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8.xml" ContentType="application/vnd.openxmlformats-officedocument.wordprocessingml.foot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0.xml" ContentType="application/vnd.openxmlformats-officedocument.wordprocessingml.foot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2.xml" ContentType="application/vnd.openxmlformats-officedocument.wordprocessingml.footer+xml"/>
  <Override PartName="/word/header45.xml" ContentType="application/vnd.openxmlformats-officedocument.wordprocessingml.header+xml"/>
  <Override PartName="/word/footer2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4.xml" ContentType="application/vnd.openxmlformats-officedocument.wordprocessingml.footer+xml"/>
  <Override PartName="/word/header49.xml" ContentType="application/vnd.openxmlformats-officedocument.wordprocessingml.header+xml"/>
  <Override PartName="/word/footer25.xml" ContentType="application/vnd.openxmlformats-officedocument.wordprocessingml.footer+xml"/>
  <Override PartName="/word/header50.xml" ContentType="application/vnd.openxmlformats-officedocument.wordprocessingml.header+xml"/>
  <Override PartName="/word/footer26.xml" ContentType="application/vnd.openxmlformats-officedocument.wordprocessingml.footer+xml"/>
  <Override PartName="/word/header51.xml" ContentType="application/vnd.openxmlformats-officedocument.wordprocessingml.header+xml"/>
  <Override PartName="/word/footer27.xml" ContentType="application/vnd.openxmlformats-officedocument.wordprocessingml.footer+xml"/>
  <Override PartName="/word/header52.xml" ContentType="application/vnd.openxmlformats-officedocument.wordprocessingml.header+xml"/>
  <Override PartName="/word/footer28.xml" ContentType="application/vnd.openxmlformats-officedocument.wordprocessingml.footer+xml"/>
  <Override PartName="/word/header53.xml" ContentType="application/vnd.openxmlformats-officedocument.wordprocessingml.header+xml"/>
  <Override PartName="/word/footer29.xml" ContentType="application/vnd.openxmlformats-officedocument.wordprocessingml.foot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F637B" w14:textId="77777777" w:rsidR="00C82A27" w:rsidRDefault="00D5282B" w:rsidP="009D1F3A">
      <w:pPr>
        <w:pStyle w:val="050-TextoPadro"/>
      </w:pPr>
      <w:r w:rsidRPr="00D5282B">
        <w:rPr>
          <w:noProof/>
        </w:rPr>
        <w:drawing>
          <wp:anchor distT="0" distB="0" distL="114300" distR="114300" simplePos="0" relativeHeight="251664896" behindDoc="0" locked="0" layoutInCell="1" allowOverlap="1" wp14:anchorId="6D1FC03C" wp14:editId="761EBD8C">
            <wp:simplePos x="0" y="0"/>
            <wp:positionH relativeFrom="column">
              <wp:posOffset>3175</wp:posOffset>
            </wp:positionH>
            <wp:positionV relativeFrom="paragraph">
              <wp:posOffset>4645025</wp:posOffset>
            </wp:positionV>
            <wp:extent cx="768985" cy="76962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8"/>
                    <a:stretch>
                      <a:fillRect/>
                    </a:stretch>
                  </pic:blipFill>
                  <pic:spPr>
                    <a:xfrm>
                      <a:off x="0" y="0"/>
                      <a:ext cx="768985" cy="769620"/>
                    </a:xfrm>
                    <a:prstGeom prst="rect">
                      <a:avLst/>
                    </a:prstGeom>
                    <a:ln w="12700" cap="flat">
                      <a:noFill/>
                      <a:miter lim="400000"/>
                    </a:ln>
                    <a:effectLst/>
                  </pic:spPr>
                </pic:pic>
              </a:graphicData>
            </a:graphic>
          </wp:anchor>
        </w:drawing>
      </w:r>
      <w:r w:rsidRPr="00D5282B">
        <w:rPr>
          <w:noProof/>
        </w:rPr>
        <mc:AlternateContent>
          <mc:Choice Requires="wps">
            <w:drawing>
              <wp:anchor distT="0" distB="0" distL="114300" distR="114300" simplePos="0" relativeHeight="251659776" behindDoc="0" locked="0" layoutInCell="1" allowOverlap="1" wp14:anchorId="145A9887" wp14:editId="729A1F79">
                <wp:simplePos x="0" y="0"/>
                <wp:positionH relativeFrom="column">
                  <wp:posOffset>-48895</wp:posOffset>
                </wp:positionH>
                <wp:positionV relativeFrom="paragraph">
                  <wp:posOffset>5721350</wp:posOffset>
                </wp:positionV>
                <wp:extent cx="4471670" cy="2214880"/>
                <wp:effectExtent l="0" t="0" r="5080" b="0"/>
                <wp:wrapNone/>
                <wp:docPr id="1073741827" name="officeArt object" descr="Banco do Brasil S.A.…"/>
                <wp:cNvGraphicFramePr/>
                <a:graphic xmlns:a="http://schemas.openxmlformats.org/drawingml/2006/main">
                  <a:graphicData uri="http://schemas.microsoft.com/office/word/2010/wordprocessingShape">
                    <wps:wsp>
                      <wps:cNvSpPr txBox="1"/>
                      <wps:spPr>
                        <a:xfrm>
                          <a:off x="0" y="0"/>
                          <a:ext cx="4471670" cy="221488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FBA597F" w14:textId="77777777" w:rsidR="00DC3207" w:rsidRDefault="00DC3207"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5B085F96" w14:textId="77777777" w:rsidR="00DC3207" w:rsidRDefault="00DC3207"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Exercício</w:t>
                            </w:r>
                            <w:r>
                              <w:rPr>
                                <w:rFonts w:ascii="BancoDoBrasil Titulos Regular" w:hAnsi="BancoDoBrasil Titulos Regular"/>
                                <w:color w:val="FCFC30"/>
                                <w:sz w:val="48"/>
                                <w:szCs w:val="48"/>
                                <w:u w:color="FBFC5F"/>
                                <w:lang w:val="pt-PT"/>
                              </w:rPr>
                              <w:t xml:space="preserve"> de 2021</w:t>
                            </w:r>
                          </w:p>
                        </w:txbxContent>
                      </wps:txbx>
                      <wps:bodyPr wrap="square" lIns="15734" tIns="15734" rIns="15734" bIns="15734" numCol="1" anchor="t">
                        <a:noAutofit/>
                      </wps:bodyPr>
                    </wps:wsp>
                  </a:graphicData>
                </a:graphic>
                <wp14:sizeRelH relativeFrom="margin">
                  <wp14:pctWidth>0</wp14:pctWidth>
                </wp14:sizeRelH>
                <wp14:sizeRelV relativeFrom="margin">
                  <wp14:pctHeight>0</wp14:pctHeight>
                </wp14:sizeRelV>
              </wp:anchor>
            </w:drawing>
          </mc:Choice>
          <mc:Fallback>
            <w:pict>
              <v:shapetype w14:anchorId="145A9887" id="_x0000_t202" coordsize="21600,21600" o:spt="202" path="m,l,21600r21600,l21600,xe">
                <v:stroke joinstyle="miter"/>
                <v:path gradientshapeok="t" o:connecttype="rect"/>
              </v:shapetype>
              <v:shape id="officeArt object" o:spid="_x0000_s1026" type="#_x0000_t202" alt="Banco do Brasil S.A.…" style="position:absolute;left:0;text-align:left;margin-left:-3.85pt;margin-top:450.5pt;width:352.1pt;height:17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" filled="f" stroked="f" strokeweight="1pt">
                <v:stroke miterlimit="4"/>
                <v:textbox inset=".43706mm,.43706mm,.43706mm,.43706mm">
                  <w:txbxContent>
                    <w:p w14:paraId="6FBA597F" w14:textId="77777777" w:rsidR="00DC3207" w:rsidRDefault="00DC3207"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14:paraId="5B085F96" w14:textId="77777777" w:rsidR="00DC3207" w:rsidRDefault="00DC3207" w:rsidP="00D5282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pPr>
                      <w:r>
                        <w:rPr>
                          <w:rFonts w:ascii="BancoDoBrasil Titulos Regular" w:hAnsi="BancoDoBrasil Titulos Regular"/>
                          <w:color w:val="FCFC30"/>
                          <w:sz w:val="48"/>
                          <w:szCs w:val="48"/>
                          <w:u w:color="FBFC5F"/>
                        </w:rPr>
                        <w:t>Exercício</w:t>
                      </w:r>
                      <w:r>
                        <w:rPr>
                          <w:rFonts w:ascii="BancoDoBrasil Titulos Regular" w:hAnsi="BancoDoBrasil Titulos Regular"/>
                          <w:color w:val="FCFC30"/>
                          <w:sz w:val="48"/>
                          <w:szCs w:val="48"/>
                          <w:u w:color="FBFC5F"/>
                          <w:lang w:val="pt-PT"/>
                        </w:rPr>
                        <w:t xml:space="preserve"> de 2021</w:t>
                      </w:r>
                    </w:p>
                  </w:txbxContent>
                </v:textbox>
              </v:shape>
            </w:pict>
          </mc:Fallback>
        </mc:AlternateContent>
      </w:r>
      <w:r w:rsidRPr="00D5282B">
        <w:rPr>
          <w:noProof/>
        </w:rPr>
        <w:drawing>
          <wp:anchor distT="0" distB="0" distL="114300" distR="114300" simplePos="0" relativeHeight="251655680" behindDoc="0" locked="0" layoutInCell="1" allowOverlap="1" wp14:anchorId="1DB65A26" wp14:editId="77AD1A93">
            <wp:simplePos x="0" y="0"/>
            <wp:positionH relativeFrom="column">
              <wp:posOffset>3290570</wp:posOffset>
            </wp:positionH>
            <wp:positionV relativeFrom="paragraph">
              <wp:posOffset>-1119505</wp:posOffset>
            </wp:positionV>
            <wp:extent cx="7064375" cy="5864860"/>
            <wp:effectExtent l="0" t="0" r="1479232" b="412433"/>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9"/>
                    <a:stretch>
                      <a:fillRect/>
                    </a:stretch>
                  </pic:blipFill>
                  <pic:spPr>
                    <a:xfrm rot="2700000">
                      <a:off x="0" y="0"/>
                      <a:ext cx="7064375" cy="5864860"/>
                    </a:xfrm>
                    <a:prstGeom prst="rect">
                      <a:avLst/>
                    </a:prstGeom>
                    <a:ln w="12700" cap="flat">
                      <a:noFill/>
                      <a:miter lim="400000"/>
                    </a:ln>
                    <a:effectLst/>
                  </pic:spPr>
                </pic:pic>
              </a:graphicData>
            </a:graphic>
          </wp:anchor>
        </w:drawing>
      </w:r>
      <w:r w:rsidRPr="00D5282B">
        <w:rPr>
          <w:noProof/>
        </w:rPr>
        <w:drawing>
          <wp:anchor distT="0" distB="0" distL="114300" distR="114300" simplePos="0" relativeHeight="251651584" behindDoc="0" locked="0" layoutInCell="1" allowOverlap="1" wp14:anchorId="46E17123" wp14:editId="51BE2FBE">
            <wp:simplePos x="0" y="0"/>
            <wp:positionH relativeFrom="column">
              <wp:posOffset>-895350</wp:posOffset>
            </wp:positionH>
            <wp:positionV relativeFrom="paragraph">
              <wp:posOffset>-1429385</wp:posOffset>
            </wp:positionV>
            <wp:extent cx="7573010" cy="10690860"/>
            <wp:effectExtent l="0" t="0" r="889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10"/>
                    <a:stretch>
                      <a:fillRect/>
                    </a:stretch>
                  </pic:blipFill>
                  <pic:spPr>
                    <a:xfrm>
                      <a:off x="0" y="0"/>
                      <a:ext cx="7573010" cy="10690860"/>
                    </a:xfrm>
                    <a:prstGeom prst="rect">
                      <a:avLst/>
                    </a:prstGeom>
                    <a:ln w="12700" cap="flat">
                      <a:noFill/>
                      <a:miter lim="400000"/>
                    </a:ln>
                    <a:effectLst/>
                  </pic:spPr>
                </pic:pic>
              </a:graphicData>
            </a:graphic>
          </wp:anchor>
        </w:drawing>
      </w:r>
      <w:r w:rsidR="005928E0">
        <w:rPr>
          <w:noProof/>
        </w:rPr>
        <w:t xml:space="preserve"> </w:t>
      </w:r>
      <w:r w:rsidR="00C82A27">
        <w:br w:type="page"/>
      </w:r>
    </w:p>
    <w:p w14:paraId="0A4858C7" w14:textId="77777777" w:rsidR="005B1404" w:rsidRDefault="005B1404" w:rsidP="00DC65E8">
      <w:pPr>
        <w:pStyle w:val="010-Grupo"/>
        <w:framePr w:wrap="notBeside"/>
      </w:pPr>
      <w:bookmarkStart w:id="0" w:name="_Toc95488429"/>
      <w:r>
        <w:lastRenderedPageBreak/>
        <w:t>Índice</w:t>
      </w:r>
      <w:bookmarkEnd w:id="0"/>
    </w:p>
    <w:p w14:paraId="491583D1" w14:textId="227ED5EE" w:rsidR="00744CC0" w:rsidRPr="00744CC0" w:rsidRDefault="00EF4E13" w:rsidP="001563C1">
      <w:pPr>
        <w:pStyle w:val="Sumrio1"/>
        <w:rPr>
          <w:rFonts w:eastAsiaTheme="minorEastAsia" w:cstheme="minorBidi"/>
          <w:sz w:val="22"/>
          <w:szCs w:val="22"/>
        </w:rPr>
      </w:pPr>
      <w:r w:rsidRPr="0074496F">
        <w:fldChar w:fldCharType="begin"/>
      </w:r>
      <w:r w:rsidRPr="0074496F">
        <w:instrText xml:space="preserve"> TOC \o "1-2" \h \z \u </w:instrText>
      </w:r>
      <w:r w:rsidRPr="0074496F">
        <w:fldChar w:fldCharType="separate"/>
      </w:r>
      <w:hyperlink w:anchor="_Toc95488429" w:history="1">
        <w:r w:rsidR="00744CC0" w:rsidRPr="00744CC0">
          <w:rPr>
            <w:rStyle w:val="Hyperlink"/>
            <w:rFonts w:ascii="BancoDoBrasil Textos" w:hAnsi="BancoDoBrasil Textos"/>
          </w:rPr>
          <w:t>Índice</w:t>
        </w:r>
        <w:r w:rsidR="00744CC0" w:rsidRPr="00744CC0">
          <w:rPr>
            <w:webHidden/>
          </w:rPr>
          <w:tab/>
        </w:r>
        <w:r w:rsidR="00744CC0" w:rsidRPr="00744CC0">
          <w:rPr>
            <w:webHidden/>
          </w:rPr>
          <w:fldChar w:fldCharType="begin"/>
        </w:r>
        <w:r w:rsidR="00744CC0" w:rsidRPr="00744CC0">
          <w:rPr>
            <w:webHidden/>
          </w:rPr>
          <w:instrText xml:space="preserve"> PAGEREF _Toc95488429 \h </w:instrText>
        </w:r>
        <w:r w:rsidR="00744CC0" w:rsidRPr="00744CC0">
          <w:rPr>
            <w:webHidden/>
          </w:rPr>
        </w:r>
        <w:r w:rsidR="00744CC0" w:rsidRPr="00744CC0">
          <w:rPr>
            <w:webHidden/>
          </w:rPr>
          <w:fldChar w:fldCharType="separate"/>
        </w:r>
        <w:r w:rsidR="00BC3C16">
          <w:rPr>
            <w:webHidden/>
          </w:rPr>
          <w:t>1</w:t>
        </w:r>
        <w:r w:rsidR="00744CC0" w:rsidRPr="00744CC0">
          <w:rPr>
            <w:webHidden/>
          </w:rPr>
          <w:fldChar w:fldCharType="end"/>
        </w:r>
      </w:hyperlink>
    </w:p>
    <w:p w14:paraId="596EC5B0" w14:textId="09203DD1" w:rsidR="00744CC0" w:rsidRPr="00744CC0" w:rsidRDefault="00BE4936" w:rsidP="001563C1">
      <w:pPr>
        <w:pStyle w:val="Sumrio1"/>
        <w:rPr>
          <w:rFonts w:eastAsiaTheme="minorEastAsia" w:cstheme="minorBidi"/>
          <w:sz w:val="22"/>
          <w:szCs w:val="22"/>
        </w:rPr>
      </w:pPr>
      <w:hyperlink w:anchor="_Toc95488430" w:history="1">
        <w:r w:rsidR="00744CC0" w:rsidRPr="00744CC0">
          <w:rPr>
            <w:rStyle w:val="Hyperlink"/>
            <w:rFonts w:ascii="BancoDoBrasil Textos" w:hAnsi="BancoDoBrasil Textos"/>
          </w:rPr>
          <w:t>Demonstrações Contábeis</w:t>
        </w:r>
        <w:r w:rsidR="00744CC0" w:rsidRPr="00744CC0">
          <w:rPr>
            <w:webHidden/>
          </w:rPr>
          <w:tab/>
        </w:r>
        <w:r w:rsidR="00744CC0" w:rsidRPr="00744CC0">
          <w:rPr>
            <w:webHidden/>
          </w:rPr>
          <w:fldChar w:fldCharType="begin"/>
        </w:r>
        <w:r w:rsidR="00744CC0" w:rsidRPr="00744CC0">
          <w:rPr>
            <w:webHidden/>
          </w:rPr>
          <w:instrText xml:space="preserve"> PAGEREF _Toc95488430 \h </w:instrText>
        </w:r>
        <w:r w:rsidR="00744CC0" w:rsidRPr="00744CC0">
          <w:rPr>
            <w:webHidden/>
          </w:rPr>
        </w:r>
        <w:r w:rsidR="00744CC0" w:rsidRPr="00744CC0">
          <w:rPr>
            <w:webHidden/>
          </w:rPr>
          <w:fldChar w:fldCharType="separate"/>
        </w:r>
        <w:r w:rsidR="00BC3C16">
          <w:rPr>
            <w:webHidden/>
          </w:rPr>
          <w:t>2</w:t>
        </w:r>
        <w:r w:rsidR="00744CC0" w:rsidRPr="00744CC0">
          <w:rPr>
            <w:webHidden/>
          </w:rPr>
          <w:fldChar w:fldCharType="end"/>
        </w:r>
      </w:hyperlink>
    </w:p>
    <w:p w14:paraId="09A2C5D6" w14:textId="7EA6BD44" w:rsidR="00744CC0" w:rsidRPr="00744CC0" w:rsidRDefault="00BE4936" w:rsidP="00744CC0">
      <w:pPr>
        <w:pStyle w:val="Sumrio2"/>
        <w:rPr>
          <w:rFonts w:eastAsiaTheme="minorEastAsia" w:cstheme="minorBidi"/>
          <w:bCs w:val="0"/>
          <w:sz w:val="22"/>
          <w:szCs w:val="22"/>
        </w:rPr>
      </w:pPr>
      <w:hyperlink w:anchor="_Toc95488431" w:history="1">
        <w:r w:rsidR="00744CC0" w:rsidRPr="00744CC0">
          <w:rPr>
            <w:rStyle w:val="Hyperlink"/>
            <w:rFonts w:ascii="BancoDoBrasil Textos" w:hAnsi="BancoDoBrasil Textos"/>
          </w:rPr>
          <w:t>BALANÇO PATRIMONIAL</w:t>
        </w:r>
        <w:r w:rsidR="00744CC0" w:rsidRPr="00744CC0">
          <w:rPr>
            <w:webHidden/>
          </w:rPr>
          <w:tab/>
        </w:r>
        <w:r w:rsidR="00744CC0" w:rsidRPr="00744CC0">
          <w:rPr>
            <w:webHidden/>
          </w:rPr>
          <w:fldChar w:fldCharType="begin"/>
        </w:r>
        <w:r w:rsidR="00744CC0" w:rsidRPr="00744CC0">
          <w:rPr>
            <w:webHidden/>
          </w:rPr>
          <w:instrText xml:space="preserve"> PAGEREF _Toc95488431 \h </w:instrText>
        </w:r>
        <w:r w:rsidR="00744CC0" w:rsidRPr="00744CC0">
          <w:rPr>
            <w:webHidden/>
          </w:rPr>
        </w:r>
        <w:r w:rsidR="00744CC0" w:rsidRPr="00744CC0">
          <w:rPr>
            <w:webHidden/>
          </w:rPr>
          <w:fldChar w:fldCharType="separate"/>
        </w:r>
        <w:r w:rsidR="00BC3C16">
          <w:rPr>
            <w:webHidden/>
          </w:rPr>
          <w:t>2</w:t>
        </w:r>
        <w:r w:rsidR="00744CC0" w:rsidRPr="00744CC0">
          <w:rPr>
            <w:webHidden/>
          </w:rPr>
          <w:fldChar w:fldCharType="end"/>
        </w:r>
      </w:hyperlink>
    </w:p>
    <w:p w14:paraId="448C4E80" w14:textId="736CE143" w:rsidR="00744CC0" w:rsidRPr="00744CC0" w:rsidRDefault="00BE4936" w:rsidP="00744CC0">
      <w:pPr>
        <w:pStyle w:val="Sumrio2"/>
        <w:rPr>
          <w:rFonts w:eastAsiaTheme="minorEastAsia" w:cstheme="minorBidi"/>
          <w:bCs w:val="0"/>
          <w:sz w:val="22"/>
          <w:szCs w:val="22"/>
        </w:rPr>
      </w:pPr>
      <w:hyperlink w:anchor="_Toc95488432" w:history="1">
        <w:r w:rsidR="00744CC0" w:rsidRPr="00744CC0">
          <w:rPr>
            <w:rStyle w:val="Hyperlink"/>
            <w:rFonts w:ascii="BancoDoBrasil Textos" w:hAnsi="BancoDoBrasil Textos"/>
          </w:rPr>
          <w:t>DEMONSTRAÇÃO DO RESULTADO</w:t>
        </w:r>
        <w:r w:rsidR="00744CC0" w:rsidRPr="00744CC0">
          <w:rPr>
            <w:webHidden/>
          </w:rPr>
          <w:tab/>
        </w:r>
        <w:r w:rsidR="00744CC0" w:rsidRPr="00744CC0">
          <w:rPr>
            <w:webHidden/>
          </w:rPr>
          <w:fldChar w:fldCharType="begin"/>
        </w:r>
        <w:r w:rsidR="00744CC0" w:rsidRPr="00744CC0">
          <w:rPr>
            <w:webHidden/>
          </w:rPr>
          <w:instrText xml:space="preserve"> PAGEREF _Toc95488432 \h </w:instrText>
        </w:r>
        <w:r w:rsidR="00744CC0" w:rsidRPr="00744CC0">
          <w:rPr>
            <w:webHidden/>
          </w:rPr>
        </w:r>
        <w:r w:rsidR="00744CC0" w:rsidRPr="00744CC0">
          <w:rPr>
            <w:webHidden/>
          </w:rPr>
          <w:fldChar w:fldCharType="separate"/>
        </w:r>
        <w:r w:rsidR="00BC3C16">
          <w:rPr>
            <w:webHidden/>
          </w:rPr>
          <w:t>4</w:t>
        </w:r>
        <w:r w:rsidR="00744CC0" w:rsidRPr="00744CC0">
          <w:rPr>
            <w:webHidden/>
          </w:rPr>
          <w:fldChar w:fldCharType="end"/>
        </w:r>
      </w:hyperlink>
    </w:p>
    <w:p w14:paraId="55AC6156" w14:textId="3E9BDC6B" w:rsidR="00744CC0" w:rsidRPr="00744CC0" w:rsidRDefault="00BE4936" w:rsidP="00744CC0">
      <w:pPr>
        <w:pStyle w:val="Sumrio2"/>
        <w:rPr>
          <w:rFonts w:eastAsiaTheme="minorEastAsia" w:cstheme="minorBidi"/>
          <w:bCs w:val="0"/>
          <w:sz w:val="22"/>
          <w:szCs w:val="22"/>
        </w:rPr>
      </w:pPr>
      <w:hyperlink w:anchor="_Toc95488433" w:history="1">
        <w:r w:rsidR="00744CC0" w:rsidRPr="00744CC0">
          <w:rPr>
            <w:rStyle w:val="Hyperlink"/>
            <w:rFonts w:ascii="BancoDoBrasil Textos" w:hAnsi="BancoDoBrasil Textos"/>
          </w:rPr>
          <w:t>DEMONSTRAÇÃO DO RESULTADO ABRANGENTE</w:t>
        </w:r>
        <w:r w:rsidR="00744CC0" w:rsidRPr="00744CC0">
          <w:rPr>
            <w:webHidden/>
          </w:rPr>
          <w:tab/>
        </w:r>
        <w:r w:rsidR="00744CC0" w:rsidRPr="00744CC0">
          <w:rPr>
            <w:webHidden/>
          </w:rPr>
          <w:fldChar w:fldCharType="begin"/>
        </w:r>
        <w:r w:rsidR="00744CC0" w:rsidRPr="00744CC0">
          <w:rPr>
            <w:webHidden/>
          </w:rPr>
          <w:instrText xml:space="preserve"> PAGEREF _Toc95488433 \h </w:instrText>
        </w:r>
        <w:r w:rsidR="00744CC0" w:rsidRPr="00744CC0">
          <w:rPr>
            <w:webHidden/>
          </w:rPr>
        </w:r>
        <w:r w:rsidR="00744CC0" w:rsidRPr="00744CC0">
          <w:rPr>
            <w:webHidden/>
          </w:rPr>
          <w:fldChar w:fldCharType="separate"/>
        </w:r>
        <w:r w:rsidR="00BC3C16">
          <w:rPr>
            <w:webHidden/>
          </w:rPr>
          <w:t>5</w:t>
        </w:r>
        <w:r w:rsidR="00744CC0" w:rsidRPr="00744CC0">
          <w:rPr>
            <w:webHidden/>
          </w:rPr>
          <w:fldChar w:fldCharType="end"/>
        </w:r>
      </w:hyperlink>
    </w:p>
    <w:p w14:paraId="511EFC1B" w14:textId="1DE977AD" w:rsidR="00744CC0" w:rsidRPr="00744CC0" w:rsidRDefault="00BE4936" w:rsidP="00744CC0">
      <w:pPr>
        <w:pStyle w:val="Sumrio2"/>
        <w:rPr>
          <w:rFonts w:eastAsiaTheme="minorEastAsia" w:cstheme="minorBidi"/>
          <w:bCs w:val="0"/>
          <w:sz w:val="22"/>
          <w:szCs w:val="22"/>
        </w:rPr>
      </w:pPr>
      <w:hyperlink w:anchor="_Toc95488434" w:history="1">
        <w:r w:rsidR="00744CC0" w:rsidRPr="00744CC0">
          <w:rPr>
            <w:rStyle w:val="Hyperlink"/>
            <w:rFonts w:ascii="BancoDoBrasil Textos" w:hAnsi="BancoDoBrasil Textos"/>
          </w:rPr>
          <w:t>DEMONSTRAÇÃO DAS MUTAÇÕES DO PATRIMÔNIO LÍQUIDO</w:t>
        </w:r>
        <w:r w:rsidR="00744CC0" w:rsidRPr="00744CC0">
          <w:rPr>
            <w:webHidden/>
          </w:rPr>
          <w:tab/>
        </w:r>
        <w:r w:rsidR="00744CC0" w:rsidRPr="00744CC0">
          <w:rPr>
            <w:webHidden/>
          </w:rPr>
          <w:fldChar w:fldCharType="begin"/>
        </w:r>
        <w:r w:rsidR="00744CC0" w:rsidRPr="00744CC0">
          <w:rPr>
            <w:webHidden/>
          </w:rPr>
          <w:instrText xml:space="preserve"> PAGEREF _Toc95488434 \h </w:instrText>
        </w:r>
        <w:r w:rsidR="00744CC0" w:rsidRPr="00744CC0">
          <w:rPr>
            <w:webHidden/>
          </w:rPr>
        </w:r>
        <w:r w:rsidR="00744CC0" w:rsidRPr="00744CC0">
          <w:rPr>
            <w:webHidden/>
          </w:rPr>
          <w:fldChar w:fldCharType="separate"/>
        </w:r>
        <w:r w:rsidR="00BC3C16">
          <w:rPr>
            <w:webHidden/>
          </w:rPr>
          <w:t>6</w:t>
        </w:r>
        <w:r w:rsidR="00744CC0" w:rsidRPr="00744CC0">
          <w:rPr>
            <w:webHidden/>
          </w:rPr>
          <w:fldChar w:fldCharType="end"/>
        </w:r>
      </w:hyperlink>
    </w:p>
    <w:p w14:paraId="2CBA65CF" w14:textId="599CE7B3" w:rsidR="00744CC0" w:rsidRPr="00744CC0" w:rsidRDefault="00BE4936" w:rsidP="00744CC0">
      <w:pPr>
        <w:pStyle w:val="Sumrio2"/>
        <w:rPr>
          <w:rFonts w:eastAsiaTheme="minorEastAsia" w:cstheme="minorBidi"/>
          <w:bCs w:val="0"/>
          <w:sz w:val="22"/>
          <w:szCs w:val="22"/>
        </w:rPr>
      </w:pPr>
      <w:hyperlink w:anchor="_Toc95488435" w:history="1">
        <w:r w:rsidR="00744CC0" w:rsidRPr="00744CC0">
          <w:rPr>
            <w:rStyle w:val="Hyperlink"/>
            <w:rFonts w:ascii="BancoDoBrasil Textos" w:hAnsi="BancoDoBrasil Textos"/>
          </w:rPr>
          <w:t>DEMONSTRAÇÃO DOS FLUXOS DE CAIXA</w:t>
        </w:r>
        <w:r w:rsidR="00744CC0" w:rsidRPr="00744CC0">
          <w:rPr>
            <w:webHidden/>
          </w:rPr>
          <w:tab/>
        </w:r>
        <w:r w:rsidR="00744CC0" w:rsidRPr="00744CC0">
          <w:rPr>
            <w:webHidden/>
          </w:rPr>
          <w:fldChar w:fldCharType="begin"/>
        </w:r>
        <w:r w:rsidR="00744CC0" w:rsidRPr="00744CC0">
          <w:rPr>
            <w:webHidden/>
          </w:rPr>
          <w:instrText xml:space="preserve"> PAGEREF _Toc95488435 \h </w:instrText>
        </w:r>
        <w:r w:rsidR="00744CC0" w:rsidRPr="00744CC0">
          <w:rPr>
            <w:webHidden/>
          </w:rPr>
        </w:r>
        <w:r w:rsidR="00744CC0" w:rsidRPr="00744CC0">
          <w:rPr>
            <w:webHidden/>
          </w:rPr>
          <w:fldChar w:fldCharType="separate"/>
        </w:r>
        <w:r w:rsidR="00BC3C16">
          <w:rPr>
            <w:webHidden/>
          </w:rPr>
          <w:t>8</w:t>
        </w:r>
        <w:r w:rsidR="00744CC0" w:rsidRPr="00744CC0">
          <w:rPr>
            <w:webHidden/>
          </w:rPr>
          <w:fldChar w:fldCharType="end"/>
        </w:r>
      </w:hyperlink>
    </w:p>
    <w:p w14:paraId="05E0936A" w14:textId="66DEFCB3" w:rsidR="00744CC0" w:rsidRPr="00744CC0" w:rsidRDefault="00BE4936" w:rsidP="00744CC0">
      <w:pPr>
        <w:pStyle w:val="Sumrio2"/>
        <w:rPr>
          <w:rFonts w:eastAsiaTheme="minorEastAsia" w:cstheme="minorBidi"/>
          <w:bCs w:val="0"/>
          <w:sz w:val="22"/>
          <w:szCs w:val="22"/>
        </w:rPr>
      </w:pPr>
      <w:hyperlink w:anchor="_Toc95488436" w:history="1">
        <w:r w:rsidR="00744CC0" w:rsidRPr="00744CC0">
          <w:rPr>
            <w:rStyle w:val="Hyperlink"/>
            <w:rFonts w:ascii="BancoDoBrasil Textos" w:hAnsi="BancoDoBrasil Textos"/>
          </w:rPr>
          <w:t>DEMONSTRAÇÃO DO VALOR ADICIONADO</w:t>
        </w:r>
        <w:r w:rsidR="00744CC0" w:rsidRPr="00744CC0">
          <w:rPr>
            <w:webHidden/>
          </w:rPr>
          <w:tab/>
        </w:r>
        <w:r w:rsidR="00744CC0" w:rsidRPr="00744CC0">
          <w:rPr>
            <w:webHidden/>
          </w:rPr>
          <w:fldChar w:fldCharType="begin"/>
        </w:r>
        <w:r w:rsidR="00744CC0" w:rsidRPr="00744CC0">
          <w:rPr>
            <w:webHidden/>
          </w:rPr>
          <w:instrText xml:space="preserve"> PAGEREF _Toc95488436 \h </w:instrText>
        </w:r>
        <w:r w:rsidR="00744CC0" w:rsidRPr="00744CC0">
          <w:rPr>
            <w:webHidden/>
          </w:rPr>
        </w:r>
        <w:r w:rsidR="00744CC0" w:rsidRPr="00744CC0">
          <w:rPr>
            <w:webHidden/>
          </w:rPr>
          <w:fldChar w:fldCharType="separate"/>
        </w:r>
        <w:r w:rsidR="00BC3C16">
          <w:rPr>
            <w:webHidden/>
          </w:rPr>
          <w:t>9</w:t>
        </w:r>
        <w:r w:rsidR="00744CC0" w:rsidRPr="00744CC0">
          <w:rPr>
            <w:webHidden/>
          </w:rPr>
          <w:fldChar w:fldCharType="end"/>
        </w:r>
      </w:hyperlink>
    </w:p>
    <w:p w14:paraId="1383FB7D" w14:textId="47CED0D5" w:rsidR="00744CC0" w:rsidRPr="00744CC0" w:rsidRDefault="00BE4936" w:rsidP="001563C1">
      <w:pPr>
        <w:pStyle w:val="Sumrio1"/>
        <w:rPr>
          <w:rFonts w:eastAsiaTheme="minorEastAsia" w:cstheme="minorBidi"/>
          <w:sz w:val="22"/>
          <w:szCs w:val="22"/>
        </w:rPr>
      </w:pPr>
      <w:hyperlink w:anchor="_Toc95488437" w:history="1">
        <w:r w:rsidR="00744CC0" w:rsidRPr="00744CC0">
          <w:rPr>
            <w:rStyle w:val="Hyperlink"/>
            <w:rFonts w:ascii="BancoDoBrasil Textos" w:hAnsi="BancoDoBrasil Textos"/>
          </w:rPr>
          <w:t>Notas Explicativas</w:t>
        </w:r>
        <w:r w:rsidR="00744CC0" w:rsidRPr="00744CC0">
          <w:rPr>
            <w:webHidden/>
          </w:rPr>
          <w:tab/>
        </w:r>
        <w:r w:rsidR="00744CC0" w:rsidRPr="00744CC0">
          <w:rPr>
            <w:webHidden/>
          </w:rPr>
          <w:fldChar w:fldCharType="begin"/>
        </w:r>
        <w:r w:rsidR="00744CC0" w:rsidRPr="00744CC0">
          <w:rPr>
            <w:webHidden/>
          </w:rPr>
          <w:instrText xml:space="preserve"> PAGEREF _Toc95488437 \h </w:instrText>
        </w:r>
        <w:r w:rsidR="00744CC0" w:rsidRPr="00744CC0">
          <w:rPr>
            <w:webHidden/>
          </w:rPr>
        </w:r>
        <w:r w:rsidR="00744CC0" w:rsidRPr="00744CC0">
          <w:rPr>
            <w:webHidden/>
          </w:rPr>
          <w:fldChar w:fldCharType="separate"/>
        </w:r>
        <w:r w:rsidR="00BC3C16">
          <w:rPr>
            <w:webHidden/>
          </w:rPr>
          <w:t>10</w:t>
        </w:r>
        <w:r w:rsidR="00744CC0" w:rsidRPr="00744CC0">
          <w:rPr>
            <w:webHidden/>
          </w:rPr>
          <w:fldChar w:fldCharType="end"/>
        </w:r>
      </w:hyperlink>
    </w:p>
    <w:p w14:paraId="4953A3CE" w14:textId="6362362A" w:rsidR="00744CC0" w:rsidRPr="00744CC0" w:rsidRDefault="00BE4936" w:rsidP="00744CC0">
      <w:pPr>
        <w:pStyle w:val="Sumrio2"/>
        <w:rPr>
          <w:rFonts w:eastAsiaTheme="minorEastAsia" w:cstheme="minorBidi"/>
          <w:bCs w:val="0"/>
          <w:sz w:val="22"/>
          <w:szCs w:val="22"/>
        </w:rPr>
      </w:pPr>
      <w:hyperlink w:anchor="_Toc95488438" w:history="1">
        <w:r w:rsidR="00744CC0" w:rsidRPr="00744CC0">
          <w:rPr>
            <w:rStyle w:val="Hyperlink"/>
            <w:rFonts w:ascii="BancoDoBrasil Textos" w:hAnsi="BancoDoBrasil Textos"/>
          </w:rPr>
          <w:t>1 - O BANCO E SUAS OPERAÇÕES</w:t>
        </w:r>
        <w:r w:rsidR="00744CC0" w:rsidRPr="00744CC0">
          <w:rPr>
            <w:webHidden/>
          </w:rPr>
          <w:tab/>
        </w:r>
        <w:r w:rsidR="00744CC0" w:rsidRPr="00744CC0">
          <w:rPr>
            <w:webHidden/>
          </w:rPr>
          <w:fldChar w:fldCharType="begin"/>
        </w:r>
        <w:r w:rsidR="00744CC0" w:rsidRPr="00744CC0">
          <w:rPr>
            <w:webHidden/>
          </w:rPr>
          <w:instrText xml:space="preserve"> PAGEREF _Toc95488438 \h </w:instrText>
        </w:r>
        <w:r w:rsidR="00744CC0" w:rsidRPr="00744CC0">
          <w:rPr>
            <w:webHidden/>
          </w:rPr>
        </w:r>
        <w:r w:rsidR="00744CC0" w:rsidRPr="00744CC0">
          <w:rPr>
            <w:webHidden/>
          </w:rPr>
          <w:fldChar w:fldCharType="separate"/>
        </w:r>
        <w:r w:rsidR="00BC3C16">
          <w:rPr>
            <w:webHidden/>
          </w:rPr>
          <w:t>10</w:t>
        </w:r>
        <w:r w:rsidR="00744CC0" w:rsidRPr="00744CC0">
          <w:rPr>
            <w:webHidden/>
          </w:rPr>
          <w:fldChar w:fldCharType="end"/>
        </w:r>
      </w:hyperlink>
    </w:p>
    <w:p w14:paraId="28BFF4EC" w14:textId="20883933" w:rsidR="00744CC0" w:rsidRPr="00744CC0" w:rsidRDefault="00BE4936" w:rsidP="00744CC0">
      <w:pPr>
        <w:pStyle w:val="Sumrio2"/>
        <w:rPr>
          <w:rFonts w:eastAsiaTheme="minorEastAsia" w:cstheme="minorBidi"/>
          <w:bCs w:val="0"/>
          <w:sz w:val="22"/>
          <w:szCs w:val="22"/>
        </w:rPr>
      </w:pPr>
      <w:hyperlink w:anchor="_Toc95488439" w:history="1">
        <w:r w:rsidR="00744CC0" w:rsidRPr="00744CC0">
          <w:rPr>
            <w:rStyle w:val="Hyperlink"/>
            <w:rFonts w:ascii="BancoDoBrasil Textos" w:hAnsi="BancoDoBrasil Textos"/>
          </w:rPr>
          <w:t>2 - APRESENTAÇÃO DAS DEMONSTRAÇÕES CONTÁBEIS</w:t>
        </w:r>
        <w:r w:rsidR="00744CC0" w:rsidRPr="00744CC0">
          <w:rPr>
            <w:webHidden/>
          </w:rPr>
          <w:tab/>
        </w:r>
        <w:r w:rsidR="00744CC0" w:rsidRPr="00744CC0">
          <w:rPr>
            <w:webHidden/>
          </w:rPr>
          <w:fldChar w:fldCharType="begin"/>
        </w:r>
        <w:r w:rsidR="00744CC0" w:rsidRPr="00744CC0">
          <w:rPr>
            <w:webHidden/>
          </w:rPr>
          <w:instrText xml:space="preserve"> PAGEREF _Toc95488439 \h </w:instrText>
        </w:r>
        <w:r w:rsidR="00744CC0" w:rsidRPr="00744CC0">
          <w:rPr>
            <w:webHidden/>
          </w:rPr>
        </w:r>
        <w:r w:rsidR="00744CC0" w:rsidRPr="00744CC0">
          <w:rPr>
            <w:webHidden/>
          </w:rPr>
          <w:fldChar w:fldCharType="separate"/>
        </w:r>
        <w:r w:rsidR="00BC3C16">
          <w:rPr>
            <w:webHidden/>
          </w:rPr>
          <w:t>11</w:t>
        </w:r>
        <w:r w:rsidR="00744CC0" w:rsidRPr="00744CC0">
          <w:rPr>
            <w:webHidden/>
          </w:rPr>
          <w:fldChar w:fldCharType="end"/>
        </w:r>
      </w:hyperlink>
    </w:p>
    <w:p w14:paraId="6723C877" w14:textId="1C5C5C16" w:rsidR="00744CC0" w:rsidRPr="00744CC0" w:rsidRDefault="00BE4936" w:rsidP="00744CC0">
      <w:pPr>
        <w:pStyle w:val="Sumrio2"/>
        <w:rPr>
          <w:rFonts w:eastAsiaTheme="minorEastAsia" w:cstheme="minorBidi"/>
          <w:bCs w:val="0"/>
          <w:sz w:val="22"/>
          <w:szCs w:val="22"/>
        </w:rPr>
      </w:pPr>
      <w:hyperlink w:anchor="_Toc95488440" w:history="1">
        <w:r w:rsidR="00744CC0" w:rsidRPr="00744CC0">
          <w:rPr>
            <w:rStyle w:val="Hyperlink"/>
            <w:rFonts w:ascii="BancoDoBrasil Textos" w:hAnsi="BancoDoBrasil Textos"/>
          </w:rPr>
          <w:t>3 - RESUMO DAS PRINCIPAIS PRÁTICAS CONTÁBEIS</w:t>
        </w:r>
        <w:r w:rsidR="00744CC0" w:rsidRPr="00744CC0">
          <w:rPr>
            <w:webHidden/>
          </w:rPr>
          <w:tab/>
        </w:r>
        <w:r w:rsidR="00744CC0" w:rsidRPr="00744CC0">
          <w:rPr>
            <w:webHidden/>
          </w:rPr>
          <w:fldChar w:fldCharType="begin"/>
        </w:r>
        <w:r w:rsidR="00744CC0" w:rsidRPr="00744CC0">
          <w:rPr>
            <w:webHidden/>
          </w:rPr>
          <w:instrText xml:space="preserve"> PAGEREF _Toc95488440 \h </w:instrText>
        </w:r>
        <w:r w:rsidR="00744CC0" w:rsidRPr="00744CC0">
          <w:rPr>
            <w:webHidden/>
          </w:rPr>
        </w:r>
        <w:r w:rsidR="00744CC0" w:rsidRPr="00744CC0">
          <w:rPr>
            <w:webHidden/>
          </w:rPr>
          <w:fldChar w:fldCharType="separate"/>
        </w:r>
        <w:r w:rsidR="00BC3C16">
          <w:rPr>
            <w:webHidden/>
          </w:rPr>
          <w:t>18</w:t>
        </w:r>
        <w:r w:rsidR="00744CC0" w:rsidRPr="00744CC0">
          <w:rPr>
            <w:webHidden/>
          </w:rPr>
          <w:fldChar w:fldCharType="end"/>
        </w:r>
      </w:hyperlink>
    </w:p>
    <w:p w14:paraId="62CE690D" w14:textId="6B970577" w:rsidR="00744CC0" w:rsidRPr="00744CC0" w:rsidRDefault="00BE4936" w:rsidP="00744CC0">
      <w:pPr>
        <w:pStyle w:val="Sumrio2"/>
        <w:rPr>
          <w:rFonts w:eastAsiaTheme="minorEastAsia" w:cstheme="minorBidi"/>
          <w:bCs w:val="0"/>
          <w:sz w:val="22"/>
          <w:szCs w:val="22"/>
        </w:rPr>
      </w:pPr>
      <w:hyperlink w:anchor="_Toc95488441" w:history="1">
        <w:r w:rsidR="00744CC0" w:rsidRPr="00744CC0">
          <w:rPr>
            <w:rStyle w:val="Hyperlink"/>
            <w:rFonts w:ascii="BancoDoBrasil Textos" w:hAnsi="BancoDoBrasil Textos"/>
          </w:rPr>
          <w:t>4 - PRINCIPAIS JULGAMENTOS E ESTIMATIVAS CONTÁBEIS</w:t>
        </w:r>
        <w:r w:rsidR="00744CC0" w:rsidRPr="00744CC0">
          <w:rPr>
            <w:webHidden/>
          </w:rPr>
          <w:tab/>
        </w:r>
        <w:r w:rsidR="00744CC0" w:rsidRPr="00744CC0">
          <w:rPr>
            <w:webHidden/>
          </w:rPr>
          <w:fldChar w:fldCharType="begin"/>
        </w:r>
        <w:r w:rsidR="00744CC0" w:rsidRPr="00744CC0">
          <w:rPr>
            <w:webHidden/>
          </w:rPr>
          <w:instrText xml:space="preserve"> PAGEREF _Toc95488441 \h </w:instrText>
        </w:r>
        <w:r w:rsidR="00744CC0" w:rsidRPr="00744CC0">
          <w:rPr>
            <w:webHidden/>
          </w:rPr>
        </w:r>
        <w:r w:rsidR="00744CC0" w:rsidRPr="00744CC0">
          <w:rPr>
            <w:webHidden/>
          </w:rPr>
          <w:fldChar w:fldCharType="separate"/>
        </w:r>
        <w:r w:rsidR="00BC3C16">
          <w:rPr>
            <w:webHidden/>
          </w:rPr>
          <w:t>26</w:t>
        </w:r>
        <w:r w:rsidR="00744CC0" w:rsidRPr="00744CC0">
          <w:rPr>
            <w:webHidden/>
          </w:rPr>
          <w:fldChar w:fldCharType="end"/>
        </w:r>
      </w:hyperlink>
    </w:p>
    <w:p w14:paraId="23A1002D" w14:textId="3AD411D9" w:rsidR="00744CC0" w:rsidRPr="00744CC0" w:rsidRDefault="00BE4936" w:rsidP="00744CC0">
      <w:pPr>
        <w:pStyle w:val="Sumrio2"/>
        <w:rPr>
          <w:rFonts w:eastAsiaTheme="minorEastAsia" w:cstheme="minorBidi"/>
          <w:bCs w:val="0"/>
          <w:sz w:val="22"/>
          <w:szCs w:val="22"/>
        </w:rPr>
      </w:pPr>
      <w:hyperlink w:anchor="_Toc95488442" w:history="1">
        <w:r w:rsidR="00744CC0" w:rsidRPr="00744CC0">
          <w:rPr>
            <w:rStyle w:val="Hyperlink"/>
            <w:rFonts w:ascii="BancoDoBrasil Textos" w:hAnsi="BancoDoBrasil Textos"/>
          </w:rPr>
          <w:t>5 - AQUISIÇÕES, VENDAS E REESTRUTURAÇÕES SOCIETÁRIAS</w:t>
        </w:r>
        <w:r w:rsidR="00744CC0" w:rsidRPr="00744CC0">
          <w:rPr>
            <w:webHidden/>
          </w:rPr>
          <w:tab/>
        </w:r>
        <w:r w:rsidR="00744CC0" w:rsidRPr="00744CC0">
          <w:rPr>
            <w:webHidden/>
          </w:rPr>
          <w:fldChar w:fldCharType="begin"/>
        </w:r>
        <w:r w:rsidR="00744CC0" w:rsidRPr="00744CC0">
          <w:rPr>
            <w:webHidden/>
          </w:rPr>
          <w:instrText xml:space="preserve"> PAGEREF _Toc95488442 \h </w:instrText>
        </w:r>
        <w:r w:rsidR="00744CC0" w:rsidRPr="00744CC0">
          <w:rPr>
            <w:webHidden/>
          </w:rPr>
        </w:r>
        <w:r w:rsidR="00744CC0" w:rsidRPr="00744CC0">
          <w:rPr>
            <w:webHidden/>
          </w:rPr>
          <w:fldChar w:fldCharType="separate"/>
        </w:r>
        <w:r w:rsidR="00BC3C16">
          <w:rPr>
            <w:webHidden/>
          </w:rPr>
          <w:t>29</w:t>
        </w:r>
        <w:r w:rsidR="00744CC0" w:rsidRPr="00744CC0">
          <w:rPr>
            <w:webHidden/>
          </w:rPr>
          <w:fldChar w:fldCharType="end"/>
        </w:r>
      </w:hyperlink>
    </w:p>
    <w:p w14:paraId="729079C3" w14:textId="283964EC" w:rsidR="00744CC0" w:rsidRPr="00744CC0" w:rsidRDefault="00BE4936" w:rsidP="00744CC0">
      <w:pPr>
        <w:pStyle w:val="Sumrio2"/>
        <w:rPr>
          <w:rFonts w:eastAsiaTheme="minorEastAsia" w:cstheme="minorBidi"/>
          <w:bCs w:val="0"/>
          <w:sz w:val="22"/>
          <w:szCs w:val="22"/>
        </w:rPr>
      </w:pPr>
      <w:hyperlink w:anchor="_Toc95488443" w:history="1">
        <w:r w:rsidR="00744CC0" w:rsidRPr="00744CC0">
          <w:rPr>
            <w:rStyle w:val="Hyperlink"/>
            <w:rFonts w:ascii="BancoDoBrasil Textos" w:hAnsi="BancoDoBrasil Textos"/>
          </w:rPr>
          <w:t>6 - INFORMAÇÕES POR SEGMENTO</w:t>
        </w:r>
        <w:r w:rsidR="00744CC0" w:rsidRPr="00744CC0">
          <w:rPr>
            <w:webHidden/>
          </w:rPr>
          <w:tab/>
        </w:r>
        <w:r w:rsidR="00744CC0" w:rsidRPr="00744CC0">
          <w:rPr>
            <w:webHidden/>
          </w:rPr>
          <w:fldChar w:fldCharType="begin"/>
        </w:r>
        <w:r w:rsidR="00744CC0" w:rsidRPr="00744CC0">
          <w:rPr>
            <w:webHidden/>
          </w:rPr>
          <w:instrText xml:space="preserve"> PAGEREF _Toc95488443 \h </w:instrText>
        </w:r>
        <w:r w:rsidR="00744CC0" w:rsidRPr="00744CC0">
          <w:rPr>
            <w:webHidden/>
          </w:rPr>
        </w:r>
        <w:r w:rsidR="00744CC0" w:rsidRPr="00744CC0">
          <w:rPr>
            <w:webHidden/>
          </w:rPr>
          <w:fldChar w:fldCharType="separate"/>
        </w:r>
        <w:r w:rsidR="00BC3C16">
          <w:rPr>
            <w:webHidden/>
          </w:rPr>
          <w:t>31</w:t>
        </w:r>
        <w:r w:rsidR="00744CC0" w:rsidRPr="00744CC0">
          <w:rPr>
            <w:webHidden/>
          </w:rPr>
          <w:fldChar w:fldCharType="end"/>
        </w:r>
      </w:hyperlink>
    </w:p>
    <w:p w14:paraId="2B9C2F9E" w14:textId="32CE626C" w:rsidR="00744CC0" w:rsidRPr="00744CC0" w:rsidRDefault="00BE4936" w:rsidP="00744CC0">
      <w:pPr>
        <w:pStyle w:val="Sumrio2"/>
        <w:rPr>
          <w:rFonts w:eastAsiaTheme="minorEastAsia" w:cstheme="minorBidi"/>
          <w:bCs w:val="0"/>
          <w:sz w:val="22"/>
          <w:szCs w:val="22"/>
        </w:rPr>
      </w:pPr>
      <w:hyperlink w:anchor="_Toc95488444" w:history="1">
        <w:r w:rsidR="00744CC0" w:rsidRPr="00744CC0">
          <w:rPr>
            <w:rStyle w:val="Hyperlink"/>
            <w:rFonts w:ascii="BancoDoBrasil Textos" w:hAnsi="BancoDoBrasil Textos"/>
          </w:rPr>
          <w:t>7 - CAIXA E EQUIVALENTES DE CAIXA</w:t>
        </w:r>
        <w:r w:rsidR="00744CC0" w:rsidRPr="00744CC0">
          <w:rPr>
            <w:webHidden/>
          </w:rPr>
          <w:tab/>
        </w:r>
        <w:r w:rsidR="00744CC0" w:rsidRPr="00744CC0">
          <w:rPr>
            <w:webHidden/>
          </w:rPr>
          <w:fldChar w:fldCharType="begin"/>
        </w:r>
        <w:r w:rsidR="00744CC0" w:rsidRPr="00744CC0">
          <w:rPr>
            <w:webHidden/>
          </w:rPr>
          <w:instrText xml:space="preserve"> PAGEREF _Toc95488444 \h </w:instrText>
        </w:r>
        <w:r w:rsidR="00744CC0" w:rsidRPr="00744CC0">
          <w:rPr>
            <w:webHidden/>
          </w:rPr>
        </w:r>
        <w:r w:rsidR="00744CC0" w:rsidRPr="00744CC0">
          <w:rPr>
            <w:webHidden/>
          </w:rPr>
          <w:fldChar w:fldCharType="separate"/>
        </w:r>
        <w:r w:rsidR="00BC3C16">
          <w:rPr>
            <w:webHidden/>
          </w:rPr>
          <w:t>35</w:t>
        </w:r>
        <w:r w:rsidR="00744CC0" w:rsidRPr="00744CC0">
          <w:rPr>
            <w:webHidden/>
          </w:rPr>
          <w:fldChar w:fldCharType="end"/>
        </w:r>
      </w:hyperlink>
    </w:p>
    <w:p w14:paraId="21DB8AF4" w14:textId="21EFBD41" w:rsidR="00744CC0" w:rsidRPr="00744CC0" w:rsidRDefault="00BE4936" w:rsidP="00744CC0">
      <w:pPr>
        <w:pStyle w:val="Sumrio2"/>
        <w:rPr>
          <w:rFonts w:eastAsiaTheme="minorEastAsia" w:cstheme="minorBidi"/>
          <w:bCs w:val="0"/>
          <w:sz w:val="22"/>
          <w:szCs w:val="22"/>
        </w:rPr>
      </w:pPr>
      <w:hyperlink w:anchor="_Toc95488445" w:history="1">
        <w:r w:rsidR="00744CC0" w:rsidRPr="00744CC0">
          <w:rPr>
            <w:rStyle w:val="Hyperlink"/>
            <w:rFonts w:ascii="BancoDoBrasil Textos" w:hAnsi="BancoDoBrasil Textos"/>
          </w:rPr>
          <w:t>8 - DEPÓSITOS COMPULSÓRIOS EM BANCOS CENTRAIS</w:t>
        </w:r>
        <w:r w:rsidR="00744CC0" w:rsidRPr="00744CC0">
          <w:rPr>
            <w:webHidden/>
          </w:rPr>
          <w:tab/>
        </w:r>
        <w:r w:rsidR="00744CC0" w:rsidRPr="00744CC0">
          <w:rPr>
            <w:webHidden/>
          </w:rPr>
          <w:fldChar w:fldCharType="begin"/>
        </w:r>
        <w:r w:rsidR="00744CC0" w:rsidRPr="00744CC0">
          <w:rPr>
            <w:webHidden/>
          </w:rPr>
          <w:instrText xml:space="preserve"> PAGEREF _Toc95488445 \h </w:instrText>
        </w:r>
        <w:r w:rsidR="00744CC0" w:rsidRPr="00744CC0">
          <w:rPr>
            <w:webHidden/>
          </w:rPr>
        </w:r>
        <w:r w:rsidR="00744CC0" w:rsidRPr="00744CC0">
          <w:rPr>
            <w:webHidden/>
          </w:rPr>
          <w:fldChar w:fldCharType="separate"/>
        </w:r>
        <w:r w:rsidR="00BC3C16">
          <w:rPr>
            <w:webHidden/>
          </w:rPr>
          <w:t>35</w:t>
        </w:r>
        <w:r w:rsidR="00744CC0" w:rsidRPr="00744CC0">
          <w:rPr>
            <w:webHidden/>
          </w:rPr>
          <w:fldChar w:fldCharType="end"/>
        </w:r>
      </w:hyperlink>
    </w:p>
    <w:p w14:paraId="7E6E8236" w14:textId="6D9F3794" w:rsidR="00744CC0" w:rsidRPr="00744CC0" w:rsidRDefault="00BE4936" w:rsidP="00744CC0">
      <w:pPr>
        <w:pStyle w:val="Sumrio2"/>
        <w:rPr>
          <w:rFonts w:eastAsiaTheme="minorEastAsia" w:cstheme="minorBidi"/>
          <w:bCs w:val="0"/>
          <w:sz w:val="22"/>
          <w:szCs w:val="22"/>
        </w:rPr>
      </w:pPr>
      <w:hyperlink w:anchor="_Toc95488446" w:history="1">
        <w:r w:rsidR="00744CC0" w:rsidRPr="00744CC0">
          <w:rPr>
            <w:rStyle w:val="Hyperlink"/>
            <w:rFonts w:ascii="BancoDoBrasil Textos" w:hAnsi="BancoDoBrasil Textos"/>
          </w:rPr>
          <w:t>9 - APLICAÇÕES INTERFINANCEIRAS DE LIQUIDEZ</w:t>
        </w:r>
        <w:r w:rsidR="00744CC0" w:rsidRPr="00744CC0">
          <w:rPr>
            <w:webHidden/>
          </w:rPr>
          <w:tab/>
        </w:r>
        <w:r w:rsidR="00744CC0" w:rsidRPr="00744CC0">
          <w:rPr>
            <w:webHidden/>
          </w:rPr>
          <w:fldChar w:fldCharType="begin"/>
        </w:r>
        <w:r w:rsidR="00744CC0" w:rsidRPr="00744CC0">
          <w:rPr>
            <w:webHidden/>
          </w:rPr>
          <w:instrText xml:space="preserve"> PAGEREF _Toc95488446 \h </w:instrText>
        </w:r>
        <w:r w:rsidR="00744CC0" w:rsidRPr="00744CC0">
          <w:rPr>
            <w:webHidden/>
          </w:rPr>
        </w:r>
        <w:r w:rsidR="00744CC0" w:rsidRPr="00744CC0">
          <w:rPr>
            <w:webHidden/>
          </w:rPr>
          <w:fldChar w:fldCharType="separate"/>
        </w:r>
        <w:r w:rsidR="00BC3C16">
          <w:rPr>
            <w:webHidden/>
          </w:rPr>
          <w:t>36</w:t>
        </w:r>
        <w:r w:rsidR="00744CC0" w:rsidRPr="00744CC0">
          <w:rPr>
            <w:webHidden/>
          </w:rPr>
          <w:fldChar w:fldCharType="end"/>
        </w:r>
      </w:hyperlink>
    </w:p>
    <w:p w14:paraId="70864E12" w14:textId="521CF3B1" w:rsidR="00744CC0" w:rsidRPr="00744CC0" w:rsidRDefault="00BE4936" w:rsidP="00744CC0">
      <w:pPr>
        <w:pStyle w:val="Sumrio2"/>
        <w:rPr>
          <w:rFonts w:eastAsiaTheme="minorEastAsia" w:cstheme="minorBidi"/>
          <w:bCs w:val="0"/>
          <w:sz w:val="22"/>
          <w:szCs w:val="22"/>
        </w:rPr>
      </w:pPr>
      <w:hyperlink w:anchor="_Toc95488447" w:history="1">
        <w:r w:rsidR="00744CC0" w:rsidRPr="00744CC0">
          <w:rPr>
            <w:rStyle w:val="Hyperlink"/>
            <w:rFonts w:ascii="BancoDoBrasil Textos" w:hAnsi="BancoDoBrasil Textos"/>
          </w:rPr>
          <w:t>10 - TÍTULOS E VALORES MOBILIÁRIOS</w:t>
        </w:r>
        <w:r w:rsidR="00744CC0" w:rsidRPr="00744CC0">
          <w:rPr>
            <w:webHidden/>
          </w:rPr>
          <w:tab/>
        </w:r>
        <w:r w:rsidR="00744CC0" w:rsidRPr="00744CC0">
          <w:rPr>
            <w:webHidden/>
          </w:rPr>
          <w:fldChar w:fldCharType="begin"/>
        </w:r>
        <w:r w:rsidR="00744CC0" w:rsidRPr="00744CC0">
          <w:rPr>
            <w:webHidden/>
          </w:rPr>
          <w:instrText xml:space="preserve"> PAGEREF _Toc95488447 \h </w:instrText>
        </w:r>
        <w:r w:rsidR="00744CC0" w:rsidRPr="00744CC0">
          <w:rPr>
            <w:webHidden/>
          </w:rPr>
        </w:r>
        <w:r w:rsidR="00744CC0" w:rsidRPr="00744CC0">
          <w:rPr>
            <w:webHidden/>
          </w:rPr>
          <w:fldChar w:fldCharType="separate"/>
        </w:r>
        <w:r w:rsidR="00BC3C16">
          <w:rPr>
            <w:webHidden/>
          </w:rPr>
          <w:t>37</w:t>
        </w:r>
        <w:r w:rsidR="00744CC0" w:rsidRPr="00744CC0">
          <w:rPr>
            <w:webHidden/>
          </w:rPr>
          <w:fldChar w:fldCharType="end"/>
        </w:r>
      </w:hyperlink>
    </w:p>
    <w:p w14:paraId="6B6DFD80" w14:textId="7546474F" w:rsidR="00744CC0" w:rsidRPr="00744CC0" w:rsidRDefault="00BE4936" w:rsidP="00744CC0">
      <w:pPr>
        <w:pStyle w:val="Sumrio2"/>
        <w:rPr>
          <w:rFonts w:eastAsiaTheme="minorEastAsia" w:cstheme="minorBidi"/>
          <w:bCs w:val="0"/>
          <w:sz w:val="22"/>
          <w:szCs w:val="22"/>
        </w:rPr>
      </w:pPr>
      <w:hyperlink w:anchor="_Toc95488448" w:history="1">
        <w:r w:rsidR="00744CC0" w:rsidRPr="00744CC0">
          <w:rPr>
            <w:rStyle w:val="Hyperlink"/>
            <w:rFonts w:ascii="BancoDoBrasil Textos" w:hAnsi="BancoDoBrasil Textos"/>
          </w:rPr>
          <w:t>11 - INSTRUMENTOS FINANCEIROS DERIVATIVOS</w:t>
        </w:r>
        <w:r w:rsidR="00744CC0" w:rsidRPr="00744CC0">
          <w:rPr>
            <w:webHidden/>
          </w:rPr>
          <w:tab/>
        </w:r>
        <w:r w:rsidR="00744CC0" w:rsidRPr="00744CC0">
          <w:rPr>
            <w:webHidden/>
          </w:rPr>
          <w:fldChar w:fldCharType="begin"/>
        </w:r>
        <w:r w:rsidR="00744CC0" w:rsidRPr="00744CC0">
          <w:rPr>
            <w:webHidden/>
          </w:rPr>
          <w:instrText xml:space="preserve"> PAGEREF _Toc95488448 \h </w:instrText>
        </w:r>
        <w:r w:rsidR="00744CC0" w:rsidRPr="00744CC0">
          <w:rPr>
            <w:webHidden/>
          </w:rPr>
        </w:r>
        <w:r w:rsidR="00744CC0" w:rsidRPr="00744CC0">
          <w:rPr>
            <w:webHidden/>
          </w:rPr>
          <w:fldChar w:fldCharType="separate"/>
        </w:r>
        <w:r w:rsidR="00BC3C16">
          <w:rPr>
            <w:webHidden/>
          </w:rPr>
          <w:t>43</w:t>
        </w:r>
        <w:r w:rsidR="00744CC0" w:rsidRPr="00744CC0">
          <w:rPr>
            <w:webHidden/>
          </w:rPr>
          <w:fldChar w:fldCharType="end"/>
        </w:r>
      </w:hyperlink>
    </w:p>
    <w:p w14:paraId="75A3062B" w14:textId="105026BD" w:rsidR="00744CC0" w:rsidRPr="00744CC0" w:rsidRDefault="00BE4936" w:rsidP="00744CC0">
      <w:pPr>
        <w:pStyle w:val="Sumrio2"/>
        <w:rPr>
          <w:rFonts w:eastAsiaTheme="minorEastAsia" w:cstheme="minorBidi"/>
          <w:bCs w:val="0"/>
          <w:sz w:val="22"/>
          <w:szCs w:val="22"/>
        </w:rPr>
      </w:pPr>
      <w:hyperlink w:anchor="_Toc95488449" w:history="1">
        <w:r w:rsidR="00744CC0" w:rsidRPr="00744CC0">
          <w:rPr>
            <w:rStyle w:val="Hyperlink"/>
            <w:rFonts w:ascii="BancoDoBrasil Textos" w:hAnsi="BancoDoBrasil Textos"/>
          </w:rPr>
          <w:t>12 - CARTEIRA DE CRÉDITO</w:t>
        </w:r>
        <w:r w:rsidR="00744CC0" w:rsidRPr="00744CC0">
          <w:rPr>
            <w:webHidden/>
          </w:rPr>
          <w:tab/>
        </w:r>
        <w:r w:rsidR="00744CC0" w:rsidRPr="00744CC0">
          <w:rPr>
            <w:webHidden/>
          </w:rPr>
          <w:fldChar w:fldCharType="begin"/>
        </w:r>
        <w:r w:rsidR="00744CC0" w:rsidRPr="00744CC0">
          <w:rPr>
            <w:webHidden/>
          </w:rPr>
          <w:instrText xml:space="preserve"> PAGEREF _Toc95488449 \h </w:instrText>
        </w:r>
        <w:r w:rsidR="00744CC0" w:rsidRPr="00744CC0">
          <w:rPr>
            <w:webHidden/>
          </w:rPr>
        </w:r>
        <w:r w:rsidR="00744CC0" w:rsidRPr="00744CC0">
          <w:rPr>
            <w:webHidden/>
          </w:rPr>
          <w:fldChar w:fldCharType="separate"/>
        </w:r>
        <w:r w:rsidR="00BC3C16">
          <w:rPr>
            <w:webHidden/>
          </w:rPr>
          <w:t>50</w:t>
        </w:r>
        <w:r w:rsidR="00744CC0" w:rsidRPr="00744CC0">
          <w:rPr>
            <w:webHidden/>
          </w:rPr>
          <w:fldChar w:fldCharType="end"/>
        </w:r>
      </w:hyperlink>
    </w:p>
    <w:p w14:paraId="0A308467" w14:textId="6485B823" w:rsidR="00744CC0" w:rsidRPr="00744CC0" w:rsidRDefault="00BE4936" w:rsidP="00744CC0">
      <w:pPr>
        <w:pStyle w:val="Sumrio2"/>
        <w:rPr>
          <w:rFonts w:eastAsiaTheme="minorEastAsia" w:cstheme="minorBidi"/>
          <w:bCs w:val="0"/>
          <w:sz w:val="22"/>
          <w:szCs w:val="22"/>
        </w:rPr>
      </w:pPr>
      <w:hyperlink w:anchor="_Toc95488450" w:history="1">
        <w:r w:rsidR="00744CC0" w:rsidRPr="00744CC0">
          <w:rPr>
            <w:rStyle w:val="Hyperlink"/>
            <w:rFonts w:ascii="BancoDoBrasil Textos" w:hAnsi="BancoDoBrasil Textos"/>
          </w:rPr>
          <w:t>13 - OUTROS ATIVOS</w:t>
        </w:r>
        <w:r w:rsidR="00744CC0" w:rsidRPr="00744CC0">
          <w:rPr>
            <w:webHidden/>
          </w:rPr>
          <w:tab/>
        </w:r>
        <w:r w:rsidR="00744CC0" w:rsidRPr="00744CC0">
          <w:rPr>
            <w:webHidden/>
          </w:rPr>
          <w:fldChar w:fldCharType="begin"/>
        </w:r>
        <w:r w:rsidR="00744CC0" w:rsidRPr="00744CC0">
          <w:rPr>
            <w:webHidden/>
          </w:rPr>
          <w:instrText xml:space="preserve"> PAGEREF _Toc95488450 \h </w:instrText>
        </w:r>
        <w:r w:rsidR="00744CC0" w:rsidRPr="00744CC0">
          <w:rPr>
            <w:webHidden/>
          </w:rPr>
        </w:r>
        <w:r w:rsidR="00744CC0" w:rsidRPr="00744CC0">
          <w:rPr>
            <w:webHidden/>
          </w:rPr>
          <w:fldChar w:fldCharType="separate"/>
        </w:r>
        <w:r w:rsidR="00BC3C16">
          <w:rPr>
            <w:webHidden/>
          </w:rPr>
          <w:t>61</w:t>
        </w:r>
        <w:r w:rsidR="00744CC0" w:rsidRPr="00744CC0">
          <w:rPr>
            <w:webHidden/>
          </w:rPr>
          <w:fldChar w:fldCharType="end"/>
        </w:r>
      </w:hyperlink>
    </w:p>
    <w:p w14:paraId="025422BD" w14:textId="0EB58247" w:rsidR="00744CC0" w:rsidRPr="00744CC0" w:rsidRDefault="00BE4936" w:rsidP="00744CC0">
      <w:pPr>
        <w:pStyle w:val="Sumrio2"/>
        <w:rPr>
          <w:rFonts w:eastAsiaTheme="minorEastAsia" w:cstheme="minorBidi"/>
          <w:bCs w:val="0"/>
          <w:sz w:val="22"/>
          <w:szCs w:val="22"/>
        </w:rPr>
      </w:pPr>
      <w:hyperlink w:anchor="_Toc95488451" w:history="1">
        <w:r w:rsidR="00744CC0" w:rsidRPr="00744CC0">
          <w:rPr>
            <w:rStyle w:val="Hyperlink"/>
            <w:rFonts w:ascii="BancoDoBrasil Textos" w:hAnsi="BancoDoBrasil Textos"/>
          </w:rPr>
          <w:t>14 - INVESTIMENTOS</w:t>
        </w:r>
        <w:r w:rsidR="00744CC0" w:rsidRPr="00744CC0">
          <w:rPr>
            <w:webHidden/>
          </w:rPr>
          <w:tab/>
        </w:r>
        <w:r w:rsidR="00744CC0" w:rsidRPr="00744CC0">
          <w:rPr>
            <w:webHidden/>
          </w:rPr>
          <w:fldChar w:fldCharType="begin"/>
        </w:r>
        <w:r w:rsidR="00744CC0" w:rsidRPr="00744CC0">
          <w:rPr>
            <w:webHidden/>
          </w:rPr>
          <w:instrText xml:space="preserve"> PAGEREF _Toc95488451 \h </w:instrText>
        </w:r>
        <w:r w:rsidR="00744CC0" w:rsidRPr="00744CC0">
          <w:rPr>
            <w:webHidden/>
          </w:rPr>
        </w:r>
        <w:r w:rsidR="00744CC0" w:rsidRPr="00744CC0">
          <w:rPr>
            <w:webHidden/>
          </w:rPr>
          <w:fldChar w:fldCharType="separate"/>
        </w:r>
        <w:r w:rsidR="00BC3C16">
          <w:rPr>
            <w:webHidden/>
          </w:rPr>
          <w:t>63</w:t>
        </w:r>
        <w:r w:rsidR="00744CC0" w:rsidRPr="00744CC0">
          <w:rPr>
            <w:webHidden/>
          </w:rPr>
          <w:fldChar w:fldCharType="end"/>
        </w:r>
      </w:hyperlink>
    </w:p>
    <w:p w14:paraId="70C54C6D" w14:textId="760CC952" w:rsidR="00744CC0" w:rsidRPr="00744CC0" w:rsidRDefault="00BE4936" w:rsidP="00744CC0">
      <w:pPr>
        <w:pStyle w:val="Sumrio2"/>
        <w:rPr>
          <w:rFonts w:eastAsiaTheme="minorEastAsia" w:cstheme="minorBidi"/>
          <w:bCs w:val="0"/>
          <w:sz w:val="22"/>
          <w:szCs w:val="22"/>
        </w:rPr>
      </w:pPr>
      <w:hyperlink w:anchor="_Toc95488452" w:history="1">
        <w:r w:rsidR="00744CC0" w:rsidRPr="00744CC0">
          <w:rPr>
            <w:rStyle w:val="Hyperlink"/>
            <w:rFonts w:ascii="BancoDoBrasil Textos" w:hAnsi="BancoDoBrasil Textos"/>
          </w:rPr>
          <w:t>15 - IMOBILIZADO DE USO</w:t>
        </w:r>
        <w:r w:rsidR="00744CC0" w:rsidRPr="00744CC0">
          <w:rPr>
            <w:webHidden/>
          </w:rPr>
          <w:tab/>
        </w:r>
        <w:r w:rsidR="00744CC0" w:rsidRPr="00744CC0">
          <w:rPr>
            <w:webHidden/>
          </w:rPr>
          <w:fldChar w:fldCharType="begin"/>
        </w:r>
        <w:r w:rsidR="00744CC0" w:rsidRPr="00744CC0">
          <w:rPr>
            <w:webHidden/>
          </w:rPr>
          <w:instrText xml:space="preserve"> PAGEREF _Toc95488452 \h </w:instrText>
        </w:r>
        <w:r w:rsidR="00744CC0" w:rsidRPr="00744CC0">
          <w:rPr>
            <w:webHidden/>
          </w:rPr>
        </w:r>
        <w:r w:rsidR="00744CC0" w:rsidRPr="00744CC0">
          <w:rPr>
            <w:webHidden/>
          </w:rPr>
          <w:fldChar w:fldCharType="separate"/>
        </w:r>
        <w:r w:rsidR="00BC3C16">
          <w:rPr>
            <w:webHidden/>
          </w:rPr>
          <w:t>70</w:t>
        </w:r>
        <w:r w:rsidR="00744CC0" w:rsidRPr="00744CC0">
          <w:rPr>
            <w:webHidden/>
          </w:rPr>
          <w:fldChar w:fldCharType="end"/>
        </w:r>
      </w:hyperlink>
    </w:p>
    <w:p w14:paraId="5C11F266" w14:textId="49CA0D7D" w:rsidR="00744CC0" w:rsidRPr="00744CC0" w:rsidRDefault="00BE4936" w:rsidP="00744CC0">
      <w:pPr>
        <w:pStyle w:val="Sumrio2"/>
        <w:rPr>
          <w:rFonts w:eastAsiaTheme="minorEastAsia" w:cstheme="minorBidi"/>
          <w:bCs w:val="0"/>
          <w:sz w:val="22"/>
          <w:szCs w:val="22"/>
        </w:rPr>
      </w:pPr>
      <w:hyperlink w:anchor="_Toc95488453" w:history="1">
        <w:r w:rsidR="00744CC0" w:rsidRPr="00744CC0">
          <w:rPr>
            <w:rStyle w:val="Hyperlink"/>
            <w:rFonts w:ascii="BancoDoBrasil Textos" w:hAnsi="BancoDoBrasil Textos"/>
          </w:rPr>
          <w:t>16 - INTANGÍVEL</w:t>
        </w:r>
        <w:r w:rsidR="00744CC0" w:rsidRPr="00744CC0">
          <w:rPr>
            <w:webHidden/>
          </w:rPr>
          <w:tab/>
        </w:r>
        <w:r w:rsidR="00744CC0" w:rsidRPr="00744CC0">
          <w:rPr>
            <w:webHidden/>
          </w:rPr>
          <w:fldChar w:fldCharType="begin"/>
        </w:r>
        <w:r w:rsidR="00744CC0" w:rsidRPr="00744CC0">
          <w:rPr>
            <w:webHidden/>
          </w:rPr>
          <w:instrText xml:space="preserve"> PAGEREF _Toc95488453 \h </w:instrText>
        </w:r>
        <w:r w:rsidR="00744CC0" w:rsidRPr="00744CC0">
          <w:rPr>
            <w:webHidden/>
          </w:rPr>
        </w:r>
        <w:r w:rsidR="00744CC0" w:rsidRPr="00744CC0">
          <w:rPr>
            <w:webHidden/>
          </w:rPr>
          <w:fldChar w:fldCharType="separate"/>
        </w:r>
        <w:r w:rsidR="00BC3C16">
          <w:rPr>
            <w:webHidden/>
          </w:rPr>
          <w:t>71</w:t>
        </w:r>
        <w:r w:rsidR="00744CC0" w:rsidRPr="00744CC0">
          <w:rPr>
            <w:webHidden/>
          </w:rPr>
          <w:fldChar w:fldCharType="end"/>
        </w:r>
      </w:hyperlink>
    </w:p>
    <w:p w14:paraId="378D2D1D" w14:textId="73ED9ECA" w:rsidR="00744CC0" w:rsidRPr="00744CC0" w:rsidRDefault="00BE4936" w:rsidP="00744CC0">
      <w:pPr>
        <w:pStyle w:val="Sumrio2"/>
        <w:rPr>
          <w:rFonts w:eastAsiaTheme="minorEastAsia" w:cstheme="minorBidi"/>
          <w:bCs w:val="0"/>
          <w:sz w:val="22"/>
          <w:szCs w:val="22"/>
        </w:rPr>
      </w:pPr>
      <w:hyperlink w:anchor="_Toc95488454" w:history="1">
        <w:r w:rsidR="00744CC0" w:rsidRPr="00744CC0">
          <w:rPr>
            <w:rStyle w:val="Hyperlink"/>
            <w:rFonts w:ascii="BancoDoBrasil Textos" w:hAnsi="BancoDoBrasil Textos"/>
          </w:rPr>
          <w:t>17 - RECURSOS DE CLIENTES</w:t>
        </w:r>
        <w:r w:rsidR="00744CC0" w:rsidRPr="00744CC0">
          <w:rPr>
            <w:webHidden/>
          </w:rPr>
          <w:tab/>
        </w:r>
        <w:r w:rsidR="00744CC0" w:rsidRPr="00744CC0">
          <w:rPr>
            <w:webHidden/>
          </w:rPr>
          <w:fldChar w:fldCharType="begin"/>
        </w:r>
        <w:r w:rsidR="00744CC0" w:rsidRPr="00744CC0">
          <w:rPr>
            <w:webHidden/>
          </w:rPr>
          <w:instrText xml:space="preserve"> PAGEREF _Toc95488454 \h </w:instrText>
        </w:r>
        <w:r w:rsidR="00744CC0" w:rsidRPr="00744CC0">
          <w:rPr>
            <w:webHidden/>
          </w:rPr>
        </w:r>
        <w:r w:rsidR="00744CC0" w:rsidRPr="00744CC0">
          <w:rPr>
            <w:webHidden/>
          </w:rPr>
          <w:fldChar w:fldCharType="separate"/>
        </w:r>
        <w:r w:rsidR="00BC3C16">
          <w:rPr>
            <w:webHidden/>
          </w:rPr>
          <w:t>72</w:t>
        </w:r>
        <w:r w:rsidR="00744CC0" w:rsidRPr="00744CC0">
          <w:rPr>
            <w:webHidden/>
          </w:rPr>
          <w:fldChar w:fldCharType="end"/>
        </w:r>
      </w:hyperlink>
    </w:p>
    <w:p w14:paraId="3E088741" w14:textId="3AA11334" w:rsidR="00744CC0" w:rsidRPr="00744CC0" w:rsidRDefault="00BE4936" w:rsidP="00744CC0">
      <w:pPr>
        <w:pStyle w:val="Sumrio2"/>
        <w:rPr>
          <w:rFonts w:eastAsiaTheme="minorEastAsia" w:cstheme="minorBidi"/>
          <w:bCs w:val="0"/>
          <w:sz w:val="22"/>
          <w:szCs w:val="22"/>
        </w:rPr>
      </w:pPr>
      <w:hyperlink w:anchor="_Toc95488455" w:history="1">
        <w:r w:rsidR="00744CC0" w:rsidRPr="00744CC0">
          <w:rPr>
            <w:rStyle w:val="Hyperlink"/>
            <w:rFonts w:ascii="BancoDoBrasil Textos" w:hAnsi="BancoDoBrasil Textos"/>
          </w:rPr>
          <w:t>18 - RECURSOS DE INSTITUIÇÕES FINANCEIRAS</w:t>
        </w:r>
        <w:r w:rsidR="00744CC0" w:rsidRPr="00744CC0">
          <w:rPr>
            <w:webHidden/>
          </w:rPr>
          <w:tab/>
        </w:r>
        <w:r w:rsidR="00744CC0" w:rsidRPr="00744CC0">
          <w:rPr>
            <w:webHidden/>
          </w:rPr>
          <w:fldChar w:fldCharType="begin"/>
        </w:r>
        <w:r w:rsidR="00744CC0" w:rsidRPr="00744CC0">
          <w:rPr>
            <w:webHidden/>
          </w:rPr>
          <w:instrText xml:space="preserve"> PAGEREF _Toc95488455 \h </w:instrText>
        </w:r>
        <w:r w:rsidR="00744CC0" w:rsidRPr="00744CC0">
          <w:rPr>
            <w:webHidden/>
          </w:rPr>
        </w:r>
        <w:r w:rsidR="00744CC0" w:rsidRPr="00744CC0">
          <w:rPr>
            <w:webHidden/>
          </w:rPr>
          <w:fldChar w:fldCharType="separate"/>
        </w:r>
        <w:r w:rsidR="00BC3C16">
          <w:rPr>
            <w:webHidden/>
          </w:rPr>
          <w:t>75</w:t>
        </w:r>
        <w:r w:rsidR="00744CC0" w:rsidRPr="00744CC0">
          <w:rPr>
            <w:webHidden/>
          </w:rPr>
          <w:fldChar w:fldCharType="end"/>
        </w:r>
      </w:hyperlink>
    </w:p>
    <w:p w14:paraId="68399AA8" w14:textId="21F55CD1" w:rsidR="00744CC0" w:rsidRPr="00744CC0" w:rsidRDefault="00BE4936" w:rsidP="00744CC0">
      <w:pPr>
        <w:pStyle w:val="Sumrio2"/>
        <w:rPr>
          <w:rFonts w:eastAsiaTheme="minorEastAsia" w:cstheme="minorBidi"/>
          <w:bCs w:val="0"/>
          <w:sz w:val="22"/>
          <w:szCs w:val="22"/>
        </w:rPr>
      </w:pPr>
      <w:hyperlink w:anchor="_Toc95488456" w:history="1">
        <w:r w:rsidR="00744CC0" w:rsidRPr="00744CC0">
          <w:rPr>
            <w:rStyle w:val="Hyperlink"/>
            <w:rFonts w:ascii="BancoDoBrasil Textos" w:hAnsi="BancoDoBrasil Textos"/>
          </w:rPr>
          <w:t>19 - RECURSOS DE EMISSÃO DE TÍTULOS E VALORES MOBILIÁRIOS</w:t>
        </w:r>
        <w:r w:rsidR="00744CC0" w:rsidRPr="00744CC0">
          <w:rPr>
            <w:webHidden/>
          </w:rPr>
          <w:tab/>
        </w:r>
        <w:r w:rsidR="00744CC0" w:rsidRPr="00744CC0">
          <w:rPr>
            <w:webHidden/>
          </w:rPr>
          <w:fldChar w:fldCharType="begin"/>
        </w:r>
        <w:r w:rsidR="00744CC0" w:rsidRPr="00744CC0">
          <w:rPr>
            <w:webHidden/>
          </w:rPr>
          <w:instrText xml:space="preserve"> PAGEREF _Toc95488456 \h </w:instrText>
        </w:r>
        <w:r w:rsidR="00744CC0" w:rsidRPr="00744CC0">
          <w:rPr>
            <w:webHidden/>
          </w:rPr>
        </w:r>
        <w:r w:rsidR="00744CC0" w:rsidRPr="00744CC0">
          <w:rPr>
            <w:webHidden/>
          </w:rPr>
          <w:fldChar w:fldCharType="separate"/>
        </w:r>
        <w:r w:rsidR="00BC3C16">
          <w:rPr>
            <w:webHidden/>
          </w:rPr>
          <w:t>78</w:t>
        </w:r>
        <w:r w:rsidR="00744CC0" w:rsidRPr="00744CC0">
          <w:rPr>
            <w:webHidden/>
          </w:rPr>
          <w:fldChar w:fldCharType="end"/>
        </w:r>
      </w:hyperlink>
    </w:p>
    <w:p w14:paraId="04EF1B44" w14:textId="763E0484" w:rsidR="00744CC0" w:rsidRPr="00744CC0" w:rsidRDefault="00BE4936" w:rsidP="00744CC0">
      <w:pPr>
        <w:pStyle w:val="Sumrio2"/>
        <w:rPr>
          <w:rFonts w:eastAsiaTheme="minorEastAsia" w:cstheme="minorBidi"/>
          <w:bCs w:val="0"/>
          <w:sz w:val="22"/>
          <w:szCs w:val="22"/>
        </w:rPr>
      </w:pPr>
      <w:hyperlink w:anchor="_Toc95488457" w:history="1">
        <w:r w:rsidR="00744CC0" w:rsidRPr="00744CC0">
          <w:rPr>
            <w:rStyle w:val="Hyperlink"/>
            <w:rFonts w:ascii="BancoDoBrasil Textos" w:hAnsi="BancoDoBrasil Textos"/>
          </w:rPr>
          <w:t>20 - OUTROS PASSIVOS</w:t>
        </w:r>
        <w:r w:rsidR="00744CC0" w:rsidRPr="00744CC0">
          <w:rPr>
            <w:webHidden/>
          </w:rPr>
          <w:tab/>
        </w:r>
        <w:r w:rsidR="00744CC0" w:rsidRPr="00744CC0">
          <w:rPr>
            <w:webHidden/>
          </w:rPr>
          <w:fldChar w:fldCharType="begin"/>
        </w:r>
        <w:r w:rsidR="00744CC0" w:rsidRPr="00744CC0">
          <w:rPr>
            <w:webHidden/>
          </w:rPr>
          <w:instrText xml:space="preserve"> PAGEREF _Toc95488457 \h </w:instrText>
        </w:r>
        <w:r w:rsidR="00744CC0" w:rsidRPr="00744CC0">
          <w:rPr>
            <w:webHidden/>
          </w:rPr>
        </w:r>
        <w:r w:rsidR="00744CC0" w:rsidRPr="00744CC0">
          <w:rPr>
            <w:webHidden/>
          </w:rPr>
          <w:fldChar w:fldCharType="separate"/>
        </w:r>
        <w:r w:rsidR="00BC3C16">
          <w:rPr>
            <w:webHidden/>
          </w:rPr>
          <w:t>82</w:t>
        </w:r>
        <w:r w:rsidR="00744CC0" w:rsidRPr="00744CC0">
          <w:rPr>
            <w:webHidden/>
          </w:rPr>
          <w:fldChar w:fldCharType="end"/>
        </w:r>
      </w:hyperlink>
    </w:p>
    <w:p w14:paraId="63F5B952" w14:textId="6F8A19B0" w:rsidR="00744CC0" w:rsidRPr="00744CC0" w:rsidRDefault="00BE4936" w:rsidP="00744CC0">
      <w:pPr>
        <w:pStyle w:val="Sumrio2"/>
        <w:rPr>
          <w:rFonts w:eastAsiaTheme="minorEastAsia" w:cstheme="minorBidi"/>
          <w:bCs w:val="0"/>
          <w:sz w:val="22"/>
          <w:szCs w:val="22"/>
        </w:rPr>
      </w:pPr>
      <w:hyperlink w:anchor="_Toc95488458" w:history="1">
        <w:r w:rsidR="00744CC0" w:rsidRPr="00744CC0">
          <w:rPr>
            <w:rStyle w:val="Hyperlink"/>
            <w:rFonts w:ascii="BancoDoBrasil Textos" w:hAnsi="BancoDoBrasil Textos"/>
          </w:rPr>
          <w:t>21 - PROVISÕES</w:t>
        </w:r>
        <w:r w:rsidR="00744CC0" w:rsidRPr="00744CC0">
          <w:rPr>
            <w:webHidden/>
          </w:rPr>
          <w:tab/>
        </w:r>
        <w:r w:rsidR="00744CC0" w:rsidRPr="00744CC0">
          <w:rPr>
            <w:webHidden/>
          </w:rPr>
          <w:fldChar w:fldCharType="begin"/>
        </w:r>
        <w:r w:rsidR="00744CC0" w:rsidRPr="00744CC0">
          <w:rPr>
            <w:webHidden/>
          </w:rPr>
          <w:instrText xml:space="preserve"> PAGEREF _Toc95488458 \h </w:instrText>
        </w:r>
        <w:r w:rsidR="00744CC0" w:rsidRPr="00744CC0">
          <w:rPr>
            <w:webHidden/>
          </w:rPr>
        </w:r>
        <w:r w:rsidR="00744CC0" w:rsidRPr="00744CC0">
          <w:rPr>
            <w:webHidden/>
          </w:rPr>
          <w:fldChar w:fldCharType="separate"/>
        </w:r>
        <w:r w:rsidR="00BC3C16">
          <w:rPr>
            <w:webHidden/>
          </w:rPr>
          <w:t>83</w:t>
        </w:r>
        <w:r w:rsidR="00744CC0" w:rsidRPr="00744CC0">
          <w:rPr>
            <w:webHidden/>
          </w:rPr>
          <w:fldChar w:fldCharType="end"/>
        </w:r>
      </w:hyperlink>
    </w:p>
    <w:p w14:paraId="64D372C7" w14:textId="7FA25679" w:rsidR="00744CC0" w:rsidRPr="00744CC0" w:rsidRDefault="00BE4936" w:rsidP="00744CC0">
      <w:pPr>
        <w:pStyle w:val="Sumrio2"/>
        <w:rPr>
          <w:rFonts w:eastAsiaTheme="minorEastAsia" w:cstheme="minorBidi"/>
          <w:bCs w:val="0"/>
          <w:sz w:val="22"/>
          <w:szCs w:val="22"/>
        </w:rPr>
      </w:pPr>
      <w:hyperlink w:anchor="_Toc95488459" w:history="1">
        <w:r w:rsidR="00744CC0" w:rsidRPr="00744CC0">
          <w:rPr>
            <w:rStyle w:val="Hyperlink"/>
            <w:rFonts w:ascii="BancoDoBrasil Textos" w:hAnsi="BancoDoBrasil Textos"/>
          </w:rPr>
          <w:t>22 - TRIBUTOS</w:t>
        </w:r>
        <w:r w:rsidR="00744CC0" w:rsidRPr="00744CC0">
          <w:rPr>
            <w:webHidden/>
          </w:rPr>
          <w:tab/>
        </w:r>
        <w:r w:rsidR="00744CC0" w:rsidRPr="00744CC0">
          <w:rPr>
            <w:webHidden/>
          </w:rPr>
          <w:fldChar w:fldCharType="begin"/>
        </w:r>
        <w:r w:rsidR="00744CC0" w:rsidRPr="00744CC0">
          <w:rPr>
            <w:webHidden/>
          </w:rPr>
          <w:instrText xml:space="preserve"> PAGEREF _Toc95488459 \h </w:instrText>
        </w:r>
        <w:r w:rsidR="00744CC0" w:rsidRPr="00744CC0">
          <w:rPr>
            <w:webHidden/>
          </w:rPr>
        </w:r>
        <w:r w:rsidR="00744CC0" w:rsidRPr="00744CC0">
          <w:rPr>
            <w:webHidden/>
          </w:rPr>
          <w:fldChar w:fldCharType="separate"/>
        </w:r>
        <w:r w:rsidR="00BC3C16">
          <w:rPr>
            <w:webHidden/>
          </w:rPr>
          <w:t>88</w:t>
        </w:r>
        <w:r w:rsidR="00744CC0" w:rsidRPr="00744CC0">
          <w:rPr>
            <w:webHidden/>
          </w:rPr>
          <w:fldChar w:fldCharType="end"/>
        </w:r>
      </w:hyperlink>
    </w:p>
    <w:p w14:paraId="1EE71D07" w14:textId="4F5BEB77" w:rsidR="00744CC0" w:rsidRPr="00744CC0" w:rsidRDefault="00BE4936" w:rsidP="00744CC0">
      <w:pPr>
        <w:pStyle w:val="Sumrio2"/>
        <w:rPr>
          <w:rFonts w:eastAsiaTheme="minorEastAsia" w:cstheme="minorBidi"/>
          <w:bCs w:val="0"/>
          <w:sz w:val="22"/>
          <w:szCs w:val="22"/>
        </w:rPr>
      </w:pPr>
      <w:hyperlink w:anchor="_Toc95488460" w:history="1">
        <w:r w:rsidR="00744CC0" w:rsidRPr="00744CC0">
          <w:rPr>
            <w:rStyle w:val="Hyperlink"/>
            <w:rFonts w:ascii="BancoDoBrasil Textos" w:hAnsi="BancoDoBrasil Textos"/>
          </w:rPr>
          <w:t>23 - PATRIMÔNIO LÍQUIDO</w:t>
        </w:r>
        <w:r w:rsidR="00744CC0" w:rsidRPr="00744CC0">
          <w:rPr>
            <w:webHidden/>
          </w:rPr>
          <w:tab/>
        </w:r>
        <w:r w:rsidR="00744CC0" w:rsidRPr="00744CC0">
          <w:rPr>
            <w:webHidden/>
          </w:rPr>
          <w:fldChar w:fldCharType="begin"/>
        </w:r>
        <w:r w:rsidR="00744CC0" w:rsidRPr="00744CC0">
          <w:rPr>
            <w:webHidden/>
          </w:rPr>
          <w:instrText xml:space="preserve"> PAGEREF _Toc95488460 \h </w:instrText>
        </w:r>
        <w:r w:rsidR="00744CC0" w:rsidRPr="00744CC0">
          <w:rPr>
            <w:webHidden/>
          </w:rPr>
        </w:r>
        <w:r w:rsidR="00744CC0" w:rsidRPr="00744CC0">
          <w:rPr>
            <w:webHidden/>
          </w:rPr>
          <w:fldChar w:fldCharType="separate"/>
        </w:r>
        <w:r w:rsidR="00BC3C16">
          <w:rPr>
            <w:webHidden/>
          </w:rPr>
          <w:t>91</w:t>
        </w:r>
        <w:r w:rsidR="00744CC0" w:rsidRPr="00744CC0">
          <w:rPr>
            <w:webHidden/>
          </w:rPr>
          <w:fldChar w:fldCharType="end"/>
        </w:r>
      </w:hyperlink>
    </w:p>
    <w:p w14:paraId="23515C21" w14:textId="03E239D4" w:rsidR="00744CC0" w:rsidRPr="00744CC0" w:rsidRDefault="00BE4936" w:rsidP="00744CC0">
      <w:pPr>
        <w:pStyle w:val="Sumrio2"/>
        <w:rPr>
          <w:rFonts w:eastAsiaTheme="minorEastAsia" w:cstheme="minorBidi"/>
          <w:bCs w:val="0"/>
          <w:sz w:val="22"/>
          <w:szCs w:val="22"/>
        </w:rPr>
      </w:pPr>
      <w:hyperlink w:anchor="_Toc95488461" w:history="1">
        <w:r w:rsidR="00744CC0" w:rsidRPr="00744CC0">
          <w:rPr>
            <w:rStyle w:val="Hyperlink"/>
            <w:rFonts w:ascii="BancoDoBrasil Textos" w:hAnsi="BancoDoBrasil Textos"/>
          </w:rPr>
          <w:t>24 - RECEITAS DE PRESTAÇÃO DE SERVIÇOS</w:t>
        </w:r>
        <w:r w:rsidR="00744CC0" w:rsidRPr="00744CC0">
          <w:rPr>
            <w:webHidden/>
          </w:rPr>
          <w:tab/>
        </w:r>
        <w:r w:rsidR="00744CC0" w:rsidRPr="00744CC0">
          <w:rPr>
            <w:webHidden/>
          </w:rPr>
          <w:fldChar w:fldCharType="begin"/>
        </w:r>
        <w:r w:rsidR="00744CC0" w:rsidRPr="00744CC0">
          <w:rPr>
            <w:webHidden/>
          </w:rPr>
          <w:instrText xml:space="preserve"> PAGEREF _Toc95488461 \h </w:instrText>
        </w:r>
        <w:r w:rsidR="00744CC0" w:rsidRPr="00744CC0">
          <w:rPr>
            <w:webHidden/>
          </w:rPr>
        </w:r>
        <w:r w:rsidR="00744CC0" w:rsidRPr="00744CC0">
          <w:rPr>
            <w:webHidden/>
          </w:rPr>
          <w:fldChar w:fldCharType="separate"/>
        </w:r>
        <w:r w:rsidR="00BC3C16">
          <w:rPr>
            <w:webHidden/>
          </w:rPr>
          <w:t>98</w:t>
        </w:r>
        <w:r w:rsidR="00744CC0" w:rsidRPr="00744CC0">
          <w:rPr>
            <w:webHidden/>
          </w:rPr>
          <w:fldChar w:fldCharType="end"/>
        </w:r>
      </w:hyperlink>
    </w:p>
    <w:p w14:paraId="03481584" w14:textId="29DF8290" w:rsidR="00744CC0" w:rsidRPr="00744CC0" w:rsidRDefault="00BE4936" w:rsidP="00744CC0">
      <w:pPr>
        <w:pStyle w:val="Sumrio2"/>
        <w:rPr>
          <w:rFonts w:eastAsiaTheme="minorEastAsia" w:cstheme="minorBidi"/>
          <w:bCs w:val="0"/>
          <w:sz w:val="22"/>
          <w:szCs w:val="22"/>
        </w:rPr>
      </w:pPr>
      <w:hyperlink w:anchor="_Toc95488462" w:history="1">
        <w:r w:rsidR="00744CC0" w:rsidRPr="00744CC0">
          <w:rPr>
            <w:rStyle w:val="Hyperlink"/>
            <w:rFonts w:ascii="BancoDoBrasil Textos" w:hAnsi="BancoDoBrasil Textos"/>
          </w:rPr>
          <w:t>25 - DESPESAS DE PESSOAL</w:t>
        </w:r>
        <w:r w:rsidR="00744CC0" w:rsidRPr="00744CC0">
          <w:rPr>
            <w:webHidden/>
          </w:rPr>
          <w:tab/>
        </w:r>
        <w:r w:rsidR="00744CC0" w:rsidRPr="00744CC0">
          <w:rPr>
            <w:webHidden/>
          </w:rPr>
          <w:fldChar w:fldCharType="begin"/>
        </w:r>
        <w:r w:rsidR="00744CC0" w:rsidRPr="00744CC0">
          <w:rPr>
            <w:webHidden/>
          </w:rPr>
          <w:instrText xml:space="preserve"> PAGEREF _Toc95488462 \h </w:instrText>
        </w:r>
        <w:r w:rsidR="00744CC0" w:rsidRPr="00744CC0">
          <w:rPr>
            <w:webHidden/>
          </w:rPr>
        </w:r>
        <w:r w:rsidR="00744CC0" w:rsidRPr="00744CC0">
          <w:rPr>
            <w:webHidden/>
          </w:rPr>
          <w:fldChar w:fldCharType="separate"/>
        </w:r>
        <w:r w:rsidR="00BC3C16">
          <w:rPr>
            <w:webHidden/>
          </w:rPr>
          <w:t>98</w:t>
        </w:r>
        <w:r w:rsidR="00744CC0" w:rsidRPr="00744CC0">
          <w:rPr>
            <w:webHidden/>
          </w:rPr>
          <w:fldChar w:fldCharType="end"/>
        </w:r>
      </w:hyperlink>
    </w:p>
    <w:p w14:paraId="7F6E0CEA" w14:textId="70ADFC63" w:rsidR="00744CC0" w:rsidRPr="00744CC0" w:rsidRDefault="00BE4936" w:rsidP="00744CC0">
      <w:pPr>
        <w:pStyle w:val="Sumrio2"/>
        <w:rPr>
          <w:rFonts w:eastAsiaTheme="minorEastAsia" w:cstheme="minorBidi"/>
          <w:bCs w:val="0"/>
          <w:sz w:val="22"/>
          <w:szCs w:val="22"/>
        </w:rPr>
      </w:pPr>
      <w:hyperlink w:anchor="_Toc95488463" w:history="1">
        <w:r w:rsidR="00744CC0" w:rsidRPr="00744CC0">
          <w:rPr>
            <w:rStyle w:val="Hyperlink"/>
            <w:rFonts w:ascii="BancoDoBrasil Textos" w:hAnsi="BancoDoBrasil Textos"/>
          </w:rPr>
          <w:t>26 - OUTRAS DESPESAS ADMINISTRATIVAS</w:t>
        </w:r>
        <w:r w:rsidR="00744CC0" w:rsidRPr="00744CC0">
          <w:rPr>
            <w:webHidden/>
          </w:rPr>
          <w:tab/>
        </w:r>
        <w:r w:rsidR="00744CC0" w:rsidRPr="00744CC0">
          <w:rPr>
            <w:webHidden/>
          </w:rPr>
          <w:fldChar w:fldCharType="begin"/>
        </w:r>
        <w:r w:rsidR="00744CC0" w:rsidRPr="00744CC0">
          <w:rPr>
            <w:webHidden/>
          </w:rPr>
          <w:instrText xml:space="preserve"> PAGEREF _Toc95488463 \h </w:instrText>
        </w:r>
        <w:r w:rsidR="00744CC0" w:rsidRPr="00744CC0">
          <w:rPr>
            <w:webHidden/>
          </w:rPr>
        </w:r>
        <w:r w:rsidR="00744CC0" w:rsidRPr="00744CC0">
          <w:rPr>
            <w:webHidden/>
          </w:rPr>
          <w:fldChar w:fldCharType="separate"/>
        </w:r>
        <w:r w:rsidR="00BC3C16">
          <w:rPr>
            <w:webHidden/>
          </w:rPr>
          <w:t>99</w:t>
        </w:r>
        <w:r w:rsidR="00744CC0" w:rsidRPr="00744CC0">
          <w:rPr>
            <w:webHidden/>
          </w:rPr>
          <w:fldChar w:fldCharType="end"/>
        </w:r>
      </w:hyperlink>
    </w:p>
    <w:p w14:paraId="3BF27468" w14:textId="01C3C99A" w:rsidR="00744CC0" w:rsidRPr="00744CC0" w:rsidRDefault="00BE4936" w:rsidP="00744CC0">
      <w:pPr>
        <w:pStyle w:val="Sumrio2"/>
        <w:rPr>
          <w:rFonts w:eastAsiaTheme="minorEastAsia" w:cstheme="minorBidi"/>
          <w:bCs w:val="0"/>
          <w:sz w:val="22"/>
          <w:szCs w:val="22"/>
        </w:rPr>
      </w:pPr>
      <w:hyperlink w:anchor="_Toc95488464" w:history="1">
        <w:r w:rsidR="00744CC0" w:rsidRPr="00744CC0">
          <w:rPr>
            <w:rStyle w:val="Hyperlink"/>
            <w:rFonts w:ascii="BancoDoBrasil Textos" w:hAnsi="BancoDoBrasil Textos"/>
          </w:rPr>
          <w:t>27 - OUTRAS RECEITAS E OUTRAS DESPESAS</w:t>
        </w:r>
        <w:r w:rsidR="00744CC0" w:rsidRPr="00744CC0">
          <w:rPr>
            <w:webHidden/>
          </w:rPr>
          <w:tab/>
        </w:r>
        <w:r w:rsidR="00744CC0" w:rsidRPr="00744CC0">
          <w:rPr>
            <w:webHidden/>
          </w:rPr>
          <w:fldChar w:fldCharType="begin"/>
        </w:r>
        <w:r w:rsidR="00744CC0" w:rsidRPr="00744CC0">
          <w:rPr>
            <w:webHidden/>
          </w:rPr>
          <w:instrText xml:space="preserve"> PAGEREF _Toc95488464 \h </w:instrText>
        </w:r>
        <w:r w:rsidR="00744CC0" w:rsidRPr="00744CC0">
          <w:rPr>
            <w:webHidden/>
          </w:rPr>
        </w:r>
        <w:r w:rsidR="00744CC0" w:rsidRPr="00744CC0">
          <w:rPr>
            <w:webHidden/>
          </w:rPr>
          <w:fldChar w:fldCharType="separate"/>
        </w:r>
        <w:r w:rsidR="00BC3C16">
          <w:rPr>
            <w:webHidden/>
          </w:rPr>
          <w:t>100</w:t>
        </w:r>
        <w:r w:rsidR="00744CC0" w:rsidRPr="00744CC0">
          <w:rPr>
            <w:webHidden/>
          </w:rPr>
          <w:fldChar w:fldCharType="end"/>
        </w:r>
      </w:hyperlink>
    </w:p>
    <w:p w14:paraId="5F688CE0" w14:textId="2B3D02FD" w:rsidR="00744CC0" w:rsidRPr="00744CC0" w:rsidRDefault="00BE4936" w:rsidP="00744CC0">
      <w:pPr>
        <w:pStyle w:val="Sumrio2"/>
        <w:rPr>
          <w:rFonts w:eastAsiaTheme="minorEastAsia" w:cstheme="minorBidi"/>
          <w:bCs w:val="0"/>
          <w:sz w:val="22"/>
          <w:szCs w:val="22"/>
        </w:rPr>
      </w:pPr>
      <w:hyperlink w:anchor="_Toc95488465" w:history="1">
        <w:r w:rsidR="00744CC0" w:rsidRPr="00744CC0">
          <w:rPr>
            <w:rStyle w:val="Hyperlink"/>
            <w:rFonts w:ascii="BancoDoBrasil Textos" w:hAnsi="BancoDoBrasil Textos"/>
          </w:rPr>
          <w:t>28 - PARTES RELACIONADAS</w:t>
        </w:r>
        <w:r w:rsidR="00744CC0" w:rsidRPr="00744CC0">
          <w:rPr>
            <w:webHidden/>
          </w:rPr>
          <w:tab/>
        </w:r>
        <w:r w:rsidR="00744CC0" w:rsidRPr="00744CC0">
          <w:rPr>
            <w:webHidden/>
          </w:rPr>
          <w:fldChar w:fldCharType="begin"/>
        </w:r>
        <w:r w:rsidR="00744CC0" w:rsidRPr="00744CC0">
          <w:rPr>
            <w:webHidden/>
          </w:rPr>
          <w:instrText xml:space="preserve"> PAGEREF _Toc95488465 \h </w:instrText>
        </w:r>
        <w:r w:rsidR="00744CC0" w:rsidRPr="00744CC0">
          <w:rPr>
            <w:webHidden/>
          </w:rPr>
        </w:r>
        <w:r w:rsidR="00744CC0" w:rsidRPr="00744CC0">
          <w:rPr>
            <w:webHidden/>
          </w:rPr>
          <w:fldChar w:fldCharType="separate"/>
        </w:r>
        <w:r w:rsidR="00BC3C16">
          <w:rPr>
            <w:webHidden/>
          </w:rPr>
          <w:t>101</w:t>
        </w:r>
        <w:r w:rsidR="00744CC0" w:rsidRPr="00744CC0">
          <w:rPr>
            <w:webHidden/>
          </w:rPr>
          <w:fldChar w:fldCharType="end"/>
        </w:r>
      </w:hyperlink>
    </w:p>
    <w:p w14:paraId="48F15813" w14:textId="7ED65879" w:rsidR="00744CC0" w:rsidRPr="00744CC0" w:rsidRDefault="00BE4936" w:rsidP="00744CC0">
      <w:pPr>
        <w:pStyle w:val="Sumrio2"/>
        <w:rPr>
          <w:rFonts w:eastAsiaTheme="minorEastAsia" w:cstheme="minorBidi"/>
          <w:bCs w:val="0"/>
          <w:sz w:val="22"/>
          <w:szCs w:val="22"/>
        </w:rPr>
      </w:pPr>
      <w:hyperlink w:anchor="_Toc95488466" w:history="1">
        <w:r w:rsidR="00744CC0" w:rsidRPr="00744CC0">
          <w:rPr>
            <w:rStyle w:val="Hyperlink"/>
            <w:rFonts w:ascii="BancoDoBrasil Textos" w:hAnsi="BancoDoBrasil Textos"/>
          </w:rPr>
          <w:t>29 - BENEFÍCIOS A EMPREGADOS</w:t>
        </w:r>
        <w:r w:rsidR="00744CC0" w:rsidRPr="00744CC0">
          <w:rPr>
            <w:webHidden/>
          </w:rPr>
          <w:tab/>
        </w:r>
        <w:r w:rsidR="00744CC0" w:rsidRPr="00744CC0">
          <w:rPr>
            <w:webHidden/>
          </w:rPr>
          <w:fldChar w:fldCharType="begin"/>
        </w:r>
        <w:r w:rsidR="00744CC0" w:rsidRPr="00744CC0">
          <w:rPr>
            <w:webHidden/>
          </w:rPr>
          <w:instrText xml:space="preserve"> PAGEREF _Toc95488466 \h </w:instrText>
        </w:r>
        <w:r w:rsidR="00744CC0" w:rsidRPr="00744CC0">
          <w:rPr>
            <w:webHidden/>
          </w:rPr>
        </w:r>
        <w:r w:rsidR="00744CC0" w:rsidRPr="00744CC0">
          <w:rPr>
            <w:webHidden/>
          </w:rPr>
          <w:fldChar w:fldCharType="separate"/>
        </w:r>
        <w:r w:rsidR="00BC3C16">
          <w:rPr>
            <w:webHidden/>
          </w:rPr>
          <w:t>107</w:t>
        </w:r>
        <w:r w:rsidR="00744CC0" w:rsidRPr="00744CC0">
          <w:rPr>
            <w:webHidden/>
          </w:rPr>
          <w:fldChar w:fldCharType="end"/>
        </w:r>
      </w:hyperlink>
    </w:p>
    <w:p w14:paraId="6DCC9D8D" w14:textId="11836AB7" w:rsidR="00744CC0" w:rsidRPr="00744CC0" w:rsidRDefault="00BE4936" w:rsidP="00744CC0">
      <w:pPr>
        <w:pStyle w:val="Sumrio2"/>
        <w:rPr>
          <w:rFonts w:eastAsiaTheme="minorEastAsia" w:cstheme="minorBidi"/>
          <w:bCs w:val="0"/>
          <w:sz w:val="22"/>
          <w:szCs w:val="22"/>
        </w:rPr>
      </w:pPr>
      <w:hyperlink w:anchor="_Toc95488467" w:history="1">
        <w:r w:rsidR="00744CC0" w:rsidRPr="00744CC0">
          <w:rPr>
            <w:rStyle w:val="Hyperlink"/>
            <w:rFonts w:ascii="BancoDoBrasil Textos" w:hAnsi="BancoDoBrasil Textos"/>
          </w:rPr>
          <w:t>30 - GERENCIAMENTO DE RISCOS E DE CAPITAL</w:t>
        </w:r>
        <w:r w:rsidR="00744CC0" w:rsidRPr="00744CC0">
          <w:rPr>
            <w:webHidden/>
          </w:rPr>
          <w:tab/>
        </w:r>
        <w:r w:rsidR="00744CC0" w:rsidRPr="00744CC0">
          <w:rPr>
            <w:webHidden/>
          </w:rPr>
          <w:fldChar w:fldCharType="begin"/>
        </w:r>
        <w:r w:rsidR="00744CC0" w:rsidRPr="00744CC0">
          <w:rPr>
            <w:webHidden/>
          </w:rPr>
          <w:instrText xml:space="preserve"> PAGEREF _Toc95488467 \h </w:instrText>
        </w:r>
        <w:r w:rsidR="00744CC0" w:rsidRPr="00744CC0">
          <w:rPr>
            <w:webHidden/>
          </w:rPr>
        </w:r>
        <w:r w:rsidR="00744CC0" w:rsidRPr="00744CC0">
          <w:rPr>
            <w:webHidden/>
          </w:rPr>
          <w:fldChar w:fldCharType="separate"/>
        </w:r>
        <w:r w:rsidR="00BC3C16">
          <w:rPr>
            <w:webHidden/>
          </w:rPr>
          <w:t>118</w:t>
        </w:r>
        <w:r w:rsidR="00744CC0" w:rsidRPr="00744CC0">
          <w:rPr>
            <w:webHidden/>
          </w:rPr>
          <w:fldChar w:fldCharType="end"/>
        </w:r>
      </w:hyperlink>
    </w:p>
    <w:p w14:paraId="5DC52375" w14:textId="482B3AB4" w:rsidR="00744CC0" w:rsidRPr="00744CC0" w:rsidRDefault="00BE4936" w:rsidP="00744CC0">
      <w:pPr>
        <w:pStyle w:val="Sumrio2"/>
        <w:rPr>
          <w:rFonts w:eastAsiaTheme="minorEastAsia" w:cstheme="minorBidi"/>
          <w:bCs w:val="0"/>
          <w:sz w:val="22"/>
          <w:szCs w:val="22"/>
        </w:rPr>
      </w:pPr>
      <w:hyperlink w:anchor="_Toc95488468" w:history="1">
        <w:r w:rsidR="00744CC0" w:rsidRPr="00744CC0">
          <w:rPr>
            <w:rStyle w:val="Hyperlink"/>
            <w:rFonts w:ascii="BancoDoBrasil Textos" w:hAnsi="BancoDoBrasil Textos"/>
          </w:rPr>
          <w:t>31 - RESULTADO RECORRENTE E NÃO RECORRENTE</w:t>
        </w:r>
        <w:r w:rsidR="00744CC0" w:rsidRPr="00744CC0">
          <w:rPr>
            <w:webHidden/>
          </w:rPr>
          <w:tab/>
        </w:r>
        <w:r w:rsidR="00744CC0" w:rsidRPr="00744CC0">
          <w:rPr>
            <w:webHidden/>
          </w:rPr>
          <w:fldChar w:fldCharType="begin"/>
        </w:r>
        <w:r w:rsidR="00744CC0" w:rsidRPr="00744CC0">
          <w:rPr>
            <w:webHidden/>
          </w:rPr>
          <w:instrText xml:space="preserve"> PAGEREF _Toc95488468 \h </w:instrText>
        </w:r>
        <w:r w:rsidR="00744CC0" w:rsidRPr="00744CC0">
          <w:rPr>
            <w:webHidden/>
          </w:rPr>
        </w:r>
        <w:r w:rsidR="00744CC0" w:rsidRPr="00744CC0">
          <w:rPr>
            <w:webHidden/>
          </w:rPr>
          <w:fldChar w:fldCharType="separate"/>
        </w:r>
        <w:r w:rsidR="00BC3C16">
          <w:rPr>
            <w:webHidden/>
          </w:rPr>
          <w:t>130</w:t>
        </w:r>
        <w:r w:rsidR="00744CC0" w:rsidRPr="00744CC0">
          <w:rPr>
            <w:webHidden/>
          </w:rPr>
          <w:fldChar w:fldCharType="end"/>
        </w:r>
      </w:hyperlink>
    </w:p>
    <w:p w14:paraId="6EEE1572" w14:textId="3B73DC2D" w:rsidR="00744CC0" w:rsidRPr="00744CC0" w:rsidRDefault="00BE4936" w:rsidP="00744CC0">
      <w:pPr>
        <w:pStyle w:val="Sumrio2"/>
        <w:rPr>
          <w:rFonts w:eastAsiaTheme="minorEastAsia" w:cstheme="minorBidi"/>
          <w:bCs w:val="0"/>
          <w:sz w:val="22"/>
          <w:szCs w:val="22"/>
        </w:rPr>
      </w:pPr>
      <w:hyperlink w:anchor="_Toc95488469" w:history="1">
        <w:r w:rsidR="00744CC0" w:rsidRPr="00744CC0">
          <w:rPr>
            <w:rStyle w:val="Hyperlink"/>
            <w:rFonts w:ascii="BancoDoBrasil Textos" w:hAnsi="BancoDoBrasil Textos"/>
          </w:rPr>
          <w:t>32 - OUTRAS INFORMAÇÕES</w:t>
        </w:r>
        <w:r w:rsidR="00744CC0" w:rsidRPr="00744CC0">
          <w:rPr>
            <w:webHidden/>
          </w:rPr>
          <w:tab/>
        </w:r>
        <w:r w:rsidR="00744CC0" w:rsidRPr="00744CC0">
          <w:rPr>
            <w:webHidden/>
          </w:rPr>
          <w:fldChar w:fldCharType="begin"/>
        </w:r>
        <w:r w:rsidR="00744CC0" w:rsidRPr="00744CC0">
          <w:rPr>
            <w:webHidden/>
          </w:rPr>
          <w:instrText xml:space="preserve"> PAGEREF _Toc95488469 \h </w:instrText>
        </w:r>
        <w:r w:rsidR="00744CC0" w:rsidRPr="00744CC0">
          <w:rPr>
            <w:webHidden/>
          </w:rPr>
        </w:r>
        <w:r w:rsidR="00744CC0" w:rsidRPr="00744CC0">
          <w:rPr>
            <w:webHidden/>
          </w:rPr>
          <w:fldChar w:fldCharType="separate"/>
        </w:r>
        <w:r w:rsidR="00BC3C16">
          <w:rPr>
            <w:webHidden/>
          </w:rPr>
          <w:t>131</w:t>
        </w:r>
        <w:r w:rsidR="00744CC0" w:rsidRPr="00744CC0">
          <w:rPr>
            <w:webHidden/>
          </w:rPr>
          <w:fldChar w:fldCharType="end"/>
        </w:r>
      </w:hyperlink>
    </w:p>
    <w:p w14:paraId="3EB99D5E" w14:textId="3376CA82" w:rsidR="00744CC0" w:rsidRPr="00744CC0" w:rsidRDefault="00BE4936" w:rsidP="00744CC0">
      <w:pPr>
        <w:pStyle w:val="Sumrio2"/>
        <w:rPr>
          <w:rFonts w:eastAsiaTheme="minorEastAsia" w:cstheme="minorBidi"/>
          <w:bCs w:val="0"/>
          <w:sz w:val="22"/>
          <w:szCs w:val="22"/>
        </w:rPr>
      </w:pPr>
      <w:hyperlink w:anchor="_Toc95488470" w:history="1">
        <w:r w:rsidR="00744CC0" w:rsidRPr="00744CC0">
          <w:rPr>
            <w:rStyle w:val="Hyperlink"/>
            <w:rFonts w:ascii="BancoDoBrasil Textos" w:hAnsi="BancoDoBrasil Textos"/>
          </w:rPr>
          <w:t>33 - EVENTOS SUBSEQUENTES</w:t>
        </w:r>
        <w:r w:rsidR="00744CC0" w:rsidRPr="00744CC0">
          <w:rPr>
            <w:webHidden/>
          </w:rPr>
          <w:tab/>
        </w:r>
        <w:r w:rsidR="00744CC0" w:rsidRPr="00744CC0">
          <w:rPr>
            <w:webHidden/>
          </w:rPr>
          <w:fldChar w:fldCharType="begin"/>
        </w:r>
        <w:r w:rsidR="00744CC0" w:rsidRPr="00744CC0">
          <w:rPr>
            <w:webHidden/>
          </w:rPr>
          <w:instrText xml:space="preserve"> PAGEREF _Toc95488470 \h </w:instrText>
        </w:r>
        <w:r w:rsidR="00744CC0" w:rsidRPr="00744CC0">
          <w:rPr>
            <w:webHidden/>
          </w:rPr>
        </w:r>
        <w:r w:rsidR="00744CC0" w:rsidRPr="00744CC0">
          <w:rPr>
            <w:webHidden/>
          </w:rPr>
          <w:fldChar w:fldCharType="separate"/>
        </w:r>
        <w:r w:rsidR="00BC3C16">
          <w:rPr>
            <w:webHidden/>
          </w:rPr>
          <w:t>142</w:t>
        </w:r>
        <w:r w:rsidR="00744CC0" w:rsidRPr="00744CC0">
          <w:rPr>
            <w:webHidden/>
          </w:rPr>
          <w:fldChar w:fldCharType="end"/>
        </w:r>
      </w:hyperlink>
    </w:p>
    <w:p w14:paraId="71D6E8CD" w14:textId="14685220" w:rsidR="00744CC0" w:rsidRPr="00744CC0" w:rsidRDefault="00BE4936" w:rsidP="001563C1">
      <w:pPr>
        <w:pStyle w:val="Sumrio1"/>
        <w:tabs>
          <w:tab w:val="clear" w:pos="9345"/>
          <w:tab w:val="right" w:leader="dot" w:pos="9498"/>
        </w:tabs>
        <w:rPr>
          <w:rFonts w:eastAsiaTheme="minorEastAsia" w:cstheme="minorBidi"/>
          <w:sz w:val="22"/>
          <w:szCs w:val="22"/>
        </w:rPr>
      </w:pPr>
      <w:hyperlink w:anchor="_Toc95488471" w:history="1">
        <w:r w:rsidR="00744CC0" w:rsidRPr="00744CC0">
          <w:rPr>
            <w:rStyle w:val="Hyperlink"/>
            <w:rFonts w:ascii="BancoDoBrasil Textos" w:hAnsi="BancoDoBrasil Textos"/>
          </w:rPr>
          <w:t>Relatório dos Auditores Independentes</w:t>
        </w:r>
        <w:r w:rsidR="00744CC0" w:rsidRPr="00744CC0">
          <w:rPr>
            <w:webHidden/>
          </w:rPr>
          <w:tab/>
        </w:r>
        <w:r w:rsidR="00744CC0" w:rsidRPr="00744CC0">
          <w:rPr>
            <w:webHidden/>
          </w:rPr>
          <w:fldChar w:fldCharType="begin"/>
        </w:r>
        <w:r w:rsidR="00744CC0" w:rsidRPr="00744CC0">
          <w:rPr>
            <w:webHidden/>
          </w:rPr>
          <w:instrText xml:space="preserve"> PAGEREF _Toc95488471 \h </w:instrText>
        </w:r>
        <w:r w:rsidR="00744CC0" w:rsidRPr="00744CC0">
          <w:rPr>
            <w:webHidden/>
          </w:rPr>
        </w:r>
        <w:r w:rsidR="00744CC0" w:rsidRPr="00744CC0">
          <w:rPr>
            <w:webHidden/>
          </w:rPr>
          <w:fldChar w:fldCharType="separate"/>
        </w:r>
        <w:r w:rsidR="00BC3C16">
          <w:rPr>
            <w:webHidden/>
          </w:rPr>
          <w:t>143</w:t>
        </w:r>
        <w:r w:rsidR="00744CC0" w:rsidRPr="00744CC0">
          <w:rPr>
            <w:webHidden/>
          </w:rPr>
          <w:fldChar w:fldCharType="end"/>
        </w:r>
      </w:hyperlink>
    </w:p>
    <w:p w14:paraId="5CADEF84" w14:textId="440E2138" w:rsidR="00744CC0" w:rsidRPr="00744CC0" w:rsidRDefault="00BE4936" w:rsidP="001563C1">
      <w:pPr>
        <w:pStyle w:val="Sumrio1"/>
        <w:tabs>
          <w:tab w:val="clear" w:pos="9345"/>
          <w:tab w:val="right" w:leader="dot" w:pos="9498"/>
        </w:tabs>
        <w:rPr>
          <w:rFonts w:eastAsiaTheme="minorEastAsia" w:cstheme="minorBidi"/>
          <w:sz w:val="22"/>
          <w:szCs w:val="22"/>
        </w:rPr>
      </w:pPr>
      <w:hyperlink w:anchor="_Toc95488472" w:history="1">
        <w:r w:rsidR="00744CC0" w:rsidRPr="00744CC0">
          <w:rPr>
            <w:rStyle w:val="Hyperlink"/>
            <w:rFonts w:ascii="BancoDoBrasil Textos" w:hAnsi="BancoDoBrasil Textos"/>
          </w:rPr>
          <w:t>Resumo do Relatório do Comitê de Auditoria</w:t>
        </w:r>
        <w:r w:rsidR="00744CC0" w:rsidRPr="00744CC0">
          <w:rPr>
            <w:webHidden/>
          </w:rPr>
          <w:tab/>
        </w:r>
        <w:r w:rsidR="00744CC0" w:rsidRPr="00744CC0">
          <w:rPr>
            <w:webHidden/>
          </w:rPr>
          <w:fldChar w:fldCharType="begin"/>
        </w:r>
        <w:r w:rsidR="00744CC0" w:rsidRPr="00744CC0">
          <w:rPr>
            <w:webHidden/>
          </w:rPr>
          <w:instrText xml:space="preserve"> PAGEREF _Toc95488472 \h </w:instrText>
        </w:r>
        <w:r w:rsidR="00744CC0" w:rsidRPr="00744CC0">
          <w:rPr>
            <w:webHidden/>
          </w:rPr>
        </w:r>
        <w:r w:rsidR="00744CC0" w:rsidRPr="00744CC0">
          <w:rPr>
            <w:webHidden/>
          </w:rPr>
          <w:fldChar w:fldCharType="separate"/>
        </w:r>
        <w:r w:rsidR="00BC3C16">
          <w:rPr>
            <w:webHidden/>
          </w:rPr>
          <w:t>149</w:t>
        </w:r>
        <w:r w:rsidR="00744CC0" w:rsidRPr="00744CC0">
          <w:rPr>
            <w:webHidden/>
          </w:rPr>
          <w:fldChar w:fldCharType="end"/>
        </w:r>
      </w:hyperlink>
    </w:p>
    <w:p w14:paraId="17CA7C4A" w14:textId="13692EC0" w:rsidR="00744CC0" w:rsidRPr="00744CC0" w:rsidRDefault="00BE4936" w:rsidP="001563C1">
      <w:pPr>
        <w:pStyle w:val="Sumrio1"/>
        <w:tabs>
          <w:tab w:val="clear" w:pos="9345"/>
          <w:tab w:val="right" w:leader="dot" w:pos="9498"/>
        </w:tabs>
        <w:rPr>
          <w:rFonts w:eastAsiaTheme="minorEastAsia" w:cstheme="minorBidi"/>
          <w:sz w:val="22"/>
          <w:szCs w:val="22"/>
        </w:rPr>
      </w:pPr>
      <w:hyperlink w:anchor="_Toc95488473" w:history="1">
        <w:r w:rsidR="00744CC0" w:rsidRPr="00744CC0">
          <w:rPr>
            <w:rStyle w:val="Hyperlink"/>
            <w:rFonts w:ascii="BancoDoBrasil Textos" w:hAnsi="BancoDoBrasil Textos"/>
          </w:rPr>
          <w:t>Manifestação do Conselho de Administração</w:t>
        </w:r>
        <w:r w:rsidR="00744CC0" w:rsidRPr="00744CC0">
          <w:rPr>
            <w:webHidden/>
          </w:rPr>
          <w:tab/>
        </w:r>
        <w:r w:rsidR="00744CC0" w:rsidRPr="00744CC0">
          <w:rPr>
            <w:webHidden/>
          </w:rPr>
          <w:fldChar w:fldCharType="begin"/>
        </w:r>
        <w:r w:rsidR="00744CC0" w:rsidRPr="00744CC0">
          <w:rPr>
            <w:webHidden/>
          </w:rPr>
          <w:instrText xml:space="preserve"> PAGEREF _Toc95488473 \h </w:instrText>
        </w:r>
        <w:r w:rsidR="00744CC0" w:rsidRPr="00744CC0">
          <w:rPr>
            <w:webHidden/>
          </w:rPr>
        </w:r>
        <w:r w:rsidR="00744CC0" w:rsidRPr="00744CC0">
          <w:rPr>
            <w:webHidden/>
          </w:rPr>
          <w:fldChar w:fldCharType="separate"/>
        </w:r>
        <w:r w:rsidR="00BC3C16">
          <w:rPr>
            <w:webHidden/>
          </w:rPr>
          <w:t>151</w:t>
        </w:r>
        <w:r w:rsidR="00744CC0" w:rsidRPr="00744CC0">
          <w:rPr>
            <w:webHidden/>
          </w:rPr>
          <w:fldChar w:fldCharType="end"/>
        </w:r>
      </w:hyperlink>
    </w:p>
    <w:p w14:paraId="4E0ED47C" w14:textId="59903FC1" w:rsidR="00744CC0" w:rsidRPr="00744CC0" w:rsidRDefault="00BE4936" w:rsidP="001563C1">
      <w:pPr>
        <w:pStyle w:val="Sumrio1"/>
        <w:tabs>
          <w:tab w:val="clear" w:pos="9345"/>
          <w:tab w:val="right" w:leader="dot" w:pos="9498"/>
        </w:tabs>
        <w:rPr>
          <w:rFonts w:eastAsiaTheme="minorEastAsia" w:cstheme="minorBidi"/>
          <w:sz w:val="22"/>
          <w:szCs w:val="22"/>
        </w:rPr>
      </w:pPr>
      <w:hyperlink w:anchor="_Toc95488474" w:history="1">
        <w:r w:rsidR="00744CC0" w:rsidRPr="00744CC0">
          <w:rPr>
            <w:rStyle w:val="Hyperlink"/>
            <w:rFonts w:ascii="BancoDoBrasil Textos" w:hAnsi="BancoDoBrasil Textos"/>
          </w:rPr>
          <w:t>Parecer do Conselho Fiscal</w:t>
        </w:r>
        <w:r w:rsidR="00744CC0" w:rsidRPr="00744CC0">
          <w:rPr>
            <w:webHidden/>
          </w:rPr>
          <w:tab/>
        </w:r>
        <w:r w:rsidR="00744CC0" w:rsidRPr="00744CC0">
          <w:rPr>
            <w:webHidden/>
          </w:rPr>
          <w:fldChar w:fldCharType="begin"/>
        </w:r>
        <w:r w:rsidR="00744CC0" w:rsidRPr="00744CC0">
          <w:rPr>
            <w:webHidden/>
          </w:rPr>
          <w:instrText xml:space="preserve"> PAGEREF _Toc95488474 \h </w:instrText>
        </w:r>
        <w:r w:rsidR="00744CC0" w:rsidRPr="00744CC0">
          <w:rPr>
            <w:webHidden/>
          </w:rPr>
        </w:r>
        <w:r w:rsidR="00744CC0" w:rsidRPr="00744CC0">
          <w:rPr>
            <w:webHidden/>
          </w:rPr>
          <w:fldChar w:fldCharType="separate"/>
        </w:r>
        <w:r w:rsidR="00BC3C16">
          <w:rPr>
            <w:webHidden/>
          </w:rPr>
          <w:t>152</w:t>
        </w:r>
        <w:r w:rsidR="00744CC0" w:rsidRPr="00744CC0">
          <w:rPr>
            <w:webHidden/>
          </w:rPr>
          <w:fldChar w:fldCharType="end"/>
        </w:r>
      </w:hyperlink>
    </w:p>
    <w:p w14:paraId="29FA7C54" w14:textId="028DBA35" w:rsidR="00744CC0" w:rsidRPr="00744CC0" w:rsidRDefault="00BE4936" w:rsidP="001563C1">
      <w:pPr>
        <w:pStyle w:val="Sumrio1"/>
        <w:tabs>
          <w:tab w:val="clear" w:pos="9345"/>
          <w:tab w:val="right" w:leader="dot" w:pos="9498"/>
        </w:tabs>
        <w:rPr>
          <w:rFonts w:eastAsiaTheme="minorEastAsia" w:cstheme="minorBidi"/>
          <w:sz w:val="22"/>
          <w:szCs w:val="22"/>
        </w:rPr>
      </w:pPr>
      <w:hyperlink w:anchor="_Toc95488475" w:history="1">
        <w:r w:rsidR="00744CC0" w:rsidRPr="00744CC0">
          <w:rPr>
            <w:rStyle w:val="Hyperlink"/>
            <w:rFonts w:ascii="BancoDoBrasil Textos" w:hAnsi="BancoDoBrasil Textos"/>
          </w:rPr>
          <w:t>Declaração dos Membros do Conselho Diretor sobre as Demonstrações Financeiras</w:t>
        </w:r>
        <w:r w:rsidR="00744CC0" w:rsidRPr="00744CC0">
          <w:rPr>
            <w:webHidden/>
          </w:rPr>
          <w:tab/>
        </w:r>
        <w:r w:rsidR="00744CC0" w:rsidRPr="00744CC0">
          <w:rPr>
            <w:webHidden/>
          </w:rPr>
          <w:fldChar w:fldCharType="begin"/>
        </w:r>
        <w:r w:rsidR="00744CC0" w:rsidRPr="00744CC0">
          <w:rPr>
            <w:webHidden/>
          </w:rPr>
          <w:instrText xml:space="preserve"> PAGEREF _Toc95488475 \h </w:instrText>
        </w:r>
        <w:r w:rsidR="00744CC0" w:rsidRPr="00744CC0">
          <w:rPr>
            <w:webHidden/>
          </w:rPr>
        </w:r>
        <w:r w:rsidR="00744CC0" w:rsidRPr="00744CC0">
          <w:rPr>
            <w:webHidden/>
          </w:rPr>
          <w:fldChar w:fldCharType="separate"/>
        </w:r>
        <w:r w:rsidR="00BC3C16">
          <w:rPr>
            <w:webHidden/>
          </w:rPr>
          <w:t>153</w:t>
        </w:r>
        <w:r w:rsidR="00744CC0" w:rsidRPr="00744CC0">
          <w:rPr>
            <w:webHidden/>
          </w:rPr>
          <w:fldChar w:fldCharType="end"/>
        </w:r>
      </w:hyperlink>
    </w:p>
    <w:p w14:paraId="09806FD8" w14:textId="6BC1B3CB" w:rsidR="00744CC0" w:rsidRPr="00744CC0" w:rsidRDefault="00BE4936" w:rsidP="001563C1">
      <w:pPr>
        <w:pStyle w:val="Sumrio1"/>
        <w:tabs>
          <w:tab w:val="clear" w:pos="9345"/>
          <w:tab w:val="right" w:leader="dot" w:pos="9498"/>
        </w:tabs>
        <w:rPr>
          <w:rFonts w:eastAsiaTheme="minorEastAsia" w:cstheme="minorBidi"/>
          <w:sz w:val="22"/>
          <w:szCs w:val="22"/>
        </w:rPr>
      </w:pPr>
      <w:hyperlink w:anchor="_Toc95488476" w:history="1">
        <w:r w:rsidR="00744CC0" w:rsidRPr="00744CC0">
          <w:rPr>
            <w:rStyle w:val="Hyperlink"/>
            <w:rFonts w:ascii="BancoDoBrasil Textos" w:hAnsi="BancoDoBrasil Textos"/>
          </w:rPr>
          <w:t>Declaração dos Membros do Conselho Diretor sobre o Relatório dos Auditores Independentes</w:t>
        </w:r>
        <w:r w:rsidR="00744CC0" w:rsidRPr="00744CC0">
          <w:rPr>
            <w:webHidden/>
          </w:rPr>
          <w:tab/>
        </w:r>
        <w:r w:rsidR="00744CC0" w:rsidRPr="00744CC0">
          <w:rPr>
            <w:webHidden/>
          </w:rPr>
          <w:fldChar w:fldCharType="begin"/>
        </w:r>
        <w:r w:rsidR="00744CC0" w:rsidRPr="00744CC0">
          <w:rPr>
            <w:webHidden/>
          </w:rPr>
          <w:instrText xml:space="preserve"> PAGEREF _Toc95488476 \h </w:instrText>
        </w:r>
        <w:r w:rsidR="00744CC0" w:rsidRPr="00744CC0">
          <w:rPr>
            <w:webHidden/>
          </w:rPr>
        </w:r>
        <w:r w:rsidR="00744CC0" w:rsidRPr="00744CC0">
          <w:rPr>
            <w:webHidden/>
          </w:rPr>
          <w:fldChar w:fldCharType="separate"/>
        </w:r>
        <w:r w:rsidR="00BC3C16">
          <w:rPr>
            <w:webHidden/>
          </w:rPr>
          <w:t>154</w:t>
        </w:r>
        <w:r w:rsidR="00744CC0" w:rsidRPr="00744CC0">
          <w:rPr>
            <w:webHidden/>
          </w:rPr>
          <w:fldChar w:fldCharType="end"/>
        </w:r>
      </w:hyperlink>
    </w:p>
    <w:p w14:paraId="1F4F7655" w14:textId="1591408A" w:rsidR="00744CC0" w:rsidRPr="00744CC0" w:rsidRDefault="00BE4936" w:rsidP="001563C1">
      <w:pPr>
        <w:pStyle w:val="Sumrio1"/>
        <w:tabs>
          <w:tab w:val="clear" w:pos="9345"/>
          <w:tab w:val="right" w:leader="dot" w:pos="9498"/>
        </w:tabs>
        <w:rPr>
          <w:rFonts w:eastAsiaTheme="minorEastAsia" w:cstheme="minorBidi"/>
          <w:sz w:val="22"/>
          <w:szCs w:val="22"/>
        </w:rPr>
      </w:pPr>
      <w:hyperlink w:anchor="_Toc95488477" w:history="1">
        <w:r w:rsidR="00744CC0" w:rsidRPr="00744CC0">
          <w:rPr>
            <w:rStyle w:val="Hyperlink"/>
            <w:rFonts w:ascii="BancoDoBrasil Textos" w:hAnsi="BancoDoBrasil Textos"/>
          </w:rPr>
          <w:t>Membros da Administração</w:t>
        </w:r>
        <w:r w:rsidR="00744CC0" w:rsidRPr="00744CC0">
          <w:rPr>
            <w:webHidden/>
          </w:rPr>
          <w:tab/>
        </w:r>
        <w:r w:rsidR="00744CC0" w:rsidRPr="00744CC0">
          <w:rPr>
            <w:webHidden/>
          </w:rPr>
          <w:fldChar w:fldCharType="begin"/>
        </w:r>
        <w:r w:rsidR="00744CC0" w:rsidRPr="00744CC0">
          <w:rPr>
            <w:webHidden/>
          </w:rPr>
          <w:instrText xml:space="preserve"> PAGEREF _Toc95488477 \h </w:instrText>
        </w:r>
        <w:r w:rsidR="00744CC0" w:rsidRPr="00744CC0">
          <w:rPr>
            <w:webHidden/>
          </w:rPr>
        </w:r>
        <w:r w:rsidR="00744CC0" w:rsidRPr="00744CC0">
          <w:rPr>
            <w:webHidden/>
          </w:rPr>
          <w:fldChar w:fldCharType="separate"/>
        </w:r>
        <w:r w:rsidR="00BC3C16">
          <w:rPr>
            <w:webHidden/>
          </w:rPr>
          <w:t>155</w:t>
        </w:r>
        <w:r w:rsidR="00744CC0" w:rsidRPr="00744CC0">
          <w:rPr>
            <w:webHidden/>
          </w:rPr>
          <w:fldChar w:fldCharType="end"/>
        </w:r>
      </w:hyperlink>
    </w:p>
    <w:p w14:paraId="5110ECE2" w14:textId="467B4B95" w:rsidR="00EF4E13" w:rsidRPr="00EF4E13" w:rsidRDefault="00EF4E13" w:rsidP="00EF4E13">
      <w:pPr>
        <w:pStyle w:val="050-TextoPadro"/>
      </w:pPr>
      <w:r w:rsidRPr="0074496F">
        <w:fldChar w:fldCharType="end"/>
      </w:r>
    </w:p>
    <w:p w14:paraId="509A36C2" w14:textId="04356117" w:rsidR="00EF4E13" w:rsidRPr="00EF4E13" w:rsidRDefault="00EF4E13" w:rsidP="00EF4E13">
      <w:pPr>
        <w:pStyle w:val="050-TextoPadro"/>
        <w:sectPr w:rsidR="00EF4E13" w:rsidRPr="00EF4E13" w:rsidSect="00C243AF">
          <w:headerReference w:type="even" r:id="rId11"/>
          <w:headerReference w:type="default" r:id="rId12"/>
          <w:footerReference w:type="even" r:id="rId13"/>
          <w:footerReference w:type="default" r:id="rId14"/>
          <w:headerReference w:type="first" r:id="rId15"/>
          <w:footerReference w:type="first" r:id="rId16"/>
          <w:pgSz w:w="11907" w:h="16840" w:code="9"/>
          <w:pgMar w:top="2268" w:right="851" w:bottom="1134" w:left="1418" w:header="425" w:footer="425" w:gutter="0"/>
          <w:pgNumType w:start="0"/>
          <w:cols w:space="283"/>
          <w:docGrid w:linePitch="326"/>
        </w:sectPr>
      </w:pPr>
    </w:p>
    <w:p w14:paraId="759EDF68" w14:textId="7E99F3CF" w:rsidR="00B3201D" w:rsidRDefault="00D87D1D" w:rsidP="00D87D1D">
      <w:pPr>
        <w:pStyle w:val="010-Grupo"/>
        <w:framePr w:wrap="notBeside"/>
      </w:pPr>
      <w:bookmarkStart w:id="1" w:name="_Toc95488430"/>
      <w:r>
        <w:lastRenderedPageBreak/>
        <w:t>Demonstrações Contábeis</w:t>
      </w:r>
      <w:bookmarkEnd w:id="1"/>
    </w:p>
    <w:p w14:paraId="69F53B9D" w14:textId="77777777" w:rsidR="00D87D1D" w:rsidRDefault="00D87D1D" w:rsidP="008B3F64">
      <w:pPr>
        <w:pStyle w:val="050-TextoPadro"/>
        <w:tabs>
          <w:tab w:val="left" w:pos="5500"/>
        </w:tabs>
      </w:pPr>
    </w:p>
    <w:p w14:paraId="1B34C13C" w14:textId="420234CA" w:rsidR="00B3201D" w:rsidRPr="00D521B3" w:rsidRDefault="00B3201D" w:rsidP="008B3F64">
      <w:pPr>
        <w:pStyle w:val="020-TtulodeDocumento"/>
        <w:numPr>
          <w:ilvl w:val="0"/>
          <w:numId w:val="0"/>
        </w:numPr>
      </w:pPr>
      <w:bookmarkStart w:id="2" w:name="BBBPN_Titulo"/>
      <w:bookmarkStart w:id="3" w:name="_Toc95488431"/>
      <w:r w:rsidRPr="00D521B3">
        <w:t>BALANÇO PATRIMONIAL</w:t>
      </w:r>
      <w:bookmarkEnd w:id="2"/>
      <w:bookmarkEnd w:id="3"/>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3685"/>
        <w:gridCol w:w="1213"/>
        <w:gridCol w:w="1213"/>
        <w:gridCol w:w="1213"/>
        <w:gridCol w:w="1213"/>
        <w:gridCol w:w="1213"/>
      </w:tblGrid>
      <w:tr w:rsidR="00B3201D" w:rsidRPr="00872F3D" w14:paraId="215CA04D" w14:textId="77777777" w:rsidTr="008B3F64">
        <w:trPr>
          <w:cantSplit/>
          <w:tblHeader/>
        </w:trPr>
        <w:tc>
          <w:tcPr>
            <w:tcW w:w="3685" w:type="dxa"/>
            <w:vMerge w:val="restart"/>
            <w:shd w:val="clear" w:color="auto" w:fill="132B4A"/>
            <w:vAlign w:val="center"/>
          </w:tcPr>
          <w:p w14:paraId="51E5E31A" w14:textId="77777777" w:rsidR="00B3201D" w:rsidRPr="00872F3D" w:rsidRDefault="00B3201D" w:rsidP="008B3F64">
            <w:pPr>
              <w:pStyle w:val="070-TabelaPadro"/>
              <w:jc w:val="center"/>
              <w:rPr>
                <w:color w:val="FFFFFF" w:themeColor="background1"/>
              </w:rPr>
            </w:pPr>
            <w:bookmarkStart w:id="4" w:name="BBBP201"/>
            <w:r w:rsidRPr="00872F3D">
              <w:rPr>
                <w:color w:val="FFFFFF" w:themeColor="background1"/>
              </w:rPr>
              <w:t>ATIVO</w:t>
            </w:r>
          </w:p>
        </w:tc>
        <w:tc>
          <w:tcPr>
            <w:tcW w:w="1213" w:type="dxa"/>
            <w:vMerge w:val="restart"/>
            <w:shd w:val="clear" w:color="auto" w:fill="132B4A"/>
            <w:vAlign w:val="center"/>
          </w:tcPr>
          <w:p w14:paraId="7B464125" w14:textId="77777777" w:rsidR="00B3201D" w:rsidRPr="00872F3D" w:rsidRDefault="00B3201D" w:rsidP="008B3F64">
            <w:pPr>
              <w:pStyle w:val="070-TabelaPadro"/>
              <w:jc w:val="center"/>
              <w:rPr>
                <w:color w:val="FFFFFF" w:themeColor="background1"/>
              </w:rPr>
            </w:pPr>
            <w:r w:rsidRPr="00872F3D">
              <w:rPr>
                <w:color w:val="FFFFFF" w:themeColor="background1"/>
              </w:rPr>
              <w:t>Nota</w:t>
            </w:r>
          </w:p>
        </w:tc>
        <w:tc>
          <w:tcPr>
            <w:tcW w:w="2426" w:type="dxa"/>
            <w:gridSpan w:val="2"/>
            <w:tcBorders>
              <w:bottom w:val="single" w:sz="4" w:space="0" w:color="FFFFFF" w:themeColor="background1"/>
            </w:tcBorders>
            <w:shd w:val="clear" w:color="auto" w:fill="132B4A"/>
            <w:vAlign w:val="center"/>
          </w:tcPr>
          <w:p w14:paraId="513E2D70" w14:textId="77777777" w:rsidR="00B3201D" w:rsidRPr="00872F3D" w:rsidRDefault="00B3201D" w:rsidP="008B3F64">
            <w:pPr>
              <w:pStyle w:val="070-TabelaPadro"/>
              <w:jc w:val="center"/>
              <w:rPr>
                <w:color w:val="FFFFFF" w:themeColor="background1"/>
              </w:rPr>
            </w:pPr>
            <w:r w:rsidRPr="00872F3D">
              <w:rPr>
                <w:color w:val="FFFFFF" w:themeColor="background1"/>
              </w:rPr>
              <w:t>BB Banco Múltiplo</w:t>
            </w:r>
          </w:p>
        </w:tc>
        <w:tc>
          <w:tcPr>
            <w:tcW w:w="2426" w:type="dxa"/>
            <w:gridSpan w:val="2"/>
            <w:tcBorders>
              <w:bottom w:val="single" w:sz="4" w:space="0" w:color="FFFFFF" w:themeColor="background1"/>
            </w:tcBorders>
            <w:shd w:val="clear" w:color="auto" w:fill="132B4A"/>
            <w:vAlign w:val="center"/>
          </w:tcPr>
          <w:p w14:paraId="59620B69" w14:textId="77777777" w:rsidR="00B3201D" w:rsidRPr="00872F3D" w:rsidRDefault="00B3201D" w:rsidP="008B3F64">
            <w:pPr>
              <w:pStyle w:val="070-TabelaPadro"/>
              <w:jc w:val="center"/>
              <w:rPr>
                <w:color w:val="FFFFFF" w:themeColor="background1"/>
              </w:rPr>
            </w:pPr>
            <w:r w:rsidRPr="00872F3D">
              <w:rPr>
                <w:color w:val="FFFFFF" w:themeColor="background1"/>
              </w:rPr>
              <w:t>BB Consolidado</w:t>
            </w:r>
          </w:p>
        </w:tc>
      </w:tr>
      <w:tr w:rsidR="00B3201D" w:rsidRPr="00872F3D" w14:paraId="30D672BD" w14:textId="77777777" w:rsidTr="008B3F64">
        <w:trPr>
          <w:cantSplit/>
          <w:tblHeader/>
        </w:trPr>
        <w:tc>
          <w:tcPr>
            <w:tcW w:w="3685" w:type="dxa"/>
            <w:vMerge/>
            <w:tcBorders>
              <w:bottom w:val="single" w:sz="4" w:space="0" w:color="FFFFFF" w:themeColor="background1"/>
            </w:tcBorders>
            <w:shd w:val="clear" w:color="auto" w:fill="132B4A"/>
            <w:vAlign w:val="center"/>
          </w:tcPr>
          <w:p w14:paraId="797E65B0" w14:textId="77777777" w:rsidR="00B3201D" w:rsidRPr="00872F3D" w:rsidRDefault="00B3201D" w:rsidP="008B3F64">
            <w:pPr>
              <w:pStyle w:val="070-TabelaPadro"/>
              <w:jc w:val="center"/>
              <w:rPr>
                <w:color w:val="FFFFFF" w:themeColor="background1"/>
              </w:rPr>
            </w:pPr>
          </w:p>
        </w:tc>
        <w:tc>
          <w:tcPr>
            <w:tcW w:w="1213" w:type="dxa"/>
            <w:vMerge/>
            <w:tcBorders>
              <w:bottom w:val="single" w:sz="4" w:space="0" w:color="FFFFFF" w:themeColor="background1"/>
            </w:tcBorders>
            <w:shd w:val="clear" w:color="auto" w:fill="132B4A"/>
            <w:vAlign w:val="center"/>
          </w:tcPr>
          <w:p w14:paraId="0110083A" w14:textId="77777777" w:rsidR="00B3201D" w:rsidRPr="00872F3D" w:rsidRDefault="00B3201D" w:rsidP="008B3F64">
            <w:pPr>
              <w:pStyle w:val="070-TabelaPadro"/>
              <w:jc w:val="center"/>
              <w:rPr>
                <w:color w:val="FFFFFF" w:themeColor="background1"/>
              </w:rPr>
            </w:pPr>
          </w:p>
        </w:tc>
        <w:tc>
          <w:tcPr>
            <w:tcW w:w="1213" w:type="dxa"/>
            <w:tcBorders>
              <w:bottom w:val="single" w:sz="4" w:space="0" w:color="FFFFFF" w:themeColor="background1"/>
            </w:tcBorders>
            <w:shd w:val="clear" w:color="auto" w:fill="132B4A"/>
            <w:vAlign w:val="center"/>
          </w:tcPr>
          <w:p w14:paraId="5F185323" w14:textId="77777777" w:rsidR="00B3201D" w:rsidRPr="00872F3D" w:rsidRDefault="00B3201D" w:rsidP="008B3F64">
            <w:pPr>
              <w:pStyle w:val="070-TabelaPadro"/>
              <w:jc w:val="center"/>
              <w:rPr>
                <w:color w:val="FFFFFF" w:themeColor="background1"/>
              </w:rPr>
            </w:pPr>
            <w:r>
              <w:rPr>
                <w:color w:val="FFFFFF" w:themeColor="background1"/>
              </w:rPr>
              <w:t>31.12</w:t>
            </w:r>
            <w:r w:rsidRPr="00872F3D">
              <w:rPr>
                <w:color w:val="FFFFFF" w:themeColor="background1"/>
              </w:rPr>
              <w:t>.2021</w:t>
            </w:r>
          </w:p>
        </w:tc>
        <w:tc>
          <w:tcPr>
            <w:tcW w:w="1213" w:type="dxa"/>
            <w:tcBorders>
              <w:bottom w:val="single" w:sz="4" w:space="0" w:color="FFFFFF" w:themeColor="background1"/>
            </w:tcBorders>
            <w:shd w:val="clear" w:color="auto" w:fill="132B4A"/>
            <w:vAlign w:val="center"/>
          </w:tcPr>
          <w:p w14:paraId="433A5D27" w14:textId="77777777" w:rsidR="00B3201D" w:rsidRPr="00872F3D" w:rsidRDefault="00B3201D" w:rsidP="008B3F64">
            <w:pPr>
              <w:pStyle w:val="070-TabelaPadro"/>
              <w:jc w:val="center"/>
              <w:rPr>
                <w:color w:val="FFFFFF" w:themeColor="background1"/>
              </w:rPr>
            </w:pPr>
            <w:r w:rsidRPr="00872F3D">
              <w:rPr>
                <w:color w:val="FFFFFF" w:themeColor="background1"/>
              </w:rPr>
              <w:t>31.12.2020</w:t>
            </w:r>
          </w:p>
        </w:tc>
        <w:tc>
          <w:tcPr>
            <w:tcW w:w="1213" w:type="dxa"/>
            <w:tcBorders>
              <w:bottom w:val="single" w:sz="4" w:space="0" w:color="FFFFFF" w:themeColor="background1"/>
            </w:tcBorders>
            <w:shd w:val="clear" w:color="auto" w:fill="132B4A"/>
            <w:vAlign w:val="center"/>
          </w:tcPr>
          <w:p w14:paraId="311474A4" w14:textId="77777777" w:rsidR="00B3201D" w:rsidRPr="00872F3D" w:rsidRDefault="00B3201D" w:rsidP="008B3F64">
            <w:pPr>
              <w:pStyle w:val="070-TabelaPadro"/>
              <w:jc w:val="center"/>
              <w:rPr>
                <w:color w:val="FFFFFF" w:themeColor="background1"/>
              </w:rPr>
            </w:pPr>
            <w:r>
              <w:rPr>
                <w:color w:val="FFFFFF" w:themeColor="background1"/>
              </w:rPr>
              <w:t>31.12</w:t>
            </w:r>
            <w:r w:rsidRPr="00872F3D">
              <w:rPr>
                <w:color w:val="FFFFFF" w:themeColor="background1"/>
              </w:rPr>
              <w:t>.2021</w:t>
            </w:r>
          </w:p>
        </w:tc>
        <w:tc>
          <w:tcPr>
            <w:tcW w:w="1213" w:type="dxa"/>
            <w:tcBorders>
              <w:bottom w:val="single" w:sz="4" w:space="0" w:color="FFFFFF" w:themeColor="background1"/>
            </w:tcBorders>
            <w:shd w:val="clear" w:color="auto" w:fill="132B4A"/>
            <w:vAlign w:val="center"/>
          </w:tcPr>
          <w:p w14:paraId="78CB7863" w14:textId="77777777" w:rsidR="00B3201D" w:rsidRPr="00872F3D" w:rsidRDefault="00B3201D" w:rsidP="008B3F64">
            <w:pPr>
              <w:pStyle w:val="070-TabelaPadro"/>
              <w:jc w:val="center"/>
              <w:rPr>
                <w:color w:val="FFFFFF" w:themeColor="background1"/>
              </w:rPr>
            </w:pPr>
            <w:r w:rsidRPr="00872F3D">
              <w:rPr>
                <w:color w:val="FFFFFF" w:themeColor="background1"/>
              </w:rPr>
              <w:t>31.12.2020</w:t>
            </w:r>
          </w:p>
        </w:tc>
      </w:tr>
      <w:tr w:rsidR="00B3201D" w:rsidRPr="00872F3D" w14:paraId="62C2B03E" w14:textId="77777777" w:rsidTr="008B3F64">
        <w:trPr>
          <w:cantSplit/>
        </w:trPr>
        <w:tc>
          <w:tcPr>
            <w:tcW w:w="3685" w:type="dxa"/>
            <w:tcBorders>
              <w:bottom w:val="single" w:sz="4" w:space="0" w:color="FFFFFF" w:themeColor="background1"/>
            </w:tcBorders>
            <w:shd w:val="solid" w:color="F3F3F3" w:fill="auto"/>
            <w:vAlign w:val="center"/>
          </w:tcPr>
          <w:p w14:paraId="2DFC9168" w14:textId="77777777" w:rsidR="00B3201D" w:rsidRPr="00872F3D" w:rsidRDefault="00B3201D" w:rsidP="008B3F64">
            <w:pPr>
              <w:pStyle w:val="070-TabelaPadro"/>
              <w:jc w:val="left"/>
            </w:pPr>
          </w:p>
        </w:tc>
        <w:tc>
          <w:tcPr>
            <w:tcW w:w="1213" w:type="dxa"/>
            <w:tcBorders>
              <w:bottom w:val="single" w:sz="4" w:space="0" w:color="FFFFFF" w:themeColor="background1"/>
            </w:tcBorders>
            <w:shd w:val="solid" w:color="F3F3F3" w:fill="auto"/>
            <w:vAlign w:val="center"/>
          </w:tcPr>
          <w:p w14:paraId="4D6306F7" w14:textId="77777777" w:rsidR="00B3201D" w:rsidRPr="00872F3D" w:rsidRDefault="00B3201D" w:rsidP="008B3F64">
            <w:pPr>
              <w:pStyle w:val="070-TabelaPadro"/>
              <w:jc w:val="center"/>
            </w:pPr>
          </w:p>
        </w:tc>
        <w:tc>
          <w:tcPr>
            <w:tcW w:w="1213" w:type="dxa"/>
            <w:tcBorders>
              <w:bottom w:val="single" w:sz="4" w:space="0" w:color="FFFFFF" w:themeColor="background1"/>
            </w:tcBorders>
            <w:shd w:val="solid" w:color="F3F3F3" w:fill="auto"/>
            <w:vAlign w:val="center"/>
          </w:tcPr>
          <w:p w14:paraId="6B0F16CE" w14:textId="77777777" w:rsidR="00B3201D" w:rsidRPr="00872F3D" w:rsidRDefault="00B3201D" w:rsidP="008B3F64">
            <w:pPr>
              <w:pStyle w:val="070-TabelaPadro"/>
            </w:pPr>
          </w:p>
        </w:tc>
        <w:tc>
          <w:tcPr>
            <w:tcW w:w="1213" w:type="dxa"/>
            <w:tcBorders>
              <w:bottom w:val="single" w:sz="4" w:space="0" w:color="FFFFFF" w:themeColor="background1"/>
            </w:tcBorders>
            <w:shd w:val="solid" w:color="F3F3F3" w:fill="auto"/>
            <w:vAlign w:val="center"/>
          </w:tcPr>
          <w:p w14:paraId="3CEADE50" w14:textId="77777777" w:rsidR="00B3201D" w:rsidRPr="00872F3D" w:rsidRDefault="00B3201D" w:rsidP="008B3F64">
            <w:pPr>
              <w:pStyle w:val="070-TabelaPadro"/>
            </w:pPr>
          </w:p>
        </w:tc>
        <w:tc>
          <w:tcPr>
            <w:tcW w:w="1213" w:type="dxa"/>
            <w:tcBorders>
              <w:bottom w:val="single" w:sz="4" w:space="0" w:color="FFFFFF" w:themeColor="background1"/>
            </w:tcBorders>
            <w:shd w:val="solid" w:color="F3F3F3" w:fill="auto"/>
            <w:vAlign w:val="center"/>
          </w:tcPr>
          <w:p w14:paraId="195F781C" w14:textId="77777777" w:rsidR="00B3201D" w:rsidRPr="00872F3D" w:rsidRDefault="00B3201D" w:rsidP="008B3F64">
            <w:pPr>
              <w:pStyle w:val="070-TabelaPadro"/>
            </w:pPr>
          </w:p>
        </w:tc>
        <w:tc>
          <w:tcPr>
            <w:tcW w:w="1213" w:type="dxa"/>
            <w:tcBorders>
              <w:bottom w:val="single" w:sz="4" w:space="0" w:color="FFFFFF" w:themeColor="background1"/>
            </w:tcBorders>
            <w:shd w:val="solid" w:color="F3F3F3" w:fill="auto"/>
            <w:vAlign w:val="center"/>
          </w:tcPr>
          <w:p w14:paraId="7E8F83DD" w14:textId="77777777" w:rsidR="00B3201D" w:rsidRPr="00872F3D" w:rsidRDefault="00B3201D" w:rsidP="008B3F64">
            <w:pPr>
              <w:pStyle w:val="070-TabelaPadro"/>
            </w:pPr>
          </w:p>
        </w:tc>
      </w:tr>
      <w:tr w:rsidR="008C718E" w:rsidRPr="00872F3D" w14:paraId="4238FB11" w14:textId="77777777" w:rsidTr="008B3F64">
        <w:trPr>
          <w:cantSplit/>
        </w:trPr>
        <w:tc>
          <w:tcPr>
            <w:tcW w:w="3685" w:type="dxa"/>
            <w:tcBorders>
              <w:bottom w:val="single" w:sz="4" w:space="0" w:color="FFFFFF" w:themeColor="background1"/>
            </w:tcBorders>
            <w:shd w:val="solid" w:color="E6E6E6" w:fill="auto"/>
            <w:vAlign w:val="center"/>
          </w:tcPr>
          <w:p w14:paraId="61F01735" w14:textId="3F84B2D4" w:rsidR="008C718E" w:rsidRPr="00872F3D" w:rsidRDefault="008C718E" w:rsidP="008C718E">
            <w:pPr>
              <w:pStyle w:val="070-TabelaPadro"/>
              <w:jc w:val="left"/>
              <w:rPr>
                <w:b/>
              </w:rPr>
            </w:pPr>
            <w:bookmarkStart w:id="5" w:name="BBBP20100002" w:colFirst="0" w:colLast="0"/>
            <w:r>
              <w:rPr>
                <w:b/>
              </w:rPr>
              <w:t>Disponibilidades</w:t>
            </w:r>
          </w:p>
        </w:tc>
        <w:tc>
          <w:tcPr>
            <w:tcW w:w="1213" w:type="dxa"/>
            <w:tcBorders>
              <w:bottom w:val="single" w:sz="4" w:space="0" w:color="FFFFFF" w:themeColor="background1"/>
            </w:tcBorders>
            <w:shd w:val="solid" w:color="E6E6E6" w:fill="auto"/>
            <w:vAlign w:val="center"/>
          </w:tcPr>
          <w:p w14:paraId="52B7408B" w14:textId="3CBEBEC2" w:rsidR="008C718E" w:rsidRPr="00872F3D" w:rsidRDefault="008C718E" w:rsidP="008C718E">
            <w:pPr>
              <w:pStyle w:val="070-TabelaPadro"/>
              <w:spacing w:before="0" w:after="0"/>
              <w:jc w:val="center"/>
              <w:rPr>
                <w:color w:val="365F91" w:themeColor="accent1" w:themeShade="BF"/>
                <w:sz w:val="13"/>
                <w:szCs w:val="13"/>
              </w:rPr>
            </w:pPr>
            <w:bookmarkStart w:id="6" w:name="BBBP201AA002"/>
            <w:bookmarkEnd w:id="6"/>
            <w:r>
              <w:rPr>
                <w:color w:val="365F91" w:themeColor="accent1" w:themeShade="BF"/>
                <w:sz w:val="13"/>
                <w:szCs w:val="13"/>
              </w:rPr>
              <w:t>7</w:t>
            </w:r>
          </w:p>
        </w:tc>
        <w:tc>
          <w:tcPr>
            <w:tcW w:w="1213" w:type="dxa"/>
            <w:tcBorders>
              <w:bottom w:val="single" w:sz="4" w:space="0" w:color="FFFFFF" w:themeColor="background1"/>
            </w:tcBorders>
            <w:shd w:val="solid" w:color="E6E6E6" w:fill="auto"/>
            <w:vAlign w:val="center"/>
          </w:tcPr>
          <w:p w14:paraId="5B33EABD" w14:textId="79987142" w:rsidR="008C718E" w:rsidRPr="00DB6D58" w:rsidRDefault="008C718E" w:rsidP="008C718E">
            <w:pPr>
              <w:pStyle w:val="070-TabelaPadro"/>
              <w:rPr>
                <w:b/>
              </w:rPr>
            </w:pPr>
            <w:r>
              <w:rPr>
                <w:b/>
              </w:rPr>
              <w:t xml:space="preserve"> 15.285.225 </w:t>
            </w:r>
          </w:p>
        </w:tc>
        <w:tc>
          <w:tcPr>
            <w:tcW w:w="1213" w:type="dxa"/>
            <w:tcBorders>
              <w:bottom w:val="single" w:sz="4" w:space="0" w:color="FFFFFF" w:themeColor="background1"/>
            </w:tcBorders>
            <w:shd w:val="solid" w:color="E6E6E6" w:fill="auto"/>
            <w:vAlign w:val="center"/>
          </w:tcPr>
          <w:p w14:paraId="71C1311E" w14:textId="2874A4D3" w:rsidR="008C718E" w:rsidRPr="00DB6D58" w:rsidRDefault="008C718E" w:rsidP="008C718E">
            <w:pPr>
              <w:pStyle w:val="070-TabelaPadro"/>
              <w:rPr>
                <w:b/>
              </w:rPr>
            </w:pPr>
            <w:r>
              <w:rPr>
                <w:b/>
              </w:rPr>
              <w:t xml:space="preserve"> 14.239.838 </w:t>
            </w:r>
          </w:p>
        </w:tc>
        <w:tc>
          <w:tcPr>
            <w:tcW w:w="1213" w:type="dxa"/>
            <w:tcBorders>
              <w:bottom w:val="single" w:sz="4" w:space="0" w:color="FFFFFF" w:themeColor="background1"/>
            </w:tcBorders>
            <w:shd w:val="solid" w:color="E6E6E6" w:fill="auto"/>
            <w:vAlign w:val="center"/>
          </w:tcPr>
          <w:p w14:paraId="1B8651A6" w14:textId="50167713" w:rsidR="008C718E" w:rsidRPr="00DB6D58" w:rsidRDefault="008C718E" w:rsidP="008C718E">
            <w:pPr>
              <w:pStyle w:val="070-TabelaPadro"/>
              <w:rPr>
                <w:b/>
              </w:rPr>
            </w:pPr>
            <w:r>
              <w:rPr>
                <w:b/>
              </w:rPr>
              <w:t xml:space="preserve"> 18.023.001 </w:t>
            </w:r>
          </w:p>
        </w:tc>
        <w:tc>
          <w:tcPr>
            <w:tcW w:w="1213" w:type="dxa"/>
            <w:tcBorders>
              <w:bottom w:val="single" w:sz="4" w:space="0" w:color="FFFFFF" w:themeColor="background1"/>
            </w:tcBorders>
            <w:shd w:val="solid" w:color="E6E6E6" w:fill="auto"/>
            <w:vAlign w:val="center"/>
          </w:tcPr>
          <w:p w14:paraId="0AF709A0" w14:textId="06A76E1A" w:rsidR="008C718E" w:rsidRPr="00DB6D58" w:rsidRDefault="008C718E" w:rsidP="008C718E">
            <w:pPr>
              <w:pStyle w:val="070-TabelaPadro"/>
              <w:rPr>
                <w:b/>
              </w:rPr>
            </w:pPr>
            <w:r>
              <w:rPr>
                <w:b/>
              </w:rPr>
              <w:t xml:space="preserve"> 16.784.560 </w:t>
            </w:r>
          </w:p>
        </w:tc>
      </w:tr>
      <w:tr w:rsidR="008C718E" w:rsidRPr="00872F3D" w14:paraId="7464EE7F" w14:textId="77777777" w:rsidTr="008B3F64">
        <w:trPr>
          <w:cantSplit/>
        </w:trPr>
        <w:tc>
          <w:tcPr>
            <w:tcW w:w="3685" w:type="dxa"/>
            <w:tcBorders>
              <w:bottom w:val="single" w:sz="4" w:space="0" w:color="FFFFFF" w:themeColor="background1"/>
            </w:tcBorders>
            <w:shd w:val="solid" w:color="F3F3F3" w:fill="auto"/>
            <w:vAlign w:val="center"/>
          </w:tcPr>
          <w:p w14:paraId="1F04A101" w14:textId="4EBAA22C" w:rsidR="008C718E" w:rsidRPr="00872F3D" w:rsidRDefault="008C718E" w:rsidP="008C718E">
            <w:pPr>
              <w:pStyle w:val="070-TabelaPadro"/>
              <w:jc w:val="left"/>
              <w:rPr>
                <w:b/>
              </w:rPr>
            </w:pPr>
            <w:bookmarkStart w:id="7" w:name="BBBP20100003" w:colFirst="0" w:colLast="0"/>
            <w:bookmarkStart w:id="8" w:name="BBBP201AA003" w:colFirst="1" w:colLast="1"/>
            <w:bookmarkEnd w:id="5"/>
            <w:r>
              <w:rPr>
                <w:b/>
              </w:rPr>
              <w:t>Ativos Financeiros</w:t>
            </w:r>
          </w:p>
        </w:tc>
        <w:tc>
          <w:tcPr>
            <w:tcW w:w="1213" w:type="dxa"/>
            <w:tcBorders>
              <w:bottom w:val="single" w:sz="4" w:space="0" w:color="FFFFFF" w:themeColor="background1"/>
            </w:tcBorders>
            <w:shd w:val="solid" w:color="F3F3F3" w:fill="auto"/>
            <w:vAlign w:val="center"/>
          </w:tcPr>
          <w:p w14:paraId="0FA17770"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406FAF85" w14:textId="4DE33B47" w:rsidR="008C718E" w:rsidRPr="00DB6D58" w:rsidRDefault="008C718E" w:rsidP="008C718E">
            <w:pPr>
              <w:pStyle w:val="070-TabelaPadro"/>
              <w:rPr>
                <w:b/>
              </w:rPr>
            </w:pPr>
            <w:r>
              <w:rPr>
                <w:b/>
              </w:rPr>
              <w:t xml:space="preserve"> 1.882.350.755 </w:t>
            </w:r>
          </w:p>
        </w:tc>
        <w:tc>
          <w:tcPr>
            <w:tcW w:w="1213" w:type="dxa"/>
            <w:tcBorders>
              <w:bottom w:val="single" w:sz="4" w:space="0" w:color="FFFFFF" w:themeColor="background1"/>
            </w:tcBorders>
            <w:shd w:val="solid" w:color="F3F3F3" w:fill="auto"/>
            <w:vAlign w:val="center"/>
          </w:tcPr>
          <w:p w14:paraId="17AD6520" w14:textId="60251E26" w:rsidR="008C718E" w:rsidRPr="00DB6D58" w:rsidRDefault="008C718E" w:rsidP="008C718E">
            <w:pPr>
              <w:pStyle w:val="070-TabelaPadro"/>
              <w:rPr>
                <w:b/>
              </w:rPr>
            </w:pPr>
            <w:r>
              <w:rPr>
                <w:b/>
              </w:rPr>
              <w:t xml:space="preserve"> 1.693.389.093 </w:t>
            </w:r>
          </w:p>
        </w:tc>
        <w:tc>
          <w:tcPr>
            <w:tcW w:w="1213" w:type="dxa"/>
            <w:tcBorders>
              <w:bottom w:val="single" w:sz="4" w:space="0" w:color="FFFFFF" w:themeColor="background1"/>
            </w:tcBorders>
            <w:shd w:val="solid" w:color="F3F3F3" w:fill="auto"/>
            <w:vAlign w:val="center"/>
          </w:tcPr>
          <w:p w14:paraId="720D2E00" w14:textId="7A219DD7" w:rsidR="008C718E" w:rsidRPr="00DB6D58" w:rsidRDefault="008C718E" w:rsidP="008C718E">
            <w:pPr>
              <w:pStyle w:val="070-TabelaPadro"/>
              <w:rPr>
                <w:b/>
              </w:rPr>
            </w:pPr>
            <w:r>
              <w:rPr>
                <w:b/>
              </w:rPr>
              <w:t xml:space="preserve"> 1.837.970.158 </w:t>
            </w:r>
          </w:p>
        </w:tc>
        <w:tc>
          <w:tcPr>
            <w:tcW w:w="1213" w:type="dxa"/>
            <w:tcBorders>
              <w:bottom w:val="single" w:sz="4" w:space="0" w:color="FFFFFF" w:themeColor="background1"/>
            </w:tcBorders>
            <w:shd w:val="solid" w:color="F3F3F3" w:fill="auto"/>
            <w:vAlign w:val="center"/>
          </w:tcPr>
          <w:p w14:paraId="7EAAAABC" w14:textId="07B635CD" w:rsidR="008C718E" w:rsidRPr="00DB6D58" w:rsidRDefault="008C718E" w:rsidP="008C718E">
            <w:pPr>
              <w:pStyle w:val="070-TabelaPadro"/>
              <w:rPr>
                <w:b/>
              </w:rPr>
            </w:pPr>
            <w:r>
              <w:rPr>
                <w:b/>
              </w:rPr>
              <w:t xml:space="preserve"> 1.647.636.148 </w:t>
            </w:r>
          </w:p>
        </w:tc>
      </w:tr>
      <w:tr w:rsidR="008C718E" w:rsidRPr="00872F3D" w14:paraId="7D92AADB" w14:textId="77777777" w:rsidTr="008B3F64">
        <w:trPr>
          <w:cantSplit/>
        </w:trPr>
        <w:tc>
          <w:tcPr>
            <w:tcW w:w="3685" w:type="dxa"/>
            <w:tcBorders>
              <w:bottom w:val="single" w:sz="4" w:space="0" w:color="FFFFFF" w:themeColor="background1"/>
            </w:tcBorders>
            <w:shd w:val="solid" w:color="E6E6E6" w:fill="auto"/>
            <w:vAlign w:val="center"/>
          </w:tcPr>
          <w:p w14:paraId="5F1E763F" w14:textId="07ED5044" w:rsidR="008C718E" w:rsidRPr="00872F3D" w:rsidRDefault="008C718E" w:rsidP="008C718E">
            <w:pPr>
              <w:pStyle w:val="070-TabelaPadro"/>
              <w:ind w:left="60"/>
              <w:jc w:val="left"/>
            </w:pPr>
            <w:bookmarkStart w:id="9" w:name="BBBP20100004" w:colFirst="0" w:colLast="0"/>
            <w:bookmarkStart w:id="10" w:name="BBBP201AA004" w:colFirst="1" w:colLast="1"/>
            <w:bookmarkEnd w:id="7"/>
            <w:bookmarkEnd w:id="8"/>
            <w:r>
              <w:t>Depósitos compulsórios no Banco Central do Brasil</w:t>
            </w:r>
          </w:p>
        </w:tc>
        <w:tc>
          <w:tcPr>
            <w:tcW w:w="1213" w:type="dxa"/>
            <w:tcBorders>
              <w:bottom w:val="single" w:sz="4" w:space="0" w:color="FFFFFF" w:themeColor="background1"/>
            </w:tcBorders>
            <w:shd w:val="solid" w:color="E6E6E6" w:fill="auto"/>
            <w:vAlign w:val="center"/>
          </w:tcPr>
          <w:p w14:paraId="2EAB2F52" w14:textId="76B44DF7"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8</w:t>
            </w:r>
          </w:p>
        </w:tc>
        <w:tc>
          <w:tcPr>
            <w:tcW w:w="1213" w:type="dxa"/>
            <w:tcBorders>
              <w:bottom w:val="single" w:sz="4" w:space="0" w:color="FFFFFF" w:themeColor="background1"/>
            </w:tcBorders>
            <w:shd w:val="solid" w:color="E6E6E6" w:fill="auto"/>
            <w:vAlign w:val="center"/>
          </w:tcPr>
          <w:p w14:paraId="78432DDC" w14:textId="2A5A040A" w:rsidR="008C718E" w:rsidRPr="00DB6D58" w:rsidRDefault="008C718E" w:rsidP="008C718E">
            <w:pPr>
              <w:pStyle w:val="070-TabelaPadro"/>
            </w:pPr>
            <w:r>
              <w:t xml:space="preserve"> 75.504.036 </w:t>
            </w:r>
          </w:p>
        </w:tc>
        <w:tc>
          <w:tcPr>
            <w:tcW w:w="1213" w:type="dxa"/>
            <w:tcBorders>
              <w:bottom w:val="single" w:sz="4" w:space="0" w:color="FFFFFF" w:themeColor="background1"/>
            </w:tcBorders>
            <w:shd w:val="solid" w:color="E6E6E6" w:fill="auto"/>
            <w:vAlign w:val="center"/>
          </w:tcPr>
          <w:p w14:paraId="44433F4B" w14:textId="42322C5F" w:rsidR="008C718E" w:rsidRPr="00DB6D58" w:rsidRDefault="008C718E" w:rsidP="008C718E">
            <w:pPr>
              <w:pStyle w:val="070-TabelaPadro"/>
            </w:pPr>
            <w:r>
              <w:t xml:space="preserve"> 60.308.542 </w:t>
            </w:r>
          </w:p>
        </w:tc>
        <w:tc>
          <w:tcPr>
            <w:tcW w:w="1213" w:type="dxa"/>
            <w:tcBorders>
              <w:bottom w:val="single" w:sz="4" w:space="0" w:color="FFFFFF" w:themeColor="background1"/>
            </w:tcBorders>
            <w:shd w:val="solid" w:color="E6E6E6" w:fill="auto"/>
            <w:vAlign w:val="center"/>
          </w:tcPr>
          <w:p w14:paraId="62DFE926" w14:textId="4FC8675E" w:rsidR="008C718E" w:rsidRPr="00DB6D58" w:rsidRDefault="008C718E" w:rsidP="008C718E">
            <w:pPr>
              <w:pStyle w:val="070-TabelaPadro"/>
            </w:pPr>
            <w:r>
              <w:t xml:space="preserve"> 75.504.036 </w:t>
            </w:r>
          </w:p>
        </w:tc>
        <w:tc>
          <w:tcPr>
            <w:tcW w:w="1213" w:type="dxa"/>
            <w:tcBorders>
              <w:bottom w:val="single" w:sz="4" w:space="0" w:color="FFFFFF" w:themeColor="background1"/>
            </w:tcBorders>
            <w:shd w:val="solid" w:color="E6E6E6" w:fill="auto"/>
            <w:vAlign w:val="center"/>
          </w:tcPr>
          <w:p w14:paraId="43004CE4" w14:textId="676E8FD6" w:rsidR="008C718E" w:rsidRPr="00DB6D58" w:rsidRDefault="008C718E" w:rsidP="008C718E">
            <w:pPr>
              <w:pStyle w:val="070-TabelaPadro"/>
            </w:pPr>
            <w:r>
              <w:t xml:space="preserve"> 60.308.542 </w:t>
            </w:r>
          </w:p>
        </w:tc>
      </w:tr>
      <w:tr w:rsidR="008C718E" w:rsidRPr="00872F3D" w14:paraId="1A1F6B1B" w14:textId="77777777" w:rsidTr="008B3F64">
        <w:trPr>
          <w:cantSplit/>
        </w:trPr>
        <w:tc>
          <w:tcPr>
            <w:tcW w:w="3685" w:type="dxa"/>
            <w:tcBorders>
              <w:bottom w:val="single" w:sz="4" w:space="0" w:color="FFFFFF" w:themeColor="background1"/>
            </w:tcBorders>
            <w:shd w:val="solid" w:color="F3F3F3" w:fill="auto"/>
            <w:vAlign w:val="center"/>
          </w:tcPr>
          <w:p w14:paraId="7EB18033" w14:textId="2D55B92E" w:rsidR="008C718E" w:rsidRPr="00872F3D" w:rsidRDefault="008C718E" w:rsidP="008C718E">
            <w:pPr>
              <w:pStyle w:val="070-TabelaPadro"/>
              <w:ind w:left="60"/>
              <w:jc w:val="left"/>
            </w:pPr>
            <w:bookmarkStart w:id="11" w:name="BBBP20100005" w:colFirst="0" w:colLast="0"/>
            <w:bookmarkStart w:id="12" w:name="BBBP201AA005" w:colFirst="1" w:colLast="1"/>
            <w:bookmarkEnd w:id="9"/>
            <w:bookmarkEnd w:id="10"/>
            <w:r>
              <w:t>Aplicações interfinanceiras de liquidez</w:t>
            </w:r>
          </w:p>
        </w:tc>
        <w:tc>
          <w:tcPr>
            <w:tcW w:w="1213" w:type="dxa"/>
            <w:tcBorders>
              <w:bottom w:val="single" w:sz="4" w:space="0" w:color="FFFFFF" w:themeColor="background1"/>
            </w:tcBorders>
            <w:shd w:val="solid" w:color="F3F3F3" w:fill="auto"/>
            <w:vAlign w:val="center"/>
          </w:tcPr>
          <w:p w14:paraId="7A90336A" w14:textId="45A219B5"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9</w:t>
            </w:r>
          </w:p>
        </w:tc>
        <w:tc>
          <w:tcPr>
            <w:tcW w:w="1213" w:type="dxa"/>
            <w:tcBorders>
              <w:bottom w:val="single" w:sz="4" w:space="0" w:color="FFFFFF" w:themeColor="background1"/>
            </w:tcBorders>
            <w:shd w:val="solid" w:color="F3F3F3" w:fill="auto"/>
            <w:vAlign w:val="center"/>
          </w:tcPr>
          <w:p w14:paraId="09115256" w14:textId="69BB1379" w:rsidR="008C718E" w:rsidRPr="00DB6D58" w:rsidRDefault="008C718E" w:rsidP="008C718E">
            <w:pPr>
              <w:pStyle w:val="070-TabelaPadro"/>
            </w:pPr>
            <w:r>
              <w:t xml:space="preserve"> 599.811.932 </w:t>
            </w:r>
          </w:p>
        </w:tc>
        <w:tc>
          <w:tcPr>
            <w:tcW w:w="1213" w:type="dxa"/>
            <w:tcBorders>
              <w:bottom w:val="single" w:sz="4" w:space="0" w:color="FFFFFF" w:themeColor="background1"/>
            </w:tcBorders>
            <w:shd w:val="solid" w:color="F3F3F3" w:fill="auto"/>
            <w:vAlign w:val="center"/>
          </w:tcPr>
          <w:p w14:paraId="78906536" w14:textId="5DD96F4C" w:rsidR="008C718E" w:rsidRPr="00DB6D58" w:rsidRDefault="008C718E" w:rsidP="008C718E">
            <w:pPr>
              <w:pStyle w:val="070-TabelaPadro"/>
            </w:pPr>
            <w:r>
              <w:t xml:space="preserve"> 583.328.103 </w:t>
            </w:r>
          </w:p>
        </w:tc>
        <w:tc>
          <w:tcPr>
            <w:tcW w:w="1213" w:type="dxa"/>
            <w:tcBorders>
              <w:bottom w:val="single" w:sz="4" w:space="0" w:color="FFFFFF" w:themeColor="background1"/>
            </w:tcBorders>
            <w:shd w:val="solid" w:color="F3F3F3" w:fill="auto"/>
            <w:vAlign w:val="center"/>
          </w:tcPr>
          <w:p w14:paraId="5687BCC1" w14:textId="1366204C" w:rsidR="008C718E" w:rsidRPr="00DB6D58" w:rsidRDefault="008C718E" w:rsidP="008C718E">
            <w:pPr>
              <w:pStyle w:val="070-TabelaPadro"/>
            </w:pPr>
            <w:r>
              <w:t xml:space="preserve"> 524.066.172 </w:t>
            </w:r>
          </w:p>
        </w:tc>
        <w:tc>
          <w:tcPr>
            <w:tcW w:w="1213" w:type="dxa"/>
            <w:tcBorders>
              <w:bottom w:val="single" w:sz="4" w:space="0" w:color="FFFFFF" w:themeColor="background1"/>
            </w:tcBorders>
            <w:shd w:val="solid" w:color="F3F3F3" w:fill="auto"/>
            <w:vAlign w:val="center"/>
          </w:tcPr>
          <w:p w14:paraId="306126EF" w14:textId="090F0164" w:rsidR="008C718E" w:rsidRPr="00DB6D58" w:rsidRDefault="008C718E" w:rsidP="008C718E">
            <w:pPr>
              <w:pStyle w:val="070-TabelaPadro"/>
            </w:pPr>
            <w:r>
              <w:t xml:space="preserve"> 510.645.791 </w:t>
            </w:r>
          </w:p>
        </w:tc>
      </w:tr>
      <w:tr w:rsidR="008C718E" w:rsidRPr="00872F3D" w14:paraId="34F89679" w14:textId="77777777" w:rsidTr="008B3F64">
        <w:trPr>
          <w:cantSplit/>
        </w:trPr>
        <w:tc>
          <w:tcPr>
            <w:tcW w:w="3685" w:type="dxa"/>
            <w:tcBorders>
              <w:bottom w:val="single" w:sz="4" w:space="0" w:color="FFFFFF" w:themeColor="background1"/>
            </w:tcBorders>
            <w:shd w:val="solid" w:color="E6E6E6" w:fill="auto"/>
            <w:vAlign w:val="center"/>
          </w:tcPr>
          <w:p w14:paraId="425C9AD6" w14:textId="7DB96386" w:rsidR="008C718E" w:rsidRPr="00872F3D" w:rsidRDefault="008C718E" w:rsidP="008C718E">
            <w:pPr>
              <w:pStyle w:val="070-TabelaPadro"/>
              <w:ind w:left="60"/>
              <w:jc w:val="left"/>
            </w:pPr>
            <w:bookmarkStart w:id="13" w:name="BBBP20100006" w:colFirst="0" w:colLast="0"/>
            <w:bookmarkStart w:id="14" w:name="BBBP201AA006" w:colFirst="1" w:colLast="1"/>
            <w:bookmarkEnd w:id="11"/>
            <w:bookmarkEnd w:id="12"/>
            <w:r>
              <w:t>Títulos e valores mobiliários</w:t>
            </w:r>
          </w:p>
        </w:tc>
        <w:tc>
          <w:tcPr>
            <w:tcW w:w="1213" w:type="dxa"/>
            <w:tcBorders>
              <w:bottom w:val="single" w:sz="4" w:space="0" w:color="FFFFFF" w:themeColor="background1"/>
            </w:tcBorders>
            <w:shd w:val="solid" w:color="E6E6E6" w:fill="auto"/>
            <w:vAlign w:val="center"/>
          </w:tcPr>
          <w:p w14:paraId="75ACEE23" w14:textId="5171A79B"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10</w:t>
            </w:r>
          </w:p>
        </w:tc>
        <w:tc>
          <w:tcPr>
            <w:tcW w:w="1213" w:type="dxa"/>
            <w:tcBorders>
              <w:bottom w:val="single" w:sz="4" w:space="0" w:color="FFFFFF" w:themeColor="background1"/>
            </w:tcBorders>
            <w:shd w:val="solid" w:color="E6E6E6" w:fill="auto"/>
            <w:vAlign w:val="center"/>
          </w:tcPr>
          <w:p w14:paraId="0638B239" w14:textId="468FFC42" w:rsidR="008C718E" w:rsidRPr="00DB6D58" w:rsidRDefault="008C718E" w:rsidP="008C718E">
            <w:pPr>
              <w:pStyle w:val="070-TabelaPadro"/>
            </w:pPr>
            <w:r>
              <w:t xml:space="preserve"> 330.952.227 </w:t>
            </w:r>
          </w:p>
        </w:tc>
        <w:tc>
          <w:tcPr>
            <w:tcW w:w="1213" w:type="dxa"/>
            <w:tcBorders>
              <w:bottom w:val="single" w:sz="4" w:space="0" w:color="FFFFFF" w:themeColor="background1"/>
            </w:tcBorders>
            <w:shd w:val="solid" w:color="E6E6E6" w:fill="auto"/>
            <w:vAlign w:val="center"/>
          </w:tcPr>
          <w:p w14:paraId="4819F1C6" w14:textId="0D78675D" w:rsidR="008C718E" w:rsidRPr="00DB6D58" w:rsidRDefault="008C718E" w:rsidP="008C718E">
            <w:pPr>
              <w:pStyle w:val="070-TabelaPadro"/>
            </w:pPr>
            <w:r>
              <w:t xml:space="preserve"> 282.416.189 </w:t>
            </w:r>
          </w:p>
        </w:tc>
        <w:tc>
          <w:tcPr>
            <w:tcW w:w="1213" w:type="dxa"/>
            <w:tcBorders>
              <w:bottom w:val="single" w:sz="4" w:space="0" w:color="FFFFFF" w:themeColor="background1"/>
            </w:tcBorders>
            <w:shd w:val="solid" w:color="E6E6E6" w:fill="auto"/>
            <w:vAlign w:val="center"/>
          </w:tcPr>
          <w:p w14:paraId="265D1432" w14:textId="3ABA78CB" w:rsidR="008C718E" w:rsidRPr="00DB6D58" w:rsidRDefault="008C718E" w:rsidP="008C718E">
            <w:pPr>
              <w:pStyle w:val="070-TabelaPadro"/>
            </w:pPr>
            <w:r>
              <w:t xml:space="preserve"> 348.046.231 </w:t>
            </w:r>
          </w:p>
        </w:tc>
        <w:tc>
          <w:tcPr>
            <w:tcW w:w="1213" w:type="dxa"/>
            <w:tcBorders>
              <w:bottom w:val="single" w:sz="4" w:space="0" w:color="FFFFFF" w:themeColor="background1"/>
            </w:tcBorders>
            <w:shd w:val="solid" w:color="E6E6E6" w:fill="auto"/>
            <w:vAlign w:val="center"/>
          </w:tcPr>
          <w:p w14:paraId="5BDC7EC8" w14:textId="3555F273" w:rsidR="008C718E" w:rsidRPr="00DB6D58" w:rsidRDefault="008C718E" w:rsidP="008C718E">
            <w:pPr>
              <w:pStyle w:val="070-TabelaPadro"/>
            </w:pPr>
            <w:r>
              <w:t xml:space="preserve"> 294.912.849 </w:t>
            </w:r>
          </w:p>
        </w:tc>
      </w:tr>
      <w:tr w:rsidR="008C718E" w:rsidRPr="00872F3D" w14:paraId="153CA3E7" w14:textId="77777777" w:rsidTr="008B3F64">
        <w:trPr>
          <w:cantSplit/>
        </w:trPr>
        <w:tc>
          <w:tcPr>
            <w:tcW w:w="3685" w:type="dxa"/>
            <w:tcBorders>
              <w:bottom w:val="single" w:sz="4" w:space="0" w:color="FFFFFF" w:themeColor="background1"/>
            </w:tcBorders>
            <w:shd w:val="solid" w:color="F3F3F3" w:fill="auto"/>
            <w:vAlign w:val="center"/>
          </w:tcPr>
          <w:p w14:paraId="3FB1754D" w14:textId="4CCB53CA" w:rsidR="008C718E" w:rsidRPr="00872F3D" w:rsidRDefault="008C718E" w:rsidP="008C718E">
            <w:pPr>
              <w:pStyle w:val="070-TabelaPadro"/>
              <w:ind w:left="60"/>
              <w:jc w:val="left"/>
            </w:pPr>
            <w:bookmarkStart w:id="15" w:name="BBBP20100007" w:colFirst="0" w:colLast="0"/>
            <w:bookmarkStart w:id="16" w:name="BBBP201AA007" w:colFirst="1" w:colLast="1"/>
            <w:bookmarkEnd w:id="13"/>
            <w:bookmarkEnd w:id="14"/>
            <w:r>
              <w:t>Instrumentos financeiros derivativos</w:t>
            </w:r>
          </w:p>
        </w:tc>
        <w:tc>
          <w:tcPr>
            <w:tcW w:w="1213" w:type="dxa"/>
            <w:tcBorders>
              <w:bottom w:val="single" w:sz="4" w:space="0" w:color="FFFFFF" w:themeColor="background1"/>
            </w:tcBorders>
            <w:shd w:val="solid" w:color="F3F3F3" w:fill="auto"/>
            <w:vAlign w:val="center"/>
          </w:tcPr>
          <w:p w14:paraId="15EDE08B" w14:textId="3392BDE8"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11</w:t>
            </w:r>
          </w:p>
        </w:tc>
        <w:tc>
          <w:tcPr>
            <w:tcW w:w="1213" w:type="dxa"/>
            <w:tcBorders>
              <w:bottom w:val="single" w:sz="4" w:space="0" w:color="FFFFFF" w:themeColor="background1"/>
            </w:tcBorders>
            <w:shd w:val="solid" w:color="F3F3F3" w:fill="auto"/>
            <w:vAlign w:val="center"/>
          </w:tcPr>
          <w:p w14:paraId="61CBF89B" w14:textId="64C4D418" w:rsidR="008C718E" w:rsidRPr="00DB6D58" w:rsidRDefault="008C718E" w:rsidP="008C718E">
            <w:pPr>
              <w:pStyle w:val="070-TabelaPadro"/>
            </w:pPr>
            <w:r>
              <w:t xml:space="preserve"> 2.100.853 </w:t>
            </w:r>
          </w:p>
        </w:tc>
        <w:tc>
          <w:tcPr>
            <w:tcW w:w="1213" w:type="dxa"/>
            <w:tcBorders>
              <w:bottom w:val="single" w:sz="4" w:space="0" w:color="FFFFFF" w:themeColor="background1"/>
            </w:tcBorders>
            <w:shd w:val="solid" w:color="F3F3F3" w:fill="auto"/>
            <w:vAlign w:val="center"/>
          </w:tcPr>
          <w:p w14:paraId="690D306B" w14:textId="7EED5CE6" w:rsidR="008C718E" w:rsidRPr="00DB6D58" w:rsidRDefault="008C718E" w:rsidP="008C718E">
            <w:pPr>
              <w:pStyle w:val="070-TabelaPadro"/>
            </w:pPr>
            <w:r>
              <w:t xml:space="preserve"> 3.531.425 </w:t>
            </w:r>
          </w:p>
        </w:tc>
        <w:tc>
          <w:tcPr>
            <w:tcW w:w="1213" w:type="dxa"/>
            <w:tcBorders>
              <w:bottom w:val="single" w:sz="4" w:space="0" w:color="FFFFFF" w:themeColor="background1"/>
            </w:tcBorders>
            <w:shd w:val="solid" w:color="F3F3F3" w:fill="auto"/>
            <w:vAlign w:val="center"/>
          </w:tcPr>
          <w:p w14:paraId="3A07581B" w14:textId="0F4767A4" w:rsidR="008C718E" w:rsidRPr="00DB6D58" w:rsidRDefault="008C718E" w:rsidP="008C718E">
            <w:pPr>
              <w:pStyle w:val="070-TabelaPadro"/>
            </w:pPr>
            <w:r>
              <w:t xml:space="preserve"> 2.135.035 </w:t>
            </w:r>
          </w:p>
        </w:tc>
        <w:tc>
          <w:tcPr>
            <w:tcW w:w="1213" w:type="dxa"/>
            <w:tcBorders>
              <w:bottom w:val="single" w:sz="4" w:space="0" w:color="FFFFFF" w:themeColor="background1"/>
            </w:tcBorders>
            <w:shd w:val="solid" w:color="F3F3F3" w:fill="auto"/>
            <w:vAlign w:val="center"/>
          </w:tcPr>
          <w:p w14:paraId="46CBD87A" w14:textId="120774B0" w:rsidR="008C718E" w:rsidRPr="00DB6D58" w:rsidRDefault="008C718E" w:rsidP="008C718E">
            <w:pPr>
              <w:pStyle w:val="070-TabelaPadro"/>
            </w:pPr>
            <w:r>
              <w:t xml:space="preserve"> 3.527.336 </w:t>
            </w:r>
          </w:p>
        </w:tc>
      </w:tr>
      <w:tr w:rsidR="008C718E" w:rsidRPr="00872F3D" w14:paraId="0EF149DA" w14:textId="77777777" w:rsidTr="008B3F64">
        <w:trPr>
          <w:cantSplit/>
        </w:trPr>
        <w:tc>
          <w:tcPr>
            <w:tcW w:w="3685" w:type="dxa"/>
            <w:tcBorders>
              <w:bottom w:val="single" w:sz="4" w:space="0" w:color="FFFFFF" w:themeColor="background1"/>
            </w:tcBorders>
            <w:shd w:val="solid" w:color="E6E6E6" w:fill="auto"/>
            <w:vAlign w:val="center"/>
          </w:tcPr>
          <w:p w14:paraId="526897C1" w14:textId="7B9E5828" w:rsidR="008C718E" w:rsidRPr="00872F3D" w:rsidRDefault="008C718E" w:rsidP="008C718E">
            <w:pPr>
              <w:pStyle w:val="070-TabelaPadro"/>
              <w:ind w:left="60"/>
              <w:jc w:val="left"/>
            </w:pPr>
            <w:bookmarkStart w:id="17" w:name="BBBP20100008" w:colFirst="0" w:colLast="0"/>
            <w:bookmarkStart w:id="18" w:name="BBBP201AA008" w:colFirst="1" w:colLast="1"/>
            <w:bookmarkEnd w:id="15"/>
            <w:bookmarkEnd w:id="16"/>
            <w:r>
              <w:t>Carteira de crédito</w:t>
            </w:r>
          </w:p>
        </w:tc>
        <w:tc>
          <w:tcPr>
            <w:tcW w:w="1213" w:type="dxa"/>
            <w:tcBorders>
              <w:bottom w:val="single" w:sz="4" w:space="0" w:color="FFFFFF" w:themeColor="background1"/>
            </w:tcBorders>
            <w:shd w:val="solid" w:color="E6E6E6" w:fill="auto"/>
            <w:vAlign w:val="center"/>
          </w:tcPr>
          <w:p w14:paraId="1192A1DB" w14:textId="604AE4D6"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12</w:t>
            </w:r>
          </w:p>
        </w:tc>
        <w:tc>
          <w:tcPr>
            <w:tcW w:w="1213" w:type="dxa"/>
            <w:tcBorders>
              <w:bottom w:val="single" w:sz="4" w:space="0" w:color="FFFFFF" w:themeColor="background1"/>
            </w:tcBorders>
            <w:shd w:val="solid" w:color="E6E6E6" w:fill="auto"/>
            <w:vAlign w:val="center"/>
          </w:tcPr>
          <w:p w14:paraId="415800C3" w14:textId="29320960" w:rsidR="008C718E" w:rsidRPr="00DB6D58" w:rsidRDefault="008C718E" w:rsidP="008C718E">
            <w:pPr>
              <w:pStyle w:val="070-TabelaPadro"/>
            </w:pPr>
            <w:r>
              <w:t xml:space="preserve"> 770.469.717 </w:t>
            </w:r>
          </w:p>
        </w:tc>
        <w:tc>
          <w:tcPr>
            <w:tcW w:w="1213" w:type="dxa"/>
            <w:tcBorders>
              <w:bottom w:val="single" w:sz="4" w:space="0" w:color="FFFFFF" w:themeColor="background1"/>
            </w:tcBorders>
            <w:shd w:val="solid" w:color="E6E6E6" w:fill="auto"/>
            <w:vAlign w:val="center"/>
          </w:tcPr>
          <w:p w14:paraId="68220723" w14:textId="7E3982C7" w:rsidR="008C718E" w:rsidRPr="00DB6D58" w:rsidRDefault="008C718E" w:rsidP="008C718E">
            <w:pPr>
              <w:pStyle w:val="070-TabelaPadro"/>
            </w:pPr>
            <w:r>
              <w:t xml:space="preserve"> 669.332.086 </w:t>
            </w:r>
          </w:p>
        </w:tc>
        <w:tc>
          <w:tcPr>
            <w:tcW w:w="1213" w:type="dxa"/>
            <w:tcBorders>
              <w:bottom w:val="single" w:sz="4" w:space="0" w:color="FFFFFF" w:themeColor="background1"/>
            </w:tcBorders>
            <w:shd w:val="solid" w:color="E6E6E6" w:fill="auto"/>
            <w:vAlign w:val="center"/>
          </w:tcPr>
          <w:p w14:paraId="7C78C2CC" w14:textId="64DE2028" w:rsidR="008C718E" w:rsidRPr="00DB6D58" w:rsidRDefault="008C718E" w:rsidP="008C718E">
            <w:pPr>
              <w:pStyle w:val="070-TabelaPadro"/>
            </w:pPr>
            <w:r>
              <w:t xml:space="preserve"> 784.795.568 </w:t>
            </w:r>
          </w:p>
        </w:tc>
        <w:tc>
          <w:tcPr>
            <w:tcW w:w="1213" w:type="dxa"/>
            <w:tcBorders>
              <w:bottom w:val="single" w:sz="4" w:space="0" w:color="FFFFFF" w:themeColor="background1"/>
            </w:tcBorders>
            <w:shd w:val="solid" w:color="E6E6E6" w:fill="auto"/>
            <w:vAlign w:val="center"/>
          </w:tcPr>
          <w:p w14:paraId="3FD5FA54" w14:textId="4DC29DE8" w:rsidR="008C718E" w:rsidRPr="00DB6D58" w:rsidRDefault="008C718E" w:rsidP="008C718E">
            <w:pPr>
              <w:pStyle w:val="070-TabelaPadro"/>
            </w:pPr>
            <w:r>
              <w:t xml:space="preserve"> 681.776.452 </w:t>
            </w:r>
          </w:p>
        </w:tc>
      </w:tr>
      <w:tr w:rsidR="008C718E" w:rsidRPr="00872F3D" w14:paraId="19D9FFED" w14:textId="77777777" w:rsidTr="008B3F64">
        <w:trPr>
          <w:cantSplit/>
        </w:trPr>
        <w:tc>
          <w:tcPr>
            <w:tcW w:w="3685" w:type="dxa"/>
            <w:tcBorders>
              <w:bottom w:val="single" w:sz="4" w:space="0" w:color="FFFFFF" w:themeColor="background1"/>
            </w:tcBorders>
            <w:shd w:val="solid" w:color="F3F3F3" w:fill="auto"/>
            <w:vAlign w:val="center"/>
          </w:tcPr>
          <w:p w14:paraId="59AAE1CC" w14:textId="6C2EDA6E" w:rsidR="008C718E" w:rsidRPr="00872F3D" w:rsidRDefault="008C718E" w:rsidP="008C718E">
            <w:pPr>
              <w:pStyle w:val="070-TabelaPadro"/>
              <w:ind w:left="60"/>
              <w:jc w:val="left"/>
            </w:pPr>
            <w:bookmarkStart w:id="19" w:name="BBBP20100009" w:colFirst="0" w:colLast="0"/>
            <w:bookmarkStart w:id="20" w:name="BBBP201AA009" w:colFirst="1" w:colLast="1"/>
            <w:bookmarkEnd w:id="17"/>
            <w:bookmarkEnd w:id="18"/>
            <w:r>
              <w:t>Outros ativos financeiros</w:t>
            </w:r>
          </w:p>
        </w:tc>
        <w:tc>
          <w:tcPr>
            <w:tcW w:w="1213" w:type="dxa"/>
            <w:tcBorders>
              <w:bottom w:val="single" w:sz="4" w:space="0" w:color="FFFFFF" w:themeColor="background1"/>
            </w:tcBorders>
            <w:shd w:val="solid" w:color="F3F3F3" w:fill="auto"/>
            <w:vAlign w:val="center"/>
          </w:tcPr>
          <w:p w14:paraId="0BA53265" w14:textId="0187E30C"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13</w:t>
            </w:r>
          </w:p>
        </w:tc>
        <w:tc>
          <w:tcPr>
            <w:tcW w:w="1213" w:type="dxa"/>
            <w:tcBorders>
              <w:bottom w:val="single" w:sz="4" w:space="0" w:color="FFFFFF" w:themeColor="background1"/>
            </w:tcBorders>
            <w:shd w:val="solid" w:color="F3F3F3" w:fill="auto"/>
            <w:vAlign w:val="center"/>
          </w:tcPr>
          <w:p w14:paraId="5B8AF3A7" w14:textId="76A5032B" w:rsidR="008C718E" w:rsidRPr="00DB6D58" w:rsidRDefault="008C718E" w:rsidP="008C718E">
            <w:pPr>
              <w:pStyle w:val="070-TabelaPadro"/>
            </w:pPr>
            <w:r>
              <w:t xml:space="preserve"> 103.511.990 </w:t>
            </w:r>
          </w:p>
        </w:tc>
        <w:tc>
          <w:tcPr>
            <w:tcW w:w="1213" w:type="dxa"/>
            <w:tcBorders>
              <w:bottom w:val="single" w:sz="4" w:space="0" w:color="FFFFFF" w:themeColor="background1"/>
            </w:tcBorders>
            <w:shd w:val="solid" w:color="F3F3F3" w:fill="auto"/>
            <w:vAlign w:val="center"/>
          </w:tcPr>
          <w:p w14:paraId="7CB238E3" w14:textId="07E64526" w:rsidR="008C718E" w:rsidRPr="00DB6D58" w:rsidRDefault="008C718E" w:rsidP="008C718E">
            <w:pPr>
              <w:pStyle w:val="070-TabelaPadro"/>
            </w:pPr>
            <w:r>
              <w:t xml:space="preserve"> 94.472.748 </w:t>
            </w:r>
          </w:p>
        </w:tc>
        <w:tc>
          <w:tcPr>
            <w:tcW w:w="1213" w:type="dxa"/>
            <w:tcBorders>
              <w:bottom w:val="single" w:sz="4" w:space="0" w:color="FFFFFF" w:themeColor="background1"/>
            </w:tcBorders>
            <w:shd w:val="solid" w:color="F3F3F3" w:fill="auto"/>
            <w:vAlign w:val="center"/>
          </w:tcPr>
          <w:p w14:paraId="5C3D59E5" w14:textId="5D72C374" w:rsidR="008C718E" w:rsidRPr="00DB6D58" w:rsidRDefault="008C718E" w:rsidP="008C718E">
            <w:pPr>
              <w:pStyle w:val="070-TabelaPadro"/>
            </w:pPr>
            <w:r>
              <w:t xml:space="preserve"> 103.423.116 </w:t>
            </w:r>
          </w:p>
        </w:tc>
        <w:tc>
          <w:tcPr>
            <w:tcW w:w="1213" w:type="dxa"/>
            <w:tcBorders>
              <w:bottom w:val="single" w:sz="4" w:space="0" w:color="FFFFFF" w:themeColor="background1"/>
            </w:tcBorders>
            <w:shd w:val="solid" w:color="F3F3F3" w:fill="auto"/>
            <w:vAlign w:val="center"/>
          </w:tcPr>
          <w:p w14:paraId="38AE82BB" w14:textId="0A54FE17" w:rsidR="008C718E" w:rsidRPr="00DB6D58" w:rsidRDefault="008C718E" w:rsidP="008C718E">
            <w:pPr>
              <w:pStyle w:val="070-TabelaPadro"/>
            </w:pPr>
            <w:r>
              <w:t xml:space="preserve"> 96.465.178 </w:t>
            </w:r>
          </w:p>
        </w:tc>
      </w:tr>
      <w:tr w:rsidR="008C718E" w:rsidRPr="00872F3D" w14:paraId="37A85A2E" w14:textId="77777777" w:rsidTr="008B3F64">
        <w:trPr>
          <w:cantSplit/>
        </w:trPr>
        <w:tc>
          <w:tcPr>
            <w:tcW w:w="3685" w:type="dxa"/>
            <w:tcBorders>
              <w:bottom w:val="single" w:sz="4" w:space="0" w:color="FFFFFF" w:themeColor="background1"/>
            </w:tcBorders>
            <w:shd w:val="solid" w:color="E6E6E6" w:fill="auto"/>
            <w:vAlign w:val="center"/>
          </w:tcPr>
          <w:p w14:paraId="5B3BDF38" w14:textId="325C8C7A" w:rsidR="008C718E" w:rsidRPr="00872F3D" w:rsidRDefault="008C718E" w:rsidP="008C718E">
            <w:pPr>
              <w:pStyle w:val="070-TabelaPadro"/>
              <w:jc w:val="left"/>
              <w:rPr>
                <w:b/>
              </w:rPr>
            </w:pPr>
            <w:bookmarkStart w:id="21" w:name="BBBP20100010" w:colFirst="0" w:colLast="0"/>
            <w:bookmarkStart w:id="22" w:name="BBBP201AA010" w:colFirst="1" w:colLast="1"/>
            <w:bookmarkEnd w:id="19"/>
            <w:bookmarkEnd w:id="20"/>
            <w:r>
              <w:rPr>
                <w:b/>
              </w:rPr>
              <w:t>(Provisões para Perdas Associadas ao Risco de Crédito)</w:t>
            </w:r>
          </w:p>
        </w:tc>
        <w:tc>
          <w:tcPr>
            <w:tcW w:w="1213" w:type="dxa"/>
            <w:tcBorders>
              <w:bottom w:val="single" w:sz="4" w:space="0" w:color="FFFFFF" w:themeColor="background1"/>
            </w:tcBorders>
            <w:shd w:val="solid" w:color="E6E6E6" w:fill="auto"/>
            <w:vAlign w:val="center"/>
          </w:tcPr>
          <w:p w14:paraId="22EF430F"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4FEC5683" w14:textId="6457D4E1" w:rsidR="008C718E" w:rsidRPr="00DB6D58" w:rsidRDefault="008C718E" w:rsidP="008C718E">
            <w:pPr>
              <w:pStyle w:val="070-TabelaPadro"/>
              <w:rPr>
                <w:b/>
              </w:rPr>
            </w:pPr>
            <w:r>
              <w:rPr>
                <w:b/>
              </w:rPr>
              <w:t xml:space="preserve"> (47.406.891)</w:t>
            </w:r>
          </w:p>
        </w:tc>
        <w:tc>
          <w:tcPr>
            <w:tcW w:w="1213" w:type="dxa"/>
            <w:tcBorders>
              <w:bottom w:val="single" w:sz="4" w:space="0" w:color="FFFFFF" w:themeColor="background1"/>
            </w:tcBorders>
            <w:shd w:val="solid" w:color="E6E6E6" w:fill="auto"/>
            <w:vAlign w:val="center"/>
          </w:tcPr>
          <w:p w14:paraId="38BFC50B" w14:textId="321B5448" w:rsidR="008C718E" w:rsidRPr="00DB6D58" w:rsidRDefault="008C718E" w:rsidP="008C718E">
            <w:pPr>
              <w:pStyle w:val="070-TabelaPadro"/>
              <w:rPr>
                <w:b/>
              </w:rPr>
            </w:pPr>
            <w:r>
              <w:rPr>
                <w:b/>
              </w:rPr>
              <w:t xml:space="preserve"> (47.314.670)</w:t>
            </w:r>
          </w:p>
        </w:tc>
        <w:tc>
          <w:tcPr>
            <w:tcW w:w="1213" w:type="dxa"/>
            <w:tcBorders>
              <w:bottom w:val="single" w:sz="4" w:space="0" w:color="FFFFFF" w:themeColor="background1"/>
            </w:tcBorders>
            <w:shd w:val="solid" w:color="E6E6E6" w:fill="auto"/>
            <w:vAlign w:val="center"/>
          </w:tcPr>
          <w:p w14:paraId="2FF70E97" w14:textId="24D33A8E" w:rsidR="008C718E" w:rsidRPr="00DB6D58" w:rsidRDefault="008C718E" w:rsidP="008C718E">
            <w:pPr>
              <w:pStyle w:val="070-TabelaPadro"/>
              <w:rPr>
                <w:b/>
              </w:rPr>
            </w:pPr>
            <w:r>
              <w:rPr>
                <w:b/>
              </w:rPr>
              <w:t xml:space="preserve"> (47.912.546)</w:t>
            </w:r>
          </w:p>
        </w:tc>
        <w:tc>
          <w:tcPr>
            <w:tcW w:w="1213" w:type="dxa"/>
            <w:tcBorders>
              <w:bottom w:val="single" w:sz="4" w:space="0" w:color="FFFFFF" w:themeColor="background1"/>
            </w:tcBorders>
            <w:shd w:val="solid" w:color="E6E6E6" w:fill="auto"/>
            <w:vAlign w:val="center"/>
          </w:tcPr>
          <w:p w14:paraId="33F7774B" w14:textId="2359B03A" w:rsidR="008C718E" w:rsidRPr="00DB6D58" w:rsidRDefault="008C718E" w:rsidP="008C718E">
            <w:pPr>
              <w:pStyle w:val="070-TabelaPadro"/>
              <w:rPr>
                <w:b/>
              </w:rPr>
            </w:pPr>
            <w:r>
              <w:rPr>
                <w:b/>
              </w:rPr>
              <w:t xml:space="preserve"> (47.781.060)</w:t>
            </w:r>
          </w:p>
        </w:tc>
      </w:tr>
      <w:tr w:rsidR="008C718E" w:rsidRPr="00872F3D" w14:paraId="196B5311" w14:textId="77777777" w:rsidTr="008B3F64">
        <w:trPr>
          <w:cantSplit/>
        </w:trPr>
        <w:tc>
          <w:tcPr>
            <w:tcW w:w="3685" w:type="dxa"/>
            <w:tcBorders>
              <w:bottom w:val="single" w:sz="4" w:space="0" w:color="FFFFFF" w:themeColor="background1"/>
            </w:tcBorders>
            <w:shd w:val="solid" w:color="F3F3F3" w:fill="auto"/>
            <w:vAlign w:val="center"/>
          </w:tcPr>
          <w:p w14:paraId="509859B2" w14:textId="6B8C9D51" w:rsidR="008C718E" w:rsidRPr="00872F3D" w:rsidRDefault="008C718E" w:rsidP="008C718E">
            <w:pPr>
              <w:pStyle w:val="070-TabelaPadro"/>
              <w:ind w:left="60"/>
              <w:jc w:val="left"/>
            </w:pPr>
            <w:bookmarkStart w:id="23" w:name="BBBP20100011" w:colFirst="0" w:colLast="0"/>
            <w:bookmarkStart w:id="24" w:name="BBBP201AA011" w:colFirst="1" w:colLast="1"/>
            <w:bookmarkEnd w:id="21"/>
            <w:bookmarkEnd w:id="22"/>
            <w:r>
              <w:t>(Carteira de crédito)</w:t>
            </w:r>
          </w:p>
        </w:tc>
        <w:tc>
          <w:tcPr>
            <w:tcW w:w="1213" w:type="dxa"/>
            <w:tcBorders>
              <w:bottom w:val="single" w:sz="4" w:space="0" w:color="FFFFFF" w:themeColor="background1"/>
            </w:tcBorders>
            <w:shd w:val="solid" w:color="F3F3F3" w:fill="auto"/>
            <w:vAlign w:val="center"/>
          </w:tcPr>
          <w:p w14:paraId="7FB5EA56" w14:textId="0F9E52B5"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12</w:t>
            </w:r>
          </w:p>
        </w:tc>
        <w:tc>
          <w:tcPr>
            <w:tcW w:w="1213" w:type="dxa"/>
            <w:tcBorders>
              <w:bottom w:val="single" w:sz="4" w:space="0" w:color="FFFFFF" w:themeColor="background1"/>
            </w:tcBorders>
            <w:shd w:val="solid" w:color="F3F3F3" w:fill="auto"/>
            <w:vAlign w:val="center"/>
          </w:tcPr>
          <w:p w14:paraId="00EBDBEF" w14:textId="3860F375" w:rsidR="008C718E" w:rsidRPr="00DB6D58" w:rsidRDefault="008C718E" w:rsidP="008C718E">
            <w:pPr>
              <w:pStyle w:val="070-TabelaPadro"/>
            </w:pPr>
            <w:r>
              <w:t xml:space="preserve"> (44.470.150)</w:t>
            </w:r>
          </w:p>
        </w:tc>
        <w:tc>
          <w:tcPr>
            <w:tcW w:w="1213" w:type="dxa"/>
            <w:tcBorders>
              <w:bottom w:val="single" w:sz="4" w:space="0" w:color="FFFFFF" w:themeColor="background1"/>
            </w:tcBorders>
            <w:shd w:val="solid" w:color="F3F3F3" w:fill="auto"/>
            <w:vAlign w:val="center"/>
          </w:tcPr>
          <w:p w14:paraId="73610882" w14:textId="1980A5D0" w:rsidR="008C718E" w:rsidRPr="00DB6D58" w:rsidRDefault="008C718E" w:rsidP="008C718E">
            <w:pPr>
              <w:pStyle w:val="070-TabelaPadro"/>
            </w:pPr>
            <w:r>
              <w:t xml:space="preserve"> (44.966.048)</w:t>
            </w:r>
          </w:p>
        </w:tc>
        <w:tc>
          <w:tcPr>
            <w:tcW w:w="1213" w:type="dxa"/>
            <w:tcBorders>
              <w:bottom w:val="single" w:sz="4" w:space="0" w:color="FFFFFF" w:themeColor="background1"/>
            </w:tcBorders>
            <w:shd w:val="solid" w:color="F3F3F3" w:fill="auto"/>
            <w:vAlign w:val="center"/>
          </w:tcPr>
          <w:p w14:paraId="6C905544" w14:textId="1738A953" w:rsidR="008C718E" w:rsidRPr="00DB6D58" w:rsidRDefault="008C718E" w:rsidP="008C718E">
            <w:pPr>
              <w:pStyle w:val="070-TabelaPadro"/>
            </w:pPr>
            <w:r>
              <w:t xml:space="preserve"> (44.665.729)</w:t>
            </w:r>
          </w:p>
        </w:tc>
        <w:tc>
          <w:tcPr>
            <w:tcW w:w="1213" w:type="dxa"/>
            <w:tcBorders>
              <w:bottom w:val="single" w:sz="4" w:space="0" w:color="FFFFFF" w:themeColor="background1"/>
            </w:tcBorders>
            <w:shd w:val="solid" w:color="F3F3F3" w:fill="auto"/>
            <w:vAlign w:val="center"/>
          </w:tcPr>
          <w:p w14:paraId="7824089C" w14:textId="5974AF39" w:rsidR="008C718E" w:rsidRPr="00DB6D58" w:rsidRDefault="008C718E" w:rsidP="008C718E">
            <w:pPr>
              <w:pStyle w:val="070-TabelaPadro"/>
            </w:pPr>
            <w:r>
              <w:t xml:space="preserve"> (45.170.370)</w:t>
            </w:r>
          </w:p>
        </w:tc>
      </w:tr>
      <w:tr w:rsidR="008C718E" w:rsidRPr="00872F3D" w14:paraId="36A2E57A" w14:textId="77777777" w:rsidTr="008B3F64">
        <w:trPr>
          <w:cantSplit/>
        </w:trPr>
        <w:tc>
          <w:tcPr>
            <w:tcW w:w="3685" w:type="dxa"/>
            <w:tcBorders>
              <w:bottom w:val="single" w:sz="4" w:space="0" w:color="FFFFFF" w:themeColor="background1"/>
            </w:tcBorders>
            <w:shd w:val="solid" w:color="E6E6E6" w:fill="auto"/>
            <w:vAlign w:val="center"/>
          </w:tcPr>
          <w:p w14:paraId="455E7989" w14:textId="137271CF" w:rsidR="008C718E" w:rsidRPr="00872F3D" w:rsidRDefault="008C718E" w:rsidP="008C718E">
            <w:pPr>
              <w:pStyle w:val="070-TabelaPadro"/>
              <w:ind w:left="60"/>
              <w:jc w:val="left"/>
            </w:pPr>
            <w:bookmarkStart w:id="25" w:name="BBBP20100012" w:colFirst="0" w:colLast="0"/>
            <w:bookmarkStart w:id="26" w:name="BBBP201AA012" w:colFirst="1" w:colLast="1"/>
            <w:bookmarkEnd w:id="23"/>
            <w:bookmarkEnd w:id="24"/>
            <w:r>
              <w:t>(Outros ativos financeiros)</w:t>
            </w:r>
          </w:p>
        </w:tc>
        <w:tc>
          <w:tcPr>
            <w:tcW w:w="1213" w:type="dxa"/>
            <w:tcBorders>
              <w:bottom w:val="single" w:sz="4" w:space="0" w:color="FFFFFF" w:themeColor="background1"/>
            </w:tcBorders>
            <w:shd w:val="solid" w:color="E6E6E6" w:fill="auto"/>
            <w:vAlign w:val="center"/>
          </w:tcPr>
          <w:p w14:paraId="546945C0" w14:textId="084FD325"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13</w:t>
            </w:r>
          </w:p>
        </w:tc>
        <w:tc>
          <w:tcPr>
            <w:tcW w:w="1213" w:type="dxa"/>
            <w:tcBorders>
              <w:bottom w:val="single" w:sz="4" w:space="0" w:color="FFFFFF" w:themeColor="background1"/>
            </w:tcBorders>
            <w:shd w:val="solid" w:color="E6E6E6" w:fill="auto"/>
            <w:vAlign w:val="center"/>
          </w:tcPr>
          <w:p w14:paraId="65A5AD71" w14:textId="08727A4E" w:rsidR="008C718E" w:rsidRPr="00DB6D58" w:rsidRDefault="008C718E" w:rsidP="008C718E">
            <w:pPr>
              <w:pStyle w:val="070-TabelaPadro"/>
            </w:pPr>
            <w:r>
              <w:t xml:space="preserve"> (2.936.741)</w:t>
            </w:r>
          </w:p>
        </w:tc>
        <w:tc>
          <w:tcPr>
            <w:tcW w:w="1213" w:type="dxa"/>
            <w:tcBorders>
              <w:bottom w:val="single" w:sz="4" w:space="0" w:color="FFFFFF" w:themeColor="background1"/>
            </w:tcBorders>
            <w:shd w:val="solid" w:color="E6E6E6" w:fill="auto"/>
            <w:vAlign w:val="center"/>
          </w:tcPr>
          <w:p w14:paraId="1FFBA7F6" w14:textId="3ED8B0C9" w:rsidR="008C718E" w:rsidRPr="00DB6D58" w:rsidRDefault="008C718E" w:rsidP="008C718E">
            <w:pPr>
              <w:pStyle w:val="070-TabelaPadro"/>
            </w:pPr>
            <w:r>
              <w:t xml:space="preserve"> (2.348.622)</w:t>
            </w:r>
          </w:p>
        </w:tc>
        <w:tc>
          <w:tcPr>
            <w:tcW w:w="1213" w:type="dxa"/>
            <w:tcBorders>
              <w:bottom w:val="single" w:sz="4" w:space="0" w:color="FFFFFF" w:themeColor="background1"/>
            </w:tcBorders>
            <w:shd w:val="solid" w:color="E6E6E6" w:fill="auto"/>
            <w:vAlign w:val="center"/>
          </w:tcPr>
          <w:p w14:paraId="14674F07" w14:textId="7B9DDDBF" w:rsidR="008C718E" w:rsidRPr="00DB6D58" w:rsidRDefault="008C718E" w:rsidP="008C718E">
            <w:pPr>
              <w:pStyle w:val="070-TabelaPadro"/>
            </w:pPr>
            <w:r>
              <w:t xml:space="preserve"> (3.246.817)</w:t>
            </w:r>
          </w:p>
        </w:tc>
        <w:tc>
          <w:tcPr>
            <w:tcW w:w="1213" w:type="dxa"/>
            <w:tcBorders>
              <w:bottom w:val="single" w:sz="4" w:space="0" w:color="FFFFFF" w:themeColor="background1"/>
            </w:tcBorders>
            <w:shd w:val="solid" w:color="E6E6E6" w:fill="auto"/>
            <w:vAlign w:val="center"/>
          </w:tcPr>
          <w:p w14:paraId="5A4F7E08" w14:textId="257634EA" w:rsidR="008C718E" w:rsidRPr="00DB6D58" w:rsidRDefault="008C718E" w:rsidP="008C718E">
            <w:pPr>
              <w:pStyle w:val="070-TabelaPadro"/>
            </w:pPr>
            <w:r>
              <w:t xml:space="preserve"> (2.610.690)</w:t>
            </w:r>
          </w:p>
        </w:tc>
      </w:tr>
      <w:tr w:rsidR="008C718E" w:rsidRPr="00872F3D" w14:paraId="4669B0BD" w14:textId="77777777" w:rsidTr="008B3F64">
        <w:trPr>
          <w:cantSplit/>
        </w:trPr>
        <w:tc>
          <w:tcPr>
            <w:tcW w:w="3685" w:type="dxa"/>
            <w:tcBorders>
              <w:bottom w:val="single" w:sz="4" w:space="0" w:color="FFFFFF" w:themeColor="background1"/>
            </w:tcBorders>
            <w:shd w:val="solid" w:color="F3F3F3" w:fill="auto"/>
            <w:vAlign w:val="center"/>
          </w:tcPr>
          <w:p w14:paraId="224A5ABB" w14:textId="0F53D13C" w:rsidR="008C718E" w:rsidRPr="00872F3D" w:rsidRDefault="008C718E" w:rsidP="008C718E">
            <w:pPr>
              <w:pStyle w:val="070-TabelaPadro"/>
              <w:jc w:val="left"/>
              <w:rPr>
                <w:b/>
              </w:rPr>
            </w:pPr>
            <w:bookmarkStart w:id="27" w:name="BBBP20100013" w:colFirst="0" w:colLast="0"/>
            <w:bookmarkStart w:id="28" w:name="BBBP201AA013" w:colFirst="1" w:colLast="1"/>
            <w:bookmarkEnd w:id="25"/>
            <w:bookmarkEnd w:id="26"/>
            <w:r>
              <w:rPr>
                <w:b/>
              </w:rPr>
              <w:t>Ativos Fiscais</w:t>
            </w:r>
          </w:p>
        </w:tc>
        <w:tc>
          <w:tcPr>
            <w:tcW w:w="1213" w:type="dxa"/>
            <w:tcBorders>
              <w:bottom w:val="single" w:sz="4" w:space="0" w:color="FFFFFF" w:themeColor="background1"/>
            </w:tcBorders>
            <w:shd w:val="solid" w:color="F3F3F3" w:fill="auto"/>
            <w:vAlign w:val="center"/>
          </w:tcPr>
          <w:p w14:paraId="19877082"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7BF3E405" w14:textId="0634D442" w:rsidR="008C718E" w:rsidRPr="00DB6D58" w:rsidRDefault="008C718E" w:rsidP="008C718E">
            <w:pPr>
              <w:pStyle w:val="070-TabelaPadro"/>
              <w:rPr>
                <w:b/>
              </w:rPr>
            </w:pPr>
            <w:r>
              <w:rPr>
                <w:b/>
              </w:rPr>
              <w:t>63.678.242</w:t>
            </w:r>
          </w:p>
        </w:tc>
        <w:tc>
          <w:tcPr>
            <w:tcW w:w="1213" w:type="dxa"/>
            <w:tcBorders>
              <w:bottom w:val="single" w:sz="4" w:space="0" w:color="FFFFFF" w:themeColor="background1"/>
            </w:tcBorders>
            <w:shd w:val="solid" w:color="F3F3F3" w:fill="auto"/>
            <w:vAlign w:val="center"/>
          </w:tcPr>
          <w:p w14:paraId="567F87E1" w14:textId="57069678" w:rsidR="008C718E" w:rsidRPr="00DB6D58" w:rsidRDefault="008C718E" w:rsidP="008C718E">
            <w:pPr>
              <w:pStyle w:val="070-TabelaPadro"/>
              <w:rPr>
                <w:b/>
              </w:rPr>
            </w:pPr>
            <w:r>
              <w:rPr>
                <w:b/>
              </w:rPr>
              <w:t xml:space="preserve"> 64.737.934 </w:t>
            </w:r>
          </w:p>
        </w:tc>
        <w:tc>
          <w:tcPr>
            <w:tcW w:w="1213" w:type="dxa"/>
            <w:tcBorders>
              <w:bottom w:val="single" w:sz="4" w:space="0" w:color="FFFFFF" w:themeColor="background1"/>
            </w:tcBorders>
            <w:shd w:val="solid" w:color="F3F3F3" w:fill="auto"/>
            <w:vAlign w:val="center"/>
          </w:tcPr>
          <w:p w14:paraId="758CAA83" w14:textId="25AA460C" w:rsidR="008C718E" w:rsidRPr="00DB6D58" w:rsidRDefault="008C718E" w:rsidP="008C718E">
            <w:pPr>
              <w:pStyle w:val="070-TabelaPadro"/>
              <w:rPr>
                <w:b/>
              </w:rPr>
            </w:pPr>
            <w:r>
              <w:rPr>
                <w:b/>
              </w:rPr>
              <w:t>65.427.722</w:t>
            </w:r>
          </w:p>
        </w:tc>
        <w:tc>
          <w:tcPr>
            <w:tcW w:w="1213" w:type="dxa"/>
            <w:tcBorders>
              <w:bottom w:val="single" w:sz="4" w:space="0" w:color="FFFFFF" w:themeColor="background1"/>
            </w:tcBorders>
            <w:shd w:val="solid" w:color="F3F3F3" w:fill="auto"/>
            <w:vAlign w:val="center"/>
          </w:tcPr>
          <w:p w14:paraId="30765362" w14:textId="1C08559E" w:rsidR="008C718E" w:rsidRPr="00DB6D58" w:rsidRDefault="008C718E" w:rsidP="008C718E">
            <w:pPr>
              <w:pStyle w:val="070-TabelaPadro"/>
              <w:rPr>
                <w:b/>
              </w:rPr>
            </w:pPr>
            <w:r>
              <w:rPr>
                <w:b/>
              </w:rPr>
              <w:t xml:space="preserve"> 66.694.029 </w:t>
            </w:r>
          </w:p>
        </w:tc>
      </w:tr>
      <w:tr w:rsidR="008C718E" w:rsidRPr="00872F3D" w14:paraId="3BCD395E" w14:textId="77777777" w:rsidTr="008B3F64">
        <w:trPr>
          <w:cantSplit/>
        </w:trPr>
        <w:tc>
          <w:tcPr>
            <w:tcW w:w="3685" w:type="dxa"/>
            <w:tcBorders>
              <w:bottom w:val="single" w:sz="4" w:space="0" w:color="FFFFFF" w:themeColor="background1"/>
            </w:tcBorders>
            <w:shd w:val="solid" w:color="E6E6E6" w:fill="auto"/>
            <w:vAlign w:val="center"/>
          </w:tcPr>
          <w:p w14:paraId="5FAE3034" w14:textId="76520D9B" w:rsidR="008C718E" w:rsidRPr="00872F3D" w:rsidRDefault="008C718E" w:rsidP="008C718E">
            <w:pPr>
              <w:pStyle w:val="070-TabelaPadro"/>
              <w:ind w:left="60"/>
              <w:jc w:val="left"/>
            </w:pPr>
            <w:bookmarkStart w:id="29" w:name="BBBP20100014" w:colFirst="0" w:colLast="0"/>
            <w:bookmarkStart w:id="30" w:name="BBBP201AA014" w:colFirst="1" w:colLast="1"/>
            <w:bookmarkEnd w:id="27"/>
            <w:bookmarkEnd w:id="28"/>
            <w:r>
              <w:t>Correntes</w:t>
            </w:r>
          </w:p>
        </w:tc>
        <w:tc>
          <w:tcPr>
            <w:tcW w:w="1213" w:type="dxa"/>
            <w:tcBorders>
              <w:bottom w:val="single" w:sz="4" w:space="0" w:color="FFFFFF" w:themeColor="background1"/>
            </w:tcBorders>
            <w:shd w:val="solid" w:color="E6E6E6" w:fill="auto"/>
            <w:vAlign w:val="center"/>
          </w:tcPr>
          <w:p w14:paraId="387C2A29"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0E6A369F" w14:textId="0574B422" w:rsidR="008C718E" w:rsidRPr="00DB6D58" w:rsidRDefault="008C718E" w:rsidP="008C718E">
            <w:pPr>
              <w:pStyle w:val="070-TabelaPadro"/>
            </w:pPr>
            <w:r>
              <w:t xml:space="preserve"> 8.329.577 </w:t>
            </w:r>
          </w:p>
        </w:tc>
        <w:tc>
          <w:tcPr>
            <w:tcW w:w="1213" w:type="dxa"/>
            <w:tcBorders>
              <w:bottom w:val="single" w:sz="4" w:space="0" w:color="FFFFFF" w:themeColor="background1"/>
            </w:tcBorders>
            <w:shd w:val="solid" w:color="E6E6E6" w:fill="auto"/>
            <w:vAlign w:val="center"/>
          </w:tcPr>
          <w:p w14:paraId="1BBE2F6E" w14:textId="525EC8C8" w:rsidR="008C718E" w:rsidRPr="00DB6D58" w:rsidRDefault="008C718E" w:rsidP="008C718E">
            <w:pPr>
              <w:pStyle w:val="070-TabelaPadro"/>
            </w:pPr>
            <w:r>
              <w:t xml:space="preserve"> 7.812.278 </w:t>
            </w:r>
          </w:p>
        </w:tc>
        <w:tc>
          <w:tcPr>
            <w:tcW w:w="1213" w:type="dxa"/>
            <w:tcBorders>
              <w:bottom w:val="single" w:sz="4" w:space="0" w:color="FFFFFF" w:themeColor="background1"/>
            </w:tcBorders>
            <w:shd w:val="solid" w:color="E6E6E6" w:fill="auto"/>
            <w:vAlign w:val="center"/>
          </w:tcPr>
          <w:p w14:paraId="6A2E553E" w14:textId="3448FC29" w:rsidR="008C718E" w:rsidRPr="00DB6D58" w:rsidRDefault="008C718E" w:rsidP="008C718E">
            <w:pPr>
              <w:pStyle w:val="070-TabelaPadro"/>
            </w:pPr>
            <w:r>
              <w:t xml:space="preserve"> 8.807.717 </w:t>
            </w:r>
          </w:p>
        </w:tc>
        <w:tc>
          <w:tcPr>
            <w:tcW w:w="1213" w:type="dxa"/>
            <w:tcBorders>
              <w:bottom w:val="single" w:sz="4" w:space="0" w:color="FFFFFF" w:themeColor="background1"/>
            </w:tcBorders>
            <w:shd w:val="solid" w:color="E6E6E6" w:fill="auto"/>
            <w:vAlign w:val="center"/>
          </w:tcPr>
          <w:p w14:paraId="0E8913E7" w14:textId="360EC09E" w:rsidR="008C718E" w:rsidRPr="00DB6D58" w:rsidRDefault="008C718E" w:rsidP="008C718E">
            <w:pPr>
              <w:pStyle w:val="070-TabelaPadro"/>
            </w:pPr>
            <w:r>
              <w:t xml:space="preserve"> 8.551.454 </w:t>
            </w:r>
          </w:p>
        </w:tc>
      </w:tr>
      <w:tr w:rsidR="008C718E" w:rsidRPr="00872F3D" w14:paraId="48C510E5" w14:textId="77777777" w:rsidTr="008B3F64">
        <w:trPr>
          <w:cantSplit/>
        </w:trPr>
        <w:tc>
          <w:tcPr>
            <w:tcW w:w="3685" w:type="dxa"/>
            <w:tcBorders>
              <w:bottom w:val="single" w:sz="4" w:space="0" w:color="FFFFFF" w:themeColor="background1"/>
            </w:tcBorders>
            <w:shd w:val="solid" w:color="F3F3F3" w:fill="auto"/>
            <w:vAlign w:val="center"/>
          </w:tcPr>
          <w:p w14:paraId="4B1EAAAF" w14:textId="76022020" w:rsidR="008C718E" w:rsidRPr="00872F3D" w:rsidRDefault="008C718E" w:rsidP="008C718E">
            <w:pPr>
              <w:pStyle w:val="070-TabelaPadro"/>
              <w:ind w:left="60"/>
              <w:jc w:val="left"/>
            </w:pPr>
            <w:bookmarkStart w:id="31" w:name="BBBP20100015" w:colFirst="0" w:colLast="0"/>
            <w:bookmarkStart w:id="32" w:name="BBBP201AA015" w:colFirst="1" w:colLast="1"/>
            <w:bookmarkEnd w:id="29"/>
            <w:bookmarkEnd w:id="30"/>
            <w:r>
              <w:t>Diferidos (créditos tributários)</w:t>
            </w:r>
          </w:p>
        </w:tc>
        <w:tc>
          <w:tcPr>
            <w:tcW w:w="1213" w:type="dxa"/>
            <w:tcBorders>
              <w:bottom w:val="single" w:sz="4" w:space="0" w:color="FFFFFF" w:themeColor="background1"/>
            </w:tcBorders>
            <w:shd w:val="solid" w:color="F3F3F3" w:fill="auto"/>
            <w:vAlign w:val="center"/>
          </w:tcPr>
          <w:p w14:paraId="7286C5C0" w14:textId="2DF976CC"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22</w:t>
            </w:r>
          </w:p>
        </w:tc>
        <w:tc>
          <w:tcPr>
            <w:tcW w:w="1213" w:type="dxa"/>
            <w:tcBorders>
              <w:bottom w:val="single" w:sz="4" w:space="0" w:color="FFFFFF" w:themeColor="background1"/>
            </w:tcBorders>
            <w:shd w:val="solid" w:color="F3F3F3" w:fill="auto"/>
            <w:vAlign w:val="center"/>
          </w:tcPr>
          <w:p w14:paraId="375D5036" w14:textId="3AFFDF03" w:rsidR="008C718E" w:rsidRPr="00DB6D58" w:rsidRDefault="008C718E" w:rsidP="008C718E">
            <w:pPr>
              <w:pStyle w:val="070-TabelaPadro"/>
            </w:pPr>
            <w:r>
              <w:t xml:space="preserve"> 55.348.665</w:t>
            </w:r>
          </w:p>
        </w:tc>
        <w:tc>
          <w:tcPr>
            <w:tcW w:w="1213" w:type="dxa"/>
            <w:tcBorders>
              <w:bottom w:val="single" w:sz="4" w:space="0" w:color="FFFFFF" w:themeColor="background1"/>
            </w:tcBorders>
            <w:shd w:val="solid" w:color="F3F3F3" w:fill="auto"/>
            <w:vAlign w:val="center"/>
          </w:tcPr>
          <w:p w14:paraId="11DAEC08" w14:textId="00413864" w:rsidR="008C718E" w:rsidRPr="00DB6D58" w:rsidRDefault="008C718E" w:rsidP="008C718E">
            <w:pPr>
              <w:pStyle w:val="070-TabelaPadro"/>
            </w:pPr>
            <w:r>
              <w:t xml:space="preserve"> 56.925.656 </w:t>
            </w:r>
          </w:p>
        </w:tc>
        <w:tc>
          <w:tcPr>
            <w:tcW w:w="1213" w:type="dxa"/>
            <w:tcBorders>
              <w:bottom w:val="single" w:sz="4" w:space="0" w:color="FFFFFF" w:themeColor="background1"/>
            </w:tcBorders>
            <w:shd w:val="solid" w:color="F3F3F3" w:fill="auto"/>
            <w:vAlign w:val="center"/>
          </w:tcPr>
          <w:p w14:paraId="169D9C2A" w14:textId="3339CA92" w:rsidR="008C718E" w:rsidRPr="00DB6D58" w:rsidRDefault="008C718E" w:rsidP="008C718E">
            <w:pPr>
              <w:pStyle w:val="070-TabelaPadro"/>
            </w:pPr>
            <w:r>
              <w:t>56.620.005</w:t>
            </w:r>
          </w:p>
        </w:tc>
        <w:tc>
          <w:tcPr>
            <w:tcW w:w="1213" w:type="dxa"/>
            <w:tcBorders>
              <w:bottom w:val="single" w:sz="4" w:space="0" w:color="FFFFFF" w:themeColor="background1"/>
            </w:tcBorders>
            <w:shd w:val="solid" w:color="F3F3F3" w:fill="auto"/>
            <w:vAlign w:val="center"/>
          </w:tcPr>
          <w:p w14:paraId="377CC602" w14:textId="32D6445B" w:rsidR="008C718E" w:rsidRPr="00DB6D58" w:rsidRDefault="008C718E" w:rsidP="008C718E">
            <w:pPr>
              <w:pStyle w:val="070-TabelaPadro"/>
            </w:pPr>
            <w:r>
              <w:t xml:space="preserve"> 58.142.575 </w:t>
            </w:r>
          </w:p>
        </w:tc>
      </w:tr>
      <w:tr w:rsidR="008C718E" w:rsidRPr="00872F3D" w14:paraId="46F39A12" w14:textId="77777777" w:rsidTr="008B3F64">
        <w:trPr>
          <w:cantSplit/>
        </w:trPr>
        <w:tc>
          <w:tcPr>
            <w:tcW w:w="3685" w:type="dxa"/>
            <w:tcBorders>
              <w:bottom w:val="single" w:sz="4" w:space="0" w:color="FFFFFF" w:themeColor="background1"/>
            </w:tcBorders>
            <w:shd w:val="solid" w:color="E6E6E6" w:fill="auto"/>
            <w:vAlign w:val="center"/>
          </w:tcPr>
          <w:p w14:paraId="4B25F6AF" w14:textId="388BDA64" w:rsidR="008C718E" w:rsidRPr="00872F3D" w:rsidRDefault="008C718E" w:rsidP="008C718E">
            <w:pPr>
              <w:pStyle w:val="070-TabelaPadro"/>
              <w:jc w:val="left"/>
              <w:rPr>
                <w:b/>
              </w:rPr>
            </w:pPr>
            <w:bookmarkStart w:id="33" w:name="BBBP20100016" w:colFirst="0" w:colLast="0"/>
            <w:bookmarkStart w:id="34" w:name="BBBP201AA016" w:colFirst="1" w:colLast="1"/>
            <w:bookmarkEnd w:id="31"/>
            <w:bookmarkEnd w:id="32"/>
            <w:r>
              <w:rPr>
                <w:b/>
              </w:rPr>
              <w:t>Investimentos</w:t>
            </w:r>
          </w:p>
        </w:tc>
        <w:tc>
          <w:tcPr>
            <w:tcW w:w="1213" w:type="dxa"/>
            <w:tcBorders>
              <w:bottom w:val="single" w:sz="4" w:space="0" w:color="FFFFFF" w:themeColor="background1"/>
            </w:tcBorders>
            <w:shd w:val="solid" w:color="E6E6E6" w:fill="auto"/>
            <w:vAlign w:val="center"/>
          </w:tcPr>
          <w:p w14:paraId="0A757B15" w14:textId="61720E44"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14</w:t>
            </w:r>
          </w:p>
        </w:tc>
        <w:tc>
          <w:tcPr>
            <w:tcW w:w="1213" w:type="dxa"/>
            <w:tcBorders>
              <w:bottom w:val="single" w:sz="4" w:space="0" w:color="FFFFFF" w:themeColor="background1"/>
            </w:tcBorders>
            <w:shd w:val="solid" w:color="E6E6E6" w:fill="auto"/>
            <w:vAlign w:val="center"/>
          </w:tcPr>
          <w:p w14:paraId="57FF907F" w14:textId="0982C7C8" w:rsidR="008C718E" w:rsidRPr="00DB6D58" w:rsidRDefault="008C718E" w:rsidP="008C718E">
            <w:pPr>
              <w:pStyle w:val="070-TabelaPadro"/>
              <w:rPr>
                <w:b/>
              </w:rPr>
            </w:pPr>
            <w:r>
              <w:rPr>
                <w:b/>
              </w:rPr>
              <w:t xml:space="preserve"> 34.366.666 </w:t>
            </w:r>
          </w:p>
        </w:tc>
        <w:tc>
          <w:tcPr>
            <w:tcW w:w="1213" w:type="dxa"/>
            <w:tcBorders>
              <w:bottom w:val="single" w:sz="4" w:space="0" w:color="FFFFFF" w:themeColor="background1"/>
            </w:tcBorders>
            <w:shd w:val="solid" w:color="E6E6E6" w:fill="auto"/>
            <w:vAlign w:val="center"/>
          </w:tcPr>
          <w:p w14:paraId="02573700" w14:textId="4B3DF5D6" w:rsidR="008C718E" w:rsidRPr="00DB6D58" w:rsidRDefault="008C718E" w:rsidP="008C718E">
            <w:pPr>
              <w:pStyle w:val="070-TabelaPadro"/>
              <w:rPr>
                <w:b/>
              </w:rPr>
            </w:pPr>
            <w:r>
              <w:rPr>
                <w:b/>
              </w:rPr>
              <w:t xml:space="preserve"> 32.363.137 </w:t>
            </w:r>
          </w:p>
        </w:tc>
        <w:tc>
          <w:tcPr>
            <w:tcW w:w="1213" w:type="dxa"/>
            <w:tcBorders>
              <w:bottom w:val="single" w:sz="4" w:space="0" w:color="FFFFFF" w:themeColor="background1"/>
            </w:tcBorders>
            <w:shd w:val="solid" w:color="E6E6E6" w:fill="auto"/>
            <w:vAlign w:val="center"/>
          </w:tcPr>
          <w:p w14:paraId="66E5ACD3" w14:textId="4197E4E8" w:rsidR="008C718E" w:rsidRPr="00DB6D58" w:rsidRDefault="008C718E" w:rsidP="008C718E">
            <w:pPr>
              <w:pStyle w:val="070-TabelaPadro"/>
              <w:rPr>
                <w:b/>
              </w:rPr>
            </w:pPr>
            <w:r>
              <w:rPr>
                <w:b/>
              </w:rPr>
              <w:t xml:space="preserve"> 17.521.269 </w:t>
            </w:r>
          </w:p>
        </w:tc>
        <w:tc>
          <w:tcPr>
            <w:tcW w:w="1213" w:type="dxa"/>
            <w:tcBorders>
              <w:bottom w:val="single" w:sz="4" w:space="0" w:color="FFFFFF" w:themeColor="background1"/>
            </w:tcBorders>
            <w:shd w:val="solid" w:color="E6E6E6" w:fill="auto"/>
            <w:vAlign w:val="center"/>
          </w:tcPr>
          <w:p w14:paraId="142412D8" w14:textId="49E9BDA5" w:rsidR="008C718E" w:rsidRPr="00DB6D58" w:rsidRDefault="008C718E" w:rsidP="008C718E">
            <w:pPr>
              <w:pStyle w:val="070-TabelaPadro"/>
              <w:rPr>
                <w:b/>
              </w:rPr>
            </w:pPr>
            <w:r>
              <w:rPr>
                <w:b/>
              </w:rPr>
              <w:t xml:space="preserve"> 16.290.239 </w:t>
            </w:r>
          </w:p>
        </w:tc>
      </w:tr>
      <w:tr w:rsidR="008C718E" w:rsidRPr="00872F3D" w14:paraId="3F83C32E" w14:textId="77777777" w:rsidTr="008B3F64">
        <w:trPr>
          <w:cantSplit/>
        </w:trPr>
        <w:tc>
          <w:tcPr>
            <w:tcW w:w="3685" w:type="dxa"/>
            <w:tcBorders>
              <w:bottom w:val="single" w:sz="4" w:space="0" w:color="FFFFFF" w:themeColor="background1"/>
            </w:tcBorders>
            <w:shd w:val="solid" w:color="F3F3F3" w:fill="auto"/>
            <w:vAlign w:val="center"/>
          </w:tcPr>
          <w:p w14:paraId="0A6A87D3" w14:textId="26C02131" w:rsidR="008C718E" w:rsidRPr="00872F3D" w:rsidRDefault="008C718E" w:rsidP="008C718E">
            <w:pPr>
              <w:pStyle w:val="070-TabelaPadro"/>
              <w:ind w:left="60"/>
              <w:jc w:val="left"/>
            </w:pPr>
            <w:bookmarkStart w:id="35" w:name="BBBP20100017" w:colFirst="0" w:colLast="0"/>
            <w:bookmarkStart w:id="36" w:name="BBBP201AA017" w:colFirst="1" w:colLast="1"/>
            <w:bookmarkEnd w:id="33"/>
            <w:bookmarkEnd w:id="34"/>
            <w:r>
              <w:t>Investimentos em controladas, coligadas e controladas em conjunto</w:t>
            </w:r>
          </w:p>
        </w:tc>
        <w:tc>
          <w:tcPr>
            <w:tcW w:w="1213" w:type="dxa"/>
            <w:tcBorders>
              <w:bottom w:val="single" w:sz="4" w:space="0" w:color="FFFFFF" w:themeColor="background1"/>
            </w:tcBorders>
            <w:shd w:val="solid" w:color="F3F3F3" w:fill="auto"/>
            <w:vAlign w:val="center"/>
          </w:tcPr>
          <w:p w14:paraId="33E9509E"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18C68243" w14:textId="55095A79" w:rsidR="008C718E" w:rsidRPr="00DB6D58" w:rsidRDefault="008C718E" w:rsidP="008C718E">
            <w:pPr>
              <w:pStyle w:val="070-TabelaPadro"/>
            </w:pPr>
            <w:r>
              <w:t xml:space="preserve"> 34.216.278 </w:t>
            </w:r>
          </w:p>
        </w:tc>
        <w:tc>
          <w:tcPr>
            <w:tcW w:w="1213" w:type="dxa"/>
            <w:tcBorders>
              <w:bottom w:val="single" w:sz="4" w:space="0" w:color="FFFFFF" w:themeColor="background1"/>
            </w:tcBorders>
            <w:shd w:val="solid" w:color="F3F3F3" w:fill="auto"/>
            <w:vAlign w:val="center"/>
          </w:tcPr>
          <w:p w14:paraId="127FF50C" w14:textId="62722605" w:rsidR="008C718E" w:rsidRPr="00DB6D58" w:rsidRDefault="008C718E" w:rsidP="008C718E">
            <w:pPr>
              <w:pStyle w:val="070-TabelaPadro"/>
            </w:pPr>
            <w:r>
              <w:t xml:space="preserve"> 32.197.480 </w:t>
            </w:r>
          </w:p>
        </w:tc>
        <w:tc>
          <w:tcPr>
            <w:tcW w:w="1213" w:type="dxa"/>
            <w:tcBorders>
              <w:bottom w:val="single" w:sz="4" w:space="0" w:color="FFFFFF" w:themeColor="background1"/>
            </w:tcBorders>
            <w:shd w:val="solid" w:color="F3F3F3" w:fill="auto"/>
            <w:vAlign w:val="center"/>
          </w:tcPr>
          <w:p w14:paraId="51E88362" w14:textId="5FF32445" w:rsidR="008C718E" w:rsidRPr="00DB6D58" w:rsidRDefault="008C718E" w:rsidP="008C718E">
            <w:pPr>
              <w:pStyle w:val="070-TabelaPadro"/>
            </w:pPr>
            <w:r>
              <w:t xml:space="preserve"> 17.276.096 </w:t>
            </w:r>
          </w:p>
        </w:tc>
        <w:tc>
          <w:tcPr>
            <w:tcW w:w="1213" w:type="dxa"/>
            <w:tcBorders>
              <w:bottom w:val="single" w:sz="4" w:space="0" w:color="FFFFFF" w:themeColor="background1"/>
            </w:tcBorders>
            <w:shd w:val="solid" w:color="F3F3F3" w:fill="auto"/>
            <w:vAlign w:val="center"/>
          </w:tcPr>
          <w:p w14:paraId="60051F04" w14:textId="19F4AA66" w:rsidR="008C718E" w:rsidRPr="00DB6D58" w:rsidRDefault="008C718E" w:rsidP="008C718E">
            <w:pPr>
              <w:pStyle w:val="070-TabelaPadro"/>
            </w:pPr>
            <w:r>
              <w:t xml:space="preserve"> 16.051.488 </w:t>
            </w:r>
          </w:p>
        </w:tc>
      </w:tr>
      <w:tr w:rsidR="008C718E" w:rsidRPr="00872F3D" w14:paraId="0A7871C5" w14:textId="77777777" w:rsidTr="008B3F64">
        <w:trPr>
          <w:cantSplit/>
        </w:trPr>
        <w:tc>
          <w:tcPr>
            <w:tcW w:w="3685" w:type="dxa"/>
            <w:tcBorders>
              <w:bottom w:val="single" w:sz="4" w:space="0" w:color="FFFFFF" w:themeColor="background1"/>
            </w:tcBorders>
            <w:shd w:val="solid" w:color="E6E6E6" w:fill="auto"/>
            <w:vAlign w:val="center"/>
          </w:tcPr>
          <w:p w14:paraId="3CE396AD" w14:textId="78C7459A" w:rsidR="008C718E" w:rsidRPr="00872F3D" w:rsidRDefault="008C718E" w:rsidP="008C718E">
            <w:pPr>
              <w:pStyle w:val="070-TabelaPadro"/>
              <w:ind w:left="60"/>
              <w:jc w:val="left"/>
            </w:pPr>
            <w:bookmarkStart w:id="37" w:name="BBBP20100018" w:colFirst="0" w:colLast="0"/>
            <w:bookmarkStart w:id="38" w:name="BBBP201AA018" w:colFirst="1" w:colLast="1"/>
            <w:bookmarkEnd w:id="35"/>
            <w:bookmarkEnd w:id="36"/>
            <w:r>
              <w:t>Outros investimentos</w:t>
            </w:r>
          </w:p>
        </w:tc>
        <w:tc>
          <w:tcPr>
            <w:tcW w:w="1213" w:type="dxa"/>
            <w:tcBorders>
              <w:bottom w:val="single" w:sz="4" w:space="0" w:color="FFFFFF" w:themeColor="background1"/>
            </w:tcBorders>
            <w:shd w:val="solid" w:color="E6E6E6" w:fill="auto"/>
            <w:vAlign w:val="center"/>
          </w:tcPr>
          <w:p w14:paraId="021831F5"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754145F0" w14:textId="40E4E508" w:rsidR="008C718E" w:rsidRPr="00DB6D58" w:rsidRDefault="008C718E" w:rsidP="008C718E">
            <w:pPr>
              <w:pStyle w:val="070-TabelaPadro"/>
            </w:pPr>
            <w:r>
              <w:t xml:space="preserve"> 216.898 </w:t>
            </w:r>
          </w:p>
        </w:tc>
        <w:tc>
          <w:tcPr>
            <w:tcW w:w="1213" w:type="dxa"/>
            <w:tcBorders>
              <w:bottom w:val="single" w:sz="4" w:space="0" w:color="FFFFFF" w:themeColor="background1"/>
            </w:tcBorders>
            <w:shd w:val="solid" w:color="E6E6E6" w:fill="auto"/>
            <w:vAlign w:val="center"/>
          </w:tcPr>
          <w:p w14:paraId="64250265" w14:textId="526FA790" w:rsidR="008C718E" w:rsidRPr="00DB6D58" w:rsidRDefault="008C718E" w:rsidP="008C718E">
            <w:pPr>
              <w:pStyle w:val="070-TabelaPadro"/>
            </w:pPr>
            <w:r>
              <w:t xml:space="preserve"> 210.821 </w:t>
            </w:r>
          </w:p>
        </w:tc>
        <w:tc>
          <w:tcPr>
            <w:tcW w:w="1213" w:type="dxa"/>
            <w:tcBorders>
              <w:bottom w:val="single" w:sz="4" w:space="0" w:color="FFFFFF" w:themeColor="background1"/>
            </w:tcBorders>
            <w:shd w:val="solid" w:color="E6E6E6" w:fill="auto"/>
            <w:vAlign w:val="center"/>
          </w:tcPr>
          <w:p w14:paraId="7AD9D759" w14:textId="57787553" w:rsidR="008C718E" w:rsidRPr="00DB6D58" w:rsidRDefault="008C718E" w:rsidP="008C718E">
            <w:pPr>
              <w:pStyle w:val="070-TabelaPadro"/>
            </w:pPr>
            <w:r>
              <w:t xml:space="preserve"> 322.966 </w:t>
            </w:r>
          </w:p>
        </w:tc>
        <w:tc>
          <w:tcPr>
            <w:tcW w:w="1213" w:type="dxa"/>
            <w:tcBorders>
              <w:bottom w:val="single" w:sz="4" w:space="0" w:color="FFFFFF" w:themeColor="background1"/>
            </w:tcBorders>
            <w:shd w:val="solid" w:color="E6E6E6" w:fill="auto"/>
            <w:vAlign w:val="center"/>
          </w:tcPr>
          <w:p w14:paraId="12275870" w14:textId="1E15C274" w:rsidR="008C718E" w:rsidRPr="00DB6D58" w:rsidRDefault="008C718E" w:rsidP="008C718E">
            <w:pPr>
              <w:pStyle w:val="070-TabelaPadro"/>
            </w:pPr>
            <w:r>
              <w:t xml:space="preserve"> 305.772 </w:t>
            </w:r>
          </w:p>
        </w:tc>
      </w:tr>
      <w:tr w:rsidR="008C718E" w:rsidRPr="00872F3D" w14:paraId="3CFB7734" w14:textId="77777777" w:rsidTr="008B3F64">
        <w:trPr>
          <w:cantSplit/>
        </w:trPr>
        <w:tc>
          <w:tcPr>
            <w:tcW w:w="3685" w:type="dxa"/>
            <w:tcBorders>
              <w:bottom w:val="single" w:sz="4" w:space="0" w:color="FFFFFF" w:themeColor="background1"/>
            </w:tcBorders>
            <w:shd w:val="solid" w:color="F3F3F3" w:fill="auto"/>
            <w:vAlign w:val="center"/>
          </w:tcPr>
          <w:p w14:paraId="49B14511" w14:textId="5A73C714" w:rsidR="008C718E" w:rsidRPr="00872F3D" w:rsidRDefault="008C718E" w:rsidP="008C718E">
            <w:pPr>
              <w:pStyle w:val="070-TabelaPadro"/>
              <w:ind w:left="60"/>
              <w:jc w:val="left"/>
            </w:pPr>
            <w:bookmarkStart w:id="39" w:name="BBBP20100019" w:colFirst="0" w:colLast="0"/>
            <w:bookmarkStart w:id="40" w:name="BBBP201AA019" w:colFirst="1" w:colLast="1"/>
            <w:bookmarkEnd w:id="37"/>
            <w:bookmarkEnd w:id="38"/>
            <w:r>
              <w:t>(Perdas por redução ao valor recuperável)</w:t>
            </w:r>
          </w:p>
        </w:tc>
        <w:tc>
          <w:tcPr>
            <w:tcW w:w="1213" w:type="dxa"/>
            <w:tcBorders>
              <w:bottom w:val="single" w:sz="4" w:space="0" w:color="FFFFFF" w:themeColor="background1"/>
            </w:tcBorders>
            <w:shd w:val="solid" w:color="F3F3F3" w:fill="auto"/>
            <w:vAlign w:val="center"/>
          </w:tcPr>
          <w:p w14:paraId="30B3875A"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725C49EE" w14:textId="41091AEC" w:rsidR="008C718E" w:rsidRPr="00DB6D58" w:rsidRDefault="008C718E" w:rsidP="008C718E">
            <w:pPr>
              <w:pStyle w:val="070-TabelaPadro"/>
            </w:pPr>
            <w:r>
              <w:t xml:space="preserve"> (66.510)</w:t>
            </w:r>
          </w:p>
        </w:tc>
        <w:tc>
          <w:tcPr>
            <w:tcW w:w="1213" w:type="dxa"/>
            <w:tcBorders>
              <w:bottom w:val="single" w:sz="4" w:space="0" w:color="FFFFFF" w:themeColor="background1"/>
            </w:tcBorders>
            <w:shd w:val="solid" w:color="F3F3F3" w:fill="auto"/>
            <w:vAlign w:val="center"/>
          </w:tcPr>
          <w:p w14:paraId="598D1F2E" w14:textId="512E2953" w:rsidR="008C718E" w:rsidRPr="00DB6D58" w:rsidRDefault="008C718E" w:rsidP="008C718E">
            <w:pPr>
              <w:pStyle w:val="070-TabelaPadro"/>
            </w:pPr>
            <w:r>
              <w:t xml:space="preserve"> (45.164)</w:t>
            </w:r>
          </w:p>
        </w:tc>
        <w:tc>
          <w:tcPr>
            <w:tcW w:w="1213" w:type="dxa"/>
            <w:tcBorders>
              <w:bottom w:val="single" w:sz="4" w:space="0" w:color="FFFFFF" w:themeColor="background1"/>
            </w:tcBorders>
            <w:shd w:val="solid" w:color="F3F3F3" w:fill="auto"/>
            <w:vAlign w:val="center"/>
          </w:tcPr>
          <w:p w14:paraId="15F1FAF6" w14:textId="1EA721D5" w:rsidR="008C718E" w:rsidRPr="00DB6D58" w:rsidRDefault="008C718E" w:rsidP="008C718E">
            <w:pPr>
              <w:pStyle w:val="070-TabelaPadro"/>
            </w:pPr>
            <w:r>
              <w:t xml:space="preserve"> (77.793)</w:t>
            </w:r>
          </w:p>
        </w:tc>
        <w:tc>
          <w:tcPr>
            <w:tcW w:w="1213" w:type="dxa"/>
            <w:tcBorders>
              <w:bottom w:val="single" w:sz="4" w:space="0" w:color="FFFFFF" w:themeColor="background1"/>
            </w:tcBorders>
            <w:shd w:val="solid" w:color="F3F3F3" w:fill="auto"/>
            <w:vAlign w:val="center"/>
          </w:tcPr>
          <w:p w14:paraId="7F355B46" w14:textId="30FF091B" w:rsidR="008C718E" w:rsidRPr="00DB6D58" w:rsidRDefault="008C718E" w:rsidP="008C718E">
            <w:pPr>
              <w:pStyle w:val="070-TabelaPadro"/>
            </w:pPr>
            <w:r>
              <w:t xml:space="preserve"> (67.021)</w:t>
            </w:r>
          </w:p>
        </w:tc>
      </w:tr>
      <w:tr w:rsidR="008C718E" w:rsidRPr="00872F3D" w14:paraId="5D8A44D7" w14:textId="77777777" w:rsidTr="008B3F64">
        <w:trPr>
          <w:cantSplit/>
        </w:trPr>
        <w:tc>
          <w:tcPr>
            <w:tcW w:w="3685" w:type="dxa"/>
            <w:tcBorders>
              <w:bottom w:val="single" w:sz="4" w:space="0" w:color="FFFFFF" w:themeColor="background1"/>
            </w:tcBorders>
            <w:shd w:val="solid" w:color="E6E6E6" w:fill="auto"/>
            <w:vAlign w:val="center"/>
          </w:tcPr>
          <w:p w14:paraId="1618D997" w14:textId="6A2CFF5B" w:rsidR="008C718E" w:rsidRPr="00872F3D" w:rsidRDefault="008C718E" w:rsidP="008C718E">
            <w:pPr>
              <w:pStyle w:val="070-TabelaPadro"/>
              <w:jc w:val="left"/>
              <w:rPr>
                <w:b/>
              </w:rPr>
            </w:pPr>
            <w:bookmarkStart w:id="41" w:name="BBBP20100020" w:colFirst="0" w:colLast="0"/>
            <w:bookmarkStart w:id="42" w:name="BBBP201AA020" w:colFirst="1" w:colLast="1"/>
            <w:bookmarkEnd w:id="39"/>
            <w:bookmarkEnd w:id="40"/>
            <w:r>
              <w:rPr>
                <w:b/>
              </w:rPr>
              <w:t>Imobilizado de Uso</w:t>
            </w:r>
          </w:p>
        </w:tc>
        <w:tc>
          <w:tcPr>
            <w:tcW w:w="1213" w:type="dxa"/>
            <w:tcBorders>
              <w:bottom w:val="single" w:sz="4" w:space="0" w:color="FFFFFF" w:themeColor="background1"/>
            </w:tcBorders>
            <w:shd w:val="solid" w:color="E6E6E6" w:fill="auto"/>
            <w:vAlign w:val="center"/>
          </w:tcPr>
          <w:p w14:paraId="52602536" w14:textId="3B572F00"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15</w:t>
            </w:r>
          </w:p>
        </w:tc>
        <w:tc>
          <w:tcPr>
            <w:tcW w:w="1213" w:type="dxa"/>
            <w:tcBorders>
              <w:bottom w:val="single" w:sz="4" w:space="0" w:color="FFFFFF" w:themeColor="background1"/>
            </w:tcBorders>
            <w:shd w:val="solid" w:color="E6E6E6" w:fill="auto"/>
            <w:vAlign w:val="center"/>
          </w:tcPr>
          <w:p w14:paraId="4D805AAA" w14:textId="5B8B58EB" w:rsidR="008C718E" w:rsidRPr="00DB6D58" w:rsidRDefault="008C718E" w:rsidP="008C718E">
            <w:pPr>
              <w:pStyle w:val="070-TabelaPadro"/>
              <w:rPr>
                <w:b/>
              </w:rPr>
            </w:pPr>
            <w:r>
              <w:rPr>
                <w:b/>
              </w:rPr>
              <w:t xml:space="preserve"> 8.262.594 </w:t>
            </w:r>
          </w:p>
        </w:tc>
        <w:tc>
          <w:tcPr>
            <w:tcW w:w="1213" w:type="dxa"/>
            <w:tcBorders>
              <w:bottom w:val="single" w:sz="4" w:space="0" w:color="FFFFFF" w:themeColor="background1"/>
            </w:tcBorders>
            <w:shd w:val="solid" w:color="E6E6E6" w:fill="auto"/>
            <w:vAlign w:val="center"/>
          </w:tcPr>
          <w:p w14:paraId="502301A0" w14:textId="05CA75CB" w:rsidR="008C718E" w:rsidRPr="00DB6D58" w:rsidRDefault="008C718E" w:rsidP="008C718E">
            <w:pPr>
              <w:pStyle w:val="070-TabelaPadro"/>
              <w:rPr>
                <w:b/>
              </w:rPr>
            </w:pPr>
            <w:r>
              <w:rPr>
                <w:b/>
              </w:rPr>
              <w:t xml:space="preserve"> 8.023.960 </w:t>
            </w:r>
          </w:p>
        </w:tc>
        <w:tc>
          <w:tcPr>
            <w:tcW w:w="1213" w:type="dxa"/>
            <w:tcBorders>
              <w:bottom w:val="single" w:sz="4" w:space="0" w:color="FFFFFF" w:themeColor="background1"/>
            </w:tcBorders>
            <w:shd w:val="solid" w:color="E6E6E6" w:fill="auto"/>
            <w:vAlign w:val="center"/>
          </w:tcPr>
          <w:p w14:paraId="6A02371B" w14:textId="30F26DE5" w:rsidR="008C718E" w:rsidRPr="00DB6D58" w:rsidRDefault="008C718E" w:rsidP="008C718E">
            <w:pPr>
              <w:pStyle w:val="070-TabelaPadro"/>
              <w:rPr>
                <w:b/>
              </w:rPr>
            </w:pPr>
            <w:r>
              <w:rPr>
                <w:b/>
              </w:rPr>
              <w:t xml:space="preserve"> 8.541.236 </w:t>
            </w:r>
          </w:p>
        </w:tc>
        <w:tc>
          <w:tcPr>
            <w:tcW w:w="1213" w:type="dxa"/>
            <w:tcBorders>
              <w:bottom w:val="single" w:sz="4" w:space="0" w:color="FFFFFF" w:themeColor="background1"/>
            </w:tcBorders>
            <w:shd w:val="solid" w:color="E6E6E6" w:fill="auto"/>
            <w:vAlign w:val="center"/>
          </w:tcPr>
          <w:p w14:paraId="7208FACB" w14:textId="3723FB6D" w:rsidR="008C718E" w:rsidRPr="00DB6D58" w:rsidRDefault="008C718E" w:rsidP="008C718E">
            <w:pPr>
              <w:pStyle w:val="070-TabelaPadro"/>
              <w:rPr>
                <w:b/>
              </w:rPr>
            </w:pPr>
            <w:r>
              <w:rPr>
                <w:b/>
              </w:rPr>
              <w:t xml:space="preserve"> 8.230.854 </w:t>
            </w:r>
          </w:p>
        </w:tc>
      </w:tr>
      <w:tr w:rsidR="008C718E" w:rsidRPr="00872F3D" w14:paraId="0BE88BA1" w14:textId="77777777" w:rsidTr="008B3F64">
        <w:trPr>
          <w:cantSplit/>
        </w:trPr>
        <w:tc>
          <w:tcPr>
            <w:tcW w:w="3685" w:type="dxa"/>
            <w:tcBorders>
              <w:bottom w:val="single" w:sz="4" w:space="0" w:color="FFFFFF" w:themeColor="background1"/>
            </w:tcBorders>
            <w:shd w:val="solid" w:color="F3F3F3" w:fill="auto"/>
            <w:vAlign w:val="center"/>
          </w:tcPr>
          <w:p w14:paraId="1C7FD921" w14:textId="66866B4B" w:rsidR="008C718E" w:rsidRPr="00872F3D" w:rsidRDefault="008C718E" w:rsidP="008C718E">
            <w:pPr>
              <w:pStyle w:val="070-TabelaPadro"/>
              <w:ind w:left="60"/>
              <w:jc w:val="left"/>
            </w:pPr>
            <w:bookmarkStart w:id="43" w:name="BBBP20100021" w:colFirst="0" w:colLast="0"/>
            <w:bookmarkStart w:id="44" w:name="BBBP201AA021" w:colFirst="1" w:colLast="1"/>
            <w:bookmarkEnd w:id="41"/>
            <w:bookmarkEnd w:id="42"/>
            <w:r>
              <w:t>Imobilizações de uso</w:t>
            </w:r>
          </w:p>
        </w:tc>
        <w:tc>
          <w:tcPr>
            <w:tcW w:w="1213" w:type="dxa"/>
            <w:tcBorders>
              <w:bottom w:val="single" w:sz="4" w:space="0" w:color="FFFFFF" w:themeColor="background1"/>
            </w:tcBorders>
            <w:shd w:val="solid" w:color="F3F3F3" w:fill="auto"/>
            <w:vAlign w:val="center"/>
          </w:tcPr>
          <w:p w14:paraId="6FB9857A"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3B4285E4" w14:textId="1B895037" w:rsidR="008C718E" w:rsidRPr="00DB6D58" w:rsidRDefault="008C718E" w:rsidP="008C718E">
            <w:pPr>
              <w:pStyle w:val="070-TabelaPadro"/>
            </w:pPr>
            <w:r>
              <w:t xml:space="preserve"> 20.016.624 </w:t>
            </w:r>
          </w:p>
        </w:tc>
        <w:tc>
          <w:tcPr>
            <w:tcW w:w="1213" w:type="dxa"/>
            <w:tcBorders>
              <w:bottom w:val="single" w:sz="4" w:space="0" w:color="FFFFFF" w:themeColor="background1"/>
            </w:tcBorders>
            <w:shd w:val="solid" w:color="F3F3F3" w:fill="auto"/>
            <w:vAlign w:val="center"/>
          </w:tcPr>
          <w:p w14:paraId="02175D50" w14:textId="3BC47E29" w:rsidR="008C718E" w:rsidRPr="00DB6D58" w:rsidRDefault="008C718E" w:rsidP="008C718E">
            <w:pPr>
              <w:pStyle w:val="070-TabelaPadro"/>
            </w:pPr>
            <w:r>
              <w:t xml:space="preserve"> 19.515.238 </w:t>
            </w:r>
          </w:p>
        </w:tc>
        <w:tc>
          <w:tcPr>
            <w:tcW w:w="1213" w:type="dxa"/>
            <w:tcBorders>
              <w:bottom w:val="single" w:sz="4" w:space="0" w:color="FFFFFF" w:themeColor="background1"/>
            </w:tcBorders>
            <w:shd w:val="solid" w:color="F3F3F3" w:fill="auto"/>
            <w:vAlign w:val="center"/>
          </w:tcPr>
          <w:p w14:paraId="5563859A" w14:textId="41D9BFF0" w:rsidR="008C718E" w:rsidRPr="00DB6D58" w:rsidRDefault="008C718E" w:rsidP="008C718E">
            <w:pPr>
              <w:pStyle w:val="070-TabelaPadro"/>
            </w:pPr>
            <w:r>
              <w:t xml:space="preserve"> 20.532.856 </w:t>
            </w:r>
          </w:p>
        </w:tc>
        <w:tc>
          <w:tcPr>
            <w:tcW w:w="1213" w:type="dxa"/>
            <w:tcBorders>
              <w:bottom w:val="single" w:sz="4" w:space="0" w:color="FFFFFF" w:themeColor="background1"/>
            </w:tcBorders>
            <w:shd w:val="solid" w:color="F3F3F3" w:fill="auto"/>
            <w:vAlign w:val="center"/>
          </w:tcPr>
          <w:p w14:paraId="66093FFC" w14:textId="2F73DD1E" w:rsidR="008C718E" w:rsidRPr="00DB6D58" w:rsidRDefault="008C718E" w:rsidP="008C718E">
            <w:pPr>
              <w:pStyle w:val="070-TabelaPadro"/>
            </w:pPr>
            <w:r>
              <w:t xml:space="preserve"> 19.938.808 </w:t>
            </w:r>
          </w:p>
        </w:tc>
      </w:tr>
      <w:tr w:rsidR="008C718E" w:rsidRPr="00872F3D" w14:paraId="21F16C5D" w14:textId="77777777" w:rsidTr="008B3F64">
        <w:trPr>
          <w:cantSplit/>
        </w:trPr>
        <w:tc>
          <w:tcPr>
            <w:tcW w:w="3685" w:type="dxa"/>
            <w:tcBorders>
              <w:bottom w:val="single" w:sz="4" w:space="0" w:color="FFFFFF" w:themeColor="background1"/>
            </w:tcBorders>
            <w:shd w:val="solid" w:color="E6E6E6" w:fill="auto"/>
            <w:vAlign w:val="center"/>
          </w:tcPr>
          <w:p w14:paraId="7341543C" w14:textId="2ED08D90" w:rsidR="008C718E" w:rsidRPr="00872F3D" w:rsidRDefault="008C718E" w:rsidP="008C718E">
            <w:pPr>
              <w:pStyle w:val="070-TabelaPadro"/>
              <w:ind w:left="60"/>
              <w:jc w:val="left"/>
            </w:pPr>
            <w:bookmarkStart w:id="45" w:name="BBBP20100022" w:colFirst="0" w:colLast="0"/>
            <w:bookmarkStart w:id="46" w:name="BBBP201AA022" w:colFirst="1" w:colLast="1"/>
            <w:bookmarkEnd w:id="43"/>
            <w:bookmarkEnd w:id="44"/>
            <w:r>
              <w:t>(Depreciação acumulada)</w:t>
            </w:r>
          </w:p>
        </w:tc>
        <w:tc>
          <w:tcPr>
            <w:tcW w:w="1213" w:type="dxa"/>
            <w:tcBorders>
              <w:bottom w:val="single" w:sz="4" w:space="0" w:color="FFFFFF" w:themeColor="background1"/>
            </w:tcBorders>
            <w:shd w:val="solid" w:color="E6E6E6" w:fill="auto"/>
            <w:vAlign w:val="center"/>
          </w:tcPr>
          <w:p w14:paraId="2C497D35"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1A551407" w14:textId="7E2DE6F1" w:rsidR="008C718E" w:rsidRPr="00DB6D58" w:rsidRDefault="008C718E" w:rsidP="008C718E">
            <w:pPr>
              <w:pStyle w:val="070-TabelaPadro"/>
            </w:pPr>
            <w:r>
              <w:t xml:space="preserve"> (11.752.276)</w:t>
            </w:r>
          </w:p>
        </w:tc>
        <w:tc>
          <w:tcPr>
            <w:tcW w:w="1213" w:type="dxa"/>
            <w:tcBorders>
              <w:bottom w:val="single" w:sz="4" w:space="0" w:color="FFFFFF" w:themeColor="background1"/>
            </w:tcBorders>
            <w:shd w:val="solid" w:color="E6E6E6" w:fill="auto"/>
            <w:vAlign w:val="center"/>
          </w:tcPr>
          <w:p w14:paraId="4CEE05BE" w14:textId="554F1B0C" w:rsidR="008C718E" w:rsidRPr="00DB6D58" w:rsidRDefault="008C718E" w:rsidP="008C718E">
            <w:pPr>
              <w:pStyle w:val="070-TabelaPadro"/>
            </w:pPr>
            <w:r>
              <w:t xml:space="preserve"> (11.457.731)</w:t>
            </w:r>
          </w:p>
        </w:tc>
        <w:tc>
          <w:tcPr>
            <w:tcW w:w="1213" w:type="dxa"/>
            <w:tcBorders>
              <w:bottom w:val="single" w:sz="4" w:space="0" w:color="FFFFFF" w:themeColor="background1"/>
            </w:tcBorders>
            <w:shd w:val="solid" w:color="E6E6E6" w:fill="auto"/>
            <w:vAlign w:val="center"/>
          </w:tcPr>
          <w:p w14:paraId="625F2283" w14:textId="26EA2B1A" w:rsidR="008C718E" w:rsidRPr="00DB6D58" w:rsidRDefault="008C718E" w:rsidP="008C718E">
            <w:pPr>
              <w:pStyle w:val="070-TabelaPadro"/>
            </w:pPr>
            <w:r>
              <w:t xml:space="preserve"> (11.989.831)</w:t>
            </w:r>
          </w:p>
        </w:tc>
        <w:tc>
          <w:tcPr>
            <w:tcW w:w="1213" w:type="dxa"/>
            <w:tcBorders>
              <w:bottom w:val="single" w:sz="4" w:space="0" w:color="FFFFFF" w:themeColor="background1"/>
            </w:tcBorders>
            <w:shd w:val="solid" w:color="E6E6E6" w:fill="auto"/>
            <w:vAlign w:val="center"/>
          </w:tcPr>
          <w:p w14:paraId="76BBE948" w14:textId="6D7032BD" w:rsidR="008C718E" w:rsidRPr="00DB6D58" w:rsidRDefault="008C718E" w:rsidP="008C718E">
            <w:pPr>
              <w:pStyle w:val="070-TabelaPadro"/>
            </w:pPr>
            <w:r>
              <w:t xml:space="preserve"> (11.674.188)</w:t>
            </w:r>
          </w:p>
        </w:tc>
      </w:tr>
      <w:tr w:rsidR="008C718E" w:rsidRPr="00872F3D" w14:paraId="4EBD6F2F" w14:textId="77777777" w:rsidTr="008B3F64">
        <w:trPr>
          <w:cantSplit/>
        </w:trPr>
        <w:tc>
          <w:tcPr>
            <w:tcW w:w="3685" w:type="dxa"/>
            <w:tcBorders>
              <w:bottom w:val="single" w:sz="4" w:space="0" w:color="FFFFFF" w:themeColor="background1"/>
            </w:tcBorders>
            <w:shd w:val="solid" w:color="F3F3F3" w:fill="auto"/>
            <w:vAlign w:val="center"/>
          </w:tcPr>
          <w:p w14:paraId="45D6F357" w14:textId="278413DB" w:rsidR="008C718E" w:rsidRPr="00872F3D" w:rsidRDefault="008C718E" w:rsidP="008C718E">
            <w:pPr>
              <w:pStyle w:val="070-TabelaPadro"/>
              <w:ind w:left="60"/>
              <w:jc w:val="left"/>
            </w:pPr>
            <w:bookmarkStart w:id="47" w:name="BBBP20100023" w:colFirst="0" w:colLast="0"/>
            <w:bookmarkStart w:id="48" w:name="BBBP201AA023" w:colFirst="1" w:colLast="1"/>
            <w:bookmarkEnd w:id="45"/>
            <w:bookmarkEnd w:id="46"/>
            <w:r>
              <w:t>(Perdas por redução ao valor recuperável)</w:t>
            </w:r>
          </w:p>
        </w:tc>
        <w:tc>
          <w:tcPr>
            <w:tcW w:w="1213" w:type="dxa"/>
            <w:tcBorders>
              <w:bottom w:val="single" w:sz="4" w:space="0" w:color="FFFFFF" w:themeColor="background1"/>
            </w:tcBorders>
            <w:shd w:val="solid" w:color="F3F3F3" w:fill="auto"/>
            <w:vAlign w:val="center"/>
          </w:tcPr>
          <w:p w14:paraId="62423C5A"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22122A2E" w14:textId="76B29187" w:rsidR="008C718E" w:rsidRPr="00DB6D58" w:rsidRDefault="008C718E" w:rsidP="008C718E">
            <w:pPr>
              <w:pStyle w:val="070-TabelaPadro"/>
            </w:pPr>
            <w:r>
              <w:t xml:space="preserve"> (1.754)</w:t>
            </w:r>
          </w:p>
        </w:tc>
        <w:tc>
          <w:tcPr>
            <w:tcW w:w="1213" w:type="dxa"/>
            <w:tcBorders>
              <w:bottom w:val="single" w:sz="4" w:space="0" w:color="FFFFFF" w:themeColor="background1"/>
            </w:tcBorders>
            <w:shd w:val="solid" w:color="F3F3F3" w:fill="auto"/>
            <w:vAlign w:val="center"/>
          </w:tcPr>
          <w:p w14:paraId="2DE8E640" w14:textId="1900C3AC" w:rsidR="008C718E" w:rsidRPr="00DB6D58" w:rsidRDefault="008C718E" w:rsidP="008C718E">
            <w:pPr>
              <w:pStyle w:val="070-TabelaPadro"/>
            </w:pPr>
            <w:r>
              <w:t xml:space="preserve"> (33.547)</w:t>
            </w:r>
          </w:p>
        </w:tc>
        <w:tc>
          <w:tcPr>
            <w:tcW w:w="1213" w:type="dxa"/>
            <w:tcBorders>
              <w:bottom w:val="single" w:sz="4" w:space="0" w:color="FFFFFF" w:themeColor="background1"/>
            </w:tcBorders>
            <w:shd w:val="solid" w:color="F3F3F3" w:fill="auto"/>
            <w:vAlign w:val="center"/>
          </w:tcPr>
          <w:p w14:paraId="5AD60049" w14:textId="5D2D597A" w:rsidR="008C718E" w:rsidRPr="00DB6D58" w:rsidRDefault="008C718E" w:rsidP="008C718E">
            <w:pPr>
              <w:pStyle w:val="070-TabelaPadro"/>
            </w:pPr>
            <w:r>
              <w:t xml:space="preserve"> (1.789)</w:t>
            </w:r>
          </w:p>
        </w:tc>
        <w:tc>
          <w:tcPr>
            <w:tcW w:w="1213" w:type="dxa"/>
            <w:tcBorders>
              <w:bottom w:val="single" w:sz="4" w:space="0" w:color="FFFFFF" w:themeColor="background1"/>
            </w:tcBorders>
            <w:shd w:val="solid" w:color="F3F3F3" w:fill="auto"/>
            <w:vAlign w:val="center"/>
          </w:tcPr>
          <w:p w14:paraId="5ED5E4F5" w14:textId="20DD7920" w:rsidR="008C718E" w:rsidRPr="00DB6D58" w:rsidRDefault="008C718E" w:rsidP="008C718E">
            <w:pPr>
              <w:pStyle w:val="070-TabelaPadro"/>
            </w:pPr>
            <w:r>
              <w:t xml:space="preserve"> (33.766)</w:t>
            </w:r>
          </w:p>
        </w:tc>
      </w:tr>
      <w:tr w:rsidR="008C718E" w:rsidRPr="00872F3D" w14:paraId="3C0B5283" w14:textId="77777777" w:rsidTr="008B3F64">
        <w:trPr>
          <w:cantSplit/>
        </w:trPr>
        <w:tc>
          <w:tcPr>
            <w:tcW w:w="3685" w:type="dxa"/>
            <w:tcBorders>
              <w:bottom w:val="single" w:sz="4" w:space="0" w:color="FFFFFF" w:themeColor="background1"/>
            </w:tcBorders>
            <w:shd w:val="solid" w:color="E6E6E6" w:fill="auto"/>
            <w:vAlign w:val="center"/>
          </w:tcPr>
          <w:p w14:paraId="545F324B" w14:textId="246FCDBA" w:rsidR="008C718E" w:rsidRPr="00872F3D" w:rsidRDefault="008C718E" w:rsidP="008C718E">
            <w:pPr>
              <w:pStyle w:val="070-TabelaPadro"/>
              <w:jc w:val="left"/>
              <w:rPr>
                <w:b/>
              </w:rPr>
            </w:pPr>
            <w:bookmarkStart w:id="49" w:name="BBBP20100024" w:colFirst="0" w:colLast="0"/>
            <w:bookmarkStart w:id="50" w:name="BBBP201AA024" w:colFirst="1" w:colLast="1"/>
            <w:bookmarkEnd w:id="47"/>
            <w:bookmarkEnd w:id="48"/>
            <w:r>
              <w:rPr>
                <w:b/>
              </w:rPr>
              <w:t>Intangível</w:t>
            </w:r>
          </w:p>
        </w:tc>
        <w:tc>
          <w:tcPr>
            <w:tcW w:w="1213" w:type="dxa"/>
            <w:tcBorders>
              <w:bottom w:val="single" w:sz="4" w:space="0" w:color="FFFFFF" w:themeColor="background1"/>
            </w:tcBorders>
            <w:shd w:val="solid" w:color="E6E6E6" w:fill="auto"/>
            <w:vAlign w:val="center"/>
          </w:tcPr>
          <w:p w14:paraId="63194761" w14:textId="1962A727"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16</w:t>
            </w:r>
          </w:p>
        </w:tc>
        <w:tc>
          <w:tcPr>
            <w:tcW w:w="1213" w:type="dxa"/>
            <w:tcBorders>
              <w:bottom w:val="single" w:sz="4" w:space="0" w:color="FFFFFF" w:themeColor="background1"/>
            </w:tcBorders>
            <w:shd w:val="solid" w:color="E6E6E6" w:fill="auto"/>
            <w:vAlign w:val="center"/>
          </w:tcPr>
          <w:p w14:paraId="5BD42FCD" w14:textId="10049571" w:rsidR="008C718E" w:rsidRPr="00DB6D58" w:rsidRDefault="008C718E" w:rsidP="008C718E">
            <w:pPr>
              <w:pStyle w:val="070-TabelaPadro"/>
              <w:rPr>
                <w:b/>
              </w:rPr>
            </w:pPr>
            <w:r>
              <w:rPr>
                <w:b/>
              </w:rPr>
              <w:t xml:space="preserve"> 6.990.611 </w:t>
            </w:r>
          </w:p>
        </w:tc>
        <w:tc>
          <w:tcPr>
            <w:tcW w:w="1213" w:type="dxa"/>
            <w:tcBorders>
              <w:bottom w:val="single" w:sz="4" w:space="0" w:color="FFFFFF" w:themeColor="background1"/>
            </w:tcBorders>
            <w:shd w:val="solid" w:color="E6E6E6" w:fill="auto"/>
            <w:vAlign w:val="center"/>
          </w:tcPr>
          <w:p w14:paraId="763AA3F6" w14:textId="7CE3D431" w:rsidR="008C718E" w:rsidRPr="00DB6D58" w:rsidRDefault="008C718E" w:rsidP="008C718E">
            <w:pPr>
              <w:pStyle w:val="070-TabelaPadro"/>
              <w:rPr>
                <w:b/>
              </w:rPr>
            </w:pPr>
            <w:r>
              <w:rPr>
                <w:b/>
              </w:rPr>
              <w:t xml:space="preserve"> 6.155.723 </w:t>
            </w:r>
          </w:p>
        </w:tc>
        <w:tc>
          <w:tcPr>
            <w:tcW w:w="1213" w:type="dxa"/>
            <w:tcBorders>
              <w:bottom w:val="single" w:sz="4" w:space="0" w:color="FFFFFF" w:themeColor="background1"/>
            </w:tcBorders>
            <w:shd w:val="solid" w:color="E6E6E6" w:fill="auto"/>
            <w:vAlign w:val="center"/>
          </w:tcPr>
          <w:p w14:paraId="42B10210" w14:textId="65761DA4" w:rsidR="008C718E" w:rsidRPr="00DB6D58" w:rsidRDefault="008C718E" w:rsidP="008C718E">
            <w:pPr>
              <w:pStyle w:val="070-TabelaPadro"/>
              <w:rPr>
                <w:b/>
              </w:rPr>
            </w:pPr>
            <w:r>
              <w:rPr>
                <w:b/>
              </w:rPr>
              <w:t xml:space="preserve"> 7.031.258 </w:t>
            </w:r>
          </w:p>
        </w:tc>
        <w:tc>
          <w:tcPr>
            <w:tcW w:w="1213" w:type="dxa"/>
            <w:tcBorders>
              <w:bottom w:val="single" w:sz="4" w:space="0" w:color="FFFFFF" w:themeColor="background1"/>
            </w:tcBorders>
            <w:shd w:val="solid" w:color="E6E6E6" w:fill="auto"/>
            <w:vAlign w:val="center"/>
          </w:tcPr>
          <w:p w14:paraId="1BA8F6A8" w14:textId="0AA0E3A7" w:rsidR="008C718E" w:rsidRPr="00DB6D58" w:rsidRDefault="008C718E" w:rsidP="008C718E">
            <w:pPr>
              <w:pStyle w:val="070-TabelaPadro"/>
              <w:rPr>
                <w:b/>
              </w:rPr>
            </w:pPr>
            <w:r>
              <w:rPr>
                <w:b/>
              </w:rPr>
              <w:t xml:space="preserve"> 6.220.666 </w:t>
            </w:r>
          </w:p>
        </w:tc>
      </w:tr>
      <w:tr w:rsidR="008C718E" w:rsidRPr="00872F3D" w14:paraId="1ECC16BE" w14:textId="77777777" w:rsidTr="008B3F64">
        <w:trPr>
          <w:cantSplit/>
        </w:trPr>
        <w:tc>
          <w:tcPr>
            <w:tcW w:w="3685" w:type="dxa"/>
            <w:tcBorders>
              <w:bottom w:val="single" w:sz="4" w:space="0" w:color="FFFFFF" w:themeColor="background1"/>
            </w:tcBorders>
            <w:shd w:val="solid" w:color="F3F3F3" w:fill="auto"/>
            <w:vAlign w:val="center"/>
          </w:tcPr>
          <w:p w14:paraId="1969505F" w14:textId="0E9CA67F" w:rsidR="008C718E" w:rsidRPr="00872F3D" w:rsidRDefault="008C718E" w:rsidP="008C718E">
            <w:pPr>
              <w:pStyle w:val="070-TabelaPadro"/>
              <w:ind w:left="60"/>
              <w:jc w:val="left"/>
            </w:pPr>
            <w:bookmarkStart w:id="51" w:name="BBBP20100025" w:colFirst="0" w:colLast="0"/>
            <w:bookmarkStart w:id="52" w:name="BBBP201AA025" w:colFirst="1" w:colLast="1"/>
            <w:bookmarkEnd w:id="49"/>
            <w:bookmarkEnd w:id="50"/>
            <w:r>
              <w:t>Ativos intangíveis</w:t>
            </w:r>
          </w:p>
        </w:tc>
        <w:tc>
          <w:tcPr>
            <w:tcW w:w="1213" w:type="dxa"/>
            <w:tcBorders>
              <w:bottom w:val="single" w:sz="4" w:space="0" w:color="FFFFFF" w:themeColor="background1"/>
            </w:tcBorders>
            <w:shd w:val="solid" w:color="F3F3F3" w:fill="auto"/>
            <w:vAlign w:val="center"/>
          </w:tcPr>
          <w:p w14:paraId="783D0BC0"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58F8AA47" w14:textId="24DCDF01" w:rsidR="008C718E" w:rsidRPr="00DB6D58" w:rsidRDefault="008C718E" w:rsidP="008C718E">
            <w:pPr>
              <w:pStyle w:val="070-TabelaPadro"/>
            </w:pPr>
            <w:r>
              <w:t xml:space="preserve"> 16.404.185 </w:t>
            </w:r>
          </w:p>
        </w:tc>
        <w:tc>
          <w:tcPr>
            <w:tcW w:w="1213" w:type="dxa"/>
            <w:tcBorders>
              <w:bottom w:val="single" w:sz="4" w:space="0" w:color="FFFFFF" w:themeColor="background1"/>
            </w:tcBorders>
            <w:shd w:val="solid" w:color="F3F3F3" w:fill="auto"/>
            <w:vAlign w:val="center"/>
          </w:tcPr>
          <w:p w14:paraId="56A9446D" w14:textId="3A77F1A4" w:rsidR="008C718E" w:rsidRPr="00DB6D58" w:rsidRDefault="008C718E" w:rsidP="008C718E">
            <w:pPr>
              <w:pStyle w:val="070-TabelaPadro"/>
            </w:pPr>
            <w:r>
              <w:t xml:space="preserve"> 13.693.901 </w:t>
            </w:r>
          </w:p>
        </w:tc>
        <w:tc>
          <w:tcPr>
            <w:tcW w:w="1213" w:type="dxa"/>
            <w:tcBorders>
              <w:bottom w:val="single" w:sz="4" w:space="0" w:color="FFFFFF" w:themeColor="background1"/>
            </w:tcBorders>
            <w:shd w:val="solid" w:color="F3F3F3" w:fill="auto"/>
            <w:vAlign w:val="center"/>
          </w:tcPr>
          <w:p w14:paraId="36B2F33F" w14:textId="47678A4A" w:rsidR="008C718E" w:rsidRPr="00DB6D58" w:rsidRDefault="008C718E" w:rsidP="008C718E">
            <w:pPr>
              <w:pStyle w:val="070-TabelaPadro"/>
            </w:pPr>
            <w:r>
              <w:t xml:space="preserve"> 16.520.929 </w:t>
            </w:r>
          </w:p>
        </w:tc>
        <w:tc>
          <w:tcPr>
            <w:tcW w:w="1213" w:type="dxa"/>
            <w:tcBorders>
              <w:bottom w:val="single" w:sz="4" w:space="0" w:color="FFFFFF" w:themeColor="background1"/>
            </w:tcBorders>
            <w:shd w:val="solid" w:color="F3F3F3" w:fill="auto"/>
            <w:vAlign w:val="center"/>
          </w:tcPr>
          <w:p w14:paraId="0A2A9613" w14:textId="75E7A90D" w:rsidR="008C718E" w:rsidRPr="00DB6D58" w:rsidRDefault="008C718E" w:rsidP="008C718E">
            <w:pPr>
              <w:pStyle w:val="070-TabelaPadro"/>
            </w:pPr>
            <w:r>
              <w:t xml:space="preserve"> 13.830.738 </w:t>
            </w:r>
          </w:p>
        </w:tc>
      </w:tr>
      <w:tr w:rsidR="008C718E" w:rsidRPr="00872F3D" w14:paraId="727B6AAC" w14:textId="77777777" w:rsidTr="008B3F64">
        <w:trPr>
          <w:cantSplit/>
        </w:trPr>
        <w:tc>
          <w:tcPr>
            <w:tcW w:w="3685" w:type="dxa"/>
            <w:tcBorders>
              <w:bottom w:val="single" w:sz="4" w:space="0" w:color="FFFFFF" w:themeColor="background1"/>
            </w:tcBorders>
            <w:shd w:val="solid" w:color="E6E6E6" w:fill="auto"/>
            <w:vAlign w:val="center"/>
          </w:tcPr>
          <w:p w14:paraId="16914793" w14:textId="57BD41A8" w:rsidR="008C718E" w:rsidRPr="00872F3D" w:rsidRDefault="008C718E" w:rsidP="008C718E">
            <w:pPr>
              <w:pStyle w:val="070-TabelaPadro"/>
              <w:ind w:left="60"/>
              <w:jc w:val="left"/>
            </w:pPr>
            <w:bookmarkStart w:id="53" w:name="BBBP20100026" w:colFirst="0" w:colLast="0"/>
            <w:bookmarkStart w:id="54" w:name="BBBP201AA026" w:colFirst="1" w:colLast="1"/>
            <w:bookmarkEnd w:id="51"/>
            <w:bookmarkEnd w:id="52"/>
            <w:r>
              <w:t>(Amortização acumulada)</w:t>
            </w:r>
          </w:p>
        </w:tc>
        <w:tc>
          <w:tcPr>
            <w:tcW w:w="1213" w:type="dxa"/>
            <w:tcBorders>
              <w:bottom w:val="single" w:sz="4" w:space="0" w:color="FFFFFF" w:themeColor="background1"/>
            </w:tcBorders>
            <w:shd w:val="solid" w:color="E6E6E6" w:fill="auto"/>
            <w:vAlign w:val="center"/>
          </w:tcPr>
          <w:p w14:paraId="5E738FFE"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vAlign w:val="center"/>
          </w:tcPr>
          <w:p w14:paraId="1267E8F4" w14:textId="393DCAC3" w:rsidR="008C718E" w:rsidRPr="00DB6D58" w:rsidRDefault="008C718E" w:rsidP="008C718E">
            <w:pPr>
              <w:pStyle w:val="070-TabelaPadro"/>
            </w:pPr>
            <w:r>
              <w:t xml:space="preserve"> (7.432.718)</w:t>
            </w:r>
          </w:p>
        </w:tc>
        <w:tc>
          <w:tcPr>
            <w:tcW w:w="1213" w:type="dxa"/>
            <w:tcBorders>
              <w:bottom w:val="single" w:sz="4" w:space="0" w:color="FFFFFF" w:themeColor="background1"/>
            </w:tcBorders>
            <w:shd w:val="solid" w:color="E6E6E6" w:fill="auto"/>
            <w:vAlign w:val="center"/>
          </w:tcPr>
          <w:p w14:paraId="37609EC6" w14:textId="7B5144F1" w:rsidR="008C718E" w:rsidRPr="00DB6D58" w:rsidRDefault="008C718E" w:rsidP="008C718E">
            <w:pPr>
              <w:pStyle w:val="070-TabelaPadro"/>
            </w:pPr>
            <w:r>
              <w:t xml:space="preserve"> (6.516.516)</w:t>
            </w:r>
          </w:p>
        </w:tc>
        <w:tc>
          <w:tcPr>
            <w:tcW w:w="1213" w:type="dxa"/>
            <w:tcBorders>
              <w:bottom w:val="single" w:sz="4" w:space="0" w:color="FFFFFF" w:themeColor="background1"/>
            </w:tcBorders>
            <w:shd w:val="solid" w:color="E6E6E6" w:fill="auto"/>
            <w:vAlign w:val="center"/>
          </w:tcPr>
          <w:p w14:paraId="10B7EC5F" w14:textId="560976FF" w:rsidR="008C718E" w:rsidRPr="00DB6D58" w:rsidRDefault="008C718E" w:rsidP="008C718E">
            <w:pPr>
              <w:pStyle w:val="070-TabelaPadro"/>
            </w:pPr>
            <w:r>
              <w:t xml:space="preserve"> (7.508.815)</w:t>
            </w:r>
          </w:p>
        </w:tc>
        <w:tc>
          <w:tcPr>
            <w:tcW w:w="1213" w:type="dxa"/>
            <w:tcBorders>
              <w:bottom w:val="single" w:sz="4" w:space="0" w:color="FFFFFF" w:themeColor="background1"/>
            </w:tcBorders>
            <w:shd w:val="solid" w:color="E6E6E6" w:fill="auto"/>
            <w:vAlign w:val="center"/>
          </w:tcPr>
          <w:p w14:paraId="7AF3B533" w14:textId="27C7EB44" w:rsidR="008C718E" w:rsidRPr="00DB6D58" w:rsidRDefault="008C718E" w:rsidP="008C718E">
            <w:pPr>
              <w:pStyle w:val="070-TabelaPadro"/>
            </w:pPr>
            <w:r>
              <w:t xml:space="preserve"> (6.588.408)</w:t>
            </w:r>
          </w:p>
        </w:tc>
      </w:tr>
      <w:tr w:rsidR="008C718E" w:rsidRPr="00872F3D" w14:paraId="4079DE32" w14:textId="77777777" w:rsidTr="008B3F64">
        <w:trPr>
          <w:cantSplit/>
        </w:trPr>
        <w:tc>
          <w:tcPr>
            <w:tcW w:w="3685" w:type="dxa"/>
            <w:tcBorders>
              <w:bottom w:val="single" w:sz="4" w:space="0" w:color="FFFFFF" w:themeColor="background1"/>
            </w:tcBorders>
            <w:shd w:val="solid" w:color="F3F3F3" w:fill="auto"/>
            <w:vAlign w:val="center"/>
          </w:tcPr>
          <w:p w14:paraId="03B84026" w14:textId="04762D93" w:rsidR="008C718E" w:rsidRPr="00872F3D" w:rsidRDefault="008C718E" w:rsidP="008C718E">
            <w:pPr>
              <w:pStyle w:val="070-TabelaPadro"/>
              <w:ind w:left="60"/>
              <w:jc w:val="left"/>
            </w:pPr>
            <w:bookmarkStart w:id="55" w:name="BBBP20100027" w:colFirst="0" w:colLast="0"/>
            <w:bookmarkStart w:id="56" w:name="BBBP201AA027" w:colFirst="1" w:colLast="1"/>
            <w:bookmarkEnd w:id="53"/>
            <w:bookmarkEnd w:id="54"/>
            <w:r>
              <w:t>(Perdas por redução ao valor recuperável)</w:t>
            </w:r>
          </w:p>
        </w:tc>
        <w:tc>
          <w:tcPr>
            <w:tcW w:w="1213" w:type="dxa"/>
            <w:tcBorders>
              <w:bottom w:val="single" w:sz="4" w:space="0" w:color="FFFFFF" w:themeColor="background1"/>
            </w:tcBorders>
            <w:shd w:val="solid" w:color="F3F3F3" w:fill="auto"/>
            <w:vAlign w:val="center"/>
          </w:tcPr>
          <w:p w14:paraId="4E81A86D"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vAlign w:val="center"/>
          </w:tcPr>
          <w:p w14:paraId="5F274765" w14:textId="6EE68D60" w:rsidR="008C718E" w:rsidRPr="00DB6D58" w:rsidRDefault="008C718E" w:rsidP="008C718E">
            <w:pPr>
              <w:pStyle w:val="070-TabelaPadro"/>
            </w:pPr>
            <w:r>
              <w:t xml:space="preserve"> (1.980.856)</w:t>
            </w:r>
          </w:p>
        </w:tc>
        <w:tc>
          <w:tcPr>
            <w:tcW w:w="1213" w:type="dxa"/>
            <w:tcBorders>
              <w:bottom w:val="single" w:sz="4" w:space="0" w:color="FFFFFF" w:themeColor="background1"/>
            </w:tcBorders>
            <w:shd w:val="solid" w:color="F3F3F3" w:fill="auto"/>
            <w:vAlign w:val="center"/>
          </w:tcPr>
          <w:p w14:paraId="00EAD9D1" w14:textId="011D39A7" w:rsidR="008C718E" w:rsidRPr="00DB6D58" w:rsidRDefault="008C718E" w:rsidP="008C718E">
            <w:pPr>
              <w:pStyle w:val="070-TabelaPadro"/>
            </w:pPr>
            <w:r>
              <w:t xml:space="preserve"> (1.021.662)</w:t>
            </w:r>
          </w:p>
        </w:tc>
        <w:tc>
          <w:tcPr>
            <w:tcW w:w="1213" w:type="dxa"/>
            <w:tcBorders>
              <w:bottom w:val="single" w:sz="4" w:space="0" w:color="FFFFFF" w:themeColor="background1"/>
            </w:tcBorders>
            <w:shd w:val="solid" w:color="F3F3F3" w:fill="auto"/>
            <w:vAlign w:val="center"/>
          </w:tcPr>
          <w:p w14:paraId="4CB2DE86" w14:textId="0D947728" w:rsidR="008C718E" w:rsidRPr="00DB6D58" w:rsidRDefault="008C718E" w:rsidP="008C718E">
            <w:pPr>
              <w:pStyle w:val="070-TabelaPadro"/>
            </w:pPr>
            <w:r>
              <w:t xml:space="preserve"> (1.980.856)</w:t>
            </w:r>
          </w:p>
        </w:tc>
        <w:tc>
          <w:tcPr>
            <w:tcW w:w="1213" w:type="dxa"/>
            <w:tcBorders>
              <w:bottom w:val="single" w:sz="4" w:space="0" w:color="FFFFFF" w:themeColor="background1"/>
            </w:tcBorders>
            <w:shd w:val="solid" w:color="F3F3F3" w:fill="auto"/>
            <w:vAlign w:val="center"/>
          </w:tcPr>
          <w:p w14:paraId="050F8BFB" w14:textId="48E092AB" w:rsidR="008C718E" w:rsidRPr="00DB6D58" w:rsidRDefault="008C718E" w:rsidP="008C718E">
            <w:pPr>
              <w:pStyle w:val="070-TabelaPadro"/>
            </w:pPr>
            <w:r>
              <w:t xml:space="preserve"> (1.021.664)</w:t>
            </w:r>
          </w:p>
        </w:tc>
      </w:tr>
      <w:tr w:rsidR="008C718E" w:rsidRPr="00872F3D" w14:paraId="0264686E" w14:textId="77777777" w:rsidTr="008B3F64">
        <w:trPr>
          <w:cantSplit/>
        </w:trPr>
        <w:tc>
          <w:tcPr>
            <w:tcW w:w="3685" w:type="dxa"/>
            <w:tcBorders>
              <w:bottom w:val="single" w:sz="4" w:space="0" w:color="FFFFFF" w:themeColor="background1"/>
            </w:tcBorders>
            <w:shd w:val="solid" w:color="E6E6E6" w:fill="auto"/>
            <w:vAlign w:val="center"/>
          </w:tcPr>
          <w:p w14:paraId="1E4DFEFB" w14:textId="2301663A" w:rsidR="008C718E" w:rsidRPr="00872F3D" w:rsidRDefault="008C718E" w:rsidP="008C718E">
            <w:pPr>
              <w:pStyle w:val="070-TabelaPadro"/>
              <w:jc w:val="left"/>
              <w:rPr>
                <w:b/>
              </w:rPr>
            </w:pPr>
            <w:bookmarkStart w:id="57" w:name="BBBP20100028" w:colFirst="0" w:colLast="0"/>
            <w:bookmarkStart w:id="58" w:name="BBBP201AA028" w:colFirst="1" w:colLast="1"/>
            <w:bookmarkEnd w:id="55"/>
            <w:bookmarkEnd w:id="56"/>
            <w:r>
              <w:rPr>
                <w:b/>
              </w:rPr>
              <w:t>Outros Ativos</w:t>
            </w:r>
          </w:p>
        </w:tc>
        <w:tc>
          <w:tcPr>
            <w:tcW w:w="1213" w:type="dxa"/>
            <w:tcBorders>
              <w:bottom w:val="single" w:sz="4" w:space="0" w:color="FFFFFF" w:themeColor="background1"/>
            </w:tcBorders>
            <w:shd w:val="solid" w:color="E6E6E6" w:fill="auto"/>
            <w:vAlign w:val="center"/>
          </w:tcPr>
          <w:p w14:paraId="313B9C5B" w14:textId="40621149"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13</w:t>
            </w:r>
          </w:p>
        </w:tc>
        <w:tc>
          <w:tcPr>
            <w:tcW w:w="1213" w:type="dxa"/>
            <w:tcBorders>
              <w:bottom w:val="single" w:sz="4" w:space="0" w:color="FFFFFF" w:themeColor="background1"/>
            </w:tcBorders>
            <w:shd w:val="solid" w:color="E6E6E6" w:fill="auto"/>
            <w:vAlign w:val="center"/>
          </w:tcPr>
          <w:p w14:paraId="56EA193D" w14:textId="1D9212BC" w:rsidR="008C718E" w:rsidRPr="00DB6D58" w:rsidRDefault="008C718E" w:rsidP="008C718E">
            <w:pPr>
              <w:pStyle w:val="070-TabelaPadro"/>
              <w:rPr>
                <w:b/>
              </w:rPr>
            </w:pPr>
            <w:r>
              <w:rPr>
                <w:b/>
              </w:rPr>
              <w:t xml:space="preserve"> 25.118.372 </w:t>
            </w:r>
          </w:p>
        </w:tc>
        <w:tc>
          <w:tcPr>
            <w:tcW w:w="1213" w:type="dxa"/>
            <w:tcBorders>
              <w:bottom w:val="single" w:sz="4" w:space="0" w:color="FFFFFF" w:themeColor="background1"/>
            </w:tcBorders>
            <w:shd w:val="solid" w:color="E6E6E6" w:fill="auto"/>
            <w:vAlign w:val="center"/>
          </w:tcPr>
          <w:p w14:paraId="6DD70C41" w14:textId="083715AC" w:rsidR="008C718E" w:rsidRPr="00DB6D58" w:rsidRDefault="008C718E" w:rsidP="008C718E">
            <w:pPr>
              <w:pStyle w:val="070-TabelaPadro"/>
              <w:rPr>
                <w:b/>
              </w:rPr>
            </w:pPr>
            <w:r>
              <w:rPr>
                <w:b/>
              </w:rPr>
              <w:t xml:space="preserve"> 10.944.189 </w:t>
            </w:r>
          </w:p>
        </w:tc>
        <w:tc>
          <w:tcPr>
            <w:tcW w:w="1213" w:type="dxa"/>
            <w:tcBorders>
              <w:bottom w:val="single" w:sz="4" w:space="0" w:color="FFFFFF" w:themeColor="background1"/>
            </w:tcBorders>
            <w:shd w:val="solid" w:color="E6E6E6" w:fill="auto"/>
            <w:vAlign w:val="center"/>
          </w:tcPr>
          <w:p w14:paraId="6DFE044F" w14:textId="784C50BE" w:rsidR="008C718E" w:rsidRPr="00DB6D58" w:rsidRDefault="008C718E" w:rsidP="008C718E">
            <w:pPr>
              <w:pStyle w:val="070-TabelaPadro"/>
              <w:rPr>
                <w:b/>
              </w:rPr>
            </w:pPr>
            <w:r>
              <w:rPr>
                <w:b/>
              </w:rPr>
              <w:t xml:space="preserve"> 25.930.881 </w:t>
            </w:r>
          </w:p>
        </w:tc>
        <w:tc>
          <w:tcPr>
            <w:tcW w:w="1213" w:type="dxa"/>
            <w:tcBorders>
              <w:bottom w:val="single" w:sz="4" w:space="0" w:color="FFFFFF" w:themeColor="background1"/>
            </w:tcBorders>
            <w:shd w:val="solid" w:color="E6E6E6" w:fill="auto"/>
            <w:vAlign w:val="center"/>
          </w:tcPr>
          <w:p w14:paraId="44F83DB7" w14:textId="18F26C08" w:rsidR="008C718E" w:rsidRPr="00DB6D58" w:rsidRDefault="008C718E" w:rsidP="008C718E">
            <w:pPr>
              <w:pStyle w:val="070-TabelaPadro"/>
              <w:rPr>
                <w:b/>
              </w:rPr>
            </w:pPr>
            <w:r>
              <w:rPr>
                <w:b/>
              </w:rPr>
              <w:t xml:space="preserve"> 11.596.452 </w:t>
            </w:r>
          </w:p>
        </w:tc>
      </w:tr>
      <w:bookmarkEnd w:id="57"/>
      <w:bookmarkEnd w:id="58"/>
      <w:tr w:rsidR="008C718E" w:rsidRPr="00872F3D" w14:paraId="4EC7BE7D" w14:textId="77777777" w:rsidTr="008B3F64">
        <w:trPr>
          <w:cantSplit/>
        </w:trPr>
        <w:tc>
          <w:tcPr>
            <w:tcW w:w="3685" w:type="dxa"/>
            <w:tcBorders>
              <w:bottom w:val="single" w:sz="4" w:space="0" w:color="FFFFFF" w:themeColor="background1"/>
            </w:tcBorders>
            <w:shd w:val="solid" w:color="F3F3F3" w:fill="auto"/>
            <w:vAlign w:val="center"/>
          </w:tcPr>
          <w:p w14:paraId="6106FA5B" w14:textId="77777777" w:rsidR="008C718E" w:rsidRPr="00872F3D" w:rsidRDefault="008C718E" w:rsidP="008C718E">
            <w:pPr>
              <w:pStyle w:val="070-TabelaPadro"/>
              <w:jc w:val="left"/>
            </w:pPr>
          </w:p>
        </w:tc>
        <w:tc>
          <w:tcPr>
            <w:tcW w:w="1213" w:type="dxa"/>
            <w:tcBorders>
              <w:bottom w:val="single" w:sz="4" w:space="0" w:color="FFFFFF" w:themeColor="background1"/>
            </w:tcBorders>
            <w:shd w:val="solid" w:color="F3F3F3" w:fill="auto"/>
            <w:vAlign w:val="center"/>
          </w:tcPr>
          <w:p w14:paraId="63BF7051" w14:textId="77777777" w:rsidR="008C718E" w:rsidRPr="00872F3D" w:rsidRDefault="008C718E" w:rsidP="008C718E">
            <w:pPr>
              <w:pStyle w:val="070-TabelaPadro"/>
              <w:spacing w:before="0" w:after="0"/>
              <w:jc w:val="center"/>
              <w:rPr>
                <w:color w:val="365F91" w:themeColor="accent1" w:themeShade="BF"/>
                <w:sz w:val="13"/>
                <w:szCs w:val="13"/>
                <w:u w:val="single"/>
              </w:rPr>
            </w:pPr>
          </w:p>
        </w:tc>
        <w:tc>
          <w:tcPr>
            <w:tcW w:w="1213" w:type="dxa"/>
            <w:tcBorders>
              <w:bottom w:val="single" w:sz="4" w:space="0" w:color="FFFFFF" w:themeColor="background1"/>
            </w:tcBorders>
            <w:shd w:val="solid" w:color="F3F3F3" w:fill="auto"/>
            <w:vAlign w:val="center"/>
          </w:tcPr>
          <w:p w14:paraId="4244BC8D" w14:textId="77777777" w:rsidR="008C718E" w:rsidRPr="00DB6D58" w:rsidRDefault="008C718E" w:rsidP="008C718E">
            <w:pPr>
              <w:pStyle w:val="070-TabelaPadro"/>
            </w:pPr>
          </w:p>
        </w:tc>
        <w:tc>
          <w:tcPr>
            <w:tcW w:w="1213" w:type="dxa"/>
            <w:tcBorders>
              <w:bottom w:val="single" w:sz="4" w:space="0" w:color="FFFFFF" w:themeColor="background1"/>
            </w:tcBorders>
            <w:shd w:val="solid" w:color="F3F3F3" w:fill="auto"/>
            <w:vAlign w:val="center"/>
          </w:tcPr>
          <w:p w14:paraId="620240FE" w14:textId="77777777" w:rsidR="008C718E" w:rsidRPr="00DB6D58" w:rsidRDefault="008C718E" w:rsidP="008C718E">
            <w:pPr>
              <w:pStyle w:val="070-TabelaPadro"/>
            </w:pPr>
          </w:p>
        </w:tc>
        <w:tc>
          <w:tcPr>
            <w:tcW w:w="1213" w:type="dxa"/>
            <w:tcBorders>
              <w:bottom w:val="single" w:sz="4" w:space="0" w:color="FFFFFF" w:themeColor="background1"/>
            </w:tcBorders>
            <w:shd w:val="solid" w:color="F3F3F3" w:fill="auto"/>
            <w:vAlign w:val="center"/>
          </w:tcPr>
          <w:p w14:paraId="0B842CF7" w14:textId="77777777" w:rsidR="008C718E" w:rsidRPr="00DB6D58" w:rsidRDefault="008C718E" w:rsidP="008C718E">
            <w:pPr>
              <w:pStyle w:val="070-TabelaPadro"/>
            </w:pPr>
          </w:p>
        </w:tc>
        <w:tc>
          <w:tcPr>
            <w:tcW w:w="1213" w:type="dxa"/>
            <w:tcBorders>
              <w:bottom w:val="single" w:sz="4" w:space="0" w:color="FFFFFF" w:themeColor="background1"/>
            </w:tcBorders>
            <w:shd w:val="solid" w:color="F3F3F3" w:fill="auto"/>
            <w:vAlign w:val="center"/>
          </w:tcPr>
          <w:p w14:paraId="68BDA74A" w14:textId="77777777" w:rsidR="008C718E" w:rsidRPr="00DB6D58" w:rsidRDefault="008C718E" w:rsidP="008C718E">
            <w:pPr>
              <w:pStyle w:val="070-TabelaPadro"/>
            </w:pPr>
          </w:p>
        </w:tc>
      </w:tr>
      <w:tr w:rsidR="008C718E" w:rsidRPr="00872F3D" w14:paraId="734D36B7" w14:textId="77777777" w:rsidTr="008B3F64">
        <w:trPr>
          <w:cantSplit/>
        </w:trPr>
        <w:tc>
          <w:tcPr>
            <w:tcW w:w="3685" w:type="dxa"/>
            <w:tcBorders>
              <w:bottom w:val="single" w:sz="4" w:space="0" w:color="CCCCCC"/>
            </w:tcBorders>
            <w:shd w:val="solid" w:color="E6E6E6" w:fill="auto"/>
            <w:vAlign w:val="center"/>
          </w:tcPr>
          <w:p w14:paraId="5FE39DDF" w14:textId="24CBEADA" w:rsidR="008C718E" w:rsidRPr="00872F3D" w:rsidRDefault="008C718E" w:rsidP="008C718E">
            <w:pPr>
              <w:pStyle w:val="070-TabelaPadro"/>
              <w:jc w:val="left"/>
              <w:rPr>
                <w:b/>
              </w:rPr>
            </w:pPr>
            <w:bookmarkStart w:id="59" w:name="BBBP20100030" w:colFirst="0" w:colLast="0"/>
            <w:bookmarkStart w:id="60" w:name="BBBP201AA030" w:colFirst="1" w:colLast="1"/>
            <w:r>
              <w:rPr>
                <w:b/>
              </w:rPr>
              <w:t>TOTAL DO ATIVO</w:t>
            </w:r>
          </w:p>
        </w:tc>
        <w:tc>
          <w:tcPr>
            <w:tcW w:w="1213" w:type="dxa"/>
            <w:tcBorders>
              <w:bottom w:val="single" w:sz="4" w:space="0" w:color="CCCCCC"/>
            </w:tcBorders>
            <w:shd w:val="solid" w:color="E6E6E6" w:fill="auto"/>
            <w:vAlign w:val="center"/>
          </w:tcPr>
          <w:p w14:paraId="3A2C5365" w14:textId="77777777" w:rsidR="008C718E" w:rsidRPr="00872F3D" w:rsidRDefault="008C718E" w:rsidP="008C718E">
            <w:pPr>
              <w:pStyle w:val="070-TabelaPadro"/>
              <w:spacing w:before="0" w:after="0"/>
              <w:jc w:val="center"/>
              <w:rPr>
                <w:color w:val="365F91" w:themeColor="accent1" w:themeShade="BF"/>
                <w:sz w:val="13"/>
                <w:szCs w:val="13"/>
                <w:u w:val="single"/>
              </w:rPr>
            </w:pPr>
          </w:p>
        </w:tc>
        <w:tc>
          <w:tcPr>
            <w:tcW w:w="1213" w:type="dxa"/>
            <w:tcBorders>
              <w:bottom w:val="single" w:sz="4" w:space="0" w:color="CCCCCC"/>
            </w:tcBorders>
            <w:shd w:val="solid" w:color="E6E6E6" w:fill="auto"/>
            <w:vAlign w:val="center"/>
          </w:tcPr>
          <w:p w14:paraId="51882C4C" w14:textId="3E6F4144" w:rsidR="008C718E" w:rsidRPr="00DB6D58" w:rsidRDefault="008C718E" w:rsidP="008C718E">
            <w:pPr>
              <w:pStyle w:val="070-TabelaPadro"/>
              <w:rPr>
                <w:b/>
              </w:rPr>
            </w:pPr>
            <w:r>
              <w:rPr>
                <w:b/>
              </w:rPr>
              <w:t>1.988.645.574</w:t>
            </w:r>
          </w:p>
        </w:tc>
        <w:tc>
          <w:tcPr>
            <w:tcW w:w="1213" w:type="dxa"/>
            <w:tcBorders>
              <w:bottom w:val="single" w:sz="4" w:space="0" w:color="CCCCCC"/>
            </w:tcBorders>
            <w:shd w:val="solid" w:color="E6E6E6" w:fill="auto"/>
            <w:vAlign w:val="center"/>
          </w:tcPr>
          <w:p w14:paraId="70183AF2" w14:textId="052DF2DA" w:rsidR="008C718E" w:rsidRPr="00DB6D58" w:rsidRDefault="008C718E" w:rsidP="008C718E">
            <w:pPr>
              <w:pStyle w:val="070-TabelaPadro"/>
              <w:rPr>
                <w:b/>
              </w:rPr>
            </w:pPr>
            <w:r>
              <w:rPr>
                <w:b/>
              </w:rPr>
              <w:t xml:space="preserve"> 1.782.539.204 </w:t>
            </w:r>
          </w:p>
        </w:tc>
        <w:tc>
          <w:tcPr>
            <w:tcW w:w="1213" w:type="dxa"/>
            <w:tcBorders>
              <w:bottom w:val="single" w:sz="4" w:space="0" w:color="CCCCCC"/>
            </w:tcBorders>
            <w:shd w:val="solid" w:color="E6E6E6" w:fill="auto"/>
            <w:vAlign w:val="center"/>
          </w:tcPr>
          <w:p w14:paraId="6C9A3FDC" w14:textId="438906AE" w:rsidR="008C718E" w:rsidRPr="00DB6D58" w:rsidRDefault="008C718E" w:rsidP="008C718E">
            <w:pPr>
              <w:pStyle w:val="070-TabelaPadro"/>
              <w:rPr>
                <w:b/>
              </w:rPr>
            </w:pPr>
            <w:r>
              <w:rPr>
                <w:b/>
              </w:rPr>
              <w:t>1.932.532.979</w:t>
            </w:r>
          </w:p>
        </w:tc>
        <w:tc>
          <w:tcPr>
            <w:tcW w:w="1213" w:type="dxa"/>
            <w:tcBorders>
              <w:bottom w:val="single" w:sz="4" w:space="0" w:color="CCCCCC"/>
            </w:tcBorders>
            <w:shd w:val="solid" w:color="E6E6E6" w:fill="auto"/>
            <w:vAlign w:val="center"/>
          </w:tcPr>
          <w:p w14:paraId="7490D521" w14:textId="6864BEE7" w:rsidR="008C718E" w:rsidRPr="00DB6D58" w:rsidRDefault="008C718E" w:rsidP="008C718E">
            <w:pPr>
              <w:pStyle w:val="070-TabelaPadro"/>
              <w:rPr>
                <w:b/>
              </w:rPr>
            </w:pPr>
            <w:r>
              <w:rPr>
                <w:b/>
              </w:rPr>
              <w:t xml:space="preserve"> 1.725.671.888 </w:t>
            </w:r>
          </w:p>
        </w:tc>
      </w:tr>
    </w:tbl>
    <w:bookmarkEnd w:id="4"/>
    <w:bookmarkEnd w:id="59"/>
    <w:bookmarkEnd w:id="60"/>
    <w:p w14:paraId="743901B0" w14:textId="77777777" w:rsidR="00B3201D" w:rsidRPr="00872F3D" w:rsidRDefault="00B3201D" w:rsidP="008B3F64">
      <w:pPr>
        <w:pStyle w:val="072-Rodapdatabela"/>
      </w:pPr>
      <w:r w:rsidRPr="00872F3D">
        <w:t>As notas explicativas são parte integrante das demonstrações contábeis.</w:t>
      </w:r>
    </w:p>
    <w:p w14:paraId="4A02BCD7" w14:textId="77777777" w:rsidR="00B3201D" w:rsidRPr="00D521B3" w:rsidRDefault="00B3201D" w:rsidP="008B3F64">
      <w:pPr>
        <w:pStyle w:val="050-TextoPadro"/>
      </w:pPr>
    </w:p>
    <w:p w14:paraId="66136057" w14:textId="68C51B73" w:rsidR="00B3201D" w:rsidRDefault="00B3201D">
      <w:pPr>
        <w:rPr>
          <w:rFonts w:ascii="BancoDoBrasil Textos Light" w:hAnsi="BancoDoBrasil Textos Light"/>
        </w:rPr>
      </w:pPr>
      <w:r w:rsidRPr="00D521B3">
        <w:rPr>
          <w:rFonts w:ascii="BancoDoBrasil Textos Light" w:hAnsi="BancoDoBrasil Textos Light"/>
        </w:rPr>
        <w:br w:type="page"/>
      </w:r>
    </w:p>
    <w:p w14:paraId="6CBAEA75" w14:textId="02A2A543" w:rsidR="008B3F64" w:rsidRDefault="008B3F64" w:rsidP="008B3F64">
      <w:pPr>
        <w:pStyle w:val="050-TextoPadro"/>
      </w:pPr>
    </w:p>
    <w:p w14:paraId="34AAA5C0" w14:textId="77777777" w:rsidR="00CA78C8" w:rsidRPr="00D521B3" w:rsidRDefault="00CA78C8" w:rsidP="008B3F64">
      <w:pPr>
        <w:pStyle w:val="050-TextoPadro"/>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3685"/>
        <w:gridCol w:w="1213"/>
        <w:gridCol w:w="1213"/>
        <w:gridCol w:w="1213"/>
        <w:gridCol w:w="1213"/>
        <w:gridCol w:w="1213"/>
      </w:tblGrid>
      <w:tr w:rsidR="00B3201D" w:rsidRPr="00872F3D" w14:paraId="6F8C030C" w14:textId="77777777" w:rsidTr="008B3F64">
        <w:trPr>
          <w:cantSplit/>
          <w:tblHeader/>
        </w:trPr>
        <w:tc>
          <w:tcPr>
            <w:tcW w:w="3685" w:type="dxa"/>
            <w:vMerge w:val="restart"/>
            <w:shd w:val="clear" w:color="auto" w:fill="132B4A"/>
            <w:vAlign w:val="center"/>
          </w:tcPr>
          <w:p w14:paraId="1063DA73" w14:textId="77777777" w:rsidR="00B3201D" w:rsidRPr="00872F3D" w:rsidRDefault="00B3201D" w:rsidP="008B3F64">
            <w:pPr>
              <w:pStyle w:val="070-TabelaPadro"/>
              <w:jc w:val="center"/>
              <w:rPr>
                <w:color w:val="FFFFFF" w:themeColor="background1"/>
              </w:rPr>
            </w:pPr>
            <w:bookmarkStart w:id="61" w:name="BBBP202"/>
            <w:r w:rsidRPr="00872F3D">
              <w:rPr>
                <w:color w:val="FFFFFF" w:themeColor="background1"/>
              </w:rPr>
              <w:t>PASSIVO E PATRIMÔNIO LÍQUIDO</w:t>
            </w:r>
          </w:p>
        </w:tc>
        <w:tc>
          <w:tcPr>
            <w:tcW w:w="1213" w:type="dxa"/>
            <w:vMerge w:val="restart"/>
            <w:shd w:val="clear" w:color="auto" w:fill="132B4A"/>
            <w:vAlign w:val="center"/>
          </w:tcPr>
          <w:p w14:paraId="61C03662" w14:textId="77777777" w:rsidR="00B3201D" w:rsidRPr="00872F3D" w:rsidRDefault="00B3201D" w:rsidP="008B3F64">
            <w:pPr>
              <w:pStyle w:val="070-TabelaPadro"/>
              <w:jc w:val="center"/>
              <w:rPr>
                <w:color w:val="FFFFFF" w:themeColor="background1"/>
              </w:rPr>
            </w:pPr>
            <w:r w:rsidRPr="00872F3D">
              <w:rPr>
                <w:color w:val="FFFFFF" w:themeColor="background1"/>
              </w:rPr>
              <w:t>Nota</w:t>
            </w:r>
          </w:p>
        </w:tc>
        <w:tc>
          <w:tcPr>
            <w:tcW w:w="2426" w:type="dxa"/>
            <w:gridSpan w:val="2"/>
            <w:tcBorders>
              <w:bottom w:val="single" w:sz="4" w:space="0" w:color="FFFFFF" w:themeColor="background1"/>
            </w:tcBorders>
            <w:shd w:val="clear" w:color="auto" w:fill="132B4A"/>
            <w:vAlign w:val="center"/>
          </w:tcPr>
          <w:p w14:paraId="25F327D1" w14:textId="77777777" w:rsidR="00B3201D" w:rsidRPr="00872F3D" w:rsidRDefault="00B3201D" w:rsidP="008B3F64">
            <w:pPr>
              <w:pStyle w:val="070-TabelaPadro"/>
              <w:jc w:val="center"/>
              <w:rPr>
                <w:color w:val="FFFFFF" w:themeColor="background1"/>
              </w:rPr>
            </w:pPr>
            <w:r w:rsidRPr="00872F3D">
              <w:rPr>
                <w:color w:val="FFFFFF" w:themeColor="background1"/>
              </w:rPr>
              <w:t>BB Banco Múltiplo</w:t>
            </w:r>
          </w:p>
        </w:tc>
        <w:tc>
          <w:tcPr>
            <w:tcW w:w="2426" w:type="dxa"/>
            <w:gridSpan w:val="2"/>
            <w:tcBorders>
              <w:bottom w:val="single" w:sz="4" w:space="0" w:color="FFFFFF" w:themeColor="background1"/>
            </w:tcBorders>
            <w:shd w:val="clear" w:color="auto" w:fill="132B4A"/>
            <w:vAlign w:val="center"/>
          </w:tcPr>
          <w:p w14:paraId="7C4B4B13" w14:textId="77777777" w:rsidR="00B3201D" w:rsidRPr="00872F3D" w:rsidRDefault="00B3201D" w:rsidP="008B3F64">
            <w:pPr>
              <w:pStyle w:val="070-TabelaPadro"/>
              <w:jc w:val="center"/>
              <w:rPr>
                <w:color w:val="FFFFFF" w:themeColor="background1"/>
              </w:rPr>
            </w:pPr>
            <w:r w:rsidRPr="00872F3D">
              <w:rPr>
                <w:color w:val="FFFFFF" w:themeColor="background1"/>
              </w:rPr>
              <w:t>BB Consolidado</w:t>
            </w:r>
          </w:p>
        </w:tc>
      </w:tr>
      <w:tr w:rsidR="00B3201D" w:rsidRPr="00872F3D" w14:paraId="76B97071" w14:textId="77777777" w:rsidTr="008B3F64">
        <w:trPr>
          <w:cantSplit/>
          <w:tblHeader/>
        </w:trPr>
        <w:tc>
          <w:tcPr>
            <w:tcW w:w="3685" w:type="dxa"/>
            <w:vMerge/>
            <w:tcBorders>
              <w:bottom w:val="single" w:sz="4" w:space="0" w:color="FFFFFF" w:themeColor="background1"/>
            </w:tcBorders>
            <w:shd w:val="clear" w:color="auto" w:fill="132B4A"/>
            <w:vAlign w:val="center"/>
          </w:tcPr>
          <w:p w14:paraId="695DD9F8" w14:textId="77777777" w:rsidR="00B3201D" w:rsidRPr="00872F3D" w:rsidRDefault="00B3201D" w:rsidP="008B3F64">
            <w:pPr>
              <w:pStyle w:val="070-TabelaPadro"/>
              <w:jc w:val="center"/>
              <w:rPr>
                <w:color w:val="FFFFFF" w:themeColor="background1"/>
              </w:rPr>
            </w:pPr>
          </w:p>
        </w:tc>
        <w:tc>
          <w:tcPr>
            <w:tcW w:w="1213" w:type="dxa"/>
            <w:vMerge/>
            <w:tcBorders>
              <w:bottom w:val="single" w:sz="4" w:space="0" w:color="FFFFFF" w:themeColor="background1"/>
            </w:tcBorders>
            <w:shd w:val="clear" w:color="auto" w:fill="132B4A"/>
            <w:vAlign w:val="center"/>
          </w:tcPr>
          <w:p w14:paraId="507FED9D" w14:textId="77777777" w:rsidR="00B3201D" w:rsidRPr="00872F3D" w:rsidRDefault="00B3201D" w:rsidP="008B3F64">
            <w:pPr>
              <w:pStyle w:val="070-TabelaPadro"/>
              <w:jc w:val="center"/>
              <w:rPr>
                <w:color w:val="FFFFFF" w:themeColor="background1"/>
              </w:rPr>
            </w:pPr>
          </w:p>
        </w:tc>
        <w:tc>
          <w:tcPr>
            <w:tcW w:w="1213" w:type="dxa"/>
            <w:tcBorders>
              <w:bottom w:val="single" w:sz="4" w:space="0" w:color="FFFFFF" w:themeColor="background1"/>
            </w:tcBorders>
            <w:shd w:val="clear" w:color="auto" w:fill="132B4A"/>
            <w:vAlign w:val="center"/>
          </w:tcPr>
          <w:p w14:paraId="56CB76CD" w14:textId="77777777" w:rsidR="00B3201D" w:rsidRPr="00872F3D" w:rsidRDefault="00B3201D" w:rsidP="008B3F64">
            <w:pPr>
              <w:pStyle w:val="070-TabelaPadro"/>
              <w:jc w:val="center"/>
              <w:rPr>
                <w:color w:val="FFFFFF" w:themeColor="background1"/>
              </w:rPr>
            </w:pPr>
            <w:r>
              <w:rPr>
                <w:color w:val="FFFFFF" w:themeColor="background1"/>
              </w:rPr>
              <w:t>31.12</w:t>
            </w:r>
            <w:r w:rsidRPr="00872F3D">
              <w:rPr>
                <w:color w:val="FFFFFF" w:themeColor="background1"/>
              </w:rPr>
              <w:t>.2021</w:t>
            </w:r>
          </w:p>
        </w:tc>
        <w:tc>
          <w:tcPr>
            <w:tcW w:w="1213" w:type="dxa"/>
            <w:tcBorders>
              <w:bottom w:val="single" w:sz="4" w:space="0" w:color="FFFFFF" w:themeColor="background1"/>
            </w:tcBorders>
            <w:shd w:val="clear" w:color="auto" w:fill="132B4A"/>
            <w:vAlign w:val="center"/>
          </w:tcPr>
          <w:p w14:paraId="56997D59" w14:textId="77777777" w:rsidR="00B3201D" w:rsidRPr="00872F3D" w:rsidRDefault="00B3201D" w:rsidP="008B3F64">
            <w:pPr>
              <w:pStyle w:val="070-TabelaPadro"/>
              <w:jc w:val="center"/>
              <w:rPr>
                <w:color w:val="FFFFFF" w:themeColor="background1"/>
              </w:rPr>
            </w:pPr>
            <w:r w:rsidRPr="00872F3D">
              <w:rPr>
                <w:color w:val="FFFFFF" w:themeColor="background1"/>
              </w:rPr>
              <w:t>31.12.2020</w:t>
            </w:r>
          </w:p>
        </w:tc>
        <w:tc>
          <w:tcPr>
            <w:tcW w:w="1213" w:type="dxa"/>
            <w:tcBorders>
              <w:bottom w:val="single" w:sz="4" w:space="0" w:color="FFFFFF" w:themeColor="background1"/>
            </w:tcBorders>
            <w:shd w:val="clear" w:color="auto" w:fill="132B4A"/>
            <w:vAlign w:val="center"/>
          </w:tcPr>
          <w:p w14:paraId="596AA83B" w14:textId="77777777" w:rsidR="00B3201D" w:rsidRPr="00872F3D" w:rsidRDefault="00B3201D" w:rsidP="008B3F64">
            <w:pPr>
              <w:pStyle w:val="070-TabelaPadro"/>
              <w:jc w:val="center"/>
              <w:rPr>
                <w:color w:val="FFFFFF" w:themeColor="background1"/>
              </w:rPr>
            </w:pPr>
            <w:r>
              <w:rPr>
                <w:color w:val="FFFFFF" w:themeColor="background1"/>
              </w:rPr>
              <w:t>31.12</w:t>
            </w:r>
            <w:r w:rsidRPr="00872F3D">
              <w:rPr>
                <w:color w:val="FFFFFF" w:themeColor="background1"/>
              </w:rPr>
              <w:t>.2021</w:t>
            </w:r>
          </w:p>
        </w:tc>
        <w:tc>
          <w:tcPr>
            <w:tcW w:w="1213" w:type="dxa"/>
            <w:tcBorders>
              <w:bottom w:val="single" w:sz="4" w:space="0" w:color="FFFFFF" w:themeColor="background1"/>
            </w:tcBorders>
            <w:shd w:val="clear" w:color="auto" w:fill="132B4A"/>
            <w:vAlign w:val="center"/>
          </w:tcPr>
          <w:p w14:paraId="6BC4C4A9" w14:textId="77777777" w:rsidR="00B3201D" w:rsidRPr="00872F3D" w:rsidRDefault="00B3201D" w:rsidP="008B3F64">
            <w:pPr>
              <w:pStyle w:val="070-TabelaPadro"/>
              <w:jc w:val="center"/>
              <w:rPr>
                <w:color w:val="FFFFFF" w:themeColor="background1"/>
              </w:rPr>
            </w:pPr>
            <w:r w:rsidRPr="00872F3D">
              <w:rPr>
                <w:color w:val="FFFFFF" w:themeColor="background1"/>
              </w:rPr>
              <w:t>31.12.2020</w:t>
            </w:r>
          </w:p>
        </w:tc>
      </w:tr>
      <w:tr w:rsidR="00B3201D" w:rsidRPr="00872F3D" w14:paraId="4A248DEF" w14:textId="77777777" w:rsidTr="008B3F64">
        <w:trPr>
          <w:cantSplit/>
        </w:trPr>
        <w:tc>
          <w:tcPr>
            <w:tcW w:w="3685" w:type="dxa"/>
            <w:tcBorders>
              <w:bottom w:val="single" w:sz="4" w:space="0" w:color="FFFFFF" w:themeColor="background1"/>
            </w:tcBorders>
            <w:shd w:val="solid" w:color="F3F3F3" w:fill="auto"/>
            <w:vAlign w:val="center"/>
          </w:tcPr>
          <w:p w14:paraId="431B925E" w14:textId="77777777" w:rsidR="00B3201D" w:rsidRPr="00872F3D" w:rsidRDefault="00B3201D" w:rsidP="008B3F64">
            <w:pPr>
              <w:pStyle w:val="070-TabelaPadro"/>
              <w:jc w:val="left"/>
            </w:pPr>
          </w:p>
        </w:tc>
        <w:tc>
          <w:tcPr>
            <w:tcW w:w="1213" w:type="dxa"/>
            <w:tcBorders>
              <w:bottom w:val="single" w:sz="4" w:space="0" w:color="FFFFFF" w:themeColor="background1"/>
            </w:tcBorders>
            <w:shd w:val="solid" w:color="F3F3F3" w:fill="auto"/>
            <w:vAlign w:val="center"/>
          </w:tcPr>
          <w:p w14:paraId="13CAE89B" w14:textId="77777777" w:rsidR="00B3201D" w:rsidRPr="00872F3D" w:rsidRDefault="00B3201D" w:rsidP="008B3F64">
            <w:pPr>
              <w:pStyle w:val="070-TabelaPadro"/>
              <w:jc w:val="center"/>
            </w:pPr>
          </w:p>
        </w:tc>
        <w:tc>
          <w:tcPr>
            <w:tcW w:w="1213" w:type="dxa"/>
            <w:tcBorders>
              <w:bottom w:val="single" w:sz="4" w:space="0" w:color="FFFFFF" w:themeColor="background1"/>
            </w:tcBorders>
            <w:shd w:val="solid" w:color="F3F3F3" w:fill="auto"/>
            <w:vAlign w:val="center"/>
          </w:tcPr>
          <w:p w14:paraId="6A4A4E95" w14:textId="77777777" w:rsidR="00B3201D" w:rsidRPr="00872F3D" w:rsidRDefault="00B3201D" w:rsidP="008B3F64">
            <w:pPr>
              <w:pStyle w:val="070-TabelaPadro"/>
            </w:pPr>
          </w:p>
        </w:tc>
        <w:tc>
          <w:tcPr>
            <w:tcW w:w="1213" w:type="dxa"/>
            <w:tcBorders>
              <w:bottom w:val="single" w:sz="4" w:space="0" w:color="FFFFFF" w:themeColor="background1"/>
            </w:tcBorders>
            <w:shd w:val="solid" w:color="F3F3F3" w:fill="auto"/>
            <w:vAlign w:val="center"/>
          </w:tcPr>
          <w:p w14:paraId="3FB5A6E3" w14:textId="77777777" w:rsidR="00B3201D" w:rsidRPr="00872F3D" w:rsidRDefault="00B3201D" w:rsidP="008B3F64">
            <w:pPr>
              <w:pStyle w:val="070-TabelaPadro"/>
            </w:pPr>
          </w:p>
        </w:tc>
        <w:tc>
          <w:tcPr>
            <w:tcW w:w="1213" w:type="dxa"/>
            <w:tcBorders>
              <w:bottom w:val="single" w:sz="4" w:space="0" w:color="FFFFFF" w:themeColor="background1"/>
            </w:tcBorders>
            <w:shd w:val="solid" w:color="F3F3F3" w:fill="auto"/>
            <w:vAlign w:val="center"/>
          </w:tcPr>
          <w:p w14:paraId="36D01680" w14:textId="77777777" w:rsidR="00B3201D" w:rsidRPr="00872F3D" w:rsidRDefault="00B3201D" w:rsidP="008B3F64">
            <w:pPr>
              <w:pStyle w:val="070-TabelaPadro"/>
            </w:pPr>
          </w:p>
        </w:tc>
        <w:tc>
          <w:tcPr>
            <w:tcW w:w="1213" w:type="dxa"/>
            <w:tcBorders>
              <w:bottom w:val="single" w:sz="4" w:space="0" w:color="FFFFFF" w:themeColor="background1"/>
            </w:tcBorders>
            <w:shd w:val="solid" w:color="F3F3F3" w:fill="auto"/>
            <w:vAlign w:val="center"/>
          </w:tcPr>
          <w:p w14:paraId="67FC03A4" w14:textId="77777777" w:rsidR="00B3201D" w:rsidRPr="00872F3D" w:rsidRDefault="00B3201D" w:rsidP="008B3F64">
            <w:pPr>
              <w:pStyle w:val="070-TabelaPadro"/>
            </w:pPr>
          </w:p>
        </w:tc>
      </w:tr>
      <w:tr w:rsidR="008C718E" w:rsidRPr="00872F3D" w14:paraId="4915B84A" w14:textId="77777777" w:rsidTr="008B3F64">
        <w:trPr>
          <w:cantSplit/>
        </w:trPr>
        <w:tc>
          <w:tcPr>
            <w:tcW w:w="3685" w:type="dxa"/>
            <w:tcBorders>
              <w:bottom w:val="single" w:sz="4" w:space="0" w:color="FFFFFF" w:themeColor="background1"/>
            </w:tcBorders>
            <w:shd w:val="solid" w:color="E6E6E6" w:fill="auto"/>
            <w:vAlign w:val="center"/>
          </w:tcPr>
          <w:p w14:paraId="7765DE1E" w14:textId="214408F3" w:rsidR="008C718E" w:rsidRPr="00872F3D" w:rsidRDefault="008C718E" w:rsidP="008C718E">
            <w:pPr>
              <w:pStyle w:val="070-TabelaPadro"/>
              <w:jc w:val="left"/>
              <w:rPr>
                <w:b/>
              </w:rPr>
            </w:pPr>
            <w:bookmarkStart w:id="62" w:name="BBBP20200002" w:colFirst="0" w:colLast="0"/>
            <w:bookmarkStart w:id="63" w:name="BBBP202AA002" w:colFirst="1" w:colLast="1"/>
            <w:r>
              <w:rPr>
                <w:b/>
              </w:rPr>
              <w:t>Passivos Financeiros</w:t>
            </w:r>
          </w:p>
        </w:tc>
        <w:tc>
          <w:tcPr>
            <w:tcW w:w="1213" w:type="dxa"/>
            <w:tcBorders>
              <w:bottom w:val="single" w:sz="4" w:space="0" w:color="FFFFFF" w:themeColor="background1"/>
            </w:tcBorders>
            <w:shd w:val="solid" w:color="E6E6E6" w:fill="auto"/>
            <w:vAlign w:val="center"/>
          </w:tcPr>
          <w:p w14:paraId="1A070C01" w14:textId="77777777" w:rsidR="008C718E" w:rsidRPr="00872F3D" w:rsidRDefault="008C718E" w:rsidP="008C718E">
            <w:pPr>
              <w:pStyle w:val="070-TabelaPadro"/>
              <w:spacing w:before="0" w:after="0"/>
              <w:jc w:val="center"/>
              <w:rPr>
                <w:color w:val="17365D" w:themeColor="text2" w:themeShade="BF"/>
                <w:sz w:val="13"/>
                <w:szCs w:val="13"/>
                <w:u w:val="single"/>
              </w:rPr>
            </w:pPr>
          </w:p>
        </w:tc>
        <w:tc>
          <w:tcPr>
            <w:tcW w:w="1213" w:type="dxa"/>
            <w:tcBorders>
              <w:bottom w:val="single" w:sz="4" w:space="0" w:color="FFFFFF" w:themeColor="background1"/>
            </w:tcBorders>
            <w:shd w:val="solid" w:color="E6E6E6" w:fill="auto"/>
          </w:tcPr>
          <w:p w14:paraId="1B643372" w14:textId="19AF6B9C" w:rsidR="008C718E" w:rsidRPr="00DB6D58" w:rsidRDefault="008C718E" w:rsidP="008C718E">
            <w:pPr>
              <w:pStyle w:val="070-TabelaPadro"/>
              <w:rPr>
                <w:b/>
              </w:rPr>
            </w:pPr>
            <w:r>
              <w:rPr>
                <w:b/>
              </w:rPr>
              <w:t xml:space="preserve"> 1.775.659.479 </w:t>
            </w:r>
          </w:p>
        </w:tc>
        <w:tc>
          <w:tcPr>
            <w:tcW w:w="1213" w:type="dxa"/>
            <w:tcBorders>
              <w:bottom w:val="single" w:sz="4" w:space="0" w:color="FFFFFF" w:themeColor="background1"/>
            </w:tcBorders>
            <w:shd w:val="solid" w:color="E6E6E6" w:fill="auto"/>
          </w:tcPr>
          <w:p w14:paraId="6E164EEA" w14:textId="584C5785" w:rsidR="008C718E" w:rsidRPr="00DB6D58" w:rsidRDefault="008C718E" w:rsidP="008C718E">
            <w:pPr>
              <w:pStyle w:val="070-TabelaPadro"/>
              <w:rPr>
                <w:b/>
              </w:rPr>
            </w:pPr>
            <w:r>
              <w:rPr>
                <w:b/>
              </w:rPr>
              <w:t xml:space="preserve"> 1.594.916.801 </w:t>
            </w:r>
          </w:p>
        </w:tc>
        <w:tc>
          <w:tcPr>
            <w:tcW w:w="1213" w:type="dxa"/>
            <w:tcBorders>
              <w:bottom w:val="single" w:sz="4" w:space="0" w:color="FFFFFF" w:themeColor="background1"/>
            </w:tcBorders>
            <w:shd w:val="solid" w:color="E6E6E6" w:fill="auto"/>
          </w:tcPr>
          <w:p w14:paraId="68DE512E" w14:textId="70A81B3B" w:rsidR="008C718E" w:rsidRPr="00DB6D58" w:rsidRDefault="008C718E" w:rsidP="008C718E">
            <w:pPr>
              <w:pStyle w:val="070-TabelaPadro"/>
              <w:rPr>
                <w:b/>
              </w:rPr>
            </w:pPr>
            <w:r>
              <w:rPr>
                <w:b/>
              </w:rPr>
              <w:t xml:space="preserve"> 1.700.540.600 </w:t>
            </w:r>
          </w:p>
        </w:tc>
        <w:tc>
          <w:tcPr>
            <w:tcW w:w="1213" w:type="dxa"/>
            <w:tcBorders>
              <w:bottom w:val="single" w:sz="4" w:space="0" w:color="FFFFFF" w:themeColor="background1"/>
            </w:tcBorders>
            <w:shd w:val="solid" w:color="E6E6E6" w:fill="auto"/>
          </w:tcPr>
          <w:p w14:paraId="33DD3A63" w14:textId="61D6F065" w:rsidR="008C718E" w:rsidRPr="00DB6D58" w:rsidRDefault="008C718E" w:rsidP="008C718E">
            <w:pPr>
              <w:pStyle w:val="070-TabelaPadro"/>
              <w:rPr>
                <w:b/>
              </w:rPr>
            </w:pPr>
            <w:r>
              <w:rPr>
                <w:b/>
              </w:rPr>
              <w:t xml:space="preserve"> 1.520.202.850 </w:t>
            </w:r>
          </w:p>
        </w:tc>
      </w:tr>
      <w:tr w:rsidR="008C718E" w:rsidRPr="00872F3D" w14:paraId="37C0DC12" w14:textId="77777777" w:rsidTr="008B3F64">
        <w:trPr>
          <w:cantSplit/>
        </w:trPr>
        <w:tc>
          <w:tcPr>
            <w:tcW w:w="3685" w:type="dxa"/>
            <w:tcBorders>
              <w:bottom w:val="single" w:sz="4" w:space="0" w:color="FFFFFF" w:themeColor="background1"/>
            </w:tcBorders>
            <w:shd w:val="solid" w:color="F3F3F3" w:fill="auto"/>
            <w:vAlign w:val="center"/>
          </w:tcPr>
          <w:p w14:paraId="614BBDEE" w14:textId="302146FD" w:rsidR="008C718E" w:rsidRPr="00872F3D" w:rsidRDefault="008C718E" w:rsidP="008C718E">
            <w:pPr>
              <w:pStyle w:val="070-TabelaPadro"/>
              <w:ind w:left="60"/>
              <w:jc w:val="left"/>
            </w:pPr>
            <w:bookmarkStart w:id="64" w:name="BBBP20200003" w:colFirst="0" w:colLast="0"/>
            <w:bookmarkStart w:id="65" w:name="BBBP202AA003" w:colFirst="1" w:colLast="1"/>
            <w:bookmarkEnd w:id="62"/>
            <w:bookmarkEnd w:id="63"/>
            <w:r>
              <w:t>Recursos de clientes</w:t>
            </w:r>
          </w:p>
        </w:tc>
        <w:tc>
          <w:tcPr>
            <w:tcW w:w="1213" w:type="dxa"/>
            <w:tcBorders>
              <w:bottom w:val="single" w:sz="4" w:space="0" w:color="FFFFFF" w:themeColor="background1"/>
            </w:tcBorders>
            <w:shd w:val="solid" w:color="F3F3F3" w:fill="auto"/>
            <w:vAlign w:val="center"/>
          </w:tcPr>
          <w:p w14:paraId="31C24581" w14:textId="188E791E"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17</w:t>
            </w:r>
          </w:p>
        </w:tc>
        <w:tc>
          <w:tcPr>
            <w:tcW w:w="1213" w:type="dxa"/>
            <w:tcBorders>
              <w:bottom w:val="single" w:sz="4" w:space="0" w:color="FFFFFF" w:themeColor="background1"/>
            </w:tcBorders>
            <w:shd w:val="solid" w:color="F3F3F3" w:fill="auto"/>
          </w:tcPr>
          <w:p w14:paraId="04F12AE0" w14:textId="3CFB13E8" w:rsidR="008C718E" w:rsidRPr="00DB6D58" w:rsidRDefault="008C718E" w:rsidP="008C718E">
            <w:pPr>
              <w:pStyle w:val="070-TabelaPadro"/>
            </w:pPr>
            <w:r>
              <w:t xml:space="preserve"> 647.616.550 </w:t>
            </w:r>
          </w:p>
        </w:tc>
        <w:tc>
          <w:tcPr>
            <w:tcW w:w="1213" w:type="dxa"/>
            <w:tcBorders>
              <w:bottom w:val="single" w:sz="4" w:space="0" w:color="FFFFFF" w:themeColor="background1"/>
            </w:tcBorders>
            <w:shd w:val="solid" w:color="F3F3F3" w:fill="auto"/>
          </w:tcPr>
          <w:p w14:paraId="33069204" w14:textId="79D232B9" w:rsidR="008C718E" w:rsidRPr="00DB6D58" w:rsidRDefault="008C718E" w:rsidP="008C718E">
            <w:pPr>
              <w:pStyle w:val="070-TabelaPadro"/>
            </w:pPr>
            <w:r>
              <w:t xml:space="preserve"> 583.654.485 </w:t>
            </w:r>
          </w:p>
        </w:tc>
        <w:tc>
          <w:tcPr>
            <w:tcW w:w="1213" w:type="dxa"/>
            <w:tcBorders>
              <w:bottom w:val="single" w:sz="4" w:space="0" w:color="FFFFFF" w:themeColor="background1"/>
            </w:tcBorders>
            <w:shd w:val="solid" w:color="F3F3F3" w:fill="auto"/>
          </w:tcPr>
          <w:p w14:paraId="1E1C779A" w14:textId="23B36E89" w:rsidR="008C718E" w:rsidRPr="00DB6D58" w:rsidRDefault="008C718E" w:rsidP="008C718E">
            <w:pPr>
              <w:pStyle w:val="070-TabelaPadro"/>
            </w:pPr>
            <w:r>
              <w:t xml:space="preserve"> 671.269.541 </w:t>
            </w:r>
          </w:p>
        </w:tc>
        <w:tc>
          <w:tcPr>
            <w:tcW w:w="1213" w:type="dxa"/>
            <w:tcBorders>
              <w:bottom w:val="single" w:sz="4" w:space="0" w:color="FFFFFF" w:themeColor="background1"/>
            </w:tcBorders>
            <w:shd w:val="solid" w:color="F3F3F3" w:fill="auto"/>
          </w:tcPr>
          <w:p w14:paraId="452501BF" w14:textId="7B603D3F" w:rsidR="008C718E" w:rsidRPr="00DB6D58" w:rsidRDefault="008C718E" w:rsidP="008C718E">
            <w:pPr>
              <w:pStyle w:val="070-TabelaPadro"/>
            </w:pPr>
            <w:r>
              <w:t xml:space="preserve"> 601.984.265 </w:t>
            </w:r>
          </w:p>
        </w:tc>
      </w:tr>
      <w:tr w:rsidR="008C718E" w:rsidRPr="00872F3D" w14:paraId="3B452D89" w14:textId="77777777" w:rsidTr="008B3F64">
        <w:trPr>
          <w:cantSplit/>
        </w:trPr>
        <w:tc>
          <w:tcPr>
            <w:tcW w:w="3685" w:type="dxa"/>
            <w:tcBorders>
              <w:bottom w:val="single" w:sz="4" w:space="0" w:color="FFFFFF" w:themeColor="background1"/>
            </w:tcBorders>
            <w:shd w:val="solid" w:color="E6E6E6" w:fill="auto"/>
            <w:vAlign w:val="center"/>
          </w:tcPr>
          <w:p w14:paraId="7CC776A7" w14:textId="36BE48DC" w:rsidR="008C718E" w:rsidRPr="00872F3D" w:rsidRDefault="008C718E" w:rsidP="008C718E">
            <w:pPr>
              <w:pStyle w:val="070-TabelaPadro"/>
              <w:ind w:left="60"/>
              <w:jc w:val="left"/>
            </w:pPr>
            <w:bookmarkStart w:id="66" w:name="BBBP20200004" w:colFirst="0" w:colLast="0"/>
            <w:bookmarkStart w:id="67" w:name="BBBP202AA004" w:colFirst="1" w:colLast="1"/>
            <w:bookmarkEnd w:id="64"/>
            <w:bookmarkEnd w:id="65"/>
            <w:r>
              <w:t>Recursos de instituições financeiras</w:t>
            </w:r>
          </w:p>
        </w:tc>
        <w:tc>
          <w:tcPr>
            <w:tcW w:w="1213" w:type="dxa"/>
            <w:tcBorders>
              <w:bottom w:val="single" w:sz="4" w:space="0" w:color="FFFFFF" w:themeColor="background1"/>
            </w:tcBorders>
            <w:shd w:val="solid" w:color="E6E6E6" w:fill="auto"/>
            <w:vAlign w:val="center"/>
          </w:tcPr>
          <w:p w14:paraId="0B1FD5E3" w14:textId="724A4EB6"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18</w:t>
            </w:r>
          </w:p>
        </w:tc>
        <w:tc>
          <w:tcPr>
            <w:tcW w:w="1213" w:type="dxa"/>
            <w:tcBorders>
              <w:bottom w:val="single" w:sz="4" w:space="0" w:color="FFFFFF" w:themeColor="background1"/>
            </w:tcBorders>
            <w:shd w:val="solid" w:color="E6E6E6" w:fill="auto"/>
          </w:tcPr>
          <w:p w14:paraId="5F5D2A9F" w14:textId="3E2E1A66" w:rsidR="008C718E" w:rsidRPr="00DB6D58" w:rsidRDefault="008C718E" w:rsidP="008C718E">
            <w:pPr>
              <w:pStyle w:val="070-TabelaPadro"/>
            </w:pPr>
            <w:r>
              <w:t xml:space="preserve"> 809.149.735 </w:t>
            </w:r>
          </w:p>
        </w:tc>
        <w:tc>
          <w:tcPr>
            <w:tcW w:w="1213" w:type="dxa"/>
            <w:tcBorders>
              <w:bottom w:val="single" w:sz="4" w:space="0" w:color="FFFFFF" w:themeColor="background1"/>
            </w:tcBorders>
            <w:shd w:val="solid" w:color="E6E6E6" w:fill="auto"/>
          </w:tcPr>
          <w:p w14:paraId="143908B4" w14:textId="63A3FDAE" w:rsidR="008C718E" w:rsidRPr="00DB6D58" w:rsidRDefault="008C718E" w:rsidP="008C718E">
            <w:pPr>
              <w:pStyle w:val="070-TabelaPadro"/>
            </w:pPr>
            <w:r>
              <w:t xml:space="preserve"> 691.691.613 </w:t>
            </w:r>
          </w:p>
        </w:tc>
        <w:tc>
          <w:tcPr>
            <w:tcW w:w="1213" w:type="dxa"/>
            <w:tcBorders>
              <w:bottom w:val="single" w:sz="4" w:space="0" w:color="FFFFFF" w:themeColor="background1"/>
            </w:tcBorders>
            <w:shd w:val="solid" w:color="E6E6E6" w:fill="auto"/>
          </w:tcPr>
          <w:p w14:paraId="6B0FAD4A" w14:textId="51FF4A78" w:rsidR="008C718E" w:rsidRPr="00DB6D58" w:rsidRDefault="008C718E" w:rsidP="008C718E">
            <w:pPr>
              <w:pStyle w:val="070-TabelaPadro"/>
            </w:pPr>
            <w:r>
              <w:t xml:space="preserve"> 713.736.801 </w:t>
            </w:r>
          </w:p>
        </w:tc>
        <w:tc>
          <w:tcPr>
            <w:tcW w:w="1213" w:type="dxa"/>
            <w:tcBorders>
              <w:bottom w:val="single" w:sz="4" w:space="0" w:color="FFFFFF" w:themeColor="background1"/>
            </w:tcBorders>
            <w:shd w:val="solid" w:color="E6E6E6" w:fill="auto"/>
          </w:tcPr>
          <w:p w14:paraId="5377F029" w14:textId="1AAB875E" w:rsidR="008C718E" w:rsidRPr="00DB6D58" w:rsidRDefault="008C718E" w:rsidP="008C718E">
            <w:pPr>
              <w:pStyle w:val="070-TabelaPadro"/>
            </w:pPr>
            <w:r>
              <w:t xml:space="preserve"> 603.552.262 </w:t>
            </w:r>
          </w:p>
        </w:tc>
      </w:tr>
      <w:tr w:rsidR="008C718E" w:rsidRPr="00872F3D" w14:paraId="590E380F" w14:textId="77777777" w:rsidTr="008B3F64">
        <w:trPr>
          <w:cantSplit/>
        </w:trPr>
        <w:tc>
          <w:tcPr>
            <w:tcW w:w="3685" w:type="dxa"/>
            <w:tcBorders>
              <w:bottom w:val="single" w:sz="4" w:space="0" w:color="FFFFFF" w:themeColor="background1"/>
            </w:tcBorders>
            <w:shd w:val="solid" w:color="F3F3F3" w:fill="auto"/>
            <w:vAlign w:val="center"/>
          </w:tcPr>
          <w:p w14:paraId="67F0B609" w14:textId="3DCB04BB" w:rsidR="008C718E" w:rsidRPr="00872F3D" w:rsidRDefault="008C718E" w:rsidP="008C718E">
            <w:pPr>
              <w:pStyle w:val="070-TabelaPadro"/>
              <w:ind w:left="60"/>
              <w:jc w:val="left"/>
            </w:pPr>
            <w:bookmarkStart w:id="68" w:name="BBBP20200005" w:colFirst="0" w:colLast="0"/>
            <w:bookmarkStart w:id="69" w:name="BBBP202AA005" w:colFirst="1" w:colLast="1"/>
            <w:bookmarkEnd w:id="66"/>
            <w:bookmarkEnd w:id="67"/>
            <w:r>
              <w:t>Recursos de emissões de títulos e valores mobiliários</w:t>
            </w:r>
          </w:p>
        </w:tc>
        <w:tc>
          <w:tcPr>
            <w:tcW w:w="1213" w:type="dxa"/>
            <w:tcBorders>
              <w:bottom w:val="single" w:sz="4" w:space="0" w:color="FFFFFF" w:themeColor="background1"/>
            </w:tcBorders>
            <w:shd w:val="solid" w:color="F3F3F3" w:fill="auto"/>
            <w:vAlign w:val="center"/>
          </w:tcPr>
          <w:p w14:paraId="18846C3C" w14:textId="6DB6B63E"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19</w:t>
            </w:r>
          </w:p>
        </w:tc>
        <w:tc>
          <w:tcPr>
            <w:tcW w:w="1213" w:type="dxa"/>
            <w:tcBorders>
              <w:bottom w:val="single" w:sz="4" w:space="0" w:color="FFFFFF" w:themeColor="background1"/>
            </w:tcBorders>
            <w:shd w:val="solid" w:color="F3F3F3" w:fill="auto"/>
          </w:tcPr>
          <w:p w14:paraId="2B390208" w14:textId="146F54FA" w:rsidR="008C718E" w:rsidRPr="00DB6D58" w:rsidRDefault="008C718E" w:rsidP="008C718E">
            <w:pPr>
              <w:pStyle w:val="070-TabelaPadro"/>
            </w:pPr>
            <w:r>
              <w:t xml:space="preserve"> 201.772.537 </w:t>
            </w:r>
          </w:p>
        </w:tc>
        <w:tc>
          <w:tcPr>
            <w:tcW w:w="1213" w:type="dxa"/>
            <w:tcBorders>
              <w:bottom w:val="single" w:sz="4" w:space="0" w:color="FFFFFF" w:themeColor="background1"/>
            </w:tcBorders>
            <w:shd w:val="solid" w:color="F3F3F3" w:fill="auto"/>
          </w:tcPr>
          <w:p w14:paraId="450FA447" w14:textId="5986EDEC" w:rsidR="008C718E" w:rsidRPr="00DB6D58" w:rsidRDefault="008C718E" w:rsidP="008C718E">
            <w:pPr>
              <w:pStyle w:val="070-TabelaPadro"/>
            </w:pPr>
            <w:r>
              <w:t xml:space="preserve"> 204.967.358 </w:t>
            </w:r>
          </w:p>
        </w:tc>
        <w:tc>
          <w:tcPr>
            <w:tcW w:w="1213" w:type="dxa"/>
            <w:tcBorders>
              <w:bottom w:val="single" w:sz="4" w:space="0" w:color="FFFFFF" w:themeColor="background1"/>
            </w:tcBorders>
            <w:shd w:val="solid" w:color="F3F3F3" w:fill="auto"/>
          </w:tcPr>
          <w:p w14:paraId="041E1A8D" w14:textId="6232211C" w:rsidR="008C718E" w:rsidRPr="00DB6D58" w:rsidRDefault="008C718E" w:rsidP="008C718E">
            <w:pPr>
              <w:pStyle w:val="070-TabelaPadro"/>
            </w:pPr>
            <w:r>
              <w:t xml:space="preserve"> 200.158.495 </w:t>
            </w:r>
          </w:p>
        </w:tc>
        <w:tc>
          <w:tcPr>
            <w:tcW w:w="1213" w:type="dxa"/>
            <w:tcBorders>
              <w:bottom w:val="single" w:sz="4" w:space="0" w:color="FFFFFF" w:themeColor="background1"/>
            </w:tcBorders>
            <w:shd w:val="solid" w:color="F3F3F3" w:fill="auto"/>
          </w:tcPr>
          <w:p w14:paraId="11ED5623" w14:textId="37517520" w:rsidR="008C718E" w:rsidRPr="00DB6D58" w:rsidRDefault="008C718E" w:rsidP="008C718E">
            <w:pPr>
              <w:pStyle w:val="070-TabelaPadro"/>
            </w:pPr>
            <w:r>
              <w:t xml:space="preserve"> 203.192.140 </w:t>
            </w:r>
          </w:p>
        </w:tc>
      </w:tr>
      <w:tr w:rsidR="008C718E" w:rsidRPr="00872F3D" w14:paraId="43EA0D39" w14:textId="77777777" w:rsidTr="008B3F64">
        <w:trPr>
          <w:cantSplit/>
        </w:trPr>
        <w:tc>
          <w:tcPr>
            <w:tcW w:w="3685" w:type="dxa"/>
            <w:tcBorders>
              <w:bottom w:val="single" w:sz="4" w:space="0" w:color="FFFFFF" w:themeColor="background1"/>
            </w:tcBorders>
            <w:shd w:val="solid" w:color="E6E6E6" w:fill="auto"/>
            <w:vAlign w:val="center"/>
          </w:tcPr>
          <w:p w14:paraId="11896BE6" w14:textId="6DE5432F" w:rsidR="008C718E" w:rsidRPr="00872F3D" w:rsidRDefault="008C718E" w:rsidP="008C718E">
            <w:pPr>
              <w:pStyle w:val="070-TabelaPadro"/>
              <w:ind w:left="60"/>
              <w:jc w:val="left"/>
            </w:pPr>
            <w:bookmarkStart w:id="70" w:name="BBBP20200006" w:colFirst="0" w:colLast="0"/>
            <w:bookmarkStart w:id="71" w:name="BBBP202AA006" w:colFirst="1" w:colLast="1"/>
            <w:bookmarkEnd w:id="68"/>
            <w:bookmarkEnd w:id="69"/>
            <w:r>
              <w:t>Instrumentos financeiros derivativos</w:t>
            </w:r>
          </w:p>
        </w:tc>
        <w:tc>
          <w:tcPr>
            <w:tcW w:w="1213" w:type="dxa"/>
            <w:tcBorders>
              <w:bottom w:val="single" w:sz="4" w:space="0" w:color="FFFFFF" w:themeColor="background1"/>
            </w:tcBorders>
            <w:shd w:val="solid" w:color="E6E6E6" w:fill="auto"/>
            <w:vAlign w:val="center"/>
          </w:tcPr>
          <w:p w14:paraId="5FFCFEDD" w14:textId="6F49DFDA"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11</w:t>
            </w:r>
          </w:p>
        </w:tc>
        <w:tc>
          <w:tcPr>
            <w:tcW w:w="1213" w:type="dxa"/>
            <w:tcBorders>
              <w:bottom w:val="single" w:sz="4" w:space="0" w:color="FFFFFF" w:themeColor="background1"/>
            </w:tcBorders>
            <w:shd w:val="solid" w:color="E6E6E6" w:fill="auto"/>
          </w:tcPr>
          <w:p w14:paraId="07CA59DA" w14:textId="0A62974A" w:rsidR="008C718E" w:rsidRPr="00DB6D58" w:rsidRDefault="008C718E" w:rsidP="008C718E">
            <w:pPr>
              <w:pStyle w:val="070-TabelaPadro"/>
            </w:pPr>
            <w:r>
              <w:t xml:space="preserve"> 4.108.597 </w:t>
            </w:r>
          </w:p>
        </w:tc>
        <w:tc>
          <w:tcPr>
            <w:tcW w:w="1213" w:type="dxa"/>
            <w:tcBorders>
              <w:bottom w:val="single" w:sz="4" w:space="0" w:color="FFFFFF" w:themeColor="background1"/>
            </w:tcBorders>
            <w:shd w:val="solid" w:color="E6E6E6" w:fill="auto"/>
          </w:tcPr>
          <w:p w14:paraId="78E5B371" w14:textId="16172988" w:rsidR="008C718E" w:rsidRPr="00DB6D58" w:rsidRDefault="008C718E" w:rsidP="008C718E">
            <w:pPr>
              <w:pStyle w:val="070-TabelaPadro"/>
            </w:pPr>
            <w:r>
              <w:t xml:space="preserve"> 5.213.967 </w:t>
            </w:r>
          </w:p>
        </w:tc>
        <w:tc>
          <w:tcPr>
            <w:tcW w:w="1213" w:type="dxa"/>
            <w:tcBorders>
              <w:bottom w:val="single" w:sz="4" w:space="0" w:color="FFFFFF" w:themeColor="background1"/>
            </w:tcBorders>
            <w:shd w:val="solid" w:color="E6E6E6" w:fill="auto"/>
          </w:tcPr>
          <w:p w14:paraId="1F21FF8C" w14:textId="69E215B9" w:rsidR="008C718E" w:rsidRPr="00DB6D58" w:rsidRDefault="008C718E" w:rsidP="008C718E">
            <w:pPr>
              <w:pStyle w:val="070-TabelaPadro"/>
            </w:pPr>
            <w:r>
              <w:t xml:space="preserve"> 2.603.927 </w:t>
            </w:r>
          </w:p>
        </w:tc>
        <w:tc>
          <w:tcPr>
            <w:tcW w:w="1213" w:type="dxa"/>
            <w:tcBorders>
              <w:bottom w:val="single" w:sz="4" w:space="0" w:color="FFFFFF" w:themeColor="background1"/>
            </w:tcBorders>
            <w:shd w:val="solid" w:color="E6E6E6" w:fill="auto"/>
          </w:tcPr>
          <w:p w14:paraId="76555D52" w14:textId="37A07310" w:rsidR="008C718E" w:rsidRPr="00DB6D58" w:rsidRDefault="008C718E" w:rsidP="008C718E">
            <w:pPr>
              <w:pStyle w:val="070-TabelaPadro"/>
            </w:pPr>
            <w:r>
              <w:t xml:space="preserve"> 3.049.843 </w:t>
            </w:r>
          </w:p>
        </w:tc>
      </w:tr>
      <w:tr w:rsidR="008C718E" w:rsidRPr="00872F3D" w14:paraId="29083570" w14:textId="77777777" w:rsidTr="008B3F64">
        <w:trPr>
          <w:cantSplit/>
        </w:trPr>
        <w:tc>
          <w:tcPr>
            <w:tcW w:w="3685" w:type="dxa"/>
            <w:tcBorders>
              <w:bottom w:val="single" w:sz="4" w:space="0" w:color="FFFFFF" w:themeColor="background1"/>
            </w:tcBorders>
            <w:shd w:val="solid" w:color="F3F3F3" w:fill="auto"/>
            <w:vAlign w:val="center"/>
          </w:tcPr>
          <w:p w14:paraId="050A160F" w14:textId="2191EA5A" w:rsidR="008C718E" w:rsidRPr="00872F3D" w:rsidRDefault="008C718E" w:rsidP="008C718E">
            <w:pPr>
              <w:pStyle w:val="070-TabelaPadro"/>
              <w:ind w:left="60"/>
              <w:jc w:val="left"/>
            </w:pPr>
            <w:bookmarkStart w:id="72" w:name="BBBP20200007" w:colFirst="0" w:colLast="0"/>
            <w:bookmarkStart w:id="73" w:name="BBBP202AA007" w:colFirst="1" w:colLast="1"/>
            <w:bookmarkEnd w:id="70"/>
            <w:bookmarkEnd w:id="71"/>
            <w:r>
              <w:t>Outros passivos financeiros</w:t>
            </w:r>
          </w:p>
        </w:tc>
        <w:tc>
          <w:tcPr>
            <w:tcW w:w="1213" w:type="dxa"/>
            <w:tcBorders>
              <w:bottom w:val="single" w:sz="4" w:space="0" w:color="FFFFFF" w:themeColor="background1"/>
            </w:tcBorders>
            <w:shd w:val="solid" w:color="F3F3F3" w:fill="auto"/>
            <w:vAlign w:val="center"/>
          </w:tcPr>
          <w:p w14:paraId="6EFCE276" w14:textId="03DE1E95"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20</w:t>
            </w:r>
          </w:p>
        </w:tc>
        <w:tc>
          <w:tcPr>
            <w:tcW w:w="1213" w:type="dxa"/>
            <w:tcBorders>
              <w:bottom w:val="single" w:sz="4" w:space="0" w:color="FFFFFF" w:themeColor="background1"/>
            </w:tcBorders>
            <w:shd w:val="solid" w:color="F3F3F3" w:fill="auto"/>
          </w:tcPr>
          <w:p w14:paraId="7688BEBA" w14:textId="0E768762" w:rsidR="008C718E" w:rsidRPr="00DB6D58" w:rsidRDefault="008C718E" w:rsidP="008C718E">
            <w:pPr>
              <w:pStyle w:val="070-TabelaPadro"/>
            </w:pPr>
            <w:r>
              <w:t xml:space="preserve"> 113.012.060 </w:t>
            </w:r>
          </w:p>
        </w:tc>
        <w:tc>
          <w:tcPr>
            <w:tcW w:w="1213" w:type="dxa"/>
            <w:tcBorders>
              <w:bottom w:val="single" w:sz="4" w:space="0" w:color="FFFFFF" w:themeColor="background1"/>
            </w:tcBorders>
            <w:shd w:val="solid" w:color="F3F3F3" w:fill="auto"/>
          </w:tcPr>
          <w:p w14:paraId="7709DB21" w14:textId="1DABA1B2" w:rsidR="008C718E" w:rsidRPr="00DB6D58" w:rsidRDefault="008C718E" w:rsidP="008C718E">
            <w:pPr>
              <w:pStyle w:val="070-TabelaPadro"/>
            </w:pPr>
            <w:r>
              <w:t xml:space="preserve"> 109.389.378 </w:t>
            </w:r>
          </w:p>
        </w:tc>
        <w:tc>
          <w:tcPr>
            <w:tcW w:w="1213" w:type="dxa"/>
            <w:tcBorders>
              <w:bottom w:val="single" w:sz="4" w:space="0" w:color="FFFFFF" w:themeColor="background1"/>
            </w:tcBorders>
            <w:shd w:val="solid" w:color="F3F3F3" w:fill="auto"/>
          </w:tcPr>
          <w:p w14:paraId="5028810A" w14:textId="718EFC20" w:rsidR="008C718E" w:rsidRPr="00DB6D58" w:rsidRDefault="008C718E" w:rsidP="008C718E">
            <w:pPr>
              <w:pStyle w:val="070-TabelaPadro"/>
            </w:pPr>
            <w:r>
              <w:t xml:space="preserve"> 112.771.836 </w:t>
            </w:r>
          </w:p>
        </w:tc>
        <w:tc>
          <w:tcPr>
            <w:tcW w:w="1213" w:type="dxa"/>
            <w:tcBorders>
              <w:bottom w:val="single" w:sz="4" w:space="0" w:color="FFFFFF" w:themeColor="background1"/>
            </w:tcBorders>
            <w:shd w:val="solid" w:color="F3F3F3" w:fill="auto"/>
          </w:tcPr>
          <w:p w14:paraId="3CEB46CF" w14:textId="51F8730E" w:rsidR="008C718E" w:rsidRPr="00DB6D58" w:rsidRDefault="008C718E" w:rsidP="008C718E">
            <w:pPr>
              <w:pStyle w:val="070-TabelaPadro"/>
            </w:pPr>
            <w:r>
              <w:t xml:space="preserve"> 108.424.340 </w:t>
            </w:r>
          </w:p>
        </w:tc>
      </w:tr>
      <w:tr w:rsidR="008C718E" w:rsidRPr="00872F3D" w14:paraId="0A1ACE74" w14:textId="77777777" w:rsidTr="008B3F64">
        <w:trPr>
          <w:cantSplit/>
        </w:trPr>
        <w:tc>
          <w:tcPr>
            <w:tcW w:w="3685" w:type="dxa"/>
            <w:tcBorders>
              <w:bottom w:val="single" w:sz="4" w:space="0" w:color="FFFFFF" w:themeColor="background1"/>
            </w:tcBorders>
            <w:shd w:val="solid" w:color="E6E6E6" w:fill="auto"/>
            <w:vAlign w:val="center"/>
          </w:tcPr>
          <w:p w14:paraId="3AF6D30B" w14:textId="3EEADA9B" w:rsidR="008C718E" w:rsidRPr="00872F3D" w:rsidRDefault="008C718E" w:rsidP="008C718E">
            <w:pPr>
              <w:pStyle w:val="070-TabelaPadro"/>
              <w:jc w:val="left"/>
              <w:rPr>
                <w:b/>
              </w:rPr>
            </w:pPr>
            <w:bookmarkStart w:id="74" w:name="BBBP20200008" w:colFirst="0" w:colLast="0"/>
            <w:bookmarkStart w:id="75" w:name="BBBP202AA008" w:colFirst="1" w:colLast="1"/>
            <w:bookmarkEnd w:id="72"/>
            <w:bookmarkEnd w:id="73"/>
            <w:r>
              <w:rPr>
                <w:b/>
              </w:rPr>
              <w:t>Provisões</w:t>
            </w:r>
          </w:p>
        </w:tc>
        <w:tc>
          <w:tcPr>
            <w:tcW w:w="1213" w:type="dxa"/>
            <w:tcBorders>
              <w:bottom w:val="single" w:sz="4" w:space="0" w:color="FFFFFF" w:themeColor="background1"/>
            </w:tcBorders>
            <w:shd w:val="solid" w:color="E6E6E6" w:fill="auto"/>
            <w:vAlign w:val="center"/>
          </w:tcPr>
          <w:p w14:paraId="2A0B202B" w14:textId="3EF62E93"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21</w:t>
            </w:r>
          </w:p>
        </w:tc>
        <w:tc>
          <w:tcPr>
            <w:tcW w:w="1213" w:type="dxa"/>
            <w:tcBorders>
              <w:bottom w:val="single" w:sz="4" w:space="0" w:color="FFFFFF" w:themeColor="background1"/>
            </w:tcBorders>
            <w:shd w:val="solid" w:color="E6E6E6" w:fill="auto"/>
          </w:tcPr>
          <w:p w14:paraId="07DDDCEE" w14:textId="2650CCB9" w:rsidR="008C718E" w:rsidRPr="00DB6D58" w:rsidRDefault="008C718E" w:rsidP="008C718E">
            <w:pPr>
              <w:pStyle w:val="070-TabelaPadro"/>
              <w:rPr>
                <w:b/>
              </w:rPr>
            </w:pPr>
            <w:r>
              <w:rPr>
                <w:b/>
              </w:rPr>
              <w:t xml:space="preserve"> 36.029.723 </w:t>
            </w:r>
          </w:p>
        </w:tc>
        <w:tc>
          <w:tcPr>
            <w:tcW w:w="1213" w:type="dxa"/>
            <w:tcBorders>
              <w:bottom w:val="single" w:sz="4" w:space="0" w:color="FFFFFF" w:themeColor="background1"/>
            </w:tcBorders>
            <w:shd w:val="solid" w:color="E6E6E6" w:fill="auto"/>
          </w:tcPr>
          <w:p w14:paraId="657138A0" w14:textId="6A91003C" w:rsidR="008C718E" w:rsidRPr="00DB6D58" w:rsidRDefault="008C718E" w:rsidP="008C718E">
            <w:pPr>
              <w:pStyle w:val="070-TabelaPadro"/>
              <w:rPr>
                <w:b/>
              </w:rPr>
            </w:pPr>
            <w:r>
              <w:rPr>
                <w:b/>
              </w:rPr>
              <w:t xml:space="preserve"> 32.993.546 </w:t>
            </w:r>
          </w:p>
        </w:tc>
        <w:tc>
          <w:tcPr>
            <w:tcW w:w="1213" w:type="dxa"/>
            <w:tcBorders>
              <w:bottom w:val="single" w:sz="4" w:space="0" w:color="FFFFFF" w:themeColor="background1"/>
            </w:tcBorders>
            <w:shd w:val="solid" w:color="E6E6E6" w:fill="auto"/>
          </w:tcPr>
          <w:p w14:paraId="43964BBC" w14:textId="69F9ACD3" w:rsidR="008C718E" w:rsidRPr="00DB6D58" w:rsidRDefault="008C718E" w:rsidP="008C718E">
            <w:pPr>
              <w:pStyle w:val="070-TabelaPadro"/>
              <w:rPr>
                <w:b/>
              </w:rPr>
            </w:pPr>
            <w:r>
              <w:rPr>
                <w:b/>
              </w:rPr>
              <w:t xml:space="preserve"> 36.810.311 </w:t>
            </w:r>
          </w:p>
        </w:tc>
        <w:tc>
          <w:tcPr>
            <w:tcW w:w="1213" w:type="dxa"/>
            <w:tcBorders>
              <w:bottom w:val="single" w:sz="4" w:space="0" w:color="FFFFFF" w:themeColor="background1"/>
            </w:tcBorders>
            <w:shd w:val="solid" w:color="E6E6E6" w:fill="auto"/>
          </w:tcPr>
          <w:p w14:paraId="77E43D91" w14:textId="71E76E43" w:rsidR="008C718E" w:rsidRPr="00DB6D58" w:rsidRDefault="008C718E" w:rsidP="008C718E">
            <w:pPr>
              <w:pStyle w:val="070-TabelaPadro"/>
              <w:rPr>
                <w:b/>
              </w:rPr>
            </w:pPr>
            <w:r>
              <w:rPr>
                <w:b/>
              </w:rPr>
              <w:t xml:space="preserve"> 34.036.170 </w:t>
            </w:r>
          </w:p>
        </w:tc>
      </w:tr>
      <w:tr w:rsidR="008C718E" w:rsidRPr="00872F3D" w14:paraId="1388DE03" w14:textId="77777777" w:rsidTr="008B3F64">
        <w:trPr>
          <w:cantSplit/>
        </w:trPr>
        <w:tc>
          <w:tcPr>
            <w:tcW w:w="3685" w:type="dxa"/>
            <w:tcBorders>
              <w:bottom w:val="single" w:sz="4" w:space="0" w:color="FFFFFF" w:themeColor="background1"/>
            </w:tcBorders>
            <w:shd w:val="solid" w:color="F3F3F3" w:fill="auto"/>
            <w:vAlign w:val="center"/>
          </w:tcPr>
          <w:p w14:paraId="416EE579" w14:textId="373BB075" w:rsidR="008C718E" w:rsidRPr="00872F3D" w:rsidRDefault="008C718E" w:rsidP="008C718E">
            <w:pPr>
              <w:pStyle w:val="070-TabelaPadro"/>
              <w:ind w:left="60"/>
              <w:jc w:val="left"/>
            </w:pPr>
            <w:bookmarkStart w:id="76" w:name="BBBP20200009" w:colFirst="0" w:colLast="0"/>
            <w:bookmarkStart w:id="77" w:name="BBBP202AA009" w:colFirst="1" w:colLast="1"/>
            <w:bookmarkEnd w:id="74"/>
            <w:bookmarkEnd w:id="75"/>
            <w:r>
              <w:t>Cíveis, fiscais e trabalhistas</w:t>
            </w:r>
          </w:p>
        </w:tc>
        <w:tc>
          <w:tcPr>
            <w:tcW w:w="1213" w:type="dxa"/>
            <w:tcBorders>
              <w:bottom w:val="single" w:sz="4" w:space="0" w:color="FFFFFF" w:themeColor="background1"/>
            </w:tcBorders>
            <w:shd w:val="solid" w:color="F3F3F3" w:fill="auto"/>
            <w:vAlign w:val="center"/>
          </w:tcPr>
          <w:p w14:paraId="566628AD"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tcPr>
          <w:p w14:paraId="283346E5" w14:textId="37266403" w:rsidR="008C718E" w:rsidRPr="00DB6D58" w:rsidRDefault="008C718E" w:rsidP="008C718E">
            <w:pPr>
              <w:pStyle w:val="070-TabelaPadro"/>
            </w:pPr>
            <w:r>
              <w:t xml:space="preserve"> 29.628.159 </w:t>
            </w:r>
          </w:p>
        </w:tc>
        <w:tc>
          <w:tcPr>
            <w:tcW w:w="1213" w:type="dxa"/>
            <w:tcBorders>
              <w:bottom w:val="single" w:sz="4" w:space="0" w:color="FFFFFF" w:themeColor="background1"/>
            </w:tcBorders>
            <w:shd w:val="solid" w:color="F3F3F3" w:fill="auto"/>
          </w:tcPr>
          <w:p w14:paraId="5233950F" w14:textId="27431349" w:rsidR="008C718E" w:rsidRPr="00DB6D58" w:rsidRDefault="008C718E" w:rsidP="008C718E">
            <w:pPr>
              <w:pStyle w:val="070-TabelaPadro"/>
            </w:pPr>
            <w:r>
              <w:t xml:space="preserve"> 26.807.922 </w:t>
            </w:r>
          </w:p>
        </w:tc>
        <w:tc>
          <w:tcPr>
            <w:tcW w:w="1213" w:type="dxa"/>
            <w:tcBorders>
              <w:bottom w:val="single" w:sz="4" w:space="0" w:color="FFFFFF" w:themeColor="background1"/>
            </w:tcBorders>
            <w:shd w:val="solid" w:color="F3F3F3" w:fill="auto"/>
          </w:tcPr>
          <w:p w14:paraId="1FEA406F" w14:textId="7BEB3BF3" w:rsidR="008C718E" w:rsidRPr="00DB6D58" w:rsidRDefault="008C718E" w:rsidP="008C718E">
            <w:pPr>
              <w:pStyle w:val="070-TabelaPadro"/>
            </w:pPr>
            <w:r>
              <w:t xml:space="preserve"> 29.835.993 </w:t>
            </w:r>
          </w:p>
        </w:tc>
        <w:tc>
          <w:tcPr>
            <w:tcW w:w="1213" w:type="dxa"/>
            <w:tcBorders>
              <w:bottom w:val="single" w:sz="4" w:space="0" w:color="FFFFFF" w:themeColor="background1"/>
            </w:tcBorders>
            <w:shd w:val="solid" w:color="F3F3F3" w:fill="auto"/>
          </w:tcPr>
          <w:p w14:paraId="78B6AFF2" w14:textId="4D6DF116" w:rsidR="008C718E" w:rsidRPr="00DB6D58" w:rsidRDefault="008C718E" w:rsidP="008C718E">
            <w:pPr>
              <w:pStyle w:val="070-TabelaPadro"/>
            </w:pPr>
            <w:r>
              <w:t xml:space="preserve"> 27.288.400 </w:t>
            </w:r>
          </w:p>
        </w:tc>
      </w:tr>
      <w:tr w:rsidR="008C718E" w:rsidRPr="00872F3D" w14:paraId="0042F9F3" w14:textId="77777777" w:rsidTr="008B3F64">
        <w:trPr>
          <w:cantSplit/>
        </w:trPr>
        <w:tc>
          <w:tcPr>
            <w:tcW w:w="3685" w:type="dxa"/>
            <w:tcBorders>
              <w:bottom w:val="single" w:sz="4" w:space="0" w:color="FFFFFF" w:themeColor="background1"/>
            </w:tcBorders>
            <w:shd w:val="solid" w:color="E6E6E6" w:fill="auto"/>
            <w:vAlign w:val="center"/>
          </w:tcPr>
          <w:p w14:paraId="04B9DFC0" w14:textId="1D53E9B2" w:rsidR="008C718E" w:rsidRPr="00872F3D" w:rsidRDefault="008C718E" w:rsidP="008C718E">
            <w:pPr>
              <w:pStyle w:val="070-TabelaPadro"/>
              <w:ind w:left="60"/>
              <w:jc w:val="left"/>
            </w:pPr>
            <w:bookmarkStart w:id="78" w:name="BBBP20200010" w:colFirst="0" w:colLast="0"/>
            <w:bookmarkStart w:id="79" w:name="BBBP202AA010" w:colFirst="1" w:colLast="1"/>
            <w:bookmarkEnd w:id="76"/>
            <w:bookmarkEnd w:id="77"/>
            <w:r>
              <w:t>Outras provisões</w:t>
            </w:r>
          </w:p>
        </w:tc>
        <w:tc>
          <w:tcPr>
            <w:tcW w:w="1213" w:type="dxa"/>
            <w:tcBorders>
              <w:bottom w:val="single" w:sz="4" w:space="0" w:color="FFFFFF" w:themeColor="background1"/>
            </w:tcBorders>
            <w:shd w:val="solid" w:color="E6E6E6" w:fill="auto"/>
            <w:vAlign w:val="center"/>
          </w:tcPr>
          <w:p w14:paraId="69C9873D"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tcPr>
          <w:p w14:paraId="73561BBA" w14:textId="24FF3FCA" w:rsidR="008C718E" w:rsidRPr="00DB6D58" w:rsidRDefault="008C718E" w:rsidP="008C718E">
            <w:pPr>
              <w:pStyle w:val="070-TabelaPadro"/>
            </w:pPr>
            <w:r>
              <w:t xml:space="preserve"> 6.401.564 </w:t>
            </w:r>
          </w:p>
        </w:tc>
        <w:tc>
          <w:tcPr>
            <w:tcW w:w="1213" w:type="dxa"/>
            <w:tcBorders>
              <w:bottom w:val="single" w:sz="4" w:space="0" w:color="FFFFFF" w:themeColor="background1"/>
            </w:tcBorders>
            <w:shd w:val="solid" w:color="E6E6E6" w:fill="auto"/>
          </w:tcPr>
          <w:p w14:paraId="4972B657" w14:textId="5E1743F5" w:rsidR="008C718E" w:rsidRPr="00DB6D58" w:rsidRDefault="008C718E" w:rsidP="008C718E">
            <w:pPr>
              <w:pStyle w:val="070-TabelaPadro"/>
            </w:pPr>
            <w:r>
              <w:t xml:space="preserve"> 6.185.624 </w:t>
            </w:r>
          </w:p>
        </w:tc>
        <w:tc>
          <w:tcPr>
            <w:tcW w:w="1213" w:type="dxa"/>
            <w:tcBorders>
              <w:bottom w:val="single" w:sz="4" w:space="0" w:color="FFFFFF" w:themeColor="background1"/>
            </w:tcBorders>
            <w:shd w:val="solid" w:color="E6E6E6" w:fill="auto"/>
          </w:tcPr>
          <w:p w14:paraId="50CA068A" w14:textId="62D5C94B" w:rsidR="008C718E" w:rsidRPr="00DB6D58" w:rsidRDefault="008C718E" w:rsidP="008C718E">
            <w:pPr>
              <w:pStyle w:val="070-TabelaPadro"/>
            </w:pPr>
            <w:r>
              <w:t xml:space="preserve"> 6.974.318 </w:t>
            </w:r>
          </w:p>
        </w:tc>
        <w:tc>
          <w:tcPr>
            <w:tcW w:w="1213" w:type="dxa"/>
            <w:tcBorders>
              <w:bottom w:val="single" w:sz="4" w:space="0" w:color="FFFFFF" w:themeColor="background1"/>
            </w:tcBorders>
            <w:shd w:val="solid" w:color="E6E6E6" w:fill="auto"/>
          </w:tcPr>
          <w:p w14:paraId="7169BB4A" w14:textId="6D6BBECC" w:rsidR="008C718E" w:rsidRPr="00DB6D58" w:rsidRDefault="008C718E" w:rsidP="008C718E">
            <w:pPr>
              <w:pStyle w:val="070-TabelaPadro"/>
            </w:pPr>
            <w:r>
              <w:t xml:space="preserve"> 6.747.770 </w:t>
            </w:r>
          </w:p>
        </w:tc>
      </w:tr>
      <w:tr w:rsidR="008C718E" w:rsidRPr="00872F3D" w14:paraId="131E309E" w14:textId="77777777" w:rsidTr="008B3F64">
        <w:trPr>
          <w:cantSplit/>
        </w:trPr>
        <w:tc>
          <w:tcPr>
            <w:tcW w:w="3685" w:type="dxa"/>
            <w:tcBorders>
              <w:bottom w:val="single" w:sz="4" w:space="0" w:color="FFFFFF" w:themeColor="background1"/>
            </w:tcBorders>
            <w:shd w:val="solid" w:color="F3F3F3" w:fill="auto"/>
            <w:vAlign w:val="center"/>
          </w:tcPr>
          <w:p w14:paraId="247BA0B1" w14:textId="28434924" w:rsidR="008C718E" w:rsidRPr="00872F3D" w:rsidRDefault="008C718E" w:rsidP="008C718E">
            <w:pPr>
              <w:pStyle w:val="070-TabelaPadro"/>
              <w:jc w:val="left"/>
              <w:rPr>
                <w:b/>
              </w:rPr>
            </w:pPr>
            <w:bookmarkStart w:id="80" w:name="BBBP20200011" w:colFirst="0" w:colLast="0"/>
            <w:bookmarkStart w:id="81" w:name="BBBP202AA011" w:colFirst="1" w:colLast="1"/>
            <w:bookmarkEnd w:id="78"/>
            <w:bookmarkEnd w:id="79"/>
            <w:r>
              <w:rPr>
                <w:b/>
              </w:rPr>
              <w:t>Passivos Fiscais</w:t>
            </w:r>
          </w:p>
        </w:tc>
        <w:tc>
          <w:tcPr>
            <w:tcW w:w="1213" w:type="dxa"/>
            <w:tcBorders>
              <w:bottom w:val="single" w:sz="4" w:space="0" w:color="FFFFFF" w:themeColor="background1"/>
            </w:tcBorders>
            <w:shd w:val="solid" w:color="F3F3F3" w:fill="auto"/>
            <w:vAlign w:val="center"/>
          </w:tcPr>
          <w:p w14:paraId="35D06FBC"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tcPr>
          <w:p w14:paraId="185B4176" w14:textId="61967B67" w:rsidR="008C718E" w:rsidRPr="00DB6D58" w:rsidRDefault="008C718E" w:rsidP="008C718E">
            <w:pPr>
              <w:pStyle w:val="070-TabelaPadro"/>
              <w:rPr>
                <w:b/>
              </w:rPr>
            </w:pPr>
            <w:r>
              <w:rPr>
                <w:b/>
              </w:rPr>
              <w:t>16.218.773</w:t>
            </w:r>
          </w:p>
        </w:tc>
        <w:tc>
          <w:tcPr>
            <w:tcW w:w="1213" w:type="dxa"/>
            <w:tcBorders>
              <w:bottom w:val="single" w:sz="4" w:space="0" w:color="FFFFFF" w:themeColor="background1"/>
            </w:tcBorders>
            <w:shd w:val="solid" w:color="F3F3F3" w:fill="auto"/>
          </w:tcPr>
          <w:p w14:paraId="7FEB0E40" w14:textId="25DADA1F" w:rsidR="008C718E" w:rsidRPr="00DB6D58" w:rsidRDefault="008C718E" w:rsidP="008C718E">
            <w:pPr>
              <w:pStyle w:val="070-TabelaPadro"/>
              <w:rPr>
                <w:b/>
              </w:rPr>
            </w:pPr>
            <w:r>
              <w:rPr>
                <w:b/>
              </w:rPr>
              <w:t xml:space="preserve"> 10.285.268 </w:t>
            </w:r>
          </w:p>
        </w:tc>
        <w:tc>
          <w:tcPr>
            <w:tcW w:w="1213" w:type="dxa"/>
            <w:tcBorders>
              <w:bottom w:val="single" w:sz="4" w:space="0" w:color="FFFFFF" w:themeColor="background1"/>
            </w:tcBorders>
            <w:shd w:val="solid" w:color="F3F3F3" w:fill="auto"/>
          </w:tcPr>
          <w:p w14:paraId="778EAAE7" w14:textId="79B6F381" w:rsidR="008C718E" w:rsidRPr="00DB6D58" w:rsidRDefault="008C718E" w:rsidP="008C718E">
            <w:pPr>
              <w:pStyle w:val="070-TabelaPadro"/>
              <w:rPr>
                <w:b/>
              </w:rPr>
            </w:pPr>
            <w:r>
              <w:rPr>
                <w:b/>
              </w:rPr>
              <w:t>19.238.848</w:t>
            </w:r>
          </w:p>
        </w:tc>
        <w:tc>
          <w:tcPr>
            <w:tcW w:w="1213" w:type="dxa"/>
            <w:tcBorders>
              <w:bottom w:val="single" w:sz="4" w:space="0" w:color="FFFFFF" w:themeColor="background1"/>
            </w:tcBorders>
            <w:shd w:val="solid" w:color="F3F3F3" w:fill="auto"/>
          </w:tcPr>
          <w:p w14:paraId="373F5149" w14:textId="3027B921" w:rsidR="008C718E" w:rsidRPr="00DB6D58" w:rsidRDefault="008C718E" w:rsidP="008C718E">
            <w:pPr>
              <w:pStyle w:val="070-TabelaPadro"/>
              <w:rPr>
                <w:b/>
              </w:rPr>
            </w:pPr>
            <w:r>
              <w:rPr>
                <w:b/>
              </w:rPr>
              <w:t xml:space="preserve"> 13.191.621 </w:t>
            </w:r>
          </w:p>
        </w:tc>
      </w:tr>
      <w:tr w:rsidR="008C718E" w:rsidRPr="00872F3D" w14:paraId="4B95F147" w14:textId="77777777" w:rsidTr="008B3F64">
        <w:trPr>
          <w:cantSplit/>
        </w:trPr>
        <w:tc>
          <w:tcPr>
            <w:tcW w:w="3685" w:type="dxa"/>
            <w:tcBorders>
              <w:bottom w:val="single" w:sz="4" w:space="0" w:color="FFFFFF" w:themeColor="background1"/>
            </w:tcBorders>
            <w:shd w:val="solid" w:color="E6E6E6" w:fill="auto"/>
            <w:vAlign w:val="center"/>
          </w:tcPr>
          <w:p w14:paraId="083BE1BD" w14:textId="3E179BDC" w:rsidR="008C718E" w:rsidRPr="00872F3D" w:rsidRDefault="008C718E" w:rsidP="008C718E">
            <w:pPr>
              <w:pStyle w:val="070-TabelaPadro"/>
              <w:ind w:left="60"/>
              <w:jc w:val="left"/>
            </w:pPr>
            <w:bookmarkStart w:id="82" w:name="BBBP20200012" w:colFirst="0" w:colLast="0"/>
            <w:bookmarkStart w:id="83" w:name="BBBP202AA012" w:colFirst="1" w:colLast="1"/>
            <w:bookmarkEnd w:id="80"/>
            <w:bookmarkEnd w:id="81"/>
            <w:r>
              <w:t>Correntes</w:t>
            </w:r>
          </w:p>
        </w:tc>
        <w:tc>
          <w:tcPr>
            <w:tcW w:w="1213" w:type="dxa"/>
            <w:tcBorders>
              <w:bottom w:val="single" w:sz="4" w:space="0" w:color="FFFFFF" w:themeColor="background1"/>
            </w:tcBorders>
            <w:shd w:val="solid" w:color="E6E6E6" w:fill="auto"/>
            <w:vAlign w:val="center"/>
          </w:tcPr>
          <w:p w14:paraId="7C4FB5F2"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E6E6E6" w:fill="auto"/>
          </w:tcPr>
          <w:p w14:paraId="1903FE27" w14:textId="1C761760" w:rsidR="008C718E" w:rsidRPr="00DB6D58" w:rsidRDefault="008C718E" w:rsidP="008C718E">
            <w:pPr>
              <w:pStyle w:val="070-TabelaPadro"/>
            </w:pPr>
            <w:r>
              <w:t xml:space="preserve"> 7.785.387 </w:t>
            </w:r>
          </w:p>
        </w:tc>
        <w:tc>
          <w:tcPr>
            <w:tcW w:w="1213" w:type="dxa"/>
            <w:tcBorders>
              <w:bottom w:val="single" w:sz="4" w:space="0" w:color="FFFFFF" w:themeColor="background1"/>
            </w:tcBorders>
            <w:shd w:val="solid" w:color="E6E6E6" w:fill="auto"/>
          </w:tcPr>
          <w:p w14:paraId="4939CDBF" w14:textId="2A6C956B" w:rsidR="008C718E" w:rsidRPr="00DB6D58" w:rsidRDefault="008C718E" w:rsidP="008C718E">
            <w:pPr>
              <w:pStyle w:val="070-TabelaPadro"/>
            </w:pPr>
            <w:r>
              <w:t xml:space="preserve"> 7.795.599 </w:t>
            </w:r>
          </w:p>
        </w:tc>
        <w:tc>
          <w:tcPr>
            <w:tcW w:w="1213" w:type="dxa"/>
            <w:tcBorders>
              <w:bottom w:val="single" w:sz="4" w:space="0" w:color="FFFFFF" w:themeColor="background1"/>
            </w:tcBorders>
            <w:shd w:val="solid" w:color="E6E6E6" w:fill="auto"/>
          </w:tcPr>
          <w:p w14:paraId="4996FF57" w14:textId="62B92BAF" w:rsidR="008C718E" w:rsidRPr="00DB6D58" w:rsidRDefault="008C718E" w:rsidP="008C718E">
            <w:pPr>
              <w:pStyle w:val="070-TabelaPadro"/>
            </w:pPr>
            <w:r>
              <w:t xml:space="preserve"> 10.661.686 </w:t>
            </w:r>
          </w:p>
        </w:tc>
        <w:tc>
          <w:tcPr>
            <w:tcW w:w="1213" w:type="dxa"/>
            <w:tcBorders>
              <w:bottom w:val="single" w:sz="4" w:space="0" w:color="FFFFFF" w:themeColor="background1"/>
            </w:tcBorders>
            <w:shd w:val="solid" w:color="E6E6E6" w:fill="auto"/>
          </w:tcPr>
          <w:p w14:paraId="40CE761C" w14:textId="149E0306" w:rsidR="008C718E" w:rsidRPr="00DB6D58" w:rsidRDefault="008C718E" w:rsidP="008C718E">
            <w:pPr>
              <w:pStyle w:val="070-TabelaPadro"/>
            </w:pPr>
            <w:r>
              <w:t xml:space="preserve"> 10.541.252 </w:t>
            </w:r>
          </w:p>
        </w:tc>
      </w:tr>
      <w:tr w:rsidR="008C718E" w:rsidRPr="00872F3D" w14:paraId="3DE3D232" w14:textId="77777777" w:rsidTr="008B3F64">
        <w:trPr>
          <w:cantSplit/>
        </w:trPr>
        <w:tc>
          <w:tcPr>
            <w:tcW w:w="3685" w:type="dxa"/>
            <w:tcBorders>
              <w:bottom w:val="single" w:sz="4" w:space="0" w:color="FFFFFF" w:themeColor="background1"/>
            </w:tcBorders>
            <w:shd w:val="solid" w:color="F3F3F3" w:fill="auto"/>
            <w:vAlign w:val="center"/>
          </w:tcPr>
          <w:p w14:paraId="52561A37" w14:textId="0B8C5241" w:rsidR="008C718E" w:rsidRPr="00872F3D" w:rsidRDefault="008C718E" w:rsidP="008C718E">
            <w:pPr>
              <w:pStyle w:val="070-TabelaPadro"/>
              <w:ind w:left="60"/>
              <w:jc w:val="left"/>
            </w:pPr>
            <w:bookmarkStart w:id="84" w:name="BBBP20200013" w:colFirst="0" w:colLast="0"/>
            <w:bookmarkStart w:id="85" w:name="BBBP202AA013" w:colFirst="1" w:colLast="1"/>
            <w:bookmarkEnd w:id="82"/>
            <w:bookmarkEnd w:id="83"/>
            <w:r>
              <w:t>Diferidos</w:t>
            </w:r>
          </w:p>
        </w:tc>
        <w:tc>
          <w:tcPr>
            <w:tcW w:w="1213" w:type="dxa"/>
            <w:tcBorders>
              <w:bottom w:val="single" w:sz="4" w:space="0" w:color="FFFFFF" w:themeColor="background1"/>
            </w:tcBorders>
            <w:shd w:val="solid" w:color="F3F3F3" w:fill="auto"/>
            <w:vAlign w:val="center"/>
          </w:tcPr>
          <w:p w14:paraId="4C389FA0" w14:textId="20BEDB7E"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22</w:t>
            </w:r>
          </w:p>
        </w:tc>
        <w:tc>
          <w:tcPr>
            <w:tcW w:w="1213" w:type="dxa"/>
            <w:tcBorders>
              <w:bottom w:val="single" w:sz="4" w:space="0" w:color="FFFFFF" w:themeColor="background1"/>
            </w:tcBorders>
            <w:shd w:val="solid" w:color="F3F3F3" w:fill="auto"/>
          </w:tcPr>
          <w:p w14:paraId="33508954" w14:textId="2ABA5FF4" w:rsidR="008C718E" w:rsidRPr="00DB6D58" w:rsidRDefault="008C718E" w:rsidP="008C718E">
            <w:pPr>
              <w:pStyle w:val="070-TabelaPadro"/>
            </w:pPr>
            <w:r>
              <w:t xml:space="preserve"> 8.433.386</w:t>
            </w:r>
          </w:p>
        </w:tc>
        <w:tc>
          <w:tcPr>
            <w:tcW w:w="1213" w:type="dxa"/>
            <w:tcBorders>
              <w:bottom w:val="single" w:sz="4" w:space="0" w:color="FFFFFF" w:themeColor="background1"/>
            </w:tcBorders>
            <w:shd w:val="solid" w:color="F3F3F3" w:fill="auto"/>
          </w:tcPr>
          <w:p w14:paraId="33B12AF1" w14:textId="56D91E45" w:rsidR="008C718E" w:rsidRPr="00DB6D58" w:rsidRDefault="008C718E" w:rsidP="008C718E">
            <w:pPr>
              <w:pStyle w:val="070-TabelaPadro"/>
            </w:pPr>
            <w:r>
              <w:t xml:space="preserve"> 2.489.669 </w:t>
            </w:r>
          </w:p>
        </w:tc>
        <w:tc>
          <w:tcPr>
            <w:tcW w:w="1213" w:type="dxa"/>
            <w:tcBorders>
              <w:bottom w:val="single" w:sz="4" w:space="0" w:color="FFFFFF" w:themeColor="background1"/>
            </w:tcBorders>
            <w:shd w:val="solid" w:color="F3F3F3" w:fill="auto"/>
          </w:tcPr>
          <w:p w14:paraId="2EC927B5" w14:textId="41C20F4C" w:rsidR="008C718E" w:rsidRPr="00DB6D58" w:rsidRDefault="008C718E" w:rsidP="008C718E">
            <w:pPr>
              <w:pStyle w:val="070-TabelaPadro"/>
            </w:pPr>
            <w:r>
              <w:t>8.577.162</w:t>
            </w:r>
          </w:p>
        </w:tc>
        <w:tc>
          <w:tcPr>
            <w:tcW w:w="1213" w:type="dxa"/>
            <w:tcBorders>
              <w:bottom w:val="single" w:sz="4" w:space="0" w:color="FFFFFF" w:themeColor="background1"/>
            </w:tcBorders>
            <w:shd w:val="solid" w:color="F3F3F3" w:fill="auto"/>
          </w:tcPr>
          <w:p w14:paraId="76052185" w14:textId="241D356F" w:rsidR="008C718E" w:rsidRPr="00DB6D58" w:rsidRDefault="008C718E" w:rsidP="008C718E">
            <w:pPr>
              <w:pStyle w:val="070-TabelaPadro"/>
            </w:pPr>
            <w:r>
              <w:t xml:space="preserve"> 2.650.369 </w:t>
            </w:r>
          </w:p>
        </w:tc>
      </w:tr>
      <w:tr w:rsidR="008C718E" w:rsidRPr="00872F3D" w14:paraId="367F4AAA" w14:textId="77777777" w:rsidTr="008B3F64">
        <w:trPr>
          <w:cantSplit/>
        </w:trPr>
        <w:tc>
          <w:tcPr>
            <w:tcW w:w="3685" w:type="dxa"/>
            <w:tcBorders>
              <w:bottom w:val="single" w:sz="4" w:space="0" w:color="FFFFFF" w:themeColor="background1"/>
            </w:tcBorders>
            <w:shd w:val="solid" w:color="E6E6E6" w:fill="auto"/>
            <w:vAlign w:val="center"/>
          </w:tcPr>
          <w:p w14:paraId="68038AC6" w14:textId="4763F26B" w:rsidR="008C718E" w:rsidRPr="00872F3D" w:rsidRDefault="008C718E" w:rsidP="008C718E">
            <w:pPr>
              <w:pStyle w:val="070-TabelaPadro"/>
              <w:jc w:val="left"/>
              <w:rPr>
                <w:b/>
              </w:rPr>
            </w:pPr>
            <w:bookmarkStart w:id="86" w:name="BBBP20200014" w:colFirst="0" w:colLast="0"/>
            <w:bookmarkStart w:id="87" w:name="BBBP202AA014" w:colFirst="1" w:colLast="1"/>
            <w:bookmarkEnd w:id="84"/>
            <w:bookmarkEnd w:id="85"/>
            <w:r>
              <w:rPr>
                <w:b/>
              </w:rPr>
              <w:t>Outros Passivos</w:t>
            </w:r>
          </w:p>
        </w:tc>
        <w:tc>
          <w:tcPr>
            <w:tcW w:w="1213" w:type="dxa"/>
            <w:tcBorders>
              <w:bottom w:val="single" w:sz="4" w:space="0" w:color="FFFFFF" w:themeColor="background1"/>
            </w:tcBorders>
            <w:shd w:val="solid" w:color="E6E6E6" w:fill="auto"/>
            <w:vAlign w:val="center"/>
          </w:tcPr>
          <w:p w14:paraId="6AEFBA20" w14:textId="22FEF7AC"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20</w:t>
            </w:r>
          </w:p>
        </w:tc>
        <w:tc>
          <w:tcPr>
            <w:tcW w:w="1213" w:type="dxa"/>
            <w:tcBorders>
              <w:bottom w:val="single" w:sz="4" w:space="0" w:color="FFFFFF" w:themeColor="background1"/>
            </w:tcBorders>
            <w:shd w:val="solid" w:color="E6E6E6" w:fill="auto"/>
          </w:tcPr>
          <w:p w14:paraId="09C4428F" w14:textId="2EE30513" w:rsidR="008C718E" w:rsidRPr="00DB6D58" w:rsidRDefault="008C718E" w:rsidP="008C718E">
            <w:pPr>
              <w:pStyle w:val="070-TabelaPadro"/>
              <w:rPr>
                <w:b/>
              </w:rPr>
            </w:pPr>
            <w:r>
              <w:rPr>
                <w:b/>
              </w:rPr>
              <w:t xml:space="preserve"> 26.511.701 </w:t>
            </w:r>
          </w:p>
        </w:tc>
        <w:tc>
          <w:tcPr>
            <w:tcW w:w="1213" w:type="dxa"/>
            <w:tcBorders>
              <w:bottom w:val="single" w:sz="4" w:space="0" w:color="FFFFFF" w:themeColor="background1"/>
            </w:tcBorders>
            <w:shd w:val="solid" w:color="E6E6E6" w:fill="auto"/>
          </w:tcPr>
          <w:p w14:paraId="493A0ED6" w14:textId="66B24A4D" w:rsidR="008C718E" w:rsidRPr="00DB6D58" w:rsidRDefault="008C718E" w:rsidP="008C718E">
            <w:pPr>
              <w:pStyle w:val="070-TabelaPadro"/>
              <w:rPr>
                <w:b/>
              </w:rPr>
            </w:pPr>
            <w:r>
              <w:rPr>
                <w:b/>
              </w:rPr>
              <w:t xml:space="preserve"> 27.620.367 </w:t>
            </w:r>
          </w:p>
        </w:tc>
        <w:tc>
          <w:tcPr>
            <w:tcW w:w="1213" w:type="dxa"/>
            <w:tcBorders>
              <w:bottom w:val="single" w:sz="4" w:space="0" w:color="FFFFFF" w:themeColor="background1"/>
            </w:tcBorders>
            <w:shd w:val="solid" w:color="E6E6E6" w:fill="auto"/>
          </w:tcPr>
          <w:p w14:paraId="53580BFF" w14:textId="0E79DEA5" w:rsidR="008C718E" w:rsidRPr="00DB6D58" w:rsidRDefault="008C718E" w:rsidP="008C718E">
            <w:pPr>
              <w:pStyle w:val="070-TabelaPadro"/>
              <w:rPr>
                <w:b/>
              </w:rPr>
            </w:pPr>
            <w:r>
              <w:rPr>
                <w:b/>
              </w:rPr>
              <w:t xml:space="preserve"> 31.086.034 </w:t>
            </w:r>
          </w:p>
        </w:tc>
        <w:tc>
          <w:tcPr>
            <w:tcW w:w="1213" w:type="dxa"/>
            <w:tcBorders>
              <w:bottom w:val="single" w:sz="4" w:space="0" w:color="FFFFFF" w:themeColor="background1"/>
            </w:tcBorders>
            <w:shd w:val="solid" w:color="E6E6E6" w:fill="auto"/>
          </w:tcPr>
          <w:p w14:paraId="73D110D2" w14:textId="01196349" w:rsidR="008C718E" w:rsidRPr="00DB6D58" w:rsidRDefault="008C718E" w:rsidP="008C718E">
            <w:pPr>
              <w:pStyle w:val="070-TabelaPadro"/>
              <w:rPr>
                <w:b/>
              </w:rPr>
            </w:pPr>
            <w:r>
              <w:rPr>
                <w:b/>
              </w:rPr>
              <w:t xml:space="preserve"> 31.270.138 </w:t>
            </w:r>
          </w:p>
        </w:tc>
      </w:tr>
      <w:bookmarkEnd w:id="86"/>
      <w:bookmarkEnd w:id="87"/>
      <w:tr w:rsidR="008C718E" w:rsidRPr="00872F3D" w14:paraId="07869884" w14:textId="77777777" w:rsidTr="008B3F64">
        <w:trPr>
          <w:cantSplit/>
        </w:trPr>
        <w:tc>
          <w:tcPr>
            <w:tcW w:w="3685" w:type="dxa"/>
            <w:tcBorders>
              <w:bottom w:val="single" w:sz="4" w:space="0" w:color="FFFFFF" w:themeColor="background1"/>
            </w:tcBorders>
            <w:shd w:val="solid" w:color="F3F3F3" w:fill="auto"/>
            <w:vAlign w:val="center"/>
          </w:tcPr>
          <w:p w14:paraId="4C6037B2" w14:textId="77777777" w:rsidR="008C718E" w:rsidRPr="00872F3D" w:rsidRDefault="008C718E" w:rsidP="008C718E">
            <w:pPr>
              <w:pStyle w:val="070-TabelaPadro"/>
              <w:jc w:val="left"/>
            </w:pPr>
          </w:p>
        </w:tc>
        <w:tc>
          <w:tcPr>
            <w:tcW w:w="1213" w:type="dxa"/>
            <w:tcBorders>
              <w:bottom w:val="single" w:sz="4" w:space="0" w:color="FFFFFF" w:themeColor="background1"/>
            </w:tcBorders>
            <w:shd w:val="solid" w:color="F3F3F3" w:fill="auto"/>
            <w:vAlign w:val="center"/>
          </w:tcPr>
          <w:p w14:paraId="22457CA3" w14:textId="77777777" w:rsidR="008C718E" w:rsidRPr="00872F3D" w:rsidRDefault="008C718E" w:rsidP="008C718E">
            <w:pPr>
              <w:pStyle w:val="070-TabelaPadro"/>
              <w:spacing w:before="0" w:after="0"/>
              <w:jc w:val="center"/>
              <w:rPr>
                <w:color w:val="365F91" w:themeColor="accent1" w:themeShade="BF"/>
                <w:sz w:val="13"/>
                <w:szCs w:val="13"/>
              </w:rPr>
            </w:pPr>
          </w:p>
        </w:tc>
        <w:tc>
          <w:tcPr>
            <w:tcW w:w="1213" w:type="dxa"/>
            <w:tcBorders>
              <w:bottom w:val="single" w:sz="4" w:space="0" w:color="FFFFFF" w:themeColor="background1"/>
            </w:tcBorders>
            <w:shd w:val="solid" w:color="F3F3F3" w:fill="auto"/>
          </w:tcPr>
          <w:p w14:paraId="5ECB2BF1" w14:textId="77777777" w:rsidR="008C718E" w:rsidRPr="00DB6D58" w:rsidRDefault="008C718E" w:rsidP="008C718E">
            <w:pPr>
              <w:pStyle w:val="070-TabelaPadro"/>
            </w:pPr>
          </w:p>
        </w:tc>
        <w:tc>
          <w:tcPr>
            <w:tcW w:w="1213" w:type="dxa"/>
            <w:tcBorders>
              <w:bottom w:val="single" w:sz="4" w:space="0" w:color="FFFFFF" w:themeColor="background1"/>
            </w:tcBorders>
            <w:shd w:val="solid" w:color="F3F3F3" w:fill="auto"/>
          </w:tcPr>
          <w:p w14:paraId="33619544" w14:textId="77777777" w:rsidR="008C718E" w:rsidRPr="00DB6D58" w:rsidRDefault="008C718E" w:rsidP="008C718E">
            <w:pPr>
              <w:pStyle w:val="070-TabelaPadro"/>
            </w:pPr>
          </w:p>
        </w:tc>
        <w:tc>
          <w:tcPr>
            <w:tcW w:w="1213" w:type="dxa"/>
            <w:tcBorders>
              <w:bottom w:val="single" w:sz="4" w:space="0" w:color="FFFFFF" w:themeColor="background1"/>
            </w:tcBorders>
            <w:shd w:val="solid" w:color="F3F3F3" w:fill="auto"/>
          </w:tcPr>
          <w:p w14:paraId="41A82DF1" w14:textId="77777777" w:rsidR="008C718E" w:rsidRPr="00DB6D58" w:rsidRDefault="008C718E" w:rsidP="008C718E">
            <w:pPr>
              <w:pStyle w:val="070-TabelaPadro"/>
            </w:pPr>
          </w:p>
        </w:tc>
        <w:tc>
          <w:tcPr>
            <w:tcW w:w="1213" w:type="dxa"/>
            <w:tcBorders>
              <w:bottom w:val="single" w:sz="4" w:space="0" w:color="FFFFFF" w:themeColor="background1"/>
            </w:tcBorders>
            <w:shd w:val="solid" w:color="F3F3F3" w:fill="auto"/>
          </w:tcPr>
          <w:p w14:paraId="6BF74107" w14:textId="77777777" w:rsidR="008C718E" w:rsidRPr="00DB6D58" w:rsidRDefault="008C718E" w:rsidP="008C718E">
            <w:pPr>
              <w:pStyle w:val="070-TabelaPadro"/>
            </w:pPr>
          </w:p>
        </w:tc>
      </w:tr>
      <w:tr w:rsidR="008C718E" w:rsidRPr="00872F3D" w14:paraId="0B29D620" w14:textId="77777777" w:rsidTr="008B3F64">
        <w:trPr>
          <w:cantSplit/>
        </w:trPr>
        <w:tc>
          <w:tcPr>
            <w:tcW w:w="3685" w:type="dxa"/>
            <w:tcBorders>
              <w:bottom w:val="single" w:sz="4" w:space="0" w:color="FFFFFF" w:themeColor="background1"/>
            </w:tcBorders>
            <w:shd w:val="solid" w:color="E6E6E6" w:fill="auto"/>
            <w:vAlign w:val="center"/>
          </w:tcPr>
          <w:p w14:paraId="5195B3E1" w14:textId="6C268423" w:rsidR="008C718E" w:rsidRPr="00872F3D" w:rsidRDefault="008C718E" w:rsidP="008C718E">
            <w:pPr>
              <w:pStyle w:val="070-TabelaPadro"/>
              <w:jc w:val="left"/>
              <w:rPr>
                <w:b/>
              </w:rPr>
            </w:pPr>
            <w:bookmarkStart w:id="88" w:name="BBBP20200016" w:colFirst="0" w:colLast="0"/>
            <w:bookmarkStart w:id="89" w:name="BBBP202AA016" w:colFirst="1" w:colLast="1"/>
            <w:r>
              <w:rPr>
                <w:b/>
              </w:rPr>
              <w:t>Patrimônio Líquido</w:t>
            </w:r>
          </w:p>
        </w:tc>
        <w:tc>
          <w:tcPr>
            <w:tcW w:w="1213" w:type="dxa"/>
            <w:tcBorders>
              <w:bottom w:val="single" w:sz="4" w:space="0" w:color="FFFFFF" w:themeColor="background1"/>
            </w:tcBorders>
            <w:shd w:val="solid" w:color="E6E6E6" w:fill="auto"/>
            <w:vAlign w:val="center"/>
          </w:tcPr>
          <w:p w14:paraId="772293DB" w14:textId="788E7788"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23</w:t>
            </w:r>
          </w:p>
        </w:tc>
        <w:tc>
          <w:tcPr>
            <w:tcW w:w="1213" w:type="dxa"/>
            <w:tcBorders>
              <w:bottom w:val="single" w:sz="4" w:space="0" w:color="FFFFFF" w:themeColor="background1"/>
            </w:tcBorders>
            <w:shd w:val="solid" w:color="E6E6E6" w:fill="auto"/>
          </w:tcPr>
          <w:p w14:paraId="048F1F97" w14:textId="06B79D26" w:rsidR="008C718E" w:rsidRPr="00DB6D58" w:rsidRDefault="008C718E" w:rsidP="008C718E">
            <w:pPr>
              <w:pStyle w:val="070-TabelaPadro"/>
              <w:rPr>
                <w:b/>
              </w:rPr>
            </w:pPr>
            <w:r>
              <w:rPr>
                <w:b/>
              </w:rPr>
              <w:t xml:space="preserve"> 134.225.898 </w:t>
            </w:r>
          </w:p>
        </w:tc>
        <w:tc>
          <w:tcPr>
            <w:tcW w:w="1213" w:type="dxa"/>
            <w:tcBorders>
              <w:bottom w:val="single" w:sz="4" w:space="0" w:color="FFFFFF" w:themeColor="background1"/>
            </w:tcBorders>
            <w:shd w:val="solid" w:color="E6E6E6" w:fill="auto"/>
          </w:tcPr>
          <w:p w14:paraId="01BB8E0B" w14:textId="22C0BE60" w:rsidR="008C718E" w:rsidRPr="00DB6D58" w:rsidRDefault="008C718E" w:rsidP="008C718E">
            <w:pPr>
              <w:pStyle w:val="070-TabelaPadro"/>
              <w:rPr>
                <w:b/>
              </w:rPr>
            </w:pPr>
            <w:r>
              <w:rPr>
                <w:b/>
              </w:rPr>
              <w:t xml:space="preserve"> 116.723.222 </w:t>
            </w:r>
          </w:p>
        </w:tc>
        <w:tc>
          <w:tcPr>
            <w:tcW w:w="1213" w:type="dxa"/>
            <w:tcBorders>
              <w:bottom w:val="single" w:sz="4" w:space="0" w:color="FFFFFF" w:themeColor="background1"/>
            </w:tcBorders>
            <w:shd w:val="solid" w:color="E6E6E6" w:fill="auto"/>
          </w:tcPr>
          <w:p w14:paraId="1344F997" w14:textId="53293F56" w:rsidR="008C718E" w:rsidRPr="00DB6D58" w:rsidRDefault="008C718E" w:rsidP="008C718E">
            <w:pPr>
              <w:pStyle w:val="070-TabelaPadro"/>
              <w:rPr>
                <w:b/>
              </w:rPr>
            </w:pPr>
            <w:r>
              <w:rPr>
                <w:b/>
              </w:rPr>
              <w:t xml:space="preserve"> 144.857.186 </w:t>
            </w:r>
          </w:p>
        </w:tc>
        <w:tc>
          <w:tcPr>
            <w:tcW w:w="1213" w:type="dxa"/>
            <w:tcBorders>
              <w:bottom w:val="single" w:sz="4" w:space="0" w:color="FFFFFF" w:themeColor="background1"/>
            </w:tcBorders>
            <w:shd w:val="solid" w:color="E6E6E6" w:fill="auto"/>
          </w:tcPr>
          <w:p w14:paraId="5827D52C" w14:textId="087393BD" w:rsidR="008C718E" w:rsidRPr="00DB6D58" w:rsidRDefault="008C718E" w:rsidP="008C718E">
            <w:pPr>
              <w:pStyle w:val="070-TabelaPadro"/>
              <w:rPr>
                <w:b/>
              </w:rPr>
            </w:pPr>
            <w:r>
              <w:rPr>
                <w:b/>
              </w:rPr>
              <w:t xml:space="preserve"> 126.971.109 </w:t>
            </w:r>
          </w:p>
        </w:tc>
      </w:tr>
      <w:tr w:rsidR="008C718E" w:rsidRPr="00872F3D" w14:paraId="35E5B839" w14:textId="77777777" w:rsidTr="008B3F64">
        <w:trPr>
          <w:cantSplit/>
        </w:trPr>
        <w:tc>
          <w:tcPr>
            <w:tcW w:w="3685" w:type="dxa"/>
            <w:tcBorders>
              <w:bottom w:val="single" w:sz="4" w:space="0" w:color="FFFFFF" w:themeColor="background1"/>
            </w:tcBorders>
            <w:shd w:val="solid" w:color="F3F3F3" w:fill="auto"/>
            <w:vAlign w:val="center"/>
          </w:tcPr>
          <w:p w14:paraId="5F0834A2" w14:textId="35B7CBA5" w:rsidR="008C718E" w:rsidRPr="00872F3D" w:rsidRDefault="008C718E" w:rsidP="008C718E">
            <w:pPr>
              <w:pStyle w:val="070-TabelaPadro"/>
              <w:ind w:left="60"/>
              <w:jc w:val="left"/>
            </w:pPr>
            <w:bookmarkStart w:id="90" w:name="BBBP20200017" w:colFirst="0" w:colLast="0"/>
            <w:bookmarkStart w:id="91" w:name="BBBP202AA017" w:colFirst="1" w:colLast="1"/>
            <w:bookmarkEnd w:id="88"/>
            <w:bookmarkEnd w:id="89"/>
            <w:r>
              <w:t>Capital</w:t>
            </w:r>
          </w:p>
        </w:tc>
        <w:tc>
          <w:tcPr>
            <w:tcW w:w="1213" w:type="dxa"/>
            <w:tcBorders>
              <w:bottom w:val="single" w:sz="4" w:space="0" w:color="FFFFFF" w:themeColor="background1"/>
            </w:tcBorders>
            <w:shd w:val="solid" w:color="F3F3F3" w:fill="auto"/>
            <w:vAlign w:val="center"/>
          </w:tcPr>
          <w:p w14:paraId="58D80EBB" w14:textId="5AAEC3EB"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23.b</w:t>
            </w:r>
          </w:p>
        </w:tc>
        <w:tc>
          <w:tcPr>
            <w:tcW w:w="1213" w:type="dxa"/>
            <w:tcBorders>
              <w:bottom w:val="single" w:sz="4" w:space="0" w:color="FFFFFF" w:themeColor="background1"/>
            </w:tcBorders>
            <w:shd w:val="solid" w:color="F3F3F3" w:fill="auto"/>
          </w:tcPr>
          <w:p w14:paraId="73B9FAA4" w14:textId="573BCEE3" w:rsidR="008C718E" w:rsidRPr="00DB6D58" w:rsidRDefault="008C718E" w:rsidP="008C718E">
            <w:pPr>
              <w:pStyle w:val="070-TabelaPadro"/>
            </w:pPr>
            <w:r>
              <w:t xml:space="preserve"> 90.000.023 </w:t>
            </w:r>
          </w:p>
        </w:tc>
        <w:tc>
          <w:tcPr>
            <w:tcW w:w="1213" w:type="dxa"/>
            <w:tcBorders>
              <w:bottom w:val="single" w:sz="4" w:space="0" w:color="FFFFFF" w:themeColor="background1"/>
            </w:tcBorders>
            <w:shd w:val="solid" w:color="F3F3F3" w:fill="auto"/>
          </w:tcPr>
          <w:p w14:paraId="40D15632" w14:textId="497F4A97" w:rsidR="008C718E" w:rsidRPr="00DB6D58" w:rsidRDefault="008C718E" w:rsidP="008C718E">
            <w:pPr>
              <w:pStyle w:val="070-TabelaPadro"/>
            </w:pPr>
            <w:r>
              <w:t xml:space="preserve"> 90.000.023 </w:t>
            </w:r>
          </w:p>
        </w:tc>
        <w:tc>
          <w:tcPr>
            <w:tcW w:w="1213" w:type="dxa"/>
            <w:tcBorders>
              <w:bottom w:val="single" w:sz="4" w:space="0" w:color="FFFFFF" w:themeColor="background1"/>
            </w:tcBorders>
            <w:shd w:val="solid" w:color="F3F3F3" w:fill="auto"/>
          </w:tcPr>
          <w:p w14:paraId="39E4964E" w14:textId="20F61C1D" w:rsidR="008C718E" w:rsidRPr="00DB6D58" w:rsidRDefault="008C718E" w:rsidP="008C718E">
            <w:pPr>
              <w:pStyle w:val="070-TabelaPadro"/>
            </w:pPr>
            <w:r>
              <w:t xml:space="preserve"> 90.000.023 </w:t>
            </w:r>
          </w:p>
        </w:tc>
        <w:tc>
          <w:tcPr>
            <w:tcW w:w="1213" w:type="dxa"/>
            <w:tcBorders>
              <w:bottom w:val="single" w:sz="4" w:space="0" w:color="FFFFFF" w:themeColor="background1"/>
            </w:tcBorders>
            <w:shd w:val="solid" w:color="F3F3F3" w:fill="auto"/>
          </w:tcPr>
          <w:p w14:paraId="1166F585" w14:textId="70EB9161" w:rsidR="008C718E" w:rsidRPr="00DB6D58" w:rsidRDefault="008C718E" w:rsidP="008C718E">
            <w:pPr>
              <w:pStyle w:val="070-TabelaPadro"/>
            </w:pPr>
            <w:r>
              <w:t xml:space="preserve"> 90.000.023 </w:t>
            </w:r>
          </w:p>
        </w:tc>
      </w:tr>
      <w:tr w:rsidR="008C718E" w:rsidRPr="00872F3D" w14:paraId="67065D23" w14:textId="77777777" w:rsidTr="008B3F64">
        <w:trPr>
          <w:cantSplit/>
        </w:trPr>
        <w:tc>
          <w:tcPr>
            <w:tcW w:w="3685" w:type="dxa"/>
            <w:tcBorders>
              <w:bottom w:val="single" w:sz="4" w:space="0" w:color="FFFFFF" w:themeColor="background1"/>
            </w:tcBorders>
            <w:shd w:val="solid" w:color="E6E6E6" w:fill="auto"/>
            <w:vAlign w:val="center"/>
          </w:tcPr>
          <w:p w14:paraId="48D9326E" w14:textId="49CA3D94" w:rsidR="008C718E" w:rsidRPr="00872F3D" w:rsidRDefault="008C718E" w:rsidP="008C718E">
            <w:pPr>
              <w:pStyle w:val="070-TabelaPadro"/>
              <w:ind w:left="60"/>
              <w:jc w:val="left"/>
            </w:pPr>
            <w:bookmarkStart w:id="92" w:name="BBBP20200018" w:colFirst="0" w:colLast="0"/>
            <w:bookmarkStart w:id="93" w:name="BBBP202AA018" w:colFirst="1" w:colLast="1"/>
            <w:bookmarkEnd w:id="90"/>
            <w:bookmarkEnd w:id="91"/>
            <w:r>
              <w:t>Instrumento elegível ao capital principal</w:t>
            </w:r>
          </w:p>
        </w:tc>
        <w:tc>
          <w:tcPr>
            <w:tcW w:w="1213" w:type="dxa"/>
            <w:tcBorders>
              <w:bottom w:val="single" w:sz="4" w:space="0" w:color="FFFFFF" w:themeColor="background1"/>
            </w:tcBorders>
            <w:shd w:val="solid" w:color="E6E6E6" w:fill="auto"/>
            <w:vAlign w:val="center"/>
          </w:tcPr>
          <w:p w14:paraId="4F7089FD" w14:textId="6A366D70"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23.c</w:t>
            </w:r>
          </w:p>
        </w:tc>
        <w:tc>
          <w:tcPr>
            <w:tcW w:w="1213" w:type="dxa"/>
            <w:tcBorders>
              <w:bottom w:val="single" w:sz="4" w:space="0" w:color="FFFFFF" w:themeColor="background1"/>
            </w:tcBorders>
            <w:shd w:val="solid" w:color="E6E6E6" w:fill="auto"/>
          </w:tcPr>
          <w:p w14:paraId="2B6A9B8F" w14:textId="43F9DB20" w:rsidR="008C718E" w:rsidRPr="00DB6D58" w:rsidRDefault="008C718E" w:rsidP="008C718E">
            <w:pPr>
              <w:pStyle w:val="070-TabelaPadro"/>
            </w:pPr>
            <w:r>
              <w:t xml:space="preserve"> --   </w:t>
            </w:r>
          </w:p>
        </w:tc>
        <w:tc>
          <w:tcPr>
            <w:tcW w:w="1213" w:type="dxa"/>
            <w:tcBorders>
              <w:bottom w:val="single" w:sz="4" w:space="0" w:color="FFFFFF" w:themeColor="background1"/>
            </w:tcBorders>
            <w:shd w:val="solid" w:color="E6E6E6" w:fill="auto"/>
          </w:tcPr>
          <w:p w14:paraId="33DE7EF6" w14:textId="4968D055" w:rsidR="008C718E" w:rsidRPr="00DB6D58" w:rsidRDefault="008C718E" w:rsidP="008C718E">
            <w:pPr>
              <w:pStyle w:val="070-TabelaPadro"/>
            </w:pPr>
            <w:r>
              <w:t xml:space="preserve"> --   </w:t>
            </w:r>
          </w:p>
        </w:tc>
        <w:tc>
          <w:tcPr>
            <w:tcW w:w="1213" w:type="dxa"/>
            <w:tcBorders>
              <w:bottom w:val="single" w:sz="4" w:space="0" w:color="FFFFFF" w:themeColor="background1"/>
            </w:tcBorders>
            <w:shd w:val="solid" w:color="E6E6E6" w:fill="auto"/>
          </w:tcPr>
          <w:p w14:paraId="79B97E2D" w14:textId="77731168" w:rsidR="008C718E" w:rsidRPr="00DB6D58" w:rsidRDefault="008C718E" w:rsidP="008C718E">
            <w:pPr>
              <w:pStyle w:val="070-TabelaPadro"/>
            </w:pPr>
            <w:r>
              <w:t xml:space="preserve"> 8.100.000 </w:t>
            </w:r>
          </w:p>
        </w:tc>
        <w:tc>
          <w:tcPr>
            <w:tcW w:w="1213" w:type="dxa"/>
            <w:tcBorders>
              <w:bottom w:val="single" w:sz="4" w:space="0" w:color="FFFFFF" w:themeColor="background1"/>
            </w:tcBorders>
            <w:shd w:val="solid" w:color="E6E6E6" w:fill="auto"/>
          </w:tcPr>
          <w:p w14:paraId="5C2A8A3E" w14:textId="1BA6F12E" w:rsidR="008C718E" w:rsidRPr="00DB6D58" w:rsidRDefault="008C718E" w:rsidP="008C718E">
            <w:pPr>
              <w:pStyle w:val="070-TabelaPadro"/>
            </w:pPr>
            <w:r>
              <w:t xml:space="preserve"> 8.100.000 </w:t>
            </w:r>
          </w:p>
        </w:tc>
      </w:tr>
      <w:tr w:rsidR="008C718E" w:rsidRPr="00872F3D" w14:paraId="79E8D606" w14:textId="77777777" w:rsidTr="008B3F64">
        <w:trPr>
          <w:cantSplit/>
        </w:trPr>
        <w:tc>
          <w:tcPr>
            <w:tcW w:w="3685" w:type="dxa"/>
            <w:tcBorders>
              <w:bottom w:val="single" w:sz="4" w:space="0" w:color="FFFFFF" w:themeColor="background1"/>
            </w:tcBorders>
            <w:shd w:val="solid" w:color="F3F3F3" w:fill="auto"/>
            <w:vAlign w:val="center"/>
          </w:tcPr>
          <w:p w14:paraId="7A300824" w14:textId="20913F4A" w:rsidR="008C718E" w:rsidRPr="00872F3D" w:rsidRDefault="008C718E" w:rsidP="008C718E">
            <w:pPr>
              <w:pStyle w:val="070-TabelaPadro"/>
              <w:ind w:left="60"/>
              <w:jc w:val="left"/>
            </w:pPr>
            <w:bookmarkStart w:id="94" w:name="BBBP20200019" w:colFirst="0" w:colLast="0"/>
            <w:bookmarkStart w:id="95" w:name="BBBP202AA019" w:colFirst="1" w:colLast="1"/>
            <w:bookmarkEnd w:id="92"/>
            <w:bookmarkEnd w:id="93"/>
            <w:r>
              <w:t>Reservas de capital</w:t>
            </w:r>
          </w:p>
        </w:tc>
        <w:tc>
          <w:tcPr>
            <w:tcW w:w="1213" w:type="dxa"/>
            <w:tcBorders>
              <w:bottom w:val="single" w:sz="4" w:space="0" w:color="FFFFFF" w:themeColor="background1"/>
            </w:tcBorders>
            <w:shd w:val="solid" w:color="F3F3F3" w:fill="auto"/>
            <w:vAlign w:val="center"/>
          </w:tcPr>
          <w:p w14:paraId="1FB533A8" w14:textId="4D47C60E"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23.e</w:t>
            </w:r>
          </w:p>
        </w:tc>
        <w:tc>
          <w:tcPr>
            <w:tcW w:w="1213" w:type="dxa"/>
            <w:tcBorders>
              <w:bottom w:val="single" w:sz="4" w:space="0" w:color="FFFFFF" w:themeColor="background1"/>
            </w:tcBorders>
            <w:shd w:val="solid" w:color="F3F3F3" w:fill="auto"/>
          </w:tcPr>
          <w:p w14:paraId="058B8123" w14:textId="0AA2C654" w:rsidR="008C718E" w:rsidRPr="00DB6D58" w:rsidRDefault="008C718E" w:rsidP="008C718E">
            <w:pPr>
              <w:pStyle w:val="070-TabelaPadro"/>
            </w:pPr>
            <w:r>
              <w:t xml:space="preserve"> 1.399.561 </w:t>
            </w:r>
          </w:p>
        </w:tc>
        <w:tc>
          <w:tcPr>
            <w:tcW w:w="1213" w:type="dxa"/>
            <w:tcBorders>
              <w:bottom w:val="single" w:sz="4" w:space="0" w:color="FFFFFF" w:themeColor="background1"/>
            </w:tcBorders>
            <w:shd w:val="solid" w:color="F3F3F3" w:fill="auto"/>
          </w:tcPr>
          <w:p w14:paraId="53E5CBAB" w14:textId="72B2AE46" w:rsidR="008C718E" w:rsidRPr="00DB6D58" w:rsidRDefault="008C718E" w:rsidP="008C718E">
            <w:pPr>
              <w:pStyle w:val="070-TabelaPadro"/>
            </w:pPr>
            <w:r>
              <w:t xml:space="preserve"> 1.397.697 </w:t>
            </w:r>
          </w:p>
        </w:tc>
        <w:tc>
          <w:tcPr>
            <w:tcW w:w="1213" w:type="dxa"/>
            <w:tcBorders>
              <w:bottom w:val="single" w:sz="4" w:space="0" w:color="FFFFFF" w:themeColor="background1"/>
            </w:tcBorders>
            <w:shd w:val="solid" w:color="F3F3F3" w:fill="auto"/>
          </w:tcPr>
          <w:p w14:paraId="31C3428D" w14:textId="366FC877" w:rsidR="008C718E" w:rsidRPr="00DB6D58" w:rsidRDefault="008C718E" w:rsidP="008C718E">
            <w:pPr>
              <w:pStyle w:val="070-TabelaPadro"/>
            </w:pPr>
            <w:r>
              <w:t xml:space="preserve"> 1.401.177 </w:t>
            </w:r>
          </w:p>
        </w:tc>
        <w:tc>
          <w:tcPr>
            <w:tcW w:w="1213" w:type="dxa"/>
            <w:tcBorders>
              <w:bottom w:val="single" w:sz="4" w:space="0" w:color="FFFFFF" w:themeColor="background1"/>
            </w:tcBorders>
            <w:shd w:val="solid" w:color="F3F3F3" w:fill="auto"/>
          </w:tcPr>
          <w:p w14:paraId="2ADCF67D" w14:textId="0044B796" w:rsidR="008C718E" w:rsidRPr="00DB6D58" w:rsidRDefault="008C718E" w:rsidP="008C718E">
            <w:pPr>
              <w:pStyle w:val="070-TabelaPadro"/>
            </w:pPr>
            <w:r>
              <w:t xml:space="preserve"> 1.399.152 </w:t>
            </w:r>
          </w:p>
        </w:tc>
      </w:tr>
      <w:tr w:rsidR="008C718E" w:rsidRPr="00872F3D" w14:paraId="49DC4904" w14:textId="77777777" w:rsidTr="008B3F64">
        <w:trPr>
          <w:cantSplit/>
        </w:trPr>
        <w:tc>
          <w:tcPr>
            <w:tcW w:w="3685" w:type="dxa"/>
            <w:tcBorders>
              <w:bottom w:val="single" w:sz="4" w:space="0" w:color="FFFFFF" w:themeColor="background1"/>
            </w:tcBorders>
            <w:shd w:val="solid" w:color="E6E6E6" w:fill="auto"/>
            <w:vAlign w:val="center"/>
          </w:tcPr>
          <w:p w14:paraId="7467A25B" w14:textId="27B65ACA" w:rsidR="008C718E" w:rsidRPr="00872F3D" w:rsidRDefault="008C718E" w:rsidP="008C718E">
            <w:pPr>
              <w:pStyle w:val="070-TabelaPadro"/>
              <w:ind w:left="60"/>
              <w:jc w:val="left"/>
            </w:pPr>
            <w:bookmarkStart w:id="96" w:name="BBBP20200020" w:colFirst="0" w:colLast="0"/>
            <w:bookmarkStart w:id="97" w:name="BBBP202AA020" w:colFirst="1" w:colLast="1"/>
            <w:bookmarkEnd w:id="94"/>
            <w:bookmarkEnd w:id="95"/>
            <w:r>
              <w:t>Reservas de reavaliação</w:t>
            </w:r>
          </w:p>
        </w:tc>
        <w:tc>
          <w:tcPr>
            <w:tcW w:w="1213" w:type="dxa"/>
            <w:tcBorders>
              <w:bottom w:val="single" w:sz="4" w:space="0" w:color="FFFFFF" w:themeColor="background1"/>
            </w:tcBorders>
            <w:shd w:val="solid" w:color="E6E6E6" w:fill="auto"/>
            <w:vAlign w:val="center"/>
          </w:tcPr>
          <w:p w14:paraId="46CC78C4" w14:textId="52016B85"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23.d</w:t>
            </w:r>
          </w:p>
        </w:tc>
        <w:tc>
          <w:tcPr>
            <w:tcW w:w="1213" w:type="dxa"/>
            <w:tcBorders>
              <w:bottom w:val="single" w:sz="4" w:space="0" w:color="FFFFFF" w:themeColor="background1"/>
            </w:tcBorders>
            <w:shd w:val="solid" w:color="E6E6E6" w:fill="auto"/>
          </w:tcPr>
          <w:p w14:paraId="2D41CCD9" w14:textId="19C72430" w:rsidR="008C718E" w:rsidRPr="00DB6D58" w:rsidRDefault="008C718E" w:rsidP="008C718E">
            <w:pPr>
              <w:pStyle w:val="070-TabelaPadro"/>
            </w:pPr>
            <w:r>
              <w:t xml:space="preserve"> --   </w:t>
            </w:r>
          </w:p>
        </w:tc>
        <w:tc>
          <w:tcPr>
            <w:tcW w:w="1213" w:type="dxa"/>
            <w:tcBorders>
              <w:bottom w:val="single" w:sz="4" w:space="0" w:color="FFFFFF" w:themeColor="background1"/>
            </w:tcBorders>
            <w:shd w:val="solid" w:color="E6E6E6" w:fill="auto"/>
          </w:tcPr>
          <w:p w14:paraId="505C6BE9" w14:textId="036D837A" w:rsidR="008C718E" w:rsidRPr="00DB6D58" w:rsidRDefault="008C718E" w:rsidP="008C718E">
            <w:pPr>
              <w:pStyle w:val="070-TabelaPadro"/>
            </w:pPr>
            <w:r>
              <w:t xml:space="preserve"> 2.040 </w:t>
            </w:r>
          </w:p>
        </w:tc>
        <w:tc>
          <w:tcPr>
            <w:tcW w:w="1213" w:type="dxa"/>
            <w:tcBorders>
              <w:bottom w:val="single" w:sz="4" w:space="0" w:color="FFFFFF" w:themeColor="background1"/>
            </w:tcBorders>
            <w:shd w:val="solid" w:color="E6E6E6" w:fill="auto"/>
          </w:tcPr>
          <w:p w14:paraId="04A4A3A3" w14:textId="58109A62" w:rsidR="008C718E" w:rsidRPr="00DB6D58" w:rsidRDefault="008C718E" w:rsidP="008C718E">
            <w:pPr>
              <w:pStyle w:val="070-TabelaPadro"/>
            </w:pPr>
            <w:r>
              <w:t xml:space="preserve"> --   </w:t>
            </w:r>
          </w:p>
        </w:tc>
        <w:tc>
          <w:tcPr>
            <w:tcW w:w="1213" w:type="dxa"/>
            <w:tcBorders>
              <w:bottom w:val="single" w:sz="4" w:space="0" w:color="FFFFFF" w:themeColor="background1"/>
            </w:tcBorders>
            <w:shd w:val="solid" w:color="E6E6E6" w:fill="auto"/>
          </w:tcPr>
          <w:p w14:paraId="3B265D76" w14:textId="56777800" w:rsidR="008C718E" w:rsidRPr="00DB6D58" w:rsidRDefault="008C718E" w:rsidP="008C718E">
            <w:pPr>
              <w:pStyle w:val="070-TabelaPadro"/>
            </w:pPr>
            <w:r>
              <w:t xml:space="preserve"> 2.040 </w:t>
            </w:r>
          </w:p>
        </w:tc>
      </w:tr>
      <w:tr w:rsidR="008C718E" w:rsidRPr="00872F3D" w14:paraId="79105D9B" w14:textId="77777777" w:rsidTr="008B3F64">
        <w:trPr>
          <w:cantSplit/>
        </w:trPr>
        <w:tc>
          <w:tcPr>
            <w:tcW w:w="3685" w:type="dxa"/>
            <w:tcBorders>
              <w:bottom w:val="single" w:sz="4" w:space="0" w:color="FFFFFF" w:themeColor="background1"/>
            </w:tcBorders>
            <w:shd w:val="solid" w:color="F3F3F3" w:fill="auto"/>
            <w:vAlign w:val="center"/>
          </w:tcPr>
          <w:p w14:paraId="22E9ED6E" w14:textId="75A9DFD4" w:rsidR="008C718E" w:rsidRPr="00872F3D" w:rsidRDefault="008C718E" w:rsidP="008C718E">
            <w:pPr>
              <w:pStyle w:val="070-TabelaPadro"/>
              <w:ind w:left="60"/>
              <w:jc w:val="left"/>
            </w:pPr>
            <w:bookmarkStart w:id="98" w:name="BBBP20200021" w:colFirst="0" w:colLast="0"/>
            <w:bookmarkStart w:id="99" w:name="BBBP202AA021" w:colFirst="1" w:colLast="1"/>
            <w:bookmarkEnd w:id="96"/>
            <w:bookmarkEnd w:id="97"/>
            <w:r>
              <w:t>Reservas de lucros</w:t>
            </w:r>
          </w:p>
        </w:tc>
        <w:tc>
          <w:tcPr>
            <w:tcW w:w="1213" w:type="dxa"/>
            <w:tcBorders>
              <w:bottom w:val="single" w:sz="4" w:space="0" w:color="FFFFFF" w:themeColor="background1"/>
            </w:tcBorders>
            <w:shd w:val="solid" w:color="F3F3F3" w:fill="auto"/>
            <w:vAlign w:val="center"/>
          </w:tcPr>
          <w:p w14:paraId="034659AD" w14:textId="49C57EAE"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23.e</w:t>
            </w:r>
          </w:p>
        </w:tc>
        <w:tc>
          <w:tcPr>
            <w:tcW w:w="1213" w:type="dxa"/>
            <w:tcBorders>
              <w:bottom w:val="single" w:sz="4" w:space="0" w:color="FFFFFF" w:themeColor="background1"/>
            </w:tcBorders>
            <w:shd w:val="solid" w:color="F3F3F3" w:fill="auto"/>
          </w:tcPr>
          <w:p w14:paraId="3CEAE49D" w14:textId="7CD85B7C" w:rsidR="008C718E" w:rsidRPr="00DB6D58" w:rsidRDefault="008C718E" w:rsidP="008C718E">
            <w:pPr>
              <w:pStyle w:val="070-TabelaPadro"/>
            </w:pPr>
            <w:r>
              <w:t xml:space="preserve"> 51.511.170 </w:t>
            </w:r>
          </w:p>
        </w:tc>
        <w:tc>
          <w:tcPr>
            <w:tcW w:w="1213" w:type="dxa"/>
            <w:tcBorders>
              <w:bottom w:val="single" w:sz="4" w:space="0" w:color="FFFFFF" w:themeColor="background1"/>
            </w:tcBorders>
            <w:shd w:val="solid" w:color="F3F3F3" w:fill="auto"/>
          </w:tcPr>
          <w:p w14:paraId="1A513FAB" w14:textId="4A716BCB" w:rsidR="008C718E" w:rsidRPr="00DB6D58" w:rsidRDefault="008C718E" w:rsidP="008C718E">
            <w:pPr>
              <w:pStyle w:val="070-TabelaPadro"/>
            </w:pPr>
            <w:r>
              <w:t xml:space="preserve"> 39.454.038 </w:t>
            </w:r>
          </w:p>
        </w:tc>
        <w:tc>
          <w:tcPr>
            <w:tcW w:w="1213" w:type="dxa"/>
            <w:tcBorders>
              <w:bottom w:val="single" w:sz="4" w:space="0" w:color="FFFFFF" w:themeColor="background1"/>
            </w:tcBorders>
            <w:shd w:val="solid" w:color="F3F3F3" w:fill="auto"/>
          </w:tcPr>
          <w:p w14:paraId="3A044B6D" w14:textId="6C1C6988" w:rsidR="008C718E" w:rsidRPr="00DB6D58" w:rsidRDefault="008C718E" w:rsidP="008C718E">
            <w:pPr>
              <w:pStyle w:val="070-TabelaPadro"/>
            </w:pPr>
            <w:r>
              <w:t xml:space="preserve"> 51.180.290 </w:t>
            </w:r>
          </w:p>
        </w:tc>
        <w:tc>
          <w:tcPr>
            <w:tcW w:w="1213" w:type="dxa"/>
            <w:tcBorders>
              <w:bottom w:val="single" w:sz="4" w:space="0" w:color="FFFFFF" w:themeColor="background1"/>
            </w:tcBorders>
            <w:shd w:val="solid" w:color="F3F3F3" w:fill="auto"/>
          </w:tcPr>
          <w:p w14:paraId="51CE794D" w14:textId="18D7D5F6" w:rsidR="008C718E" w:rsidRPr="00DB6D58" w:rsidRDefault="008C718E" w:rsidP="008C718E">
            <w:pPr>
              <w:pStyle w:val="070-TabelaPadro"/>
            </w:pPr>
            <w:r>
              <w:t xml:space="preserve"> 39.198.468 </w:t>
            </w:r>
          </w:p>
        </w:tc>
      </w:tr>
      <w:tr w:rsidR="008C718E" w:rsidRPr="00872F3D" w14:paraId="6067675C" w14:textId="77777777" w:rsidTr="008B3F64">
        <w:trPr>
          <w:cantSplit/>
        </w:trPr>
        <w:tc>
          <w:tcPr>
            <w:tcW w:w="3685" w:type="dxa"/>
            <w:tcBorders>
              <w:bottom w:val="single" w:sz="4" w:space="0" w:color="FFFFFF" w:themeColor="background1"/>
            </w:tcBorders>
            <w:shd w:val="solid" w:color="E6E6E6" w:fill="auto"/>
            <w:vAlign w:val="center"/>
          </w:tcPr>
          <w:p w14:paraId="03E3ECF6" w14:textId="1FF77298" w:rsidR="008C718E" w:rsidRPr="00872F3D" w:rsidRDefault="008C718E" w:rsidP="008C718E">
            <w:pPr>
              <w:pStyle w:val="070-TabelaPadro"/>
              <w:ind w:left="60"/>
              <w:jc w:val="left"/>
            </w:pPr>
            <w:bookmarkStart w:id="100" w:name="BBBP20200022" w:colFirst="0" w:colLast="0"/>
            <w:bookmarkStart w:id="101" w:name="BBBP202AA022" w:colFirst="1" w:colLast="1"/>
            <w:bookmarkEnd w:id="98"/>
            <w:bookmarkEnd w:id="99"/>
            <w:r>
              <w:t>Outros resultados abrangentes</w:t>
            </w:r>
          </w:p>
        </w:tc>
        <w:tc>
          <w:tcPr>
            <w:tcW w:w="1213" w:type="dxa"/>
            <w:tcBorders>
              <w:bottom w:val="single" w:sz="4" w:space="0" w:color="FFFFFF" w:themeColor="background1"/>
            </w:tcBorders>
            <w:shd w:val="solid" w:color="E6E6E6" w:fill="auto"/>
            <w:vAlign w:val="center"/>
          </w:tcPr>
          <w:p w14:paraId="5A065156" w14:textId="1550C788"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23.i</w:t>
            </w:r>
          </w:p>
        </w:tc>
        <w:tc>
          <w:tcPr>
            <w:tcW w:w="1213" w:type="dxa"/>
            <w:tcBorders>
              <w:bottom w:val="single" w:sz="4" w:space="0" w:color="FFFFFF" w:themeColor="background1"/>
            </w:tcBorders>
            <w:shd w:val="solid" w:color="E6E6E6" w:fill="auto"/>
          </w:tcPr>
          <w:p w14:paraId="3F6B4462" w14:textId="3A005610" w:rsidR="008C718E" w:rsidRPr="00DB6D58" w:rsidRDefault="008C718E" w:rsidP="008C718E">
            <w:pPr>
              <w:pStyle w:val="070-TabelaPadro"/>
            </w:pPr>
            <w:r>
              <w:t xml:space="preserve"> (8.409.559)</w:t>
            </w:r>
          </w:p>
        </w:tc>
        <w:tc>
          <w:tcPr>
            <w:tcW w:w="1213" w:type="dxa"/>
            <w:tcBorders>
              <w:bottom w:val="single" w:sz="4" w:space="0" w:color="FFFFFF" w:themeColor="background1"/>
            </w:tcBorders>
            <w:shd w:val="solid" w:color="E6E6E6" w:fill="auto"/>
          </w:tcPr>
          <w:p w14:paraId="112B2BE9" w14:textId="279A3808" w:rsidR="008C718E" w:rsidRPr="00DB6D58" w:rsidRDefault="008C718E" w:rsidP="008C718E">
            <w:pPr>
              <w:pStyle w:val="070-TabelaPadro"/>
            </w:pPr>
            <w:r>
              <w:t xml:space="preserve"> (13.851.389)</w:t>
            </w:r>
          </w:p>
        </w:tc>
        <w:tc>
          <w:tcPr>
            <w:tcW w:w="1213" w:type="dxa"/>
            <w:tcBorders>
              <w:bottom w:val="single" w:sz="4" w:space="0" w:color="FFFFFF" w:themeColor="background1"/>
            </w:tcBorders>
            <w:shd w:val="solid" w:color="E6E6E6" w:fill="auto"/>
          </w:tcPr>
          <w:p w14:paraId="404047FC" w14:textId="3C2FB676" w:rsidR="008C718E" w:rsidRPr="00DB6D58" w:rsidRDefault="008C718E" w:rsidP="008C718E">
            <w:pPr>
              <w:pStyle w:val="070-TabelaPadro"/>
            </w:pPr>
            <w:r>
              <w:t xml:space="preserve"> (8.409.559)</w:t>
            </w:r>
          </w:p>
        </w:tc>
        <w:tc>
          <w:tcPr>
            <w:tcW w:w="1213" w:type="dxa"/>
            <w:tcBorders>
              <w:bottom w:val="single" w:sz="4" w:space="0" w:color="FFFFFF" w:themeColor="background1"/>
            </w:tcBorders>
            <w:shd w:val="solid" w:color="E6E6E6" w:fill="auto"/>
          </w:tcPr>
          <w:p w14:paraId="7D166D2E" w14:textId="4265BDE0" w:rsidR="008C718E" w:rsidRPr="00DB6D58" w:rsidRDefault="008C718E" w:rsidP="008C718E">
            <w:pPr>
              <w:pStyle w:val="070-TabelaPadro"/>
            </w:pPr>
            <w:r>
              <w:t xml:space="preserve"> (13.851.389)</w:t>
            </w:r>
          </w:p>
        </w:tc>
      </w:tr>
      <w:tr w:rsidR="008C718E" w:rsidRPr="00872F3D" w14:paraId="634594CB" w14:textId="77777777" w:rsidTr="008B3F64">
        <w:trPr>
          <w:cantSplit/>
        </w:trPr>
        <w:tc>
          <w:tcPr>
            <w:tcW w:w="3685" w:type="dxa"/>
            <w:tcBorders>
              <w:bottom w:val="single" w:sz="4" w:space="0" w:color="FFFFFF" w:themeColor="background1"/>
            </w:tcBorders>
            <w:shd w:val="clear" w:color="auto" w:fill="F1F1F1"/>
            <w:vAlign w:val="center"/>
          </w:tcPr>
          <w:p w14:paraId="79F512C1" w14:textId="1E83A792" w:rsidR="008C718E" w:rsidRPr="00872F3D" w:rsidRDefault="008C718E" w:rsidP="008C718E">
            <w:pPr>
              <w:pStyle w:val="070-TabelaPadro"/>
              <w:ind w:left="60"/>
              <w:jc w:val="left"/>
            </w:pPr>
            <w:bookmarkStart w:id="102" w:name="BBBP20200023" w:colFirst="0" w:colLast="0"/>
            <w:bookmarkStart w:id="103" w:name="BBBP202AA023" w:colFirst="1" w:colLast="1"/>
            <w:bookmarkEnd w:id="100"/>
            <w:bookmarkEnd w:id="101"/>
            <w:r>
              <w:t>(Ações em tesouraria)</w:t>
            </w:r>
          </w:p>
        </w:tc>
        <w:tc>
          <w:tcPr>
            <w:tcW w:w="1213" w:type="dxa"/>
            <w:tcBorders>
              <w:bottom w:val="single" w:sz="4" w:space="0" w:color="FFFFFF" w:themeColor="background1"/>
            </w:tcBorders>
            <w:shd w:val="clear" w:color="auto" w:fill="F1F1F1"/>
            <w:vAlign w:val="center"/>
          </w:tcPr>
          <w:p w14:paraId="49DD6A40" w14:textId="5C5F5972"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23.m</w:t>
            </w:r>
          </w:p>
        </w:tc>
        <w:tc>
          <w:tcPr>
            <w:tcW w:w="1213" w:type="dxa"/>
            <w:tcBorders>
              <w:bottom w:val="single" w:sz="4" w:space="0" w:color="FFFFFF" w:themeColor="background1"/>
            </w:tcBorders>
            <w:shd w:val="clear" w:color="auto" w:fill="F1F1F1"/>
          </w:tcPr>
          <w:p w14:paraId="4E420812" w14:textId="3D6ED055" w:rsidR="008C718E" w:rsidRPr="00DB6D58" w:rsidRDefault="008C718E" w:rsidP="008C718E">
            <w:pPr>
              <w:pStyle w:val="070-TabelaPadro"/>
            </w:pPr>
            <w:r>
              <w:t xml:space="preserve"> (275.297)</w:t>
            </w:r>
          </w:p>
        </w:tc>
        <w:tc>
          <w:tcPr>
            <w:tcW w:w="1213" w:type="dxa"/>
            <w:tcBorders>
              <w:bottom w:val="single" w:sz="4" w:space="0" w:color="FFFFFF" w:themeColor="background1"/>
            </w:tcBorders>
            <w:shd w:val="clear" w:color="auto" w:fill="F1F1F1"/>
          </w:tcPr>
          <w:p w14:paraId="563C66D1" w14:textId="795AC8C2" w:rsidR="008C718E" w:rsidRPr="00DB6D58" w:rsidRDefault="008C718E" w:rsidP="008C718E">
            <w:pPr>
              <w:pStyle w:val="070-TabelaPadro"/>
            </w:pPr>
            <w:r>
              <w:t xml:space="preserve"> (279.187)</w:t>
            </w:r>
          </w:p>
        </w:tc>
        <w:tc>
          <w:tcPr>
            <w:tcW w:w="1213" w:type="dxa"/>
            <w:tcBorders>
              <w:bottom w:val="single" w:sz="4" w:space="0" w:color="FFFFFF" w:themeColor="background1"/>
            </w:tcBorders>
            <w:shd w:val="clear" w:color="auto" w:fill="F1F1F1"/>
          </w:tcPr>
          <w:p w14:paraId="66413651" w14:textId="3AF6DA65" w:rsidR="008C718E" w:rsidRPr="00DB6D58" w:rsidRDefault="008C718E" w:rsidP="008C718E">
            <w:pPr>
              <w:pStyle w:val="070-TabelaPadro"/>
            </w:pPr>
            <w:r>
              <w:t xml:space="preserve"> (276.913)</w:t>
            </w:r>
          </w:p>
        </w:tc>
        <w:tc>
          <w:tcPr>
            <w:tcW w:w="1213" w:type="dxa"/>
            <w:tcBorders>
              <w:bottom w:val="single" w:sz="4" w:space="0" w:color="FFFFFF" w:themeColor="background1"/>
            </w:tcBorders>
            <w:shd w:val="clear" w:color="auto" w:fill="F1F1F1"/>
          </w:tcPr>
          <w:p w14:paraId="6ECDABD2" w14:textId="4A2F6355" w:rsidR="008C718E" w:rsidRPr="00DB6D58" w:rsidRDefault="008C718E" w:rsidP="008C718E">
            <w:pPr>
              <w:pStyle w:val="070-TabelaPadro"/>
            </w:pPr>
            <w:r>
              <w:t xml:space="preserve"> (280.642)</w:t>
            </w:r>
          </w:p>
        </w:tc>
      </w:tr>
      <w:tr w:rsidR="008C718E" w:rsidRPr="00872F3D" w14:paraId="5F879A67" w14:textId="77777777" w:rsidTr="00CB703B">
        <w:trPr>
          <w:cantSplit/>
        </w:trPr>
        <w:tc>
          <w:tcPr>
            <w:tcW w:w="3685" w:type="dxa"/>
            <w:tcBorders>
              <w:bottom w:val="single" w:sz="4" w:space="0" w:color="FFFFFF" w:themeColor="background1"/>
            </w:tcBorders>
            <w:shd w:val="clear" w:color="auto" w:fill="E6E6E6"/>
            <w:vAlign w:val="center"/>
          </w:tcPr>
          <w:p w14:paraId="7F6A132C" w14:textId="56D5CB18" w:rsidR="008C718E" w:rsidRPr="00872F3D" w:rsidRDefault="008C718E" w:rsidP="008C718E">
            <w:pPr>
              <w:pStyle w:val="070-TabelaPadro"/>
              <w:ind w:left="60"/>
              <w:jc w:val="left"/>
            </w:pPr>
            <w:bookmarkStart w:id="104" w:name="BBBP20200024" w:colFirst="0" w:colLast="0"/>
            <w:bookmarkStart w:id="105" w:name="BBBP202AA024" w:colFirst="1" w:colLast="1"/>
            <w:bookmarkEnd w:id="102"/>
            <w:bookmarkEnd w:id="103"/>
            <w:r>
              <w:t>Participação dos não controladores</w:t>
            </w:r>
          </w:p>
        </w:tc>
        <w:tc>
          <w:tcPr>
            <w:tcW w:w="1213" w:type="dxa"/>
            <w:tcBorders>
              <w:bottom w:val="single" w:sz="4" w:space="0" w:color="FFFFFF" w:themeColor="background1"/>
            </w:tcBorders>
            <w:shd w:val="clear" w:color="auto" w:fill="E6E6E6"/>
            <w:vAlign w:val="center"/>
          </w:tcPr>
          <w:p w14:paraId="236E809D" w14:textId="5C4CDAE7" w:rsidR="008C718E" w:rsidRPr="00872F3D" w:rsidRDefault="008C718E" w:rsidP="008C718E">
            <w:pPr>
              <w:pStyle w:val="070-TabelaPadro"/>
              <w:spacing w:before="0" w:after="0"/>
              <w:jc w:val="center"/>
              <w:rPr>
                <w:color w:val="365F91" w:themeColor="accent1" w:themeShade="BF"/>
                <w:sz w:val="13"/>
                <w:szCs w:val="13"/>
              </w:rPr>
            </w:pPr>
            <w:r>
              <w:rPr>
                <w:color w:val="365F91" w:themeColor="accent1" w:themeShade="BF"/>
                <w:sz w:val="13"/>
                <w:szCs w:val="13"/>
              </w:rPr>
              <w:t>23.j</w:t>
            </w:r>
          </w:p>
        </w:tc>
        <w:tc>
          <w:tcPr>
            <w:tcW w:w="1213" w:type="dxa"/>
            <w:tcBorders>
              <w:bottom w:val="single" w:sz="4" w:space="0" w:color="FFFFFF" w:themeColor="background1"/>
            </w:tcBorders>
            <w:shd w:val="clear" w:color="auto" w:fill="E6E6E6"/>
          </w:tcPr>
          <w:p w14:paraId="6148C3CD" w14:textId="63EAD72C" w:rsidR="008C718E" w:rsidRPr="00DB6D58" w:rsidRDefault="008C718E" w:rsidP="008C718E">
            <w:pPr>
              <w:pStyle w:val="070-TabelaPadro"/>
            </w:pPr>
            <w:r>
              <w:t xml:space="preserve"> --   </w:t>
            </w:r>
          </w:p>
        </w:tc>
        <w:tc>
          <w:tcPr>
            <w:tcW w:w="1213" w:type="dxa"/>
            <w:tcBorders>
              <w:bottom w:val="single" w:sz="4" w:space="0" w:color="FFFFFF" w:themeColor="background1"/>
            </w:tcBorders>
            <w:shd w:val="clear" w:color="auto" w:fill="E6E6E6"/>
          </w:tcPr>
          <w:p w14:paraId="3F8C753A" w14:textId="1173A894" w:rsidR="008C718E" w:rsidRPr="00DB6D58" w:rsidRDefault="008C718E" w:rsidP="008C718E">
            <w:pPr>
              <w:pStyle w:val="070-TabelaPadro"/>
            </w:pPr>
            <w:r>
              <w:t xml:space="preserve"> --   </w:t>
            </w:r>
          </w:p>
        </w:tc>
        <w:tc>
          <w:tcPr>
            <w:tcW w:w="1213" w:type="dxa"/>
            <w:tcBorders>
              <w:bottom w:val="single" w:sz="4" w:space="0" w:color="FFFFFF" w:themeColor="background1"/>
            </w:tcBorders>
            <w:shd w:val="clear" w:color="auto" w:fill="E6E6E6"/>
          </w:tcPr>
          <w:p w14:paraId="0A79FF2D" w14:textId="1243E99B" w:rsidR="008C718E" w:rsidRPr="00DB6D58" w:rsidRDefault="008C718E" w:rsidP="008C718E">
            <w:pPr>
              <w:pStyle w:val="070-TabelaPadro"/>
            </w:pPr>
            <w:r>
              <w:t xml:space="preserve"> 2.862.168 </w:t>
            </w:r>
          </w:p>
        </w:tc>
        <w:tc>
          <w:tcPr>
            <w:tcW w:w="1213" w:type="dxa"/>
            <w:tcBorders>
              <w:bottom w:val="single" w:sz="4" w:space="0" w:color="FFFFFF" w:themeColor="background1"/>
            </w:tcBorders>
            <w:shd w:val="clear" w:color="auto" w:fill="E6E6E6"/>
          </w:tcPr>
          <w:p w14:paraId="053F114E" w14:textId="1D91DCA2" w:rsidR="008C718E" w:rsidRPr="00DB6D58" w:rsidRDefault="008C718E" w:rsidP="008C718E">
            <w:pPr>
              <w:pStyle w:val="070-TabelaPadro"/>
            </w:pPr>
            <w:r>
              <w:t xml:space="preserve"> 2.403.457 </w:t>
            </w:r>
          </w:p>
        </w:tc>
      </w:tr>
      <w:bookmarkEnd w:id="104"/>
      <w:bookmarkEnd w:id="105"/>
      <w:tr w:rsidR="008C718E" w:rsidRPr="00872F3D" w14:paraId="4C396BDD" w14:textId="77777777" w:rsidTr="00CB703B">
        <w:trPr>
          <w:cantSplit/>
        </w:trPr>
        <w:tc>
          <w:tcPr>
            <w:tcW w:w="3685" w:type="dxa"/>
            <w:tcBorders>
              <w:bottom w:val="single" w:sz="4" w:space="0" w:color="FFFFFF" w:themeColor="background1"/>
            </w:tcBorders>
            <w:shd w:val="clear" w:color="auto" w:fill="F2F2F2"/>
            <w:vAlign w:val="center"/>
          </w:tcPr>
          <w:p w14:paraId="703B3CAE" w14:textId="77777777" w:rsidR="008C718E" w:rsidRPr="00872F3D" w:rsidRDefault="008C718E" w:rsidP="008C718E">
            <w:pPr>
              <w:pStyle w:val="070-TabelaPadro"/>
              <w:jc w:val="left"/>
            </w:pPr>
          </w:p>
        </w:tc>
        <w:tc>
          <w:tcPr>
            <w:tcW w:w="1213" w:type="dxa"/>
            <w:tcBorders>
              <w:bottom w:val="single" w:sz="4" w:space="0" w:color="FFFFFF" w:themeColor="background1"/>
            </w:tcBorders>
            <w:shd w:val="clear" w:color="auto" w:fill="F2F2F2"/>
            <w:vAlign w:val="center"/>
          </w:tcPr>
          <w:p w14:paraId="2B93C231" w14:textId="77777777" w:rsidR="008C718E" w:rsidRPr="00872F3D" w:rsidRDefault="008C718E" w:rsidP="008C718E">
            <w:pPr>
              <w:pStyle w:val="070-TabelaPadro"/>
              <w:spacing w:before="0" w:after="0"/>
              <w:jc w:val="center"/>
              <w:rPr>
                <w:color w:val="365F91" w:themeColor="accent1" w:themeShade="BF"/>
                <w:sz w:val="13"/>
                <w:szCs w:val="13"/>
                <w:u w:val="single"/>
              </w:rPr>
            </w:pPr>
          </w:p>
        </w:tc>
        <w:tc>
          <w:tcPr>
            <w:tcW w:w="1213" w:type="dxa"/>
            <w:tcBorders>
              <w:bottom w:val="single" w:sz="4" w:space="0" w:color="FFFFFF" w:themeColor="background1"/>
            </w:tcBorders>
            <w:shd w:val="clear" w:color="auto" w:fill="F2F2F2"/>
          </w:tcPr>
          <w:p w14:paraId="5E8DA9B1" w14:textId="77777777" w:rsidR="008C718E" w:rsidRPr="00DB6D58" w:rsidRDefault="008C718E" w:rsidP="008C718E">
            <w:pPr>
              <w:pStyle w:val="070-TabelaPadro"/>
            </w:pPr>
          </w:p>
        </w:tc>
        <w:tc>
          <w:tcPr>
            <w:tcW w:w="1213" w:type="dxa"/>
            <w:tcBorders>
              <w:bottom w:val="single" w:sz="4" w:space="0" w:color="FFFFFF" w:themeColor="background1"/>
            </w:tcBorders>
            <w:shd w:val="clear" w:color="auto" w:fill="F2F2F2"/>
          </w:tcPr>
          <w:p w14:paraId="7BB3C79C" w14:textId="77777777" w:rsidR="008C718E" w:rsidRPr="00DB6D58" w:rsidRDefault="008C718E" w:rsidP="008C718E">
            <w:pPr>
              <w:pStyle w:val="070-TabelaPadro"/>
            </w:pPr>
          </w:p>
        </w:tc>
        <w:tc>
          <w:tcPr>
            <w:tcW w:w="1213" w:type="dxa"/>
            <w:tcBorders>
              <w:bottom w:val="single" w:sz="4" w:space="0" w:color="FFFFFF" w:themeColor="background1"/>
            </w:tcBorders>
            <w:shd w:val="clear" w:color="auto" w:fill="F2F2F2"/>
          </w:tcPr>
          <w:p w14:paraId="3AFDA37C" w14:textId="77777777" w:rsidR="008C718E" w:rsidRPr="00DB6D58" w:rsidRDefault="008C718E" w:rsidP="008C718E">
            <w:pPr>
              <w:pStyle w:val="070-TabelaPadro"/>
            </w:pPr>
          </w:p>
        </w:tc>
        <w:tc>
          <w:tcPr>
            <w:tcW w:w="1213" w:type="dxa"/>
            <w:tcBorders>
              <w:bottom w:val="single" w:sz="4" w:space="0" w:color="FFFFFF" w:themeColor="background1"/>
            </w:tcBorders>
            <w:shd w:val="clear" w:color="auto" w:fill="F2F2F2"/>
          </w:tcPr>
          <w:p w14:paraId="2F75909C" w14:textId="77777777" w:rsidR="008C718E" w:rsidRPr="00DB6D58" w:rsidRDefault="008C718E" w:rsidP="008C718E">
            <w:pPr>
              <w:pStyle w:val="070-TabelaPadro"/>
            </w:pPr>
          </w:p>
        </w:tc>
      </w:tr>
      <w:tr w:rsidR="008C718E" w:rsidRPr="00872F3D" w14:paraId="2CDBB19B" w14:textId="77777777" w:rsidTr="00CB703B">
        <w:trPr>
          <w:cantSplit/>
        </w:trPr>
        <w:tc>
          <w:tcPr>
            <w:tcW w:w="3685" w:type="dxa"/>
            <w:tcBorders>
              <w:bottom w:val="single" w:sz="4" w:space="0" w:color="CCCCCC"/>
            </w:tcBorders>
            <w:shd w:val="clear" w:color="auto" w:fill="E6E6E6"/>
            <w:vAlign w:val="center"/>
          </w:tcPr>
          <w:p w14:paraId="51EBEA28" w14:textId="03086E7D" w:rsidR="008C718E" w:rsidRPr="00872F3D" w:rsidRDefault="008C718E" w:rsidP="008C718E">
            <w:pPr>
              <w:pStyle w:val="070-TabelaPadro"/>
              <w:jc w:val="left"/>
              <w:rPr>
                <w:b/>
              </w:rPr>
            </w:pPr>
            <w:bookmarkStart w:id="106" w:name="BBBP20200026" w:colFirst="0" w:colLast="0"/>
            <w:bookmarkStart w:id="107" w:name="BBBP202AA026" w:colFirst="1" w:colLast="1"/>
            <w:r>
              <w:rPr>
                <w:b/>
              </w:rPr>
              <w:t>TOTAL DO PASSIVO E PATRIMÔNIO LÍQUIDO</w:t>
            </w:r>
          </w:p>
        </w:tc>
        <w:tc>
          <w:tcPr>
            <w:tcW w:w="1213" w:type="dxa"/>
            <w:tcBorders>
              <w:bottom w:val="single" w:sz="4" w:space="0" w:color="CCCCCC"/>
            </w:tcBorders>
            <w:shd w:val="clear" w:color="auto" w:fill="E6E6E6"/>
            <w:vAlign w:val="center"/>
          </w:tcPr>
          <w:p w14:paraId="6282D772" w14:textId="77777777" w:rsidR="008C718E" w:rsidRPr="00872F3D" w:rsidRDefault="008C718E" w:rsidP="008C718E">
            <w:pPr>
              <w:pStyle w:val="070-TabelaPadro"/>
              <w:spacing w:before="0" w:after="0"/>
              <w:jc w:val="center"/>
              <w:rPr>
                <w:color w:val="17365D" w:themeColor="text2" w:themeShade="BF"/>
                <w:sz w:val="13"/>
                <w:szCs w:val="13"/>
                <w:u w:val="single"/>
              </w:rPr>
            </w:pPr>
          </w:p>
        </w:tc>
        <w:tc>
          <w:tcPr>
            <w:tcW w:w="1213" w:type="dxa"/>
            <w:tcBorders>
              <w:bottom w:val="single" w:sz="4" w:space="0" w:color="CCCCCC"/>
            </w:tcBorders>
            <w:shd w:val="clear" w:color="auto" w:fill="E6E6E6"/>
          </w:tcPr>
          <w:p w14:paraId="5090253A" w14:textId="4CD3695D" w:rsidR="008C718E" w:rsidRPr="00DB6D58" w:rsidRDefault="008C718E" w:rsidP="008C718E">
            <w:pPr>
              <w:pStyle w:val="070-TabelaPadro"/>
              <w:rPr>
                <w:b/>
              </w:rPr>
            </w:pPr>
            <w:r>
              <w:rPr>
                <w:b/>
              </w:rPr>
              <w:t>1.988.645.574</w:t>
            </w:r>
          </w:p>
        </w:tc>
        <w:tc>
          <w:tcPr>
            <w:tcW w:w="1213" w:type="dxa"/>
            <w:tcBorders>
              <w:bottom w:val="single" w:sz="4" w:space="0" w:color="CCCCCC"/>
            </w:tcBorders>
            <w:shd w:val="clear" w:color="auto" w:fill="E6E6E6"/>
          </w:tcPr>
          <w:p w14:paraId="44F102BA" w14:textId="2AE7C56B" w:rsidR="008C718E" w:rsidRPr="00DB6D58" w:rsidRDefault="008C718E" w:rsidP="008C718E">
            <w:pPr>
              <w:pStyle w:val="070-TabelaPadro"/>
              <w:rPr>
                <w:b/>
              </w:rPr>
            </w:pPr>
            <w:r>
              <w:rPr>
                <w:b/>
              </w:rPr>
              <w:t xml:space="preserve"> 1.782.539.204 </w:t>
            </w:r>
          </w:p>
        </w:tc>
        <w:tc>
          <w:tcPr>
            <w:tcW w:w="1213" w:type="dxa"/>
            <w:tcBorders>
              <w:bottom w:val="single" w:sz="4" w:space="0" w:color="CCCCCC"/>
            </w:tcBorders>
            <w:shd w:val="clear" w:color="auto" w:fill="E6E6E6"/>
          </w:tcPr>
          <w:p w14:paraId="6D027F8C" w14:textId="05971F0D" w:rsidR="008C718E" w:rsidRPr="00DB6D58" w:rsidRDefault="008C718E" w:rsidP="008C718E">
            <w:pPr>
              <w:pStyle w:val="070-TabelaPadro"/>
              <w:rPr>
                <w:b/>
              </w:rPr>
            </w:pPr>
            <w:r>
              <w:rPr>
                <w:b/>
              </w:rPr>
              <w:t>1.932.532.979</w:t>
            </w:r>
          </w:p>
        </w:tc>
        <w:tc>
          <w:tcPr>
            <w:tcW w:w="1213" w:type="dxa"/>
            <w:tcBorders>
              <w:bottom w:val="single" w:sz="4" w:space="0" w:color="CCCCCC"/>
            </w:tcBorders>
            <w:shd w:val="clear" w:color="auto" w:fill="E6E6E6"/>
          </w:tcPr>
          <w:p w14:paraId="13E3FFDE" w14:textId="33C00DC0" w:rsidR="008C718E" w:rsidRPr="00DB6D58" w:rsidRDefault="008C718E" w:rsidP="008C718E">
            <w:pPr>
              <w:pStyle w:val="070-TabelaPadro"/>
              <w:rPr>
                <w:b/>
              </w:rPr>
            </w:pPr>
            <w:r>
              <w:rPr>
                <w:b/>
              </w:rPr>
              <w:t xml:space="preserve"> 1.725.671.888 </w:t>
            </w:r>
          </w:p>
        </w:tc>
      </w:tr>
    </w:tbl>
    <w:bookmarkEnd w:id="61"/>
    <w:bookmarkEnd w:id="106"/>
    <w:bookmarkEnd w:id="107"/>
    <w:p w14:paraId="03394581" w14:textId="77777777" w:rsidR="00B3201D" w:rsidRPr="00872F3D" w:rsidRDefault="00B3201D" w:rsidP="008B3F64">
      <w:pPr>
        <w:pStyle w:val="072-Rodapdatabela"/>
      </w:pPr>
      <w:r w:rsidRPr="00872F3D">
        <w:t>As notas explicativas são parte integrante das demonstrações contábeis.</w:t>
      </w:r>
    </w:p>
    <w:p w14:paraId="472C1033" w14:textId="2EC91B81" w:rsidR="008B3F64" w:rsidRDefault="008B3F64" w:rsidP="008B3F64">
      <w:pPr>
        <w:pStyle w:val="050-TextoPadro"/>
      </w:pPr>
      <w:r>
        <w:br w:type="page"/>
      </w:r>
    </w:p>
    <w:p w14:paraId="14827DC6" w14:textId="59663B6A" w:rsidR="00B3201D" w:rsidRDefault="00B3201D" w:rsidP="008B3F64">
      <w:pPr>
        <w:pStyle w:val="050-TextoPadro"/>
      </w:pPr>
    </w:p>
    <w:p w14:paraId="783DFC71" w14:textId="5C2D8578" w:rsidR="00B3201D" w:rsidRPr="00001287" w:rsidRDefault="00B3201D" w:rsidP="008B3F64">
      <w:pPr>
        <w:pStyle w:val="020-TtulodeDocumento"/>
        <w:numPr>
          <w:ilvl w:val="0"/>
          <w:numId w:val="0"/>
        </w:numPr>
        <w:spacing w:before="0"/>
      </w:pPr>
      <w:bookmarkStart w:id="108" w:name="BBDRE_Titulo"/>
      <w:bookmarkStart w:id="109" w:name="_Toc95488432"/>
      <w:r w:rsidRPr="00001287">
        <w:t>DEMONSTRAÇÃO DO RESULTADO</w:t>
      </w:r>
      <w:bookmarkEnd w:id="108"/>
      <w:bookmarkEnd w:id="10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2875"/>
        <w:gridCol w:w="442"/>
        <w:gridCol w:w="1180"/>
        <w:gridCol w:w="1032"/>
        <w:gridCol w:w="1032"/>
        <w:gridCol w:w="1180"/>
        <w:gridCol w:w="1033"/>
        <w:gridCol w:w="978"/>
      </w:tblGrid>
      <w:tr w:rsidR="00B3201D" w:rsidRPr="008B3F64" w14:paraId="085DAB38" w14:textId="77777777" w:rsidTr="008B3F64">
        <w:trPr>
          <w:cantSplit/>
          <w:tblHeader/>
        </w:trPr>
        <w:tc>
          <w:tcPr>
            <w:tcW w:w="2875" w:type="dxa"/>
            <w:vMerge w:val="restart"/>
            <w:shd w:val="solid" w:color="132B4A" w:fill="auto"/>
            <w:vAlign w:val="center"/>
          </w:tcPr>
          <w:p w14:paraId="7D0A79E7" w14:textId="77777777" w:rsidR="00B3201D" w:rsidRPr="008B3F64" w:rsidRDefault="00B3201D" w:rsidP="008B3F64">
            <w:pPr>
              <w:pStyle w:val="070-TabelaPadro"/>
              <w:jc w:val="center"/>
              <w:rPr>
                <w:sz w:val="11"/>
                <w:szCs w:val="11"/>
              </w:rPr>
            </w:pPr>
            <w:bookmarkStart w:id="110" w:name="BBDR201"/>
          </w:p>
        </w:tc>
        <w:tc>
          <w:tcPr>
            <w:tcW w:w="442" w:type="dxa"/>
            <w:vMerge w:val="restart"/>
            <w:shd w:val="solid" w:color="132B4A" w:fill="auto"/>
            <w:vAlign w:val="center"/>
          </w:tcPr>
          <w:p w14:paraId="15F380B1" w14:textId="77777777" w:rsidR="00B3201D" w:rsidRPr="008B3F64" w:rsidRDefault="00B3201D" w:rsidP="008B3F64">
            <w:pPr>
              <w:pStyle w:val="070-TabelaPadro"/>
              <w:jc w:val="center"/>
              <w:rPr>
                <w:sz w:val="11"/>
                <w:szCs w:val="11"/>
              </w:rPr>
            </w:pPr>
            <w:r w:rsidRPr="008B3F64">
              <w:rPr>
                <w:sz w:val="11"/>
                <w:szCs w:val="11"/>
              </w:rPr>
              <w:t>Nota</w:t>
            </w:r>
          </w:p>
        </w:tc>
        <w:tc>
          <w:tcPr>
            <w:tcW w:w="3244" w:type="dxa"/>
            <w:gridSpan w:val="3"/>
            <w:tcBorders>
              <w:bottom w:val="single" w:sz="4" w:space="0" w:color="FFFFFF" w:themeColor="background1"/>
            </w:tcBorders>
            <w:shd w:val="solid" w:color="132B4A" w:fill="auto"/>
            <w:vAlign w:val="center"/>
          </w:tcPr>
          <w:p w14:paraId="399CBDD3" w14:textId="77777777" w:rsidR="00B3201D" w:rsidRPr="008B3F64" w:rsidRDefault="00B3201D" w:rsidP="008B3F64">
            <w:pPr>
              <w:pStyle w:val="070-TabelaPadro"/>
              <w:jc w:val="center"/>
              <w:rPr>
                <w:sz w:val="11"/>
                <w:szCs w:val="11"/>
              </w:rPr>
            </w:pPr>
            <w:r w:rsidRPr="008B3F64">
              <w:rPr>
                <w:sz w:val="11"/>
                <w:szCs w:val="11"/>
              </w:rPr>
              <w:t>BB Banco Múltiplo</w:t>
            </w:r>
          </w:p>
        </w:tc>
        <w:tc>
          <w:tcPr>
            <w:tcW w:w="3191" w:type="dxa"/>
            <w:gridSpan w:val="3"/>
            <w:tcBorders>
              <w:bottom w:val="single" w:sz="4" w:space="0" w:color="FFFFFF" w:themeColor="background1"/>
            </w:tcBorders>
            <w:shd w:val="solid" w:color="132B4A" w:fill="auto"/>
            <w:vAlign w:val="center"/>
          </w:tcPr>
          <w:p w14:paraId="4D2B11FB" w14:textId="77777777" w:rsidR="00B3201D" w:rsidRPr="008B3F64" w:rsidRDefault="00B3201D" w:rsidP="008B3F64">
            <w:pPr>
              <w:pStyle w:val="070-TabelaPadro"/>
              <w:jc w:val="center"/>
              <w:rPr>
                <w:sz w:val="11"/>
                <w:szCs w:val="11"/>
              </w:rPr>
            </w:pPr>
            <w:r w:rsidRPr="008B3F64">
              <w:rPr>
                <w:sz w:val="11"/>
                <w:szCs w:val="11"/>
              </w:rPr>
              <w:t>BB Consolidado</w:t>
            </w:r>
          </w:p>
        </w:tc>
      </w:tr>
      <w:tr w:rsidR="00B3201D" w:rsidRPr="008B3F64" w14:paraId="3669A93F" w14:textId="77777777" w:rsidTr="008B3F64">
        <w:trPr>
          <w:cantSplit/>
          <w:tblHeader/>
        </w:trPr>
        <w:tc>
          <w:tcPr>
            <w:tcW w:w="2875" w:type="dxa"/>
            <w:vMerge/>
            <w:tcBorders>
              <w:bottom w:val="single" w:sz="4" w:space="0" w:color="FFFFFF" w:themeColor="background1"/>
            </w:tcBorders>
            <w:shd w:val="solid" w:color="132B4A" w:fill="auto"/>
            <w:vAlign w:val="center"/>
          </w:tcPr>
          <w:p w14:paraId="0C7E3F71" w14:textId="77777777" w:rsidR="00B3201D" w:rsidRPr="008B3F64" w:rsidRDefault="00B3201D" w:rsidP="008B3F64">
            <w:pPr>
              <w:pStyle w:val="070-TabelaPadro"/>
              <w:jc w:val="center"/>
              <w:rPr>
                <w:sz w:val="11"/>
                <w:szCs w:val="11"/>
              </w:rPr>
            </w:pPr>
          </w:p>
        </w:tc>
        <w:tc>
          <w:tcPr>
            <w:tcW w:w="442" w:type="dxa"/>
            <w:vMerge/>
            <w:tcBorders>
              <w:bottom w:val="single" w:sz="4" w:space="0" w:color="FFFFFF" w:themeColor="background1"/>
            </w:tcBorders>
            <w:shd w:val="solid" w:color="132B4A" w:fill="auto"/>
            <w:vAlign w:val="center"/>
          </w:tcPr>
          <w:p w14:paraId="62547916" w14:textId="77777777" w:rsidR="00B3201D" w:rsidRPr="008B3F64" w:rsidRDefault="00B3201D" w:rsidP="008B3F64">
            <w:pPr>
              <w:pStyle w:val="070-TabelaPadro"/>
              <w:jc w:val="center"/>
              <w:rPr>
                <w:sz w:val="11"/>
                <w:szCs w:val="11"/>
              </w:rPr>
            </w:pPr>
          </w:p>
        </w:tc>
        <w:tc>
          <w:tcPr>
            <w:tcW w:w="1180" w:type="dxa"/>
            <w:tcBorders>
              <w:bottom w:val="single" w:sz="4" w:space="0" w:color="FFFFFF" w:themeColor="background1"/>
            </w:tcBorders>
            <w:shd w:val="solid" w:color="132B4A" w:fill="auto"/>
            <w:vAlign w:val="center"/>
          </w:tcPr>
          <w:p w14:paraId="5DB6332E" w14:textId="77777777" w:rsidR="00B3201D" w:rsidRPr="008B3F64" w:rsidRDefault="00B3201D" w:rsidP="008B3F64">
            <w:pPr>
              <w:pStyle w:val="070-TabelaPadro"/>
              <w:jc w:val="center"/>
              <w:rPr>
                <w:sz w:val="11"/>
                <w:szCs w:val="11"/>
              </w:rPr>
            </w:pPr>
            <w:r w:rsidRPr="008B3F64">
              <w:rPr>
                <w:sz w:val="11"/>
                <w:szCs w:val="11"/>
              </w:rPr>
              <w:t>2º Semestre/2021</w:t>
            </w:r>
          </w:p>
        </w:tc>
        <w:tc>
          <w:tcPr>
            <w:tcW w:w="1032" w:type="dxa"/>
            <w:tcBorders>
              <w:bottom w:val="single" w:sz="4" w:space="0" w:color="FFFFFF" w:themeColor="background1"/>
            </w:tcBorders>
            <w:shd w:val="solid" w:color="132B4A" w:fill="auto"/>
            <w:vAlign w:val="center"/>
          </w:tcPr>
          <w:p w14:paraId="31D66505" w14:textId="77777777" w:rsidR="00B3201D" w:rsidRPr="008B3F64" w:rsidRDefault="00B3201D" w:rsidP="008B3F64">
            <w:pPr>
              <w:pStyle w:val="070-TabelaPadro"/>
              <w:jc w:val="center"/>
              <w:rPr>
                <w:sz w:val="11"/>
                <w:szCs w:val="11"/>
              </w:rPr>
            </w:pPr>
            <w:r w:rsidRPr="008B3F64">
              <w:rPr>
                <w:sz w:val="11"/>
                <w:szCs w:val="11"/>
              </w:rPr>
              <w:t>Exercício/2021</w:t>
            </w:r>
          </w:p>
        </w:tc>
        <w:tc>
          <w:tcPr>
            <w:tcW w:w="1032" w:type="dxa"/>
            <w:tcBorders>
              <w:bottom w:val="single" w:sz="4" w:space="0" w:color="FFFFFF" w:themeColor="background1"/>
            </w:tcBorders>
            <w:shd w:val="solid" w:color="132B4A" w:fill="auto"/>
            <w:vAlign w:val="center"/>
          </w:tcPr>
          <w:p w14:paraId="08EE4D95" w14:textId="77777777" w:rsidR="00B3201D" w:rsidRPr="008B3F64" w:rsidRDefault="00B3201D" w:rsidP="008B3F64">
            <w:pPr>
              <w:pStyle w:val="070-TabelaPadro"/>
              <w:jc w:val="center"/>
              <w:rPr>
                <w:sz w:val="11"/>
                <w:szCs w:val="11"/>
              </w:rPr>
            </w:pPr>
            <w:r w:rsidRPr="008B3F64">
              <w:rPr>
                <w:sz w:val="11"/>
                <w:szCs w:val="11"/>
              </w:rPr>
              <w:t>Exercício/2020</w:t>
            </w:r>
          </w:p>
        </w:tc>
        <w:tc>
          <w:tcPr>
            <w:tcW w:w="1180" w:type="dxa"/>
            <w:tcBorders>
              <w:bottom w:val="single" w:sz="4" w:space="0" w:color="FFFFFF" w:themeColor="background1"/>
            </w:tcBorders>
            <w:shd w:val="solid" w:color="132B4A" w:fill="auto"/>
            <w:vAlign w:val="center"/>
          </w:tcPr>
          <w:p w14:paraId="3922FBA9" w14:textId="77777777" w:rsidR="00B3201D" w:rsidRPr="008B3F64" w:rsidRDefault="00B3201D" w:rsidP="008B3F64">
            <w:pPr>
              <w:pStyle w:val="070-TabelaPadro"/>
              <w:jc w:val="center"/>
              <w:rPr>
                <w:sz w:val="11"/>
                <w:szCs w:val="11"/>
              </w:rPr>
            </w:pPr>
            <w:r w:rsidRPr="008B3F64">
              <w:rPr>
                <w:sz w:val="11"/>
                <w:szCs w:val="11"/>
              </w:rPr>
              <w:t>2º Semestre/2021</w:t>
            </w:r>
          </w:p>
        </w:tc>
        <w:tc>
          <w:tcPr>
            <w:tcW w:w="1033" w:type="dxa"/>
            <w:tcBorders>
              <w:bottom w:val="single" w:sz="4" w:space="0" w:color="FFFFFF" w:themeColor="background1"/>
            </w:tcBorders>
            <w:shd w:val="solid" w:color="132B4A" w:fill="auto"/>
            <w:vAlign w:val="center"/>
          </w:tcPr>
          <w:p w14:paraId="0E1D5485" w14:textId="77777777" w:rsidR="00B3201D" w:rsidRPr="008B3F64" w:rsidRDefault="00B3201D" w:rsidP="008B3F64">
            <w:pPr>
              <w:pStyle w:val="070-TabelaPadro"/>
              <w:jc w:val="center"/>
              <w:rPr>
                <w:sz w:val="11"/>
                <w:szCs w:val="11"/>
              </w:rPr>
            </w:pPr>
            <w:r w:rsidRPr="008B3F64">
              <w:rPr>
                <w:sz w:val="11"/>
                <w:szCs w:val="11"/>
              </w:rPr>
              <w:t>Exercício/2021</w:t>
            </w:r>
          </w:p>
        </w:tc>
        <w:tc>
          <w:tcPr>
            <w:tcW w:w="978" w:type="dxa"/>
            <w:tcBorders>
              <w:bottom w:val="single" w:sz="4" w:space="0" w:color="FFFFFF" w:themeColor="background1"/>
            </w:tcBorders>
            <w:shd w:val="solid" w:color="132B4A" w:fill="auto"/>
            <w:vAlign w:val="center"/>
          </w:tcPr>
          <w:p w14:paraId="164028CB" w14:textId="77777777" w:rsidR="00B3201D" w:rsidRPr="008B3F64" w:rsidRDefault="00B3201D" w:rsidP="008B3F64">
            <w:pPr>
              <w:pStyle w:val="070-TabelaPadro"/>
              <w:jc w:val="center"/>
              <w:rPr>
                <w:sz w:val="11"/>
                <w:szCs w:val="11"/>
              </w:rPr>
            </w:pPr>
            <w:r w:rsidRPr="008B3F64">
              <w:rPr>
                <w:sz w:val="11"/>
                <w:szCs w:val="11"/>
              </w:rPr>
              <w:t>Exercício/2020</w:t>
            </w:r>
          </w:p>
        </w:tc>
      </w:tr>
      <w:tr w:rsidR="00B3201D" w:rsidRPr="008B3F64" w14:paraId="0E606459" w14:textId="77777777" w:rsidTr="008B3F64">
        <w:trPr>
          <w:cantSplit/>
        </w:trPr>
        <w:tc>
          <w:tcPr>
            <w:tcW w:w="2875" w:type="dxa"/>
            <w:tcBorders>
              <w:bottom w:val="single" w:sz="4" w:space="0" w:color="FFFFFF" w:themeColor="background1"/>
            </w:tcBorders>
            <w:shd w:val="solid" w:color="F3F3F3" w:fill="auto"/>
            <w:vAlign w:val="center"/>
          </w:tcPr>
          <w:p w14:paraId="0E8EA3E4" w14:textId="77777777" w:rsidR="00B3201D" w:rsidRPr="008B3F64" w:rsidRDefault="00B3201D" w:rsidP="008B3F64">
            <w:pPr>
              <w:pStyle w:val="070-TabelaPadro"/>
              <w:jc w:val="left"/>
              <w:rPr>
                <w:b/>
                <w:sz w:val="11"/>
                <w:szCs w:val="11"/>
              </w:rPr>
            </w:pPr>
            <w:bookmarkStart w:id="111" w:name="BBDR20100001" w:colFirst="0" w:colLast="0"/>
            <w:bookmarkStart w:id="112" w:name="BBDR201AA001" w:colFirst="1" w:colLast="1"/>
            <w:r w:rsidRPr="008B3F64">
              <w:rPr>
                <w:b/>
                <w:sz w:val="11"/>
                <w:szCs w:val="11"/>
              </w:rPr>
              <w:t>Receitas da Intermediação Financeira</w:t>
            </w:r>
          </w:p>
        </w:tc>
        <w:tc>
          <w:tcPr>
            <w:tcW w:w="442" w:type="dxa"/>
            <w:tcBorders>
              <w:bottom w:val="single" w:sz="4" w:space="0" w:color="FFFFFF" w:themeColor="background1"/>
            </w:tcBorders>
            <w:shd w:val="solid" w:color="F3F3F3" w:fill="auto"/>
            <w:vAlign w:val="center"/>
          </w:tcPr>
          <w:p w14:paraId="113218AE"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49E97D30" w14:textId="77777777" w:rsidR="00B3201D" w:rsidRPr="008B3F64" w:rsidRDefault="00B3201D" w:rsidP="008B3F64">
            <w:pPr>
              <w:pStyle w:val="070-TabelaPadro"/>
              <w:rPr>
                <w:b/>
                <w:sz w:val="11"/>
                <w:szCs w:val="11"/>
              </w:rPr>
            </w:pPr>
            <w:bookmarkStart w:id="113" w:name="BBDR201AB001"/>
            <w:bookmarkEnd w:id="113"/>
            <w:r w:rsidRPr="008B3F64">
              <w:rPr>
                <w:b/>
                <w:sz w:val="11"/>
                <w:szCs w:val="11"/>
              </w:rPr>
              <w:t>83.016.751</w:t>
            </w:r>
          </w:p>
        </w:tc>
        <w:tc>
          <w:tcPr>
            <w:tcW w:w="1032" w:type="dxa"/>
            <w:tcBorders>
              <w:bottom w:val="single" w:sz="4" w:space="0" w:color="FFFFFF" w:themeColor="background1"/>
            </w:tcBorders>
            <w:shd w:val="solid" w:color="F3F3F3" w:fill="auto"/>
            <w:vAlign w:val="center"/>
          </w:tcPr>
          <w:p w14:paraId="1D747A33" w14:textId="77777777" w:rsidR="00B3201D" w:rsidRPr="008B3F64" w:rsidRDefault="00B3201D" w:rsidP="008B3F64">
            <w:pPr>
              <w:pStyle w:val="070-TabelaPadro"/>
              <w:rPr>
                <w:b/>
                <w:sz w:val="11"/>
                <w:szCs w:val="11"/>
              </w:rPr>
            </w:pPr>
            <w:bookmarkStart w:id="114" w:name="BBDR201AD001"/>
            <w:bookmarkEnd w:id="114"/>
            <w:r w:rsidRPr="008B3F64">
              <w:rPr>
                <w:b/>
                <w:sz w:val="11"/>
                <w:szCs w:val="11"/>
              </w:rPr>
              <w:t>130.254.642</w:t>
            </w:r>
          </w:p>
        </w:tc>
        <w:tc>
          <w:tcPr>
            <w:tcW w:w="1032" w:type="dxa"/>
            <w:tcBorders>
              <w:bottom w:val="single" w:sz="4" w:space="0" w:color="FFFFFF" w:themeColor="background1"/>
            </w:tcBorders>
            <w:shd w:val="solid" w:color="F3F3F3" w:fill="auto"/>
            <w:vAlign w:val="center"/>
          </w:tcPr>
          <w:p w14:paraId="1880AF40" w14:textId="77777777" w:rsidR="00B3201D" w:rsidRPr="008B3F64" w:rsidRDefault="00B3201D" w:rsidP="008B3F64">
            <w:pPr>
              <w:pStyle w:val="070-TabelaPadro"/>
              <w:rPr>
                <w:b/>
                <w:sz w:val="11"/>
                <w:szCs w:val="11"/>
              </w:rPr>
            </w:pPr>
            <w:bookmarkStart w:id="115" w:name="BBDR201AE001"/>
            <w:bookmarkEnd w:id="115"/>
            <w:r w:rsidRPr="008B3F64">
              <w:rPr>
                <w:b/>
                <w:sz w:val="11"/>
                <w:szCs w:val="11"/>
              </w:rPr>
              <w:t>121.738.381</w:t>
            </w:r>
          </w:p>
        </w:tc>
        <w:tc>
          <w:tcPr>
            <w:tcW w:w="1180" w:type="dxa"/>
            <w:tcBorders>
              <w:bottom w:val="single" w:sz="4" w:space="0" w:color="FFFFFF" w:themeColor="background1"/>
            </w:tcBorders>
            <w:shd w:val="solid" w:color="F3F3F3" w:fill="auto"/>
            <w:vAlign w:val="center"/>
          </w:tcPr>
          <w:p w14:paraId="1BCFF0FC" w14:textId="77777777" w:rsidR="00B3201D" w:rsidRPr="008B3F64" w:rsidRDefault="00B3201D" w:rsidP="008B3F64">
            <w:pPr>
              <w:pStyle w:val="070-TabelaPadro"/>
              <w:rPr>
                <w:b/>
                <w:sz w:val="11"/>
                <w:szCs w:val="11"/>
              </w:rPr>
            </w:pPr>
            <w:bookmarkStart w:id="116" w:name="BBDR201AF001"/>
            <w:bookmarkEnd w:id="116"/>
            <w:r w:rsidRPr="008B3F64">
              <w:rPr>
                <w:b/>
                <w:sz w:val="11"/>
                <w:szCs w:val="11"/>
              </w:rPr>
              <w:t>84.843.524</w:t>
            </w:r>
          </w:p>
        </w:tc>
        <w:tc>
          <w:tcPr>
            <w:tcW w:w="1033" w:type="dxa"/>
            <w:tcBorders>
              <w:bottom w:val="single" w:sz="4" w:space="0" w:color="FFFFFF" w:themeColor="background1"/>
            </w:tcBorders>
            <w:shd w:val="solid" w:color="F3F3F3" w:fill="auto"/>
            <w:vAlign w:val="center"/>
          </w:tcPr>
          <w:p w14:paraId="135CB902" w14:textId="77777777" w:rsidR="00B3201D" w:rsidRPr="008B3F64" w:rsidRDefault="00B3201D" w:rsidP="008B3F64">
            <w:pPr>
              <w:pStyle w:val="070-TabelaPadro"/>
              <w:rPr>
                <w:b/>
                <w:sz w:val="11"/>
                <w:szCs w:val="11"/>
              </w:rPr>
            </w:pPr>
            <w:bookmarkStart w:id="117" w:name="BBDR201AH001"/>
            <w:bookmarkEnd w:id="117"/>
            <w:r w:rsidRPr="008B3F64">
              <w:rPr>
                <w:b/>
                <w:sz w:val="11"/>
                <w:szCs w:val="11"/>
              </w:rPr>
              <w:t>133.055.578</w:t>
            </w:r>
          </w:p>
        </w:tc>
        <w:tc>
          <w:tcPr>
            <w:tcW w:w="978" w:type="dxa"/>
            <w:tcBorders>
              <w:bottom w:val="single" w:sz="4" w:space="0" w:color="FFFFFF" w:themeColor="background1"/>
            </w:tcBorders>
            <w:shd w:val="solid" w:color="F3F3F3" w:fill="auto"/>
            <w:vAlign w:val="center"/>
          </w:tcPr>
          <w:p w14:paraId="673243D0" w14:textId="77777777" w:rsidR="00B3201D" w:rsidRPr="008B3F64" w:rsidRDefault="00B3201D" w:rsidP="008B3F64">
            <w:pPr>
              <w:pStyle w:val="070-TabelaPadro"/>
              <w:rPr>
                <w:b/>
                <w:sz w:val="11"/>
                <w:szCs w:val="11"/>
              </w:rPr>
            </w:pPr>
            <w:bookmarkStart w:id="118" w:name="BBDR201AI001"/>
            <w:bookmarkEnd w:id="118"/>
            <w:r w:rsidRPr="008B3F64">
              <w:rPr>
                <w:b/>
                <w:sz w:val="11"/>
                <w:szCs w:val="11"/>
              </w:rPr>
              <w:t>122.337.424</w:t>
            </w:r>
          </w:p>
        </w:tc>
      </w:tr>
      <w:tr w:rsidR="00B3201D" w:rsidRPr="008B3F64" w14:paraId="77B8455C" w14:textId="77777777" w:rsidTr="008B3F64">
        <w:trPr>
          <w:cantSplit/>
        </w:trPr>
        <w:tc>
          <w:tcPr>
            <w:tcW w:w="2875" w:type="dxa"/>
            <w:tcBorders>
              <w:bottom w:val="single" w:sz="4" w:space="0" w:color="FFFFFF" w:themeColor="background1"/>
            </w:tcBorders>
            <w:shd w:val="solid" w:color="E6E6E6" w:fill="auto"/>
            <w:vAlign w:val="center"/>
          </w:tcPr>
          <w:p w14:paraId="22F65F62" w14:textId="77777777" w:rsidR="00B3201D" w:rsidRPr="008B3F64" w:rsidRDefault="00B3201D" w:rsidP="008B3F64">
            <w:pPr>
              <w:pStyle w:val="070-TabelaPadro"/>
              <w:ind w:left="60"/>
              <w:jc w:val="left"/>
              <w:rPr>
                <w:sz w:val="11"/>
                <w:szCs w:val="11"/>
              </w:rPr>
            </w:pPr>
            <w:bookmarkStart w:id="119" w:name="BBDR20100002" w:colFirst="0" w:colLast="0"/>
            <w:bookmarkEnd w:id="111"/>
            <w:bookmarkEnd w:id="112"/>
            <w:r w:rsidRPr="008B3F64">
              <w:rPr>
                <w:sz w:val="11"/>
                <w:szCs w:val="11"/>
              </w:rPr>
              <w:t>Resultado da carteira de crédito</w:t>
            </w:r>
          </w:p>
        </w:tc>
        <w:tc>
          <w:tcPr>
            <w:tcW w:w="442" w:type="dxa"/>
            <w:tcBorders>
              <w:bottom w:val="single" w:sz="4" w:space="0" w:color="FFFFFF" w:themeColor="background1"/>
            </w:tcBorders>
            <w:shd w:val="solid" w:color="E6E6E6" w:fill="auto"/>
            <w:vAlign w:val="center"/>
          </w:tcPr>
          <w:p w14:paraId="60B5FD27" w14:textId="77777777" w:rsidR="00B3201D" w:rsidRPr="008B3F64" w:rsidRDefault="00B3201D" w:rsidP="008B3F64">
            <w:pPr>
              <w:pStyle w:val="070-TabelaPadro"/>
              <w:jc w:val="center"/>
              <w:rPr>
                <w:color w:val="1F497D" w:themeColor="text2"/>
                <w:sz w:val="11"/>
                <w:szCs w:val="11"/>
              </w:rPr>
            </w:pPr>
            <w:bookmarkStart w:id="120" w:name="BBDR201AA002"/>
            <w:bookmarkEnd w:id="120"/>
            <w:r w:rsidRPr="008B3F64">
              <w:rPr>
                <w:color w:val="1F497D" w:themeColor="text2"/>
                <w:sz w:val="11"/>
                <w:szCs w:val="11"/>
              </w:rPr>
              <w:t xml:space="preserve">12.b </w:t>
            </w:r>
          </w:p>
        </w:tc>
        <w:tc>
          <w:tcPr>
            <w:tcW w:w="1180" w:type="dxa"/>
            <w:tcBorders>
              <w:bottom w:val="single" w:sz="4" w:space="0" w:color="FFFFFF" w:themeColor="background1"/>
            </w:tcBorders>
            <w:shd w:val="solid" w:color="E6E6E6" w:fill="auto"/>
            <w:vAlign w:val="center"/>
          </w:tcPr>
          <w:p w14:paraId="40BDB71B" w14:textId="77777777" w:rsidR="00B3201D" w:rsidRPr="008B3F64" w:rsidRDefault="00B3201D" w:rsidP="008B3F64">
            <w:pPr>
              <w:pStyle w:val="070-TabelaPadro"/>
              <w:rPr>
                <w:sz w:val="11"/>
                <w:szCs w:val="11"/>
              </w:rPr>
            </w:pPr>
            <w:bookmarkStart w:id="121" w:name="BBDR201AB002"/>
            <w:bookmarkEnd w:id="121"/>
            <w:r w:rsidRPr="008B3F64">
              <w:rPr>
                <w:sz w:val="11"/>
                <w:szCs w:val="11"/>
              </w:rPr>
              <w:t>48.695.652</w:t>
            </w:r>
          </w:p>
        </w:tc>
        <w:tc>
          <w:tcPr>
            <w:tcW w:w="1032" w:type="dxa"/>
            <w:tcBorders>
              <w:bottom w:val="single" w:sz="4" w:space="0" w:color="FFFFFF" w:themeColor="background1"/>
            </w:tcBorders>
            <w:shd w:val="solid" w:color="E6E6E6" w:fill="auto"/>
            <w:vAlign w:val="center"/>
          </w:tcPr>
          <w:p w14:paraId="49265CE7" w14:textId="77777777" w:rsidR="00B3201D" w:rsidRPr="008B3F64" w:rsidRDefault="00B3201D" w:rsidP="008B3F64">
            <w:pPr>
              <w:pStyle w:val="070-TabelaPadro"/>
              <w:rPr>
                <w:sz w:val="11"/>
                <w:szCs w:val="11"/>
              </w:rPr>
            </w:pPr>
            <w:bookmarkStart w:id="122" w:name="BBDR201AD002"/>
            <w:bookmarkEnd w:id="122"/>
            <w:r w:rsidRPr="008B3F64">
              <w:rPr>
                <w:sz w:val="11"/>
                <w:szCs w:val="11"/>
              </w:rPr>
              <w:t>84.166.739</w:t>
            </w:r>
          </w:p>
        </w:tc>
        <w:tc>
          <w:tcPr>
            <w:tcW w:w="1032" w:type="dxa"/>
            <w:tcBorders>
              <w:bottom w:val="single" w:sz="4" w:space="0" w:color="FFFFFF" w:themeColor="background1"/>
            </w:tcBorders>
            <w:shd w:val="solid" w:color="E6E6E6" w:fill="auto"/>
            <w:vAlign w:val="center"/>
          </w:tcPr>
          <w:p w14:paraId="5FC6D871" w14:textId="77777777" w:rsidR="00B3201D" w:rsidRPr="008B3F64" w:rsidRDefault="00B3201D" w:rsidP="008B3F64">
            <w:pPr>
              <w:pStyle w:val="070-TabelaPadro"/>
              <w:rPr>
                <w:sz w:val="11"/>
                <w:szCs w:val="11"/>
              </w:rPr>
            </w:pPr>
            <w:bookmarkStart w:id="123" w:name="BBDR201AE002"/>
            <w:bookmarkEnd w:id="123"/>
            <w:r w:rsidRPr="008B3F64">
              <w:rPr>
                <w:sz w:val="11"/>
                <w:szCs w:val="11"/>
              </w:rPr>
              <w:t>84.258.803</w:t>
            </w:r>
          </w:p>
        </w:tc>
        <w:tc>
          <w:tcPr>
            <w:tcW w:w="1180" w:type="dxa"/>
            <w:tcBorders>
              <w:bottom w:val="single" w:sz="4" w:space="0" w:color="FFFFFF" w:themeColor="background1"/>
            </w:tcBorders>
            <w:shd w:val="solid" w:color="E6E6E6" w:fill="auto"/>
            <w:vAlign w:val="center"/>
          </w:tcPr>
          <w:p w14:paraId="6A6A4EAD" w14:textId="77777777" w:rsidR="00B3201D" w:rsidRPr="008B3F64" w:rsidRDefault="00B3201D" w:rsidP="008B3F64">
            <w:pPr>
              <w:pStyle w:val="070-TabelaPadro"/>
              <w:rPr>
                <w:sz w:val="11"/>
                <w:szCs w:val="11"/>
              </w:rPr>
            </w:pPr>
            <w:bookmarkStart w:id="124" w:name="BBDR201AF002"/>
            <w:bookmarkEnd w:id="124"/>
            <w:r w:rsidRPr="008B3F64">
              <w:rPr>
                <w:sz w:val="11"/>
                <w:szCs w:val="11"/>
              </w:rPr>
              <w:t>50.088.652</w:t>
            </w:r>
          </w:p>
        </w:tc>
        <w:tc>
          <w:tcPr>
            <w:tcW w:w="1033" w:type="dxa"/>
            <w:tcBorders>
              <w:bottom w:val="single" w:sz="4" w:space="0" w:color="FFFFFF" w:themeColor="background1"/>
            </w:tcBorders>
            <w:shd w:val="solid" w:color="E6E6E6" w:fill="auto"/>
            <w:vAlign w:val="center"/>
          </w:tcPr>
          <w:p w14:paraId="0B5924B5" w14:textId="77777777" w:rsidR="00B3201D" w:rsidRPr="008B3F64" w:rsidRDefault="00B3201D" w:rsidP="008B3F64">
            <w:pPr>
              <w:pStyle w:val="070-TabelaPadro"/>
              <w:rPr>
                <w:sz w:val="11"/>
                <w:szCs w:val="11"/>
              </w:rPr>
            </w:pPr>
            <w:bookmarkStart w:id="125" w:name="BBDR201AH002"/>
            <w:bookmarkEnd w:id="125"/>
            <w:r w:rsidRPr="008B3F64">
              <w:rPr>
                <w:sz w:val="11"/>
                <w:szCs w:val="11"/>
              </w:rPr>
              <w:t>86.959.784</w:t>
            </w:r>
          </w:p>
        </w:tc>
        <w:tc>
          <w:tcPr>
            <w:tcW w:w="978" w:type="dxa"/>
            <w:tcBorders>
              <w:bottom w:val="single" w:sz="4" w:space="0" w:color="FFFFFF" w:themeColor="background1"/>
            </w:tcBorders>
            <w:shd w:val="solid" w:color="E6E6E6" w:fill="auto"/>
            <w:vAlign w:val="center"/>
          </w:tcPr>
          <w:p w14:paraId="75E1EFC5" w14:textId="77777777" w:rsidR="00B3201D" w:rsidRPr="008B3F64" w:rsidRDefault="00B3201D" w:rsidP="008B3F64">
            <w:pPr>
              <w:pStyle w:val="070-TabelaPadro"/>
              <w:rPr>
                <w:sz w:val="11"/>
                <w:szCs w:val="11"/>
              </w:rPr>
            </w:pPr>
            <w:bookmarkStart w:id="126" w:name="BBDR201AI002"/>
            <w:bookmarkEnd w:id="126"/>
            <w:r w:rsidRPr="008B3F64">
              <w:rPr>
                <w:sz w:val="11"/>
                <w:szCs w:val="11"/>
              </w:rPr>
              <w:t>87.190.081</w:t>
            </w:r>
          </w:p>
        </w:tc>
      </w:tr>
      <w:tr w:rsidR="00B3201D" w:rsidRPr="008B3F64" w14:paraId="203875B9" w14:textId="77777777" w:rsidTr="008B3F64">
        <w:trPr>
          <w:cantSplit/>
        </w:trPr>
        <w:tc>
          <w:tcPr>
            <w:tcW w:w="2875" w:type="dxa"/>
            <w:tcBorders>
              <w:bottom w:val="single" w:sz="4" w:space="0" w:color="FFFFFF" w:themeColor="background1"/>
            </w:tcBorders>
            <w:shd w:val="solid" w:color="F3F3F3" w:fill="auto"/>
            <w:vAlign w:val="center"/>
          </w:tcPr>
          <w:p w14:paraId="7349D0BB" w14:textId="77777777" w:rsidR="00B3201D" w:rsidRPr="008B3F64" w:rsidRDefault="00B3201D" w:rsidP="008B3F64">
            <w:pPr>
              <w:pStyle w:val="070-TabelaPadro"/>
              <w:ind w:left="60"/>
              <w:jc w:val="left"/>
              <w:rPr>
                <w:sz w:val="11"/>
                <w:szCs w:val="11"/>
              </w:rPr>
            </w:pPr>
            <w:bookmarkStart w:id="127" w:name="BBDR20100003" w:colFirst="0" w:colLast="0"/>
            <w:bookmarkEnd w:id="119"/>
            <w:r w:rsidRPr="008B3F64">
              <w:rPr>
                <w:sz w:val="11"/>
                <w:szCs w:val="11"/>
              </w:rPr>
              <w:t>Resultado de aplicações interfinanceiras de liquidez</w:t>
            </w:r>
          </w:p>
        </w:tc>
        <w:tc>
          <w:tcPr>
            <w:tcW w:w="442" w:type="dxa"/>
            <w:tcBorders>
              <w:bottom w:val="single" w:sz="4" w:space="0" w:color="FFFFFF" w:themeColor="background1"/>
            </w:tcBorders>
            <w:shd w:val="solid" w:color="F3F3F3" w:fill="auto"/>
            <w:vAlign w:val="center"/>
          </w:tcPr>
          <w:p w14:paraId="71D98EF1" w14:textId="77777777" w:rsidR="00B3201D" w:rsidRPr="008B3F64" w:rsidRDefault="00B3201D" w:rsidP="008B3F64">
            <w:pPr>
              <w:pStyle w:val="070-TabelaPadro"/>
              <w:jc w:val="center"/>
              <w:rPr>
                <w:color w:val="1F497D" w:themeColor="text2"/>
                <w:sz w:val="11"/>
                <w:szCs w:val="11"/>
              </w:rPr>
            </w:pPr>
            <w:bookmarkStart w:id="128" w:name="BBDR201AA003"/>
            <w:bookmarkEnd w:id="128"/>
            <w:r w:rsidRPr="008B3F64">
              <w:rPr>
                <w:color w:val="1F497D" w:themeColor="text2"/>
                <w:sz w:val="11"/>
                <w:szCs w:val="11"/>
              </w:rPr>
              <w:t>9.b</w:t>
            </w:r>
          </w:p>
        </w:tc>
        <w:tc>
          <w:tcPr>
            <w:tcW w:w="1180" w:type="dxa"/>
            <w:tcBorders>
              <w:bottom w:val="single" w:sz="4" w:space="0" w:color="FFFFFF" w:themeColor="background1"/>
            </w:tcBorders>
            <w:shd w:val="solid" w:color="F3F3F3" w:fill="auto"/>
            <w:vAlign w:val="center"/>
          </w:tcPr>
          <w:p w14:paraId="424D9AE1" w14:textId="77777777" w:rsidR="00B3201D" w:rsidRPr="008B3F64" w:rsidRDefault="00B3201D" w:rsidP="008B3F64">
            <w:pPr>
              <w:pStyle w:val="070-TabelaPadro"/>
              <w:rPr>
                <w:sz w:val="11"/>
                <w:szCs w:val="11"/>
              </w:rPr>
            </w:pPr>
            <w:bookmarkStart w:id="129" w:name="BBDR201AB003"/>
            <w:bookmarkEnd w:id="129"/>
            <w:r w:rsidRPr="008B3F64">
              <w:rPr>
                <w:sz w:val="11"/>
                <w:szCs w:val="11"/>
              </w:rPr>
              <w:t>19.722.439</w:t>
            </w:r>
          </w:p>
        </w:tc>
        <w:tc>
          <w:tcPr>
            <w:tcW w:w="1032" w:type="dxa"/>
            <w:tcBorders>
              <w:bottom w:val="single" w:sz="4" w:space="0" w:color="FFFFFF" w:themeColor="background1"/>
            </w:tcBorders>
            <w:shd w:val="solid" w:color="F3F3F3" w:fill="auto"/>
            <w:vAlign w:val="center"/>
          </w:tcPr>
          <w:p w14:paraId="363B6FCC" w14:textId="77777777" w:rsidR="00B3201D" w:rsidRPr="008B3F64" w:rsidRDefault="00B3201D" w:rsidP="008B3F64">
            <w:pPr>
              <w:pStyle w:val="070-TabelaPadro"/>
              <w:rPr>
                <w:sz w:val="11"/>
                <w:szCs w:val="11"/>
              </w:rPr>
            </w:pPr>
            <w:bookmarkStart w:id="130" w:name="BBDR201AD003"/>
            <w:bookmarkEnd w:id="130"/>
            <w:r w:rsidRPr="008B3F64">
              <w:rPr>
                <w:sz w:val="11"/>
                <w:szCs w:val="11"/>
              </w:rPr>
              <w:t>28.569.495</w:t>
            </w:r>
          </w:p>
        </w:tc>
        <w:tc>
          <w:tcPr>
            <w:tcW w:w="1032" w:type="dxa"/>
            <w:tcBorders>
              <w:bottom w:val="single" w:sz="4" w:space="0" w:color="FFFFFF" w:themeColor="background1"/>
            </w:tcBorders>
            <w:shd w:val="solid" w:color="F3F3F3" w:fill="auto"/>
            <w:vAlign w:val="center"/>
          </w:tcPr>
          <w:p w14:paraId="213CB895" w14:textId="77777777" w:rsidR="00B3201D" w:rsidRPr="008B3F64" w:rsidRDefault="00B3201D" w:rsidP="008B3F64">
            <w:pPr>
              <w:pStyle w:val="070-TabelaPadro"/>
              <w:rPr>
                <w:sz w:val="11"/>
                <w:szCs w:val="11"/>
              </w:rPr>
            </w:pPr>
            <w:bookmarkStart w:id="131" w:name="BBDR201AE003"/>
            <w:bookmarkEnd w:id="131"/>
            <w:r w:rsidRPr="008B3F64">
              <w:rPr>
                <w:sz w:val="11"/>
                <w:szCs w:val="11"/>
              </w:rPr>
              <w:t>18.767.747</w:t>
            </w:r>
          </w:p>
        </w:tc>
        <w:tc>
          <w:tcPr>
            <w:tcW w:w="1180" w:type="dxa"/>
            <w:tcBorders>
              <w:bottom w:val="single" w:sz="4" w:space="0" w:color="FFFFFF" w:themeColor="background1"/>
            </w:tcBorders>
            <w:shd w:val="solid" w:color="F3F3F3" w:fill="auto"/>
            <w:vAlign w:val="center"/>
          </w:tcPr>
          <w:p w14:paraId="3181ECF1" w14:textId="77777777" w:rsidR="00B3201D" w:rsidRPr="008B3F64" w:rsidRDefault="00B3201D" w:rsidP="008B3F64">
            <w:pPr>
              <w:pStyle w:val="070-TabelaPadro"/>
              <w:rPr>
                <w:sz w:val="11"/>
                <w:szCs w:val="11"/>
              </w:rPr>
            </w:pPr>
            <w:bookmarkStart w:id="132" w:name="BBDR201AF003"/>
            <w:bookmarkEnd w:id="132"/>
            <w:r w:rsidRPr="008B3F64">
              <w:rPr>
                <w:sz w:val="11"/>
                <w:szCs w:val="11"/>
              </w:rPr>
              <w:t>18.299.319</w:t>
            </w:r>
          </w:p>
        </w:tc>
        <w:tc>
          <w:tcPr>
            <w:tcW w:w="1033" w:type="dxa"/>
            <w:tcBorders>
              <w:bottom w:val="single" w:sz="4" w:space="0" w:color="FFFFFF" w:themeColor="background1"/>
            </w:tcBorders>
            <w:shd w:val="solid" w:color="F3F3F3" w:fill="auto"/>
            <w:vAlign w:val="center"/>
          </w:tcPr>
          <w:p w14:paraId="606BB7F5" w14:textId="77777777" w:rsidR="00B3201D" w:rsidRPr="008B3F64" w:rsidRDefault="00B3201D" w:rsidP="008B3F64">
            <w:pPr>
              <w:pStyle w:val="070-TabelaPadro"/>
              <w:rPr>
                <w:sz w:val="11"/>
                <w:szCs w:val="11"/>
              </w:rPr>
            </w:pPr>
            <w:bookmarkStart w:id="133" w:name="BBDR201AH003"/>
            <w:bookmarkEnd w:id="133"/>
            <w:r w:rsidRPr="008B3F64">
              <w:rPr>
                <w:sz w:val="11"/>
                <w:szCs w:val="11"/>
              </w:rPr>
              <w:t>25.408.243</w:t>
            </w:r>
          </w:p>
        </w:tc>
        <w:tc>
          <w:tcPr>
            <w:tcW w:w="978" w:type="dxa"/>
            <w:tcBorders>
              <w:bottom w:val="single" w:sz="4" w:space="0" w:color="FFFFFF" w:themeColor="background1"/>
            </w:tcBorders>
            <w:shd w:val="solid" w:color="F3F3F3" w:fill="auto"/>
            <w:vAlign w:val="center"/>
          </w:tcPr>
          <w:p w14:paraId="1F7D2D1D" w14:textId="77777777" w:rsidR="00B3201D" w:rsidRPr="008B3F64" w:rsidRDefault="00B3201D" w:rsidP="008B3F64">
            <w:pPr>
              <w:pStyle w:val="070-TabelaPadro"/>
              <w:rPr>
                <w:sz w:val="11"/>
                <w:szCs w:val="11"/>
              </w:rPr>
            </w:pPr>
            <w:bookmarkStart w:id="134" w:name="BBDR201AI003"/>
            <w:bookmarkEnd w:id="134"/>
            <w:r w:rsidRPr="008B3F64">
              <w:rPr>
                <w:sz w:val="11"/>
                <w:szCs w:val="11"/>
              </w:rPr>
              <w:t>13.814.500</w:t>
            </w:r>
          </w:p>
        </w:tc>
      </w:tr>
      <w:tr w:rsidR="00B3201D" w:rsidRPr="008B3F64" w14:paraId="66798D28" w14:textId="77777777" w:rsidTr="008B3F64">
        <w:trPr>
          <w:cantSplit/>
        </w:trPr>
        <w:tc>
          <w:tcPr>
            <w:tcW w:w="2875" w:type="dxa"/>
            <w:tcBorders>
              <w:bottom w:val="single" w:sz="4" w:space="0" w:color="FFFFFF" w:themeColor="background1"/>
            </w:tcBorders>
            <w:shd w:val="solid" w:color="E6E6E6" w:fill="auto"/>
            <w:vAlign w:val="center"/>
          </w:tcPr>
          <w:p w14:paraId="3108F8EC" w14:textId="77777777" w:rsidR="00B3201D" w:rsidRPr="008B3F64" w:rsidRDefault="00B3201D" w:rsidP="008B3F64">
            <w:pPr>
              <w:pStyle w:val="070-TabelaPadro"/>
              <w:ind w:left="60"/>
              <w:jc w:val="left"/>
              <w:rPr>
                <w:sz w:val="11"/>
                <w:szCs w:val="11"/>
              </w:rPr>
            </w:pPr>
            <w:bookmarkStart w:id="135" w:name="BBDR20100004" w:colFirst="0" w:colLast="0"/>
            <w:bookmarkEnd w:id="127"/>
            <w:r w:rsidRPr="008B3F64">
              <w:rPr>
                <w:sz w:val="11"/>
                <w:szCs w:val="11"/>
              </w:rPr>
              <w:t>Resultado de operações com títulos e valores mobiliários</w:t>
            </w:r>
          </w:p>
        </w:tc>
        <w:tc>
          <w:tcPr>
            <w:tcW w:w="442" w:type="dxa"/>
            <w:tcBorders>
              <w:bottom w:val="single" w:sz="4" w:space="0" w:color="FFFFFF" w:themeColor="background1"/>
            </w:tcBorders>
            <w:shd w:val="solid" w:color="E6E6E6" w:fill="auto"/>
            <w:vAlign w:val="center"/>
          </w:tcPr>
          <w:p w14:paraId="404250D9" w14:textId="77777777" w:rsidR="00B3201D" w:rsidRPr="008B3F64" w:rsidRDefault="00B3201D" w:rsidP="008B3F64">
            <w:pPr>
              <w:pStyle w:val="070-TabelaPadro"/>
              <w:jc w:val="center"/>
              <w:rPr>
                <w:color w:val="1F497D" w:themeColor="text2"/>
                <w:sz w:val="11"/>
                <w:szCs w:val="11"/>
              </w:rPr>
            </w:pPr>
            <w:bookmarkStart w:id="136" w:name="BBDR201AA004"/>
            <w:bookmarkEnd w:id="136"/>
            <w:r w:rsidRPr="008B3F64">
              <w:rPr>
                <w:color w:val="1F497D" w:themeColor="text2"/>
                <w:sz w:val="11"/>
                <w:szCs w:val="11"/>
              </w:rPr>
              <w:t>10.b</w:t>
            </w:r>
          </w:p>
        </w:tc>
        <w:tc>
          <w:tcPr>
            <w:tcW w:w="1180" w:type="dxa"/>
            <w:tcBorders>
              <w:bottom w:val="single" w:sz="4" w:space="0" w:color="FFFFFF" w:themeColor="background1"/>
            </w:tcBorders>
            <w:shd w:val="solid" w:color="E6E6E6" w:fill="auto"/>
            <w:vAlign w:val="center"/>
          </w:tcPr>
          <w:p w14:paraId="4B2469E0" w14:textId="77777777" w:rsidR="00B3201D" w:rsidRPr="008B3F64" w:rsidRDefault="00B3201D" w:rsidP="008B3F64">
            <w:pPr>
              <w:pStyle w:val="070-TabelaPadro"/>
              <w:rPr>
                <w:sz w:val="11"/>
                <w:szCs w:val="11"/>
              </w:rPr>
            </w:pPr>
            <w:bookmarkStart w:id="137" w:name="BBDR201AB004"/>
            <w:bookmarkEnd w:id="137"/>
            <w:r w:rsidRPr="008B3F64">
              <w:rPr>
                <w:sz w:val="11"/>
                <w:szCs w:val="11"/>
              </w:rPr>
              <w:t>10.847.698</w:t>
            </w:r>
          </w:p>
        </w:tc>
        <w:tc>
          <w:tcPr>
            <w:tcW w:w="1032" w:type="dxa"/>
            <w:tcBorders>
              <w:bottom w:val="single" w:sz="4" w:space="0" w:color="FFFFFF" w:themeColor="background1"/>
            </w:tcBorders>
            <w:shd w:val="solid" w:color="E6E6E6" w:fill="auto"/>
            <w:vAlign w:val="center"/>
          </w:tcPr>
          <w:p w14:paraId="4EFE966F" w14:textId="77777777" w:rsidR="00B3201D" w:rsidRPr="008B3F64" w:rsidRDefault="00B3201D" w:rsidP="008B3F64">
            <w:pPr>
              <w:pStyle w:val="070-TabelaPadro"/>
              <w:rPr>
                <w:sz w:val="11"/>
                <w:szCs w:val="11"/>
              </w:rPr>
            </w:pPr>
            <w:bookmarkStart w:id="138" w:name="BBDR201AD004"/>
            <w:bookmarkEnd w:id="138"/>
            <w:r w:rsidRPr="008B3F64">
              <w:rPr>
                <w:sz w:val="11"/>
                <w:szCs w:val="11"/>
              </w:rPr>
              <w:t>14.217.298</w:t>
            </w:r>
          </w:p>
        </w:tc>
        <w:tc>
          <w:tcPr>
            <w:tcW w:w="1032" w:type="dxa"/>
            <w:tcBorders>
              <w:bottom w:val="single" w:sz="4" w:space="0" w:color="FFFFFF" w:themeColor="background1"/>
            </w:tcBorders>
            <w:shd w:val="solid" w:color="E6E6E6" w:fill="auto"/>
            <w:vAlign w:val="center"/>
          </w:tcPr>
          <w:p w14:paraId="17DDF4EC" w14:textId="77777777" w:rsidR="00B3201D" w:rsidRPr="008B3F64" w:rsidRDefault="00B3201D" w:rsidP="008B3F64">
            <w:pPr>
              <w:pStyle w:val="070-TabelaPadro"/>
              <w:rPr>
                <w:sz w:val="11"/>
                <w:szCs w:val="11"/>
              </w:rPr>
            </w:pPr>
            <w:bookmarkStart w:id="139" w:name="BBDR201AE004"/>
            <w:bookmarkEnd w:id="139"/>
            <w:r w:rsidRPr="008B3F64">
              <w:rPr>
                <w:sz w:val="11"/>
                <w:szCs w:val="11"/>
              </w:rPr>
              <w:t>13.089.010</w:t>
            </w:r>
          </w:p>
        </w:tc>
        <w:tc>
          <w:tcPr>
            <w:tcW w:w="1180" w:type="dxa"/>
            <w:tcBorders>
              <w:bottom w:val="single" w:sz="4" w:space="0" w:color="FFFFFF" w:themeColor="background1"/>
            </w:tcBorders>
            <w:shd w:val="solid" w:color="E6E6E6" w:fill="auto"/>
            <w:vAlign w:val="center"/>
          </w:tcPr>
          <w:p w14:paraId="3909B7FC" w14:textId="77777777" w:rsidR="00B3201D" w:rsidRPr="008B3F64" w:rsidRDefault="00B3201D" w:rsidP="008B3F64">
            <w:pPr>
              <w:pStyle w:val="070-TabelaPadro"/>
              <w:rPr>
                <w:sz w:val="11"/>
                <w:szCs w:val="11"/>
              </w:rPr>
            </w:pPr>
            <w:bookmarkStart w:id="140" w:name="BBDR201AF004"/>
            <w:bookmarkEnd w:id="140"/>
            <w:r w:rsidRPr="008B3F64">
              <w:rPr>
                <w:sz w:val="11"/>
                <w:szCs w:val="11"/>
              </w:rPr>
              <w:t>12.590.704</w:t>
            </w:r>
          </w:p>
        </w:tc>
        <w:tc>
          <w:tcPr>
            <w:tcW w:w="1033" w:type="dxa"/>
            <w:tcBorders>
              <w:bottom w:val="single" w:sz="4" w:space="0" w:color="FFFFFF" w:themeColor="background1"/>
            </w:tcBorders>
            <w:shd w:val="solid" w:color="E6E6E6" w:fill="auto"/>
            <w:vAlign w:val="center"/>
          </w:tcPr>
          <w:p w14:paraId="44E40581" w14:textId="77777777" w:rsidR="00B3201D" w:rsidRPr="008B3F64" w:rsidRDefault="00B3201D" w:rsidP="008B3F64">
            <w:pPr>
              <w:pStyle w:val="070-TabelaPadro"/>
              <w:rPr>
                <w:sz w:val="11"/>
                <w:szCs w:val="11"/>
              </w:rPr>
            </w:pPr>
            <w:bookmarkStart w:id="141" w:name="BBDR201AH004"/>
            <w:bookmarkEnd w:id="141"/>
            <w:r w:rsidRPr="008B3F64">
              <w:rPr>
                <w:sz w:val="11"/>
                <w:szCs w:val="11"/>
              </w:rPr>
              <w:t>17.172.917</w:t>
            </w:r>
          </w:p>
        </w:tc>
        <w:tc>
          <w:tcPr>
            <w:tcW w:w="978" w:type="dxa"/>
            <w:tcBorders>
              <w:bottom w:val="single" w:sz="4" w:space="0" w:color="FFFFFF" w:themeColor="background1"/>
            </w:tcBorders>
            <w:shd w:val="solid" w:color="E6E6E6" w:fill="auto"/>
            <w:vAlign w:val="center"/>
          </w:tcPr>
          <w:p w14:paraId="7AB40039" w14:textId="77777777" w:rsidR="00B3201D" w:rsidRPr="008B3F64" w:rsidRDefault="00B3201D" w:rsidP="008B3F64">
            <w:pPr>
              <w:pStyle w:val="070-TabelaPadro"/>
              <w:rPr>
                <w:sz w:val="11"/>
                <w:szCs w:val="11"/>
              </w:rPr>
            </w:pPr>
            <w:bookmarkStart w:id="142" w:name="BBDR201AI004"/>
            <w:bookmarkEnd w:id="142"/>
            <w:r w:rsidRPr="008B3F64">
              <w:rPr>
                <w:sz w:val="11"/>
                <w:szCs w:val="11"/>
              </w:rPr>
              <w:t>15.527.576</w:t>
            </w:r>
          </w:p>
        </w:tc>
      </w:tr>
      <w:tr w:rsidR="00B3201D" w:rsidRPr="008B3F64" w14:paraId="35D63C61" w14:textId="77777777" w:rsidTr="008B3F64">
        <w:trPr>
          <w:cantSplit/>
        </w:trPr>
        <w:tc>
          <w:tcPr>
            <w:tcW w:w="2875" w:type="dxa"/>
            <w:tcBorders>
              <w:bottom w:val="single" w:sz="4" w:space="0" w:color="FFFFFF" w:themeColor="background1"/>
            </w:tcBorders>
            <w:shd w:val="solid" w:color="F3F3F3" w:fill="auto"/>
            <w:vAlign w:val="center"/>
          </w:tcPr>
          <w:p w14:paraId="60291A83" w14:textId="77777777" w:rsidR="00B3201D" w:rsidRPr="008B3F64" w:rsidRDefault="00B3201D" w:rsidP="008B3F64">
            <w:pPr>
              <w:pStyle w:val="070-TabelaPadro"/>
              <w:ind w:left="60"/>
              <w:jc w:val="left"/>
              <w:rPr>
                <w:sz w:val="11"/>
                <w:szCs w:val="11"/>
              </w:rPr>
            </w:pPr>
            <w:bookmarkStart w:id="143" w:name="BBDR20100005" w:colFirst="0" w:colLast="0"/>
            <w:bookmarkEnd w:id="135"/>
            <w:r w:rsidRPr="008B3F64">
              <w:rPr>
                <w:sz w:val="11"/>
                <w:szCs w:val="11"/>
              </w:rPr>
              <w:t>Resultado de instrumentos financeiros derivativos</w:t>
            </w:r>
          </w:p>
        </w:tc>
        <w:tc>
          <w:tcPr>
            <w:tcW w:w="442" w:type="dxa"/>
            <w:tcBorders>
              <w:bottom w:val="single" w:sz="4" w:space="0" w:color="FFFFFF" w:themeColor="background1"/>
            </w:tcBorders>
            <w:shd w:val="solid" w:color="F3F3F3" w:fill="auto"/>
            <w:vAlign w:val="center"/>
          </w:tcPr>
          <w:p w14:paraId="23EAEB68" w14:textId="77777777" w:rsidR="00B3201D" w:rsidRPr="008B3F64" w:rsidRDefault="00B3201D" w:rsidP="008B3F64">
            <w:pPr>
              <w:pStyle w:val="070-TabelaPadro"/>
              <w:jc w:val="center"/>
              <w:rPr>
                <w:color w:val="1F497D" w:themeColor="text2"/>
                <w:sz w:val="11"/>
                <w:szCs w:val="11"/>
              </w:rPr>
            </w:pPr>
            <w:bookmarkStart w:id="144" w:name="BBDR201AA005"/>
            <w:bookmarkEnd w:id="144"/>
            <w:r w:rsidRPr="008B3F64">
              <w:rPr>
                <w:color w:val="1F497D" w:themeColor="text2"/>
                <w:sz w:val="11"/>
                <w:szCs w:val="11"/>
              </w:rPr>
              <w:t>11.b</w:t>
            </w:r>
          </w:p>
        </w:tc>
        <w:tc>
          <w:tcPr>
            <w:tcW w:w="1180" w:type="dxa"/>
            <w:tcBorders>
              <w:bottom w:val="single" w:sz="4" w:space="0" w:color="FFFFFF" w:themeColor="background1"/>
            </w:tcBorders>
            <w:shd w:val="solid" w:color="F3F3F3" w:fill="auto"/>
            <w:vAlign w:val="center"/>
          </w:tcPr>
          <w:p w14:paraId="0655CA21" w14:textId="77777777" w:rsidR="00B3201D" w:rsidRPr="008B3F64" w:rsidRDefault="00B3201D" w:rsidP="008B3F64">
            <w:pPr>
              <w:pStyle w:val="070-TabelaPadro"/>
              <w:rPr>
                <w:sz w:val="11"/>
                <w:szCs w:val="11"/>
              </w:rPr>
            </w:pPr>
            <w:bookmarkStart w:id="145" w:name="BBDR201AB005"/>
            <w:bookmarkEnd w:id="145"/>
            <w:r w:rsidRPr="008B3F64">
              <w:rPr>
                <w:sz w:val="11"/>
                <w:szCs w:val="11"/>
              </w:rPr>
              <w:t>1.684.704</w:t>
            </w:r>
          </w:p>
        </w:tc>
        <w:tc>
          <w:tcPr>
            <w:tcW w:w="1032" w:type="dxa"/>
            <w:tcBorders>
              <w:bottom w:val="single" w:sz="4" w:space="0" w:color="FFFFFF" w:themeColor="background1"/>
            </w:tcBorders>
            <w:shd w:val="solid" w:color="F3F3F3" w:fill="auto"/>
            <w:vAlign w:val="center"/>
          </w:tcPr>
          <w:p w14:paraId="24380332" w14:textId="77777777" w:rsidR="00B3201D" w:rsidRPr="008B3F64" w:rsidRDefault="00B3201D" w:rsidP="008B3F64">
            <w:pPr>
              <w:pStyle w:val="070-TabelaPadro"/>
              <w:rPr>
                <w:sz w:val="11"/>
                <w:szCs w:val="11"/>
              </w:rPr>
            </w:pPr>
            <w:bookmarkStart w:id="146" w:name="BBDR201AD005"/>
            <w:bookmarkEnd w:id="146"/>
            <w:r w:rsidRPr="008B3F64">
              <w:rPr>
                <w:sz w:val="11"/>
                <w:szCs w:val="11"/>
              </w:rPr>
              <w:t>1.257.206</w:t>
            </w:r>
          </w:p>
        </w:tc>
        <w:tc>
          <w:tcPr>
            <w:tcW w:w="1032" w:type="dxa"/>
            <w:tcBorders>
              <w:bottom w:val="single" w:sz="4" w:space="0" w:color="FFFFFF" w:themeColor="background1"/>
            </w:tcBorders>
            <w:shd w:val="solid" w:color="F3F3F3" w:fill="auto"/>
            <w:vAlign w:val="center"/>
          </w:tcPr>
          <w:p w14:paraId="13DF5947" w14:textId="77777777" w:rsidR="00B3201D" w:rsidRPr="008B3F64" w:rsidRDefault="00B3201D" w:rsidP="008B3F64">
            <w:pPr>
              <w:pStyle w:val="070-TabelaPadro"/>
              <w:rPr>
                <w:sz w:val="11"/>
                <w:szCs w:val="11"/>
              </w:rPr>
            </w:pPr>
            <w:bookmarkStart w:id="147" w:name="BBDR201AE005"/>
            <w:bookmarkEnd w:id="147"/>
            <w:r w:rsidRPr="008B3F64">
              <w:rPr>
                <w:sz w:val="11"/>
                <w:szCs w:val="11"/>
              </w:rPr>
              <w:t>3.244.271</w:t>
            </w:r>
          </w:p>
        </w:tc>
        <w:tc>
          <w:tcPr>
            <w:tcW w:w="1180" w:type="dxa"/>
            <w:tcBorders>
              <w:bottom w:val="single" w:sz="4" w:space="0" w:color="FFFFFF" w:themeColor="background1"/>
            </w:tcBorders>
            <w:shd w:val="solid" w:color="F3F3F3" w:fill="auto"/>
            <w:vAlign w:val="center"/>
          </w:tcPr>
          <w:p w14:paraId="7A70B089" w14:textId="77777777" w:rsidR="00B3201D" w:rsidRPr="008B3F64" w:rsidRDefault="00B3201D" w:rsidP="008B3F64">
            <w:pPr>
              <w:pStyle w:val="070-TabelaPadro"/>
              <w:rPr>
                <w:sz w:val="11"/>
                <w:szCs w:val="11"/>
              </w:rPr>
            </w:pPr>
            <w:bookmarkStart w:id="148" w:name="BBDR201AF005"/>
            <w:bookmarkEnd w:id="148"/>
            <w:r w:rsidRPr="008B3F64">
              <w:rPr>
                <w:sz w:val="11"/>
                <w:szCs w:val="11"/>
              </w:rPr>
              <w:t>1.787.191</w:t>
            </w:r>
          </w:p>
        </w:tc>
        <w:tc>
          <w:tcPr>
            <w:tcW w:w="1033" w:type="dxa"/>
            <w:tcBorders>
              <w:bottom w:val="single" w:sz="4" w:space="0" w:color="FFFFFF" w:themeColor="background1"/>
            </w:tcBorders>
            <w:shd w:val="solid" w:color="F3F3F3" w:fill="auto"/>
            <w:vAlign w:val="center"/>
          </w:tcPr>
          <w:p w14:paraId="50317D5E" w14:textId="77777777" w:rsidR="00B3201D" w:rsidRPr="008B3F64" w:rsidRDefault="00B3201D" w:rsidP="008B3F64">
            <w:pPr>
              <w:pStyle w:val="070-TabelaPadro"/>
              <w:rPr>
                <w:sz w:val="11"/>
                <w:szCs w:val="11"/>
              </w:rPr>
            </w:pPr>
            <w:bookmarkStart w:id="149" w:name="BBDR201AH005"/>
            <w:bookmarkEnd w:id="149"/>
            <w:r w:rsidRPr="008B3F64">
              <w:rPr>
                <w:sz w:val="11"/>
                <w:szCs w:val="11"/>
              </w:rPr>
              <w:t>1.402.787</w:t>
            </w:r>
          </w:p>
        </w:tc>
        <w:tc>
          <w:tcPr>
            <w:tcW w:w="978" w:type="dxa"/>
            <w:tcBorders>
              <w:bottom w:val="single" w:sz="4" w:space="0" w:color="FFFFFF" w:themeColor="background1"/>
            </w:tcBorders>
            <w:shd w:val="solid" w:color="F3F3F3" w:fill="auto"/>
            <w:vAlign w:val="center"/>
          </w:tcPr>
          <w:p w14:paraId="15A353E5" w14:textId="77777777" w:rsidR="00B3201D" w:rsidRPr="008B3F64" w:rsidRDefault="00B3201D" w:rsidP="008B3F64">
            <w:pPr>
              <w:pStyle w:val="070-TabelaPadro"/>
              <w:rPr>
                <w:sz w:val="11"/>
                <w:szCs w:val="11"/>
              </w:rPr>
            </w:pPr>
            <w:bookmarkStart w:id="150" w:name="BBDR201AI005"/>
            <w:bookmarkEnd w:id="150"/>
            <w:r w:rsidRPr="008B3F64">
              <w:rPr>
                <w:sz w:val="11"/>
                <w:szCs w:val="11"/>
              </w:rPr>
              <w:t>3.407.521</w:t>
            </w:r>
          </w:p>
        </w:tc>
      </w:tr>
      <w:tr w:rsidR="00B3201D" w:rsidRPr="008B3F64" w14:paraId="11AF4D57" w14:textId="77777777" w:rsidTr="008B3F64">
        <w:trPr>
          <w:cantSplit/>
        </w:trPr>
        <w:tc>
          <w:tcPr>
            <w:tcW w:w="2875" w:type="dxa"/>
            <w:tcBorders>
              <w:bottom w:val="single" w:sz="4" w:space="0" w:color="FFFFFF" w:themeColor="background1"/>
            </w:tcBorders>
            <w:shd w:val="solid" w:color="E6E6E6" w:fill="auto"/>
            <w:vAlign w:val="center"/>
          </w:tcPr>
          <w:p w14:paraId="76D713F3" w14:textId="77777777" w:rsidR="00B3201D" w:rsidRPr="008B3F64" w:rsidRDefault="00B3201D" w:rsidP="008B3F64">
            <w:pPr>
              <w:pStyle w:val="070-TabelaPadro"/>
              <w:ind w:left="60"/>
              <w:jc w:val="left"/>
              <w:rPr>
                <w:sz w:val="11"/>
                <w:szCs w:val="11"/>
              </w:rPr>
            </w:pPr>
            <w:bookmarkStart w:id="151" w:name="BBDR20100006" w:colFirst="0" w:colLast="0"/>
            <w:bookmarkEnd w:id="143"/>
            <w:r w:rsidRPr="008B3F64">
              <w:rPr>
                <w:sz w:val="11"/>
                <w:szCs w:val="11"/>
              </w:rPr>
              <w:t>Resultado das aplicações compulsórias</w:t>
            </w:r>
          </w:p>
        </w:tc>
        <w:tc>
          <w:tcPr>
            <w:tcW w:w="442" w:type="dxa"/>
            <w:tcBorders>
              <w:bottom w:val="single" w:sz="4" w:space="0" w:color="FFFFFF" w:themeColor="background1"/>
            </w:tcBorders>
            <w:shd w:val="solid" w:color="E6E6E6" w:fill="auto"/>
            <w:vAlign w:val="center"/>
          </w:tcPr>
          <w:p w14:paraId="342552C1" w14:textId="77777777" w:rsidR="00B3201D" w:rsidRPr="008B3F64" w:rsidRDefault="00B3201D" w:rsidP="008B3F64">
            <w:pPr>
              <w:pStyle w:val="070-TabelaPadro"/>
              <w:jc w:val="center"/>
              <w:rPr>
                <w:color w:val="1F497D" w:themeColor="text2"/>
                <w:sz w:val="11"/>
                <w:szCs w:val="11"/>
              </w:rPr>
            </w:pPr>
            <w:bookmarkStart w:id="152" w:name="BBDR201AA006"/>
            <w:bookmarkEnd w:id="152"/>
            <w:r w:rsidRPr="008B3F64">
              <w:rPr>
                <w:color w:val="1F497D" w:themeColor="text2"/>
                <w:sz w:val="11"/>
                <w:szCs w:val="11"/>
              </w:rPr>
              <w:t>8.b</w:t>
            </w:r>
          </w:p>
        </w:tc>
        <w:tc>
          <w:tcPr>
            <w:tcW w:w="1180" w:type="dxa"/>
            <w:tcBorders>
              <w:bottom w:val="single" w:sz="4" w:space="0" w:color="FFFFFF" w:themeColor="background1"/>
            </w:tcBorders>
            <w:shd w:val="solid" w:color="E6E6E6" w:fill="auto"/>
            <w:vAlign w:val="center"/>
          </w:tcPr>
          <w:p w14:paraId="16E48B29" w14:textId="77777777" w:rsidR="00B3201D" w:rsidRPr="008B3F64" w:rsidRDefault="00B3201D" w:rsidP="008B3F64">
            <w:pPr>
              <w:pStyle w:val="070-TabelaPadro"/>
              <w:rPr>
                <w:sz w:val="11"/>
                <w:szCs w:val="11"/>
              </w:rPr>
            </w:pPr>
            <w:bookmarkStart w:id="153" w:name="BBDR201AB006"/>
            <w:bookmarkEnd w:id="153"/>
            <w:r w:rsidRPr="008B3F64">
              <w:rPr>
                <w:sz w:val="11"/>
                <w:szCs w:val="11"/>
              </w:rPr>
              <w:t>1.352.811</w:t>
            </w:r>
          </w:p>
        </w:tc>
        <w:tc>
          <w:tcPr>
            <w:tcW w:w="1032" w:type="dxa"/>
            <w:tcBorders>
              <w:bottom w:val="single" w:sz="4" w:space="0" w:color="FFFFFF" w:themeColor="background1"/>
            </w:tcBorders>
            <w:shd w:val="solid" w:color="E6E6E6" w:fill="auto"/>
            <w:vAlign w:val="center"/>
          </w:tcPr>
          <w:p w14:paraId="58BB5D97" w14:textId="77777777" w:rsidR="00B3201D" w:rsidRPr="008B3F64" w:rsidRDefault="00B3201D" w:rsidP="008B3F64">
            <w:pPr>
              <w:pStyle w:val="070-TabelaPadro"/>
              <w:rPr>
                <w:sz w:val="11"/>
                <w:szCs w:val="11"/>
              </w:rPr>
            </w:pPr>
            <w:bookmarkStart w:id="154" w:name="BBDR201AD006"/>
            <w:bookmarkEnd w:id="154"/>
            <w:r w:rsidRPr="008B3F64">
              <w:rPr>
                <w:sz w:val="11"/>
                <w:szCs w:val="11"/>
              </w:rPr>
              <w:t>1.966.213</w:t>
            </w:r>
          </w:p>
        </w:tc>
        <w:tc>
          <w:tcPr>
            <w:tcW w:w="1032" w:type="dxa"/>
            <w:tcBorders>
              <w:bottom w:val="single" w:sz="4" w:space="0" w:color="FFFFFF" w:themeColor="background1"/>
            </w:tcBorders>
            <w:shd w:val="solid" w:color="E6E6E6" w:fill="auto"/>
            <w:vAlign w:val="center"/>
          </w:tcPr>
          <w:p w14:paraId="27023E74" w14:textId="77777777" w:rsidR="00B3201D" w:rsidRPr="008B3F64" w:rsidRDefault="00B3201D" w:rsidP="008B3F64">
            <w:pPr>
              <w:pStyle w:val="070-TabelaPadro"/>
              <w:rPr>
                <w:sz w:val="11"/>
                <w:szCs w:val="11"/>
              </w:rPr>
            </w:pPr>
            <w:bookmarkStart w:id="155" w:name="BBDR201AE006"/>
            <w:bookmarkEnd w:id="155"/>
            <w:r w:rsidRPr="008B3F64">
              <w:rPr>
                <w:sz w:val="11"/>
                <w:szCs w:val="11"/>
              </w:rPr>
              <w:t>1.324.262</w:t>
            </w:r>
          </w:p>
        </w:tc>
        <w:tc>
          <w:tcPr>
            <w:tcW w:w="1180" w:type="dxa"/>
            <w:tcBorders>
              <w:bottom w:val="single" w:sz="4" w:space="0" w:color="FFFFFF" w:themeColor="background1"/>
            </w:tcBorders>
            <w:shd w:val="solid" w:color="E6E6E6" w:fill="auto"/>
            <w:vAlign w:val="center"/>
          </w:tcPr>
          <w:p w14:paraId="1C229E64" w14:textId="77777777" w:rsidR="00B3201D" w:rsidRPr="008B3F64" w:rsidRDefault="00B3201D" w:rsidP="008B3F64">
            <w:pPr>
              <w:pStyle w:val="070-TabelaPadro"/>
              <w:rPr>
                <w:sz w:val="11"/>
                <w:szCs w:val="11"/>
              </w:rPr>
            </w:pPr>
            <w:bookmarkStart w:id="156" w:name="BBDR201AF006"/>
            <w:bookmarkEnd w:id="156"/>
            <w:r w:rsidRPr="008B3F64">
              <w:rPr>
                <w:sz w:val="11"/>
                <w:szCs w:val="11"/>
              </w:rPr>
              <w:t>1.352.811</w:t>
            </w:r>
          </w:p>
        </w:tc>
        <w:tc>
          <w:tcPr>
            <w:tcW w:w="1033" w:type="dxa"/>
            <w:tcBorders>
              <w:bottom w:val="single" w:sz="4" w:space="0" w:color="FFFFFF" w:themeColor="background1"/>
            </w:tcBorders>
            <w:shd w:val="solid" w:color="E6E6E6" w:fill="auto"/>
            <w:vAlign w:val="center"/>
          </w:tcPr>
          <w:p w14:paraId="77232948" w14:textId="77777777" w:rsidR="00B3201D" w:rsidRPr="008B3F64" w:rsidRDefault="00B3201D" w:rsidP="008B3F64">
            <w:pPr>
              <w:pStyle w:val="070-TabelaPadro"/>
              <w:rPr>
                <w:sz w:val="11"/>
                <w:szCs w:val="11"/>
              </w:rPr>
            </w:pPr>
            <w:bookmarkStart w:id="157" w:name="BBDR201AH006"/>
            <w:bookmarkEnd w:id="157"/>
            <w:r w:rsidRPr="008B3F64">
              <w:rPr>
                <w:sz w:val="11"/>
                <w:szCs w:val="11"/>
              </w:rPr>
              <w:t>1.966.213</w:t>
            </w:r>
          </w:p>
        </w:tc>
        <w:tc>
          <w:tcPr>
            <w:tcW w:w="978" w:type="dxa"/>
            <w:tcBorders>
              <w:bottom w:val="single" w:sz="4" w:space="0" w:color="FFFFFF" w:themeColor="background1"/>
            </w:tcBorders>
            <w:shd w:val="solid" w:color="E6E6E6" w:fill="auto"/>
            <w:vAlign w:val="center"/>
          </w:tcPr>
          <w:p w14:paraId="1AF3AFE3" w14:textId="77777777" w:rsidR="00B3201D" w:rsidRPr="008B3F64" w:rsidRDefault="00B3201D" w:rsidP="008B3F64">
            <w:pPr>
              <w:pStyle w:val="070-TabelaPadro"/>
              <w:rPr>
                <w:sz w:val="11"/>
                <w:szCs w:val="11"/>
              </w:rPr>
            </w:pPr>
            <w:bookmarkStart w:id="158" w:name="BBDR201AI006"/>
            <w:bookmarkEnd w:id="158"/>
            <w:r w:rsidRPr="008B3F64">
              <w:rPr>
                <w:sz w:val="11"/>
                <w:szCs w:val="11"/>
              </w:rPr>
              <w:t>1.324.262</w:t>
            </w:r>
          </w:p>
        </w:tc>
      </w:tr>
      <w:tr w:rsidR="00B3201D" w:rsidRPr="008B3F64" w14:paraId="76C99390" w14:textId="77777777" w:rsidTr="008B3F64">
        <w:trPr>
          <w:cantSplit/>
        </w:trPr>
        <w:tc>
          <w:tcPr>
            <w:tcW w:w="2875" w:type="dxa"/>
            <w:tcBorders>
              <w:bottom w:val="single" w:sz="4" w:space="0" w:color="FFFFFF" w:themeColor="background1"/>
            </w:tcBorders>
            <w:shd w:val="solid" w:color="F3F3F3" w:fill="auto"/>
            <w:vAlign w:val="center"/>
          </w:tcPr>
          <w:p w14:paraId="0D36CD16" w14:textId="77777777" w:rsidR="00B3201D" w:rsidRPr="008B3F64" w:rsidRDefault="00B3201D" w:rsidP="008B3F64">
            <w:pPr>
              <w:pStyle w:val="070-TabelaPadro"/>
              <w:ind w:left="60"/>
              <w:jc w:val="left"/>
              <w:rPr>
                <w:sz w:val="11"/>
                <w:szCs w:val="11"/>
              </w:rPr>
            </w:pPr>
            <w:bookmarkStart w:id="159" w:name="BBDR20100007" w:colFirst="0" w:colLast="0"/>
            <w:bookmarkEnd w:id="151"/>
            <w:r w:rsidRPr="008B3F64">
              <w:rPr>
                <w:sz w:val="11"/>
                <w:szCs w:val="11"/>
              </w:rPr>
              <w:t>Resultado de outros ativos financeiros</w:t>
            </w:r>
          </w:p>
        </w:tc>
        <w:tc>
          <w:tcPr>
            <w:tcW w:w="442" w:type="dxa"/>
            <w:tcBorders>
              <w:bottom w:val="single" w:sz="4" w:space="0" w:color="FFFFFF" w:themeColor="background1"/>
            </w:tcBorders>
            <w:shd w:val="solid" w:color="F3F3F3" w:fill="auto"/>
            <w:vAlign w:val="center"/>
          </w:tcPr>
          <w:p w14:paraId="0A668D9A" w14:textId="77777777" w:rsidR="00B3201D" w:rsidRPr="008B3F64" w:rsidRDefault="00B3201D" w:rsidP="008B3F64">
            <w:pPr>
              <w:pStyle w:val="070-TabelaPadro"/>
              <w:jc w:val="center"/>
              <w:rPr>
                <w:color w:val="1F497D" w:themeColor="text2"/>
                <w:sz w:val="11"/>
                <w:szCs w:val="11"/>
              </w:rPr>
            </w:pPr>
            <w:bookmarkStart w:id="160" w:name="BBDR201AA007"/>
            <w:bookmarkEnd w:id="160"/>
            <w:r w:rsidRPr="008B3F64">
              <w:rPr>
                <w:color w:val="1F497D" w:themeColor="text2"/>
                <w:sz w:val="11"/>
                <w:szCs w:val="11"/>
              </w:rPr>
              <w:t>13.e</w:t>
            </w:r>
          </w:p>
        </w:tc>
        <w:tc>
          <w:tcPr>
            <w:tcW w:w="1180" w:type="dxa"/>
            <w:tcBorders>
              <w:bottom w:val="single" w:sz="4" w:space="0" w:color="FFFFFF" w:themeColor="background1"/>
            </w:tcBorders>
            <w:shd w:val="solid" w:color="F3F3F3" w:fill="auto"/>
            <w:vAlign w:val="center"/>
          </w:tcPr>
          <w:p w14:paraId="1B5300CC" w14:textId="77777777" w:rsidR="00B3201D" w:rsidRPr="008B3F64" w:rsidRDefault="00B3201D" w:rsidP="008B3F64">
            <w:pPr>
              <w:pStyle w:val="070-TabelaPadro"/>
              <w:rPr>
                <w:sz w:val="11"/>
                <w:szCs w:val="11"/>
              </w:rPr>
            </w:pPr>
            <w:bookmarkStart w:id="161" w:name="BBDR201AB007"/>
            <w:bookmarkEnd w:id="161"/>
            <w:r w:rsidRPr="008B3F64">
              <w:rPr>
                <w:sz w:val="11"/>
                <w:szCs w:val="11"/>
              </w:rPr>
              <w:t>713.447</w:t>
            </w:r>
          </w:p>
        </w:tc>
        <w:tc>
          <w:tcPr>
            <w:tcW w:w="1032" w:type="dxa"/>
            <w:tcBorders>
              <w:bottom w:val="single" w:sz="4" w:space="0" w:color="FFFFFF" w:themeColor="background1"/>
            </w:tcBorders>
            <w:shd w:val="solid" w:color="F3F3F3" w:fill="auto"/>
            <w:vAlign w:val="center"/>
          </w:tcPr>
          <w:p w14:paraId="5A526042" w14:textId="77777777" w:rsidR="00B3201D" w:rsidRPr="008B3F64" w:rsidRDefault="00B3201D" w:rsidP="008B3F64">
            <w:pPr>
              <w:pStyle w:val="070-TabelaPadro"/>
              <w:rPr>
                <w:sz w:val="11"/>
                <w:szCs w:val="11"/>
              </w:rPr>
            </w:pPr>
            <w:bookmarkStart w:id="162" w:name="BBDR201AD007"/>
            <w:bookmarkEnd w:id="162"/>
            <w:r w:rsidRPr="008B3F64">
              <w:rPr>
                <w:sz w:val="11"/>
                <w:szCs w:val="11"/>
              </w:rPr>
              <w:t>77.691</w:t>
            </w:r>
          </w:p>
        </w:tc>
        <w:tc>
          <w:tcPr>
            <w:tcW w:w="1032" w:type="dxa"/>
            <w:tcBorders>
              <w:bottom w:val="single" w:sz="4" w:space="0" w:color="FFFFFF" w:themeColor="background1"/>
            </w:tcBorders>
            <w:shd w:val="solid" w:color="F3F3F3" w:fill="auto"/>
            <w:vAlign w:val="center"/>
          </w:tcPr>
          <w:p w14:paraId="2543AF20" w14:textId="77777777" w:rsidR="00B3201D" w:rsidRPr="008B3F64" w:rsidRDefault="00B3201D" w:rsidP="008B3F64">
            <w:pPr>
              <w:pStyle w:val="070-TabelaPadro"/>
              <w:rPr>
                <w:sz w:val="11"/>
                <w:szCs w:val="11"/>
              </w:rPr>
            </w:pPr>
            <w:bookmarkStart w:id="163" w:name="BBDR201AE007"/>
            <w:bookmarkEnd w:id="163"/>
            <w:r w:rsidRPr="008B3F64">
              <w:rPr>
                <w:sz w:val="11"/>
                <w:szCs w:val="11"/>
              </w:rPr>
              <w:t>1.054.288</w:t>
            </w:r>
          </w:p>
        </w:tc>
        <w:tc>
          <w:tcPr>
            <w:tcW w:w="1180" w:type="dxa"/>
            <w:tcBorders>
              <w:bottom w:val="single" w:sz="4" w:space="0" w:color="FFFFFF" w:themeColor="background1"/>
            </w:tcBorders>
            <w:shd w:val="solid" w:color="F3F3F3" w:fill="auto"/>
            <w:vAlign w:val="center"/>
          </w:tcPr>
          <w:p w14:paraId="30A22EB9" w14:textId="77777777" w:rsidR="00B3201D" w:rsidRPr="008B3F64" w:rsidRDefault="00B3201D" w:rsidP="008B3F64">
            <w:pPr>
              <w:pStyle w:val="070-TabelaPadro"/>
              <w:rPr>
                <w:sz w:val="11"/>
                <w:szCs w:val="11"/>
              </w:rPr>
            </w:pPr>
            <w:bookmarkStart w:id="164" w:name="BBDR201AF007"/>
            <w:bookmarkEnd w:id="164"/>
            <w:r w:rsidRPr="008B3F64">
              <w:rPr>
                <w:sz w:val="11"/>
                <w:szCs w:val="11"/>
              </w:rPr>
              <w:t>724.847</w:t>
            </w:r>
          </w:p>
        </w:tc>
        <w:tc>
          <w:tcPr>
            <w:tcW w:w="1033" w:type="dxa"/>
            <w:tcBorders>
              <w:bottom w:val="single" w:sz="4" w:space="0" w:color="FFFFFF" w:themeColor="background1"/>
            </w:tcBorders>
            <w:shd w:val="solid" w:color="F3F3F3" w:fill="auto"/>
            <w:vAlign w:val="center"/>
          </w:tcPr>
          <w:p w14:paraId="58E74FB7" w14:textId="77777777" w:rsidR="00B3201D" w:rsidRPr="008B3F64" w:rsidRDefault="00B3201D" w:rsidP="008B3F64">
            <w:pPr>
              <w:pStyle w:val="070-TabelaPadro"/>
              <w:rPr>
                <w:sz w:val="11"/>
                <w:szCs w:val="11"/>
              </w:rPr>
            </w:pPr>
            <w:bookmarkStart w:id="165" w:name="BBDR201AH007"/>
            <w:bookmarkEnd w:id="165"/>
            <w:r w:rsidRPr="008B3F64">
              <w:rPr>
                <w:sz w:val="11"/>
                <w:szCs w:val="11"/>
              </w:rPr>
              <w:t>145.634</w:t>
            </w:r>
          </w:p>
        </w:tc>
        <w:tc>
          <w:tcPr>
            <w:tcW w:w="978" w:type="dxa"/>
            <w:tcBorders>
              <w:bottom w:val="single" w:sz="4" w:space="0" w:color="FFFFFF" w:themeColor="background1"/>
            </w:tcBorders>
            <w:shd w:val="solid" w:color="F3F3F3" w:fill="auto"/>
            <w:vAlign w:val="center"/>
          </w:tcPr>
          <w:p w14:paraId="3CE9F786" w14:textId="77777777" w:rsidR="00B3201D" w:rsidRPr="008B3F64" w:rsidRDefault="00B3201D" w:rsidP="008B3F64">
            <w:pPr>
              <w:pStyle w:val="070-TabelaPadro"/>
              <w:rPr>
                <w:sz w:val="11"/>
                <w:szCs w:val="11"/>
              </w:rPr>
            </w:pPr>
            <w:bookmarkStart w:id="166" w:name="BBDR201AI007"/>
            <w:bookmarkEnd w:id="166"/>
            <w:r w:rsidRPr="008B3F64">
              <w:rPr>
                <w:sz w:val="11"/>
                <w:szCs w:val="11"/>
              </w:rPr>
              <w:t>1.073.484</w:t>
            </w:r>
          </w:p>
        </w:tc>
      </w:tr>
      <w:bookmarkEnd w:id="159"/>
      <w:tr w:rsidR="00B3201D" w:rsidRPr="008B3F64" w14:paraId="5469C687" w14:textId="77777777" w:rsidTr="008B3F64">
        <w:trPr>
          <w:cantSplit/>
        </w:trPr>
        <w:tc>
          <w:tcPr>
            <w:tcW w:w="2875" w:type="dxa"/>
            <w:tcBorders>
              <w:bottom w:val="single" w:sz="4" w:space="0" w:color="FFFFFF" w:themeColor="background1"/>
            </w:tcBorders>
            <w:shd w:val="solid" w:color="E6E6E6" w:fill="auto"/>
            <w:vAlign w:val="center"/>
          </w:tcPr>
          <w:p w14:paraId="2E2EEAE2"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58F5A569"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62D787A8"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017C220F"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12334DC1"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553A9059"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42C08441"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6E9E9291" w14:textId="77777777" w:rsidR="00B3201D" w:rsidRPr="008B3F64" w:rsidRDefault="00B3201D" w:rsidP="008B3F64">
            <w:pPr>
              <w:pStyle w:val="070-TabelaPadro"/>
              <w:rPr>
                <w:sz w:val="11"/>
                <w:szCs w:val="11"/>
              </w:rPr>
            </w:pPr>
          </w:p>
        </w:tc>
      </w:tr>
      <w:tr w:rsidR="00B3201D" w:rsidRPr="008B3F64" w14:paraId="5FBAC9B3" w14:textId="77777777" w:rsidTr="008B3F64">
        <w:trPr>
          <w:cantSplit/>
        </w:trPr>
        <w:tc>
          <w:tcPr>
            <w:tcW w:w="2875" w:type="dxa"/>
            <w:tcBorders>
              <w:bottom w:val="single" w:sz="4" w:space="0" w:color="FFFFFF" w:themeColor="background1"/>
            </w:tcBorders>
            <w:shd w:val="solid" w:color="F3F3F3" w:fill="auto"/>
            <w:vAlign w:val="center"/>
          </w:tcPr>
          <w:p w14:paraId="78F1FAA3" w14:textId="77777777" w:rsidR="00B3201D" w:rsidRPr="008B3F64" w:rsidRDefault="00B3201D" w:rsidP="008B3F64">
            <w:pPr>
              <w:pStyle w:val="070-TabelaPadro"/>
              <w:jc w:val="left"/>
              <w:rPr>
                <w:b/>
                <w:sz w:val="11"/>
                <w:szCs w:val="11"/>
              </w:rPr>
            </w:pPr>
            <w:bookmarkStart w:id="167" w:name="BBDR20100009" w:colFirst="0" w:colLast="0"/>
            <w:bookmarkStart w:id="168" w:name="BBDR201AA009" w:colFirst="1" w:colLast="1"/>
            <w:r w:rsidRPr="008B3F64">
              <w:rPr>
                <w:b/>
                <w:sz w:val="11"/>
                <w:szCs w:val="11"/>
              </w:rPr>
              <w:t>Despesas da Intermediação Financeira</w:t>
            </w:r>
          </w:p>
        </w:tc>
        <w:tc>
          <w:tcPr>
            <w:tcW w:w="442" w:type="dxa"/>
            <w:tcBorders>
              <w:bottom w:val="single" w:sz="4" w:space="0" w:color="FFFFFF" w:themeColor="background1"/>
            </w:tcBorders>
            <w:shd w:val="solid" w:color="F3F3F3" w:fill="auto"/>
            <w:vAlign w:val="center"/>
          </w:tcPr>
          <w:p w14:paraId="762937FF"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26562A59" w14:textId="77777777" w:rsidR="00B3201D" w:rsidRPr="008B3F64" w:rsidRDefault="00B3201D" w:rsidP="008B3F64">
            <w:pPr>
              <w:pStyle w:val="070-TabelaPadro"/>
              <w:rPr>
                <w:b/>
                <w:sz w:val="11"/>
                <w:szCs w:val="11"/>
              </w:rPr>
            </w:pPr>
            <w:bookmarkStart w:id="169" w:name="BBDR201AB009"/>
            <w:bookmarkEnd w:id="169"/>
            <w:r w:rsidRPr="008B3F64">
              <w:rPr>
                <w:b/>
                <w:sz w:val="11"/>
                <w:szCs w:val="11"/>
              </w:rPr>
              <w:t>(54.887.603)</w:t>
            </w:r>
          </w:p>
        </w:tc>
        <w:tc>
          <w:tcPr>
            <w:tcW w:w="1032" w:type="dxa"/>
            <w:tcBorders>
              <w:bottom w:val="single" w:sz="4" w:space="0" w:color="FFFFFF" w:themeColor="background1"/>
            </w:tcBorders>
            <w:shd w:val="solid" w:color="F3F3F3" w:fill="auto"/>
            <w:vAlign w:val="center"/>
          </w:tcPr>
          <w:p w14:paraId="52A363C9" w14:textId="77777777" w:rsidR="00B3201D" w:rsidRPr="008B3F64" w:rsidRDefault="00B3201D" w:rsidP="008B3F64">
            <w:pPr>
              <w:pStyle w:val="070-TabelaPadro"/>
              <w:rPr>
                <w:b/>
                <w:sz w:val="11"/>
                <w:szCs w:val="11"/>
              </w:rPr>
            </w:pPr>
            <w:bookmarkStart w:id="170" w:name="BBDR201AD009"/>
            <w:bookmarkEnd w:id="170"/>
            <w:r w:rsidRPr="008B3F64">
              <w:rPr>
                <w:b/>
                <w:sz w:val="11"/>
                <w:szCs w:val="11"/>
              </w:rPr>
              <w:t>(72.472.030)</w:t>
            </w:r>
          </w:p>
        </w:tc>
        <w:tc>
          <w:tcPr>
            <w:tcW w:w="1032" w:type="dxa"/>
            <w:tcBorders>
              <w:bottom w:val="single" w:sz="4" w:space="0" w:color="FFFFFF" w:themeColor="background1"/>
            </w:tcBorders>
            <w:shd w:val="solid" w:color="F3F3F3" w:fill="auto"/>
            <w:vAlign w:val="center"/>
          </w:tcPr>
          <w:p w14:paraId="6137EC7C" w14:textId="77777777" w:rsidR="00B3201D" w:rsidRPr="008B3F64" w:rsidRDefault="00B3201D" w:rsidP="008B3F64">
            <w:pPr>
              <w:pStyle w:val="070-TabelaPadro"/>
              <w:rPr>
                <w:b/>
                <w:sz w:val="11"/>
                <w:szCs w:val="11"/>
              </w:rPr>
            </w:pPr>
            <w:bookmarkStart w:id="171" w:name="BBDR201AE009"/>
            <w:bookmarkEnd w:id="171"/>
            <w:r w:rsidRPr="008B3F64">
              <w:rPr>
                <w:b/>
                <w:sz w:val="11"/>
                <w:szCs w:val="11"/>
              </w:rPr>
              <w:t>(74.817.208)</w:t>
            </w:r>
          </w:p>
        </w:tc>
        <w:tc>
          <w:tcPr>
            <w:tcW w:w="1180" w:type="dxa"/>
            <w:tcBorders>
              <w:bottom w:val="single" w:sz="4" w:space="0" w:color="FFFFFF" w:themeColor="background1"/>
            </w:tcBorders>
            <w:shd w:val="solid" w:color="F3F3F3" w:fill="auto"/>
            <w:vAlign w:val="center"/>
          </w:tcPr>
          <w:p w14:paraId="3978426A" w14:textId="77777777" w:rsidR="00B3201D" w:rsidRPr="008B3F64" w:rsidRDefault="00B3201D" w:rsidP="008B3F64">
            <w:pPr>
              <w:pStyle w:val="070-TabelaPadro"/>
              <w:rPr>
                <w:b/>
                <w:sz w:val="11"/>
                <w:szCs w:val="11"/>
              </w:rPr>
            </w:pPr>
            <w:bookmarkStart w:id="172" w:name="BBDR201AF009"/>
            <w:bookmarkEnd w:id="172"/>
            <w:r w:rsidRPr="008B3F64">
              <w:rPr>
                <w:b/>
                <w:sz w:val="11"/>
                <w:szCs w:val="11"/>
              </w:rPr>
              <w:t>(52.500.670)</w:t>
            </w:r>
          </w:p>
        </w:tc>
        <w:tc>
          <w:tcPr>
            <w:tcW w:w="1033" w:type="dxa"/>
            <w:tcBorders>
              <w:bottom w:val="single" w:sz="4" w:space="0" w:color="FFFFFF" w:themeColor="background1"/>
            </w:tcBorders>
            <w:shd w:val="solid" w:color="F3F3F3" w:fill="auto"/>
            <w:vAlign w:val="center"/>
          </w:tcPr>
          <w:p w14:paraId="5598AF87" w14:textId="77777777" w:rsidR="00B3201D" w:rsidRPr="008B3F64" w:rsidRDefault="00B3201D" w:rsidP="008B3F64">
            <w:pPr>
              <w:pStyle w:val="070-TabelaPadro"/>
              <w:rPr>
                <w:b/>
                <w:sz w:val="11"/>
                <w:szCs w:val="11"/>
              </w:rPr>
            </w:pPr>
            <w:bookmarkStart w:id="173" w:name="BBDR201AH009"/>
            <w:bookmarkEnd w:id="173"/>
            <w:r w:rsidRPr="008B3F64">
              <w:rPr>
                <w:b/>
                <w:sz w:val="11"/>
                <w:szCs w:val="11"/>
              </w:rPr>
              <w:t>(69.832.083)</w:t>
            </w:r>
          </w:p>
        </w:tc>
        <w:tc>
          <w:tcPr>
            <w:tcW w:w="978" w:type="dxa"/>
            <w:tcBorders>
              <w:bottom w:val="single" w:sz="4" w:space="0" w:color="FFFFFF" w:themeColor="background1"/>
            </w:tcBorders>
            <w:shd w:val="solid" w:color="F3F3F3" w:fill="auto"/>
            <w:vAlign w:val="center"/>
          </w:tcPr>
          <w:p w14:paraId="5D92B1C5" w14:textId="77777777" w:rsidR="00B3201D" w:rsidRPr="008B3F64" w:rsidRDefault="00B3201D" w:rsidP="008B3F64">
            <w:pPr>
              <w:pStyle w:val="070-TabelaPadro"/>
              <w:rPr>
                <w:b/>
                <w:sz w:val="11"/>
                <w:szCs w:val="11"/>
              </w:rPr>
            </w:pPr>
            <w:bookmarkStart w:id="174" w:name="BBDR201AI009"/>
            <w:bookmarkEnd w:id="174"/>
            <w:r w:rsidRPr="008B3F64">
              <w:rPr>
                <w:b/>
                <w:sz w:val="11"/>
                <w:szCs w:val="11"/>
              </w:rPr>
              <w:t>(66.478.724)</w:t>
            </w:r>
          </w:p>
        </w:tc>
      </w:tr>
      <w:tr w:rsidR="00B3201D" w:rsidRPr="008B3F64" w14:paraId="65CF9157" w14:textId="77777777" w:rsidTr="008B3F64">
        <w:trPr>
          <w:cantSplit/>
        </w:trPr>
        <w:tc>
          <w:tcPr>
            <w:tcW w:w="2875" w:type="dxa"/>
            <w:tcBorders>
              <w:bottom w:val="single" w:sz="4" w:space="0" w:color="FFFFFF" w:themeColor="background1"/>
            </w:tcBorders>
            <w:shd w:val="solid" w:color="E6E6E6" w:fill="auto"/>
            <w:vAlign w:val="center"/>
          </w:tcPr>
          <w:p w14:paraId="1BD8D0E4" w14:textId="77777777" w:rsidR="00B3201D" w:rsidRPr="008B3F64" w:rsidRDefault="00B3201D" w:rsidP="008B3F64">
            <w:pPr>
              <w:pStyle w:val="070-TabelaPadro"/>
              <w:ind w:left="60"/>
              <w:jc w:val="left"/>
              <w:rPr>
                <w:sz w:val="11"/>
                <w:szCs w:val="11"/>
              </w:rPr>
            </w:pPr>
            <w:bookmarkStart w:id="175" w:name="BBDR20100010" w:colFirst="0" w:colLast="0"/>
            <w:bookmarkEnd w:id="167"/>
            <w:bookmarkEnd w:id="168"/>
            <w:r w:rsidRPr="008B3F64">
              <w:rPr>
                <w:sz w:val="11"/>
                <w:szCs w:val="11"/>
              </w:rPr>
              <w:t>Recursos de instituições financeiras</w:t>
            </w:r>
          </w:p>
        </w:tc>
        <w:tc>
          <w:tcPr>
            <w:tcW w:w="442" w:type="dxa"/>
            <w:tcBorders>
              <w:bottom w:val="single" w:sz="4" w:space="0" w:color="FFFFFF" w:themeColor="background1"/>
            </w:tcBorders>
            <w:shd w:val="solid" w:color="E6E6E6" w:fill="auto"/>
            <w:vAlign w:val="center"/>
          </w:tcPr>
          <w:p w14:paraId="67D26DC7" w14:textId="77777777" w:rsidR="00B3201D" w:rsidRPr="008B3F64" w:rsidRDefault="00B3201D" w:rsidP="008B3F64">
            <w:pPr>
              <w:pStyle w:val="070-TabelaPadro"/>
              <w:jc w:val="center"/>
              <w:rPr>
                <w:color w:val="1F497D" w:themeColor="text2"/>
                <w:sz w:val="11"/>
                <w:szCs w:val="11"/>
              </w:rPr>
            </w:pPr>
            <w:bookmarkStart w:id="176" w:name="BBDR201AA010"/>
            <w:bookmarkEnd w:id="176"/>
            <w:r w:rsidRPr="008B3F64">
              <w:rPr>
                <w:color w:val="1F497D" w:themeColor="text2"/>
                <w:sz w:val="11"/>
                <w:szCs w:val="11"/>
              </w:rPr>
              <w:t>18.d</w:t>
            </w:r>
          </w:p>
        </w:tc>
        <w:tc>
          <w:tcPr>
            <w:tcW w:w="1180" w:type="dxa"/>
            <w:tcBorders>
              <w:bottom w:val="single" w:sz="4" w:space="0" w:color="FFFFFF" w:themeColor="background1"/>
            </w:tcBorders>
            <w:shd w:val="solid" w:color="E6E6E6" w:fill="auto"/>
            <w:vAlign w:val="center"/>
          </w:tcPr>
          <w:p w14:paraId="0ECA58EB" w14:textId="77777777" w:rsidR="00B3201D" w:rsidRPr="008B3F64" w:rsidRDefault="00B3201D" w:rsidP="008B3F64">
            <w:pPr>
              <w:pStyle w:val="070-TabelaPadro"/>
              <w:rPr>
                <w:sz w:val="11"/>
                <w:szCs w:val="11"/>
              </w:rPr>
            </w:pPr>
            <w:bookmarkStart w:id="177" w:name="BBDR201AB010"/>
            <w:bookmarkEnd w:id="177"/>
            <w:r w:rsidRPr="008B3F64">
              <w:rPr>
                <w:sz w:val="11"/>
                <w:szCs w:val="11"/>
              </w:rPr>
              <w:t>(34.851.104)</w:t>
            </w:r>
          </w:p>
        </w:tc>
        <w:tc>
          <w:tcPr>
            <w:tcW w:w="1032" w:type="dxa"/>
            <w:tcBorders>
              <w:bottom w:val="single" w:sz="4" w:space="0" w:color="FFFFFF" w:themeColor="background1"/>
            </w:tcBorders>
            <w:shd w:val="solid" w:color="E6E6E6" w:fill="auto"/>
            <w:vAlign w:val="center"/>
          </w:tcPr>
          <w:p w14:paraId="03C1D8E3" w14:textId="77777777" w:rsidR="00B3201D" w:rsidRPr="008B3F64" w:rsidRDefault="00B3201D" w:rsidP="008B3F64">
            <w:pPr>
              <w:pStyle w:val="070-TabelaPadro"/>
              <w:rPr>
                <w:sz w:val="11"/>
                <w:szCs w:val="11"/>
              </w:rPr>
            </w:pPr>
            <w:bookmarkStart w:id="178" w:name="BBDR201AD010"/>
            <w:bookmarkEnd w:id="178"/>
            <w:r w:rsidRPr="008B3F64">
              <w:rPr>
                <w:sz w:val="11"/>
                <w:szCs w:val="11"/>
              </w:rPr>
              <w:t>(42.791.095)</w:t>
            </w:r>
          </w:p>
        </w:tc>
        <w:tc>
          <w:tcPr>
            <w:tcW w:w="1032" w:type="dxa"/>
            <w:tcBorders>
              <w:bottom w:val="single" w:sz="4" w:space="0" w:color="FFFFFF" w:themeColor="background1"/>
            </w:tcBorders>
            <w:shd w:val="solid" w:color="E6E6E6" w:fill="auto"/>
            <w:vAlign w:val="center"/>
          </w:tcPr>
          <w:p w14:paraId="3EAA21B4" w14:textId="77777777" w:rsidR="00B3201D" w:rsidRPr="008B3F64" w:rsidRDefault="00B3201D" w:rsidP="008B3F64">
            <w:pPr>
              <w:pStyle w:val="070-TabelaPadro"/>
              <w:rPr>
                <w:sz w:val="11"/>
                <w:szCs w:val="11"/>
              </w:rPr>
            </w:pPr>
            <w:bookmarkStart w:id="179" w:name="BBDR201AE010"/>
            <w:bookmarkEnd w:id="179"/>
            <w:r w:rsidRPr="008B3F64">
              <w:rPr>
                <w:sz w:val="11"/>
                <w:szCs w:val="11"/>
              </w:rPr>
              <w:t>(51.079.590)</w:t>
            </w:r>
          </w:p>
        </w:tc>
        <w:tc>
          <w:tcPr>
            <w:tcW w:w="1180" w:type="dxa"/>
            <w:tcBorders>
              <w:bottom w:val="single" w:sz="4" w:space="0" w:color="FFFFFF" w:themeColor="background1"/>
            </w:tcBorders>
            <w:shd w:val="solid" w:color="E6E6E6" w:fill="auto"/>
            <w:vAlign w:val="center"/>
          </w:tcPr>
          <w:p w14:paraId="1FDBDACC" w14:textId="77777777" w:rsidR="00B3201D" w:rsidRPr="008B3F64" w:rsidRDefault="00B3201D" w:rsidP="008B3F64">
            <w:pPr>
              <w:pStyle w:val="070-TabelaPadro"/>
              <w:rPr>
                <w:sz w:val="11"/>
                <w:szCs w:val="11"/>
              </w:rPr>
            </w:pPr>
            <w:bookmarkStart w:id="180" w:name="BBDR201AF010"/>
            <w:bookmarkEnd w:id="180"/>
            <w:r w:rsidRPr="008B3F64">
              <w:rPr>
                <w:sz w:val="11"/>
                <w:szCs w:val="11"/>
              </w:rPr>
              <w:t>(30.824.805)</w:t>
            </w:r>
          </w:p>
        </w:tc>
        <w:tc>
          <w:tcPr>
            <w:tcW w:w="1033" w:type="dxa"/>
            <w:tcBorders>
              <w:bottom w:val="single" w:sz="4" w:space="0" w:color="FFFFFF" w:themeColor="background1"/>
            </w:tcBorders>
            <w:shd w:val="solid" w:color="E6E6E6" w:fill="auto"/>
            <w:vAlign w:val="center"/>
          </w:tcPr>
          <w:p w14:paraId="506586DF" w14:textId="77777777" w:rsidR="00B3201D" w:rsidRPr="008B3F64" w:rsidRDefault="00B3201D" w:rsidP="008B3F64">
            <w:pPr>
              <w:pStyle w:val="070-TabelaPadro"/>
              <w:rPr>
                <w:sz w:val="11"/>
                <w:szCs w:val="11"/>
              </w:rPr>
            </w:pPr>
            <w:bookmarkStart w:id="181" w:name="BBDR201AH010"/>
            <w:bookmarkEnd w:id="181"/>
            <w:r w:rsidRPr="008B3F64">
              <w:rPr>
                <w:sz w:val="11"/>
                <w:szCs w:val="11"/>
              </w:rPr>
              <w:t>(37.102.540)</w:t>
            </w:r>
          </w:p>
        </w:tc>
        <w:tc>
          <w:tcPr>
            <w:tcW w:w="978" w:type="dxa"/>
            <w:tcBorders>
              <w:bottom w:val="single" w:sz="4" w:space="0" w:color="FFFFFF" w:themeColor="background1"/>
            </w:tcBorders>
            <w:shd w:val="solid" w:color="E6E6E6" w:fill="auto"/>
            <w:vAlign w:val="center"/>
          </w:tcPr>
          <w:p w14:paraId="61F3ECC8" w14:textId="77777777" w:rsidR="00B3201D" w:rsidRPr="008B3F64" w:rsidRDefault="00B3201D" w:rsidP="008B3F64">
            <w:pPr>
              <w:pStyle w:val="070-TabelaPadro"/>
              <w:rPr>
                <w:sz w:val="11"/>
                <w:szCs w:val="11"/>
              </w:rPr>
            </w:pPr>
            <w:bookmarkStart w:id="182" w:name="BBDR201AI010"/>
            <w:bookmarkEnd w:id="182"/>
            <w:r w:rsidRPr="008B3F64">
              <w:rPr>
                <w:sz w:val="11"/>
                <w:szCs w:val="11"/>
              </w:rPr>
              <w:t>(41.006.451)</w:t>
            </w:r>
          </w:p>
        </w:tc>
      </w:tr>
      <w:tr w:rsidR="00B3201D" w:rsidRPr="008B3F64" w14:paraId="3967AAD4" w14:textId="77777777" w:rsidTr="008B3F64">
        <w:trPr>
          <w:cantSplit/>
        </w:trPr>
        <w:tc>
          <w:tcPr>
            <w:tcW w:w="2875" w:type="dxa"/>
            <w:tcBorders>
              <w:bottom w:val="single" w:sz="4" w:space="0" w:color="FFFFFF" w:themeColor="background1"/>
            </w:tcBorders>
            <w:shd w:val="solid" w:color="F3F3F3" w:fill="auto"/>
            <w:vAlign w:val="center"/>
          </w:tcPr>
          <w:p w14:paraId="6707AAE4" w14:textId="77777777" w:rsidR="00B3201D" w:rsidRPr="008B3F64" w:rsidRDefault="00B3201D" w:rsidP="008B3F64">
            <w:pPr>
              <w:pStyle w:val="070-TabelaPadro"/>
              <w:ind w:left="60"/>
              <w:jc w:val="left"/>
              <w:rPr>
                <w:sz w:val="11"/>
                <w:szCs w:val="11"/>
              </w:rPr>
            </w:pPr>
            <w:bookmarkStart w:id="183" w:name="BBDR20100011" w:colFirst="0" w:colLast="0"/>
            <w:bookmarkEnd w:id="175"/>
            <w:r w:rsidRPr="008B3F64">
              <w:rPr>
                <w:sz w:val="11"/>
                <w:szCs w:val="11"/>
              </w:rPr>
              <w:t>Recursos de clientes</w:t>
            </w:r>
          </w:p>
        </w:tc>
        <w:tc>
          <w:tcPr>
            <w:tcW w:w="442" w:type="dxa"/>
            <w:tcBorders>
              <w:bottom w:val="single" w:sz="4" w:space="0" w:color="FFFFFF" w:themeColor="background1"/>
            </w:tcBorders>
            <w:shd w:val="solid" w:color="F3F3F3" w:fill="auto"/>
            <w:vAlign w:val="center"/>
          </w:tcPr>
          <w:p w14:paraId="2C33E96F" w14:textId="77777777" w:rsidR="00B3201D" w:rsidRPr="008B3F64" w:rsidRDefault="00B3201D" w:rsidP="008B3F64">
            <w:pPr>
              <w:pStyle w:val="070-TabelaPadro"/>
              <w:jc w:val="center"/>
              <w:rPr>
                <w:color w:val="1F497D" w:themeColor="text2"/>
                <w:sz w:val="11"/>
                <w:szCs w:val="11"/>
              </w:rPr>
            </w:pPr>
            <w:bookmarkStart w:id="184" w:name="BBDR201AA011"/>
            <w:bookmarkEnd w:id="184"/>
            <w:r w:rsidRPr="008B3F64">
              <w:rPr>
                <w:color w:val="1F497D" w:themeColor="text2"/>
                <w:sz w:val="11"/>
                <w:szCs w:val="11"/>
              </w:rPr>
              <w:t>17.c</w:t>
            </w:r>
          </w:p>
        </w:tc>
        <w:tc>
          <w:tcPr>
            <w:tcW w:w="1180" w:type="dxa"/>
            <w:tcBorders>
              <w:bottom w:val="single" w:sz="4" w:space="0" w:color="FFFFFF" w:themeColor="background1"/>
            </w:tcBorders>
            <w:shd w:val="solid" w:color="F3F3F3" w:fill="auto"/>
            <w:vAlign w:val="center"/>
          </w:tcPr>
          <w:p w14:paraId="5E8F23C9" w14:textId="77777777" w:rsidR="00B3201D" w:rsidRPr="008B3F64" w:rsidRDefault="00B3201D" w:rsidP="008B3F64">
            <w:pPr>
              <w:pStyle w:val="070-TabelaPadro"/>
              <w:rPr>
                <w:sz w:val="11"/>
                <w:szCs w:val="11"/>
              </w:rPr>
            </w:pPr>
            <w:bookmarkStart w:id="185" w:name="BBDR201AB011"/>
            <w:bookmarkEnd w:id="185"/>
            <w:r w:rsidRPr="008B3F64">
              <w:rPr>
                <w:sz w:val="11"/>
                <w:szCs w:val="11"/>
              </w:rPr>
              <w:t>(13.559.123)</w:t>
            </w:r>
          </w:p>
        </w:tc>
        <w:tc>
          <w:tcPr>
            <w:tcW w:w="1032" w:type="dxa"/>
            <w:tcBorders>
              <w:bottom w:val="single" w:sz="4" w:space="0" w:color="FFFFFF" w:themeColor="background1"/>
            </w:tcBorders>
            <w:shd w:val="solid" w:color="F3F3F3" w:fill="auto"/>
            <w:vAlign w:val="center"/>
          </w:tcPr>
          <w:p w14:paraId="345CB567" w14:textId="77777777" w:rsidR="00B3201D" w:rsidRPr="008B3F64" w:rsidRDefault="00B3201D" w:rsidP="008B3F64">
            <w:pPr>
              <w:pStyle w:val="070-TabelaPadro"/>
              <w:rPr>
                <w:sz w:val="11"/>
                <w:szCs w:val="11"/>
              </w:rPr>
            </w:pPr>
            <w:bookmarkStart w:id="186" w:name="BBDR201AD011"/>
            <w:bookmarkEnd w:id="186"/>
            <w:r w:rsidRPr="008B3F64">
              <w:rPr>
                <w:sz w:val="11"/>
                <w:szCs w:val="11"/>
              </w:rPr>
              <w:t>(19.757.286)</w:t>
            </w:r>
          </w:p>
        </w:tc>
        <w:tc>
          <w:tcPr>
            <w:tcW w:w="1032" w:type="dxa"/>
            <w:tcBorders>
              <w:bottom w:val="single" w:sz="4" w:space="0" w:color="FFFFFF" w:themeColor="background1"/>
            </w:tcBorders>
            <w:shd w:val="solid" w:color="F3F3F3" w:fill="auto"/>
            <w:vAlign w:val="center"/>
          </w:tcPr>
          <w:p w14:paraId="63A81306" w14:textId="77777777" w:rsidR="00B3201D" w:rsidRPr="008B3F64" w:rsidRDefault="00B3201D" w:rsidP="008B3F64">
            <w:pPr>
              <w:pStyle w:val="070-TabelaPadro"/>
              <w:rPr>
                <w:sz w:val="11"/>
                <w:szCs w:val="11"/>
              </w:rPr>
            </w:pPr>
            <w:bookmarkStart w:id="187" w:name="BBDR201AE011"/>
            <w:bookmarkEnd w:id="187"/>
            <w:r w:rsidRPr="008B3F64">
              <w:rPr>
                <w:sz w:val="11"/>
                <w:szCs w:val="11"/>
              </w:rPr>
              <w:t>(13.490.834)</w:t>
            </w:r>
          </w:p>
        </w:tc>
        <w:tc>
          <w:tcPr>
            <w:tcW w:w="1180" w:type="dxa"/>
            <w:tcBorders>
              <w:bottom w:val="single" w:sz="4" w:space="0" w:color="FFFFFF" w:themeColor="background1"/>
            </w:tcBorders>
            <w:shd w:val="solid" w:color="F3F3F3" w:fill="auto"/>
            <w:vAlign w:val="center"/>
          </w:tcPr>
          <w:p w14:paraId="41EEA884" w14:textId="77777777" w:rsidR="00B3201D" w:rsidRPr="008B3F64" w:rsidRDefault="00B3201D" w:rsidP="008B3F64">
            <w:pPr>
              <w:pStyle w:val="070-TabelaPadro"/>
              <w:rPr>
                <w:sz w:val="11"/>
                <w:szCs w:val="11"/>
              </w:rPr>
            </w:pPr>
            <w:bookmarkStart w:id="188" w:name="BBDR201AF011"/>
            <w:bookmarkEnd w:id="188"/>
            <w:r w:rsidRPr="008B3F64">
              <w:rPr>
                <w:sz w:val="11"/>
                <w:szCs w:val="11"/>
              </w:rPr>
              <w:t>(15.233.078)</w:t>
            </w:r>
          </w:p>
        </w:tc>
        <w:tc>
          <w:tcPr>
            <w:tcW w:w="1033" w:type="dxa"/>
            <w:tcBorders>
              <w:bottom w:val="single" w:sz="4" w:space="0" w:color="FFFFFF" w:themeColor="background1"/>
            </w:tcBorders>
            <w:shd w:val="solid" w:color="F3F3F3" w:fill="auto"/>
            <w:vAlign w:val="center"/>
          </w:tcPr>
          <w:p w14:paraId="7BC3B9E6" w14:textId="77777777" w:rsidR="00B3201D" w:rsidRPr="008B3F64" w:rsidRDefault="00B3201D" w:rsidP="008B3F64">
            <w:pPr>
              <w:pStyle w:val="070-TabelaPadro"/>
              <w:rPr>
                <w:sz w:val="11"/>
                <w:szCs w:val="11"/>
              </w:rPr>
            </w:pPr>
            <w:bookmarkStart w:id="189" w:name="BBDR201AH011"/>
            <w:bookmarkEnd w:id="189"/>
            <w:r w:rsidRPr="008B3F64">
              <w:rPr>
                <w:sz w:val="11"/>
                <w:szCs w:val="11"/>
              </w:rPr>
              <w:t>(22.795.749)</w:t>
            </w:r>
          </w:p>
        </w:tc>
        <w:tc>
          <w:tcPr>
            <w:tcW w:w="978" w:type="dxa"/>
            <w:tcBorders>
              <w:bottom w:val="single" w:sz="4" w:space="0" w:color="FFFFFF" w:themeColor="background1"/>
            </w:tcBorders>
            <w:shd w:val="solid" w:color="F3F3F3" w:fill="auto"/>
            <w:vAlign w:val="center"/>
          </w:tcPr>
          <w:p w14:paraId="1EBFA69E" w14:textId="77777777" w:rsidR="00B3201D" w:rsidRPr="008B3F64" w:rsidRDefault="00B3201D" w:rsidP="008B3F64">
            <w:pPr>
              <w:pStyle w:val="070-TabelaPadro"/>
              <w:rPr>
                <w:sz w:val="11"/>
                <w:szCs w:val="11"/>
              </w:rPr>
            </w:pPr>
            <w:bookmarkStart w:id="190" w:name="BBDR201AI011"/>
            <w:bookmarkEnd w:id="190"/>
            <w:r w:rsidRPr="008B3F64">
              <w:rPr>
                <w:sz w:val="11"/>
                <w:szCs w:val="11"/>
              </w:rPr>
              <w:t>(15.103.224)</w:t>
            </w:r>
          </w:p>
        </w:tc>
      </w:tr>
      <w:tr w:rsidR="00B3201D" w:rsidRPr="008B3F64" w14:paraId="40D69661" w14:textId="77777777" w:rsidTr="008B3F64">
        <w:trPr>
          <w:cantSplit/>
        </w:trPr>
        <w:tc>
          <w:tcPr>
            <w:tcW w:w="2875" w:type="dxa"/>
            <w:tcBorders>
              <w:bottom w:val="single" w:sz="4" w:space="0" w:color="FFFFFF" w:themeColor="background1"/>
            </w:tcBorders>
            <w:shd w:val="solid" w:color="E6E6E6" w:fill="auto"/>
            <w:vAlign w:val="center"/>
          </w:tcPr>
          <w:p w14:paraId="59116007" w14:textId="77777777" w:rsidR="00B3201D" w:rsidRPr="008B3F64" w:rsidRDefault="00B3201D" w:rsidP="008B3F64">
            <w:pPr>
              <w:pStyle w:val="070-TabelaPadro"/>
              <w:ind w:left="60"/>
              <w:jc w:val="left"/>
              <w:rPr>
                <w:sz w:val="11"/>
                <w:szCs w:val="11"/>
              </w:rPr>
            </w:pPr>
            <w:bookmarkStart w:id="191" w:name="BBDR20100012" w:colFirst="0" w:colLast="0"/>
            <w:bookmarkEnd w:id="183"/>
            <w:r w:rsidRPr="008B3F64">
              <w:rPr>
                <w:sz w:val="11"/>
                <w:szCs w:val="11"/>
              </w:rPr>
              <w:t>Recursos de emissões de títulos e valores mobiliários</w:t>
            </w:r>
          </w:p>
        </w:tc>
        <w:tc>
          <w:tcPr>
            <w:tcW w:w="442" w:type="dxa"/>
            <w:tcBorders>
              <w:bottom w:val="single" w:sz="4" w:space="0" w:color="FFFFFF" w:themeColor="background1"/>
            </w:tcBorders>
            <w:shd w:val="solid" w:color="E6E6E6" w:fill="auto"/>
            <w:vAlign w:val="center"/>
          </w:tcPr>
          <w:p w14:paraId="0A9DE4A8" w14:textId="77777777" w:rsidR="00B3201D" w:rsidRPr="008B3F64" w:rsidRDefault="00B3201D" w:rsidP="008B3F64">
            <w:pPr>
              <w:pStyle w:val="070-TabelaPadro"/>
              <w:jc w:val="center"/>
              <w:rPr>
                <w:color w:val="1F497D" w:themeColor="text2"/>
                <w:sz w:val="11"/>
                <w:szCs w:val="11"/>
              </w:rPr>
            </w:pPr>
            <w:bookmarkStart w:id="192" w:name="BBDR201AA012"/>
            <w:bookmarkEnd w:id="192"/>
            <w:r w:rsidRPr="008B3F64">
              <w:rPr>
                <w:color w:val="1F497D" w:themeColor="text2"/>
                <w:sz w:val="11"/>
                <w:szCs w:val="11"/>
              </w:rPr>
              <w:t>19.e</w:t>
            </w:r>
          </w:p>
        </w:tc>
        <w:tc>
          <w:tcPr>
            <w:tcW w:w="1180" w:type="dxa"/>
            <w:tcBorders>
              <w:bottom w:val="single" w:sz="4" w:space="0" w:color="FFFFFF" w:themeColor="background1"/>
            </w:tcBorders>
            <w:shd w:val="solid" w:color="E6E6E6" w:fill="auto"/>
            <w:vAlign w:val="center"/>
          </w:tcPr>
          <w:p w14:paraId="6659BB06" w14:textId="77777777" w:rsidR="00B3201D" w:rsidRPr="008B3F64" w:rsidRDefault="00B3201D" w:rsidP="008B3F64">
            <w:pPr>
              <w:pStyle w:val="070-TabelaPadro"/>
              <w:rPr>
                <w:sz w:val="11"/>
                <w:szCs w:val="11"/>
              </w:rPr>
            </w:pPr>
            <w:bookmarkStart w:id="193" w:name="BBDR201AB012"/>
            <w:bookmarkEnd w:id="193"/>
            <w:r w:rsidRPr="008B3F64">
              <w:rPr>
                <w:sz w:val="11"/>
                <w:szCs w:val="11"/>
              </w:rPr>
              <w:t>(4.730.149)</w:t>
            </w:r>
          </w:p>
        </w:tc>
        <w:tc>
          <w:tcPr>
            <w:tcW w:w="1032" w:type="dxa"/>
            <w:tcBorders>
              <w:bottom w:val="single" w:sz="4" w:space="0" w:color="FFFFFF" w:themeColor="background1"/>
            </w:tcBorders>
            <w:shd w:val="solid" w:color="E6E6E6" w:fill="auto"/>
            <w:vAlign w:val="center"/>
          </w:tcPr>
          <w:p w14:paraId="1B68C5A6" w14:textId="77777777" w:rsidR="00B3201D" w:rsidRPr="008B3F64" w:rsidRDefault="00B3201D" w:rsidP="008B3F64">
            <w:pPr>
              <w:pStyle w:val="070-TabelaPadro"/>
              <w:rPr>
                <w:sz w:val="11"/>
                <w:szCs w:val="11"/>
              </w:rPr>
            </w:pPr>
            <w:bookmarkStart w:id="194" w:name="BBDR201AD012"/>
            <w:bookmarkEnd w:id="194"/>
            <w:r w:rsidRPr="008B3F64">
              <w:rPr>
                <w:sz w:val="11"/>
                <w:szCs w:val="11"/>
              </w:rPr>
              <w:t>(7.845.532)</w:t>
            </w:r>
          </w:p>
        </w:tc>
        <w:tc>
          <w:tcPr>
            <w:tcW w:w="1032" w:type="dxa"/>
            <w:tcBorders>
              <w:bottom w:val="single" w:sz="4" w:space="0" w:color="FFFFFF" w:themeColor="background1"/>
            </w:tcBorders>
            <w:shd w:val="solid" w:color="E6E6E6" w:fill="auto"/>
            <w:vAlign w:val="center"/>
          </w:tcPr>
          <w:p w14:paraId="1D733D6F" w14:textId="77777777" w:rsidR="00B3201D" w:rsidRPr="008B3F64" w:rsidRDefault="00B3201D" w:rsidP="008B3F64">
            <w:pPr>
              <w:pStyle w:val="070-TabelaPadro"/>
              <w:rPr>
                <w:sz w:val="11"/>
                <w:szCs w:val="11"/>
              </w:rPr>
            </w:pPr>
            <w:bookmarkStart w:id="195" w:name="BBDR201AE012"/>
            <w:bookmarkEnd w:id="195"/>
            <w:r w:rsidRPr="008B3F64">
              <w:rPr>
                <w:sz w:val="11"/>
                <w:szCs w:val="11"/>
              </w:rPr>
              <w:t>(7.469.840)</w:t>
            </w:r>
          </w:p>
        </w:tc>
        <w:tc>
          <w:tcPr>
            <w:tcW w:w="1180" w:type="dxa"/>
            <w:tcBorders>
              <w:bottom w:val="single" w:sz="4" w:space="0" w:color="FFFFFF" w:themeColor="background1"/>
            </w:tcBorders>
            <w:shd w:val="solid" w:color="E6E6E6" w:fill="auto"/>
            <w:vAlign w:val="center"/>
          </w:tcPr>
          <w:p w14:paraId="690893C7" w14:textId="77777777" w:rsidR="00B3201D" w:rsidRPr="008B3F64" w:rsidRDefault="00B3201D" w:rsidP="008B3F64">
            <w:pPr>
              <w:pStyle w:val="070-TabelaPadro"/>
              <w:rPr>
                <w:sz w:val="11"/>
                <w:szCs w:val="11"/>
              </w:rPr>
            </w:pPr>
            <w:bookmarkStart w:id="196" w:name="BBDR201AF012"/>
            <w:bookmarkEnd w:id="196"/>
            <w:r w:rsidRPr="008B3F64">
              <w:rPr>
                <w:sz w:val="11"/>
                <w:szCs w:val="11"/>
              </w:rPr>
              <w:t>(4.836.062)</w:t>
            </w:r>
          </w:p>
        </w:tc>
        <w:tc>
          <w:tcPr>
            <w:tcW w:w="1033" w:type="dxa"/>
            <w:tcBorders>
              <w:bottom w:val="single" w:sz="4" w:space="0" w:color="FFFFFF" w:themeColor="background1"/>
            </w:tcBorders>
            <w:shd w:val="solid" w:color="E6E6E6" w:fill="auto"/>
            <w:vAlign w:val="center"/>
          </w:tcPr>
          <w:p w14:paraId="091A2BF0" w14:textId="77777777" w:rsidR="00B3201D" w:rsidRPr="008B3F64" w:rsidRDefault="00B3201D" w:rsidP="008B3F64">
            <w:pPr>
              <w:pStyle w:val="070-TabelaPadro"/>
              <w:rPr>
                <w:sz w:val="11"/>
                <w:szCs w:val="11"/>
              </w:rPr>
            </w:pPr>
            <w:bookmarkStart w:id="197" w:name="BBDR201AH012"/>
            <w:bookmarkEnd w:id="197"/>
            <w:r w:rsidRPr="008B3F64">
              <w:rPr>
                <w:sz w:val="11"/>
                <w:szCs w:val="11"/>
              </w:rPr>
              <w:t>(8.066.459)</w:t>
            </w:r>
          </w:p>
        </w:tc>
        <w:tc>
          <w:tcPr>
            <w:tcW w:w="978" w:type="dxa"/>
            <w:tcBorders>
              <w:bottom w:val="single" w:sz="4" w:space="0" w:color="FFFFFF" w:themeColor="background1"/>
            </w:tcBorders>
            <w:shd w:val="solid" w:color="E6E6E6" w:fill="auto"/>
            <w:vAlign w:val="center"/>
          </w:tcPr>
          <w:p w14:paraId="4C144637" w14:textId="77777777" w:rsidR="00B3201D" w:rsidRPr="008B3F64" w:rsidRDefault="00B3201D" w:rsidP="008B3F64">
            <w:pPr>
              <w:pStyle w:val="070-TabelaPadro"/>
              <w:rPr>
                <w:sz w:val="11"/>
                <w:szCs w:val="11"/>
              </w:rPr>
            </w:pPr>
            <w:bookmarkStart w:id="198" w:name="BBDR201AI012"/>
            <w:bookmarkEnd w:id="198"/>
            <w:r w:rsidRPr="008B3F64">
              <w:rPr>
                <w:sz w:val="11"/>
                <w:szCs w:val="11"/>
              </w:rPr>
              <w:t>(7.712.738)</w:t>
            </w:r>
          </w:p>
        </w:tc>
      </w:tr>
      <w:tr w:rsidR="00B3201D" w:rsidRPr="008B3F64" w14:paraId="63D2BDF6" w14:textId="77777777" w:rsidTr="008B3F64">
        <w:trPr>
          <w:cantSplit/>
        </w:trPr>
        <w:tc>
          <w:tcPr>
            <w:tcW w:w="2875" w:type="dxa"/>
            <w:tcBorders>
              <w:bottom w:val="single" w:sz="4" w:space="0" w:color="FFFFFF" w:themeColor="background1"/>
            </w:tcBorders>
            <w:shd w:val="solid" w:color="F3F3F3" w:fill="auto"/>
            <w:vAlign w:val="center"/>
          </w:tcPr>
          <w:p w14:paraId="0353DE62" w14:textId="77777777" w:rsidR="00B3201D" w:rsidRPr="008B3F64" w:rsidRDefault="00B3201D" w:rsidP="008B3F64">
            <w:pPr>
              <w:pStyle w:val="070-TabelaPadro"/>
              <w:ind w:left="60"/>
              <w:jc w:val="left"/>
              <w:rPr>
                <w:sz w:val="11"/>
                <w:szCs w:val="11"/>
              </w:rPr>
            </w:pPr>
            <w:bookmarkStart w:id="199" w:name="BBDR20100013" w:colFirst="0" w:colLast="0"/>
            <w:bookmarkEnd w:id="191"/>
            <w:r w:rsidRPr="008B3F64">
              <w:rPr>
                <w:sz w:val="11"/>
                <w:szCs w:val="11"/>
              </w:rPr>
              <w:t>Outras despesas de captação</w:t>
            </w:r>
          </w:p>
        </w:tc>
        <w:tc>
          <w:tcPr>
            <w:tcW w:w="442" w:type="dxa"/>
            <w:tcBorders>
              <w:bottom w:val="single" w:sz="4" w:space="0" w:color="FFFFFF" w:themeColor="background1"/>
            </w:tcBorders>
            <w:shd w:val="solid" w:color="F3F3F3" w:fill="auto"/>
            <w:vAlign w:val="center"/>
          </w:tcPr>
          <w:p w14:paraId="43871298" w14:textId="77777777" w:rsidR="00B3201D" w:rsidRPr="008B3F64" w:rsidRDefault="00B3201D" w:rsidP="008B3F64">
            <w:pPr>
              <w:pStyle w:val="070-TabelaPadro"/>
              <w:jc w:val="center"/>
              <w:rPr>
                <w:color w:val="1F497D" w:themeColor="text2"/>
                <w:sz w:val="11"/>
                <w:szCs w:val="11"/>
              </w:rPr>
            </w:pPr>
            <w:bookmarkStart w:id="200" w:name="BBDR201AA013"/>
            <w:bookmarkEnd w:id="200"/>
            <w:r w:rsidRPr="008B3F64">
              <w:rPr>
                <w:color w:val="1F497D" w:themeColor="text2"/>
                <w:sz w:val="11"/>
                <w:szCs w:val="11"/>
              </w:rPr>
              <w:t>20.c</w:t>
            </w:r>
          </w:p>
        </w:tc>
        <w:tc>
          <w:tcPr>
            <w:tcW w:w="1180" w:type="dxa"/>
            <w:tcBorders>
              <w:bottom w:val="single" w:sz="4" w:space="0" w:color="FFFFFF" w:themeColor="background1"/>
            </w:tcBorders>
            <w:shd w:val="solid" w:color="F3F3F3" w:fill="auto"/>
            <w:vAlign w:val="center"/>
          </w:tcPr>
          <w:p w14:paraId="2FE12584" w14:textId="77777777" w:rsidR="00B3201D" w:rsidRPr="008B3F64" w:rsidRDefault="00B3201D" w:rsidP="008B3F64">
            <w:pPr>
              <w:pStyle w:val="070-TabelaPadro"/>
              <w:rPr>
                <w:sz w:val="11"/>
                <w:szCs w:val="11"/>
              </w:rPr>
            </w:pPr>
            <w:bookmarkStart w:id="201" w:name="BBDR201AB013"/>
            <w:bookmarkEnd w:id="201"/>
            <w:r w:rsidRPr="008B3F64">
              <w:rPr>
                <w:sz w:val="11"/>
                <w:szCs w:val="11"/>
              </w:rPr>
              <w:t>(1.747.227)</w:t>
            </w:r>
          </w:p>
        </w:tc>
        <w:tc>
          <w:tcPr>
            <w:tcW w:w="1032" w:type="dxa"/>
            <w:tcBorders>
              <w:bottom w:val="single" w:sz="4" w:space="0" w:color="FFFFFF" w:themeColor="background1"/>
            </w:tcBorders>
            <w:shd w:val="solid" w:color="F3F3F3" w:fill="auto"/>
            <w:vAlign w:val="center"/>
          </w:tcPr>
          <w:p w14:paraId="6B6910B1" w14:textId="77777777" w:rsidR="00B3201D" w:rsidRPr="008B3F64" w:rsidRDefault="00B3201D" w:rsidP="008B3F64">
            <w:pPr>
              <w:pStyle w:val="070-TabelaPadro"/>
              <w:rPr>
                <w:sz w:val="11"/>
                <w:szCs w:val="11"/>
              </w:rPr>
            </w:pPr>
            <w:bookmarkStart w:id="202" w:name="BBDR201AD013"/>
            <w:bookmarkEnd w:id="202"/>
            <w:r w:rsidRPr="008B3F64">
              <w:rPr>
                <w:sz w:val="11"/>
                <w:szCs w:val="11"/>
              </w:rPr>
              <w:t>(2.078.117)</w:t>
            </w:r>
          </w:p>
        </w:tc>
        <w:tc>
          <w:tcPr>
            <w:tcW w:w="1032" w:type="dxa"/>
            <w:tcBorders>
              <w:bottom w:val="single" w:sz="4" w:space="0" w:color="FFFFFF" w:themeColor="background1"/>
            </w:tcBorders>
            <w:shd w:val="solid" w:color="F3F3F3" w:fill="auto"/>
            <w:vAlign w:val="center"/>
          </w:tcPr>
          <w:p w14:paraId="38B24B0A" w14:textId="77777777" w:rsidR="00B3201D" w:rsidRPr="008B3F64" w:rsidRDefault="00B3201D" w:rsidP="008B3F64">
            <w:pPr>
              <w:pStyle w:val="070-TabelaPadro"/>
              <w:rPr>
                <w:sz w:val="11"/>
                <w:szCs w:val="11"/>
              </w:rPr>
            </w:pPr>
            <w:bookmarkStart w:id="203" w:name="BBDR201AE013"/>
            <w:bookmarkEnd w:id="203"/>
            <w:r w:rsidRPr="008B3F64">
              <w:rPr>
                <w:sz w:val="11"/>
                <w:szCs w:val="11"/>
              </w:rPr>
              <w:t>(2.776.944)</w:t>
            </w:r>
          </w:p>
        </w:tc>
        <w:tc>
          <w:tcPr>
            <w:tcW w:w="1180" w:type="dxa"/>
            <w:tcBorders>
              <w:bottom w:val="single" w:sz="4" w:space="0" w:color="FFFFFF" w:themeColor="background1"/>
            </w:tcBorders>
            <w:shd w:val="solid" w:color="F3F3F3" w:fill="auto"/>
            <w:vAlign w:val="center"/>
          </w:tcPr>
          <w:p w14:paraId="2AF59879" w14:textId="77777777" w:rsidR="00B3201D" w:rsidRPr="008B3F64" w:rsidRDefault="00B3201D" w:rsidP="008B3F64">
            <w:pPr>
              <w:pStyle w:val="070-TabelaPadro"/>
              <w:rPr>
                <w:sz w:val="11"/>
                <w:szCs w:val="11"/>
              </w:rPr>
            </w:pPr>
            <w:bookmarkStart w:id="204" w:name="BBDR201AF013"/>
            <w:bookmarkEnd w:id="204"/>
            <w:r w:rsidRPr="008B3F64">
              <w:rPr>
                <w:sz w:val="11"/>
                <w:szCs w:val="11"/>
              </w:rPr>
              <w:t>(1.606.725)</w:t>
            </w:r>
          </w:p>
        </w:tc>
        <w:tc>
          <w:tcPr>
            <w:tcW w:w="1033" w:type="dxa"/>
            <w:tcBorders>
              <w:bottom w:val="single" w:sz="4" w:space="0" w:color="FFFFFF" w:themeColor="background1"/>
            </w:tcBorders>
            <w:shd w:val="solid" w:color="F3F3F3" w:fill="auto"/>
            <w:vAlign w:val="center"/>
          </w:tcPr>
          <w:p w14:paraId="2AE72BA1" w14:textId="77777777" w:rsidR="00B3201D" w:rsidRPr="008B3F64" w:rsidRDefault="00B3201D" w:rsidP="008B3F64">
            <w:pPr>
              <w:pStyle w:val="070-TabelaPadro"/>
              <w:rPr>
                <w:sz w:val="11"/>
                <w:szCs w:val="11"/>
              </w:rPr>
            </w:pPr>
            <w:bookmarkStart w:id="205" w:name="BBDR201AH013"/>
            <w:bookmarkEnd w:id="205"/>
            <w:r w:rsidRPr="008B3F64">
              <w:rPr>
                <w:sz w:val="11"/>
                <w:szCs w:val="11"/>
              </w:rPr>
              <w:t>(1.867.335)</w:t>
            </w:r>
          </w:p>
        </w:tc>
        <w:tc>
          <w:tcPr>
            <w:tcW w:w="978" w:type="dxa"/>
            <w:tcBorders>
              <w:bottom w:val="single" w:sz="4" w:space="0" w:color="FFFFFF" w:themeColor="background1"/>
            </w:tcBorders>
            <w:shd w:val="solid" w:color="F3F3F3" w:fill="auto"/>
            <w:vAlign w:val="center"/>
          </w:tcPr>
          <w:p w14:paraId="018198E2" w14:textId="77777777" w:rsidR="00B3201D" w:rsidRPr="008B3F64" w:rsidRDefault="00B3201D" w:rsidP="008B3F64">
            <w:pPr>
              <w:pStyle w:val="070-TabelaPadro"/>
              <w:rPr>
                <w:sz w:val="11"/>
                <w:szCs w:val="11"/>
              </w:rPr>
            </w:pPr>
            <w:bookmarkStart w:id="206" w:name="BBDR201AI013"/>
            <w:bookmarkEnd w:id="206"/>
            <w:r w:rsidRPr="008B3F64">
              <w:rPr>
                <w:sz w:val="11"/>
                <w:szCs w:val="11"/>
              </w:rPr>
              <w:t>(2.656.311)</w:t>
            </w:r>
          </w:p>
        </w:tc>
      </w:tr>
      <w:bookmarkEnd w:id="199"/>
      <w:tr w:rsidR="00B3201D" w:rsidRPr="008B3F64" w14:paraId="06602D7E" w14:textId="77777777" w:rsidTr="008B3F64">
        <w:trPr>
          <w:cantSplit/>
        </w:trPr>
        <w:tc>
          <w:tcPr>
            <w:tcW w:w="2875" w:type="dxa"/>
            <w:tcBorders>
              <w:bottom w:val="single" w:sz="4" w:space="0" w:color="FFFFFF" w:themeColor="background1"/>
            </w:tcBorders>
            <w:shd w:val="solid" w:color="E6E6E6" w:fill="auto"/>
            <w:vAlign w:val="center"/>
          </w:tcPr>
          <w:p w14:paraId="26CE787C"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59F1047D"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0E460847"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2FB84F9B"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4CD2AF8B"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49A55737"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670FAC26"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5F4C1F78" w14:textId="77777777" w:rsidR="00B3201D" w:rsidRPr="008B3F64" w:rsidRDefault="00B3201D" w:rsidP="008B3F64">
            <w:pPr>
              <w:pStyle w:val="070-TabelaPadro"/>
              <w:rPr>
                <w:sz w:val="11"/>
                <w:szCs w:val="11"/>
              </w:rPr>
            </w:pPr>
          </w:p>
        </w:tc>
      </w:tr>
      <w:tr w:rsidR="00B3201D" w:rsidRPr="008B3F64" w14:paraId="5020ECAB" w14:textId="77777777" w:rsidTr="008B3F64">
        <w:trPr>
          <w:cantSplit/>
        </w:trPr>
        <w:tc>
          <w:tcPr>
            <w:tcW w:w="2875" w:type="dxa"/>
            <w:tcBorders>
              <w:bottom w:val="single" w:sz="4" w:space="0" w:color="FFFFFF" w:themeColor="background1"/>
            </w:tcBorders>
            <w:shd w:val="solid" w:color="F3F3F3" w:fill="auto"/>
            <w:vAlign w:val="center"/>
          </w:tcPr>
          <w:p w14:paraId="32BDE7A8" w14:textId="77777777" w:rsidR="00B3201D" w:rsidRPr="008B3F64" w:rsidRDefault="00B3201D" w:rsidP="008B3F64">
            <w:pPr>
              <w:pStyle w:val="070-TabelaPadro"/>
              <w:jc w:val="left"/>
              <w:rPr>
                <w:b/>
                <w:sz w:val="11"/>
                <w:szCs w:val="11"/>
              </w:rPr>
            </w:pPr>
            <w:bookmarkStart w:id="207" w:name="BBDR20100015" w:colFirst="0" w:colLast="0"/>
            <w:bookmarkStart w:id="208" w:name="BBDR201AA015" w:colFirst="1" w:colLast="1"/>
            <w:r w:rsidRPr="008B3F64">
              <w:rPr>
                <w:b/>
                <w:sz w:val="11"/>
                <w:szCs w:val="11"/>
              </w:rPr>
              <w:t>Provisão para Perdas Associadas ao Risco de Crédito</w:t>
            </w:r>
          </w:p>
        </w:tc>
        <w:tc>
          <w:tcPr>
            <w:tcW w:w="442" w:type="dxa"/>
            <w:tcBorders>
              <w:bottom w:val="single" w:sz="4" w:space="0" w:color="FFFFFF" w:themeColor="background1"/>
            </w:tcBorders>
            <w:shd w:val="solid" w:color="F3F3F3" w:fill="auto"/>
            <w:vAlign w:val="center"/>
          </w:tcPr>
          <w:p w14:paraId="3A6CEA4E"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7F6576BE" w14:textId="77777777" w:rsidR="00B3201D" w:rsidRPr="008B3F64" w:rsidRDefault="00B3201D" w:rsidP="008B3F64">
            <w:pPr>
              <w:pStyle w:val="070-TabelaPadro"/>
              <w:rPr>
                <w:b/>
                <w:sz w:val="11"/>
                <w:szCs w:val="11"/>
              </w:rPr>
            </w:pPr>
            <w:bookmarkStart w:id="209" w:name="BBDR201AB015"/>
            <w:bookmarkEnd w:id="209"/>
            <w:r w:rsidRPr="008B3F64">
              <w:rPr>
                <w:b/>
                <w:sz w:val="11"/>
                <w:szCs w:val="11"/>
              </w:rPr>
              <w:t>(10.999.407)</w:t>
            </w:r>
          </w:p>
        </w:tc>
        <w:tc>
          <w:tcPr>
            <w:tcW w:w="1032" w:type="dxa"/>
            <w:tcBorders>
              <w:bottom w:val="single" w:sz="4" w:space="0" w:color="FFFFFF" w:themeColor="background1"/>
            </w:tcBorders>
            <w:shd w:val="solid" w:color="F3F3F3" w:fill="auto"/>
            <w:vAlign w:val="center"/>
          </w:tcPr>
          <w:p w14:paraId="72895101" w14:textId="77777777" w:rsidR="00B3201D" w:rsidRPr="008B3F64" w:rsidRDefault="00B3201D" w:rsidP="008B3F64">
            <w:pPr>
              <w:pStyle w:val="070-TabelaPadro"/>
              <w:rPr>
                <w:b/>
                <w:sz w:val="11"/>
                <w:szCs w:val="11"/>
              </w:rPr>
            </w:pPr>
            <w:bookmarkStart w:id="210" w:name="BBDR201AD015"/>
            <w:bookmarkEnd w:id="210"/>
            <w:r w:rsidRPr="008B3F64">
              <w:rPr>
                <w:b/>
                <w:sz w:val="11"/>
                <w:szCs w:val="11"/>
              </w:rPr>
              <w:t>(18.385.379)</w:t>
            </w:r>
          </w:p>
        </w:tc>
        <w:tc>
          <w:tcPr>
            <w:tcW w:w="1032" w:type="dxa"/>
            <w:tcBorders>
              <w:bottom w:val="single" w:sz="4" w:space="0" w:color="FFFFFF" w:themeColor="background1"/>
            </w:tcBorders>
            <w:shd w:val="solid" w:color="F3F3F3" w:fill="auto"/>
            <w:vAlign w:val="center"/>
          </w:tcPr>
          <w:p w14:paraId="18F5887B" w14:textId="77777777" w:rsidR="00B3201D" w:rsidRPr="008B3F64" w:rsidRDefault="00B3201D" w:rsidP="008B3F64">
            <w:pPr>
              <w:pStyle w:val="070-TabelaPadro"/>
              <w:rPr>
                <w:b/>
                <w:sz w:val="11"/>
                <w:szCs w:val="11"/>
              </w:rPr>
            </w:pPr>
            <w:bookmarkStart w:id="211" w:name="BBDR201AE015"/>
            <w:bookmarkEnd w:id="211"/>
            <w:r w:rsidRPr="008B3F64">
              <w:rPr>
                <w:b/>
                <w:sz w:val="11"/>
                <w:szCs w:val="11"/>
              </w:rPr>
              <w:t>(25.919.228)</w:t>
            </w:r>
          </w:p>
        </w:tc>
        <w:tc>
          <w:tcPr>
            <w:tcW w:w="1180" w:type="dxa"/>
            <w:tcBorders>
              <w:bottom w:val="single" w:sz="4" w:space="0" w:color="FFFFFF" w:themeColor="background1"/>
            </w:tcBorders>
            <w:shd w:val="solid" w:color="F3F3F3" w:fill="auto"/>
            <w:vAlign w:val="center"/>
          </w:tcPr>
          <w:p w14:paraId="1E818691" w14:textId="77777777" w:rsidR="00B3201D" w:rsidRPr="008B3F64" w:rsidRDefault="00B3201D" w:rsidP="008B3F64">
            <w:pPr>
              <w:pStyle w:val="070-TabelaPadro"/>
              <w:rPr>
                <w:b/>
                <w:sz w:val="11"/>
                <w:szCs w:val="11"/>
              </w:rPr>
            </w:pPr>
            <w:bookmarkStart w:id="212" w:name="BBDR201AF015"/>
            <w:bookmarkEnd w:id="212"/>
            <w:r w:rsidRPr="008B3F64">
              <w:rPr>
                <w:b/>
                <w:sz w:val="11"/>
                <w:szCs w:val="11"/>
              </w:rPr>
              <w:t>(11.064.436)</w:t>
            </w:r>
          </w:p>
        </w:tc>
        <w:tc>
          <w:tcPr>
            <w:tcW w:w="1033" w:type="dxa"/>
            <w:tcBorders>
              <w:bottom w:val="single" w:sz="4" w:space="0" w:color="FFFFFF" w:themeColor="background1"/>
            </w:tcBorders>
            <w:shd w:val="solid" w:color="F3F3F3" w:fill="auto"/>
            <w:vAlign w:val="center"/>
          </w:tcPr>
          <w:p w14:paraId="6A141EC6" w14:textId="77777777" w:rsidR="00B3201D" w:rsidRPr="008B3F64" w:rsidRDefault="00B3201D" w:rsidP="008B3F64">
            <w:pPr>
              <w:pStyle w:val="070-TabelaPadro"/>
              <w:rPr>
                <w:b/>
                <w:sz w:val="11"/>
                <w:szCs w:val="11"/>
              </w:rPr>
            </w:pPr>
            <w:bookmarkStart w:id="213" w:name="BBDR201AH015"/>
            <w:bookmarkEnd w:id="213"/>
            <w:r w:rsidRPr="008B3F64">
              <w:rPr>
                <w:b/>
                <w:sz w:val="11"/>
                <w:szCs w:val="11"/>
              </w:rPr>
              <w:t>(18.535.029)</w:t>
            </w:r>
          </w:p>
        </w:tc>
        <w:tc>
          <w:tcPr>
            <w:tcW w:w="978" w:type="dxa"/>
            <w:tcBorders>
              <w:bottom w:val="single" w:sz="4" w:space="0" w:color="FFFFFF" w:themeColor="background1"/>
            </w:tcBorders>
            <w:shd w:val="solid" w:color="F3F3F3" w:fill="auto"/>
            <w:vAlign w:val="center"/>
          </w:tcPr>
          <w:p w14:paraId="20ED7151" w14:textId="77777777" w:rsidR="00B3201D" w:rsidRPr="008B3F64" w:rsidRDefault="00B3201D" w:rsidP="008B3F64">
            <w:pPr>
              <w:pStyle w:val="070-TabelaPadro"/>
              <w:rPr>
                <w:b/>
                <w:sz w:val="11"/>
                <w:szCs w:val="11"/>
              </w:rPr>
            </w:pPr>
            <w:bookmarkStart w:id="214" w:name="BBDR201AI015"/>
            <w:bookmarkEnd w:id="214"/>
            <w:r w:rsidRPr="008B3F64">
              <w:rPr>
                <w:b/>
                <w:sz w:val="11"/>
                <w:szCs w:val="11"/>
              </w:rPr>
              <w:t>(26.077.431)</w:t>
            </w:r>
          </w:p>
        </w:tc>
      </w:tr>
      <w:tr w:rsidR="00B3201D" w:rsidRPr="008B3F64" w14:paraId="28867B00" w14:textId="77777777" w:rsidTr="008B3F64">
        <w:trPr>
          <w:cantSplit/>
        </w:trPr>
        <w:tc>
          <w:tcPr>
            <w:tcW w:w="2875" w:type="dxa"/>
            <w:tcBorders>
              <w:bottom w:val="single" w:sz="4" w:space="0" w:color="FFFFFF" w:themeColor="background1"/>
            </w:tcBorders>
            <w:shd w:val="solid" w:color="E6E6E6" w:fill="auto"/>
            <w:vAlign w:val="center"/>
          </w:tcPr>
          <w:p w14:paraId="1A243776" w14:textId="77777777" w:rsidR="00B3201D" w:rsidRPr="008B3F64" w:rsidRDefault="00B3201D" w:rsidP="008B3F64">
            <w:pPr>
              <w:pStyle w:val="070-TabelaPadro"/>
              <w:ind w:left="60"/>
              <w:jc w:val="left"/>
              <w:rPr>
                <w:sz w:val="11"/>
                <w:szCs w:val="11"/>
              </w:rPr>
            </w:pPr>
            <w:bookmarkStart w:id="215" w:name="BBDR20100016" w:colFirst="0" w:colLast="0"/>
            <w:bookmarkEnd w:id="207"/>
            <w:bookmarkEnd w:id="208"/>
            <w:r w:rsidRPr="008B3F64">
              <w:rPr>
                <w:sz w:val="11"/>
                <w:szCs w:val="11"/>
              </w:rPr>
              <w:t>Carteira de crédito</w:t>
            </w:r>
          </w:p>
        </w:tc>
        <w:tc>
          <w:tcPr>
            <w:tcW w:w="442" w:type="dxa"/>
            <w:tcBorders>
              <w:bottom w:val="single" w:sz="4" w:space="0" w:color="FFFFFF" w:themeColor="background1"/>
            </w:tcBorders>
            <w:shd w:val="solid" w:color="E6E6E6" w:fill="auto"/>
            <w:vAlign w:val="center"/>
          </w:tcPr>
          <w:p w14:paraId="7A706D73" w14:textId="77777777" w:rsidR="00B3201D" w:rsidRPr="008B3F64" w:rsidRDefault="00B3201D" w:rsidP="008B3F64">
            <w:pPr>
              <w:pStyle w:val="070-TabelaPadro"/>
              <w:jc w:val="center"/>
              <w:rPr>
                <w:color w:val="1F497D" w:themeColor="text2"/>
                <w:sz w:val="11"/>
                <w:szCs w:val="11"/>
              </w:rPr>
            </w:pPr>
            <w:bookmarkStart w:id="216" w:name="BBDR201AA016"/>
            <w:bookmarkEnd w:id="216"/>
            <w:r w:rsidRPr="008B3F64">
              <w:rPr>
                <w:color w:val="1F497D" w:themeColor="text2"/>
                <w:sz w:val="11"/>
                <w:szCs w:val="11"/>
              </w:rPr>
              <w:t>12.f</w:t>
            </w:r>
          </w:p>
        </w:tc>
        <w:tc>
          <w:tcPr>
            <w:tcW w:w="1180" w:type="dxa"/>
            <w:tcBorders>
              <w:bottom w:val="single" w:sz="4" w:space="0" w:color="FFFFFF" w:themeColor="background1"/>
            </w:tcBorders>
            <w:shd w:val="solid" w:color="E6E6E6" w:fill="auto"/>
            <w:vAlign w:val="center"/>
          </w:tcPr>
          <w:p w14:paraId="4623CED6" w14:textId="77777777" w:rsidR="00B3201D" w:rsidRPr="008B3F64" w:rsidRDefault="00B3201D" w:rsidP="008B3F64">
            <w:pPr>
              <w:pStyle w:val="070-TabelaPadro"/>
              <w:rPr>
                <w:sz w:val="11"/>
                <w:szCs w:val="11"/>
              </w:rPr>
            </w:pPr>
            <w:bookmarkStart w:id="217" w:name="BBDR201AB016"/>
            <w:bookmarkEnd w:id="217"/>
            <w:r w:rsidRPr="008B3F64">
              <w:rPr>
                <w:sz w:val="11"/>
                <w:szCs w:val="11"/>
              </w:rPr>
              <w:t>(10.721.375)</w:t>
            </w:r>
          </w:p>
        </w:tc>
        <w:tc>
          <w:tcPr>
            <w:tcW w:w="1032" w:type="dxa"/>
            <w:tcBorders>
              <w:bottom w:val="single" w:sz="4" w:space="0" w:color="FFFFFF" w:themeColor="background1"/>
            </w:tcBorders>
            <w:shd w:val="solid" w:color="E6E6E6" w:fill="auto"/>
            <w:vAlign w:val="center"/>
          </w:tcPr>
          <w:p w14:paraId="66C2BD88" w14:textId="77777777" w:rsidR="00B3201D" w:rsidRPr="008B3F64" w:rsidRDefault="00B3201D" w:rsidP="008B3F64">
            <w:pPr>
              <w:pStyle w:val="070-TabelaPadro"/>
              <w:rPr>
                <w:sz w:val="11"/>
                <w:szCs w:val="11"/>
              </w:rPr>
            </w:pPr>
            <w:bookmarkStart w:id="218" w:name="BBDR201AD016"/>
            <w:bookmarkEnd w:id="218"/>
            <w:r w:rsidRPr="008B3F64">
              <w:rPr>
                <w:sz w:val="11"/>
                <w:szCs w:val="11"/>
              </w:rPr>
              <w:t>(17.808.268)</w:t>
            </w:r>
          </w:p>
        </w:tc>
        <w:tc>
          <w:tcPr>
            <w:tcW w:w="1032" w:type="dxa"/>
            <w:tcBorders>
              <w:bottom w:val="single" w:sz="4" w:space="0" w:color="FFFFFF" w:themeColor="background1"/>
            </w:tcBorders>
            <w:shd w:val="solid" w:color="E6E6E6" w:fill="auto"/>
            <w:vAlign w:val="center"/>
          </w:tcPr>
          <w:p w14:paraId="57EE09C9" w14:textId="77777777" w:rsidR="00B3201D" w:rsidRPr="008B3F64" w:rsidRDefault="00B3201D" w:rsidP="008B3F64">
            <w:pPr>
              <w:pStyle w:val="070-TabelaPadro"/>
              <w:rPr>
                <w:sz w:val="11"/>
                <w:szCs w:val="11"/>
              </w:rPr>
            </w:pPr>
            <w:bookmarkStart w:id="219" w:name="BBDR201AE016"/>
            <w:bookmarkEnd w:id="219"/>
            <w:r w:rsidRPr="008B3F64">
              <w:rPr>
                <w:sz w:val="11"/>
                <w:szCs w:val="11"/>
              </w:rPr>
              <w:t>(25.533.679)</w:t>
            </w:r>
          </w:p>
        </w:tc>
        <w:tc>
          <w:tcPr>
            <w:tcW w:w="1180" w:type="dxa"/>
            <w:tcBorders>
              <w:bottom w:val="single" w:sz="4" w:space="0" w:color="FFFFFF" w:themeColor="background1"/>
            </w:tcBorders>
            <w:shd w:val="solid" w:color="E6E6E6" w:fill="auto"/>
            <w:vAlign w:val="center"/>
          </w:tcPr>
          <w:p w14:paraId="61FA35C4" w14:textId="77777777" w:rsidR="00B3201D" w:rsidRPr="008B3F64" w:rsidRDefault="00B3201D" w:rsidP="008B3F64">
            <w:pPr>
              <w:pStyle w:val="070-TabelaPadro"/>
              <w:rPr>
                <w:sz w:val="11"/>
                <w:szCs w:val="11"/>
              </w:rPr>
            </w:pPr>
            <w:bookmarkStart w:id="220" w:name="BBDR201AF016"/>
            <w:bookmarkEnd w:id="220"/>
            <w:r w:rsidRPr="008B3F64">
              <w:rPr>
                <w:sz w:val="11"/>
                <w:szCs w:val="11"/>
              </w:rPr>
              <w:t>(10.757.447)</w:t>
            </w:r>
          </w:p>
        </w:tc>
        <w:tc>
          <w:tcPr>
            <w:tcW w:w="1033" w:type="dxa"/>
            <w:tcBorders>
              <w:bottom w:val="single" w:sz="4" w:space="0" w:color="FFFFFF" w:themeColor="background1"/>
            </w:tcBorders>
            <w:shd w:val="solid" w:color="E6E6E6" w:fill="auto"/>
            <w:vAlign w:val="center"/>
          </w:tcPr>
          <w:p w14:paraId="56ED808F" w14:textId="77777777" w:rsidR="00B3201D" w:rsidRPr="008B3F64" w:rsidRDefault="00B3201D" w:rsidP="008B3F64">
            <w:pPr>
              <w:pStyle w:val="070-TabelaPadro"/>
              <w:rPr>
                <w:sz w:val="11"/>
                <w:szCs w:val="11"/>
              </w:rPr>
            </w:pPr>
            <w:bookmarkStart w:id="221" w:name="BBDR201AH016"/>
            <w:bookmarkEnd w:id="221"/>
            <w:r w:rsidRPr="008B3F64">
              <w:rPr>
                <w:sz w:val="11"/>
                <w:szCs w:val="11"/>
              </w:rPr>
              <w:t>(17.883.937)</w:t>
            </w:r>
          </w:p>
        </w:tc>
        <w:tc>
          <w:tcPr>
            <w:tcW w:w="978" w:type="dxa"/>
            <w:tcBorders>
              <w:bottom w:val="single" w:sz="4" w:space="0" w:color="FFFFFF" w:themeColor="background1"/>
            </w:tcBorders>
            <w:shd w:val="solid" w:color="E6E6E6" w:fill="auto"/>
            <w:vAlign w:val="center"/>
          </w:tcPr>
          <w:p w14:paraId="7069DE6A" w14:textId="77777777" w:rsidR="00B3201D" w:rsidRPr="008B3F64" w:rsidRDefault="00B3201D" w:rsidP="008B3F64">
            <w:pPr>
              <w:pStyle w:val="070-TabelaPadro"/>
              <w:rPr>
                <w:sz w:val="11"/>
                <w:szCs w:val="11"/>
              </w:rPr>
            </w:pPr>
            <w:bookmarkStart w:id="222" w:name="BBDR201AI016"/>
            <w:bookmarkEnd w:id="222"/>
            <w:r w:rsidRPr="008B3F64">
              <w:rPr>
                <w:sz w:val="11"/>
                <w:szCs w:val="11"/>
              </w:rPr>
              <w:t>(25.560.796)</w:t>
            </w:r>
          </w:p>
        </w:tc>
      </w:tr>
      <w:tr w:rsidR="00B3201D" w:rsidRPr="008B3F64" w14:paraId="252E118A" w14:textId="77777777" w:rsidTr="008B3F64">
        <w:trPr>
          <w:cantSplit/>
        </w:trPr>
        <w:tc>
          <w:tcPr>
            <w:tcW w:w="2875" w:type="dxa"/>
            <w:tcBorders>
              <w:bottom w:val="single" w:sz="4" w:space="0" w:color="FFFFFF" w:themeColor="background1"/>
            </w:tcBorders>
            <w:shd w:val="solid" w:color="F3F3F3" w:fill="auto"/>
            <w:vAlign w:val="center"/>
          </w:tcPr>
          <w:p w14:paraId="4A297775" w14:textId="77777777" w:rsidR="00B3201D" w:rsidRPr="008B3F64" w:rsidRDefault="00B3201D" w:rsidP="008B3F64">
            <w:pPr>
              <w:pStyle w:val="070-TabelaPadro"/>
              <w:ind w:left="60"/>
              <w:jc w:val="left"/>
              <w:rPr>
                <w:sz w:val="11"/>
                <w:szCs w:val="11"/>
              </w:rPr>
            </w:pPr>
            <w:bookmarkStart w:id="223" w:name="BBDR20100017" w:colFirst="0" w:colLast="0"/>
            <w:bookmarkEnd w:id="215"/>
            <w:r w:rsidRPr="008B3F64">
              <w:rPr>
                <w:sz w:val="11"/>
                <w:szCs w:val="11"/>
              </w:rPr>
              <w:t>Outros ativos financeiros</w:t>
            </w:r>
          </w:p>
        </w:tc>
        <w:tc>
          <w:tcPr>
            <w:tcW w:w="442" w:type="dxa"/>
            <w:tcBorders>
              <w:bottom w:val="single" w:sz="4" w:space="0" w:color="FFFFFF" w:themeColor="background1"/>
            </w:tcBorders>
            <w:shd w:val="solid" w:color="F3F3F3" w:fill="auto"/>
            <w:vAlign w:val="center"/>
          </w:tcPr>
          <w:p w14:paraId="33D88FC8" w14:textId="77777777" w:rsidR="00B3201D" w:rsidRPr="008B3F64" w:rsidRDefault="00B3201D" w:rsidP="008B3F64">
            <w:pPr>
              <w:pStyle w:val="070-TabelaPadro"/>
              <w:jc w:val="center"/>
              <w:rPr>
                <w:color w:val="1F497D" w:themeColor="text2"/>
                <w:sz w:val="11"/>
                <w:szCs w:val="11"/>
              </w:rPr>
            </w:pPr>
            <w:bookmarkStart w:id="224" w:name="BBDR201AA017"/>
            <w:bookmarkEnd w:id="224"/>
            <w:r w:rsidRPr="008B3F64">
              <w:rPr>
                <w:color w:val="1F497D" w:themeColor="text2"/>
                <w:sz w:val="11"/>
                <w:szCs w:val="11"/>
              </w:rPr>
              <w:t>13.c</w:t>
            </w:r>
          </w:p>
        </w:tc>
        <w:tc>
          <w:tcPr>
            <w:tcW w:w="1180" w:type="dxa"/>
            <w:tcBorders>
              <w:bottom w:val="single" w:sz="4" w:space="0" w:color="FFFFFF" w:themeColor="background1"/>
            </w:tcBorders>
            <w:shd w:val="solid" w:color="F3F3F3" w:fill="auto"/>
            <w:vAlign w:val="center"/>
          </w:tcPr>
          <w:p w14:paraId="1610C20D" w14:textId="77777777" w:rsidR="00B3201D" w:rsidRPr="008B3F64" w:rsidRDefault="00B3201D" w:rsidP="008B3F64">
            <w:pPr>
              <w:pStyle w:val="070-TabelaPadro"/>
              <w:rPr>
                <w:sz w:val="11"/>
                <w:szCs w:val="11"/>
              </w:rPr>
            </w:pPr>
            <w:bookmarkStart w:id="225" w:name="BBDR201AB017"/>
            <w:bookmarkEnd w:id="225"/>
            <w:r w:rsidRPr="008B3F64">
              <w:rPr>
                <w:sz w:val="11"/>
                <w:szCs w:val="11"/>
              </w:rPr>
              <w:t>(278.032)</w:t>
            </w:r>
          </w:p>
        </w:tc>
        <w:tc>
          <w:tcPr>
            <w:tcW w:w="1032" w:type="dxa"/>
            <w:tcBorders>
              <w:bottom w:val="single" w:sz="4" w:space="0" w:color="FFFFFF" w:themeColor="background1"/>
            </w:tcBorders>
            <w:shd w:val="solid" w:color="F3F3F3" w:fill="auto"/>
            <w:vAlign w:val="center"/>
          </w:tcPr>
          <w:p w14:paraId="1BF130C3" w14:textId="77777777" w:rsidR="00B3201D" w:rsidRPr="008B3F64" w:rsidRDefault="00B3201D" w:rsidP="008B3F64">
            <w:pPr>
              <w:pStyle w:val="070-TabelaPadro"/>
              <w:rPr>
                <w:sz w:val="11"/>
                <w:szCs w:val="11"/>
              </w:rPr>
            </w:pPr>
            <w:bookmarkStart w:id="226" w:name="BBDR201AD017"/>
            <w:bookmarkEnd w:id="226"/>
            <w:r w:rsidRPr="008B3F64">
              <w:rPr>
                <w:sz w:val="11"/>
                <w:szCs w:val="11"/>
              </w:rPr>
              <w:t>(577.111)</w:t>
            </w:r>
          </w:p>
        </w:tc>
        <w:tc>
          <w:tcPr>
            <w:tcW w:w="1032" w:type="dxa"/>
            <w:tcBorders>
              <w:bottom w:val="single" w:sz="4" w:space="0" w:color="FFFFFF" w:themeColor="background1"/>
            </w:tcBorders>
            <w:shd w:val="solid" w:color="F3F3F3" w:fill="auto"/>
            <w:vAlign w:val="center"/>
          </w:tcPr>
          <w:p w14:paraId="0EE8599F" w14:textId="77777777" w:rsidR="00B3201D" w:rsidRPr="008B3F64" w:rsidRDefault="00B3201D" w:rsidP="008B3F64">
            <w:pPr>
              <w:pStyle w:val="070-TabelaPadro"/>
              <w:rPr>
                <w:sz w:val="11"/>
                <w:szCs w:val="11"/>
              </w:rPr>
            </w:pPr>
            <w:bookmarkStart w:id="227" w:name="BBDR201AE017"/>
            <w:bookmarkEnd w:id="227"/>
            <w:r w:rsidRPr="008B3F64">
              <w:rPr>
                <w:sz w:val="11"/>
                <w:szCs w:val="11"/>
              </w:rPr>
              <w:t>(385.549)</w:t>
            </w:r>
          </w:p>
        </w:tc>
        <w:tc>
          <w:tcPr>
            <w:tcW w:w="1180" w:type="dxa"/>
            <w:tcBorders>
              <w:bottom w:val="single" w:sz="4" w:space="0" w:color="FFFFFF" w:themeColor="background1"/>
            </w:tcBorders>
            <w:shd w:val="solid" w:color="F3F3F3" w:fill="auto"/>
            <w:vAlign w:val="center"/>
          </w:tcPr>
          <w:p w14:paraId="02C2E5C2" w14:textId="77777777" w:rsidR="00B3201D" w:rsidRPr="008B3F64" w:rsidRDefault="00B3201D" w:rsidP="008B3F64">
            <w:pPr>
              <w:pStyle w:val="070-TabelaPadro"/>
              <w:rPr>
                <w:sz w:val="11"/>
                <w:szCs w:val="11"/>
              </w:rPr>
            </w:pPr>
            <w:bookmarkStart w:id="228" w:name="BBDR201AF017"/>
            <w:bookmarkEnd w:id="228"/>
            <w:r w:rsidRPr="008B3F64">
              <w:rPr>
                <w:sz w:val="11"/>
                <w:szCs w:val="11"/>
              </w:rPr>
              <w:t>(306.989)</w:t>
            </w:r>
          </w:p>
        </w:tc>
        <w:tc>
          <w:tcPr>
            <w:tcW w:w="1033" w:type="dxa"/>
            <w:tcBorders>
              <w:bottom w:val="single" w:sz="4" w:space="0" w:color="FFFFFF" w:themeColor="background1"/>
            </w:tcBorders>
            <w:shd w:val="solid" w:color="F3F3F3" w:fill="auto"/>
            <w:vAlign w:val="center"/>
          </w:tcPr>
          <w:p w14:paraId="09F4F169" w14:textId="77777777" w:rsidR="00B3201D" w:rsidRPr="008B3F64" w:rsidRDefault="00B3201D" w:rsidP="008B3F64">
            <w:pPr>
              <w:pStyle w:val="070-TabelaPadro"/>
              <w:rPr>
                <w:sz w:val="11"/>
                <w:szCs w:val="11"/>
              </w:rPr>
            </w:pPr>
            <w:bookmarkStart w:id="229" w:name="BBDR201AH017"/>
            <w:bookmarkEnd w:id="229"/>
            <w:r w:rsidRPr="008B3F64">
              <w:rPr>
                <w:sz w:val="11"/>
                <w:szCs w:val="11"/>
              </w:rPr>
              <w:t>(651.092)</w:t>
            </w:r>
          </w:p>
        </w:tc>
        <w:tc>
          <w:tcPr>
            <w:tcW w:w="978" w:type="dxa"/>
            <w:tcBorders>
              <w:bottom w:val="single" w:sz="4" w:space="0" w:color="FFFFFF" w:themeColor="background1"/>
            </w:tcBorders>
            <w:shd w:val="solid" w:color="F3F3F3" w:fill="auto"/>
            <w:vAlign w:val="center"/>
          </w:tcPr>
          <w:p w14:paraId="14DE09E3" w14:textId="77777777" w:rsidR="00B3201D" w:rsidRPr="008B3F64" w:rsidRDefault="00B3201D" w:rsidP="008B3F64">
            <w:pPr>
              <w:pStyle w:val="070-TabelaPadro"/>
              <w:rPr>
                <w:sz w:val="11"/>
                <w:szCs w:val="11"/>
              </w:rPr>
            </w:pPr>
            <w:bookmarkStart w:id="230" w:name="BBDR201AI017"/>
            <w:bookmarkEnd w:id="230"/>
            <w:r w:rsidRPr="008B3F64">
              <w:rPr>
                <w:sz w:val="11"/>
                <w:szCs w:val="11"/>
              </w:rPr>
              <w:t>(516.635)</w:t>
            </w:r>
          </w:p>
        </w:tc>
      </w:tr>
      <w:bookmarkEnd w:id="223"/>
      <w:tr w:rsidR="00B3201D" w:rsidRPr="008B3F64" w14:paraId="4C2BB85B" w14:textId="77777777" w:rsidTr="008B3F64">
        <w:trPr>
          <w:cantSplit/>
        </w:trPr>
        <w:tc>
          <w:tcPr>
            <w:tcW w:w="2875" w:type="dxa"/>
            <w:tcBorders>
              <w:bottom w:val="single" w:sz="4" w:space="0" w:color="FFFFFF" w:themeColor="background1"/>
            </w:tcBorders>
            <w:shd w:val="solid" w:color="E6E6E6" w:fill="auto"/>
            <w:vAlign w:val="center"/>
          </w:tcPr>
          <w:p w14:paraId="73639BAE"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4F5861C7"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0CABDF65"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38A5DFD6"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4E88ECC8"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75F09EE7"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2B0CF37D"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2AE5C7B8" w14:textId="77777777" w:rsidR="00B3201D" w:rsidRPr="008B3F64" w:rsidRDefault="00B3201D" w:rsidP="008B3F64">
            <w:pPr>
              <w:pStyle w:val="070-TabelaPadro"/>
              <w:rPr>
                <w:sz w:val="11"/>
                <w:szCs w:val="11"/>
              </w:rPr>
            </w:pPr>
          </w:p>
        </w:tc>
      </w:tr>
      <w:tr w:rsidR="00B3201D" w:rsidRPr="008B3F64" w14:paraId="36061D68" w14:textId="77777777" w:rsidTr="008B3F64">
        <w:trPr>
          <w:cantSplit/>
        </w:trPr>
        <w:tc>
          <w:tcPr>
            <w:tcW w:w="2875" w:type="dxa"/>
            <w:tcBorders>
              <w:bottom w:val="single" w:sz="4" w:space="0" w:color="FFFFFF" w:themeColor="background1"/>
            </w:tcBorders>
            <w:shd w:val="solid" w:color="F3F3F3" w:fill="auto"/>
            <w:vAlign w:val="center"/>
          </w:tcPr>
          <w:p w14:paraId="444C6515" w14:textId="77777777" w:rsidR="00B3201D" w:rsidRPr="008B3F64" w:rsidRDefault="00B3201D" w:rsidP="008B3F64">
            <w:pPr>
              <w:pStyle w:val="070-TabelaPadro"/>
              <w:jc w:val="left"/>
              <w:rPr>
                <w:b/>
                <w:sz w:val="11"/>
                <w:szCs w:val="11"/>
              </w:rPr>
            </w:pPr>
            <w:bookmarkStart w:id="231" w:name="BBDR20100019" w:colFirst="0" w:colLast="0"/>
            <w:bookmarkStart w:id="232" w:name="BBDR201AA019" w:colFirst="1" w:colLast="1"/>
            <w:r w:rsidRPr="008B3F64">
              <w:rPr>
                <w:b/>
                <w:sz w:val="11"/>
                <w:szCs w:val="11"/>
              </w:rPr>
              <w:t>Resultado da Intermediação Financeira</w:t>
            </w:r>
          </w:p>
        </w:tc>
        <w:tc>
          <w:tcPr>
            <w:tcW w:w="442" w:type="dxa"/>
            <w:tcBorders>
              <w:bottom w:val="single" w:sz="4" w:space="0" w:color="FFFFFF" w:themeColor="background1"/>
            </w:tcBorders>
            <w:shd w:val="solid" w:color="F3F3F3" w:fill="auto"/>
            <w:vAlign w:val="center"/>
          </w:tcPr>
          <w:p w14:paraId="41CEB14B"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31745BD8" w14:textId="77777777" w:rsidR="00B3201D" w:rsidRPr="008B3F64" w:rsidRDefault="00B3201D" w:rsidP="008B3F64">
            <w:pPr>
              <w:pStyle w:val="070-TabelaPadro"/>
              <w:rPr>
                <w:b/>
                <w:sz w:val="11"/>
                <w:szCs w:val="11"/>
              </w:rPr>
            </w:pPr>
            <w:bookmarkStart w:id="233" w:name="BBDR201AB019"/>
            <w:bookmarkEnd w:id="233"/>
            <w:r w:rsidRPr="008B3F64">
              <w:rPr>
                <w:b/>
                <w:sz w:val="11"/>
                <w:szCs w:val="11"/>
              </w:rPr>
              <w:t>17.129.741</w:t>
            </w:r>
          </w:p>
        </w:tc>
        <w:tc>
          <w:tcPr>
            <w:tcW w:w="1032" w:type="dxa"/>
            <w:tcBorders>
              <w:bottom w:val="single" w:sz="4" w:space="0" w:color="FFFFFF" w:themeColor="background1"/>
            </w:tcBorders>
            <w:shd w:val="solid" w:color="F3F3F3" w:fill="auto"/>
            <w:vAlign w:val="center"/>
          </w:tcPr>
          <w:p w14:paraId="57F43FE4" w14:textId="77777777" w:rsidR="00B3201D" w:rsidRPr="008B3F64" w:rsidRDefault="00B3201D" w:rsidP="008B3F64">
            <w:pPr>
              <w:pStyle w:val="070-TabelaPadro"/>
              <w:rPr>
                <w:b/>
                <w:sz w:val="11"/>
                <w:szCs w:val="11"/>
              </w:rPr>
            </w:pPr>
            <w:bookmarkStart w:id="234" w:name="BBDR201AD019"/>
            <w:bookmarkEnd w:id="234"/>
            <w:r w:rsidRPr="008B3F64">
              <w:rPr>
                <w:b/>
                <w:sz w:val="11"/>
                <w:szCs w:val="11"/>
              </w:rPr>
              <w:t>39.397.233</w:t>
            </w:r>
          </w:p>
        </w:tc>
        <w:tc>
          <w:tcPr>
            <w:tcW w:w="1032" w:type="dxa"/>
            <w:tcBorders>
              <w:bottom w:val="single" w:sz="4" w:space="0" w:color="FFFFFF" w:themeColor="background1"/>
            </w:tcBorders>
            <w:shd w:val="solid" w:color="F3F3F3" w:fill="auto"/>
            <w:vAlign w:val="center"/>
          </w:tcPr>
          <w:p w14:paraId="5043E02C" w14:textId="77777777" w:rsidR="00B3201D" w:rsidRPr="008B3F64" w:rsidRDefault="00B3201D" w:rsidP="008B3F64">
            <w:pPr>
              <w:pStyle w:val="070-TabelaPadro"/>
              <w:rPr>
                <w:b/>
                <w:sz w:val="11"/>
                <w:szCs w:val="11"/>
              </w:rPr>
            </w:pPr>
            <w:bookmarkStart w:id="235" w:name="BBDR201AE019"/>
            <w:bookmarkEnd w:id="235"/>
            <w:r w:rsidRPr="008B3F64">
              <w:rPr>
                <w:b/>
                <w:sz w:val="11"/>
                <w:szCs w:val="11"/>
              </w:rPr>
              <w:t>21.001.945</w:t>
            </w:r>
          </w:p>
        </w:tc>
        <w:tc>
          <w:tcPr>
            <w:tcW w:w="1180" w:type="dxa"/>
            <w:tcBorders>
              <w:bottom w:val="single" w:sz="4" w:space="0" w:color="FFFFFF" w:themeColor="background1"/>
            </w:tcBorders>
            <w:shd w:val="solid" w:color="F3F3F3" w:fill="auto"/>
            <w:vAlign w:val="center"/>
          </w:tcPr>
          <w:p w14:paraId="56FBE9B9" w14:textId="77777777" w:rsidR="00B3201D" w:rsidRPr="008B3F64" w:rsidRDefault="00B3201D" w:rsidP="008B3F64">
            <w:pPr>
              <w:pStyle w:val="070-TabelaPadro"/>
              <w:rPr>
                <w:b/>
                <w:sz w:val="11"/>
                <w:szCs w:val="11"/>
              </w:rPr>
            </w:pPr>
            <w:bookmarkStart w:id="236" w:name="BBDR201AF019"/>
            <w:bookmarkEnd w:id="236"/>
            <w:r w:rsidRPr="008B3F64">
              <w:rPr>
                <w:b/>
                <w:sz w:val="11"/>
                <w:szCs w:val="11"/>
              </w:rPr>
              <w:t>21.278.418</w:t>
            </w:r>
          </w:p>
        </w:tc>
        <w:tc>
          <w:tcPr>
            <w:tcW w:w="1033" w:type="dxa"/>
            <w:tcBorders>
              <w:bottom w:val="single" w:sz="4" w:space="0" w:color="FFFFFF" w:themeColor="background1"/>
            </w:tcBorders>
            <w:shd w:val="solid" w:color="F3F3F3" w:fill="auto"/>
            <w:vAlign w:val="center"/>
          </w:tcPr>
          <w:p w14:paraId="19425412" w14:textId="77777777" w:rsidR="00B3201D" w:rsidRPr="008B3F64" w:rsidRDefault="00B3201D" w:rsidP="008B3F64">
            <w:pPr>
              <w:pStyle w:val="070-TabelaPadro"/>
              <w:rPr>
                <w:b/>
                <w:sz w:val="11"/>
                <w:szCs w:val="11"/>
              </w:rPr>
            </w:pPr>
            <w:bookmarkStart w:id="237" w:name="BBDR201AH019"/>
            <w:bookmarkEnd w:id="237"/>
            <w:r w:rsidRPr="008B3F64">
              <w:rPr>
                <w:b/>
                <w:sz w:val="11"/>
                <w:szCs w:val="11"/>
              </w:rPr>
              <w:t>44.688.466</w:t>
            </w:r>
          </w:p>
        </w:tc>
        <w:tc>
          <w:tcPr>
            <w:tcW w:w="978" w:type="dxa"/>
            <w:tcBorders>
              <w:bottom w:val="single" w:sz="4" w:space="0" w:color="FFFFFF" w:themeColor="background1"/>
            </w:tcBorders>
            <w:shd w:val="solid" w:color="F3F3F3" w:fill="auto"/>
            <w:vAlign w:val="center"/>
          </w:tcPr>
          <w:p w14:paraId="20A005AA" w14:textId="77777777" w:rsidR="00B3201D" w:rsidRPr="008B3F64" w:rsidRDefault="00B3201D" w:rsidP="008B3F64">
            <w:pPr>
              <w:pStyle w:val="070-TabelaPadro"/>
              <w:rPr>
                <w:b/>
                <w:sz w:val="11"/>
                <w:szCs w:val="11"/>
              </w:rPr>
            </w:pPr>
            <w:bookmarkStart w:id="238" w:name="BBDR201AI019"/>
            <w:bookmarkEnd w:id="238"/>
            <w:r w:rsidRPr="008B3F64">
              <w:rPr>
                <w:b/>
                <w:sz w:val="11"/>
                <w:szCs w:val="11"/>
              </w:rPr>
              <w:t>29.781.269</w:t>
            </w:r>
          </w:p>
        </w:tc>
      </w:tr>
      <w:bookmarkEnd w:id="231"/>
      <w:bookmarkEnd w:id="232"/>
      <w:tr w:rsidR="00B3201D" w:rsidRPr="008B3F64" w14:paraId="4D9E680A" w14:textId="77777777" w:rsidTr="008B3F64">
        <w:trPr>
          <w:cantSplit/>
        </w:trPr>
        <w:tc>
          <w:tcPr>
            <w:tcW w:w="2875" w:type="dxa"/>
            <w:tcBorders>
              <w:bottom w:val="single" w:sz="4" w:space="0" w:color="FFFFFF" w:themeColor="background1"/>
            </w:tcBorders>
            <w:shd w:val="solid" w:color="E6E6E6" w:fill="auto"/>
            <w:vAlign w:val="center"/>
          </w:tcPr>
          <w:p w14:paraId="23A2DFAC"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3A6B8880"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4A60671F"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6F60FB2F"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76911BA1"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37DDDC83"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55614C27"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10B367B6" w14:textId="77777777" w:rsidR="00B3201D" w:rsidRPr="008B3F64" w:rsidRDefault="00B3201D" w:rsidP="008B3F64">
            <w:pPr>
              <w:pStyle w:val="070-TabelaPadro"/>
              <w:rPr>
                <w:sz w:val="11"/>
                <w:szCs w:val="11"/>
              </w:rPr>
            </w:pPr>
          </w:p>
        </w:tc>
      </w:tr>
      <w:tr w:rsidR="00B3201D" w:rsidRPr="008B3F64" w14:paraId="2E3C3082" w14:textId="77777777" w:rsidTr="008B3F64">
        <w:trPr>
          <w:cantSplit/>
        </w:trPr>
        <w:tc>
          <w:tcPr>
            <w:tcW w:w="2875" w:type="dxa"/>
            <w:tcBorders>
              <w:bottom w:val="single" w:sz="4" w:space="0" w:color="FFFFFF" w:themeColor="background1"/>
            </w:tcBorders>
            <w:shd w:val="solid" w:color="F3F3F3" w:fill="auto"/>
            <w:vAlign w:val="center"/>
          </w:tcPr>
          <w:p w14:paraId="510A26F1" w14:textId="77777777" w:rsidR="00B3201D" w:rsidRPr="008B3F64" w:rsidRDefault="00B3201D" w:rsidP="008B3F64">
            <w:pPr>
              <w:pStyle w:val="070-TabelaPadro"/>
              <w:jc w:val="left"/>
              <w:rPr>
                <w:b/>
                <w:sz w:val="11"/>
                <w:szCs w:val="11"/>
              </w:rPr>
            </w:pPr>
            <w:bookmarkStart w:id="239" w:name="BBDR20100021" w:colFirst="0" w:colLast="0"/>
            <w:bookmarkStart w:id="240" w:name="BBDR201AA021" w:colFirst="1" w:colLast="1"/>
            <w:r w:rsidRPr="008B3F64">
              <w:rPr>
                <w:b/>
                <w:sz w:val="11"/>
                <w:szCs w:val="11"/>
              </w:rPr>
              <w:t>Outras Receitas/Despesas Operacionais</w:t>
            </w:r>
          </w:p>
        </w:tc>
        <w:tc>
          <w:tcPr>
            <w:tcW w:w="442" w:type="dxa"/>
            <w:tcBorders>
              <w:bottom w:val="single" w:sz="4" w:space="0" w:color="FFFFFF" w:themeColor="background1"/>
            </w:tcBorders>
            <w:shd w:val="solid" w:color="F3F3F3" w:fill="auto"/>
            <w:vAlign w:val="center"/>
          </w:tcPr>
          <w:p w14:paraId="0D84C731"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39DA5BE6" w14:textId="77777777" w:rsidR="00B3201D" w:rsidRPr="008B3F64" w:rsidRDefault="00B3201D" w:rsidP="008B3F64">
            <w:pPr>
              <w:pStyle w:val="070-TabelaPadro"/>
              <w:rPr>
                <w:b/>
                <w:sz w:val="11"/>
                <w:szCs w:val="11"/>
              </w:rPr>
            </w:pPr>
            <w:bookmarkStart w:id="241" w:name="BBDR201AB021"/>
            <w:bookmarkEnd w:id="241"/>
            <w:r w:rsidRPr="008B3F64">
              <w:rPr>
                <w:b/>
                <w:sz w:val="11"/>
                <w:szCs w:val="11"/>
              </w:rPr>
              <w:t>(1.762.135)</w:t>
            </w:r>
          </w:p>
        </w:tc>
        <w:tc>
          <w:tcPr>
            <w:tcW w:w="1032" w:type="dxa"/>
            <w:tcBorders>
              <w:bottom w:val="single" w:sz="4" w:space="0" w:color="FFFFFF" w:themeColor="background1"/>
            </w:tcBorders>
            <w:shd w:val="solid" w:color="F3F3F3" w:fill="auto"/>
            <w:vAlign w:val="center"/>
          </w:tcPr>
          <w:p w14:paraId="090449C5" w14:textId="77777777" w:rsidR="00B3201D" w:rsidRPr="008B3F64" w:rsidRDefault="00B3201D" w:rsidP="008B3F64">
            <w:pPr>
              <w:pStyle w:val="070-TabelaPadro"/>
              <w:rPr>
                <w:b/>
                <w:sz w:val="11"/>
                <w:szCs w:val="11"/>
              </w:rPr>
            </w:pPr>
            <w:bookmarkStart w:id="242" w:name="BBDR201AD021"/>
            <w:bookmarkEnd w:id="242"/>
            <w:r w:rsidRPr="008B3F64">
              <w:rPr>
                <w:b/>
                <w:sz w:val="11"/>
                <w:szCs w:val="11"/>
              </w:rPr>
              <w:t>(9.950.241)</w:t>
            </w:r>
          </w:p>
        </w:tc>
        <w:tc>
          <w:tcPr>
            <w:tcW w:w="1032" w:type="dxa"/>
            <w:tcBorders>
              <w:bottom w:val="single" w:sz="4" w:space="0" w:color="FFFFFF" w:themeColor="background1"/>
            </w:tcBorders>
            <w:shd w:val="solid" w:color="F3F3F3" w:fill="auto"/>
            <w:vAlign w:val="center"/>
          </w:tcPr>
          <w:p w14:paraId="048EBB6C" w14:textId="77777777" w:rsidR="00B3201D" w:rsidRPr="008B3F64" w:rsidRDefault="00B3201D" w:rsidP="008B3F64">
            <w:pPr>
              <w:pStyle w:val="070-TabelaPadro"/>
              <w:rPr>
                <w:b/>
                <w:sz w:val="11"/>
                <w:szCs w:val="11"/>
              </w:rPr>
            </w:pPr>
            <w:bookmarkStart w:id="243" w:name="BBDR201AE021"/>
            <w:bookmarkEnd w:id="243"/>
            <w:r w:rsidRPr="008B3F64">
              <w:rPr>
                <w:b/>
                <w:sz w:val="11"/>
                <w:szCs w:val="11"/>
              </w:rPr>
              <w:t>(6.991.731)</w:t>
            </w:r>
          </w:p>
        </w:tc>
        <w:tc>
          <w:tcPr>
            <w:tcW w:w="1180" w:type="dxa"/>
            <w:tcBorders>
              <w:bottom w:val="single" w:sz="4" w:space="0" w:color="FFFFFF" w:themeColor="background1"/>
            </w:tcBorders>
            <w:shd w:val="solid" w:color="F3F3F3" w:fill="auto"/>
            <w:vAlign w:val="center"/>
          </w:tcPr>
          <w:p w14:paraId="72B8E231" w14:textId="77777777" w:rsidR="00B3201D" w:rsidRPr="008B3F64" w:rsidRDefault="00B3201D" w:rsidP="008B3F64">
            <w:pPr>
              <w:pStyle w:val="070-TabelaPadro"/>
              <w:rPr>
                <w:b/>
                <w:sz w:val="11"/>
                <w:szCs w:val="11"/>
              </w:rPr>
            </w:pPr>
            <w:bookmarkStart w:id="244" w:name="BBDR201AF021"/>
            <w:bookmarkEnd w:id="244"/>
            <w:r w:rsidRPr="008B3F64">
              <w:rPr>
                <w:b/>
                <w:sz w:val="11"/>
                <w:szCs w:val="11"/>
              </w:rPr>
              <w:t>(2.963.475)</w:t>
            </w:r>
          </w:p>
        </w:tc>
        <w:tc>
          <w:tcPr>
            <w:tcW w:w="1033" w:type="dxa"/>
            <w:tcBorders>
              <w:bottom w:val="single" w:sz="4" w:space="0" w:color="FFFFFF" w:themeColor="background1"/>
            </w:tcBorders>
            <w:shd w:val="solid" w:color="F3F3F3" w:fill="auto"/>
            <w:vAlign w:val="center"/>
          </w:tcPr>
          <w:p w14:paraId="39CA6857" w14:textId="77777777" w:rsidR="00B3201D" w:rsidRPr="008B3F64" w:rsidRDefault="00B3201D" w:rsidP="008B3F64">
            <w:pPr>
              <w:pStyle w:val="070-TabelaPadro"/>
              <w:rPr>
                <w:b/>
                <w:sz w:val="11"/>
                <w:szCs w:val="11"/>
              </w:rPr>
            </w:pPr>
            <w:bookmarkStart w:id="245" w:name="BBDR201AH021"/>
            <w:bookmarkEnd w:id="245"/>
            <w:r w:rsidRPr="008B3F64">
              <w:rPr>
                <w:b/>
                <w:sz w:val="11"/>
                <w:szCs w:val="11"/>
              </w:rPr>
              <w:t>(10.187.164)</w:t>
            </w:r>
          </w:p>
        </w:tc>
        <w:tc>
          <w:tcPr>
            <w:tcW w:w="978" w:type="dxa"/>
            <w:tcBorders>
              <w:bottom w:val="single" w:sz="4" w:space="0" w:color="FFFFFF" w:themeColor="background1"/>
            </w:tcBorders>
            <w:shd w:val="solid" w:color="F3F3F3" w:fill="auto"/>
            <w:vAlign w:val="center"/>
          </w:tcPr>
          <w:p w14:paraId="251192DF" w14:textId="77777777" w:rsidR="00B3201D" w:rsidRPr="008B3F64" w:rsidRDefault="00B3201D" w:rsidP="008B3F64">
            <w:pPr>
              <w:pStyle w:val="070-TabelaPadro"/>
              <w:rPr>
                <w:b/>
                <w:sz w:val="11"/>
                <w:szCs w:val="11"/>
              </w:rPr>
            </w:pPr>
            <w:bookmarkStart w:id="246" w:name="BBDR201AI021"/>
            <w:bookmarkEnd w:id="246"/>
            <w:r w:rsidRPr="008B3F64">
              <w:rPr>
                <w:b/>
                <w:sz w:val="11"/>
                <w:szCs w:val="11"/>
              </w:rPr>
              <w:t>(10.465.390)</w:t>
            </w:r>
          </w:p>
        </w:tc>
      </w:tr>
      <w:tr w:rsidR="00B3201D" w:rsidRPr="008B3F64" w14:paraId="6685C894" w14:textId="77777777" w:rsidTr="008B3F64">
        <w:trPr>
          <w:cantSplit/>
        </w:trPr>
        <w:tc>
          <w:tcPr>
            <w:tcW w:w="2875" w:type="dxa"/>
            <w:tcBorders>
              <w:bottom w:val="single" w:sz="4" w:space="0" w:color="FFFFFF" w:themeColor="background1"/>
            </w:tcBorders>
            <w:shd w:val="solid" w:color="E6E6E6" w:fill="auto"/>
            <w:vAlign w:val="center"/>
          </w:tcPr>
          <w:p w14:paraId="561DA73E" w14:textId="77777777" w:rsidR="00B3201D" w:rsidRPr="008B3F64" w:rsidRDefault="00B3201D" w:rsidP="008B3F64">
            <w:pPr>
              <w:pStyle w:val="070-TabelaPadro"/>
              <w:ind w:left="60"/>
              <w:jc w:val="left"/>
              <w:rPr>
                <w:sz w:val="11"/>
                <w:szCs w:val="11"/>
              </w:rPr>
            </w:pPr>
            <w:bookmarkStart w:id="247" w:name="BBDR20100022" w:colFirst="0" w:colLast="0"/>
            <w:bookmarkEnd w:id="239"/>
            <w:bookmarkEnd w:id="240"/>
            <w:r w:rsidRPr="008B3F64">
              <w:rPr>
                <w:sz w:val="11"/>
                <w:szCs w:val="11"/>
              </w:rPr>
              <w:t>Receitas de prestação de serviços</w:t>
            </w:r>
          </w:p>
        </w:tc>
        <w:tc>
          <w:tcPr>
            <w:tcW w:w="442" w:type="dxa"/>
            <w:tcBorders>
              <w:bottom w:val="single" w:sz="4" w:space="0" w:color="FFFFFF" w:themeColor="background1"/>
            </w:tcBorders>
            <w:shd w:val="solid" w:color="E6E6E6" w:fill="auto"/>
            <w:vAlign w:val="center"/>
          </w:tcPr>
          <w:p w14:paraId="4AA5E252" w14:textId="77777777" w:rsidR="00B3201D" w:rsidRPr="008B3F64" w:rsidRDefault="00B3201D" w:rsidP="008B3F64">
            <w:pPr>
              <w:pStyle w:val="070-TabelaPadro"/>
              <w:jc w:val="center"/>
              <w:rPr>
                <w:color w:val="1F497D" w:themeColor="text2"/>
                <w:sz w:val="11"/>
                <w:szCs w:val="11"/>
              </w:rPr>
            </w:pPr>
            <w:bookmarkStart w:id="248" w:name="BBDR201AA022"/>
            <w:bookmarkEnd w:id="248"/>
            <w:r w:rsidRPr="008B3F64">
              <w:rPr>
                <w:color w:val="1F497D" w:themeColor="text2"/>
                <w:sz w:val="11"/>
                <w:szCs w:val="11"/>
              </w:rPr>
              <w:t>24</w:t>
            </w:r>
          </w:p>
        </w:tc>
        <w:tc>
          <w:tcPr>
            <w:tcW w:w="1180" w:type="dxa"/>
            <w:tcBorders>
              <w:bottom w:val="single" w:sz="4" w:space="0" w:color="FFFFFF" w:themeColor="background1"/>
            </w:tcBorders>
            <w:shd w:val="solid" w:color="E6E6E6" w:fill="auto"/>
            <w:vAlign w:val="center"/>
          </w:tcPr>
          <w:p w14:paraId="58E833BD" w14:textId="77777777" w:rsidR="00B3201D" w:rsidRPr="008B3F64" w:rsidRDefault="00B3201D" w:rsidP="008B3F64">
            <w:pPr>
              <w:pStyle w:val="070-TabelaPadro"/>
              <w:rPr>
                <w:sz w:val="11"/>
                <w:szCs w:val="11"/>
              </w:rPr>
            </w:pPr>
            <w:bookmarkStart w:id="249" w:name="BBDR201AB022"/>
            <w:bookmarkEnd w:id="249"/>
            <w:r w:rsidRPr="008B3F64">
              <w:rPr>
                <w:sz w:val="11"/>
                <w:szCs w:val="11"/>
              </w:rPr>
              <w:t>9.727.392</w:t>
            </w:r>
          </w:p>
        </w:tc>
        <w:tc>
          <w:tcPr>
            <w:tcW w:w="1032" w:type="dxa"/>
            <w:tcBorders>
              <w:bottom w:val="single" w:sz="4" w:space="0" w:color="FFFFFF" w:themeColor="background1"/>
            </w:tcBorders>
            <w:shd w:val="solid" w:color="E6E6E6" w:fill="auto"/>
            <w:vAlign w:val="center"/>
          </w:tcPr>
          <w:p w14:paraId="5F15AC3B" w14:textId="77777777" w:rsidR="00B3201D" w:rsidRPr="008B3F64" w:rsidRDefault="00B3201D" w:rsidP="008B3F64">
            <w:pPr>
              <w:pStyle w:val="070-TabelaPadro"/>
              <w:rPr>
                <w:sz w:val="11"/>
                <w:szCs w:val="11"/>
              </w:rPr>
            </w:pPr>
            <w:bookmarkStart w:id="250" w:name="BBDR201AD022"/>
            <w:bookmarkEnd w:id="250"/>
            <w:r w:rsidRPr="008B3F64">
              <w:rPr>
                <w:sz w:val="11"/>
                <w:szCs w:val="11"/>
              </w:rPr>
              <w:t>18.986.389</w:t>
            </w:r>
          </w:p>
        </w:tc>
        <w:tc>
          <w:tcPr>
            <w:tcW w:w="1032" w:type="dxa"/>
            <w:tcBorders>
              <w:bottom w:val="single" w:sz="4" w:space="0" w:color="FFFFFF" w:themeColor="background1"/>
            </w:tcBorders>
            <w:shd w:val="solid" w:color="E6E6E6" w:fill="auto"/>
            <w:vAlign w:val="center"/>
          </w:tcPr>
          <w:p w14:paraId="5D7D33B7" w14:textId="77777777" w:rsidR="00B3201D" w:rsidRPr="008B3F64" w:rsidRDefault="00B3201D" w:rsidP="008B3F64">
            <w:pPr>
              <w:pStyle w:val="070-TabelaPadro"/>
              <w:rPr>
                <w:sz w:val="11"/>
                <w:szCs w:val="11"/>
              </w:rPr>
            </w:pPr>
            <w:bookmarkStart w:id="251" w:name="BBDR201AE022"/>
            <w:bookmarkEnd w:id="251"/>
            <w:r w:rsidRPr="008B3F64">
              <w:rPr>
                <w:sz w:val="11"/>
                <w:szCs w:val="11"/>
              </w:rPr>
              <w:t>19.230.759</w:t>
            </w:r>
          </w:p>
        </w:tc>
        <w:tc>
          <w:tcPr>
            <w:tcW w:w="1180" w:type="dxa"/>
            <w:tcBorders>
              <w:bottom w:val="single" w:sz="4" w:space="0" w:color="FFFFFF" w:themeColor="background1"/>
            </w:tcBorders>
            <w:shd w:val="solid" w:color="E6E6E6" w:fill="auto"/>
            <w:vAlign w:val="center"/>
          </w:tcPr>
          <w:p w14:paraId="2735DCFB" w14:textId="77777777" w:rsidR="00B3201D" w:rsidRPr="008B3F64" w:rsidRDefault="00B3201D" w:rsidP="008B3F64">
            <w:pPr>
              <w:pStyle w:val="070-TabelaPadro"/>
              <w:rPr>
                <w:sz w:val="11"/>
                <w:szCs w:val="11"/>
              </w:rPr>
            </w:pPr>
            <w:bookmarkStart w:id="252" w:name="BBDR201AF022"/>
            <w:bookmarkEnd w:id="252"/>
            <w:r w:rsidRPr="008B3F64">
              <w:rPr>
                <w:sz w:val="11"/>
                <w:szCs w:val="11"/>
              </w:rPr>
              <w:t>15.259.784</w:t>
            </w:r>
          </w:p>
        </w:tc>
        <w:tc>
          <w:tcPr>
            <w:tcW w:w="1033" w:type="dxa"/>
            <w:tcBorders>
              <w:bottom w:val="single" w:sz="4" w:space="0" w:color="FFFFFF" w:themeColor="background1"/>
            </w:tcBorders>
            <w:shd w:val="solid" w:color="E6E6E6" w:fill="auto"/>
            <w:vAlign w:val="center"/>
          </w:tcPr>
          <w:p w14:paraId="586B596E" w14:textId="77777777" w:rsidR="00B3201D" w:rsidRPr="008B3F64" w:rsidRDefault="00B3201D" w:rsidP="008B3F64">
            <w:pPr>
              <w:pStyle w:val="070-TabelaPadro"/>
              <w:rPr>
                <w:sz w:val="11"/>
                <w:szCs w:val="11"/>
              </w:rPr>
            </w:pPr>
            <w:bookmarkStart w:id="253" w:name="BBDR201AH022"/>
            <w:bookmarkEnd w:id="253"/>
            <w:r w:rsidRPr="008B3F64">
              <w:rPr>
                <w:sz w:val="11"/>
                <w:szCs w:val="11"/>
              </w:rPr>
              <w:t>29.343.335</w:t>
            </w:r>
          </w:p>
        </w:tc>
        <w:tc>
          <w:tcPr>
            <w:tcW w:w="978" w:type="dxa"/>
            <w:tcBorders>
              <w:bottom w:val="single" w:sz="4" w:space="0" w:color="FFFFFF" w:themeColor="background1"/>
            </w:tcBorders>
            <w:shd w:val="solid" w:color="E6E6E6" w:fill="auto"/>
            <w:vAlign w:val="center"/>
          </w:tcPr>
          <w:p w14:paraId="2952BF68" w14:textId="77777777" w:rsidR="00B3201D" w:rsidRPr="008B3F64" w:rsidRDefault="00B3201D" w:rsidP="008B3F64">
            <w:pPr>
              <w:pStyle w:val="070-TabelaPadro"/>
              <w:rPr>
                <w:sz w:val="11"/>
                <w:szCs w:val="11"/>
              </w:rPr>
            </w:pPr>
            <w:bookmarkStart w:id="254" w:name="BBDR201AI022"/>
            <w:bookmarkEnd w:id="254"/>
            <w:r w:rsidRPr="008B3F64">
              <w:rPr>
                <w:sz w:val="11"/>
                <w:szCs w:val="11"/>
              </w:rPr>
              <w:t>28.701.888</w:t>
            </w:r>
          </w:p>
        </w:tc>
      </w:tr>
      <w:tr w:rsidR="00B3201D" w:rsidRPr="008B3F64" w14:paraId="588C8C9B" w14:textId="77777777" w:rsidTr="008B3F64">
        <w:trPr>
          <w:cantSplit/>
        </w:trPr>
        <w:tc>
          <w:tcPr>
            <w:tcW w:w="2875" w:type="dxa"/>
            <w:tcBorders>
              <w:bottom w:val="single" w:sz="4" w:space="0" w:color="FFFFFF" w:themeColor="background1"/>
            </w:tcBorders>
            <w:shd w:val="solid" w:color="F3F3F3" w:fill="auto"/>
            <w:vAlign w:val="center"/>
          </w:tcPr>
          <w:p w14:paraId="356CC0C4" w14:textId="77777777" w:rsidR="00B3201D" w:rsidRPr="008B3F64" w:rsidRDefault="00B3201D" w:rsidP="008B3F64">
            <w:pPr>
              <w:pStyle w:val="070-TabelaPadro"/>
              <w:ind w:left="60"/>
              <w:jc w:val="left"/>
              <w:rPr>
                <w:sz w:val="11"/>
                <w:szCs w:val="11"/>
              </w:rPr>
            </w:pPr>
            <w:bookmarkStart w:id="255" w:name="BBDR20100023" w:colFirst="0" w:colLast="0"/>
            <w:bookmarkEnd w:id="247"/>
            <w:r w:rsidRPr="008B3F64">
              <w:rPr>
                <w:sz w:val="11"/>
                <w:szCs w:val="11"/>
              </w:rPr>
              <w:t>Despesas de pessoal</w:t>
            </w:r>
          </w:p>
        </w:tc>
        <w:tc>
          <w:tcPr>
            <w:tcW w:w="442" w:type="dxa"/>
            <w:tcBorders>
              <w:bottom w:val="single" w:sz="4" w:space="0" w:color="FFFFFF" w:themeColor="background1"/>
            </w:tcBorders>
            <w:shd w:val="solid" w:color="F3F3F3" w:fill="auto"/>
            <w:vAlign w:val="center"/>
          </w:tcPr>
          <w:p w14:paraId="282BE15E" w14:textId="77777777" w:rsidR="00B3201D" w:rsidRPr="008B3F64" w:rsidRDefault="00B3201D" w:rsidP="008B3F64">
            <w:pPr>
              <w:pStyle w:val="070-TabelaPadro"/>
              <w:jc w:val="center"/>
              <w:rPr>
                <w:color w:val="1F497D" w:themeColor="text2"/>
                <w:sz w:val="11"/>
                <w:szCs w:val="11"/>
              </w:rPr>
            </w:pPr>
            <w:bookmarkStart w:id="256" w:name="BBDR201AA023"/>
            <w:bookmarkEnd w:id="256"/>
            <w:r w:rsidRPr="008B3F64">
              <w:rPr>
                <w:color w:val="1F497D" w:themeColor="text2"/>
                <w:sz w:val="11"/>
                <w:szCs w:val="11"/>
              </w:rPr>
              <w:t>25</w:t>
            </w:r>
          </w:p>
        </w:tc>
        <w:tc>
          <w:tcPr>
            <w:tcW w:w="1180" w:type="dxa"/>
            <w:tcBorders>
              <w:bottom w:val="single" w:sz="4" w:space="0" w:color="FFFFFF" w:themeColor="background1"/>
            </w:tcBorders>
            <w:shd w:val="solid" w:color="F3F3F3" w:fill="auto"/>
            <w:vAlign w:val="center"/>
          </w:tcPr>
          <w:p w14:paraId="36719589" w14:textId="77777777" w:rsidR="00B3201D" w:rsidRPr="008B3F64" w:rsidRDefault="00B3201D" w:rsidP="008B3F64">
            <w:pPr>
              <w:pStyle w:val="070-TabelaPadro"/>
              <w:rPr>
                <w:sz w:val="11"/>
                <w:szCs w:val="11"/>
              </w:rPr>
            </w:pPr>
            <w:bookmarkStart w:id="257" w:name="BBDR201AB023"/>
            <w:bookmarkEnd w:id="257"/>
            <w:r w:rsidRPr="008B3F64">
              <w:rPr>
                <w:sz w:val="11"/>
                <w:szCs w:val="11"/>
              </w:rPr>
              <w:t>(9.446.459)</w:t>
            </w:r>
          </w:p>
        </w:tc>
        <w:tc>
          <w:tcPr>
            <w:tcW w:w="1032" w:type="dxa"/>
            <w:tcBorders>
              <w:bottom w:val="single" w:sz="4" w:space="0" w:color="FFFFFF" w:themeColor="background1"/>
            </w:tcBorders>
            <w:shd w:val="solid" w:color="F3F3F3" w:fill="auto"/>
            <w:vAlign w:val="center"/>
          </w:tcPr>
          <w:p w14:paraId="3E828010" w14:textId="77777777" w:rsidR="00B3201D" w:rsidRPr="008B3F64" w:rsidRDefault="00B3201D" w:rsidP="008B3F64">
            <w:pPr>
              <w:pStyle w:val="070-TabelaPadro"/>
              <w:rPr>
                <w:sz w:val="11"/>
                <w:szCs w:val="11"/>
              </w:rPr>
            </w:pPr>
            <w:bookmarkStart w:id="258" w:name="BBDR201AD023"/>
            <w:bookmarkEnd w:id="258"/>
            <w:r w:rsidRPr="008B3F64">
              <w:rPr>
                <w:sz w:val="11"/>
                <w:szCs w:val="11"/>
              </w:rPr>
              <w:t>(19.416.802)</w:t>
            </w:r>
          </w:p>
        </w:tc>
        <w:tc>
          <w:tcPr>
            <w:tcW w:w="1032" w:type="dxa"/>
            <w:tcBorders>
              <w:bottom w:val="single" w:sz="4" w:space="0" w:color="FFFFFF" w:themeColor="background1"/>
            </w:tcBorders>
            <w:shd w:val="solid" w:color="F3F3F3" w:fill="auto"/>
            <w:vAlign w:val="center"/>
          </w:tcPr>
          <w:p w14:paraId="2F77B0BE" w14:textId="77777777" w:rsidR="00B3201D" w:rsidRPr="008B3F64" w:rsidRDefault="00B3201D" w:rsidP="008B3F64">
            <w:pPr>
              <w:pStyle w:val="070-TabelaPadro"/>
              <w:rPr>
                <w:sz w:val="11"/>
                <w:szCs w:val="11"/>
              </w:rPr>
            </w:pPr>
            <w:bookmarkStart w:id="259" w:name="BBDR201AE023"/>
            <w:bookmarkEnd w:id="259"/>
            <w:r w:rsidRPr="008B3F64">
              <w:rPr>
                <w:sz w:val="11"/>
                <w:szCs w:val="11"/>
              </w:rPr>
              <w:t>(18.655.899)</w:t>
            </w:r>
          </w:p>
        </w:tc>
        <w:tc>
          <w:tcPr>
            <w:tcW w:w="1180" w:type="dxa"/>
            <w:tcBorders>
              <w:bottom w:val="single" w:sz="4" w:space="0" w:color="FFFFFF" w:themeColor="background1"/>
            </w:tcBorders>
            <w:shd w:val="solid" w:color="F3F3F3" w:fill="auto"/>
            <w:vAlign w:val="center"/>
          </w:tcPr>
          <w:p w14:paraId="1DC43514" w14:textId="77777777" w:rsidR="00B3201D" w:rsidRPr="008B3F64" w:rsidRDefault="00B3201D" w:rsidP="008B3F64">
            <w:pPr>
              <w:pStyle w:val="070-TabelaPadro"/>
              <w:rPr>
                <w:sz w:val="11"/>
                <w:szCs w:val="11"/>
              </w:rPr>
            </w:pPr>
            <w:bookmarkStart w:id="260" w:name="BBDR201AF023"/>
            <w:bookmarkEnd w:id="260"/>
            <w:r w:rsidRPr="008B3F64">
              <w:rPr>
                <w:sz w:val="11"/>
                <w:szCs w:val="11"/>
              </w:rPr>
              <w:t>(10.260.826)</w:t>
            </w:r>
          </w:p>
        </w:tc>
        <w:tc>
          <w:tcPr>
            <w:tcW w:w="1033" w:type="dxa"/>
            <w:tcBorders>
              <w:bottom w:val="single" w:sz="4" w:space="0" w:color="FFFFFF" w:themeColor="background1"/>
            </w:tcBorders>
            <w:shd w:val="solid" w:color="F3F3F3" w:fill="auto"/>
            <w:vAlign w:val="center"/>
          </w:tcPr>
          <w:p w14:paraId="0B3501C2" w14:textId="77777777" w:rsidR="00B3201D" w:rsidRPr="008B3F64" w:rsidRDefault="00B3201D" w:rsidP="008B3F64">
            <w:pPr>
              <w:pStyle w:val="070-TabelaPadro"/>
              <w:rPr>
                <w:sz w:val="11"/>
                <w:szCs w:val="11"/>
              </w:rPr>
            </w:pPr>
            <w:bookmarkStart w:id="261" w:name="BBDR201AH023"/>
            <w:bookmarkEnd w:id="261"/>
            <w:r w:rsidRPr="008B3F64">
              <w:rPr>
                <w:sz w:val="11"/>
                <w:szCs w:val="11"/>
              </w:rPr>
              <w:t>(21.004.981)</w:t>
            </w:r>
          </w:p>
        </w:tc>
        <w:tc>
          <w:tcPr>
            <w:tcW w:w="978" w:type="dxa"/>
            <w:tcBorders>
              <w:bottom w:val="single" w:sz="4" w:space="0" w:color="FFFFFF" w:themeColor="background1"/>
            </w:tcBorders>
            <w:shd w:val="solid" w:color="F3F3F3" w:fill="auto"/>
            <w:vAlign w:val="center"/>
          </w:tcPr>
          <w:p w14:paraId="0B911984" w14:textId="77777777" w:rsidR="00B3201D" w:rsidRPr="008B3F64" w:rsidRDefault="00B3201D" w:rsidP="008B3F64">
            <w:pPr>
              <w:pStyle w:val="070-TabelaPadro"/>
              <w:rPr>
                <w:sz w:val="11"/>
                <w:szCs w:val="11"/>
              </w:rPr>
            </w:pPr>
            <w:bookmarkStart w:id="262" w:name="BBDR201AI023"/>
            <w:bookmarkEnd w:id="262"/>
            <w:r w:rsidRPr="008B3F64">
              <w:rPr>
                <w:sz w:val="11"/>
                <w:szCs w:val="11"/>
              </w:rPr>
              <w:t>(20.162.515)</w:t>
            </w:r>
          </w:p>
        </w:tc>
      </w:tr>
      <w:tr w:rsidR="00B3201D" w:rsidRPr="008B3F64" w14:paraId="40F26E24" w14:textId="77777777" w:rsidTr="008B3F64">
        <w:trPr>
          <w:cantSplit/>
        </w:trPr>
        <w:tc>
          <w:tcPr>
            <w:tcW w:w="2875" w:type="dxa"/>
            <w:tcBorders>
              <w:bottom w:val="single" w:sz="4" w:space="0" w:color="FFFFFF" w:themeColor="background1"/>
            </w:tcBorders>
            <w:shd w:val="solid" w:color="E6E6E6" w:fill="auto"/>
            <w:vAlign w:val="center"/>
          </w:tcPr>
          <w:p w14:paraId="22FB043B" w14:textId="77777777" w:rsidR="00B3201D" w:rsidRPr="008B3F64" w:rsidRDefault="00B3201D" w:rsidP="008B3F64">
            <w:pPr>
              <w:pStyle w:val="070-TabelaPadro"/>
              <w:ind w:left="60"/>
              <w:jc w:val="left"/>
              <w:rPr>
                <w:sz w:val="11"/>
                <w:szCs w:val="11"/>
              </w:rPr>
            </w:pPr>
            <w:bookmarkStart w:id="263" w:name="BBDR20100024" w:colFirst="0" w:colLast="0"/>
            <w:bookmarkEnd w:id="255"/>
            <w:r w:rsidRPr="008B3F64">
              <w:rPr>
                <w:sz w:val="11"/>
                <w:szCs w:val="11"/>
              </w:rPr>
              <w:t>Outras despesas administrativas</w:t>
            </w:r>
          </w:p>
        </w:tc>
        <w:tc>
          <w:tcPr>
            <w:tcW w:w="442" w:type="dxa"/>
            <w:tcBorders>
              <w:bottom w:val="single" w:sz="4" w:space="0" w:color="FFFFFF" w:themeColor="background1"/>
            </w:tcBorders>
            <w:shd w:val="solid" w:color="E6E6E6" w:fill="auto"/>
            <w:vAlign w:val="center"/>
          </w:tcPr>
          <w:p w14:paraId="12DE10D2" w14:textId="77777777" w:rsidR="00B3201D" w:rsidRPr="008B3F64" w:rsidRDefault="00B3201D" w:rsidP="008B3F64">
            <w:pPr>
              <w:pStyle w:val="070-TabelaPadro"/>
              <w:jc w:val="center"/>
              <w:rPr>
                <w:color w:val="1F497D" w:themeColor="text2"/>
                <w:sz w:val="11"/>
                <w:szCs w:val="11"/>
              </w:rPr>
            </w:pPr>
            <w:bookmarkStart w:id="264" w:name="BBDR201AA024"/>
            <w:bookmarkEnd w:id="264"/>
            <w:r w:rsidRPr="008B3F64">
              <w:rPr>
                <w:color w:val="1F497D" w:themeColor="text2"/>
                <w:sz w:val="11"/>
                <w:szCs w:val="11"/>
              </w:rPr>
              <w:t>26</w:t>
            </w:r>
          </w:p>
        </w:tc>
        <w:tc>
          <w:tcPr>
            <w:tcW w:w="1180" w:type="dxa"/>
            <w:tcBorders>
              <w:bottom w:val="single" w:sz="4" w:space="0" w:color="FFFFFF" w:themeColor="background1"/>
            </w:tcBorders>
            <w:shd w:val="solid" w:color="E6E6E6" w:fill="auto"/>
            <w:vAlign w:val="center"/>
          </w:tcPr>
          <w:p w14:paraId="6C380368" w14:textId="77777777" w:rsidR="00B3201D" w:rsidRPr="008B3F64" w:rsidRDefault="00B3201D" w:rsidP="008B3F64">
            <w:pPr>
              <w:pStyle w:val="070-TabelaPadro"/>
              <w:rPr>
                <w:sz w:val="11"/>
                <w:szCs w:val="11"/>
              </w:rPr>
            </w:pPr>
            <w:bookmarkStart w:id="265" w:name="BBDR201AB024"/>
            <w:bookmarkEnd w:id="265"/>
            <w:r w:rsidRPr="008B3F64">
              <w:rPr>
                <w:sz w:val="11"/>
                <w:szCs w:val="11"/>
              </w:rPr>
              <w:t>(6.411.595)</w:t>
            </w:r>
          </w:p>
        </w:tc>
        <w:tc>
          <w:tcPr>
            <w:tcW w:w="1032" w:type="dxa"/>
            <w:tcBorders>
              <w:bottom w:val="single" w:sz="4" w:space="0" w:color="FFFFFF" w:themeColor="background1"/>
            </w:tcBorders>
            <w:shd w:val="solid" w:color="E6E6E6" w:fill="auto"/>
            <w:vAlign w:val="center"/>
          </w:tcPr>
          <w:p w14:paraId="3BE792AF" w14:textId="77777777" w:rsidR="00B3201D" w:rsidRPr="008B3F64" w:rsidRDefault="00B3201D" w:rsidP="008B3F64">
            <w:pPr>
              <w:pStyle w:val="070-TabelaPadro"/>
              <w:rPr>
                <w:sz w:val="11"/>
                <w:szCs w:val="11"/>
              </w:rPr>
            </w:pPr>
            <w:bookmarkStart w:id="266" w:name="BBDR201AD024"/>
            <w:bookmarkEnd w:id="266"/>
            <w:r w:rsidRPr="008B3F64">
              <w:rPr>
                <w:sz w:val="11"/>
                <w:szCs w:val="11"/>
              </w:rPr>
              <w:t>(12.646.642)</w:t>
            </w:r>
          </w:p>
        </w:tc>
        <w:tc>
          <w:tcPr>
            <w:tcW w:w="1032" w:type="dxa"/>
            <w:tcBorders>
              <w:bottom w:val="single" w:sz="4" w:space="0" w:color="FFFFFF" w:themeColor="background1"/>
            </w:tcBorders>
            <w:shd w:val="solid" w:color="E6E6E6" w:fill="auto"/>
            <w:vAlign w:val="center"/>
          </w:tcPr>
          <w:p w14:paraId="3DF31E9D" w14:textId="77777777" w:rsidR="00B3201D" w:rsidRPr="008B3F64" w:rsidRDefault="00B3201D" w:rsidP="008B3F64">
            <w:pPr>
              <w:pStyle w:val="070-TabelaPadro"/>
              <w:rPr>
                <w:sz w:val="11"/>
                <w:szCs w:val="11"/>
              </w:rPr>
            </w:pPr>
            <w:bookmarkStart w:id="267" w:name="BBDR201AE024"/>
            <w:bookmarkEnd w:id="267"/>
            <w:r w:rsidRPr="008B3F64">
              <w:rPr>
                <w:sz w:val="11"/>
                <w:szCs w:val="11"/>
              </w:rPr>
              <w:t>(12.863.669)</w:t>
            </w:r>
          </w:p>
        </w:tc>
        <w:tc>
          <w:tcPr>
            <w:tcW w:w="1180" w:type="dxa"/>
            <w:tcBorders>
              <w:bottom w:val="single" w:sz="4" w:space="0" w:color="FFFFFF" w:themeColor="background1"/>
            </w:tcBorders>
            <w:shd w:val="solid" w:color="E6E6E6" w:fill="auto"/>
            <w:vAlign w:val="center"/>
          </w:tcPr>
          <w:p w14:paraId="32EA3B1D" w14:textId="77777777" w:rsidR="00B3201D" w:rsidRPr="008B3F64" w:rsidRDefault="00B3201D" w:rsidP="008B3F64">
            <w:pPr>
              <w:pStyle w:val="070-TabelaPadro"/>
              <w:rPr>
                <w:sz w:val="11"/>
                <w:szCs w:val="11"/>
              </w:rPr>
            </w:pPr>
            <w:bookmarkStart w:id="268" w:name="BBDR201AF024"/>
            <w:bookmarkEnd w:id="268"/>
            <w:r w:rsidRPr="008B3F64">
              <w:rPr>
                <w:sz w:val="11"/>
                <w:szCs w:val="11"/>
              </w:rPr>
              <w:t>(6.539.095)</w:t>
            </w:r>
          </w:p>
        </w:tc>
        <w:tc>
          <w:tcPr>
            <w:tcW w:w="1033" w:type="dxa"/>
            <w:tcBorders>
              <w:bottom w:val="single" w:sz="4" w:space="0" w:color="FFFFFF" w:themeColor="background1"/>
            </w:tcBorders>
            <w:shd w:val="solid" w:color="E6E6E6" w:fill="auto"/>
            <w:vAlign w:val="center"/>
          </w:tcPr>
          <w:p w14:paraId="5EEA8559" w14:textId="77777777" w:rsidR="00B3201D" w:rsidRPr="008B3F64" w:rsidRDefault="00B3201D" w:rsidP="008B3F64">
            <w:pPr>
              <w:pStyle w:val="070-TabelaPadro"/>
              <w:rPr>
                <w:sz w:val="11"/>
                <w:szCs w:val="11"/>
              </w:rPr>
            </w:pPr>
            <w:bookmarkStart w:id="269" w:name="BBDR201AH024"/>
            <w:bookmarkEnd w:id="269"/>
            <w:r w:rsidRPr="008B3F64">
              <w:rPr>
                <w:sz w:val="11"/>
                <w:szCs w:val="11"/>
              </w:rPr>
              <w:t>(12.842.130)</w:t>
            </w:r>
          </w:p>
        </w:tc>
        <w:tc>
          <w:tcPr>
            <w:tcW w:w="978" w:type="dxa"/>
            <w:tcBorders>
              <w:bottom w:val="single" w:sz="4" w:space="0" w:color="FFFFFF" w:themeColor="background1"/>
            </w:tcBorders>
            <w:shd w:val="solid" w:color="E6E6E6" w:fill="auto"/>
            <w:vAlign w:val="center"/>
          </w:tcPr>
          <w:p w14:paraId="660AA1EA" w14:textId="77777777" w:rsidR="00B3201D" w:rsidRPr="008B3F64" w:rsidRDefault="00B3201D" w:rsidP="008B3F64">
            <w:pPr>
              <w:pStyle w:val="070-TabelaPadro"/>
              <w:rPr>
                <w:sz w:val="11"/>
                <w:szCs w:val="11"/>
              </w:rPr>
            </w:pPr>
            <w:bookmarkStart w:id="270" w:name="BBDR201AI024"/>
            <w:bookmarkEnd w:id="270"/>
            <w:r w:rsidRPr="008B3F64">
              <w:rPr>
                <w:sz w:val="11"/>
                <w:szCs w:val="11"/>
              </w:rPr>
              <w:t>(13.053.188)</w:t>
            </w:r>
          </w:p>
        </w:tc>
      </w:tr>
      <w:tr w:rsidR="00B3201D" w:rsidRPr="008B3F64" w14:paraId="2E9C6376" w14:textId="77777777" w:rsidTr="008B3F64">
        <w:trPr>
          <w:cantSplit/>
        </w:trPr>
        <w:tc>
          <w:tcPr>
            <w:tcW w:w="2875" w:type="dxa"/>
            <w:tcBorders>
              <w:bottom w:val="single" w:sz="4" w:space="0" w:color="FFFFFF" w:themeColor="background1"/>
            </w:tcBorders>
            <w:shd w:val="solid" w:color="F3F3F3" w:fill="auto"/>
            <w:vAlign w:val="center"/>
          </w:tcPr>
          <w:p w14:paraId="2F7836A4" w14:textId="77777777" w:rsidR="00B3201D" w:rsidRPr="008B3F64" w:rsidRDefault="00B3201D" w:rsidP="008B3F64">
            <w:pPr>
              <w:pStyle w:val="070-TabelaPadro"/>
              <w:ind w:left="60"/>
              <w:jc w:val="left"/>
              <w:rPr>
                <w:sz w:val="11"/>
                <w:szCs w:val="11"/>
              </w:rPr>
            </w:pPr>
            <w:bookmarkStart w:id="271" w:name="BBDR20100025" w:colFirst="0" w:colLast="0"/>
            <w:bookmarkEnd w:id="263"/>
            <w:r w:rsidRPr="008B3F64">
              <w:rPr>
                <w:sz w:val="11"/>
                <w:szCs w:val="11"/>
              </w:rPr>
              <w:t>Despesas tributárias</w:t>
            </w:r>
          </w:p>
        </w:tc>
        <w:tc>
          <w:tcPr>
            <w:tcW w:w="442" w:type="dxa"/>
            <w:tcBorders>
              <w:bottom w:val="single" w:sz="4" w:space="0" w:color="FFFFFF" w:themeColor="background1"/>
            </w:tcBorders>
            <w:shd w:val="solid" w:color="F3F3F3" w:fill="auto"/>
            <w:vAlign w:val="center"/>
          </w:tcPr>
          <w:p w14:paraId="31D50A12" w14:textId="77777777" w:rsidR="00B3201D" w:rsidRPr="008B3F64" w:rsidRDefault="00B3201D" w:rsidP="008B3F64">
            <w:pPr>
              <w:pStyle w:val="070-TabelaPadro"/>
              <w:jc w:val="center"/>
              <w:rPr>
                <w:color w:val="1F497D" w:themeColor="text2"/>
                <w:sz w:val="11"/>
                <w:szCs w:val="11"/>
              </w:rPr>
            </w:pPr>
            <w:bookmarkStart w:id="272" w:name="BBDR201AA025"/>
            <w:bookmarkEnd w:id="272"/>
            <w:r w:rsidRPr="008B3F64">
              <w:rPr>
                <w:color w:val="1F497D" w:themeColor="text2"/>
                <w:sz w:val="11"/>
                <w:szCs w:val="11"/>
              </w:rPr>
              <w:t>22.c</w:t>
            </w:r>
          </w:p>
        </w:tc>
        <w:tc>
          <w:tcPr>
            <w:tcW w:w="1180" w:type="dxa"/>
            <w:tcBorders>
              <w:bottom w:val="single" w:sz="4" w:space="0" w:color="FFFFFF" w:themeColor="background1"/>
            </w:tcBorders>
            <w:shd w:val="solid" w:color="F3F3F3" w:fill="auto"/>
            <w:vAlign w:val="center"/>
          </w:tcPr>
          <w:p w14:paraId="54F01BDF" w14:textId="77777777" w:rsidR="00B3201D" w:rsidRPr="008B3F64" w:rsidRDefault="00B3201D" w:rsidP="008B3F64">
            <w:pPr>
              <w:pStyle w:val="070-TabelaPadro"/>
              <w:rPr>
                <w:sz w:val="11"/>
                <w:szCs w:val="11"/>
              </w:rPr>
            </w:pPr>
            <w:bookmarkStart w:id="273" w:name="BBDR201AB025"/>
            <w:bookmarkEnd w:id="273"/>
            <w:r w:rsidRPr="008B3F64">
              <w:rPr>
                <w:sz w:val="11"/>
                <w:szCs w:val="11"/>
              </w:rPr>
              <w:t>(1.858.212)</w:t>
            </w:r>
          </w:p>
        </w:tc>
        <w:tc>
          <w:tcPr>
            <w:tcW w:w="1032" w:type="dxa"/>
            <w:tcBorders>
              <w:bottom w:val="single" w:sz="4" w:space="0" w:color="FFFFFF" w:themeColor="background1"/>
            </w:tcBorders>
            <w:shd w:val="solid" w:color="F3F3F3" w:fill="auto"/>
            <w:vAlign w:val="center"/>
          </w:tcPr>
          <w:p w14:paraId="1A6A10DB" w14:textId="77777777" w:rsidR="00B3201D" w:rsidRPr="008B3F64" w:rsidRDefault="00B3201D" w:rsidP="008B3F64">
            <w:pPr>
              <w:pStyle w:val="070-TabelaPadro"/>
              <w:rPr>
                <w:sz w:val="11"/>
                <w:szCs w:val="11"/>
              </w:rPr>
            </w:pPr>
            <w:bookmarkStart w:id="274" w:name="BBDR201AD025"/>
            <w:bookmarkEnd w:id="274"/>
            <w:r w:rsidRPr="008B3F64">
              <w:rPr>
                <w:sz w:val="11"/>
                <w:szCs w:val="11"/>
              </w:rPr>
              <w:t>(3.969.483)</w:t>
            </w:r>
          </w:p>
        </w:tc>
        <w:tc>
          <w:tcPr>
            <w:tcW w:w="1032" w:type="dxa"/>
            <w:tcBorders>
              <w:bottom w:val="single" w:sz="4" w:space="0" w:color="FFFFFF" w:themeColor="background1"/>
            </w:tcBorders>
            <w:shd w:val="solid" w:color="F3F3F3" w:fill="auto"/>
            <w:vAlign w:val="center"/>
          </w:tcPr>
          <w:p w14:paraId="7215690A" w14:textId="77777777" w:rsidR="00B3201D" w:rsidRPr="008B3F64" w:rsidRDefault="00B3201D" w:rsidP="008B3F64">
            <w:pPr>
              <w:pStyle w:val="070-TabelaPadro"/>
              <w:rPr>
                <w:sz w:val="11"/>
                <w:szCs w:val="11"/>
              </w:rPr>
            </w:pPr>
            <w:bookmarkStart w:id="275" w:name="BBDR201AE025"/>
            <w:bookmarkEnd w:id="275"/>
            <w:r w:rsidRPr="008B3F64">
              <w:rPr>
                <w:sz w:val="11"/>
                <w:szCs w:val="11"/>
              </w:rPr>
              <w:t>(3.737.449)</w:t>
            </w:r>
          </w:p>
        </w:tc>
        <w:tc>
          <w:tcPr>
            <w:tcW w:w="1180" w:type="dxa"/>
            <w:tcBorders>
              <w:bottom w:val="single" w:sz="4" w:space="0" w:color="FFFFFF" w:themeColor="background1"/>
            </w:tcBorders>
            <w:shd w:val="solid" w:color="F3F3F3" w:fill="auto"/>
            <w:vAlign w:val="center"/>
          </w:tcPr>
          <w:p w14:paraId="3A6B8969" w14:textId="77777777" w:rsidR="00B3201D" w:rsidRPr="008B3F64" w:rsidRDefault="00B3201D" w:rsidP="008B3F64">
            <w:pPr>
              <w:pStyle w:val="070-TabelaPadro"/>
              <w:rPr>
                <w:sz w:val="11"/>
                <w:szCs w:val="11"/>
              </w:rPr>
            </w:pPr>
            <w:bookmarkStart w:id="276" w:name="BBDR201AF025"/>
            <w:bookmarkEnd w:id="276"/>
            <w:r w:rsidRPr="008B3F64">
              <w:rPr>
                <w:sz w:val="11"/>
                <w:szCs w:val="11"/>
              </w:rPr>
              <w:t>(2.794.880)</w:t>
            </w:r>
          </w:p>
        </w:tc>
        <w:tc>
          <w:tcPr>
            <w:tcW w:w="1033" w:type="dxa"/>
            <w:tcBorders>
              <w:bottom w:val="single" w:sz="4" w:space="0" w:color="FFFFFF" w:themeColor="background1"/>
            </w:tcBorders>
            <w:shd w:val="solid" w:color="F3F3F3" w:fill="auto"/>
            <w:vAlign w:val="center"/>
          </w:tcPr>
          <w:p w14:paraId="4A8366D2" w14:textId="77777777" w:rsidR="00B3201D" w:rsidRPr="008B3F64" w:rsidRDefault="00B3201D" w:rsidP="008B3F64">
            <w:pPr>
              <w:pStyle w:val="070-TabelaPadro"/>
              <w:rPr>
                <w:sz w:val="11"/>
                <w:szCs w:val="11"/>
              </w:rPr>
            </w:pPr>
            <w:bookmarkStart w:id="277" w:name="BBDR201AH025"/>
            <w:bookmarkEnd w:id="277"/>
            <w:r w:rsidRPr="008B3F64">
              <w:rPr>
                <w:sz w:val="11"/>
                <w:szCs w:val="11"/>
              </w:rPr>
              <w:t>(5.691.374)</w:t>
            </w:r>
          </w:p>
        </w:tc>
        <w:tc>
          <w:tcPr>
            <w:tcW w:w="978" w:type="dxa"/>
            <w:tcBorders>
              <w:bottom w:val="single" w:sz="4" w:space="0" w:color="FFFFFF" w:themeColor="background1"/>
            </w:tcBorders>
            <w:shd w:val="solid" w:color="F3F3F3" w:fill="auto"/>
            <w:vAlign w:val="center"/>
          </w:tcPr>
          <w:p w14:paraId="2E0C72C9" w14:textId="77777777" w:rsidR="00B3201D" w:rsidRPr="008B3F64" w:rsidRDefault="00B3201D" w:rsidP="008B3F64">
            <w:pPr>
              <w:pStyle w:val="070-TabelaPadro"/>
              <w:rPr>
                <w:sz w:val="11"/>
                <w:szCs w:val="11"/>
              </w:rPr>
            </w:pPr>
            <w:bookmarkStart w:id="278" w:name="BBDR201AI025"/>
            <w:bookmarkEnd w:id="278"/>
            <w:r w:rsidRPr="008B3F64">
              <w:rPr>
                <w:sz w:val="11"/>
                <w:szCs w:val="11"/>
              </w:rPr>
              <w:t>(5.128.568)</w:t>
            </w:r>
          </w:p>
        </w:tc>
      </w:tr>
      <w:tr w:rsidR="00B3201D" w:rsidRPr="008B3F64" w14:paraId="4A7F9DFA" w14:textId="77777777" w:rsidTr="008B3F64">
        <w:trPr>
          <w:cantSplit/>
        </w:trPr>
        <w:tc>
          <w:tcPr>
            <w:tcW w:w="2875" w:type="dxa"/>
            <w:tcBorders>
              <w:bottom w:val="single" w:sz="4" w:space="0" w:color="FFFFFF" w:themeColor="background1"/>
            </w:tcBorders>
            <w:shd w:val="solid" w:color="E6E6E6" w:fill="auto"/>
            <w:vAlign w:val="center"/>
          </w:tcPr>
          <w:p w14:paraId="40A0628F" w14:textId="77777777" w:rsidR="00B3201D" w:rsidRPr="008B3F64" w:rsidRDefault="00B3201D" w:rsidP="008B3F64">
            <w:pPr>
              <w:pStyle w:val="070-TabelaPadro"/>
              <w:ind w:left="60"/>
              <w:jc w:val="left"/>
              <w:rPr>
                <w:sz w:val="11"/>
                <w:szCs w:val="11"/>
              </w:rPr>
            </w:pPr>
            <w:bookmarkStart w:id="279" w:name="BBDR20100026" w:colFirst="0" w:colLast="0"/>
            <w:bookmarkEnd w:id="271"/>
            <w:r w:rsidRPr="008B3F64">
              <w:rPr>
                <w:sz w:val="11"/>
                <w:szCs w:val="11"/>
              </w:rPr>
              <w:t>Resultado de participações em controladas, coligadas e controladas em conjunto</w:t>
            </w:r>
          </w:p>
        </w:tc>
        <w:tc>
          <w:tcPr>
            <w:tcW w:w="442" w:type="dxa"/>
            <w:tcBorders>
              <w:bottom w:val="single" w:sz="4" w:space="0" w:color="FFFFFF" w:themeColor="background1"/>
            </w:tcBorders>
            <w:shd w:val="solid" w:color="E6E6E6" w:fill="auto"/>
            <w:vAlign w:val="center"/>
          </w:tcPr>
          <w:p w14:paraId="63F1E6BB" w14:textId="77777777" w:rsidR="00B3201D" w:rsidRPr="008B3F64" w:rsidRDefault="00B3201D" w:rsidP="008B3F64">
            <w:pPr>
              <w:pStyle w:val="070-TabelaPadro"/>
              <w:jc w:val="center"/>
              <w:rPr>
                <w:color w:val="1F497D" w:themeColor="text2"/>
                <w:sz w:val="11"/>
                <w:szCs w:val="11"/>
              </w:rPr>
            </w:pPr>
            <w:bookmarkStart w:id="280" w:name="BBDR201AA026"/>
            <w:bookmarkEnd w:id="280"/>
            <w:r w:rsidRPr="008B3F64">
              <w:rPr>
                <w:color w:val="1F497D" w:themeColor="text2"/>
                <w:sz w:val="11"/>
                <w:szCs w:val="11"/>
              </w:rPr>
              <w:t>14.a</w:t>
            </w:r>
          </w:p>
        </w:tc>
        <w:tc>
          <w:tcPr>
            <w:tcW w:w="1180" w:type="dxa"/>
            <w:tcBorders>
              <w:bottom w:val="single" w:sz="4" w:space="0" w:color="FFFFFF" w:themeColor="background1"/>
            </w:tcBorders>
            <w:shd w:val="solid" w:color="E6E6E6" w:fill="auto"/>
            <w:vAlign w:val="center"/>
          </w:tcPr>
          <w:p w14:paraId="522D8B85" w14:textId="77777777" w:rsidR="00B3201D" w:rsidRPr="008B3F64" w:rsidRDefault="00B3201D" w:rsidP="008B3F64">
            <w:pPr>
              <w:pStyle w:val="070-TabelaPadro"/>
              <w:rPr>
                <w:sz w:val="11"/>
                <w:szCs w:val="11"/>
              </w:rPr>
            </w:pPr>
            <w:bookmarkStart w:id="281" w:name="BBDR201AB026"/>
            <w:bookmarkEnd w:id="281"/>
            <w:r w:rsidRPr="008B3F64">
              <w:rPr>
                <w:sz w:val="11"/>
                <w:szCs w:val="11"/>
              </w:rPr>
              <w:t>6.060.030</w:t>
            </w:r>
          </w:p>
        </w:tc>
        <w:tc>
          <w:tcPr>
            <w:tcW w:w="1032" w:type="dxa"/>
            <w:tcBorders>
              <w:bottom w:val="single" w:sz="4" w:space="0" w:color="FFFFFF" w:themeColor="background1"/>
            </w:tcBorders>
            <w:shd w:val="solid" w:color="E6E6E6" w:fill="auto"/>
            <w:vAlign w:val="center"/>
          </w:tcPr>
          <w:p w14:paraId="384E4343" w14:textId="77777777" w:rsidR="00B3201D" w:rsidRPr="008B3F64" w:rsidRDefault="00B3201D" w:rsidP="008B3F64">
            <w:pPr>
              <w:pStyle w:val="070-TabelaPadro"/>
              <w:rPr>
                <w:sz w:val="11"/>
                <w:szCs w:val="11"/>
              </w:rPr>
            </w:pPr>
            <w:bookmarkStart w:id="282" w:name="BBDR201AD026"/>
            <w:bookmarkEnd w:id="282"/>
            <w:r w:rsidRPr="008B3F64">
              <w:rPr>
                <w:sz w:val="11"/>
                <w:szCs w:val="11"/>
              </w:rPr>
              <w:t>9.422.952</w:t>
            </w:r>
          </w:p>
        </w:tc>
        <w:tc>
          <w:tcPr>
            <w:tcW w:w="1032" w:type="dxa"/>
            <w:tcBorders>
              <w:bottom w:val="single" w:sz="4" w:space="0" w:color="FFFFFF" w:themeColor="background1"/>
            </w:tcBorders>
            <w:shd w:val="solid" w:color="E6E6E6" w:fill="auto"/>
            <w:vAlign w:val="center"/>
          </w:tcPr>
          <w:p w14:paraId="2D7721EE" w14:textId="77777777" w:rsidR="00B3201D" w:rsidRPr="008B3F64" w:rsidRDefault="00B3201D" w:rsidP="008B3F64">
            <w:pPr>
              <w:pStyle w:val="070-TabelaPadro"/>
              <w:rPr>
                <w:sz w:val="11"/>
                <w:szCs w:val="11"/>
              </w:rPr>
            </w:pPr>
            <w:bookmarkStart w:id="283" w:name="BBDR201AE026"/>
            <w:bookmarkEnd w:id="283"/>
            <w:r w:rsidRPr="008B3F64">
              <w:rPr>
                <w:sz w:val="11"/>
                <w:szCs w:val="11"/>
              </w:rPr>
              <w:t>12.191.532</w:t>
            </w:r>
          </w:p>
        </w:tc>
        <w:tc>
          <w:tcPr>
            <w:tcW w:w="1180" w:type="dxa"/>
            <w:tcBorders>
              <w:bottom w:val="single" w:sz="4" w:space="0" w:color="FFFFFF" w:themeColor="background1"/>
            </w:tcBorders>
            <w:shd w:val="solid" w:color="E6E6E6" w:fill="auto"/>
            <w:vAlign w:val="center"/>
          </w:tcPr>
          <w:p w14:paraId="4E5D70F7" w14:textId="77777777" w:rsidR="00B3201D" w:rsidRPr="008B3F64" w:rsidRDefault="00B3201D" w:rsidP="008B3F64">
            <w:pPr>
              <w:pStyle w:val="070-TabelaPadro"/>
              <w:rPr>
                <w:sz w:val="11"/>
                <w:szCs w:val="11"/>
              </w:rPr>
            </w:pPr>
            <w:bookmarkStart w:id="284" w:name="BBDR201AF026"/>
            <w:bookmarkEnd w:id="284"/>
            <w:r w:rsidRPr="008B3F64">
              <w:rPr>
                <w:sz w:val="11"/>
                <w:szCs w:val="11"/>
              </w:rPr>
              <w:t>1.700.758</w:t>
            </w:r>
          </w:p>
        </w:tc>
        <w:tc>
          <w:tcPr>
            <w:tcW w:w="1033" w:type="dxa"/>
            <w:tcBorders>
              <w:bottom w:val="single" w:sz="4" w:space="0" w:color="FFFFFF" w:themeColor="background1"/>
            </w:tcBorders>
            <w:shd w:val="solid" w:color="E6E6E6" w:fill="auto"/>
            <w:vAlign w:val="center"/>
          </w:tcPr>
          <w:p w14:paraId="71C394D6" w14:textId="77777777" w:rsidR="00B3201D" w:rsidRPr="008B3F64" w:rsidRDefault="00B3201D" w:rsidP="008B3F64">
            <w:pPr>
              <w:pStyle w:val="070-TabelaPadro"/>
              <w:rPr>
                <w:sz w:val="11"/>
                <w:szCs w:val="11"/>
              </w:rPr>
            </w:pPr>
            <w:bookmarkStart w:id="285" w:name="BBDR201AH026"/>
            <w:bookmarkEnd w:id="285"/>
            <w:r w:rsidRPr="008B3F64">
              <w:rPr>
                <w:sz w:val="11"/>
                <w:szCs w:val="11"/>
              </w:rPr>
              <w:t>3.245.505</w:t>
            </w:r>
          </w:p>
        </w:tc>
        <w:tc>
          <w:tcPr>
            <w:tcW w:w="978" w:type="dxa"/>
            <w:tcBorders>
              <w:bottom w:val="single" w:sz="4" w:space="0" w:color="FFFFFF" w:themeColor="background1"/>
            </w:tcBorders>
            <w:shd w:val="solid" w:color="E6E6E6" w:fill="auto"/>
            <w:vAlign w:val="center"/>
          </w:tcPr>
          <w:p w14:paraId="7731BF2A" w14:textId="77777777" w:rsidR="00B3201D" w:rsidRPr="008B3F64" w:rsidRDefault="00B3201D" w:rsidP="008B3F64">
            <w:pPr>
              <w:pStyle w:val="070-TabelaPadro"/>
              <w:rPr>
                <w:sz w:val="11"/>
                <w:szCs w:val="11"/>
              </w:rPr>
            </w:pPr>
            <w:bookmarkStart w:id="286" w:name="BBDR201AI026"/>
            <w:bookmarkEnd w:id="286"/>
            <w:r w:rsidRPr="008B3F64">
              <w:rPr>
                <w:sz w:val="11"/>
                <w:szCs w:val="11"/>
              </w:rPr>
              <w:t>3.110.401</w:t>
            </w:r>
          </w:p>
        </w:tc>
      </w:tr>
      <w:tr w:rsidR="00B3201D" w:rsidRPr="008B3F64" w14:paraId="1FA4956F" w14:textId="77777777" w:rsidTr="008B3F64">
        <w:trPr>
          <w:cantSplit/>
        </w:trPr>
        <w:tc>
          <w:tcPr>
            <w:tcW w:w="2875" w:type="dxa"/>
            <w:tcBorders>
              <w:bottom w:val="single" w:sz="4" w:space="0" w:color="FFFFFF" w:themeColor="background1"/>
            </w:tcBorders>
            <w:shd w:val="solid" w:color="F3F3F3" w:fill="auto"/>
            <w:vAlign w:val="center"/>
          </w:tcPr>
          <w:p w14:paraId="1CDC5311" w14:textId="77777777" w:rsidR="00B3201D" w:rsidRPr="008B3F64" w:rsidRDefault="00B3201D" w:rsidP="008B3F64">
            <w:pPr>
              <w:pStyle w:val="070-TabelaPadro"/>
              <w:ind w:left="60"/>
              <w:jc w:val="left"/>
              <w:rPr>
                <w:sz w:val="11"/>
                <w:szCs w:val="11"/>
              </w:rPr>
            </w:pPr>
            <w:bookmarkStart w:id="287" w:name="BBDR20100027" w:colFirst="0" w:colLast="0"/>
            <w:bookmarkEnd w:id="279"/>
            <w:r w:rsidRPr="008B3F64">
              <w:rPr>
                <w:sz w:val="11"/>
                <w:szCs w:val="11"/>
              </w:rPr>
              <w:t>Outras receitas/despesas</w:t>
            </w:r>
          </w:p>
        </w:tc>
        <w:tc>
          <w:tcPr>
            <w:tcW w:w="442" w:type="dxa"/>
            <w:tcBorders>
              <w:bottom w:val="single" w:sz="4" w:space="0" w:color="FFFFFF" w:themeColor="background1"/>
            </w:tcBorders>
            <w:shd w:val="solid" w:color="F3F3F3" w:fill="auto"/>
            <w:vAlign w:val="center"/>
          </w:tcPr>
          <w:p w14:paraId="4B6B8572" w14:textId="77777777" w:rsidR="00B3201D" w:rsidRPr="008B3F64" w:rsidRDefault="00B3201D" w:rsidP="008B3F64">
            <w:pPr>
              <w:pStyle w:val="070-TabelaPadro"/>
              <w:jc w:val="center"/>
              <w:rPr>
                <w:color w:val="1F497D" w:themeColor="text2"/>
                <w:sz w:val="11"/>
                <w:szCs w:val="11"/>
              </w:rPr>
            </w:pPr>
            <w:bookmarkStart w:id="288" w:name="BBDR201AA027"/>
            <w:bookmarkEnd w:id="288"/>
            <w:r w:rsidRPr="008B3F64">
              <w:rPr>
                <w:color w:val="1F497D" w:themeColor="text2"/>
                <w:sz w:val="11"/>
                <w:szCs w:val="11"/>
              </w:rPr>
              <w:t>27</w:t>
            </w:r>
          </w:p>
        </w:tc>
        <w:tc>
          <w:tcPr>
            <w:tcW w:w="1180" w:type="dxa"/>
            <w:tcBorders>
              <w:bottom w:val="single" w:sz="4" w:space="0" w:color="FFFFFF" w:themeColor="background1"/>
            </w:tcBorders>
            <w:shd w:val="solid" w:color="F3F3F3" w:fill="auto"/>
            <w:vAlign w:val="center"/>
          </w:tcPr>
          <w:p w14:paraId="76EB512F" w14:textId="77777777" w:rsidR="00B3201D" w:rsidRPr="008B3F64" w:rsidRDefault="00B3201D" w:rsidP="008B3F64">
            <w:pPr>
              <w:pStyle w:val="070-TabelaPadro"/>
              <w:rPr>
                <w:sz w:val="11"/>
                <w:szCs w:val="11"/>
              </w:rPr>
            </w:pPr>
            <w:bookmarkStart w:id="289" w:name="BBDR201AB027"/>
            <w:bookmarkEnd w:id="289"/>
            <w:r w:rsidRPr="008B3F64">
              <w:rPr>
                <w:sz w:val="11"/>
                <w:szCs w:val="11"/>
              </w:rPr>
              <w:t>166.709</w:t>
            </w:r>
          </w:p>
        </w:tc>
        <w:tc>
          <w:tcPr>
            <w:tcW w:w="1032" w:type="dxa"/>
            <w:tcBorders>
              <w:bottom w:val="single" w:sz="4" w:space="0" w:color="FFFFFF" w:themeColor="background1"/>
            </w:tcBorders>
            <w:shd w:val="solid" w:color="F3F3F3" w:fill="auto"/>
            <w:vAlign w:val="center"/>
          </w:tcPr>
          <w:p w14:paraId="3C96720F" w14:textId="77777777" w:rsidR="00B3201D" w:rsidRPr="008B3F64" w:rsidRDefault="00B3201D" w:rsidP="008B3F64">
            <w:pPr>
              <w:pStyle w:val="070-TabelaPadro"/>
              <w:rPr>
                <w:sz w:val="11"/>
                <w:szCs w:val="11"/>
              </w:rPr>
            </w:pPr>
            <w:bookmarkStart w:id="290" w:name="BBDR201AD027"/>
            <w:bookmarkEnd w:id="290"/>
            <w:r w:rsidRPr="008B3F64">
              <w:rPr>
                <w:sz w:val="11"/>
                <w:szCs w:val="11"/>
              </w:rPr>
              <w:t>(2.326.655)</w:t>
            </w:r>
          </w:p>
        </w:tc>
        <w:tc>
          <w:tcPr>
            <w:tcW w:w="1032" w:type="dxa"/>
            <w:tcBorders>
              <w:bottom w:val="single" w:sz="4" w:space="0" w:color="FFFFFF" w:themeColor="background1"/>
            </w:tcBorders>
            <w:shd w:val="solid" w:color="F3F3F3" w:fill="auto"/>
            <w:vAlign w:val="center"/>
          </w:tcPr>
          <w:p w14:paraId="72A27832" w14:textId="77777777" w:rsidR="00B3201D" w:rsidRPr="008B3F64" w:rsidRDefault="00B3201D" w:rsidP="008B3F64">
            <w:pPr>
              <w:pStyle w:val="070-TabelaPadro"/>
              <w:rPr>
                <w:sz w:val="11"/>
                <w:szCs w:val="11"/>
              </w:rPr>
            </w:pPr>
            <w:bookmarkStart w:id="291" w:name="BBDR201AE027"/>
            <w:bookmarkEnd w:id="291"/>
            <w:r w:rsidRPr="008B3F64">
              <w:rPr>
                <w:sz w:val="11"/>
                <w:szCs w:val="11"/>
              </w:rPr>
              <w:t>(3.157.005)</w:t>
            </w:r>
          </w:p>
        </w:tc>
        <w:tc>
          <w:tcPr>
            <w:tcW w:w="1180" w:type="dxa"/>
            <w:tcBorders>
              <w:bottom w:val="single" w:sz="4" w:space="0" w:color="FFFFFF" w:themeColor="background1"/>
            </w:tcBorders>
            <w:shd w:val="solid" w:color="F3F3F3" w:fill="auto"/>
            <w:vAlign w:val="center"/>
          </w:tcPr>
          <w:p w14:paraId="5DEA12B2" w14:textId="77777777" w:rsidR="00B3201D" w:rsidRPr="008B3F64" w:rsidRDefault="00B3201D" w:rsidP="008B3F64">
            <w:pPr>
              <w:pStyle w:val="070-TabelaPadro"/>
              <w:rPr>
                <w:sz w:val="11"/>
                <w:szCs w:val="11"/>
              </w:rPr>
            </w:pPr>
            <w:bookmarkStart w:id="292" w:name="BBDR201AF027"/>
            <w:bookmarkEnd w:id="292"/>
            <w:r w:rsidRPr="008B3F64">
              <w:rPr>
                <w:sz w:val="11"/>
                <w:szCs w:val="11"/>
              </w:rPr>
              <w:t>(329.216)</w:t>
            </w:r>
          </w:p>
        </w:tc>
        <w:tc>
          <w:tcPr>
            <w:tcW w:w="1033" w:type="dxa"/>
            <w:tcBorders>
              <w:bottom w:val="single" w:sz="4" w:space="0" w:color="FFFFFF" w:themeColor="background1"/>
            </w:tcBorders>
            <w:shd w:val="solid" w:color="F3F3F3" w:fill="auto"/>
            <w:vAlign w:val="center"/>
          </w:tcPr>
          <w:p w14:paraId="77DC0C4E" w14:textId="77777777" w:rsidR="00B3201D" w:rsidRPr="008B3F64" w:rsidRDefault="00B3201D" w:rsidP="008B3F64">
            <w:pPr>
              <w:pStyle w:val="070-TabelaPadro"/>
              <w:rPr>
                <w:sz w:val="11"/>
                <w:szCs w:val="11"/>
              </w:rPr>
            </w:pPr>
            <w:bookmarkStart w:id="293" w:name="BBDR201AH027"/>
            <w:bookmarkEnd w:id="293"/>
            <w:r w:rsidRPr="008B3F64">
              <w:rPr>
                <w:sz w:val="11"/>
                <w:szCs w:val="11"/>
              </w:rPr>
              <w:t>(3.237.519)</w:t>
            </w:r>
          </w:p>
        </w:tc>
        <w:tc>
          <w:tcPr>
            <w:tcW w:w="978" w:type="dxa"/>
            <w:tcBorders>
              <w:bottom w:val="single" w:sz="4" w:space="0" w:color="FFFFFF" w:themeColor="background1"/>
            </w:tcBorders>
            <w:shd w:val="solid" w:color="F3F3F3" w:fill="auto"/>
            <w:vAlign w:val="center"/>
          </w:tcPr>
          <w:p w14:paraId="4FD0FDC7" w14:textId="77777777" w:rsidR="00B3201D" w:rsidRPr="008B3F64" w:rsidRDefault="00B3201D" w:rsidP="008B3F64">
            <w:pPr>
              <w:pStyle w:val="070-TabelaPadro"/>
              <w:rPr>
                <w:sz w:val="11"/>
                <w:szCs w:val="11"/>
              </w:rPr>
            </w:pPr>
            <w:bookmarkStart w:id="294" w:name="BBDR201AI027"/>
            <w:bookmarkEnd w:id="294"/>
            <w:r w:rsidRPr="008B3F64">
              <w:rPr>
                <w:sz w:val="11"/>
                <w:szCs w:val="11"/>
              </w:rPr>
              <w:t>(3.933.408)</w:t>
            </w:r>
          </w:p>
        </w:tc>
      </w:tr>
      <w:bookmarkEnd w:id="287"/>
      <w:tr w:rsidR="00B3201D" w:rsidRPr="008B3F64" w14:paraId="3D6C8841" w14:textId="77777777" w:rsidTr="008B3F64">
        <w:trPr>
          <w:cantSplit/>
        </w:trPr>
        <w:tc>
          <w:tcPr>
            <w:tcW w:w="2875" w:type="dxa"/>
            <w:tcBorders>
              <w:bottom w:val="single" w:sz="4" w:space="0" w:color="FFFFFF" w:themeColor="background1"/>
            </w:tcBorders>
            <w:shd w:val="solid" w:color="E6E6E6" w:fill="auto"/>
            <w:vAlign w:val="center"/>
          </w:tcPr>
          <w:p w14:paraId="08058A83"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579F6621"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191DF614"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2D761AEF"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26F4091C"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7B0E392E"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6BB49AE3"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0AA6D601" w14:textId="77777777" w:rsidR="00B3201D" w:rsidRPr="008B3F64" w:rsidRDefault="00B3201D" w:rsidP="008B3F64">
            <w:pPr>
              <w:pStyle w:val="070-TabelaPadro"/>
              <w:rPr>
                <w:sz w:val="11"/>
                <w:szCs w:val="11"/>
              </w:rPr>
            </w:pPr>
          </w:p>
        </w:tc>
      </w:tr>
      <w:tr w:rsidR="00B3201D" w:rsidRPr="008B3F64" w14:paraId="2D60A8EC" w14:textId="77777777" w:rsidTr="008B3F64">
        <w:trPr>
          <w:cantSplit/>
        </w:trPr>
        <w:tc>
          <w:tcPr>
            <w:tcW w:w="2875" w:type="dxa"/>
            <w:tcBorders>
              <w:bottom w:val="single" w:sz="4" w:space="0" w:color="FFFFFF" w:themeColor="background1"/>
            </w:tcBorders>
            <w:shd w:val="solid" w:color="F3F3F3" w:fill="auto"/>
            <w:vAlign w:val="center"/>
          </w:tcPr>
          <w:p w14:paraId="07B3FFAE" w14:textId="77777777" w:rsidR="00B3201D" w:rsidRPr="008B3F64" w:rsidRDefault="00B3201D" w:rsidP="008B3F64">
            <w:pPr>
              <w:pStyle w:val="070-TabelaPadro"/>
              <w:jc w:val="left"/>
              <w:rPr>
                <w:b/>
                <w:sz w:val="11"/>
                <w:szCs w:val="11"/>
              </w:rPr>
            </w:pPr>
            <w:bookmarkStart w:id="295" w:name="BBDR20100029" w:colFirst="0" w:colLast="0"/>
            <w:r w:rsidRPr="008B3F64">
              <w:rPr>
                <w:b/>
                <w:sz w:val="11"/>
                <w:szCs w:val="11"/>
              </w:rPr>
              <w:t>Provisões</w:t>
            </w:r>
          </w:p>
        </w:tc>
        <w:tc>
          <w:tcPr>
            <w:tcW w:w="442" w:type="dxa"/>
            <w:tcBorders>
              <w:bottom w:val="single" w:sz="4" w:space="0" w:color="FFFFFF" w:themeColor="background1"/>
            </w:tcBorders>
            <w:shd w:val="solid" w:color="F3F3F3" w:fill="auto"/>
            <w:vAlign w:val="center"/>
          </w:tcPr>
          <w:p w14:paraId="1F64766D" w14:textId="77777777" w:rsidR="00B3201D" w:rsidRPr="008B3F64" w:rsidRDefault="00B3201D" w:rsidP="008B3F64">
            <w:pPr>
              <w:pStyle w:val="070-TabelaPadro"/>
              <w:jc w:val="center"/>
              <w:rPr>
                <w:b/>
                <w:color w:val="1F497D" w:themeColor="text2"/>
                <w:sz w:val="11"/>
                <w:szCs w:val="11"/>
              </w:rPr>
            </w:pPr>
            <w:bookmarkStart w:id="296" w:name="BBDR201AA029"/>
            <w:bookmarkEnd w:id="296"/>
            <w:r w:rsidRPr="008B3F64">
              <w:rPr>
                <w:b/>
                <w:color w:val="1F497D" w:themeColor="text2"/>
                <w:sz w:val="11"/>
                <w:szCs w:val="11"/>
              </w:rPr>
              <w:t>21.e</w:t>
            </w:r>
          </w:p>
        </w:tc>
        <w:tc>
          <w:tcPr>
            <w:tcW w:w="1180" w:type="dxa"/>
            <w:tcBorders>
              <w:bottom w:val="single" w:sz="4" w:space="0" w:color="FFFFFF" w:themeColor="background1"/>
            </w:tcBorders>
            <w:shd w:val="solid" w:color="F3F3F3" w:fill="auto"/>
            <w:vAlign w:val="center"/>
          </w:tcPr>
          <w:p w14:paraId="6C20009F" w14:textId="77777777" w:rsidR="00B3201D" w:rsidRPr="008B3F64" w:rsidRDefault="00B3201D" w:rsidP="008B3F64">
            <w:pPr>
              <w:pStyle w:val="070-TabelaPadro"/>
              <w:rPr>
                <w:b/>
                <w:sz w:val="11"/>
                <w:szCs w:val="11"/>
              </w:rPr>
            </w:pPr>
            <w:bookmarkStart w:id="297" w:name="BBDR201AB029"/>
            <w:bookmarkEnd w:id="297"/>
            <w:r w:rsidRPr="008B3F64">
              <w:rPr>
                <w:b/>
                <w:sz w:val="11"/>
                <w:szCs w:val="11"/>
              </w:rPr>
              <w:t>(2.897.445)</w:t>
            </w:r>
          </w:p>
        </w:tc>
        <w:tc>
          <w:tcPr>
            <w:tcW w:w="1032" w:type="dxa"/>
            <w:tcBorders>
              <w:bottom w:val="single" w:sz="4" w:space="0" w:color="FFFFFF" w:themeColor="background1"/>
            </w:tcBorders>
            <w:shd w:val="solid" w:color="F3F3F3" w:fill="auto"/>
            <w:vAlign w:val="center"/>
          </w:tcPr>
          <w:p w14:paraId="22C4C97A" w14:textId="77777777" w:rsidR="00B3201D" w:rsidRPr="008B3F64" w:rsidRDefault="00B3201D" w:rsidP="008B3F64">
            <w:pPr>
              <w:pStyle w:val="070-TabelaPadro"/>
              <w:rPr>
                <w:b/>
                <w:sz w:val="11"/>
                <w:szCs w:val="11"/>
              </w:rPr>
            </w:pPr>
            <w:bookmarkStart w:id="298" w:name="BBDR201AD029"/>
            <w:bookmarkEnd w:id="298"/>
            <w:r w:rsidRPr="008B3F64">
              <w:rPr>
                <w:b/>
                <w:sz w:val="11"/>
                <w:szCs w:val="11"/>
              </w:rPr>
              <w:t>(6.368.277)</w:t>
            </w:r>
          </w:p>
        </w:tc>
        <w:tc>
          <w:tcPr>
            <w:tcW w:w="1032" w:type="dxa"/>
            <w:tcBorders>
              <w:bottom w:val="single" w:sz="4" w:space="0" w:color="FFFFFF" w:themeColor="background1"/>
            </w:tcBorders>
            <w:shd w:val="solid" w:color="F3F3F3" w:fill="auto"/>
            <w:vAlign w:val="center"/>
          </w:tcPr>
          <w:p w14:paraId="72720E95" w14:textId="77777777" w:rsidR="00B3201D" w:rsidRPr="008B3F64" w:rsidRDefault="00B3201D" w:rsidP="008B3F64">
            <w:pPr>
              <w:pStyle w:val="070-TabelaPadro"/>
              <w:rPr>
                <w:b/>
                <w:sz w:val="11"/>
                <w:szCs w:val="11"/>
              </w:rPr>
            </w:pPr>
            <w:bookmarkStart w:id="299" w:name="BBDR201AE029"/>
            <w:bookmarkEnd w:id="299"/>
            <w:r w:rsidRPr="008B3F64">
              <w:rPr>
                <w:b/>
                <w:sz w:val="11"/>
                <w:szCs w:val="11"/>
              </w:rPr>
              <w:t>(4.775.524)</w:t>
            </w:r>
          </w:p>
        </w:tc>
        <w:tc>
          <w:tcPr>
            <w:tcW w:w="1180" w:type="dxa"/>
            <w:tcBorders>
              <w:bottom w:val="single" w:sz="4" w:space="0" w:color="FFFFFF" w:themeColor="background1"/>
            </w:tcBorders>
            <w:shd w:val="solid" w:color="F3F3F3" w:fill="auto"/>
            <w:vAlign w:val="center"/>
          </w:tcPr>
          <w:p w14:paraId="1CA64BFD" w14:textId="77777777" w:rsidR="00B3201D" w:rsidRPr="008B3F64" w:rsidRDefault="00B3201D" w:rsidP="008B3F64">
            <w:pPr>
              <w:pStyle w:val="070-TabelaPadro"/>
              <w:rPr>
                <w:b/>
                <w:sz w:val="11"/>
                <w:szCs w:val="11"/>
              </w:rPr>
            </w:pPr>
            <w:bookmarkStart w:id="300" w:name="BBDR201AF029"/>
            <w:bookmarkEnd w:id="300"/>
            <w:r w:rsidRPr="008B3F64">
              <w:rPr>
                <w:b/>
                <w:sz w:val="11"/>
                <w:szCs w:val="11"/>
              </w:rPr>
              <w:t>(2.944.530)</w:t>
            </w:r>
          </w:p>
        </w:tc>
        <w:tc>
          <w:tcPr>
            <w:tcW w:w="1033" w:type="dxa"/>
            <w:tcBorders>
              <w:bottom w:val="single" w:sz="4" w:space="0" w:color="FFFFFF" w:themeColor="background1"/>
            </w:tcBorders>
            <w:shd w:val="solid" w:color="F3F3F3" w:fill="auto"/>
            <w:vAlign w:val="center"/>
          </w:tcPr>
          <w:p w14:paraId="32BDE514" w14:textId="77777777" w:rsidR="00B3201D" w:rsidRPr="008B3F64" w:rsidRDefault="00B3201D" w:rsidP="008B3F64">
            <w:pPr>
              <w:pStyle w:val="070-TabelaPadro"/>
              <w:rPr>
                <w:b/>
                <w:sz w:val="11"/>
                <w:szCs w:val="11"/>
              </w:rPr>
            </w:pPr>
            <w:bookmarkStart w:id="301" w:name="BBDR201AH029"/>
            <w:bookmarkEnd w:id="301"/>
            <w:r w:rsidRPr="008B3F64">
              <w:rPr>
                <w:b/>
                <w:sz w:val="11"/>
                <w:szCs w:val="11"/>
              </w:rPr>
              <w:t>(6.454.311)</w:t>
            </w:r>
          </w:p>
        </w:tc>
        <w:tc>
          <w:tcPr>
            <w:tcW w:w="978" w:type="dxa"/>
            <w:tcBorders>
              <w:bottom w:val="single" w:sz="4" w:space="0" w:color="FFFFFF" w:themeColor="background1"/>
            </w:tcBorders>
            <w:shd w:val="solid" w:color="F3F3F3" w:fill="auto"/>
            <w:vAlign w:val="center"/>
          </w:tcPr>
          <w:p w14:paraId="3A0A04A3" w14:textId="77777777" w:rsidR="00B3201D" w:rsidRPr="008B3F64" w:rsidRDefault="00B3201D" w:rsidP="008B3F64">
            <w:pPr>
              <w:pStyle w:val="070-TabelaPadro"/>
              <w:rPr>
                <w:b/>
                <w:sz w:val="11"/>
                <w:szCs w:val="11"/>
              </w:rPr>
            </w:pPr>
            <w:bookmarkStart w:id="302" w:name="BBDR201AI029"/>
            <w:bookmarkEnd w:id="302"/>
            <w:r w:rsidRPr="008B3F64">
              <w:rPr>
                <w:b/>
                <w:sz w:val="11"/>
                <w:szCs w:val="11"/>
              </w:rPr>
              <w:t>(5.081.167)</w:t>
            </w:r>
          </w:p>
        </w:tc>
      </w:tr>
      <w:tr w:rsidR="00B3201D" w:rsidRPr="008B3F64" w14:paraId="4F79C9AF" w14:textId="77777777" w:rsidTr="008B3F64">
        <w:trPr>
          <w:cantSplit/>
        </w:trPr>
        <w:tc>
          <w:tcPr>
            <w:tcW w:w="2875" w:type="dxa"/>
            <w:tcBorders>
              <w:bottom w:val="single" w:sz="4" w:space="0" w:color="FFFFFF" w:themeColor="background1"/>
            </w:tcBorders>
            <w:shd w:val="solid" w:color="E6E6E6" w:fill="auto"/>
            <w:vAlign w:val="center"/>
          </w:tcPr>
          <w:p w14:paraId="703D390D" w14:textId="77777777" w:rsidR="00B3201D" w:rsidRPr="008B3F64" w:rsidRDefault="00B3201D" w:rsidP="008B3F64">
            <w:pPr>
              <w:pStyle w:val="070-TabelaPadro"/>
              <w:ind w:left="60"/>
              <w:jc w:val="left"/>
              <w:rPr>
                <w:sz w:val="11"/>
                <w:szCs w:val="11"/>
              </w:rPr>
            </w:pPr>
            <w:bookmarkStart w:id="303" w:name="BBDR20100030" w:colFirst="0" w:colLast="0"/>
            <w:bookmarkStart w:id="304" w:name="BBDR201AA030" w:colFirst="1" w:colLast="1"/>
            <w:bookmarkEnd w:id="295"/>
            <w:r w:rsidRPr="008B3F64">
              <w:rPr>
                <w:sz w:val="11"/>
                <w:szCs w:val="11"/>
              </w:rPr>
              <w:t>Cíveis, fiscais e trabalhistas</w:t>
            </w:r>
          </w:p>
        </w:tc>
        <w:tc>
          <w:tcPr>
            <w:tcW w:w="442" w:type="dxa"/>
            <w:tcBorders>
              <w:bottom w:val="single" w:sz="4" w:space="0" w:color="FFFFFF" w:themeColor="background1"/>
            </w:tcBorders>
            <w:shd w:val="solid" w:color="E6E6E6" w:fill="auto"/>
            <w:vAlign w:val="center"/>
          </w:tcPr>
          <w:p w14:paraId="77C2A753"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019A01E2" w14:textId="77777777" w:rsidR="00B3201D" w:rsidRPr="008B3F64" w:rsidRDefault="00B3201D" w:rsidP="008B3F64">
            <w:pPr>
              <w:pStyle w:val="070-TabelaPadro"/>
              <w:rPr>
                <w:sz w:val="11"/>
                <w:szCs w:val="11"/>
              </w:rPr>
            </w:pPr>
            <w:bookmarkStart w:id="305" w:name="BBDR201AB030"/>
            <w:bookmarkEnd w:id="305"/>
            <w:r w:rsidRPr="008B3F64">
              <w:rPr>
                <w:sz w:val="11"/>
                <w:szCs w:val="11"/>
              </w:rPr>
              <w:t>(2.971.624)</w:t>
            </w:r>
          </w:p>
        </w:tc>
        <w:tc>
          <w:tcPr>
            <w:tcW w:w="1032" w:type="dxa"/>
            <w:tcBorders>
              <w:bottom w:val="single" w:sz="4" w:space="0" w:color="FFFFFF" w:themeColor="background1"/>
            </w:tcBorders>
            <w:shd w:val="solid" w:color="E6E6E6" w:fill="auto"/>
            <w:vAlign w:val="center"/>
          </w:tcPr>
          <w:p w14:paraId="0C46EFC8" w14:textId="77777777" w:rsidR="00B3201D" w:rsidRPr="008B3F64" w:rsidRDefault="00B3201D" w:rsidP="008B3F64">
            <w:pPr>
              <w:pStyle w:val="070-TabelaPadro"/>
              <w:rPr>
                <w:sz w:val="11"/>
                <w:szCs w:val="11"/>
              </w:rPr>
            </w:pPr>
            <w:bookmarkStart w:id="306" w:name="BBDR201AD030"/>
            <w:bookmarkEnd w:id="306"/>
            <w:r w:rsidRPr="008B3F64">
              <w:rPr>
                <w:sz w:val="11"/>
                <w:szCs w:val="11"/>
              </w:rPr>
              <w:t>(6.302.931)</w:t>
            </w:r>
          </w:p>
        </w:tc>
        <w:tc>
          <w:tcPr>
            <w:tcW w:w="1032" w:type="dxa"/>
            <w:tcBorders>
              <w:bottom w:val="single" w:sz="4" w:space="0" w:color="FFFFFF" w:themeColor="background1"/>
            </w:tcBorders>
            <w:shd w:val="solid" w:color="E6E6E6" w:fill="auto"/>
            <w:vAlign w:val="center"/>
          </w:tcPr>
          <w:p w14:paraId="1869735F" w14:textId="77777777" w:rsidR="00B3201D" w:rsidRPr="008B3F64" w:rsidRDefault="00B3201D" w:rsidP="008B3F64">
            <w:pPr>
              <w:pStyle w:val="070-TabelaPadro"/>
              <w:rPr>
                <w:sz w:val="11"/>
                <w:szCs w:val="11"/>
              </w:rPr>
            </w:pPr>
            <w:bookmarkStart w:id="307" w:name="BBDR201AE030"/>
            <w:bookmarkEnd w:id="307"/>
            <w:r w:rsidRPr="008B3F64">
              <w:rPr>
                <w:sz w:val="11"/>
                <w:szCs w:val="11"/>
              </w:rPr>
              <w:t>(3.870.486)</w:t>
            </w:r>
          </w:p>
        </w:tc>
        <w:tc>
          <w:tcPr>
            <w:tcW w:w="1180" w:type="dxa"/>
            <w:tcBorders>
              <w:bottom w:val="single" w:sz="4" w:space="0" w:color="FFFFFF" w:themeColor="background1"/>
            </w:tcBorders>
            <w:shd w:val="solid" w:color="E6E6E6" w:fill="auto"/>
            <w:vAlign w:val="center"/>
          </w:tcPr>
          <w:p w14:paraId="207BCCD5" w14:textId="77777777" w:rsidR="00B3201D" w:rsidRPr="008B3F64" w:rsidRDefault="00B3201D" w:rsidP="008B3F64">
            <w:pPr>
              <w:pStyle w:val="070-TabelaPadro"/>
              <w:rPr>
                <w:sz w:val="11"/>
                <w:szCs w:val="11"/>
              </w:rPr>
            </w:pPr>
            <w:bookmarkStart w:id="308" w:name="BBDR201AF030"/>
            <w:bookmarkEnd w:id="308"/>
            <w:r w:rsidRPr="008B3F64">
              <w:rPr>
                <w:sz w:val="11"/>
                <w:szCs w:val="11"/>
              </w:rPr>
              <w:t>(3.020.764)</w:t>
            </w:r>
          </w:p>
        </w:tc>
        <w:tc>
          <w:tcPr>
            <w:tcW w:w="1033" w:type="dxa"/>
            <w:tcBorders>
              <w:bottom w:val="single" w:sz="4" w:space="0" w:color="FFFFFF" w:themeColor="background1"/>
            </w:tcBorders>
            <w:shd w:val="solid" w:color="E6E6E6" w:fill="auto"/>
            <w:vAlign w:val="center"/>
          </w:tcPr>
          <w:p w14:paraId="486DC3E2" w14:textId="77777777" w:rsidR="00B3201D" w:rsidRPr="008B3F64" w:rsidRDefault="00B3201D" w:rsidP="008B3F64">
            <w:pPr>
              <w:pStyle w:val="070-TabelaPadro"/>
              <w:rPr>
                <w:sz w:val="11"/>
                <w:szCs w:val="11"/>
              </w:rPr>
            </w:pPr>
            <w:bookmarkStart w:id="309" w:name="BBDR201AH030"/>
            <w:bookmarkEnd w:id="309"/>
            <w:r w:rsidRPr="008B3F64">
              <w:rPr>
                <w:sz w:val="11"/>
                <w:szCs w:val="11"/>
              </w:rPr>
              <w:t>(6.391.020)</w:t>
            </w:r>
          </w:p>
        </w:tc>
        <w:tc>
          <w:tcPr>
            <w:tcW w:w="978" w:type="dxa"/>
            <w:tcBorders>
              <w:bottom w:val="single" w:sz="4" w:space="0" w:color="FFFFFF" w:themeColor="background1"/>
            </w:tcBorders>
            <w:shd w:val="solid" w:color="E6E6E6" w:fill="auto"/>
            <w:vAlign w:val="center"/>
          </w:tcPr>
          <w:p w14:paraId="360095A6" w14:textId="77777777" w:rsidR="00B3201D" w:rsidRPr="008B3F64" w:rsidRDefault="00B3201D" w:rsidP="008B3F64">
            <w:pPr>
              <w:pStyle w:val="070-TabelaPadro"/>
              <w:rPr>
                <w:sz w:val="11"/>
                <w:szCs w:val="11"/>
              </w:rPr>
            </w:pPr>
            <w:bookmarkStart w:id="310" w:name="BBDR201AI030"/>
            <w:bookmarkEnd w:id="310"/>
            <w:r w:rsidRPr="008B3F64">
              <w:rPr>
                <w:sz w:val="11"/>
                <w:szCs w:val="11"/>
              </w:rPr>
              <w:t>(4.176.118)</w:t>
            </w:r>
          </w:p>
        </w:tc>
      </w:tr>
      <w:tr w:rsidR="00B3201D" w:rsidRPr="008B3F64" w14:paraId="479431EA" w14:textId="77777777" w:rsidTr="008B3F64">
        <w:trPr>
          <w:cantSplit/>
        </w:trPr>
        <w:tc>
          <w:tcPr>
            <w:tcW w:w="2875" w:type="dxa"/>
            <w:tcBorders>
              <w:bottom w:val="single" w:sz="4" w:space="0" w:color="FFFFFF" w:themeColor="background1"/>
            </w:tcBorders>
            <w:shd w:val="solid" w:color="F3F3F3" w:fill="auto"/>
            <w:vAlign w:val="center"/>
          </w:tcPr>
          <w:p w14:paraId="0E3B2A40" w14:textId="77777777" w:rsidR="00B3201D" w:rsidRPr="008B3F64" w:rsidRDefault="00B3201D" w:rsidP="008B3F64">
            <w:pPr>
              <w:pStyle w:val="070-TabelaPadro"/>
              <w:ind w:left="60"/>
              <w:jc w:val="left"/>
              <w:rPr>
                <w:sz w:val="11"/>
                <w:szCs w:val="11"/>
              </w:rPr>
            </w:pPr>
            <w:bookmarkStart w:id="311" w:name="BBDR20100031" w:colFirst="0" w:colLast="0"/>
            <w:bookmarkStart w:id="312" w:name="BBDR201AA031" w:colFirst="1" w:colLast="1"/>
            <w:bookmarkEnd w:id="303"/>
            <w:bookmarkEnd w:id="304"/>
            <w:r w:rsidRPr="008B3F64">
              <w:rPr>
                <w:sz w:val="11"/>
                <w:szCs w:val="11"/>
              </w:rPr>
              <w:t>Outras</w:t>
            </w:r>
          </w:p>
        </w:tc>
        <w:tc>
          <w:tcPr>
            <w:tcW w:w="442" w:type="dxa"/>
            <w:tcBorders>
              <w:bottom w:val="single" w:sz="4" w:space="0" w:color="FFFFFF" w:themeColor="background1"/>
            </w:tcBorders>
            <w:shd w:val="solid" w:color="F3F3F3" w:fill="auto"/>
            <w:vAlign w:val="center"/>
          </w:tcPr>
          <w:p w14:paraId="0ED08D67"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F3F3F3" w:fill="auto"/>
            <w:vAlign w:val="center"/>
          </w:tcPr>
          <w:p w14:paraId="71CD6C13" w14:textId="77777777" w:rsidR="00B3201D" w:rsidRPr="008B3F64" w:rsidRDefault="00B3201D" w:rsidP="008B3F64">
            <w:pPr>
              <w:pStyle w:val="070-TabelaPadro"/>
              <w:rPr>
                <w:sz w:val="11"/>
                <w:szCs w:val="11"/>
              </w:rPr>
            </w:pPr>
            <w:bookmarkStart w:id="313" w:name="BBDR201AB031"/>
            <w:bookmarkEnd w:id="313"/>
            <w:r w:rsidRPr="008B3F64">
              <w:rPr>
                <w:sz w:val="11"/>
                <w:szCs w:val="11"/>
              </w:rPr>
              <w:t>74.179</w:t>
            </w:r>
          </w:p>
        </w:tc>
        <w:tc>
          <w:tcPr>
            <w:tcW w:w="1032" w:type="dxa"/>
            <w:tcBorders>
              <w:bottom w:val="single" w:sz="4" w:space="0" w:color="FFFFFF" w:themeColor="background1"/>
            </w:tcBorders>
            <w:shd w:val="solid" w:color="F3F3F3" w:fill="auto"/>
            <w:vAlign w:val="center"/>
          </w:tcPr>
          <w:p w14:paraId="70B815ED" w14:textId="77777777" w:rsidR="00B3201D" w:rsidRPr="008B3F64" w:rsidRDefault="00B3201D" w:rsidP="008B3F64">
            <w:pPr>
              <w:pStyle w:val="070-TabelaPadro"/>
              <w:rPr>
                <w:sz w:val="11"/>
                <w:szCs w:val="11"/>
              </w:rPr>
            </w:pPr>
            <w:bookmarkStart w:id="314" w:name="BBDR201AD031"/>
            <w:bookmarkEnd w:id="314"/>
            <w:r w:rsidRPr="008B3F64">
              <w:rPr>
                <w:sz w:val="11"/>
                <w:szCs w:val="11"/>
              </w:rPr>
              <w:t>(65.346)</w:t>
            </w:r>
          </w:p>
        </w:tc>
        <w:tc>
          <w:tcPr>
            <w:tcW w:w="1032" w:type="dxa"/>
            <w:tcBorders>
              <w:bottom w:val="single" w:sz="4" w:space="0" w:color="FFFFFF" w:themeColor="background1"/>
            </w:tcBorders>
            <w:shd w:val="solid" w:color="F3F3F3" w:fill="auto"/>
            <w:vAlign w:val="center"/>
          </w:tcPr>
          <w:p w14:paraId="612E1D35" w14:textId="77777777" w:rsidR="00B3201D" w:rsidRPr="008B3F64" w:rsidRDefault="00B3201D" w:rsidP="008B3F64">
            <w:pPr>
              <w:pStyle w:val="070-TabelaPadro"/>
              <w:rPr>
                <w:sz w:val="11"/>
                <w:szCs w:val="11"/>
              </w:rPr>
            </w:pPr>
            <w:bookmarkStart w:id="315" w:name="BBDR201AE031"/>
            <w:bookmarkEnd w:id="315"/>
            <w:r w:rsidRPr="008B3F64">
              <w:rPr>
                <w:sz w:val="11"/>
                <w:szCs w:val="11"/>
              </w:rPr>
              <w:t>(905.038)</w:t>
            </w:r>
          </w:p>
        </w:tc>
        <w:tc>
          <w:tcPr>
            <w:tcW w:w="1180" w:type="dxa"/>
            <w:tcBorders>
              <w:bottom w:val="single" w:sz="4" w:space="0" w:color="FFFFFF" w:themeColor="background1"/>
            </w:tcBorders>
            <w:shd w:val="solid" w:color="F3F3F3" w:fill="auto"/>
            <w:vAlign w:val="center"/>
          </w:tcPr>
          <w:p w14:paraId="41235AB0" w14:textId="77777777" w:rsidR="00B3201D" w:rsidRPr="008B3F64" w:rsidRDefault="00B3201D" w:rsidP="008B3F64">
            <w:pPr>
              <w:pStyle w:val="070-TabelaPadro"/>
              <w:rPr>
                <w:sz w:val="11"/>
                <w:szCs w:val="11"/>
              </w:rPr>
            </w:pPr>
            <w:bookmarkStart w:id="316" w:name="BBDR201AF031"/>
            <w:bookmarkEnd w:id="316"/>
            <w:r w:rsidRPr="008B3F64">
              <w:rPr>
                <w:sz w:val="11"/>
                <w:szCs w:val="11"/>
              </w:rPr>
              <w:t>76.234</w:t>
            </w:r>
          </w:p>
        </w:tc>
        <w:tc>
          <w:tcPr>
            <w:tcW w:w="1033" w:type="dxa"/>
            <w:tcBorders>
              <w:bottom w:val="single" w:sz="4" w:space="0" w:color="FFFFFF" w:themeColor="background1"/>
            </w:tcBorders>
            <w:shd w:val="solid" w:color="F3F3F3" w:fill="auto"/>
            <w:vAlign w:val="center"/>
          </w:tcPr>
          <w:p w14:paraId="045AE304" w14:textId="77777777" w:rsidR="00B3201D" w:rsidRPr="008B3F64" w:rsidRDefault="00B3201D" w:rsidP="008B3F64">
            <w:pPr>
              <w:pStyle w:val="070-TabelaPadro"/>
              <w:rPr>
                <w:sz w:val="11"/>
                <w:szCs w:val="11"/>
              </w:rPr>
            </w:pPr>
            <w:bookmarkStart w:id="317" w:name="BBDR201AH031"/>
            <w:bookmarkEnd w:id="317"/>
            <w:r w:rsidRPr="008B3F64">
              <w:rPr>
                <w:sz w:val="11"/>
                <w:szCs w:val="11"/>
              </w:rPr>
              <w:t>(63.291)</w:t>
            </w:r>
          </w:p>
        </w:tc>
        <w:tc>
          <w:tcPr>
            <w:tcW w:w="978" w:type="dxa"/>
            <w:tcBorders>
              <w:bottom w:val="single" w:sz="4" w:space="0" w:color="FFFFFF" w:themeColor="background1"/>
            </w:tcBorders>
            <w:shd w:val="solid" w:color="F3F3F3" w:fill="auto"/>
            <w:vAlign w:val="center"/>
          </w:tcPr>
          <w:p w14:paraId="2DC3B219" w14:textId="77777777" w:rsidR="00B3201D" w:rsidRPr="008B3F64" w:rsidRDefault="00B3201D" w:rsidP="008B3F64">
            <w:pPr>
              <w:pStyle w:val="070-TabelaPadro"/>
              <w:rPr>
                <w:sz w:val="11"/>
                <w:szCs w:val="11"/>
              </w:rPr>
            </w:pPr>
            <w:bookmarkStart w:id="318" w:name="BBDR201AI031"/>
            <w:bookmarkEnd w:id="318"/>
            <w:r w:rsidRPr="008B3F64">
              <w:rPr>
                <w:sz w:val="11"/>
                <w:szCs w:val="11"/>
              </w:rPr>
              <w:t>(905.049)</w:t>
            </w:r>
          </w:p>
        </w:tc>
      </w:tr>
      <w:bookmarkEnd w:id="311"/>
      <w:bookmarkEnd w:id="312"/>
      <w:tr w:rsidR="00B3201D" w:rsidRPr="008B3F64" w14:paraId="7A7CD1FD" w14:textId="77777777" w:rsidTr="008B3F64">
        <w:trPr>
          <w:cantSplit/>
        </w:trPr>
        <w:tc>
          <w:tcPr>
            <w:tcW w:w="2875" w:type="dxa"/>
            <w:tcBorders>
              <w:bottom w:val="single" w:sz="4" w:space="0" w:color="FFFFFF" w:themeColor="background1"/>
            </w:tcBorders>
            <w:shd w:val="solid" w:color="E6E6E6" w:fill="auto"/>
            <w:vAlign w:val="center"/>
          </w:tcPr>
          <w:p w14:paraId="1B4BA6C4"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40496EFE"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5C33CC2E"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4A2CEC9B"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387DE5BA"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50E2EE3B"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2CDA2939"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486C36BD" w14:textId="77777777" w:rsidR="00B3201D" w:rsidRPr="008B3F64" w:rsidRDefault="00B3201D" w:rsidP="008B3F64">
            <w:pPr>
              <w:pStyle w:val="070-TabelaPadro"/>
              <w:rPr>
                <w:sz w:val="11"/>
                <w:szCs w:val="11"/>
              </w:rPr>
            </w:pPr>
          </w:p>
        </w:tc>
      </w:tr>
      <w:tr w:rsidR="00B3201D" w:rsidRPr="008B3F64" w14:paraId="40C46E90" w14:textId="77777777" w:rsidTr="008B3F64">
        <w:trPr>
          <w:cantSplit/>
        </w:trPr>
        <w:tc>
          <w:tcPr>
            <w:tcW w:w="2875" w:type="dxa"/>
            <w:tcBorders>
              <w:bottom w:val="single" w:sz="4" w:space="0" w:color="FFFFFF" w:themeColor="background1"/>
            </w:tcBorders>
            <w:shd w:val="solid" w:color="F3F3F3" w:fill="auto"/>
            <w:vAlign w:val="center"/>
          </w:tcPr>
          <w:p w14:paraId="2190D53E" w14:textId="77777777" w:rsidR="00B3201D" w:rsidRPr="008B3F64" w:rsidRDefault="00B3201D" w:rsidP="008B3F64">
            <w:pPr>
              <w:pStyle w:val="070-TabelaPadro"/>
              <w:jc w:val="left"/>
              <w:rPr>
                <w:b/>
                <w:sz w:val="11"/>
                <w:szCs w:val="11"/>
              </w:rPr>
            </w:pPr>
            <w:bookmarkStart w:id="319" w:name="BBDR20100033" w:colFirst="0" w:colLast="0"/>
            <w:bookmarkStart w:id="320" w:name="BBDR201AA033" w:colFirst="1" w:colLast="1"/>
            <w:r w:rsidRPr="008B3F64">
              <w:rPr>
                <w:b/>
                <w:sz w:val="11"/>
                <w:szCs w:val="11"/>
              </w:rPr>
              <w:t>Resultado Operacional</w:t>
            </w:r>
          </w:p>
        </w:tc>
        <w:tc>
          <w:tcPr>
            <w:tcW w:w="442" w:type="dxa"/>
            <w:tcBorders>
              <w:bottom w:val="single" w:sz="4" w:space="0" w:color="FFFFFF" w:themeColor="background1"/>
            </w:tcBorders>
            <w:shd w:val="solid" w:color="F3F3F3" w:fill="auto"/>
            <w:vAlign w:val="center"/>
          </w:tcPr>
          <w:p w14:paraId="4C516897"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6A26441E" w14:textId="77777777" w:rsidR="00B3201D" w:rsidRPr="008B3F64" w:rsidRDefault="00B3201D" w:rsidP="008B3F64">
            <w:pPr>
              <w:pStyle w:val="070-TabelaPadro"/>
              <w:rPr>
                <w:b/>
                <w:sz w:val="11"/>
                <w:szCs w:val="11"/>
              </w:rPr>
            </w:pPr>
            <w:bookmarkStart w:id="321" w:name="BBDR201AB033"/>
            <w:bookmarkEnd w:id="321"/>
            <w:r w:rsidRPr="008B3F64">
              <w:rPr>
                <w:b/>
                <w:sz w:val="11"/>
                <w:szCs w:val="11"/>
              </w:rPr>
              <w:t>12.470.161</w:t>
            </w:r>
          </w:p>
        </w:tc>
        <w:tc>
          <w:tcPr>
            <w:tcW w:w="1032" w:type="dxa"/>
            <w:tcBorders>
              <w:bottom w:val="single" w:sz="4" w:space="0" w:color="FFFFFF" w:themeColor="background1"/>
            </w:tcBorders>
            <w:shd w:val="solid" w:color="F3F3F3" w:fill="auto"/>
            <w:vAlign w:val="center"/>
          </w:tcPr>
          <w:p w14:paraId="591015E1" w14:textId="77777777" w:rsidR="00B3201D" w:rsidRPr="008B3F64" w:rsidRDefault="00B3201D" w:rsidP="008B3F64">
            <w:pPr>
              <w:pStyle w:val="070-TabelaPadro"/>
              <w:rPr>
                <w:b/>
                <w:sz w:val="11"/>
                <w:szCs w:val="11"/>
              </w:rPr>
            </w:pPr>
            <w:bookmarkStart w:id="322" w:name="BBDR201AD033"/>
            <w:bookmarkEnd w:id="322"/>
            <w:r w:rsidRPr="008B3F64">
              <w:rPr>
                <w:b/>
                <w:sz w:val="11"/>
                <w:szCs w:val="11"/>
              </w:rPr>
              <w:t>23.078.715</w:t>
            </w:r>
          </w:p>
        </w:tc>
        <w:tc>
          <w:tcPr>
            <w:tcW w:w="1032" w:type="dxa"/>
            <w:tcBorders>
              <w:bottom w:val="single" w:sz="4" w:space="0" w:color="FFFFFF" w:themeColor="background1"/>
            </w:tcBorders>
            <w:shd w:val="solid" w:color="F3F3F3" w:fill="auto"/>
            <w:vAlign w:val="center"/>
          </w:tcPr>
          <w:p w14:paraId="5924308E" w14:textId="77777777" w:rsidR="00B3201D" w:rsidRPr="008B3F64" w:rsidRDefault="00B3201D" w:rsidP="008B3F64">
            <w:pPr>
              <w:pStyle w:val="070-TabelaPadro"/>
              <w:rPr>
                <w:b/>
                <w:sz w:val="11"/>
                <w:szCs w:val="11"/>
              </w:rPr>
            </w:pPr>
            <w:bookmarkStart w:id="323" w:name="BBDR201AE033"/>
            <w:bookmarkEnd w:id="323"/>
            <w:r w:rsidRPr="008B3F64">
              <w:rPr>
                <w:b/>
                <w:sz w:val="11"/>
                <w:szCs w:val="11"/>
              </w:rPr>
              <w:t>9.234.690</w:t>
            </w:r>
          </w:p>
        </w:tc>
        <w:tc>
          <w:tcPr>
            <w:tcW w:w="1180" w:type="dxa"/>
            <w:tcBorders>
              <w:bottom w:val="single" w:sz="4" w:space="0" w:color="FFFFFF" w:themeColor="background1"/>
            </w:tcBorders>
            <w:shd w:val="solid" w:color="F3F3F3" w:fill="auto"/>
            <w:vAlign w:val="center"/>
          </w:tcPr>
          <w:p w14:paraId="5C678CEE" w14:textId="77777777" w:rsidR="00B3201D" w:rsidRPr="008B3F64" w:rsidRDefault="00B3201D" w:rsidP="008B3F64">
            <w:pPr>
              <w:pStyle w:val="070-TabelaPadro"/>
              <w:rPr>
                <w:b/>
                <w:sz w:val="11"/>
                <w:szCs w:val="11"/>
              </w:rPr>
            </w:pPr>
            <w:bookmarkStart w:id="324" w:name="BBDR201AF033"/>
            <w:bookmarkEnd w:id="324"/>
            <w:r w:rsidRPr="008B3F64">
              <w:rPr>
                <w:b/>
                <w:sz w:val="11"/>
                <w:szCs w:val="11"/>
              </w:rPr>
              <w:t>15.370.413</w:t>
            </w:r>
          </w:p>
        </w:tc>
        <w:tc>
          <w:tcPr>
            <w:tcW w:w="1033" w:type="dxa"/>
            <w:tcBorders>
              <w:bottom w:val="single" w:sz="4" w:space="0" w:color="FFFFFF" w:themeColor="background1"/>
            </w:tcBorders>
            <w:shd w:val="solid" w:color="F3F3F3" w:fill="auto"/>
            <w:vAlign w:val="center"/>
          </w:tcPr>
          <w:p w14:paraId="0B965C08" w14:textId="77777777" w:rsidR="00B3201D" w:rsidRPr="008B3F64" w:rsidRDefault="00B3201D" w:rsidP="008B3F64">
            <w:pPr>
              <w:pStyle w:val="070-TabelaPadro"/>
              <w:rPr>
                <w:b/>
                <w:sz w:val="11"/>
                <w:szCs w:val="11"/>
              </w:rPr>
            </w:pPr>
            <w:bookmarkStart w:id="325" w:name="BBDR201AH033"/>
            <w:bookmarkEnd w:id="325"/>
            <w:r w:rsidRPr="008B3F64">
              <w:rPr>
                <w:b/>
                <w:sz w:val="11"/>
                <w:szCs w:val="11"/>
              </w:rPr>
              <w:t>28.046.991</w:t>
            </w:r>
          </w:p>
        </w:tc>
        <w:tc>
          <w:tcPr>
            <w:tcW w:w="978" w:type="dxa"/>
            <w:tcBorders>
              <w:bottom w:val="single" w:sz="4" w:space="0" w:color="FFFFFF" w:themeColor="background1"/>
            </w:tcBorders>
            <w:shd w:val="solid" w:color="F3F3F3" w:fill="auto"/>
            <w:vAlign w:val="center"/>
          </w:tcPr>
          <w:p w14:paraId="22556305" w14:textId="77777777" w:rsidR="00B3201D" w:rsidRPr="008B3F64" w:rsidRDefault="00B3201D" w:rsidP="008B3F64">
            <w:pPr>
              <w:pStyle w:val="070-TabelaPadro"/>
              <w:rPr>
                <w:b/>
                <w:sz w:val="11"/>
                <w:szCs w:val="11"/>
              </w:rPr>
            </w:pPr>
            <w:bookmarkStart w:id="326" w:name="BBDR201AI033"/>
            <w:bookmarkEnd w:id="326"/>
            <w:r w:rsidRPr="008B3F64">
              <w:rPr>
                <w:b/>
                <w:sz w:val="11"/>
                <w:szCs w:val="11"/>
              </w:rPr>
              <w:t>14.234.712</w:t>
            </w:r>
          </w:p>
        </w:tc>
      </w:tr>
      <w:bookmarkEnd w:id="319"/>
      <w:bookmarkEnd w:id="320"/>
      <w:tr w:rsidR="00B3201D" w:rsidRPr="008B3F64" w14:paraId="5721E45C" w14:textId="77777777" w:rsidTr="008B3F64">
        <w:trPr>
          <w:cantSplit/>
        </w:trPr>
        <w:tc>
          <w:tcPr>
            <w:tcW w:w="2875" w:type="dxa"/>
            <w:tcBorders>
              <w:bottom w:val="single" w:sz="4" w:space="0" w:color="FFFFFF" w:themeColor="background1"/>
            </w:tcBorders>
            <w:shd w:val="solid" w:color="E6E6E6" w:fill="auto"/>
            <w:vAlign w:val="center"/>
          </w:tcPr>
          <w:p w14:paraId="4AD2698C"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0527F488"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68DCC29F"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782336F5"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7A00561A"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79F42272"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25DA6B1F"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474C59E8" w14:textId="77777777" w:rsidR="00B3201D" w:rsidRPr="008B3F64" w:rsidRDefault="00B3201D" w:rsidP="008B3F64">
            <w:pPr>
              <w:pStyle w:val="070-TabelaPadro"/>
              <w:rPr>
                <w:sz w:val="11"/>
                <w:szCs w:val="11"/>
              </w:rPr>
            </w:pPr>
          </w:p>
        </w:tc>
      </w:tr>
      <w:tr w:rsidR="00B3201D" w:rsidRPr="008B3F64" w14:paraId="42E35C10" w14:textId="77777777" w:rsidTr="008B3F64">
        <w:trPr>
          <w:cantSplit/>
        </w:trPr>
        <w:tc>
          <w:tcPr>
            <w:tcW w:w="2875" w:type="dxa"/>
            <w:tcBorders>
              <w:bottom w:val="single" w:sz="4" w:space="0" w:color="FFFFFF" w:themeColor="background1"/>
            </w:tcBorders>
            <w:shd w:val="solid" w:color="F3F3F3" w:fill="auto"/>
            <w:vAlign w:val="center"/>
          </w:tcPr>
          <w:p w14:paraId="4A427769" w14:textId="77777777" w:rsidR="00B3201D" w:rsidRPr="008B3F64" w:rsidRDefault="00B3201D" w:rsidP="008B3F64">
            <w:pPr>
              <w:pStyle w:val="070-TabelaPadro"/>
              <w:jc w:val="left"/>
              <w:rPr>
                <w:b/>
                <w:sz w:val="11"/>
                <w:szCs w:val="11"/>
              </w:rPr>
            </w:pPr>
            <w:bookmarkStart w:id="327" w:name="BBDR20100035" w:colFirst="0" w:colLast="0"/>
            <w:bookmarkStart w:id="328" w:name="BBDR201AA035" w:colFirst="1" w:colLast="1"/>
            <w:r w:rsidRPr="008B3F64">
              <w:rPr>
                <w:b/>
                <w:sz w:val="11"/>
                <w:szCs w:val="11"/>
              </w:rPr>
              <w:t>Resultado Não Operacional</w:t>
            </w:r>
          </w:p>
        </w:tc>
        <w:tc>
          <w:tcPr>
            <w:tcW w:w="442" w:type="dxa"/>
            <w:tcBorders>
              <w:bottom w:val="single" w:sz="4" w:space="0" w:color="FFFFFF" w:themeColor="background1"/>
            </w:tcBorders>
            <w:shd w:val="solid" w:color="F3F3F3" w:fill="auto"/>
            <w:vAlign w:val="center"/>
          </w:tcPr>
          <w:p w14:paraId="72EBD6C0"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5C9A7B42" w14:textId="77777777" w:rsidR="00B3201D" w:rsidRPr="008B3F64" w:rsidRDefault="00B3201D" w:rsidP="008B3F64">
            <w:pPr>
              <w:pStyle w:val="070-TabelaPadro"/>
              <w:rPr>
                <w:b/>
                <w:sz w:val="11"/>
                <w:szCs w:val="11"/>
              </w:rPr>
            </w:pPr>
            <w:bookmarkStart w:id="329" w:name="BBDR201AB035"/>
            <w:bookmarkEnd w:id="329"/>
            <w:r w:rsidRPr="008B3F64">
              <w:rPr>
                <w:b/>
                <w:sz w:val="11"/>
                <w:szCs w:val="11"/>
              </w:rPr>
              <w:t>(47.935)</w:t>
            </w:r>
          </w:p>
        </w:tc>
        <w:tc>
          <w:tcPr>
            <w:tcW w:w="1032" w:type="dxa"/>
            <w:tcBorders>
              <w:bottom w:val="single" w:sz="4" w:space="0" w:color="FFFFFF" w:themeColor="background1"/>
            </w:tcBorders>
            <w:shd w:val="solid" w:color="F3F3F3" w:fill="auto"/>
            <w:vAlign w:val="center"/>
          </w:tcPr>
          <w:p w14:paraId="2D778864" w14:textId="77777777" w:rsidR="00B3201D" w:rsidRPr="008B3F64" w:rsidRDefault="00B3201D" w:rsidP="008B3F64">
            <w:pPr>
              <w:pStyle w:val="070-TabelaPadro"/>
              <w:rPr>
                <w:b/>
                <w:sz w:val="11"/>
                <w:szCs w:val="11"/>
              </w:rPr>
            </w:pPr>
            <w:bookmarkStart w:id="330" w:name="BBDR201AD035"/>
            <w:bookmarkEnd w:id="330"/>
            <w:r w:rsidRPr="008B3F64">
              <w:rPr>
                <w:b/>
                <w:sz w:val="11"/>
                <w:szCs w:val="11"/>
              </w:rPr>
              <w:t>(88.553)</w:t>
            </w:r>
          </w:p>
        </w:tc>
        <w:tc>
          <w:tcPr>
            <w:tcW w:w="1032" w:type="dxa"/>
            <w:tcBorders>
              <w:bottom w:val="single" w:sz="4" w:space="0" w:color="FFFFFF" w:themeColor="background1"/>
            </w:tcBorders>
            <w:shd w:val="solid" w:color="F3F3F3" w:fill="auto"/>
            <w:vAlign w:val="center"/>
          </w:tcPr>
          <w:p w14:paraId="5DB83001" w14:textId="77777777" w:rsidR="00B3201D" w:rsidRPr="008B3F64" w:rsidRDefault="00B3201D" w:rsidP="008B3F64">
            <w:pPr>
              <w:pStyle w:val="070-TabelaPadro"/>
              <w:rPr>
                <w:b/>
                <w:sz w:val="11"/>
                <w:szCs w:val="11"/>
              </w:rPr>
            </w:pPr>
            <w:bookmarkStart w:id="331" w:name="BBDR201AE035"/>
            <w:bookmarkEnd w:id="331"/>
            <w:r w:rsidRPr="008B3F64">
              <w:rPr>
                <w:b/>
                <w:sz w:val="11"/>
                <w:szCs w:val="11"/>
              </w:rPr>
              <w:t>(11.523)</w:t>
            </w:r>
          </w:p>
        </w:tc>
        <w:tc>
          <w:tcPr>
            <w:tcW w:w="1180" w:type="dxa"/>
            <w:tcBorders>
              <w:bottom w:val="single" w:sz="4" w:space="0" w:color="FFFFFF" w:themeColor="background1"/>
            </w:tcBorders>
            <w:shd w:val="solid" w:color="F3F3F3" w:fill="auto"/>
            <w:vAlign w:val="center"/>
          </w:tcPr>
          <w:p w14:paraId="7E1681BB" w14:textId="77777777" w:rsidR="00B3201D" w:rsidRPr="008B3F64" w:rsidRDefault="00B3201D" w:rsidP="008B3F64">
            <w:pPr>
              <w:pStyle w:val="070-TabelaPadro"/>
              <w:rPr>
                <w:b/>
                <w:sz w:val="11"/>
                <w:szCs w:val="11"/>
              </w:rPr>
            </w:pPr>
            <w:bookmarkStart w:id="332" w:name="BBDR201AF035"/>
            <w:bookmarkEnd w:id="332"/>
            <w:r w:rsidRPr="008B3F64">
              <w:rPr>
                <w:b/>
                <w:sz w:val="11"/>
                <w:szCs w:val="11"/>
              </w:rPr>
              <w:t>75.547</w:t>
            </w:r>
          </w:p>
        </w:tc>
        <w:tc>
          <w:tcPr>
            <w:tcW w:w="1033" w:type="dxa"/>
            <w:tcBorders>
              <w:bottom w:val="single" w:sz="4" w:space="0" w:color="FFFFFF" w:themeColor="background1"/>
            </w:tcBorders>
            <w:shd w:val="solid" w:color="F3F3F3" w:fill="auto"/>
            <w:vAlign w:val="center"/>
          </w:tcPr>
          <w:p w14:paraId="407BEE4D" w14:textId="77777777" w:rsidR="00B3201D" w:rsidRPr="008B3F64" w:rsidRDefault="00B3201D" w:rsidP="008B3F64">
            <w:pPr>
              <w:pStyle w:val="070-TabelaPadro"/>
              <w:rPr>
                <w:b/>
                <w:sz w:val="11"/>
                <w:szCs w:val="11"/>
              </w:rPr>
            </w:pPr>
            <w:bookmarkStart w:id="333" w:name="BBDR201AH035"/>
            <w:bookmarkEnd w:id="333"/>
            <w:r w:rsidRPr="008B3F64">
              <w:rPr>
                <w:b/>
                <w:sz w:val="11"/>
                <w:szCs w:val="11"/>
              </w:rPr>
              <w:t>246.057</w:t>
            </w:r>
          </w:p>
        </w:tc>
        <w:tc>
          <w:tcPr>
            <w:tcW w:w="978" w:type="dxa"/>
            <w:tcBorders>
              <w:bottom w:val="single" w:sz="4" w:space="0" w:color="FFFFFF" w:themeColor="background1"/>
            </w:tcBorders>
            <w:shd w:val="solid" w:color="F3F3F3" w:fill="auto"/>
            <w:vAlign w:val="center"/>
          </w:tcPr>
          <w:p w14:paraId="6D71D41D" w14:textId="77777777" w:rsidR="00B3201D" w:rsidRPr="008B3F64" w:rsidRDefault="00B3201D" w:rsidP="008B3F64">
            <w:pPr>
              <w:pStyle w:val="070-TabelaPadro"/>
              <w:rPr>
                <w:b/>
                <w:sz w:val="11"/>
                <w:szCs w:val="11"/>
              </w:rPr>
            </w:pPr>
            <w:bookmarkStart w:id="334" w:name="BBDR201AI035"/>
            <w:bookmarkEnd w:id="334"/>
            <w:r w:rsidRPr="008B3F64">
              <w:rPr>
                <w:b/>
                <w:sz w:val="11"/>
                <w:szCs w:val="11"/>
              </w:rPr>
              <w:t>154.901</w:t>
            </w:r>
          </w:p>
        </w:tc>
      </w:tr>
      <w:bookmarkEnd w:id="327"/>
      <w:bookmarkEnd w:id="328"/>
      <w:tr w:rsidR="00B3201D" w:rsidRPr="008B3F64" w14:paraId="63145039" w14:textId="77777777" w:rsidTr="008B3F64">
        <w:trPr>
          <w:cantSplit/>
        </w:trPr>
        <w:tc>
          <w:tcPr>
            <w:tcW w:w="2875" w:type="dxa"/>
            <w:tcBorders>
              <w:bottom w:val="single" w:sz="4" w:space="0" w:color="FFFFFF" w:themeColor="background1"/>
            </w:tcBorders>
            <w:shd w:val="solid" w:color="E6E6E6" w:fill="auto"/>
            <w:vAlign w:val="center"/>
          </w:tcPr>
          <w:p w14:paraId="274FB1A6"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375EECFF"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4FB6B53F"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2F541E16"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4912F08F"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76A36B1F"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765187E8"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30D7D508" w14:textId="77777777" w:rsidR="00B3201D" w:rsidRPr="008B3F64" w:rsidRDefault="00B3201D" w:rsidP="008B3F64">
            <w:pPr>
              <w:pStyle w:val="070-TabelaPadro"/>
              <w:rPr>
                <w:sz w:val="11"/>
                <w:szCs w:val="11"/>
              </w:rPr>
            </w:pPr>
          </w:p>
        </w:tc>
      </w:tr>
      <w:tr w:rsidR="00B3201D" w:rsidRPr="008B3F64" w14:paraId="0D6D9FA1" w14:textId="77777777" w:rsidTr="008B3F64">
        <w:trPr>
          <w:cantSplit/>
        </w:trPr>
        <w:tc>
          <w:tcPr>
            <w:tcW w:w="2875" w:type="dxa"/>
            <w:tcBorders>
              <w:bottom w:val="single" w:sz="4" w:space="0" w:color="FFFFFF" w:themeColor="background1"/>
            </w:tcBorders>
            <w:shd w:val="solid" w:color="F3F3F3" w:fill="auto"/>
            <w:vAlign w:val="center"/>
          </w:tcPr>
          <w:p w14:paraId="1D567D04" w14:textId="77777777" w:rsidR="00B3201D" w:rsidRPr="008B3F64" w:rsidRDefault="00B3201D" w:rsidP="008B3F64">
            <w:pPr>
              <w:pStyle w:val="070-TabelaPadro"/>
              <w:jc w:val="left"/>
              <w:rPr>
                <w:b/>
                <w:sz w:val="11"/>
                <w:szCs w:val="11"/>
              </w:rPr>
            </w:pPr>
            <w:bookmarkStart w:id="335" w:name="BBDR20100037" w:colFirst="0" w:colLast="0"/>
            <w:bookmarkStart w:id="336" w:name="BBDR201AA037" w:colFirst="1" w:colLast="1"/>
            <w:r w:rsidRPr="008B3F64">
              <w:rPr>
                <w:b/>
                <w:sz w:val="11"/>
                <w:szCs w:val="11"/>
              </w:rPr>
              <w:t>Resultado Antes dos Tributos e Participações</w:t>
            </w:r>
          </w:p>
        </w:tc>
        <w:tc>
          <w:tcPr>
            <w:tcW w:w="442" w:type="dxa"/>
            <w:tcBorders>
              <w:bottom w:val="single" w:sz="4" w:space="0" w:color="FFFFFF" w:themeColor="background1"/>
            </w:tcBorders>
            <w:shd w:val="solid" w:color="F3F3F3" w:fill="auto"/>
            <w:vAlign w:val="center"/>
          </w:tcPr>
          <w:p w14:paraId="1A06C1EC"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104A2872" w14:textId="77777777" w:rsidR="00B3201D" w:rsidRPr="008B3F64" w:rsidRDefault="00B3201D" w:rsidP="008B3F64">
            <w:pPr>
              <w:pStyle w:val="070-TabelaPadro"/>
              <w:rPr>
                <w:b/>
                <w:sz w:val="11"/>
                <w:szCs w:val="11"/>
              </w:rPr>
            </w:pPr>
            <w:bookmarkStart w:id="337" w:name="BBDR201AB037"/>
            <w:bookmarkEnd w:id="337"/>
            <w:r w:rsidRPr="008B3F64">
              <w:rPr>
                <w:b/>
                <w:sz w:val="11"/>
                <w:szCs w:val="11"/>
              </w:rPr>
              <w:t>12.422.226</w:t>
            </w:r>
          </w:p>
        </w:tc>
        <w:tc>
          <w:tcPr>
            <w:tcW w:w="1032" w:type="dxa"/>
            <w:tcBorders>
              <w:bottom w:val="single" w:sz="4" w:space="0" w:color="FFFFFF" w:themeColor="background1"/>
            </w:tcBorders>
            <w:shd w:val="solid" w:color="F3F3F3" w:fill="auto"/>
            <w:vAlign w:val="center"/>
          </w:tcPr>
          <w:p w14:paraId="07FE4940" w14:textId="77777777" w:rsidR="00B3201D" w:rsidRPr="008B3F64" w:rsidRDefault="00B3201D" w:rsidP="008B3F64">
            <w:pPr>
              <w:pStyle w:val="070-TabelaPadro"/>
              <w:rPr>
                <w:b/>
                <w:sz w:val="11"/>
                <w:szCs w:val="11"/>
              </w:rPr>
            </w:pPr>
            <w:bookmarkStart w:id="338" w:name="BBDR201AD037"/>
            <w:bookmarkEnd w:id="338"/>
            <w:r w:rsidRPr="008B3F64">
              <w:rPr>
                <w:b/>
                <w:sz w:val="11"/>
                <w:szCs w:val="11"/>
              </w:rPr>
              <w:t>22.990.162</w:t>
            </w:r>
          </w:p>
        </w:tc>
        <w:tc>
          <w:tcPr>
            <w:tcW w:w="1032" w:type="dxa"/>
            <w:tcBorders>
              <w:bottom w:val="single" w:sz="4" w:space="0" w:color="FFFFFF" w:themeColor="background1"/>
            </w:tcBorders>
            <w:shd w:val="solid" w:color="F3F3F3" w:fill="auto"/>
            <w:vAlign w:val="center"/>
          </w:tcPr>
          <w:p w14:paraId="414CD9B1" w14:textId="77777777" w:rsidR="00B3201D" w:rsidRPr="008B3F64" w:rsidRDefault="00B3201D" w:rsidP="008B3F64">
            <w:pPr>
              <w:pStyle w:val="070-TabelaPadro"/>
              <w:rPr>
                <w:b/>
                <w:sz w:val="11"/>
                <w:szCs w:val="11"/>
              </w:rPr>
            </w:pPr>
            <w:bookmarkStart w:id="339" w:name="BBDR201AE037"/>
            <w:bookmarkEnd w:id="339"/>
            <w:r w:rsidRPr="008B3F64">
              <w:rPr>
                <w:b/>
                <w:sz w:val="11"/>
                <w:szCs w:val="11"/>
              </w:rPr>
              <w:t>9.223.167</w:t>
            </w:r>
          </w:p>
        </w:tc>
        <w:tc>
          <w:tcPr>
            <w:tcW w:w="1180" w:type="dxa"/>
            <w:tcBorders>
              <w:bottom w:val="single" w:sz="4" w:space="0" w:color="FFFFFF" w:themeColor="background1"/>
            </w:tcBorders>
            <w:shd w:val="solid" w:color="F3F3F3" w:fill="auto"/>
            <w:vAlign w:val="center"/>
          </w:tcPr>
          <w:p w14:paraId="3C48330B" w14:textId="77777777" w:rsidR="00B3201D" w:rsidRPr="008B3F64" w:rsidRDefault="00B3201D" w:rsidP="008B3F64">
            <w:pPr>
              <w:pStyle w:val="070-TabelaPadro"/>
              <w:rPr>
                <w:b/>
                <w:sz w:val="11"/>
                <w:szCs w:val="11"/>
              </w:rPr>
            </w:pPr>
            <w:bookmarkStart w:id="340" w:name="BBDR201AF037"/>
            <w:bookmarkEnd w:id="340"/>
            <w:r w:rsidRPr="008B3F64">
              <w:rPr>
                <w:b/>
                <w:sz w:val="11"/>
                <w:szCs w:val="11"/>
              </w:rPr>
              <w:t>15.445.960</w:t>
            </w:r>
          </w:p>
        </w:tc>
        <w:tc>
          <w:tcPr>
            <w:tcW w:w="1033" w:type="dxa"/>
            <w:tcBorders>
              <w:bottom w:val="single" w:sz="4" w:space="0" w:color="FFFFFF" w:themeColor="background1"/>
            </w:tcBorders>
            <w:shd w:val="solid" w:color="F3F3F3" w:fill="auto"/>
            <w:vAlign w:val="center"/>
          </w:tcPr>
          <w:p w14:paraId="38DAFB5F" w14:textId="77777777" w:rsidR="00B3201D" w:rsidRPr="008B3F64" w:rsidRDefault="00B3201D" w:rsidP="008B3F64">
            <w:pPr>
              <w:pStyle w:val="070-TabelaPadro"/>
              <w:rPr>
                <w:b/>
                <w:sz w:val="11"/>
                <w:szCs w:val="11"/>
              </w:rPr>
            </w:pPr>
            <w:bookmarkStart w:id="341" w:name="BBDR201AH037"/>
            <w:bookmarkEnd w:id="341"/>
            <w:r w:rsidRPr="008B3F64">
              <w:rPr>
                <w:b/>
                <w:sz w:val="11"/>
                <w:szCs w:val="11"/>
              </w:rPr>
              <w:t>28.293.048</w:t>
            </w:r>
          </w:p>
        </w:tc>
        <w:tc>
          <w:tcPr>
            <w:tcW w:w="978" w:type="dxa"/>
            <w:tcBorders>
              <w:bottom w:val="single" w:sz="4" w:space="0" w:color="FFFFFF" w:themeColor="background1"/>
            </w:tcBorders>
            <w:shd w:val="solid" w:color="F3F3F3" w:fill="auto"/>
            <w:vAlign w:val="center"/>
          </w:tcPr>
          <w:p w14:paraId="43EA4533" w14:textId="77777777" w:rsidR="00B3201D" w:rsidRPr="008B3F64" w:rsidRDefault="00B3201D" w:rsidP="008B3F64">
            <w:pPr>
              <w:pStyle w:val="070-TabelaPadro"/>
              <w:rPr>
                <w:b/>
                <w:sz w:val="11"/>
                <w:szCs w:val="11"/>
              </w:rPr>
            </w:pPr>
            <w:bookmarkStart w:id="342" w:name="BBDR201AI037"/>
            <w:bookmarkEnd w:id="342"/>
            <w:r w:rsidRPr="008B3F64">
              <w:rPr>
                <w:b/>
                <w:sz w:val="11"/>
                <w:szCs w:val="11"/>
              </w:rPr>
              <w:t>14.389.613</w:t>
            </w:r>
          </w:p>
        </w:tc>
      </w:tr>
      <w:bookmarkEnd w:id="335"/>
      <w:bookmarkEnd w:id="336"/>
      <w:tr w:rsidR="00B3201D" w:rsidRPr="008B3F64" w14:paraId="29244C85" w14:textId="77777777" w:rsidTr="008B3F64">
        <w:trPr>
          <w:cantSplit/>
        </w:trPr>
        <w:tc>
          <w:tcPr>
            <w:tcW w:w="2875" w:type="dxa"/>
            <w:tcBorders>
              <w:bottom w:val="single" w:sz="4" w:space="0" w:color="FFFFFF" w:themeColor="background1"/>
            </w:tcBorders>
            <w:shd w:val="solid" w:color="E6E6E6" w:fill="auto"/>
            <w:vAlign w:val="center"/>
          </w:tcPr>
          <w:p w14:paraId="41919EC2"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0A8445F5"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0F7C7471"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348BBB83"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6FA56DB9"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386F49F1"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20748695"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315BC86A" w14:textId="77777777" w:rsidR="00B3201D" w:rsidRPr="008B3F64" w:rsidRDefault="00B3201D" w:rsidP="008B3F64">
            <w:pPr>
              <w:pStyle w:val="070-TabelaPadro"/>
              <w:rPr>
                <w:sz w:val="11"/>
                <w:szCs w:val="11"/>
              </w:rPr>
            </w:pPr>
          </w:p>
        </w:tc>
      </w:tr>
      <w:tr w:rsidR="00B3201D" w:rsidRPr="008B3F64" w14:paraId="341ACCFA" w14:textId="77777777" w:rsidTr="008B3F64">
        <w:trPr>
          <w:cantSplit/>
        </w:trPr>
        <w:tc>
          <w:tcPr>
            <w:tcW w:w="2875" w:type="dxa"/>
            <w:tcBorders>
              <w:bottom w:val="single" w:sz="4" w:space="0" w:color="FFFFFF" w:themeColor="background1"/>
            </w:tcBorders>
            <w:shd w:val="solid" w:color="F3F3F3" w:fill="auto"/>
            <w:vAlign w:val="center"/>
          </w:tcPr>
          <w:p w14:paraId="70986520" w14:textId="77777777" w:rsidR="00B3201D" w:rsidRPr="008B3F64" w:rsidRDefault="00B3201D" w:rsidP="008B3F64">
            <w:pPr>
              <w:pStyle w:val="070-TabelaPadro"/>
              <w:jc w:val="left"/>
              <w:rPr>
                <w:b/>
                <w:sz w:val="11"/>
                <w:szCs w:val="11"/>
              </w:rPr>
            </w:pPr>
            <w:bookmarkStart w:id="343" w:name="BBDR20100039" w:colFirst="0" w:colLast="0"/>
            <w:r w:rsidRPr="008B3F64">
              <w:rPr>
                <w:b/>
                <w:sz w:val="11"/>
                <w:szCs w:val="11"/>
              </w:rPr>
              <w:t>Imposto de Renda e Contribuição Social</w:t>
            </w:r>
          </w:p>
        </w:tc>
        <w:tc>
          <w:tcPr>
            <w:tcW w:w="442" w:type="dxa"/>
            <w:tcBorders>
              <w:bottom w:val="single" w:sz="4" w:space="0" w:color="FFFFFF" w:themeColor="background1"/>
            </w:tcBorders>
            <w:shd w:val="solid" w:color="F3F3F3" w:fill="auto"/>
            <w:vAlign w:val="center"/>
          </w:tcPr>
          <w:p w14:paraId="216C8286" w14:textId="77777777" w:rsidR="00B3201D" w:rsidRPr="008B3F64" w:rsidRDefault="00B3201D" w:rsidP="008B3F64">
            <w:pPr>
              <w:pStyle w:val="070-TabelaPadro"/>
              <w:jc w:val="center"/>
              <w:rPr>
                <w:b/>
                <w:color w:val="1F497D" w:themeColor="text2"/>
                <w:sz w:val="11"/>
                <w:szCs w:val="11"/>
              </w:rPr>
            </w:pPr>
            <w:bookmarkStart w:id="344" w:name="BBDR201AA039"/>
            <w:bookmarkEnd w:id="344"/>
            <w:r w:rsidRPr="008B3F64">
              <w:rPr>
                <w:b/>
                <w:color w:val="1F497D" w:themeColor="text2"/>
                <w:sz w:val="11"/>
                <w:szCs w:val="11"/>
              </w:rPr>
              <w:t>22.a</w:t>
            </w:r>
          </w:p>
        </w:tc>
        <w:tc>
          <w:tcPr>
            <w:tcW w:w="1180" w:type="dxa"/>
            <w:tcBorders>
              <w:bottom w:val="single" w:sz="4" w:space="0" w:color="FFFFFF" w:themeColor="background1"/>
            </w:tcBorders>
            <w:shd w:val="solid" w:color="F3F3F3" w:fill="auto"/>
            <w:vAlign w:val="center"/>
          </w:tcPr>
          <w:p w14:paraId="5AD818EF" w14:textId="77777777" w:rsidR="00B3201D" w:rsidRPr="008B3F64" w:rsidRDefault="00B3201D" w:rsidP="008B3F64">
            <w:pPr>
              <w:pStyle w:val="070-TabelaPadro"/>
              <w:rPr>
                <w:b/>
                <w:sz w:val="11"/>
                <w:szCs w:val="11"/>
              </w:rPr>
            </w:pPr>
            <w:bookmarkStart w:id="345" w:name="BBDR201AB039"/>
            <w:bookmarkEnd w:id="345"/>
            <w:r w:rsidRPr="008B3F64">
              <w:rPr>
                <w:b/>
                <w:sz w:val="11"/>
                <w:szCs w:val="11"/>
              </w:rPr>
              <w:t>(1.297.251)</w:t>
            </w:r>
          </w:p>
        </w:tc>
        <w:tc>
          <w:tcPr>
            <w:tcW w:w="1032" w:type="dxa"/>
            <w:tcBorders>
              <w:bottom w:val="single" w:sz="4" w:space="0" w:color="FFFFFF" w:themeColor="background1"/>
            </w:tcBorders>
            <w:shd w:val="solid" w:color="F3F3F3" w:fill="auto"/>
            <w:vAlign w:val="center"/>
          </w:tcPr>
          <w:p w14:paraId="2F4162E4" w14:textId="77777777" w:rsidR="00B3201D" w:rsidRPr="008B3F64" w:rsidRDefault="00B3201D" w:rsidP="008B3F64">
            <w:pPr>
              <w:pStyle w:val="070-TabelaPadro"/>
              <w:rPr>
                <w:b/>
                <w:sz w:val="11"/>
                <w:szCs w:val="11"/>
              </w:rPr>
            </w:pPr>
            <w:bookmarkStart w:id="346" w:name="BBDR201AD039"/>
            <w:bookmarkEnd w:id="346"/>
            <w:r w:rsidRPr="008B3F64">
              <w:rPr>
                <w:b/>
                <w:sz w:val="11"/>
                <w:szCs w:val="11"/>
              </w:rPr>
              <w:t>(892.335)</w:t>
            </w:r>
          </w:p>
        </w:tc>
        <w:tc>
          <w:tcPr>
            <w:tcW w:w="1032" w:type="dxa"/>
            <w:tcBorders>
              <w:bottom w:val="single" w:sz="4" w:space="0" w:color="FFFFFF" w:themeColor="background1"/>
            </w:tcBorders>
            <w:shd w:val="solid" w:color="F3F3F3" w:fill="auto"/>
            <w:vAlign w:val="center"/>
          </w:tcPr>
          <w:p w14:paraId="7A7B850A" w14:textId="77777777" w:rsidR="00B3201D" w:rsidRPr="008B3F64" w:rsidRDefault="00B3201D" w:rsidP="008B3F64">
            <w:pPr>
              <w:pStyle w:val="070-TabelaPadro"/>
              <w:rPr>
                <w:b/>
                <w:sz w:val="11"/>
                <w:szCs w:val="11"/>
              </w:rPr>
            </w:pPr>
            <w:bookmarkStart w:id="347" w:name="BBDR201AE039"/>
            <w:bookmarkEnd w:id="347"/>
            <w:r w:rsidRPr="008B3F64">
              <w:rPr>
                <w:b/>
                <w:sz w:val="11"/>
                <w:szCs w:val="11"/>
              </w:rPr>
              <w:t>4.851.328</w:t>
            </w:r>
          </w:p>
        </w:tc>
        <w:tc>
          <w:tcPr>
            <w:tcW w:w="1180" w:type="dxa"/>
            <w:tcBorders>
              <w:bottom w:val="single" w:sz="4" w:space="0" w:color="FFFFFF" w:themeColor="background1"/>
            </w:tcBorders>
            <w:shd w:val="solid" w:color="F3F3F3" w:fill="auto"/>
            <w:vAlign w:val="center"/>
          </w:tcPr>
          <w:p w14:paraId="6FABC405" w14:textId="77777777" w:rsidR="00B3201D" w:rsidRPr="008B3F64" w:rsidRDefault="00B3201D" w:rsidP="008B3F64">
            <w:pPr>
              <w:pStyle w:val="070-TabelaPadro"/>
              <w:rPr>
                <w:b/>
                <w:sz w:val="11"/>
                <w:szCs w:val="11"/>
              </w:rPr>
            </w:pPr>
            <w:bookmarkStart w:id="348" w:name="BBDR201AF039"/>
            <w:bookmarkEnd w:id="348"/>
            <w:r w:rsidRPr="008B3F64">
              <w:rPr>
                <w:b/>
                <w:sz w:val="11"/>
                <w:szCs w:val="11"/>
              </w:rPr>
              <w:t>(3.313.886)</w:t>
            </w:r>
          </w:p>
        </w:tc>
        <w:tc>
          <w:tcPr>
            <w:tcW w:w="1033" w:type="dxa"/>
            <w:tcBorders>
              <w:bottom w:val="single" w:sz="4" w:space="0" w:color="FFFFFF" w:themeColor="background1"/>
            </w:tcBorders>
            <w:shd w:val="solid" w:color="F3F3F3" w:fill="auto"/>
            <w:vAlign w:val="center"/>
          </w:tcPr>
          <w:p w14:paraId="2B8BE988" w14:textId="77777777" w:rsidR="00B3201D" w:rsidRPr="008B3F64" w:rsidRDefault="00B3201D" w:rsidP="008B3F64">
            <w:pPr>
              <w:pStyle w:val="070-TabelaPadro"/>
              <w:rPr>
                <w:b/>
                <w:sz w:val="11"/>
                <w:szCs w:val="11"/>
              </w:rPr>
            </w:pPr>
            <w:bookmarkStart w:id="349" w:name="BBDR201AH039"/>
            <w:bookmarkEnd w:id="349"/>
            <w:r w:rsidRPr="008B3F64">
              <w:rPr>
                <w:b/>
                <w:sz w:val="11"/>
                <w:szCs w:val="11"/>
              </w:rPr>
              <w:t>(4.441.300)</w:t>
            </w:r>
          </w:p>
        </w:tc>
        <w:tc>
          <w:tcPr>
            <w:tcW w:w="978" w:type="dxa"/>
            <w:tcBorders>
              <w:bottom w:val="single" w:sz="4" w:space="0" w:color="FFFFFF" w:themeColor="background1"/>
            </w:tcBorders>
            <w:shd w:val="solid" w:color="F3F3F3" w:fill="auto"/>
            <w:vAlign w:val="center"/>
          </w:tcPr>
          <w:p w14:paraId="318AC7AC" w14:textId="77777777" w:rsidR="00B3201D" w:rsidRPr="008B3F64" w:rsidRDefault="00B3201D" w:rsidP="008B3F64">
            <w:pPr>
              <w:pStyle w:val="070-TabelaPadro"/>
              <w:rPr>
                <w:b/>
                <w:sz w:val="11"/>
                <w:szCs w:val="11"/>
              </w:rPr>
            </w:pPr>
            <w:bookmarkStart w:id="350" w:name="BBDR201AI039"/>
            <w:bookmarkEnd w:id="350"/>
            <w:r w:rsidRPr="008B3F64">
              <w:rPr>
                <w:b/>
                <w:sz w:val="11"/>
                <w:szCs w:val="11"/>
              </w:rPr>
              <w:t>1.452.865</w:t>
            </w:r>
          </w:p>
        </w:tc>
      </w:tr>
      <w:bookmarkEnd w:id="343"/>
      <w:tr w:rsidR="00B3201D" w:rsidRPr="008B3F64" w14:paraId="48B543F0" w14:textId="77777777" w:rsidTr="008B3F64">
        <w:trPr>
          <w:cantSplit/>
        </w:trPr>
        <w:tc>
          <w:tcPr>
            <w:tcW w:w="2875" w:type="dxa"/>
            <w:tcBorders>
              <w:bottom w:val="single" w:sz="4" w:space="0" w:color="FFFFFF" w:themeColor="background1"/>
            </w:tcBorders>
            <w:shd w:val="solid" w:color="E6E6E6" w:fill="auto"/>
            <w:vAlign w:val="center"/>
          </w:tcPr>
          <w:p w14:paraId="03367535"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5B3B1252"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043ACA1B"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5E683105"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5E2D6408"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0E63713C"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17FBB49C"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2E4C85C9" w14:textId="77777777" w:rsidR="00B3201D" w:rsidRPr="008B3F64" w:rsidRDefault="00B3201D" w:rsidP="008B3F64">
            <w:pPr>
              <w:pStyle w:val="070-TabelaPadro"/>
              <w:rPr>
                <w:sz w:val="11"/>
                <w:szCs w:val="11"/>
              </w:rPr>
            </w:pPr>
          </w:p>
        </w:tc>
      </w:tr>
      <w:tr w:rsidR="00B3201D" w:rsidRPr="008B3F64" w14:paraId="45476BD9" w14:textId="77777777" w:rsidTr="008B3F64">
        <w:trPr>
          <w:cantSplit/>
        </w:trPr>
        <w:tc>
          <w:tcPr>
            <w:tcW w:w="2875" w:type="dxa"/>
            <w:tcBorders>
              <w:bottom w:val="single" w:sz="4" w:space="0" w:color="FFFFFF" w:themeColor="background1"/>
            </w:tcBorders>
            <w:shd w:val="solid" w:color="F3F3F3" w:fill="auto"/>
            <w:vAlign w:val="center"/>
          </w:tcPr>
          <w:p w14:paraId="6CFC38CF" w14:textId="77777777" w:rsidR="00B3201D" w:rsidRPr="008B3F64" w:rsidRDefault="00B3201D" w:rsidP="008B3F64">
            <w:pPr>
              <w:pStyle w:val="070-TabelaPadro"/>
              <w:jc w:val="left"/>
              <w:rPr>
                <w:b/>
                <w:sz w:val="11"/>
                <w:szCs w:val="11"/>
              </w:rPr>
            </w:pPr>
            <w:bookmarkStart w:id="351" w:name="BBDR20100041" w:colFirst="0" w:colLast="0"/>
            <w:bookmarkStart w:id="352" w:name="BBDR201AA041" w:colFirst="1" w:colLast="1"/>
            <w:r w:rsidRPr="008B3F64">
              <w:rPr>
                <w:b/>
                <w:sz w:val="11"/>
                <w:szCs w:val="11"/>
              </w:rPr>
              <w:t>Participação de Empregados e Administradores no Lucro</w:t>
            </w:r>
          </w:p>
        </w:tc>
        <w:tc>
          <w:tcPr>
            <w:tcW w:w="442" w:type="dxa"/>
            <w:tcBorders>
              <w:bottom w:val="single" w:sz="4" w:space="0" w:color="FFFFFF" w:themeColor="background1"/>
            </w:tcBorders>
            <w:shd w:val="solid" w:color="F3F3F3" w:fill="auto"/>
            <w:vAlign w:val="center"/>
          </w:tcPr>
          <w:p w14:paraId="231C493F"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0F32CD08" w14:textId="77777777" w:rsidR="00B3201D" w:rsidRPr="008B3F64" w:rsidRDefault="00B3201D" w:rsidP="008B3F64">
            <w:pPr>
              <w:pStyle w:val="070-TabelaPadro"/>
              <w:rPr>
                <w:b/>
                <w:sz w:val="11"/>
                <w:szCs w:val="11"/>
              </w:rPr>
            </w:pPr>
            <w:bookmarkStart w:id="353" w:name="BBDR201AB041"/>
            <w:bookmarkEnd w:id="353"/>
            <w:r w:rsidRPr="008B3F64">
              <w:rPr>
                <w:b/>
                <w:sz w:val="11"/>
                <w:szCs w:val="11"/>
              </w:rPr>
              <w:t>(1.274.989)</w:t>
            </w:r>
          </w:p>
        </w:tc>
        <w:tc>
          <w:tcPr>
            <w:tcW w:w="1032" w:type="dxa"/>
            <w:tcBorders>
              <w:bottom w:val="single" w:sz="4" w:space="0" w:color="FFFFFF" w:themeColor="background1"/>
            </w:tcBorders>
            <w:shd w:val="solid" w:color="F3F3F3" w:fill="auto"/>
            <w:vAlign w:val="center"/>
          </w:tcPr>
          <w:p w14:paraId="2AF068E6" w14:textId="77777777" w:rsidR="00B3201D" w:rsidRPr="008B3F64" w:rsidRDefault="00B3201D" w:rsidP="008B3F64">
            <w:pPr>
              <w:pStyle w:val="070-TabelaPadro"/>
              <w:rPr>
                <w:b/>
                <w:sz w:val="11"/>
                <w:szCs w:val="11"/>
              </w:rPr>
            </w:pPr>
            <w:bookmarkStart w:id="354" w:name="BBDR201AD041"/>
            <w:bookmarkEnd w:id="354"/>
            <w:r w:rsidRPr="008B3F64">
              <w:rPr>
                <w:b/>
                <w:sz w:val="11"/>
                <w:szCs w:val="11"/>
              </w:rPr>
              <w:t>(2.523.408)</w:t>
            </w:r>
          </w:p>
        </w:tc>
        <w:tc>
          <w:tcPr>
            <w:tcW w:w="1032" w:type="dxa"/>
            <w:tcBorders>
              <w:bottom w:val="single" w:sz="4" w:space="0" w:color="FFFFFF" w:themeColor="background1"/>
            </w:tcBorders>
            <w:shd w:val="solid" w:color="F3F3F3" w:fill="auto"/>
            <w:vAlign w:val="center"/>
          </w:tcPr>
          <w:p w14:paraId="63F513D9" w14:textId="77777777" w:rsidR="00B3201D" w:rsidRPr="008B3F64" w:rsidRDefault="00B3201D" w:rsidP="008B3F64">
            <w:pPr>
              <w:pStyle w:val="070-TabelaPadro"/>
              <w:rPr>
                <w:b/>
                <w:sz w:val="11"/>
                <w:szCs w:val="11"/>
              </w:rPr>
            </w:pPr>
            <w:bookmarkStart w:id="355" w:name="BBDR201AE041"/>
            <w:bookmarkEnd w:id="355"/>
            <w:r w:rsidRPr="008B3F64">
              <w:rPr>
                <w:b/>
                <w:sz w:val="11"/>
                <w:szCs w:val="11"/>
              </w:rPr>
              <w:t>(1.562.340)</w:t>
            </w:r>
          </w:p>
        </w:tc>
        <w:tc>
          <w:tcPr>
            <w:tcW w:w="1180" w:type="dxa"/>
            <w:tcBorders>
              <w:bottom w:val="single" w:sz="4" w:space="0" w:color="FFFFFF" w:themeColor="background1"/>
            </w:tcBorders>
            <w:shd w:val="solid" w:color="F3F3F3" w:fill="auto"/>
            <w:vAlign w:val="center"/>
          </w:tcPr>
          <w:p w14:paraId="4C0752EF" w14:textId="77777777" w:rsidR="00B3201D" w:rsidRPr="008B3F64" w:rsidRDefault="00B3201D" w:rsidP="008B3F64">
            <w:pPr>
              <w:pStyle w:val="070-TabelaPadro"/>
              <w:rPr>
                <w:b/>
                <w:sz w:val="11"/>
                <w:szCs w:val="11"/>
              </w:rPr>
            </w:pPr>
            <w:bookmarkStart w:id="356" w:name="BBDR201AF041"/>
            <w:bookmarkEnd w:id="356"/>
            <w:r w:rsidRPr="008B3F64">
              <w:rPr>
                <w:b/>
                <w:sz w:val="11"/>
                <w:szCs w:val="11"/>
              </w:rPr>
              <w:t>(1.279.660)</w:t>
            </w:r>
          </w:p>
        </w:tc>
        <w:tc>
          <w:tcPr>
            <w:tcW w:w="1033" w:type="dxa"/>
            <w:tcBorders>
              <w:bottom w:val="single" w:sz="4" w:space="0" w:color="FFFFFF" w:themeColor="background1"/>
            </w:tcBorders>
            <w:shd w:val="solid" w:color="F3F3F3" w:fill="auto"/>
            <w:vAlign w:val="center"/>
          </w:tcPr>
          <w:p w14:paraId="50057244" w14:textId="77777777" w:rsidR="00B3201D" w:rsidRPr="008B3F64" w:rsidRDefault="00B3201D" w:rsidP="008B3F64">
            <w:pPr>
              <w:pStyle w:val="070-TabelaPadro"/>
              <w:rPr>
                <w:b/>
                <w:sz w:val="11"/>
                <w:szCs w:val="11"/>
              </w:rPr>
            </w:pPr>
            <w:bookmarkStart w:id="357" w:name="BBDR201AH041"/>
            <w:bookmarkEnd w:id="357"/>
            <w:r w:rsidRPr="008B3F64">
              <w:rPr>
                <w:b/>
                <w:sz w:val="11"/>
                <w:szCs w:val="11"/>
              </w:rPr>
              <w:t>(2.535.833)</w:t>
            </w:r>
          </w:p>
        </w:tc>
        <w:tc>
          <w:tcPr>
            <w:tcW w:w="978" w:type="dxa"/>
            <w:tcBorders>
              <w:bottom w:val="single" w:sz="4" w:space="0" w:color="FFFFFF" w:themeColor="background1"/>
            </w:tcBorders>
            <w:shd w:val="solid" w:color="F3F3F3" w:fill="auto"/>
            <w:vAlign w:val="center"/>
          </w:tcPr>
          <w:p w14:paraId="7BFD7391" w14:textId="77777777" w:rsidR="00B3201D" w:rsidRPr="008B3F64" w:rsidRDefault="00B3201D" w:rsidP="008B3F64">
            <w:pPr>
              <w:pStyle w:val="070-TabelaPadro"/>
              <w:rPr>
                <w:b/>
                <w:sz w:val="11"/>
                <w:szCs w:val="11"/>
              </w:rPr>
            </w:pPr>
            <w:bookmarkStart w:id="358" w:name="BBDR201AI041"/>
            <w:bookmarkEnd w:id="358"/>
            <w:r w:rsidRPr="008B3F64">
              <w:rPr>
                <w:b/>
                <w:sz w:val="11"/>
                <w:szCs w:val="11"/>
              </w:rPr>
              <w:t>(1.568.571)</w:t>
            </w:r>
          </w:p>
        </w:tc>
      </w:tr>
      <w:bookmarkEnd w:id="351"/>
      <w:bookmarkEnd w:id="352"/>
      <w:tr w:rsidR="00B3201D" w:rsidRPr="008B3F64" w14:paraId="77816990" w14:textId="77777777" w:rsidTr="008B3F64">
        <w:trPr>
          <w:cantSplit/>
        </w:trPr>
        <w:tc>
          <w:tcPr>
            <w:tcW w:w="2875" w:type="dxa"/>
            <w:tcBorders>
              <w:bottom w:val="single" w:sz="4" w:space="0" w:color="FFFFFF" w:themeColor="background1"/>
            </w:tcBorders>
            <w:shd w:val="solid" w:color="E6E6E6" w:fill="auto"/>
            <w:vAlign w:val="center"/>
          </w:tcPr>
          <w:p w14:paraId="60014C81"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2CE0E78D"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4B1FDB46"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202BD81C"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4D0E6F2E"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3DCC1CB7"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5A766CA0"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0C320F4B" w14:textId="77777777" w:rsidR="00B3201D" w:rsidRPr="008B3F64" w:rsidRDefault="00B3201D" w:rsidP="008B3F64">
            <w:pPr>
              <w:pStyle w:val="070-TabelaPadro"/>
              <w:rPr>
                <w:sz w:val="11"/>
                <w:szCs w:val="11"/>
              </w:rPr>
            </w:pPr>
          </w:p>
        </w:tc>
      </w:tr>
      <w:tr w:rsidR="00B3201D" w:rsidRPr="008B3F64" w14:paraId="0D2D2B2B" w14:textId="77777777" w:rsidTr="008B3F64">
        <w:trPr>
          <w:cantSplit/>
        </w:trPr>
        <w:tc>
          <w:tcPr>
            <w:tcW w:w="2875" w:type="dxa"/>
            <w:tcBorders>
              <w:bottom w:val="single" w:sz="4" w:space="0" w:color="FFFFFF" w:themeColor="background1"/>
            </w:tcBorders>
            <w:shd w:val="solid" w:color="F3F3F3" w:fill="auto"/>
            <w:vAlign w:val="center"/>
          </w:tcPr>
          <w:p w14:paraId="3ABBB7CB" w14:textId="77777777" w:rsidR="00B3201D" w:rsidRPr="008B3F64" w:rsidRDefault="00B3201D" w:rsidP="008B3F64">
            <w:pPr>
              <w:pStyle w:val="070-TabelaPadro"/>
              <w:jc w:val="left"/>
              <w:rPr>
                <w:b/>
                <w:sz w:val="11"/>
                <w:szCs w:val="11"/>
              </w:rPr>
            </w:pPr>
            <w:bookmarkStart w:id="359" w:name="BBDR20100043" w:colFirst="0" w:colLast="0"/>
            <w:r w:rsidRPr="008B3F64">
              <w:rPr>
                <w:b/>
                <w:sz w:val="11"/>
                <w:szCs w:val="11"/>
              </w:rPr>
              <w:t>Participação dos Não Controladores</w:t>
            </w:r>
          </w:p>
        </w:tc>
        <w:tc>
          <w:tcPr>
            <w:tcW w:w="442" w:type="dxa"/>
            <w:tcBorders>
              <w:bottom w:val="single" w:sz="4" w:space="0" w:color="FFFFFF" w:themeColor="background1"/>
            </w:tcBorders>
            <w:shd w:val="solid" w:color="F3F3F3" w:fill="auto"/>
            <w:vAlign w:val="center"/>
          </w:tcPr>
          <w:p w14:paraId="4E86B199" w14:textId="77777777" w:rsidR="00B3201D" w:rsidRPr="008B3F64" w:rsidRDefault="00B3201D" w:rsidP="008B3F64">
            <w:pPr>
              <w:pStyle w:val="070-TabelaPadro"/>
              <w:jc w:val="center"/>
              <w:rPr>
                <w:b/>
                <w:color w:val="1F497D" w:themeColor="text2"/>
                <w:sz w:val="11"/>
                <w:szCs w:val="11"/>
              </w:rPr>
            </w:pPr>
            <w:bookmarkStart w:id="360" w:name="BBDR201AA043"/>
            <w:bookmarkEnd w:id="360"/>
            <w:r w:rsidRPr="008B3F64">
              <w:rPr>
                <w:b/>
                <w:color w:val="1F497D" w:themeColor="text2"/>
                <w:sz w:val="11"/>
                <w:szCs w:val="11"/>
              </w:rPr>
              <w:t>23.j</w:t>
            </w:r>
          </w:p>
        </w:tc>
        <w:tc>
          <w:tcPr>
            <w:tcW w:w="1180" w:type="dxa"/>
            <w:tcBorders>
              <w:bottom w:val="single" w:sz="4" w:space="0" w:color="FFFFFF" w:themeColor="background1"/>
            </w:tcBorders>
            <w:shd w:val="solid" w:color="F3F3F3" w:fill="auto"/>
            <w:vAlign w:val="center"/>
          </w:tcPr>
          <w:p w14:paraId="20582608" w14:textId="77777777" w:rsidR="00B3201D" w:rsidRPr="008B3F64" w:rsidRDefault="00B3201D" w:rsidP="008B3F64">
            <w:pPr>
              <w:pStyle w:val="070-TabelaPadro"/>
              <w:rPr>
                <w:b/>
                <w:sz w:val="11"/>
                <w:szCs w:val="11"/>
              </w:rPr>
            </w:pPr>
            <w:bookmarkStart w:id="361" w:name="BBDR201AB043"/>
            <w:bookmarkEnd w:id="361"/>
            <w:r w:rsidRPr="008B3F64">
              <w:rPr>
                <w:b/>
                <w:sz w:val="11"/>
                <w:szCs w:val="11"/>
              </w:rPr>
              <w:t>--</w:t>
            </w:r>
          </w:p>
        </w:tc>
        <w:tc>
          <w:tcPr>
            <w:tcW w:w="1032" w:type="dxa"/>
            <w:tcBorders>
              <w:bottom w:val="single" w:sz="4" w:space="0" w:color="FFFFFF" w:themeColor="background1"/>
            </w:tcBorders>
            <w:shd w:val="solid" w:color="F3F3F3" w:fill="auto"/>
            <w:vAlign w:val="center"/>
          </w:tcPr>
          <w:p w14:paraId="70B7C683" w14:textId="77777777" w:rsidR="00B3201D" w:rsidRPr="008B3F64" w:rsidRDefault="00B3201D" w:rsidP="008B3F64">
            <w:pPr>
              <w:pStyle w:val="070-TabelaPadro"/>
              <w:rPr>
                <w:b/>
                <w:sz w:val="11"/>
                <w:szCs w:val="11"/>
              </w:rPr>
            </w:pPr>
            <w:bookmarkStart w:id="362" w:name="BBDR201AD043"/>
            <w:bookmarkEnd w:id="362"/>
            <w:r w:rsidRPr="008B3F64">
              <w:rPr>
                <w:b/>
                <w:sz w:val="11"/>
                <w:szCs w:val="11"/>
              </w:rPr>
              <w:t>--</w:t>
            </w:r>
          </w:p>
        </w:tc>
        <w:tc>
          <w:tcPr>
            <w:tcW w:w="1032" w:type="dxa"/>
            <w:tcBorders>
              <w:bottom w:val="single" w:sz="4" w:space="0" w:color="FFFFFF" w:themeColor="background1"/>
            </w:tcBorders>
            <w:shd w:val="solid" w:color="F3F3F3" w:fill="auto"/>
            <w:vAlign w:val="center"/>
          </w:tcPr>
          <w:p w14:paraId="554785FA" w14:textId="77777777" w:rsidR="00B3201D" w:rsidRPr="008B3F64" w:rsidRDefault="00B3201D" w:rsidP="008B3F64">
            <w:pPr>
              <w:pStyle w:val="070-TabelaPadro"/>
              <w:rPr>
                <w:b/>
                <w:sz w:val="11"/>
                <w:szCs w:val="11"/>
              </w:rPr>
            </w:pPr>
            <w:bookmarkStart w:id="363" w:name="BBDR201AE043"/>
            <w:bookmarkEnd w:id="363"/>
            <w:r w:rsidRPr="008B3F64">
              <w:rPr>
                <w:b/>
                <w:sz w:val="11"/>
                <w:szCs w:val="11"/>
              </w:rPr>
              <w:t>--</w:t>
            </w:r>
          </w:p>
        </w:tc>
        <w:tc>
          <w:tcPr>
            <w:tcW w:w="1180" w:type="dxa"/>
            <w:tcBorders>
              <w:bottom w:val="single" w:sz="4" w:space="0" w:color="FFFFFF" w:themeColor="background1"/>
            </w:tcBorders>
            <w:shd w:val="solid" w:color="F3F3F3" w:fill="auto"/>
            <w:vAlign w:val="center"/>
          </w:tcPr>
          <w:p w14:paraId="33EBA15C" w14:textId="77777777" w:rsidR="00B3201D" w:rsidRPr="008B3F64" w:rsidRDefault="00B3201D" w:rsidP="008B3F64">
            <w:pPr>
              <w:pStyle w:val="070-TabelaPadro"/>
              <w:rPr>
                <w:b/>
                <w:sz w:val="11"/>
                <w:szCs w:val="11"/>
              </w:rPr>
            </w:pPr>
            <w:bookmarkStart w:id="364" w:name="BBDR201AF043"/>
            <w:bookmarkEnd w:id="364"/>
            <w:r w:rsidRPr="008B3F64">
              <w:rPr>
                <w:b/>
                <w:sz w:val="11"/>
                <w:szCs w:val="11"/>
              </w:rPr>
              <w:t>(891.613)</w:t>
            </w:r>
          </w:p>
        </w:tc>
        <w:tc>
          <w:tcPr>
            <w:tcW w:w="1033" w:type="dxa"/>
            <w:tcBorders>
              <w:bottom w:val="single" w:sz="4" w:space="0" w:color="FFFFFF" w:themeColor="background1"/>
            </w:tcBorders>
            <w:shd w:val="solid" w:color="F3F3F3" w:fill="auto"/>
            <w:vAlign w:val="center"/>
          </w:tcPr>
          <w:p w14:paraId="719A2295" w14:textId="77777777" w:rsidR="00B3201D" w:rsidRPr="008B3F64" w:rsidRDefault="00B3201D" w:rsidP="008B3F64">
            <w:pPr>
              <w:pStyle w:val="070-TabelaPadro"/>
              <w:rPr>
                <w:b/>
                <w:sz w:val="11"/>
                <w:szCs w:val="11"/>
              </w:rPr>
            </w:pPr>
            <w:bookmarkStart w:id="365" w:name="BBDR201AH043"/>
            <w:bookmarkEnd w:id="365"/>
            <w:r w:rsidRPr="008B3F64">
              <w:rPr>
                <w:b/>
                <w:sz w:val="11"/>
                <w:szCs w:val="11"/>
              </w:rPr>
              <w:t>(1.605.513)</w:t>
            </w:r>
          </w:p>
        </w:tc>
        <w:tc>
          <w:tcPr>
            <w:tcW w:w="978" w:type="dxa"/>
            <w:tcBorders>
              <w:bottom w:val="single" w:sz="4" w:space="0" w:color="FFFFFF" w:themeColor="background1"/>
            </w:tcBorders>
            <w:shd w:val="solid" w:color="F3F3F3" w:fill="auto"/>
            <w:vAlign w:val="center"/>
          </w:tcPr>
          <w:p w14:paraId="412D9801" w14:textId="77777777" w:rsidR="00B3201D" w:rsidRPr="008B3F64" w:rsidRDefault="00B3201D" w:rsidP="008B3F64">
            <w:pPr>
              <w:pStyle w:val="070-TabelaPadro"/>
              <w:rPr>
                <w:b/>
                <w:sz w:val="11"/>
                <w:szCs w:val="11"/>
              </w:rPr>
            </w:pPr>
            <w:bookmarkStart w:id="366" w:name="BBDR201AI043"/>
            <w:bookmarkEnd w:id="366"/>
            <w:r w:rsidRPr="008B3F64">
              <w:rPr>
                <w:b/>
                <w:sz w:val="11"/>
                <w:szCs w:val="11"/>
              </w:rPr>
              <w:t>(1.576.522)</w:t>
            </w:r>
          </w:p>
        </w:tc>
      </w:tr>
      <w:bookmarkEnd w:id="359"/>
      <w:tr w:rsidR="00B3201D" w:rsidRPr="008B3F64" w14:paraId="430982B7" w14:textId="77777777" w:rsidTr="008B3F64">
        <w:trPr>
          <w:cantSplit/>
        </w:trPr>
        <w:tc>
          <w:tcPr>
            <w:tcW w:w="2875" w:type="dxa"/>
            <w:tcBorders>
              <w:bottom w:val="single" w:sz="4" w:space="0" w:color="FFFFFF" w:themeColor="background1"/>
            </w:tcBorders>
            <w:shd w:val="solid" w:color="E6E6E6" w:fill="auto"/>
            <w:vAlign w:val="center"/>
          </w:tcPr>
          <w:p w14:paraId="18DDCB11"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0FC418BB"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70F57155"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1309BAF3"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7755B37F"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2DD40A52"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3A9CB6F1"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29231C82" w14:textId="77777777" w:rsidR="00B3201D" w:rsidRPr="008B3F64" w:rsidRDefault="00B3201D" w:rsidP="008B3F64">
            <w:pPr>
              <w:pStyle w:val="070-TabelaPadro"/>
              <w:rPr>
                <w:sz w:val="11"/>
                <w:szCs w:val="11"/>
              </w:rPr>
            </w:pPr>
          </w:p>
        </w:tc>
      </w:tr>
      <w:tr w:rsidR="00B3201D" w:rsidRPr="008B3F64" w14:paraId="033400E0" w14:textId="77777777" w:rsidTr="008B3F64">
        <w:trPr>
          <w:cantSplit/>
        </w:trPr>
        <w:tc>
          <w:tcPr>
            <w:tcW w:w="2875" w:type="dxa"/>
            <w:tcBorders>
              <w:bottom w:val="single" w:sz="4" w:space="0" w:color="FFFFFF" w:themeColor="background1"/>
            </w:tcBorders>
            <w:shd w:val="solid" w:color="F3F3F3" w:fill="auto"/>
            <w:vAlign w:val="center"/>
          </w:tcPr>
          <w:p w14:paraId="5EE87800" w14:textId="77777777" w:rsidR="00B3201D" w:rsidRPr="008B3F64" w:rsidRDefault="00B3201D" w:rsidP="008B3F64">
            <w:pPr>
              <w:pStyle w:val="070-TabelaPadro"/>
              <w:jc w:val="left"/>
              <w:rPr>
                <w:b/>
                <w:sz w:val="11"/>
                <w:szCs w:val="11"/>
              </w:rPr>
            </w:pPr>
            <w:bookmarkStart w:id="367" w:name="BBDR20100045" w:colFirst="0" w:colLast="0"/>
            <w:bookmarkStart w:id="368" w:name="BBDR201AA045" w:colFirst="1" w:colLast="1"/>
            <w:r w:rsidRPr="008B3F64">
              <w:rPr>
                <w:b/>
                <w:sz w:val="11"/>
                <w:szCs w:val="11"/>
              </w:rPr>
              <w:t>Lucro Líquido</w:t>
            </w:r>
          </w:p>
        </w:tc>
        <w:tc>
          <w:tcPr>
            <w:tcW w:w="442" w:type="dxa"/>
            <w:tcBorders>
              <w:bottom w:val="single" w:sz="4" w:space="0" w:color="FFFFFF" w:themeColor="background1"/>
            </w:tcBorders>
            <w:shd w:val="solid" w:color="F3F3F3" w:fill="auto"/>
            <w:vAlign w:val="center"/>
          </w:tcPr>
          <w:p w14:paraId="175089D2"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07C3ED66" w14:textId="77777777" w:rsidR="00B3201D" w:rsidRPr="008B3F64" w:rsidRDefault="00B3201D" w:rsidP="008B3F64">
            <w:pPr>
              <w:pStyle w:val="070-TabelaPadro"/>
              <w:rPr>
                <w:b/>
                <w:sz w:val="11"/>
                <w:szCs w:val="11"/>
              </w:rPr>
            </w:pPr>
            <w:bookmarkStart w:id="369" w:name="BBDR201AB045"/>
            <w:bookmarkEnd w:id="369"/>
            <w:r w:rsidRPr="008B3F64">
              <w:rPr>
                <w:b/>
                <w:sz w:val="11"/>
                <w:szCs w:val="11"/>
              </w:rPr>
              <w:t>9.849.986</w:t>
            </w:r>
          </w:p>
        </w:tc>
        <w:tc>
          <w:tcPr>
            <w:tcW w:w="1032" w:type="dxa"/>
            <w:tcBorders>
              <w:bottom w:val="single" w:sz="4" w:space="0" w:color="FFFFFF" w:themeColor="background1"/>
            </w:tcBorders>
            <w:shd w:val="solid" w:color="F3F3F3" w:fill="auto"/>
            <w:vAlign w:val="center"/>
          </w:tcPr>
          <w:p w14:paraId="027706B3" w14:textId="77777777" w:rsidR="00B3201D" w:rsidRPr="008B3F64" w:rsidRDefault="00B3201D" w:rsidP="008B3F64">
            <w:pPr>
              <w:pStyle w:val="070-TabelaPadro"/>
              <w:rPr>
                <w:b/>
                <w:sz w:val="11"/>
                <w:szCs w:val="11"/>
              </w:rPr>
            </w:pPr>
            <w:bookmarkStart w:id="370" w:name="BBDR201AD045"/>
            <w:bookmarkEnd w:id="370"/>
            <w:r w:rsidRPr="008B3F64">
              <w:rPr>
                <w:b/>
                <w:sz w:val="11"/>
                <w:szCs w:val="11"/>
              </w:rPr>
              <w:t>19.574.419</w:t>
            </w:r>
          </w:p>
        </w:tc>
        <w:tc>
          <w:tcPr>
            <w:tcW w:w="1032" w:type="dxa"/>
            <w:tcBorders>
              <w:bottom w:val="single" w:sz="4" w:space="0" w:color="FFFFFF" w:themeColor="background1"/>
            </w:tcBorders>
            <w:shd w:val="solid" w:color="F3F3F3" w:fill="auto"/>
            <w:vAlign w:val="center"/>
          </w:tcPr>
          <w:p w14:paraId="2B48ADB0" w14:textId="77777777" w:rsidR="00B3201D" w:rsidRPr="008B3F64" w:rsidRDefault="00B3201D" w:rsidP="008B3F64">
            <w:pPr>
              <w:pStyle w:val="070-TabelaPadro"/>
              <w:rPr>
                <w:b/>
                <w:sz w:val="11"/>
                <w:szCs w:val="11"/>
              </w:rPr>
            </w:pPr>
            <w:bookmarkStart w:id="371" w:name="BBDR201AE045"/>
            <w:bookmarkEnd w:id="371"/>
            <w:r w:rsidRPr="008B3F64">
              <w:rPr>
                <w:b/>
                <w:sz w:val="11"/>
                <w:szCs w:val="11"/>
              </w:rPr>
              <w:t>12.512.155</w:t>
            </w:r>
          </w:p>
        </w:tc>
        <w:tc>
          <w:tcPr>
            <w:tcW w:w="1180" w:type="dxa"/>
            <w:tcBorders>
              <w:bottom w:val="single" w:sz="4" w:space="0" w:color="FFFFFF" w:themeColor="background1"/>
            </w:tcBorders>
            <w:shd w:val="solid" w:color="F3F3F3" w:fill="auto"/>
            <w:vAlign w:val="center"/>
          </w:tcPr>
          <w:p w14:paraId="1E3BF64F" w14:textId="77777777" w:rsidR="00B3201D" w:rsidRPr="008B3F64" w:rsidRDefault="00B3201D" w:rsidP="008B3F64">
            <w:pPr>
              <w:pStyle w:val="070-TabelaPadro"/>
              <w:rPr>
                <w:b/>
                <w:sz w:val="11"/>
                <w:szCs w:val="11"/>
              </w:rPr>
            </w:pPr>
            <w:bookmarkStart w:id="372" w:name="BBDR201AF045"/>
            <w:bookmarkEnd w:id="372"/>
            <w:r w:rsidRPr="008B3F64">
              <w:rPr>
                <w:b/>
                <w:sz w:val="11"/>
                <w:szCs w:val="11"/>
              </w:rPr>
              <w:t>9.960.801</w:t>
            </w:r>
          </w:p>
        </w:tc>
        <w:tc>
          <w:tcPr>
            <w:tcW w:w="1033" w:type="dxa"/>
            <w:tcBorders>
              <w:bottom w:val="single" w:sz="4" w:space="0" w:color="FFFFFF" w:themeColor="background1"/>
            </w:tcBorders>
            <w:shd w:val="solid" w:color="F3F3F3" w:fill="auto"/>
            <w:vAlign w:val="center"/>
          </w:tcPr>
          <w:p w14:paraId="7D64F61C" w14:textId="77777777" w:rsidR="00B3201D" w:rsidRPr="008B3F64" w:rsidRDefault="00B3201D" w:rsidP="008B3F64">
            <w:pPr>
              <w:pStyle w:val="070-TabelaPadro"/>
              <w:rPr>
                <w:b/>
                <w:sz w:val="11"/>
                <w:szCs w:val="11"/>
              </w:rPr>
            </w:pPr>
            <w:bookmarkStart w:id="373" w:name="BBDR201AH045"/>
            <w:bookmarkEnd w:id="373"/>
            <w:r w:rsidRPr="008B3F64">
              <w:rPr>
                <w:b/>
                <w:sz w:val="11"/>
                <w:szCs w:val="11"/>
              </w:rPr>
              <w:t>19.710.402</w:t>
            </w:r>
          </w:p>
        </w:tc>
        <w:tc>
          <w:tcPr>
            <w:tcW w:w="978" w:type="dxa"/>
            <w:tcBorders>
              <w:bottom w:val="single" w:sz="4" w:space="0" w:color="FFFFFF" w:themeColor="background1"/>
            </w:tcBorders>
            <w:shd w:val="solid" w:color="F3F3F3" w:fill="auto"/>
            <w:vAlign w:val="center"/>
          </w:tcPr>
          <w:p w14:paraId="25427FF8" w14:textId="77777777" w:rsidR="00B3201D" w:rsidRPr="008B3F64" w:rsidRDefault="00B3201D" w:rsidP="008B3F64">
            <w:pPr>
              <w:pStyle w:val="070-TabelaPadro"/>
              <w:rPr>
                <w:b/>
                <w:sz w:val="11"/>
                <w:szCs w:val="11"/>
              </w:rPr>
            </w:pPr>
            <w:bookmarkStart w:id="374" w:name="BBDR201AI045"/>
            <w:bookmarkEnd w:id="374"/>
            <w:r w:rsidRPr="008B3F64">
              <w:rPr>
                <w:b/>
                <w:sz w:val="11"/>
                <w:szCs w:val="11"/>
              </w:rPr>
              <w:t>12.697.385</w:t>
            </w:r>
          </w:p>
        </w:tc>
      </w:tr>
      <w:bookmarkEnd w:id="367"/>
      <w:bookmarkEnd w:id="368"/>
      <w:tr w:rsidR="00B3201D" w:rsidRPr="008B3F64" w14:paraId="3DF0ED6F" w14:textId="77777777" w:rsidTr="008B3F64">
        <w:trPr>
          <w:cantSplit/>
        </w:trPr>
        <w:tc>
          <w:tcPr>
            <w:tcW w:w="2875" w:type="dxa"/>
            <w:tcBorders>
              <w:bottom w:val="single" w:sz="4" w:space="0" w:color="FFFFFF" w:themeColor="background1"/>
            </w:tcBorders>
            <w:shd w:val="solid" w:color="E6E6E6" w:fill="auto"/>
            <w:vAlign w:val="center"/>
          </w:tcPr>
          <w:p w14:paraId="7D123231"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3E1C7112"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642AA644"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533959AA"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5A31BC3A"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410EE55F"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7382415B"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671223B6" w14:textId="77777777" w:rsidR="00B3201D" w:rsidRPr="008B3F64" w:rsidRDefault="00B3201D" w:rsidP="008B3F64">
            <w:pPr>
              <w:pStyle w:val="070-TabelaPadro"/>
              <w:rPr>
                <w:sz w:val="11"/>
                <w:szCs w:val="11"/>
              </w:rPr>
            </w:pPr>
          </w:p>
        </w:tc>
      </w:tr>
      <w:tr w:rsidR="00B3201D" w:rsidRPr="008B3F64" w14:paraId="73336100" w14:textId="77777777" w:rsidTr="008B3F64">
        <w:trPr>
          <w:cantSplit/>
        </w:trPr>
        <w:tc>
          <w:tcPr>
            <w:tcW w:w="2875" w:type="dxa"/>
            <w:tcBorders>
              <w:bottom w:val="single" w:sz="4" w:space="0" w:color="FFFFFF" w:themeColor="background1"/>
            </w:tcBorders>
            <w:shd w:val="solid" w:color="F3F3F3" w:fill="auto"/>
            <w:vAlign w:val="center"/>
          </w:tcPr>
          <w:p w14:paraId="5ED19FE0" w14:textId="77777777" w:rsidR="00B3201D" w:rsidRPr="008B3F64" w:rsidRDefault="00B3201D" w:rsidP="008B3F64">
            <w:pPr>
              <w:pStyle w:val="070-TabelaPadro"/>
              <w:jc w:val="left"/>
              <w:rPr>
                <w:b/>
                <w:sz w:val="11"/>
                <w:szCs w:val="11"/>
              </w:rPr>
            </w:pPr>
            <w:bookmarkStart w:id="375" w:name="BBDR20100047" w:colFirst="0" w:colLast="0"/>
            <w:bookmarkStart w:id="376" w:name="BBDR201AA047" w:colFirst="0" w:colLast="0"/>
            <w:bookmarkStart w:id="377" w:name="BBDR201AB047" w:colFirst="0" w:colLast="0"/>
            <w:bookmarkStart w:id="378" w:name="BBDR201AD047" w:colFirst="0" w:colLast="0"/>
            <w:bookmarkStart w:id="379" w:name="BBDR201AE047" w:colFirst="0" w:colLast="0"/>
            <w:bookmarkStart w:id="380" w:name="BBDR201AF047" w:colFirst="0" w:colLast="0"/>
            <w:bookmarkStart w:id="381" w:name="BBDR201AH047" w:colFirst="0" w:colLast="0"/>
            <w:bookmarkStart w:id="382" w:name="BBDR201AI047" w:colFirst="0" w:colLast="0"/>
            <w:r w:rsidRPr="008B3F64">
              <w:rPr>
                <w:b/>
                <w:sz w:val="11"/>
                <w:szCs w:val="11"/>
              </w:rPr>
              <w:t>Lucro Líquido Atribuível aos Acionistas</w:t>
            </w:r>
          </w:p>
        </w:tc>
        <w:tc>
          <w:tcPr>
            <w:tcW w:w="442" w:type="dxa"/>
            <w:tcBorders>
              <w:bottom w:val="single" w:sz="4" w:space="0" w:color="FFFFFF" w:themeColor="background1"/>
            </w:tcBorders>
            <w:shd w:val="solid" w:color="F3F3F3" w:fill="auto"/>
            <w:vAlign w:val="center"/>
          </w:tcPr>
          <w:p w14:paraId="2AEF4B70" w14:textId="77777777" w:rsidR="00B3201D" w:rsidRPr="008B3F64" w:rsidRDefault="00B3201D" w:rsidP="008B3F64">
            <w:pPr>
              <w:pStyle w:val="070-TabelaPadro"/>
              <w:jc w:val="center"/>
              <w:rPr>
                <w:b/>
                <w:color w:val="1F497D" w:themeColor="text2"/>
                <w:sz w:val="11"/>
                <w:szCs w:val="11"/>
              </w:rPr>
            </w:pPr>
          </w:p>
        </w:tc>
        <w:tc>
          <w:tcPr>
            <w:tcW w:w="1180" w:type="dxa"/>
            <w:tcBorders>
              <w:bottom w:val="single" w:sz="4" w:space="0" w:color="FFFFFF" w:themeColor="background1"/>
            </w:tcBorders>
            <w:shd w:val="solid" w:color="F3F3F3" w:fill="auto"/>
            <w:vAlign w:val="center"/>
          </w:tcPr>
          <w:p w14:paraId="392DD337" w14:textId="77777777" w:rsidR="00B3201D" w:rsidRPr="008B3F64" w:rsidRDefault="00B3201D" w:rsidP="008B3F64">
            <w:pPr>
              <w:pStyle w:val="070-TabelaPadro"/>
              <w:rPr>
                <w:b/>
                <w:sz w:val="11"/>
                <w:szCs w:val="11"/>
              </w:rPr>
            </w:pPr>
          </w:p>
        </w:tc>
        <w:tc>
          <w:tcPr>
            <w:tcW w:w="1032" w:type="dxa"/>
            <w:tcBorders>
              <w:bottom w:val="single" w:sz="4" w:space="0" w:color="FFFFFF" w:themeColor="background1"/>
            </w:tcBorders>
            <w:shd w:val="solid" w:color="F3F3F3" w:fill="auto"/>
            <w:vAlign w:val="center"/>
          </w:tcPr>
          <w:p w14:paraId="2E0CC26B" w14:textId="77777777" w:rsidR="00B3201D" w:rsidRPr="008B3F64" w:rsidRDefault="00B3201D" w:rsidP="008B3F64">
            <w:pPr>
              <w:pStyle w:val="070-TabelaPadro"/>
              <w:rPr>
                <w:b/>
                <w:sz w:val="11"/>
                <w:szCs w:val="11"/>
              </w:rPr>
            </w:pPr>
          </w:p>
        </w:tc>
        <w:tc>
          <w:tcPr>
            <w:tcW w:w="1032" w:type="dxa"/>
            <w:tcBorders>
              <w:bottom w:val="single" w:sz="4" w:space="0" w:color="FFFFFF" w:themeColor="background1"/>
            </w:tcBorders>
            <w:shd w:val="solid" w:color="F3F3F3" w:fill="auto"/>
            <w:vAlign w:val="center"/>
          </w:tcPr>
          <w:p w14:paraId="3A8B49C1" w14:textId="77777777" w:rsidR="00B3201D" w:rsidRPr="008B3F64" w:rsidRDefault="00B3201D" w:rsidP="008B3F64">
            <w:pPr>
              <w:pStyle w:val="070-TabelaPadro"/>
              <w:rPr>
                <w:b/>
                <w:sz w:val="11"/>
                <w:szCs w:val="11"/>
              </w:rPr>
            </w:pPr>
          </w:p>
        </w:tc>
        <w:tc>
          <w:tcPr>
            <w:tcW w:w="1180" w:type="dxa"/>
            <w:tcBorders>
              <w:bottom w:val="single" w:sz="4" w:space="0" w:color="FFFFFF" w:themeColor="background1"/>
            </w:tcBorders>
            <w:shd w:val="solid" w:color="F3F3F3" w:fill="auto"/>
            <w:vAlign w:val="center"/>
          </w:tcPr>
          <w:p w14:paraId="0C994483" w14:textId="77777777" w:rsidR="00B3201D" w:rsidRPr="008B3F64" w:rsidRDefault="00B3201D" w:rsidP="008B3F64">
            <w:pPr>
              <w:pStyle w:val="070-TabelaPadro"/>
              <w:rPr>
                <w:b/>
                <w:sz w:val="11"/>
                <w:szCs w:val="11"/>
              </w:rPr>
            </w:pPr>
          </w:p>
        </w:tc>
        <w:tc>
          <w:tcPr>
            <w:tcW w:w="1033" w:type="dxa"/>
            <w:tcBorders>
              <w:bottom w:val="single" w:sz="4" w:space="0" w:color="FFFFFF" w:themeColor="background1"/>
            </w:tcBorders>
            <w:shd w:val="solid" w:color="F3F3F3" w:fill="auto"/>
            <w:vAlign w:val="center"/>
          </w:tcPr>
          <w:p w14:paraId="6EE60F6F" w14:textId="77777777" w:rsidR="00B3201D" w:rsidRPr="008B3F64" w:rsidRDefault="00B3201D" w:rsidP="008B3F64">
            <w:pPr>
              <w:pStyle w:val="070-TabelaPadro"/>
              <w:rPr>
                <w:b/>
                <w:sz w:val="11"/>
                <w:szCs w:val="11"/>
              </w:rPr>
            </w:pPr>
          </w:p>
        </w:tc>
        <w:tc>
          <w:tcPr>
            <w:tcW w:w="978" w:type="dxa"/>
            <w:tcBorders>
              <w:bottom w:val="single" w:sz="4" w:space="0" w:color="FFFFFF" w:themeColor="background1"/>
            </w:tcBorders>
            <w:shd w:val="solid" w:color="F3F3F3" w:fill="auto"/>
            <w:vAlign w:val="center"/>
          </w:tcPr>
          <w:p w14:paraId="0AEAF7DC" w14:textId="77777777" w:rsidR="00B3201D" w:rsidRPr="008B3F64" w:rsidRDefault="00B3201D" w:rsidP="008B3F64">
            <w:pPr>
              <w:pStyle w:val="070-TabelaPadro"/>
              <w:rPr>
                <w:b/>
                <w:sz w:val="11"/>
                <w:szCs w:val="11"/>
              </w:rPr>
            </w:pPr>
          </w:p>
        </w:tc>
      </w:tr>
      <w:tr w:rsidR="00B3201D" w:rsidRPr="008B3F64" w14:paraId="62D49377" w14:textId="77777777" w:rsidTr="008B3F64">
        <w:trPr>
          <w:cantSplit/>
        </w:trPr>
        <w:tc>
          <w:tcPr>
            <w:tcW w:w="2875" w:type="dxa"/>
            <w:tcBorders>
              <w:bottom w:val="single" w:sz="4" w:space="0" w:color="FFFFFF" w:themeColor="background1"/>
            </w:tcBorders>
            <w:shd w:val="solid" w:color="E6E6E6" w:fill="auto"/>
            <w:vAlign w:val="center"/>
          </w:tcPr>
          <w:p w14:paraId="151D320A" w14:textId="77777777" w:rsidR="00B3201D" w:rsidRPr="008B3F64" w:rsidRDefault="00B3201D" w:rsidP="008B3F64">
            <w:pPr>
              <w:pStyle w:val="070-TabelaPadro"/>
              <w:jc w:val="left"/>
              <w:rPr>
                <w:sz w:val="11"/>
                <w:szCs w:val="11"/>
              </w:rPr>
            </w:pPr>
            <w:bookmarkStart w:id="383" w:name="BBDR20100048" w:colFirst="0" w:colLast="0"/>
            <w:bookmarkStart w:id="384" w:name="BBDR201AA048" w:colFirst="1" w:colLast="1"/>
            <w:bookmarkEnd w:id="375"/>
            <w:bookmarkEnd w:id="376"/>
            <w:bookmarkEnd w:id="377"/>
            <w:bookmarkEnd w:id="378"/>
            <w:bookmarkEnd w:id="379"/>
            <w:bookmarkEnd w:id="380"/>
            <w:bookmarkEnd w:id="381"/>
            <w:bookmarkEnd w:id="382"/>
            <w:r w:rsidRPr="008B3F64">
              <w:rPr>
                <w:sz w:val="11"/>
                <w:szCs w:val="11"/>
              </w:rPr>
              <w:t>Controladores</w:t>
            </w:r>
          </w:p>
        </w:tc>
        <w:tc>
          <w:tcPr>
            <w:tcW w:w="442" w:type="dxa"/>
            <w:tcBorders>
              <w:bottom w:val="single" w:sz="4" w:space="0" w:color="FFFFFF" w:themeColor="background1"/>
            </w:tcBorders>
            <w:shd w:val="solid" w:color="E6E6E6" w:fill="auto"/>
            <w:vAlign w:val="center"/>
          </w:tcPr>
          <w:p w14:paraId="1C1578FC"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7ECF1CBB" w14:textId="77777777" w:rsidR="00B3201D" w:rsidRPr="008B3F64" w:rsidRDefault="00B3201D" w:rsidP="008B3F64">
            <w:pPr>
              <w:pStyle w:val="070-TabelaPadro"/>
              <w:rPr>
                <w:sz w:val="11"/>
                <w:szCs w:val="11"/>
              </w:rPr>
            </w:pPr>
            <w:bookmarkStart w:id="385" w:name="BBDR201AB048"/>
            <w:bookmarkEnd w:id="385"/>
            <w:r w:rsidRPr="008B3F64">
              <w:rPr>
                <w:sz w:val="11"/>
                <w:szCs w:val="11"/>
              </w:rPr>
              <w:t>9.849.986</w:t>
            </w:r>
          </w:p>
        </w:tc>
        <w:tc>
          <w:tcPr>
            <w:tcW w:w="1032" w:type="dxa"/>
            <w:tcBorders>
              <w:bottom w:val="single" w:sz="4" w:space="0" w:color="FFFFFF" w:themeColor="background1"/>
            </w:tcBorders>
            <w:shd w:val="solid" w:color="E6E6E6" w:fill="auto"/>
            <w:vAlign w:val="center"/>
          </w:tcPr>
          <w:p w14:paraId="6A8E332F" w14:textId="77777777" w:rsidR="00B3201D" w:rsidRPr="008B3F64" w:rsidRDefault="00B3201D" w:rsidP="008B3F64">
            <w:pPr>
              <w:pStyle w:val="070-TabelaPadro"/>
              <w:rPr>
                <w:sz w:val="11"/>
                <w:szCs w:val="11"/>
              </w:rPr>
            </w:pPr>
            <w:bookmarkStart w:id="386" w:name="BBDR201AD048"/>
            <w:bookmarkEnd w:id="386"/>
            <w:r w:rsidRPr="008B3F64">
              <w:rPr>
                <w:sz w:val="11"/>
                <w:szCs w:val="11"/>
              </w:rPr>
              <w:t>19.574.419</w:t>
            </w:r>
          </w:p>
        </w:tc>
        <w:tc>
          <w:tcPr>
            <w:tcW w:w="1032" w:type="dxa"/>
            <w:tcBorders>
              <w:bottom w:val="single" w:sz="4" w:space="0" w:color="FFFFFF" w:themeColor="background1"/>
            </w:tcBorders>
            <w:shd w:val="solid" w:color="E6E6E6" w:fill="auto"/>
            <w:vAlign w:val="center"/>
          </w:tcPr>
          <w:p w14:paraId="6C4E78A6" w14:textId="77777777" w:rsidR="00B3201D" w:rsidRPr="008B3F64" w:rsidRDefault="00B3201D" w:rsidP="008B3F64">
            <w:pPr>
              <w:pStyle w:val="070-TabelaPadro"/>
              <w:rPr>
                <w:sz w:val="11"/>
                <w:szCs w:val="11"/>
              </w:rPr>
            </w:pPr>
            <w:bookmarkStart w:id="387" w:name="BBDR201AE048"/>
            <w:bookmarkEnd w:id="387"/>
            <w:r w:rsidRPr="008B3F64">
              <w:rPr>
                <w:sz w:val="11"/>
                <w:szCs w:val="11"/>
              </w:rPr>
              <w:t>12.512.155</w:t>
            </w:r>
          </w:p>
        </w:tc>
        <w:tc>
          <w:tcPr>
            <w:tcW w:w="1180" w:type="dxa"/>
            <w:tcBorders>
              <w:bottom w:val="single" w:sz="4" w:space="0" w:color="FFFFFF" w:themeColor="background1"/>
            </w:tcBorders>
            <w:shd w:val="solid" w:color="E6E6E6" w:fill="auto"/>
            <w:vAlign w:val="center"/>
          </w:tcPr>
          <w:p w14:paraId="19776BB2" w14:textId="77777777" w:rsidR="00B3201D" w:rsidRPr="008B3F64" w:rsidRDefault="00B3201D" w:rsidP="008B3F64">
            <w:pPr>
              <w:pStyle w:val="070-TabelaPadro"/>
              <w:rPr>
                <w:sz w:val="11"/>
                <w:szCs w:val="11"/>
              </w:rPr>
            </w:pPr>
            <w:bookmarkStart w:id="388" w:name="BBDR201AF048"/>
            <w:bookmarkEnd w:id="388"/>
            <w:r w:rsidRPr="008B3F64">
              <w:rPr>
                <w:sz w:val="11"/>
                <w:szCs w:val="11"/>
              </w:rPr>
              <w:t>9.960.801</w:t>
            </w:r>
          </w:p>
        </w:tc>
        <w:tc>
          <w:tcPr>
            <w:tcW w:w="1033" w:type="dxa"/>
            <w:tcBorders>
              <w:bottom w:val="single" w:sz="4" w:space="0" w:color="FFFFFF" w:themeColor="background1"/>
            </w:tcBorders>
            <w:shd w:val="solid" w:color="E6E6E6" w:fill="auto"/>
            <w:vAlign w:val="center"/>
          </w:tcPr>
          <w:p w14:paraId="156B5B04" w14:textId="77777777" w:rsidR="00B3201D" w:rsidRPr="008B3F64" w:rsidRDefault="00B3201D" w:rsidP="008B3F64">
            <w:pPr>
              <w:pStyle w:val="070-TabelaPadro"/>
              <w:rPr>
                <w:sz w:val="11"/>
                <w:szCs w:val="11"/>
              </w:rPr>
            </w:pPr>
            <w:bookmarkStart w:id="389" w:name="BBDR201AH048"/>
            <w:bookmarkEnd w:id="389"/>
            <w:r w:rsidRPr="008B3F64">
              <w:rPr>
                <w:sz w:val="11"/>
                <w:szCs w:val="11"/>
              </w:rPr>
              <w:t>19.710.402</w:t>
            </w:r>
          </w:p>
        </w:tc>
        <w:tc>
          <w:tcPr>
            <w:tcW w:w="978" w:type="dxa"/>
            <w:tcBorders>
              <w:bottom w:val="single" w:sz="4" w:space="0" w:color="FFFFFF" w:themeColor="background1"/>
            </w:tcBorders>
            <w:shd w:val="solid" w:color="E6E6E6" w:fill="auto"/>
            <w:vAlign w:val="center"/>
          </w:tcPr>
          <w:p w14:paraId="528F69A4" w14:textId="77777777" w:rsidR="00B3201D" w:rsidRPr="008B3F64" w:rsidRDefault="00B3201D" w:rsidP="008B3F64">
            <w:pPr>
              <w:pStyle w:val="070-TabelaPadro"/>
              <w:rPr>
                <w:sz w:val="11"/>
                <w:szCs w:val="11"/>
              </w:rPr>
            </w:pPr>
            <w:bookmarkStart w:id="390" w:name="BBDR201AI048"/>
            <w:bookmarkEnd w:id="390"/>
            <w:r w:rsidRPr="008B3F64">
              <w:rPr>
                <w:sz w:val="11"/>
                <w:szCs w:val="11"/>
              </w:rPr>
              <w:t>12.697.385</w:t>
            </w:r>
          </w:p>
        </w:tc>
      </w:tr>
      <w:tr w:rsidR="00B3201D" w:rsidRPr="008B3F64" w14:paraId="0AB78995" w14:textId="77777777" w:rsidTr="008B3F64">
        <w:trPr>
          <w:cantSplit/>
        </w:trPr>
        <w:tc>
          <w:tcPr>
            <w:tcW w:w="2875" w:type="dxa"/>
            <w:tcBorders>
              <w:bottom w:val="single" w:sz="4" w:space="0" w:color="FFFFFF" w:themeColor="background1"/>
            </w:tcBorders>
            <w:shd w:val="solid" w:color="F3F3F3" w:fill="auto"/>
            <w:vAlign w:val="center"/>
          </w:tcPr>
          <w:p w14:paraId="102A22BC" w14:textId="77777777" w:rsidR="00B3201D" w:rsidRPr="008B3F64" w:rsidRDefault="00B3201D" w:rsidP="008B3F64">
            <w:pPr>
              <w:pStyle w:val="070-TabelaPadro"/>
              <w:jc w:val="left"/>
              <w:rPr>
                <w:sz w:val="11"/>
                <w:szCs w:val="11"/>
              </w:rPr>
            </w:pPr>
            <w:bookmarkStart w:id="391" w:name="BBDR20100049" w:colFirst="0" w:colLast="0"/>
            <w:bookmarkStart w:id="392" w:name="BBDR201AA049" w:colFirst="1" w:colLast="1"/>
            <w:bookmarkEnd w:id="383"/>
            <w:bookmarkEnd w:id="384"/>
            <w:r w:rsidRPr="008B3F64">
              <w:rPr>
                <w:sz w:val="11"/>
                <w:szCs w:val="11"/>
              </w:rPr>
              <w:t>Não controladores</w:t>
            </w:r>
          </w:p>
        </w:tc>
        <w:tc>
          <w:tcPr>
            <w:tcW w:w="442" w:type="dxa"/>
            <w:tcBorders>
              <w:bottom w:val="single" w:sz="4" w:space="0" w:color="FFFFFF" w:themeColor="background1"/>
            </w:tcBorders>
            <w:shd w:val="solid" w:color="F3F3F3" w:fill="auto"/>
            <w:vAlign w:val="center"/>
          </w:tcPr>
          <w:p w14:paraId="3B834C5B"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F3F3F3" w:fill="auto"/>
            <w:vAlign w:val="center"/>
          </w:tcPr>
          <w:p w14:paraId="37151288" w14:textId="77777777" w:rsidR="00B3201D" w:rsidRPr="008B3F64" w:rsidRDefault="00B3201D" w:rsidP="008B3F64">
            <w:pPr>
              <w:pStyle w:val="070-TabelaPadro"/>
              <w:rPr>
                <w:sz w:val="11"/>
                <w:szCs w:val="11"/>
              </w:rPr>
            </w:pPr>
            <w:bookmarkStart w:id="393" w:name="BBDR201AB049"/>
            <w:bookmarkEnd w:id="393"/>
            <w:r w:rsidRPr="008B3F64">
              <w:rPr>
                <w:sz w:val="11"/>
                <w:szCs w:val="11"/>
              </w:rPr>
              <w:t>--</w:t>
            </w:r>
          </w:p>
        </w:tc>
        <w:tc>
          <w:tcPr>
            <w:tcW w:w="1032" w:type="dxa"/>
            <w:tcBorders>
              <w:bottom w:val="single" w:sz="4" w:space="0" w:color="FFFFFF" w:themeColor="background1"/>
            </w:tcBorders>
            <w:shd w:val="solid" w:color="F3F3F3" w:fill="auto"/>
            <w:vAlign w:val="center"/>
          </w:tcPr>
          <w:p w14:paraId="3E74AC38" w14:textId="77777777" w:rsidR="00B3201D" w:rsidRPr="008B3F64" w:rsidRDefault="00B3201D" w:rsidP="008B3F64">
            <w:pPr>
              <w:pStyle w:val="070-TabelaPadro"/>
              <w:rPr>
                <w:sz w:val="11"/>
                <w:szCs w:val="11"/>
              </w:rPr>
            </w:pPr>
            <w:bookmarkStart w:id="394" w:name="BBDR201AD049"/>
            <w:bookmarkEnd w:id="394"/>
            <w:r w:rsidRPr="008B3F64">
              <w:rPr>
                <w:sz w:val="11"/>
                <w:szCs w:val="11"/>
              </w:rPr>
              <w:t>--</w:t>
            </w:r>
          </w:p>
        </w:tc>
        <w:tc>
          <w:tcPr>
            <w:tcW w:w="1032" w:type="dxa"/>
            <w:tcBorders>
              <w:bottom w:val="single" w:sz="4" w:space="0" w:color="FFFFFF" w:themeColor="background1"/>
            </w:tcBorders>
            <w:shd w:val="solid" w:color="F3F3F3" w:fill="auto"/>
            <w:vAlign w:val="center"/>
          </w:tcPr>
          <w:p w14:paraId="1CFFBEC2" w14:textId="77777777" w:rsidR="00B3201D" w:rsidRPr="008B3F64" w:rsidRDefault="00B3201D" w:rsidP="008B3F64">
            <w:pPr>
              <w:pStyle w:val="070-TabelaPadro"/>
              <w:rPr>
                <w:sz w:val="11"/>
                <w:szCs w:val="11"/>
              </w:rPr>
            </w:pPr>
            <w:bookmarkStart w:id="395" w:name="BBDR201AE049"/>
            <w:bookmarkEnd w:id="395"/>
            <w:r w:rsidRPr="008B3F64">
              <w:rPr>
                <w:sz w:val="11"/>
                <w:szCs w:val="11"/>
              </w:rPr>
              <w:t>--</w:t>
            </w:r>
          </w:p>
        </w:tc>
        <w:tc>
          <w:tcPr>
            <w:tcW w:w="1180" w:type="dxa"/>
            <w:tcBorders>
              <w:bottom w:val="single" w:sz="4" w:space="0" w:color="FFFFFF" w:themeColor="background1"/>
            </w:tcBorders>
            <w:shd w:val="solid" w:color="F3F3F3" w:fill="auto"/>
            <w:vAlign w:val="center"/>
          </w:tcPr>
          <w:p w14:paraId="1A45C6DC" w14:textId="77777777" w:rsidR="00B3201D" w:rsidRPr="008B3F64" w:rsidRDefault="00B3201D" w:rsidP="008B3F64">
            <w:pPr>
              <w:pStyle w:val="070-TabelaPadro"/>
              <w:rPr>
                <w:sz w:val="11"/>
                <w:szCs w:val="11"/>
              </w:rPr>
            </w:pPr>
            <w:bookmarkStart w:id="396" w:name="BBDR201AF049"/>
            <w:bookmarkEnd w:id="396"/>
            <w:r w:rsidRPr="008B3F64">
              <w:rPr>
                <w:sz w:val="11"/>
                <w:szCs w:val="11"/>
              </w:rPr>
              <w:t>891.613</w:t>
            </w:r>
          </w:p>
        </w:tc>
        <w:tc>
          <w:tcPr>
            <w:tcW w:w="1033" w:type="dxa"/>
            <w:tcBorders>
              <w:bottom w:val="single" w:sz="4" w:space="0" w:color="FFFFFF" w:themeColor="background1"/>
            </w:tcBorders>
            <w:shd w:val="solid" w:color="F3F3F3" w:fill="auto"/>
            <w:vAlign w:val="center"/>
          </w:tcPr>
          <w:p w14:paraId="01EAAA1C" w14:textId="77777777" w:rsidR="00B3201D" w:rsidRPr="008B3F64" w:rsidRDefault="00B3201D" w:rsidP="008B3F64">
            <w:pPr>
              <w:pStyle w:val="070-TabelaPadro"/>
              <w:rPr>
                <w:sz w:val="11"/>
                <w:szCs w:val="11"/>
              </w:rPr>
            </w:pPr>
            <w:bookmarkStart w:id="397" w:name="BBDR201AH049"/>
            <w:bookmarkEnd w:id="397"/>
            <w:r w:rsidRPr="008B3F64">
              <w:rPr>
                <w:sz w:val="11"/>
                <w:szCs w:val="11"/>
              </w:rPr>
              <w:t>1.605.513</w:t>
            </w:r>
          </w:p>
        </w:tc>
        <w:tc>
          <w:tcPr>
            <w:tcW w:w="978" w:type="dxa"/>
            <w:tcBorders>
              <w:bottom w:val="single" w:sz="4" w:space="0" w:color="FFFFFF" w:themeColor="background1"/>
            </w:tcBorders>
            <w:shd w:val="solid" w:color="F3F3F3" w:fill="auto"/>
            <w:vAlign w:val="center"/>
          </w:tcPr>
          <w:p w14:paraId="228CB2E4" w14:textId="77777777" w:rsidR="00B3201D" w:rsidRPr="008B3F64" w:rsidRDefault="00B3201D" w:rsidP="008B3F64">
            <w:pPr>
              <w:pStyle w:val="070-TabelaPadro"/>
              <w:rPr>
                <w:sz w:val="11"/>
                <w:szCs w:val="11"/>
              </w:rPr>
            </w:pPr>
            <w:bookmarkStart w:id="398" w:name="BBDR201AI049"/>
            <w:bookmarkEnd w:id="398"/>
            <w:r w:rsidRPr="008B3F64">
              <w:rPr>
                <w:sz w:val="11"/>
                <w:szCs w:val="11"/>
              </w:rPr>
              <w:t>1.576.522</w:t>
            </w:r>
          </w:p>
        </w:tc>
      </w:tr>
      <w:bookmarkEnd w:id="391"/>
      <w:bookmarkEnd w:id="392"/>
      <w:tr w:rsidR="00B3201D" w:rsidRPr="008B3F64" w14:paraId="6F845AC6" w14:textId="77777777" w:rsidTr="008B3F64">
        <w:trPr>
          <w:cantSplit/>
        </w:trPr>
        <w:tc>
          <w:tcPr>
            <w:tcW w:w="2875" w:type="dxa"/>
            <w:tcBorders>
              <w:bottom w:val="single" w:sz="4" w:space="0" w:color="FFFFFF" w:themeColor="background1"/>
            </w:tcBorders>
            <w:shd w:val="solid" w:color="E6E6E6" w:fill="auto"/>
            <w:vAlign w:val="center"/>
          </w:tcPr>
          <w:p w14:paraId="3E25DED0" w14:textId="77777777" w:rsidR="00B3201D" w:rsidRPr="008B3F64" w:rsidRDefault="00B3201D" w:rsidP="008B3F64">
            <w:pPr>
              <w:pStyle w:val="070-TabelaPadro"/>
              <w:jc w:val="left"/>
              <w:rPr>
                <w:sz w:val="11"/>
                <w:szCs w:val="11"/>
              </w:rPr>
            </w:pPr>
          </w:p>
        </w:tc>
        <w:tc>
          <w:tcPr>
            <w:tcW w:w="442" w:type="dxa"/>
            <w:tcBorders>
              <w:bottom w:val="single" w:sz="4" w:space="0" w:color="FFFFFF" w:themeColor="background1"/>
            </w:tcBorders>
            <w:shd w:val="solid" w:color="E6E6E6" w:fill="auto"/>
            <w:vAlign w:val="center"/>
          </w:tcPr>
          <w:p w14:paraId="4DE1A88E"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650C2501"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1DF473E7" w14:textId="77777777" w:rsidR="00B3201D" w:rsidRPr="008B3F64" w:rsidRDefault="00B3201D" w:rsidP="008B3F64">
            <w:pPr>
              <w:pStyle w:val="070-TabelaPadro"/>
              <w:rPr>
                <w:sz w:val="11"/>
                <w:szCs w:val="11"/>
              </w:rPr>
            </w:pPr>
          </w:p>
        </w:tc>
        <w:tc>
          <w:tcPr>
            <w:tcW w:w="1032" w:type="dxa"/>
            <w:tcBorders>
              <w:bottom w:val="single" w:sz="4" w:space="0" w:color="FFFFFF" w:themeColor="background1"/>
            </w:tcBorders>
            <w:shd w:val="solid" w:color="E6E6E6" w:fill="auto"/>
            <w:vAlign w:val="center"/>
          </w:tcPr>
          <w:p w14:paraId="460F24E8" w14:textId="77777777" w:rsidR="00B3201D" w:rsidRPr="008B3F64" w:rsidRDefault="00B3201D" w:rsidP="008B3F64">
            <w:pPr>
              <w:pStyle w:val="070-TabelaPadro"/>
              <w:rPr>
                <w:sz w:val="11"/>
                <w:szCs w:val="11"/>
              </w:rPr>
            </w:pPr>
          </w:p>
        </w:tc>
        <w:tc>
          <w:tcPr>
            <w:tcW w:w="1180" w:type="dxa"/>
            <w:tcBorders>
              <w:bottom w:val="single" w:sz="4" w:space="0" w:color="FFFFFF" w:themeColor="background1"/>
            </w:tcBorders>
            <w:shd w:val="solid" w:color="E6E6E6" w:fill="auto"/>
            <w:vAlign w:val="center"/>
          </w:tcPr>
          <w:p w14:paraId="4E07B6C4" w14:textId="77777777" w:rsidR="00B3201D" w:rsidRPr="008B3F64" w:rsidRDefault="00B3201D" w:rsidP="008B3F64">
            <w:pPr>
              <w:pStyle w:val="070-TabelaPadro"/>
              <w:rPr>
                <w:sz w:val="11"/>
                <w:szCs w:val="11"/>
              </w:rPr>
            </w:pPr>
          </w:p>
        </w:tc>
        <w:tc>
          <w:tcPr>
            <w:tcW w:w="1033" w:type="dxa"/>
            <w:tcBorders>
              <w:bottom w:val="single" w:sz="4" w:space="0" w:color="FFFFFF" w:themeColor="background1"/>
            </w:tcBorders>
            <w:shd w:val="solid" w:color="E6E6E6" w:fill="auto"/>
            <w:vAlign w:val="center"/>
          </w:tcPr>
          <w:p w14:paraId="18FB58EB" w14:textId="77777777" w:rsidR="00B3201D" w:rsidRPr="008B3F64" w:rsidRDefault="00B3201D" w:rsidP="008B3F64">
            <w:pPr>
              <w:pStyle w:val="070-TabelaPadro"/>
              <w:rPr>
                <w:sz w:val="11"/>
                <w:szCs w:val="11"/>
              </w:rPr>
            </w:pPr>
          </w:p>
        </w:tc>
        <w:tc>
          <w:tcPr>
            <w:tcW w:w="978" w:type="dxa"/>
            <w:tcBorders>
              <w:bottom w:val="single" w:sz="4" w:space="0" w:color="FFFFFF" w:themeColor="background1"/>
            </w:tcBorders>
            <w:shd w:val="solid" w:color="E6E6E6" w:fill="auto"/>
            <w:vAlign w:val="center"/>
          </w:tcPr>
          <w:p w14:paraId="7D8EEF6E" w14:textId="77777777" w:rsidR="00B3201D" w:rsidRPr="008B3F64" w:rsidRDefault="00B3201D" w:rsidP="008B3F64">
            <w:pPr>
              <w:pStyle w:val="070-TabelaPadro"/>
              <w:rPr>
                <w:sz w:val="11"/>
                <w:szCs w:val="11"/>
              </w:rPr>
            </w:pPr>
          </w:p>
        </w:tc>
      </w:tr>
      <w:tr w:rsidR="00B3201D" w:rsidRPr="008B3F64" w14:paraId="098709C3" w14:textId="77777777" w:rsidTr="008B3F64">
        <w:trPr>
          <w:cantSplit/>
        </w:trPr>
        <w:tc>
          <w:tcPr>
            <w:tcW w:w="2875" w:type="dxa"/>
            <w:tcBorders>
              <w:bottom w:val="single" w:sz="4" w:space="0" w:color="FFFFFF" w:themeColor="background1"/>
            </w:tcBorders>
            <w:shd w:val="solid" w:color="F3F3F3" w:fill="auto"/>
            <w:vAlign w:val="center"/>
          </w:tcPr>
          <w:p w14:paraId="439B5C09" w14:textId="77777777" w:rsidR="00B3201D" w:rsidRPr="008B3F64" w:rsidRDefault="00B3201D" w:rsidP="008B3F64">
            <w:pPr>
              <w:pStyle w:val="070-TabelaPadro"/>
              <w:jc w:val="left"/>
              <w:rPr>
                <w:b/>
                <w:sz w:val="11"/>
                <w:szCs w:val="11"/>
              </w:rPr>
            </w:pPr>
            <w:bookmarkStart w:id="399" w:name="BBDR20100051" w:colFirst="0" w:colLast="0"/>
            <w:bookmarkStart w:id="400" w:name="BBDR201AA051" w:colFirst="0" w:colLast="0"/>
            <w:bookmarkStart w:id="401" w:name="BBDR201AB051" w:colFirst="0" w:colLast="0"/>
            <w:bookmarkStart w:id="402" w:name="BBDR201AD051" w:colFirst="0" w:colLast="0"/>
            <w:bookmarkStart w:id="403" w:name="BBDR201AE051" w:colFirst="0" w:colLast="0"/>
            <w:bookmarkStart w:id="404" w:name="BBDR201AF051" w:colFirst="0" w:colLast="0"/>
            <w:bookmarkStart w:id="405" w:name="BBDR201AH051" w:colFirst="0" w:colLast="0"/>
            <w:bookmarkStart w:id="406" w:name="BBDR201AI051" w:colFirst="0" w:colLast="0"/>
            <w:r w:rsidRPr="008B3F64">
              <w:rPr>
                <w:b/>
                <w:sz w:val="11"/>
                <w:szCs w:val="11"/>
              </w:rPr>
              <w:t>Lucro por Ação</w:t>
            </w:r>
          </w:p>
        </w:tc>
        <w:tc>
          <w:tcPr>
            <w:tcW w:w="442" w:type="dxa"/>
            <w:tcBorders>
              <w:bottom w:val="single" w:sz="4" w:space="0" w:color="FFFFFF" w:themeColor="background1"/>
            </w:tcBorders>
            <w:shd w:val="solid" w:color="F3F3F3" w:fill="auto"/>
            <w:vAlign w:val="center"/>
          </w:tcPr>
          <w:p w14:paraId="3A2693B8" w14:textId="77777777" w:rsidR="00B3201D" w:rsidRPr="008B3F64" w:rsidRDefault="00B3201D" w:rsidP="008B3F64">
            <w:pPr>
              <w:pStyle w:val="070-TabelaPadro"/>
              <w:jc w:val="center"/>
              <w:rPr>
                <w:b/>
                <w:color w:val="1F497D" w:themeColor="text2"/>
                <w:sz w:val="11"/>
                <w:szCs w:val="11"/>
              </w:rPr>
            </w:pPr>
            <w:r w:rsidRPr="008B3F64">
              <w:rPr>
                <w:b/>
                <w:color w:val="1F497D" w:themeColor="text2"/>
                <w:sz w:val="11"/>
                <w:szCs w:val="11"/>
              </w:rPr>
              <w:t>23.f</w:t>
            </w:r>
          </w:p>
        </w:tc>
        <w:tc>
          <w:tcPr>
            <w:tcW w:w="1180" w:type="dxa"/>
            <w:tcBorders>
              <w:bottom w:val="single" w:sz="4" w:space="0" w:color="FFFFFF" w:themeColor="background1"/>
            </w:tcBorders>
            <w:shd w:val="solid" w:color="F3F3F3" w:fill="auto"/>
            <w:vAlign w:val="center"/>
          </w:tcPr>
          <w:p w14:paraId="74FDDA80" w14:textId="77777777" w:rsidR="00B3201D" w:rsidRPr="008B3F64" w:rsidRDefault="00B3201D" w:rsidP="008B3F64">
            <w:pPr>
              <w:pStyle w:val="070-TabelaPadro"/>
              <w:rPr>
                <w:b/>
                <w:sz w:val="11"/>
                <w:szCs w:val="11"/>
              </w:rPr>
            </w:pPr>
          </w:p>
        </w:tc>
        <w:tc>
          <w:tcPr>
            <w:tcW w:w="1032" w:type="dxa"/>
            <w:tcBorders>
              <w:bottom w:val="single" w:sz="4" w:space="0" w:color="FFFFFF" w:themeColor="background1"/>
            </w:tcBorders>
            <w:shd w:val="solid" w:color="F3F3F3" w:fill="auto"/>
            <w:vAlign w:val="center"/>
          </w:tcPr>
          <w:p w14:paraId="49B4467A" w14:textId="77777777" w:rsidR="00B3201D" w:rsidRPr="008B3F64" w:rsidRDefault="00B3201D" w:rsidP="008B3F64">
            <w:pPr>
              <w:pStyle w:val="070-TabelaPadro"/>
              <w:rPr>
                <w:b/>
                <w:sz w:val="11"/>
                <w:szCs w:val="11"/>
              </w:rPr>
            </w:pPr>
          </w:p>
        </w:tc>
        <w:tc>
          <w:tcPr>
            <w:tcW w:w="1032" w:type="dxa"/>
            <w:tcBorders>
              <w:bottom w:val="single" w:sz="4" w:space="0" w:color="FFFFFF" w:themeColor="background1"/>
            </w:tcBorders>
            <w:shd w:val="solid" w:color="F3F3F3" w:fill="auto"/>
            <w:vAlign w:val="center"/>
          </w:tcPr>
          <w:p w14:paraId="24009867" w14:textId="77777777" w:rsidR="00B3201D" w:rsidRPr="008B3F64" w:rsidRDefault="00B3201D" w:rsidP="008B3F64">
            <w:pPr>
              <w:pStyle w:val="070-TabelaPadro"/>
              <w:rPr>
                <w:b/>
                <w:sz w:val="11"/>
                <w:szCs w:val="11"/>
              </w:rPr>
            </w:pPr>
          </w:p>
        </w:tc>
        <w:tc>
          <w:tcPr>
            <w:tcW w:w="1180" w:type="dxa"/>
            <w:tcBorders>
              <w:bottom w:val="single" w:sz="4" w:space="0" w:color="FFFFFF" w:themeColor="background1"/>
            </w:tcBorders>
            <w:shd w:val="solid" w:color="F3F3F3" w:fill="auto"/>
            <w:vAlign w:val="center"/>
          </w:tcPr>
          <w:p w14:paraId="45E37857" w14:textId="77777777" w:rsidR="00B3201D" w:rsidRPr="008B3F64" w:rsidRDefault="00B3201D" w:rsidP="008B3F64">
            <w:pPr>
              <w:pStyle w:val="070-TabelaPadro"/>
              <w:rPr>
                <w:b/>
                <w:sz w:val="11"/>
                <w:szCs w:val="11"/>
              </w:rPr>
            </w:pPr>
          </w:p>
        </w:tc>
        <w:tc>
          <w:tcPr>
            <w:tcW w:w="1033" w:type="dxa"/>
            <w:tcBorders>
              <w:bottom w:val="single" w:sz="4" w:space="0" w:color="FFFFFF" w:themeColor="background1"/>
            </w:tcBorders>
            <w:shd w:val="solid" w:color="F3F3F3" w:fill="auto"/>
            <w:vAlign w:val="center"/>
          </w:tcPr>
          <w:p w14:paraId="428C820A" w14:textId="77777777" w:rsidR="00B3201D" w:rsidRPr="008B3F64" w:rsidRDefault="00B3201D" w:rsidP="008B3F64">
            <w:pPr>
              <w:pStyle w:val="070-TabelaPadro"/>
              <w:rPr>
                <w:b/>
                <w:sz w:val="11"/>
                <w:szCs w:val="11"/>
              </w:rPr>
            </w:pPr>
          </w:p>
        </w:tc>
        <w:tc>
          <w:tcPr>
            <w:tcW w:w="978" w:type="dxa"/>
            <w:tcBorders>
              <w:bottom w:val="single" w:sz="4" w:space="0" w:color="FFFFFF" w:themeColor="background1"/>
            </w:tcBorders>
            <w:shd w:val="solid" w:color="F3F3F3" w:fill="auto"/>
            <w:vAlign w:val="center"/>
          </w:tcPr>
          <w:p w14:paraId="23658AB5" w14:textId="77777777" w:rsidR="00B3201D" w:rsidRPr="008B3F64" w:rsidRDefault="00B3201D" w:rsidP="008B3F64">
            <w:pPr>
              <w:pStyle w:val="070-TabelaPadro"/>
              <w:rPr>
                <w:b/>
                <w:sz w:val="11"/>
                <w:szCs w:val="11"/>
              </w:rPr>
            </w:pPr>
          </w:p>
        </w:tc>
      </w:tr>
      <w:tr w:rsidR="00B3201D" w:rsidRPr="008B3F64" w14:paraId="5EEF5EA3" w14:textId="77777777" w:rsidTr="008B3F64">
        <w:trPr>
          <w:cantSplit/>
        </w:trPr>
        <w:tc>
          <w:tcPr>
            <w:tcW w:w="2875" w:type="dxa"/>
            <w:tcBorders>
              <w:bottom w:val="single" w:sz="4" w:space="0" w:color="FFFFFF" w:themeColor="background1"/>
            </w:tcBorders>
            <w:shd w:val="solid" w:color="E6E6E6" w:fill="auto"/>
            <w:vAlign w:val="center"/>
          </w:tcPr>
          <w:p w14:paraId="1C8E46AC" w14:textId="77777777" w:rsidR="00B3201D" w:rsidRPr="008B3F64" w:rsidRDefault="00B3201D" w:rsidP="008B3F64">
            <w:pPr>
              <w:pStyle w:val="070-TabelaPadro"/>
              <w:jc w:val="left"/>
              <w:rPr>
                <w:sz w:val="11"/>
                <w:szCs w:val="11"/>
              </w:rPr>
            </w:pPr>
            <w:bookmarkStart w:id="407" w:name="BBDR20100052" w:colFirst="0" w:colLast="0"/>
            <w:bookmarkStart w:id="408" w:name="BBDR201AA052" w:colFirst="1" w:colLast="1"/>
            <w:bookmarkEnd w:id="399"/>
            <w:bookmarkEnd w:id="400"/>
            <w:bookmarkEnd w:id="401"/>
            <w:bookmarkEnd w:id="402"/>
            <w:bookmarkEnd w:id="403"/>
            <w:bookmarkEnd w:id="404"/>
            <w:bookmarkEnd w:id="405"/>
            <w:bookmarkEnd w:id="406"/>
            <w:r w:rsidRPr="008B3F64">
              <w:rPr>
                <w:sz w:val="11"/>
                <w:szCs w:val="11"/>
              </w:rPr>
              <w:t>Número médio ponderado de ações - básico</w:t>
            </w:r>
          </w:p>
        </w:tc>
        <w:tc>
          <w:tcPr>
            <w:tcW w:w="442" w:type="dxa"/>
            <w:tcBorders>
              <w:bottom w:val="single" w:sz="4" w:space="0" w:color="FFFFFF" w:themeColor="background1"/>
            </w:tcBorders>
            <w:shd w:val="solid" w:color="E6E6E6" w:fill="auto"/>
            <w:vAlign w:val="center"/>
          </w:tcPr>
          <w:p w14:paraId="1939FD3E"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E6E6E6" w:fill="auto"/>
            <w:vAlign w:val="center"/>
          </w:tcPr>
          <w:p w14:paraId="60B4F54F" w14:textId="77777777" w:rsidR="00B3201D" w:rsidRPr="008B3F64" w:rsidRDefault="00B3201D" w:rsidP="008B3F64">
            <w:pPr>
              <w:pStyle w:val="070-TabelaPadro"/>
              <w:rPr>
                <w:sz w:val="11"/>
                <w:szCs w:val="11"/>
              </w:rPr>
            </w:pPr>
            <w:bookmarkStart w:id="409" w:name="BBDR201AB052"/>
            <w:bookmarkEnd w:id="409"/>
            <w:r w:rsidRPr="008B3F64">
              <w:rPr>
                <w:sz w:val="11"/>
                <w:szCs w:val="11"/>
              </w:rPr>
              <w:t>2.853.771.411</w:t>
            </w:r>
          </w:p>
        </w:tc>
        <w:tc>
          <w:tcPr>
            <w:tcW w:w="1032" w:type="dxa"/>
            <w:tcBorders>
              <w:bottom w:val="single" w:sz="4" w:space="0" w:color="FFFFFF" w:themeColor="background1"/>
            </w:tcBorders>
            <w:shd w:val="solid" w:color="E6E6E6" w:fill="auto"/>
            <w:vAlign w:val="center"/>
          </w:tcPr>
          <w:p w14:paraId="1933C3F9" w14:textId="77777777" w:rsidR="00B3201D" w:rsidRPr="008B3F64" w:rsidRDefault="00B3201D" w:rsidP="008B3F64">
            <w:pPr>
              <w:pStyle w:val="070-TabelaPadro"/>
              <w:rPr>
                <w:sz w:val="11"/>
                <w:szCs w:val="11"/>
              </w:rPr>
            </w:pPr>
            <w:bookmarkStart w:id="410" w:name="BBDR201AD052"/>
            <w:bookmarkEnd w:id="410"/>
            <w:r w:rsidRPr="008B3F64">
              <w:rPr>
                <w:sz w:val="11"/>
                <w:szCs w:val="11"/>
              </w:rPr>
              <w:t>2.853.577.258</w:t>
            </w:r>
          </w:p>
        </w:tc>
        <w:tc>
          <w:tcPr>
            <w:tcW w:w="1032" w:type="dxa"/>
            <w:tcBorders>
              <w:bottom w:val="single" w:sz="4" w:space="0" w:color="FFFFFF" w:themeColor="background1"/>
            </w:tcBorders>
            <w:shd w:val="solid" w:color="E6E6E6" w:fill="auto"/>
            <w:vAlign w:val="center"/>
          </w:tcPr>
          <w:p w14:paraId="71F1ECFD" w14:textId="77777777" w:rsidR="00B3201D" w:rsidRPr="008B3F64" w:rsidRDefault="00B3201D" w:rsidP="008B3F64">
            <w:pPr>
              <w:pStyle w:val="070-TabelaPadro"/>
              <w:rPr>
                <w:sz w:val="11"/>
                <w:szCs w:val="11"/>
              </w:rPr>
            </w:pPr>
            <w:bookmarkStart w:id="411" w:name="BBDR201AE052"/>
            <w:bookmarkEnd w:id="411"/>
            <w:r w:rsidRPr="008B3F64">
              <w:rPr>
                <w:sz w:val="11"/>
                <w:szCs w:val="11"/>
              </w:rPr>
              <w:t>2.852.522.381</w:t>
            </w:r>
          </w:p>
        </w:tc>
        <w:tc>
          <w:tcPr>
            <w:tcW w:w="1180" w:type="dxa"/>
            <w:tcBorders>
              <w:bottom w:val="single" w:sz="4" w:space="0" w:color="FFFFFF" w:themeColor="background1"/>
            </w:tcBorders>
            <w:shd w:val="solid" w:color="E6E6E6" w:fill="auto"/>
            <w:vAlign w:val="center"/>
          </w:tcPr>
          <w:p w14:paraId="691D9554" w14:textId="77777777" w:rsidR="00B3201D" w:rsidRPr="008B3F64" w:rsidRDefault="00B3201D" w:rsidP="008B3F64">
            <w:pPr>
              <w:pStyle w:val="070-TabelaPadro"/>
              <w:rPr>
                <w:sz w:val="11"/>
                <w:szCs w:val="11"/>
              </w:rPr>
            </w:pPr>
            <w:bookmarkStart w:id="412" w:name="BBDR201AF052"/>
            <w:bookmarkEnd w:id="412"/>
          </w:p>
        </w:tc>
        <w:tc>
          <w:tcPr>
            <w:tcW w:w="1033" w:type="dxa"/>
            <w:tcBorders>
              <w:bottom w:val="single" w:sz="4" w:space="0" w:color="FFFFFF" w:themeColor="background1"/>
            </w:tcBorders>
            <w:shd w:val="solid" w:color="E6E6E6" w:fill="auto"/>
            <w:vAlign w:val="center"/>
          </w:tcPr>
          <w:p w14:paraId="2EF69541" w14:textId="77777777" w:rsidR="00B3201D" w:rsidRPr="008B3F64" w:rsidRDefault="00B3201D" w:rsidP="008B3F64">
            <w:pPr>
              <w:pStyle w:val="070-TabelaPadro"/>
              <w:rPr>
                <w:sz w:val="11"/>
                <w:szCs w:val="11"/>
              </w:rPr>
            </w:pPr>
            <w:bookmarkStart w:id="413" w:name="BBDR201AH052"/>
            <w:bookmarkEnd w:id="413"/>
          </w:p>
        </w:tc>
        <w:tc>
          <w:tcPr>
            <w:tcW w:w="978" w:type="dxa"/>
            <w:tcBorders>
              <w:bottom w:val="single" w:sz="4" w:space="0" w:color="FFFFFF" w:themeColor="background1"/>
            </w:tcBorders>
            <w:shd w:val="solid" w:color="E6E6E6" w:fill="auto"/>
            <w:vAlign w:val="center"/>
          </w:tcPr>
          <w:p w14:paraId="44C89B01" w14:textId="77777777" w:rsidR="00B3201D" w:rsidRPr="008B3F64" w:rsidRDefault="00B3201D" w:rsidP="008B3F64">
            <w:pPr>
              <w:pStyle w:val="070-TabelaPadro"/>
              <w:rPr>
                <w:sz w:val="11"/>
                <w:szCs w:val="11"/>
              </w:rPr>
            </w:pPr>
            <w:bookmarkStart w:id="414" w:name="BBDR201AI052"/>
            <w:bookmarkEnd w:id="414"/>
          </w:p>
        </w:tc>
      </w:tr>
      <w:tr w:rsidR="00B3201D" w:rsidRPr="008B3F64" w14:paraId="5D198201" w14:textId="77777777" w:rsidTr="008B3F64">
        <w:trPr>
          <w:cantSplit/>
        </w:trPr>
        <w:tc>
          <w:tcPr>
            <w:tcW w:w="2875" w:type="dxa"/>
            <w:tcBorders>
              <w:bottom w:val="single" w:sz="4" w:space="0" w:color="FFFFFF" w:themeColor="background1"/>
            </w:tcBorders>
            <w:shd w:val="solid" w:color="F3F3F3" w:fill="auto"/>
            <w:vAlign w:val="center"/>
          </w:tcPr>
          <w:p w14:paraId="200E74EC" w14:textId="77777777" w:rsidR="00B3201D" w:rsidRPr="008B3F64" w:rsidRDefault="00B3201D" w:rsidP="008B3F64">
            <w:pPr>
              <w:pStyle w:val="070-TabelaPadro"/>
              <w:jc w:val="left"/>
              <w:rPr>
                <w:sz w:val="11"/>
                <w:szCs w:val="11"/>
              </w:rPr>
            </w:pPr>
            <w:bookmarkStart w:id="415" w:name="BBDR20100053" w:colFirst="0" w:colLast="0"/>
            <w:bookmarkStart w:id="416" w:name="BBDR201AA053" w:colFirst="1" w:colLast="1"/>
            <w:bookmarkEnd w:id="407"/>
            <w:bookmarkEnd w:id="408"/>
            <w:r w:rsidRPr="008B3F64">
              <w:rPr>
                <w:sz w:val="11"/>
                <w:szCs w:val="11"/>
              </w:rPr>
              <w:t>Número médio ponderado de ações - diluído</w:t>
            </w:r>
          </w:p>
        </w:tc>
        <w:tc>
          <w:tcPr>
            <w:tcW w:w="442" w:type="dxa"/>
            <w:tcBorders>
              <w:bottom w:val="single" w:sz="4" w:space="0" w:color="FFFFFF" w:themeColor="background1"/>
            </w:tcBorders>
            <w:shd w:val="solid" w:color="F3F3F3" w:fill="auto"/>
            <w:vAlign w:val="center"/>
          </w:tcPr>
          <w:p w14:paraId="65A8562D"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FFFFFF" w:themeColor="background1"/>
            </w:tcBorders>
            <w:shd w:val="solid" w:color="F3F3F3" w:fill="auto"/>
            <w:vAlign w:val="center"/>
          </w:tcPr>
          <w:p w14:paraId="05FEF164" w14:textId="77777777" w:rsidR="00B3201D" w:rsidRPr="008B3F64" w:rsidRDefault="00B3201D" w:rsidP="008B3F64">
            <w:pPr>
              <w:pStyle w:val="070-TabelaPadro"/>
              <w:rPr>
                <w:sz w:val="11"/>
                <w:szCs w:val="11"/>
              </w:rPr>
            </w:pPr>
            <w:bookmarkStart w:id="417" w:name="BBDR201AB053"/>
            <w:bookmarkEnd w:id="417"/>
            <w:r w:rsidRPr="008B3F64">
              <w:rPr>
                <w:sz w:val="11"/>
                <w:szCs w:val="11"/>
              </w:rPr>
              <w:t>2.853.399.401</w:t>
            </w:r>
          </w:p>
        </w:tc>
        <w:tc>
          <w:tcPr>
            <w:tcW w:w="1032" w:type="dxa"/>
            <w:tcBorders>
              <w:bottom w:val="single" w:sz="4" w:space="0" w:color="FFFFFF" w:themeColor="background1"/>
            </w:tcBorders>
            <w:shd w:val="solid" w:color="F3F3F3" w:fill="auto"/>
            <w:vAlign w:val="center"/>
          </w:tcPr>
          <w:p w14:paraId="207F322B" w14:textId="77777777" w:rsidR="00B3201D" w:rsidRPr="008B3F64" w:rsidRDefault="00B3201D" w:rsidP="008B3F64">
            <w:pPr>
              <w:pStyle w:val="070-TabelaPadro"/>
              <w:rPr>
                <w:sz w:val="11"/>
                <w:szCs w:val="11"/>
              </w:rPr>
            </w:pPr>
            <w:bookmarkStart w:id="418" w:name="BBDR201AD053"/>
            <w:bookmarkEnd w:id="418"/>
            <w:r w:rsidRPr="008B3F64">
              <w:rPr>
                <w:sz w:val="11"/>
                <w:szCs w:val="11"/>
              </w:rPr>
              <w:t>2.853.359.901</w:t>
            </w:r>
          </w:p>
        </w:tc>
        <w:tc>
          <w:tcPr>
            <w:tcW w:w="1032" w:type="dxa"/>
            <w:tcBorders>
              <w:bottom w:val="single" w:sz="4" w:space="0" w:color="FFFFFF" w:themeColor="background1"/>
            </w:tcBorders>
            <w:shd w:val="solid" w:color="F3F3F3" w:fill="auto"/>
            <w:vAlign w:val="center"/>
          </w:tcPr>
          <w:p w14:paraId="4AB44EDF" w14:textId="77777777" w:rsidR="00B3201D" w:rsidRPr="008B3F64" w:rsidRDefault="00B3201D" w:rsidP="008B3F64">
            <w:pPr>
              <w:pStyle w:val="070-TabelaPadro"/>
              <w:rPr>
                <w:sz w:val="11"/>
                <w:szCs w:val="11"/>
              </w:rPr>
            </w:pPr>
            <w:bookmarkStart w:id="419" w:name="BBDR201AE053"/>
            <w:bookmarkEnd w:id="419"/>
            <w:r w:rsidRPr="008B3F64">
              <w:rPr>
                <w:sz w:val="11"/>
                <w:szCs w:val="11"/>
              </w:rPr>
              <w:t>2.852.322.673</w:t>
            </w:r>
          </w:p>
        </w:tc>
        <w:tc>
          <w:tcPr>
            <w:tcW w:w="1180" w:type="dxa"/>
            <w:tcBorders>
              <w:bottom w:val="single" w:sz="4" w:space="0" w:color="FFFFFF" w:themeColor="background1"/>
            </w:tcBorders>
            <w:shd w:val="solid" w:color="F3F3F3" w:fill="auto"/>
            <w:vAlign w:val="center"/>
          </w:tcPr>
          <w:p w14:paraId="0242A425" w14:textId="77777777" w:rsidR="00B3201D" w:rsidRPr="008B3F64" w:rsidRDefault="00B3201D" w:rsidP="008B3F64">
            <w:pPr>
              <w:pStyle w:val="070-TabelaPadro"/>
              <w:rPr>
                <w:sz w:val="11"/>
                <w:szCs w:val="11"/>
              </w:rPr>
            </w:pPr>
            <w:bookmarkStart w:id="420" w:name="BBDR201AF053"/>
            <w:bookmarkEnd w:id="420"/>
          </w:p>
        </w:tc>
        <w:tc>
          <w:tcPr>
            <w:tcW w:w="1033" w:type="dxa"/>
            <w:tcBorders>
              <w:bottom w:val="single" w:sz="4" w:space="0" w:color="FFFFFF" w:themeColor="background1"/>
            </w:tcBorders>
            <w:shd w:val="solid" w:color="F3F3F3" w:fill="auto"/>
            <w:vAlign w:val="center"/>
          </w:tcPr>
          <w:p w14:paraId="519FDED4" w14:textId="77777777" w:rsidR="00B3201D" w:rsidRPr="008B3F64" w:rsidRDefault="00B3201D" w:rsidP="008B3F64">
            <w:pPr>
              <w:pStyle w:val="070-TabelaPadro"/>
              <w:rPr>
                <w:sz w:val="11"/>
                <w:szCs w:val="11"/>
              </w:rPr>
            </w:pPr>
            <w:bookmarkStart w:id="421" w:name="BBDR201AH053"/>
            <w:bookmarkEnd w:id="421"/>
          </w:p>
        </w:tc>
        <w:tc>
          <w:tcPr>
            <w:tcW w:w="978" w:type="dxa"/>
            <w:tcBorders>
              <w:bottom w:val="single" w:sz="4" w:space="0" w:color="FFFFFF" w:themeColor="background1"/>
            </w:tcBorders>
            <w:shd w:val="solid" w:color="F3F3F3" w:fill="auto"/>
            <w:vAlign w:val="center"/>
          </w:tcPr>
          <w:p w14:paraId="7D345E7B" w14:textId="77777777" w:rsidR="00B3201D" w:rsidRPr="008B3F64" w:rsidRDefault="00B3201D" w:rsidP="008B3F64">
            <w:pPr>
              <w:pStyle w:val="070-TabelaPadro"/>
              <w:rPr>
                <w:sz w:val="11"/>
                <w:szCs w:val="11"/>
              </w:rPr>
            </w:pPr>
            <w:bookmarkStart w:id="422" w:name="BBDR201AI053"/>
            <w:bookmarkEnd w:id="422"/>
          </w:p>
        </w:tc>
      </w:tr>
      <w:tr w:rsidR="00B3201D" w:rsidRPr="008B3F64" w14:paraId="1790414B" w14:textId="77777777" w:rsidTr="008B3F64">
        <w:trPr>
          <w:cantSplit/>
        </w:trPr>
        <w:tc>
          <w:tcPr>
            <w:tcW w:w="2875" w:type="dxa"/>
            <w:tcBorders>
              <w:bottom w:val="single" w:sz="4" w:space="0" w:color="CCCCCC"/>
            </w:tcBorders>
            <w:shd w:val="solid" w:color="E6E6E6" w:fill="auto"/>
            <w:vAlign w:val="center"/>
          </w:tcPr>
          <w:p w14:paraId="369D3ACD" w14:textId="77777777" w:rsidR="00B3201D" w:rsidRPr="008B3F64" w:rsidRDefault="00B3201D" w:rsidP="008B3F64">
            <w:pPr>
              <w:pStyle w:val="070-TabelaPadro"/>
              <w:jc w:val="left"/>
              <w:rPr>
                <w:sz w:val="11"/>
                <w:szCs w:val="11"/>
              </w:rPr>
            </w:pPr>
            <w:bookmarkStart w:id="423" w:name="BBDR20100054" w:colFirst="0" w:colLast="0"/>
            <w:bookmarkStart w:id="424" w:name="BBDR201AA054" w:colFirst="1" w:colLast="1"/>
            <w:bookmarkEnd w:id="415"/>
            <w:bookmarkEnd w:id="416"/>
            <w:r w:rsidRPr="008B3F64">
              <w:rPr>
                <w:sz w:val="11"/>
                <w:szCs w:val="11"/>
              </w:rPr>
              <w:t>Lucro básico e diluído por ação (R$)</w:t>
            </w:r>
          </w:p>
        </w:tc>
        <w:tc>
          <w:tcPr>
            <w:tcW w:w="442" w:type="dxa"/>
            <w:tcBorders>
              <w:bottom w:val="single" w:sz="4" w:space="0" w:color="CCCCCC"/>
            </w:tcBorders>
            <w:shd w:val="solid" w:color="E6E6E6" w:fill="auto"/>
            <w:vAlign w:val="center"/>
          </w:tcPr>
          <w:p w14:paraId="48E5AD87" w14:textId="77777777" w:rsidR="00B3201D" w:rsidRPr="008B3F64" w:rsidRDefault="00B3201D" w:rsidP="008B3F64">
            <w:pPr>
              <w:pStyle w:val="070-TabelaPadro"/>
              <w:jc w:val="center"/>
              <w:rPr>
                <w:color w:val="1F497D" w:themeColor="text2"/>
                <w:sz w:val="11"/>
                <w:szCs w:val="11"/>
              </w:rPr>
            </w:pPr>
          </w:p>
        </w:tc>
        <w:tc>
          <w:tcPr>
            <w:tcW w:w="1180" w:type="dxa"/>
            <w:tcBorders>
              <w:bottom w:val="single" w:sz="4" w:space="0" w:color="CCCCCC"/>
            </w:tcBorders>
            <w:shd w:val="solid" w:color="E6E6E6" w:fill="auto"/>
            <w:vAlign w:val="center"/>
          </w:tcPr>
          <w:p w14:paraId="2E3EF2D4" w14:textId="77777777" w:rsidR="00B3201D" w:rsidRPr="008B3F64" w:rsidRDefault="00B3201D" w:rsidP="008B3F64">
            <w:pPr>
              <w:pStyle w:val="070-TabelaPadro"/>
              <w:rPr>
                <w:sz w:val="11"/>
                <w:szCs w:val="11"/>
              </w:rPr>
            </w:pPr>
            <w:bookmarkStart w:id="425" w:name="BBDR201AB054"/>
            <w:bookmarkEnd w:id="425"/>
            <w:r w:rsidRPr="008B3F64">
              <w:rPr>
                <w:sz w:val="11"/>
                <w:szCs w:val="11"/>
              </w:rPr>
              <w:t>3,45</w:t>
            </w:r>
          </w:p>
        </w:tc>
        <w:tc>
          <w:tcPr>
            <w:tcW w:w="1032" w:type="dxa"/>
            <w:tcBorders>
              <w:bottom w:val="single" w:sz="4" w:space="0" w:color="CCCCCC"/>
            </w:tcBorders>
            <w:shd w:val="solid" w:color="E6E6E6" w:fill="auto"/>
            <w:vAlign w:val="center"/>
          </w:tcPr>
          <w:p w14:paraId="3FF6803D" w14:textId="77777777" w:rsidR="00B3201D" w:rsidRPr="008B3F64" w:rsidRDefault="00B3201D" w:rsidP="008B3F64">
            <w:pPr>
              <w:pStyle w:val="070-TabelaPadro"/>
              <w:rPr>
                <w:sz w:val="11"/>
                <w:szCs w:val="11"/>
              </w:rPr>
            </w:pPr>
            <w:bookmarkStart w:id="426" w:name="BBDR201AD054"/>
            <w:bookmarkEnd w:id="426"/>
            <w:r w:rsidRPr="008B3F64">
              <w:rPr>
                <w:sz w:val="11"/>
                <w:szCs w:val="11"/>
              </w:rPr>
              <w:t>6,86</w:t>
            </w:r>
          </w:p>
        </w:tc>
        <w:tc>
          <w:tcPr>
            <w:tcW w:w="1032" w:type="dxa"/>
            <w:tcBorders>
              <w:bottom w:val="single" w:sz="4" w:space="0" w:color="CCCCCC"/>
            </w:tcBorders>
            <w:shd w:val="solid" w:color="E6E6E6" w:fill="auto"/>
            <w:vAlign w:val="center"/>
          </w:tcPr>
          <w:p w14:paraId="6EA27A1A" w14:textId="77777777" w:rsidR="00B3201D" w:rsidRPr="008B3F64" w:rsidRDefault="00B3201D" w:rsidP="008B3F64">
            <w:pPr>
              <w:pStyle w:val="070-TabelaPadro"/>
              <w:rPr>
                <w:sz w:val="11"/>
                <w:szCs w:val="11"/>
              </w:rPr>
            </w:pPr>
            <w:bookmarkStart w:id="427" w:name="BBDR201AE054"/>
            <w:bookmarkEnd w:id="427"/>
            <w:r w:rsidRPr="008B3F64">
              <w:rPr>
                <w:sz w:val="11"/>
                <w:szCs w:val="11"/>
              </w:rPr>
              <w:t>4,39</w:t>
            </w:r>
          </w:p>
        </w:tc>
        <w:tc>
          <w:tcPr>
            <w:tcW w:w="1180" w:type="dxa"/>
            <w:tcBorders>
              <w:bottom w:val="single" w:sz="4" w:space="0" w:color="CCCCCC"/>
            </w:tcBorders>
            <w:shd w:val="solid" w:color="E6E6E6" w:fill="auto"/>
            <w:vAlign w:val="center"/>
          </w:tcPr>
          <w:p w14:paraId="6A331E65" w14:textId="77777777" w:rsidR="00B3201D" w:rsidRPr="008B3F64" w:rsidRDefault="00B3201D" w:rsidP="008B3F64">
            <w:pPr>
              <w:pStyle w:val="070-TabelaPadro"/>
              <w:rPr>
                <w:sz w:val="11"/>
                <w:szCs w:val="11"/>
              </w:rPr>
            </w:pPr>
            <w:bookmarkStart w:id="428" w:name="BBDR201AF054"/>
            <w:bookmarkEnd w:id="428"/>
          </w:p>
        </w:tc>
        <w:tc>
          <w:tcPr>
            <w:tcW w:w="1033" w:type="dxa"/>
            <w:tcBorders>
              <w:bottom w:val="single" w:sz="4" w:space="0" w:color="CCCCCC"/>
            </w:tcBorders>
            <w:shd w:val="solid" w:color="E6E6E6" w:fill="auto"/>
            <w:vAlign w:val="center"/>
          </w:tcPr>
          <w:p w14:paraId="4621F8B6" w14:textId="77777777" w:rsidR="00B3201D" w:rsidRPr="008B3F64" w:rsidRDefault="00B3201D" w:rsidP="008B3F64">
            <w:pPr>
              <w:pStyle w:val="070-TabelaPadro"/>
              <w:rPr>
                <w:sz w:val="11"/>
                <w:szCs w:val="11"/>
              </w:rPr>
            </w:pPr>
            <w:bookmarkStart w:id="429" w:name="BBDR201AH054"/>
            <w:bookmarkEnd w:id="429"/>
          </w:p>
        </w:tc>
        <w:tc>
          <w:tcPr>
            <w:tcW w:w="978" w:type="dxa"/>
            <w:tcBorders>
              <w:bottom w:val="single" w:sz="4" w:space="0" w:color="CCCCCC"/>
            </w:tcBorders>
            <w:shd w:val="solid" w:color="E6E6E6" w:fill="auto"/>
            <w:vAlign w:val="center"/>
          </w:tcPr>
          <w:p w14:paraId="204F26CD" w14:textId="77777777" w:rsidR="00B3201D" w:rsidRPr="008B3F64" w:rsidRDefault="00B3201D" w:rsidP="008B3F64">
            <w:pPr>
              <w:pStyle w:val="070-TabelaPadro"/>
              <w:rPr>
                <w:sz w:val="11"/>
                <w:szCs w:val="11"/>
              </w:rPr>
            </w:pPr>
            <w:bookmarkStart w:id="430" w:name="BBDR201AI054"/>
            <w:bookmarkEnd w:id="430"/>
          </w:p>
        </w:tc>
      </w:tr>
    </w:tbl>
    <w:bookmarkEnd w:id="110"/>
    <w:bookmarkEnd w:id="423"/>
    <w:bookmarkEnd w:id="424"/>
    <w:p w14:paraId="2CF40DCC" w14:textId="77777777" w:rsidR="00393566" w:rsidRDefault="008B3F64" w:rsidP="008B3F64">
      <w:pPr>
        <w:pStyle w:val="072-Rodapdatabela"/>
      </w:pPr>
      <w:r w:rsidRPr="00872F3D">
        <w:t>As notas explicativas são parte integrante das demonstrações contábeis.</w:t>
      </w:r>
    </w:p>
    <w:p w14:paraId="2643B565" w14:textId="0E92B345" w:rsidR="00393566" w:rsidRPr="00393566" w:rsidRDefault="00393566" w:rsidP="00393566">
      <w:pPr>
        <w:pStyle w:val="050-TextoPadro"/>
        <w:sectPr w:rsidR="00393566" w:rsidRPr="00393566" w:rsidSect="00C243AF">
          <w:headerReference w:type="even" r:id="rId17"/>
          <w:headerReference w:type="default" r:id="rId18"/>
          <w:footerReference w:type="even" r:id="rId19"/>
          <w:headerReference w:type="first" r:id="rId20"/>
          <w:footerReference w:type="first" r:id="rId21"/>
          <w:pgSz w:w="11907" w:h="16840" w:code="9"/>
          <w:pgMar w:top="2126" w:right="851" w:bottom="1134" w:left="1418" w:header="425" w:footer="425" w:gutter="0"/>
          <w:cols w:space="283"/>
          <w:docGrid w:linePitch="326"/>
        </w:sectPr>
      </w:pPr>
    </w:p>
    <w:p w14:paraId="5CB27FF6" w14:textId="02AA5939" w:rsidR="00B3201D" w:rsidRDefault="00B3201D" w:rsidP="00965509">
      <w:pPr>
        <w:pStyle w:val="050-TextoPadro"/>
        <w:spacing w:before="0"/>
      </w:pPr>
    </w:p>
    <w:p w14:paraId="2DDF116D" w14:textId="5DD2FFC0" w:rsidR="00B3201D" w:rsidRPr="008B3F64" w:rsidRDefault="00B3201D" w:rsidP="00393566">
      <w:pPr>
        <w:pStyle w:val="020-TtulodeDocumento"/>
        <w:numPr>
          <w:ilvl w:val="0"/>
          <w:numId w:val="0"/>
        </w:numPr>
      </w:pPr>
      <w:bookmarkStart w:id="431" w:name="BBDRA_Titulo"/>
      <w:bookmarkStart w:id="432" w:name="_Toc95488433"/>
      <w:r w:rsidRPr="008B3F64">
        <w:t>DEMONSTRAÇÃO DO RESULTADO ABRANGENTE</w:t>
      </w:r>
      <w:bookmarkEnd w:id="431"/>
      <w:bookmarkEnd w:id="432"/>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4" w:type="dxa"/>
          <w:right w:w="34"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2689"/>
        <w:gridCol w:w="1177"/>
        <w:gridCol w:w="1177"/>
        <w:gridCol w:w="1177"/>
        <w:gridCol w:w="1177"/>
        <w:gridCol w:w="1177"/>
        <w:gridCol w:w="1177"/>
      </w:tblGrid>
      <w:tr w:rsidR="00B3201D" w:rsidRPr="00D5025F" w14:paraId="0AC255E2" w14:textId="77777777" w:rsidTr="00B34923">
        <w:trPr>
          <w:cantSplit/>
          <w:tblHeader/>
        </w:trPr>
        <w:tc>
          <w:tcPr>
            <w:tcW w:w="2689" w:type="dxa"/>
            <w:vMerge w:val="restart"/>
            <w:shd w:val="solid" w:color="132B4A" w:fill="auto"/>
            <w:vAlign w:val="center"/>
          </w:tcPr>
          <w:p w14:paraId="61AC4941" w14:textId="77777777" w:rsidR="00B3201D" w:rsidRPr="00D5025F" w:rsidRDefault="00B3201D" w:rsidP="00393566">
            <w:pPr>
              <w:pStyle w:val="070-TabelaPadro"/>
              <w:jc w:val="center"/>
              <w:rPr>
                <w:sz w:val="12"/>
                <w:szCs w:val="12"/>
              </w:rPr>
            </w:pPr>
            <w:bookmarkStart w:id="433" w:name="BBDRA02"/>
          </w:p>
        </w:tc>
        <w:tc>
          <w:tcPr>
            <w:tcW w:w="3531" w:type="dxa"/>
            <w:gridSpan w:val="3"/>
            <w:tcBorders>
              <w:bottom w:val="single" w:sz="4" w:space="0" w:color="FFFFFF" w:themeColor="background1"/>
            </w:tcBorders>
            <w:shd w:val="solid" w:color="132B4A" w:fill="auto"/>
            <w:vAlign w:val="center"/>
          </w:tcPr>
          <w:p w14:paraId="29832778" w14:textId="77777777" w:rsidR="00B3201D" w:rsidRPr="00D5025F" w:rsidRDefault="00B3201D" w:rsidP="00393566">
            <w:pPr>
              <w:pStyle w:val="070-TabelaPadro"/>
              <w:jc w:val="center"/>
              <w:rPr>
                <w:sz w:val="12"/>
                <w:szCs w:val="12"/>
              </w:rPr>
            </w:pPr>
            <w:r w:rsidRPr="00D5025F">
              <w:rPr>
                <w:sz w:val="12"/>
                <w:szCs w:val="12"/>
              </w:rPr>
              <w:t>BB Banco Múltiplo</w:t>
            </w:r>
          </w:p>
        </w:tc>
        <w:tc>
          <w:tcPr>
            <w:tcW w:w="3531" w:type="dxa"/>
            <w:gridSpan w:val="3"/>
            <w:tcBorders>
              <w:bottom w:val="single" w:sz="4" w:space="0" w:color="FFFFFF" w:themeColor="background1"/>
            </w:tcBorders>
            <w:shd w:val="solid" w:color="132B4A" w:fill="auto"/>
            <w:vAlign w:val="center"/>
          </w:tcPr>
          <w:p w14:paraId="278DECCE" w14:textId="77777777" w:rsidR="00B3201D" w:rsidRPr="00D5025F" w:rsidRDefault="00B3201D" w:rsidP="00393566">
            <w:pPr>
              <w:pStyle w:val="070-TabelaPadro"/>
              <w:jc w:val="center"/>
              <w:rPr>
                <w:sz w:val="12"/>
                <w:szCs w:val="12"/>
              </w:rPr>
            </w:pPr>
            <w:r w:rsidRPr="00D5025F">
              <w:rPr>
                <w:sz w:val="12"/>
                <w:szCs w:val="12"/>
              </w:rPr>
              <w:t>BB Consolidado</w:t>
            </w:r>
          </w:p>
        </w:tc>
      </w:tr>
      <w:tr w:rsidR="00B3201D" w:rsidRPr="00D5025F" w14:paraId="2AC82E52" w14:textId="77777777" w:rsidTr="00D5025F">
        <w:trPr>
          <w:cantSplit/>
          <w:tblHeader/>
        </w:trPr>
        <w:tc>
          <w:tcPr>
            <w:tcW w:w="2689" w:type="dxa"/>
            <w:vMerge/>
            <w:tcBorders>
              <w:bottom w:val="single" w:sz="4" w:space="0" w:color="FFFFFF" w:themeColor="background1"/>
            </w:tcBorders>
            <w:shd w:val="solid" w:color="132B4A" w:fill="auto"/>
            <w:vAlign w:val="center"/>
          </w:tcPr>
          <w:p w14:paraId="5C6577AC" w14:textId="77777777" w:rsidR="00B3201D" w:rsidRPr="00D5025F" w:rsidRDefault="00B3201D" w:rsidP="00393566">
            <w:pPr>
              <w:pStyle w:val="070-TabelaPadro"/>
              <w:jc w:val="center"/>
              <w:rPr>
                <w:sz w:val="12"/>
                <w:szCs w:val="12"/>
              </w:rPr>
            </w:pPr>
          </w:p>
        </w:tc>
        <w:tc>
          <w:tcPr>
            <w:tcW w:w="1177" w:type="dxa"/>
            <w:tcBorders>
              <w:bottom w:val="single" w:sz="4" w:space="0" w:color="FFFFFF" w:themeColor="background1"/>
            </w:tcBorders>
            <w:shd w:val="solid" w:color="132B4A" w:fill="auto"/>
            <w:vAlign w:val="center"/>
          </w:tcPr>
          <w:p w14:paraId="3BACE0A5" w14:textId="77777777" w:rsidR="00B3201D" w:rsidRPr="00D5025F" w:rsidRDefault="00B3201D" w:rsidP="00393566">
            <w:pPr>
              <w:pStyle w:val="070-TabelaPadro"/>
              <w:jc w:val="center"/>
              <w:rPr>
                <w:sz w:val="12"/>
                <w:szCs w:val="12"/>
              </w:rPr>
            </w:pPr>
            <w:r w:rsidRPr="00D5025F">
              <w:rPr>
                <w:sz w:val="12"/>
                <w:szCs w:val="12"/>
              </w:rPr>
              <w:t>2º Semestre/2021</w:t>
            </w:r>
          </w:p>
        </w:tc>
        <w:tc>
          <w:tcPr>
            <w:tcW w:w="1177" w:type="dxa"/>
            <w:tcBorders>
              <w:bottom w:val="single" w:sz="4" w:space="0" w:color="FFFFFF" w:themeColor="background1"/>
            </w:tcBorders>
            <w:shd w:val="solid" w:color="132B4A" w:fill="auto"/>
            <w:vAlign w:val="center"/>
          </w:tcPr>
          <w:p w14:paraId="7232E7A4" w14:textId="77777777" w:rsidR="00B3201D" w:rsidRPr="00D5025F" w:rsidRDefault="00B3201D" w:rsidP="00393566">
            <w:pPr>
              <w:pStyle w:val="070-TabelaPadro"/>
              <w:jc w:val="center"/>
              <w:rPr>
                <w:sz w:val="12"/>
                <w:szCs w:val="12"/>
              </w:rPr>
            </w:pPr>
            <w:r w:rsidRPr="00D5025F">
              <w:rPr>
                <w:sz w:val="12"/>
                <w:szCs w:val="12"/>
              </w:rPr>
              <w:t>Exercício/2021</w:t>
            </w:r>
          </w:p>
        </w:tc>
        <w:tc>
          <w:tcPr>
            <w:tcW w:w="1177" w:type="dxa"/>
            <w:tcBorders>
              <w:bottom w:val="single" w:sz="4" w:space="0" w:color="FFFFFF" w:themeColor="background1"/>
            </w:tcBorders>
            <w:shd w:val="solid" w:color="132B4A" w:fill="auto"/>
            <w:vAlign w:val="center"/>
          </w:tcPr>
          <w:p w14:paraId="25ED6648" w14:textId="77777777" w:rsidR="00B3201D" w:rsidRPr="00D5025F" w:rsidRDefault="00B3201D" w:rsidP="00393566">
            <w:pPr>
              <w:pStyle w:val="070-TabelaPadro"/>
              <w:jc w:val="center"/>
              <w:rPr>
                <w:sz w:val="12"/>
                <w:szCs w:val="12"/>
              </w:rPr>
            </w:pPr>
            <w:r w:rsidRPr="00D5025F">
              <w:rPr>
                <w:sz w:val="12"/>
                <w:szCs w:val="12"/>
              </w:rPr>
              <w:t>Exercício/2020</w:t>
            </w:r>
          </w:p>
        </w:tc>
        <w:tc>
          <w:tcPr>
            <w:tcW w:w="1177" w:type="dxa"/>
            <w:tcBorders>
              <w:bottom w:val="single" w:sz="4" w:space="0" w:color="FFFFFF" w:themeColor="background1"/>
            </w:tcBorders>
            <w:shd w:val="solid" w:color="132B4A" w:fill="auto"/>
            <w:vAlign w:val="center"/>
          </w:tcPr>
          <w:p w14:paraId="1F799A9F" w14:textId="77777777" w:rsidR="00B3201D" w:rsidRPr="00D5025F" w:rsidRDefault="00B3201D" w:rsidP="00393566">
            <w:pPr>
              <w:pStyle w:val="070-TabelaPadro"/>
              <w:jc w:val="center"/>
              <w:rPr>
                <w:sz w:val="12"/>
                <w:szCs w:val="12"/>
              </w:rPr>
            </w:pPr>
            <w:r w:rsidRPr="00D5025F">
              <w:rPr>
                <w:sz w:val="12"/>
                <w:szCs w:val="12"/>
              </w:rPr>
              <w:t>2º Semestre/2021</w:t>
            </w:r>
          </w:p>
        </w:tc>
        <w:tc>
          <w:tcPr>
            <w:tcW w:w="1177" w:type="dxa"/>
            <w:tcBorders>
              <w:bottom w:val="single" w:sz="4" w:space="0" w:color="FFFFFF" w:themeColor="background1"/>
            </w:tcBorders>
            <w:shd w:val="solid" w:color="132B4A" w:fill="auto"/>
            <w:vAlign w:val="center"/>
          </w:tcPr>
          <w:p w14:paraId="172D7DA9" w14:textId="77777777" w:rsidR="00B3201D" w:rsidRPr="00D5025F" w:rsidRDefault="00B3201D" w:rsidP="00393566">
            <w:pPr>
              <w:pStyle w:val="070-TabelaPadro"/>
              <w:jc w:val="center"/>
              <w:rPr>
                <w:sz w:val="12"/>
                <w:szCs w:val="12"/>
              </w:rPr>
            </w:pPr>
            <w:r w:rsidRPr="00D5025F">
              <w:rPr>
                <w:sz w:val="12"/>
                <w:szCs w:val="12"/>
              </w:rPr>
              <w:t>Exercício/2021</w:t>
            </w:r>
          </w:p>
        </w:tc>
        <w:tc>
          <w:tcPr>
            <w:tcW w:w="1177" w:type="dxa"/>
            <w:tcBorders>
              <w:bottom w:val="single" w:sz="4" w:space="0" w:color="FFFFFF" w:themeColor="background1"/>
            </w:tcBorders>
            <w:shd w:val="solid" w:color="132B4A" w:fill="auto"/>
            <w:vAlign w:val="center"/>
          </w:tcPr>
          <w:p w14:paraId="473A8334" w14:textId="77777777" w:rsidR="00B3201D" w:rsidRPr="00D5025F" w:rsidRDefault="00B3201D" w:rsidP="00393566">
            <w:pPr>
              <w:pStyle w:val="070-TabelaPadro"/>
              <w:jc w:val="center"/>
              <w:rPr>
                <w:sz w:val="12"/>
                <w:szCs w:val="12"/>
              </w:rPr>
            </w:pPr>
            <w:r w:rsidRPr="00D5025F">
              <w:rPr>
                <w:sz w:val="12"/>
                <w:szCs w:val="12"/>
              </w:rPr>
              <w:t>Exercício/2020</w:t>
            </w:r>
          </w:p>
        </w:tc>
      </w:tr>
      <w:tr w:rsidR="00B3201D" w:rsidRPr="00D5025F" w14:paraId="28722EF6" w14:textId="77777777" w:rsidTr="00D5025F">
        <w:trPr>
          <w:cantSplit/>
        </w:trPr>
        <w:tc>
          <w:tcPr>
            <w:tcW w:w="2689" w:type="dxa"/>
            <w:tcBorders>
              <w:bottom w:val="single" w:sz="4" w:space="0" w:color="FFFFFF" w:themeColor="background1"/>
            </w:tcBorders>
            <w:shd w:val="solid" w:color="F3F3F3" w:fill="auto"/>
            <w:vAlign w:val="center"/>
          </w:tcPr>
          <w:p w14:paraId="5CA5BDC1" w14:textId="77777777" w:rsidR="00B3201D" w:rsidRPr="00D5025F" w:rsidRDefault="00B3201D" w:rsidP="00393566">
            <w:pPr>
              <w:pStyle w:val="070-TabelaPadro"/>
              <w:jc w:val="left"/>
              <w:rPr>
                <w:b/>
                <w:sz w:val="12"/>
                <w:szCs w:val="12"/>
              </w:rPr>
            </w:pPr>
            <w:bookmarkStart w:id="434" w:name="BBDRA0200001" w:colFirst="0" w:colLast="0"/>
            <w:r w:rsidRPr="00D5025F">
              <w:rPr>
                <w:b/>
                <w:sz w:val="12"/>
                <w:szCs w:val="12"/>
              </w:rPr>
              <w:t>Lucro Líquido atribuível aos acionistas controladores</w:t>
            </w:r>
          </w:p>
        </w:tc>
        <w:tc>
          <w:tcPr>
            <w:tcW w:w="1177" w:type="dxa"/>
            <w:tcBorders>
              <w:bottom w:val="single" w:sz="4" w:space="0" w:color="FFFFFF" w:themeColor="background1"/>
            </w:tcBorders>
            <w:shd w:val="solid" w:color="F3F3F3" w:fill="auto"/>
            <w:vAlign w:val="center"/>
          </w:tcPr>
          <w:p w14:paraId="5D6D7745" w14:textId="77777777" w:rsidR="00B3201D" w:rsidRPr="00D5025F" w:rsidRDefault="00B3201D" w:rsidP="00393566">
            <w:pPr>
              <w:pStyle w:val="070-TabelaPadro"/>
              <w:rPr>
                <w:b/>
                <w:sz w:val="12"/>
                <w:szCs w:val="12"/>
              </w:rPr>
            </w:pPr>
            <w:bookmarkStart w:id="435" w:name="BBDRA02AA001"/>
            <w:bookmarkEnd w:id="435"/>
            <w:r w:rsidRPr="00D5025F">
              <w:rPr>
                <w:b/>
                <w:sz w:val="12"/>
                <w:szCs w:val="12"/>
              </w:rPr>
              <w:t>9.849.986</w:t>
            </w:r>
          </w:p>
        </w:tc>
        <w:tc>
          <w:tcPr>
            <w:tcW w:w="1177" w:type="dxa"/>
            <w:tcBorders>
              <w:bottom w:val="single" w:sz="4" w:space="0" w:color="FFFFFF" w:themeColor="background1"/>
            </w:tcBorders>
            <w:shd w:val="solid" w:color="F3F3F3" w:fill="auto"/>
            <w:vAlign w:val="center"/>
          </w:tcPr>
          <w:p w14:paraId="4B8569F5" w14:textId="77777777" w:rsidR="00B3201D" w:rsidRPr="00D5025F" w:rsidRDefault="00B3201D" w:rsidP="00393566">
            <w:pPr>
              <w:pStyle w:val="070-TabelaPadro"/>
              <w:rPr>
                <w:b/>
                <w:sz w:val="12"/>
                <w:szCs w:val="12"/>
              </w:rPr>
            </w:pPr>
            <w:bookmarkStart w:id="436" w:name="BBDRA02AB001"/>
            <w:bookmarkEnd w:id="436"/>
            <w:r w:rsidRPr="00D5025F">
              <w:rPr>
                <w:b/>
                <w:sz w:val="12"/>
                <w:szCs w:val="12"/>
              </w:rPr>
              <w:t>19.574.419</w:t>
            </w:r>
          </w:p>
        </w:tc>
        <w:tc>
          <w:tcPr>
            <w:tcW w:w="1177" w:type="dxa"/>
            <w:tcBorders>
              <w:bottom w:val="single" w:sz="4" w:space="0" w:color="FFFFFF" w:themeColor="background1"/>
            </w:tcBorders>
            <w:shd w:val="solid" w:color="F3F3F3" w:fill="auto"/>
            <w:vAlign w:val="center"/>
          </w:tcPr>
          <w:p w14:paraId="583EB850" w14:textId="77777777" w:rsidR="00B3201D" w:rsidRPr="00D5025F" w:rsidRDefault="00B3201D" w:rsidP="00393566">
            <w:pPr>
              <w:pStyle w:val="070-TabelaPadro"/>
              <w:rPr>
                <w:b/>
                <w:sz w:val="12"/>
                <w:szCs w:val="12"/>
              </w:rPr>
            </w:pPr>
            <w:bookmarkStart w:id="437" w:name="BBDRA02AC001"/>
            <w:bookmarkEnd w:id="437"/>
            <w:r w:rsidRPr="00D5025F">
              <w:rPr>
                <w:b/>
                <w:sz w:val="12"/>
                <w:szCs w:val="12"/>
              </w:rPr>
              <w:t>12.512.155</w:t>
            </w:r>
          </w:p>
        </w:tc>
        <w:tc>
          <w:tcPr>
            <w:tcW w:w="1177" w:type="dxa"/>
            <w:tcBorders>
              <w:bottom w:val="single" w:sz="4" w:space="0" w:color="FFFFFF" w:themeColor="background1"/>
            </w:tcBorders>
            <w:shd w:val="solid" w:color="F3F3F3" w:fill="auto"/>
            <w:vAlign w:val="center"/>
          </w:tcPr>
          <w:p w14:paraId="7931CCDF" w14:textId="77777777" w:rsidR="00B3201D" w:rsidRPr="00D5025F" w:rsidRDefault="00B3201D" w:rsidP="00393566">
            <w:pPr>
              <w:pStyle w:val="070-TabelaPadro"/>
              <w:rPr>
                <w:b/>
                <w:sz w:val="12"/>
                <w:szCs w:val="12"/>
              </w:rPr>
            </w:pPr>
            <w:bookmarkStart w:id="438" w:name="BBDRA02AD001"/>
            <w:bookmarkEnd w:id="438"/>
            <w:r w:rsidRPr="00D5025F">
              <w:rPr>
                <w:b/>
                <w:sz w:val="12"/>
                <w:szCs w:val="12"/>
              </w:rPr>
              <w:t>9.960.801</w:t>
            </w:r>
          </w:p>
        </w:tc>
        <w:tc>
          <w:tcPr>
            <w:tcW w:w="1177" w:type="dxa"/>
            <w:tcBorders>
              <w:bottom w:val="single" w:sz="4" w:space="0" w:color="FFFFFF" w:themeColor="background1"/>
            </w:tcBorders>
            <w:shd w:val="solid" w:color="F3F3F3" w:fill="auto"/>
            <w:vAlign w:val="center"/>
          </w:tcPr>
          <w:p w14:paraId="068D71DD" w14:textId="77777777" w:rsidR="00B3201D" w:rsidRPr="00D5025F" w:rsidRDefault="00B3201D" w:rsidP="00393566">
            <w:pPr>
              <w:pStyle w:val="070-TabelaPadro"/>
              <w:rPr>
                <w:b/>
                <w:sz w:val="12"/>
                <w:szCs w:val="12"/>
              </w:rPr>
            </w:pPr>
            <w:bookmarkStart w:id="439" w:name="BBDRA02AE001"/>
            <w:bookmarkEnd w:id="439"/>
            <w:r w:rsidRPr="00D5025F">
              <w:rPr>
                <w:b/>
                <w:sz w:val="12"/>
                <w:szCs w:val="12"/>
              </w:rPr>
              <w:t>19.710.402</w:t>
            </w:r>
          </w:p>
        </w:tc>
        <w:tc>
          <w:tcPr>
            <w:tcW w:w="1177" w:type="dxa"/>
            <w:tcBorders>
              <w:bottom w:val="single" w:sz="4" w:space="0" w:color="FFFFFF" w:themeColor="background1"/>
            </w:tcBorders>
            <w:shd w:val="solid" w:color="F3F3F3" w:fill="auto"/>
            <w:vAlign w:val="center"/>
          </w:tcPr>
          <w:p w14:paraId="7B55DFA8" w14:textId="77777777" w:rsidR="00B3201D" w:rsidRPr="00D5025F" w:rsidRDefault="00B3201D" w:rsidP="00393566">
            <w:pPr>
              <w:pStyle w:val="070-TabelaPadro"/>
              <w:rPr>
                <w:b/>
                <w:sz w:val="12"/>
                <w:szCs w:val="12"/>
              </w:rPr>
            </w:pPr>
            <w:bookmarkStart w:id="440" w:name="BBDRA02AF001"/>
            <w:bookmarkEnd w:id="440"/>
            <w:r w:rsidRPr="00D5025F">
              <w:rPr>
                <w:b/>
                <w:sz w:val="12"/>
                <w:szCs w:val="12"/>
              </w:rPr>
              <w:t>12.697.385</w:t>
            </w:r>
          </w:p>
        </w:tc>
      </w:tr>
      <w:tr w:rsidR="00B3201D" w:rsidRPr="00D5025F" w14:paraId="25A71B34" w14:textId="77777777" w:rsidTr="00D5025F">
        <w:trPr>
          <w:cantSplit/>
        </w:trPr>
        <w:tc>
          <w:tcPr>
            <w:tcW w:w="2689" w:type="dxa"/>
            <w:tcBorders>
              <w:bottom w:val="single" w:sz="4" w:space="0" w:color="FFFFFF" w:themeColor="background1"/>
            </w:tcBorders>
            <w:shd w:val="solid" w:color="E6E6E6" w:fill="auto"/>
            <w:vAlign w:val="center"/>
          </w:tcPr>
          <w:p w14:paraId="3F8061D1" w14:textId="77777777" w:rsidR="00B3201D" w:rsidRPr="00D5025F" w:rsidRDefault="00B3201D" w:rsidP="00393566">
            <w:pPr>
              <w:pStyle w:val="070-TabelaPadro"/>
              <w:jc w:val="left"/>
              <w:rPr>
                <w:sz w:val="12"/>
                <w:szCs w:val="12"/>
              </w:rPr>
            </w:pPr>
            <w:bookmarkStart w:id="441" w:name="BBDRA0200002" w:colFirst="0" w:colLast="0"/>
            <w:bookmarkEnd w:id="434"/>
            <w:r w:rsidRPr="00D5025F">
              <w:rPr>
                <w:sz w:val="12"/>
                <w:szCs w:val="12"/>
              </w:rPr>
              <w:t>Participação dos acionistas não controladores</w:t>
            </w:r>
          </w:p>
        </w:tc>
        <w:tc>
          <w:tcPr>
            <w:tcW w:w="1177" w:type="dxa"/>
            <w:tcBorders>
              <w:bottom w:val="single" w:sz="4" w:space="0" w:color="FFFFFF" w:themeColor="background1"/>
            </w:tcBorders>
            <w:shd w:val="solid" w:color="E6E6E6" w:fill="auto"/>
            <w:vAlign w:val="center"/>
          </w:tcPr>
          <w:p w14:paraId="3B356F95" w14:textId="77777777" w:rsidR="00B3201D" w:rsidRPr="00D5025F" w:rsidRDefault="00B3201D" w:rsidP="00393566">
            <w:pPr>
              <w:pStyle w:val="070-TabelaPadro"/>
              <w:rPr>
                <w:sz w:val="12"/>
                <w:szCs w:val="12"/>
              </w:rPr>
            </w:pPr>
            <w:bookmarkStart w:id="442" w:name="BBDRA02AA002"/>
            <w:bookmarkEnd w:id="442"/>
            <w:r w:rsidRPr="00D5025F">
              <w:rPr>
                <w:sz w:val="12"/>
                <w:szCs w:val="12"/>
              </w:rPr>
              <w:t>--</w:t>
            </w:r>
          </w:p>
        </w:tc>
        <w:tc>
          <w:tcPr>
            <w:tcW w:w="1177" w:type="dxa"/>
            <w:tcBorders>
              <w:bottom w:val="single" w:sz="4" w:space="0" w:color="FFFFFF" w:themeColor="background1"/>
            </w:tcBorders>
            <w:shd w:val="solid" w:color="E6E6E6" w:fill="auto"/>
            <w:vAlign w:val="center"/>
          </w:tcPr>
          <w:p w14:paraId="0C068D1C" w14:textId="77777777" w:rsidR="00B3201D" w:rsidRPr="00D5025F" w:rsidRDefault="00B3201D" w:rsidP="00393566">
            <w:pPr>
              <w:pStyle w:val="070-TabelaPadro"/>
              <w:rPr>
                <w:sz w:val="12"/>
                <w:szCs w:val="12"/>
              </w:rPr>
            </w:pPr>
            <w:bookmarkStart w:id="443" w:name="BBDRA02AB002"/>
            <w:bookmarkEnd w:id="443"/>
            <w:r w:rsidRPr="00D5025F">
              <w:rPr>
                <w:sz w:val="12"/>
                <w:szCs w:val="12"/>
              </w:rPr>
              <w:t>--</w:t>
            </w:r>
          </w:p>
        </w:tc>
        <w:tc>
          <w:tcPr>
            <w:tcW w:w="1177" w:type="dxa"/>
            <w:tcBorders>
              <w:bottom w:val="single" w:sz="4" w:space="0" w:color="FFFFFF" w:themeColor="background1"/>
            </w:tcBorders>
            <w:shd w:val="solid" w:color="E6E6E6" w:fill="auto"/>
            <w:vAlign w:val="center"/>
          </w:tcPr>
          <w:p w14:paraId="726026D0" w14:textId="77777777" w:rsidR="00B3201D" w:rsidRPr="00D5025F" w:rsidRDefault="00B3201D" w:rsidP="00393566">
            <w:pPr>
              <w:pStyle w:val="070-TabelaPadro"/>
              <w:rPr>
                <w:sz w:val="12"/>
                <w:szCs w:val="12"/>
              </w:rPr>
            </w:pPr>
            <w:bookmarkStart w:id="444" w:name="BBDRA02AC002"/>
            <w:bookmarkEnd w:id="444"/>
            <w:r w:rsidRPr="00D5025F">
              <w:rPr>
                <w:sz w:val="12"/>
                <w:szCs w:val="12"/>
              </w:rPr>
              <w:t>--</w:t>
            </w:r>
          </w:p>
        </w:tc>
        <w:tc>
          <w:tcPr>
            <w:tcW w:w="1177" w:type="dxa"/>
            <w:tcBorders>
              <w:bottom w:val="single" w:sz="4" w:space="0" w:color="FFFFFF" w:themeColor="background1"/>
            </w:tcBorders>
            <w:shd w:val="solid" w:color="E6E6E6" w:fill="auto"/>
            <w:vAlign w:val="center"/>
          </w:tcPr>
          <w:p w14:paraId="6DBDE9E1" w14:textId="77777777" w:rsidR="00B3201D" w:rsidRPr="00D5025F" w:rsidRDefault="00B3201D" w:rsidP="00393566">
            <w:pPr>
              <w:pStyle w:val="070-TabelaPadro"/>
              <w:rPr>
                <w:sz w:val="12"/>
                <w:szCs w:val="12"/>
              </w:rPr>
            </w:pPr>
            <w:bookmarkStart w:id="445" w:name="BBDRA02AD002"/>
            <w:bookmarkEnd w:id="445"/>
            <w:r w:rsidRPr="00D5025F">
              <w:rPr>
                <w:sz w:val="12"/>
                <w:szCs w:val="12"/>
              </w:rPr>
              <w:t>891.613</w:t>
            </w:r>
          </w:p>
        </w:tc>
        <w:tc>
          <w:tcPr>
            <w:tcW w:w="1177" w:type="dxa"/>
            <w:tcBorders>
              <w:bottom w:val="single" w:sz="4" w:space="0" w:color="FFFFFF" w:themeColor="background1"/>
            </w:tcBorders>
            <w:shd w:val="solid" w:color="E6E6E6" w:fill="auto"/>
            <w:vAlign w:val="center"/>
          </w:tcPr>
          <w:p w14:paraId="29C2415E" w14:textId="77777777" w:rsidR="00B3201D" w:rsidRPr="00D5025F" w:rsidRDefault="00B3201D" w:rsidP="00393566">
            <w:pPr>
              <w:pStyle w:val="070-TabelaPadro"/>
              <w:rPr>
                <w:sz w:val="12"/>
                <w:szCs w:val="12"/>
              </w:rPr>
            </w:pPr>
            <w:bookmarkStart w:id="446" w:name="BBDRA02AE002"/>
            <w:bookmarkEnd w:id="446"/>
            <w:r w:rsidRPr="00D5025F">
              <w:rPr>
                <w:sz w:val="12"/>
                <w:szCs w:val="12"/>
              </w:rPr>
              <w:t>1.605.513</w:t>
            </w:r>
          </w:p>
        </w:tc>
        <w:tc>
          <w:tcPr>
            <w:tcW w:w="1177" w:type="dxa"/>
            <w:tcBorders>
              <w:bottom w:val="single" w:sz="4" w:space="0" w:color="FFFFFF" w:themeColor="background1"/>
            </w:tcBorders>
            <w:shd w:val="solid" w:color="E6E6E6" w:fill="auto"/>
            <w:vAlign w:val="center"/>
          </w:tcPr>
          <w:p w14:paraId="1C528AE4" w14:textId="77777777" w:rsidR="00B3201D" w:rsidRPr="00D5025F" w:rsidRDefault="00B3201D" w:rsidP="00393566">
            <w:pPr>
              <w:pStyle w:val="070-TabelaPadro"/>
              <w:rPr>
                <w:sz w:val="12"/>
                <w:szCs w:val="12"/>
              </w:rPr>
            </w:pPr>
            <w:bookmarkStart w:id="447" w:name="BBDRA02AF002"/>
            <w:bookmarkEnd w:id="447"/>
            <w:r w:rsidRPr="00D5025F">
              <w:rPr>
                <w:sz w:val="12"/>
                <w:szCs w:val="12"/>
              </w:rPr>
              <w:t>1.576.522</w:t>
            </w:r>
          </w:p>
        </w:tc>
      </w:tr>
      <w:tr w:rsidR="00B3201D" w:rsidRPr="00D5025F" w14:paraId="3BB806FA" w14:textId="77777777" w:rsidTr="00D5025F">
        <w:trPr>
          <w:cantSplit/>
        </w:trPr>
        <w:tc>
          <w:tcPr>
            <w:tcW w:w="2689" w:type="dxa"/>
            <w:tcBorders>
              <w:bottom w:val="single" w:sz="4" w:space="0" w:color="FFFFFF" w:themeColor="background1"/>
            </w:tcBorders>
            <w:shd w:val="solid" w:color="F3F3F3" w:fill="auto"/>
            <w:vAlign w:val="center"/>
          </w:tcPr>
          <w:p w14:paraId="16CB7395" w14:textId="77777777" w:rsidR="00B3201D" w:rsidRPr="00D5025F" w:rsidRDefault="00B3201D" w:rsidP="00393566">
            <w:pPr>
              <w:pStyle w:val="070-TabelaPadro"/>
              <w:jc w:val="left"/>
              <w:rPr>
                <w:b/>
                <w:sz w:val="12"/>
                <w:szCs w:val="12"/>
              </w:rPr>
            </w:pPr>
            <w:bookmarkStart w:id="448" w:name="BBDRA0200003" w:colFirst="0" w:colLast="0"/>
            <w:bookmarkEnd w:id="441"/>
            <w:r w:rsidRPr="00D5025F">
              <w:rPr>
                <w:b/>
                <w:sz w:val="12"/>
                <w:szCs w:val="12"/>
              </w:rPr>
              <w:t>Lucro líquido atribuível aos acionistas</w:t>
            </w:r>
          </w:p>
        </w:tc>
        <w:tc>
          <w:tcPr>
            <w:tcW w:w="1177" w:type="dxa"/>
            <w:tcBorders>
              <w:bottom w:val="single" w:sz="4" w:space="0" w:color="FFFFFF" w:themeColor="background1"/>
            </w:tcBorders>
            <w:shd w:val="solid" w:color="F3F3F3" w:fill="auto"/>
            <w:vAlign w:val="center"/>
          </w:tcPr>
          <w:p w14:paraId="161DDEDE" w14:textId="77777777" w:rsidR="00B3201D" w:rsidRPr="00D5025F" w:rsidRDefault="00B3201D" w:rsidP="00393566">
            <w:pPr>
              <w:pStyle w:val="070-TabelaPadro"/>
              <w:rPr>
                <w:b/>
                <w:sz w:val="12"/>
                <w:szCs w:val="12"/>
              </w:rPr>
            </w:pPr>
            <w:bookmarkStart w:id="449" w:name="BBDRA02AA003"/>
            <w:bookmarkEnd w:id="449"/>
            <w:r w:rsidRPr="00D5025F">
              <w:rPr>
                <w:b/>
                <w:sz w:val="12"/>
                <w:szCs w:val="12"/>
              </w:rPr>
              <w:t>9.849.986</w:t>
            </w:r>
          </w:p>
        </w:tc>
        <w:tc>
          <w:tcPr>
            <w:tcW w:w="1177" w:type="dxa"/>
            <w:tcBorders>
              <w:bottom w:val="single" w:sz="4" w:space="0" w:color="FFFFFF" w:themeColor="background1"/>
            </w:tcBorders>
            <w:shd w:val="solid" w:color="F3F3F3" w:fill="auto"/>
            <w:vAlign w:val="center"/>
          </w:tcPr>
          <w:p w14:paraId="12FBA5EB" w14:textId="77777777" w:rsidR="00B3201D" w:rsidRPr="00D5025F" w:rsidRDefault="00B3201D" w:rsidP="00393566">
            <w:pPr>
              <w:pStyle w:val="070-TabelaPadro"/>
              <w:rPr>
                <w:b/>
                <w:sz w:val="12"/>
                <w:szCs w:val="12"/>
              </w:rPr>
            </w:pPr>
            <w:bookmarkStart w:id="450" w:name="BBDRA02AB003"/>
            <w:bookmarkEnd w:id="450"/>
            <w:r w:rsidRPr="00D5025F">
              <w:rPr>
                <w:b/>
                <w:sz w:val="12"/>
                <w:szCs w:val="12"/>
              </w:rPr>
              <w:t>19.574.419</w:t>
            </w:r>
          </w:p>
        </w:tc>
        <w:tc>
          <w:tcPr>
            <w:tcW w:w="1177" w:type="dxa"/>
            <w:tcBorders>
              <w:bottom w:val="single" w:sz="4" w:space="0" w:color="FFFFFF" w:themeColor="background1"/>
            </w:tcBorders>
            <w:shd w:val="solid" w:color="F3F3F3" w:fill="auto"/>
            <w:vAlign w:val="center"/>
          </w:tcPr>
          <w:p w14:paraId="5B18F5D8" w14:textId="77777777" w:rsidR="00B3201D" w:rsidRPr="00D5025F" w:rsidRDefault="00B3201D" w:rsidP="00393566">
            <w:pPr>
              <w:pStyle w:val="070-TabelaPadro"/>
              <w:rPr>
                <w:b/>
                <w:sz w:val="12"/>
                <w:szCs w:val="12"/>
              </w:rPr>
            </w:pPr>
            <w:bookmarkStart w:id="451" w:name="BBDRA02AC003"/>
            <w:bookmarkEnd w:id="451"/>
            <w:r w:rsidRPr="00D5025F">
              <w:rPr>
                <w:b/>
                <w:sz w:val="12"/>
                <w:szCs w:val="12"/>
              </w:rPr>
              <w:t>12.512.155</w:t>
            </w:r>
          </w:p>
        </w:tc>
        <w:tc>
          <w:tcPr>
            <w:tcW w:w="1177" w:type="dxa"/>
            <w:tcBorders>
              <w:bottom w:val="single" w:sz="4" w:space="0" w:color="FFFFFF" w:themeColor="background1"/>
            </w:tcBorders>
            <w:shd w:val="solid" w:color="F3F3F3" w:fill="auto"/>
            <w:vAlign w:val="center"/>
          </w:tcPr>
          <w:p w14:paraId="679C58A0" w14:textId="77777777" w:rsidR="00B3201D" w:rsidRPr="00D5025F" w:rsidRDefault="00B3201D" w:rsidP="00393566">
            <w:pPr>
              <w:pStyle w:val="070-TabelaPadro"/>
              <w:rPr>
                <w:b/>
                <w:sz w:val="12"/>
                <w:szCs w:val="12"/>
              </w:rPr>
            </w:pPr>
            <w:bookmarkStart w:id="452" w:name="BBDRA02AD003"/>
            <w:bookmarkEnd w:id="452"/>
            <w:r w:rsidRPr="00D5025F">
              <w:rPr>
                <w:b/>
                <w:sz w:val="12"/>
                <w:szCs w:val="12"/>
              </w:rPr>
              <w:t>10.852.414</w:t>
            </w:r>
          </w:p>
        </w:tc>
        <w:tc>
          <w:tcPr>
            <w:tcW w:w="1177" w:type="dxa"/>
            <w:tcBorders>
              <w:bottom w:val="single" w:sz="4" w:space="0" w:color="FFFFFF" w:themeColor="background1"/>
            </w:tcBorders>
            <w:shd w:val="solid" w:color="F3F3F3" w:fill="auto"/>
            <w:vAlign w:val="center"/>
          </w:tcPr>
          <w:p w14:paraId="7400E74F" w14:textId="77777777" w:rsidR="00B3201D" w:rsidRPr="00D5025F" w:rsidRDefault="00B3201D" w:rsidP="00393566">
            <w:pPr>
              <w:pStyle w:val="070-TabelaPadro"/>
              <w:rPr>
                <w:b/>
                <w:sz w:val="12"/>
                <w:szCs w:val="12"/>
              </w:rPr>
            </w:pPr>
            <w:bookmarkStart w:id="453" w:name="BBDRA02AE003"/>
            <w:bookmarkEnd w:id="453"/>
            <w:r w:rsidRPr="00D5025F">
              <w:rPr>
                <w:b/>
                <w:sz w:val="12"/>
                <w:szCs w:val="12"/>
              </w:rPr>
              <w:t>21.315.915</w:t>
            </w:r>
          </w:p>
        </w:tc>
        <w:tc>
          <w:tcPr>
            <w:tcW w:w="1177" w:type="dxa"/>
            <w:tcBorders>
              <w:bottom w:val="single" w:sz="4" w:space="0" w:color="FFFFFF" w:themeColor="background1"/>
            </w:tcBorders>
            <w:shd w:val="solid" w:color="F3F3F3" w:fill="auto"/>
            <w:vAlign w:val="center"/>
          </w:tcPr>
          <w:p w14:paraId="61B6C532" w14:textId="77777777" w:rsidR="00B3201D" w:rsidRPr="00D5025F" w:rsidRDefault="00B3201D" w:rsidP="00393566">
            <w:pPr>
              <w:pStyle w:val="070-TabelaPadro"/>
              <w:rPr>
                <w:b/>
                <w:sz w:val="12"/>
                <w:szCs w:val="12"/>
              </w:rPr>
            </w:pPr>
            <w:bookmarkStart w:id="454" w:name="BBDRA02AF003"/>
            <w:bookmarkEnd w:id="454"/>
            <w:r w:rsidRPr="00D5025F">
              <w:rPr>
                <w:b/>
                <w:sz w:val="12"/>
                <w:szCs w:val="12"/>
              </w:rPr>
              <w:t>14.273.907</w:t>
            </w:r>
          </w:p>
        </w:tc>
      </w:tr>
      <w:bookmarkEnd w:id="448"/>
      <w:tr w:rsidR="00B3201D" w:rsidRPr="00D5025F" w14:paraId="4C62CF26" w14:textId="77777777" w:rsidTr="00D5025F">
        <w:trPr>
          <w:cantSplit/>
        </w:trPr>
        <w:tc>
          <w:tcPr>
            <w:tcW w:w="2689" w:type="dxa"/>
            <w:tcBorders>
              <w:bottom w:val="single" w:sz="4" w:space="0" w:color="FFFFFF" w:themeColor="background1"/>
            </w:tcBorders>
            <w:shd w:val="solid" w:color="E6E6E6" w:fill="auto"/>
            <w:vAlign w:val="center"/>
          </w:tcPr>
          <w:p w14:paraId="1DF0694F" w14:textId="77777777" w:rsidR="00B3201D" w:rsidRPr="00D5025F" w:rsidRDefault="00B3201D" w:rsidP="00393566">
            <w:pPr>
              <w:pStyle w:val="070-TabelaPadro"/>
              <w:jc w:val="left"/>
              <w:rPr>
                <w:sz w:val="12"/>
                <w:szCs w:val="12"/>
              </w:rPr>
            </w:pPr>
          </w:p>
        </w:tc>
        <w:tc>
          <w:tcPr>
            <w:tcW w:w="1177" w:type="dxa"/>
            <w:tcBorders>
              <w:bottom w:val="single" w:sz="4" w:space="0" w:color="FFFFFF" w:themeColor="background1"/>
            </w:tcBorders>
            <w:shd w:val="solid" w:color="E6E6E6" w:fill="auto"/>
            <w:vAlign w:val="center"/>
          </w:tcPr>
          <w:p w14:paraId="2B04AFED"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6DDDE1B9"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7429731C"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7531F194"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180DB713"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61351490" w14:textId="77777777" w:rsidR="00B3201D" w:rsidRPr="00D5025F" w:rsidRDefault="00B3201D" w:rsidP="00393566">
            <w:pPr>
              <w:pStyle w:val="070-TabelaPadro"/>
              <w:rPr>
                <w:sz w:val="12"/>
                <w:szCs w:val="12"/>
              </w:rPr>
            </w:pPr>
          </w:p>
        </w:tc>
      </w:tr>
      <w:tr w:rsidR="00B3201D" w:rsidRPr="00D5025F" w14:paraId="3B6C1AB6" w14:textId="77777777" w:rsidTr="00D5025F">
        <w:trPr>
          <w:cantSplit/>
        </w:trPr>
        <w:tc>
          <w:tcPr>
            <w:tcW w:w="2689" w:type="dxa"/>
            <w:tcBorders>
              <w:bottom w:val="single" w:sz="4" w:space="0" w:color="FFFFFF" w:themeColor="background1"/>
            </w:tcBorders>
            <w:shd w:val="solid" w:color="F3F3F3" w:fill="auto"/>
            <w:vAlign w:val="center"/>
          </w:tcPr>
          <w:p w14:paraId="05B1C1CB" w14:textId="77777777" w:rsidR="00B3201D" w:rsidRPr="00D5025F" w:rsidRDefault="00B3201D" w:rsidP="00393566">
            <w:pPr>
              <w:pStyle w:val="070-TabelaPadro"/>
              <w:jc w:val="left"/>
              <w:rPr>
                <w:b/>
                <w:sz w:val="12"/>
                <w:szCs w:val="12"/>
              </w:rPr>
            </w:pPr>
            <w:bookmarkStart w:id="455" w:name="BBDRA0200005" w:colFirst="0" w:colLast="0"/>
            <w:bookmarkStart w:id="456" w:name="BBDRA02AA005" w:colFirst="0" w:colLast="0"/>
            <w:bookmarkStart w:id="457" w:name="BBDRA02AB005" w:colFirst="0" w:colLast="0"/>
            <w:bookmarkStart w:id="458" w:name="BBDRA02AC005" w:colFirst="0" w:colLast="0"/>
            <w:bookmarkStart w:id="459" w:name="BBDRA02AD005" w:colFirst="0" w:colLast="0"/>
            <w:bookmarkStart w:id="460" w:name="BBDRA02AE005" w:colFirst="0" w:colLast="0"/>
            <w:bookmarkStart w:id="461" w:name="BBDRA02AF005" w:colFirst="0" w:colLast="0"/>
            <w:r w:rsidRPr="00D5025F">
              <w:rPr>
                <w:b/>
                <w:sz w:val="12"/>
                <w:szCs w:val="12"/>
              </w:rPr>
              <w:t>Itens que podem ser reclassificados para a Demonstração do Resultado</w:t>
            </w:r>
          </w:p>
        </w:tc>
        <w:tc>
          <w:tcPr>
            <w:tcW w:w="1177" w:type="dxa"/>
            <w:tcBorders>
              <w:bottom w:val="single" w:sz="4" w:space="0" w:color="FFFFFF" w:themeColor="background1"/>
            </w:tcBorders>
            <w:shd w:val="solid" w:color="F3F3F3" w:fill="auto"/>
            <w:vAlign w:val="center"/>
          </w:tcPr>
          <w:p w14:paraId="0F644C2F"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F3F3F3" w:fill="auto"/>
            <w:vAlign w:val="center"/>
          </w:tcPr>
          <w:p w14:paraId="15CB6CD6"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F3F3F3" w:fill="auto"/>
            <w:vAlign w:val="center"/>
          </w:tcPr>
          <w:p w14:paraId="381B0557"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F3F3F3" w:fill="auto"/>
            <w:vAlign w:val="center"/>
          </w:tcPr>
          <w:p w14:paraId="7FA8ABE6"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F3F3F3" w:fill="auto"/>
            <w:vAlign w:val="center"/>
          </w:tcPr>
          <w:p w14:paraId="04D799D5"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F3F3F3" w:fill="auto"/>
            <w:vAlign w:val="center"/>
          </w:tcPr>
          <w:p w14:paraId="5E353CD8" w14:textId="77777777" w:rsidR="00B3201D" w:rsidRPr="00D5025F" w:rsidRDefault="00B3201D" w:rsidP="00393566">
            <w:pPr>
              <w:pStyle w:val="070-TabelaPadro"/>
              <w:rPr>
                <w:b/>
                <w:sz w:val="12"/>
                <w:szCs w:val="12"/>
              </w:rPr>
            </w:pPr>
          </w:p>
        </w:tc>
      </w:tr>
      <w:bookmarkEnd w:id="455"/>
      <w:bookmarkEnd w:id="456"/>
      <w:bookmarkEnd w:id="457"/>
      <w:bookmarkEnd w:id="458"/>
      <w:bookmarkEnd w:id="459"/>
      <w:bookmarkEnd w:id="460"/>
      <w:bookmarkEnd w:id="461"/>
      <w:tr w:rsidR="00B3201D" w:rsidRPr="00D5025F" w14:paraId="6A7291F4" w14:textId="77777777" w:rsidTr="00D5025F">
        <w:trPr>
          <w:cantSplit/>
        </w:trPr>
        <w:tc>
          <w:tcPr>
            <w:tcW w:w="2689" w:type="dxa"/>
            <w:tcBorders>
              <w:bottom w:val="single" w:sz="4" w:space="0" w:color="FFFFFF" w:themeColor="background1"/>
            </w:tcBorders>
            <w:shd w:val="solid" w:color="E6E6E6" w:fill="auto"/>
            <w:vAlign w:val="center"/>
          </w:tcPr>
          <w:p w14:paraId="3D4995B4" w14:textId="77777777" w:rsidR="00B3201D" w:rsidRPr="00D5025F" w:rsidRDefault="00B3201D" w:rsidP="00393566">
            <w:pPr>
              <w:pStyle w:val="070-TabelaPadro"/>
              <w:jc w:val="left"/>
              <w:rPr>
                <w:sz w:val="12"/>
                <w:szCs w:val="12"/>
              </w:rPr>
            </w:pPr>
          </w:p>
        </w:tc>
        <w:tc>
          <w:tcPr>
            <w:tcW w:w="1177" w:type="dxa"/>
            <w:tcBorders>
              <w:bottom w:val="single" w:sz="4" w:space="0" w:color="FFFFFF" w:themeColor="background1"/>
            </w:tcBorders>
            <w:shd w:val="solid" w:color="E6E6E6" w:fill="auto"/>
            <w:vAlign w:val="center"/>
          </w:tcPr>
          <w:p w14:paraId="4B00EF36"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7DE5B5C4"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707B2785"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3FA81B51"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2F2CD1F6"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E6E6E6" w:fill="auto"/>
            <w:vAlign w:val="center"/>
          </w:tcPr>
          <w:p w14:paraId="657F948B" w14:textId="77777777" w:rsidR="00B3201D" w:rsidRPr="00D5025F" w:rsidRDefault="00B3201D" w:rsidP="00393566">
            <w:pPr>
              <w:pStyle w:val="070-TabelaPadro"/>
              <w:rPr>
                <w:sz w:val="12"/>
                <w:szCs w:val="12"/>
              </w:rPr>
            </w:pPr>
          </w:p>
        </w:tc>
      </w:tr>
      <w:tr w:rsidR="00B3201D" w:rsidRPr="00D5025F" w14:paraId="43860B32" w14:textId="77777777" w:rsidTr="00D5025F">
        <w:trPr>
          <w:cantSplit/>
        </w:trPr>
        <w:tc>
          <w:tcPr>
            <w:tcW w:w="2689" w:type="dxa"/>
            <w:tcBorders>
              <w:bottom w:val="single" w:sz="4" w:space="0" w:color="FFFFFF" w:themeColor="background1"/>
            </w:tcBorders>
            <w:shd w:val="solid" w:color="F3F3F3" w:fill="auto"/>
            <w:vAlign w:val="center"/>
          </w:tcPr>
          <w:p w14:paraId="48562857" w14:textId="77777777" w:rsidR="00B3201D" w:rsidRPr="00D5025F" w:rsidRDefault="00B3201D" w:rsidP="00393566">
            <w:pPr>
              <w:pStyle w:val="070-TabelaPadro"/>
              <w:jc w:val="left"/>
              <w:rPr>
                <w:b/>
                <w:sz w:val="12"/>
                <w:szCs w:val="12"/>
              </w:rPr>
            </w:pPr>
            <w:bookmarkStart w:id="462" w:name="BBDRA0200007" w:colFirst="0" w:colLast="0"/>
            <w:r w:rsidRPr="00D5025F">
              <w:rPr>
                <w:b/>
                <w:sz w:val="12"/>
                <w:szCs w:val="12"/>
              </w:rPr>
              <w:t>Ativos financeiros disponíveis para venda</w:t>
            </w:r>
          </w:p>
        </w:tc>
        <w:tc>
          <w:tcPr>
            <w:tcW w:w="1177" w:type="dxa"/>
            <w:tcBorders>
              <w:bottom w:val="single" w:sz="4" w:space="0" w:color="FFFFFF" w:themeColor="background1"/>
            </w:tcBorders>
            <w:shd w:val="solid" w:color="F3F3F3" w:fill="auto"/>
            <w:vAlign w:val="center"/>
          </w:tcPr>
          <w:p w14:paraId="2C565E42" w14:textId="77777777" w:rsidR="00B3201D" w:rsidRPr="00D5025F" w:rsidRDefault="00B3201D" w:rsidP="00393566">
            <w:pPr>
              <w:pStyle w:val="070-TabelaPadro"/>
              <w:rPr>
                <w:b/>
                <w:sz w:val="12"/>
                <w:szCs w:val="12"/>
              </w:rPr>
            </w:pPr>
            <w:bookmarkStart w:id="463" w:name="BBDRA02AA007"/>
            <w:bookmarkEnd w:id="463"/>
            <w:r w:rsidRPr="00D5025F">
              <w:rPr>
                <w:b/>
                <w:sz w:val="12"/>
                <w:szCs w:val="12"/>
              </w:rPr>
              <w:t>(1.702.880)</w:t>
            </w:r>
          </w:p>
        </w:tc>
        <w:tc>
          <w:tcPr>
            <w:tcW w:w="1177" w:type="dxa"/>
            <w:tcBorders>
              <w:bottom w:val="single" w:sz="4" w:space="0" w:color="FFFFFF" w:themeColor="background1"/>
            </w:tcBorders>
            <w:shd w:val="solid" w:color="F3F3F3" w:fill="auto"/>
            <w:vAlign w:val="center"/>
          </w:tcPr>
          <w:p w14:paraId="086ADCDA" w14:textId="77777777" w:rsidR="00B3201D" w:rsidRPr="00D5025F" w:rsidRDefault="00B3201D" w:rsidP="00393566">
            <w:pPr>
              <w:pStyle w:val="070-TabelaPadro"/>
              <w:rPr>
                <w:b/>
                <w:sz w:val="12"/>
                <w:szCs w:val="12"/>
              </w:rPr>
            </w:pPr>
            <w:bookmarkStart w:id="464" w:name="BBDRA02AB007"/>
            <w:bookmarkEnd w:id="464"/>
            <w:r w:rsidRPr="00D5025F">
              <w:rPr>
                <w:b/>
                <w:sz w:val="12"/>
                <w:szCs w:val="12"/>
              </w:rPr>
              <w:t>(3.166.537)</w:t>
            </w:r>
          </w:p>
        </w:tc>
        <w:tc>
          <w:tcPr>
            <w:tcW w:w="1177" w:type="dxa"/>
            <w:tcBorders>
              <w:bottom w:val="single" w:sz="4" w:space="0" w:color="FFFFFF" w:themeColor="background1"/>
            </w:tcBorders>
            <w:shd w:val="solid" w:color="F3F3F3" w:fill="auto"/>
            <w:vAlign w:val="center"/>
          </w:tcPr>
          <w:p w14:paraId="06A746A1" w14:textId="77777777" w:rsidR="00B3201D" w:rsidRPr="00D5025F" w:rsidRDefault="00B3201D" w:rsidP="00393566">
            <w:pPr>
              <w:pStyle w:val="070-TabelaPadro"/>
              <w:rPr>
                <w:b/>
                <w:sz w:val="12"/>
                <w:szCs w:val="12"/>
              </w:rPr>
            </w:pPr>
            <w:bookmarkStart w:id="465" w:name="BBDRA02AC007"/>
            <w:bookmarkEnd w:id="465"/>
            <w:r w:rsidRPr="00D5025F">
              <w:rPr>
                <w:b/>
                <w:sz w:val="12"/>
                <w:szCs w:val="12"/>
              </w:rPr>
              <w:t>1.073.684</w:t>
            </w:r>
          </w:p>
        </w:tc>
        <w:tc>
          <w:tcPr>
            <w:tcW w:w="1177" w:type="dxa"/>
            <w:tcBorders>
              <w:bottom w:val="single" w:sz="4" w:space="0" w:color="FFFFFF" w:themeColor="background1"/>
            </w:tcBorders>
            <w:shd w:val="solid" w:color="F3F3F3" w:fill="auto"/>
            <w:vAlign w:val="center"/>
          </w:tcPr>
          <w:p w14:paraId="5A4D4123" w14:textId="77777777" w:rsidR="00B3201D" w:rsidRPr="00D5025F" w:rsidRDefault="00B3201D" w:rsidP="00393566">
            <w:pPr>
              <w:pStyle w:val="070-TabelaPadro"/>
              <w:rPr>
                <w:b/>
                <w:sz w:val="12"/>
                <w:szCs w:val="12"/>
              </w:rPr>
            </w:pPr>
            <w:bookmarkStart w:id="466" w:name="BBDRA02AD007"/>
            <w:bookmarkEnd w:id="466"/>
            <w:r w:rsidRPr="00D5025F">
              <w:rPr>
                <w:b/>
                <w:sz w:val="12"/>
                <w:szCs w:val="12"/>
              </w:rPr>
              <w:t>(1.778.878)</w:t>
            </w:r>
          </w:p>
        </w:tc>
        <w:tc>
          <w:tcPr>
            <w:tcW w:w="1177" w:type="dxa"/>
            <w:tcBorders>
              <w:bottom w:val="single" w:sz="4" w:space="0" w:color="FFFFFF" w:themeColor="background1"/>
            </w:tcBorders>
            <w:shd w:val="solid" w:color="F3F3F3" w:fill="auto"/>
            <w:vAlign w:val="center"/>
          </w:tcPr>
          <w:p w14:paraId="60C8D3D3" w14:textId="77777777" w:rsidR="00B3201D" w:rsidRPr="00D5025F" w:rsidRDefault="00B3201D" w:rsidP="00393566">
            <w:pPr>
              <w:pStyle w:val="070-TabelaPadro"/>
              <w:rPr>
                <w:b/>
                <w:sz w:val="12"/>
                <w:szCs w:val="12"/>
              </w:rPr>
            </w:pPr>
            <w:bookmarkStart w:id="467" w:name="BBDRA02AE007"/>
            <w:bookmarkEnd w:id="467"/>
            <w:r w:rsidRPr="00D5025F">
              <w:rPr>
                <w:b/>
                <w:sz w:val="12"/>
                <w:szCs w:val="12"/>
              </w:rPr>
              <w:t>(3.341.460)</w:t>
            </w:r>
          </w:p>
        </w:tc>
        <w:tc>
          <w:tcPr>
            <w:tcW w:w="1177" w:type="dxa"/>
            <w:tcBorders>
              <w:bottom w:val="single" w:sz="4" w:space="0" w:color="FFFFFF" w:themeColor="background1"/>
            </w:tcBorders>
            <w:shd w:val="solid" w:color="F3F3F3" w:fill="auto"/>
            <w:vAlign w:val="center"/>
          </w:tcPr>
          <w:p w14:paraId="13732603" w14:textId="77777777" w:rsidR="00B3201D" w:rsidRPr="00D5025F" w:rsidRDefault="00B3201D" w:rsidP="00393566">
            <w:pPr>
              <w:pStyle w:val="070-TabelaPadro"/>
              <w:rPr>
                <w:b/>
                <w:sz w:val="12"/>
                <w:szCs w:val="12"/>
              </w:rPr>
            </w:pPr>
            <w:bookmarkStart w:id="468" w:name="BBDRA02AF007"/>
            <w:bookmarkEnd w:id="468"/>
            <w:r w:rsidRPr="00D5025F">
              <w:rPr>
                <w:b/>
                <w:sz w:val="12"/>
                <w:szCs w:val="12"/>
              </w:rPr>
              <w:t>1.004.225</w:t>
            </w:r>
          </w:p>
        </w:tc>
      </w:tr>
      <w:tr w:rsidR="00B3201D" w:rsidRPr="00D5025F" w14:paraId="3EA4028F" w14:textId="77777777" w:rsidTr="00D5025F">
        <w:trPr>
          <w:cantSplit/>
        </w:trPr>
        <w:tc>
          <w:tcPr>
            <w:tcW w:w="2689" w:type="dxa"/>
            <w:tcBorders>
              <w:bottom w:val="single" w:sz="4" w:space="0" w:color="FFFFFF" w:themeColor="background1"/>
            </w:tcBorders>
            <w:shd w:val="solid" w:color="E6E6E6" w:fill="auto"/>
            <w:vAlign w:val="center"/>
          </w:tcPr>
          <w:p w14:paraId="0868494C" w14:textId="77777777" w:rsidR="00B3201D" w:rsidRPr="00D5025F" w:rsidRDefault="00B3201D" w:rsidP="00393566">
            <w:pPr>
              <w:pStyle w:val="070-TabelaPadro"/>
              <w:ind w:left="60"/>
              <w:jc w:val="left"/>
              <w:rPr>
                <w:sz w:val="12"/>
                <w:szCs w:val="12"/>
              </w:rPr>
            </w:pPr>
            <w:bookmarkStart w:id="469" w:name="BBDRA0200008" w:colFirst="0" w:colLast="0"/>
            <w:bookmarkEnd w:id="462"/>
            <w:r w:rsidRPr="00D5025F">
              <w:rPr>
                <w:sz w:val="12"/>
                <w:szCs w:val="12"/>
              </w:rPr>
              <w:t>Ganhos/(perdas) não realizados sobre ativos financeiros disponíveis para venda</w:t>
            </w:r>
          </w:p>
        </w:tc>
        <w:tc>
          <w:tcPr>
            <w:tcW w:w="1177" w:type="dxa"/>
            <w:tcBorders>
              <w:bottom w:val="single" w:sz="4" w:space="0" w:color="FFFFFF" w:themeColor="background1"/>
            </w:tcBorders>
            <w:shd w:val="solid" w:color="E6E6E6" w:fill="auto"/>
            <w:vAlign w:val="center"/>
          </w:tcPr>
          <w:p w14:paraId="23D08AB4" w14:textId="77777777" w:rsidR="00B3201D" w:rsidRPr="00D5025F" w:rsidRDefault="00B3201D" w:rsidP="00393566">
            <w:pPr>
              <w:pStyle w:val="070-TabelaPadro"/>
              <w:rPr>
                <w:sz w:val="12"/>
                <w:szCs w:val="12"/>
              </w:rPr>
            </w:pPr>
            <w:bookmarkStart w:id="470" w:name="BBDRA02AA008"/>
            <w:bookmarkEnd w:id="470"/>
            <w:r w:rsidRPr="00D5025F">
              <w:rPr>
                <w:sz w:val="12"/>
                <w:szCs w:val="12"/>
              </w:rPr>
              <w:t>(3.523.180)</w:t>
            </w:r>
          </w:p>
        </w:tc>
        <w:tc>
          <w:tcPr>
            <w:tcW w:w="1177" w:type="dxa"/>
            <w:tcBorders>
              <w:bottom w:val="single" w:sz="4" w:space="0" w:color="FFFFFF" w:themeColor="background1"/>
            </w:tcBorders>
            <w:shd w:val="solid" w:color="E6E6E6" w:fill="auto"/>
            <w:vAlign w:val="center"/>
          </w:tcPr>
          <w:p w14:paraId="1265E7AC" w14:textId="77777777" w:rsidR="00B3201D" w:rsidRPr="00D5025F" w:rsidRDefault="00B3201D" w:rsidP="00393566">
            <w:pPr>
              <w:pStyle w:val="070-TabelaPadro"/>
              <w:rPr>
                <w:sz w:val="12"/>
                <w:szCs w:val="12"/>
              </w:rPr>
            </w:pPr>
            <w:bookmarkStart w:id="471" w:name="BBDRA02AB008"/>
            <w:bookmarkEnd w:id="471"/>
            <w:r w:rsidRPr="00D5025F">
              <w:rPr>
                <w:sz w:val="12"/>
                <w:szCs w:val="12"/>
              </w:rPr>
              <w:t>(6.435.277)</w:t>
            </w:r>
          </w:p>
        </w:tc>
        <w:tc>
          <w:tcPr>
            <w:tcW w:w="1177" w:type="dxa"/>
            <w:tcBorders>
              <w:bottom w:val="single" w:sz="4" w:space="0" w:color="FFFFFF" w:themeColor="background1"/>
            </w:tcBorders>
            <w:shd w:val="solid" w:color="E6E6E6" w:fill="auto"/>
            <w:vAlign w:val="center"/>
          </w:tcPr>
          <w:p w14:paraId="6A756183" w14:textId="77777777" w:rsidR="00B3201D" w:rsidRPr="00D5025F" w:rsidRDefault="00B3201D" w:rsidP="00393566">
            <w:pPr>
              <w:pStyle w:val="070-TabelaPadro"/>
              <w:rPr>
                <w:sz w:val="12"/>
                <w:szCs w:val="12"/>
              </w:rPr>
            </w:pPr>
            <w:bookmarkStart w:id="472" w:name="BBDRA02AC008"/>
            <w:bookmarkEnd w:id="472"/>
            <w:r w:rsidRPr="00D5025F">
              <w:rPr>
                <w:sz w:val="12"/>
                <w:szCs w:val="12"/>
              </w:rPr>
              <w:t>(608.341)</w:t>
            </w:r>
          </w:p>
        </w:tc>
        <w:tc>
          <w:tcPr>
            <w:tcW w:w="1177" w:type="dxa"/>
            <w:tcBorders>
              <w:bottom w:val="single" w:sz="4" w:space="0" w:color="FFFFFF" w:themeColor="background1"/>
            </w:tcBorders>
            <w:shd w:val="solid" w:color="E6E6E6" w:fill="auto"/>
            <w:vAlign w:val="center"/>
          </w:tcPr>
          <w:p w14:paraId="342AC8FD" w14:textId="77777777" w:rsidR="00B3201D" w:rsidRPr="00D5025F" w:rsidRDefault="00B3201D" w:rsidP="00393566">
            <w:pPr>
              <w:pStyle w:val="070-TabelaPadro"/>
              <w:rPr>
                <w:sz w:val="12"/>
                <w:szCs w:val="12"/>
              </w:rPr>
            </w:pPr>
            <w:bookmarkStart w:id="473" w:name="BBDRA02AD008"/>
            <w:bookmarkEnd w:id="473"/>
            <w:r w:rsidRPr="00D5025F">
              <w:rPr>
                <w:sz w:val="12"/>
                <w:szCs w:val="12"/>
              </w:rPr>
              <w:t>(3.636.050)</w:t>
            </w:r>
          </w:p>
        </w:tc>
        <w:tc>
          <w:tcPr>
            <w:tcW w:w="1177" w:type="dxa"/>
            <w:tcBorders>
              <w:bottom w:val="single" w:sz="4" w:space="0" w:color="FFFFFF" w:themeColor="background1"/>
            </w:tcBorders>
            <w:shd w:val="solid" w:color="E6E6E6" w:fill="auto"/>
            <w:vAlign w:val="center"/>
          </w:tcPr>
          <w:p w14:paraId="686D690D" w14:textId="77777777" w:rsidR="00B3201D" w:rsidRPr="00D5025F" w:rsidRDefault="00B3201D" w:rsidP="00393566">
            <w:pPr>
              <w:pStyle w:val="070-TabelaPadro"/>
              <w:rPr>
                <w:sz w:val="12"/>
                <w:szCs w:val="12"/>
              </w:rPr>
            </w:pPr>
            <w:bookmarkStart w:id="474" w:name="BBDRA02AE008"/>
            <w:bookmarkEnd w:id="474"/>
            <w:r w:rsidRPr="00D5025F">
              <w:rPr>
                <w:sz w:val="12"/>
                <w:szCs w:val="12"/>
              </w:rPr>
              <w:t>(6.687.274)</w:t>
            </w:r>
          </w:p>
        </w:tc>
        <w:tc>
          <w:tcPr>
            <w:tcW w:w="1177" w:type="dxa"/>
            <w:tcBorders>
              <w:bottom w:val="single" w:sz="4" w:space="0" w:color="FFFFFF" w:themeColor="background1"/>
            </w:tcBorders>
            <w:shd w:val="solid" w:color="E6E6E6" w:fill="auto"/>
            <w:vAlign w:val="center"/>
          </w:tcPr>
          <w:p w14:paraId="4863FB14" w14:textId="77777777" w:rsidR="00B3201D" w:rsidRPr="00D5025F" w:rsidRDefault="00B3201D" w:rsidP="00393566">
            <w:pPr>
              <w:pStyle w:val="070-TabelaPadro"/>
              <w:rPr>
                <w:sz w:val="12"/>
                <w:szCs w:val="12"/>
              </w:rPr>
            </w:pPr>
            <w:bookmarkStart w:id="475" w:name="BBDRA02AF008"/>
            <w:bookmarkEnd w:id="475"/>
            <w:r w:rsidRPr="00D5025F">
              <w:rPr>
                <w:sz w:val="12"/>
                <w:szCs w:val="12"/>
              </w:rPr>
              <w:t>(762.483)</w:t>
            </w:r>
          </w:p>
        </w:tc>
      </w:tr>
      <w:tr w:rsidR="00B3201D" w:rsidRPr="00D5025F" w14:paraId="4593385E" w14:textId="77777777" w:rsidTr="00D5025F">
        <w:trPr>
          <w:cantSplit/>
        </w:trPr>
        <w:tc>
          <w:tcPr>
            <w:tcW w:w="2689" w:type="dxa"/>
            <w:tcBorders>
              <w:bottom w:val="single" w:sz="4" w:space="0" w:color="FFFFFF" w:themeColor="background1"/>
            </w:tcBorders>
            <w:shd w:val="solid" w:color="F3F3F3" w:fill="auto"/>
            <w:vAlign w:val="center"/>
          </w:tcPr>
          <w:p w14:paraId="35030F0D" w14:textId="77777777" w:rsidR="00B3201D" w:rsidRPr="00D5025F" w:rsidRDefault="00B3201D" w:rsidP="00393566">
            <w:pPr>
              <w:pStyle w:val="070-TabelaPadro"/>
              <w:ind w:left="60"/>
              <w:jc w:val="left"/>
              <w:rPr>
                <w:sz w:val="12"/>
                <w:szCs w:val="12"/>
              </w:rPr>
            </w:pPr>
            <w:bookmarkStart w:id="476" w:name="BBDRA0200009" w:colFirst="0" w:colLast="0"/>
            <w:bookmarkEnd w:id="469"/>
            <w:r w:rsidRPr="00D5025F">
              <w:rPr>
                <w:sz w:val="12"/>
                <w:szCs w:val="12"/>
              </w:rPr>
              <w:t>(Ganhos)/perdas realizados sobre ativos financeiros disponíveis para venda – reclassificados para o resultado</w:t>
            </w:r>
          </w:p>
        </w:tc>
        <w:tc>
          <w:tcPr>
            <w:tcW w:w="1177" w:type="dxa"/>
            <w:tcBorders>
              <w:bottom w:val="single" w:sz="4" w:space="0" w:color="FFFFFF" w:themeColor="background1"/>
            </w:tcBorders>
            <w:shd w:val="solid" w:color="F3F3F3" w:fill="auto"/>
            <w:vAlign w:val="center"/>
          </w:tcPr>
          <w:p w14:paraId="51653D2A" w14:textId="77777777" w:rsidR="00B3201D" w:rsidRPr="00D5025F" w:rsidRDefault="00B3201D" w:rsidP="00393566">
            <w:pPr>
              <w:pStyle w:val="070-TabelaPadro"/>
              <w:rPr>
                <w:sz w:val="12"/>
                <w:szCs w:val="12"/>
              </w:rPr>
            </w:pPr>
            <w:bookmarkStart w:id="477" w:name="BBDRA02AA009"/>
            <w:bookmarkEnd w:id="477"/>
            <w:r w:rsidRPr="00D5025F">
              <w:rPr>
                <w:sz w:val="12"/>
                <w:szCs w:val="12"/>
              </w:rPr>
              <w:t>711.849</w:t>
            </w:r>
          </w:p>
        </w:tc>
        <w:tc>
          <w:tcPr>
            <w:tcW w:w="1177" w:type="dxa"/>
            <w:tcBorders>
              <w:bottom w:val="single" w:sz="4" w:space="0" w:color="FFFFFF" w:themeColor="background1"/>
            </w:tcBorders>
            <w:shd w:val="solid" w:color="F3F3F3" w:fill="auto"/>
            <w:vAlign w:val="center"/>
          </w:tcPr>
          <w:p w14:paraId="33E84D20" w14:textId="77777777" w:rsidR="00B3201D" w:rsidRPr="00D5025F" w:rsidRDefault="00B3201D" w:rsidP="00393566">
            <w:pPr>
              <w:pStyle w:val="070-TabelaPadro"/>
              <w:rPr>
                <w:sz w:val="12"/>
                <w:szCs w:val="12"/>
              </w:rPr>
            </w:pPr>
            <w:bookmarkStart w:id="478" w:name="BBDRA02AB009"/>
            <w:bookmarkEnd w:id="478"/>
            <w:r w:rsidRPr="00D5025F">
              <w:rPr>
                <w:sz w:val="12"/>
                <w:szCs w:val="12"/>
              </w:rPr>
              <w:t>1.622.708</w:t>
            </w:r>
          </w:p>
        </w:tc>
        <w:tc>
          <w:tcPr>
            <w:tcW w:w="1177" w:type="dxa"/>
            <w:tcBorders>
              <w:bottom w:val="single" w:sz="4" w:space="0" w:color="FFFFFF" w:themeColor="background1"/>
            </w:tcBorders>
            <w:shd w:val="solid" w:color="F3F3F3" w:fill="auto"/>
            <w:vAlign w:val="center"/>
          </w:tcPr>
          <w:p w14:paraId="71E3886F" w14:textId="77777777" w:rsidR="00B3201D" w:rsidRPr="00D5025F" w:rsidRDefault="00B3201D" w:rsidP="00393566">
            <w:pPr>
              <w:pStyle w:val="070-TabelaPadro"/>
              <w:rPr>
                <w:sz w:val="12"/>
                <w:szCs w:val="12"/>
              </w:rPr>
            </w:pPr>
            <w:bookmarkStart w:id="479" w:name="BBDRA02AC009"/>
            <w:bookmarkEnd w:id="479"/>
            <w:r w:rsidRPr="00D5025F">
              <w:rPr>
                <w:sz w:val="12"/>
                <w:szCs w:val="12"/>
              </w:rPr>
              <w:t>1.708.921</w:t>
            </w:r>
          </w:p>
        </w:tc>
        <w:tc>
          <w:tcPr>
            <w:tcW w:w="1177" w:type="dxa"/>
            <w:tcBorders>
              <w:bottom w:val="single" w:sz="4" w:space="0" w:color="FFFFFF" w:themeColor="background1"/>
            </w:tcBorders>
            <w:shd w:val="solid" w:color="F3F3F3" w:fill="auto"/>
            <w:vAlign w:val="center"/>
          </w:tcPr>
          <w:p w14:paraId="40F5F2ED" w14:textId="77777777" w:rsidR="00B3201D" w:rsidRPr="00D5025F" w:rsidRDefault="00B3201D" w:rsidP="00393566">
            <w:pPr>
              <w:pStyle w:val="070-TabelaPadro"/>
              <w:rPr>
                <w:sz w:val="12"/>
                <w:szCs w:val="12"/>
              </w:rPr>
            </w:pPr>
            <w:bookmarkStart w:id="480" w:name="BBDRA02AD009"/>
            <w:bookmarkEnd w:id="480"/>
            <w:r w:rsidRPr="00D5025F">
              <w:rPr>
                <w:sz w:val="12"/>
                <w:szCs w:val="12"/>
              </w:rPr>
              <w:t>680.846</w:t>
            </w:r>
          </w:p>
        </w:tc>
        <w:tc>
          <w:tcPr>
            <w:tcW w:w="1177" w:type="dxa"/>
            <w:tcBorders>
              <w:bottom w:val="single" w:sz="4" w:space="0" w:color="FFFFFF" w:themeColor="background1"/>
            </w:tcBorders>
            <w:shd w:val="solid" w:color="F3F3F3" w:fill="auto"/>
            <w:vAlign w:val="center"/>
          </w:tcPr>
          <w:p w14:paraId="36753774" w14:textId="77777777" w:rsidR="00B3201D" w:rsidRPr="00D5025F" w:rsidRDefault="00B3201D" w:rsidP="00393566">
            <w:pPr>
              <w:pStyle w:val="070-TabelaPadro"/>
              <w:rPr>
                <w:sz w:val="12"/>
                <w:szCs w:val="12"/>
              </w:rPr>
            </w:pPr>
            <w:bookmarkStart w:id="481" w:name="BBDRA02AE009"/>
            <w:bookmarkEnd w:id="481"/>
            <w:r w:rsidRPr="00D5025F">
              <w:rPr>
                <w:sz w:val="12"/>
                <w:szCs w:val="12"/>
              </w:rPr>
              <w:t>1.581.585</w:t>
            </w:r>
          </w:p>
        </w:tc>
        <w:tc>
          <w:tcPr>
            <w:tcW w:w="1177" w:type="dxa"/>
            <w:tcBorders>
              <w:bottom w:val="single" w:sz="4" w:space="0" w:color="FFFFFF" w:themeColor="background1"/>
            </w:tcBorders>
            <w:shd w:val="solid" w:color="F3F3F3" w:fill="auto"/>
            <w:vAlign w:val="center"/>
          </w:tcPr>
          <w:p w14:paraId="49DD3050" w14:textId="77777777" w:rsidR="00B3201D" w:rsidRPr="00D5025F" w:rsidRDefault="00B3201D" w:rsidP="00393566">
            <w:pPr>
              <w:pStyle w:val="070-TabelaPadro"/>
              <w:rPr>
                <w:sz w:val="12"/>
                <w:szCs w:val="12"/>
              </w:rPr>
            </w:pPr>
            <w:bookmarkStart w:id="482" w:name="BBDRA02AF009"/>
            <w:bookmarkEnd w:id="482"/>
            <w:r w:rsidRPr="00D5025F">
              <w:rPr>
                <w:sz w:val="12"/>
                <w:szCs w:val="12"/>
              </w:rPr>
              <w:t>1.735.471</w:t>
            </w:r>
          </w:p>
        </w:tc>
      </w:tr>
      <w:tr w:rsidR="00B3201D" w:rsidRPr="00D5025F" w14:paraId="1C661EED" w14:textId="77777777" w:rsidTr="00D5025F">
        <w:trPr>
          <w:cantSplit/>
        </w:trPr>
        <w:tc>
          <w:tcPr>
            <w:tcW w:w="2689" w:type="dxa"/>
            <w:tcBorders>
              <w:bottom w:val="single" w:sz="4" w:space="0" w:color="FFFFFF" w:themeColor="background1"/>
            </w:tcBorders>
            <w:shd w:val="solid" w:color="E6E6E6" w:fill="auto"/>
            <w:vAlign w:val="center"/>
          </w:tcPr>
          <w:p w14:paraId="3BE636AE" w14:textId="77777777" w:rsidR="00B3201D" w:rsidRPr="00D5025F" w:rsidRDefault="00B3201D" w:rsidP="00393566">
            <w:pPr>
              <w:pStyle w:val="070-TabelaPadro"/>
              <w:ind w:left="60"/>
              <w:jc w:val="left"/>
              <w:rPr>
                <w:sz w:val="12"/>
                <w:szCs w:val="12"/>
              </w:rPr>
            </w:pPr>
            <w:bookmarkStart w:id="483" w:name="BBDRA0200010" w:colFirst="0" w:colLast="0"/>
            <w:bookmarkEnd w:id="476"/>
            <w:r w:rsidRPr="00D5025F">
              <w:rPr>
                <w:sz w:val="12"/>
                <w:szCs w:val="12"/>
              </w:rPr>
              <w:t>Efeito tributário</w:t>
            </w:r>
          </w:p>
        </w:tc>
        <w:tc>
          <w:tcPr>
            <w:tcW w:w="1177" w:type="dxa"/>
            <w:tcBorders>
              <w:bottom w:val="single" w:sz="4" w:space="0" w:color="FFFFFF" w:themeColor="background1"/>
            </w:tcBorders>
            <w:shd w:val="solid" w:color="E6E6E6" w:fill="auto"/>
            <w:vAlign w:val="center"/>
          </w:tcPr>
          <w:p w14:paraId="09CC8476" w14:textId="77777777" w:rsidR="00B3201D" w:rsidRPr="00D5025F" w:rsidRDefault="00B3201D" w:rsidP="00393566">
            <w:pPr>
              <w:pStyle w:val="070-TabelaPadro"/>
              <w:rPr>
                <w:sz w:val="12"/>
                <w:szCs w:val="12"/>
              </w:rPr>
            </w:pPr>
            <w:bookmarkStart w:id="484" w:name="BBDRA02AA010"/>
            <w:bookmarkEnd w:id="484"/>
            <w:r w:rsidRPr="00D5025F">
              <w:rPr>
                <w:sz w:val="12"/>
                <w:szCs w:val="12"/>
              </w:rPr>
              <w:t>1.108.451</w:t>
            </w:r>
          </w:p>
        </w:tc>
        <w:tc>
          <w:tcPr>
            <w:tcW w:w="1177" w:type="dxa"/>
            <w:tcBorders>
              <w:bottom w:val="single" w:sz="4" w:space="0" w:color="FFFFFF" w:themeColor="background1"/>
            </w:tcBorders>
            <w:shd w:val="solid" w:color="E6E6E6" w:fill="auto"/>
            <w:vAlign w:val="center"/>
          </w:tcPr>
          <w:p w14:paraId="06024EC7" w14:textId="77777777" w:rsidR="00B3201D" w:rsidRPr="00D5025F" w:rsidRDefault="00B3201D" w:rsidP="00393566">
            <w:pPr>
              <w:pStyle w:val="070-TabelaPadro"/>
              <w:rPr>
                <w:sz w:val="12"/>
                <w:szCs w:val="12"/>
              </w:rPr>
            </w:pPr>
            <w:bookmarkStart w:id="485" w:name="BBDRA02AB010"/>
            <w:bookmarkEnd w:id="485"/>
            <w:r w:rsidRPr="00D5025F">
              <w:rPr>
                <w:sz w:val="12"/>
                <w:szCs w:val="12"/>
              </w:rPr>
              <w:t>1.646.032</w:t>
            </w:r>
          </w:p>
        </w:tc>
        <w:tc>
          <w:tcPr>
            <w:tcW w:w="1177" w:type="dxa"/>
            <w:tcBorders>
              <w:bottom w:val="single" w:sz="4" w:space="0" w:color="FFFFFF" w:themeColor="background1"/>
            </w:tcBorders>
            <w:shd w:val="solid" w:color="E6E6E6" w:fill="auto"/>
            <w:vAlign w:val="center"/>
          </w:tcPr>
          <w:p w14:paraId="2194ECB4" w14:textId="77777777" w:rsidR="00B3201D" w:rsidRPr="00D5025F" w:rsidRDefault="00B3201D" w:rsidP="00393566">
            <w:pPr>
              <w:pStyle w:val="070-TabelaPadro"/>
              <w:rPr>
                <w:sz w:val="12"/>
                <w:szCs w:val="12"/>
              </w:rPr>
            </w:pPr>
            <w:bookmarkStart w:id="486" w:name="BBDRA02AC010"/>
            <w:bookmarkEnd w:id="486"/>
            <w:r w:rsidRPr="00D5025F">
              <w:rPr>
                <w:sz w:val="12"/>
                <w:szCs w:val="12"/>
              </w:rPr>
              <w:t>(26.896)</w:t>
            </w:r>
          </w:p>
        </w:tc>
        <w:tc>
          <w:tcPr>
            <w:tcW w:w="1177" w:type="dxa"/>
            <w:tcBorders>
              <w:bottom w:val="single" w:sz="4" w:space="0" w:color="FFFFFF" w:themeColor="background1"/>
            </w:tcBorders>
            <w:shd w:val="solid" w:color="E6E6E6" w:fill="auto"/>
            <w:vAlign w:val="center"/>
          </w:tcPr>
          <w:p w14:paraId="69498902" w14:textId="77777777" w:rsidR="00B3201D" w:rsidRPr="00D5025F" w:rsidRDefault="00B3201D" w:rsidP="00393566">
            <w:pPr>
              <w:pStyle w:val="070-TabelaPadro"/>
              <w:rPr>
                <w:sz w:val="12"/>
                <w:szCs w:val="12"/>
              </w:rPr>
            </w:pPr>
            <w:bookmarkStart w:id="487" w:name="BBDRA02AD010"/>
            <w:bookmarkEnd w:id="487"/>
            <w:r w:rsidRPr="00D5025F">
              <w:rPr>
                <w:sz w:val="12"/>
                <w:szCs w:val="12"/>
              </w:rPr>
              <w:t>1.176.326</w:t>
            </w:r>
          </w:p>
        </w:tc>
        <w:tc>
          <w:tcPr>
            <w:tcW w:w="1177" w:type="dxa"/>
            <w:tcBorders>
              <w:bottom w:val="single" w:sz="4" w:space="0" w:color="FFFFFF" w:themeColor="background1"/>
            </w:tcBorders>
            <w:shd w:val="solid" w:color="E6E6E6" w:fill="auto"/>
            <w:vAlign w:val="center"/>
          </w:tcPr>
          <w:p w14:paraId="451A06D7" w14:textId="77777777" w:rsidR="00B3201D" w:rsidRPr="00D5025F" w:rsidRDefault="00B3201D" w:rsidP="00393566">
            <w:pPr>
              <w:pStyle w:val="070-TabelaPadro"/>
              <w:rPr>
                <w:sz w:val="12"/>
                <w:szCs w:val="12"/>
              </w:rPr>
            </w:pPr>
            <w:bookmarkStart w:id="488" w:name="BBDRA02AE010"/>
            <w:bookmarkEnd w:id="488"/>
            <w:r w:rsidRPr="00D5025F">
              <w:rPr>
                <w:sz w:val="12"/>
                <w:szCs w:val="12"/>
              </w:rPr>
              <w:t>1.764.229</w:t>
            </w:r>
          </w:p>
        </w:tc>
        <w:tc>
          <w:tcPr>
            <w:tcW w:w="1177" w:type="dxa"/>
            <w:tcBorders>
              <w:bottom w:val="single" w:sz="4" w:space="0" w:color="FFFFFF" w:themeColor="background1"/>
            </w:tcBorders>
            <w:shd w:val="solid" w:color="E6E6E6" w:fill="auto"/>
            <w:vAlign w:val="center"/>
          </w:tcPr>
          <w:p w14:paraId="12853C47" w14:textId="77777777" w:rsidR="00B3201D" w:rsidRPr="00D5025F" w:rsidRDefault="00B3201D" w:rsidP="00393566">
            <w:pPr>
              <w:pStyle w:val="070-TabelaPadro"/>
              <w:rPr>
                <w:sz w:val="12"/>
                <w:szCs w:val="12"/>
              </w:rPr>
            </w:pPr>
            <w:bookmarkStart w:id="489" w:name="BBDRA02AF010"/>
            <w:bookmarkEnd w:id="489"/>
            <w:r w:rsidRPr="00D5025F">
              <w:rPr>
                <w:sz w:val="12"/>
                <w:szCs w:val="12"/>
              </w:rPr>
              <w:t>31.237</w:t>
            </w:r>
          </w:p>
        </w:tc>
      </w:tr>
      <w:bookmarkEnd w:id="483"/>
      <w:tr w:rsidR="00B3201D" w:rsidRPr="00D5025F" w14:paraId="10FA1A8C" w14:textId="77777777" w:rsidTr="00D5025F">
        <w:trPr>
          <w:cantSplit/>
        </w:trPr>
        <w:tc>
          <w:tcPr>
            <w:tcW w:w="2689" w:type="dxa"/>
            <w:tcBorders>
              <w:bottom w:val="single" w:sz="4" w:space="0" w:color="FFFFFF" w:themeColor="background1"/>
            </w:tcBorders>
            <w:shd w:val="solid" w:color="F3F3F3" w:fill="auto"/>
            <w:vAlign w:val="center"/>
          </w:tcPr>
          <w:p w14:paraId="14BD273E" w14:textId="77777777" w:rsidR="00B3201D" w:rsidRPr="00D5025F" w:rsidRDefault="00B3201D" w:rsidP="00393566">
            <w:pPr>
              <w:pStyle w:val="070-TabelaPadro"/>
              <w:jc w:val="left"/>
              <w:rPr>
                <w:sz w:val="12"/>
                <w:szCs w:val="12"/>
              </w:rPr>
            </w:pPr>
          </w:p>
        </w:tc>
        <w:tc>
          <w:tcPr>
            <w:tcW w:w="1177" w:type="dxa"/>
            <w:tcBorders>
              <w:bottom w:val="single" w:sz="4" w:space="0" w:color="FFFFFF" w:themeColor="background1"/>
            </w:tcBorders>
            <w:shd w:val="solid" w:color="F3F3F3" w:fill="auto"/>
            <w:vAlign w:val="center"/>
          </w:tcPr>
          <w:p w14:paraId="37973164"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3E4EA830"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6A9711A0"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408C1F4F"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5A9A0106"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61262F86" w14:textId="77777777" w:rsidR="00B3201D" w:rsidRPr="00D5025F" w:rsidRDefault="00B3201D" w:rsidP="00393566">
            <w:pPr>
              <w:pStyle w:val="070-TabelaPadro"/>
              <w:rPr>
                <w:sz w:val="12"/>
                <w:szCs w:val="12"/>
              </w:rPr>
            </w:pPr>
          </w:p>
        </w:tc>
      </w:tr>
      <w:tr w:rsidR="00B3201D" w:rsidRPr="00D5025F" w14:paraId="7801A169" w14:textId="77777777" w:rsidTr="00D5025F">
        <w:trPr>
          <w:cantSplit/>
        </w:trPr>
        <w:tc>
          <w:tcPr>
            <w:tcW w:w="2689" w:type="dxa"/>
            <w:tcBorders>
              <w:bottom w:val="single" w:sz="4" w:space="0" w:color="FFFFFF" w:themeColor="background1"/>
            </w:tcBorders>
            <w:shd w:val="solid" w:color="E6E6E6" w:fill="auto"/>
            <w:vAlign w:val="center"/>
          </w:tcPr>
          <w:p w14:paraId="65D931CB" w14:textId="77777777" w:rsidR="00B3201D" w:rsidRPr="00D5025F" w:rsidRDefault="00B3201D" w:rsidP="00393566">
            <w:pPr>
              <w:pStyle w:val="070-TabelaPadro"/>
              <w:jc w:val="left"/>
              <w:rPr>
                <w:b/>
                <w:sz w:val="12"/>
                <w:szCs w:val="12"/>
              </w:rPr>
            </w:pPr>
            <w:bookmarkStart w:id="490" w:name="BBDRA0200012" w:colFirst="0" w:colLast="0"/>
            <w:r w:rsidRPr="00D5025F">
              <w:rPr>
                <w:b/>
                <w:sz w:val="12"/>
                <w:szCs w:val="12"/>
              </w:rPr>
              <w:t>Participação no resultado abrangente de investimentos em controladas, coligadas e controladas em conjunto</w:t>
            </w:r>
          </w:p>
        </w:tc>
        <w:tc>
          <w:tcPr>
            <w:tcW w:w="1177" w:type="dxa"/>
            <w:tcBorders>
              <w:bottom w:val="single" w:sz="4" w:space="0" w:color="FFFFFF" w:themeColor="background1"/>
            </w:tcBorders>
            <w:shd w:val="solid" w:color="E6E6E6" w:fill="auto"/>
            <w:vAlign w:val="center"/>
          </w:tcPr>
          <w:p w14:paraId="585816C8" w14:textId="77777777" w:rsidR="00B3201D" w:rsidRPr="00D5025F" w:rsidRDefault="00B3201D" w:rsidP="00393566">
            <w:pPr>
              <w:pStyle w:val="070-TabelaPadro"/>
              <w:rPr>
                <w:b/>
                <w:sz w:val="12"/>
                <w:szCs w:val="12"/>
              </w:rPr>
            </w:pPr>
            <w:bookmarkStart w:id="491" w:name="BBDRA02AA012"/>
            <w:bookmarkEnd w:id="491"/>
            <w:r w:rsidRPr="00D5025F">
              <w:rPr>
                <w:b/>
                <w:sz w:val="12"/>
                <w:szCs w:val="12"/>
              </w:rPr>
              <w:t>38.438</w:t>
            </w:r>
          </w:p>
        </w:tc>
        <w:tc>
          <w:tcPr>
            <w:tcW w:w="1177" w:type="dxa"/>
            <w:tcBorders>
              <w:bottom w:val="single" w:sz="4" w:space="0" w:color="FFFFFF" w:themeColor="background1"/>
            </w:tcBorders>
            <w:shd w:val="solid" w:color="E6E6E6" w:fill="auto"/>
            <w:vAlign w:val="center"/>
          </w:tcPr>
          <w:p w14:paraId="466ECEEC" w14:textId="77777777" w:rsidR="00B3201D" w:rsidRPr="00D5025F" w:rsidRDefault="00B3201D" w:rsidP="00393566">
            <w:pPr>
              <w:pStyle w:val="070-TabelaPadro"/>
              <w:rPr>
                <w:b/>
                <w:sz w:val="12"/>
                <w:szCs w:val="12"/>
              </w:rPr>
            </w:pPr>
            <w:bookmarkStart w:id="492" w:name="BBDRA02AB012"/>
            <w:bookmarkEnd w:id="492"/>
            <w:r w:rsidRPr="00D5025F">
              <w:rPr>
                <w:b/>
                <w:sz w:val="12"/>
                <w:szCs w:val="12"/>
              </w:rPr>
              <w:t>47.703</w:t>
            </w:r>
          </w:p>
        </w:tc>
        <w:tc>
          <w:tcPr>
            <w:tcW w:w="1177" w:type="dxa"/>
            <w:tcBorders>
              <w:bottom w:val="single" w:sz="4" w:space="0" w:color="FFFFFF" w:themeColor="background1"/>
            </w:tcBorders>
            <w:shd w:val="solid" w:color="E6E6E6" w:fill="auto"/>
            <w:vAlign w:val="center"/>
          </w:tcPr>
          <w:p w14:paraId="24050C87" w14:textId="77777777" w:rsidR="00B3201D" w:rsidRPr="00D5025F" w:rsidRDefault="00B3201D" w:rsidP="00393566">
            <w:pPr>
              <w:pStyle w:val="070-TabelaPadro"/>
              <w:rPr>
                <w:b/>
                <w:sz w:val="12"/>
                <w:szCs w:val="12"/>
              </w:rPr>
            </w:pPr>
            <w:bookmarkStart w:id="493" w:name="BBDRA02AC012"/>
            <w:bookmarkEnd w:id="493"/>
            <w:r w:rsidRPr="00D5025F">
              <w:rPr>
                <w:b/>
                <w:sz w:val="12"/>
                <w:szCs w:val="12"/>
              </w:rPr>
              <w:t>(5.796)</w:t>
            </w:r>
          </w:p>
        </w:tc>
        <w:tc>
          <w:tcPr>
            <w:tcW w:w="1177" w:type="dxa"/>
            <w:tcBorders>
              <w:bottom w:val="single" w:sz="4" w:space="0" w:color="FFFFFF" w:themeColor="background1"/>
            </w:tcBorders>
            <w:shd w:val="solid" w:color="E6E6E6" w:fill="auto"/>
            <w:vAlign w:val="center"/>
          </w:tcPr>
          <w:p w14:paraId="70BE53E2" w14:textId="77777777" w:rsidR="00B3201D" w:rsidRPr="00D5025F" w:rsidRDefault="00B3201D" w:rsidP="00393566">
            <w:pPr>
              <w:pStyle w:val="070-TabelaPadro"/>
              <w:rPr>
                <w:b/>
                <w:sz w:val="12"/>
                <w:szCs w:val="12"/>
              </w:rPr>
            </w:pPr>
            <w:bookmarkStart w:id="494" w:name="BBDRA02AD012"/>
            <w:bookmarkEnd w:id="494"/>
            <w:r w:rsidRPr="00D5025F">
              <w:rPr>
                <w:b/>
                <w:sz w:val="12"/>
                <w:szCs w:val="12"/>
              </w:rPr>
              <w:t>118.880</w:t>
            </w:r>
          </w:p>
        </w:tc>
        <w:tc>
          <w:tcPr>
            <w:tcW w:w="1177" w:type="dxa"/>
            <w:tcBorders>
              <w:bottom w:val="single" w:sz="4" w:space="0" w:color="FFFFFF" w:themeColor="background1"/>
            </w:tcBorders>
            <w:shd w:val="solid" w:color="E6E6E6" w:fill="auto"/>
            <w:vAlign w:val="center"/>
          </w:tcPr>
          <w:p w14:paraId="50A4F1D2" w14:textId="77777777" w:rsidR="00B3201D" w:rsidRPr="00D5025F" w:rsidRDefault="00B3201D" w:rsidP="00393566">
            <w:pPr>
              <w:pStyle w:val="070-TabelaPadro"/>
              <w:rPr>
                <w:b/>
                <w:sz w:val="12"/>
                <w:szCs w:val="12"/>
              </w:rPr>
            </w:pPr>
            <w:bookmarkStart w:id="495" w:name="BBDRA02AE012"/>
            <w:bookmarkEnd w:id="495"/>
            <w:r w:rsidRPr="00D5025F">
              <w:rPr>
                <w:b/>
                <w:sz w:val="12"/>
                <w:szCs w:val="12"/>
              </w:rPr>
              <w:t>164.985</w:t>
            </w:r>
          </w:p>
        </w:tc>
        <w:tc>
          <w:tcPr>
            <w:tcW w:w="1177" w:type="dxa"/>
            <w:tcBorders>
              <w:bottom w:val="single" w:sz="4" w:space="0" w:color="FFFFFF" w:themeColor="background1"/>
            </w:tcBorders>
            <w:shd w:val="solid" w:color="E6E6E6" w:fill="auto"/>
            <w:vAlign w:val="center"/>
          </w:tcPr>
          <w:p w14:paraId="62DDF4B5" w14:textId="77777777" w:rsidR="00B3201D" w:rsidRPr="00D5025F" w:rsidRDefault="00B3201D" w:rsidP="00393566">
            <w:pPr>
              <w:pStyle w:val="070-TabelaPadro"/>
              <w:rPr>
                <w:b/>
                <w:sz w:val="12"/>
                <w:szCs w:val="12"/>
              </w:rPr>
            </w:pPr>
            <w:bookmarkStart w:id="496" w:name="BBDRA02AF012"/>
            <w:bookmarkEnd w:id="496"/>
            <w:r w:rsidRPr="00D5025F">
              <w:rPr>
                <w:b/>
                <w:sz w:val="12"/>
                <w:szCs w:val="12"/>
              </w:rPr>
              <w:t>59.872</w:t>
            </w:r>
          </w:p>
        </w:tc>
      </w:tr>
      <w:tr w:rsidR="00B3201D" w:rsidRPr="00D5025F" w14:paraId="13DBEBC5" w14:textId="77777777" w:rsidTr="00D5025F">
        <w:trPr>
          <w:cantSplit/>
        </w:trPr>
        <w:tc>
          <w:tcPr>
            <w:tcW w:w="2689" w:type="dxa"/>
            <w:tcBorders>
              <w:bottom w:val="single" w:sz="4" w:space="0" w:color="FFFFFF" w:themeColor="background1"/>
            </w:tcBorders>
            <w:shd w:val="solid" w:color="F3F3F3" w:fill="auto"/>
            <w:vAlign w:val="center"/>
          </w:tcPr>
          <w:p w14:paraId="719A3B4B" w14:textId="77777777" w:rsidR="00B3201D" w:rsidRPr="00D5025F" w:rsidRDefault="00B3201D" w:rsidP="00393566">
            <w:pPr>
              <w:pStyle w:val="070-TabelaPadro"/>
              <w:ind w:left="60"/>
              <w:jc w:val="left"/>
              <w:rPr>
                <w:sz w:val="12"/>
                <w:szCs w:val="12"/>
              </w:rPr>
            </w:pPr>
            <w:bookmarkStart w:id="497" w:name="BBDRA0200013" w:colFirst="0" w:colLast="0"/>
            <w:bookmarkEnd w:id="490"/>
            <w:r w:rsidRPr="00D5025F">
              <w:rPr>
                <w:sz w:val="12"/>
                <w:szCs w:val="12"/>
              </w:rPr>
              <w:t>Ganhos/(perdas) não realizados sobre ativos financeiros disponíveis para venda</w:t>
            </w:r>
          </w:p>
        </w:tc>
        <w:tc>
          <w:tcPr>
            <w:tcW w:w="1177" w:type="dxa"/>
            <w:tcBorders>
              <w:bottom w:val="single" w:sz="4" w:space="0" w:color="FFFFFF" w:themeColor="background1"/>
            </w:tcBorders>
            <w:shd w:val="solid" w:color="F3F3F3" w:fill="auto"/>
            <w:vAlign w:val="center"/>
          </w:tcPr>
          <w:p w14:paraId="44E199B7" w14:textId="77777777" w:rsidR="00B3201D" w:rsidRPr="00D5025F" w:rsidRDefault="00B3201D" w:rsidP="00393566">
            <w:pPr>
              <w:pStyle w:val="070-TabelaPadro"/>
              <w:rPr>
                <w:sz w:val="12"/>
                <w:szCs w:val="12"/>
              </w:rPr>
            </w:pPr>
            <w:bookmarkStart w:id="498" w:name="BBDRA02AA013"/>
            <w:bookmarkEnd w:id="498"/>
            <w:r w:rsidRPr="00D5025F">
              <w:rPr>
                <w:sz w:val="12"/>
                <w:szCs w:val="12"/>
              </w:rPr>
              <w:t>(147.958)</w:t>
            </w:r>
          </w:p>
        </w:tc>
        <w:tc>
          <w:tcPr>
            <w:tcW w:w="1177" w:type="dxa"/>
            <w:tcBorders>
              <w:bottom w:val="single" w:sz="4" w:space="0" w:color="FFFFFF" w:themeColor="background1"/>
            </w:tcBorders>
            <w:shd w:val="solid" w:color="F3F3F3" w:fill="auto"/>
            <w:vAlign w:val="center"/>
          </w:tcPr>
          <w:p w14:paraId="1DD2E9DC" w14:textId="77777777" w:rsidR="00B3201D" w:rsidRPr="00D5025F" w:rsidRDefault="00B3201D" w:rsidP="00393566">
            <w:pPr>
              <w:pStyle w:val="070-TabelaPadro"/>
              <w:rPr>
                <w:sz w:val="12"/>
                <w:szCs w:val="12"/>
              </w:rPr>
            </w:pPr>
            <w:bookmarkStart w:id="499" w:name="BBDRA02AB013"/>
            <w:bookmarkEnd w:id="499"/>
            <w:r w:rsidRPr="00D5025F">
              <w:rPr>
                <w:sz w:val="12"/>
                <w:szCs w:val="12"/>
              </w:rPr>
              <w:t>(316.409)</w:t>
            </w:r>
          </w:p>
        </w:tc>
        <w:tc>
          <w:tcPr>
            <w:tcW w:w="1177" w:type="dxa"/>
            <w:tcBorders>
              <w:bottom w:val="single" w:sz="4" w:space="0" w:color="FFFFFF" w:themeColor="background1"/>
            </w:tcBorders>
            <w:shd w:val="solid" w:color="F3F3F3" w:fill="auto"/>
            <w:vAlign w:val="center"/>
          </w:tcPr>
          <w:p w14:paraId="3F62515F" w14:textId="77777777" w:rsidR="00B3201D" w:rsidRPr="00D5025F" w:rsidRDefault="00B3201D" w:rsidP="00393566">
            <w:pPr>
              <w:pStyle w:val="070-TabelaPadro"/>
              <w:rPr>
                <w:sz w:val="12"/>
                <w:szCs w:val="12"/>
              </w:rPr>
            </w:pPr>
            <w:bookmarkStart w:id="500" w:name="BBDRA02AC013"/>
            <w:bookmarkEnd w:id="500"/>
            <w:r w:rsidRPr="00D5025F">
              <w:rPr>
                <w:sz w:val="12"/>
                <w:szCs w:val="12"/>
              </w:rPr>
              <w:t>(9.422)</w:t>
            </w:r>
          </w:p>
        </w:tc>
        <w:tc>
          <w:tcPr>
            <w:tcW w:w="1177" w:type="dxa"/>
            <w:tcBorders>
              <w:bottom w:val="single" w:sz="4" w:space="0" w:color="FFFFFF" w:themeColor="background1"/>
            </w:tcBorders>
            <w:shd w:val="solid" w:color="F3F3F3" w:fill="auto"/>
            <w:vAlign w:val="center"/>
          </w:tcPr>
          <w:p w14:paraId="39D8890C" w14:textId="77777777" w:rsidR="00B3201D" w:rsidRPr="00D5025F" w:rsidRDefault="00B3201D" w:rsidP="00393566">
            <w:pPr>
              <w:pStyle w:val="070-TabelaPadro"/>
              <w:rPr>
                <w:sz w:val="12"/>
                <w:szCs w:val="12"/>
              </w:rPr>
            </w:pPr>
            <w:bookmarkStart w:id="501" w:name="BBDRA02AD013"/>
            <w:bookmarkEnd w:id="501"/>
            <w:r w:rsidRPr="00D5025F">
              <w:rPr>
                <w:sz w:val="12"/>
                <w:szCs w:val="12"/>
              </w:rPr>
              <w:t>(4.755)</w:t>
            </w:r>
          </w:p>
        </w:tc>
        <w:tc>
          <w:tcPr>
            <w:tcW w:w="1177" w:type="dxa"/>
            <w:tcBorders>
              <w:bottom w:val="single" w:sz="4" w:space="0" w:color="FFFFFF" w:themeColor="background1"/>
            </w:tcBorders>
            <w:shd w:val="solid" w:color="F3F3F3" w:fill="auto"/>
            <w:vAlign w:val="center"/>
          </w:tcPr>
          <w:p w14:paraId="430E5B8A" w14:textId="77777777" w:rsidR="00B3201D" w:rsidRPr="00D5025F" w:rsidRDefault="00B3201D" w:rsidP="00393566">
            <w:pPr>
              <w:pStyle w:val="070-TabelaPadro"/>
              <w:rPr>
                <w:sz w:val="12"/>
                <w:szCs w:val="12"/>
              </w:rPr>
            </w:pPr>
            <w:bookmarkStart w:id="502" w:name="BBDRA02AE013"/>
            <w:bookmarkEnd w:id="502"/>
            <w:r w:rsidRPr="00D5025F">
              <w:rPr>
                <w:sz w:val="12"/>
                <w:szCs w:val="12"/>
              </w:rPr>
              <w:t>(127.432)</w:t>
            </w:r>
          </w:p>
        </w:tc>
        <w:tc>
          <w:tcPr>
            <w:tcW w:w="1177" w:type="dxa"/>
            <w:tcBorders>
              <w:bottom w:val="single" w:sz="4" w:space="0" w:color="FFFFFF" w:themeColor="background1"/>
            </w:tcBorders>
            <w:shd w:val="solid" w:color="F3F3F3" w:fill="auto"/>
            <w:vAlign w:val="center"/>
          </w:tcPr>
          <w:p w14:paraId="18DA903B" w14:textId="77777777" w:rsidR="00B3201D" w:rsidRPr="00D5025F" w:rsidRDefault="00B3201D" w:rsidP="00393566">
            <w:pPr>
              <w:pStyle w:val="070-TabelaPadro"/>
              <w:rPr>
                <w:sz w:val="12"/>
                <w:szCs w:val="12"/>
              </w:rPr>
            </w:pPr>
            <w:bookmarkStart w:id="503" w:name="BBDRA02AF013"/>
            <w:bookmarkEnd w:id="503"/>
            <w:r w:rsidRPr="00D5025F">
              <w:rPr>
                <w:sz w:val="12"/>
                <w:szCs w:val="12"/>
              </w:rPr>
              <w:t>110.888</w:t>
            </w:r>
          </w:p>
        </w:tc>
      </w:tr>
      <w:tr w:rsidR="00B3201D" w:rsidRPr="00D5025F" w14:paraId="38778749" w14:textId="77777777" w:rsidTr="00D5025F">
        <w:trPr>
          <w:cantSplit/>
        </w:trPr>
        <w:tc>
          <w:tcPr>
            <w:tcW w:w="2689" w:type="dxa"/>
            <w:tcBorders>
              <w:bottom w:val="single" w:sz="4" w:space="0" w:color="FFFFFF" w:themeColor="background1"/>
            </w:tcBorders>
            <w:shd w:val="solid" w:color="E6E6E6" w:fill="auto"/>
            <w:vAlign w:val="center"/>
          </w:tcPr>
          <w:p w14:paraId="76F0B137" w14:textId="77777777" w:rsidR="00B3201D" w:rsidRPr="00D5025F" w:rsidRDefault="00B3201D" w:rsidP="00393566">
            <w:pPr>
              <w:pStyle w:val="070-TabelaPadro"/>
              <w:ind w:left="60"/>
              <w:jc w:val="left"/>
              <w:rPr>
                <w:sz w:val="12"/>
                <w:szCs w:val="12"/>
              </w:rPr>
            </w:pPr>
            <w:bookmarkStart w:id="504" w:name="BBDRA0200014" w:colFirst="0" w:colLast="0"/>
            <w:bookmarkEnd w:id="497"/>
            <w:r w:rsidRPr="00D5025F">
              <w:rPr>
                <w:sz w:val="12"/>
                <w:szCs w:val="12"/>
              </w:rPr>
              <w:t>Ganhos/(perdas) não realizados sobre hedge de fluxo de caixa</w:t>
            </w:r>
          </w:p>
        </w:tc>
        <w:tc>
          <w:tcPr>
            <w:tcW w:w="1177" w:type="dxa"/>
            <w:tcBorders>
              <w:bottom w:val="single" w:sz="4" w:space="0" w:color="FFFFFF" w:themeColor="background1"/>
            </w:tcBorders>
            <w:shd w:val="solid" w:color="E6E6E6" w:fill="auto"/>
            <w:vAlign w:val="center"/>
          </w:tcPr>
          <w:p w14:paraId="0ACB8438" w14:textId="77777777" w:rsidR="00B3201D" w:rsidRPr="00D5025F" w:rsidRDefault="00B3201D" w:rsidP="00393566">
            <w:pPr>
              <w:pStyle w:val="070-TabelaPadro"/>
              <w:rPr>
                <w:sz w:val="12"/>
                <w:szCs w:val="12"/>
              </w:rPr>
            </w:pPr>
            <w:bookmarkStart w:id="505" w:name="BBDRA02AA014"/>
            <w:bookmarkEnd w:id="505"/>
            <w:r w:rsidRPr="00D5025F">
              <w:rPr>
                <w:sz w:val="12"/>
                <w:szCs w:val="12"/>
              </w:rPr>
              <w:t>209.752</w:t>
            </w:r>
          </w:p>
        </w:tc>
        <w:tc>
          <w:tcPr>
            <w:tcW w:w="1177" w:type="dxa"/>
            <w:tcBorders>
              <w:bottom w:val="single" w:sz="4" w:space="0" w:color="FFFFFF" w:themeColor="background1"/>
            </w:tcBorders>
            <w:shd w:val="solid" w:color="E6E6E6" w:fill="auto"/>
            <w:vAlign w:val="center"/>
          </w:tcPr>
          <w:p w14:paraId="3C9C07EC" w14:textId="77777777" w:rsidR="00B3201D" w:rsidRPr="00D5025F" w:rsidRDefault="00B3201D" w:rsidP="00393566">
            <w:pPr>
              <w:pStyle w:val="070-TabelaPadro"/>
              <w:rPr>
                <w:sz w:val="12"/>
                <w:szCs w:val="12"/>
              </w:rPr>
            </w:pPr>
            <w:bookmarkStart w:id="506" w:name="BBDRA02AB014"/>
            <w:bookmarkEnd w:id="506"/>
            <w:r w:rsidRPr="00D5025F">
              <w:rPr>
                <w:sz w:val="12"/>
                <w:szCs w:val="12"/>
              </w:rPr>
              <w:t>426.042</w:t>
            </w:r>
          </w:p>
        </w:tc>
        <w:tc>
          <w:tcPr>
            <w:tcW w:w="1177" w:type="dxa"/>
            <w:tcBorders>
              <w:bottom w:val="single" w:sz="4" w:space="0" w:color="FFFFFF" w:themeColor="background1"/>
            </w:tcBorders>
            <w:shd w:val="solid" w:color="E6E6E6" w:fill="auto"/>
            <w:vAlign w:val="center"/>
          </w:tcPr>
          <w:p w14:paraId="48E8CFB0" w14:textId="77777777" w:rsidR="00B3201D" w:rsidRPr="00D5025F" w:rsidRDefault="00B3201D" w:rsidP="00393566">
            <w:pPr>
              <w:pStyle w:val="070-TabelaPadro"/>
              <w:rPr>
                <w:sz w:val="12"/>
                <w:szCs w:val="12"/>
              </w:rPr>
            </w:pPr>
            <w:bookmarkStart w:id="507" w:name="BBDRA02AC014"/>
            <w:bookmarkEnd w:id="507"/>
            <w:r w:rsidRPr="00D5025F">
              <w:rPr>
                <w:sz w:val="12"/>
                <w:szCs w:val="12"/>
              </w:rPr>
              <w:t>19.703</w:t>
            </w:r>
          </w:p>
        </w:tc>
        <w:tc>
          <w:tcPr>
            <w:tcW w:w="1177" w:type="dxa"/>
            <w:tcBorders>
              <w:bottom w:val="single" w:sz="4" w:space="0" w:color="FFFFFF" w:themeColor="background1"/>
            </w:tcBorders>
            <w:shd w:val="solid" w:color="E6E6E6" w:fill="auto"/>
            <w:vAlign w:val="center"/>
          </w:tcPr>
          <w:p w14:paraId="26745C72" w14:textId="77777777" w:rsidR="00B3201D" w:rsidRPr="00D5025F" w:rsidRDefault="00B3201D" w:rsidP="00393566">
            <w:pPr>
              <w:pStyle w:val="070-TabelaPadro"/>
              <w:rPr>
                <w:sz w:val="12"/>
                <w:szCs w:val="12"/>
              </w:rPr>
            </w:pPr>
            <w:bookmarkStart w:id="508" w:name="BBDRA02AD014"/>
            <w:bookmarkEnd w:id="508"/>
            <w:r w:rsidRPr="00D5025F">
              <w:rPr>
                <w:sz w:val="12"/>
                <w:szCs w:val="12"/>
              </w:rPr>
              <w:t>209.752</w:t>
            </w:r>
          </w:p>
        </w:tc>
        <w:tc>
          <w:tcPr>
            <w:tcW w:w="1177" w:type="dxa"/>
            <w:tcBorders>
              <w:bottom w:val="single" w:sz="4" w:space="0" w:color="FFFFFF" w:themeColor="background1"/>
            </w:tcBorders>
            <w:shd w:val="solid" w:color="E6E6E6" w:fill="auto"/>
            <w:vAlign w:val="center"/>
          </w:tcPr>
          <w:p w14:paraId="590B3C28" w14:textId="77777777" w:rsidR="00B3201D" w:rsidRPr="00D5025F" w:rsidRDefault="00B3201D" w:rsidP="00393566">
            <w:pPr>
              <w:pStyle w:val="070-TabelaPadro"/>
              <w:rPr>
                <w:sz w:val="12"/>
                <w:szCs w:val="12"/>
              </w:rPr>
            </w:pPr>
            <w:bookmarkStart w:id="509" w:name="BBDRA02AE014"/>
            <w:bookmarkEnd w:id="509"/>
            <w:r w:rsidRPr="00D5025F">
              <w:rPr>
                <w:sz w:val="12"/>
                <w:szCs w:val="12"/>
              </w:rPr>
              <w:t>426.042</w:t>
            </w:r>
          </w:p>
        </w:tc>
        <w:tc>
          <w:tcPr>
            <w:tcW w:w="1177" w:type="dxa"/>
            <w:tcBorders>
              <w:bottom w:val="single" w:sz="4" w:space="0" w:color="FFFFFF" w:themeColor="background1"/>
            </w:tcBorders>
            <w:shd w:val="solid" w:color="E6E6E6" w:fill="auto"/>
            <w:vAlign w:val="center"/>
          </w:tcPr>
          <w:p w14:paraId="1F0FB3F5" w14:textId="77777777" w:rsidR="00B3201D" w:rsidRPr="00D5025F" w:rsidRDefault="00B3201D" w:rsidP="00393566">
            <w:pPr>
              <w:pStyle w:val="070-TabelaPadro"/>
              <w:rPr>
                <w:sz w:val="12"/>
                <w:szCs w:val="12"/>
              </w:rPr>
            </w:pPr>
            <w:bookmarkStart w:id="510" w:name="BBDRA02AF014"/>
            <w:bookmarkEnd w:id="510"/>
            <w:r w:rsidRPr="00D5025F">
              <w:rPr>
                <w:sz w:val="12"/>
                <w:szCs w:val="12"/>
              </w:rPr>
              <w:t>19.703</w:t>
            </w:r>
          </w:p>
        </w:tc>
      </w:tr>
      <w:tr w:rsidR="00B3201D" w:rsidRPr="00D5025F" w14:paraId="434521F3" w14:textId="77777777" w:rsidTr="00D5025F">
        <w:trPr>
          <w:cantSplit/>
        </w:trPr>
        <w:tc>
          <w:tcPr>
            <w:tcW w:w="2689" w:type="dxa"/>
            <w:tcBorders>
              <w:bottom w:val="single" w:sz="4" w:space="0" w:color="FFFFFF" w:themeColor="background1"/>
            </w:tcBorders>
            <w:shd w:val="solid" w:color="F3F3F3" w:fill="auto"/>
            <w:vAlign w:val="center"/>
          </w:tcPr>
          <w:p w14:paraId="5C8DC7B8" w14:textId="77777777" w:rsidR="00B3201D" w:rsidRPr="00D5025F" w:rsidRDefault="00B3201D" w:rsidP="00393566">
            <w:pPr>
              <w:pStyle w:val="070-TabelaPadro"/>
              <w:ind w:left="60"/>
              <w:jc w:val="left"/>
              <w:rPr>
                <w:sz w:val="12"/>
                <w:szCs w:val="12"/>
              </w:rPr>
            </w:pPr>
            <w:bookmarkStart w:id="511" w:name="BBDRA0200031" w:colFirst="0" w:colLast="0"/>
            <w:bookmarkEnd w:id="504"/>
            <w:r w:rsidRPr="00D5025F">
              <w:rPr>
                <w:sz w:val="12"/>
                <w:szCs w:val="12"/>
              </w:rPr>
              <w:t>Ganhos/(perdas) não realizados em outros resultados abrangentes</w:t>
            </w:r>
          </w:p>
        </w:tc>
        <w:tc>
          <w:tcPr>
            <w:tcW w:w="1177" w:type="dxa"/>
            <w:tcBorders>
              <w:bottom w:val="single" w:sz="4" w:space="0" w:color="FFFFFF" w:themeColor="background1"/>
            </w:tcBorders>
            <w:shd w:val="solid" w:color="F3F3F3" w:fill="auto"/>
            <w:vAlign w:val="center"/>
          </w:tcPr>
          <w:p w14:paraId="4633D3A2" w14:textId="77777777" w:rsidR="00B3201D" w:rsidRPr="00D5025F" w:rsidRDefault="00B3201D" w:rsidP="00393566">
            <w:pPr>
              <w:pStyle w:val="070-TabelaPadro"/>
              <w:rPr>
                <w:sz w:val="12"/>
                <w:szCs w:val="12"/>
              </w:rPr>
            </w:pPr>
            <w:bookmarkStart w:id="512" w:name="BBDRA02AA031"/>
            <w:bookmarkEnd w:id="512"/>
            <w:r w:rsidRPr="00D5025F">
              <w:rPr>
                <w:sz w:val="12"/>
                <w:szCs w:val="12"/>
              </w:rPr>
              <w:t>416</w:t>
            </w:r>
          </w:p>
        </w:tc>
        <w:tc>
          <w:tcPr>
            <w:tcW w:w="1177" w:type="dxa"/>
            <w:tcBorders>
              <w:bottom w:val="single" w:sz="4" w:space="0" w:color="FFFFFF" w:themeColor="background1"/>
            </w:tcBorders>
            <w:shd w:val="solid" w:color="F3F3F3" w:fill="auto"/>
            <w:vAlign w:val="center"/>
          </w:tcPr>
          <w:p w14:paraId="4D4AB602" w14:textId="77777777" w:rsidR="00B3201D" w:rsidRPr="00D5025F" w:rsidRDefault="00B3201D" w:rsidP="00393566">
            <w:pPr>
              <w:pStyle w:val="070-TabelaPadro"/>
              <w:rPr>
                <w:sz w:val="12"/>
                <w:szCs w:val="12"/>
              </w:rPr>
            </w:pPr>
            <w:bookmarkStart w:id="513" w:name="BBDRA02AB031"/>
            <w:bookmarkEnd w:id="513"/>
            <w:r w:rsidRPr="00D5025F">
              <w:rPr>
                <w:sz w:val="12"/>
                <w:szCs w:val="12"/>
              </w:rPr>
              <w:t>(4.411)</w:t>
            </w:r>
          </w:p>
        </w:tc>
        <w:tc>
          <w:tcPr>
            <w:tcW w:w="1177" w:type="dxa"/>
            <w:tcBorders>
              <w:bottom w:val="single" w:sz="4" w:space="0" w:color="FFFFFF" w:themeColor="background1"/>
            </w:tcBorders>
            <w:shd w:val="solid" w:color="F3F3F3" w:fill="auto"/>
            <w:vAlign w:val="center"/>
          </w:tcPr>
          <w:p w14:paraId="4635417E" w14:textId="77777777" w:rsidR="00B3201D" w:rsidRPr="00D5025F" w:rsidRDefault="00B3201D" w:rsidP="00393566">
            <w:pPr>
              <w:pStyle w:val="070-TabelaPadro"/>
              <w:rPr>
                <w:sz w:val="12"/>
                <w:szCs w:val="12"/>
              </w:rPr>
            </w:pPr>
            <w:bookmarkStart w:id="514" w:name="BBDRA02AC031"/>
            <w:bookmarkEnd w:id="514"/>
            <w:r w:rsidRPr="00D5025F">
              <w:rPr>
                <w:sz w:val="12"/>
                <w:szCs w:val="12"/>
              </w:rPr>
              <w:t>10.608</w:t>
            </w:r>
          </w:p>
        </w:tc>
        <w:tc>
          <w:tcPr>
            <w:tcW w:w="1177" w:type="dxa"/>
            <w:tcBorders>
              <w:bottom w:val="single" w:sz="4" w:space="0" w:color="FFFFFF" w:themeColor="background1"/>
            </w:tcBorders>
            <w:shd w:val="solid" w:color="F3F3F3" w:fill="auto"/>
            <w:vAlign w:val="center"/>
          </w:tcPr>
          <w:p w14:paraId="041E65A7" w14:textId="77777777" w:rsidR="00B3201D" w:rsidRPr="00D5025F" w:rsidRDefault="00B3201D" w:rsidP="00393566">
            <w:pPr>
              <w:pStyle w:val="070-TabelaPadro"/>
              <w:rPr>
                <w:sz w:val="12"/>
                <w:szCs w:val="12"/>
              </w:rPr>
            </w:pPr>
            <w:bookmarkStart w:id="515" w:name="BBDRA02AD031"/>
            <w:bookmarkEnd w:id="515"/>
            <w:r w:rsidRPr="00D5025F">
              <w:rPr>
                <w:sz w:val="12"/>
                <w:szCs w:val="12"/>
              </w:rPr>
              <w:t>416</w:t>
            </w:r>
          </w:p>
        </w:tc>
        <w:tc>
          <w:tcPr>
            <w:tcW w:w="1177" w:type="dxa"/>
            <w:tcBorders>
              <w:bottom w:val="single" w:sz="4" w:space="0" w:color="FFFFFF" w:themeColor="background1"/>
            </w:tcBorders>
            <w:shd w:val="solid" w:color="F3F3F3" w:fill="auto"/>
            <w:vAlign w:val="center"/>
          </w:tcPr>
          <w:p w14:paraId="1D2E7A35" w14:textId="77777777" w:rsidR="00B3201D" w:rsidRPr="00D5025F" w:rsidRDefault="00B3201D" w:rsidP="00393566">
            <w:pPr>
              <w:pStyle w:val="070-TabelaPadro"/>
              <w:rPr>
                <w:sz w:val="12"/>
                <w:szCs w:val="12"/>
              </w:rPr>
            </w:pPr>
            <w:bookmarkStart w:id="516" w:name="BBDRA02AE031"/>
            <w:bookmarkEnd w:id="516"/>
            <w:r w:rsidRPr="00D5025F">
              <w:rPr>
                <w:sz w:val="12"/>
                <w:szCs w:val="12"/>
              </w:rPr>
              <w:t>(4.411)</w:t>
            </w:r>
          </w:p>
        </w:tc>
        <w:tc>
          <w:tcPr>
            <w:tcW w:w="1177" w:type="dxa"/>
            <w:tcBorders>
              <w:bottom w:val="single" w:sz="4" w:space="0" w:color="FFFFFF" w:themeColor="background1"/>
            </w:tcBorders>
            <w:shd w:val="solid" w:color="F3F3F3" w:fill="auto"/>
            <w:vAlign w:val="center"/>
          </w:tcPr>
          <w:p w14:paraId="1B13021F" w14:textId="77777777" w:rsidR="00B3201D" w:rsidRPr="00D5025F" w:rsidRDefault="00B3201D" w:rsidP="00393566">
            <w:pPr>
              <w:pStyle w:val="070-TabelaPadro"/>
              <w:rPr>
                <w:sz w:val="12"/>
                <w:szCs w:val="12"/>
              </w:rPr>
            </w:pPr>
            <w:bookmarkStart w:id="517" w:name="BBDRA02AF031"/>
            <w:bookmarkEnd w:id="517"/>
            <w:r w:rsidRPr="00D5025F">
              <w:rPr>
                <w:sz w:val="12"/>
                <w:szCs w:val="12"/>
              </w:rPr>
              <w:t>10.608</w:t>
            </w:r>
          </w:p>
        </w:tc>
      </w:tr>
      <w:tr w:rsidR="00B3201D" w:rsidRPr="00D5025F" w14:paraId="3CAA49B6" w14:textId="77777777" w:rsidTr="00D5025F">
        <w:trPr>
          <w:cantSplit/>
        </w:trPr>
        <w:tc>
          <w:tcPr>
            <w:tcW w:w="2689" w:type="dxa"/>
            <w:tcBorders>
              <w:bottom w:val="single" w:sz="4" w:space="0" w:color="FFFFFF" w:themeColor="background1"/>
            </w:tcBorders>
            <w:shd w:val="solid" w:color="E6E6E6" w:fill="auto"/>
            <w:vAlign w:val="center"/>
          </w:tcPr>
          <w:p w14:paraId="4E343414" w14:textId="77777777" w:rsidR="00B3201D" w:rsidRPr="00D5025F" w:rsidRDefault="00B3201D" w:rsidP="00393566">
            <w:pPr>
              <w:pStyle w:val="070-TabelaPadro"/>
              <w:ind w:left="60"/>
              <w:jc w:val="left"/>
              <w:rPr>
                <w:sz w:val="12"/>
                <w:szCs w:val="12"/>
              </w:rPr>
            </w:pPr>
            <w:bookmarkStart w:id="518" w:name="BBDRA0200016" w:colFirst="0" w:colLast="0"/>
            <w:bookmarkEnd w:id="511"/>
            <w:r w:rsidRPr="00D5025F">
              <w:rPr>
                <w:sz w:val="12"/>
                <w:szCs w:val="12"/>
              </w:rPr>
              <w:t>Efeito tributário</w:t>
            </w:r>
          </w:p>
        </w:tc>
        <w:tc>
          <w:tcPr>
            <w:tcW w:w="1177" w:type="dxa"/>
            <w:tcBorders>
              <w:bottom w:val="single" w:sz="4" w:space="0" w:color="FFFFFF" w:themeColor="background1"/>
            </w:tcBorders>
            <w:shd w:val="solid" w:color="E6E6E6" w:fill="auto"/>
            <w:vAlign w:val="center"/>
          </w:tcPr>
          <w:p w14:paraId="43BEC413" w14:textId="77777777" w:rsidR="00B3201D" w:rsidRPr="00D5025F" w:rsidRDefault="00B3201D" w:rsidP="00393566">
            <w:pPr>
              <w:pStyle w:val="070-TabelaPadro"/>
              <w:rPr>
                <w:sz w:val="12"/>
                <w:szCs w:val="12"/>
              </w:rPr>
            </w:pPr>
            <w:bookmarkStart w:id="519" w:name="BBDRA02AA016"/>
            <w:bookmarkEnd w:id="519"/>
            <w:r w:rsidRPr="00D5025F">
              <w:rPr>
                <w:sz w:val="12"/>
                <w:szCs w:val="12"/>
              </w:rPr>
              <w:t>(23.772)</w:t>
            </w:r>
          </w:p>
        </w:tc>
        <w:tc>
          <w:tcPr>
            <w:tcW w:w="1177" w:type="dxa"/>
            <w:tcBorders>
              <w:bottom w:val="single" w:sz="4" w:space="0" w:color="FFFFFF" w:themeColor="background1"/>
            </w:tcBorders>
            <w:shd w:val="solid" w:color="E6E6E6" w:fill="auto"/>
            <w:vAlign w:val="center"/>
          </w:tcPr>
          <w:p w14:paraId="0874DA75" w14:textId="77777777" w:rsidR="00B3201D" w:rsidRPr="00D5025F" w:rsidRDefault="00B3201D" w:rsidP="00393566">
            <w:pPr>
              <w:pStyle w:val="070-TabelaPadro"/>
              <w:rPr>
                <w:sz w:val="12"/>
                <w:szCs w:val="12"/>
              </w:rPr>
            </w:pPr>
            <w:bookmarkStart w:id="520" w:name="BBDRA02AB016"/>
            <w:bookmarkEnd w:id="520"/>
            <w:r w:rsidRPr="00D5025F">
              <w:rPr>
                <w:sz w:val="12"/>
                <w:szCs w:val="12"/>
              </w:rPr>
              <w:t>(57.519)</w:t>
            </w:r>
          </w:p>
        </w:tc>
        <w:tc>
          <w:tcPr>
            <w:tcW w:w="1177" w:type="dxa"/>
            <w:tcBorders>
              <w:bottom w:val="single" w:sz="4" w:space="0" w:color="FFFFFF" w:themeColor="background1"/>
            </w:tcBorders>
            <w:shd w:val="solid" w:color="E6E6E6" w:fill="auto"/>
            <w:vAlign w:val="center"/>
          </w:tcPr>
          <w:p w14:paraId="05ED6DE9" w14:textId="77777777" w:rsidR="00B3201D" w:rsidRPr="00D5025F" w:rsidRDefault="00B3201D" w:rsidP="00393566">
            <w:pPr>
              <w:pStyle w:val="070-TabelaPadro"/>
              <w:rPr>
                <w:sz w:val="12"/>
                <w:szCs w:val="12"/>
              </w:rPr>
            </w:pPr>
            <w:bookmarkStart w:id="521" w:name="BBDRA02AC016"/>
            <w:bookmarkEnd w:id="521"/>
            <w:r w:rsidRPr="00D5025F">
              <w:rPr>
                <w:sz w:val="12"/>
                <w:szCs w:val="12"/>
              </w:rPr>
              <w:t>(26.685)</w:t>
            </w:r>
          </w:p>
        </w:tc>
        <w:tc>
          <w:tcPr>
            <w:tcW w:w="1177" w:type="dxa"/>
            <w:tcBorders>
              <w:bottom w:val="single" w:sz="4" w:space="0" w:color="FFFFFF" w:themeColor="background1"/>
            </w:tcBorders>
            <w:shd w:val="solid" w:color="E6E6E6" w:fill="auto"/>
            <w:vAlign w:val="center"/>
          </w:tcPr>
          <w:p w14:paraId="009E27FD" w14:textId="77777777" w:rsidR="00B3201D" w:rsidRPr="00D5025F" w:rsidRDefault="00B3201D" w:rsidP="00393566">
            <w:pPr>
              <w:pStyle w:val="070-TabelaPadro"/>
              <w:rPr>
                <w:sz w:val="12"/>
                <w:szCs w:val="12"/>
              </w:rPr>
            </w:pPr>
            <w:bookmarkStart w:id="522" w:name="BBDRA02AD016"/>
            <w:bookmarkEnd w:id="522"/>
            <w:r w:rsidRPr="00D5025F">
              <w:rPr>
                <w:sz w:val="12"/>
                <w:szCs w:val="12"/>
              </w:rPr>
              <w:t>(86.533)</w:t>
            </w:r>
          </w:p>
        </w:tc>
        <w:tc>
          <w:tcPr>
            <w:tcW w:w="1177" w:type="dxa"/>
            <w:tcBorders>
              <w:bottom w:val="single" w:sz="4" w:space="0" w:color="FFFFFF" w:themeColor="background1"/>
            </w:tcBorders>
            <w:shd w:val="solid" w:color="E6E6E6" w:fill="auto"/>
            <w:vAlign w:val="center"/>
          </w:tcPr>
          <w:p w14:paraId="4E70CC0F" w14:textId="77777777" w:rsidR="00B3201D" w:rsidRPr="00D5025F" w:rsidRDefault="00B3201D" w:rsidP="00393566">
            <w:pPr>
              <w:pStyle w:val="070-TabelaPadro"/>
              <w:rPr>
                <w:sz w:val="12"/>
                <w:szCs w:val="12"/>
              </w:rPr>
            </w:pPr>
            <w:bookmarkStart w:id="523" w:name="BBDRA02AE016"/>
            <w:bookmarkEnd w:id="523"/>
            <w:r w:rsidRPr="00D5025F">
              <w:rPr>
                <w:sz w:val="12"/>
                <w:szCs w:val="12"/>
              </w:rPr>
              <w:t>(129.214)</w:t>
            </w:r>
          </w:p>
        </w:tc>
        <w:tc>
          <w:tcPr>
            <w:tcW w:w="1177" w:type="dxa"/>
            <w:tcBorders>
              <w:bottom w:val="single" w:sz="4" w:space="0" w:color="FFFFFF" w:themeColor="background1"/>
            </w:tcBorders>
            <w:shd w:val="solid" w:color="E6E6E6" w:fill="auto"/>
            <w:vAlign w:val="center"/>
          </w:tcPr>
          <w:p w14:paraId="5851294D" w14:textId="77777777" w:rsidR="00B3201D" w:rsidRPr="00D5025F" w:rsidRDefault="00B3201D" w:rsidP="00393566">
            <w:pPr>
              <w:pStyle w:val="070-TabelaPadro"/>
              <w:rPr>
                <w:sz w:val="12"/>
                <w:szCs w:val="12"/>
              </w:rPr>
            </w:pPr>
            <w:bookmarkStart w:id="524" w:name="BBDRA02AF016"/>
            <w:bookmarkEnd w:id="524"/>
            <w:r w:rsidRPr="00D5025F">
              <w:rPr>
                <w:sz w:val="12"/>
                <w:szCs w:val="12"/>
              </w:rPr>
              <w:t>(81.327)</w:t>
            </w:r>
          </w:p>
        </w:tc>
      </w:tr>
      <w:bookmarkEnd w:id="518"/>
      <w:tr w:rsidR="00B3201D" w:rsidRPr="00D5025F" w14:paraId="1DE9819C" w14:textId="77777777" w:rsidTr="00D5025F">
        <w:trPr>
          <w:cantSplit/>
        </w:trPr>
        <w:tc>
          <w:tcPr>
            <w:tcW w:w="2689" w:type="dxa"/>
            <w:tcBorders>
              <w:bottom w:val="single" w:sz="4" w:space="0" w:color="FFFFFF" w:themeColor="background1"/>
            </w:tcBorders>
            <w:shd w:val="solid" w:color="F3F3F3" w:fill="auto"/>
            <w:vAlign w:val="center"/>
          </w:tcPr>
          <w:p w14:paraId="6BDAA3AE" w14:textId="77777777" w:rsidR="00B3201D" w:rsidRPr="00D5025F" w:rsidRDefault="00B3201D" w:rsidP="00393566">
            <w:pPr>
              <w:pStyle w:val="070-TabelaPadro"/>
              <w:jc w:val="left"/>
              <w:rPr>
                <w:sz w:val="12"/>
                <w:szCs w:val="12"/>
              </w:rPr>
            </w:pPr>
          </w:p>
        </w:tc>
        <w:tc>
          <w:tcPr>
            <w:tcW w:w="1177" w:type="dxa"/>
            <w:tcBorders>
              <w:bottom w:val="single" w:sz="4" w:space="0" w:color="FFFFFF" w:themeColor="background1"/>
            </w:tcBorders>
            <w:shd w:val="solid" w:color="F3F3F3" w:fill="auto"/>
            <w:vAlign w:val="center"/>
          </w:tcPr>
          <w:p w14:paraId="3DC63EE0"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7966EA2B"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7C3268CE"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34EBAA56"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4FF276B0"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23C028CA" w14:textId="77777777" w:rsidR="00B3201D" w:rsidRPr="00D5025F" w:rsidRDefault="00B3201D" w:rsidP="00393566">
            <w:pPr>
              <w:pStyle w:val="070-TabelaPadro"/>
              <w:rPr>
                <w:sz w:val="12"/>
                <w:szCs w:val="12"/>
              </w:rPr>
            </w:pPr>
          </w:p>
        </w:tc>
      </w:tr>
      <w:tr w:rsidR="00B3201D" w:rsidRPr="00D5025F" w14:paraId="374967B4" w14:textId="77777777" w:rsidTr="00D5025F">
        <w:trPr>
          <w:cantSplit/>
        </w:trPr>
        <w:tc>
          <w:tcPr>
            <w:tcW w:w="2689" w:type="dxa"/>
            <w:tcBorders>
              <w:bottom w:val="single" w:sz="4" w:space="0" w:color="FFFFFF" w:themeColor="background1"/>
            </w:tcBorders>
            <w:shd w:val="solid" w:color="E6E6E6" w:fill="auto"/>
            <w:vAlign w:val="center"/>
          </w:tcPr>
          <w:p w14:paraId="221E084D" w14:textId="77777777" w:rsidR="00B3201D" w:rsidRPr="00D5025F" w:rsidRDefault="00B3201D" w:rsidP="00393566">
            <w:pPr>
              <w:pStyle w:val="070-TabelaPadro"/>
              <w:jc w:val="left"/>
              <w:rPr>
                <w:b/>
                <w:sz w:val="12"/>
                <w:szCs w:val="12"/>
              </w:rPr>
            </w:pPr>
            <w:bookmarkStart w:id="525" w:name="BBDRA0200017" w:colFirst="0" w:colLast="0"/>
            <w:r w:rsidRPr="00D5025F">
              <w:rPr>
                <w:b/>
                <w:sz w:val="12"/>
                <w:szCs w:val="12"/>
              </w:rPr>
              <w:t>Ajustes de conversão de investimentos no exterior</w:t>
            </w:r>
          </w:p>
        </w:tc>
        <w:tc>
          <w:tcPr>
            <w:tcW w:w="1177" w:type="dxa"/>
            <w:tcBorders>
              <w:bottom w:val="single" w:sz="4" w:space="0" w:color="FFFFFF" w:themeColor="background1"/>
            </w:tcBorders>
            <w:shd w:val="solid" w:color="E6E6E6" w:fill="auto"/>
            <w:vAlign w:val="center"/>
          </w:tcPr>
          <w:p w14:paraId="75314883" w14:textId="77777777" w:rsidR="00B3201D" w:rsidRPr="00D5025F" w:rsidRDefault="00B3201D" w:rsidP="00393566">
            <w:pPr>
              <w:pStyle w:val="070-TabelaPadro"/>
              <w:rPr>
                <w:b/>
                <w:sz w:val="12"/>
                <w:szCs w:val="12"/>
              </w:rPr>
            </w:pPr>
            <w:bookmarkStart w:id="526" w:name="BBDRA02AA017"/>
            <w:bookmarkEnd w:id="526"/>
            <w:r w:rsidRPr="00D5025F">
              <w:rPr>
                <w:b/>
                <w:sz w:val="12"/>
                <w:szCs w:val="12"/>
              </w:rPr>
              <w:t>(122.238)</w:t>
            </w:r>
          </w:p>
        </w:tc>
        <w:tc>
          <w:tcPr>
            <w:tcW w:w="1177" w:type="dxa"/>
            <w:tcBorders>
              <w:bottom w:val="single" w:sz="4" w:space="0" w:color="FFFFFF" w:themeColor="background1"/>
            </w:tcBorders>
            <w:shd w:val="solid" w:color="E6E6E6" w:fill="auto"/>
            <w:vAlign w:val="center"/>
          </w:tcPr>
          <w:p w14:paraId="7EB7C1EC" w14:textId="77777777" w:rsidR="00B3201D" w:rsidRPr="00D5025F" w:rsidRDefault="00B3201D" w:rsidP="00393566">
            <w:pPr>
              <w:pStyle w:val="070-TabelaPadro"/>
              <w:rPr>
                <w:b/>
                <w:sz w:val="12"/>
                <w:szCs w:val="12"/>
              </w:rPr>
            </w:pPr>
            <w:bookmarkStart w:id="527" w:name="BBDRA02AB017"/>
            <w:bookmarkEnd w:id="527"/>
            <w:r w:rsidRPr="00D5025F">
              <w:rPr>
                <w:b/>
                <w:sz w:val="12"/>
                <w:szCs w:val="12"/>
              </w:rPr>
              <w:t>(505.423)</w:t>
            </w:r>
          </w:p>
        </w:tc>
        <w:tc>
          <w:tcPr>
            <w:tcW w:w="1177" w:type="dxa"/>
            <w:tcBorders>
              <w:bottom w:val="single" w:sz="4" w:space="0" w:color="FFFFFF" w:themeColor="background1"/>
            </w:tcBorders>
            <w:shd w:val="solid" w:color="E6E6E6" w:fill="auto"/>
            <w:vAlign w:val="center"/>
          </w:tcPr>
          <w:p w14:paraId="6A977025" w14:textId="77777777" w:rsidR="00B3201D" w:rsidRPr="00D5025F" w:rsidRDefault="00B3201D" w:rsidP="00393566">
            <w:pPr>
              <w:pStyle w:val="070-TabelaPadro"/>
              <w:rPr>
                <w:b/>
                <w:sz w:val="12"/>
                <w:szCs w:val="12"/>
              </w:rPr>
            </w:pPr>
            <w:bookmarkStart w:id="528" w:name="BBDRA02AC017"/>
            <w:bookmarkEnd w:id="528"/>
            <w:r w:rsidRPr="00D5025F">
              <w:rPr>
                <w:b/>
                <w:sz w:val="12"/>
                <w:szCs w:val="12"/>
              </w:rPr>
              <w:t>(35.676)</w:t>
            </w:r>
          </w:p>
        </w:tc>
        <w:tc>
          <w:tcPr>
            <w:tcW w:w="1177" w:type="dxa"/>
            <w:tcBorders>
              <w:bottom w:val="single" w:sz="4" w:space="0" w:color="FFFFFF" w:themeColor="background1"/>
            </w:tcBorders>
            <w:shd w:val="solid" w:color="E6E6E6" w:fill="auto"/>
            <w:vAlign w:val="center"/>
          </w:tcPr>
          <w:p w14:paraId="4EB62D8E" w14:textId="77777777" w:rsidR="00B3201D" w:rsidRPr="00D5025F" w:rsidRDefault="00B3201D" w:rsidP="00393566">
            <w:pPr>
              <w:pStyle w:val="070-TabelaPadro"/>
              <w:rPr>
                <w:b/>
                <w:sz w:val="12"/>
                <w:szCs w:val="12"/>
              </w:rPr>
            </w:pPr>
            <w:bookmarkStart w:id="529" w:name="BBDRA02AD017"/>
            <w:bookmarkEnd w:id="529"/>
            <w:r w:rsidRPr="00D5025F">
              <w:rPr>
                <w:b/>
                <w:sz w:val="12"/>
                <w:szCs w:val="12"/>
              </w:rPr>
              <w:t>(104.142)</w:t>
            </w:r>
          </w:p>
        </w:tc>
        <w:tc>
          <w:tcPr>
            <w:tcW w:w="1177" w:type="dxa"/>
            <w:tcBorders>
              <w:bottom w:val="single" w:sz="4" w:space="0" w:color="FFFFFF" w:themeColor="background1"/>
            </w:tcBorders>
            <w:shd w:val="solid" w:color="E6E6E6" w:fill="auto"/>
            <w:vAlign w:val="center"/>
          </w:tcPr>
          <w:p w14:paraId="3DFE92ED" w14:textId="77777777" w:rsidR="00B3201D" w:rsidRPr="00D5025F" w:rsidRDefault="00B3201D" w:rsidP="00393566">
            <w:pPr>
              <w:pStyle w:val="070-TabelaPadro"/>
              <w:rPr>
                <w:b/>
                <w:sz w:val="12"/>
                <w:szCs w:val="12"/>
              </w:rPr>
            </w:pPr>
            <w:bookmarkStart w:id="530" w:name="BBDRA02AE017"/>
            <w:bookmarkEnd w:id="530"/>
            <w:r w:rsidRPr="00D5025F">
              <w:rPr>
                <w:b/>
                <w:sz w:val="12"/>
                <w:szCs w:val="12"/>
              </w:rPr>
              <w:t>(568.492)</w:t>
            </w:r>
          </w:p>
        </w:tc>
        <w:tc>
          <w:tcPr>
            <w:tcW w:w="1177" w:type="dxa"/>
            <w:tcBorders>
              <w:bottom w:val="single" w:sz="4" w:space="0" w:color="FFFFFF" w:themeColor="background1"/>
            </w:tcBorders>
            <w:shd w:val="solid" w:color="E6E6E6" w:fill="auto"/>
            <w:vAlign w:val="center"/>
          </w:tcPr>
          <w:p w14:paraId="6A576EFA" w14:textId="77777777" w:rsidR="00B3201D" w:rsidRPr="00D5025F" w:rsidRDefault="00B3201D" w:rsidP="00393566">
            <w:pPr>
              <w:pStyle w:val="070-TabelaPadro"/>
              <w:rPr>
                <w:b/>
                <w:sz w:val="12"/>
                <w:szCs w:val="12"/>
              </w:rPr>
            </w:pPr>
            <w:bookmarkStart w:id="531" w:name="BBDRA02AF017"/>
            <w:bookmarkEnd w:id="531"/>
            <w:r w:rsidRPr="00D5025F">
              <w:rPr>
                <w:b/>
                <w:sz w:val="12"/>
                <w:szCs w:val="12"/>
              </w:rPr>
              <w:t>(75.727)</w:t>
            </w:r>
          </w:p>
        </w:tc>
      </w:tr>
      <w:bookmarkEnd w:id="525"/>
      <w:tr w:rsidR="00B3201D" w:rsidRPr="00D5025F" w14:paraId="25C027C5" w14:textId="77777777" w:rsidTr="00D5025F">
        <w:trPr>
          <w:cantSplit/>
        </w:trPr>
        <w:tc>
          <w:tcPr>
            <w:tcW w:w="2689" w:type="dxa"/>
            <w:tcBorders>
              <w:bottom w:val="single" w:sz="4" w:space="0" w:color="FFFFFF" w:themeColor="background1"/>
            </w:tcBorders>
            <w:shd w:val="solid" w:color="F3F3F3" w:fill="auto"/>
            <w:vAlign w:val="center"/>
          </w:tcPr>
          <w:p w14:paraId="161C3A09" w14:textId="77777777" w:rsidR="00B3201D" w:rsidRPr="00D5025F" w:rsidRDefault="00B3201D" w:rsidP="00393566">
            <w:pPr>
              <w:pStyle w:val="070-TabelaPadro"/>
              <w:jc w:val="left"/>
              <w:rPr>
                <w:sz w:val="12"/>
                <w:szCs w:val="12"/>
              </w:rPr>
            </w:pPr>
          </w:p>
        </w:tc>
        <w:tc>
          <w:tcPr>
            <w:tcW w:w="1177" w:type="dxa"/>
            <w:tcBorders>
              <w:bottom w:val="single" w:sz="4" w:space="0" w:color="FFFFFF" w:themeColor="background1"/>
            </w:tcBorders>
            <w:shd w:val="solid" w:color="F3F3F3" w:fill="auto"/>
            <w:vAlign w:val="center"/>
          </w:tcPr>
          <w:p w14:paraId="53EB3659"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0190CE53"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2B47FF66"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041DBD35"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03F04E5F"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34FB3F82" w14:textId="77777777" w:rsidR="00B3201D" w:rsidRPr="00D5025F" w:rsidRDefault="00B3201D" w:rsidP="00393566">
            <w:pPr>
              <w:pStyle w:val="070-TabelaPadro"/>
              <w:rPr>
                <w:sz w:val="12"/>
                <w:szCs w:val="12"/>
              </w:rPr>
            </w:pPr>
          </w:p>
        </w:tc>
      </w:tr>
      <w:tr w:rsidR="00B3201D" w:rsidRPr="00D5025F" w14:paraId="110500A3" w14:textId="77777777" w:rsidTr="00D5025F">
        <w:trPr>
          <w:cantSplit/>
        </w:trPr>
        <w:tc>
          <w:tcPr>
            <w:tcW w:w="2689" w:type="dxa"/>
            <w:tcBorders>
              <w:bottom w:val="single" w:sz="4" w:space="0" w:color="FFFFFF" w:themeColor="background1"/>
            </w:tcBorders>
            <w:shd w:val="solid" w:color="E6E6E6" w:fill="auto"/>
            <w:vAlign w:val="center"/>
          </w:tcPr>
          <w:p w14:paraId="57C281FA" w14:textId="77777777" w:rsidR="00B3201D" w:rsidRPr="00D5025F" w:rsidRDefault="00B3201D" w:rsidP="00393566">
            <w:pPr>
              <w:pStyle w:val="070-TabelaPadro"/>
              <w:jc w:val="left"/>
              <w:rPr>
                <w:b/>
                <w:sz w:val="12"/>
                <w:szCs w:val="12"/>
              </w:rPr>
            </w:pPr>
            <w:bookmarkStart w:id="532" w:name="BBDRA0200019" w:colFirst="0" w:colLast="0"/>
            <w:bookmarkStart w:id="533" w:name="BBDRA02AA019" w:colFirst="0" w:colLast="0"/>
            <w:bookmarkStart w:id="534" w:name="BBDRA02AB019" w:colFirst="0" w:colLast="0"/>
            <w:bookmarkStart w:id="535" w:name="BBDRA02AC019" w:colFirst="0" w:colLast="0"/>
            <w:bookmarkStart w:id="536" w:name="BBDRA02AD019" w:colFirst="0" w:colLast="0"/>
            <w:bookmarkStart w:id="537" w:name="BBDRA02AE019" w:colFirst="0" w:colLast="0"/>
            <w:bookmarkStart w:id="538" w:name="BBDRA02AF019" w:colFirst="0" w:colLast="0"/>
            <w:r w:rsidRPr="00D5025F">
              <w:rPr>
                <w:b/>
                <w:sz w:val="12"/>
                <w:szCs w:val="12"/>
              </w:rPr>
              <w:t>Itens que não podem ser reclassificados para a Demonstração do Resultado</w:t>
            </w:r>
          </w:p>
        </w:tc>
        <w:tc>
          <w:tcPr>
            <w:tcW w:w="1177" w:type="dxa"/>
            <w:tcBorders>
              <w:bottom w:val="single" w:sz="4" w:space="0" w:color="FFFFFF" w:themeColor="background1"/>
            </w:tcBorders>
            <w:shd w:val="solid" w:color="E6E6E6" w:fill="auto"/>
            <w:vAlign w:val="center"/>
          </w:tcPr>
          <w:p w14:paraId="5C012800"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E6E6E6" w:fill="auto"/>
            <w:vAlign w:val="center"/>
          </w:tcPr>
          <w:p w14:paraId="336877CB"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E6E6E6" w:fill="auto"/>
            <w:vAlign w:val="center"/>
          </w:tcPr>
          <w:p w14:paraId="49C880E2"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E6E6E6" w:fill="auto"/>
            <w:vAlign w:val="center"/>
          </w:tcPr>
          <w:p w14:paraId="2C054BA6"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E6E6E6" w:fill="auto"/>
            <w:vAlign w:val="center"/>
          </w:tcPr>
          <w:p w14:paraId="6233E835" w14:textId="77777777" w:rsidR="00B3201D" w:rsidRPr="00D5025F" w:rsidRDefault="00B3201D" w:rsidP="00393566">
            <w:pPr>
              <w:pStyle w:val="070-TabelaPadro"/>
              <w:rPr>
                <w:b/>
                <w:sz w:val="12"/>
                <w:szCs w:val="12"/>
              </w:rPr>
            </w:pPr>
          </w:p>
        </w:tc>
        <w:tc>
          <w:tcPr>
            <w:tcW w:w="1177" w:type="dxa"/>
            <w:tcBorders>
              <w:bottom w:val="single" w:sz="4" w:space="0" w:color="FFFFFF" w:themeColor="background1"/>
            </w:tcBorders>
            <w:shd w:val="solid" w:color="E6E6E6" w:fill="auto"/>
            <w:vAlign w:val="center"/>
          </w:tcPr>
          <w:p w14:paraId="7C602F56" w14:textId="77777777" w:rsidR="00B3201D" w:rsidRPr="00D5025F" w:rsidRDefault="00B3201D" w:rsidP="00393566">
            <w:pPr>
              <w:pStyle w:val="070-TabelaPadro"/>
              <w:rPr>
                <w:b/>
                <w:sz w:val="12"/>
                <w:szCs w:val="12"/>
              </w:rPr>
            </w:pPr>
          </w:p>
        </w:tc>
      </w:tr>
      <w:bookmarkEnd w:id="532"/>
      <w:bookmarkEnd w:id="533"/>
      <w:bookmarkEnd w:id="534"/>
      <w:bookmarkEnd w:id="535"/>
      <w:bookmarkEnd w:id="536"/>
      <w:bookmarkEnd w:id="537"/>
      <w:bookmarkEnd w:id="538"/>
      <w:tr w:rsidR="00B3201D" w:rsidRPr="00D5025F" w14:paraId="0A25B38D" w14:textId="77777777" w:rsidTr="00D5025F">
        <w:trPr>
          <w:cantSplit/>
        </w:trPr>
        <w:tc>
          <w:tcPr>
            <w:tcW w:w="2689" w:type="dxa"/>
            <w:tcBorders>
              <w:bottom w:val="single" w:sz="4" w:space="0" w:color="FFFFFF" w:themeColor="background1"/>
            </w:tcBorders>
            <w:shd w:val="solid" w:color="F3F3F3" w:fill="auto"/>
            <w:vAlign w:val="center"/>
          </w:tcPr>
          <w:p w14:paraId="07F63394" w14:textId="77777777" w:rsidR="00B3201D" w:rsidRPr="00D5025F" w:rsidRDefault="00B3201D" w:rsidP="00393566">
            <w:pPr>
              <w:pStyle w:val="070-TabelaPadro"/>
              <w:jc w:val="left"/>
              <w:rPr>
                <w:sz w:val="12"/>
                <w:szCs w:val="12"/>
              </w:rPr>
            </w:pPr>
          </w:p>
        </w:tc>
        <w:tc>
          <w:tcPr>
            <w:tcW w:w="1177" w:type="dxa"/>
            <w:tcBorders>
              <w:bottom w:val="single" w:sz="4" w:space="0" w:color="FFFFFF" w:themeColor="background1"/>
            </w:tcBorders>
            <w:shd w:val="solid" w:color="F3F3F3" w:fill="auto"/>
            <w:vAlign w:val="center"/>
          </w:tcPr>
          <w:p w14:paraId="0B255763"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3296214B"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44881A28"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34603731"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6A32114A"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1DCE3075" w14:textId="77777777" w:rsidR="00B3201D" w:rsidRPr="00D5025F" w:rsidRDefault="00B3201D" w:rsidP="00393566">
            <w:pPr>
              <w:pStyle w:val="070-TabelaPadro"/>
              <w:rPr>
                <w:sz w:val="12"/>
                <w:szCs w:val="12"/>
              </w:rPr>
            </w:pPr>
          </w:p>
        </w:tc>
      </w:tr>
      <w:tr w:rsidR="00B3201D" w:rsidRPr="00D5025F" w14:paraId="64C15EDC" w14:textId="77777777" w:rsidTr="00D5025F">
        <w:trPr>
          <w:cantSplit/>
        </w:trPr>
        <w:tc>
          <w:tcPr>
            <w:tcW w:w="2689" w:type="dxa"/>
            <w:tcBorders>
              <w:bottom w:val="single" w:sz="4" w:space="0" w:color="FFFFFF" w:themeColor="background1"/>
            </w:tcBorders>
            <w:shd w:val="solid" w:color="E6E6E6" w:fill="auto"/>
            <w:vAlign w:val="center"/>
          </w:tcPr>
          <w:p w14:paraId="6365E0CB" w14:textId="77777777" w:rsidR="00B3201D" w:rsidRPr="00D5025F" w:rsidRDefault="00B3201D" w:rsidP="00393566">
            <w:pPr>
              <w:pStyle w:val="070-TabelaPadro"/>
              <w:jc w:val="left"/>
              <w:rPr>
                <w:b/>
                <w:sz w:val="12"/>
                <w:szCs w:val="12"/>
              </w:rPr>
            </w:pPr>
            <w:bookmarkStart w:id="539" w:name="BBDRA0200021" w:colFirst="0" w:colLast="0"/>
            <w:r w:rsidRPr="00D5025F">
              <w:rPr>
                <w:b/>
                <w:sz w:val="12"/>
                <w:szCs w:val="12"/>
              </w:rPr>
              <w:t>Planos de benefício definido</w:t>
            </w:r>
          </w:p>
        </w:tc>
        <w:tc>
          <w:tcPr>
            <w:tcW w:w="1177" w:type="dxa"/>
            <w:tcBorders>
              <w:bottom w:val="single" w:sz="4" w:space="0" w:color="FFFFFF" w:themeColor="background1"/>
            </w:tcBorders>
            <w:shd w:val="solid" w:color="E6E6E6" w:fill="auto"/>
            <w:vAlign w:val="center"/>
          </w:tcPr>
          <w:p w14:paraId="566DAAE7" w14:textId="77777777" w:rsidR="00B3201D" w:rsidRPr="00D5025F" w:rsidRDefault="00B3201D" w:rsidP="00393566">
            <w:pPr>
              <w:pStyle w:val="070-TabelaPadro"/>
              <w:rPr>
                <w:b/>
                <w:sz w:val="12"/>
                <w:szCs w:val="12"/>
              </w:rPr>
            </w:pPr>
            <w:bookmarkStart w:id="540" w:name="BBDRA02AA021"/>
            <w:bookmarkEnd w:id="540"/>
            <w:r w:rsidRPr="00D5025F">
              <w:rPr>
                <w:b/>
                <w:sz w:val="12"/>
                <w:szCs w:val="12"/>
              </w:rPr>
              <w:t>(4.824.723)</w:t>
            </w:r>
          </w:p>
        </w:tc>
        <w:tc>
          <w:tcPr>
            <w:tcW w:w="1177" w:type="dxa"/>
            <w:tcBorders>
              <w:bottom w:val="single" w:sz="4" w:space="0" w:color="FFFFFF" w:themeColor="background1"/>
            </w:tcBorders>
            <w:shd w:val="solid" w:color="E6E6E6" w:fill="auto"/>
            <w:vAlign w:val="center"/>
          </w:tcPr>
          <w:p w14:paraId="484253FB" w14:textId="77777777" w:rsidR="00B3201D" w:rsidRPr="00D5025F" w:rsidRDefault="00B3201D" w:rsidP="00393566">
            <w:pPr>
              <w:pStyle w:val="070-TabelaPadro"/>
              <w:rPr>
                <w:b/>
                <w:sz w:val="12"/>
                <w:szCs w:val="12"/>
              </w:rPr>
            </w:pPr>
            <w:bookmarkStart w:id="541" w:name="BBDRA02AB021"/>
            <w:bookmarkEnd w:id="541"/>
            <w:r w:rsidRPr="00D5025F">
              <w:rPr>
                <w:b/>
                <w:sz w:val="12"/>
                <w:szCs w:val="12"/>
              </w:rPr>
              <w:t>9.066.087</w:t>
            </w:r>
          </w:p>
        </w:tc>
        <w:tc>
          <w:tcPr>
            <w:tcW w:w="1177" w:type="dxa"/>
            <w:tcBorders>
              <w:bottom w:val="single" w:sz="4" w:space="0" w:color="FFFFFF" w:themeColor="background1"/>
            </w:tcBorders>
            <w:shd w:val="solid" w:color="E6E6E6" w:fill="auto"/>
            <w:vAlign w:val="center"/>
          </w:tcPr>
          <w:p w14:paraId="339CABE3" w14:textId="77777777" w:rsidR="00B3201D" w:rsidRPr="00D5025F" w:rsidRDefault="00B3201D" w:rsidP="00393566">
            <w:pPr>
              <w:pStyle w:val="070-TabelaPadro"/>
              <w:rPr>
                <w:b/>
                <w:sz w:val="12"/>
                <w:szCs w:val="12"/>
              </w:rPr>
            </w:pPr>
            <w:bookmarkStart w:id="542" w:name="BBDRA02AC021"/>
            <w:bookmarkEnd w:id="542"/>
            <w:r w:rsidRPr="00D5025F">
              <w:rPr>
                <w:b/>
                <w:sz w:val="12"/>
                <w:szCs w:val="12"/>
              </w:rPr>
              <w:t>8.397.347</w:t>
            </w:r>
          </w:p>
        </w:tc>
        <w:tc>
          <w:tcPr>
            <w:tcW w:w="1177" w:type="dxa"/>
            <w:tcBorders>
              <w:bottom w:val="single" w:sz="4" w:space="0" w:color="FFFFFF" w:themeColor="background1"/>
            </w:tcBorders>
            <w:shd w:val="solid" w:color="E6E6E6" w:fill="auto"/>
            <w:vAlign w:val="center"/>
          </w:tcPr>
          <w:p w14:paraId="1C7AE5EE" w14:textId="77777777" w:rsidR="00B3201D" w:rsidRPr="00D5025F" w:rsidRDefault="00B3201D" w:rsidP="00393566">
            <w:pPr>
              <w:pStyle w:val="070-TabelaPadro"/>
              <w:rPr>
                <w:b/>
                <w:sz w:val="12"/>
                <w:szCs w:val="12"/>
              </w:rPr>
            </w:pPr>
            <w:bookmarkStart w:id="543" w:name="BBDRA02AD021"/>
            <w:bookmarkEnd w:id="543"/>
            <w:r w:rsidRPr="00D5025F">
              <w:rPr>
                <w:b/>
                <w:sz w:val="12"/>
                <w:szCs w:val="12"/>
              </w:rPr>
              <w:t>(4.824.723)</w:t>
            </w:r>
          </w:p>
        </w:tc>
        <w:tc>
          <w:tcPr>
            <w:tcW w:w="1177" w:type="dxa"/>
            <w:tcBorders>
              <w:bottom w:val="single" w:sz="4" w:space="0" w:color="FFFFFF" w:themeColor="background1"/>
            </w:tcBorders>
            <w:shd w:val="solid" w:color="E6E6E6" w:fill="auto"/>
            <w:vAlign w:val="center"/>
          </w:tcPr>
          <w:p w14:paraId="31D3935C" w14:textId="77777777" w:rsidR="00B3201D" w:rsidRPr="00D5025F" w:rsidRDefault="00B3201D" w:rsidP="00393566">
            <w:pPr>
              <w:pStyle w:val="070-TabelaPadro"/>
              <w:rPr>
                <w:b/>
                <w:sz w:val="12"/>
                <w:szCs w:val="12"/>
              </w:rPr>
            </w:pPr>
            <w:bookmarkStart w:id="544" w:name="BBDRA02AE021"/>
            <w:bookmarkEnd w:id="544"/>
            <w:r w:rsidRPr="00D5025F">
              <w:rPr>
                <w:b/>
                <w:sz w:val="12"/>
                <w:szCs w:val="12"/>
              </w:rPr>
              <w:t>9.066.087</w:t>
            </w:r>
          </w:p>
        </w:tc>
        <w:tc>
          <w:tcPr>
            <w:tcW w:w="1177" w:type="dxa"/>
            <w:tcBorders>
              <w:bottom w:val="single" w:sz="4" w:space="0" w:color="FFFFFF" w:themeColor="background1"/>
            </w:tcBorders>
            <w:shd w:val="solid" w:color="E6E6E6" w:fill="auto"/>
            <w:vAlign w:val="center"/>
          </w:tcPr>
          <w:p w14:paraId="1CC8F73B" w14:textId="77777777" w:rsidR="00B3201D" w:rsidRPr="00D5025F" w:rsidRDefault="00B3201D" w:rsidP="00393566">
            <w:pPr>
              <w:pStyle w:val="070-TabelaPadro"/>
              <w:rPr>
                <w:b/>
                <w:sz w:val="12"/>
                <w:szCs w:val="12"/>
              </w:rPr>
            </w:pPr>
            <w:bookmarkStart w:id="545" w:name="BBDRA02AF021"/>
            <w:bookmarkEnd w:id="545"/>
            <w:r w:rsidRPr="00D5025F">
              <w:rPr>
                <w:b/>
                <w:sz w:val="12"/>
                <w:szCs w:val="12"/>
              </w:rPr>
              <w:t>8.397.347</w:t>
            </w:r>
          </w:p>
        </w:tc>
      </w:tr>
      <w:tr w:rsidR="00B3201D" w:rsidRPr="00D5025F" w14:paraId="1471FE61" w14:textId="77777777" w:rsidTr="00D5025F">
        <w:trPr>
          <w:cantSplit/>
        </w:trPr>
        <w:tc>
          <w:tcPr>
            <w:tcW w:w="2689" w:type="dxa"/>
            <w:tcBorders>
              <w:bottom w:val="single" w:sz="4" w:space="0" w:color="FFFFFF" w:themeColor="background1"/>
            </w:tcBorders>
            <w:shd w:val="solid" w:color="F3F3F3" w:fill="auto"/>
            <w:vAlign w:val="center"/>
          </w:tcPr>
          <w:p w14:paraId="69610240" w14:textId="77777777" w:rsidR="00B3201D" w:rsidRPr="00D5025F" w:rsidRDefault="00B3201D" w:rsidP="00393566">
            <w:pPr>
              <w:pStyle w:val="070-TabelaPadro"/>
              <w:ind w:left="60"/>
              <w:jc w:val="left"/>
              <w:rPr>
                <w:sz w:val="12"/>
                <w:szCs w:val="12"/>
              </w:rPr>
            </w:pPr>
            <w:bookmarkStart w:id="546" w:name="BBDRA0200022" w:colFirst="0" w:colLast="0"/>
            <w:bookmarkEnd w:id="539"/>
            <w:r w:rsidRPr="00D5025F">
              <w:rPr>
                <w:sz w:val="12"/>
                <w:szCs w:val="12"/>
              </w:rPr>
              <w:t>Ganhos/(perdas) em remensurações relacionadas a planos de benefícios definidos</w:t>
            </w:r>
          </w:p>
        </w:tc>
        <w:tc>
          <w:tcPr>
            <w:tcW w:w="1177" w:type="dxa"/>
            <w:tcBorders>
              <w:bottom w:val="single" w:sz="4" w:space="0" w:color="FFFFFF" w:themeColor="background1"/>
            </w:tcBorders>
            <w:shd w:val="solid" w:color="F3F3F3" w:fill="auto"/>
            <w:vAlign w:val="center"/>
          </w:tcPr>
          <w:p w14:paraId="49A03368" w14:textId="77777777" w:rsidR="00B3201D" w:rsidRPr="00D5025F" w:rsidRDefault="00B3201D" w:rsidP="00393566">
            <w:pPr>
              <w:pStyle w:val="070-TabelaPadro"/>
              <w:rPr>
                <w:sz w:val="12"/>
                <w:szCs w:val="12"/>
              </w:rPr>
            </w:pPr>
            <w:bookmarkStart w:id="547" w:name="BBDRA02AA022"/>
            <w:bookmarkEnd w:id="547"/>
            <w:r w:rsidRPr="00D5025F">
              <w:rPr>
                <w:sz w:val="12"/>
                <w:szCs w:val="12"/>
              </w:rPr>
              <w:t>(8.972.344)</w:t>
            </w:r>
          </w:p>
        </w:tc>
        <w:tc>
          <w:tcPr>
            <w:tcW w:w="1177" w:type="dxa"/>
            <w:tcBorders>
              <w:bottom w:val="single" w:sz="4" w:space="0" w:color="FFFFFF" w:themeColor="background1"/>
            </w:tcBorders>
            <w:shd w:val="solid" w:color="F3F3F3" w:fill="auto"/>
            <w:vAlign w:val="center"/>
          </w:tcPr>
          <w:p w14:paraId="21E0F4AD" w14:textId="77777777" w:rsidR="00B3201D" w:rsidRPr="00D5025F" w:rsidRDefault="00B3201D" w:rsidP="00393566">
            <w:pPr>
              <w:pStyle w:val="070-TabelaPadro"/>
              <w:rPr>
                <w:sz w:val="12"/>
                <w:szCs w:val="12"/>
              </w:rPr>
            </w:pPr>
            <w:bookmarkStart w:id="548" w:name="BBDRA02AB022"/>
            <w:bookmarkEnd w:id="548"/>
            <w:r w:rsidRPr="00D5025F">
              <w:rPr>
                <w:sz w:val="12"/>
                <w:szCs w:val="12"/>
              </w:rPr>
              <w:t>16.936.729</w:t>
            </w:r>
          </w:p>
        </w:tc>
        <w:tc>
          <w:tcPr>
            <w:tcW w:w="1177" w:type="dxa"/>
            <w:tcBorders>
              <w:bottom w:val="single" w:sz="4" w:space="0" w:color="FFFFFF" w:themeColor="background1"/>
            </w:tcBorders>
            <w:shd w:val="solid" w:color="F3F3F3" w:fill="auto"/>
            <w:vAlign w:val="center"/>
          </w:tcPr>
          <w:p w14:paraId="4E1746CC" w14:textId="77777777" w:rsidR="00B3201D" w:rsidRPr="00D5025F" w:rsidRDefault="00B3201D" w:rsidP="00393566">
            <w:pPr>
              <w:pStyle w:val="070-TabelaPadro"/>
              <w:rPr>
                <w:sz w:val="12"/>
                <w:szCs w:val="12"/>
              </w:rPr>
            </w:pPr>
            <w:bookmarkStart w:id="549" w:name="BBDRA02AC022"/>
            <w:bookmarkEnd w:id="549"/>
            <w:r w:rsidRPr="00D5025F">
              <w:rPr>
                <w:sz w:val="12"/>
                <w:szCs w:val="12"/>
              </w:rPr>
              <w:t>15.269.708</w:t>
            </w:r>
          </w:p>
        </w:tc>
        <w:tc>
          <w:tcPr>
            <w:tcW w:w="1177" w:type="dxa"/>
            <w:tcBorders>
              <w:bottom w:val="single" w:sz="4" w:space="0" w:color="FFFFFF" w:themeColor="background1"/>
            </w:tcBorders>
            <w:shd w:val="solid" w:color="F3F3F3" w:fill="auto"/>
            <w:vAlign w:val="center"/>
          </w:tcPr>
          <w:p w14:paraId="6E03D18E" w14:textId="77777777" w:rsidR="00B3201D" w:rsidRPr="00D5025F" w:rsidRDefault="00B3201D" w:rsidP="00393566">
            <w:pPr>
              <w:pStyle w:val="070-TabelaPadro"/>
              <w:rPr>
                <w:sz w:val="12"/>
                <w:szCs w:val="12"/>
              </w:rPr>
            </w:pPr>
            <w:bookmarkStart w:id="550" w:name="BBDRA02AD022"/>
            <w:bookmarkEnd w:id="550"/>
            <w:r w:rsidRPr="00D5025F">
              <w:rPr>
                <w:sz w:val="12"/>
                <w:szCs w:val="12"/>
              </w:rPr>
              <w:t>(8.972.344)</w:t>
            </w:r>
          </w:p>
        </w:tc>
        <w:tc>
          <w:tcPr>
            <w:tcW w:w="1177" w:type="dxa"/>
            <w:tcBorders>
              <w:bottom w:val="single" w:sz="4" w:space="0" w:color="FFFFFF" w:themeColor="background1"/>
            </w:tcBorders>
            <w:shd w:val="solid" w:color="F3F3F3" w:fill="auto"/>
            <w:vAlign w:val="center"/>
          </w:tcPr>
          <w:p w14:paraId="238B1F70" w14:textId="77777777" w:rsidR="00B3201D" w:rsidRPr="00D5025F" w:rsidRDefault="00B3201D" w:rsidP="00393566">
            <w:pPr>
              <w:pStyle w:val="070-TabelaPadro"/>
              <w:rPr>
                <w:sz w:val="12"/>
                <w:szCs w:val="12"/>
              </w:rPr>
            </w:pPr>
            <w:bookmarkStart w:id="551" w:name="BBDRA02AE022"/>
            <w:bookmarkEnd w:id="551"/>
            <w:r w:rsidRPr="00D5025F">
              <w:rPr>
                <w:sz w:val="12"/>
                <w:szCs w:val="12"/>
              </w:rPr>
              <w:t>16.936.729</w:t>
            </w:r>
          </w:p>
        </w:tc>
        <w:tc>
          <w:tcPr>
            <w:tcW w:w="1177" w:type="dxa"/>
            <w:tcBorders>
              <w:bottom w:val="single" w:sz="4" w:space="0" w:color="FFFFFF" w:themeColor="background1"/>
            </w:tcBorders>
            <w:shd w:val="solid" w:color="F3F3F3" w:fill="auto"/>
            <w:vAlign w:val="center"/>
          </w:tcPr>
          <w:p w14:paraId="2B41C010" w14:textId="77777777" w:rsidR="00B3201D" w:rsidRPr="00D5025F" w:rsidRDefault="00B3201D" w:rsidP="00393566">
            <w:pPr>
              <w:pStyle w:val="070-TabelaPadro"/>
              <w:rPr>
                <w:sz w:val="12"/>
                <w:szCs w:val="12"/>
              </w:rPr>
            </w:pPr>
            <w:bookmarkStart w:id="552" w:name="BBDRA02AF022"/>
            <w:bookmarkEnd w:id="552"/>
            <w:r w:rsidRPr="00D5025F">
              <w:rPr>
                <w:sz w:val="12"/>
                <w:szCs w:val="12"/>
              </w:rPr>
              <w:t>15.269.708</w:t>
            </w:r>
          </w:p>
        </w:tc>
      </w:tr>
      <w:tr w:rsidR="00B3201D" w:rsidRPr="00D5025F" w14:paraId="755531E3" w14:textId="77777777" w:rsidTr="00D5025F">
        <w:trPr>
          <w:cantSplit/>
        </w:trPr>
        <w:tc>
          <w:tcPr>
            <w:tcW w:w="2689" w:type="dxa"/>
            <w:tcBorders>
              <w:bottom w:val="single" w:sz="4" w:space="0" w:color="FFFFFF" w:themeColor="background1"/>
            </w:tcBorders>
            <w:shd w:val="solid" w:color="E6E6E6" w:fill="auto"/>
            <w:vAlign w:val="center"/>
          </w:tcPr>
          <w:p w14:paraId="74389D89" w14:textId="77777777" w:rsidR="00B3201D" w:rsidRPr="00D5025F" w:rsidRDefault="00B3201D" w:rsidP="00393566">
            <w:pPr>
              <w:pStyle w:val="070-TabelaPadro"/>
              <w:ind w:left="60"/>
              <w:jc w:val="left"/>
              <w:rPr>
                <w:sz w:val="12"/>
                <w:szCs w:val="12"/>
              </w:rPr>
            </w:pPr>
            <w:bookmarkStart w:id="553" w:name="BBDRA0200023" w:colFirst="0" w:colLast="0"/>
            <w:bookmarkEnd w:id="546"/>
            <w:r w:rsidRPr="00D5025F">
              <w:rPr>
                <w:sz w:val="12"/>
                <w:szCs w:val="12"/>
              </w:rPr>
              <w:t>Efeito tributário</w:t>
            </w:r>
          </w:p>
        </w:tc>
        <w:tc>
          <w:tcPr>
            <w:tcW w:w="1177" w:type="dxa"/>
            <w:tcBorders>
              <w:bottom w:val="single" w:sz="4" w:space="0" w:color="FFFFFF" w:themeColor="background1"/>
            </w:tcBorders>
            <w:shd w:val="solid" w:color="E6E6E6" w:fill="auto"/>
            <w:vAlign w:val="center"/>
          </w:tcPr>
          <w:p w14:paraId="3B0089DB" w14:textId="77777777" w:rsidR="00B3201D" w:rsidRPr="00D5025F" w:rsidRDefault="00B3201D" w:rsidP="00393566">
            <w:pPr>
              <w:pStyle w:val="070-TabelaPadro"/>
              <w:rPr>
                <w:sz w:val="12"/>
                <w:szCs w:val="12"/>
              </w:rPr>
            </w:pPr>
            <w:bookmarkStart w:id="554" w:name="BBDRA02AA023"/>
            <w:bookmarkEnd w:id="554"/>
            <w:r w:rsidRPr="00D5025F">
              <w:rPr>
                <w:sz w:val="12"/>
                <w:szCs w:val="12"/>
              </w:rPr>
              <w:t>4.147.621</w:t>
            </w:r>
          </w:p>
        </w:tc>
        <w:tc>
          <w:tcPr>
            <w:tcW w:w="1177" w:type="dxa"/>
            <w:tcBorders>
              <w:bottom w:val="single" w:sz="4" w:space="0" w:color="FFFFFF" w:themeColor="background1"/>
            </w:tcBorders>
            <w:shd w:val="solid" w:color="E6E6E6" w:fill="auto"/>
            <w:vAlign w:val="center"/>
          </w:tcPr>
          <w:p w14:paraId="1EB55E6B" w14:textId="77777777" w:rsidR="00B3201D" w:rsidRPr="00D5025F" w:rsidRDefault="00B3201D" w:rsidP="00393566">
            <w:pPr>
              <w:pStyle w:val="070-TabelaPadro"/>
              <w:rPr>
                <w:sz w:val="12"/>
                <w:szCs w:val="12"/>
              </w:rPr>
            </w:pPr>
            <w:bookmarkStart w:id="555" w:name="BBDRA02AB023"/>
            <w:bookmarkEnd w:id="555"/>
            <w:r w:rsidRPr="00D5025F">
              <w:rPr>
                <w:sz w:val="12"/>
                <w:szCs w:val="12"/>
              </w:rPr>
              <w:t>(7.870.642)</w:t>
            </w:r>
          </w:p>
        </w:tc>
        <w:tc>
          <w:tcPr>
            <w:tcW w:w="1177" w:type="dxa"/>
            <w:tcBorders>
              <w:bottom w:val="single" w:sz="4" w:space="0" w:color="FFFFFF" w:themeColor="background1"/>
            </w:tcBorders>
            <w:shd w:val="solid" w:color="E6E6E6" w:fill="auto"/>
            <w:vAlign w:val="center"/>
          </w:tcPr>
          <w:p w14:paraId="2EF3E9C4" w14:textId="77777777" w:rsidR="00B3201D" w:rsidRPr="00D5025F" w:rsidRDefault="00B3201D" w:rsidP="00393566">
            <w:pPr>
              <w:pStyle w:val="070-TabelaPadro"/>
              <w:rPr>
                <w:sz w:val="12"/>
                <w:szCs w:val="12"/>
              </w:rPr>
            </w:pPr>
            <w:bookmarkStart w:id="556" w:name="BBDRA02AC023"/>
            <w:bookmarkEnd w:id="556"/>
            <w:r w:rsidRPr="00D5025F">
              <w:rPr>
                <w:sz w:val="12"/>
                <w:szCs w:val="12"/>
              </w:rPr>
              <w:t>(6.872.361)</w:t>
            </w:r>
          </w:p>
        </w:tc>
        <w:tc>
          <w:tcPr>
            <w:tcW w:w="1177" w:type="dxa"/>
            <w:tcBorders>
              <w:bottom w:val="single" w:sz="4" w:space="0" w:color="FFFFFF" w:themeColor="background1"/>
            </w:tcBorders>
            <w:shd w:val="solid" w:color="E6E6E6" w:fill="auto"/>
            <w:vAlign w:val="center"/>
          </w:tcPr>
          <w:p w14:paraId="5E5BD533" w14:textId="77777777" w:rsidR="00B3201D" w:rsidRPr="00D5025F" w:rsidRDefault="00B3201D" w:rsidP="00393566">
            <w:pPr>
              <w:pStyle w:val="070-TabelaPadro"/>
              <w:rPr>
                <w:sz w:val="12"/>
                <w:szCs w:val="12"/>
              </w:rPr>
            </w:pPr>
            <w:bookmarkStart w:id="557" w:name="BBDRA02AD023"/>
            <w:bookmarkEnd w:id="557"/>
            <w:r w:rsidRPr="00D5025F">
              <w:rPr>
                <w:sz w:val="12"/>
                <w:szCs w:val="12"/>
              </w:rPr>
              <w:t>4.147.621</w:t>
            </w:r>
          </w:p>
        </w:tc>
        <w:tc>
          <w:tcPr>
            <w:tcW w:w="1177" w:type="dxa"/>
            <w:tcBorders>
              <w:bottom w:val="single" w:sz="4" w:space="0" w:color="FFFFFF" w:themeColor="background1"/>
            </w:tcBorders>
            <w:shd w:val="solid" w:color="E6E6E6" w:fill="auto"/>
            <w:vAlign w:val="center"/>
          </w:tcPr>
          <w:p w14:paraId="040EECEF" w14:textId="77777777" w:rsidR="00B3201D" w:rsidRPr="00D5025F" w:rsidRDefault="00B3201D" w:rsidP="00393566">
            <w:pPr>
              <w:pStyle w:val="070-TabelaPadro"/>
              <w:rPr>
                <w:sz w:val="12"/>
                <w:szCs w:val="12"/>
              </w:rPr>
            </w:pPr>
            <w:bookmarkStart w:id="558" w:name="BBDRA02AE023"/>
            <w:bookmarkEnd w:id="558"/>
            <w:r w:rsidRPr="00D5025F">
              <w:rPr>
                <w:sz w:val="12"/>
                <w:szCs w:val="12"/>
              </w:rPr>
              <w:t>(7.870.642)</w:t>
            </w:r>
          </w:p>
        </w:tc>
        <w:tc>
          <w:tcPr>
            <w:tcW w:w="1177" w:type="dxa"/>
            <w:tcBorders>
              <w:bottom w:val="single" w:sz="4" w:space="0" w:color="FFFFFF" w:themeColor="background1"/>
            </w:tcBorders>
            <w:shd w:val="solid" w:color="E6E6E6" w:fill="auto"/>
            <w:vAlign w:val="center"/>
          </w:tcPr>
          <w:p w14:paraId="4BA43369" w14:textId="77777777" w:rsidR="00B3201D" w:rsidRPr="00D5025F" w:rsidRDefault="00B3201D" w:rsidP="00393566">
            <w:pPr>
              <w:pStyle w:val="070-TabelaPadro"/>
              <w:rPr>
                <w:sz w:val="12"/>
                <w:szCs w:val="12"/>
              </w:rPr>
            </w:pPr>
            <w:bookmarkStart w:id="559" w:name="BBDRA02AF023"/>
            <w:bookmarkEnd w:id="559"/>
            <w:r w:rsidRPr="00D5025F">
              <w:rPr>
                <w:sz w:val="12"/>
                <w:szCs w:val="12"/>
              </w:rPr>
              <w:t>(6.872.361)</w:t>
            </w:r>
          </w:p>
        </w:tc>
      </w:tr>
      <w:bookmarkEnd w:id="553"/>
      <w:tr w:rsidR="00B3201D" w:rsidRPr="00D5025F" w14:paraId="2C4220DD" w14:textId="77777777" w:rsidTr="00D5025F">
        <w:trPr>
          <w:cantSplit/>
        </w:trPr>
        <w:tc>
          <w:tcPr>
            <w:tcW w:w="2689" w:type="dxa"/>
            <w:tcBorders>
              <w:bottom w:val="single" w:sz="4" w:space="0" w:color="FFFFFF" w:themeColor="background1"/>
            </w:tcBorders>
            <w:shd w:val="solid" w:color="F3F3F3" w:fill="auto"/>
            <w:vAlign w:val="center"/>
          </w:tcPr>
          <w:p w14:paraId="6067BD23" w14:textId="77777777" w:rsidR="00B3201D" w:rsidRPr="00D5025F" w:rsidRDefault="00B3201D" w:rsidP="00393566">
            <w:pPr>
              <w:pStyle w:val="070-TabelaPadro"/>
              <w:jc w:val="left"/>
              <w:rPr>
                <w:sz w:val="12"/>
                <w:szCs w:val="12"/>
              </w:rPr>
            </w:pPr>
          </w:p>
        </w:tc>
        <w:tc>
          <w:tcPr>
            <w:tcW w:w="1177" w:type="dxa"/>
            <w:tcBorders>
              <w:bottom w:val="single" w:sz="4" w:space="0" w:color="FFFFFF" w:themeColor="background1"/>
            </w:tcBorders>
            <w:shd w:val="solid" w:color="F3F3F3" w:fill="auto"/>
            <w:vAlign w:val="center"/>
          </w:tcPr>
          <w:p w14:paraId="06CFC24F"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6B5DF4F6"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0E8B7E47"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1878157B"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51DCBF30"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1C9F746C" w14:textId="77777777" w:rsidR="00B3201D" w:rsidRPr="00D5025F" w:rsidRDefault="00B3201D" w:rsidP="00393566">
            <w:pPr>
              <w:pStyle w:val="070-TabelaPadro"/>
              <w:rPr>
                <w:sz w:val="12"/>
                <w:szCs w:val="12"/>
              </w:rPr>
            </w:pPr>
          </w:p>
        </w:tc>
      </w:tr>
      <w:tr w:rsidR="00B3201D" w:rsidRPr="00D5025F" w14:paraId="1FF25A38" w14:textId="77777777" w:rsidTr="00D5025F">
        <w:trPr>
          <w:cantSplit/>
        </w:trPr>
        <w:tc>
          <w:tcPr>
            <w:tcW w:w="2689" w:type="dxa"/>
            <w:tcBorders>
              <w:bottom w:val="single" w:sz="4" w:space="0" w:color="FFFFFF" w:themeColor="background1"/>
            </w:tcBorders>
            <w:shd w:val="solid" w:color="E6E6E6" w:fill="auto"/>
            <w:vAlign w:val="center"/>
          </w:tcPr>
          <w:p w14:paraId="7FF378A7" w14:textId="77777777" w:rsidR="00B3201D" w:rsidRPr="00D5025F" w:rsidRDefault="00B3201D" w:rsidP="00393566">
            <w:pPr>
              <w:pStyle w:val="070-TabelaPadro"/>
              <w:jc w:val="left"/>
              <w:rPr>
                <w:b/>
                <w:sz w:val="12"/>
                <w:szCs w:val="12"/>
              </w:rPr>
            </w:pPr>
            <w:bookmarkStart w:id="560" w:name="BBDRA0200024" w:colFirst="0" w:colLast="0"/>
            <w:r w:rsidRPr="00D5025F">
              <w:rPr>
                <w:b/>
                <w:sz w:val="12"/>
                <w:szCs w:val="12"/>
              </w:rPr>
              <w:t>Outros resultados abrangentes líquidos de efeitos tributários</w:t>
            </w:r>
          </w:p>
        </w:tc>
        <w:tc>
          <w:tcPr>
            <w:tcW w:w="1177" w:type="dxa"/>
            <w:tcBorders>
              <w:bottom w:val="single" w:sz="4" w:space="0" w:color="FFFFFF" w:themeColor="background1"/>
            </w:tcBorders>
            <w:shd w:val="solid" w:color="E6E6E6" w:fill="auto"/>
            <w:vAlign w:val="center"/>
          </w:tcPr>
          <w:p w14:paraId="3A688B9D" w14:textId="77777777" w:rsidR="00B3201D" w:rsidRPr="00D5025F" w:rsidRDefault="00B3201D" w:rsidP="00393566">
            <w:pPr>
              <w:pStyle w:val="070-TabelaPadro"/>
              <w:rPr>
                <w:b/>
                <w:sz w:val="12"/>
                <w:szCs w:val="12"/>
              </w:rPr>
            </w:pPr>
            <w:bookmarkStart w:id="561" w:name="BBDRA02AA024"/>
            <w:bookmarkEnd w:id="561"/>
            <w:r w:rsidRPr="00D5025F">
              <w:rPr>
                <w:b/>
                <w:sz w:val="12"/>
                <w:szCs w:val="12"/>
              </w:rPr>
              <w:t>(6.611.403)</w:t>
            </w:r>
          </w:p>
        </w:tc>
        <w:tc>
          <w:tcPr>
            <w:tcW w:w="1177" w:type="dxa"/>
            <w:tcBorders>
              <w:bottom w:val="single" w:sz="4" w:space="0" w:color="FFFFFF" w:themeColor="background1"/>
            </w:tcBorders>
            <w:shd w:val="solid" w:color="E6E6E6" w:fill="auto"/>
            <w:vAlign w:val="center"/>
          </w:tcPr>
          <w:p w14:paraId="57C0E412" w14:textId="77777777" w:rsidR="00B3201D" w:rsidRPr="00D5025F" w:rsidRDefault="00B3201D" w:rsidP="00393566">
            <w:pPr>
              <w:pStyle w:val="070-TabelaPadro"/>
              <w:rPr>
                <w:b/>
                <w:sz w:val="12"/>
                <w:szCs w:val="12"/>
              </w:rPr>
            </w:pPr>
            <w:bookmarkStart w:id="562" w:name="BBDRA02AB024"/>
            <w:bookmarkEnd w:id="562"/>
            <w:r w:rsidRPr="00D5025F">
              <w:rPr>
                <w:b/>
                <w:sz w:val="12"/>
                <w:szCs w:val="12"/>
              </w:rPr>
              <w:t>5.441.830</w:t>
            </w:r>
          </w:p>
        </w:tc>
        <w:tc>
          <w:tcPr>
            <w:tcW w:w="1177" w:type="dxa"/>
            <w:tcBorders>
              <w:bottom w:val="single" w:sz="4" w:space="0" w:color="FFFFFF" w:themeColor="background1"/>
            </w:tcBorders>
            <w:shd w:val="solid" w:color="E6E6E6" w:fill="auto"/>
            <w:vAlign w:val="center"/>
          </w:tcPr>
          <w:p w14:paraId="1DFA5ECF" w14:textId="77777777" w:rsidR="00B3201D" w:rsidRPr="00D5025F" w:rsidRDefault="00B3201D" w:rsidP="00393566">
            <w:pPr>
              <w:pStyle w:val="070-TabelaPadro"/>
              <w:rPr>
                <w:b/>
                <w:sz w:val="12"/>
                <w:szCs w:val="12"/>
              </w:rPr>
            </w:pPr>
            <w:bookmarkStart w:id="563" w:name="BBDRA02AC024"/>
            <w:bookmarkEnd w:id="563"/>
            <w:r w:rsidRPr="00D5025F">
              <w:rPr>
                <w:b/>
                <w:sz w:val="12"/>
                <w:szCs w:val="12"/>
              </w:rPr>
              <w:t>9.429.559</w:t>
            </w:r>
          </w:p>
        </w:tc>
        <w:tc>
          <w:tcPr>
            <w:tcW w:w="1177" w:type="dxa"/>
            <w:tcBorders>
              <w:bottom w:val="single" w:sz="4" w:space="0" w:color="FFFFFF" w:themeColor="background1"/>
            </w:tcBorders>
            <w:shd w:val="solid" w:color="E6E6E6" w:fill="auto"/>
            <w:vAlign w:val="center"/>
          </w:tcPr>
          <w:p w14:paraId="2913DDA1" w14:textId="77777777" w:rsidR="00B3201D" w:rsidRPr="00D5025F" w:rsidRDefault="00B3201D" w:rsidP="00393566">
            <w:pPr>
              <w:pStyle w:val="070-TabelaPadro"/>
              <w:rPr>
                <w:b/>
                <w:sz w:val="12"/>
                <w:szCs w:val="12"/>
              </w:rPr>
            </w:pPr>
            <w:bookmarkStart w:id="564" w:name="BBDRA02AD024"/>
            <w:bookmarkEnd w:id="564"/>
            <w:r w:rsidRPr="00D5025F">
              <w:rPr>
                <w:b/>
                <w:sz w:val="12"/>
                <w:szCs w:val="12"/>
              </w:rPr>
              <w:t>(6.588.863)</w:t>
            </w:r>
          </w:p>
        </w:tc>
        <w:tc>
          <w:tcPr>
            <w:tcW w:w="1177" w:type="dxa"/>
            <w:tcBorders>
              <w:bottom w:val="single" w:sz="4" w:space="0" w:color="FFFFFF" w:themeColor="background1"/>
            </w:tcBorders>
            <w:shd w:val="solid" w:color="E6E6E6" w:fill="auto"/>
            <w:vAlign w:val="center"/>
          </w:tcPr>
          <w:p w14:paraId="7A2A2654" w14:textId="77777777" w:rsidR="00B3201D" w:rsidRPr="00D5025F" w:rsidRDefault="00B3201D" w:rsidP="00393566">
            <w:pPr>
              <w:pStyle w:val="070-TabelaPadro"/>
              <w:rPr>
                <w:b/>
                <w:sz w:val="12"/>
                <w:szCs w:val="12"/>
              </w:rPr>
            </w:pPr>
            <w:bookmarkStart w:id="565" w:name="BBDRA02AE024"/>
            <w:bookmarkEnd w:id="565"/>
            <w:r w:rsidRPr="00D5025F">
              <w:rPr>
                <w:b/>
                <w:sz w:val="12"/>
                <w:szCs w:val="12"/>
              </w:rPr>
              <w:t>5.321.120</w:t>
            </w:r>
          </w:p>
        </w:tc>
        <w:tc>
          <w:tcPr>
            <w:tcW w:w="1177" w:type="dxa"/>
            <w:tcBorders>
              <w:bottom w:val="single" w:sz="4" w:space="0" w:color="FFFFFF" w:themeColor="background1"/>
            </w:tcBorders>
            <w:shd w:val="solid" w:color="E6E6E6" w:fill="auto"/>
            <w:vAlign w:val="center"/>
          </w:tcPr>
          <w:p w14:paraId="3E0D513D" w14:textId="77777777" w:rsidR="00B3201D" w:rsidRPr="00D5025F" w:rsidRDefault="00B3201D" w:rsidP="00393566">
            <w:pPr>
              <w:pStyle w:val="070-TabelaPadro"/>
              <w:rPr>
                <w:b/>
                <w:sz w:val="12"/>
                <w:szCs w:val="12"/>
              </w:rPr>
            </w:pPr>
            <w:bookmarkStart w:id="566" w:name="BBDRA02AF024"/>
            <w:bookmarkEnd w:id="566"/>
            <w:r w:rsidRPr="00D5025F">
              <w:rPr>
                <w:b/>
                <w:sz w:val="12"/>
                <w:szCs w:val="12"/>
              </w:rPr>
              <w:t>9.385.717</w:t>
            </w:r>
          </w:p>
        </w:tc>
      </w:tr>
      <w:bookmarkEnd w:id="560"/>
      <w:tr w:rsidR="00B3201D" w:rsidRPr="00D5025F" w14:paraId="717EFCB5" w14:textId="77777777" w:rsidTr="00D5025F">
        <w:trPr>
          <w:cantSplit/>
        </w:trPr>
        <w:tc>
          <w:tcPr>
            <w:tcW w:w="2689" w:type="dxa"/>
            <w:tcBorders>
              <w:bottom w:val="single" w:sz="4" w:space="0" w:color="FFFFFF" w:themeColor="background1"/>
            </w:tcBorders>
            <w:shd w:val="solid" w:color="F3F3F3" w:fill="auto"/>
            <w:vAlign w:val="center"/>
          </w:tcPr>
          <w:p w14:paraId="2F7BCDA4" w14:textId="77777777" w:rsidR="00B3201D" w:rsidRPr="00D5025F" w:rsidRDefault="00B3201D" w:rsidP="00393566">
            <w:pPr>
              <w:pStyle w:val="070-TabelaPadro"/>
              <w:jc w:val="left"/>
              <w:rPr>
                <w:sz w:val="12"/>
                <w:szCs w:val="12"/>
              </w:rPr>
            </w:pPr>
          </w:p>
        </w:tc>
        <w:tc>
          <w:tcPr>
            <w:tcW w:w="1177" w:type="dxa"/>
            <w:tcBorders>
              <w:bottom w:val="single" w:sz="4" w:space="0" w:color="FFFFFF" w:themeColor="background1"/>
            </w:tcBorders>
            <w:shd w:val="solid" w:color="F3F3F3" w:fill="auto"/>
            <w:vAlign w:val="center"/>
          </w:tcPr>
          <w:p w14:paraId="3B8CE85E"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27BB252F"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518E370B"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57E278F6"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264758A6"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1A20A5A2" w14:textId="77777777" w:rsidR="00B3201D" w:rsidRPr="00D5025F" w:rsidRDefault="00B3201D" w:rsidP="00393566">
            <w:pPr>
              <w:pStyle w:val="070-TabelaPadro"/>
              <w:rPr>
                <w:sz w:val="12"/>
                <w:szCs w:val="12"/>
              </w:rPr>
            </w:pPr>
          </w:p>
        </w:tc>
      </w:tr>
      <w:tr w:rsidR="00B3201D" w:rsidRPr="00D5025F" w14:paraId="6BF965A8" w14:textId="77777777" w:rsidTr="00D5025F">
        <w:trPr>
          <w:cantSplit/>
        </w:trPr>
        <w:tc>
          <w:tcPr>
            <w:tcW w:w="2689" w:type="dxa"/>
            <w:tcBorders>
              <w:bottom w:val="single" w:sz="4" w:space="0" w:color="FFFFFF" w:themeColor="background1"/>
            </w:tcBorders>
            <w:shd w:val="solid" w:color="E6E6E6" w:fill="auto"/>
            <w:vAlign w:val="center"/>
          </w:tcPr>
          <w:p w14:paraId="2FB1A92F" w14:textId="77777777" w:rsidR="00B3201D" w:rsidRPr="00D5025F" w:rsidRDefault="00B3201D" w:rsidP="00393566">
            <w:pPr>
              <w:pStyle w:val="070-TabelaPadro"/>
              <w:jc w:val="left"/>
              <w:rPr>
                <w:b/>
                <w:sz w:val="12"/>
                <w:szCs w:val="12"/>
              </w:rPr>
            </w:pPr>
            <w:bookmarkStart w:id="567" w:name="BBDRA0200025" w:colFirst="0" w:colLast="0"/>
            <w:r w:rsidRPr="00D5025F">
              <w:rPr>
                <w:b/>
                <w:sz w:val="12"/>
                <w:szCs w:val="12"/>
              </w:rPr>
              <w:t>Resultado abrangente do período</w:t>
            </w:r>
          </w:p>
        </w:tc>
        <w:tc>
          <w:tcPr>
            <w:tcW w:w="1177" w:type="dxa"/>
            <w:tcBorders>
              <w:bottom w:val="single" w:sz="4" w:space="0" w:color="FFFFFF" w:themeColor="background1"/>
            </w:tcBorders>
            <w:shd w:val="solid" w:color="E6E6E6" w:fill="auto"/>
            <w:vAlign w:val="center"/>
          </w:tcPr>
          <w:p w14:paraId="4DB44C9C" w14:textId="77777777" w:rsidR="00B3201D" w:rsidRPr="00D5025F" w:rsidRDefault="00B3201D" w:rsidP="00393566">
            <w:pPr>
              <w:pStyle w:val="070-TabelaPadro"/>
              <w:rPr>
                <w:b/>
                <w:sz w:val="12"/>
                <w:szCs w:val="12"/>
              </w:rPr>
            </w:pPr>
            <w:bookmarkStart w:id="568" w:name="BBDRA02AA025"/>
            <w:bookmarkEnd w:id="568"/>
            <w:r w:rsidRPr="00D5025F">
              <w:rPr>
                <w:b/>
                <w:sz w:val="12"/>
                <w:szCs w:val="12"/>
              </w:rPr>
              <w:t>3.238.583</w:t>
            </w:r>
          </w:p>
        </w:tc>
        <w:tc>
          <w:tcPr>
            <w:tcW w:w="1177" w:type="dxa"/>
            <w:tcBorders>
              <w:bottom w:val="single" w:sz="4" w:space="0" w:color="FFFFFF" w:themeColor="background1"/>
            </w:tcBorders>
            <w:shd w:val="solid" w:color="E6E6E6" w:fill="auto"/>
            <w:vAlign w:val="center"/>
          </w:tcPr>
          <w:p w14:paraId="18EBE307" w14:textId="77777777" w:rsidR="00B3201D" w:rsidRPr="00D5025F" w:rsidRDefault="00B3201D" w:rsidP="00393566">
            <w:pPr>
              <w:pStyle w:val="070-TabelaPadro"/>
              <w:rPr>
                <w:b/>
                <w:sz w:val="12"/>
                <w:szCs w:val="12"/>
              </w:rPr>
            </w:pPr>
            <w:bookmarkStart w:id="569" w:name="BBDRA02AB025"/>
            <w:bookmarkEnd w:id="569"/>
            <w:r w:rsidRPr="00D5025F">
              <w:rPr>
                <w:b/>
                <w:sz w:val="12"/>
                <w:szCs w:val="12"/>
              </w:rPr>
              <w:t>25.016.249</w:t>
            </w:r>
          </w:p>
        </w:tc>
        <w:tc>
          <w:tcPr>
            <w:tcW w:w="1177" w:type="dxa"/>
            <w:tcBorders>
              <w:bottom w:val="single" w:sz="4" w:space="0" w:color="FFFFFF" w:themeColor="background1"/>
            </w:tcBorders>
            <w:shd w:val="solid" w:color="E6E6E6" w:fill="auto"/>
            <w:vAlign w:val="center"/>
          </w:tcPr>
          <w:p w14:paraId="2C713BAA" w14:textId="77777777" w:rsidR="00B3201D" w:rsidRPr="00D5025F" w:rsidRDefault="00B3201D" w:rsidP="00393566">
            <w:pPr>
              <w:pStyle w:val="070-TabelaPadro"/>
              <w:rPr>
                <w:b/>
                <w:sz w:val="12"/>
                <w:szCs w:val="12"/>
              </w:rPr>
            </w:pPr>
            <w:bookmarkStart w:id="570" w:name="BBDRA02AC025"/>
            <w:bookmarkEnd w:id="570"/>
            <w:r w:rsidRPr="00D5025F">
              <w:rPr>
                <w:b/>
                <w:sz w:val="12"/>
                <w:szCs w:val="12"/>
              </w:rPr>
              <w:t>21.941.714</w:t>
            </w:r>
          </w:p>
        </w:tc>
        <w:tc>
          <w:tcPr>
            <w:tcW w:w="1177" w:type="dxa"/>
            <w:tcBorders>
              <w:bottom w:val="single" w:sz="4" w:space="0" w:color="FFFFFF" w:themeColor="background1"/>
            </w:tcBorders>
            <w:shd w:val="solid" w:color="E6E6E6" w:fill="auto"/>
            <w:vAlign w:val="center"/>
          </w:tcPr>
          <w:p w14:paraId="0F0AC479" w14:textId="77777777" w:rsidR="00B3201D" w:rsidRPr="00D5025F" w:rsidRDefault="00B3201D" w:rsidP="00393566">
            <w:pPr>
              <w:pStyle w:val="070-TabelaPadro"/>
              <w:rPr>
                <w:b/>
                <w:sz w:val="12"/>
                <w:szCs w:val="12"/>
              </w:rPr>
            </w:pPr>
            <w:bookmarkStart w:id="571" w:name="BBDRA02AD025"/>
            <w:bookmarkEnd w:id="571"/>
            <w:r w:rsidRPr="00D5025F">
              <w:rPr>
                <w:b/>
                <w:sz w:val="12"/>
                <w:szCs w:val="12"/>
              </w:rPr>
              <w:t>4.263.551</w:t>
            </w:r>
          </w:p>
        </w:tc>
        <w:tc>
          <w:tcPr>
            <w:tcW w:w="1177" w:type="dxa"/>
            <w:tcBorders>
              <w:bottom w:val="single" w:sz="4" w:space="0" w:color="FFFFFF" w:themeColor="background1"/>
            </w:tcBorders>
            <w:shd w:val="solid" w:color="E6E6E6" w:fill="auto"/>
            <w:vAlign w:val="center"/>
          </w:tcPr>
          <w:p w14:paraId="2B201606" w14:textId="77777777" w:rsidR="00B3201D" w:rsidRPr="00D5025F" w:rsidRDefault="00B3201D" w:rsidP="00393566">
            <w:pPr>
              <w:pStyle w:val="070-TabelaPadro"/>
              <w:rPr>
                <w:b/>
                <w:sz w:val="12"/>
                <w:szCs w:val="12"/>
              </w:rPr>
            </w:pPr>
            <w:bookmarkStart w:id="572" w:name="BBDRA02AE025"/>
            <w:bookmarkEnd w:id="572"/>
            <w:r w:rsidRPr="00D5025F">
              <w:rPr>
                <w:b/>
                <w:sz w:val="12"/>
                <w:szCs w:val="12"/>
              </w:rPr>
              <w:t>26.637.035</w:t>
            </w:r>
          </w:p>
        </w:tc>
        <w:tc>
          <w:tcPr>
            <w:tcW w:w="1177" w:type="dxa"/>
            <w:tcBorders>
              <w:bottom w:val="single" w:sz="4" w:space="0" w:color="FFFFFF" w:themeColor="background1"/>
            </w:tcBorders>
            <w:shd w:val="solid" w:color="E6E6E6" w:fill="auto"/>
            <w:vAlign w:val="center"/>
          </w:tcPr>
          <w:p w14:paraId="08F9A346" w14:textId="77777777" w:rsidR="00B3201D" w:rsidRPr="00D5025F" w:rsidRDefault="00B3201D" w:rsidP="00393566">
            <w:pPr>
              <w:pStyle w:val="070-TabelaPadro"/>
              <w:rPr>
                <w:b/>
                <w:sz w:val="12"/>
                <w:szCs w:val="12"/>
              </w:rPr>
            </w:pPr>
            <w:bookmarkStart w:id="573" w:name="BBDRA02AF025"/>
            <w:bookmarkEnd w:id="573"/>
            <w:r w:rsidRPr="00D5025F">
              <w:rPr>
                <w:b/>
                <w:sz w:val="12"/>
                <w:szCs w:val="12"/>
              </w:rPr>
              <w:t>23.659.624</w:t>
            </w:r>
          </w:p>
        </w:tc>
      </w:tr>
      <w:bookmarkEnd w:id="567"/>
      <w:tr w:rsidR="00B3201D" w:rsidRPr="00D5025F" w14:paraId="25A23F9A" w14:textId="77777777" w:rsidTr="00D5025F">
        <w:trPr>
          <w:cantSplit/>
        </w:trPr>
        <w:tc>
          <w:tcPr>
            <w:tcW w:w="2689" w:type="dxa"/>
            <w:tcBorders>
              <w:bottom w:val="single" w:sz="4" w:space="0" w:color="FFFFFF" w:themeColor="background1"/>
            </w:tcBorders>
            <w:shd w:val="solid" w:color="F3F3F3" w:fill="auto"/>
            <w:vAlign w:val="center"/>
          </w:tcPr>
          <w:p w14:paraId="59BDC4D5" w14:textId="77777777" w:rsidR="00B3201D" w:rsidRPr="00D5025F" w:rsidRDefault="00B3201D" w:rsidP="00393566">
            <w:pPr>
              <w:pStyle w:val="070-TabelaPadro"/>
              <w:jc w:val="left"/>
              <w:rPr>
                <w:sz w:val="12"/>
                <w:szCs w:val="12"/>
              </w:rPr>
            </w:pPr>
          </w:p>
        </w:tc>
        <w:tc>
          <w:tcPr>
            <w:tcW w:w="1177" w:type="dxa"/>
            <w:tcBorders>
              <w:bottom w:val="single" w:sz="4" w:space="0" w:color="FFFFFF" w:themeColor="background1"/>
            </w:tcBorders>
            <w:shd w:val="solid" w:color="F3F3F3" w:fill="auto"/>
            <w:vAlign w:val="center"/>
          </w:tcPr>
          <w:p w14:paraId="6035014F"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6C801D0C"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09E73E0A"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0743AFAC"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4AB70923" w14:textId="77777777" w:rsidR="00B3201D" w:rsidRPr="00D5025F" w:rsidRDefault="00B3201D" w:rsidP="00393566">
            <w:pPr>
              <w:pStyle w:val="070-TabelaPadro"/>
              <w:rPr>
                <w:sz w:val="12"/>
                <w:szCs w:val="12"/>
              </w:rPr>
            </w:pPr>
          </w:p>
        </w:tc>
        <w:tc>
          <w:tcPr>
            <w:tcW w:w="1177" w:type="dxa"/>
            <w:tcBorders>
              <w:bottom w:val="single" w:sz="4" w:space="0" w:color="FFFFFF" w:themeColor="background1"/>
            </w:tcBorders>
            <w:shd w:val="solid" w:color="F3F3F3" w:fill="auto"/>
            <w:vAlign w:val="center"/>
          </w:tcPr>
          <w:p w14:paraId="6AE671A2" w14:textId="77777777" w:rsidR="00B3201D" w:rsidRPr="00D5025F" w:rsidRDefault="00B3201D" w:rsidP="00393566">
            <w:pPr>
              <w:pStyle w:val="070-TabelaPadro"/>
              <w:rPr>
                <w:sz w:val="12"/>
                <w:szCs w:val="12"/>
              </w:rPr>
            </w:pPr>
          </w:p>
        </w:tc>
      </w:tr>
      <w:tr w:rsidR="00B3201D" w:rsidRPr="00D5025F" w14:paraId="04430609" w14:textId="77777777" w:rsidTr="00D5025F">
        <w:trPr>
          <w:cantSplit/>
        </w:trPr>
        <w:tc>
          <w:tcPr>
            <w:tcW w:w="2689" w:type="dxa"/>
            <w:tcBorders>
              <w:bottom w:val="single" w:sz="4" w:space="0" w:color="FFFFFF" w:themeColor="background1"/>
            </w:tcBorders>
            <w:shd w:val="solid" w:color="E6E6E6" w:fill="auto"/>
            <w:vAlign w:val="center"/>
          </w:tcPr>
          <w:p w14:paraId="5C6EB236" w14:textId="77777777" w:rsidR="00B3201D" w:rsidRPr="00D5025F" w:rsidRDefault="00B3201D" w:rsidP="00393566">
            <w:pPr>
              <w:pStyle w:val="070-TabelaPadro"/>
              <w:jc w:val="left"/>
              <w:rPr>
                <w:sz w:val="12"/>
                <w:szCs w:val="12"/>
              </w:rPr>
            </w:pPr>
            <w:bookmarkStart w:id="574" w:name="BBDRA0200027" w:colFirst="0" w:colLast="0"/>
            <w:r w:rsidRPr="00D5025F">
              <w:rPr>
                <w:sz w:val="12"/>
                <w:szCs w:val="12"/>
              </w:rPr>
              <w:t>Resultado abrangente atribuível aos acionistas controladores</w:t>
            </w:r>
          </w:p>
        </w:tc>
        <w:tc>
          <w:tcPr>
            <w:tcW w:w="1177" w:type="dxa"/>
            <w:tcBorders>
              <w:bottom w:val="single" w:sz="4" w:space="0" w:color="FFFFFF" w:themeColor="background1"/>
            </w:tcBorders>
            <w:shd w:val="solid" w:color="E6E6E6" w:fill="auto"/>
            <w:vAlign w:val="center"/>
          </w:tcPr>
          <w:p w14:paraId="1DB7B575" w14:textId="77777777" w:rsidR="00B3201D" w:rsidRPr="00D5025F" w:rsidRDefault="00B3201D" w:rsidP="00393566">
            <w:pPr>
              <w:pStyle w:val="070-TabelaPadro"/>
              <w:rPr>
                <w:sz w:val="12"/>
                <w:szCs w:val="12"/>
              </w:rPr>
            </w:pPr>
            <w:bookmarkStart w:id="575" w:name="BBDRA02AA027"/>
            <w:bookmarkEnd w:id="575"/>
            <w:r w:rsidRPr="00D5025F">
              <w:rPr>
                <w:sz w:val="12"/>
                <w:szCs w:val="12"/>
              </w:rPr>
              <w:t>3.238.583</w:t>
            </w:r>
          </w:p>
        </w:tc>
        <w:tc>
          <w:tcPr>
            <w:tcW w:w="1177" w:type="dxa"/>
            <w:tcBorders>
              <w:bottom w:val="single" w:sz="4" w:space="0" w:color="FFFFFF" w:themeColor="background1"/>
            </w:tcBorders>
            <w:shd w:val="solid" w:color="E6E6E6" w:fill="auto"/>
            <w:vAlign w:val="center"/>
          </w:tcPr>
          <w:p w14:paraId="2BB91C4D" w14:textId="77777777" w:rsidR="00B3201D" w:rsidRPr="00D5025F" w:rsidRDefault="00B3201D" w:rsidP="00393566">
            <w:pPr>
              <w:pStyle w:val="070-TabelaPadro"/>
              <w:rPr>
                <w:sz w:val="12"/>
                <w:szCs w:val="12"/>
              </w:rPr>
            </w:pPr>
            <w:bookmarkStart w:id="576" w:name="BBDRA02AB027"/>
            <w:bookmarkEnd w:id="576"/>
            <w:r w:rsidRPr="00D5025F">
              <w:rPr>
                <w:sz w:val="12"/>
                <w:szCs w:val="12"/>
              </w:rPr>
              <w:t>25.016.249</w:t>
            </w:r>
          </w:p>
        </w:tc>
        <w:tc>
          <w:tcPr>
            <w:tcW w:w="1177" w:type="dxa"/>
            <w:tcBorders>
              <w:bottom w:val="single" w:sz="4" w:space="0" w:color="FFFFFF" w:themeColor="background1"/>
            </w:tcBorders>
            <w:shd w:val="solid" w:color="E6E6E6" w:fill="auto"/>
            <w:vAlign w:val="center"/>
          </w:tcPr>
          <w:p w14:paraId="777F84CB" w14:textId="77777777" w:rsidR="00B3201D" w:rsidRPr="00D5025F" w:rsidRDefault="00B3201D" w:rsidP="00393566">
            <w:pPr>
              <w:pStyle w:val="070-TabelaPadro"/>
              <w:rPr>
                <w:sz w:val="12"/>
                <w:szCs w:val="12"/>
              </w:rPr>
            </w:pPr>
            <w:bookmarkStart w:id="577" w:name="BBDRA02AC027"/>
            <w:bookmarkEnd w:id="577"/>
            <w:r w:rsidRPr="00D5025F">
              <w:rPr>
                <w:sz w:val="12"/>
                <w:szCs w:val="12"/>
              </w:rPr>
              <w:t>21.941.714</w:t>
            </w:r>
          </w:p>
        </w:tc>
        <w:tc>
          <w:tcPr>
            <w:tcW w:w="1177" w:type="dxa"/>
            <w:tcBorders>
              <w:bottom w:val="single" w:sz="4" w:space="0" w:color="FFFFFF" w:themeColor="background1"/>
            </w:tcBorders>
            <w:shd w:val="solid" w:color="E6E6E6" w:fill="auto"/>
            <w:vAlign w:val="center"/>
          </w:tcPr>
          <w:p w14:paraId="7216633E" w14:textId="77777777" w:rsidR="00B3201D" w:rsidRPr="00D5025F" w:rsidRDefault="00B3201D" w:rsidP="00393566">
            <w:pPr>
              <w:pStyle w:val="070-TabelaPadro"/>
              <w:rPr>
                <w:sz w:val="12"/>
                <w:szCs w:val="12"/>
              </w:rPr>
            </w:pPr>
            <w:bookmarkStart w:id="578" w:name="BBDRA02AD027"/>
            <w:bookmarkEnd w:id="578"/>
            <w:r w:rsidRPr="00D5025F">
              <w:rPr>
                <w:sz w:val="12"/>
                <w:szCs w:val="12"/>
              </w:rPr>
              <w:t>3.349.398</w:t>
            </w:r>
          </w:p>
        </w:tc>
        <w:tc>
          <w:tcPr>
            <w:tcW w:w="1177" w:type="dxa"/>
            <w:tcBorders>
              <w:bottom w:val="single" w:sz="4" w:space="0" w:color="FFFFFF" w:themeColor="background1"/>
            </w:tcBorders>
            <w:shd w:val="solid" w:color="E6E6E6" w:fill="auto"/>
            <w:vAlign w:val="center"/>
          </w:tcPr>
          <w:p w14:paraId="5FEA3955" w14:textId="77777777" w:rsidR="00B3201D" w:rsidRPr="00D5025F" w:rsidRDefault="00B3201D" w:rsidP="00393566">
            <w:pPr>
              <w:pStyle w:val="070-TabelaPadro"/>
              <w:rPr>
                <w:sz w:val="12"/>
                <w:szCs w:val="12"/>
              </w:rPr>
            </w:pPr>
            <w:bookmarkStart w:id="579" w:name="BBDRA02AE027"/>
            <w:bookmarkEnd w:id="579"/>
            <w:r w:rsidRPr="00D5025F">
              <w:rPr>
                <w:sz w:val="12"/>
                <w:szCs w:val="12"/>
              </w:rPr>
              <w:t>25.152.232</w:t>
            </w:r>
          </w:p>
        </w:tc>
        <w:tc>
          <w:tcPr>
            <w:tcW w:w="1177" w:type="dxa"/>
            <w:tcBorders>
              <w:bottom w:val="single" w:sz="4" w:space="0" w:color="FFFFFF" w:themeColor="background1"/>
            </w:tcBorders>
            <w:shd w:val="solid" w:color="E6E6E6" w:fill="auto"/>
            <w:vAlign w:val="center"/>
          </w:tcPr>
          <w:p w14:paraId="37A65CCD" w14:textId="77777777" w:rsidR="00B3201D" w:rsidRPr="00D5025F" w:rsidRDefault="00B3201D" w:rsidP="00393566">
            <w:pPr>
              <w:pStyle w:val="070-TabelaPadro"/>
              <w:rPr>
                <w:sz w:val="12"/>
                <w:szCs w:val="12"/>
              </w:rPr>
            </w:pPr>
            <w:bookmarkStart w:id="580" w:name="BBDRA02AF027"/>
            <w:bookmarkEnd w:id="580"/>
            <w:r w:rsidRPr="00D5025F">
              <w:rPr>
                <w:sz w:val="12"/>
                <w:szCs w:val="12"/>
              </w:rPr>
              <w:t>22.128.390</w:t>
            </w:r>
          </w:p>
        </w:tc>
      </w:tr>
      <w:tr w:rsidR="00B3201D" w:rsidRPr="00D5025F" w14:paraId="10894A52" w14:textId="77777777" w:rsidTr="00D5025F">
        <w:trPr>
          <w:cantSplit/>
        </w:trPr>
        <w:tc>
          <w:tcPr>
            <w:tcW w:w="2689" w:type="dxa"/>
            <w:tcBorders>
              <w:bottom w:val="single" w:sz="4" w:space="0" w:color="CCCCCC"/>
            </w:tcBorders>
            <w:shd w:val="solid" w:color="F3F3F3" w:fill="auto"/>
            <w:vAlign w:val="center"/>
          </w:tcPr>
          <w:p w14:paraId="1A4B276B" w14:textId="77777777" w:rsidR="00B3201D" w:rsidRPr="00D5025F" w:rsidRDefault="00B3201D" w:rsidP="00393566">
            <w:pPr>
              <w:pStyle w:val="070-TabelaPadro"/>
              <w:jc w:val="left"/>
              <w:rPr>
                <w:sz w:val="12"/>
                <w:szCs w:val="12"/>
              </w:rPr>
            </w:pPr>
            <w:bookmarkStart w:id="581" w:name="BBDRA0200028" w:colFirst="0" w:colLast="0"/>
            <w:bookmarkEnd w:id="574"/>
            <w:r w:rsidRPr="00D5025F">
              <w:rPr>
                <w:sz w:val="12"/>
                <w:szCs w:val="12"/>
              </w:rPr>
              <w:t>Resultado abrangente atribuível aos acionistas não controladores</w:t>
            </w:r>
          </w:p>
        </w:tc>
        <w:tc>
          <w:tcPr>
            <w:tcW w:w="1177" w:type="dxa"/>
            <w:tcBorders>
              <w:bottom w:val="single" w:sz="4" w:space="0" w:color="CCCCCC"/>
            </w:tcBorders>
            <w:shd w:val="solid" w:color="F3F3F3" w:fill="auto"/>
            <w:vAlign w:val="center"/>
          </w:tcPr>
          <w:p w14:paraId="5033E46D" w14:textId="77777777" w:rsidR="00B3201D" w:rsidRPr="00D5025F" w:rsidRDefault="00B3201D" w:rsidP="00393566">
            <w:pPr>
              <w:pStyle w:val="070-TabelaPadro"/>
              <w:rPr>
                <w:sz w:val="12"/>
                <w:szCs w:val="12"/>
              </w:rPr>
            </w:pPr>
            <w:bookmarkStart w:id="582" w:name="BBDRA02AA028"/>
            <w:bookmarkEnd w:id="582"/>
            <w:r w:rsidRPr="00D5025F">
              <w:rPr>
                <w:sz w:val="12"/>
                <w:szCs w:val="12"/>
              </w:rPr>
              <w:t>--</w:t>
            </w:r>
          </w:p>
        </w:tc>
        <w:tc>
          <w:tcPr>
            <w:tcW w:w="1177" w:type="dxa"/>
            <w:tcBorders>
              <w:bottom w:val="single" w:sz="4" w:space="0" w:color="CCCCCC"/>
            </w:tcBorders>
            <w:shd w:val="solid" w:color="F3F3F3" w:fill="auto"/>
            <w:vAlign w:val="center"/>
          </w:tcPr>
          <w:p w14:paraId="71CEF80B" w14:textId="77777777" w:rsidR="00B3201D" w:rsidRPr="00D5025F" w:rsidRDefault="00B3201D" w:rsidP="00393566">
            <w:pPr>
              <w:pStyle w:val="070-TabelaPadro"/>
              <w:rPr>
                <w:sz w:val="12"/>
                <w:szCs w:val="12"/>
              </w:rPr>
            </w:pPr>
            <w:bookmarkStart w:id="583" w:name="BBDRA02AB028"/>
            <w:bookmarkEnd w:id="583"/>
            <w:r w:rsidRPr="00D5025F">
              <w:rPr>
                <w:sz w:val="12"/>
                <w:szCs w:val="12"/>
              </w:rPr>
              <w:t>--</w:t>
            </w:r>
          </w:p>
        </w:tc>
        <w:tc>
          <w:tcPr>
            <w:tcW w:w="1177" w:type="dxa"/>
            <w:tcBorders>
              <w:bottom w:val="single" w:sz="4" w:space="0" w:color="CCCCCC"/>
            </w:tcBorders>
            <w:shd w:val="solid" w:color="F3F3F3" w:fill="auto"/>
            <w:vAlign w:val="center"/>
          </w:tcPr>
          <w:p w14:paraId="2C0EC505" w14:textId="77777777" w:rsidR="00B3201D" w:rsidRPr="00D5025F" w:rsidRDefault="00B3201D" w:rsidP="00393566">
            <w:pPr>
              <w:pStyle w:val="070-TabelaPadro"/>
              <w:rPr>
                <w:sz w:val="12"/>
                <w:szCs w:val="12"/>
              </w:rPr>
            </w:pPr>
            <w:bookmarkStart w:id="584" w:name="BBDRA02AC028"/>
            <w:bookmarkEnd w:id="584"/>
            <w:r w:rsidRPr="00D5025F">
              <w:rPr>
                <w:sz w:val="12"/>
                <w:szCs w:val="12"/>
              </w:rPr>
              <w:t>--</w:t>
            </w:r>
          </w:p>
        </w:tc>
        <w:tc>
          <w:tcPr>
            <w:tcW w:w="1177" w:type="dxa"/>
            <w:tcBorders>
              <w:bottom w:val="single" w:sz="4" w:space="0" w:color="CCCCCC"/>
            </w:tcBorders>
            <w:shd w:val="solid" w:color="F3F3F3" w:fill="auto"/>
            <w:vAlign w:val="center"/>
          </w:tcPr>
          <w:p w14:paraId="4DA91094" w14:textId="77777777" w:rsidR="00B3201D" w:rsidRPr="00D5025F" w:rsidRDefault="00B3201D" w:rsidP="00393566">
            <w:pPr>
              <w:pStyle w:val="070-TabelaPadro"/>
              <w:rPr>
                <w:sz w:val="12"/>
                <w:szCs w:val="12"/>
              </w:rPr>
            </w:pPr>
            <w:bookmarkStart w:id="585" w:name="BBDRA02AD028"/>
            <w:bookmarkEnd w:id="585"/>
            <w:r w:rsidRPr="00D5025F">
              <w:rPr>
                <w:sz w:val="12"/>
                <w:szCs w:val="12"/>
              </w:rPr>
              <w:t>914.153</w:t>
            </w:r>
          </w:p>
        </w:tc>
        <w:tc>
          <w:tcPr>
            <w:tcW w:w="1177" w:type="dxa"/>
            <w:tcBorders>
              <w:bottom w:val="single" w:sz="4" w:space="0" w:color="CCCCCC"/>
            </w:tcBorders>
            <w:shd w:val="solid" w:color="F3F3F3" w:fill="auto"/>
            <w:vAlign w:val="center"/>
          </w:tcPr>
          <w:p w14:paraId="69EDEDB5" w14:textId="77777777" w:rsidR="00B3201D" w:rsidRPr="00D5025F" w:rsidRDefault="00B3201D" w:rsidP="00393566">
            <w:pPr>
              <w:pStyle w:val="070-TabelaPadro"/>
              <w:rPr>
                <w:sz w:val="12"/>
                <w:szCs w:val="12"/>
              </w:rPr>
            </w:pPr>
            <w:bookmarkStart w:id="586" w:name="BBDRA02AE028"/>
            <w:bookmarkEnd w:id="586"/>
            <w:r w:rsidRPr="00D5025F">
              <w:rPr>
                <w:sz w:val="12"/>
                <w:szCs w:val="12"/>
              </w:rPr>
              <w:t>1.484.803</w:t>
            </w:r>
          </w:p>
        </w:tc>
        <w:tc>
          <w:tcPr>
            <w:tcW w:w="1177" w:type="dxa"/>
            <w:tcBorders>
              <w:bottom w:val="single" w:sz="4" w:space="0" w:color="CCCCCC"/>
            </w:tcBorders>
            <w:shd w:val="solid" w:color="F3F3F3" w:fill="auto"/>
            <w:vAlign w:val="center"/>
          </w:tcPr>
          <w:p w14:paraId="67C520D4" w14:textId="77777777" w:rsidR="00B3201D" w:rsidRPr="00D5025F" w:rsidRDefault="00B3201D" w:rsidP="00393566">
            <w:pPr>
              <w:pStyle w:val="070-TabelaPadro"/>
              <w:rPr>
                <w:sz w:val="12"/>
                <w:szCs w:val="12"/>
              </w:rPr>
            </w:pPr>
            <w:bookmarkStart w:id="587" w:name="BBDRA02AF028"/>
            <w:bookmarkEnd w:id="587"/>
            <w:r w:rsidRPr="00D5025F">
              <w:rPr>
                <w:sz w:val="12"/>
                <w:szCs w:val="12"/>
              </w:rPr>
              <w:t>1.531.234</w:t>
            </w:r>
          </w:p>
        </w:tc>
      </w:tr>
    </w:tbl>
    <w:bookmarkEnd w:id="433"/>
    <w:bookmarkEnd w:id="581"/>
    <w:p w14:paraId="7DF4F571" w14:textId="77777777" w:rsidR="00B3201D" w:rsidRPr="00393566" w:rsidRDefault="00B3201D" w:rsidP="00393566">
      <w:pPr>
        <w:pStyle w:val="072-Rodapdatabela"/>
      </w:pPr>
      <w:r w:rsidRPr="00393566">
        <w:t>As notas explicativas são parte integrante das demonstrações contábeis.</w:t>
      </w:r>
    </w:p>
    <w:p w14:paraId="62F7EA48" w14:textId="77777777" w:rsidR="008B3F64" w:rsidRPr="00393566" w:rsidRDefault="008B3F64" w:rsidP="00393566">
      <w:pPr>
        <w:pStyle w:val="072-Rodapdatabela"/>
        <w:sectPr w:rsidR="008B3F64" w:rsidRPr="00393566" w:rsidSect="00C243AF">
          <w:pgSz w:w="11907" w:h="16840" w:code="9"/>
          <w:pgMar w:top="2126" w:right="851" w:bottom="1134" w:left="1418" w:header="425" w:footer="425" w:gutter="0"/>
          <w:cols w:space="283"/>
          <w:docGrid w:linePitch="326"/>
        </w:sectPr>
      </w:pPr>
    </w:p>
    <w:p w14:paraId="0F192504" w14:textId="477B3CA9" w:rsidR="00B3201D" w:rsidRPr="008B3F64" w:rsidRDefault="00B3201D" w:rsidP="008B3F64">
      <w:pPr>
        <w:pStyle w:val="050-TextoPadro"/>
        <w:spacing w:before="0" w:after="0"/>
        <w:rPr>
          <w:sz w:val="2"/>
          <w:szCs w:val="2"/>
        </w:rPr>
      </w:pPr>
    </w:p>
    <w:p w14:paraId="531BBF2F" w14:textId="2DA253F2" w:rsidR="00B3201D" w:rsidRPr="00365FBD" w:rsidRDefault="00B3201D" w:rsidP="00B80860">
      <w:pPr>
        <w:pStyle w:val="020-TtulodeDocumento"/>
        <w:numPr>
          <w:ilvl w:val="0"/>
          <w:numId w:val="0"/>
        </w:numPr>
      </w:pPr>
      <w:bookmarkStart w:id="588" w:name="_Toc95488434"/>
      <w:r w:rsidRPr="00365FBD">
        <w:t>DEMONSTRAÇÃO DAS MUTAÇÕES DO PATRIMÔNIO LÍQUIDO</w:t>
      </w:r>
      <w:bookmarkEnd w:id="588"/>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3898"/>
        <w:gridCol w:w="627"/>
        <w:gridCol w:w="1123"/>
        <w:gridCol w:w="1123"/>
        <w:gridCol w:w="1123"/>
        <w:gridCol w:w="1123"/>
        <w:gridCol w:w="1123"/>
        <w:gridCol w:w="1123"/>
        <w:gridCol w:w="1123"/>
        <w:gridCol w:w="1123"/>
        <w:gridCol w:w="1123"/>
      </w:tblGrid>
      <w:tr w:rsidR="00B3201D" w:rsidRPr="00B301E1" w14:paraId="23BC1707" w14:textId="77777777" w:rsidTr="008B3F64">
        <w:trPr>
          <w:cantSplit/>
          <w:tblHeader/>
        </w:trPr>
        <w:tc>
          <w:tcPr>
            <w:tcW w:w="3898" w:type="dxa"/>
            <w:vMerge w:val="restart"/>
            <w:shd w:val="solid" w:color="132B4A" w:fill="auto"/>
            <w:vAlign w:val="center"/>
          </w:tcPr>
          <w:p w14:paraId="6A825805" w14:textId="77777777" w:rsidR="00B3201D" w:rsidRPr="00B301E1" w:rsidRDefault="00B3201D" w:rsidP="00E44DB6">
            <w:pPr>
              <w:pStyle w:val="070-TabelaPadro"/>
              <w:spacing w:before="0" w:after="0"/>
              <w:jc w:val="center"/>
              <w:rPr>
                <w:sz w:val="11"/>
              </w:rPr>
            </w:pPr>
            <w:bookmarkStart w:id="589" w:name="BBDMP01"/>
            <w:r>
              <w:rPr>
                <w:sz w:val="11"/>
              </w:rPr>
              <w:t>BB Banco Múltiplo</w:t>
            </w:r>
          </w:p>
        </w:tc>
        <w:tc>
          <w:tcPr>
            <w:tcW w:w="627" w:type="dxa"/>
            <w:vMerge w:val="restart"/>
            <w:shd w:val="solid" w:color="132B4A" w:fill="auto"/>
            <w:vAlign w:val="center"/>
          </w:tcPr>
          <w:p w14:paraId="2577B1E0" w14:textId="77777777" w:rsidR="00B3201D" w:rsidRPr="00B301E1" w:rsidRDefault="00B3201D" w:rsidP="00E44DB6">
            <w:pPr>
              <w:pStyle w:val="070-TabelaPadro"/>
              <w:spacing w:before="0" w:after="0"/>
              <w:jc w:val="center"/>
              <w:rPr>
                <w:sz w:val="11"/>
              </w:rPr>
            </w:pPr>
            <w:r>
              <w:rPr>
                <w:sz w:val="11"/>
              </w:rPr>
              <w:t>Nota</w:t>
            </w:r>
          </w:p>
        </w:tc>
        <w:tc>
          <w:tcPr>
            <w:tcW w:w="1123" w:type="dxa"/>
            <w:vMerge w:val="restart"/>
            <w:shd w:val="solid" w:color="132B4A" w:fill="auto"/>
            <w:vAlign w:val="center"/>
          </w:tcPr>
          <w:p w14:paraId="7BEFB417" w14:textId="77777777" w:rsidR="00B3201D" w:rsidRPr="00B301E1" w:rsidRDefault="00B3201D" w:rsidP="00E44DB6">
            <w:pPr>
              <w:pStyle w:val="070-TabelaPadro"/>
              <w:spacing w:before="0" w:after="0"/>
              <w:jc w:val="center"/>
              <w:rPr>
                <w:sz w:val="11"/>
              </w:rPr>
            </w:pPr>
            <w:r>
              <w:rPr>
                <w:sz w:val="11"/>
              </w:rPr>
              <w:t>Capital</w:t>
            </w:r>
          </w:p>
        </w:tc>
        <w:tc>
          <w:tcPr>
            <w:tcW w:w="1123" w:type="dxa"/>
            <w:vMerge w:val="restart"/>
            <w:shd w:val="solid" w:color="132B4A" w:fill="auto"/>
            <w:vAlign w:val="center"/>
          </w:tcPr>
          <w:p w14:paraId="35DCCEC4" w14:textId="77777777" w:rsidR="00B3201D" w:rsidRPr="00B301E1" w:rsidRDefault="00B3201D" w:rsidP="00E44DB6">
            <w:pPr>
              <w:pStyle w:val="070-TabelaPadro"/>
              <w:spacing w:before="0" w:after="0"/>
              <w:jc w:val="center"/>
              <w:rPr>
                <w:sz w:val="11"/>
              </w:rPr>
            </w:pPr>
            <w:r>
              <w:rPr>
                <w:sz w:val="11"/>
              </w:rPr>
              <w:t>Reservas de Capital</w:t>
            </w:r>
          </w:p>
        </w:tc>
        <w:tc>
          <w:tcPr>
            <w:tcW w:w="1123" w:type="dxa"/>
            <w:vMerge w:val="restart"/>
            <w:shd w:val="solid" w:color="132B4A" w:fill="auto"/>
            <w:vAlign w:val="center"/>
          </w:tcPr>
          <w:p w14:paraId="72F50B25" w14:textId="77777777" w:rsidR="00B3201D" w:rsidRPr="00B301E1" w:rsidRDefault="00B3201D" w:rsidP="00E44DB6">
            <w:pPr>
              <w:pStyle w:val="070-TabelaPadro"/>
              <w:spacing w:before="0" w:after="0"/>
              <w:jc w:val="center"/>
              <w:rPr>
                <w:sz w:val="11"/>
              </w:rPr>
            </w:pPr>
            <w:r>
              <w:rPr>
                <w:sz w:val="11"/>
              </w:rPr>
              <w:t>Reservas de Reavaliação</w:t>
            </w:r>
          </w:p>
        </w:tc>
        <w:tc>
          <w:tcPr>
            <w:tcW w:w="2246" w:type="dxa"/>
            <w:gridSpan w:val="2"/>
            <w:tcBorders>
              <w:bottom w:val="single" w:sz="4" w:space="0" w:color="FFFFFF" w:themeColor="background1"/>
            </w:tcBorders>
            <w:shd w:val="solid" w:color="132B4A" w:fill="auto"/>
            <w:vAlign w:val="center"/>
          </w:tcPr>
          <w:p w14:paraId="3DB97165" w14:textId="77777777" w:rsidR="00B3201D" w:rsidRPr="00B301E1" w:rsidRDefault="00B3201D" w:rsidP="00E44DB6">
            <w:pPr>
              <w:pStyle w:val="070-TabelaPadro"/>
              <w:spacing w:before="0" w:after="0"/>
              <w:jc w:val="center"/>
              <w:rPr>
                <w:sz w:val="11"/>
              </w:rPr>
            </w:pPr>
            <w:r>
              <w:rPr>
                <w:sz w:val="11"/>
              </w:rPr>
              <w:t>Reservas de Lucros</w:t>
            </w:r>
          </w:p>
        </w:tc>
        <w:tc>
          <w:tcPr>
            <w:tcW w:w="1123" w:type="dxa"/>
            <w:vMerge w:val="restart"/>
            <w:shd w:val="solid" w:color="132B4A" w:fill="auto"/>
            <w:vAlign w:val="center"/>
          </w:tcPr>
          <w:p w14:paraId="0E3FF959" w14:textId="77777777" w:rsidR="00B3201D" w:rsidRPr="00B301E1" w:rsidRDefault="00B3201D" w:rsidP="00E44DB6">
            <w:pPr>
              <w:pStyle w:val="070-TabelaPadro"/>
              <w:spacing w:before="0" w:after="0"/>
              <w:jc w:val="center"/>
              <w:rPr>
                <w:sz w:val="11"/>
              </w:rPr>
            </w:pPr>
            <w:r>
              <w:rPr>
                <w:sz w:val="11"/>
              </w:rPr>
              <w:t>Outros resultados abrangentes</w:t>
            </w:r>
          </w:p>
        </w:tc>
        <w:tc>
          <w:tcPr>
            <w:tcW w:w="1123" w:type="dxa"/>
            <w:vMerge w:val="restart"/>
            <w:shd w:val="solid" w:color="132B4A" w:fill="auto"/>
            <w:vAlign w:val="center"/>
          </w:tcPr>
          <w:p w14:paraId="474D9403" w14:textId="77777777" w:rsidR="00B3201D" w:rsidRPr="00B301E1" w:rsidRDefault="00B3201D" w:rsidP="00E44DB6">
            <w:pPr>
              <w:pStyle w:val="070-TabelaPadro"/>
              <w:spacing w:before="0" w:after="0"/>
              <w:jc w:val="center"/>
              <w:rPr>
                <w:sz w:val="11"/>
              </w:rPr>
            </w:pPr>
            <w:r>
              <w:rPr>
                <w:sz w:val="11"/>
              </w:rPr>
              <w:t>Ações em Tesouraria</w:t>
            </w:r>
          </w:p>
        </w:tc>
        <w:tc>
          <w:tcPr>
            <w:tcW w:w="1123" w:type="dxa"/>
            <w:vMerge w:val="restart"/>
            <w:shd w:val="solid" w:color="132B4A" w:fill="auto"/>
            <w:vAlign w:val="center"/>
          </w:tcPr>
          <w:p w14:paraId="06341847" w14:textId="77777777" w:rsidR="00B3201D" w:rsidRPr="00B301E1" w:rsidRDefault="00B3201D" w:rsidP="00E44DB6">
            <w:pPr>
              <w:pStyle w:val="070-TabelaPadro"/>
              <w:spacing w:before="0" w:after="0"/>
              <w:jc w:val="center"/>
              <w:rPr>
                <w:sz w:val="11"/>
              </w:rPr>
            </w:pPr>
            <w:r>
              <w:rPr>
                <w:sz w:val="11"/>
              </w:rPr>
              <w:t>Lucros ou Prejuízos Acumulados</w:t>
            </w:r>
          </w:p>
        </w:tc>
        <w:tc>
          <w:tcPr>
            <w:tcW w:w="1123" w:type="dxa"/>
            <w:vMerge w:val="restart"/>
            <w:shd w:val="solid" w:color="132B4A" w:fill="auto"/>
            <w:vAlign w:val="center"/>
          </w:tcPr>
          <w:p w14:paraId="1793FF76" w14:textId="77777777" w:rsidR="00B3201D" w:rsidRPr="00B301E1" w:rsidRDefault="00B3201D" w:rsidP="00E44DB6">
            <w:pPr>
              <w:pStyle w:val="070-TabelaPadro"/>
              <w:spacing w:before="0" w:after="0"/>
              <w:jc w:val="center"/>
              <w:rPr>
                <w:sz w:val="11"/>
              </w:rPr>
            </w:pPr>
            <w:r>
              <w:rPr>
                <w:sz w:val="11"/>
              </w:rPr>
              <w:t>Total</w:t>
            </w:r>
          </w:p>
        </w:tc>
      </w:tr>
      <w:tr w:rsidR="00B3201D" w:rsidRPr="00B301E1" w14:paraId="2F844B08" w14:textId="77777777" w:rsidTr="008B3F64">
        <w:trPr>
          <w:cantSplit/>
          <w:tblHeader/>
        </w:trPr>
        <w:tc>
          <w:tcPr>
            <w:tcW w:w="3898" w:type="dxa"/>
            <w:vMerge/>
            <w:tcBorders>
              <w:bottom w:val="single" w:sz="4" w:space="0" w:color="auto"/>
            </w:tcBorders>
            <w:shd w:val="solid" w:color="132B4A" w:fill="auto"/>
            <w:vAlign w:val="center"/>
          </w:tcPr>
          <w:p w14:paraId="01CC3420" w14:textId="77777777" w:rsidR="00B3201D" w:rsidRPr="00B301E1" w:rsidRDefault="00B3201D" w:rsidP="00E44DB6">
            <w:pPr>
              <w:pStyle w:val="070-TabelaPadro"/>
              <w:spacing w:before="0" w:after="0"/>
              <w:jc w:val="center"/>
              <w:rPr>
                <w:sz w:val="11"/>
              </w:rPr>
            </w:pPr>
          </w:p>
        </w:tc>
        <w:tc>
          <w:tcPr>
            <w:tcW w:w="627" w:type="dxa"/>
            <w:vMerge/>
            <w:tcBorders>
              <w:bottom w:val="single" w:sz="4" w:space="0" w:color="auto"/>
            </w:tcBorders>
            <w:shd w:val="solid" w:color="132B4A" w:fill="auto"/>
            <w:vAlign w:val="center"/>
          </w:tcPr>
          <w:p w14:paraId="11F8552B" w14:textId="77777777" w:rsidR="00B3201D" w:rsidRPr="00B301E1" w:rsidRDefault="00B3201D" w:rsidP="00E44DB6">
            <w:pPr>
              <w:pStyle w:val="070-TabelaPadro"/>
              <w:spacing w:before="0" w:after="0"/>
              <w:jc w:val="center"/>
              <w:rPr>
                <w:sz w:val="11"/>
              </w:rPr>
            </w:pPr>
          </w:p>
        </w:tc>
        <w:tc>
          <w:tcPr>
            <w:tcW w:w="1123" w:type="dxa"/>
            <w:vMerge/>
            <w:tcBorders>
              <w:bottom w:val="single" w:sz="4" w:space="0" w:color="auto"/>
            </w:tcBorders>
            <w:shd w:val="solid" w:color="132B4A" w:fill="auto"/>
            <w:vAlign w:val="center"/>
          </w:tcPr>
          <w:p w14:paraId="7EE8062C" w14:textId="77777777" w:rsidR="00B3201D" w:rsidRPr="00B301E1" w:rsidRDefault="00B3201D" w:rsidP="00E44DB6">
            <w:pPr>
              <w:pStyle w:val="070-TabelaPadro"/>
              <w:spacing w:before="0" w:after="0"/>
              <w:jc w:val="center"/>
              <w:rPr>
                <w:sz w:val="11"/>
              </w:rPr>
            </w:pPr>
          </w:p>
        </w:tc>
        <w:tc>
          <w:tcPr>
            <w:tcW w:w="1123" w:type="dxa"/>
            <w:vMerge/>
            <w:tcBorders>
              <w:bottom w:val="single" w:sz="4" w:space="0" w:color="auto"/>
            </w:tcBorders>
            <w:shd w:val="solid" w:color="132B4A" w:fill="auto"/>
            <w:vAlign w:val="center"/>
          </w:tcPr>
          <w:p w14:paraId="2641B5A1" w14:textId="77777777" w:rsidR="00B3201D" w:rsidRPr="00B301E1" w:rsidRDefault="00B3201D" w:rsidP="00E44DB6">
            <w:pPr>
              <w:pStyle w:val="070-TabelaPadro"/>
              <w:spacing w:before="0" w:after="0"/>
              <w:jc w:val="center"/>
              <w:rPr>
                <w:sz w:val="11"/>
              </w:rPr>
            </w:pPr>
          </w:p>
        </w:tc>
        <w:tc>
          <w:tcPr>
            <w:tcW w:w="1123" w:type="dxa"/>
            <w:vMerge/>
            <w:tcBorders>
              <w:bottom w:val="single" w:sz="4" w:space="0" w:color="auto"/>
            </w:tcBorders>
            <w:shd w:val="solid" w:color="132B4A" w:fill="auto"/>
            <w:vAlign w:val="center"/>
          </w:tcPr>
          <w:p w14:paraId="41E1ADD7" w14:textId="77777777" w:rsidR="00B3201D" w:rsidRPr="00B301E1" w:rsidRDefault="00B3201D" w:rsidP="00E44DB6">
            <w:pPr>
              <w:pStyle w:val="070-TabelaPadro"/>
              <w:spacing w:before="0" w:after="0"/>
              <w:jc w:val="center"/>
              <w:rPr>
                <w:sz w:val="11"/>
              </w:rPr>
            </w:pPr>
          </w:p>
        </w:tc>
        <w:tc>
          <w:tcPr>
            <w:tcW w:w="1123" w:type="dxa"/>
            <w:tcBorders>
              <w:bottom w:val="single" w:sz="4" w:space="0" w:color="auto"/>
            </w:tcBorders>
            <w:shd w:val="solid" w:color="132B4A" w:fill="auto"/>
            <w:vAlign w:val="center"/>
          </w:tcPr>
          <w:p w14:paraId="09D6EE78" w14:textId="77777777" w:rsidR="00B3201D" w:rsidRPr="00B301E1" w:rsidRDefault="00B3201D" w:rsidP="00E44DB6">
            <w:pPr>
              <w:pStyle w:val="070-TabelaPadro"/>
              <w:spacing w:before="0" w:after="0"/>
              <w:jc w:val="center"/>
              <w:rPr>
                <w:sz w:val="11"/>
              </w:rPr>
            </w:pPr>
            <w:r>
              <w:rPr>
                <w:sz w:val="11"/>
              </w:rPr>
              <w:t>Reserva Legal</w:t>
            </w:r>
          </w:p>
        </w:tc>
        <w:tc>
          <w:tcPr>
            <w:tcW w:w="1123" w:type="dxa"/>
            <w:tcBorders>
              <w:bottom w:val="single" w:sz="4" w:space="0" w:color="auto"/>
            </w:tcBorders>
            <w:shd w:val="solid" w:color="132B4A" w:fill="auto"/>
            <w:vAlign w:val="center"/>
          </w:tcPr>
          <w:p w14:paraId="15873183" w14:textId="77777777" w:rsidR="00B3201D" w:rsidRPr="00B301E1" w:rsidRDefault="00B3201D" w:rsidP="00E44DB6">
            <w:pPr>
              <w:pStyle w:val="070-TabelaPadro"/>
              <w:spacing w:before="0" w:after="0"/>
              <w:jc w:val="center"/>
              <w:rPr>
                <w:sz w:val="11"/>
              </w:rPr>
            </w:pPr>
            <w:r>
              <w:rPr>
                <w:sz w:val="11"/>
              </w:rPr>
              <w:t>Reservas Estatutárias</w:t>
            </w:r>
          </w:p>
        </w:tc>
        <w:tc>
          <w:tcPr>
            <w:tcW w:w="1123" w:type="dxa"/>
            <w:vMerge/>
            <w:tcBorders>
              <w:bottom w:val="single" w:sz="4" w:space="0" w:color="auto"/>
            </w:tcBorders>
            <w:shd w:val="solid" w:color="132B4A" w:fill="auto"/>
            <w:vAlign w:val="center"/>
          </w:tcPr>
          <w:p w14:paraId="7E831FBD" w14:textId="77777777" w:rsidR="00B3201D" w:rsidRPr="00B301E1" w:rsidRDefault="00B3201D" w:rsidP="00E44DB6">
            <w:pPr>
              <w:pStyle w:val="070-TabelaPadro"/>
              <w:spacing w:before="0" w:after="0"/>
              <w:jc w:val="center"/>
              <w:rPr>
                <w:sz w:val="11"/>
              </w:rPr>
            </w:pPr>
          </w:p>
        </w:tc>
        <w:tc>
          <w:tcPr>
            <w:tcW w:w="1123" w:type="dxa"/>
            <w:vMerge/>
            <w:tcBorders>
              <w:bottom w:val="single" w:sz="4" w:space="0" w:color="auto"/>
            </w:tcBorders>
            <w:shd w:val="solid" w:color="132B4A" w:fill="auto"/>
            <w:vAlign w:val="center"/>
          </w:tcPr>
          <w:p w14:paraId="07659BDC" w14:textId="77777777" w:rsidR="00B3201D" w:rsidRPr="00B301E1" w:rsidRDefault="00B3201D" w:rsidP="00E44DB6">
            <w:pPr>
              <w:pStyle w:val="070-TabelaPadro"/>
              <w:spacing w:before="0" w:after="0"/>
              <w:jc w:val="center"/>
              <w:rPr>
                <w:sz w:val="11"/>
              </w:rPr>
            </w:pPr>
          </w:p>
        </w:tc>
        <w:tc>
          <w:tcPr>
            <w:tcW w:w="1123" w:type="dxa"/>
            <w:vMerge/>
            <w:tcBorders>
              <w:bottom w:val="single" w:sz="4" w:space="0" w:color="auto"/>
            </w:tcBorders>
            <w:shd w:val="solid" w:color="132B4A" w:fill="auto"/>
            <w:vAlign w:val="center"/>
          </w:tcPr>
          <w:p w14:paraId="601906AF" w14:textId="77777777" w:rsidR="00B3201D" w:rsidRPr="00B301E1" w:rsidRDefault="00B3201D" w:rsidP="00E44DB6">
            <w:pPr>
              <w:pStyle w:val="070-TabelaPadro"/>
              <w:spacing w:before="0" w:after="0"/>
              <w:jc w:val="center"/>
              <w:rPr>
                <w:sz w:val="11"/>
              </w:rPr>
            </w:pPr>
          </w:p>
        </w:tc>
        <w:tc>
          <w:tcPr>
            <w:tcW w:w="1123" w:type="dxa"/>
            <w:vMerge/>
            <w:tcBorders>
              <w:bottom w:val="single" w:sz="4" w:space="0" w:color="auto"/>
            </w:tcBorders>
            <w:shd w:val="solid" w:color="132B4A" w:fill="auto"/>
            <w:vAlign w:val="center"/>
          </w:tcPr>
          <w:p w14:paraId="3B225785" w14:textId="77777777" w:rsidR="00B3201D" w:rsidRPr="00B301E1" w:rsidRDefault="00B3201D" w:rsidP="00E44DB6">
            <w:pPr>
              <w:pStyle w:val="070-TabelaPadro"/>
              <w:spacing w:before="0" w:after="0"/>
              <w:jc w:val="center"/>
              <w:rPr>
                <w:sz w:val="11"/>
              </w:rPr>
            </w:pPr>
          </w:p>
        </w:tc>
      </w:tr>
      <w:tr w:rsidR="00B3201D" w:rsidRPr="00B301E1" w14:paraId="1D8056CC" w14:textId="77777777" w:rsidTr="008B3F64">
        <w:trPr>
          <w:cantSplit/>
        </w:trPr>
        <w:tc>
          <w:tcPr>
            <w:tcW w:w="3898" w:type="dxa"/>
            <w:tcBorders>
              <w:top w:val="single" w:sz="4" w:space="0" w:color="auto"/>
              <w:bottom w:val="single" w:sz="4" w:space="0" w:color="auto"/>
            </w:tcBorders>
            <w:shd w:val="solid" w:color="F3F3F3" w:fill="auto"/>
            <w:vAlign w:val="center"/>
          </w:tcPr>
          <w:p w14:paraId="013F30DA" w14:textId="77777777" w:rsidR="00B3201D" w:rsidRPr="00B301E1" w:rsidRDefault="00B3201D" w:rsidP="00E44DB6">
            <w:pPr>
              <w:pStyle w:val="070-TabelaPadro"/>
              <w:spacing w:before="0" w:after="0"/>
              <w:jc w:val="left"/>
              <w:rPr>
                <w:b/>
                <w:sz w:val="11"/>
              </w:rPr>
            </w:pPr>
            <w:bookmarkStart w:id="590" w:name="BBDMP0100001" w:colFirst="0" w:colLast="0"/>
            <w:bookmarkStart w:id="591" w:name="BBDMP01AA001" w:colFirst="1" w:colLast="1"/>
            <w:r>
              <w:rPr>
                <w:b/>
                <w:sz w:val="11"/>
              </w:rPr>
              <w:t>Saldos em 31.12.2019</w:t>
            </w:r>
          </w:p>
        </w:tc>
        <w:tc>
          <w:tcPr>
            <w:tcW w:w="627" w:type="dxa"/>
            <w:tcBorders>
              <w:top w:val="single" w:sz="4" w:space="0" w:color="auto"/>
              <w:bottom w:val="single" w:sz="4" w:space="0" w:color="auto"/>
            </w:tcBorders>
            <w:shd w:val="solid" w:color="F3F3F3" w:fill="auto"/>
            <w:vAlign w:val="center"/>
          </w:tcPr>
          <w:p w14:paraId="7041BE7C" w14:textId="77777777" w:rsidR="00B3201D" w:rsidRPr="008B3F64" w:rsidRDefault="00B3201D" w:rsidP="00E44DB6">
            <w:pPr>
              <w:pStyle w:val="070-TabelaPadro"/>
              <w:spacing w:before="0" w:after="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25358A18" w14:textId="77777777" w:rsidR="00B3201D" w:rsidRPr="00B301E1" w:rsidRDefault="00B3201D" w:rsidP="00E44DB6">
            <w:pPr>
              <w:pStyle w:val="070-TabelaPadro"/>
              <w:spacing w:before="0" w:after="0"/>
              <w:rPr>
                <w:b/>
                <w:sz w:val="11"/>
              </w:rPr>
            </w:pPr>
            <w:bookmarkStart w:id="592" w:name="BBDMP01AB001"/>
            <w:bookmarkEnd w:id="592"/>
            <w:r>
              <w:rPr>
                <w:b/>
                <w:sz w:val="11"/>
              </w:rPr>
              <w:t>67.000.000</w:t>
            </w:r>
          </w:p>
        </w:tc>
        <w:tc>
          <w:tcPr>
            <w:tcW w:w="1123" w:type="dxa"/>
            <w:tcBorders>
              <w:top w:val="single" w:sz="4" w:space="0" w:color="auto"/>
              <w:bottom w:val="single" w:sz="4" w:space="0" w:color="auto"/>
            </w:tcBorders>
            <w:shd w:val="solid" w:color="F3F3F3" w:fill="auto"/>
            <w:vAlign w:val="center"/>
          </w:tcPr>
          <w:p w14:paraId="11FF8114" w14:textId="77777777" w:rsidR="00B3201D" w:rsidRPr="00B301E1" w:rsidRDefault="00B3201D" w:rsidP="00E44DB6">
            <w:pPr>
              <w:pStyle w:val="070-TabelaPadro"/>
              <w:spacing w:before="0" w:after="0"/>
              <w:rPr>
                <w:b/>
                <w:sz w:val="11"/>
              </w:rPr>
            </w:pPr>
            <w:bookmarkStart w:id="593" w:name="BBDMP01AC001"/>
            <w:bookmarkEnd w:id="593"/>
            <w:r>
              <w:rPr>
                <w:b/>
                <w:sz w:val="11"/>
              </w:rPr>
              <w:t>1.365.081</w:t>
            </w:r>
          </w:p>
        </w:tc>
        <w:tc>
          <w:tcPr>
            <w:tcW w:w="1123" w:type="dxa"/>
            <w:tcBorders>
              <w:top w:val="single" w:sz="4" w:space="0" w:color="auto"/>
              <w:bottom w:val="single" w:sz="4" w:space="0" w:color="auto"/>
            </w:tcBorders>
            <w:shd w:val="solid" w:color="F3F3F3" w:fill="auto"/>
            <w:vAlign w:val="center"/>
          </w:tcPr>
          <w:p w14:paraId="1207A540" w14:textId="77777777" w:rsidR="00B3201D" w:rsidRPr="00B301E1" w:rsidRDefault="00B3201D" w:rsidP="00E44DB6">
            <w:pPr>
              <w:pStyle w:val="070-TabelaPadro"/>
              <w:spacing w:before="0" w:after="0"/>
              <w:rPr>
                <w:b/>
                <w:sz w:val="11"/>
              </w:rPr>
            </w:pPr>
            <w:bookmarkStart w:id="594" w:name="BBDMP01AD001"/>
            <w:bookmarkEnd w:id="594"/>
            <w:r>
              <w:rPr>
                <w:b/>
                <w:sz w:val="11"/>
              </w:rPr>
              <w:t>2.169</w:t>
            </w:r>
          </w:p>
        </w:tc>
        <w:tc>
          <w:tcPr>
            <w:tcW w:w="1123" w:type="dxa"/>
            <w:tcBorders>
              <w:top w:val="single" w:sz="4" w:space="0" w:color="auto"/>
              <w:bottom w:val="single" w:sz="4" w:space="0" w:color="auto"/>
            </w:tcBorders>
            <w:shd w:val="solid" w:color="F3F3F3" w:fill="auto"/>
            <w:vAlign w:val="center"/>
          </w:tcPr>
          <w:p w14:paraId="4A5B3894" w14:textId="77777777" w:rsidR="00B3201D" w:rsidRPr="00B301E1" w:rsidRDefault="00B3201D" w:rsidP="00E44DB6">
            <w:pPr>
              <w:pStyle w:val="070-TabelaPadro"/>
              <w:spacing w:before="0" w:after="0"/>
              <w:rPr>
                <w:b/>
                <w:sz w:val="11"/>
              </w:rPr>
            </w:pPr>
            <w:bookmarkStart w:id="595" w:name="BBDMP01AE001"/>
            <w:bookmarkEnd w:id="595"/>
            <w:r>
              <w:rPr>
                <w:b/>
                <w:sz w:val="11"/>
              </w:rPr>
              <w:t>8.633.464</w:t>
            </w:r>
          </w:p>
        </w:tc>
        <w:tc>
          <w:tcPr>
            <w:tcW w:w="1123" w:type="dxa"/>
            <w:tcBorders>
              <w:top w:val="single" w:sz="4" w:space="0" w:color="auto"/>
              <w:bottom w:val="single" w:sz="4" w:space="0" w:color="auto"/>
            </w:tcBorders>
            <w:shd w:val="solid" w:color="F3F3F3" w:fill="auto"/>
            <w:vAlign w:val="center"/>
          </w:tcPr>
          <w:p w14:paraId="289665AD" w14:textId="77777777" w:rsidR="00B3201D" w:rsidRPr="00B301E1" w:rsidRDefault="00B3201D" w:rsidP="00E44DB6">
            <w:pPr>
              <w:pStyle w:val="070-TabelaPadro"/>
              <w:spacing w:before="0" w:after="0"/>
              <w:rPr>
                <w:b/>
                <w:sz w:val="11"/>
              </w:rPr>
            </w:pPr>
            <w:bookmarkStart w:id="596" w:name="BBDMP01AF001"/>
            <w:bookmarkEnd w:id="596"/>
            <w:r>
              <w:rPr>
                <w:b/>
                <w:sz w:val="11"/>
              </w:rPr>
              <w:t>45.500.671</w:t>
            </w:r>
          </w:p>
        </w:tc>
        <w:tc>
          <w:tcPr>
            <w:tcW w:w="1123" w:type="dxa"/>
            <w:tcBorders>
              <w:top w:val="single" w:sz="4" w:space="0" w:color="auto"/>
              <w:bottom w:val="single" w:sz="4" w:space="0" w:color="auto"/>
            </w:tcBorders>
            <w:shd w:val="solid" w:color="F3F3F3" w:fill="auto"/>
            <w:vAlign w:val="center"/>
          </w:tcPr>
          <w:p w14:paraId="2CC76482" w14:textId="77777777" w:rsidR="00B3201D" w:rsidRPr="00B301E1" w:rsidRDefault="00B3201D" w:rsidP="00E44DB6">
            <w:pPr>
              <w:pStyle w:val="070-TabelaPadro"/>
              <w:spacing w:before="0" w:after="0"/>
              <w:rPr>
                <w:b/>
                <w:sz w:val="11"/>
              </w:rPr>
            </w:pPr>
            <w:bookmarkStart w:id="597" w:name="BBDMP01AG001"/>
            <w:bookmarkEnd w:id="597"/>
            <w:r>
              <w:rPr>
                <w:b/>
                <w:sz w:val="11"/>
              </w:rPr>
              <w:t>(23.280.948)</w:t>
            </w:r>
          </w:p>
        </w:tc>
        <w:tc>
          <w:tcPr>
            <w:tcW w:w="1123" w:type="dxa"/>
            <w:tcBorders>
              <w:top w:val="single" w:sz="4" w:space="0" w:color="auto"/>
              <w:bottom w:val="single" w:sz="4" w:space="0" w:color="auto"/>
            </w:tcBorders>
            <w:shd w:val="solid" w:color="F3F3F3" w:fill="auto"/>
            <w:vAlign w:val="center"/>
          </w:tcPr>
          <w:p w14:paraId="78678DB7" w14:textId="77777777" w:rsidR="00B3201D" w:rsidRPr="00B301E1" w:rsidRDefault="00B3201D" w:rsidP="00E44DB6">
            <w:pPr>
              <w:pStyle w:val="070-TabelaPadro"/>
              <w:spacing w:before="0" w:after="0"/>
              <w:rPr>
                <w:b/>
                <w:sz w:val="11"/>
              </w:rPr>
            </w:pPr>
            <w:bookmarkStart w:id="598" w:name="BBDMP01AI001"/>
            <w:bookmarkEnd w:id="598"/>
            <w:r>
              <w:rPr>
                <w:b/>
                <w:sz w:val="11"/>
              </w:rPr>
              <w:t>(324.438)</w:t>
            </w:r>
          </w:p>
        </w:tc>
        <w:tc>
          <w:tcPr>
            <w:tcW w:w="1123" w:type="dxa"/>
            <w:tcBorders>
              <w:top w:val="single" w:sz="4" w:space="0" w:color="auto"/>
              <w:bottom w:val="single" w:sz="4" w:space="0" w:color="auto"/>
            </w:tcBorders>
            <w:shd w:val="solid" w:color="F3F3F3" w:fill="auto"/>
            <w:vAlign w:val="center"/>
          </w:tcPr>
          <w:p w14:paraId="37B4920D" w14:textId="77777777" w:rsidR="00B3201D" w:rsidRPr="00B301E1" w:rsidRDefault="00B3201D" w:rsidP="00E44DB6">
            <w:pPr>
              <w:pStyle w:val="070-TabelaPadro"/>
              <w:spacing w:before="0" w:after="0"/>
              <w:rPr>
                <w:b/>
                <w:sz w:val="11"/>
              </w:rPr>
            </w:pPr>
            <w:bookmarkStart w:id="599" w:name="BBDMP01AJ001"/>
            <w:bookmarkEnd w:id="599"/>
            <w:r>
              <w:rPr>
                <w:b/>
                <w:sz w:val="11"/>
              </w:rPr>
              <w:t>--</w:t>
            </w:r>
          </w:p>
        </w:tc>
        <w:tc>
          <w:tcPr>
            <w:tcW w:w="1123" w:type="dxa"/>
            <w:tcBorders>
              <w:top w:val="single" w:sz="4" w:space="0" w:color="auto"/>
              <w:bottom w:val="single" w:sz="4" w:space="0" w:color="auto"/>
            </w:tcBorders>
            <w:shd w:val="solid" w:color="F3F3F3" w:fill="auto"/>
            <w:vAlign w:val="center"/>
          </w:tcPr>
          <w:p w14:paraId="2553DE35" w14:textId="77777777" w:rsidR="00B3201D" w:rsidRPr="00B301E1" w:rsidRDefault="00B3201D" w:rsidP="00E44DB6">
            <w:pPr>
              <w:pStyle w:val="070-TabelaPadro"/>
              <w:spacing w:before="0" w:after="0"/>
              <w:rPr>
                <w:b/>
                <w:sz w:val="11"/>
              </w:rPr>
            </w:pPr>
            <w:bookmarkStart w:id="600" w:name="BBDMP01AK001"/>
            <w:bookmarkEnd w:id="600"/>
            <w:r>
              <w:rPr>
                <w:b/>
                <w:sz w:val="11"/>
              </w:rPr>
              <w:t>98.895.999</w:t>
            </w:r>
          </w:p>
        </w:tc>
      </w:tr>
      <w:tr w:rsidR="00B3201D" w:rsidRPr="00B301E1" w14:paraId="30652384" w14:textId="77777777" w:rsidTr="008B3F64">
        <w:trPr>
          <w:cantSplit/>
        </w:trPr>
        <w:tc>
          <w:tcPr>
            <w:tcW w:w="3898" w:type="dxa"/>
            <w:tcBorders>
              <w:top w:val="single" w:sz="4" w:space="0" w:color="auto"/>
              <w:bottom w:val="single" w:sz="4" w:space="0" w:color="FFFFFF"/>
            </w:tcBorders>
            <w:shd w:val="solid" w:color="E6E6E6" w:fill="auto"/>
            <w:vAlign w:val="center"/>
          </w:tcPr>
          <w:p w14:paraId="5F8E84C8" w14:textId="77777777" w:rsidR="00B3201D" w:rsidRPr="00B301E1" w:rsidRDefault="00B3201D" w:rsidP="00E44DB6">
            <w:pPr>
              <w:pStyle w:val="070-TabelaPadro"/>
              <w:spacing w:before="0" w:after="0"/>
              <w:ind w:left="60"/>
              <w:jc w:val="left"/>
              <w:rPr>
                <w:sz w:val="11"/>
              </w:rPr>
            </w:pPr>
            <w:bookmarkStart w:id="601" w:name="BBDMP0100002" w:colFirst="0" w:colLast="0"/>
            <w:bookmarkEnd w:id="590"/>
            <w:bookmarkEnd w:id="591"/>
            <w:r>
              <w:rPr>
                <w:sz w:val="11"/>
              </w:rPr>
              <w:t>Aumento de capital - capitalização de reservas</w:t>
            </w:r>
          </w:p>
        </w:tc>
        <w:tc>
          <w:tcPr>
            <w:tcW w:w="627" w:type="dxa"/>
            <w:tcBorders>
              <w:top w:val="single" w:sz="4" w:space="0" w:color="auto"/>
              <w:bottom w:val="single" w:sz="4" w:space="0" w:color="FFFFFF"/>
            </w:tcBorders>
            <w:shd w:val="solid" w:color="E6E6E6" w:fill="auto"/>
            <w:vAlign w:val="center"/>
          </w:tcPr>
          <w:p w14:paraId="7988E117" w14:textId="77777777" w:rsidR="00B3201D" w:rsidRPr="008B3F64" w:rsidRDefault="00B3201D" w:rsidP="00E44DB6">
            <w:pPr>
              <w:pStyle w:val="070-TabelaPadro"/>
              <w:spacing w:before="0" w:after="0"/>
              <w:jc w:val="center"/>
              <w:rPr>
                <w:color w:val="1F497D" w:themeColor="text2"/>
                <w:sz w:val="11"/>
              </w:rPr>
            </w:pPr>
            <w:bookmarkStart w:id="602" w:name="BBDMP01AA002"/>
            <w:bookmarkEnd w:id="602"/>
          </w:p>
        </w:tc>
        <w:tc>
          <w:tcPr>
            <w:tcW w:w="1123" w:type="dxa"/>
            <w:tcBorders>
              <w:top w:val="single" w:sz="4" w:space="0" w:color="auto"/>
              <w:bottom w:val="single" w:sz="4" w:space="0" w:color="FFFFFF"/>
            </w:tcBorders>
            <w:shd w:val="solid" w:color="E6E6E6" w:fill="auto"/>
            <w:vAlign w:val="center"/>
          </w:tcPr>
          <w:p w14:paraId="133039E7" w14:textId="77777777" w:rsidR="00B3201D" w:rsidRPr="00B301E1" w:rsidRDefault="00B3201D" w:rsidP="00E44DB6">
            <w:pPr>
              <w:pStyle w:val="070-TabelaPadro"/>
              <w:spacing w:before="0" w:after="0"/>
              <w:rPr>
                <w:sz w:val="11"/>
              </w:rPr>
            </w:pPr>
            <w:bookmarkStart w:id="603" w:name="BBDMP01AB002"/>
            <w:bookmarkEnd w:id="603"/>
            <w:r>
              <w:rPr>
                <w:sz w:val="11"/>
              </w:rPr>
              <w:t>23.000.000</w:t>
            </w:r>
          </w:p>
        </w:tc>
        <w:tc>
          <w:tcPr>
            <w:tcW w:w="1123" w:type="dxa"/>
            <w:tcBorders>
              <w:top w:val="single" w:sz="4" w:space="0" w:color="auto"/>
              <w:bottom w:val="single" w:sz="4" w:space="0" w:color="FFFFFF"/>
            </w:tcBorders>
            <w:shd w:val="solid" w:color="E6E6E6" w:fill="auto"/>
            <w:vAlign w:val="center"/>
          </w:tcPr>
          <w:p w14:paraId="3C2A00D9" w14:textId="77777777" w:rsidR="00B3201D" w:rsidRPr="00B301E1" w:rsidRDefault="00B3201D" w:rsidP="00E44DB6">
            <w:pPr>
              <w:pStyle w:val="070-TabelaPadro"/>
              <w:spacing w:before="0" w:after="0"/>
              <w:rPr>
                <w:sz w:val="11"/>
              </w:rPr>
            </w:pPr>
            <w:bookmarkStart w:id="604" w:name="BBDMP01AC002"/>
            <w:bookmarkEnd w:id="604"/>
            <w:r>
              <w:rPr>
                <w:sz w:val="11"/>
              </w:rPr>
              <w:t>--</w:t>
            </w:r>
          </w:p>
        </w:tc>
        <w:tc>
          <w:tcPr>
            <w:tcW w:w="1123" w:type="dxa"/>
            <w:tcBorders>
              <w:top w:val="single" w:sz="4" w:space="0" w:color="auto"/>
              <w:bottom w:val="single" w:sz="4" w:space="0" w:color="FFFFFF"/>
            </w:tcBorders>
            <w:shd w:val="solid" w:color="E6E6E6" w:fill="auto"/>
            <w:vAlign w:val="center"/>
          </w:tcPr>
          <w:p w14:paraId="326F6BEF" w14:textId="77777777" w:rsidR="00B3201D" w:rsidRPr="00B301E1" w:rsidRDefault="00B3201D" w:rsidP="00E44DB6">
            <w:pPr>
              <w:pStyle w:val="070-TabelaPadro"/>
              <w:spacing w:before="0" w:after="0"/>
              <w:rPr>
                <w:sz w:val="11"/>
              </w:rPr>
            </w:pPr>
            <w:bookmarkStart w:id="605" w:name="BBDMP01AD002"/>
            <w:bookmarkEnd w:id="605"/>
            <w:r>
              <w:rPr>
                <w:sz w:val="11"/>
              </w:rPr>
              <w:t>--</w:t>
            </w:r>
          </w:p>
        </w:tc>
        <w:tc>
          <w:tcPr>
            <w:tcW w:w="1123" w:type="dxa"/>
            <w:tcBorders>
              <w:top w:val="single" w:sz="4" w:space="0" w:color="auto"/>
              <w:bottom w:val="single" w:sz="4" w:space="0" w:color="FFFFFF"/>
            </w:tcBorders>
            <w:shd w:val="solid" w:color="E6E6E6" w:fill="auto"/>
            <w:vAlign w:val="center"/>
          </w:tcPr>
          <w:p w14:paraId="778C8743" w14:textId="77777777" w:rsidR="00B3201D" w:rsidRPr="00B301E1" w:rsidRDefault="00B3201D" w:rsidP="00E44DB6">
            <w:pPr>
              <w:pStyle w:val="070-TabelaPadro"/>
              <w:spacing w:before="0" w:after="0"/>
              <w:rPr>
                <w:sz w:val="11"/>
              </w:rPr>
            </w:pPr>
            <w:bookmarkStart w:id="606" w:name="BBDMP01AE002"/>
            <w:bookmarkEnd w:id="606"/>
            <w:r>
              <w:rPr>
                <w:sz w:val="11"/>
              </w:rPr>
              <w:t>--</w:t>
            </w:r>
          </w:p>
        </w:tc>
        <w:tc>
          <w:tcPr>
            <w:tcW w:w="1123" w:type="dxa"/>
            <w:tcBorders>
              <w:top w:val="single" w:sz="4" w:space="0" w:color="auto"/>
              <w:bottom w:val="single" w:sz="4" w:space="0" w:color="FFFFFF"/>
            </w:tcBorders>
            <w:shd w:val="solid" w:color="E6E6E6" w:fill="auto"/>
            <w:vAlign w:val="center"/>
          </w:tcPr>
          <w:p w14:paraId="652E1491" w14:textId="77777777" w:rsidR="00B3201D" w:rsidRPr="00B301E1" w:rsidRDefault="00B3201D" w:rsidP="00E44DB6">
            <w:pPr>
              <w:pStyle w:val="070-TabelaPadro"/>
              <w:spacing w:before="0" w:after="0"/>
              <w:rPr>
                <w:sz w:val="11"/>
              </w:rPr>
            </w:pPr>
            <w:bookmarkStart w:id="607" w:name="BBDMP01AF002"/>
            <w:bookmarkEnd w:id="607"/>
            <w:r>
              <w:rPr>
                <w:sz w:val="11"/>
              </w:rPr>
              <w:t>(23.000.000)</w:t>
            </w:r>
          </w:p>
        </w:tc>
        <w:tc>
          <w:tcPr>
            <w:tcW w:w="1123" w:type="dxa"/>
            <w:tcBorders>
              <w:top w:val="single" w:sz="4" w:space="0" w:color="auto"/>
              <w:bottom w:val="single" w:sz="4" w:space="0" w:color="FFFFFF"/>
            </w:tcBorders>
            <w:shd w:val="solid" w:color="E6E6E6" w:fill="auto"/>
            <w:vAlign w:val="center"/>
          </w:tcPr>
          <w:p w14:paraId="33D7E900" w14:textId="77777777" w:rsidR="00B3201D" w:rsidRPr="00B301E1" w:rsidRDefault="00B3201D" w:rsidP="00E44DB6">
            <w:pPr>
              <w:pStyle w:val="070-TabelaPadro"/>
              <w:spacing w:before="0" w:after="0"/>
              <w:rPr>
                <w:sz w:val="11"/>
              </w:rPr>
            </w:pPr>
            <w:bookmarkStart w:id="608" w:name="BBDMP01AG002"/>
            <w:bookmarkEnd w:id="608"/>
            <w:r>
              <w:rPr>
                <w:sz w:val="11"/>
              </w:rPr>
              <w:t>--</w:t>
            </w:r>
          </w:p>
        </w:tc>
        <w:tc>
          <w:tcPr>
            <w:tcW w:w="1123" w:type="dxa"/>
            <w:tcBorders>
              <w:top w:val="single" w:sz="4" w:space="0" w:color="auto"/>
              <w:bottom w:val="single" w:sz="4" w:space="0" w:color="FFFFFF"/>
            </w:tcBorders>
            <w:shd w:val="solid" w:color="E6E6E6" w:fill="auto"/>
            <w:vAlign w:val="center"/>
          </w:tcPr>
          <w:p w14:paraId="7D12752B" w14:textId="77777777" w:rsidR="00B3201D" w:rsidRPr="00B301E1" w:rsidRDefault="00B3201D" w:rsidP="00E44DB6">
            <w:pPr>
              <w:pStyle w:val="070-TabelaPadro"/>
              <w:spacing w:before="0" w:after="0"/>
              <w:rPr>
                <w:sz w:val="11"/>
              </w:rPr>
            </w:pPr>
            <w:bookmarkStart w:id="609" w:name="BBDMP01AI002"/>
            <w:bookmarkEnd w:id="609"/>
            <w:r>
              <w:rPr>
                <w:sz w:val="11"/>
              </w:rPr>
              <w:t>--</w:t>
            </w:r>
          </w:p>
        </w:tc>
        <w:tc>
          <w:tcPr>
            <w:tcW w:w="1123" w:type="dxa"/>
            <w:tcBorders>
              <w:top w:val="single" w:sz="4" w:space="0" w:color="auto"/>
              <w:bottom w:val="single" w:sz="4" w:space="0" w:color="FFFFFF"/>
            </w:tcBorders>
            <w:shd w:val="solid" w:color="E6E6E6" w:fill="auto"/>
            <w:vAlign w:val="center"/>
          </w:tcPr>
          <w:p w14:paraId="48260076" w14:textId="77777777" w:rsidR="00B3201D" w:rsidRPr="00B301E1" w:rsidRDefault="00B3201D" w:rsidP="00E44DB6">
            <w:pPr>
              <w:pStyle w:val="070-TabelaPadro"/>
              <w:spacing w:before="0" w:after="0"/>
              <w:rPr>
                <w:sz w:val="11"/>
              </w:rPr>
            </w:pPr>
            <w:bookmarkStart w:id="610" w:name="BBDMP01AJ002"/>
            <w:bookmarkEnd w:id="610"/>
            <w:r>
              <w:rPr>
                <w:sz w:val="11"/>
              </w:rPr>
              <w:t>--</w:t>
            </w:r>
          </w:p>
        </w:tc>
        <w:tc>
          <w:tcPr>
            <w:tcW w:w="1123" w:type="dxa"/>
            <w:tcBorders>
              <w:top w:val="single" w:sz="4" w:space="0" w:color="auto"/>
              <w:bottom w:val="single" w:sz="4" w:space="0" w:color="FFFFFF"/>
            </w:tcBorders>
            <w:shd w:val="solid" w:color="E6E6E6" w:fill="auto"/>
            <w:vAlign w:val="center"/>
          </w:tcPr>
          <w:p w14:paraId="74EC82DC" w14:textId="77777777" w:rsidR="00B3201D" w:rsidRPr="00B301E1" w:rsidRDefault="00B3201D" w:rsidP="00E44DB6">
            <w:pPr>
              <w:pStyle w:val="070-TabelaPadro"/>
              <w:spacing w:before="0" w:after="0"/>
              <w:rPr>
                <w:sz w:val="11"/>
              </w:rPr>
            </w:pPr>
            <w:bookmarkStart w:id="611" w:name="BBDMP01AK002"/>
            <w:bookmarkEnd w:id="611"/>
            <w:r>
              <w:rPr>
                <w:sz w:val="11"/>
              </w:rPr>
              <w:t>--</w:t>
            </w:r>
          </w:p>
        </w:tc>
      </w:tr>
      <w:tr w:rsidR="00B3201D" w:rsidRPr="00B301E1" w14:paraId="16E568A9" w14:textId="77777777" w:rsidTr="008B3F64">
        <w:trPr>
          <w:cantSplit/>
        </w:trPr>
        <w:tc>
          <w:tcPr>
            <w:tcW w:w="3898" w:type="dxa"/>
            <w:tcBorders>
              <w:top w:val="single" w:sz="4" w:space="0" w:color="FFFFFF"/>
              <w:bottom w:val="single" w:sz="4" w:space="0" w:color="FFFFFF"/>
            </w:tcBorders>
            <w:shd w:val="solid" w:color="F3F3F3" w:fill="auto"/>
            <w:vAlign w:val="center"/>
          </w:tcPr>
          <w:p w14:paraId="33104084" w14:textId="77777777" w:rsidR="00B3201D" w:rsidRPr="00B301E1" w:rsidRDefault="00B3201D" w:rsidP="00E44DB6">
            <w:pPr>
              <w:pStyle w:val="070-TabelaPadro"/>
              <w:spacing w:before="0" w:after="0"/>
              <w:ind w:left="60"/>
              <w:jc w:val="left"/>
              <w:rPr>
                <w:sz w:val="11"/>
              </w:rPr>
            </w:pPr>
            <w:bookmarkStart w:id="612" w:name="BBDMP0100004" w:colFirst="0" w:colLast="0"/>
            <w:bookmarkStart w:id="613" w:name="BBDMP01AA004" w:colFirst="1" w:colLast="1"/>
            <w:bookmarkEnd w:id="601"/>
            <w:r>
              <w:rPr>
                <w:sz w:val="11"/>
              </w:rPr>
              <w:t>Aumento de capital - incorporação de coligadas e controladas</w:t>
            </w:r>
          </w:p>
        </w:tc>
        <w:tc>
          <w:tcPr>
            <w:tcW w:w="627" w:type="dxa"/>
            <w:tcBorders>
              <w:top w:val="single" w:sz="4" w:space="0" w:color="FFFFFF"/>
              <w:bottom w:val="single" w:sz="4" w:space="0" w:color="FFFFFF"/>
            </w:tcBorders>
            <w:shd w:val="solid" w:color="F3F3F3" w:fill="auto"/>
            <w:vAlign w:val="center"/>
          </w:tcPr>
          <w:p w14:paraId="1187DF53" w14:textId="77777777" w:rsidR="00B3201D" w:rsidRPr="008B3F64" w:rsidRDefault="00B3201D" w:rsidP="00E44DB6">
            <w:pPr>
              <w:pStyle w:val="070-TabelaPadro"/>
              <w:spacing w:before="0" w:after="0"/>
              <w:jc w:val="center"/>
              <w:rPr>
                <w:color w:val="1F497D" w:themeColor="text2"/>
                <w:sz w:val="11"/>
              </w:rPr>
            </w:pPr>
            <w:r w:rsidRPr="008B3F64">
              <w:rPr>
                <w:color w:val="1F497D" w:themeColor="text2"/>
                <w:sz w:val="11"/>
              </w:rPr>
              <w:t>5.d</w:t>
            </w:r>
          </w:p>
        </w:tc>
        <w:tc>
          <w:tcPr>
            <w:tcW w:w="1123" w:type="dxa"/>
            <w:tcBorders>
              <w:top w:val="single" w:sz="4" w:space="0" w:color="FFFFFF"/>
              <w:bottom w:val="single" w:sz="4" w:space="0" w:color="FFFFFF"/>
            </w:tcBorders>
            <w:shd w:val="solid" w:color="F3F3F3" w:fill="auto"/>
            <w:vAlign w:val="center"/>
          </w:tcPr>
          <w:p w14:paraId="248F1EB0" w14:textId="77777777" w:rsidR="00B3201D" w:rsidRPr="00B301E1" w:rsidRDefault="00B3201D" w:rsidP="00E44DB6">
            <w:pPr>
              <w:pStyle w:val="070-TabelaPadro"/>
              <w:spacing w:before="0" w:after="0"/>
              <w:rPr>
                <w:sz w:val="11"/>
              </w:rPr>
            </w:pPr>
            <w:bookmarkStart w:id="614" w:name="BBDMP01AB004"/>
            <w:bookmarkEnd w:id="614"/>
            <w:r>
              <w:rPr>
                <w:sz w:val="11"/>
              </w:rPr>
              <w:t>23</w:t>
            </w:r>
          </w:p>
        </w:tc>
        <w:tc>
          <w:tcPr>
            <w:tcW w:w="1123" w:type="dxa"/>
            <w:tcBorders>
              <w:top w:val="single" w:sz="4" w:space="0" w:color="FFFFFF"/>
              <w:bottom w:val="single" w:sz="4" w:space="0" w:color="FFFFFF"/>
            </w:tcBorders>
            <w:shd w:val="solid" w:color="F3F3F3" w:fill="auto"/>
            <w:vAlign w:val="center"/>
          </w:tcPr>
          <w:p w14:paraId="21990DDF" w14:textId="77777777" w:rsidR="00B3201D" w:rsidRPr="00B301E1" w:rsidRDefault="00B3201D" w:rsidP="00E44DB6">
            <w:pPr>
              <w:pStyle w:val="070-TabelaPadro"/>
              <w:spacing w:before="0" w:after="0"/>
              <w:rPr>
                <w:sz w:val="11"/>
              </w:rPr>
            </w:pPr>
            <w:bookmarkStart w:id="615" w:name="BBDMP01AC004"/>
            <w:bookmarkEnd w:id="615"/>
            <w:r>
              <w:rPr>
                <w:sz w:val="11"/>
              </w:rPr>
              <w:t>--</w:t>
            </w:r>
          </w:p>
        </w:tc>
        <w:tc>
          <w:tcPr>
            <w:tcW w:w="1123" w:type="dxa"/>
            <w:tcBorders>
              <w:top w:val="single" w:sz="4" w:space="0" w:color="FFFFFF"/>
              <w:bottom w:val="single" w:sz="4" w:space="0" w:color="FFFFFF"/>
            </w:tcBorders>
            <w:shd w:val="solid" w:color="F3F3F3" w:fill="auto"/>
            <w:vAlign w:val="center"/>
          </w:tcPr>
          <w:p w14:paraId="07B5E5E1" w14:textId="77777777" w:rsidR="00B3201D" w:rsidRPr="00B301E1" w:rsidRDefault="00B3201D" w:rsidP="00E44DB6">
            <w:pPr>
              <w:pStyle w:val="070-TabelaPadro"/>
              <w:spacing w:before="0" w:after="0"/>
              <w:rPr>
                <w:sz w:val="11"/>
              </w:rPr>
            </w:pPr>
            <w:bookmarkStart w:id="616" w:name="BBDMP01AD004"/>
            <w:bookmarkEnd w:id="616"/>
            <w:r>
              <w:rPr>
                <w:sz w:val="11"/>
              </w:rPr>
              <w:t>--</w:t>
            </w:r>
          </w:p>
        </w:tc>
        <w:tc>
          <w:tcPr>
            <w:tcW w:w="1123" w:type="dxa"/>
            <w:tcBorders>
              <w:top w:val="single" w:sz="4" w:space="0" w:color="FFFFFF"/>
              <w:bottom w:val="single" w:sz="4" w:space="0" w:color="FFFFFF"/>
            </w:tcBorders>
            <w:shd w:val="solid" w:color="F3F3F3" w:fill="auto"/>
            <w:vAlign w:val="center"/>
          </w:tcPr>
          <w:p w14:paraId="68408F40" w14:textId="77777777" w:rsidR="00B3201D" w:rsidRPr="00B301E1" w:rsidRDefault="00B3201D" w:rsidP="00E44DB6">
            <w:pPr>
              <w:pStyle w:val="070-TabelaPadro"/>
              <w:spacing w:before="0" w:after="0"/>
              <w:rPr>
                <w:sz w:val="11"/>
              </w:rPr>
            </w:pPr>
            <w:bookmarkStart w:id="617" w:name="BBDMP01AE004"/>
            <w:bookmarkEnd w:id="617"/>
            <w:r>
              <w:rPr>
                <w:sz w:val="11"/>
              </w:rPr>
              <w:t>--</w:t>
            </w:r>
          </w:p>
        </w:tc>
        <w:tc>
          <w:tcPr>
            <w:tcW w:w="1123" w:type="dxa"/>
            <w:tcBorders>
              <w:top w:val="single" w:sz="4" w:space="0" w:color="FFFFFF"/>
              <w:bottom w:val="single" w:sz="4" w:space="0" w:color="FFFFFF"/>
            </w:tcBorders>
            <w:shd w:val="solid" w:color="F3F3F3" w:fill="auto"/>
            <w:vAlign w:val="center"/>
          </w:tcPr>
          <w:p w14:paraId="0FC47207" w14:textId="77777777" w:rsidR="00B3201D" w:rsidRPr="00B301E1" w:rsidRDefault="00B3201D" w:rsidP="00E44DB6">
            <w:pPr>
              <w:pStyle w:val="070-TabelaPadro"/>
              <w:spacing w:before="0" w:after="0"/>
              <w:rPr>
                <w:sz w:val="11"/>
              </w:rPr>
            </w:pPr>
            <w:bookmarkStart w:id="618" w:name="BBDMP01AF004"/>
            <w:bookmarkEnd w:id="618"/>
            <w:r>
              <w:rPr>
                <w:sz w:val="11"/>
              </w:rPr>
              <w:t>--</w:t>
            </w:r>
          </w:p>
        </w:tc>
        <w:tc>
          <w:tcPr>
            <w:tcW w:w="1123" w:type="dxa"/>
            <w:tcBorders>
              <w:top w:val="single" w:sz="4" w:space="0" w:color="FFFFFF"/>
              <w:bottom w:val="single" w:sz="4" w:space="0" w:color="FFFFFF"/>
            </w:tcBorders>
            <w:shd w:val="solid" w:color="F3F3F3" w:fill="auto"/>
            <w:vAlign w:val="center"/>
          </w:tcPr>
          <w:p w14:paraId="7E573FF8" w14:textId="77777777" w:rsidR="00B3201D" w:rsidRPr="00B301E1" w:rsidRDefault="00B3201D" w:rsidP="00E44DB6">
            <w:pPr>
              <w:pStyle w:val="070-TabelaPadro"/>
              <w:spacing w:before="0" w:after="0"/>
              <w:rPr>
                <w:sz w:val="11"/>
              </w:rPr>
            </w:pPr>
            <w:bookmarkStart w:id="619" w:name="BBDMP01AG004"/>
            <w:bookmarkEnd w:id="619"/>
            <w:r>
              <w:rPr>
                <w:sz w:val="11"/>
              </w:rPr>
              <w:t>--</w:t>
            </w:r>
          </w:p>
        </w:tc>
        <w:tc>
          <w:tcPr>
            <w:tcW w:w="1123" w:type="dxa"/>
            <w:tcBorders>
              <w:top w:val="single" w:sz="4" w:space="0" w:color="FFFFFF"/>
              <w:bottom w:val="single" w:sz="4" w:space="0" w:color="FFFFFF"/>
            </w:tcBorders>
            <w:shd w:val="solid" w:color="F3F3F3" w:fill="auto"/>
            <w:vAlign w:val="center"/>
          </w:tcPr>
          <w:p w14:paraId="743E0D98" w14:textId="77777777" w:rsidR="00B3201D" w:rsidRPr="00B301E1" w:rsidRDefault="00B3201D" w:rsidP="00E44DB6">
            <w:pPr>
              <w:pStyle w:val="070-TabelaPadro"/>
              <w:spacing w:before="0" w:after="0"/>
              <w:rPr>
                <w:sz w:val="11"/>
              </w:rPr>
            </w:pPr>
            <w:bookmarkStart w:id="620" w:name="BBDMP01AI004"/>
            <w:bookmarkEnd w:id="620"/>
            <w:r>
              <w:rPr>
                <w:sz w:val="11"/>
              </w:rPr>
              <w:t>--</w:t>
            </w:r>
          </w:p>
        </w:tc>
        <w:tc>
          <w:tcPr>
            <w:tcW w:w="1123" w:type="dxa"/>
            <w:tcBorders>
              <w:top w:val="single" w:sz="4" w:space="0" w:color="FFFFFF"/>
              <w:bottom w:val="single" w:sz="4" w:space="0" w:color="FFFFFF"/>
            </w:tcBorders>
            <w:shd w:val="solid" w:color="F3F3F3" w:fill="auto"/>
            <w:vAlign w:val="center"/>
          </w:tcPr>
          <w:p w14:paraId="0B9C6DD8" w14:textId="77777777" w:rsidR="00B3201D" w:rsidRPr="00B301E1" w:rsidRDefault="00B3201D" w:rsidP="00E44DB6">
            <w:pPr>
              <w:pStyle w:val="070-TabelaPadro"/>
              <w:spacing w:before="0" w:after="0"/>
              <w:rPr>
                <w:sz w:val="11"/>
              </w:rPr>
            </w:pPr>
            <w:bookmarkStart w:id="621" w:name="BBDMP01AJ004"/>
            <w:bookmarkEnd w:id="621"/>
            <w:r>
              <w:rPr>
                <w:sz w:val="11"/>
              </w:rPr>
              <w:t>--</w:t>
            </w:r>
          </w:p>
        </w:tc>
        <w:tc>
          <w:tcPr>
            <w:tcW w:w="1123" w:type="dxa"/>
            <w:tcBorders>
              <w:top w:val="single" w:sz="4" w:space="0" w:color="FFFFFF"/>
              <w:bottom w:val="single" w:sz="4" w:space="0" w:color="FFFFFF"/>
            </w:tcBorders>
            <w:shd w:val="solid" w:color="F3F3F3" w:fill="auto"/>
            <w:vAlign w:val="center"/>
          </w:tcPr>
          <w:p w14:paraId="0B2EA10F" w14:textId="77777777" w:rsidR="00B3201D" w:rsidRPr="00B301E1" w:rsidRDefault="00B3201D" w:rsidP="00E44DB6">
            <w:pPr>
              <w:pStyle w:val="070-TabelaPadro"/>
              <w:spacing w:before="0" w:after="0"/>
              <w:rPr>
                <w:sz w:val="11"/>
              </w:rPr>
            </w:pPr>
            <w:bookmarkStart w:id="622" w:name="BBDMP01AK004"/>
            <w:bookmarkEnd w:id="622"/>
            <w:r>
              <w:rPr>
                <w:sz w:val="11"/>
              </w:rPr>
              <w:t>23</w:t>
            </w:r>
          </w:p>
        </w:tc>
      </w:tr>
      <w:tr w:rsidR="00B3201D" w:rsidRPr="00B301E1" w14:paraId="070F244E" w14:textId="77777777" w:rsidTr="008B3F64">
        <w:trPr>
          <w:cantSplit/>
        </w:trPr>
        <w:tc>
          <w:tcPr>
            <w:tcW w:w="3898" w:type="dxa"/>
            <w:tcBorders>
              <w:top w:val="single" w:sz="4" w:space="0" w:color="FFFFFF"/>
              <w:bottom w:val="single" w:sz="4" w:space="0" w:color="FFFFFF"/>
            </w:tcBorders>
            <w:shd w:val="solid" w:color="E6E6E6" w:fill="auto"/>
            <w:vAlign w:val="center"/>
          </w:tcPr>
          <w:p w14:paraId="79ECD550" w14:textId="77777777" w:rsidR="00B3201D" w:rsidRPr="00B301E1" w:rsidRDefault="00B3201D" w:rsidP="00E44DB6">
            <w:pPr>
              <w:pStyle w:val="070-TabelaPadro"/>
              <w:spacing w:before="0" w:after="0"/>
              <w:ind w:left="60"/>
              <w:jc w:val="left"/>
              <w:rPr>
                <w:sz w:val="11"/>
              </w:rPr>
            </w:pPr>
            <w:bookmarkStart w:id="623" w:name="BBDMP0100006" w:colFirst="0" w:colLast="0"/>
            <w:bookmarkEnd w:id="612"/>
            <w:bookmarkEnd w:id="613"/>
            <w:r>
              <w:rPr>
                <w:sz w:val="11"/>
              </w:rPr>
              <w:t>Ajuste de avaliação patrimonial de títulos e valores mobiliários, líquido de tributos</w:t>
            </w:r>
          </w:p>
        </w:tc>
        <w:tc>
          <w:tcPr>
            <w:tcW w:w="627" w:type="dxa"/>
            <w:tcBorders>
              <w:top w:val="single" w:sz="4" w:space="0" w:color="FFFFFF"/>
              <w:bottom w:val="single" w:sz="4" w:space="0" w:color="FFFFFF"/>
            </w:tcBorders>
            <w:shd w:val="solid" w:color="E6E6E6" w:fill="auto"/>
            <w:vAlign w:val="center"/>
          </w:tcPr>
          <w:p w14:paraId="0DC04791" w14:textId="77777777" w:rsidR="00B3201D" w:rsidRPr="008B3F64" w:rsidRDefault="00B3201D" w:rsidP="00E44DB6">
            <w:pPr>
              <w:pStyle w:val="070-TabelaPadro"/>
              <w:spacing w:before="0" w:after="0"/>
              <w:jc w:val="center"/>
              <w:rPr>
                <w:color w:val="1F497D" w:themeColor="text2"/>
                <w:sz w:val="11"/>
              </w:rPr>
            </w:pPr>
            <w:bookmarkStart w:id="624" w:name="BBDMP01AA006"/>
            <w:bookmarkEnd w:id="624"/>
            <w:r w:rsidRPr="008B3F64">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24862F90" w14:textId="77777777" w:rsidR="00B3201D" w:rsidRPr="00B301E1" w:rsidRDefault="00B3201D" w:rsidP="00E44DB6">
            <w:pPr>
              <w:pStyle w:val="070-TabelaPadro"/>
              <w:spacing w:before="0" w:after="0"/>
              <w:rPr>
                <w:sz w:val="11"/>
              </w:rPr>
            </w:pPr>
            <w:bookmarkStart w:id="625" w:name="BBDMP01AB006"/>
            <w:bookmarkEnd w:id="625"/>
            <w:r>
              <w:rPr>
                <w:sz w:val="11"/>
              </w:rPr>
              <w:t>--</w:t>
            </w:r>
          </w:p>
        </w:tc>
        <w:tc>
          <w:tcPr>
            <w:tcW w:w="1123" w:type="dxa"/>
            <w:tcBorders>
              <w:top w:val="single" w:sz="4" w:space="0" w:color="FFFFFF"/>
              <w:bottom w:val="single" w:sz="4" w:space="0" w:color="FFFFFF"/>
            </w:tcBorders>
            <w:shd w:val="solid" w:color="E6E6E6" w:fill="auto"/>
            <w:vAlign w:val="center"/>
          </w:tcPr>
          <w:p w14:paraId="4ADB6F65" w14:textId="77777777" w:rsidR="00B3201D" w:rsidRPr="00B301E1" w:rsidRDefault="00B3201D" w:rsidP="00E44DB6">
            <w:pPr>
              <w:pStyle w:val="070-TabelaPadro"/>
              <w:spacing w:before="0" w:after="0"/>
              <w:rPr>
                <w:sz w:val="11"/>
              </w:rPr>
            </w:pPr>
            <w:bookmarkStart w:id="626" w:name="BBDMP01AC006"/>
            <w:bookmarkEnd w:id="626"/>
            <w:r>
              <w:rPr>
                <w:sz w:val="11"/>
              </w:rPr>
              <w:t>--</w:t>
            </w:r>
          </w:p>
        </w:tc>
        <w:tc>
          <w:tcPr>
            <w:tcW w:w="1123" w:type="dxa"/>
            <w:tcBorders>
              <w:top w:val="single" w:sz="4" w:space="0" w:color="FFFFFF"/>
              <w:bottom w:val="single" w:sz="4" w:space="0" w:color="FFFFFF"/>
            </w:tcBorders>
            <w:shd w:val="solid" w:color="E6E6E6" w:fill="auto"/>
            <w:vAlign w:val="center"/>
          </w:tcPr>
          <w:p w14:paraId="5F4D457D" w14:textId="77777777" w:rsidR="00B3201D" w:rsidRPr="00B301E1" w:rsidRDefault="00B3201D" w:rsidP="00E44DB6">
            <w:pPr>
              <w:pStyle w:val="070-TabelaPadro"/>
              <w:spacing w:before="0" w:after="0"/>
              <w:rPr>
                <w:sz w:val="11"/>
              </w:rPr>
            </w:pPr>
            <w:bookmarkStart w:id="627" w:name="BBDMP01AD006"/>
            <w:bookmarkEnd w:id="627"/>
            <w:r>
              <w:rPr>
                <w:sz w:val="11"/>
              </w:rPr>
              <w:t>--</w:t>
            </w:r>
          </w:p>
        </w:tc>
        <w:tc>
          <w:tcPr>
            <w:tcW w:w="1123" w:type="dxa"/>
            <w:tcBorders>
              <w:top w:val="single" w:sz="4" w:space="0" w:color="FFFFFF"/>
              <w:bottom w:val="single" w:sz="4" w:space="0" w:color="FFFFFF"/>
            </w:tcBorders>
            <w:shd w:val="solid" w:color="E6E6E6" w:fill="auto"/>
            <w:vAlign w:val="center"/>
          </w:tcPr>
          <w:p w14:paraId="326FB769" w14:textId="77777777" w:rsidR="00B3201D" w:rsidRPr="00B301E1" w:rsidRDefault="00B3201D" w:rsidP="00E44DB6">
            <w:pPr>
              <w:pStyle w:val="070-TabelaPadro"/>
              <w:spacing w:before="0" w:after="0"/>
              <w:rPr>
                <w:sz w:val="11"/>
              </w:rPr>
            </w:pPr>
            <w:bookmarkStart w:id="628" w:name="BBDMP01AE006"/>
            <w:bookmarkEnd w:id="628"/>
            <w:r>
              <w:rPr>
                <w:sz w:val="11"/>
              </w:rPr>
              <w:t>--</w:t>
            </w:r>
          </w:p>
        </w:tc>
        <w:tc>
          <w:tcPr>
            <w:tcW w:w="1123" w:type="dxa"/>
            <w:tcBorders>
              <w:top w:val="single" w:sz="4" w:space="0" w:color="FFFFFF"/>
              <w:bottom w:val="single" w:sz="4" w:space="0" w:color="FFFFFF"/>
            </w:tcBorders>
            <w:shd w:val="solid" w:color="E6E6E6" w:fill="auto"/>
            <w:vAlign w:val="center"/>
          </w:tcPr>
          <w:p w14:paraId="02DBF94F" w14:textId="77777777" w:rsidR="00B3201D" w:rsidRPr="00B301E1" w:rsidRDefault="00B3201D" w:rsidP="00E44DB6">
            <w:pPr>
              <w:pStyle w:val="070-TabelaPadro"/>
              <w:spacing w:before="0" w:after="0"/>
              <w:rPr>
                <w:sz w:val="11"/>
              </w:rPr>
            </w:pPr>
            <w:bookmarkStart w:id="629" w:name="BBDMP01AF006"/>
            <w:bookmarkEnd w:id="629"/>
            <w:r>
              <w:rPr>
                <w:sz w:val="11"/>
              </w:rPr>
              <w:t>--</w:t>
            </w:r>
          </w:p>
        </w:tc>
        <w:tc>
          <w:tcPr>
            <w:tcW w:w="1123" w:type="dxa"/>
            <w:tcBorders>
              <w:top w:val="single" w:sz="4" w:space="0" w:color="FFFFFF"/>
              <w:bottom w:val="single" w:sz="4" w:space="0" w:color="FFFFFF"/>
            </w:tcBorders>
            <w:shd w:val="solid" w:color="E6E6E6" w:fill="auto"/>
            <w:vAlign w:val="center"/>
          </w:tcPr>
          <w:p w14:paraId="4BF80E16" w14:textId="77777777" w:rsidR="00B3201D" w:rsidRPr="00B301E1" w:rsidRDefault="00B3201D" w:rsidP="00E44DB6">
            <w:pPr>
              <w:pStyle w:val="070-TabelaPadro"/>
              <w:spacing w:before="0" w:after="0"/>
              <w:rPr>
                <w:sz w:val="11"/>
              </w:rPr>
            </w:pPr>
            <w:bookmarkStart w:id="630" w:name="BBDMP01AG006"/>
            <w:bookmarkEnd w:id="630"/>
            <w:r>
              <w:rPr>
                <w:sz w:val="11"/>
              </w:rPr>
              <w:t>1.052.022</w:t>
            </w:r>
          </w:p>
        </w:tc>
        <w:tc>
          <w:tcPr>
            <w:tcW w:w="1123" w:type="dxa"/>
            <w:tcBorders>
              <w:top w:val="single" w:sz="4" w:space="0" w:color="FFFFFF"/>
              <w:bottom w:val="single" w:sz="4" w:space="0" w:color="FFFFFF"/>
            </w:tcBorders>
            <w:shd w:val="solid" w:color="E6E6E6" w:fill="auto"/>
            <w:vAlign w:val="center"/>
          </w:tcPr>
          <w:p w14:paraId="0641394A" w14:textId="77777777" w:rsidR="00B3201D" w:rsidRPr="00B301E1" w:rsidRDefault="00B3201D" w:rsidP="00E44DB6">
            <w:pPr>
              <w:pStyle w:val="070-TabelaPadro"/>
              <w:spacing w:before="0" w:after="0"/>
              <w:rPr>
                <w:sz w:val="11"/>
              </w:rPr>
            </w:pPr>
            <w:bookmarkStart w:id="631" w:name="BBDMP01AI006"/>
            <w:bookmarkEnd w:id="631"/>
            <w:r>
              <w:rPr>
                <w:sz w:val="11"/>
              </w:rPr>
              <w:t>--</w:t>
            </w:r>
          </w:p>
        </w:tc>
        <w:tc>
          <w:tcPr>
            <w:tcW w:w="1123" w:type="dxa"/>
            <w:tcBorders>
              <w:top w:val="single" w:sz="4" w:space="0" w:color="FFFFFF"/>
              <w:bottom w:val="single" w:sz="4" w:space="0" w:color="FFFFFF"/>
            </w:tcBorders>
            <w:shd w:val="solid" w:color="E6E6E6" w:fill="auto"/>
            <w:vAlign w:val="center"/>
          </w:tcPr>
          <w:p w14:paraId="0F3F8774" w14:textId="77777777" w:rsidR="00B3201D" w:rsidRPr="00B301E1" w:rsidRDefault="00B3201D" w:rsidP="00E44DB6">
            <w:pPr>
              <w:pStyle w:val="070-TabelaPadro"/>
              <w:spacing w:before="0" w:after="0"/>
              <w:rPr>
                <w:sz w:val="11"/>
              </w:rPr>
            </w:pPr>
            <w:bookmarkStart w:id="632" w:name="BBDMP01AJ006"/>
            <w:bookmarkEnd w:id="632"/>
            <w:r>
              <w:rPr>
                <w:sz w:val="11"/>
              </w:rPr>
              <w:t>--</w:t>
            </w:r>
          </w:p>
        </w:tc>
        <w:tc>
          <w:tcPr>
            <w:tcW w:w="1123" w:type="dxa"/>
            <w:tcBorders>
              <w:top w:val="single" w:sz="4" w:space="0" w:color="FFFFFF"/>
              <w:bottom w:val="single" w:sz="4" w:space="0" w:color="FFFFFF"/>
            </w:tcBorders>
            <w:shd w:val="solid" w:color="E6E6E6" w:fill="auto"/>
            <w:vAlign w:val="center"/>
          </w:tcPr>
          <w:p w14:paraId="133C3021" w14:textId="77777777" w:rsidR="00B3201D" w:rsidRPr="00B301E1" w:rsidRDefault="00B3201D" w:rsidP="00E44DB6">
            <w:pPr>
              <w:pStyle w:val="070-TabelaPadro"/>
              <w:spacing w:before="0" w:after="0"/>
              <w:rPr>
                <w:sz w:val="11"/>
              </w:rPr>
            </w:pPr>
            <w:bookmarkStart w:id="633" w:name="BBDMP01AK006"/>
            <w:bookmarkEnd w:id="633"/>
            <w:r>
              <w:rPr>
                <w:sz w:val="11"/>
              </w:rPr>
              <w:t>1.052.022</w:t>
            </w:r>
          </w:p>
        </w:tc>
      </w:tr>
      <w:tr w:rsidR="00B3201D" w:rsidRPr="00B301E1" w14:paraId="0CCCEA14" w14:textId="77777777" w:rsidTr="008B3F64">
        <w:trPr>
          <w:cantSplit/>
        </w:trPr>
        <w:tc>
          <w:tcPr>
            <w:tcW w:w="3898" w:type="dxa"/>
            <w:tcBorders>
              <w:top w:val="single" w:sz="4" w:space="0" w:color="FFFFFF"/>
              <w:bottom w:val="single" w:sz="4" w:space="0" w:color="FFFFFF"/>
            </w:tcBorders>
            <w:shd w:val="solid" w:color="F3F3F3" w:fill="auto"/>
            <w:vAlign w:val="center"/>
          </w:tcPr>
          <w:p w14:paraId="6AF06E4B" w14:textId="77777777" w:rsidR="00B3201D" w:rsidRPr="00B301E1" w:rsidRDefault="00B3201D" w:rsidP="00E44DB6">
            <w:pPr>
              <w:pStyle w:val="070-TabelaPadro"/>
              <w:spacing w:before="0" w:after="0"/>
              <w:ind w:left="60"/>
              <w:jc w:val="left"/>
              <w:rPr>
                <w:sz w:val="11"/>
              </w:rPr>
            </w:pPr>
            <w:bookmarkStart w:id="634" w:name="BBDMP0100007" w:colFirst="0" w:colLast="0"/>
            <w:bookmarkEnd w:id="623"/>
            <w:r>
              <w:rPr>
                <w:sz w:val="11"/>
              </w:rPr>
              <w:t>Ajuste de avaliação patrimonial - Plano de Benefícios, líquido de tributos</w:t>
            </w:r>
          </w:p>
        </w:tc>
        <w:tc>
          <w:tcPr>
            <w:tcW w:w="627" w:type="dxa"/>
            <w:tcBorders>
              <w:top w:val="single" w:sz="4" w:space="0" w:color="FFFFFF"/>
              <w:bottom w:val="single" w:sz="4" w:space="0" w:color="FFFFFF"/>
            </w:tcBorders>
            <w:shd w:val="solid" w:color="F3F3F3" w:fill="auto"/>
            <w:vAlign w:val="center"/>
          </w:tcPr>
          <w:p w14:paraId="24C428A9" w14:textId="77777777" w:rsidR="00B3201D" w:rsidRPr="008B3F64" w:rsidRDefault="00B3201D" w:rsidP="00E44DB6">
            <w:pPr>
              <w:pStyle w:val="070-TabelaPadro"/>
              <w:spacing w:before="0" w:after="0"/>
              <w:jc w:val="center"/>
              <w:rPr>
                <w:color w:val="1F497D" w:themeColor="text2"/>
                <w:sz w:val="11"/>
              </w:rPr>
            </w:pPr>
            <w:bookmarkStart w:id="635" w:name="BBDMP01AA007"/>
            <w:bookmarkEnd w:id="635"/>
            <w:r w:rsidRPr="008B3F64">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1458A726" w14:textId="77777777" w:rsidR="00B3201D" w:rsidRPr="00B301E1" w:rsidRDefault="00B3201D" w:rsidP="00E44DB6">
            <w:pPr>
              <w:pStyle w:val="070-TabelaPadro"/>
              <w:spacing w:before="0" w:after="0"/>
              <w:rPr>
                <w:sz w:val="11"/>
              </w:rPr>
            </w:pPr>
            <w:bookmarkStart w:id="636" w:name="BBDMP01AB007"/>
            <w:bookmarkEnd w:id="636"/>
            <w:r>
              <w:rPr>
                <w:sz w:val="11"/>
              </w:rPr>
              <w:t>--</w:t>
            </w:r>
          </w:p>
        </w:tc>
        <w:tc>
          <w:tcPr>
            <w:tcW w:w="1123" w:type="dxa"/>
            <w:tcBorders>
              <w:top w:val="single" w:sz="4" w:space="0" w:color="FFFFFF"/>
              <w:bottom w:val="single" w:sz="4" w:space="0" w:color="FFFFFF"/>
            </w:tcBorders>
            <w:shd w:val="solid" w:color="F3F3F3" w:fill="auto"/>
            <w:vAlign w:val="center"/>
          </w:tcPr>
          <w:p w14:paraId="281128C9" w14:textId="77777777" w:rsidR="00B3201D" w:rsidRPr="00B301E1" w:rsidRDefault="00B3201D" w:rsidP="00E44DB6">
            <w:pPr>
              <w:pStyle w:val="070-TabelaPadro"/>
              <w:spacing w:before="0" w:after="0"/>
              <w:rPr>
                <w:sz w:val="11"/>
              </w:rPr>
            </w:pPr>
            <w:bookmarkStart w:id="637" w:name="BBDMP01AC007"/>
            <w:bookmarkEnd w:id="637"/>
            <w:r>
              <w:rPr>
                <w:sz w:val="11"/>
              </w:rPr>
              <w:t>--</w:t>
            </w:r>
          </w:p>
        </w:tc>
        <w:tc>
          <w:tcPr>
            <w:tcW w:w="1123" w:type="dxa"/>
            <w:tcBorders>
              <w:top w:val="single" w:sz="4" w:space="0" w:color="FFFFFF"/>
              <w:bottom w:val="single" w:sz="4" w:space="0" w:color="FFFFFF"/>
            </w:tcBorders>
            <w:shd w:val="solid" w:color="F3F3F3" w:fill="auto"/>
            <w:vAlign w:val="center"/>
          </w:tcPr>
          <w:p w14:paraId="3556618A" w14:textId="77777777" w:rsidR="00B3201D" w:rsidRPr="00B301E1" w:rsidRDefault="00B3201D" w:rsidP="00E44DB6">
            <w:pPr>
              <w:pStyle w:val="070-TabelaPadro"/>
              <w:spacing w:before="0" w:after="0"/>
              <w:rPr>
                <w:sz w:val="11"/>
              </w:rPr>
            </w:pPr>
            <w:bookmarkStart w:id="638" w:name="BBDMP01AD007"/>
            <w:bookmarkEnd w:id="638"/>
            <w:r>
              <w:rPr>
                <w:sz w:val="11"/>
              </w:rPr>
              <w:t>--</w:t>
            </w:r>
          </w:p>
        </w:tc>
        <w:tc>
          <w:tcPr>
            <w:tcW w:w="1123" w:type="dxa"/>
            <w:tcBorders>
              <w:top w:val="single" w:sz="4" w:space="0" w:color="FFFFFF"/>
              <w:bottom w:val="single" w:sz="4" w:space="0" w:color="FFFFFF"/>
            </w:tcBorders>
            <w:shd w:val="solid" w:color="F3F3F3" w:fill="auto"/>
            <w:vAlign w:val="center"/>
          </w:tcPr>
          <w:p w14:paraId="4DE8BFA7" w14:textId="77777777" w:rsidR="00B3201D" w:rsidRPr="00B301E1" w:rsidRDefault="00B3201D" w:rsidP="00E44DB6">
            <w:pPr>
              <w:pStyle w:val="070-TabelaPadro"/>
              <w:spacing w:before="0" w:after="0"/>
              <w:rPr>
                <w:sz w:val="11"/>
              </w:rPr>
            </w:pPr>
            <w:bookmarkStart w:id="639" w:name="BBDMP01AE007"/>
            <w:bookmarkEnd w:id="639"/>
            <w:r>
              <w:rPr>
                <w:sz w:val="11"/>
              </w:rPr>
              <w:t>--</w:t>
            </w:r>
          </w:p>
        </w:tc>
        <w:tc>
          <w:tcPr>
            <w:tcW w:w="1123" w:type="dxa"/>
            <w:tcBorders>
              <w:top w:val="single" w:sz="4" w:space="0" w:color="FFFFFF"/>
              <w:bottom w:val="single" w:sz="4" w:space="0" w:color="FFFFFF"/>
            </w:tcBorders>
            <w:shd w:val="solid" w:color="F3F3F3" w:fill="auto"/>
            <w:vAlign w:val="center"/>
          </w:tcPr>
          <w:p w14:paraId="750D3F4F" w14:textId="77777777" w:rsidR="00B3201D" w:rsidRPr="00B301E1" w:rsidRDefault="00B3201D" w:rsidP="00E44DB6">
            <w:pPr>
              <w:pStyle w:val="070-TabelaPadro"/>
              <w:spacing w:before="0" w:after="0"/>
              <w:rPr>
                <w:sz w:val="11"/>
              </w:rPr>
            </w:pPr>
            <w:bookmarkStart w:id="640" w:name="BBDMP01AF007"/>
            <w:bookmarkEnd w:id="640"/>
            <w:r>
              <w:rPr>
                <w:sz w:val="11"/>
              </w:rPr>
              <w:t>--</w:t>
            </w:r>
          </w:p>
        </w:tc>
        <w:tc>
          <w:tcPr>
            <w:tcW w:w="1123" w:type="dxa"/>
            <w:tcBorders>
              <w:top w:val="single" w:sz="4" w:space="0" w:color="FFFFFF"/>
              <w:bottom w:val="single" w:sz="4" w:space="0" w:color="FFFFFF"/>
            </w:tcBorders>
            <w:shd w:val="solid" w:color="F3F3F3" w:fill="auto"/>
            <w:vAlign w:val="center"/>
          </w:tcPr>
          <w:p w14:paraId="1842AB25" w14:textId="77777777" w:rsidR="00B3201D" w:rsidRPr="00B301E1" w:rsidRDefault="00B3201D" w:rsidP="00E44DB6">
            <w:pPr>
              <w:pStyle w:val="070-TabelaPadro"/>
              <w:spacing w:before="0" w:after="0"/>
              <w:rPr>
                <w:sz w:val="11"/>
              </w:rPr>
            </w:pPr>
            <w:bookmarkStart w:id="641" w:name="BBDMP01AG007"/>
            <w:bookmarkEnd w:id="641"/>
            <w:r>
              <w:rPr>
                <w:sz w:val="11"/>
              </w:rPr>
              <w:t>8.397.347</w:t>
            </w:r>
          </w:p>
        </w:tc>
        <w:tc>
          <w:tcPr>
            <w:tcW w:w="1123" w:type="dxa"/>
            <w:tcBorders>
              <w:top w:val="single" w:sz="4" w:space="0" w:color="FFFFFF"/>
              <w:bottom w:val="single" w:sz="4" w:space="0" w:color="FFFFFF"/>
            </w:tcBorders>
            <w:shd w:val="solid" w:color="F3F3F3" w:fill="auto"/>
            <w:vAlign w:val="center"/>
          </w:tcPr>
          <w:p w14:paraId="50AC5E37" w14:textId="77777777" w:rsidR="00B3201D" w:rsidRPr="00B301E1" w:rsidRDefault="00B3201D" w:rsidP="00E44DB6">
            <w:pPr>
              <w:pStyle w:val="070-TabelaPadro"/>
              <w:spacing w:before="0" w:after="0"/>
              <w:rPr>
                <w:sz w:val="11"/>
              </w:rPr>
            </w:pPr>
            <w:bookmarkStart w:id="642" w:name="BBDMP01AI007"/>
            <w:bookmarkEnd w:id="642"/>
            <w:r>
              <w:rPr>
                <w:sz w:val="11"/>
              </w:rPr>
              <w:t>--</w:t>
            </w:r>
          </w:p>
        </w:tc>
        <w:tc>
          <w:tcPr>
            <w:tcW w:w="1123" w:type="dxa"/>
            <w:tcBorders>
              <w:top w:val="single" w:sz="4" w:space="0" w:color="FFFFFF"/>
              <w:bottom w:val="single" w:sz="4" w:space="0" w:color="FFFFFF"/>
            </w:tcBorders>
            <w:shd w:val="solid" w:color="F3F3F3" w:fill="auto"/>
            <w:vAlign w:val="center"/>
          </w:tcPr>
          <w:p w14:paraId="7FA75186" w14:textId="77777777" w:rsidR="00B3201D" w:rsidRPr="00B301E1" w:rsidRDefault="00B3201D" w:rsidP="00E44DB6">
            <w:pPr>
              <w:pStyle w:val="070-TabelaPadro"/>
              <w:spacing w:before="0" w:after="0"/>
              <w:rPr>
                <w:sz w:val="11"/>
              </w:rPr>
            </w:pPr>
            <w:bookmarkStart w:id="643" w:name="BBDMP01AJ007"/>
            <w:bookmarkEnd w:id="643"/>
            <w:r>
              <w:rPr>
                <w:sz w:val="11"/>
              </w:rPr>
              <w:t>--</w:t>
            </w:r>
          </w:p>
        </w:tc>
        <w:tc>
          <w:tcPr>
            <w:tcW w:w="1123" w:type="dxa"/>
            <w:tcBorders>
              <w:top w:val="single" w:sz="4" w:space="0" w:color="FFFFFF"/>
              <w:bottom w:val="single" w:sz="4" w:space="0" w:color="FFFFFF"/>
            </w:tcBorders>
            <w:shd w:val="solid" w:color="F3F3F3" w:fill="auto"/>
            <w:vAlign w:val="center"/>
          </w:tcPr>
          <w:p w14:paraId="50EF70F3" w14:textId="77777777" w:rsidR="00B3201D" w:rsidRPr="00B301E1" w:rsidRDefault="00B3201D" w:rsidP="00E44DB6">
            <w:pPr>
              <w:pStyle w:val="070-TabelaPadro"/>
              <w:spacing w:before="0" w:after="0"/>
              <w:rPr>
                <w:sz w:val="11"/>
              </w:rPr>
            </w:pPr>
            <w:bookmarkStart w:id="644" w:name="BBDMP01AK007"/>
            <w:bookmarkEnd w:id="644"/>
            <w:r>
              <w:rPr>
                <w:sz w:val="11"/>
              </w:rPr>
              <w:t>8.397.347</w:t>
            </w:r>
          </w:p>
        </w:tc>
      </w:tr>
      <w:tr w:rsidR="00B3201D" w:rsidRPr="00B301E1" w14:paraId="0CAE2A78" w14:textId="77777777" w:rsidTr="008B3F64">
        <w:trPr>
          <w:cantSplit/>
        </w:trPr>
        <w:tc>
          <w:tcPr>
            <w:tcW w:w="3898" w:type="dxa"/>
            <w:tcBorders>
              <w:top w:val="single" w:sz="4" w:space="0" w:color="FFFFFF"/>
              <w:bottom w:val="single" w:sz="4" w:space="0" w:color="FFFFFF"/>
            </w:tcBorders>
            <w:shd w:val="solid" w:color="E6E6E6" w:fill="auto"/>
            <w:vAlign w:val="center"/>
          </w:tcPr>
          <w:p w14:paraId="2C3CC5E7" w14:textId="77777777" w:rsidR="00B3201D" w:rsidRPr="00B301E1" w:rsidRDefault="00B3201D" w:rsidP="00E44DB6">
            <w:pPr>
              <w:pStyle w:val="070-TabelaPadro"/>
              <w:spacing w:before="0" w:after="0"/>
              <w:ind w:left="60"/>
              <w:jc w:val="left"/>
              <w:rPr>
                <w:sz w:val="11"/>
              </w:rPr>
            </w:pPr>
            <w:bookmarkStart w:id="645" w:name="BBDMP0100083" w:colFirst="0" w:colLast="0"/>
            <w:bookmarkEnd w:id="634"/>
            <w:r>
              <w:rPr>
                <w:sz w:val="11"/>
              </w:rPr>
              <w:t>Variação cambial de investimentos no exterior</w:t>
            </w:r>
          </w:p>
        </w:tc>
        <w:tc>
          <w:tcPr>
            <w:tcW w:w="627" w:type="dxa"/>
            <w:tcBorders>
              <w:top w:val="single" w:sz="4" w:space="0" w:color="FFFFFF"/>
              <w:bottom w:val="single" w:sz="4" w:space="0" w:color="FFFFFF"/>
            </w:tcBorders>
            <w:shd w:val="solid" w:color="E6E6E6" w:fill="auto"/>
            <w:vAlign w:val="center"/>
          </w:tcPr>
          <w:p w14:paraId="3280F115" w14:textId="77777777" w:rsidR="00B3201D" w:rsidRPr="008B3F64" w:rsidRDefault="00B3201D" w:rsidP="00E44DB6">
            <w:pPr>
              <w:pStyle w:val="070-TabelaPadro"/>
              <w:spacing w:before="0" w:after="0"/>
              <w:jc w:val="center"/>
              <w:rPr>
                <w:color w:val="1F497D" w:themeColor="text2"/>
                <w:sz w:val="11"/>
              </w:rPr>
            </w:pPr>
            <w:bookmarkStart w:id="646" w:name="BBDMP01AA083"/>
            <w:bookmarkEnd w:id="646"/>
            <w:r w:rsidRPr="008B3F64">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17AD7505" w14:textId="77777777" w:rsidR="00B3201D" w:rsidRPr="00B301E1" w:rsidRDefault="00B3201D" w:rsidP="00E44DB6">
            <w:pPr>
              <w:pStyle w:val="070-TabelaPadro"/>
              <w:spacing w:before="0" w:after="0"/>
              <w:rPr>
                <w:sz w:val="11"/>
              </w:rPr>
            </w:pPr>
            <w:bookmarkStart w:id="647" w:name="BBDMP01AB083"/>
            <w:bookmarkEnd w:id="647"/>
            <w:r>
              <w:rPr>
                <w:sz w:val="11"/>
              </w:rPr>
              <w:t>--</w:t>
            </w:r>
          </w:p>
        </w:tc>
        <w:tc>
          <w:tcPr>
            <w:tcW w:w="1123" w:type="dxa"/>
            <w:tcBorders>
              <w:top w:val="single" w:sz="4" w:space="0" w:color="FFFFFF"/>
              <w:bottom w:val="single" w:sz="4" w:space="0" w:color="FFFFFF"/>
            </w:tcBorders>
            <w:shd w:val="solid" w:color="E6E6E6" w:fill="auto"/>
            <w:vAlign w:val="center"/>
          </w:tcPr>
          <w:p w14:paraId="746EF1BE" w14:textId="77777777" w:rsidR="00B3201D" w:rsidRPr="00B301E1" w:rsidRDefault="00B3201D" w:rsidP="00E44DB6">
            <w:pPr>
              <w:pStyle w:val="070-TabelaPadro"/>
              <w:spacing w:before="0" w:after="0"/>
              <w:rPr>
                <w:sz w:val="11"/>
              </w:rPr>
            </w:pPr>
            <w:bookmarkStart w:id="648" w:name="BBDMP01AC083"/>
            <w:bookmarkEnd w:id="648"/>
            <w:r>
              <w:rPr>
                <w:sz w:val="11"/>
              </w:rPr>
              <w:t>--</w:t>
            </w:r>
          </w:p>
        </w:tc>
        <w:tc>
          <w:tcPr>
            <w:tcW w:w="1123" w:type="dxa"/>
            <w:tcBorders>
              <w:top w:val="single" w:sz="4" w:space="0" w:color="FFFFFF"/>
              <w:bottom w:val="single" w:sz="4" w:space="0" w:color="FFFFFF"/>
            </w:tcBorders>
            <w:shd w:val="solid" w:color="E6E6E6" w:fill="auto"/>
            <w:vAlign w:val="center"/>
          </w:tcPr>
          <w:p w14:paraId="5F3CF750" w14:textId="77777777" w:rsidR="00B3201D" w:rsidRPr="00B301E1" w:rsidRDefault="00B3201D" w:rsidP="00E44DB6">
            <w:pPr>
              <w:pStyle w:val="070-TabelaPadro"/>
              <w:spacing w:before="0" w:after="0"/>
              <w:rPr>
                <w:sz w:val="11"/>
              </w:rPr>
            </w:pPr>
            <w:bookmarkStart w:id="649" w:name="BBDMP01AD083"/>
            <w:bookmarkEnd w:id="649"/>
            <w:r>
              <w:rPr>
                <w:sz w:val="11"/>
              </w:rPr>
              <w:t>--</w:t>
            </w:r>
          </w:p>
        </w:tc>
        <w:tc>
          <w:tcPr>
            <w:tcW w:w="1123" w:type="dxa"/>
            <w:tcBorders>
              <w:top w:val="single" w:sz="4" w:space="0" w:color="FFFFFF"/>
              <w:bottom w:val="single" w:sz="4" w:space="0" w:color="FFFFFF"/>
            </w:tcBorders>
            <w:shd w:val="solid" w:color="E6E6E6" w:fill="auto"/>
            <w:vAlign w:val="center"/>
          </w:tcPr>
          <w:p w14:paraId="40E8AA7A" w14:textId="77777777" w:rsidR="00B3201D" w:rsidRPr="00B301E1" w:rsidRDefault="00B3201D" w:rsidP="00E44DB6">
            <w:pPr>
              <w:pStyle w:val="070-TabelaPadro"/>
              <w:spacing w:before="0" w:after="0"/>
              <w:rPr>
                <w:sz w:val="11"/>
              </w:rPr>
            </w:pPr>
            <w:bookmarkStart w:id="650" w:name="BBDMP01AE083"/>
            <w:bookmarkEnd w:id="650"/>
            <w:r>
              <w:rPr>
                <w:sz w:val="11"/>
              </w:rPr>
              <w:t>--</w:t>
            </w:r>
          </w:p>
        </w:tc>
        <w:tc>
          <w:tcPr>
            <w:tcW w:w="1123" w:type="dxa"/>
            <w:tcBorders>
              <w:top w:val="single" w:sz="4" w:space="0" w:color="FFFFFF"/>
              <w:bottom w:val="single" w:sz="4" w:space="0" w:color="FFFFFF"/>
            </w:tcBorders>
            <w:shd w:val="solid" w:color="E6E6E6" w:fill="auto"/>
            <w:vAlign w:val="center"/>
          </w:tcPr>
          <w:p w14:paraId="38E0F22C" w14:textId="77777777" w:rsidR="00B3201D" w:rsidRPr="00B301E1" w:rsidRDefault="00B3201D" w:rsidP="00E44DB6">
            <w:pPr>
              <w:pStyle w:val="070-TabelaPadro"/>
              <w:spacing w:before="0" w:after="0"/>
              <w:rPr>
                <w:sz w:val="11"/>
              </w:rPr>
            </w:pPr>
            <w:bookmarkStart w:id="651" w:name="BBDMP01AF083"/>
            <w:bookmarkEnd w:id="651"/>
            <w:r>
              <w:rPr>
                <w:sz w:val="11"/>
              </w:rPr>
              <w:t>--</w:t>
            </w:r>
          </w:p>
        </w:tc>
        <w:tc>
          <w:tcPr>
            <w:tcW w:w="1123" w:type="dxa"/>
            <w:tcBorders>
              <w:top w:val="single" w:sz="4" w:space="0" w:color="FFFFFF"/>
              <w:bottom w:val="single" w:sz="4" w:space="0" w:color="FFFFFF"/>
            </w:tcBorders>
            <w:shd w:val="solid" w:color="E6E6E6" w:fill="auto"/>
            <w:vAlign w:val="center"/>
          </w:tcPr>
          <w:p w14:paraId="28B75262" w14:textId="77777777" w:rsidR="00B3201D" w:rsidRPr="00B301E1" w:rsidRDefault="00B3201D" w:rsidP="00E44DB6">
            <w:pPr>
              <w:pStyle w:val="070-TabelaPadro"/>
              <w:spacing w:before="0" w:after="0"/>
              <w:rPr>
                <w:sz w:val="11"/>
              </w:rPr>
            </w:pPr>
            <w:bookmarkStart w:id="652" w:name="BBDMP01AG083"/>
            <w:bookmarkEnd w:id="652"/>
            <w:r>
              <w:rPr>
                <w:sz w:val="11"/>
              </w:rPr>
              <w:t>(35.676)</w:t>
            </w:r>
          </w:p>
        </w:tc>
        <w:tc>
          <w:tcPr>
            <w:tcW w:w="1123" w:type="dxa"/>
            <w:tcBorders>
              <w:top w:val="single" w:sz="4" w:space="0" w:color="FFFFFF"/>
              <w:bottom w:val="single" w:sz="4" w:space="0" w:color="FFFFFF"/>
            </w:tcBorders>
            <w:shd w:val="solid" w:color="E6E6E6" w:fill="auto"/>
            <w:vAlign w:val="center"/>
          </w:tcPr>
          <w:p w14:paraId="1BE04F9F" w14:textId="77777777" w:rsidR="00B3201D" w:rsidRPr="00B301E1" w:rsidRDefault="00B3201D" w:rsidP="00E44DB6">
            <w:pPr>
              <w:pStyle w:val="070-TabelaPadro"/>
              <w:spacing w:before="0" w:after="0"/>
              <w:rPr>
                <w:sz w:val="11"/>
              </w:rPr>
            </w:pPr>
            <w:bookmarkStart w:id="653" w:name="BBDMP01AI083"/>
            <w:bookmarkEnd w:id="653"/>
            <w:r>
              <w:rPr>
                <w:sz w:val="11"/>
              </w:rPr>
              <w:t>--</w:t>
            </w:r>
          </w:p>
        </w:tc>
        <w:tc>
          <w:tcPr>
            <w:tcW w:w="1123" w:type="dxa"/>
            <w:tcBorders>
              <w:top w:val="single" w:sz="4" w:space="0" w:color="FFFFFF"/>
              <w:bottom w:val="single" w:sz="4" w:space="0" w:color="FFFFFF"/>
            </w:tcBorders>
            <w:shd w:val="solid" w:color="E6E6E6" w:fill="auto"/>
            <w:vAlign w:val="center"/>
          </w:tcPr>
          <w:p w14:paraId="075B4E52" w14:textId="77777777" w:rsidR="00B3201D" w:rsidRPr="00B301E1" w:rsidRDefault="00B3201D" w:rsidP="00E44DB6">
            <w:pPr>
              <w:pStyle w:val="070-TabelaPadro"/>
              <w:spacing w:before="0" w:after="0"/>
              <w:rPr>
                <w:sz w:val="11"/>
              </w:rPr>
            </w:pPr>
            <w:bookmarkStart w:id="654" w:name="BBDMP01AJ083"/>
            <w:bookmarkEnd w:id="654"/>
            <w:r>
              <w:rPr>
                <w:sz w:val="11"/>
              </w:rPr>
              <w:t>--</w:t>
            </w:r>
          </w:p>
        </w:tc>
        <w:tc>
          <w:tcPr>
            <w:tcW w:w="1123" w:type="dxa"/>
            <w:tcBorders>
              <w:top w:val="single" w:sz="4" w:space="0" w:color="FFFFFF"/>
              <w:bottom w:val="single" w:sz="4" w:space="0" w:color="FFFFFF"/>
            </w:tcBorders>
            <w:shd w:val="solid" w:color="E6E6E6" w:fill="auto"/>
            <w:vAlign w:val="center"/>
          </w:tcPr>
          <w:p w14:paraId="54D8652C" w14:textId="77777777" w:rsidR="00B3201D" w:rsidRPr="00B301E1" w:rsidRDefault="00B3201D" w:rsidP="00E44DB6">
            <w:pPr>
              <w:pStyle w:val="070-TabelaPadro"/>
              <w:spacing w:before="0" w:after="0"/>
              <w:rPr>
                <w:sz w:val="11"/>
              </w:rPr>
            </w:pPr>
            <w:bookmarkStart w:id="655" w:name="BBDMP01AK083"/>
            <w:bookmarkEnd w:id="655"/>
            <w:r>
              <w:rPr>
                <w:sz w:val="11"/>
              </w:rPr>
              <w:t>(35.676)</w:t>
            </w:r>
          </w:p>
        </w:tc>
      </w:tr>
      <w:tr w:rsidR="00B3201D" w:rsidRPr="00B301E1" w14:paraId="7848452E" w14:textId="77777777" w:rsidTr="008B3F64">
        <w:trPr>
          <w:cantSplit/>
        </w:trPr>
        <w:tc>
          <w:tcPr>
            <w:tcW w:w="3898" w:type="dxa"/>
            <w:tcBorders>
              <w:top w:val="single" w:sz="4" w:space="0" w:color="FFFFFF"/>
              <w:bottom w:val="single" w:sz="4" w:space="0" w:color="FFFFFF"/>
            </w:tcBorders>
            <w:shd w:val="solid" w:color="F3F3F3" w:fill="auto"/>
            <w:vAlign w:val="center"/>
          </w:tcPr>
          <w:p w14:paraId="109FFD23" w14:textId="77777777" w:rsidR="00B3201D" w:rsidRPr="00B301E1" w:rsidRDefault="00B3201D" w:rsidP="00E44DB6">
            <w:pPr>
              <w:pStyle w:val="070-TabelaPadro"/>
              <w:spacing w:before="0" w:after="0"/>
              <w:ind w:left="60"/>
              <w:jc w:val="left"/>
              <w:rPr>
                <w:sz w:val="11"/>
              </w:rPr>
            </w:pPr>
            <w:bookmarkStart w:id="656" w:name="BBDMP0100086" w:colFirst="0" w:colLast="0"/>
            <w:bookmarkEnd w:id="645"/>
            <w:r>
              <w:rPr>
                <w:sz w:val="11"/>
              </w:rPr>
              <w:t>Hedge de fluxo de caixa</w:t>
            </w:r>
          </w:p>
        </w:tc>
        <w:tc>
          <w:tcPr>
            <w:tcW w:w="627" w:type="dxa"/>
            <w:tcBorders>
              <w:top w:val="single" w:sz="4" w:space="0" w:color="FFFFFF"/>
              <w:bottom w:val="single" w:sz="4" w:space="0" w:color="FFFFFF"/>
            </w:tcBorders>
            <w:shd w:val="solid" w:color="F3F3F3" w:fill="auto"/>
            <w:vAlign w:val="center"/>
          </w:tcPr>
          <w:p w14:paraId="64BEDC63" w14:textId="77777777" w:rsidR="00B3201D" w:rsidRPr="008B3F64" w:rsidRDefault="00B3201D" w:rsidP="00E44DB6">
            <w:pPr>
              <w:pStyle w:val="070-TabelaPadro"/>
              <w:spacing w:before="0" w:after="0"/>
              <w:jc w:val="center"/>
              <w:rPr>
                <w:color w:val="1F497D" w:themeColor="text2"/>
                <w:sz w:val="11"/>
              </w:rPr>
            </w:pPr>
            <w:bookmarkStart w:id="657" w:name="BBDMP01AA086"/>
            <w:bookmarkEnd w:id="657"/>
            <w:r w:rsidRPr="008B3F64">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0919B668" w14:textId="77777777" w:rsidR="00B3201D" w:rsidRPr="00B301E1" w:rsidRDefault="00B3201D" w:rsidP="00E44DB6">
            <w:pPr>
              <w:pStyle w:val="070-TabelaPadro"/>
              <w:spacing w:before="0" w:after="0"/>
              <w:rPr>
                <w:sz w:val="11"/>
              </w:rPr>
            </w:pPr>
            <w:bookmarkStart w:id="658" w:name="BBDMP01AB086"/>
            <w:bookmarkEnd w:id="658"/>
            <w:r>
              <w:rPr>
                <w:sz w:val="11"/>
              </w:rPr>
              <w:t>--</w:t>
            </w:r>
          </w:p>
        </w:tc>
        <w:tc>
          <w:tcPr>
            <w:tcW w:w="1123" w:type="dxa"/>
            <w:tcBorders>
              <w:top w:val="single" w:sz="4" w:space="0" w:color="FFFFFF"/>
              <w:bottom w:val="single" w:sz="4" w:space="0" w:color="FFFFFF"/>
            </w:tcBorders>
            <w:shd w:val="solid" w:color="F3F3F3" w:fill="auto"/>
            <w:vAlign w:val="center"/>
          </w:tcPr>
          <w:p w14:paraId="3A777199" w14:textId="77777777" w:rsidR="00B3201D" w:rsidRPr="00B301E1" w:rsidRDefault="00B3201D" w:rsidP="00E44DB6">
            <w:pPr>
              <w:pStyle w:val="070-TabelaPadro"/>
              <w:spacing w:before="0" w:after="0"/>
              <w:rPr>
                <w:sz w:val="11"/>
              </w:rPr>
            </w:pPr>
            <w:bookmarkStart w:id="659" w:name="BBDMP01AC086"/>
            <w:bookmarkEnd w:id="659"/>
            <w:r>
              <w:rPr>
                <w:sz w:val="11"/>
              </w:rPr>
              <w:t>--</w:t>
            </w:r>
          </w:p>
        </w:tc>
        <w:tc>
          <w:tcPr>
            <w:tcW w:w="1123" w:type="dxa"/>
            <w:tcBorders>
              <w:top w:val="single" w:sz="4" w:space="0" w:color="FFFFFF"/>
              <w:bottom w:val="single" w:sz="4" w:space="0" w:color="FFFFFF"/>
            </w:tcBorders>
            <w:shd w:val="solid" w:color="F3F3F3" w:fill="auto"/>
            <w:vAlign w:val="center"/>
          </w:tcPr>
          <w:p w14:paraId="134DCECE" w14:textId="77777777" w:rsidR="00B3201D" w:rsidRPr="00B301E1" w:rsidRDefault="00B3201D" w:rsidP="00E44DB6">
            <w:pPr>
              <w:pStyle w:val="070-TabelaPadro"/>
              <w:spacing w:before="0" w:after="0"/>
              <w:rPr>
                <w:sz w:val="11"/>
              </w:rPr>
            </w:pPr>
            <w:bookmarkStart w:id="660" w:name="BBDMP01AD086"/>
            <w:bookmarkEnd w:id="660"/>
            <w:r>
              <w:rPr>
                <w:sz w:val="11"/>
              </w:rPr>
              <w:t>--</w:t>
            </w:r>
          </w:p>
        </w:tc>
        <w:tc>
          <w:tcPr>
            <w:tcW w:w="1123" w:type="dxa"/>
            <w:tcBorders>
              <w:top w:val="single" w:sz="4" w:space="0" w:color="FFFFFF"/>
              <w:bottom w:val="single" w:sz="4" w:space="0" w:color="FFFFFF"/>
            </w:tcBorders>
            <w:shd w:val="solid" w:color="F3F3F3" w:fill="auto"/>
            <w:vAlign w:val="center"/>
          </w:tcPr>
          <w:p w14:paraId="2B036E9B" w14:textId="77777777" w:rsidR="00B3201D" w:rsidRPr="00B301E1" w:rsidRDefault="00B3201D" w:rsidP="00E44DB6">
            <w:pPr>
              <w:pStyle w:val="070-TabelaPadro"/>
              <w:spacing w:before="0" w:after="0"/>
              <w:rPr>
                <w:sz w:val="11"/>
              </w:rPr>
            </w:pPr>
            <w:bookmarkStart w:id="661" w:name="BBDMP01AE086"/>
            <w:bookmarkEnd w:id="661"/>
            <w:r>
              <w:rPr>
                <w:sz w:val="11"/>
              </w:rPr>
              <w:t>--</w:t>
            </w:r>
          </w:p>
        </w:tc>
        <w:tc>
          <w:tcPr>
            <w:tcW w:w="1123" w:type="dxa"/>
            <w:tcBorders>
              <w:top w:val="single" w:sz="4" w:space="0" w:color="FFFFFF"/>
              <w:bottom w:val="single" w:sz="4" w:space="0" w:color="FFFFFF"/>
            </w:tcBorders>
            <w:shd w:val="solid" w:color="F3F3F3" w:fill="auto"/>
            <w:vAlign w:val="center"/>
          </w:tcPr>
          <w:p w14:paraId="3DB70BDF" w14:textId="77777777" w:rsidR="00B3201D" w:rsidRPr="00B301E1" w:rsidRDefault="00B3201D" w:rsidP="00E44DB6">
            <w:pPr>
              <w:pStyle w:val="070-TabelaPadro"/>
              <w:spacing w:before="0" w:after="0"/>
              <w:rPr>
                <w:sz w:val="11"/>
              </w:rPr>
            </w:pPr>
            <w:bookmarkStart w:id="662" w:name="BBDMP01AF086"/>
            <w:bookmarkEnd w:id="662"/>
            <w:r>
              <w:rPr>
                <w:sz w:val="11"/>
              </w:rPr>
              <w:t>--</w:t>
            </w:r>
          </w:p>
        </w:tc>
        <w:tc>
          <w:tcPr>
            <w:tcW w:w="1123" w:type="dxa"/>
            <w:tcBorders>
              <w:top w:val="single" w:sz="4" w:space="0" w:color="FFFFFF"/>
              <w:bottom w:val="single" w:sz="4" w:space="0" w:color="FFFFFF"/>
            </w:tcBorders>
            <w:shd w:val="solid" w:color="F3F3F3" w:fill="auto"/>
            <w:vAlign w:val="center"/>
          </w:tcPr>
          <w:p w14:paraId="324F4281" w14:textId="77777777" w:rsidR="00B3201D" w:rsidRPr="00B301E1" w:rsidRDefault="00B3201D" w:rsidP="00E44DB6">
            <w:pPr>
              <w:pStyle w:val="070-TabelaPadro"/>
              <w:spacing w:before="0" w:after="0"/>
              <w:rPr>
                <w:sz w:val="11"/>
              </w:rPr>
            </w:pPr>
            <w:bookmarkStart w:id="663" w:name="BBDMP01AG086"/>
            <w:bookmarkEnd w:id="663"/>
            <w:r>
              <w:rPr>
                <w:sz w:val="11"/>
              </w:rPr>
              <w:t>7.064</w:t>
            </w:r>
          </w:p>
        </w:tc>
        <w:tc>
          <w:tcPr>
            <w:tcW w:w="1123" w:type="dxa"/>
            <w:tcBorders>
              <w:top w:val="single" w:sz="4" w:space="0" w:color="FFFFFF"/>
              <w:bottom w:val="single" w:sz="4" w:space="0" w:color="FFFFFF"/>
            </w:tcBorders>
            <w:shd w:val="solid" w:color="F3F3F3" w:fill="auto"/>
            <w:vAlign w:val="center"/>
          </w:tcPr>
          <w:p w14:paraId="25B71632" w14:textId="77777777" w:rsidR="00B3201D" w:rsidRPr="00B301E1" w:rsidRDefault="00B3201D" w:rsidP="00E44DB6">
            <w:pPr>
              <w:pStyle w:val="070-TabelaPadro"/>
              <w:spacing w:before="0" w:after="0"/>
              <w:rPr>
                <w:sz w:val="11"/>
              </w:rPr>
            </w:pPr>
            <w:bookmarkStart w:id="664" w:name="BBDMP01AI086"/>
            <w:bookmarkEnd w:id="664"/>
            <w:r>
              <w:rPr>
                <w:sz w:val="11"/>
              </w:rPr>
              <w:t>--</w:t>
            </w:r>
          </w:p>
        </w:tc>
        <w:tc>
          <w:tcPr>
            <w:tcW w:w="1123" w:type="dxa"/>
            <w:tcBorders>
              <w:top w:val="single" w:sz="4" w:space="0" w:color="FFFFFF"/>
              <w:bottom w:val="single" w:sz="4" w:space="0" w:color="FFFFFF"/>
            </w:tcBorders>
            <w:shd w:val="solid" w:color="F3F3F3" w:fill="auto"/>
            <w:vAlign w:val="center"/>
          </w:tcPr>
          <w:p w14:paraId="7BDB5301" w14:textId="77777777" w:rsidR="00B3201D" w:rsidRPr="00B301E1" w:rsidRDefault="00B3201D" w:rsidP="00E44DB6">
            <w:pPr>
              <w:pStyle w:val="070-TabelaPadro"/>
              <w:spacing w:before="0" w:after="0"/>
              <w:rPr>
                <w:sz w:val="11"/>
              </w:rPr>
            </w:pPr>
            <w:bookmarkStart w:id="665" w:name="BBDMP01AJ086"/>
            <w:bookmarkEnd w:id="665"/>
            <w:r>
              <w:rPr>
                <w:sz w:val="11"/>
              </w:rPr>
              <w:t>--</w:t>
            </w:r>
          </w:p>
        </w:tc>
        <w:tc>
          <w:tcPr>
            <w:tcW w:w="1123" w:type="dxa"/>
            <w:tcBorders>
              <w:top w:val="single" w:sz="4" w:space="0" w:color="FFFFFF"/>
              <w:bottom w:val="single" w:sz="4" w:space="0" w:color="FFFFFF"/>
            </w:tcBorders>
            <w:shd w:val="solid" w:color="F3F3F3" w:fill="auto"/>
            <w:vAlign w:val="center"/>
          </w:tcPr>
          <w:p w14:paraId="280C3B36" w14:textId="77777777" w:rsidR="00B3201D" w:rsidRPr="00B301E1" w:rsidRDefault="00B3201D" w:rsidP="00E44DB6">
            <w:pPr>
              <w:pStyle w:val="070-TabelaPadro"/>
              <w:spacing w:before="0" w:after="0"/>
              <w:rPr>
                <w:sz w:val="11"/>
              </w:rPr>
            </w:pPr>
            <w:bookmarkStart w:id="666" w:name="BBDMP01AK086"/>
            <w:bookmarkEnd w:id="666"/>
            <w:r>
              <w:rPr>
                <w:sz w:val="11"/>
              </w:rPr>
              <w:t>7.064</w:t>
            </w:r>
          </w:p>
        </w:tc>
      </w:tr>
      <w:tr w:rsidR="00B3201D" w:rsidRPr="00B301E1" w14:paraId="096FDF92" w14:textId="77777777" w:rsidTr="008B3F64">
        <w:trPr>
          <w:cantSplit/>
        </w:trPr>
        <w:tc>
          <w:tcPr>
            <w:tcW w:w="3898" w:type="dxa"/>
            <w:tcBorders>
              <w:top w:val="single" w:sz="4" w:space="0" w:color="FFFFFF"/>
              <w:bottom w:val="single" w:sz="4" w:space="0" w:color="FFFFFF"/>
            </w:tcBorders>
            <w:shd w:val="solid" w:color="E6E6E6" w:fill="auto"/>
            <w:vAlign w:val="center"/>
          </w:tcPr>
          <w:p w14:paraId="0792E941" w14:textId="77777777" w:rsidR="00B3201D" w:rsidRPr="00B301E1" w:rsidRDefault="00B3201D" w:rsidP="00E44DB6">
            <w:pPr>
              <w:pStyle w:val="070-TabelaPadro"/>
              <w:spacing w:before="0" w:after="0"/>
              <w:ind w:left="60"/>
              <w:jc w:val="left"/>
              <w:rPr>
                <w:sz w:val="11"/>
              </w:rPr>
            </w:pPr>
            <w:bookmarkStart w:id="667" w:name="BBDMP0100077" w:colFirst="0" w:colLast="0"/>
            <w:bookmarkStart w:id="668" w:name="BBDMP01AA077" w:colFirst="1" w:colLast="1"/>
            <w:bookmarkEnd w:id="656"/>
            <w:r>
              <w:rPr>
                <w:sz w:val="11"/>
              </w:rPr>
              <w:t>Ajuste de avaliação patrimonial - Plano de Benefícios de empresas não consolidadas, líquido de tributos</w:t>
            </w:r>
          </w:p>
        </w:tc>
        <w:tc>
          <w:tcPr>
            <w:tcW w:w="627" w:type="dxa"/>
            <w:tcBorders>
              <w:top w:val="single" w:sz="4" w:space="0" w:color="FFFFFF"/>
              <w:bottom w:val="single" w:sz="4" w:space="0" w:color="FFFFFF"/>
            </w:tcBorders>
            <w:shd w:val="solid" w:color="E6E6E6" w:fill="auto"/>
            <w:vAlign w:val="center"/>
          </w:tcPr>
          <w:p w14:paraId="2A0B19B0" w14:textId="77777777" w:rsidR="00B3201D" w:rsidRPr="008B3F64" w:rsidRDefault="00B3201D" w:rsidP="00E44DB6">
            <w:pPr>
              <w:pStyle w:val="070-TabelaPadro"/>
              <w:spacing w:before="0" w:after="0"/>
              <w:jc w:val="center"/>
              <w:rPr>
                <w:color w:val="1F497D" w:themeColor="text2"/>
                <w:sz w:val="11"/>
              </w:rPr>
            </w:pPr>
            <w:r w:rsidRPr="008B3F64">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06E53BD3" w14:textId="77777777" w:rsidR="00B3201D" w:rsidRPr="00B301E1" w:rsidRDefault="00B3201D" w:rsidP="00E44DB6">
            <w:pPr>
              <w:pStyle w:val="070-TabelaPadro"/>
              <w:spacing w:before="0" w:after="0"/>
              <w:rPr>
                <w:sz w:val="11"/>
              </w:rPr>
            </w:pPr>
            <w:bookmarkStart w:id="669" w:name="BBDMP01AB077"/>
            <w:bookmarkEnd w:id="669"/>
            <w:r>
              <w:rPr>
                <w:sz w:val="11"/>
              </w:rPr>
              <w:t>--</w:t>
            </w:r>
          </w:p>
        </w:tc>
        <w:tc>
          <w:tcPr>
            <w:tcW w:w="1123" w:type="dxa"/>
            <w:tcBorders>
              <w:top w:val="single" w:sz="4" w:space="0" w:color="FFFFFF"/>
              <w:bottom w:val="single" w:sz="4" w:space="0" w:color="FFFFFF"/>
            </w:tcBorders>
            <w:shd w:val="solid" w:color="E6E6E6" w:fill="auto"/>
            <w:vAlign w:val="center"/>
          </w:tcPr>
          <w:p w14:paraId="2334BAB0" w14:textId="77777777" w:rsidR="00B3201D" w:rsidRPr="00B301E1" w:rsidRDefault="00B3201D" w:rsidP="00E44DB6">
            <w:pPr>
              <w:pStyle w:val="070-TabelaPadro"/>
              <w:spacing w:before="0" w:after="0"/>
              <w:rPr>
                <w:sz w:val="11"/>
              </w:rPr>
            </w:pPr>
            <w:bookmarkStart w:id="670" w:name="BBDMP01AC077"/>
            <w:bookmarkEnd w:id="670"/>
            <w:r>
              <w:rPr>
                <w:sz w:val="11"/>
              </w:rPr>
              <w:t>--</w:t>
            </w:r>
          </w:p>
        </w:tc>
        <w:tc>
          <w:tcPr>
            <w:tcW w:w="1123" w:type="dxa"/>
            <w:tcBorders>
              <w:top w:val="single" w:sz="4" w:space="0" w:color="FFFFFF"/>
              <w:bottom w:val="single" w:sz="4" w:space="0" w:color="FFFFFF"/>
            </w:tcBorders>
            <w:shd w:val="solid" w:color="E6E6E6" w:fill="auto"/>
            <w:vAlign w:val="center"/>
          </w:tcPr>
          <w:p w14:paraId="38EAABC8" w14:textId="77777777" w:rsidR="00B3201D" w:rsidRPr="00B301E1" w:rsidRDefault="00B3201D" w:rsidP="00E44DB6">
            <w:pPr>
              <w:pStyle w:val="070-TabelaPadro"/>
              <w:spacing w:before="0" w:after="0"/>
              <w:rPr>
                <w:sz w:val="11"/>
              </w:rPr>
            </w:pPr>
            <w:bookmarkStart w:id="671" w:name="BBDMP01AD077"/>
            <w:bookmarkEnd w:id="671"/>
            <w:r>
              <w:rPr>
                <w:sz w:val="11"/>
              </w:rPr>
              <w:t>--</w:t>
            </w:r>
          </w:p>
        </w:tc>
        <w:tc>
          <w:tcPr>
            <w:tcW w:w="1123" w:type="dxa"/>
            <w:tcBorders>
              <w:top w:val="single" w:sz="4" w:space="0" w:color="FFFFFF"/>
              <w:bottom w:val="single" w:sz="4" w:space="0" w:color="FFFFFF"/>
            </w:tcBorders>
            <w:shd w:val="solid" w:color="E6E6E6" w:fill="auto"/>
            <w:vAlign w:val="center"/>
          </w:tcPr>
          <w:p w14:paraId="1DCCFA30" w14:textId="77777777" w:rsidR="00B3201D" w:rsidRPr="00B301E1" w:rsidRDefault="00B3201D" w:rsidP="00E44DB6">
            <w:pPr>
              <w:pStyle w:val="070-TabelaPadro"/>
              <w:spacing w:before="0" w:after="0"/>
              <w:rPr>
                <w:sz w:val="11"/>
              </w:rPr>
            </w:pPr>
            <w:bookmarkStart w:id="672" w:name="BBDMP01AE077"/>
            <w:bookmarkEnd w:id="672"/>
            <w:r>
              <w:rPr>
                <w:sz w:val="11"/>
              </w:rPr>
              <w:t>--</w:t>
            </w:r>
          </w:p>
        </w:tc>
        <w:tc>
          <w:tcPr>
            <w:tcW w:w="1123" w:type="dxa"/>
            <w:tcBorders>
              <w:top w:val="single" w:sz="4" w:space="0" w:color="FFFFFF"/>
              <w:bottom w:val="single" w:sz="4" w:space="0" w:color="FFFFFF"/>
            </w:tcBorders>
            <w:shd w:val="solid" w:color="E6E6E6" w:fill="auto"/>
            <w:vAlign w:val="center"/>
          </w:tcPr>
          <w:p w14:paraId="5BA6D7CE" w14:textId="77777777" w:rsidR="00B3201D" w:rsidRPr="00B301E1" w:rsidRDefault="00B3201D" w:rsidP="00E44DB6">
            <w:pPr>
              <w:pStyle w:val="070-TabelaPadro"/>
              <w:spacing w:before="0" w:after="0"/>
              <w:rPr>
                <w:sz w:val="11"/>
              </w:rPr>
            </w:pPr>
            <w:bookmarkStart w:id="673" w:name="BBDMP01AF077"/>
            <w:bookmarkEnd w:id="673"/>
            <w:r>
              <w:rPr>
                <w:sz w:val="11"/>
              </w:rPr>
              <w:t>--</w:t>
            </w:r>
          </w:p>
        </w:tc>
        <w:tc>
          <w:tcPr>
            <w:tcW w:w="1123" w:type="dxa"/>
            <w:tcBorders>
              <w:top w:val="single" w:sz="4" w:space="0" w:color="FFFFFF"/>
              <w:bottom w:val="single" w:sz="4" w:space="0" w:color="FFFFFF"/>
            </w:tcBorders>
            <w:shd w:val="solid" w:color="E6E6E6" w:fill="auto"/>
            <w:vAlign w:val="center"/>
          </w:tcPr>
          <w:p w14:paraId="2AB1E7E8" w14:textId="77777777" w:rsidR="00B3201D" w:rsidRPr="00B301E1" w:rsidRDefault="00B3201D" w:rsidP="00E44DB6">
            <w:pPr>
              <w:pStyle w:val="070-TabelaPadro"/>
              <w:spacing w:before="0" w:after="0"/>
              <w:rPr>
                <w:sz w:val="11"/>
              </w:rPr>
            </w:pPr>
            <w:bookmarkStart w:id="674" w:name="BBDMP01AG077"/>
            <w:bookmarkEnd w:id="674"/>
            <w:r>
              <w:rPr>
                <w:sz w:val="11"/>
              </w:rPr>
              <w:t>8.802</w:t>
            </w:r>
          </w:p>
        </w:tc>
        <w:tc>
          <w:tcPr>
            <w:tcW w:w="1123" w:type="dxa"/>
            <w:tcBorders>
              <w:top w:val="single" w:sz="4" w:space="0" w:color="FFFFFF"/>
              <w:bottom w:val="single" w:sz="4" w:space="0" w:color="FFFFFF"/>
            </w:tcBorders>
            <w:shd w:val="solid" w:color="E6E6E6" w:fill="auto"/>
            <w:vAlign w:val="center"/>
          </w:tcPr>
          <w:p w14:paraId="061A829B" w14:textId="77777777" w:rsidR="00B3201D" w:rsidRPr="00B301E1" w:rsidRDefault="00B3201D" w:rsidP="00E44DB6">
            <w:pPr>
              <w:pStyle w:val="070-TabelaPadro"/>
              <w:spacing w:before="0" w:after="0"/>
              <w:rPr>
                <w:sz w:val="11"/>
              </w:rPr>
            </w:pPr>
            <w:bookmarkStart w:id="675" w:name="BBDMP01AI077"/>
            <w:bookmarkEnd w:id="675"/>
            <w:r>
              <w:rPr>
                <w:sz w:val="11"/>
              </w:rPr>
              <w:t>--</w:t>
            </w:r>
          </w:p>
        </w:tc>
        <w:tc>
          <w:tcPr>
            <w:tcW w:w="1123" w:type="dxa"/>
            <w:tcBorders>
              <w:top w:val="single" w:sz="4" w:space="0" w:color="FFFFFF"/>
              <w:bottom w:val="single" w:sz="4" w:space="0" w:color="FFFFFF"/>
            </w:tcBorders>
            <w:shd w:val="solid" w:color="E6E6E6" w:fill="auto"/>
            <w:vAlign w:val="center"/>
          </w:tcPr>
          <w:p w14:paraId="4211272F" w14:textId="77777777" w:rsidR="00B3201D" w:rsidRPr="00B301E1" w:rsidRDefault="00B3201D" w:rsidP="00E44DB6">
            <w:pPr>
              <w:pStyle w:val="070-TabelaPadro"/>
              <w:spacing w:before="0" w:after="0"/>
              <w:rPr>
                <w:sz w:val="11"/>
              </w:rPr>
            </w:pPr>
            <w:bookmarkStart w:id="676" w:name="BBDMP01AJ077"/>
            <w:bookmarkEnd w:id="676"/>
            <w:r>
              <w:rPr>
                <w:sz w:val="11"/>
              </w:rPr>
              <w:t>--</w:t>
            </w:r>
          </w:p>
        </w:tc>
        <w:tc>
          <w:tcPr>
            <w:tcW w:w="1123" w:type="dxa"/>
            <w:tcBorders>
              <w:top w:val="single" w:sz="4" w:space="0" w:color="FFFFFF"/>
              <w:bottom w:val="single" w:sz="4" w:space="0" w:color="FFFFFF"/>
            </w:tcBorders>
            <w:shd w:val="solid" w:color="E6E6E6" w:fill="auto"/>
            <w:vAlign w:val="center"/>
          </w:tcPr>
          <w:p w14:paraId="27191CBA" w14:textId="77777777" w:rsidR="00B3201D" w:rsidRPr="00B301E1" w:rsidRDefault="00B3201D" w:rsidP="00E44DB6">
            <w:pPr>
              <w:pStyle w:val="070-TabelaPadro"/>
              <w:spacing w:before="0" w:after="0"/>
              <w:rPr>
                <w:sz w:val="11"/>
              </w:rPr>
            </w:pPr>
            <w:bookmarkStart w:id="677" w:name="BBDMP01AK077"/>
            <w:bookmarkEnd w:id="677"/>
            <w:r>
              <w:rPr>
                <w:sz w:val="11"/>
              </w:rPr>
              <w:t>8.802</w:t>
            </w:r>
          </w:p>
        </w:tc>
      </w:tr>
      <w:tr w:rsidR="00B3201D" w:rsidRPr="00B301E1" w14:paraId="01830D16" w14:textId="77777777" w:rsidTr="008B3F64">
        <w:trPr>
          <w:cantSplit/>
        </w:trPr>
        <w:tc>
          <w:tcPr>
            <w:tcW w:w="3898" w:type="dxa"/>
            <w:tcBorders>
              <w:top w:val="single" w:sz="4" w:space="0" w:color="FFFFFF"/>
              <w:bottom w:val="single" w:sz="4" w:space="0" w:color="FFFFFF"/>
            </w:tcBorders>
            <w:shd w:val="solid" w:color="F3F3F3" w:fill="auto"/>
            <w:vAlign w:val="center"/>
          </w:tcPr>
          <w:p w14:paraId="23E088E8" w14:textId="77777777" w:rsidR="00B3201D" w:rsidRPr="00B301E1" w:rsidRDefault="00B3201D" w:rsidP="00E44DB6">
            <w:pPr>
              <w:pStyle w:val="070-TabelaPadro"/>
              <w:spacing w:before="0" w:after="0"/>
              <w:ind w:left="60"/>
              <w:jc w:val="left"/>
              <w:rPr>
                <w:sz w:val="11"/>
              </w:rPr>
            </w:pPr>
            <w:bookmarkStart w:id="678" w:name="BBDMP0100008" w:colFirst="0" w:colLast="0"/>
            <w:bookmarkStart w:id="679" w:name="BBDMP01AA008" w:colFirst="1" w:colLast="1"/>
            <w:bookmarkEnd w:id="667"/>
            <w:bookmarkEnd w:id="668"/>
            <w:r>
              <w:rPr>
                <w:sz w:val="11"/>
              </w:rPr>
              <w:t>Transações com pagamento baseado em ações</w:t>
            </w:r>
          </w:p>
        </w:tc>
        <w:tc>
          <w:tcPr>
            <w:tcW w:w="627" w:type="dxa"/>
            <w:tcBorders>
              <w:top w:val="single" w:sz="4" w:space="0" w:color="FFFFFF"/>
              <w:bottom w:val="single" w:sz="4" w:space="0" w:color="FFFFFF"/>
            </w:tcBorders>
            <w:shd w:val="solid" w:color="F3F3F3" w:fill="auto"/>
            <w:vAlign w:val="center"/>
          </w:tcPr>
          <w:p w14:paraId="77F0EDD7" w14:textId="77777777" w:rsidR="00B3201D" w:rsidRPr="008B3F64" w:rsidRDefault="00B3201D" w:rsidP="00E44DB6">
            <w:pPr>
              <w:pStyle w:val="070-TabelaPadro"/>
              <w:spacing w:before="0" w:after="0"/>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70E14ED5" w14:textId="77777777" w:rsidR="00B3201D" w:rsidRPr="00B301E1" w:rsidRDefault="00B3201D" w:rsidP="00E44DB6">
            <w:pPr>
              <w:pStyle w:val="070-TabelaPadro"/>
              <w:spacing w:before="0" w:after="0"/>
              <w:rPr>
                <w:sz w:val="11"/>
              </w:rPr>
            </w:pPr>
            <w:bookmarkStart w:id="680" w:name="BBDMP01AB008"/>
            <w:bookmarkEnd w:id="680"/>
            <w:r>
              <w:rPr>
                <w:sz w:val="11"/>
              </w:rPr>
              <w:t>--</w:t>
            </w:r>
          </w:p>
        </w:tc>
        <w:tc>
          <w:tcPr>
            <w:tcW w:w="1123" w:type="dxa"/>
            <w:tcBorders>
              <w:top w:val="single" w:sz="4" w:space="0" w:color="FFFFFF"/>
              <w:bottom w:val="single" w:sz="4" w:space="0" w:color="FFFFFF"/>
            </w:tcBorders>
            <w:shd w:val="solid" w:color="F3F3F3" w:fill="auto"/>
            <w:vAlign w:val="center"/>
          </w:tcPr>
          <w:p w14:paraId="0E9A39CB" w14:textId="77777777" w:rsidR="00B3201D" w:rsidRPr="00B301E1" w:rsidRDefault="00B3201D" w:rsidP="00E44DB6">
            <w:pPr>
              <w:pStyle w:val="070-TabelaPadro"/>
              <w:spacing w:before="0" w:after="0"/>
              <w:rPr>
                <w:sz w:val="11"/>
              </w:rPr>
            </w:pPr>
            <w:bookmarkStart w:id="681" w:name="BBDMP01AC008"/>
            <w:bookmarkEnd w:id="681"/>
            <w:r>
              <w:rPr>
                <w:sz w:val="11"/>
              </w:rPr>
              <w:t>31.797</w:t>
            </w:r>
          </w:p>
        </w:tc>
        <w:tc>
          <w:tcPr>
            <w:tcW w:w="1123" w:type="dxa"/>
            <w:tcBorders>
              <w:top w:val="single" w:sz="4" w:space="0" w:color="FFFFFF"/>
              <w:bottom w:val="single" w:sz="4" w:space="0" w:color="FFFFFF"/>
            </w:tcBorders>
            <w:shd w:val="solid" w:color="F3F3F3" w:fill="auto"/>
            <w:vAlign w:val="center"/>
          </w:tcPr>
          <w:p w14:paraId="4DA7D053" w14:textId="77777777" w:rsidR="00B3201D" w:rsidRPr="00B301E1" w:rsidRDefault="00B3201D" w:rsidP="00E44DB6">
            <w:pPr>
              <w:pStyle w:val="070-TabelaPadro"/>
              <w:spacing w:before="0" w:after="0"/>
              <w:rPr>
                <w:sz w:val="11"/>
              </w:rPr>
            </w:pPr>
            <w:bookmarkStart w:id="682" w:name="BBDMP01AD008"/>
            <w:bookmarkEnd w:id="682"/>
            <w:r>
              <w:rPr>
                <w:sz w:val="11"/>
              </w:rPr>
              <w:t>--</w:t>
            </w:r>
          </w:p>
        </w:tc>
        <w:tc>
          <w:tcPr>
            <w:tcW w:w="1123" w:type="dxa"/>
            <w:tcBorders>
              <w:top w:val="single" w:sz="4" w:space="0" w:color="FFFFFF"/>
              <w:bottom w:val="single" w:sz="4" w:space="0" w:color="FFFFFF"/>
            </w:tcBorders>
            <w:shd w:val="solid" w:color="F3F3F3" w:fill="auto"/>
            <w:vAlign w:val="center"/>
          </w:tcPr>
          <w:p w14:paraId="39EFE71B" w14:textId="77777777" w:rsidR="00B3201D" w:rsidRPr="00B301E1" w:rsidRDefault="00B3201D" w:rsidP="00E44DB6">
            <w:pPr>
              <w:pStyle w:val="070-TabelaPadro"/>
              <w:spacing w:before="0" w:after="0"/>
              <w:rPr>
                <w:sz w:val="11"/>
              </w:rPr>
            </w:pPr>
            <w:bookmarkStart w:id="683" w:name="BBDMP01AE008"/>
            <w:bookmarkEnd w:id="683"/>
            <w:r>
              <w:rPr>
                <w:sz w:val="11"/>
              </w:rPr>
              <w:t>--</w:t>
            </w:r>
          </w:p>
        </w:tc>
        <w:tc>
          <w:tcPr>
            <w:tcW w:w="1123" w:type="dxa"/>
            <w:tcBorders>
              <w:top w:val="single" w:sz="4" w:space="0" w:color="FFFFFF"/>
              <w:bottom w:val="single" w:sz="4" w:space="0" w:color="FFFFFF"/>
            </w:tcBorders>
            <w:shd w:val="solid" w:color="F3F3F3" w:fill="auto"/>
            <w:vAlign w:val="center"/>
          </w:tcPr>
          <w:p w14:paraId="4381C050" w14:textId="77777777" w:rsidR="00B3201D" w:rsidRPr="00B301E1" w:rsidRDefault="00B3201D" w:rsidP="00E44DB6">
            <w:pPr>
              <w:pStyle w:val="070-TabelaPadro"/>
              <w:spacing w:before="0" w:after="0"/>
              <w:rPr>
                <w:sz w:val="11"/>
              </w:rPr>
            </w:pPr>
            <w:bookmarkStart w:id="684" w:name="BBDMP01AF008"/>
            <w:bookmarkEnd w:id="684"/>
            <w:r>
              <w:rPr>
                <w:sz w:val="11"/>
              </w:rPr>
              <w:t>--</w:t>
            </w:r>
          </w:p>
        </w:tc>
        <w:tc>
          <w:tcPr>
            <w:tcW w:w="1123" w:type="dxa"/>
            <w:tcBorders>
              <w:top w:val="single" w:sz="4" w:space="0" w:color="FFFFFF"/>
              <w:bottom w:val="single" w:sz="4" w:space="0" w:color="FFFFFF"/>
            </w:tcBorders>
            <w:shd w:val="solid" w:color="F3F3F3" w:fill="auto"/>
            <w:vAlign w:val="center"/>
          </w:tcPr>
          <w:p w14:paraId="63BB9E2B" w14:textId="77777777" w:rsidR="00B3201D" w:rsidRPr="00B301E1" w:rsidRDefault="00B3201D" w:rsidP="00E44DB6">
            <w:pPr>
              <w:pStyle w:val="070-TabelaPadro"/>
              <w:spacing w:before="0" w:after="0"/>
              <w:rPr>
                <w:sz w:val="11"/>
              </w:rPr>
            </w:pPr>
            <w:bookmarkStart w:id="685" w:name="BBDMP01AG008"/>
            <w:bookmarkEnd w:id="685"/>
            <w:r>
              <w:rPr>
                <w:sz w:val="11"/>
              </w:rPr>
              <w:t>--</w:t>
            </w:r>
          </w:p>
        </w:tc>
        <w:tc>
          <w:tcPr>
            <w:tcW w:w="1123" w:type="dxa"/>
            <w:tcBorders>
              <w:top w:val="single" w:sz="4" w:space="0" w:color="FFFFFF"/>
              <w:bottom w:val="single" w:sz="4" w:space="0" w:color="FFFFFF"/>
            </w:tcBorders>
            <w:shd w:val="solid" w:color="F3F3F3" w:fill="auto"/>
            <w:vAlign w:val="center"/>
          </w:tcPr>
          <w:p w14:paraId="2FAFC10C" w14:textId="77777777" w:rsidR="00B3201D" w:rsidRPr="00B301E1" w:rsidRDefault="00B3201D" w:rsidP="00E44DB6">
            <w:pPr>
              <w:pStyle w:val="070-TabelaPadro"/>
              <w:spacing w:before="0" w:after="0"/>
              <w:rPr>
                <w:sz w:val="11"/>
              </w:rPr>
            </w:pPr>
            <w:bookmarkStart w:id="686" w:name="BBDMP01AI008"/>
            <w:bookmarkEnd w:id="686"/>
            <w:r>
              <w:rPr>
                <w:sz w:val="11"/>
              </w:rPr>
              <w:t>45.251</w:t>
            </w:r>
          </w:p>
        </w:tc>
        <w:tc>
          <w:tcPr>
            <w:tcW w:w="1123" w:type="dxa"/>
            <w:tcBorders>
              <w:top w:val="single" w:sz="4" w:space="0" w:color="FFFFFF"/>
              <w:bottom w:val="single" w:sz="4" w:space="0" w:color="FFFFFF"/>
            </w:tcBorders>
            <w:shd w:val="solid" w:color="F3F3F3" w:fill="auto"/>
            <w:vAlign w:val="center"/>
          </w:tcPr>
          <w:p w14:paraId="048DB2A5" w14:textId="77777777" w:rsidR="00B3201D" w:rsidRPr="00B301E1" w:rsidRDefault="00B3201D" w:rsidP="00E44DB6">
            <w:pPr>
              <w:pStyle w:val="070-TabelaPadro"/>
              <w:spacing w:before="0" w:after="0"/>
              <w:rPr>
                <w:sz w:val="11"/>
              </w:rPr>
            </w:pPr>
            <w:bookmarkStart w:id="687" w:name="BBDMP01AJ008"/>
            <w:bookmarkEnd w:id="687"/>
            <w:r>
              <w:rPr>
                <w:sz w:val="11"/>
              </w:rPr>
              <w:t>--</w:t>
            </w:r>
          </w:p>
        </w:tc>
        <w:tc>
          <w:tcPr>
            <w:tcW w:w="1123" w:type="dxa"/>
            <w:tcBorders>
              <w:top w:val="single" w:sz="4" w:space="0" w:color="FFFFFF"/>
              <w:bottom w:val="single" w:sz="4" w:space="0" w:color="FFFFFF"/>
            </w:tcBorders>
            <w:shd w:val="solid" w:color="F3F3F3" w:fill="auto"/>
            <w:vAlign w:val="center"/>
          </w:tcPr>
          <w:p w14:paraId="4B0B09C8" w14:textId="77777777" w:rsidR="00B3201D" w:rsidRPr="00B301E1" w:rsidRDefault="00B3201D" w:rsidP="00E44DB6">
            <w:pPr>
              <w:pStyle w:val="070-TabelaPadro"/>
              <w:spacing w:before="0" w:after="0"/>
              <w:rPr>
                <w:sz w:val="11"/>
              </w:rPr>
            </w:pPr>
            <w:bookmarkStart w:id="688" w:name="BBDMP01AK008"/>
            <w:bookmarkEnd w:id="688"/>
            <w:r>
              <w:rPr>
                <w:sz w:val="11"/>
              </w:rPr>
              <w:t>77.048</w:t>
            </w:r>
          </w:p>
        </w:tc>
      </w:tr>
      <w:tr w:rsidR="00B3201D" w:rsidRPr="00B301E1" w14:paraId="0DF5AAC4" w14:textId="77777777" w:rsidTr="008B3F64">
        <w:trPr>
          <w:cantSplit/>
        </w:trPr>
        <w:tc>
          <w:tcPr>
            <w:tcW w:w="3898" w:type="dxa"/>
            <w:tcBorders>
              <w:top w:val="single" w:sz="4" w:space="0" w:color="FFFFFF"/>
              <w:bottom w:val="single" w:sz="4" w:space="0" w:color="FFFFFF"/>
            </w:tcBorders>
            <w:shd w:val="solid" w:color="E6E6E6" w:fill="auto"/>
            <w:vAlign w:val="center"/>
          </w:tcPr>
          <w:p w14:paraId="1B99A6CA" w14:textId="77777777" w:rsidR="00B3201D" w:rsidRPr="00B301E1" w:rsidRDefault="00B3201D" w:rsidP="00E44DB6">
            <w:pPr>
              <w:pStyle w:val="070-TabelaPadro"/>
              <w:spacing w:before="0" w:after="0"/>
              <w:ind w:left="60"/>
              <w:jc w:val="left"/>
              <w:rPr>
                <w:sz w:val="11"/>
              </w:rPr>
            </w:pPr>
            <w:bookmarkStart w:id="689" w:name="BBDMP0100009" w:colFirst="0" w:colLast="0"/>
            <w:bookmarkEnd w:id="678"/>
            <w:bookmarkEnd w:id="679"/>
            <w:r>
              <w:rPr>
                <w:sz w:val="11"/>
              </w:rPr>
              <w:t>Oferta subsequente de ações (follow on)</w:t>
            </w:r>
          </w:p>
        </w:tc>
        <w:tc>
          <w:tcPr>
            <w:tcW w:w="627" w:type="dxa"/>
            <w:tcBorders>
              <w:top w:val="single" w:sz="4" w:space="0" w:color="FFFFFF"/>
              <w:bottom w:val="single" w:sz="4" w:space="0" w:color="FFFFFF"/>
            </w:tcBorders>
            <w:shd w:val="solid" w:color="E6E6E6" w:fill="auto"/>
            <w:vAlign w:val="center"/>
          </w:tcPr>
          <w:p w14:paraId="70A043C9" w14:textId="77777777" w:rsidR="00B3201D" w:rsidRPr="008B3F64" w:rsidRDefault="00B3201D" w:rsidP="00E44DB6">
            <w:pPr>
              <w:pStyle w:val="070-TabelaPadro"/>
              <w:spacing w:before="0" w:after="0"/>
              <w:jc w:val="center"/>
              <w:rPr>
                <w:color w:val="1F497D" w:themeColor="text2"/>
                <w:sz w:val="11"/>
              </w:rPr>
            </w:pPr>
            <w:bookmarkStart w:id="690" w:name="BBDMP01AA009"/>
            <w:bookmarkEnd w:id="690"/>
          </w:p>
        </w:tc>
        <w:tc>
          <w:tcPr>
            <w:tcW w:w="1123" w:type="dxa"/>
            <w:tcBorders>
              <w:top w:val="single" w:sz="4" w:space="0" w:color="FFFFFF"/>
              <w:bottom w:val="single" w:sz="4" w:space="0" w:color="FFFFFF"/>
            </w:tcBorders>
            <w:shd w:val="solid" w:color="E6E6E6" w:fill="auto"/>
            <w:vAlign w:val="center"/>
          </w:tcPr>
          <w:p w14:paraId="4F556866" w14:textId="77777777" w:rsidR="00B3201D" w:rsidRPr="00B301E1" w:rsidRDefault="00B3201D" w:rsidP="00E44DB6">
            <w:pPr>
              <w:pStyle w:val="070-TabelaPadro"/>
              <w:spacing w:before="0" w:after="0"/>
              <w:rPr>
                <w:sz w:val="11"/>
              </w:rPr>
            </w:pPr>
            <w:bookmarkStart w:id="691" w:name="BBDMP01AB009"/>
            <w:bookmarkEnd w:id="691"/>
            <w:r>
              <w:rPr>
                <w:sz w:val="11"/>
              </w:rPr>
              <w:t>--</w:t>
            </w:r>
          </w:p>
        </w:tc>
        <w:tc>
          <w:tcPr>
            <w:tcW w:w="1123" w:type="dxa"/>
            <w:tcBorders>
              <w:top w:val="single" w:sz="4" w:space="0" w:color="FFFFFF"/>
              <w:bottom w:val="single" w:sz="4" w:space="0" w:color="FFFFFF"/>
            </w:tcBorders>
            <w:shd w:val="solid" w:color="E6E6E6" w:fill="auto"/>
            <w:vAlign w:val="center"/>
          </w:tcPr>
          <w:p w14:paraId="1A92E25B" w14:textId="77777777" w:rsidR="00B3201D" w:rsidRPr="00B301E1" w:rsidRDefault="00B3201D" w:rsidP="00E44DB6">
            <w:pPr>
              <w:pStyle w:val="070-TabelaPadro"/>
              <w:spacing w:before="0" w:after="0"/>
              <w:rPr>
                <w:sz w:val="11"/>
              </w:rPr>
            </w:pPr>
            <w:bookmarkStart w:id="692" w:name="BBDMP01AC009"/>
            <w:bookmarkEnd w:id="692"/>
            <w:r>
              <w:rPr>
                <w:sz w:val="11"/>
              </w:rPr>
              <w:t>819</w:t>
            </w:r>
          </w:p>
        </w:tc>
        <w:tc>
          <w:tcPr>
            <w:tcW w:w="1123" w:type="dxa"/>
            <w:tcBorders>
              <w:top w:val="single" w:sz="4" w:space="0" w:color="FFFFFF"/>
              <w:bottom w:val="single" w:sz="4" w:space="0" w:color="FFFFFF"/>
            </w:tcBorders>
            <w:shd w:val="solid" w:color="E6E6E6" w:fill="auto"/>
            <w:vAlign w:val="center"/>
          </w:tcPr>
          <w:p w14:paraId="1002739C" w14:textId="77777777" w:rsidR="00B3201D" w:rsidRPr="00B301E1" w:rsidRDefault="00B3201D" w:rsidP="00E44DB6">
            <w:pPr>
              <w:pStyle w:val="070-TabelaPadro"/>
              <w:spacing w:before="0" w:after="0"/>
              <w:rPr>
                <w:sz w:val="11"/>
              </w:rPr>
            </w:pPr>
            <w:bookmarkStart w:id="693" w:name="BBDMP01AD009"/>
            <w:bookmarkEnd w:id="693"/>
            <w:r>
              <w:rPr>
                <w:sz w:val="11"/>
              </w:rPr>
              <w:t>--</w:t>
            </w:r>
          </w:p>
        </w:tc>
        <w:tc>
          <w:tcPr>
            <w:tcW w:w="1123" w:type="dxa"/>
            <w:tcBorders>
              <w:top w:val="single" w:sz="4" w:space="0" w:color="FFFFFF"/>
              <w:bottom w:val="single" w:sz="4" w:space="0" w:color="FFFFFF"/>
            </w:tcBorders>
            <w:shd w:val="solid" w:color="E6E6E6" w:fill="auto"/>
            <w:vAlign w:val="center"/>
          </w:tcPr>
          <w:p w14:paraId="4919E424" w14:textId="77777777" w:rsidR="00B3201D" w:rsidRPr="00B301E1" w:rsidRDefault="00B3201D" w:rsidP="00E44DB6">
            <w:pPr>
              <w:pStyle w:val="070-TabelaPadro"/>
              <w:spacing w:before="0" w:after="0"/>
              <w:rPr>
                <w:sz w:val="11"/>
              </w:rPr>
            </w:pPr>
            <w:bookmarkStart w:id="694" w:name="BBDMP01AE009"/>
            <w:bookmarkEnd w:id="694"/>
            <w:r>
              <w:rPr>
                <w:sz w:val="11"/>
              </w:rPr>
              <w:t>--</w:t>
            </w:r>
          </w:p>
        </w:tc>
        <w:tc>
          <w:tcPr>
            <w:tcW w:w="1123" w:type="dxa"/>
            <w:tcBorders>
              <w:top w:val="single" w:sz="4" w:space="0" w:color="FFFFFF"/>
              <w:bottom w:val="single" w:sz="4" w:space="0" w:color="FFFFFF"/>
            </w:tcBorders>
            <w:shd w:val="solid" w:color="E6E6E6" w:fill="auto"/>
            <w:vAlign w:val="center"/>
          </w:tcPr>
          <w:p w14:paraId="015202F6" w14:textId="77777777" w:rsidR="00B3201D" w:rsidRPr="00B301E1" w:rsidRDefault="00B3201D" w:rsidP="00E44DB6">
            <w:pPr>
              <w:pStyle w:val="070-TabelaPadro"/>
              <w:spacing w:before="0" w:after="0"/>
              <w:rPr>
                <w:sz w:val="11"/>
              </w:rPr>
            </w:pPr>
            <w:bookmarkStart w:id="695" w:name="BBDMP01AF009"/>
            <w:bookmarkEnd w:id="695"/>
            <w:r>
              <w:rPr>
                <w:sz w:val="11"/>
              </w:rPr>
              <w:t>--</w:t>
            </w:r>
          </w:p>
        </w:tc>
        <w:tc>
          <w:tcPr>
            <w:tcW w:w="1123" w:type="dxa"/>
            <w:tcBorders>
              <w:top w:val="single" w:sz="4" w:space="0" w:color="FFFFFF"/>
              <w:bottom w:val="single" w:sz="4" w:space="0" w:color="FFFFFF"/>
            </w:tcBorders>
            <w:shd w:val="solid" w:color="E6E6E6" w:fill="auto"/>
            <w:vAlign w:val="center"/>
          </w:tcPr>
          <w:p w14:paraId="42484E97" w14:textId="77777777" w:rsidR="00B3201D" w:rsidRPr="00B301E1" w:rsidRDefault="00B3201D" w:rsidP="00E44DB6">
            <w:pPr>
              <w:pStyle w:val="070-TabelaPadro"/>
              <w:spacing w:before="0" w:after="0"/>
              <w:rPr>
                <w:sz w:val="11"/>
              </w:rPr>
            </w:pPr>
            <w:bookmarkStart w:id="696" w:name="BBDMP01AG009"/>
            <w:bookmarkEnd w:id="696"/>
            <w:r>
              <w:rPr>
                <w:sz w:val="11"/>
              </w:rPr>
              <w:t>--</w:t>
            </w:r>
          </w:p>
        </w:tc>
        <w:tc>
          <w:tcPr>
            <w:tcW w:w="1123" w:type="dxa"/>
            <w:tcBorders>
              <w:top w:val="single" w:sz="4" w:space="0" w:color="FFFFFF"/>
              <w:bottom w:val="single" w:sz="4" w:space="0" w:color="FFFFFF"/>
            </w:tcBorders>
            <w:shd w:val="solid" w:color="E6E6E6" w:fill="auto"/>
            <w:vAlign w:val="center"/>
          </w:tcPr>
          <w:p w14:paraId="6AFBCBAC" w14:textId="77777777" w:rsidR="00B3201D" w:rsidRPr="00B301E1" w:rsidRDefault="00B3201D" w:rsidP="00E44DB6">
            <w:pPr>
              <w:pStyle w:val="070-TabelaPadro"/>
              <w:spacing w:before="0" w:after="0"/>
              <w:rPr>
                <w:sz w:val="11"/>
              </w:rPr>
            </w:pPr>
            <w:bookmarkStart w:id="697" w:name="BBDMP01AI009"/>
            <w:bookmarkEnd w:id="697"/>
            <w:r>
              <w:rPr>
                <w:sz w:val="11"/>
              </w:rPr>
              <w:t>--</w:t>
            </w:r>
          </w:p>
        </w:tc>
        <w:tc>
          <w:tcPr>
            <w:tcW w:w="1123" w:type="dxa"/>
            <w:tcBorders>
              <w:top w:val="single" w:sz="4" w:space="0" w:color="FFFFFF"/>
              <w:bottom w:val="single" w:sz="4" w:space="0" w:color="FFFFFF"/>
            </w:tcBorders>
            <w:shd w:val="solid" w:color="E6E6E6" w:fill="auto"/>
            <w:vAlign w:val="center"/>
          </w:tcPr>
          <w:p w14:paraId="58C18277" w14:textId="77777777" w:rsidR="00B3201D" w:rsidRPr="00B301E1" w:rsidRDefault="00B3201D" w:rsidP="00E44DB6">
            <w:pPr>
              <w:pStyle w:val="070-TabelaPadro"/>
              <w:spacing w:before="0" w:after="0"/>
              <w:rPr>
                <w:sz w:val="11"/>
              </w:rPr>
            </w:pPr>
            <w:bookmarkStart w:id="698" w:name="BBDMP01AJ009"/>
            <w:bookmarkEnd w:id="698"/>
            <w:r>
              <w:rPr>
                <w:sz w:val="11"/>
              </w:rPr>
              <w:t>--</w:t>
            </w:r>
          </w:p>
        </w:tc>
        <w:tc>
          <w:tcPr>
            <w:tcW w:w="1123" w:type="dxa"/>
            <w:tcBorders>
              <w:top w:val="single" w:sz="4" w:space="0" w:color="FFFFFF"/>
              <w:bottom w:val="single" w:sz="4" w:space="0" w:color="FFFFFF"/>
            </w:tcBorders>
            <w:shd w:val="solid" w:color="E6E6E6" w:fill="auto"/>
            <w:vAlign w:val="center"/>
          </w:tcPr>
          <w:p w14:paraId="12B6E82C" w14:textId="77777777" w:rsidR="00B3201D" w:rsidRPr="00B301E1" w:rsidRDefault="00B3201D" w:rsidP="00E44DB6">
            <w:pPr>
              <w:pStyle w:val="070-TabelaPadro"/>
              <w:spacing w:before="0" w:after="0"/>
              <w:rPr>
                <w:sz w:val="11"/>
              </w:rPr>
            </w:pPr>
            <w:bookmarkStart w:id="699" w:name="BBDMP01AK009"/>
            <w:bookmarkEnd w:id="699"/>
            <w:r>
              <w:rPr>
                <w:sz w:val="11"/>
              </w:rPr>
              <w:t>819</w:t>
            </w:r>
          </w:p>
        </w:tc>
      </w:tr>
      <w:tr w:rsidR="00B3201D" w:rsidRPr="00B301E1" w14:paraId="71AE358C" w14:textId="77777777" w:rsidTr="008B3F64">
        <w:trPr>
          <w:cantSplit/>
        </w:trPr>
        <w:tc>
          <w:tcPr>
            <w:tcW w:w="3898" w:type="dxa"/>
            <w:tcBorders>
              <w:top w:val="single" w:sz="4" w:space="0" w:color="FFFFFF"/>
              <w:bottom w:val="single" w:sz="4" w:space="0" w:color="FFFFFF"/>
            </w:tcBorders>
            <w:shd w:val="solid" w:color="F3F3F3" w:fill="auto"/>
            <w:vAlign w:val="center"/>
          </w:tcPr>
          <w:p w14:paraId="24A4DF52" w14:textId="77777777" w:rsidR="00B3201D" w:rsidRPr="00B301E1" w:rsidRDefault="00B3201D" w:rsidP="00E44DB6">
            <w:pPr>
              <w:pStyle w:val="070-TabelaPadro"/>
              <w:spacing w:before="0" w:after="0"/>
              <w:ind w:left="60"/>
              <w:jc w:val="left"/>
              <w:rPr>
                <w:sz w:val="11"/>
              </w:rPr>
            </w:pPr>
            <w:bookmarkStart w:id="700" w:name="BBDMP0100011" w:colFirst="0" w:colLast="0"/>
            <w:bookmarkStart w:id="701" w:name="BBDMP01AA011" w:colFirst="1" w:colLast="1"/>
            <w:bookmarkEnd w:id="689"/>
            <w:r>
              <w:rPr>
                <w:sz w:val="11"/>
              </w:rPr>
              <w:t>Dividendos/JCP prescritos</w:t>
            </w:r>
          </w:p>
        </w:tc>
        <w:tc>
          <w:tcPr>
            <w:tcW w:w="627" w:type="dxa"/>
            <w:tcBorders>
              <w:top w:val="single" w:sz="4" w:space="0" w:color="FFFFFF"/>
              <w:bottom w:val="single" w:sz="4" w:space="0" w:color="FFFFFF"/>
            </w:tcBorders>
            <w:shd w:val="solid" w:color="F3F3F3" w:fill="auto"/>
            <w:vAlign w:val="center"/>
          </w:tcPr>
          <w:p w14:paraId="64181684" w14:textId="77777777" w:rsidR="00B3201D" w:rsidRPr="008B3F64" w:rsidRDefault="00B3201D" w:rsidP="00E44DB6">
            <w:pPr>
              <w:pStyle w:val="070-TabelaPadro"/>
              <w:spacing w:before="0" w:after="0"/>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0B24BBF8" w14:textId="77777777" w:rsidR="00B3201D" w:rsidRPr="00B301E1" w:rsidRDefault="00B3201D" w:rsidP="00E44DB6">
            <w:pPr>
              <w:pStyle w:val="070-TabelaPadro"/>
              <w:spacing w:before="0" w:after="0"/>
              <w:rPr>
                <w:sz w:val="11"/>
              </w:rPr>
            </w:pPr>
            <w:bookmarkStart w:id="702" w:name="BBDMP01AB011"/>
            <w:bookmarkEnd w:id="702"/>
            <w:r>
              <w:rPr>
                <w:sz w:val="11"/>
              </w:rPr>
              <w:t>--</w:t>
            </w:r>
          </w:p>
        </w:tc>
        <w:tc>
          <w:tcPr>
            <w:tcW w:w="1123" w:type="dxa"/>
            <w:tcBorders>
              <w:top w:val="single" w:sz="4" w:space="0" w:color="FFFFFF"/>
              <w:bottom w:val="single" w:sz="4" w:space="0" w:color="FFFFFF"/>
            </w:tcBorders>
            <w:shd w:val="solid" w:color="F3F3F3" w:fill="auto"/>
            <w:vAlign w:val="center"/>
          </w:tcPr>
          <w:p w14:paraId="1B4BCFCB" w14:textId="77777777" w:rsidR="00B3201D" w:rsidRPr="00B301E1" w:rsidRDefault="00B3201D" w:rsidP="00E44DB6">
            <w:pPr>
              <w:pStyle w:val="070-TabelaPadro"/>
              <w:spacing w:before="0" w:after="0"/>
              <w:rPr>
                <w:sz w:val="11"/>
              </w:rPr>
            </w:pPr>
            <w:bookmarkStart w:id="703" w:name="BBDMP01AC011"/>
            <w:bookmarkEnd w:id="703"/>
            <w:r>
              <w:rPr>
                <w:sz w:val="11"/>
              </w:rPr>
              <w:t>--</w:t>
            </w:r>
          </w:p>
        </w:tc>
        <w:tc>
          <w:tcPr>
            <w:tcW w:w="1123" w:type="dxa"/>
            <w:tcBorders>
              <w:top w:val="single" w:sz="4" w:space="0" w:color="FFFFFF"/>
              <w:bottom w:val="single" w:sz="4" w:space="0" w:color="FFFFFF"/>
            </w:tcBorders>
            <w:shd w:val="solid" w:color="F3F3F3" w:fill="auto"/>
            <w:vAlign w:val="center"/>
          </w:tcPr>
          <w:p w14:paraId="466F6926" w14:textId="77777777" w:rsidR="00B3201D" w:rsidRPr="00B301E1" w:rsidRDefault="00B3201D" w:rsidP="00E44DB6">
            <w:pPr>
              <w:pStyle w:val="070-TabelaPadro"/>
              <w:spacing w:before="0" w:after="0"/>
              <w:rPr>
                <w:sz w:val="11"/>
              </w:rPr>
            </w:pPr>
            <w:bookmarkStart w:id="704" w:name="BBDMP01AD011"/>
            <w:bookmarkEnd w:id="704"/>
            <w:r>
              <w:rPr>
                <w:sz w:val="11"/>
              </w:rPr>
              <w:t>--</w:t>
            </w:r>
          </w:p>
        </w:tc>
        <w:tc>
          <w:tcPr>
            <w:tcW w:w="1123" w:type="dxa"/>
            <w:tcBorders>
              <w:top w:val="single" w:sz="4" w:space="0" w:color="FFFFFF"/>
              <w:bottom w:val="single" w:sz="4" w:space="0" w:color="FFFFFF"/>
            </w:tcBorders>
            <w:shd w:val="solid" w:color="F3F3F3" w:fill="auto"/>
            <w:vAlign w:val="center"/>
          </w:tcPr>
          <w:p w14:paraId="3B21BECE" w14:textId="77777777" w:rsidR="00B3201D" w:rsidRPr="00B301E1" w:rsidRDefault="00B3201D" w:rsidP="00E44DB6">
            <w:pPr>
              <w:pStyle w:val="070-TabelaPadro"/>
              <w:spacing w:before="0" w:after="0"/>
              <w:rPr>
                <w:sz w:val="11"/>
              </w:rPr>
            </w:pPr>
            <w:bookmarkStart w:id="705" w:name="BBDMP01AE011"/>
            <w:bookmarkEnd w:id="705"/>
            <w:r>
              <w:rPr>
                <w:sz w:val="11"/>
              </w:rPr>
              <w:t>--</w:t>
            </w:r>
          </w:p>
        </w:tc>
        <w:tc>
          <w:tcPr>
            <w:tcW w:w="1123" w:type="dxa"/>
            <w:tcBorders>
              <w:top w:val="single" w:sz="4" w:space="0" w:color="FFFFFF"/>
              <w:bottom w:val="single" w:sz="4" w:space="0" w:color="FFFFFF"/>
            </w:tcBorders>
            <w:shd w:val="solid" w:color="F3F3F3" w:fill="auto"/>
            <w:vAlign w:val="center"/>
          </w:tcPr>
          <w:p w14:paraId="18A1C32C" w14:textId="77777777" w:rsidR="00B3201D" w:rsidRPr="00B301E1" w:rsidRDefault="00B3201D" w:rsidP="00E44DB6">
            <w:pPr>
              <w:pStyle w:val="070-TabelaPadro"/>
              <w:spacing w:before="0" w:after="0"/>
              <w:rPr>
                <w:sz w:val="11"/>
              </w:rPr>
            </w:pPr>
            <w:bookmarkStart w:id="706" w:name="BBDMP01AF011"/>
            <w:bookmarkEnd w:id="706"/>
            <w:r>
              <w:rPr>
                <w:sz w:val="11"/>
              </w:rPr>
              <w:t>--</w:t>
            </w:r>
          </w:p>
        </w:tc>
        <w:tc>
          <w:tcPr>
            <w:tcW w:w="1123" w:type="dxa"/>
            <w:tcBorders>
              <w:top w:val="single" w:sz="4" w:space="0" w:color="FFFFFF"/>
              <w:bottom w:val="single" w:sz="4" w:space="0" w:color="FFFFFF"/>
            </w:tcBorders>
            <w:shd w:val="solid" w:color="F3F3F3" w:fill="auto"/>
            <w:vAlign w:val="center"/>
          </w:tcPr>
          <w:p w14:paraId="10C93CC3" w14:textId="77777777" w:rsidR="00B3201D" w:rsidRPr="00B301E1" w:rsidRDefault="00B3201D" w:rsidP="00E44DB6">
            <w:pPr>
              <w:pStyle w:val="070-TabelaPadro"/>
              <w:spacing w:before="0" w:after="0"/>
              <w:rPr>
                <w:sz w:val="11"/>
              </w:rPr>
            </w:pPr>
            <w:bookmarkStart w:id="707" w:name="BBDMP01AG011"/>
            <w:bookmarkEnd w:id="707"/>
            <w:r>
              <w:rPr>
                <w:sz w:val="11"/>
              </w:rPr>
              <w:t>--</w:t>
            </w:r>
          </w:p>
        </w:tc>
        <w:tc>
          <w:tcPr>
            <w:tcW w:w="1123" w:type="dxa"/>
            <w:tcBorders>
              <w:top w:val="single" w:sz="4" w:space="0" w:color="FFFFFF"/>
              <w:bottom w:val="single" w:sz="4" w:space="0" w:color="FFFFFF"/>
            </w:tcBorders>
            <w:shd w:val="solid" w:color="F3F3F3" w:fill="auto"/>
            <w:vAlign w:val="center"/>
          </w:tcPr>
          <w:p w14:paraId="132CCD26" w14:textId="77777777" w:rsidR="00B3201D" w:rsidRPr="00B301E1" w:rsidRDefault="00B3201D" w:rsidP="00E44DB6">
            <w:pPr>
              <w:pStyle w:val="070-TabelaPadro"/>
              <w:spacing w:before="0" w:after="0"/>
              <w:rPr>
                <w:sz w:val="11"/>
              </w:rPr>
            </w:pPr>
            <w:bookmarkStart w:id="708" w:name="BBDMP01AI011"/>
            <w:bookmarkEnd w:id="708"/>
            <w:r>
              <w:rPr>
                <w:sz w:val="11"/>
              </w:rPr>
              <w:t>--</w:t>
            </w:r>
          </w:p>
        </w:tc>
        <w:tc>
          <w:tcPr>
            <w:tcW w:w="1123" w:type="dxa"/>
            <w:tcBorders>
              <w:top w:val="single" w:sz="4" w:space="0" w:color="FFFFFF"/>
              <w:bottom w:val="single" w:sz="4" w:space="0" w:color="FFFFFF"/>
            </w:tcBorders>
            <w:shd w:val="solid" w:color="F3F3F3" w:fill="auto"/>
            <w:vAlign w:val="center"/>
          </w:tcPr>
          <w:p w14:paraId="38C6E925" w14:textId="77777777" w:rsidR="00B3201D" w:rsidRPr="00B301E1" w:rsidRDefault="00B3201D" w:rsidP="00E44DB6">
            <w:pPr>
              <w:pStyle w:val="070-TabelaPadro"/>
              <w:spacing w:before="0" w:after="0"/>
              <w:rPr>
                <w:sz w:val="11"/>
              </w:rPr>
            </w:pPr>
            <w:bookmarkStart w:id="709" w:name="BBDMP01AJ011"/>
            <w:bookmarkEnd w:id="709"/>
            <w:r>
              <w:rPr>
                <w:sz w:val="11"/>
              </w:rPr>
              <w:t>4.508</w:t>
            </w:r>
          </w:p>
        </w:tc>
        <w:tc>
          <w:tcPr>
            <w:tcW w:w="1123" w:type="dxa"/>
            <w:tcBorders>
              <w:top w:val="single" w:sz="4" w:space="0" w:color="FFFFFF"/>
              <w:bottom w:val="single" w:sz="4" w:space="0" w:color="FFFFFF"/>
            </w:tcBorders>
            <w:shd w:val="solid" w:color="F3F3F3" w:fill="auto"/>
            <w:vAlign w:val="center"/>
          </w:tcPr>
          <w:p w14:paraId="41EB0F13" w14:textId="77777777" w:rsidR="00B3201D" w:rsidRPr="00B301E1" w:rsidRDefault="00B3201D" w:rsidP="00E44DB6">
            <w:pPr>
              <w:pStyle w:val="070-TabelaPadro"/>
              <w:spacing w:before="0" w:after="0"/>
              <w:rPr>
                <w:sz w:val="11"/>
              </w:rPr>
            </w:pPr>
            <w:bookmarkStart w:id="710" w:name="BBDMP01AK011"/>
            <w:bookmarkEnd w:id="710"/>
            <w:r>
              <w:rPr>
                <w:sz w:val="11"/>
              </w:rPr>
              <w:t>4.508</w:t>
            </w:r>
          </w:p>
        </w:tc>
      </w:tr>
      <w:tr w:rsidR="00B3201D" w:rsidRPr="00B301E1" w14:paraId="694AF712" w14:textId="77777777" w:rsidTr="008B3F64">
        <w:trPr>
          <w:cantSplit/>
        </w:trPr>
        <w:tc>
          <w:tcPr>
            <w:tcW w:w="3898" w:type="dxa"/>
            <w:tcBorders>
              <w:top w:val="single" w:sz="4" w:space="0" w:color="FFFFFF"/>
              <w:bottom w:val="single" w:sz="4" w:space="0" w:color="FFFFFF"/>
            </w:tcBorders>
            <w:shd w:val="solid" w:color="E6E6E6" w:fill="auto"/>
            <w:vAlign w:val="center"/>
          </w:tcPr>
          <w:p w14:paraId="43494068" w14:textId="77777777" w:rsidR="00B3201D" w:rsidRPr="00B301E1" w:rsidRDefault="00B3201D" w:rsidP="00E44DB6">
            <w:pPr>
              <w:pStyle w:val="070-TabelaPadro"/>
              <w:spacing w:before="0" w:after="0"/>
              <w:ind w:left="60"/>
              <w:jc w:val="left"/>
              <w:rPr>
                <w:sz w:val="11"/>
              </w:rPr>
            </w:pPr>
            <w:bookmarkStart w:id="711" w:name="BBDMP0100013" w:colFirst="0" w:colLast="0"/>
            <w:bookmarkEnd w:id="700"/>
            <w:bookmarkEnd w:id="701"/>
            <w:r>
              <w:rPr>
                <w:sz w:val="11"/>
              </w:rPr>
              <w:t>Realização de reserva de reavaliação em coligadas/controladas</w:t>
            </w:r>
          </w:p>
        </w:tc>
        <w:tc>
          <w:tcPr>
            <w:tcW w:w="627" w:type="dxa"/>
            <w:tcBorders>
              <w:top w:val="single" w:sz="4" w:space="0" w:color="FFFFFF"/>
              <w:bottom w:val="single" w:sz="4" w:space="0" w:color="FFFFFF"/>
            </w:tcBorders>
            <w:shd w:val="solid" w:color="E6E6E6" w:fill="auto"/>
            <w:vAlign w:val="center"/>
          </w:tcPr>
          <w:p w14:paraId="6C38BC0E" w14:textId="77777777" w:rsidR="00B3201D" w:rsidRPr="008B3F64" w:rsidRDefault="00B3201D" w:rsidP="00E44DB6">
            <w:pPr>
              <w:pStyle w:val="070-TabelaPadro"/>
              <w:spacing w:before="0" w:after="0"/>
              <w:jc w:val="center"/>
              <w:rPr>
                <w:color w:val="1F497D" w:themeColor="text2"/>
                <w:sz w:val="11"/>
              </w:rPr>
            </w:pPr>
            <w:bookmarkStart w:id="712" w:name="BBDMP01AA013"/>
            <w:bookmarkEnd w:id="712"/>
            <w:r w:rsidRPr="008B3F64">
              <w:rPr>
                <w:color w:val="1F497D" w:themeColor="text2"/>
                <w:sz w:val="11"/>
              </w:rPr>
              <w:t>23.d</w:t>
            </w:r>
          </w:p>
        </w:tc>
        <w:tc>
          <w:tcPr>
            <w:tcW w:w="1123" w:type="dxa"/>
            <w:tcBorders>
              <w:top w:val="single" w:sz="4" w:space="0" w:color="FFFFFF"/>
              <w:bottom w:val="single" w:sz="4" w:space="0" w:color="FFFFFF"/>
            </w:tcBorders>
            <w:shd w:val="solid" w:color="E6E6E6" w:fill="auto"/>
            <w:vAlign w:val="center"/>
          </w:tcPr>
          <w:p w14:paraId="579362F7" w14:textId="77777777" w:rsidR="00B3201D" w:rsidRPr="00B301E1" w:rsidRDefault="00B3201D" w:rsidP="00E44DB6">
            <w:pPr>
              <w:pStyle w:val="070-TabelaPadro"/>
              <w:spacing w:before="0" w:after="0"/>
              <w:rPr>
                <w:sz w:val="11"/>
              </w:rPr>
            </w:pPr>
            <w:bookmarkStart w:id="713" w:name="BBDMP01AB013"/>
            <w:bookmarkEnd w:id="713"/>
            <w:r>
              <w:rPr>
                <w:sz w:val="11"/>
              </w:rPr>
              <w:t>--</w:t>
            </w:r>
          </w:p>
        </w:tc>
        <w:tc>
          <w:tcPr>
            <w:tcW w:w="1123" w:type="dxa"/>
            <w:tcBorders>
              <w:top w:val="single" w:sz="4" w:space="0" w:color="FFFFFF"/>
              <w:bottom w:val="single" w:sz="4" w:space="0" w:color="FFFFFF"/>
            </w:tcBorders>
            <w:shd w:val="solid" w:color="E6E6E6" w:fill="auto"/>
            <w:vAlign w:val="center"/>
          </w:tcPr>
          <w:p w14:paraId="4C487D90" w14:textId="77777777" w:rsidR="00B3201D" w:rsidRPr="00B301E1" w:rsidRDefault="00B3201D" w:rsidP="00E44DB6">
            <w:pPr>
              <w:pStyle w:val="070-TabelaPadro"/>
              <w:spacing w:before="0" w:after="0"/>
              <w:rPr>
                <w:sz w:val="11"/>
              </w:rPr>
            </w:pPr>
            <w:bookmarkStart w:id="714" w:name="BBDMP01AC013"/>
            <w:bookmarkEnd w:id="714"/>
            <w:r>
              <w:rPr>
                <w:sz w:val="11"/>
              </w:rPr>
              <w:t>--</w:t>
            </w:r>
          </w:p>
        </w:tc>
        <w:tc>
          <w:tcPr>
            <w:tcW w:w="1123" w:type="dxa"/>
            <w:tcBorders>
              <w:top w:val="single" w:sz="4" w:space="0" w:color="FFFFFF"/>
              <w:bottom w:val="single" w:sz="4" w:space="0" w:color="FFFFFF"/>
            </w:tcBorders>
            <w:shd w:val="solid" w:color="E6E6E6" w:fill="auto"/>
            <w:vAlign w:val="center"/>
          </w:tcPr>
          <w:p w14:paraId="1405E35E" w14:textId="77777777" w:rsidR="00B3201D" w:rsidRPr="00B301E1" w:rsidRDefault="00B3201D" w:rsidP="00E44DB6">
            <w:pPr>
              <w:pStyle w:val="070-TabelaPadro"/>
              <w:spacing w:before="0" w:after="0"/>
              <w:rPr>
                <w:sz w:val="11"/>
              </w:rPr>
            </w:pPr>
            <w:bookmarkStart w:id="715" w:name="BBDMP01AD013"/>
            <w:bookmarkEnd w:id="715"/>
            <w:r>
              <w:rPr>
                <w:sz w:val="11"/>
              </w:rPr>
              <w:t>(129)</w:t>
            </w:r>
          </w:p>
        </w:tc>
        <w:tc>
          <w:tcPr>
            <w:tcW w:w="1123" w:type="dxa"/>
            <w:tcBorders>
              <w:top w:val="single" w:sz="4" w:space="0" w:color="FFFFFF"/>
              <w:bottom w:val="single" w:sz="4" w:space="0" w:color="FFFFFF"/>
            </w:tcBorders>
            <w:shd w:val="solid" w:color="E6E6E6" w:fill="auto"/>
            <w:vAlign w:val="center"/>
          </w:tcPr>
          <w:p w14:paraId="40F04FC3" w14:textId="77777777" w:rsidR="00B3201D" w:rsidRPr="00B301E1" w:rsidRDefault="00B3201D" w:rsidP="00E44DB6">
            <w:pPr>
              <w:pStyle w:val="070-TabelaPadro"/>
              <w:spacing w:before="0" w:after="0"/>
              <w:rPr>
                <w:sz w:val="11"/>
              </w:rPr>
            </w:pPr>
            <w:bookmarkStart w:id="716" w:name="BBDMP01AE013"/>
            <w:bookmarkEnd w:id="716"/>
            <w:r>
              <w:rPr>
                <w:sz w:val="11"/>
              </w:rPr>
              <w:t>--</w:t>
            </w:r>
          </w:p>
        </w:tc>
        <w:tc>
          <w:tcPr>
            <w:tcW w:w="1123" w:type="dxa"/>
            <w:tcBorders>
              <w:top w:val="single" w:sz="4" w:space="0" w:color="FFFFFF"/>
              <w:bottom w:val="single" w:sz="4" w:space="0" w:color="FFFFFF"/>
            </w:tcBorders>
            <w:shd w:val="solid" w:color="E6E6E6" w:fill="auto"/>
            <w:vAlign w:val="center"/>
          </w:tcPr>
          <w:p w14:paraId="5E30B1AC" w14:textId="77777777" w:rsidR="00B3201D" w:rsidRPr="00B301E1" w:rsidRDefault="00B3201D" w:rsidP="00E44DB6">
            <w:pPr>
              <w:pStyle w:val="070-TabelaPadro"/>
              <w:spacing w:before="0" w:after="0"/>
              <w:rPr>
                <w:sz w:val="11"/>
              </w:rPr>
            </w:pPr>
            <w:bookmarkStart w:id="717" w:name="BBDMP01AF013"/>
            <w:bookmarkEnd w:id="717"/>
            <w:r>
              <w:rPr>
                <w:sz w:val="11"/>
              </w:rPr>
              <w:t>--</w:t>
            </w:r>
          </w:p>
        </w:tc>
        <w:tc>
          <w:tcPr>
            <w:tcW w:w="1123" w:type="dxa"/>
            <w:tcBorders>
              <w:top w:val="single" w:sz="4" w:space="0" w:color="FFFFFF"/>
              <w:bottom w:val="single" w:sz="4" w:space="0" w:color="FFFFFF"/>
            </w:tcBorders>
            <w:shd w:val="solid" w:color="E6E6E6" w:fill="auto"/>
            <w:vAlign w:val="center"/>
          </w:tcPr>
          <w:p w14:paraId="0D1CF86B" w14:textId="77777777" w:rsidR="00B3201D" w:rsidRPr="00B301E1" w:rsidRDefault="00B3201D" w:rsidP="00E44DB6">
            <w:pPr>
              <w:pStyle w:val="070-TabelaPadro"/>
              <w:spacing w:before="0" w:after="0"/>
              <w:rPr>
                <w:sz w:val="11"/>
              </w:rPr>
            </w:pPr>
            <w:bookmarkStart w:id="718" w:name="BBDMP01AG013"/>
            <w:bookmarkEnd w:id="718"/>
            <w:r>
              <w:rPr>
                <w:sz w:val="11"/>
              </w:rPr>
              <w:t>--</w:t>
            </w:r>
          </w:p>
        </w:tc>
        <w:tc>
          <w:tcPr>
            <w:tcW w:w="1123" w:type="dxa"/>
            <w:tcBorders>
              <w:top w:val="single" w:sz="4" w:space="0" w:color="FFFFFF"/>
              <w:bottom w:val="single" w:sz="4" w:space="0" w:color="FFFFFF"/>
            </w:tcBorders>
            <w:shd w:val="solid" w:color="E6E6E6" w:fill="auto"/>
            <w:vAlign w:val="center"/>
          </w:tcPr>
          <w:p w14:paraId="2B72C7AF" w14:textId="77777777" w:rsidR="00B3201D" w:rsidRPr="00B301E1" w:rsidRDefault="00B3201D" w:rsidP="00E44DB6">
            <w:pPr>
              <w:pStyle w:val="070-TabelaPadro"/>
              <w:spacing w:before="0" w:after="0"/>
              <w:rPr>
                <w:sz w:val="11"/>
              </w:rPr>
            </w:pPr>
            <w:bookmarkStart w:id="719" w:name="BBDMP01AI013"/>
            <w:bookmarkEnd w:id="719"/>
            <w:r>
              <w:rPr>
                <w:sz w:val="11"/>
              </w:rPr>
              <w:t>--</w:t>
            </w:r>
          </w:p>
        </w:tc>
        <w:tc>
          <w:tcPr>
            <w:tcW w:w="1123" w:type="dxa"/>
            <w:tcBorders>
              <w:top w:val="single" w:sz="4" w:space="0" w:color="FFFFFF"/>
              <w:bottom w:val="single" w:sz="4" w:space="0" w:color="FFFFFF"/>
            </w:tcBorders>
            <w:shd w:val="solid" w:color="E6E6E6" w:fill="auto"/>
            <w:vAlign w:val="center"/>
          </w:tcPr>
          <w:p w14:paraId="6D6361DC" w14:textId="77777777" w:rsidR="00B3201D" w:rsidRPr="00B301E1" w:rsidRDefault="00B3201D" w:rsidP="00E44DB6">
            <w:pPr>
              <w:pStyle w:val="070-TabelaPadro"/>
              <w:spacing w:before="0" w:after="0"/>
              <w:rPr>
                <w:sz w:val="11"/>
              </w:rPr>
            </w:pPr>
            <w:bookmarkStart w:id="720" w:name="BBDMP01AJ013"/>
            <w:bookmarkEnd w:id="720"/>
            <w:r>
              <w:rPr>
                <w:sz w:val="11"/>
              </w:rPr>
              <w:t>129</w:t>
            </w:r>
          </w:p>
        </w:tc>
        <w:tc>
          <w:tcPr>
            <w:tcW w:w="1123" w:type="dxa"/>
            <w:tcBorders>
              <w:top w:val="single" w:sz="4" w:space="0" w:color="FFFFFF"/>
              <w:bottom w:val="single" w:sz="4" w:space="0" w:color="FFFFFF"/>
            </w:tcBorders>
            <w:shd w:val="solid" w:color="E6E6E6" w:fill="auto"/>
            <w:vAlign w:val="center"/>
          </w:tcPr>
          <w:p w14:paraId="18AE143C" w14:textId="77777777" w:rsidR="00B3201D" w:rsidRPr="00B301E1" w:rsidRDefault="00B3201D" w:rsidP="00E44DB6">
            <w:pPr>
              <w:pStyle w:val="070-TabelaPadro"/>
              <w:spacing w:before="0" w:after="0"/>
              <w:rPr>
                <w:sz w:val="11"/>
              </w:rPr>
            </w:pPr>
            <w:bookmarkStart w:id="721" w:name="BBDMP01AK013"/>
            <w:bookmarkEnd w:id="721"/>
            <w:r>
              <w:rPr>
                <w:sz w:val="11"/>
              </w:rPr>
              <w:t>--</w:t>
            </w:r>
          </w:p>
        </w:tc>
      </w:tr>
      <w:tr w:rsidR="00B3201D" w:rsidRPr="00B301E1" w14:paraId="69FBA6A3" w14:textId="77777777" w:rsidTr="008B3F64">
        <w:trPr>
          <w:cantSplit/>
        </w:trPr>
        <w:tc>
          <w:tcPr>
            <w:tcW w:w="3898" w:type="dxa"/>
            <w:tcBorders>
              <w:top w:val="single" w:sz="4" w:space="0" w:color="FFFFFF"/>
              <w:bottom w:val="single" w:sz="4" w:space="0" w:color="FFFFFF"/>
            </w:tcBorders>
            <w:shd w:val="solid" w:color="F3F3F3" w:fill="auto"/>
            <w:vAlign w:val="center"/>
          </w:tcPr>
          <w:p w14:paraId="7BF54CFF" w14:textId="77777777" w:rsidR="00B3201D" w:rsidRPr="00B301E1" w:rsidRDefault="00B3201D" w:rsidP="00E44DB6">
            <w:pPr>
              <w:pStyle w:val="070-TabelaPadro"/>
              <w:spacing w:before="0" w:after="0"/>
              <w:ind w:left="60"/>
              <w:jc w:val="left"/>
              <w:rPr>
                <w:sz w:val="11"/>
              </w:rPr>
            </w:pPr>
            <w:bookmarkStart w:id="722" w:name="BBDMP0100014" w:colFirst="0" w:colLast="0"/>
            <w:bookmarkEnd w:id="711"/>
            <w:r>
              <w:rPr>
                <w:sz w:val="11"/>
              </w:rPr>
              <w:t>Lucro líquido</w:t>
            </w:r>
          </w:p>
        </w:tc>
        <w:tc>
          <w:tcPr>
            <w:tcW w:w="627" w:type="dxa"/>
            <w:tcBorders>
              <w:top w:val="single" w:sz="4" w:space="0" w:color="FFFFFF"/>
              <w:bottom w:val="single" w:sz="4" w:space="0" w:color="FFFFFF"/>
            </w:tcBorders>
            <w:shd w:val="solid" w:color="F3F3F3" w:fill="auto"/>
            <w:vAlign w:val="center"/>
          </w:tcPr>
          <w:p w14:paraId="0C97BC37" w14:textId="77777777" w:rsidR="00B3201D" w:rsidRPr="008B3F64" w:rsidRDefault="00B3201D" w:rsidP="00E44DB6">
            <w:pPr>
              <w:pStyle w:val="070-TabelaPadro"/>
              <w:spacing w:before="0" w:after="0"/>
              <w:jc w:val="center"/>
              <w:rPr>
                <w:color w:val="1F497D" w:themeColor="text2"/>
                <w:sz w:val="11"/>
              </w:rPr>
            </w:pPr>
            <w:bookmarkStart w:id="723" w:name="BBDMP01AA014"/>
            <w:bookmarkEnd w:id="723"/>
            <w:r w:rsidRPr="008B3F64">
              <w:rPr>
                <w:color w:val="1F497D" w:themeColor="text2"/>
                <w:sz w:val="11"/>
              </w:rPr>
              <w:t>23.h</w:t>
            </w:r>
          </w:p>
        </w:tc>
        <w:tc>
          <w:tcPr>
            <w:tcW w:w="1123" w:type="dxa"/>
            <w:tcBorders>
              <w:top w:val="single" w:sz="4" w:space="0" w:color="FFFFFF"/>
              <w:bottom w:val="single" w:sz="4" w:space="0" w:color="FFFFFF"/>
            </w:tcBorders>
            <w:shd w:val="solid" w:color="F3F3F3" w:fill="auto"/>
            <w:vAlign w:val="center"/>
          </w:tcPr>
          <w:p w14:paraId="341C3AE9" w14:textId="77777777" w:rsidR="00B3201D" w:rsidRPr="00B301E1" w:rsidRDefault="00B3201D" w:rsidP="00E44DB6">
            <w:pPr>
              <w:pStyle w:val="070-TabelaPadro"/>
              <w:spacing w:before="0" w:after="0"/>
              <w:rPr>
                <w:sz w:val="11"/>
              </w:rPr>
            </w:pPr>
            <w:bookmarkStart w:id="724" w:name="BBDMP01AB014"/>
            <w:bookmarkEnd w:id="724"/>
            <w:r>
              <w:rPr>
                <w:sz w:val="11"/>
              </w:rPr>
              <w:t>--</w:t>
            </w:r>
          </w:p>
        </w:tc>
        <w:tc>
          <w:tcPr>
            <w:tcW w:w="1123" w:type="dxa"/>
            <w:tcBorders>
              <w:top w:val="single" w:sz="4" w:space="0" w:color="FFFFFF"/>
              <w:bottom w:val="single" w:sz="4" w:space="0" w:color="FFFFFF"/>
            </w:tcBorders>
            <w:shd w:val="solid" w:color="F3F3F3" w:fill="auto"/>
            <w:vAlign w:val="center"/>
          </w:tcPr>
          <w:p w14:paraId="3A0CC793" w14:textId="77777777" w:rsidR="00B3201D" w:rsidRPr="00B301E1" w:rsidRDefault="00B3201D" w:rsidP="00E44DB6">
            <w:pPr>
              <w:pStyle w:val="070-TabelaPadro"/>
              <w:spacing w:before="0" w:after="0"/>
              <w:rPr>
                <w:sz w:val="11"/>
              </w:rPr>
            </w:pPr>
            <w:bookmarkStart w:id="725" w:name="BBDMP01AC014"/>
            <w:bookmarkEnd w:id="725"/>
            <w:r>
              <w:rPr>
                <w:sz w:val="11"/>
              </w:rPr>
              <w:t>--</w:t>
            </w:r>
          </w:p>
        </w:tc>
        <w:tc>
          <w:tcPr>
            <w:tcW w:w="1123" w:type="dxa"/>
            <w:tcBorders>
              <w:top w:val="single" w:sz="4" w:space="0" w:color="FFFFFF"/>
              <w:bottom w:val="single" w:sz="4" w:space="0" w:color="FFFFFF"/>
            </w:tcBorders>
            <w:shd w:val="solid" w:color="F3F3F3" w:fill="auto"/>
            <w:vAlign w:val="center"/>
          </w:tcPr>
          <w:p w14:paraId="17511E75" w14:textId="77777777" w:rsidR="00B3201D" w:rsidRPr="00B301E1" w:rsidRDefault="00B3201D" w:rsidP="00E44DB6">
            <w:pPr>
              <w:pStyle w:val="070-TabelaPadro"/>
              <w:spacing w:before="0" w:after="0"/>
              <w:rPr>
                <w:sz w:val="11"/>
              </w:rPr>
            </w:pPr>
            <w:bookmarkStart w:id="726" w:name="BBDMP01AD014"/>
            <w:bookmarkEnd w:id="726"/>
            <w:r>
              <w:rPr>
                <w:sz w:val="11"/>
              </w:rPr>
              <w:t>--</w:t>
            </w:r>
          </w:p>
        </w:tc>
        <w:tc>
          <w:tcPr>
            <w:tcW w:w="1123" w:type="dxa"/>
            <w:tcBorders>
              <w:top w:val="single" w:sz="4" w:space="0" w:color="FFFFFF"/>
              <w:bottom w:val="single" w:sz="4" w:space="0" w:color="FFFFFF"/>
            </w:tcBorders>
            <w:shd w:val="solid" w:color="F3F3F3" w:fill="auto"/>
            <w:vAlign w:val="center"/>
          </w:tcPr>
          <w:p w14:paraId="1E0A2FFE" w14:textId="77777777" w:rsidR="00B3201D" w:rsidRPr="00B301E1" w:rsidRDefault="00B3201D" w:rsidP="00E44DB6">
            <w:pPr>
              <w:pStyle w:val="070-TabelaPadro"/>
              <w:spacing w:before="0" w:after="0"/>
              <w:rPr>
                <w:sz w:val="11"/>
              </w:rPr>
            </w:pPr>
            <w:bookmarkStart w:id="727" w:name="BBDMP01AE014"/>
            <w:bookmarkEnd w:id="727"/>
            <w:r>
              <w:rPr>
                <w:sz w:val="11"/>
              </w:rPr>
              <w:t>--</w:t>
            </w:r>
          </w:p>
        </w:tc>
        <w:tc>
          <w:tcPr>
            <w:tcW w:w="1123" w:type="dxa"/>
            <w:tcBorders>
              <w:top w:val="single" w:sz="4" w:space="0" w:color="FFFFFF"/>
              <w:bottom w:val="single" w:sz="4" w:space="0" w:color="FFFFFF"/>
            </w:tcBorders>
            <w:shd w:val="solid" w:color="F3F3F3" w:fill="auto"/>
            <w:vAlign w:val="center"/>
          </w:tcPr>
          <w:p w14:paraId="07DFF3AD" w14:textId="77777777" w:rsidR="00B3201D" w:rsidRPr="00B301E1" w:rsidRDefault="00B3201D" w:rsidP="00E44DB6">
            <w:pPr>
              <w:pStyle w:val="070-TabelaPadro"/>
              <w:spacing w:before="0" w:after="0"/>
              <w:rPr>
                <w:sz w:val="11"/>
              </w:rPr>
            </w:pPr>
            <w:bookmarkStart w:id="728" w:name="BBDMP01AF014"/>
            <w:bookmarkEnd w:id="728"/>
            <w:r>
              <w:rPr>
                <w:sz w:val="11"/>
              </w:rPr>
              <w:t>--</w:t>
            </w:r>
          </w:p>
        </w:tc>
        <w:tc>
          <w:tcPr>
            <w:tcW w:w="1123" w:type="dxa"/>
            <w:tcBorders>
              <w:top w:val="single" w:sz="4" w:space="0" w:color="FFFFFF"/>
              <w:bottom w:val="single" w:sz="4" w:space="0" w:color="FFFFFF"/>
            </w:tcBorders>
            <w:shd w:val="solid" w:color="F3F3F3" w:fill="auto"/>
            <w:vAlign w:val="center"/>
          </w:tcPr>
          <w:p w14:paraId="3593E381" w14:textId="77777777" w:rsidR="00B3201D" w:rsidRPr="00B301E1" w:rsidRDefault="00B3201D" w:rsidP="00E44DB6">
            <w:pPr>
              <w:pStyle w:val="070-TabelaPadro"/>
              <w:spacing w:before="0" w:after="0"/>
              <w:rPr>
                <w:sz w:val="11"/>
              </w:rPr>
            </w:pPr>
            <w:bookmarkStart w:id="729" w:name="BBDMP01AG014"/>
            <w:bookmarkEnd w:id="729"/>
            <w:r>
              <w:rPr>
                <w:sz w:val="11"/>
              </w:rPr>
              <w:t>--</w:t>
            </w:r>
          </w:p>
        </w:tc>
        <w:tc>
          <w:tcPr>
            <w:tcW w:w="1123" w:type="dxa"/>
            <w:tcBorders>
              <w:top w:val="single" w:sz="4" w:space="0" w:color="FFFFFF"/>
              <w:bottom w:val="single" w:sz="4" w:space="0" w:color="FFFFFF"/>
            </w:tcBorders>
            <w:shd w:val="solid" w:color="F3F3F3" w:fill="auto"/>
            <w:vAlign w:val="center"/>
          </w:tcPr>
          <w:p w14:paraId="058B936C" w14:textId="77777777" w:rsidR="00B3201D" w:rsidRPr="00B301E1" w:rsidRDefault="00B3201D" w:rsidP="00E44DB6">
            <w:pPr>
              <w:pStyle w:val="070-TabelaPadro"/>
              <w:spacing w:before="0" w:after="0"/>
              <w:rPr>
                <w:sz w:val="11"/>
              </w:rPr>
            </w:pPr>
            <w:bookmarkStart w:id="730" w:name="BBDMP01AI014"/>
            <w:bookmarkEnd w:id="730"/>
            <w:r>
              <w:rPr>
                <w:sz w:val="11"/>
              </w:rPr>
              <w:t>--</w:t>
            </w:r>
          </w:p>
        </w:tc>
        <w:tc>
          <w:tcPr>
            <w:tcW w:w="1123" w:type="dxa"/>
            <w:tcBorders>
              <w:top w:val="single" w:sz="4" w:space="0" w:color="FFFFFF"/>
              <w:bottom w:val="single" w:sz="4" w:space="0" w:color="FFFFFF"/>
            </w:tcBorders>
            <w:shd w:val="solid" w:color="F3F3F3" w:fill="auto"/>
            <w:vAlign w:val="center"/>
          </w:tcPr>
          <w:p w14:paraId="56A35B9E" w14:textId="77777777" w:rsidR="00B3201D" w:rsidRPr="00B301E1" w:rsidRDefault="00B3201D" w:rsidP="00E44DB6">
            <w:pPr>
              <w:pStyle w:val="070-TabelaPadro"/>
              <w:spacing w:before="0" w:after="0"/>
              <w:rPr>
                <w:sz w:val="11"/>
              </w:rPr>
            </w:pPr>
            <w:bookmarkStart w:id="731" w:name="BBDMP01AJ014"/>
            <w:bookmarkEnd w:id="731"/>
            <w:r>
              <w:rPr>
                <w:sz w:val="11"/>
              </w:rPr>
              <w:t>12.512.155</w:t>
            </w:r>
          </w:p>
        </w:tc>
        <w:tc>
          <w:tcPr>
            <w:tcW w:w="1123" w:type="dxa"/>
            <w:tcBorders>
              <w:top w:val="single" w:sz="4" w:space="0" w:color="FFFFFF"/>
              <w:bottom w:val="single" w:sz="4" w:space="0" w:color="FFFFFF"/>
            </w:tcBorders>
            <w:shd w:val="solid" w:color="F3F3F3" w:fill="auto"/>
            <w:vAlign w:val="center"/>
          </w:tcPr>
          <w:p w14:paraId="53FE9DE1" w14:textId="77777777" w:rsidR="00B3201D" w:rsidRPr="00B301E1" w:rsidRDefault="00B3201D" w:rsidP="00E44DB6">
            <w:pPr>
              <w:pStyle w:val="070-TabelaPadro"/>
              <w:spacing w:before="0" w:after="0"/>
              <w:rPr>
                <w:sz w:val="11"/>
              </w:rPr>
            </w:pPr>
            <w:bookmarkStart w:id="732" w:name="BBDMP01AK014"/>
            <w:bookmarkEnd w:id="732"/>
            <w:r>
              <w:rPr>
                <w:sz w:val="11"/>
              </w:rPr>
              <w:t>12.512.155</w:t>
            </w:r>
          </w:p>
        </w:tc>
      </w:tr>
      <w:tr w:rsidR="00B3201D" w:rsidRPr="00B301E1" w14:paraId="3021E34A" w14:textId="77777777" w:rsidTr="008B3F64">
        <w:trPr>
          <w:cantSplit/>
        </w:trPr>
        <w:tc>
          <w:tcPr>
            <w:tcW w:w="3898" w:type="dxa"/>
            <w:tcBorders>
              <w:top w:val="single" w:sz="4" w:space="0" w:color="FFFFFF"/>
              <w:bottom w:val="single" w:sz="4" w:space="0" w:color="FFFFFF"/>
            </w:tcBorders>
            <w:shd w:val="solid" w:color="E6E6E6" w:fill="auto"/>
            <w:vAlign w:val="center"/>
          </w:tcPr>
          <w:p w14:paraId="7634BC9D" w14:textId="77777777" w:rsidR="00B3201D" w:rsidRPr="00B301E1" w:rsidRDefault="00B3201D" w:rsidP="00E44DB6">
            <w:pPr>
              <w:pStyle w:val="070-TabelaPadro"/>
              <w:spacing w:before="0" w:after="0"/>
              <w:ind w:left="60"/>
              <w:jc w:val="left"/>
              <w:rPr>
                <w:sz w:val="11"/>
              </w:rPr>
            </w:pPr>
            <w:bookmarkStart w:id="733" w:name="BBDMP0100016" w:colFirst="0" w:colLast="0"/>
            <w:bookmarkEnd w:id="722"/>
            <w:r>
              <w:rPr>
                <w:sz w:val="11"/>
              </w:rPr>
              <w:t>Destinações:</w:t>
            </w:r>
            <w:r>
              <w:rPr>
                <w:sz w:val="11"/>
              </w:rPr>
              <w:tab/>
              <w:t>- Reservas</w:t>
            </w:r>
          </w:p>
        </w:tc>
        <w:tc>
          <w:tcPr>
            <w:tcW w:w="627" w:type="dxa"/>
            <w:tcBorders>
              <w:top w:val="single" w:sz="4" w:space="0" w:color="FFFFFF"/>
              <w:bottom w:val="single" w:sz="4" w:space="0" w:color="FFFFFF"/>
            </w:tcBorders>
            <w:shd w:val="solid" w:color="E6E6E6" w:fill="auto"/>
            <w:vAlign w:val="center"/>
          </w:tcPr>
          <w:p w14:paraId="6034C779" w14:textId="77777777" w:rsidR="00B3201D" w:rsidRPr="008B3F64" w:rsidRDefault="00B3201D" w:rsidP="00E44DB6">
            <w:pPr>
              <w:pStyle w:val="070-TabelaPadro"/>
              <w:spacing w:before="0" w:after="0"/>
              <w:jc w:val="center"/>
              <w:rPr>
                <w:color w:val="1F497D" w:themeColor="text2"/>
                <w:sz w:val="11"/>
              </w:rPr>
            </w:pPr>
            <w:bookmarkStart w:id="734" w:name="BBDMP01AA016"/>
            <w:bookmarkEnd w:id="734"/>
          </w:p>
        </w:tc>
        <w:tc>
          <w:tcPr>
            <w:tcW w:w="1123" w:type="dxa"/>
            <w:tcBorders>
              <w:top w:val="single" w:sz="4" w:space="0" w:color="FFFFFF"/>
              <w:bottom w:val="single" w:sz="4" w:space="0" w:color="FFFFFF"/>
            </w:tcBorders>
            <w:shd w:val="solid" w:color="E6E6E6" w:fill="auto"/>
            <w:vAlign w:val="center"/>
          </w:tcPr>
          <w:p w14:paraId="63D55149" w14:textId="77777777" w:rsidR="00B3201D" w:rsidRPr="00B301E1" w:rsidRDefault="00B3201D" w:rsidP="00E44DB6">
            <w:pPr>
              <w:pStyle w:val="070-TabelaPadro"/>
              <w:spacing w:before="0" w:after="0"/>
              <w:rPr>
                <w:sz w:val="11"/>
              </w:rPr>
            </w:pPr>
            <w:bookmarkStart w:id="735" w:name="BBDMP01AB016"/>
            <w:bookmarkEnd w:id="735"/>
            <w:r>
              <w:rPr>
                <w:sz w:val="11"/>
              </w:rPr>
              <w:t>--</w:t>
            </w:r>
          </w:p>
        </w:tc>
        <w:tc>
          <w:tcPr>
            <w:tcW w:w="1123" w:type="dxa"/>
            <w:tcBorders>
              <w:top w:val="single" w:sz="4" w:space="0" w:color="FFFFFF"/>
              <w:bottom w:val="single" w:sz="4" w:space="0" w:color="FFFFFF"/>
            </w:tcBorders>
            <w:shd w:val="solid" w:color="E6E6E6" w:fill="auto"/>
            <w:vAlign w:val="center"/>
          </w:tcPr>
          <w:p w14:paraId="099C3FAE" w14:textId="77777777" w:rsidR="00B3201D" w:rsidRPr="00B301E1" w:rsidRDefault="00B3201D" w:rsidP="00E44DB6">
            <w:pPr>
              <w:pStyle w:val="070-TabelaPadro"/>
              <w:spacing w:before="0" w:after="0"/>
              <w:rPr>
                <w:sz w:val="11"/>
              </w:rPr>
            </w:pPr>
            <w:bookmarkStart w:id="736" w:name="BBDMP01AC016"/>
            <w:bookmarkEnd w:id="736"/>
            <w:r>
              <w:rPr>
                <w:sz w:val="11"/>
              </w:rPr>
              <w:t>--</w:t>
            </w:r>
          </w:p>
        </w:tc>
        <w:tc>
          <w:tcPr>
            <w:tcW w:w="1123" w:type="dxa"/>
            <w:tcBorders>
              <w:top w:val="single" w:sz="4" w:space="0" w:color="FFFFFF"/>
              <w:bottom w:val="single" w:sz="4" w:space="0" w:color="FFFFFF"/>
            </w:tcBorders>
            <w:shd w:val="solid" w:color="E6E6E6" w:fill="auto"/>
            <w:vAlign w:val="center"/>
          </w:tcPr>
          <w:p w14:paraId="4A43A7BD" w14:textId="77777777" w:rsidR="00B3201D" w:rsidRPr="00B301E1" w:rsidRDefault="00B3201D" w:rsidP="00E44DB6">
            <w:pPr>
              <w:pStyle w:val="070-TabelaPadro"/>
              <w:spacing w:before="0" w:after="0"/>
              <w:rPr>
                <w:sz w:val="11"/>
              </w:rPr>
            </w:pPr>
            <w:bookmarkStart w:id="737" w:name="BBDMP01AD016"/>
            <w:bookmarkEnd w:id="737"/>
            <w:r>
              <w:rPr>
                <w:sz w:val="11"/>
              </w:rPr>
              <w:t>--</w:t>
            </w:r>
          </w:p>
        </w:tc>
        <w:tc>
          <w:tcPr>
            <w:tcW w:w="1123" w:type="dxa"/>
            <w:tcBorders>
              <w:top w:val="single" w:sz="4" w:space="0" w:color="FFFFFF"/>
              <w:bottom w:val="single" w:sz="4" w:space="0" w:color="FFFFFF"/>
            </w:tcBorders>
            <w:shd w:val="solid" w:color="E6E6E6" w:fill="auto"/>
            <w:vAlign w:val="center"/>
          </w:tcPr>
          <w:p w14:paraId="2086D9F9" w14:textId="77777777" w:rsidR="00B3201D" w:rsidRPr="00B301E1" w:rsidRDefault="00B3201D" w:rsidP="00E44DB6">
            <w:pPr>
              <w:pStyle w:val="070-TabelaPadro"/>
              <w:spacing w:before="0" w:after="0"/>
              <w:rPr>
                <w:sz w:val="11"/>
              </w:rPr>
            </w:pPr>
            <w:bookmarkStart w:id="738" w:name="BBDMP01AE016"/>
            <w:bookmarkEnd w:id="738"/>
            <w:r>
              <w:rPr>
                <w:sz w:val="11"/>
              </w:rPr>
              <w:t>625.608</w:t>
            </w:r>
          </w:p>
        </w:tc>
        <w:tc>
          <w:tcPr>
            <w:tcW w:w="1123" w:type="dxa"/>
            <w:tcBorders>
              <w:top w:val="single" w:sz="4" w:space="0" w:color="FFFFFF"/>
              <w:bottom w:val="single" w:sz="4" w:space="0" w:color="FFFFFF"/>
            </w:tcBorders>
            <w:shd w:val="solid" w:color="E6E6E6" w:fill="auto"/>
            <w:vAlign w:val="center"/>
          </w:tcPr>
          <w:p w14:paraId="7064F6E7" w14:textId="77777777" w:rsidR="00B3201D" w:rsidRPr="00B301E1" w:rsidRDefault="00B3201D" w:rsidP="00E44DB6">
            <w:pPr>
              <w:pStyle w:val="070-TabelaPadro"/>
              <w:spacing w:before="0" w:after="0"/>
              <w:rPr>
                <w:sz w:val="11"/>
              </w:rPr>
            </w:pPr>
            <w:bookmarkStart w:id="739" w:name="BBDMP01AF016"/>
            <w:bookmarkEnd w:id="739"/>
            <w:r>
              <w:rPr>
                <w:sz w:val="11"/>
              </w:rPr>
              <w:t>10.881.506</w:t>
            </w:r>
          </w:p>
        </w:tc>
        <w:tc>
          <w:tcPr>
            <w:tcW w:w="1123" w:type="dxa"/>
            <w:tcBorders>
              <w:top w:val="single" w:sz="4" w:space="0" w:color="FFFFFF"/>
              <w:bottom w:val="single" w:sz="4" w:space="0" w:color="FFFFFF"/>
            </w:tcBorders>
            <w:shd w:val="solid" w:color="E6E6E6" w:fill="auto"/>
            <w:vAlign w:val="center"/>
          </w:tcPr>
          <w:p w14:paraId="6C60E6C3" w14:textId="77777777" w:rsidR="00B3201D" w:rsidRPr="00B301E1" w:rsidRDefault="00B3201D" w:rsidP="00E44DB6">
            <w:pPr>
              <w:pStyle w:val="070-TabelaPadro"/>
              <w:spacing w:before="0" w:after="0"/>
              <w:rPr>
                <w:sz w:val="11"/>
              </w:rPr>
            </w:pPr>
            <w:bookmarkStart w:id="740" w:name="BBDMP01AG016"/>
            <w:bookmarkEnd w:id="740"/>
            <w:r>
              <w:rPr>
                <w:sz w:val="11"/>
              </w:rPr>
              <w:t>--</w:t>
            </w:r>
          </w:p>
        </w:tc>
        <w:tc>
          <w:tcPr>
            <w:tcW w:w="1123" w:type="dxa"/>
            <w:tcBorders>
              <w:top w:val="single" w:sz="4" w:space="0" w:color="FFFFFF"/>
              <w:bottom w:val="single" w:sz="4" w:space="0" w:color="FFFFFF"/>
            </w:tcBorders>
            <w:shd w:val="solid" w:color="E6E6E6" w:fill="auto"/>
            <w:vAlign w:val="center"/>
          </w:tcPr>
          <w:p w14:paraId="5C81C7F1" w14:textId="77777777" w:rsidR="00B3201D" w:rsidRPr="00B301E1" w:rsidRDefault="00B3201D" w:rsidP="00E44DB6">
            <w:pPr>
              <w:pStyle w:val="070-TabelaPadro"/>
              <w:spacing w:before="0" w:after="0"/>
              <w:rPr>
                <w:sz w:val="11"/>
              </w:rPr>
            </w:pPr>
            <w:bookmarkStart w:id="741" w:name="BBDMP01AI016"/>
            <w:bookmarkEnd w:id="741"/>
            <w:r>
              <w:rPr>
                <w:sz w:val="11"/>
              </w:rPr>
              <w:t>--</w:t>
            </w:r>
          </w:p>
        </w:tc>
        <w:tc>
          <w:tcPr>
            <w:tcW w:w="1123" w:type="dxa"/>
            <w:tcBorders>
              <w:top w:val="single" w:sz="4" w:space="0" w:color="FFFFFF"/>
              <w:bottom w:val="single" w:sz="4" w:space="0" w:color="FFFFFF"/>
            </w:tcBorders>
            <w:shd w:val="solid" w:color="E6E6E6" w:fill="auto"/>
            <w:vAlign w:val="center"/>
          </w:tcPr>
          <w:p w14:paraId="79E04130" w14:textId="77777777" w:rsidR="00B3201D" w:rsidRPr="00B301E1" w:rsidRDefault="00B3201D" w:rsidP="00E44DB6">
            <w:pPr>
              <w:pStyle w:val="070-TabelaPadro"/>
              <w:spacing w:before="0" w:after="0"/>
              <w:rPr>
                <w:sz w:val="11"/>
              </w:rPr>
            </w:pPr>
            <w:bookmarkStart w:id="742" w:name="BBDMP01AJ016"/>
            <w:bookmarkEnd w:id="742"/>
            <w:r>
              <w:rPr>
                <w:sz w:val="11"/>
              </w:rPr>
              <w:t>(11.507.114)</w:t>
            </w:r>
          </w:p>
        </w:tc>
        <w:tc>
          <w:tcPr>
            <w:tcW w:w="1123" w:type="dxa"/>
            <w:tcBorders>
              <w:top w:val="single" w:sz="4" w:space="0" w:color="FFFFFF"/>
              <w:bottom w:val="single" w:sz="4" w:space="0" w:color="FFFFFF"/>
            </w:tcBorders>
            <w:shd w:val="solid" w:color="E6E6E6" w:fill="auto"/>
            <w:vAlign w:val="center"/>
          </w:tcPr>
          <w:p w14:paraId="2B31CA12" w14:textId="77777777" w:rsidR="00B3201D" w:rsidRPr="00B301E1" w:rsidRDefault="00B3201D" w:rsidP="00E44DB6">
            <w:pPr>
              <w:pStyle w:val="070-TabelaPadro"/>
              <w:spacing w:before="0" w:after="0"/>
              <w:rPr>
                <w:sz w:val="11"/>
              </w:rPr>
            </w:pPr>
            <w:bookmarkStart w:id="743" w:name="BBDMP01AK016"/>
            <w:bookmarkEnd w:id="743"/>
            <w:r>
              <w:rPr>
                <w:sz w:val="11"/>
              </w:rPr>
              <w:t>--</w:t>
            </w:r>
          </w:p>
        </w:tc>
      </w:tr>
      <w:tr w:rsidR="00B3201D" w:rsidRPr="00B301E1" w14:paraId="58972B8B" w14:textId="77777777" w:rsidTr="008B3F64">
        <w:trPr>
          <w:cantSplit/>
        </w:trPr>
        <w:tc>
          <w:tcPr>
            <w:tcW w:w="3898" w:type="dxa"/>
            <w:tcBorders>
              <w:top w:val="single" w:sz="4" w:space="0" w:color="FFFFFF"/>
              <w:bottom w:val="single" w:sz="4" w:space="0" w:color="auto"/>
            </w:tcBorders>
            <w:shd w:val="solid" w:color="F3F3F3" w:fill="auto"/>
            <w:vAlign w:val="center"/>
          </w:tcPr>
          <w:p w14:paraId="1F19640D" w14:textId="77777777" w:rsidR="00B3201D" w:rsidRPr="00B301E1" w:rsidRDefault="00B3201D" w:rsidP="00E44DB6">
            <w:pPr>
              <w:pStyle w:val="070-TabelaPadro"/>
              <w:spacing w:before="0" w:after="0"/>
              <w:ind w:left="852"/>
              <w:jc w:val="left"/>
              <w:rPr>
                <w:sz w:val="11"/>
              </w:rPr>
            </w:pPr>
            <w:bookmarkStart w:id="744" w:name="BBDMP0100018" w:colFirst="0" w:colLast="0"/>
            <w:bookmarkEnd w:id="733"/>
            <w:r>
              <w:rPr>
                <w:sz w:val="11"/>
              </w:rPr>
              <w:t>- Juros sobre o capital próprio</w:t>
            </w:r>
          </w:p>
        </w:tc>
        <w:tc>
          <w:tcPr>
            <w:tcW w:w="627" w:type="dxa"/>
            <w:tcBorders>
              <w:top w:val="single" w:sz="4" w:space="0" w:color="FFFFFF"/>
              <w:bottom w:val="single" w:sz="4" w:space="0" w:color="auto"/>
            </w:tcBorders>
            <w:shd w:val="solid" w:color="F3F3F3" w:fill="auto"/>
            <w:vAlign w:val="center"/>
          </w:tcPr>
          <w:p w14:paraId="2C201C38" w14:textId="77777777" w:rsidR="00B3201D" w:rsidRPr="008B3F64" w:rsidRDefault="00B3201D" w:rsidP="00E44DB6">
            <w:pPr>
              <w:pStyle w:val="070-TabelaPadro"/>
              <w:spacing w:before="0" w:after="0"/>
              <w:jc w:val="center"/>
              <w:rPr>
                <w:color w:val="1F497D" w:themeColor="text2"/>
                <w:sz w:val="11"/>
              </w:rPr>
            </w:pPr>
            <w:bookmarkStart w:id="745" w:name="BBDMP01AA018"/>
            <w:bookmarkEnd w:id="745"/>
            <w:r w:rsidRPr="008B3F64">
              <w:rPr>
                <w:color w:val="1F497D" w:themeColor="text2"/>
                <w:sz w:val="11"/>
              </w:rPr>
              <w:t>23.g</w:t>
            </w:r>
          </w:p>
        </w:tc>
        <w:tc>
          <w:tcPr>
            <w:tcW w:w="1123" w:type="dxa"/>
            <w:tcBorders>
              <w:top w:val="single" w:sz="4" w:space="0" w:color="FFFFFF"/>
              <w:bottom w:val="single" w:sz="4" w:space="0" w:color="auto"/>
            </w:tcBorders>
            <w:shd w:val="solid" w:color="F3F3F3" w:fill="auto"/>
            <w:vAlign w:val="center"/>
          </w:tcPr>
          <w:p w14:paraId="66E74D7C" w14:textId="77777777" w:rsidR="00B3201D" w:rsidRPr="00B301E1" w:rsidRDefault="00B3201D" w:rsidP="00E44DB6">
            <w:pPr>
              <w:pStyle w:val="070-TabelaPadro"/>
              <w:spacing w:before="0" w:after="0"/>
              <w:rPr>
                <w:sz w:val="11"/>
              </w:rPr>
            </w:pPr>
            <w:bookmarkStart w:id="746" w:name="BBDMP01AB018"/>
            <w:bookmarkEnd w:id="746"/>
            <w:r>
              <w:rPr>
                <w:sz w:val="11"/>
              </w:rPr>
              <w:t>--</w:t>
            </w:r>
          </w:p>
        </w:tc>
        <w:tc>
          <w:tcPr>
            <w:tcW w:w="1123" w:type="dxa"/>
            <w:tcBorders>
              <w:top w:val="single" w:sz="4" w:space="0" w:color="FFFFFF"/>
              <w:bottom w:val="single" w:sz="4" w:space="0" w:color="auto"/>
            </w:tcBorders>
            <w:shd w:val="solid" w:color="F3F3F3" w:fill="auto"/>
            <w:vAlign w:val="center"/>
          </w:tcPr>
          <w:p w14:paraId="52947047" w14:textId="77777777" w:rsidR="00B3201D" w:rsidRPr="00B301E1" w:rsidRDefault="00B3201D" w:rsidP="00E44DB6">
            <w:pPr>
              <w:pStyle w:val="070-TabelaPadro"/>
              <w:spacing w:before="0" w:after="0"/>
              <w:rPr>
                <w:sz w:val="11"/>
              </w:rPr>
            </w:pPr>
            <w:bookmarkStart w:id="747" w:name="BBDMP01AC018"/>
            <w:bookmarkEnd w:id="747"/>
            <w:r>
              <w:rPr>
                <w:sz w:val="11"/>
              </w:rPr>
              <w:t>--</w:t>
            </w:r>
          </w:p>
        </w:tc>
        <w:tc>
          <w:tcPr>
            <w:tcW w:w="1123" w:type="dxa"/>
            <w:tcBorders>
              <w:top w:val="single" w:sz="4" w:space="0" w:color="FFFFFF"/>
              <w:bottom w:val="single" w:sz="4" w:space="0" w:color="auto"/>
            </w:tcBorders>
            <w:shd w:val="solid" w:color="F3F3F3" w:fill="auto"/>
            <w:vAlign w:val="center"/>
          </w:tcPr>
          <w:p w14:paraId="23A432A7" w14:textId="77777777" w:rsidR="00B3201D" w:rsidRPr="00B301E1" w:rsidRDefault="00B3201D" w:rsidP="00E44DB6">
            <w:pPr>
              <w:pStyle w:val="070-TabelaPadro"/>
              <w:spacing w:before="0" w:after="0"/>
              <w:rPr>
                <w:sz w:val="11"/>
              </w:rPr>
            </w:pPr>
            <w:bookmarkStart w:id="748" w:name="BBDMP01AD018"/>
            <w:bookmarkEnd w:id="748"/>
            <w:r>
              <w:rPr>
                <w:sz w:val="11"/>
              </w:rPr>
              <w:t>--</w:t>
            </w:r>
          </w:p>
        </w:tc>
        <w:tc>
          <w:tcPr>
            <w:tcW w:w="1123" w:type="dxa"/>
            <w:tcBorders>
              <w:top w:val="single" w:sz="4" w:space="0" w:color="FFFFFF"/>
              <w:bottom w:val="single" w:sz="4" w:space="0" w:color="auto"/>
            </w:tcBorders>
            <w:shd w:val="solid" w:color="F3F3F3" w:fill="auto"/>
            <w:vAlign w:val="center"/>
          </w:tcPr>
          <w:p w14:paraId="6D3808DB" w14:textId="77777777" w:rsidR="00B3201D" w:rsidRPr="00B301E1" w:rsidRDefault="00B3201D" w:rsidP="00E44DB6">
            <w:pPr>
              <w:pStyle w:val="070-TabelaPadro"/>
              <w:spacing w:before="0" w:after="0"/>
              <w:rPr>
                <w:sz w:val="11"/>
              </w:rPr>
            </w:pPr>
            <w:bookmarkStart w:id="749" w:name="BBDMP01AE018"/>
            <w:bookmarkEnd w:id="749"/>
            <w:r>
              <w:rPr>
                <w:sz w:val="11"/>
              </w:rPr>
              <w:t>--</w:t>
            </w:r>
          </w:p>
        </w:tc>
        <w:tc>
          <w:tcPr>
            <w:tcW w:w="1123" w:type="dxa"/>
            <w:tcBorders>
              <w:top w:val="single" w:sz="4" w:space="0" w:color="FFFFFF"/>
              <w:bottom w:val="single" w:sz="4" w:space="0" w:color="auto"/>
            </w:tcBorders>
            <w:shd w:val="solid" w:color="F3F3F3" w:fill="auto"/>
            <w:vAlign w:val="center"/>
          </w:tcPr>
          <w:p w14:paraId="19B8B1BF" w14:textId="77777777" w:rsidR="00B3201D" w:rsidRPr="00B301E1" w:rsidRDefault="00B3201D" w:rsidP="00E44DB6">
            <w:pPr>
              <w:pStyle w:val="070-TabelaPadro"/>
              <w:spacing w:before="0" w:after="0"/>
              <w:rPr>
                <w:sz w:val="11"/>
              </w:rPr>
            </w:pPr>
            <w:bookmarkStart w:id="750" w:name="BBDMP01AF018"/>
            <w:bookmarkEnd w:id="750"/>
            <w:r>
              <w:rPr>
                <w:sz w:val="11"/>
              </w:rPr>
              <w:t>(3.187.211)</w:t>
            </w:r>
          </w:p>
        </w:tc>
        <w:tc>
          <w:tcPr>
            <w:tcW w:w="1123" w:type="dxa"/>
            <w:tcBorders>
              <w:top w:val="single" w:sz="4" w:space="0" w:color="FFFFFF"/>
              <w:bottom w:val="single" w:sz="4" w:space="0" w:color="auto"/>
            </w:tcBorders>
            <w:shd w:val="solid" w:color="F3F3F3" w:fill="auto"/>
            <w:vAlign w:val="center"/>
          </w:tcPr>
          <w:p w14:paraId="5D87AD59" w14:textId="77777777" w:rsidR="00B3201D" w:rsidRPr="00B301E1" w:rsidRDefault="00B3201D" w:rsidP="00E44DB6">
            <w:pPr>
              <w:pStyle w:val="070-TabelaPadro"/>
              <w:spacing w:before="0" w:after="0"/>
              <w:rPr>
                <w:sz w:val="11"/>
              </w:rPr>
            </w:pPr>
            <w:bookmarkStart w:id="751" w:name="BBDMP01AG018"/>
            <w:bookmarkEnd w:id="751"/>
            <w:r>
              <w:rPr>
                <w:sz w:val="11"/>
              </w:rPr>
              <w:t>--</w:t>
            </w:r>
          </w:p>
        </w:tc>
        <w:tc>
          <w:tcPr>
            <w:tcW w:w="1123" w:type="dxa"/>
            <w:tcBorders>
              <w:top w:val="single" w:sz="4" w:space="0" w:color="FFFFFF"/>
              <w:bottom w:val="single" w:sz="4" w:space="0" w:color="auto"/>
            </w:tcBorders>
            <w:shd w:val="solid" w:color="F3F3F3" w:fill="auto"/>
            <w:vAlign w:val="center"/>
          </w:tcPr>
          <w:p w14:paraId="39121BAE" w14:textId="77777777" w:rsidR="00B3201D" w:rsidRPr="00B301E1" w:rsidRDefault="00B3201D" w:rsidP="00E44DB6">
            <w:pPr>
              <w:pStyle w:val="070-TabelaPadro"/>
              <w:spacing w:before="0" w:after="0"/>
              <w:rPr>
                <w:sz w:val="11"/>
              </w:rPr>
            </w:pPr>
            <w:bookmarkStart w:id="752" w:name="BBDMP01AI018"/>
            <w:bookmarkEnd w:id="752"/>
            <w:r>
              <w:rPr>
                <w:sz w:val="11"/>
              </w:rPr>
              <w:t>--</w:t>
            </w:r>
          </w:p>
        </w:tc>
        <w:tc>
          <w:tcPr>
            <w:tcW w:w="1123" w:type="dxa"/>
            <w:tcBorders>
              <w:top w:val="single" w:sz="4" w:space="0" w:color="FFFFFF"/>
              <w:bottom w:val="single" w:sz="4" w:space="0" w:color="auto"/>
            </w:tcBorders>
            <w:shd w:val="solid" w:color="F3F3F3" w:fill="auto"/>
            <w:vAlign w:val="center"/>
          </w:tcPr>
          <w:p w14:paraId="06BCAEB7" w14:textId="77777777" w:rsidR="00B3201D" w:rsidRPr="00B301E1" w:rsidRDefault="00B3201D" w:rsidP="00E44DB6">
            <w:pPr>
              <w:pStyle w:val="070-TabelaPadro"/>
              <w:spacing w:before="0" w:after="0"/>
              <w:rPr>
                <w:sz w:val="11"/>
              </w:rPr>
            </w:pPr>
            <w:bookmarkStart w:id="753" w:name="BBDMP01AJ018"/>
            <w:bookmarkEnd w:id="753"/>
            <w:r>
              <w:rPr>
                <w:sz w:val="11"/>
              </w:rPr>
              <w:t>(1.009.678)</w:t>
            </w:r>
          </w:p>
        </w:tc>
        <w:tc>
          <w:tcPr>
            <w:tcW w:w="1123" w:type="dxa"/>
            <w:tcBorders>
              <w:top w:val="single" w:sz="4" w:space="0" w:color="FFFFFF"/>
              <w:bottom w:val="single" w:sz="4" w:space="0" w:color="auto"/>
            </w:tcBorders>
            <w:shd w:val="solid" w:color="F3F3F3" w:fill="auto"/>
            <w:vAlign w:val="center"/>
          </w:tcPr>
          <w:p w14:paraId="0F87676B" w14:textId="77777777" w:rsidR="00B3201D" w:rsidRPr="00B301E1" w:rsidRDefault="00B3201D" w:rsidP="00E44DB6">
            <w:pPr>
              <w:pStyle w:val="070-TabelaPadro"/>
              <w:spacing w:before="0" w:after="0"/>
              <w:rPr>
                <w:sz w:val="11"/>
              </w:rPr>
            </w:pPr>
            <w:bookmarkStart w:id="754" w:name="BBDMP01AK018"/>
            <w:bookmarkEnd w:id="754"/>
            <w:r>
              <w:rPr>
                <w:sz w:val="11"/>
              </w:rPr>
              <w:t>(4.196.889)</w:t>
            </w:r>
          </w:p>
        </w:tc>
      </w:tr>
      <w:tr w:rsidR="00B3201D" w:rsidRPr="00B301E1" w14:paraId="79A39B8E" w14:textId="77777777" w:rsidTr="008B3F64">
        <w:trPr>
          <w:cantSplit/>
        </w:trPr>
        <w:tc>
          <w:tcPr>
            <w:tcW w:w="3898" w:type="dxa"/>
            <w:tcBorders>
              <w:top w:val="single" w:sz="4" w:space="0" w:color="auto"/>
              <w:bottom w:val="single" w:sz="4" w:space="0" w:color="auto"/>
            </w:tcBorders>
            <w:shd w:val="solid" w:color="E6E6E6" w:fill="auto"/>
            <w:vAlign w:val="center"/>
          </w:tcPr>
          <w:p w14:paraId="3A6E4BC3" w14:textId="77777777" w:rsidR="00B3201D" w:rsidRPr="00B301E1" w:rsidRDefault="00B3201D" w:rsidP="00E44DB6">
            <w:pPr>
              <w:pStyle w:val="070-TabelaPadro"/>
              <w:spacing w:before="0" w:after="0"/>
              <w:jc w:val="left"/>
              <w:rPr>
                <w:b/>
                <w:sz w:val="11"/>
              </w:rPr>
            </w:pPr>
            <w:bookmarkStart w:id="755" w:name="BBDMP0100024" w:colFirst="0" w:colLast="0"/>
            <w:bookmarkStart w:id="756" w:name="BBDMP01AA024" w:colFirst="1" w:colLast="1"/>
            <w:bookmarkEnd w:id="744"/>
            <w:r>
              <w:rPr>
                <w:b/>
                <w:sz w:val="11"/>
              </w:rPr>
              <w:t>Saldos em 31.12.2020</w:t>
            </w:r>
          </w:p>
        </w:tc>
        <w:tc>
          <w:tcPr>
            <w:tcW w:w="627" w:type="dxa"/>
            <w:tcBorders>
              <w:top w:val="single" w:sz="4" w:space="0" w:color="auto"/>
              <w:bottom w:val="single" w:sz="4" w:space="0" w:color="auto"/>
            </w:tcBorders>
            <w:shd w:val="solid" w:color="E6E6E6" w:fill="auto"/>
            <w:vAlign w:val="center"/>
          </w:tcPr>
          <w:p w14:paraId="345D50A2" w14:textId="77777777" w:rsidR="00B3201D" w:rsidRPr="008B3F64" w:rsidRDefault="00B3201D" w:rsidP="00E44DB6">
            <w:pPr>
              <w:pStyle w:val="070-TabelaPadro"/>
              <w:spacing w:before="0" w:after="0"/>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7AEB13B1" w14:textId="77777777" w:rsidR="00B3201D" w:rsidRPr="00B301E1" w:rsidRDefault="00B3201D" w:rsidP="00E44DB6">
            <w:pPr>
              <w:pStyle w:val="070-TabelaPadro"/>
              <w:spacing w:before="0" w:after="0"/>
              <w:rPr>
                <w:b/>
                <w:sz w:val="11"/>
              </w:rPr>
            </w:pPr>
            <w:bookmarkStart w:id="757" w:name="BBDMP01AB024"/>
            <w:bookmarkEnd w:id="757"/>
            <w:r>
              <w:rPr>
                <w:b/>
                <w:sz w:val="11"/>
              </w:rPr>
              <w:t>90.000.023</w:t>
            </w:r>
          </w:p>
        </w:tc>
        <w:tc>
          <w:tcPr>
            <w:tcW w:w="1123" w:type="dxa"/>
            <w:tcBorders>
              <w:top w:val="single" w:sz="4" w:space="0" w:color="auto"/>
              <w:bottom w:val="single" w:sz="4" w:space="0" w:color="auto"/>
            </w:tcBorders>
            <w:shd w:val="solid" w:color="E6E6E6" w:fill="auto"/>
            <w:vAlign w:val="center"/>
          </w:tcPr>
          <w:p w14:paraId="275F5A06" w14:textId="77777777" w:rsidR="00B3201D" w:rsidRPr="00B301E1" w:rsidRDefault="00B3201D" w:rsidP="00E44DB6">
            <w:pPr>
              <w:pStyle w:val="070-TabelaPadro"/>
              <w:spacing w:before="0" w:after="0"/>
              <w:rPr>
                <w:b/>
                <w:sz w:val="11"/>
              </w:rPr>
            </w:pPr>
            <w:bookmarkStart w:id="758" w:name="BBDMP01AC024"/>
            <w:bookmarkEnd w:id="758"/>
            <w:r>
              <w:rPr>
                <w:b/>
                <w:sz w:val="11"/>
              </w:rPr>
              <w:t>1.397.697</w:t>
            </w:r>
          </w:p>
        </w:tc>
        <w:tc>
          <w:tcPr>
            <w:tcW w:w="1123" w:type="dxa"/>
            <w:tcBorders>
              <w:top w:val="single" w:sz="4" w:space="0" w:color="auto"/>
              <w:bottom w:val="single" w:sz="4" w:space="0" w:color="auto"/>
            </w:tcBorders>
            <w:shd w:val="solid" w:color="E6E6E6" w:fill="auto"/>
            <w:vAlign w:val="center"/>
          </w:tcPr>
          <w:p w14:paraId="100D613D" w14:textId="77777777" w:rsidR="00B3201D" w:rsidRPr="00B301E1" w:rsidRDefault="00B3201D" w:rsidP="00E44DB6">
            <w:pPr>
              <w:pStyle w:val="070-TabelaPadro"/>
              <w:spacing w:before="0" w:after="0"/>
              <w:rPr>
                <w:b/>
                <w:sz w:val="11"/>
              </w:rPr>
            </w:pPr>
            <w:bookmarkStart w:id="759" w:name="BBDMP01AD024"/>
            <w:bookmarkEnd w:id="759"/>
            <w:r>
              <w:rPr>
                <w:b/>
                <w:sz w:val="11"/>
              </w:rPr>
              <w:t>2.040</w:t>
            </w:r>
          </w:p>
        </w:tc>
        <w:tc>
          <w:tcPr>
            <w:tcW w:w="1123" w:type="dxa"/>
            <w:tcBorders>
              <w:top w:val="single" w:sz="4" w:space="0" w:color="auto"/>
              <w:bottom w:val="single" w:sz="4" w:space="0" w:color="auto"/>
            </w:tcBorders>
            <w:shd w:val="solid" w:color="E6E6E6" w:fill="auto"/>
            <w:vAlign w:val="center"/>
          </w:tcPr>
          <w:p w14:paraId="6C581874" w14:textId="77777777" w:rsidR="00B3201D" w:rsidRPr="00B301E1" w:rsidRDefault="00B3201D" w:rsidP="00E44DB6">
            <w:pPr>
              <w:pStyle w:val="070-TabelaPadro"/>
              <w:spacing w:before="0" w:after="0"/>
              <w:rPr>
                <w:b/>
                <w:sz w:val="11"/>
              </w:rPr>
            </w:pPr>
            <w:bookmarkStart w:id="760" w:name="BBDMP01AE024"/>
            <w:bookmarkEnd w:id="760"/>
            <w:r>
              <w:rPr>
                <w:b/>
                <w:sz w:val="11"/>
              </w:rPr>
              <w:t>9.259.072</w:t>
            </w:r>
          </w:p>
        </w:tc>
        <w:tc>
          <w:tcPr>
            <w:tcW w:w="1123" w:type="dxa"/>
            <w:tcBorders>
              <w:top w:val="single" w:sz="4" w:space="0" w:color="auto"/>
              <w:bottom w:val="single" w:sz="4" w:space="0" w:color="auto"/>
            </w:tcBorders>
            <w:shd w:val="solid" w:color="E6E6E6" w:fill="auto"/>
            <w:vAlign w:val="center"/>
          </w:tcPr>
          <w:p w14:paraId="0AAF1C4B" w14:textId="77777777" w:rsidR="00B3201D" w:rsidRPr="00B301E1" w:rsidRDefault="00B3201D" w:rsidP="00E44DB6">
            <w:pPr>
              <w:pStyle w:val="070-TabelaPadro"/>
              <w:spacing w:before="0" w:after="0"/>
              <w:rPr>
                <w:b/>
                <w:sz w:val="11"/>
              </w:rPr>
            </w:pPr>
            <w:bookmarkStart w:id="761" w:name="BBDMP01AF024"/>
            <w:bookmarkEnd w:id="761"/>
            <w:r>
              <w:rPr>
                <w:b/>
                <w:sz w:val="11"/>
              </w:rPr>
              <w:t>30.194.966</w:t>
            </w:r>
          </w:p>
        </w:tc>
        <w:tc>
          <w:tcPr>
            <w:tcW w:w="1123" w:type="dxa"/>
            <w:tcBorders>
              <w:top w:val="single" w:sz="4" w:space="0" w:color="auto"/>
              <w:bottom w:val="single" w:sz="4" w:space="0" w:color="auto"/>
            </w:tcBorders>
            <w:shd w:val="solid" w:color="E6E6E6" w:fill="auto"/>
            <w:vAlign w:val="center"/>
          </w:tcPr>
          <w:p w14:paraId="7ADD305A" w14:textId="77777777" w:rsidR="00B3201D" w:rsidRPr="00B301E1" w:rsidRDefault="00B3201D" w:rsidP="00E44DB6">
            <w:pPr>
              <w:pStyle w:val="070-TabelaPadro"/>
              <w:spacing w:before="0" w:after="0"/>
              <w:rPr>
                <w:b/>
                <w:sz w:val="11"/>
              </w:rPr>
            </w:pPr>
            <w:bookmarkStart w:id="762" w:name="BBDMP01AG024"/>
            <w:bookmarkEnd w:id="762"/>
            <w:r>
              <w:rPr>
                <w:b/>
                <w:sz w:val="11"/>
              </w:rPr>
              <w:t>(13.851.389)</w:t>
            </w:r>
          </w:p>
        </w:tc>
        <w:tc>
          <w:tcPr>
            <w:tcW w:w="1123" w:type="dxa"/>
            <w:tcBorders>
              <w:top w:val="single" w:sz="4" w:space="0" w:color="auto"/>
              <w:bottom w:val="single" w:sz="4" w:space="0" w:color="auto"/>
            </w:tcBorders>
            <w:shd w:val="solid" w:color="E6E6E6" w:fill="auto"/>
            <w:vAlign w:val="center"/>
          </w:tcPr>
          <w:p w14:paraId="1294D500" w14:textId="77777777" w:rsidR="00B3201D" w:rsidRPr="00B301E1" w:rsidRDefault="00B3201D" w:rsidP="00E44DB6">
            <w:pPr>
              <w:pStyle w:val="070-TabelaPadro"/>
              <w:spacing w:before="0" w:after="0"/>
              <w:rPr>
                <w:b/>
                <w:sz w:val="11"/>
              </w:rPr>
            </w:pPr>
            <w:bookmarkStart w:id="763" w:name="BBDMP01AI024"/>
            <w:bookmarkEnd w:id="763"/>
            <w:r>
              <w:rPr>
                <w:b/>
                <w:sz w:val="11"/>
              </w:rPr>
              <w:t>(279.187)</w:t>
            </w:r>
          </w:p>
        </w:tc>
        <w:tc>
          <w:tcPr>
            <w:tcW w:w="1123" w:type="dxa"/>
            <w:tcBorders>
              <w:top w:val="single" w:sz="4" w:space="0" w:color="auto"/>
              <w:bottom w:val="single" w:sz="4" w:space="0" w:color="auto"/>
            </w:tcBorders>
            <w:shd w:val="solid" w:color="E6E6E6" w:fill="auto"/>
            <w:vAlign w:val="center"/>
          </w:tcPr>
          <w:p w14:paraId="72BC0E7B" w14:textId="77777777" w:rsidR="00B3201D" w:rsidRPr="00B301E1" w:rsidRDefault="00B3201D" w:rsidP="00E44DB6">
            <w:pPr>
              <w:pStyle w:val="070-TabelaPadro"/>
              <w:spacing w:before="0" w:after="0"/>
              <w:rPr>
                <w:b/>
                <w:sz w:val="11"/>
              </w:rPr>
            </w:pPr>
            <w:bookmarkStart w:id="764" w:name="BBDMP01AJ024"/>
            <w:bookmarkEnd w:id="764"/>
            <w:r>
              <w:rPr>
                <w:b/>
                <w:sz w:val="11"/>
              </w:rPr>
              <w:t>--</w:t>
            </w:r>
          </w:p>
        </w:tc>
        <w:tc>
          <w:tcPr>
            <w:tcW w:w="1123" w:type="dxa"/>
            <w:tcBorders>
              <w:top w:val="single" w:sz="4" w:space="0" w:color="auto"/>
              <w:bottom w:val="single" w:sz="4" w:space="0" w:color="auto"/>
            </w:tcBorders>
            <w:shd w:val="solid" w:color="E6E6E6" w:fill="auto"/>
            <w:vAlign w:val="center"/>
          </w:tcPr>
          <w:p w14:paraId="33846857" w14:textId="77777777" w:rsidR="00B3201D" w:rsidRPr="00B301E1" w:rsidRDefault="00B3201D" w:rsidP="00E44DB6">
            <w:pPr>
              <w:pStyle w:val="070-TabelaPadro"/>
              <w:spacing w:before="0" w:after="0"/>
              <w:rPr>
                <w:b/>
                <w:sz w:val="11"/>
              </w:rPr>
            </w:pPr>
            <w:bookmarkStart w:id="765" w:name="BBDMP01AK024"/>
            <w:bookmarkEnd w:id="765"/>
            <w:r>
              <w:rPr>
                <w:b/>
                <w:sz w:val="11"/>
              </w:rPr>
              <w:t>116.723.222</w:t>
            </w:r>
          </w:p>
        </w:tc>
      </w:tr>
      <w:tr w:rsidR="00B3201D" w:rsidRPr="00B301E1" w14:paraId="5DD6C2F1" w14:textId="77777777" w:rsidTr="008B3F64">
        <w:trPr>
          <w:cantSplit/>
        </w:trPr>
        <w:tc>
          <w:tcPr>
            <w:tcW w:w="3898" w:type="dxa"/>
            <w:tcBorders>
              <w:top w:val="single" w:sz="4" w:space="0" w:color="auto"/>
              <w:bottom w:val="single" w:sz="4" w:space="0" w:color="auto"/>
            </w:tcBorders>
            <w:shd w:val="solid" w:color="F3F3F3" w:fill="auto"/>
            <w:vAlign w:val="center"/>
          </w:tcPr>
          <w:p w14:paraId="1493A182" w14:textId="77777777" w:rsidR="00B3201D" w:rsidRPr="00B301E1" w:rsidRDefault="00B3201D" w:rsidP="00E44DB6">
            <w:pPr>
              <w:pStyle w:val="070-TabelaPadro"/>
              <w:spacing w:before="0" w:after="0"/>
              <w:jc w:val="left"/>
              <w:rPr>
                <w:b/>
                <w:sz w:val="11"/>
              </w:rPr>
            </w:pPr>
            <w:bookmarkStart w:id="766" w:name="BBDMP0100025" w:colFirst="0" w:colLast="0"/>
            <w:bookmarkStart w:id="767" w:name="BBDMP01AA025" w:colFirst="1" w:colLast="1"/>
            <w:bookmarkEnd w:id="755"/>
            <w:bookmarkEnd w:id="756"/>
            <w:r>
              <w:rPr>
                <w:b/>
                <w:sz w:val="11"/>
              </w:rPr>
              <w:t>Mutações do período</w:t>
            </w:r>
          </w:p>
        </w:tc>
        <w:tc>
          <w:tcPr>
            <w:tcW w:w="627" w:type="dxa"/>
            <w:tcBorders>
              <w:top w:val="single" w:sz="4" w:space="0" w:color="auto"/>
              <w:bottom w:val="single" w:sz="4" w:space="0" w:color="auto"/>
            </w:tcBorders>
            <w:shd w:val="solid" w:color="F3F3F3" w:fill="auto"/>
            <w:vAlign w:val="center"/>
          </w:tcPr>
          <w:p w14:paraId="7EA7A2B5" w14:textId="77777777" w:rsidR="00B3201D" w:rsidRPr="008B3F64" w:rsidRDefault="00B3201D" w:rsidP="00E44DB6">
            <w:pPr>
              <w:pStyle w:val="070-TabelaPadro"/>
              <w:spacing w:before="0" w:after="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0019F996" w14:textId="77777777" w:rsidR="00B3201D" w:rsidRPr="00B301E1" w:rsidRDefault="00B3201D" w:rsidP="00E44DB6">
            <w:pPr>
              <w:pStyle w:val="070-TabelaPadro"/>
              <w:spacing w:before="0" w:after="0"/>
              <w:rPr>
                <w:b/>
                <w:sz w:val="11"/>
              </w:rPr>
            </w:pPr>
            <w:bookmarkStart w:id="768" w:name="BBDMP01AB025"/>
            <w:bookmarkEnd w:id="768"/>
            <w:r>
              <w:rPr>
                <w:b/>
                <w:sz w:val="11"/>
              </w:rPr>
              <w:t>23.000.023</w:t>
            </w:r>
          </w:p>
        </w:tc>
        <w:tc>
          <w:tcPr>
            <w:tcW w:w="1123" w:type="dxa"/>
            <w:tcBorders>
              <w:top w:val="single" w:sz="4" w:space="0" w:color="auto"/>
              <w:bottom w:val="single" w:sz="4" w:space="0" w:color="auto"/>
            </w:tcBorders>
            <w:shd w:val="solid" w:color="F3F3F3" w:fill="auto"/>
            <w:vAlign w:val="center"/>
          </w:tcPr>
          <w:p w14:paraId="7F889E78" w14:textId="77777777" w:rsidR="00B3201D" w:rsidRPr="00B301E1" w:rsidRDefault="00B3201D" w:rsidP="00E44DB6">
            <w:pPr>
              <w:pStyle w:val="070-TabelaPadro"/>
              <w:spacing w:before="0" w:after="0"/>
              <w:rPr>
                <w:b/>
                <w:sz w:val="11"/>
              </w:rPr>
            </w:pPr>
            <w:bookmarkStart w:id="769" w:name="BBDMP01AC025"/>
            <w:bookmarkEnd w:id="769"/>
            <w:r>
              <w:rPr>
                <w:b/>
                <w:sz w:val="11"/>
              </w:rPr>
              <w:t>32.616</w:t>
            </w:r>
          </w:p>
        </w:tc>
        <w:tc>
          <w:tcPr>
            <w:tcW w:w="1123" w:type="dxa"/>
            <w:tcBorders>
              <w:top w:val="single" w:sz="4" w:space="0" w:color="auto"/>
              <w:bottom w:val="single" w:sz="4" w:space="0" w:color="auto"/>
            </w:tcBorders>
            <w:shd w:val="solid" w:color="F3F3F3" w:fill="auto"/>
            <w:vAlign w:val="center"/>
          </w:tcPr>
          <w:p w14:paraId="37345D87" w14:textId="77777777" w:rsidR="00B3201D" w:rsidRPr="00B301E1" w:rsidRDefault="00B3201D" w:rsidP="00E44DB6">
            <w:pPr>
              <w:pStyle w:val="070-TabelaPadro"/>
              <w:spacing w:before="0" w:after="0"/>
              <w:rPr>
                <w:b/>
                <w:sz w:val="11"/>
              </w:rPr>
            </w:pPr>
            <w:bookmarkStart w:id="770" w:name="BBDMP01AD025"/>
            <w:bookmarkEnd w:id="770"/>
            <w:r>
              <w:rPr>
                <w:b/>
                <w:sz w:val="11"/>
              </w:rPr>
              <w:t>(129)</w:t>
            </w:r>
          </w:p>
        </w:tc>
        <w:tc>
          <w:tcPr>
            <w:tcW w:w="1123" w:type="dxa"/>
            <w:tcBorders>
              <w:top w:val="single" w:sz="4" w:space="0" w:color="auto"/>
              <w:bottom w:val="single" w:sz="4" w:space="0" w:color="auto"/>
            </w:tcBorders>
            <w:shd w:val="solid" w:color="F3F3F3" w:fill="auto"/>
            <w:vAlign w:val="center"/>
          </w:tcPr>
          <w:p w14:paraId="6EF4D5F0" w14:textId="77777777" w:rsidR="00B3201D" w:rsidRPr="00B301E1" w:rsidRDefault="00B3201D" w:rsidP="00E44DB6">
            <w:pPr>
              <w:pStyle w:val="070-TabelaPadro"/>
              <w:spacing w:before="0" w:after="0"/>
              <w:rPr>
                <w:b/>
                <w:sz w:val="11"/>
              </w:rPr>
            </w:pPr>
            <w:bookmarkStart w:id="771" w:name="BBDMP01AE025"/>
            <w:bookmarkEnd w:id="771"/>
            <w:r>
              <w:rPr>
                <w:b/>
                <w:sz w:val="11"/>
              </w:rPr>
              <w:t>625.608</w:t>
            </w:r>
          </w:p>
        </w:tc>
        <w:tc>
          <w:tcPr>
            <w:tcW w:w="1123" w:type="dxa"/>
            <w:tcBorders>
              <w:top w:val="single" w:sz="4" w:space="0" w:color="auto"/>
              <w:bottom w:val="single" w:sz="4" w:space="0" w:color="auto"/>
            </w:tcBorders>
            <w:shd w:val="solid" w:color="F3F3F3" w:fill="auto"/>
            <w:vAlign w:val="center"/>
          </w:tcPr>
          <w:p w14:paraId="41C0467B" w14:textId="77777777" w:rsidR="00B3201D" w:rsidRPr="00B301E1" w:rsidRDefault="00B3201D" w:rsidP="00E44DB6">
            <w:pPr>
              <w:pStyle w:val="070-TabelaPadro"/>
              <w:spacing w:before="0" w:after="0"/>
              <w:rPr>
                <w:b/>
                <w:sz w:val="11"/>
              </w:rPr>
            </w:pPr>
            <w:bookmarkStart w:id="772" w:name="BBDMP01AF025"/>
            <w:bookmarkEnd w:id="772"/>
            <w:r>
              <w:rPr>
                <w:b/>
                <w:sz w:val="11"/>
              </w:rPr>
              <w:t>(15.305.705)</w:t>
            </w:r>
          </w:p>
        </w:tc>
        <w:tc>
          <w:tcPr>
            <w:tcW w:w="1123" w:type="dxa"/>
            <w:tcBorders>
              <w:top w:val="single" w:sz="4" w:space="0" w:color="auto"/>
              <w:bottom w:val="single" w:sz="4" w:space="0" w:color="auto"/>
            </w:tcBorders>
            <w:shd w:val="solid" w:color="F3F3F3" w:fill="auto"/>
            <w:vAlign w:val="center"/>
          </w:tcPr>
          <w:p w14:paraId="085CC4EA" w14:textId="77777777" w:rsidR="00B3201D" w:rsidRPr="00B301E1" w:rsidRDefault="00B3201D" w:rsidP="00E44DB6">
            <w:pPr>
              <w:pStyle w:val="070-TabelaPadro"/>
              <w:spacing w:before="0" w:after="0"/>
              <w:rPr>
                <w:b/>
                <w:sz w:val="11"/>
              </w:rPr>
            </w:pPr>
            <w:bookmarkStart w:id="773" w:name="BBDMP01AG025"/>
            <w:bookmarkEnd w:id="773"/>
            <w:r>
              <w:rPr>
                <w:b/>
                <w:sz w:val="11"/>
              </w:rPr>
              <w:t>9.429.559</w:t>
            </w:r>
          </w:p>
        </w:tc>
        <w:tc>
          <w:tcPr>
            <w:tcW w:w="1123" w:type="dxa"/>
            <w:tcBorders>
              <w:top w:val="single" w:sz="4" w:space="0" w:color="auto"/>
              <w:bottom w:val="single" w:sz="4" w:space="0" w:color="auto"/>
            </w:tcBorders>
            <w:shd w:val="solid" w:color="F3F3F3" w:fill="auto"/>
            <w:vAlign w:val="center"/>
          </w:tcPr>
          <w:p w14:paraId="69FAEB85" w14:textId="77777777" w:rsidR="00B3201D" w:rsidRPr="00B301E1" w:rsidRDefault="00B3201D" w:rsidP="00E44DB6">
            <w:pPr>
              <w:pStyle w:val="070-TabelaPadro"/>
              <w:spacing w:before="0" w:after="0"/>
              <w:rPr>
                <w:b/>
                <w:sz w:val="11"/>
              </w:rPr>
            </w:pPr>
            <w:bookmarkStart w:id="774" w:name="BBDMP01AI025"/>
            <w:bookmarkEnd w:id="774"/>
            <w:r>
              <w:rPr>
                <w:b/>
                <w:sz w:val="11"/>
              </w:rPr>
              <w:t>45.251</w:t>
            </w:r>
          </w:p>
        </w:tc>
        <w:tc>
          <w:tcPr>
            <w:tcW w:w="1123" w:type="dxa"/>
            <w:tcBorders>
              <w:top w:val="single" w:sz="4" w:space="0" w:color="auto"/>
              <w:bottom w:val="single" w:sz="4" w:space="0" w:color="auto"/>
            </w:tcBorders>
            <w:shd w:val="solid" w:color="F3F3F3" w:fill="auto"/>
            <w:vAlign w:val="center"/>
          </w:tcPr>
          <w:p w14:paraId="5A2A3517" w14:textId="77777777" w:rsidR="00B3201D" w:rsidRPr="00B301E1" w:rsidRDefault="00B3201D" w:rsidP="00E44DB6">
            <w:pPr>
              <w:pStyle w:val="070-TabelaPadro"/>
              <w:spacing w:before="0" w:after="0"/>
              <w:rPr>
                <w:b/>
                <w:sz w:val="11"/>
              </w:rPr>
            </w:pPr>
            <w:bookmarkStart w:id="775" w:name="BBDMP01AJ025"/>
            <w:bookmarkEnd w:id="775"/>
            <w:r>
              <w:rPr>
                <w:b/>
                <w:sz w:val="11"/>
              </w:rPr>
              <w:t>--</w:t>
            </w:r>
          </w:p>
        </w:tc>
        <w:tc>
          <w:tcPr>
            <w:tcW w:w="1123" w:type="dxa"/>
            <w:tcBorders>
              <w:top w:val="single" w:sz="4" w:space="0" w:color="auto"/>
              <w:bottom w:val="single" w:sz="4" w:space="0" w:color="auto"/>
            </w:tcBorders>
            <w:shd w:val="solid" w:color="F3F3F3" w:fill="auto"/>
            <w:vAlign w:val="center"/>
          </w:tcPr>
          <w:p w14:paraId="2043A327" w14:textId="77777777" w:rsidR="00B3201D" w:rsidRPr="00B301E1" w:rsidRDefault="00B3201D" w:rsidP="00E44DB6">
            <w:pPr>
              <w:pStyle w:val="070-TabelaPadro"/>
              <w:spacing w:before="0" w:after="0"/>
              <w:rPr>
                <w:b/>
                <w:sz w:val="11"/>
              </w:rPr>
            </w:pPr>
            <w:bookmarkStart w:id="776" w:name="BBDMP01AK025"/>
            <w:bookmarkEnd w:id="776"/>
            <w:r>
              <w:rPr>
                <w:b/>
                <w:sz w:val="11"/>
              </w:rPr>
              <w:t>17.827.223</w:t>
            </w:r>
          </w:p>
        </w:tc>
      </w:tr>
      <w:tr w:rsidR="00B3201D" w:rsidRPr="00B301E1" w14:paraId="5A2CAD3E" w14:textId="77777777" w:rsidTr="008B3F64">
        <w:trPr>
          <w:cantSplit/>
        </w:trPr>
        <w:tc>
          <w:tcPr>
            <w:tcW w:w="3898" w:type="dxa"/>
            <w:tcBorders>
              <w:top w:val="single" w:sz="4" w:space="0" w:color="auto"/>
              <w:bottom w:val="single" w:sz="4" w:space="0" w:color="auto"/>
            </w:tcBorders>
            <w:shd w:val="solid" w:color="E6E6E6" w:fill="auto"/>
            <w:vAlign w:val="center"/>
          </w:tcPr>
          <w:p w14:paraId="13018519" w14:textId="77777777" w:rsidR="00B3201D" w:rsidRPr="00B301E1" w:rsidRDefault="00B3201D" w:rsidP="00E44DB6">
            <w:pPr>
              <w:pStyle w:val="070-TabelaPadro"/>
              <w:spacing w:before="0" w:after="0"/>
              <w:jc w:val="left"/>
              <w:rPr>
                <w:b/>
                <w:sz w:val="11"/>
              </w:rPr>
            </w:pPr>
            <w:bookmarkStart w:id="777" w:name="BBDMP0100026" w:colFirst="0" w:colLast="0"/>
            <w:bookmarkStart w:id="778" w:name="BBDMP01AA026" w:colFirst="1" w:colLast="1"/>
            <w:bookmarkEnd w:id="766"/>
            <w:bookmarkEnd w:id="767"/>
            <w:r>
              <w:rPr>
                <w:b/>
                <w:sz w:val="11"/>
              </w:rPr>
              <w:t>Saldos em 30.06.2021</w:t>
            </w:r>
          </w:p>
        </w:tc>
        <w:tc>
          <w:tcPr>
            <w:tcW w:w="627" w:type="dxa"/>
            <w:tcBorders>
              <w:top w:val="single" w:sz="4" w:space="0" w:color="auto"/>
              <w:bottom w:val="single" w:sz="4" w:space="0" w:color="auto"/>
            </w:tcBorders>
            <w:shd w:val="solid" w:color="E6E6E6" w:fill="auto"/>
            <w:vAlign w:val="center"/>
          </w:tcPr>
          <w:p w14:paraId="3C5BD8FD" w14:textId="77777777" w:rsidR="00B3201D" w:rsidRPr="008B3F64" w:rsidRDefault="00B3201D" w:rsidP="00E44DB6">
            <w:pPr>
              <w:pStyle w:val="070-TabelaPadro"/>
              <w:spacing w:before="0" w:after="0"/>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2AA031A3" w14:textId="77777777" w:rsidR="00B3201D" w:rsidRPr="00B301E1" w:rsidRDefault="00B3201D" w:rsidP="00E44DB6">
            <w:pPr>
              <w:pStyle w:val="070-TabelaPadro"/>
              <w:spacing w:before="0" w:after="0"/>
              <w:rPr>
                <w:b/>
                <w:sz w:val="11"/>
              </w:rPr>
            </w:pPr>
            <w:bookmarkStart w:id="779" w:name="BBDMP01AB026"/>
            <w:bookmarkEnd w:id="779"/>
            <w:r>
              <w:rPr>
                <w:b/>
                <w:sz w:val="11"/>
              </w:rPr>
              <w:t>90.000.023</w:t>
            </w:r>
          </w:p>
        </w:tc>
        <w:tc>
          <w:tcPr>
            <w:tcW w:w="1123" w:type="dxa"/>
            <w:tcBorders>
              <w:top w:val="single" w:sz="4" w:space="0" w:color="auto"/>
              <w:bottom w:val="single" w:sz="4" w:space="0" w:color="auto"/>
            </w:tcBorders>
            <w:shd w:val="solid" w:color="E6E6E6" w:fill="auto"/>
            <w:vAlign w:val="center"/>
          </w:tcPr>
          <w:p w14:paraId="5E9CF7E1" w14:textId="77777777" w:rsidR="00B3201D" w:rsidRPr="00B301E1" w:rsidRDefault="00B3201D" w:rsidP="00E44DB6">
            <w:pPr>
              <w:pStyle w:val="070-TabelaPadro"/>
              <w:spacing w:before="0" w:after="0"/>
              <w:rPr>
                <w:b/>
                <w:sz w:val="11"/>
              </w:rPr>
            </w:pPr>
            <w:bookmarkStart w:id="780" w:name="BBDMP01AC026"/>
            <w:bookmarkEnd w:id="780"/>
            <w:r>
              <w:rPr>
                <w:b/>
                <w:sz w:val="11"/>
              </w:rPr>
              <w:t>1.399.561</w:t>
            </w:r>
          </w:p>
        </w:tc>
        <w:tc>
          <w:tcPr>
            <w:tcW w:w="1123" w:type="dxa"/>
            <w:tcBorders>
              <w:top w:val="single" w:sz="4" w:space="0" w:color="auto"/>
              <w:bottom w:val="single" w:sz="4" w:space="0" w:color="auto"/>
            </w:tcBorders>
            <w:shd w:val="solid" w:color="E6E6E6" w:fill="auto"/>
            <w:vAlign w:val="center"/>
          </w:tcPr>
          <w:p w14:paraId="46DE5F62" w14:textId="77777777" w:rsidR="00B3201D" w:rsidRPr="00B301E1" w:rsidRDefault="00B3201D" w:rsidP="00E44DB6">
            <w:pPr>
              <w:pStyle w:val="070-TabelaPadro"/>
              <w:spacing w:before="0" w:after="0"/>
              <w:rPr>
                <w:b/>
                <w:sz w:val="11"/>
              </w:rPr>
            </w:pPr>
            <w:bookmarkStart w:id="781" w:name="BBDMP01AD026"/>
            <w:bookmarkEnd w:id="781"/>
            <w:r>
              <w:rPr>
                <w:b/>
                <w:sz w:val="11"/>
              </w:rPr>
              <w:t>2.005</w:t>
            </w:r>
          </w:p>
        </w:tc>
        <w:tc>
          <w:tcPr>
            <w:tcW w:w="1123" w:type="dxa"/>
            <w:tcBorders>
              <w:top w:val="single" w:sz="4" w:space="0" w:color="auto"/>
              <w:bottom w:val="single" w:sz="4" w:space="0" w:color="auto"/>
            </w:tcBorders>
            <w:shd w:val="solid" w:color="E6E6E6" w:fill="auto"/>
            <w:vAlign w:val="center"/>
          </w:tcPr>
          <w:p w14:paraId="5BFE1AFA" w14:textId="77777777" w:rsidR="00B3201D" w:rsidRPr="00B301E1" w:rsidRDefault="00B3201D" w:rsidP="00E44DB6">
            <w:pPr>
              <w:pStyle w:val="070-TabelaPadro"/>
              <w:spacing w:before="0" w:after="0"/>
              <w:rPr>
                <w:b/>
                <w:sz w:val="11"/>
              </w:rPr>
            </w:pPr>
            <w:bookmarkStart w:id="782" w:name="BBDMP01AE026"/>
            <w:bookmarkEnd w:id="782"/>
            <w:r>
              <w:rPr>
                <w:b/>
                <w:sz w:val="11"/>
              </w:rPr>
              <w:t>9.745.293</w:t>
            </w:r>
          </w:p>
        </w:tc>
        <w:tc>
          <w:tcPr>
            <w:tcW w:w="1123" w:type="dxa"/>
            <w:tcBorders>
              <w:top w:val="single" w:sz="4" w:space="0" w:color="auto"/>
              <w:bottom w:val="single" w:sz="4" w:space="0" w:color="auto"/>
            </w:tcBorders>
            <w:shd w:val="solid" w:color="E6E6E6" w:fill="auto"/>
            <w:vAlign w:val="center"/>
          </w:tcPr>
          <w:p w14:paraId="3E5DC3A2" w14:textId="77777777" w:rsidR="00B3201D" w:rsidRPr="00B301E1" w:rsidRDefault="00B3201D" w:rsidP="00E44DB6">
            <w:pPr>
              <w:pStyle w:val="070-TabelaPadro"/>
              <w:spacing w:before="0" w:after="0"/>
              <w:rPr>
                <w:b/>
                <w:sz w:val="11"/>
              </w:rPr>
            </w:pPr>
            <w:bookmarkStart w:id="783" w:name="BBDMP01AF026"/>
            <w:bookmarkEnd w:id="783"/>
            <w:r>
              <w:rPr>
                <w:b/>
                <w:sz w:val="11"/>
              </w:rPr>
              <w:t>36.370.565</w:t>
            </w:r>
          </w:p>
        </w:tc>
        <w:tc>
          <w:tcPr>
            <w:tcW w:w="1123" w:type="dxa"/>
            <w:tcBorders>
              <w:top w:val="single" w:sz="4" w:space="0" w:color="auto"/>
              <w:bottom w:val="single" w:sz="4" w:space="0" w:color="auto"/>
            </w:tcBorders>
            <w:shd w:val="solid" w:color="E6E6E6" w:fill="auto"/>
            <w:vAlign w:val="center"/>
          </w:tcPr>
          <w:p w14:paraId="2E26FD63" w14:textId="77777777" w:rsidR="00B3201D" w:rsidRPr="00B301E1" w:rsidRDefault="00B3201D" w:rsidP="00E44DB6">
            <w:pPr>
              <w:pStyle w:val="070-TabelaPadro"/>
              <w:spacing w:before="0" w:after="0"/>
              <w:rPr>
                <w:b/>
                <w:sz w:val="11"/>
              </w:rPr>
            </w:pPr>
            <w:bookmarkStart w:id="784" w:name="BBDMP01AG026"/>
            <w:bookmarkEnd w:id="784"/>
            <w:r>
              <w:rPr>
                <w:b/>
                <w:sz w:val="11"/>
              </w:rPr>
              <w:t>(1.798.156)</w:t>
            </w:r>
          </w:p>
        </w:tc>
        <w:tc>
          <w:tcPr>
            <w:tcW w:w="1123" w:type="dxa"/>
            <w:tcBorders>
              <w:top w:val="single" w:sz="4" w:space="0" w:color="auto"/>
              <w:bottom w:val="single" w:sz="4" w:space="0" w:color="auto"/>
            </w:tcBorders>
            <w:shd w:val="solid" w:color="E6E6E6" w:fill="auto"/>
            <w:vAlign w:val="center"/>
          </w:tcPr>
          <w:p w14:paraId="28D38925" w14:textId="77777777" w:rsidR="00B3201D" w:rsidRPr="00B301E1" w:rsidRDefault="00B3201D" w:rsidP="00E44DB6">
            <w:pPr>
              <w:pStyle w:val="070-TabelaPadro"/>
              <w:spacing w:before="0" w:after="0"/>
              <w:rPr>
                <w:b/>
                <w:sz w:val="11"/>
              </w:rPr>
            </w:pPr>
            <w:bookmarkStart w:id="785" w:name="BBDMP01AI026"/>
            <w:bookmarkEnd w:id="785"/>
            <w:r>
              <w:rPr>
                <w:b/>
                <w:sz w:val="11"/>
              </w:rPr>
              <w:t>(275.297)</w:t>
            </w:r>
          </w:p>
        </w:tc>
        <w:tc>
          <w:tcPr>
            <w:tcW w:w="1123" w:type="dxa"/>
            <w:tcBorders>
              <w:top w:val="single" w:sz="4" w:space="0" w:color="auto"/>
              <w:bottom w:val="single" w:sz="4" w:space="0" w:color="auto"/>
            </w:tcBorders>
            <w:shd w:val="solid" w:color="E6E6E6" w:fill="auto"/>
            <w:vAlign w:val="center"/>
          </w:tcPr>
          <w:p w14:paraId="56412389" w14:textId="77777777" w:rsidR="00B3201D" w:rsidRPr="00B301E1" w:rsidRDefault="00B3201D" w:rsidP="00E44DB6">
            <w:pPr>
              <w:pStyle w:val="070-TabelaPadro"/>
              <w:spacing w:before="0" w:after="0"/>
              <w:rPr>
                <w:b/>
                <w:sz w:val="11"/>
              </w:rPr>
            </w:pPr>
            <w:bookmarkStart w:id="786" w:name="BBDMP01AJ026"/>
            <w:bookmarkEnd w:id="786"/>
            <w:r>
              <w:rPr>
                <w:b/>
                <w:sz w:val="11"/>
              </w:rPr>
              <w:t>--</w:t>
            </w:r>
          </w:p>
        </w:tc>
        <w:tc>
          <w:tcPr>
            <w:tcW w:w="1123" w:type="dxa"/>
            <w:tcBorders>
              <w:top w:val="single" w:sz="4" w:space="0" w:color="auto"/>
              <w:bottom w:val="single" w:sz="4" w:space="0" w:color="auto"/>
            </w:tcBorders>
            <w:shd w:val="solid" w:color="E6E6E6" w:fill="auto"/>
            <w:vAlign w:val="center"/>
          </w:tcPr>
          <w:p w14:paraId="1BFD2978" w14:textId="77777777" w:rsidR="00B3201D" w:rsidRPr="00B301E1" w:rsidRDefault="00B3201D" w:rsidP="00E44DB6">
            <w:pPr>
              <w:pStyle w:val="070-TabelaPadro"/>
              <w:spacing w:before="0" w:after="0"/>
              <w:rPr>
                <w:b/>
                <w:sz w:val="11"/>
              </w:rPr>
            </w:pPr>
            <w:bookmarkStart w:id="787" w:name="BBDMP01AK026"/>
            <w:bookmarkEnd w:id="787"/>
            <w:r>
              <w:rPr>
                <w:b/>
                <w:sz w:val="11"/>
              </w:rPr>
              <w:t>135.443.994</w:t>
            </w:r>
          </w:p>
        </w:tc>
      </w:tr>
      <w:tr w:rsidR="00B3201D" w:rsidRPr="00B301E1" w14:paraId="32782D34" w14:textId="77777777" w:rsidTr="008B3F64">
        <w:trPr>
          <w:cantSplit/>
        </w:trPr>
        <w:tc>
          <w:tcPr>
            <w:tcW w:w="3898" w:type="dxa"/>
            <w:tcBorders>
              <w:top w:val="single" w:sz="4" w:space="0" w:color="auto"/>
              <w:bottom w:val="single" w:sz="4" w:space="0" w:color="FFFFFF"/>
            </w:tcBorders>
            <w:shd w:val="solid" w:color="F3F3F3" w:fill="auto"/>
            <w:vAlign w:val="center"/>
          </w:tcPr>
          <w:p w14:paraId="7EFF1CC1" w14:textId="77777777" w:rsidR="00B3201D" w:rsidRPr="00B301E1" w:rsidRDefault="00B3201D" w:rsidP="00E44DB6">
            <w:pPr>
              <w:pStyle w:val="070-TabelaPadro"/>
              <w:spacing w:before="0" w:after="0"/>
              <w:ind w:left="60"/>
              <w:jc w:val="left"/>
              <w:rPr>
                <w:sz w:val="11"/>
              </w:rPr>
            </w:pPr>
            <w:bookmarkStart w:id="788" w:name="BBDMP0100031" w:colFirst="0" w:colLast="0"/>
            <w:bookmarkEnd w:id="777"/>
            <w:bookmarkEnd w:id="778"/>
            <w:r>
              <w:rPr>
                <w:sz w:val="11"/>
              </w:rPr>
              <w:t>Ajuste de avaliação patrimonial de títulos e valores mobiliários, líquido de tributos</w:t>
            </w:r>
          </w:p>
        </w:tc>
        <w:tc>
          <w:tcPr>
            <w:tcW w:w="627" w:type="dxa"/>
            <w:tcBorders>
              <w:top w:val="single" w:sz="4" w:space="0" w:color="auto"/>
              <w:bottom w:val="single" w:sz="4" w:space="0" w:color="FFFFFF"/>
            </w:tcBorders>
            <w:shd w:val="solid" w:color="F3F3F3" w:fill="auto"/>
            <w:vAlign w:val="center"/>
          </w:tcPr>
          <w:p w14:paraId="1BFF1446" w14:textId="77777777" w:rsidR="00B3201D" w:rsidRPr="008B3F64" w:rsidRDefault="00B3201D" w:rsidP="00E44DB6">
            <w:pPr>
              <w:pStyle w:val="070-TabelaPadro"/>
              <w:spacing w:before="0" w:after="0"/>
              <w:jc w:val="center"/>
              <w:rPr>
                <w:color w:val="1F497D" w:themeColor="text2"/>
                <w:sz w:val="11"/>
              </w:rPr>
            </w:pPr>
            <w:bookmarkStart w:id="789" w:name="BBDMP01AA031"/>
            <w:bookmarkEnd w:id="789"/>
            <w:r w:rsidRPr="008B3F64">
              <w:rPr>
                <w:color w:val="1F497D" w:themeColor="text2"/>
                <w:sz w:val="11"/>
              </w:rPr>
              <w:t>23.i</w:t>
            </w:r>
          </w:p>
        </w:tc>
        <w:tc>
          <w:tcPr>
            <w:tcW w:w="1123" w:type="dxa"/>
            <w:tcBorders>
              <w:top w:val="single" w:sz="4" w:space="0" w:color="auto"/>
              <w:bottom w:val="single" w:sz="4" w:space="0" w:color="FFFFFF"/>
            </w:tcBorders>
            <w:shd w:val="solid" w:color="F3F3F3" w:fill="auto"/>
            <w:vAlign w:val="center"/>
          </w:tcPr>
          <w:p w14:paraId="23B97428" w14:textId="77777777" w:rsidR="00B3201D" w:rsidRPr="00B301E1" w:rsidRDefault="00B3201D" w:rsidP="00E44DB6">
            <w:pPr>
              <w:pStyle w:val="070-TabelaPadro"/>
              <w:spacing w:before="0" w:after="0"/>
              <w:rPr>
                <w:sz w:val="11"/>
              </w:rPr>
            </w:pPr>
            <w:bookmarkStart w:id="790" w:name="BBDMP01AB031"/>
            <w:bookmarkEnd w:id="790"/>
            <w:r>
              <w:rPr>
                <w:sz w:val="11"/>
              </w:rPr>
              <w:t>--</w:t>
            </w:r>
          </w:p>
        </w:tc>
        <w:tc>
          <w:tcPr>
            <w:tcW w:w="1123" w:type="dxa"/>
            <w:tcBorders>
              <w:top w:val="single" w:sz="4" w:space="0" w:color="auto"/>
              <w:bottom w:val="single" w:sz="4" w:space="0" w:color="FFFFFF"/>
            </w:tcBorders>
            <w:shd w:val="solid" w:color="F3F3F3" w:fill="auto"/>
            <w:vAlign w:val="center"/>
          </w:tcPr>
          <w:p w14:paraId="1CA9FB40" w14:textId="77777777" w:rsidR="00B3201D" w:rsidRPr="00B301E1" w:rsidRDefault="00B3201D" w:rsidP="00E44DB6">
            <w:pPr>
              <w:pStyle w:val="070-TabelaPadro"/>
              <w:spacing w:before="0" w:after="0"/>
              <w:rPr>
                <w:sz w:val="11"/>
              </w:rPr>
            </w:pPr>
            <w:bookmarkStart w:id="791" w:name="BBDMP01AC031"/>
            <w:bookmarkEnd w:id="791"/>
            <w:r>
              <w:rPr>
                <w:sz w:val="11"/>
              </w:rPr>
              <w:t>--</w:t>
            </w:r>
          </w:p>
        </w:tc>
        <w:tc>
          <w:tcPr>
            <w:tcW w:w="1123" w:type="dxa"/>
            <w:tcBorders>
              <w:top w:val="single" w:sz="4" w:space="0" w:color="auto"/>
              <w:bottom w:val="single" w:sz="4" w:space="0" w:color="FFFFFF"/>
            </w:tcBorders>
            <w:shd w:val="solid" w:color="F3F3F3" w:fill="auto"/>
            <w:vAlign w:val="center"/>
          </w:tcPr>
          <w:p w14:paraId="40187C20" w14:textId="77777777" w:rsidR="00B3201D" w:rsidRPr="00B301E1" w:rsidRDefault="00B3201D" w:rsidP="00E44DB6">
            <w:pPr>
              <w:pStyle w:val="070-TabelaPadro"/>
              <w:spacing w:before="0" w:after="0"/>
              <w:rPr>
                <w:sz w:val="11"/>
              </w:rPr>
            </w:pPr>
            <w:bookmarkStart w:id="792" w:name="BBDMP01AD031"/>
            <w:bookmarkEnd w:id="792"/>
            <w:r>
              <w:rPr>
                <w:sz w:val="11"/>
              </w:rPr>
              <w:t>--</w:t>
            </w:r>
          </w:p>
        </w:tc>
        <w:tc>
          <w:tcPr>
            <w:tcW w:w="1123" w:type="dxa"/>
            <w:tcBorders>
              <w:top w:val="single" w:sz="4" w:space="0" w:color="auto"/>
              <w:bottom w:val="single" w:sz="4" w:space="0" w:color="FFFFFF"/>
            </w:tcBorders>
            <w:shd w:val="solid" w:color="F3F3F3" w:fill="auto"/>
            <w:vAlign w:val="center"/>
          </w:tcPr>
          <w:p w14:paraId="065EA21C" w14:textId="77777777" w:rsidR="00B3201D" w:rsidRPr="00B301E1" w:rsidRDefault="00B3201D" w:rsidP="00E44DB6">
            <w:pPr>
              <w:pStyle w:val="070-TabelaPadro"/>
              <w:spacing w:before="0" w:after="0"/>
              <w:rPr>
                <w:sz w:val="11"/>
              </w:rPr>
            </w:pPr>
            <w:bookmarkStart w:id="793" w:name="BBDMP01AE031"/>
            <w:bookmarkEnd w:id="793"/>
            <w:r>
              <w:rPr>
                <w:sz w:val="11"/>
              </w:rPr>
              <w:t>--</w:t>
            </w:r>
          </w:p>
        </w:tc>
        <w:tc>
          <w:tcPr>
            <w:tcW w:w="1123" w:type="dxa"/>
            <w:tcBorders>
              <w:top w:val="single" w:sz="4" w:space="0" w:color="auto"/>
              <w:bottom w:val="single" w:sz="4" w:space="0" w:color="FFFFFF"/>
            </w:tcBorders>
            <w:shd w:val="solid" w:color="F3F3F3" w:fill="auto"/>
            <w:vAlign w:val="center"/>
          </w:tcPr>
          <w:p w14:paraId="777DAE69" w14:textId="77777777" w:rsidR="00B3201D" w:rsidRPr="00B301E1" w:rsidRDefault="00B3201D" w:rsidP="00E44DB6">
            <w:pPr>
              <w:pStyle w:val="070-TabelaPadro"/>
              <w:spacing w:before="0" w:after="0"/>
              <w:rPr>
                <w:sz w:val="11"/>
              </w:rPr>
            </w:pPr>
            <w:bookmarkStart w:id="794" w:name="BBDMP01AF031"/>
            <w:bookmarkEnd w:id="794"/>
            <w:r>
              <w:rPr>
                <w:sz w:val="11"/>
              </w:rPr>
              <w:t>--</w:t>
            </w:r>
          </w:p>
        </w:tc>
        <w:tc>
          <w:tcPr>
            <w:tcW w:w="1123" w:type="dxa"/>
            <w:tcBorders>
              <w:top w:val="single" w:sz="4" w:space="0" w:color="auto"/>
              <w:bottom w:val="single" w:sz="4" w:space="0" w:color="FFFFFF"/>
            </w:tcBorders>
            <w:shd w:val="solid" w:color="F3F3F3" w:fill="auto"/>
            <w:vAlign w:val="center"/>
          </w:tcPr>
          <w:p w14:paraId="2B98F2B9" w14:textId="77777777" w:rsidR="00B3201D" w:rsidRPr="00B301E1" w:rsidRDefault="00B3201D" w:rsidP="00E44DB6">
            <w:pPr>
              <w:pStyle w:val="070-TabelaPadro"/>
              <w:spacing w:before="0" w:after="0"/>
              <w:rPr>
                <w:sz w:val="11"/>
              </w:rPr>
            </w:pPr>
            <w:bookmarkStart w:id="795" w:name="BBDMP01AG031"/>
            <w:bookmarkEnd w:id="795"/>
            <w:r>
              <w:rPr>
                <w:sz w:val="11"/>
              </w:rPr>
              <w:t>(1.783.631)</w:t>
            </w:r>
          </w:p>
        </w:tc>
        <w:tc>
          <w:tcPr>
            <w:tcW w:w="1123" w:type="dxa"/>
            <w:tcBorders>
              <w:top w:val="single" w:sz="4" w:space="0" w:color="auto"/>
              <w:bottom w:val="single" w:sz="4" w:space="0" w:color="FFFFFF"/>
            </w:tcBorders>
            <w:shd w:val="solid" w:color="F3F3F3" w:fill="auto"/>
            <w:vAlign w:val="center"/>
          </w:tcPr>
          <w:p w14:paraId="25A4715C" w14:textId="77777777" w:rsidR="00B3201D" w:rsidRPr="00B301E1" w:rsidRDefault="00B3201D" w:rsidP="00E44DB6">
            <w:pPr>
              <w:pStyle w:val="070-TabelaPadro"/>
              <w:spacing w:before="0" w:after="0"/>
              <w:rPr>
                <w:sz w:val="11"/>
              </w:rPr>
            </w:pPr>
            <w:bookmarkStart w:id="796" w:name="BBDMP01AI031"/>
            <w:bookmarkEnd w:id="796"/>
            <w:r>
              <w:rPr>
                <w:sz w:val="11"/>
              </w:rPr>
              <w:t>--</w:t>
            </w:r>
          </w:p>
        </w:tc>
        <w:tc>
          <w:tcPr>
            <w:tcW w:w="1123" w:type="dxa"/>
            <w:tcBorders>
              <w:top w:val="single" w:sz="4" w:space="0" w:color="auto"/>
              <w:bottom w:val="single" w:sz="4" w:space="0" w:color="FFFFFF"/>
            </w:tcBorders>
            <w:shd w:val="solid" w:color="F3F3F3" w:fill="auto"/>
            <w:vAlign w:val="center"/>
          </w:tcPr>
          <w:p w14:paraId="309D9B35" w14:textId="77777777" w:rsidR="00B3201D" w:rsidRPr="00B301E1" w:rsidRDefault="00B3201D" w:rsidP="00E44DB6">
            <w:pPr>
              <w:pStyle w:val="070-TabelaPadro"/>
              <w:spacing w:before="0" w:after="0"/>
              <w:rPr>
                <w:sz w:val="11"/>
              </w:rPr>
            </w:pPr>
            <w:bookmarkStart w:id="797" w:name="BBDMP01AJ031"/>
            <w:bookmarkEnd w:id="797"/>
            <w:r>
              <w:rPr>
                <w:sz w:val="11"/>
              </w:rPr>
              <w:t>--</w:t>
            </w:r>
          </w:p>
        </w:tc>
        <w:tc>
          <w:tcPr>
            <w:tcW w:w="1123" w:type="dxa"/>
            <w:tcBorders>
              <w:top w:val="single" w:sz="4" w:space="0" w:color="auto"/>
              <w:bottom w:val="single" w:sz="4" w:space="0" w:color="FFFFFF"/>
            </w:tcBorders>
            <w:shd w:val="solid" w:color="F3F3F3" w:fill="auto"/>
            <w:vAlign w:val="center"/>
          </w:tcPr>
          <w:p w14:paraId="2958105B" w14:textId="77777777" w:rsidR="00B3201D" w:rsidRPr="00B301E1" w:rsidRDefault="00B3201D" w:rsidP="00E44DB6">
            <w:pPr>
              <w:pStyle w:val="070-TabelaPadro"/>
              <w:spacing w:before="0" w:after="0"/>
              <w:rPr>
                <w:sz w:val="11"/>
              </w:rPr>
            </w:pPr>
            <w:bookmarkStart w:id="798" w:name="BBDMP01AK031"/>
            <w:bookmarkEnd w:id="798"/>
            <w:r>
              <w:rPr>
                <w:sz w:val="11"/>
              </w:rPr>
              <w:t>(1.783.631)</w:t>
            </w:r>
          </w:p>
        </w:tc>
      </w:tr>
      <w:tr w:rsidR="00B3201D" w:rsidRPr="00B301E1" w14:paraId="2CEE3978" w14:textId="77777777" w:rsidTr="008B3F64">
        <w:trPr>
          <w:cantSplit/>
        </w:trPr>
        <w:tc>
          <w:tcPr>
            <w:tcW w:w="3898" w:type="dxa"/>
            <w:tcBorders>
              <w:top w:val="single" w:sz="4" w:space="0" w:color="FFFFFF"/>
              <w:bottom w:val="single" w:sz="4" w:space="0" w:color="FFFFFF"/>
            </w:tcBorders>
            <w:shd w:val="solid" w:color="E6E6E6" w:fill="auto"/>
            <w:vAlign w:val="center"/>
          </w:tcPr>
          <w:p w14:paraId="476AFBEE" w14:textId="77777777" w:rsidR="00B3201D" w:rsidRPr="00B301E1" w:rsidRDefault="00B3201D" w:rsidP="00E44DB6">
            <w:pPr>
              <w:pStyle w:val="070-TabelaPadro"/>
              <w:spacing w:before="0" w:after="0"/>
              <w:ind w:left="60"/>
              <w:jc w:val="left"/>
              <w:rPr>
                <w:sz w:val="11"/>
              </w:rPr>
            </w:pPr>
            <w:bookmarkStart w:id="799" w:name="BBDMP0100032" w:colFirst="0" w:colLast="0"/>
            <w:bookmarkEnd w:id="788"/>
            <w:r>
              <w:rPr>
                <w:sz w:val="11"/>
              </w:rPr>
              <w:t>Ajuste de avaliação patrimonial - Plano de Benefícios, líquido de tributos</w:t>
            </w:r>
          </w:p>
        </w:tc>
        <w:tc>
          <w:tcPr>
            <w:tcW w:w="627" w:type="dxa"/>
            <w:tcBorders>
              <w:top w:val="single" w:sz="4" w:space="0" w:color="FFFFFF"/>
              <w:bottom w:val="single" w:sz="4" w:space="0" w:color="FFFFFF"/>
            </w:tcBorders>
            <w:shd w:val="solid" w:color="E6E6E6" w:fill="auto"/>
            <w:vAlign w:val="center"/>
          </w:tcPr>
          <w:p w14:paraId="6E4FC3B5" w14:textId="77777777" w:rsidR="00B3201D" w:rsidRPr="008B3F64" w:rsidRDefault="00B3201D" w:rsidP="00E44DB6">
            <w:pPr>
              <w:pStyle w:val="070-TabelaPadro"/>
              <w:spacing w:before="0" w:after="0"/>
              <w:jc w:val="center"/>
              <w:rPr>
                <w:color w:val="1F497D" w:themeColor="text2"/>
                <w:sz w:val="11"/>
              </w:rPr>
            </w:pPr>
            <w:bookmarkStart w:id="800" w:name="BBDMP01AA032"/>
            <w:bookmarkEnd w:id="800"/>
            <w:r w:rsidRPr="008B3F64">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0513E653" w14:textId="77777777" w:rsidR="00B3201D" w:rsidRPr="00B301E1" w:rsidRDefault="00B3201D" w:rsidP="00E44DB6">
            <w:pPr>
              <w:pStyle w:val="070-TabelaPadro"/>
              <w:spacing w:before="0" w:after="0"/>
              <w:rPr>
                <w:sz w:val="11"/>
              </w:rPr>
            </w:pPr>
            <w:bookmarkStart w:id="801" w:name="BBDMP01AB032"/>
            <w:bookmarkEnd w:id="801"/>
            <w:r>
              <w:rPr>
                <w:sz w:val="11"/>
              </w:rPr>
              <w:t>--</w:t>
            </w:r>
          </w:p>
        </w:tc>
        <w:tc>
          <w:tcPr>
            <w:tcW w:w="1123" w:type="dxa"/>
            <w:tcBorders>
              <w:top w:val="single" w:sz="4" w:space="0" w:color="FFFFFF"/>
              <w:bottom w:val="single" w:sz="4" w:space="0" w:color="FFFFFF"/>
            </w:tcBorders>
            <w:shd w:val="solid" w:color="E6E6E6" w:fill="auto"/>
            <w:vAlign w:val="center"/>
          </w:tcPr>
          <w:p w14:paraId="6777C375" w14:textId="77777777" w:rsidR="00B3201D" w:rsidRPr="00B301E1" w:rsidRDefault="00B3201D" w:rsidP="00E44DB6">
            <w:pPr>
              <w:pStyle w:val="070-TabelaPadro"/>
              <w:spacing w:before="0" w:after="0"/>
              <w:rPr>
                <w:sz w:val="11"/>
              </w:rPr>
            </w:pPr>
            <w:bookmarkStart w:id="802" w:name="BBDMP01AC032"/>
            <w:bookmarkEnd w:id="802"/>
            <w:r>
              <w:rPr>
                <w:sz w:val="11"/>
              </w:rPr>
              <w:t>--</w:t>
            </w:r>
          </w:p>
        </w:tc>
        <w:tc>
          <w:tcPr>
            <w:tcW w:w="1123" w:type="dxa"/>
            <w:tcBorders>
              <w:top w:val="single" w:sz="4" w:space="0" w:color="FFFFFF"/>
              <w:bottom w:val="single" w:sz="4" w:space="0" w:color="FFFFFF"/>
            </w:tcBorders>
            <w:shd w:val="solid" w:color="E6E6E6" w:fill="auto"/>
            <w:vAlign w:val="center"/>
          </w:tcPr>
          <w:p w14:paraId="78926061" w14:textId="77777777" w:rsidR="00B3201D" w:rsidRPr="00B301E1" w:rsidRDefault="00B3201D" w:rsidP="00E44DB6">
            <w:pPr>
              <w:pStyle w:val="070-TabelaPadro"/>
              <w:spacing w:before="0" w:after="0"/>
              <w:rPr>
                <w:sz w:val="11"/>
              </w:rPr>
            </w:pPr>
            <w:bookmarkStart w:id="803" w:name="BBDMP01AD032"/>
            <w:bookmarkEnd w:id="803"/>
            <w:r>
              <w:rPr>
                <w:sz w:val="11"/>
              </w:rPr>
              <w:t>--</w:t>
            </w:r>
          </w:p>
        </w:tc>
        <w:tc>
          <w:tcPr>
            <w:tcW w:w="1123" w:type="dxa"/>
            <w:tcBorders>
              <w:top w:val="single" w:sz="4" w:space="0" w:color="FFFFFF"/>
              <w:bottom w:val="single" w:sz="4" w:space="0" w:color="FFFFFF"/>
            </w:tcBorders>
            <w:shd w:val="solid" w:color="E6E6E6" w:fill="auto"/>
            <w:vAlign w:val="center"/>
          </w:tcPr>
          <w:p w14:paraId="22885344" w14:textId="77777777" w:rsidR="00B3201D" w:rsidRPr="00B301E1" w:rsidRDefault="00B3201D" w:rsidP="00E44DB6">
            <w:pPr>
              <w:pStyle w:val="070-TabelaPadro"/>
              <w:spacing w:before="0" w:after="0"/>
              <w:rPr>
                <w:sz w:val="11"/>
              </w:rPr>
            </w:pPr>
            <w:bookmarkStart w:id="804" w:name="BBDMP01AE032"/>
            <w:bookmarkEnd w:id="804"/>
            <w:r>
              <w:rPr>
                <w:sz w:val="11"/>
              </w:rPr>
              <w:t>--</w:t>
            </w:r>
          </w:p>
        </w:tc>
        <w:tc>
          <w:tcPr>
            <w:tcW w:w="1123" w:type="dxa"/>
            <w:tcBorders>
              <w:top w:val="single" w:sz="4" w:space="0" w:color="FFFFFF"/>
              <w:bottom w:val="single" w:sz="4" w:space="0" w:color="FFFFFF"/>
            </w:tcBorders>
            <w:shd w:val="solid" w:color="E6E6E6" w:fill="auto"/>
            <w:vAlign w:val="center"/>
          </w:tcPr>
          <w:p w14:paraId="62EF0C14" w14:textId="77777777" w:rsidR="00B3201D" w:rsidRPr="00B301E1" w:rsidRDefault="00B3201D" w:rsidP="00E44DB6">
            <w:pPr>
              <w:pStyle w:val="070-TabelaPadro"/>
              <w:spacing w:before="0" w:after="0"/>
              <w:rPr>
                <w:sz w:val="11"/>
              </w:rPr>
            </w:pPr>
            <w:bookmarkStart w:id="805" w:name="BBDMP01AF032"/>
            <w:bookmarkEnd w:id="805"/>
            <w:r>
              <w:rPr>
                <w:sz w:val="11"/>
              </w:rPr>
              <w:t>--</w:t>
            </w:r>
          </w:p>
        </w:tc>
        <w:tc>
          <w:tcPr>
            <w:tcW w:w="1123" w:type="dxa"/>
            <w:tcBorders>
              <w:top w:val="single" w:sz="4" w:space="0" w:color="FFFFFF"/>
              <w:bottom w:val="single" w:sz="4" w:space="0" w:color="FFFFFF"/>
            </w:tcBorders>
            <w:shd w:val="solid" w:color="E6E6E6" w:fill="auto"/>
            <w:vAlign w:val="center"/>
          </w:tcPr>
          <w:p w14:paraId="07AF33D6" w14:textId="77777777" w:rsidR="00B3201D" w:rsidRPr="00B301E1" w:rsidRDefault="00B3201D" w:rsidP="00E44DB6">
            <w:pPr>
              <w:pStyle w:val="070-TabelaPadro"/>
              <w:spacing w:before="0" w:after="0"/>
              <w:rPr>
                <w:sz w:val="11"/>
              </w:rPr>
            </w:pPr>
            <w:bookmarkStart w:id="806" w:name="BBDMP01AG032"/>
            <w:bookmarkEnd w:id="806"/>
            <w:r>
              <w:rPr>
                <w:sz w:val="11"/>
              </w:rPr>
              <w:t>(4.824.723)</w:t>
            </w:r>
          </w:p>
        </w:tc>
        <w:tc>
          <w:tcPr>
            <w:tcW w:w="1123" w:type="dxa"/>
            <w:tcBorders>
              <w:top w:val="single" w:sz="4" w:space="0" w:color="FFFFFF"/>
              <w:bottom w:val="single" w:sz="4" w:space="0" w:color="FFFFFF"/>
            </w:tcBorders>
            <w:shd w:val="solid" w:color="E6E6E6" w:fill="auto"/>
            <w:vAlign w:val="center"/>
          </w:tcPr>
          <w:p w14:paraId="676440AD" w14:textId="77777777" w:rsidR="00B3201D" w:rsidRPr="00B301E1" w:rsidRDefault="00B3201D" w:rsidP="00E44DB6">
            <w:pPr>
              <w:pStyle w:val="070-TabelaPadro"/>
              <w:spacing w:before="0" w:after="0"/>
              <w:rPr>
                <w:sz w:val="11"/>
              </w:rPr>
            </w:pPr>
            <w:bookmarkStart w:id="807" w:name="BBDMP01AI032"/>
            <w:bookmarkEnd w:id="807"/>
            <w:r>
              <w:rPr>
                <w:sz w:val="11"/>
              </w:rPr>
              <w:t>--</w:t>
            </w:r>
          </w:p>
        </w:tc>
        <w:tc>
          <w:tcPr>
            <w:tcW w:w="1123" w:type="dxa"/>
            <w:tcBorders>
              <w:top w:val="single" w:sz="4" w:space="0" w:color="FFFFFF"/>
              <w:bottom w:val="single" w:sz="4" w:space="0" w:color="FFFFFF"/>
            </w:tcBorders>
            <w:shd w:val="solid" w:color="E6E6E6" w:fill="auto"/>
            <w:vAlign w:val="center"/>
          </w:tcPr>
          <w:p w14:paraId="0C1225EF" w14:textId="77777777" w:rsidR="00B3201D" w:rsidRPr="00B301E1" w:rsidRDefault="00B3201D" w:rsidP="00E44DB6">
            <w:pPr>
              <w:pStyle w:val="070-TabelaPadro"/>
              <w:spacing w:before="0" w:after="0"/>
              <w:rPr>
                <w:sz w:val="11"/>
              </w:rPr>
            </w:pPr>
            <w:bookmarkStart w:id="808" w:name="BBDMP01AJ032"/>
            <w:bookmarkEnd w:id="808"/>
            <w:r>
              <w:rPr>
                <w:sz w:val="11"/>
              </w:rPr>
              <w:t>--</w:t>
            </w:r>
          </w:p>
        </w:tc>
        <w:tc>
          <w:tcPr>
            <w:tcW w:w="1123" w:type="dxa"/>
            <w:tcBorders>
              <w:top w:val="single" w:sz="4" w:space="0" w:color="FFFFFF"/>
              <w:bottom w:val="single" w:sz="4" w:space="0" w:color="FFFFFF"/>
            </w:tcBorders>
            <w:shd w:val="solid" w:color="E6E6E6" w:fill="auto"/>
            <w:vAlign w:val="center"/>
          </w:tcPr>
          <w:p w14:paraId="2F4609AF" w14:textId="77777777" w:rsidR="00B3201D" w:rsidRPr="00B301E1" w:rsidRDefault="00B3201D" w:rsidP="00E44DB6">
            <w:pPr>
              <w:pStyle w:val="070-TabelaPadro"/>
              <w:spacing w:before="0" w:after="0"/>
              <w:rPr>
                <w:sz w:val="11"/>
              </w:rPr>
            </w:pPr>
            <w:bookmarkStart w:id="809" w:name="BBDMP01AK032"/>
            <w:bookmarkEnd w:id="809"/>
            <w:r>
              <w:rPr>
                <w:sz w:val="11"/>
              </w:rPr>
              <w:t>(4.824.723)</w:t>
            </w:r>
          </w:p>
        </w:tc>
      </w:tr>
      <w:tr w:rsidR="00B3201D" w:rsidRPr="00B301E1" w14:paraId="57D580CD" w14:textId="77777777" w:rsidTr="008B3F64">
        <w:trPr>
          <w:cantSplit/>
        </w:trPr>
        <w:tc>
          <w:tcPr>
            <w:tcW w:w="3898" w:type="dxa"/>
            <w:tcBorders>
              <w:top w:val="single" w:sz="4" w:space="0" w:color="FFFFFF"/>
              <w:bottom w:val="single" w:sz="4" w:space="0" w:color="FFFFFF"/>
            </w:tcBorders>
            <w:shd w:val="solid" w:color="F3F3F3" w:fill="auto"/>
            <w:vAlign w:val="center"/>
          </w:tcPr>
          <w:p w14:paraId="4A1F8197" w14:textId="77777777" w:rsidR="00B3201D" w:rsidRPr="00B301E1" w:rsidRDefault="00B3201D" w:rsidP="00E44DB6">
            <w:pPr>
              <w:pStyle w:val="070-TabelaPadro"/>
              <w:spacing w:before="0" w:after="0"/>
              <w:ind w:left="60"/>
              <w:jc w:val="left"/>
              <w:rPr>
                <w:sz w:val="11"/>
              </w:rPr>
            </w:pPr>
            <w:bookmarkStart w:id="810" w:name="BBDMP0100084" w:colFirst="0" w:colLast="0"/>
            <w:bookmarkEnd w:id="799"/>
            <w:r>
              <w:rPr>
                <w:sz w:val="11"/>
              </w:rPr>
              <w:t>Variação cambial de investimentos no exterior</w:t>
            </w:r>
          </w:p>
        </w:tc>
        <w:tc>
          <w:tcPr>
            <w:tcW w:w="627" w:type="dxa"/>
            <w:tcBorders>
              <w:top w:val="single" w:sz="4" w:space="0" w:color="FFFFFF"/>
              <w:bottom w:val="single" w:sz="4" w:space="0" w:color="FFFFFF"/>
            </w:tcBorders>
            <w:shd w:val="solid" w:color="F3F3F3" w:fill="auto"/>
            <w:vAlign w:val="center"/>
          </w:tcPr>
          <w:p w14:paraId="35BB6542" w14:textId="77777777" w:rsidR="00B3201D" w:rsidRPr="008B3F64" w:rsidRDefault="00B3201D" w:rsidP="00E44DB6">
            <w:pPr>
              <w:pStyle w:val="070-TabelaPadro"/>
              <w:spacing w:before="0" w:after="0"/>
              <w:jc w:val="center"/>
              <w:rPr>
                <w:color w:val="1F497D" w:themeColor="text2"/>
                <w:sz w:val="11"/>
              </w:rPr>
            </w:pPr>
            <w:bookmarkStart w:id="811" w:name="BBDMP01AA084"/>
            <w:bookmarkEnd w:id="811"/>
            <w:r w:rsidRPr="008B3F64">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712861ED" w14:textId="77777777" w:rsidR="00B3201D" w:rsidRPr="00B301E1" w:rsidRDefault="00B3201D" w:rsidP="00E44DB6">
            <w:pPr>
              <w:pStyle w:val="070-TabelaPadro"/>
              <w:spacing w:before="0" w:after="0"/>
              <w:rPr>
                <w:sz w:val="11"/>
              </w:rPr>
            </w:pPr>
            <w:bookmarkStart w:id="812" w:name="BBDMP01AB084"/>
            <w:bookmarkEnd w:id="812"/>
            <w:r>
              <w:rPr>
                <w:sz w:val="11"/>
              </w:rPr>
              <w:t>--</w:t>
            </w:r>
          </w:p>
        </w:tc>
        <w:tc>
          <w:tcPr>
            <w:tcW w:w="1123" w:type="dxa"/>
            <w:tcBorders>
              <w:top w:val="single" w:sz="4" w:space="0" w:color="FFFFFF"/>
              <w:bottom w:val="single" w:sz="4" w:space="0" w:color="FFFFFF"/>
            </w:tcBorders>
            <w:shd w:val="solid" w:color="F3F3F3" w:fill="auto"/>
            <w:vAlign w:val="center"/>
          </w:tcPr>
          <w:p w14:paraId="3541AFD8" w14:textId="77777777" w:rsidR="00B3201D" w:rsidRPr="00B301E1" w:rsidRDefault="00B3201D" w:rsidP="00E44DB6">
            <w:pPr>
              <w:pStyle w:val="070-TabelaPadro"/>
              <w:spacing w:before="0" w:after="0"/>
              <w:rPr>
                <w:sz w:val="11"/>
              </w:rPr>
            </w:pPr>
            <w:bookmarkStart w:id="813" w:name="BBDMP01AC084"/>
            <w:bookmarkEnd w:id="813"/>
            <w:r>
              <w:rPr>
                <w:sz w:val="11"/>
              </w:rPr>
              <w:t>--</w:t>
            </w:r>
          </w:p>
        </w:tc>
        <w:tc>
          <w:tcPr>
            <w:tcW w:w="1123" w:type="dxa"/>
            <w:tcBorders>
              <w:top w:val="single" w:sz="4" w:space="0" w:color="FFFFFF"/>
              <w:bottom w:val="single" w:sz="4" w:space="0" w:color="FFFFFF"/>
            </w:tcBorders>
            <w:shd w:val="solid" w:color="F3F3F3" w:fill="auto"/>
            <w:vAlign w:val="center"/>
          </w:tcPr>
          <w:p w14:paraId="3403B6EE" w14:textId="77777777" w:rsidR="00B3201D" w:rsidRPr="00B301E1" w:rsidRDefault="00B3201D" w:rsidP="00E44DB6">
            <w:pPr>
              <w:pStyle w:val="070-TabelaPadro"/>
              <w:spacing w:before="0" w:after="0"/>
              <w:rPr>
                <w:sz w:val="11"/>
              </w:rPr>
            </w:pPr>
            <w:bookmarkStart w:id="814" w:name="BBDMP01AD084"/>
            <w:bookmarkEnd w:id="814"/>
            <w:r>
              <w:rPr>
                <w:sz w:val="11"/>
              </w:rPr>
              <w:t>--</w:t>
            </w:r>
          </w:p>
        </w:tc>
        <w:tc>
          <w:tcPr>
            <w:tcW w:w="1123" w:type="dxa"/>
            <w:tcBorders>
              <w:top w:val="single" w:sz="4" w:space="0" w:color="FFFFFF"/>
              <w:bottom w:val="single" w:sz="4" w:space="0" w:color="FFFFFF"/>
            </w:tcBorders>
            <w:shd w:val="solid" w:color="F3F3F3" w:fill="auto"/>
            <w:vAlign w:val="center"/>
          </w:tcPr>
          <w:p w14:paraId="0D8D8A8D" w14:textId="77777777" w:rsidR="00B3201D" w:rsidRPr="00B301E1" w:rsidRDefault="00B3201D" w:rsidP="00E44DB6">
            <w:pPr>
              <w:pStyle w:val="070-TabelaPadro"/>
              <w:spacing w:before="0" w:after="0"/>
              <w:rPr>
                <w:sz w:val="11"/>
              </w:rPr>
            </w:pPr>
            <w:bookmarkStart w:id="815" w:name="BBDMP01AE084"/>
            <w:bookmarkEnd w:id="815"/>
            <w:r>
              <w:rPr>
                <w:sz w:val="11"/>
              </w:rPr>
              <w:t>--</w:t>
            </w:r>
          </w:p>
        </w:tc>
        <w:tc>
          <w:tcPr>
            <w:tcW w:w="1123" w:type="dxa"/>
            <w:tcBorders>
              <w:top w:val="single" w:sz="4" w:space="0" w:color="FFFFFF"/>
              <w:bottom w:val="single" w:sz="4" w:space="0" w:color="FFFFFF"/>
            </w:tcBorders>
            <w:shd w:val="solid" w:color="F3F3F3" w:fill="auto"/>
            <w:vAlign w:val="center"/>
          </w:tcPr>
          <w:p w14:paraId="0A08FEA5" w14:textId="77777777" w:rsidR="00B3201D" w:rsidRPr="00B301E1" w:rsidRDefault="00B3201D" w:rsidP="00E44DB6">
            <w:pPr>
              <w:pStyle w:val="070-TabelaPadro"/>
              <w:spacing w:before="0" w:after="0"/>
              <w:rPr>
                <w:sz w:val="11"/>
              </w:rPr>
            </w:pPr>
            <w:bookmarkStart w:id="816" w:name="BBDMP01AF084"/>
            <w:bookmarkEnd w:id="816"/>
            <w:r>
              <w:rPr>
                <w:sz w:val="11"/>
              </w:rPr>
              <w:t>--</w:t>
            </w:r>
          </w:p>
        </w:tc>
        <w:tc>
          <w:tcPr>
            <w:tcW w:w="1123" w:type="dxa"/>
            <w:tcBorders>
              <w:top w:val="single" w:sz="4" w:space="0" w:color="FFFFFF"/>
              <w:bottom w:val="single" w:sz="4" w:space="0" w:color="FFFFFF"/>
            </w:tcBorders>
            <w:shd w:val="solid" w:color="F3F3F3" w:fill="auto"/>
            <w:vAlign w:val="center"/>
          </w:tcPr>
          <w:p w14:paraId="161DB4FE" w14:textId="77777777" w:rsidR="00B3201D" w:rsidRPr="00B301E1" w:rsidRDefault="00B3201D" w:rsidP="00E44DB6">
            <w:pPr>
              <w:pStyle w:val="070-TabelaPadro"/>
              <w:spacing w:before="0" w:after="0"/>
              <w:rPr>
                <w:sz w:val="11"/>
              </w:rPr>
            </w:pPr>
            <w:bookmarkStart w:id="817" w:name="BBDMP01AG084"/>
            <w:bookmarkEnd w:id="817"/>
            <w:r>
              <w:rPr>
                <w:sz w:val="11"/>
              </w:rPr>
              <w:t>(122.238)</w:t>
            </w:r>
          </w:p>
        </w:tc>
        <w:tc>
          <w:tcPr>
            <w:tcW w:w="1123" w:type="dxa"/>
            <w:tcBorders>
              <w:top w:val="single" w:sz="4" w:space="0" w:color="FFFFFF"/>
              <w:bottom w:val="single" w:sz="4" w:space="0" w:color="FFFFFF"/>
            </w:tcBorders>
            <w:shd w:val="solid" w:color="F3F3F3" w:fill="auto"/>
            <w:vAlign w:val="center"/>
          </w:tcPr>
          <w:p w14:paraId="0CB53ED5" w14:textId="77777777" w:rsidR="00B3201D" w:rsidRPr="00B301E1" w:rsidRDefault="00B3201D" w:rsidP="00E44DB6">
            <w:pPr>
              <w:pStyle w:val="070-TabelaPadro"/>
              <w:spacing w:before="0" w:after="0"/>
              <w:rPr>
                <w:sz w:val="11"/>
              </w:rPr>
            </w:pPr>
            <w:bookmarkStart w:id="818" w:name="BBDMP01AI084"/>
            <w:bookmarkEnd w:id="818"/>
            <w:r>
              <w:rPr>
                <w:sz w:val="11"/>
              </w:rPr>
              <w:t>--</w:t>
            </w:r>
          </w:p>
        </w:tc>
        <w:tc>
          <w:tcPr>
            <w:tcW w:w="1123" w:type="dxa"/>
            <w:tcBorders>
              <w:top w:val="single" w:sz="4" w:space="0" w:color="FFFFFF"/>
              <w:bottom w:val="single" w:sz="4" w:space="0" w:color="FFFFFF"/>
            </w:tcBorders>
            <w:shd w:val="solid" w:color="F3F3F3" w:fill="auto"/>
            <w:vAlign w:val="center"/>
          </w:tcPr>
          <w:p w14:paraId="20381A97" w14:textId="77777777" w:rsidR="00B3201D" w:rsidRPr="00B301E1" w:rsidRDefault="00B3201D" w:rsidP="00E44DB6">
            <w:pPr>
              <w:pStyle w:val="070-TabelaPadro"/>
              <w:spacing w:before="0" w:after="0"/>
              <w:rPr>
                <w:sz w:val="11"/>
              </w:rPr>
            </w:pPr>
            <w:bookmarkStart w:id="819" w:name="BBDMP01AJ084"/>
            <w:bookmarkEnd w:id="819"/>
            <w:r>
              <w:rPr>
                <w:sz w:val="11"/>
              </w:rPr>
              <w:t>--</w:t>
            </w:r>
          </w:p>
        </w:tc>
        <w:tc>
          <w:tcPr>
            <w:tcW w:w="1123" w:type="dxa"/>
            <w:tcBorders>
              <w:top w:val="single" w:sz="4" w:space="0" w:color="FFFFFF"/>
              <w:bottom w:val="single" w:sz="4" w:space="0" w:color="FFFFFF"/>
            </w:tcBorders>
            <w:shd w:val="solid" w:color="F3F3F3" w:fill="auto"/>
            <w:vAlign w:val="center"/>
          </w:tcPr>
          <w:p w14:paraId="2360E8F3" w14:textId="77777777" w:rsidR="00B3201D" w:rsidRPr="00B301E1" w:rsidRDefault="00B3201D" w:rsidP="00E44DB6">
            <w:pPr>
              <w:pStyle w:val="070-TabelaPadro"/>
              <w:spacing w:before="0" w:after="0"/>
              <w:rPr>
                <w:sz w:val="11"/>
              </w:rPr>
            </w:pPr>
            <w:bookmarkStart w:id="820" w:name="BBDMP01AK084"/>
            <w:bookmarkEnd w:id="820"/>
            <w:r>
              <w:rPr>
                <w:sz w:val="11"/>
              </w:rPr>
              <w:t>(122.238)</w:t>
            </w:r>
          </w:p>
        </w:tc>
      </w:tr>
      <w:tr w:rsidR="00B3201D" w:rsidRPr="00B301E1" w14:paraId="2AA19B09" w14:textId="77777777" w:rsidTr="008B3F64">
        <w:trPr>
          <w:cantSplit/>
        </w:trPr>
        <w:tc>
          <w:tcPr>
            <w:tcW w:w="3898" w:type="dxa"/>
            <w:tcBorders>
              <w:top w:val="single" w:sz="4" w:space="0" w:color="FFFFFF"/>
              <w:bottom w:val="single" w:sz="4" w:space="0" w:color="FFFFFF"/>
            </w:tcBorders>
            <w:shd w:val="solid" w:color="E6E6E6" w:fill="auto"/>
            <w:vAlign w:val="center"/>
          </w:tcPr>
          <w:p w14:paraId="34BB2019" w14:textId="77777777" w:rsidR="00B3201D" w:rsidRPr="00B301E1" w:rsidRDefault="00B3201D" w:rsidP="00E44DB6">
            <w:pPr>
              <w:pStyle w:val="070-TabelaPadro"/>
              <w:spacing w:before="0" w:after="0"/>
              <w:ind w:left="60"/>
              <w:jc w:val="left"/>
              <w:rPr>
                <w:sz w:val="11"/>
              </w:rPr>
            </w:pPr>
            <w:bookmarkStart w:id="821" w:name="BBDMP0100087" w:colFirst="0" w:colLast="0"/>
            <w:bookmarkEnd w:id="810"/>
            <w:r>
              <w:rPr>
                <w:sz w:val="11"/>
              </w:rPr>
              <w:t>Hedge de fluxo de caixa</w:t>
            </w:r>
          </w:p>
        </w:tc>
        <w:tc>
          <w:tcPr>
            <w:tcW w:w="627" w:type="dxa"/>
            <w:tcBorders>
              <w:top w:val="single" w:sz="4" w:space="0" w:color="FFFFFF"/>
              <w:bottom w:val="single" w:sz="4" w:space="0" w:color="FFFFFF"/>
            </w:tcBorders>
            <w:shd w:val="solid" w:color="E6E6E6" w:fill="auto"/>
            <w:vAlign w:val="center"/>
          </w:tcPr>
          <w:p w14:paraId="09CB40F1" w14:textId="77777777" w:rsidR="00B3201D" w:rsidRPr="008B3F64" w:rsidRDefault="00B3201D" w:rsidP="00E44DB6">
            <w:pPr>
              <w:pStyle w:val="070-TabelaPadro"/>
              <w:spacing w:before="0" w:after="0"/>
              <w:jc w:val="center"/>
              <w:rPr>
                <w:color w:val="1F497D" w:themeColor="text2"/>
                <w:sz w:val="11"/>
              </w:rPr>
            </w:pPr>
            <w:bookmarkStart w:id="822" w:name="BBDMP01AA087"/>
            <w:bookmarkEnd w:id="822"/>
            <w:r w:rsidRPr="008B3F64">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55871991" w14:textId="77777777" w:rsidR="00B3201D" w:rsidRPr="00B301E1" w:rsidRDefault="00B3201D" w:rsidP="00E44DB6">
            <w:pPr>
              <w:pStyle w:val="070-TabelaPadro"/>
              <w:spacing w:before="0" w:after="0"/>
              <w:rPr>
                <w:sz w:val="11"/>
              </w:rPr>
            </w:pPr>
            <w:bookmarkStart w:id="823" w:name="BBDMP01AB087"/>
            <w:bookmarkEnd w:id="823"/>
            <w:r>
              <w:rPr>
                <w:sz w:val="11"/>
              </w:rPr>
              <w:t>--</w:t>
            </w:r>
          </w:p>
        </w:tc>
        <w:tc>
          <w:tcPr>
            <w:tcW w:w="1123" w:type="dxa"/>
            <w:tcBorders>
              <w:top w:val="single" w:sz="4" w:space="0" w:color="FFFFFF"/>
              <w:bottom w:val="single" w:sz="4" w:space="0" w:color="FFFFFF"/>
            </w:tcBorders>
            <w:shd w:val="solid" w:color="E6E6E6" w:fill="auto"/>
            <w:vAlign w:val="center"/>
          </w:tcPr>
          <w:p w14:paraId="3AECBC79" w14:textId="77777777" w:rsidR="00B3201D" w:rsidRPr="00B301E1" w:rsidRDefault="00B3201D" w:rsidP="00E44DB6">
            <w:pPr>
              <w:pStyle w:val="070-TabelaPadro"/>
              <w:spacing w:before="0" w:after="0"/>
              <w:rPr>
                <w:sz w:val="11"/>
              </w:rPr>
            </w:pPr>
            <w:bookmarkStart w:id="824" w:name="BBDMP01AC087"/>
            <w:bookmarkEnd w:id="824"/>
            <w:r>
              <w:rPr>
                <w:sz w:val="11"/>
              </w:rPr>
              <w:t>--</w:t>
            </w:r>
          </w:p>
        </w:tc>
        <w:tc>
          <w:tcPr>
            <w:tcW w:w="1123" w:type="dxa"/>
            <w:tcBorders>
              <w:top w:val="single" w:sz="4" w:space="0" w:color="FFFFFF"/>
              <w:bottom w:val="single" w:sz="4" w:space="0" w:color="FFFFFF"/>
            </w:tcBorders>
            <w:shd w:val="solid" w:color="E6E6E6" w:fill="auto"/>
            <w:vAlign w:val="center"/>
          </w:tcPr>
          <w:p w14:paraId="27073DE8" w14:textId="77777777" w:rsidR="00B3201D" w:rsidRPr="00B301E1" w:rsidRDefault="00B3201D" w:rsidP="00E44DB6">
            <w:pPr>
              <w:pStyle w:val="070-TabelaPadro"/>
              <w:spacing w:before="0" w:after="0"/>
              <w:rPr>
                <w:sz w:val="11"/>
              </w:rPr>
            </w:pPr>
            <w:bookmarkStart w:id="825" w:name="BBDMP01AD087"/>
            <w:bookmarkEnd w:id="825"/>
            <w:r>
              <w:rPr>
                <w:sz w:val="11"/>
              </w:rPr>
              <w:t>--</w:t>
            </w:r>
          </w:p>
        </w:tc>
        <w:tc>
          <w:tcPr>
            <w:tcW w:w="1123" w:type="dxa"/>
            <w:tcBorders>
              <w:top w:val="single" w:sz="4" w:space="0" w:color="FFFFFF"/>
              <w:bottom w:val="single" w:sz="4" w:space="0" w:color="FFFFFF"/>
            </w:tcBorders>
            <w:shd w:val="solid" w:color="E6E6E6" w:fill="auto"/>
            <w:vAlign w:val="center"/>
          </w:tcPr>
          <w:p w14:paraId="5BDEBFDA" w14:textId="77777777" w:rsidR="00B3201D" w:rsidRPr="00B301E1" w:rsidRDefault="00B3201D" w:rsidP="00E44DB6">
            <w:pPr>
              <w:pStyle w:val="070-TabelaPadro"/>
              <w:spacing w:before="0" w:after="0"/>
              <w:rPr>
                <w:sz w:val="11"/>
              </w:rPr>
            </w:pPr>
            <w:bookmarkStart w:id="826" w:name="BBDMP01AE087"/>
            <w:bookmarkEnd w:id="826"/>
            <w:r>
              <w:rPr>
                <w:sz w:val="11"/>
              </w:rPr>
              <w:t>--</w:t>
            </w:r>
          </w:p>
        </w:tc>
        <w:tc>
          <w:tcPr>
            <w:tcW w:w="1123" w:type="dxa"/>
            <w:tcBorders>
              <w:top w:val="single" w:sz="4" w:space="0" w:color="FFFFFF"/>
              <w:bottom w:val="single" w:sz="4" w:space="0" w:color="FFFFFF"/>
            </w:tcBorders>
            <w:shd w:val="solid" w:color="E6E6E6" w:fill="auto"/>
            <w:vAlign w:val="center"/>
          </w:tcPr>
          <w:p w14:paraId="0B72EE7B" w14:textId="77777777" w:rsidR="00B3201D" w:rsidRPr="00B301E1" w:rsidRDefault="00B3201D" w:rsidP="00E44DB6">
            <w:pPr>
              <w:pStyle w:val="070-TabelaPadro"/>
              <w:spacing w:before="0" w:after="0"/>
              <w:rPr>
                <w:sz w:val="11"/>
              </w:rPr>
            </w:pPr>
            <w:bookmarkStart w:id="827" w:name="BBDMP01AF087"/>
            <w:bookmarkEnd w:id="827"/>
            <w:r>
              <w:rPr>
                <w:sz w:val="11"/>
              </w:rPr>
              <w:t>--</w:t>
            </w:r>
          </w:p>
        </w:tc>
        <w:tc>
          <w:tcPr>
            <w:tcW w:w="1123" w:type="dxa"/>
            <w:tcBorders>
              <w:top w:val="single" w:sz="4" w:space="0" w:color="FFFFFF"/>
              <w:bottom w:val="single" w:sz="4" w:space="0" w:color="FFFFFF"/>
            </w:tcBorders>
            <w:shd w:val="solid" w:color="E6E6E6" w:fill="auto"/>
            <w:vAlign w:val="center"/>
          </w:tcPr>
          <w:p w14:paraId="5333A7D2" w14:textId="77777777" w:rsidR="00B3201D" w:rsidRPr="00B301E1" w:rsidRDefault="00B3201D" w:rsidP="00E44DB6">
            <w:pPr>
              <w:pStyle w:val="070-TabelaPadro"/>
              <w:spacing w:before="0" w:after="0"/>
              <w:rPr>
                <w:sz w:val="11"/>
              </w:rPr>
            </w:pPr>
            <w:bookmarkStart w:id="828" w:name="BBDMP01AG087"/>
            <w:bookmarkEnd w:id="828"/>
            <w:r>
              <w:rPr>
                <w:sz w:val="11"/>
              </w:rPr>
              <w:t>118.929</w:t>
            </w:r>
          </w:p>
        </w:tc>
        <w:tc>
          <w:tcPr>
            <w:tcW w:w="1123" w:type="dxa"/>
            <w:tcBorders>
              <w:top w:val="single" w:sz="4" w:space="0" w:color="FFFFFF"/>
              <w:bottom w:val="single" w:sz="4" w:space="0" w:color="FFFFFF"/>
            </w:tcBorders>
            <w:shd w:val="solid" w:color="E6E6E6" w:fill="auto"/>
            <w:vAlign w:val="center"/>
          </w:tcPr>
          <w:p w14:paraId="7FB9F389" w14:textId="77777777" w:rsidR="00B3201D" w:rsidRPr="00B301E1" w:rsidRDefault="00B3201D" w:rsidP="00E44DB6">
            <w:pPr>
              <w:pStyle w:val="070-TabelaPadro"/>
              <w:spacing w:before="0" w:after="0"/>
              <w:rPr>
                <w:sz w:val="11"/>
              </w:rPr>
            </w:pPr>
            <w:bookmarkStart w:id="829" w:name="BBDMP01AI087"/>
            <w:bookmarkEnd w:id="829"/>
            <w:r>
              <w:rPr>
                <w:sz w:val="11"/>
              </w:rPr>
              <w:t>--</w:t>
            </w:r>
          </w:p>
        </w:tc>
        <w:tc>
          <w:tcPr>
            <w:tcW w:w="1123" w:type="dxa"/>
            <w:tcBorders>
              <w:top w:val="single" w:sz="4" w:space="0" w:color="FFFFFF"/>
              <w:bottom w:val="single" w:sz="4" w:space="0" w:color="FFFFFF"/>
            </w:tcBorders>
            <w:shd w:val="solid" w:color="E6E6E6" w:fill="auto"/>
            <w:vAlign w:val="center"/>
          </w:tcPr>
          <w:p w14:paraId="1BC0BD37" w14:textId="77777777" w:rsidR="00B3201D" w:rsidRPr="00B301E1" w:rsidRDefault="00B3201D" w:rsidP="00E44DB6">
            <w:pPr>
              <w:pStyle w:val="070-TabelaPadro"/>
              <w:spacing w:before="0" w:after="0"/>
              <w:rPr>
                <w:sz w:val="11"/>
              </w:rPr>
            </w:pPr>
            <w:bookmarkStart w:id="830" w:name="BBDMP01AJ087"/>
            <w:bookmarkEnd w:id="830"/>
            <w:r>
              <w:rPr>
                <w:sz w:val="11"/>
              </w:rPr>
              <w:t>--</w:t>
            </w:r>
          </w:p>
        </w:tc>
        <w:tc>
          <w:tcPr>
            <w:tcW w:w="1123" w:type="dxa"/>
            <w:tcBorders>
              <w:top w:val="single" w:sz="4" w:space="0" w:color="FFFFFF"/>
              <w:bottom w:val="single" w:sz="4" w:space="0" w:color="FFFFFF"/>
            </w:tcBorders>
            <w:shd w:val="solid" w:color="E6E6E6" w:fill="auto"/>
            <w:vAlign w:val="center"/>
          </w:tcPr>
          <w:p w14:paraId="4C27B6EE" w14:textId="77777777" w:rsidR="00B3201D" w:rsidRPr="00B301E1" w:rsidRDefault="00B3201D" w:rsidP="00E44DB6">
            <w:pPr>
              <w:pStyle w:val="070-TabelaPadro"/>
              <w:spacing w:before="0" w:after="0"/>
              <w:rPr>
                <w:sz w:val="11"/>
              </w:rPr>
            </w:pPr>
            <w:bookmarkStart w:id="831" w:name="BBDMP01AK087"/>
            <w:bookmarkEnd w:id="831"/>
            <w:r>
              <w:rPr>
                <w:sz w:val="11"/>
              </w:rPr>
              <w:t>118.929</w:t>
            </w:r>
          </w:p>
        </w:tc>
      </w:tr>
      <w:tr w:rsidR="00B3201D" w:rsidRPr="00B301E1" w14:paraId="481A0CB0" w14:textId="77777777" w:rsidTr="008B3F64">
        <w:trPr>
          <w:cantSplit/>
        </w:trPr>
        <w:tc>
          <w:tcPr>
            <w:tcW w:w="3898" w:type="dxa"/>
            <w:tcBorders>
              <w:top w:val="single" w:sz="4" w:space="0" w:color="FFFFFF"/>
              <w:bottom w:val="single" w:sz="4" w:space="0" w:color="FFFFFF"/>
            </w:tcBorders>
            <w:shd w:val="solid" w:color="F3F3F3" w:fill="auto"/>
            <w:vAlign w:val="center"/>
          </w:tcPr>
          <w:p w14:paraId="14C56231" w14:textId="77777777" w:rsidR="00B3201D" w:rsidRPr="00B301E1" w:rsidRDefault="00B3201D" w:rsidP="00E44DB6">
            <w:pPr>
              <w:pStyle w:val="070-TabelaPadro"/>
              <w:spacing w:before="0" w:after="0"/>
              <w:ind w:left="60"/>
              <w:jc w:val="left"/>
              <w:rPr>
                <w:sz w:val="11"/>
              </w:rPr>
            </w:pPr>
            <w:bookmarkStart w:id="832" w:name="BBDMP0100078" w:colFirst="0" w:colLast="0"/>
            <w:bookmarkStart w:id="833" w:name="BBDMP01AA078" w:colFirst="1" w:colLast="1"/>
            <w:bookmarkEnd w:id="821"/>
            <w:r>
              <w:rPr>
                <w:sz w:val="11"/>
              </w:rPr>
              <w:t>Ajuste de avaliação patrimonial - Plano de Benefícios de empresas não consolidadas, líquido de tributos</w:t>
            </w:r>
          </w:p>
        </w:tc>
        <w:tc>
          <w:tcPr>
            <w:tcW w:w="627" w:type="dxa"/>
            <w:tcBorders>
              <w:top w:val="single" w:sz="4" w:space="0" w:color="FFFFFF"/>
              <w:bottom w:val="single" w:sz="4" w:space="0" w:color="FFFFFF"/>
            </w:tcBorders>
            <w:shd w:val="solid" w:color="F3F3F3" w:fill="auto"/>
            <w:vAlign w:val="center"/>
          </w:tcPr>
          <w:p w14:paraId="7354B4EF" w14:textId="77777777" w:rsidR="00B3201D" w:rsidRPr="008B3F64" w:rsidRDefault="00B3201D" w:rsidP="00E44DB6">
            <w:pPr>
              <w:pStyle w:val="070-TabelaPadro"/>
              <w:spacing w:before="0" w:after="0"/>
              <w:jc w:val="center"/>
              <w:rPr>
                <w:color w:val="1F497D" w:themeColor="text2"/>
                <w:sz w:val="11"/>
              </w:rPr>
            </w:pPr>
            <w:r w:rsidRPr="008B3F64">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13AE2B70" w14:textId="77777777" w:rsidR="00B3201D" w:rsidRPr="00B301E1" w:rsidRDefault="00B3201D" w:rsidP="00E44DB6">
            <w:pPr>
              <w:pStyle w:val="070-TabelaPadro"/>
              <w:spacing w:before="0" w:after="0"/>
              <w:rPr>
                <w:sz w:val="11"/>
              </w:rPr>
            </w:pPr>
            <w:bookmarkStart w:id="834" w:name="BBDMP01AB078"/>
            <w:bookmarkEnd w:id="834"/>
            <w:r>
              <w:rPr>
                <w:sz w:val="11"/>
              </w:rPr>
              <w:t>--</w:t>
            </w:r>
          </w:p>
        </w:tc>
        <w:tc>
          <w:tcPr>
            <w:tcW w:w="1123" w:type="dxa"/>
            <w:tcBorders>
              <w:top w:val="single" w:sz="4" w:space="0" w:color="FFFFFF"/>
              <w:bottom w:val="single" w:sz="4" w:space="0" w:color="FFFFFF"/>
            </w:tcBorders>
            <w:shd w:val="solid" w:color="F3F3F3" w:fill="auto"/>
            <w:vAlign w:val="center"/>
          </w:tcPr>
          <w:p w14:paraId="1BC52FD9" w14:textId="77777777" w:rsidR="00B3201D" w:rsidRPr="00B301E1" w:rsidRDefault="00B3201D" w:rsidP="00E44DB6">
            <w:pPr>
              <w:pStyle w:val="070-TabelaPadro"/>
              <w:spacing w:before="0" w:after="0"/>
              <w:rPr>
                <w:sz w:val="11"/>
              </w:rPr>
            </w:pPr>
            <w:bookmarkStart w:id="835" w:name="BBDMP01AC078"/>
            <w:bookmarkEnd w:id="835"/>
            <w:r>
              <w:rPr>
                <w:sz w:val="11"/>
              </w:rPr>
              <w:t>--</w:t>
            </w:r>
          </w:p>
        </w:tc>
        <w:tc>
          <w:tcPr>
            <w:tcW w:w="1123" w:type="dxa"/>
            <w:tcBorders>
              <w:top w:val="single" w:sz="4" w:space="0" w:color="FFFFFF"/>
              <w:bottom w:val="single" w:sz="4" w:space="0" w:color="FFFFFF"/>
            </w:tcBorders>
            <w:shd w:val="solid" w:color="F3F3F3" w:fill="auto"/>
            <w:vAlign w:val="center"/>
          </w:tcPr>
          <w:p w14:paraId="76C9483C" w14:textId="77777777" w:rsidR="00B3201D" w:rsidRPr="00B301E1" w:rsidRDefault="00B3201D" w:rsidP="00E44DB6">
            <w:pPr>
              <w:pStyle w:val="070-TabelaPadro"/>
              <w:spacing w:before="0" w:after="0"/>
              <w:rPr>
                <w:sz w:val="11"/>
              </w:rPr>
            </w:pPr>
            <w:bookmarkStart w:id="836" w:name="BBDMP01AD078"/>
            <w:bookmarkEnd w:id="836"/>
            <w:r>
              <w:rPr>
                <w:sz w:val="11"/>
              </w:rPr>
              <w:t>--</w:t>
            </w:r>
          </w:p>
        </w:tc>
        <w:tc>
          <w:tcPr>
            <w:tcW w:w="1123" w:type="dxa"/>
            <w:tcBorders>
              <w:top w:val="single" w:sz="4" w:space="0" w:color="FFFFFF"/>
              <w:bottom w:val="single" w:sz="4" w:space="0" w:color="FFFFFF"/>
            </w:tcBorders>
            <w:shd w:val="solid" w:color="F3F3F3" w:fill="auto"/>
            <w:vAlign w:val="center"/>
          </w:tcPr>
          <w:p w14:paraId="22E50CAD" w14:textId="77777777" w:rsidR="00B3201D" w:rsidRPr="00B301E1" w:rsidRDefault="00B3201D" w:rsidP="00E44DB6">
            <w:pPr>
              <w:pStyle w:val="070-TabelaPadro"/>
              <w:spacing w:before="0" w:after="0"/>
              <w:rPr>
                <w:sz w:val="11"/>
              </w:rPr>
            </w:pPr>
            <w:bookmarkStart w:id="837" w:name="BBDMP01AE078"/>
            <w:bookmarkEnd w:id="837"/>
            <w:r>
              <w:rPr>
                <w:sz w:val="11"/>
              </w:rPr>
              <w:t>--</w:t>
            </w:r>
          </w:p>
        </w:tc>
        <w:tc>
          <w:tcPr>
            <w:tcW w:w="1123" w:type="dxa"/>
            <w:tcBorders>
              <w:top w:val="single" w:sz="4" w:space="0" w:color="FFFFFF"/>
              <w:bottom w:val="single" w:sz="4" w:space="0" w:color="FFFFFF"/>
            </w:tcBorders>
            <w:shd w:val="solid" w:color="F3F3F3" w:fill="auto"/>
            <w:vAlign w:val="center"/>
          </w:tcPr>
          <w:p w14:paraId="48240B75" w14:textId="77777777" w:rsidR="00B3201D" w:rsidRPr="00B301E1" w:rsidRDefault="00B3201D" w:rsidP="00E44DB6">
            <w:pPr>
              <w:pStyle w:val="070-TabelaPadro"/>
              <w:spacing w:before="0" w:after="0"/>
              <w:rPr>
                <w:sz w:val="11"/>
              </w:rPr>
            </w:pPr>
            <w:bookmarkStart w:id="838" w:name="BBDMP01AF078"/>
            <w:bookmarkEnd w:id="838"/>
            <w:r>
              <w:rPr>
                <w:sz w:val="11"/>
              </w:rPr>
              <w:t>--</w:t>
            </w:r>
          </w:p>
        </w:tc>
        <w:tc>
          <w:tcPr>
            <w:tcW w:w="1123" w:type="dxa"/>
            <w:tcBorders>
              <w:top w:val="single" w:sz="4" w:space="0" w:color="FFFFFF"/>
              <w:bottom w:val="single" w:sz="4" w:space="0" w:color="FFFFFF"/>
            </w:tcBorders>
            <w:shd w:val="solid" w:color="F3F3F3" w:fill="auto"/>
            <w:vAlign w:val="center"/>
          </w:tcPr>
          <w:p w14:paraId="29D873B4" w14:textId="77777777" w:rsidR="00B3201D" w:rsidRPr="00B301E1" w:rsidRDefault="00B3201D" w:rsidP="00E44DB6">
            <w:pPr>
              <w:pStyle w:val="070-TabelaPadro"/>
              <w:spacing w:before="0" w:after="0"/>
              <w:rPr>
                <w:sz w:val="11"/>
              </w:rPr>
            </w:pPr>
            <w:bookmarkStart w:id="839" w:name="BBDMP01AG078"/>
            <w:bookmarkEnd w:id="839"/>
            <w:r>
              <w:rPr>
                <w:sz w:val="11"/>
              </w:rPr>
              <w:t>260</w:t>
            </w:r>
          </w:p>
        </w:tc>
        <w:tc>
          <w:tcPr>
            <w:tcW w:w="1123" w:type="dxa"/>
            <w:tcBorders>
              <w:top w:val="single" w:sz="4" w:space="0" w:color="FFFFFF"/>
              <w:bottom w:val="single" w:sz="4" w:space="0" w:color="FFFFFF"/>
            </w:tcBorders>
            <w:shd w:val="solid" w:color="F3F3F3" w:fill="auto"/>
            <w:vAlign w:val="center"/>
          </w:tcPr>
          <w:p w14:paraId="6FDB7EF4" w14:textId="77777777" w:rsidR="00B3201D" w:rsidRPr="00B301E1" w:rsidRDefault="00B3201D" w:rsidP="00E44DB6">
            <w:pPr>
              <w:pStyle w:val="070-TabelaPadro"/>
              <w:spacing w:before="0" w:after="0"/>
              <w:rPr>
                <w:sz w:val="11"/>
              </w:rPr>
            </w:pPr>
            <w:bookmarkStart w:id="840" w:name="BBDMP01AI078"/>
            <w:bookmarkEnd w:id="840"/>
            <w:r>
              <w:rPr>
                <w:sz w:val="11"/>
              </w:rPr>
              <w:t>--</w:t>
            </w:r>
          </w:p>
        </w:tc>
        <w:tc>
          <w:tcPr>
            <w:tcW w:w="1123" w:type="dxa"/>
            <w:tcBorders>
              <w:top w:val="single" w:sz="4" w:space="0" w:color="FFFFFF"/>
              <w:bottom w:val="single" w:sz="4" w:space="0" w:color="FFFFFF"/>
            </w:tcBorders>
            <w:shd w:val="solid" w:color="F3F3F3" w:fill="auto"/>
            <w:vAlign w:val="center"/>
          </w:tcPr>
          <w:p w14:paraId="52A24A2E" w14:textId="77777777" w:rsidR="00B3201D" w:rsidRPr="00B301E1" w:rsidRDefault="00B3201D" w:rsidP="00E44DB6">
            <w:pPr>
              <w:pStyle w:val="070-TabelaPadro"/>
              <w:spacing w:before="0" w:after="0"/>
              <w:rPr>
                <w:sz w:val="11"/>
              </w:rPr>
            </w:pPr>
            <w:bookmarkStart w:id="841" w:name="BBDMP01AJ078"/>
            <w:bookmarkEnd w:id="841"/>
            <w:r>
              <w:rPr>
                <w:sz w:val="11"/>
              </w:rPr>
              <w:t>--</w:t>
            </w:r>
          </w:p>
        </w:tc>
        <w:tc>
          <w:tcPr>
            <w:tcW w:w="1123" w:type="dxa"/>
            <w:tcBorders>
              <w:top w:val="single" w:sz="4" w:space="0" w:color="FFFFFF"/>
              <w:bottom w:val="single" w:sz="4" w:space="0" w:color="FFFFFF"/>
            </w:tcBorders>
            <w:shd w:val="solid" w:color="F3F3F3" w:fill="auto"/>
            <w:vAlign w:val="center"/>
          </w:tcPr>
          <w:p w14:paraId="3704A426" w14:textId="77777777" w:rsidR="00B3201D" w:rsidRPr="00B301E1" w:rsidRDefault="00B3201D" w:rsidP="00E44DB6">
            <w:pPr>
              <w:pStyle w:val="070-TabelaPadro"/>
              <w:spacing w:before="0" w:after="0"/>
              <w:rPr>
                <w:sz w:val="11"/>
              </w:rPr>
            </w:pPr>
            <w:bookmarkStart w:id="842" w:name="BBDMP01AK078"/>
            <w:bookmarkEnd w:id="842"/>
            <w:r>
              <w:rPr>
                <w:sz w:val="11"/>
              </w:rPr>
              <w:t>260</w:t>
            </w:r>
          </w:p>
        </w:tc>
      </w:tr>
      <w:tr w:rsidR="00B3201D" w:rsidRPr="00B301E1" w14:paraId="0CD9FCD5" w14:textId="77777777" w:rsidTr="008B3F64">
        <w:trPr>
          <w:cantSplit/>
        </w:trPr>
        <w:tc>
          <w:tcPr>
            <w:tcW w:w="3898" w:type="dxa"/>
            <w:tcBorders>
              <w:top w:val="single" w:sz="4" w:space="0" w:color="FFFFFF"/>
              <w:bottom w:val="single" w:sz="4" w:space="0" w:color="FFFFFF"/>
            </w:tcBorders>
            <w:shd w:val="solid" w:color="E6E6E6" w:fill="auto"/>
            <w:vAlign w:val="center"/>
          </w:tcPr>
          <w:p w14:paraId="2A658F56" w14:textId="77777777" w:rsidR="00B3201D" w:rsidRPr="00B301E1" w:rsidRDefault="00B3201D" w:rsidP="00E44DB6">
            <w:pPr>
              <w:pStyle w:val="070-TabelaPadro"/>
              <w:spacing w:before="0" w:after="0"/>
              <w:ind w:left="60"/>
              <w:jc w:val="left"/>
              <w:rPr>
                <w:sz w:val="11"/>
              </w:rPr>
            </w:pPr>
            <w:bookmarkStart w:id="843" w:name="BBDMP0100036" w:colFirst="0" w:colLast="0"/>
            <w:bookmarkStart w:id="844" w:name="BBDMP01AA036" w:colFirst="1" w:colLast="1"/>
            <w:bookmarkEnd w:id="832"/>
            <w:bookmarkEnd w:id="833"/>
            <w:r>
              <w:rPr>
                <w:sz w:val="11"/>
              </w:rPr>
              <w:t>Dividendos/JCP prescritos</w:t>
            </w:r>
          </w:p>
        </w:tc>
        <w:tc>
          <w:tcPr>
            <w:tcW w:w="627" w:type="dxa"/>
            <w:tcBorders>
              <w:top w:val="single" w:sz="4" w:space="0" w:color="FFFFFF"/>
              <w:bottom w:val="single" w:sz="4" w:space="0" w:color="FFFFFF"/>
            </w:tcBorders>
            <w:shd w:val="solid" w:color="E6E6E6" w:fill="auto"/>
            <w:vAlign w:val="center"/>
          </w:tcPr>
          <w:p w14:paraId="15389017" w14:textId="77777777" w:rsidR="00B3201D" w:rsidRPr="008B3F64" w:rsidRDefault="00B3201D" w:rsidP="00E44DB6">
            <w:pPr>
              <w:pStyle w:val="070-TabelaPadro"/>
              <w:spacing w:before="0" w:after="0"/>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35FC7E86" w14:textId="77777777" w:rsidR="00B3201D" w:rsidRPr="00B301E1" w:rsidRDefault="00B3201D" w:rsidP="00E44DB6">
            <w:pPr>
              <w:pStyle w:val="070-TabelaPadro"/>
              <w:spacing w:before="0" w:after="0"/>
              <w:rPr>
                <w:sz w:val="11"/>
              </w:rPr>
            </w:pPr>
            <w:bookmarkStart w:id="845" w:name="BBDMP01AB036"/>
            <w:bookmarkEnd w:id="845"/>
            <w:r>
              <w:rPr>
                <w:sz w:val="11"/>
              </w:rPr>
              <w:t>--</w:t>
            </w:r>
          </w:p>
        </w:tc>
        <w:tc>
          <w:tcPr>
            <w:tcW w:w="1123" w:type="dxa"/>
            <w:tcBorders>
              <w:top w:val="single" w:sz="4" w:space="0" w:color="FFFFFF"/>
              <w:bottom w:val="single" w:sz="4" w:space="0" w:color="FFFFFF"/>
            </w:tcBorders>
            <w:shd w:val="solid" w:color="E6E6E6" w:fill="auto"/>
            <w:vAlign w:val="center"/>
          </w:tcPr>
          <w:p w14:paraId="328EAF0D" w14:textId="77777777" w:rsidR="00B3201D" w:rsidRPr="00B301E1" w:rsidRDefault="00B3201D" w:rsidP="00E44DB6">
            <w:pPr>
              <w:pStyle w:val="070-TabelaPadro"/>
              <w:spacing w:before="0" w:after="0"/>
              <w:rPr>
                <w:sz w:val="11"/>
              </w:rPr>
            </w:pPr>
            <w:bookmarkStart w:id="846" w:name="BBDMP01AC036"/>
            <w:bookmarkEnd w:id="846"/>
            <w:r>
              <w:rPr>
                <w:sz w:val="11"/>
              </w:rPr>
              <w:t>--</w:t>
            </w:r>
          </w:p>
        </w:tc>
        <w:tc>
          <w:tcPr>
            <w:tcW w:w="1123" w:type="dxa"/>
            <w:tcBorders>
              <w:top w:val="single" w:sz="4" w:space="0" w:color="FFFFFF"/>
              <w:bottom w:val="single" w:sz="4" w:space="0" w:color="FFFFFF"/>
            </w:tcBorders>
            <w:shd w:val="solid" w:color="E6E6E6" w:fill="auto"/>
            <w:vAlign w:val="center"/>
          </w:tcPr>
          <w:p w14:paraId="26DE4D6E" w14:textId="77777777" w:rsidR="00B3201D" w:rsidRPr="00B301E1" w:rsidRDefault="00B3201D" w:rsidP="00E44DB6">
            <w:pPr>
              <w:pStyle w:val="070-TabelaPadro"/>
              <w:spacing w:before="0" w:after="0"/>
              <w:rPr>
                <w:sz w:val="11"/>
              </w:rPr>
            </w:pPr>
            <w:bookmarkStart w:id="847" w:name="BBDMP01AD036"/>
            <w:bookmarkEnd w:id="847"/>
            <w:r>
              <w:rPr>
                <w:sz w:val="11"/>
              </w:rPr>
              <w:t>--</w:t>
            </w:r>
          </w:p>
        </w:tc>
        <w:tc>
          <w:tcPr>
            <w:tcW w:w="1123" w:type="dxa"/>
            <w:tcBorders>
              <w:top w:val="single" w:sz="4" w:space="0" w:color="FFFFFF"/>
              <w:bottom w:val="single" w:sz="4" w:space="0" w:color="FFFFFF"/>
            </w:tcBorders>
            <w:shd w:val="solid" w:color="E6E6E6" w:fill="auto"/>
            <w:vAlign w:val="center"/>
          </w:tcPr>
          <w:p w14:paraId="394D4848" w14:textId="77777777" w:rsidR="00B3201D" w:rsidRPr="00B301E1" w:rsidRDefault="00B3201D" w:rsidP="00E44DB6">
            <w:pPr>
              <w:pStyle w:val="070-TabelaPadro"/>
              <w:spacing w:before="0" w:after="0"/>
              <w:rPr>
                <w:sz w:val="11"/>
              </w:rPr>
            </w:pPr>
            <w:bookmarkStart w:id="848" w:name="BBDMP01AE036"/>
            <w:bookmarkEnd w:id="848"/>
            <w:r>
              <w:rPr>
                <w:sz w:val="11"/>
              </w:rPr>
              <w:t>--</w:t>
            </w:r>
          </w:p>
        </w:tc>
        <w:tc>
          <w:tcPr>
            <w:tcW w:w="1123" w:type="dxa"/>
            <w:tcBorders>
              <w:top w:val="single" w:sz="4" w:space="0" w:color="FFFFFF"/>
              <w:bottom w:val="single" w:sz="4" w:space="0" w:color="FFFFFF"/>
            </w:tcBorders>
            <w:shd w:val="solid" w:color="E6E6E6" w:fill="auto"/>
            <w:vAlign w:val="center"/>
          </w:tcPr>
          <w:p w14:paraId="64DACB65" w14:textId="77777777" w:rsidR="00B3201D" w:rsidRPr="00B301E1" w:rsidRDefault="00B3201D" w:rsidP="00E44DB6">
            <w:pPr>
              <w:pStyle w:val="070-TabelaPadro"/>
              <w:spacing w:before="0" w:after="0"/>
              <w:rPr>
                <w:sz w:val="11"/>
              </w:rPr>
            </w:pPr>
            <w:bookmarkStart w:id="849" w:name="BBDMP01AF036"/>
            <w:bookmarkEnd w:id="849"/>
            <w:r>
              <w:rPr>
                <w:sz w:val="11"/>
              </w:rPr>
              <w:t>--</w:t>
            </w:r>
          </w:p>
        </w:tc>
        <w:tc>
          <w:tcPr>
            <w:tcW w:w="1123" w:type="dxa"/>
            <w:tcBorders>
              <w:top w:val="single" w:sz="4" w:space="0" w:color="FFFFFF"/>
              <w:bottom w:val="single" w:sz="4" w:space="0" w:color="FFFFFF"/>
            </w:tcBorders>
            <w:shd w:val="solid" w:color="E6E6E6" w:fill="auto"/>
            <w:vAlign w:val="center"/>
          </w:tcPr>
          <w:p w14:paraId="38B9C858" w14:textId="77777777" w:rsidR="00B3201D" w:rsidRPr="00B301E1" w:rsidRDefault="00B3201D" w:rsidP="00E44DB6">
            <w:pPr>
              <w:pStyle w:val="070-TabelaPadro"/>
              <w:spacing w:before="0" w:after="0"/>
              <w:rPr>
                <w:sz w:val="11"/>
              </w:rPr>
            </w:pPr>
            <w:bookmarkStart w:id="850" w:name="BBDMP01AG036"/>
            <w:bookmarkEnd w:id="850"/>
            <w:r>
              <w:rPr>
                <w:sz w:val="11"/>
              </w:rPr>
              <w:t>--</w:t>
            </w:r>
          </w:p>
        </w:tc>
        <w:tc>
          <w:tcPr>
            <w:tcW w:w="1123" w:type="dxa"/>
            <w:tcBorders>
              <w:top w:val="single" w:sz="4" w:space="0" w:color="FFFFFF"/>
              <w:bottom w:val="single" w:sz="4" w:space="0" w:color="FFFFFF"/>
            </w:tcBorders>
            <w:shd w:val="solid" w:color="E6E6E6" w:fill="auto"/>
            <w:vAlign w:val="center"/>
          </w:tcPr>
          <w:p w14:paraId="4A47ABF7" w14:textId="77777777" w:rsidR="00B3201D" w:rsidRPr="00B301E1" w:rsidRDefault="00B3201D" w:rsidP="00E44DB6">
            <w:pPr>
              <w:pStyle w:val="070-TabelaPadro"/>
              <w:spacing w:before="0" w:after="0"/>
              <w:rPr>
                <w:sz w:val="11"/>
              </w:rPr>
            </w:pPr>
            <w:bookmarkStart w:id="851" w:name="BBDMP01AI036"/>
            <w:bookmarkEnd w:id="851"/>
            <w:r>
              <w:rPr>
                <w:sz w:val="11"/>
              </w:rPr>
              <w:t>--</w:t>
            </w:r>
          </w:p>
        </w:tc>
        <w:tc>
          <w:tcPr>
            <w:tcW w:w="1123" w:type="dxa"/>
            <w:tcBorders>
              <w:top w:val="single" w:sz="4" w:space="0" w:color="FFFFFF"/>
              <w:bottom w:val="single" w:sz="4" w:space="0" w:color="FFFFFF"/>
            </w:tcBorders>
            <w:shd w:val="solid" w:color="E6E6E6" w:fill="auto"/>
            <w:vAlign w:val="center"/>
          </w:tcPr>
          <w:p w14:paraId="3A9CEDF6" w14:textId="77777777" w:rsidR="00B3201D" w:rsidRPr="00B301E1" w:rsidRDefault="00B3201D" w:rsidP="00E44DB6">
            <w:pPr>
              <w:pStyle w:val="070-TabelaPadro"/>
              <w:spacing w:before="0" w:after="0"/>
              <w:rPr>
                <w:sz w:val="11"/>
              </w:rPr>
            </w:pPr>
            <w:bookmarkStart w:id="852" w:name="BBDMP01AJ036"/>
            <w:bookmarkEnd w:id="852"/>
            <w:r>
              <w:rPr>
                <w:sz w:val="11"/>
              </w:rPr>
              <w:t>4.503</w:t>
            </w:r>
          </w:p>
        </w:tc>
        <w:tc>
          <w:tcPr>
            <w:tcW w:w="1123" w:type="dxa"/>
            <w:tcBorders>
              <w:top w:val="single" w:sz="4" w:space="0" w:color="FFFFFF"/>
              <w:bottom w:val="single" w:sz="4" w:space="0" w:color="FFFFFF"/>
            </w:tcBorders>
            <w:shd w:val="solid" w:color="E6E6E6" w:fill="auto"/>
            <w:vAlign w:val="center"/>
          </w:tcPr>
          <w:p w14:paraId="3161B7EE" w14:textId="77777777" w:rsidR="00B3201D" w:rsidRPr="00B301E1" w:rsidRDefault="00B3201D" w:rsidP="00E44DB6">
            <w:pPr>
              <w:pStyle w:val="070-TabelaPadro"/>
              <w:spacing w:before="0" w:after="0"/>
              <w:rPr>
                <w:sz w:val="11"/>
              </w:rPr>
            </w:pPr>
            <w:bookmarkStart w:id="853" w:name="BBDMP01AK036"/>
            <w:bookmarkEnd w:id="853"/>
            <w:r>
              <w:rPr>
                <w:sz w:val="11"/>
              </w:rPr>
              <w:t>4.503</w:t>
            </w:r>
          </w:p>
        </w:tc>
      </w:tr>
      <w:tr w:rsidR="00B3201D" w:rsidRPr="00B301E1" w14:paraId="5DB59235" w14:textId="77777777" w:rsidTr="008B3F64">
        <w:trPr>
          <w:cantSplit/>
        </w:trPr>
        <w:tc>
          <w:tcPr>
            <w:tcW w:w="3898" w:type="dxa"/>
            <w:tcBorders>
              <w:top w:val="single" w:sz="4" w:space="0" w:color="FFFFFF"/>
              <w:bottom w:val="single" w:sz="4" w:space="0" w:color="FFFFFF"/>
            </w:tcBorders>
            <w:shd w:val="solid" w:color="F3F3F3" w:fill="auto"/>
            <w:vAlign w:val="center"/>
          </w:tcPr>
          <w:p w14:paraId="21C522EA" w14:textId="77777777" w:rsidR="00B3201D" w:rsidRPr="00B301E1" w:rsidRDefault="00B3201D" w:rsidP="00E44DB6">
            <w:pPr>
              <w:pStyle w:val="070-TabelaPadro"/>
              <w:spacing w:before="0" w:after="0"/>
              <w:ind w:left="60"/>
              <w:jc w:val="left"/>
              <w:rPr>
                <w:sz w:val="11"/>
              </w:rPr>
            </w:pPr>
            <w:bookmarkStart w:id="854" w:name="BBDMP0100038" w:colFirst="0" w:colLast="0"/>
            <w:bookmarkEnd w:id="843"/>
            <w:bookmarkEnd w:id="844"/>
            <w:r>
              <w:rPr>
                <w:sz w:val="11"/>
              </w:rPr>
              <w:t>Realização de reserva de reavaliação em coligadas/controladas</w:t>
            </w:r>
          </w:p>
        </w:tc>
        <w:tc>
          <w:tcPr>
            <w:tcW w:w="627" w:type="dxa"/>
            <w:tcBorders>
              <w:top w:val="single" w:sz="4" w:space="0" w:color="FFFFFF"/>
              <w:bottom w:val="single" w:sz="4" w:space="0" w:color="FFFFFF"/>
            </w:tcBorders>
            <w:shd w:val="solid" w:color="F3F3F3" w:fill="auto"/>
            <w:vAlign w:val="center"/>
          </w:tcPr>
          <w:p w14:paraId="22D932F1" w14:textId="77777777" w:rsidR="00B3201D" w:rsidRPr="008B3F64" w:rsidRDefault="00B3201D" w:rsidP="00E44DB6">
            <w:pPr>
              <w:pStyle w:val="070-TabelaPadro"/>
              <w:spacing w:before="0" w:after="0"/>
              <w:jc w:val="center"/>
              <w:rPr>
                <w:color w:val="1F497D" w:themeColor="text2"/>
                <w:sz w:val="11"/>
              </w:rPr>
            </w:pPr>
            <w:bookmarkStart w:id="855" w:name="BBDMP01AA038"/>
            <w:bookmarkEnd w:id="855"/>
            <w:r w:rsidRPr="008B3F64">
              <w:rPr>
                <w:color w:val="1F497D" w:themeColor="text2"/>
                <w:sz w:val="11"/>
              </w:rPr>
              <w:t>23.d</w:t>
            </w:r>
          </w:p>
        </w:tc>
        <w:tc>
          <w:tcPr>
            <w:tcW w:w="1123" w:type="dxa"/>
            <w:tcBorders>
              <w:top w:val="single" w:sz="4" w:space="0" w:color="FFFFFF"/>
              <w:bottom w:val="single" w:sz="4" w:space="0" w:color="FFFFFF"/>
            </w:tcBorders>
            <w:shd w:val="solid" w:color="F3F3F3" w:fill="auto"/>
            <w:vAlign w:val="center"/>
          </w:tcPr>
          <w:p w14:paraId="0184096B" w14:textId="77777777" w:rsidR="00B3201D" w:rsidRPr="00B301E1" w:rsidRDefault="00B3201D" w:rsidP="00E44DB6">
            <w:pPr>
              <w:pStyle w:val="070-TabelaPadro"/>
              <w:spacing w:before="0" w:after="0"/>
              <w:rPr>
                <w:sz w:val="11"/>
              </w:rPr>
            </w:pPr>
            <w:bookmarkStart w:id="856" w:name="BBDMP01AB038"/>
            <w:bookmarkEnd w:id="856"/>
            <w:r>
              <w:rPr>
                <w:sz w:val="11"/>
              </w:rPr>
              <w:t>--</w:t>
            </w:r>
          </w:p>
        </w:tc>
        <w:tc>
          <w:tcPr>
            <w:tcW w:w="1123" w:type="dxa"/>
            <w:tcBorders>
              <w:top w:val="single" w:sz="4" w:space="0" w:color="FFFFFF"/>
              <w:bottom w:val="single" w:sz="4" w:space="0" w:color="FFFFFF"/>
            </w:tcBorders>
            <w:shd w:val="solid" w:color="F3F3F3" w:fill="auto"/>
            <w:vAlign w:val="center"/>
          </w:tcPr>
          <w:p w14:paraId="4169F462" w14:textId="77777777" w:rsidR="00B3201D" w:rsidRPr="00B301E1" w:rsidRDefault="00B3201D" w:rsidP="00E44DB6">
            <w:pPr>
              <w:pStyle w:val="070-TabelaPadro"/>
              <w:spacing w:before="0" w:after="0"/>
              <w:rPr>
                <w:sz w:val="11"/>
              </w:rPr>
            </w:pPr>
            <w:bookmarkStart w:id="857" w:name="BBDMP01AC038"/>
            <w:bookmarkEnd w:id="857"/>
            <w:r>
              <w:rPr>
                <w:sz w:val="11"/>
              </w:rPr>
              <w:t>--</w:t>
            </w:r>
          </w:p>
        </w:tc>
        <w:tc>
          <w:tcPr>
            <w:tcW w:w="1123" w:type="dxa"/>
            <w:tcBorders>
              <w:top w:val="single" w:sz="4" w:space="0" w:color="FFFFFF"/>
              <w:bottom w:val="single" w:sz="4" w:space="0" w:color="FFFFFF"/>
            </w:tcBorders>
            <w:shd w:val="solid" w:color="F3F3F3" w:fill="auto"/>
            <w:vAlign w:val="center"/>
          </w:tcPr>
          <w:p w14:paraId="18D13B62" w14:textId="77777777" w:rsidR="00B3201D" w:rsidRPr="00B301E1" w:rsidRDefault="00B3201D" w:rsidP="00E44DB6">
            <w:pPr>
              <w:pStyle w:val="070-TabelaPadro"/>
              <w:spacing w:before="0" w:after="0"/>
              <w:rPr>
                <w:sz w:val="11"/>
              </w:rPr>
            </w:pPr>
            <w:bookmarkStart w:id="858" w:name="BBDMP01AD038"/>
            <w:bookmarkEnd w:id="858"/>
            <w:r>
              <w:rPr>
                <w:sz w:val="11"/>
              </w:rPr>
              <w:t>(2.005)</w:t>
            </w:r>
          </w:p>
        </w:tc>
        <w:tc>
          <w:tcPr>
            <w:tcW w:w="1123" w:type="dxa"/>
            <w:tcBorders>
              <w:top w:val="single" w:sz="4" w:space="0" w:color="FFFFFF"/>
              <w:bottom w:val="single" w:sz="4" w:space="0" w:color="FFFFFF"/>
            </w:tcBorders>
            <w:shd w:val="solid" w:color="F3F3F3" w:fill="auto"/>
            <w:vAlign w:val="center"/>
          </w:tcPr>
          <w:p w14:paraId="2DDFCD22" w14:textId="77777777" w:rsidR="00B3201D" w:rsidRPr="00B301E1" w:rsidRDefault="00B3201D" w:rsidP="00E44DB6">
            <w:pPr>
              <w:pStyle w:val="070-TabelaPadro"/>
              <w:spacing w:before="0" w:after="0"/>
              <w:rPr>
                <w:sz w:val="11"/>
              </w:rPr>
            </w:pPr>
            <w:bookmarkStart w:id="859" w:name="BBDMP01AE038"/>
            <w:bookmarkEnd w:id="859"/>
            <w:r>
              <w:rPr>
                <w:sz w:val="11"/>
              </w:rPr>
              <w:t>--</w:t>
            </w:r>
          </w:p>
        </w:tc>
        <w:tc>
          <w:tcPr>
            <w:tcW w:w="1123" w:type="dxa"/>
            <w:tcBorders>
              <w:top w:val="single" w:sz="4" w:space="0" w:color="FFFFFF"/>
              <w:bottom w:val="single" w:sz="4" w:space="0" w:color="FFFFFF"/>
            </w:tcBorders>
            <w:shd w:val="solid" w:color="F3F3F3" w:fill="auto"/>
            <w:vAlign w:val="center"/>
          </w:tcPr>
          <w:p w14:paraId="7DCD6378" w14:textId="77777777" w:rsidR="00B3201D" w:rsidRPr="00B301E1" w:rsidRDefault="00B3201D" w:rsidP="00E44DB6">
            <w:pPr>
              <w:pStyle w:val="070-TabelaPadro"/>
              <w:spacing w:before="0" w:after="0"/>
              <w:rPr>
                <w:sz w:val="11"/>
              </w:rPr>
            </w:pPr>
            <w:bookmarkStart w:id="860" w:name="BBDMP01AF038"/>
            <w:bookmarkEnd w:id="860"/>
            <w:r>
              <w:rPr>
                <w:sz w:val="11"/>
              </w:rPr>
              <w:t>--</w:t>
            </w:r>
          </w:p>
        </w:tc>
        <w:tc>
          <w:tcPr>
            <w:tcW w:w="1123" w:type="dxa"/>
            <w:tcBorders>
              <w:top w:val="single" w:sz="4" w:space="0" w:color="FFFFFF"/>
              <w:bottom w:val="single" w:sz="4" w:space="0" w:color="FFFFFF"/>
            </w:tcBorders>
            <w:shd w:val="solid" w:color="F3F3F3" w:fill="auto"/>
            <w:vAlign w:val="center"/>
          </w:tcPr>
          <w:p w14:paraId="4B6DF5CB" w14:textId="77777777" w:rsidR="00B3201D" w:rsidRPr="00B301E1" w:rsidRDefault="00B3201D" w:rsidP="00E44DB6">
            <w:pPr>
              <w:pStyle w:val="070-TabelaPadro"/>
              <w:spacing w:before="0" w:after="0"/>
              <w:rPr>
                <w:sz w:val="11"/>
              </w:rPr>
            </w:pPr>
            <w:bookmarkStart w:id="861" w:name="BBDMP01AG038"/>
            <w:bookmarkEnd w:id="861"/>
            <w:r>
              <w:rPr>
                <w:sz w:val="11"/>
              </w:rPr>
              <w:t>--</w:t>
            </w:r>
          </w:p>
        </w:tc>
        <w:tc>
          <w:tcPr>
            <w:tcW w:w="1123" w:type="dxa"/>
            <w:tcBorders>
              <w:top w:val="single" w:sz="4" w:space="0" w:color="FFFFFF"/>
              <w:bottom w:val="single" w:sz="4" w:space="0" w:color="FFFFFF"/>
            </w:tcBorders>
            <w:shd w:val="solid" w:color="F3F3F3" w:fill="auto"/>
            <w:vAlign w:val="center"/>
          </w:tcPr>
          <w:p w14:paraId="547B48AF" w14:textId="77777777" w:rsidR="00B3201D" w:rsidRPr="00B301E1" w:rsidRDefault="00B3201D" w:rsidP="00E44DB6">
            <w:pPr>
              <w:pStyle w:val="070-TabelaPadro"/>
              <w:spacing w:before="0" w:after="0"/>
              <w:rPr>
                <w:sz w:val="11"/>
              </w:rPr>
            </w:pPr>
            <w:bookmarkStart w:id="862" w:name="BBDMP01AI038"/>
            <w:bookmarkEnd w:id="862"/>
            <w:r>
              <w:rPr>
                <w:sz w:val="11"/>
              </w:rPr>
              <w:t>--</w:t>
            </w:r>
          </w:p>
        </w:tc>
        <w:tc>
          <w:tcPr>
            <w:tcW w:w="1123" w:type="dxa"/>
            <w:tcBorders>
              <w:top w:val="single" w:sz="4" w:space="0" w:color="FFFFFF"/>
              <w:bottom w:val="single" w:sz="4" w:space="0" w:color="FFFFFF"/>
            </w:tcBorders>
            <w:shd w:val="solid" w:color="F3F3F3" w:fill="auto"/>
            <w:vAlign w:val="center"/>
          </w:tcPr>
          <w:p w14:paraId="18A0368C" w14:textId="77777777" w:rsidR="00B3201D" w:rsidRPr="00B301E1" w:rsidRDefault="00B3201D" w:rsidP="00E44DB6">
            <w:pPr>
              <w:pStyle w:val="070-TabelaPadro"/>
              <w:spacing w:before="0" w:after="0"/>
              <w:rPr>
                <w:sz w:val="11"/>
              </w:rPr>
            </w:pPr>
            <w:bookmarkStart w:id="863" w:name="BBDMP01AJ038"/>
            <w:bookmarkEnd w:id="863"/>
            <w:r>
              <w:rPr>
                <w:sz w:val="11"/>
              </w:rPr>
              <w:t>2.005</w:t>
            </w:r>
          </w:p>
        </w:tc>
        <w:tc>
          <w:tcPr>
            <w:tcW w:w="1123" w:type="dxa"/>
            <w:tcBorders>
              <w:top w:val="single" w:sz="4" w:space="0" w:color="FFFFFF"/>
              <w:bottom w:val="single" w:sz="4" w:space="0" w:color="FFFFFF"/>
            </w:tcBorders>
            <w:shd w:val="solid" w:color="F3F3F3" w:fill="auto"/>
            <w:vAlign w:val="center"/>
          </w:tcPr>
          <w:p w14:paraId="55594B96" w14:textId="77777777" w:rsidR="00B3201D" w:rsidRPr="00B301E1" w:rsidRDefault="00B3201D" w:rsidP="00E44DB6">
            <w:pPr>
              <w:pStyle w:val="070-TabelaPadro"/>
              <w:spacing w:before="0" w:after="0"/>
              <w:rPr>
                <w:sz w:val="11"/>
              </w:rPr>
            </w:pPr>
            <w:bookmarkStart w:id="864" w:name="BBDMP01AK038"/>
            <w:bookmarkEnd w:id="864"/>
            <w:r>
              <w:rPr>
                <w:sz w:val="11"/>
              </w:rPr>
              <w:t>--</w:t>
            </w:r>
          </w:p>
        </w:tc>
      </w:tr>
      <w:tr w:rsidR="00B3201D" w:rsidRPr="00B301E1" w14:paraId="4C82BF5B" w14:textId="77777777" w:rsidTr="008B3F64">
        <w:trPr>
          <w:cantSplit/>
        </w:trPr>
        <w:tc>
          <w:tcPr>
            <w:tcW w:w="3898" w:type="dxa"/>
            <w:tcBorders>
              <w:top w:val="single" w:sz="4" w:space="0" w:color="FFFFFF"/>
              <w:bottom w:val="single" w:sz="4" w:space="0" w:color="FFFFFF"/>
            </w:tcBorders>
            <w:shd w:val="solid" w:color="E6E6E6" w:fill="auto"/>
            <w:vAlign w:val="center"/>
          </w:tcPr>
          <w:p w14:paraId="19B6D77E" w14:textId="77777777" w:rsidR="00B3201D" w:rsidRPr="00B301E1" w:rsidRDefault="00B3201D" w:rsidP="00E44DB6">
            <w:pPr>
              <w:pStyle w:val="070-TabelaPadro"/>
              <w:spacing w:before="0" w:after="0"/>
              <w:ind w:left="60"/>
              <w:jc w:val="left"/>
              <w:rPr>
                <w:sz w:val="11"/>
              </w:rPr>
            </w:pPr>
            <w:bookmarkStart w:id="865" w:name="BBDMP0100039" w:colFirst="0" w:colLast="0"/>
            <w:bookmarkEnd w:id="854"/>
            <w:r>
              <w:rPr>
                <w:sz w:val="11"/>
              </w:rPr>
              <w:t>Lucro líquido</w:t>
            </w:r>
          </w:p>
        </w:tc>
        <w:tc>
          <w:tcPr>
            <w:tcW w:w="627" w:type="dxa"/>
            <w:tcBorders>
              <w:top w:val="single" w:sz="4" w:space="0" w:color="FFFFFF"/>
              <w:bottom w:val="single" w:sz="4" w:space="0" w:color="FFFFFF"/>
            </w:tcBorders>
            <w:shd w:val="solid" w:color="E6E6E6" w:fill="auto"/>
            <w:vAlign w:val="center"/>
          </w:tcPr>
          <w:p w14:paraId="1675C741" w14:textId="77777777" w:rsidR="00B3201D" w:rsidRPr="008B3F64" w:rsidRDefault="00B3201D" w:rsidP="00E44DB6">
            <w:pPr>
              <w:pStyle w:val="070-TabelaPadro"/>
              <w:spacing w:before="0" w:after="0"/>
              <w:jc w:val="center"/>
              <w:rPr>
                <w:color w:val="1F497D" w:themeColor="text2"/>
                <w:sz w:val="11"/>
              </w:rPr>
            </w:pPr>
            <w:bookmarkStart w:id="866" w:name="BBDMP01AA039"/>
            <w:bookmarkEnd w:id="866"/>
            <w:r w:rsidRPr="008B3F64">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3F69D138" w14:textId="77777777" w:rsidR="00B3201D" w:rsidRPr="00B301E1" w:rsidRDefault="00B3201D" w:rsidP="00E44DB6">
            <w:pPr>
              <w:pStyle w:val="070-TabelaPadro"/>
              <w:spacing w:before="0" w:after="0"/>
              <w:rPr>
                <w:sz w:val="11"/>
              </w:rPr>
            </w:pPr>
            <w:bookmarkStart w:id="867" w:name="BBDMP01AB039"/>
            <w:bookmarkEnd w:id="867"/>
            <w:r>
              <w:rPr>
                <w:sz w:val="11"/>
              </w:rPr>
              <w:t>--</w:t>
            </w:r>
          </w:p>
        </w:tc>
        <w:tc>
          <w:tcPr>
            <w:tcW w:w="1123" w:type="dxa"/>
            <w:tcBorders>
              <w:top w:val="single" w:sz="4" w:space="0" w:color="FFFFFF"/>
              <w:bottom w:val="single" w:sz="4" w:space="0" w:color="FFFFFF"/>
            </w:tcBorders>
            <w:shd w:val="solid" w:color="E6E6E6" w:fill="auto"/>
            <w:vAlign w:val="center"/>
          </w:tcPr>
          <w:p w14:paraId="598C2B8E" w14:textId="77777777" w:rsidR="00B3201D" w:rsidRPr="00B301E1" w:rsidRDefault="00B3201D" w:rsidP="00E44DB6">
            <w:pPr>
              <w:pStyle w:val="070-TabelaPadro"/>
              <w:spacing w:before="0" w:after="0"/>
              <w:rPr>
                <w:sz w:val="11"/>
              </w:rPr>
            </w:pPr>
            <w:bookmarkStart w:id="868" w:name="BBDMP01AC039"/>
            <w:bookmarkEnd w:id="868"/>
            <w:r>
              <w:rPr>
                <w:sz w:val="11"/>
              </w:rPr>
              <w:t>--</w:t>
            </w:r>
          </w:p>
        </w:tc>
        <w:tc>
          <w:tcPr>
            <w:tcW w:w="1123" w:type="dxa"/>
            <w:tcBorders>
              <w:top w:val="single" w:sz="4" w:space="0" w:color="FFFFFF"/>
              <w:bottom w:val="single" w:sz="4" w:space="0" w:color="FFFFFF"/>
            </w:tcBorders>
            <w:shd w:val="solid" w:color="E6E6E6" w:fill="auto"/>
            <w:vAlign w:val="center"/>
          </w:tcPr>
          <w:p w14:paraId="716FDB19" w14:textId="77777777" w:rsidR="00B3201D" w:rsidRPr="00B301E1" w:rsidRDefault="00B3201D" w:rsidP="00E44DB6">
            <w:pPr>
              <w:pStyle w:val="070-TabelaPadro"/>
              <w:spacing w:before="0" w:after="0"/>
              <w:rPr>
                <w:sz w:val="11"/>
              </w:rPr>
            </w:pPr>
            <w:bookmarkStart w:id="869" w:name="BBDMP01AD039"/>
            <w:bookmarkEnd w:id="869"/>
            <w:r>
              <w:rPr>
                <w:sz w:val="11"/>
              </w:rPr>
              <w:t>--</w:t>
            </w:r>
          </w:p>
        </w:tc>
        <w:tc>
          <w:tcPr>
            <w:tcW w:w="1123" w:type="dxa"/>
            <w:tcBorders>
              <w:top w:val="single" w:sz="4" w:space="0" w:color="FFFFFF"/>
              <w:bottom w:val="single" w:sz="4" w:space="0" w:color="FFFFFF"/>
            </w:tcBorders>
            <w:shd w:val="solid" w:color="E6E6E6" w:fill="auto"/>
            <w:vAlign w:val="center"/>
          </w:tcPr>
          <w:p w14:paraId="6B35393A" w14:textId="77777777" w:rsidR="00B3201D" w:rsidRPr="00B301E1" w:rsidRDefault="00B3201D" w:rsidP="00E44DB6">
            <w:pPr>
              <w:pStyle w:val="070-TabelaPadro"/>
              <w:spacing w:before="0" w:after="0"/>
              <w:rPr>
                <w:sz w:val="11"/>
              </w:rPr>
            </w:pPr>
            <w:bookmarkStart w:id="870" w:name="BBDMP01AE039"/>
            <w:bookmarkEnd w:id="870"/>
            <w:r>
              <w:rPr>
                <w:sz w:val="11"/>
              </w:rPr>
              <w:t>--</w:t>
            </w:r>
          </w:p>
        </w:tc>
        <w:tc>
          <w:tcPr>
            <w:tcW w:w="1123" w:type="dxa"/>
            <w:tcBorders>
              <w:top w:val="single" w:sz="4" w:space="0" w:color="FFFFFF"/>
              <w:bottom w:val="single" w:sz="4" w:space="0" w:color="FFFFFF"/>
            </w:tcBorders>
            <w:shd w:val="solid" w:color="E6E6E6" w:fill="auto"/>
            <w:vAlign w:val="center"/>
          </w:tcPr>
          <w:p w14:paraId="73E15CAE" w14:textId="77777777" w:rsidR="00B3201D" w:rsidRPr="00B301E1" w:rsidRDefault="00B3201D" w:rsidP="00E44DB6">
            <w:pPr>
              <w:pStyle w:val="070-TabelaPadro"/>
              <w:spacing w:before="0" w:after="0"/>
              <w:rPr>
                <w:sz w:val="11"/>
              </w:rPr>
            </w:pPr>
            <w:bookmarkStart w:id="871" w:name="BBDMP01AF039"/>
            <w:bookmarkEnd w:id="871"/>
            <w:r>
              <w:rPr>
                <w:sz w:val="11"/>
              </w:rPr>
              <w:t>--</w:t>
            </w:r>
          </w:p>
        </w:tc>
        <w:tc>
          <w:tcPr>
            <w:tcW w:w="1123" w:type="dxa"/>
            <w:tcBorders>
              <w:top w:val="single" w:sz="4" w:space="0" w:color="FFFFFF"/>
              <w:bottom w:val="single" w:sz="4" w:space="0" w:color="FFFFFF"/>
            </w:tcBorders>
            <w:shd w:val="solid" w:color="E6E6E6" w:fill="auto"/>
            <w:vAlign w:val="center"/>
          </w:tcPr>
          <w:p w14:paraId="27AD6DBB" w14:textId="77777777" w:rsidR="00B3201D" w:rsidRPr="00B301E1" w:rsidRDefault="00B3201D" w:rsidP="00E44DB6">
            <w:pPr>
              <w:pStyle w:val="070-TabelaPadro"/>
              <w:spacing w:before="0" w:after="0"/>
              <w:rPr>
                <w:sz w:val="11"/>
              </w:rPr>
            </w:pPr>
            <w:bookmarkStart w:id="872" w:name="BBDMP01AG039"/>
            <w:bookmarkEnd w:id="872"/>
            <w:r>
              <w:rPr>
                <w:sz w:val="11"/>
              </w:rPr>
              <w:t>--</w:t>
            </w:r>
          </w:p>
        </w:tc>
        <w:tc>
          <w:tcPr>
            <w:tcW w:w="1123" w:type="dxa"/>
            <w:tcBorders>
              <w:top w:val="single" w:sz="4" w:space="0" w:color="FFFFFF"/>
              <w:bottom w:val="single" w:sz="4" w:space="0" w:color="FFFFFF"/>
            </w:tcBorders>
            <w:shd w:val="solid" w:color="E6E6E6" w:fill="auto"/>
            <w:vAlign w:val="center"/>
          </w:tcPr>
          <w:p w14:paraId="435775C7" w14:textId="77777777" w:rsidR="00B3201D" w:rsidRPr="00B301E1" w:rsidRDefault="00B3201D" w:rsidP="00E44DB6">
            <w:pPr>
              <w:pStyle w:val="070-TabelaPadro"/>
              <w:spacing w:before="0" w:after="0"/>
              <w:rPr>
                <w:sz w:val="11"/>
              </w:rPr>
            </w:pPr>
            <w:bookmarkStart w:id="873" w:name="BBDMP01AI039"/>
            <w:bookmarkEnd w:id="873"/>
            <w:r>
              <w:rPr>
                <w:sz w:val="11"/>
              </w:rPr>
              <w:t>--</w:t>
            </w:r>
          </w:p>
        </w:tc>
        <w:tc>
          <w:tcPr>
            <w:tcW w:w="1123" w:type="dxa"/>
            <w:tcBorders>
              <w:top w:val="single" w:sz="4" w:space="0" w:color="FFFFFF"/>
              <w:bottom w:val="single" w:sz="4" w:space="0" w:color="FFFFFF"/>
            </w:tcBorders>
            <w:shd w:val="solid" w:color="E6E6E6" w:fill="auto"/>
            <w:vAlign w:val="center"/>
          </w:tcPr>
          <w:p w14:paraId="0D4E1AC7" w14:textId="77777777" w:rsidR="00B3201D" w:rsidRPr="00B301E1" w:rsidRDefault="00B3201D" w:rsidP="00E44DB6">
            <w:pPr>
              <w:pStyle w:val="070-TabelaPadro"/>
              <w:spacing w:before="0" w:after="0"/>
              <w:rPr>
                <w:sz w:val="11"/>
              </w:rPr>
            </w:pPr>
            <w:bookmarkStart w:id="874" w:name="BBDMP01AJ039"/>
            <w:bookmarkEnd w:id="874"/>
            <w:r>
              <w:rPr>
                <w:sz w:val="11"/>
              </w:rPr>
              <w:t>9.849.986</w:t>
            </w:r>
          </w:p>
        </w:tc>
        <w:tc>
          <w:tcPr>
            <w:tcW w:w="1123" w:type="dxa"/>
            <w:tcBorders>
              <w:top w:val="single" w:sz="4" w:space="0" w:color="FFFFFF"/>
              <w:bottom w:val="single" w:sz="4" w:space="0" w:color="FFFFFF"/>
            </w:tcBorders>
            <w:shd w:val="solid" w:color="E6E6E6" w:fill="auto"/>
            <w:vAlign w:val="center"/>
          </w:tcPr>
          <w:p w14:paraId="086602B6" w14:textId="77777777" w:rsidR="00B3201D" w:rsidRPr="00B301E1" w:rsidRDefault="00B3201D" w:rsidP="00E44DB6">
            <w:pPr>
              <w:pStyle w:val="070-TabelaPadro"/>
              <w:spacing w:before="0" w:after="0"/>
              <w:rPr>
                <w:sz w:val="11"/>
              </w:rPr>
            </w:pPr>
            <w:bookmarkStart w:id="875" w:name="BBDMP01AK039"/>
            <w:bookmarkEnd w:id="875"/>
            <w:r>
              <w:rPr>
                <w:sz w:val="11"/>
              </w:rPr>
              <w:t>9.849.986</w:t>
            </w:r>
          </w:p>
        </w:tc>
      </w:tr>
      <w:tr w:rsidR="00B3201D" w:rsidRPr="00B301E1" w14:paraId="45A754E2" w14:textId="77777777" w:rsidTr="008B3F64">
        <w:trPr>
          <w:cantSplit/>
        </w:trPr>
        <w:tc>
          <w:tcPr>
            <w:tcW w:w="3898" w:type="dxa"/>
            <w:tcBorders>
              <w:top w:val="single" w:sz="4" w:space="0" w:color="FFFFFF"/>
              <w:bottom w:val="single" w:sz="4" w:space="0" w:color="FFFFFF"/>
            </w:tcBorders>
            <w:shd w:val="solid" w:color="F3F3F3" w:fill="auto"/>
            <w:vAlign w:val="center"/>
          </w:tcPr>
          <w:p w14:paraId="4EF3EB96" w14:textId="77777777" w:rsidR="00B3201D" w:rsidRPr="00B301E1" w:rsidRDefault="00B3201D" w:rsidP="00E44DB6">
            <w:pPr>
              <w:pStyle w:val="070-TabelaPadro"/>
              <w:spacing w:before="0" w:after="0"/>
              <w:ind w:left="60"/>
              <w:jc w:val="left"/>
              <w:rPr>
                <w:sz w:val="11"/>
              </w:rPr>
            </w:pPr>
            <w:bookmarkStart w:id="876" w:name="BBDMP0100041" w:colFirst="0" w:colLast="0"/>
            <w:bookmarkEnd w:id="865"/>
            <w:r>
              <w:rPr>
                <w:sz w:val="11"/>
              </w:rPr>
              <w:t>Destinações:</w:t>
            </w:r>
            <w:r>
              <w:rPr>
                <w:sz w:val="11"/>
              </w:rPr>
              <w:tab/>
              <w:t>- Reservas</w:t>
            </w:r>
          </w:p>
        </w:tc>
        <w:tc>
          <w:tcPr>
            <w:tcW w:w="627" w:type="dxa"/>
            <w:tcBorders>
              <w:top w:val="single" w:sz="4" w:space="0" w:color="FFFFFF"/>
              <w:bottom w:val="single" w:sz="4" w:space="0" w:color="FFFFFF"/>
            </w:tcBorders>
            <w:shd w:val="solid" w:color="F3F3F3" w:fill="auto"/>
            <w:vAlign w:val="center"/>
          </w:tcPr>
          <w:p w14:paraId="7EA1B80C" w14:textId="77777777" w:rsidR="00B3201D" w:rsidRPr="008B3F64" w:rsidRDefault="00B3201D" w:rsidP="00E44DB6">
            <w:pPr>
              <w:pStyle w:val="070-TabelaPadro"/>
              <w:spacing w:before="0" w:after="0"/>
              <w:jc w:val="center"/>
              <w:rPr>
                <w:color w:val="1F497D" w:themeColor="text2"/>
                <w:sz w:val="11"/>
              </w:rPr>
            </w:pPr>
            <w:bookmarkStart w:id="877" w:name="BBDMP01AA041"/>
            <w:bookmarkEnd w:id="877"/>
          </w:p>
        </w:tc>
        <w:tc>
          <w:tcPr>
            <w:tcW w:w="1123" w:type="dxa"/>
            <w:tcBorders>
              <w:top w:val="single" w:sz="4" w:space="0" w:color="FFFFFF"/>
              <w:bottom w:val="single" w:sz="4" w:space="0" w:color="FFFFFF"/>
            </w:tcBorders>
            <w:shd w:val="solid" w:color="F3F3F3" w:fill="auto"/>
            <w:vAlign w:val="center"/>
          </w:tcPr>
          <w:p w14:paraId="1D1EAD68" w14:textId="77777777" w:rsidR="00B3201D" w:rsidRPr="00B301E1" w:rsidRDefault="00B3201D" w:rsidP="00E44DB6">
            <w:pPr>
              <w:pStyle w:val="070-TabelaPadro"/>
              <w:spacing w:before="0" w:after="0"/>
              <w:rPr>
                <w:sz w:val="11"/>
              </w:rPr>
            </w:pPr>
            <w:bookmarkStart w:id="878" w:name="BBDMP01AB041"/>
            <w:bookmarkEnd w:id="878"/>
            <w:r>
              <w:rPr>
                <w:sz w:val="11"/>
              </w:rPr>
              <w:t>--</w:t>
            </w:r>
          </w:p>
        </w:tc>
        <w:tc>
          <w:tcPr>
            <w:tcW w:w="1123" w:type="dxa"/>
            <w:tcBorders>
              <w:top w:val="single" w:sz="4" w:space="0" w:color="FFFFFF"/>
              <w:bottom w:val="single" w:sz="4" w:space="0" w:color="FFFFFF"/>
            </w:tcBorders>
            <w:shd w:val="solid" w:color="F3F3F3" w:fill="auto"/>
            <w:vAlign w:val="center"/>
          </w:tcPr>
          <w:p w14:paraId="3CEF2ACD" w14:textId="77777777" w:rsidR="00B3201D" w:rsidRPr="00B301E1" w:rsidRDefault="00B3201D" w:rsidP="00E44DB6">
            <w:pPr>
              <w:pStyle w:val="070-TabelaPadro"/>
              <w:spacing w:before="0" w:after="0"/>
              <w:rPr>
                <w:sz w:val="11"/>
              </w:rPr>
            </w:pPr>
            <w:bookmarkStart w:id="879" w:name="BBDMP01AC041"/>
            <w:bookmarkEnd w:id="879"/>
            <w:r>
              <w:rPr>
                <w:sz w:val="11"/>
              </w:rPr>
              <w:t>--</w:t>
            </w:r>
          </w:p>
        </w:tc>
        <w:tc>
          <w:tcPr>
            <w:tcW w:w="1123" w:type="dxa"/>
            <w:tcBorders>
              <w:top w:val="single" w:sz="4" w:space="0" w:color="FFFFFF"/>
              <w:bottom w:val="single" w:sz="4" w:space="0" w:color="FFFFFF"/>
            </w:tcBorders>
            <w:shd w:val="solid" w:color="F3F3F3" w:fill="auto"/>
            <w:vAlign w:val="center"/>
          </w:tcPr>
          <w:p w14:paraId="3E49C0E8" w14:textId="77777777" w:rsidR="00B3201D" w:rsidRPr="00B301E1" w:rsidRDefault="00B3201D" w:rsidP="00E44DB6">
            <w:pPr>
              <w:pStyle w:val="070-TabelaPadro"/>
              <w:spacing w:before="0" w:after="0"/>
              <w:rPr>
                <w:sz w:val="11"/>
              </w:rPr>
            </w:pPr>
            <w:bookmarkStart w:id="880" w:name="BBDMP01AD041"/>
            <w:bookmarkEnd w:id="880"/>
            <w:r>
              <w:rPr>
                <w:sz w:val="11"/>
              </w:rPr>
              <w:t>--</w:t>
            </w:r>
          </w:p>
        </w:tc>
        <w:tc>
          <w:tcPr>
            <w:tcW w:w="1123" w:type="dxa"/>
            <w:tcBorders>
              <w:top w:val="single" w:sz="4" w:space="0" w:color="FFFFFF"/>
              <w:bottom w:val="single" w:sz="4" w:space="0" w:color="FFFFFF"/>
            </w:tcBorders>
            <w:shd w:val="solid" w:color="F3F3F3" w:fill="auto"/>
            <w:vAlign w:val="center"/>
          </w:tcPr>
          <w:p w14:paraId="2E7A543B" w14:textId="77777777" w:rsidR="00B3201D" w:rsidRPr="00B301E1" w:rsidRDefault="00B3201D" w:rsidP="00E44DB6">
            <w:pPr>
              <w:pStyle w:val="070-TabelaPadro"/>
              <w:spacing w:before="0" w:after="0"/>
              <w:rPr>
                <w:sz w:val="11"/>
              </w:rPr>
            </w:pPr>
            <w:bookmarkStart w:id="881" w:name="BBDMP01AE041"/>
            <w:bookmarkEnd w:id="881"/>
            <w:r>
              <w:rPr>
                <w:sz w:val="11"/>
              </w:rPr>
              <w:t>492.500</w:t>
            </w:r>
          </w:p>
        </w:tc>
        <w:tc>
          <w:tcPr>
            <w:tcW w:w="1123" w:type="dxa"/>
            <w:tcBorders>
              <w:top w:val="single" w:sz="4" w:space="0" w:color="FFFFFF"/>
              <w:bottom w:val="single" w:sz="4" w:space="0" w:color="FFFFFF"/>
            </w:tcBorders>
            <w:shd w:val="solid" w:color="F3F3F3" w:fill="auto"/>
            <w:vAlign w:val="center"/>
          </w:tcPr>
          <w:p w14:paraId="25FE2E02" w14:textId="77777777" w:rsidR="00B3201D" w:rsidRPr="00B301E1" w:rsidRDefault="00B3201D" w:rsidP="00E44DB6">
            <w:pPr>
              <w:pStyle w:val="070-TabelaPadro"/>
              <w:spacing w:before="0" w:after="0"/>
              <w:rPr>
                <w:sz w:val="11"/>
              </w:rPr>
            </w:pPr>
            <w:bookmarkStart w:id="882" w:name="BBDMP01AF041"/>
            <w:bookmarkEnd w:id="882"/>
            <w:r>
              <w:rPr>
                <w:sz w:val="11"/>
              </w:rPr>
              <w:t>7.743.191</w:t>
            </w:r>
          </w:p>
        </w:tc>
        <w:tc>
          <w:tcPr>
            <w:tcW w:w="1123" w:type="dxa"/>
            <w:tcBorders>
              <w:top w:val="single" w:sz="4" w:space="0" w:color="FFFFFF"/>
              <w:bottom w:val="single" w:sz="4" w:space="0" w:color="FFFFFF"/>
            </w:tcBorders>
            <w:shd w:val="solid" w:color="F3F3F3" w:fill="auto"/>
            <w:vAlign w:val="center"/>
          </w:tcPr>
          <w:p w14:paraId="2337BCA6" w14:textId="77777777" w:rsidR="00B3201D" w:rsidRPr="00B301E1" w:rsidRDefault="00B3201D" w:rsidP="00E44DB6">
            <w:pPr>
              <w:pStyle w:val="070-TabelaPadro"/>
              <w:spacing w:before="0" w:after="0"/>
              <w:rPr>
                <w:sz w:val="11"/>
              </w:rPr>
            </w:pPr>
            <w:bookmarkStart w:id="883" w:name="BBDMP01AG041"/>
            <w:bookmarkEnd w:id="883"/>
            <w:r>
              <w:rPr>
                <w:sz w:val="11"/>
              </w:rPr>
              <w:t>--</w:t>
            </w:r>
          </w:p>
        </w:tc>
        <w:tc>
          <w:tcPr>
            <w:tcW w:w="1123" w:type="dxa"/>
            <w:tcBorders>
              <w:top w:val="single" w:sz="4" w:space="0" w:color="FFFFFF"/>
              <w:bottom w:val="single" w:sz="4" w:space="0" w:color="FFFFFF"/>
            </w:tcBorders>
            <w:shd w:val="solid" w:color="F3F3F3" w:fill="auto"/>
            <w:vAlign w:val="center"/>
          </w:tcPr>
          <w:p w14:paraId="2C4CEF71" w14:textId="77777777" w:rsidR="00B3201D" w:rsidRPr="00B301E1" w:rsidRDefault="00B3201D" w:rsidP="00E44DB6">
            <w:pPr>
              <w:pStyle w:val="070-TabelaPadro"/>
              <w:spacing w:before="0" w:after="0"/>
              <w:rPr>
                <w:sz w:val="11"/>
              </w:rPr>
            </w:pPr>
            <w:bookmarkStart w:id="884" w:name="BBDMP01AI041"/>
            <w:bookmarkEnd w:id="884"/>
            <w:r>
              <w:rPr>
                <w:sz w:val="11"/>
              </w:rPr>
              <w:t>--</w:t>
            </w:r>
          </w:p>
        </w:tc>
        <w:tc>
          <w:tcPr>
            <w:tcW w:w="1123" w:type="dxa"/>
            <w:tcBorders>
              <w:top w:val="single" w:sz="4" w:space="0" w:color="FFFFFF"/>
              <w:bottom w:val="single" w:sz="4" w:space="0" w:color="FFFFFF"/>
            </w:tcBorders>
            <w:shd w:val="solid" w:color="F3F3F3" w:fill="auto"/>
            <w:vAlign w:val="center"/>
          </w:tcPr>
          <w:p w14:paraId="1E8A924D" w14:textId="77777777" w:rsidR="00B3201D" w:rsidRPr="00B301E1" w:rsidRDefault="00B3201D" w:rsidP="00E44DB6">
            <w:pPr>
              <w:pStyle w:val="070-TabelaPadro"/>
              <w:spacing w:before="0" w:after="0"/>
              <w:rPr>
                <w:sz w:val="11"/>
              </w:rPr>
            </w:pPr>
            <w:bookmarkStart w:id="885" w:name="BBDMP01AJ041"/>
            <w:bookmarkEnd w:id="885"/>
            <w:r>
              <w:rPr>
                <w:sz w:val="11"/>
              </w:rPr>
              <w:t>(8.235.691)</w:t>
            </w:r>
          </w:p>
        </w:tc>
        <w:tc>
          <w:tcPr>
            <w:tcW w:w="1123" w:type="dxa"/>
            <w:tcBorders>
              <w:top w:val="single" w:sz="4" w:space="0" w:color="FFFFFF"/>
              <w:bottom w:val="single" w:sz="4" w:space="0" w:color="FFFFFF"/>
            </w:tcBorders>
            <w:shd w:val="solid" w:color="F3F3F3" w:fill="auto"/>
            <w:vAlign w:val="center"/>
          </w:tcPr>
          <w:p w14:paraId="451B5C0E" w14:textId="77777777" w:rsidR="00B3201D" w:rsidRPr="00B301E1" w:rsidRDefault="00B3201D" w:rsidP="00E44DB6">
            <w:pPr>
              <w:pStyle w:val="070-TabelaPadro"/>
              <w:spacing w:before="0" w:after="0"/>
              <w:rPr>
                <w:sz w:val="11"/>
              </w:rPr>
            </w:pPr>
            <w:bookmarkStart w:id="886" w:name="BBDMP01AK041"/>
            <w:bookmarkEnd w:id="886"/>
            <w:r>
              <w:rPr>
                <w:sz w:val="11"/>
              </w:rPr>
              <w:t>--</w:t>
            </w:r>
          </w:p>
        </w:tc>
      </w:tr>
      <w:tr w:rsidR="00B3201D" w:rsidRPr="00B301E1" w14:paraId="412C4DD6" w14:textId="77777777" w:rsidTr="008B3F64">
        <w:trPr>
          <w:cantSplit/>
        </w:trPr>
        <w:tc>
          <w:tcPr>
            <w:tcW w:w="3898" w:type="dxa"/>
            <w:tcBorders>
              <w:top w:val="single" w:sz="4" w:space="0" w:color="FFFFFF"/>
              <w:bottom w:val="single" w:sz="4" w:space="0" w:color="FFFFFF"/>
            </w:tcBorders>
            <w:shd w:val="solid" w:color="E6E6E6" w:fill="auto"/>
            <w:vAlign w:val="center"/>
          </w:tcPr>
          <w:p w14:paraId="3F704D19" w14:textId="77777777" w:rsidR="00B3201D" w:rsidRPr="00B301E1" w:rsidRDefault="00B3201D" w:rsidP="00E44DB6">
            <w:pPr>
              <w:pStyle w:val="070-TabelaPadro"/>
              <w:spacing w:before="0" w:after="0"/>
              <w:ind w:left="852"/>
              <w:jc w:val="left"/>
              <w:rPr>
                <w:sz w:val="11"/>
              </w:rPr>
            </w:pPr>
            <w:bookmarkStart w:id="887" w:name="BBDMP0100042" w:colFirst="0" w:colLast="0"/>
            <w:bookmarkEnd w:id="876"/>
            <w:r>
              <w:rPr>
                <w:sz w:val="11"/>
              </w:rPr>
              <w:t>- Dividendos</w:t>
            </w:r>
          </w:p>
        </w:tc>
        <w:tc>
          <w:tcPr>
            <w:tcW w:w="627" w:type="dxa"/>
            <w:tcBorders>
              <w:top w:val="single" w:sz="4" w:space="0" w:color="FFFFFF"/>
              <w:bottom w:val="single" w:sz="4" w:space="0" w:color="FFFFFF"/>
            </w:tcBorders>
            <w:shd w:val="solid" w:color="E6E6E6" w:fill="auto"/>
            <w:vAlign w:val="center"/>
          </w:tcPr>
          <w:p w14:paraId="524AA09B" w14:textId="77777777" w:rsidR="00B3201D" w:rsidRPr="008B3F64" w:rsidRDefault="00B3201D" w:rsidP="00E44DB6">
            <w:pPr>
              <w:pStyle w:val="070-TabelaPadro"/>
              <w:spacing w:before="0" w:after="0"/>
              <w:jc w:val="center"/>
              <w:rPr>
                <w:color w:val="1F497D" w:themeColor="text2"/>
                <w:sz w:val="11"/>
              </w:rPr>
            </w:pPr>
            <w:bookmarkStart w:id="888" w:name="BBDMP01AA042"/>
            <w:bookmarkEnd w:id="888"/>
            <w:r w:rsidRPr="008B3F64">
              <w:rPr>
                <w:color w:val="1F497D" w:themeColor="text2"/>
                <w:sz w:val="11"/>
              </w:rPr>
              <w:t>23.g</w:t>
            </w:r>
          </w:p>
        </w:tc>
        <w:tc>
          <w:tcPr>
            <w:tcW w:w="1123" w:type="dxa"/>
            <w:tcBorders>
              <w:top w:val="single" w:sz="4" w:space="0" w:color="FFFFFF"/>
              <w:bottom w:val="single" w:sz="4" w:space="0" w:color="FFFFFF"/>
            </w:tcBorders>
            <w:shd w:val="solid" w:color="E6E6E6" w:fill="auto"/>
            <w:vAlign w:val="center"/>
          </w:tcPr>
          <w:p w14:paraId="14004310" w14:textId="77777777" w:rsidR="00B3201D" w:rsidRPr="00B301E1" w:rsidRDefault="00B3201D" w:rsidP="00E44DB6">
            <w:pPr>
              <w:pStyle w:val="070-TabelaPadro"/>
              <w:spacing w:before="0" w:after="0"/>
              <w:rPr>
                <w:sz w:val="11"/>
              </w:rPr>
            </w:pPr>
            <w:bookmarkStart w:id="889" w:name="BBDMP01AB042"/>
            <w:bookmarkEnd w:id="889"/>
            <w:r>
              <w:rPr>
                <w:sz w:val="11"/>
              </w:rPr>
              <w:t>--</w:t>
            </w:r>
          </w:p>
        </w:tc>
        <w:tc>
          <w:tcPr>
            <w:tcW w:w="1123" w:type="dxa"/>
            <w:tcBorders>
              <w:top w:val="single" w:sz="4" w:space="0" w:color="FFFFFF"/>
              <w:bottom w:val="single" w:sz="4" w:space="0" w:color="FFFFFF"/>
            </w:tcBorders>
            <w:shd w:val="solid" w:color="E6E6E6" w:fill="auto"/>
            <w:vAlign w:val="center"/>
          </w:tcPr>
          <w:p w14:paraId="69196DBD" w14:textId="77777777" w:rsidR="00B3201D" w:rsidRPr="00B301E1" w:rsidRDefault="00B3201D" w:rsidP="00E44DB6">
            <w:pPr>
              <w:pStyle w:val="070-TabelaPadro"/>
              <w:spacing w:before="0" w:after="0"/>
              <w:rPr>
                <w:sz w:val="11"/>
              </w:rPr>
            </w:pPr>
            <w:bookmarkStart w:id="890" w:name="BBDMP01AC042"/>
            <w:bookmarkEnd w:id="890"/>
            <w:r>
              <w:rPr>
                <w:sz w:val="11"/>
              </w:rPr>
              <w:t>--</w:t>
            </w:r>
          </w:p>
        </w:tc>
        <w:tc>
          <w:tcPr>
            <w:tcW w:w="1123" w:type="dxa"/>
            <w:tcBorders>
              <w:top w:val="single" w:sz="4" w:space="0" w:color="FFFFFF"/>
              <w:bottom w:val="single" w:sz="4" w:space="0" w:color="FFFFFF"/>
            </w:tcBorders>
            <w:shd w:val="solid" w:color="E6E6E6" w:fill="auto"/>
            <w:vAlign w:val="center"/>
          </w:tcPr>
          <w:p w14:paraId="0F93DCF4" w14:textId="77777777" w:rsidR="00B3201D" w:rsidRPr="00B301E1" w:rsidRDefault="00B3201D" w:rsidP="00E44DB6">
            <w:pPr>
              <w:pStyle w:val="070-TabelaPadro"/>
              <w:spacing w:before="0" w:after="0"/>
              <w:rPr>
                <w:sz w:val="11"/>
              </w:rPr>
            </w:pPr>
            <w:bookmarkStart w:id="891" w:name="BBDMP01AD042"/>
            <w:bookmarkEnd w:id="891"/>
            <w:r>
              <w:rPr>
                <w:sz w:val="11"/>
              </w:rPr>
              <w:t>--</w:t>
            </w:r>
          </w:p>
        </w:tc>
        <w:tc>
          <w:tcPr>
            <w:tcW w:w="1123" w:type="dxa"/>
            <w:tcBorders>
              <w:top w:val="single" w:sz="4" w:space="0" w:color="FFFFFF"/>
              <w:bottom w:val="single" w:sz="4" w:space="0" w:color="FFFFFF"/>
            </w:tcBorders>
            <w:shd w:val="solid" w:color="E6E6E6" w:fill="auto"/>
            <w:vAlign w:val="center"/>
          </w:tcPr>
          <w:p w14:paraId="369048B2" w14:textId="77777777" w:rsidR="00B3201D" w:rsidRPr="00B301E1" w:rsidRDefault="00B3201D" w:rsidP="00E44DB6">
            <w:pPr>
              <w:pStyle w:val="070-TabelaPadro"/>
              <w:spacing w:before="0" w:after="0"/>
              <w:rPr>
                <w:sz w:val="11"/>
              </w:rPr>
            </w:pPr>
            <w:bookmarkStart w:id="892" w:name="BBDMP01AE042"/>
            <w:bookmarkEnd w:id="892"/>
            <w:r>
              <w:rPr>
                <w:sz w:val="11"/>
              </w:rPr>
              <w:t>--</w:t>
            </w:r>
          </w:p>
        </w:tc>
        <w:tc>
          <w:tcPr>
            <w:tcW w:w="1123" w:type="dxa"/>
            <w:tcBorders>
              <w:top w:val="single" w:sz="4" w:space="0" w:color="FFFFFF"/>
              <w:bottom w:val="single" w:sz="4" w:space="0" w:color="FFFFFF"/>
            </w:tcBorders>
            <w:shd w:val="solid" w:color="E6E6E6" w:fill="auto"/>
            <w:vAlign w:val="center"/>
          </w:tcPr>
          <w:p w14:paraId="58419626" w14:textId="77777777" w:rsidR="00B3201D" w:rsidRPr="00B301E1" w:rsidRDefault="00B3201D" w:rsidP="00E44DB6">
            <w:pPr>
              <w:pStyle w:val="070-TabelaPadro"/>
              <w:spacing w:before="0" w:after="0"/>
              <w:rPr>
                <w:sz w:val="11"/>
              </w:rPr>
            </w:pPr>
            <w:bookmarkStart w:id="893" w:name="BBDMP01AF042"/>
            <w:bookmarkEnd w:id="893"/>
            <w:r>
              <w:rPr>
                <w:sz w:val="11"/>
              </w:rPr>
              <w:t>--</w:t>
            </w:r>
          </w:p>
        </w:tc>
        <w:tc>
          <w:tcPr>
            <w:tcW w:w="1123" w:type="dxa"/>
            <w:tcBorders>
              <w:top w:val="single" w:sz="4" w:space="0" w:color="FFFFFF"/>
              <w:bottom w:val="single" w:sz="4" w:space="0" w:color="FFFFFF"/>
            </w:tcBorders>
            <w:shd w:val="solid" w:color="E6E6E6" w:fill="auto"/>
            <w:vAlign w:val="center"/>
          </w:tcPr>
          <w:p w14:paraId="672A2690" w14:textId="77777777" w:rsidR="00B3201D" w:rsidRPr="00B301E1" w:rsidRDefault="00B3201D" w:rsidP="00E44DB6">
            <w:pPr>
              <w:pStyle w:val="070-TabelaPadro"/>
              <w:spacing w:before="0" w:after="0"/>
              <w:rPr>
                <w:sz w:val="11"/>
              </w:rPr>
            </w:pPr>
            <w:bookmarkStart w:id="894" w:name="BBDMP01AG042"/>
            <w:bookmarkEnd w:id="894"/>
            <w:r>
              <w:rPr>
                <w:sz w:val="11"/>
              </w:rPr>
              <w:t>--</w:t>
            </w:r>
          </w:p>
        </w:tc>
        <w:tc>
          <w:tcPr>
            <w:tcW w:w="1123" w:type="dxa"/>
            <w:tcBorders>
              <w:top w:val="single" w:sz="4" w:space="0" w:color="FFFFFF"/>
              <w:bottom w:val="single" w:sz="4" w:space="0" w:color="FFFFFF"/>
            </w:tcBorders>
            <w:shd w:val="solid" w:color="E6E6E6" w:fill="auto"/>
            <w:vAlign w:val="center"/>
          </w:tcPr>
          <w:p w14:paraId="57165EB1" w14:textId="77777777" w:rsidR="00B3201D" w:rsidRPr="00B301E1" w:rsidRDefault="00B3201D" w:rsidP="00E44DB6">
            <w:pPr>
              <w:pStyle w:val="070-TabelaPadro"/>
              <w:spacing w:before="0" w:after="0"/>
              <w:rPr>
                <w:sz w:val="11"/>
              </w:rPr>
            </w:pPr>
            <w:bookmarkStart w:id="895" w:name="BBDMP01AI042"/>
            <w:bookmarkEnd w:id="895"/>
            <w:r>
              <w:rPr>
                <w:sz w:val="11"/>
              </w:rPr>
              <w:t>--</w:t>
            </w:r>
          </w:p>
        </w:tc>
        <w:tc>
          <w:tcPr>
            <w:tcW w:w="1123" w:type="dxa"/>
            <w:tcBorders>
              <w:top w:val="single" w:sz="4" w:space="0" w:color="FFFFFF"/>
              <w:bottom w:val="single" w:sz="4" w:space="0" w:color="FFFFFF"/>
            </w:tcBorders>
            <w:shd w:val="solid" w:color="E6E6E6" w:fill="auto"/>
            <w:vAlign w:val="center"/>
          </w:tcPr>
          <w:p w14:paraId="103B9A39" w14:textId="77777777" w:rsidR="00B3201D" w:rsidRPr="00B301E1" w:rsidRDefault="00B3201D" w:rsidP="00E44DB6">
            <w:pPr>
              <w:pStyle w:val="070-TabelaPadro"/>
              <w:spacing w:before="0" w:after="0"/>
              <w:rPr>
                <w:sz w:val="11"/>
              </w:rPr>
            </w:pPr>
            <w:bookmarkStart w:id="896" w:name="BBDMP01AJ042"/>
            <w:bookmarkEnd w:id="896"/>
            <w:r>
              <w:rPr>
                <w:sz w:val="11"/>
              </w:rPr>
              <w:t>(1.015.304)</w:t>
            </w:r>
          </w:p>
        </w:tc>
        <w:tc>
          <w:tcPr>
            <w:tcW w:w="1123" w:type="dxa"/>
            <w:tcBorders>
              <w:top w:val="single" w:sz="4" w:space="0" w:color="FFFFFF"/>
              <w:bottom w:val="single" w:sz="4" w:space="0" w:color="FFFFFF"/>
            </w:tcBorders>
            <w:shd w:val="solid" w:color="E6E6E6" w:fill="auto"/>
            <w:vAlign w:val="center"/>
          </w:tcPr>
          <w:p w14:paraId="59984217" w14:textId="77777777" w:rsidR="00B3201D" w:rsidRPr="00B301E1" w:rsidRDefault="00B3201D" w:rsidP="00E44DB6">
            <w:pPr>
              <w:pStyle w:val="070-TabelaPadro"/>
              <w:spacing w:before="0" w:after="0"/>
              <w:rPr>
                <w:sz w:val="11"/>
              </w:rPr>
            </w:pPr>
            <w:bookmarkStart w:id="897" w:name="BBDMP01AK042"/>
            <w:bookmarkEnd w:id="897"/>
            <w:r>
              <w:rPr>
                <w:sz w:val="11"/>
              </w:rPr>
              <w:t>(1.015.304)</w:t>
            </w:r>
          </w:p>
        </w:tc>
      </w:tr>
      <w:tr w:rsidR="00B3201D" w:rsidRPr="00B301E1" w14:paraId="755C785B" w14:textId="77777777" w:rsidTr="008B3F64">
        <w:trPr>
          <w:cantSplit/>
        </w:trPr>
        <w:tc>
          <w:tcPr>
            <w:tcW w:w="3898" w:type="dxa"/>
            <w:tcBorders>
              <w:top w:val="single" w:sz="4" w:space="0" w:color="FFFFFF"/>
              <w:bottom w:val="single" w:sz="4" w:space="0" w:color="auto"/>
            </w:tcBorders>
            <w:shd w:val="solid" w:color="F3F3F3" w:fill="auto"/>
            <w:vAlign w:val="center"/>
          </w:tcPr>
          <w:p w14:paraId="5BB2F0A5" w14:textId="77777777" w:rsidR="00B3201D" w:rsidRPr="00B301E1" w:rsidRDefault="00B3201D" w:rsidP="00E44DB6">
            <w:pPr>
              <w:pStyle w:val="070-TabelaPadro"/>
              <w:spacing w:before="0" w:after="0"/>
              <w:ind w:left="852"/>
              <w:jc w:val="left"/>
              <w:rPr>
                <w:sz w:val="11"/>
              </w:rPr>
            </w:pPr>
            <w:bookmarkStart w:id="898" w:name="BBDMP0100043" w:colFirst="0" w:colLast="0"/>
            <w:bookmarkEnd w:id="887"/>
            <w:r>
              <w:rPr>
                <w:sz w:val="11"/>
              </w:rPr>
              <w:t>- Juros sobre o capital próprio</w:t>
            </w:r>
          </w:p>
        </w:tc>
        <w:tc>
          <w:tcPr>
            <w:tcW w:w="627" w:type="dxa"/>
            <w:tcBorders>
              <w:top w:val="single" w:sz="4" w:space="0" w:color="FFFFFF"/>
              <w:bottom w:val="single" w:sz="4" w:space="0" w:color="auto"/>
            </w:tcBorders>
            <w:shd w:val="solid" w:color="F3F3F3" w:fill="auto"/>
            <w:vAlign w:val="center"/>
          </w:tcPr>
          <w:p w14:paraId="7AC6C4FA" w14:textId="77777777" w:rsidR="00B3201D" w:rsidRPr="008B3F64" w:rsidRDefault="00B3201D" w:rsidP="00E44DB6">
            <w:pPr>
              <w:pStyle w:val="070-TabelaPadro"/>
              <w:spacing w:before="0" w:after="0"/>
              <w:jc w:val="center"/>
              <w:rPr>
                <w:color w:val="1F497D" w:themeColor="text2"/>
                <w:sz w:val="11"/>
              </w:rPr>
            </w:pPr>
            <w:bookmarkStart w:id="899" w:name="BBDMP01AA043"/>
            <w:bookmarkEnd w:id="899"/>
            <w:r w:rsidRPr="008B3F64">
              <w:rPr>
                <w:color w:val="1F497D" w:themeColor="text2"/>
                <w:sz w:val="11"/>
              </w:rPr>
              <w:t>23.g</w:t>
            </w:r>
          </w:p>
        </w:tc>
        <w:tc>
          <w:tcPr>
            <w:tcW w:w="1123" w:type="dxa"/>
            <w:tcBorders>
              <w:top w:val="single" w:sz="4" w:space="0" w:color="FFFFFF"/>
              <w:bottom w:val="single" w:sz="4" w:space="0" w:color="auto"/>
            </w:tcBorders>
            <w:shd w:val="solid" w:color="F3F3F3" w:fill="auto"/>
            <w:vAlign w:val="center"/>
          </w:tcPr>
          <w:p w14:paraId="367F9F43" w14:textId="77777777" w:rsidR="00B3201D" w:rsidRPr="00B301E1" w:rsidRDefault="00B3201D" w:rsidP="00E44DB6">
            <w:pPr>
              <w:pStyle w:val="070-TabelaPadro"/>
              <w:spacing w:before="0" w:after="0"/>
              <w:rPr>
                <w:sz w:val="11"/>
              </w:rPr>
            </w:pPr>
            <w:bookmarkStart w:id="900" w:name="BBDMP01AB043"/>
            <w:bookmarkEnd w:id="900"/>
            <w:r>
              <w:rPr>
                <w:sz w:val="11"/>
              </w:rPr>
              <w:t>--</w:t>
            </w:r>
          </w:p>
        </w:tc>
        <w:tc>
          <w:tcPr>
            <w:tcW w:w="1123" w:type="dxa"/>
            <w:tcBorders>
              <w:top w:val="single" w:sz="4" w:space="0" w:color="FFFFFF"/>
              <w:bottom w:val="single" w:sz="4" w:space="0" w:color="auto"/>
            </w:tcBorders>
            <w:shd w:val="solid" w:color="F3F3F3" w:fill="auto"/>
            <w:vAlign w:val="center"/>
          </w:tcPr>
          <w:p w14:paraId="590D8B4E" w14:textId="77777777" w:rsidR="00B3201D" w:rsidRPr="00B301E1" w:rsidRDefault="00B3201D" w:rsidP="00E44DB6">
            <w:pPr>
              <w:pStyle w:val="070-TabelaPadro"/>
              <w:spacing w:before="0" w:after="0"/>
              <w:rPr>
                <w:sz w:val="11"/>
              </w:rPr>
            </w:pPr>
            <w:bookmarkStart w:id="901" w:name="BBDMP01AC043"/>
            <w:bookmarkEnd w:id="901"/>
            <w:r>
              <w:rPr>
                <w:sz w:val="11"/>
              </w:rPr>
              <w:t>--</w:t>
            </w:r>
          </w:p>
        </w:tc>
        <w:tc>
          <w:tcPr>
            <w:tcW w:w="1123" w:type="dxa"/>
            <w:tcBorders>
              <w:top w:val="single" w:sz="4" w:space="0" w:color="FFFFFF"/>
              <w:bottom w:val="single" w:sz="4" w:space="0" w:color="auto"/>
            </w:tcBorders>
            <w:shd w:val="solid" w:color="F3F3F3" w:fill="auto"/>
            <w:vAlign w:val="center"/>
          </w:tcPr>
          <w:p w14:paraId="77A6117D" w14:textId="77777777" w:rsidR="00B3201D" w:rsidRPr="00B301E1" w:rsidRDefault="00B3201D" w:rsidP="00E44DB6">
            <w:pPr>
              <w:pStyle w:val="070-TabelaPadro"/>
              <w:spacing w:before="0" w:after="0"/>
              <w:rPr>
                <w:sz w:val="11"/>
              </w:rPr>
            </w:pPr>
            <w:bookmarkStart w:id="902" w:name="BBDMP01AD043"/>
            <w:bookmarkEnd w:id="902"/>
            <w:r>
              <w:rPr>
                <w:sz w:val="11"/>
              </w:rPr>
              <w:t>--</w:t>
            </w:r>
          </w:p>
        </w:tc>
        <w:tc>
          <w:tcPr>
            <w:tcW w:w="1123" w:type="dxa"/>
            <w:tcBorders>
              <w:top w:val="single" w:sz="4" w:space="0" w:color="FFFFFF"/>
              <w:bottom w:val="single" w:sz="4" w:space="0" w:color="auto"/>
            </w:tcBorders>
            <w:shd w:val="solid" w:color="F3F3F3" w:fill="auto"/>
            <w:vAlign w:val="center"/>
          </w:tcPr>
          <w:p w14:paraId="38F9E6AA" w14:textId="77777777" w:rsidR="00B3201D" w:rsidRPr="00B301E1" w:rsidRDefault="00B3201D" w:rsidP="00E44DB6">
            <w:pPr>
              <w:pStyle w:val="070-TabelaPadro"/>
              <w:spacing w:before="0" w:after="0"/>
              <w:rPr>
                <w:sz w:val="11"/>
              </w:rPr>
            </w:pPr>
            <w:bookmarkStart w:id="903" w:name="BBDMP01AE043"/>
            <w:bookmarkEnd w:id="903"/>
            <w:r>
              <w:rPr>
                <w:sz w:val="11"/>
              </w:rPr>
              <w:t>--</w:t>
            </w:r>
          </w:p>
        </w:tc>
        <w:tc>
          <w:tcPr>
            <w:tcW w:w="1123" w:type="dxa"/>
            <w:tcBorders>
              <w:top w:val="single" w:sz="4" w:space="0" w:color="FFFFFF"/>
              <w:bottom w:val="single" w:sz="4" w:space="0" w:color="auto"/>
            </w:tcBorders>
            <w:shd w:val="solid" w:color="F3F3F3" w:fill="auto"/>
            <w:vAlign w:val="center"/>
          </w:tcPr>
          <w:p w14:paraId="6612E424" w14:textId="77777777" w:rsidR="00B3201D" w:rsidRPr="00B301E1" w:rsidRDefault="00B3201D" w:rsidP="00E44DB6">
            <w:pPr>
              <w:pStyle w:val="070-TabelaPadro"/>
              <w:spacing w:before="0" w:after="0"/>
              <w:rPr>
                <w:sz w:val="11"/>
              </w:rPr>
            </w:pPr>
            <w:bookmarkStart w:id="904" w:name="BBDMP01AF043"/>
            <w:bookmarkEnd w:id="904"/>
            <w:r>
              <w:rPr>
                <w:sz w:val="11"/>
              </w:rPr>
              <w:t>(2.840.379)</w:t>
            </w:r>
          </w:p>
        </w:tc>
        <w:tc>
          <w:tcPr>
            <w:tcW w:w="1123" w:type="dxa"/>
            <w:tcBorders>
              <w:top w:val="single" w:sz="4" w:space="0" w:color="FFFFFF"/>
              <w:bottom w:val="single" w:sz="4" w:space="0" w:color="auto"/>
            </w:tcBorders>
            <w:shd w:val="solid" w:color="F3F3F3" w:fill="auto"/>
            <w:vAlign w:val="center"/>
          </w:tcPr>
          <w:p w14:paraId="7DC737DA" w14:textId="77777777" w:rsidR="00B3201D" w:rsidRPr="00B301E1" w:rsidRDefault="00B3201D" w:rsidP="00E44DB6">
            <w:pPr>
              <w:pStyle w:val="070-TabelaPadro"/>
              <w:spacing w:before="0" w:after="0"/>
              <w:rPr>
                <w:sz w:val="11"/>
              </w:rPr>
            </w:pPr>
            <w:bookmarkStart w:id="905" w:name="BBDMP01AG043"/>
            <w:bookmarkEnd w:id="905"/>
            <w:r>
              <w:rPr>
                <w:sz w:val="11"/>
              </w:rPr>
              <w:t>--</w:t>
            </w:r>
          </w:p>
        </w:tc>
        <w:tc>
          <w:tcPr>
            <w:tcW w:w="1123" w:type="dxa"/>
            <w:tcBorders>
              <w:top w:val="single" w:sz="4" w:space="0" w:color="FFFFFF"/>
              <w:bottom w:val="single" w:sz="4" w:space="0" w:color="auto"/>
            </w:tcBorders>
            <w:shd w:val="solid" w:color="F3F3F3" w:fill="auto"/>
            <w:vAlign w:val="center"/>
          </w:tcPr>
          <w:p w14:paraId="5EB6B349" w14:textId="77777777" w:rsidR="00B3201D" w:rsidRPr="00B301E1" w:rsidRDefault="00B3201D" w:rsidP="00E44DB6">
            <w:pPr>
              <w:pStyle w:val="070-TabelaPadro"/>
              <w:spacing w:before="0" w:after="0"/>
              <w:rPr>
                <w:sz w:val="11"/>
              </w:rPr>
            </w:pPr>
            <w:bookmarkStart w:id="906" w:name="BBDMP01AI043"/>
            <w:bookmarkEnd w:id="906"/>
            <w:r>
              <w:rPr>
                <w:sz w:val="11"/>
              </w:rPr>
              <w:t>--</w:t>
            </w:r>
          </w:p>
        </w:tc>
        <w:tc>
          <w:tcPr>
            <w:tcW w:w="1123" w:type="dxa"/>
            <w:tcBorders>
              <w:top w:val="single" w:sz="4" w:space="0" w:color="FFFFFF"/>
              <w:bottom w:val="single" w:sz="4" w:space="0" w:color="auto"/>
            </w:tcBorders>
            <w:shd w:val="solid" w:color="F3F3F3" w:fill="auto"/>
            <w:vAlign w:val="center"/>
          </w:tcPr>
          <w:p w14:paraId="2208D28F" w14:textId="77777777" w:rsidR="00B3201D" w:rsidRPr="00B301E1" w:rsidRDefault="00B3201D" w:rsidP="00E44DB6">
            <w:pPr>
              <w:pStyle w:val="070-TabelaPadro"/>
              <w:spacing w:before="0" w:after="0"/>
              <w:rPr>
                <w:sz w:val="11"/>
              </w:rPr>
            </w:pPr>
            <w:bookmarkStart w:id="907" w:name="BBDMP01AJ043"/>
            <w:bookmarkEnd w:id="907"/>
            <w:r>
              <w:rPr>
                <w:sz w:val="11"/>
              </w:rPr>
              <w:t>(605.499)</w:t>
            </w:r>
          </w:p>
        </w:tc>
        <w:tc>
          <w:tcPr>
            <w:tcW w:w="1123" w:type="dxa"/>
            <w:tcBorders>
              <w:top w:val="single" w:sz="4" w:space="0" w:color="FFFFFF"/>
              <w:bottom w:val="single" w:sz="4" w:space="0" w:color="auto"/>
            </w:tcBorders>
            <w:shd w:val="solid" w:color="F3F3F3" w:fill="auto"/>
            <w:vAlign w:val="center"/>
          </w:tcPr>
          <w:p w14:paraId="47828606" w14:textId="77777777" w:rsidR="00B3201D" w:rsidRPr="00B301E1" w:rsidRDefault="00B3201D" w:rsidP="00E44DB6">
            <w:pPr>
              <w:pStyle w:val="070-TabelaPadro"/>
              <w:spacing w:before="0" w:after="0"/>
              <w:rPr>
                <w:sz w:val="11"/>
              </w:rPr>
            </w:pPr>
            <w:bookmarkStart w:id="908" w:name="BBDMP01AK043"/>
            <w:bookmarkEnd w:id="908"/>
            <w:r>
              <w:rPr>
                <w:sz w:val="11"/>
              </w:rPr>
              <w:t>(3.445.878)</w:t>
            </w:r>
          </w:p>
        </w:tc>
      </w:tr>
      <w:tr w:rsidR="00B3201D" w:rsidRPr="00B301E1" w14:paraId="7928FAA6" w14:textId="77777777" w:rsidTr="008B3F64">
        <w:trPr>
          <w:cantSplit/>
        </w:trPr>
        <w:tc>
          <w:tcPr>
            <w:tcW w:w="3898" w:type="dxa"/>
            <w:tcBorders>
              <w:top w:val="single" w:sz="4" w:space="0" w:color="auto"/>
              <w:bottom w:val="single" w:sz="4" w:space="0" w:color="auto"/>
            </w:tcBorders>
            <w:shd w:val="solid" w:color="E6E6E6" w:fill="auto"/>
            <w:vAlign w:val="center"/>
          </w:tcPr>
          <w:p w14:paraId="778235A3" w14:textId="77777777" w:rsidR="00B3201D" w:rsidRPr="00B301E1" w:rsidRDefault="00B3201D" w:rsidP="00E44DB6">
            <w:pPr>
              <w:pStyle w:val="070-TabelaPadro"/>
              <w:spacing w:before="0" w:after="0"/>
              <w:jc w:val="left"/>
              <w:rPr>
                <w:b/>
                <w:sz w:val="11"/>
              </w:rPr>
            </w:pPr>
            <w:bookmarkStart w:id="909" w:name="BBDMP0100049" w:colFirst="0" w:colLast="0"/>
            <w:bookmarkStart w:id="910" w:name="BBDMP01AA049" w:colFirst="1" w:colLast="1"/>
            <w:bookmarkEnd w:id="898"/>
            <w:r>
              <w:rPr>
                <w:b/>
                <w:sz w:val="11"/>
              </w:rPr>
              <w:t>Saldos em 31.12.2021</w:t>
            </w:r>
          </w:p>
        </w:tc>
        <w:tc>
          <w:tcPr>
            <w:tcW w:w="627" w:type="dxa"/>
            <w:tcBorders>
              <w:top w:val="single" w:sz="4" w:space="0" w:color="auto"/>
              <w:bottom w:val="single" w:sz="4" w:space="0" w:color="auto"/>
            </w:tcBorders>
            <w:shd w:val="solid" w:color="E6E6E6" w:fill="auto"/>
            <w:vAlign w:val="center"/>
          </w:tcPr>
          <w:p w14:paraId="5950B4B6" w14:textId="77777777" w:rsidR="00B3201D" w:rsidRPr="008B3F64" w:rsidRDefault="00B3201D" w:rsidP="00E44DB6">
            <w:pPr>
              <w:pStyle w:val="070-TabelaPadro"/>
              <w:spacing w:before="0" w:after="0"/>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083185C2" w14:textId="77777777" w:rsidR="00B3201D" w:rsidRPr="00B301E1" w:rsidRDefault="00B3201D" w:rsidP="00E44DB6">
            <w:pPr>
              <w:pStyle w:val="070-TabelaPadro"/>
              <w:spacing w:before="0" w:after="0"/>
              <w:rPr>
                <w:b/>
                <w:sz w:val="11"/>
              </w:rPr>
            </w:pPr>
            <w:bookmarkStart w:id="911" w:name="BBDMP01AB049"/>
            <w:bookmarkEnd w:id="911"/>
            <w:r>
              <w:rPr>
                <w:b/>
                <w:sz w:val="11"/>
              </w:rPr>
              <w:t>90.000.023</w:t>
            </w:r>
          </w:p>
        </w:tc>
        <w:tc>
          <w:tcPr>
            <w:tcW w:w="1123" w:type="dxa"/>
            <w:tcBorders>
              <w:top w:val="single" w:sz="4" w:space="0" w:color="auto"/>
              <w:bottom w:val="single" w:sz="4" w:space="0" w:color="auto"/>
            </w:tcBorders>
            <w:shd w:val="solid" w:color="E6E6E6" w:fill="auto"/>
            <w:vAlign w:val="center"/>
          </w:tcPr>
          <w:p w14:paraId="6EE51C92" w14:textId="77777777" w:rsidR="00B3201D" w:rsidRPr="00B301E1" w:rsidRDefault="00B3201D" w:rsidP="00E44DB6">
            <w:pPr>
              <w:pStyle w:val="070-TabelaPadro"/>
              <w:spacing w:before="0" w:after="0"/>
              <w:rPr>
                <w:b/>
                <w:sz w:val="11"/>
              </w:rPr>
            </w:pPr>
            <w:bookmarkStart w:id="912" w:name="BBDMP01AC049"/>
            <w:bookmarkEnd w:id="912"/>
            <w:r>
              <w:rPr>
                <w:b/>
                <w:sz w:val="11"/>
              </w:rPr>
              <w:t>1.399.561</w:t>
            </w:r>
          </w:p>
        </w:tc>
        <w:tc>
          <w:tcPr>
            <w:tcW w:w="1123" w:type="dxa"/>
            <w:tcBorders>
              <w:top w:val="single" w:sz="4" w:space="0" w:color="auto"/>
              <w:bottom w:val="single" w:sz="4" w:space="0" w:color="auto"/>
            </w:tcBorders>
            <w:shd w:val="solid" w:color="E6E6E6" w:fill="auto"/>
            <w:vAlign w:val="center"/>
          </w:tcPr>
          <w:p w14:paraId="6685F69C" w14:textId="77777777" w:rsidR="00B3201D" w:rsidRPr="00B301E1" w:rsidRDefault="00B3201D" w:rsidP="00E44DB6">
            <w:pPr>
              <w:pStyle w:val="070-TabelaPadro"/>
              <w:spacing w:before="0" w:after="0"/>
              <w:rPr>
                <w:b/>
                <w:sz w:val="11"/>
              </w:rPr>
            </w:pPr>
            <w:bookmarkStart w:id="913" w:name="BBDMP01AD049"/>
            <w:bookmarkEnd w:id="913"/>
            <w:r>
              <w:rPr>
                <w:b/>
                <w:sz w:val="11"/>
              </w:rPr>
              <w:t>--</w:t>
            </w:r>
          </w:p>
        </w:tc>
        <w:tc>
          <w:tcPr>
            <w:tcW w:w="1123" w:type="dxa"/>
            <w:tcBorders>
              <w:top w:val="single" w:sz="4" w:space="0" w:color="auto"/>
              <w:bottom w:val="single" w:sz="4" w:space="0" w:color="auto"/>
            </w:tcBorders>
            <w:shd w:val="solid" w:color="E6E6E6" w:fill="auto"/>
            <w:vAlign w:val="center"/>
          </w:tcPr>
          <w:p w14:paraId="3C52BC54" w14:textId="77777777" w:rsidR="00B3201D" w:rsidRPr="00B301E1" w:rsidRDefault="00B3201D" w:rsidP="00E44DB6">
            <w:pPr>
              <w:pStyle w:val="070-TabelaPadro"/>
              <w:spacing w:before="0" w:after="0"/>
              <w:rPr>
                <w:b/>
                <w:sz w:val="11"/>
              </w:rPr>
            </w:pPr>
            <w:bookmarkStart w:id="914" w:name="BBDMP01AE049"/>
            <w:bookmarkEnd w:id="914"/>
            <w:r>
              <w:rPr>
                <w:b/>
                <w:sz w:val="11"/>
              </w:rPr>
              <w:t>10.237.793</w:t>
            </w:r>
          </w:p>
        </w:tc>
        <w:tc>
          <w:tcPr>
            <w:tcW w:w="1123" w:type="dxa"/>
            <w:tcBorders>
              <w:top w:val="single" w:sz="4" w:space="0" w:color="auto"/>
              <w:bottom w:val="single" w:sz="4" w:space="0" w:color="auto"/>
            </w:tcBorders>
            <w:shd w:val="solid" w:color="E6E6E6" w:fill="auto"/>
            <w:vAlign w:val="center"/>
          </w:tcPr>
          <w:p w14:paraId="4D0FAD72" w14:textId="77777777" w:rsidR="00B3201D" w:rsidRPr="00B301E1" w:rsidRDefault="00B3201D" w:rsidP="00E44DB6">
            <w:pPr>
              <w:pStyle w:val="070-TabelaPadro"/>
              <w:spacing w:before="0" w:after="0"/>
              <w:rPr>
                <w:b/>
                <w:sz w:val="11"/>
              </w:rPr>
            </w:pPr>
            <w:bookmarkStart w:id="915" w:name="BBDMP01AF049"/>
            <w:bookmarkEnd w:id="915"/>
            <w:r>
              <w:rPr>
                <w:b/>
                <w:sz w:val="11"/>
              </w:rPr>
              <w:t>41.273.377</w:t>
            </w:r>
          </w:p>
        </w:tc>
        <w:tc>
          <w:tcPr>
            <w:tcW w:w="1123" w:type="dxa"/>
            <w:tcBorders>
              <w:top w:val="single" w:sz="4" w:space="0" w:color="auto"/>
              <w:bottom w:val="single" w:sz="4" w:space="0" w:color="auto"/>
            </w:tcBorders>
            <w:shd w:val="solid" w:color="E6E6E6" w:fill="auto"/>
            <w:vAlign w:val="center"/>
          </w:tcPr>
          <w:p w14:paraId="6D7DBA77" w14:textId="77777777" w:rsidR="00B3201D" w:rsidRPr="00B301E1" w:rsidRDefault="00B3201D" w:rsidP="00E44DB6">
            <w:pPr>
              <w:pStyle w:val="070-TabelaPadro"/>
              <w:spacing w:before="0" w:after="0"/>
              <w:rPr>
                <w:b/>
                <w:sz w:val="11"/>
              </w:rPr>
            </w:pPr>
            <w:bookmarkStart w:id="916" w:name="BBDMP01AG049"/>
            <w:bookmarkEnd w:id="916"/>
            <w:r>
              <w:rPr>
                <w:b/>
                <w:sz w:val="11"/>
              </w:rPr>
              <w:t>(8.409.559)</w:t>
            </w:r>
          </w:p>
        </w:tc>
        <w:tc>
          <w:tcPr>
            <w:tcW w:w="1123" w:type="dxa"/>
            <w:tcBorders>
              <w:top w:val="single" w:sz="4" w:space="0" w:color="auto"/>
              <w:bottom w:val="single" w:sz="4" w:space="0" w:color="auto"/>
            </w:tcBorders>
            <w:shd w:val="solid" w:color="E6E6E6" w:fill="auto"/>
            <w:vAlign w:val="center"/>
          </w:tcPr>
          <w:p w14:paraId="0B674F16" w14:textId="77777777" w:rsidR="00B3201D" w:rsidRPr="00B301E1" w:rsidRDefault="00B3201D" w:rsidP="00E44DB6">
            <w:pPr>
              <w:pStyle w:val="070-TabelaPadro"/>
              <w:spacing w:before="0" w:after="0"/>
              <w:rPr>
                <w:b/>
                <w:sz w:val="11"/>
              </w:rPr>
            </w:pPr>
            <w:bookmarkStart w:id="917" w:name="BBDMP01AI049"/>
            <w:bookmarkEnd w:id="917"/>
            <w:r>
              <w:rPr>
                <w:b/>
                <w:sz w:val="11"/>
              </w:rPr>
              <w:t>(275.297)</w:t>
            </w:r>
          </w:p>
        </w:tc>
        <w:tc>
          <w:tcPr>
            <w:tcW w:w="1123" w:type="dxa"/>
            <w:tcBorders>
              <w:top w:val="single" w:sz="4" w:space="0" w:color="auto"/>
              <w:bottom w:val="single" w:sz="4" w:space="0" w:color="auto"/>
            </w:tcBorders>
            <w:shd w:val="solid" w:color="E6E6E6" w:fill="auto"/>
            <w:vAlign w:val="center"/>
          </w:tcPr>
          <w:p w14:paraId="1551A92E" w14:textId="77777777" w:rsidR="00B3201D" w:rsidRPr="00B301E1" w:rsidRDefault="00B3201D" w:rsidP="00E44DB6">
            <w:pPr>
              <w:pStyle w:val="070-TabelaPadro"/>
              <w:spacing w:before="0" w:after="0"/>
              <w:rPr>
                <w:b/>
                <w:sz w:val="11"/>
              </w:rPr>
            </w:pPr>
            <w:bookmarkStart w:id="918" w:name="BBDMP01AJ049"/>
            <w:bookmarkEnd w:id="918"/>
            <w:r>
              <w:rPr>
                <w:b/>
                <w:sz w:val="11"/>
              </w:rPr>
              <w:t>--</w:t>
            </w:r>
          </w:p>
        </w:tc>
        <w:tc>
          <w:tcPr>
            <w:tcW w:w="1123" w:type="dxa"/>
            <w:tcBorders>
              <w:top w:val="single" w:sz="4" w:space="0" w:color="auto"/>
              <w:bottom w:val="single" w:sz="4" w:space="0" w:color="auto"/>
            </w:tcBorders>
            <w:shd w:val="solid" w:color="E6E6E6" w:fill="auto"/>
            <w:vAlign w:val="center"/>
          </w:tcPr>
          <w:p w14:paraId="78D4074D" w14:textId="77777777" w:rsidR="00B3201D" w:rsidRPr="00B301E1" w:rsidRDefault="00B3201D" w:rsidP="00E44DB6">
            <w:pPr>
              <w:pStyle w:val="070-TabelaPadro"/>
              <w:spacing w:before="0" w:after="0"/>
              <w:rPr>
                <w:b/>
                <w:sz w:val="11"/>
              </w:rPr>
            </w:pPr>
            <w:bookmarkStart w:id="919" w:name="BBDMP01AK049"/>
            <w:bookmarkEnd w:id="919"/>
            <w:r>
              <w:rPr>
                <w:b/>
                <w:sz w:val="11"/>
              </w:rPr>
              <w:t>134.225.898</w:t>
            </w:r>
          </w:p>
        </w:tc>
      </w:tr>
      <w:tr w:rsidR="00B3201D" w:rsidRPr="00B301E1" w14:paraId="461B08EE" w14:textId="77777777" w:rsidTr="008B3F64">
        <w:trPr>
          <w:cantSplit/>
        </w:trPr>
        <w:tc>
          <w:tcPr>
            <w:tcW w:w="3898" w:type="dxa"/>
            <w:tcBorders>
              <w:top w:val="single" w:sz="4" w:space="0" w:color="auto"/>
              <w:bottom w:val="single" w:sz="4" w:space="0" w:color="auto"/>
            </w:tcBorders>
            <w:shd w:val="solid" w:color="F3F3F3" w:fill="auto"/>
            <w:vAlign w:val="center"/>
          </w:tcPr>
          <w:p w14:paraId="34249EE0" w14:textId="77777777" w:rsidR="00B3201D" w:rsidRPr="00B301E1" w:rsidRDefault="00B3201D" w:rsidP="00E44DB6">
            <w:pPr>
              <w:pStyle w:val="070-TabelaPadro"/>
              <w:spacing w:before="0" w:after="0"/>
              <w:jc w:val="left"/>
              <w:rPr>
                <w:b/>
                <w:sz w:val="11"/>
              </w:rPr>
            </w:pPr>
            <w:bookmarkStart w:id="920" w:name="BBDMP0100050" w:colFirst="0" w:colLast="0"/>
            <w:bookmarkStart w:id="921" w:name="BBDMP01AA050" w:colFirst="1" w:colLast="1"/>
            <w:bookmarkEnd w:id="909"/>
            <w:bookmarkEnd w:id="910"/>
            <w:r>
              <w:rPr>
                <w:b/>
                <w:sz w:val="11"/>
              </w:rPr>
              <w:t>Mutações do período</w:t>
            </w:r>
          </w:p>
        </w:tc>
        <w:tc>
          <w:tcPr>
            <w:tcW w:w="627" w:type="dxa"/>
            <w:tcBorders>
              <w:top w:val="single" w:sz="4" w:space="0" w:color="auto"/>
              <w:bottom w:val="single" w:sz="4" w:space="0" w:color="auto"/>
            </w:tcBorders>
            <w:shd w:val="solid" w:color="F3F3F3" w:fill="auto"/>
            <w:vAlign w:val="center"/>
          </w:tcPr>
          <w:p w14:paraId="7BEFD8DA" w14:textId="77777777" w:rsidR="00B3201D" w:rsidRPr="008B3F64" w:rsidRDefault="00B3201D" w:rsidP="00E44DB6">
            <w:pPr>
              <w:pStyle w:val="070-TabelaPadro"/>
              <w:spacing w:before="0" w:after="0"/>
              <w:jc w:val="center"/>
              <w:rPr>
                <w:b/>
                <w:color w:val="1F497D" w:themeColor="text2"/>
                <w:sz w:val="11"/>
              </w:rPr>
            </w:pPr>
          </w:p>
        </w:tc>
        <w:tc>
          <w:tcPr>
            <w:tcW w:w="1123" w:type="dxa"/>
            <w:tcBorders>
              <w:top w:val="single" w:sz="4" w:space="0" w:color="auto"/>
              <w:bottom w:val="single" w:sz="4" w:space="0" w:color="auto"/>
            </w:tcBorders>
            <w:shd w:val="solid" w:color="F3F3F3" w:fill="auto"/>
            <w:vAlign w:val="center"/>
          </w:tcPr>
          <w:p w14:paraId="3B5F2F76" w14:textId="77777777" w:rsidR="00B3201D" w:rsidRPr="00B301E1" w:rsidRDefault="00B3201D" w:rsidP="00E44DB6">
            <w:pPr>
              <w:pStyle w:val="070-TabelaPadro"/>
              <w:spacing w:before="0" w:after="0"/>
              <w:rPr>
                <w:b/>
                <w:sz w:val="11"/>
              </w:rPr>
            </w:pPr>
            <w:bookmarkStart w:id="922" w:name="BBDMP01AB050"/>
            <w:bookmarkEnd w:id="922"/>
            <w:r>
              <w:rPr>
                <w:b/>
                <w:sz w:val="11"/>
              </w:rPr>
              <w:t>--</w:t>
            </w:r>
          </w:p>
        </w:tc>
        <w:tc>
          <w:tcPr>
            <w:tcW w:w="1123" w:type="dxa"/>
            <w:tcBorders>
              <w:top w:val="single" w:sz="4" w:space="0" w:color="auto"/>
              <w:bottom w:val="single" w:sz="4" w:space="0" w:color="auto"/>
            </w:tcBorders>
            <w:shd w:val="solid" w:color="F3F3F3" w:fill="auto"/>
            <w:vAlign w:val="center"/>
          </w:tcPr>
          <w:p w14:paraId="4DAC9CE8" w14:textId="77777777" w:rsidR="00B3201D" w:rsidRPr="00B301E1" w:rsidRDefault="00B3201D" w:rsidP="00E44DB6">
            <w:pPr>
              <w:pStyle w:val="070-TabelaPadro"/>
              <w:spacing w:before="0" w:after="0"/>
              <w:rPr>
                <w:b/>
                <w:sz w:val="11"/>
              </w:rPr>
            </w:pPr>
            <w:bookmarkStart w:id="923" w:name="BBDMP01AC050"/>
            <w:bookmarkEnd w:id="923"/>
            <w:r>
              <w:rPr>
                <w:b/>
                <w:sz w:val="11"/>
              </w:rPr>
              <w:t>--</w:t>
            </w:r>
          </w:p>
        </w:tc>
        <w:tc>
          <w:tcPr>
            <w:tcW w:w="1123" w:type="dxa"/>
            <w:tcBorders>
              <w:top w:val="single" w:sz="4" w:space="0" w:color="auto"/>
              <w:bottom w:val="single" w:sz="4" w:space="0" w:color="auto"/>
            </w:tcBorders>
            <w:shd w:val="solid" w:color="F3F3F3" w:fill="auto"/>
            <w:vAlign w:val="center"/>
          </w:tcPr>
          <w:p w14:paraId="720C3E5B" w14:textId="77777777" w:rsidR="00B3201D" w:rsidRPr="00B301E1" w:rsidRDefault="00B3201D" w:rsidP="00E44DB6">
            <w:pPr>
              <w:pStyle w:val="070-TabelaPadro"/>
              <w:spacing w:before="0" w:after="0"/>
              <w:rPr>
                <w:b/>
                <w:sz w:val="11"/>
              </w:rPr>
            </w:pPr>
            <w:bookmarkStart w:id="924" w:name="BBDMP01AD050"/>
            <w:bookmarkEnd w:id="924"/>
            <w:r>
              <w:rPr>
                <w:b/>
                <w:sz w:val="11"/>
              </w:rPr>
              <w:t>(2.005)</w:t>
            </w:r>
          </w:p>
        </w:tc>
        <w:tc>
          <w:tcPr>
            <w:tcW w:w="1123" w:type="dxa"/>
            <w:tcBorders>
              <w:top w:val="single" w:sz="4" w:space="0" w:color="auto"/>
              <w:bottom w:val="single" w:sz="4" w:space="0" w:color="auto"/>
            </w:tcBorders>
            <w:shd w:val="solid" w:color="F3F3F3" w:fill="auto"/>
            <w:vAlign w:val="center"/>
          </w:tcPr>
          <w:p w14:paraId="5AC10D3D" w14:textId="77777777" w:rsidR="00B3201D" w:rsidRPr="00B301E1" w:rsidRDefault="00B3201D" w:rsidP="00E44DB6">
            <w:pPr>
              <w:pStyle w:val="070-TabelaPadro"/>
              <w:spacing w:before="0" w:after="0"/>
              <w:rPr>
                <w:b/>
                <w:sz w:val="11"/>
              </w:rPr>
            </w:pPr>
            <w:bookmarkStart w:id="925" w:name="BBDMP01AE050"/>
            <w:bookmarkEnd w:id="925"/>
            <w:r>
              <w:rPr>
                <w:b/>
                <w:sz w:val="11"/>
              </w:rPr>
              <w:t>492.500</w:t>
            </w:r>
          </w:p>
        </w:tc>
        <w:tc>
          <w:tcPr>
            <w:tcW w:w="1123" w:type="dxa"/>
            <w:tcBorders>
              <w:top w:val="single" w:sz="4" w:space="0" w:color="auto"/>
              <w:bottom w:val="single" w:sz="4" w:space="0" w:color="auto"/>
            </w:tcBorders>
            <w:shd w:val="solid" w:color="F3F3F3" w:fill="auto"/>
            <w:vAlign w:val="center"/>
          </w:tcPr>
          <w:p w14:paraId="3B25B175" w14:textId="77777777" w:rsidR="00B3201D" w:rsidRPr="00B301E1" w:rsidRDefault="00B3201D" w:rsidP="00E44DB6">
            <w:pPr>
              <w:pStyle w:val="070-TabelaPadro"/>
              <w:spacing w:before="0" w:after="0"/>
              <w:rPr>
                <w:b/>
                <w:sz w:val="11"/>
              </w:rPr>
            </w:pPr>
            <w:bookmarkStart w:id="926" w:name="BBDMP01AF050"/>
            <w:bookmarkEnd w:id="926"/>
            <w:r>
              <w:rPr>
                <w:b/>
                <w:sz w:val="11"/>
              </w:rPr>
              <w:t>4.902.812</w:t>
            </w:r>
          </w:p>
        </w:tc>
        <w:tc>
          <w:tcPr>
            <w:tcW w:w="1123" w:type="dxa"/>
            <w:tcBorders>
              <w:top w:val="single" w:sz="4" w:space="0" w:color="auto"/>
              <w:bottom w:val="single" w:sz="4" w:space="0" w:color="auto"/>
            </w:tcBorders>
            <w:shd w:val="solid" w:color="F3F3F3" w:fill="auto"/>
            <w:vAlign w:val="center"/>
          </w:tcPr>
          <w:p w14:paraId="3015963E" w14:textId="77777777" w:rsidR="00B3201D" w:rsidRPr="00B301E1" w:rsidRDefault="00B3201D" w:rsidP="00E44DB6">
            <w:pPr>
              <w:pStyle w:val="070-TabelaPadro"/>
              <w:spacing w:before="0" w:after="0"/>
              <w:rPr>
                <w:b/>
                <w:sz w:val="11"/>
              </w:rPr>
            </w:pPr>
            <w:bookmarkStart w:id="927" w:name="BBDMP01AG050"/>
            <w:bookmarkEnd w:id="927"/>
            <w:r>
              <w:rPr>
                <w:b/>
                <w:sz w:val="11"/>
              </w:rPr>
              <w:t>(6.611.403)</w:t>
            </w:r>
          </w:p>
        </w:tc>
        <w:tc>
          <w:tcPr>
            <w:tcW w:w="1123" w:type="dxa"/>
            <w:tcBorders>
              <w:top w:val="single" w:sz="4" w:space="0" w:color="auto"/>
              <w:bottom w:val="single" w:sz="4" w:space="0" w:color="auto"/>
            </w:tcBorders>
            <w:shd w:val="solid" w:color="F3F3F3" w:fill="auto"/>
            <w:vAlign w:val="center"/>
          </w:tcPr>
          <w:p w14:paraId="47319FF7" w14:textId="77777777" w:rsidR="00B3201D" w:rsidRPr="00B301E1" w:rsidRDefault="00B3201D" w:rsidP="00E44DB6">
            <w:pPr>
              <w:pStyle w:val="070-TabelaPadro"/>
              <w:spacing w:before="0" w:after="0"/>
              <w:rPr>
                <w:b/>
                <w:sz w:val="11"/>
              </w:rPr>
            </w:pPr>
            <w:bookmarkStart w:id="928" w:name="BBDMP01AI050"/>
            <w:bookmarkEnd w:id="928"/>
            <w:r>
              <w:rPr>
                <w:b/>
                <w:sz w:val="11"/>
              </w:rPr>
              <w:t>--</w:t>
            </w:r>
          </w:p>
        </w:tc>
        <w:tc>
          <w:tcPr>
            <w:tcW w:w="1123" w:type="dxa"/>
            <w:tcBorders>
              <w:top w:val="single" w:sz="4" w:space="0" w:color="auto"/>
              <w:bottom w:val="single" w:sz="4" w:space="0" w:color="auto"/>
            </w:tcBorders>
            <w:shd w:val="solid" w:color="F3F3F3" w:fill="auto"/>
            <w:vAlign w:val="center"/>
          </w:tcPr>
          <w:p w14:paraId="55D29F98" w14:textId="77777777" w:rsidR="00B3201D" w:rsidRPr="00B301E1" w:rsidRDefault="00B3201D" w:rsidP="00E44DB6">
            <w:pPr>
              <w:pStyle w:val="070-TabelaPadro"/>
              <w:spacing w:before="0" w:after="0"/>
              <w:rPr>
                <w:b/>
                <w:sz w:val="11"/>
              </w:rPr>
            </w:pPr>
            <w:bookmarkStart w:id="929" w:name="BBDMP01AJ050"/>
            <w:bookmarkEnd w:id="929"/>
            <w:r>
              <w:rPr>
                <w:b/>
                <w:sz w:val="11"/>
              </w:rPr>
              <w:t>--</w:t>
            </w:r>
          </w:p>
        </w:tc>
        <w:tc>
          <w:tcPr>
            <w:tcW w:w="1123" w:type="dxa"/>
            <w:tcBorders>
              <w:top w:val="single" w:sz="4" w:space="0" w:color="auto"/>
              <w:bottom w:val="single" w:sz="4" w:space="0" w:color="auto"/>
            </w:tcBorders>
            <w:shd w:val="solid" w:color="F3F3F3" w:fill="auto"/>
            <w:vAlign w:val="center"/>
          </w:tcPr>
          <w:p w14:paraId="0C417465" w14:textId="77777777" w:rsidR="00B3201D" w:rsidRPr="00B301E1" w:rsidRDefault="00B3201D" w:rsidP="00E44DB6">
            <w:pPr>
              <w:pStyle w:val="070-TabelaPadro"/>
              <w:spacing w:before="0" w:after="0"/>
              <w:rPr>
                <w:b/>
                <w:sz w:val="11"/>
              </w:rPr>
            </w:pPr>
            <w:bookmarkStart w:id="930" w:name="BBDMP01AK050"/>
            <w:bookmarkEnd w:id="930"/>
            <w:r>
              <w:rPr>
                <w:b/>
                <w:sz w:val="11"/>
              </w:rPr>
              <w:t>(1.218.096)</w:t>
            </w:r>
          </w:p>
        </w:tc>
      </w:tr>
      <w:tr w:rsidR="00B3201D" w:rsidRPr="00B301E1" w14:paraId="79303F6B" w14:textId="77777777" w:rsidTr="008B3F64">
        <w:trPr>
          <w:cantSplit/>
        </w:trPr>
        <w:tc>
          <w:tcPr>
            <w:tcW w:w="3898" w:type="dxa"/>
            <w:tcBorders>
              <w:top w:val="single" w:sz="4" w:space="0" w:color="auto"/>
              <w:bottom w:val="single" w:sz="4" w:space="0" w:color="auto"/>
            </w:tcBorders>
            <w:shd w:val="solid" w:color="E6E6E6" w:fill="auto"/>
            <w:vAlign w:val="center"/>
          </w:tcPr>
          <w:p w14:paraId="16325BD2" w14:textId="77777777" w:rsidR="00B3201D" w:rsidRPr="00B301E1" w:rsidRDefault="00B3201D" w:rsidP="00E44DB6">
            <w:pPr>
              <w:pStyle w:val="070-TabelaPadro"/>
              <w:spacing w:before="0" w:after="0"/>
              <w:jc w:val="left"/>
              <w:rPr>
                <w:b/>
                <w:sz w:val="11"/>
              </w:rPr>
            </w:pPr>
            <w:bookmarkStart w:id="931" w:name="BBDMP0100051" w:colFirst="0" w:colLast="0"/>
            <w:bookmarkStart w:id="932" w:name="BBDMP01AA051" w:colFirst="1" w:colLast="1"/>
            <w:bookmarkEnd w:id="920"/>
            <w:bookmarkEnd w:id="921"/>
            <w:r>
              <w:rPr>
                <w:b/>
                <w:sz w:val="11"/>
              </w:rPr>
              <w:t>Saldos em 31.12.2020</w:t>
            </w:r>
          </w:p>
        </w:tc>
        <w:tc>
          <w:tcPr>
            <w:tcW w:w="627" w:type="dxa"/>
            <w:tcBorders>
              <w:top w:val="single" w:sz="4" w:space="0" w:color="auto"/>
              <w:bottom w:val="single" w:sz="4" w:space="0" w:color="auto"/>
            </w:tcBorders>
            <w:shd w:val="solid" w:color="E6E6E6" w:fill="auto"/>
            <w:vAlign w:val="center"/>
          </w:tcPr>
          <w:p w14:paraId="24F93419" w14:textId="77777777" w:rsidR="00B3201D" w:rsidRPr="008B3F64" w:rsidRDefault="00B3201D" w:rsidP="00E44DB6">
            <w:pPr>
              <w:pStyle w:val="070-TabelaPadro"/>
              <w:spacing w:before="0" w:after="0"/>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07506E64" w14:textId="77777777" w:rsidR="00B3201D" w:rsidRPr="00B301E1" w:rsidRDefault="00B3201D" w:rsidP="00E44DB6">
            <w:pPr>
              <w:pStyle w:val="070-TabelaPadro"/>
              <w:spacing w:before="0" w:after="0"/>
              <w:rPr>
                <w:b/>
                <w:sz w:val="11"/>
              </w:rPr>
            </w:pPr>
            <w:bookmarkStart w:id="933" w:name="BBDMP01AB051"/>
            <w:bookmarkEnd w:id="933"/>
            <w:r>
              <w:rPr>
                <w:b/>
                <w:sz w:val="11"/>
              </w:rPr>
              <w:t>90.000.023</w:t>
            </w:r>
          </w:p>
        </w:tc>
        <w:tc>
          <w:tcPr>
            <w:tcW w:w="1123" w:type="dxa"/>
            <w:tcBorders>
              <w:top w:val="single" w:sz="4" w:space="0" w:color="auto"/>
              <w:bottom w:val="single" w:sz="4" w:space="0" w:color="auto"/>
            </w:tcBorders>
            <w:shd w:val="solid" w:color="E6E6E6" w:fill="auto"/>
            <w:vAlign w:val="center"/>
          </w:tcPr>
          <w:p w14:paraId="33A7947F" w14:textId="77777777" w:rsidR="00B3201D" w:rsidRPr="00B301E1" w:rsidRDefault="00B3201D" w:rsidP="00E44DB6">
            <w:pPr>
              <w:pStyle w:val="070-TabelaPadro"/>
              <w:spacing w:before="0" w:after="0"/>
              <w:rPr>
                <w:b/>
                <w:sz w:val="11"/>
              </w:rPr>
            </w:pPr>
            <w:bookmarkStart w:id="934" w:name="BBDMP01AC051"/>
            <w:bookmarkEnd w:id="934"/>
            <w:r>
              <w:rPr>
                <w:b/>
                <w:sz w:val="11"/>
              </w:rPr>
              <w:t>1.397.697</w:t>
            </w:r>
          </w:p>
        </w:tc>
        <w:tc>
          <w:tcPr>
            <w:tcW w:w="1123" w:type="dxa"/>
            <w:tcBorders>
              <w:top w:val="single" w:sz="4" w:space="0" w:color="auto"/>
              <w:bottom w:val="single" w:sz="4" w:space="0" w:color="auto"/>
            </w:tcBorders>
            <w:shd w:val="solid" w:color="E6E6E6" w:fill="auto"/>
            <w:vAlign w:val="center"/>
          </w:tcPr>
          <w:p w14:paraId="3EF89F62" w14:textId="77777777" w:rsidR="00B3201D" w:rsidRPr="00B301E1" w:rsidRDefault="00B3201D" w:rsidP="00E44DB6">
            <w:pPr>
              <w:pStyle w:val="070-TabelaPadro"/>
              <w:spacing w:before="0" w:after="0"/>
              <w:rPr>
                <w:b/>
                <w:sz w:val="11"/>
              </w:rPr>
            </w:pPr>
            <w:bookmarkStart w:id="935" w:name="BBDMP01AD051"/>
            <w:bookmarkEnd w:id="935"/>
            <w:r>
              <w:rPr>
                <w:b/>
                <w:sz w:val="11"/>
              </w:rPr>
              <w:t>2.040</w:t>
            </w:r>
          </w:p>
        </w:tc>
        <w:tc>
          <w:tcPr>
            <w:tcW w:w="1123" w:type="dxa"/>
            <w:tcBorders>
              <w:top w:val="single" w:sz="4" w:space="0" w:color="auto"/>
              <w:bottom w:val="single" w:sz="4" w:space="0" w:color="auto"/>
            </w:tcBorders>
            <w:shd w:val="solid" w:color="E6E6E6" w:fill="auto"/>
            <w:vAlign w:val="center"/>
          </w:tcPr>
          <w:p w14:paraId="630744DF" w14:textId="77777777" w:rsidR="00B3201D" w:rsidRPr="00B301E1" w:rsidRDefault="00B3201D" w:rsidP="00E44DB6">
            <w:pPr>
              <w:pStyle w:val="070-TabelaPadro"/>
              <w:spacing w:before="0" w:after="0"/>
              <w:rPr>
                <w:b/>
                <w:sz w:val="11"/>
              </w:rPr>
            </w:pPr>
            <w:bookmarkStart w:id="936" w:name="BBDMP01AE051"/>
            <w:bookmarkEnd w:id="936"/>
            <w:r>
              <w:rPr>
                <w:b/>
                <w:sz w:val="11"/>
              </w:rPr>
              <w:t>9.259.072</w:t>
            </w:r>
          </w:p>
        </w:tc>
        <w:tc>
          <w:tcPr>
            <w:tcW w:w="1123" w:type="dxa"/>
            <w:tcBorders>
              <w:top w:val="single" w:sz="4" w:space="0" w:color="auto"/>
              <w:bottom w:val="single" w:sz="4" w:space="0" w:color="auto"/>
            </w:tcBorders>
            <w:shd w:val="solid" w:color="E6E6E6" w:fill="auto"/>
            <w:vAlign w:val="center"/>
          </w:tcPr>
          <w:p w14:paraId="28EA09C9" w14:textId="77777777" w:rsidR="00B3201D" w:rsidRPr="00B301E1" w:rsidRDefault="00B3201D" w:rsidP="00E44DB6">
            <w:pPr>
              <w:pStyle w:val="070-TabelaPadro"/>
              <w:spacing w:before="0" w:after="0"/>
              <w:rPr>
                <w:b/>
                <w:sz w:val="11"/>
              </w:rPr>
            </w:pPr>
            <w:bookmarkStart w:id="937" w:name="BBDMP01AF051"/>
            <w:bookmarkEnd w:id="937"/>
            <w:r>
              <w:rPr>
                <w:b/>
                <w:sz w:val="11"/>
              </w:rPr>
              <w:t>30.194.966</w:t>
            </w:r>
          </w:p>
        </w:tc>
        <w:tc>
          <w:tcPr>
            <w:tcW w:w="1123" w:type="dxa"/>
            <w:tcBorders>
              <w:top w:val="single" w:sz="4" w:space="0" w:color="auto"/>
              <w:bottom w:val="single" w:sz="4" w:space="0" w:color="auto"/>
            </w:tcBorders>
            <w:shd w:val="solid" w:color="E6E6E6" w:fill="auto"/>
            <w:vAlign w:val="center"/>
          </w:tcPr>
          <w:p w14:paraId="358637A4" w14:textId="77777777" w:rsidR="00B3201D" w:rsidRPr="00B301E1" w:rsidRDefault="00B3201D" w:rsidP="00E44DB6">
            <w:pPr>
              <w:pStyle w:val="070-TabelaPadro"/>
              <w:spacing w:before="0" w:after="0"/>
              <w:rPr>
                <w:b/>
                <w:sz w:val="11"/>
              </w:rPr>
            </w:pPr>
            <w:bookmarkStart w:id="938" w:name="BBDMP01AG051"/>
            <w:bookmarkEnd w:id="938"/>
            <w:r>
              <w:rPr>
                <w:b/>
                <w:sz w:val="11"/>
              </w:rPr>
              <w:t>(13.851.389)</w:t>
            </w:r>
          </w:p>
        </w:tc>
        <w:tc>
          <w:tcPr>
            <w:tcW w:w="1123" w:type="dxa"/>
            <w:tcBorders>
              <w:top w:val="single" w:sz="4" w:space="0" w:color="auto"/>
              <w:bottom w:val="single" w:sz="4" w:space="0" w:color="auto"/>
            </w:tcBorders>
            <w:shd w:val="solid" w:color="E6E6E6" w:fill="auto"/>
            <w:vAlign w:val="center"/>
          </w:tcPr>
          <w:p w14:paraId="79115D53" w14:textId="77777777" w:rsidR="00B3201D" w:rsidRPr="00B301E1" w:rsidRDefault="00B3201D" w:rsidP="00E44DB6">
            <w:pPr>
              <w:pStyle w:val="070-TabelaPadro"/>
              <w:spacing w:before="0" w:after="0"/>
              <w:rPr>
                <w:b/>
                <w:sz w:val="11"/>
              </w:rPr>
            </w:pPr>
            <w:bookmarkStart w:id="939" w:name="BBDMP01AI051"/>
            <w:bookmarkEnd w:id="939"/>
            <w:r>
              <w:rPr>
                <w:b/>
                <w:sz w:val="11"/>
              </w:rPr>
              <w:t>(279.187)</w:t>
            </w:r>
          </w:p>
        </w:tc>
        <w:tc>
          <w:tcPr>
            <w:tcW w:w="1123" w:type="dxa"/>
            <w:tcBorders>
              <w:top w:val="single" w:sz="4" w:space="0" w:color="auto"/>
              <w:bottom w:val="single" w:sz="4" w:space="0" w:color="auto"/>
            </w:tcBorders>
            <w:shd w:val="solid" w:color="E6E6E6" w:fill="auto"/>
            <w:vAlign w:val="center"/>
          </w:tcPr>
          <w:p w14:paraId="2A3635AF" w14:textId="77777777" w:rsidR="00B3201D" w:rsidRPr="00B301E1" w:rsidRDefault="00B3201D" w:rsidP="00E44DB6">
            <w:pPr>
              <w:pStyle w:val="070-TabelaPadro"/>
              <w:spacing w:before="0" w:after="0"/>
              <w:rPr>
                <w:b/>
                <w:sz w:val="11"/>
              </w:rPr>
            </w:pPr>
            <w:bookmarkStart w:id="940" w:name="BBDMP01AJ051"/>
            <w:bookmarkEnd w:id="940"/>
            <w:r>
              <w:rPr>
                <w:b/>
                <w:sz w:val="11"/>
              </w:rPr>
              <w:t>--</w:t>
            </w:r>
          </w:p>
        </w:tc>
        <w:tc>
          <w:tcPr>
            <w:tcW w:w="1123" w:type="dxa"/>
            <w:tcBorders>
              <w:top w:val="single" w:sz="4" w:space="0" w:color="auto"/>
              <w:bottom w:val="single" w:sz="4" w:space="0" w:color="auto"/>
            </w:tcBorders>
            <w:shd w:val="solid" w:color="E6E6E6" w:fill="auto"/>
            <w:vAlign w:val="center"/>
          </w:tcPr>
          <w:p w14:paraId="7CB65037" w14:textId="77777777" w:rsidR="00B3201D" w:rsidRPr="00B301E1" w:rsidRDefault="00B3201D" w:rsidP="00E44DB6">
            <w:pPr>
              <w:pStyle w:val="070-TabelaPadro"/>
              <w:spacing w:before="0" w:after="0"/>
              <w:rPr>
                <w:b/>
                <w:sz w:val="11"/>
              </w:rPr>
            </w:pPr>
            <w:bookmarkStart w:id="941" w:name="BBDMP01AK051"/>
            <w:bookmarkEnd w:id="941"/>
            <w:r>
              <w:rPr>
                <w:b/>
                <w:sz w:val="11"/>
              </w:rPr>
              <w:t>116.723.222</w:t>
            </w:r>
          </w:p>
        </w:tc>
      </w:tr>
      <w:tr w:rsidR="00B3201D" w:rsidRPr="00B301E1" w14:paraId="6A380C47" w14:textId="77777777" w:rsidTr="008B3F64">
        <w:trPr>
          <w:cantSplit/>
        </w:trPr>
        <w:tc>
          <w:tcPr>
            <w:tcW w:w="3898" w:type="dxa"/>
            <w:tcBorders>
              <w:top w:val="single" w:sz="4" w:space="0" w:color="auto"/>
              <w:bottom w:val="single" w:sz="4" w:space="0" w:color="FFFFFF"/>
            </w:tcBorders>
            <w:shd w:val="solid" w:color="F3F3F3" w:fill="auto"/>
            <w:vAlign w:val="center"/>
          </w:tcPr>
          <w:p w14:paraId="4AFDEC5F" w14:textId="77777777" w:rsidR="00B3201D" w:rsidRPr="00B301E1" w:rsidRDefault="00B3201D" w:rsidP="00E44DB6">
            <w:pPr>
              <w:pStyle w:val="070-TabelaPadro"/>
              <w:spacing w:before="0" w:after="0"/>
              <w:ind w:left="60"/>
              <w:jc w:val="left"/>
              <w:rPr>
                <w:sz w:val="11"/>
              </w:rPr>
            </w:pPr>
            <w:bookmarkStart w:id="942" w:name="BBDMP0100056" w:colFirst="0" w:colLast="0"/>
            <w:bookmarkEnd w:id="931"/>
            <w:bookmarkEnd w:id="932"/>
            <w:r>
              <w:rPr>
                <w:sz w:val="11"/>
              </w:rPr>
              <w:t>Ajuste de avaliação patrimonial de títulos e valores mobiliários, líquido de tributos</w:t>
            </w:r>
          </w:p>
        </w:tc>
        <w:tc>
          <w:tcPr>
            <w:tcW w:w="627" w:type="dxa"/>
            <w:tcBorders>
              <w:top w:val="single" w:sz="4" w:space="0" w:color="auto"/>
              <w:bottom w:val="single" w:sz="4" w:space="0" w:color="FFFFFF"/>
            </w:tcBorders>
            <w:shd w:val="solid" w:color="F3F3F3" w:fill="auto"/>
            <w:vAlign w:val="center"/>
          </w:tcPr>
          <w:p w14:paraId="0A61E623" w14:textId="77777777" w:rsidR="00B3201D" w:rsidRPr="008B3F64" w:rsidRDefault="00B3201D" w:rsidP="00E44DB6">
            <w:pPr>
              <w:pStyle w:val="070-TabelaPadro"/>
              <w:spacing w:before="0" w:after="0"/>
              <w:jc w:val="center"/>
              <w:rPr>
                <w:color w:val="1F497D" w:themeColor="text2"/>
                <w:sz w:val="11"/>
              </w:rPr>
            </w:pPr>
            <w:bookmarkStart w:id="943" w:name="BBDMP01AA056"/>
            <w:bookmarkEnd w:id="943"/>
            <w:r w:rsidRPr="008B3F64">
              <w:rPr>
                <w:color w:val="1F497D" w:themeColor="text2"/>
                <w:sz w:val="11"/>
              </w:rPr>
              <w:t>23.i</w:t>
            </w:r>
          </w:p>
        </w:tc>
        <w:tc>
          <w:tcPr>
            <w:tcW w:w="1123" w:type="dxa"/>
            <w:tcBorders>
              <w:top w:val="single" w:sz="4" w:space="0" w:color="auto"/>
              <w:bottom w:val="single" w:sz="4" w:space="0" w:color="FFFFFF"/>
            </w:tcBorders>
            <w:shd w:val="solid" w:color="F3F3F3" w:fill="auto"/>
            <w:vAlign w:val="center"/>
          </w:tcPr>
          <w:p w14:paraId="68C67639" w14:textId="77777777" w:rsidR="00B3201D" w:rsidRPr="00B301E1" w:rsidRDefault="00B3201D" w:rsidP="00E44DB6">
            <w:pPr>
              <w:pStyle w:val="070-TabelaPadro"/>
              <w:spacing w:before="0" w:after="0"/>
              <w:rPr>
                <w:sz w:val="11"/>
              </w:rPr>
            </w:pPr>
            <w:bookmarkStart w:id="944" w:name="BBDMP01AB056"/>
            <w:bookmarkEnd w:id="944"/>
            <w:r>
              <w:rPr>
                <w:sz w:val="11"/>
              </w:rPr>
              <w:t>--</w:t>
            </w:r>
          </w:p>
        </w:tc>
        <w:tc>
          <w:tcPr>
            <w:tcW w:w="1123" w:type="dxa"/>
            <w:tcBorders>
              <w:top w:val="single" w:sz="4" w:space="0" w:color="auto"/>
              <w:bottom w:val="single" w:sz="4" w:space="0" w:color="FFFFFF"/>
            </w:tcBorders>
            <w:shd w:val="solid" w:color="F3F3F3" w:fill="auto"/>
            <w:vAlign w:val="center"/>
          </w:tcPr>
          <w:p w14:paraId="20B25AAD" w14:textId="77777777" w:rsidR="00B3201D" w:rsidRPr="00B301E1" w:rsidRDefault="00B3201D" w:rsidP="00E44DB6">
            <w:pPr>
              <w:pStyle w:val="070-TabelaPadro"/>
              <w:spacing w:before="0" w:after="0"/>
              <w:rPr>
                <w:sz w:val="11"/>
              </w:rPr>
            </w:pPr>
            <w:bookmarkStart w:id="945" w:name="BBDMP01AC056"/>
            <w:bookmarkEnd w:id="945"/>
            <w:r>
              <w:rPr>
                <w:sz w:val="11"/>
              </w:rPr>
              <w:t>--</w:t>
            </w:r>
          </w:p>
        </w:tc>
        <w:tc>
          <w:tcPr>
            <w:tcW w:w="1123" w:type="dxa"/>
            <w:tcBorders>
              <w:top w:val="single" w:sz="4" w:space="0" w:color="auto"/>
              <w:bottom w:val="single" w:sz="4" w:space="0" w:color="FFFFFF"/>
            </w:tcBorders>
            <w:shd w:val="solid" w:color="F3F3F3" w:fill="auto"/>
            <w:vAlign w:val="center"/>
          </w:tcPr>
          <w:p w14:paraId="754D5CE3" w14:textId="77777777" w:rsidR="00B3201D" w:rsidRPr="00B301E1" w:rsidRDefault="00B3201D" w:rsidP="00E44DB6">
            <w:pPr>
              <w:pStyle w:val="070-TabelaPadro"/>
              <w:spacing w:before="0" w:after="0"/>
              <w:rPr>
                <w:sz w:val="11"/>
              </w:rPr>
            </w:pPr>
            <w:bookmarkStart w:id="946" w:name="BBDMP01AD056"/>
            <w:bookmarkEnd w:id="946"/>
            <w:r>
              <w:rPr>
                <w:sz w:val="11"/>
              </w:rPr>
              <w:t>--</w:t>
            </w:r>
          </w:p>
        </w:tc>
        <w:tc>
          <w:tcPr>
            <w:tcW w:w="1123" w:type="dxa"/>
            <w:tcBorders>
              <w:top w:val="single" w:sz="4" w:space="0" w:color="auto"/>
              <w:bottom w:val="single" w:sz="4" w:space="0" w:color="FFFFFF"/>
            </w:tcBorders>
            <w:shd w:val="solid" w:color="F3F3F3" w:fill="auto"/>
            <w:vAlign w:val="center"/>
          </w:tcPr>
          <w:p w14:paraId="33F15997" w14:textId="77777777" w:rsidR="00B3201D" w:rsidRPr="00B301E1" w:rsidRDefault="00B3201D" w:rsidP="00E44DB6">
            <w:pPr>
              <w:pStyle w:val="070-TabelaPadro"/>
              <w:spacing w:before="0" w:after="0"/>
              <w:rPr>
                <w:sz w:val="11"/>
              </w:rPr>
            </w:pPr>
            <w:bookmarkStart w:id="947" w:name="BBDMP01AE056"/>
            <w:bookmarkEnd w:id="947"/>
            <w:r>
              <w:rPr>
                <w:sz w:val="11"/>
              </w:rPr>
              <w:t>--</w:t>
            </w:r>
          </w:p>
        </w:tc>
        <w:tc>
          <w:tcPr>
            <w:tcW w:w="1123" w:type="dxa"/>
            <w:tcBorders>
              <w:top w:val="single" w:sz="4" w:space="0" w:color="auto"/>
              <w:bottom w:val="single" w:sz="4" w:space="0" w:color="FFFFFF"/>
            </w:tcBorders>
            <w:shd w:val="solid" w:color="F3F3F3" w:fill="auto"/>
            <w:vAlign w:val="center"/>
          </w:tcPr>
          <w:p w14:paraId="4D06C9B3" w14:textId="77777777" w:rsidR="00B3201D" w:rsidRPr="00B301E1" w:rsidRDefault="00B3201D" w:rsidP="00E44DB6">
            <w:pPr>
              <w:pStyle w:val="070-TabelaPadro"/>
              <w:spacing w:before="0" w:after="0"/>
              <w:rPr>
                <w:sz w:val="11"/>
              </w:rPr>
            </w:pPr>
            <w:bookmarkStart w:id="948" w:name="BBDMP01AF056"/>
            <w:bookmarkEnd w:id="948"/>
            <w:r>
              <w:rPr>
                <w:sz w:val="11"/>
              </w:rPr>
              <w:t>--</w:t>
            </w:r>
          </w:p>
        </w:tc>
        <w:tc>
          <w:tcPr>
            <w:tcW w:w="1123" w:type="dxa"/>
            <w:tcBorders>
              <w:top w:val="single" w:sz="4" w:space="0" w:color="auto"/>
              <w:bottom w:val="single" w:sz="4" w:space="0" w:color="FFFFFF"/>
            </w:tcBorders>
            <w:shd w:val="solid" w:color="F3F3F3" w:fill="auto"/>
            <w:vAlign w:val="center"/>
          </w:tcPr>
          <w:p w14:paraId="1874BBAF" w14:textId="77777777" w:rsidR="00B3201D" w:rsidRPr="00B301E1" w:rsidRDefault="00B3201D" w:rsidP="00E44DB6">
            <w:pPr>
              <w:pStyle w:val="070-TabelaPadro"/>
              <w:spacing w:before="0" w:after="0"/>
              <w:rPr>
                <w:sz w:val="11"/>
              </w:rPr>
            </w:pPr>
            <w:bookmarkStart w:id="949" w:name="BBDMP01AG056"/>
            <w:bookmarkEnd w:id="949"/>
            <w:r>
              <w:rPr>
                <w:sz w:val="11"/>
              </w:rPr>
              <w:t>(3.352.216)</w:t>
            </w:r>
          </w:p>
        </w:tc>
        <w:tc>
          <w:tcPr>
            <w:tcW w:w="1123" w:type="dxa"/>
            <w:tcBorders>
              <w:top w:val="single" w:sz="4" w:space="0" w:color="auto"/>
              <w:bottom w:val="single" w:sz="4" w:space="0" w:color="FFFFFF"/>
            </w:tcBorders>
            <w:shd w:val="solid" w:color="F3F3F3" w:fill="auto"/>
            <w:vAlign w:val="center"/>
          </w:tcPr>
          <w:p w14:paraId="5150F261" w14:textId="77777777" w:rsidR="00B3201D" w:rsidRPr="00B301E1" w:rsidRDefault="00B3201D" w:rsidP="00E44DB6">
            <w:pPr>
              <w:pStyle w:val="070-TabelaPadro"/>
              <w:spacing w:before="0" w:after="0"/>
              <w:rPr>
                <w:sz w:val="11"/>
              </w:rPr>
            </w:pPr>
            <w:bookmarkStart w:id="950" w:name="BBDMP01AI056"/>
            <w:bookmarkEnd w:id="950"/>
            <w:r>
              <w:rPr>
                <w:sz w:val="11"/>
              </w:rPr>
              <w:t>--</w:t>
            </w:r>
          </w:p>
        </w:tc>
        <w:tc>
          <w:tcPr>
            <w:tcW w:w="1123" w:type="dxa"/>
            <w:tcBorders>
              <w:top w:val="single" w:sz="4" w:space="0" w:color="auto"/>
              <w:bottom w:val="single" w:sz="4" w:space="0" w:color="FFFFFF"/>
            </w:tcBorders>
            <w:shd w:val="solid" w:color="F3F3F3" w:fill="auto"/>
            <w:vAlign w:val="center"/>
          </w:tcPr>
          <w:p w14:paraId="296F49DB" w14:textId="77777777" w:rsidR="00B3201D" w:rsidRPr="00B301E1" w:rsidRDefault="00B3201D" w:rsidP="00E44DB6">
            <w:pPr>
              <w:pStyle w:val="070-TabelaPadro"/>
              <w:spacing w:before="0" w:after="0"/>
              <w:rPr>
                <w:sz w:val="11"/>
              </w:rPr>
            </w:pPr>
            <w:bookmarkStart w:id="951" w:name="BBDMP01AJ056"/>
            <w:bookmarkEnd w:id="951"/>
            <w:r>
              <w:rPr>
                <w:sz w:val="11"/>
              </w:rPr>
              <w:t>--</w:t>
            </w:r>
          </w:p>
        </w:tc>
        <w:tc>
          <w:tcPr>
            <w:tcW w:w="1123" w:type="dxa"/>
            <w:tcBorders>
              <w:top w:val="single" w:sz="4" w:space="0" w:color="auto"/>
              <w:bottom w:val="single" w:sz="4" w:space="0" w:color="FFFFFF"/>
            </w:tcBorders>
            <w:shd w:val="solid" w:color="F3F3F3" w:fill="auto"/>
            <w:vAlign w:val="center"/>
          </w:tcPr>
          <w:p w14:paraId="2D712F80" w14:textId="77777777" w:rsidR="00B3201D" w:rsidRPr="00B301E1" w:rsidRDefault="00B3201D" w:rsidP="00E44DB6">
            <w:pPr>
              <w:pStyle w:val="070-TabelaPadro"/>
              <w:spacing w:before="0" w:after="0"/>
              <w:rPr>
                <w:sz w:val="11"/>
              </w:rPr>
            </w:pPr>
            <w:bookmarkStart w:id="952" w:name="BBDMP01AK056"/>
            <w:bookmarkEnd w:id="952"/>
            <w:r>
              <w:rPr>
                <w:sz w:val="11"/>
              </w:rPr>
              <w:t>(3.352.216)</w:t>
            </w:r>
          </w:p>
        </w:tc>
      </w:tr>
      <w:tr w:rsidR="00B3201D" w:rsidRPr="00B301E1" w14:paraId="19FC0FEA" w14:textId="77777777" w:rsidTr="008B3F64">
        <w:trPr>
          <w:cantSplit/>
        </w:trPr>
        <w:tc>
          <w:tcPr>
            <w:tcW w:w="3898" w:type="dxa"/>
            <w:tcBorders>
              <w:top w:val="single" w:sz="4" w:space="0" w:color="FFFFFF"/>
              <w:bottom w:val="single" w:sz="4" w:space="0" w:color="FFFFFF"/>
            </w:tcBorders>
            <w:shd w:val="solid" w:color="E6E6E6" w:fill="auto"/>
            <w:vAlign w:val="center"/>
          </w:tcPr>
          <w:p w14:paraId="033BE447" w14:textId="77777777" w:rsidR="00B3201D" w:rsidRPr="00B301E1" w:rsidRDefault="00B3201D" w:rsidP="00E44DB6">
            <w:pPr>
              <w:pStyle w:val="070-TabelaPadro"/>
              <w:spacing w:before="0" w:after="0"/>
              <w:ind w:left="60"/>
              <w:jc w:val="left"/>
              <w:rPr>
                <w:sz w:val="11"/>
              </w:rPr>
            </w:pPr>
            <w:bookmarkStart w:id="953" w:name="BBDMP0100057" w:colFirst="0" w:colLast="0"/>
            <w:bookmarkEnd w:id="942"/>
            <w:r>
              <w:rPr>
                <w:sz w:val="11"/>
              </w:rPr>
              <w:t>Ajuste de avaliação patrimonial - Plano de Benefícios, líquido de tributos</w:t>
            </w:r>
          </w:p>
        </w:tc>
        <w:tc>
          <w:tcPr>
            <w:tcW w:w="627" w:type="dxa"/>
            <w:tcBorders>
              <w:top w:val="single" w:sz="4" w:space="0" w:color="FFFFFF"/>
              <w:bottom w:val="single" w:sz="4" w:space="0" w:color="FFFFFF"/>
            </w:tcBorders>
            <w:shd w:val="solid" w:color="E6E6E6" w:fill="auto"/>
            <w:vAlign w:val="center"/>
          </w:tcPr>
          <w:p w14:paraId="2BB11B29" w14:textId="77777777" w:rsidR="00B3201D" w:rsidRPr="008B3F64" w:rsidRDefault="00B3201D" w:rsidP="00E44DB6">
            <w:pPr>
              <w:pStyle w:val="070-TabelaPadro"/>
              <w:spacing w:before="0" w:after="0"/>
              <w:jc w:val="center"/>
              <w:rPr>
                <w:color w:val="1F497D" w:themeColor="text2"/>
                <w:sz w:val="11"/>
              </w:rPr>
            </w:pPr>
            <w:bookmarkStart w:id="954" w:name="BBDMP01AA057"/>
            <w:bookmarkEnd w:id="954"/>
            <w:r w:rsidRPr="008B3F64">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446BC38C" w14:textId="77777777" w:rsidR="00B3201D" w:rsidRPr="00B301E1" w:rsidRDefault="00B3201D" w:rsidP="00E44DB6">
            <w:pPr>
              <w:pStyle w:val="070-TabelaPadro"/>
              <w:spacing w:before="0" w:after="0"/>
              <w:rPr>
                <w:sz w:val="11"/>
              </w:rPr>
            </w:pPr>
            <w:bookmarkStart w:id="955" w:name="BBDMP01AB057"/>
            <w:bookmarkEnd w:id="955"/>
            <w:r>
              <w:rPr>
                <w:sz w:val="11"/>
              </w:rPr>
              <w:t>--</w:t>
            </w:r>
          </w:p>
        </w:tc>
        <w:tc>
          <w:tcPr>
            <w:tcW w:w="1123" w:type="dxa"/>
            <w:tcBorders>
              <w:top w:val="single" w:sz="4" w:space="0" w:color="FFFFFF"/>
              <w:bottom w:val="single" w:sz="4" w:space="0" w:color="FFFFFF"/>
            </w:tcBorders>
            <w:shd w:val="solid" w:color="E6E6E6" w:fill="auto"/>
            <w:vAlign w:val="center"/>
          </w:tcPr>
          <w:p w14:paraId="75399F8F" w14:textId="77777777" w:rsidR="00B3201D" w:rsidRPr="00B301E1" w:rsidRDefault="00B3201D" w:rsidP="00E44DB6">
            <w:pPr>
              <w:pStyle w:val="070-TabelaPadro"/>
              <w:spacing w:before="0" w:after="0"/>
              <w:rPr>
                <w:sz w:val="11"/>
              </w:rPr>
            </w:pPr>
            <w:bookmarkStart w:id="956" w:name="BBDMP01AC057"/>
            <w:bookmarkEnd w:id="956"/>
            <w:r>
              <w:rPr>
                <w:sz w:val="11"/>
              </w:rPr>
              <w:t>--</w:t>
            </w:r>
          </w:p>
        </w:tc>
        <w:tc>
          <w:tcPr>
            <w:tcW w:w="1123" w:type="dxa"/>
            <w:tcBorders>
              <w:top w:val="single" w:sz="4" w:space="0" w:color="FFFFFF"/>
              <w:bottom w:val="single" w:sz="4" w:space="0" w:color="FFFFFF"/>
            </w:tcBorders>
            <w:shd w:val="solid" w:color="E6E6E6" w:fill="auto"/>
            <w:vAlign w:val="center"/>
          </w:tcPr>
          <w:p w14:paraId="3EAB18A6" w14:textId="77777777" w:rsidR="00B3201D" w:rsidRPr="00B301E1" w:rsidRDefault="00B3201D" w:rsidP="00E44DB6">
            <w:pPr>
              <w:pStyle w:val="070-TabelaPadro"/>
              <w:spacing w:before="0" w:after="0"/>
              <w:rPr>
                <w:sz w:val="11"/>
              </w:rPr>
            </w:pPr>
            <w:bookmarkStart w:id="957" w:name="BBDMP01AD057"/>
            <w:bookmarkEnd w:id="957"/>
            <w:r>
              <w:rPr>
                <w:sz w:val="11"/>
              </w:rPr>
              <w:t>--</w:t>
            </w:r>
          </w:p>
        </w:tc>
        <w:tc>
          <w:tcPr>
            <w:tcW w:w="1123" w:type="dxa"/>
            <w:tcBorders>
              <w:top w:val="single" w:sz="4" w:space="0" w:color="FFFFFF"/>
              <w:bottom w:val="single" w:sz="4" w:space="0" w:color="FFFFFF"/>
            </w:tcBorders>
            <w:shd w:val="solid" w:color="E6E6E6" w:fill="auto"/>
            <w:vAlign w:val="center"/>
          </w:tcPr>
          <w:p w14:paraId="44DD8121" w14:textId="77777777" w:rsidR="00B3201D" w:rsidRPr="00B301E1" w:rsidRDefault="00B3201D" w:rsidP="00E44DB6">
            <w:pPr>
              <w:pStyle w:val="070-TabelaPadro"/>
              <w:spacing w:before="0" w:after="0"/>
              <w:rPr>
                <w:sz w:val="11"/>
              </w:rPr>
            </w:pPr>
            <w:bookmarkStart w:id="958" w:name="BBDMP01AE057"/>
            <w:bookmarkEnd w:id="958"/>
            <w:r>
              <w:rPr>
                <w:sz w:val="11"/>
              </w:rPr>
              <w:t>--</w:t>
            </w:r>
          </w:p>
        </w:tc>
        <w:tc>
          <w:tcPr>
            <w:tcW w:w="1123" w:type="dxa"/>
            <w:tcBorders>
              <w:top w:val="single" w:sz="4" w:space="0" w:color="FFFFFF"/>
              <w:bottom w:val="single" w:sz="4" w:space="0" w:color="FFFFFF"/>
            </w:tcBorders>
            <w:shd w:val="solid" w:color="E6E6E6" w:fill="auto"/>
            <w:vAlign w:val="center"/>
          </w:tcPr>
          <w:p w14:paraId="00AFAD41" w14:textId="77777777" w:rsidR="00B3201D" w:rsidRPr="00B301E1" w:rsidRDefault="00B3201D" w:rsidP="00E44DB6">
            <w:pPr>
              <w:pStyle w:val="070-TabelaPadro"/>
              <w:spacing w:before="0" w:after="0"/>
              <w:rPr>
                <w:sz w:val="11"/>
              </w:rPr>
            </w:pPr>
            <w:bookmarkStart w:id="959" w:name="BBDMP01AF057"/>
            <w:bookmarkEnd w:id="959"/>
            <w:r>
              <w:rPr>
                <w:sz w:val="11"/>
              </w:rPr>
              <w:t>--</w:t>
            </w:r>
          </w:p>
        </w:tc>
        <w:tc>
          <w:tcPr>
            <w:tcW w:w="1123" w:type="dxa"/>
            <w:tcBorders>
              <w:top w:val="single" w:sz="4" w:space="0" w:color="FFFFFF"/>
              <w:bottom w:val="single" w:sz="4" w:space="0" w:color="FFFFFF"/>
            </w:tcBorders>
            <w:shd w:val="solid" w:color="E6E6E6" w:fill="auto"/>
            <w:vAlign w:val="center"/>
          </w:tcPr>
          <w:p w14:paraId="6E96370E" w14:textId="77777777" w:rsidR="00B3201D" w:rsidRPr="00B301E1" w:rsidRDefault="00B3201D" w:rsidP="00E44DB6">
            <w:pPr>
              <w:pStyle w:val="070-TabelaPadro"/>
              <w:spacing w:before="0" w:after="0"/>
              <w:rPr>
                <w:sz w:val="11"/>
              </w:rPr>
            </w:pPr>
            <w:bookmarkStart w:id="960" w:name="BBDMP01AG057"/>
            <w:bookmarkEnd w:id="960"/>
            <w:r>
              <w:rPr>
                <w:sz w:val="11"/>
              </w:rPr>
              <w:t>9.066.087</w:t>
            </w:r>
          </w:p>
        </w:tc>
        <w:tc>
          <w:tcPr>
            <w:tcW w:w="1123" w:type="dxa"/>
            <w:tcBorders>
              <w:top w:val="single" w:sz="4" w:space="0" w:color="FFFFFF"/>
              <w:bottom w:val="single" w:sz="4" w:space="0" w:color="FFFFFF"/>
            </w:tcBorders>
            <w:shd w:val="solid" w:color="E6E6E6" w:fill="auto"/>
            <w:vAlign w:val="center"/>
          </w:tcPr>
          <w:p w14:paraId="13CB06E1" w14:textId="77777777" w:rsidR="00B3201D" w:rsidRPr="00B301E1" w:rsidRDefault="00B3201D" w:rsidP="00E44DB6">
            <w:pPr>
              <w:pStyle w:val="070-TabelaPadro"/>
              <w:spacing w:before="0" w:after="0"/>
              <w:rPr>
                <w:sz w:val="11"/>
              </w:rPr>
            </w:pPr>
            <w:bookmarkStart w:id="961" w:name="BBDMP01AI057"/>
            <w:bookmarkEnd w:id="961"/>
            <w:r>
              <w:rPr>
                <w:sz w:val="11"/>
              </w:rPr>
              <w:t>--</w:t>
            </w:r>
          </w:p>
        </w:tc>
        <w:tc>
          <w:tcPr>
            <w:tcW w:w="1123" w:type="dxa"/>
            <w:tcBorders>
              <w:top w:val="single" w:sz="4" w:space="0" w:color="FFFFFF"/>
              <w:bottom w:val="single" w:sz="4" w:space="0" w:color="FFFFFF"/>
            </w:tcBorders>
            <w:shd w:val="solid" w:color="E6E6E6" w:fill="auto"/>
            <w:vAlign w:val="center"/>
          </w:tcPr>
          <w:p w14:paraId="6ED3AF3E" w14:textId="77777777" w:rsidR="00B3201D" w:rsidRPr="00B301E1" w:rsidRDefault="00B3201D" w:rsidP="00E44DB6">
            <w:pPr>
              <w:pStyle w:val="070-TabelaPadro"/>
              <w:spacing w:before="0" w:after="0"/>
              <w:rPr>
                <w:sz w:val="11"/>
              </w:rPr>
            </w:pPr>
            <w:bookmarkStart w:id="962" w:name="BBDMP01AJ057"/>
            <w:bookmarkEnd w:id="962"/>
            <w:r>
              <w:rPr>
                <w:sz w:val="11"/>
              </w:rPr>
              <w:t>--</w:t>
            </w:r>
          </w:p>
        </w:tc>
        <w:tc>
          <w:tcPr>
            <w:tcW w:w="1123" w:type="dxa"/>
            <w:tcBorders>
              <w:top w:val="single" w:sz="4" w:space="0" w:color="FFFFFF"/>
              <w:bottom w:val="single" w:sz="4" w:space="0" w:color="FFFFFF"/>
            </w:tcBorders>
            <w:shd w:val="solid" w:color="E6E6E6" w:fill="auto"/>
            <w:vAlign w:val="center"/>
          </w:tcPr>
          <w:p w14:paraId="49F6BEA1" w14:textId="77777777" w:rsidR="00B3201D" w:rsidRPr="00B301E1" w:rsidRDefault="00B3201D" w:rsidP="00E44DB6">
            <w:pPr>
              <w:pStyle w:val="070-TabelaPadro"/>
              <w:spacing w:before="0" w:after="0"/>
              <w:rPr>
                <w:sz w:val="11"/>
              </w:rPr>
            </w:pPr>
            <w:bookmarkStart w:id="963" w:name="BBDMP01AK057"/>
            <w:bookmarkEnd w:id="963"/>
            <w:r>
              <w:rPr>
                <w:sz w:val="11"/>
              </w:rPr>
              <w:t>9.066.087</w:t>
            </w:r>
          </w:p>
        </w:tc>
      </w:tr>
      <w:tr w:rsidR="00B3201D" w:rsidRPr="00B301E1" w14:paraId="2E604813" w14:textId="77777777" w:rsidTr="008B3F64">
        <w:trPr>
          <w:cantSplit/>
        </w:trPr>
        <w:tc>
          <w:tcPr>
            <w:tcW w:w="3898" w:type="dxa"/>
            <w:tcBorders>
              <w:top w:val="single" w:sz="4" w:space="0" w:color="FFFFFF"/>
              <w:bottom w:val="single" w:sz="4" w:space="0" w:color="FFFFFF"/>
            </w:tcBorders>
            <w:shd w:val="solid" w:color="F3F3F3" w:fill="auto"/>
            <w:vAlign w:val="center"/>
          </w:tcPr>
          <w:p w14:paraId="75FB4D49" w14:textId="77777777" w:rsidR="00B3201D" w:rsidRPr="00B301E1" w:rsidRDefault="00B3201D" w:rsidP="00E44DB6">
            <w:pPr>
              <w:pStyle w:val="070-TabelaPadro"/>
              <w:spacing w:before="0" w:after="0"/>
              <w:ind w:left="60"/>
              <w:jc w:val="left"/>
              <w:rPr>
                <w:sz w:val="11"/>
              </w:rPr>
            </w:pPr>
            <w:bookmarkStart w:id="964" w:name="BBDMP0100085" w:colFirst="0" w:colLast="0"/>
            <w:bookmarkEnd w:id="953"/>
            <w:r>
              <w:rPr>
                <w:sz w:val="11"/>
              </w:rPr>
              <w:t>Variação cambial de investimentos no exterior</w:t>
            </w:r>
          </w:p>
        </w:tc>
        <w:tc>
          <w:tcPr>
            <w:tcW w:w="627" w:type="dxa"/>
            <w:tcBorders>
              <w:top w:val="single" w:sz="4" w:space="0" w:color="FFFFFF"/>
              <w:bottom w:val="single" w:sz="4" w:space="0" w:color="FFFFFF"/>
            </w:tcBorders>
            <w:shd w:val="solid" w:color="F3F3F3" w:fill="auto"/>
            <w:vAlign w:val="center"/>
          </w:tcPr>
          <w:p w14:paraId="44D0DC16" w14:textId="77777777" w:rsidR="00B3201D" w:rsidRPr="008B3F64" w:rsidRDefault="00B3201D" w:rsidP="00E44DB6">
            <w:pPr>
              <w:pStyle w:val="070-TabelaPadro"/>
              <w:spacing w:before="0" w:after="0"/>
              <w:jc w:val="center"/>
              <w:rPr>
                <w:color w:val="1F497D" w:themeColor="text2"/>
                <w:sz w:val="11"/>
              </w:rPr>
            </w:pPr>
            <w:bookmarkStart w:id="965" w:name="BBDMP01AA085"/>
            <w:bookmarkEnd w:id="965"/>
            <w:r w:rsidRPr="008B3F64">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1B98077E" w14:textId="77777777" w:rsidR="00B3201D" w:rsidRPr="00B301E1" w:rsidRDefault="00B3201D" w:rsidP="00E44DB6">
            <w:pPr>
              <w:pStyle w:val="070-TabelaPadro"/>
              <w:spacing w:before="0" w:after="0"/>
              <w:rPr>
                <w:sz w:val="11"/>
              </w:rPr>
            </w:pPr>
            <w:bookmarkStart w:id="966" w:name="BBDMP01AB085"/>
            <w:bookmarkEnd w:id="966"/>
            <w:r>
              <w:rPr>
                <w:sz w:val="11"/>
              </w:rPr>
              <w:t>--</w:t>
            </w:r>
          </w:p>
        </w:tc>
        <w:tc>
          <w:tcPr>
            <w:tcW w:w="1123" w:type="dxa"/>
            <w:tcBorders>
              <w:top w:val="single" w:sz="4" w:space="0" w:color="FFFFFF"/>
              <w:bottom w:val="single" w:sz="4" w:space="0" w:color="FFFFFF"/>
            </w:tcBorders>
            <w:shd w:val="solid" w:color="F3F3F3" w:fill="auto"/>
            <w:vAlign w:val="center"/>
          </w:tcPr>
          <w:p w14:paraId="32643BE6" w14:textId="77777777" w:rsidR="00B3201D" w:rsidRPr="00B301E1" w:rsidRDefault="00B3201D" w:rsidP="00E44DB6">
            <w:pPr>
              <w:pStyle w:val="070-TabelaPadro"/>
              <w:spacing w:before="0" w:after="0"/>
              <w:rPr>
                <w:sz w:val="11"/>
              </w:rPr>
            </w:pPr>
            <w:bookmarkStart w:id="967" w:name="BBDMP01AC085"/>
            <w:bookmarkEnd w:id="967"/>
            <w:r>
              <w:rPr>
                <w:sz w:val="11"/>
              </w:rPr>
              <w:t>--</w:t>
            </w:r>
          </w:p>
        </w:tc>
        <w:tc>
          <w:tcPr>
            <w:tcW w:w="1123" w:type="dxa"/>
            <w:tcBorders>
              <w:top w:val="single" w:sz="4" w:space="0" w:color="FFFFFF"/>
              <w:bottom w:val="single" w:sz="4" w:space="0" w:color="FFFFFF"/>
            </w:tcBorders>
            <w:shd w:val="solid" w:color="F3F3F3" w:fill="auto"/>
            <w:vAlign w:val="center"/>
          </w:tcPr>
          <w:p w14:paraId="4A5AB933" w14:textId="77777777" w:rsidR="00B3201D" w:rsidRPr="00B301E1" w:rsidRDefault="00B3201D" w:rsidP="00E44DB6">
            <w:pPr>
              <w:pStyle w:val="070-TabelaPadro"/>
              <w:spacing w:before="0" w:after="0"/>
              <w:rPr>
                <w:sz w:val="11"/>
              </w:rPr>
            </w:pPr>
            <w:bookmarkStart w:id="968" w:name="BBDMP01AD085"/>
            <w:bookmarkEnd w:id="968"/>
            <w:r>
              <w:rPr>
                <w:sz w:val="11"/>
              </w:rPr>
              <w:t>--</w:t>
            </w:r>
          </w:p>
        </w:tc>
        <w:tc>
          <w:tcPr>
            <w:tcW w:w="1123" w:type="dxa"/>
            <w:tcBorders>
              <w:top w:val="single" w:sz="4" w:space="0" w:color="FFFFFF"/>
              <w:bottom w:val="single" w:sz="4" w:space="0" w:color="FFFFFF"/>
            </w:tcBorders>
            <w:shd w:val="solid" w:color="F3F3F3" w:fill="auto"/>
            <w:vAlign w:val="center"/>
          </w:tcPr>
          <w:p w14:paraId="157FC0C8" w14:textId="77777777" w:rsidR="00B3201D" w:rsidRPr="00B301E1" w:rsidRDefault="00B3201D" w:rsidP="00E44DB6">
            <w:pPr>
              <w:pStyle w:val="070-TabelaPadro"/>
              <w:spacing w:before="0" w:after="0"/>
              <w:rPr>
                <w:sz w:val="11"/>
              </w:rPr>
            </w:pPr>
            <w:bookmarkStart w:id="969" w:name="BBDMP01AE085"/>
            <w:bookmarkEnd w:id="969"/>
            <w:r>
              <w:rPr>
                <w:sz w:val="11"/>
              </w:rPr>
              <w:t>--</w:t>
            </w:r>
          </w:p>
        </w:tc>
        <w:tc>
          <w:tcPr>
            <w:tcW w:w="1123" w:type="dxa"/>
            <w:tcBorders>
              <w:top w:val="single" w:sz="4" w:space="0" w:color="FFFFFF"/>
              <w:bottom w:val="single" w:sz="4" w:space="0" w:color="FFFFFF"/>
            </w:tcBorders>
            <w:shd w:val="solid" w:color="F3F3F3" w:fill="auto"/>
            <w:vAlign w:val="center"/>
          </w:tcPr>
          <w:p w14:paraId="611377AB" w14:textId="77777777" w:rsidR="00B3201D" w:rsidRPr="00B301E1" w:rsidRDefault="00B3201D" w:rsidP="00E44DB6">
            <w:pPr>
              <w:pStyle w:val="070-TabelaPadro"/>
              <w:spacing w:before="0" w:after="0"/>
              <w:rPr>
                <w:sz w:val="11"/>
              </w:rPr>
            </w:pPr>
            <w:bookmarkStart w:id="970" w:name="BBDMP01AF085"/>
            <w:bookmarkEnd w:id="970"/>
            <w:r>
              <w:rPr>
                <w:sz w:val="11"/>
              </w:rPr>
              <w:t>--</w:t>
            </w:r>
          </w:p>
        </w:tc>
        <w:tc>
          <w:tcPr>
            <w:tcW w:w="1123" w:type="dxa"/>
            <w:tcBorders>
              <w:top w:val="single" w:sz="4" w:space="0" w:color="FFFFFF"/>
              <w:bottom w:val="single" w:sz="4" w:space="0" w:color="FFFFFF"/>
            </w:tcBorders>
            <w:shd w:val="solid" w:color="F3F3F3" w:fill="auto"/>
            <w:vAlign w:val="center"/>
          </w:tcPr>
          <w:p w14:paraId="42E2D21B" w14:textId="77777777" w:rsidR="00B3201D" w:rsidRPr="00B301E1" w:rsidRDefault="00B3201D" w:rsidP="00E44DB6">
            <w:pPr>
              <w:pStyle w:val="070-TabelaPadro"/>
              <w:spacing w:before="0" w:after="0"/>
              <w:rPr>
                <w:sz w:val="11"/>
              </w:rPr>
            </w:pPr>
            <w:bookmarkStart w:id="971" w:name="BBDMP01AG085"/>
            <w:bookmarkEnd w:id="971"/>
            <w:r>
              <w:rPr>
                <w:sz w:val="11"/>
              </w:rPr>
              <w:t>(505.423)</w:t>
            </w:r>
          </w:p>
        </w:tc>
        <w:tc>
          <w:tcPr>
            <w:tcW w:w="1123" w:type="dxa"/>
            <w:tcBorders>
              <w:top w:val="single" w:sz="4" w:space="0" w:color="FFFFFF"/>
              <w:bottom w:val="single" w:sz="4" w:space="0" w:color="FFFFFF"/>
            </w:tcBorders>
            <w:shd w:val="solid" w:color="F3F3F3" w:fill="auto"/>
            <w:vAlign w:val="center"/>
          </w:tcPr>
          <w:p w14:paraId="12A340BC" w14:textId="77777777" w:rsidR="00B3201D" w:rsidRPr="00B301E1" w:rsidRDefault="00B3201D" w:rsidP="00E44DB6">
            <w:pPr>
              <w:pStyle w:val="070-TabelaPadro"/>
              <w:spacing w:before="0" w:after="0"/>
              <w:rPr>
                <w:sz w:val="11"/>
              </w:rPr>
            </w:pPr>
            <w:bookmarkStart w:id="972" w:name="BBDMP01AI085"/>
            <w:bookmarkEnd w:id="972"/>
            <w:r>
              <w:rPr>
                <w:sz w:val="11"/>
              </w:rPr>
              <w:t>--</w:t>
            </w:r>
          </w:p>
        </w:tc>
        <w:tc>
          <w:tcPr>
            <w:tcW w:w="1123" w:type="dxa"/>
            <w:tcBorders>
              <w:top w:val="single" w:sz="4" w:space="0" w:color="FFFFFF"/>
              <w:bottom w:val="single" w:sz="4" w:space="0" w:color="FFFFFF"/>
            </w:tcBorders>
            <w:shd w:val="solid" w:color="F3F3F3" w:fill="auto"/>
            <w:vAlign w:val="center"/>
          </w:tcPr>
          <w:p w14:paraId="1BF7277E" w14:textId="77777777" w:rsidR="00B3201D" w:rsidRPr="00B301E1" w:rsidRDefault="00B3201D" w:rsidP="00E44DB6">
            <w:pPr>
              <w:pStyle w:val="070-TabelaPadro"/>
              <w:spacing w:before="0" w:after="0"/>
              <w:rPr>
                <w:sz w:val="11"/>
              </w:rPr>
            </w:pPr>
            <w:bookmarkStart w:id="973" w:name="BBDMP01AJ085"/>
            <w:bookmarkEnd w:id="973"/>
            <w:r>
              <w:rPr>
                <w:sz w:val="11"/>
              </w:rPr>
              <w:t>--</w:t>
            </w:r>
          </w:p>
        </w:tc>
        <w:tc>
          <w:tcPr>
            <w:tcW w:w="1123" w:type="dxa"/>
            <w:tcBorders>
              <w:top w:val="single" w:sz="4" w:space="0" w:color="FFFFFF"/>
              <w:bottom w:val="single" w:sz="4" w:space="0" w:color="FFFFFF"/>
            </w:tcBorders>
            <w:shd w:val="solid" w:color="F3F3F3" w:fill="auto"/>
            <w:vAlign w:val="center"/>
          </w:tcPr>
          <w:p w14:paraId="73B2D347" w14:textId="77777777" w:rsidR="00B3201D" w:rsidRPr="00B301E1" w:rsidRDefault="00B3201D" w:rsidP="00E44DB6">
            <w:pPr>
              <w:pStyle w:val="070-TabelaPadro"/>
              <w:spacing w:before="0" w:after="0"/>
              <w:rPr>
                <w:sz w:val="11"/>
              </w:rPr>
            </w:pPr>
            <w:bookmarkStart w:id="974" w:name="BBDMP01AK085"/>
            <w:bookmarkEnd w:id="974"/>
            <w:r>
              <w:rPr>
                <w:sz w:val="11"/>
              </w:rPr>
              <w:t>(505.423)</w:t>
            </w:r>
          </w:p>
        </w:tc>
      </w:tr>
      <w:tr w:rsidR="00B3201D" w:rsidRPr="00B301E1" w14:paraId="7ED24862" w14:textId="77777777" w:rsidTr="008B3F64">
        <w:trPr>
          <w:cantSplit/>
        </w:trPr>
        <w:tc>
          <w:tcPr>
            <w:tcW w:w="3898" w:type="dxa"/>
            <w:tcBorders>
              <w:top w:val="single" w:sz="4" w:space="0" w:color="FFFFFF"/>
              <w:bottom w:val="single" w:sz="4" w:space="0" w:color="FFFFFF"/>
            </w:tcBorders>
            <w:shd w:val="solid" w:color="E6E6E6" w:fill="auto"/>
            <w:vAlign w:val="center"/>
          </w:tcPr>
          <w:p w14:paraId="3EB9CF5A" w14:textId="77777777" w:rsidR="00B3201D" w:rsidRPr="00B301E1" w:rsidRDefault="00B3201D" w:rsidP="00E44DB6">
            <w:pPr>
              <w:pStyle w:val="070-TabelaPadro"/>
              <w:spacing w:before="0" w:after="0"/>
              <w:ind w:left="60"/>
              <w:jc w:val="left"/>
              <w:rPr>
                <w:sz w:val="11"/>
              </w:rPr>
            </w:pPr>
            <w:bookmarkStart w:id="975" w:name="BBDMP0100088" w:colFirst="0" w:colLast="0"/>
            <w:bookmarkEnd w:id="964"/>
            <w:r>
              <w:rPr>
                <w:sz w:val="11"/>
              </w:rPr>
              <w:t>Hedge de fluxo de caixa</w:t>
            </w:r>
          </w:p>
        </w:tc>
        <w:tc>
          <w:tcPr>
            <w:tcW w:w="627" w:type="dxa"/>
            <w:tcBorders>
              <w:top w:val="single" w:sz="4" w:space="0" w:color="FFFFFF"/>
              <w:bottom w:val="single" w:sz="4" w:space="0" w:color="FFFFFF"/>
            </w:tcBorders>
            <w:shd w:val="solid" w:color="E6E6E6" w:fill="auto"/>
            <w:vAlign w:val="center"/>
          </w:tcPr>
          <w:p w14:paraId="7954905A" w14:textId="77777777" w:rsidR="00B3201D" w:rsidRPr="008B3F64" w:rsidRDefault="00B3201D" w:rsidP="00E44DB6">
            <w:pPr>
              <w:pStyle w:val="070-TabelaPadro"/>
              <w:spacing w:before="0" w:after="0"/>
              <w:jc w:val="center"/>
              <w:rPr>
                <w:color w:val="1F497D" w:themeColor="text2"/>
                <w:sz w:val="11"/>
              </w:rPr>
            </w:pPr>
            <w:bookmarkStart w:id="976" w:name="BBDMP01AA088"/>
            <w:bookmarkEnd w:id="976"/>
            <w:r w:rsidRPr="008B3F64">
              <w:rPr>
                <w:color w:val="1F497D" w:themeColor="text2"/>
                <w:sz w:val="11"/>
              </w:rPr>
              <w:t>23.i</w:t>
            </w:r>
          </w:p>
        </w:tc>
        <w:tc>
          <w:tcPr>
            <w:tcW w:w="1123" w:type="dxa"/>
            <w:tcBorders>
              <w:top w:val="single" w:sz="4" w:space="0" w:color="FFFFFF"/>
              <w:bottom w:val="single" w:sz="4" w:space="0" w:color="FFFFFF"/>
            </w:tcBorders>
            <w:shd w:val="solid" w:color="E6E6E6" w:fill="auto"/>
            <w:vAlign w:val="center"/>
          </w:tcPr>
          <w:p w14:paraId="3C32B2AC" w14:textId="77777777" w:rsidR="00B3201D" w:rsidRPr="00B301E1" w:rsidRDefault="00B3201D" w:rsidP="00E44DB6">
            <w:pPr>
              <w:pStyle w:val="070-TabelaPadro"/>
              <w:spacing w:before="0" w:after="0"/>
              <w:rPr>
                <w:sz w:val="11"/>
              </w:rPr>
            </w:pPr>
            <w:bookmarkStart w:id="977" w:name="BBDMP01AB088"/>
            <w:bookmarkEnd w:id="977"/>
            <w:r>
              <w:rPr>
                <w:sz w:val="11"/>
              </w:rPr>
              <w:t>--</w:t>
            </w:r>
          </w:p>
        </w:tc>
        <w:tc>
          <w:tcPr>
            <w:tcW w:w="1123" w:type="dxa"/>
            <w:tcBorders>
              <w:top w:val="single" w:sz="4" w:space="0" w:color="FFFFFF"/>
              <w:bottom w:val="single" w:sz="4" w:space="0" w:color="FFFFFF"/>
            </w:tcBorders>
            <w:shd w:val="solid" w:color="E6E6E6" w:fill="auto"/>
            <w:vAlign w:val="center"/>
          </w:tcPr>
          <w:p w14:paraId="7FFD5290" w14:textId="77777777" w:rsidR="00B3201D" w:rsidRPr="00B301E1" w:rsidRDefault="00B3201D" w:rsidP="00E44DB6">
            <w:pPr>
              <w:pStyle w:val="070-TabelaPadro"/>
              <w:spacing w:before="0" w:after="0"/>
              <w:rPr>
                <w:sz w:val="11"/>
              </w:rPr>
            </w:pPr>
            <w:bookmarkStart w:id="978" w:name="BBDMP01AC088"/>
            <w:bookmarkEnd w:id="978"/>
            <w:r>
              <w:rPr>
                <w:sz w:val="11"/>
              </w:rPr>
              <w:t>--</w:t>
            </w:r>
          </w:p>
        </w:tc>
        <w:tc>
          <w:tcPr>
            <w:tcW w:w="1123" w:type="dxa"/>
            <w:tcBorders>
              <w:top w:val="single" w:sz="4" w:space="0" w:color="FFFFFF"/>
              <w:bottom w:val="single" w:sz="4" w:space="0" w:color="FFFFFF"/>
            </w:tcBorders>
            <w:shd w:val="solid" w:color="E6E6E6" w:fill="auto"/>
            <w:vAlign w:val="center"/>
          </w:tcPr>
          <w:p w14:paraId="34555599" w14:textId="77777777" w:rsidR="00B3201D" w:rsidRPr="00B301E1" w:rsidRDefault="00B3201D" w:rsidP="00E44DB6">
            <w:pPr>
              <w:pStyle w:val="070-TabelaPadro"/>
              <w:spacing w:before="0" w:after="0"/>
              <w:rPr>
                <w:sz w:val="11"/>
              </w:rPr>
            </w:pPr>
            <w:bookmarkStart w:id="979" w:name="BBDMP01AD088"/>
            <w:bookmarkEnd w:id="979"/>
            <w:r>
              <w:rPr>
                <w:sz w:val="11"/>
              </w:rPr>
              <w:t>--</w:t>
            </w:r>
          </w:p>
        </w:tc>
        <w:tc>
          <w:tcPr>
            <w:tcW w:w="1123" w:type="dxa"/>
            <w:tcBorders>
              <w:top w:val="single" w:sz="4" w:space="0" w:color="FFFFFF"/>
              <w:bottom w:val="single" w:sz="4" w:space="0" w:color="FFFFFF"/>
            </w:tcBorders>
            <w:shd w:val="solid" w:color="E6E6E6" w:fill="auto"/>
            <w:vAlign w:val="center"/>
          </w:tcPr>
          <w:p w14:paraId="48C1AF04" w14:textId="77777777" w:rsidR="00B3201D" w:rsidRPr="00B301E1" w:rsidRDefault="00B3201D" w:rsidP="00E44DB6">
            <w:pPr>
              <w:pStyle w:val="070-TabelaPadro"/>
              <w:spacing w:before="0" w:after="0"/>
              <w:rPr>
                <w:sz w:val="11"/>
              </w:rPr>
            </w:pPr>
            <w:bookmarkStart w:id="980" w:name="BBDMP01AE088"/>
            <w:bookmarkEnd w:id="980"/>
            <w:r>
              <w:rPr>
                <w:sz w:val="11"/>
              </w:rPr>
              <w:t>--</w:t>
            </w:r>
          </w:p>
        </w:tc>
        <w:tc>
          <w:tcPr>
            <w:tcW w:w="1123" w:type="dxa"/>
            <w:tcBorders>
              <w:top w:val="single" w:sz="4" w:space="0" w:color="FFFFFF"/>
              <w:bottom w:val="single" w:sz="4" w:space="0" w:color="FFFFFF"/>
            </w:tcBorders>
            <w:shd w:val="solid" w:color="E6E6E6" w:fill="auto"/>
            <w:vAlign w:val="center"/>
          </w:tcPr>
          <w:p w14:paraId="4963FD86" w14:textId="77777777" w:rsidR="00B3201D" w:rsidRPr="00B301E1" w:rsidRDefault="00B3201D" w:rsidP="00E44DB6">
            <w:pPr>
              <w:pStyle w:val="070-TabelaPadro"/>
              <w:spacing w:before="0" w:after="0"/>
              <w:rPr>
                <w:sz w:val="11"/>
              </w:rPr>
            </w:pPr>
            <w:bookmarkStart w:id="981" w:name="BBDMP01AF088"/>
            <w:bookmarkEnd w:id="981"/>
            <w:r>
              <w:rPr>
                <w:sz w:val="11"/>
              </w:rPr>
              <w:t>--</w:t>
            </w:r>
          </w:p>
        </w:tc>
        <w:tc>
          <w:tcPr>
            <w:tcW w:w="1123" w:type="dxa"/>
            <w:tcBorders>
              <w:top w:val="single" w:sz="4" w:space="0" w:color="FFFFFF"/>
              <w:bottom w:val="single" w:sz="4" w:space="0" w:color="FFFFFF"/>
            </w:tcBorders>
            <w:shd w:val="solid" w:color="E6E6E6" w:fill="auto"/>
            <w:vAlign w:val="center"/>
          </w:tcPr>
          <w:p w14:paraId="1C01EC0D" w14:textId="77777777" w:rsidR="00B3201D" w:rsidRPr="00B301E1" w:rsidRDefault="00B3201D" w:rsidP="00E44DB6">
            <w:pPr>
              <w:pStyle w:val="070-TabelaPadro"/>
              <w:spacing w:before="0" w:after="0"/>
              <w:rPr>
                <w:sz w:val="11"/>
              </w:rPr>
            </w:pPr>
            <w:bookmarkStart w:id="982" w:name="BBDMP01AG088"/>
            <w:bookmarkEnd w:id="982"/>
            <w:r>
              <w:rPr>
                <w:sz w:val="11"/>
              </w:rPr>
              <w:t>237.949</w:t>
            </w:r>
          </w:p>
        </w:tc>
        <w:tc>
          <w:tcPr>
            <w:tcW w:w="1123" w:type="dxa"/>
            <w:tcBorders>
              <w:top w:val="single" w:sz="4" w:space="0" w:color="FFFFFF"/>
              <w:bottom w:val="single" w:sz="4" w:space="0" w:color="FFFFFF"/>
            </w:tcBorders>
            <w:shd w:val="solid" w:color="E6E6E6" w:fill="auto"/>
            <w:vAlign w:val="center"/>
          </w:tcPr>
          <w:p w14:paraId="10C9778E" w14:textId="77777777" w:rsidR="00B3201D" w:rsidRPr="00B301E1" w:rsidRDefault="00B3201D" w:rsidP="00E44DB6">
            <w:pPr>
              <w:pStyle w:val="070-TabelaPadro"/>
              <w:spacing w:before="0" w:after="0"/>
              <w:rPr>
                <w:sz w:val="11"/>
              </w:rPr>
            </w:pPr>
            <w:bookmarkStart w:id="983" w:name="BBDMP01AI088"/>
            <w:bookmarkEnd w:id="983"/>
            <w:r>
              <w:rPr>
                <w:sz w:val="11"/>
              </w:rPr>
              <w:t>--</w:t>
            </w:r>
          </w:p>
        </w:tc>
        <w:tc>
          <w:tcPr>
            <w:tcW w:w="1123" w:type="dxa"/>
            <w:tcBorders>
              <w:top w:val="single" w:sz="4" w:space="0" w:color="FFFFFF"/>
              <w:bottom w:val="single" w:sz="4" w:space="0" w:color="FFFFFF"/>
            </w:tcBorders>
            <w:shd w:val="solid" w:color="E6E6E6" w:fill="auto"/>
            <w:vAlign w:val="center"/>
          </w:tcPr>
          <w:p w14:paraId="1BFC4B58" w14:textId="77777777" w:rsidR="00B3201D" w:rsidRPr="00B301E1" w:rsidRDefault="00B3201D" w:rsidP="00E44DB6">
            <w:pPr>
              <w:pStyle w:val="070-TabelaPadro"/>
              <w:spacing w:before="0" w:after="0"/>
              <w:rPr>
                <w:sz w:val="11"/>
              </w:rPr>
            </w:pPr>
            <w:bookmarkStart w:id="984" w:name="BBDMP01AJ088"/>
            <w:bookmarkEnd w:id="984"/>
            <w:r>
              <w:rPr>
                <w:sz w:val="11"/>
              </w:rPr>
              <w:t>--</w:t>
            </w:r>
          </w:p>
        </w:tc>
        <w:tc>
          <w:tcPr>
            <w:tcW w:w="1123" w:type="dxa"/>
            <w:tcBorders>
              <w:top w:val="single" w:sz="4" w:space="0" w:color="FFFFFF"/>
              <w:bottom w:val="single" w:sz="4" w:space="0" w:color="FFFFFF"/>
            </w:tcBorders>
            <w:shd w:val="solid" w:color="E6E6E6" w:fill="auto"/>
            <w:vAlign w:val="center"/>
          </w:tcPr>
          <w:p w14:paraId="38E330C2" w14:textId="77777777" w:rsidR="00B3201D" w:rsidRPr="00B301E1" w:rsidRDefault="00B3201D" w:rsidP="00E44DB6">
            <w:pPr>
              <w:pStyle w:val="070-TabelaPadro"/>
              <w:spacing w:before="0" w:after="0"/>
              <w:rPr>
                <w:sz w:val="11"/>
              </w:rPr>
            </w:pPr>
            <w:bookmarkStart w:id="985" w:name="BBDMP01AK088"/>
            <w:bookmarkEnd w:id="985"/>
            <w:r>
              <w:rPr>
                <w:sz w:val="11"/>
              </w:rPr>
              <w:t>237.949</w:t>
            </w:r>
          </w:p>
        </w:tc>
      </w:tr>
      <w:tr w:rsidR="00B3201D" w:rsidRPr="00B301E1" w14:paraId="5C9E7903" w14:textId="77777777" w:rsidTr="008B3F64">
        <w:trPr>
          <w:cantSplit/>
        </w:trPr>
        <w:tc>
          <w:tcPr>
            <w:tcW w:w="3898" w:type="dxa"/>
            <w:tcBorders>
              <w:top w:val="single" w:sz="4" w:space="0" w:color="FFFFFF"/>
              <w:bottom w:val="single" w:sz="4" w:space="0" w:color="FFFFFF"/>
            </w:tcBorders>
            <w:shd w:val="solid" w:color="F3F3F3" w:fill="auto"/>
            <w:vAlign w:val="center"/>
          </w:tcPr>
          <w:p w14:paraId="642FC37F" w14:textId="77777777" w:rsidR="00B3201D" w:rsidRPr="00B301E1" w:rsidRDefault="00B3201D" w:rsidP="00E44DB6">
            <w:pPr>
              <w:pStyle w:val="070-TabelaPadro"/>
              <w:spacing w:before="0" w:after="0"/>
              <w:ind w:left="60"/>
              <w:jc w:val="left"/>
              <w:rPr>
                <w:sz w:val="11"/>
              </w:rPr>
            </w:pPr>
            <w:bookmarkStart w:id="986" w:name="BBDMP0100079" w:colFirst="0" w:colLast="0"/>
            <w:bookmarkStart w:id="987" w:name="BBDMP01AA079" w:colFirst="1" w:colLast="1"/>
            <w:bookmarkEnd w:id="975"/>
            <w:r>
              <w:rPr>
                <w:sz w:val="11"/>
              </w:rPr>
              <w:t>Ajuste de avaliação patrimonial - Plano de Benefícios de empresas não consolidadas, líquido de tributos</w:t>
            </w:r>
          </w:p>
        </w:tc>
        <w:tc>
          <w:tcPr>
            <w:tcW w:w="627" w:type="dxa"/>
            <w:tcBorders>
              <w:top w:val="single" w:sz="4" w:space="0" w:color="FFFFFF"/>
              <w:bottom w:val="single" w:sz="4" w:space="0" w:color="FFFFFF"/>
            </w:tcBorders>
            <w:shd w:val="solid" w:color="F3F3F3" w:fill="auto"/>
            <w:vAlign w:val="center"/>
          </w:tcPr>
          <w:p w14:paraId="176BCE8F" w14:textId="77777777" w:rsidR="00B3201D" w:rsidRPr="008B3F64" w:rsidRDefault="00B3201D" w:rsidP="00E44DB6">
            <w:pPr>
              <w:pStyle w:val="070-TabelaPadro"/>
              <w:spacing w:before="0" w:after="0"/>
              <w:jc w:val="center"/>
              <w:rPr>
                <w:color w:val="1F497D" w:themeColor="text2"/>
                <w:sz w:val="11"/>
              </w:rPr>
            </w:pPr>
            <w:r w:rsidRPr="008B3F64">
              <w:rPr>
                <w:color w:val="1F497D" w:themeColor="text2"/>
                <w:sz w:val="11"/>
              </w:rPr>
              <w:t>23.i</w:t>
            </w:r>
          </w:p>
        </w:tc>
        <w:tc>
          <w:tcPr>
            <w:tcW w:w="1123" w:type="dxa"/>
            <w:tcBorders>
              <w:top w:val="single" w:sz="4" w:space="0" w:color="FFFFFF"/>
              <w:bottom w:val="single" w:sz="4" w:space="0" w:color="FFFFFF"/>
            </w:tcBorders>
            <w:shd w:val="solid" w:color="F3F3F3" w:fill="auto"/>
            <w:vAlign w:val="center"/>
          </w:tcPr>
          <w:p w14:paraId="1DDFFB40" w14:textId="77777777" w:rsidR="00B3201D" w:rsidRPr="00B301E1" w:rsidRDefault="00B3201D" w:rsidP="00E44DB6">
            <w:pPr>
              <w:pStyle w:val="070-TabelaPadro"/>
              <w:spacing w:before="0" w:after="0"/>
              <w:rPr>
                <w:sz w:val="11"/>
              </w:rPr>
            </w:pPr>
            <w:bookmarkStart w:id="988" w:name="BBDMP01AB079"/>
            <w:bookmarkEnd w:id="988"/>
            <w:r>
              <w:rPr>
                <w:sz w:val="11"/>
              </w:rPr>
              <w:t>--</w:t>
            </w:r>
          </w:p>
        </w:tc>
        <w:tc>
          <w:tcPr>
            <w:tcW w:w="1123" w:type="dxa"/>
            <w:tcBorders>
              <w:top w:val="single" w:sz="4" w:space="0" w:color="FFFFFF"/>
              <w:bottom w:val="single" w:sz="4" w:space="0" w:color="FFFFFF"/>
            </w:tcBorders>
            <w:shd w:val="solid" w:color="F3F3F3" w:fill="auto"/>
            <w:vAlign w:val="center"/>
          </w:tcPr>
          <w:p w14:paraId="34B67BAD" w14:textId="77777777" w:rsidR="00B3201D" w:rsidRPr="00B301E1" w:rsidRDefault="00B3201D" w:rsidP="00E44DB6">
            <w:pPr>
              <w:pStyle w:val="070-TabelaPadro"/>
              <w:spacing w:before="0" w:after="0"/>
              <w:rPr>
                <w:sz w:val="11"/>
              </w:rPr>
            </w:pPr>
            <w:bookmarkStart w:id="989" w:name="BBDMP01AC079"/>
            <w:bookmarkEnd w:id="989"/>
            <w:r>
              <w:rPr>
                <w:sz w:val="11"/>
              </w:rPr>
              <w:t>--</w:t>
            </w:r>
          </w:p>
        </w:tc>
        <w:tc>
          <w:tcPr>
            <w:tcW w:w="1123" w:type="dxa"/>
            <w:tcBorders>
              <w:top w:val="single" w:sz="4" w:space="0" w:color="FFFFFF"/>
              <w:bottom w:val="single" w:sz="4" w:space="0" w:color="FFFFFF"/>
            </w:tcBorders>
            <w:shd w:val="solid" w:color="F3F3F3" w:fill="auto"/>
            <w:vAlign w:val="center"/>
          </w:tcPr>
          <w:p w14:paraId="57B362E1" w14:textId="77777777" w:rsidR="00B3201D" w:rsidRPr="00B301E1" w:rsidRDefault="00B3201D" w:rsidP="00E44DB6">
            <w:pPr>
              <w:pStyle w:val="070-TabelaPadro"/>
              <w:spacing w:before="0" w:after="0"/>
              <w:rPr>
                <w:sz w:val="11"/>
              </w:rPr>
            </w:pPr>
            <w:bookmarkStart w:id="990" w:name="BBDMP01AD079"/>
            <w:bookmarkEnd w:id="990"/>
            <w:r>
              <w:rPr>
                <w:sz w:val="11"/>
              </w:rPr>
              <w:t>--</w:t>
            </w:r>
          </w:p>
        </w:tc>
        <w:tc>
          <w:tcPr>
            <w:tcW w:w="1123" w:type="dxa"/>
            <w:tcBorders>
              <w:top w:val="single" w:sz="4" w:space="0" w:color="FFFFFF"/>
              <w:bottom w:val="single" w:sz="4" w:space="0" w:color="FFFFFF"/>
            </w:tcBorders>
            <w:shd w:val="solid" w:color="F3F3F3" w:fill="auto"/>
            <w:vAlign w:val="center"/>
          </w:tcPr>
          <w:p w14:paraId="17E53313" w14:textId="77777777" w:rsidR="00B3201D" w:rsidRPr="00B301E1" w:rsidRDefault="00B3201D" w:rsidP="00E44DB6">
            <w:pPr>
              <w:pStyle w:val="070-TabelaPadro"/>
              <w:spacing w:before="0" w:after="0"/>
              <w:rPr>
                <w:sz w:val="11"/>
              </w:rPr>
            </w:pPr>
            <w:bookmarkStart w:id="991" w:name="BBDMP01AE079"/>
            <w:bookmarkEnd w:id="991"/>
            <w:r>
              <w:rPr>
                <w:sz w:val="11"/>
              </w:rPr>
              <w:t>--</w:t>
            </w:r>
          </w:p>
        </w:tc>
        <w:tc>
          <w:tcPr>
            <w:tcW w:w="1123" w:type="dxa"/>
            <w:tcBorders>
              <w:top w:val="single" w:sz="4" w:space="0" w:color="FFFFFF"/>
              <w:bottom w:val="single" w:sz="4" w:space="0" w:color="FFFFFF"/>
            </w:tcBorders>
            <w:shd w:val="solid" w:color="F3F3F3" w:fill="auto"/>
            <w:vAlign w:val="center"/>
          </w:tcPr>
          <w:p w14:paraId="4EE51181" w14:textId="77777777" w:rsidR="00B3201D" w:rsidRPr="00B301E1" w:rsidRDefault="00B3201D" w:rsidP="00E44DB6">
            <w:pPr>
              <w:pStyle w:val="070-TabelaPadro"/>
              <w:spacing w:before="0" w:after="0"/>
              <w:rPr>
                <w:sz w:val="11"/>
              </w:rPr>
            </w:pPr>
            <w:bookmarkStart w:id="992" w:name="BBDMP01AF079"/>
            <w:bookmarkEnd w:id="992"/>
            <w:r>
              <w:rPr>
                <w:sz w:val="11"/>
              </w:rPr>
              <w:t>--</w:t>
            </w:r>
          </w:p>
        </w:tc>
        <w:tc>
          <w:tcPr>
            <w:tcW w:w="1123" w:type="dxa"/>
            <w:tcBorders>
              <w:top w:val="single" w:sz="4" w:space="0" w:color="FFFFFF"/>
              <w:bottom w:val="single" w:sz="4" w:space="0" w:color="FFFFFF"/>
            </w:tcBorders>
            <w:shd w:val="solid" w:color="F3F3F3" w:fill="auto"/>
            <w:vAlign w:val="center"/>
          </w:tcPr>
          <w:p w14:paraId="44DD6525" w14:textId="77777777" w:rsidR="00B3201D" w:rsidRPr="00B301E1" w:rsidRDefault="00B3201D" w:rsidP="00E44DB6">
            <w:pPr>
              <w:pStyle w:val="070-TabelaPadro"/>
              <w:spacing w:before="0" w:after="0"/>
              <w:rPr>
                <w:sz w:val="11"/>
              </w:rPr>
            </w:pPr>
            <w:bookmarkStart w:id="993" w:name="BBDMP01AG079"/>
            <w:bookmarkEnd w:id="993"/>
            <w:r>
              <w:rPr>
                <w:sz w:val="11"/>
              </w:rPr>
              <w:t>(4.567)</w:t>
            </w:r>
          </w:p>
        </w:tc>
        <w:tc>
          <w:tcPr>
            <w:tcW w:w="1123" w:type="dxa"/>
            <w:tcBorders>
              <w:top w:val="single" w:sz="4" w:space="0" w:color="FFFFFF"/>
              <w:bottom w:val="single" w:sz="4" w:space="0" w:color="FFFFFF"/>
            </w:tcBorders>
            <w:shd w:val="solid" w:color="F3F3F3" w:fill="auto"/>
            <w:vAlign w:val="center"/>
          </w:tcPr>
          <w:p w14:paraId="7C7E09C4" w14:textId="77777777" w:rsidR="00B3201D" w:rsidRPr="00B301E1" w:rsidRDefault="00B3201D" w:rsidP="00E44DB6">
            <w:pPr>
              <w:pStyle w:val="070-TabelaPadro"/>
              <w:spacing w:before="0" w:after="0"/>
              <w:rPr>
                <w:sz w:val="11"/>
              </w:rPr>
            </w:pPr>
            <w:bookmarkStart w:id="994" w:name="BBDMP01AI079"/>
            <w:bookmarkEnd w:id="994"/>
            <w:r>
              <w:rPr>
                <w:sz w:val="11"/>
              </w:rPr>
              <w:t>--</w:t>
            </w:r>
          </w:p>
        </w:tc>
        <w:tc>
          <w:tcPr>
            <w:tcW w:w="1123" w:type="dxa"/>
            <w:tcBorders>
              <w:top w:val="single" w:sz="4" w:space="0" w:color="FFFFFF"/>
              <w:bottom w:val="single" w:sz="4" w:space="0" w:color="FFFFFF"/>
            </w:tcBorders>
            <w:shd w:val="solid" w:color="F3F3F3" w:fill="auto"/>
            <w:vAlign w:val="center"/>
          </w:tcPr>
          <w:p w14:paraId="0A498F6E" w14:textId="77777777" w:rsidR="00B3201D" w:rsidRPr="00B301E1" w:rsidRDefault="00B3201D" w:rsidP="00E44DB6">
            <w:pPr>
              <w:pStyle w:val="070-TabelaPadro"/>
              <w:spacing w:before="0" w:after="0"/>
              <w:rPr>
                <w:sz w:val="11"/>
              </w:rPr>
            </w:pPr>
            <w:bookmarkStart w:id="995" w:name="BBDMP01AJ079"/>
            <w:bookmarkEnd w:id="995"/>
            <w:r>
              <w:rPr>
                <w:sz w:val="11"/>
              </w:rPr>
              <w:t>--</w:t>
            </w:r>
          </w:p>
        </w:tc>
        <w:tc>
          <w:tcPr>
            <w:tcW w:w="1123" w:type="dxa"/>
            <w:tcBorders>
              <w:top w:val="single" w:sz="4" w:space="0" w:color="FFFFFF"/>
              <w:bottom w:val="single" w:sz="4" w:space="0" w:color="FFFFFF"/>
            </w:tcBorders>
            <w:shd w:val="solid" w:color="F3F3F3" w:fill="auto"/>
            <w:vAlign w:val="center"/>
          </w:tcPr>
          <w:p w14:paraId="43101FBD" w14:textId="77777777" w:rsidR="00B3201D" w:rsidRPr="00B301E1" w:rsidRDefault="00B3201D" w:rsidP="00E44DB6">
            <w:pPr>
              <w:pStyle w:val="070-TabelaPadro"/>
              <w:spacing w:before="0" w:after="0"/>
              <w:rPr>
                <w:sz w:val="11"/>
              </w:rPr>
            </w:pPr>
            <w:bookmarkStart w:id="996" w:name="BBDMP01AK079"/>
            <w:bookmarkEnd w:id="996"/>
            <w:r>
              <w:rPr>
                <w:sz w:val="11"/>
              </w:rPr>
              <w:t>(4.567)</w:t>
            </w:r>
          </w:p>
        </w:tc>
      </w:tr>
      <w:tr w:rsidR="00B3201D" w:rsidRPr="00B301E1" w14:paraId="5FE72417" w14:textId="77777777" w:rsidTr="008B3F64">
        <w:trPr>
          <w:cantSplit/>
        </w:trPr>
        <w:tc>
          <w:tcPr>
            <w:tcW w:w="3898" w:type="dxa"/>
            <w:tcBorders>
              <w:top w:val="single" w:sz="4" w:space="0" w:color="FFFFFF"/>
              <w:bottom w:val="single" w:sz="4" w:space="0" w:color="FFFFFF"/>
            </w:tcBorders>
            <w:shd w:val="solid" w:color="E6E6E6" w:fill="auto"/>
            <w:vAlign w:val="center"/>
          </w:tcPr>
          <w:p w14:paraId="469562BF" w14:textId="77777777" w:rsidR="00B3201D" w:rsidRPr="00B301E1" w:rsidRDefault="00B3201D" w:rsidP="00E44DB6">
            <w:pPr>
              <w:pStyle w:val="070-TabelaPadro"/>
              <w:spacing w:before="0" w:after="0"/>
              <w:ind w:left="60"/>
              <w:jc w:val="left"/>
              <w:rPr>
                <w:sz w:val="11"/>
              </w:rPr>
            </w:pPr>
            <w:bookmarkStart w:id="997" w:name="BBDMP0100058" w:colFirst="0" w:colLast="0"/>
            <w:bookmarkStart w:id="998" w:name="BBDMP01AA058" w:colFirst="1" w:colLast="1"/>
            <w:bookmarkEnd w:id="986"/>
            <w:bookmarkEnd w:id="987"/>
            <w:r>
              <w:rPr>
                <w:sz w:val="11"/>
              </w:rPr>
              <w:t>Transações com pagamento baseado em ações</w:t>
            </w:r>
          </w:p>
        </w:tc>
        <w:tc>
          <w:tcPr>
            <w:tcW w:w="627" w:type="dxa"/>
            <w:tcBorders>
              <w:top w:val="single" w:sz="4" w:space="0" w:color="FFFFFF"/>
              <w:bottom w:val="single" w:sz="4" w:space="0" w:color="FFFFFF"/>
            </w:tcBorders>
            <w:shd w:val="solid" w:color="E6E6E6" w:fill="auto"/>
            <w:vAlign w:val="center"/>
          </w:tcPr>
          <w:p w14:paraId="6BFA207C" w14:textId="77777777" w:rsidR="00B3201D" w:rsidRPr="008B3F64" w:rsidRDefault="00B3201D" w:rsidP="00E44DB6">
            <w:pPr>
              <w:pStyle w:val="070-TabelaPadro"/>
              <w:spacing w:before="0" w:after="0"/>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75BD32D9" w14:textId="77777777" w:rsidR="00B3201D" w:rsidRPr="00B301E1" w:rsidRDefault="00B3201D" w:rsidP="00E44DB6">
            <w:pPr>
              <w:pStyle w:val="070-TabelaPadro"/>
              <w:spacing w:before="0" w:after="0"/>
              <w:rPr>
                <w:sz w:val="11"/>
              </w:rPr>
            </w:pPr>
            <w:bookmarkStart w:id="999" w:name="BBDMP01AB058"/>
            <w:bookmarkEnd w:id="999"/>
            <w:r>
              <w:rPr>
                <w:sz w:val="11"/>
              </w:rPr>
              <w:t>--</w:t>
            </w:r>
          </w:p>
        </w:tc>
        <w:tc>
          <w:tcPr>
            <w:tcW w:w="1123" w:type="dxa"/>
            <w:tcBorders>
              <w:top w:val="single" w:sz="4" w:space="0" w:color="FFFFFF"/>
              <w:bottom w:val="single" w:sz="4" w:space="0" w:color="FFFFFF"/>
            </w:tcBorders>
            <w:shd w:val="solid" w:color="E6E6E6" w:fill="auto"/>
            <w:vAlign w:val="center"/>
          </w:tcPr>
          <w:p w14:paraId="7654AE22" w14:textId="77777777" w:rsidR="00B3201D" w:rsidRPr="00B301E1" w:rsidRDefault="00B3201D" w:rsidP="00E44DB6">
            <w:pPr>
              <w:pStyle w:val="070-TabelaPadro"/>
              <w:spacing w:before="0" w:after="0"/>
              <w:rPr>
                <w:sz w:val="11"/>
              </w:rPr>
            </w:pPr>
            <w:bookmarkStart w:id="1000" w:name="BBDMP01AC058"/>
            <w:bookmarkEnd w:id="1000"/>
            <w:r>
              <w:rPr>
                <w:sz w:val="11"/>
              </w:rPr>
              <w:t>1.864</w:t>
            </w:r>
          </w:p>
        </w:tc>
        <w:tc>
          <w:tcPr>
            <w:tcW w:w="1123" w:type="dxa"/>
            <w:tcBorders>
              <w:top w:val="single" w:sz="4" w:space="0" w:color="FFFFFF"/>
              <w:bottom w:val="single" w:sz="4" w:space="0" w:color="FFFFFF"/>
            </w:tcBorders>
            <w:shd w:val="solid" w:color="E6E6E6" w:fill="auto"/>
            <w:vAlign w:val="center"/>
          </w:tcPr>
          <w:p w14:paraId="29A93F92" w14:textId="77777777" w:rsidR="00B3201D" w:rsidRPr="00B301E1" w:rsidRDefault="00B3201D" w:rsidP="00E44DB6">
            <w:pPr>
              <w:pStyle w:val="070-TabelaPadro"/>
              <w:spacing w:before="0" w:after="0"/>
              <w:rPr>
                <w:sz w:val="11"/>
              </w:rPr>
            </w:pPr>
            <w:bookmarkStart w:id="1001" w:name="BBDMP01AD058"/>
            <w:bookmarkEnd w:id="1001"/>
            <w:r>
              <w:rPr>
                <w:sz w:val="11"/>
              </w:rPr>
              <w:t>--</w:t>
            </w:r>
          </w:p>
        </w:tc>
        <w:tc>
          <w:tcPr>
            <w:tcW w:w="1123" w:type="dxa"/>
            <w:tcBorders>
              <w:top w:val="single" w:sz="4" w:space="0" w:color="FFFFFF"/>
              <w:bottom w:val="single" w:sz="4" w:space="0" w:color="FFFFFF"/>
            </w:tcBorders>
            <w:shd w:val="solid" w:color="E6E6E6" w:fill="auto"/>
            <w:vAlign w:val="center"/>
          </w:tcPr>
          <w:p w14:paraId="5CF88932" w14:textId="77777777" w:rsidR="00B3201D" w:rsidRPr="00B301E1" w:rsidRDefault="00B3201D" w:rsidP="00E44DB6">
            <w:pPr>
              <w:pStyle w:val="070-TabelaPadro"/>
              <w:spacing w:before="0" w:after="0"/>
              <w:rPr>
                <w:sz w:val="11"/>
              </w:rPr>
            </w:pPr>
            <w:bookmarkStart w:id="1002" w:name="BBDMP01AE058"/>
            <w:bookmarkEnd w:id="1002"/>
            <w:r>
              <w:rPr>
                <w:sz w:val="11"/>
              </w:rPr>
              <w:t>--</w:t>
            </w:r>
          </w:p>
        </w:tc>
        <w:tc>
          <w:tcPr>
            <w:tcW w:w="1123" w:type="dxa"/>
            <w:tcBorders>
              <w:top w:val="single" w:sz="4" w:space="0" w:color="FFFFFF"/>
              <w:bottom w:val="single" w:sz="4" w:space="0" w:color="FFFFFF"/>
            </w:tcBorders>
            <w:shd w:val="solid" w:color="E6E6E6" w:fill="auto"/>
            <w:vAlign w:val="center"/>
          </w:tcPr>
          <w:p w14:paraId="45B4361B" w14:textId="77777777" w:rsidR="00B3201D" w:rsidRPr="00B301E1" w:rsidRDefault="00B3201D" w:rsidP="00E44DB6">
            <w:pPr>
              <w:pStyle w:val="070-TabelaPadro"/>
              <w:spacing w:before="0" w:after="0"/>
              <w:rPr>
                <w:sz w:val="11"/>
              </w:rPr>
            </w:pPr>
            <w:bookmarkStart w:id="1003" w:name="BBDMP01AF058"/>
            <w:bookmarkEnd w:id="1003"/>
            <w:r>
              <w:rPr>
                <w:sz w:val="11"/>
              </w:rPr>
              <w:t>--</w:t>
            </w:r>
          </w:p>
        </w:tc>
        <w:tc>
          <w:tcPr>
            <w:tcW w:w="1123" w:type="dxa"/>
            <w:tcBorders>
              <w:top w:val="single" w:sz="4" w:space="0" w:color="FFFFFF"/>
              <w:bottom w:val="single" w:sz="4" w:space="0" w:color="FFFFFF"/>
            </w:tcBorders>
            <w:shd w:val="solid" w:color="E6E6E6" w:fill="auto"/>
            <w:vAlign w:val="center"/>
          </w:tcPr>
          <w:p w14:paraId="2D8C75B6" w14:textId="77777777" w:rsidR="00B3201D" w:rsidRPr="00B301E1" w:rsidRDefault="00B3201D" w:rsidP="00E44DB6">
            <w:pPr>
              <w:pStyle w:val="070-TabelaPadro"/>
              <w:spacing w:before="0" w:after="0"/>
              <w:rPr>
                <w:sz w:val="11"/>
              </w:rPr>
            </w:pPr>
            <w:bookmarkStart w:id="1004" w:name="BBDMP01AG058"/>
            <w:bookmarkEnd w:id="1004"/>
            <w:r>
              <w:rPr>
                <w:sz w:val="11"/>
              </w:rPr>
              <w:t>--</w:t>
            </w:r>
          </w:p>
        </w:tc>
        <w:tc>
          <w:tcPr>
            <w:tcW w:w="1123" w:type="dxa"/>
            <w:tcBorders>
              <w:top w:val="single" w:sz="4" w:space="0" w:color="FFFFFF"/>
              <w:bottom w:val="single" w:sz="4" w:space="0" w:color="FFFFFF"/>
            </w:tcBorders>
            <w:shd w:val="solid" w:color="E6E6E6" w:fill="auto"/>
            <w:vAlign w:val="center"/>
          </w:tcPr>
          <w:p w14:paraId="008CA109" w14:textId="77777777" w:rsidR="00B3201D" w:rsidRPr="00B301E1" w:rsidRDefault="00B3201D" w:rsidP="00E44DB6">
            <w:pPr>
              <w:pStyle w:val="070-TabelaPadro"/>
              <w:spacing w:before="0" w:after="0"/>
              <w:rPr>
                <w:sz w:val="11"/>
              </w:rPr>
            </w:pPr>
            <w:bookmarkStart w:id="1005" w:name="BBDMP01AI058"/>
            <w:bookmarkEnd w:id="1005"/>
            <w:r>
              <w:rPr>
                <w:sz w:val="11"/>
              </w:rPr>
              <w:t>3.881</w:t>
            </w:r>
          </w:p>
        </w:tc>
        <w:tc>
          <w:tcPr>
            <w:tcW w:w="1123" w:type="dxa"/>
            <w:tcBorders>
              <w:top w:val="single" w:sz="4" w:space="0" w:color="FFFFFF"/>
              <w:bottom w:val="single" w:sz="4" w:space="0" w:color="FFFFFF"/>
            </w:tcBorders>
            <w:shd w:val="solid" w:color="E6E6E6" w:fill="auto"/>
            <w:vAlign w:val="center"/>
          </w:tcPr>
          <w:p w14:paraId="2E0A888C" w14:textId="77777777" w:rsidR="00B3201D" w:rsidRPr="00B301E1" w:rsidRDefault="00B3201D" w:rsidP="00E44DB6">
            <w:pPr>
              <w:pStyle w:val="070-TabelaPadro"/>
              <w:spacing w:before="0" w:after="0"/>
              <w:rPr>
                <w:sz w:val="11"/>
              </w:rPr>
            </w:pPr>
            <w:bookmarkStart w:id="1006" w:name="BBDMP01AJ058"/>
            <w:bookmarkEnd w:id="1006"/>
            <w:r>
              <w:rPr>
                <w:sz w:val="11"/>
              </w:rPr>
              <w:t>--</w:t>
            </w:r>
          </w:p>
        </w:tc>
        <w:tc>
          <w:tcPr>
            <w:tcW w:w="1123" w:type="dxa"/>
            <w:tcBorders>
              <w:top w:val="single" w:sz="4" w:space="0" w:color="FFFFFF"/>
              <w:bottom w:val="single" w:sz="4" w:space="0" w:color="FFFFFF"/>
            </w:tcBorders>
            <w:shd w:val="solid" w:color="E6E6E6" w:fill="auto"/>
            <w:vAlign w:val="center"/>
          </w:tcPr>
          <w:p w14:paraId="65253821" w14:textId="77777777" w:rsidR="00B3201D" w:rsidRPr="00B301E1" w:rsidRDefault="00B3201D" w:rsidP="00E44DB6">
            <w:pPr>
              <w:pStyle w:val="070-TabelaPadro"/>
              <w:spacing w:before="0" w:after="0"/>
              <w:rPr>
                <w:sz w:val="11"/>
              </w:rPr>
            </w:pPr>
            <w:bookmarkStart w:id="1007" w:name="BBDMP01AK058"/>
            <w:bookmarkEnd w:id="1007"/>
            <w:r>
              <w:rPr>
                <w:sz w:val="11"/>
              </w:rPr>
              <w:t>5.745</w:t>
            </w:r>
          </w:p>
        </w:tc>
      </w:tr>
      <w:tr w:rsidR="00B3201D" w:rsidRPr="00B301E1" w14:paraId="3FD87D68" w14:textId="77777777" w:rsidTr="008B3F64">
        <w:trPr>
          <w:cantSplit/>
        </w:trPr>
        <w:tc>
          <w:tcPr>
            <w:tcW w:w="3898" w:type="dxa"/>
            <w:tcBorders>
              <w:top w:val="single" w:sz="4" w:space="0" w:color="FFFFFF"/>
              <w:bottom w:val="single" w:sz="4" w:space="0" w:color="FFFFFF"/>
            </w:tcBorders>
            <w:shd w:val="solid" w:color="F3F3F3" w:fill="auto"/>
            <w:vAlign w:val="center"/>
          </w:tcPr>
          <w:p w14:paraId="41605D46" w14:textId="77777777" w:rsidR="00B3201D" w:rsidRPr="00B301E1" w:rsidRDefault="00B3201D" w:rsidP="00E44DB6">
            <w:pPr>
              <w:pStyle w:val="070-TabelaPadro"/>
              <w:spacing w:before="0" w:after="0"/>
              <w:ind w:left="60"/>
              <w:jc w:val="left"/>
              <w:rPr>
                <w:sz w:val="11"/>
              </w:rPr>
            </w:pPr>
            <w:bookmarkStart w:id="1008" w:name="BBDMP0100055" w:colFirst="0" w:colLast="0"/>
            <w:bookmarkStart w:id="1009" w:name="BBDMP01AA055" w:colFirst="1" w:colLast="1"/>
            <w:bookmarkEnd w:id="997"/>
            <w:bookmarkEnd w:id="998"/>
            <w:r>
              <w:rPr>
                <w:sz w:val="11"/>
              </w:rPr>
              <w:t>Incorporação de coligadas e controladas - cancelamento de ações em tesouraria</w:t>
            </w:r>
          </w:p>
        </w:tc>
        <w:tc>
          <w:tcPr>
            <w:tcW w:w="627" w:type="dxa"/>
            <w:tcBorders>
              <w:top w:val="single" w:sz="4" w:space="0" w:color="FFFFFF"/>
              <w:bottom w:val="single" w:sz="4" w:space="0" w:color="FFFFFF"/>
            </w:tcBorders>
            <w:shd w:val="solid" w:color="F3F3F3" w:fill="auto"/>
            <w:vAlign w:val="center"/>
          </w:tcPr>
          <w:p w14:paraId="28E714E2" w14:textId="77777777" w:rsidR="00B3201D" w:rsidRPr="008B3F64" w:rsidRDefault="00B3201D" w:rsidP="00E44DB6">
            <w:pPr>
              <w:pStyle w:val="070-TabelaPadro"/>
              <w:spacing w:before="0" w:after="0"/>
              <w:jc w:val="center"/>
              <w:rPr>
                <w:color w:val="1F497D" w:themeColor="text2"/>
                <w:sz w:val="11"/>
              </w:rPr>
            </w:pPr>
          </w:p>
        </w:tc>
        <w:tc>
          <w:tcPr>
            <w:tcW w:w="1123" w:type="dxa"/>
            <w:tcBorders>
              <w:top w:val="single" w:sz="4" w:space="0" w:color="FFFFFF"/>
              <w:bottom w:val="single" w:sz="4" w:space="0" w:color="FFFFFF"/>
            </w:tcBorders>
            <w:shd w:val="solid" w:color="F3F3F3" w:fill="auto"/>
            <w:vAlign w:val="center"/>
          </w:tcPr>
          <w:p w14:paraId="4418DC65" w14:textId="77777777" w:rsidR="00B3201D" w:rsidRPr="00B301E1" w:rsidRDefault="00B3201D" w:rsidP="00E44DB6">
            <w:pPr>
              <w:pStyle w:val="070-TabelaPadro"/>
              <w:spacing w:before="0" w:after="0"/>
              <w:rPr>
                <w:sz w:val="11"/>
              </w:rPr>
            </w:pPr>
            <w:bookmarkStart w:id="1010" w:name="BBDMP01AB055"/>
            <w:bookmarkEnd w:id="1010"/>
            <w:r>
              <w:rPr>
                <w:sz w:val="11"/>
              </w:rPr>
              <w:t>--</w:t>
            </w:r>
          </w:p>
        </w:tc>
        <w:tc>
          <w:tcPr>
            <w:tcW w:w="1123" w:type="dxa"/>
            <w:tcBorders>
              <w:top w:val="single" w:sz="4" w:space="0" w:color="FFFFFF"/>
              <w:bottom w:val="single" w:sz="4" w:space="0" w:color="FFFFFF"/>
            </w:tcBorders>
            <w:shd w:val="solid" w:color="F3F3F3" w:fill="auto"/>
            <w:vAlign w:val="center"/>
          </w:tcPr>
          <w:p w14:paraId="08CBF4AC" w14:textId="77777777" w:rsidR="00B3201D" w:rsidRPr="00B301E1" w:rsidRDefault="00B3201D" w:rsidP="00E44DB6">
            <w:pPr>
              <w:pStyle w:val="070-TabelaPadro"/>
              <w:spacing w:before="0" w:after="0"/>
              <w:rPr>
                <w:sz w:val="11"/>
              </w:rPr>
            </w:pPr>
            <w:bookmarkStart w:id="1011" w:name="BBDMP01AC055"/>
            <w:bookmarkEnd w:id="1011"/>
            <w:r>
              <w:rPr>
                <w:sz w:val="11"/>
              </w:rPr>
              <w:t>--</w:t>
            </w:r>
          </w:p>
        </w:tc>
        <w:tc>
          <w:tcPr>
            <w:tcW w:w="1123" w:type="dxa"/>
            <w:tcBorders>
              <w:top w:val="single" w:sz="4" w:space="0" w:color="FFFFFF"/>
              <w:bottom w:val="single" w:sz="4" w:space="0" w:color="FFFFFF"/>
            </w:tcBorders>
            <w:shd w:val="solid" w:color="F3F3F3" w:fill="auto"/>
            <w:vAlign w:val="center"/>
          </w:tcPr>
          <w:p w14:paraId="13762621" w14:textId="77777777" w:rsidR="00B3201D" w:rsidRPr="00B301E1" w:rsidRDefault="00B3201D" w:rsidP="00E44DB6">
            <w:pPr>
              <w:pStyle w:val="070-TabelaPadro"/>
              <w:spacing w:before="0" w:after="0"/>
              <w:rPr>
                <w:sz w:val="11"/>
              </w:rPr>
            </w:pPr>
            <w:bookmarkStart w:id="1012" w:name="BBDMP01AD055"/>
            <w:bookmarkEnd w:id="1012"/>
            <w:r>
              <w:rPr>
                <w:sz w:val="11"/>
              </w:rPr>
              <w:t>--</w:t>
            </w:r>
          </w:p>
        </w:tc>
        <w:tc>
          <w:tcPr>
            <w:tcW w:w="1123" w:type="dxa"/>
            <w:tcBorders>
              <w:top w:val="single" w:sz="4" w:space="0" w:color="FFFFFF"/>
              <w:bottom w:val="single" w:sz="4" w:space="0" w:color="FFFFFF"/>
            </w:tcBorders>
            <w:shd w:val="solid" w:color="F3F3F3" w:fill="auto"/>
            <w:vAlign w:val="center"/>
          </w:tcPr>
          <w:p w14:paraId="36A189F2" w14:textId="77777777" w:rsidR="00B3201D" w:rsidRPr="00B301E1" w:rsidRDefault="00B3201D" w:rsidP="00E44DB6">
            <w:pPr>
              <w:pStyle w:val="070-TabelaPadro"/>
              <w:spacing w:before="0" w:after="0"/>
              <w:rPr>
                <w:sz w:val="11"/>
              </w:rPr>
            </w:pPr>
            <w:bookmarkStart w:id="1013" w:name="BBDMP01AE055"/>
            <w:bookmarkEnd w:id="1013"/>
            <w:r>
              <w:rPr>
                <w:sz w:val="11"/>
              </w:rPr>
              <w:t>--</w:t>
            </w:r>
          </w:p>
        </w:tc>
        <w:tc>
          <w:tcPr>
            <w:tcW w:w="1123" w:type="dxa"/>
            <w:tcBorders>
              <w:top w:val="single" w:sz="4" w:space="0" w:color="FFFFFF"/>
              <w:bottom w:val="single" w:sz="4" w:space="0" w:color="FFFFFF"/>
            </w:tcBorders>
            <w:shd w:val="solid" w:color="F3F3F3" w:fill="auto"/>
            <w:vAlign w:val="center"/>
          </w:tcPr>
          <w:p w14:paraId="6E35C71A" w14:textId="77777777" w:rsidR="00B3201D" w:rsidRPr="00B301E1" w:rsidRDefault="00B3201D" w:rsidP="00E44DB6">
            <w:pPr>
              <w:pStyle w:val="070-TabelaPadro"/>
              <w:spacing w:before="0" w:after="0"/>
              <w:rPr>
                <w:sz w:val="11"/>
              </w:rPr>
            </w:pPr>
            <w:bookmarkStart w:id="1014" w:name="BBDMP01AF055"/>
            <w:bookmarkEnd w:id="1014"/>
            <w:r>
              <w:rPr>
                <w:sz w:val="11"/>
              </w:rPr>
              <w:t>(9)</w:t>
            </w:r>
          </w:p>
        </w:tc>
        <w:tc>
          <w:tcPr>
            <w:tcW w:w="1123" w:type="dxa"/>
            <w:tcBorders>
              <w:top w:val="single" w:sz="4" w:space="0" w:color="FFFFFF"/>
              <w:bottom w:val="single" w:sz="4" w:space="0" w:color="FFFFFF"/>
            </w:tcBorders>
            <w:shd w:val="solid" w:color="F3F3F3" w:fill="auto"/>
            <w:vAlign w:val="center"/>
          </w:tcPr>
          <w:p w14:paraId="20242782" w14:textId="77777777" w:rsidR="00B3201D" w:rsidRPr="00B301E1" w:rsidRDefault="00B3201D" w:rsidP="00E44DB6">
            <w:pPr>
              <w:pStyle w:val="070-TabelaPadro"/>
              <w:spacing w:before="0" w:after="0"/>
              <w:rPr>
                <w:sz w:val="11"/>
              </w:rPr>
            </w:pPr>
            <w:bookmarkStart w:id="1015" w:name="BBDMP01AG055"/>
            <w:bookmarkEnd w:id="1015"/>
            <w:r>
              <w:rPr>
                <w:sz w:val="11"/>
              </w:rPr>
              <w:t>--</w:t>
            </w:r>
          </w:p>
        </w:tc>
        <w:tc>
          <w:tcPr>
            <w:tcW w:w="1123" w:type="dxa"/>
            <w:tcBorders>
              <w:top w:val="single" w:sz="4" w:space="0" w:color="FFFFFF"/>
              <w:bottom w:val="single" w:sz="4" w:space="0" w:color="FFFFFF"/>
            </w:tcBorders>
            <w:shd w:val="solid" w:color="F3F3F3" w:fill="auto"/>
            <w:vAlign w:val="center"/>
          </w:tcPr>
          <w:p w14:paraId="260C71D5" w14:textId="77777777" w:rsidR="00B3201D" w:rsidRPr="00B301E1" w:rsidRDefault="00B3201D" w:rsidP="00E44DB6">
            <w:pPr>
              <w:pStyle w:val="070-TabelaPadro"/>
              <w:spacing w:before="0" w:after="0"/>
              <w:rPr>
                <w:sz w:val="11"/>
              </w:rPr>
            </w:pPr>
            <w:bookmarkStart w:id="1016" w:name="BBDMP01AI055"/>
            <w:bookmarkEnd w:id="1016"/>
            <w:r>
              <w:rPr>
                <w:sz w:val="11"/>
              </w:rPr>
              <w:t>9</w:t>
            </w:r>
          </w:p>
        </w:tc>
        <w:tc>
          <w:tcPr>
            <w:tcW w:w="1123" w:type="dxa"/>
            <w:tcBorders>
              <w:top w:val="single" w:sz="4" w:space="0" w:color="FFFFFF"/>
              <w:bottom w:val="single" w:sz="4" w:space="0" w:color="FFFFFF"/>
            </w:tcBorders>
            <w:shd w:val="solid" w:color="F3F3F3" w:fill="auto"/>
            <w:vAlign w:val="center"/>
          </w:tcPr>
          <w:p w14:paraId="4677B66B" w14:textId="77777777" w:rsidR="00B3201D" w:rsidRPr="00B301E1" w:rsidRDefault="00B3201D" w:rsidP="00E44DB6">
            <w:pPr>
              <w:pStyle w:val="070-TabelaPadro"/>
              <w:spacing w:before="0" w:after="0"/>
              <w:rPr>
                <w:sz w:val="11"/>
              </w:rPr>
            </w:pPr>
            <w:bookmarkStart w:id="1017" w:name="BBDMP01AJ055"/>
            <w:bookmarkEnd w:id="1017"/>
            <w:r>
              <w:rPr>
                <w:sz w:val="11"/>
              </w:rPr>
              <w:t>--</w:t>
            </w:r>
          </w:p>
        </w:tc>
        <w:tc>
          <w:tcPr>
            <w:tcW w:w="1123" w:type="dxa"/>
            <w:tcBorders>
              <w:top w:val="single" w:sz="4" w:space="0" w:color="FFFFFF"/>
              <w:bottom w:val="single" w:sz="4" w:space="0" w:color="FFFFFF"/>
            </w:tcBorders>
            <w:shd w:val="solid" w:color="F3F3F3" w:fill="auto"/>
            <w:vAlign w:val="center"/>
          </w:tcPr>
          <w:p w14:paraId="799E0FFE" w14:textId="77777777" w:rsidR="00B3201D" w:rsidRPr="00B301E1" w:rsidRDefault="00B3201D" w:rsidP="00E44DB6">
            <w:pPr>
              <w:pStyle w:val="070-TabelaPadro"/>
              <w:spacing w:before="0" w:after="0"/>
              <w:rPr>
                <w:sz w:val="11"/>
              </w:rPr>
            </w:pPr>
            <w:bookmarkStart w:id="1018" w:name="BBDMP01AK055"/>
            <w:bookmarkEnd w:id="1018"/>
            <w:r>
              <w:rPr>
                <w:sz w:val="11"/>
              </w:rPr>
              <w:t>--</w:t>
            </w:r>
          </w:p>
        </w:tc>
      </w:tr>
      <w:tr w:rsidR="00B3201D" w:rsidRPr="00B301E1" w14:paraId="5260748B" w14:textId="77777777" w:rsidTr="008B3F64">
        <w:trPr>
          <w:cantSplit/>
        </w:trPr>
        <w:tc>
          <w:tcPr>
            <w:tcW w:w="3898" w:type="dxa"/>
            <w:tcBorders>
              <w:top w:val="single" w:sz="4" w:space="0" w:color="FFFFFF"/>
              <w:bottom w:val="single" w:sz="4" w:space="0" w:color="FFFFFF"/>
            </w:tcBorders>
            <w:shd w:val="solid" w:color="E6E6E6" w:fill="auto"/>
            <w:vAlign w:val="center"/>
          </w:tcPr>
          <w:p w14:paraId="6F4FDB9D" w14:textId="77777777" w:rsidR="00B3201D" w:rsidRPr="00B301E1" w:rsidRDefault="00B3201D" w:rsidP="00E44DB6">
            <w:pPr>
              <w:pStyle w:val="070-TabelaPadro"/>
              <w:spacing w:before="0" w:after="0"/>
              <w:ind w:left="60"/>
              <w:jc w:val="left"/>
              <w:rPr>
                <w:sz w:val="11"/>
              </w:rPr>
            </w:pPr>
            <w:bookmarkStart w:id="1019" w:name="BBDMP0100061" w:colFirst="0" w:colLast="0"/>
            <w:bookmarkStart w:id="1020" w:name="BBDMP01AA061" w:colFirst="1" w:colLast="1"/>
            <w:bookmarkEnd w:id="1008"/>
            <w:bookmarkEnd w:id="1009"/>
            <w:r>
              <w:rPr>
                <w:sz w:val="11"/>
              </w:rPr>
              <w:t>Dividendos/JCP prescritos</w:t>
            </w:r>
          </w:p>
        </w:tc>
        <w:tc>
          <w:tcPr>
            <w:tcW w:w="627" w:type="dxa"/>
            <w:tcBorders>
              <w:top w:val="single" w:sz="4" w:space="0" w:color="FFFFFF"/>
              <w:bottom w:val="single" w:sz="4" w:space="0" w:color="FFFFFF"/>
            </w:tcBorders>
            <w:shd w:val="solid" w:color="E6E6E6" w:fill="auto"/>
            <w:vAlign w:val="center"/>
          </w:tcPr>
          <w:p w14:paraId="65A91842" w14:textId="77777777" w:rsidR="00B3201D" w:rsidRPr="008B3F64" w:rsidRDefault="00B3201D" w:rsidP="00E44DB6">
            <w:pPr>
              <w:pStyle w:val="070-TabelaPadro"/>
              <w:spacing w:before="0" w:after="0"/>
              <w:jc w:val="center"/>
              <w:rPr>
                <w:color w:val="1F497D" w:themeColor="text2"/>
                <w:sz w:val="11"/>
              </w:rPr>
            </w:pPr>
          </w:p>
        </w:tc>
        <w:tc>
          <w:tcPr>
            <w:tcW w:w="1123" w:type="dxa"/>
            <w:tcBorders>
              <w:top w:val="single" w:sz="4" w:space="0" w:color="FFFFFF"/>
              <w:bottom w:val="single" w:sz="4" w:space="0" w:color="FFFFFF"/>
            </w:tcBorders>
            <w:shd w:val="solid" w:color="E6E6E6" w:fill="auto"/>
            <w:vAlign w:val="center"/>
          </w:tcPr>
          <w:p w14:paraId="2314907E" w14:textId="77777777" w:rsidR="00B3201D" w:rsidRPr="00B301E1" w:rsidRDefault="00B3201D" w:rsidP="00E44DB6">
            <w:pPr>
              <w:pStyle w:val="070-TabelaPadro"/>
              <w:spacing w:before="0" w:after="0"/>
              <w:rPr>
                <w:sz w:val="11"/>
              </w:rPr>
            </w:pPr>
            <w:bookmarkStart w:id="1021" w:name="BBDMP01AB061"/>
            <w:bookmarkEnd w:id="1021"/>
            <w:r>
              <w:rPr>
                <w:sz w:val="11"/>
              </w:rPr>
              <w:t>--</w:t>
            </w:r>
          </w:p>
        </w:tc>
        <w:tc>
          <w:tcPr>
            <w:tcW w:w="1123" w:type="dxa"/>
            <w:tcBorders>
              <w:top w:val="single" w:sz="4" w:space="0" w:color="FFFFFF"/>
              <w:bottom w:val="single" w:sz="4" w:space="0" w:color="FFFFFF"/>
            </w:tcBorders>
            <w:shd w:val="solid" w:color="E6E6E6" w:fill="auto"/>
            <w:vAlign w:val="center"/>
          </w:tcPr>
          <w:p w14:paraId="66F7F68E" w14:textId="77777777" w:rsidR="00B3201D" w:rsidRPr="00B301E1" w:rsidRDefault="00B3201D" w:rsidP="00E44DB6">
            <w:pPr>
              <w:pStyle w:val="070-TabelaPadro"/>
              <w:spacing w:before="0" w:after="0"/>
              <w:rPr>
                <w:sz w:val="11"/>
              </w:rPr>
            </w:pPr>
            <w:bookmarkStart w:id="1022" w:name="BBDMP01AC061"/>
            <w:bookmarkEnd w:id="1022"/>
            <w:r>
              <w:rPr>
                <w:sz w:val="11"/>
              </w:rPr>
              <w:t>--</w:t>
            </w:r>
          </w:p>
        </w:tc>
        <w:tc>
          <w:tcPr>
            <w:tcW w:w="1123" w:type="dxa"/>
            <w:tcBorders>
              <w:top w:val="single" w:sz="4" w:space="0" w:color="FFFFFF"/>
              <w:bottom w:val="single" w:sz="4" w:space="0" w:color="FFFFFF"/>
            </w:tcBorders>
            <w:shd w:val="solid" w:color="E6E6E6" w:fill="auto"/>
            <w:vAlign w:val="center"/>
          </w:tcPr>
          <w:p w14:paraId="51BA9C0C" w14:textId="77777777" w:rsidR="00B3201D" w:rsidRPr="00B301E1" w:rsidRDefault="00B3201D" w:rsidP="00E44DB6">
            <w:pPr>
              <w:pStyle w:val="070-TabelaPadro"/>
              <w:spacing w:before="0" w:after="0"/>
              <w:rPr>
                <w:sz w:val="11"/>
              </w:rPr>
            </w:pPr>
            <w:bookmarkStart w:id="1023" w:name="BBDMP01AD061"/>
            <w:bookmarkEnd w:id="1023"/>
            <w:r>
              <w:rPr>
                <w:sz w:val="11"/>
              </w:rPr>
              <w:t>--</w:t>
            </w:r>
          </w:p>
        </w:tc>
        <w:tc>
          <w:tcPr>
            <w:tcW w:w="1123" w:type="dxa"/>
            <w:tcBorders>
              <w:top w:val="single" w:sz="4" w:space="0" w:color="FFFFFF"/>
              <w:bottom w:val="single" w:sz="4" w:space="0" w:color="FFFFFF"/>
            </w:tcBorders>
            <w:shd w:val="solid" w:color="E6E6E6" w:fill="auto"/>
            <w:vAlign w:val="center"/>
          </w:tcPr>
          <w:p w14:paraId="7F0158DD" w14:textId="77777777" w:rsidR="00B3201D" w:rsidRPr="00B301E1" w:rsidRDefault="00B3201D" w:rsidP="00E44DB6">
            <w:pPr>
              <w:pStyle w:val="070-TabelaPadro"/>
              <w:spacing w:before="0" w:after="0"/>
              <w:rPr>
                <w:sz w:val="11"/>
              </w:rPr>
            </w:pPr>
            <w:bookmarkStart w:id="1024" w:name="BBDMP01AE061"/>
            <w:bookmarkEnd w:id="1024"/>
            <w:r>
              <w:rPr>
                <w:sz w:val="11"/>
              </w:rPr>
              <w:t>--</w:t>
            </w:r>
          </w:p>
        </w:tc>
        <w:tc>
          <w:tcPr>
            <w:tcW w:w="1123" w:type="dxa"/>
            <w:tcBorders>
              <w:top w:val="single" w:sz="4" w:space="0" w:color="FFFFFF"/>
              <w:bottom w:val="single" w:sz="4" w:space="0" w:color="FFFFFF"/>
            </w:tcBorders>
            <w:shd w:val="solid" w:color="E6E6E6" w:fill="auto"/>
            <w:vAlign w:val="center"/>
          </w:tcPr>
          <w:p w14:paraId="71BB14B0" w14:textId="77777777" w:rsidR="00B3201D" w:rsidRPr="00B301E1" w:rsidRDefault="00B3201D" w:rsidP="00E44DB6">
            <w:pPr>
              <w:pStyle w:val="070-TabelaPadro"/>
              <w:spacing w:before="0" w:after="0"/>
              <w:rPr>
                <w:sz w:val="11"/>
              </w:rPr>
            </w:pPr>
            <w:bookmarkStart w:id="1025" w:name="BBDMP01AF061"/>
            <w:bookmarkEnd w:id="1025"/>
            <w:r>
              <w:rPr>
                <w:sz w:val="11"/>
              </w:rPr>
              <w:t>--</w:t>
            </w:r>
          </w:p>
        </w:tc>
        <w:tc>
          <w:tcPr>
            <w:tcW w:w="1123" w:type="dxa"/>
            <w:tcBorders>
              <w:top w:val="single" w:sz="4" w:space="0" w:color="FFFFFF"/>
              <w:bottom w:val="single" w:sz="4" w:space="0" w:color="FFFFFF"/>
            </w:tcBorders>
            <w:shd w:val="solid" w:color="E6E6E6" w:fill="auto"/>
            <w:vAlign w:val="center"/>
          </w:tcPr>
          <w:p w14:paraId="31158E43" w14:textId="77777777" w:rsidR="00B3201D" w:rsidRPr="00B301E1" w:rsidRDefault="00B3201D" w:rsidP="00E44DB6">
            <w:pPr>
              <w:pStyle w:val="070-TabelaPadro"/>
              <w:spacing w:before="0" w:after="0"/>
              <w:rPr>
                <w:sz w:val="11"/>
              </w:rPr>
            </w:pPr>
            <w:bookmarkStart w:id="1026" w:name="BBDMP01AG061"/>
            <w:bookmarkEnd w:id="1026"/>
            <w:r>
              <w:rPr>
                <w:sz w:val="11"/>
              </w:rPr>
              <w:t>--</w:t>
            </w:r>
          </w:p>
        </w:tc>
        <w:tc>
          <w:tcPr>
            <w:tcW w:w="1123" w:type="dxa"/>
            <w:tcBorders>
              <w:top w:val="single" w:sz="4" w:space="0" w:color="FFFFFF"/>
              <w:bottom w:val="single" w:sz="4" w:space="0" w:color="FFFFFF"/>
            </w:tcBorders>
            <w:shd w:val="solid" w:color="E6E6E6" w:fill="auto"/>
            <w:vAlign w:val="center"/>
          </w:tcPr>
          <w:p w14:paraId="22FF7097" w14:textId="77777777" w:rsidR="00B3201D" w:rsidRPr="00B301E1" w:rsidRDefault="00B3201D" w:rsidP="00E44DB6">
            <w:pPr>
              <w:pStyle w:val="070-TabelaPadro"/>
              <w:spacing w:before="0" w:after="0"/>
              <w:rPr>
                <w:sz w:val="11"/>
              </w:rPr>
            </w:pPr>
            <w:bookmarkStart w:id="1027" w:name="BBDMP01AI061"/>
            <w:bookmarkEnd w:id="1027"/>
            <w:r>
              <w:rPr>
                <w:sz w:val="11"/>
              </w:rPr>
              <w:t>--</w:t>
            </w:r>
          </w:p>
        </w:tc>
        <w:tc>
          <w:tcPr>
            <w:tcW w:w="1123" w:type="dxa"/>
            <w:tcBorders>
              <w:top w:val="single" w:sz="4" w:space="0" w:color="FFFFFF"/>
              <w:bottom w:val="single" w:sz="4" w:space="0" w:color="FFFFFF"/>
            </w:tcBorders>
            <w:shd w:val="solid" w:color="E6E6E6" w:fill="auto"/>
            <w:vAlign w:val="center"/>
          </w:tcPr>
          <w:p w14:paraId="3C8F18F0" w14:textId="77777777" w:rsidR="00B3201D" w:rsidRPr="00B301E1" w:rsidRDefault="00B3201D" w:rsidP="00E44DB6">
            <w:pPr>
              <w:pStyle w:val="070-TabelaPadro"/>
              <w:spacing w:before="0" w:after="0"/>
              <w:rPr>
                <w:sz w:val="11"/>
              </w:rPr>
            </w:pPr>
            <w:bookmarkStart w:id="1028" w:name="BBDMP01AJ061"/>
            <w:bookmarkEnd w:id="1028"/>
            <w:r>
              <w:rPr>
                <w:sz w:val="11"/>
              </w:rPr>
              <w:t>7.158</w:t>
            </w:r>
          </w:p>
        </w:tc>
        <w:tc>
          <w:tcPr>
            <w:tcW w:w="1123" w:type="dxa"/>
            <w:tcBorders>
              <w:top w:val="single" w:sz="4" w:space="0" w:color="FFFFFF"/>
              <w:bottom w:val="single" w:sz="4" w:space="0" w:color="FFFFFF"/>
            </w:tcBorders>
            <w:shd w:val="solid" w:color="E6E6E6" w:fill="auto"/>
            <w:vAlign w:val="center"/>
          </w:tcPr>
          <w:p w14:paraId="58BC7EFC" w14:textId="77777777" w:rsidR="00B3201D" w:rsidRPr="00B301E1" w:rsidRDefault="00B3201D" w:rsidP="00E44DB6">
            <w:pPr>
              <w:pStyle w:val="070-TabelaPadro"/>
              <w:spacing w:before="0" w:after="0"/>
              <w:rPr>
                <w:sz w:val="11"/>
              </w:rPr>
            </w:pPr>
            <w:bookmarkStart w:id="1029" w:name="BBDMP01AK061"/>
            <w:bookmarkEnd w:id="1029"/>
            <w:r>
              <w:rPr>
                <w:sz w:val="11"/>
              </w:rPr>
              <w:t>7.158</w:t>
            </w:r>
          </w:p>
        </w:tc>
      </w:tr>
      <w:tr w:rsidR="00B3201D" w:rsidRPr="00B301E1" w14:paraId="2EE33E1F" w14:textId="77777777" w:rsidTr="008B3F64">
        <w:trPr>
          <w:cantSplit/>
        </w:trPr>
        <w:tc>
          <w:tcPr>
            <w:tcW w:w="3898" w:type="dxa"/>
            <w:tcBorders>
              <w:top w:val="single" w:sz="4" w:space="0" w:color="FFFFFF"/>
              <w:bottom w:val="single" w:sz="4" w:space="0" w:color="FFFFFF"/>
            </w:tcBorders>
            <w:shd w:val="solid" w:color="F3F3F3" w:fill="auto"/>
            <w:vAlign w:val="center"/>
          </w:tcPr>
          <w:p w14:paraId="5963E105" w14:textId="77777777" w:rsidR="00B3201D" w:rsidRPr="00B301E1" w:rsidRDefault="00B3201D" w:rsidP="00E44DB6">
            <w:pPr>
              <w:pStyle w:val="070-TabelaPadro"/>
              <w:spacing w:before="0" w:after="0"/>
              <w:ind w:left="60"/>
              <w:jc w:val="left"/>
              <w:rPr>
                <w:sz w:val="11"/>
              </w:rPr>
            </w:pPr>
            <w:bookmarkStart w:id="1030" w:name="BBDMP0100063" w:colFirst="0" w:colLast="0"/>
            <w:bookmarkEnd w:id="1019"/>
            <w:bookmarkEnd w:id="1020"/>
            <w:r>
              <w:rPr>
                <w:sz w:val="11"/>
              </w:rPr>
              <w:t>Realização de reserva de reavaliação em coligadas/controladas</w:t>
            </w:r>
          </w:p>
        </w:tc>
        <w:tc>
          <w:tcPr>
            <w:tcW w:w="627" w:type="dxa"/>
            <w:tcBorders>
              <w:top w:val="single" w:sz="4" w:space="0" w:color="FFFFFF"/>
              <w:bottom w:val="single" w:sz="4" w:space="0" w:color="FFFFFF"/>
            </w:tcBorders>
            <w:shd w:val="solid" w:color="F3F3F3" w:fill="auto"/>
            <w:vAlign w:val="center"/>
          </w:tcPr>
          <w:p w14:paraId="67BC6590" w14:textId="77777777" w:rsidR="00B3201D" w:rsidRPr="008B3F64" w:rsidRDefault="00B3201D" w:rsidP="00E44DB6">
            <w:pPr>
              <w:pStyle w:val="070-TabelaPadro"/>
              <w:spacing w:before="0" w:after="0"/>
              <w:jc w:val="center"/>
              <w:rPr>
                <w:color w:val="1F497D" w:themeColor="text2"/>
                <w:sz w:val="11"/>
              </w:rPr>
            </w:pPr>
            <w:bookmarkStart w:id="1031" w:name="BBDMP01AA063"/>
            <w:bookmarkEnd w:id="1031"/>
            <w:r w:rsidRPr="008B3F64">
              <w:rPr>
                <w:color w:val="1F497D" w:themeColor="text2"/>
                <w:sz w:val="11"/>
              </w:rPr>
              <w:t>23.d</w:t>
            </w:r>
          </w:p>
        </w:tc>
        <w:tc>
          <w:tcPr>
            <w:tcW w:w="1123" w:type="dxa"/>
            <w:tcBorders>
              <w:top w:val="single" w:sz="4" w:space="0" w:color="FFFFFF"/>
              <w:bottom w:val="single" w:sz="4" w:space="0" w:color="FFFFFF"/>
            </w:tcBorders>
            <w:shd w:val="solid" w:color="F3F3F3" w:fill="auto"/>
            <w:vAlign w:val="center"/>
          </w:tcPr>
          <w:p w14:paraId="419142F8" w14:textId="77777777" w:rsidR="00B3201D" w:rsidRPr="00B301E1" w:rsidRDefault="00B3201D" w:rsidP="00E44DB6">
            <w:pPr>
              <w:pStyle w:val="070-TabelaPadro"/>
              <w:spacing w:before="0" w:after="0"/>
              <w:rPr>
                <w:sz w:val="11"/>
              </w:rPr>
            </w:pPr>
            <w:bookmarkStart w:id="1032" w:name="BBDMP01AB063"/>
            <w:bookmarkEnd w:id="1032"/>
            <w:r>
              <w:rPr>
                <w:sz w:val="11"/>
              </w:rPr>
              <w:t>--</w:t>
            </w:r>
          </w:p>
        </w:tc>
        <w:tc>
          <w:tcPr>
            <w:tcW w:w="1123" w:type="dxa"/>
            <w:tcBorders>
              <w:top w:val="single" w:sz="4" w:space="0" w:color="FFFFFF"/>
              <w:bottom w:val="single" w:sz="4" w:space="0" w:color="FFFFFF"/>
            </w:tcBorders>
            <w:shd w:val="solid" w:color="F3F3F3" w:fill="auto"/>
            <w:vAlign w:val="center"/>
          </w:tcPr>
          <w:p w14:paraId="7CC2EF05" w14:textId="77777777" w:rsidR="00B3201D" w:rsidRPr="00B301E1" w:rsidRDefault="00B3201D" w:rsidP="00E44DB6">
            <w:pPr>
              <w:pStyle w:val="070-TabelaPadro"/>
              <w:spacing w:before="0" w:after="0"/>
              <w:rPr>
                <w:sz w:val="11"/>
              </w:rPr>
            </w:pPr>
            <w:bookmarkStart w:id="1033" w:name="BBDMP01AC063"/>
            <w:bookmarkEnd w:id="1033"/>
            <w:r>
              <w:rPr>
                <w:sz w:val="11"/>
              </w:rPr>
              <w:t>--</w:t>
            </w:r>
          </w:p>
        </w:tc>
        <w:tc>
          <w:tcPr>
            <w:tcW w:w="1123" w:type="dxa"/>
            <w:tcBorders>
              <w:top w:val="single" w:sz="4" w:space="0" w:color="FFFFFF"/>
              <w:bottom w:val="single" w:sz="4" w:space="0" w:color="FFFFFF"/>
            </w:tcBorders>
            <w:shd w:val="solid" w:color="F3F3F3" w:fill="auto"/>
            <w:vAlign w:val="center"/>
          </w:tcPr>
          <w:p w14:paraId="5D58853B" w14:textId="77777777" w:rsidR="00B3201D" w:rsidRPr="00B301E1" w:rsidRDefault="00B3201D" w:rsidP="00E44DB6">
            <w:pPr>
              <w:pStyle w:val="070-TabelaPadro"/>
              <w:spacing w:before="0" w:after="0"/>
              <w:rPr>
                <w:sz w:val="11"/>
              </w:rPr>
            </w:pPr>
            <w:bookmarkStart w:id="1034" w:name="BBDMP01AD063"/>
            <w:bookmarkEnd w:id="1034"/>
            <w:r>
              <w:rPr>
                <w:sz w:val="11"/>
              </w:rPr>
              <w:t>(2.040)</w:t>
            </w:r>
          </w:p>
        </w:tc>
        <w:tc>
          <w:tcPr>
            <w:tcW w:w="1123" w:type="dxa"/>
            <w:tcBorders>
              <w:top w:val="single" w:sz="4" w:space="0" w:color="FFFFFF"/>
              <w:bottom w:val="single" w:sz="4" w:space="0" w:color="FFFFFF"/>
            </w:tcBorders>
            <w:shd w:val="solid" w:color="F3F3F3" w:fill="auto"/>
            <w:vAlign w:val="center"/>
          </w:tcPr>
          <w:p w14:paraId="27FC105C" w14:textId="77777777" w:rsidR="00B3201D" w:rsidRPr="00B301E1" w:rsidRDefault="00B3201D" w:rsidP="00E44DB6">
            <w:pPr>
              <w:pStyle w:val="070-TabelaPadro"/>
              <w:spacing w:before="0" w:after="0"/>
              <w:rPr>
                <w:sz w:val="11"/>
              </w:rPr>
            </w:pPr>
            <w:bookmarkStart w:id="1035" w:name="BBDMP01AE063"/>
            <w:bookmarkEnd w:id="1035"/>
            <w:r>
              <w:rPr>
                <w:sz w:val="11"/>
              </w:rPr>
              <w:t>--</w:t>
            </w:r>
          </w:p>
        </w:tc>
        <w:tc>
          <w:tcPr>
            <w:tcW w:w="1123" w:type="dxa"/>
            <w:tcBorders>
              <w:top w:val="single" w:sz="4" w:space="0" w:color="FFFFFF"/>
              <w:bottom w:val="single" w:sz="4" w:space="0" w:color="FFFFFF"/>
            </w:tcBorders>
            <w:shd w:val="solid" w:color="F3F3F3" w:fill="auto"/>
            <w:vAlign w:val="center"/>
          </w:tcPr>
          <w:p w14:paraId="0C0C70CB" w14:textId="77777777" w:rsidR="00B3201D" w:rsidRPr="00B301E1" w:rsidRDefault="00B3201D" w:rsidP="00E44DB6">
            <w:pPr>
              <w:pStyle w:val="070-TabelaPadro"/>
              <w:spacing w:before="0" w:after="0"/>
              <w:rPr>
                <w:sz w:val="11"/>
              </w:rPr>
            </w:pPr>
            <w:bookmarkStart w:id="1036" w:name="BBDMP01AF063"/>
            <w:bookmarkEnd w:id="1036"/>
            <w:r>
              <w:rPr>
                <w:sz w:val="11"/>
              </w:rPr>
              <w:t>--</w:t>
            </w:r>
          </w:p>
        </w:tc>
        <w:tc>
          <w:tcPr>
            <w:tcW w:w="1123" w:type="dxa"/>
            <w:tcBorders>
              <w:top w:val="single" w:sz="4" w:space="0" w:color="FFFFFF"/>
              <w:bottom w:val="single" w:sz="4" w:space="0" w:color="FFFFFF"/>
            </w:tcBorders>
            <w:shd w:val="solid" w:color="F3F3F3" w:fill="auto"/>
            <w:vAlign w:val="center"/>
          </w:tcPr>
          <w:p w14:paraId="544FC747" w14:textId="77777777" w:rsidR="00B3201D" w:rsidRPr="00B301E1" w:rsidRDefault="00B3201D" w:rsidP="00E44DB6">
            <w:pPr>
              <w:pStyle w:val="070-TabelaPadro"/>
              <w:spacing w:before="0" w:after="0"/>
              <w:rPr>
                <w:sz w:val="11"/>
              </w:rPr>
            </w:pPr>
            <w:bookmarkStart w:id="1037" w:name="BBDMP01AG063"/>
            <w:bookmarkEnd w:id="1037"/>
            <w:r>
              <w:rPr>
                <w:sz w:val="11"/>
              </w:rPr>
              <w:t>--</w:t>
            </w:r>
          </w:p>
        </w:tc>
        <w:tc>
          <w:tcPr>
            <w:tcW w:w="1123" w:type="dxa"/>
            <w:tcBorders>
              <w:top w:val="single" w:sz="4" w:space="0" w:color="FFFFFF"/>
              <w:bottom w:val="single" w:sz="4" w:space="0" w:color="FFFFFF"/>
            </w:tcBorders>
            <w:shd w:val="solid" w:color="F3F3F3" w:fill="auto"/>
            <w:vAlign w:val="center"/>
          </w:tcPr>
          <w:p w14:paraId="139CDD17" w14:textId="77777777" w:rsidR="00B3201D" w:rsidRPr="00B301E1" w:rsidRDefault="00B3201D" w:rsidP="00E44DB6">
            <w:pPr>
              <w:pStyle w:val="070-TabelaPadro"/>
              <w:spacing w:before="0" w:after="0"/>
              <w:rPr>
                <w:sz w:val="11"/>
              </w:rPr>
            </w:pPr>
            <w:bookmarkStart w:id="1038" w:name="BBDMP01AI063"/>
            <w:bookmarkEnd w:id="1038"/>
            <w:r>
              <w:rPr>
                <w:sz w:val="11"/>
              </w:rPr>
              <w:t>--</w:t>
            </w:r>
          </w:p>
        </w:tc>
        <w:tc>
          <w:tcPr>
            <w:tcW w:w="1123" w:type="dxa"/>
            <w:tcBorders>
              <w:top w:val="single" w:sz="4" w:space="0" w:color="FFFFFF"/>
              <w:bottom w:val="single" w:sz="4" w:space="0" w:color="FFFFFF"/>
            </w:tcBorders>
            <w:shd w:val="solid" w:color="F3F3F3" w:fill="auto"/>
            <w:vAlign w:val="center"/>
          </w:tcPr>
          <w:p w14:paraId="03DA7D39" w14:textId="77777777" w:rsidR="00B3201D" w:rsidRPr="00B301E1" w:rsidRDefault="00B3201D" w:rsidP="00E44DB6">
            <w:pPr>
              <w:pStyle w:val="070-TabelaPadro"/>
              <w:spacing w:before="0" w:after="0"/>
              <w:rPr>
                <w:sz w:val="11"/>
              </w:rPr>
            </w:pPr>
            <w:bookmarkStart w:id="1039" w:name="BBDMP01AJ063"/>
            <w:bookmarkEnd w:id="1039"/>
            <w:r>
              <w:rPr>
                <w:sz w:val="11"/>
              </w:rPr>
              <w:t>2.040</w:t>
            </w:r>
          </w:p>
        </w:tc>
        <w:tc>
          <w:tcPr>
            <w:tcW w:w="1123" w:type="dxa"/>
            <w:tcBorders>
              <w:top w:val="single" w:sz="4" w:space="0" w:color="FFFFFF"/>
              <w:bottom w:val="single" w:sz="4" w:space="0" w:color="FFFFFF"/>
            </w:tcBorders>
            <w:shd w:val="solid" w:color="F3F3F3" w:fill="auto"/>
            <w:vAlign w:val="center"/>
          </w:tcPr>
          <w:p w14:paraId="70029A38" w14:textId="77777777" w:rsidR="00B3201D" w:rsidRPr="00B301E1" w:rsidRDefault="00B3201D" w:rsidP="00E44DB6">
            <w:pPr>
              <w:pStyle w:val="070-TabelaPadro"/>
              <w:spacing w:before="0" w:after="0"/>
              <w:rPr>
                <w:sz w:val="11"/>
              </w:rPr>
            </w:pPr>
            <w:bookmarkStart w:id="1040" w:name="BBDMP01AK063"/>
            <w:bookmarkEnd w:id="1040"/>
            <w:r>
              <w:rPr>
                <w:sz w:val="11"/>
              </w:rPr>
              <w:t>--</w:t>
            </w:r>
          </w:p>
        </w:tc>
      </w:tr>
      <w:tr w:rsidR="00B3201D" w:rsidRPr="00B301E1" w14:paraId="275BFE9B" w14:textId="77777777" w:rsidTr="008B3F64">
        <w:trPr>
          <w:cantSplit/>
        </w:trPr>
        <w:tc>
          <w:tcPr>
            <w:tcW w:w="3898" w:type="dxa"/>
            <w:tcBorders>
              <w:top w:val="single" w:sz="4" w:space="0" w:color="FFFFFF"/>
              <w:bottom w:val="single" w:sz="4" w:space="0" w:color="FFFFFF"/>
            </w:tcBorders>
            <w:shd w:val="solid" w:color="E6E6E6" w:fill="auto"/>
            <w:vAlign w:val="center"/>
          </w:tcPr>
          <w:p w14:paraId="5ED2F4C4" w14:textId="77777777" w:rsidR="00B3201D" w:rsidRPr="00B301E1" w:rsidRDefault="00B3201D" w:rsidP="00E44DB6">
            <w:pPr>
              <w:pStyle w:val="070-TabelaPadro"/>
              <w:spacing w:before="0" w:after="0"/>
              <w:ind w:left="60"/>
              <w:jc w:val="left"/>
              <w:rPr>
                <w:sz w:val="11"/>
              </w:rPr>
            </w:pPr>
            <w:bookmarkStart w:id="1041" w:name="BBDMP0100064" w:colFirst="0" w:colLast="0"/>
            <w:bookmarkEnd w:id="1030"/>
            <w:r>
              <w:rPr>
                <w:sz w:val="11"/>
              </w:rPr>
              <w:t>Lucro líquido</w:t>
            </w:r>
          </w:p>
        </w:tc>
        <w:tc>
          <w:tcPr>
            <w:tcW w:w="627" w:type="dxa"/>
            <w:tcBorders>
              <w:top w:val="single" w:sz="4" w:space="0" w:color="FFFFFF"/>
              <w:bottom w:val="single" w:sz="4" w:space="0" w:color="FFFFFF"/>
            </w:tcBorders>
            <w:shd w:val="solid" w:color="E6E6E6" w:fill="auto"/>
            <w:vAlign w:val="center"/>
          </w:tcPr>
          <w:p w14:paraId="5E04E44F" w14:textId="77777777" w:rsidR="00B3201D" w:rsidRPr="008B3F64" w:rsidRDefault="00B3201D" w:rsidP="00E44DB6">
            <w:pPr>
              <w:pStyle w:val="070-TabelaPadro"/>
              <w:spacing w:before="0" w:after="0"/>
              <w:jc w:val="center"/>
              <w:rPr>
                <w:color w:val="1F497D" w:themeColor="text2"/>
                <w:sz w:val="11"/>
              </w:rPr>
            </w:pPr>
            <w:bookmarkStart w:id="1042" w:name="BBDMP01AA064"/>
            <w:bookmarkEnd w:id="1042"/>
            <w:r w:rsidRPr="008B3F64">
              <w:rPr>
                <w:color w:val="1F497D" w:themeColor="text2"/>
                <w:sz w:val="11"/>
              </w:rPr>
              <w:t>23.h</w:t>
            </w:r>
          </w:p>
        </w:tc>
        <w:tc>
          <w:tcPr>
            <w:tcW w:w="1123" w:type="dxa"/>
            <w:tcBorders>
              <w:top w:val="single" w:sz="4" w:space="0" w:color="FFFFFF"/>
              <w:bottom w:val="single" w:sz="4" w:space="0" w:color="FFFFFF"/>
            </w:tcBorders>
            <w:shd w:val="solid" w:color="E6E6E6" w:fill="auto"/>
            <w:vAlign w:val="center"/>
          </w:tcPr>
          <w:p w14:paraId="7CB7941F" w14:textId="77777777" w:rsidR="00B3201D" w:rsidRPr="00B301E1" w:rsidRDefault="00B3201D" w:rsidP="00E44DB6">
            <w:pPr>
              <w:pStyle w:val="070-TabelaPadro"/>
              <w:spacing w:before="0" w:after="0"/>
              <w:rPr>
                <w:sz w:val="11"/>
              </w:rPr>
            </w:pPr>
            <w:bookmarkStart w:id="1043" w:name="BBDMP01AB064"/>
            <w:bookmarkEnd w:id="1043"/>
            <w:r>
              <w:rPr>
                <w:sz w:val="11"/>
              </w:rPr>
              <w:t>--</w:t>
            </w:r>
          </w:p>
        </w:tc>
        <w:tc>
          <w:tcPr>
            <w:tcW w:w="1123" w:type="dxa"/>
            <w:tcBorders>
              <w:top w:val="single" w:sz="4" w:space="0" w:color="FFFFFF"/>
              <w:bottom w:val="single" w:sz="4" w:space="0" w:color="FFFFFF"/>
            </w:tcBorders>
            <w:shd w:val="solid" w:color="E6E6E6" w:fill="auto"/>
            <w:vAlign w:val="center"/>
          </w:tcPr>
          <w:p w14:paraId="29BA58E8" w14:textId="77777777" w:rsidR="00B3201D" w:rsidRPr="00B301E1" w:rsidRDefault="00B3201D" w:rsidP="00E44DB6">
            <w:pPr>
              <w:pStyle w:val="070-TabelaPadro"/>
              <w:spacing w:before="0" w:after="0"/>
              <w:rPr>
                <w:sz w:val="11"/>
              </w:rPr>
            </w:pPr>
            <w:bookmarkStart w:id="1044" w:name="BBDMP01AC064"/>
            <w:bookmarkEnd w:id="1044"/>
            <w:r>
              <w:rPr>
                <w:sz w:val="11"/>
              </w:rPr>
              <w:t>--</w:t>
            </w:r>
          </w:p>
        </w:tc>
        <w:tc>
          <w:tcPr>
            <w:tcW w:w="1123" w:type="dxa"/>
            <w:tcBorders>
              <w:top w:val="single" w:sz="4" w:space="0" w:color="FFFFFF"/>
              <w:bottom w:val="single" w:sz="4" w:space="0" w:color="FFFFFF"/>
            </w:tcBorders>
            <w:shd w:val="solid" w:color="E6E6E6" w:fill="auto"/>
            <w:vAlign w:val="center"/>
          </w:tcPr>
          <w:p w14:paraId="6CF188A1" w14:textId="77777777" w:rsidR="00B3201D" w:rsidRPr="00B301E1" w:rsidRDefault="00B3201D" w:rsidP="00E44DB6">
            <w:pPr>
              <w:pStyle w:val="070-TabelaPadro"/>
              <w:spacing w:before="0" w:after="0"/>
              <w:rPr>
                <w:sz w:val="11"/>
              </w:rPr>
            </w:pPr>
            <w:bookmarkStart w:id="1045" w:name="BBDMP01AD064"/>
            <w:bookmarkEnd w:id="1045"/>
            <w:r>
              <w:rPr>
                <w:sz w:val="11"/>
              </w:rPr>
              <w:t>--</w:t>
            </w:r>
          </w:p>
        </w:tc>
        <w:tc>
          <w:tcPr>
            <w:tcW w:w="1123" w:type="dxa"/>
            <w:tcBorders>
              <w:top w:val="single" w:sz="4" w:space="0" w:color="FFFFFF"/>
              <w:bottom w:val="single" w:sz="4" w:space="0" w:color="FFFFFF"/>
            </w:tcBorders>
            <w:shd w:val="solid" w:color="E6E6E6" w:fill="auto"/>
            <w:vAlign w:val="center"/>
          </w:tcPr>
          <w:p w14:paraId="09138C37" w14:textId="77777777" w:rsidR="00B3201D" w:rsidRPr="00B301E1" w:rsidRDefault="00B3201D" w:rsidP="00E44DB6">
            <w:pPr>
              <w:pStyle w:val="070-TabelaPadro"/>
              <w:spacing w:before="0" w:after="0"/>
              <w:rPr>
                <w:sz w:val="11"/>
              </w:rPr>
            </w:pPr>
            <w:bookmarkStart w:id="1046" w:name="BBDMP01AE064"/>
            <w:bookmarkEnd w:id="1046"/>
            <w:r>
              <w:rPr>
                <w:sz w:val="11"/>
              </w:rPr>
              <w:t>--</w:t>
            </w:r>
          </w:p>
        </w:tc>
        <w:tc>
          <w:tcPr>
            <w:tcW w:w="1123" w:type="dxa"/>
            <w:tcBorders>
              <w:top w:val="single" w:sz="4" w:space="0" w:color="FFFFFF"/>
              <w:bottom w:val="single" w:sz="4" w:space="0" w:color="FFFFFF"/>
            </w:tcBorders>
            <w:shd w:val="solid" w:color="E6E6E6" w:fill="auto"/>
            <w:vAlign w:val="center"/>
          </w:tcPr>
          <w:p w14:paraId="4DF6DA0B" w14:textId="77777777" w:rsidR="00B3201D" w:rsidRPr="00B301E1" w:rsidRDefault="00B3201D" w:rsidP="00E44DB6">
            <w:pPr>
              <w:pStyle w:val="070-TabelaPadro"/>
              <w:spacing w:before="0" w:after="0"/>
              <w:rPr>
                <w:sz w:val="11"/>
              </w:rPr>
            </w:pPr>
            <w:bookmarkStart w:id="1047" w:name="BBDMP01AF064"/>
            <w:bookmarkEnd w:id="1047"/>
            <w:r>
              <w:rPr>
                <w:sz w:val="11"/>
              </w:rPr>
              <w:t>--</w:t>
            </w:r>
          </w:p>
        </w:tc>
        <w:tc>
          <w:tcPr>
            <w:tcW w:w="1123" w:type="dxa"/>
            <w:tcBorders>
              <w:top w:val="single" w:sz="4" w:space="0" w:color="FFFFFF"/>
              <w:bottom w:val="single" w:sz="4" w:space="0" w:color="FFFFFF"/>
            </w:tcBorders>
            <w:shd w:val="solid" w:color="E6E6E6" w:fill="auto"/>
            <w:vAlign w:val="center"/>
          </w:tcPr>
          <w:p w14:paraId="1217BD74" w14:textId="77777777" w:rsidR="00B3201D" w:rsidRPr="00B301E1" w:rsidRDefault="00B3201D" w:rsidP="00E44DB6">
            <w:pPr>
              <w:pStyle w:val="070-TabelaPadro"/>
              <w:spacing w:before="0" w:after="0"/>
              <w:rPr>
                <w:sz w:val="11"/>
              </w:rPr>
            </w:pPr>
            <w:bookmarkStart w:id="1048" w:name="BBDMP01AG064"/>
            <w:bookmarkEnd w:id="1048"/>
            <w:r>
              <w:rPr>
                <w:sz w:val="11"/>
              </w:rPr>
              <w:t>--</w:t>
            </w:r>
          </w:p>
        </w:tc>
        <w:tc>
          <w:tcPr>
            <w:tcW w:w="1123" w:type="dxa"/>
            <w:tcBorders>
              <w:top w:val="single" w:sz="4" w:space="0" w:color="FFFFFF"/>
              <w:bottom w:val="single" w:sz="4" w:space="0" w:color="FFFFFF"/>
            </w:tcBorders>
            <w:shd w:val="solid" w:color="E6E6E6" w:fill="auto"/>
            <w:vAlign w:val="center"/>
          </w:tcPr>
          <w:p w14:paraId="33CBBC5F" w14:textId="77777777" w:rsidR="00B3201D" w:rsidRPr="00B301E1" w:rsidRDefault="00B3201D" w:rsidP="00E44DB6">
            <w:pPr>
              <w:pStyle w:val="070-TabelaPadro"/>
              <w:spacing w:before="0" w:after="0"/>
              <w:rPr>
                <w:sz w:val="11"/>
              </w:rPr>
            </w:pPr>
            <w:bookmarkStart w:id="1049" w:name="BBDMP01AI064"/>
            <w:bookmarkEnd w:id="1049"/>
            <w:r>
              <w:rPr>
                <w:sz w:val="11"/>
              </w:rPr>
              <w:t>--</w:t>
            </w:r>
          </w:p>
        </w:tc>
        <w:tc>
          <w:tcPr>
            <w:tcW w:w="1123" w:type="dxa"/>
            <w:tcBorders>
              <w:top w:val="single" w:sz="4" w:space="0" w:color="FFFFFF"/>
              <w:bottom w:val="single" w:sz="4" w:space="0" w:color="FFFFFF"/>
            </w:tcBorders>
            <w:shd w:val="solid" w:color="E6E6E6" w:fill="auto"/>
            <w:vAlign w:val="center"/>
          </w:tcPr>
          <w:p w14:paraId="2A0648F4" w14:textId="77777777" w:rsidR="00B3201D" w:rsidRPr="00B301E1" w:rsidRDefault="00B3201D" w:rsidP="00E44DB6">
            <w:pPr>
              <w:pStyle w:val="070-TabelaPadro"/>
              <w:spacing w:before="0" w:after="0"/>
              <w:rPr>
                <w:sz w:val="11"/>
              </w:rPr>
            </w:pPr>
            <w:bookmarkStart w:id="1050" w:name="BBDMP01AJ064"/>
            <w:bookmarkEnd w:id="1050"/>
            <w:r>
              <w:rPr>
                <w:sz w:val="11"/>
              </w:rPr>
              <w:t>19.574.419</w:t>
            </w:r>
          </w:p>
        </w:tc>
        <w:tc>
          <w:tcPr>
            <w:tcW w:w="1123" w:type="dxa"/>
            <w:tcBorders>
              <w:top w:val="single" w:sz="4" w:space="0" w:color="FFFFFF"/>
              <w:bottom w:val="single" w:sz="4" w:space="0" w:color="FFFFFF"/>
            </w:tcBorders>
            <w:shd w:val="solid" w:color="E6E6E6" w:fill="auto"/>
            <w:vAlign w:val="center"/>
          </w:tcPr>
          <w:p w14:paraId="4E297435" w14:textId="77777777" w:rsidR="00B3201D" w:rsidRPr="00B301E1" w:rsidRDefault="00B3201D" w:rsidP="00E44DB6">
            <w:pPr>
              <w:pStyle w:val="070-TabelaPadro"/>
              <w:spacing w:before="0" w:after="0"/>
              <w:rPr>
                <w:sz w:val="11"/>
              </w:rPr>
            </w:pPr>
            <w:bookmarkStart w:id="1051" w:name="BBDMP01AK064"/>
            <w:bookmarkEnd w:id="1051"/>
            <w:r>
              <w:rPr>
                <w:sz w:val="11"/>
              </w:rPr>
              <w:t>19.574.419</w:t>
            </w:r>
          </w:p>
        </w:tc>
      </w:tr>
      <w:tr w:rsidR="00B3201D" w:rsidRPr="00B301E1" w14:paraId="5733791C" w14:textId="77777777" w:rsidTr="008B3F64">
        <w:trPr>
          <w:cantSplit/>
        </w:trPr>
        <w:tc>
          <w:tcPr>
            <w:tcW w:w="3898" w:type="dxa"/>
            <w:tcBorders>
              <w:top w:val="single" w:sz="4" w:space="0" w:color="FFFFFF"/>
              <w:bottom w:val="single" w:sz="4" w:space="0" w:color="FFFFFF"/>
            </w:tcBorders>
            <w:shd w:val="solid" w:color="F3F3F3" w:fill="auto"/>
            <w:vAlign w:val="center"/>
          </w:tcPr>
          <w:p w14:paraId="0F4342A0" w14:textId="77777777" w:rsidR="00B3201D" w:rsidRPr="00B301E1" w:rsidRDefault="00B3201D" w:rsidP="00E44DB6">
            <w:pPr>
              <w:pStyle w:val="070-TabelaPadro"/>
              <w:spacing w:before="0" w:after="0"/>
              <w:ind w:left="60"/>
              <w:jc w:val="left"/>
              <w:rPr>
                <w:sz w:val="11"/>
              </w:rPr>
            </w:pPr>
            <w:bookmarkStart w:id="1052" w:name="BBDMP0100066" w:colFirst="0" w:colLast="0"/>
            <w:bookmarkEnd w:id="1041"/>
            <w:r>
              <w:rPr>
                <w:sz w:val="11"/>
              </w:rPr>
              <w:t>Destinações:</w:t>
            </w:r>
            <w:r>
              <w:rPr>
                <w:sz w:val="11"/>
              </w:rPr>
              <w:tab/>
              <w:t>- Reservas</w:t>
            </w:r>
          </w:p>
        </w:tc>
        <w:tc>
          <w:tcPr>
            <w:tcW w:w="627" w:type="dxa"/>
            <w:tcBorders>
              <w:top w:val="single" w:sz="4" w:space="0" w:color="FFFFFF"/>
              <w:bottom w:val="single" w:sz="4" w:space="0" w:color="FFFFFF"/>
            </w:tcBorders>
            <w:shd w:val="solid" w:color="F3F3F3" w:fill="auto"/>
            <w:vAlign w:val="center"/>
          </w:tcPr>
          <w:p w14:paraId="225F9E16" w14:textId="77777777" w:rsidR="00B3201D" w:rsidRPr="008B3F64" w:rsidRDefault="00B3201D" w:rsidP="00E44DB6">
            <w:pPr>
              <w:pStyle w:val="070-TabelaPadro"/>
              <w:spacing w:before="0" w:after="0"/>
              <w:jc w:val="center"/>
              <w:rPr>
                <w:color w:val="1F497D" w:themeColor="text2"/>
                <w:sz w:val="11"/>
              </w:rPr>
            </w:pPr>
            <w:bookmarkStart w:id="1053" w:name="BBDMP01AA066"/>
            <w:bookmarkEnd w:id="1053"/>
          </w:p>
        </w:tc>
        <w:tc>
          <w:tcPr>
            <w:tcW w:w="1123" w:type="dxa"/>
            <w:tcBorders>
              <w:top w:val="single" w:sz="4" w:space="0" w:color="FFFFFF"/>
              <w:bottom w:val="single" w:sz="4" w:space="0" w:color="FFFFFF"/>
            </w:tcBorders>
            <w:shd w:val="solid" w:color="F3F3F3" w:fill="auto"/>
            <w:vAlign w:val="center"/>
          </w:tcPr>
          <w:p w14:paraId="4940810B" w14:textId="77777777" w:rsidR="00B3201D" w:rsidRPr="00B301E1" w:rsidRDefault="00B3201D" w:rsidP="00E44DB6">
            <w:pPr>
              <w:pStyle w:val="070-TabelaPadro"/>
              <w:spacing w:before="0" w:after="0"/>
              <w:rPr>
                <w:sz w:val="11"/>
              </w:rPr>
            </w:pPr>
            <w:bookmarkStart w:id="1054" w:name="BBDMP01AB066"/>
            <w:bookmarkEnd w:id="1054"/>
            <w:r>
              <w:rPr>
                <w:sz w:val="11"/>
              </w:rPr>
              <w:t>--</w:t>
            </w:r>
          </w:p>
        </w:tc>
        <w:tc>
          <w:tcPr>
            <w:tcW w:w="1123" w:type="dxa"/>
            <w:tcBorders>
              <w:top w:val="single" w:sz="4" w:space="0" w:color="FFFFFF"/>
              <w:bottom w:val="single" w:sz="4" w:space="0" w:color="FFFFFF"/>
            </w:tcBorders>
            <w:shd w:val="solid" w:color="F3F3F3" w:fill="auto"/>
            <w:vAlign w:val="center"/>
          </w:tcPr>
          <w:p w14:paraId="4AA34EAC" w14:textId="77777777" w:rsidR="00B3201D" w:rsidRPr="00B301E1" w:rsidRDefault="00B3201D" w:rsidP="00E44DB6">
            <w:pPr>
              <w:pStyle w:val="070-TabelaPadro"/>
              <w:spacing w:before="0" w:after="0"/>
              <w:rPr>
                <w:sz w:val="11"/>
              </w:rPr>
            </w:pPr>
            <w:bookmarkStart w:id="1055" w:name="BBDMP01AC066"/>
            <w:bookmarkEnd w:id="1055"/>
            <w:r>
              <w:rPr>
                <w:sz w:val="11"/>
              </w:rPr>
              <w:t>--</w:t>
            </w:r>
          </w:p>
        </w:tc>
        <w:tc>
          <w:tcPr>
            <w:tcW w:w="1123" w:type="dxa"/>
            <w:tcBorders>
              <w:top w:val="single" w:sz="4" w:space="0" w:color="FFFFFF"/>
              <w:bottom w:val="single" w:sz="4" w:space="0" w:color="FFFFFF"/>
            </w:tcBorders>
            <w:shd w:val="solid" w:color="F3F3F3" w:fill="auto"/>
            <w:vAlign w:val="center"/>
          </w:tcPr>
          <w:p w14:paraId="760E07DB" w14:textId="77777777" w:rsidR="00B3201D" w:rsidRPr="00B301E1" w:rsidRDefault="00B3201D" w:rsidP="00E44DB6">
            <w:pPr>
              <w:pStyle w:val="070-TabelaPadro"/>
              <w:spacing w:before="0" w:after="0"/>
              <w:rPr>
                <w:sz w:val="11"/>
              </w:rPr>
            </w:pPr>
            <w:bookmarkStart w:id="1056" w:name="BBDMP01AD066"/>
            <w:bookmarkEnd w:id="1056"/>
            <w:r>
              <w:rPr>
                <w:sz w:val="11"/>
              </w:rPr>
              <w:t>--</w:t>
            </w:r>
          </w:p>
        </w:tc>
        <w:tc>
          <w:tcPr>
            <w:tcW w:w="1123" w:type="dxa"/>
            <w:tcBorders>
              <w:top w:val="single" w:sz="4" w:space="0" w:color="FFFFFF"/>
              <w:bottom w:val="single" w:sz="4" w:space="0" w:color="FFFFFF"/>
            </w:tcBorders>
            <w:shd w:val="solid" w:color="F3F3F3" w:fill="auto"/>
            <w:vAlign w:val="center"/>
          </w:tcPr>
          <w:p w14:paraId="13504191" w14:textId="77777777" w:rsidR="00B3201D" w:rsidRPr="00B301E1" w:rsidRDefault="00B3201D" w:rsidP="00E44DB6">
            <w:pPr>
              <w:pStyle w:val="070-TabelaPadro"/>
              <w:spacing w:before="0" w:after="0"/>
              <w:rPr>
                <w:sz w:val="11"/>
              </w:rPr>
            </w:pPr>
            <w:bookmarkStart w:id="1057" w:name="BBDMP01AE066"/>
            <w:bookmarkEnd w:id="1057"/>
            <w:r>
              <w:rPr>
                <w:sz w:val="11"/>
              </w:rPr>
              <w:t>978.721</w:t>
            </w:r>
          </w:p>
        </w:tc>
        <w:tc>
          <w:tcPr>
            <w:tcW w:w="1123" w:type="dxa"/>
            <w:tcBorders>
              <w:top w:val="single" w:sz="4" w:space="0" w:color="FFFFFF"/>
              <w:bottom w:val="single" w:sz="4" w:space="0" w:color="FFFFFF"/>
            </w:tcBorders>
            <w:shd w:val="solid" w:color="F3F3F3" w:fill="auto"/>
            <w:vAlign w:val="center"/>
          </w:tcPr>
          <w:p w14:paraId="08F00576" w14:textId="77777777" w:rsidR="00B3201D" w:rsidRPr="00B301E1" w:rsidRDefault="00B3201D" w:rsidP="00E44DB6">
            <w:pPr>
              <w:pStyle w:val="070-TabelaPadro"/>
              <w:spacing w:before="0" w:after="0"/>
              <w:rPr>
                <w:sz w:val="11"/>
              </w:rPr>
            </w:pPr>
            <w:bookmarkStart w:id="1058" w:name="BBDMP01AF066"/>
            <w:bookmarkEnd w:id="1058"/>
            <w:r>
              <w:rPr>
                <w:sz w:val="11"/>
              </w:rPr>
              <w:t>16.467.848</w:t>
            </w:r>
          </w:p>
        </w:tc>
        <w:tc>
          <w:tcPr>
            <w:tcW w:w="1123" w:type="dxa"/>
            <w:tcBorders>
              <w:top w:val="single" w:sz="4" w:space="0" w:color="FFFFFF"/>
              <w:bottom w:val="single" w:sz="4" w:space="0" w:color="FFFFFF"/>
            </w:tcBorders>
            <w:shd w:val="solid" w:color="F3F3F3" w:fill="auto"/>
            <w:vAlign w:val="center"/>
          </w:tcPr>
          <w:p w14:paraId="7B0E32AA" w14:textId="77777777" w:rsidR="00B3201D" w:rsidRPr="00B301E1" w:rsidRDefault="00B3201D" w:rsidP="00E44DB6">
            <w:pPr>
              <w:pStyle w:val="070-TabelaPadro"/>
              <w:spacing w:before="0" w:after="0"/>
              <w:rPr>
                <w:sz w:val="11"/>
              </w:rPr>
            </w:pPr>
            <w:bookmarkStart w:id="1059" w:name="BBDMP01AG066"/>
            <w:bookmarkEnd w:id="1059"/>
            <w:r>
              <w:rPr>
                <w:sz w:val="11"/>
              </w:rPr>
              <w:t>--</w:t>
            </w:r>
          </w:p>
        </w:tc>
        <w:tc>
          <w:tcPr>
            <w:tcW w:w="1123" w:type="dxa"/>
            <w:tcBorders>
              <w:top w:val="single" w:sz="4" w:space="0" w:color="FFFFFF"/>
              <w:bottom w:val="single" w:sz="4" w:space="0" w:color="FFFFFF"/>
            </w:tcBorders>
            <w:shd w:val="solid" w:color="F3F3F3" w:fill="auto"/>
            <w:vAlign w:val="center"/>
          </w:tcPr>
          <w:p w14:paraId="6ABAA9CD" w14:textId="77777777" w:rsidR="00B3201D" w:rsidRPr="00B301E1" w:rsidRDefault="00B3201D" w:rsidP="00E44DB6">
            <w:pPr>
              <w:pStyle w:val="070-TabelaPadro"/>
              <w:spacing w:before="0" w:after="0"/>
              <w:rPr>
                <w:sz w:val="11"/>
              </w:rPr>
            </w:pPr>
            <w:bookmarkStart w:id="1060" w:name="BBDMP01AI066"/>
            <w:bookmarkEnd w:id="1060"/>
            <w:r>
              <w:rPr>
                <w:sz w:val="11"/>
              </w:rPr>
              <w:t>--</w:t>
            </w:r>
          </w:p>
        </w:tc>
        <w:tc>
          <w:tcPr>
            <w:tcW w:w="1123" w:type="dxa"/>
            <w:tcBorders>
              <w:top w:val="single" w:sz="4" w:space="0" w:color="FFFFFF"/>
              <w:bottom w:val="single" w:sz="4" w:space="0" w:color="FFFFFF"/>
            </w:tcBorders>
            <w:shd w:val="solid" w:color="F3F3F3" w:fill="auto"/>
            <w:vAlign w:val="center"/>
          </w:tcPr>
          <w:p w14:paraId="16111C08" w14:textId="77777777" w:rsidR="00B3201D" w:rsidRPr="00B301E1" w:rsidRDefault="00B3201D" w:rsidP="00E44DB6">
            <w:pPr>
              <w:pStyle w:val="070-TabelaPadro"/>
              <w:spacing w:before="0" w:after="0"/>
              <w:rPr>
                <w:sz w:val="11"/>
              </w:rPr>
            </w:pPr>
            <w:bookmarkStart w:id="1061" w:name="BBDMP01AJ066"/>
            <w:bookmarkEnd w:id="1061"/>
            <w:r>
              <w:rPr>
                <w:sz w:val="11"/>
              </w:rPr>
              <w:t>(17.446.569)</w:t>
            </w:r>
          </w:p>
        </w:tc>
        <w:tc>
          <w:tcPr>
            <w:tcW w:w="1123" w:type="dxa"/>
            <w:tcBorders>
              <w:top w:val="single" w:sz="4" w:space="0" w:color="FFFFFF"/>
              <w:bottom w:val="single" w:sz="4" w:space="0" w:color="FFFFFF"/>
            </w:tcBorders>
            <w:shd w:val="solid" w:color="F3F3F3" w:fill="auto"/>
            <w:vAlign w:val="center"/>
          </w:tcPr>
          <w:p w14:paraId="296D0A5E" w14:textId="77777777" w:rsidR="00B3201D" w:rsidRPr="00B301E1" w:rsidRDefault="00B3201D" w:rsidP="00E44DB6">
            <w:pPr>
              <w:pStyle w:val="070-TabelaPadro"/>
              <w:spacing w:before="0" w:after="0"/>
              <w:rPr>
                <w:sz w:val="11"/>
              </w:rPr>
            </w:pPr>
            <w:bookmarkStart w:id="1062" w:name="BBDMP01AK066"/>
            <w:bookmarkEnd w:id="1062"/>
            <w:r>
              <w:rPr>
                <w:sz w:val="11"/>
              </w:rPr>
              <w:t>--</w:t>
            </w:r>
          </w:p>
        </w:tc>
      </w:tr>
      <w:tr w:rsidR="00B3201D" w:rsidRPr="00B301E1" w14:paraId="5234DE0E" w14:textId="77777777" w:rsidTr="008B3F64">
        <w:trPr>
          <w:cantSplit/>
        </w:trPr>
        <w:tc>
          <w:tcPr>
            <w:tcW w:w="3898" w:type="dxa"/>
            <w:tcBorders>
              <w:top w:val="single" w:sz="4" w:space="0" w:color="FFFFFF"/>
              <w:bottom w:val="single" w:sz="4" w:space="0" w:color="FFFFFF"/>
            </w:tcBorders>
            <w:shd w:val="solid" w:color="E6E6E6" w:fill="auto"/>
            <w:vAlign w:val="center"/>
          </w:tcPr>
          <w:p w14:paraId="6CBA1384" w14:textId="77777777" w:rsidR="00B3201D" w:rsidRPr="00B301E1" w:rsidRDefault="00B3201D" w:rsidP="00E44DB6">
            <w:pPr>
              <w:pStyle w:val="070-TabelaPadro"/>
              <w:spacing w:before="0" w:after="0"/>
              <w:ind w:left="852"/>
              <w:jc w:val="left"/>
              <w:rPr>
                <w:sz w:val="11"/>
              </w:rPr>
            </w:pPr>
            <w:bookmarkStart w:id="1063" w:name="BBDMP0100067" w:colFirst="0" w:colLast="0"/>
            <w:bookmarkEnd w:id="1052"/>
            <w:r>
              <w:rPr>
                <w:sz w:val="11"/>
              </w:rPr>
              <w:t>- Dividendos</w:t>
            </w:r>
          </w:p>
        </w:tc>
        <w:tc>
          <w:tcPr>
            <w:tcW w:w="627" w:type="dxa"/>
            <w:tcBorders>
              <w:top w:val="single" w:sz="4" w:space="0" w:color="FFFFFF"/>
              <w:bottom w:val="single" w:sz="4" w:space="0" w:color="FFFFFF"/>
            </w:tcBorders>
            <w:shd w:val="solid" w:color="E6E6E6" w:fill="auto"/>
            <w:vAlign w:val="center"/>
          </w:tcPr>
          <w:p w14:paraId="398BA1D2" w14:textId="77777777" w:rsidR="00B3201D" w:rsidRPr="008B3F64" w:rsidRDefault="00B3201D" w:rsidP="00E44DB6">
            <w:pPr>
              <w:pStyle w:val="070-TabelaPadro"/>
              <w:spacing w:before="0" w:after="0"/>
              <w:jc w:val="center"/>
              <w:rPr>
                <w:color w:val="1F497D" w:themeColor="text2"/>
                <w:sz w:val="11"/>
              </w:rPr>
            </w:pPr>
            <w:bookmarkStart w:id="1064" w:name="BBDMP01AA067"/>
            <w:bookmarkEnd w:id="1064"/>
            <w:r w:rsidRPr="008B3F64">
              <w:rPr>
                <w:color w:val="1F497D" w:themeColor="text2"/>
                <w:sz w:val="11"/>
              </w:rPr>
              <w:t>23.g</w:t>
            </w:r>
          </w:p>
        </w:tc>
        <w:tc>
          <w:tcPr>
            <w:tcW w:w="1123" w:type="dxa"/>
            <w:tcBorders>
              <w:top w:val="single" w:sz="4" w:space="0" w:color="FFFFFF"/>
              <w:bottom w:val="single" w:sz="4" w:space="0" w:color="FFFFFF"/>
            </w:tcBorders>
            <w:shd w:val="solid" w:color="E6E6E6" w:fill="auto"/>
            <w:vAlign w:val="center"/>
          </w:tcPr>
          <w:p w14:paraId="3CCBBA4C" w14:textId="77777777" w:rsidR="00B3201D" w:rsidRPr="00B301E1" w:rsidRDefault="00B3201D" w:rsidP="00E44DB6">
            <w:pPr>
              <w:pStyle w:val="070-TabelaPadro"/>
              <w:spacing w:before="0" w:after="0"/>
              <w:rPr>
                <w:sz w:val="11"/>
              </w:rPr>
            </w:pPr>
            <w:bookmarkStart w:id="1065" w:name="BBDMP01AB067"/>
            <w:bookmarkEnd w:id="1065"/>
            <w:r>
              <w:rPr>
                <w:sz w:val="11"/>
              </w:rPr>
              <w:t>--</w:t>
            </w:r>
          </w:p>
        </w:tc>
        <w:tc>
          <w:tcPr>
            <w:tcW w:w="1123" w:type="dxa"/>
            <w:tcBorders>
              <w:top w:val="single" w:sz="4" w:space="0" w:color="FFFFFF"/>
              <w:bottom w:val="single" w:sz="4" w:space="0" w:color="FFFFFF"/>
            </w:tcBorders>
            <w:shd w:val="solid" w:color="E6E6E6" w:fill="auto"/>
            <w:vAlign w:val="center"/>
          </w:tcPr>
          <w:p w14:paraId="6EB6DA9C" w14:textId="77777777" w:rsidR="00B3201D" w:rsidRPr="00B301E1" w:rsidRDefault="00B3201D" w:rsidP="00E44DB6">
            <w:pPr>
              <w:pStyle w:val="070-TabelaPadro"/>
              <w:spacing w:before="0" w:after="0"/>
              <w:rPr>
                <w:sz w:val="11"/>
              </w:rPr>
            </w:pPr>
            <w:bookmarkStart w:id="1066" w:name="BBDMP01AC067"/>
            <w:bookmarkEnd w:id="1066"/>
            <w:r>
              <w:rPr>
                <w:sz w:val="11"/>
              </w:rPr>
              <w:t>--</w:t>
            </w:r>
          </w:p>
        </w:tc>
        <w:tc>
          <w:tcPr>
            <w:tcW w:w="1123" w:type="dxa"/>
            <w:tcBorders>
              <w:top w:val="single" w:sz="4" w:space="0" w:color="FFFFFF"/>
              <w:bottom w:val="single" w:sz="4" w:space="0" w:color="FFFFFF"/>
            </w:tcBorders>
            <w:shd w:val="solid" w:color="E6E6E6" w:fill="auto"/>
            <w:vAlign w:val="center"/>
          </w:tcPr>
          <w:p w14:paraId="77ED8D2D" w14:textId="77777777" w:rsidR="00B3201D" w:rsidRPr="00B301E1" w:rsidRDefault="00B3201D" w:rsidP="00E44DB6">
            <w:pPr>
              <w:pStyle w:val="070-TabelaPadro"/>
              <w:spacing w:before="0" w:after="0"/>
              <w:rPr>
                <w:sz w:val="11"/>
              </w:rPr>
            </w:pPr>
            <w:bookmarkStart w:id="1067" w:name="BBDMP01AD067"/>
            <w:bookmarkEnd w:id="1067"/>
            <w:r>
              <w:rPr>
                <w:sz w:val="11"/>
              </w:rPr>
              <w:t>--</w:t>
            </w:r>
          </w:p>
        </w:tc>
        <w:tc>
          <w:tcPr>
            <w:tcW w:w="1123" w:type="dxa"/>
            <w:tcBorders>
              <w:top w:val="single" w:sz="4" w:space="0" w:color="FFFFFF"/>
              <w:bottom w:val="single" w:sz="4" w:space="0" w:color="FFFFFF"/>
            </w:tcBorders>
            <w:shd w:val="solid" w:color="E6E6E6" w:fill="auto"/>
            <w:vAlign w:val="center"/>
          </w:tcPr>
          <w:p w14:paraId="6F4DF6F3" w14:textId="77777777" w:rsidR="00B3201D" w:rsidRPr="00B301E1" w:rsidRDefault="00B3201D" w:rsidP="00E44DB6">
            <w:pPr>
              <w:pStyle w:val="070-TabelaPadro"/>
              <w:spacing w:before="0" w:after="0"/>
              <w:rPr>
                <w:sz w:val="11"/>
              </w:rPr>
            </w:pPr>
            <w:bookmarkStart w:id="1068" w:name="BBDMP01AE067"/>
            <w:bookmarkEnd w:id="1068"/>
            <w:r>
              <w:rPr>
                <w:sz w:val="11"/>
              </w:rPr>
              <w:t>--</w:t>
            </w:r>
          </w:p>
        </w:tc>
        <w:tc>
          <w:tcPr>
            <w:tcW w:w="1123" w:type="dxa"/>
            <w:tcBorders>
              <w:top w:val="single" w:sz="4" w:space="0" w:color="FFFFFF"/>
              <w:bottom w:val="single" w:sz="4" w:space="0" w:color="FFFFFF"/>
            </w:tcBorders>
            <w:shd w:val="solid" w:color="E6E6E6" w:fill="auto"/>
            <w:vAlign w:val="center"/>
          </w:tcPr>
          <w:p w14:paraId="1D07AF02" w14:textId="77777777" w:rsidR="00B3201D" w:rsidRPr="00B301E1" w:rsidRDefault="00B3201D" w:rsidP="00E44DB6">
            <w:pPr>
              <w:pStyle w:val="070-TabelaPadro"/>
              <w:spacing w:before="0" w:after="0"/>
              <w:rPr>
                <w:sz w:val="11"/>
              </w:rPr>
            </w:pPr>
            <w:bookmarkStart w:id="1069" w:name="BBDMP01AF067"/>
            <w:bookmarkEnd w:id="1069"/>
            <w:r>
              <w:rPr>
                <w:sz w:val="11"/>
              </w:rPr>
              <w:t>(212.107)</w:t>
            </w:r>
          </w:p>
        </w:tc>
        <w:tc>
          <w:tcPr>
            <w:tcW w:w="1123" w:type="dxa"/>
            <w:tcBorders>
              <w:top w:val="single" w:sz="4" w:space="0" w:color="FFFFFF"/>
              <w:bottom w:val="single" w:sz="4" w:space="0" w:color="FFFFFF"/>
            </w:tcBorders>
            <w:shd w:val="solid" w:color="E6E6E6" w:fill="auto"/>
            <w:vAlign w:val="center"/>
          </w:tcPr>
          <w:p w14:paraId="4AD19467" w14:textId="77777777" w:rsidR="00B3201D" w:rsidRPr="00B301E1" w:rsidRDefault="00B3201D" w:rsidP="00E44DB6">
            <w:pPr>
              <w:pStyle w:val="070-TabelaPadro"/>
              <w:spacing w:before="0" w:after="0"/>
              <w:rPr>
                <w:sz w:val="11"/>
              </w:rPr>
            </w:pPr>
            <w:bookmarkStart w:id="1070" w:name="BBDMP01AG067"/>
            <w:bookmarkEnd w:id="1070"/>
            <w:r>
              <w:rPr>
                <w:sz w:val="11"/>
              </w:rPr>
              <w:t>--</w:t>
            </w:r>
          </w:p>
        </w:tc>
        <w:tc>
          <w:tcPr>
            <w:tcW w:w="1123" w:type="dxa"/>
            <w:tcBorders>
              <w:top w:val="single" w:sz="4" w:space="0" w:color="FFFFFF"/>
              <w:bottom w:val="single" w:sz="4" w:space="0" w:color="FFFFFF"/>
            </w:tcBorders>
            <w:shd w:val="solid" w:color="E6E6E6" w:fill="auto"/>
            <w:vAlign w:val="center"/>
          </w:tcPr>
          <w:p w14:paraId="6537017E" w14:textId="77777777" w:rsidR="00B3201D" w:rsidRPr="00B301E1" w:rsidRDefault="00B3201D" w:rsidP="00E44DB6">
            <w:pPr>
              <w:pStyle w:val="070-TabelaPadro"/>
              <w:spacing w:before="0" w:after="0"/>
              <w:rPr>
                <w:sz w:val="11"/>
              </w:rPr>
            </w:pPr>
            <w:bookmarkStart w:id="1071" w:name="BBDMP01AI067"/>
            <w:bookmarkEnd w:id="1071"/>
            <w:r>
              <w:rPr>
                <w:sz w:val="11"/>
              </w:rPr>
              <w:t>--</w:t>
            </w:r>
          </w:p>
        </w:tc>
        <w:tc>
          <w:tcPr>
            <w:tcW w:w="1123" w:type="dxa"/>
            <w:tcBorders>
              <w:top w:val="single" w:sz="4" w:space="0" w:color="FFFFFF"/>
              <w:bottom w:val="single" w:sz="4" w:space="0" w:color="FFFFFF"/>
            </w:tcBorders>
            <w:shd w:val="solid" w:color="E6E6E6" w:fill="auto"/>
            <w:vAlign w:val="center"/>
          </w:tcPr>
          <w:p w14:paraId="0A4122F5" w14:textId="77777777" w:rsidR="00B3201D" w:rsidRPr="00B301E1" w:rsidRDefault="00B3201D" w:rsidP="00E44DB6">
            <w:pPr>
              <w:pStyle w:val="070-TabelaPadro"/>
              <w:spacing w:before="0" w:after="0"/>
              <w:rPr>
                <w:sz w:val="11"/>
              </w:rPr>
            </w:pPr>
            <w:bookmarkStart w:id="1072" w:name="BBDMP01AJ067"/>
            <w:bookmarkEnd w:id="1072"/>
            <w:r>
              <w:rPr>
                <w:sz w:val="11"/>
              </w:rPr>
              <w:t>(1.015.304)</w:t>
            </w:r>
          </w:p>
        </w:tc>
        <w:tc>
          <w:tcPr>
            <w:tcW w:w="1123" w:type="dxa"/>
            <w:tcBorders>
              <w:top w:val="single" w:sz="4" w:space="0" w:color="FFFFFF"/>
              <w:bottom w:val="single" w:sz="4" w:space="0" w:color="FFFFFF"/>
            </w:tcBorders>
            <w:shd w:val="solid" w:color="E6E6E6" w:fill="auto"/>
            <w:vAlign w:val="center"/>
          </w:tcPr>
          <w:p w14:paraId="7FE6BEDB" w14:textId="77777777" w:rsidR="00B3201D" w:rsidRPr="00B301E1" w:rsidRDefault="00B3201D" w:rsidP="00E44DB6">
            <w:pPr>
              <w:pStyle w:val="070-TabelaPadro"/>
              <w:spacing w:before="0" w:after="0"/>
              <w:rPr>
                <w:sz w:val="11"/>
              </w:rPr>
            </w:pPr>
            <w:bookmarkStart w:id="1073" w:name="BBDMP01AK067"/>
            <w:bookmarkEnd w:id="1073"/>
            <w:r>
              <w:rPr>
                <w:sz w:val="11"/>
              </w:rPr>
              <w:t>(1.227.411)</w:t>
            </w:r>
          </w:p>
        </w:tc>
      </w:tr>
      <w:tr w:rsidR="00B3201D" w:rsidRPr="00B301E1" w14:paraId="5ADE5438" w14:textId="77777777" w:rsidTr="008B3F64">
        <w:trPr>
          <w:cantSplit/>
        </w:trPr>
        <w:tc>
          <w:tcPr>
            <w:tcW w:w="3898" w:type="dxa"/>
            <w:tcBorders>
              <w:top w:val="single" w:sz="4" w:space="0" w:color="FFFFFF"/>
              <w:bottom w:val="single" w:sz="4" w:space="0" w:color="auto"/>
            </w:tcBorders>
            <w:shd w:val="solid" w:color="F3F3F3" w:fill="auto"/>
            <w:vAlign w:val="center"/>
          </w:tcPr>
          <w:p w14:paraId="51379AB9" w14:textId="77777777" w:rsidR="00B3201D" w:rsidRPr="00B301E1" w:rsidRDefault="00B3201D" w:rsidP="00E44DB6">
            <w:pPr>
              <w:pStyle w:val="070-TabelaPadro"/>
              <w:spacing w:before="0" w:after="0"/>
              <w:ind w:left="852"/>
              <w:jc w:val="left"/>
              <w:rPr>
                <w:sz w:val="11"/>
              </w:rPr>
            </w:pPr>
            <w:bookmarkStart w:id="1074" w:name="BBDMP0100068" w:colFirst="0" w:colLast="0"/>
            <w:bookmarkEnd w:id="1063"/>
            <w:r>
              <w:rPr>
                <w:sz w:val="11"/>
              </w:rPr>
              <w:t>- Juros sobre o capital próprio</w:t>
            </w:r>
          </w:p>
        </w:tc>
        <w:tc>
          <w:tcPr>
            <w:tcW w:w="627" w:type="dxa"/>
            <w:tcBorders>
              <w:top w:val="single" w:sz="4" w:space="0" w:color="FFFFFF"/>
              <w:bottom w:val="single" w:sz="4" w:space="0" w:color="auto"/>
            </w:tcBorders>
            <w:shd w:val="solid" w:color="F3F3F3" w:fill="auto"/>
            <w:vAlign w:val="center"/>
          </w:tcPr>
          <w:p w14:paraId="5D378AAA" w14:textId="77777777" w:rsidR="00B3201D" w:rsidRPr="008B3F64" w:rsidRDefault="00B3201D" w:rsidP="00E44DB6">
            <w:pPr>
              <w:pStyle w:val="070-TabelaPadro"/>
              <w:spacing w:before="0" w:after="0"/>
              <w:jc w:val="center"/>
              <w:rPr>
                <w:color w:val="1F497D" w:themeColor="text2"/>
                <w:sz w:val="11"/>
              </w:rPr>
            </w:pPr>
            <w:bookmarkStart w:id="1075" w:name="BBDMP01AA068"/>
            <w:bookmarkEnd w:id="1075"/>
            <w:r w:rsidRPr="008B3F64">
              <w:rPr>
                <w:color w:val="1F497D" w:themeColor="text2"/>
                <w:sz w:val="11"/>
              </w:rPr>
              <w:t>23.g</w:t>
            </w:r>
          </w:p>
        </w:tc>
        <w:tc>
          <w:tcPr>
            <w:tcW w:w="1123" w:type="dxa"/>
            <w:tcBorders>
              <w:top w:val="single" w:sz="4" w:space="0" w:color="FFFFFF"/>
              <w:bottom w:val="single" w:sz="4" w:space="0" w:color="auto"/>
            </w:tcBorders>
            <w:shd w:val="solid" w:color="F3F3F3" w:fill="auto"/>
            <w:vAlign w:val="center"/>
          </w:tcPr>
          <w:p w14:paraId="36CF8555" w14:textId="77777777" w:rsidR="00B3201D" w:rsidRPr="00B301E1" w:rsidRDefault="00B3201D" w:rsidP="00E44DB6">
            <w:pPr>
              <w:pStyle w:val="070-TabelaPadro"/>
              <w:spacing w:before="0" w:after="0"/>
              <w:rPr>
                <w:sz w:val="11"/>
              </w:rPr>
            </w:pPr>
            <w:bookmarkStart w:id="1076" w:name="BBDMP01AB068"/>
            <w:bookmarkEnd w:id="1076"/>
            <w:r>
              <w:rPr>
                <w:sz w:val="11"/>
              </w:rPr>
              <w:t>--</w:t>
            </w:r>
          </w:p>
        </w:tc>
        <w:tc>
          <w:tcPr>
            <w:tcW w:w="1123" w:type="dxa"/>
            <w:tcBorders>
              <w:top w:val="single" w:sz="4" w:space="0" w:color="FFFFFF"/>
              <w:bottom w:val="single" w:sz="4" w:space="0" w:color="auto"/>
            </w:tcBorders>
            <w:shd w:val="solid" w:color="F3F3F3" w:fill="auto"/>
            <w:vAlign w:val="center"/>
          </w:tcPr>
          <w:p w14:paraId="523AE518" w14:textId="77777777" w:rsidR="00B3201D" w:rsidRPr="00B301E1" w:rsidRDefault="00B3201D" w:rsidP="00E44DB6">
            <w:pPr>
              <w:pStyle w:val="070-TabelaPadro"/>
              <w:spacing w:before="0" w:after="0"/>
              <w:rPr>
                <w:sz w:val="11"/>
              </w:rPr>
            </w:pPr>
            <w:bookmarkStart w:id="1077" w:name="BBDMP01AC068"/>
            <w:bookmarkEnd w:id="1077"/>
            <w:r>
              <w:rPr>
                <w:sz w:val="11"/>
              </w:rPr>
              <w:t>--</w:t>
            </w:r>
          </w:p>
        </w:tc>
        <w:tc>
          <w:tcPr>
            <w:tcW w:w="1123" w:type="dxa"/>
            <w:tcBorders>
              <w:top w:val="single" w:sz="4" w:space="0" w:color="FFFFFF"/>
              <w:bottom w:val="single" w:sz="4" w:space="0" w:color="auto"/>
            </w:tcBorders>
            <w:shd w:val="solid" w:color="F3F3F3" w:fill="auto"/>
            <w:vAlign w:val="center"/>
          </w:tcPr>
          <w:p w14:paraId="3873B40B" w14:textId="77777777" w:rsidR="00B3201D" w:rsidRPr="00B301E1" w:rsidRDefault="00B3201D" w:rsidP="00E44DB6">
            <w:pPr>
              <w:pStyle w:val="070-TabelaPadro"/>
              <w:spacing w:before="0" w:after="0"/>
              <w:rPr>
                <w:sz w:val="11"/>
              </w:rPr>
            </w:pPr>
            <w:bookmarkStart w:id="1078" w:name="BBDMP01AD068"/>
            <w:bookmarkEnd w:id="1078"/>
            <w:r>
              <w:rPr>
                <w:sz w:val="11"/>
              </w:rPr>
              <w:t>--</w:t>
            </w:r>
          </w:p>
        </w:tc>
        <w:tc>
          <w:tcPr>
            <w:tcW w:w="1123" w:type="dxa"/>
            <w:tcBorders>
              <w:top w:val="single" w:sz="4" w:space="0" w:color="FFFFFF"/>
              <w:bottom w:val="single" w:sz="4" w:space="0" w:color="auto"/>
            </w:tcBorders>
            <w:shd w:val="solid" w:color="F3F3F3" w:fill="auto"/>
            <w:vAlign w:val="center"/>
          </w:tcPr>
          <w:p w14:paraId="49CEDA2B" w14:textId="77777777" w:rsidR="00B3201D" w:rsidRPr="00B301E1" w:rsidRDefault="00B3201D" w:rsidP="00E44DB6">
            <w:pPr>
              <w:pStyle w:val="070-TabelaPadro"/>
              <w:spacing w:before="0" w:after="0"/>
              <w:rPr>
                <w:sz w:val="11"/>
              </w:rPr>
            </w:pPr>
            <w:bookmarkStart w:id="1079" w:name="BBDMP01AE068"/>
            <w:bookmarkEnd w:id="1079"/>
            <w:r>
              <w:rPr>
                <w:sz w:val="11"/>
              </w:rPr>
              <w:t>--</w:t>
            </w:r>
          </w:p>
        </w:tc>
        <w:tc>
          <w:tcPr>
            <w:tcW w:w="1123" w:type="dxa"/>
            <w:tcBorders>
              <w:top w:val="single" w:sz="4" w:space="0" w:color="FFFFFF"/>
              <w:bottom w:val="single" w:sz="4" w:space="0" w:color="auto"/>
            </w:tcBorders>
            <w:shd w:val="solid" w:color="F3F3F3" w:fill="auto"/>
            <w:vAlign w:val="center"/>
          </w:tcPr>
          <w:p w14:paraId="1F948B19" w14:textId="77777777" w:rsidR="00B3201D" w:rsidRPr="00B301E1" w:rsidRDefault="00B3201D" w:rsidP="00E44DB6">
            <w:pPr>
              <w:pStyle w:val="070-TabelaPadro"/>
              <w:spacing w:before="0" w:after="0"/>
              <w:rPr>
                <w:sz w:val="11"/>
              </w:rPr>
            </w:pPr>
            <w:bookmarkStart w:id="1080" w:name="BBDMP01AF068"/>
            <w:bookmarkEnd w:id="1080"/>
            <w:r>
              <w:rPr>
                <w:sz w:val="11"/>
              </w:rPr>
              <w:t>(5.177.321)</w:t>
            </w:r>
          </w:p>
        </w:tc>
        <w:tc>
          <w:tcPr>
            <w:tcW w:w="1123" w:type="dxa"/>
            <w:tcBorders>
              <w:top w:val="single" w:sz="4" w:space="0" w:color="FFFFFF"/>
              <w:bottom w:val="single" w:sz="4" w:space="0" w:color="auto"/>
            </w:tcBorders>
            <w:shd w:val="solid" w:color="F3F3F3" w:fill="auto"/>
            <w:vAlign w:val="center"/>
          </w:tcPr>
          <w:p w14:paraId="20A91201" w14:textId="77777777" w:rsidR="00B3201D" w:rsidRPr="00B301E1" w:rsidRDefault="00B3201D" w:rsidP="00E44DB6">
            <w:pPr>
              <w:pStyle w:val="070-TabelaPadro"/>
              <w:spacing w:before="0" w:after="0"/>
              <w:rPr>
                <w:sz w:val="11"/>
              </w:rPr>
            </w:pPr>
            <w:bookmarkStart w:id="1081" w:name="BBDMP01AG068"/>
            <w:bookmarkEnd w:id="1081"/>
            <w:r>
              <w:rPr>
                <w:sz w:val="11"/>
              </w:rPr>
              <w:t>--</w:t>
            </w:r>
          </w:p>
        </w:tc>
        <w:tc>
          <w:tcPr>
            <w:tcW w:w="1123" w:type="dxa"/>
            <w:tcBorders>
              <w:top w:val="single" w:sz="4" w:space="0" w:color="FFFFFF"/>
              <w:bottom w:val="single" w:sz="4" w:space="0" w:color="auto"/>
            </w:tcBorders>
            <w:shd w:val="solid" w:color="F3F3F3" w:fill="auto"/>
            <w:vAlign w:val="center"/>
          </w:tcPr>
          <w:p w14:paraId="112474A0" w14:textId="77777777" w:rsidR="00B3201D" w:rsidRPr="00B301E1" w:rsidRDefault="00B3201D" w:rsidP="00E44DB6">
            <w:pPr>
              <w:pStyle w:val="070-TabelaPadro"/>
              <w:spacing w:before="0" w:after="0"/>
              <w:rPr>
                <w:sz w:val="11"/>
              </w:rPr>
            </w:pPr>
            <w:bookmarkStart w:id="1082" w:name="BBDMP01AI068"/>
            <w:bookmarkEnd w:id="1082"/>
            <w:r>
              <w:rPr>
                <w:sz w:val="11"/>
              </w:rPr>
              <w:t>--</w:t>
            </w:r>
          </w:p>
        </w:tc>
        <w:tc>
          <w:tcPr>
            <w:tcW w:w="1123" w:type="dxa"/>
            <w:tcBorders>
              <w:top w:val="single" w:sz="4" w:space="0" w:color="FFFFFF"/>
              <w:bottom w:val="single" w:sz="4" w:space="0" w:color="auto"/>
            </w:tcBorders>
            <w:shd w:val="solid" w:color="F3F3F3" w:fill="auto"/>
            <w:vAlign w:val="center"/>
          </w:tcPr>
          <w:p w14:paraId="3E9AE3CF" w14:textId="77777777" w:rsidR="00B3201D" w:rsidRPr="00B301E1" w:rsidRDefault="00B3201D" w:rsidP="00E44DB6">
            <w:pPr>
              <w:pStyle w:val="070-TabelaPadro"/>
              <w:spacing w:before="0" w:after="0"/>
              <w:rPr>
                <w:sz w:val="11"/>
              </w:rPr>
            </w:pPr>
            <w:bookmarkStart w:id="1083" w:name="BBDMP01AJ068"/>
            <w:bookmarkEnd w:id="1083"/>
            <w:r>
              <w:rPr>
                <w:sz w:val="11"/>
              </w:rPr>
              <w:t>(1.121.744)</w:t>
            </w:r>
          </w:p>
        </w:tc>
        <w:tc>
          <w:tcPr>
            <w:tcW w:w="1123" w:type="dxa"/>
            <w:tcBorders>
              <w:top w:val="single" w:sz="4" w:space="0" w:color="FFFFFF"/>
              <w:bottom w:val="single" w:sz="4" w:space="0" w:color="auto"/>
            </w:tcBorders>
            <w:shd w:val="solid" w:color="F3F3F3" w:fill="auto"/>
            <w:vAlign w:val="center"/>
          </w:tcPr>
          <w:p w14:paraId="57225331" w14:textId="77777777" w:rsidR="00B3201D" w:rsidRPr="00B301E1" w:rsidRDefault="00B3201D" w:rsidP="00E44DB6">
            <w:pPr>
              <w:pStyle w:val="070-TabelaPadro"/>
              <w:spacing w:before="0" w:after="0"/>
              <w:rPr>
                <w:sz w:val="11"/>
              </w:rPr>
            </w:pPr>
            <w:bookmarkStart w:id="1084" w:name="BBDMP01AK068"/>
            <w:bookmarkEnd w:id="1084"/>
            <w:r>
              <w:rPr>
                <w:sz w:val="11"/>
              </w:rPr>
              <w:t>(6.299.065)</w:t>
            </w:r>
          </w:p>
        </w:tc>
      </w:tr>
      <w:tr w:rsidR="00B3201D" w:rsidRPr="00B301E1" w14:paraId="35356661" w14:textId="77777777" w:rsidTr="008B3F64">
        <w:trPr>
          <w:cantSplit/>
        </w:trPr>
        <w:tc>
          <w:tcPr>
            <w:tcW w:w="3898" w:type="dxa"/>
            <w:tcBorders>
              <w:top w:val="single" w:sz="4" w:space="0" w:color="auto"/>
              <w:bottom w:val="single" w:sz="4" w:space="0" w:color="auto"/>
            </w:tcBorders>
            <w:shd w:val="solid" w:color="E6E6E6" w:fill="auto"/>
            <w:vAlign w:val="center"/>
          </w:tcPr>
          <w:p w14:paraId="1E51C4E2" w14:textId="77777777" w:rsidR="00B3201D" w:rsidRPr="00B301E1" w:rsidRDefault="00B3201D" w:rsidP="00E44DB6">
            <w:pPr>
              <w:pStyle w:val="070-TabelaPadro"/>
              <w:spacing w:before="0" w:after="0"/>
              <w:jc w:val="left"/>
              <w:rPr>
                <w:b/>
                <w:sz w:val="11"/>
              </w:rPr>
            </w:pPr>
            <w:bookmarkStart w:id="1085" w:name="BBDMP0100074" w:colFirst="0" w:colLast="0"/>
            <w:bookmarkStart w:id="1086" w:name="BBDMP01AA074" w:colFirst="1" w:colLast="1"/>
            <w:bookmarkEnd w:id="1074"/>
            <w:r>
              <w:rPr>
                <w:b/>
                <w:sz w:val="11"/>
              </w:rPr>
              <w:t>Saldos em 31.12.2021</w:t>
            </w:r>
          </w:p>
        </w:tc>
        <w:tc>
          <w:tcPr>
            <w:tcW w:w="627" w:type="dxa"/>
            <w:tcBorders>
              <w:top w:val="single" w:sz="4" w:space="0" w:color="auto"/>
              <w:bottom w:val="single" w:sz="4" w:space="0" w:color="auto"/>
            </w:tcBorders>
            <w:shd w:val="solid" w:color="E6E6E6" w:fill="auto"/>
            <w:vAlign w:val="center"/>
          </w:tcPr>
          <w:p w14:paraId="41FAD217" w14:textId="77777777" w:rsidR="00B3201D" w:rsidRPr="008B3F64" w:rsidRDefault="00B3201D" w:rsidP="00E44DB6">
            <w:pPr>
              <w:pStyle w:val="070-TabelaPadro"/>
              <w:spacing w:before="0" w:after="0"/>
              <w:jc w:val="center"/>
              <w:rPr>
                <w:b/>
                <w:color w:val="1F497D" w:themeColor="text2"/>
                <w:sz w:val="11"/>
              </w:rPr>
            </w:pPr>
          </w:p>
        </w:tc>
        <w:tc>
          <w:tcPr>
            <w:tcW w:w="1123" w:type="dxa"/>
            <w:tcBorders>
              <w:top w:val="single" w:sz="4" w:space="0" w:color="auto"/>
              <w:bottom w:val="single" w:sz="4" w:space="0" w:color="auto"/>
            </w:tcBorders>
            <w:shd w:val="solid" w:color="E6E6E6" w:fill="auto"/>
            <w:vAlign w:val="center"/>
          </w:tcPr>
          <w:p w14:paraId="4E5A9AD7" w14:textId="77777777" w:rsidR="00B3201D" w:rsidRPr="00B301E1" w:rsidRDefault="00B3201D" w:rsidP="00E44DB6">
            <w:pPr>
              <w:pStyle w:val="070-TabelaPadro"/>
              <w:spacing w:before="0" w:after="0"/>
              <w:rPr>
                <w:b/>
                <w:sz w:val="11"/>
              </w:rPr>
            </w:pPr>
            <w:bookmarkStart w:id="1087" w:name="BBDMP01AB074"/>
            <w:bookmarkEnd w:id="1087"/>
            <w:r>
              <w:rPr>
                <w:b/>
                <w:sz w:val="11"/>
              </w:rPr>
              <w:t>90.000.023</w:t>
            </w:r>
          </w:p>
        </w:tc>
        <w:tc>
          <w:tcPr>
            <w:tcW w:w="1123" w:type="dxa"/>
            <w:tcBorders>
              <w:top w:val="single" w:sz="4" w:space="0" w:color="auto"/>
              <w:bottom w:val="single" w:sz="4" w:space="0" w:color="auto"/>
            </w:tcBorders>
            <w:shd w:val="solid" w:color="E6E6E6" w:fill="auto"/>
            <w:vAlign w:val="center"/>
          </w:tcPr>
          <w:p w14:paraId="04F305D2" w14:textId="77777777" w:rsidR="00B3201D" w:rsidRPr="00B301E1" w:rsidRDefault="00B3201D" w:rsidP="00E44DB6">
            <w:pPr>
              <w:pStyle w:val="070-TabelaPadro"/>
              <w:spacing w:before="0" w:after="0"/>
              <w:rPr>
                <w:b/>
                <w:sz w:val="11"/>
              </w:rPr>
            </w:pPr>
            <w:bookmarkStart w:id="1088" w:name="BBDMP01AC074"/>
            <w:bookmarkEnd w:id="1088"/>
            <w:r>
              <w:rPr>
                <w:b/>
                <w:sz w:val="11"/>
              </w:rPr>
              <w:t>1.399.561</w:t>
            </w:r>
          </w:p>
        </w:tc>
        <w:tc>
          <w:tcPr>
            <w:tcW w:w="1123" w:type="dxa"/>
            <w:tcBorders>
              <w:top w:val="single" w:sz="4" w:space="0" w:color="auto"/>
              <w:bottom w:val="single" w:sz="4" w:space="0" w:color="auto"/>
            </w:tcBorders>
            <w:shd w:val="solid" w:color="E6E6E6" w:fill="auto"/>
            <w:vAlign w:val="center"/>
          </w:tcPr>
          <w:p w14:paraId="7A330959" w14:textId="77777777" w:rsidR="00B3201D" w:rsidRPr="00B301E1" w:rsidRDefault="00B3201D" w:rsidP="00E44DB6">
            <w:pPr>
              <w:pStyle w:val="070-TabelaPadro"/>
              <w:spacing w:before="0" w:after="0"/>
              <w:rPr>
                <w:b/>
                <w:sz w:val="11"/>
              </w:rPr>
            </w:pPr>
            <w:bookmarkStart w:id="1089" w:name="BBDMP01AD074"/>
            <w:bookmarkEnd w:id="1089"/>
            <w:r>
              <w:rPr>
                <w:b/>
                <w:sz w:val="11"/>
              </w:rPr>
              <w:t>--</w:t>
            </w:r>
          </w:p>
        </w:tc>
        <w:tc>
          <w:tcPr>
            <w:tcW w:w="1123" w:type="dxa"/>
            <w:tcBorders>
              <w:top w:val="single" w:sz="4" w:space="0" w:color="auto"/>
              <w:bottom w:val="single" w:sz="4" w:space="0" w:color="auto"/>
            </w:tcBorders>
            <w:shd w:val="solid" w:color="E6E6E6" w:fill="auto"/>
            <w:vAlign w:val="center"/>
          </w:tcPr>
          <w:p w14:paraId="12FAA727" w14:textId="77777777" w:rsidR="00B3201D" w:rsidRPr="00B301E1" w:rsidRDefault="00B3201D" w:rsidP="00E44DB6">
            <w:pPr>
              <w:pStyle w:val="070-TabelaPadro"/>
              <w:spacing w:before="0" w:after="0"/>
              <w:rPr>
                <w:b/>
                <w:sz w:val="11"/>
              </w:rPr>
            </w:pPr>
            <w:bookmarkStart w:id="1090" w:name="BBDMP01AE074"/>
            <w:bookmarkEnd w:id="1090"/>
            <w:r>
              <w:rPr>
                <w:b/>
                <w:sz w:val="11"/>
              </w:rPr>
              <w:t>10.237.793</w:t>
            </w:r>
          </w:p>
        </w:tc>
        <w:tc>
          <w:tcPr>
            <w:tcW w:w="1123" w:type="dxa"/>
            <w:tcBorders>
              <w:top w:val="single" w:sz="4" w:space="0" w:color="auto"/>
              <w:bottom w:val="single" w:sz="4" w:space="0" w:color="auto"/>
            </w:tcBorders>
            <w:shd w:val="solid" w:color="E6E6E6" w:fill="auto"/>
            <w:vAlign w:val="center"/>
          </w:tcPr>
          <w:p w14:paraId="34EB348C" w14:textId="77777777" w:rsidR="00B3201D" w:rsidRPr="00B301E1" w:rsidRDefault="00B3201D" w:rsidP="00E44DB6">
            <w:pPr>
              <w:pStyle w:val="070-TabelaPadro"/>
              <w:spacing w:before="0" w:after="0"/>
              <w:rPr>
                <w:b/>
                <w:sz w:val="11"/>
              </w:rPr>
            </w:pPr>
            <w:bookmarkStart w:id="1091" w:name="BBDMP01AF074"/>
            <w:bookmarkEnd w:id="1091"/>
            <w:r>
              <w:rPr>
                <w:b/>
                <w:sz w:val="11"/>
              </w:rPr>
              <w:t>41.273.377</w:t>
            </w:r>
          </w:p>
        </w:tc>
        <w:tc>
          <w:tcPr>
            <w:tcW w:w="1123" w:type="dxa"/>
            <w:tcBorders>
              <w:top w:val="single" w:sz="4" w:space="0" w:color="auto"/>
              <w:bottom w:val="single" w:sz="4" w:space="0" w:color="auto"/>
            </w:tcBorders>
            <w:shd w:val="solid" w:color="E6E6E6" w:fill="auto"/>
            <w:vAlign w:val="center"/>
          </w:tcPr>
          <w:p w14:paraId="3E4BAD3C" w14:textId="77777777" w:rsidR="00B3201D" w:rsidRPr="00B301E1" w:rsidRDefault="00B3201D" w:rsidP="00E44DB6">
            <w:pPr>
              <w:pStyle w:val="070-TabelaPadro"/>
              <w:spacing w:before="0" w:after="0"/>
              <w:rPr>
                <w:b/>
                <w:sz w:val="11"/>
              </w:rPr>
            </w:pPr>
            <w:bookmarkStart w:id="1092" w:name="BBDMP01AG074"/>
            <w:bookmarkEnd w:id="1092"/>
            <w:r>
              <w:rPr>
                <w:b/>
                <w:sz w:val="11"/>
              </w:rPr>
              <w:t>(8.409.559)</w:t>
            </w:r>
          </w:p>
        </w:tc>
        <w:tc>
          <w:tcPr>
            <w:tcW w:w="1123" w:type="dxa"/>
            <w:tcBorders>
              <w:top w:val="single" w:sz="4" w:space="0" w:color="auto"/>
              <w:bottom w:val="single" w:sz="4" w:space="0" w:color="auto"/>
            </w:tcBorders>
            <w:shd w:val="solid" w:color="E6E6E6" w:fill="auto"/>
            <w:vAlign w:val="center"/>
          </w:tcPr>
          <w:p w14:paraId="7841B07C" w14:textId="77777777" w:rsidR="00B3201D" w:rsidRPr="00B301E1" w:rsidRDefault="00B3201D" w:rsidP="00E44DB6">
            <w:pPr>
              <w:pStyle w:val="070-TabelaPadro"/>
              <w:spacing w:before="0" w:after="0"/>
              <w:rPr>
                <w:b/>
                <w:sz w:val="11"/>
              </w:rPr>
            </w:pPr>
            <w:bookmarkStart w:id="1093" w:name="BBDMP01AI074"/>
            <w:bookmarkEnd w:id="1093"/>
            <w:r>
              <w:rPr>
                <w:b/>
                <w:sz w:val="11"/>
              </w:rPr>
              <w:t>(275.297)</w:t>
            </w:r>
          </w:p>
        </w:tc>
        <w:tc>
          <w:tcPr>
            <w:tcW w:w="1123" w:type="dxa"/>
            <w:tcBorders>
              <w:top w:val="single" w:sz="4" w:space="0" w:color="auto"/>
              <w:bottom w:val="single" w:sz="4" w:space="0" w:color="auto"/>
            </w:tcBorders>
            <w:shd w:val="solid" w:color="E6E6E6" w:fill="auto"/>
            <w:vAlign w:val="center"/>
          </w:tcPr>
          <w:p w14:paraId="0B1C6F26" w14:textId="77777777" w:rsidR="00B3201D" w:rsidRPr="00B301E1" w:rsidRDefault="00B3201D" w:rsidP="00E44DB6">
            <w:pPr>
              <w:pStyle w:val="070-TabelaPadro"/>
              <w:spacing w:before="0" w:after="0"/>
              <w:rPr>
                <w:b/>
                <w:sz w:val="11"/>
              </w:rPr>
            </w:pPr>
            <w:bookmarkStart w:id="1094" w:name="BBDMP01AJ074"/>
            <w:bookmarkEnd w:id="1094"/>
            <w:r>
              <w:rPr>
                <w:b/>
                <w:sz w:val="11"/>
              </w:rPr>
              <w:t>--</w:t>
            </w:r>
          </w:p>
        </w:tc>
        <w:tc>
          <w:tcPr>
            <w:tcW w:w="1123" w:type="dxa"/>
            <w:tcBorders>
              <w:top w:val="single" w:sz="4" w:space="0" w:color="auto"/>
              <w:bottom w:val="single" w:sz="4" w:space="0" w:color="auto"/>
            </w:tcBorders>
            <w:shd w:val="solid" w:color="E6E6E6" w:fill="auto"/>
            <w:vAlign w:val="center"/>
          </w:tcPr>
          <w:p w14:paraId="5CE0C012" w14:textId="77777777" w:rsidR="00B3201D" w:rsidRPr="00B301E1" w:rsidRDefault="00B3201D" w:rsidP="00E44DB6">
            <w:pPr>
              <w:pStyle w:val="070-TabelaPadro"/>
              <w:spacing w:before="0" w:after="0"/>
              <w:rPr>
                <w:b/>
                <w:sz w:val="11"/>
              </w:rPr>
            </w:pPr>
            <w:bookmarkStart w:id="1095" w:name="BBDMP01AK074"/>
            <w:bookmarkEnd w:id="1095"/>
            <w:r>
              <w:rPr>
                <w:b/>
                <w:sz w:val="11"/>
              </w:rPr>
              <w:t>134.225.898</w:t>
            </w:r>
          </w:p>
        </w:tc>
      </w:tr>
      <w:tr w:rsidR="00B3201D" w:rsidRPr="00B301E1" w14:paraId="0322D265" w14:textId="77777777" w:rsidTr="008B3F64">
        <w:trPr>
          <w:cantSplit/>
        </w:trPr>
        <w:tc>
          <w:tcPr>
            <w:tcW w:w="3898" w:type="dxa"/>
            <w:tcBorders>
              <w:top w:val="single" w:sz="4" w:space="0" w:color="auto"/>
              <w:bottom w:val="single" w:sz="4" w:space="0" w:color="CCCCCC"/>
            </w:tcBorders>
            <w:shd w:val="solid" w:color="F3F3F3" w:fill="auto"/>
            <w:vAlign w:val="center"/>
          </w:tcPr>
          <w:p w14:paraId="5CA56A08" w14:textId="77777777" w:rsidR="00B3201D" w:rsidRPr="00B301E1" w:rsidRDefault="00B3201D" w:rsidP="00E44DB6">
            <w:pPr>
              <w:pStyle w:val="070-TabelaPadro"/>
              <w:spacing w:before="0" w:after="0"/>
              <w:jc w:val="left"/>
              <w:rPr>
                <w:b/>
                <w:sz w:val="11"/>
              </w:rPr>
            </w:pPr>
            <w:bookmarkStart w:id="1096" w:name="BBDMP0100075" w:colFirst="0" w:colLast="0"/>
            <w:bookmarkStart w:id="1097" w:name="BBDMP01AA075" w:colFirst="1" w:colLast="1"/>
            <w:bookmarkEnd w:id="1085"/>
            <w:bookmarkEnd w:id="1086"/>
            <w:r>
              <w:rPr>
                <w:b/>
                <w:sz w:val="11"/>
              </w:rPr>
              <w:t>Mutações do período</w:t>
            </w:r>
          </w:p>
        </w:tc>
        <w:tc>
          <w:tcPr>
            <w:tcW w:w="627" w:type="dxa"/>
            <w:tcBorders>
              <w:top w:val="single" w:sz="4" w:space="0" w:color="auto"/>
              <w:bottom w:val="single" w:sz="4" w:space="0" w:color="CCCCCC"/>
            </w:tcBorders>
            <w:shd w:val="solid" w:color="F3F3F3" w:fill="auto"/>
            <w:vAlign w:val="center"/>
          </w:tcPr>
          <w:p w14:paraId="50E1AA18" w14:textId="77777777" w:rsidR="00B3201D" w:rsidRPr="008B3F64" w:rsidRDefault="00B3201D" w:rsidP="00E44DB6">
            <w:pPr>
              <w:pStyle w:val="070-TabelaPadro"/>
              <w:spacing w:before="0" w:after="0"/>
              <w:jc w:val="center"/>
              <w:rPr>
                <w:b/>
                <w:color w:val="1F497D" w:themeColor="text2"/>
                <w:sz w:val="11"/>
              </w:rPr>
            </w:pPr>
          </w:p>
        </w:tc>
        <w:tc>
          <w:tcPr>
            <w:tcW w:w="1123" w:type="dxa"/>
            <w:tcBorders>
              <w:top w:val="single" w:sz="4" w:space="0" w:color="auto"/>
              <w:bottom w:val="single" w:sz="4" w:space="0" w:color="CCCCCC"/>
            </w:tcBorders>
            <w:shd w:val="solid" w:color="F3F3F3" w:fill="auto"/>
            <w:vAlign w:val="center"/>
          </w:tcPr>
          <w:p w14:paraId="7C4737DA" w14:textId="77777777" w:rsidR="00B3201D" w:rsidRPr="00B301E1" w:rsidRDefault="00B3201D" w:rsidP="00E44DB6">
            <w:pPr>
              <w:pStyle w:val="070-TabelaPadro"/>
              <w:spacing w:before="0" w:after="0"/>
              <w:rPr>
                <w:b/>
                <w:sz w:val="11"/>
              </w:rPr>
            </w:pPr>
            <w:bookmarkStart w:id="1098" w:name="BBDMP01AB075"/>
            <w:bookmarkEnd w:id="1098"/>
            <w:r>
              <w:rPr>
                <w:b/>
                <w:sz w:val="11"/>
              </w:rPr>
              <w:t>--</w:t>
            </w:r>
          </w:p>
        </w:tc>
        <w:tc>
          <w:tcPr>
            <w:tcW w:w="1123" w:type="dxa"/>
            <w:tcBorders>
              <w:top w:val="single" w:sz="4" w:space="0" w:color="auto"/>
              <w:bottom w:val="single" w:sz="4" w:space="0" w:color="CCCCCC"/>
            </w:tcBorders>
            <w:shd w:val="solid" w:color="F3F3F3" w:fill="auto"/>
            <w:vAlign w:val="center"/>
          </w:tcPr>
          <w:p w14:paraId="53369DEE" w14:textId="77777777" w:rsidR="00B3201D" w:rsidRPr="00B301E1" w:rsidRDefault="00B3201D" w:rsidP="00E44DB6">
            <w:pPr>
              <w:pStyle w:val="070-TabelaPadro"/>
              <w:spacing w:before="0" w:after="0"/>
              <w:rPr>
                <w:b/>
                <w:sz w:val="11"/>
              </w:rPr>
            </w:pPr>
            <w:bookmarkStart w:id="1099" w:name="BBDMP01AC075"/>
            <w:bookmarkEnd w:id="1099"/>
            <w:r>
              <w:rPr>
                <w:b/>
                <w:sz w:val="11"/>
              </w:rPr>
              <w:t>1.864</w:t>
            </w:r>
          </w:p>
        </w:tc>
        <w:tc>
          <w:tcPr>
            <w:tcW w:w="1123" w:type="dxa"/>
            <w:tcBorders>
              <w:top w:val="single" w:sz="4" w:space="0" w:color="auto"/>
              <w:bottom w:val="single" w:sz="4" w:space="0" w:color="CCCCCC"/>
            </w:tcBorders>
            <w:shd w:val="solid" w:color="F3F3F3" w:fill="auto"/>
            <w:vAlign w:val="center"/>
          </w:tcPr>
          <w:p w14:paraId="7155977D" w14:textId="77777777" w:rsidR="00B3201D" w:rsidRPr="00B301E1" w:rsidRDefault="00B3201D" w:rsidP="00E44DB6">
            <w:pPr>
              <w:pStyle w:val="070-TabelaPadro"/>
              <w:spacing w:before="0" w:after="0"/>
              <w:rPr>
                <w:b/>
                <w:sz w:val="11"/>
              </w:rPr>
            </w:pPr>
            <w:bookmarkStart w:id="1100" w:name="BBDMP01AD075"/>
            <w:bookmarkEnd w:id="1100"/>
            <w:r>
              <w:rPr>
                <w:b/>
                <w:sz w:val="11"/>
              </w:rPr>
              <w:t>(2.040)</w:t>
            </w:r>
          </w:p>
        </w:tc>
        <w:tc>
          <w:tcPr>
            <w:tcW w:w="1123" w:type="dxa"/>
            <w:tcBorders>
              <w:top w:val="single" w:sz="4" w:space="0" w:color="auto"/>
              <w:bottom w:val="single" w:sz="4" w:space="0" w:color="CCCCCC"/>
            </w:tcBorders>
            <w:shd w:val="solid" w:color="F3F3F3" w:fill="auto"/>
            <w:vAlign w:val="center"/>
          </w:tcPr>
          <w:p w14:paraId="7BA1830E" w14:textId="77777777" w:rsidR="00B3201D" w:rsidRPr="00B301E1" w:rsidRDefault="00B3201D" w:rsidP="00E44DB6">
            <w:pPr>
              <w:pStyle w:val="070-TabelaPadro"/>
              <w:spacing w:before="0" w:after="0"/>
              <w:rPr>
                <w:b/>
                <w:sz w:val="11"/>
              </w:rPr>
            </w:pPr>
            <w:bookmarkStart w:id="1101" w:name="BBDMP01AE075"/>
            <w:bookmarkEnd w:id="1101"/>
            <w:r>
              <w:rPr>
                <w:b/>
                <w:sz w:val="11"/>
              </w:rPr>
              <w:t>978.721</w:t>
            </w:r>
          </w:p>
        </w:tc>
        <w:tc>
          <w:tcPr>
            <w:tcW w:w="1123" w:type="dxa"/>
            <w:tcBorders>
              <w:top w:val="single" w:sz="4" w:space="0" w:color="auto"/>
              <w:bottom w:val="single" w:sz="4" w:space="0" w:color="CCCCCC"/>
            </w:tcBorders>
            <w:shd w:val="solid" w:color="F3F3F3" w:fill="auto"/>
            <w:vAlign w:val="center"/>
          </w:tcPr>
          <w:p w14:paraId="7E2D989C" w14:textId="77777777" w:rsidR="00B3201D" w:rsidRPr="00B301E1" w:rsidRDefault="00B3201D" w:rsidP="00E44DB6">
            <w:pPr>
              <w:pStyle w:val="070-TabelaPadro"/>
              <w:spacing w:before="0" w:after="0"/>
              <w:rPr>
                <w:b/>
                <w:sz w:val="11"/>
              </w:rPr>
            </w:pPr>
            <w:bookmarkStart w:id="1102" w:name="BBDMP01AF075"/>
            <w:bookmarkEnd w:id="1102"/>
            <w:r>
              <w:rPr>
                <w:b/>
                <w:sz w:val="11"/>
              </w:rPr>
              <w:t>11.078.411</w:t>
            </w:r>
          </w:p>
        </w:tc>
        <w:tc>
          <w:tcPr>
            <w:tcW w:w="1123" w:type="dxa"/>
            <w:tcBorders>
              <w:top w:val="single" w:sz="4" w:space="0" w:color="auto"/>
              <w:bottom w:val="single" w:sz="4" w:space="0" w:color="CCCCCC"/>
            </w:tcBorders>
            <w:shd w:val="solid" w:color="F3F3F3" w:fill="auto"/>
            <w:vAlign w:val="center"/>
          </w:tcPr>
          <w:p w14:paraId="3644817F" w14:textId="77777777" w:rsidR="00B3201D" w:rsidRPr="00B301E1" w:rsidRDefault="00B3201D" w:rsidP="00E44DB6">
            <w:pPr>
              <w:pStyle w:val="070-TabelaPadro"/>
              <w:spacing w:before="0" w:after="0"/>
              <w:rPr>
                <w:b/>
                <w:sz w:val="11"/>
              </w:rPr>
            </w:pPr>
            <w:bookmarkStart w:id="1103" w:name="BBDMP01AG075"/>
            <w:bookmarkEnd w:id="1103"/>
            <w:r>
              <w:rPr>
                <w:b/>
                <w:sz w:val="11"/>
              </w:rPr>
              <w:t>5.441.830</w:t>
            </w:r>
          </w:p>
        </w:tc>
        <w:tc>
          <w:tcPr>
            <w:tcW w:w="1123" w:type="dxa"/>
            <w:tcBorders>
              <w:top w:val="single" w:sz="4" w:space="0" w:color="auto"/>
              <w:bottom w:val="single" w:sz="4" w:space="0" w:color="CCCCCC"/>
            </w:tcBorders>
            <w:shd w:val="solid" w:color="F3F3F3" w:fill="auto"/>
            <w:vAlign w:val="center"/>
          </w:tcPr>
          <w:p w14:paraId="7D28C378" w14:textId="77777777" w:rsidR="00B3201D" w:rsidRPr="00B301E1" w:rsidRDefault="00B3201D" w:rsidP="00E44DB6">
            <w:pPr>
              <w:pStyle w:val="070-TabelaPadro"/>
              <w:spacing w:before="0" w:after="0"/>
              <w:rPr>
                <w:b/>
                <w:sz w:val="11"/>
              </w:rPr>
            </w:pPr>
            <w:bookmarkStart w:id="1104" w:name="BBDMP01AI075"/>
            <w:bookmarkEnd w:id="1104"/>
            <w:r>
              <w:rPr>
                <w:b/>
                <w:sz w:val="11"/>
              </w:rPr>
              <w:t>3.890</w:t>
            </w:r>
          </w:p>
        </w:tc>
        <w:tc>
          <w:tcPr>
            <w:tcW w:w="1123" w:type="dxa"/>
            <w:tcBorders>
              <w:top w:val="single" w:sz="4" w:space="0" w:color="auto"/>
              <w:bottom w:val="single" w:sz="4" w:space="0" w:color="CCCCCC"/>
            </w:tcBorders>
            <w:shd w:val="solid" w:color="F3F3F3" w:fill="auto"/>
            <w:vAlign w:val="center"/>
          </w:tcPr>
          <w:p w14:paraId="1FDFC6BC" w14:textId="77777777" w:rsidR="00B3201D" w:rsidRPr="00B301E1" w:rsidRDefault="00B3201D" w:rsidP="00E44DB6">
            <w:pPr>
              <w:pStyle w:val="070-TabelaPadro"/>
              <w:spacing w:before="0" w:after="0"/>
              <w:rPr>
                <w:b/>
                <w:sz w:val="11"/>
              </w:rPr>
            </w:pPr>
            <w:bookmarkStart w:id="1105" w:name="BBDMP01AJ075"/>
            <w:bookmarkEnd w:id="1105"/>
            <w:r>
              <w:rPr>
                <w:b/>
                <w:sz w:val="11"/>
              </w:rPr>
              <w:t>--</w:t>
            </w:r>
          </w:p>
        </w:tc>
        <w:tc>
          <w:tcPr>
            <w:tcW w:w="1123" w:type="dxa"/>
            <w:tcBorders>
              <w:top w:val="single" w:sz="4" w:space="0" w:color="auto"/>
              <w:bottom w:val="single" w:sz="4" w:space="0" w:color="CCCCCC"/>
            </w:tcBorders>
            <w:shd w:val="solid" w:color="F3F3F3" w:fill="auto"/>
            <w:vAlign w:val="center"/>
          </w:tcPr>
          <w:p w14:paraId="66D7E2C0" w14:textId="77777777" w:rsidR="00B3201D" w:rsidRPr="00B301E1" w:rsidRDefault="00B3201D" w:rsidP="00E44DB6">
            <w:pPr>
              <w:pStyle w:val="070-TabelaPadro"/>
              <w:spacing w:before="0" w:after="0"/>
              <w:rPr>
                <w:b/>
                <w:sz w:val="11"/>
              </w:rPr>
            </w:pPr>
            <w:bookmarkStart w:id="1106" w:name="BBDMP01AK075"/>
            <w:bookmarkEnd w:id="1106"/>
            <w:r>
              <w:rPr>
                <w:b/>
                <w:sz w:val="11"/>
              </w:rPr>
              <w:t>17.502.676</w:t>
            </w:r>
          </w:p>
        </w:tc>
      </w:tr>
    </w:tbl>
    <w:bookmarkEnd w:id="589"/>
    <w:bookmarkEnd w:id="1096"/>
    <w:bookmarkEnd w:id="1097"/>
    <w:p w14:paraId="6ED0A93E" w14:textId="7A8E7D6A" w:rsidR="00B3201D" w:rsidRDefault="00B3201D" w:rsidP="00E44DB6">
      <w:pPr>
        <w:pStyle w:val="072-Rodapdatabela"/>
        <w:spacing w:before="0"/>
      </w:pPr>
      <w:r>
        <w:t>As notas explicativas são parte integrante das demonstrações contábeis.</w:t>
      </w:r>
      <w:r w:rsidRPr="00365FBD">
        <w:br w:type="page"/>
      </w:r>
    </w:p>
    <w:p w14:paraId="476E3575" w14:textId="77777777" w:rsidR="00B80860" w:rsidRPr="00B80860" w:rsidRDefault="00B80860" w:rsidP="00B80860">
      <w:pPr>
        <w:pStyle w:val="050-TextoPadro"/>
      </w:pPr>
    </w:p>
    <w:tbl>
      <w:tblPr>
        <w:tblW w:w="146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3756"/>
        <w:gridCol w:w="582"/>
        <w:gridCol w:w="936"/>
        <w:gridCol w:w="936"/>
        <w:gridCol w:w="936"/>
        <w:gridCol w:w="936"/>
        <w:gridCol w:w="936"/>
        <w:gridCol w:w="936"/>
        <w:gridCol w:w="936"/>
        <w:gridCol w:w="936"/>
        <w:gridCol w:w="936"/>
        <w:gridCol w:w="964"/>
        <w:gridCol w:w="936"/>
      </w:tblGrid>
      <w:tr w:rsidR="00B3201D" w:rsidRPr="008B3F64" w14:paraId="483F9756" w14:textId="77777777" w:rsidTr="008B3F64">
        <w:trPr>
          <w:cantSplit/>
          <w:tblHeader/>
        </w:trPr>
        <w:tc>
          <w:tcPr>
            <w:tcW w:w="3756" w:type="dxa"/>
            <w:vMerge w:val="restart"/>
            <w:shd w:val="solid" w:color="132B4A" w:fill="auto"/>
            <w:vAlign w:val="center"/>
          </w:tcPr>
          <w:p w14:paraId="55F99DAB" w14:textId="77777777" w:rsidR="00B3201D" w:rsidRPr="008B3F64" w:rsidRDefault="00B3201D" w:rsidP="00E44DB6">
            <w:pPr>
              <w:pStyle w:val="070-TabelaPadro"/>
              <w:spacing w:before="0" w:after="0"/>
              <w:jc w:val="center"/>
              <w:rPr>
                <w:sz w:val="10"/>
                <w:szCs w:val="10"/>
              </w:rPr>
            </w:pPr>
            <w:bookmarkStart w:id="1107" w:name="BBDMP02"/>
            <w:r w:rsidRPr="008B3F64">
              <w:rPr>
                <w:sz w:val="10"/>
                <w:szCs w:val="10"/>
              </w:rPr>
              <w:t>BB Consolidado</w:t>
            </w:r>
          </w:p>
        </w:tc>
        <w:tc>
          <w:tcPr>
            <w:tcW w:w="582" w:type="dxa"/>
            <w:vMerge w:val="restart"/>
            <w:shd w:val="solid" w:color="132B4A" w:fill="auto"/>
            <w:vAlign w:val="center"/>
          </w:tcPr>
          <w:p w14:paraId="6422838F" w14:textId="77777777" w:rsidR="00B3201D" w:rsidRPr="008B3F64" w:rsidRDefault="00B3201D" w:rsidP="00E44DB6">
            <w:pPr>
              <w:pStyle w:val="070-TabelaPadro"/>
              <w:spacing w:before="0" w:after="0"/>
              <w:jc w:val="center"/>
              <w:rPr>
                <w:sz w:val="10"/>
                <w:szCs w:val="10"/>
              </w:rPr>
            </w:pPr>
            <w:r w:rsidRPr="008B3F64">
              <w:rPr>
                <w:sz w:val="10"/>
                <w:szCs w:val="10"/>
              </w:rPr>
              <w:t>Nota</w:t>
            </w:r>
          </w:p>
        </w:tc>
        <w:tc>
          <w:tcPr>
            <w:tcW w:w="936" w:type="dxa"/>
            <w:vMerge w:val="restart"/>
            <w:shd w:val="solid" w:color="132B4A" w:fill="auto"/>
            <w:vAlign w:val="center"/>
          </w:tcPr>
          <w:p w14:paraId="1B1DE802" w14:textId="77777777" w:rsidR="00B3201D" w:rsidRPr="008B3F64" w:rsidRDefault="00B3201D" w:rsidP="00E44DB6">
            <w:pPr>
              <w:pStyle w:val="070-TabelaPadro"/>
              <w:spacing w:before="0" w:after="0"/>
              <w:jc w:val="center"/>
              <w:rPr>
                <w:sz w:val="10"/>
                <w:szCs w:val="10"/>
              </w:rPr>
            </w:pPr>
            <w:r w:rsidRPr="008B3F64">
              <w:rPr>
                <w:sz w:val="10"/>
                <w:szCs w:val="10"/>
              </w:rPr>
              <w:t>Capital</w:t>
            </w:r>
          </w:p>
        </w:tc>
        <w:tc>
          <w:tcPr>
            <w:tcW w:w="936" w:type="dxa"/>
            <w:vMerge w:val="restart"/>
            <w:shd w:val="solid" w:color="132B4A" w:fill="auto"/>
            <w:vAlign w:val="center"/>
          </w:tcPr>
          <w:p w14:paraId="655A4D25" w14:textId="77777777" w:rsidR="00B3201D" w:rsidRPr="008B3F64" w:rsidRDefault="00B3201D" w:rsidP="00E44DB6">
            <w:pPr>
              <w:pStyle w:val="070-TabelaPadro"/>
              <w:spacing w:before="0" w:after="0"/>
              <w:jc w:val="center"/>
              <w:rPr>
                <w:sz w:val="10"/>
                <w:szCs w:val="10"/>
              </w:rPr>
            </w:pPr>
            <w:r w:rsidRPr="008B3F64">
              <w:rPr>
                <w:sz w:val="10"/>
                <w:szCs w:val="10"/>
              </w:rPr>
              <w:t>Instrumento Elegível ao Capital Principal</w:t>
            </w:r>
          </w:p>
        </w:tc>
        <w:tc>
          <w:tcPr>
            <w:tcW w:w="936" w:type="dxa"/>
            <w:vMerge w:val="restart"/>
            <w:shd w:val="solid" w:color="132B4A" w:fill="auto"/>
            <w:vAlign w:val="center"/>
          </w:tcPr>
          <w:p w14:paraId="544E7C07" w14:textId="77777777" w:rsidR="00B3201D" w:rsidRPr="008B3F64" w:rsidRDefault="00B3201D" w:rsidP="00E44DB6">
            <w:pPr>
              <w:pStyle w:val="070-TabelaPadro"/>
              <w:spacing w:before="0" w:after="0"/>
              <w:jc w:val="center"/>
              <w:rPr>
                <w:sz w:val="10"/>
                <w:szCs w:val="10"/>
              </w:rPr>
            </w:pPr>
            <w:r w:rsidRPr="008B3F64">
              <w:rPr>
                <w:sz w:val="10"/>
                <w:szCs w:val="10"/>
              </w:rPr>
              <w:t>Reservas de Capital</w:t>
            </w:r>
          </w:p>
        </w:tc>
        <w:tc>
          <w:tcPr>
            <w:tcW w:w="936" w:type="dxa"/>
            <w:vMerge w:val="restart"/>
            <w:shd w:val="solid" w:color="132B4A" w:fill="auto"/>
            <w:vAlign w:val="center"/>
          </w:tcPr>
          <w:p w14:paraId="61F8EE7C" w14:textId="77777777" w:rsidR="00B3201D" w:rsidRPr="008B3F64" w:rsidRDefault="00B3201D" w:rsidP="00E44DB6">
            <w:pPr>
              <w:pStyle w:val="070-TabelaPadro"/>
              <w:spacing w:before="0" w:after="0"/>
              <w:jc w:val="center"/>
              <w:rPr>
                <w:sz w:val="10"/>
                <w:szCs w:val="10"/>
              </w:rPr>
            </w:pPr>
            <w:r w:rsidRPr="008B3F64">
              <w:rPr>
                <w:sz w:val="10"/>
                <w:szCs w:val="10"/>
              </w:rPr>
              <w:t>Reservas de Reavaliação</w:t>
            </w:r>
          </w:p>
        </w:tc>
        <w:tc>
          <w:tcPr>
            <w:tcW w:w="1872" w:type="dxa"/>
            <w:gridSpan w:val="2"/>
            <w:tcBorders>
              <w:bottom w:val="single" w:sz="4" w:space="0" w:color="FFFFFF" w:themeColor="background1"/>
            </w:tcBorders>
            <w:shd w:val="solid" w:color="132B4A" w:fill="auto"/>
            <w:vAlign w:val="center"/>
          </w:tcPr>
          <w:p w14:paraId="25E1F200" w14:textId="77777777" w:rsidR="00B3201D" w:rsidRPr="008B3F64" w:rsidRDefault="00B3201D" w:rsidP="00E44DB6">
            <w:pPr>
              <w:pStyle w:val="070-TabelaPadro"/>
              <w:spacing w:before="0" w:after="0"/>
              <w:jc w:val="center"/>
              <w:rPr>
                <w:sz w:val="10"/>
                <w:szCs w:val="10"/>
              </w:rPr>
            </w:pPr>
            <w:r w:rsidRPr="008B3F64">
              <w:rPr>
                <w:sz w:val="10"/>
                <w:szCs w:val="10"/>
              </w:rPr>
              <w:t>Reservas de Lucros</w:t>
            </w:r>
          </w:p>
        </w:tc>
        <w:tc>
          <w:tcPr>
            <w:tcW w:w="936" w:type="dxa"/>
            <w:vMerge w:val="restart"/>
            <w:shd w:val="solid" w:color="132B4A" w:fill="auto"/>
            <w:vAlign w:val="center"/>
          </w:tcPr>
          <w:p w14:paraId="680DB381" w14:textId="77777777" w:rsidR="00B3201D" w:rsidRPr="008B3F64" w:rsidRDefault="00B3201D" w:rsidP="00E44DB6">
            <w:pPr>
              <w:pStyle w:val="070-TabelaPadro"/>
              <w:spacing w:before="0" w:after="0"/>
              <w:jc w:val="center"/>
              <w:rPr>
                <w:sz w:val="10"/>
                <w:szCs w:val="10"/>
              </w:rPr>
            </w:pPr>
            <w:r w:rsidRPr="008B3F64">
              <w:rPr>
                <w:sz w:val="10"/>
                <w:szCs w:val="10"/>
              </w:rPr>
              <w:t>Outros resultados abrangentes</w:t>
            </w:r>
          </w:p>
        </w:tc>
        <w:tc>
          <w:tcPr>
            <w:tcW w:w="936" w:type="dxa"/>
            <w:vMerge w:val="restart"/>
            <w:shd w:val="solid" w:color="132B4A" w:fill="auto"/>
            <w:vAlign w:val="center"/>
          </w:tcPr>
          <w:p w14:paraId="70AC3CF8" w14:textId="77777777" w:rsidR="00B3201D" w:rsidRPr="008B3F64" w:rsidRDefault="00B3201D" w:rsidP="00E44DB6">
            <w:pPr>
              <w:pStyle w:val="070-TabelaPadro"/>
              <w:spacing w:before="0" w:after="0"/>
              <w:jc w:val="center"/>
              <w:rPr>
                <w:sz w:val="10"/>
                <w:szCs w:val="10"/>
              </w:rPr>
            </w:pPr>
            <w:r w:rsidRPr="008B3F64">
              <w:rPr>
                <w:sz w:val="10"/>
                <w:szCs w:val="10"/>
              </w:rPr>
              <w:t>Ações em Tesouraria</w:t>
            </w:r>
          </w:p>
        </w:tc>
        <w:tc>
          <w:tcPr>
            <w:tcW w:w="936" w:type="dxa"/>
            <w:vMerge w:val="restart"/>
            <w:shd w:val="solid" w:color="132B4A" w:fill="auto"/>
            <w:vAlign w:val="center"/>
          </w:tcPr>
          <w:p w14:paraId="1AABDF85" w14:textId="77777777" w:rsidR="00B3201D" w:rsidRPr="008B3F64" w:rsidRDefault="00B3201D" w:rsidP="00E44DB6">
            <w:pPr>
              <w:pStyle w:val="070-TabelaPadro"/>
              <w:spacing w:before="0" w:after="0"/>
              <w:jc w:val="center"/>
              <w:rPr>
                <w:sz w:val="10"/>
                <w:szCs w:val="10"/>
              </w:rPr>
            </w:pPr>
            <w:r w:rsidRPr="008B3F64">
              <w:rPr>
                <w:sz w:val="10"/>
                <w:szCs w:val="10"/>
              </w:rPr>
              <w:t>Lucros ou Prejuízos Acumulados</w:t>
            </w:r>
          </w:p>
        </w:tc>
        <w:tc>
          <w:tcPr>
            <w:tcW w:w="964" w:type="dxa"/>
            <w:vMerge w:val="restart"/>
            <w:shd w:val="solid" w:color="132B4A" w:fill="auto"/>
            <w:vAlign w:val="center"/>
          </w:tcPr>
          <w:p w14:paraId="4EAABAAC" w14:textId="77777777" w:rsidR="00B3201D" w:rsidRPr="008B3F64" w:rsidRDefault="00B3201D" w:rsidP="00E44DB6">
            <w:pPr>
              <w:pStyle w:val="070-TabelaPadro"/>
              <w:spacing w:before="0" w:after="0"/>
              <w:jc w:val="center"/>
              <w:rPr>
                <w:sz w:val="10"/>
                <w:szCs w:val="10"/>
              </w:rPr>
            </w:pPr>
            <w:r w:rsidRPr="008B3F64">
              <w:rPr>
                <w:sz w:val="10"/>
                <w:szCs w:val="10"/>
              </w:rPr>
              <w:t>Participação dos não Controladores</w:t>
            </w:r>
          </w:p>
        </w:tc>
        <w:tc>
          <w:tcPr>
            <w:tcW w:w="936" w:type="dxa"/>
            <w:vMerge w:val="restart"/>
            <w:shd w:val="solid" w:color="132B4A" w:fill="auto"/>
            <w:vAlign w:val="center"/>
          </w:tcPr>
          <w:p w14:paraId="06C82BA9" w14:textId="77777777" w:rsidR="00B3201D" w:rsidRPr="008B3F64" w:rsidRDefault="00B3201D" w:rsidP="00E44DB6">
            <w:pPr>
              <w:pStyle w:val="070-TabelaPadro"/>
              <w:spacing w:before="0" w:after="0"/>
              <w:jc w:val="center"/>
              <w:rPr>
                <w:sz w:val="10"/>
                <w:szCs w:val="10"/>
              </w:rPr>
            </w:pPr>
            <w:r w:rsidRPr="008B3F64">
              <w:rPr>
                <w:sz w:val="10"/>
                <w:szCs w:val="10"/>
              </w:rPr>
              <w:t>Total</w:t>
            </w:r>
          </w:p>
        </w:tc>
      </w:tr>
      <w:tr w:rsidR="00B3201D" w:rsidRPr="008B3F64" w14:paraId="1B73972B" w14:textId="77777777" w:rsidTr="008B3F64">
        <w:trPr>
          <w:cantSplit/>
          <w:tblHeader/>
        </w:trPr>
        <w:tc>
          <w:tcPr>
            <w:tcW w:w="3756" w:type="dxa"/>
            <w:vMerge/>
            <w:tcBorders>
              <w:bottom w:val="single" w:sz="4" w:space="0" w:color="auto"/>
            </w:tcBorders>
            <w:shd w:val="solid" w:color="132B4A" w:fill="auto"/>
            <w:vAlign w:val="center"/>
          </w:tcPr>
          <w:p w14:paraId="4A9D86C6" w14:textId="77777777" w:rsidR="00B3201D" w:rsidRPr="008B3F64" w:rsidRDefault="00B3201D" w:rsidP="00E44DB6">
            <w:pPr>
              <w:pStyle w:val="070-TabelaPadro"/>
              <w:spacing w:before="0" w:after="0"/>
              <w:jc w:val="center"/>
              <w:rPr>
                <w:sz w:val="10"/>
                <w:szCs w:val="10"/>
              </w:rPr>
            </w:pPr>
          </w:p>
        </w:tc>
        <w:tc>
          <w:tcPr>
            <w:tcW w:w="582" w:type="dxa"/>
            <w:vMerge/>
            <w:tcBorders>
              <w:bottom w:val="single" w:sz="4" w:space="0" w:color="auto"/>
            </w:tcBorders>
            <w:shd w:val="solid" w:color="132B4A" w:fill="auto"/>
            <w:vAlign w:val="center"/>
          </w:tcPr>
          <w:p w14:paraId="18482D2E" w14:textId="77777777" w:rsidR="00B3201D" w:rsidRPr="008B3F64" w:rsidRDefault="00B3201D" w:rsidP="00E44DB6">
            <w:pPr>
              <w:pStyle w:val="070-TabelaPadro"/>
              <w:spacing w:before="0" w:after="0"/>
              <w:jc w:val="center"/>
              <w:rPr>
                <w:sz w:val="10"/>
                <w:szCs w:val="10"/>
              </w:rPr>
            </w:pPr>
          </w:p>
        </w:tc>
        <w:tc>
          <w:tcPr>
            <w:tcW w:w="936" w:type="dxa"/>
            <w:vMerge/>
            <w:tcBorders>
              <w:bottom w:val="single" w:sz="4" w:space="0" w:color="auto"/>
            </w:tcBorders>
            <w:shd w:val="solid" w:color="132B4A" w:fill="auto"/>
            <w:vAlign w:val="center"/>
          </w:tcPr>
          <w:p w14:paraId="23F9E99F" w14:textId="77777777" w:rsidR="00B3201D" w:rsidRPr="008B3F64" w:rsidRDefault="00B3201D" w:rsidP="00E44DB6">
            <w:pPr>
              <w:pStyle w:val="070-TabelaPadro"/>
              <w:spacing w:before="0" w:after="0"/>
              <w:jc w:val="center"/>
              <w:rPr>
                <w:sz w:val="10"/>
                <w:szCs w:val="10"/>
              </w:rPr>
            </w:pPr>
          </w:p>
        </w:tc>
        <w:tc>
          <w:tcPr>
            <w:tcW w:w="936" w:type="dxa"/>
            <w:vMerge/>
            <w:tcBorders>
              <w:bottom w:val="single" w:sz="4" w:space="0" w:color="auto"/>
            </w:tcBorders>
            <w:shd w:val="solid" w:color="132B4A" w:fill="auto"/>
            <w:vAlign w:val="center"/>
          </w:tcPr>
          <w:p w14:paraId="45843D2C" w14:textId="77777777" w:rsidR="00B3201D" w:rsidRPr="008B3F64" w:rsidRDefault="00B3201D" w:rsidP="00E44DB6">
            <w:pPr>
              <w:pStyle w:val="070-TabelaPadro"/>
              <w:spacing w:before="0" w:after="0"/>
              <w:jc w:val="center"/>
              <w:rPr>
                <w:sz w:val="10"/>
                <w:szCs w:val="10"/>
              </w:rPr>
            </w:pPr>
          </w:p>
        </w:tc>
        <w:tc>
          <w:tcPr>
            <w:tcW w:w="936" w:type="dxa"/>
            <w:vMerge/>
            <w:tcBorders>
              <w:bottom w:val="single" w:sz="4" w:space="0" w:color="auto"/>
            </w:tcBorders>
            <w:shd w:val="solid" w:color="132B4A" w:fill="auto"/>
            <w:vAlign w:val="center"/>
          </w:tcPr>
          <w:p w14:paraId="7D2B949A" w14:textId="77777777" w:rsidR="00B3201D" w:rsidRPr="008B3F64" w:rsidRDefault="00B3201D" w:rsidP="00E44DB6">
            <w:pPr>
              <w:pStyle w:val="070-TabelaPadro"/>
              <w:spacing w:before="0" w:after="0"/>
              <w:jc w:val="center"/>
              <w:rPr>
                <w:sz w:val="10"/>
                <w:szCs w:val="10"/>
              </w:rPr>
            </w:pPr>
          </w:p>
        </w:tc>
        <w:tc>
          <w:tcPr>
            <w:tcW w:w="936" w:type="dxa"/>
            <w:vMerge/>
            <w:tcBorders>
              <w:bottom w:val="single" w:sz="4" w:space="0" w:color="auto"/>
            </w:tcBorders>
            <w:shd w:val="solid" w:color="132B4A" w:fill="auto"/>
            <w:vAlign w:val="center"/>
          </w:tcPr>
          <w:p w14:paraId="0BF0CD10" w14:textId="77777777" w:rsidR="00B3201D" w:rsidRPr="008B3F64" w:rsidRDefault="00B3201D" w:rsidP="00E44DB6">
            <w:pPr>
              <w:pStyle w:val="070-TabelaPadro"/>
              <w:spacing w:before="0" w:after="0"/>
              <w:jc w:val="center"/>
              <w:rPr>
                <w:sz w:val="10"/>
                <w:szCs w:val="10"/>
              </w:rPr>
            </w:pPr>
          </w:p>
        </w:tc>
        <w:tc>
          <w:tcPr>
            <w:tcW w:w="936" w:type="dxa"/>
            <w:tcBorders>
              <w:bottom w:val="single" w:sz="4" w:space="0" w:color="auto"/>
            </w:tcBorders>
            <w:shd w:val="solid" w:color="132B4A" w:fill="auto"/>
            <w:vAlign w:val="center"/>
          </w:tcPr>
          <w:p w14:paraId="2FF78EB1" w14:textId="77777777" w:rsidR="00B3201D" w:rsidRPr="008B3F64" w:rsidRDefault="00B3201D" w:rsidP="00E44DB6">
            <w:pPr>
              <w:pStyle w:val="070-TabelaPadro"/>
              <w:spacing w:before="0" w:after="0"/>
              <w:jc w:val="center"/>
              <w:rPr>
                <w:sz w:val="10"/>
                <w:szCs w:val="10"/>
              </w:rPr>
            </w:pPr>
            <w:r w:rsidRPr="008B3F64">
              <w:rPr>
                <w:sz w:val="10"/>
                <w:szCs w:val="10"/>
              </w:rPr>
              <w:t>Reserva Legal</w:t>
            </w:r>
          </w:p>
        </w:tc>
        <w:tc>
          <w:tcPr>
            <w:tcW w:w="936" w:type="dxa"/>
            <w:tcBorders>
              <w:bottom w:val="single" w:sz="4" w:space="0" w:color="auto"/>
            </w:tcBorders>
            <w:shd w:val="solid" w:color="132B4A" w:fill="auto"/>
            <w:vAlign w:val="center"/>
          </w:tcPr>
          <w:p w14:paraId="4729F8C3" w14:textId="77777777" w:rsidR="00B3201D" w:rsidRPr="008B3F64" w:rsidRDefault="00B3201D" w:rsidP="00E44DB6">
            <w:pPr>
              <w:pStyle w:val="070-TabelaPadro"/>
              <w:spacing w:before="0" w:after="0"/>
              <w:jc w:val="center"/>
              <w:rPr>
                <w:sz w:val="10"/>
                <w:szCs w:val="10"/>
              </w:rPr>
            </w:pPr>
            <w:r w:rsidRPr="008B3F64">
              <w:rPr>
                <w:sz w:val="10"/>
                <w:szCs w:val="10"/>
              </w:rPr>
              <w:t>Reservas Estatutárias</w:t>
            </w:r>
          </w:p>
        </w:tc>
        <w:tc>
          <w:tcPr>
            <w:tcW w:w="936" w:type="dxa"/>
            <w:vMerge/>
            <w:tcBorders>
              <w:bottom w:val="single" w:sz="4" w:space="0" w:color="auto"/>
            </w:tcBorders>
            <w:shd w:val="solid" w:color="132B4A" w:fill="auto"/>
            <w:vAlign w:val="center"/>
          </w:tcPr>
          <w:p w14:paraId="3039303A" w14:textId="77777777" w:rsidR="00B3201D" w:rsidRPr="008B3F64" w:rsidRDefault="00B3201D" w:rsidP="00E44DB6">
            <w:pPr>
              <w:pStyle w:val="070-TabelaPadro"/>
              <w:spacing w:before="0" w:after="0"/>
              <w:jc w:val="center"/>
              <w:rPr>
                <w:sz w:val="10"/>
                <w:szCs w:val="10"/>
              </w:rPr>
            </w:pPr>
          </w:p>
        </w:tc>
        <w:tc>
          <w:tcPr>
            <w:tcW w:w="936" w:type="dxa"/>
            <w:vMerge/>
            <w:tcBorders>
              <w:bottom w:val="single" w:sz="4" w:space="0" w:color="auto"/>
            </w:tcBorders>
            <w:shd w:val="solid" w:color="132B4A" w:fill="auto"/>
            <w:vAlign w:val="center"/>
          </w:tcPr>
          <w:p w14:paraId="1CFBDD51" w14:textId="77777777" w:rsidR="00B3201D" w:rsidRPr="008B3F64" w:rsidRDefault="00B3201D" w:rsidP="00E44DB6">
            <w:pPr>
              <w:pStyle w:val="070-TabelaPadro"/>
              <w:spacing w:before="0" w:after="0"/>
              <w:jc w:val="center"/>
              <w:rPr>
                <w:sz w:val="10"/>
                <w:szCs w:val="10"/>
              </w:rPr>
            </w:pPr>
          </w:p>
        </w:tc>
        <w:tc>
          <w:tcPr>
            <w:tcW w:w="936" w:type="dxa"/>
            <w:vMerge/>
            <w:tcBorders>
              <w:bottom w:val="single" w:sz="4" w:space="0" w:color="auto"/>
            </w:tcBorders>
            <w:shd w:val="solid" w:color="132B4A" w:fill="auto"/>
            <w:vAlign w:val="center"/>
          </w:tcPr>
          <w:p w14:paraId="05662167" w14:textId="77777777" w:rsidR="00B3201D" w:rsidRPr="008B3F64" w:rsidRDefault="00B3201D" w:rsidP="00E44DB6">
            <w:pPr>
              <w:pStyle w:val="070-TabelaPadro"/>
              <w:spacing w:before="0" w:after="0"/>
              <w:jc w:val="center"/>
              <w:rPr>
                <w:sz w:val="10"/>
                <w:szCs w:val="10"/>
              </w:rPr>
            </w:pPr>
          </w:p>
        </w:tc>
        <w:tc>
          <w:tcPr>
            <w:tcW w:w="964" w:type="dxa"/>
            <w:vMerge/>
            <w:tcBorders>
              <w:bottom w:val="single" w:sz="4" w:space="0" w:color="auto"/>
            </w:tcBorders>
            <w:shd w:val="solid" w:color="132B4A" w:fill="auto"/>
            <w:vAlign w:val="center"/>
          </w:tcPr>
          <w:p w14:paraId="3A1C3001" w14:textId="77777777" w:rsidR="00B3201D" w:rsidRPr="008B3F64" w:rsidRDefault="00B3201D" w:rsidP="00E44DB6">
            <w:pPr>
              <w:pStyle w:val="070-TabelaPadro"/>
              <w:spacing w:before="0" w:after="0"/>
              <w:jc w:val="center"/>
              <w:rPr>
                <w:sz w:val="10"/>
                <w:szCs w:val="10"/>
              </w:rPr>
            </w:pPr>
          </w:p>
        </w:tc>
        <w:tc>
          <w:tcPr>
            <w:tcW w:w="936" w:type="dxa"/>
            <w:vMerge/>
            <w:tcBorders>
              <w:bottom w:val="single" w:sz="4" w:space="0" w:color="auto"/>
            </w:tcBorders>
            <w:shd w:val="solid" w:color="132B4A" w:fill="auto"/>
            <w:vAlign w:val="center"/>
          </w:tcPr>
          <w:p w14:paraId="666A6A0E" w14:textId="77777777" w:rsidR="00B3201D" w:rsidRPr="008B3F64" w:rsidRDefault="00B3201D" w:rsidP="00E44DB6">
            <w:pPr>
              <w:pStyle w:val="070-TabelaPadro"/>
              <w:spacing w:before="0" w:after="0"/>
              <w:jc w:val="center"/>
              <w:rPr>
                <w:sz w:val="10"/>
                <w:szCs w:val="10"/>
              </w:rPr>
            </w:pPr>
          </w:p>
        </w:tc>
      </w:tr>
      <w:tr w:rsidR="00B3201D" w:rsidRPr="008B3F64" w14:paraId="476F97F3" w14:textId="77777777" w:rsidTr="008B3F64">
        <w:trPr>
          <w:cantSplit/>
        </w:trPr>
        <w:tc>
          <w:tcPr>
            <w:tcW w:w="3756" w:type="dxa"/>
            <w:tcBorders>
              <w:top w:val="single" w:sz="4" w:space="0" w:color="auto"/>
              <w:bottom w:val="single" w:sz="4" w:space="0" w:color="auto"/>
            </w:tcBorders>
            <w:shd w:val="solid" w:color="F3F3F3" w:fill="auto"/>
            <w:vAlign w:val="center"/>
          </w:tcPr>
          <w:p w14:paraId="3C7B1EAB" w14:textId="77777777" w:rsidR="00B3201D" w:rsidRPr="008B3F64" w:rsidRDefault="00B3201D" w:rsidP="00E44DB6">
            <w:pPr>
              <w:pStyle w:val="070-TabelaPadro"/>
              <w:spacing w:before="0" w:after="0"/>
              <w:jc w:val="left"/>
              <w:rPr>
                <w:b/>
                <w:sz w:val="10"/>
                <w:szCs w:val="10"/>
              </w:rPr>
            </w:pPr>
            <w:bookmarkStart w:id="1108" w:name="BBDMP0200001" w:colFirst="0" w:colLast="0"/>
            <w:bookmarkStart w:id="1109" w:name="BBDMP02AA001" w:colFirst="1" w:colLast="1"/>
            <w:r w:rsidRPr="008B3F64">
              <w:rPr>
                <w:b/>
                <w:sz w:val="10"/>
                <w:szCs w:val="10"/>
              </w:rPr>
              <w:t>Saldos em 31.12.2019</w:t>
            </w:r>
          </w:p>
        </w:tc>
        <w:tc>
          <w:tcPr>
            <w:tcW w:w="582" w:type="dxa"/>
            <w:tcBorders>
              <w:top w:val="single" w:sz="4" w:space="0" w:color="auto"/>
              <w:bottom w:val="single" w:sz="4" w:space="0" w:color="auto"/>
            </w:tcBorders>
            <w:shd w:val="solid" w:color="F3F3F3" w:fill="auto"/>
            <w:vAlign w:val="center"/>
          </w:tcPr>
          <w:p w14:paraId="5A545BFD" w14:textId="77777777" w:rsidR="00B3201D" w:rsidRPr="008B3F64" w:rsidRDefault="00B3201D" w:rsidP="00E44DB6">
            <w:pPr>
              <w:pStyle w:val="070-TabelaPadro"/>
              <w:spacing w:before="0" w:after="0"/>
              <w:jc w:val="center"/>
              <w:rPr>
                <w:b/>
                <w:color w:val="1F497D" w:themeColor="text2"/>
                <w:sz w:val="10"/>
                <w:szCs w:val="10"/>
              </w:rPr>
            </w:pPr>
          </w:p>
        </w:tc>
        <w:tc>
          <w:tcPr>
            <w:tcW w:w="936" w:type="dxa"/>
            <w:tcBorders>
              <w:top w:val="single" w:sz="4" w:space="0" w:color="auto"/>
              <w:bottom w:val="single" w:sz="4" w:space="0" w:color="auto"/>
            </w:tcBorders>
            <w:shd w:val="solid" w:color="F3F3F3" w:fill="auto"/>
            <w:vAlign w:val="center"/>
          </w:tcPr>
          <w:p w14:paraId="7159D8E4" w14:textId="77777777" w:rsidR="00B3201D" w:rsidRPr="008B3F64" w:rsidRDefault="00B3201D" w:rsidP="00E44DB6">
            <w:pPr>
              <w:pStyle w:val="070-TabelaPadro"/>
              <w:spacing w:before="0" w:after="0"/>
              <w:rPr>
                <w:b/>
                <w:sz w:val="10"/>
                <w:szCs w:val="10"/>
              </w:rPr>
            </w:pPr>
            <w:bookmarkStart w:id="1110" w:name="BBDMP02AB001"/>
            <w:bookmarkEnd w:id="1110"/>
            <w:r w:rsidRPr="008B3F64">
              <w:rPr>
                <w:b/>
                <w:sz w:val="10"/>
                <w:szCs w:val="10"/>
              </w:rPr>
              <w:t>67.000.000</w:t>
            </w:r>
          </w:p>
        </w:tc>
        <w:tc>
          <w:tcPr>
            <w:tcW w:w="936" w:type="dxa"/>
            <w:tcBorders>
              <w:top w:val="single" w:sz="4" w:space="0" w:color="auto"/>
              <w:bottom w:val="single" w:sz="4" w:space="0" w:color="auto"/>
            </w:tcBorders>
            <w:shd w:val="solid" w:color="F3F3F3" w:fill="auto"/>
            <w:vAlign w:val="center"/>
          </w:tcPr>
          <w:p w14:paraId="1EE296D2" w14:textId="77777777" w:rsidR="00B3201D" w:rsidRPr="008B3F64" w:rsidRDefault="00B3201D" w:rsidP="00E44DB6">
            <w:pPr>
              <w:pStyle w:val="070-TabelaPadro"/>
              <w:spacing w:before="0" w:after="0"/>
              <w:rPr>
                <w:b/>
                <w:sz w:val="10"/>
                <w:szCs w:val="10"/>
              </w:rPr>
            </w:pPr>
            <w:bookmarkStart w:id="1111" w:name="BBDMP02AC001"/>
            <w:bookmarkEnd w:id="1111"/>
            <w:r w:rsidRPr="008B3F64">
              <w:rPr>
                <w:b/>
                <w:sz w:val="10"/>
                <w:szCs w:val="10"/>
              </w:rPr>
              <w:t>8.100.000</w:t>
            </w:r>
          </w:p>
        </w:tc>
        <w:tc>
          <w:tcPr>
            <w:tcW w:w="936" w:type="dxa"/>
            <w:tcBorders>
              <w:top w:val="single" w:sz="4" w:space="0" w:color="auto"/>
              <w:bottom w:val="single" w:sz="4" w:space="0" w:color="auto"/>
            </w:tcBorders>
            <w:shd w:val="solid" w:color="F3F3F3" w:fill="auto"/>
            <w:vAlign w:val="center"/>
          </w:tcPr>
          <w:p w14:paraId="75C0B0A8" w14:textId="77777777" w:rsidR="00B3201D" w:rsidRPr="008B3F64" w:rsidRDefault="00B3201D" w:rsidP="00E44DB6">
            <w:pPr>
              <w:pStyle w:val="070-TabelaPadro"/>
              <w:spacing w:before="0" w:after="0"/>
              <w:rPr>
                <w:b/>
                <w:sz w:val="10"/>
                <w:szCs w:val="10"/>
              </w:rPr>
            </w:pPr>
            <w:bookmarkStart w:id="1112" w:name="BBDMP02AD001"/>
            <w:bookmarkEnd w:id="1112"/>
            <w:r w:rsidRPr="008B3F64">
              <w:rPr>
                <w:b/>
                <w:sz w:val="10"/>
                <w:szCs w:val="10"/>
              </w:rPr>
              <w:t>1.366.443</w:t>
            </w:r>
          </w:p>
        </w:tc>
        <w:tc>
          <w:tcPr>
            <w:tcW w:w="936" w:type="dxa"/>
            <w:tcBorders>
              <w:top w:val="single" w:sz="4" w:space="0" w:color="auto"/>
              <w:bottom w:val="single" w:sz="4" w:space="0" w:color="auto"/>
            </w:tcBorders>
            <w:shd w:val="solid" w:color="F3F3F3" w:fill="auto"/>
            <w:vAlign w:val="center"/>
          </w:tcPr>
          <w:p w14:paraId="7C4609F9" w14:textId="77777777" w:rsidR="00B3201D" w:rsidRPr="008B3F64" w:rsidRDefault="00B3201D" w:rsidP="00E44DB6">
            <w:pPr>
              <w:pStyle w:val="070-TabelaPadro"/>
              <w:spacing w:before="0" w:after="0"/>
              <w:rPr>
                <w:b/>
                <w:sz w:val="10"/>
                <w:szCs w:val="10"/>
              </w:rPr>
            </w:pPr>
            <w:bookmarkStart w:id="1113" w:name="BBDMP02AE001"/>
            <w:bookmarkEnd w:id="1113"/>
            <w:r w:rsidRPr="008B3F64">
              <w:rPr>
                <w:b/>
                <w:sz w:val="10"/>
                <w:szCs w:val="10"/>
              </w:rPr>
              <w:t>2.169</w:t>
            </w:r>
          </w:p>
        </w:tc>
        <w:tc>
          <w:tcPr>
            <w:tcW w:w="936" w:type="dxa"/>
            <w:tcBorders>
              <w:top w:val="single" w:sz="4" w:space="0" w:color="auto"/>
              <w:bottom w:val="single" w:sz="4" w:space="0" w:color="auto"/>
            </w:tcBorders>
            <w:shd w:val="solid" w:color="F3F3F3" w:fill="auto"/>
            <w:vAlign w:val="center"/>
          </w:tcPr>
          <w:p w14:paraId="25F999DB" w14:textId="77777777" w:rsidR="00B3201D" w:rsidRPr="008B3F64" w:rsidRDefault="00B3201D" w:rsidP="00E44DB6">
            <w:pPr>
              <w:pStyle w:val="070-TabelaPadro"/>
              <w:spacing w:before="0" w:after="0"/>
              <w:rPr>
                <w:b/>
                <w:sz w:val="10"/>
                <w:szCs w:val="10"/>
              </w:rPr>
            </w:pPr>
            <w:bookmarkStart w:id="1114" w:name="BBDMP02AF001"/>
            <w:bookmarkEnd w:id="1114"/>
            <w:r w:rsidRPr="008B3F64">
              <w:rPr>
                <w:b/>
                <w:sz w:val="10"/>
                <w:szCs w:val="10"/>
              </w:rPr>
              <w:t>8.633.464</w:t>
            </w:r>
          </w:p>
        </w:tc>
        <w:tc>
          <w:tcPr>
            <w:tcW w:w="936" w:type="dxa"/>
            <w:tcBorders>
              <w:top w:val="single" w:sz="4" w:space="0" w:color="auto"/>
              <w:bottom w:val="single" w:sz="4" w:space="0" w:color="auto"/>
            </w:tcBorders>
            <w:shd w:val="solid" w:color="F3F3F3" w:fill="auto"/>
            <w:vAlign w:val="center"/>
          </w:tcPr>
          <w:p w14:paraId="73903EE5" w14:textId="77777777" w:rsidR="00B3201D" w:rsidRPr="008B3F64" w:rsidRDefault="00B3201D" w:rsidP="00E44DB6">
            <w:pPr>
              <w:pStyle w:val="070-TabelaPadro"/>
              <w:spacing w:before="0" w:after="0"/>
              <w:rPr>
                <w:b/>
                <w:sz w:val="10"/>
                <w:szCs w:val="10"/>
              </w:rPr>
            </w:pPr>
            <w:bookmarkStart w:id="1115" w:name="BBDMP02AG001"/>
            <w:bookmarkEnd w:id="1115"/>
            <w:r w:rsidRPr="008B3F64">
              <w:rPr>
                <w:b/>
                <w:sz w:val="10"/>
                <w:szCs w:val="10"/>
              </w:rPr>
              <w:t>45.181.192</w:t>
            </w:r>
          </w:p>
        </w:tc>
        <w:tc>
          <w:tcPr>
            <w:tcW w:w="936" w:type="dxa"/>
            <w:tcBorders>
              <w:top w:val="single" w:sz="4" w:space="0" w:color="auto"/>
              <w:bottom w:val="single" w:sz="4" w:space="0" w:color="auto"/>
            </w:tcBorders>
            <w:shd w:val="solid" w:color="F3F3F3" w:fill="auto"/>
            <w:vAlign w:val="center"/>
          </w:tcPr>
          <w:p w14:paraId="7FC9DD4F" w14:textId="77777777" w:rsidR="00B3201D" w:rsidRPr="008B3F64" w:rsidRDefault="00B3201D" w:rsidP="00E44DB6">
            <w:pPr>
              <w:pStyle w:val="070-TabelaPadro"/>
              <w:spacing w:before="0" w:after="0"/>
              <w:rPr>
                <w:b/>
                <w:sz w:val="10"/>
                <w:szCs w:val="10"/>
              </w:rPr>
            </w:pPr>
            <w:bookmarkStart w:id="1116" w:name="BBDMP02AH001"/>
            <w:bookmarkEnd w:id="1116"/>
            <w:r w:rsidRPr="008B3F64">
              <w:rPr>
                <w:b/>
                <w:sz w:val="10"/>
                <w:szCs w:val="10"/>
              </w:rPr>
              <w:t>(23.282.394)</w:t>
            </w:r>
          </w:p>
        </w:tc>
        <w:tc>
          <w:tcPr>
            <w:tcW w:w="936" w:type="dxa"/>
            <w:tcBorders>
              <w:top w:val="single" w:sz="4" w:space="0" w:color="auto"/>
              <w:bottom w:val="single" w:sz="4" w:space="0" w:color="auto"/>
            </w:tcBorders>
            <w:shd w:val="solid" w:color="F3F3F3" w:fill="auto"/>
            <w:vAlign w:val="center"/>
          </w:tcPr>
          <w:p w14:paraId="7E3C254B" w14:textId="77777777" w:rsidR="00B3201D" w:rsidRPr="008B3F64" w:rsidRDefault="00B3201D" w:rsidP="00E44DB6">
            <w:pPr>
              <w:pStyle w:val="070-TabelaPadro"/>
              <w:spacing w:before="0" w:after="0"/>
              <w:rPr>
                <w:b/>
                <w:sz w:val="10"/>
                <w:szCs w:val="10"/>
              </w:rPr>
            </w:pPr>
            <w:bookmarkStart w:id="1117" w:name="BBDMP02AJ001"/>
            <w:bookmarkEnd w:id="1117"/>
            <w:r w:rsidRPr="008B3F64">
              <w:rPr>
                <w:b/>
                <w:sz w:val="10"/>
                <w:szCs w:val="10"/>
              </w:rPr>
              <w:t>(339.636)</w:t>
            </w:r>
          </w:p>
        </w:tc>
        <w:tc>
          <w:tcPr>
            <w:tcW w:w="936" w:type="dxa"/>
            <w:tcBorders>
              <w:top w:val="single" w:sz="4" w:space="0" w:color="auto"/>
              <w:bottom w:val="single" w:sz="4" w:space="0" w:color="auto"/>
            </w:tcBorders>
            <w:shd w:val="solid" w:color="F3F3F3" w:fill="auto"/>
            <w:vAlign w:val="center"/>
          </w:tcPr>
          <w:p w14:paraId="646FA95A" w14:textId="77777777" w:rsidR="00B3201D" w:rsidRPr="008B3F64" w:rsidRDefault="00B3201D" w:rsidP="00E44DB6">
            <w:pPr>
              <w:pStyle w:val="070-TabelaPadro"/>
              <w:spacing w:before="0" w:after="0"/>
              <w:rPr>
                <w:b/>
                <w:sz w:val="10"/>
                <w:szCs w:val="10"/>
              </w:rPr>
            </w:pPr>
            <w:bookmarkStart w:id="1118" w:name="BBDMP02AK001"/>
            <w:bookmarkEnd w:id="1118"/>
            <w:r w:rsidRPr="008B3F64">
              <w:rPr>
                <w:b/>
                <w:sz w:val="10"/>
                <w:szCs w:val="10"/>
              </w:rPr>
              <w:t>--</w:t>
            </w:r>
          </w:p>
        </w:tc>
        <w:tc>
          <w:tcPr>
            <w:tcW w:w="964" w:type="dxa"/>
            <w:tcBorders>
              <w:top w:val="single" w:sz="4" w:space="0" w:color="auto"/>
              <w:bottom w:val="single" w:sz="4" w:space="0" w:color="auto"/>
            </w:tcBorders>
            <w:shd w:val="solid" w:color="F3F3F3" w:fill="auto"/>
            <w:vAlign w:val="center"/>
          </w:tcPr>
          <w:p w14:paraId="2AC0CC52" w14:textId="77777777" w:rsidR="00B3201D" w:rsidRPr="008B3F64" w:rsidRDefault="00B3201D" w:rsidP="00E44DB6">
            <w:pPr>
              <w:pStyle w:val="070-TabelaPadro"/>
              <w:spacing w:before="0" w:after="0"/>
              <w:rPr>
                <w:b/>
                <w:sz w:val="10"/>
                <w:szCs w:val="10"/>
              </w:rPr>
            </w:pPr>
            <w:bookmarkStart w:id="1119" w:name="BBDMP02AL001"/>
            <w:bookmarkEnd w:id="1119"/>
            <w:r w:rsidRPr="008B3F64">
              <w:rPr>
                <w:b/>
                <w:sz w:val="10"/>
                <w:szCs w:val="10"/>
              </w:rPr>
              <w:t>1.903.656</w:t>
            </w:r>
          </w:p>
        </w:tc>
        <w:tc>
          <w:tcPr>
            <w:tcW w:w="936" w:type="dxa"/>
            <w:tcBorders>
              <w:top w:val="single" w:sz="4" w:space="0" w:color="auto"/>
              <w:bottom w:val="single" w:sz="4" w:space="0" w:color="auto"/>
            </w:tcBorders>
            <w:shd w:val="solid" w:color="F3F3F3" w:fill="auto"/>
            <w:vAlign w:val="center"/>
          </w:tcPr>
          <w:p w14:paraId="416B2B79" w14:textId="77777777" w:rsidR="00B3201D" w:rsidRPr="008B3F64" w:rsidRDefault="00B3201D" w:rsidP="00E44DB6">
            <w:pPr>
              <w:pStyle w:val="070-TabelaPadro"/>
              <w:spacing w:before="0" w:after="0"/>
              <w:rPr>
                <w:b/>
                <w:sz w:val="10"/>
                <w:szCs w:val="10"/>
              </w:rPr>
            </w:pPr>
            <w:bookmarkStart w:id="1120" w:name="BBDMP02AM001"/>
            <w:bookmarkEnd w:id="1120"/>
            <w:r w:rsidRPr="008B3F64">
              <w:rPr>
                <w:b/>
                <w:sz w:val="10"/>
                <w:szCs w:val="10"/>
              </w:rPr>
              <w:t>108.564.894</w:t>
            </w:r>
          </w:p>
        </w:tc>
      </w:tr>
      <w:tr w:rsidR="00B3201D" w:rsidRPr="008B3F64" w14:paraId="2878FC74" w14:textId="77777777" w:rsidTr="008B3F64">
        <w:trPr>
          <w:cantSplit/>
        </w:trPr>
        <w:tc>
          <w:tcPr>
            <w:tcW w:w="3756" w:type="dxa"/>
            <w:tcBorders>
              <w:top w:val="single" w:sz="4" w:space="0" w:color="auto"/>
              <w:bottom w:val="single" w:sz="4" w:space="0" w:color="FFFFFF"/>
            </w:tcBorders>
            <w:shd w:val="solid" w:color="E6E6E6" w:fill="auto"/>
            <w:vAlign w:val="center"/>
          </w:tcPr>
          <w:p w14:paraId="1F251AB3" w14:textId="77777777" w:rsidR="00B3201D" w:rsidRPr="008B3F64" w:rsidRDefault="00B3201D" w:rsidP="00E44DB6">
            <w:pPr>
              <w:pStyle w:val="070-TabelaPadro"/>
              <w:spacing w:before="0" w:after="0"/>
              <w:ind w:left="60"/>
              <w:jc w:val="left"/>
              <w:rPr>
                <w:sz w:val="10"/>
                <w:szCs w:val="10"/>
              </w:rPr>
            </w:pPr>
            <w:bookmarkStart w:id="1121" w:name="BBDMP0200003" w:colFirst="0" w:colLast="0"/>
            <w:bookmarkStart w:id="1122" w:name="BBDMP02AA003" w:colFirst="1" w:colLast="1"/>
            <w:bookmarkEnd w:id="1108"/>
            <w:bookmarkEnd w:id="1109"/>
            <w:r w:rsidRPr="008B3F64">
              <w:rPr>
                <w:sz w:val="10"/>
                <w:szCs w:val="10"/>
              </w:rPr>
              <w:t>Aumento de capital - capitalização de reservas</w:t>
            </w:r>
          </w:p>
        </w:tc>
        <w:tc>
          <w:tcPr>
            <w:tcW w:w="582" w:type="dxa"/>
            <w:tcBorders>
              <w:top w:val="single" w:sz="4" w:space="0" w:color="auto"/>
              <w:bottom w:val="single" w:sz="4" w:space="0" w:color="FFFFFF"/>
            </w:tcBorders>
            <w:shd w:val="solid" w:color="E6E6E6" w:fill="auto"/>
            <w:vAlign w:val="center"/>
          </w:tcPr>
          <w:p w14:paraId="6D7DFB33"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auto"/>
              <w:bottom w:val="single" w:sz="4" w:space="0" w:color="FFFFFF"/>
            </w:tcBorders>
            <w:shd w:val="solid" w:color="E6E6E6" w:fill="auto"/>
            <w:vAlign w:val="center"/>
          </w:tcPr>
          <w:p w14:paraId="151AB9E2" w14:textId="77777777" w:rsidR="00B3201D" w:rsidRPr="008B3F64" w:rsidRDefault="00B3201D" w:rsidP="00E44DB6">
            <w:pPr>
              <w:pStyle w:val="070-TabelaPadro"/>
              <w:spacing w:before="0" w:after="0"/>
              <w:rPr>
                <w:sz w:val="10"/>
                <w:szCs w:val="10"/>
              </w:rPr>
            </w:pPr>
            <w:bookmarkStart w:id="1123" w:name="BBDMP02AB003"/>
            <w:bookmarkEnd w:id="1123"/>
            <w:r w:rsidRPr="008B3F64">
              <w:rPr>
                <w:sz w:val="10"/>
                <w:szCs w:val="10"/>
              </w:rPr>
              <w:t>23.000.000</w:t>
            </w:r>
          </w:p>
        </w:tc>
        <w:tc>
          <w:tcPr>
            <w:tcW w:w="936" w:type="dxa"/>
            <w:tcBorders>
              <w:top w:val="single" w:sz="4" w:space="0" w:color="auto"/>
              <w:bottom w:val="single" w:sz="4" w:space="0" w:color="FFFFFF"/>
            </w:tcBorders>
            <w:shd w:val="solid" w:color="E6E6E6" w:fill="auto"/>
            <w:vAlign w:val="center"/>
          </w:tcPr>
          <w:p w14:paraId="3D59CB60" w14:textId="77777777" w:rsidR="00B3201D" w:rsidRPr="008B3F64" w:rsidRDefault="00B3201D" w:rsidP="00E44DB6">
            <w:pPr>
              <w:pStyle w:val="070-TabelaPadro"/>
              <w:spacing w:before="0" w:after="0"/>
              <w:rPr>
                <w:sz w:val="10"/>
                <w:szCs w:val="10"/>
              </w:rPr>
            </w:pPr>
            <w:bookmarkStart w:id="1124" w:name="BBDMP02AC003"/>
            <w:bookmarkEnd w:id="1124"/>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38DBE529" w14:textId="77777777" w:rsidR="00B3201D" w:rsidRPr="008B3F64" w:rsidRDefault="00B3201D" w:rsidP="00E44DB6">
            <w:pPr>
              <w:pStyle w:val="070-TabelaPadro"/>
              <w:spacing w:before="0" w:after="0"/>
              <w:rPr>
                <w:sz w:val="10"/>
                <w:szCs w:val="10"/>
              </w:rPr>
            </w:pPr>
            <w:bookmarkStart w:id="1125" w:name="BBDMP02AD003"/>
            <w:bookmarkEnd w:id="1125"/>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66F33414" w14:textId="77777777" w:rsidR="00B3201D" w:rsidRPr="008B3F64" w:rsidRDefault="00B3201D" w:rsidP="00E44DB6">
            <w:pPr>
              <w:pStyle w:val="070-TabelaPadro"/>
              <w:spacing w:before="0" w:after="0"/>
              <w:rPr>
                <w:sz w:val="10"/>
                <w:szCs w:val="10"/>
              </w:rPr>
            </w:pPr>
            <w:bookmarkStart w:id="1126" w:name="BBDMP02AE003"/>
            <w:bookmarkEnd w:id="1126"/>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1B21C978" w14:textId="77777777" w:rsidR="00B3201D" w:rsidRPr="008B3F64" w:rsidRDefault="00B3201D" w:rsidP="00E44DB6">
            <w:pPr>
              <w:pStyle w:val="070-TabelaPadro"/>
              <w:spacing w:before="0" w:after="0"/>
              <w:rPr>
                <w:sz w:val="10"/>
                <w:szCs w:val="10"/>
              </w:rPr>
            </w:pPr>
            <w:bookmarkStart w:id="1127" w:name="BBDMP02AF003"/>
            <w:bookmarkEnd w:id="1127"/>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7A3AD123" w14:textId="77777777" w:rsidR="00B3201D" w:rsidRPr="008B3F64" w:rsidRDefault="00B3201D" w:rsidP="00E44DB6">
            <w:pPr>
              <w:pStyle w:val="070-TabelaPadro"/>
              <w:spacing w:before="0" w:after="0"/>
              <w:rPr>
                <w:sz w:val="10"/>
                <w:szCs w:val="10"/>
              </w:rPr>
            </w:pPr>
            <w:bookmarkStart w:id="1128" w:name="BBDMP02AG003"/>
            <w:bookmarkEnd w:id="1128"/>
            <w:r w:rsidRPr="008B3F64">
              <w:rPr>
                <w:sz w:val="10"/>
                <w:szCs w:val="10"/>
              </w:rPr>
              <w:t>(23.000.000)</w:t>
            </w:r>
          </w:p>
        </w:tc>
        <w:tc>
          <w:tcPr>
            <w:tcW w:w="936" w:type="dxa"/>
            <w:tcBorders>
              <w:top w:val="single" w:sz="4" w:space="0" w:color="auto"/>
              <w:bottom w:val="single" w:sz="4" w:space="0" w:color="FFFFFF"/>
            </w:tcBorders>
            <w:shd w:val="solid" w:color="E6E6E6" w:fill="auto"/>
            <w:vAlign w:val="center"/>
          </w:tcPr>
          <w:p w14:paraId="3D763608" w14:textId="77777777" w:rsidR="00B3201D" w:rsidRPr="008B3F64" w:rsidRDefault="00B3201D" w:rsidP="00E44DB6">
            <w:pPr>
              <w:pStyle w:val="070-TabelaPadro"/>
              <w:spacing w:before="0" w:after="0"/>
              <w:rPr>
                <w:sz w:val="10"/>
                <w:szCs w:val="10"/>
              </w:rPr>
            </w:pPr>
            <w:bookmarkStart w:id="1129" w:name="BBDMP02AH003"/>
            <w:bookmarkEnd w:id="1129"/>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7B03B6BB" w14:textId="77777777" w:rsidR="00B3201D" w:rsidRPr="008B3F64" w:rsidRDefault="00B3201D" w:rsidP="00E44DB6">
            <w:pPr>
              <w:pStyle w:val="070-TabelaPadro"/>
              <w:spacing w:before="0" w:after="0"/>
              <w:rPr>
                <w:sz w:val="10"/>
                <w:szCs w:val="10"/>
              </w:rPr>
            </w:pPr>
            <w:bookmarkStart w:id="1130" w:name="BBDMP02AJ003"/>
            <w:bookmarkEnd w:id="1130"/>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58861E5E" w14:textId="77777777" w:rsidR="00B3201D" w:rsidRPr="008B3F64" w:rsidRDefault="00B3201D" w:rsidP="00E44DB6">
            <w:pPr>
              <w:pStyle w:val="070-TabelaPadro"/>
              <w:spacing w:before="0" w:after="0"/>
              <w:rPr>
                <w:sz w:val="10"/>
                <w:szCs w:val="10"/>
              </w:rPr>
            </w:pPr>
            <w:bookmarkStart w:id="1131" w:name="BBDMP02AK003"/>
            <w:bookmarkEnd w:id="1131"/>
            <w:r w:rsidRPr="008B3F64">
              <w:rPr>
                <w:sz w:val="10"/>
                <w:szCs w:val="10"/>
              </w:rPr>
              <w:t>--</w:t>
            </w:r>
          </w:p>
        </w:tc>
        <w:tc>
          <w:tcPr>
            <w:tcW w:w="964" w:type="dxa"/>
            <w:tcBorders>
              <w:top w:val="single" w:sz="4" w:space="0" w:color="auto"/>
              <w:bottom w:val="single" w:sz="4" w:space="0" w:color="FFFFFF"/>
            </w:tcBorders>
            <w:shd w:val="solid" w:color="E6E6E6" w:fill="auto"/>
            <w:vAlign w:val="center"/>
          </w:tcPr>
          <w:p w14:paraId="2C47CE7F" w14:textId="77777777" w:rsidR="00B3201D" w:rsidRPr="008B3F64" w:rsidRDefault="00B3201D" w:rsidP="00E44DB6">
            <w:pPr>
              <w:pStyle w:val="070-TabelaPadro"/>
              <w:spacing w:before="0" w:after="0"/>
              <w:rPr>
                <w:sz w:val="10"/>
                <w:szCs w:val="10"/>
              </w:rPr>
            </w:pPr>
            <w:bookmarkStart w:id="1132" w:name="BBDMP02AL003"/>
            <w:bookmarkEnd w:id="1132"/>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59C9A983" w14:textId="77777777" w:rsidR="00B3201D" w:rsidRPr="008B3F64" w:rsidRDefault="00B3201D" w:rsidP="00E44DB6">
            <w:pPr>
              <w:pStyle w:val="070-TabelaPadro"/>
              <w:spacing w:before="0" w:after="0"/>
              <w:rPr>
                <w:sz w:val="10"/>
                <w:szCs w:val="10"/>
              </w:rPr>
            </w:pPr>
            <w:bookmarkStart w:id="1133" w:name="BBDMP02AM003"/>
            <w:bookmarkEnd w:id="1133"/>
            <w:r w:rsidRPr="008B3F64">
              <w:rPr>
                <w:sz w:val="10"/>
                <w:szCs w:val="10"/>
              </w:rPr>
              <w:t>--</w:t>
            </w:r>
          </w:p>
        </w:tc>
      </w:tr>
      <w:tr w:rsidR="00B3201D" w:rsidRPr="008B3F64" w14:paraId="1E611869" w14:textId="77777777" w:rsidTr="008B3F64">
        <w:trPr>
          <w:cantSplit/>
        </w:trPr>
        <w:tc>
          <w:tcPr>
            <w:tcW w:w="3756" w:type="dxa"/>
            <w:tcBorders>
              <w:top w:val="single" w:sz="4" w:space="0" w:color="FFFFFF"/>
              <w:bottom w:val="single" w:sz="4" w:space="0" w:color="FFFFFF"/>
            </w:tcBorders>
            <w:shd w:val="solid" w:color="F3F3F3" w:fill="auto"/>
            <w:vAlign w:val="center"/>
          </w:tcPr>
          <w:p w14:paraId="4479BD44" w14:textId="77777777" w:rsidR="00B3201D" w:rsidRPr="008B3F64" w:rsidRDefault="00B3201D" w:rsidP="00E44DB6">
            <w:pPr>
              <w:pStyle w:val="070-TabelaPadro"/>
              <w:spacing w:before="0" w:after="0"/>
              <w:ind w:left="60"/>
              <w:jc w:val="left"/>
              <w:rPr>
                <w:sz w:val="10"/>
                <w:szCs w:val="10"/>
              </w:rPr>
            </w:pPr>
            <w:bookmarkStart w:id="1134" w:name="BBDMP0200005" w:colFirst="0" w:colLast="0"/>
            <w:bookmarkStart w:id="1135" w:name="BBDMP02AA005" w:colFirst="1" w:colLast="1"/>
            <w:bookmarkEnd w:id="1121"/>
            <w:bookmarkEnd w:id="1122"/>
            <w:r w:rsidRPr="008B3F64">
              <w:rPr>
                <w:sz w:val="10"/>
                <w:szCs w:val="10"/>
              </w:rPr>
              <w:t>Aumento de capital - incorporação de coligadas e controladas</w:t>
            </w:r>
          </w:p>
        </w:tc>
        <w:tc>
          <w:tcPr>
            <w:tcW w:w="582" w:type="dxa"/>
            <w:tcBorders>
              <w:top w:val="single" w:sz="4" w:space="0" w:color="FFFFFF"/>
              <w:bottom w:val="single" w:sz="4" w:space="0" w:color="FFFFFF"/>
            </w:tcBorders>
            <w:shd w:val="solid" w:color="F3F3F3" w:fill="auto"/>
            <w:vAlign w:val="center"/>
          </w:tcPr>
          <w:p w14:paraId="0D5EAC5A"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F3F3F3" w:fill="auto"/>
            <w:vAlign w:val="center"/>
          </w:tcPr>
          <w:p w14:paraId="0406B996" w14:textId="77777777" w:rsidR="00B3201D" w:rsidRPr="008B3F64" w:rsidRDefault="00B3201D" w:rsidP="00E44DB6">
            <w:pPr>
              <w:pStyle w:val="070-TabelaPadro"/>
              <w:spacing w:before="0" w:after="0"/>
              <w:rPr>
                <w:sz w:val="10"/>
                <w:szCs w:val="10"/>
              </w:rPr>
            </w:pPr>
            <w:bookmarkStart w:id="1136" w:name="BBDMP02AB005"/>
            <w:bookmarkEnd w:id="1136"/>
            <w:r w:rsidRPr="008B3F64">
              <w:rPr>
                <w:sz w:val="10"/>
                <w:szCs w:val="10"/>
              </w:rPr>
              <w:t>23</w:t>
            </w:r>
          </w:p>
        </w:tc>
        <w:tc>
          <w:tcPr>
            <w:tcW w:w="936" w:type="dxa"/>
            <w:tcBorders>
              <w:top w:val="single" w:sz="4" w:space="0" w:color="FFFFFF"/>
              <w:bottom w:val="single" w:sz="4" w:space="0" w:color="FFFFFF"/>
            </w:tcBorders>
            <w:shd w:val="solid" w:color="F3F3F3" w:fill="auto"/>
            <w:vAlign w:val="center"/>
          </w:tcPr>
          <w:p w14:paraId="110A6E83" w14:textId="77777777" w:rsidR="00B3201D" w:rsidRPr="008B3F64" w:rsidRDefault="00B3201D" w:rsidP="00E44DB6">
            <w:pPr>
              <w:pStyle w:val="070-TabelaPadro"/>
              <w:spacing w:before="0" w:after="0"/>
              <w:rPr>
                <w:sz w:val="10"/>
                <w:szCs w:val="10"/>
              </w:rPr>
            </w:pPr>
            <w:bookmarkStart w:id="1137" w:name="BBDMP02AC005"/>
            <w:bookmarkEnd w:id="113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83E41D9" w14:textId="77777777" w:rsidR="00B3201D" w:rsidRPr="008B3F64" w:rsidRDefault="00B3201D" w:rsidP="00E44DB6">
            <w:pPr>
              <w:pStyle w:val="070-TabelaPadro"/>
              <w:spacing w:before="0" w:after="0"/>
              <w:rPr>
                <w:sz w:val="10"/>
                <w:szCs w:val="10"/>
              </w:rPr>
            </w:pPr>
            <w:bookmarkStart w:id="1138" w:name="BBDMP02AD005"/>
            <w:bookmarkEnd w:id="113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7710CC1" w14:textId="77777777" w:rsidR="00B3201D" w:rsidRPr="008B3F64" w:rsidRDefault="00B3201D" w:rsidP="00E44DB6">
            <w:pPr>
              <w:pStyle w:val="070-TabelaPadro"/>
              <w:spacing w:before="0" w:after="0"/>
              <w:rPr>
                <w:sz w:val="10"/>
                <w:szCs w:val="10"/>
              </w:rPr>
            </w:pPr>
            <w:bookmarkStart w:id="1139" w:name="BBDMP02AE005"/>
            <w:bookmarkEnd w:id="113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70329AB" w14:textId="77777777" w:rsidR="00B3201D" w:rsidRPr="008B3F64" w:rsidRDefault="00B3201D" w:rsidP="00E44DB6">
            <w:pPr>
              <w:pStyle w:val="070-TabelaPadro"/>
              <w:spacing w:before="0" w:after="0"/>
              <w:rPr>
                <w:sz w:val="10"/>
                <w:szCs w:val="10"/>
              </w:rPr>
            </w:pPr>
            <w:bookmarkStart w:id="1140" w:name="BBDMP02AF005"/>
            <w:bookmarkEnd w:id="114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F6271FE" w14:textId="77777777" w:rsidR="00B3201D" w:rsidRPr="008B3F64" w:rsidRDefault="00B3201D" w:rsidP="00E44DB6">
            <w:pPr>
              <w:pStyle w:val="070-TabelaPadro"/>
              <w:spacing w:before="0" w:after="0"/>
              <w:rPr>
                <w:sz w:val="10"/>
                <w:szCs w:val="10"/>
              </w:rPr>
            </w:pPr>
            <w:bookmarkStart w:id="1141" w:name="BBDMP02AG005"/>
            <w:bookmarkEnd w:id="114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EBBF445" w14:textId="77777777" w:rsidR="00B3201D" w:rsidRPr="008B3F64" w:rsidRDefault="00B3201D" w:rsidP="00E44DB6">
            <w:pPr>
              <w:pStyle w:val="070-TabelaPadro"/>
              <w:spacing w:before="0" w:after="0"/>
              <w:rPr>
                <w:sz w:val="10"/>
                <w:szCs w:val="10"/>
              </w:rPr>
            </w:pPr>
            <w:bookmarkStart w:id="1142" w:name="BBDMP02AH005"/>
            <w:bookmarkEnd w:id="114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B96AA1F" w14:textId="77777777" w:rsidR="00B3201D" w:rsidRPr="008B3F64" w:rsidRDefault="00B3201D" w:rsidP="00E44DB6">
            <w:pPr>
              <w:pStyle w:val="070-TabelaPadro"/>
              <w:spacing w:before="0" w:after="0"/>
              <w:rPr>
                <w:sz w:val="10"/>
                <w:szCs w:val="10"/>
              </w:rPr>
            </w:pPr>
            <w:bookmarkStart w:id="1143" w:name="BBDMP02AJ005"/>
            <w:bookmarkEnd w:id="114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E0943CC" w14:textId="77777777" w:rsidR="00B3201D" w:rsidRPr="008B3F64" w:rsidRDefault="00B3201D" w:rsidP="00E44DB6">
            <w:pPr>
              <w:pStyle w:val="070-TabelaPadro"/>
              <w:spacing w:before="0" w:after="0"/>
              <w:rPr>
                <w:sz w:val="10"/>
                <w:szCs w:val="10"/>
              </w:rPr>
            </w:pPr>
            <w:bookmarkStart w:id="1144" w:name="BBDMP02AK005"/>
            <w:bookmarkEnd w:id="1144"/>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047ACF77" w14:textId="77777777" w:rsidR="00B3201D" w:rsidRPr="008B3F64" w:rsidRDefault="00B3201D" w:rsidP="00E44DB6">
            <w:pPr>
              <w:pStyle w:val="070-TabelaPadro"/>
              <w:spacing w:before="0" w:after="0"/>
              <w:rPr>
                <w:sz w:val="10"/>
                <w:szCs w:val="10"/>
              </w:rPr>
            </w:pPr>
            <w:bookmarkStart w:id="1145" w:name="BBDMP02AL005"/>
            <w:bookmarkEnd w:id="114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675C059" w14:textId="77777777" w:rsidR="00B3201D" w:rsidRPr="008B3F64" w:rsidRDefault="00B3201D" w:rsidP="00E44DB6">
            <w:pPr>
              <w:pStyle w:val="070-TabelaPadro"/>
              <w:spacing w:before="0" w:after="0"/>
              <w:rPr>
                <w:sz w:val="10"/>
                <w:szCs w:val="10"/>
              </w:rPr>
            </w:pPr>
            <w:bookmarkStart w:id="1146" w:name="BBDMP02AM005"/>
            <w:bookmarkEnd w:id="1146"/>
            <w:r w:rsidRPr="008B3F64">
              <w:rPr>
                <w:sz w:val="10"/>
                <w:szCs w:val="10"/>
              </w:rPr>
              <w:t>23</w:t>
            </w:r>
          </w:p>
        </w:tc>
      </w:tr>
      <w:tr w:rsidR="00B3201D" w:rsidRPr="008B3F64" w14:paraId="12DADACE" w14:textId="77777777" w:rsidTr="008B3F64">
        <w:trPr>
          <w:cantSplit/>
        </w:trPr>
        <w:tc>
          <w:tcPr>
            <w:tcW w:w="3756" w:type="dxa"/>
            <w:tcBorders>
              <w:top w:val="single" w:sz="4" w:space="0" w:color="FFFFFF"/>
              <w:bottom w:val="single" w:sz="4" w:space="0" w:color="FFFFFF"/>
            </w:tcBorders>
            <w:shd w:val="solid" w:color="E6E6E6" w:fill="auto"/>
            <w:vAlign w:val="center"/>
          </w:tcPr>
          <w:p w14:paraId="0DF23436" w14:textId="77777777" w:rsidR="00B3201D" w:rsidRPr="008B3F64" w:rsidRDefault="00B3201D" w:rsidP="00E44DB6">
            <w:pPr>
              <w:pStyle w:val="070-TabelaPadro"/>
              <w:spacing w:before="0" w:after="0"/>
              <w:ind w:left="60"/>
              <w:jc w:val="left"/>
              <w:rPr>
                <w:sz w:val="10"/>
                <w:szCs w:val="10"/>
              </w:rPr>
            </w:pPr>
            <w:bookmarkStart w:id="1147" w:name="BBDMP0200007" w:colFirst="0" w:colLast="0"/>
            <w:bookmarkEnd w:id="1134"/>
            <w:bookmarkEnd w:id="1135"/>
            <w:r w:rsidRPr="008B3F64">
              <w:rPr>
                <w:sz w:val="10"/>
                <w:szCs w:val="10"/>
              </w:rPr>
              <w:t>Ajuste de avaliação patrimonial de títulos e valores mobiliários, líquido de tributos</w:t>
            </w:r>
          </w:p>
        </w:tc>
        <w:tc>
          <w:tcPr>
            <w:tcW w:w="582" w:type="dxa"/>
            <w:tcBorders>
              <w:top w:val="single" w:sz="4" w:space="0" w:color="FFFFFF"/>
              <w:bottom w:val="single" w:sz="4" w:space="0" w:color="FFFFFF"/>
            </w:tcBorders>
            <w:shd w:val="solid" w:color="E6E6E6" w:fill="auto"/>
            <w:vAlign w:val="center"/>
          </w:tcPr>
          <w:p w14:paraId="1FC9BAB6" w14:textId="77777777" w:rsidR="00B3201D" w:rsidRPr="008B3F64" w:rsidRDefault="00B3201D" w:rsidP="00E44DB6">
            <w:pPr>
              <w:pStyle w:val="070-TabelaPadro"/>
              <w:spacing w:before="0" w:after="0"/>
              <w:jc w:val="center"/>
              <w:rPr>
                <w:color w:val="1F497D" w:themeColor="text2"/>
                <w:sz w:val="10"/>
                <w:szCs w:val="10"/>
              </w:rPr>
            </w:pPr>
            <w:bookmarkStart w:id="1148" w:name="BBDMP02AA007"/>
            <w:bookmarkEnd w:id="1148"/>
            <w:r w:rsidRPr="008B3F64">
              <w:rPr>
                <w:color w:val="1F497D" w:themeColor="text2"/>
                <w:sz w:val="10"/>
                <w:szCs w:val="10"/>
              </w:rPr>
              <w:t>23.i</w:t>
            </w:r>
          </w:p>
        </w:tc>
        <w:tc>
          <w:tcPr>
            <w:tcW w:w="936" w:type="dxa"/>
            <w:tcBorders>
              <w:top w:val="single" w:sz="4" w:space="0" w:color="FFFFFF"/>
              <w:bottom w:val="single" w:sz="4" w:space="0" w:color="FFFFFF"/>
            </w:tcBorders>
            <w:shd w:val="solid" w:color="E6E6E6" w:fill="auto"/>
            <w:vAlign w:val="center"/>
          </w:tcPr>
          <w:p w14:paraId="190C8959" w14:textId="77777777" w:rsidR="00B3201D" w:rsidRPr="008B3F64" w:rsidRDefault="00B3201D" w:rsidP="00E44DB6">
            <w:pPr>
              <w:pStyle w:val="070-TabelaPadro"/>
              <w:spacing w:before="0" w:after="0"/>
              <w:rPr>
                <w:sz w:val="10"/>
                <w:szCs w:val="10"/>
              </w:rPr>
            </w:pPr>
            <w:bookmarkStart w:id="1149" w:name="BBDMP02AB007"/>
            <w:bookmarkEnd w:id="114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0FDDBC6" w14:textId="77777777" w:rsidR="00B3201D" w:rsidRPr="008B3F64" w:rsidRDefault="00B3201D" w:rsidP="00E44DB6">
            <w:pPr>
              <w:pStyle w:val="070-TabelaPadro"/>
              <w:spacing w:before="0" w:after="0"/>
              <w:rPr>
                <w:sz w:val="10"/>
                <w:szCs w:val="10"/>
              </w:rPr>
            </w:pPr>
            <w:bookmarkStart w:id="1150" w:name="BBDMP02AC007"/>
            <w:bookmarkEnd w:id="115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5E4F67F" w14:textId="77777777" w:rsidR="00B3201D" w:rsidRPr="008B3F64" w:rsidRDefault="00B3201D" w:rsidP="00E44DB6">
            <w:pPr>
              <w:pStyle w:val="070-TabelaPadro"/>
              <w:spacing w:before="0" w:after="0"/>
              <w:rPr>
                <w:sz w:val="10"/>
                <w:szCs w:val="10"/>
              </w:rPr>
            </w:pPr>
            <w:bookmarkStart w:id="1151" w:name="BBDMP02AD007"/>
            <w:bookmarkEnd w:id="115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BD14F7C" w14:textId="77777777" w:rsidR="00B3201D" w:rsidRPr="008B3F64" w:rsidRDefault="00B3201D" w:rsidP="00E44DB6">
            <w:pPr>
              <w:pStyle w:val="070-TabelaPadro"/>
              <w:spacing w:before="0" w:after="0"/>
              <w:rPr>
                <w:sz w:val="10"/>
                <w:szCs w:val="10"/>
              </w:rPr>
            </w:pPr>
            <w:bookmarkStart w:id="1152" w:name="BBDMP02AE007"/>
            <w:bookmarkEnd w:id="115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7E330DF" w14:textId="77777777" w:rsidR="00B3201D" w:rsidRPr="008B3F64" w:rsidRDefault="00B3201D" w:rsidP="00E44DB6">
            <w:pPr>
              <w:pStyle w:val="070-TabelaPadro"/>
              <w:spacing w:before="0" w:after="0"/>
              <w:rPr>
                <w:sz w:val="10"/>
                <w:szCs w:val="10"/>
              </w:rPr>
            </w:pPr>
            <w:bookmarkStart w:id="1153" w:name="BBDMP02AF007"/>
            <w:bookmarkEnd w:id="115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1D6B959" w14:textId="77777777" w:rsidR="00B3201D" w:rsidRPr="008B3F64" w:rsidRDefault="00B3201D" w:rsidP="00E44DB6">
            <w:pPr>
              <w:pStyle w:val="070-TabelaPadro"/>
              <w:spacing w:before="0" w:after="0"/>
              <w:rPr>
                <w:sz w:val="10"/>
                <w:szCs w:val="10"/>
              </w:rPr>
            </w:pPr>
            <w:bookmarkStart w:id="1154" w:name="BBDMP02AG007"/>
            <w:bookmarkEnd w:id="115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591591B" w14:textId="77777777" w:rsidR="00B3201D" w:rsidRPr="008B3F64" w:rsidRDefault="00B3201D" w:rsidP="00E44DB6">
            <w:pPr>
              <w:pStyle w:val="070-TabelaPadro"/>
              <w:spacing w:before="0" w:after="0"/>
              <w:rPr>
                <w:sz w:val="10"/>
                <w:szCs w:val="10"/>
              </w:rPr>
            </w:pPr>
            <w:bookmarkStart w:id="1155" w:name="BBDMP02AH007"/>
            <w:bookmarkEnd w:id="1155"/>
            <w:r w:rsidRPr="008B3F64">
              <w:rPr>
                <w:sz w:val="10"/>
                <w:szCs w:val="10"/>
              </w:rPr>
              <w:t>1.053.468</w:t>
            </w:r>
          </w:p>
        </w:tc>
        <w:tc>
          <w:tcPr>
            <w:tcW w:w="936" w:type="dxa"/>
            <w:tcBorders>
              <w:top w:val="single" w:sz="4" w:space="0" w:color="FFFFFF"/>
              <w:bottom w:val="single" w:sz="4" w:space="0" w:color="FFFFFF"/>
            </w:tcBorders>
            <w:shd w:val="solid" w:color="E6E6E6" w:fill="auto"/>
            <w:vAlign w:val="center"/>
          </w:tcPr>
          <w:p w14:paraId="14144F7B" w14:textId="77777777" w:rsidR="00B3201D" w:rsidRPr="008B3F64" w:rsidRDefault="00B3201D" w:rsidP="00E44DB6">
            <w:pPr>
              <w:pStyle w:val="070-TabelaPadro"/>
              <w:spacing w:before="0" w:after="0"/>
              <w:rPr>
                <w:sz w:val="10"/>
                <w:szCs w:val="10"/>
              </w:rPr>
            </w:pPr>
            <w:bookmarkStart w:id="1156" w:name="BBDMP02AJ007"/>
            <w:bookmarkEnd w:id="115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A39E006" w14:textId="77777777" w:rsidR="00B3201D" w:rsidRPr="008B3F64" w:rsidRDefault="00B3201D" w:rsidP="00E44DB6">
            <w:pPr>
              <w:pStyle w:val="070-TabelaPadro"/>
              <w:spacing w:before="0" w:after="0"/>
              <w:rPr>
                <w:sz w:val="10"/>
                <w:szCs w:val="10"/>
              </w:rPr>
            </w:pPr>
            <w:bookmarkStart w:id="1157" w:name="BBDMP02AK007"/>
            <w:bookmarkEnd w:id="1157"/>
            <w:r w:rsidRPr="008B3F64">
              <w:rPr>
                <w:sz w:val="10"/>
                <w:szCs w:val="10"/>
              </w:rPr>
              <w:t>--</w:t>
            </w:r>
          </w:p>
        </w:tc>
        <w:tc>
          <w:tcPr>
            <w:tcW w:w="964" w:type="dxa"/>
            <w:tcBorders>
              <w:top w:val="single" w:sz="4" w:space="0" w:color="FFFFFF"/>
              <w:bottom w:val="single" w:sz="4" w:space="0" w:color="FFFFFF"/>
            </w:tcBorders>
            <w:shd w:val="solid" w:color="E6E6E6" w:fill="auto"/>
            <w:vAlign w:val="center"/>
          </w:tcPr>
          <w:p w14:paraId="495424D0" w14:textId="77777777" w:rsidR="00B3201D" w:rsidRPr="008B3F64" w:rsidRDefault="00B3201D" w:rsidP="00E44DB6">
            <w:pPr>
              <w:pStyle w:val="070-TabelaPadro"/>
              <w:spacing w:before="0" w:after="0"/>
              <w:rPr>
                <w:sz w:val="10"/>
                <w:szCs w:val="10"/>
              </w:rPr>
            </w:pPr>
            <w:bookmarkStart w:id="1158" w:name="BBDMP02AL007"/>
            <w:bookmarkEnd w:id="115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C152936" w14:textId="77777777" w:rsidR="00B3201D" w:rsidRPr="008B3F64" w:rsidRDefault="00B3201D" w:rsidP="00E44DB6">
            <w:pPr>
              <w:pStyle w:val="070-TabelaPadro"/>
              <w:spacing w:before="0" w:after="0"/>
              <w:rPr>
                <w:sz w:val="10"/>
                <w:szCs w:val="10"/>
              </w:rPr>
            </w:pPr>
            <w:bookmarkStart w:id="1159" w:name="BBDMP02AM007"/>
            <w:bookmarkEnd w:id="1159"/>
            <w:r w:rsidRPr="008B3F64">
              <w:rPr>
                <w:sz w:val="10"/>
                <w:szCs w:val="10"/>
              </w:rPr>
              <w:t>1.053.468</w:t>
            </w:r>
          </w:p>
        </w:tc>
      </w:tr>
      <w:tr w:rsidR="00B3201D" w:rsidRPr="008B3F64" w14:paraId="3FFE6238" w14:textId="77777777" w:rsidTr="008B3F64">
        <w:trPr>
          <w:cantSplit/>
        </w:trPr>
        <w:tc>
          <w:tcPr>
            <w:tcW w:w="3756" w:type="dxa"/>
            <w:tcBorders>
              <w:top w:val="single" w:sz="4" w:space="0" w:color="FFFFFF"/>
              <w:bottom w:val="single" w:sz="4" w:space="0" w:color="FFFFFF"/>
            </w:tcBorders>
            <w:shd w:val="solid" w:color="F3F3F3" w:fill="auto"/>
            <w:vAlign w:val="center"/>
          </w:tcPr>
          <w:p w14:paraId="7108D0AC" w14:textId="77777777" w:rsidR="00B3201D" w:rsidRPr="008B3F64" w:rsidRDefault="00B3201D" w:rsidP="00E44DB6">
            <w:pPr>
              <w:pStyle w:val="070-TabelaPadro"/>
              <w:spacing w:before="0" w:after="0"/>
              <w:ind w:left="60"/>
              <w:jc w:val="left"/>
              <w:rPr>
                <w:sz w:val="10"/>
                <w:szCs w:val="10"/>
              </w:rPr>
            </w:pPr>
            <w:bookmarkStart w:id="1160" w:name="BBDMP0200008" w:colFirst="0" w:colLast="0"/>
            <w:bookmarkEnd w:id="1147"/>
            <w:r w:rsidRPr="008B3F64">
              <w:rPr>
                <w:sz w:val="10"/>
                <w:szCs w:val="10"/>
              </w:rPr>
              <w:t>Ajuste de avaliação patrimonial - Plano de Benefícios, líquido de tributos</w:t>
            </w:r>
          </w:p>
        </w:tc>
        <w:tc>
          <w:tcPr>
            <w:tcW w:w="582" w:type="dxa"/>
            <w:tcBorders>
              <w:top w:val="single" w:sz="4" w:space="0" w:color="FFFFFF"/>
              <w:bottom w:val="single" w:sz="4" w:space="0" w:color="FFFFFF"/>
            </w:tcBorders>
            <w:shd w:val="solid" w:color="F3F3F3" w:fill="auto"/>
            <w:vAlign w:val="center"/>
          </w:tcPr>
          <w:p w14:paraId="7A3A4D64" w14:textId="77777777" w:rsidR="00B3201D" w:rsidRPr="008B3F64" w:rsidRDefault="00B3201D" w:rsidP="00E44DB6">
            <w:pPr>
              <w:pStyle w:val="070-TabelaPadro"/>
              <w:spacing w:before="0" w:after="0"/>
              <w:jc w:val="center"/>
              <w:rPr>
                <w:color w:val="1F497D" w:themeColor="text2"/>
                <w:sz w:val="10"/>
                <w:szCs w:val="10"/>
              </w:rPr>
            </w:pPr>
            <w:bookmarkStart w:id="1161" w:name="BBDMP02AA008"/>
            <w:bookmarkEnd w:id="1161"/>
            <w:r w:rsidRPr="008B3F64">
              <w:rPr>
                <w:color w:val="1F497D" w:themeColor="text2"/>
                <w:sz w:val="10"/>
                <w:szCs w:val="10"/>
              </w:rPr>
              <w:t>23.i</w:t>
            </w:r>
          </w:p>
        </w:tc>
        <w:tc>
          <w:tcPr>
            <w:tcW w:w="936" w:type="dxa"/>
            <w:tcBorders>
              <w:top w:val="single" w:sz="4" w:space="0" w:color="FFFFFF"/>
              <w:bottom w:val="single" w:sz="4" w:space="0" w:color="FFFFFF"/>
            </w:tcBorders>
            <w:shd w:val="solid" w:color="F3F3F3" w:fill="auto"/>
            <w:vAlign w:val="center"/>
          </w:tcPr>
          <w:p w14:paraId="29B7FFB9" w14:textId="77777777" w:rsidR="00B3201D" w:rsidRPr="008B3F64" w:rsidRDefault="00B3201D" w:rsidP="00E44DB6">
            <w:pPr>
              <w:pStyle w:val="070-TabelaPadro"/>
              <w:spacing w:before="0" w:after="0"/>
              <w:rPr>
                <w:sz w:val="10"/>
                <w:szCs w:val="10"/>
              </w:rPr>
            </w:pPr>
            <w:bookmarkStart w:id="1162" w:name="BBDMP02AB008"/>
            <w:bookmarkEnd w:id="116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2DA2291" w14:textId="77777777" w:rsidR="00B3201D" w:rsidRPr="008B3F64" w:rsidRDefault="00B3201D" w:rsidP="00E44DB6">
            <w:pPr>
              <w:pStyle w:val="070-TabelaPadro"/>
              <w:spacing w:before="0" w:after="0"/>
              <w:rPr>
                <w:sz w:val="10"/>
                <w:szCs w:val="10"/>
              </w:rPr>
            </w:pPr>
            <w:bookmarkStart w:id="1163" w:name="BBDMP02AC008"/>
            <w:bookmarkEnd w:id="116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56CDDA8" w14:textId="77777777" w:rsidR="00B3201D" w:rsidRPr="008B3F64" w:rsidRDefault="00B3201D" w:rsidP="00E44DB6">
            <w:pPr>
              <w:pStyle w:val="070-TabelaPadro"/>
              <w:spacing w:before="0" w:after="0"/>
              <w:rPr>
                <w:sz w:val="10"/>
                <w:szCs w:val="10"/>
              </w:rPr>
            </w:pPr>
            <w:bookmarkStart w:id="1164" w:name="BBDMP02AD008"/>
            <w:bookmarkEnd w:id="116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C804CB9" w14:textId="77777777" w:rsidR="00B3201D" w:rsidRPr="008B3F64" w:rsidRDefault="00B3201D" w:rsidP="00E44DB6">
            <w:pPr>
              <w:pStyle w:val="070-TabelaPadro"/>
              <w:spacing w:before="0" w:after="0"/>
              <w:rPr>
                <w:sz w:val="10"/>
                <w:szCs w:val="10"/>
              </w:rPr>
            </w:pPr>
            <w:bookmarkStart w:id="1165" w:name="BBDMP02AE008"/>
            <w:bookmarkEnd w:id="116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10C351D" w14:textId="77777777" w:rsidR="00B3201D" w:rsidRPr="008B3F64" w:rsidRDefault="00B3201D" w:rsidP="00E44DB6">
            <w:pPr>
              <w:pStyle w:val="070-TabelaPadro"/>
              <w:spacing w:before="0" w:after="0"/>
              <w:rPr>
                <w:sz w:val="10"/>
                <w:szCs w:val="10"/>
              </w:rPr>
            </w:pPr>
            <w:bookmarkStart w:id="1166" w:name="BBDMP02AF008"/>
            <w:bookmarkEnd w:id="116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C5E868D" w14:textId="77777777" w:rsidR="00B3201D" w:rsidRPr="008B3F64" w:rsidRDefault="00B3201D" w:rsidP="00E44DB6">
            <w:pPr>
              <w:pStyle w:val="070-TabelaPadro"/>
              <w:spacing w:before="0" w:after="0"/>
              <w:rPr>
                <w:sz w:val="10"/>
                <w:szCs w:val="10"/>
              </w:rPr>
            </w:pPr>
            <w:bookmarkStart w:id="1167" w:name="BBDMP02AG008"/>
            <w:bookmarkEnd w:id="116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15CDA83" w14:textId="77777777" w:rsidR="00B3201D" w:rsidRPr="008B3F64" w:rsidRDefault="00B3201D" w:rsidP="00E44DB6">
            <w:pPr>
              <w:pStyle w:val="070-TabelaPadro"/>
              <w:spacing w:before="0" w:after="0"/>
              <w:rPr>
                <w:sz w:val="10"/>
                <w:szCs w:val="10"/>
              </w:rPr>
            </w:pPr>
            <w:bookmarkStart w:id="1168" w:name="BBDMP02AH008"/>
            <w:bookmarkEnd w:id="1168"/>
            <w:r w:rsidRPr="008B3F64">
              <w:rPr>
                <w:sz w:val="10"/>
                <w:szCs w:val="10"/>
              </w:rPr>
              <w:t>8.397.347</w:t>
            </w:r>
          </w:p>
        </w:tc>
        <w:tc>
          <w:tcPr>
            <w:tcW w:w="936" w:type="dxa"/>
            <w:tcBorders>
              <w:top w:val="single" w:sz="4" w:space="0" w:color="FFFFFF"/>
              <w:bottom w:val="single" w:sz="4" w:space="0" w:color="FFFFFF"/>
            </w:tcBorders>
            <w:shd w:val="solid" w:color="F3F3F3" w:fill="auto"/>
            <w:vAlign w:val="center"/>
          </w:tcPr>
          <w:p w14:paraId="7237C734" w14:textId="77777777" w:rsidR="00B3201D" w:rsidRPr="008B3F64" w:rsidRDefault="00B3201D" w:rsidP="00E44DB6">
            <w:pPr>
              <w:pStyle w:val="070-TabelaPadro"/>
              <w:spacing w:before="0" w:after="0"/>
              <w:rPr>
                <w:sz w:val="10"/>
                <w:szCs w:val="10"/>
              </w:rPr>
            </w:pPr>
            <w:bookmarkStart w:id="1169" w:name="BBDMP02AJ008"/>
            <w:bookmarkEnd w:id="116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0E1FA25" w14:textId="77777777" w:rsidR="00B3201D" w:rsidRPr="008B3F64" w:rsidRDefault="00B3201D" w:rsidP="00E44DB6">
            <w:pPr>
              <w:pStyle w:val="070-TabelaPadro"/>
              <w:spacing w:before="0" w:after="0"/>
              <w:rPr>
                <w:sz w:val="10"/>
                <w:szCs w:val="10"/>
              </w:rPr>
            </w:pPr>
            <w:bookmarkStart w:id="1170" w:name="BBDMP02AK008"/>
            <w:bookmarkEnd w:id="1170"/>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584638C7" w14:textId="77777777" w:rsidR="00B3201D" w:rsidRPr="008B3F64" w:rsidRDefault="00B3201D" w:rsidP="00E44DB6">
            <w:pPr>
              <w:pStyle w:val="070-TabelaPadro"/>
              <w:spacing w:before="0" w:after="0"/>
              <w:rPr>
                <w:sz w:val="10"/>
                <w:szCs w:val="10"/>
              </w:rPr>
            </w:pPr>
            <w:bookmarkStart w:id="1171" w:name="BBDMP02AL008"/>
            <w:bookmarkEnd w:id="117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8FD143F" w14:textId="77777777" w:rsidR="00B3201D" w:rsidRPr="008B3F64" w:rsidRDefault="00B3201D" w:rsidP="00E44DB6">
            <w:pPr>
              <w:pStyle w:val="070-TabelaPadro"/>
              <w:spacing w:before="0" w:after="0"/>
              <w:rPr>
                <w:sz w:val="10"/>
                <w:szCs w:val="10"/>
              </w:rPr>
            </w:pPr>
            <w:bookmarkStart w:id="1172" w:name="BBDMP02AM008"/>
            <w:bookmarkEnd w:id="1172"/>
            <w:r w:rsidRPr="008B3F64">
              <w:rPr>
                <w:sz w:val="10"/>
                <w:szCs w:val="10"/>
              </w:rPr>
              <w:t>8.397.347</w:t>
            </w:r>
          </w:p>
        </w:tc>
      </w:tr>
      <w:tr w:rsidR="00B3201D" w:rsidRPr="008B3F64" w14:paraId="285F1CD0" w14:textId="77777777" w:rsidTr="008B3F64">
        <w:trPr>
          <w:cantSplit/>
        </w:trPr>
        <w:tc>
          <w:tcPr>
            <w:tcW w:w="3756" w:type="dxa"/>
            <w:tcBorders>
              <w:top w:val="single" w:sz="4" w:space="0" w:color="FFFFFF"/>
              <w:bottom w:val="single" w:sz="4" w:space="0" w:color="FFFFFF"/>
            </w:tcBorders>
            <w:shd w:val="solid" w:color="E6E6E6" w:fill="auto"/>
            <w:vAlign w:val="center"/>
          </w:tcPr>
          <w:p w14:paraId="1D0AD410" w14:textId="77777777" w:rsidR="00B3201D" w:rsidRPr="008B3F64" w:rsidRDefault="00B3201D" w:rsidP="00E44DB6">
            <w:pPr>
              <w:pStyle w:val="070-TabelaPadro"/>
              <w:spacing w:before="0" w:after="0"/>
              <w:ind w:left="60"/>
              <w:jc w:val="left"/>
              <w:rPr>
                <w:sz w:val="10"/>
                <w:szCs w:val="10"/>
              </w:rPr>
            </w:pPr>
            <w:bookmarkStart w:id="1173" w:name="BBDMP0200084" w:colFirst="0" w:colLast="0"/>
            <w:bookmarkEnd w:id="1160"/>
            <w:r w:rsidRPr="008B3F64">
              <w:rPr>
                <w:sz w:val="10"/>
                <w:szCs w:val="10"/>
              </w:rPr>
              <w:t>Variação cambial de investimentos no exterior</w:t>
            </w:r>
          </w:p>
        </w:tc>
        <w:tc>
          <w:tcPr>
            <w:tcW w:w="582" w:type="dxa"/>
            <w:tcBorders>
              <w:top w:val="single" w:sz="4" w:space="0" w:color="FFFFFF"/>
              <w:bottom w:val="single" w:sz="4" w:space="0" w:color="FFFFFF"/>
            </w:tcBorders>
            <w:shd w:val="solid" w:color="E6E6E6" w:fill="auto"/>
            <w:vAlign w:val="center"/>
          </w:tcPr>
          <w:p w14:paraId="43763BDC" w14:textId="77777777" w:rsidR="00B3201D" w:rsidRPr="008B3F64" w:rsidRDefault="00B3201D" w:rsidP="00E44DB6">
            <w:pPr>
              <w:pStyle w:val="070-TabelaPadro"/>
              <w:spacing w:before="0" w:after="0"/>
              <w:jc w:val="center"/>
              <w:rPr>
                <w:color w:val="1F497D" w:themeColor="text2"/>
                <w:sz w:val="10"/>
                <w:szCs w:val="10"/>
              </w:rPr>
            </w:pPr>
            <w:bookmarkStart w:id="1174" w:name="BBDMP02AA084"/>
            <w:bookmarkEnd w:id="1174"/>
            <w:r w:rsidRPr="008B3F64">
              <w:rPr>
                <w:color w:val="1F497D" w:themeColor="text2"/>
                <w:sz w:val="10"/>
                <w:szCs w:val="10"/>
              </w:rPr>
              <w:t>23.i</w:t>
            </w:r>
          </w:p>
        </w:tc>
        <w:tc>
          <w:tcPr>
            <w:tcW w:w="936" w:type="dxa"/>
            <w:tcBorders>
              <w:top w:val="single" w:sz="4" w:space="0" w:color="FFFFFF"/>
              <w:bottom w:val="single" w:sz="4" w:space="0" w:color="FFFFFF"/>
            </w:tcBorders>
            <w:shd w:val="solid" w:color="E6E6E6" w:fill="auto"/>
            <w:vAlign w:val="center"/>
          </w:tcPr>
          <w:p w14:paraId="29E33CCB" w14:textId="77777777" w:rsidR="00B3201D" w:rsidRPr="008B3F64" w:rsidRDefault="00B3201D" w:rsidP="00E44DB6">
            <w:pPr>
              <w:pStyle w:val="070-TabelaPadro"/>
              <w:spacing w:before="0" w:after="0"/>
              <w:rPr>
                <w:sz w:val="10"/>
                <w:szCs w:val="10"/>
              </w:rPr>
            </w:pPr>
            <w:bookmarkStart w:id="1175" w:name="BBDMP02AB084"/>
            <w:bookmarkEnd w:id="117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D9FF15F" w14:textId="77777777" w:rsidR="00B3201D" w:rsidRPr="008B3F64" w:rsidRDefault="00B3201D" w:rsidP="00E44DB6">
            <w:pPr>
              <w:pStyle w:val="070-TabelaPadro"/>
              <w:spacing w:before="0" w:after="0"/>
              <w:rPr>
                <w:sz w:val="10"/>
                <w:szCs w:val="10"/>
              </w:rPr>
            </w:pPr>
            <w:bookmarkStart w:id="1176" w:name="BBDMP02AC084"/>
            <w:bookmarkEnd w:id="117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BFB70C6" w14:textId="77777777" w:rsidR="00B3201D" w:rsidRPr="008B3F64" w:rsidRDefault="00B3201D" w:rsidP="00E44DB6">
            <w:pPr>
              <w:pStyle w:val="070-TabelaPadro"/>
              <w:spacing w:before="0" w:after="0"/>
              <w:rPr>
                <w:sz w:val="10"/>
                <w:szCs w:val="10"/>
              </w:rPr>
            </w:pPr>
            <w:bookmarkStart w:id="1177" w:name="BBDMP02AD084"/>
            <w:bookmarkEnd w:id="117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8223CAA" w14:textId="77777777" w:rsidR="00B3201D" w:rsidRPr="008B3F64" w:rsidRDefault="00B3201D" w:rsidP="00E44DB6">
            <w:pPr>
              <w:pStyle w:val="070-TabelaPadro"/>
              <w:spacing w:before="0" w:after="0"/>
              <w:rPr>
                <w:sz w:val="10"/>
                <w:szCs w:val="10"/>
              </w:rPr>
            </w:pPr>
            <w:bookmarkStart w:id="1178" w:name="BBDMP02AE084"/>
            <w:bookmarkEnd w:id="117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47E0C58" w14:textId="77777777" w:rsidR="00B3201D" w:rsidRPr="008B3F64" w:rsidRDefault="00B3201D" w:rsidP="00E44DB6">
            <w:pPr>
              <w:pStyle w:val="070-TabelaPadro"/>
              <w:spacing w:before="0" w:after="0"/>
              <w:rPr>
                <w:sz w:val="10"/>
                <w:szCs w:val="10"/>
              </w:rPr>
            </w:pPr>
            <w:bookmarkStart w:id="1179" w:name="BBDMP02AF084"/>
            <w:bookmarkEnd w:id="117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2AC437E" w14:textId="77777777" w:rsidR="00B3201D" w:rsidRPr="008B3F64" w:rsidRDefault="00B3201D" w:rsidP="00E44DB6">
            <w:pPr>
              <w:pStyle w:val="070-TabelaPadro"/>
              <w:spacing w:before="0" w:after="0"/>
              <w:rPr>
                <w:sz w:val="10"/>
                <w:szCs w:val="10"/>
              </w:rPr>
            </w:pPr>
            <w:bookmarkStart w:id="1180" w:name="BBDMP02AG084"/>
            <w:bookmarkEnd w:id="118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5A60319" w14:textId="77777777" w:rsidR="00B3201D" w:rsidRPr="008B3F64" w:rsidRDefault="00B3201D" w:rsidP="00E44DB6">
            <w:pPr>
              <w:pStyle w:val="070-TabelaPadro"/>
              <w:spacing w:before="0" w:after="0"/>
              <w:rPr>
                <w:sz w:val="10"/>
                <w:szCs w:val="10"/>
              </w:rPr>
            </w:pPr>
            <w:bookmarkStart w:id="1181" w:name="BBDMP02AH084"/>
            <w:bookmarkEnd w:id="1181"/>
            <w:r w:rsidRPr="008B3F64">
              <w:rPr>
                <w:sz w:val="10"/>
                <w:szCs w:val="10"/>
              </w:rPr>
              <w:t>(35.676)</w:t>
            </w:r>
          </w:p>
        </w:tc>
        <w:tc>
          <w:tcPr>
            <w:tcW w:w="936" w:type="dxa"/>
            <w:tcBorders>
              <w:top w:val="single" w:sz="4" w:space="0" w:color="FFFFFF"/>
              <w:bottom w:val="single" w:sz="4" w:space="0" w:color="FFFFFF"/>
            </w:tcBorders>
            <w:shd w:val="solid" w:color="E6E6E6" w:fill="auto"/>
            <w:vAlign w:val="center"/>
          </w:tcPr>
          <w:p w14:paraId="7CD1DD79" w14:textId="77777777" w:rsidR="00B3201D" w:rsidRPr="008B3F64" w:rsidRDefault="00B3201D" w:rsidP="00E44DB6">
            <w:pPr>
              <w:pStyle w:val="070-TabelaPadro"/>
              <w:spacing w:before="0" w:after="0"/>
              <w:rPr>
                <w:sz w:val="10"/>
                <w:szCs w:val="10"/>
              </w:rPr>
            </w:pPr>
            <w:bookmarkStart w:id="1182" w:name="BBDMP02AJ084"/>
            <w:bookmarkEnd w:id="118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A2A73DB" w14:textId="77777777" w:rsidR="00B3201D" w:rsidRPr="008B3F64" w:rsidRDefault="00B3201D" w:rsidP="00E44DB6">
            <w:pPr>
              <w:pStyle w:val="070-TabelaPadro"/>
              <w:spacing w:before="0" w:after="0"/>
              <w:rPr>
                <w:sz w:val="10"/>
                <w:szCs w:val="10"/>
              </w:rPr>
            </w:pPr>
            <w:bookmarkStart w:id="1183" w:name="BBDMP02AK084"/>
            <w:bookmarkEnd w:id="1183"/>
            <w:r w:rsidRPr="008B3F64">
              <w:rPr>
                <w:sz w:val="10"/>
                <w:szCs w:val="10"/>
              </w:rPr>
              <w:t>--</w:t>
            </w:r>
          </w:p>
        </w:tc>
        <w:tc>
          <w:tcPr>
            <w:tcW w:w="964" w:type="dxa"/>
            <w:tcBorders>
              <w:top w:val="single" w:sz="4" w:space="0" w:color="FFFFFF"/>
              <w:bottom w:val="single" w:sz="4" w:space="0" w:color="FFFFFF"/>
            </w:tcBorders>
            <w:shd w:val="solid" w:color="E6E6E6" w:fill="auto"/>
            <w:vAlign w:val="center"/>
          </w:tcPr>
          <w:p w14:paraId="69AB46A3" w14:textId="77777777" w:rsidR="00B3201D" w:rsidRPr="008B3F64" w:rsidRDefault="00B3201D" w:rsidP="00E44DB6">
            <w:pPr>
              <w:pStyle w:val="070-TabelaPadro"/>
              <w:spacing w:before="0" w:after="0"/>
              <w:rPr>
                <w:sz w:val="10"/>
                <w:szCs w:val="10"/>
              </w:rPr>
            </w:pPr>
            <w:bookmarkStart w:id="1184" w:name="BBDMP02AL084"/>
            <w:bookmarkEnd w:id="118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AC1D040" w14:textId="77777777" w:rsidR="00B3201D" w:rsidRPr="008B3F64" w:rsidRDefault="00B3201D" w:rsidP="00E44DB6">
            <w:pPr>
              <w:pStyle w:val="070-TabelaPadro"/>
              <w:spacing w:before="0" w:after="0"/>
              <w:rPr>
                <w:sz w:val="10"/>
                <w:szCs w:val="10"/>
              </w:rPr>
            </w:pPr>
            <w:bookmarkStart w:id="1185" w:name="BBDMP02AM084"/>
            <w:bookmarkEnd w:id="1185"/>
            <w:r w:rsidRPr="008B3F64">
              <w:rPr>
                <w:sz w:val="10"/>
                <w:szCs w:val="10"/>
              </w:rPr>
              <w:t>(35.676)</w:t>
            </w:r>
          </w:p>
        </w:tc>
      </w:tr>
      <w:tr w:rsidR="00B3201D" w:rsidRPr="008B3F64" w14:paraId="10F50DBA" w14:textId="77777777" w:rsidTr="008B3F64">
        <w:trPr>
          <w:cantSplit/>
        </w:trPr>
        <w:tc>
          <w:tcPr>
            <w:tcW w:w="3756" w:type="dxa"/>
            <w:tcBorders>
              <w:top w:val="single" w:sz="4" w:space="0" w:color="FFFFFF"/>
              <w:bottom w:val="single" w:sz="4" w:space="0" w:color="FFFFFF"/>
            </w:tcBorders>
            <w:shd w:val="solid" w:color="F3F3F3" w:fill="auto"/>
            <w:vAlign w:val="center"/>
          </w:tcPr>
          <w:p w14:paraId="63E1312D" w14:textId="77777777" w:rsidR="00B3201D" w:rsidRPr="008B3F64" w:rsidRDefault="00B3201D" w:rsidP="00E44DB6">
            <w:pPr>
              <w:pStyle w:val="070-TabelaPadro"/>
              <w:spacing w:before="0" w:after="0"/>
              <w:ind w:left="60"/>
              <w:jc w:val="left"/>
              <w:rPr>
                <w:sz w:val="10"/>
                <w:szCs w:val="10"/>
              </w:rPr>
            </w:pPr>
            <w:bookmarkStart w:id="1186" w:name="BBDMP0200087" w:colFirst="0" w:colLast="0"/>
            <w:bookmarkEnd w:id="1173"/>
            <w:r w:rsidRPr="008B3F64">
              <w:rPr>
                <w:sz w:val="10"/>
                <w:szCs w:val="10"/>
              </w:rPr>
              <w:t>Hedge de fluxo de caixa</w:t>
            </w:r>
          </w:p>
        </w:tc>
        <w:tc>
          <w:tcPr>
            <w:tcW w:w="582" w:type="dxa"/>
            <w:tcBorders>
              <w:top w:val="single" w:sz="4" w:space="0" w:color="FFFFFF"/>
              <w:bottom w:val="single" w:sz="4" w:space="0" w:color="FFFFFF"/>
            </w:tcBorders>
            <w:shd w:val="solid" w:color="F3F3F3" w:fill="auto"/>
            <w:vAlign w:val="center"/>
          </w:tcPr>
          <w:p w14:paraId="51286E7A" w14:textId="77777777" w:rsidR="00B3201D" w:rsidRPr="008B3F64" w:rsidRDefault="00B3201D" w:rsidP="00E44DB6">
            <w:pPr>
              <w:pStyle w:val="070-TabelaPadro"/>
              <w:spacing w:before="0" w:after="0"/>
              <w:jc w:val="center"/>
              <w:rPr>
                <w:color w:val="1F497D" w:themeColor="text2"/>
                <w:sz w:val="10"/>
                <w:szCs w:val="10"/>
              </w:rPr>
            </w:pPr>
            <w:bookmarkStart w:id="1187" w:name="BBDMP02AA087"/>
            <w:bookmarkEnd w:id="1187"/>
            <w:r w:rsidRPr="008B3F64">
              <w:rPr>
                <w:color w:val="1F497D" w:themeColor="text2"/>
                <w:sz w:val="10"/>
                <w:szCs w:val="10"/>
              </w:rPr>
              <w:t>23.i</w:t>
            </w:r>
          </w:p>
        </w:tc>
        <w:tc>
          <w:tcPr>
            <w:tcW w:w="936" w:type="dxa"/>
            <w:tcBorders>
              <w:top w:val="single" w:sz="4" w:space="0" w:color="FFFFFF"/>
              <w:bottom w:val="single" w:sz="4" w:space="0" w:color="FFFFFF"/>
            </w:tcBorders>
            <w:shd w:val="solid" w:color="F3F3F3" w:fill="auto"/>
            <w:vAlign w:val="center"/>
          </w:tcPr>
          <w:p w14:paraId="17232413" w14:textId="77777777" w:rsidR="00B3201D" w:rsidRPr="008B3F64" w:rsidRDefault="00B3201D" w:rsidP="00E44DB6">
            <w:pPr>
              <w:pStyle w:val="070-TabelaPadro"/>
              <w:spacing w:before="0" w:after="0"/>
              <w:rPr>
                <w:sz w:val="10"/>
                <w:szCs w:val="10"/>
              </w:rPr>
            </w:pPr>
            <w:bookmarkStart w:id="1188" w:name="BBDMP02AB087"/>
            <w:bookmarkEnd w:id="118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A2BBA01" w14:textId="77777777" w:rsidR="00B3201D" w:rsidRPr="008B3F64" w:rsidRDefault="00B3201D" w:rsidP="00E44DB6">
            <w:pPr>
              <w:pStyle w:val="070-TabelaPadro"/>
              <w:spacing w:before="0" w:after="0"/>
              <w:rPr>
                <w:sz w:val="10"/>
                <w:szCs w:val="10"/>
              </w:rPr>
            </w:pPr>
            <w:bookmarkStart w:id="1189" w:name="BBDMP02AC087"/>
            <w:bookmarkEnd w:id="118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A8B8EAE" w14:textId="77777777" w:rsidR="00B3201D" w:rsidRPr="008B3F64" w:rsidRDefault="00B3201D" w:rsidP="00E44DB6">
            <w:pPr>
              <w:pStyle w:val="070-TabelaPadro"/>
              <w:spacing w:before="0" w:after="0"/>
              <w:rPr>
                <w:sz w:val="10"/>
                <w:szCs w:val="10"/>
              </w:rPr>
            </w:pPr>
            <w:bookmarkStart w:id="1190" w:name="BBDMP02AD087"/>
            <w:bookmarkEnd w:id="119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6ED8CA5" w14:textId="77777777" w:rsidR="00B3201D" w:rsidRPr="008B3F64" w:rsidRDefault="00B3201D" w:rsidP="00E44DB6">
            <w:pPr>
              <w:pStyle w:val="070-TabelaPadro"/>
              <w:spacing w:before="0" w:after="0"/>
              <w:rPr>
                <w:sz w:val="10"/>
                <w:szCs w:val="10"/>
              </w:rPr>
            </w:pPr>
            <w:bookmarkStart w:id="1191" w:name="BBDMP02AE087"/>
            <w:bookmarkEnd w:id="119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2394AD8" w14:textId="77777777" w:rsidR="00B3201D" w:rsidRPr="008B3F64" w:rsidRDefault="00B3201D" w:rsidP="00E44DB6">
            <w:pPr>
              <w:pStyle w:val="070-TabelaPadro"/>
              <w:spacing w:before="0" w:after="0"/>
              <w:rPr>
                <w:sz w:val="10"/>
                <w:szCs w:val="10"/>
              </w:rPr>
            </w:pPr>
            <w:bookmarkStart w:id="1192" w:name="BBDMP02AF087"/>
            <w:bookmarkEnd w:id="119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AF8FD16" w14:textId="77777777" w:rsidR="00B3201D" w:rsidRPr="008B3F64" w:rsidRDefault="00B3201D" w:rsidP="00E44DB6">
            <w:pPr>
              <w:pStyle w:val="070-TabelaPadro"/>
              <w:spacing w:before="0" w:after="0"/>
              <w:rPr>
                <w:sz w:val="10"/>
                <w:szCs w:val="10"/>
              </w:rPr>
            </w:pPr>
            <w:bookmarkStart w:id="1193" w:name="BBDMP02AG087"/>
            <w:bookmarkEnd w:id="119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D120CD0" w14:textId="77777777" w:rsidR="00B3201D" w:rsidRPr="008B3F64" w:rsidRDefault="00B3201D" w:rsidP="00E44DB6">
            <w:pPr>
              <w:pStyle w:val="070-TabelaPadro"/>
              <w:spacing w:before="0" w:after="0"/>
              <w:rPr>
                <w:sz w:val="10"/>
                <w:szCs w:val="10"/>
              </w:rPr>
            </w:pPr>
            <w:bookmarkStart w:id="1194" w:name="BBDMP02AH087"/>
            <w:bookmarkEnd w:id="1194"/>
            <w:r w:rsidRPr="008B3F64">
              <w:rPr>
                <w:sz w:val="10"/>
                <w:szCs w:val="10"/>
              </w:rPr>
              <w:t>7.064</w:t>
            </w:r>
          </w:p>
        </w:tc>
        <w:tc>
          <w:tcPr>
            <w:tcW w:w="936" w:type="dxa"/>
            <w:tcBorders>
              <w:top w:val="single" w:sz="4" w:space="0" w:color="FFFFFF"/>
              <w:bottom w:val="single" w:sz="4" w:space="0" w:color="FFFFFF"/>
            </w:tcBorders>
            <w:shd w:val="solid" w:color="F3F3F3" w:fill="auto"/>
            <w:vAlign w:val="center"/>
          </w:tcPr>
          <w:p w14:paraId="5882368B" w14:textId="77777777" w:rsidR="00B3201D" w:rsidRPr="008B3F64" w:rsidRDefault="00B3201D" w:rsidP="00E44DB6">
            <w:pPr>
              <w:pStyle w:val="070-TabelaPadro"/>
              <w:spacing w:before="0" w:after="0"/>
              <w:rPr>
                <w:sz w:val="10"/>
                <w:szCs w:val="10"/>
              </w:rPr>
            </w:pPr>
            <w:bookmarkStart w:id="1195" w:name="BBDMP02AJ087"/>
            <w:bookmarkEnd w:id="119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6734811" w14:textId="77777777" w:rsidR="00B3201D" w:rsidRPr="008B3F64" w:rsidRDefault="00B3201D" w:rsidP="00E44DB6">
            <w:pPr>
              <w:pStyle w:val="070-TabelaPadro"/>
              <w:spacing w:before="0" w:after="0"/>
              <w:rPr>
                <w:sz w:val="10"/>
                <w:szCs w:val="10"/>
              </w:rPr>
            </w:pPr>
            <w:bookmarkStart w:id="1196" w:name="BBDMP02AK087"/>
            <w:bookmarkEnd w:id="1196"/>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5FA07849" w14:textId="77777777" w:rsidR="00B3201D" w:rsidRPr="008B3F64" w:rsidRDefault="00B3201D" w:rsidP="00E44DB6">
            <w:pPr>
              <w:pStyle w:val="070-TabelaPadro"/>
              <w:spacing w:before="0" w:after="0"/>
              <w:rPr>
                <w:sz w:val="10"/>
                <w:szCs w:val="10"/>
              </w:rPr>
            </w:pPr>
            <w:bookmarkStart w:id="1197" w:name="BBDMP02AL087"/>
            <w:bookmarkEnd w:id="119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A3366A2" w14:textId="77777777" w:rsidR="00B3201D" w:rsidRPr="008B3F64" w:rsidRDefault="00B3201D" w:rsidP="00E44DB6">
            <w:pPr>
              <w:pStyle w:val="070-TabelaPadro"/>
              <w:spacing w:before="0" w:after="0"/>
              <w:rPr>
                <w:sz w:val="10"/>
                <w:szCs w:val="10"/>
              </w:rPr>
            </w:pPr>
            <w:bookmarkStart w:id="1198" w:name="BBDMP02AM087"/>
            <w:bookmarkEnd w:id="1198"/>
            <w:r w:rsidRPr="008B3F64">
              <w:rPr>
                <w:sz w:val="10"/>
                <w:szCs w:val="10"/>
              </w:rPr>
              <w:t>7.064</w:t>
            </w:r>
          </w:p>
        </w:tc>
      </w:tr>
      <w:tr w:rsidR="00B3201D" w:rsidRPr="008B3F64" w14:paraId="027F217B" w14:textId="77777777" w:rsidTr="008B3F64">
        <w:trPr>
          <w:cantSplit/>
        </w:trPr>
        <w:tc>
          <w:tcPr>
            <w:tcW w:w="3756" w:type="dxa"/>
            <w:tcBorders>
              <w:top w:val="single" w:sz="4" w:space="0" w:color="FFFFFF"/>
              <w:bottom w:val="single" w:sz="4" w:space="0" w:color="FFFFFF"/>
            </w:tcBorders>
            <w:shd w:val="solid" w:color="E6E6E6" w:fill="auto"/>
            <w:vAlign w:val="center"/>
          </w:tcPr>
          <w:p w14:paraId="241C46E1" w14:textId="77777777" w:rsidR="00B3201D" w:rsidRPr="008B3F64" w:rsidRDefault="00B3201D" w:rsidP="00E44DB6">
            <w:pPr>
              <w:pStyle w:val="070-TabelaPadro"/>
              <w:spacing w:before="0" w:after="0"/>
              <w:ind w:left="60"/>
              <w:jc w:val="left"/>
              <w:rPr>
                <w:sz w:val="10"/>
                <w:szCs w:val="10"/>
              </w:rPr>
            </w:pPr>
            <w:bookmarkStart w:id="1199" w:name="BBDMP0200078" w:colFirst="0" w:colLast="0"/>
            <w:bookmarkStart w:id="1200" w:name="BBDMP02AA078" w:colFirst="1" w:colLast="1"/>
            <w:bookmarkEnd w:id="1186"/>
            <w:r w:rsidRPr="008B3F64">
              <w:rPr>
                <w:sz w:val="10"/>
                <w:szCs w:val="10"/>
              </w:rPr>
              <w:t>Ajuste de avaliação patrimonial - Plano de Benefícios de empresas não consolidadas, líquido de tributos</w:t>
            </w:r>
          </w:p>
        </w:tc>
        <w:tc>
          <w:tcPr>
            <w:tcW w:w="582" w:type="dxa"/>
            <w:tcBorders>
              <w:top w:val="single" w:sz="4" w:space="0" w:color="FFFFFF"/>
              <w:bottom w:val="single" w:sz="4" w:space="0" w:color="FFFFFF"/>
            </w:tcBorders>
            <w:shd w:val="solid" w:color="E6E6E6" w:fill="auto"/>
            <w:vAlign w:val="center"/>
          </w:tcPr>
          <w:p w14:paraId="6BD7E2F4" w14:textId="77777777" w:rsidR="00B3201D" w:rsidRPr="008B3F64" w:rsidRDefault="00B3201D" w:rsidP="00E44DB6">
            <w:pPr>
              <w:pStyle w:val="070-TabelaPadro"/>
              <w:spacing w:before="0" w:after="0"/>
              <w:jc w:val="center"/>
              <w:rPr>
                <w:color w:val="1F497D" w:themeColor="text2"/>
                <w:sz w:val="10"/>
                <w:szCs w:val="10"/>
              </w:rPr>
            </w:pPr>
            <w:r w:rsidRPr="008B3F64">
              <w:rPr>
                <w:color w:val="1F497D" w:themeColor="text2"/>
                <w:sz w:val="10"/>
                <w:szCs w:val="10"/>
              </w:rPr>
              <w:t>23.i</w:t>
            </w:r>
          </w:p>
        </w:tc>
        <w:tc>
          <w:tcPr>
            <w:tcW w:w="936" w:type="dxa"/>
            <w:tcBorders>
              <w:top w:val="single" w:sz="4" w:space="0" w:color="FFFFFF"/>
              <w:bottom w:val="single" w:sz="4" w:space="0" w:color="FFFFFF"/>
            </w:tcBorders>
            <w:shd w:val="solid" w:color="E6E6E6" w:fill="auto"/>
            <w:vAlign w:val="center"/>
          </w:tcPr>
          <w:p w14:paraId="542A93D7" w14:textId="77777777" w:rsidR="00B3201D" w:rsidRPr="008B3F64" w:rsidRDefault="00B3201D" w:rsidP="00E44DB6">
            <w:pPr>
              <w:pStyle w:val="070-TabelaPadro"/>
              <w:spacing w:before="0" w:after="0"/>
              <w:rPr>
                <w:sz w:val="10"/>
                <w:szCs w:val="10"/>
              </w:rPr>
            </w:pPr>
            <w:bookmarkStart w:id="1201" w:name="BBDMP02AB078"/>
            <w:bookmarkEnd w:id="120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07679D9" w14:textId="77777777" w:rsidR="00B3201D" w:rsidRPr="008B3F64" w:rsidRDefault="00B3201D" w:rsidP="00E44DB6">
            <w:pPr>
              <w:pStyle w:val="070-TabelaPadro"/>
              <w:spacing w:before="0" w:after="0"/>
              <w:rPr>
                <w:sz w:val="10"/>
                <w:szCs w:val="10"/>
              </w:rPr>
            </w:pPr>
            <w:bookmarkStart w:id="1202" w:name="BBDMP02AC078"/>
            <w:bookmarkEnd w:id="120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C2D2C08" w14:textId="77777777" w:rsidR="00B3201D" w:rsidRPr="008B3F64" w:rsidRDefault="00B3201D" w:rsidP="00E44DB6">
            <w:pPr>
              <w:pStyle w:val="070-TabelaPadro"/>
              <w:spacing w:before="0" w:after="0"/>
              <w:rPr>
                <w:sz w:val="10"/>
                <w:szCs w:val="10"/>
              </w:rPr>
            </w:pPr>
            <w:bookmarkStart w:id="1203" w:name="BBDMP02AD078"/>
            <w:bookmarkEnd w:id="120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BFF2392" w14:textId="77777777" w:rsidR="00B3201D" w:rsidRPr="008B3F64" w:rsidRDefault="00B3201D" w:rsidP="00E44DB6">
            <w:pPr>
              <w:pStyle w:val="070-TabelaPadro"/>
              <w:spacing w:before="0" w:after="0"/>
              <w:rPr>
                <w:sz w:val="10"/>
                <w:szCs w:val="10"/>
              </w:rPr>
            </w:pPr>
            <w:bookmarkStart w:id="1204" w:name="BBDMP02AE078"/>
            <w:bookmarkEnd w:id="120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604763A" w14:textId="77777777" w:rsidR="00B3201D" w:rsidRPr="008B3F64" w:rsidRDefault="00B3201D" w:rsidP="00E44DB6">
            <w:pPr>
              <w:pStyle w:val="070-TabelaPadro"/>
              <w:spacing w:before="0" w:after="0"/>
              <w:rPr>
                <w:sz w:val="10"/>
                <w:szCs w:val="10"/>
              </w:rPr>
            </w:pPr>
            <w:bookmarkStart w:id="1205" w:name="BBDMP02AF078"/>
            <w:bookmarkEnd w:id="120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4384EE9" w14:textId="77777777" w:rsidR="00B3201D" w:rsidRPr="008B3F64" w:rsidRDefault="00B3201D" w:rsidP="00E44DB6">
            <w:pPr>
              <w:pStyle w:val="070-TabelaPadro"/>
              <w:spacing w:before="0" w:after="0"/>
              <w:rPr>
                <w:sz w:val="10"/>
                <w:szCs w:val="10"/>
              </w:rPr>
            </w:pPr>
            <w:bookmarkStart w:id="1206" w:name="BBDMP02AG078"/>
            <w:bookmarkEnd w:id="120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F381131" w14:textId="77777777" w:rsidR="00B3201D" w:rsidRPr="008B3F64" w:rsidRDefault="00B3201D" w:rsidP="00E44DB6">
            <w:pPr>
              <w:pStyle w:val="070-TabelaPadro"/>
              <w:spacing w:before="0" w:after="0"/>
              <w:rPr>
                <w:sz w:val="10"/>
                <w:szCs w:val="10"/>
              </w:rPr>
            </w:pPr>
            <w:bookmarkStart w:id="1207" w:name="BBDMP02AH078"/>
            <w:bookmarkEnd w:id="1207"/>
            <w:r w:rsidRPr="008B3F64">
              <w:rPr>
                <w:sz w:val="10"/>
                <w:szCs w:val="10"/>
              </w:rPr>
              <w:t>8.802</w:t>
            </w:r>
          </w:p>
        </w:tc>
        <w:tc>
          <w:tcPr>
            <w:tcW w:w="936" w:type="dxa"/>
            <w:tcBorders>
              <w:top w:val="single" w:sz="4" w:space="0" w:color="FFFFFF"/>
              <w:bottom w:val="single" w:sz="4" w:space="0" w:color="FFFFFF"/>
            </w:tcBorders>
            <w:shd w:val="solid" w:color="E6E6E6" w:fill="auto"/>
            <w:vAlign w:val="center"/>
          </w:tcPr>
          <w:p w14:paraId="64F868C1" w14:textId="77777777" w:rsidR="00B3201D" w:rsidRPr="008B3F64" w:rsidRDefault="00B3201D" w:rsidP="00E44DB6">
            <w:pPr>
              <w:pStyle w:val="070-TabelaPadro"/>
              <w:spacing w:before="0" w:after="0"/>
              <w:rPr>
                <w:sz w:val="10"/>
                <w:szCs w:val="10"/>
              </w:rPr>
            </w:pPr>
            <w:bookmarkStart w:id="1208" w:name="BBDMP02AJ078"/>
            <w:bookmarkEnd w:id="120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8D799CB" w14:textId="77777777" w:rsidR="00B3201D" w:rsidRPr="008B3F64" w:rsidRDefault="00B3201D" w:rsidP="00E44DB6">
            <w:pPr>
              <w:pStyle w:val="070-TabelaPadro"/>
              <w:spacing w:before="0" w:after="0"/>
              <w:rPr>
                <w:sz w:val="10"/>
                <w:szCs w:val="10"/>
              </w:rPr>
            </w:pPr>
            <w:bookmarkStart w:id="1209" w:name="BBDMP02AK078"/>
            <w:bookmarkEnd w:id="1209"/>
            <w:r w:rsidRPr="008B3F64">
              <w:rPr>
                <w:sz w:val="10"/>
                <w:szCs w:val="10"/>
              </w:rPr>
              <w:t>--</w:t>
            </w:r>
          </w:p>
        </w:tc>
        <w:tc>
          <w:tcPr>
            <w:tcW w:w="964" w:type="dxa"/>
            <w:tcBorders>
              <w:top w:val="single" w:sz="4" w:space="0" w:color="FFFFFF"/>
              <w:bottom w:val="single" w:sz="4" w:space="0" w:color="FFFFFF"/>
            </w:tcBorders>
            <w:shd w:val="solid" w:color="E6E6E6" w:fill="auto"/>
            <w:vAlign w:val="center"/>
          </w:tcPr>
          <w:p w14:paraId="7233C6E0" w14:textId="77777777" w:rsidR="00B3201D" w:rsidRPr="008B3F64" w:rsidRDefault="00B3201D" w:rsidP="00E44DB6">
            <w:pPr>
              <w:pStyle w:val="070-TabelaPadro"/>
              <w:spacing w:before="0" w:after="0"/>
              <w:rPr>
                <w:sz w:val="10"/>
                <w:szCs w:val="10"/>
              </w:rPr>
            </w:pPr>
            <w:bookmarkStart w:id="1210" w:name="BBDMP02AL078"/>
            <w:bookmarkEnd w:id="121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761802D" w14:textId="77777777" w:rsidR="00B3201D" w:rsidRPr="008B3F64" w:rsidRDefault="00B3201D" w:rsidP="00E44DB6">
            <w:pPr>
              <w:pStyle w:val="070-TabelaPadro"/>
              <w:spacing w:before="0" w:after="0"/>
              <w:rPr>
                <w:sz w:val="10"/>
                <w:szCs w:val="10"/>
              </w:rPr>
            </w:pPr>
            <w:bookmarkStart w:id="1211" w:name="BBDMP02AM078"/>
            <w:bookmarkEnd w:id="1211"/>
            <w:r w:rsidRPr="008B3F64">
              <w:rPr>
                <w:sz w:val="10"/>
                <w:szCs w:val="10"/>
              </w:rPr>
              <w:t>8.802</w:t>
            </w:r>
          </w:p>
        </w:tc>
      </w:tr>
      <w:tr w:rsidR="00B3201D" w:rsidRPr="008B3F64" w14:paraId="2CC080A8" w14:textId="77777777" w:rsidTr="008B3F64">
        <w:trPr>
          <w:cantSplit/>
        </w:trPr>
        <w:tc>
          <w:tcPr>
            <w:tcW w:w="3756" w:type="dxa"/>
            <w:tcBorders>
              <w:top w:val="single" w:sz="4" w:space="0" w:color="FFFFFF"/>
              <w:bottom w:val="single" w:sz="4" w:space="0" w:color="FFFFFF"/>
            </w:tcBorders>
            <w:shd w:val="solid" w:color="F3F3F3" w:fill="auto"/>
            <w:vAlign w:val="center"/>
          </w:tcPr>
          <w:p w14:paraId="62342B12" w14:textId="77777777" w:rsidR="00B3201D" w:rsidRPr="008B3F64" w:rsidRDefault="00B3201D" w:rsidP="00E44DB6">
            <w:pPr>
              <w:pStyle w:val="070-TabelaPadro"/>
              <w:spacing w:before="0" w:after="0"/>
              <w:ind w:left="60"/>
              <w:jc w:val="left"/>
              <w:rPr>
                <w:sz w:val="10"/>
                <w:szCs w:val="10"/>
              </w:rPr>
            </w:pPr>
            <w:bookmarkStart w:id="1212" w:name="BBDMP0200009" w:colFirst="0" w:colLast="0"/>
            <w:bookmarkStart w:id="1213" w:name="BBDMP02AA009" w:colFirst="1" w:colLast="1"/>
            <w:bookmarkEnd w:id="1199"/>
            <w:bookmarkEnd w:id="1200"/>
            <w:r w:rsidRPr="008B3F64">
              <w:rPr>
                <w:sz w:val="10"/>
                <w:szCs w:val="10"/>
              </w:rPr>
              <w:t>Transações com pagamento baseado em ações</w:t>
            </w:r>
          </w:p>
        </w:tc>
        <w:tc>
          <w:tcPr>
            <w:tcW w:w="582" w:type="dxa"/>
            <w:tcBorders>
              <w:top w:val="single" w:sz="4" w:space="0" w:color="FFFFFF"/>
              <w:bottom w:val="single" w:sz="4" w:space="0" w:color="FFFFFF"/>
            </w:tcBorders>
            <w:shd w:val="solid" w:color="F3F3F3" w:fill="auto"/>
            <w:vAlign w:val="center"/>
          </w:tcPr>
          <w:p w14:paraId="06654502"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F3F3F3" w:fill="auto"/>
            <w:vAlign w:val="center"/>
          </w:tcPr>
          <w:p w14:paraId="761524AE" w14:textId="77777777" w:rsidR="00B3201D" w:rsidRPr="008B3F64" w:rsidRDefault="00B3201D" w:rsidP="00E44DB6">
            <w:pPr>
              <w:pStyle w:val="070-TabelaPadro"/>
              <w:spacing w:before="0" w:after="0"/>
              <w:rPr>
                <w:sz w:val="10"/>
                <w:szCs w:val="10"/>
              </w:rPr>
            </w:pPr>
            <w:bookmarkStart w:id="1214" w:name="BBDMP02AB009"/>
            <w:bookmarkEnd w:id="121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42D27F1" w14:textId="77777777" w:rsidR="00B3201D" w:rsidRPr="008B3F64" w:rsidRDefault="00B3201D" w:rsidP="00E44DB6">
            <w:pPr>
              <w:pStyle w:val="070-TabelaPadro"/>
              <w:spacing w:before="0" w:after="0"/>
              <w:rPr>
                <w:sz w:val="10"/>
                <w:szCs w:val="10"/>
              </w:rPr>
            </w:pPr>
            <w:bookmarkStart w:id="1215" w:name="BBDMP02AC009"/>
            <w:bookmarkEnd w:id="121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361FE6C" w14:textId="77777777" w:rsidR="00B3201D" w:rsidRPr="008B3F64" w:rsidRDefault="00B3201D" w:rsidP="00E44DB6">
            <w:pPr>
              <w:pStyle w:val="070-TabelaPadro"/>
              <w:spacing w:before="0" w:after="0"/>
              <w:rPr>
                <w:sz w:val="10"/>
                <w:szCs w:val="10"/>
              </w:rPr>
            </w:pPr>
            <w:bookmarkStart w:id="1216" w:name="BBDMP02AD009"/>
            <w:bookmarkEnd w:id="1216"/>
            <w:r w:rsidRPr="008B3F64">
              <w:rPr>
                <w:sz w:val="10"/>
                <w:szCs w:val="10"/>
              </w:rPr>
              <w:t>31.890</w:t>
            </w:r>
          </w:p>
        </w:tc>
        <w:tc>
          <w:tcPr>
            <w:tcW w:w="936" w:type="dxa"/>
            <w:tcBorders>
              <w:top w:val="single" w:sz="4" w:space="0" w:color="FFFFFF"/>
              <w:bottom w:val="single" w:sz="4" w:space="0" w:color="FFFFFF"/>
            </w:tcBorders>
            <w:shd w:val="solid" w:color="F3F3F3" w:fill="auto"/>
            <w:vAlign w:val="center"/>
          </w:tcPr>
          <w:p w14:paraId="116A6614" w14:textId="77777777" w:rsidR="00B3201D" w:rsidRPr="008B3F64" w:rsidRDefault="00B3201D" w:rsidP="00E44DB6">
            <w:pPr>
              <w:pStyle w:val="070-TabelaPadro"/>
              <w:spacing w:before="0" w:after="0"/>
              <w:rPr>
                <w:sz w:val="10"/>
                <w:szCs w:val="10"/>
              </w:rPr>
            </w:pPr>
            <w:bookmarkStart w:id="1217" w:name="BBDMP02AE009"/>
            <w:bookmarkEnd w:id="121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9DAD606" w14:textId="77777777" w:rsidR="00B3201D" w:rsidRPr="008B3F64" w:rsidRDefault="00B3201D" w:rsidP="00E44DB6">
            <w:pPr>
              <w:pStyle w:val="070-TabelaPadro"/>
              <w:spacing w:before="0" w:after="0"/>
              <w:rPr>
                <w:sz w:val="10"/>
                <w:szCs w:val="10"/>
              </w:rPr>
            </w:pPr>
            <w:bookmarkStart w:id="1218" w:name="BBDMP02AF009"/>
            <w:bookmarkEnd w:id="121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B5165F8" w14:textId="77777777" w:rsidR="00B3201D" w:rsidRPr="008B3F64" w:rsidRDefault="00B3201D" w:rsidP="00E44DB6">
            <w:pPr>
              <w:pStyle w:val="070-TabelaPadro"/>
              <w:spacing w:before="0" w:after="0"/>
              <w:rPr>
                <w:sz w:val="10"/>
                <w:szCs w:val="10"/>
              </w:rPr>
            </w:pPr>
            <w:bookmarkStart w:id="1219" w:name="BBDMP02AG009"/>
            <w:bookmarkEnd w:id="121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CC1A101" w14:textId="77777777" w:rsidR="00B3201D" w:rsidRPr="008B3F64" w:rsidRDefault="00B3201D" w:rsidP="00E44DB6">
            <w:pPr>
              <w:pStyle w:val="070-TabelaPadro"/>
              <w:spacing w:before="0" w:after="0"/>
              <w:rPr>
                <w:sz w:val="10"/>
                <w:szCs w:val="10"/>
              </w:rPr>
            </w:pPr>
            <w:bookmarkStart w:id="1220" w:name="BBDMP02AH009"/>
            <w:bookmarkEnd w:id="122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B4A68E5" w14:textId="77777777" w:rsidR="00B3201D" w:rsidRPr="008B3F64" w:rsidRDefault="00B3201D" w:rsidP="00E44DB6">
            <w:pPr>
              <w:pStyle w:val="070-TabelaPadro"/>
              <w:spacing w:before="0" w:after="0"/>
              <w:rPr>
                <w:sz w:val="10"/>
                <w:szCs w:val="10"/>
              </w:rPr>
            </w:pPr>
            <w:bookmarkStart w:id="1221" w:name="BBDMP02AJ009"/>
            <w:bookmarkEnd w:id="1221"/>
            <w:r w:rsidRPr="008B3F64">
              <w:rPr>
                <w:sz w:val="10"/>
                <w:szCs w:val="10"/>
              </w:rPr>
              <w:t>45.158</w:t>
            </w:r>
          </w:p>
        </w:tc>
        <w:tc>
          <w:tcPr>
            <w:tcW w:w="936" w:type="dxa"/>
            <w:tcBorders>
              <w:top w:val="single" w:sz="4" w:space="0" w:color="FFFFFF"/>
              <w:bottom w:val="single" w:sz="4" w:space="0" w:color="FFFFFF"/>
            </w:tcBorders>
            <w:shd w:val="solid" w:color="F3F3F3" w:fill="auto"/>
            <w:vAlign w:val="center"/>
          </w:tcPr>
          <w:p w14:paraId="00A7089D" w14:textId="77777777" w:rsidR="00B3201D" w:rsidRPr="008B3F64" w:rsidRDefault="00B3201D" w:rsidP="00E44DB6">
            <w:pPr>
              <w:pStyle w:val="070-TabelaPadro"/>
              <w:spacing w:before="0" w:after="0"/>
              <w:rPr>
                <w:sz w:val="10"/>
                <w:szCs w:val="10"/>
              </w:rPr>
            </w:pPr>
            <w:bookmarkStart w:id="1222" w:name="BBDMP02AK009"/>
            <w:bookmarkEnd w:id="1222"/>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23022656" w14:textId="77777777" w:rsidR="00B3201D" w:rsidRPr="008B3F64" w:rsidRDefault="00B3201D" w:rsidP="00E44DB6">
            <w:pPr>
              <w:pStyle w:val="070-TabelaPadro"/>
              <w:spacing w:before="0" w:after="0"/>
              <w:rPr>
                <w:sz w:val="10"/>
                <w:szCs w:val="10"/>
              </w:rPr>
            </w:pPr>
            <w:bookmarkStart w:id="1223" w:name="BBDMP02AL009"/>
            <w:bookmarkEnd w:id="122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48566AB" w14:textId="77777777" w:rsidR="00B3201D" w:rsidRPr="008B3F64" w:rsidRDefault="00B3201D" w:rsidP="00E44DB6">
            <w:pPr>
              <w:pStyle w:val="070-TabelaPadro"/>
              <w:spacing w:before="0" w:after="0"/>
              <w:rPr>
                <w:sz w:val="10"/>
                <w:szCs w:val="10"/>
              </w:rPr>
            </w:pPr>
            <w:bookmarkStart w:id="1224" w:name="BBDMP02AM009"/>
            <w:bookmarkEnd w:id="1224"/>
            <w:r w:rsidRPr="008B3F64">
              <w:rPr>
                <w:sz w:val="10"/>
                <w:szCs w:val="10"/>
              </w:rPr>
              <w:t>77.048</w:t>
            </w:r>
          </w:p>
        </w:tc>
      </w:tr>
      <w:tr w:rsidR="00B3201D" w:rsidRPr="008B3F64" w14:paraId="1CF221CC" w14:textId="77777777" w:rsidTr="008B3F64">
        <w:trPr>
          <w:cantSplit/>
        </w:trPr>
        <w:tc>
          <w:tcPr>
            <w:tcW w:w="3756" w:type="dxa"/>
            <w:tcBorders>
              <w:top w:val="single" w:sz="4" w:space="0" w:color="FFFFFF"/>
              <w:bottom w:val="single" w:sz="4" w:space="0" w:color="FFFFFF"/>
            </w:tcBorders>
            <w:shd w:val="solid" w:color="E6E6E6" w:fill="auto"/>
            <w:vAlign w:val="center"/>
          </w:tcPr>
          <w:p w14:paraId="701476A5" w14:textId="77777777" w:rsidR="00B3201D" w:rsidRPr="008B3F64" w:rsidRDefault="00B3201D" w:rsidP="00E44DB6">
            <w:pPr>
              <w:pStyle w:val="070-TabelaPadro"/>
              <w:spacing w:before="0" w:after="0"/>
              <w:ind w:left="60"/>
              <w:jc w:val="left"/>
              <w:rPr>
                <w:sz w:val="10"/>
                <w:szCs w:val="10"/>
              </w:rPr>
            </w:pPr>
            <w:bookmarkStart w:id="1225" w:name="BBDMP0200012" w:colFirst="0" w:colLast="0"/>
            <w:bookmarkStart w:id="1226" w:name="BBDMP02AA012" w:colFirst="1" w:colLast="1"/>
            <w:bookmarkEnd w:id="1212"/>
            <w:bookmarkEnd w:id="1213"/>
            <w:r w:rsidRPr="008B3F64">
              <w:rPr>
                <w:sz w:val="10"/>
                <w:szCs w:val="10"/>
              </w:rPr>
              <w:t>Dividendos/JCP prescritos</w:t>
            </w:r>
          </w:p>
        </w:tc>
        <w:tc>
          <w:tcPr>
            <w:tcW w:w="582" w:type="dxa"/>
            <w:tcBorders>
              <w:top w:val="single" w:sz="4" w:space="0" w:color="FFFFFF"/>
              <w:bottom w:val="single" w:sz="4" w:space="0" w:color="FFFFFF"/>
            </w:tcBorders>
            <w:shd w:val="solid" w:color="E6E6E6" w:fill="auto"/>
            <w:vAlign w:val="center"/>
          </w:tcPr>
          <w:p w14:paraId="5C1896AE"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E6E6E6" w:fill="auto"/>
            <w:vAlign w:val="center"/>
          </w:tcPr>
          <w:p w14:paraId="365987AC" w14:textId="77777777" w:rsidR="00B3201D" w:rsidRPr="008B3F64" w:rsidRDefault="00B3201D" w:rsidP="00E44DB6">
            <w:pPr>
              <w:pStyle w:val="070-TabelaPadro"/>
              <w:spacing w:before="0" w:after="0"/>
              <w:rPr>
                <w:sz w:val="10"/>
                <w:szCs w:val="10"/>
              </w:rPr>
            </w:pPr>
            <w:bookmarkStart w:id="1227" w:name="BBDMP02AB012"/>
            <w:bookmarkEnd w:id="122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3B6B1FE" w14:textId="77777777" w:rsidR="00B3201D" w:rsidRPr="008B3F64" w:rsidRDefault="00B3201D" w:rsidP="00E44DB6">
            <w:pPr>
              <w:pStyle w:val="070-TabelaPadro"/>
              <w:spacing w:before="0" w:after="0"/>
              <w:rPr>
                <w:sz w:val="10"/>
                <w:szCs w:val="10"/>
              </w:rPr>
            </w:pPr>
            <w:bookmarkStart w:id="1228" w:name="BBDMP02AC012"/>
            <w:bookmarkEnd w:id="122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2D73551" w14:textId="77777777" w:rsidR="00B3201D" w:rsidRPr="008B3F64" w:rsidRDefault="00B3201D" w:rsidP="00E44DB6">
            <w:pPr>
              <w:pStyle w:val="070-TabelaPadro"/>
              <w:spacing w:before="0" w:after="0"/>
              <w:rPr>
                <w:sz w:val="10"/>
                <w:szCs w:val="10"/>
              </w:rPr>
            </w:pPr>
            <w:bookmarkStart w:id="1229" w:name="BBDMP02AD012"/>
            <w:bookmarkEnd w:id="122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5252851" w14:textId="77777777" w:rsidR="00B3201D" w:rsidRPr="008B3F64" w:rsidRDefault="00B3201D" w:rsidP="00E44DB6">
            <w:pPr>
              <w:pStyle w:val="070-TabelaPadro"/>
              <w:spacing w:before="0" w:after="0"/>
              <w:rPr>
                <w:sz w:val="10"/>
                <w:szCs w:val="10"/>
              </w:rPr>
            </w:pPr>
            <w:bookmarkStart w:id="1230" w:name="BBDMP02AE012"/>
            <w:bookmarkEnd w:id="123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D884E44" w14:textId="77777777" w:rsidR="00B3201D" w:rsidRPr="008B3F64" w:rsidRDefault="00B3201D" w:rsidP="00E44DB6">
            <w:pPr>
              <w:pStyle w:val="070-TabelaPadro"/>
              <w:spacing w:before="0" w:after="0"/>
              <w:rPr>
                <w:sz w:val="10"/>
                <w:szCs w:val="10"/>
              </w:rPr>
            </w:pPr>
            <w:bookmarkStart w:id="1231" w:name="BBDMP02AF012"/>
            <w:bookmarkEnd w:id="123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12F724C" w14:textId="77777777" w:rsidR="00B3201D" w:rsidRPr="008B3F64" w:rsidRDefault="00B3201D" w:rsidP="00E44DB6">
            <w:pPr>
              <w:pStyle w:val="070-TabelaPadro"/>
              <w:spacing w:before="0" w:after="0"/>
              <w:rPr>
                <w:sz w:val="10"/>
                <w:szCs w:val="10"/>
              </w:rPr>
            </w:pPr>
            <w:bookmarkStart w:id="1232" w:name="BBDMP02AG012"/>
            <w:bookmarkEnd w:id="123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440C785" w14:textId="77777777" w:rsidR="00B3201D" w:rsidRPr="008B3F64" w:rsidRDefault="00B3201D" w:rsidP="00E44DB6">
            <w:pPr>
              <w:pStyle w:val="070-TabelaPadro"/>
              <w:spacing w:before="0" w:after="0"/>
              <w:rPr>
                <w:sz w:val="10"/>
                <w:szCs w:val="10"/>
              </w:rPr>
            </w:pPr>
            <w:bookmarkStart w:id="1233" w:name="BBDMP02AH012"/>
            <w:bookmarkEnd w:id="123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433012D" w14:textId="77777777" w:rsidR="00B3201D" w:rsidRPr="008B3F64" w:rsidRDefault="00B3201D" w:rsidP="00E44DB6">
            <w:pPr>
              <w:pStyle w:val="070-TabelaPadro"/>
              <w:spacing w:before="0" w:after="0"/>
              <w:rPr>
                <w:sz w:val="10"/>
                <w:szCs w:val="10"/>
              </w:rPr>
            </w:pPr>
            <w:bookmarkStart w:id="1234" w:name="BBDMP02AJ012"/>
            <w:bookmarkEnd w:id="123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3C0D63E" w14:textId="77777777" w:rsidR="00B3201D" w:rsidRPr="008B3F64" w:rsidRDefault="00B3201D" w:rsidP="00E44DB6">
            <w:pPr>
              <w:pStyle w:val="070-TabelaPadro"/>
              <w:spacing w:before="0" w:after="0"/>
              <w:rPr>
                <w:sz w:val="10"/>
                <w:szCs w:val="10"/>
              </w:rPr>
            </w:pPr>
            <w:bookmarkStart w:id="1235" w:name="BBDMP02AK012"/>
            <w:bookmarkEnd w:id="1235"/>
            <w:r w:rsidRPr="008B3F64">
              <w:rPr>
                <w:sz w:val="10"/>
                <w:szCs w:val="10"/>
              </w:rPr>
              <w:t>4.508</w:t>
            </w:r>
          </w:p>
        </w:tc>
        <w:tc>
          <w:tcPr>
            <w:tcW w:w="964" w:type="dxa"/>
            <w:tcBorders>
              <w:top w:val="single" w:sz="4" w:space="0" w:color="FFFFFF"/>
              <w:bottom w:val="single" w:sz="4" w:space="0" w:color="FFFFFF"/>
            </w:tcBorders>
            <w:shd w:val="solid" w:color="E6E6E6" w:fill="auto"/>
            <w:vAlign w:val="center"/>
          </w:tcPr>
          <w:p w14:paraId="07E7D986" w14:textId="77777777" w:rsidR="00B3201D" w:rsidRPr="008B3F64" w:rsidRDefault="00B3201D" w:rsidP="00E44DB6">
            <w:pPr>
              <w:pStyle w:val="070-TabelaPadro"/>
              <w:spacing w:before="0" w:after="0"/>
              <w:rPr>
                <w:sz w:val="10"/>
                <w:szCs w:val="10"/>
              </w:rPr>
            </w:pPr>
            <w:bookmarkStart w:id="1236" w:name="BBDMP02AL012"/>
            <w:bookmarkEnd w:id="123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490AAB7" w14:textId="77777777" w:rsidR="00B3201D" w:rsidRPr="008B3F64" w:rsidRDefault="00B3201D" w:rsidP="00E44DB6">
            <w:pPr>
              <w:pStyle w:val="070-TabelaPadro"/>
              <w:spacing w:before="0" w:after="0"/>
              <w:rPr>
                <w:sz w:val="10"/>
                <w:szCs w:val="10"/>
              </w:rPr>
            </w:pPr>
            <w:bookmarkStart w:id="1237" w:name="BBDMP02AM012"/>
            <w:bookmarkEnd w:id="1237"/>
            <w:r w:rsidRPr="008B3F64">
              <w:rPr>
                <w:sz w:val="10"/>
                <w:szCs w:val="10"/>
              </w:rPr>
              <w:t>4.508</w:t>
            </w:r>
          </w:p>
        </w:tc>
      </w:tr>
      <w:tr w:rsidR="00B3201D" w:rsidRPr="008B3F64" w14:paraId="5096EE0D" w14:textId="77777777" w:rsidTr="008B3F64">
        <w:trPr>
          <w:cantSplit/>
        </w:trPr>
        <w:tc>
          <w:tcPr>
            <w:tcW w:w="3756" w:type="dxa"/>
            <w:tcBorders>
              <w:top w:val="single" w:sz="4" w:space="0" w:color="FFFFFF"/>
              <w:bottom w:val="single" w:sz="4" w:space="0" w:color="FFFFFF"/>
            </w:tcBorders>
            <w:shd w:val="solid" w:color="F3F3F3" w:fill="auto"/>
            <w:vAlign w:val="center"/>
          </w:tcPr>
          <w:p w14:paraId="1007577E" w14:textId="77777777" w:rsidR="00B3201D" w:rsidRPr="008B3F64" w:rsidRDefault="00B3201D" w:rsidP="00E44DB6">
            <w:pPr>
              <w:pStyle w:val="070-TabelaPadro"/>
              <w:spacing w:before="0" w:after="0"/>
              <w:ind w:left="60"/>
              <w:jc w:val="left"/>
              <w:rPr>
                <w:sz w:val="10"/>
                <w:szCs w:val="10"/>
              </w:rPr>
            </w:pPr>
            <w:bookmarkStart w:id="1238" w:name="BBDMP0200013" w:colFirst="0" w:colLast="0"/>
            <w:bookmarkEnd w:id="1225"/>
            <w:bookmarkEnd w:id="1226"/>
            <w:r w:rsidRPr="008B3F64">
              <w:rPr>
                <w:sz w:val="10"/>
                <w:szCs w:val="10"/>
              </w:rPr>
              <w:t>Alienação de ações em tesouraria (follow on)</w:t>
            </w:r>
          </w:p>
        </w:tc>
        <w:tc>
          <w:tcPr>
            <w:tcW w:w="582" w:type="dxa"/>
            <w:tcBorders>
              <w:top w:val="single" w:sz="4" w:space="0" w:color="FFFFFF"/>
              <w:bottom w:val="single" w:sz="4" w:space="0" w:color="FFFFFF"/>
            </w:tcBorders>
            <w:shd w:val="solid" w:color="F3F3F3" w:fill="auto"/>
            <w:vAlign w:val="center"/>
          </w:tcPr>
          <w:p w14:paraId="04B44216" w14:textId="77777777" w:rsidR="00B3201D" w:rsidRPr="008B3F64" w:rsidRDefault="00B3201D" w:rsidP="00E44DB6">
            <w:pPr>
              <w:pStyle w:val="070-TabelaPadro"/>
              <w:spacing w:before="0" w:after="0"/>
              <w:jc w:val="center"/>
              <w:rPr>
                <w:color w:val="1F497D" w:themeColor="text2"/>
                <w:sz w:val="10"/>
                <w:szCs w:val="10"/>
              </w:rPr>
            </w:pPr>
            <w:bookmarkStart w:id="1239" w:name="BBDMP02AA013"/>
            <w:bookmarkEnd w:id="1239"/>
          </w:p>
        </w:tc>
        <w:tc>
          <w:tcPr>
            <w:tcW w:w="936" w:type="dxa"/>
            <w:tcBorders>
              <w:top w:val="single" w:sz="4" w:space="0" w:color="FFFFFF"/>
              <w:bottom w:val="single" w:sz="4" w:space="0" w:color="FFFFFF"/>
            </w:tcBorders>
            <w:shd w:val="solid" w:color="F3F3F3" w:fill="auto"/>
            <w:vAlign w:val="center"/>
          </w:tcPr>
          <w:p w14:paraId="1257FA25" w14:textId="77777777" w:rsidR="00B3201D" w:rsidRPr="008B3F64" w:rsidRDefault="00B3201D" w:rsidP="00E44DB6">
            <w:pPr>
              <w:pStyle w:val="070-TabelaPadro"/>
              <w:spacing w:before="0" w:after="0"/>
              <w:rPr>
                <w:sz w:val="10"/>
                <w:szCs w:val="10"/>
              </w:rPr>
            </w:pPr>
            <w:bookmarkStart w:id="1240" w:name="BBDMP02AB013"/>
            <w:bookmarkEnd w:id="124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424211A" w14:textId="77777777" w:rsidR="00B3201D" w:rsidRPr="008B3F64" w:rsidRDefault="00B3201D" w:rsidP="00E44DB6">
            <w:pPr>
              <w:pStyle w:val="070-TabelaPadro"/>
              <w:spacing w:before="0" w:after="0"/>
              <w:rPr>
                <w:sz w:val="10"/>
                <w:szCs w:val="10"/>
              </w:rPr>
            </w:pPr>
            <w:bookmarkStart w:id="1241" w:name="BBDMP02AC013"/>
            <w:bookmarkEnd w:id="124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916BD1D" w14:textId="77777777" w:rsidR="00B3201D" w:rsidRPr="008B3F64" w:rsidRDefault="00B3201D" w:rsidP="00E44DB6">
            <w:pPr>
              <w:pStyle w:val="070-TabelaPadro"/>
              <w:spacing w:before="0" w:after="0"/>
              <w:rPr>
                <w:sz w:val="10"/>
                <w:szCs w:val="10"/>
              </w:rPr>
            </w:pPr>
            <w:bookmarkStart w:id="1242" w:name="BBDMP02AD013"/>
            <w:bookmarkEnd w:id="1242"/>
            <w:r w:rsidRPr="008B3F64">
              <w:rPr>
                <w:sz w:val="10"/>
                <w:szCs w:val="10"/>
              </w:rPr>
              <w:t>819</w:t>
            </w:r>
          </w:p>
        </w:tc>
        <w:tc>
          <w:tcPr>
            <w:tcW w:w="936" w:type="dxa"/>
            <w:tcBorders>
              <w:top w:val="single" w:sz="4" w:space="0" w:color="FFFFFF"/>
              <w:bottom w:val="single" w:sz="4" w:space="0" w:color="FFFFFF"/>
            </w:tcBorders>
            <w:shd w:val="solid" w:color="F3F3F3" w:fill="auto"/>
            <w:vAlign w:val="center"/>
          </w:tcPr>
          <w:p w14:paraId="4861ACC5" w14:textId="77777777" w:rsidR="00B3201D" w:rsidRPr="008B3F64" w:rsidRDefault="00B3201D" w:rsidP="00E44DB6">
            <w:pPr>
              <w:pStyle w:val="070-TabelaPadro"/>
              <w:spacing w:before="0" w:after="0"/>
              <w:rPr>
                <w:sz w:val="10"/>
                <w:szCs w:val="10"/>
              </w:rPr>
            </w:pPr>
            <w:bookmarkStart w:id="1243" w:name="BBDMP02AE013"/>
            <w:bookmarkEnd w:id="124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62DD3FC" w14:textId="77777777" w:rsidR="00B3201D" w:rsidRPr="008B3F64" w:rsidRDefault="00B3201D" w:rsidP="00E44DB6">
            <w:pPr>
              <w:pStyle w:val="070-TabelaPadro"/>
              <w:spacing w:before="0" w:after="0"/>
              <w:rPr>
                <w:sz w:val="10"/>
                <w:szCs w:val="10"/>
              </w:rPr>
            </w:pPr>
            <w:bookmarkStart w:id="1244" w:name="BBDMP02AF013"/>
            <w:bookmarkEnd w:id="124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72A6343" w14:textId="77777777" w:rsidR="00B3201D" w:rsidRPr="008B3F64" w:rsidRDefault="00B3201D" w:rsidP="00E44DB6">
            <w:pPr>
              <w:pStyle w:val="070-TabelaPadro"/>
              <w:spacing w:before="0" w:after="0"/>
              <w:rPr>
                <w:sz w:val="10"/>
                <w:szCs w:val="10"/>
              </w:rPr>
            </w:pPr>
            <w:bookmarkStart w:id="1245" w:name="BBDMP02AG013"/>
            <w:bookmarkEnd w:id="124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02EA65C" w14:textId="77777777" w:rsidR="00B3201D" w:rsidRPr="008B3F64" w:rsidRDefault="00B3201D" w:rsidP="00E44DB6">
            <w:pPr>
              <w:pStyle w:val="070-TabelaPadro"/>
              <w:spacing w:before="0" w:after="0"/>
              <w:rPr>
                <w:sz w:val="10"/>
                <w:szCs w:val="10"/>
              </w:rPr>
            </w:pPr>
            <w:bookmarkStart w:id="1246" w:name="BBDMP02AH013"/>
            <w:bookmarkEnd w:id="124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8B0C08F" w14:textId="77777777" w:rsidR="00B3201D" w:rsidRPr="008B3F64" w:rsidRDefault="00B3201D" w:rsidP="00E44DB6">
            <w:pPr>
              <w:pStyle w:val="070-TabelaPadro"/>
              <w:spacing w:before="0" w:after="0"/>
              <w:rPr>
                <w:sz w:val="10"/>
                <w:szCs w:val="10"/>
              </w:rPr>
            </w:pPr>
            <w:bookmarkStart w:id="1247" w:name="BBDMP02AJ013"/>
            <w:bookmarkEnd w:id="1247"/>
            <w:r w:rsidRPr="008B3F64">
              <w:rPr>
                <w:sz w:val="10"/>
                <w:szCs w:val="10"/>
              </w:rPr>
              <w:t>13.836</w:t>
            </w:r>
          </w:p>
        </w:tc>
        <w:tc>
          <w:tcPr>
            <w:tcW w:w="936" w:type="dxa"/>
            <w:tcBorders>
              <w:top w:val="single" w:sz="4" w:space="0" w:color="FFFFFF"/>
              <w:bottom w:val="single" w:sz="4" w:space="0" w:color="FFFFFF"/>
            </w:tcBorders>
            <w:shd w:val="solid" w:color="F3F3F3" w:fill="auto"/>
            <w:vAlign w:val="center"/>
          </w:tcPr>
          <w:p w14:paraId="4FD7FD13" w14:textId="77777777" w:rsidR="00B3201D" w:rsidRPr="008B3F64" w:rsidRDefault="00B3201D" w:rsidP="00E44DB6">
            <w:pPr>
              <w:pStyle w:val="070-TabelaPadro"/>
              <w:spacing w:before="0" w:after="0"/>
              <w:rPr>
                <w:sz w:val="10"/>
                <w:szCs w:val="10"/>
              </w:rPr>
            </w:pPr>
            <w:bookmarkStart w:id="1248" w:name="BBDMP02AK013"/>
            <w:bookmarkEnd w:id="1248"/>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2C14A2EB" w14:textId="77777777" w:rsidR="00B3201D" w:rsidRPr="008B3F64" w:rsidRDefault="00B3201D" w:rsidP="00E44DB6">
            <w:pPr>
              <w:pStyle w:val="070-TabelaPadro"/>
              <w:spacing w:before="0" w:after="0"/>
              <w:rPr>
                <w:sz w:val="10"/>
                <w:szCs w:val="10"/>
              </w:rPr>
            </w:pPr>
            <w:bookmarkStart w:id="1249" w:name="BBDMP02AL013"/>
            <w:bookmarkEnd w:id="124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EBAD555" w14:textId="77777777" w:rsidR="00B3201D" w:rsidRPr="008B3F64" w:rsidRDefault="00B3201D" w:rsidP="00E44DB6">
            <w:pPr>
              <w:pStyle w:val="070-TabelaPadro"/>
              <w:spacing w:before="0" w:after="0"/>
              <w:rPr>
                <w:sz w:val="10"/>
                <w:szCs w:val="10"/>
              </w:rPr>
            </w:pPr>
            <w:bookmarkStart w:id="1250" w:name="BBDMP02AM013"/>
            <w:bookmarkEnd w:id="1250"/>
            <w:r w:rsidRPr="008B3F64">
              <w:rPr>
                <w:sz w:val="10"/>
                <w:szCs w:val="10"/>
              </w:rPr>
              <w:t>14.655</w:t>
            </w:r>
          </w:p>
        </w:tc>
      </w:tr>
      <w:tr w:rsidR="00B3201D" w:rsidRPr="008B3F64" w14:paraId="383A494C" w14:textId="77777777" w:rsidTr="008B3F64">
        <w:trPr>
          <w:cantSplit/>
        </w:trPr>
        <w:tc>
          <w:tcPr>
            <w:tcW w:w="3756" w:type="dxa"/>
            <w:tcBorders>
              <w:top w:val="single" w:sz="4" w:space="0" w:color="FFFFFF"/>
              <w:bottom w:val="single" w:sz="4" w:space="0" w:color="FFFFFF"/>
            </w:tcBorders>
            <w:shd w:val="solid" w:color="E6E6E6" w:fill="auto"/>
            <w:vAlign w:val="center"/>
          </w:tcPr>
          <w:p w14:paraId="49375033" w14:textId="77777777" w:rsidR="00B3201D" w:rsidRPr="008B3F64" w:rsidRDefault="00B3201D" w:rsidP="00E44DB6">
            <w:pPr>
              <w:pStyle w:val="070-TabelaPadro"/>
              <w:spacing w:before="0" w:after="0"/>
              <w:ind w:left="60"/>
              <w:jc w:val="left"/>
              <w:rPr>
                <w:sz w:val="10"/>
                <w:szCs w:val="10"/>
              </w:rPr>
            </w:pPr>
            <w:bookmarkStart w:id="1251" w:name="BBDMP0200014" w:colFirst="0" w:colLast="0"/>
            <w:bookmarkEnd w:id="1238"/>
            <w:r w:rsidRPr="008B3F64">
              <w:rPr>
                <w:sz w:val="10"/>
                <w:szCs w:val="10"/>
              </w:rPr>
              <w:t>Realização de reserva de reavaliação em coligadas/controladas</w:t>
            </w:r>
          </w:p>
        </w:tc>
        <w:tc>
          <w:tcPr>
            <w:tcW w:w="582" w:type="dxa"/>
            <w:tcBorders>
              <w:top w:val="single" w:sz="4" w:space="0" w:color="FFFFFF"/>
              <w:bottom w:val="single" w:sz="4" w:space="0" w:color="FFFFFF"/>
            </w:tcBorders>
            <w:shd w:val="solid" w:color="E6E6E6" w:fill="auto"/>
            <w:vAlign w:val="center"/>
          </w:tcPr>
          <w:p w14:paraId="6A0C8872" w14:textId="77777777" w:rsidR="00B3201D" w:rsidRPr="008B3F64" w:rsidRDefault="00B3201D" w:rsidP="00E44DB6">
            <w:pPr>
              <w:pStyle w:val="070-TabelaPadro"/>
              <w:spacing w:before="0" w:after="0"/>
              <w:jc w:val="center"/>
              <w:rPr>
                <w:color w:val="1F497D" w:themeColor="text2"/>
                <w:sz w:val="10"/>
                <w:szCs w:val="10"/>
              </w:rPr>
            </w:pPr>
            <w:bookmarkStart w:id="1252" w:name="BBDMP02AA014"/>
            <w:bookmarkEnd w:id="1252"/>
            <w:r w:rsidRPr="008B3F64">
              <w:rPr>
                <w:color w:val="1F497D" w:themeColor="text2"/>
                <w:sz w:val="10"/>
                <w:szCs w:val="10"/>
              </w:rPr>
              <w:t>23.d</w:t>
            </w:r>
          </w:p>
        </w:tc>
        <w:tc>
          <w:tcPr>
            <w:tcW w:w="936" w:type="dxa"/>
            <w:tcBorders>
              <w:top w:val="single" w:sz="4" w:space="0" w:color="FFFFFF"/>
              <w:bottom w:val="single" w:sz="4" w:space="0" w:color="FFFFFF"/>
            </w:tcBorders>
            <w:shd w:val="solid" w:color="E6E6E6" w:fill="auto"/>
            <w:vAlign w:val="center"/>
          </w:tcPr>
          <w:p w14:paraId="7DDB6809" w14:textId="77777777" w:rsidR="00B3201D" w:rsidRPr="008B3F64" w:rsidRDefault="00B3201D" w:rsidP="00E44DB6">
            <w:pPr>
              <w:pStyle w:val="070-TabelaPadro"/>
              <w:spacing w:before="0" w:after="0"/>
              <w:rPr>
                <w:sz w:val="10"/>
                <w:szCs w:val="10"/>
              </w:rPr>
            </w:pPr>
            <w:bookmarkStart w:id="1253" w:name="BBDMP02AB014"/>
            <w:bookmarkEnd w:id="125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5330D50" w14:textId="77777777" w:rsidR="00B3201D" w:rsidRPr="008B3F64" w:rsidRDefault="00B3201D" w:rsidP="00E44DB6">
            <w:pPr>
              <w:pStyle w:val="070-TabelaPadro"/>
              <w:spacing w:before="0" w:after="0"/>
              <w:rPr>
                <w:sz w:val="10"/>
                <w:szCs w:val="10"/>
              </w:rPr>
            </w:pPr>
            <w:bookmarkStart w:id="1254" w:name="BBDMP02AC014"/>
            <w:bookmarkEnd w:id="125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292B391" w14:textId="77777777" w:rsidR="00B3201D" w:rsidRPr="008B3F64" w:rsidRDefault="00B3201D" w:rsidP="00E44DB6">
            <w:pPr>
              <w:pStyle w:val="070-TabelaPadro"/>
              <w:spacing w:before="0" w:after="0"/>
              <w:rPr>
                <w:sz w:val="10"/>
                <w:szCs w:val="10"/>
              </w:rPr>
            </w:pPr>
            <w:bookmarkStart w:id="1255" w:name="BBDMP02AD014"/>
            <w:bookmarkEnd w:id="125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0FFA509" w14:textId="77777777" w:rsidR="00B3201D" w:rsidRPr="008B3F64" w:rsidRDefault="00B3201D" w:rsidP="00E44DB6">
            <w:pPr>
              <w:pStyle w:val="070-TabelaPadro"/>
              <w:spacing w:before="0" w:after="0"/>
              <w:rPr>
                <w:sz w:val="10"/>
                <w:szCs w:val="10"/>
              </w:rPr>
            </w:pPr>
            <w:bookmarkStart w:id="1256" w:name="BBDMP02AE014"/>
            <w:bookmarkEnd w:id="1256"/>
            <w:r w:rsidRPr="008B3F64">
              <w:rPr>
                <w:sz w:val="10"/>
                <w:szCs w:val="10"/>
              </w:rPr>
              <w:t>(129)</w:t>
            </w:r>
          </w:p>
        </w:tc>
        <w:tc>
          <w:tcPr>
            <w:tcW w:w="936" w:type="dxa"/>
            <w:tcBorders>
              <w:top w:val="single" w:sz="4" w:space="0" w:color="FFFFFF"/>
              <w:bottom w:val="single" w:sz="4" w:space="0" w:color="FFFFFF"/>
            </w:tcBorders>
            <w:shd w:val="solid" w:color="E6E6E6" w:fill="auto"/>
            <w:vAlign w:val="center"/>
          </w:tcPr>
          <w:p w14:paraId="6A6AF859" w14:textId="77777777" w:rsidR="00B3201D" w:rsidRPr="008B3F64" w:rsidRDefault="00B3201D" w:rsidP="00E44DB6">
            <w:pPr>
              <w:pStyle w:val="070-TabelaPadro"/>
              <w:spacing w:before="0" w:after="0"/>
              <w:rPr>
                <w:sz w:val="10"/>
                <w:szCs w:val="10"/>
              </w:rPr>
            </w:pPr>
            <w:bookmarkStart w:id="1257" w:name="BBDMP02AF014"/>
            <w:bookmarkEnd w:id="125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4C66360" w14:textId="77777777" w:rsidR="00B3201D" w:rsidRPr="008B3F64" w:rsidRDefault="00B3201D" w:rsidP="00E44DB6">
            <w:pPr>
              <w:pStyle w:val="070-TabelaPadro"/>
              <w:spacing w:before="0" w:after="0"/>
              <w:rPr>
                <w:sz w:val="10"/>
                <w:szCs w:val="10"/>
              </w:rPr>
            </w:pPr>
            <w:bookmarkStart w:id="1258" w:name="BBDMP02AG014"/>
            <w:bookmarkEnd w:id="125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9DF0E2C" w14:textId="77777777" w:rsidR="00B3201D" w:rsidRPr="008B3F64" w:rsidRDefault="00B3201D" w:rsidP="00E44DB6">
            <w:pPr>
              <w:pStyle w:val="070-TabelaPadro"/>
              <w:spacing w:before="0" w:after="0"/>
              <w:rPr>
                <w:sz w:val="10"/>
                <w:szCs w:val="10"/>
              </w:rPr>
            </w:pPr>
            <w:bookmarkStart w:id="1259" w:name="BBDMP02AH014"/>
            <w:bookmarkEnd w:id="125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D2FA5F2" w14:textId="77777777" w:rsidR="00B3201D" w:rsidRPr="008B3F64" w:rsidRDefault="00B3201D" w:rsidP="00E44DB6">
            <w:pPr>
              <w:pStyle w:val="070-TabelaPadro"/>
              <w:spacing w:before="0" w:after="0"/>
              <w:rPr>
                <w:sz w:val="10"/>
                <w:szCs w:val="10"/>
              </w:rPr>
            </w:pPr>
            <w:bookmarkStart w:id="1260" w:name="BBDMP02AJ014"/>
            <w:bookmarkEnd w:id="126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7FE0757" w14:textId="77777777" w:rsidR="00B3201D" w:rsidRPr="008B3F64" w:rsidRDefault="00B3201D" w:rsidP="00E44DB6">
            <w:pPr>
              <w:pStyle w:val="070-TabelaPadro"/>
              <w:spacing w:before="0" w:after="0"/>
              <w:rPr>
                <w:sz w:val="10"/>
                <w:szCs w:val="10"/>
              </w:rPr>
            </w:pPr>
            <w:bookmarkStart w:id="1261" w:name="BBDMP02AK014"/>
            <w:bookmarkEnd w:id="1261"/>
            <w:r w:rsidRPr="008B3F64">
              <w:rPr>
                <w:sz w:val="10"/>
                <w:szCs w:val="10"/>
              </w:rPr>
              <w:t>129</w:t>
            </w:r>
          </w:p>
        </w:tc>
        <w:tc>
          <w:tcPr>
            <w:tcW w:w="964" w:type="dxa"/>
            <w:tcBorders>
              <w:top w:val="single" w:sz="4" w:space="0" w:color="FFFFFF"/>
              <w:bottom w:val="single" w:sz="4" w:space="0" w:color="FFFFFF"/>
            </w:tcBorders>
            <w:shd w:val="solid" w:color="E6E6E6" w:fill="auto"/>
            <w:vAlign w:val="center"/>
          </w:tcPr>
          <w:p w14:paraId="076C4098" w14:textId="77777777" w:rsidR="00B3201D" w:rsidRPr="008B3F64" w:rsidRDefault="00B3201D" w:rsidP="00E44DB6">
            <w:pPr>
              <w:pStyle w:val="070-TabelaPadro"/>
              <w:spacing w:before="0" w:after="0"/>
              <w:rPr>
                <w:sz w:val="10"/>
                <w:szCs w:val="10"/>
              </w:rPr>
            </w:pPr>
            <w:bookmarkStart w:id="1262" w:name="BBDMP02AL014"/>
            <w:bookmarkEnd w:id="126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EF6AC3B" w14:textId="77777777" w:rsidR="00B3201D" w:rsidRPr="008B3F64" w:rsidRDefault="00B3201D" w:rsidP="00E44DB6">
            <w:pPr>
              <w:pStyle w:val="070-TabelaPadro"/>
              <w:spacing w:before="0" w:after="0"/>
              <w:rPr>
                <w:sz w:val="10"/>
                <w:szCs w:val="10"/>
              </w:rPr>
            </w:pPr>
            <w:bookmarkStart w:id="1263" w:name="BBDMP02AM014"/>
            <w:bookmarkEnd w:id="1263"/>
            <w:r w:rsidRPr="008B3F64">
              <w:rPr>
                <w:sz w:val="10"/>
                <w:szCs w:val="10"/>
              </w:rPr>
              <w:t>--</w:t>
            </w:r>
          </w:p>
        </w:tc>
      </w:tr>
      <w:tr w:rsidR="00B3201D" w:rsidRPr="008B3F64" w14:paraId="3C3C98BD" w14:textId="77777777" w:rsidTr="008B3F64">
        <w:trPr>
          <w:cantSplit/>
        </w:trPr>
        <w:tc>
          <w:tcPr>
            <w:tcW w:w="3756" w:type="dxa"/>
            <w:tcBorders>
              <w:top w:val="single" w:sz="4" w:space="0" w:color="FFFFFF"/>
              <w:bottom w:val="single" w:sz="4" w:space="0" w:color="FFFFFF"/>
            </w:tcBorders>
            <w:shd w:val="solid" w:color="F3F3F3" w:fill="auto"/>
            <w:vAlign w:val="center"/>
          </w:tcPr>
          <w:p w14:paraId="2F1AB7BC" w14:textId="77777777" w:rsidR="00B3201D" w:rsidRPr="008B3F64" w:rsidRDefault="00B3201D" w:rsidP="00E44DB6">
            <w:pPr>
              <w:pStyle w:val="070-TabelaPadro"/>
              <w:spacing w:before="0" w:after="0"/>
              <w:ind w:left="60"/>
              <w:jc w:val="left"/>
              <w:rPr>
                <w:sz w:val="10"/>
                <w:szCs w:val="10"/>
              </w:rPr>
            </w:pPr>
            <w:bookmarkStart w:id="1264" w:name="BBDMP0200017" w:colFirst="0" w:colLast="0"/>
            <w:bookmarkStart w:id="1265" w:name="BBDMP02AA017" w:colFirst="1" w:colLast="1"/>
            <w:bookmarkEnd w:id="1251"/>
            <w:r w:rsidRPr="008B3F64">
              <w:rPr>
                <w:sz w:val="10"/>
                <w:szCs w:val="10"/>
              </w:rPr>
              <w:t>Variação de participação dos não controladores</w:t>
            </w:r>
          </w:p>
        </w:tc>
        <w:tc>
          <w:tcPr>
            <w:tcW w:w="582" w:type="dxa"/>
            <w:tcBorders>
              <w:top w:val="single" w:sz="4" w:space="0" w:color="FFFFFF"/>
              <w:bottom w:val="single" w:sz="4" w:space="0" w:color="FFFFFF"/>
            </w:tcBorders>
            <w:shd w:val="solid" w:color="F3F3F3" w:fill="auto"/>
            <w:vAlign w:val="center"/>
          </w:tcPr>
          <w:p w14:paraId="2F0779F2"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F3F3F3" w:fill="auto"/>
            <w:vAlign w:val="center"/>
          </w:tcPr>
          <w:p w14:paraId="4CDDF9CD" w14:textId="77777777" w:rsidR="00B3201D" w:rsidRPr="008B3F64" w:rsidRDefault="00B3201D" w:rsidP="00E44DB6">
            <w:pPr>
              <w:pStyle w:val="070-TabelaPadro"/>
              <w:spacing w:before="0" w:after="0"/>
              <w:rPr>
                <w:sz w:val="10"/>
                <w:szCs w:val="10"/>
              </w:rPr>
            </w:pPr>
            <w:bookmarkStart w:id="1266" w:name="BBDMP02AB017"/>
            <w:bookmarkEnd w:id="126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AC512D9" w14:textId="77777777" w:rsidR="00B3201D" w:rsidRPr="008B3F64" w:rsidRDefault="00B3201D" w:rsidP="00E44DB6">
            <w:pPr>
              <w:pStyle w:val="070-TabelaPadro"/>
              <w:spacing w:before="0" w:after="0"/>
              <w:rPr>
                <w:sz w:val="10"/>
                <w:szCs w:val="10"/>
              </w:rPr>
            </w:pPr>
            <w:bookmarkStart w:id="1267" w:name="BBDMP02AC017"/>
            <w:bookmarkEnd w:id="126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57105D1" w14:textId="77777777" w:rsidR="00B3201D" w:rsidRPr="008B3F64" w:rsidRDefault="00B3201D" w:rsidP="00E44DB6">
            <w:pPr>
              <w:pStyle w:val="070-TabelaPadro"/>
              <w:spacing w:before="0" w:after="0"/>
              <w:rPr>
                <w:sz w:val="10"/>
                <w:szCs w:val="10"/>
              </w:rPr>
            </w:pPr>
            <w:bookmarkStart w:id="1268" w:name="BBDMP02AD017"/>
            <w:bookmarkEnd w:id="126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BF90DDA" w14:textId="77777777" w:rsidR="00B3201D" w:rsidRPr="008B3F64" w:rsidRDefault="00B3201D" w:rsidP="00E44DB6">
            <w:pPr>
              <w:pStyle w:val="070-TabelaPadro"/>
              <w:spacing w:before="0" w:after="0"/>
              <w:rPr>
                <w:sz w:val="10"/>
                <w:szCs w:val="10"/>
              </w:rPr>
            </w:pPr>
            <w:bookmarkStart w:id="1269" w:name="BBDMP02AE017"/>
            <w:bookmarkEnd w:id="126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C951F76" w14:textId="77777777" w:rsidR="00B3201D" w:rsidRPr="008B3F64" w:rsidRDefault="00B3201D" w:rsidP="00E44DB6">
            <w:pPr>
              <w:pStyle w:val="070-TabelaPadro"/>
              <w:spacing w:before="0" w:after="0"/>
              <w:rPr>
                <w:sz w:val="10"/>
                <w:szCs w:val="10"/>
              </w:rPr>
            </w:pPr>
            <w:bookmarkStart w:id="1270" w:name="BBDMP02AF017"/>
            <w:bookmarkEnd w:id="127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FE4E5B5" w14:textId="77777777" w:rsidR="00B3201D" w:rsidRPr="008B3F64" w:rsidRDefault="00B3201D" w:rsidP="00E44DB6">
            <w:pPr>
              <w:pStyle w:val="070-TabelaPadro"/>
              <w:spacing w:before="0" w:after="0"/>
              <w:rPr>
                <w:sz w:val="10"/>
                <w:szCs w:val="10"/>
              </w:rPr>
            </w:pPr>
            <w:bookmarkStart w:id="1271" w:name="BBDMP02AG017"/>
            <w:bookmarkEnd w:id="127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B4D23B2" w14:textId="77777777" w:rsidR="00B3201D" w:rsidRPr="008B3F64" w:rsidRDefault="00B3201D" w:rsidP="00E44DB6">
            <w:pPr>
              <w:pStyle w:val="070-TabelaPadro"/>
              <w:spacing w:before="0" w:after="0"/>
              <w:rPr>
                <w:sz w:val="10"/>
                <w:szCs w:val="10"/>
              </w:rPr>
            </w:pPr>
            <w:bookmarkStart w:id="1272" w:name="BBDMP02AH017"/>
            <w:bookmarkEnd w:id="127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95F66CA" w14:textId="77777777" w:rsidR="00B3201D" w:rsidRPr="008B3F64" w:rsidRDefault="00B3201D" w:rsidP="00E44DB6">
            <w:pPr>
              <w:pStyle w:val="070-TabelaPadro"/>
              <w:spacing w:before="0" w:after="0"/>
              <w:rPr>
                <w:sz w:val="10"/>
                <w:szCs w:val="10"/>
              </w:rPr>
            </w:pPr>
            <w:bookmarkStart w:id="1273" w:name="BBDMP02AJ017"/>
            <w:bookmarkEnd w:id="127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BF7286D" w14:textId="77777777" w:rsidR="00B3201D" w:rsidRPr="008B3F64" w:rsidRDefault="00B3201D" w:rsidP="00E44DB6">
            <w:pPr>
              <w:pStyle w:val="070-TabelaPadro"/>
              <w:spacing w:before="0" w:after="0"/>
              <w:rPr>
                <w:sz w:val="10"/>
                <w:szCs w:val="10"/>
              </w:rPr>
            </w:pPr>
            <w:bookmarkStart w:id="1274" w:name="BBDMP02AK017"/>
            <w:bookmarkEnd w:id="1274"/>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13D6BDA9" w14:textId="77777777" w:rsidR="00B3201D" w:rsidRPr="008B3F64" w:rsidRDefault="00B3201D" w:rsidP="00E44DB6">
            <w:pPr>
              <w:pStyle w:val="070-TabelaPadro"/>
              <w:spacing w:before="0" w:after="0"/>
              <w:rPr>
                <w:sz w:val="10"/>
                <w:szCs w:val="10"/>
              </w:rPr>
            </w:pPr>
            <w:bookmarkStart w:id="1275" w:name="BBDMP02AL017"/>
            <w:bookmarkEnd w:id="1275"/>
            <w:r w:rsidRPr="008B3F64">
              <w:rPr>
                <w:sz w:val="10"/>
                <w:szCs w:val="10"/>
              </w:rPr>
              <w:t>(1.076.721)</w:t>
            </w:r>
          </w:p>
        </w:tc>
        <w:tc>
          <w:tcPr>
            <w:tcW w:w="936" w:type="dxa"/>
            <w:tcBorders>
              <w:top w:val="single" w:sz="4" w:space="0" w:color="FFFFFF"/>
              <w:bottom w:val="single" w:sz="4" w:space="0" w:color="FFFFFF"/>
            </w:tcBorders>
            <w:shd w:val="solid" w:color="F3F3F3" w:fill="auto"/>
            <w:vAlign w:val="center"/>
          </w:tcPr>
          <w:p w14:paraId="3036AAA0" w14:textId="77777777" w:rsidR="00B3201D" w:rsidRPr="008B3F64" w:rsidRDefault="00B3201D" w:rsidP="00E44DB6">
            <w:pPr>
              <w:pStyle w:val="070-TabelaPadro"/>
              <w:spacing w:before="0" w:after="0"/>
              <w:rPr>
                <w:sz w:val="10"/>
                <w:szCs w:val="10"/>
              </w:rPr>
            </w:pPr>
            <w:bookmarkStart w:id="1276" w:name="BBDMP02AM017"/>
            <w:bookmarkEnd w:id="1276"/>
            <w:r w:rsidRPr="008B3F64">
              <w:rPr>
                <w:sz w:val="10"/>
                <w:szCs w:val="10"/>
              </w:rPr>
              <w:t>(1.076.721)</w:t>
            </w:r>
          </w:p>
        </w:tc>
      </w:tr>
      <w:tr w:rsidR="00B3201D" w:rsidRPr="008B3F64" w14:paraId="5E1C1C41" w14:textId="77777777" w:rsidTr="008B3F64">
        <w:trPr>
          <w:cantSplit/>
        </w:trPr>
        <w:tc>
          <w:tcPr>
            <w:tcW w:w="3756" w:type="dxa"/>
            <w:tcBorders>
              <w:top w:val="single" w:sz="4" w:space="0" w:color="FFFFFF"/>
              <w:bottom w:val="single" w:sz="4" w:space="0" w:color="FFFFFF"/>
            </w:tcBorders>
            <w:shd w:val="solid" w:color="E6E6E6" w:fill="auto"/>
            <w:vAlign w:val="center"/>
          </w:tcPr>
          <w:p w14:paraId="7BBC519D" w14:textId="77777777" w:rsidR="00B3201D" w:rsidRPr="008B3F64" w:rsidRDefault="00B3201D" w:rsidP="00E44DB6">
            <w:pPr>
              <w:pStyle w:val="070-TabelaPadro"/>
              <w:spacing w:before="0" w:after="0"/>
              <w:ind w:left="60"/>
              <w:jc w:val="left"/>
              <w:rPr>
                <w:sz w:val="10"/>
                <w:szCs w:val="10"/>
              </w:rPr>
            </w:pPr>
            <w:bookmarkStart w:id="1277" w:name="BBDMP0200018" w:colFirst="0" w:colLast="0"/>
            <w:bookmarkEnd w:id="1264"/>
            <w:bookmarkEnd w:id="1265"/>
            <w:r w:rsidRPr="008B3F64">
              <w:rPr>
                <w:sz w:val="10"/>
                <w:szCs w:val="10"/>
              </w:rPr>
              <w:t>Lucro líquido</w:t>
            </w:r>
          </w:p>
        </w:tc>
        <w:tc>
          <w:tcPr>
            <w:tcW w:w="582" w:type="dxa"/>
            <w:tcBorders>
              <w:top w:val="single" w:sz="4" w:space="0" w:color="FFFFFF"/>
              <w:bottom w:val="single" w:sz="4" w:space="0" w:color="FFFFFF"/>
            </w:tcBorders>
            <w:shd w:val="solid" w:color="E6E6E6" w:fill="auto"/>
            <w:vAlign w:val="center"/>
          </w:tcPr>
          <w:p w14:paraId="0293F4C4" w14:textId="77777777" w:rsidR="00B3201D" w:rsidRPr="008B3F64" w:rsidRDefault="00B3201D" w:rsidP="00E44DB6">
            <w:pPr>
              <w:pStyle w:val="070-TabelaPadro"/>
              <w:spacing w:before="0" w:after="0"/>
              <w:jc w:val="center"/>
              <w:rPr>
                <w:color w:val="1F497D" w:themeColor="text2"/>
                <w:sz w:val="10"/>
                <w:szCs w:val="10"/>
              </w:rPr>
            </w:pPr>
            <w:bookmarkStart w:id="1278" w:name="BBDMP02AA018"/>
            <w:bookmarkEnd w:id="1278"/>
            <w:r w:rsidRPr="008B3F64">
              <w:rPr>
                <w:color w:val="1F497D" w:themeColor="text2"/>
                <w:sz w:val="10"/>
                <w:szCs w:val="10"/>
              </w:rPr>
              <w:t>23.h</w:t>
            </w:r>
          </w:p>
        </w:tc>
        <w:tc>
          <w:tcPr>
            <w:tcW w:w="936" w:type="dxa"/>
            <w:tcBorders>
              <w:top w:val="single" w:sz="4" w:space="0" w:color="FFFFFF"/>
              <w:bottom w:val="single" w:sz="4" w:space="0" w:color="FFFFFF"/>
            </w:tcBorders>
            <w:shd w:val="solid" w:color="E6E6E6" w:fill="auto"/>
            <w:vAlign w:val="center"/>
          </w:tcPr>
          <w:p w14:paraId="0121B915" w14:textId="77777777" w:rsidR="00B3201D" w:rsidRPr="008B3F64" w:rsidRDefault="00B3201D" w:rsidP="00E44DB6">
            <w:pPr>
              <w:pStyle w:val="070-TabelaPadro"/>
              <w:spacing w:before="0" w:after="0"/>
              <w:rPr>
                <w:sz w:val="10"/>
                <w:szCs w:val="10"/>
              </w:rPr>
            </w:pPr>
            <w:bookmarkStart w:id="1279" w:name="BBDMP02AB018"/>
            <w:bookmarkEnd w:id="127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5C5FEC0" w14:textId="77777777" w:rsidR="00B3201D" w:rsidRPr="008B3F64" w:rsidRDefault="00B3201D" w:rsidP="00E44DB6">
            <w:pPr>
              <w:pStyle w:val="070-TabelaPadro"/>
              <w:spacing w:before="0" w:after="0"/>
              <w:rPr>
                <w:sz w:val="10"/>
                <w:szCs w:val="10"/>
              </w:rPr>
            </w:pPr>
            <w:bookmarkStart w:id="1280" w:name="BBDMP02AC018"/>
            <w:bookmarkEnd w:id="128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7CAC4FE" w14:textId="77777777" w:rsidR="00B3201D" w:rsidRPr="008B3F64" w:rsidRDefault="00B3201D" w:rsidP="00E44DB6">
            <w:pPr>
              <w:pStyle w:val="070-TabelaPadro"/>
              <w:spacing w:before="0" w:after="0"/>
              <w:rPr>
                <w:sz w:val="10"/>
                <w:szCs w:val="10"/>
              </w:rPr>
            </w:pPr>
            <w:bookmarkStart w:id="1281" w:name="BBDMP02AD018"/>
            <w:bookmarkEnd w:id="128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8F4024B" w14:textId="77777777" w:rsidR="00B3201D" w:rsidRPr="008B3F64" w:rsidRDefault="00B3201D" w:rsidP="00E44DB6">
            <w:pPr>
              <w:pStyle w:val="070-TabelaPadro"/>
              <w:spacing w:before="0" w:after="0"/>
              <w:rPr>
                <w:sz w:val="10"/>
                <w:szCs w:val="10"/>
              </w:rPr>
            </w:pPr>
            <w:bookmarkStart w:id="1282" w:name="BBDMP02AE018"/>
            <w:bookmarkEnd w:id="128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408E839" w14:textId="77777777" w:rsidR="00B3201D" w:rsidRPr="008B3F64" w:rsidRDefault="00B3201D" w:rsidP="00E44DB6">
            <w:pPr>
              <w:pStyle w:val="070-TabelaPadro"/>
              <w:spacing w:before="0" w:after="0"/>
              <w:rPr>
                <w:sz w:val="10"/>
                <w:szCs w:val="10"/>
              </w:rPr>
            </w:pPr>
            <w:bookmarkStart w:id="1283" w:name="BBDMP02AF018"/>
            <w:bookmarkEnd w:id="128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4C18AC2" w14:textId="77777777" w:rsidR="00B3201D" w:rsidRPr="008B3F64" w:rsidRDefault="00B3201D" w:rsidP="00E44DB6">
            <w:pPr>
              <w:pStyle w:val="070-TabelaPadro"/>
              <w:spacing w:before="0" w:after="0"/>
              <w:rPr>
                <w:sz w:val="10"/>
                <w:szCs w:val="10"/>
              </w:rPr>
            </w:pPr>
            <w:bookmarkStart w:id="1284" w:name="BBDMP02AG018"/>
            <w:bookmarkEnd w:id="128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FF4E2DC" w14:textId="77777777" w:rsidR="00B3201D" w:rsidRPr="008B3F64" w:rsidRDefault="00B3201D" w:rsidP="00E44DB6">
            <w:pPr>
              <w:pStyle w:val="070-TabelaPadro"/>
              <w:spacing w:before="0" w:after="0"/>
              <w:rPr>
                <w:sz w:val="10"/>
                <w:szCs w:val="10"/>
              </w:rPr>
            </w:pPr>
            <w:bookmarkStart w:id="1285" w:name="BBDMP02AH018"/>
            <w:bookmarkEnd w:id="128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0AFD61B" w14:textId="77777777" w:rsidR="00B3201D" w:rsidRPr="008B3F64" w:rsidRDefault="00B3201D" w:rsidP="00E44DB6">
            <w:pPr>
              <w:pStyle w:val="070-TabelaPadro"/>
              <w:spacing w:before="0" w:after="0"/>
              <w:rPr>
                <w:sz w:val="10"/>
                <w:szCs w:val="10"/>
              </w:rPr>
            </w:pPr>
            <w:bookmarkStart w:id="1286" w:name="BBDMP02AJ018"/>
            <w:bookmarkEnd w:id="128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4B5AEE3" w14:textId="77777777" w:rsidR="00B3201D" w:rsidRPr="008B3F64" w:rsidRDefault="00B3201D" w:rsidP="00E44DB6">
            <w:pPr>
              <w:pStyle w:val="070-TabelaPadro"/>
              <w:spacing w:before="0" w:after="0"/>
              <w:rPr>
                <w:sz w:val="10"/>
                <w:szCs w:val="10"/>
              </w:rPr>
            </w:pPr>
            <w:bookmarkStart w:id="1287" w:name="BBDMP02AK018"/>
            <w:bookmarkEnd w:id="1287"/>
            <w:r w:rsidRPr="008B3F64">
              <w:rPr>
                <w:sz w:val="10"/>
                <w:szCs w:val="10"/>
              </w:rPr>
              <w:t>12.697.385</w:t>
            </w:r>
          </w:p>
        </w:tc>
        <w:tc>
          <w:tcPr>
            <w:tcW w:w="964" w:type="dxa"/>
            <w:tcBorders>
              <w:top w:val="single" w:sz="4" w:space="0" w:color="FFFFFF"/>
              <w:bottom w:val="single" w:sz="4" w:space="0" w:color="FFFFFF"/>
            </w:tcBorders>
            <w:shd w:val="solid" w:color="E6E6E6" w:fill="auto"/>
            <w:vAlign w:val="center"/>
          </w:tcPr>
          <w:p w14:paraId="39031594" w14:textId="77777777" w:rsidR="00B3201D" w:rsidRPr="008B3F64" w:rsidRDefault="00B3201D" w:rsidP="00E44DB6">
            <w:pPr>
              <w:pStyle w:val="070-TabelaPadro"/>
              <w:spacing w:before="0" w:after="0"/>
              <w:rPr>
                <w:sz w:val="10"/>
                <w:szCs w:val="10"/>
              </w:rPr>
            </w:pPr>
            <w:bookmarkStart w:id="1288" w:name="BBDMP02AL018"/>
            <w:bookmarkEnd w:id="1288"/>
            <w:r w:rsidRPr="008B3F64">
              <w:rPr>
                <w:sz w:val="10"/>
                <w:szCs w:val="10"/>
              </w:rPr>
              <w:t>1.576.522</w:t>
            </w:r>
          </w:p>
        </w:tc>
        <w:tc>
          <w:tcPr>
            <w:tcW w:w="936" w:type="dxa"/>
            <w:tcBorders>
              <w:top w:val="single" w:sz="4" w:space="0" w:color="FFFFFF"/>
              <w:bottom w:val="single" w:sz="4" w:space="0" w:color="FFFFFF"/>
            </w:tcBorders>
            <w:shd w:val="solid" w:color="E6E6E6" w:fill="auto"/>
            <w:vAlign w:val="center"/>
          </w:tcPr>
          <w:p w14:paraId="465FA3CF" w14:textId="77777777" w:rsidR="00B3201D" w:rsidRPr="008B3F64" w:rsidRDefault="00B3201D" w:rsidP="00E44DB6">
            <w:pPr>
              <w:pStyle w:val="070-TabelaPadro"/>
              <w:spacing w:before="0" w:after="0"/>
              <w:rPr>
                <w:sz w:val="10"/>
                <w:szCs w:val="10"/>
              </w:rPr>
            </w:pPr>
            <w:bookmarkStart w:id="1289" w:name="BBDMP02AM018"/>
            <w:bookmarkEnd w:id="1289"/>
            <w:r w:rsidRPr="008B3F64">
              <w:rPr>
                <w:sz w:val="10"/>
                <w:szCs w:val="10"/>
              </w:rPr>
              <w:t>14.273.907</w:t>
            </w:r>
          </w:p>
        </w:tc>
      </w:tr>
      <w:tr w:rsidR="00B3201D" w:rsidRPr="008B3F64" w14:paraId="4F144F43" w14:textId="77777777" w:rsidTr="008B3F64">
        <w:trPr>
          <w:cantSplit/>
        </w:trPr>
        <w:tc>
          <w:tcPr>
            <w:tcW w:w="3756" w:type="dxa"/>
            <w:tcBorders>
              <w:top w:val="single" w:sz="4" w:space="0" w:color="FFFFFF"/>
              <w:bottom w:val="single" w:sz="4" w:space="0" w:color="FFFFFF"/>
            </w:tcBorders>
            <w:shd w:val="solid" w:color="F3F3F3" w:fill="auto"/>
            <w:vAlign w:val="center"/>
          </w:tcPr>
          <w:p w14:paraId="7774E491" w14:textId="77777777" w:rsidR="00B3201D" w:rsidRPr="008B3F64" w:rsidRDefault="00B3201D" w:rsidP="00E44DB6">
            <w:pPr>
              <w:pStyle w:val="070-TabelaPadro"/>
              <w:spacing w:before="0" w:after="0"/>
              <w:ind w:left="60"/>
              <w:jc w:val="left"/>
              <w:rPr>
                <w:sz w:val="10"/>
                <w:szCs w:val="10"/>
              </w:rPr>
            </w:pPr>
            <w:bookmarkStart w:id="1290" w:name="BBDMP0200019" w:colFirst="0" w:colLast="0"/>
            <w:bookmarkStart w:id="1291" w:name="BBDMP02AA019" w:colFirst="1" w:colLast="1"/>
            <w:bookmarkEnd w:id="1277"/>
            <w:r w:rsidRPr="008B3F64">
              <w:rPr>
                <w:sz w:val="10"/>
                <w:szCs w:val="10"/>
              </w:rPr>
              <w:t>Juros sobre instrumento elegível ao capital principal</w:t>
            </w:r>
          </w:p>
        </w:tc>
        <w:tc>
          <w:tcPr>
            <w:tcW w:w="582" w:type="dxa"/>
            <w:tcBorders>
              <w:top w:val="single" w:sz="4" w:space="0" w:color="FFFFFF"/>
              <w:bottom w:val="single" w:sz="4" w:space="0" w:color="FFFFFF"/>
            </w:tcBorders>
            <w:shd w:val="solid" w:color="F3F3F3" w:fill="auto"/>
            <w:vAlign w:val="center"/>
          </w:tcPr>
          <w:p w14:paraId="5A7191A6"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F3F3F3" w:fill="auto"/>
            <w:vAlign w:val="center"/>
          </w:tcPr>
          <w:p w14:paraId="51ED7AA0" w14:textId="77777777" w:rsidR="00B3201D" w:rsidRPr="008B3F64" w:rsidRDefault="00B3201D" w:rsidP="00E44DB6">
            <w:pPr>
              <w:pStyle w:val="070-TabelaPadro"/>
              <w:spacing w:before="0" w:after="0"/>
              <w:rPr>
                <w:sz w:val="10"/>
                <w:szCs w:val="10"/>
              </w:rPr>
            </w:pPr>
            <w:bookmarkStart w:id="1292" w:name="BBDMP02AB019"/>
            <w:bookmarkEnd w:id="129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E86267E" w14:textId="77777777" w:rsidR="00B3201D" w:rsidRPr="008B3F64" w:rsidRDefault="00B3201D" w:rsidP="00E44DB6">
            <w:pPr>
              <w:pStyle w:val="070-TabelaPadro"/>
              <w:spacing w:before="0" w:after="0"/>
              <w:rPr>
                <w:sz w:val="10"/>
                <w:szCs w:val="10"/>
              </w:rPr>
            </w:pPr>
            <w:bookmarkStart w:id="1293" w:name="BBDMP02AC019"/>
            <w:bookmarkEnd w:id="129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B7F6580" w14:textId="77777777" w:rsidR="00B3201D" w:rsidRPr="008B3F64" w:rsidRDefault="00B3201D" w:rsidP="00E44DB6">
            <w:pPr>
              <w:pStyle w:val="070-TabelaPadro"/>
              <w:spacing w:before="0" w:after="0"/>
              <w:rPr>
                <w:sz w:val="10"/>
                <w:szCs w:val="10"/>
              </w:rPr>
            </w:pPr>
            <w:bookmarkStart w:id="1294" w:name="BBDMP02AD019"/>
            <w:bookmarkEnd w:id="129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1659C0C" w14:textId="77777777" w:rsidR="00B3201D" w:rsidRPr="008B3F64" w:rsidRDefault="00B3201D" w:rsidP="00E44DB6">
            <w:pPr>
              <w:pStyle w:val="070-TabelaPadro"/>
              <w:spacing w:before="0" w:after="0"/>
              <w:rPr>
                <w:sz w:val="10"/>
                <w:szCs w:val="10"/>
              </w:rPr>
            </w:pPr>
            <w:bookmarkStart w:id="1295" w:name="BBDMP02AE019"/>
            <w:bookmarkEnd w:id="129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22022D8" w14:textId="77777777" w:rsidR="00B3201D" w:rsidRPr="008B3F64" w:rsidRDefault="00B3201D" w:rsidP="00E44DB6">
            <w:pPr>
              <w:pStyle w:val="070-TabelaPadro"/>
              <w:spacing w:before="0" w:after="0"/>
              <w:rPr>
                <w:sz w:val="10"/>
                <w:szCs w:val="10"/>
              </w:rPr>
            </w:pPr>
            <w:bookmarkStart w:id="1296" w:name="BBDMP02AF019"/>
            <w:bookmarkEnd w:id="129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5E591F0" w14:textId="77777777" w:rsidR="00B3201D" w:rsidRPr="008B3F64" w:rsidRDefault="00B3201D" w:rsidP="00E44DB6">
            <w:pPr>
              <w:pStyle w:val="070-TabelaPadro"/>
              <w:spacing w:before="0" w:after="0"/>
              <w:rPr>
                <w:sz w:val="10"/>
                <w:szCs w:val="10"/>
              </w:rPr>
            </w:pPr>
            <w:bookmarkStart w:id="1297" w:name="BBDMP02AG019"/>
            <w:bookmarkEnd w:id="129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31C5E85" w14:textId="77777777" w:rsidR="00B3201D" w:rsidRPr="008B3F64" w:rsidRDefault="00B3201D" w:rsidP="00E44DB6">
            <w:pPr>
              <w:pStyle w:val="070-TabelaPadro"/>
              <w:spacing w:before="0" w:after="0"/>
              <w:rPr>
                <w:sz w:val="10"/>
                <w:szCs w:val="10"/>
              </w:rPr>
            </w:pPr>
            <w:bookmarkStart w:id="1298" w:name="BBDMP02AH019"/>
            <w:bookmarkEnd w:id="129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262EA99" w14:textId="77777777" w:rsidR="00B3201D" w:rsidRPr="008B3F64" w:rsidRDefault="00B3201D" w:rsidP="00E44DB6">
            <w:pPr>
              <w:pStyle w:val="070-TabelaPadro"/>
              <w:spacing w:before="0" w:after="0"/>
              <w:rPr>
                <w:sz w:val="10"/>
                <w:szCs w:val="10"/>
              </w:rPr>
            </w:pPr>
            <w:bookmarkStart w:id="1299" w:name="BBDMP02AJ019"/>
            <w:bookmarkEnd w:id="129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7CEBC58" w14:textId="77777777" w:rsidR="00B3201D" w:rsidRPr="008B3F64" w:rsidRDefault="00B3201D" w:rsidP="00E44DB6">
            <w:pPr>
              <w:pStyle w:val="070-TabelaPadro"/>
              <w:spacing w:before="0" w:after="0"/>
              <w:rPr>
                <w:sz w:val="10"/>
                <w:szCs w:val="10"/>
              </w:rPr>
            </w:pPr>
            <w:bookmarkStart w:id="1300" w:name="BBDMP02AK019"/>
            <w:bookmarkEnd w:id="1300"/>
            <w:r w:rsidRPr="008B3F64">
              <w:rPr>
                <w:sz w:val="10"/>
                <w:szCs w:val="10"/>
              </w:rPr>
              <w:t>(121.321)</w:t>
            </w:r>
          </w:p>
        </w:tc>
        <w:tc>
          <w:tcPr>
            <w:tcW w:w="964" w:type="dxa"/>
            <w:tcBorders>
              <w:top w:val="single" w:sz="4" w:space="0" w:color="FFFFFF"/>
              <w:bottom w:val="single" w:sz="4" w:space="0" w:color="FFFFFF"/>
            </w:tcBorders>
            <w:shd w:val="solid" w:color="F3F3F3" w:fill="auto"/>
            <w:vAlign w:val="center"/>
          </w:tcPr>
          <w:p w14:paraId="511C6C79" w14:textId="77777777" w:rsidR="00B3201D" w:rsidRPr="008B3F64" w:rsidRDefault="00B3201D" w:rsidP="00E44DB6">
            <w:pPr>
              <w:pStyle w:val="070-TabelaPadro"/>
              <w:spacing w:before="0" w:after="0"/>
              <w:rPr>
                <w:sz w:val="10"/>
                <w:szCs w:val="10"/>
              </w:rPr>
            </w:pPr>
            <w:bookmarkStart w:id="1301" w:name="BBDMP02AL019"/>
            <w:bookmarkEnd w:id="130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A7A40CA" w14:textId="77777777" w:rsidR="00B3201D" w:rsidRPr="008B3F64" w:rsidRDefault="00B3201D" w:rsidP="00E44DB6">
            <w:pPr>
              <w:pStyle w:val="070-TabelaPadro"/>
              <w:spacing w:before="0" w:after="0"/>
              <w:rPr>
                <w:sz w:val="10"/>
                <w:szCs w:val="10"/>
              </w:rPr>
            </w:pPr>
            <w:bookmarkStart w:id="1302" w:name="BBDMP02AM019"/>
            <w:bookmarkEnd w:id="1302"/>
            <w:r w:rsidRPr="008B3F64">
              <w:rPr>
                <w:sz w:val="10"/>
                <w:szCs w:val="10"/>
              </w:rPr>
              <w:t>(121.321)</w:t>
            </w:r>
          </w:p>
        </w:tc>
      </w:tr>
      <w:tr w:rsidR="00B3201D" w:rsidRPr="008B3F64" w14:paraId="16141A21" w14:textId="77777777" w:rsidTr="008B3F64">
        <w:trPr>
          <w:cantSplit/>
        </w:trPr>
        <w:tc>
          <w:tcPr>
            <w:tcW w:w="3756" w:type="dxa"/>
            <w:tcBorders>
              <w:top w:val="single" w:sz="4" w:space="0" w:color="FFFFFF"/>
              <w:bottom w:val="single" w:sz="4" w:space="0" w:color="FFFFFF"/>
            </w:tcBorders>
            <w:shd w:val="solid" w:color="E6E6E6" w:fill="auto"/>
            <w:vAlign w:val="center"/>
          </w:tcPr>
          <w:p w14:paraId="59319AED" w14:textId="77777777" w:rsidR="00B3201D" w:rsidRPr="008B3F64" w:rsidRDefault="00B3201D" w:rsidP="00E44DB6">
            <w:pPr>
              <w:pStyle w:val="070-TabelaPadro"/>
              <w:spacing w:before="0" w:after="0"/>
              <w:ind w:left="60"/>
              <w:jc w:val="left"/>
              <w:rPr>
                <w:sz w:val="10"/>
                <w:szCs w:val="10"/>
              </w:rPr>
            </w:pPr>
            <w:bookmarkStart w:id="1303" w:name="BBDMP0200020" w:colFirst="0" w:colLast="0"/>
            <w:bookmarkStart w:id="1304" w:name="BBDMP02AA020" w:colFirst="1" w:colLast="1"/>
            <w:bookmarkEnd w:id="1290"/>
            <w:bookmarkEnd w:id="1291"/>
            <w:r w:rsidRPr="008B3F64">
              <w:rPr>
                <w:sz w:val="10"/>
                <w:szCs w:val="10"/>
              </w:rPr>
              <w:t>Resultado não realizado</w:t>
            </w:r>
          </w:p>
        </w:tc>
        <w:tc>
          <w:tcPr>
            <w:tcW w:w="582" w:type="dxa"/>
            <w:tcBorders>
              <w:top w:val="single" w:sz="4" w:space="0" w:color="FFFFFF"/>
              <w:bottom w:val="single" w:sz="4" w:space="0" w:color="FFFFFF"/>
            </w:tcBorders>
            <w:shd w:val="solid" w:color="E6E6E6" w:fill="auto"/>
            <w:vAlign w:val="center"/>
          </w:tcPr>
          <w:p w14:paraId="5F114AEA"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E6E6E6" w:fill="auto"/>
            <w:vAlign w:val="center"/>
          </w:tcPr>
          <w:p w14:paraId="3573E486" w14:textId="77777777" w:rsidR="00B3201D" w:rsidRPr="008B3F64" w:rsidRDefault="00B3201D" w:rsidP="00E44DB6">
            <w:pPr>
              <w:pStyle w:val="070-TabelaPadro"/>
              <w:spacing w:before="0" w:after="0"/>
              <w:rPr>
                <w:sz w:val="10"/>
                <w:szCs w:val="10"/>
              </w:rPr>
            </w:pPr>
            <w:bookmarkStart w:id="1305" w:name="BBDMP02AB020"/>
            <w:bookmarkEnd w:id="130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A12C9A3" w14:textId="77777777" w:rsidR="00B3201D" w:rsidRPr="008B3F64" w:rsidRDefault="00B3201D" w:rsidP="00E44DB6">
            <w:pPr>
              <w:pStyle w:val="070-TabelaPadro"/>
              <w:spacing w:before="0" w:after="0"/>
              <w:rPr>
                <w:sz w:val="10"/>
                <w:szCs w:val="10"/>
              </w:rPr>
            </w:pPr>
            <w:bookmarkStart w:id="1306" w:name="BBDMP02AC020"/>
            <w:bookmarkEnd w:id="130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DCE4DB3" w14:textId="77777777" w:rsidR="00B3201D" w:rsidRPr="008B3F64" w:rsidRDefault="00B3201D" w:rsidP="00E44DB6">
            <w:pPr>
              <w:pStyle w:val="070-TabelaPadro"/>
              <w:spacing w:before="0" w:after="0"/>
              <w:rPr>
                <w:sz w:val="10"/>
                <w:szCs w:val="10"/>
              </w:rPr>
            </w:pPr>
            <w:bookmarkStart w:id="1307" w:name="BBDMP02AD020"/>
            <w:bookmarkEnd w:id="130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E87C3E9" w14:textId="77777777" w:rsidR="00B3201D" w:rsidRPr="008B3F64" w:rsidRDefault="00B3201D" w:rsidP="00E44DB6">
            <w:pPr>
              <w:pStyle w:val="070-TabelaPadro"/>
              <w:spacing w:before="0" w:after="0"/>
              <w:rPr>
                <w:sz w:val="10"/>
                <w:szCs w:val="10"/>
              </w:rPr>
            </w:pPr>
            <w:bookmarkStart w:id="1308" w:name="BBDMP02AE020"/>
            <w:bookmarkEnd w:id="130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973B375" w14:textId="77777777" w:rsidR="00B3201D" w:rsidRPr="008B3F64" w:rsidRDefault="00B3201D" w:rsidP="00E44DB6">
            <w:pPr>
              <w:pStyle w:val="070-TabelaPadro"/>
              <w:spacing w:before="0" w:after="0"/>
              <w:rPr>
                <w:sz w:val="10"/>
                <w:szCs w:val="10"/>
              </w:rPr>
            </w:pPr>
            <w:bookmarkStart w:id="1309" w:name="BBDMP02AF020"/>
            <w:bookmarkEnd w:id="130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6B88C6A" w14:textId="77777777" w:rsidR="00B3201D" w:rsidRPr="008B3F64" w:rsidRDefault="00B3201D" w:rsidP="00E44DB6">
            <w:pPr>
              <w:pStyle w:val="070-TabelaPadro"/>
              <w:spacing w:before="0" w:after="0"/>
              <w:rPr>
                <w:sz w:val="10"/>
                <w:szCs w:val="10"/>
              </w:rPr>
            </w:pPr>
            <w:bookmarkStart w:id="1310" w:name="BBDMP02AG020"/>
            <w:bookmarkEnd w:id="1310"/>
            <w:r w:rsidRPr="008B3F64">
              <w:rPr>
                <w:sz w:val="10"/>
                <w:szCs w:val="10"/>
              </w:rPr>
              <w:t>63.909</w:t>
            </w:r>
          </w:p>
        </w:tc>
        <w:tc>
          <w:tcPr>
            <w:tcW w:w="936" w:type="dxa"/>
            <w:tcBorders>
              <w:top w:val="single" w:sz="4" w:space="0" w:color="FFFFFF"/>
              <w:bottom w:val="single" w:sz="4" w:space="0" w:color="FFFFFF"/>
            </w:tcBorders>
            <w:shd w:val="solid" w:color="E6E6E6" w:fill="auto"/>
            <w:vAlign w:val="center"/>
          </w:tcPr>
          <w:p w14:paraId="40EF6A1E" w14:textId="77777777" w:rsidR="00B3201D" w:rsidRPr="008B3F64" w:rsidRDefault="00B3201D" w:rsidP="00E44DB6">
            <w:pPr>
              <w:pStyle w:val="070-TabelaPadro"/>
              <w:spacing w:before="0" w:after="0"/>
              <w:rPr>
                <w:sz w:val="10"/>
                <w:szCs w:val="10"/>
              </w:rPr>
            </w:pPr>
            <w:bookmarkStart w:id="1311" w:name="BBDMP02AH020"/>
            <w:bookmarkEnd w:id="131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BC6CFCC" w14:textId="77777777" w:rsidR="00B3201D" w:rsidRPr="008B3F64" w:rsidRDefault="00B3201D" w:rsidP="00E44DB6">
            <w:pPr>
              <w:pStyle w:val="070-TabelaPadro"/>
              <w:spacing w:before="0" w:after="0"/>
              <w:rPr>
                <w:sz w:val="10"/>
                <w:szCs w:val="10"/>
              </w:rPr>
            </w:pPr>
            <w:bookmarkStart w:id="1312" w:name="BBDMP02AJ020"/>
            <w:bookmarkEnd w:id="131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51EA936" w14:textId="77777777" w:rsidR="00B3201D" w:rsidRPr="008B3F64" w:rsidRDefault="00B3201D" w:rsidP="00E44DB6">
            <w:pPr>
              <w:pStyle w:val="070-TabelaPadro"/>
              <w:spacing w:before="0" w:after="0"/>
              <w:rPr>
                <w:sz w:val="10"/>
                <w:szCs w:val="10"/>
              </w:rPr>
            </w:pPr>
            <w:bookmarkStart w:id="1313" w:name="BBDMP02AK020"/>
            <w:bookmarkEnd w:id="1313"/>
            <w:r w:rsidRPr="008B3F64">
              <w:rPr>
                <w:sz w:val="10"/>
                <w:szCs w:val="10"/>
              </w:rPr>
              <w:t>(63.909)</w:t>
            </w:r>
          </w:p>
        </w:tc>
        <w:tc>
          <w:tcPr>
            <w:tcW w:w="964" w:type="dxa"/>
            <w:tcBorders>
              <w:top w:val="single" w:sz="4" w:space="0" w:color="FFFFFF"/>
              <w:bottom w:val="single" w:sz="4" w:space="0" w:color="FFFFFF"/>
            </w:tcBorders>
            <w:shd w:val="solid" w:color="E6E6E6" w:fill="auto"/>
            <w:vAlign w:val="center"/>
          </w:tcPr>
          <w:p w14:paraId="144E703C" w14:textId="77777777" w:rsidR="00B3201D" w:rsidRPr="008B3F64" w:rsidRDefault="00B3201D" w:rsidP="00E44DB6">
            <w:pPr>
              <w:pStyle w:val="070-TabelaPadro"/>
              <w:spacing w:before="0" w:after="0"/>
              <w:rPr>
                <w:sz w:val="10"/>
                <w:szCs w:val="10"/>
              </w:rPr>
            </w:pPr>
            <w:bookmarkStart w:id="1314" w:name="BBDMP02AL020"/>
            <w:bookmarkEnd w:id="131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0346BB1" w14:textId="77777777" w:rsidR="00B3201D" w:rsidRPr="008B3F64" w:rsidRDefault="00B3201D" w:rsidP="00E44DB6">
            <w:pPr>
              <w:pStyle w:val="070-TabelaPadro"/>
              <w:spacing w:before="0" w:after="0"/>
              <w:rPr>
                <w:sz w:val="10"/>
                <w:szCs w:val="10"/>
              </w:rPr>
            </w:pPr>
            <w:bookmarkStart w:id="1315" w:name="BBDMP02AM020"/>
            <w:bookmarkEnd w:id="1315"/>
            <w:r w:rsidRPr="008B3F64">
              <w:rPr>
                <w:sz w:val="10"/>
                <w:szCs w:val="10"/>
              </w:rPr>
              <w:t>--</w:t>
            </w:r>
          </w:p>
        </w:tc>
      </w:tr>
      <w:tr w:rsidR="00B3201D" w:rsidRPr="008B3F64" w14:paraId="14D44242" w14:textId="77777777" w:rsidTr="008B3F64">
        <w:trPr>
          <w:cantSplit/>
        </w:trPr>
        <w:tc>
          <w:tcPr>
            <w:tcW w:w="3756" w:type="dxa"/>
            <w:tcBorders>
              <w:top w:val="single" w:sz="4" w:space="0" w:color="FFFFFF"/>
              <w:bottom w:val="single" w:sz="4" w:space="0" w:color="FFFFFF"/>
            </w:tcBorders>
            <w:shd w:val="solid" w:color="F3F3F3" w:fill="auto"/>
            <w:vAlign w:val="center"/>
          </w:tcPr>
          <w:p w14:paraId="1C3B19A4" w14:textId="77777777" w:rsidR="00B3201D" w:rsidRPr="008B3F64" w:rsidRDefault="00B3201D" w:rsidP="00E44DB6">
            <w:pPr>
              <w:pStyle w:val="070-TabelaPadro"/>
              <w:spacing w:before="0" w:after="0"/>
              <w:ind w:left="60"/>
              <w:jc w:val="left"/>
              <w:rPr>
                <w:sz w:val="10"/>
                <w:szCs w:val="10"/>
              </w:rPr>
            </w:pPr>
            <w:bookmarkStart w:id="1316" w:name="BBDMP0200021" w:colFirst="0" w:colLast="0"/>
            <w:bookmarkEnd w:id="1303"/>
            <w:bookmarkEnd w:id="1304"/>
            <w:r w:rsidRPr="008B3F64">
              <w:rPr>
                <w:sz w:val="10"/>
                <w:szCs w:val="10"/>
              </w:rPr>
              <w:t>Destinações:</w:t>
            </w:r>
            <w:r w:rsidRPr="008B3F64">
              <w:rPr>
                <w:sz w:val="10"/>
                <w:szCs w:val="10"/>
              </w:rPr>
              <w:tab/>
              <w:t>- Reservas</w:t>
            </w:r>
          </w:p>
        </w:tc>
        <w:tc>
          <w:tcPr>
            <w:tcW w:w="582" w:type="dxa"/>
            <w:tcBorders>
              <w:top w:val="single" w:sz="4" w:space="0" w:color="FFFFFF"/>
              <w:bottom w:val="single" w:sz="4" w:space="0" w:color="FFFFFF"/>
            </w:tcBorders>
            <w:shd w:val="solid" w:color="F3F3F3" w:fill="auto"/>
            <w:vAlign w:val="center"/>
          </w:tcPr>
          <w:p w14:paraId="22535E27" w14:textId="77777777" w:rsidR="00B3201D" w:rsidRPr="008B3F64" w:rsidRDefault="00B3201D" w:rsidP="00E44DB6">
            <w:pPr>
              <w:pStyle w:val="070-TabelaPadro"/>
              <w:spacing w:before="0" w:after="0"/>
              <w:jc w:val="center"/>
              <w:rPr>
                <w:color w:val="1F497D" w:themeColor="text2"/>
                <w:sz w:val="10"/>
                <w:szCs w:val="10"/>
              </w:rPr>
            </w:pPr>
            <w:bookmarkStart w:id="1317" w:name="BBDMP02AA021"/>
            <w:bookmarkEnd w:id="1317"/>
          </w:p>
        </w:tc>
        <w:tc>
          <w:tcPr>
            <w:tcW w:w="936" w:type="dxa"/>
            <w:tcBorders>
              <w:top w:val="single" w:sz="4" w:space="0" w:color="FFFFFF"/>
              <w:bottom w:val="single" w:sz="4" w:space="0" w:color="FFFFFF"/>
            </w:tcBorders>
            <w:shd w:val="solid" w:color="F3F3F3" w:fill="auto"/>
            <w:vAlign w:val="center"/>
          </w:tcPr>
          <w:p w14:paraId="734FD322" w14:textId="77777777" w:rsidR="00B3201D" w:rsidRPr="008B3F64" w:rsidRDefault="00B3201D" w:rsidP="00E44DB6">
            <w:pPr>
              <w:pStyle w:val="070-TabelaPadro"/>
              <w:spacing w:before="0" w:after="0"/>
              <w:rPr>
                <w:sz w:val="10"/>
                <w:szCs w:val="10"/>
              </w:rPr>
            </w:pPr>
            <w:bookmarkStart w:id="1318" w:name="BBDMP02AB021"/>
            <w:bookmarkEnd w:id="131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863BECE" w14:textId="77777777" w:rsidR="00B3201D" w:rsidRPr="008B3F64" w:rsidRDefault="00B3201D" w:rsidP="00E44DB6">
            <w:pPr>
              <w:pStyle w:val="070-TabelaPadro"/>
              <w:spacing w:before="0" w:after="0"/>
              <w:rPr>
                <w:sz w:val="10"/>
                <w:szCs w:val="10"/>
              </w:rPr>
            </w:pPr>
            <w:bookmarkStart w:id="1319" w:name="BBDMP02AC021"/>
            <w:bookmarkEnd w:id="131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59BBDA1" w14:textId="77777777" w:rsidR="00B3201D" w:rsidRPr="008B3F64" w:rsidRDefault="00B3201D" w:rsidP="00E44DB6">
            <w:pPr>
              <w:pStyle w:val="070-TabelaPadro"/>
              <w:spacing w:before="0" w:after="0"/>
              <w:rPr>
                <w:sz w:val="10"/>
                <w:szCs w:val="10"/>
              </w:rPr>
            </w:pPr>
            <w:bookmarkStart w:id="1320" w:name="BBDMP02AD021"/>
            <w:bookmarkEnd w:id="132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2C68655" w14:textId="77777777" w:rsidR="00B3201D" w:rsidRPr="008B3F64" w:rsidRDefault="00B3201D" w:rsidP="00E44DB6">
            <w:pPr>
              <w:pStyle w:val="070-TabelaPadro"/>
              <w:spacing w:before="0" w:after="0"/>
              <w:rPr>
                <w:sz w:val="10"/>
                <w:szCs w:val="10"/>
              </w:rPr>
            </w:pPr>
            <w:bookmarkStart w:id="1321" w:name="BBDMP02AE021"/>
            <w:bookmarkEnd w:id="132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51C313C" w14:textId="77777777" w:rsidR="00B3201D" w:rsidRPr="008B3F64" w:rsidRDefault="00B3201D" w:rsidP="00E44DB6">
            <w:pPr>
              <w:pStyle w:val="070-TabelaPadro"/>
              <w:spacing w:before="0" w:after="0"/>
              <w:rPr>
                <w:sz w:val="10"/>
                <w:szCs w:val="10"/>
              </w:rPr>
            </w:pPr>
            <w:bookmarkStart w:id="1322" w:name="BBDMP02AF021"/>
            <w:bookmarkEnd w:id="1322"/>
            <w:r w:rsidRPr="008B3F64">
              <w:rPr>
                <w:sz w:val="10"/>
                <w:szCs w:val="10"/>
              </w:rPr>
              <w:t>625.608</w:t>
            </w:r>
          </w:p>
        </w:tc>
        <w:tc>
          <w:tcPr>
            <w:tcW w:w="936" w:type="dxa"/>
            <w:tcBorders>
              <w:top w:val="single" w:sz="4" w:space="0" w:color="FFFFFF"/>
              <w:bottom w:val="single" w:sz="4" w:space="0" w:color="FFFFFF"/>
            </w:tcBorders>
            <w:shd w:val="solid" w:color="F3F3F3" w:fill="auto"/>
            <w:vAlign w:val="center"/>
          </w:tcPr>
          <w:p w14:paraId="3599BA24" w14:textId="77777777" w:rsidR="00B3201D" w:rsidRPr="008B3F64" w:rsidRDefault="00B3201D" w:rsidP="00E44DB6">
            <w:pPr>
              <w:pStyle w:val="070-TabelaPadro"/>
              <w:spacing w:before="0" w:after="0"/>
              <w:rPr>
                <w:sz w:val="10"/>
                <w:szCs w:val="10"/>
              </w:rPr>
            </w:pPr>
            <w:bookmarkStart w:id="1323" w:name="BBDMP02AG021"/>
            <w:bookmarkEnd w:id="1323"/>
            <w:r w:rsidRPr="008B3F64">
              <w:rPr>
                <w:sz w:val="10"/>
                <w:szCs w:val="10"/>
              </w:rPr>
              <w:t>10.881.506</w:t>
            </w:r>
          </w:p>
        </w:tc>
        <w:tc>
          <w:tcPr>
            <w:tcW w:w="936" w:type="dxa"/>
            <w:tcBorders>
              <w:top w:val="single" w:sz="4" w:space="0" w:color="FFFFFF"/>
              <w:bottom w:val="single" w:sz="4" w:space="0" w:color="FFFFFF"/>
            </w:tcBorders>
            <w:shd w:val="solid" w:color="F3F3F3" w:fill="auto"/>
            <w:vAlign w:val="center"/>
          </w:tcPr>
          <w:p w14:paraId="6586CDC5" w14:textId="77777777" w:rsidR="00B3201D" w:rsidRPr="008B3F64" w:rsidRDefault="00B3201D" w:rsidP="00E44DB6">
            <w:pPr>
              <w:pStyle w:val="070-TabelaPadro"/>
              <w:spacing w:before="0" w:after="0"/>
              <w:rPr>
                <w:sz w:val="10"/>
                <w:szCs w:val="10"/>
              </w:rPr>
            </w:pPr>
            <w:bookmarkStart w:id="1324" w:name="BBDMP02AH021"/>
            <w:bookmarkEnd w:id="132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F90DE79" w14:textId="77777777" w:rsidR="00B3201D" w:rsidRPr="008B3F64" w:rsidRDefault="00B3201D" w:rsidP="00E44DB6">
            <w:pPr>
              <w:pStyle w:val="070-TabelaPadro"/>
              <w:spacing w:before="0" w:after="0"/>
              <w:rPr>
                <w:sz w:val="10"/>
                <w:szCs w:val="10"/>
              </w:rPr>
            </w:pPr>
            <w:bookmarkStart w:id="1325" w:name="BBDMP02AJ021"/>
            <w:bookmarkEnd w:id="132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3B3B4FA" w14:textId="77777777" w:rsidR="00B3201D" w:rsidRPr="008B3F64" w:rsidRDefault="00B3201D" w:rsidP="00E44DB6">
            <w:pPr>
              <w:pStyle w:val="070-TabelaPadro"/>
              <w:spacing w:before="0" w:after="0"/>
              <w:rPr>
                <w:sz w:val="10"/>
                <w:szCs w:val="10"/>
              </w:rPr>
            </w:pPr>
            <w:bookmarkStart w:id="1326" w:name="BBDMP02AK021"/>
            <w:bookmarkEnd w:id="1326"/>
            <w:r w:rsidRPr="008B3F64">
              <w:rPr>
                <w:sz w:val="10"/>
                <w:szCs w:val="10"/>
              </w:rPr>
              <w:t>(11.507.114)</w:t>
            </w:r>
          </w:p>
        </w:tc>
        <w:tc>
          <w:tcPr>
            <w:tcW w:w="964" w:type="dxa"/>
            <w:tcBorders>
              <w:top w:val="single" w:sz="4" w:space="0" w:color="FFFFFF"/>
              <w:bottom w:val="single" w:sz="4" w:space="0" w:color="FFFFFF"/>
            </w:tcBorders>
            <w:shd w:val="solid" w:color="F3F3F3" w:fill="auto"/>
            <w:vAlign w:val="center"/>
          </w:tcPr>
          <w:p w14:paraId="5032BFC0" w14:textId="77777777" w:rsidR="00B3201D" w:rsidRPr="008B3F64" w:rsidRDefault="00B3201D" w:rsidP="00E44DB6">
            <w:pPr>
              <w:pStyle w:val="070-TabelaPadro"/>
              <w:spacing w:before="0" w:after="0"/>
              <w:rPr>
                <w:sz w:val="10"/>
                <w:szCs w:val="10"/>
              </w:rPr>
            </w:pPr>
            <w:bookmarkStart w:id="1327" w:name="BBDMP02AL021"/>
            <w:bookmarkEnd w:id="132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5F2F600" w14:textId="77777777" w:rsidR="00B3201D" w:rsidRPr="008B3F64" w:rsidRDefault="00B3201D" w:rsidP="00E44DB6">
            <w:pPr>
              <w:pStyle w:val="070-TabelaPadro"/>
              <w:spacing w:before="0" w:after="0"/>
              <w:rPr>
                <w:sz w:val="10"/>
                <w:szCs w:val="10"/>
              </w:rPr>
            </w:pPr>
            <w:bookmarkStart w:id="1328" w:name="BBDMP02AM021"/>
            <w:bookmarkEnd w:id="1328"/>
            <w:r w:rsidRPr="008B3F64">
              <w:rPr>
                <w:sz w:val="10"/>
                <w:szCs w:val="10"/>
              </w:rPr>
              <w:t>--</w:t>
            </w:r>
          </w:p>
        </w:tc>
      </w:tr>
      <w:tr w:rsidR="00B3201D" w:rsidRPr="008B3F64" w14:paraId="278FBEFF" w14:textId="77777777" w:rsidTr="008B3F64">
        <w:trPr>
          <w:cantSplit/>
        </w:trPr>
        <w:tc>
          <w:tcPr>
            <w:tcW w:w="3756" w:type="dxa"/>
            <w:tcBorders>
              <w:top w:val="single" w:sz="4" w:space="0" w:color="FFFFFF"/>
              <w:bottom w:val="single" w:sz="4" w:space="0" w:color="auto"/>
            </w:tcBorders>
            <w:shd w:val="solid" w:color="E6E6E6" w:fill="auto"/>
            <w:vAlign w:val="center"/>
          </w:tcPr>
          <w:p w14:paraId="2DFE92CD" w14:textId="77777777" w:rsidR="00B3201D" w:rsidRPr="008B3F64" w:rsidRDefault="00B3201D" w:rsidP="00E44DB6">
            <w:pPr>
              <w:pStyle w:val="070-TabelaPadro"/>
              <w:spacing w:before="0" w:after="0"/>
              <w:ind w:left="852"/>
              <w:jc w:val="left"/>
              <w:rPr>
                <w:sz w:val="10"/>
                <w:szCs w:val="10"/>
              </w:rPr>
            </w:pPr>
            <w:bookmarkStart w:id="1329" w:name="BBDMP0200023" w:colFirst="0" w:colLast="0"/>
            <w:bookmarkEnd w:id="1316"/>
            <w:r w:rsidRPr="008B3F64">
              <w:rPr>
                <w:sz w:val="10"/>
                <w:szCs w:val="10"/>
              </w:rPr>
              <w:t>- Juros sobre o capital próprio</w:t>
            </w:r>
          </w:p>
        </w:tc>
        <w:tc>
          <w:tcPr>
            <w:tcW w:w="582" w:type="dxa"/>
            <w:tcBorders>
              <w:top w:val="single" w:sz="4" w:space="0" w:color="FFFFFF"/>
              <w:bottom w:val="single" w:sz="4" w:space="0" w:color="auto"/>
            </w:tcBorders>
            <w:shd w:val="solid" w:color="E6E6E6" w:fill="auto"/>
            <w:vAlign w:val="center"/>
          </w:tcPr>
          <w:p w14:paraId="1A529E7D" w14:textId="77777777" w:rsidR="00B3201D" w:rsidRPr="008B3F64" w:rsidRDefault="00B3201D" w:rsidP="00E44DB6">
            <w:pPr>
              <w:pStyle w:val="070-TabelaPadro"/>
              <w:spacing w:before="0" w:after="0"/>
              <w:jc w:val="center"/>
              <w:rPr>
                <w:color w:val="1F497D" w:themeColor="text2"/>
                <w:sz w:val="10"/>
                <w:szCs w:val="10"/>
              </w:rPr>
            </w:pPr>
            <w:bookmarkStart w:id="1330" w:name="BBDMP02AA023"/>
            <w:bookmarkEnd w:id="1330"/>
            <w:r w:rsidRPr="008B3F64">
              <w:rPr>
                <w:color w:val="1F497D" w:themeColor="text2"/>
                <w:sz w:val="10"/>
                <w:szCs w:val="10"/>
              </w:rPr>
              <w:t>23.g</w:t>
            </w:r>
          </w:p>
        </w:tc>
        <w:tc>
          <w:tcPr>
            <w:tcW w:w="936" w:type="dxa"/>
            <w:tcBorders>
              <w:top w:val="single" w:sz="4" w:space="0" w:color="FFFFFF"/>
              <w:bottom w:val="single" w:sz="4" w:space="0" w:color="auto"/>
            </w:tcBorders>
            <w:shd w:val="solid" w:color="E6E6E6" w:fill="auto"/>
            <w:vAlign w:val="center"/>
          </w:tcPr>
          <w:p w14:paraId="6E96D6FB" w14:textId="77777777" w:rsidR="00B3201D" w:rsidRPr="008B3F64" w:rsidRDefault="00B3201D" w:rsidP="00E44DB6">
            <w:pPr>
              <w:pStyle w:val="070-TabelaPadro"/>
              <w:spacing w:before="0" w:after="0"/>
              <w:rPr>
                <w:sz w:val="10"/>
                <w:szCs w:val="10"/>
              </w:rPr>
            </w:pPr>
            <w:bookmarkStart w:id="1331" w:name="BBDMP02AB023"/>
            <w:bookmarkEnd w:id="1331"/>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2BC25684" w14:textId="77777777" w:rsidR="00B3201D" w:rsidRPr="008B3F64" w:rsidRDefault="00B3201D" w:rsidP="00E44DB6">
            <w:pPr>
              <w:pStyle w:val="070-TabelaPadro"/>
              <w:spacing w:before="0" w:after="0"/>
              <w:rPr>
                <w:sz w:val="10"/>
                <w:szCs w:val="10"/>
              </w:rPr>
            </w:pPr>
            <w:bookmarkStart w:id="1332" w:name="BBDMP02AC023"/>
            <w:bookmarkEnd w:id="1332"/>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597DDF31" w14:textId="77777777" w:rsidR="00B3201D" w:rsidRPr="008B3F64" w:rsidRDefault="00B3201D" w:rsidP="00E44DB6">
            <w:pPr>
              <w:pStyle w:val="070-TabelaPadro"/>
              <w:spacing w:before="0" w:after="0"/>
              <w:rPr>
                <w:sz w:val="10"/>
                <w:szCs w:val="10"/>
              </w:rPr>
            </w:pPr>
            <w:bookmarkStart w:id="1333" w:name="BBDMP02AD023"/>
            <w:bookmarkEnd w:id="1333"/>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4CE84174" w14:textId="77777777" w:rsidR="00B3201D" w:rsidRPr="008B3F64" w:rsidRDefault="00B3201D" w:rsidP="00E44DB6">
            <w:pPr>
              <w:pStyle w:val="070-TabelaPadro"/>
              <w:spacing w:before="0" w:after="0"/>
              <w:rPr>
                <w:sz w:val="10"/>
                <w:szCs w:val="10"/>
              </w:rPr>
            </w:pPr>
            <w:bookmarkStart w:id="1334" w:name="BBDMP02AE023"/>
            <w:bookmarkEnd w:id="1334"/>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0523D324" w14:textId="77777777" w:rsidR="00B3201D" w:rsidRPr="008B3F64" w:rsidRDefault="00B3201D" w:rsidP="00E44DB6">
            <w:pPr>
              <w:pStyle w:val="070-TabelaPadro"/>
              <w:spacing w:before="0" w:after="0"/>
              <w:rPr>
                <w:sz w:val="10"/>
                <w:szCs w:val="10"/>
              </w:rPr>
            </w:pPr>
            <w:bookmarkStart w:id="1335" w:name="BBDMP02AF023"/>
            <w:bookmarkEnd w:id="1335"/>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4A67B0F1" w14:textId="77777777" w:rsidR="00B3201D" w:rsidRPr="008B3F64" w:rsidRDefault="00B3201D" w:rsidP="00E44DB6">
            <w:pPr>
              <w:pStyle w:val="070-TabelaPadro"/>
              <w:spacing w:before="0" w:after="0"/>
              <w:rPr>
                <w:sz w:val="10"/>
                <w:szCs w:val="10"/>
              </w:rPr>
            </w:pPr>
            <w:bookmarkStart w:id="1336" w:name="BBDMP02AG023"/>
            <w:bookmarkEnd w:id="1336"/>
            <w:r w:rsidRPr="008B3F64">
              <w:rPr>
                <w:sz w:val="10"/>
                <w:szCs w:val="10"/>
              </w:rPr>
              <w:t>(3.187.211)</w:t>
            </w:r>
          </w:p>
        </w:tc>
        <w:tc>
          <w:tcPr>
            <w:tcW w:w="936" w:type="dxa"/>
            <w:tcBorders>
              <w:top w:val="single" w:sz="4" w:space="0" w:color="FFFFFF"/>
              <w:bottom w:val="single" w:sz="4" w:space="0" w:color="auto"/>
            </w:tcBorders>
            <w:shd w:val="solid" w:color="E6E6E6" w:fill="auto"/>
            <w:vAlign w:val="center"/>
          </w:tcPr>
          <w:p w14:paraId="06FBF57B" w14:textId="77777777" w:rsidR="00B3201D" w:rsidRPr="008B3F64" w:rsidRDefault="00B3201D" w:rsidP="00E44DB6">
            <w:pPr>
              <w:pStyle w:val="070-TabelaPadro"/>
              <w:spacing w:before="0" w:after="0"/>
              <w:rPr>
                <w:sz w:val="10"/>
                <w:szCs w:val="10"/>
              </w:rPr>
            </w:pPr>
            <w:bookmarkStart w:id="1337" w:name="BBDMP02AH023"/>
            <w:bookmarkEnd w:id="1337"/>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0B0520B1" w14:textId="77777777" w:rsidR="00B3201D" w:rsidRPr="008B3F64" w:rsidRDefault="00B3201D" w:rsidP="00E44DB6">
            <w:pPr>
              <w:pStyle w:val="070-TabelaPadro"/>
              <w:spacing w:before="0" w:after="0"/>
              <w:rPr>
                <w:sz w:val="10"/>
                <w:szCs w:val="10"/>
              </w:rPr>
            </w:pPr>
            <w:bookmarkStart w:id="1338" w:name="BBDMP02AJ023"/>
            <w:bookmarkEnd w:id="1338"/>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5EC3D1D5" w14:textId="77777777" w:rsidR="00B3201D" w:rsidRPr="008B3F64" w:rsidRDefault="00B3201D" w:rsidP="00E44DB6">
            <w:pPr>
              <w:pStyle w:val="070-TabelaPadro"/>
              <w:spacing w:before="0" w:after="0"/>
              <w:rPr>
                <w:sz w:val="10"/>
                <w:szCs w:val="10"/>
              </w:rPr>
            </w:pPr>
            <w:bookmarkStart w:id="1339" w:name="BBDMP02AK023"/>
            <w:bookmarkEnd w:id="1339"/>
            <w:r w:rsidRPr="008B3F64">
              <w:rPr>
                <w:sz w:val="10"/>
                <w:szCs w:val="10"/>
              </w:rPr>
              <w:t>(1.009.678)</w:t>
            </w:r>
          </w:p>
        </w:tc>
        <w:tc>
          <w:tcPr>
            <w:tcW w:w="964" w:type="dxa"/>
            <w:tcBorders>
              <w:top w:val="single" w:sz="4" w:space="0" w:color="FFFFFF"/>
              <w:bottom w:val="single" w:sz="4" w:space="0" w:color="auto"/>
            </w:tcBorders>
            <w:shd w:val="solid" w:color="E6E6E6" w:fill="auto"/>
            <w:vAlign w:val="center"/>
          </w:tcPr>
          <w:p w14:paraId="1955C6AD" w14:textId="77777777" w:rsidR="00B3201D" w:rsidRPr="008B3F64" w:rsidRDefault="00B3201D" w:rsidP="00E44DB6">
            <w:pPr>
              <w:pStyle w:val="070-TabelaPadro"/>
              <w:spacing w:before="0" w:after="0"/>
              <w:rPr>
                <w:sz w:val="10"/>
                <w:szCs w:val="10"/>
              </w:rPr>
            </w:pPr>
            <w:bookmarkStart w:id="1340" w:name="BBDMP02AL023"/>
            <w:bookmarkEnd w:id="1340"/>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0AB39CB7" w14:textId="77777777" w:rsidR="00B3201D" w:rsidRPr="008B3F64" w:rsidRDefault="00B3201D" w:rsidP="00E44DB6">
            <w:pPr>
              <w:pStyle w:val="070-TabelaPadro"/>
              <w:spacing w:before="0" w:after="0"/>
              <w:rPr>
                <w:sz w:val="10"/>
                <w:szCs w:val="10"/>
              </w:rPr>
            </w:pPr>
            <w:bookmarkStart w:id="1341" w:name="BBDMP02AM023"/>
            <w:bookmarkEnd w:id="1341"/>
            <w:r w:rsidRPr="008B3F64">
              <w:rPr>
                <w:sz w:val="10"/>
                <w:szCs w:val="10"/>
              </w:rPr>
              <w:t>(4.196.889)</w:t>
            </w:r>
          </w:p>
        </w:tc>
      </w:tr>
      <w:tr w:rsidR="00B3201D" w:rsidRPr="008B3F64" w14:paraId="605BC0D6" w14:textId="77777777" w:rsidTr="008B3F64">
        <w:trPr>
          <w:cantSplit/>
        </w:trPr>
        <w:tc>
          <w:tcPr>
            <w:tcW w:w="3756" w:type="dxa"/>
            <w:tcBorders>
              <w:top w:val="single" w:sz="4" w:space="0" w:color="auto"/>
              <w:bottom w:val="single" w:sz="4" w:space="0" w:color="auto"/>
            </w:tcBorders>
            <w:shd w:val="solid" w:color="F3F3F3" w:fill="auto"/>
            <w:vAlign w:val="center"/>
          </w:tcPr>
          <w:p w14:paraId="509EFE0C" w14:textId="77777777" w:rsidR="00B3201D" w:rsidRPr="008B3F64" w:rsidRDefault="00B3201D" w:rsidP="00E44DB6">
            <w:pPr>
              <w:pStyle w:val="070-TabelaPadro"/>
              <w:spacing w:before="0" w:after="0"/>
              <w:jc w:val="left"/>
              <w:rPr>
                <w:b/>
                <w:sz w:val="10"/>
                <w:szCs w:val="10"/>
              </w:rPr>
            </w:pPr>
            <w:bookmarkStart w:id="1342" w:name="BBDMP0200024" w:colFirst="0" w:colLast="0"/>
            <w:bookmarkStart w:id="1343" w:name="BBDMP02AA024" w:colFirst="1" w:colLast="1"/>
            <w:bookmarkEnd w:id="1329"/>
            <w:r w:rsidRPr="008B3F64">
              <w:rPr>
                <w:b/>
                <w:sz w:val="10"/>
                <w:szCs w:val="10"/>
              </w:rPr>
              <w:t>Saldos em 31.12.2020</w:t>
            </w:r>
          </w:p>
        </w:tc>
        <w:tc>
          <w:tcPr>
            <w:tcW w:w="582" w:type="dxa"/>
            <w:tcBorders>
              <w:top w:val="single" w:sz="4" w:space="0" w:color="auto"/>
              <w:bottom w:val="single" w:sz="4" w:space="0" w:color="auto"/>
            </w:tcBorders>
            <w:shd w:val="solid" w:color="F3F3F3" w:fill="auto"/>
            <w:vAlign w:val="center"/>
          </w:tcPr>
          <w:p w14:paraId="7E850226" w14:textId="77777777" w:rsidR="00B3201D" w:rsidRPr="008B3F64" w:rsidRDefault="00B3201D" w:rsidP="00E44DB6">
            <w:pPr>
              <w:pStyle w:val="070-TabelaPadro"/>
              <w:spacing w:before="0" w:after="0"/>
              <w:jc w:val="center"/>
              <w:rPr>
                <w:b/>
                <w:color w:val="1F497D" w:themeColor="text2"/>
                <w:sz w:val="10"/>
                <w:szCs w:val="10"/>
              </w:rPr>
            </w:pPr>
          </w:p>
        </w:tc>
        <w:tc>
          <w:tcPr>
            <w:tcW w:w="936" w:type="dxa"/>
            <w:tcBorders>
              <w:top w:val="single" w:sz="4" w:space="0" w:color="auto"/>
              <w:bottom w:val="single" w:sz="4" w:space="0" w:color="auto"/>
            </w:tcBorders>
            <w:shd w:val="solid" w:color="F3F3F3" w:fill="auto"/>
            <w:vAlign w:val="center"/>
          </w:tcPr>
          <w:p w14:paraId="4FB06C4E" w14:textId="77777777" w:rsidR="00B3201D" w:rsidRPr="008B3F64" w:rsidRDefault="00B3201D" w:rsidP="00E44DB6">
            <w:pPr>
              <w:pStyle w:val="070-TabelaPadro"/>
              <w:spacing w:before="0" w:after="0"/>
              <w:rPr>
                <w:b/>
                <w:sz w:val="10"/>
                <w:szCs w:val="10"/>
              </w:rPr>
            </w:pPr>
            <w:bookmarkStart w:id="1344" w:name="BBDMP02AB024"/>
            <w:bookmarkEnd w:id="1344"/>
            <w:r w:rsidRPr="008B3F64">
              <w:rPr>
                <w:b/>
                <w:sz w:val="10"/>
                <w:szCs w:val="10"/>
              </w:rPr>
              <w:t>90.000.023</w:t>
            </w:r>
          </w:p>
        </w:tc>
        <w:tc>
          <w:tcPr>
            <w:tcW w:w="936" w:type="dxa"/>
            <w:tcBorders>
              <w:top w:val="single" w:sz="4" w:space="0" w:color="auto"/>
              <w:bottom w:val="single" w:sz="4" w:space="0" w:color="auto"/>
            </w:tcBorders>
            <w:shd w:val="solid" w:color="F3F3F3" w:fill="auto"/>
            <w:vAlign w:val="center"/>
          </w:tcPr>
          <w:p w14:paraId="3E37D9F5" w14:textId="77777777" w:rsidR="00B3201D" w:rsidRPr="008B3F64" w:rsidRDefault="00B3201D" w:rsidP="00E44DB6">
            <w:pPr>
              <w:pStyle w:val="070-TabelaPadro"/>
              <w:spacing w:before="0" w:after="0"/>
              <w:rPr>
                <w:b/>
                <w:sz w:val="10"/>
                <w:szCs w:val="10"/>
              </w:rPr>
            </w:pPr>
            <w:bookmarkStart w:id="1345" w:name="BBDMP02AC024"/>
            <w:bookmarkEnd w:id="1345"/>
            <w:r w:rsidRPr="008B3F64">
              <w:rPr>
                <w:b/>
                <w:sz w:val="10"/>
                <w:szCs w:val="10"/>
              </w:rPr>
              <w:t>8.100.000</w:t>
            </w:r>
          </w:p>
        </w:tc>
        <w:tc>
          <w:tcPr>
            <w:tcW w:w="936" w:type="dxa"/>
            <w:tcBorders>
              <w:top w:val="single" w:sz="4" w:space="0" w:color="auto"/>
              <w:bottom w:val="single" w:sz="4" w:space="0" w:color="auto"/>
            </w:tcBorders>
            <w:shd w:val="solid" w:color="F3F3F3" w:fill="auto"/>
            <w:vAlign w:val="center"/>
          </w:tcPr>
          <w:p w14:paraId="7FB15BE0" w14:textId="77777777" w:rsidR="00B3201D" w:rsidRPr="008B3F64" w:rsidRDefault="00B3201D" w:rsidP="00E44DB6">
            <w:pPr>
              <w:pStyle w:val="070-TabelaPadro"/>
              <w:spacing w:before="0" w:after="0"/>
              <w:rPr>
                <w:b/>
                <w:sz w:val="10"/>
                <w:szCs w:val="10"/>
              </w:rPr>
            </w:pPr>
            <w:bookmarkStart w:id="1346" w:name="BBDMP02AD024"/>
            <w:bookmarkEnd w:id="1346"/>
            <w:r w:rsidRPr="008B3F64">
              <w:rPr>
                <w:b/>
                <w:sz w:val="10"/>
                <w:szCs w:val="10"/>
              </w:rPr>
              <w:t>1.399.152</w:t>
            </w:r>
          </w:p>
        </w:tc>
        <w:tc>
          <w:tcPr>
            <w:tcW w:w="936" w:type="dxa"/>
            <w:tcBorders>
              <w:top w:val="single" w:sz="4" w:space="0" w:color="auto"/>
              <w:bottom w:val="single" w:sz="4" w:space="0" w:color="auto"/>
            </w:tcBorders>
            <w:shd w:val="solid" w:color="F3F3F3" w:fill="auto"/>
            <w:vAlign w:val="center"/>
          </w:tcPr>
          <w:p w14:paraId="521E9257" w14:textId="77777777" w:rsidR="00B3201D" w:rsidRPr="008B3F64" w:rsidRDefault="00B3201D" w:rsidP="00E44DB6">
            <w:pPr>
              <w:pStyle w:val="070-TabelaPadro"/>
              <w:spacing w:before="0" w:after="0"/>
              <w:rPr>
                <w:b/>
                <w:sz w:val="10"/>
                <w:szCs w:val="10"/>
              </w:rPr>
            </w:pPr>
            <w:bookmarkStart w:id="1347" w:name="BBDMP02AE024"/>
            <w:bookmarkEnd w:id="1347"/>
            <w:r w:rsidRPr="008B3F64">
              <w:rPr>
                <w:b/>
                <w:sz w:val="10"/>
                <w:szCs w:val="10"/>
              </w:rPr>
              <w:t>2.040</w:t>
            </w:r>
          </w:p>
        </w:tc>
        <w:tc>
          <w:tcPr>
            <w:tcW w:w="936" w:type="dxa"/>
            <w:tcBorders>
              <w:top w:val="single" w:sz="4" w:space="0" w:color="auto"/>
              <w:bottom w:val="single" w:sz="4" w:space="0" w:color="auto"/>
            </w:tcBorders>
            <w:shd w:val="solid" w:color="F3F3F3" w:fill="auto"/>
            <w:vAlign w:val="center"/>
          </w:tcPr>
          <w:p w14:paraId="79E0F815" w14:textId="77777777" w:rsidR="00B3201D" w:rsidRPr="008B3F64" w:rsidRDefault="00B3201D" w:rsidP="00E44DB6">
            <w:pPr>
              <w:pStyle w:val="070-TabelaPadro"/>
              <w:spacing w:before="0" w:after="0"/>
              <w:rPr>
                <w:b/>
                <w:sz w:val="10"/>
                <w:szCs w:val="10"/>
              </w:rPr>
            </w:pPr>
            <w:bookmarkStart w:id="1348" w:name="BBDMP02AF024"/>
            <w:bookmarkEnd w:id="1348"/>
            <w:r w:rsidRPr="008B3F64">
              <w:rPr>
                <w:b/>
                <w:sz w:val="10"/>
                <w:szCs w:val="10"/>
              </w:rPr>
              <w:t>9.259.072</w:t>
            </w:r>
          </w:p>
        </w:tc>
        <w:tc>
          <w:tcPr>
            <w:tcW w:w="936" w:type="dxa"/>
            <w:tcBorders>
              <w:top w:val="single" w:sz="4" w:space="0" w:color="auto"/>
              <w:bottom w:val="single" w:sz="4" w:space="0" w:color="auto"/>
            </w:tcBorders>
            <w:shd w:val="solid" w:color="F3F3F3" w:fill="auto"/>
            <w:vAlign w:val="center"/>
          </w:tcPr>
          <w:p w14:paraId="469A2DB9" w14:textId="77777777" w:rsidR="00B3201D" w:rsidRPr="008B3F64" w:rsidRDefault="00B3201D" w:rsidP="00E44DB6">
            <w:pPr>
              <w:pStyle w:val="070-TabelaPadro"/>
              <w:spacing w:before="0" w:after="0"/>
              <w:rPr>
                <w:b/>
                <w:sz w:val="10"/>
                <w:szCs w:val="10"/>
              </w:rPr>
            </w:pPr>
            <w:bookmarkStart w:id="1349" w:name="BBDMP02AG024"/>
            <w:bookmarkEnd w:id="1349"/>
            <w:r w:rsidRPr="008B3F64">
              <w:rPr>
                <w:b/>
                <w:sz w:val="10"/>
                <w:szCs w:val="10"/>
              </w:rPr>
              <w:t>29.939.396</w:t>
            </w:r>
          </w:p>
        </w:tc>
        <w:tc>
          <w:tcPr>
            <w:tcW w:w="936" w:type="dxa"/>
            <w:tcBorders>
              <w:top w:val="single" w:sz="4" w:space="0" w:color="auto"/>
              <w:bottom w:val="single" w:sz="4" w:space="0" w:color="auto"/>
            </w:tcBorders>
            <w:shd w:val="solid" w:color="F3F3F3" w:fill="auto"/>
            <w:vAlign w:val="center"/>
          </w:tcPr>
          <w:p w14:paraId="23D8E1DC" w14:textId="77777777" w:rsidR="00B3201D" w:rsidRPr="008B3F64" w:rsidRDefault="00B3201D" w:rsidP="00E44DB6">
            <w:pPr>
              <w:pStyle w:val="070-TabelaPadro"/>
              <w:spacing w:before="0" w:after="0"/>
              <w:rPr>
                <w:b/>
                <w:sz w:val="10"/>
                <w:szCs w:val="10"/>
              </w:rPr>
            </w:pPr>
            <w:bookmarkStart w:id="1350" w:name="BBDMP02AH024"/>
            <w:bookmarkEnd w:id="1350"/>
            <w:r w:rsidRPr="008B3F64">
              <w:rPr>
                <w:b/>
                <w:sz w:val="10"/>
                <w:szCs w:val="10"/>
              </w:rPr>
              <w:t>(13.851.389)</w:t>
            </w:r>
          </w:p>
        </w:tc>
        <w:tc>
          <w:tcPr>
            <w:tcW w:w="936" w:type="dxa"/>
            <w:tcBorders>
              <w:top w:val="single" w:sz="4" w:space="0" w:color="auto"/>
              <w:bottom w:val="single" w:sz="4" w:space="0" w:color="auto"/>
            </w:tcBorders>
            <w:shd w:val="solid" w:color="F3F3F3" w:fill="auto"/>
            <w:vAlign w:val="center"/>
          </w:tcPr>
          <w:p w14:paraId="525D6B9E" w14:textId="77777777" w:rsidR="00B3201D" w:rsidRPr="008B3F64" w:rsidRDefault="00B3201D" w:rsidP="00E44DB6">
            <w:pPr>
              <w:pStyle w:val="070-TabelaPadro"/>
              <w:spacing w:before="0" w:after="0"/>
              <w:rPr>
                <w:b/>
                <w:sz w:val="10"/>
                <w:szCs w:val="10"/>
              </w:rPr>
            </w:pPr>
            <w:bookmarkStart w:id="1351" w:name="BBDMP02AJ024"/>
            <w:bookmarkEnd w:id="1351"/>
            <w:r w:rsidRPr="008B3F64">
              <w:rPr>
                <w:b/>
                <w:sz w:val="10"/>
                <w:szCs w:val="10"/>
              </w:rPr>
              <w:t>(280.642)</w:t>
            </w:r>
          </w:p>
        </w:tc>
        <w:tc>
          <w:tcPr>
            <w:tcW w:w="936" w:type="dxa"/>
            <w:tcBorders>
              <w:top w:val="single" w:sz="4" w:space="0" w:color="auto"/>
              <w:bottom w:val="single" w:sz="4" w:space="0" w:color="auto"/>
            </w:tcBorders>
            <w:shd w:val="solid" w:color="F3F3F3" w:fill="auto"/>
            <w:vAlign w:val="center"/>
          </w:tcPr>
          <w:p w14:paraId="64F67D2A" w14:textId="77777777" w:rsidR="00B3201D" w:rsidRPr="008B3F64" w:rsidRDefault="00B3201D" w:rsidP="00E44DB6">
            <w:pPr>
              <w:pStyle w:val="070-TabelaPadro"/>
              <w:spacing w:before="0" w:after="0"/>
              <w:rPr>
                <w:b/>
                <w:sz w:val="10"/>
                <w:szCs w:val="10"/>
              </w:rPr>
            </w:pPr>
            <w:bookmarkStart w:id="1352" w:name="BBDMP02AK024"/>
            <w:bookmarkEnd w:id="1352"/>
            <w:r w:rsidRPr="008B3F64">
              <w:rPr>
                <w:b/>
                <w:sz w:val="10"/>
                <w:szCs w:val="10"/>
              </w:rPr>
              <w:t>--</w:t>
            </w:r>
          </w:p>
        </w:tc>
        <w:tc>
          <w:tcPr>
            <w:tcW w:w="964" w:type="dxa"/>
            <w:tcBorders>
              <w:top w:val="single" w:sz="4" w:space="0" w:color="auto"/>
              <w:bottom w:val="single" w:sz="4" w:space="0" w:color="auto"/>
            </w:tcBorders>
            <w:shd w:val="solid" w:color="F3F3F3" w:fill="auto"/>
            <w:vAlign w:val="center"/>
          </w:tcPr>
          <w:p w14:paraId="5F2C9C42" w14:textId="77777777" w:rsidR="00B3201D" w:rsidRPr="008B3F64" w:rsidRDefault="00B3201D" w:rsidP="00E44DB6">
            <w:pPr>
              <w:pStyle w:val="070-TabelaPadro"/>
              <w:spacing w:before="0" w:after="0"/>
              <w:rPr>
                <w:b/>
                <w:sz w:val="10"/>
                <w:szCs w:val="10"/>
              </w:rPr>
            </w:pPr>
            <w:bookmarkStart w:id="1353" w:name="BBDMP02AL024"/>
            <w:bookmarkEnd w:id="1353"/>
            <w:r w:rsidRPr="008B3F64">
              <w:rPr>
                <w:b/>
                <w:sz w:val="10"/>
                <w:szCs w:val="10"/>
              </w:rPr>
              <w:t>2.403.457</w:t>
            </w:r>
          </w:p>
        </w:tc>
        <w:tc>
          <w:tcPr>
            <w:tcW w:w="936" w:type="dxa"/>
            <w:tcBorders>
              <w:top w:val="single" w:sz="4" w:space="0" w:color="auto"/>
              <w:bottom w:val="single" w:sz="4" w:space="0" w:color="auto"/>
            </w:tcBorders>
            <w:shd w:val="solid" w:color="F3F3F3" w:fill="auto"/>
            <w:vAlign w:val="center"/>
          </w:tcPr>
          <w:p w14:paraId="4D736E50" w14:textId="77777777" w:rsidR="00B3201D" w:rsidRPr="008B3F64" w:rsidRDefault="00B3201D" w:rsidP="00E44DB6">
            <w:pPr>
              <w:pStyle w:val="070-TabelaPadro"/>
              <w:spacing w:before="0" w:after="0"/>
              <w:rPr>
                <w:b/>
                <w:sz w:val="10"/>
                <w:szCs w:val="10"/>
              </w:rPr>
            </w:pPr>
            <w:bookmarkStart w:id="1354" w:name="BBDMP02AM024"/>
            <w:bookmarkEnd w:id="1354"/>
            <w:r w:rsidRPr="008B3F64">
              <w:rPr>
                <w:b/>
                <w:sz w:val="10"/>
                <w:szCs w:val="10"/>
              </w:rPr>
              <w:t>126.971.109</w:t>
            </w:r>
          </w:p>
        </w:tc>
      </w:tr>
      <w:tr w:rsidR="00B3201D" w:rsidRPr="008B3F64" w14:paraId="7BDB3A83" w14:textId="77777777" w:rsidTr="008B3F64">
        <w:trPr>
          <w:cantSplit/>
        </w:trPr>
        <w:tc>
          <w:tcPr>
            <w:tcW w:w="3756" w:type="dxa"/>
            <w:tcBorders>
              <w:top w:val="single" w:sz="4" w:space="0" w:color="auto"/>
              <w:bottom w:val="single" w:sz="4" w:space="0" w:color="auto"/>
            </w:tcBorders>
            <w:shd w:val="solid" w:color="E6E6E6" w:fill="auto"/>
            <w:vAlign w:val="center"/>
          </w:tcPr>
          <w:p w14:paraId="3B01C069" w14:textId="77777777" w:rsidR="00B3201D" w:rsidRPr="008B3F64" w:rsidRDefault="00B3201D" w:rsidP="00E44DB6">
            <w:pPr>
              <w:pStyle w:val="070-TabelaPadro"/>
              <w:spacing w:before="0" w:after="0"/>
              <w:jc w:val="left"/>
              <w:rPr>
                <w:b/>
                <w:sz w:val="10"/>
                <w:szCs w:val="10"/>
              </w:rPr>
            </w:pPr>
            <w:bookmarkStart w:id="1355" w:name="BBDMP0200025" w:colFirst="0" w:colLast="0"/>
            <w:bookmarkStart w:id="1356" w:name="BBDMP02AA025" w:colFirst="1" w:colLast="1"/>
            <w:bookmarkEnd w:id="1342"/>
            <w:bookmarkEnd w:id="1343"/>
            <w:r w:rsidRPr="008B3F64">
              <w:rPr>
                <w:b/>
                <w:sz w:val="10"/>
                <w:szCs w:val="10"/>
              </w:rPr>
              <w:t>Mutações do período</w:t>
            </w:r>
          </w:p>
        </w:tc>
        <w:tc>
          <w:tcPr>
            <w:tcW w:w="582" w:type="dxa"/>
            <w:tcBorders>
              <w:top w:val="single" w:sz="4" w:space="0" w:color="auto"/>
              <w:bottom w:val="single" w:sz="4" w:space="0" w:color="auto"/>
            </w:tcBorders>
            <w:shd w:val="solid" w:color="E6E6E6" w:fill="auto"/>
            <w:vAlign w:val="center"/>
          </w:tcPr>
          <w:p w14:paraId="4D3F60D9" w14:textId="77777777" w:rsidR="00B3201D" w:rsidRPr="008B3F64" w:rsidRDefault="00B3201D" w:rsidP="00E44DB6">
            <w:pPr>
              <w:pStyle w:val="070-TabelaPadro"/>
              <w:spacing w:before="0" w:after="0"/>
              <w:jc w:val="center"/>
              <w:rPr>
                <w:b/>
                <w:color w:val="1F497D" w:themeColor="text2"/>
                <w:sz w:val="10"/>
                <w:szCs w:val="10"/>
              </w:rPr>
            </w:pPr>
          </w:p>
        </w:tc>
        <w:tc>
          <w:tcPr>
            <w:tcW w:w="936" w:type="dxa"/>
            <w:tcBorders>
              <w:top w:val="single" w:sz="4" w:space="0" w:color="auto"/>
              <w:bottom w:val="single" w:sz="4" w:space="0" w:color="auto"/>
            </w:tcBorders>
            <w:shd w:val="solid" w:color="E6E6E6" w:fill="auto"/>
            <w:vAlign w:val="center"/>
          </w:tcPr>
          <w:p w14:paraId="13734378" w14:textId="77777777" w:rsidR="00B3201D" w:rsidRPr="008B3F64" w:rsidRDefault="00B3201D" w:rsidP="00E44DB6">
            <w:pPr>
              <w:pStyle w:val="070-TabelaPadro"/>
              <w:spacing w:before="0" w:after="0"/>
              <w:rPr>
                <w:b/>
                <w:sz w:val="10"/>
                <w:szCs w:val="10"/>
              </w:rPr>
            </w:pPr>
            <w:bookmarkStart w:id="1357" w:name="BBDMP02AB025"/>
            <w:bookmarkEnd w:id="1357"/>
            <w:r w:rsidRPr="008B3F64">
              <w:rPr>
                <w:b/>
                <w:sz w:val="10"/>
                <w:szCs w:val="10"/>
              </w:rPr>
              <w:t>23.000.023</w:t>
            </w:r>
          </w:p>
        </w:tc>
        <w:tc>
          <w:tcPr>
            <w:tcW w:w="936" w:type="dxa"/>
            <w:tcBorders>
              <w:top w:val="single" w:sz="4" w:space="0" w:color="auto"/>
              <w:bottom w:val="single" w:sz="4" w:space="0" w:color="auto"/>
            </w:tcBorders>
            <w:shd w:val="solid" w:color="E6E6E6" w:fill="auto"/>
            <w:vAlign w:val="center"/>
          </w:tcPr>
          <w:p w14:paraId="47F015E1" w14:textId="77777777" w:rsidR="00B3201D" w:rsidRPr="008B3F64" w:rsidRDefault="00B3201D" w:rsidP="00E44DB6">
            <w:pPr>
              <w:pStyle w:val="070-TabelaPadro"/>
              <w:spacing w:before="0" w:after="0"/>
              <w:rPr>
                <w:b/>
                <w:sz w:val="10"/>
                <w:szCs w:val="10"/>
              </w:rPr>
            </w:pPr>
            <w:bookmarkStart w:id="1358" w:name="BBDMP02AC025"/>
            <w:bookmarkEnd w:id="1358"/>
            <w:r w:rsidRPr="008B3F64">
              <w:rPr>
                <w:b/>
                <w:sz w:val="10"/>
                <w:szCs w:val="10"/>
              </w:rPr>
              <w:t>--</w:t>
            </w:r>
          </w:p>
        </w:tc>
        <w:tc>
          <w:tcPr>
            <w:tcW w:w="936" w:type="dxa"/>
            <w:tcBorders>
              <w:top w:val="single" w:sz="4" w:space="0" w:color="auto"/>
              <w:bottom w:val="single" w:sz="4" w:space="0" w:color="auto"/>
            </w:tcBorders>
            <w:shd w:val="solid" w:color="E6E6E6" w:fill="auto"/>
            <w:vAlign w:val="center"/>
          </w:tcPr>
          <w:p w14:paraId="608436EC" w14:textId="77777777" w:rsidR="00B3201D" w:rsidRPr="008B3F64" w:rsidRDefault="00B3201D" w:rsidP="00E44DB6">
            <w:pPr>
              <w:pStyle w:val="070-TabelaPadro"/>
              <w:spacing w:before="0" w:after="0"/>
              <w:rPr>
                <w:b/>
                <w:sz w:val="10"/>
                <w:szCs w:val="10"/>
              </w:rPr>
            </w:pPr>
            <w:bookmarkStart w:id="1359" w:name="BBDMP02AD025"/>
            <w:bookmarkEnd w:id="1359"/>
            <w:r w:rsidRPr="008B3F64">
              <w:rPr>
                <w:b/>
                <w:sz w:val="10"/>
                <w:szCs w:val="10"/>
              </w:rPr>
              <w:t>32.709</w:t>
            </w:r>
          </w:p>
        </w:tc>
        <w:tc>
          <w:tcPr>
            <w:tcW w:w="936" w:type="dxa"/>
            <w:tcBorders>
              <w:top w:val="single" w:sz="4" w:space="0" w:color="auto"/>
              <w:bottom w:val="single" w:sz="4" w:space="0" w:color="auto"/>
            </w:tcBorders>
            <w:shd w:val="solid" w:color="E6E6E6" w:fill="auto"/>
            <w:vAlign w:val="center"/>
          </w:tcPr>
          <w:p w14:paraId="4B3BE1F0" w14:textId="77777777" w:rsidR="00B3201D" w:rsidRPr="008B3F64" w:rsidRDefault="00B3201D" w:rsidP="00E44DB6">
            <w:pPr>
              <w:pStyle w:val="070-TabelaPadro"/>
              <w:spacing w:before="0" w:after="0"/>
              <w:rPr>
                <w:b/>
                <w:sz w:val="10"/>
                <w:szCs w:val="10"/>
              </w:rPr>
            </w:pPr>
            <w:bookmarkStart w:id="1360" w:name="BBDMP02AE025"/>
            <w:bookmarkEnd w:id="1360"/>
            <w:r w:rsidRPr="008B3F64">
              <w:rPr>
                <w:b/>
                <w:sz w:val="10"/>
                <w:szCs w:val="10"/>
              </w:rPr>
              <w:t>(129)</w:t>
            </w:r>
          </w:p>
        </w:tc>
        <w:tc>
          <w:tcPr>
            <w:tcW w:w="936" w:type="dxa"/>
            <w:tcBorders>
              <w:top w:val="single" w:sz="4" w:space="0" w:color="auto"/>
              <w:bottom w:val="single" w:sz="4" w:space="0" w:color="auto"/>
            </w:tcBorders>
            <w:shd w:val="solid" w:color="E6E6E6" w:fill="auto"/>
            <w:vAlign w:val="center"/>
          </w:tcPr>
          <w:p w14:paraId="535784BC" w14:textId="77777777" w:rsidR="00B3201D" w:rsidRPr="008B3F64" w:rsidRDefault="00B3201D" w:rsidP="00E44DB6">
            <w:pPr>
              <w:pStyle w:val="070-TabelaPadro"/>
              <w:spacing w:before="0" w:after="0"/>
              <w:rPr>
                <w:b/>
                <w:sz w:val="10"/>
                <w:szCs w:val="10"/>
              </w:rPr>
            </w:pPr>
            <w:bookmarkStart w:id="1361" w:name="BBDMP02AF025"/>
            <w:bookmarkEnd w:id="1361"/>
            <w:r w:rsidRPr="008B3F64">
              <w:rPr>
                <w:b/>
                <w:sz w:val="10"/>
                <w:szCs w:val="10"/>
              </w:rPr>
              <w:t>625.608</w:t>
            </w:r>
          </w:p>
        </w:tc>
        <w:tc>
          <w:tcPr>
            <w:tcW w:w="936" w:type="dxa"/>
            <w:tcBorders>
              <w:top w:val="single" w:sz="4" w:space="0" w:color="auto"/>
              <w:bottom w:val="single" w:sz="4" w:space="0" w:color="auto"/>
            </w:tcBorders>
            <w:shd w:val="solid" w:color="E6E6E6" w:fill="auto"/>
            <w:vAlign w:val="center"/>
          </w:tcPr>
          <w:p w14:paraId="5F8C0440" w14:textId="77777777" w:rsidR="00B3201D" w:rsidRPr="008B3F64" w:rsidRDefault="00B3201D" w:rsidP="00E44DB6">
            <w:pPr>
              <w:pStyle w:val="070-TabelaPadro"/>
              <w:spacing w:before="0" w:after="0"/>
              <w:rPr>
                <w:b/>
                <w:sz w:val="10"/>
                <w:szCs w:val="10"/>
              </w:rPr>
            </w:pPr>
            <w:bookmarkStart w:id="1362" w:name="BBDMP02AG025"/>
            <w:bookmarkEnd w:id="1362"/>
            <w:r w:rsidRPr="008B3F64">
              <w:rPr>
                <w:b/>
                <w:sz w:val="10"/>
                <w:szCs w:val="10"/>
              </w:rPr>
              <w:t>(15.241.796)</w:t>
            </w:r>
          </w:p>
        </w:tc>
        <w:tc>
          <w:tcPr>
            <w:tcW w:w="936" w:type="dxa"/>
            <w:tcBorders>
              <w:top w:val="single" w:sz="4" w:space="0" w:color="auto"/>
              <w:bottom w:val="single" w:sz="4" w:space="0" w:color="auto"/>
            </w:tcBorders>
            <w:shd w:val="solid" w:color="E6E6E6" w:fill="auto"/>
            <w:vAlign w:val="center"/>
          </w:tcPr>
          <w:p w14:paraId="198BF0EE" w14:textId="77777777" w:rsidR="00B3201D" w:rsidRPr="008B3F64" w:rsidRDefault="00B3201D" w:rsidP="00E44DB6">
            <w:pPr>
              <w:pStyle w:val="070-TabelaPadro"/>
              <w:spacing w:before="0" w:after="0"/>
              <w:rPr>
                <w:b/>
                <w:sz w:val="10"/>
                <w:szCs w:val="10"/>
              </w:rPr>
            </w:pPr>
            <w:bookmarkStart w:id="1363" w:name="BBDMP02AH025"/>
            <w:bookmarkEnd w:id="1363"/>
            <w:r w:rsidRPr="008B3F64">
              <w:rPr>
                <w:b/>
                <w:sz w:val="10"/>
                <w:szCs w:val="10"/>
              </w:rPr>
              <w:t>9.431.005</w:t>
            </w:r>
          </w:p>
        </w:tc>
        <w:tc>
          <w:tcPr>
            <w:tcW w:w="936" w:type="dxa"/>
            <w:tcBorders>
              <w:top w:val="single" w:sz="4" w:space="0" w:color="auto"/>
              <w:bottom w:val="single" w:sz="4" w:space="0" w:color="auto"/>
            </w:tcBorders>
            <w:shd w:val="solid" w:color="E6E6E6" w:fill="auto"/>
            <w:vAlign w:val="center"/>
          </w:tcPr>
          <w:p w14:paraId="28A6A098" w14:textId="77777777" w:rsidR="00B3201D" w:rsidRPr="008B3F64" w:rsidRDefault="00B3201D" w:rsidP="00E44DB6">
            <w:pPr>
              <w:pStyle w:val="070-TabelaPadro"/>
              <w:spacing w:before="0" w:after="0"/>
              <w:rPr>
                <w:b/>
                <w:sz w:val="10"/>
                <w:szCs w:val="10"/>
              </w:rPr>
            </w:pPr>
            <w:bookmarkStart w:id="1364" w:name="BBDMP02AJ025"/>
            <w:bookmarkEnd w:id="1364"/>
            <w:r w:rsidRPr="008B3F64">
              <w:rPr>
                <w:b/>
                <w:sz w:val="10"/>
                <w:szCs w:val="10"/>
              </w:rPr>
              <w:t>58.994</w:t>
            </w:r>
          </w:p>
        </w:tc>
        <w:tc>
          <w:tcPr>
            <w:tcW w:w="936" w:type="dxa"/>
            <w:tcBorders>
              <w:top w:val="single" w:sz="4" w:space="0" w:color="auto"/>
              <w:bottom w:val="single" w:sz="4" w:space="0" w:color="auto"/>
            </w:tcBorders>
            <w:shd w:val="solid" w:color="E6E6E6" w:fill="auto"/>
            <w:vAlign w:val="center"/>
          </w:tcPr>
          <w:p w14:paraId="1B6BC1A9" w14:textId="77777777" w:rsidR="00B3201D" w:rsidRPr="008B3F64" w:rsidRDefault="00B3201D" w:rsidP="00E44DB6">
            <w:pPr>
              <w:pStyle w:val="070-TabelaPadro"/>
              <w:spacing w:before="0" w:after="0"/>
              <w:rPr>
                <w:b/>
                <w:sz w:val="10"/>
                <w:szCs w:val="10"/>
              </w:rPr>
            </w:pPr>
            <w:bookmarkStart w:id="1365" w:name="BBDMP02AK025"/>
            <w:bookmarkEnd w:id="1365"/>
            <w:r w:rsidRPr="008B3F64">
              <w:rPr>
                <w:b/>
                <w:sz w:val="10"/>
                <w:szCs w:val="10"/>
              </w:rPr>
              <w:t>--</w:t>
            </w:r>
          </w:p>
        </w:tc>
        <w:tc>
          <w:tcPr>
            <w:tcW w:w="964" w:type="dxa"/>
            <w:tcBorders>
              <w:top w:val="single" w:sz="4" w:space="0" w:color="auto"/>
              <w:bottom w:val="single" w:sz="4" w:space="0" w:color="auto"/>
            </w:tcBorders>
            <w:shd w:val="solid" w:color="E6E6E6" w:fill="auto"/>
            <w:vAlign w:val="center"/>
          </w:tcPr>
          <w:p w14:paraId="0FF12D17" w14:textId="77777777" w:rsidR="00B3201D" w:rsidRPr="008B3F64" w:rsidRDefault="00B3201D" w:rsidP="00E44DB6">
            <w:pPr>
              <w:pStyle w:val="070-TabelaPadro"/>
              <w:spacing w:before="0" w:after="0"/>
              <w:rPr>
                <w:b/>
                <w:sz w:val="10"/>
                <w:szCs w:val="10"/>
              </w:rPr>
            </w:pPr>
            <w:bookmarkStart w:id="1366" w:name="BBDMP02AL025"/>
            <w:bookmarkEnd w:id="1366"/>
            <w:r w:rsidRPr="008B3F64">
              <w:rPr>
                <w:b/>
                <w:sz w:val="10"/>
                <w:szCs w:val="10"/>
              </w:rPr>
              <w:t>499.801</w:t>
            </w:r>
          </w:p>
        </w:tc>
        <w:tc>
          <w:tcPr>
            <w:tcW w:w="936" w:type="dxa"/>
            <w:tcBorders>
              <w:top w:val="single" w:sz="4" w:space="0" w:color="auto"/>
              <w:bottom w:val="single" w:sz="4" w:space="0" w:color="auto"/>
            </w:tcBorders>
            <w:shd w:val="solid" w:color="E6E6E6" w:fill="auto"/>
            <w:vAlign w:val="center"/>
          </w:tcPr>
          <w:p w14:paraId="325B83C7" w14:textId="77777777" w:rsidR="00B3201D" w:rsidRPr="008B3F64" w:rsidRDefault="00B3201D" w:rsidP="00E44DB6">
            <w:pPr>
              <w:pStyle w:val="070-TabelaPadro"/>
              <w:spacing w:before="0" w:after="0"/>
              <w:rPr>
                <w:b/>
                <w:sz w:val="10"/>
                <w:szCs w:val="10"/>
              </w:rPr>
            </w:pPr>
            <w:bookmarkStart w:id="1367" w:name="BBDMP02AM025"/>
            <w:bookmarkEnd w:id="1367"/>
            <w:r w:rsidRPr="008B3F64">
              <w:rPr>
                <w:b/>
                <w:sz w:val="10"/>
                <w:szCs w:val="10"/>
              </w:rPr>
              <w:t>18.406.215</w:t>
            </w:r>
          </w:p>
        </w:tc>
      </w:tr>
      <w:tr w:rsidR="00B3201D" w:rsidRPr="008B3F64" w14:paraId="7E38CFF5" w14:textId="77777777" w:rsidTr="008B3F64">
        <w:trPr>
          <w:cantSplit/>
        </w:trPr>
        <w:tc>
          <w:tcPr>
            <w:tcW w:w="3756" w:type="dxa"/>
            <w:tcBorders>
              <w:top w:val="single" w:sz="4" w:space="0" w:color="auto"/>
              <w:bottom w:val="single" w:sz="4" w:space="0" w:color="auto"/>
            </w:tcBorders>
            <w:shd w:val="solid" w:color="F3F3F3" w:fill="auto"/>
            <w:vAlign w:val="center"/>
          </w:tcPr>
          <w:p w14:paraId="2460AFE6" w14:textId="77777777" w:rsidR="00B3201D" w:rsidRPr="008B3F64" w:rsidRDefault="00B3201D" w:rsidP="00E44DB6">
            <w:pPr>
              <w:pStyle w:val="070-TabelaPadro"/>
              <w:spacing w:before="0" w:after="0"/>
              <w:jc w:val="left"/>
              <w:rPr>
                <w:b/>
                <w:sz w:val="10"/>
                <w:szCs w:val="10"/>
              </w:rPr>
            </w:pPr>
            <w:bookmarkStart w:id="1368" w:name="BBDMP0200026" w:colFirst="0" w:colLast="0"/>
            <w:bookmarkStart w:id="1369" w:name="BBDMP02AA026" w:colFirst="1" w:colLast="1"/>
            <w:bookmarkEnd w:id="1355"/>
            <w:bookmarkEnd w:id="1356"/>
            <w:r w:rsidRPr="008B3F64">
              <w:rPr>
                <w:b/>
                <w:sz w:val="10"/>
                <w:szCs w:val="10"/>
              </w:rPr>
              <w:t>Saldos em 30.06.2021</w:t>
            </w:r>
          </w:p>
        </w:tc>
        <w:tc>
          <w:tcPr>
            <w:tcW w:w="582" w:type="dxa"/>
            <w:tcBorders>
              <w:top w:val="single" w:sz="4" w:space="0" w:color="auto"/>
              <w:bottom w:val="single" w:sz="4" w:space="0" w:color="auto"/>
            </w:tcBorders>
            <w:shd w:val="solid" w:color="F3F3F3" w:fill="auto"/>
            <w:vAlign w:val="center"/>
          </w:tcPr>
          <w:p w14:paraId="2C48CB38" w14:textId="77777777" w:rsidR="00B3201D" w:rsidRPr="008B3F64" w:rsidRDefault="00B3201D" w:rsidP="00E44DB6">
            <w:pPr>
              <w:pStyle w:val="070-TabelaPadro"/>
              <w:spacing w:before="0" w:after="0"/>
              <w:jc w:val="center"/>
              <w:rPr>
                <w:b/>
                <w:color w:val="1F497D" w:themeColor="text2"/>
                <w:sz w:val="10"/>
                <w:szCs w:val="10"/>
              </w:rPr>
            </w:pPr>
          </w:p>
        </w:tc>
        <w:tc>
          <w:tcPr>
            <w:tcW w:w="936" w:type="dxa"/>
            <w:tcBorders>
              <w:top w:val="single" w:sz="4" w:space="0" w:color="auto"/>
              <w:bottom w:val="single" w:sz="4" w:space="0" w:color="auto"/>
            </w:tcBorders>
            <w:shd w:val="solid" w:color="F3F3F3" w:fill="auto"/>
            <w:vAlign w:val="center"/>
          </w:tcPr>
          <w:p w14:paraId="7FA8F3D0" w14:textId="77777777" w:rsidR="00B3201D" w:rsidRPr="008B3F64" w:rsidRDefault="00B3201D" w:rsidP="00E44DB6">
            <w:pPr>
              <w:pStyle w:val="070-TabelaPadro"/>
              <w:spacing w:before="0" w:after="0"/>
              <w:rPr>
                <w:b/>
                <w:sz w:val="10"/>
                <w:szCs w:val="10"/>
              </w:rPr>
            </w:pPr>
            <w:bookmarkStart w:id="1370" w:name="BBDMP02AB026"/>
            <w:bookmarkEnd w:id="1370"/>
            <w:r w:rsidRPr="008B3F64">
              <w:rPr>
                <w:b/>
                <w:sz w:val="10"/>
                <w:szCs w:val="10"/>
              </w:rPr>
              <w:t>90.000.023</w:t>
            </w:r>
          </w:p>
        </w:tc>
        <w:tc>
          <w:tcPr>
            <w:tcW w:w="936" w:type="dxa"/>
            <w:tcBorders>
              <w:top w:val="single" w:sz="4" w:space="0" w:color="auto"/>
              <w:bottom w:val="single" w:sz="4" w:space="0" w:color="auto"/>
            </w:tcBorders>
            <w:shd w:val="solid" w:color="F3F3F3" w:fill="auto"/>
            <w:vAlign w:val="center"/>
          </w:tcPr>
          <w:p w14:paraId="0F9E75EA" w14:textId="77777777" w:rsidR="00B3201D" w:rsidRPr="008B3F64" w:rsidRDefault="00B3201D" w:rsidP="00E44DB6">
            <w:pPr>
              <w:pStyle w:val="070-TabelaPadro"/>
              <w:spacing w:before="0" w:after="0"/>
              <w:rPr>
                <w:b/>
                <w:sz w:val="10"/>
                <w:szCs w:val="10"/>
              </w:rPr>
            </w:pPr>
            <w:bookmarkStart w:id="1371" w:name="BBDMP02AC026"/>
            <w:bookmarkEnd w:id="1371"/>
            <w:r w:rsidRPr="008B3F64">
              <w:rPr>
                <w:b/>
                <w:sz w:val="10"/>
                <w:szCs w:val="10"/>
              </w:rPr>
              <w:t>8.100.000</w:t>
            </w:r>
          </w:p>
        </w:tc>
        <w:tc>
          <w:tcPr>
            <w:tcW w:w="936" w:type="dxa"/>
            <w:tcBorders>
              <w:top w:val="single" w:sz="4" w:space="0" w:color="auto"/>
              <w:bottom w:val="single" w:sz="4" w:space="0" w:color="auto"/>
            </w:tcBorders>
            <w:shd w:val="solid" w:color="F3F3F3" w:fill="auto"/>
            <w:vAlign w:val="center"/>
          </w:tcPr>
          <w:p w14:paraId="4D1E5585" w14:textId="77777777" w:rsidR="00B3201D" w:rsidRPr="008B3F64" w:rsidRDefault="00B3201D" w:rsidP="00E44DB6">
            <w:pPr>
              <w:pStyle w:val="070-TabelaPadro"/>
              <w:spacing w:before="0" w:after="0"/>
              <w:rPr>
                <w:b/>
                <w:sz w:val="10"/>
                <w:szCs w:val="10"/>
              </w:rPr>
            </w:pPr>
            <w:bookmarkStart w:id="1372" w:name="BBDMP02AD026"/>
            <w:bookmarkEnd w:id="1372"/>
            <w:r w:rsidRPr="008B3F64">
              <w:rPr>
                <w:b/>
                <w:sz w:val="10"/>
                <w:szCs w:val="10"/>
              </w:rPr>
              <w:t>1.401.177</w:t>
            </w:r>
          </w:p>
        </w:tc>
        <w:tc>
          <w:tcPr>
            <w:tcW w:w="936" w:type="dxa"/>
            <w:tcBorders>
              <w:top w:val="single" w:sz="4" w:space="0" w:color="auto"/>
              <w:bottom w:val="single" w:sz="4" w:space="0" w:color="auto"/>
            </w:tcBorders>
            <w:shd w:val="solid" w:color="F3F3F3" w:fill="auto"/>
            <w:vAlign w:val="center"/>
          </w:tcPr>
          <w:p w14:paraId="1FC39C0C" w14:textId="77777777" w:rsidR="00B3201D" w:rsidRPr="008B3F64" w:rsidRDefault="00B3201D" w:rsidP="00E44DB6">
            <w:pPr>
              <w:pStyle w:val="070-TabelaPadro"/>
              <w:spacing w:before="0" w:after="0"/>
              <w:rPr>
                <w:b/>
                <w:sz w:val="10"/>
                <w:szCs w:val="10"/>
              </w:rPr>
            </w:pPr>
            <w:bookmarkStart w:id="1373" w:name="BBDMP02AE026"/>
            <w:bookmarkEnd w:id="1373"/>
            <w:r w:rsidRPr="008B3F64">
              <w:rPr>
                <w:b/>
                <w:sz w:val="10"/>
                <w:szCs w:val="10"/>
              </w:rPr>
              <w:t>2.005</w:t>
            </w:r>
          </w:p>
        </w:tc>
        <w:tc>
          <w:tcPr>
            <w:tcW w:w="936" w:type="dxa"/>
            <w:tcBorders>
              <w:top w:val="single" w:sz="4" w:space="0" w:color="auto"/>
              <w:bottom w:val="single" w:sz="4" w:space="0" w:color="auto"/>
            </w:tcBorders>
            <w:shd w:val="solid" w:color="F3F3F3" w:fill="auto"/>
            <w:vAlign w:val="center"/>
          </w:tcPr>
          <w:p w14:paraId="2E462BD6" w14:textId="77777777" w:rsidR="00B3201D" w:rsidRPr="008B3F64" w:rsidRDefault="00B3201D" w:rsidP="00E44DB6">
            <w:pPr>
              <w:pStyle w:val="070-TabelaPadro"/>
              <w:spacing w:before="0" w:after="0"/>
              <w:rPr>
                <w:b/>
                <w:sz w:val="10"/>
                <w:szCs w:val="10"/>
              </w:rPr>
            </w:pPr>
            <w:bookmarkStart w:id="1374" w:name="BBDMP02AF026"/>
            <w:bookmarkEnd w:id="1374"/>
            <w:r w:rsidRPr="008B3F64">
              <w:rPr>
                <w:b/>
                <w:sz w:val="10"/>
                <w:szCs w:val="10"/>
              </w:rPr>
              <w:t>9.745.293</w:t>
            </w:r>
          </w:p>
        </w:tc>
        <w:tc>
          <w:tcPr>
            <w:tcW w:w="936" w:type="dxa"/>
            <w:tcBorders>
              <w:top w:val="single" w:sz="4" w:space="0" w:color="auto"/>
              <w:bottom w:val="single" w:sz="4" w:space="0" w:color="auto"/>
            </w:tcBorders>
            <w:shd w:val="solid" w:color="F3F3F3" w:fill="auto"/>
            <w:vAlign w:val="center"/>
          </w:tcPr>
          <w:p w14:paraId="550C826A" w14:textId="77777777" w:rsidR="00B3201D" w:rsidRPr="008B3F64" w:rsidRDefault="00B3201D" w:rsidP="00E44DB6">
            <w:pPr>
              <w:pStyle w:val="070-TabelaPadro"/>
              <w:spacing w:before="0" w:after="0"/>
              <w:rPr>
                <w:b/>
                <w:sz w:val="10"/>
                <w:szCs w:val="10"/>
              </w:rPr>
            </w:pPr>
            <w:bookmarkStart w:id="1375" w:name="BBDMP02AG026"/>
            <w:bookmarkEnd w:id="1375"/>
            <w:r w:rsidRPr="008B3F64">
              <w:rPr>
                <w:b/>
                <w:sz w:val="10"/>
                <w:szCs w:val="10"/>
              </w:rPr>
              <w:t>36.069.604</w:t>
            </w:r>
          </w:p>
        </w:tc>
        <w:tc>
          <w:tcPr>
            <w:tcW w:w="936" w:type="dxa"/>
            <w:tcBorders>
              <w:top w:val="single" w:sz="4" w:space="0" w:color="auto"/>
              <w:bottom w:val="single" w:sz="4" w:space="0" w:color="auto"/>
            </w:tcBorders>
            <w:shd w:val="solid" w:color="F3F3F3" w:fill="auto"/>
            <w:vAlign w:val="center"/>
          </w:tcPr>
          <w:p w14:paraId="5BF3F5E5" w14:textId="77777777" w:rsidR="00B3201D" w:rsidRPr="008B3F64" w:rsidRDefault="00B3201D" w:rsidP="00E44DB6">
            <w:pPr>
              <w:pStyle w:val="070-TabelaPadro"/>
              <w:spacing w:before="0" w:after="0"/>
              <w:rPr>
                <w:b/>
                <w:sz w:val="10"/>
                <w:szCs w:val="10"/>
              </w:rPr>
            </w:pPr>
            <w:bookmarkStart w:id="1376" w:name="BBDMP02AH026"/>
            <w:bookmarkEnd w:id="1376"/>
            <w:r w:rsidRPr="008B3F64">
              <w:rPr>
                <w:b/>
                <w:sz w:val="10"/>
                <w:szCs w:val="10"/>
              </w:rPr>
              <w:t>(1.798.156)</w:t>
            </w:r>
          </w:p>
        </w:tc>
        <w:tc>
          <w:tcPr>
            <w:tcW w:w="936" w:type="dxa"/>
            <w:tcBorders>
              <w:top w:val="single" w:sz="4" w:space="0" w:color="auto"/>
              <w:bottom w:val="single" w:sz="4" w:space="0" w:color="auto"/>
            </w:tcBorders>
            <w:shd w:val="solid" w:color="F3F3F3" w:fill="auto"/>
            <w:vAlign w:val="center"/>
          </w:tcPr>
          <w:p w14:paraId="392D46C8" w14:textId="77777777" w:rsidR="00B3201D" w:rsidRPr="008B3F64" w:rsidRDefault="00B3201D" w:rsidP="00E44DB6">
            <w:pPr>
              <w:pStyle w:val="070-TabelaPadro"/>
              <w:spacing w:before="0" w:after="0"/>
              <w:rPr>
                <w:b/>
                <w:sz w:val="10"/>
                <w:szCs w:val="10"/>
              </w:rPr>
            </w:pPr>
            <w:bookmarkStart w:id="1377" w:name="BBDMP02AJ026"/>
            <w:bookmarkEnd w:id="1377"/>
            <w:r w:rsidRPr="008B3F64">
              <w:rPr>
                <w:b/>
                <w:sz w:val="10"/>
                <w:szCs w:val="10"/>
              </w:rPr>
              <w:t>(276.913)</w:t>
            </w:r>
          </w:p>
        </w:tc>
        <w:tc>
          <w:tcPr>
            <w:tcW w:w="936" w:type="dxa"/>
            <w:tcBorders>
              <w:top w:val="single" w:sz="4" w:space="0" w:color="auto"/>
              <w:bottom w:val="single" w:sz="4" w:space="0" w:color="auto"/>
            </w:tcBorders>
            <w:shd w:val="solid" w:color="F3F3F3" w:fill="auto"/>
            <w:vAlign w:val="center"/>
          </w:tcPr>
          <w:p w14:paraId="19013269" w14:textId="77777777" w:rsidR="00B3201D" w:rsidRPr="008B3F64" w:rsidRDefault="00B3201D" w:rsidP="00E44DB6">
            <w:pPr>
              <w:pStyle w:val="070-TabelaPadro"/>
              <w:spacing w:before="0" w:after="0"/>
              <w:rPr>
                <w:b/>
                <w:sz w:val="10"/>
                <w:szCs w:val="10"/>
              </w:rPr>
            </w:pPr>
            <w:bookmarkStart w:id="1378" w:name="BBDMP02AK026"/>
            <w:bookmarkEnd w:id="1378"/>
            <w:r w:rsidRPr="008B3F64">
              <w:rPr>
                <w:b/>
                <w:sz w:val="10"/>
                <w:szCs w:val="10"/>
              </w:rPr>
              <w:t>--</w:t>
            </w:r>
          </w:p>
        </w:tc>
        <w:tc>
          <w:tcPr>
            <w:tcW w:w="964" w:type="dxa"/>
            <w:tcBorders>
              <w:top w:val="single" w:sz="4" w:space="0" w:color="auto"/>
              <w:bottom w:val="single" w:sz="4" w:space="0" w:color="auto"/>
            </w:tcBorders>
            <w:shd w:val="solid" w:color="F3F3F3" w:fill="auto"/>
            <w:vAlign w:val="center"/>
          </w:tcPr>
          <w:p w14:paraId="5DF7B21F" w14:textId="77777777" w:rsidR="00B3201D" w:rsidRPr="008B3F64" w:rsidRDefault="00B3201D" w:rsidP="00E44DB6">
            <w:pPr>
              <w:pStyle w:val="070-TabelaPadro"/>
              <w:spacing w:before="0" w:after="0"/>
              <w:rPr>
                <w:b/>
                <w:sz w:val="10"/>
                <w:szCs w:val="10"/>
              </w:rPr>
            </w:pPr>
            <w:bookmarkStart w:id="1379" w:name="BBDMP02AL026"/>
            <w:bookmarkEnd w:id="1379"/>
            <w:r w:rsidRPr="008B3F64">
              <w:rPr>
                <w:b/>
                <w:sz w:val="10"/>
                <w:szCs w:val="10"/>
              </w:rPr>
              <w:t>2.564.049</w:t>
            </w:r>
          </w:p>
        </w:tc>
        <w:tc>
          <w:tcPr>
            <w:tcW w:w="936" w:type="dxa"/>
            <w:tcBorders>
              <w:top w:val="single" w:sz="4" w:space="0" w:color="auto"/>
              <w:bottom w:val="single" w:sz="4" w:space="0" w:color="auto"/>
            </w:tcBorders>
            <w:shd w:val="solid" w:color="F3F3F3" w:fill="auto"/>
            <w:vAlign w:val="center"/>
          </w:tcPr>
          <w:p w14:paraId="02793026" w14:textId="77777777" w:rsidR="00B3201D" w:rsidRPr="008B3F64" w:rsidRDefault="00B3201D" w:rsidP="00E44DB6">
            <w:pPr>
              <w:pStyle w:val="070-TabelaPadro"/>
              <w:spacing w:before="0" w:after="0"/>
              <w:rPr>
                <w:b/>
                <w:sz w:val="10"/>
                <w:szCs w:val="10"/>
              </w:rPr>
            </w:pPr>
            <w:bookmarkStart w:id="1380" w:name="BBDMP02AM026"/>
            <w:bookmarkEnd w:id="1380"/>
            <w:r w:rsidRPr="008B3F64">
              <w:rPr>
                <w:b/>
                <w:sz w:val="10"/>
                <w:szCs w:val="10"/>
              </w:rPr>
              <w:t>145.807.082</w:t>
            </w:r>
          </w:p>
        </w:tc>
      </w:tr>
      <w:tr w:rsidR="00B3201D" w:rsidRPr="008B3F64" w14:paraId="6A14185D" w14:textId="77777777" w:rsidTr="008B3F64">
        <w:trPr>
          <w:cantSplit/>
        </w:trPr>
        <w:tc>
          <w:tcPr>
            <w:tcW w:w="3756" w:type="dxa"/>
            <w:tcBorders>
              <w:top w:val="single" w:sz="4" w:space="0" w:color="auto"/>
              <w:bottom w:val="single" w:sz="4" w:space="0" w:color="FFFFFF"/>
            </w:tcBorders>
            <w:shd w:val="solid" w:color="E6E6E6" w:fill="auto"/>
            <w:vAlign w:val="center"/>
          </w:tcPr>
          <w:p w14:paraId="648EE603" w14:textId="77777777" w:rsidR="00B3201D" w:rsidRPr="008B3F64" w:rsidRDefault="00B3201D" w:rsidP="00E44DB6">
            <w:pPr>
              <w:pStyle w:val="070-TabelaPadro"/>
              <w:spacing w:before="0" w:after="0"/>
              <w:ind w:left="60"/>
              <w:jc w:val="left"/>
              <w:rPr>
                <w:sz w:val="10"/>
                <w:szCs w:val="10"/>
              </w:rPr>
            </w:pPr>
            <w:bookmarkStart w:id="1381" w:name="BBDMP0200032" w:colFirst="0" w:colLast="0"/>
            <w:bookmarkEnd w:id="1368"/>
            <w:bookmarkEnd w:id="1369"/>
            <w:r w:rsidRPr="008B3F64">
              <w:rPr>
                <w:sz w:val="10"/>
                <w:szCs w:val="10"/>
              </w:rPr>
              <w:t>Ajuste de avaliação patrimonial de títulos e valores mobiliários, líquido de tributos</w:t>
            </w:r>
          </w:p>
        </w:tc>
        <w:tc>
          <w:tcPr>
            <w:tcW w:w="582" w:type="dxa"/>
            <w:tcBorders>
              <w:top w:val="single" w:sz="4" w:space="0" w:color="auto"/>
              <w:bottom w:val="single" w:sz="4" w:space="0" w:color="FFFFFF"/>
            </w:tcBorders>
            <w:shd w:val="solid" w:color="E6E6E6" w:fill="auto"/>
            <w:vAlign w:val="center"/>
          </w:tcPr>
          <w:p w14:paraId="591AE32B" w14:textId="77777777" w:rsidR="00B3201D" w:rsidRPr="008B3F64" w:rsidRDefault="00B3201D" w:rsidP="00E44DB6">
            <w:pPr>
              <w:pStyle w:val="070-TabelaPadro"/>
              <w:spacing w:before="0" w:after="0"/>
              <w:jc w:val="center"/>
              <w:rPr>
                <w:color w:val="1F497D" w:themeColor="text2"/>
                <w:sz w:val="10"/>
                <w:szCs w:val="10"/>
              </w:rPr>
            </w:pPr>
            <w:bookmarkStart w:id="1382" w:name="BBDMP02AA032"/>
            <w:bookmarkEnd w:id="1382"/>
            <w:r w:rsidRPr="008B3F64">
              <w:rPr>
                <w:color w:val="1F497D" w:themeColor="text2"/>
                <w:sz w:val="10"/>
                <w:szCs w:val="10"/>
              </w:rPr>
              <w:t>23.i</w:t>
            </w:r>
          </w:p>
        </w:tc>
        <w:tc>
          <w:tcPr>
            <w:tcW w:w="936" w:type="dxa"/>
            <w:tcBorders>
              <w:top w:val="single" w:sz="4" w:space="0" w:color="auto"/>
              <w:bottom w:val="single" w:sz="4" w:space="0" w:color="FFFFFF"/>
            </w:tcBorders>
            <w:shd w:val="solid" w:color="E6E6E6" w:fill="auto"/>
            <w:vAlign w:val="center"/>
          </w:tcPr>
          <w:p w14:paraId="7789DFE7" w14:textId="77777777" w:rsidR="00B3201D" w:rsidRPr="008B3F64" w:rsidRDefault="00B3201D" w:rsidP="00E44DB6">
            <w:pPr>
              <w:pStyle w:val="070-TabelaPadro"/>
              <w:spacing w:before="0" w:after="0"/>
              <w:rPr>
                <w:sz w:val="10"/>
                <w:szCs w:val="10"/>
              </w:rPr>
            </w:pPr>
            <w:bookmarkStart w:id="1383" w:name="BBDMP02AB032"/>
            <w:bookmarkEnd w:id="1383"/>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7F5FA7B6" w14:textId="77777777" w:rsidR="00B3201D" w:rsidRPr="008B3F64" w:rsidRDefault="00B3201D" w:rsidP="00E44DB6">
            <w:pPr>
              <w:pStyle w:val="070-TabelaPadro"/>
              <w:spacing w:before="0" w:after="0"/>
              <w:rPr>
                <w:sz w:val="10"/>
                <w:szCs w:val="10"/>
              </w:rPr>
            </w:pPr>
            <w:bookmarkStart w:id="1384" w:name="BBDMP02AC032"/>
            <w:bookmarkEnd w:id="1384"/>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13B1E8A1" w14:textId="77777777" w:rsidR="00B3201D" w:rsidRPr="008B3F64" w:rsidRDefault="00B3201D" w:rsidP="00E44DB6">
            <w:pPr>
              <w:pStyle w:val="070-TabelaPadro"/>
              <w:spacing w:before="0" w:after="0"/>
              <w:rPr>
                <w:sz w:val="10"/>
                <w:szCs w:val="10"/>
              </w:rPr>
            </w:pPr>
            <w:bookmarkStart w:id="1385" w:name="BBDMP02AD032"/>
            <w:bookmarkEnd w:id="1385"/>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2B36378A" w14:textId="77777777" w:rsidR="00B3201D" w:rsidRPr="008B3F64" w:rsidRDefault="00B3201D" w:rsidP="00E44DB6">
            <w:pPr>
              <w:pStyle w:val="070-TabelaPadro"/>
              <w:spacing w:before="0" w:after="0"/>
              <w:rPr>
                <w:sz w:val="10"/>
                <w:szCs w:val="10"/>
              </w:rPr>
            </w:pPr>
            <w:bookmarkStart w:id="1386" w:name="BBDMP02AE032"/>
            <w:bookmarkEnd w:id="1386"/>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59FD74CF" w14:textId="77777777" w:rsidR="00B3201D" w:rsidRPr="008B3F64" w:rsidRDefault="00B3201D" w:rsidP="00E44DB6">
            <w:pPr>
              <w:pStyle w:val="070-TabelaPadro"/>
              <w:spacing w:before="0" w:after="0"/>
              <w:rPr>
                <w:sz w:val="10"/>
                <w:szCs w:val="10"/>
              </w:rPr>
            </w:pPr>
            <w:bookmarkStart w:id="1387" w:name="BBDMP02AF032"/>
            <w:bookmarkEnd w:id="1387"/>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6B771492" w14:textId="77777777" w:rsidR="00B3201D" w:rsidRPr="008B3F64" w:rsidRDefault="00B3201D" w:rsidP="00E44DB6">
            <w:pPr>
              <w:pStyle w:val="070-TabelaPadro"/>
              <w:spacing w:before="0" w:after="0"/>
              <w:rPr>
                <w:sz w:val="10"/>
                <w:szCs w:val="10"/>
              </w:rPr>
            </w:pPr>
            <w:bookmarkStart w:id="1388" w:name="BBDMP02AG032"/>
            <w:bookmarkEnd w:id="1388"/>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525D0A0B" w14:textId="77777777" w:rsidR="00B3201D" w:rsidRPr="008B3F64" w:rsidRDefault="00B3201D" w:rsidP="00E44DB6">
            <w:pPr>
              <w:pStyle w:val="070-TabelaPadro"/>
              <w:spacing w:before="0" w:after="0"/>
              <w:rPr>
                <w:sz w:val="10"/>
                <w:szCs w:val="10"/>
              </w:rPr>
            </w:pPr>
            <w:bookmarkStart w:id="1389" w:name="BBDMP02AH032"/>
            <w:bookmarkEnd w:id="1389"/>
            <w:r w:rsidRPr="008B3F64">
              <w:rPr>
                <w:sz w:val="10"/>
                <w:szCs w:val="10"/>
              </w:rPr>
              <w:t>(1.783.631)</w:t>
            </w:r>
          </w:p>
        </w:tc>
        <w:tc>
          <w:tcPr>
            <w:tcW w:w="936" w:type="dxa"/>
            <w:tcBorders>
              <w:top w:val="single" w:sz="4" w:space="0" w:color="auto"/>
              <w:bottom w:val="single" w:sz="4" w:space="0" w:color="FFFFFF"/>
            </w:tcBorders>
            <w:shd w:val="solid" w:color="E6E6E6" w:fill="auto"/>
            <w:vAlign w:val="center"/>
          </w:tcPr>
          <w:p w14:paraId="56571C24" w14:textId="77777777" w:rsidR="00B3201D" w:rsidRPr="008B3F64" w:rsidRDefault="00B3201D" w:rsidP="00E44DB6">
            <w:pPr>
              <w:pStyle w:val="070-TabelaPadro"/>
              <w:spacing w:before="0" w:after="0"/>
              <w:rPr>
                <w:sz w:val="10"/>
                <w:szCs w:val="10"/>
              </w:rPr>
            </w:pPr>
            <w:bookmarkStart w:id="1390" w:name="BBDMP02AJ032"/>
            <w:bookmarkEnd w:id="1390"/>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66DF6A3E" w14:textId="77777777" w:rsidR="00B3201D" w:rsidRPr="008B3F64" w:rsidRDefault="00B3201D" w:rsidP="00E44DB6">
            <w:pPr>
              <w:pStyle w:val="070-TabelaPadro"/>
              <w:spacing w:before="0" w:after="0"/>
              <w:rPr>
                <w:sz w:val="10"/>
                <w:szCs w:val="10"/>
              </w:rPr>
            </w:pPr>
            <w:bookmarkStart w:id="1391" w:name="BBDMP02AK032"/>
            <w:bookmarkEnd w:id="1391"/>
            <w:r w:rsidRPr="008B3F64">
              <w:rPr>
                <w:sz w:val="10"/>
                <w:szCs w:val="10"/>
              </w:rPr>
              <w:t>--</w:t>
            </w:r>
          </w:p>
        </w:tc>
        <w:tc>
          <w:tcPr>
            <w:tcW w:w="964" w:type="dxa"/>
            <w:tcBorders>
              <w:top w:val="single" w:sz="4" w:space="0" w:color="auto"/>
              <w:bottom w:val="single" w:sz="4" w:space="0" w:color="FFFFFF"/>
            </w:tcBorders>
            <w:shd w:val="solid" w:color="E6E6E6" w:fill="auto"/>
            <w:vAlign w:val="center"/>
          </w:tcPr>
          <w:p w14:paraId="23FBAC35" w14:textId="77777777" w:rsidR="00B3201D" w:rsidRPr="008B3F64" w:rsidRDefault="00B3201D" w:rsidP="00E44DB6">
            <w:pPr>
              <w:pStyle w:val="070-TabelaPadro"/>
              <w:spacing w:before="0" w:after="0"/>
              <w:rPr>
                <w:sz w:val="10"/>
                <w:szCs w:val="10"/>
              </w:rPr>
            </w:pPr>
            <w:bookmarkStart w:id="1392" w:name="BBDMP02AL032"/>
            <w:bookmarkEnd w:id="1392"/>
            <w:r w:rsidRPr="008B3F64">
              <w:rPr>
                <w:sz w:val="10"/>
                <w:szCs w:val="10"/>
              </w:rPr>
              <w:t>--</w:t>
            </w:r>
          </w:p>
        </w:tc>
        <w:tc>
          <w:tcPr>
            <w:tcW w:w="936" w:type="dxa"/>
            <w:tcBorders>
              <w:top w:val="single" w:sz="4" w:space="0" w:color="auto"/>
              <w:bottom w:val="single" w:sz="4" w:space="0" w:color="FFFFFF"/>
            </w:tcBorders>
            <w:shd w:val="solid" w:color="E6E6E6" w:fill="auto"/>
            <w:vAlign w:val="center"/>
          </w:tcPr>
          <w:p w14:paraId="090A4560" w14:textId="77777777" w:rsidR="00B3201D" w:rsidRPr="008B3F64" w:rsidRDefault="00B3201D" w:rsidP="00E44DB6">
            <w:pPr>
              <w:pStyle w:val="070-TabelaPadro"/>
              <w:spacing w:before="0" w:after="0"/>
              <w:rPr>
                <w:sz w:val="10"/>
                <w:szCs w:val="10"/>
              </w:rPr>
            </w:pPr>
            <w:bookmarkStart w:id="1393" w:name="BBDMP02AM032"/>
            <w:bookmarkEnd w:id="1393"/>
            <w:r w:rsidRPr="008B3F64">
              <w:rPr>
                <w:sz w:val="10"/>
                <w:szCs w:val="10"/>
              </w:rPr>
              <w:t>(1.783.631)</w:t>
            </w:r>
          </w:p>
        </w:tc>
      </w:tr>
      <w:tr w:rsidR="00B3201D" w:rsidRPr="008B3F64" w14:paraId="7610FFC4" w14:textId="77777777" w:rsidTr="008B3F64">
        <w:trPr>
          <w:cantSplit/>
        </w:trPr>
        <w:tc>
          <w:tcPr>
            <w:tcW w:w="3756" w:type="dxa"/>
            <w:tcBorders>
              <w:top w:val="single" w:sz="4" w:space="0" w:color="FFFFFF"/>
              <w:bottom w:val="single" w:sz="4" w:space="0" w:color="FFFFFF"/>
            </w:tcBorders>
            <w:shd w:val="solid" w:color="F3F3F3" w:fill="auto"/>
            <w:vAlign w:val="center"/>
          </w:tcPr>
          <w:p w14:paraId="1FF7933C" w14:textId="77777777" w:rsidR="00B3201D" w:rsidRPr="008B3F64" w:rsidRDefault="00B3201D" w:rsidP="00E44DB6">
            <w:pPr>
              <w:pStyle w:val="070-TabelaPadro"/>
              <w:spacing w:before="0" w:after="0"/>
              <w:ind w:left="60"/>
              <w:jc w:val="left"/>
              <w:rPr>
                <w:sz w:val="10"/>
                <w:szCs w:val="10"/>
              </w:rPr>
            </w:pPr>
            <w:bookmarkStart w:id="1394" w:name="BBDMP0200033" w:colFirst="0" w:colLast="0"/>
            <w:bookmarkEnd w:id="1381"/>
            <w:r w:rsidRPr="008B3F64">
              <w:rPr>
                <w:sz w:val="10"/>
                <w:szCs w:val="10"/>
              </w:rPr>
              <w:t>Ajuste de avaliação patrimonial - Plano de Benefícios, líquido de tributos</w:t>
            </w:r>
          </w:p>
        </w:tc>
        <w:tc>
          <w:tcPr>
            <w:tcW w:w="582" w:type="dxa"/>
            <w:tcBorders>
              <w:top w:val="single" w:sz="4" w:space="0" w:color="FFFFFF"/>
              <w:bottom w:val="single" w:sz="4" w:space="0" w:color="FFFFFF"/>
            </w:tcBorders>
            <w:shd w:val="solid" w:color="F3F3F3" w:fill="auto"/>
            <w:vAlign w:val="center"/>
          </w:tcPr>
          <w:p w14:paraId="77D82A67" w14:textId="77777777" w:rsidR="00B3201D" w:rsidRPr="008B3F64" w:rsidRDefault="00B3201D" w:rsidP="00E44DB6">
            <w:pPr>
              <w:pStyle w:val="070-TabelaPadro"/>
              <w:spacing w:before="0" w:after="0"/>
              <w:jc w:val="center"/>
              <w:rPr>
                <w:color w:val="1F497D" w:themeColor="text2"/>
                <w:sz w:val="10"/>
                <w:szCs w:val="10"/>
              </w:rPr>
            </w:pPr>
            <w:bookmarkStart w:id="1395" w:name="BBDMP02AA033"/>
            <w:bookmarkEnd w:id="1395"/>
            <w:r w:rsidRPr="008B3F64">
              <w:rPr>
                <w:color w:val="1F497D" w:themeColor="text2"/>
                <w:sz w:val="10"/>
                <w:szCs w:val="10"/>
              </w:rPr>
              <w:t>23.i</w:t>
            </w:r>
          </w:p>
        </w:tc>
        <w:tc>
          <w:tcPr>
            <w:tcW w:w="936" w:type="dxa"/>
            <w:tcBorders>
              <w:top w:val="single" w:sz="4" w:space="0" w:color="FFFFFF"/>
              <w:bottom w:val="single" w:sz="4" w:space="0" w:color="FFFFFF"/>
            </w:tcBorders>
            <w:shd w:val="solid" w:color="F3F3F3" w:fill="auto"/>
            <w:vAlign w:val="center"/>
          </w:tcPr>
          <w:p w14:paraId="3ADFA7CE" w14:textId="77777777" w:rsidR="00B3201D" w:rsidRPr="008B3F64" w:rsidRDefault="00B3201D" w:rsidP="00E44DB6">
            <w:pPr>
              <w:pStyle w:val="070-TabelaPadro"/>
              <w:spacing w:before="0" w:after="0"/>
              <w:rPr>
                <w:sz w:val="10"/>
                <w:szCs w:val="10"/>
              </w:rPr>
            </w:pPr>
            <w:bookmarkStart w:id="1396" w:name="BBDMP02AB033"/>
            <w:bookmarkEnd w:id="139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1356360" w14:textId="77777777" w:rsidR="00B3201D" w:rsidRPr="008B3F64" w:rsidRDefault="00B3201D" w:rsidP="00E44DB6">
            <w:pPr>
              <w:pStyle w:val="070-TabelaPadro"/>
              <w:spacing w:before="0" w:after="0"/>
              <w:rPr>
                <w:sz w:val="10"/>
                <w:szCs w:val="10"/>
              </w:rPr>
            </w:pPr>
            <w:bookmarkStart w:id="1397" w:name="BBDMP02AC033"/>
            <w:bookmarkEnd w:id="139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8323609" w14:textId="77777777" w:rsidR="00B3201D" w:rsidRPr="008B3F64" w:rsidRDefault="00B3201D" w:rsidP="00E44DB6">
            <w:pPr>
              <w:pStyle w:val="070-TabelaPadro"/>
              <w:spacing w:before="0" w:after="0"/>
              <w:rPr>
                <w:sz w:val="10"/>
                <w:szCs w:val="10"/>
              </w:rPr>
            </w:pPr>
            <w:bookmarkStart w:id="1398" w:name="BBDMP02AD033"/>
            <w:bookmarkEnd w:id="139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94FE124" w14:textId="77777777" w:rsidR="00B3201D" w:rsidRPr="008B3F64" w:rsidRDefault="00B3201D" w:rsidP="00E44DB6">
            <w:pPr>
              <w:pStyle w:val="070-TabelaPadro"/>
              <w:spacing w:before="0" w:after="0"/>
              <w:rPr>
                <w:sz w:val="10"/>
                <w:szCs w:val="10"/>
              </w:rPr>
            </w:pPr>
            <w:bookmarkStart w:id="1399" w:name="BBDMP02AE033"/>
            <w:bookmarkEnd w:id="139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87D152B" w14:textId="77777777" w:rsidR="00B3201D" w:rsidRPr="008B3F64" w:rsidRDefault="00B3201D" w:rsidP="00E44DB6">
            <w:pPr>
              <w:pStyle w:val="070-TabelaPadro"/>
              <w:spacing w:before="0" w:after="0"/>
              <w:rPr>
                <w:sz w:val="10"/>
                <w:szCs w:val="10"/>
              </w:rPr>
            </w:pPr>
            <w:bookmarkStart w:id="1400" w:name="BBDMP02AF033"/>
            <w:bookmarkEnd w:id="140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1A1EC76" w14:textId="77777777" w:rsidR="00B3201D" w:rsidRPr="008B3F64" w:rsidRDefault="00B3201D" w:rsidP="00E44DB6">
            <w:pPr>
              <w:pStyle w:val="070-TabelaPadro"/>
              <w:spacing w:before="0" w:after="0"/>
              <w:rPr>
                <w:sz w:val="10"/>
                <w:szCs w:val="10"/>
              </w:rPr>
            </w:pPr>
            <w:bookmarkStart w:id="1401" w:name="BBDMP02AG033"/>
            <w:bookmarkEnd w:id="140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BF93C8A" w14:textId="77777777" w:rsidR="00B3201D" w:rsidRPr="008B3F64" w:rsidRDefault="00B3201D" w:rsidP="00E44DB6">
            <w:pPr>
              <w:pStyle w:val="070-TabelaPadro"/>
              <w:spacing w:before="0" w:after="0"/>
              <w:rPr>
                <w:sz w:val="10"/>
                <w:szCs w:val="10"/>
              </w:rPr>
            </w:pPr>
            <w:bookmarkStart w:id="1402" w:name="BBDMP02AH033"/>
            <w:bookmarkEnd w:id="1402"/>
            <w:r w:rsidRPr="008B3F64">
              <w:rPr>
                <w:sz w:val="10"/>
                <w:szCs w:val="10"/>
              </w:rPr>
              <w:t>(4.824.723)</w:t>
            </w:r>
          </w:p>
        </w:tc>
        <w:tc>
          <w:tcPr>
            <w:tcW w:w="936" w:type="dxa"/>
            <w:tcBorders>
              <w:top w:val="single" w:sz="4" w:space="0" w:color="FFFFFF"/>
              <w:bottom w:val="single" w:sz="4" w:space="0" w:color="FFFFFF"/>
            </w:tcBorders>
            <w:shd w:val="solid" w:color="F3F3F3" w:fill="auto"/>
            <w:vAlign w:val="center"/>
          </w:tcPr>
          <w:p w14:paraId="13945386" w14:textId="77777777" w:rsidR="00B3201D" w:rsidRPr="008B3F64" w:rsidRDefault="00B3201D" w:rsidP="00E44DB6">
            <w:pPr>
              <w:pStyle w:val="070-TabelaPadro"/>
              <w:spacing w:before="0" w:after="0"/>
              <w:rPr>
                <w:sz w:val="10"/>
                <w:szCs w:val="10"/>
              </w:rPr>
            </w:pPr>
            <w:bookmarkStart w:id="1403" w:name="BBDMP02AJ033"/>
            <w:bookmarkEnd w:id="140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C5509E8" w14:textId="77777777" w:rsidR="00B3201D" w:rsidRPr="008B3F64" w:rsidRDefault="00B3201D" w:rsidP="00E44DB6">
            <w:pPr>
              <w:pStyle w:val="070-TabelaPadro"/>
              <w:spacing w:before="0" w:after="0"/>
              <w:rPr>
                <w:sz w:val="10"/>
                <w:szCs w:val="10"/>
              </w:rPr>
            </w:pPr>
            <w:bookmarkStart w:id="1404" w:name="BBDMP02AK033"/>
            <w:bookmarkEnd w:id="1404"/>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2569D509" w14:textId="77777777" w:rsidR="00B3201D" w:rsidRPr="008B3F64" w:rsidRDefault="00B3201D" w:rsidP="00E44DB6">
            <w:pPr>
              <w:pStyle w:val="070-TabelaPadro"/>
              <w:spacing w:before="0" w:after="0"/>
              <w:rPr>
                <w:sz w:val="10"/>
                <w:szCs w:val="10"/>
              </w:rPr>
            </w:pPr>
            <w:bookmarkStart w:id="1405" w:name="BBDMP02AL033"/>
            <w:bookmarkEnd w:id="140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81E863F" w14:textId="77777777" w:rsidR="00B3201D" w:rsidRPr="008B3F64" w:rsidRDefault="00B3201D" w:rsidP="00E44DB6">
            <w:pPr>
              <w:pStyle w:val="070-TabelaPadro"/>
              <w:spacing w:before="0" w:after="0"/>
              <w:rPr>
                <w:sz w:val="10"/>
                <w:szCs w:val="10"/>
              </w:rPr>
            </w:pPr>
            <w:bookmarkStart w:id="1406" w:name="BBDMP02AM033"/>
            <w:bookmarkEnd w:id="1406"/>
            <w:r w:rsidRPr="008B3F64">
              <w:rPr>
                <w:sz w:val="10"/>
                <w:szCs w:val="10"/>
              </w:rPr>
              <w:t>(4.824.723)</w:t>
            </w:r>
          </w:p>
        </w:tc>
      </w:tr>
      <w:tr w:rsidR="00B3201D" w:rsidRPr="008B3F64" w14:paraId="501AB6C2" w14:textId="77777777" w:rsidTr="008B3F64">
        <w:trPr>
          <w:cantSplit/>
        </w:trPr>
        <w:tc>
          <w:tcPr>
            <w:tcW w:w="3756" w:type="dxa"/>
            <w:tcBorders>
              <w:top w:val="single" w:sz="4" w:space="0" w:color="FFFFFF"/>
              <w:bottom w:val="single" w:sz="4" w:space="0" w:color="FFFFFF"/>
            </w:tcBorders>
            <w:shd w:val="solid" w:color="E6E6E6" w:fill="auto"/>
            <w:vAlign w:val="center"/>
          </w:tcPr>
          <w:p w14:paraId="0530FD17" w14:textId="77777777" w:rsidR="00B3201D" w:rsidRPr="008B3F64" w:rsidRDefault="00B3201D" w:rsidP="00E44DB6">
            <w:pPr>
              <w:pStyle w:val="070-TabelaPadro"/>
              <w:spacing w:before="0" w:after="0"/>
              <w:ind w:left="60"/>
              <w:jc w:val="left"/>
              <w:rPr>
                <w:sz w:val="10"/>
                <w:szCs w:val="10"/>
              </w:rPr>
            </w:pPr>
            <w:bookmarkStart w:id="1407" w:name="BBDMP0200085" w:colFirst="0" w:colLast="0"/>
            <w:bookmarkEnd w:id="1394"/>
            <w:r w:rsidRPr="008B3F64">
              <w:rPr>
                <w:sz w:val="10"/>
                <w:szCs w:val="10"/>
              </w:rPr>
              <w:t>Variação cambial de investimentos no exterior</w:t>
            </w:r>
          </w:p>
        </w:tc>
        <w:tc>
          <w:tcPr>
            <w:tcW w:w="582" w:type="dxa"/>
            <w:tcBorders>
              <w:top w:val="single" w:sz="4" w:space="0" w:color="FFFFFF"/>
              <w:bottom w:val="single" w:sz="4" w:space="0" w:color="FFFFFF"/>
            </w:tcBorders>
            <w:shd w:val="solid" w:color="E6E6E6" w:fill="auto"/>
            <w:vAlign w:val="center"/>
          </w:tcPr>
          <w:p w14:paraId="436A0AA3" w14:textId="77777777" w:rsidR="00B3201D" w:rsidRPr="008B3F64" w:rsidRDefault="00B3201D" w:rsidP="00E44DB6">
            <w:pPr>
              <w:pStyle w:val="070-TabelaPadro"/>
              <w:spacing w:before="0" w:after="0"/>
              <w:jc w:val="center"/>
              <w:rPr>
                <w:color w:val="1F497D" w:themeColor="text2"/>
                <w:sz w:val="10"/>
                <w:szCs w:val="10"/>
              </w:rPr>
            </w:pPr>
            <w:bookmarkStart w:id="1408" w:name="BBDMP02AA085"/>
            <w:bookmarkEnd w:id="1408"/>
            <w:r w:rsidRPr="008B3F64">
              <w:rPr>
                <w:color w:val="1F497D" w:themeColor="text2"/>
                <w:sz w:val="10"/>
                <w:szCs w:val="10"/>
              </w:rPr>
              <w:t>23.i</w:t>
            </w:r>
          </w:p>
        </w:tc>
        <w:tc>
          <w:tcPr>
            <w:tcW w:w="936" w:type="dxa"/>
            <w:tcBorders>
              <w:top w:val="single" w:sz="4" w:space="0" w:color="FFFFFF"/>
              <w:bottom w:val="single" w:sz="4" w:space="0" w:color="FFFFFF"/>
            </w:tcBorders>
            <w:shd w:val="solid" w:color="E6E6E6" w:fill="auto"/>
            <w:vAlign w:val="center"/>
          </w:tcPr>
          <w:p w14:paraId="5626DA4B" w14:textId="77777777" w:rsidR="00B3201D" w:rsidRPr="008B3F64" w:rsidRDefault="00B3201D" w:rsidP="00E44DB6">
            <w:pPr>
              <w:pStyle w:val="070-TabelaPadro"/>
              <w:spacing w:before="0" w:after="0"/>
              <w:rPr>
                <w:sz w:val="10"/>
                <w:szCs w:val="10"/>
              </w:rPr>
            </w:pPr>
            <w:bookmarkStart w:id="1409" w:name="BBDMP02AB085"/>
            <w:bookmarkEnd w:id="140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B91493D" w14:textId="77777777" w:rsidR="00B3201D" w:rsidRPr="008B3F64" w:rsidRDefault="00B3201D" w:rsidP="00E44DB6">
            <w:pPr>
              <w:pStyle w:val="070-TabelaPadro"/>
              <w:spacing w:before="0" w:after="0"/>
              <w:rPr>
                <w:sz w:val="10"/>
                <w:szCs w:val="10"/>
              </w:rPr>
            </w:pPr>
            <w:bookmarkStart w:id="1410" w:name="BBDMP02AC085"/>
            <w:bookmarkEnd w:id="141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FB36267" w14:textId="77777777" w:rsidR="00B3201D" w:rsidRPr="008B3F64" w:rsidRDefault="00B3201D" w:rsidP="00E44DB6">
            <w:pPr>
              <w:pStyle w:val="070-TabelaPadro"/>
              <w:spacing w:before="0" w:after="0"/>
              <w:rPr>
                <w:sz w:val="10"/>
                <w:szCs w:val="10"/>
              </w:rPr>
            </w:pPr>
            <w:bookmarkStart w:id="1411" w:name="BBDMP02AD085"/>
            <w:bookmarkEnd w:id="141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FD300EE" w14:textId="77777777" w:rsidR="00B3201D" w:rsidRPr="008B3F64" w:rsidRDefault="00B3201D" w:rsidP="00E44DB6">
            <w:pPr>
              <w:pStyle w:val="070-TabelaPadro"/>
              <w:spacing w:before="0" w:after="0"/>
              <w:rPr>
                <w:sz w:val="10"/>
                <w:szCs w:val="10"/>
              </w:rPr>
            </w:pPr>
            <w:bookmarkStart w:id="1412" w:name="BBDMP02AE085"/>
            <w:bookmarkEnd w:id="141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CD77982" w14:textId="77777777" w:rsidR="00B3201D" w:rsidRPr="008B3F64" w:rsidRDefault="00B3201D" w:rsidP="00E44DB6">
            <w:pPr>
              <w:pStyle w:val="070-TabelaPadro"/>
              <w:spacing w:before="0" w:after="0"/>
              <w:rPr>
                <w:sz w:val="10"/>
                <w:szCs w:val="10"/>
              </w:rPr>
            </w:pPr>
            <w:bookmarkStart w:id="1413" w:name="BBDMP02AF085"/>
            <w:bookmarkEnd w:id="141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15D6244" w14:textId="77777777" w:rsidR="00B3201D" w:rsidRPr="008B3F64" w:rsidRDefault="00B3201D" w:rsidP="00E44DB6">
            <w:pPr>
              <w:pStyle w:val="070-TabelaPadro"/>
              <w:spacing w:before="0" w:after="0"/>
              <w:rPr>
                <w:sz w:val="10"/>
                <w:szCs w:val="10"/>
              </w:rPr>
            </w:pPr>
            <w:bookmarkStart w:id="1414" w:name="BBDMP02AG085"/>
            <w:bookmarkEnd w:id="141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68FB63A" w14:textId="77777777" w:rsidR="00B3201D" w:rsidRPr="008B3F64" w:rsidRDefault="00B3201D" w:rsidP="00E44DB6">
            <w:pPr>
              <w:pStyle w:val="070-TabelaPadro"/>
              <w:spacing w:before="0" w:after="0"/>
              <w:rPr>
                <w:sz w:val="10"/>
                <w:szCs w:val="10"/>
              </w:rPr>
            </w:pPr>
            <w:bookmarkStart w:id="1415" w:name="BBDMP02AH085"/>
            <w:bookmarkEnd w:id="1415"/>
            <w:r w:rsidRPr="008B3F64">
              <w:rPr>
                <w:sz w:val="10"/>
                <w:szCs w:val="10"/>
              </w:rPr>
              <w:t>(122.238)</w:t>
            </w:r>
          </w:p>
        </w:tc>
        <w:tc>
          <w:tcPr>
            <w:tcW w:w="936" w:type="dxa"/>
            <w:tcBorders>
              <w:top w:val="single" w:sz="4" w:space="0" w:color="FFFFFF"/>
              <w:bottom w:val="single" w:sz="4" w:space="0" w:color="FFFFFF"/>
            </w:tcBorders>
            <w:shd w:val="solid" w:color="E6E6E6" w:fill="auto"/>
            <w:vAlign w:val="center"/>
          </w:tcPr>
          <w:p w14:paraId="724E9BB8" w14:textId="77777777" w:rsidR="00B3201D" w:rsidRPr="008B3F64" w:rsidRDefault="00B3201D" w:rsidP="00E44DB6">
            <w:pPr>
              <w:pStyle w:val="070-TabelaPadro"/>
              <w:spacing w:before="0" w:after="0"/>
              <w:rPr>
                <w:sz w:val="10"/>
                <w:szCs w:val="10"/>
              </w:rPr>
            </w:pPr>
            <w:bookmarkStart w:id="1416" w:name="BBDMP02AJ085"/>
            <w:bookmarkEnd w:id="141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CB8DB14" w14:textId="77777777" w:rsidR="00B3201D" w:rsidRPr="008B3F64" w:rsidRDefault="00B3201D" w:rsidP="00E44DB6">
            <w:pPr>
              <w:pStyle w:val="070-TabelaPadro"/>
              <w:spacing w:before="0" w:after="0"/>
              <w:rPr>
                <w:sz w:val="10"/>
                <w:szCs w:val="10"/>
              </w:rPr>
            </w:pPr>
            <w:bookmarkStart w:id="1417" w:name="BBDMP02AK085"/>
            <w:bookmarkEnd w:id="1417"/>
            <w:r w:rsidRPr="008B3F64">
              <w:rPr>
                <w:sz w:val="10"/>
                <w:szCs w:val="10"/>
              </w:rPr>
              <w:t>--</w:t>
            </w:r>
          </w:p>
        </w:tc>
        <w:tc>
          <w:tcPr>
            <w:tcW w:w="964" w:type="dxa"/>
            <w:tcBorders>
              <w:top w:val="single" w:sz="4" w:space="0" w:color="FFFFFF"/>
              <w:bottom w:val="single" w:sz="4" w:space="0" w:color="FFFFFF"/>
            </w:tcBorders>
            <w:shd w:val="solid" w:color="E6E6E6" w:fill="auto"/>
            <w:vAlign w:val="center"/>
          </w:tcPr>
          <w:p w14:paraId="6AB96435" w14:textId="77777777" w:rsidR="00B3201D" w:rsidRPr="008B3F64" w:rsidRDefault="00B3201D" w:rsidP="00E44DB6">
            <w:pPr>
              <w:pStyle w:val="070-TabelaPadro"/>
              <w:spacing w:before="0" w:after="0"/>
              <w:rPr>
                <w:sz w:val="10"/>
                <w:szCs w:val="10"/>
              </w:rPr>
            </w:pPr>
            <w:bookmarkStart w:id="1418" w:name="BBDMP02AL085"/>
            <w:bookmarkEnd w:id="141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5462C34" w14:textId="77777777" w:rsidR="00B3201D" w:rsidRPr="008B3F64" w:rsidRDefault="00B3201D" w:rsidP="00E44DB6">
            <w:pPr>
              <w:pStyle w:val="070-TabelaPadro"/>
              <w:spacing w:before="0" w:after="0"/>
              <w:rPr>
                <w:sz w:val="10"/>
                <w:szCs w:val="10"/>
              </w:rPr>
            </w:pPr>
            <w:bookmarkStart w:id="1419" w:name="BBDMP02AM085"/>
            <w:bookmarkEnd w:id="1419"/>
            <w:r w:rsidRPr="008B3F64">
              <w:rPr>
                <w:sz w:val="10"/>
                <w:szCs w:val="10"/>
              </w:rPr>
              <w:t>(122.238)</w:t>
            </w:r>
          </w:p>
        </w:tc>
      </w:tr>
      <w:tr w:rsidR="00B3201D" w:rsidRPr="008B3F64" w14:paraId="02DD09B3" w14:textId="77777777" w:rsidTr="008B3F64">
        <w:trPr>
          <w:cantSplit/>
        </w:trPr>
        <w:tc>
          <w:tcPr>
            <w:tcW w:w="3756" w:type="dxa"/>
            <w:tcBorders>
              <w:top w:val="single" w:sz="4" w:space="0" w:color="FFFFFF"/>
              <w:bottom w:val="single" w:sz="4" w:space="0" w:color="FFFFFF"/>
            </w:tcBorders>
            <w:shd w:val="solid" w:color="F3F3F3" w:fill="auto"/>
            <w:vAlign w:val="center"/>
          </w:tcPr>
          <w:p w14:paraId="2BE21196" w14:textId="77777777" w:rsidR="00B3201D" w:rsidRPr="008B3F64" w:rsidRDefault="00B3201D" w:rsidP="00E44DB6">
            <w:pPr>
              <w:pStyle w:val="070-TabelaPadro"/>
              <w:spacing w:before="0" w:after="0"/>
              <w:ind w:left="60"/>
              <w:jc w:val="left"/>
              <w:rPr>
                <w:sz w:val="10"/>
                <w:szCs w:val="10"/>
              </w:rPr>
            </w:pPr>
            <w:bookmarkStart w:id="1420" w:name="BBDMP0200088" w:colFirst="0" w:colLast="0"/>
            <w:bookmarkEnd w:id="1407"/>
            <w:r w:rsidRPr="008B3F64">
              <w:rPr>
                <w:sz w:val="10"/>
                <w:szCs w:val="10"/>
              </w:rPr>
              <w:t>Hedge de fluxo de caixa</w:t>
            </w:r>
          </w:p>
        </w:tc>
        <w:tc>
          <w:tcPr>
            <w:tcW w:w="582" w:type="dxa"/>
            <w:tcBorders>
              <w:top w:val="single" w:sz="4" w:space="0" w:color="FFFFFF"/>
              <w:bottom w:val="single" w:sz="4" w:space="0" w:color="FFFFFF"/>
            </w:tcBorders>
            <w:shd w:val="solid" w:color="F3F3F3" w:fill="auto"/>
            <w:vAlign w:val="center"/>
          </w:tcPr>
          <w:p w14:paraId="1AC96A8E" w14:textId="77777777" w:rsidR="00B3201D" w:rsidRPr="008B3F64" w:rsidRDefault="00B3201D" w:rsidP="00E44DB6">
            <w:pPr>
              <w:pStyle w:val="070-TabelaPadro"/>
              <w:spacing w:before="0" w:after="0"/>
              <w:jc w:val="center"/>
              <w:rPr>
                <w:color w:val="1F497D" w:themeColor="text2"/>
                <w:sz w:val="10"/>
                <w:szCs w:val="10"/>
              </w:rPr>
            </w:pPr>
            <w:bookmarkStart w:id="1421" w:name="BBDMP02AA088"/>
            <w:bookmarkEnd w:id="1421"/>
            <w:r w:rsidRPr="008B3F64">
              <w:rPr>
                <w:color w:val="1F497D" w:themeColor="text2"/>
                <w:sz w:val="10"/>
                <w:szCs w:val="10"/>
              </w:rPr>
              <w:t>23.i</w:t>
            </w:r>
          </w:p>
        </w:tc>
        <w:tc>
          <w:tcPr>
            <w:tcW w:w="936" w:type="dxa"/>
            <w:tcBorders>
              <w:top w:val="single" w:sz="4" w:space="0" w:color="FFFFFF"/>
              <w:bottom w:val="single" w:sz="4" w:space="0" w:color="FFFFFF"/>
            </w:tcBorders>
            <w:shd w:val="solid" w:color="F3F3F3" w:fill="auto"/>
            <w:vAlign w:val="center"/>
          </w:tcPr>
          <w:p w14:paraId="3C0992DE" w14:textId="77777777" w:rsidR="00B3201D" w:rsidRPr="008B3F64" w:rsidRDefault="00B3201D" w:rsidP="00E44DB6">
            <w:pPr>
              <w:pStyle w:val="070-TabelaPadro"/>
              <w:spacing w:before="0" w:after="0"/>
              <w:rPr>
                <w:sz w:val="10"/>
                <w:szCs w:val="10"/>
              </w:rPr>
            </w:pPr>
            <w:bookmarkStart w:id="1422" w:name="BBDMP02AB088"/>
            <w:bookmarkEnd w:id="142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6541AD9" w14:textId="77777777" w:rsidR="00B3201D" w:rsidRPr="008B3F64" w:rsidRDefault="00B3201D" w:rsidP="00E44DB6">
            <w:pPr>
              <w:pStyle w:val="070-TabelaPadro"/>
              <w:spacing w:before="0" w:after="0"/>
              <w:rPr>
                <w:sz w:val="10"/>
                <w:szCs w:val="10"/>
              </w:rPr>
            </w:pPr>
            <w:bookmarkStart w:id="1423" w:name="BBDMP02AC088"/>
            <w:bookmarkEnd w:id="142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396EC9E" w14:textId="77777777" w:rsidR="00B3201D" w:rsidRPr="008B3F64" w:rsidRDefault="00B3201D" w:rsidP="00E44DB6">
            <w:pPr>
              <w:pStyle w:val="070-TabelaPadro"/>
              <w:spacing w:before="0" w:after="0"/>
              <w:rPr>
                <w:sz w:val="10"/>
                <w:szCs w:val="10"/>
              </w:rPr>
            </w:pPr>
            <w:bookmarkStart w:id="1424" w:name="BBDMP02AD088"/>
            <w:bookmarkEnd w:id="142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00057EC" w14:textId="77777777" w:rsidR="00B3201D" w:rsidRPr="008B3F64" w:rsidRDefault="00B3201D" w:rsidP="00E44DB6">
            <w:pPr>
              <w:pStyle w:val="070-TabelaPadro"/>
              <w:spacing w:before="0" w:after="0"/>
              <w:rPr>
                <w:sz w:val="10"/>
                <w:szCs w:val="10"/>
              </w:rPr>
            </w:pPr>
            <w:bookmarkStart w:id="1425" w:name="BBDMP02AE088"/>
            <w:bookmarkEnd w:id="142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839A937" w14:textId="77777777" w:rsidR="00B3201D" w:rsidRPr="008B3F64" w:rsidRDefault="00B3201D" w:rsidP="00E44DB6">
            <w:pPr>
              <w:pStyle w:val="070-TabelaPadro"/>
              <w:spacing w:before="0" w:after="0"/>
              <w:rPr>
                <w:sz w:val="10"/>
                <w:szCs w:val="10"/>
              </w:rPr>
            </w:pPr>
            <w:bookmarkStart w:id="1426" w:name="BBDMP02AF088"/>
            <w:bookmarkEnd w:id="142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71D6A77" w14:textId="77777777" w:rsidR="00B3201D" w:rsidRPr="008B3F64" w:rsidRDefault="00B3201D" w:rsidP="00E44DB6">
            <w:pPr>
              <w:pStyle w:val="070-TabelaPadro"/>
              <w:spacing w:before="0" w:after="0"/>
              <w:rPr>
                <w:sz w:val="10"/>
                <w:szCs w:val="10"/>
              </w:rPr>
            </w:pPr>
            <w:bookmarkStart w:id="1427" w:name="BBDMP02AG088"/>
            <w:bookmarkEnd w:id="142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E8A236F" w14:textId="77777777" w:rsidR="00B3201D" w:rsidRPr="008B3F64" w:rsidRDefault="00B3201D" w:rsidP="00E44DB6">
            <w:pPr>
              <w:pStyle w:val="070-TabelaPadro"/>
              <w:spacing w:before="0" w:after="0"/>
              <w:rPr>
                <w:sz w:val="10"/>
                <w:szCs w:val="10"/>
              </w:rPr>
            </w:pPr>
            <w:bookmarkStart w:id="1428" w:name="BBDMP02AH088"/>
            <w:bookmarkEnd w:id="1428"/>
            <w:r w:rsidRPr="008B3F64">
              <w:rPr>
                <w:sz w:val="10"/>
                <w:szCs w:val="10"/>
              </w:rPr>
              <w:t>118.929</w:t>
            </w:r>
          </w:p>
        </w:tc>
        <w:tc>
          <w:tcPr>
            <w:tcW w:w="936" w:type="dxa"/>
            <w:tcBorders>
              <w:top w:val="single" w:sz="4" w:space="0" w:color="FFFFFF"/>
              <w:bottom w:val="single" w:sz="4" w:space="0" w:color="FFFFFF"/>
            </w:tcBorders>
            <w:shd w:val="solid" w:color="F3F3F3" w:fill="auto"/>
            <w:vAlign w:val="center"/>
          </w:tcPr>
          <w:p w14:paraId="247E28C0" w14:textId="77777777" w:rsidR="00B3201D" w:rsidRPr="008B3F64" w:rsidRDefault="00B3201D" w:rsidP="00E44DB6">
            <w:pPr>
              <w:pStyle w:val="070-TabelaPadro"/>
              <w:spacing w:before="0" w:after="0"/>
              <w:rPr>
                <w:sz w:val="10"/>
                <w:szCs w:val="10"/>
              </w:rPr>
            </w:pPr>
            <w:bookmarkStart w:id="1429" w:name="BBDMP02AJ088"/>
            <w:bookmarkEnd w:id="142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6EE15E9" w14:textId="77777777" w:rsidR="00B3201D" w:rsidRPr="008B3F64" w:rsidRDefault="00B3201D" w:rsidP="00E44DB6">
            <w:pPr>
              <w:pStyle w:val="070-TabelaPadro"/>
              <w:spacing w:before="0" w:after="0"/>
              <w:rPr>
                <w:sz w:val="10"/>
                <w:szCs w:val="10"/>
              </w:rPr>
            </w:pPr>
            <w:bookmarkStart w:id="1430" w:name="BBDMP02AK088"/>
            <w:bookmarkEnd w:id="1430"/>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46CB3C0C" w14:textId="77777777" w:rsidR="00B3201D" w:rsidRPr="008B3F64" w:rsidRDefault="00B3201D" w:rsidP="00E44DB6">
            <w:pPr>
              <w:pStyle w:val="070-TabelaPadro"/>
              <w:spacing w:before="0" w:after="0"/>
              <w:rPr>
                <w:sz w:val="10"/>
                <w:szCs w:val="10"/>
              </w:rPr>
            </w:pPr>
            <w:bookmarkStart w:id="1431" w:name="BBDMP02AL088"/>
            <w:bookmarkEnd w:id="143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DCB7F3C" w14:textId="77777777" w:rsidR="00B3201D" w:rsidRPr="008B3F64" w:rsidRDefault="00B3201D" w:rsidP="00E44DB6">
            <w:pPr>
              <w:pStyle w:val="070-TabelaPadro"/>
              <w:spacing w:before="0" w:after="0"/>
              <w:rPr>
                <w:sz w:val="10"/>
                <w:szCs w:val="10"/>
              </w:rPr>
            </w:pPr>
            <w:bookmarkStart w:id="1432" w:name="BBDMP02AM088"/>
            <w:bookmarkEnd w:id="1432"/>
            <w:r w:rsidRPr="008B3F64">
              <w:rPr>
                <w:sz w:val="10"/>
                <w:szCs w:val="10"/>
              </w:rPr>
              <w:t>118.929</w:t>
            </w:r>
          </w:p>
        </w:tc>
      </w:tr>
      <w:tr w:rsidR="00B3201D" w:rsidRPr="008B3F64" w14:paraId="1A134444" w14:textId="77777777" w:rsidTr="008B3F64">
        <w:trPr>
          <w:cantSplit/>
        </w:trPr>
        <w:tc>
          <w:tcPr>
            <w:tcW w:w="3756" w:type="dxa"/>
            <w:tcBorders>
              <w:top w:val="single" w:sz="4" w:space="0" w:color="FFFFFF"/>
              <w:bottom w:val="single" w:sz="4" w:space="0" w:color="FFFFFF"/>
            </w:tcBorders>
            <w:shd w:val="solid" w:color="E6E6E6" w:fill="auto"/>
            <w:vAlign w:val="center"/>
          </w:tcPr>
          <w:p w14:paraId="74C9D6E4" w14:textId="77777777" w:rsidR="00B3201D" w:rsidRPr="008B3F64" w:rsidRDefault="00B3201D" w:rsidP="00E44DB6">
            <w:pPr>
              <w:pStyle w:val="070-TabelaPadro"/>
              <w:spacing w:before="0" w:after="0"/>
              <w:ind w:left="60"/>
              <w:jc w:val="left"/>
              <w:rPr>
                <w:sz w:val="10"/>
                <w:szCs w:val="10"/>
              </w:rPr>
            </w:pPr>
            <w:bookmarkStart w:id="1433" w:name="BBDMP0200079" w:colFirst="0" w:colLast="0"/>
            <w:bookmarkStart w:id="1434" w:name="BBDMP02AA079" w:colFirst="1" w:colLast="1"/>
            <w:bookmarkEnd w:id="1420"/>
            <w:r w:rsidRPr="008B3F64">
              <w:rPr>
                <w:sz w:val="10"/>
                <w:szCs w:val="10"/>
              </w:rPr>
              <w:t>Ajuste de avaliação patrimonial - Plano de Benefícios de empresas não consolidadas, líquido de tributos</w:t>
            </w:r>
          </w:p>
        </w:tc>
        <w:tc>
          <w:tcPr>
            <w:tcW w:w="582" w:type="dxa"/>
            <w:tcBorders>
              <w:top w:val="single" w:sz="4" w:space="0" w:color="FFFFFF"/>
              <w:bottom w:val="single" w:sz="4" w:space="0" w:color="FFFFFF"/>
            </w:tcBorders>
            <w:shd w:val="solid" w:color="E6E6E6" w:fill="auto"/>
            <w:vAlign w:val="center"/>
          </w:tcPr>
          <w:p w14:paraId="7E45D1E0" w14:textId="77777777" w:rsidR="00B3201D" w:rsidRPr="008B3F64" w:rsidRDefault="00B3201D" w:rsidP="00E44DB6">
            <w:pPr>
              <w:pStyle w:val="070-TabelaPadro"/>
              <w:spacing w:before="0" w:after="0"/>
              <w:jc w:val="center"/>
              <w:rPr>
                <w:color w:val="1F497D" w:themeColor="text2"/>
                <w:sz w:val="10"/>
                <w:szCs w:val="10"/>
              </w:rPr>
            </w:pPr>
            <w:r w:rsidRPr="008B3F64">
              <w:rPr>
                <w:color w:val="1F497D" w:themeColor="text2"/>
                <w:sz w:val="10"/>
                <w:szCs w:val="10"/>
              </w:rPr>
              <w:t>23.i</w:t>
            </w:r>
          </w:p>
        </w:tc>
        <w:tc>
          <w:tcPr>
            <w:tcW w:w="936" w:type="dxa"/>
            <w:tcBorders>
              <w:top w:val="single" w:sz="4" w:space="0" w:color="FFFFFF"/>
              <w:bottom w:val="single" w:sz="4" w:space="0" w:color="FFFFFF"/>
            </w:tcBorders>
            <w:shd w:val="solid" w:color="E6E6E6" w:fill="auto"/>
            <w:vAlign w:val="center"/>
          </w:tcPr>
          <w:p w14:paraId="5791889E" w14:textId="77777777" w:rsidR="00B3201D" w:rsidRPr="008B3F64" w:rsidRDefault="00B3201D" w:rsidP="00E44DB6">
            <w:pPr>
              <w:pStyle w:val="070-TabelaPadro"/>
              <w:spacing w:before="0" w:after="0"/>
              <w:rPr>
                <w:sz w:val="10"/>
                <w:szCs w:val="10"/>
              </w:rPr>
            </w:pPr>
            <w:bookmarkStart w:id="1435" w:name="BBDMP02AB079"/>
            <w:bookmarkEnd w:id="143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532F430" w14:textId="77777777" w:rsidR="00B3201D" w:rsidRPr="008B3F64" w:rsidRDefault="00B3201D" w:rsidP="00E44DB6">
            <w:pPr>
              <w:pStyle w:val="070-TabelaPadro"/>
              <w:spacing w:before="0" w:after="0"/>
              <w:rPr>
                <w:sz w:val="10"/>
                <w:szCs w:val="10"/>
              </w:rPr>
            </w:pPr>
            <w:bookmarkStart w:id="1436" w:name="BBDMP02AC079"/>
            <w:bookmarkEnd w:id="143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ECE804D" w14:textId="77777777" w:rsidR="00B3201D" w:rsidRPr="008B3F64" w:rsidRDefault="00B3201D" w:rsidP="00E44DB6">
            <w:pPr>
              <w:pStyle w:val="070-TabelaPadro"/>
              <w:spacing w:before="0" w:after="0"/>
              <w:rPr>
                <w:sz w:val="10"/>
                <w:szCs w:val="10"/>
              </w:rPr>
            </w:pPr>
            <w:bookmarkStart w:id="1437" w:name="BBDMP02AD079"/>
            <w:bookmarkEnd w:id="143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31CB98E" w14:textId="77777777" w:rsidR="00B3201D" w:rsidRPr="008B3F64" w:rsidRDefault="00B3201D" w:rsidP="00E44DB6">
            <w:pPr>
              <w:pStyle w:val="070-TabelaPadro"/>
              <w:spacing w:before="0" w:after="0"/>
              <w:rPr>
                <w:sz w:val="10"/>
                <w:szCs w:val="10"/>
              </w:rPr>
            </w:pPr>
            <w:bookmarkStart w:id="1438" w:name="BBDMP02AE079"/>
            <w:bookmarkEnd w:id="143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0073D2D" w14:textId="77777777" w:rsidR="00B3201D" w:rsidRPr="008B3F64" w:rsidRDefault="00B3201D" w:rsidP="00E44DB6">
            <w:pPr>
              <w:pStyle w:val="070-TabelaPadro"/>
              <w:spacing w:before="0" w:after="0"/>
              <w:rPr>
                <w:sz w:val="10"/>
                <w:szCs w:val="10"/>
              </w:rPr>
            </w:pPr>
            <w:bookmarkStart w:id="1439" w:name="BBDMP02AF079"/>
            <w:bookmarkEnd w:id="143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0C2B0DA" w14:textId="77777777" w:rsidR="00B3201D" w:rsidRPr="008B3F64" w:rsidRDefault="00B3201D" w:rsidP="00E44DB6">
            <w:pPr>
              <w:pStyle w:val="070-TabelaPadro"/>
              <w:spacing w:before="0" w:after="0"/>
              <w:rPr>
                <w:sz w:val="10"/>
                <w:szCs w:val="10"/>
              </w:rPr>
            </w:pPr>
            <w:bookmarkStart w:id="1440" w:name="BBDMP02AG079"/>
            <w:bookmarkEnd w:id="144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8077C4D" w14:textId="77777777" w:rsidR="00B3201D" w:rsidRPr="008B3F64" w:rsidRDefault="00B3201D" w:rsidP="00E44DB6">
            <w:pPr>
              <w:pStyle w:val="070-TabelaPadro"/>
              <w:spacing w:before="0" w:after="0"/>
              <w:rPr>
                <w:sz w:val="10"/>
                <w:szCs w:val="10"/>
              </w:rPr>
            </w:pPr>
            <w:bookmarkStart w:id="1441" w:name="BBDMP02AH079"/>
            <w:bookmarkEnd w:id="1441"/>
            <w:r w:rsidRPr="008B3F64">
              <w:rPr>
                <w:sz w:val="10"/>
                <w:szCs w:val="10"/>
              </w:rPr>
              <w:t>260</w:t>
            </w:r>
          </w:p>
        </w:tc>
        <w:tc>
          <w:tcPr>
            <w:tcW w:w="936" w:type="dxa"/>
            <w:tcBorders>
              <w:top w:val="single" w:sz="4" w:space="0" w:color="FFFFFF"/>
              <w:bottom w:val="single" w:sz="4" w:space="0" w:color="FFFFFF"/>
            </w:tcBorders>
            <w:shd w:val="solid" w:color="E6E6E6" w:fill="auto"/>
            <w:vAlign w:val="center"/>
          </w:tcPr>
          <w:p w14:paraId="32387F66" w14:textId="77777777" w:rsidR="00B3201D" w:rsidRPr="008B3F64" w:rsidRDefault="00B3201D" w:rsidP="00E44DB6">
            <w:pPr>
              <w:pStyle w:val="070-TabelaPadro"/>
              <w:spacing w:before="0" w:after="0"/>
              <w:rPr>
                <w:sz w:val="10"/>
                <w:szCs w:val="10"/>
              </w:rPr>
            </w:pPr>
            <w:bookmarkStart w:id="1442" w:name="BBDMP02AJ079"/>
            <w:bookmarkEnd w:id="144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C7C3556" w14:textId="77777777" w:rsidR="00B3201D" w:rsidRPr="008B3F64" w:rsidRDefault="00B3201D" w:rsidP="00E44DB6">
            <w:pPr>
              <w:pStyle w:val="070-TabelaPadro"/>
              <w:spacing w:before="0" w:after="0"/>
              <w:rPr>
                <w:sz w:val="10"/>
                <w:szCs w:val="10"/>
              </w:rPr>
            </w:pPr>
            <w:bookmarkStart w:id="1443" w:name="BBDMP02AK079"/>
            <w:bookmarkEnd w:id="1443"/>
            <w:r w:rsidRPr="008B3F64">
              <w:rPr>
                <w:sz w:val="10"/>
                <w:szCs w:val="10"/>
              </w:rPr>
              <w:t>--</w:t>
            </w:r>
          </w:p>
        </w:tc>
        <w:tc>
          <w:tcPr>
            <w:tcW w:w="964" w:type="dxa"/>
            <w:tcBorders>
              <w:top w:val="single" w:sz="4" w:space="0" w:color="FFFFFF"/>
              <w:bottom w:val="single" w:sz="4" w:space="0" w:color="FFFFFF"/>
            </w:tcBorders>
            <w:shd w:val="solid" w:color="E6E6E6" w:fill="auto"/>
            <w:vAlign w:val="center"/>
          </w:tcPr>
          <w:p w14:paraId="0416F073" w14:textId="77777777" w:rsidR="00B3201D" w:rsidRPr="008B3F64" w:rsidRDefault="00B3201D" w:rsidP="00E44DB6">
            <w:pPr>
              <w:pStyle w:val="070-TabelaPadro"/>
              <w:spacing w:before="0" w:after="0"/>
              <w:rPr>
                <w:sz w:val="10"/>
                <w:szCs w:val="10"/>
              </w:rPr>
            </w:pPr>
            <w:bookmarkStart w:id="1444" w:name="BBDMP02AL079"/>
            <w:bookmarkEnd w:id="144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F1314D6" w14:textId="77777777" w:rsidR="00B3201D" w:rsidRPr="008B3F64" w:rsidRDefault="00B3201D" w:rsidP="00E44DB6">
            <w:pPr>
              <w:pStyle w:val="070-TabelaPadro"/>
              <w:spacing w:before="0" w:after="0"/>
              <w:rPr>
                <w:sz w:val="10"/>
                <w:szCs w:val="10"/>
              </w:rPr>
            </w:pPr>
            <w:bookmarkStart w:id="1445" w:name="BBDMP02AM079"/>
            <w:bookmarkEnd w:id="1445"/>
            <w:r w:rsidRPr="008B3F64">
              <w:rPr>
                <w:sz w:val="10"/>
                <w:szCs w:val="10"/>
              </w:rPr>
              <w:t>260</w:t>
            </w:r>
          </w:p>
        </w:tc>
      </w:tr>
      <w:tr w:rsidR="00B3201D" w:rsidRPr="008B3F64" w14:paraId="76576B0F" w14:textId="77777777" w:rsidTr="008B3F64">
        <w:trPr>
          <w:cantSplit/>
        </w:trPr>
        <w:tc>
          <w:tcPr>
            <w:tcW w:w="3756" w:type="dxa"/>
            <w:tcBorders>
              <w:top w:val="single" w:sz="4" w:space="0" w:color="FFFFFF"/>
              <w:bottom w:val="single" w:sz="4" w:space="0" w:color="FFFFFF"/>
            </w:tcBorders>
            <w:shd w:val="solid" w:color="F3F3F3" w:fill="auto"/>
            <w:vAlign w:val="center"/>
          </w:tcPr>
          <w:p w14:paraId="702E952E" w14:textId="77777777" w:rsidR="00B3201D" w:rsidRPr="008B3F64" w:rsidRDefault="00B3201D" w:rsidP="00E44DB6">
            <w:pPr>
              <w:pStyle w:val="070-TabelaPadro"/>
              <w:spacing w:before="0" w:after="0"/>
              <w:ind w:left="60"/>
              <w:jc w:val="left"/>
              <w:rPr>
                <w:sz w:val="10"/>
                <w:szCs w:val="10"/>
              </w:rPr>
            </w:pPr>
            <w:bookmarkStart w:id="1446" w:name="BBDMP0200037" w:colFirst="0" w:colLast="0"/>
            <w:bookmarkStart w:id="1447" w:name="BBDMP02AA037" w:colFirst="1" w:colLast="1"/>
            <w:bookmarkEnd w:id="1433"/>
            <w:bookmarkEnd w:id="1434"/>
            <w:r w:rsidRPr="008B3F64">
              <w:rPr>
                <w:sz w:val="10"/>
                <w:szCs w:val="10"/>
              </w:rPr>
              <w:t>Dividendos/JCP prescritos</w:t>
            </w:r>
          </w:p>
        </w:tc>
        <w:tc>
          <w:tcPr>
            <w:tcW w:w="582" w:type="dxa"/>
            <w:tcBorders>
              <w:top w:val="single" w:sz="4" w:space="0" w:color="FFFFFF"/>
              <w:bottom w:val="single" w:sz="4" w:space="0" w:color="FFFFFF"/>
            </w:tcBorders>
            <w:shd w:val="solid" w:color="F3F3F3" w:fill="auto"/>
            <w:vAlign w:val="center"/>
          </w:tcPr>
          <w:p w14:paraId="461DF38E"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F3F3F3" w:fill="auto"/>
            <w:vAlign w:val="center"/>
          </w:tcPr>
          <w:p w14:paraId="06157385" w14:textId="77777777" w:rsidR="00B3201D" w:rsidRPr="008B3F64" w:rsidRDefault="00B3201D" w:rsidP="00E44DB6">
            <w:pPr>
              <w:pStyle w:val="070-TabelaPadro"/>
              <w:spacing w:before="0" w:after="0"/>
              <w:rPr>
                <w:sz w:val="10"/>
                <w:szCs w:val="10"/>
              </w:rPr>
            </w:pPr>
            <w:bookmarkStart w:id="1448" w:name="BBDMP02AB037"/>
            <w:bookmarkEnd w:id="144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FFD5C20" w14:textId="77777777" w:rsidR="00B3201D" w:rsidRPr="008B3F64" w:rsidRDefault="00B3201D" w:rsidP="00E44DB6">
            <w:pPr>
              <w:pStyle w:val="070-TabelaPadro"/>
              <w:spacing w:before="0" w:after="0"/>
              <w:rPr>
                <w:sz w:val="10"/>
                <w:szCs w:val="10"/>
              </w:rPr>
            </w:pPr>
            <w:bookmarkStart w:id="1449" w:name="BBDMP02AC037"/>
            <w:bookmarkEnd w:id="144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5C43B46" w14:textId="77777777" w:rsidR="00B3201D" w:rsidRPr="008B3F64" w:rsidRDefault="00B3201D" w:rsidP="00E44DB6">
            <w:pPr>
              <w:pStyle w:val="070-TabelaPadro"/>
              <w:spacing w:before="0" w:after="0"/>
              <w:rPr>
                <w:sz w:val="10"/>
                <w:szCs w:val="10"/>
              </w:rPr>
            </w:pPr>
            <w:bookmarkStart w:id="1450" w:name="BBDMP02AD037"/>
            <w:bookmarkEnd w:id="145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422CBD0" w14:textId="77777777" w:rsidR="00B3201D" w:rsidRPr="008B3F64" w:rsidRDefault="00B3201D" w:rsidP="00E44DB6">
            <w:pPr>
              <w:pStyle w:val="070-TabelaPadro"/>
              <w:spacing w:before="0" w:after="0"/>
              <w:rPr>
                <w:sz w:val="10"/>
                <w:szCs w:val="10"/>
              </w:rPr>
            </w:pPr>
            <w:bookmarkStart w:id="1451" w:name="BBDMP02AE037"/>
            <w:bookmarkEnd w:id="145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5F1CD2C" w14:textId="77777777" w:rsidR="00B3201D" w:rsidRPr="008B3F64" w:rsidRDefault="00B3201D" w:rsidP="00E44DB6">
            <w:pPr>
              <w:pStyle w:val="070-TabelaPadro"/>
              <w:spacing w:before="0" w:after="0"/>
              <w:rPr>
                <w:sz w:val="10"/>
                <w:szCs w:val="10"/>
              </w:rPr>
            </w:pPr>
            <w:bookmarkStart w:id="1452" w:name="BBDMP02AF037"/>
            <w:bookmarkEnd w:id="145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858C5F6" w14:textId="77777777" w:rsidR="00B3201D" w:rsidRPr="008B3F64" w:rsidRDefault="00B3201D" w:rsidP="00E44DB6">
            <w:pPr>
              <w:pStyle w:val="070-TabelaPadro"/>
              <w:spacing w:before="0" w:after="0"/>
              <w:rPr>
                <w:sz w:val="10"/>
                <w:szCs w:val="10"/>
              </w:rPr>
            </w:pPr>
            <w:bookmarkStart w:id="1453" w:name="BBDMP02AG037"/>
            <w:bookmarkEnd w:id="145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0AF31F3" w14:textId="77777777" w:rsidR="00B3201D" w:rsidRPr="008B3F64" w:rsidRDefault="00B3201D" w:rsidP="00E44DB6">
            <w:pPr>
              <w:pStyle w:val="070-TabelaPadro"/>
              <w:spacing w:before="0" w:after="0"/>
              <w:rPr>
                <w:sz w:val="10"/>
                <w:szCs w:val="10"/>
              </w:rPr>
            </w:pPr>
            <w:bookmarkStart w:id="1454" w:name="BBDMP02AH037"/>
            <w:bookmarkEnd w:id="145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C1C3157" w14:textId="77777777" w:rsidR="00B3201D" w:rsidRPr="008B3F64" w:rsidRDefault="00B3201D" w:rsidP="00E44DB6">
            <w:pPr>
              <w:pStyle w:val="070-TabelaPadro"/>
              <w:spacing w:before="0" w:after="0"/>
              <w:rPr>
                <w:sz w:val="10"/>
                <w:szCs w:val="10"/>
              </w:rPr>
            </w:pPr>
            <w:bookmarkStart w:id="1455" w:name="BBDMP02AJ037"/>
            <w:bookmarkEnd w:id="145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09D8609" w14:textId="77777777" w:rsidR="00B3201D" w:rsidRPr="008B3F64" w:rsidRDefault="00B3201D" w:rsidP="00E44DB6">
            <w:pPr>
              <w:pStyle w:val="070-TabelaPadro"/>
              <w:spacing w:before="0" w:after="0"/>
              <w:rPr>
                <w:sz w:val="10"/>
                <w:szCs w:val="10"/>
              </w:rPr>
            </w:pPr>
            <w:bookmarkStart w:id="1456" w:name="BBDMP02AK037"/>
            <w:bookmarkEnd w:id="1456"/>
            <w:r w:rsidRPr="008B3F64">
              <w:rPr>
                <w:sz w:val="10"/>
                <w:szCs w:val="10"/>
              </w:rPr>
              <w:t>4.503</w:t>
            </w:r>
          </w:p>
        </w:tc>
        <w:tc>
          <w:tcPr>
            <w:tcW w:w="964" w:type="dxa"/>
            <w:tcBorders>
              <w:top w:val="single" w:sz="4" w:space="0" w:color="FFFFFF"/>
              <w:bottom w:val="single" w:sz="4" w:space="0" w:color="FFFFFF"/>
            </w:tcBorders>
            <w:shd w:val="solid" w:color="F3F3F3" w:fill="auto"/>
            <w:vAlign w:val="center"/>
          </w:tcPr>
          <w:p w14:paraId="262BE049" w14:textId="77777777" w:rsidR="00B3201D" w:rsidRPr="008B3F64" w:rsidRDefault="00B3201D" w:rsidP="00E44DB6">
            <w:pPr>
              <w:pStyle w:val="070-TabelaPadro"/>
              <w:spacing w:before="0" w:after="0"/>
              <w:rPr>
                <w:sz w:val="10"/>
                <w:szCs w:val="10"/>
              </w:rPr>
            </w:pPr>
            <w:bookmarkStart w:id="1457" w:name="BBDMP02AL037"/>
            <w:bookmarkEnd w:id="145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C482243" w14:textId="77777777" w:rsidR="00B3201D" w:rsidRPr="008B3F64" w:rsidRDefault="00B3201D" w:rsidP="00E44DB6">
            <w:pPr>
              <w:pStyle w:val="070-TabelaPadro"/>
              <w:spacing w:before="0" w:after="0"/>
              <w:rPr>
                <w:sz w:val="10"/>
                <w:szCs w:val="10"/>
              </w:rPr>
            </w:pPr>
            <w:bookmarkStart w:id="1458" w:name="BBDMP02AM037"/>
            <w:bookmarkEnd w:id="1458"/>
            <w:r w:rsidRPr="008B3F64">
              <w:rPr>
                <w:sz w:val="10"/>
                <w:szCs w:val="10"/>
              </w:rPr>
              <w:t>4.503</w:t>
            </w:r>
          </w:p>
        </w:tc>
      </w:tr>
      <w:tr w:rsidR="00B3201D" w:rsidRPr="008B3F64" w14:paraId="372C28CA" w14:textId="77777777" w:rsidTr="008B3F64">
        <w:trPr>
          <w:cantSplit/>
        </w:trPr>
        <w:tc>
          <w:tcPr>
            <w:tcW w:w="3756" w:type="dxa"/>
            <w:tcBorders>
              <w:top w:val="single" w:sz="4" w:space="0" w:color="FFFFFF"/>
              <w:bottom w:val="single" w:sz="4" w:space="0" w:color="FFFFFF"/>
            </w:tcBorders>
            <w:shd w:val="solid" w:color="E6E6E6" w:fill="auto"/>
            <w:vAlign w:val="center"/>
          </w:tcPr>
          <w:p w14:paraId="12B30F12" w14:textId="77777777" w:rsidR="00B3201D" w:rsidRPr="008B3F64" w:rsidRDefault="00B3201D" w:rsidP="00E44DB6">
            <w:pPr>
              <w:pStyle w:val="070-TabelaPadro"/>
              <w:spacing w:before="0" w:after="0"/>
              <w:ind w:left="60"/>
              <w:jc w:val="left"/>
              <w:rPr>
                <w:sz w:val="10"/>
                <w:szCs w:val="10"/>
              </w:rPr>
            </w:pPr>
            <w:bookmarkStart w:id="1459" w:name="BBDMP0200039" w:colFirst="0" w:colLast="0"/>
            <w:bookmarkEnd w:id="1446"/>
            <w:bookmarkEnd w:id="1447"/>
            <w:r w:rsidRPr="008B3F64">
              <w:rPr>
                <w:sz w:val="10"/>
                <w:szCs w:val="10"/>
              </w:rPr>
              <w:t>Realização de reserva de reavaliação em coligadas/controladas</w:t>
            </w:r>
          </w:p>
        </w:tc>
        <w:tc>
          <w:tcPr>
            <w:tcW w:w="582" w:type="dxa"/>
            <w:tcBorders>
              <w:top w:val="single" w:sz="4" w:space="0" w:color="FFFFFF"/>
              <w:bottom w:val="single" w:sz="4" w:space="0" w:color="FFFFFF"/>
            </w:tcBorders>
            <w:shd w:val="solid" w:color="E6E6E6" w:fill="auto"/>
            <w:vAlign w:val="center"/>
          </w:tcPr>
          <w:p w14:paraId="7A55D950" w14:textId="77777777" w:rsidR="00B3201D" w:rsidRPr="008B3F64" w:rsidRDefault="00B3201D" w:rsidP="00E44DB6">
            <w:pPr>
              <w:pStyle w:val="070-TabelaPadro"/>
              <w:spacing w:before="0" w:after="0"/>
              <w:jc w:val="center"/>
              <w:rPr>
                <w:color w:val="1F497D" w:themeColor="text2"/>
                <w:sz w:val="10"/>
                <w:szCs w:val="10"/>
              </w:rPr>
            </w:pPr>
            <w:bookmarkStart w:id="1460" w:name="BBDMP02AA039"/>
            <w:bookmarkEnd w:id="1460"/>
            <w:r w:rsidRPr="008B3F64">
              <w:rPr>
                <w:color w:val="1F497D" w:themeColor="text2"/>
                <w:sz w:val="10"/>
                <w:szCs w:val="10"/>
              </w:rPr>
              <w:t>23.d</w:t>
            </w:r>
          </w:p>
        </w:tc>
        <w:tc>
          <w:tcPr>
            <w:tcW w:w="936" w:type="dxa"/>
            <w:tcBorders>
              <w:top w:val="single" w:sz="4" w:space="0" w:color="FFFFFF"/>
              <w:bottom w:val="single" w:sz="4" w:space="0" w:color="FFFFFF"/>
            </w:tcBorders>
            <w:shd w:val="solid" w:color="E6E6E6" w:fill="auto"/>
            <w:vAlign w:val="center"/>
          </w:tcPr>
          <w:p w14:paraId="4A7EBF9B" w14:textId="77777777" w:rsidR="00B3201D" w:rsidRPr="008B3F64" w:rsidRDefault="00B3201D" w:rsidP="00E44DB6">
            <w:pPr>
              <w:pStyle w:val="070-TabelaPadro"/>
              <w:spacing w:before="0" w:after="0"/>
              <w:rPr>
                <w:sz w:val="10"/>
                <w:szCs w:val="10"/>
              </w:rPr>
            </w:pPr>
            <w:bookmarkStart w:id="1461" w:name="BBDMP02AB039"/>
            <w:bookmarkEnd w:id="146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B898CB9" w14:textId="77777777" w:rsidR="00B3201D" w:rsidRPr="008B3F64" w:rsidRDefault="00B3201D" w:rsidP="00E44DB6">
            <w:pPr>
              <w:pStyle w:val="070-TabelaPadro"/>
              <w:spacing w:before="0" w:after="0"/>
              <w:rPr>
                <w:sz w:val="10"/>
                <w:szCs w:val="10"/>
              </w:rPr>
            </w:pPr>
            <w:bookmarkStart w:id="1462" w:name="BBDMP02AC039"/>
            <w:bookmarkEnd w:id="146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6E8993B" w14:textId="77777777" w:rsidR="00B3201D" w:rsidRPr="008B3F64" w:rsidRDefault="00B3201D" w:rsidP="00E44DB6">
            <w:pPr>
              <w:pStyle w:val="070-TabelaPadro"/>
              <w:spacing w:before="0" w:after="0"/>
              <w:rPr>
                <w:sz w:val="10"/>
                <w:szCs w:val="10"/>
              </w:rPr>
            </w:pPr>
            <w:bookmarkStart w:id="1463" w:name="BBDMP02AD039"/>
            <w:bookmarkEnd w:id="146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44B4860" w14:textId="77777777" w:rsidR="00B3201D" w:rsidRPr="008B3F64" w:rsidRDefault="00B3201D" w:rsidP="00E44DB6">
            <w:pPr>
              <w:pStyle w:val="070-TabelaPadro"/>
              <w:spacing w:before="0" w:after="0"/>
              <w:rPr>
                <w:sz w:val="10"/>
                <w:szCs w:val="10"/>
              </w:rPr>
            </w:pPr>
            <w:bookmarkStart w:id="1464" w:name="BBDMP02AE039"/>
            <w:bookmarkEnd w:id="1464"/>
            <w:r w:rsidRPr="008B3F64">
              <w:rPr>
                <w:sz w:val="10"/>
                <w:szCs w:val="10"/>
              </w:rPr>
              <w:t>(2.005)</w:t>
            </w:r>
          </w:p>
        </w:tc>
        <w:tc>
          <w:tcPr>
            <w:tcW w:w="936" w:type="dxa"/>
            <w:tcBorders>
              <w:top w:val="single" w:sz="4" w:space="0" w:color="FFFFFF"/>
              <w:bottom w:val="single" w:sz="4" w:space="0" w:color="FFFFFF"/>
            </w:tcBorders>
            <w:shd w:val="solid" w:color="E6E6E6" w:fill="auto"/>
            <w:vAlign w:val="center"/>
          </w:tcPr>
          <w:p w14:paraId="5724397B" w14:textId="77777777" w:rsidR="00B3201D" w:rsidRPr="008B3F64" w:rsidRDefault="00B3201D" w:rsidP="00E44DB6">
            <w:pPr>
              <w:pStyle w:val="070-TabelaPadro"/>
              <w:spacing w:before="0" w:after="0"/>
              <w:rPr>
                <w:sz w:val="10"/>
                <w:szCs w:val="10"/>
              </w:rPr>
            </w:pPr>
            <w:bookmarkStart w:id="1465" w:name="BBDMP02AF039"/>
            <w:bookmarkEnd w:id="146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3BDFCC6" w14:textId="77777777" w:rsidR="00B3201D" w:rsidRPr="008B3F64" w:rsidRDefault="00B3201D" w:rsidP="00E44DB6">
            <w:pPr>
              <w:pStyle w:val="070-TabelaPadro"/>
              <w:spacing w:before="0" w:after="0"/>
              <w:rPr>
                <w:sz w:val="10"/>
                <w:szCs w:val="10"/>
              </w:rPr>
            </w:pPr>
            <w:bookmarkStart w:id="1466" w:name="BBDMP02AG039"/>
            <w:bookmarkEnd w:id="146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A9710A5" w14:textId="77777777" w:rsidR="00B3201D" w:rsidRPr="008B3F64" w:rsidRDefault="00B3201D" w:rsidP="00E44DB6">
            <w:pPr>
              <w:pStyle w:val="070-TabelaPadro"/>
              <w:spacing w:before="0" w:after="0"/>
              <w:rPr>
                <w:sz w:val="10"/>
                <w:szCs w:val="10"/>
              </w:rPr>
            </w:pPr>
            <w:bookmarkStart w:id="1467" w:name="BBDMP02AH039"/>
            <w:bookmarkEnd w:id="146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066662E" w14:textId="77777777" w:rsidR="00B3201D" w:rsidRPr="008B3F64" w:rsidRDefault="00B3201D" w:rsidP="00E44DB6">
            <w:pPr>
              <w:pStyle w:val="070-TabelaPadro"/>
              <w:spacing w:before="0" w:after="0"/>
              <w:rPr>
                <w:sz w:val="10"/>
                <w:szCs w:val="10"/>
              </w:rPr>
            </w:pPr>
            <w:bookmarkStart w:id="1468" w:name="BBDMP02AJ039"/>
            <w:bookmarkEnd w:id="146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36ABD31" w14:textId="35FB0057" w:rsidR="00B3201D" w:rsidRPr="008B3F64" w:rsidRDefault="00B3201D" w:rsidP="00E44DB6">
            <w:pPr>
              <w:pStyle w:val="070-TabelaPadro"/>
              <w:spacing w:before="0" w:after="0"/>
              <w:rPr>
                <w:sz w:val="10"/>
                <w:szCs w:val="10"/>
              </w:rPr>
            </w:pPr>
            <w:bookmarkStart w:id="1469" w:name="BBDMP02AK039"/>
            <w:bookmarkEnd w:id="1469"/>
            <w:r w:rsidRPr="008B3F64">
              <w:rPr>
                <w:sz w:val="10"/>
                <w:szCs w:val="10"/>
              </w:rPr>
              <w:t>2</w:t>
            </w:r>
            <w:r w:rsidR="00312D34">
              <w:rPr>
                <w:sz w:val="10"/>
                <w:szCs w:val="10"/>
              </w:rPr>
              <w:t>.</w:t>
            </w:r>
            <w:r w:rsidRPr="008B3F64">
              <w:rPr>
                <w:sz w:val="10"/>
                <w:szCs w:val="10"/>
              </w:rPr>
              <w:t>005</w:t>
            </w:r>
          </w:p>
        </w:tc>
        <w:tc>
          <w:tcPr>
            <w:tcW w:w="964" w:type="dxa"/>
            <w:tcBorders>
              <w:top w:val="single" w:sz="4" w:space="0" w:color="FFFFFF"/>
              <w:bottom w:val="single" w:sz="4" w:space="0" w:color="FFFFFF"/>
            </w:tcBorders>
            <w:shd w:val="solid" w:color="E6E6E6" w:fill="auto"/>
            <w:vAlign w:val="center"/>
          </w:tcPr>
          <w:p w14:paraId="00E8C969" w14:textId="77777777" w:rsidR="00B3201D" w:rsidRPr="008B3F64" w:rsidRDefault="00B3201D" w:rsidP="00E44DB6">
            <w:pPr>
              <w:pStyle w:val="070-TabelaPadro"/>
              <w:spacing w:before="0" w:after="0"/>
              <w:rPr>
                <w:sz w:val="10"/>
                <w:szCs w:val="10"/>
              </w:rPr>
            </w:pPr>
            <w:bookmarkStart w:id="1470" w:name="BBDMP02AL039"/>
            <w:bookmarkEnd w:id="147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D8374FE" w14:textId="77777777" w:rsidR="00B3201D" w:rsidRPr="008B3F64" w:rsidRDefault="00B3201D" w:rsidP="00E44DB6">
            <w:pPr>
              <w:pStyle w:val="070-TabelaPadro"/>
              <w:spacing w:before="0" w:after="0"/>
              <w:rPr>
                <w:sz w:val="10"/>
                <w:szCs w:val="10"/>
              </w:rPr>
            </w:pPr>
            <w:bookmarkStart w:id="1471" w:name="BBDMP02AM039"/>
            <w:bookmarkEnd w:id="1471"/>
            <w:r w:rsidRPr="008B3F64">
              <w:rPr>
                <w:sz w:val="10"/>
                <w:szCs w:val="10"/>
              </w:rPr>
              <w:t>--</w:t>
            </w:r>
          </w:p>
        </w:tc>
      </w:tr>
      <w:tr w:rsidR="00B3201D" w:rsidRPr="008B3F64" w14:paraId="4F0A0060" w14:textId="77777777" w:rsidTr="008B3F64">
        <w:trPr>
          <w:cantSplit/>
        </w:trPr>
        <w:tc>
          <w:tcPr>
            <w:tcW w:w="3756" w:type="dxa"/>
            <w:tcBorders>
              <w:top w:val="single" w:sz="4" w:space="0" w:color="FFFFFF"/>
              <w:bottom w:val="single" w:sz="4" w:space="0" w:color="FFFFFF"/>
            </w:tcBorders>
            <w:shd w:val="solid" w:color="F3F3F3" w:fill="auto"/>
            <w:vAlign w:val="center"/>
          </w:tcPr>
          <w:p w14:paraId="34259DC8" w14:textId="77777777" w:rsidR="00B3201D" w:rsidRPr="008B3F64" w:rsidRDefault="00B3201D" w:rsidP="00E44DB6">
            <w:pPr>
              <w:pStyle w:val="070-TabelaPadro"/>
              <w:spacing w:before="0" w:after="0"/>
              <w:ind w:left="60"/>
              <w:jc w:val="left"/>
              <w:rPr>
                <w:sz w:val="10"/>
                <w:szCs w:val="10"/>
              </w:rPr>
            </w:pPr>
            <w:bookmarkStart w:id="1472" w:name="BBDMP0200042" w:colFirst="0" w:colLast="0"/>
            <w:bookmarkStart w:id="1473" w:name="BBDMP02AA042" w:colFirst="1" w:colLast="1"/>
            <w:bookmarkEnd w:id="1459"/>
            <w:r w:rsidRPr="008B3F64">
              <w:rPr>
                <w:sz w:val="10"/>
                <w:szCs w:val="10"/>
              </w:rPr>
              <w:t>Variação de participação dos não controladores</w:t>
            </w:r>
          </w:p>
        </w:tc>
        <w:tc>
          <w:tcPr>
            <w:tcW w:w="582" w:type="dxa"/>
            <w:tcBorders>
              <w:top w:val="single" w:sz="4" w:space="0" w:color="FFFFFF"/>
              <w:bottom w:val="single" w:sz="4" w:space="0" w:color="FFFFFF"/>
            </w:tcBorders>
            <w:shd w:val="solid" w:color="F3F3F3" w:fill="auto"/>
            <w:vAlign w:val="center"/>
          </w:tcPr>
          <w:p w14:paraId="2222D7AD"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F3F3F3" w:fill="auto"/>
            <w:vAlign w:val="center"/>
          </w:tcPr>
          <w:p w14:paraId="2DB8CF68" w14:textId="77777777" w:rsidR="00B3201D" w:rsidRPr="008B3F64" w:rsidRDefault="00B3201D" w:rsidP="00E44DB6">
            <w:pPr>
              <w:pStyle w:val="070-TabelaPadro"/>
              <w:spacing w:before="0" w:after="0"/>
              <w:rPr>
                <w:sz w:val="10"/>
                <w:szCs w:val="10"/>
              </w:rPr>
            </w:pPr>
            <w:bookmarkStart w:id="1474" w:name="BBDMP02AB042"/>
            <w:bookmarkEnd w:id="147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5F98E2B" w14:textId="77777777" w:rsidR="00B3201D" w:rsidRPr="008B3F64" w:rsidRDefault="00B3201D" w:rsidP="00E44DB6">
            <w:pPr>
              <w:pStyle w:val="070-TabelaPadro"/>
              <w:spacing w:before="0" w:after="0"/>
              <w:rPr>
                <w:sz w:val="10"/>
                <w:szCs w:val="10"/>
              </w:rPr>
            </w:pPr>
            <w:bookmarkStart w:id="1475" w:name="BBDMP02AC042"/>
            <w:bookmarkEnd w:id="147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1CFC2BD" w14:textId="77777777" w:rsidR="00B3201D" w:rsidRPr="008B3F64" w:rsidRDefault="00B3201D" w:rsidP="00E44DB6">
            <w:pPr>
              <w:pStyle w:val="070-TabelaPadro"/>
              <w:spacing w:before="0" w:after="0"/>
              <w:rPr>
                <w:sz w:val="10"/>
                <w:szCs w:val="10"/>
              </w:rPr>
            </w:pPr>
            <w:bookmarkStart w:id="1476" w:name="BBDMP02AD042"/>
            <w:bookmarkEnd w:id="147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A6EB290" w14:textId="77777777" w:rsidR="00B3201D" w:rsidRPr="008B3F64" w:rsidRDefault="00B3201D" w:rsidP="00E44DB6">
            <w:pPr>
              <w:pStyle w:val="070-TabelaPadro"/>
              <w:spacing w:before="0" w:after="0"/>
              <w:rPr>
                <w:sz w:val="10"/>
                <w:szCs w:val="10"/>
              </w:rPr>
            </w:pPr>
            <w:bookmarkStart w:id="1477" w:name="BBDMP02AE042"/>
            <w:bookmarkEnd w:id="147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3C5195A" w14:textId="77777777" w:rsidR="00B3201D" w:rsidRPr="008B3F64" w:rsidRDefault="00B3201D" w:rsidP="00E44DB6">
            <w:pPr>
              <w:pStyle w:val="070-TabelaPadro"/>
              <w:spacing w:before="0" w:after="0"/>
              <w:rPr>
                <w:sz w:val="10"/>
                <w:szCs w:val="10"/>
              </w:rPr>
            </w:pPr>
            <w:bookmarkStart w:id="1478" w:name="BBDMP02AF042"/>
            <w:bookmarkEnd w:id="147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B6A5FC6" w14:textId="77777777" w:rsidR="00B3201D" w:rsidRPr="008B3F64" w:rsidRDefault="00B3201D" w:rsidP="00E44DB6">
            <w:pPr>
              <w:pStyle w:val="070-TabelaPadro"/>
              <w:spacing w:before="0" w:after="0"/>
              <w:rPr>
                <w:sz w:val="10"/>
                <w:szCs w:val="10"/>
              </w:rPr>
            </w:pPr>
            <w:bookmarkStart w:id="1479" w:name="BBDMP02AG042"/>
            <w:bookmarkEnd w:id="147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AE8ECC0" w14:textId="77777777" w:rsidR="00B3201D" w:rsidRPr="008B3F64" w:rsidRDefault="00B3201D" w:rsidP="00E44DB6">
            <w:pPr>
              <w:pStyle w:val="070-TabelaPadro"/>
              <w:spacing w:before="0" w:after="0"/>
              <w:rPr>
                <w:sz w:val="10"/>
                <w:szCs w:val="10"/>
              </w:rPr>
            </w:pPr>
            <w:bookmarkStart w:id="1480" w:name="BBDMP02AH042"/>
            <w:bookmarkEnd w:id="148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4CF2F9C" w14:textId="77777777" w:rsidR="00B3201D" w:rsidRPr="008B3F64" w:rsidRDefault="00B3201D" w:rsidP="00E44DB6">
            <w:pPr>
              <w:pStyle w:val="070-TabelaPadro"/>
              <w:spacing w:before="0" w:after="0"/>
              <w:rPr>
                <w:sz w:val="10"/>
                <w:szCs w:val="10"/>
              </w:rPr>
            </w:pPr>
            <w:bookmarkStart w:id="1481" w:name="BBDMP02AJ042"/>
            <w:bookmarkEnd w:id="148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B622D71" w14:textId="77777777" w:rsidR="00B3201D" w:rsidRPr="008B3F64" w:rsidRDefault="00B3201D" w:rsidP="00E44DB6">
            <w:pPr>
              <w:pStyle w:val="070-TabelaPadro"/>
              <w:spacing w:before="0" w:after="0"/>
              <w:rPr>
                <w:sz w:val="10"/>
                <w:szCs w:val="10"/>
              </w:rPr>
            </w:pPr>
            <w:bookmarkStart w:id="1482" w:name="BBDMP02AK042"/>
            <w:bookmarkEnd w:id="1482"/>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4076239D" w14:textId="77777777" w:rsidR="00B3201D" w:rsidRPr="008B3F64" w:rsidRDefault="00B3201D" w:rsidP="00E44DB6">
            <w:pPr>
              <w:pStyle w:val="070-TabelaPadro"/>
              <w:spacing w:before="0" w:after="0"/>
              <w:rPr>
                <w:sz w:val="10"/>
                <w:szCs w:val="10"/>
              </w:rPr>
            </w:pPr>
            <w:bookmarkStart w:id="1483" w:name="BBDMP02AL042"/>
            <w:bookmarkEnd w:id="1483"/>
            <w:r w:rsidRPr="008B3F64">
              <w:rPr>
                <w:sz w:val="10"/>
                <w:szCs w:val="10"/>
              </w:rPr>
              <w:t>(593.494)</w:t>
            </w:r>
          </w:p>
        </w:tc>
        <w:tc>
          <w:tcPr>
            <w:tcW w:w="936" w:type="dxa"/>
            <w:tcBorders>
              <w:top w:val="single" w:sz="4" w:space="0" w:color="FFFFFF"/>
              <w:bottom w:val="single" w:sz="4" w:space="0" w:color="FFFFFF"/>
            </w:tcBorders>
            <w:shd w:val="solid" w:color="F3F3F3" w:fill="auto"/>
            <w:vAlign w:val="center"/>
          </w:tcPr>
          <w:p w14:paraId="0F411687" w14:textId="77777777" w:rsidR="00B3201D" w:rsidRPr="008B3F64" w:rsidRDefault="00B3201D" w:rsidP="00E44DB6">
            <w:pPr>
              <w:pStyle w:val="070-TabelaPadro"/>
              <w:spacing w:before="0" w:after="0"/>
              <w:rPr>
                <w:sz w:val="10"/>
                <w:szCs w:val="10"/>
              </w:rPr>
            </w:pPr>
            <w:bookmarkStart w:id="1484" w:name="BBDMP02AM042"/>
            <w:bookmarkEnd w:id="1484"/>
            <w:r w:rsidRPr="008B3F64">
              <w:rPr>
                <w:sz w:val="10"/>
                <w:szCs w:val="10"/>
              </w:rPr>
              <w:t>(593.494)</w:t>
            </w:r>
          </w:p>
        </w:tc>
      </w:tr>
      <w:tr w:rsidR="00B3201D" w:rsidRPr="008B3F64" w14:paraId="614D5763" w14:textId="77777777" w:rsidTr="008B3F64">
        <w:trPr>
          <w:cantSplit/>
        </w:trPr>
        <w:tc>
          <w:tcPr>
            <w:tcW w:w="3756" w:type="dxa"/>
            <w:tcBorders>
              <w:top w:val="single" w:sz="4" w:space="0" w:color="FFFFFF"/>
              <w:bottom w:val="single" w:sz="4" w:space="0" w:color="FFFFFF"/>
            </w:tcBorders>
            <w:shd w:val="solid" w:color="E6E6E6" w:fill="auto"/>
            <w:vAlign w:val="center"/>
          </w:tcPr>
          <w:p w14:paraId="4DBD39B7" w14:textId="77777777" w:rsidR="00B3201D" w:rsidRPr="008B3F64" w:rsidRDefault="00B3201D" w:rsidP="00E44DB6">
            <w:pPr>
              <w:pStyle w:val="070-TabelaPadro"/>
              <w:spacing w:before="0" w:after="0"/>
              <w:ind w:left="60"/>
              <w:jc w:val="left"/>
              <w:rPr>
                <w:sz w:val="10"/>
                <w:szCs w:val="10"/>
              </w:rPr>
            </w:pPr>
            <w:bookmarkStart w:id="1485" w:name="BBDMP0200043" w:colFirst="0" w:colLast="0"/>
            <w:bookmarkEnd w:id="1472"/>
            <w:bookmarkEnd w:id="1473"/>
            <w:r w:rsidRPr="008B3F64">
              <w:rPr>
                <w:sz w:val="10"/>
                <w:szCs w:val="10"/>
              </w:rPr>
              <w:t>Lucro líquido</w:t>
            </w:r>
          </w:p>
        </w:tc>
        <w:tc>
          <w:tcPr>
            <w:tcW w:w="582" w:type="dxa"/>
            <w:tcBorders>
              <w:top w:val="single" w:sz="4" w:space="0" w:color="FFFFFF"/>
              <w:bottom w:val="single" w:sz="4" w:space="0" w:color="FFFFFF"/>
            </w:tcBorders>
            <w:shd w:val="solid" w:color="E6E6E6" w:fill="auto"/>
            <w:vAlign w:val="center"/>
          </w:tcPr>
          <w:p w14:paraId="6F5C0F53" w14:textId="77777777" w:rsidR="00B3201D" w:rsidRPr="008B3F64" w:rsidRDefault="00B3201D" w:rsidP="00E44DB6">
            <w:pPr>
              <w:pStyle w:val="070-TabelaPadro"/>
              <w:spacing w:before="0" w:after="0"/>
              <w:jc w:val="center"/>
              <w:rPr>
                <w:color w:val="1F497D" w:themeColor="text2"/>
                <w:sz w:val="10"/>
                <w:szCs w:val="10"/>
              </w:rPr>
            </w:pPr>
            <w:bookmarkStart w:id="1486" w:name="BBDMP02AA043"/>
            <w:bookmarkEnd w:id="1486"/>
            <w:r w:rsidRPr="008B3F64">
              <w:rPr>
                <w:color w:val="1F497D" w:themeColor="text2"/>
                <w:sz w:val="10"/>
                <w:szCs w:val="10"/>
              </w:rPr>
              <w:t>23.h</w:t>
            </w:r>
          </w:p>
        </w:tc>
        <w:tc>
          <w:tcPr>
            <w:tcW w:w="936" w:type="dxa"/>
            <w:tcBorders>
              <w:top w:val="single" w:sz="4" w:space="0" w:color="FFFFFF"/>
              <w:bottom w:val="single" w:sz="4" w:space="0" w:color="FFFFFF"/>
            </w:tcBorders>
            <w:shd w:val="solid" w:color="E6E6E6" w:fill="auto"/>
            <w:vAlign w:val="center"/>
          </w:tcPr>
          <w:p w14:paraId="39C4C7EE" w14:textId="77777777" w:rsidR="00B3201D" w:rsidRPr="008B3F64" w:rsidRDefault="00B3201D" w:rsidP="00E44DB6">
            <w:pPr>
              <w:pStyle w:val="070-TabelaPadro"/>
              <w:spacing w:before="0" w:after="0"/>
              <w:rPr>
                <w:sz w:val="10"/>
                <w:szCs w:val="10"/>
              </w:rPr>
            </w:pPr>
            <w:bookmarkStart w:id="1487" w:name="BBDMP02AB043"/>
            <w:bookmarkEnd w:id="148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D36DB23" w14:textId="77777777" w:rsidR="00B3201D" w:rsidRPr="008B3F64" w:rsidRDefault="00B3201D" w:rsidP="00E44DB6">
            <w:pPr>
              <w:pStyle w:val="070-TabelaPadro"/>
              <w:spacing w:before="0" w:after="0"/>
              <w:rPr>
                <w:sz w:val="10"/>
                <w:szCs w:val="10"/>
              </w:rPr>
            </w:pPr>
            <w:bookmarkStart w:id="1488" w:name="BBDMP02AC043"/>
            <w:bookmarkEnd w:id="148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C81BA36" w14:textId="77777777" w:rsidR="00B3201D" w:rsidRPr="008B3F64" w:rsidRDefault="00B3201D" w:rsidP="00E44DB6">
            <w:pPr>
              <w:pStyle w:val="070-TabelaPadro"/>
              <w:spacing w:before="0" w:after="0"/>
              <w:rPr>
                <w:sz w:val="10"/>
                <w:szCs w:val="10"/>
              </w:rPr>
            </w:pPr>
            <w:bookmarkStart w:id="1489" w:name="BBDMP02AD043"/>
            <w:bookmarkEnd w:id="148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7D1840F" w14:textId="77777777" w:rsidR="00B3201D" w:rsidRPr="008B3F64" w:rsidRDefault="00B3201D" w:rsidP="00E44DB6">
            <w:pPr>
              <w:pStyle w:val="070-TabelaPadro"/>
              <w:spacing w:before="0" w:after="0"/>
              <w:rPr>
                <w:sz w:val="10"/>
                <w:szCs w:val="10"/>
              </w:rPr>
            </w:pPr>
            <w:bookmarkStart w:id="1490" w:name="BBDMP02AE043"/>
            <w:bookmarkEnd w:id="149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BC3F025" w14:textId="77777777" w:rsidR="00B3201D" w:rsidRPr="008B3F64" w:rsidRDefault="00B3201D" w:rsidP="00E44DB6">
            <w:pPr>
              <w:pStyle w:val="070-TabelaPadro"/>
              <w:spacing w:before="0" w:after="0"/>
              <w:rPr>
                <w:sz w:val="10"/>
                <w:szCs w:val="10"/>
              </w:rPr>
            </w:pPr>
            <w:bookmarkStart w:id="1491" w:name="BBDMP02AF043"/>
            <w:bookmarkEnd w:id="149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6E073DE" w14:textId="77777777" w:rsidR="00B3201D" w:rsidRPr="008B3F64" w:rsidRDefault="00B3201D" w:rsidP="00E44DB6">
            <w:pPr>
              <w:pStyle w:val="070-TabelaPadro"/>
              <w:spacing w:before="0" w:after="0"/>
              <w:rPr>
                <w:sz w:val="10"/>
                <w:szCs w:val="10"/>
              </w:rPr>
            </w:pPr>
            <w:bookmarkStart w:id="1492" w:name="BBDMP02AG043"/>
            <w:bookmarkEnd w:id="149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BC9B682" w14:textId="77777777" w:rsidR="00B3201D" w:rsidRPr="008B3F64" w:rsidRDefault="00B3201D" w:rsidP="00E44DB6">
            <w:pPr>
              <w:pStyle w:val="070-TabelaPadro"/>
              <w:spacing w:before="0" w:after="0"/>
              <w:rPr>
                <w:sz w:val="10"/>
                <w:szCs w:val="10"/>
              </w:rPr>
            </w:pPr>
            <w:bookmarkStart w:id="1493" w:name="BBDMP02AH043"/>
            <w:bookmarkEnd w:id="149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46B6F2B" w14:textId="77777777" w:rsidR="00B3201D" w:rsidRPr="008B3F64" w:rsidRDefault="00B3201D" w:rsidP="00E44DB6">
            <w:pPr>
              <w:pStyle w:val="070-TabelaPadro"/>
              <w:spacing w:before="0" w:after="0"/>
              <w:rPr>
                <w:sz w:val="10"/>
                <w:szCs w:val="10"/>
              </w:rPr>
            </w:pPr>
            <w:bookmarkStart w:id="1494" w:name="BBDMP02AJ043"/>
            <w:bookmarkEnd w:id="149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894AB92" w14:textId="77777777" w:rsidR="00B3201D" w:rsidRPr="008B3F64" w:rsidRDefault="00B3201D" w:rsidP="00E44DB6">
            <w:pPr>
              <w:pStyle w:val="070-TabelaPadro"/>
              <w:spacing w:before="0" w:after="0"/>
              <w:rPr>
                <w:sz w:val="10"/>
                <w:szCs w:val="10"/>
              </w:rPr>
            </w:pPr>
            <w:bookmarkStart w:id="1495" w:name="BBDMP02AK043"/>
            <w:bookmarkEnd w:id="1495"/>
            <w:r w:rsidRPr="008B3F64">
              <w:rPr>
                <w:sz w:val="10"/>
                <w:szCs w:val="10"/>
              </w:rPr>
              <w:t>9.960.801</w:t>
            </w:r>
          </w:p>
        </w:tc>
        <w:tc>
          <w:tcPr>
            <w:tcW w:w="964" w:type="dxa"/>
            <w:tcBorders>
              <w:top w:val="single" w:sz="4" w:space="0" w:color="FFFFFF"/>
              <w:bottom w:val="single" w:sz="4" w:space="0" w:color="FFFFFF"/>
            </w:tcBorders>
            <w:shd w:val="solid" w:color="E6E6E6" w:fill="auto"/>
            <w:vAlign w:val="center"/>
          </w:tcPr>
          <w:p w14:paraId="2A86EFE9" w14:textId="77777777" w:rsidR="00B3201D" w:rsidRPr="008B3F64" w:rsidRDefault="00B3201D" w:rsidP="00E44DB6">
            <w:pPr>
              <w:pStyle w:val="070-TabelaPadro"/>
              <w:spacing w:before="0" w:after="0"/>
              <w:rPr>
                <w:sz w:val="10"/>
                <w:szCs w:val="10"/>
              </w:rPr>
            </w:pPr>
            <w:bookmarkStart w:id="1496" w:name="BBDMP02AL043"/>
            <w:bookmarkEnd w:id="1496"/>
            <w:r w:rsidRPr="008B3F64">
              <w:rPr>
                <w:sz w:val="10"/>
                <w:szCs w:val="10"/>
              </w:rPr>
              <w:t>891.613</w:t>
            </w:r>
          </w:p>
        </w:tc>
        <w:tc>
          <w:tcPr>
            <w:tcW w:w="936" w:type="dxa"/>
            <w:tcBorders>
              <w:top w:val="single" w:sz="4" w:space="0" w:color="FFFFFF"/>
              <w:bottom w:val="single" w:sz="4" w:space="0" w:color="FFFFFF"/>
            </w:tcBorders>
            <w:shd w:val="solid" w:color="E6E6E6" w:fill="auto"/>
            <w:vAlign w:val="center"/>
          </w:tcPr>
          <w:p w14:paraId="15AE7864" w14:textId="77777777" w:rsidR="00B3201D" w:rsidRPr="008B3F64" w:rsidRDefault="00B3201D" w:rsidP="00E44DB6">
            <w:pPr>
              <w:pStyle w:val="070-TabelaPadro"/>
              <w:spacing w:before="0" w:after="0"/>
              <w:rPr>
                <w:sz w:val="10"/>
                <w:szCs w:val="10"/>
              </w:rPr>
            </w:pPr>
            <w:bookmarkStart w:id="1497" w:name="BBDMP02AM043"/>
            <w:bookmarkEnd w:id="1497"/>
            <w:r w:rsidRPr="008B3F64">
              <w:rPr>
                <w:sz w:val="10"/>
                <w:szCs w:val="10"/>
              </w:rPr>
              <w:t>10.852.414</w:t>
            </w:r>
          </w:p>
        </w:tc>
      </w:tr>
      <w:tr w:rsidR="00B3201D" w:rsidRPr="008B3F64" w14:paraId="1B2D4687" w14:textId="77777777" w:rsidTr="008B3F64">
        <w:trPr>
          <w:cantSplit/>
        </w:trPr>
        <w:tc>
          <w:tcPr>
            <w:tcW w:w="3756" w:type="dxa"/>
            <w:tcBorders>
              <w:top w:val="single" w:sz="4" w:space="0" w:color="FFFFFF"/>
              <w:bottom w:val="single" w:sz="4" w:space="0" w:color="FFFFFF"/>
            </w:tcBorders>
            <w:shd w:val="solid" w:color="F3F3F3" w:fill="auto"/>
            <w:vAlign w:val="center"/>
          </w:tcPr>
          <w:p w14:paraId="6F1E609B" w14:textId="77777777" w:rsidR="00B3201D" w:rsidRPr="008B3F64" w:rsidRDefault="00B3201D" w:rsidP="00E44DB6">
            <w:pPr>
              <w:pStyle w:val="070-TabelaPadro"/>
              <w:spacing w:before="0" w:after="0"/>
              <w:ind w:left="60"/>
              <w:jc w:val="left"/>
              <w:rPr>
                <w:sz w:val="10"/>
                <w:szCs w:val="10"/>
              </w:rPr>
            </w:pPr>
            <w:bookmarkStart w:id="1498" w:name="BBDMP0200044" w:colFirst="0" w:colLast="0"/>
            <w:bookmarkStart w:id="1499" w:name="BBDMP02AA044" w:colFirst="1" w:colLast="1"/>
            <w:bookmarkEnd w:id="1485"/>
            <w:r w:rsidRPr="008B3F64">
              <w:rPr>
                <w:sz w:val="10"/>
                <w:szCs w:val="10"/>
              </w:rPr>
              <w:t>Juros sobre instrumento elegível ao capital principal</w:t>
            </w:r>
          </w:p>
        </w:tc>
        <w:tc>
          <w:tcPr>
            <w:tcW w:w="582" w:type="dxa"/>
            <w:tcBorders>
              <w:top w:val="single" w:sz="4" w:space="0" w:color="FFFFFF"/>
              <w:bottom w:val="single" w:sz="4" w:space="0" w:color="FFFFFF"/>
            </w:tcBorders>
            <w:shd w:val="solid" w:color="F3F3F3" w:fill="auto"/>
            <w:vAlign w:val="center"/>
          </w:tcPr>
          <w:p w14:paraId="7B6D0CDF"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F3F3F3" w:fill="auto"/>
            <w:vAlign w:val="center"/>
          </w:tcPr>
          <w:p w14:paraId="2193BCE0" w14:textId="77777777" w:rsidR="00B3201D" w:rsidRPr="008B3F64" w:rsidRDefault="00B3201D" w:rsidP="00E44DB6">
            <w:pPr>
              <w:pStyle w:val="070-TabelaPadro"/>
              <w:spacing w:before="0" w:after="0"/>
              <w:rPr>
                <w:sz w:val="10"/>
                <w:szCs w:val="10"/>
              </w:rPr>
            </w:pPr>
            <w:bookmarkStart w:id="1500" w:name="BBDMP02AB044"/>
            <w:bookmarkEnd w:id="150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BC1AC93" w14:textId="77777777" w:rsidR="00B3201D" w:rsidRPr="008B3F64" w:rsidRDefault="00B3201D" w:rsidP="00E44DB6">
            <w:pPr>
              <w:pStyle w:val="070-TabelaPadro"/>
              <w:spacing w:before="0" w:after="0"/>
              <w:rPr>
                <w:sz w:val="10"/>
                <w:szCs w:val="10"/>
              </w:rPr>
            </w:pPr>
            <w:bookmarkStart w:id="1501" w:name="BBDMP02AC044"/>
            <w:bookmarkEnd w:id="150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0065D05" w14:textId="77777777" w:rsidR="00B3201D" w:rsidRPr="008B3F64" w:rsidRDefault="00B3201D" w:rsidP="00E44DB6">
            <w:pPr>
              <w:pStyle w:val="070-TabelaPadro"/>
              <w:spacing w:before="0" w:after="0"/>
              <w:rPr>
                <w:sz w:val="10"/>
                <w:szCs w:val="10"/>
              </w:rPr>
            </w:pPr>
            <w:bookmarkStart w:id="1502" w:name="BBDMP02AD044"/>
            <w:bookmarkEnd w:id="150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F2B4595" w14:textId="77777777" w:rsidR="00B3201D" w:rsidRPr="008B3F64" w:rsidRDefault="00B3201D" w:rsidP="00E44DB6">
            <w:pPr>
              <w:pStyle w:val="070-TabelaPadro"/>
              <w:spacing w:before="0" w:after="0"/>
              <w:rPr>
                <w:sz w:val="10"/>
                <w:szCs w:val="10"/>
              </w:rPr>
            </w:pPr>
            <w:bookmarkStart w:id="1503" w:name="BBDMP02AE044"/>
            <w:bookmarkEnd w:id="150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A194AE2" w14:textId="77777777" w:rsidR="00B3201D" w:rsidRPr="008B3F64" w:rsidRDefault="00B3201D" w:rsidP="00E44DB6">
            <w:pPr>
              <w:pStyle w:val="070-TabelaPadro"/>
              <w:spacing w:before="0" w:after="0"/>
              <w:rPr>
                <w:sz w:val="10"/>
                <w:szCs w:val="10"/>
              </w:rPr>
            </w:pPr>
            <w:bookmarkStart w:id="1504" w:name="BBDMP02AF044"/>
            <w:bookmarkEnd w:id="150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75A8D34" w14:textId="77777777" w:rsidR="00B3201D" w:rsidRPr="008B3F64" w:rsidRDefault="00B3201D" w:rsidP="00E44DB6">
            <w:pPr>
              <w:pStyle w:val="070-TabelaPadro"/>
              <w:spacing w:before="0" w:after="0"/>
              <w:rPr>
                <w:sz w:val="10"/>
                <w:szCs w:val="10"/>
              </w:rPr>
            </w:pPr>
            <w:bookmarkStart w:id="1505" w:name="BBDMP02AG044"/>
            <w:bookmarkEnd w:id="150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7E7DA35" w14:textId="77777777" w:rsidR="00B3201D" w:rsidRPr="008B3F64" w:rsidRDefault="00B3201D" w:rsidP="00E44DB6">
            <w:pPr>
              <w:pStyle w:val="070-TabelaPadro"/>
              <w:spacing w:before="0" w:after="0"/>
              <w:rPr>
                <w:sz w:val="10"/>
                <w:szCs w:val="10"/>
              </w:rPr>
            </w:pPr>
            <w:bookmarkStart w:id="1506" w:name="BBDMP02AH044"/>
            <w:bookmarkEnd w:id="150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4AB06B0" w14:textId="77777777" w:rsidR="00B3201D" w:rsidRPr="008B3F64" w:rsidRDefault="00B3201D" w:rsidP="00E44DB6">
            <w:pPr>
              <w:pStyle w:val="070-TabelaPadro"/>
              <w:spacing w:before="0" w:after="0"/>
              <w:rPr>
                <w:sz w:val="10"/>
                <w:szCs w:val="10"/>
              </w:rPr>
            </w:pPr>
            <w:bookmarkStart w:id="1507" w:name="BBDMP02AJ044"/>
            <w:bookmarkEnd w:id="150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02C42D6" w14:textId="77777777" w:rsidR="00B3201D" w:rsidRPr="008B3F64" w:rsidRDefault="00B3201D" w:rsidP="00E44DB6">
            <w:pPr>
              <w:pStyle w:val="070-TabelaPadro"/>
              <w:spacing w:before="0" w:after="0"/>
              <w:rPr>
                <w:sz w:val="10"/>
                <w:szCs w:val="10"/>
              </w:rPr>
            </w:pPr>
            <w:bookmarkStart w:id="1508" w:name="BBDMP02AK044"/>
            <w:bookmarkEnd w:id="1508"/>
            <w:r w:rsidRPr="008B3F64">
              <w:rPr>
                <w:sz w:val="10"/>
                <w:szCs w:val="10"/>
              </w:rPr>
              <w:t>(140.734)</w:t>
            </w:r>
          </w:p>
        </w:tc>
        <w:tc>
          <w:tcPr>
            <w:tcW w:w="964" w:type="dxa"/>
            <w:tcBorders>
              <w:top w:val="single" w:sz="4" w:space="0" w:color="FFFFFF"/>
              <w:bottom w:val="single" w:sz="4" w:space="0" w:color="FFFFFF"/>
            </w:tcBorders>
            <w:shd w:val="solid" w:color="F3F3F3" w:fill="auto"/>
            <w:vAlign w:val="center"/>
          </w:tcPr>
          <w:p w14:paraId="4D0CEEB9" w14:textId="77777777" w:rsidR="00B3201D" w:rsidRPr="008B3F64" w:rsidRDefault="00B3201D" w:rsidP="00E44DB6">
            <w:pPr>
              <w:pStyle w:val="070-TabelaPadro"/>
              <w:spacing w:before="0" w:after="0"/>
              <w:rPr>
                <w:sz w:val="10"/>
                <w:szCs w:val="10"/>
              </w:rPr>
            </w:pPr>
            <w:bookmarkStart w:id="1509" w:name="BBDMP02AL044"/>
            <w:bookmarkEnd w:id="150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42F0707" w14:textId="77777777" w:rsidR="00B3201D" w:rsidRPr="008B3F64" w:rsidRDefault="00B3201D" w:rsidP="00E44DB6">
            <w:pPr>
              <w:pStyle w:val="070-TabelaPadro"/>
              <w:spacing w:before="0" w:after="0"/>
              <w:rPr>
                <w:sz w:val="10"/>
                <w:szCs w:val="10"/>
              </w:rPr>
            </w:pPr>
            <w:bookmarkStart w:id="1510" w:name="BBDMP02AM044"/>
            <w:bookmarkEnd w:id="1510"/>
            <w:r w:rsidRPr="008B3F64">
              <w:rPr>
                <w:sz w:val="10"/>
                <w:szCs w:val="10"/>
              </w:rPr>
              <w:t>(140.734)</w:t>
            </w:r>
          </w:p>
        </w:tc>
      </w:tr>
      <w:tr w:rsidR="00B3201D" w:rsidRPr="008B3F64" w14:paraId="7145331E" w14:textId="77777777" w:rsidTr="008B3F64">
        <w:trPr>
          <w:cantSplit/>
        </w:trPr>
        <w:tc>
          <w:tcPr>
            <w:tcW w:w="3756" w:type="dxa"/>
            <w:tcBorders>
              <w:top w:val="single" w:sz="4" w:space="0" w:color="FFFFFF"/>
              <w:bottom w:val="single" w:sz="4" w:space="0" w:color="FFFFFF"/>
            </w:tcBorders>
            <w:shd w:val="solid" w:color="E6E6E6" w:fill="auto"/>
            <w:vAlign w:val="center"/>
          </w:tcPr>
          <w:p w14:paraId="32F75840" w14:textId="77777777" w:rsidR="00B3201D" w:rsidRPr="008B3F64" w:rsidRDefault="00B3201D" w:rsidP="00E44DB6">
            <w:pPr>
              <w:pStyle w:val="070-TabelaPadro"/>
              <w:spacing w:before="0" w:after="0"/>
              <w:ind w:left="60"/>
              <w:jc w:val="left"/>
              <w:rPr>
                <w:sz w:val="10"/>
                <w:szCs w:val="10"/>
              </w:rPr>
            </w:pPr>
            <w:bookmarkStart w:id="1511" w:name="BBDMP0200045" w:colFirst="0" w:colLast="0"/>
            <w:bookmarkStart w:id="1512" w:name="BBDMP02AA045" w:colFirst="1" w:colLast="1"/>
            <w:bookmarkEnd w:id="1498"/>
            <w:bookmarkEnd w:id="1499"/>
            <w:r w:rsidRPr="008B3F64">
              <w:rPr>
                <w:sz w:val="10"/>
                <w:szCs w:val="10"/>
              </w:rPr>
              <w:t>Resultado não realizado</w:t>
            </w:r>
          </w:p>
        </w:tc>
        <w:tc>
          <w:tcPr>
            <w:tcW w:w="582" w:type="dxa"/>
            <w:tcBorders>
              <w:top w:val="single" w:sz="4" w:space="0" w:color="FFFFFF"/>
              <w:bottom w:val="single" w:sz="4" w:space="0" w:color="FFFFFF"/>
            </w:tcBorders>
            <w:shd w:val="solid" w:color="E6E6E6" w:fill="auto"/>
            <w:vAlign w:val="center"/>
          </w:tcPr>
          <w:p w14:paraId="5601535C"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E6E6E6" w:fill="auto"/>
            <w:vAlign w:val="center"/>
          </w:tcPr>
          <w:p w14:paraId="0BE7CE89" w14:textId="77777777" w:rsidR="00B3201D" w:rsidRPr="008B3F64" w:rsidRDefault="00B3201D" w:rsidP="00E44DB6">
            <w:pPr>
              <w:pStyle w:val="070-TabelaPadro"/>
              <w:spacing w:before="0" w:after="0"/>
              <w:rPr>
                <w:sz w:val="10"/>
                <w:szCs w:val="10"/>
              </w:rPr>
            </w:pPr>
            <w:bookmarkStart w:id="1513" w:name="BBDMP02AB045"/>
            <w:bookmarkEnd w:id="151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6EB16A4" w14:textId="77777777" w:rsidR="00B3201D" w:rsidRPr="008B3F64" w:rsidRDefault="00B3201D" w:rsidP="00E44DB6">
            <w:pPr>
              <w:pStyle w:val="070-TabelaPadro"/>
              <w:spacing w:before="0" w:after="0"/>
              <w:rPr>
                <w:sz w:val="10"/>
                <w:szCs w:val="10"/>
              </w:rPr>
            </w:pPr>
            <w:bookmarkStart w:id="1514" w:name="BBDMP02AC045"/>
            <w:bookmarkEnd w:id="151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3D06640" w14:textId="77777777" w:rsidR="00B3201D" w:rsidRPr="008B3F64" w:rsidRDefault="00B3201D" w:rsidP="00E44DB6">
            <w:pPr>
              <w:pStyle w:val="070-TabelaPadro"/>
              <w:spacing w:before="0" w:after="0"/>
              <w:rPr>
                <w:sz w:val="10"/>
                <w:szCs w:val="10"/>
              </w:rPr>
            </w:pPr>
            <w:bookmarkStart w:id="1515" w:name="BBDMP02AD045"/>
            <w:bookmarkEnd w:id="151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CEF6278" w14:textId="77777777" w:rsidR="00B3201D" w:rsidRPr="008B3F64" w:rsidRDefault="00B3201D" w:rsidP="00E44DB6">
            <w:pPr>
              <w:pStyle w:val="070-TabelaPadro"/>
              <w:spacing w:before="0" w:after="0"/>
              <w:rPr>
                <w:sz w:val="10"/>
                <w:szCs w:val="10"/>
              </w:rPr>
            </w:pPr>
            <w:bookmarkStart w:id="1516" w:name="BBDMP02AE045"/>
            <w:bookmarkEnd w:id="151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6A1586E" w14:textId="77777777" w:rsidR="00B3201D" w:rsidRPr="008B3F64" w:rsidRDefault="00B3201D" w:rsidP="00E44DB6">
            <w:pPr>
              <w:pStyle w:val="070-TabelaPadro"/>
              <w:spacing w:before="0" w:after="0"/>
              <w:rPr>
                <w:sz w:val="10"/>
                <w:szCs w:val="10"/>
              </w:rPr>
            </w:pPr>
            <w:bookmarkStart w:id="1517" w:name="BBDMP02AF045"/>
            <w:bookmarkEnd w:id="151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6CA4EB3" w14:textId="77777777" w:rsidR="00B3201D" w:rsidRPr="008B3F64" w:rsidRDefault="00B3201D" w:rsidP="00E44DB6">
            <w:pPr>
              <w:pStyle w:val="070-TabelaPadro"/>
              <w:spacing w:before="0" w:after="0"/>
              <w:rPr>
                <w:sz w:val="10"/>
                <w:szCs w:val="10"/>
              </w:rPr>
            </w:pPr>
            <w:bookmarkStart w:id="1518" w:name="BBDMP02AG045"/>
            <w:bookmarkEnd w:id="1518"/>
            <w:r w:rsidRPr="008B3F64">
              <w:rPr>
                <w:sz w:val="10"/>
                <w:szCs w:val="10"/>
              </w:rPr>
              <w:t>(29.919)</w:t>
            </w:r>
          </w:p>
        </w:tc>
        <w:tc>
          <w:tcPr>
            <w:tcW w:w="936" w:type="dxa"/>
            <w:tcBorders>
              <w:top w:val="single" w:sz="4" w:space="0" w:color="FFFFFF"/>
              <w:bottom w:val="single" w:sz="4" w:space="0" w:color="FFFFFF"/>
            </w:tcBorders>
            <w:shd w:val="solid" w:color="E6E6E6" w:fill="auto"/>
            <w:vAlign w:val="center"/>
          </w:tcPr>
          <w:p w14:paraId="0A3A0199" w14:textId="77777777" w:rsidR="00B3201D" w:rsidRPr="008B3F64" w:rsidRDefault="00B3201D" w:rsidP="00E44DB6">
            <w:pPr>
              <w:pStyle w:val="070-TabelaPadro"/>
              <w:spacing w:before="0" w:after="0"/>
              <w:rPr>
                <w:sz w:val="10"/>
                <w:szCs w:val="10"/>
              </w:rPr>
            </w:pPr>
            <w:bookmarkStart w:id="1519" w:name="BBDMP02AH045"/>
            <w:bookmarkEnd w:id="151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E5BF284" w14:textId="77777777" w:rsidR="00B3201D" w:rsidRPr="008B3F64" w:rsidRDefault="00B3201D" w:rsidP="00E44DB6">
            <w:pPr>
              <w:pStyle w:val="070-TabelaPadro"/>
              <w:spacing w:before="0" w:after="0"/>
              <w:rPr>
                <w:sz w:val="10"/>
                <w:szCs w:val="10"/>
              </w:rPr>
            </w:pPr>
            <w:bookmarkStart w:id="1520" w:name="BBDMP02AJ045"/>
            <w:bookmarkEnd w:id="152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873AB09" w14:textId="77777777" w:rsidR="00B3201D" w:rsidRPr="008B3F64" w:rsidRDefault="00B3201D" w:rsidP="00E44DB6">
            <w:pPr>
              <w:pStyle w:val="070-TabelaPadro"/>
              <w:spacing w:before="0" w:after="0"/>
              <w:rPr>
                <w:sz w:val="10"/>
                <w:szCs w:val="10"/>
              </w:rPr>
            </w:pPr>
            <w:bookmarkStart w:id="1521" w:name="BBDMP02AK045"/>
            <w:bookmarkEnd w:id="1521"/>
            <w:r w:rsidRPr="008B3F64">
              <w:rPr>
                <w:sz w:val="10"/>
                <w:szCs w:val="10"/>
              </w:rPr>
              <w:t>29.919</w:t>
            </w:r>
          </w:p>
        </w:tc>
        <w:tc>
          <w:tcPr>
            <w:tcW w:w="964" w:type="dxa"/>
            <w:tcBorders>
              <w:top w:val="single" w:sz="4" w:space="0" w:color="FFFFFF"/>
              <w:bottom w:val="single" w:sz="4" w:space="0" w:color="FFFFFF"/>
            </w:tcBorders>
            <w:shd w:val="solid" w:color="E6E6E6" w:fill="auto"/>
            <w:vAlign w:val="center"/>
          </w:tcPr>
          <w:p w14:paraId="6875667D" w14:textId="77777777" w:rsidR="00B3201D" w:rsidRPr="008B3F64" w:rsidRDefault="00B3201D" w:rsidP="00E44DB6">
            <w:pPr>
              <w:pStyle w:val="070-TabelaPadro"/>
              <w:spacing w:before="0" w:after="0"/>
              <w:rPr>
                <w:sz w:val="10"/>
                <w:szCs w:val="10"/>
              </w:rPr>
            </w:pPr>
            <w:bookmarkStart w:id="1522" w:name="BBDMP02AL045"/>
            <w:bookmarkEnd w:id="152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AE9AAAA" w14:textId="77777777" w:rsidR="00B3201D" w:rsidRPr="008B3F64" w:rsidRDefault="00B3201D" w:rsidP="00E44DB6">
            <w:pPr>
              <w:pStyle w:val="070-TabelaPadro"/>
              <w:spacing w:before="0" w:after="0"/>
              <w:rPr>
                <w:sz w:val="10"/>
                <w:szCs w:val="10"/>
              </w:rPr>
            </w:pPr>
            <w:bookmarkStart w:id="1523" w:name="BBDMP02AM045"/>
            <w:bookmarkEnd w:id="1523"/>
            <w:r w:rsidRPr="008B3F64">
              <w:rPr>
                <w:sz w:val="10"/>
                <w:szCs w:val="10"/>
              </w:rPr>
              <w:t>--</w:t>
            </w:r>
          </w:p>
        </w:tc>
      </w:tr>
      <w:tr w:rsidR="00B3201D" w:rsidRPr="008B3F64" w14:paraId="4E826077" w14:textId="77777777" w:rsidTr="008B3F64">
        <w:trPr>
          <w:cantSplit/>
        </w:trPr>
        <w:tc>
          <w:tcPr>
            <w:tcW w:w="3756" w:type="dxa"/>
            <w:tcBorders>
              <w:top w:val="single" w:sz="4" w:space="0" w:color="FFFFFF"/>
              <w:bottom w:val="single" w:sz="4" w:space="0" w:color="FFFFFF"/>
            </w:tcBorders>
            <w:shd w:val="solid" w:color="F3F3F3" w:fill="auto"/>
            <w:vAlign w:val="center"/>
          </w:tcPr>
          <w:p w14:paraId="06C6ED61" w14:textId="77777777" w:rsidR="00B3201D" w:rsidRPr="008B3F64" w:rsidRDefault="00B3201D" w:rsidP="00E44DB6">
            <w:pPr>
              <w:pStyle w:val="070-TabelaPadro"/>
              <w:spacing w:before="0" w:after="0"/>
              <w:ind w:left="60"/>
              <w:jc w:val="left"/>
              <w:rPr>
                <w:sz w:val="10"/>
                <w:szCs w:val="10"/>
              </w:rPr>
            </w:pPr>
            <w:bookmarkStart w:id="1524" w:name="BBDMP0200046" w:colFirst="0" w:colLast="0"/>
            <w:bookmarkEnd w:id="1511"/>
            <w:bookmarkEnd w:id="1512"/>
            <w:r w:rsidRPr="008B3F64">
              <w:rPr>
                <w:sz w:val="10"/>
                <w:szCs w:val="10"/>
              </w:rPr>
              <w:t>Destinações:</w:t>
            </w:r>
            <w:r w:rsidRPr="008B3F64">
              <w:rPr>
                <w:sz w:val="10"/>
                <w:szCs w:val="10"/>
              </w:rPr>
              <w:tab/>
              <w:t>- Reservas</w:t>
            </w:r>
          </w:p>
        </w:tc>
        <w:tc>
          <w:tcPr>
            <w:tcW w:w="582" w:type="dxa"/>
            <w:tcBorders>
              <w:top w:val="single" w:sz="4" w:space="0" w:color="FFFFFF"/>
              <w:bottom w:val="single" w:sz="4" w:space="0" w:color="FFFFFF"/>
            </w:tcBorders>
            <w:shd w:val="solid" w:color="F3F3F3" w:fill="auto"/>
            <w:vAlign w:val="center"/>
          </w:tcPr>
          <w:p w14:paraId="188D4FDF" w14:textId="77777777" w:rsidR="00B3201D" w:rsidRPr="008B3F64" w:rsidRDefault="00B3201D" w:rsidP="00E44DB6">
            <w:pPr>
              <w:pStyle w:val="070-TabelaPadro"/>
              <w:spacing w:before="0" w:after="0"/>
              <w:jc w:val="center"/>
              <w:rPr>
                <w:color w:val="1F497D" w:themeColor="text2"/>
                <w:sz w:val="10"/>
                <w:szCs w:val="10"/>
              </w:rPr>
            </w:pPr>
            <w:bookmarkStart w:id="1525" w:name="BBDMP02AA046"/>
            <w:bookmarkEnd w:id="1525"/>
          </w:p>
        </w:tc>
        <w:tc>
          <w:tcPr>
            <w:tcW w:w="936" w:type="dxa"/>
            <w:tcBorders>
              <w:top w:val="single" w:sz="4" w:space="0" w:color="FFFFFF"/>
              <w:bottom w:val="single" w:sz="4" w:space="0" w:color="FFFFFF"/>
            </w:tcBorders>
            <w:shd w:val="solid" w:color="F3F3F3" w:fill="auto"/>
            <w:vAlign w:val="center"/>
          </w:tcPr>
          <w:p w14:paraId="003DE93E" w14:textId="77777777" w:rsidR="00B3201D" w:rsidRPr="008B3F64" w:rsidRDefault="00B3201D" w:rsidP="00E44DB6">
            <w:pPr>
              <w:pStyle w:val="070-TabelaPadro"/>
              <w:spacing w:before="0" w:after="0"/>
              <w:rPr>
                <w:sz w:val="10"/>
                <w:szCs w:val="10"/>
              </w:rPr>
            </w:pPr>
            <w:bookmarkStart w:id="1526" w:name="BBDMP02AB046"/>
            <w:bookmarkEnd w:id="152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229B115" w14:textId="77777777" w:rsidR="00B3201D" w:rsidRPr="008B3F64" w:rsidRDefault="00B3201D" w:rsidP="00E44DB6">
            <w:pPr>
              <w:pStyle w:val="070-TabelaPadro"/>
              <w:spacing w:before="0" w:after="0"/>
              <w:rPr>
                <w:sz w:val="10"/>
                <w:szCs w:val="10"/>
              </w:rPr>
            </w:pPr>
            <w:bookmarkStart w:id="1527" w:name="BBDMP02AC046"/>
            <w:bookmarkEnd w:id="152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47B705B" w14:textId="77777777" w:rsidR="00B3201D" w:rsidRPr="008B3F64" w:rsidRDefault="00B3201D" w:rsidP="00E44DB6">
            <w:pPr>
              <w:pStyle w:val="070-TabelaPadro"/>
              <w:spacing w:before="0" w:after="0"/>
              <w:rPr>
                <w:sz w:val="10"/>
                <w:szCs w:val="10"/>
              </w:rPr>
            </w:pPr>
            <w:bookmarkStart w:id="1528" w:name="BBDMP02AD046"/>
            <w:bookmarkEnd w:id="152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E9259B5" w14:textId="77777777" w:rsidR="00B3201D" w:rsidRPr="008B3F64" w:rsidRDefault="00B3201D" w:rsidP="00E44DB6">
            <w:pPr>
              <w:pStyle w:val="070-TabelaPadro"/>
              <w:spacing w:before="0" w:after="0"/>
              <w:rPr>
                <w:sz w:val="10"/>
                <w:szCs w:val="10"/>
              </w:rPr>
            </w:pPr>
            <w:bookmarkStart w:id="1529" w:name="BBDMP02AE046"/>
            <w:bookmarkEnd w:id="152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F8837F8" w14:textId="77777777" w:rsidR="00B3201D" w:rsidRPr="008B3F64" w:rsidRDefault="00B3201D" w:rsidP="00E44DB6">
            <w:pPr>
              <w:pStyle w:val="070-TabelaPadro"/>
              <w:spacing w:before="0" w:after="0"/>
              <w:rPr>
                <w:sz w:val="10"/>
                <w:szCs w:val="10"/>
              </w:rPr>
            </w:pPr>
            <w:bookmarkStart w:id="1530" w:name="BBDMP02AF046"/>
            <w:bookmarkEnd w:id="1530"/>
            <w:r w:rsidRPr="008B3F64">
              <w:rPr>
                <w:sz w:val="10"/>
                <w:szCs w:val="10"/>
              </w:rPr>
              <w:t>492.500</w:t>
            </w:r>
          </w:p>
        </w:tc>
        <w:tc>
          <w:tcPr>
            <w:tcW w:w="936" w:type="dxa"/>
            <w:tcBorders>
              <w:top w:val="single" w:sz="4" w:space="0" w:color="FFFFFF"/>
              <w:bottom w:val="single" w:sz="4" w:space="0" w:color="FFFFFF"/>
            </w:tcBorders>
            <w:shd w:val="solid" w:color="F3F3F3" w:fill="auto"/>
            <w:vAlign w:val="center"/>
          </w:tcPr>
          <w:p w14:paraId="77D7D5F2" w14:textId="77777777" w:rsidR="00B3201D" w:rsidRPr="008B3F64" w:rsidRDefault="00B3201D" w:rsidP="00E44DB6">
            <w:pPr>
              <w:pStyle w:val="070-TabelaPadro"/>
              <w:spacing w:before="0" w:after="0"/>
              <w:rPr>
                <w:sz w:val="10"/>
                <w:szCs w:val="10"/>
              </w:rPr>
            </w:pPr>
            <w:bookmarkStart w:id="1531" w:name="BBDMP02AG046"/>
            <w:bookmarkEnd w:id="1531"/>
            <w:r w:rsidRPr="008B3F64">
              <w:rPr>
                <w:sz w:val="10"/>
                <w:szCs w:val="10"/>
              </w:rPr>
              <w:t>7.743.191</w:t>
            </w:r>
          </w:p>
        </w:tc>
        <w:tc>
          <w:tcPr>
            <w:tcW w:w="936" w:type="dxa"/>
            <w:tcBorders>
              <w:top w:val="single" w:sz="4" w:space="0" w:color="FFFFFF"/>
              <w:bottom w:val="single" w:sz="4" w:space="0" w:color="FFFFFF"/>
            </w:tcBorders>
            <w:shd w:val="solid" w:color="F3F3F3" w:fill="auto"/>
            <w:vAlign w:val="center"/>
          </w:tcPr>
          <w:p w14:paraId="2E378F3D" w14:textId="77777777" w:rsidR="00B3201D" w:rsidRPr="008B3F64" w:rsidRDefault="00B3201D" w:rsidP="00E44DB6">
            <w:pPr>
              <w:pStyle w:val="070-TabelaPadro"/>
              <w:spacing w:before="0" w:after="0"/>
              <w:rPr>
                <w:sz w:val="10"/>
                <w:szCs w:val="10"/>
              </w:rPr>
            </w:pPr>
            <w:bookmarkStart w:id="1532" w:name="BBDMP02AH046"/>
            <w:bookmarkEnd w:id="153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47EE769" w14:textId="77777777" w:rsidR="00B3201D" w:rsidRPr="008B3F64" w:rsidRDefault="00B3201D" w:rsidP="00E44DB6">
            <w:pPr>
              <w:pStyle w:val="070-TabelaPadro"/>
              <w:spacing w:before="0" w:after="0"/>
              <w:rPr>
                <w:sz w:val="10"/>
                <w:szCs w:val="10"/>
              </w:rPr>
            </w:pPr>
            <w:bookmarkStart w:id="1533" w:name="BBDMP02AJ046"/>
            <w:bookmarkEnd w:id="153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3806F3A" w14:textId="77777777" w:rsidR="00B3201D" w:rsidRPr="008B3F64" w:rsidRDefault="00B3201D" w:rsidP="00E44DB6">
            <w:pPr>
              <w:pStyle w:val="070-TabelaPadro"/>
              <w:spacing w:before="0" w:after="0"/>
              <w:rPr>
                <w:sz w:val="10"/>
                <w:szCs w:val="10"/>
              </w:rPr>
            </w:pPr>
            <w:bookmarkStart w:id="1534" w:name="BBDMP02AK046"/>
            <w:bookmarkEnd w:id="1534"/>
            <w:r w:rsidRPr="008B3F64">
              <w:rPr>
                <w:sz w:val="10"/>
                <w:szCs w:val="10"/>
              </w:rPr>
              <w:t>(8.235.691)</w:t>
            </w:r>
          </w:p>
        </w:tc>
        <w:tc>
          <w:tcPr>
            <w:tcW w:w="964" w:type="dxa"/>
            <w:tcBorders>
              <w:top w:val="single" w:sz="4" w:space="0" w:color="FFFFFF"/>
              <w:bottom w:val="single" w:sz="4" w:space="0" w:color="FFFFFF"/>
            </w:tcBorders>
            <w:shd w:val="solid" w:color="F3F3F3" w:fill="auto"/>
            <w:vAlign w:val="center"/>
          </w:tcPr>
          <w:p w14:paraId="6137D3DE" w14:textId="77777777" w:rsidR="00B3201D" w:rsidRPr="008B3F64" w:rsidRDefault="00B3201D" w:rsidP="00E44DB6">
            <w:pPr>
              <w:pStyle w:val="070-TabelaPadro"/>
              <w:spacing w:before="0" w:after="0"/>
              <w:rPr>
                <w:sz w:val="10"/>
                <w:szCs w:val="10"/>
              </w:rPr>
            </w:pPr>
            <w:bookmarkStart w:id="1535" w:name="BBDMP02AL046"/>
            <w:bookmarkEnd w:id="153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5C7D6A6" w14:textId="77777777" w:rsidR="00B3201D" w:rsidRPr="008B3F64" w:rsidRDefault="00B3201D" w:rsidP="00E44DB6">
            <w:pPr>
              <w:pStyle w:val="070-TabelaPadro"/>
              <w:spacing w:before="0" w:after="0"/>
              <w:rPr>
                <w:sz w:val="10"/>
                <w:szCs w:val="10"/>
              </w:rPr>
            </w:pPr>
            <w:bookmarkStart w:id="1536" w:name="BBDMP02AM046"/>
            <w:bookmarkEnd w:id="1536"/>
            <w:r w:rsidRPr="008B3F64">
              <w:rPr>
                <w:sz w:val="10"/>
                <w:szCs w:val="10"/>
              </w:rPr>
              <w:t>--</w:t>
            </w:r>
          </w:p>
        </w:tc>
      </w:tr>
      <w:tr w:rsidR="00B3201D" w:rsidRPr="008B3F64" w14:paraId="1FE9E61F" w14:textId="77777777" w:rsidTr="008B3F64">
        <w:trPr>
          <w:cantSplit/>
        </w:trPr>
        <w:tc>
          <w:tcPr>
            <w:tcW w:w="3756" w:type="dxa"/>
            <w:tcBorders>
              <w:top w:val="single" w:sz="4" w:space="0" w:color="FFFFFF"/>
              <w:bottom w:val="single" w:sz="4" w:space="0" w:color="FFFFFF"/>
            </w:tcBorders>
            <w:shd w:val="solid" w:color="E6E6E6" w:fill="auto"/>
            <w:vAlign w:val="center"/>
          </w:tcPr>
          <w:p w14:paraId="7ABB9DFA" w14:textId="77777777" w:rsidR="00B3201D" w:rsidRPr="008B3F64" w:rsidRDefault="00B3201D" w:rsidP="00E44DB6">
            <w:pPr>
              <w:pStyle w:val="070-TabelaPadro"/>
              <w:spacing w:before="0" w:after="0"/>
              <w:ind w:left="852"/>
              <w:jc w:val="left"/>
              <w:rPr>
                <w:sz w:val="10"/>
                <w:szCs w:val="10"/>
              </w:rPr>
            </w:pPr>
            <w:bookmarkStart w:id="1537" w:name="BBDMP0200047" w:colFirst="0" w:colLast="0"/>
            <w:bookmarkEnd w:id="1524"/>
            <w:r w:rsidRPr="008B3F64">
              <w:rPr>
                <w:sz w:val="10"/>
                <w:szCs w:val="10"/>
              </w:rPr>
              <w:t>- Dividendos</w:t>
            </w:r>
          </w:p>
        </w:tc>
        <w:tc>
          <w:tcPr>
            <w:tcW w:w="582" w:type="dxa"/>
            <w:tcBorders>
              <w:top w:val="single" w:sz="4" w:space="0" w:color="FFFFFF"/>
              <w:bottom w:val="single" w:sz="4" w:space="0" w:color="FFFFFF"/>
            </w:tcBorders>
            <w:shd w:val="solid" w:color="E6E6E6" w:fill="auto"/>
            <w:vAlign w:val="center"/>
          </w:tcPr>
          <w:p w14:paraId="0AA87D7B" w14:textId="77777777" w:rsidR="00B3201D" w:rsidRPr="008B3F64" w:rsidRDefault="00B3201D" w:rsidP="00E44DB6">
            <w:pPr>
              <w:pStyle w:val="070-TabelaPadro"/>
              <w:spacing w:before="0" w:after="0"/>
              <w:jc w:val="center"/>
              <w:rPr>
                <w:color w:val="1F497D" w:themeColor="text2"/>
                <w:sz w:val="10"/>
                <w:szCs w:val="10"/>
              </w:rPr>
            </w:pPr>
            <w:bookmarkStart w:id="1538" w:name="BBDMP02AA047"/>
            <w:bookmarkEnd w:id="1538"/>
            <w:r w:rsidRPr="008B3F64">
              <w:rPr>
                <w:color w:val="1F497D" w:themeColor="text2"/>
                <w:sz w:val="10"/>
                <w:szCs w:val="10"/>
              </w:rPr>
              <w:t>23.g</w:t>
            </w:r>
          </w:p>
        </w:tc>
        <w:tc>
          <w:tcPr>
            <w:tcW w:w="936" w:type="dxa"/>
            <w:tcBorders>
              <w:top w:val="single" w:sz="4" w:space="0" w:color="FFFFFF"/>
              <w:bottom w:val="single" w:sz="4" w:space="0" w:color="FFFFFF"/>
            </w:tcBorders>
            <w:shd w:val="solid" w:color="E6E6E6" w:fill="auto"/>
            <w:vAlign w:val="center"/>
          </w:tcPr>
          <w:p w14:paraId="7CE27C52" w14:textId="77777777" w:rsidR="00B3201D" w:rsidRPr="008B3F64" w:rsidRDefault="00B3201D" w:rsidP="00E44DB6">
            <w:pPr>
              <w:pStyle w:val="070-TabelaPadro"/>
              <w:spacing w:before="0" w:after="0"/>
              <w:rPr>
                <w:sz w:val="10"/>
                <w:szCs w:val="10"/>
              </w:rPr>
            </w:pPr>
            <w:bookmarkStart w:id="1539" w:name="BBDMP02AB047"/>
            <w:bookmarkEnd w:id="153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7C84F2D" w14:textId="77777777" w:rsidR="00B3201D" w:rsidRPr="008B3F64" w:rsidRDefault="00B3201D" w:rsidP="00E44DB6">
            <w:pPr>
              <w:pStyle w:val="070-TabelaPadro"/>
              <w:spacing w:before="0" w:after="0"/>
              <w:rPr>
                <w:sz w:val="10"/>
                <w:szCs w:val="10"/>
              </w:rPr>
            </w:pPr>
            <w:bookmarkStart w:id="1540" w:name="BBDMP02AC047"/>
            <w:bookmarkEnd w:id="154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A922EB6" w14:textId="77777777" w:rsidR="00B3201D" w:rsidRPr="008B3F64" w:rsidRDefault="00B3201D" w:rsidP="00E44DB6">
            <w:pPr>
              <w:pStyle w:val="070-TabelaPadro"/>
              <w:spacing w:before="0" w:after="0"/>
              <w:rPr>
                <w:sz w:val="10"/>
                <w:szCs w:val="10"/>
              </w:rPr>
            </w:pPr>
            <w:bookmarkStart w:id="1541" w:name="BBDMP02AD047"/>
            <w:bookmarkEnd w:id="154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516F341" w14:textId="77777777" w:rsidR="00B3201D" w:rsidRPr="008B3F64" w:rsidRDefault="00B3201D" w:rsidP="00E44DB6">
            <w:pPr>
              <w:pStyle w:val="070-TabelaPadro"/>
              <w:spacing w:before="0" w:after="0"/>
              <w:rPr>
                <w:sz w:val="10"/>
                <w:szCs w:val="10"/>
              </w:rPr>
            </w:pPr>
            <w:bookmarkStart w:id="1542" w:name="BBDMP02AE047"/>
            <w:bookmarkEnd w:id="154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C7ED742" w14:textId="77777777" w:rsidR="00B3201D" w:rsidRPr="008B3F64" w:rsidRDefault="00B3201D" w:rsidP="00E44DB6">
            <w:pPr>
              <w:pStyle w:val="070-TabelaPadro"/>
              <w:spacing w:before="0" w:after="0"/>
              <w:rPr>
                <w:sz w:val="10"/>
                <w:szCs w:val="10"/>
              </w:rPr>
            </w:pPr>
            <w:bookmarkStart w:id="1543" w:name="BBDMP02AF047"/>
            <w:bookmarkEnd w:id="154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914E63A" w14:textId="77777777" w:rsidR="00B3201D" w:rsidRPr="008B3F64" w:rsidRDefault="00B3201D" w:rsidP="00E44DB6">
            <w:pPr>
              <w:pStyle w:val="070-TabelaPadro"/>
              <w:spacing w:before="0" w:after="0"/>
              <w:rPr>
                <w:sz w:val="10"/>
                <w:szCs w:val="10"/>
              </w:rPr>
            </w:pPr>
            <w:bookmarkStart w:id="1544" w:name="BBDMP02AG047"/>
            <w:bookmarkEnd w:id="154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1D1249A" w14:textId="77777777" w:rsidR="00B3201D" w:rsidRPr="008B3F64" w:rsidRDefault="00B3201D" w:rsidP="00E44DB6">
            <w:pPr>
              <w:pStyle w:val="070-TabelaPadro"/>
              <w:spacing w:before="0" w:after="0"/>
              <w:rPr>
                <w:sz w:val="10"/>
                <w:szCs w:val="10"/>
              </w:rPr>
            </w:pPr>
            <w:bookmarkStart w:id="1545" w:name="BBDMP02AH047"/>
            <w:bookmarkEnd w:id="154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F75E025" w14:textId="77777777" w:rsidR="00B3201D" w:rsidRPr="008B3F64" w:rsidRDefault="00B3201D" w:rsidP="00E44DB6">
            <w:pPr>
              <w:pStyle w:val="070-TabelaPadro"/>
              <w:spacing w:before="0" w:after="0"/>
              <w:rPr>
                <w:sz w:val="10"/>
                <w:szCs w:val="10"/>
              </w:rPr>
            </w:pPr>
            <w:bookmarkStart w:id="1546" w:name="BBDMP02AJ047"/>
            <w:bookmarkEnd w:id="154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824A7C3" w14:textId="77777777" w:rsidR="00B3201D" w:rsidRPr="008B3F64" w:rsidRDefault="00B3201D" w:rsidP="00E44DB6">
            <w:pPr>
              <w:pStyle w:val="070-TabelaPadro"/>
              <w:spacing w:before="0" w:after="0"/>
              <w:rPr>
                <w:sz w:val="10"/>
                <w:szCs w:val="10"/>
              </w:rPr>
            </w:pPr>
            <w:bookmarkStart w:id="1547" w:name="BBDMP02AK047"/>
            <w:bookmarkEnd w:id="1547"/>
            <w:r w:rsidRPr="008B3F64">
              <w:rPr>
                <w:sz w:val="10"/>
                <w:szCs w:val="10"/>
              </w:rPr>
              <w:t>(1.015.304)</w:t>
            </w:r>
          </w:p>
        </w:tc>
        <w:tc>
          <w:tcPr>
            <w:tcW w:w="964" w:type="dxa"/>
            <w:tcBorders>
              <w:top w:val="single" w:sz="4" w:space="0" w:color="FFFFFF"/>
              <w:bottom w:val="single" w:sz="4" w:space="0" w:color="FFFFFF"/>
            </w:tcBorders>
            <w:shd w:val="solid" w:color="E6E6E6" w:fill="auto"/>
            <w:vAlign w:val="center"/>
          </w:tcPr>
          <w:p w14:paraId="01449FC9" w14:textId="77777777" w:rsidR="00B3201D" w:rsidRPr="008B3F64" w:rsidRDefault="00B3201D" w:rsidP="00E44DB6">
            <w:pPr>
              <w:pStyle w:val="070-TabelaPadro"/>
              <w:spacing w:before="0" w:after="0"/>
              <w:rPr>
                <w:sz w:val="10"/>
                <w:szCs w:val="10"/>
              </w:rPr>
            </w:pPr>
            <w:bookmarkStart w:id="1548" w:name="BBDMP02AL047"/>
            <w:bookmarkEnd w:id="154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0B2A17C" w14:textId="77777777" w:rsidR="00B3201D" w:rsidRPr="008B3F64" w:rsidRDefault="00B3201D" w:rsidP="00E44DB6">
            <w:pPr>
              <w:pStyle w:val="070-TabelaPadro"/>
              <w:spacing w:before="0" w:after="0"/>
              <w:rPr>
                <w:sz w:val="10"/>
                <w:szCs w:val="10"/>
              </w:rPr>
            </w:pPr>
            <w:bookmarkStart w:id="1549" w:name="BBDMP02AM047"/>
            <w:bookmarkEnd w:id="1549"/>
            <w:r w:rsidRPr="008B3F64">
              <w:rPr>
                <w:sz w:val="10"/>
                <w:szCs w:val="10"/>
              </w:rPr>
              <w:t>(1.015.304)</w:t>
            </w:r>
          </w:p>
        </w:tc>
      </w:tr>
      <w:tr w:rsidR="00B3201D" w:rsidRPr="008B3F64" w14:paraId="2FBA1C3D" w14:textId="77777777" w:rsidTr="008B3F64">
        <w:trPr>
          <w:cantSplit/>
        </w:trPr>
        <w:tc>
          <w:tcPr>
            <w:tcW w:w="3756" w:type="dxa"/>
            <w:tcBorders>
              <w:top w:val="single" w:sz="4" w:space="0" w:color="FFFFFF"/>
              <w:bottom w:val="single" w:sz="4" w:space="0" w:color="auto"/>
            </w:tcBorders>
            <w:shd w:val="solid" w:color="F3F3F3" w:fill="auto"/>
            <w:vAlign w:val="center"/>
          </w:tcPr>
          <w:p w14:paraId="6B2DEA8E" w14:textId="77777777" w:rsidR="00B3201D" w:rsidRPr="008B3F64" w:rsidRDefault="00B3201D" w:rsidP="00E44DB6">
            <w:pPr>
              <w:pStyle w:val="070-TabelaPadro"/>
              <w:spacing w:before="0" w:after="0"/>
              <w:ind w:left="852"/>
              <w:jc w:val="left"/>
              <w:rPr>
                <w:sz w:val="10"/>
                <w:szCs w:val="10"/>
              </w:rPr>
            </w:pPr>
            <w:bookmarkStart w:id="1550" w:name="BBDMP0200048" w:colFirst="0" w:colLast="0"/>
            <w:bookmarkEnd w:id="1537"/>
            <w:r w:rsidRPr="008B3F64">
              <w:rPr>
                <w:sz w:val="10"/>
                <w:szCs w:val="10"/>
              </w:rPr>
              <w:t>- Juros sobre o capital próprio</w:t>
            </w:r>
          </w:p>
        </w:tc>
        <w:tc>
          <w:tcPr>
            <w:tcW w:w="582" w:type="dxa"/>
            <w:tcBorders>
              <w:top w:val="single" w:sz="4" w:space="0" w:color="FFFFFF"/>
              <w:bottom w:val="single" w:sz="4" w:space="0" w:color="auto"/>
            </w:tcBorders>
            <w:shd w:val="solid" w:color="F3F3F3" w:fill="auto"/>
            <w:vAlign w:val="center"/>
          </w:tcPr>
          <w:p w14:paraId="5B8C4BBC" w14:textId="77777777" w:rsidR="00B3201D" w:rsidRPr="008B3F64" w:rsidRDefault="00B3201D" w:rsidP="00E44DB6">
            <w:pPr>
              <w:pStyle w:val="070-TabelaPadro"/>
              <w:spacing w:before="0" w:after="0"/>
              <w:jc w:val="center"/>
              <w:rPr>
                <w:color w:val="1F497D" w:themeColor="text2"/>
                <w:sz w:val="10"/>
                <w:szCs w:val="10"/>
              </w:rPr>
            </w:pPr>
            <w:bookmarkStart w:id="1551" w:name="BBDMP02AA048"/>
            <w:bookmarkEnd w:id="1551"/>
            <w:r w:rsidRPr="008B3F64">
              <w:rPr>
                <w:color w:val="1F497D" w:themeColor="text2"/>
                <w:sz w:val="10"/>
                <w:szCs w:val="10"/>
              </w:rPr>
              <w:t>23.g</w:t>
            </w:r>
          </w:p>
        </w:tc>
        <w:tc>
          <w:tcPr>
            <w:tcW w:w="936" w:type="dxa"/>
            <w:tcBorders>
              <w:top w:val="single" w:sz="4" w:space="0" w:color="FFFFFF"/>
              <w:bottom w:val="single" w:sz="4" w:space="0" w:color="auto"/>
            </w:tcBorders>
            <w:shd w:val="solid" w:color="F3F3F3" w:fill="auto"/>
            <w:vAlign w:val="center"/>
          </w:tcPr>
          <w:p w14:paraId="304258C5" w14:textId="77777777" w:rsidR="00B3201D" w:rsidRPr="008B3F64" w:rsidRDefault="00B3201D" w:rsidP="00E44DB6">
            <w:pPr>
              <w:pStyle w:val="070-TabelaPadro"/>
              <w:spacing w:before="0" w:after="0"/>
              <w:rPr>
                <w:sz w:val="10"/>
                <w:szCs w:val="10"/>
              </w:rPr>
            </w:pPr>
            <w:bookmarkStart w:id="1552" w:name="BBDMP02AB048"/>
            <w:bookmarkEnd w:id="1552"/>
            <w:r w:rsidRPr="008B3F64">
              <w:rPr>
                <w:sz w:val="10"/>
                <w:szCs w:val="10"/>
              </w:rPr>
              <w:t>--</w:t>
            </w:r>
          </w:p>
        </w:tc>
        <w:tc>
          <w:tcPr>
            <w:tcW w:w="936" w:type="dxa"/>
            <w:tcBorders>
              <w:top w:val="single" w:sz="4" w:space="0" w:color="FFFFFF"/>
              <w:bottom w:val="single" w:sz="4" w:space="0" w:color="auto"/>
            </w:tcBorders>
            <w:shd w:val="solid" w:color="F3F3F3" w:fill="auto"/>
            <w:vAlign w:val="center"/>
          </w:tcPr>
          <w:p w14:paraId="7C543F80" w14:textId="77777777" w:rsidR="00B3201D" w:rsidRPr="008B3F64" w:rsidRDefault="00B3201D" w:rsidP="00E44DB6">
            <w:pPr>
              <w:pStyle w:val="070-TabelaPadro"/>
              <w:spacing w:before="0" w:after="0"/>
              <w:rPr>
                <w:sz w:val="10"/>
                <w:szCs w:val="10"/>
              </w:rPr>
            </w:pPr>
            <w:bookmarkStart w:id="1553" w:name="BBDMP02AC048"/>
            <w:bookmarkEnd w:id="1553"/>
            <w:r w:rsidRPr="008B3F64">
              <w:rPr>
                <w:sz w:val="10"/>
                <w:szCs w:val="10"/>
              </w:rPr>
              <w:t>--</w:t>
            </w:r>
          </w:p>
        </w:tc>
        <w:tc>
          <w:tcPr>
            <w:tcW w:w="936" w:type="dxa"/>
            <w:tcBorders>
              <w:top w:val="single" w:sz="4" w:space="0" w:color="FFFFFF"/>
              <w:bottom w:val="single" w:sz="4" w:space="0" w:color="auto"/>
            </w:tcBorders>
            <w:shd w:val="solid" w:color="F3F3F3" w:fill="auto"/>
            <w:vAlign w:val="center"/>
          </w:tcPr>
          <w:p w14:paraId="47150BB5" w14:textId="77777777" w:rsidR="00B3201D" w:rsidRPr="008B3F64" w:rsidRDefault="00B3201D" w:rsidP="00E44DB6">
            <w:pPr>
              <w:pStyle w:val="070-TabelaPadro"/>
              <w:spacing w:before="0" w:after="0"/>
              <w:rPr>
                <w:sz w:val="10"/>
                <w:szCs w:val="10"/>
              </w:rPr>
            </w:pPr>
            <w:bookmarkStart w:id="1554" w:name="BBDMP02AD048"/>
            <w:bookmarkEnd w:id="1554"/>
            <w:r w:rsidRPr="008B3F64">
              <w:rPr>
                <w:sz w:val="10"/>
                <w:szCs w:val="10"/>
              </w:rPr>
              <w:t>--</w:t>
            </w:r>
          </w:p>
        </w:tc>
        <w:tc>
          <w:tcPr>
            <w:tcW w:w="936" w:type="dxa"/>
            <w:tcBorders>
              <w:top w:val="single" w:sz="4" w:space="0" w:color="FFFFFF"/>
              <w:bottom w:val="single" w:sz="4" w:space="0" w:color="auto"/>
            </w:tcBorders>
            <w:shd w:val="solid" w:color="F3F3F3" w:fill="auto"/>
            <w:vAlign w:val="center"/>
          </w:tcPr>
          <w:p w14:paraId="0D6F027D" w14:textId="77777777" w:rsidR="00B3201D" w:rsidRPr="008B3F64" w:rsidRDefault="00B3201D" w:rsidP="00E44DB6">
            <w:pPr>
              <w:pStyle w:val="070-TabelaPadro"/>
              <w:spacing w:before="0" w:after="0"/>
              <w:rPr>
                <w:sz w:val="10"/>
                <w:szCs w:val="10"/>
              </w:rPr>
            </w:pPr>
            <w:bookmarkStart w:id="1555" w:name="BBDMP02AE048"/>
            <w:bookmarkEnd w:id="1555"/>
            <w:r w:rsidRPr="008B3F64">
              <w:rPr>
                <w:sz w:val="10"/>
                <w:szCs w:val="10"/>
              </w:rPr>
              <w:t>--</w:t>
            </w:r>
          </w:p>
        </w:tc>
        <w:tc>
          <w:tcPr>
            <w:tcW w:w="936" w:type="dxa"/>
            <w:tcBorders>
              <w:top w:val="single" w:sz="4" w:space="0" w:color="FFFFFF"/>
              <w:bottom w:val="single" w:sz="4" w:space="0" w:color="auto"/>
            </w:tcBorders>
            <w:shd w:val="solid" w:color="F3F3F3" w:fill="auto"/>
            <w:vAlign w:val="center"/>
          </w:tcPr>
          <w:p w14:paraId="76BF1FD1" w14:textId="77777777" w:rsidR="00B3201D" w:rsidRPr="008B3F64" w:rsidRDefault="00B3201D" w:rsidP="00E44DB6">
            <w:pPr>
              <w:pStyle w:val="070-TabelaPadro"/>
              <w:spacing w:before="0" w:after="0"/>
              <w:rPr>
                <w:sz w:val="10"/>
                <w:szCs w:val="10"/>
              </w:rPr>
            </w:pPr>
            <w:bookmarkStart w:id="1556" w:name="BBDMP02AF048"/>
            <w:bookmarkEnd w:id="1556"/>
            <w:r w:rsidRPr="008B3F64">
              <w:rPr>
                <w:sz w:val="10"/>
                <w:szCs w:val="10"/>
              </w:rPr>
              <w:t>--</w:t>
            </w:r>
          </w:p>
        </w:tc>
        <w:tc>
          <w:tcPr>
            <w:tcW w:w="936" w:type="dxa"/>
            <w:tcBorders>
              <w:top w:val="single" w:sz="4" w:space="0" w:color="FFFFFF"/>
              <w:bottom w:val="single" w:sz="4" w:space="0" w:color="auto"/>
            </w:tcBorders>
            <w:shd w:val="solid" w:color="F3F3F3" w:fill="auto"/>
            <w:vAlign w:val="center"/>
          </w:tcPr>
          <w:p w14:paraId="1D348DCA" w14:textId="77777777" w:rsidR="00B3201D" w:rsidRPr="008B3F64" w:rsidRDefault="00B3201D" w:rsidP="00E44DB6">
            <w:pPr>
              <w:pStyle w:val="070-TabelaPadro"/>
              <w:spacing w:before="0" w:after="0"/>
              <w:rPr>
                <w:sz w:val="10"/>
                <w:szCs w:val="10"/>
              </w:rPr>
            </w:pPr>
            <w:bookmarkStart w:id="1557" w:name="BBDMP02AG048"/>
            <w:bookmarkEnd w:id="1557"/>
            <w:r w:rsidRPr="008B3F64">
              <w:rPr>
                <w:sz w:val="10"/>
                <w:szCs w:val="10"/>
              </w:rPr>
              <w:t>(2.840.379)</w:t>
            </w:r>
          </w:p>
        </w:tc>
        <w:tc>
          <w:tcPr>
            <w:tcW w:w="936" w:type="dxa"/>
            <w:tcBorders>
              <w:top w:val="single" w:sz="4" w:space="0" w:color="FFFFFF"/>
              <w:bottom w:val="single" w:sz="4" w:space="0" w:color="auto"/>
            </w:tcBorders>
            <w:shd w:val="solid" w:color="F3F3F3" w:fill="auto"/>
            <w:vAlign w:val="center"/>
          </w:tcPr>
          <w:p w14:paraId="0430316A" w14:textId="77777777" w:rsidR="00B3201D" w:rsidRPr="008B3F64" w:rsidRDefault="00B3201D" w:rsidP="00E44DB6">
            <w:pPr>
              <w:pStyle w:val="070-TabelaPadro"/>
              <w:spacing w:before="0" w:after="0"/>
              <w:rPr>
                <w:sz w:val="10"/>
                <w:szCs w:val="10"/>
              </w:rPr>
            </w:pPr>
            <w:bookmarkStart w:id="1558" w:name="BBDMP02AH048"/>
            <w:bookmarkEnd w:id="1558"/>
            <w:r w:rsidRPr="008B3F64">
              <w:rPr>
                <w:sz w:val="10"/>
                <w:szCs w:val="10"/>
              </w:rPr>
              <w:t>--</w:t>
            </w:r>
          </w:p>
        </w:tc>
        <w:tc>
          <w:tcPr>
            <w:tcW w:w="936" w:type="dxa"/>
            <w:tcBorders>
              <w:top w:val="single" w:sz="4" w:space="0" w:color="FFFFFF"/>
              <w:bottom w:val="single" w:sz="4" w:space="0" w:color="auto"/>
            </w:tcBorders>
            <w:shd w:val="solid" w:color="F3F3F3" w:fill="auto"/>
            <w:vAlign w:val="center"/>
          </w:tcPr>
          <w:p w14:paraId="47E4575F" w14:textId="77777777" w:rsidR="00B3201D" w:rsidRPr="008B3F64" w:rsidRDefault="00B3201D" w:rsidP="00E44DB6">
            <w:pPr>
              <w:pStyle w:val="070-TabelaPadro"/>
              <w:spacing w:before="0" w:after="0"/>
              <w:rPr>
                <w:sz w:val="10"/>
                <w:szCs w:val="10"/>
              </w:rPr>
            </w:pPr>
            <w:bookmarkStart w:id="1559" w:name="BBDMP02AJ048"/>
            <w:bookmarkEnd w:id="1559"/>
            <w:r w:rsidRPr="008B3F64">
              <w:rPr>
                <w:sz w:val="10"/>
                <w:szCs w:val="10"/>
              </w:rPr>
              <w:t>--</w:t>
            </w:r>
          </w:p>
        </w:tc>
        <w:tc>
          <w:tcPr>
            <w:tcW w:w="936" w:type="dxa"/>
            <w:tcBorders>
              <w:top w:val="single" w:sz="4" w:space="0" w:color="FFFFFF"/>
              <w:bottom w:val="single" w:sz="4" w:space="0" w:color="auto"/>
            </w:tcBorders>
            <w:shd w:val="solid" w:color="F3F3F3" w:fill="auto"/>
            <w:vAlign w:val="center"/>
          </w:tcPr>
          <w:p w14:paraId="1DF8A344" w14:textId="77777777" w:rsidR="00B3201D" w:rsidRPr="008B3F64" w:rsidRDefault="00B3201D" w:rsidP="00E44DB6">
            <w:pPr>
              <w:pStyle w:val="070-TabelaPadro"/>
              <w:spacing w:before="0" w:after="0"/>
              <w:rPr>
                <w:sz w:val="10"/>
                <w:szCs w:val="10"/>
              </w:rPr>
            </w:pPr>
            <w:bookmarkStart w:id="1560" w:name="BBDMP02AK048"/>
            <w:bookmarkEnd w:id="1560"/>
            <w:r w:rsidRPr="008B3F64">
              <w:rPr>
                <w:sz w:val="10"/>
                <w:szCs w:val="10"/>
              </w:rPr>
              <w:t>(605.499)</w:t>
            </w:r>
          </w:p>
        </w:tc>
        <w:tc>
          <w:tcPr>
            <w:tcW w:w="964" w:type="dxa"/>
            <w:tcBorders>
              <w:top w:val="single" w:sz="4" w:space="0" w:color="FFFFFF"/>
              <w:bottom w:val="single" w:sz="4" w:space="0" w:color="auto"/>
            </w:tcBorders>
            <w:shd w:val="solid" w:color="F3F3F3" w:fill="auto"/>
            <w:vAlign w:val="center"/>
          </w:tcPr>
          <w:p w14:paraId="669C33AE" w14:textId="77777777" w:rsidR="00B3201D" w:rsidRPr="008B3F64" w:rsidRDefault="00B3201D" w:rsidP="00E44DB6">
            <w:pPr>
              <w:pStyle w:val="070-TabelaPadro"/>
              <w:spacing w:before="0" w:after="0"/>
              <w:rPr>
                <w:sz w:val="10"/>
                <w:szCs w:val="10"/>
              </w:rPr>
            </w:pPr>
            <w:bookmarkStart w:id="1561" w:name="BBDMP02AL048"/>
            <w:bookmarkEnd w:id="1561"/>
            <w:r w:rsidRPr="008B3F64">
              <w:rPr>
                <w:sz w:val="10"/>
                <w:szCs w:val="10"/>
              </w:rPr>
              <w:t>--</w:t>
            </w:r>
          </w:p>
        </w:tc>
        <w:tc>
          <w:tcPr>
            <w:tcW w:w="936" w:type="dxa"/>
            <w:tcBorders>
              <w:top w:val="single" w:sz="4" w:space="0" w:color="FFFFFF"/>
              <w:bottom w:val="single" w:sz="4" w:space="0" w:color="auto"/>
            </w:tcBorders>
            <w:shd w:val="solid" w:color="F3F3F3" w:fill="auto"/>
            <w:vAlign w:val="center"/>
          </w:tcPr>
          <w:p w14:paraId="11777B19" w14:textId="77777777" w:rsidR="00B3201D" w:rsidRPr="008B3F64" w:rsidRDefault="00B3201D" w:rsidP="00E44DB6">
            <w:pPr>
              <w:pStyle w:val="070-TabelaPadro"/>
              <w:spacing w:before="0" w:after="0"/>
              <w:rPr>
                <w:sz w:val="10"/>
                <w:szCs w:val="10"/>
              </w:rPr>
            </w:pPr>
            <w:bookmarkStart w:id="1562" w:name="BBDMP02AM048"/>
            <w:bookmarkEnd w:id="1562"/>
            <w:r w:rsidRPr="008B3F64">
              <w:rPr>
                <w:sz w:val="10"/>
                <w:szCs w:val="10"/>
              </w:rPr>
              <w:t>(3.445.878)</w:t>
            </w:r>
          </w:p>
        </w:tc>
      </w:tr>
      <w:tr w:rsidR="00B3201D" w:rsidRPr="008B3F64" w14:paraId="74542539" w14:textId="77777777" w:rsidTr="008B3F64">
        <w:trPr>
          <w:cantSplit/>
        </w:trPr>
        <w:tc>
          <w:tcPr>
            <w:tcW w:w="3756" w:type="dxa"/>
            <w:tcBorders>
              <w:top w:val="single" w:sz="4" w:space="0" w:color="auto"/>
              <w:bottom w:val="single" w:sz="4" w:space="0" w:color="auto"/>
            </w:tcBorders>
            <w:shd w:val="solid" w:color="E6E6E6" w:fill="auto"/>
            <w:vAlign w:val="center"/>
          </w:tcPr>
          <w:p w14:paraId="11DA25CE" w14:textId="77777777" w:rsidR="00B3201D" w:rsidRPr="008B3F64" w:rsidRDefault="00B3201D" w:rsidP="00E44DB6">
            <w:pPr>
              <w:pStyle w:val="070-TabelaPadro"/>
              <w:spacing w:before="0" w:after="0"/>
              <w:jc w:val="left"/>
              <w:rPr>
                <w:b/>
                <w:sz w:val="10"/>
                <w:szCs w:val="10"/>
              </w:rPr>
            </w:pPr>
            <w:bookmarkStart w:id="1563" w:name="BBDMP0200049" w:colFirst="0" w:colLast="0"/>
            <w:bookmarkStart w:id="1564" w:name="BBDMP02AA049" w:colFirst="1" w:colLast="1"/>
            <w:bookmarkEnd w:id="1550"/>
            <w:r w:rsidRPr="008B3F64">
              <w:rPr>
                <w:b/>
                <w:sz w:val="10"/>
                <w:szCs w:val="10"/>
              </w:rPr>
              <w:t>Saldos em 31.12.2021</w:t>
            </w:r>
          </w:p>
        </w:tc>
        <w:tc>
          <w:tcPr>
            <w:tcW w:w="582" w:type="dxa"/>
            <w:tcBorders>
              <w:top w:val="single" w:sz="4" w:space="0" w:color="auto"/>
              <w:bottom w:val="single" w:sz="4" w:space="0" w:color="auto"/>
            </w:tcBorders>
            <w:shd w:val="solid" w:color="E6E6E6" w:fill="auto"/>
            <w:vAlign w:val="center"/>
          </w:tcPr>
          <w:p w14:paraId="78E91AE9" w14:textId="77777777" w:rsidR="00B3201D" w:rsidRPr="008B3F64" w:rsidRDefault="00B3201D" w:rsidP="00E44DB6">
            <w:pPr>
              <w:pStyle w:val="070-TabelaPadro"/>
              <w:spacing w:before="0" w:after="0"/>
              <w:jc w:val="center"/>
              <w:rPr>
                <w:b/>
                <w:color w:val="1F497D" w:themeColor="text2"/>
                <w:sz w:val="10"/>
                <w:szCs w:val="10"/>
              </w:rPr>
            </w:pPr>
          </w:p>
        </w:tc>
        <w:tc>
          <w:tcPr>
            <w:tcW w:w="936" w:type="dxa"/>
            <w:tcBorders>
              <w:top w:val="single" w:sz="4" w:space="0" w:color="auto"/>
              <w:bottom w:val="single" w:sz="4" w:space="0" w:color="auto"/>
            </w:tcBorders>
            <w:shd w:val="solid" w:color="E6E6E6" w:fill="auto"/>
            <w:vAlign w:val="center"/>
          </w:tcPr>
          <w:p w14:paraId="21BA5D00" w14:textId="77777777" w:rsidR="00B3201D" w:rsidRPr="008B3F64" w:rsidRDefault="00B3201D" w:rsidP="00E44DB6">
            <w:pPr>
              <w:pStyle w:val="070-TabelaPadro"/>
              <w:spacing w:before="0" w:after="0"/>
              <w:rPr>
                <w:b/>
                <w:sz w:val="10"/>
                <w:szCs w:val="10"/>
              </w:rPr>
            </w:pPr>
            <w:bookmarkStart w:id="1565" w:name="BBDMP02AB049"/>
            <w:bookmarkEnd w:id="1565"/>
            <w:r w:rsidRPr="008B3F64">
              <w:rPr>
                <w:b/>
                <w:sz w:val="10"/>
                <w:szCs w:val="10"/>
              </w:rPr>
              <w:t>90.000.023</w:t>
            </w:r>
          </w:p>
        </w:tc>
        <w:tc>
          <w:tcPr>
            <w:tcW w:w="936" w:type="dxa"/>
            <w:tcBorders>
              <w:top w:val="single" w:sz="4" w:space="0" w:color="auto"/>
              <w:bottom w:val="single" w:sz="4" w:space="0" w:color="auto"/>
            </w:tcBorders>
            <w:shd w:val="solid" w:color="E6E6E6" w:fill="auto"/>
            <w:vAlign w:val="center"/>
          </w:tcPr>
          <w:p w14:paraId="058E8253" w14:textId="77777777" w:rsidR="00B3201D" w:rsidRPr="008B3F64" w:rsidRDefault="00B3201D" w:rsidP="00E44DB6">
            <w:pPr>
              <w:pStyle w:val="070-TabelaPadro"/>
              <w:spacing w:before="0" w:after="0"/>
              <w:rPr>
                <w:b/>
                <w:sz w:val="10"/>
                <w:szCs w:val="10"/>
              </w:rPr>
            </w:pPr>
            <w:bookmarkStart w:id="1566" w:name="BBDMP02AC049"/>
            <w:bookmarkEnd w:id="1566"/>
            <w:r w:rsidRPr="008B3F64">
              <w:rPr>
                <w:b/>
                <w:sz w:val="10"/>
                <w:szCs w:val="10"/>
              </w:rPr>
              <w:t>8.100.000</w:t>
            </w:r>
          </w:p>
        </w:tc>
        <w:tc>
          <w:tcPr>
            <w:tcW w:w="936" w:type="dxa"/>
            <w:tcBorders>
              <w:top w:val="single" w:sz="4" w:space="0" w:color="auto"/>
              <w:bottom w:val="single" w:sz="4" w:space="0" w:color="auto"/>
            </w:tcBorders>
            <w:shd w:val="solid" w:color="E6E6E6" w:fill="auto"/>
            <w:vAlign w:val="center"/>
          </w:tcPr>
          <w:p w14:paraId="472A5BE8" w14:textId="77777777" w:rsidR="00B3201D" w:rsidRPr="008B3F64" w:rsidRDefault="00B3201D" w:rsidP="00E44DB6">
            <w:pPr>
              <w:pStyle w:val="070-TabelaPadro"/>
              <w:spacing w:before="0" w:after="0"/>
              <w:rPr>
                <w:b/>
                <w:sz w:val="10"/>
                <w:szCs w:val="10"/>
              </w:rPr>
            </w:pPr>
            <w:bookmarkStart w:id="1567" w:name="BBDMP02AD049"/>
            <w:bookmarkEnd w:id="1567"/>
            <w:r w:rsidRPr="008B3F64">
              <w:rPr>
                <w:b/>
                <w:sz w:val="10"/>
                <w:szCs w:val="10"/>
              </w:rPr>
              <w:t>1.401.177</w:t>
            </w:r>
          </w:p>
        </w:tc>
        <w:tc>
          <w:tcPr>
            <w:tcW w:w="936" w:type="dxa"/>
            <w:tcBorders>
              <w:top w:val="single" w:sz="4" w:space="0" w:color="auto"/>
              <w:bottom w:val="single" w:sz="4" w:space="0" w:color="auto"/>
            </w:tcBorders>
            <w:shd w:val="solid" w:color="E6E6E6" w:fill="auto"/>
            <w:vAlign w:val="center"/>
          </w:tcPr>
          <w:p w14:paraId="3F149E23" w14:textId="77777777" w:rsidR="00B3201D" w:rsidRPr="008B3F64" w:rsidRDefault="00B3201D" w:rsidP="00E44DB6">
            <w:pPr>
              <w:pStyle w:val="070-TabelaPadro"/>
              <w:spacing w:before="0" w:after="0"/>
              <w:rPr>
                <w:b/>
                <w:sz w:val="10"/>
                <w:szCs w:val="10"/>
              </w:rPr>
            </w:pPr>
            <w:bookmarkStart w:id="1568" w:name="BBDMP02AE049"/>
            <w:bookmarkEnd w:id="1568"/>
            <w:r w:rsidRPr="008B3F64">
              <w:rPr>
                <w:b/>
                <w:sz w:val="10"/>
                <w:szCs w:val="10"/>
              </w:rPr>
              <w:t>--</w:t>
            </w:r>
          </w:p>
        </w:tc>
        <w:tc>
          <w:tcPr>
            <w:tcW w:w="936" w:type="dxa"/>
            <w:tcBorders>
              <w:top w:val="single" w:sz="4" w:space="0" w:color="auto"/>
              <w:bottom w:val="single" w:sz="4" w:space="0" w:color="auto"/>
            </w:tcBorders>
            <w:shd w:val="solid" w:color="E6E6E6" w:fill="auto"/>
            <w:vAlign w:val="center"/>
          </w:tcPr>
          <w:p w14:paraId="150369CD" w14:textId="77777777" w:rsidR="00B3201D" w:rsidRPr="008B3F64" w:rsidRDefault="00B3201D" w:rsidP="00E44DB6">
            <w:pPr>
              <w:pStyle w:val="070-TabelaPadro"/>
              <w:spacing w:before="0" w:after="0"/>
              <w:rPr>
                <w:b/>
                <w:sz w:val="10"/>
                <w:szCs w:val="10"/>
              </w:rPr>
            </w:pPr>
            <w:bookmarkStart w:id="1569" w:name="BBDMP02AF049"/>
            <w:bookmarkEnd w:id="1569"/>
            <w:r w:rsidRPr="008B3F64">
              <w:rPr>
                <w:b/>
                <w:sz w:val="10"/>
                <w:szCs w:val="10"/>
              </w:rPr>
              <w:t>10.237.793</w:t>
            </w:r>
          </w:p>
        </w:tc>
        <w:tc>
          <w:tcPr>
            <w:tcW w:w="936" w:type="dxa"/>
            <w:tcBorders>
              <w:top w:val="single" w:sz="4" w:space="0" w:color="auto"/>
              <w:bottom w:val="single" w:sz="4" w:space="0" w:color="auto"/>
            </w:tcBorders>
            <w:shd w:val="solid" w:color="E6E6E6" w:fill="auto"/>
            <w:vAlign w:val="center"/>
          </w:tcPr>
          <w:p w14:paraId="3EFEA315" w14:textId="77777777" w:rsidR="00B3201D" w:rsidRPr="008B3F64" w:rsidRDefault="00B3201D" w:rsidP="00E44DB6">
            <w:pPr>
              <w:pStyle w:val="070-TabelaPadro"/>
              <w:spacing w:before="0" w:after="0"/>
              <w:rPr>
                <w:b/>
                <w:sz w:val="10"/>
                <w:szCs w:val="10"/>
              </w:rPr>
            </w:pPr>
            <w:bookmarkStart w:id="1570" w:name="BBDMP02AG049"/>
            <w:bookmarkEnd w:id="1570"/>
            <w:r w:rsidRPr="008B3F64">
              <w:rPr>
                <w:b/>
                <w:sz w:val="10"/>
                <w:szCs w:val="10"/>
              </w:rPr>
              <w:t>40.942.497</w:t>
            </w:r>
          </w:p>
        </w:tc>
        <w:tc>
          <w:tcPr>
            <w:tcW w:w="936" w:type="dxa"/>
            <w:tcBorders>
              <w:top w:val="single" w:sz="4" w:space="0" w:color="auto"/>
              <w:bottom w:val="single" w:sz="4" w:space="0" w:color="auto"/>
            </w:tcBorders>
            <w:shd w:val="solid" w:color="E6E6E6" w:fill="auto"/>
            <w:vAlign w:val="center"/>
          </w:tcPr>
          <w:p w14:paraId="49C32CA7" w14:textId="77777777" w:rsidR="00B3201D" w:rsidRPr="008B3F64" w:rsidRDefault="00B3201D" w:rsidP="00E44DB6">
            <w:pPr>
              <w:pStyle w:val="070-TabelaPadro"/>
              <w:spacing w:before="0" w:after="0"/>
              <w:rPr>
                <w:b/>
                <w:sz w:val="10"/>
                <w:szCs w:val="10"/>
              </w:rPr>
            </w:pPr>
            <w:bookmarkStart w:id="1571" w:name="BBDMP02AH049"/>
            <w:bookmarkEnd w:id="1571"/>
            <w:r w:rsidRPr="008B3F64">
              <w:rPr>
                <w:b/>
                <w:sz w:val="10"/>
                <w:szCs w:val="10"/>
              </w:rPr>
              <w:t>(8.409.559)</w:t>
            </w:r>
          </w:p>
        </w:tc>
        <w:tc>
          <w:tcPr>
            <w:tcW w:w="936" w:type="dxa"/>
            <w:tcBorders>
              <w:top w:val="single" w:sz="4" w:space="0" w:color="auto"/>
              <w:bottom w:val="single" w:sz="4" w:space="0" w:color="auto"/>
            </w:tcBorders>
            <w:shd w:val="solid" w:color="E6E6E6" w:fill="auto"/>
            <w:vAlign w:val="center"/>
          </w:tcPr>
          <w:p w14:paraId="5F94DC35" w14:textId="77777777" w:rsidR="00B3201D" w:rsidRPr="008B3F64" w:rsidRDefault="00B3201D" w:rsidP="00E44DB6">
            <w:pPr>
              <w:pStyle w:val="070-TabelaPadro"/>
              <w:spacing w:before="0" w:after="0"/>
              <w:rPr>
                <w:b/>
                <w:sz w:val="10"/>
                <w:szCs w:val="10"/>
              </w:rPr>
            </w:pPr>
            <w:bookmarkStart w:id="1572" w:name="BBDMP02AJ049"/>
            <w:bookmarkEnd w:id="1572"/>
            <w:r w:rsidRPr="008B3F64">
              <w:rPr>
                <w:b/>
                <w:sz w:val="10"/>
                <w:szCs w:val="10"/>
              </w:rPr>
              <w:t>(276.913)</w:t>
            </w:r>
          </w:p>
        </w:tc>
        <w:tc>
          <w:tcPr>
            <w:tcW w:w="936" w:type="dxa"/>
            <w:tcBorders>
              <w:top w:val="single" w:sz="4" w:space="0" w:color="auto"/>
              <w:bottom w:val="single" w:sz="4" w:space="0" w:color="auto"/>
            </w:tcBorders>
            <w:shd w:val="solid" w:color="E6E6E6" w:fill="auto"/>
            <w:vAlign w:val="center"/>
          </w:tcPr>
          <w:p w14:paraId="6CD0B96A" w14:textId="77777777" w:rsidR="00B3201D" w:rsidRPr="008B3F64" w:rsidRDefault="00B3201D" w:rsidP="00E44DB6">
            <w:pPr>
              <w:pStyle w:val="070-TabelaPadro"/>
              <w:spacing w:before="0" w:after="0"/>
              <w:rPr>
                <w:b/>
                <w:sz w:val="10"/>
                <w:szCs w:val="10"/>
              </w:rPr>
            </w:pPr>
            <w:bookmarkStart w:id="1573" w:name="BBDMP02AK049"/>
            <w:bookmarkEnd w:id="1573"/>
            <w:r w:rsidRPr="008B3F64">
              <w:rPr>
                <w:b/>
                <w:sz w:val="10"/>
                <w:szCs w:val="10"/>
              </w:rPr>
              <w:t>--</w:t>
            </w:r>
          </w:p>
        </w:tc>
        <w:tc>
          <w:tcPr>
            <w:tcW w:w="964" w:type="dxa"/>
            <w:tcBorders>
              <w:top w:val="single" w:sz="4" w:space="0" w:color="auto"/>
              <w:bottom w:val="single" w:sz="4" w:space="0" w:color="auto"/>
            </w:tcBorders>
            <w:shd w:val="solid" w:color="E6E6E6" w:fill="auto"/>
            <w:vAlign w:val="center"/>
          </w:tcPr>
          <w:p w14:paraId="1E660162" w14:textId="77777777" w:rsidR="00B3201D" w:rsidRPr="008B3F64" w:rsidRDefault="00B3201D" w:rsidP="00E44DB6">
            <w:pPr>
              <w:pStyle w:val="070-TabelaPadro"/>
              <w:spacing w:before="0" w:after="0"/>
              <w:rPr>
                <w:b/>
                <w:sz w:val="10"/>
                <w:szCs w:val="10"/>
              </w:rPr>
            </w:pPr>
            <w:bookmarkStart w:id="1574" w:name="BBDMP02AL049"/>
            <w:bookmarkEnd w:id="1574"/>
            <w:r w:rsidRPr="008B3F64">
              <w:rPr>
                <w:b/>
                <w:sz w:val="10"/>
                <w:szCs w:val="10"/>
              </w:rPr>
              <w:t>2.862.168</w:t>
            </w:r>
          </w:p>
        </w:tc>
        <w:tc>
          <w:tcPr>
            <w:tcW w:w="936" w:type="dxa"/>
            <w:tcBorders>
              <w:top w:val="single" w:sz="4" w:space="0" w:color="auto"/>
              <w:bottom w:val="single" w:sz="4" w:space="0" w:color="auto"/>
            </w:tcBorders>
            <w:shd w:val="solid" w:color="E6E6E6" w:fill="auto"/>
            <w:vAlign w:val="center"/>
          </w:tcPr>
          <w:p w14:paraId="4A4FD967" w14:textId="77777777" w:rsidR="00B3201D" w:rsidRPr="008B3F64" w:rsidRDefault="00B3201D" w:rsidP="00E44DB6">
            <w:pPr>
              <w:pStyle w:val="070-TabelaPadro"/>
              <w:spacing w:before="0" w:after="0"/>
              <w:rPr>
                <w:b/>
                <w:sz w:val="10"/>
                <w:szCs w:val="10"/>
              </w:rPr>
            </w:pPr>
            <w:bookmarkStart w:id="1575" w:name="BBDMP02AM049"/>
            <w:bookmarkEnd w:id="1575"/>
            <w:r w:rsidRPr="008B3F64">
              <w:rPr>
                <w:b/>
                <w:sz w:val="10"/>
                <w:szCs w:val="10"/>
              </w:rPr>
              <w:t>144.857.186</w:t>
            </w:r>
          </w:p>
        </w:tc>
      </w:tr>
      <w:tr w:rsidR="00B3201D" w:rsidRPr="008B3F64" w14:paraId="093699E7" w14:textId="77777777" w:rsidTr="008B3F64">
        <w:trPr>
          <w:cantSplit/>
        </w:trPr>
        <w:tc>
          <w:tcPr>
            <w:tcW w:w="3756" w:type="dxa"/>
            <w:tcBorders>
              <w:top w:val="single" w:sz="4" w:space="0" w:color="auto"/>
              <w:bottom w:val="single" w:sz="4" w:space="0" w:color="auto"/>
            </w:tcBorders>
            <w:shd w:val="solid" w:color="F3F3F3" w:fill="auto"/>
            <w:vAlign w:val="center"/>
          </w:tcPr>
          <w:p w14:paraId="5B24EF9F" w14:textId="77777777" w:rsidR="00B3201D" w:rsidRPr="008B3F64" w:rsidRDefault="00B3201D" w:rsidP="00E44DB6">
            <w:pPr>
              <w:pStyle w:val="070-TabelaPadro"/>
              <w:spacing w:before="0" w:after="0"/>
              <w:jc w:val="left"/>
              <w:rPr>
                <w:b/>
                <w:sz w:val="10"/>
                <w:szCs w:val="10"/>
              </w:rPr>
            </w:pPr>
            <w:bookmarkStart w:id="1576" w:name="BBDMP0200050" w:colFirst="0" w:colLast="0"/>
            <w:bookmarkStart w:id="1577" w:name="BBDMP02AA050" w:colFirst="1" w:colLast="1"/>
            <w:bookmarkEnd w:id="1563"/>
            <w:bookmarkEnd w:id="1564"/>
            <w:r w:rsidRPr="008B3F64">
              <w:rPr>
                <w:b/>
                <w:sz w:val="10"/>
                <w:szCs w:val="10"/>
              </w:rPr>
              <w:t>Mutações do período</w:t>
            </w:r>
          </w:p>
        </w:tc>
        <w:tc>
          <w:tcPr>
            <w:tcW w:w="582" w:type="dxa"/>
            <w:tcBorders>
              <w:top w:val="single" w:sz="4" w:space="0" w:color="auto"/>
              <w:bottom w:val="single" w:sz="4" w:space="0" w:color="auto"/>
            </w:tcBorders>
            <w:shd w:val="solid" w:color="F3F3F3" w:fill="auto"/>
            <w:vAlign w:val="center"/>
          </w:tcPr>
          <w:p w14:paraId="3309809A" w14:textId="77777777" w:rsidR="00B3201D" w:rsidRPr="008B3F64" w:rsidRDefault="00B3201D" w:rsidP="00E44DB6">
            <w:pPr>
              <w:pStyle w:val="070-TabelaPadro"/>
              <w:spacing w:before="0" w:after="0"/>
              <w:jc w:val="center"/>
              <w:rPr>
                <w:b/>
                <w:color w:val="1F497D" w:themeColor="text2"/>
                <w:sz w:val="10"/>
                <w:szCs w:val="10"/>
              </w:rPr>
            </w:pPr>
          </w:p>
        </w:tc>
        <w:tc>
          <w:tcPr>
            <w:tcW w:w="936" w:type="dxa"/>
            <w:tcBorders>
              <w:top w:val="single" w:sz="4" w:space="0" w:color="auto"/>
              <w:bottom w:val="single" w:sz="4" w:space="0" w:color="auto"/>
            </w:tcBorders>
            <w:shd w:val="solid" w:color="F3F3F3" w:fill="auto"/>
            <w:vAlign w:val="center"/>
          </w:tcPr>
          <w:p w14:paraId="0E97659F" w14:textId="77777777" w:rsidR="00B3201D" w:rsidRPr="008B3F64" w:rsidRDefault="00B3201D" w:rsidP="00E44DB6">
            <w:pPr>
              <w:pStyle w:val="070-TabelaPadro"/>
              <w:spacing w:before="0" w:after="0"/>
              <w:rPr>
                <w:b/>
                <w:sz w:val="10"/>
                <w:szCs w:val="10"/>
              </w:rPr>
            </w:pPr>
            <w:bookmarkStart w:id="1578" w:name="BBDMP02AB050"/>
            <w:bookmarkEnd w:id="1578"/>
            <w:r w:rsidRPr="008B3F64">
              <w:rPr>
                <w:b/>
                <w:sz w:val="10"/>
                <w:szCs w:val="10"/>
              </w:rPr>
              <w:t>--</w:t>
            </w:r>
          </w:p>
        </w:tc>
        <w:tc>
          <w:tcPr>
            <w:tcW w:w="936" w:type="dxa"/>
            <w:tcBorders>
              <w:top w:val="single" w:sz="4" w:space="0" w:color="auto"/>
              <w:bottom w:val="single" w:sz="4" w:space="0" w:color="auto"/>
            </w:tcBorders>
            <w:shd w:val="solid" w:color="F3F3F3" w:fill="auto"/>
            <w:vAlign w:val="center"/>
          </w:tcPr>
          <w:p w14:paraId="612237C9" w14:textId="77777777" w:rsidR="00B3201D" w:rsidRPr="008B3F64" w:rsidRDefault="00B3201D" w:rsidP="00E44DB6">
            <w:pPr>
              <w:pStyle w:val="070-TabelaPadro"/>
              <w:spacing w:before="0" w:after="0"/>
              <w:rPr>
                <w:b/>
                <w:sz w:val="10"/>
                <w:szCs w:val="10"/>
              </w:rPr>
            </w:pPr>
            <w:bookmarkStart w:id="1579" w:name="BBDMP02AC050"/>
            <w:bookmarkEnd w:id="1579"/>
            <w:r w:rsidRPr="008B3F64">
              <w:rPr>
                <w:b/>
                <w:sz w:val="10"/>
                <w:szCs w:val="10"/>
              </w:rPr>
              <w:t>--</w:t>
            </w:r>
          </w:p>
        </w:tc>
        <w:tc>
          <w:tcPr>
            <w:tcW w:w="936" w:type="dxa"/>
            <w:tcBorders>
              <w:top w:val="single" w:sz="4" w:space="0" w:color="auto"/>
              <w:bottom w:val="single" w:sz="4" w:space="0" w:color="auto"/>
            </w:tcBorders>
            <w:shd w:val="solid" w:color="F3F3F3" w:fill="auto"/>
            <w:vAlign w:val="center"/>
          </w:tcPr>
          <w:p w14:paraId="78C30E9B" w14:textId="77777777" w:rsidR="00B3201D" w:rsidRPr="008B3F64" w:rsidRDefault="00B3201D" w:rsidP="00E44DB6">
            <w:pPr>
              <w:pStyle w:val="070-TabelaPadro"/>
              <w:spacing w:before="0" w:after="0"/>
              <w:rPr>
                <w:b/>
                <w:sz w:val="10"/>
                <w:szCs w:val="10"/>
              </w:rPr>
            </w:pPr>
            <w:bookmarkStart w:id="1580" w:name="BBDMP02AD050"/>
            <w:bookmarkEnd w:id="1580"/>
            <w:r w:rsidRPr="008B3F64">
              <w:rPr>
                <w:b/>
                <w:sz w:val="10"/>
                <w:szCs w:val="10"/>
              </w:rPr>
              <w:t>--</w:t>
            </w:r>
          </w:p>
        </w:tc>
        <w:tc>
          <w:tcPr>
            <w:tcW w:w="936" w:type="dxa"/>
            <w:tcBorders>
              <w:top w:val="single" w:sz="4" w:space="0" w:color="auto"/>
              <w:bottom w:val="single" w:sz="4" w:space="0" w:color="auto"/>
            </w:tcBorders>
            <w:shd w:val="solid" w:color="F3F3F3" w:fill="auto"/>
            <w:vAlign w:val="center"/>
          </w:tcPr>
          <w:p w14:paraId="6E14426C" w14:textId="77777777" w:rsidR="00B3201D" w:rsidRPr="008B3F64" w:rsidRDefault="00B3201D" w:rsidP="00E44DB6">
            <w:pPr>
              <w:pStyle w:val="070-TabelaPadro"/>
              <w:spacing w:before="0" w:after="0"/>
              <w:rPr>
                <w:b/>
                <w:sz w:val="10"/>
                <w:szCs w:val="10"/>
              </w:rPr>
            </w:pPr>
            <w:bookmarkStart w:id="1581" w:name="BBDMP02AE050"/>
            <w:bookmarkEnd w:id="1581"/>
            <w:r w:rsidRPr="008B3F64">
              <w:rPr>
                <w:b/>
                <w:sz w:val="10"/>
                <w:szCs w:val="10"/>
              </w:rPr>
              <w:t>(2.005)</w:t>
            </w:r>
          </w:p>
        </w:tc>
        <w:tc>
          <w:tcPr>
            <w:tcW w:w="936" w:type="dxa"/>
            <w:tcBorders>
              <w:top w:val="single" w:sz="4" w:space="0" w:color="auto"/>
              <w:bottom w:val="single" w:sz="4" w:space="0" w:color="auto"/>
            </w:tcBorders>
            <w:shd w:val="solid" w:color="F3F3F3" w:fill="auto"/>
            <w:vAlign w:val="center"/>
          </w:tcPr>
          <w:p w14:paraId="1A451BA7" w14:textId="77777777" w:rsidR="00B3201D" w:rsidRPr="008B3F64" w:rsidRDefault="00B3201D" w:rsidP="00E44DB6">
            <w:pPr>
              <w:pStyle w:val="070-TabelaPadro"/>
              <w:spacing w:before="0" w:after="0"/>
              <w:rPr>
                <w:b/>
                <w:sz w:val="10"/>
                <w:szCs w:val="10"/>
              </w:rPr>
            </w:pPr>
            <w:bookmarkStart w:id="1582" w:name="BBDMP02AF050"/>
            <w:bookmarkEnd w:id="1582"/>
            <w:r w:rsidRPr="008B3F64">
              <w:rPr>
                <w:b/>
                <w:sz w:val="10"/>
                <w:szCs w:val="10"/>
              </w:rPr>
              <w:t>492.500</w:t>
            </w:r>
          </w:p>
        </w:tc>
        <w:tc>
          <w:tcPr>
            <w:tcW w:w="936" w:type="dxa"/>
            <w:tcBorders>
              <w:top w:val="single" w:sz="4" w:space="0" w:color="auto"/>
              <w:bottom w:val="single" w:sz="4" w:space="0" w:color="auto"/>
            </w:tcBorders>
            <w:shd w:val="solid" w:color="F3F3F3" w:fill="auto"/>
            <w:vAlign w:val="center"/>
          </w:tcPr>
          <w:p w14:paraId="6842973A" w14:textId="77777777" w:rsidR="00B3201D" w:rsidRPr="008B3F64" w:rsidRDefault="00B3201D" w:rsidP="00E44DB6">
            <w:pPr>
              <w:pStyle w:val="070-TabelaPadro"/>
              <w:spacing w:before="0" w:after="0"/>
              <w:rPr>
                <w:b/>
                <w:sz w:val="10"/>
                <w:szCs w:val="10"/>
              </w:rPr>
            </w:pPr>
            <w:bookmarkStart w:id="1583" w:name="BBDMP02AG050"/>
            <w:bookmarkEnd w:id="1583"/>
            <w:r w:rsidRPr="008B3F64">
              <w:rPr>
                <w:b/>
                <w:sz w:val="10"/>
                <w:szCs w:val="10"/>
              </w:rPr>
              <w:t>4.872.893</w:t>
            </w:r>
          </w:p>
        </w:tc>
        <w:tc>
          <w:tcPr>
            <w:tcW w:w="936" w:type="dxa"/>
            <w:tcBorders>
              <w:top w:val="single" w:sz="4" w:space="0" w:color="auto"/>
              <w:bottom w:val="single" w:sz="4" w:space="0" w:color="auto"/>
            </w:tcBorders>
            <w:shd w:val="solid" w:color="F3F3F3" w:fill="auto"/>
            <w:vAlign w:val="center"/>
          </w:tcPr>
          <w:p w14:paraId="5DB089CC" w14:textId="77777777" w:rsidR="00B3201D" w:rsidRPr="008B3F64" w:rsidRDefault="00B3201D" w:rsidP="00E44DB6">
            <w:pPr>
              <w:pStyle w:val="070-TabelaPadro"/>
              <w:spacing w:before="0" w:after="0"/>
              <w:rPr>
                <w:b/>
                <w:sz w:val="10"/>
                <w:szCs w:val="10"/>
              </w:rPr>
            </w:pPr>
            <w:bookmarkStart w:id="1584" w:name="BBDMP02AH050"/>
            <w:bookmarkEnd w:id="1584"/>
            <w:r w:rsidRPr="008B3F64">
              <w:rPr>
                <w:b/>
                <w:sz w:val="10"/>
                <w:szCs w:val="10"/>
              </w:rPr>
              <w:t>(6.611.403)</w:t>
            </w:r>
          </w:p>
        </w:tc>
        <w:tc>
          <w:tcPr>
            <w:tcW w:w="936" w:type="dxa"/>
            <w:tcBorders>
              <w:top w:val="single" w:sz="4" w:space="0" w:color="auto"/>
              <w:bottom w:val="single" w:sz="4" w:space="0" w:color="auto"/>
            </w:tcBorders>
            <w:shd w:val="solid" w:color="F3F3F3" w:fill="auto"/>
            <w:vAlign w:val="center"/>
          </w:tcPr>
          <w:p w14:paraId="58A34F5E" w14:textId="77777777" w:rsidR="00B3201D" w:rsidRPr="008B3F64" w:rsidRDefault="00B3201D" w:rsidP="00E44DB6">
            <w:pPr>
              <w:pStyle w:val="070-TabelaPadro"/>
              <w:spacing w:before="0" w:after="0"/>
              <w:rPr>
                <w:b/>
                <w:sz w:val="10"/>
                <w:szCs w:val="10"/>
              </w:rPr>
            </w:pPr>
            <w:bookmarkStart w:id="1585" w:name="BBDMP02AJ050"/>
            <w:bookmarkEnd w:id="1585"/>
            <w:r w:rsidRPr="008B3F64">
              <w:rPr>
                <w:b/>
                <w:sz w:val="10"/>
                <w:szCs w:val="10"/>
              </w:rPr>
              <w:t>--</w:t>
            </w:r>
          </w:p>
        </w:tc>
        <w:tc>
          <w:tcPr>
            <w:tcW w:w="936" w:type="dxa"/>
            <w:tcBorders>
              <w:top w:val="single" w:sz="4" w:space="0" w:color="auto"/>
              <w:bottom w:val="single" w:sz="4" w:space="0" w:color="auto"/>
            </w:tcBorders>
            <w:shd w:val="solid" w:color="F3F3F3" w:fill="auto"/>
            <w:vAlign w:val="center"/>
          </w:tcPr>
          <w:p w14:paraId="0C28B772" w14:textId="77777777" w:rsidR="00B3201D" w:rsidRPr="008B3F64" w:rsidRDefault="00B3201D" w:rsidP="00E44DB6">
            <w:pPr>
              <w:pStyle w:val="070-TabelaPadro"/>
              <w:spacing w:before="0" w:after="0"/>
              <w:rPr>
                <w:b/>
                <w:sz w:val="10"/>
                <w:szCs w:val="10"/>
              </w:rPr>
            </w:pPr>
            <w:bookmarkStart w:id="1586" w:name="BBDMP02AK050"/>
            <w:bookmarkEnd w:id="1586"/>
            <w:r w:rsidRPr="008B3F64">
              <w:rPr>
                <w:b/>
                <w:sz w:val="10"/>
                <w:szCs w:val="10"/>
              </w:rPr>
              <w:t>--</w:t>
            </w:r>
          </w:p>
        </w:tc>
        <w:tc>
          <w:tcPr>
            <w:tcW w:w="964" w:type="dxa"/>
            <w:tcBorders>
              <w:top w:val="single" w:sz="4" w:space="0" w:color="auto"/>
              <w:bottom w:val="single" w:sz="4" w:space="0" w:color="auto"/>
            </w:tcBorders>
            <w:shd w:val="solid" w:color="F3F3F3" w:fill="auto"/>
            <w:vAlign w:val="center"/>
          </w:tcPr>
          <w:p w14:paraId="11125247" w14:textId="77777777" w:rsidR="00B3201D" w:rsidRPr="008B3F64" w:rsidRDefault="00B3201D" w:rsidP="00E44DB6">
            <w:pPr>
              <w:pStyle w:val="070-TabelaPadro"/>
              <w:spacing w:before="0" w:after="0"/>
              <w:rPr>
                <w:b/>
                <w:sz w:val="10"/>
                <w:szCs w:val="10"/>
              </w:rPr>
            </w:pPr>
            <w:bookmarkStart w:id="1587" w:name="BBDMP02AL050"/>
            <w:bookmarkEnd w:id="1587"/>
            <w:r w:rsidRPr="008B3F64">
              <w:rPr>
                <w:b/>
                <w:sz w:val="10"/>
                <w:szCs w:val="10"/>
              </w:rPr>
              <w:t>298.119</w:t>
            </w:r>
          </w:p>
        </w:tc>
        <w:tc>
          <w:tcPr>
            <w:tcW w:w="936" w:type="dxa"/>
            <w:tcBorders>
              <w:top w:val="single" w:sz="4" w:space="0" w:color="auto"/>
              <w:bottom w:val="single" w:sz="4" w:space="0" w:color="auto"/>
            </w:tcBorders>
            <w:shd w:val="solid" w:color="F3F3F3" w:fill="auto"/>
            <w:vAlign w:val="center"/>
          </w:tcPr>
          <w:p w14:paraId="06EB3AAC" w14:textId="77777777" w:rsidR="00B3201D" w:rsidRPr="008B3F64" w:rsidRDefault="00B3201D" w:rsidP="00E44DB6">
            <w:pPr>
              <w:pStyle w:val="070-TabelaPadro"/>
              <w:spacing w:before="0" w:after="0"/>
              <w:rPr>
                <w:b/>
                <w:sz w:val="10"/>
                <w:szCs w:val="10"/>
              </w:rPr>
            </w:pPr>
            <w:bookmarkStart w:id="1588" w:name="BBDMP02AM050"/>
            <w:bookmarkEnd w:id="1588"/>
            <w:r w:rsidRPr="008B3F64">
              <w:rPr>
                <w:b/>
                <w:sz w:val="10"/>
                <w:szCs w:val="10"/>
              </w:rPr>
              <w:t>(949.896)</w:t>
            </w:r>
          </w:p>
        </w:tc>
      </w:tr>
      <w:tr w:rsidR="00B3201D" w:rsidRPr="008B3F64" w14:paraId="5952FA62" w14:textId="77777777" w:rsidTr="008B3F64">
        <w:trPr>
          <w:cantSplit/>
        </w:trPr>
        <w:tc>
          <w:tcPr>
            <w:tcW w:w="3756" w:type="dxa"/>
            <w:tcBorders>
              <w:top w:val="single" w:sz="4" w:space="0" w:color="auto"/>
              <w:bottom w:val="single" w:sz="4" w:space="0" w:color="auto"/>
            </w:tcBorders>
            <w:shd w:val="solid" w:color="E6E6E6" w:fill="auto"/>
            <w:vAlign w:val="center"/>
          </w:tcPr>
          <w:p w14:paraId="0EBAD5FD" w14:textId="77777777" w:rsidR="00B3201D" w:rsidRPr="008B3F64" w:rsidRDefault="00B3201D" w:rsidP="00E44DB6">
            <w:pPr>
              <w:pStyle w:val="070-TabelaPadro"/>
              <w:spacing w:before="0" w:after="0"/>
              <w:jc w:val="left"/>
              <w:rPr>
                <w:b/>
                <w:sz w:val="10"/>
                <w:szCs w:val="10"/>
              </w:rPr>
            </w:pPr>
            <w:bookmarkStart w:id="1589" w:name="BBDMP0200051" w:colFirst="0" w:colLast="0"/>
            <w:bookmarkStart w:id="1590" w:name="BBDMP02AA051" w:colFirst="1" w:colLast="1"/>
            <w:bookmarkEnd w:id="1576"/>
            <w:bookmarkEnd w:id="1577"/>
            <w:r w:rsidRPr="008B3F64">
              <w:rPr>
                <w:b/>
                <w:sz w:val="10"/>
                <w:szCs w:val="10"/>
              </w:rPr>
              <w:t>Saldos em 31.12.2020</w:t>
            </w:r>
          </w:p>
        </w:tc>
        <w:tc>
          <w:tcPr>
            <w:tcW w:w="582" w:type="dxa"/>
            <w:tcBorders>
              <w:top w:val="single" w:sz="4" w:space="0" w:color="auto"/>
              <w:bottom w:val="single" w:sz="4" w:space="0" w:color="auto"/>
            </w:tcBorders>
            <w:shd w:val="solid" w:color="E6E6E6" w:fill="auto"/>
            <w:vAlign w:val="center"/>
          </w:tcPr>
          <w:p w14:paraId="30AFFEB0" w14:textId="77777777" w:rsidR="00B3201D" w:rsidRPr="008B3F64" w:rsidRDefault="00B3201D" w:rsidP="00E44DB6">
            <w:pPr>
              <w:pStyle w:val="070-TabelaPadro"/>
              <w:spacing w:before="0" w:after="0"/>
              <w:jc w:val="center"/>
              <w:rPr>
                <w:b/>
                <w:color w:val="1F497D" w:themeColor="text2"/>
                <w:sz w:val="10"/>
                <w:szCs w:val="10"/>
              </w:rPr>
            </w:pPr>
          </w:p>
        </w:tc>
        <w:tc>
          <w:tcPr>
            <w:tcW w:w="936" w:type="dxa"/>
            <w:tcBorders>
              <w:top w:val="single" w:sz="4" w:space="0" w:color="auto"/>
              <w:bottom w:val="single" w:sz="4" w:space="0" w:color="auto"/>
            </w:tcBorders>
            <w:shd w:val="solid" w:color="E6E6E6" w:fill="auto"/>
            <w:vAlign w:val="center"/>
          </w:tcPr>
          <w:p w14:paraId="6ACA6D1E" w14:textId="77777777" w:rsidR="00B3201D" w:rsidRPr="008B3F64" w:rsidRDefault="00B3201D" w:rsidP="00E44DB6">
            <w:pPr>
              <w:pStyle w:val="070-TabelaPadro"/>
              <w:spacing w:before="0" w:after="0"/>
              <w:rPr>
                <w:b/>
                <w:sz w:val="10"/>
                <w:szCs w:val="10"/>
              </w:rPr>
            </w:pPr>
            <w:bookmarkStart w:id="1591" w:name="BBDMP02AB051"/>
            <w:bookmarkEnd w:id="1591"/>
            <w:r w:rsidRPr="008B3F64">
              <w:rPr>
                <w:b/>
                <w:sz w:val="10"/>
                <w:szCs w:val="10"/>
              </w:rPr>
              <w:t>90.000.023</w:t>
            </w:r>
          </w:p>
        </w:tc>
        <w:tc>
          <w:tcPr>
            <w:tcW w:w="936" w:type="dxa"/>
            <w:tcBorders>
              <w:top w:val="single" w:sz="4" w:space="0" w:color="auto"/>
              <w:bottom w:val="single" w:sz="4" w:space="0" w:color="auto"/>
            </w:tcBorders>
            <w:shd w:val="solid" w:color="E6E6E6" w:fill="auto"/>
            <w:vAlign w:val="center"/>
          </w:tcPr>
          <w:p w14:paraId="72C9072A" w14:textId="77777777" w:rsidR="00B3201D" w:rsidRPr="008B3F64" w:rsidRDefault="00B3201D" w:rsidP="00E44DB6">
            <w:pPr>
              <w:pStyle w:val="070-TabelaPadro"/>
              <w:spacing w:before="0" w:after="0"/>
              <w:rPr>
                <w:b/>
                <w:sz w:val="10"/>
                <w:szCs w:val="10"/>
              </w:rPr>
            </w:pPr>
            <w:bookmarkStart w:id="1592" w:name="BBDMP02AC051"/>
            <w:bookmarkEnd w:id="1592"/>
            <w:r w:rsidRPr="008B3F64">
              <w:rPr>
                <w:b/>
                <w:sz w:val="10"/>
                <w:szCs w:val="10"/>
              </w:rPr>
              <w:t>8.100.000</w:t>
            </w:r>
          </w:p>
        </w:tc>
        <w:tc>
          <w:tcPr>
            <w:tcW w:w="936" w:type="dxa"/>
            <w:tcBorders>
              <w:top w:val="single" w:sz="4" w:space="0" w:color="auto"/>
              <w:bottom w:val="single" w:sz="4" w:space="0" w:color="auto"/>
            </w:tcBorders>
            <w:shd w:val="solid" w:color="E6E6E6" w:fill="auto"/>
            <w:vAlign w:val="center"/>
          </w:tcPr>
          <w:p w14:paraId="2524CC6C" w14:textId="77777777" w:rsidR="00B3201D" w:rsidRPr="008B3F64" w:rsidRDefault="00B3201D" w:rsidP="00E44DB6">
            <w:pPr>
              <w:pStyle w:val="070-TabelaPadro"/>
              <w:spacing w:before="0" w:after="0"/>
              <w:rPr>
                <w:b/>
                <w:sz w:val="10"/>
                <w:szCs w:val="10"/>
              </w:rPr>
            </w:pPr>
            <w:bookmarkStart w:id="1593" w:name="BBDMP02AD051"/>
            <w:bookmarkEnd w:id="1593"/>
            <w:r w:rsidRPr="008B3F64">
              <w:rPr>
                <w:b/>
                <w:sz w:val="10"/>
                <w:szCs w:val="10"/>
              </w:rPr>
              <w:t>1.399.152</w:t>
            </w:r>
          </w:p>
        </w:tc>
        <w:tc>
          <w:tcPr>
            <w:tcW w:w="936" w:type="dxa"/>
            <w:tcBorders>
              <w:top w:val="single" w:sz="4" w:space="0" w:color="auto"/>
              <w:bottom w:val="single" w:sz="4" w:space="0" w:color="auto"/>
            </w:tcBorders>
            <w:shd w:val="solid" w:color="E6E6E6" w:fill="auto"/>
            <w:vAlign w:val="center"/>
          </w:tcPr>
          <w:p w14:paraId="0FC30FF2" w14:textId="77777777" w:rsidR="00B3201D" w:rsidRPr="008B3F64" w:rsidRDefault="00B3201D" w:rsidP="00E44DB6">
            <w:pPr>
              <w:pStyle w:val="070-TabelaPadro"/>
              <w:spacing w:before="0" w:after="0"/>
              <w:rPr>
                <w:b/>
                <w:sz w:val="10"/>
                <w:szCs w:val="10"/>
              </w:rPr>
            </w:pPr>
            <w:bookmarkStart w:id="1594" w:name="BBDMP02AE051"/>
            <w:bookmarkEnd w:id="1594"/>
            <w:r w:rsidRPr="008B3F64">
              <w:rPr>
                <w:b/>
                <w:sz w:val="10"/>
                <w:szCs w:val="10"/>
              </w:rPr>
              <w:t>2.040</w:t>
            </w:r>
          </w:p>
        </w:tc>
        <w:tc>
          <w:tcPr>
            <w:tcW w:w="936" w:type="dxa"/>
            <w:tcBorders>
              <w:top w:val="single" w:sz="4" w:space="0" w:color="auto"/>
              <w:bottom w:val="single" w:sz="4" w:space="0" w:color="auto"/>
            </w:tcBorders>
            <w:shd w:val="solid" w:color="E6E6E6" w:fill="auto"/>
            <w:vAlign w:val="center"/>
          </w:tcPr>
          <w:p w14:paraId="4947800B" w14:textId="77777777" w:rsidR="00B3201D" w:rsidRPr="008B3F64" w:rsidRDefault="00B3201D" w:rsidP="00E44DB6">
            <w:pPr>
              <w:pStyle w:val="070-TabelaPadro"/>
              <w:spacing w:before="0" w:after="0"/>
              <w:rPr>
                <w:b/>
                <w:sz w:val="10"/>
                <w:szCs w:val="10"/>
              </w:rPr>
            </w:pPr>
            <w:bookmarkStart w:id="1595" w:name="BBDMP02AF051"/>
            <w:bookmarkEnd w:id="1595"/>
            <w:r w:rsidRPr="008B3F64">
              <w:rPr>
                <w:b/>
                <w:sz w:val="10"/>
                <w:szCs w:val="10"/>
              </w:rPr>
              <w:t>9.259.072</w:t>
            </w:r>
          </w:p>
        </w:tc>
        <w:tc>
          <w:tcPr>
            <w:tcW w:w="936" w:type="dxa"/>
            <w:tcBorders>
              <w:top w:val="single" w:sz="4" w:space="0" w:color="auto"/>
              <w:bottom w:val="single" w:sz="4" w:space="0" w:color="auto"/>
            </w:tcBorders>
            <w:shd w:val="solid" w:color="E6E6E6" w:fill="auto"/>
            <w:vAlign w:val="center"/>
          </w:tcPr>
          <w:p w14:paraId="57080AA0" w14:textId="77777777" w:rsidR="00B3201D" w:rsidRPr="008B3F64" w:rsidRDefault="00B3201D" w:rsidP="00E44DB6">
            <w:pPr>
              <w:pStyle w:val="070-TabelaPadro"/>
              <w:spacing w:before="0" w:after="0"/>
              <w:rPr>
                <w:b/>
                <w:sz w:val="10"/>
                <w:szCs w:val="10"/>
              </w:rPr>
            </w:pPr>
            <w:bookmarkStart w:id="1596" w:name="BBDMP02AG051"/>
            <w:bookmarkEnd w:id="1596"/>
            <w:r w:rsidRPr="008B3F64">
              <w:rPr>
                <w:b/>
                <w:sz w:val="10"/>
                <w:szCs w:val="10"/>
              </w:rPr>
              <w:t>29.939.396</w:t>
            </w:r>
          </w:p>
        </w:tc>
        <w:tc>
          <w:tcPr>
            <w:tcW w:w="936" w:type="dxa"/>
            <w:tcBorders>
              <w:top w:val="single" w:sz="4" w:space="0" w:color="auto"/>
              <w:bottom w:val="single" w:sz="4" w:space="0" w:color="auto"/>
            </w:tcBorders>
            <w:shd w:val="solid" w:color="E6E6E6" w:fill="auto"/>
            <w:vAlign w:val="center"/>
          </w:tcPr>
          <w:p w14:paraId="6A8C73CA" w14:textId="77777777" w:rsidR="00B3201D" w:rsidRPr="008B3F64" w:rsidRDefault="00B3201D" w:rsidP="00E44DB6">
            <w:pPr>
              <w:pStyle w:val="070-TabelaPadro"/>
              <w:spacing w:before="0" w:after="0"/>
              <w:rPr>
                <w:b/>
                <w:sz w:val="10"/>
                <w:szCs w:val="10"/>
              </w:rPr>
            </w:pPr>
            <w:bookmarkStart w:id="1597" w:name="BBDMP02AH051"/>
            <w:bookmarkEnd w:id="1597"/>
            <w:r w:rsidRPr="008B3F64">
              <w:rPr>
                <w:b/>
                <w:sz w:val="10"/>
                <w:szCs w:val="10"/>
              </w:rPr>
              <w:t>(13.851.389)</w:t>
            </w:r>
          </w:p>
        </w:tc>
        <w:tc>
          <w:tcPr>
            <w:tcW w:w="936" w:type="dxa"/>
            <w:tcBorders>
              <w:top w:val="single" w:sz="4" w:space="0" w:color="auto"/>
              <w:bottom w:val="single" w:sz="4" w:space="0" w:color="auto"/>
            </w:tcBorders>
            <w:shd w:val="solid" w:color="E6E6E6" w:fill="auto"/>
            <w:vAlign w:val="center"/>
          </w:tcPr>
          <w:p w14:paraId="2942FA28" w14:textId="77777777" w:rsidR="00B3201D" w:rsidRPr="008B3F64" w:rsidRDefault="00B3201D" w:rsidP="00E44DB6">
            <w:pPr>
              <w:pStyle w:val="070-TabelaPadro"/>
              <w:spacing w:before="0" w:after="0"/>
              <w:rPr>
                <w:b/>
                <w:sz w:val="10"/>
                <w:szCs w:val="10"/>
              </w:rPr>
            </w:pPr>
            <w:bookmarkStart w:id="1598" w:name="BBDMP02AJ051"/>
            <w:bookmarkEnd w:id="1598"/>
            <w:r w:rsidRPr="008B3F64">
              <w:rPr>
                <w:b/>
                <w:sz w:val="10"/>
                <w:szCs w:val="10"/>
              </w:rPr>
              <w:t>(280.642)</w:t>
            </w:r>
          </w:p>
        </w:tc>
        <w:tc>
          <w:tcPr>
            <w:tcW w:w="936" w:type="dxa"/>
            <w:tcBorders>
              <w:top w:val="single" w:sz="4" w:space="0" w:color="auto"/>
              <w:bottom w:val="single" w:sz="4" w:space="0" w:color="auto"/>
            </w:tcBorders>
            <w:shd w:val="solid" w:color="E6E6E6" w:fill="auto"/>
            <w:vAlign w:val="center"/>
          </w:tcPr>
          <w:p w14:paraId="098387FB" w14:textId="77777777" w:rsidR="00B3201D" w:rsidRPr="008B3F64" w:rsidRDefault="00B3201D" w:rsidP="00E44DB6">
            <w:pPr>
              <w:pStyle w:val="070-TabelaPadro"/>
              <w:spacing w:before="0" w:after="0"/>
              <w:rPr>
                <w:b/>
                <w:sz w:val="10"/>
                <w:szCs w:val="10"/>
              </w:rPr>
            </w:pPr>
            <w:bookmarkStart w:id="1599" w:name="BBDMP02AK051"/>
            <w:bookmarkEnd w:id="1599"/>
            <w:r w:rsidRPr="008B3F64">
              <w:rPr>
                <w:b/>
                <w:sz w:val="10"/>
                <w:szCs w:val="10"/>
              </w:rPr>
              <w:t>--</w:t>
            </w:r>
          </w:p>
        </w:tc>
        <w:tc>
          <w:tcPr>
            <w:tcW w:w="964" w:type="dxa"/>
            <w:tcBorders>
              <w:top w:val="single" w:sz="4" w:space="0" w:color="auto"/>
              <w:bottom w:val="single" w:sz="4" w:space="0" w:color="auto"/>
            </w:tcBorders>
            <w:shd w:val="solid" w:color="E6E6E6" w:fill="auto"/>
            <w:vAlign w:val="center"/>
          </w:tcPr>
          <w:p w14:paraId="16046B8C" w14:textId="77777777" w:rsidR="00B3201D" w:rsidRPr="008B3F64" w:rsidRDefault="00B3201D" w:rsidP="00E44DB6">
            <w:pPr>
              <w:pStyle w:val="070-TabelaPadro"/>
              <w:spacing w:before="0" w:after="0"/>
              <w:rPr>
                <w:b/>
                <w:sz w:val="10"/>
                <w:szCs w:val="10"/>
              </w:rPr>
            </w:pPr>
            <w:bookmarkStart w:id="1600" w:name="BBDMP02AL051"/>
            <w:bookmarkEnd w:id="1600"/>
            <w:r w:rsidRPr="008B3F64">
              <w:rPr>
                <w:b/>
                <w:sz w:val="10"/>
                <w:szCs w:val="10"/>
              </w:rPr>
              <w:t>2.403.457</w:t>
            </w:r>
          </w:p>
        </w:tc>
        <w:tc>
          <w:tcPr>
            <w:tcW w:w="936" w:type="dxa"/>
            <w:tcBorders>
              <w:top w:val="single" w:sz="4" w:space="0" w:color="auto"/>
              <w:bottom w:val="single" w:sz="4" w:space="0" w:color="auto"/>
            </w:tcBorders>
            <w:shd w:val="solid" w:color="E6E6E6" w:fill="auto"/>
            <w:vAlign w:val="center"/>
          </w:tcPr>
          <w:p w14:paraId="429E98A6" w14:textId="77777777" w:rsidR="00B3201D" w:rsidRPr="008B3F64" w:rsidRDefault="00B3201D" w:rsidP="00E44DB6">
            <w:pPr>
              <w:pStyle w:val="070-TabelaPadro"/>
              <w:spacing w:before="0" w:after="0"/>
              <w:rPr>
                <w:b/>
                <w:sz w:val="10"/>
                <w:szCs w:val="10"/>
              </w:rPr>
            </w:pPr>
            <w:bookmarkStart w:id="1601" w:name="BBDMP02AM051"/>
            <w:bookmarkEnd w:id="1601"/>
            <w:r w:rsidRPr="008B3F64">
              <w:rPr>
                <w:b/>
                <w:sz w:val="10"/>
                <w:szCs w:val="10"/>
              </w:rPr>
              <w:t>126.971.109</w:t>
            </w:r>
          </w:p>
        </w:tc>
      </w:tr>
      <w:tr w:rsidR="00B3201D" w:rsidRPr="008B3F64" w14:paraId="0C8AA9B7" w14:textId="77777777" w:rsidTr="008B3F64">
        <w:trPr>
          <w:cantSplit/>
        </w:trPr>
        <w:tc>
          <w:tcPr>
            <w:tcW w:w="3756" w:type="dxa"/>
            <w:tcBorders>
              <w:top w:val="single" w:sz="4" w:space="0" w:color="auto"/>
              <w:bottom w:val="single" w:sz="4" w:space="0" w:color="FFFFFF"/>
            </w:tcBorders>
            <w:shd w:val="solid" w:color="F3F3F3" w:fill="auto"/>
            <w:vAlign w:val="center"/>
          </w:tcPr>
          <w:p w14:paraId="5F5C78E3" w14:textId="77777777" w:rsidR="00B3201D" w:rsidRPr="008B3F64" w:rsidRDefault="00B3201D" w:rsidP="00E44DB6">
            <w:pPr>
              <w:pStyle w:val="070-TabelaPadro"/>
              <w:spacing w:before="0" w:after="0"/>
              <w:ind w:left="60"/>
              <w:jc w:val="left"/>
              <w:rPr>
                <w:sz w:val="10"/>
                <w:szCs w:val="10"/>
              </w:rPr>
            </w:pPr>
            <w:bookmarkStart w:id="1602" w:name="BBDMP0200057" w:colFirst="0" w:colLast="0"/>
            <w:bookmarkEnd w:id="1589"/>
            <w:bookmarkEnd w:id="1590"/>
            <w:r w:rsidRPr="008B3F64">
              <w:rPr>
                <w:sz w:val="10"/>
                <w:szCs w:val="10"/>
              </w:rPr>
              <w:t>Ajuste de avaliação patrimonial de títulos e valores mobiliários, líquido de tributos</w:t>
            </w:r>
          </w:p>
        </w:tc>
        <w:tc>
          <w:tcPr>
            <w:tcW w:w="582" w:type="dxa"/>
            <w:tcBorders>
              <w:top w:val="single" w:sz="4" w:space="0" w:color="auto"/>
              <w:bottom w:val="single" w:sz="4" w:space="0" w:color="FFFFFF"/>
            </w:tcBorders>
            <w:shd w:val="solid" w:color="F3F3F3" w:fill="auto"/>
            <w:vAlign w:val="center"/>
          </w:tcPr>
          <w:p w14:paraId="79967CE5" w14:textId="77777777" w:rsidR="00B3201D" w:rsidRPr="008B3F64" w:rsidRDefault="00B3201D" w:rsidP="00E44DB6">
            <w:pPr>
              <w:pStyle w:val="070-TabelaPadro"/>
              <w:spacing w:before="0" w:after="0"/>
              <w:jc w:val="center"/>
              <w:rPr>
                <w:color w:val="1F497D" w:themeColor="text2"/>
                <w:sz w:val="10"/>
                <w:szCs w:val="10"/>
              </w:rPr>
            </w:pPr>
            <w:bookmarkStart w:id="1603" w:name="BBDMP02AA057"/>
            <w:bookmarkEnd w:id="1603"/>
            <w:r w:rsidRPr="008B3F64">
              <w:rPr>
                <w:color w:val="1F497D" w:themeColor="text2"/>
                <w:sz w:val="10"/>
                <w:szCs w:val="10"/>
              </w:rPr>
              <w:t>23.i</w:t>
            </w:r>
          </w:p>
        </w:tc>
        <w:tc>
          <w:tcPr>
            <w:tcW w:w="936" w:type="dxa"/>
            <w:tcBorders>
              <w:top w:val="single" w:sz="4" w:space="0" w:color="auto"/>
              <w:bottom w:val="single" w:sz="4" w:space="0" w:color="FFFFFF"/>
            </w:tcBorders>
            <w:shd w:val="solid" w:color="F3F3F3" w:fill="auto"/>
            <w:vAlign w:val="center"/>
          </w:tcPr>
          <w:p w14:paraId="1D4254A1" w14:textId="77777777" w:rsidR="00B3201D" w:rsidRPr="008B3F64" w:rsidRDefault="00B3201D" w:rsidP="00E44DB6">
            <w:pPr>
              <w:pStyle w:val="070-TabelaPadro"/>
              <w:spacing w:before="0" w:after="0"/>
              <w:rPr>
                <w:sz w:val="10"/>
                <w:szCs w:val="10"/>
              </w:rPr>
            </w:pPr>
            <w:bookmarkStart w:id="1604" w:name="BBDMP02AB057"/>
            <w:bookmarkEnd w:id="1604"/>
            <w:r w:rsidRPr="008B3F64">
              <w:rPr>
                <w:sz w:val="10"/>
                <w:szCs w:val="10"/>
              </w:rPr>
              <w:t>--</w:t>
            </w:r>
          </w:p>
        </w:tc>
        <w:tc>
          <w:tcPr>
            <w:tcW w:w="936" w:type="dxa"/>
            <w:tcBorders>
              <w:top w:val="single" w:sz="4" w:space="0" w:color="auto"/>
              <w:bottom w:val="single" w:sz="4" w:space="0" w:color="FFFFFF"/>
            </w:tcBorders>
            <w:shd w:val="solid" w:color="F3F3F3" w:fill="auto"/>
            <w:vAlign w:val="center"/>
          </w:tcPr>
          <w:p w14:paraId="14B56CA6" w14:textId="77777777" w:rsidR="00B3201D" w:rsidRPr="008B3F64" w:rsidRDefault="00B3201D" w:rsidP="00E44DB6">
            <w:pPr>
              <w:pStyle w:val="070-TabelaPadro"/>
              <w:spacing w:before="0" w:after="0"/>
              <w:rPr>
                <w:sz w:val="10"/>
                <w:szCs w:val="10"/>
              </w:rPr>
            </w:pPr>
            <w:bookmarkStart w:id="1605" w:name="BBDMP02AC057"/>
            <w:bookmarkEnd w:id="1605"/>
            <w:r w:rsidRPr="008B3F64">
              <w:rPr>
                <w:sz w:val="10"/>
                <w:szCs w:val="10"/>
              </w:rPr>
              <w:t>--</w:t>
            </w:r>
          </w:p>
        </w:tc>
        <w:tc>
          <w:tcPr>
            <w:tcW w:w="936" w:type="dxa"/>
            <w:tcBorders>
              <w:top w:val="single" w:sz="4" w:space="0" w:color="auto"/>
              <w:bottom w:val="single" w:sz="4" w:space="0" w:color="FFFFFF"/>
            </w:tcBorders>
            <w:shd w:val="solid" w:color="F3F3F3" w:fill="auto"/>
            <w:vAlign w:val="center"/>
          </w:tcPr>
          <w:p w14:paraId="0F15CCB6" w14:textId="77777777" w:rsidR="00B3201D" w:rsidRPr="008B3F64" w:rsidRDefault="00B3201D" w:rsidP="00E44DB6">
            <w:pPr>
              <w:pStyle w:val="070-TabelaPadro"/>
              <w:spacing w:before="0" w:after="0"/>
              <w:rPr>
                <w:sz w:val="10"/>
                <w:szCs w:val="10"/>
              </w:rPr>
            </w:pPr>
            <w:bookmarkStart w:id="1606" w:name="BBDMP02AD057"/>
            <w:bookmarkEnd w:id="1606"/>
            <w:r w:rsidRPr="008B3F64">
              <w:rPr>
                <w:sz w:val="10"/>
                <w:szCs w:val="10"/>
              </w:rPr>
              <w:t>--</w:t>
            </w:r>
          </w:p>
        </w:tc>
        <w:tc>
          <w:tcPr>
            <w:tcW w:w="936" w:type="dxa"/>
            <w:tcBorders>
              <w:top w:val="single" w:sz="4" w:space="0" w:color="auto"/>
              <w:bottom w:val="single" w:sz="4" w:space="0" w:color="FFFFFF"/>
            </w:tcBorders>
            <w:shd w:val="solid" w:color="F3F3F3" w:fill="auto"/>
            <w:vAlign w:val="center"/>
          </w:tcPr>
          <w:p w14:paraId="525B22A1" w14:textId="77777777" w:rsidR="00B3201D" w:rsidRPr="008B3F64" w:rsidRDefault="00B3201D" w:rsidP="00E44DB6">
            <w:pPr>
              <w:pStyle w:val="070-TabelaPadro"/>
              <w:spacing w:before="0" w:after="0"/>
              <w:rPr>
                <w:sz w:val="10"/>
                <w:szCs w:val="10"/>
              </w:rPr>
            </w:pPr>
            <w:bookmarkStart w:id="1607" w:name="BBDMP02AE057"/>
            <w:bookmarkEnd w:id="1607"/>
            <w:r w:rsidRPr="008B3F64">
              <w:rPr>
                <w:sz w:val="10"/>
                <w:szCs w:val="10"/>
              </w:rPr>
              <w:t>--</w:t>
            </w:r>
          </w:p>
        </w:tc>
        <w:tc>
          <w:tcPr>
            <w:tcW w:w="936" w:type="dxa"/>
            <w:tcBorders>
              <w:top w:val="single" w:sz="4" w:space="0" w:color="auto"/>
              <w:bottom w:val="single" w:sz="4" w:space="0" w:color="FFFFFF"/>
            </w:tcBorders>
            <w:shd w:val="solid" w:color="F3F3F3" w:fill="auto"/>
            <w:vAlign w:val="center"/>
          </w:tcPr>
          <w:p w14:paraId="0D4C6364" w14:textId="77777777" w:rsidR="00B3201D" w:rsidRPr="008B3F64" w:rsidRDefault="00B3201D" w:rsidP="00E44DB6">
            <w:pPr>
              <w:pStyle w:val="070-TabelaPadro"/>
              <w:spacing w:before="0" w:after="0"/>
              <w:rPr>
                <w:sz w:val="10"/>
                <w:szCs w:val="10"/>
              </w:rPr>
            </w:pPr>
            <w:bookmarkStart w:id="1608" w:name="BBDMP02AF057"/>
            <w:bookmarkEnd w:id="1608"/>
            <w:r w:rsidRPr="008B3F64">
              <w:rPr>
                <w:sz w:val="10"/>
                <w:szCs w:val="10"/>
              </w:rPr>
              <w:t>--</w:t>
            </w:r>
          </w:p>
        </w:tc>
        <w:tc>
          <w:tcPr>
            <w:tcW w:w="936" w:type="dxa"/>
            <w:tcBorders>
              <w:top w:val="single" w:sz="4" w:space="0" w:color="auto"/>
              <w:bottom w:val="single" w:sz="4" w:space="0" w:color="FFFFFF"/>
            </w:tcBorders>
            <w:shd w:val="solid" w:color="F3F3F3" w:fill="auto"/>
            <w:vAlign w:val="center"/>
          </w:tcPr>
          <w:p w14:paraId="468DB231" w14:textId="77777777" w:rsidR="00B3201D" w:rsidRPr="008B3F64" w:rsidRDefault="00B3201D" w:rsidP="00E44DB6">
            <w:pPr>
              <w:pStyle w:val="070-TabelaPadro"/>
              <w:spacing w:before="0" w:after="0"/>
              <w:rPr>
                <w:sz w:val="10"/>
                <w:szCs w:val="10"/>
              </w:rPr>
            </w:pPr>
            <w:bookmarkStart w:id="1609" w:name="BBDMP02AG057"/>
            <w:bookmarkEnd w:id="1609"/>
            <w:r w:rsidRPr="008B3F64">
              <w:rPr>
                <w:sz w:val="10"/>
                <w:szCs w:val="10"/>
              </w:rPr>
              <w:t>--</w:t>
            </w:r>
          </w:p>
        </w:tc>
        <w:tc>
          <w:tcPr>
            <w:tcW w:w="936" w:type="dxa"/>
            <w:tcBorders>
              <w:top w:val="single" w:sz="4" w:space="0" w:color="auto"/>
              <w:bottom w:val="single" w:sz="4" w:space="0" w:color="FFFFFF"/>
            </w:tcBorders>
            <w:shd w:val="solid" w:color="F3F3F3" w:fill="auto"/>
            <w:vAlign w:val="center"/>
          </w:tcPr>
          <w:p w14:paraId="44F9EADA" w14:textId="77777777" w:rsidR="00B3201D" w:rsidRPr="008B3F64" w:rsidRDefault="00B3201D" w:rsidP="00E44DB6">
            <w:pPr>
              <w:pStyle w:val="070-TabelaPadro"/>
              <w:spacing w:before="0" w:after="0"/>
              <w:rPr>
                <w:sz w:val="10"/>
                <w:szCs w:val="10"/>
              </w:rPr>
            </w:pPr>
            <w:bookmarkStart w:id="1610" w:name="BBDMP02AH057"/>
            <w:bookmarkEnd w:id="1610"/>
            <w:r w:rsidRPr="008B3F64">
              <w:rPr>
                <w:sz w:val="10"/>
                <w:szCs w:val="10"/>
              </w:rPr>
              <w:t>(3.352.216)</w:t>
            </w:r>
          </w:p>
        </w:tc>
        <w:tc>
          <w:tcPr>
            <w:tcW w:w="936" w:type="dxa"/>
            <w:tcBorders>
              <w:top w:val="single" w:sz="4" w:space="0" w:color="auto"/>
              <w:bottom w:val="single" w:sz="4" w:space="0" w:color="FFFFFF"/>
            </w:tcBorders>
            <w:shd w:val="solid" w:color="F3F3F3" w:fill="auto"/>
            <w:vAlign w:val="center"/>
          </w:tcPr>
          <w:p w14:paraId="42B379FF" w14:textId="77777777" w:rsidR="00B3201D" w:rsidRPr="008B3F64" w:rsidRDefault="00B3201D" w:rsidP="00E44DB6">
            <w:pPr>
              <w:pStyle w:val="070-TabelaPadro"/>
              <w:spacing w:before="0" w:after="0"/>
              <w:rPr>
                <w:sz w:val="10"/>
                <w:szCs w:val="10"/>
              </w:rPr>
            </w:pPr>
            <w:bookmarkStart w:id="1611" w:name="BBDMP02AJ057"/>
            <w:bookmarkEnd w:id="1611"/>
            <w:r w:rsidRPr="008B3F64">
              <w:rPr>
                <w:sz w:val="10"/>
                <w:szCs w:val="10"/>
              </w:rPr>
              <w:t>--</w:t>
            </w:r>
          </w:p>
        </w:tc>
        <w:tc>
          <w:tcPr>
            <w:tcW w:w="936" w:type="dxa"/>
            <w:tcBorders>
              <w:top w:val="single" w:sz="4" w:space="0" w:color="auto"/>
              <w:bottom w:val="single" w:sz="4" w:space="0" w:color="FFFFFF"/>
            </w:tcBorders>
            <w:shd w:val="solid" w:color="F3F3F3" w:fill="auto"/>
            <w:vAlign w:val="center"/>
          </w:tcPr>
          <w:p w14:paraId="7A5C0C71" w14:textId="77777777" w:rsidR="00B3201D" w:rsidRPr="008B3F64" w:rsidRDefault="00B3201D" w:rsidP="00E44DB6">
            <w:pPr>
              <w:pStyle w:val="070-TabelaPadro"/>
              <w:spacing w:before="0" w:after="0"/>
              <w:rPr>
                <w:sz w:val="10"/>
                <w:szCs w:val="10"/>
              </w:rPr>
            </w:pPr>
            <w:bookmarkStart w:id="1612" w:name="BBDMP02AK057"/>
            <w:bookmarkEnd w:id="1612"/>
            <w:r w:rsidRPr="008B3F64">
              <w:rPr>
                <w:sz w:val="10"/>
                <w:szCs w:val="10"/>
              </w:rPr>
              <w:t>--</w:t>
            </w:r>
          </w:p>
        </w:tc>
        <w:tc>
          <w:tcPr>
            <w:tcW w:w="964" w:type="dxa"/>
            <w:tcBorders>
              <w:top w:val="single" w:sz="4" w:space="0" w:color="auto"/>
              <w:bottom w:val="single" w:sz="4" w:space="0" w:color="FFFFFF"/>
            </w:tcBorders>
            <w:shd w:val="solid" w:color="F3F3F3" w:fill="auto"/>
            <w:vAlign w:val="center"/>
          </w:tcPr>
          <w:p w14:paraId="38563EF7" w14:textId="77777777" w:rsidR="00B3201D" w:rsidRPr="008B3F64" w:rsidRDefault="00B3201D" w:rsidP="00E44DB6">
            <w:pPr>
              <w:pStyle w:val="070-TabelaPadro"/>
              <w:spacing w:before="0" w:after="0"/>
              <w:rPr>
                <w:sz w:val="10"/>
                <w:szCs w:val="10"/>
              </w:rPr>
            </w:pPr>
            <w:bookmarkStart w:id="1613" w:name="BBDMP02AL057"/>
            <w:bookmarkEnd w:id="1613"/>
            <w:r w:rsidRPr="008B3F64">
              <w:rPr>
                <w:sz w:val="10"/>
                <w:szCs w:val="10"/>
              </w:rPr>
              <w:t>--</w:t>
            </w:r>
          </w:p>
        </w:tc>
        <w:tc>
          <w:tcPr>
            <w:tcW w:w="936" w:type="dxa"/>
            <w:tcBorders>
              <w:top w:val="single" w:sz="4" w:space="0" w:color="auto"/>
              <w:bottom w:val="single" w:sz="4" w:space="0" w:color="FFFFFF"/>
            </w:tcBorders>
            <w:shd w:val="solid" w:color="F3F3F3" w:fill="auto"/>
            <w:vAlign w:val="center"/>
          </w:tcPr>
          <w:p w14:paraId="5FBA6391" w14:textId="77777777" w:rsidR="00B3201D" w:rsidRPr="008B3F64" w:rsidRDefault="00B3201D" w:rsidP="00E44DB6">
            <w:pPr>
              <w:pStyle w:val="070-TabelaPadro"/>
              <w:spacing w:before="0" w:after="0"/>
              <w:rPr>
                <w:sz w:val="10"/>
                <w:szCs w:val="10"/>
              </w:rPr>
            </w:pPr>
            <w:bookmarkStart w:id="1614" w:name="BBDMP02AM057"/>
            <w:bookmarkEnd w:id="1614"/>
            <w:r w:rsidRPr="008B3F64">
              <w:rPr>
                <w:sz w:val="10"/>
                <w:szCs w:val="10"/>
              </w:rPr>
              <w:t>(3.352.216)</w:t>
            </w:r>
          </w:p>
        </w:tc>
      </w:tr>
      <w:tr w:rsidR="00B3201D" w:rsidRPr="008B3F64" w14:paraId="6FB90EDF" w14:textId="77777777" w:rsidTr="008B3F64">
        <w:trPr>
          <w:cantSplit/>
        </w:trPr>
        <w:tc>
          <w:tcPr>
            <w:tcW w:w="3756" w:type="dxa"/>
            <w:tcBorders>
              <w:top w:val="single" w:sz="4" w:space="0" w:color="FFFFFF"/>
              <w:bottom w:val="single" w:sz="4" w:space="0" w:color="FFFFFF"/>
            </w:tcBorders>
            <w:shd w:val="solid" w:color="E6E6E6" w:fill="auto"/>
            <w:vAlign w:val="center"/>
          </w:tcPr>
          <w:p w14:paraId="3E9D8482" w14:textId="77777777" w:rsidR="00B3201D" w:rsidRPr="008B3F64" w:rsidRDefault="00B3201D" w:rsidP="00E44DB6">
            <w:pPr>
              <w:pStyle w:val="070-TabelaPadro"/>
              <w:spacing w:before="0" w:after="0"/>
              <w:ind w:left="60"/>
              <w:jc w:val="left"/>
              <w:rPr>
                <w:sz w:val="10"/>
                <w:szCs w:val="10"/>
              </w:rPr>
            </w:pPr>
            <w:bookmarkStart w:id="1615" w:name="BBDMP0200058" w:colFirst="0" w:colLast="0"/>
            <w:bookmarkEnd w:id="1602"/>
            <w:r w:rsidRPr="008B3F64">
              <w:rPr>
                <w:sz w:val="10"/>
                <w:szCs w:val="10"/>
              </w:rPr>
              <w:t>Ajuste de avaliação patrimonial - Plano de Benefícios, líquido de tributos</w:t>
            </w:r>
          </w:p>
        </w:tc>
        <w:tc>
          <w:tcPr>
            <w:tcW w:w="582" w:type="dxa"/>
            <w:tcBorders>
              <w:top w:val="single" w:sz="4" w:space="0" w:color="FFFFFF"/>
              <w:bottom w:val="single" w:sz="4" w:space="0" w:color="FFFFFF"/>
            </w:tcBorders>
            <w:shd w:val="solid" w:color="E6E6E6" w:fill="auto"/>
            <w:vAlign w:val="center"/>
          </w:tcPr>
          <w:p w14:paraId="3BF13D74" w14:textId="77777777" w:rsidR="00B3201D" w:rsidRPr="008B3F64" w:rsidRDefault="00B3201D" w:rsidP="00E44DB6">
            <w:pPr>
              <w:pStyle w:val="070-TabelaPadro"/>
              <w:spacing w:before="0" w:after="0"/>
              <w:jc w:val="center"/>
              <w:rPr>
                <w:color w:val="1F497D" w:themeColor="text2"/>
                <w:sz w:val="10"/>
                <w:szCs w:val="10"/>
              </w:rPr>
            </w:pPr>
            <w:bookmarkStart w:id="1616" w:name="BBDMP02AA058"/>
            <w:bookmarkEnd w:id="1616"/>
            <w:r w:rsidRPr="008B3F64">
              <w:rPr>
                <w:color w:val="1F497D" w:themeColor="text2"/>
                <w:sz w:val="10"/>
                <w:szCs w:val="10"/>
              </w:rPr>
              <w:t>23.i</w:t>
            </w:r>
          </w:p>
        </w:tc>
        <w:tc>
          <w:tcPr>
            <w:tcW w:w="936" w:type="dxa"/>
            <w:tcBorders>
              <w:top w:val="single" w:sz="4" w:space="0" w:color="FFFFFF"/>
              <w:bottom w:val="single" w:sz="4" w:space="0" w:color="FFFFFF"/>
            </w:tcBorders>
            <w:shd w:val="solid" w:color="E6E6E6" w:fill="auto"/>
            <w:vAlign w:val="center"/>
          </w:tcPr>
          <w:p w14:paraId="30CF56E5" w14:textId="77777777" w:rsidR="00B3201D" w:rsidRPr="008B3F64" w:rsidRDefault="00B3201D" w:rsidP="00E44DB6">
            <w:pPr>
              <w:pStyle w:val="070-TabelaPadro"/>
              <w:spacing w:before="0" w:after="0"/>
              <w:rPr>
                <w:sz w:val="10"/>
                <w:szCs w:val="10"/>
              </w:rPr>
            </w:pPr>
            <w:bookmarkStart w:id="1617" w:name="BBDMP02AB058"/>
            <w:bookmarkEnd w:id="161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D455B2C" w14:textId="77777777" w:rsidR="00B3201D" w:rsidRPr="008B3F64" w:rsidRDefault="00B3201D" w:rsidP="00E44DB6">
            <w:pPr>
              <w:pStyle w:val="070-TabelaPadro"/>
              <w:spacing w:before="0" w:after="0"/>
              <w:rPr>
                <w:sz w:val="10"/>
                <w:szCs w:val="10"/>
              </w:rPr>
            </w:pPr>
            <w:bookmarkStart w:id="1618" w:name="BBDMP02AC058"/>
            <w:bookmarkEnd w:id="161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8C76182" w14:textId="77777777" w:rsidR="00B3201D" w:rsidRPr="008B3F64" w:rsidRDefault="00B3201D" w:rsidP="00E44DB6">
            <w:pPr>
              <w:pStyle w:val="070-TabelaPadro"/>
              <w:spacing w:before="0" w:after="0"/>
              <w:rPr>
                <w:sz w:val="10"/>
                <w:szCs w:val="10"/>
              </w:rPr>
            </w:pPr>
            <w:bookmarkStart w:id="1619" w:name="BBDMP02AD058"/>
            <w:bookmarkEnd w:id="161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3F46661" w14:textId="77777777" w:rsidR="00B3201D" w:rsidRPr="008B3F64" w:rsidRDefault="00B3201D" w:rsidP="00E44DB6">
            <w:pPr>
              <w:pStyle w:val="070-TabelaPadro"/>
              <w:spacing w:before="0" w:after="0"/>
              <w:rPr>
                <w:sz w:val="10"/>
                <w:szCs w:val="10"/>
              </w:rPr>
            </w:pPr>
            <w:bookmarkStart w:id="1620" w:name="BBDMP02AE058"/>
            <w:bookmarkEnd w:id="162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208933F" w14:textId="77777777" w:rsidR="00B3201D" w:rsidRPr="008B3F64" w:rsidRDefault="00B3201D" w:rsidP="00E44DB6">
            <w:pPr>
              <w:pStyle w:val="070-TabelaPadro"/>
              <w:spacing w:before="0" w:after="0"/>
              <w:rPr>
                <w:sz w:val="10"/>
                <w:szCs w:val="10"/>
              </w:rPr>
            </w:pPr>
            <w:bookmarkStart w:id="1621" w:name="BBDMP02AF058"/>
            <w:bookmarkEnd w:id="162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E05A2F8" w14:textId="77777777" w:rsidR="00B3201D" w:rsidRPr="008B3F64" w:rsidRDefault="00B3201D" w:rsidP="00E44DB6">
            <w:pPr>
              <w:pStyle w:val="070-TabelaPadro"/>
              <w:spacing w:before="0" w:after="0"/>
              <w:rPr>
                <w:sz w:val="10"/>
                <w:szCs w:val="10"/>
              </w:rPr>
            </w:pPr>
            <w:bookmarkStart w:id="1622" w:name="BBDMP02AG058"/>
            <w:bookmarkEnd w:id="162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949B7B9" w14:textId="77777777" w:rsidR="00B3201D" w:rsidRPr="008B3F64" w:rsidRDefault="00B3201D" w:rsidP="00E44DB6">
            <w:pPr>
              <w:pStyle w:val="070-TabelaPadro"/>
              <w:spacing w:before="0" w:after="0"/>
              <w:rPr>
                <w:sz w:val="10"/>
                <w:szCs w:val="10"/>
              </w:rPr>
            </w:pPr>
            <w:bookmarkStart w:id="1623" w:name="BBDMP02AH058"/>
            <w:bookmarkEnd w:id="1623"/>
            <w:r w:rsidRPr="008B3F64">
              <w:rPr>
                <w:sz w:val="10"/>
                <w:szCs w:val="10"/>
              </w:rPr>
              <w:t>9.066.087</w:t>
            </w:r>
          </w:p>
        </w:tc>
        <w:tc>
          <w:tcPr>
            <w:tcW w:w="936" w:type="dxa"/>
            <w:tcBorders>
              <w:top w:val="single" w:sz="4" w:space="0" w:color="FFFFFF"/>
              <w:bottom w:val="single" w:sz="4" w:space="0" w:color="FFFFFF"/>
            </w:tcBorders>
            <w:shd w:val="solid" w:color="E6E6E6" w:fill="auto"/>
            <w:vAlign w:val="center"/>
          </w:tcPr>
          <w:p w14:paraId="6C19ED73" w14:textId="77777777" w:rsidR="00B3201D" w:rsidRPr="008B3F64" w:rsidRDefault="00B3201D" w:rsidP="00E44DB6">
            <w:pPr>
              <w:pStyle w:val="070-TabelaPadro"/>
              <w:spacing w:before="0" w:after="0"/>
              <w:rPr>
                <w:sz w:val="10"/>
                <w:szCs w:val="10"/>
              </w:rPr>
            </w:pPr>
            <w:bookmarkStart w:id="1624" w:name="BBDMP02AJ058"/>
            <w:bookmarkEnd w:id="162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9B74C4A" w14:textId="77777777" w:rsidR="00B3201D" w:rsidRPr="008B3F64" w:rsidRDefault="00B3201D" w:rsidP="00E44DB6">
            <w:pPr>
              <w:pStyle w:val="070-TabelaPadro"/>
              <w:spacing w:before="0" w:after="0"/>
              <w:rPr>
                <w:sz w:val="10"/>
                <w:szCs w:val="10"/>
              </w:rPr>
            </w:pPr>
            <w:bookmarkStart w:id="1625" w:name="BBDMP02AK058"/>
            <w:bookmarkEnd w:id="1625"/>
            <w:r w:rsidRPr="008B3F64">
              <w:rPr>
                <w:sz w:val="10"/>
                <w:szCs w:val="10"/>
              </w:rPr>
              <w:t>--</w:t>
            </w:r>
          </w:p>
        </w:tc>
        <w:tc>
          <w:tcPr>
            <w:tcW w:w="964" w:type="dxa"/>
            <w:tcBorders>
              <w:top w:val="single" w:sz="4" w:space="0" w:color="FFFFFF"/>
              <w:bottom w:val="single" w:sz="4" w:space="0" w:color="FFFFFF"/>
            </w:tcBorders>
            <w:shd w:val="solid" w:color="E6E6E6" w:fill="auto"/>
            <w:vAlign w:val="center"/>
          </w:tcPr>
          <w:p w14:paraId="47F681EF" w14:textId="77777777" w:rsidR="00B3201D" w:rsidRPr="008B3F64" w:rsidRDefault="00B3201D" w:rsidP="00E44DB6">
            <w:pPr>
              <w:pStyle w:val="070-TabelaPadro"/>
              <w:spacing w:before="0" w:after="0"/>
              <w:rPr>
                <w:sz w:val="10"/>
                <w:szCs w:val="10"/>
              </w:rPr>
            </w:pPr>
            <w:bookmarkStart w:id="1626" w:name="BBDMP02AL058"/>
            <w:bookmarkEnd w:id="162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6E37980" w14:textId="77777777" w:rsidR="00B3201D" w:rsidRPr="008B3F64" w:rsidRDefault="00B3201D" w:rsidP="00E44DB6">
            <w:pPr>
              <w:pStyle w:val="070-TabelaPadro"/>
              <w:spacing w:before="0" w:after="0"/>
              <w:rPr>
                <w:sz w:val="10"/>
                <w:szCs w:val="10"/>
              </w:rPr>
            </w:pPr>
            <w:bookmarkStart w:id="1627" w:name="BBDMP02AM058"/>
            <w:bookmarkEnd w:id="1627"/>
            <w:r w:rsidRPr="008B3F64">
              <w:rPr>
                <w:sz w:val="10"/>
                <w:szCs w:val="10"/>
              </w:rPr>
              <w:t>9.066.087</w:t>
            </w:r>
          </w:p>
        </w:tc>
      </w:tr>
      <w:tr w:rsidR="00B3201D" w:rsidRPr="008B3F64" w14:paraId="22EA3DC0" w14:textId="77777777" w:rsidTr="008B3F64">
        <w:trPr>
          <w:cantSplit/>
        </w:trPr>
        <w:tc>
          <w:tcPr>
            <w:tcW w:w="3756" w:type="dxa"/>
            <w:tcBorders>
              <w:top w:val="single" w:sz="4" w:space="0" w:color="FFFFFF"/>
              <w:bottom w:val="single" w:sz="4" w:space="0" w:color="FFFFFF"/>
            </w:tcBorders>
            <w:shd w:val="solid" w:color="F3F3F3" w:fill="auto"/>
            <w:vAlign w:val="center"/>
          </w:tcPr>
          <w:p w14:paraId="297C6604" w14:textId="77777777" w:rsidR="00B3201D" w:rsidRPr="008B3F64" w:rsidRDefault="00B3201D" w:rsidP="00E44DB6">
            <w:pPr>
              <w:pStyle w:val="070-TabelaPadro"/>
              <w:spacing w:before="0" w:after="0"/>
              <w:ind w:left="60"/>
              <w:jc w:val="left"/>
              <w:rPr>
                <w:sz w:val="10"/>
                <w:szCs w:val="10"/>
              </w:rPr>
            </w:pPr>
            <w:bookmarkStart w:id="1628" w:name="BBDMP0200086" w:colFirst="0" w:colLast="0"/>
            <w:bookmarkEnd w:id="1615"/>
            <w:r w:rsidRPr="008B3F64">
              <w:rPr>
                <w:sz w:val="10"/>
                <w:szCs w:val="10"/>
              </w:rPr>
              <w:t>Variação cambial de investimentos no exterior</w:t>
            </w:r>
          </w:p>
        </w:tc>
        <w:tc>
          <w:tcPr>
            <w:tcW w:w="582" w:type="dxa"/>
            <w:tcBorders>
              <w:top w:val="single" w:sz="4" w:space="0" w:color="FFFFFF"/>
              <w:bottom w:val="single" w:sz="4" w:space="0" w:color="FFFFFF"/>
            </w:tcBorders>
            <w:shd w:val="solid" w:color="F3F3F3" w:fill="auto"/>
            <w:vAlign w:val="center"/>
          </w:tcPr>
          <w:p w14:paraId="24627B99" w14:textId="77777777" w:rsidR="00B3201D" w:rsidRPr="008B3F64" w:rsidRDefault="00B3201D" w:rsidP="00E44DB6">
            <w:pPr>
              <w:pStyle w:val="070-TabelaPadro"/>
              <w:spacing w:before="0" w:after="0"/>
              <w:jc w:val="center"/>
              <w:rPr>
                <w:color w:val="1F497D" w:themeColor="text2"/>
                <w:sz w:val="10"/>
                <w:szCs w:val="10"/>
              </w:rPr>
            </w:pPr>
            <w:bookmarkStart w:id="1629" w:name="BBDMP02AA086"/>
            <w:bookmarkEnd w:id="1629"/>
            <w:r w:rsidRPr="008B3F64">
              <w:rPr>
                <w:color w:val="1F497D" w:themeColor="text2"/>
                <w:sz w:val="10"/>
                <w:szCs w:val="10"/>
              </w:rPr>
              <w:t>23.i</w:t>
            </w:r>
          </w:p>
        </w:tc>
        <w:tc>
          <w:tcPr>
            <w:tcW w:w="936" w:type="dxa"/>
            <w:tcBorders>
              <w:top w:val="single" w:sz="4" w:space="0" w:color="FFFFFF"/>
              <w:bottom w:val="single" w:sz="4" w:space="0" w:color="FFFFFF"/>
            </w:tcBorders>
            <w:shd w:val="solid" w:color="F3F3F3" w:fill="auto"/>
            <w:vAlign w:val="center"/>
          </w:tcPr>
          <w:p w14:paraId="712C75BE" w14:textId="77777777" w:rsidR="00B3201D" w:rsidRPr="008B3F64" w:rsidRDefault="00B3201D" w:rsidP="00E44DB6">
            <w:pPr>
              <w:pStyle w:val="070-TabelaPadro"/>
              <w:spacing w:before="0" w:after="0"/>
              <w:rPr>
                <w:sz w:val="10"/>
                <w:szCs w:val="10"/>
              </w:rPr>
            </w:pPr>
            <w:bookmarkStart w:id="1630" w:name="BBDMP02AB086"/>
            <w:bookmarkEnd w:id="163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1AE0012" w14:textId="77777777" w:rsidR="00B3201D" w:rsidRPr="008B3F64" w:rsidRDefault="00B3201D" w:rsidP="00E44DB6">
            <w:pPr>
              <w:pStyle w:val="070-TabelaPadro"/>
              <w:spacing w:before="0" w:after="0"/>
              <w:rPr>
                <w:sz w:val="10"/>
                <w:szCs w:val="10"/>
              </w:rPr>
            </w:pPr>
            <w:bookmarkStart w:id="1631" w:name="BBDMP02AC086"/>
            <w:bookmarkEnd w:id="163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B458ABB" w14:textId="77777777" w:rsidR="00B3201D" w:rsidRPr="008B3F64" w:rsidRDefault="00B3201D" w:rsidP="00E44DB6">
            <w:pPr>
              <w:pStyle w:val="070-TabelaPadro"/>
              <w:spacing w:before="0" w:after="0"/>
              <w:rPr>
                <w:sz w:val="10"/>
                <w:szCs w:val="10"/>
              </w:rPr>
            </w:pPr>
            <w:bookmarkStart w:id="1632" w:name="BBDMP02AD086"/>
            <w:bookmarkEnd w:id="163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5E7F9C1" w14:textId="77777777" w:rsidR="00B3201D" w:rsidRPr="008B3F64" w:rsidRDefault="00B3201D" w:rsidP="00E44DB6">
            <w:pPr>
              <w:pStyle w:val="070-TabelaPadro"/>
              <w:spacing w:before="0" w:after="0"/>
              <w:rPr>
                <w:sz w:val="10"/>
                <w:szCs w:val="10"/>
              </w:rPr>
            </w:pPr>
            <w:bookmarkStart w:id="1633" w:name="BBDMP02AE086"/>
            <w:bookmarkEnd w:id="163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F654871" w14:textId="77777777" w:rsidR="00B3201D" w:rsidRPr="008B3F64" w:rsidRDefault="00B3201D" w:rsidP="00E44DB6">
            <w:pPr>
              <w:pStyle w:val="070-TabelaPadro"/>
              <w:spacing w:before="0" w:after="0"/>
              <w:rPr>
                <w:sz w:val="10"/>
                <w:szCs w:val="10"/>
              </w:rPr>
            </w:pPr>
            <w:bookmarkStart w:id="1634" w:name="BBDMP02AF086"/>
            <w:bookmarkEnd w:id="163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B98DD09" w14:textId="77777777" w:rsidR="00B3201D" w:rsidRPr="008B3F64" w:rsidRDefault="00B3201D" w:rsidP="00E44DB6">
            <w:pPr>
              <w:pStyle w:val="070-TabelaPadro"/>
              <w:spacing w:before="0" w:after="0"/>
              <w:rPr>
                <w:sz w:val="10"/>
                <w:szCs w:val="10"/>
              </w:rPr>
            </w:pPr>
            <w:bookmarkStart w:id="1635" w:name="BBDMP02AG086"/>
            <w:bookmarkEnd w:id="163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2646EC6" w14:textId="77777777" w:rsidR="00B3201D" w:rsidRPr="008B3F64" w:rsidRDefault="00B3201D" w:rsidP="00E44DB6">
            <w:pPr>
              <w:pStyle w:val="070-TabelaPadro"/>
              <w:spacing w:before="0" w:after="0"/>
              <w:rPr>
                <w:sz w:val="10"/>
                <w:szCs w:val="10"/>
              </w:rPr>
            </w:pPr>
            <w:bookmarkStart w:id="1636" w:name="BBDMP02AH086"/>
            <w:bookmarkEnd w:id="1636"/>
            <w:r w:rsidRPr="008B3F64">
              <w:rPr>
                <w:sz w:val="10"/>
                <w:szCs w:val="10"/>
              </w:rPr>
              <w:t>(505.423)</w:t>
            </w:r>
          </w:p>
        </w:tc>
        <w:tc>
          <w:tcPr>
            <w:tcW w:w="936" w:type="dxa"/>
            <w:tcBorders>
              <w:top w:val="single" w:sz="4" w:space="0" w:color="FFFFFF"/>
              <w:bottom w:val="single" w:sz="4" w:space="0" w:color="FFFFFF"/>
            </w:tcBorders>
            <w:shd w:val="solid" w:color="F3F3F3" w:fill="auto"/>
            <w:vAlign w:val="center"/>
          </w:tcPr>
          <w:p w14:paraId="01FA66DE" w14:textId="77777777" w:rsidR="00B3201D" w:rsidRPr="008B3F64" w:rsidRDefault="00B3201D" w:rsidP="00E44DB6">
            <w:pPr>
              <w:pStyle w:val="070-TabelaPadro"/>
              <w:spacing w:before="0" w:after="0"/>
              <w:rPr>
                <w:sz w:val="10"/>
                <w:szCs w:val="10"/>
              </w:rPr>
            </w:pPr>
            <w:bookmarkStart w:id="1637" w:name="BBDMP02AJ086"/>
            <w:bookmarkEnd w:id="163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E490A51" w14:textId="77777777" w:rsidR="00B3201D" w:rsidRPr="008B3F64" w:rsidRDefault="00B3201D" w:rsidP="00E44DB6">
            <w:pPr>
              <w:pStyle w:val="070-TabelaPadro"/>
              <w:spacing w:before="0" w:after="0"/>
              <w:rPr>
                <w:sz w:val="10"/>
                <w:szCs w:val="10"/>
              </w:rPr>
            </w:pPr>
            <w:bookmarkStart w:id="1638" w:name="BBDMP02AK086"/>
            <w:bookmarkEnd w:id="1638"/>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531DC40E" w14:textId="77777777" w:rsidR="00B3201D" w:rsidRPr="008B3F64" w:rsidRDefault="00B3201D" w:rsidP="00E44DB6">
            <w:pPr>
              <w:pStyle w:val="070-TabelaPadro"/>
              <w:spacing w:before="0" w:after="0"/>
              <w:rPr>
                <w:sz w:val="10"/>
                <w:szCs w:val="10"/>
              </w:rPr>
            </w:pPr>
            <w:bookmarkStart w:id="1639" w:name="BBDMP02AL086"/>
            <w:bookmarkEnd w:id="163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7F73CF4" w14:textId="77777777" w:rsidR="00B3201D" w:rsidRPr="008B3F64" w:rsidRDefault="00B3201D" w:rsidP="00E44DB6">
            <w:pPr>
              <w:pStyle w:val="070-TabelaPadro"/>
              <w:spacing w:before="0" w:after="0"/>
              <w:rPr>
                <w:sz w:val="10"/>
                <w:szCs w:val="10"/>
              </w:rPr>
            </w:pPr>
            <w:bookmarkStart w:id="1640" w:name="BBDMP02AM086"/>
            <w:bookmarkEnd w:id="1640"/>
            <w:r w:rsidRPr="008B3F64">
              <w:rPr>
                <w:sz w:val="10"/>
                <w:szCs w:val="10"/>
              </w:rPr>
              <w:t>(505.423)</w:t>
            </w:r>
          </w:p>
        </w:tc>
      </w:tr>
      <w:tr w:rsidR="00B3201D" w:rsidRPr="008B3F64" w14:paraId="281C9E09" w14:textId="77777777" w:rsidTr="008B3F64">
        <w:trPr>
          <w:cantSplit/>
        </w:trPr>
        <w:tc>
          <w:tcPr>
            <w:tcW w:w="3756" w:type="dxa"/>
            <w:tcBorders>
              <w:top w:val="single" w:sz="4" w:space="0" w:color="FFFFFF"/>
              <w:bottom w:val="single" w:sz="4" w:space="0" w:color="FFFFFF"/>
            </w:tcBorders>
            <w:shd w:val="solid" w:color="E6E6E6" w:fill="auto"/>
            <w:vAlign w:val="center"/>
          </w:tcPr>
          <w:p w14:paraId="0F4FB1D0" w14:textId="77777777" w:rsidR="00B3201D" w:rsidRPr="008B3F64" w:rsidRDefault="00B3201D" w:rsidP="00E44DB6">
            <w:pPr>
              <w:pStyle w:val="070-TabelaPadro"/>
              <w:spacing w:before="0" w:after="0"/>
              <w:ind w:left="60"/>
              <w:jc w:val="left"/>
              <w:rPr>
                <w:sz w:val="10"/>
                <w:szCs w:val="10"/>
              </w:rPr>
            </w:pPr>
            <w:bookmarkStart w:id="1641" w:name="BBDMP0200089" w:colFirst="0" w:colLast="0"/>
            <w:bookmarkEnd w:id="1628"/>
            <w:r w:rsidRPr="008B3F64">
              <w:rPr>
                <w:sz w:val="10"/>
                <w:szCs w:val="10"/>
              </w:rPr>
              <w:t>Hedge de fluxo de caixa</w:t>
            </w:r>
          </w:p>
        </w:tc>
        <w:tc>
          <w:tcPr>
            <w:tcW w:w="582" w:type="dxa"/>
            <w:tcBorders>
              <w:top w:val="single" w:sz="4" w:space="0" w:color="FFFFFF"/>
              <w:bottom w:val="single" w:sz="4" w:space="0" w:color="FFFFFF"/>
            </w:tcBorders>
            <w:shd w:val="solid" w:color="E6E6E6" w:fill="auto"/>
            <w:vAlign w:val="center"/>
          </w:tcPr>
          <w:p w14:paraId="7F6541D7" w14:textId="77777777" w:rsidR="00B3201D" w:rsidRPr="008B3F64" w:rsidRDefault="00B3201D" w:rsidP="00E44DB6">
            <w:pPr>
              <w:pStyle w:val="070-TabelaPadro"/>
              <w:spacing w:before="0" w:after="0"/>
              <w:jc w:val="center"/>
              <w:rPr>
                <w:color w:val="1F497D" w:themeColor="text2"/>
                <w:sz w:val="10"/>
                <w:szCs w:val="10"/>
              </w:rPr>
            </w:pPr>
            <w:bookmarkStart w:id="1642" w:name="BBDMP02AA089"/>
            <w:bookmarkEnd w:id="1642"/>
            <w:r w:rsidRPr="008B3F64">
              <w:rPr>
                <w:color w:val="1F497D" w:themeColor="text2"/>
                <w:sz w:val="10"/>
                <w:szCs w:val="10"/>
              </w:rPr>
              <w:t>23.i</w:t>
            </w:r>
          </w:p>
        </w:tc>
        <w:tc>
          <w:tcPr>
            <w:tcW w:w="936" w:type="dxa"/>
            <w:tcBorders>
              <w:top w:val="single" w:sz="4" w:space="0" w:color="FFFFFF"/>
              <w:bottom w:val="single" w:sz="4" w:space="0" w:color="FFFFFF"/>
            </w:tcBorders>
            <w:shd w:val="solid" w:color="E6E6E6" w:fill="auto"/>
            <w:vAlign w:val="center"/>
          </w:tcPr>
          <w:p w14:paraId="6A9BC7AB" w14:textId="77777777" w:rsidR="00B3201D" w:rsidRPr="008B3F64" w:rsidRDefault="00B3201D" w:rsidP="00E44DB6">
            <w:pPr>
              <w:pStyle w:val="070-TabelaPadro"/>
              <w:spacing w:before="0" w:after="0"/>
              <w:rPr>
                <w:sz w:val="10"/>
                <w:szCs w:val="10"/>
              </w:rPr>
            </w:pPr>
            <w:bookmarkStart w:id="1643" w:name="BBDMP02AB089"/>
            <w:bookmarkEnd w:id="164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547E0FB" w14:textId="77777777" w:rsidR="00B3201D" w:rsidRPr="008B3F64" w:rsidRDefault="00B3201D" w:rsidP="00E44DB6">
            <w:pPr>
              <w:pStyle w:val="070-TabelaPadro"/>
              <w:spacing w:before="0" w:after="0"/>
              <w:rPr>
                <w:sz w:val="10"/>
                <w:szCs w:val="10"/>
              </w:rPr>
            </w:pPr>
            <w:bookmarkStart w:id="1644" w:name="BBDMP02AC089"/>
            <w:bookmarkEnd w:id="164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18EF2AB" w14:textId="77777777" w:rsidR="00B3201D" w:rsidRPr="008B3F64" w:rsidRDefault="00B3201D" w:rsidP="00E44DB6">
            <w:pPr>
              <w:pStyle w:val="070-TabelaPadro"/>
              <w:spacing w:before="0" w:after="0"/>
              <w:rPr>
                <w:sz w:val="10"/>
                <w:szCs w:val="10"/>
              </w:rPr>
            </w:pPr>
            <w:bookmarkStart w:id="1645" w:name="BBDMP02AD089"/>
            <w:bookmarkEnd w:id="164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4008321" w14:textId="77777777" w:rsidR="00B3201D" w:rsidRPr="008B3F64" w:rsidRDefault="00B3201D" w:rsidP="00E44DB6">
            <w:pPr>
              <w:pStyle w:val="070-TabelaPadro"/>
              <w:spacing w:before="0" w:after="0"/>
              <w:rPr>
                <w:sz w:val="10"/>
                <w:szCs w:val="10"/>
              </w:rPr>
            </w:pPr>
            <w:bookmarkStart w:id="1646" w:name="BBDMP02AE089"/>
            <w:bookmarkEnd w:id="164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2B3703D" w14:textId="77777777" w:rsidR="00B3201D" w:rsidRPr="008B3F64" w:rsidRDefault="00B3201D" w:rsidP="00E44DB6">
            <w:pPr>
              <w:pStyle w:val="070-TabelaPadro"/>
              <w:spacing w:before="0" w:after="0"/>
              <w:rPr>
                <w:sz w:val="10"/>
                <w:szCs w:val="10"/>
              </w:rPr>
            </w:pPr>
            <w:bookmarkStart w:id="1647" w:name="BBDMP02AF089"/>
            <w:bookmarkEnd w:id="164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8E5B98A" w14:textId="77777777" w:rsidR="00B3201D" w:rsidRPr="008B3F64" w:rsidRDefault="00B3201D" w:rsidP="00E44DB6">
            <w:pPr>
              <w:pStyle w:val="070-TabelaPadro"/>
              <w:spacing w:before="0" w:after="0"/>
              <w:rPr>
                <w:sz w:val="10"/>
                <w:szCs w:val="10"/>
              </w:rPr>
            </w:pPr>
            <w:bookmarkStart w:id="1648" w:name="BBDMP02AG089"/>
            <w:bookmarkEnd w:id="164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00BB3C2" w14:textId="77777777" w:rsidR="00B3201D" w:rsidRPr="008B3F64" w:rsidRDefault="00B3201D" w:rsidP="00E44DB6">
            <w:pPr>
              <w:pStyle w:val="070-TabelaPadro"/>
              <w:spacing w:before="0" w:after="0"/>
              <w:rPr>
                <w:sz w:val="10"/>
                <w:szCs w:val="10"/>
              </w:rPr>
            </w:pPr>
            <w:bookmarkStart w:id="1649" w:name="BBDMP02AH089"/>
            <w:bookmarkEnd w:id="1649"/>
            <w:r w:rsidRPr="008B3F64">
              <w:rPr>
                <w:sz w:val="10"/>
                <w:szCs w:val="10"/>
              </w:rPr>
              <w:t>237.949</w:t>
            </w:r>
          </w:p>
        </w:tc>
        <w:tc>
          <w:tcPr>
            <w:tcW w:w="936" w:type="dxa"/>
            <w:tcBorders>
              <w:top w:val="single" w:sz="4" w:space="0" w:color="FFFFFF"/>
              <w:bottom w:val="single" w:sz="4" w:space="0" w:color="FFFFFF"/>
            </w:tcBorders>
            <w:shd w:val="solid" w:color="E6E6E6" w:fill="auto"/>
            <w:vAlign w:val="center"/>
          </w:tcPr>
          <w:p w14:paraId="1BFBDE0A" w14:textId="77777777" w:rsidR="00B3201D" w:rsidRPr="008B3F64" w:rsidRDefault="00B3201D" w:rsidP="00E44DB6">
            <w:pPr>
              <w:pStyle w:val="070-TabelaPadro"/>
              <w:spacing w:before="0" w:after="0"/>
              <w:rPr>
                <w:sz w:val="10"/>
                <w:szCs w:val="10"/>
              </w:rPr>
            </w:pPr>
            <w:bookmarkStart w:id="1650" w:name="BBDMP02AJ089"/>
            <w:bookmarkEnd w:id="165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881E0D4" w14:textId="77777777" w:rsidR="00B3201D" w:rsidRPr="008B3F64" w:rsidRDefault="00B3201D" w:rsidP="00E44DB6">
            <w:pPr>
              <w:pStyle w:val="070-TabelaPadro"/>
              <w:spacing w:before="0" w:after="0"/>
              <w:rPr>
                <w:sz w:val="10"/>
                <w:szCs w:val="10"/>
              </w:rPr>
            </w:pPr>
            <w:bookmarkStart w:id="1651" w:name="BBDMP02AK089"/>
            <w:bookmarkEnd w:id="1651"/>
            <w:r w:rsidRPr="008B3F64">
              <w:rPr>
                <w:sz w:val="10"/>
                <w:szCs w:val="10"/>
              </w:rPr>
              <w:t>--</w:t>
            </w:r>
          </w:p>
        </w:tc>
        <w:tc>
          <w:tcPr>
            <w:tcW w:w="964" w:type="dxa"/>
            <w:tcBorders>
              <w:top w:val="single" w:sz="4" w:space="0" w:color="FFFFFF"/>
              <w:bottom w:val="single" w:sz="4" w:space="0" w:color="FFFFFF"/>
            </w:tcBorders>
            <w:shd w:val="solid" w:color="E6E6E6" w:fill="auto"/>
            <w:vAlign w:val="center"/>
          </w:tcPr>
          <w:p w14:paraId="199AEB87" w14:textId="77777777" w:rsidR="00B3201D" w:rsidRPr="008B3F64" w:rsidRDefault="00B3201D" w:rsidP="00E44DB6">
            <w:pPr>
              <w:pStyle w:val="070-TabelaPadro"/>
              <w:spacing w:before="0" w:after="0"/>
              <w:rPr>
                <w:sz w:val="10"/>
                <w:szCs w:val="10"/>
              </w:rPr>
            </w:pPr>
            <w:bookmarkStart w:id="1652" w:name="BBDMP02AL089"/>
            <w:bookmarkEnd w:id="165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74A4A98" w14:textId="77777777" w:rsidR="00B3201D" w:rsidRPr="008B3F64" w:rsidRDefault="00B3201D" w:rsidP="00E44DB6">
            <w:pPr>
              <w:pStyle w:val="070-TabelaPadro"/>
              <w:spacing w:before="0" w:after="0"/>
              <w:rPr>
                <w:sz w:val="10"/>
                <w:szCs w:val="10"/>
              </w:rPr>
            </w:pPr>
            <w:bookmarkStart w:id="1653" w:name="BBDMP02AM089"/>
            <w:bookmarkEnd w:id="1653"/>
            <w:r w:rsidRPr="008B3F64">
              <w:rPr>
                <w:sz w:val="10"/>
                <w:szCs w:val="10"/>
              </w:rPr>
              <w:t>237.949</w:t>
            </w:r>
          </w:p>
        </w:tc>
      </w:tr>
      <w:tr w:rsidR="00B3201D" w:rsidRPr="008B3F64" w14:paraId="7E8A61C4" w14:textId="77777777" w:rsidTr="008B3F64">
        <w:trPr>
          <w:cantSplit/>
        </w:trPr>
        <w:tc>
          <w:tcPr>
            <w:tcW w:w="3756" w:type="dxa"/>
            <w:tcBorders>
              <w:top w:val="single" w:sz="4" w:space="0" w:color="FFFFFF"/>
              <w:bottom w:val="single" w:sz="4" w:space="0" w:color="FFFFFF"/>
            </w:tcBorders>
            <w:shd w:val="solid" w:color="F3F3F3" w:fill="auto"/>
            <w:vAlign w:val="center"/>
          </w:tcPr>
          <w:p w14:paraId="6CE77990" w14:textId="77777777" w:rsidR="00B3201D" w:rsidRPr="008B3F64" w:rsidRDefault="00B3201D" w:rsidP="00E44DB6">
            <w:pPr>
              <w:pStyle w:val="070-TabelaPadro"/>
              <w:spacing w:before="0" w:after="0"/>
              <w:ind w:left="60"/>
              <w:jc w:val="left"/>
              <w:rPr>
                <w:sz w:val="10"/>
                <w:szCs w:val="10"/>
              </w:rPr>
            </w:pPr>
            <w:bookmarkStart w:id="1654" w:name="BBDMP0200080" w:colFirst="0" w:colLast="0"/>
            <w:bookmarkStart w:id="1655" w:name="BBDMP02AA080" w:colFirst="1" w:colLast="1"/>
            <w:bookmarkEnd w:id="1641"/>
            <w:r w:rsidRPr="008B3F64">
              <w:rPr>
                <w:sz w:val="10"/>
                <w:szCs w:val="10"/>
              </w:rPr>
              <w:t>Ajuste de avaliação patrimonial - Plano de Benefícios de empresas não consolidadas, líquido de tributos</w:t>
            </w:r>
          </w:p>
        </w:tc>
        <w:tc>
          <w:tcPr>
            <w:tcW w:w="582" w:type="dxa"/>
            <w:tcBorders>
              <w:top w:val="single" w:sz="4" w:space="0" w:color="FFFFFF"/>
              <w:bottom w:val="single" w:sz="4" w:space="0" w:color="FFFFFF"/>
            </w:tcBorders>
            <w:shd w:val="solid" w:color="F3F3F3" w:fill="auto"/>
            <w:vAlign w:val="center"/>
          </w:tcPr>
          <w:p w14:paraId="072F6F4B" w14:textId="77777777" w:rsidR="00B3201D" w:rsidRPr="008B3F64" w:rsidRDefault="00B3201D" w:rsidP="00E44DB6">
            <w:pPr>
              <w:pStyle w:val="070-TabelaPadro"/>
              <w:spacing w:before="0" w:after="0"/>
              <w:jc w:val="center"/>
              <w:rPr>
                <w:color w:val="1F497D" w:themeColor="text2"/>
                <w:sz w:val="10"/>
                <w:szCs w:val="10"/>
              </w:rPr>
            </w:pPr>
            <w:r w:rsidRPr="008B3F64">
              <w:rPr>
                <w:color w:val="1F497D" w:themeColor="text2"/>
                <w:sz w:val="10"/>
                <w:szCs w:val="10"/>
              </w:rPr>
              <w:t>23.i</w:t>
            </w:r>
          </w:p>
        </w:tc>
        <w:tc>
          <w:tcPr>
            <w:tcW w:w="936" w:type="dxa"/>
            <w:tcBorders>
              <w:top w:val="single" w:sz="4" w:space="0" w:color="FFFFFF"/>
              <w:bottom w:val="single" w:sz="4" w:space="0" w:color="FFFFFF"/>
            </w:tcBorders>
            <w:shd w:val="solid" w:color="F3F3F3" w:fill="auto"/>
            <w:vAlign w:val="center"/>
          </w:tcPr>
          <w:p w14:paraId="41CD4BF7" w14:textId="77777777" w:rsidR="00B3201D" w:rsidRPr="008B3F64" w:rsidRDefault="00B3201D" w:rsidP="00E44DB6">
            <w:pPr>
              <w:pStyle w:val="070-TabelaPadro"/>
              <w:spacing w:before="0" w:after="0"/>
              <w:rPr>
                <w:sz w:val="10"/>
                <w:szCs w:val="10"/>
              </w:rPr>
            </w:pPr>
            <w:bookmarkStart w:id="1656" w:name="BBDMP02AB080"/>
            <w:bookmarkEnd w:id="165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BE813A6" w14:textId="77777777" w:rsidR="00B3201D" w:rsidRPr="008B3F64" w:rsidRDefault="00B3201D" w:rsidP="00E44DB6">
            <w:pPr>
              <w:pStyle w:val="070-TabelaPadro"/>
              <w:spacing w:before="0" w:after="0"/>
              <w:rPr>
                <w:sz w:val="10"/>
                <w:szCs w:val="10"/>
              </w:rPr>
            </w:pPr>
            <w:bookmarkStart w:id="1657" w:name="BBDMP02AC080"/>
            <w:bookmarkEnd w:id="165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146CE1B" w14:textId="77777777" w:rsidR="00B3201D" w:rsidRPr="008B3F64" w:rsidRDefault="00B3201D" w:rsidP="00E44DB6">
            <w:pPr>
              <w:pStyle w:val="070-TabelaPadro"/>
              <w:spacing w:before="0" w:after="0"/>
              <w:rPr>
                <w:sz w:val="10"/>
                <w:szCs w:val="10"/>
              </w:rPr>
            </w:pPr>
            <w:bookmarkStart w:id="1658" w:name="BBDMP02AD080"/>
            <w:bookmarkEnd w:id="165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45D8C97" w14:textId="77777777" w:rsidR="00B3201D" w:rsidRPr="008B3F64" w:rsidRDefault="00B3201D" w:rsidP="00E44DB6">
            <w:pPr>
              <w:pStyle w:val="070-TabelaPadro"/>
              <w:spacing w:before="0" w:after="0"/>
              <w:rPr>
                <w:sz w:val="10"/>
                <w:szCs w:val="10"/>
              </w:rPr>
            </w:pPr>
            <w:bookmarkStart w:id="1659" w:name="BBDMP02AE080"/>
            <w:bookmarkEnd w:id="165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3E77231" w14:textId="77777777" w:rsidR="00B3201D" w:rsidRPr="008B3F64" w:rsidRDefault="00B3201D" w:rsidP="00E44DB6">
            <w:pPr>
              <w:pStyle w:val="070-TabelaPadro"/>
              <w:spacing w:before="0" w:after="0"/>
              <w:rPr>
                <w:sz w:val="10"/>
                <w:szCs w:val="10"/>
              </w:rPr>
            </w:pPr>
            <w:bookmarkStart w:id="1660" w:name="BBDMP02AF080"/>
            <w:bookmarkEnd w:id="166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114ACE0" w14:textId="77777777" w:rsidR="00B3201D" w:rsidRPr="008B3F64" w:rsidRDefault="00B3201D" w:rsidP="00E44DB6">
            <w:pPr>
              <w:pStyle w:val="070-TabelaPadro"/>
              <w:spacing w:before="0" w:after="0"/>
              <w:rPr>
                <w:sz w:val="10"/>
                <w:szCs w:val="10"/>
              </w:rPr>
            </w:pPr>
            <w:bookmarkStart w:id="1661" w:name="BBDMP02AG080"/>
            <w:bookmarkEnd w:id="166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138D694" w14:textId="77777777" w:rsidR="00B3201D" w:rsidRPr="008B3F64" w:rsidRDefault="00B3201D" w:rsidP="00E44DB6">
            <w:pPr>
              <w:pStyle w:val="070-TabelaPadro"/>
              <w:spacing w:before="0" w:after="0"/>
              <w:rPr>
                <w:sz w:val="10"/>
                <w:szCs w:val="10"/>
              </w:rPr>
            </w:pPr>
            <w:bookmarkStart w:id="1662" w:name="BBDMP02AH080"/>
            <w:bookmarkEnd w:id="1662"/>
            <w:r w:rsidRPr="008B3F64">
              <w:rPr>
                <w:sz w:val="10"/>
                <w:szCs w:val="10"/>
              </w:rPr>
              <w:t>(4.567)</w:t>
            </w:r>
          </w:p>
        </w:tc>
        <w:tc>
          <w:tcPr>
            <w:tcW w:w="936" w:type="dxa"/>
            <w:tcBorders>
              <w:top w:val="single" w:sz="4" w:space="0" w:color="FFFFFF"/>
              <w:bottom w:val="single" w:sz="4" w:space="0" w:color="FFFFFF"/>
            </w:tcBorders>
            <w:shd w:val="solid" w:color="F3F3F3" w:fill="auto"/>
            <w:vAlign w:val="center"/>
          </w:tcPr>
          <w:p w14:paraId="5C8CD75C" w14:textId="77777777" w:rsidR="00B3201D" w:rsidRPr="008B3F64" w:rsidRDefault="00B3201D" w:rsidP="00E44DB6">
            <w:pPr>
              <w:pStyle w:val="070-TabelaPadro"/>
              <w:spacing w:before="0" w:after="0"/>
              <w:rPr>
                <w:sz w:val="10"/>
                <w:szCs w:val="10"/>
              </w:rPr>
            </w:pPr>
            <w:bookmarkStart w:id="1663" w:name="BBDMP02AJ080"/>
            <w:bookmarkEnd w:id="166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22EDE55" w14:textId="77777777" w:rsidR="00B3201D" w:rsidRPr="008B3F64" w:rsidRDefault="00B3201D" w:rsidP="00E44DB6">
            <w:pPr>
              <w:pStyle w:val="070-TabelaPadro"/>
              <w:spacing w:before="0" w:after="0"/>
              <w:rPr>
                <w:sz w:val="10"/>
                <w:szCs w:val="10"/>
              </w:rPr>
            </w:pPr>
            <w:bookmarkStart w:id="1664" w:name="BBDMP02AK080"/>
            <w:bookmarkEnd w:id="1664"/>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7B142AA8" w14:textId="77777777" w:rsidR="00B3201D" w:rsidRPr="008B3F64" w:rsidRDefault="00B3201D" w:rsidP="00E44DB6">
            <w:pPr>
              <w:pStyle w:val="070-TabelaPadro"/>
              <w:spacing w:before="0" w:after="0"/>
              <w:rPr>
                <w:sz w:val="10"/>
                <w:szCs w:val="10"/>
              </w:rPr>
            </w:pPr>
            <w:bookmarkStart w:id="1665" w:name="BBDMP02AL080"/>
            <w:bookmarkEnd w:id="166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FB56FAF" w14:textId="77777777" w:rsidR="00B3201D" w:rsidRPr="008B3F64" w:rsidRDefault="00B3201D" w:rsidP="00E44DB6">
            <w:pPr>
              <w:pStyle w:val="070-TabelaPadro"/>
              <w:spacing w:before="0" w:after="0"/>
              <w:rPr>
                <w:sz w:val="10"/>
                <w:szCs w:val="10"/>
              </w:rPr>
            </w:pPr>
            <w:bookmarkStart w:id="1666" w:name="BBDMP02AM080"/>
            <w:bookmarkEnd w:id="1666"/>
            <w:r w:rsidRPr="008B3F64">
              <w:rPr>
                <w:sz w:val="10"/>
                <w:szCs w:val="10"/>
              </w:rPr>
              <w:t>(4.567)</w:t>
            </w:r>
          </w:p>
        </w:tc>
      </w:tr>
      <w:tr w:rsidR="00B3201D" w:rsidRPr="008B3F64" w14:paraId="58FDFC8F" w14:textId="77777777" w:rsidTr="008B3F64">
        <w:trPr>
          <w:cantSplit/>
        </w:trPr>
        <w:tc>
          <w:tcPr>
            <w:tcW w:w="3756" w:type="dxa"/>
            <w:tcBorders>
              <w:top w:val="single" w:sz="4" w:space="0" w:color="FFFFFF"/>
              <w:bottom w:val="single" w:sz="4" w:space="0" w:color="FFFFFF"/>
            </w:tcBorders>
            <w:shd w:val="solid" w:color="E6E6E6" w:fill="auto"/>
            <w:vAlign w:val="center"/>
          </w:tcPr>
          <w:p w14:paraId="1DD58A33" w14:textId="77777777" w:rsidR="00B3201D" w:rsidRPr="008B3F64" w:rsidRDefault="00B3201D" w:rsidP="00E44DB6">
            <w:pPr>
              <w:pStyle w:val="070-TabelaPadro"/>
              <w:spacing w:before="0" w:after="0"/>
              <w:ind w:left="60"/>
              <w:jc w:val="left"/>
              <w:rPr>
                <w:sz w:val="10"/>
                <w:szCs w:val="10"/>
              </w:rPr>
            </w:pPr>
            <w:bookmarkStart w:id="1667" w:name="BBDMP0200059" w:colFirst="0" w:colLast="0"/>
            <w:bookmarkStart w:id="1668" w:name="BBDMP02AA059" w:colFirst="1" w:colLast="1"/>
            <w:bookmarkEnd w:id="1654"/>
            <w:bookmarkEnd w:id="1655"/>
            <w:r w:rsidRPr="008B3F64">
              <w:rPr>
                <w:sz w:val="10"/>
                <w:szCs w:val="10"/>
              </w:rPr>
              <w:t>Transações com pagamento baseado em ações</w:t>
            </w:r>
          </w:p>
        </w:tc>
        <w:tc>
          <w:tcPr>
            <w:tcW w:w="582" w:type="dxa"/>
            <w:tcBorders>
              <w:top w:val="single" w:sz="4" w:space="0" w:color="FFFFFF"/>
              <w:bottom w:val="single" w:sz="4" w:space="0" w:color="FFFFFF"/>
            </w:tcBorders>
            <w:shd w:val="solid" w:color="E6E6E6" w:fill="auto"/>
            <w:vAlign w:val="center"/>
          </w:tcPr>
          <w:p w14:paraId="242392E2"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E6E6E6" w:fill="auto"/>
            <w:vAlign w:val="center"/>
          </w:tcPr>
          <w:p w14:paraId="03C69F1A" w14:textId="77777777" w:rsidR="00B3201D" w:rsidRPr="008B3F64" w:rsidRDefault="00B3201D" w:rsidP="00E44DB6">
            <w:pPr>
              <w:pStyle w:val="070-TabelaPadro"/>
              <w:spacing w:before="0" w:after="0"/>
              <w:rPr>
                <w:sz w:val="10"/>
                <w:szCs w:val="10"/>
              </w:rPr>
            </w:pPr>
            <w:bookmarkStart w:id="1669" w:name="BBDMP02AB059"/>
            <w:bookmarkEnd w:id="166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5D2685B" w14:textId="77777777" w:rsidR="00B3201D" w:rsidRPr="008B3F64" w:rsidRDefault="00B3201D" w:rsidP="00E44DB6">
            <w:pPr>
              <w:pStyle w:val="070-TabelaPadro"/>
              <w:spacing w:before="0" w:after="0"/>
              <w:rPr>
                <w:sz w:val="10"/>
                <w:szCs w:val="10"/>
              </w:rPr>
            </w:pPr>
            <w:bookmarkStart w:id="1670" w:name="BBDMP02AC059"/>
            <w:bookmarkEnd w:id="167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3FA68F1" w14:textId="77777777" w:rsidR="00B3201D" w:rsidRPr="008B3F64" w:rsidRDefault="00B3201D" w:rsidP="00E44DB6">
            <w:pPr>
              <w:pStyle w:val="070-TabelaPadro"/>
              <w:spacing w:before="0" w:after="0"/>
              <w:rPr>
                <w:sz w:val="10"/>
                <w:szCs w:val="10"/>
              </w:rPr>
            </w:pPr>
            <w:bookmarkStart w:id="1671" w:name="BBDMP02AD059"/>
            <w:bookmarkEnd w:id="1671"/>
            <w:r w:rsidRPr="008B3F64">
              <w:rPr>
                <w:sz w:val="10"/>
                <w:szCs w:val="10"/>
              </w:rPr>
              <w:t>2.025</w:t>
            </w:r>
          </w:p>
        </w:tc>
        <w:tc>
          <w:tcPr>
            <w:tcW w:w="936" w:type="dxa"/>
            <w:tcBorders>
              <w:top w:val="single" w:sz="4" w:space="0" w:color="FFFFFF"/>
              <w:bottom w:val="single" w:sz="4" w:space="0" w:color="FFFFFF"/>
            </w:tcBorders>
            <w:shd w:val="solid" w:color="E6E6E6" w:fill="auto"/>
            <w:vAlign w:val="center"/>
          </w:tcPr>
          <w:p w14:paraId="58989F05" w14:textId="77777777" w:rsidR="00B3201D" w:rsidRPr="008B3F64" w:rsidRDefault="00B3201D" w:rsidP="00E44DB6">
            <w:pPr>
              <w:pStyle w:val="070-TabelaPadro"/>
              <w:spacing w:before="0" w:after="0"/>
              <w:rPr>
                <w:sz w:val="10"/>
                <w:szCs w:val="10"/>
              </w:rPr>
            </w:pPr>
            <w:bookmarkStart w:id="1672" w:name="BBDMP02AE059"/>
            <w:bookmarkEnd w:id="167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21968DE" w14:textId="77777777" w:rsidR="00B3201D" w:rsidRPr="008B3F64" w:rsidRDefault="00B3201D" w:rsidP="00E44DB6">
            <w:pPr>
              <w:pStyle w:val="070-TabelaPadro"/>
              <w:spacing w:before="0" w:after="0"/>
              <w:rPr>
                <w:sz w:val="10"/>
                <w:szCs w:val="10"/>
              </w:rPr>
            </w:pPr>
            <w:bookmarkStart w:id="1673" w:name="BBDMP02AF059"/>
            <w:bookmarkEnd w:id="167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3D8F59F" w14:textId="77777777" w:rsidR="00B3201D" w:rsidRPr="008B3F64" w:rsidRDefault="00B3201D" w:rsidP="00E44DB6">
            <w:pPr>
              <w:pStyle w:val="070-TabelaPadro"/>
              <w:spacing w:before="0" w:after="0"/>
              <w:rPr>
                <w:sz w:val="10"/>
                <w:szCs w:val="10"/>
              </w:rPr>
            </w:pPr>
            <w:bookmarkStart w:id="1674" w:name="BBDMP02AG059"/>
            <w:bookmarkEnd w:id="167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553C108" w14:textId="77777777" w:rsidR="00B3201D" w:rsidRPr="008B3F64" w:rsidRDefault="00B3201D" w:rsidP="00E44DB6">
            <w:pPr>
              <w:pStyle w:val="070-TabelaPadro"/>
              <w:spacing w:before="0" w:after="0"/>
              <w:rPr>
                <w:sz w:val="10"/>
                <w:szCs w:val="10"/>
              </w:rPr>
            </w:pPr>
            <w:bookmarkStart w:id="1675" w:name="BBDMP02AH059"/>
            <w:bookmarkEnd w:id="167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9213BCE" w14:textId="77777777" w:rsidR="00B3201D" w:rsidRPr="008B3F64" w:rsidRDefault="00B3201D" w:rsidP="00E44DB6">
            <w:pPr>
              <w:pStyle w:val="070-TabelaPadro"/>
              <w:spacing w:before="0" w:after="0"/>
              <w:rPr>
                <w:sz w:val="10"/>
                <w:szCs w:val="10"/>
              </w:rPr>
            </w:pPr>
            <w:bookmarkStart w:id="1676" w:name="BBDMP02AJ059"/>
            <w:bookmarkEnd w:id="1676"/>
            <w:r w:rsidRPr="008B3F64">
              <w:rPr>
                <w:sz w:val="10"/>
                <w:szCs w:val="10"/>
              </w:rPr>
              <w:t>3.720</w:t>
            </w:r>
          </w:p>
        </w:tc>
        <w:tc>
          <w:tcPr>
            <w:tcW w:w="936" w:type="dxa"/>
            <w:tcBorders>
              <w:top w:val="single" w:sz="4" w:space="0" w:color="FFFFFF"/>
              <w:bottom w:val="single" w:sz="4" w:space="0" w:color="FFFFFF"/>
            </w:tcBorders>
            <w:shd w:val="solid" w:color="E6E6E6" w:fill="auto"/>
            <w:vAlign w:val="center"/>
          </w:tcPr>
          <w:p w14:paraId="4B0016E4" w14:textId="77777777" w:rsidR="00B3201D" w:rsidRPr="008B3F64" w:rsidRDefault="00B3201D" w:rsidP="00E44DB6">
            <w:pPr>
              <w:pStyle w:val="070-TabelaPadro"/>
              <w:spacing w:before="0" w:after="0"/>
              <w:rPr>
                <w:sz w:val="10"/>
                <w:szCs w:val="10"/>
              </w:rPr>
            </w:pPr>
            <w:bookmarkStart w:id="1677" w:name="BBDMP02AK059"/>
            <w:bookmarkEnd w:id="1677"/>
            <w:r w:rsidRPr="008B3F64">
              <w:rPr>
                <w:sz w:val="10"/>
                <w:szCs w:val="10"/>
              </w:rPr>
              <w:t>--</w:t>
            </w:r>
          </w:p>
        </w:tc>
        <w:tc>
          <w:tcPr>
            <w:tcW w:w="964" w:type="dxa"/>
            <w:tcBorders>
              <w:top w:val="single" w:sz="4" w:space="0" w:color="FFFFFF"/>
              <w:bottom w:val="single" w:sz="4" w:space="0" w:color="FFFFFF"/>
            </w:tcBorders>
            <w:shd w:val="solid" w:color="E6E6E6" w:fill="auto"/>
            <w:vAlign w:val="center"/>
          </w:tcPr>
          <w:p w14:paraId="5D7B067D" w14:textId="77777777" w:rsidR="00B3201D" w:rsidRPr="008B3F64" w:rsidRDefault="00B3201D" w:rsidP="00E44DB6">
            <w:pPr>
              <w:pStyle w:val="070-TabelaPadro"/>
              <w:spacing w:before="0" w:after="0"/>
              <w:rPr>
                <w:sz w:val="10"/>
                <w:szCs w:val="10"/>
              </w:rPr>
            </w:pPr>
            <w:bookmarkStart w:id="1678" w:name="BBDMP02AL059"/>
            <w:bookmarkEnd w:id="167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3B4C532" w14:textId="77777777" w:rsidR="00B3201D" w:rsidRPr="008B3F64" w:rsidRDefault="00B3201D" w:rsidP="00E44DB6">
            <w:pPr>
              <w:pStyle w:val="070-TabelaPadro"/>
              <w:spacing w:before="0" w:after="0"/>
              <w:rPr>
                <w:sz w:val="10"/>
                <w:szCs w:val="10"/>
              </w:rPr>
            </w:pPr>
            <w:bookmarkStart w:id="1679" w:name="BBDMP02AM059"/>
            <w:bookmarkEnd w:id="1679"/>
            <w:r w:rsidRPr="008B3F64">
              <w:rPr>
                <w:sz w:val="10"/>
                <w:szCs w:val="10"/>
              </w:rPr>
              <w:t>5.745</w:t>
            </w:r>
          </w:p>
        </w:tc>
      </w:tr>
      <w:tr w:rsidR="00B3201D" w:rsidRPr="008B3F64" w14:paraId="33648067" w14:textId="77777777" w:rsidTr="008B3F64">
        <w:trPr>
          <w:cantSplit/>
        </w:trPr>
        <w:tc>
          <w:tcPr>
            <w:tcW w:w="3756" w:type="dxa"/>
            <w:tcBorders>
              <w:top w:val="single" w:sz="4" w:space="0" w:color="FFFFFF"/>
              <w:bottom w:val="single" w:sz="4" w:space="0" w:color="FFFFFF"/>
            </w:tcBorders>
            <w:shd w:val="solid" w:color="F3F3F3" w:fill="auto"/>
            <w:vAlign w:val="center"/>
          </w:tcPr>
          <w:p w14:paraId="22CEDB48" w14:textId="77777777" w:rsidR="00B3201D" w:rsidRPr="008B3F64" w:rsidRDefault="00B3201D" w:rsidP="00E44DB6">
            <w:pPr>
              <w:pStyle w:val="070-TabelaPadro"/>
              <w:spacing w:before="0" w:after="0"/>
              <w:ind w:left="60"/>
              <w:jc w:val="left"/>
              <w:rPr>
                <w:sz w:val="10"/>
                <w:szCs w:val="10"/>
              </w:rPr>
            </w:pPr>
            <w:bookmarkStart w:id="1680" w:name="BBDMP0200056" w:colFirst="0" w:colLast="0"/>
            <w:bookmarkStart w:id="1681" w:name="BBDMP02AA056" w:colFirst="1" w:colLast="1"/>
            <w:bookmarkEnd w:id="1667"/>
            <w:bookmarkEnd w:id="1668"/>
            <w:r w:rsidRPr="008B3F64">
              <w:rPr>
                <w:sz w:val="10"/>
                <w:szCs w:val="10"/>
              </w:rPr>
              <w:t>Incorporação de coligadas e controladas - cancelamento de ações em tesouraria</w:t>
            </w:r>
          </w:p>
        </w:tc>
        <w:tc>
          <w:tcPr>
            <w:tcW w:w="582" w:type="dxa"/>
            <w:tcBorders>
              <w:top w:val="single" w:sz="4" w:space="0" w:color="FFFFFF"/>
              <w:bottom w:val="single" w:sz="4" w:space="0" w:color="FFFFFF"/>
            </w:tcBorders>
            <w:shd w:val="solid" w:color="F3F3F3" w:fill="auto"/>
            <w:vAlign w:val="center"/>
          </w:tcPr>
          <w:p w14:paraId="74BF311F"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F3F3F3" w:fill="auto"/>
            <w:vAlign w:val="center"/>
          </w:tcPr>
          <w:p w14:paraId="65CC558A" w14:textId="77777777" w:rsidR="00B3201D" w:rsidRPr="008B3F64" w:rsidRDefault="00B3201D" w:rsidP="00E44DB6">
            <w:pPr>
              <w:pStyle w:val="070-TabelaPadro"/>
              <w:spacing w:before="0" w:after="0"/>
              <w:rPr>
                <w:sz w:val="10"/>
                <w:szCs w:val="10"/>
              </w:rPr>
            </w:pPr>
            <w:bookmarkStart w:id="1682" w:name="BBDMP02AB056"/>
            <w:bookmarkEnd w:id="168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AFA82E5" w14:textId="77777777" w:rsidR="00B3201D" w:rsidRPr="008B3F64" w:rsidRDefault="00B3201D" w:rsidP="00E44DB6">
            <w:pPr>
              <w:pStyle w:val="070-TabelaPadro"/>
              <w:spacing w:before="0" w:after="0"/>
              <w:rPr>
                <w:sz w:val="10"/>
                <w:szCs w:val="10"/>
              </w:rPr>
            </w:pPr>
            <w:bookmarkStart w:id="1683" w:name="BBDMP02AC056"/>
            <w:bookmarkEnd w:id="168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77C7D62" w14:textId="77777777" w:rsidR="00B3201D" w:rsidRPr="008B3F64" w:rsidRDefault="00B3201D" w:rsidP="00E44DB6">
            <w:pPr>
              <w:pStyle w:val="070-TabelaPadro"/>
              <w:spacing w:before="0" w:after="0"/>
              <w:rPr>
                <w:sz w:val="10"/>
                <w:szCs w:val="10"/>
              </w:rPr>
            </w:pPr>
            <w:bookmarkStart w:id="1684" w:name="BBDMP02AD056"/>
            <w:bookmarkEnd w:id="168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DE2EB8B" w14:textId="77777777" w:rsidR="00B3201D" w:rsidRPr="008B3F64" w:rsidRDefault="00B3201D" w:rsidP="00E44DB6">
            <w:pPr>
              <w:pStyle w:val="070-TabelaPadro"/>
              <w:spacing w:before="0" w:after="0"/>
              <w:rPr>
                <w:sz w:val="10"/>
                <w:szCs w:val="10"/>
              </w:rPr>
            </w:pPr>
            <w:bookmarkStart w:id="1685" w:name="BBDMP02AE056"/>
            <w:bookmarkEnd w:id="168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573369F" w14:textId="77777777" w:rsidR="00B3201D" w:rsidRPr="008B3F64" w:rsidRDefault="00B3201D" w:rsidP="00E44DB6">
            <w:pPr>
              <w:pStyle w:val="070-TabelaPadro"/>
              <w:spacing w:before="0" w:after="0"/>
              <w:rPr>
                <w:sz w:val="10"/>
                <w:szCs w:val="10"/>
              </w:rPr>
            </w:pPr>
            <w:bookmarkStart w:id="1686" w:name="BBDMP02AF056"/>
            <w:bookmarkEnd w:id="168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00346CF" w14:textId="77777777" w:rsidR="00B3201D" w:rsidRPr="008B3F64" w:rsidRDefault="00B3201D" w:rsidP="00E44DB6">
            <w:pPr>
              <w:pStyle w:val="070-TabelaPadro"/>
              <w:spacing w:before="0" w:after="0"/>
              <w:rPr>
                <w:sz w:val="10"/>
                <w:szCs w:val="10"/>
              </w:rPr>
            </w:pPr>
            <w:bookmarkStart w:id="1687" w:name="BBDMP02AG056"/>
            <w:bookmarkEnd w:id="1687"/>
            <w:r w:rsidRPr="008B3F64">
              <w:rPr>
                <w:sz w:val="10"/>
                <w:szCs w:val="10"/>
              </w:rPr>
              <w:t>(9)</w:t>
            </w:r>
          </w:p>
        </w:tc>
        <w:tc>
          <w:tcPr>
            <w:tcW w:w="936" w:type="dxa"/>
            <w:tcBorders>
              <w:top w:val="single" w:sz="4" w:space="0" w:color="FFFFFF"/>
              <w:bottom w:val="single" w:sz="4" w:space="0" w:color="FFFFFF"/>
            </w:tcBorders>
            <w:shd w:val="solid" w:color="F3F3F3" w:fill="auto"/>
            <w:vAlign w:val="center"/>
          </w:tcPr>
          <w:p w14:paraId="38C02CE5" w14:textId="77777777" w:rsidR="00B3201D" w:rsidRPr="008B3F64" w:rsidRDefault="00B3201D" w:rsidP="00E44DB6">
            <w:pPr>
              <w:pStyle w:val="070-TabelaPadro"/>
              <w:spacing w:before="0" w:after="0"/>
              <w:rPr>
                <w:sz w:val="10"/>
                <w:szCs w:val="10"/>
              </w:rPr>
            </w:pPr>
            <w:bookmarkStart w:id="1688" w:name="BBDMP02AH056"/>
            <w:bookmarkEnd w:id="168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F8721C9" w14:textId="77777777" w:rsidR="00B3201D" w:rsidRPr="008B3F64" w:rsidRDefault="00B3201D" w:rsidP="00E44DB6">
            <w:pPr>
              <w:pStyle w:val="070-TabelaPadro"/>
              <w:spacing w:before="0" w:after="0"/>
              <w:rPr>
                <w:sz w:val="10"/>
                <w:szCs w:val="10"/>
              </w:rPr>
            </w:pPr>
            <w:bookmarkStart w:id="1689" w:name="BBDMP02AJ056"/>
            <w:bookmarkEnd w:id="1689"/>
            <w:r w:rsidRPr="008B3F64">
              <w:rPr>
                <w:sz w:val="10"/>
                <w:szCs w:val="10"/>
              </w:rPr>
              <w:t>9</w:t>
            </w:r>
          </w:p>
        </w:tc>
        <w:tc>
          <w:tcPr>
            <w:tcW w:w="936" w:type="dxa"/>
            <w:tcBorders>
              <w:top w:val="single" w:sz="4" w:space="0" w:color="FFFFFF"/>
              <w:bottom w:val="single" w:sz="4" w:space="0" w:color="FFFFFF"/>
            </w:tcBorders>
            <w:shd w:val="solid" w:color="F3F3F3" w:fill="auto"/>
            <w:vAlign w:val="center"/>
          </w:tcPr>
          <w:p w14:paraId="3E27F8A2" w14:textId="77777777" w:rsidR="00B3201D" w:rsidRPr="008B3F64" w:rsidRDefault="00B3201D" w:rsidP="00E44DB6">
            <w:pPr>
              <w:pStyle w:val="070-TabelaPadro"/>
              <w:spacing w:before="0" w:after="0"/>
              <w:rPr>
                <w:sz w:val="10"/>
                <w:szCs w:val="10"/>
              </w:rPr>
            </w:pPr>
            <w:bookmarkStart w:id="1690" w:name="BBDMP02AK056"/>
            <w:bookmarkEnd w:id="1690"/>
            <w:r w:rsidRPr="008B3F64">
              <w:rPr>
                <w:sz w:val="10"/>
                <w:szCs w:val="10"/>
              </w:rPr>
              <w:t>--</w:t>
            </w:r>
          </w:p>
        </w:tc>
        <w:tc>
          <w:tcPr>
            <w:tcW w:w="964" w:type="dxa"/>
            <w:tcBorders>
              <w:top w:val="single" w:sz="4" w:space="0" w:color="FFFFFF"/>
              <w:bottom w:val="single" w:sz="4" w:space="0" w:color="FFFFFF"/>
            </w:tcBorders>
            <w:shd w:val="solid" w:color="F3F3F3" w:fill="auto"/>
            <w:vAlign w:val="center"/>
          </w:tcPr>
          <w:p w14:paraId="1E7A25D0" w14:textId="77777777" w:rsidR="00B3201D" w:rsidRPr="008B3F64" w:rsidRDefault="00B3201D" w:rsidP="00E44DB6">
            <w:pPr>
              <w:pStyle w:val="070-TabelaPadro"/>
              <w:spacing w:before="0" w:after="0"/>
              <w:rPr>
                <w:sz w:val="10"/>
                <w:szCs w:val="10"/>
              </w:rPr>
            </w:pPr>
            <w:bookmarkStart w:id="1691" w:name="BBDMP02AL056"/>
            <w:bookmarkEnd w:id="169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F095090" w14:textId="77777777" w:rsidR="00B3201D" w:rsidRPr="008B3F64" w:rsidRDefault="00B3201D" w:rsidP="00E44DB6">
            <w:pPr>
              <w:pStyle w:val="070-TabelaPadro"/>
              <w:spacing w:before="0" w:after="0"/>
              <w:rPr>
                <w:sz w:val="10"/>
                <w:szCs w:val="10"/>
              </w:rPr>
            </w:pPr>
            <w:bookmarkStart w:id="1692" w:name="BBDMP02AM056"/>
            <w:bookmarkEnd w:id="1692"/>
            <w:r w:rsidRPr="008B3F64">
              <w:rPr>
                <w:sz w:val="10"/>
                <w:szCs w:val="10"/>
              </w:rPr>
              <w:t>--</w:t>
            </w:r>
          </w:p>
        </w:tc>
      </w:tr>
      <w:tr w:rsidR="00B3201D" w:rsidRPr="008B3F64" w14:paraId="75DA611D" w14:textId="77777777" w:rsidTr="008B3F64">
        <w:trPr>
          <w:cantSplit/>
        </w:trPr>
        <w:tc>
          <w:tcPr>
            <w:tcW w:w="3756" w:type="dxa"/>
            <w:tcBorders>
              <w:top w:val="single" w:sz="4" w:space="0" w:color="FFFFFF"/>
              <w:bottom w:val="single" w:sz="4" w:space="0" w:color="FFFFFF"/>
            </w:tcBorders>
            <w:shd w:val="solid" w:color="E6E6E6" w:fill="auto"/>
            <w:vAlign w:val="center"/>
          </w:tcPr>
          <w:p w14:paraId="319EABF6" w14:textId="77777777" w:rsidR="00B3201D" w:rsidRPr="008B3F64" w:rsidRDefault="00B3201D" w:rsidP="00E44DB6">
            <w:pPr>
              <w:pStyle w:val="070-TabelaPadro"/>
              <w:spacing w:before="0" w:after="0"/>
              <w:ind w:left="60"/>
              <w:jc w:val="left"/>
              <w:rPr>
                <w:sz w:val="10"/>
                <w:szCs w:val="10"/>
              </w:rPr>
            </w:pPr>
            <w:bookmarkStart w:id="1693" w:name="BBDMP0200062" w:colFirst="0" w:colLast="0"/>
            <w:bookmarkStart w:id="1694" w:name="BBDMP02AA062" w:colFirst="1" w:colLast="1"/>
            <w:bookmarkEnd w:id="1680"/>
            <w:bookmarkEnd w:id="1681"/>
            <w:r w:rsidRPr="008B3F64">
              <w:rPr>
                <w:sz w:val="10"/>
                <w:szCs w:val="10"/>
              </w:rPr>
              <w:t>Dividendos/JCP prescritos</w:t>
            </w:r>
          </w:p>
        </w:tc>
        <w:tc>
          <w:tcPr>
            <w:tcW w:w="582" w:type="dxa"/>
            <w:tcBorders>
              <w:top w:val="single" w:sz="4" w:space="0" w:color="FFFFFF"/>
              <w:bottom w:val="single" w:sz="4" w:space="0" w:color="FFFFFF"/>
            </w:tcBorders>
            <w:shd w:val="solid" w:color="E6E6E6" w:fill="auto"/>
            <w:vAlign w:val="center"/>
          </w:tcPr>
          <w:p w14:paraId="2F37CD37"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E6E6E6" w:fill="auto"/>
            <w:vAlign w:val="center"/>
          </w:tcPr>
          <w:p w14:paraId="0AC89073" w14:textId="77777777" w:rsidR="00B3201D" w:rsidRPr="008B3F64" w:rsidRDefault="00B3201D" w:rsidP="00E44DB6">
            <w:pPr>
              <w:pStyle w:val="070-TabelaPadro"/>
              <w:spacing w:before="0" w:after="0"/>
              <w:rPr>
                <w:sz w:val="10"/>
                <w:szCs w:val="10"/>
              </w:rPr>
            </w:pPr>
            <w:bookmarkStart w:id="1695" w:name="BBDMP02AB062"/>
            <w:bookmarkEnd w:id="169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B5A3A9B" w14:textId="77777777" w:rsidR="00B3201D" w:rsidRPr="008B3F64" w:rsidRDefault="00B3201D" w:rsidP="00E44DB6">
            <w:pPr>
              <w:pStyle w:val="070-TabelaPadro"/>
              <w:spacing w:before="0" w:after="0"/>
              <w:rPr>
                <w:sz w:val="10"/>
                <w:szCs w:val="10"/>
              </w:rPr>
            </w:pPr>
            <w:bookmarkStart w:id="1696" w:name="BBDMP02AC062"/>
            <w:bookmarkEnd w:id="169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F873A4D" w14:textId="77777777" w:rsidR="00B3201D" w:rsidRPr="008B3F64" w:rsidRDefault="00B3201D" w:rsidP="00E44DB6">
            <w:pPr>
              <w:pStyle w:val="070-TabelaPadro"/>
              <w:spacing w:before="0" w:after="0"/>
              <w:rPr>
                <w:sz w:val="10"/>
                <w:szCs w:val="10"/>
              </w:rPr>
            </w:pPr>
            <w:bookmarkStart w:id="1697" w:name="BBDMP02AD062"/>
            <w:bookmarkEnd w:id="169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1D48EB0" w14:textId="77777777" w:rsidR="00B3201D" w:rsidRPr="008B3F64" w:rsidRDefault="00B3201D" w:rsidP="00E44DB6">
            <w:pPr>
              <w:pStyle w:val="070-TabelaPadro"/>
              <w:spacing w:before="0" w:after="0"/>
              <w:rPr>
                <w:sz w:val="10"/>
                <w:szCs w:val="10"/>
              </w:rPr>
            </w:pPr>
            <w:bookmarkStart w:id="1698" w:name="BBDMP02AE062"/>
            <w:bookmarkEnd w:id="169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272D34D" w14:textId="77777777" w:rsidR="00B3201D" w:rsidRPr="008B3F64" w:rsidRDefault="00B3201D" w:rsidP="00E44DB6">
            <w:pPr>
              <w:pStyle w:val="070-TabelaPadro"/>
              <w:spacing w:before="0" w:after="0"/>
              <w:rPr>
                <w:sz w:val="10"/>
                <w:szCs w:val="10"/>
              </w:rPr>
            </w:pPr>
            <w:bookmarkStart w:id="1699" w:name="BBDMP02AF062"/>
            <w:bookmarkEnd w:id="169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A20F0E2" w14:textId="77777777" w:rsidR="00B3201D" w:rsidRPr="008B3F64" w:rsidRDefault="00B3201D" w:rsidP="00E44DB6">
            <w:pPr>
              <w:pStyle w:val="070-TabelaPadro"/>
              <w:spacing w:before="0" w:after="0"/>
              <w:rPr>
                <w:sz w:val="10"/>
                <w:szCs w:val="10"/>
              </w:rPr>
            </w:pPr>
            <w:bookmarkStart w:id="1700" w:name="BBDMP02AG062"/>
            <w:bookmarkEnd w:id="170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CC60BFB" w14:textId="77777777" w:rsidR="00B3201D" w:rsidRPr="008B3F64" w:rsidRDefault="00B3201D" w:rsidP="00E44DB6">
            <w:pPr>
              <w:pStyle w:val="070-TabelaPadro"/>
              <w:spacing w:before="0" w:after="0"/>
              <w:rPr>
                <w:sz w:val="10"/>
                <w:szCs w:val="10"/>
              </w:rPr>
            </w:pPr>
            <w:bookmarkStart w:id="1701" w:name="BBDMP02AH062"/>
            <w:bookmarkEnd w:id="170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4C67C05" w14:textId="77777777" w:rsidR="00B3201D" w:rsidRPr="008B3F64" w:rsidRDefault="00B3201D" w:rsidP="00E44DB6">
            <w:pPr>
              <w:pStyle w:val="070-TabelaPadro"/>
              <w:spacing w:before="0" w:after="0"/>
              <w:rPr>
                <w:sz w:val="10"/>
                <w:szCs w:val="10"/>
              </w:rPr>
            </w:pPr>
            <w:bookmarkStart w:id="1702" w:name="BBDMP02AJ062"/>
            <w:bookmarkEnd w:id="170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D908B82" w14:textId="77777777" w:rsidR="00B3201D" w:rsidRPr="008B3F64" w:rsidRDefault="00B3201D" w:rsidP="00E44DB6">
            <w:pPr>
              <w:pStyle w:val="070-TabelaPadro"/>
              <w:spacing w:before="0" w:after="0"/>
              <w:rPr>
                <w:sz w:val="10"/>
                <w:szCs w:val="10"/>
              </w:rPr>
            </w:pPr>
            <w:bookmarkStart w:id="1703" w:name="BBDMP02AK062"/>
            <w:bookmarkEnd w:id="1703"/>
            <w:r w:rsidRPr="008B3F64">
              <w:rPr>
                <w:sz w:val="10"/>
                <w:szCs w:val="10"/>
              </w:rPr>
              <w:t>7.158</w:t>
            </w:r>
          </w:p>
        </w:tc>
        <w:tc>
          <w:tcPr>
            <w:tcW w:w="964" w:type="dxa"/>
            <w:tcBorders>
              <w:top w:val="single" w:sz="4" w:space="0" w:color="FFFFFF"/>
              <w:bottom w:val="single" w:sz="4" w:space="0" w:color="FFFFFF"/>
            </w:tcBorders>
            <w:shd w:val="solid" w:color="E6E6E6" w:fill="auto"/>
            <w:vAlign w:val="center"/>
          </w:tcPr>
          <w:p w14:paraId="6D44BCD6" w14:textId="77777777" w:rsidR="00B3201D" w:rsidRPr="008B3F64" w:rsidRDefault="00B3201D" w:rsidP="00E44DB6">
            <w:pPr>
              <w:pStyle w:val="070-TabelaPadro"/>
              <w:spacing w:before="0" w:after="0"/>
              <w:rPr>
                <w:sz w:val="10"/>
                <w:szCs w:val="10"/>
              </w:rPr>
            </w:pPr>
            <w:bookmarkStart w:id="1704" w:name="BBDMP02AL062"/>
            <w:bookmarkEnd w:id="170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10D49F1" w14:textId="77777777" w:rsidR="00B3201D" w:rsidRPr="008B3F64" w:rsidRDefault="00B3201D" w:rsidP="00E44DB6">
            <w:pPr>
              <w:pStyle w:val="070-TabelaPadro"/>
              <w:spacing w:before="0" w:after="0"/>
              <w:rPr>
                <w:sz w:val="10"/>
                <w:szCs w:val="10"/>
              </w:rPr>
            </w:pPr>
            <w:bookmarkStart w:id="1705" w:name="BBDMP02AM062"/>
            <w:bookmarkEnd w:id="1705"/>
            <w:r w:rsidRPr="008B3F64">
              <w:rPr>
                <w:sz w:val="10"/>
                <w:szCs w:val="10"/>
              </w:rPr>
              <w:t>7.158</w:t>
            </w:r>
          </w:p>
        </w:tc>
      </w:tr>
      <w:tr w:rsidR="00B3201D" w:rsidRPr="008B3F64" w14:paraId="05364177" w14:textId="77777777" w:rsidTr="008B3F64">
        <w:trPr>
          <w:cantSplit/>
        </w:trPr>
        <w:tc>
          <w:tcPr>
            <w:tcW w:w="3756" w:type="dxa"/>
            <w:tcBorders>
              <w:top w:val="single" w:sz="4" w:space="0" w:color="FFFFFF"/>
              <w:bottom w:val="single" w:sz="4" w:space="0" w:color="FFFFFF"/>
            </w:tcBorders>
            <w:shd w:val="solid" w:color="F3F3F3" w:fill="auto"/>
            <w:vAlign w:val="center"/>
          </w:tcPr>
          <w:p w14:paraId="55CC8913" w14:textId="77777777" w:rsidR="00B3201D" w:rsidRPr="008B3F64" w:rsidRDefault="00B3201D" w:rsidP="00E44DB6">
            <w:pPr>
              <w:pStyle w:val="070-TabelaPadro"/>
              <w:spacing w:before="0" w:after="0"/>
              <w:ind w:left="60"/>
              <w:jc w:val="left"/>
              <w:rPr>
                <w:sz w:val="10"/>
                <w:szCs w:val="10"/>
              </w:rPr>
            </w:pPr>
            <w:bookmarkStart w:id="1706" w:name="BBDMP0200064" w:colFirst="0" w:colLast="0"/>
            <w:bookmarkEnd w:id="1693"/>
            <w:bookmarkEnd w:id="1694"/>
            <w:r w:rsidRPr="008B3F64">
              <w:rPr>
                <w:sz w:val="10"/>
                <w:szCs w:val="10"/>
              </w:rPr>
              <w:t>Realização de reserva de reavaliação em coligadas/controladas</w:t>
            </w:r>
          </w:p>
        </w:tc>
        <w:tc>
          <w:tcPr>
            <w:tcW w:w="582" w:type="dxa"/>
            <w:tcBorders>
              <w:top w:val="single" w:sz="4" w:space="0" w:color="FFFFFF"/>
              <w:bottom w:val="single" w:sz="4" w:space="0" w:color="FFFFFF"/>
            </w:tcBorders>
            <w:shd w:val="solid" w:color="F3F3F3" w:fill="auto"/>
            <w:vAlign w:val="center"/>
          </w:tcPr>
          <w:p w14:paraId="22B386BB" w14:textId="77777777" w:rsidR="00B3201D" w:rsidRPr="008B3F64" w:rsidRDefault="00B3201D" w:rsidP="00E44DB6">
            <w:pPr>
              <w:pStyle w:val="070-TabelaPadro"/>
              <w:spacing w:before="0" w:after="0"/>
              <w:jc w:val="center"/>
              <w:rPr>
                <w:color w:val="1F497D" w:themeColor="text2"/>
                <w:sz w:val="10"/>
                <w:szCs w:val="10"/>
              </w:rPr>
            </w:pPr>
            <w:bookmarkStart w:id="1707" w:name="BBDMP02AA064"/>
            <w:bookmarkEnd w:id="1707"/>
            <w:r w:rsidRPr="008B3F64">
              <w:rPr>
                <w:color w:val="1F497D" w:themeColor="text2"/>
                <w:sz w:val="10"/>
                <w:szCs w:val="10"/>
              </w:rPr>
              <w:t>23.d</w:t>
            </w:r>
          </w:p>
        </w:tc>
        <w:tc>
          <w:tcPr>
            <w:tcW w:w="936" w:type="dxa"/>
            <w:tcBorders>
              <w:top w:val="single" w:sz="4" w:space="0" w:color="FFFFFF"/>
              <w:bottom w:val="single" w:sz="4" w:space="0" w:color="FFFFFF"/>
            </w:tcBorders>
            <w:shd w:val="solid" w:color="F3F3F3" w:fill="auto"/>
            <w:vAlign w:val="center"/>
          </w:tcPr>
          <w:p w14:paraId="5C446BD4" w14:textId="77777777" w:rsidR="00B3201D" w:rsidRPr="008B3F64" w:rsidRDefault="00B3201D" w:rsidP="00E44DB6">
            <w:pPr>
              <w:pStyle w:val="070-TabelaPadro"/>
              <w:spacing w:before="0" w:after="0"/>
              <w:rPr>
                <w:sz w:val="10"/>
                <w:szCs w:val="10"/>
              </w:rPr>
            </w:pPr>
            <w:bookmarkStart w:id="1708" w:name="BBDMP02AB064"/>
            <w:bookmarkEnd w:id="170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7E99130" w14:textId="77777777" w:rsidR="00B3201D" w:rsidRPr="008B3F64" w:rsidRDefault="00B3201D" w:rsidP="00E44DB6">
            <w:pPr>
              <w:pStyle w:val="070-TabelaPadro"/>
              <w:spacing w:before="0" w:after="0"/>
              <w:rPr>
                <w:sz w:val="10"/>
                <w:szCs w:val="10"/>
              </w:rPr>
            </w:pPr>
            <w:bookmarkStart w:id="1709" w:name="BBDMP02AC064"/>
            <w:bookmarkEnd w:id="170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673AADD" w14:textId="77777777" w:rsidR="00B3201D" w:rsidRPr="008B3F64" w:rsidRDefault="00B3201D" w:rsidP="00E44DB6">
            <w:pPr>
              <w:pStyle w:val="070-TabelaPadro"/>
              <w:spacing w:before="0" w:after="0"/>
              <w:rPr>
                <w:sz w:val="10"/>
                <w:szCs w:val="10"/>
              </w:rPr>
            </w:pPr>
            <w:bookmarkStart w:id="1710" w:name="BBDMP02AD064"/>
            <w:bookmarkEnd w:id="171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E6EC49C" w14:textId="77777777" w:rsidR="00B3201D" w:rsidRPr="008B3F64" w:rsidRDefault="00B3201D" w:rsidP="00E44DB6">
            <w:pPr>
              <w:pStyle w:val="070-TabelaPadro"/>
              <w:spacing w:before="0" w:after="0"/>
              <w:rPr>
                <w:sz w:val="10"/>
                <w:szCs w:val="10"/>
              </w:rPr>
            </w:pPr>
            <w:bookmarkStart w:id="1711" w:name="BBDMP02AE064"/>
            <w:bookmarkEnd w:id="1711"/>
            <w:r w:rsidRPr="008B3F64">
              <w:rPr>
                <w:sz w:val="10"/>
                <w:szCs w:val="10"/>
              </w:rPr>
              <w:t>(2.040)</w:t>
            </w:r>
          </w:p>
        </w:tc>
        <w:tc>
          <w:tcPr>
            <w:tcW w:w="936" w:type="dxa"/>
            <w:tcBorders>
              <w:top w:val="single" w:sz="4" w:space="0" w:color="FFFFFF"/>
              <w:bottom w:val="single" w:sz="4" w:space="0" w:color="FFFFFF"/>
            </w:tcBorders>
            <w:shd w:val="solid" w:color="F3F3F3" w:fill="auto"/>
            <w:vAlign w:val="center"/>
          </w:tcPr>
          <w:p w14:paraId="7A799D30" w14:textId="77777777" w:rsidR="00B3201D" w:rsidRPr="008B3F64" w:rsidRDefault="00B3201D" w:rsidP="00E44DB6">
            <w:pPr>
              <w:pStyle w:val="070-TabelaPadro"/>
              <w:spacing w:before="0" w:after="0"/>
              <w:rPr>
                <w:sz w:val="10"/>
                <w:szCs w:val="10"/>
              </w:rPr>
            </w:pPr>
            <w:bookmarkStart w:id="1712" w:name="BBDMP02AF064"/>
            <w:bookmarkEnd w:id="171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69038D8" w14:textId="77777777" w:rsidR="00B3201D" w:rsidRPr="008B3F64" w:rsidRDefault="00B3201D" w:rsidP="00E44DB6">
            <w:pPr>
              <w:pStyle w:val="070-TabelaPadro"/>
              <w:spacing w:before="0" w:after="0"/>
              <w:rPr>
                <w:sz w:val="10"/>
                <w:szCs w:val="10"/>
              </w:rPr>
            </w:pPr>
            <w:bookmarkStart w:id="1713" w:name="BBDMP02AG064"/>
            <w:bookmarkEnd w:id="171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5E17A6F" w14:textId="77777777" w:rsidR="00B3201D" w:rsidRPr="008B3F64" w:rsidRDefault="00B3201D" w:rsidP="00E44DB6">
            <w:pPr>
              <w:pStyle w:val="070-TabelaPadro"/>
              <w:spacing w:before="0" w:after="0"/>
              <w:rPr>
                <w:sz w:val="10"/>
                <w:szCs w:val="10"/>
              </w:rPr>
            </w:pPr>
            <w:bookmarkStart w:id="1714" w:name="BBDMP02AH064"/>
            <w:bookmarkEnd w:id="171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6229E23" w14:textId="77777777" w:rsidR="00B3201D" w:rsidRPr="008B3F64" w:rsidRDefault="00B3201D" w:rsidP="00E44DB6">
            <w:pPr>
              <w:pStyle w:val="070-TabelaPadro"/>
              <w:spacing w:before="0" w:after="0"/>
              <w:rPr>
                <w:sz w:val="10"/>
                <w:szCs w:val="10"/>
              </w:rPr>
            </w:pPr>
            <w:bookmarkStart w:id="1715" w:name="BBDMP02AJ064"/>
            <w:bookmarkEnd w:id="171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91965D3" w14:textId="77777777" w:rsidR="00B3201D" w:rsidRPr="008B3F64" w:rsidRDefault="00B3201D" w:rsidP="00E44DB6">
            <w:pPr>
              <w:pStyle w:val="070-TabelaPadro"/>
              <w:spacing w:before="0" w:after="0"/>
              <w:rPr>
                <w:sz w:val="10"/>
                <w:szCs w:val="10"/>
              </w:rPr>
            </w:pPr>
            <w:bookmarkStart w:id="1716" w:name="BBDMP02AK064"/>
            <w:bookmarkEnd w:id="1716"/>
            <w:r w:rsidRPr="008B3F64">
              <w:rPr>
                <w:sz w:val="10"/>
                <w:szCs w:val="10"/>
              </w:rPr>
              <w:t>2.040</w:t>
            </w:r>
          </w:p>
        </w:tc>
        <w:tc>
          <w:tcPr>
            <w:tcW w:w="964" w:type="dxa"/>
            <w:tcBorders>
              <w:top w:val="single" w:sz="4" w:space="0" w:color="FFFFFF"/>
              <w:bottom w:val="single" w:sz="4" w:space="0" w:color="FFFFFF"/>
            </w:tcBorders>
            <w:shd w:val="solid" w:color="F3F3F3" w:fill="auto"/>
            <w:vAlign w:val="center"/>
          </w:tcPr>
          <w:p w14:paraId="0E6449F0" w14:textId="77777777" w:rsidR="00B3201D" w:rsidRPr="008B3F64" w:rsidRDefault="00B3201D" w:rsidP="00E44DB6">
            <w:pPr>
              <w:pStyle w:val="070-TabelaPadro"/>
              <w:spacing w:before="0" w:after="0"/>
              <w:rPr>
                <w:sz w:val="10"/>
                <w:szCs w:val="10"/>
              </w:rPr>
            </w:pPr>
            <w:bookmarkStart w:id="1717" w:name="BBDMP02AL064"/>
            <w:bookmarkEnd w:id="171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8754073" w14:textId="77777777" w:rsidR="00B3201D" w:rsidRPr="008B3F64" w:rsidRDefault="00B3201D" w:rsidP="00E44DB6">
            <w:pPr>
              <w:pStyle w:val="070-TabelaPadro"/>
              <w:spacing w:before="0" w:after="0"/>
              <w:rPr>
                <w:sz w:val="10"/>
                <w:szCs w:val="10"/>
              </w:rPr>
            </w:pPr>
            <w:bookmarkStart w:id="1718" w:name="BBDMP02AM064"/>
            <w:bookmarkEnd w:id="1718"/>
            <w:r w:rsidRPr="008B3F64">
              <w:rPr>
                <w:sz w:val="10"/>
                <w:szCs w:val="10"/>
              </w:rPr>
              <w:t>--</w:t>
            </w:r>
          </w:p>
        </w:tc>
      </w:tr>
      <w:tr w:rsidR="00B3201D" w:rsidRPr="008B3F64" w14:paraId="2326AF53" w14:textId="77777777" w:rsidTr="008B3F64">
        <w:trPr>
          <w:cantSplit/>
        </w:trPr>
        <w:tc>
          <w:tcPr>
            <w:tcW w:w="3756" w:type="dxa"/>
            <w:tcBorders>
              <w:top w:val="single" w:sz="4" w:space="0" w:color="FFFFFF"/>
              <w:bottom w:val="single" w:sz="4" w:space="0" w:color="FFFFFF"/>
            </w:tcBorders>
            <w:shd w:val="solid" w:color="E6E6E6" w:fill="auto"/>
            <w:vAlign w:val="center"/>
          </w:tcPr>
          <w:p w14:paraId="0D7A22DD" w14:textId="77777777" w:rsidR="00B3201D" w:rsidRPr="008B3F64" w:rsidRDefault="00B3201D" w:rsidP="00E44DB6">
            <w:pPr>
              <w:pStyle w:val="070-TabelaPadro"/>
              <w:spacing w:before="0" w:after="0"/>
              <w:ind w:left="60"/>
              <w:jc w:val="left"/>
              <w:rPr>
                <w:sz w:val="10"/>
                <w:szCs w:val="10"/>
              </w:rPr>
            </w:pPr>
            <w:bookmarkStart w:id="1719" w:name="BBDMP0200067" w:colFirst="0" w:colLast="0"/>
            <w:bookmarkStart w:id="1720" w:name="BBDMP02AA067" w:colFirst="1" w:colLast="1"/>
            <w:bookmarkEnd w:id="1706"/>
            <w:r w:rsidRPr="008B3F64">
              <w:rPr>
                <w:sz w:val="10"/>
                <w:szCs w:val="10"/>
              </w:rPr>
              <w:t>Variação de participação dos não controladores</w:t>
            </w:r>
          </w:p>
        </w:tc>
        <w:tc>
          <w:tcPr>
            <w:tcW w:w="582" w:type="dxa"/>
            <w:tcBorders>
              <w:top w:val="single" w:sz="4" w:space="0" w:color="FFFFFF"/>
              <w:bottom w:val="single" w:sz="4" w:space="0" w:color="FFFFFF"/>
            </w:tcBorders>
            <w:shd w:val="solid" w:color="E6E6E6" w:fill="auto"/>
            <w:vAlign w:val="center"/>
          </w:tcPr>
          <w:p w14:paraId="21982758"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E6E6E6" w:fill="auto"/>
            <w:vAlign w:val="center"/>
          </w:tcPr>
          <w:p w14:paraId="652A1124" w14:textId="77777777" w:rsidR="00B3201D" w:rsidRPr="008B3F64" w:rsidRDefault="00B3201D" w:rsidP="00E44DB6">
            <w:pPr>
              <w:pStyle w:val="070-TabelaPadro"/>
              <w:spacing w:before="0" w:after="0"/>
              <w:rPr>
                <w:sz w:val="10"/>
                <w:szCs w:val="10"/>
              </w:rPr>
            </w:pPr>
            <w:bookmarkStart w:id="1721" w:name="BBDMP02AB067"/>
            <w:bookmarkEnd w:id="172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9E0786F" w14:textId="77777777" w:rsidR="00B3201D" w:rsidRPr="008B3F64" w:rsidRDefault="00B3201D" w:rsidP="00E44DB6">
            <w:pPr>
              <w:pStyle w:val="070-TabelaPadro"/>
              <w:spacing w:before="0" w:after="0"/>
              <w:rPr>
                <w:sz w:val="10"/>
                <w:szCs w:val="10"/>
              </w:rPr>
            </w:pPr>
            <w:bookmarkStart w:id="1722" w:name="BBDMP02AC067"/>
            <w:bookmarkEnd w:id="172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378F272" w14:textId="77777777" w:rsidR="00B3201D" w:rsidRPr="008B3F64" w:rsidRDefault="00B3201D" w:rsidP="00E44DB6">
            <w:pPr>
              <w:pStyle w:val="070-TabelaPadro"/>
              <w:spacing w:before="0" w:after="0"/>
              <w:rPr>
                <w:sz w:val="10"/>
                <w:szCs w:val="10"/>
              </w:rPr>
            </w:pPr>
            <w:bookmarkStart w:id="1723" w:name="BBDMP02AD067"/>
            <w:bookmarkEnd w:id="172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1F9DB20" w14:textId="77777777" w:rsidR="00B3201D" w:rsidRPr="008B3F64" w:rsidRDefault="00B3201D" w:rsidP="00E44DB6">
            <w:pPr>
              <w:pStyle w:val="070-TabelaPadro"/>
              <w:spacing w:before="0" w:after="0"/>
              <w:rPr>
                <w:sz w:val="10"/>
                <w:szCs w:val="10"/>
              </w:rPr>
            </w:pPr>
            <w:bookmarkStart w:id="1724" w:name="BBDMP02AE067"/>
            <w:bookmarkEnd w:id="172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958410D" w14:textId="77777777" w:rsidR="00B3201D" w:rsidRPr="008B3F64" w:rsidRDefault="00B3201D" w:rsidP="00E44DB6">
            <w:pPr>
              <w:pStyle w:val="070-TabelaPadro"/>
              <w:spacing w:before="0" w:after="0"/>
              <w:rPr>
                <w:sz w:val="10"/>
                <w:szCs w:val="10"/>
              </w:rPr>
            </w:pPr>
            <w:bookmarkStart w:id="1725" w:name="BBDMP02AF067"/>
            <w:bookmarkEnd w:id="172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9C4752D" w14:textId="77777777" w:rsidR="00B3201D" w:rsidRPr="008B3F64" w:rsidRDefault="00B3201D" w:rsidP="00E44DB6">
            <w:pPr>
              <w:pStyle w:val="070-TabelaPadro"/>
              <w:spacing w:before="0" w:after="0"/>
              <w:rPr>
                <w:sz w:val="10"/>
                <w:szCs w:val="10"/>
              </w:rPr>
            </w:pPr>
            <w:bookmarkStart w:id="1726" w:name="BBDMP02AG067"/>
            <w:bookmarkEnd w:id="172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0D016F0" w14:textId="77777777" w:rsidR="00B3201D" w:rsidRPr="008B3F64" w:rsidRDefault="00B3201D" w:rsidP="00E44DB6">
            <w:pPr>
              <w:pStyle w:val="070-TabelaPadro"/>
              <w:spacing w:before="0" w:after="0"/>
              <w:rPr>
                <w:sz w:val="10"/>
                <w:szCs w:val="10"/>
              </w:rPr>
            </w:pPr>
            <w:bookmarkStart w:id="1727" w:name="BBDMP02AH067"/>
            <w:bookmarkEnd w:id="172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A0CDBFE" w14:textId="77777777" w:rsidR="00B3201D" w:rsidRPr="008B3F64" w:rsidRDefault="00B3201D" w:rsidP="00E44DB6">
            <w:pPr>
              <w:pStyle w:val="070-TabelaPadro"/>
              <w:spacing w:before="0" w:after="0"/>
              <w:rPr>
                <w:sz w:val="10"/>
                <w:szCs w:val="10"/>
              </w:rPr>
            </w:pPr>
            <w:bookmarkStart w:id="1728" w:name="BBDMP02AJ067"/>
            <w:bookmarkEnd w:id="172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A605AD7" w14:textId="77777777" w:rsidR="00B3201D" w:rsidRPr="008B3F64" w:rsidRDefault="00B3201D" w:rsidP="00E44DB6">
            <w:pPr>
              <w:pStyle w:val="070-TabelaPadro"/>
              <w:spacing w:before="0" w:after="0"/>
              <w:rPr>
                <w:sz w:val="10"/>
                <w:szCs w:val="10"/>
              </w:rPr>
            </w:pPr>
            <w:bookmarkStart w:id="1729" w:name="BBDMP02AK067"/>
            <w:bookmarkEnd w:id="1729"/>
            <w:r w:rsidRPr="008B3F64">
              <w:rPr>
                <w:sz w:val="10"/>
                <w:szCs w:val="10"/>
              </w:rPr>
              <w:t>--</w:t>
            </w:r>
          </w:p>
        </w:tc>
        <w:tc>
          <w:tcPr>
            <w:tcW w:w="964" w:type="dxa"/>
            <w:tcBorders>
              <w:top w:val="single" w:sz="4" w:space="0" w:color="FFFFFF"/>
              <w:bottom w:val="single" w:sz="4" w:space="0" w:color="FFFFFF"/>
            </w:tcBorders>
            <w:shd w:val="solid" w:color="E6E6E6" w:fill="auto"/>
            <w:vAlign w:val="center"/>
          </w:tcPr>
          <w:p w14:paraId="6D89D374" w14:textId="77777777" w:rsidR="00B3201D" w:rsidRPr="008B3F64" w:rsidRDefault="00B3201D" w:rsidP="00E44DB6">
            <w:pPr>
              <w:pStyle w:val="070-TabelaPadro"/>
              <w:spacing w:before="0" w:after="0"/>
              <w:rPr>
                <w:sz w:val="10"/>
                <w:szCs w:val="10"/>
              </w:rPr>
            </w:pPr>
            <w:bookmarkStart w:id="1730" w:name="BBDMP02AL067"/>
            <w:bookmarkEnd w:id="1730"/>
            <w:r w:rsidRPr="008B3F64">
              <w:rPr>
                <w:sz w:val="10"/>
                <w:szCs w:val="10"/>
              </w:rPr>
              <w:t>(1.146.802)</w:t>
            </w:r>
          </w:p>
        </w:tc>
        <w:tc>
          <w:tcPr>
            <w:tcW w:w="936" w:type="dxa"/>
            <w:tcBorders>
              <w:top w:val="single" w:sz="4" w:space="0" w:color="FFFFFF"/>
              <w:bottom w:val="single" w:sz="4" w:space="0" w:color="FFFFFF"/>
            </w:tcBorders>
            <w:shd w:val="solid" w:color="E6E6E6" w:fill="auto"/>
            <w:vAlign w:val="center"/>
          </w:tcPr>
          <w:p w14:paraId="5B81F1D0" w14:textId="77777777" w:rsidR="00B3201D" w:rsidRPr="008B3F64" w:rsidRDefault="00B3201D" w:rsidP="00E44DB6">
            <w:pPr>
              <w:pStyle w:val="070-TabelaPadro"/>
              <w:spacing w:before="0" w:after="0"/>
              <w:rPr>
                <w:sz w:val="10"/>
                <w:szCs w:val="10"/>
              </w:rPr>
            </w:pPr>
            <w:bookmarkStart w:id="1731" w:name="BBDMP02AM067"/>
            <w:bookmarkEnd w:id="1731"/>
            <w:r w:rsidRPr="008B3F64">
              <w:rPr>
                <w:sz w:val="10"/>
                <w:szCs w:val="10"/>
              </w:rPr>
              <w:t>(1.146.802)</w:t>
            </w:r>
          </w:p>
        </w:tc>
      </w:tr>
      <w:tr w:rsidR="00B3201D" w:rsidRPr="008B3F64" w14:paraId="750BD1F9" w14:textId="77777777" w:rsidTr="008B3F64">
        <w:trPr>
          <w:cantSplit/>
        </w:trPr>
        <w:tc>
          <w:tcPr>
            <w:tcW w:w="3756" w:type="dxa"/>
            <w:tcBorders>
              <w:top w:val="single" w:sz="4" w:space="0" w:color="FFFFFF"/>
              <w:bottom w:val="single" w:sz="4" w:space="0" w:color="FFFFFF"/>
            </w:tcBorders>
            <w:shd w:val="solid" w:color="F3F3F3" w:fill="auto"/>
            <w:vAlign w:val="center"/>
          </w:tcPr>
          <w:p w14:paraId="1E20D92C" w14:textId="77777777" w:rsidR="00B3201D" w:rsidRPr="008B3F64" w:rsidRDefault="00B3201D" w:rsidP="00E44DB6">
            <w:pPr>
              <w:pStyle w:val="070-TabelaPadro"/>
              <w:spacing w:before="0" w:after="0"/>
              <w:ind w:left="60"/>
              <w:jc w:val="left"/>
              <w:rPr>
                <w:sz w:val="10"/>
                <w:szCs w:val="10"/>
              </w:rPr>
            </w:pPr>
            <w:bookmarkStart w:id="1732" w:name="BBDMP0200068" w:colFirst="0" w:colLast="0"/>
            <w:bookmarkEnd w:id="1719"/>
            <w:bookmarkEnd w:id="1720"/>
            <w:r w:rsidRPr="008B3F64">
              <w:rPr>
                <w:sz w:val="10"/>
                <w:szCs w:val="10"/>
              </w:rPr>
              <w:t>Lucro líquido</w:t>
            </w:r>
          </w:p>
        </w:tc>
        <w:tc>
          <w:tcPr>
            <w:tcW w:w="582" w:type="dxa"/>
            <w:tcBorders>
              <w:top w:val="single" w:sz="4" w:space="0" w:color="FFFFFF"/>
              <w:bottom w:val="single" w:sz="4" w:space="0" w:color="FFFFFF"/>
            </w:tcBorders>
            <w:shd w:val="solid" w:color="F3F3F3" w:fill="auto"/>
            <w:vAlign w:val="center"/>
          </w:tcPr>
          <w:p w14:paraId="6D38348A" w14:textId="77777777" w:rsidR="00B3201D" w:rsidRPr="008B3F64" w:rsidRDefault="00B3201D" w:rsidP="00E44DB6">
            <w:pPr>
              <w:pStyle w:val="070-TabelaPadro"/>
              <w:spacing w:before="0" w:after="0"/>
              <w:jc w:val="center"/>
              <w:rPr>
                <w:color w:val="1F497D" w:themeColor="text2"/>
                <w:sz w:val="10"/>
                <w:szCs w:val="10"/>
              </w:rPr>
            </w:pPr>
            <w:bookmarkStart w:id="1733" w:name="BBDMP02AA068"/>
            <w:bookmarkEnd w:id="1733"/>
            <w:r w:rsidRPr="008B3F64">
              <w:rPr>
                <w:color w:val="1F497D" w:themeColor="text2"/>
                <w:sz w:val="10"/>
                <w:szCs w:val="10"/>
              </w:rPr>
              <w:t>23.h</w:t>
            </w:r>
          </w:p>
        </w:tc>
        <w:tc>
          <w:tcPr>
            <w:tcW w:w="936" w:type="dxa"/>
            <w:tcBorders>
              <w:top w:val="single" w:sz="4" w:space="0" w:color="FFFFFF"/>
              <w:bottom w:val="single" w:sz="4" w:space="0" w:color="FFFFFF"/>
            </w:tcBorders>
            <w:shd w:val="solid" w:color="F3F3F3" w:fill="auto"/>
            <w:vAlign w:val="center"/>
          </w:tcPr>
          <w:p w14:paraId="20447DE2" w14:textId="77777777" w:rsidR="00B3201D" w:rsidRPr="008B3F64" w:rsidRDefault="00B3201D" w:rsidP="00E44DB6">
            <w:pPr>
              <w:pStyle w:val="070-TabelaPadro"/>
              <w:spacing w:before="0" w:after="0"/>
              <w:rPr>
                <w:sz w:val="10"/>
                <w:szCs w:val="10"/>
              </w:rPr>
            </w:pPr>
            <w:bookmarkStart w:id="1734" w:name="BBDMP02AB068"/>
            <w:bookmarkEnd w:id="173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E9E025E" w14:textId="77777777" w:rsidR="00B3201D" w:rsidRPr="008B3F64" w:rsidRDefault="00B3201D" w:rsidP="00E44DB6">
            <w:pPr>
              <w:pStyle w:val="070-TabelaPadro"/>
              <w:spacing w:before="0" w:after="0"/>
              <w:rPr>
                <w:sz w:val="10"/>
                <w:szCs w:val="10"/>
              </w:rPr>
            </w:pPr>
            <w:bookmarkStart w:id="1735" w:name="BBDMP02AC068"/>
            <w:bookmarkEnd w:id="173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ECDC3FE" w14:textId="77777777" w:rsidR="00B3201D" w:rsidRPr="008B3F64" w:rsidRDefault="00B3201D" w:rsidP="00E44DB6">
            <w:pPr>
              <w:pStyle w:val="070-TabelaPadro"/>
              <w:spacing w:before="0" w:after="0"/>
              <w:rPr>
                <w:sz w:val="10"/>
                <w:szCs w:val="10"/>
              </w:rPr>
            </w:pPr>
            <w:bookmarkStart w:id="1736" w:name="BBDMP02AD068"/>
            <w:bookmarkEnd w:id="173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6E493DC" w14:textId="77777777" w:rsidR="00B3201D" w:rsidRPr="008B3F64" w:rsidRDefault="00B3201D" w:rsidP="00E44DB6">
            <w:pPr>
              <w:pStyle w:val="070-TabelaPadro"/>
              <w:spacing w:before="0" w:after="0"/>
              <w:rPr>
                <w:sz w:val="10"/>
                <w:szCs w:val="10"/>
              </w:rPr>
            </w:pPr>
            <w:bookmarkStart w:id="1737" w:name="BBDMP02AE068"/>
            <w:bookmarkEnd w:id="173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A091553" w14:textId="77777777" w:rsidR="00B3201D" w:rsidRPr="008B3F64" w:rsidRDefault="00B3201D" w:rsidP="00E44DB6">
            <w:pPr>
              <w:pStyle w:val="070-TabelaPadro"/>
              <w:spacing w:before="0" w:after="0"/>
              <w:rPr>
                <w:sz w:val="10"/>
                <w:szCs w:val="10"/>
              </w:rPr>
            </w:pPr>
            <w:bookmarkStart w:id="1738" w:name="BBDMP02AF068"/>
            <w:bookmarkEnd w:id="173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983BFAF" w14:textId="77777777" w:rsidR="00B3201D" w:rsidRPr="008B3F64" w:rsidRDefault="00B3201D" w:rsidP="00E44DB6">
            <w:pPr>
              <w:pStyle w:val="070-TabelaPadro"/>
              <w:spacing w:before="0" w:after="0"/>
              <w:rPr>
                <w:sz w:val="10"/>
                <w:szCs w:val="10"/>
              </w:rPr>
            </w:pPr>
            <w:bookmarkStart w:id="1739" w:name="BBDMP02AG068"/>
            <w:bookmarkEnd w:id="173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E5D6EB1" w14:textId="77777777" w:rsidR="00B3201D" w:rsidRPr="008B3F64" w:rsidRDefault="00B3201D" w:rsidP="00E44DB6">
            <w:pPr>
              <w:pStyle w:val="070-TabelaPadro"/>
              <w:spacing w:before="0" w:after="0"/>
              <w:rPr>
                <w:sz w:val="10"/>
                <w:szCs w:val="10"/>
              </w:rPr>
            </w:pPr>
            <w:bookmarkStart w:id="1740" w:name="BBDMP02AH068"/>
            <w:bookmarkEnd w:id="174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16C7F81" w14:textId="77777777" w:rsidR="00B3201D" w:rsidRPr="008B3F64" w:rsidRDefault="00B3201D" w:rsidP="00E44DB6">
            <w:pPr>
              <w:pStyle w:val="070-TabelaPadro"/>
              <w:spacing w:before="0" w:after="0"/>
              <w:rPr>
                <w:sz w:val="10"/>
                <w:szCs w:val="10"/>
              </w:rPr>
            </w:pPr>
            <w:bookmarkStart w:id="1741" w:name="BBDMP02AJ068"/>
            <w:bookmarkEnd w:id="174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A642D71" w14:textId="77777777" w:rsidR="00B3201D" w:rsidRPr="008B3F64" w:rsidRDefault="00B3201D" w:rsidP="00E44DB6">
            <w:pPr>
              <w:pStyle w:val="070-TabelaPadro"/>
              <w:spacing w:before="0" w:after="0"/>
              <w:rPr>
                <w:sz w:val="10"/>
                <w:szCs w:val="10"/>
              </w:rPr>
            </w:pPr>
            <w:bookmarkStart w:id="1742" w:name="BBDMP02AK068"/>
            <w:bookmarkEnd w:id="1742"/>
            <w:r w:rsidRPr="008B3F64">
              <w:rPr>
                <w:sz w:val="10"/>
                <w:szCs w:val="10"/>
              </w:rPr>
              <w:t>19.710.402</w:t>
            </w:r>
          </w:p>
        </w:tc>
        <w:tc>
          <w:tcPr>
            <w:tcW w:w="964" w:type="dxa"/>
            <w:tcBorders>
              <w:top w:val="single" w:sz="4" w:space="0" w:color="FFFFFF"/>
              <w:bottom w:val="single" w:sz="4" w:space="0" w:color="FFFFFF"/>
            </w:tcBorders>
            <w:shd w:val="solid" w:color="F3F3F3" w:fill="auto"/>
            <w:vAlign w:val="center"/>
          </w:tcPr>
          <w:p w14:paraId="402FF6A8" w14:textId="77777777" w:rsidR="00B3201D" w:rsidRPr="008B3F64" w:rsidRDefault="00B3201D" w:rsidP="00E44DB6">
            <w:pPr>
              <w:pStyle w:val="070-TabelaPadro"/>
              <w:spacing w:before="0" w:after="0"/>
              <w:rPr>
                <w:sz w:val="10"/>
                <w:szCs w:val="10"/>
              </w:rPr>
            </w:pPr>
            <w:bookmarkStart w:id="1743" w:name="BBDMP02AL068"/>
            <w:bookmarkEnd w:id="1743"/>
            <w:r w:rsidRPr="008B3F64">
              <w:rPr>
                <w:sz w:val="10"/>
                <w:szCs w:val="10"/>
              </w:rPr>
              <w:t>1.605.513</w:t>
            </w:r>
          </w:p>
        </w:tc>
        <w:tc>
          <w:tcPr>
            <w:tcW w:w="936" w:type="dxa"/>
            <w:tcBorders>
              <w:top w:val="single" w:sz="4" w:space="0" w:color="FFFFFF"/>
              <w:bottom w:val="single" w:sz="4" w:space="0" w:color="FFFFFF"/>
            </w:tcBorders>
            <w:shd w:val="solid" w:color="F3F3F3" w:fill="auto"/>
            <w:vAlign w:val="center"/>
          </w:tcPr>
          <w:p w14:paraId="0B166420" w14:textId="77777777" w:rsidR="00B3201D" w:rsidRPr="008B3F64" w:rsidRDefault="00B3201D" w:rsidP="00E44DB6">
            <w:pPr>
              <w:pStyle w:val="070-TabelaPadro"/>
              <w:spacing w:before="0" w:after="0"/>
              <w:rPr>
                <w:sz w:val="10"/>
                <w:szCs w:val="10"/>
              </w:rPr>
            </w:pPr>
            <w:bookmarkStart w:id="1744" w:name="BBDMP02AM068"/>
            <w:bookmarkEnd w:id="1744"/>
            <w:r w:rsidRPr="008B3F64">
              <w:rPr>
                <w:sz w:val="10"/>
                <w:szCs w:val="10"/>
              </w:rPr>
              <w:t>21.315.915</w:t>
            </w:r>
          </w:p>
        </w:tc>
      </w:tr>
      <w:tr w:rsidR="00B3201D" w:rsidRPr="008B3F64" w14:paraId="07EA5528" w14:textId="77777777" w:rsidTr="008B3F64">
        <w:trPr>
          <w:cantSplit/>
        </w:trPr>
        <w:tc>
          <w:tcPr>
            <w:tcW w:w="3756" w:type="dxa"/>
            <w:tcBorders>
              <w:top w:val="single" w:sz="4" w:space="0" w:color="FFFFFF"/>
              <w:bottom w:val="single" w:sz="4" w:space="0" w:color="FFFFFF"/>
            </w:tcBorders>
            <w:shd w:val="solid" w:color="E6E6E6" w:fill="auto"/>
            <w:vAlign w:val="center"/>
          </w:tcPr>
          <w:p w14:paraId="6183400E" w14:textId="77777777" w:rsidR="00B3201D" w:rsidRPr="008B3F64" w:rsidRDefault="00B3201D" w:rsidP="00E44DB6">
            <w:pPr>
              <w:pStyle w:val="070-TabelaPadro"/>
              <w:spacing w:before="0" w:after="0"/>
              <w:ind w:left="60"/>
              <w:jc w:val="left"/>
              <w:rPr>
                <w:sz w:val="10"/>
                <w:szCs w:val="10"/>
              </w:rPr>
            </w:pPr>
            <w:bookmarkStart w:id="1745" w:name="BBDMP0200069" w:colFirst="0" w:colLast="0"/>
            <w:bookmarkStart w:id="1746" w:name="BBDMP02AA069" w:colFirst="1" w:colLast="1"/>
            <w:bookmarkEnd w:id="1732"/>
            <w:r w:rsidRPr="008B3F64">
              <w:rPr>
                <w:sz w:val="10"/>
                <w:szCs w:val="10"/>
              </w:rPr>
              <w:t>Juros sobre instrumento elegível ao capital principal</w:t>
            </w:r>
          </w:p>
        </w:tc>
        <w:tc>
          <w:tcPr>
            <w:tcW w:w="582" w:type="dxa"/>
            <w:tcBorders>
              <w:top w:val="single" w:sz="4" w:space="0" w:color="FFFFFF"/>
              <w:bottom w:val="single" w:sz="4" w:space="0" w:color="FFFFFF"/>
            </w:tcBorders>
            <w:shd w:val="solid" w:color="E6E6E6" w:fill="auto"/>
            <w:vAlign w:val="center"/>
          </w:tcPr>
          <w:p w14:paraId="033D4A02"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E6E6E6" w:fill="auto"/>
            <w:vAlign w:val="center"/>
          </w:tcPr>
          <w:p w14:paraId="614CD7EF" w14:textId="77777777" w:rsidR="00B3201D" w:rsidRPr="008B3F64" w:rsidRDefault="00B3201D" w:rsidP="00E44DB6">
            <w:pPr>
              <w:pStyle w:val="070-TabelaPadro"/>
              <w:spacing w:before="0" w:after="0"/>
              <w:rPr>
                <w:sz w:val="10"/>
                <w:szCs w:val="10"/>
              </w:rPr>
            </w:pPr>
            <w:bookmarkStart w:id="1747" w:name="BBDMP02AB069"/>
            <w:bookmarkEnd w:id="1747"/>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C04E848" w14:textId="77777777" w:rsidR="00B3201D" w:rsidRPr="008B3F64" w:rsidRDefault="00B3201D" w:rsidP="00E44DB6">
            <w:pPr>
              <w:pStyle w:val="070-TabelaPadro"/>
              <w:spacing w:before="0" w:after="0"/>
              <w:rPr>
                <w:sz w:val="10"/>
                <w:szCs w:val="10"/>
              </w:rPr>
            </w:pPr>
            <w:bookmarkStart w:id="1748" w:name="BBDMP02AC069"/>
            <w:bookmarkEnd w:id="1748"/>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34FF7AF" w14:textId="77777777" w:rsidR="00B3201D" w:rsidRPr="008B3F64" w:rsidRDefault="00B3201D" w:rsidP="00E44DB6">
            <w:pPr>
              <w:pStyle w:val="070-TabelaPadro"/>
              <w:spacing w:before="0" w:after="0"/>
              <w:rPr>
                <w:sz w:val="10"/>
                <w:szCs w:val="10"/>
              </w:rPr>
            </w:pPr>
            <w:bookmarkStart w:id="1749" w:name="BBDMP02AD069"/>
            <w:bookmarkEnd w:id="174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DDDD322" w14:textId="77777777" w:rsidR="00B3201D" w:rsidRPr="008B3F64" w:rsidRDefault="00B3201D" w:rsidP="00E44DB6">
            <w:pPr>
              <w:pStyle w:val="070-TabelaPadro"/>
              <w:spacing w:before="0" w:after="0"/>
              <w:rPr>
                <w:sz w:val="10"/>
                <w:szCs w:val="10"/>
              </w:rPr>
            </w:pPr>
            <w:bookmarkStart w:id="1750" w:name="BBDMP02AE069"/>
            <w:bookmarkEnd w:id="175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1F9A208" w14:textId="77777777" w:rsidR="00B3201D" w:rsidRPr="008B3F64" w:rsidRDefault="00B3201D" w:rsidP="00E44DB6">
            <w:pPr>
              <w:pStyle w:val="070-TabelaPadro"/>
              <w:spacing w:before="0" w:after="0"/>
              <w:rPr>
                <w:sz w:val="10"/>
                <w:szCs w:val="10"/>
              </w:rPr>
            </w:pPr>
            <w:bookmarkStart w:id="1751" w:name="BBDMP02AF069"/>
            <w:bookmarkEnd w:id="1751"/>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0C9EF4A" w14:textId="77777777" w:rsidR="00B3201D" w:rsidRPr="008B3F64" w:rsidRDefault="00B3201D" w:rsidP="00E44DB6">
            <w:pPr>
              <w:pStyle w:val="070-TabelaPadro"/>
              <w:spacing w:before="0" w:after="0"/>
              <w:rPr>
                <w:sz w:val="10"/>
                <w:szCs w:val="10"/>
              </w:rPr>
            </w:pPr>
            <w:bookmarkStart w:id="1752" w:name="BBDMP02AG069"/>
            <w:bookmarkEnd w:id="175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2DEDB064" w14:textId="77777777" w:rsidR="00B3201D" w:rsidRPr="008B3F64" w:rsidRDefault="00B3201D" w:rsidP="00E44DB6">
            <w:pPr>
              <w:pStyle w:val="070-TabelaPadro"/>
              <w:spacing w:before="0" w:after="0"/>
              <w:rPr>
                <w:sz w:val="10"/>
                <w:szCs w:val="10"/>
              </w:rPr>
            </w:pPr>
            <w:bookmarkStart w:id="1753" w:name="BBDMP02AH069"/>
            <w:bookmarkEnd w:id="175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1294C33F" w14:textId="77777777" w:rsidR="00B3201D" w:rsidRPr="008B3F64" w:rsidRDefault="00B3201D" w:rsidP="00E44DB6">
            <w:pPr>
              <w:pStyle w:val="070-TabelaPadro"/>
              <w:spacing w:before="0" w:after="0"/>
              <w:rPr>
                <w:sz w:val="10"/>
                <w:szCs w:val="10"/>
              </w:rPr>
            </w:pPr>
            <w:bookmarkStart w:id="1754" w:name="BBDMP02AJ069"/>
            <w:bookmarkEnd w:id="175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0131656" w14:textId="77777777" w:rsidR="00B3201D" w:rsidRPr="008B3F64" w:rsidRDefault="00B3201D" w:rsidP="00E44DB6">
            <w:pPr>
              <w:pStyle w:val="070-TabelaPadro"/>
              <w:spacing w:before="0" w:after="0"/>
              <w:rPr>
                <w:sz w:val="10"/>
                <w:szCs w:val="10"/>
              </w:rPr>
            </w:pPr>
            <w:bookmarkStart w:id="1755" w:name="BBDMP02AK069"/>
            <w:bookmarkEnd w:id="1755"/>
            <w:r w:rsidRPr="008B3F64">
              <w:rPr>
                <w:sz w:val="10"/>
                <w:szCs w:val="10"/>
              </w:rPr>
              <w:t>(211.293)</w:t>
            </w:r>
          </w:p>
        </w:tc>
        <w:tc>
          <w:tcPr>
            <w:tcW w:w="964" w:type="dxa"/>
            <w:tcBorders>
              <w:top w:val="single" w:sz="4" w:space="0" w:color="FFFFFF"/>
              <w:bottom w:val="single" w:sz="4" w:space="0" w:color="FFFFFF"/>
            </w:tcBorders>
            <w:shd w:val="solid" w:color="E6E6E6" w:fill="auto"/>
            <w:vAlign w:val="center"/>
          </w:tcPr>
          <w:p w14:paraId="274CC1E7" w14:textId="77777777" w:rsidR="00B3201D" w:rsidRPr="008B3F64" w:rsidRDefault="00B3201D" w:rsidP="00E44DB6">
            <w:pPr>
              <w:pStyle w:val="070-TabelaPadro"/>
              <w:spacing w:before="0" w:after="0"/>
              <w:rPr>
                <w:sz w:val="10"/>
                <w:szCs w:val="10"/>
              </w:rPr>
            </w:pPr>
            <w:bookmarkStart w:id="1756" w:name="BBDMP02AL069"/>
            <w:bookmarkEnd w:id="175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46B77AAF" w14:textId="77777777" w:rsidR="00B3201D" w:rsidRPr="008B3F64" w:rsidRDefault="00B3201D" w:rsidP="00E44DB6">
            <w:pPr>
              <w:pStyle w:val="070-TabelaPadro"/>
              <w:spacing w:before="0" w:after="0"/>
              <w:rPr>
                <w:sz w:val="10"/>
                <w:szCs w:val="10"/>
              </w:rPr>
            </w:pPr>
            <w:bookmarkStart w:id="1757" w:name="BBDMP02AM069"/>
            <w:bookmarkEnd w:id="1757"/>
            <w:r w:rsidRPr="008B3F64">
              <w:rPr>
                <w:sz w:val="10"/>
                <w:szCs w:val="10"/>
              </w:rPr>
              <w:t>(211.293)</w:t>
            </w:r>
          </w:p>
        </w:tc>
      </w:tr>
      <w:tr w:rsidR="00B3201D" w:rsidRPr="008B3F64" w14:paraId="64BA6936" w14:textId="77777777" w:rsidTr="008B3F64">
        <w:trPr>
          <w:cantSplit/>
        </w:trPr>
        <w:tc>
          <w:tcPr>
            <w:tcW w:w="3756" w:type="dxa"/>
            <w:tcBorders>
              <w:top w:val="single" w:sz="4" w:space="0" w:color="FFFFFF"/>
              <w:bottom w:val="single" w:sz="4" w:space="0" w:color="FFFFFF"/>
            </w:tcBorders>
            <w:shd w:val="solid" w:color="F3F3F3" w:fill="auto"/>
            <w:vAlign w:val="center"/>
          </w:tcPr>
          <w:p w14:paraId="43D1A13E" w14:textId="77777777" w:rsidR="00B3201D" w:rsidRPr="008B3F64" w:rsidRDefault="00B3201D" w:rsidP="00E44DB6">
            <w:pPr>
              <w:pStyle w:val="070-TabelaPadro"/>
              <w:spacing w:before="0" w:after="0"/>
              <w:ind w:left="60"/>
              <w:jc w:val="left"/>
              <w:rPr>
                <w:sz w:val="10"/>
                <w:szCs w:val="10"/>
              </w:rPr>
            </w:pPr>
            <w:bookmarkStart w:id="1758" w:name="BBDMP0200070" w:colFirst="0" w:colLast="0"/>
            <w:bookmarkStart w:id="1759" w:name="BBDMP02AA070" w:colFirst="1" w:colLast="1"/>
            <w:bookmarkEnd w:id="1745"/>
            <w:bookmarkEnd w:id="1746"/>
            <w:r w:rsidRPr="008B3F64">
              <w:rPr>
                <w:sz w:val="10"/>
                <w:szCs w:val="10"/>
              </w:rPr>
              <w:t>Resultado não realizado</w:t>
            </w:r>
          </w:p>
        </w:tc>
        <w:tc>
          <w:tcPr>
            <w:tcW w:w="582" w:type="dxa"/>
            <w:tcBorders>
              <w:top w:val="single" w:sz="4" w:space="0" w:color="FFFFFF"/>
              <w:bottom w:val="single" w:sz="4" w:space="0" w:color="FFFFFF"/>
            </w:tcBorders>
            <w:shd w:val="solid" w:color="F3F3F3" w:fill="auto"/>
            <w:vAlign w:val="center"/>
          </w:tcPr>
          <w:p w14:paraId="5C23ACD3" w14:textId="77777777" w:rsidR="00B3201D" w:rsidRPr="008B3F64" w:rsidRDefault="00B3201D" w:rsidP="00E44DB6">
            <w:pPr>
              <w:pStyle w:val="070-TabelaPadro"/>
              <w:spacing w:before="0" w:after="0"/>
              <w:jc w:val="center"/>
              <w:rPr>
                <w:color w:val="1F497D" w:themeColor="text2"/>
                <w:sz w:val="10"/>
                <w:szCs w:val="10"/>
              </w:rPr>
            </w:pPr>
          </w:p>
        </w:tc>
        <w:tc>
          <w:tcPr>
            <w:tcW w:w="936" w:type="dxa"/>
            <w:tcBorders>
              <w:top w:val="single" w:sz="4" w:space="0" w:color="FFFFFF"/>
              <w:bottom w:val="single" w:sz="4" w:space="0" w:color="FFFFFF"/>
            </w:tcBorders>
            <w:shd w:val="solid" w:color="F3F3F3" w:fill="auto"/>
            <w:vAlign w:val="center"/>
          </w:tcPr>
          <w:p w14:paraId="5FAA0AAB" w14:textId="77777777" w:rsidR="00B3201D" w:rsidRPr="008B3F64" w:rsidRDefault="00B3201D" w:rsidP="00E44DB6">
            <w:pPr>
              <w:pStyle w:val="070-TabelaPadro"/>
              <w:spacing w:before="0" w:after="0"/>
              <w:rPr>
                <w:sz w:val="10"/>
                <w:szCs w:val="10"/>
              </w:rPr>
            </w:pPr>
            <w:bookmarkStart w:id="1760" w:name="BBDMP02AB070"/>
            <w:bookmarkEnd w:id="176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968312B" w14:textId="77777777" w:rsidR="00B3201D" w:rsidRPr="008B3F64" w:rsidRDefault="00B3201D" w:rsidP="00E44DB6">
            <w:pPr>
              <w:pStyle w:val="070-TabelaPadro"/>
              <w:spacing w:before="0" w:after="0"/>
              <w:rPr>
                <w:sz w:val="10"/>
                <w:szCs w:val="10"/>
              </w:rPr>
            </w:pPr>
            <w:bookmarkStart w:id="1761" w:name="BBDMP02AC070"/>
            <w:bookmarkEnd w:id="1761"/>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D32F970" w14:textId="77777777" w:rsidR="00B3201D" w:rsidRPr="008B3F64" w:rsidRDefault="00B3201D" w:rsidP="00E44DB6">
            <w:pPr>
              <w:pStyle w:val="070-TabelaPadro"/>
              <w:spacing w:before="0" w:after="0"/>
              <w:rPr>
                <w:sz w:val="10"/>
                <w:szCs w:val="10"/>
              </w:rPr>
            </w:pPr>
            <w:bookmarkStart w:id="1762" w:name="BBDMP02AD070"/>
            <w:bookmarkEnd w:id="176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7982E15" w14:textId="77777777" w:rsidR="00B3201D" w:rsidRPr="008B3F64" w:rsidRDefault="00B3201D" w:rsidP="00E44DB6">
            <w:pPr>
              <w:pStyle w:val="070-TabelaPadro"/>
              <w:spacing w:before="0" w:after="0"/>
              <w:rPr>
                <w:sz w:val="10"/>
                <w:szCs w:val="10"/>
              </w:rPr>
            </w:pPr>
            <w:bookmarkStart w:id="1763" w:name="BBDMP02AE070"/>
            <w:bookmarkEnd w:id="176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42CA0C9" w14:textId="77777777" w:rsidR="00B3201D" w:rsidRPr="008B3F64" w:rsidRDefault="00B3201D" w:rsidP="00E44DB6">
            <w:pPr>
              <w:pStyle w:val="070-TabelaPadro"/>
              <w:spacing w:before="0" w:after="0"/>
              <w:rPr>
                <w:sz w:val="10"/>
                <w:szCs w:val="10"/>
              </w:rPr>
            </w:pPr>
            <w:bookmarkStart w:id="1764" w:name="BBDMP02AF070"/>
            <w:bookmarkEnd w:id="1764"/>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1F2131F6" w14:textId="77777777" w:rsidR="00B3201D" w:rsidRPr="008B3F64" w:rsidRDefault="00B3201D" w:rsidP="00E44DB6">
            <w:pPr>
              <w:pStyle w:val="070-TabelaPadro"/>
              <w:spacing w:before="0" w:after="0"/>
              <w:rPr>
                <w:sz w:val="10"/>
                <w:szCs w:val="10"/>
              </w:rPr>
            </w:pPr>
            <w:bookmarkStart w:id="1765" w:name="BBDMP02AG070"/>
            <w:bookmarkEnd w:id="1765"/>
            <w:r w:rsidRPr="008B3F64">
              <w:rPr>
                <w:sz w:val="10"/>
                <w:szCs w:val="10"/>
              </w:rPr>
              <w:t>(75.310)</w:t>
            </w:r>
          </w:p>
        </w:tc>
        <w:tc>
          <w:tcPr>
            <w:tcW w:w="936" w:type="dxa"/>
            <w:tcBorders>
              <w:top w:val="single" w:sz="4" w:space="0" w:color="FFFFFF"/>
              <w:bottom w:val="single" w:sz="4" w:space="0" w:color="FFFFFF"/>
            </w:tcBorders>
            <w:shd w:val="solid" w:color="F3F3F3" w:fill="auto"/>
            <w:vAlign w:val="center"/>
          </w:tcPr>
          <w:p w14:paraId="57867645" w14:textId="77777777" w:rsidR="00B3201D" w:rsidRPr="008B3F64" w:rsidRDefault="00B3201D" w:rsidP="00E44DB6">
            <w:pPr>
              <w:pStyle w:val="070-TabelaPadro"/>
              <w:spacing w:before="0" w:after="0"/>
              <w:rPr>
                <w:sz w:val="10"/>
                <w:szCs w:val="10"/>
              </w:rPr>
            </w:pPr>
            <w:bookmarkStart w:id="1766" w:name="BBDMP02AH070"/>
            <w:bookmarkEnd w:id="176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C740EFB" w14:textId="77777777" w:rsidR="00B3201D" w:rsidRPr="008B3F64" w:rsidRDefault="00B3201D" w:rsidP="00E44DB6">
            <w:pPr>
              <w:pStyle w:val="070-TabelaPadro"/>
              <w:spacing w:before="0" w:after="0"/>
              <w:rPr>
                <w:sz w:val="10"/>
                <w:szCs w:val="10"/>
              </w:rPr>
            </w:pPr>
            <w:bookmarkStart w:id="1767" w:name="BBDMP02AJ070"/>
            <w:bookmarkEnd w:id="176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6B6F8BD2" w14:textId="77777777" w:rsidR="00B3201D" w:rsidRPr="008B3F64" w:rsidRDefault="00B3201D" w:rsidP="00E44DB6">
            <w:pPr>
              <w:pStyle w:val="070-TabelaPadro"/>
              <w:spacing w:before="0" w:after="0"/>
              <w:rPr>
                <w:sz w:val="10"/>
                <w:szCs w:val="10"/>
              </w:rPr>
            </w:pPr>
            <w:bookmarkStart w:id="1768" w:name="BBDMP02AK070"/>
            <w:bookmarkEnd w:id="1768"/>
            <w:r w:rsidRPr="008B3F64">
              <w:rPr>
                <w:sz w:val="10"/>
                <w:szCs w:val="10"/>
              </w:rPr>
              <w:t>75.310</w:t>
            </w:r>
          </w:p>
        </w:tc>
        <w:tc>
          <w:tcPr>
            <w:tcW w:w="964" w:type="dxa"/>
            <w:tcBorders>
              <w:top w:val="single" w:sz="4" w:space="0" w:color="FFFFFF"/>
              <w:bottom w:val="single" w:sz="4" w:space="0" w:color="FFFFFF"/>
            </w:tcBorders>
            <w:shd w:val="solid" w:color="F3F3F3" w:fill="auto"/>
            <w:vAlign w:val="center"/>
          </w:tcPr>
          <w:p w14:paraId="3153F2EC" w14:textId="77777777" w:rsidR="00B3201D" w:rsidRPr="008B3F64" w:rsidRDefault="00B3201D" w:rsidP="00E44DB6">
            <w:pPr>
              <w:pStyle w:val="070-TabelaPadro"/>
              <w:spacing w:before="0" w:after="0"/>
              <w:rPr>
                <w:sz w:val="10"/>
                <w:szCs w:val="10"/>
              </w:rPr>
            </w:pPr>
            <w:bookmarkStart w:id="1769" w:name="BBDMP02AL070"/>
            <w:bookmarkEnd w:id="176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7C9B167B" w14:textId="77777777" w:rsidR="00B3201D" w:rsidRPr="008B3F64" w:rsidRDefault="00B3201D" w:rsidP="00E44DB6">
            <w:pPr>
              <w:pStyle w:val="070-TabelaPadro"/>
              <w:spacing w:before="0" w:after="0"/>
              <w:rPr>
                <w:sz w:val="10"/>
                <w:szCs w:val="10"/>
              </w:rPr>
            </w:pPr>
            <w:bookmarkStart w:id="1770" w:name="BBDMP02AM070"/>
            <w:bookmarkEnd w:id="1770"/>
            <w:r w:rsidRPr="008B3F64">
              <w:rPr>
                <w:sz w:val="10"/>
                <w:szCs w:val="10"/>
              </w:rPr>
              <w:t>--</w:t>
            </w:r>
          </w:p>
        </w:tc>
      </w:tr>
      <w:tr w:rsidR="00B3201D" w:rsidRPr="008B3F64" w14:paraId="4F932945" w14:textId="77777777" w:rsidTr="008B3F64">
        <w:trPr>
          <w:cantSplit/>
        </w:trPr>
        <w:tc>
          <w:tcPr>
            <w:tcW w:w="3756" w:type="dxa"/>
            <w:tcBorders>
              <w:top w:val="single" w:sz="4" w:space="0" w:color="FFFFFF"/>
              <w:bottom w:val="single" w:sz="4" w:space="0" w:color="FFFFFF"/>
            </w:tcBorders>
            <w:shd w:val="solid" w:color="E6E6E6" w:fill="auto"/>
            <w:vAlign w:val="center"/>
          </w:tcPr>
          <w:p w14:paraId="5E63389F" w14:textId="77777777" w:rsidR="00B3201D" w:rsidRPr="008B3F64" w:rsidRDefault="00B3201D" w:rsidP="00E44DB6">
            <w:pPr>
              <w:pStyle w:val="070-TabelaPadro"/>
              <w:spacing w:before="0" w:after="0"/>
              <w:ind w:left="60"/>
              <w:jc w:val="left"/>
              <w:rPr>
                <w:sz w:val="10"/>
                <w:szCs w:val="10"/>
              </w:rPr>
            </w:pPr>
            <w:bookmarkStart w:id="1771" w:name="BBDMP0200071" w:colFirst="0" w:colLast="0"/>
            <w:bookmarkEnd w:id="1758"/>
            <w:bookmarkEnd w:id="1759"/>
            <w:r w:rsidRPr="008B3F64">
              <w:rPr>
                <w:sz w:val="10"/>
                <w:szCs w:val="10"/>
              </w:rPr>
              <w:t>Destinações:</w:t>
            </w:r>
            <w:r w:rsidRPr="008B3F64">
              <w:rPr>
                <w:sz w:val="10"/>
                <w:szCs w:val="10"/>
              </w:rPr>
              <w:tab/>
              <w:t>- Reservas</w:t>
            </w:r>
          </w:p>
        </w:tc>
        <w:tc>
          <w:tcPr>
            <w:tcW w:w="582" w:type="dxa"/>
            <w:tcBorders>
              <w:top w:val="single" w:sz="4" w:space="0" w:color="FFFFFF"/>
              <w:bottom w:val="single" w:sz="4" w:space="0" w:color="FFFFFF"/>
            </w:tcBorders>
            <w:shd w:val="solid" w:color="E6E6E6" w:fill="auto"/>
            <w:vAlign w:val="center"/>
          </w:tcPr>
          <w:p w14:paraId="1F801D35" w14:textId="77777777" w:rsidR="00B3201D" w:rsidRPr="008B3F64" w:rsidRDefault="00B3201D" w:rsidP="00E44DB6">
            <w:pPr>
              <w:pStyle w:val="070-TabelaPadro"/>
              <w:spacing w:before="0" w:after="0"/>
              <w:jc w:val="center"/>
              <w:rPr>
                <w:color w:val="1F497D" w:themeColor="text2"/>
                <w:sz w:val="10"/>
                <w:szCs w:val="10"/>
              </w:rPr>
            </w:pPr>
            <w:bookmarkStart w:id="1772" w:name="BBDMP02AA071"/>
            <w:bookmarkEnd w:id="1772"/>
          </w:p>
        </w:tc>
        <w:tc>
          <w:tcPr>
            <w:tcW w:w="936" w:type="dxa"/>
            <w:tcBorders>
              <w:top w:val="single" w:sz="4" w:space="0" w:color="FFFFFF"/>
              <w:bottom w:val="single" w:sz="4" w:space="0" w:color="FFFFFF"/>
            </w:tcBorders>
            <w:shd w:val="solid" w:color="E6E6E6" w:fill="auto"/>
            <w:vAlign w:val="center"/>
          </w:tcPr>
          <w:p w14:paraId="10ED2DE2" w14:textId="77777777" w:rsidR="00B3201D" w:rsidRPr="008B3F64" w:rsidRDefault="00B3201D" w:rsidP="00E44DB6">
            <w:pPr>
              <w:pStyle w:val="070-TabelaPadro"/>
              <w:spacing w:before="0" w:after="0"/>
              <w:rPr>
                <w:sz w:val="10"/>
                <w:szCs w:val="10"/>
              </w:rPr>
            </w:pPr>
            <w:bookmarkStart w:id="1773" w:name="BBDMP02AB071"/>
            <w:bookmarkEnd w:id="1773"/>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605F058" w14:textId="77777777" w:rsidR="00B3201D" w:rsidRPr="008B3F64" w:rsidRDefault="00B3201D" w:rsidP="00E44DB6">
            <w:pPr>
              <w:pStyle w:val="070-TabelaPadro"/>
              <w:spacing w:before="0" w:after="0"/>
              <w:rPr>
                <w:sz w:val="10"/>
                <w:szCs w:val="10"/>
              </w:rPr>
            </w:pPr>
            <w:bookmarkStart w:id="1774" w:name="BBDMP02AC071"/>
            <w:bookmarkEnd w:id="1774"/>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5CE2577A" w14:textId="77777777" w:rsidR="00B3201D" w:rsidRPr="008B3F64" w:rsidRDefault="00B3201D" w:rsidP="00E44DB6">
            <w:pPr>
              <w:pStyle w:val="070-TabelaPadro"/>
              <w:spacing w:before="0" w:after="0"/>
              <w:rPr>
                <w:sz w:val="10"/>
                <w:szCs w:val="10"/>
              </w:rPr>
            </w:pPr>
            <w:bookmarkStart w:id="1775" w:name="BBDMP02AD071"/>
            <w:bookmarkEnd w:id="1775"/>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7242D8BB" w14:textId="77777777" w:rsidR="00B3201D" w:rsidRPr="008B3F64" w:rsidRDefault="00B3201D" w:rsidP="00E44DB6">
            <w:pPr>
              <w:pStyle w:val="070-TabelaPadro"/>
              <w:spacing w:before="0" w:after="0"/>
              <w:rPr>
                <w:sz w:val="10"/>
                <w:szCs w:val="10"/>
              </w:rPr>
            </w:pPr>
            <w:bookmarkStart w:id="1776" w:name="BBDMP02AE071"/>
            <w:bookmarkEnd w:id="1776"/>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09816FFA" w14:textId="77777777" w:rsidR="00B3201D" w:rsidRPr="008B3F64" w:rsidRDefault="00B3201D" w:rsidP="00E44DB6">
            <w:pPr>
              <w:pStyle w:val="070-TabelaPadro"/>
              <w:spacing w:before="0" w:after="0"/>
              <w:rPr>
                <w:sz w:val="10"/>
                <w:szCs w:val="10"/>
              </w:rPr>
            </w:pPr>
            <w:bookmarkStart w:id="1777" w:name="BBDMP02AF071"/>
            <w:bookmarkEnd w:id="1777"/>
            <w:r w:rsidRPr="008B3F64">
              <w:rPr>
                <w:sz w:val="10"/>
                <w:szCs w:val="10"/>
              </w:rPr>
              <w:t>978.721</w:t>
            </w:r>
          </w:p>
        </w:tc>
        <w:tc>
          <w:tcPr>
            <w:tcW w:w="936" w:type="dxa"/>
            <w:tcBorders>
              <w:top w:val="single" w:sz="4" w:space="0" w:color="FFFFFF"/>
              <w:bottom w:val="single" w:sz="4" w:space="0" w:color="FFFFFF"/>
            </w:tcBorders>
            <w:shd w:val="solid" w:color="E6E6E6" w:fill="auto"/>
            <w:vAlign w:val="center"/>
          </w:tcPr>
          <w:p w14:paraId="45B18EFB" w14:textId="77777777" w:rsidR="00B3201D" w:rsidRPr="008B3F64" w:rsidRDefault="00B3201D" w:rsidP="00E44DB6">
            <w:pPr>
              <w:pStyle w:val="070-TabelaPadro"/>
              <w:spacing w:before="0" w:after="0"/>
              <w:rPr>
                <w:sz w:val="10"/>
                <w:szCs w:val="10"/>
              </w:rPr>
            </w:pPr>
            <w:bookmarkStart w:id="1778" w:name="BBDMP02AG071"/>
            <w:bookmarkEnd w:id="1778"/>
            <w:r w:rsidRPr="008B3F64">
              <w:rPr>
                <w:sz w:val="10"/>
                <w:szCs w:val="10"/>
              </w:rPr>
              <w:t>16.467.848</w:t>
            </w:r>
          </w:p>
        </w:tc>
        <w:tc>
          <w:tcPr>
            <w:tcW w:w="936" w:type="dxa"/>
            <w:tcBorders>
              <w:top w:val="single" w:sz="4" w:space="0" w:color="FFFFFF"/>
              <w:bottom w:val="single" w:sz="4" w:space="0" w:color="FFFFFF"/>
            </w:tcBorders>
            <w:shd w:val="solid" w:color="E6E6E6" w:fill="auto"/>
            <w:vAlign w:val="center"/>
          </w:tcPr>
          <w:p w14:paraId="47C6FFC3" w14:textId="77777777" w:rsidR="00B3201D" w:rsidRPr="008B3F64" w:rsidRDefault="00B3201D" w:rsidP="00E44DB6">
            <w:pPr>
              <w:pStyle w:val="070-TabelaPadro"/>
              <w:spacing w:before="0" w:after="0"/>
              <w:rPr>
                <w:sz w:val="10"/>
                <w:szCs w:val="10"/>
              </w:rPr>
            </w:pPr>
            <w:bookmarkStart w:id="1779" w:name="BBDMP02AH071"/>
            <w:bookmarkEnd w:id="1779"/>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84EA7BE" w14:textId="77777777" w:rsidR="00B3201D" w:rsidRPr="008B3F64" w:rsidRDefault="00B3201D" w:rsidP="00E44DB6">
            <w:pPr>
              <w:pStyle w:val="070-TabelaPadro"/>
              <w:spacing w:before="0" w:after="0"/>
              <w:rPr>
                <w:sz w:val="10"/>
                <w:szCs w:val="10"/>
              </w:rPr>
            </w:pPr>
            <w:bookmarkStart w:id="1780" w:name="BBDMP02AJ071"/>
            <w:bookmarkEnd w:id="1780"/>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3C85FDF0" w14:textId="77777777" w:rsidR="00B3201D" w:rsidRPr="008B3F64" w:rsidRDefault="00B3201D" w:rsidP="00E44DB6">
            <w:pPr>
              <w:pStyle w:val="070-TabelaPadro"/>
              <w:spacing w:before="0" w:after="0"/>
              <w:rPr>
                <w:sz w:val="10"/>
                <w:szCs w:val="10"/>
              </w:rPr>
            </w:pPr>
            <w:bookmarkStart w:id="1781" w:name="BBDMP02AK071"/>
            <w:bookmarkEnd w:id="1781"/>
            <w:r w:rsidRPr="008B3F64">
              <w:rPr>
                <w:sz w:val="10"/>
                <w:szCs w:val="10"/>
              </w:rPr>
              <w:t>(17.446.569)</w:t>
            </w:r>
          </w:p>
        </w:tc>
        <w:tc>
          <w:tcPr>
            <w:tcW w:w="964" w:type="dxa"/>
            <w:tcBorders>
              <w:top w:val="single" w:sz="4" w:space="0" w:color="FFFFFF"/>
              <w:bottom w:val="single" w:sz="4" w:space="0" w:color="FFFFFF"/>
            </w:tcBorders>
            <w:shd w:val="solid" w:color="E6E6E6" w:fill="auto"/>
            <w:vAlign w:val="center"/>
          </w:tcPr>
          <w:p w14:paraId="7B6BB8D3" w14:textId="77777777" w:rsidR="00B3201D" w:rsidRPr="008B3F64" w:rsidRDefault="00B3201D" w:rsidP="00E44DB6">
            <w:pPr>
              <w:pStyle w:val="070-TabelaPadro"/>
              <w:spacing w:before="0" w:after="0"/>
              <w:rPr>
                <w:sz w:val="10"/>
                <w:szCs w:val="10"/>
              </w:rPr>
            </w:pPr>
            <w:bookmarkStart w:id="1782" w:name="BBDMP02AL071"/>
            <w:bookmarkEnd w:id="1782"/>
            <w:r w:rsidRPr="008B3F64">
              <w:rPr>
                <w:sz w:val="10"/>
                <w:szCs w:val="10"/>
              </w:rPr>
              <w:t>--</w:t>
            </w:r>
          </w:p>
        </w:tc>
        <w:tc>
          <w:tcPr>
            <w:tcW w:w="936" w:type="dxa"/>
            <w:tcBorders>
              <w:top w:val="single" w:sz="4" w:space="0" w:color="FFFFFF"/>
              <w:bottom w:val="single" w:sz="4" w:space="0" w:color="FFFFFF"/>
            </w:tcBorders>
            <w:shd w:val="solid" w:color="E6E6E6" w:fill="auto"/>
            <w:vAlign w:val="center"/>
          </w:tcPr>
          <w:p w14:paraId="6E9E7248" w14:textId="77777777" w:rsidR="00B3201D" w:rsidRPr="008B3F64" w:rsidRDefault="00B3201D" w:rsidP="00E44DB6">
            <w:pPr>
              <w:pStyle w:val="070-TabelaPadro"/>
              <w:spacing w:before="0" w:after="0"/>
              <w:rPr>
                <w:sz w:val="10"/>
                <w:szCs w:val="10"/>
              </w:rPr>
            </w:pPr>
            <w:bookmarkStart w:id="1783" w:name="BBDMP02AM071"/>
            <w:bookmarkEnd w:id="1783"/>
            <w:r w:rsidRPr="008B3F64">
              <w:rPr>
                <w:sz w:val="10"/>
                <w:szCs w:val="10"/>
              </w:rPr>
              <w:t>--</w:t>
            </w:r>
          </w:p>
        </w:tc>
      </w:tr>
      <w:tr w:rsidR="00B3201D" w:rsidRPr="008B3F64" w14:paraId="0090C701" w14:textId="77777777" w:rsidTr="008B3F64">
        <w:trPr>
          <w:cantSplit/>
        </w:trPr>
        <w:tc>
          <w:tcPr>
            <w:tcW w:w="3756" w:type="dxa"/>
            <w:tcBorders>
              <w:top w:val="single" w:sz="4" w:space="0" w:color="FFFFFF"/>
              <w:bottom w:val="single" w:sz="4" w:space="0" w:color="FFFFFF"/>
            </w:tcBorders>
            <w:shd w:val="solid" w:color="F3F3F3" w:fill="auto"/>
            <w:vAlign w:val="center"/>
          </w:tcPr>
          <w:p w14:paraId="5BA3124F" w14:textId="77777777" w:rsidR="00B3201D" w:rsidRPr="008B3F64" w:rsidRDefault="00B3201D" w:rsidP="00E44DB6">
            <w:pPr>
              <w:pStyle w:val="070-TabelaPadro"/>
              <w:spacing w:before="0" w:after="0"/>
              <w:ind w:left="852"/>
              <w:jc w:val="left"/>
              <w:rPr>
                <w:sz w:val="10"/>
                <w:szCs w:val="10"/>
              </w:rPr>
            </w:pPr>
            <w:bookmarkStart w:id="1784" w:name="BBDMP0200072" w:colFirst="0" w:colLast="0"/>
            <w:bookmarkEnd w:id="1771"/>
            <w:r w:rsidRPr="008B3F64">
              <w:rPr>
                <w:sz w:val="10"/>
                <w:szCs w:val="10"/>
              </w:rPr>
              <w:t>- Dividendos</w:t>
            </w:r>
          </w:p>
        </w:tc>
        <w:tc>
          <w:tcPr>
            <w:tcW w:w="582" w:type="dxa"/>
            <w:tcBorders>
              <w:top w:val="single" w:sz="4" w:space="0" w:color="FFFFFF"/>
              <w:bottom w:val="single" w:sz="4" w:space="0" w:color="FFFFFF"/>
            </w:tcBorders>
            <w:shd w:val="solid" w:color="F3F3F3" w:fill="auto"/>
            <w:vAlign w:val="center"/>
          </w:tcPr>
          <w:p w14:paraId="1A023D2A" w14:textId="77777777" w:rsidR="00B3201D" w:rsidRPr="008B3F64" w:rsidRDefault="00B3201D" w:rsidP="00E44DB6">
            <w:pPr>
              <w:pStyle w:val="070-TabelaPadro"/>
              <w:spacing w:before="0" w:after="0"/>
              <w:jc w:val="center"/>
              <w:rPr>
                <w:color w:val="1F497D" w:themeColor="text2"/>
                <w:sz w:val="10"/>
                <w:szCs w:val="10"/>
              </w:rPr>
            </w:pPr>
            <w:bookmarkStart w:id="1785" w:name="BBDMP02AA072"/>
            <w:bookmarkEnd w:id="1785"/>
            <w:r w:rsidRPr="008B3F64">
              <w:rPr>
                <w:color w:val="1F497D" w:themeColor="text2"/>
                <w:sz w:val="10"/>
                <w:szCs w:val="10"/>
              </w:rPr>
              <w:t>23.g</w:t>
            </w:r>
          </w:p>
        </w:tc>
        <w:tc>
          <w:tcPr>
            <w:tcW w:w="936" w:type="dxa"/>
            <w:tcBorders>
              <w:top w:val="single" w:sz="4" w:space="0" w:color="FFFFFF"/>
              <w:bottom w:val="single" w:sz="4" w:space="0" w:color="FFFFFF"/>
            </w:tcBorders>
            <w:shd w:val="solid" w:color="F3F3F3" w:fill="auto"/>
            <w:vAlign w:val="center"/>
          </w:tcPr>
          <w:p w14:paraId="62F12D47" w14:textId="77777777" w:rsidR="00B3201D" w:rsidRPr="008B3F64" w:rsidRDefault="00B3201D" w:rsidP="00E44DB6">
            <w:pPr>
              <w:pStyle w:val="070-TabelaPadro"/>
              <w:spacing w:before="0" w:after="0"/>
              <w:rPr>
                <w:sz w:val="10"/>
                <w:szCs w:val="10"/>
              </w:rPr>
            </w:pPr>
            <w:bookmarkStart w:id="1786" w:name="BBDMP02AB072"/>
            <w:bookmarkEnd w:id="1786"/>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5962DF66" w14:textId="77777777" w:rsidR="00B3201D" w:rsidRPr="008B3F64" w:rsidRDefault="00B3201D" w:rsidP="00E44DB6">
            <w:pPr>
              <w:pStyle w:val="070-TabelaPadro"/>
              <w:spacing w:before="0" w:after="0"/>
              <w:rPr>
                <w:sz w:val="10"/>
                <w:szCs w:val="10"/>
              </w:rPr>
            </w:pPr>
            <w:bookmarkStart w:id="1787" w:name="BBDMP02AC072"/>
            <w:bookmarkEnd w:id="1787"/>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1212764" w14:textId="77777777" w:rsidR="00B3201D" w:rsidRPr="008B3F64" w:rsidRDefault="00B3201D" w:rsidP="00E44DB6">
            <w:pPr>
              <w:pStyle w:val="070-TabelaPadro"/>
              <w:spacing w:before="0" w:after="0"/>
              <w:rPr>
                <w:sz w:val="10"/>
                <w:szCs w:val="10"/>
              </w:rPr>
            </w:pPr>
            <w:bookmarkStart w:id="1788" w:name="BBDMP02AD072"/>
            <w:bookmarkEnd w:id="1788"/>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FF11147" w14:textId="77777777" w:rsidR="00B3201D" w:rsidRPr="008B3F64" w:rsidRDefault="00B3201D" w:rsidP="00E44DB6">
            <w:pPr>
              <w:pStyle w:val="070-TabelaPadro"/>
              <w:spacing w:before="0" w:after="0"/>
              <w:rPr>
                <w:sz w:val="10"/>
                <w:szCs w:val="10"/>
              </w:rPr>
            </w:pPr>
            <w:bookmarkStart w:id="1789" w:name="BBDMP02AE072"/>
            <w:bookmarkEnd w:id="1789"/>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E30A47D" w14:textId="77777777" w:rsidR="00B3201D" w:rsidRPr="008B3F64" w:rsidRDefault="00B3201D" w:rsidP="00E44DB6">
            <w:pPr>
              <w:pStyle w:val="070-TabelaPadro"/>
              <w:spacing w:before="0" w:after="0"/>
              <w:rPr>
                <w:sz w:val="10"/>
                <w:szCs w:val="10"/>
              </w:rPr>
            </w:pPr>
            <w:bookmarkStart w:id="1790" w:name="BBDMP02AF072"/>
            <w:bookmarkEnd w:id="1790"/>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3B232521" w14:textId="77777777" w:rsidR="00B3201D" w:rsidRPr="008B3F64" w:rsidRDefault="00B3201D" w:rsidP="00E44DB6">
            <w:pPr>
              <w:pStyle w:val="070-TabelaPadro"/>
              <w:spacing w:before="0" w:after="0"/>
              <w:rPr>
                <w:sz w:val="10"/>
                <w:szCs w:val="10"/>
              </w:rPr>
            </w:pPr>
            <w:bookmarkStart w:id="1791" w:name="BBDMP02AG072"/>
            <w:bookmarkEnd w:id="1791"/>
            <w:r w:rsidRPr="008B3F64">
              <w:rPr>
                <w:sz w:val="10"/>
                <w:szCs w:val="10"/>
              </w:rPr>
              <w:t>(212.107)</w:t>
            </w:r>
          </w:p>
        </w:tc>
        <w:tc>
          <w:tcPr>
            <w:tcW w:w="936" w:type="dxa"/>
            <w:tcBorders>
              <w:top w:val="single" w:sz="4" w:space="0" w:color="FFFFFF"/>
              <w:bottom w:val="single" w:sz="4" w:space="0" w:color="FFFFFF"/>
            </w:tcBorders>
            <w:shd w:val="solid" w:color="F3F3F3" w:fill="auto"/>
            <w:vAlign w:val="center"/>
          </w:tcPr>
          <w:p w14:paraId="4E543509" w14:textId="77777777" w:rsidR="00B3201D" w:rsidRPr="008B3F64" w:rsidRDefault="00B3201D" w:rsidP="00E44DB6">
            <w:pPr>
              <w:pStyle w:val="070-TabelaPadro"/>
              <w:spacing w:before="0" w:after="0"/>
              <w:rPr>
                <w:sz w:val="10"/>
                <w:szCs w:val="10"/>
              </w:rPr>
            </w:pPr>
            <w:bookmarkStart w:id="1792" w:name="BBDMP02AH072"/>
            <w:bookmarkEnd w:id="1792"/>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0F837024" w14:textId="77777777" w:rsidR="00B3201D" w:rsidRPr="008B3F64" w:rsidRDefault="00B3201D" w:rsidP="00E44DB6">
            <w:pPr>
              <w:pStyle w:val="070-TabelaPadro"/>
              <w:spacing w:before="0" w:after="0"/>
              <w:rPr>
                <w:sz w:val="10"/>
                <w:szCs w:val="10"/>
              </w:rPr>
            </w:pPr>
            <w:bookmarkStart w:id="1793" w:name="BBDMP02AJ072"/>
            <w:bookmarkEnd w:id="1793"/>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4071CEB3" w14:textId="77777777" w:rsidR="00B3201D" w:rsidRPr="008B3F64" w:rsidRDefault="00B3201D" w:rsidP="00E44DB6">
            <w:pPr>
              <w:pStyle w:val="070-TabelaPadro"/>
              <w:spacing w:before="0" w:after="0"/>
              <w:rPr>
                <w:sz w:val="10"/>
                <w:szCs w:val="10"/>
              </w:rPr>
            </w:pPr>
            <w:bookmarkStart w:id="1794" w:name="BBDMP02AK072"/>
            <w:bookmarkEnd w:id="1794"/>
            <w:r w:rsidRPr="008B3F64">
              <w:rPr>
                <w:sz w:val="10"/>
                <w:szCs w:val="10"/>
              </w:rPr>
              <w:t>(1.015.304)</w:t>
            </w:r>
          </w:p>
        </w:tc>
        <w:tc>
          <w:tcPr>
            <w:tcW w:w="964" w:type="dxa"/>
            <w:tcBorders>
              <w:top w:val="single" w:sz="4" w:space="0" w:color="FFFFFF"/>
              <w:bottom w:val="single" w:sz="4" w:space="0" w:color="FFFFFF"/>
            </w:tcBorders>
            <w:shd w:val="solid" w:color="F3F3F3" w:fill="auto"/>
            <w:vAlign w:val="center"/>
          </w:tcPr>
          <w:p w14:paraId="691376A7" w14:textId="77777777" w:rsidR="00B3201D" w:rsidRPr="008B3F64" w:rsidRDefault="00B3201D" w:rsidP="00E44DB6">
            <w:pPr>
              <w:pStyle w:val="070-TabelaPadro"/>
              <w:spacing w:before="0" w:after="0"/>
              <w:rPr>
                <w:sz w:val="10"/>
                <w:szCs w:val="10"/>
              </w:rPr>
            </w:pPr>
            <w:bookmarkStart w:id="1795" w:name="BBDMP02AL072"/>
            <w:bookmarkEnd w:id="1795"/>
            <w:r w:rsidRPr="008B3F64">
              <w:rPr>
                <w:sz w:val="10"/>
                <w:szCs w:val="10"/>
              </w:rPr>
              <w:t>--</w:t>
            </w:r>
          </w:p>
        </w:tc>
        <w:tc>
          <w:tcPr>
            <w:tcW w:w="936" w:type="dxa"/>
            <w:tcBorders>
              <w:top w:val="single" w:sz="4" w:space="0" w:color="FFFFFF"/>
              <w:bottom w:val="single" w:sz="4" w:space="0" w:color="FFFFFF"/>
            </w:tcBorders>
            <w:shd w:val="solid" w:color="F3F3F3" w:fill="auto"/>
            <w:vAlign w:val="center"/>
          </w:tcPr>
          <w:p w14:paraId="2ABBC567" w14:textId="77777777" w:rsidR="00B3201D" w:rsidRPr="008B3F64" w:rsidRDefault="00B3201D" w:rsidP="00E44DB6">
            <w:pPr>
              <w:pStyle w:val="070-TabelaPadro"/>
              <w:spacing w:before="0" w:after="0"/>
              <w:rPr>
                <w:sz w:val="10"/>
                <w:szCs w:val="10"/>
              </w:rPr>
            </w:pPr>
            <w:bookmarkStart w:id="1796" w:name="BBDMP02AM072"/>
            <w:bookmarkEnd w:id="1796"/>
            <w:r w:rsidRPr="008B3F64">
              <w:rPr>
                <w:sz w:val="10"/>
                <w:szCs w:val="10"/>
              </w:rPr>
              <w:t>(1.227.411)</w:t>
            </w:r>
          </w:p>
        </w:tc>
      </w:tr>
      <w:tr w:rsidR="00B3201D" w:rsidRPr="008B3F64" w14:paraId="7C2CF207" w14:textId="77777777" w:rsidTr="008B3F64">
        <w:trPr>
          <w:cantSplit/>
        </w:trPr>
        <w:tc>
          <w:tcPr>
            <w:tcW w:w="3756" w:type="dxa"/>
            <w:tcBorders>
              <w:top w:val="single" w:sz="4" w:space="0" w:color="FFFFFF"/>
              <w:bottom w:val="single" w:sz="4" w:space="0" w:color="auto"/>
            </w:tcBorders>
            <w:shd w:val="solid" w:color="E6E6E6" w:fill="auto"/>
            <w:vAlign w:val="center"/>
          </w:tcPr>
          <w:p w14:paraId="4D2F28E2" w14:textId="77777777" w:rsidR="00B3201D" w:rsidRPr="008B3F64" w:rsidRDefault="00B3201D" w:rsidP="00E44DB6">
            <w:pPr>
              <w:pStyle w:val="070-TabelaPadro"/>
              <w:spacing w:before="0" w:after="0"/>
              <w:ind w:left="852"/>
              <w:jc w:val="left"/>
              <w:rPr>
                <w:sz w:val="10"/>
                <w:szCs w:val="10"/>
              </w:rPr>
            </w:pPr>
            <w:bookmarkStart w:id="1797" w:name="BBDMP0200073" w:colFirst="0" w:colLast="0"/>
            <w:bookmarkEnd w:id="1784"/>
            <w:r w:rsidRPr="008B3F64">
              <w:rPr>
                <w:sz w:val="10"/>
                <w:szCs w:val="10"/>
              </w:rPr>
              <w:t>- Juros sobre o capital próprio</w:t>
            </w:r>
          </w:p>
        </w:tc>
        <w:tc>
          <w:tcPr>
            <w:tcW w:w="582" w:type="dxa"/>
            <w:tcBorders>
              <w:top w:val="single" w:sz="4" w:space="0" w:color="FFFFFF"/>
              <w:bottom w:val="single" w:sz="4" w:space="0" w:color="auto"/>
            </w:tcBorders>
            <w:shd w:val="solid" w:color="E6E6E6" w:fill="auto"/>
            <w:vAlign w:val="center"/>
          </w:tcPr>
          <w:p w14:paraId="254056CC" w14:textId="77777777" w:rsidR="00B3201D" w:rsidRPr="008B3F64" w:rsidRDefault="00B3201D" w:rsidP="00E44DB6">
            <w:pPr>
              <w:pStyle w:val="070-TabelaPadro"/>
              <w:spacing w:before="0" w:after="0"/>
              <w:jc w:val="center"/>
              <w:rPr>
                <w:color w:val="1F497D" w:themeColor="text2"/>
                <w:sz w:val="10"/>
                <w:szCs w:val="10"/>
              </w:rPr>
            </w:pPr>
            <w:bookmarkStart w:id="1798" w:name="BBDMP02AA073"/>
            <w:bookmarkEnd w:id="1798"/>
            <w:r w:rsidRPr="008B3F64">
              <w:rPr>
                <w:color w:val="1F497D" w:themeColor="text2"/>
                <w:sz w:val="10"/>
                <w:szCs w:val="10"/>
              </w:rPr>
              <w:t>23.g</w:t>
            </w:r>
          </w:p>
        </w:tc>
        <w:tc>
          <w:tcPr>
            <w:tcW w:w="936" w:type="dxa"/>
            <w:tcBorders>
              <w:top w:val="single" w:sz="4" w:space="0" w:color="FFFFFF"/>
              <w:bottom w:val="single" w:sz="4" w:space="0" w:color="auto"/>
            </w:tcBorders>
            <w:shd w:val="solid" w:color="E6E6E6" w:fill="auto"/>
            <w:vAlign w:val="center"/>
          </w:tcPr>
          <w:p w14:paraId="304E963E" w14:textId="77777777" w:rsidR="00B3201D" w:rsidRPr="008B3F64" w:rsidRDefault="00B3201D" w:rsidP="00E44DB6">
            <w:pPr>
              <w:pStyle w:val="070-TabelaPadro"/>
              <w:spacing w:before="0" w:after="0"/>
              <w:rPr>
                <w:sz w:val="10"/>
                <w:szCs w:val="10"/>
              </w:rPr>
            </w:pPr>
            <w:bookmarkStart w:id="1799" w:name="BBDMP02AB073"/>
            <w:bookmarkEnd w:id="1799"/>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51E6A2F6" w14:textId="77777777" w:rsidR="00B3201D" w:rsidRPr="008B3F64" w:rsidRDefault="00B3201D" w:rsidP="00E44DB6">
            <w:pPr>
              <w:pStyle w:val="070-TabelaPadro"/>
              <w:spacing w:before="0" w:after="0"/>
              <w:rPr>
                <w:sz w:val="10"/>
                <w:szCs w:val="10"/>
              </w:rPr>
            </w:pPr>
            <w:bookmarkStart w:id="1800" w:name="BBDMP02AC073"/>
            <w:bookmarkEnd w:id="1800"/>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18069A6D" w14:textId="77777777" w:rsidR="00B3201D" w:rsidRPr="008B3F64" w:rsidRDefault="00B3201D" w:rsidP="00E44DB6">
            <w:pPr>
              <w:pStyle w:val="070-TabelaPadro"/>
              <w:spacing w:before="0" w:after="0"/>
              <w:rPr>
                <w:sz w:val="10"/>
                <w:szCs w:val="10"/>
              </w:rPr>
            </w:pPr>
            <w:bookmarkStart w:id="1801" w:name="BBDMP02AD073"/>
            <w:bookmarkEnd w:id="1801"/>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505F0005" w14:textId="77777777" w:rsidR="00B3201D" w:rsidRPr="008B3F64" w:rsidRDefault="00B3201D" w:rsidP="00E44DB6">
            <w:pPr>
              <w:pStyle w:val="070-TabelaPadro"/>
              <w:spacing w:before="0" w:after="0"/>
              <w:rPr>
                <w:sz w:val="10"/>
                <w:szCs w:val="10"/>
              </w:rPr>
            </w:pPr>
            <w:bookmarkStart w:id="1802" w:name="BBDMP02AE073"/>
            <w:bookmarkEnd w:id="1802"/>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67909109" w14:textId="77777777" w:rsidR="00B3201D" w:rsidRPr="008B3F64" w:rsidRDefault="00B3201D" w:rsidP="00E44DB6">
            <w:pPr>
              <w:pStyle w:val="070-TabelaPadro"/>
              <w:spacing w:before="0" w:after="0"/>
              <w:rPr>
                <w:sz w:val="10"/>
                <w:szCs w:val="10"/>
              </w:rPr>
            </w:pPr>
            <w:bookmarkStart w:id="1803" w:name="BBDMP02AF073"/>
            <w:bookmarkEnd w:id="1803"/>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30190294" w14:textId="77777777" w:rsidR="00B3201D" w:rsidRPr="008B3F64" w:rsidRDefault="00B3201D" w:rsidP="00E44DB6">
            <w:pPr>
              <w:pStyle w:val="070-TabelaPadro"/>
              <w:spacing w:before="0" w:after="0"/>
              <w:rPr>
                <w:sz w:val="10"/>
                <w:szCs w:val="10"/>
              </w:rPr>
            </w:pPr>
            <w:bookmarkStart w:id="1804" w:name="BBDMP02AG073"/>
            <w:bookmarkEnd w:id="1804"/>
            <w:r w:rsidRPr="008B3F64">
              <w:rPr>
                <w:sz w:val="10"/>
                <w:szCs w:val="10"/>
              </w:rPr>
              <w:t>(5.177.321)</w:t>
            </w:r>
          </w:p>
        </w:tc>
        <w:tc>
          <w:tcPr>
            <w:tcW w:w="936" w:type="dxa"/>
            <w:tcBorders>
              <w:top w:val="single" w:sz="4" w:space="0" w:color="FFFFFF"/>
              <w:bottom w:val="single" w:sz="4" w:space="0" w:color="auto"/>
            </w:tcBorders>
            <w:shd w:val="solid" w:color="E6E6E6" w:fill="auto"/>
            <w:vAlign w:val="center"/>
          </w:tcPr>
          <w:p w14:paraId="4A84A85A" w14:textId="77777777" w:rsidR="00B3201D" w:rsidRPr="008B3F64" w:rsidRDefault="00B3201D" w:rsidP="00E44DB6">
            <w:pPr>
              <w:pStyle w:val="070-TabelaPadro"/>
              <w:spacing w:before="0" w:after="0"/>
              <w:rPr>
                <w:sz w:val="10"/>
                <w:szCs w:val="10"/>
              </w:rPr>
            </w:pPr>
            <w:bookmarkStart w:id="1805" w:name="BBDMP02AH073"/>
            <w:bookmarkEnd w:id="1805"/>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5E3B7490" w14:textId="77777777" w:rsidR="00B3201D" w:rsidRPr="008B3F64" w:rsidRDefault="00B3201D" w:rsidP="00E44DB6">
            <w:pPr>
              <w:pStyle w:val="070-TabelaPadro"/>
              <w:spacing w:before="0" w:after="0"/>
              <w:rPr>
                <w:sz w:val="10"/>
                <w:szCs w:val="10"/>
              </w:rPr>
            </w:pPr>
            <w:bookmarkStart w:id="1806" w:name="BBDMP02AJ073"/>
            <w:bookmarkEnd w:id="1806"/>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29F3996C" w14:textId="77777777" w:rsidR="00B3201D" w:rsidRPr="008B3F64" w:rsidRDefault="00B3201D" w:rsidP="00E44DB6">
            <w:pPr>
              <w:pStyle w:val="070-TabelaPadro"/>
              <w:spacing w:before="0" w:after="0"/>
              <w:rPr>
                <w:sz w:val="10"/>
                <w:szCs w:val="10"/>
              </w:rPr>
            </w:pPr>
            <w:bookmarkStart w:id="1807" w:name="BBDMP02AK073"/>
            <w:bookmarkEnd w:id="1807"/>
            <w:r w:rsidRPr="008B3F64">
              <w:rPr>
                <w:sz w:val="10"/>
                <w:szCs w:val="10"/>
              </w:rPr>
              <w:t>(1.121.744)</w:t>
            </w:r>
          </w:p>
        </w:tc>
        <w:tc>
          <w:tcPr>
            <w:tcW w:w="964" w:type="dxa"/>
            <w:tcBorders>
              <w:top w:val="single" w:sz="4" w:space="0" w:color="FFFFFF"/>
              <w:bottom w:val="single" w:sz="4" w:space="0" w:color="auto"/>
            </w:tcBorders>
            <w:shd w:val="solid" w:color="E6E6E6" w:fill="auto"/>
            <w:vAlign w:val="center"/>
          </w:tcPr>
          <w:p w14:paraId="0151874D" w14:textId="77777777" w:rsidR="00B3201D" w:rsidRPr="008B3F64" w:rsidRDefault="00B3201D" w:rsidP="00E44DB6">
            <w:pPr>
              <w:pStyle w:val="070-TabelaPadro"/>
              <w:spacing w:before="0" w:after="0"/>
              <w:rPr>
                <w:sz w:val="10"/>
                <w:szCs w:val="10"/>
              </w:rPr>
            </w:pPr>
            <w:bookmarkStart w:id="1808" w:name="BBDMP02AL073"/>
            <w:bookmarkEnd w:id="1808"/>
            <w:r w:rsidRPr="008B3F64">
              <w:rPr>
                <w:sz w:val="10"/>
                <w:szCs w:val="10"/>
              </w:rPr>
              <w:t>--</w:t>
            </w:r>
          </w:p>
        </w:tc>
        <w:tc>
          <w:tcPr>
            <w:tcW w:w="936" w:type="dxa"/>
            <w:tcBorders>
              <w:top w:val="single" w:sz="4" w:space="0" w:color="FFFFFF"/>
              <w:bottom w:val="single" w:sz="4" w:space="0" w:color="auto"/>
            </w:tcBorders>
            <w:shd w:val="solid" w:color="E6E6E6" w:fill="auto"/>
            <w:vAlign w:val="center"/>
          </w:tcPr>
          <w:p w14:paraId="2FC037E4" w14:textId="77777777" w:rsidR="00B3201D" w:rsidRPr="008B3F64" w:rsidRDefault="00B3201D" w:rsidP="00E44DB6">
            <w:pPr>
              <w:pStyle w:val="070-TabelaPadro"/>
              <w:spacing w:before="0" w:after="0"/>
              <w:rPr>
                <w:sz w:val="10"/>
                <w:szCs w:val="10"/>
              </w:rPr>
            </w:pPr>
            <w:bookmarkStart w:id="1809" w:name="BBDMP02AM073"/>
            <w:bookmarkEnd w:id="1809"/>
            <w:r w:rsidRPr="008B3F64">
              <w:rPr>
                <w:sz w:val="10"/>
                <w:szCs w:val="10"/>
              </w:rPr>
              <w:t>(6.299.065)</w:t>
            </w:r>
          </w:p>
        </w:tc>
      </w:tr>
      <w:tr w:rsidR="00B3201D" w:rsidRPr="008B3F64" w14:paraId="3D51E655" w14:textId="77777777" w:rsidTr="008B3F64">
        <w:trPr>
          <w:cantSplit/>
        </w:trPr>
        <w:tc>
          <w:tcPr>
            <w:tcW w:w="3756" w:type="dxa"/>
            <w:tcBorders>
              <w:top w:val="single" w:sz="4" w:space="0" w:color="auto"/>
              <w:bottom w:val="single" w:sz="4" w:space="0" w:color="auto"/>
            </w:tcBorders>
            <w:shd w:val="solid" w:color="F3F3F3" w:fill="auto"/>
            <w:vAlign w:val="center"/>
          </w:tcPr>
          <w:p w14:paraId="634DF7D4" w14:textId="77777777" w:rsidR="00B3201D" w:rsidRPr="008B3F64" w:rsidRDefault="00B3201D" w:rsidP="00E44DB6">
            <w:pPr>
              <w:pStyle w:val="070-TabelaPadro"/>
              <w:spacing w:before="0" w:after="0"/>
              <w:jc w:val="left"/>
              <w:rPr>
                <w:b/>
                <w:sz w:val="10"/>
                <w:szCs w:val="10"/>
              </w:rPr>
            </w:pPr>
            <w:bookmarkStart w:id="1810" w:name="BBDMP0200074" w:colFirst="0" w:colLast="0"/>
            <w:bookmarkStart w:id="1811" w:name="BBDMP02AA074" w:colFirst="1" w:colLast="1"/>
            <w:bookmarkEnd w:id="1797"/>
            <w:r w:rsidRPr="008B3F64">
              <w:rPr>
                <w:b/>
                <w:sz w:val="10"/>
                <w:szCs w:val="10"/>
              </w:rPr>
              <w:t>Saldos em 31.12.2021</w:t>
            </w:r>
          </w:p>
        </w:tc>
        <w:tc>
          <w:tcPr>
            <w:tcW w:w="582" w:type="dxa"/>
            <w:tcBorders>
              <w:top w:val="single" w:sz="4" w:space="0" w:color="auto"/>
              <w:bottom w:val="single" w:sz="4" w:space="0" w:color="auto"/>
            </w:tcBorders>
            <w:shd w:val="solid" w:color="F3F3F3" w:fill="auto"/>
            <w:vAlign w:val="center"/>
          </w:tcPr>
          <w:p w14:paraId="41297D39" w14:textId="77777777" w:rsidR="00B3201D" w:rsidRPr="008B3F64" w:rsidRDefault="00B3201D" w:rsidP="00E44DB6">
            <w:pPr>
              <w:pStyle w:val="070-TabelaPadro"/>
              <w:spacing w:before="0" w:after="0"/>
              <w:jc w:val="center"/>
              <w:rPr>
                <w:b/>
                <w:color w:val="1F497D" w:themeColor="text2"/>
                <w:sz w:val="10"/>
                <w:szCs w:val="10"/>
              </w:rPr>
            </w:pPr>
          </w:p>
        </w:tc>
        <w:tc>
          <w:tcPr>
            <w:tcW w:w="936" w:type="dxa"/>
            <w:tcBorders>
              <w:top w:val="single" w:sz="4" w:space="0" w:color="auto"/>
              <w:bottom w:val="single" w:sz="4" w:space="0" w:color="auto"/>
            </w:tcBorders>
            <w:shd w:val="solid" w:color="F3F3F3" w:fill="auto"/>
            <w:vAlign w:val="center"/>
          </w:tcPr>
          <w:p w14:paraId="6FB5BB30" w14:textId="77777777" w:rsidR="00B3201D" w:rsidRPr="008B3F64" w:rsidRDefault="00B3201D" w:rsidP="00E44DB6">
            <w:pPr>
              <w:pStyle w:val="070-TabelaPadro"/>
              <w:spacing w:before="0" w:after="0"/>
              <w:rPr>
                <w:b/>
                <w:sz w:val="10"/>
                <w:szCs w:val="10"/>
              </w:rPr>
            </w:pPr>
            <w:bookmarkStart w:id="1812" w:name="BBDMP02AB074"/>
            <w:bookmarkEnd w:id="1812"/>
            <w:r w:rsidRPr="008B3F64">
              <w:rPr>
                <w:b/>
                <w:sz w:val="10"/>
                <w:szCs w:val="10"/>
              </w:rPr>
              <w:t>90.000.023</w:t>
            </w:r>
          </w:p>
        </w:tc>
        <w:tc>
          <w:tcPr>
            <w:tcW w:w="936" w:type="dxa"/>
            <w:tcBorders>
              <w:top w:val="single" w:sz="4" w:space="0" w:color="auto"/>
              <w:bottom w:val="single" w:sz="4" w:space="0" w:color="auto"/>
            </w:tcBorders>
            <w:shd w:val="solid" w:color="F3F3F3" w:fill="auto"/>
            <w:vAlign w:val="center"/>
          </w:tcPr>
          <w:p w14:paraId="29DB0538" w14:textId="77777777" w:rsidR="00B3201D" w:rsidRPr="008B3F64" w:rsidRDefault="00B3201D" w:rsidP="00E44DB6">
            <w:pPr>
              <w:pStyle w:val="070-TabelaPadro"/>
              <w:spacing w:before="0" w:after="0"/>
              <w:rPr>
                <w:b/>
                <w:sz w:val="10"/>
                <w:szCs w:val="10"/>
              </w:rPr>
            </w:pPr>
            <w:bookmarkStart w:id="1813" w:name="BBDMP02AC074"/>
            <w:bookmarkEnd w:id="1813"/>
            <w:r w:rsidRPr="008B3F64">
              <w:rPr>
                <w:b/>
                <w:sz w:val="10"/>
                <w:szCs w:val="10"/>
              </w:rPr>
              <w:t>8.100.000</w:t>
            </w:r>
          </w:p>
        </w:tc>
        <w:tc>
          <w:tcPr>
            <w:tcW w:w="936" w:type="dxa"/>
            <w:tcBorders>
              <w:top w:val="single" w:sz="4" w:space="0" w:color="auto"/>
              <w:bottom w:val="single" w:sz="4" w:space="0" w:color="auto"/>
            </w:tcBorders>
            <w:shd w:val="solid" w:color="F3F3F3" w:fill="auto"/>
            <w:vAlign w:val="center"/>
          </w:tcPr>
          <w:p w14:paraId="5263F4A8" w14:textId="77777777" w:rsidR="00B3201D" w:rsidRPr="008B3F64" w:rsidRDefault="00B3201D" w:rsidP="00E44DB6">
            <w:pPr>
              <w:pStyle w:val="070-TabelaPadro"/>
              <w:spacing w:before="0" w:after="0"/>
              <w:rPr>
                <w:b/>
                <w:sz w:val="10"/>
                <w:szCs w:val="10"/>
              </w:rPr>
            </w:pPr>
            <w:bookmarkStart w:id="1814" w:name="BBDMP02AD074"/>
            <w:bookmarkEnd w:id="1814"/>
            <w:r w:rsidRPr="008B3F64">
              <w:rPr>
                <w:b/>
                <w:sz w:val="10"/>
                <w:szCs w:val="10"/>
              </w:rPr>
              <w:t>1.401.177</w:t>
            </w:r>
          </w:p>
        </w:tc>
        <w:tc>
          <w:tcPr>
            <w:tcW w:w="936" w:type="dxa"/>
            <w:tcBorders>
              <w:top w:val="single" w:sz="4" w:space="0" w:color="auto"/>
              <w:bottom w:val="single" w:sz="4" w:space="0" w:color="auto"/>
            </w:tcBorders>
            <w:shd w:val="solid" w:color="F3F3F3" w:fill="auto"/>
            <w:vAlign w:val="center"/>
          </w:tcPr>
          <w:p w14:paraId="5FADBD87" w14:textId="77777777" w:rsidR="00B3201D" w:rsidRPr="008B3F64" w:rsidRDefault="00B3201D" w:rsidP="00E44DB6">
            <w:pPr>
              <w:pStyle w:val="070-TabelaPadro"/>
              <w:spacing w:before="0" w:after="0"/>
              <w:rPr>
                <w:b/>
                <w:sz w:val="10"/>
                <w:szCs w:val="10"/>
              </w:rPr>
            </w:pPr>
            <w:bookmarkStart w:id="1815" w:name="BBDMP02AE074"/>
            <w:bookmarkEnd w:id="1815"/>
            <w:r w:rsidRPr="008B3F64">
              <w:rPr>
                <w:b/>
                <w:sz w:val="10"/>
                <w:szCs w:val="10"/>
              </w:rPr>
              <w:t>--</w:t>
            </w:r>
          </w:p>
        </w:tc>
        <w:tc>
          <w:tcPr>
            <w:tcW w:w="936" w:type="dxa"/>
            <w:tcBorders>
              <w:top w:val="single" w:sz="4" w:space="0" w:color="auto"/>
              <w:bottom w:val="single" w:sz="4" w:space="0" w:color="auto"/>
            </w:tcBorders>
            <w:shd w:val="solid" w:color="F3F3F3" w:fill="auto"/>
            <w:vAlign w:val="center"/>
          </w:tcPr>
          <w:p w14:paraId="274CBE7C" w14:textId="77777777" w:rsidR="00B3201D" w:rsidRPr="008B3F64" w:rsidRDefault="00B3201D" w:rsidP="00E44DB6">
            <w:pPr>
              <w:pStyle w:val="070-TabelaPadro"/>
              <w:spacing w:before="0" w:after="0"/>
              <w:rPr>
                <w:b/>
                <w:sz w:val="10"/>
                <w:szCs w:val="10"/>
              </w:rPr>
            </w:pPr>
            <w:bookmarkStart w:id="1816" w:name="BBDMP02AF074"/>
            <w:bookmarkEnd w:id="1816"/>
            <w:r w:rsidRPr="008B3F64">
              <w:rPr>
                <w:b/>
                <w:sz w:val="10"/>
                <w:szCs w:val="10"/>
              </w:rPr>
              <w:t>10.237.793</w:t>
            </w:r>
          </w:p>
        </w:tc>
        <w:tc>
          <w:tcPr>
            <w:tcW w:w="936" w:type="dxa"/>
            <w:tcBorders>
              <w:top w:val="single" w:sz="4" w:space="0" w:color="auto"/>
              <w:bottom w:val="single" w:sz="4" w:space="0" w:color="auto"/>
            </w:tcBorders>
            <w:shd w:val="solid" w:color="F3F3F3" w:fill="auto"/>
            <w:vAlign w:val="center"/>
          </w:tcPr>
          <w:p w14:paraId="463457BD" w14:textId="77777777" w:rsidR="00B3201D" w:rsidRPr="008B3F64" w:rsidRDefault="00B3201D" w:rsidP="00E44DB6">
            <w:pPr>
              <w:pStyle w:val="070-TabelaPadro"/>
              <w:spacing w:before="0" w:after="0"/>
              <w:rPr>
                <w:b/>
                <w:sz w:val="10"/>
                <w:szCs w:val="10"/>
              </w:rPr>
            </w:pPr>
            <w:bookmarkStart w:id="1817" w:name="BBDMP02AG074"/>
            <w:bookmarkEnd w:id="1817"/>
            <w:r w:rsidRPr="008B3F64">
              <w:rPr>
                <w:b/>
                <w:sz w:val="10"/>
                <w:szCs w:val="10"/>
              </w:rPr>
              <w:t>40.942.497</w:t>
            </w:r>
          </w:p>
        </w:tc>
        <w:tc>
          <w:tcPr>
            <w:tcW w:w="936" w:type="dxa"/>
            <w:tcBorders>
              <w:top w:val="single" w:sz="4" w:space="0" w:color="auto"/>
              <w:bottom w:val="single" w:sz="4" w:space="0" w:color="auto"/>
            </w:tcBorders>
            <w:shd w:val="solid" w:color="F3F3F3" w:fill="auto"/>
            <w:vAlign w:val="center"/>
          </w:tcPr>
          <w:p w14:paraId="6116CC71" w14:textId="77777777" w:rsidR="00B3201D" w:rsidRPr="008B3F64" w:rsidRDefault="00B3201D" w:rsidP="00E44DB6">
            <w:pPr>
              <w:pStyle w:val="070-TabelaPadro"/>
              <w:spacing w:before="0" w:after="0"/>
              <w:rPr>
                <w:b/>
                <w:sz w:val="10"/>
                <w:szCs w:val="10"/>
              </w:rPr>
            </w:pPr>
            <w:bookmarkStart w:id="1818" w:name="BBDMP02AH074"/>
            <w:bookmarkEnd w:id="1818"/>
            <w:r w:rsidRPr="008B3F64">
              <w:rPr>
                <w:b/>
                <w:sz w:val="10"/>
                <w:szCs w:val="10"/>
              </w:rPr>
              <w:t>(8.409.559)</w:t>
            </w:r>
          </w:p>
        </w:tc>
        <w:tc>
          <w:tcPr>
            <w:tcW w:w="936" w:type="dxa"/>
            <w:tcBorders>
              <w:top w:val="single" w:sz="4" w:space="0" w:color="auto"/>
              <w:bottom w:val="single" w:sz="4" w:space="0" w:color="auto"/>
            </w:tcBorders>
            <w:shd w:val="solid" w:color="F3F3F3" w:fill="auto"/>
            <w:vAlign w:val="center"/>
          </w:tcPr>
          <w:p w14:paraId="42AE02A3" w14:textId="77777777" w:rsidR="00B3201D" w:rsidRPr="008B3F64" w:rsidRDefault="00B3201D" w:rsidP="00E44DB6">
            <w:pPr>
              <w:pStyle w:val="070-TabelaPadro"/>
              <w:spacing w:before="0" w:after="0"/>
              <w:rPr>
                <w:b/>
                <w:sz w:val="10"/>
                <w:szCs w:val="10"/>
              </w:rPr>
            </w:pPr>
            <w:bookmarkStart w:id="1819" w:name="BBDMP02AJ074"/>
            <w:bookmarkEnd w:id="1819"/>
            <w:r w:rsidRPr="008B3F64">
              <w:rPr>
                <w:b/>
                <w:sz w:val="10"/>
                <w:szCs w:val="10"/>
              </w:rPr>
              <w:t>(276.913)</w:t>
            </w:r>
          </w:p>
        </w:tc>
        <w:tc>
          <w:tcPr>
            <w:tcW w:w="936" w:type="dxa"/>
            <w:tcBorders>
              <w:top w:val="single" w:sz="4" w:space="0" w:color="auto"/>
              <w:bottom w:val="single" w:sz="4" w:space="0" w:color="auto"/>
            </w:tcBorders>
            <w:shd w:val="solid" w:color="F3F3F3" w:fill="auto"/>
            <w:vAlign w:val="center"/>
          </w:tcPr>
          <w:p w14:paraId="28A7FD29" w14:textId="77777777" w:rsidR="00B3201D" w:rsidRPr="008B3F64" w:rsidRDefault="00B3201D" w:rsidP="00E44DB6">
            <w:pPr>
              <w:pStyle w:val="070-TabelaPadro"/>
              <w:spacing w:before="0" w:after="0"/>
              <w:rPr>
                <w:b/>
                <w:sz w:val="10"/>
                <w:szCs w:val="10"/>
              </w:rPr>
            </w:pPr>
            <w:bookmarkStart w:id="1820" w:name="BBDMP02AK074"/>
            <w:bookmarkEnd w:id="1820"/>
            <w:r w:rsidRPr="008B3F64">
              <w:rPr>
                <w:b/>
                <w:sz w:val="10"/>
                <w:szCs w:val="10"/>
              </w:rPr>
              <w:t>--</w:t>
            </w:r>
          </w:p>
        </w:tc>
        <w:tc>
          <w:tcPr>
            <w:tcW w:w="964" w:type="dxa"/>
            <w:tcBorders>
              <w:top w:val="single" w:sz="4" w:space="0" w:color="auto"/>
              <w:bottom w:val="single" w:sz="4" w:space="0" w:color="auto"/>
            </w:tcBorders>
            <w:shd w:val="solid" w:color="F3F3F3" w:fill="auto"/>
            <w:vAlign w:val="center"/>
          </w:tcPr>
          <w:p w14:paraId="4FA7CE7B" w14:textId="77777777" w:rsidR="00B3201D" w:rsidRPr="008B3F64" w:rsidRDefault="00B3201D" w:rsidP="00E44DB6">
            <w:pPr>
              <w:pStyle w:val="070-TabelaPadro"/>
              <w:spacing w:before="0" w:after="0"/>
              <w:rPr>
                <w:b/>
                <w:sz w:val="10"/>
                <w:szCs w:val="10"/>
              </w:rPr>
            </w:pPr>
            <w:bookmarkStart w:id="1821" w:name="BBDMP02AL074"/>
            <w:bookmarkEnd w:id="1821"/>
            <w:r w:rsidRPr="008B3F64">
              <w:rPr>
                <w:b/>
                <w:sz w:val="10"/>
                <w:szCs w:val="10"/>
              </w:rPr>
              <w:t>2.862.168</w:t>
            </w:r>
          </w:p>
        </w:tc>
        <w:tc>
          <w:tcPr>
            <w:tcW w:w="936" w:type="dxa"/>
            <w:tcBorders>
              <w:top w:val="single" w:sz="4" w:space="0" w:color="auto"/>
              <w:bottom w:val="single" w:sz="4" w:space="0" w:color="auto"/>
            </w:tcBorders>
            <w:shd w:val="solid" w:color="F3F3F3" w:fill="auto"/>
            <w:vAlign w:val="center"/>
          </w:tcPr>
          <w:p w14:paraId="73A9348C" w14:textId="77777777" w:rsidR="00B3201D" w:rsidRPr="008B3F64" w:rsidRDefault="00B3201D" w:rsidP="00E44DB6">
            <w:pPr>
              <w:pStyle w:val="070-TabelaPadro"/>
              <w:spacing w:before="0" w:after="0"/>
              <w:rPr>
                <w:b/>
                <w:sz w:val="10"/>
                <w:szCs w:val="10"/>
              </w:rPr>
            </w:pPr>
            <w:bookmarkStart w:id="1822" w:name="BBDMP02AM074"/>
            <w:bookmarkEnd w:id="1822"/>
            <w:r w:rsidRPr="008B3F64">
              <w:rPr>
                <w:b/>
                <w:sz w:val="10"/>
                <w:szCs w:val="10"/>
              </w:rPr>
              <w:t>144.857.186</w:t>
            </w:r>
          </w:p>
        </w:tc>
      </w:tr>
      <w:tr w:rsidR="00B3201D" w:rsidRPr="008B3F64" w14:paraId="57AB087D" w14:textId="77777777" w:rsidTr="008B3F64">
        <w:trPr>
          <w:cantSplit/>
        </w:trPr>
        <w:tc>
          <w:tcPr>
            <w:tcW w:w="3756" w:type="dxa"/>
            <w:tcBorders>
              <w:top w:val="single" w:sz="4" w:space="0" w:color="auto"/>
              <w:bottom w:val="single" w:sz="4" w:space="0" w:color="CCCCCC"/>
            </w:tcBorders>
            <w:shd w:val="solid" w:color="E6E6E6" w:fill="auto"/>
            <w:vAlign w:val="center"/>
          </w:tcPr>
          <w:p w14:paraId="09FE0DF1" w14:textId="77777777" w:rsidR="00B3201D" w:rsidRPr="008B3F64" w:rsidRDefault="00B3201D" w:rsidP="00E44DB6">
            <w:pPr>
              <w:pStyle w:val="070-TabelaPadro"/>
              <w:spacing w:before="0" w:after="0"/>
              <w:jc w:val="left"/>
              <w:rPr>
                <w:b/>
                <w:sz w:val="10"/>
                <w:szCs w:val="10"/>
              </w:rPr>
            </w:pPr>
            <w:bookmarkStart w:id="1823" w:name="BBDMP0200075" w:colFirst="0" w:colLast="0"/>
            <w:bookmarkStart w:id="1824" w:name="BBDMP02AA075" w:colFirst="1" w:colLast="1"/>
            <w:bookmarkEnd w:id="1810"/>
            <w:bookmarkEnd w:id="1811"/>
            <w:r w:rsidRPr="008B3F64">
              <w:rPr>
                <w:b/>
                <w:sz w:val="10"/>
                <w:szCs w:val="10"/>
              </w:rPr>
              <w:t>Mutações do período</w:t>
            </w:r>
          </w:p>
        </w:tc>
        <w:tc>
          <w:tcPr>
            <w:tcW w:w="582" w:type="dxa"/>
            <w:tcBorders>
              <w:top w:val="single" w:sz="4" w:space="0" w:color="auto"/>
              <w:bottom w:val="single" w:sz="4" w:space="0" w:color="CCCCCC"/>
            </w:tcBorders>
            <w:shd w:val="solid" w:color="E6E6E6" w:fill="auto"/>
            <w:vAlign w:val="center"/>
          </w:tcPr>
          <w:p w14:paraId="72699FD4" w14:textId="77777777" w:rsidR="00B3201D" w:rsidRPr="008B3F64" w:rsidRDefault="00B3201D" w:rsidP="00E44DB6">
            <w:pPr>
              <w:pStyle w:val="070-TabelaPadro"/>
              <w:spacing w:before="0" w:after="0"/>
              <w:jc w:val="center"/>
              <w:rPr>
                <w:b/>
                <w:color w:val="1F497D" w:themeColor="text2"/>
                <w:sz w:val="10"/>
                <w:szCs w:val="10"/>
              </w:rPr>
            </w:pPr>
          </w:p>
        </w:tc>
        <w:tc>
          <w:tcPr>
            <w:tcW w:w="936" w:type="dxa"/>
            <w:tcBorders>
              <w:top w:val="single" w:sz="4" w:space="0" w:color="auto"/>
              <w:bottom w:val="single" w:sz="4" w:space="0" w:color="CCCCCC"/>
            </w:tcBorders>
            <w:shd w:val="solid" w:color="E6E6E6" w:fill="auto"/>
            <w:vAlign w:val="center"/>
          </w:tcPr>
          <w:p w14:paraId="59257A94" w14:textId="77777777" w:rsidR="00B3201D" w:rsidRPr="008B3F64" w:rsidRDefault="00B3201D" w:rsidP="00E44DB6">
            <w:pPr>
              <w:pStyle w:val="070-TabelaPadro"/>
              <w:spacing w:before="0" w:after="0"/>
              <w:rPr>
                <w:b/>
                <w:sz w:val="10"/>
                <w:szCs w:val="10"/>
              </w:rPr>
            </w:pPr>
            <w:bookmarkStart w:id="1825" w:name="BBDMP02AB075"/>
            <w:bookmarkEnd w:id="1825"/>
            <w:r w:rsidRPr="008B3F64">
              <w:rPr>
                <w:b/>
                <w:sz w:val="10"/>
                <w:szCs w:val="10"/>
              </w:rPr>
              <w:t>--</w:t>
            </w:r>
          </w:p>
        </w:tc>
        <w:tc>
          <w:tcPr>
            <w:tcW w:w="936" w:type="dxa"/>
            <w:tcBorders>
              <w:top w:val="single" w:sz="4" w:space="0" w:color="auto"/>
              <w:bottom w:val="single" w:sz="4" w:space="0" w:color="CCCCCC"/>
            </w:tcBorders>
            <w:shd w:val="solid" w:color="E6E6E6" w:fill="auto"/>
            <w:vAlign w:val="center"/>
          </w:tcPr>
          <w:p w14:paraId="0DDC75A2" w14:textId="77777777" w:rsidR="00B3201D" w:rsidRPr="008B3F64" w:rsidRDefault="00B3201D" w:rsidP="00E44DB6">
            <w:pPr>
              <w:pStyle w:val="070-TabelaPadro"/>
              <w:spacing w:before="0" w:after="0"/>
              <w:rPr>
                <w:b/>
                <w:sz w:val="10"/>
                <w:szCs w:val="10"/>
              </w:rPr>
            </w:pPr>
            <w:bookmarkStart w:id="1826" w:name="BBDMP02AC075"/>
            <w:bookmarkEnd w:id="1826"/>
            <w:r w:rsidRPr="008B3F64">
              <w:rPr>
                <w:b/>
                <w:sz w:val="10"/>
                <w:szCs w:val="10"/>
              </w:rPr>
              <w:t>--</w:t>
            </w:r>
          </w:p>
        </w:tc>
        <w:tc>
          <w:tcPr>
            <w:tcW w:w="936" w:type="dxa"/>
            <w:tcBorders>
              <w:top w:val="single" w:sz="4" w:space="0" w:color="auto"/>
              <w:bottom w:val="single" w:sz="4" w:space="0" w:color="CCCCCC"/>
            </w:tcBorders>
            <w:shd w:val="solid" w:color="E6E6E6" w:fill="auto"/>
            <w:vAlign w:val="center"/>
          </w:tcPr>
          <w:p w14:paraId="5D99709C" w14:textId="77777777" w:rsidR="00B3201D" w:rsidRPr="008B3F64" w:rsidRDefault="00B3201D" w:rsidP="00E44DB6">
            <w:pPr>
              <w:pStyle w:val="070-TabelaPadro"/>
              <w:spacing w:before="0" w:after="0"/>
              <w:rPr>
                <w:b/>
                <w:sz w:val="10"/>
                <w:szCs w:val="10"/>
              </w:rPr>
            </w:pPr>
            <w:bookmarkStart w:id="1827" w:name="BBDMP02AD075"/>
            <w:bookmarkEnd w:id="1827"/>
            <w:r w:rsidRPr="008B3F64">
              <w:rPr>
                <w:b/>
                <w:sz w:val="10"/>
                <w:szCs w:val="10"/>
              </w:rPr>
              <w:t>2.025</w:t>
            </w:r>
          </w:p>
        </w:tc>
        <w:tc>
          <w:tcPr>
            <w:tcW w:w="936" w:type="dxa"/>
            <w:tcBorders>
              <w:top w:val="single" w:sz="4" w:space="0" w:color="auto"/>
              <w:bottom w:val="single" w:sz="4" w:space="0" w:color="CCCCCC"/>
            </w:tcBorders>
            <w:shd w:val="solid" w:color="E6E6E6" w:fill="auto"/>
            <w:vAlign w:val="center"/>
          </w:tcPr>
          <w:p w14:paraId="628209AE" w14:textId="77777777" w:rsidR="00B3201D" w:rsidRPr="008B3F64" w:rsidRDefault="00B3201D" w:rsidP="00E44DB6">
            <w:pPr>
              <w:pStyle w:val="070-TabelaPadro"/>
              <w:spacing w:before="0" w:after="0"/>
              <w:rPr>
                <w:b/>
                <w:sz w:val="10"/>
                <w:szCs w:val="10"/>
              </w:rPr>
            </w:pPr>
            <w:bookmarkStart w:id="1828" w:name="BBDMP02AE075"/>
            <w:bookmarkEnd w:id="1828"/>
            <w:r w:rsidRPr="008B3F64">
              <w:rPr>
                <w:b/>
                <w:sz w:val="10"/>
                <w:szCs w:val="10"/>
              </w:rPr>
              <w:t>(2.040)</w:t>
            </w:r>
          </w:p>
        </w:tc>
        <w:tc>
          <w:tcPr>
            <w:tcW w:w="936" w:type="dxa"/>
            <w:tcBorders>
              <w:top w:val="single" w:sz="4" w:space="0" w:color="auto"/>
              <w:bottom w:val="single" w:sz="4" w:space="0" w:color="CCCCCC"/>
            </w:tcBorders>
            <w:shd w:val="solid" w:color="E6E6E6" w:fill="auto"/>
            <w:vAlign w:val="center"/>
          </w:tcPr>
          <w:p w14:paraId="31BA3F77" w14:textId="77777777" w:rsidR="00B3201D" w:rsidRPr="008B3F64" w:rsidRDefault="00B3201D" w:rsidP="00E44DB6">
            <w:pPr>
              <w:pStyle w:val="070-TabelaPadro"/>
              <w:spacing w:before="0" w:after="0"/>
              <w:rPr>
                <w:b/>
                <w:sz w:val="10"/>
                <w:szCs w:val="10"/>
              </w:rPr>
            </w:pPr>
            <w:bookmarkStart w:id="1829" w:name="BBDMP02AF075"/>
            <w:bookmarkEnd w:id="1829"/>
            <w:r w:rsidRPr="008B3F64">
              <w:rPr>
                <w:b/>
                <w:sz w:val="10"/>
                <w:szCs w:val="10"/>
              </w:rPr>
              <w:t>978.721</w:t>
            </w:r>
          </w:p>
        </w:tc>
        <w:tc>
          <w:tcPr>
            <w:tcW w:w="936" w:type="dxa"/>
            <w:tcBorders>
              <w:top w:val="single" w:sz="4" w:space="0" w:color="auto"/>
              <w:bottom w:val="single" w:sz="4" w:space="0" w:color="CCCCCC"/>
            </w:tcBorders>
            <w:shd w:val="solid" w:color="E6E6E6" w:fill="auto"/>
            <w:vAlign w:val="center"/>
          </w:tcPr>
          <w:p w14:paraId="5121773F" w14:textId="77777777" w:rsidR="00B3201D" w:rsidRPr="008B3F64" w:rsidRDefault="00B3201D" w:rsidP="00E44DB6">
            <w:pPr>
              <w:pStyle w:val="070-TabelaPadro"/>
              <w:spacing w:before="0" w:after="0"/>
              <w:rPr>
                <w:b/>
                <w:sz w:val="10"/>
                <w:szCs w:val="10"/>
              </w:rPr>
            </w:pPr>
            <w:bookmarkStart w:id="1830" w:name="BBDMP02AG075"/>
            <w:bookmarkEnd w:id="1830"/>
            <w:r w:rsidRPr="008B3F64">
              <w:rPr>
                <w:b/>
                <w:sz w:val="10"/>
                <w:szCs w:val="10"/>
              </w:rPr>
              <w:t>11.003.101</w:t>
            </w:r>
          </w:p>
        </w:tc>
        <w:tc>
          <w:tcPr>
            <w:tcW w:w="936" w:type="dxa"/>
            <w:tcBorders>
              <w:top w:val="single" w:sz="4" w:space="0" w:color="auto"/>
              <w:bottom w:val="single" w:sz="4" w:space="0" w:color="CCCCCC"/>
            </w:tcBorders>
            <w:shd w:val="solid" w:color="E6E6E6" w:fill="auto"/>
            <w:vAlign w:val="center"/>
          </w:tcPr>
          <w:p w14:paraId="0BE87C83" w14:textId="77777777" w:rsidR="00B3201D" w:rsidRPr="008B3F64" w:rsidRDefault="00B3201D" w:rsidP="00E44DB6">
            <w:pPr>
              <w:pStyle w:val="070-TabelaPadro"/>
              <w:spacing w:before="0" w:after="0"/>
              <w:rPr>
                <w:b/>
                <w:sz w:val="10"/>
                <w:szCs w:val="10"/>
              </w:rPr>
            </w:pPr>
            <w:bookmarkStart w:id="1831" w:name="BBDMP02AH075"/>
            <w:bookmarkEnd w:id="1831"/>
            <w:r w:rsidRPr="008B3F64">
              <w:rPr>
                <w:b/>
                <w:sz w:val="10"/>
                <w:szCs w:val="10"/>
              </w:rPr>
              <w:t>5.441.830</w:t>
            </w:r>
          </w:p>
        </w:tc>
        <w:tc>
          <w:tcPr>
            <w:tcW w:w="936" w:type="dxa"/>
            <w:tcBorders>
              <w:top w:val="single" w:sz="4" w:space="0" w:color="auto"/>
              <w:bottom w:val="single" w:sz="4" w:space="0" w:color="CCCCCC"/>
            </w:tcBorders>
            <w:shd w:val="solid" w:color="E6E6E6" w:fill="auto"/>
            <w:vAlign w:val="center"/>
          </w:tcPr>
          <w:p w14:paraId="70FD7226" w14:textId="77777777" w:rsidR="00B3201D" w:rsidRPr="008B3F64" w:rsidRDefault="00B3201D" w:rsidP="00E44DB6">
            <w:pPr>
              <w:pStyle w:val="070-TabelaPadro"/>
              <w:spacing w:before="0" w:after="0"/>
              <w:rPr>
                <w:b/>
                <w:sz w:val="10"/>
                <w:szCs w:val="10"/>
              </w:rPr>
            </w:pPr>
            <w:bookmarkStart w:id="1832" w:name="BBDMP02AJ075"/>
            <w:bookmarkEnd w:id="1832"/>
            <w:r w:rsidRPr="008B3F64">
              <w:rPr>
                <w:b/>
                <w:sz w:val="10"/>
                <w:szCs w:val="10"/>
              </w:rPr>
              <w:t>3.729</w:t>
            </w:r>
          </w:p>
        </w:tc>
        <w:tc>
          <w:tcPr>
            <w:tcW w:w="936" w:type="dxa"/>
            <w:tcBorders>
              <w:top w:val="single" w:sz="4" w:space="0" w:color="auto"/>
              <w:bottom w:val="single" w:sz="4" w:space="0" w:color="CCCCCC"/>
            </w:tcBorders>
            <w:shd w:val="solid" w:color="E6E6E6" w:fill="auto"/>
            <w:vAlign w:val="center"/>
          </w:tcPr>
          <w:p w14:paraId="4610FD5C" w14:textId="77777777" w:rsidR="00B3201D" w:rsidRPr="008B3F64" w:rsidRDefault="00B3201D" w:rsidP="00E44DB6">
            <w:pPr>
              <w:pStyle w:val="070-TabelaPadro"/>
              <w:spacing w:before="0" w:after="0"/>
              <w:rPr>
                <w:b/>
                <w:sz w:val="10"/>
                <w:szCs w:val="10"/>
              </w:rPr>
            </w:pPr>
            <w:bookmarkStart w:id="1833" w:name="BBDMP02AK075"/>
            <w:bookmarkEnd w:id="1833"/>
            <w:r w:rsidRPr="008B3F64">
              <w:rPr>
                <w:b/>
                <w:sz w:val="10"/>
                <w:szCs w:val="10"/>
              </w:rPr>
              <w:t>--</w:t>
            </w:r>
          </w:p>
        </w:tc>
        <w:tc>
          <w:tcPr>
            <w:tcW w:w="964" w:type="dxa"/>
            <w:tcBorders>
              <w:top w:val="single" w:sz="4" w:space="0" w:color="auto"/>
              <w:bottom w:val="single" w:sz="4" w:space="0" w:color="CCCCCC"/>
            </w:tcBorders>
            <w:shd w:val="solid" w:color="E6E6E6" w:fill="auto"/>
            <w:vAlign w:val="center"/>
          </w:tcPr>
          <w:p w14:paraId="14D49F72" w14:textId="77777777" w:rsidR="00B3201D" w:rsidRPr="008B3F64" w:rsidRDefault="00B3201D" w:rsidP="00E44DB6">
            <w:pPr>
              <w:pStyle w:val="070-TabelaPadro"/>
              <w:spacing w:before="0" w:after="0"/>
              <w:rPr>
                <w:b/>
                <w:sz w:val="10"/>
                <w:szCs w:val="10"/>
              </w:rPr>
            </w:pPr>
            <w:bookmarkStart w:id="1834" w:name="BBDMP02AL075"/>
            <w:bookmarkEnd w:id="1834"/>
            <w:r w:rsidRPr="008B3F64">
              <w:rPr>
                <w:b/>
                <w:sz w:val="10"/>
                <w:szCs w:val="10"/>
              </w:rPr>
              <w:t>458.711</w:t>
            </w:r>
          </w:p>
        </w:tc>
        <w:tc>
          <w:tcPr>
            <w:tcW w:w="936" w:type="dxa"/>
            <w:tcBorders>
              <w:top w:val="single" w:sz="4" w:space="0" w:color="auto"/>
              <w:bottom w:val="single" w:sz="4" w:space="0" w:color="CCCCCC"/>
            </w:tcBorders>
            <w:shd w:val="solid" w:color="E6E6E6" w:fill="auto"/>
            <w:vAlign w:val="center"/>
          </w:tcPr>
          <w:p w14:paraId="3BF596E8" w14:textId="77777777" w:rsidR="00B3201D" w:rsidRPr="008B3F64" w:rsidRDefault="00B3201D" w:rsidP="00E44DB6">
            <w:pPr>
              <w:pStyle w:val="070-TabelaPadro"/>
              <w:spacing w:before="0" w:after="0"/>
              <w:rPr>
                <w:b/>
                <w:sz w:val="10"/>
                <w:szCs w:val="10"/>
              </w:rPr>
            </w:pPr>
            <w:bookmarkStart w:id="1835" w:name="BBDMP02AM075"/>
            <w:bookmarkEnd w:id="1835"/>
            <w:r w:rsidRPr="008B3F64">
              <w:rPr>
                <w:b/>
                <w:sz w:val="10"/>
                <w:szCs w:val="10"/>
              </w:rPr>
              <w:t>17.886.077</w:t>
            </w:r>
          </w:p>
        </w:tc>
      </w:tr>
    </w:tbl>
    <w:bookmarkEnd w:id="1107"/>
    <w:bookmarkEnd w:id="1823"/>
    <w:bookmarkEnd w:id="1824"/>
    <w:p w14:paraId="390124DC" w14:textId="6A059D59" w:rsidR="00B3201D" w:rsidRDefault="00B3201D" w:rsidP="00E44DB6">
      <w:pPr>
        <w:pStyle w:val="072-Rodapdatabela"/>
        <w:spacing w:before="0"/>
      </w:pPr>
      <w:r>
        <w:t>As notas explicativas são parte integrante das demonstrações contábeis.</w:t>
      </w:r>
    </w:p>
    <w:p w14:paraId="7BEFEB14" w14:textId="77777777" w:rsidR="00B3201D" w:rsidRDefault="00B3201D" w:rsidP="00E44DB6">
      <w:pPr>
        <w:pStyle w:val="050-TextoPadro"/>
        <w:spacing w:before="0" w:after="0"/>
        <w:sectPr w:rsidR="00B3201D" w:rsidSect="00C243AF">
          <w:headerReference w:type="default" r:id="rId22"/>
          <w:pgSz w:w="16840" w:h="11907" w:orient="landscape" w:code="9"/>
          <w:pgMar w:top="2126" w:right="851" w:bottom="1134" w:left="1418" w:header="425" w:footer="425" w:gutter="0"/>
          <w:cols w:space="283"/>
          <w:docGrid w:linePitch="326"/>
        </w:sectPr>
      </w:pPr>
    </w:p>
    <w:p w14:paraId="52EBB3DD" w14:textId="095C1BC7" w:rsidR="00B3201D" w:rsidRPr="00B80860" w:rsidRDefault="00B3201D" w:rsidP="00E44DB6">
      <w:pPr>
        <w:pStyle w:val="050-TextoPadro"/>
        <w:spacing w:before="0" w:after="0"/>
        <w:rPr>
          <w:sz w:val="14"/>
          <w:szCs w:val="14"/>
        </w:rPr>
      </w:pPr>
    </w:p>
    <w:p w14:paraId="3B933048" w14:textId="57781AD2" w:rsidR="00D70930" w:rsidRPr="00F46CA7" w:rsidRDefault="00D70930" w:rsidP="00D70930">
      <w:pPr>
        <w:pStyle w:val="020-TtulodeDocumento"/>
        <w:numPr>
          <w:ilvl w:val="0"/>
          <w:numId w:val="0"/>
        </w:numPr>
      </w:pPr>
      <w:bookmarkStart w:id="1836" w:name="_Toc95488435"/>
      <w:bookmarkStart w:id="1837" w:name="BBDFC_Titulo"/>
      <w:r w:rsidRPr="00F46CA7">
        <w:t>DEMONSTRAÇÃO DOS FLUXOS DE CAIXA</w:t>
      </w:r>
      <w:bookmarkEnd w:id="1836"/>
    </w:p>
    <w:tbl>
      <w:tblPr>
        <w:tblW w:w="97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4" w:type="dxa"/>
          <w:right w:w="34"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3577"/>
        <w:gridCol w:w="567"/>
        <w:gridCol w:w="935"/>
        <w:gridCol w:w="935"/>
        <w:gridCol w:w="936"/>
        <w:gridCol w:w="935"/>
        <w:gridCol w:w="935"/>
        <w:gridCol w:w="936"/>
      </w:tblGrid>
      <w:tr w:rsidR="00D70930" w:rsidRPr="00FD4729" w14:paraId="0DB046DA" w14:textId="77777777" w:rsidTr="00D70930">
        <w:trPr>
          <w:cantSplit/>
          <w:trHeight w:val="170"/>
          <w:tblHeader/>
        </w:trPr>
        <w:tc>
          <w:tcPr>
            <w:tcW w:w="3577" w:type="dxa"/>
            <w:vMerge w:val="restart"/>
            <w:shd w:val="solid" w:color="132B4A" w:fill="auto"/>
            <w:vAlign w:val="center"/>
          </w:tcPr>
          <w:p w14:paraId="18B00FBA" w14:textId="77777777" w:rsidR="00D70930" w:rsidRPr="00FD4729" w:rsidRDefault="00D70930" w:rsidP="00F85972">
            <w:pPr>
              <w:pStyle w:val="070-TabelaPadro"/>
              <w:spacing w:before="0" w:after="0"/>
              <w:jc w:val="center"/>
              <w:rPr>
                <w:sz w:val="10"/>
                <w:szCs w:val="10"/>
              </w:rPr>
            </w:pPr>
            <w:bookmarkStart w:id="1838" w:name="BBDFC01"/>
          </w:p>
        </w:tc>
        <w:tc>
          <w:tcPr>
            <w:tcW w:w="567" w:type="dxa"/>
            <w:vMerge w:val="restart"/>
            <w:shd w:val="solid" w:color="132B4A" w:fill="auto"/>
            <w:vAlign w:val="center"/>
          </w:tcPr>
          <w:p w14:paraId="355816AE" w14:textId="77777777" w:rsidR="00D70930" w:rsidRPr="00FD4729" w:rsidRDefault="00D70930" w:rsidP="00F85972">
            <w:pPr>
              <w:pStyle w:val="070-TabelaPadro"/>
              <w:spacing w:before="0" w:after="0"/>
              <w:jc w:val="center"/>
              <w:rPr>
                <w:sz w:val="10"/>
                <w:szCs w:val="10"/>
              </w:rPr>
            </w:pPr>
            <w:r w:rsidRPr="00FD4729">
              <w:rPr>
                <w:sz w:val="10"/>
                <w:szCs w:val="10"/>
              </w:rPr>
              <w:t>Nota</w:t>
            </w:r>
          </w:p>
        </w:tc>
        <w:tc>
          <w:tcPr>
            <w:tcW w:w="2806" w:type="dxa"/>
            <w:gridSpan w:val="3"/>
            <w:tcBorders>
              <w:bottom w:val="single" w:sz="4" w:space="0" w:color="FFFFFF" w:themeColor="background1"/>
            </w:tcBorders>
            <w:shd w:val="solid" w:color="132B4A" w:fill="auto"/>
            <w:vAlign w:val="center"/>
          </w:tcPr>
          <w:p w14:paraId="0F6AEF53" w14:textId="77777777" w:rsidR="00D70930" w:rsidRPr="00FD4729" w:rsidRDefault="00D70930" w:rsidP="00F85972">
            <w:pPr>
              <w:pStyle w:val="070-TabelaPadro"/>
              <w:spacing w:before="0" w:after="0"/>
              <w:jc w:val="center"/>
              <w:rPr>
                <w:sz w:val="10"/>
                <w:szCs w:val="10"/>
              </w:rPr>
            </w:pPr>
            <w:r w:rsidRPr="00FD4729">
              <w:rPr>
                <w:sz w:val="10"/>
                <w:szCs w:val="10"/>
              </w:rPr>
              <w:t>BB Banco Múltiplo</w:t>
            </w:r>
          </w:p>
        </w:tc>
        <w:tc>
          <w:tcPr>
            <w:tcW w:w="2806" w:type="dxa"/>
            <w:gridSpan w:val="3"/>
            <w:tcBorders>
              <w:bottom w:val="single" w:sz="4" w:space="0" w:color="FFFFFF" w:themeColor="background1"/>
            </w:tcBorders>
            <w:shd w:val="solid" w:color="132B4A" w:fill="auto"/>
            <w:vAlign w:val="center"/>
          </w:tcPr>
          <w:p w14:paraId="146BFC07" w14:textId="77777777" w:rsidR="00D70930" w:rsidRPr="00FD4729" w:rsidRDefault="00D70930" w:rsidP="00F85972">
            <w:pPr>
              <w:pStyle w:val="070-TabelaPadro"/>
              <w:spacing w:before="0" w:after="0"/>
              <w:jc w:val="center"/>
              <w:rPr>
                <w:sz w:val="10"/>
                <w:szCs w:val="10"/>
              </w:rPr>
            </w:pPr>
            <w:r w:rsidRPr="00FD4729">
              <w:rPr>
                <w:sz w:val="10"/>
                <w:szCs w:val="10"/>
              </w:rPr>
              <w:t>BB Consolidado</w:t>
            </w:r>
          </w:p>
        </w:tc>
      </w:tr>
      <w:tr w:rsidR="00D70930" w:rsidRPr="00FD4729" w14:paraId="36A20869" w14:textId="77777777" w:rsidTr="00D70930">
        <w:trPr>
          <w:cantSplit/>
          <w:trHeight w:val="170"/>
          <w:tblHeader/>
        </w:trPr>
        <w:tc>
          <w:tcPr>
            <w:tcW w:w="3577" w:type="dxa"/>
            <w:vMerge/>
            <w:tcBorders>
              <w:bottom w:val="single" w:sz="4" w:space="0" w:color="FFFFFF" w:themeColor="background1"/>
            </w:tcBorders>
            <w:shd w:val="solid" w:color="132B4A" w:fill="auto"/>
            <w:vAlign w:val="center"/>
          </w:tcPr>
          <w:p w14:paraId="3E9AD66A" w14:textId="77777777" w:rsidR="00D70930" w:rsidRPr="00FD4729" w:rsidRDefault="00D70930" w:rsidP="00F85972">
            <w:pPr>
              <w:pStyle w:val="070-TabelaPadro"/>
              <w:spacing w:before="0" w:after="0"/>
              <w:jc w:val="center"/>
              <w:rPr>
                <w:sz w:val="10"/>
                <w:szCs w:val="10"/>
              </w:rPr>
            </w:pPr>
          </w:p>
        </w:tc>
        <w:tc>
          <w:tcPr>
            <w:tcW w:w="567" w:type="dxa"/>
            <w:vMerge/>
            <w:tcBorders>
              <w:bottom w:val="single" w:sz="4" w:space="0" w:color="FFFFFF" w:themeColor="background1"/>
            </w:tcBorders>
            <w:shd w:val="solid" w:color="132B4A" w:fill="auto"/>
            <w:vAlign w:val="center"/>
          </w:tcPr>
          <w:p w14:paraId="55206358" w14:textId="77777777" w:rsidR="00D70930" w:rsidRPr="00FD4729" w:rsidRDefault="00D70930" w:rsidP="00F85972">
            <w:pPr>
              <w:pStyle w:val="070-TabelaPadro"/>
              <w:spacing w:before="0" w:after="0"/>
              <w:jc w:val="center"/>
              <w:rPr>
                <w:sz w:val="10"/>
                <w:szCs w:val="10"/>
              </w:rPr>
            </w:pPr>
          </w:p>
        </w:tc>
        <w:tc>
          <w:tcPr>
            <w:tcW w:w="935" w:type="dxa"/>
            <w:tcBorders>
              <w:bottom w:val="single" w:sz="4" w:space="0" w:color="FFFFFF" w:themeColor="background1"/>
            </w:tcBorders>
            <w:shd w:val="solid" w:color="132B4A" w:fill="auto"/>
            <w:vAlign w:val="center"/>
          </w:tcPr>
          <w:p w14:paraId="569001B5" w14:textId="77777777" w:rsidR="00D70930" w:rsidRPr="00FD4729" w:rsidRDefault="00D70930" w:rsidP="00F85972">
            <w:pPr>
              <w:pStyle w:val="070-TabelaPadro"/>
              <w:spacing w:before="0" w:after="0"/>
              <w:jc w:val="center"/>
              <w:rPr>
                <w:sz w:val="10"/>
                <w:szCs w:val="10"/>
              </w:rPr>
            </w:pPr>
            <w:r w:rsidRPr="00FD4729">
              <w:rPr>
                <w:sz w:val="10"/>
                <w:szCs w:val="10"/>
              </w:rPr>
              <w:t>2º Semestre/2021</w:t>
            </w:r>
          </w:p>
        </w:tc>
        <w:tc>
          <w:tcPr>
            <w:tcW w:w="935" w:type="dxa"/>
            <w:tcBorders>
              <w:bottom w:val="single" w:sz="4" w:space="0" w:color="FFFFFF" w:themeColor="background1"/>
            </w:tcBorders>
            <w:shd w:val="solid" w:color="132B4A" w:fill="auto"/>
            <w:vAlign w:val="center"/>
          </w:tcPr>
          <w:p w14:paraId="6D9E5551" w14:textId="77777777" w:rsidR="00D70930" w:rsidRPr="00FD4729" w:rsidRDefault="00D70930" w:rsidP="00F85972">
            <w:pPr>
              <w:pStyle w:val="070-TabelaPadro"/>
              <w:spacing w:before="0" w:after="0"/>
              <w:jc w:val="center"/>
              <w:rPr>
                <w:sz w:val="10"/>
                <w:szCs w:val="10"/>
              </w:rPr>
            </w:pPr>
            <w:r w:rsidRPr="00FD4729">
              <w:rPr>
                <w:sz w:val="10"/>
                <w:szCs w:val="10"/>
              </w:rPr>
              <w:t>Exercício/2021</w:t>
            </w:r>
          </w:p>
        </w:tc>
        <w:tc>
          <w:tcPr>
            <w:tcW w:w="936" w:type="dxa"/>
            <w:tcBorders>
              <w:bottom w:val="single" w:sz="4" w:space="0" w:color="FFFFFF" w:themeColor="background1"/>
            </w:tcBorders>
            <w:shd w:val="solid" w:color="132B4A" w:fill="auto"/>
            <w:vAlign w:val="center"/>
          </w:tcPr>
          <w:p w14:paraId="6E3BF916" w14:textId="77777777" w:rsidR="00D70930" w:rsidRPr="00FD4729" w:rsidRDefault="00D70930" w:rsidP="00F85972">
            <w:pPr>
              <w:pStyle w:val="070-TabelaPadro"/>
              <w:spacing w:before="0" w:after="0"/>
              <w:jc w:val="center"/>
              <w:rPr>
                <w:sz w:val="10"/>
                <w:szCs w:val="10"/>
              </w:rPr>
            </w:pPr>
            <w:r w:rsidRPr="00FD4729">
              <w:rPr>
                <w:sz w:val="10"/>
                <w:szCs w:val="10"/>
              </w:rPr>
              <w:t>Exercício/2020</w:t>
            </w:r>
          </w:p>
        </w:tc>
        <w:tc>
          <w:tcPr>
            <w:tcW w:w="935" w:type="dxa"/>
            <w:tcBorders>
              <w:bottom w:val="single" w:sz="4" w:space="0" w:color="FFFFFF" w:themeColor="background1"/>
            </w:tcBorders>
            <w:shd w:val="solid" w:color="132B4A" w:fill="auto"/>
            <w:vAlign w:val="center"/>
          </w:tcPr>
          <w:p w14:paraId="0DCFBA28" w14:textId="77777777" w:rsidR="00D70930" w:rsidRPr="00FD4729" w:rsidRDefault="00D70930" w:rsidP="00F85972">
            <w:pPr>
              <w:pStyle w:val="070-TabelaPadro"/>
              <w:spacing w:before="0" w:after="0"/>
              <w:jc w:val="center"/>
              <w:rPr>
                <w:sz w:val="10"/>
                <w:szCs w:val="10"/>
              </w:rPr>
            </w:pPr>
            <w:r w:rsidRPr="00FD4729">
              <w:rPr>
                <w:sz w:val="10"/>
                <w:szCs w:val="10"/>
              </w:rPr>
              <w:t>2º Semestre/2021</w:t>
            </w:r>
          </w:p>
        </w:tc>
        <w:tc>
          <w:tcPr>
            <w:tcW w:w="935" w:type="dxa"/>
            <w:tcBorders>
              <w:bottom w:val="single" w:sz="4" w:space="0" w:color="FFFFFF" w:themeColor="background1"/>
            </w:tcBorders>
            <w:shd w:val="solid" w:color="132B4A" w:fill="auto"/>
            <w:vAlign w:val="center"/>
          </w:tcPr>
          <w:p w14:paraId="75253911" w14:textId="77777777" w:rsidR="00D70930" w:rsidRPr="00FD4729" w:rsidRDefault="00D70930" w:rsidP="00F85972">
            <w:pPr>
              <w:pStyle w:val="070-TabelaPadro"/>
              <w:spacing w:before="0" w:after="0"/>
              <w:jc w:val="center"/>
              <w:rPr>
                <w:sz w:val="10"/>
                <w:szCs w:val="10"/>
              </w:rPr>
            </w:pPr>
            <w:r w:rsidRPr="00FD4729">
              <w:rPr>
                <w:sz w:val="10"/>
                <w:szCs w:val="10"/>
              </w:rPr>
              <w:t>Exercício/2021</w:t>
            </w:r>
          </w:p>
        </w:tc>
        <w:tc>
          <w:tcPr>
            <w:tcW w:w="936" w:type="dxa"/>
            <w:tcBorders>
              <w:bottom w:val="single" w:sz="4" w:space="0" w:color="FFFFFF" w:themeColor="background1"/>
            </w:tcBorders>
            <w:shd w:val="solid" w:color="132B4A" w:fill="auto"/>
            <w:vAlign w:val="center"/>
          </w:tcPr>
          <w:p w14:paraId="300B2548" w14:textId="77777777" w:rsidR="00D70930" w:rsidRPr="00FD4729" w:rsidRDefault="00D70930" w:rsidP="00F85972">
            <w:pPr>
              <w:pStyle w:val="070-TabelaPadro"/>
              <w:spacing w:before="0" w:after="0"/>
              <w:jc w:val="center"/>
              <w:rPr>
                <w:sz w:val="10"/>
                <w:szCs w:val="10"/>
              </w:rPr>
            </w:pPr>
            <w:r w:rsidRPr="00FD4729">
              <w:rPr>
                <w:sz w:val="10"/>
                <w:szCs w:val="10"/>
              </w:rPr>
              <w:t>Exercício/2020</w:t>
            </w:r>
          </w:p>
        </w:tc>
      </w:tr>
      <w:tr w:rsidR="00D70930" w:rsidRPr="00FD4729" w14:paraId="0B6B8A4C" w14:textId="77777777" w:rsidTr="00D70930">
        <w:trPr>
          <w:cantSplit/>
          <w:trHeight w:val="170"/>
        </w:trPr>
        <w:tc>
          <w:tcPr>
            <w:tcW w:w="3577" w:type="dxa"/>
            <w:tcBorders>
              <w:bottom w:val="single" w:sz="4" w:space="0" w:color="FFFFFF" w:themeColor="background1"/>
            </w:tcBorders>
            <w:shd w:val="solid" w:color="F3F3F3" w:fill="auto"/>
            <w:vAlign w:val="center"/>
          </w:tcPr>
          <w:p w14:paraId="0129620A" w14:textId="77777777" w:rsidR="00D70930" w:rsidRPr="00FD4729" w:rsidRDefault="00D70930" w:rsidP="00F85972">
            <w:pPr>
              <w:pStyle w:val="070-TabelaPadro"/>
              <w:spacing w:before="0" w:after="0"/>
              <w:ind w:left="60"/>
              <w:jc w:val="left"/>
              <w:rPr>
                <w:b/>
                <w:sz w:val="10"/>
                <w:szCs w:val="10"/>
              </w:rPr>
            </w:pPr>
            <w:bookmarkStart w:id="1839" w:name="BBDFC0100002" w:colFirst="0" w:colLast="0"/>
            <w:bookmarkStart w:id="1840" w:name="BBDFC01AA002" w:colFirst="0" w:colLast="0"/>
            <w:bookmarkStart w:id="1841" w:name="BBDFC01AB002" w:colFirst="0" w:colLast="0"/>
            <w:bookmarkStart w:id="1842" w:name="BBDFC01AC002" w:colFirst="0" w:colLast="0"/>
            <w:bookmarkStart w:id="1843" w:name="BBDFC01AD002" w:colFirst="0" w:colLast="0"/>
            <w:bookmarkStart w:id="1844" w:name="BBDFC01AE002" w:colFirst="0" w:colLast="0"/>
            <w:bookmarkStart w:id="1845" w:name="BBDFC01AF002" w:colFirst="0" w:colLast="0"/>
            <w:bookmarkStart w:id="1846" w:name="BBDFC01AG002" w:colFirst="0" w:colLast="0"/>
            <w:r w:rsidRPr="00FD4729">
              <w:rPr>
                <w:b/>
                <w:sz w:val="10"/>
                <w:szCs w:val="10"/>
              </w:rPr>
              <w:t>Fluxos de Caixa Provenientes das Operações</w:t>
            </w:r>
          </w:p>
        </w:tc>
        <w:tc>
          <w:tcPr>
            <w:tcW w:w="567" w:type="dxa"/>
            <w:tcBorders>
              <w:bottom w:val="single" w:sz="4" w:space="0" w:color="FFFFFF" w:themeColor="background1"/>
            </w:tcBorders>
            <w:shd w:val="solid" w:color="F3F3F3" w:fill="auto"/>
            <w:vAlign w:val="center"/>
          </w:tcPr>
          <w:p w14:paraId="2BA2CE75"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F3F3F3" w:fill="auto"/>
            <w:vAlign w:val="center"/>
          </w:tcPr>
          <w:p w14:paraId="1FD73A85" w14:textId="77777777" w:rsidR="00D70930" w:rsidRPr="00FD4729" w:rsidRDefault="00D70930" w:rsidP="00F85972">
            <w:pPr>
              <w:pStyle w:val="070-TabelaPadro"/>
              <w:spacing w:before="0" w:after="0"/>
              <w:rPr>
                <w:b/>
                <w:sz w:val="10"/>
                <w:szCs w:val="10"/>
              </w:rPr>
            </w:pPr>
          </w:p>
        </w:tc>
        <w:tc>
          <w:tcPr>
            <w:tcW w:w="935" w:type="dxa"/>
            <w:tcBorders>
              <w:bottom w:val="single" w:sz="4" w:space="0" w:color="FFFFFF" w:themeColor="background1"/>
            </w:tcBorders>
            <w:shd w:val="solid" w:color="F3F3F3" w:fill="auto"/>
            <w:vAlign w:val="center"/>
          </w:tcPr>
          <w:p w14:paraId="1EECC165" w14:textId="77777777" w:rsidR="00D70930" w:rsidRPr="00FD4729" w:rsidRDefault="00D70930" w:rsidP="00F85972">
            <w:pPr>
              <w:pStyle w:val="070-TabelaPadro"/>
              <w:spacing w:before="0" w:after="0"/>
              <w:rPr>
                <w:b/>
                <w:sz w:val="10"/>
                <w:szCs w:val="10"/>
              </w:rPr>
            </w:pPr>
          </w:p>
        </w:tc>
        <w:tc>
          <w:tcPr>
            <w:tcW w:w="936" w:type="dxa"/>
            <w:tcBorders>
              <w:bottom w:val="single" w:sz="4" w:space="0" w:color="FFFFFF" w:themeColor="background1"/>
            </w:tcBorders>
            <w:shd w:val="solid" w:color="F3F3F3" w:fill="auto"/>
            <w:vAlign w:val="center"/>
          </w:tcPr>
          <w:p w14:paraId="7BC3FCF1" w14:textId="77777777" w:rsidR="00D70930" w:rsidRPr="00FD4729" w:rsidRDefault="00D70930" w:rsidP="00F85972">
            <w:pPr>
              <w:pStyle w:val="070-TabelaPadro"/>
              <w:spacing w:before="0" w:after="0"/>
              <w:rPr>
                <w:b/>
                <w:sz w:val="10"/>
                <w:szCs w:val="10"/>
              </w:rPr>
            </w:pPr>
          </w:p>
        </w:tc>
        <w:tc>
          <w:tcPr>
            <w:tcW w:w="935" w:type="dxa"/>
            <w:tcBorders>
              <w:bottom w:val="single" w:sz="4" w:space="0" w:color="FFFFFF" w:themeColor="background1"/>
            </w:tcBorders>
            <w:shd w:val="solid" w:color="F3F3F3" w:fill="auto"/>
            <w:vAlign w:val="center"/>
          </w:tcPr>
          <w:p w14:paraId="28CBA96B" w14:textId="77777777" w:rsidR="00D70930" w:rsidRPr="00FD4729" w:rsidRDefault="00D70930" w:rsidP="00F85972">
            <w:pPr>
              <w:pStyle w:val="070-TabelaPadro"/>
              <w:spacing w:before="0" w:after="0"/>
              <w:rPr>
                <w:b/>
                <w:sz w:val="10"/>
                <w:szCs w:val="10"/>
              </w:rPr>
            </w:pPr>
          </w:p>
        </w:tc>
        <w:tc>
          <w:tcPr>
            <w:tcW w:w="935" w:type="dxa"/>
            <w:tcBorders>
              <w:bottom w:val="single" w:sz="4" w:space="0" w:color="FFFFFF" w:themeColor="background1"/>
            </w:tcBorders>
            <w:shd w:val="solid" w:color="F3F3F3" w:fill="auto"/>
            <w:vAlign w:val="center"/>
          </w:tcPr>
          <w:p w14:paraId="282F337B" w14:textId="77777777" w:rsidR="00D70930" w:rsidRPr="00FD4729" w:rsidRDefault="00D70930" w:rsidP="00F85972">
            <w:pPr>
              <w:pStyle w:val="070-TabelaPadro"/>
              <w:spacing w:before="0" w:after="0"/>
              <w:rPr>
                <w:b/>
                <w:sz w:val="10"/>
                <w:szCs w:val="10"/>
              </w:rPr>
            </w:pPr>
          </w:p>
        </w:tc>
        <w:tc>
          <w:tcPr>
            <w:tcW w:w="936" w:type="dxa"/>
            <w:tcBorders>
              <w:bottom w:val="single" w:sz="4" w:space="0" w:color="FFFFFF" w:themeColor="background1"/>
            </w:tcBorders>
            <w:shd w:val="solid" w:color="F3F3F3" w:fill="auto"/>
            <w:vAlign w:val="center"/>
          </w:tcPr>
          <w:p w14:paraId="35D6C5B5" w14:textId="77777777" w:rsidR="00D70930" w:rsidRPr="00FD4729" w:rsidRDefault="00D70930" w:rsidP="00F85972">
            <w:pPr>
              <w:pStyle w:val="070-TabelaPadro"/>
              <w:spacing w:before="0" w:after="0"/>
              <w:rPr>
                <w:b/>
                <w:sz w:val="10"/>
                <w:szCs w:val="10"/>
              </w:rPr>
            </w:pPr>
          </w:p>
        </w:tc>
      </w:tr>
      <w:tr w:rsidR="00D70930" w:rsidRPr="00FD4729" w14:paraId="519CAF79" w14:textId="77777777" w:rsidTr="00D70930">
        <w:trPr>
          <w:cantSplit/>
          <w:trHeight w:val="170"/>
        </w:trPr>
        <w:tc>
          <w:tcPr>
            <w:tcW w:w="3577" w:type="dxa"/>
            <w:tcBorders>
              <w:bottom w:val="single" w:sz="4" w:space="0" w:color="FFFFFF" w:themeColor="background1"/>
            </w:tcBorders>
            <w:shd w:val="solid" w:color="E6E6E6" w:fill="auto"/>
            <w:vAlign w:val="center"/>
          </w:tcPr>
          <w:p w14:paraId="37A53B69" w14:textId="77777777" w:rsidR="00D70930" w:rsidRPr="00FD4729" w:rsidRDefault="00D70930" w:rsidP="00F85972">
            <w:pPr>
              <w:pStyle w:val="070-TabelaPadro"/>
              <w:spacing w:before="0" w:after="0"/>
              <w:ind w:left="60"/>
              <w:jc w:val="left"/>
              <w:rPr>
                <w:b/>
                <w:sz w:val="10"/>
                <w:szCs w:val="10"/>
              </w:rPr>
            </w:pPr>
            <w:bookmarkStart w:id="1847" w:name="BBDFC0100003" w:colFirst="0" w:colLast="0"/>
            <w:bookmarkStart w:id="1848" w:name="BBDFC01AA003" w:colFirst="1" w:colLast="1"/>
            <w:bookmarkEnd w:id="1839"/>
            <w:bookmarkEnd w:id="1840"/>
            <w:bookmarkEnd w:id="1841"/>
            <w:bookmarkEnd w:id="1842"/>
            <w:bookmarkEnd w:id="1843"/>
            <w:bookmarkEnd w:id="1844"/>
            <w:bookmarkEnd w:id="1845"/>
            <w:bookmarkEnd w:id="1846"/>
            <w:r w:rsidRPr="00FD4729">
              <w:rPr>
                <w:b/>
                <w:sz w:val="10"/>
                <w:szCs w:val="10"/>
              </w:rPr>
              <w:t>Lucro antes dos Tributos e Participações</w:t>
            </w:r>
          </w:p>
        </w:tc>
        <w:tc>
          <w:tcPr>
            <w:tcW w:w="567" w:type="dxa"/>
            <w:tcBorders>
              <w:bottom w:val="single" w:sz="4" w:space="0" w:color="FFFFFF" w:themeColor="background1"/>
            </w:tcBorders>
            <w:shd w:val="solid" w:color="E6E6E6" w:fill="auto"/>
            <w:vAlign w:val="center"/>
          </w:tcPr>
          <w:p w14:paraId="58E4EEA7"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E6E6E6" w:fill="auto"/>
            <w:vAlign w:val="center"/>
          </w:tcPr>
          <w:p w14:paraId="61A46FC2" w14:textId="77777777" w:rsidR="00D70930" w:rsidRPr="00FD4729" w:rsidRDefault="00D70930" w:rsidP="00F85972">
            <w:pPr>
              <w:pStyle w:val="070-TabelaPadro"/>
              <w:spacing w:before="0" w:after="0"/>
              <w:rPr>
                <w:b/>
                <w:sz w:val="10"/>
                <w:szCs w:val="10"/>
              </w:rPr>
            </w:pPr>
            <w:bookmarkStart w:id="1849" w:name="BBDFC01AB003"/>
            <w:bookmarkEnd w:id="1849"/>
            <w:r w:rsidRPr="00FD4729">
              <w:rPr>
                <w:b/>
                <w:sz w:val="10"/>
                <w:szCs w:val="10"/>
              </w:rPr>
              <w:t>12.422.226</w:t>
            </w:r>
          </w:p>
        </w:tc>
        <w:tc>
          <w:tcPr>
            <w:tcW w:w="935" w:type="dxa"/>
            <w:tcBorders>
              <w:bottom w:val="single" w:sz="4" w:space="0" w:color="FFFFFF" w:themeColor="background1"/>
            </w:tcBorders>
            <w:shd w:val="solid" w:color="E6E6E6" w:fill="auto"/>
            <w:vAlign w:val="center"/>
          </w:tcPr>
          <w:p w14:paraId="7C603F50" w14:textId="77777777" w:rsidR="00D70930" w:rsidRPr="00FD4729" w:rsidRDefault="00D70930" w:rsidP="00F85972">
            <w:pPr>
              <w:pStyle w:val="070-TabelaPadro"/>
              <w:spacing w:before="0" w:after="0"/>
              <w:rPr>
                <w:b/>
                <w:sz w:val="10"/>
                <w:szCs w:val="10"/>
              </w:rPr>
            </w:pPr>
            <w:bookmarkStart w:id="1850" w:name="BBDFC01AC003"/>
            <w:bookmarkEnd w:id="1850"/>
            <w:r w:rsidRPr="00FD4729">
              <w:rPr>
                <w:b/>
                <w:sz w:val="10"/>
                <w:szCs w:val="10"/>
              </w:rPr>
              <w:t>22.990.162</w:t>
            </w:r>
          </w:p>
        </w:tc>
        <w:tc>
          <w:tcPr>
            <w:tcW w:w="936" w:type="dxa"/>
            <w:tcBorders>
              <w:bottom w:val="single" w:sz="4" w:space="0" w:color="FFFFFF" w:themeColor="background1"/>
            </w:tcBorders>
            <w:shd w:val="solid" w:color="E6E6E6" w:fill="auto"/>
            <w:vAlign w:val="center"/>
          </w:tcPr>
          <w:p w14:paraId="1369D81A" w14:textId="77777777" w:rsidR="00D70930" w:rsidRPr="00FD4729" w:rsidRDefault="00D70930" w:rsidP="00F85972">
            <w:pPr>
              <w:pStyle w:val="070-TabelaPadro"/>
              <w:spacing w:before="0" w:after="0"/>
              <w:rPr>
                <w:b/>
                <w:sz w:val="10"/>
                <w:szCs w:val="10"/>
              </w:rPr>
            </w:pPr>
            <w:bookmarkStart w:id="1851" w:name="BBDFC01AD003"/>
            <w:bookmarkEnd w:id="1851"/>
            <w:r w:rsidRPr="00FD4729">
              <w:rPr>
                <w:b/>
                <w:sz w:val="10"/>
                <w:szCs w:val="10"/>
              </w:rPr>
              <w:t>9.223.167</w:t>
            </w:r>
          </w:p>
        </w:tc>
        <w:tc>
          <w:tcPr>
            <w:tcW w:w="935" w:type="dxa"/>
            <w:tcBorders>
              <w:bottom w:val="single" w:sz="4" w:space="0" w:color="FFFFFF" w:themeColor="background1"/>
            </w:tcBorders>
            <w:shd w:val="solid" w:color="E6E6E6" w:fill="auto"/>
            <w:vAlign w:val="center"/>
          </w:tcPr>
          <w:p w14:paraId="5E94109F" w14:textId="77777777" w:rsidR="00D70930" w:rsidRPr="00FD4729" w:rsidRDefault="00D70930" w:rsidP="00F85972">
            <w:pPr>
              <w:pStyle w:val="070-TabelaPadro"/>
              <w:spacing w:before="0" w:after="0"/>
              <w:rPr>
                <w:b/>
                <w:sz w:val="10"/>
                <w:szCs w:val="10"/>
              </w:rPr>
            </w:pPr>
            <w:bookmarkStart w:id="1852" w:name="BBDFC01AE003"/>
            <w:bookmarkEnd w:id="1852"/>
            <w:r w:rsidRPr="00FD4729">
              <w:rPr>
                <w:b/>
                <w:sz w:val="10"/>
                <w:szCs w:val="10"/>
              </w:rPr>
              <w:t>15.445.9</w:t>
            </w:r>
            <w:r>
              <w:rPr>
                <w:b/>
                <w:sz w:val="10"/>
                <w:szCs w:val="10"/>
              </w:rPr>
              <w:t>60</w:t>
            </w:r>
          </w:p>
        </w:tc>
        <w:tc>
          <w:tcPr>
            <w:tcW w:w="935" w:type="dxa"/>
            <w:tcBorders>
              <w:bottom w:val="single" w:sz="4" w:space="0" w:color="FFFFFF" w:themeColor="background1"/>
            </w:tcBorders>
            <w:shd w:val="solid" w:color="E6E6E6" w:fill="auto"/>
            <w:vAlign w:val="center"/>
          </w:tcPr>
          <w:p w14:paraId="714E7FEC" w14:textId="77777777" w:rsidR="00D70930" w:rsidRPr="00FD4729" w:rsidRDefault="00D70930" w:rsidP="00F85972">
            <w:pPr>
              <w:pStyle w:val="070-TabelaPadro"/>
              <w:spacing w:before="0" w:after="0"/>
              <w:rPr>
                <w:b/>
                <w:sz w:val="10"/>
                <w:szCs w:val="10"/>
              </w:rPr>
            </w:pPr>
            <w:bookmarkStart w:id="1853" w:name="BBDFC01AF003"/>
            <w:bookmarkEnd w:id="1853"/>
            <w:r w:rsidRPr="00FD4729">
              <w:rPr>
                <w:b/>
                <w:sz w:val="10"/>
                <w:szCs w:val="10"/>
              </w:rPr>
              <w:t>28.293.04</w:t>
            </w:r>
            <w:r>
              <w:rPr>
                <w:b/>
                <w:sz w:val="10"/>
                <w:szCs w:val="10"/>
              </w:rPr>
              <w:t>8</w:t>
            </w:r>
          </w:p>
        </w:tc>
        <w:tc>
          <w:tcPr>
            <w:tcW w:w="936" w:type="dxa"/>
            <w:tcBorders>
              <w:bottom w:val="single" w:sz="4" w:space="0" w:color="FFFFFF" w:themeColor="background1"/>
            </w:tcBorders>
            <w:shd w:val="solid" w:color="E6E6E6" w:fill="auto"/>
            <w:vAlign w:val="center"/>
          </w:tcPr>
          <w:p w14:paraId="6B8E6A9B" w14:textId="77777777" w:rsidR="00D70930" w:rsidRPr="00FD4729" w:rsidRDefault="00D70930" w:rsidP="00F85972">
            <w:pPr>
              <w:pStyle w:val="070-TabelaPadro"/>
              <w:spacing w:before="0" w:after="0"/>
              <w:rPr>
                <w:b/>
                <w:sz w:val="10"/>
                <w:szCs w:val="10"/>
              </w:rPr>
            </w:pPr>
            <w:bookmarkStart w:id="1854" w:name="BBDFC01AG003"/>
            <w:bookmarkEnd w:id="1854"/>
            <w:r w:rsidRPr="00FD4729">
              <w:rPr>
                <w:b/>
                <w:sz w:val="10"/>
                <w:szCs w:val="10"/>
              </w:rPr>
              <w:t>14.389.613</w:t>
            </w:r>
          </w:p>
        </w:tc>
      </w:tr>
      <w:tr w:rsidR="00D70930" w:rsidRPr="00FD4729" w14:paraId="4A0F4FFE" w14:textId="77777777" w:rsidTr="00D70930">
        <w:trPr>
          <w:cantSplit/>
          <w:trHeight w:val="170"/>
        </w:trPr>
        <w:tc>
          <w:tcPr>
            <w:tcW w:w="3577" w:type="dxa"/>
            <w:tcBorders>
              <w:bottom w:val="single" w:sz="4" w:space="0" w:color="FFFFFF" w:themeColor="background1"/>
            </w:tcBorders>
            <w:shd w:val="solid" w:color="F3F3F3" w:fill="auto"/>
            <w:vAlign w:val="center"/>
          </w:tcPr>
          <w:p w14:paraId="030495D8" w14:textId="77777777" w:rsidR="00D70930" w:rsidRPr="00FD4729" w:rsidRDefault="00D70930" w:rsidP="00F85972">
            <w:pPr>
              <w:pStyle w:val="070-TabelaPadro"/>
              <w:spacing w:before="0" w:after="0"/>
              <w:ind w:left="120"/>
              <w:jc w:val="left"/>
              <w:rPr>
                <w:b/>
                <w:sz w:val="10"/>
                <w:szCs w:val="10"/>
              </w:rPr>
            </w:pPr>
            <w:bookmarkStart w:id="1855" w:name="BBDFC0100004" w:colFirst="0" w:colLast="0"/>
            <w:bookmarkStart w:id="1856" w:name="BBDFC01AA004" w:colFirst="1" w:colLast="1"/>
            <w:bookmarkEnd w:id="1847"/>
            <w:bookmarkEnd w:id="1848"/>
            <w:r w:rsidRPr="00FD4729">
              <w:rPr>
                <w:b/>
                <w:sz w:val="10"/>
                <w:szCs w:val="10"/>
              </w:rPr>
              <w:t>Ajustes ao lucro antes dos tributos e participações</w:t>
            </w:r>
          </w:p>
        </w:tc>
        <w:tc>
          <w:tcPr>
            <w:tcW w:w="567" w:type="dxa"/>
            <w:tcBorders>
              <w:bottom w:val="single" w:sz="4" w:space="0" w:color="FFFFFF" w:themeColor="background1"/>
            </w:tcBorders>
            <w:shd w:val="solid" w:color="F3F3F3" w:fill="auto"/>
            <w:vAlign w:val="center"/>
          </w:tcPr>
          <w:p w14:paraId="61F52D9F"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F3F3F3" w:fill="auto"/>
            <w:vAlign w:val="center"/>
          </w:tcPr>
          <w:p w14:paraId="15E428C6" w14:textId="77777777" w:rsidR="00D70930" w:rsidRPr="00FD4729" w:rsidRDefault="00D70930" w:rsidP="00F85972">
            <w:pPr>
              <w:pStyle w:val="070-TabelaPadro"/>
              <w:spacing w:before="0" w:after="0"/>
              <w:rPr>
                <w:b/>
                <w:sz w:val="10"/>
                <w:szCs w:val="10"/>
              </w:rPr>
            </w:pPr>
            <w:bookmarkStart w:id="1857" w:name="BBDFC01AB004"/>
            <w:bookmarkEnd w:id="1857"/>
            <w:r w:rsidRPr="00FD4729">
              <w:rPr>
                <w:b/>
                <w:sz w:val="10"/>
                <w:szCs w:val="10"/>
              </w:rPr>
              <w:t>11.535.786</w:t>
            </w:r>
          </w:p>
        </w:tc>
        <w:tc>
          <w:tcPr>
            <w:tcW w:w="935" w:type="dxa"/>
            <w:tcBorders>
              <w:bottom w:val="single" w:sz="4" w:space="0" w:color="FFFFFF" w:themeColor="background1"/>
            </w:tcBorders>
            <w:shd w:val="solid" w:color="F3F3F3" w:fill="auto"/>
            <w:vAlign w:val="center"/>
          </w:tcPr>
          <w:p w14:paraId="6CFCEFA5" w14:textId="77777777" w:rsidR="00D70930" w:rsidRPr="00FD4729" w:rsidRDefault="00D70930" w:rsidP="00F85972">
            <w:pPr>
              <w:pStyle w:val="070-TabelaPadro"/>
              <w:spacing w:before="0" w:after="0"/>
              <w:rPr>
                <w:b/>
                <w:sz w:val="10"/>
                <w:szCs w:val="10"/>
              </w:rPr>
            </w:pPr>
            <w:bookmarkStart w:id="1858" w:name="BBDFC01AC004"/>
            <w:bookmarkEnd w:id="1858"/>
            <w:r w:rsidRPr="00FD4729">
              <w:rPr>
                <w:b/>
                <w:sz w:val="10"/>
                <w:szCs w:val="10"/>
              </w:rPr>
              <w:t>19.111.643</w:t>
            </w:r>
          </w:p>
        </w:tc>
        <w:tc>
          <w:tcPr>
            <w:tcW w:w="936" w:type="dxa"/>
            <w:tcBorders>
              <w:bottom w:val="single" w:sz="4" w:space="0" w:color="FFFFFF" w:themeColor="background1"/>
            </w:tcBorders>
            <w:shd w:val="solid" w:color="F3F3F3" w:fill="auto"/>
            <w:vAlign w:val="center"/>
          </w:tcPr>
          <w:p w14:paraId="3E82843A" w14:textId="77777777" w:rsidR="00D70930" w:rsidRPr="00FD4729" w:rsidRDefault="00D70930" w:rsidP="00F85972">
            <w:pPr>
              <w:pStyle w:val="070-TabelaPadro"/>
              <w:spacing w:before="0" w:after="0"/>
              <w:rPr>
                <w:b/>
                <w:sz w:val="10"/>
                <w:szCs w:val="10"/>
              </w:rPr>
            </w:pPr>
            <w:bookmarkStart w:id="1859" w:name="BBDFC01AD004"/>
            <w:bookmarkEnd w:id="1859"/>
            <w:r w:rsidRPr="00FD4729">
              <w:rPr>
                <w:b/>
                <w:sz w:val="10"/>
                <w:szCs w:val="10"/>
              </w:rPr>
              <w:t>32.703.011</w:t>
            </w:r>
          </w:p>
        </w:tc>
        <w:tc>
          <w:tcPr>
            <w:tcW w:w="935" w:type="dxa"/>
            <w:tcBorders>
              <w:bottom w:val="single" w:sz="4" w:space="0" w:color="FFFFFF" w:themeColor="background1"/>
            </w:tcBorders>
            <w:shd w:val="solid" w:color="F3F3F3" w:fill="auto"/>
            <w:vAlign w:val="center"/>
          </w:tcPr>
          <w:p w14:paraId="30178581" w14:textId="77777777" w:rsidR="00D70930" w:rsidRPr="00FD4729" w:rsidRDefault="00D70930" w:rsidP="00F85972">
            <w:pPr>
              <w:pStyle w:val="070-TabelaPadro"/>
              <w:spacing w:before="0" w:after="0"/>
              <w:rPr>
                <w:b/>
                <w:sz w:val="10"/>
                <w:szCs w:val="10"/>
              </w:rPr>
            </w:pPr>
            <w:bookmarkStart w:id="1860" w:name="BBDFC01AE004"/>
            <w:bookmarkEnd w:id="1860"/>
            <w:r w:rsidRPr="00FD4729">
              <w:rPr>
                <w:b/>
                <w:sz w:val="10"/>
                <w:szCs w:val="10"/>
              </w:rPr>
              <w:t>14.450.75</w:t>
            </w:r>
            <w:r>
              <w:rPr>
                <w:b/>
                <w:sz w:val="10"/>
                <w:szCs w:val="10"/>
              </w:rPr>
              <w:t>3</w:t>
            </w:r>
          </w:p>
        </w:tc>
        <w:tc>
          <w:tcPr>
            <w:tcW w:w="935" w:type="dxa"/>
            <w:tcBorders>
              <w:bottom w:val="single" w:sz="4" w:space="0" w:color="FFFFFF" w:themeColor="background1"/>
            </w:tcBorders>
            <w:shd w:val="solid" w:color="F3F3F3" w:fill="auto"/>
            <w:vAlign w:val="center"/>
          </w:tcPr>
          <w:p w14:paraId="116976F0" w14:textId="77777777" w:rsidR="00D70930" w:rsidRPr="00FD4729" w:rsidRDefault="00D70930" w:rsidP="00F85972">
            <w:pPr>
              <w:pStyle w:val="070-TabelaPadro"/>
              <w:spacing w:before="0" w:after="0"/>
              <w:rPr>
                <w:b/>
                <w:sz w:val="10"/>
                <w:szCs w:val="10"/>
              </w:rPr>
            </w:pPr>
            <w:bookmarkStart w:id="1861" w:name="BBDFC01AF004"/>
            <w:bookmarkEnd w:id="1861"/>
            <w:r w:rsidRPr="00FD4729">
              <w:rPr>
                <w:b/>
                <w:sz w:val="10"/>
                <w:szCs w:val="10"/>
              </w:rPr>
              <w:t>24.249.546</w:t>
            </w:r>
          </w:p>
        </w:tc>
        <w:tc>
          <w:tcPr>
            <w:tcW w:w="936" w:type="dxa"/>
            <w:tcBorders>
              <w:bottom w:val="single" w:sz="4" w:space="0" w:color="FFFFFF" w:themeColor="background1"/>
            </w:tcBorders>
            <w:shd w:val="solid" w:color="F3F3F3" w:fill="auto"/>
            <w:vAlign w:val="center"/>
          </w:tcPr>
          <w:p w14:paraId="16049D32" w14:textId="77777777" w:rsidR="00D70930" w:rsidRPr="00FD4729" w:rsidRDefault="00D70930" w:rsidP="00F85972">
            <w:pPr>
              <w:pStyle w:val="070-TabelaPadro"/>
              <w:spacing w:before="0" w:after="0"/>
              <w:rPr>
                <w:b/>
                <w:sz w:val="10"/>
                <w:szCs w:val="10"/>
              </w:rPr>
            </w:pPr>
            <w:bookmarkStart w:id="1862" w:name="BBDFC01AG004"/>
            <w:bookmarkEnd w:id="1862"/>
            <w:r w:rsidRPr="00FD4729">
              <w:rPr>
                <w:b/>
                <w:sz w:val="10"/>
                <w:szCs w:val="10"/>
              </w:rPr>
              <w:t>34.684.847</w:t>
            </w:r>
          </w:p>
        </w:tc>
      </w:tr>
      <w:tr w:rsidR="00D70930" w:rsidRPr="00FD4729" w14:paraId="1A843D28" w14:textId="77777777" w:rsidTr="00D70930">
        <w:trPr>
          <w:cantSplit/>
          <w:trHeight w:val="170"/>
        </w:trPr>
        <w:tc>
          <w:tcPr>
            <w:tcW w:w="3577" w:type="dxa"/>
            <w:tcBorders>
              <w:bottom w:val="single" w:sz="4" w:space="0" w:color="FFFFFF" w:themeColor="background1"/>
            </w:tcBorders>
            <w:shd w:val="solid" w:color="E6E6E6" w:fill="auto"/>
            <w:vAlign w:val="center"/>
          </w:tcPr>
          <w:p w14:paraId="487CB264" w14:textId="77777777" w:rsidR="00D70930" w:rsidRPr="00FD4729" w:rsidRDefault="00D70930" w:rsidP="00F85972">
            <w:pPr>
              <w:pStyle w:val="070-TabelaPadro"/>
              <w:spacing w:before="0" w:after="0"/>
              <w:ind w:left="180"/>
              <w:jc w:val="left"/>
              <w:rPr>
                <w:sz w:val="10"/>
                <w:szCs w:val="10"/>
              </w:rPr>
            </w:pPr>
            <w:bookmarkStart w:id="1863" w:name="BBDFC0100005" w:colFirst="0" w:colLast="0"/>
            <w:bookmarkEnd w:id="1855"/>
            <w:bookmarkEnd w:id="1856"/>
            <w:r w:rsidRPr="00FD4729">
              <w:rPr>
                <w:sz w:val="10"/>
                <w:szCs w:val="10"/>
              </w:rPr>
              <w:t>Provisão para perdas associadas ao risco de crédito</w:t>
            </w:r>
          </w:p>
        </w:tc>
        <w:tc>
          <w:tcPr>
            <w:tcW w:w="567" w:type="dxa"/>
            <w:tcBorders>
              <w:bottom w:val="single" w:sz="4" w:space="0" w:color="FFFFFF" w:themeColor="background1"/>
            </w:tcBorders>
            <w:shd w:val="solid" w:color="E6E6E6" w:fill="auto"/>
            <w:vAlign w:val="center"/>
          </w:tcPr>
          <w:p w14:paraId="72D48E7A" w14:textId="77777777" w:rsidR="00D70930" w:rsidRPr="005D3CA5" w:rsidRDefault="00D70930" w:rsidP="00D70930">
            <w:pPr>
              <w:pStyle w:val="070-TabelaPadro"/>
              <w:spacing w:before="0" w:after="0"/>
              <w:jc w:val="center"/>
              <w:rPr>
                <w:color w:val="1F497D" w:themeColor="text2"/>
                <w:sz w:val="10"/>
                <w:szCs w:val="10"/>
              </w:rPr>
            </w:pPr>
            <w:bookmarkStart w:id="1864" w:name="BBDFC01AA005"/>
            <w:bookmarkEnd w:id="1864"/>
            <w:r w:rsidRPr="005D3CA5">
              <w:rPr>
                <w:color w:val="1F497D" w:themeColor="text2"/>
                <w:sz w:val="10"/>
                <w:szCs w:val="10"/>
              </w:rPr>
              <w:t>12 e 13</w:t>
            </w:r>
          </w:p>
        </w:tc>
        <w:tc>
          <w:tcPr>
            <w:tcW w:w="935" w:type="dxa"/>
            <w:tcBorders>
              <w:bottom w:val="single" w:sz="4" w:space="0" w:color="FFFFFF" w:themeColor="background1"/>
            </w:tcBorders>
            <w:shd w:val="solid" w:color="E6E6E6" w:fill="auto"/>
            <w:vAlign w:val="center"/>
          </w:tcPr>
          <w:p w14:paraId="5F6ACA97" w14:textId="77777777" w:rsidR="00D70930" w:rsidRPr="00FD4729" w:rsidRDefault="00D70930" w:rsidP="00F85972">
            <w:pPr>
              <w:pStyle w:val="070-TabelaPadro"/>
              <w:spacing w:before="0" w:after="0"/>
              <w:rPr>
                <w:sz w:val="10"/>
                <w:szCs w:val="10"/>
              </w:rPr>
            </w:pPr>
            <w:bookmarkStart w:id="1865" w:name="BBDFC01AB005"/>
            <w:bookmarkEnd w:id="1865"/>
            <w:r w:rsidRPr="00FD4729">
              <w:rPr>
                <w:sz w:val="10"/>
                <w:szCs w:val="10"/>
              </w:rPr>
              <w:t>10.999.407</w:t>
            </w:r>
          </w:p>
        </w:tc>
        <w:tc>
          <w:tcPr>
            <w:tcW w:w="935" w:type="dxa"/>
            <w:tcBorders>
              <w:bottom w:val="single" w:sz="4" w:space="0" w:color="FFFFFF" w:themeColor="background1"/>
            </w:tcBorders>
            <w:shd w:val="solid" w:color="E6E6E6" w:fill="auto"/>
            <w:vAlign w:val="center"/>
          </w:tcPr>
          <w:p w14:paraId="1EEAEED4" w14:textId="77777777" w:rsidR="00D70930" w:rsidRPr="00FD4729" w:rsidRDefault="00D70930" w:rsidP="00F85972">
            <w:pPr>
              <w:pStyle w:val="070-TabelaPadro"/>
              <w:spacing w:before="0" w:after="0"/>
              <w:rPr>
                <w:sz w:val="10"/>
                <w:szCs w:val="10"/>
              </w:rPr>
            </w:pPr>
            <w:bookmarkStart w:id="1866" w:name="BBDFC01AC005"/>
            <w:bookmarkEnd w:id="1866"/>
            <w:r w:rsidRPr="00FD4729">
              <w:rPr>
                <w:sz w:val="10"/>
                <w:szCs w:val="10"/>
              </w:rPr>
              <w:t>18.385.379</w:t>
            </w:r>
          </w:p>
        </w:tc>
        <w:tc>
          <w:tcPr>
            <w:tcW w:w="936" w:type="dxa"/>
            <w:tcBorders>
              <w:bottom w:val="single" w:sz="4" w:space="0" w:color="FFFFFF" w:themeColor="background1"/>
            </w:tcBorders>
            <w:shd w:val="solid" w:color="E6E6E6" w:fill="auto"/>
            <w:vAlign w:val="center"/>
          </w:tcPr>
          <w:p w14:paraId="35D90B0A" w14:textId="77777777" w:rsidR="00D70930" w:rsidRPr="00FD4729" w:rsidRDefault="00D70930" w:rsidP="00F85972">
            <w:pPr>
              <w:pStyle w:val="070-TabelaPadro"/>
              <w:spacing w:before="0" w:after="0"/>
              <w:rPr>
                <w:sz w:val="10"/>
                <w:szCs w:val="10"/>
              </w:rPr>
            </w:pPr>
            <w:bookmarkStart w:id="1867" w:name="BBDFC01AD005"/>
            <w:bookmarkEnd w:id="1867"/>
            <w:r w:rsidRPr="00FD4729">
              <w:rPr>
                <w:sz w:val="10"/>
                <w:szCs w:val="10"/>
              </w:rPr>
              <w:t>25.919.228</w:t>
            </w:r>
          </w:p>
        </w:tc>
        <w:tc>
          <w:tcPr>
            <w:tcW w:w="935" w:type="dxa"/>
            <w:tcBorders>
              <w:bottom w:val="single" w:sz="4" w:space="0" w:color="FFFFFF" w:themeColor="background1"/>
            </w:tcBorders>
            <w:shd w:val="solid" w:color="E6E6E6" w:fill="auto"/>
            <w:vAlign w:val="center"/>
          </w:tcPr>
          <w:p w14:paraId="6289582C" w14:textId="77777777" w:rsidR="00D70930" w:rsidRPr="00FD4729" w:rsidRDefault="00D70930" w:rsidP="00F85972">
            <w:pPr>
              <w:pStyle w:val="070-TabelaPadro"/>
              <w:spacing w:before="0" w:after="0"/>
              <w:rPr>
                <w:sz w:val="10"/>
                <w:szCs w:val="10"/>
              </w:rPr>
            </w:pPr>
            <w:bookmarkStart w:id="1868" w:name="BBDFC01AE005"/>
            <w:bookmarkEnd w:id="1868"/>
            <w:r w:rsidRPr="00FD4729">
              <w:rPr>
                <w:sz w:val="10"/>
                <w:szCs w:val="10"/>
              </w:rPr>
              <w:t>11.064.436</w:t>
            </w:r>
          </w:p>
        </w:tc>
        <w:tc>
          <w:tcPr>
            <w:tcW w:w="935" w:type="dxa"/>
            <w:tcBorders>
              <w:bottom w:val="single" w:sz="4" w:space="0" w:color="FFFFFF" w:themeColor="background1"/>
            </w:tcBorders>
            <w:shd w:val="solid" w:color="E6E6E6" w:fill="auto"/>
            <w:vAlign w:val="center"/>
          </w:tcPr>
          <w:p w14:paraId="4A086C25" w14:textId="77777777" w:rsidR="00D70930" w:rsidRPr="00FD4729" w:rsidRDefault="00D70930" w:rsidP="00F85972">
            <w:pPr>
              <w:pStyle w:val="070-TabelaPadro"/>
              <w:spacing w:before="0" w:after="0"/>
              <w:rPr>
                <w:sz w:val="10"/>
                <w:szCs w:val="10"/>
              </w:rPr>
            </w:pPr>
            <w:bookmarkStart w:id="1869" w:name="BBDFC01AF005"/>
            <w:bookmarkEnd w:id="1869"/>
            <w:r w:rsidRPr="00FD4729">
              <w:rPr>
                <w:sz w:val="10"/>
                <w:szCs w:val="10"/>
              </w:rPr>
              <w:t>18.535.029</w:t>
            </w:r>
          </w:p>
        </w:tc>
        <w:tc>
          <w:tcPr>
            <w:tcW w:w="936" w:type="dxa"/>
            <w:tcBorders>
              <w:bottom w:val="single" w:sz="4" w:space="0" w:color="FFFFFF" w:themeColor="background1"/>
            </w:tcBorders>
            <w:shd w:val="solid" w:color="E6E6E6" w:fill="auto"/>
            <w:vAlign w:val="center"/>
          </w:tcPr>
          <w:p w14:paraId="4029B151" w14:textId="77777777" w:rsidR="00D70930" w:rsidRPr="00FD4729" w:rsidRDefault="00D70930" w:rsidP="00F85972">
            <w:pPr>
              <w:pStyle w:val="070-TabelaPadro"/>
              <w:spacing w:before="0" w:after="0"/>
              <w:rPr>
                <w:sz w:val="10"/>
                <w:szCs w:val="10"/>
              </w:rPr>
            </w:pPr>
            <w:bookmarkStart w:id="1870" w:name="BBDFC01AG005"/>
            <w:bookmarkEnd w:id="1870"/>
            <w:r w:rsidRPr="00FD4729">
              <w:rPr>
                <w:sz w:val="10"/>
                <w:szCs w:val="10"/>
              </w:rPr>
              <w:t>26.077.431</w:t>
            </w:r>
          </w:p>
        </w:tc>
      </w:tr>
      <w:tr w:rsidR="00D70930" w:rsidRPr="00FD4729" w14:paraId="317A30AF" w14:textId="77777777" w:rsidTr="00D70930">
        <w:trPr>
          <w:cantSplit/>
          <w:trHeight w:val="170"/>
        </w:trPr>
        <w:tc>
          <w:tcPr>
            <w:tcW w:w="3577" w:type="dxa"/>
            <w:tcBorders>
              <w:bottom w:val="single" w:sz="4" w:space="0" w:color="FFFFFF" w:themeColor="background1"/>
            </w:tcBorders>
            <w:shd w:val="solid" w:color="F3F3F3" w:fill="auto"/>
            <w:vAlign w:val="center"/>
          </w:tcPr>
          <w:p w14:paraId="5E2ADB01" w14:textId="77777777" w:rsidR="00D70930" w:rsidRPr="00FD4729" w:rsidRDefault="00D70930" w:rsidP="00F85972">
            <w:pPr>
              <w:pStyle w:val="070-TabelaPadro"/>
              <w:spacing w:before="0" w:after="0"/>
              <w:ind w:left="180"/>
              <w:jc w:val="left"/>
              <w:rPr>
                <w:sz w:val="10"/>
                <w:szCs w:val="10"/>
              </w:rPr>
            </w:pPr>
            <w:bookmarkStart w:id="1871" w:name="BBDFC0100006" w:colFirst="0" w:colLast="0"/>
            <w:bookmarkStart w:id="1872" w:name="BBDFC01AA006" w:colFirst="1" w:colLast="1"/>
            <w:bookmarkEnd w:id="1863"/>
            <w:r w:rsidRPr="00FD4729">
              <w:rPr>
                <w:sz w:val="10"/>
                <w:szCs w:val="10"/>
              </w:rPr>
              <w:t>Depreciações e amortizações</w:t>
            </w:r>
          </w:p>
        </w:tc>
        <w:tc>
          <w:tcPr>
            <w:tcW w:w="567" w:type="dxa"/>
            <w:tcBorders>
              <w:bottom w:val="single" w:sz="4" w:space="0" w:color="FFFFFF" w:themeColor="background1"/>
            </w:tcBorders>
            <w:shd w:val="solid" w:color="F3F3F3" w:fill="auto"/>
            <w:vAlign w:val="center"/>
          </w:tcPr>
          <w:p w14:paraId="2D20AD66"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59A8FB71" w14:textId="77777777" w:rsidR="00D70930" w:rsidRPr="00FD4729" w:rsidRDefault="00D70930" w:rsidP="00F85972">
            <w:pPr>
              <w:pStyle w:val="070-TabelaPadro"/>
              <w:spacing w:before="0" w:after="0"/>
              <w:rPr>
                <w:sz w:val="10"/>
                <w:szCs w:val="10"/>
              </w:rPr>
            </w:pPr>
            <w:bookmarkStart w:id="1873" w:name="BBDFC01AB006"/>
            <w:bookmarkEnd w:id="1873"/>
            <w:r w:rsidRPr="00FD4729">
              <w:rPr>
                <w:sz w:val="10"/>
                <w:szCs w:val="10"/>
              </w:rPr>
              <w:t>1.244.875</w:t>
            </w:r>
          </w:p>
        </w:tc>
        <w:tc>
          <w:tcPr>
            <w:tcW w:w="935" w:type="dxa"/>
            <w:tcBorders>
              <w:bottom w:val="single" w:sz="4" w:space="0" w:color="FFFFFF" w:themeColor="background1"/>
            </w:tcBorders>
            <w:shd w:val="solid" w:color="F3F3F3" w:fill="auto"/>
            <w:vAlign w:val="center"/>
          </w:tcPr>
          <w:p w14:paraId="42C312A4" w14:textId="77777777" w:rsidR="00D70930" w:rsidRPr="00FD4729" w:rsidRDefault="00D70930" w:rsidP="00F85972">
            <w:pPr>
              <w:pStyle w:val="070-TabelaPadro"/>
              <w:spacing w:before="0" w:after="0"/>
              <w:rPr>
                <w:sz w:val="10"/>
                <w:szCs w:val="10"/>
              </w:rPr>
            </w:pPr>
            <w:bookmarkStart w:id="1874" w:name="BBDFC01AC006"/>
            <w:bookmarkEnd w:id="1874"/>
            <w:r w:rsidRPr="00FD4729">
              <w:rPr>
                <w:sz w:val="10"/>
                <w:szCs w:val="10"/>
              </w:rPr>
              <w:t>2.742.451</w:t>
            </w:r>
          </w:p>
        </w:tc>
        <w:tc>
          <w:tcPr>
            <w:tcW w:w="936" w:type="dxa"/>
            <w:tcBorders>
              <w:bottom w:val="single" w:sz="4" w:space="0" w:color="FFFFFF" w:themeColor="background1"/>
            </w:tcBorders>
            <w:shd w:val="solid" w:color="F3F3F3" w:fill="auto"/>
            <w:vAlign w:val="center"/>
          </w:tcPr>
          <w:p w14:paraId="50AEE954" w14:textId="77777777" w:rsidR="00D70930" w:rsidRPr="00FD4729" w:rsidRDefault="00D70930" w:rsidP="00F85972">
            <w:pPr>
              <w:pStyle w:val="070-TabelaPadro"/>
              <w:spacing w:before="0" w:after="0"/>
              <w:rPr>
                <w:sz w:val="10"/>
                <w:szCs w:val="10"/>
              </w:rPr>
            </w:pPr>
            <w:bookmarkStart w:id="1875" w:name="BBDFC01AD006"/>
            <w:bookmarkEnd w:id="1875"/>
            <w:r w:rsidRPr="00FD4729">
              <w:rPr>
                <w:sz w:val="10"/>
                <w:szCs w:val="10"/>
              </w:rPr>
              <w:t>3.068.528</w:t>
            </w:r>
          </w:p>
        </w:tc>
        <w:tc>
          <w:tcPr>
            <w:tcW w:w="935" w:type="dxa"/>
            <w:tcBorders>
              <w:bottom w:val="single" w:sz="4" w:space="0" w:color="FFFFFF" w:themeColor="background1"/>
            </w:tcBorders>
            <w:shd w:val="solid" w:color="F3F3F3" w:fill="auto"/>
            <w:vAlign w:val="center"/>
          </w:tcPr>
          <w:p w14:paraId="613A2DDB" w14:textId="77777777" w:rsidR="00D70930" w:rsidRPr="00FD4729" w:rsidRDefault="00D70930" w:rsidP="00F85972">
            <w:pPr>
              <w:pStyle w:val="070-TabelaPadro"/>
              <w:spacing w:before="0" w:after="0"/>
              <w:rPr>
                <w:sz w:val="10"/>
                <w:szCs w:val="10"/>
              </w:rPr>
            </w:pPr>
            <w:bookmarkStart w:id="1876" w:name="BBDFC01AE006"/>
            <w:bookmarkEnd w:id="1876"/>
            <w:r w:rsidRPr="00FD4729">
              <w:rPr>
                <w:sz w:val="10"/>
                <w:szCs w:val="10"/>
              </w:rPr>
              <w:t>1.275.859</w:t>
            </w:r>
          </w:p>
        </w:tc>
        <w:tc>
          <w:tcPr>
            <w:tcW w:w="935" w:type="dxa"/>
            <w:tcBorders>
              <w:bottom w:val="single" w:sz="4" w:space="0" w:color="FFFFFF" w:themeColor="background1"/>
            </w:tcBorders>
            <w:shd w:val="solid" w:color="F3F3F3" w:fill="auto"/>
            <w:vAlign w:val="center"/>
          </w:tcPr>
          <w:p w14:paraId="0FFE0B72" w14:textId="77777777" w:rsidR="00D70930" w:rsidRPr="00FD4729" w:rsidRDefault="00D70930" w:rsidP="00F85972">
            <w:pPr>
              <w:pStyle w:val="070-TabelaPadro"/>
              <w:spacing w:before="0" w:after="0"/>
              <w:rPr>
                <w:sz w:val="10"/>
                <w:szCs w:val="10"/>
              </w:rPr>
            </w:pPr>
            <w:bookmarkStart w:id="1877" w:name="BBDFC01AF006"/>
            <w:bookmarkEnd w:id="1877"/>
            <w:r w:rsidRPr="00FD4729">
              <w:rPr>
                <w:sz w:val="10"/>
                <w:szCs w:val="10"/>
              </w:rPr>
              <w:t>2.807.423</w:t>
            </w:r>
          </w:p>
        </w:tc>
        <w:tc>
          <w:tcPr>
            <w:tcW w:w="936" w:type="dxa"/>
            <w:tcBorders>
              <w:bottom w:val="single" w:sz="4" w:space="0" w:color="FFFFFF" w:themeColor="background1"/>
            </w:tcBorders>
            <w:shd w:val="solid" w:color="F3F3F3" w:fill="auto"/>
            <w:vAlign w:val="center"/>
          </w:tcPr>
          <w:p w14:paraId="2009C292" w14:textId="77777777" w:rsidR="00D70930" w:rsidRPr="00FD4729" w:rsidRDefault="00D70930" w:rsidP="00F85972">
            <w:pPr>
              <w:pStyle w:val="070-TabelaPadro"/>
              <w:spacing w:before="0" w:after="0"/>
              <w:rPr>
                <w:sz w:val="10"/>
                <w:szCs w:val="10"/>
              </w:rPr>
            </w:pPr>
            <w:bookmarkStart w:id="1878" w:name="BBDFC01AG006"/>
            <w:bookmarkEnd w:id="1878"/>
            <w:r w:rsidRPr="00FD4729">
              <w:rPr>
                <w:sz w:val="10"/>
                <w:szCs w:val="10"/>
              </w:rPr>
              <w:t>3.127.536</w:t>
            </w:r>
          </w:p>
        </w:tc>
      </w:tr>
      <w:tr w:rsidR="00D70930" w:rsidRPr="00FD4729" w14:paraId="158603EB" w14:textId="77777777" w:rsidTr="00D70930">
        <w:trPr>
          <w:cantSplit/>
          <w:trHeight w:val="170"/>
        </w:trPr>
        <w:tc>
          <w:tcPr>
            <w:tcW w:w="3577" w:type="dxa"/>
            <w:tcBorders>
              <w:bottom w:val="single" w:sz="4" w:space="0" w:color="FFFFFF" w:themeColor="background1"/>
            </w:tcBorders>
            <w:shd w:val="solid" w:color="E6E6E6" w:fill="auto"/>
            <w:vAlign w:val="center"/>
          </w:tcPr>
          <w:p w14:paraId="37AA74A7" w14:textId="77777777" w:rsidR="00D70930" w:rsidRPr="00FD4729" w:rsidRDefault="00D70930" w:rsidP="00F85972">
            <w:pPr>
              <w:pStyle w:val="070-TabelaPadro"/>
              <w:spacing w:before="0" w:after="0"/>
              <w:ind w:left="180"/>
              <w:jc w:val="left"/>
              <w:rPr>
                <w:sz w:val="10"/>
                <w:szCs w:val="10"/>
              </w:rPr>
            </w:pPr>
            <w:bookmarkStart w:id="1879" w:name="BBDFC0100071" w:colFirst="0" w:colLast="0"/>
            <w:bookmarkStart w:id="1880" w:name="BBDFC01AA071" w:colFirst="1" w:colLast="1"/>
            <w:bookmarkEnd w:id="1871"/>
            <w:bookmarkEnd w:id="1872"/>
            <w:r w:rsidRPr="00FD4729">
              <w:rPr>
                <w:sz w:val="10"/>
                <w:szCs w:val="10"/>
              </w:rPr>
              <w:t>(Ganho) Perda cambial na conversão de ativos e passivos em moeda estrangeira</w:t>
            </w:r>
          </w:p>
        </w:tc>
        <w:tc>
          <w:tcPr>
            <w:tcW w:w="567" w:type="dxa"/>
            <w:tcBorders>
              <w:bottom w:val="single" w:sz="4" w:space="0" w:color="FFFFFF" w:themeColor="background1"/>
            </w:tcBorders>
            <w:shd w:val="solid" w:color="E6E6E6" w:fill="auto"/>
            <w:vAlign w:val="center"/>
          </w:tcPr>
          <w:p w14:paraId="214A04A9"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2FA180A4" w14:textId="77777777" w:rsidR="00D70930" w:rsidRPr="00FD4729" w:rsidRDefault="00D70930" w:rsidP="00F85972">
            <w:pPr>
              <w:pStyle w:val="070-TabelaPadro"/>
              <w:spacing w:before="0" w:after="0"/>
              <w:rPr>
                <w:sz w:val="10"/>
                <w:szCs w:val="10"/>
              </w:rPr>
            </w:pPr>
            <w:bookmarkStart w:id="1881" w:name="BBDFC01AB071"/>
            <w:bookmarkEnd w:id="1881"/>
            <w:r w:rsidRPr="00FD4729">
              <w:rPr>
                <w:sz w:val="10"/>
                <w:szCs w:val="10"/>
              </w:rPr>
              <w:t>7.419.014</w:t>
            </w:r>
          </w:p>
        </w:tc>
        <w:tc>
          <w:tcPr>
            <w:tcW w:w="935" w:type="dxa"/>
            <w:tcBorders>
              <w:bottom w:val="single" w:sz="4" w:space="0" w:color="FFFFFF" w:themeColor="background1"/>
            </w:tcBorders>
            <w:shd w:val="solid" w:color="E6E6E6" w:fill="auto"/>
            <w:vAlign w:val="center"/>
          </w:tcPr>
          <w:p w14:paraId="61D0E4B9" w14:textId="77777777" w:rsidR="00D70930" w:rsidRPr="00FD4729" w:rsidRDefault="00D70930" w:rsidP="00F85972">
            <w:pPr>
              <w:pStyle w:val="070-TabelaPadro"/>
              <w:spacing w:before="0" w:after="0"/>
              <w:rPr>
                <w:sz w:val="10"/>
                <w:szCs w:val="10"/>
              </w:rPr>
            </w:pPr>
            <w:bookmarkStart w:id="1882" w:name="BBDFC01AC071"/>
            <w:bookmarkEnd w:id="1882"/>
            <w:r w:rsidRPr="00FD4729">
              <w:rPr>
                <w:sz w:val="10"/>
                <w:szCs w:val="10"/>
              </w:rPr>
              <w:t>4.093.177</w:t>
            </w:r>
          </w:p>
        </w:tc>
        <w:tc>
          <w:tcPr>
            <w:tcW w:w="936" w:type="dxa"/>
            <w:tcBorders>
              <w:bottom w:val="single" w:sz="4" w:space="0" w:color="FFFFFF" w:themeColor="background1"/>
            </w:tcBorders>
            <w:shd w:val="solid" w:color="E6E6E6" w:fill="auto"/>
            <w:vAlign w:val="center"/>
          </w:tcPr>
          <w:p w14:paraId="25E3828C" w14:textId="77777777" w:rsidR="00D70930" w:rsidRPr="00FD4729" w:rsidRDefault="00D70930" w:rsidP="00F85972">
            <w:pPr>
              <w:pStyle w:val="070-TabelaPadro"/>
              <w:spacing w:before="0" w:after="0"/>
              <w:rPr>
                <w:sz w:val="10"/>
                <w:szCs w:val="10"/>
              </w:rPr>
            </w:pPr>
            <w:bookmarkStart w:id="1883" w:name="BBDFC01AD071"/>
            <w:bookmarkEnd w:id="1883"/>
            <w:r w:rsidRPr="00FD4729">
              <w:rPr>
                <w:sz w:val="10"/>
                <w:szCs w:val="10"/>
              </w:rPr>
              <w:t>21.648.464</w:t>
            </w:r>
          </w:p>
        </w:tc>
        <w:tc>
          <w:tcPr>
            <w:tcW w:w="935" w:type="dxa"/>
            <w:tcBorders>
              <w:bottom w:val="single" w:sz="4" w:space="0" w:color="FFFFFF" w:themeColor="background1"/>
            </w:tcBorders>
            <w:shd w:val="solid" w:color="E6E6E6" w:fill="auto"/>
            <w:vAlign w:val="center"/>
          </w:tcPr>
          <w:p w14:paraId="2413F992" w14:textId="77777777" w:rsidR="00D70930" w:rsidRPr="00FD4729" w:rsidRDefault="00D70930" w:rsidP="00F85972">
            <w:pPr>
              <w:pStyle w:val="070-TabelaPadro"/>
              <w:spacing w:before="0" w:after="0"/>
              <w:rPr>
                <w:sz w:val="10"/>
                <w:szCs w:val="10"/>
              </w:rPr>
            </w:pPr>
            <w:bookmarkStart w:id="1884" w:name="BBDFC01AE071"/>
            <w:bookmarkEnd w:id="1884"/>
            <w:r w:rsidRPr="00FD4729">
              <w:rPr>
                <w:sz w:val="10"/>
                <w:szCs w:val="10"/>
              </w:rPr>
              <w:t>6.458.996</w:t>
            </w:r>
          </w:p>
        </w:tc>
        <w:tc>
          <w:tcPr>
            <w:tcW w:w="935" w:type="dxa"/>
            <w:tcBorders>
              <w:bottom w:val="single" w:sz="4" w:space="0" w:color="FFFFFF" w:themeColor="background1"/>
            </w:tcBorders>
            <w:shd w:val="solid" w:color="E6E6E6" w:fill="auto"/>
            <w:vAlign w:val="center"/>
          </w:tcPr>
          <w:p w14:paraId="2D5A1F2C" w14:textId="77777777" w:rsidR="00D70930" w:rsidRPr="00FD4729" w:rsidRDefault="00D70930" w:rsidP="00F85972">
            <w:pPr>
              <w:pStyle w:val="070-TabelaPadro"/>
              <w:spacing w:before="0" w:after="0"/>
              <w:rPr>
                <w:sz w:val="10"/>
                <w:szCs w:val="10"/>
              </w:rPr>
            </w:pPr>
            <w:bookmarkStart w:id="1885" w:name="BBDFC01AF071"/>
            <w:bookmarkEnd w:id="1885"/>
            <w:r w:rsidRPr="00FD4729">
              <w:rPr>
                <w:sz w:val="10"/>
                <w:szCs w:val="10"/>
              </w:rPr>
              <w:t>2.695.424</w:t>
            </w:r>
          </w:p>
        </w:tc>
        <w:tc>
          <w:tcPr>
            <w:tcW w:w="936" w:type="dxa"/>
            <w:tcBorders>
              <w:bottom w:val="single" w:sz="4" w:space="0" w:color="FFFFFF" w:themeColor="background1"/>
            </w:tcBorders>
            <w:shd w:val="solid" w:color="E6E6E6" w:fill="auto"/>
            <w:vAlign w:val="center"/>
          </w:tcPr>
          <w:p w14:paraId="756A993F" w14:textId="77777777" w:rsidR="00D70930" w:rsidRPr="00FD4729" w:rsidRDefault="00D70930" w:rsidP="00F85972">
            <w:pPr>
              <w:pStyle w:val="070-TabelaPadro"/>
              <w:spacing w:before="0" w:after="0"/>
              <w:rPr>
                <w:sz w:val="10"/>
                <w:szCs w:val="10"/>
              </w:rPr>
            </w:pPr>
            <w:bookmarkStart w:id="1886" w:name="BBDFC01AG071"/>
            <w:bookmarkEnd w:id="1886"/>
            <w:r w:rsidRPr="00FD4729">
              <w:rPr>
                <w:sz w:val="10"/>
                <w:szCs w:val="10"/>
              </w:rPr>
              <w:t>14.185.930</w:t>
            </w:r>
          </w:p>
        </w:tc>
      </w:tr>
      <w:tr w:rsidR="00D70930" w:rsidRPr="00FD4729" w14:paraId="583D97B7" w14:textId="77777777" w:rsidTr="00D70930">
        <w:trPr>
          <w:cantSplit/>
          <w:trHeight w:val="170"/>
        </w:trPr>
        <w:tc>
          <w:tcPr>
            <w:tcW w:w="3577" w:type="dxa"/>
            <w:tcBorders>
              <w:bottom w:val="single" w:sz="4" w:space="0" w:color="FFFFFF" w:themeColor="background1"/>
            </w:tcBorders>
            <w:shd w:val="solid" w:color="F3F3F3" w:fill="auto"/>
            <w:vAlign w:val="center"/>
          </w:tcPr>
          <w:p w14:paraId="515115ED" w14:textId="77777777" w:rsidR="00D70930" w:rsidRPr="00FD4729" w:rsidRDefault="00D70930" w:rsidP="00F85972">
            <w:pPr>
              <w:pStyle w:val="070-TabelaPadro"/>
              <w:spacing w:before="0" w:after="0"/>
              <w:ind w:left="180"/>
              <w:jc w:val="left"/>
              <w:rPr>
                <w:sz w:val="10"/>
                <w:szCs w:val="10"/>
              </w:rPr>
            </w:pPr>
            <w:bookmarkStart w:id="1887" w:name="BBDFC0100007" w:colFirst="0" w:colLast="0"/>
            <w:bookmarkStart w:id="1888" w:name="BBDFC01AA007" w:colFirst="1" w:colLast="1"/>
            <w:bookmarkEnd w:id="1879"/>
            <w:bookmarkEnd w:id="1880"/>
            <w:r w:rsidRPr="00FD4729">
              <w:rPr>
                <w:sz w:val="10"/>
                <w:szCs w:val="10"/>
              </w:rPr>
              <w:t>Resultado na avaliação do valor recuperável de ativos</w:t>
            </w:r>
          </w:p>
        </w:tc>
        <w:tc>
          <w:tcPr>
            <w:tcW w:w="567" w:type="dxa"/>
            <w:tcBorders>
              <w:bottom w:val="single" w:sz="4" w:space="0" w:color="FFFFFF" w:themeColor="background1"/>
            </w:tcBorders>
            <w:shd w:val="solid" w:color="F3F3F3" w:fill="auto"/>
            <w:vAlign w:val="center"/>
          </w:tcPr>
          <w:p w14:paraId="2EC310D9"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0C6A0FF4" w14:textId="77777777" w:rsidR="00D70930" w:rsidRPr="00FD4729" w:rsidRDefault="00D70930" w:rsidP="00F85972">
            <w:pPr>
              <w:pStyle w:val="070-TabelaPadro"/>
              <w:spacing w:before="0" w:after="0"/>
              <w:rPr>
                <w:sz w:val="10"/>
                <w:szCs w:val="10"/>
              </w:rPr>
            </w:pPr>
            <w:bookmarkStart w:id="1889" w:name="BBDFC01AB007"/>
            <w:bookmarkEnd w:id="1889"/>
            <w:r w:rsidRPr="00FD4729">
              <w:rPr>
                <w:sz w:val="10"/>
                <w:szCs w:val="10"/>
              </w:rPr>
              <w:t>(42.426)</w:t>
            </w:r>
          </w:p>
        </w:tc>
        <w:tc>
          <w:tcPr>
            <w:tcW w:w="935" w:type="dxa"/>
            <w:tcBorders>
              <w:bottom w:val="single" w:sz="4" w:space="0" w:color="FFFFFF" w:themeColor="background1"/>
            </w:tcBorders>
            <w:shd w:val="solid" w:color="F3F3F3" w:fill="auto"/>
            <w:vAlign w:val="center"/>
          </w:tcPr>
          <w:p w14:paraId="5BF2C32E" w14:textId="77777777" w:rsidR="00D70930" w:rsidRPr="00FD4729" w:rsidRDefault="00D70930" w:rsidP="00F85972">
            <w:pPr>
              <w:pStyle w:val="070-TabelaPadro"/>
              <w:spacing w:before="0" w:after="0"/>
              <w:rPr>
                <w:sz w:val="10"/>
                <w:szCs w:val="10"/>
              </w:rPr>
            </w:pPr>
            <w:bookmarkStart w:id="1890" w:name="BBDFC01AC007"/>
            <w:bookmarkEnd w:id="1890"/>
            <w:r w:rsidRPr="00FD4729">
              <w:rPr>
                <w:sz w:val="10"/>
                <w:szCs w:val="10"/>
              </w:rPr>
              <w:t>916.768</w:t>
            </w:r>
          </w:p>
        </w:tc>
        <w:tc>
          <w:tcPr>
            <w:tcW w:w="936" w:type="dxa"/>
            <w:tcBorders>
              <w:bottom w:val="single" w:sz="4" w:space="0" w:color="FFFFFF" w:themeColor="background1"/>
            </w:tcBorders>
            <w:shd w:val="solid" w:color="F3F3F3" w:fill="auto"/>
            <w:vAlign w:val="center"/>
          </w:tcPr>
          <w:p w14:paraId="0B3696C1" w14:textId="77777777" w:rsidR="00D70930" w:rsidRPr="00FD4729" w:rsidRDefault="00D70930" w:rsidP="00F85972">
            <w:pPr>
              <w:pStyle w:val="070-TabelaPadro"/>
              <w:spacing w:before="0" w:after="0"/>
              <w:rPr>
                <w:sz w:val="10"/>
                <w:szCs w:val="10"/>
              </w:rPr>
            </w:pPr>
            <w:bookmarkStart w:id="1891" w:name="BBDFC01AD007"/>
            <w:bookmarkEnd w:id="1891"/>
            <w:r w:rsidRPr="00FD4729">
              <w:rPr>
                <w:sz w:val="10"/>
                <w:szCs w:val="10"/>
              </w:rPr>
              <w:t>50.627</w:t>
            </w:r>
          </w:p>
        </w:tc>
        <w:tc>
          <w:tcPr>
            <w:tcW w:w="935" w:type="dxa"/>
            <w:tcBorders>
              <w:bottom w:val="single" w:sz="4" w:space="0" w:color="FFFFFF" w:themeColor="background1"/>
            </w:tcBorders>
            <w:shd w:val="solid" w:color="F3F3F3" w:fill="auto"/>
            <w:vAlign w:val="center"/>
          </w:tcPr>
          <w:p w14:paraId="484211D3" w14:textId="77777777" w:rsidR="00D70930" w:rsidRPr="00FD4729" w:rsidRDefault="00D70930" w:rsidP="00F85972">
            <w:pPr>
              <w:pStyle w:val="070-TabelaPadro"/>
              <w:spacing w:before="0" w:after="0"/>
              <w:rPr>
                <w:sz w:val="10"/>
                <w:szCs w:val="10"/>
              </w:rPr>
            </w:pPr>
            <w:bookmarkStart w:id="1892" w:name="BBDFC01AE007"/>
            <w:bookmarkEnd w:id="1892"/>
            <w:r w:rsidRPr="00FD4729">
              <w:rPr>
                <w:sz w:val="10"/>
                <w:szCs w:val="10"/>
              </w:rPr>
              <w:t>(42.587)</w:t>
            </w:r>
          </w:p>
        </w:tc>
        <w:tc>
          <w:tcPr>
            <w:tcW w:w="935" w:type="dxa"/>
            <w:tcBorders>
              <w:bottom w:val="single" w:sz="4" w:space="0" w:color="FFFFFF" w:themeColor="background1"/>
            </w:tcBorders>
            <w:shd w:val="solid" w:color="F3F3F3" w:fill="auto"/>
            <w:vAlign w:val="center"/>
          </w:tcPr>
          <w:p w14:paraId="29B2AFD5" w14:textId="77777777" w:rsidR="00D70930" w:rsidRPr="00FD4729" w:rsidRDefault="00D70930" w:rsidP="00F85972">
            <w:pPr>
              <w:pStyle w:val="070-TabelaPadro"/>
              <w:spacing w:before="0" w:after="0"/>
              <w:rPr>
                <w:sz w:val="10"/>
                <w:szCs w:val="10"/>
              </w:rPr>
            </w:pPr>
            <w:bookmarkStart w:id="1893" w:name="BBDFC01AF007"/>
            <w:bookmarkEnd w:id="1893"/>
            <w:r w:rsidRPr="00FD4729">
              <w:rPr>
                <w:sz w:val="10"/>
                <w:szCs w:val="10"/>
              </w:rPr>
              <w:t>916.582</w:t>
            </w:r>
          </w:p>
        </w:tc>
        <w:tc>
          <w:tcPr>
            <w:tcW w:w="936" w:type="dxa"/>
            <w:tcBorders>
              <w:bottom w:val="single" w:sz="4" w:space="0" w:color="FFFFFF" w:themeColor="background1"/>
            </w:tcBorders>
            <w:shd w:val="solid" w:color="F3F3F3" w:fill="auto"/>
            <w:vAlign w:val="center"/>
          </w:tcPr>
          <w:p w14:paraId="47105299" w14:textId="77777777" w:rsidR="00D70930" w:rsidRPr="00FD4729" w:rsidRDefault="00D70930" w:rsidP="00F85972">
            <w:pPr>
              <w:pStyle w:val="070-TabelaPadro"/>
              <w:spacing w:before="0" w:after="0"/>
              <w:rPr>
                <w:sz w:val="10"/>
                <w:szCs w:val="10"/>
              </w:rPr>
            </w:pPr>
            <w:bookmarkStart w:id="1894" w:name="BBDFC01AG007"/>
            <w:bookmarkEnd w:id="1894"/>
            <w:r w:rsidRPr="00FD4729">
              <w:rPr>
                <w:sz w:val="10"/>
                <w:szCs w:val="10"/>
              </w:rPr>
              <w:t>49.455</w:t>
            </w:r>
          </w:p>
        </w:tc>
      </w:tr>
      <w:tr w:rsidR="00D70930" w:rsidRPr="00FD4729" w14:paraId="73498E58" w14:textId="77777777" w:rsidTr="00D70930">
        <w:trPr>
          <w:cantSplit/>
          <w:trHeight w:val="170"/>
        </w:trPr>
        <w:tc>
          <w:tcPr>
            <w:tcW w:w="3577" w:type="dxa"/>
            <w:tcBorders>
              <w:bottom w:val="single" w:sz="4" w:space="0" w:color="FFFFFF" w:themeColor="background1"/>
            </w:tcBorders>
            <w:shd w:val="solid" w:color="E6E6E6" w:fill="auto"/>
            <w:vAlign w:val="center"/>
          </w:tcPr>
          <w:p w14:paraId="4DF2230B" w14:textId="77777777" w:rsidR="00D70930" w:rsidRPr="00FD4729" w:rsidRDefault="00D70930" w:rsidP="00F85972">
            <w:pPr>
              <w:pStyle w:val="070-TabelaPadro"/>
              <w:spacing w:before="0" w:after="0"/>
              <w:ind w:left="180"/>
              <w:jc w:val="left"/>
              <w:rPr>
                <w:sz w:val="10"/>
                <w:szCs w:val="10"/>
              </w:rPr>
            </w:pPr>
            <w:bookmarkStart w:id="1895" w:name="BBDFC0100008" w:colFirst="0" w:colLast="0"/>
            <w:bookmarkEnd w:id="1887"/>
            <w:bookmarkEnd w:id="1888"/>
            <w:r w:rsidRPr="00FD4729">
              <w:rPr>
                <w:sz w:val="10"/>
                <w:szCs w:val="10"/>
              </w:rPr>
              <w:t>Resultado de participação em controladas, coligadas e controladas em conjunto</w:t>
            </w:r>
          </w:p>
        </w:tc>
        <w:tc>
          <w:tcPr>
            <w:tcW w:w="567" w:type="dxa"/>
            <w:tcBorders>
              <w:bottom w:val="single" w:sz="4" w:space="0" w:color="FFFFFF" w:themeColor="background1"/>
            </w:tcBorders>
            <w:shd w:val="solid" w:color="E6E6E6" w:fill="auto"/>
            <w:vAlign w:val="center"/>
          </w:tcPr>
          <w:p w14:paraId="5D37357C" w14:textId="77777777" w:rsidR="00D70930" w:rsidRPr="005D3CA5" w:rsidRDefault="00D70930" w:rsidP="00D70930">
            <w:pPr>
              <w:pStyle w:val="070-TabelaPadro"/>
              <w:spacing w:before="0" w:after="0"/>
              <w:jc w:val="center"/>
              <w:rPr>
                <w:color w:val="1F497D" w:themeColor="text2"/>
                <w:sz w:val="10"/>
                <w:szCs w:val="10"/>
              </w:rPr>
            </w:pPr>
            <w:bookmarkStart w:id="1896" w:name="BBDFC01AA008"/>
            <w:bookmarkEnd w:id="1896"/>
            <w:r w:rsidRPr="005D3CA5">
              <w:rPr>
                <w:color w:val="1F497D" w:themeColor="text2"/>
                <w:sz w:val="10"/>
                <w:szCs w:val="10"/>
              </w:rPr>
              <w:t xml:space="preserve">14.a </w:t>
            </w:r>
          </w:p>
        </w:tc>
        <w:tc>
          <w:tcPr>
            <w:tcW w:w="935" w:type="dxa"/>
            <w:tcBorders>
              <w:bottom w:val="single" w:sz="4" w:space="0" w:color="FFFFFF" w:themeColor="background1"/>
            </w:tcBorders>
            <w:shd w:val="solid" w:color="E6E6E6" w:fill="auto"/>
            <w:vAlign w:val="center"/>
          </w:tcPr>
          <w:p w14:paraId="2A0BC3BE" w14:textId="77777777" w:rsidR="00D70930" w:rsidRPr="00FD4729" w:rsidRDefault="00D70930" w:rsidP="00F85972">
            <w:pPr>
              <w:pStyle w:val="070-TabelaPadro"/>
              <w:spacing w:before="0" w:after="0"/>
              <w:rPr>
                <w:sz w:val="10"/>
                <w:szCs w:val="10"/>
              </w:rPr>
            </w:pPr>
            <w:bookmarkStart w:id="1897" w:name="BBDFC01AB008"/>
            <w:bookmarkEnd w:id="1897"/>
            <w:r w:rsidRPr="00FD4729">
              <w:rPr>
                <w:sz w:val="10"/>
                <w:szCs w:val="10"/>
              </w:rPr>
              <w:t>(6.060.030)</w:t>
            </w:r>
          </w:p>
        </w:tc>
        <w:tc>
          <w:tcPr>
            <w:tcW w:w="935" w:type="dxa"/>
            <w:tcBorders>
              <w:bottom w:val="single" w:sz="4" w:space="0" w:color="FFFFFF" w:themeColor="background1"/>
            </w:tcBorders>
            <w:shd w:val="solid" w:color="E6E6E6" w:fill="auto"/>
            <w:vAlign w:val="center"/>
          </w:tcPr>
          <w:p w14:paraId="206126DE" w14:textId="77777777" w:rsidR="00D70930" w:rsidRPr="00FD4729" w:rsidRDefault="00D70930" w:rsidP="00F85972">
            <w:pPr>
              <w:pStyle w:val="070-TabelaPadro"/>
              <w:spacing w:before="0" w:after="0"/>
              <w:rPr>
                <w:sz w:val="10"/>
                <w:szCs w:val="10"/>
              </w:rPr>
            </w:pPr>
            <w:bookmarkStart w:id="1898" w:name="BBDFC01AC008"/>
            <w:bookmarkEnd w:id="1898"/>
            <w:r w:rsidRPr="00FD4729">
              <w:rPr>
                <w:sz w:val="10"/>
                <w:szCs w:val="10"/>
              </w:rPr>
              <w:t>(9.422.952)</w:t>
            </w:r>
          </w:p>
        </w:tc>
        <w:tc>
          <w:tcPr>
            <w:tcW w:w="936" w:type="dxa"/>
            <w:tcBorders>
              <w:bottom w:val="single" w:sz="4" w:space="0" w:color="FFFFFF" w:themeColor="background1"/>
            </w:tcBorders>
            <w:shd w:val="solid" w:color="E6E6E6" w:fill="auto"/>
            <w:vAlign w:val="center"/>
          </w:tcPr>
          <w:p w14:paraId="4A1CDA21" w14:textId="77777777" w:rsidR="00D70930" w:rsidRPr="00FD4729" w:rsidRDefault="00D70930" w:rsidP="00F85972">
            <w:pPr>
              <w:pStyle w:val="070-TabelaPadro"/>
              <w:spacing w:before="0" w:after="0"/>
              <w:rPr>
                <w:sz w:val="10"/>
                <w:szCs w:val="10"/>
              </w:rPr>
            </w:pPr>
            <w:bookmarkStart w:id="1899" w:name="BBDFC01AD008"/>
            <w:bookmarkEnd w:id="1899"/>
            <w:r w:rsidRPr="00FD4729">
              <w:rPr>
                <w:sz w:val="10"/>
                <w:szCs w:val="10"/>
              </w:rPr>
              <w:t>(12.191.532)</w:t>
            </w:r>
          </w:p>
        </w:tc>
        <w:tc>
          <w:tcPr>
            <w:tcW w:w="935" w:type="dxa"/>
            <w:tcBorders>
              <w:bottom w:val="single" w:sz="4" w:space="0" w:color="FFFFFF" w:themeColor="background1"/>
            </w:tcBorders>
            <w:shd w:val="solid" w:color="E6E6E6" w:fill="auto"/>
            <w:vAlign w:val="center"/>
          </w:tcPr>
          <w:p w14:paraId="4FE908C4" w14:textId="77777777" w:rsidR="00D70930" w:rsidRPr="00FD4729" w:rsidRDefault="00D70930" w:rsidP="00F85972">
            <w:pPr>
              <w:pStyle w:val="070-TabelaPadro"/>
              <w:spacing w:before="0" w:after="0"/>
              <w:rPr>
                <w:sz w:val="10"/>
                <w:szCs w:val="10"/>
              </w:rPr>
            </w:pPr>
            <w:bookmarkStart w:id="1900" w:name="BBDFC01AE008"/>
            <w:bookmarkEnd w:id="1900"/>
            <w:r w:rsidRPr="00FD4729">
              <w:rPr>
                <w:sz w:val="10"/>
                <w:szCs w:val="10"/>
              </w:rPr>
              <w:t>(1.700.758)</w:t>
            </w:r>
          </w:p>
        </w:tc>
        <w:tc>
          <w:tcPr>
            <w:tcW w:w="935" w:type="dxa"/>
            <w:tcBorders>
              <w:bottom w:val="single" w:sz="4" w:space="0" w:color="FFFFFF" w:themeColor="background1"/>
            </w:tcBorders>
            <w:shd w:val="solid" w:color="E6E6E6" w:fill="auto"/>
            <w:vAlign w:val="center"/>
          </w:tcPr>
          <w:p w14:paraId="3A022CCE" w14:textId="77777777" w:rsidR="00D70930" w:rsidRPr="00FD4729" w:rsidRDefault="00D70930" w:rsidP="00F85972">
            <w:pPr>
              <w:pStyle w:val="070-TabelaPadro"/>
              <w:spacing w:before="0" w:after="0"/>
              <w:rPr>
                <w:sz w:val="10"/>
                <w:szCs w:val="10"/>
              </w:rPr>
            </w:pPr>
            <w:bookmarkStart w:id="1901" w:name="BBDFC01AF008"/>
            <w:bookmarkEnd w:id="1901"/>
            <w:r w:rsidRPr="00FD4729">
              <w:rPr>
                <w:sz w:val="10"/>
                <w:szCs w:val="10"/>
              </w:rPr>
              <w:t>(3.245.505)</w:t>
            </w:r>
          </w:p>
        </w:tc>
        <w:tc>
          <w:tcPr>
            <w:tcW w:w="936" w:type="dxa"/>
            <w:tcBorders>
              <w:bottom w:val="single" w:sz="4" w:space="0" w:color="FFFFFF" w:themeColor="background1"/>
            </w:tcBorders>
            <w:shd w:val="solid" w:color="E6E6E6" w:fill="auto"/>
            <w:vAlign w:val="center"/>
          </w:tcPr>
          <w:p w14:paraId="007DC05E" w14:textId="77777777" w:rsidR="00D70930" w:rsidRPr="00FD4729" w:rsidRDefault="00D70930" w:rsidP="00F85972">
            <w:pPr>
              <w:pStyle w:val="070-TabelaPadro"/>
              <w:spacing w:before="0" w:after="0"/>
              <w:rPr>
                <w:sz w:val="10"/>
                <w:szCs w:val="10"/>
              </w:rPr>
            </w:pPr>
            <w:bookmarkStart w:id="1902" w:name="BBDFC01AG008"/>
            <w:bookmarkEnd w:id="1902"/>
            <w:r w:rsidRPr="00FD4729">
              <w:rPr>
                <w:sz w:val="10"/>
                <w:szCs w:val="10"/>
              </w:rPr>
              <w:t>(3.110.401)</w:t>
            </w:r>
          </w:p>
        </w:tc>
      </w:tr>
      <w:tr w:rsidR="00D70930" w:rsidRPr="00FD4729" w14:paraId="2A384C93" w14:textId="77777777" w:rsidTr="00D70930">
        <w:trPr>
          <w:cantSplit/>
          <w:trHeight w:val="170"/>
        </w:trPr>
        <w:tc>
          <w:tcPr>
            <w:tcW w:w="3577" w:type="dxa"/>
            <w:tcBorders>
              <w:bottom w:val="single" w:sz="4" w:space="0" w:color="FFFFFF" w:themeColor="background1"/>
            </w:tcBorders>
            <w:shd w:val="solid" w:color="F3F3F3" w:fill="auto"/>
            <w:vAlign w:val="center"/>
          </w:tcPr>
          <w:p w14:paraId="67E6A8A6" w14:textId="77777777" w:rsidR="00D70930" w:rsidRPr="00FD4729" w:rsidRDefault="00D70930" w:rsidP="00F85972">
            <w:pPr>
              <w:pStyle w:val="070-TabelaPadro"/>
              <w:spacing w:before="0" w:after="0"/>
              <w:ind w:left="180"/>
              <w:jc w:val="left"/>
              <w:rPr>
                <w:sz w:val="10"/>
                <w:szCs w:val="10"/>
              </w:rPr>
            </w:pPr>
            <w:bookmarkStart w:id="1903" w:name="BBDFC0100009" w:colFirst="0" w:colLast="0"/>
            <w:bookmarkStart w:id="1904" w:name="BBDFC01AA009" w:colFirst="1" w:colLast="1"/>
            <w:bookmarkEnd w:id="1895"/>
            <w:r w:rsidRPr="00FD4729">
              <w:rPr>
                <w:sz w:val="10"/>
                <w:szCs w:val="10"/>
              </w:rPr>
              <w:t>(Lucro) Prejuízo na alienação de valores e bens</w:t>
            </w:r>
          </w:p>
        </w:tc>
        <w:tc>
          <w:tcPr>
            <w:tcW w:w="567" w:type="dxa"/>
            <w:tcBorders>
              <w:bottom w:val="single" w:sz="4" w:space="0" w:color="FFFFFF" w:themeColor="background1"/>
            </w:tcBorders>
            <w:shd w:val="solid" w:color="F3F3F3" w:fill="auto"/>
            <w:vAlign w:val="center"/>
          </w:tcPr>
          <w:p w14:paraId="16E0D63A"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4A873474" w14:textId="77777777" w:rsidR="00D70930" w:rsidRPr="00FD4729" w:rsidRDefault="00D70930" w:rsidP="00F85972">
            <w:pPr>
              <w:pStyle w:val="070-TabelaPadro"/>
              <w:spacing w:before="0" w:after="0"/>
              <w:rPr>
                <w:sz w:val="10"/>
                <w:szCs w:val="10"/>
              </w:rPr>
            </w:pPr>
            <w:bookmarkStart w:id="1905" w:name="BBDFC01AB009"/>
            <w:bookmarkEnd w:id="1905"/>
            <w:r w:rsidRPr="00FD4729">
              <w:rPr>
                <w:sz w:val="10"/>
                <w:szCs w:val="10"/>
              </w:rPr>
              <w:t>(27.741)</w:t>
            </w:r>
          </w:p>
        </w:tc>
        <w:tc>
          <w:tcPr>
            <w:tcW w:w="935" w:type="dxa"/>
            <w:tcBorders>
              <w:bottom w:val="single" w:sz="4" w:space="0" w:color="FFFFFF" w:themeColor="background1"/>
            </w:tcBorders>
            <w:shd w:val="solid" w:color="F3F3F3" w:fill="auto"/>
            <w:vAlign w:val="center"/>
          </w:tcPr>
          <w:p w14:paraId="3FF4279F" w14:textId="77777777" w:rsidR="00D70930" w:rsidRPr="00FD4729" w:rsidRDefault="00D70930" w:rsidP="00F85972">
            <w:pPr>
              <w:pStyle w:val="070-TabelaPadro"/>
              <w:spacing w:before="0" w:after="0"/>
              <w:rPr>
                <w:sz w:val="10"/>
                <w:szCs w:val="10"/>
              </w:rPr>
            </w:pPr>
            <w:bookmarkStart w:id="1906" w:name="BBDFC01AC009"/>
            <w:bookmarkEnd w:id="1906"/>
            <w:r w:rsidRPr="00FD4729">
              <w:rPr>
                <w:sz w:val="10"/>
                <w:szCs w:val="10"/>
              </w:rPr>
              <w:t>(39.861)</w:t>
            </w:r>
          </w:p>
        </w:tc>
        <w:tc>
          <w:tcPr>
            <w:tcW w:w="936" w:type="dxa"/>
            <w:tcBorders>
              <w:bottom w:val="single" w:sz="4" w:space="0" w:color="FFFFFF" w:themeColor="background1"/>
            </w:tcBorders>
            <w:shd w:val="solid" w:color="F3F3F3" w:fill="auto"/>
            <w:vAlign w:val="center"/>
          </w:tcPr>
          <w:p w14:paraId="14A0E4AB" w14:textId="77777777" w:rsidR="00D70930" w:rsidRPr="00FD4729" w:rsidRDefault="00D70930" w:rsidP="00F85972">
            <w:pPr>
              <w:pStyle w:val="070-TabelaPadro"/>
              <w:spacing w:before="0" w:after="0"/>
              <w:rPr>
                <w:sz w:val="10"/>
                <w:szCs w:val="10"/>
              </w:rPr>
            </w:pPr>
            <w:bookmarkStart w:id="1907" w:name="BBDFC01AD009"/>
            <w:bookmarkEnd w:id="1907"/>
            <w:r w:rsidRPr="00FD4729">
              <w:rPr>
                <w:sz w:val="10"/>
                <w:szCs w:val="10"/>
              </w:rPr>
              <w:t>(47.088)</w:t>
            </w:r>
          </w:p>
        </w:tc>
        <w:tc>
          <w:tcPr>
            <w:tcW w:w="935" w:type="dxa"/>
            <w:tcBorders>
              <w:bottom w:val="single" w:sz="4" w:space="0" w:color="FFFFFF" w:themeColor="background1"/>
            </w:tcBorders>
            <w:shd w:val="solid" w:color="F3F3F3" w:fill="auto"/>
            <w:vAlign w:val="center"/>
          </w:tcPr>
          <w:p w14:paraId="7B7128CB" w14:textId="77777777" w:rsidR="00D70930" w:rsidRPr="00FD4729" w:rsidRDefault="00D70930" w:rsidP="00F85972">
            <w:pPr>
              <w:pStyle w:val="070-TabelaPadro"/>
              <w:spacing w:before="0" w:after="0"/>
              <w:rPr>
                <w:sz w:val="10"/>
                <w:szCs w:val="10"/>
              </w:rPr>
            </w:pPr>
            <w:bookmarkStart w:id="1908" w:name="BBDFC01AE009"/>
            <w:bookmarkEnd w:id="1908"/>
            <w:r w:rsidRPr="00FD4729">
              <w:rPr>
                <w:sz w:val="10"/>
                <w:szCs w:val="10"/>
              </w:rPr>
              <w:t>(30.910)</w:t>
            </w:r>
          </w:p>
        </w:tc>
        <w:tc>
          <w:tcPr>
            <w:tcW w:w="935" w:type="dxa"/>
            <w:tcBorders>
              <w:bottom w:val="single" w:sz="4" w:space="0" w:color="FFFFFF" w:themeColor="background1"/>
            </w:tcBorders>
            <w:shd w:val="solid" w:color="F3F3F3" w:fill="auto"/>
            <w:vAlign w:val="center"/>
          </w:tcPr>
          <w:p w14:paraId="3F36E82F" w14:textId="77777777" w:rsidR="00D70930" w:rsidRPr="00FD4729" w:rsidRDefault="00D70930" w:rsidP="00F85972">
            <w:pPr>
              <w:pStyle w:val="070-TabelaPadro"/>
              <w:spacing w:before="0" w:after="0"/>
              <w:rPr>
                <w:sz w:val="10"/>
                <w:szCs w:val="10"/>
              </w:rPr>
            </w:pPr>
            <w:bookmarkStart w:id="1909" w:name="BBDFC01AF009"/>
            <w:bookmarkEnd w:id="1909"/>
            <w:r w:rsidRPr="00FD4729">
              <w:rPr>
                <w:sz w:val="10"/>
                <w:szCs w:val="10"/>
              </w:rPr>
              <w:t>(127.206)</w:t>
            </w:r>
          </w:p>
        </w:tc>
        <w:tc>
          <w:tcPr>
            <w:tcW w:w="936" w:type="dxa"/>
            <w:tcBorders>
              <w:bottom w:val="single" w:sz="4" w:space="0" w:color="FFFFFF" w:themeColor="background1"/>
            </w:tcBorders>
            <w:shd w:val="solid" w:color="F3F3F3" w:fill="auto"/>
            <w:vAlign w:val="center"/>
          </w:tcPr>
          <w:p w14:paraId="38763767" w14:textId="77777777" w:rsidR="00D70930" w:rsidRPr="00FD4729" w:rsidRDefault="00D70930" w:rsidP="00F85972">
            <w:pPr>
              <w:pStyle w:val="070-TabelaPadro"/>
              <w:spacing w:before="0" w:after="0"/>
              <w:rPr>
                <w:sz w:val="10"/>
                <w:szCs w:val="10"/>
              </w:rPr>
            </w:pPr>
            <w:bookmarkStart w:id="1910" w:name="BBDFC01AG009"/>
            <w:bookmarkEnd w:id="1910"/>
            <w:r w:rsidRPr="00FD4729">
              <w:rPr>
                <w:sz w:val="10"/>
                <w:szCs w:val="10"/>
              </w:rPr>
              <w:t>(79.448)</w:t>
            </w:r>
          </w:p>
        </w:tc>
      </w:tr>
      <w:tr w:rsidR="00D70930" w:rsidRPr="00FD4729" w14:paraId="160ED1F4" w14:textId="77777777" w:rsidTr="00D70930">
        <w:trPr>
          <w:cantSplit/>
          <w:trHeight w:val="170"/>
        </w:trPr>
        <w:tc>
          <w:tcPr>
            <w:tcW w:w="3577" w:type="dxa"/>
            <w:tcBorders>
              <w:bottom w:val="single" w:sz="4" w:space="0" w:color="FFFFFF" w:themeColor="background1"/>
            </w:tcBorders>
            <w:shd w:val="solid" w:color="E6E6E6" w:fill="auto"/>
            <w:vAlign w:val="center"/>
          </w:tcPr>
          <w:p w14:paraId="4CDE7B4B" w14:textId="77777777" w:rsidR="00D70930" w:rsidRPr="00FD4729" w:rsidRDefault="00D70930" w:rsidP="00F85972">
            <w:pPr>
              <w:pStyle w:val="070-TabelaPadro"/>
              <w:spacing w:before="0" w:after="0"/>
              <w:ind w:left="180"/>
              <w:jc w:val="left"/>
              <w:rPr>
                <w:sz w:val="10"/>
                <w:szCs w:val="10"/>
              </w:rPr>
            </w:pPr>
            <w:bookmarkStart w:id="1911" w:name="BBDFC0100011" w:colFirst="0" w:colLast="0"/>
            <w:bookmarkStart w:id="1912" w:name="BBDFC01AA011" w:colFirst="1" w:colLast="1"/>
            <w:bookmarkEnd w:id="1903"/>
            <w:bookmarkEnd w:id="1904"/>
            <w:r w:rsidRPr="00FD4729">
              <w:rPr>
                <w:sz w:val="10"/>
                <w:szCs w:val="10"/>
              </w:rPr>
              <w:t>(Ganho) Perda de capital</w:t>
            </w:r>
          </w:p>
        </w:tc>
        <w:tc>
          <w:tcPr>
            <w:tcW w:w="567" w:type="dxa"/>
            <w:tcBorders>
              <w:bottom w:val="single" w:sz="4" w:space="0" w:color="FFFFFF" w:themeColor="background1"/>
            </w:tcBorders>
            <w:shd w:val="solid" w:color="E6E6E6" w:fill="auto"/>
            <w:vAlign w:val="center"/>
          </w:tcPr>
          <w:p w14:paraId="0E2CC890"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6716E765" w14:textId="77777777" w:rsidR="00D70930" w:rsidRPr="00FD4729" w:rsidRDefault="00D70930" w:rsidP="00F85972">
            <w:pPr>
              <w:pStyle w:val="070-TabelaPadro"/>
              <w:spacing w:before="0" w:after="0"/>
              <w:rPr>
                <w:sz w:val="10"/>
                <w:szCs w:val="10"/>
              </w:rPr>
            </w:pPr>
            <w:bookmarkStart w:id="1913" w:name="BBDFC01AB011"/>
            <w:bookmarkEnd w:id="1913"/>
            <w:r w:rsidRPr="00FD4729">
              <w:rPr>
                <w:sz w:val="10"/>
                <w:szCs w:val="10"/>
              </w:rPr>
              <w:t>68.684</w:t>
            </w:r>
          </w:p>
        </w:tc>
        <w:tc>
          <w:tcPr>
            <w:tcW w:w="935" w:type="dxa"/>
            <w:tcBorders>
              <w:bottom w:val="single" w:sz="4" w:space="0" w:color="FFFFFF" w:themeColor="background1"/>
            </w:tcBorders>
            <w:shd w:val="solid" w:color="E6E6E6" w:fill="auto"/>
            <w:vAlign w:val="center"/>
          </w:tcPr>
          <w:p w14:paraId="74B7F889" w14:textId="77777777" w:rsidR="00D70930" w:rsidRPr="00FD4729" w:rsidRDefault="00D70930" w:rsidP="00F85972">
            <w:pPr>
              <w:pStyle w:val="070-TabelaPadro"/>
              <w:spacing w:before="0" w:after="0"/>
              <w:rPr>
                <w:sz w:val="10"/>
                <w:szCs w:val="10"/>
              </w:rPr>
            </w:pPr>
            <w:bookmarkStart w:id="1914" w:name="BBDFC01AC011"/>
            <w:bookmarkEnd w:id="1914"/>
            <w:r w:rsidRPr="00FD4729">
              <w:rPr>
                <w:sz w:val="10"/>
                <w:szCs w:val="10"/>
              </w:rPr>
              <w:t>116.817</w:t>
            </w:r>
          </w:p>
        </w:tc>
        <w:tc>
          <w:tcPr>
            <w:tcW w:w="936" w:type="dxa"/>
            <w:tcBorders>
              <w:bottom w:val="single" w:sz="4" w:space="0" w:color="FFFFFF" w:themeColor="background1"/>
            </w:tcBorders>
            <w:shd w:val="solid" w:color="E6E6E6" w:fill="auto"/>
            <w:vAlign w:val="center"/>
          </w:tcPr>
          <w:p w14:paraId="50C6A0B8" w14:textId="77777777" w:rsidR="00D70930" w:rsidRPr="00FD4729" w:rsidRDefault="00D70930" w:rsidP="00F85972">
            <w:pPr>
              <w:pStyle w:val="070-TabelaPadro"/>
              <w:spacing w:before="0" w:after="0"/>
              <w:rPr>
                <w:sz w:val="10"/>
                <w:szCs w:val="10"/>
              </w:rPr>
            </w:pPr>
            <w:bookmarkStart w:id="1915" w:name="BBDFC01AD011"/>
            <w:bookmarkEnd w:id="1915"/>
            <w:r w:rsidRPr="00FD4729">
              <w:rPr>
                <w:sz w:val="10"/>
                <w:szCs w:val="10"/>
              </w:rPr>
              <w:t>57.884</w:t>
            </w:r>
          </w:p>
        </w:tc>
        <w:tc>
          <w:tcPr>
            <w:tcW w:w="935" w:type="dxa"/>
            <w:tcBorders>
              <w:bottom w:val="single" w:sz="4" w:space="0" w:color="FFFFFF" w:themeColor="background1"/>
            </w:tcBorders>
            <w:shd w:val="solid" w:color="E6E6E6" w:fill="auto"/>
            <w:vAlign w:val="center"/>
          </w:tcPr>
          <w:p w14:paraId="6F10A3E8" w14:textId="77777777" w:rsidR="00D70930" w:rsidRPr="00FD4729" w:rsidRDefault="00D70930" w:rsidP="00F85972">
            <w:pPr>
              <w:pStyle w:val="070-TabelaPadro"/>
              <w:spacing w:before="0" w:after="0"/>
              <w:rPr>
                <w:sz w:val="10"/>
                <w:szCs w:val="10"/>
              </w:rPr>
            </w:pPr>
            <w:bookmarkStart w:id="1916" w:name="BBDFC01AE011"/>
            <w:bookmarkEnd w:id="1916"/>
            <w:r w:rsidRPr="00FD4729">
              <w:rPr>
                <w:sz w:val="10"/>
                <w:szCs w:val="10"/>
              </w:rPr>
              <w:t>(65.028)</w:t>
            </w:r>
          </w:p>
        </w:tc>
        <w:tc>
          <w:tcPr>
            <w:tcW w:w="935" w:type="dxa"/>
            <w:tcBorders>
              <w:bottom w:val="single" w:sz="4" w:space="0" w:color="FFFFFF" w:themeColor="background1"/>
            </w:tcBorders>
            <w:shd w:val="solid" w:color="E6E6E6" w:fill="auto"/>
            <w:vAlign w:val="center"/>
          </w:tcPr>
          <w:p w14:paraId="6C6CFF27" w14:textId="77777777" w:rsidR="00D70930" w:rsidRPr="00FD4729" w:rsidRDefault="00D70930" w:rsidP="00F85972">
            <w:pPr>
              <w:pStyle w:val="070-TabelaPadro"/>
              <w:spacing w:before="0" w:after="0"/>
              <w:rPr>
                <w:sz w:val="10"/>
                <w:szCs w:val="10"/>
              </w:rPr>
            </w:pPr>
            <w:bookmarkStart w:id="1917" w:name="BBDFC01AF011"/>
            <w:bookmarkEnd w:id="1917"/>
            <w:r w:rsidRPr="00FD4729">
              <w:rPr>
                <w:sz w:val="10"/>
                <w:szCs w:val="10"/>
              </w:rPr>
              <w:t>(156.667)</w:t>
            </w:r>
          </w:p>
        </w:tc>
        <w:tc>
          <w:tcPr>
            <w:tcW w:w="936" w:type="dxa"/>
            <w:tcBorders>
              <w:bottom w:val="single" w:sz="4" w:space="0" w:color="FFFFFF" w:themeColor="background1"/>
            </w:tcBorders>
            <w:shd w:val="solid" w:color="E6E6E6" w:fill="auto"/>
            <w:vAlign w:val="center"/>
          </w:tcPr>
          <w:p w14:paraId="2C856F62" w14:textId="77777777" w:rsidR="00D70930" w:rsidRPr="00FD4729" w:rsidRDefault="00D70930" w:rsidP="00F85972">
            <w:pPr>
              <w:pStyle w:val="070-TabelaPadro"/>
              <w:spacing w:before="0" w:after="0"/>
              <w:rPr>
                <w:sz w:val="10"/>
                <w:szCs w:val="10"/>
              </w:rPr>
            </w:pPr>
            <w:bookmarkStart w:id="1918" w:name="BBDFC01AG011"/>
            <w:bookmarkEnd w:id="1918"/>
            <w:r w:rsidRPr="00FD4729">
              <w:rPr>
                <w:sz w:val="10"/>
                <w:szCs w:val="10"/>
              </w:rPr>
              <w:t>(171.025)</w:t>
            </w:r>
          </w:p>
        </w:tc>
      </w:tr>
      <w:tr w:rsidR="00D70930" w:rsidRPr="00FD4729" w14:paraId="20AA3D4C" w14:textId="77777777" w:rsidTr="00D70930">
        <w:trPr>
          <w:cantSplit/>
          <w:trHeight w:val="170"/>
        </w:trPr>
        <w:tc>
          <w:tcPr>
            <w:tcW w:w="3577" w:type="dxa"/>
            <w:tcBorders>
              <w:bottom w:val="single" w:sz="4" w:space="0" w:color="FFFFFF" w:themeColor="background1"/>
            </w:tcBorders>
            <w:shd w:val="solid" w:color="F3F3F3" w:fill="auto"/>
            <w:vAlign w:val="center"/>
          </w:tcPr>
          <w:p w14:paraId="51993ED4" w14:textId="77777777" w:rsidR="00D70930" w:rsidRPr="00FD4729" w:rsidRDefault="00D70930" w:rsidP="00F85972">
            <w:pPr>
              <w:pStyle w:val="070-TabelaPadro"/>
              <w:spacing w:before="0" w:after="0"/>
              <w:ind w:left="180"/>
              <w:jc w:val="left"/>
              <w:rPr>
                <w:sz w:val="10"/>
                <w:szCs w:val="10"/>
              </w:rPr>
            </w:pPr>
            <w:bookmarkStart w:id="1919" w:name="BBDFC0100013" w:colFirst="0" w:colLast="0"/>
            <w:bookmarkStart w:id="1920" w:name="BBDFC01AA013" w:colFirst="1" w:colLast="1"/>
            <w:bookmarkEnd w:id="1911"/>
            <w:bookmarkEnd w:id="1912"/>
            <w:r w:rsidRPr="00FD4729">
              <w:rPr>
                <w:sz w:val="10"/>
                <w:szCs w:val="10"/>
              </w:rPr>
              <w:t>Provisão (Reversão) para desvalorização de outros valores e bens</w:t>
            </w:r>
          </w:p>
        </w:tc>
        <w:tc>
          <w:tcPr>
            <w:tcW w:w="567" w:type="dxa"/>
            <w:tcBorders>
              <w:bottom w:val="single" w:sz="4" w:space="0" w:color="FFFFFF" w:themeColor="background1"/>
            </w:tcBorders>
            <w:shd w:val="solid" w:color="F3F3F3" w:fill="auto"/>
            <w:vAlign w:val="center"/>
          </w:tcPr>
          <w:p w14:paraId="7F0C25E6"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1016F56C" w14:textId="77777777" w:rsidR="00D70930" w:rsidRPr="00FD4729" w:rsidRDefault="00D70930" w:rsidP="00F85972">
            <w:pPr>
              <w:pStyle w:val="070-TabelaPadro"/>
              <w:spacing w:before="0" w:after="0"/>
              <w:rPr>
                <w:sz w:val="10"/>
                <w:szCs w:val="10"/>
              </w:rPr>
            </w:pPr>
            <w:bookmarkStart w:id="1921" w:name="BBDFC01AB013"/>
            <w:bookmarkEnd w:id="1921"/>
            <w:r w:rsidRPr="00FD4729">
              <w:rPr>
                <w:sz w:val="10"/>
                <w:szCs w:val="10"/>
              </w:rPr>
              <w:t>--</w:t>
            </w:r>
          </w:p>
        </w:tc>
        <w:tc>
          <w:tcPr>
            <w:tcW w:w="935" w:type="dxa"/>
            <w:tcBorders>
              <w:bottom w:val="single" w:sz="4" w:space="0" w:color="FFFFFF" w:themeColor="background1"/>
            </w:tcBorders>
            <w:shd w:val="solid" w:color="F3F3F3" w:fill="auto"/>
            <w:vAlign w:val="center"/>
          </w:tcPr>
          <w:p w14:paraId="5BD1F64A" w14:textId="77777777" w:rsidR="00D70930" w:rsidRPr="00FD4729" w:rsidRDefault="00D70930" w:rsidP="00F85972">
            <w:pPr>
              <w:pStyle w:val="070-TabelaPadro"/>
              <w:spacing w:before="0" w:after="0"/>
              <w:rPr>
                <w:sz w:val="10"/>
                <w:szCs w:val="10"/>
              </w:rPr>
            </w:pPr>
            <w:bookmarkStart w:id="1922" w:name="BBDFC01AC013"/>
            <w:bookmarkEnd w:id="1922"/>
            <w:r w:rsidRPr="00FD4729">
              <w:rPr>
                <w:sz w:val="10"/>
                <w:szCs w:val="10"/>
              </w:rPr>
              <w:t>--</w:t>
            </w:r>
          </w:p>
        </w:tc>
        <w:tc>
          <w:tcPr>
            <w:tcW w:w="936" w:type="dxa"/>
            <w:tcBorders>
              <w:bottom w:val="single" w:sz="4" w:space="0" w:color="FFFFFF" w:themeColor="background1"/>
            </w:tcBorders>
            <w:shd w:val="solid" w:color="F3F3F3" w:fill="auto"/>
            <w:vAlign w:val="center"/>
          </w:tcPr>
          <w:p w14:paraId="20E26EB8" w14:textId="77777777" w:rsidR="00D70930" w:rsidRPr="00FD4729" w:rsidRDefault="00D70930" w:rsidP="00F85972">
            <w:pPr>
              <w:pStyle w:val="070-TabelaPadro"/>
              <w:spacing w:before="0" w:after="0"/>
              <w:rPr>
                <w:sz w:val="10"/>
                <w:szCs w:val="10"/>
              </w:rPr>
            </w:pPr>
            <w:bookmarkStart w:id="1923" w:name="BBDFC01AD013"/>
            <w:bookmarkEnd w:id="1923"/>
            <w:r w:rsidRPr="00FD4729">
              <w:rPr>
                <w:sz w:val="10"/>
                <w:szCs w:val="10"/>
              </w:rPr>
              <w:t>16.181</w:t>
            </w:r>
          </w:p>
        </w:tc>
        <w:tc>
          <w:tcPr>
            <w:tcW w:w="935" w:type="dxa"/>
            <w:tcBorders>
              <w:bottom w:val="single" w:sz="4" w:space="0" w:color="FFFFFF" w:themeColor="background1"/>
            </w:tcBorders>
            <w:shd w:val="solid" w:color="F3F3F3" w:fill="auto"/>
            <w:vAlign w:val="center"/>
          </w:tcPr>
          <w:p w14:paraId="29BE49A9" w14:textId="77777777" w:rsidR="00D70930" w:rsidRPr="00FD4729" w:rsidRDefault="00D70930" w:rsidP="00F85972">
            <w:pPr>
              <w:pStyle w:val="070-TabelaPadro"/>
              <w:spacing w:before="0" w:after="0"/>
              <w:rPr>
                <w:sz w:val="10"/>
                <w:szCs w:val="10"/>
              </w:rPr>
            </w:pPr>
            <w:bookmarkStart w:id="1924" w:name="BBDFC01AE013"/>
            <w:bookmarkEnd w:id="1924"/>
            <w:r w:rsidRPr="00FD4729">
              <w:rPr>
                <w:sz w:val="10"/>
                <w:szCs w:val="10"/>
              </w:rPr>
              <w:t>--</w:t>
            </w:r>
          </w:p>
        </w:tc>
        <w:tc>
          <w:tcPr>
            <w:tcW w:w="935" w:type="dxa"/>
            <w:tcBorders>
              <w:bottom w:val="single" w:sz="4" w:space="0" w:color="FFFFFF" w:themeColor="background1"/>
            </w:tcBorders>
            <w:shd w:val="solid" w:color="F3F3F3" w:fill="auto"/>
            <w:vAlign w:val="center"/>
          </w:tcPr>
          <w:p w14:paraId="041C9072" w14:textId="77777777" w:rsidR="00D70930" w:rsidRPr="00FD4729" w:rsidRDefault="00D70930" w:rsidP="00F85972">
            <w:pPr>
              <w:pStyle w:val="070-TabelaPadro"/>
              <w:spacing w:before="0" w:after="0"/>
              <w:rPr>
                <w:sz w:val="10"/>
                <w:szCs w:val="10"/>
              </w:rPr>
            </w:pPr>
            <w:bookmarkStart w:id="1925" w:name="BBDFC01AF013"/>
            <w:bookmarkEnd w:id="1925"/>
            <w:r w:rsidRPr="00FD4729">
              <w:rPr>
                <w:sz w:val="10"/>
                <w:szCs w:val="10"/>
              </w:rPr>
              <w:t>--</w:t>
            </w:r>
          </w:p>
        </w:tc>
        <w:tc>
          <w:tcPr>
            <w:tcW w:w="936" w:type="dxa"/>
            <w:tcBorders>
              <w:bottom w:val="single" w:sz="4" w:space="0" w:color="FFFFFF" w:themeColor="background1"/>
            </w:tcBorders>
            <w:shd w:val="solid" w:color="F3F3F3" w:fill="auto"/>
            <w:vAlign w:val="center"/>
          </w:tcPr>
          <w:p w14:paraId="56DE13CB" w14:textId="77777777" w:rsidR="00D70930" w:rsidRPr="00FD4729" w:rsidRDefault="00D70930" w:rsidP="00F85972">
            <w:pPr>
              <w:pStyle w:val="070-TabelaPadro"/>
              <w:spacing w:before="0" w:after="0"/>
              <w:rPr>
                <w:sz w:val="10"/>
                <w:szCs w:val="10"/>
              </w:rPr>
            </w:pPr>
            <w:bookmarkStart w:id="1926" w:name="BBDFC01AG013"/>
            <w:bookmarkEnd w:id="1926"/>
            <w:r w:rsidRPr="00FD4729">
              <w:rPr>
                <w:sz w:val="10"/>
                <w:szCs w:val="10"/>
              </w:rPr>
              <w:t>16.205</w:t>
            </w:r>
          </w:p>
        </w:tc>
      </w:tr>
      <w:tr w:rsidR="00D70930" w:rsidRPr="00FD4729" w14:paraId="2C649824" w14:textId="77777777" w:rsidTr="00D70930">
        <w:trPr>
          <w:cantSplit/>
          <w:trHeight w:val="170"/>
        </w:trPr>
        <w:tc>
          <w:tcPr>
            <w:tcW w:w="3577" w:type="dxa"/>
            <w:tcBorders>
              <w:bottom w:val="single" w:sz="4" w:space="0" w:color="FFFFFF" w:themeColor="background1"/>
            </w:tcBorders>
            <w:shd w:val="solid" w:color="E6E6E6" w:fill="auto"/>
            <w:vAlign w:val="center"/>
          </w:tcPr>
          <w:p w14:paraId="3DFE4B53" w14:textId="77777777" w:rsidR="00D70930" w:rsidRPr="00FD4729" w:rsidRDefault="00D70930" w:rsidP="00F85972">
            <w:pPr>
              <w:pStyle w:val="070-TabelaPadro"/>
              <w:spacing w:before="0" w:after="0"/>
              <w:ind w:left="180"/>
              <w:jc w:val="left"/>
              <w:rPr>
                <w:sz w:val="10"/>
                <w:szCs w:val="10"/>
              </w:rPr>
            </w:pPr>
            <w:bookmarkStart w:id="1927" w:name="BBDFC0100014" w:colFirst="0" w:colLast="0"/>
            <w:bookmarkEnd w:id="1919"/>
            <w:bookmarkEnd w:id="1920"/>
            <w:r w:rsidRPr="00FD4729">
              <w:rPr>
                <w:sz w:val="10"/>
                <w:szCs w:val="10"/>
              </w:rPr>
              <w:t>Amortização de ágios em investimentos</w:t>
            </w:r>
          </w:p>
        </w:tc>
        <w:tc>
          <w:tcPr>
            <w:tcW w:w="567" w:type="dxa"/>
            <w:tcBorders>
              <w:bottom w:val="single" w:sz="4" w:space="0" w:color="FFFFFF" w:themeColor="background1"/>
            </w:tcBorders>
            <w:shd w:val="solid" w:color="E6E6E6" w:fill="auto"/>
            <w:vAlign w:val="center"/>
          </w:tcPr>
          <w:p w14:paraId="5F9C8A43" w14:textId="77777777" w:rsidR="00D70930" w:rsidRPr="005D3CA5" w:rsidRDefault="00D70930" w:rsidP="00D70930">
            <w:pPr>
              <w:pStyle w:val="070-TabelaPadro"/>
              <w:spacing w:before="0" w:after="0"/>
              <w:jc w:val="center"/>
              <w:rPr>
                <w:color w:val="1F497D" w:themeColor="text2"/>
                <w:sz w:val="10"/>
                <w:szCs w:val="10"/>
              </w:rPr>
            </w:pPr>
            <w:bookmarkStart w:id="1928" w:name="BBDFC01AA014"/>
            <w:bookmarkEnd w:id="1928"/>
            <w:r w:rsidRPr="005D3CA5">
              <w:rPr>
                <w:color w:val="1F497D" w:themeColor="text2"/>
                <w:sz w:val="10"/>
                <w:szCs w:val="10"/>
              </w:rPr>
              <w:t>14.d</w:t>
            </w:r>
          </w:p>
        </w:tc>
        <w:tc>
          <w:tcPr>
            <w:tcW w:w="935" w:type="dxa"/>
            <w:tcBorders>
              <w:bottom w:val="single" w:sz="4" w:space="0" w:color="FFFFFF" w:themeColor="background1"/>
            </w:tcBorders>
            <w:shd w:val="solid" w:color="E6E6E6" w:fill="auto"/>
            <w:vAlign w:val="center"/>
          </w:tcPr>
          <w:p w14:paraId="137127C0" w14:textId="77777777" w:rsidR="00D70930" w:rsidRPr="00FD4729" w:rsidRDefault="00D70930" w:rsidP="00F85972">
            <w:pPr>
              <w:pStyle w:val="070-TabelaPadro"/>
              <w:spacing w:before="0" w:after="0"/>
              <w:rPr>
                <w:sz w:val="10"/>
                <w:szCs w:val="10"/>
              </w:rPr>
            </w:pPr>
            <w:bookmarkStart w:id="1929" w:name="BBDFC01AB014"/>
            <w:bookmarkEnd w:id="1929"/>
            <w:r w:rsidRPr="00FD4729">
              <w:rPr>
                <w:sz w:val="10"/>
                <w:szCs w:val="10"/>
              </w:rPr>
              <w:t>10.256</w:t>
            </w:r>
          </w:p>
        </w:tc>
        <w:tc>
          <w:tcPr>
            <w:tcW w:w="935" w:type="dxa"/>
            <w:tcBorders>
              <w:bottom w:val="single" w:sz="4" w:space="0" w:color="FFFFFF" w:themeColor="background1"/>
            </w:tcBorders>
            <w:shd w:val="solid" w:color="E6E6E6" w:fill="auto"/>
            <w:vAlign w:val="center"/>
          </w:tcPr>
          <w:p w14:paraId="770EAA71" w14:textId="77777777" w:rsidR="00D70930" w:rsidRPr="00FD4729" w:rsidRDefault="00D70930" w:rsidP="00F85972">
            <w:pPr>
              <w:pStyle w:val="070-TabelaPadro"/>
              <w:spacing w:before="0" w:after="0"/>
              <w:rPr>
                <w:sz w:val="10"/>
                <w:szCs w:val="10"/>
              </w:rPr>
            </w:pPr>
            <w:bookmarkStart w:id="1930" w:name="BBDFC01AC014"/>
            <w:bookmarkEnd w:id="1930"/>
            <w:r w:rsidRPr="00FD4729">
              <w:rPr>
                <w:sz w:val="10"/>
                <w:szCs w:val="10"/>
              </w:rPr>
              <w:t>21.271</w:t>
            </w:r>
          </w:p>
        </w:tc>
        <w:tc>
          <w:tcPr>
            <w:tcW w:w="936" w:type="dxa"/>
            <w:tcBorders>
              <w:bottom w:val="single" w:sz="4" w:space="0" w:color="FFFFFF" w:themeColor="background1"/>
            </w:tcBorders>
            <w:shd w:val="solid" w:color="E6E6E6" w:fill="auto"/>
            <w:vAlign w:val="center"/>
          </w:tcPr>
          <w:p w14:paraId="08ADAC03" w14:textId="77777777" w:rsidR="00D70930" w:rsidRPr="00FD4729" w:rsidRDefault="00D70930" w:rsidP="00F85972">
            <w:pPr>
              <w:pStyle w:val="070-TabelaPadro"/>
              <w:spacing w:before="0" w:after="0"/>
              <w:rPr>
                <w:sz w:val="10"/>
                <w:szCs w:val="10"/>
              </w:rPr>
            </w:pPr>
            <w:bookmarkStart w:id="1931" w:name="BBDFC01AD014"/>
            <w:bookmarkEnd w:id="1931"/>
            <w:r w:rsidRPr="00FD4729">
              <w:rPr>
                <w:sz w:val="10"/>
                <w:szCs w:val="10"/>
              </w:rPr>
              <w:t>27.670</w:t>
            </w:r>
          </w:p>
        </w:tc>
        <w:tc>
          <w:tcPr>
            <w:tcW w:w="935" w:type="dxa"/>
            <w:tcBorders>
              <w:bottom w:val="single" w:sz="4" w:space="0" w:color="FFFFFF" w:themeColor="background1"/>
            </w:tcBorders>
            <w:shd w:val="solid" w:color="E6E6E6" w:fill="auto"/>
            <w:vAlign w:val="center"/>
          </w:tcPr>
          <w:p w14:paraId="09ACA56B" w14:textId="77777777" w:rsidR="00D70930" w:rsidRPr="00FD4729" w:rsidRDefault="00D70930" w:rsidP="00F85972">
            <w:pPr>
              <w:pStyle w:val="070-TabelaPadro"/>
              <w:spacing w:before="0" w:after="0"/>
              <w:rPr>
                <w:sz w:val="10"/>
                <w:szCs w:val="10"/>
              </w:rPr>
            </w:pPr>
            <w:bookmarkStart w:id="1932" w:name="BBDFC01AE014"/>
            <w:bookmarkEnd w:id="1932"/>
            <w:r w:rsidRPr="00FD4729">
              <w:rPr>
                <w:sz w:val="10"/>
                <w:szCs w:val="10"/>
              </w:rPr>
              <w:t>10.256</w:t>
            </w:r>
          </w:p>
        </w:tc>
        <w:tc>
          <w:tcPr>
            <w:tcW w:w="935" w:type="dxa"/>
            <w:tcBorders>
              <w:bottom w:val="single" w:sz="4" w:space="0" w:color="FFFFFF" w:themeColor="background1"/>
            </w:tcBorders>
            <w:shd w:val="solid" w:color="E6E6E6" w:fill="auto"/>
            <w:vAlign w:val="center"/>
          </w:tcPr>
          <w:p w14:paraId="3F52A16F" w14:textId="77777777" w:rsidR="00D70930" w:rsidRPr="00FD4729" w:rsidRDefault="00D70930" w:rsidP="00F85972">
            <w:pPr>
              <w:pStyle w:val="070-TabelaPadro"/>
              <w:spacing w:before="0" w:after="0"/>
              <w:rPr>
                <w:sz w:val="10"/>
                <w:szCs w:val="10"/>
              </w:rPr>
            </w:pPr>
            <w:bookmarkStart w:id="1933" w:name="BBDFC01AF014"/>
            <w:bookmarkEnd w:id="1933"/>
            <w:r w:rsidRPr="00FD4729">
              <w:rPr>
                <w:sz w:val="10"/>
                <w:szCs w:val="10"/>
              </w:rPr>
              <w:t>21.271</w:t>
            </w:r>
          </w:p>
        </w:tc>
        <w:tc>
          <w:tcPr>
            <w:tcW w:w="936" w:type="dxa"/>
            <w:tcBorders>
              <w:bottom w:val="single" w:sz="4" w:space="0" w:color="FFFFFF" w:themeColor="background1"/>
            </w:tcBorders>
            <w:shd w:val="solid" w:color="E6E6E6" w:fill="auto"/>
            <w:vAlign w:val="center"/>
          </w:tcPr>
          <w:p w14:paraId="6007F591" w14:textId="77777777" w:rsidR="00D70930" w:rsidRPr="00FD4729" w:rsidRDefault="00D70930" w:rsidP="00F85972">
            <w:pPr>
              <w:pStyle w:val="070-TabelaPadro"/>
              <w:spacing w:before="0" w:after="0"/>
              <w:rPr>
                <w:sz w:val="10"/>
                <w:szCs w:val="10"/>
              </w:rPr>
            </w:pPr>
            <w:bookmarkStart w:id="1934" w:name="BBDFC01AG014"/>
            <w:bookmarkEnd w:id="1934"/>
            <w:r w:rsidRPr="00FD4729">
              <w:rPr>
                <w:sz w:val="10"/>
                <w:szCs w:val="10"/>
              </w:rPr>
              <w:t>27.670</w:t>
            </w:r>
          </w:p>
        </w:tc>
      </w:tr>
      <w:tr w:rsidR="00D70930" w:rsidRPr="00FD4729" w14:paraId="6EBD8AA3" w14:textId="77777777" w:rsidTr="00D70930">
        <w:trPr>
          <w:cantSplit/>
          <w:trHeight w:val="170"/>
        </w:trPr>
        <w:tc>
          <w:tcPr>
            <w:tcW w:w="3577" w:type="dxa"/>
            <w:tcBorders>
              <w:bottom w:val="single" w:sz="4" w:space="0" w:color="FFFFFF" w:themeColor="background1"/>
            </w:tcBorders>
            <w:shd w:val="solid" w:color="F3F3F3" w:fill="auto"/>
            <w:vAlign w:val="center"/>
          </w:tcPr>
          <w:p w14:paraId="2A2D561A" w14:textId="77777777" w:rsidR="00D70930" w:rsidRPr="00FD4729" w:rsidRDefault="00D70930" w:rsidP="00F85972">
            <w:pPr>
              <w:pStyle w:val="070-TabelaPadro"/>
              <w:spacing w:before="0" w:after="0"/>
              <w:ind w:left="180"/>
              <w:jc w:val="left"/>
              <w:rPr>
                <w:sz w:val="10"/>
                <w:szCs w:val="10"/>
              </w:rPr>
            </w:pPr>
            <w:bookmarkStart w:id="1935" w:name="BBDFC0100015" w:colFirst="0" w:colLast="0"/>
            <w:bookmarkEnd w:id="1927"/>
            <w:r w:rsidRPr="00FD4729">
              <w:rPr>
                <w:sz w:val="10"/>
                <w:szCs w:val="10"/>
              </w:rPr>
              <w:t>Despesas com provisões cíveis, fiscais, trabalhistas e outras</w:t>
            </w:r>
          </w:p>
        </w:tc>
        <w:tc>
          <w:tcPr>
            <w:tcW w:w="567" w:type="dxa"/>
            <w:tcBorders>
              <w:bottom w:val="single" w:sz="4" w:space="0" w:color="FFFFFF" w:themeColor="background1"/>
            </w:tcBorders>
            <w:shd w:val="solid" w:color="F3F3F3" w:fill="auto"/>
            <w:vAlign w:val="center"/>
          </w:tcPr>
          <w:p w14:paraId="284CDFB0" w14:textId="77777777" w:rsidR="00D70930" w:rsidRPr="005D3CA5" w:rsidRDefault="00D70930" w:rsidP="00D70930">
            <w:pPr>
              <w:pStyle w:val="070-TabelaPadro"/>
              <w:spacing w:before="0" w:after="0"/>
              <w:jc w:val="center"/>
              <w:rPr>
                <w:color w:val="1F497D" w:themeColor="text2"/>
                <w:sz w:val="10"/>
                <w:szCs w:val="10"/>
              </w:rPr>
            </w:pPr>
            <w:bookmarkStart w:id="1936" w:name="BBDFC01AA015"/>
            <w:bookmarkEnd w:id="1936"/>
            <w:r w:rsidRPr="005D3CA5">
              <w:rPr>
                <w:color w:val="1F497D" w:themeColor="text2"/>
                <w:sz w:val="10"/>
                <w:szCs w:val="10"/>
              </w:rPr>
              <w:t>21.e</w:t>
            </w:r>
          </w:p>
        </w:tc>
        <w:tc>
          <w:tcPr>
            <w:tcW w:w="935" w:type="dxa"/>
            <w:tcBorders>
              <w:bottom w:val="single" w:sz="4" w:space="0" w:color="FFFFFF" w:themeColor="background1"/>
            </w:tcBorders>
            <w:shd w:val="solid" w:color="F3F3F3" w:fill="auto"/>
            <w:vAlign w:val="center"/>
          </w:tcPr>
          <w:p w14:paraId="282E3E47" w14:textId="77777777" w:rsidR="00D70930" w:rsidRPr="00FD4729" w:rsidRDefault="00D70930" w:rsidP="00F85972">
            <w:pPr>
              <w:pStyle w:val="070-TabelaPadro"/>
              <w:spacing w:before="0" w:after="0"/>
              <w:rPr>
                <w:sz w:val="10"/>
                <w:szCs w:val="10"/>
              </w:rPr>
            </w:pPr>
            <w:bookmarkStart w:id="1937" w:name="BBDFC01AB015"/>
            <w:bookmarkEnd w:id="1937"/>
            <w:r w:rsidRPr="00FD4729">
              <w:rPr>
                <w:sz w:val="10"/>
                <w:szCs w:val="10"/>
              </w:rPr>
              <w:t>2.897.445</w:t>
            </w:r>
          </w:p>
        </w:tc>
        <w:tc>
          <w:tcPr>
            <w:tcW w:w="935" w:type="dxa"/>
            <w:tcBorders>
              <w:bottom w:val="single" w:sz="4" w:space="0" w:color="FFFFFF" w:themeColor="background1"/>
            </w:tcBorders>
            <w:shd w:val="solid" w:color="F3F3F3" w:fill="auto"/>
            <w:vAlign w:val="center"/>
          </w:tcPr>
          <w:p w14:paraId="1117ED62" w14:textId="77777777" w:rsidR="00D70930" w:rsidRPr="00FD4729" w:rsidRDefault="00D70930" w:rsidP="00F85972">
            <w:pPr>
              <w:pStyle w:val="070-TabelaPadro"/>
              <w:spacing w:before="0" w:after="0"/>
              <w:rPr>
                <w:sz w:val="10"/>
                <w:szCs w:val="10"/>
              </w:rPr>
            </w:pPr>
            <w:bookmarkStart w:id="1938" w:name="BBDFC01AC015"/>
            <w:bookmarkEnd w:id="1938"/>
            <w:r w:rsidRPr="00FD4729">
              <w:rPr>
                <w:sz w:val="10"/>
                <w:szCs w:val="10"/>
              </w:rPr>
              <w:t>6.368.277</w:t>
            </w:r>
          </w:p>
        </w:tc>
        <w:tc>
          <w:tcPr>
            <w:tcW w:w="936" w:type="dxa"/>
            <w:tcBorders>
              <w:bottom w:val="single" w:sz="4" w:space="0" w:color="FFFFFF" w:themeColor="background1"/>
            </w:tcBorders>
            <w:shd w:val="solid" w:color="F3F3F3" w:fill="auto"/>
            <w:vAlign w:val="center"/>
          </w:tcPr>
          <w:p w14:paraId="5DFA75EF" w14:textId="77777777" w:rsidR="00D70930" w:rsidRPr="00FD4729" w:rsidRDefault="00D70930" w:rsidP="00F85972">
            <w:pPr>
              <w:pStyle w:val="070-TabelaPadro"/>
              <w:spacing w:before="0" w:after="0"/>
              <w:rPr>
                <w:sz w:val="10"/>
                <w:szCs w:val="10"/>
              </w:rPr>
            </w:pPr>
            <w:bookmarkStart w:id="1939" w:name="BBDFC01AD015"/>
            <w:bookmarkEnd w:id="1939"/>
            <w:r w:rsidRPr="00FD4729">
              <w:rPr>
                <w:sz w:val="10"/>
                <w:szCs w:val="10"/>
              </w:rPr>
              <w:t>4.775.524</w:t>
            </w:r>
          </w:p>
        </w:tc>
        <w:tc>
          <w:tcPr>
            <w:tcW w:w="935" w:type="dxa"/>
            <w:tcBorders>
              <w:bottom w:val="single" w:sz="4" w:space="0" w:color="FFFFFF" w:themeColor="background1"/>
            </w:tcBorders>
            <w:shd w:val="solid" w:color="F3F3F3" w:fill="auto"/>
            <w:vAlign w:val="center"/>
          </w:tcPr>
          <w:p w14:paraId="6C8B278A" w14:textId="77777777" w:rsidR="00D70930" w:rsidRPr="00FD4729" w:rsidRDefault="00D70930" w:rsidP="00F85972">
            <w:pPr>
              <w:pStyle w:val="070-TabelaPadro"/>
              <w:spacing w:before="0" w:after="0"/>
              <w:rPr>
                <w:sz w:val="10"/>
                <w:szCs w:val="10"/>
              </w:rPr>
            </w:pPr>
            <w:bookmarkStart w:id="1940" w:name="BBDFC01AE015"/>
            <w:bookmarkEnd w:id="1940"/>
            <w:r w:rsidRPr="00FD4729">
              <w:rPr>
                <w:sz w:val="10"/>
                <w:szCs w:val="10"/>
              </w:rPr>
              <w:t>2.944.530</w:t>
            </w:r>
          </w:p>
        </w:tc>
        <w:tc>
          <w:tcPr>
            <w:tcW w:w="935" w:type="dxa"/>
            <w:tcBorders>
              <w:bottom w:val="single" w:sz="4" w:space="0" w:color="FFFFFF" w:themeColor="background1"/>
            </w:tcBorders>
            <w:shd w:val="solid" w:color="F3F3F3" w:fill="auto"/>
            <w:vAlign w:val="center"/>
          </w:tcPr>
          <w:p w14:paraId="3178D18B" w14:textId="77777777" w:rsidR="00D70930" w:rsidRPr="00FD4729" w:rsidRDefault="00D70930" w:rsidP="00F85972">
            <w:pPr>
              <w:pStyle w:val="070-TabelaPadro"/>
              <w:spacing w:before="0" w:after="0"/>
              <w:rPr>
                <w:sz w:val="10"/>
                <w:szCs w:val="10"/>
              </w:rPr>
            </w:pPr>
            <w:bookmarkStart w:id="1941" w:name="BBDFC01AF015"/>
            <w:bookmarkEnd w:id="1941"/>
            <w:r w:rsidRPr="00FD4729">
              <w:rPr>
                <w:sz w:val="10"/>
                <w:szCs w:val="10"/>
              </w:rPr>
              <w:t>6.454.311</w:t>
            </w:r>
          </w:p>
        </w:tc>
        <w:tc>
          <w:tcPr>
            <w:tcW w:w="936" w:type="dxa"/>
            <w:tcBorders>
              <w:bottom w:val="single" w:sz="4" w:space="0" w:color="FFFFFF" w:themeColor="background1"/>
            </w:tcBorders>
            <w:shd w:val="solid" w:color="F3F3F3" w:fill="auto"/>
            <w:vAlign w:val="center"/>
          </w:tcPr>
          <w:p w14:paraId="030B9771" w14:textId="77777777" w:rsidR="00D70930" w:rsidRPr="00FD4729" w:rsidRDefault="00D70930" w:rsidP="00F85972">
            <w:pPr>
              <w:pStyle w:val="070-TabelaPadro"/>
              <w:spacing w:before="0" w:after="0"/>
              <w:rPr>
                <w:sz w:val="10"/>
                <w:szCs w:val="10"/>
              </w:rPr>
            </w:pPr>
            <w:bookmarkStart w:id="1942" w:name="BBDFC01AG015"/>
            <w:bookmarkEnd w:id="1942"/>
            <w:r w:rsidRPr="00FD4729">
              <w:rPr>
                <w:sz w:val="10"/>
                <w:szCs w:val="10"/>
              </w:rPr>
              <w:t>5.081.167</w:t>
            </w:r>
          </w:p>
        </w:tc>
      </w:tr>
      <w:tr w:rsidR="00D70930" w:rsidRPr="00FD4729" w14:paraId="5E5BAE7C" w14:textId="77777777" w:rsidTr="00D70930">
        <w:trPr>
          <w:cantSplit/>
          <w:trHeight w:val="170"/>
        </w:trPr>
        <w:tc>
          <w:tcPr>
            <w:tcW w:w="3577" w:type="dxa"/>
            <w:tcBorders>
              <w:bottom w:val="single" w:sz="4" w:space="0" w:color="FFFFFF" w:themeColor="background1"/>
            </w:tcBorders>
            <w:shd w:val="solid" w:color="E6E6E6" w:fill="auto"/>
            <w:vAlign w:val="center"/>
          </w:tcPr>
          <w:p w14:paraId="787C7F15" w14:textId="77777777" w:rsidR="00D70930" w:rsidRPr="00FD4729" w:rsidRDefault="00D70930" w:rsidP="00F85972">
            <w:pPr>
              <w:pStyle w:val="070-TabelaPadro"/>
              <w:spacing w:before="0" w:after="0"/>
              <w:ind w:left="180"/>
              <w:jc w:val="left"/>
              <w:rPr>
                <w:sz w:val="10"/>
                <w:szCs w:val="10"/>
              </w:rPr>
            </w:pPr>
            <w:bookmarkStart w:id="1943" w:name="BBDFC0100017" w:colFirst="0" w:colLast="0"/>
            <w:bookmarkEnd w:id="1935"/>
            <w:r w:rsidRPr="00FD4729">
              <w:rPr>
                <w:sz w:val="10"/>
                <w:szCs w:val="10"/>
              </w:rPr>
              <w:t>Atualização de ativos/passivos atuariais e dos fundos de destinação do superávit</w:t>
            </w:r>
          </w:p>
        </w:tc>
        <w:tc>
          <w:tcPr>
            <w:tcW w:w="567" w:type="dxa"/>
            <w:tcBorders>
              <w:bottom w:val="single" w:sz="4" w:space="0" w:color="FFFFFF" w:themeColor="background1"/>
            </w:tcBorders>
            <w:shd w:val="solid" w:color="E6E6E6" w:fill="auto"/>
            <w:vAlign w:val="center"/>
          </w:tcPr>
          <w:p w14:paraId="5B2440BD" w14:textId="77777777" w:rsidR="00D70930" w:rsidRPr="005D3CA5" w:rsidRDefault="00D70930" w:rsidP="00D70930">
            <w:pPr>
              <w:pStyle w:val="070-TabelaPadro"/>
              <w:spacing w:before="0" w:after="0"/>
              <w:jc w:val="center"/>
              <w:rPr>
                <w:color w:val="1F497D" w:themeColor="text2"/>
                <w:sz w:val="10"/>
                <w:szCs w:val="10"/>
              </w:rPr>
            </w:pPr>
            <w:bookmarkStart w:id="1944" w:name="BBDFC01AA017"/>
            <w:bookmarkEnd w:id="1944"/>
            <w:r w:rsidRPr="005D3CA5">
              <w:rPr>
                <w:color w:val="1F497D" w:themeColor="text2"/>
                <w:sz w:val="10"/>
                <w:szCs w:val="10"/>
              </w:rPr>
              <w:t xml:space="preserve">29.d.4/f </w:t>
            </w:r>
          </w:p>
        </w:tc>
        <w:tc>
          <w:tcPr>
            <w:tcW w:w="935" w:type="dxa"/>
            <w:tcBorders>
              <w:bottom w:val="single" w:sz="4" w:space="0" w:color="FFFFFF" w:themeColor="background1"/>
            </w:tcBorders>
            <w:shd w:val="solid" w:color="E6E6E6" w:fill="auto"/>
            <w:vAlign w:val="center"/>
          </w:tcPr>
          <w:p w14:paraId="18D47318" w14:textId="77777777" w:rsidR="00D70930" w:rsidRPr="00FD4729" w:rsidRDefault="00D70930" w:rsidP="00F85972">
            <w:pPr>
              <w:pStyle w:val="070-TabelaPadro"/>
              <w:spacing w:before="0" w:after="0"/>
              <w:rPr>
                <w:sz w:val="10"/>
                <w:szCs w:val="10"/>
              </w:rPr>
            </w:pPr>
            <w:bookmarkStart w:id="1945" w:name="BBDFC01AB017"/>
            <w:bookmarkEnd w:id="1945"/>
            <w:r w:rsidRPr="00FD4729">
              <w:rPr>
                <w:sz w:val="10"/>
                <w:szCs w:val="10"/>
              </w:rPr>
              <w:t>(1.598.01</w:t>
            </w:r>
            <w:r>
              <w:rPr>
                <w:sz w:val="10"/>
                <w:szCs w:val="10"/>
              </w:rPr>
              <w:t>2</w:t>
            </w:r>
            <w:r w:rsidRPr="00FD4729">
              <w:rPr>
                <w:sz w:val="10"/>
                <w:szCs w:val="10"/>
              </w:rPr>
              <w:t>)</w:t>
            </w:r>
          </w:p>
        </w:tc>
        <w:tc>
          <w:tcPr>
            <w:tcW w:w="935" w:type="dxa"/>
            <w:tcBorders>
              <w:bottom w:val="single" w:sz="4" w:space="0" w:color="FFFFFF" w:themeColor="background1"/>
            </w:tcBorders>
            <w:shd w:val="solid" w:color="E6E6E6" w:fill="auto"/>
            <w:vAlign w:val="center"/>
          </w:tcPr>
          <w:p w14:paraId="295030CB" w14:textId="77777777" w:rsidR="00D70930" w:rsidRPr="00FD4729" w:rsidRDefault="00D70930" w:rsidP="00F85972">
            <w:pPr>
              <w:pStyle w:val="070-TabelaPadro"/>
              <w:spacing w:before="0" w:after="0"/>
              <w:rPr>
                <w:sz w:val="10"/>
                <w:szCs w:val="10"/>
              </w:rPr>
            </w:pPr>
            <w:bookmarkStart w:id="1946" w:name="BBDFC01AC017"/>
            <w:bookmarkEnd w:id="1946"/>
            <w:r w:rsidRPr="00FD4729">
              <w:rPr>
                <w:sz w:val="10"/>
                <w:szCs w:val="10"/>
              </w:rPr>
              <w:t>(1.754.070)</w:t>
            </w:r>
          </w:p>
        </w:tc>
        <w:tc>
          <w:tcPr>
            <w:tcW w:w="936" w:type="dxa"/>
            <w:tcBorders>
              <w:bottom w:val="single" w:sz="4" w:space="0" w:color="FFFFFF" w:themeColor="background1"/>
            </w:tcBorders>
            <w:shd w:val="solid" w:color="E6E6E6" w:fill="auto"/>
            <w:vAlign w:val="center"/>
          </w:tcPr>
          <w:p w14:paraId="046CA3C2" w14:textId="77777777" w:rsidR="00D70930" w:rsidRPr="00FD4729" w:rsidRDefault="00D70930" w:rsidP="00F85972">
            <w:pPr>
              <w:pStyle w:val="070-TabelaPadro"/>
              <w:spacing w:before="0" w:after="0"/>
              <w:rPr>
                <w:sz w:val="10"/>
                <w:szCs w:val="10"/>
              </w:rPr>
            </w:pPr>
            <w:bookmarkStart w:id="1947" w:name="BBDFC01AD017"/>
            <w:bookmarkEnd w:id="1947"/>
            <w:r w:rsidRPr="00FD4729">
              <w:rPr>
                <w:sz w:val="10"/>
                <w:szCs w:val="10"/>
              </w:rPr>
              <w:t>1.063.216</w:t>
            </w:r>
          </w:p>
        </w:tc>
        <w:tc>
          <w:tcPr>
            <w:tcW w:w="935" w:type="dxa"/>
            <w:tcBorders>
              <w:bottom w:val="single" w:sz="4" w:space="0" w:color="FFFFFF" w:themeColor="background1"/>
            </w:tcBorders>
            <w:shd w:val="solid" w:color="E6E6E6" w:fill="auto"/>
            <w:vAlign w:val="center"/>
          </w:tcPr>
          <w:p w14:paraId="56D2EBF1" w14:textId="77777777" w:rsidR="00D70930" w:rsidRPr="00FD4729" w:rsidRDefault="00D70930" w:rsidP="00F85972">
            <w:pPr>
              <w:pStyle w:val="070-TabelaPadro"/>
              <w:spacing w:before="0" w:after="0"/>
              <w:rPr>
                <w:sz w:val="10"/>
                <w:szCs w:val="10"/>
              </w:rPr>
            </w:pPr>
            <w:bookmarkStart w:id="1948" w:name="BBDFC01AE017"/>
            <w:bookmarkEnd w:id="1948"/>
            <w:r w:rsidRPr="00FD4729">
              <w:rPr>
                <w:sz w:val="10"/>
                <w:szCs w:val="10"/>
              </w:rPr>
              <w:t>(1.598.01</w:t>
            </w:r>
            <w:r>
              <w:rPr>
                <w:sz w:val="10"/>
                <w:szCs w:val="10"/>
              </w:rPr>
              <w:t>2</w:t>
            </w:r>
            <w:r w:rsidRPr="00FD4729">
              <w:rPr>
                <w:sz w:val="10"/>
                <w:szCs w:val="10"/>
              </w:rPr>
              <w:t>)</w:t>
            </w:r>
          </w:p>
        </w:tc>
        <w:tc>
          <w:tcPr>
            <w:tcW w:w="935" w:type="dxa"/>
            <w:tcBorders>
              <w:bottom w:val="single" w:sz="4" w:space="0" w:color="FFFFFF" w:themeColor="background1"/>
            </w:tcBorders>
            <w:shd w:val="solid" w:color="E6E6E6" w:fill="auto"/>
            <w:vAlign w:val="center"/>
          </w:tcPr>
          <w:p w14:paraId="74B26BAB" w14:textId="77777777" w:rsidR="00D70930" w:rsidRPr="00FD4729" w:rsidRDefault="00D70930" w:rsidP="00F85972">
            <w:pPr>
              <w:pStyle w:val="070-TabelaPadro"/>
              <w:spacing w:before="0" w:after="0"/>
              <w:rPr>
                <w:sz w:val="10"/>
                <w:szCs w:val="10"/>
              </w:rPr>
            </w:pPr>
            <w:bookmarkStart w:id="1949" w:name="BBDFC01AF017"/>
            <w:bookmarkEnd w:id="1949"/>
            <w:r w:rsidRPr="00FD4729">
              <w:rPr>
                <w:sz w:val="10"/>
                <w:szCs w:val="10"/>
              </w:rPr>
              <w:t>(1.754.070)</w:t>
            </w:r>
          </w:p>
        </w:tc>
        <w:tc>
          <w:tcPr>
            <w:tcW w:w="936" w:type="dxa"/>
            <w:tcBorders>
              <w:bottom w:val="single" w:sz="4" w:space="0" w:color="FFFFFF" w:themeColor="background1"/>
            </w:tcBorders>
            <w:shd w:val="solid" w:color="E6E6E6" w:fill="auto"/>
            <w:vAlign w:val="center"/>
          </w:tcPr>
          <w:p w14:paraId="7BD96745" w14:textId="77777777" w:rsidR="00D70930" w:rsidRPr="00FD4729" w:rsidRDefault="00D70930" w:rsidP="00F85972">
            <w:pPr>
              <w:pStyle w:val="070-TabelaPadro"/>
              <w:spacing w:before="0" w:after="0"/>
              <w:rPr>
                <w:sz w:val="10"/>
                <w:szCs w:val="10"/>
              </w:rPr>
            </w:pPr>
            <w:bookmarkStart w:id="1950" w:name="BBDFC01AG017"/>
            <w:bookmarkEnd w:id="1950"/>
            <w:r w:rsidRPr="00FD4729">
              <w:rPr>
                <w:sz w:val="10"/>
                <w:szCs w:val="10"/>
              </w:rPr>
              <w:t>1.063.216</w:t>
            </w:r>
          </w:p>
        </w:tc>
      </w:tr>
      <w:tr w:rsidR="00D70930" w:rsidRPr="00FD4729" w14:paraId="39D7B0F7" w14:textId="77777777" w:rsidTr="00D70930">
        <w:trPr>
          <w:cantSplit/>
          <w:trHeight w:val="170"/>
        </w:trPr>
        <w:tc>
          <w:tcPr>
            <w:tcW w:w="3577" w:type="dxa"/>
            <w:tcBorders>
              <w:bottom w:val="single" w:sz="4" w:space="0" w:color="FFFFFF" w:themeColor="background1"/>
            </w:tcBorders>
            <w:shd w:val="solid" w:color="F3F3F3" w:fill="auto"/>
            <w:vAlign w:val="center"/>
          </w:tcPr>
          <w:p w14:paraId="7E41C4F4" w14:textId="77777777" w:rsidR="00D70930" w:rsidRPr="00FD4729" w:rsidRDefault="00D70930" w:rsidP="00F85972">
            <w:pPr>
              <w:pStyle w:val="070-TabelaPadro"/>
              <w:spacing w:before="0" w:after="0"/>
              <w:ind w:left="180"/>
              <w:jc w:val="left"/>
              <w:rPr>
                <w:sz w:val="10"/>
                <w:szCs w:val="10"/>
              </w:rPr>
            </w:pPr>
            <w:bookmarkStart w:id="1951" w:name="BBDFC0100066" w:colFirst="0" w:colLast="0"/>
            <w:bookmarkStart w:id="1952" w:name="BBDFC01AA066" w:colFirst="1" w:colLast="1"/>
            <w:bookmarkEnd w:id="1943"/>
            <w:r w:rsidRPr="00FD4729">
              <w:rPr>
                <w:sz w:val="10"/>
                <w:szCs w:val="10"/>
              </w:rPr>
              <w:t>Comissões de corretagem diferidas</w:t>
            </w:r>
          </w:p>
        </w:tc>
        <w:tc>
          <w:tcPr>
            <w:tcW w:w="567" w:type="dxa"/>
            <w:tcBorders>
              <w:bottom w:val="single" w:sz="4" w:space="0" w:color="FFFFFF" w:themeColor="background1"/>
            </w:tcBorders>
            <w:shd w:val="solid" w:color="F3F3F3" w:fill="auto"/>
            <w:vAlign w:val="center"/>
          </w:tcPr>
          <w:p w14:paraId="3C2DB2C9"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4030A375" w14:textId="77777777" w:rsidR="00D70930" w:rsidRPr="00FD4729" w:rsidRDefault="00D70930" w:rsidP="00F85972">
            <w:pPr>
              <w:pStyle w:val="070-TabelaPadro"/>
              <w:spacing w:before="0" w:after="0"/>
              <w:rPr>
                <w:sz w:val="10"/>
                <w:szCs w:val="10"/>
              </w:rPr>
            </w:pPr>
            <w:bookmarkStart w:id="1953" w:name="BBDFC01AB066"/>
            <w:bookmarkEnd w:id="1953"/>
            <w:r w:rsidRPr="00FD4729">
              <w:rPr>
                <w:sz w:val="10"/>
                <w:szCs w:val="10"/>
              </w:rPr>
              <w:t>--</w:t>
            </w:r>
          </w:p>
        </w:tc>
        <w:tc>
          <w:tcPr>
            <w:tcW w:w="935" w:type="dxa"/>
            <w:tcBorders>
              <w:bottom w:val="single" w:sz="4" w:space="0" w:color="FFFFFF" w:themeColor="background1"/>
            </w:tcBorders>
            <w:shd w:val="solid" w:color="F3F3F3" w:fill="auto"/>
            <w:vAlign w:val="center"/>
          </w:tcPr>
          <w:p w14:paraId="24FBA290" w14:textId="77777777" w:rsidR="00D70930" w:rsidRPr="00FD4729" w:rsidRDefault="00D70930" w:rsidP="00F85972">
            <w:pPr>
              <w:pStyle w:val="070-TabelaPadro"/>
              <w:spacing w:before="0" w:after="0"/>
              <w:rPr>
                <w:sz w:val="10"/>
                <w:szCs w:val="10"/>
              </w:rPr>
            </w:pPr>
            <w:bookmarkStart w:id="1954" w:name="BBDFC01AC066"/>
            <w:bookmarkEnd w:id="1954"/>
            <w:r w:rsidRPr="00FD4729">
              <w:rPr>
                <w:sz w:val="10"/>
                <w:szCs w:val="10"/>
              </w:rPr>
              <w:t>--</w:t>
            </w:r>
          </w:p>
        </w:tc>
        <w:tc>
          <w:tcPr>
            <w:tcW w:w="936" w:type="dxa"/>
            <w:tcBorders>
              <w:bottom w:val="single" w:sz="4" w:space="0" w:color="FFFFFF" w:themeColor="background1"/>
            </w:tcBorders>
            <w:shd w:val="solid" w:color="F3F3F3" w:fill="auto"/>
            <w:vAlign w:val="center"/>
          </w:tcPr>
          <w:p w14:paraId="649826BB" w14:textId="77777777" w:rsidR="00D70930" w:rsidRPr="00FD4729" w:rsidRDefault="00D70930" w:rsidP="00F85972">
            <w:pPr>
              <w:pStyle w:val="070-TabelaPadro"/>
              <w:spacing w:before="0" w:after="0"/>
              <w:rPr>
                <w:sz w:val="10"/>
                <w:szCs w:val="10"/>
              </w:rPr>
            </w:pPr>
            <w:bookmarkStart w:id="1955" w:name="BBDFC01AD066"/>
            <w:bookmarkEnd w:id="1955"/>
            <w:r w:rsidRPr="00FD4729">
              <w:rPr>
                <w:sz w:val="10"/>
                <w:szCs w:val="10"/>
              </w:rPr>
              <w:t>--</w:t>
            </w:r>
          </w:p>
        </w:tc>
        <w:tc>
          <w:tcPr>
            <w:tcW w:w="935" w:type="dxa"/>
            <w:tcBorders>
              <w:bottom w:val="single" w:sz="4" w:space="0" w:color="FFFFFF" w:themeColor="background1"/>
            </w:tcBorders>
            <w:shd w:val="solid" w:color="F3F3F3" w:fill="auto"/>
            <w:vAlign w:val="center"/>
          </w:tcPr>
          <w:p w14:paraId="3C12CB85" w14:textId="77777777" w:rsidR="00D70930" w:rsidRPr="00FD4729" w:rsidRDefault="00D70930" w:rsidP="00F85972">
            <w:pPr>
              <w:pStyle w:val="070-TabelaPadro"/>
              <w:spacing w:before="0" w:after="0"/>
              <w:rPr>
                <w:sz w:val="10"/>
                <w:szCs w:val="10"/>
              </w:rPr>
            </w:pPr>
            <w:bookmarkStart w:id="1956" w:name="BBDFC01AE066"/>
            <w:bookmarkEnd w:id="1956"/>
            <w:r w:rsidRPr="00FD4729">
              <w:rPr>
                <w:sz w:val="10"/>
                <w:szCs w:val="10"/>
              </w:rPr>
              <w:t>239.379</w:t>
            </w:r>
          </w:p>
        </w:tc>
        <w:tc>
          <w:tcPr>
            <w:tcW w:w="935" w:type="dxa"/>
            <w:tcBorders>
              <w:bottom w:val="single" w:sz="4" w:space="0" w:color="FFFFFF" w:themeColor="background1"/>
            </w:tcBorders>
            <w:shd w:val="solid" w:color="F3F3F3" w:fill="auto"/>
            <w:vAlign w:val="center"/>
          </w:tcPr>
          <w:p w14:paraId="38168343" w14:textId="77777777" w:rsidR="00D70930" w:rsidRPr="00FD4729" w:rsidRDefault="00D70930" w:rsidP="00F85972">
            <w:pPr>
              <w:pStyle w:val="070-TabelaPadro"/>
              <w:spacing w:before="0" w:after="0"/>
              <w:rPr>
                <w:sz w:val="10"/>
                <w:szCs w:val="10"/>
              </w:rPr>
            </w:pPr>
            <w:bookmarkStart w:id="1957" w:name="BBDFC01AF066"/>
            <w:bookmarkEnd w:id="1957"/>
            <w:r w:rsidRPr="00FD4729">
              <w:rPr>
                <w:sz w:val="10"/>
                <w:szCs w:val="10"/>
              </w:rPr>
              <w:t>(92.485)</w:t>
            </w:r>
          </w:p>
        </w:tc>
        <w:tc>
          <w:tcPr>
            <w:tcW w:w="936" w:type="dxa"/>
            <w:tcBorders>
              <w:bottom w:val="single" w:sz="4" w:space="0" w:color="FFFFFF" w:themeColor="background1"/>
            </w:tcBorders>
            <w:shd w:val="solid" w:color="F3F3F3" w:fill="auto"/>
            <w:vAlign w:val="center"/>
          </w:tcPr>
          <w:p w14:paraId="52B661ED" w14:textId="77777777" w:rsidR="00D70930" w:rsidRPr="00FD4729" w:rsidRDefault="00D70930" w:rsidP="00F85972">
            <w:pPr>
              <w:pStyle w:val="070-TabelaPadro"/>
              <w:spacing w:before="0" w:after="0"/>
              <w:rPr>
                <w:sz w:val="10"/>
                <w:szCs w:val="10"/>
              </w:rPr>
            </w:pPr>
            <w:bookmarkStart w:id="1958" w:name="BBDFC01AG066"/>
            <w:bookmarkEnd w:id="1958"/>
            <w:r w:rsidRPr="00FD4729">
              <w:rPr>
                <w:sz w:val="10"/>
                <w:szCs w:val="10"/>
              </w:rPr>
              <w:t>(324.596)</w:t>
            </w:r>
          </w:p>
        </w:tc>
      </w:tr>
      <w:tr w:rsidR="00D70930" w:rsidRPr="00FD4729" w14:paraId="6B204FA2" w14:textId="77777777" w:rsidTr="00D70930">
        <w:trPr>
          <w:cantSplit/>
          <w:trHeight w:val="170"/>
        </w:trPr>
        <w:tc>
          <w:tcPr>
            <w:tcW w:w="3577" w:type="dxa"/>
            <w:tcBorders>
              <w:bottom w:val="single" w:sz="4" w:space="0" w:color="FFFFFF" w:themeColor="background1"/>
            </w:tcBorders>
            <w:shd w:val="solid" w:color="E6E6E6" w:fill="auto"/>
            <w:vAlign w:val="center"/>
          </w:tcPr>
          <w:p w14:paraId="22ACD4D7" w14:textId="77777777" w:rsidR="00D70930" w:rsidRPr="00FD4729" w:rsidRDefault="00D70930" w:rsidP="00F85972">
            <w:pPr>
              <w:pStyle w:val="070-TabelaPadro"/>
              <w:spacing w:before="0" w:after="0"/>
              <w:ind w:left="180"/>
              <w:jc w:val="left"/>
              <w:rPr>
                <w:sz w:val="10"/>
                <w:szCs w:val="10"/>
              </w:rPr>
            </w:pPr>
            <w:bookmarkStart w:id="1959" w:name="BBDFC0100018" w:colFirst="0" w:colLast="0"/>
            <w:bookmarkStart w:id="1960" w:name="BBDFC01AA018" w:colFirst="1" w:colLast="1"/>
            <w:bookmarkEnd w:id="1951"/>
            <w:bookmarkEnd w:id="1952"/>
            <w:r w:rsidRPr="00FD4729">
              <w:rPr>
                <w:sz w:val="10"/>
                <w:szCs w:val="10"/>
              </w:rPr>
              <w:t>Efeito das mudanças das taxas de câmbio em caixa e equivalentes de caixa</w:t>
            </w:r>
          </w:p>
        </w:tc>
        <w:tc>
          <w:tcPr>
            <w:tcW w:w="567" w:type="dxa"/>
            <w:tcBorders>
              <w:bottom w:val="single" w:sz="4" w:space="0" w:color="FFFFFF" w:themeColor="background1"/>
            </w:tcBorders>
            <w:shd w:val="solid" w:color="E6E6E6" w:fill="auto"/>
            <w:vAlign w:val="center"/>
          </w:tcPr>
          <w:p w14:paraId="5B6DFF2A"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25E2DDE7" w14:textId="77777777" w:rsidR="00D70930" w:rsidRPr="00FD4729" w:rsidRDefault="00D70930" w:rsidP="00F85972">
            <w:pPr>
              <w:pStyle w:val="070-TabelaPadro"/>
              <w:spacing w:before="0" w:after="0"/>
              <w:rPr>
                <w:sz w:val="10"/>
                <w:szCs w:val="10"/>
              </w:rPr>
            </w:pPr>
            <w:bookmarkStart w:id="1961" w:name="BBDFC01AB018"/>
            <w:bookmarkEnd w:id="1961"/>
            <w:r w:rsidRPr="00FD4729">
              <w:rPr>
                <w:sz w:val="10"/>
                <w:szCs w:val="10"/>
              </w:rPr>
              <w:t>(3.506.276)</w:t>
            </w:r>
          </w:p>
        </w:tc>
        <w:tc>
          <w:tcPr>
            <w:tcW w:w="935" w:type="dxa"/>
            <w:tcBorders>
              <w:bottom w:val="single" w:sz="4" w:space="0" w:color="FFFFFF" w:themeColor="background1"/>
            </w:tcBorders>
            <w:shd w:val="solid" w:color="E6E6E6" w:fill="auto"/>
            <w:vAlign w:val="center"/>
          </w:tcPr>
          <w:p w14:paraId="0B67B320" w14:textId="77777777" w:rsidR="00D70930" w:rsidRPr="00FD4729" w:rsidRDefault="00D70930" w:rsidP="00F85972">
            <w:pPr>
              <w:pStyle w:val="070-TabelaPadro"/>
              <w:spacing w:before="0" w:after="0"/>
              <w:rPr>
                <w:sz w:val="10"/>
                <w:szCs w:val="10"/>
              </w:rPr>
            </w:pPr>
            <w:bookmarkStart w:id="1962" w:name="BBDFC01AC018"/>
            <w:bookmarkEnd w:id="1962"/>
            <w:r w:rsidRPr="00FD4729">
              <w:rPr>
                <w:sz w:val="10"/>
                <w:szCs w:val="10"/>
              </w:rPr>
              <w:t>(2.306.688)</w:t>
            </w:r>
          </w:p>
        </w:tc>
        <w:tc>
          <w:tcPr>
            <w:tcW w:w="936" w:type="dxa"/>
            <w:tcBorders>
              <w:bottom w:val="single" w:sz="4" w:space="0" w:color="FFFFFF" w:themeColor="background1"/>
            </w:tcBorders>
            <w:shd w:val="solid" w:color="E6E6E6" w:fill="auto"/>
            <w:vAlign w:val="center"/>
          </w:tcPr>
          <w:p w14:paraId="244F7BB0" w14:textId="77777777" w:rsidR="00D70930" w:rsidRPr="00FD4729" w:rsidRDefault="00D70930" w:rsidP="00F85972">
            <w:pPr>
              <w:pStyle w:val="070-TabelaPadro"/>
              <w:spacing w:before="0" w:after="0"/>
              <w:rPr>
                <w:sz w:val="10"/>
                <w:szCs w:val="10"/>
              </w:rPr>
            </w:pPr>
            <w:bookmarkStart w:id="1963" w:name="BBDFC01AD018"/>
            <w:bookmarkEnd w:id="1963"/>
            <w:r w:rsidRPr="00FD4729">
              <w:rPr>
                <w:sz w:val="10"/>
                <w:szCs w:val="10"/>
              </w:rPr>
              <w:t>(10.741.051)</w:t>
            </w:r>
          </w:p>
        </w:tc>
        <w:tc>
          <w:tcPr>
            <w:tcW w:w="935" w:type="dxa"/>
            <w:tcBorders>
              <w:bottom w:val="single" w:sz="4" w:space="0" w:color="FFFFFF" w:themeColor="background1"/>
            </w:tcBorders>
            <w:shd w:val="solid" w:color="E6E6E6" w:fill="auto"/>
            <w:vAlign w:val="center"/>
          </w:tcPr>
          <w:p w14:paraId="1848D719" w14:textId="77777777" w:rsidR="00D70930" w:rsidRPr="00FD4729" w:rsidRDefault="00D70930" w:rsidP="00F85972">
            <w:pPr>
              <w:pStyle w:val="070-TabelaPadro"/>
              <w:spacing w:before="0" w:after="0"/>
              <w:rPr>
                <w:sz w:val="10"/>
                <w:szCs w:val="10"/>
              </w:rPr>
            </w:pPr>
            <w:bookmarkStart w:id="1964" w:name="BBDFC01AE018"/>
            <w:bookmarkEnd w:id="1964"/>
            <w:r w:rsidRPr="00FD4729">
              <w:rPr>
                <w:sz w:val="10"/>
                <w:szCs w:val="10"/>
              </w:rPr>
              <w:t>(4.000.013)</w:t>
            </w:r>
          </w:p>
        </w:tc>
        <w:tc>
          <w:tcPr>
            <w:tcW w:w="935" w:type="dxa"/>
            <w:tcBorders>
              <w:bottom w:val="single" w:sz="4" w:space="0" w:color="FFFFFF" w:themeColor="background1"/>
            </w:tcBorders>
            <w:shd w:val="solid" w:color="E6E6E6" w:fill="auto"/>
            <w:vAlign w:val="center"/>
          </w:tcPr>
          <w:p w14:paraId="3D708A7C" w14:textId="77777777" w:rsidR="00D70930" w:rsidRPr="00FD4729" w:rsidRDefault="00D70930" w:rsidP="00F85972">
            <w:pPr>
              <w:pStyle w:val="070-TabelaPadro"/>
              <w:spacing w:before="0" w:after="0"/>
              <w:rPr>
                <w:sz w:val="10"/>
                <w:szCs w:val="10"/>
              </w:rPr>
            </w:pPr>
            <w:bookmarkStart w:id="1965" w:name="BBDFC01AF018"/>
            <w:bookmarkEnd w:id="1965"/>
            <w:r w:rsidRPr="00FD4729">
              <w:rPr>
                <w:sz w:val="10"/>
                <w:szCs w:val="10"/>
              </w:rPr>
              <w:t>(1.553.477)</w:t>
            </w:r>
          </w:p>
        </w:tc>
        <w:tc>
          <w:tcPr>
            <w:tcW w:w="936" w:type="dxa"/>
            <w:tcBorders>
              <w:bottom w:val="single" w:sz="4" w:space="0" w:color="FFFFFF" w:themeColor="background1"/>
            </w:tcBorders>
            <w:shd w:val="solid" w:color="E6E6E6" w:fill="auto"/>
            <w:vAlign w:val="center"/>
          </w:tcPr>
          <w:p w14:paraId="217D9DED" w14:textId="77777777" w:rsidR="00D70930" w:rsidRPr="00FD4729" w:rsidRDefault="00D70930" w:rsidP="00F85972">
            <w:pPr>
              <w:pStyle w:val="070-TabelaPadro"/>
              <w:spacing w:before="0" w:after="0"/>
              <w:rPr>
                <w:sz w:val="10"/>
                <w:szCs w:val="10"/>
              </w:rPr>
            </w:pPr>
            <w:bookmarkStart w:id="1966" w:name="BBDFC01AG018"/>
            <w:bookmarkEnd w:id="1966"/>
            <w:r w:rsidRPr="00FD4729">
              <w:rPr>
                <w:sz w:val="10"/>
                <w:szCs w:val="10"/>
              </w:rPr>
              <w:t>(10.320.668)</w:t>
            </w:r>
          </w:p>
        </w:tc>
      </w:tr>
      <w:tr w:rsidR="00D70930" w:rsidRPr="00FD4729" w14:paraId="05695CF0" w14:textId="77777777" w:rsidTr="00D70930">
        <w:trPr>
          <w:cantSplit/>
          <w:trHeight w:val="170"/>
        </w:trPr>
        <w:tc>
          <w:tcPr>
            <w:tcW w:w="3577" w:type="dxa"/>
            <w:tcBorders>
              <w:bottom w:val="single" w:sz="4" w:space="0" w:color="FFFFFF" w:themeColor="background1"/>
            </w:tcBorders>
            <w:shd w:val="solid" w:color="F3F3F3" w:fill="auto"/>
            <w:vAlign w:val="center"/>
          </w:tcPr>
          <w:p w14:paraId="519BDF14" w14:textId="77777777" w:rsidR="00D70930" w:rsidRPr="00FD4729" w:rsidRDefault="00D70930" w:rsidP="00F85972">
            <w:pPr>
              <w:pStyle w:val="070-TabelaPadro"/>
              <w:spacing w:before="0" w:after="0"/>
              <w:ind w:left="180"/>
              <w:jc w:val="left"/>
              <w:rPr>
                <w:sz w:val="10"/>
                <w:szCs w:val="10"/>
              </w:rPr>
            </w:pPr>
            <w:bookmarkStart w:id="1967" w:name="BBDFC0100020" w:colFirst="0" w:colLast="0"/>
            <w:bookmarkStart w:id="1968" w:name="BBDFC01AA020" w:colFirst="1" w:colLast="1"/>
            <w:bookmarkEnd w:id="1959"/>
            <w:bookmarkEnd w:id="1960"/>
            <w:r w:rsidRPr="00FD4729">
              <w:rPr>
                <w:sz w:val="10"/>
                <w:szCs w:val="10"/>
              </w:rPr>
              <w:t>Outros ajustes</w:t>
            </w:r>
          </w:p>
        </w:tc>
        <w:tc>
          <w:tcPr>
            <w:tcW w:w="567" w:type="dxa"/>
            <w:tcBorders>
              <w:bottom w:val="single" w:sz="4" w:space="0" w:color="FFFFFF" w:themeColor="background1"/>
            </w:tcBorders>
            <w:shd w:val="solid" w:color="F3F3F3" w:fill="auto"/>
            <w:vAlign w:val="center"/>
          </w:tcPr>
          <w:p w14:paraId="63C9EB63"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54582F19" w14:textId="77777777" w:rsidR="00D70930" w:rsidRPr="00FD4729" w:rsidRDefault="00D70930" w:rsidP="00F85972">
            <w:pPr>
              <w:pStyle w:val="070-TabelaPadro"/>
              <w:spacing w:before="0" w:after="0"/>
              <w:rPr>
                <w:sz w:val="10"/>
                <w:szCs w:val="10"/>
              </w:rPr>
            </w:pPr>
            <w:bookmarkStart w:id="1969" w:name="BBDFC01AB020"/>
            <w:bookmarkEnd w:id="1969"/>
            <w:r w:rsidRPr="00FD4729">
              <w:rPr>
                <w:sz w:val="10"/>
                <w:szCs w:val="10"/>
              </w:rPr>
              <w:t>130.59</w:t>
            </w:r>
            <w:r>
              <w:rPr>
                <w:sz w:val="10"/>
                <w:szCs w:val="10"/>
              </w:rPr>
              <w:t>0</w:t>
            </w:r>
          </w:p>
        </w:tc>
        <w:tc>
          <w:tcPr>
            <w:tcW w:w="935" w:type="dxa"/>
            <w:tcBorders>
              <w:bottom w:val="single" w:sz="4" w:space="0" w:color="FFFFFF" w:themeColor="background1"/>
            </w:tcBorders>
            <w:shd w:val="solid" w:color="F3F3F3" w:fill="auto"/>
            <w:vAlign w:val="center"/>
          </w:tcPr>
          <w:p w14:paraId="5613AEC4" w14:textId="77777777" w:rsidR="00D70930" w:rsidRPr="00FD4729" w:rsidRDefault="00D70930" w:rsidP="00F85972">
            <w:pPr>
              <w:pStyle w:val="070-TabelaPadro"/>
              <w:spacing w:before="0" w:after="0"/>
              <w:rPr>
                <w:sz w:val="10"/>
                <w:szCs w:val="10"/>
              </w:rPr>
            </w:pPr>
            <w:bookmarkStart w:id="1970" w:name="BBDFC01AC020"/>
            <w:bookmarkEnd w:id="1970"/>
            <w:r w:rsidRPr="00FD4729">
              <w:rPr>
                <w:sz w:val="10"/>
                <w:szCs w:val="10"/>
              </w:rPr>
              <w:t>(8.926)</w:t>
            </w:r>
          </w:p>
        </w:tc>
        <w:tc>
          <w:tcPr>
            <w:tcW w:w="936" w:type="dxa"/>
            <w:tcBorders>
              <w:bottom w:val="single" w:sz="4" w:space="0" w:color="FFFFFF" w:themeColor="background1"/>
            </w:tcBorders>
            <w:shd w:val="solid" w:color="F3F3F3" w:fill="auto"/>
            <w:vAlign w:val="center"/>
          </w:tcPr>
          <w:p w14:paraId="4C24897E" w14:textId="77777777" w:rsidR="00D70930" w:rsidRPr="00FD4729" w:rsidRDefault="00D70930" w:rsidP="00F85972">
            <w:pPr>
              <w:pStyle w:val="070-TabelaPadro"/>
              <w:spacing w:before="0" w:after="0"/>
              <w:rPr>
                <w:sz w:val="10"/>
                <w:szCs w:val="10"/>
              </w:rPr>
            </w:pPr>
            <w:bookmarkStart w:id="1971" w:name="BBDFC01AD020"/>
            <w:bookmarkEnd w:id="1971"/>
            <w:r w:rsidRPr="00FD4729">
              <w:rPr>
                <w:sz w:val="10"/>
                <w:szCs w:val="10"/>
              </w:rPr>
              <w:t>(944.640)</w:t>
            </w:r>
          </w:p>
        </w:tc>
        <w:tc>
          <w:tcPr>
            <w:tcW w:w="935" w:type="dxa"/>
            <w:tcBorders>
              <w:bottom w:val="single" w:sz="4" w:space="0" w:color="FFFFFF" w:themeColor="background1"/>
            </w:tcBorders>
            <w:shd w:val="solid" w:color="F3F3F3" w:fill="auto"/>
            <w:vAlign w:val="center"/>
          </w:tcPr>
          <w:p w14:paraId="30BB7D04" w14:textId="77777777" w:rsidR="00D70930" w:rsidRPr="00FD4729" w:rsidRDefault="00D70930" w:rsidP="00F85972">
            <w:pPr>
              <w:pStyle w:val="070-TabelaPadro"/>
              <w:spacing w:before="0" w:after="0"/>
              <w:rPr>
                <w:sz w:val="10"/>
                <w:szCs w:val="10"/>
              </w:rPr>
            </w:pPr>
            <w:bookmarkStart w:id="1972" w:name="BBDFC01AE020"/>
            <w:bookmarkEnd w:id="1972"/>
            <w:r w:rsidRPr="00FD4729">
              <w:rPr>
                <w:sz w:val="10"/>
                <w:szCs w:val="10"/>
              </w:rPr>
              <w:t>(105.39</w:t>
            </w:r>
            <w:r>
              <w:rPr>
                <w:sz w:val="10"/>
                <w:szCs w:val="10"/>
              </w:rPr>
              <w:t>5</w:t>
            </w:r>
            <w:r w:rsidRPr="00FD4729">
              <w:rPr>
                <w:sz w:val="10"/>
                <w:szCs w:val="10"/>
              </w:rPr>
              <w:t>)</w:t>
            </w:r>
          </w:p>
        </w:tc>
        <w:tc>
          <w:tcPr>
            <w:tcW w:w="935" w:type="dxa"/>
            <w:tcBorders>
              <w:bottom w:val="single" w:sz="4" w:space="0" w:color="FFFFFF" w:themeColor="background1"/>
            </w:tcBorders>
            <w:shd w:val="solid" w:color="F3F3F3" w:fill="auto"/>
            <w:vAlign w:val="center"/>
          </w:tcPr>
          <w:p w14:paraId="23B7DEEB" w14:textId="77777777" w:rsidR="00D70930" w:rsidRPr="00FD4729" w:rsidRDefault="00D70930" w:rsidP="00F85972">
            <w:pPr>
              <w:pStyle w:val="070-TabelaPadro"/>
              <w:spacing w:before="0" w:after="0"/>
              <w:rPr>
                <w:sz w:val="10"/>
                <w:szCs w:val="10"/>
              </w:rPr>
            </w:pPr>
            <w:bookmarkStart w:id="1973" w:name="BBDFC01AF020"/>
            <w:bookmarkEnd w:id="1973"/>
            <w:r w:rsidRPr="00FD4729">
              <w:rPr>
                <w:sz w:val="10"/>
                <w:szCs w:val="10"/>
              </w:rPr>
              <w:t>(251.084)</w:t>
            </w:r>
          </w:p>
        </w:tc>
        <w:tc>
          <w:tcPr>
            <w:tcW w:w="936" w:type="dxa"/>
            <w:tcBorders>
              <w:bottom w:val="single" w:sz="4" w:space="0" w:color="FFFFFF" w:themeColor="background1"/>
            </w:tcBorders>
            <w:shd w:val="solid" w:color="F3F3F3" w:fill="auto"/>
            <w:vAlign w:val="center"/>
          </w:tcPr>
          <w:p w14:paraId="5FEF9664" w14:textId="77777777" w:rsidR="00D70930" w:rsidRPr="00FD4729" w:rsidRDefault="00D70930" w:rsidP="00F85972">
            <w:pPr>
              <w:pStyle w:val="070-TabelaPadro"/>
              <w:spacing w:before="0" w:after="0"/>
              <w:rPr>
                <w:sz w:val="10"/>
                <w:szCs w:val="10"/>
              </w:rPr>
            </w:pPr>
            <w:bookmarkStart w:id="1974" w:name="BBDFC01AG020"/>
            <w:bookmarkEnd w:id="1974"/>
            <w:r w:rsidRPr="00FD4729">
              <w:rPr>
                <w:sz w:val="10"/>
                <w:szCs w:val="10"/>
              </w:rPr>
              <w:t>(937.625)</w:t>
            </w:r>
          </w:p>
        </w:tc>
      </w:tr>
      <w:tr w:rsidR="00D70930" w:rsidRPr="00FD4729" w14:paraId="6DA03D13" w14:textId="77777777" w:rsidTr="00D70930">
        <w:trPr>
          <w:cantSplit/>
          <w:trHeight w:val="170"/>
        </w:trPr>
        <w:tc>
          <w:tcPr>
            <w:tcW w:w="3577" w:type="dxa"/>
            <w:tcBorders>
              <w:bottom w:val="single" w:sz="4" w:space="0" w:color="FFFFFF" w:themeColor="background1"/>
            </w:tcBorders>
            <w:shd w:val="solid" w:color="E6E6E6" w:fill="auto"/>
            <w:vAlign w:val="center"/>
          </w:tcPr>
          <w:p w14:paraId="361F182A" w14:textId="77777777" w:rsidR="00D70930" w:rsidRPr="00FD4729" w:rsidRDefault="00D70930" w:rsidP="00F85972">
            <w:pPr>
              <w:pStyle w:val="070-TabelaPadro"/>
              <w:spacing w:before="0" w:after="0"/>
              <w:ind w:left="60"/>
              <w:jc w:val="left"/>
              <w:rPr>
                <w:b/>
                <w:sz w:val="10"/>
                <w:szCs w:val="10"/>
              </w:rPr>
            </w:pPr>
            <w:bookmarkStart w:id="1975" w:name="BBDFC0100021" w:colFirst="0" w:colLast="0"/>
            <w:bookmarkStart w:id="1976" w:name="BBDFC01AA021" w:colFirst="1" w:colLast="1"/>
            <w:bookmarkEnd w:id="1967"/>
            <w:bookmarkEnd w:id="1968"/>
            <w:r w:rsidRPr="00FD4729">
              <w:rPr>
                <w:b/>
                <w:sz w:val="10"/>
                <w:szCs w:val="10"/>
              </w:rPr>
              <w:t>Lucro Ajustado antes dos Tributos e Participações</w:t>
            </w:r>
          </w:p>
        </w:tc>
        <w:tc>
          <w:tcPr>
            <w:tcW w:w="567" w:type="dxa"/>
            <w:tcBorders>
              <w:bottom w:val="single" w:sz="4" w:space="0" w:color="FFFFFF" w:themeColor="background1"/>
            </w:tcBorders>
            <w:shd w:val="solid" w:color="E6E6E6" w:fill="auto"/>
            <w:vAlign w:val="center"/>
          </w:tcPr>
          <w:p w14:paraId="61EEC6D7"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E6E6E6" w:fill="auto"/>
            <w:vAlign w:val="center"/>
          </w:tcPr>
          <w:p w14:paraId="204F202A" w14:textId="77777777" w:rsidR="00D70930" w:rsidRPr="00FD4729" w:rsidRDefault="00D70930" w:rsidP="00F85972">
            <w:pPr>
              <w:pStyle w:val="070-TabelaPadro"/>
              <w:spacing w:before="0" w:after="0"/>
              <w:rPr>
                <w:b/>
                <w:sz w:val="10"/>
                <w:szCs w:val="10"/>
              </w:rPr>
            </w:pPr>
            <w:bookmarkStart w:id="1977" w:name="BBDFC01AB021"/>
            <w:bookmarkEnd w:id="1977"/>
            <w:r w:rsidRPr="00FD4729">
              <w:rPr>
                <w:b/>
                <w:sz w:val="10"/>
                <w:szCs w:val="10"/>
              </w:rPr>
              <w:t>23.958.012</w:t>
            </w:r>
          </w:p>
        </w:tc>
        <w:tc>
          <w:tcPr>
            <w:tcW w:w="935" w:type="dxa"/>
            <w:tcBorders>
              <w:bottom w:val="single" w:sz="4" w:space="0" w:color="FFFFFF" w:themeColor="background1"/>
            </w:tcBorders>
            <w:shd w:val="solid" w:color="E6E6E6" w:fill="auto"/>
            <w:vAlign w:val="center"/>
          </w:tcPr>
          <w:p w14:paraId="1691C0FB" w14:textId="77777777" w:rsidR="00D70930" w:rsidRPr="00FD4729" w:rsidRDefault="00D70930" w:rsidP="00F85972">
            <w:pPr>
              <w:pStyle w:val="070-TabelaPadro"/>
              <w:spacing w:before="0" w:after="0"/>
              <w:rPr>
                <w:b/>
                <w:sz w:val="10"/>
                <w:szCs w:val="10"/>
              </w:rPr>
            </w:pPr>
            <w:bookmarkStart w:id="1978" w:name="BBDFC01AC021"/>
            <w:bookmarkEnd w:id="1978"/>
            <w:r w:rsidRPr="00FD4729">
              <w:rPr>
                <w:b/>
                <w:sz w:val="10"/>
                <w:szCs w:val="10"/>
              </w:rPr>
              <w:t>42.101.805</w:t>
            </w:r>
          </w:p>
        </w:tc>
        <w:tc>
          <w:tcPr>
            <w:tcW w:w="936" w:type="dxa"/>
            <w:tcBorders>
              <w:bottom w:val="single" w:sz="4" w:space="0" w:color="FFFFFF" w:themeColor="background1"/>
            </w:tcBorders>
            <w:shd w:val="solid" w:color="E6E6E6" w:fill="auto"/>
            <w:vAlign w:val="center"/>
          </w:tcPr>
          <w:p w14:paraId="70A508DD" w14:textId="77777777" w:rsidR="00D70930" w:rsidRPr="00FD4729" w:rsidRDefault="00D70930" w:rsidP="00F85972">
            <w:pPr>
              <w:pStyle w:val="070-TabelaPadro"/>
              <w:spacing w:before="0" w:after="0"/>
              <w:rPr>
                <w:b/>
                <w:sz w:val="10"/>
                <w:szCs w:val="10"/>
              </w:rPr>
            </w:pPr>
            <w:bookmarkStart w:id="1979" w:name="BBDFC01AD021"/>
            <w:bookmarkEnd w:id="1979"/>
            <w:r w:rsidRPr="00FD4729">
              <w:rPr>
                <w:b/>
                <w:sz w:val="10"/>
                <w:szCs w:val="10"/>
              </w:rPr>
              <w:t>41.926.178</w:t>
            </w:r>
          </w:p>
        </w:tc>
        <w:tc>
          <w:tcPr>
            <w:tcW w:w="935" w:type="dxa"/>
            <w:tcBorders>
              <w:bottom w:val="single" w:sz="4" w:space="0" w:color="FFFFFF" w:themeColor="background1"/>
            </w:tcBorders>
            <w:shd w:val="solid" w:color="E6E6E6" w:fill="auto"/>
            <w:vAlign w:val="center"/>
          </w:tcPr>
          <w:p w14:paraId="06520285" w14:textId="77777777" w:rsidR="00D70930" w:rsidRPr="00FD4729" w:rsidRDefault="00D70930" w:rsidP="00F85972">
            <w:pPr>
              <w:pStyle w:val="070-TabelaPadro"/>
              <w:spacing w:before="0" w:after="0"/>
              <w:rPr>
                <w:b/>
                <w:sz w:val="10"/>
                <w:szCs w:val="10"/>
              </w:rPr>
            </w:pPr>
            <w:bookmarkStart w:id="1980" w:name="BBDFC01AE021"/>
            <w:bookmarkEnd w:id="1980"/>
            <w:r w:rsidRPr="00FD4729">
              <w:rPr>
                <w:b/>
                <w:sz w:val="10"/>
                <w:szCs w:val="10"/>
              </w:rPr>
              <w:t>29.896.71</w:t>
            </w:r>
            <w:r>
              <w:rPr>
                <w:b/>
                <w:sz w:val="10"/>
                <w:szCs w:val="10"/>
              </w:rPr>
              <w:t>3</w:t>
            </w:r>
          </w:p>
        </w:tc>
        <w:tc>
          <w:tcPr>
            <w:tcW w:w="935" w:type="dxa"/>
            <w:tcBorders>
              <w:bottom w:val="single" w:sz="4" w:space="0" w:color="FFFFFF" w:themeColor="background1"/>
            </w:tcBorders>
            <w:shd w:val="solid" w:color="E6E6E6" w:fill="auto"/>
            <w:vAlign w:val="center"/>
          </w:tcPr>
          <w:p w14:paraId="13376217" w14:textId="77777777" w:rsidR="00D70930" w:rsidRPr="00FD4729" w:rsidRDefault="00D70930" w:rsidP="00F85972">
            <w:pPr>
              <w:pStyle w:val="070-TabelaPadro"/>
              <w:spacing w:before="0" w:after="0"/>
              <w:rPr>
                <w:b/>
                <w:sz w:val="10"/>
                <w:szCs w:val="10"/>
              </w:rPr>
            </w:pPr>
            <w:bookmarkStart w:id="1981" w:name="BBDFC01AF021"/>
            <w:bookmarkEnd w:id="1981"/>
            <w:r w:rsidRPr="00FD4729">
              <w:rPr>
                <w:b/>
                <w:sz w:val="10"/>
                <w:szCs w:val="10"/>
              </w:rPr>
              <w:t>52.542.59</w:t>
            </w:r>
            <w:r>
              <w:rPr>
                <w:b/>
                <w:sz w:val="10"/>
                <w:szCs w:val="10"/>
              </w:rPr>
              <w:t>4</w:t>
            </w:r>
          </w:p>
        </w:tc>
        <w:tc>
          <w:tcPr>
            <w:tcW w:w="936" w:type="dxa"/>
            <w:tcBorders>
              <w:bottom w:val="single" w:sz="4" w:space="0" w:color="FFFFFF" w:themeColor="background1"/>
            </w:tcBorders>
            <w:shd w:val="solid" w:color="E6E6E6" w:fill="auto"/>
            <w:vAlign w:val="center"/>
          </w:tcPr>
          <w:p w14:paraId="4EBAC18E" w14:textId="77777777" w:rsidR="00D70930" w:rsidRPr="00FD4729" w:rsidRDefault="00D70930" w:rsidP="00F85972">
            <w:pPr>
              <w:pStyle w:val="070-TabelaPadro"/>
              <w:spacing w:before="0" w:after="0"/>
              <w:rPr>
                <w:b/>
                <w:sz w:val="10"/>
                <w:szCs w:val="10"/>
              </w:rPr>
            </w:pPr>
            <w:bookmarkStart w:id="1982" w:name="BBDFC01AG021"/>
            <w:bookmarkEnd w:id="1982"/>
            <w:r w:rsidRPr="00FD4729">
              <w:rPr>
                <w:b/>
                <w:sz w:val="10"/>
                <w:szCs w:val="10"/>
              </w:rPr>
              <w:t>49.074.460</w:t>
            </w:r>
          </w:p>
        </w:tc>
      </w:tr>
      <w:tr w:rsidR="00D70930" w:rsidRPr="00FD4729" w14:paraId="2108FEB6" w14:textId="77777777" w:rsidTr="00D70930">
        <w:trPr>
          <w:cantSplit/>
          <w:trHeight w:val="170"/>
        </w:trPr>
        <w:tc>
          <w:tcPr>
            <w:tcW w:w="3577" w:type="dxa"/>
            <w:tcBorders>
              <w:bottom w:val="single" w:sz="4" w:space="0" w:color="FFFFFF" w:themeColor="background1"/>
            </w:tcBorders>
            <w:shd w:val="solid" w:color="F3F3F3" w:fill="auto"/>
            <w:vAlign w:val="center"/>
          </w:tcPr>
          <w:p w14:paraId="3753EF99" w14:textId="77777777" w:rsidR="00D70930" w:rsidRPr="00FD4729" w:rsidRDefault="00D70930" w:rsidP="00F85972">
            <w:pPr>
              <w:pStyle w:val="070-TabelaPadro"/>
              <w:spacing w:before="0" w:after="0"/>
              <w:ind w:left="120"/>
              <w:jc w:val="left"/>
              <w:rPr>
                <w:b/>
                <w:sz w:val="10"/>
                <w:szCs w:val="10"/>
              </w:rPr>
            </w:pPr>
            <w:bookmarkStart w:id="1983" w:name="BBDFC0100022" w:colFirst="0" w:colLast="0"/>
            <w:bookmarkStart w:id="1984" w:name="BBDFC01AA022" w:colFirst="1" w:colLast="1"/>
            <w:bookmarkEnd w:id="1975"/>
            <w:bookmarkEnd w:id="1976"/>
            <w:r w:rsidRPr="00FD4729">
              <w:rPr>
                <w:b/>
                <w:sz w:val="10"/>
                <w:szCs w:val="10"/>
              </w:rPr>
              <w:t>Variações Patrimoniais</w:t>
            </w:r>
          </w:p>
        </w:tc>
        <w:tc>
          <w:tcPr>
            <w:tcW w:w="567" w:type="dxa"/>
            <w:tcBorders>
              <w:bottom w:val="single" w:sz="4" w:space="0" w:color="FFFFFF" w:themeColor="background1"/>
            </w:tcBorders>
            <w:shd w:val="solid" w:color="F3F3F3" w:fill="auto"/>
            <w:vAlign w:val="center"/>
          </w:tcPr>
          <w:p w14:paraId="2A1B976D"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F3F3F3" w:fill="auto"/>
            <w:vAlign w:val="center"/>
          </w:tcPr>
          <w:p w14:paraId="7F8CF813" w14:textId="77777777" w:rsidR="00D70930" w:rsidRPr="00FD4729" w:rsidRDefault="00D70930" w:rsidP="00F85972">
            <w:pPr>
              <w:pStyle w:val="070-TabelaPadro"/>
              <w:spacing w:before="0" w:after="0"/>
              <w:rPr>
                <w:b/>
                <w:sz w:val="10"/>
                <w:szCs w:val="10"/>
              </w:rPr>
            </w:pPr>
            <w:bookmarkStart w:id="1985" w:name="BBDFC01AB022"/>
            <w:bookmarkEnd w:id="1985"/>
            <w:r w:rsidRPr="00FD4729">
              <w:rPr>
                <w:b/>
                <w:sz w:val="10"/>
                <w:szCs w:val="10"/>
              </w:rPr>
              <w:t>22.561.794</w:t>
            </w:r>
          </w:p>
        </w:tc>
        <w:tc>
          <w:tcPr>
            <w:tcW w:w="935" w:type="dxa"/>
            <w:tcBorders>
              <w:bottom w:val="single" w:sz="4" w:space="0" w:color="FFFFFF" w:themeColor="background1"/>
            </w:tcBorders>
            <w:shd w:val="solid" w:color="F3F3F3" w:fill="auto"/>
            <w:vAlign w:val="center"/>
          </w:tcPr>
          <w:p w14:paraId="5E15FC0B" w14:textId="77777777" w:rsidR="00D70930" w:rsidRPr="00FD4729" w:rsidRDefault="00D70930" w:rsidP="00F85972">
            <w:pPr>
              <w:pStyle w:val="070-TabelaPadro"/>
              <w:spacing w:before="0" w:after="0"/>
              <w:rPr>
                <w:b/>
                <w:sz w:val="10"/>
                <w:szCs w:val="10"/>
              </w:rPr>
            </w:pPr>
            <w:bookmarkStart w:id="1986" w:name="BBDFC01AC022"/>
            <w:bookmarkEnd w:id="1986"/>
            <w:r w:rsidRPr="00FD4729">
              <w:rPr>
                <w:b/>
                <w:sz w:val="10"/>
                <w:szCs w:val="10"/>
              </w:rPr>
              <w:t>(91.815.364)</w:t>
            </w:r>
          </w:p>
        </w:tc>
        <w:tc>
          <w:tcPr>
            <w:tcW w:w="936" w:type="dxa"/>
            <w:tcBorders>
              <w:bottom w:val="single" w:sz="4" w:space="0" w:color="FFFFFF" w:themeColor="background1"/>
            </w:tcBorders>
            <w:shd w:val="solid" w:color="F3F3F3" w:fill="auto"/>
            <w:vAlign w:val="center"/>
          </w:tcPr>
          <w:p w14:paraId="0C7317AD" w14:textId="77777777" w:rsidR="00D70930" w:rsidRPr="00FD4729" w:rsidRDefault="00D70930" w:rsidP="00F85972">
            <w:pPr>
              <w:pStyle w:val="070-TabelaPadro"/>
              <w:spacing w:before="0" w:after="0"/>
              <w:rPr>
                <w:b/>
                <w:sz w:val="10"/>
                <w:szCs w:val="10"/>
              </w:rPr>
            </w:pPr>
            <w:bookmarkStart w:id="1987" w:name="BBDFC01AD022"/>
            <w:bookmarkEnd w:id="1987"/>
            <w:r w:rsidRPr="00FD4729">
              <w:rPr>
                <w:b/>
                <w:sz w:val="10"/>
                <w:szCs w:val="10"/>
              </w:rPr>
              <w:t>153.267.437</w:t>
            </w:r>
          </w:p>
        </w:tc>
        <w:tc>
          <w:tcPr>
            <w:tcW w:w="935" w:type="dxa"/>
            <w:tcBorders>
              <w:bottom w:val="single" w:sz="4" w:space="0" w:color="FFFFFF" w:themeColor="background1"/>
            </w:tcBorders>
            <w:shd w:val="solid" w:color="F3F3F3" w:fill="auto"/>
            <w:vAlign w:val="center"/>
          </w:tcPr>
          <w:p w14:paraId="36600DFB" w14:textId="77777777" w:rsidR="00D70930" w:rsidRPr="00FD4729" w:rsidRDefault="00D70930" w:rsidP="00F85972">
            <w:pPr>
              <w:pStyle w:val="070-TabelaPadro"/>
              <w:spacing w:before="0" w:after="0"/>
              <w:rPr>
                <w:b/>
                <w:sz w:val="10"/>
                <w:szCs w:val="10"/>
              </w:rPr>
            </w:pPr>
            <w:bookmarkStart w:id="1988" w:name="BBDFC01AE022"/>
            <w:bookmarkEnd w:id="1988"/>
            <w:r w:rsidRPr="00FD4729">
              <w:rPr>
                <w:b/>
                <w:sz w:val="10"/>
                <w:szCs w:val="10"/>
              </w:rPr>
              <w:t>13.737.90</w:t>
            </w:r>
            <w:r>
              <w:rPr>
                <w:b/>
                <w:sz w:val="10"/>
                <w:szCs w:val="10"/>
              </w:rPr>
              <w:t>8</w:t>
            </w:r>
          </w:p>
        </w:tc>
        <w:tc>
          <w:tcPr>
            <w:tcW w:w="935" w:type="dxa"/>
            <w:tcBorders>
              <w:bottom w:val="single" w:sz="4" w:space="0" w:color="FFFFFF" w:themeColor="background1"/>
            </w:tcBorders>
            <w:shd w:val="solid" w:color="F3F3F3" w:fill="auto"/>
            <w:vAlign w:val="center"/>
          </w:tcPr>
          <w:p w14:paraId="1E0530A0" w14:textId="77777777" w:rsidR="00D70930" w:rsidRPr="00FD4729" w:rsidRDefault="00D70930" w:rsidP="00F85972">
            <w:pPr>
              <w:pStyle w:val="070-TabelaPadro"/>
              <w:spacing w:before="0" w:after="0"/>
              <w:rPr>
                <w:b/>
                <w:sz w:val="10"/>
                <w:szCs w:val="10"/>
              </w:rPr>
            </w:pPr>
            <w:bookmarkStart w:id="1989" w:name="BBDFC01AF022"/>
            <w:bookmarkEnd w:id="1989"/>
            <w:r w:rsidRPr="00FD4729">
              <w:rPr>
                <w:b/>
                <w:sz w:val="10"/>
                <w:szCs w:val="10"/>
              </w:rPr>
              <w:t>(98.734.54</w:t>
            </w:r>
            <w:r>
              <w:rPr>
                <w:b/>
                <w:sz w:val="10"/>
                <w:szCs w:val="10"/>
              </w:rPr>
              <w:t>6</w:t>
            </w:r>
            <w:r w:rsidRPr="00FD4729">
              <w:rPr>
                <w:b/>
                <w:sz w:val="10"/>
                <w:szCs w:val="10"/>
              </w:rPr>
              <w:t>)</w:t>
            </w:r>
          </w:p>
        </w:tc>
        <w:tc>
          <w:tcPr>
            <w:tcW w:w="936" w:type="dxa"/>
            <w:tcBorders>
              <w:bottom w:val="single" w:sz="4" w:space="0" w:color="FFFFFF" w:themeColor="background1"/>
            </w:tcBorders>
            <w:shd w:val="solid" w:color="F3F3F3" w:fill="auto"/>
            <w:vAlign w:val="center"/>
          </w:tcPr>
          <w:p w14:paraId="482726D1" w14:textId="77777777" w:rsidR="00D70930" w:rsidRPr="00FD4729" w:rsidRDefault="00D70930" w:rsidP="00F85972">
            <w:pPr>
              <w:pStyle w:val="070-TabelaPadro"/>
              <w:spacing w:before="0" w:after="0"/>
              <w:rPr>
                <w:b/>
                <w:sz w:val="10"/>
                <w:szCs w:val="10"/>
              </w:rPr>
            </w:pPr>
            <w:bookmarkStart w:id="1990" w:name="BBDFC01AG022"/>
            <w:bookmarkEnd w:id="1990"/>
            <w:r w:rsidRPr="00FD4729">
              <w:rPr>
                <w:b/>
                <w:sz w:val="10"/>
                <w:szCs w:val="10"/>
              </w:rPr>
              <w:t>160.255.898</w:t>
            </w:r>
          </w:p>
        </w:tc>
      </w:tr>
      <w:tr w:rsidR="00D70930" w:rsidRPr="00FD4729" w14:paraId="0618D85F" w14:textId="77777777" w:rsidTr="00D70930">
        <w:trPr>
          <w:cantSplit/>
          <w:trHeight w:val="170"/>
        </w:trPr>
        <w:tc>
          <w:tcPr>
            <w:tcW w:w="3577" w:type="dxa"/>
            <w:tcBorders>
              <w:bottom w:val="single" w:sz="4" w:space="0" w:color="FFFFFF" w:themeColor="background1"/>
            </w:tcBorders>
            <w:shd w:val="solid" w:color="E6E6E6" w:fill="auto"/>
            <w:vAlign w:val="center"/>
          </w:tcPr>
          <w:p w14:paraId="71205D56" w14:textId="77777777" w:rsidR="00D70930" w:rsidRPr="00FD4729" w:rsidRDefault="00D70930" w:rsidP="00F85972">
            <w:pPr>
              <w:pStyle w:val="070-TabelaPadro"/>
              <w:spacing w:before="0" w:after="0"/>
              <w:ind w:left="180"/>
              <w:jc w:val="left"/>
              <w:rPr>
                <w:sz w:val="10"/>
                <w:szCs w:val="10"/>
              </w:rPr>
            </w:pPr>
            <w:bookmarkStart w:id="1991" w:name="BBDFC0100026" w:colFirst="0" w:colLast="0"/>
            <w:bookmarkStart w:id="1992" w:name="BBDFC01AA026" w:colFirst="1" w:colLast="1"/>
            <w:bookmarkEnd w:id="1983"/>
            <w:bookmarkEnd w:id="1984"/>
            <w:r w:rsidRPr="00FD4729">
              <w:rPr>
                <w:sz w:val="10"/>
                <w:szCs w:val="10"/>
              </w:rPr>
              <w:t>(Aumento) Redução em depósitos compulsórios no Banco Central do Brasil</w:t>
            </w:r>
          </w:p>
        </w:tc>
        <w:tc>
          <w:tcPr>
            <w:tcW w:w="567" w:type="dxa"/>
            <w:tcBorders>
              <w:bottom w:val="single" w:sz="4" w:space="0" w:color="FFFFFF" w:themeColor="background1"/>
            </w:tcBorders>
            <w:shd w:val="solid" w:color="E6E6E6" w:fill="auto"/>
            <w:vAlign w:val="center"/>
          </w:tcPr>
          <w:p w14:paraId="01A9A88D"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64B3E9E2" w14:textId="77777777" w:rsidR="00D70930" w:rsidRPr="00FD4729" w:rsidRDefault="00D70930" w:rsidP="00F85972">
            <w:pPr>
              <w:pStyle w:val="070-TabelaPadro"/>
              <w:spacing w:before="0" w:after="0"/>
              <w:rPr>
                <w:sz w:val="10"/>
                <w:szCs w:val="10"/>
              </w:rPr>
            </w:pPr>
            <w:bookmarkStart w:id="1993" w:name="BBDFC01AB026"/>
            <w:bookmarkEnd w:id="1993"/>
            <w:r w:rsidRPr="00FD4729">
              <w:rPr>
                <w:sz w:val="10"/>
                <w:szCs w:val="10"/>
              </w:rPr>
              <w:t>(3.480.527)</w:t>
            </w:r>
          </w:p>
        </w:tc>
        <w:tc>
          <w:tcPr>
            <w:tcW w:w="935" w:type="dxa"/>
            <w:tcBorders>
              <w:bottom w:val="single" w:sz="4" w:space="0" w:color="FFFFFF" w:themeColor="background1"/>
            </w:tcBorders>
            <w:shd w:val="solid" w:color="E6E6E6" w:fill="auto"/>
            <w:vAlign w:val="center"/>
          </w:tcPr>
          <w:p w14:paraId="652079F0" w14:textId="77777777" w:rsidR="00D70930" w:rsidRPr="00FD4729" w:rsidRDefault="00D70930" w:rsidP="00F85972">
            <w:pPr>
              <w:pStyle w:val="070-TabelaPadro"/>
              <w:spacing w:before="0" w:after="0"/>
              <w:rPr>
                <w:sz w:val="10"/>
                <w:szCs w:val="10"/>
              </w:rPr>
            </w:pPr>
            <w:bookmarkStart w:id="1994" w:name="BBDFC01AC026"/>
            <w:bookmarkEnd w:id="1994"/>
            <w:r w:rsidRPr="00FD4729">
              <w:rPr>
                <w:sz w:val="10"/>
                <w:szCs w:val="10"/>
              </w:rPr>
              <w:t>(15.195.494)</w:t>
            </w:r>
          </w:p>
        </w:tc>
        <w:tc>
          <w:tcPr>
            <w:tcW w:w="936" w:type="dxa"/>
            <w:tcBorders>
              <w:bottom w:val="single" w:sz="4" w:space="0" w:color="FFFFFF" w:themeColor="background1"/>
            </w:tcBorders>
            <w:shd w:val="solid" w:color="E6E6E6" w:fill="auto"/>
            <w:vAlign w:val="center"/>
          </w:tcPr>
          <w:p w14:paraId="29F2D4A4" w14:textId="77777777" w:rsidR="00D70930" w:rsidRPr="00FD4729" w:rsidRDefault="00D70930" w:rsidP="00F85972">
            <w:pPr>
              <w:pStyle w:val="070-TabelaPadro"/>
              <w:spacing w:before="0" w:after="0"/>
              <w:rPr>
                <w:sz w:val="10"/>
                <w:szCs w:val="10"/>
              </w:rPr>
            </w:pPr>
            <w:bookmarkStart w:id="1995" w:name="BBDFC01AD026"/>
            <w:bookmarkEnd w:id="1995"/>
            <w:r w:rsidRPr="00FD4729">
              <w:rPr>
                <w:sz w:val="10"/>
                <w:szCs w:val="10"/>
              </w:rPr>
              <w:t>4.815.565</w:t>
            </w:r>
          </w:p>
        </w:tc>
        <w:tc>
          <w:tcPr>
            <w:tcW w:w="935" w:type="dxa"/>
            <w:tcBorders>
              <w:bottom w:val="single" w:sz="4" w:space="0" w:color="FFFFFF" w:themeColor="background1"/>
            </w:tcBorders>
            <w:shd w:val="solid" w:color="E6E6E6" w:fill="auto"/>
            <w:vAlign w:val="center"/>
          </w:tcPr>
          <w:p w14:paraId="63D452FF" w14:textId="77777777" w:rsidR="00D70930" w:rsidRPr="00FD4729" w:rsidRDefault="00D70930" w:rsidP="00F85972">
            <w:pPr>
              <w:pStyle w:val="070-TabelaPadro"/>
              <w:spacing w:before="0" w:after="0"/>
              <w:rPr>
                <w:sz w:val="10"/>
                <w:szCs w:val="10"/>
              </w:rPr>
            </w:pPr>
            <w:bookmarkStart w:id="1996" w:name="BBDFC01AE026"/>
            <w:bookmarkEnd w:id="1996"/>
            <w:r w:rsidRPr="00FD4729">
              <w:rPr>
                <w:sz w:val="10"/>
                <w:szCs w:val="10"/>
              </w:rPr>
              <w:t>(3.480.527)</w:t>
            </w:r>
          </w:p>
        </w:tc>
        <w:tc>
          <w:tcPr>
            <w:tcW w:w="935" w:type="dxa"/>
            <w:tcBorders>
              <w:bottom w:val="single" w:sz="4" w:space="0" w:color="FFFFFF" w:themeColor="background1"/>
            </w:tcBorders>
            <w:shd w:val="solid" w:color="E6E6E6" w:fill="auto"/>
            <w:vAlign w:val="center"/>
          </w:tcPr>
          <w:p w14:paraId="6380DC0C" w14:textId="77777777" w:rsidR="00D70930" w:rsidRPr="00FD4729" w:rsidRDefault="00D70930" w:rsidP="00F85972">
            <w:pPr>
              <w:pStyle w:val="070-TabelaPadro"/>
              <w:spacing w:before="0" w:after="0"/>
              <w:rPr>
                <w:sz w:val="10"/>
                <w:szCs w:val="10"/>
              </w:rPr>
            </w:pPr>
            <w:bookmarkStart w:id="1997" w:name="BBDFC01AF026"/>
            <w:bookmarkEnd w:id="1997"/>
            <w:r w:rsidRPr="00FD4729">
              <w:rPr>
                <w:sz w:val="10"/>
                <w:szCs w:val="10"/>
              </w:rPr>
              <w:t>(15.195.494)</w:t>
            </w:r>
          </w:p>
        </w:tc>
        <w:tc>
          <w:tcPr>
            <w:tcW w:w="936" w:type="dxa"/>
            <w:tcBorders>
              <w:bottom w:val="single" w:sz="4" w:space="0" w:color="FFFFFF" w:themeColor="background1"/>
            </w:tcBorders>
            <w:shd w:val="solid" w:color="E6E6E6" w:fill="auto"/>
            <w:vAlign w:val="center"/>
          </w:tcPr>
          <w:p w14:paraId="6186A946" w14:textId="77777777" w:rsidR="00D70930" w:rsidRPr="00FD4729" w:rsidRDefault="00D70930" w:rsidP="00F85972">
            <w:pPr>
              <w:pStyle w:val="070-TabelaPadro"/>
              <w:spacing w:before="0" w:after="0"/>
              <w:rPr>
                <w:sz w:val="10"/>
                <w:szCs w:val="10"/>
              </w:rPr>
            </w:pPr>
            <w:bookmarkStart w:id="1998" w:name="BBDFC01AG026"/>
            <w:bookmarkEnd w:id="1998"/>
            <w:r w:rsidRPr="00FD4729">
              <w:rPr>
                <w:sz w:val="10"/>
                <w:szCs w:val="10"/>
              </w:rPr>
              <w:t>4.815.565</w:t>
            </w:r>
          </w:p>
        </w:tc>
      </w:tr>
      <w:tr w:rsidR="00D70930" w:rsidRPr="00FD4729" w14:paraId="594CFCEC" w14:textId="77777777" w:rsidTr="00D70930">
        <w:trPr>
          <w:cantSplit/>
          <w:trHeight w:val="170"/>
        </w:trPr>
        <w:tc>
          <w:tcPr>
            <w:tcW w:w="3577" w:type="dxa"/>
            <w:tcBorders>
              <w:bottom w:val="single" w:sz="4" w:space="0" w:color="FFFFFF" w:themeColor="background1"/>
            </w:tcBorders>
            <w:shd w:val="solid" w:color="F3F3F3" w:fill="auto"/>
            <w:vAlign w:val="center"/>
          </w:tcPr>
          <w:p w14:paraId="0231643F" w14:textId="77777777" w:rsidR="00D70930" w:rsidRPr="00FD4729" w:rsidRDefault="00D70930" w:rsidP="00F85972">
            <w:pPr>
              <w:pStyle w:val="070-TabelaPadro"/>
              <w:spacing w:before="0" w:after="0"/>
              <w:ind w:left="180"/>
              <w:jc w:val="left"/>
              <w:rPr>
                <w:sz w:val="10"/>
                <w:szCs w:val="10"/>
              </w:rPr>
            </w:pPr>
            <w:bookmarkStart w:id="1999" w:name="BBDFC0100023" w:colFirst="0" w:colLast="0"/>
            <w:bookmarkStart w:id="2000" w:name="BBDFC01AA023" w:colFirst="1" w:colLast="1"/>
            <w:bookmarkEnd w:id="1991"/>
            <w:bookmarkEnd w:id="1992"/>
            <w:r w:rsidRPr="00FD4729">
              <w:rPr>
                <w:sz w:val="10"/>
                <w:szCs w:val="10"/>
              </w:rPr>
              <w:t>(Aumento) Redução em aplicações interfinanceiras de liquidez</w:t>
            </w:r>
          </w:p>
        </w:tc>
        <w:tc>
          <w:tcPr>
            <w:tcW w:w="567" w:type="dxa"/>
            <w:tcBorders>
              <w:bottom w:val="single" w:sz="4" w:space="0" w:color="FFFFFF" w:themeColor="background1"/>
            </w:tcBorders>
            <w:shd w:val="solid" w:color="F3F3F3" w:fill="auto"/>
            <w:vAlign w:val="center"/>
          </w:tcPr>
          <w:p w14:paraId="3BDF6D0D"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05674CFE" w14:textId="77777777" w:rsidR="00D70930" w:rsidRPr="00FD4729" w:rsidRDefault="00D70930" w:rsidP="00F85972">
            <w:pPr>
              <w:pStyle w:val="070-TabelaPadro"/>
              <w:spacing w:before="0" w:after="0"/>
              <w:rPr>
                <w:sz w:val="10"/>
                <w:szCs w:val="10"/>
              </w:rPr>
            </w:pPr>
            <w:bookmarkStart w:id="2001" w:name="BBDFC01AB023"/>
            <w:bookmarkEnd w:id="2001"/>
            <w:r w:rsidRPr="00FD4729">
              <w:rPr>
                <w:sz w:val="10"/>
                <w:szCs w:val="10"/>
              </w:rPr>
              <w:t>37.162.964</w:t>
            </w:r>
          </w:p>
        </w:tc>
        <w:tc>
          <w:tcPr>
            <w:tcW w:w="935" w:type="dxa"/>
            <w:tcBorders>
              <w:bottom w:val="single" w:sz="4" w:space="0" w:color="FFFFFF" w:themeColor="background1"/>
            </w:tcBorders>
            <w:shd w:val="solid" w:color="F3F3F3" w:fill="auto"/>
            <w:vAlign w:val="center"/>
          </w:tcPr>
          <w:p w14:paraId="67015867" w14:textId="77777777" w:rsidR="00D70930" w:rsidRPr="00FD4729" w:rsidRDefault="00D70930" w:rsidP="00F85972">
            <w:pPr>
              <w:pStyle w:val="070-TabelaPadro"/>
              <w:spacing w:before="0" w:after="0"/>
              <w:rPr>
                <w:sz w:val="10"/>
                <w:szCs w:val="10"/>
              </w:rPr>
            </w:pPr>
            <w:bookmarkStart w:id="2002" w:name="BBDFC01AC023"/>
            <w:bookmarkEnd w:id="2002"/>
            <w:r w:rsidRPr="00FD4729">
              <w:rPr>
                <w:sz w:val="10"/>
                <w:szCs w:val="10"/>
              </w:rPr>
              <w:t>(139.391.627)</w:t>
            </w:r>
          </w:p>
        </w:tc>
        <w:tc>
          <w:tcPr>
            <w:tcW w:w="936" w:type="dxa"/>
            <w:tcBorders>
              <w:bottom w:val="single" w:sz="4" w:space="0" w:color="FFFFFF" w:themeColor="background1"/>
            </w:tcBorders>
            <w:shd w:val="solid" w:color="F3F3F3" w:fill="auto"/>
            <w:vAlign w:val="center"/>
          </w:tcPr>
          <w:p w14:paraId="39A96719" w14:textId="77777777" w:rsidR="00D70930" w:rsidRPr="00FD4729" w:rsidRDefault="00D70930" w:rsidP="00F85972">
            <w:pPr>
              <w:pStyle w:val="070-TabelaPadro"/>
              <w:spacing w:before="0" w:after="0"/>
              <w:rPr>
                <w:sz w:val="10"/>
                <w:szCs w:val="10"/>
              </w:rPr>
            </w:pPr>
            <w:bookmarkStart w:id="2003" w:name="BBDFC01AD023"/>
            <w:bookmarkEnd w:id="2003"/>
            <w:r w:rsidRPr="00FD4729">
              <w:rPr>
                <w:sz w:val="10"/>
                <w:szCs w:val="10"/>
              </w:rPr>
              <w:t>20.889.841</w:t>
            </w:r>
          </w:p>
        </w:tc>
        <w:tc>
          <w:tcPr>
            <w:tcW w:w="935" w:type="dxa"/>
            <w:tcBorders>
              <w:bottom w:val="single" w:sz="4" w:space="0" w:color="FFFFFF" w:themeColor="background1"/>
            </w:tcBorders>
            <w:shd w:val="solid" w:color="F3F3F3" w:fill="auto"/>
            <w:vAlign w:val="center"/>
          </w:tcPr>
          <w:p w14:paraId="32E4F157" w14:textId="77777777" w:rsidR="00D70930" w:rsidRPr="00FD4729" w:rsidRDefault="00D70930" w:rsidP="00F85972">
            <w:pPr>
              <w:pStyle w:val="070-TabelaPadro"/>
              <w:spacing w:before="0" w:after="0"/>
              <w:rPr>
                <w:sz w:val="10"/>
                <w:szCs w:val="10"/>
              </w:rPr>
            </w:pPr>
            <w:bookmarkStart w:id="2004" w:name="BBDFC01AE023"/>
            <w:bookmarkEnd w:id="2004"/>
            <w:r w:rsidRPr="00FD4729">
              <w:rPr>
                <w:sz w:val="10"/>
                <w:szCs w:val="10"/>
              </w:rPr>
              <w:t>42.046.871</w:t>
            </w:r>
          </w:p>
        </w:tc>
        <w:tc>
          <w:tcPr>
            <w:tcW w:w="935" w:type="dxa"/>
            <w:tcBorders>
              <w:bottom w:val="single" w:sz="4" w:space="0" w:color="FFFFFF" w:themeColor="background1"/>
            </w:tcBorders>
            <w:shd w:val="solid" w:color="F3F3F3" w:fill="auto"/>
            <w:vAlign w:val="center"/>
          </w:tcPr>
          <w:p w14:paraId="140B667B" w14:textId="77777777" w:rsidR="00D70930" w:rsidRPr="00FD4729" w:rsidRDefault="00D70930" w:rsidP="00F85972">
            <w:pPr>
              <w:pStyle w:val="070-TabelaPadro"/>
              <w:spacing w:before="0" w:after="0"/>
              <w:rPr>
                <w:sz w:val="10"/>
                <w:szCs w:val="10"/>
              </w:rPr>
            </w:pPr>
            <w:bookmarkStart w:id="2005" w:name="BBDFC01AF023"/>
            <w:bookmarkEnd w:id="2005"/>
            <w:r w:rsidRPr="00FD4729">
              <w:rPr>
                <w:sz w:val="10"/>
                <w:szCs w:val="10"/>
              </w:rPr>
              <w:t>(136.353.649)</w:t>
            </w:r>
          </w:p>
        </w:tc>
        <w:tc>
          <w:tcPr>
            <w:tcW w:w="936" w:type="dxa"/>
            <w:tcBorders>
              <w:bottom w:val="single" w:sz="4" w:space="0" w:color="FFFFFF" w:themeColor="background1"/>
            </w:tcBorders>
            <w:shd w:val="solid" w:color="F3F3F3" w:fill="auto"/>
            <w:vAlign w:val="center"/>
          </w:tcPr>
          <w:p w14:paraId="1467484A" w14:textId="77777777" w:rsidR="00D70930" w:rsidRPr="00FD4729" w:rsidRDefault="00D70930" w:rsidP="00F85972">
            <w:pPr>
              <w:pStyle w:val="070-TabelaPadro"/>
              <w:spacing w:before="0" w:after="0"/>
              <w:rPr>
                <w:sz w:val="10"/>
                <w:szCs w:val="10"/>
              </w:rPr>
            </w:pPr>
            <w:bookmarkStart w:id="2006" w:name="BBDFC01AG023"/>
            <w:bookmarkEnd w:id="2006"/>
            <w:r w:rsidRPr="00FD4729">
              <w:rPr>
                <w:sz w:val="10"/>
                <w:szCs w:val="10"/>
              </w:rPr>
              <w:t>16.471.679</w:t>
            </w:r>
          </w:p>
        </w:tc>
      </w:tr>
      <w:tr w:rsidR="00D70930" w:rsidRPr="00FD4729" w14:paraId="59C74ACF" w14:textId="77777777" w:rsidTr="00D70930">
        <w:trPr>
          <w:cantSplit/>
          <w:trHeight w:val="170"/>
        </w:trPr>
        <w:tc>
          <w:tcPr>
            <w:tcW w:w="3577" w:type="dxa"/>
            <w:tcBorders>
              <w:bottom w:val="single" w:sz="4" w:space="0" w:color="FFFFFF" w:themeColor="background1"/>
            </w:tcBorders>
            <w:shd w:val="solid" w:color="E6E6E6" w:fill="auto"/>
            <w:vAlign w:val="center"/>
          </w:tcPr>
          <w:p w14:paraId="798FD2DB" w14:textId="77777777" w:rsidR="00D70930" w:rsidRPr="00FD4729" w:rsidRDefault="00D70930" w:rsidP="00F85972">
            <w:pPr>
              <w:pStyle w:val="070-TabelaPadro"/>
              <w:spacing w:before="0" w:after="0"/>
              <w:ind w:left="180"/>
              <w:jc w:val="left"/>
              <w:rPr>
                <w:sz w:val="10"/>
                <w:szCs w:val="10"/>
              </w:rPr>
            </w:pPr>
            <w:bookmarkStart w:id="2007" w:name="BBDFC0100024" w:colFirst="0" w:colLast="0"/>
            <w:bookmarkStart w:id="2008" w:name="BBDFC01AA024" w:colFirst="1" w:colLast="1"/>
            <w:bookmarkEnd w:id="1999"/>
            <w:bookmarkEnd w:id="2000"/>
            <w:r w:rsidRPr="00FD4729">
              <w:rPr>
                <w:sz w:val="10"/>
                <w:szCs w:val="10"/>
              </w:rPr>
              <w:t>(Aumento) Redução em títulos para negociação</w:t>
            </w:r>
          </w:p>
        </w:tc>
        <w:tc>
          <w:tcPr>
            <w:tcW w:w="567" w:type="dxa"/>
            <w:tcBorders>
              <w:bottom w:val="single" w:sz="4" w:space="0" w:color="FFFFFF" w:themeColor="background1"/>
            </w:tcBorders>
            <w:shd w:val="solid" w:color="E6E6E6" w:fill="auto"/>
            <w:vAlign w:val="center"/>
          </w:tcPr>
          <w:p w14:paraId="1D9915B2"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4E20424" w14:textId="77777777" w:rsidR="00D70930" w:rsidRPr="00FD4729" w:rsidRDefault="00D70930" w:rsidP="00F85972">
            <w:pPr>
              <w:pStyle w:val="070-TabelaPadro"/>
              <w:spacing w:before="0" w:after="0"/>
              <w:rPr>
                <w:sz w:val="10"/>
                <w:szCs w:val="10"/>
              </w:rPr>
            </w:pPr>
            <w:bookmarkStart w:id="2009" w:name="BBDFC01AB024"/>
            <w:bookmarkEnd w:id="2009"/>
            <w:r w:rsidRPr="00FD4729">
              <w:rPr>
                <w:sz w:val="10"/>
                <w:szCs w:val="10"/>
              </w:rPr>
              <w:t>(3.257.695)</w:t>
            </w:r>
          </w:p>
        </w:tc>
        <w:tc>
          <w:tcPr>
            <w:tcW w:w="935" w:type="dxa"/>
            <w:tcBorders>
              <w:bottom w:val="single" w:sz="4" w:space="0" w:color="FFFFFF" w:themeColor="background1"/>
            </w:tcBorders>
            <w:shd w:val="solid" w:color="E6E6E6" w:fill="auto"/>
            <w:vAlign w:val="center"/>
          </w:tcPr>
          <w:p w14:paraId="3DC58E94" w14:textId="77777777" w:rsidR="00D70930" w:rsidRPr="00FD4729" w:rsidRDefault="00D70930" w:rsidP="00F85972">
            <w:pPr>
              <w:pStyle w:val="070-TabelaPadro"/>
              <w:spacing w:before="0" w:after="0"/>
              <w:rPr>
                <w:sz w:val="10"/>
                <w:szCs w:val="10"/>
              </w:rPr>
            </w:pPr>
            <w:bookmarkStart w:id="2010" w:name="BBDFC01AC024"/>
            <w:bookmarkEnd w:id="2010"/>
            <w:r w:rsidRPr="00FD4729">
              <w:rPr>
                <w:sz w:val="10"/>
                <w:szCs w:val="10"/>
              </w:rPr>
              <w:t>(1.360.849)</w:t>
            </w:r>
          </w:p>
        </w:tc>
        <w:tc>
          <w:tcPr>
            <w:tcW w:w="936" w:type="dxa"/>
            <w:tcBorders>
              <w:bottom w:val="single" w:sz="4" w:space="0" w:color="FFFFFF" w:themeColor="background1"/>
            </w:tcBorders>
            <w:shd w:val="solid" w:color="E6E6E6" w:fill="auto"/>
            <w:vAlign w:val="center"/>
          </w:tcPr>
          <w:p w14:paraId="5EFB91C4" w14:textId="77777777" w:rsidR="00D70930" w:rsidRPr="00FD4729" w:rsidRDefault="00D70930" w:rsidP="00F85972">
            <w:pPr>
              <w:pStyle w:val="070-TabelaPadro"/>
              <w:spacing w:before="0" w:after="0"/>
              <w:rPr>
                <w:sz w:val="10"/>
                <w:szCs w:val="10"/>
              </w:rPr>
            </w:pPr>
            <w:bookmarkStart w:id="2011" w:name="BBDFC01AD024"/>
            <w:bookmarkEnd w:id="2011"/>
            <w:r w:rsidRPr="00FD4729">
              <w:rPr>
                <w:sz w:val="10"/>
                <w:szCs w:val="10"/>
              </w:rPr>
              <w:t>2.042.738</w:t>
            </w:r>
          </w:p>
        </w:tc>
        <w:tc>
          <w:tcPr>
            <w:tcW w:w="935" w:type="dxa"/>
            <w:tcBorders>
              <w:bottom w:val="single" w:sz="4" w:space="0" w:color="FFFFFF" w:themeColor="background1"/>
            </w:tcBorders>
            <w:shd w:val="solid" w:color="E6E6E6" w:fill="auto"/>
            <w:vAlign w:val="center"/>
          </w:tcPr>
          <w:p w14:paraId="7413E969" w14:textId="77777777" w:rsidR="00D70930" w:rsidRPr="00FD4729" w:rsidRDefault="00D70930" w:rsidP="00F85972">
            <w:pPr>
              <w:pStyle w:val="070-TabelaPadro"/>
              <w:spacing w:before="0" w:after="0"/>
              <w:rPr>
                <w:sz w:val="10"/>
                <w:szCs w:val="10"/>
              </w:rPr>
            </w:pPr>
            <w:bookmarkStart w:id="2012" w:name="BBDFC01AE024"/>
            <w:bookmarkEnd w:id="2012"/>
            <w:r w:rsidRPr="00FD4729">
              <w:rPr>
                <w:sz w:val="10"/>
                <w:szCs w:val="10"/>
              </w:rPr>
              <w:t>(6.264.975)</w:t>
            </w:r>
          </w:p>
        </w:tc>
        <w:tc>
          <w:tcPr>
            <w:tcW w:w="935" w:type="dxa"/>
            <w:tcBorders>
              <w:bottom w:val="single" w:sz="4" w:space="0" w:color="FFFFFF" w:themeColor="background1"/>
            </w:tcBorders>
            <w:shd w:val="solid" w:color="E6E6E6" w:fill="auto"/>
            <w:vAlign w:val="center"/>
          </w:tcPr>
          <w:p w14:paraId="3AEE5FD9" w14:textId="77777777" w:rsidR="00D70930" w:rsidRPr="00FD4729" w:rsidRDefault="00D70930" w:rsidP="00F85972">
            <w:pPr>
              <w:pStyle w:val="070-TabelaPadro"/>
              <w:spacing w:before="0" w:after="0"/>
              <w:rPr>
                <w:sz w:val="10"/>
                <w:szCs w:val="10"/>
              </w:rPr>
            </w:pPr>
            <w:bookmarkStart w:id="2013" w:name="BBDFC01AF024"/>
            <w:bookmarkEnd w:id="2013"/>
            <w:r w:rsidRPr="00FD4729">
              <w:rPr>
                <w:sz w:val="10"/>
                <w:szCs w:val="10"/>
              </w:rPr>
              <w:t>(6.012.744)</w:t>
            </w:r>
          </w:p>
        </w:tc>
        <w:tc>
          <w:tcPr>
            <w:tcW w:w="936" w:type="dxa"/>
            <w:tcBorders>
              <w:bottom w:val="single" w:sz="4" w:space="0" w:color="FFFFFF" w:themeColor="background1"/>
            </w:tcBorders>
            <w:shd w:val="solid" w:color="E6E6E6" w:fill="auto"/>
            <w:vAlign w:val="center"/>
          </w:tcPr>
          <w:p w14:paraId="65DFE7AA" w14:textId="77777777" w:rsidR="00D70930" w:rsidRPr="00FD4729" w:rsidRDefault="00D70930" w:rsidP="00F85972">
            <w:pPr>
              <w:pStyle w:val="070-TabelaPadro"/>
              <w:spacing w:before="0" w:after="0"/>
              <w:rPr>
                <w:sz w:val="10"/>
                <w:szCs w:val="10"/>
              </w:rPr>
            </w:pPr>
            <w:bookmarkStart w:id="2014" w:name="BBDFC01AG024"/>
            <w:bookmarkEnd w:id="2014"/>
            <w:r w:rsidRPr="00FD4729">
              <w:rPr>
                <w:sz w:val="10"/>
                <w:szCs w:val="10"/>
              </w:rPr>
              <w:t>2.217.427</w:t>
            </w:r>
          </w:p>
        </w:tc>
      </w:tr>
      <w:tr w:rsidR="00D70930" w:rsidRPr="00FD4729" w14:paraId="5AD8EEE0" w14:textId="77777777" w:rsidTr="00D70930">
        <w:trPr>
          <w:cantSplit/>
          <w:trHeight w:val="170"/>
        </w:trPr>
        <w:tc>
          <w:tcPr>
            <w:tcW w:w="3577" w:type="dxa"/>
            <w:tcBorders>
              <w:bottom w:val="single" w:sz="4" w:space="0" w:color="FFFFFF" w:themeColor="background1"/>
            </w:tcBorders>
            <w:shd w:val="solid" w:color="F3F3F3" w:fill="auto"/>
            <w:vAlign w:val="center"/>
          </w:tcPr>
          <w:p w14:paraId="4D8DD02C" w14:textId="77777777" w:rsidR="00D70930" w:rsidRPr="00FD4729" w:rsidRDefault="00D70930" w:rsidP="00F85972">
            <w:pPr>
              <w:pStyle w:val="070-TabelaPadro"/>
              <w:spacing w:before="0" w:after="0"/>
              <w:ind w:left="180"/>
              <w:jc w:val="left"/>
              <w:rPr>
                <w:sz w:val="10"/>
                <w:szCs w:val="10"/>
              </w:rPr>
            </w:pPr>
            <w:bookmarkStart w:id="2015" w:name="BBDFC0100025" w:colFirst="0" w:colLast="0"/>
            <w:bookmarkStart w:id="2016" w:name="BBDFC01AA025" w:colFirst="1" w:colLast="1"/>
            <w:bookmarkEnd w:id="2007"/>
            <w:bookmarkEnd w:id="2008"/>
            <w:r w:rsidRPr="00FD4729">
              <w:rPr>
                <w:sz w:val="10"/>
                <w:szCs w:val="10"/>
              </w:rPr>
              <w:t>(Aumento) Redução em instrumentos financeiros derivativos</w:t>
            </w:r>
          </w:p>
        </w:tc>
        <w:tc>
          <w:tcPr>
            <w:tcW w:w="567" w:type="dxa"/>
            <w:tcBorders>
              <w:bottom w:val="single" w:sz="4" w:space="0" w:color="FFFFFF" w:themeColor="background1"/>
            </w:tcBorders>
            <w:shd w:val="solid" w:color="F3F3F3" w:fill="auto"/>
            <w:vAlign w:val="center"/>
          </w:tcPr>
          <w:p w14:paraId="5478142E"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1DAB0DA4" w14:textId="77777777" w:rsidR="00D70930" w:rsidRPr="00FD4729" w:rsidRDefault="00D70930" w:rsidP="00F85972">
            <w:pPr>
              <w:pStyle w:val="070-TabelaPadro"/>
              <w:spacing w:before="0" w:after="0"/>
              <w:rPr>
                <w:sz w:val="10"/>
                <w:szCs w:val="10"/>
              </w:rPr>
            </w:pPr>
            <w:bookmarkStart w:id="2017" w:name="BBDFC01AB025"/>
            <w:bookmarkEnd w:id="2017"/>
            <w:r w:rsidRPr="00FD4729">
              <w:rPr>
                <w:sz w:val="10"/>
                <w:szCs w:val="10"/>
              </w:rPr>
              <w:t>337.494</w:t>
            </w:r>
          </w:p>
        </w:tc>
        <w:tc>
          <w:tcPr>
            <w:tcW w:w="935" w:type="dxa"/>
            <w:tcBorders>
              <w:bottom w:val="single" w:sz="4" w:space="0" w:color="FFFFFF" w:themeColor="background1"/>
            </w:tcBorders>
            <w:shd w:val="solid" w:color="F3F3F3" w:fill="auto"/>
            <w:vAlign w:val="center"/>
          </w:tcPr>
          <w:p w14:paraId="463719C1" w14:textId="77777777" w:rsidR="00D70930" w:rsidRPr="00FD4729" w:rsidRDefault="00D70930" w:rsidP="00F85972">
            <w:pPr>
              <w:pStyle w:val="070-TabelaPadro"/>
              <w:spacing w:before="0" w:after="0"/>
              <w:rPr>
                <w:sz w:val="10"/>
                <w:szCs w:val="10"/>
              </w:rPr>
            </w:pPr>
            <w:bookmarkStart w:id="2018" w:name="BBDFC01AC025"/>
            <w:bookmarkEnd w:id="2018"/>
            <w:r w:rsidRPr="00FD4729">
              <w:rPr>
                <w:sz w:val="10"/>
                <w:szCs w:val="10"/>
              </w:rPr>
              <w:t>325.203</w:t>
            </w:r>
          </w:p>
        </w:tc>
        <w:tc>
          <w:tcPr>
            <w:tcW w:w="936" w:type="dxa"/>
            <w:tcBorders>
              <w:bottom w:val="single" w:sz="4" w:space="0" w:color="FFFFFF" w:themeColor="background1"/>
            </w:tcBorders>
            <w:shd w:val="solid" w:color="F3F3F3" w:fill="auto"/>
            <w:vAlign w:val="center"/>
          </w:tcPr>
          <w:p w14:paraId="4AE3DE66" w14:textId="77777777" w:rsidR="00D70930" w:rsidRPr="00FD4729" w:rsidRDefault="00D70930" w:rsidP="00F85972">
            <w:pPr>
              <w:pStyle w:val="070-TabelaPadro"/>
              <w:spacing w:before="0" w:after="0"/>
              <w:rPr>
                <w:sz w:val="10"/>
                <w:szCs w:val="10"/>
              </w:rPr>
            </w:pPr>
            <w:bookmarkStart w:id="2019" w:name="BBDFC01AD025"/>
            <w:bookmarkEnd w:id="2019"/>
            <w:r w:rsidRPr="00FD4729">
              <w:rPr>
                <w:sz w:val="10"/>
                <w:szCs w:val="10"/>
              </w:rPr>
              <w:t>(545.019)</w:t>
            </w:r>
          </w:p>
        </w:tc>
        <w:tc>
          <w:tcPr>
            <w:tcW w:w="935" w:type="dxa"/>
            <w:tcBorders>
              <w:bottom w:val="single" w:sz="4" w:space="0" w:color="FFFFFF" w:themeColor="background1"/>
            </w:tcBorders>
            <w:shd w:val="solid" w:color="F3F3F3" w:fill="auto"/>
            <w:vAlign w:val="center"/>
          </w:tcPr>
          <w:p w14:paraId="22D7CE5E" w14:textId="77777777" w:rsidR="00D70930" w:rsidRPr="00FD4729" w:rsidRDefault="00D70930" w:rsidP="00F85972">
            <w:pPr>
              <w:pStyle w:val="070-TabelaPadro"/>
              <w:spacing w:before="0" w:after="0"/>
              <w:rPr>
                <w:sz w:val="10"/>
                <w:szCs w:val="10"/>
              </w:rPr>
            </w:pPr>
            <w:bookmarkStart w:id="2020" w:name="BBDFC01AE025"/>
            <w:bookmarkEnd w:id="2020"/>
            <w:r w:rsidRPr="00FD4729">
              <w:rPr>
                <w:sz w:val="10"/>
                <w:szCs w:val="10"/>
              </w:rPr>
              <w:t>251.146</w:t>
            </w:r>
          </w:p>
        </w:tc>
        <w:tc>
          <w:tcPr>
            <w:tcW w:w="935" w:type="dxa"/>
            <w:tcBorders>
              <w:bottom w:val="single" w:sz="4" w:space="0" w:color="FFFFFF" w:themeColor="background1"/>
            </w:tcBorders>
            <w:shd w:val="solid" w:color="F3F3F3" w:fill="auto"/>
            <w:vAlign w:val="center"/>
          </w:tcPr>
          <w:p w14:paraId="4C14A16C" w14:textId="77777777" w:rsidR="00D70930" w:rsidRPr="00FD4729" w:rsidRDefault="00D70930" w:rsidP="00F85972">
            <w:pPr>
              <w:pStyle w:val="070-TabelaPadro"/>
              <w:spacing w:before="0" w:after="0"/>
              <w:rPr>
                <w:sz w:val="10"/>
                <w:szCs w:val="10"/>
              </w:rPr>
            </w:pPr>
            <w:bookmarkStart w:id="2021" w:name="BBDFC01AF025"/>
            <w:bookmarkEnd w:id="2021"/>
            <w:r w:rsidRPr="00FD4729">
              <w:rPr>
                <w:sz w:val="10"/>
                <w:szCs w:val="10"/>
              </w:rPr>
              <w:t>946.384</w:t>
            </w:r>
          </w:p>
        </w:tc>
        <w:tc>
          <w:tcPr>
            <w:tcW w:w="936" w:type="dxa"/>
            <w:tcBorders>
              <w:bottom w:val="single" w:sz="4" w:space="0" w:color="FFFFFF" w:themeColor="background1"/>
            </w:tcBorders>
            <w:shd w:val="solid" w:color="F3F3F3" w:fill="auto"/>
            <w:vAlign w:val="center"/>
          </w:tcPr>
          <w:p w14:paraId="4E818BB1" w14:textId="77777777" w:rsidR="00D70930" w:rsidRPr="00FD4729" w:rsidRDefault="00D70930" w:rsidP="00F85972">
            <w:pPr>
              <w:pStyle w:val="070-TabelaPadro"/>
              <w:spacing w:before="0" w:after="0"/>
              <w:rPr>
                <w:sz w:val="10"/>
                <w:szCs w:val="10"/>
              </w:rPr>
            </w:pPr>
            <w:bookmarkStart w:id="2022" w:name="BBDFC01AG025"/>
            <w:bookmarkEnd w:id="2022"/>
            <w:r w:rsidRPr="00FD4729">
              <w:rPr>
                <w:sz w:val="10"/>
                <w:szCs w:val="10"/>
              </w:rPr>
              <w:t>(618.170)</w:t>
            </w:r>
          </w:p>
        </w:tc>
      </w:tr>
      <w:tr w:rsidR="00D70930" w:rsidRPr="00FD4729" w14:paraId="2D6D54CC" w14:textId="77777777" w:rsidTr="00D70930">
        <w:trPr>
          <w:cantSplit/>
          <w:trHeight w:val="170"/>
        </w:trPr>
        <w:tc>
          <w:tcPr>
            <w:tcW w:w="3577" w:type="dxa"/>
            <w:tcBorders>
              <w:bottom w:val="single" w:sz="4" w:space="0" w:color="FFFFFF" w:themeColor="background1"/>
            </w:tcBorders>
            <w:shd w:val="solid" w:color="E6E6E6" w:fill="auto"/>
            <w:vAlign w:val="center"/>
          </w:tcPr>
          <w:p w14:paraId="4F50DE97" w14:textId="77777777" w:rsidR="00D70930" w:rsidRPr="00FD4729" w:rsidRDefault="00D70930" w:rsidP="00F85972">
            <w:pPr>
              <w:pStyle w:val="070-TabelaPadro"/>
              <w:spacing w:before="0" w:after="0"/>
              <w:ind w:left="180"/>
              <w:jc w:val="left"/>
              <w:rPr>
                <w:sz w:val="10"/>
                <w:szCs w:val="10"/>
              </w:rPr>
            </w:pPr>
            <w:bookmarkStart w:id="2023" w:name="BBDFC0100027" w:colFirst="0" w:colLast="0"/>
            <w:bookmarkStart w:id="2024" w:name="BBDFC01AA027" w:colFirst="1" w:colLast="1"/>
            <w:bookmarkEnd w:id="2015"/>
            <w:bookmarkEnd w:id="2016"/>
            <w:r w:rsidRPr="00FD4729">
              <w:rPr>
                <w:sz w:val="10"/>
                <w:szCs w:val="10"/>
              </w:rPr>
              <w:t>(Aumento) Redução na carteira de créditos, líquida de provisões</w:t>
            </w:r>
          </w:p>
        </w:tc>
        <w:tc>
          <w:tcPr>
            <w:tcW w:w="567" w:type="dxa"/>
            <w:tcBorders>
              <w:bottom w:val="single" w:sz="4" w:space="0" w:color="FFFFFF" w:themeColor="background1"/>
            </w:tcBorders>
            <w:shd w:val="solid" w:color="E6E6E6" w:fill="auto"/>
            <w:vAlign w:val="center"/>
          </w:tcPr>
          <w:p w14:paraId="6C78312D"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5A0381E2" w14:textId="77777777" w:rsidR="00D70930" w:rsidRPr="00FD4729" w:rsidRDefault="00D70930" w:rsidP="00F85972">
            <w:pPr>
              <w:pStyle w:val="070-TabelaPadro"/>
              <w:spacing w:before="0" w:after="0"/>
              <w:rPr>
                <w:sz w:val="10"/>
                <w:szCs w:val="10"/>
              </w:rPr>
            </w:pPr>
            <w:bookmarkStart w:id="2025" w:name="BBDFC01AB027"/>
            <w:bookmarkEnd w:id="2025"/>
            <w:r w:rsidRPr="00FD4729">
              <w:rPr>
                <w:sz w:val="10"/>
                <w:szCs w:val="10"/>
              </w:rPr>
              <w:t>(79.391.475)</w:t>
            </w:r>
          </w:p>
        </w:tc>
        <w:tc>
          <w:tcPr>
            <w:tcW w:w="935" w:type="dxa"/>
            <w:tcBorders>
              <w:bottom w:val="single" w:sz="4" w:space="0" w:color="FFFFFF" w:themeColor="background1"/>
            </w:tcBorders>
            <w:shd w:val="solid" w:color="E6E6E6" w:fill="auto"/>
            <w:vAlign w:val="center"/>
          </w:tcPr>
          <w:p w14:paraId="539AA2BA" w14:textId="77777777" w:rsidR="00D70930" w:rsidRPr="00FD4729" w:rsidRDefault="00D70930" w:rsidP="00F85972">
            <w:pPr>
              <w:pStyle w:val="070-TabelaPadro"/>
              <w:spacing w:before="0" w:after="0"/>
              <w:rPr>
                <w:sz w:val="10"/>
                <w:szCs w:val="10"/>
              </w:rPr>
            </w:pPr>
            <w:bookmarkStart w:id="2026" w:name="BBDFC01AC027"/>
            <w:bookmarkEnd w:id="2026"/>
            <w:r w:rsidRPr="00FD4729">
              <w:rPr>
                <w:sz w:val="10"/>
                <w:szCs w:val="10"/>
              </w:rPr>
              <w:t>(116.085.773)</w:t>
            </w:r>
          </w:p>
        </w:tc>
        <w:tc>
          <w:tcPr>
            <w:tcW w:w="936" w:type="dxa"/>
            <w:tcBorders>
              <w:bottom w:val="single" w:sz="4" w:space="0" w:color="FFFFFF" w:themeColor="background1"/>
            </w:tcBorders>
            <w:shd w:val="solid" w:color="E6E6E6" w:fill="auto"/>
            <w:vAlign w:val="center"/>
          </w:tcPr>
          <w:p w14:paraId="6E619B6D" w14:textId="77777777" w:rsidR="00D70930" w:rsidRPr="00FD4729" w:rsidRDefault="00D70930" w:rsidP="00F85972">
            <w:pPr>
              <w:pStyle w:val="070-TabelaPadro"/>
              <w:spacing w:before="0" w:after="0"/>
              <w:rPr>
                <w:sz w:val="10"/>
                <w:szCs w:val="10"/>
              </w:rPr>
            </w:pPr>
            <w:bookmarkStart w:id="2027" w:name="BBDFC01AD027"/>
            <w:bookmarkEnd w:id="2027"/>
            <w:r w:rsidRPr="00FD4729">
              <w:rPr>
                <w:sz w:val="10"/>
                <w:szCs w:val="10"/>
              </w:rPr>
              <w:t>(67.365.973)</w:t>
            </w:r>
          </w:p>
        </w:tc>
        <w:tc>
          <w:tcPr>
            <w:tcW w:w="935" w:type="dxa"/>
            <w:tcBorders>
              <w:bottom w:val="single" w:sz="4" w:space="0" w:color="FFFFFF" w:themeColor="background1"/>
            </w:tcBorders>
            <w:shd w:val="solid" w:color="E6E6E6" w:fill="auto"/>
            <w:vAlign w:val="center"/>
          </w:tcPr>
          <w:p w14:paraId="319486FB" w14:textId="77777777" w:rsidR="00D70930" w:rsidRPr="00FD4729" w:rsidRDefault="00D70930" w:rsidP="00F85972">
            <w:pPr>
              <w:pStyle w:val="070-TabelaPadro"/>
              <w:spacing w:before="0" w:after="0"/>
              <w:rPr>
                <w:sz w:val="10"/>
                <w:szCs w:val="10"/>
              </w:rPr>
            </w:pPr>
            <w:bookmarkStart w:id="2028" w:name="BBDFC01AE027"/>
            <w:bookmarkEnd w:id="2028"/>
            <w:r w:rsidRPr="00FD4729">
              <w:rPr>
                <w:sz w:val="10"/>
                <w:szCs w:val="10"/>
              </w:rPr>
              <w:t>(82.907.198)</w:t>
            </w:r>
          </w:p>
        </w:tc>
        <w:tc>
          <w:tcPr>
            <w:tcW w:w="935" w:type="dxa"/>
            <w:tcBorders>
              <w:bottom w:val="single" w:sz="4" w:space="0" w:color="FFFFFF" w:themeColor="background1"/>
            </w:tcBorders>
            <w:shd w:val="solid" w:color="E6E6E6" w:fill="auto"/>
            <w:vAlign w:val="center"/>
          </w:tcPr>
          <w:p w14:paraId="2A0B11B1" w14:textId="77777777" w:rsidR="00D70930" w:rsidRPr="00FD4729" w:rsidRDefault="00D70930" w:rsidP="00F85972">
            <w:pPr>
              <w:pStyle w:val="070-TabelaPadro"/>
              <w:spacing w:before="0" w:after="0"/>
              <w:rPr>
                <w:sz w:val="10"/>
                <w:szCs w:val="10"/>
              </w:rPr>
            </w:pPr>
            <w:bookmarkStart w:id="2029" w:name="BBDFC01AF027"/>
            <w:bookmarkEnd w:id="2029"/>
            <w:r w:rsidRPr="00FD4729">
              <w:rPr>
                <w:sz w:val="10"/>
                <w:szCs w:val="10"/>
              </w:rPr>
              <w:t>(118.077.645)</w:t>
            </w:r>
          </w:p>
        </w:tc>
        <w:tc>
          <w:tcPr>
            <w:tcW w:w="936" w:type="dxa"/>
            <w:tcBorders>
              <w:bottom w:val="single" w:sz="4" w:space="0" w:color="FFFFFF" w:themeColor="background1"/>
            </w:tcBorders>
            <w:shd w:val="solid" w:color="E6E6E6" w:fill="auto"/>
            <w:vAlign w:val="center"/>
          </w:tcPr>
          <w:p w14:paraId="05B28A39" w14:textId="77777777" w:rsidR="00D70930" w:rsidRPr="00FD4729" w:rsidRDefault="00D70930" w:rsidP="00F85972">
            <w:pPr>
              <w:pStyle w:val="070-TabelaPadro"/>
              <w:spacing w:before="0" w:after="0"/>
              <w:rPr>
                <w:sz w:val="10"/>
                <w:szCs w:val="10"/>
              </w:rPr>
            </w:pPr>
            <w:bookmarkStart w:id="2030" w:name="BBDFC01AG027"/>
            <w:bookmarkEnd w:id="2030"/>
            <w:r w:rsidRPr="00FD4729">
              <w:rPr>
                <w:sz w:val="10"/>
                <w:szCs w:val="10"/>
              </w:rPr>
              <w:t>(69.407.259)</w:t>
            </w:r>
          </w:p>
        </w:tc>
      </w:tr>
      <w:tr w:rsidR="00D70930" w:rsidRPr="00FD4729" w14:paraId="3F65CB5D" w14:textId="77777777" w:rsidTr="00D70930">
        <w:trPr>
          <w:cantSplit/>
          <w:trHeight w:val="170"/>
        </w:trPr>
        <w:tc>
          <w:tcPr>
            <w:tcW w:w="3577" w:type="dxa"/>
            <w:tcBorders>
              <w:bottom w:val="single" w:sz="4" w:space="0" w:color="FFFFFF" w:themeColor="background1"/>
            </w:tcBorders>
            <w:shd w:val="solid" w:color="F3F3F3" w:fill="auto"/>
            <w:vAlign w:val="center"/>
          </w:tcPr>
          <w:p w14:paraId="565AD067" w14:textId="77777777" w:rsidR="00D70930" w:rsidRPr="00FD4729" w:rsidRDefault="00D70930" w:rsidP="00F85972">
            <w:pPr>
              <w:pStyle w:val="070-TabelaPadro"/>
              <w:spacing w:before="0" w:after="0"/>
              <w:ind w:left="180"/>
              <w:jc w:val="left"/>
              <w:rPr>
                <w:sz w:val="10"/>
                <w:szCs w:val="10"/>
              </w:rPr>
            </w:pPr>
            <w:bookmarkStart w:id="2031" w:name="BBDFC0100028" w:colFirst="0" w:colLast="0"/>
            <w:bookmarkStart w:id="2032" w:name="BBDFC01AA028" w:colFirst="1" w:colLast="1"/>
            <w:bookmarkEnd w:id="2023"/>
            <w:bookmarkEnd w:id="2024"/>
            <w:r w:rsidRPr="00FD4729">
              <w:rPr>
                <w:sz w:val="10"/>
                <w:szCs w:val="10"/>
              </w:rPr>
              <w:t>(Aumento) Redução em outros ativos financeiros</w:t>
            </w:r>
          </w:p>
        </w:tc>
        <w:tc>
          <w:tcPr>
            <w:tcW w:w="567" w:type="dxa"/>
            <w:tcBorders>
              <w:bottom w:val="single" w:sz="4" w:space="0" w:color="FFFFFF" w:themeColor="background1"/>
            </w:tcBorders>
            <w:shd w:val="solid" w:color="F3F3F3" w:fill="auto"/>
            <w:vAlign w:val="center"/>
          </w:tcPr>
          <w:p w14:paraId="74F9E564"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31E235B3" w14:textId="77777777" w:rsidR="00D70930" w:rsidRPr="00FD4729" w:rsidRDefault="00D70930" w:rsidP="00F85972">
            <w:pPr>
              <w:pStyle w:val="070-TabelaPadro"/>
              <w:spacing w:before="0" w:after="0"/>
              <w:rPr>
                <w:sz w:val="10"/>
                <w:szCs w:val="10"/>
              </w:rPr>
            </w:pPr>
            <w:bookmarkStart w:id="2033" w:name="BBDFC01AB028"/>
            <w:bookmarkEnd w:id="2033"/>
            <w:r w:rsidRPr="00FD4729">
              <w:rPr>
                <w:sz w:val="10"/>
                <w:szCs w:val="10"/>
              </w:rPr>
              <w:t>(1.487.522)</w:t>
            </w:r>
          </w:p>
        </w:tc>
        <w:tc>
          <w:tcPr>
            <w:tcW w:w="935" w:type="dxa"/>
            <w:tcBorders>
              <w:bottom w:val="single" w:sz="4" w:space="0" w:color="FFFFFF" w:themeColor="background1"/>
            </w:tcBorders>
            <w:shd w:val="solid" w:color="F3F3F3" w:fill="auto"/>
            <w:vAlign w:val="center"/>
          </w:tcPr>
          <w:p w14:paraId="4E32DDFB" w14:textId="77777777" w:rsidR="00D70930" w:rsidRPr="00FD4729" w:rsidRDefault="00D70930" w:rsidP="00F85972">
            <w:pPr>
              <w:pStyle w:val="070-TabelaPadro"/>
              <w:spacing w:before="0" w:after="0"/>
              <w:rPr>
                <w:sz w:val="10"/>
                <w:szCs w:val="10"/>
              </w:rPr>
            </w:pPr>
            <w:bookmarkStart w:id="2034" w:name="BBDFC01AC028"/>
            <w:bookmarkEnd w:id="2034"/>
            <w:r w:rsidRPr="00FD4729">
              <w:rPr>
                <w:sz w:val="10"/>
                <w:szCs w:val="10"/>
              </w:rPr>
              <w:t>(7.022.227)</w:t>
            </w:r>
          </w:p>
        </w:tc>
        <w:tc>
          <w:tcPr>
            <w:tcW w:w="936" w:type="dxa"/>
            <w:tcBorders>
              <w:bottom w:val="single" w:sz="4" w:space="0" w:color="FFFFFF" w:themeColor="background1"/>
            </w:tcBorders>
            <w:shd w:val="solid" w:color="F3F3F3" w:fill="auto"/>
            <w:vAlign w:val="center"/>
          </w:tcPr>
          <w:p w14:paraId="107ACABE" w14:textId="77777777" w:rsidR="00D70930" w:rsidRPr="00FD4729" w:rsidRDefault="00D70930" w:rsidP="00F85972">
            <w:pPr>
              <w:pStyle w:val="070-TabelaPadro"/>
              <w:spacing w:before="0" w:after="0"/>
              <w:rPr>
                <w:sz w:val="10"/>
                <w:szCs w:val="10"/>
              </w:rPr>
            </w:pPr>
            <w:bookmarkStart w:id="2035" w:name="BBDFC01AD028"/>
            <w:bookmarkEnd w:id="2035"/>
            <w:r w:rsidRPr="00FD4729">
              <w:rPr>
                <w:sz w:val="10"/>
                <w:szCs w:val="10"/>
              </w:rPr>
              <w:t>6.782.248</w:t>
            </w:r>
          </w:p>
        </w:tc>
        <w:tc>
          <w:tcPr>
            <w:tcW w:w="935" w:type="dxa"/>
            <w:tcBorders>
              <w:bottom w:val="single" w:sz="4" w:space="0" w:color="FFFFFF" w:themeColor="background1"/>
            </w:tcBorders>
            <w:shd w:val="solid" w:color="F3F3F3" w:fill="auto"/>
            <w:vAlign w:val="center"/>
          </w:tcPr>
          <w:p w14:paraId="51C0855B" w14:textId="77777777" w:rsidR="00D70930" w:rsidRPr="00FD4729" w:rsidRDefault="00D70930" w:rsidP="00F85972">
            <w:pPr>
              <w:pStyle w:val="070-TabelaPadro"/>
              <w:spacing w:before="0" w:after="0"/>
              <w:rPr>
                <w:sz w:val="10"/>
                <w:szCs w:val="10"/>
              </w:rPr>
            </w:pPr>
            <w:bookmarkStart w:id="2036" w:name="BBDFC01AE028"/>
            <w:bookmarkEnd w:id="2036"/>
            <w:r w:rsidRPr="00FD4729">
              <w:rPr>
                <w:sz w:val="10"/>
                <w:szCs w:val="10"/>
              </w:rPr>
              <w:t>3.518.583</w:t>
            </w:r>
          </w:p>
        </w:tc>
        <w:tc>
          <w:tcPr>
            <w:tcW w:w="935" w:type="dxa"/>
            <w:tcBorders>
              <w:bottom w:val="single" w:sz="4" w:space="0" w:color="FFFFFF" w:themeColor="background1"/>
            </w:tcBorders>
            <w:shd w:val="solid" w:color="F3F3F3" w:fill="auto"/>
            <w:vAlign w:val="center"/>
          </w:tcPr>
          <w:p w14:paraId="61C8E5F3" w14:textId="77777777" w:rsidR="00D70930" w:rsidRPr="00FD4729" w:rsidRDefault="00D70930" w:rsidP="00F85972">
            <w:pPr>
              <w:pStyle w:val="070-TabelaPadro"/>
              <w:spacing w:before="0" w:after="0"/>
              <w:rPr>
                <w:sz w:val="10"/>
                <w:szCs w:val="10"/>
              </w:rPr>
            </w:pPr>
            <w:bookmarkStart w:id="2037" w:name="BBDFC01AF028"/>
            <w:bookmarkEnd w:id="2037"/>
            <w:r w:rsidRPr="00FD4729">
              <w:rPr>
                <w:sz w:val="10"/>
                <w:szCs w:val="10"/>
              </w:rPr>
              <w:t>1.258.405</w:t>
            </w:r>
          </w:p>
        </w:tc>
        <w:tc>
          <w:tcPr>
            <w:tcW w:w="936" w:type="dxa"/>
            <w:tcBorders>
              <w:bottom w:val="single" w:sz="4" w:space="0" w:color="FFFFFF" w:themeColor="background1"/>
            </w:tcBorders>
            <w:shd w:val="solid" w:color="F3F3F3" w:fill="auto"/>
            <w:vAlign w:val="center"/>
          </w:tcPr>
          <w:p w14:paraId="732A78B6" w14:textId="77777777" w:rsidR="00D70930" w:rsidRPr="00FD4729" w:rsidRDefault="00D70930" w:rsidP="00F85972">
            <w:pPr>
              <w:pStyle w:val="070-TabelaPadro"/>
              <w:spacing w:before="0" w:after="0"/>
              <w:rPr>
                <w:sz w:val="10"/>
                <w:szCs w:val="10"/>
              </w:rPr>
            </w:pPr>
            <w:bookmarkStart w:id="2038" w:name="BBDFC01AG028"/>
            <w:bookmarkEnd w:id="2038"/>
            <w:r w:rsidRPr="00FD4729">
              <w:rPr>
                <w:sz w:val="10"/>
                <w:szCs w:val="10"/>
              </w:rPr>
              <w:t>5.192.848</w:t>
            </w:r>
          </w:p>
        </w:tc>
      </w:tr>
      <w:tr w:rsidR="00D70930" w:rsidRPr="00FD4729" w14:paraId="6FAF9A3B" w14:textId="77777777" w:rsidTr="00D70930">
        <w:trPr>
          <w:cantSplit/>
          <w:trHeight w:val="170"/>
        </w:trPr>
        <w:tc>
          <w:tcPr>
            <w:tcW w:w="3577" w:type="dxa"/>
            <w:tcBorders>
              <w:bottom w:val="single" w:sz="4" w:space="0" w:color="FFFFFF" w:themeColor="background1"/>
            </w:tcBorders>
            <w:shd w:val="solid" w:color="E6E6E6" w:fill="auto"/>
            <w:vAlign w:val="center"/>
          </w:tcPr>
          <w:p w14:paraId="3F378255" w14:textId="77777777" w:rsidR="00D70930" w:rsidRPr="00FD4729" w:rsidRDefault="00D70930" w:rsidP="00F85972">
            <w:pPr>
              <w:pStyle w:val="070-TabelaPadro"/>
              <w:spacing w:before="0" w:after="0"/>
              <w:ind w:left="180"/>
              <w:jc w:val="left"/>
              <w:rPr>
                <w:sz w:val="10"/>
                <w:szCs w:val="10"/>
              </w:rPr>
            </w:pPr>
            <w:bookmarkStart w:id="2039" w:name="BBDFC0100029" w:colFirst="0" w:colLast="0"/>
            <w:bookmarkStart w:id="2040" w:name="BBDFC01AA029" w:colFirst="1" w:colLast="1"/>
            <w:bookmarkEnd w:id="2031"/>
            <w:bookmarkEnd w:id="2032"/>
            <w:r w:rsidRPr="00FD4729">
              <w:rPr>
                <w:sz w:val="10"/>
                <w:szCs w:val="10"/>
              </w:rPr>
              <w:t>(Aumento) Redução em outros ativos</w:t>
            </w:r>
          </w:p>
        </w:tc>
        <w:tc>
          <w:tcPr>
            <w:tcW w:w="567" w:type="dxa"/>
            <w:tcBorders>
              <w:bottom w:val="single" w:sz="4" w:space="0" w:color="FFFFFF" w:themeColor="background1"/>
            </w:tcBorders>
            <w:shd w:val="solid" w:color="E6E6E6" w:fill="auto"/>
            <w:vAlign w:val="center"/>
          </w:tcPr>
          <w:p w14:paraId="4F8FBEA9"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589233AF" w14:textId="77777777" w:rsidR="00D70930" w:rsidRPr="00FD4729" w:rsidRDefault="00D70930" w:rsidP="00F85972">
            <w:pPr>
              <w:pStyle w:val="070-TabelaPadro"/>
              <w:spacing w:before="0" w:after="0"/>
              <w:rPr>
                <w:sz w:val="10"/>
                <w:szCs w:val="10"/>
              </w:rPr>
            </w:pPr>
            <w:bookmarkStart w:id="2041" w:name="BBDFC01AB029"/>
            <w:bookmarkEnd w:id="2041"/>
            <w:r w:rsidRPr="00FD4729">
              <w:rPr>
                <w:sz w:val="10"/>
                <w:szCs w:val="10"/>
              </w:rPr>
              <w:t>12.022.527</w:t>
            </w:r>
          </w:p>
        </w:tc>
        <w:tc>
          <w:tcPr>
            <w:tcW w:w="935" w:type="dxa"/>
            <w:tcBorders>
              <w:bottom w:val="single" w:sz="4" w:space="0" w:color="FFFFFF" w:themeColor="background1"/>
            </w:tcBorders>
            <w:shd w:val="solid" w:color="E6E6E6" w:fill="auto"/>
            <w:vAlign w:val="center"/>
          </w:tcPr>
          <w:p w14:paraId="7BD595B0" w14:textId="77777777" w:rsidR="00D70930" w:rsidRPr="00FD4729" w:rsidRDefault="00D70930" w:rsidP="00F85972">
            <w:pPr>
              <w:pStyle w:val="070-TabelaPadro"/>
              <w:spacing w:before="0" w:after="0"/>
              <w:rPr>
                <w:sz w:val="10"/>
                <w:szCs w:val="10"/>
              </w:rPr>
            </w:pPr>
            <w:bookmarkStart w:id="2042" w:name="BBDFC01AC029"/>
            <w:bookmarkEnd w:id="2042"/>
            <w:r w:rsidRPr="00FD4729">
              <w:rPr>
                <w:sz w:val="10"/>
                <w:szCs w:val="10"/>
              </w:rPr>
              <w:t>(10.160.231)</w:t>
            </w:r>
          </w:p>
        </w:tc>
        <w:tc>
          <w:tcPr>
            <w:tcW w:w="936" w:type="dxa"/>
            <w:tcBorders>
              <w:bottom w:val="single" w:sz="4" w:space="0" w:color="FFFFFF" w:themeColor="background1"/>
            </w:tcBorders>
            <w:shd w:val="solid" w:color="E6E6E6" w:fill="auto"/>
            <w:vAlign w:val="center"/>
          </w:tcPr>
          <w:p w14:paraId="4BDC8E54" w14:textId="77777777" w:rsidR="00D70930" w:rsidRPr="00FD4729" w:rsidRDefault="00D70930" w:rsidP="00F85972">
            <w:pPr>
              <w:pStyle w:val="070-TabelaPadro"/>
              <w:spacing w:before="0" w:after="0"/>
              <w:rPr>
                <w:sz w:val="10"/>
                <w:szCs w:val="10"/>
              </w:rPr>
            </w:pPr>
            <w:bookmarkStart w:id="2043" w:name="BBDFC01AD029"/>
            <w:bookmarkEnd w:id="2043"/>
            <w:r w:rsidRPr="00FD4729">
              <w:rPr>
                <w:sz w:val="10"/>
                <w:szCs w:val="10"/>
              </w:rPr>
              <w:t>(8.075.516)</w:t>
            </w:r>
          </w:p>
        </w:tc>
        <w:tc>
          <w:tcPr>
            <w:tcW w:w="935" w:type="dxa"/>
            <w:tcBorders>
              <w:bottom w:val="single" w:sz="4" w:space="0" w:color="FFFFFF" w:themeColor="background1"/>
            </w:tcBorders>
            <w:shd w:val="solid" w:color="E6E6E6" w:fill="auto"/>
            <w:vAlign w:val="center"/>
          </w:tcPr>
          <w:p w14:paraId="674CFD10" w14:textId="77777777" w:rsidR="00D70930" w:rsidRPr="00FD4729" w:rsidRDefault="00D70930" w:rsidP="00F85972">
            <w:pPr>
              <w:pStyle w:val="070-TabelaPadro"/>
              <w:spacing w:before="0" w:after="0"/>
              <w:rPr>
                <w:sz w:val="10"/>
                <w:szCs w:val="10"/>
              </w:rPr>
            </w:pPr>
            <w:bookmarkStart w:id="2044" w:name="BBDFC01AE029"/>
            <w:bookmarkEnd w:id="2044"/>
            <w:r w:rsidRPr="00FD4729">
              <w:rPr>
                <w:sz w:val="10"/>
                <w:szCs w:val="10"/>
              </w:rPr>
              <w:t>10.169.133</w:t>
            </w:r>
          </w:p>
        </w:tc>
        <w:tc>
          <w:tcPr>
            <w:tcW w:w="935" w:type="dxa"/>
            <w:tcBorders>
              <w:bottom w:val="single" w:sz="4" w:space="0" w:color="FFFFFF" w:themeColor="background1"/>
            </w:tcBorders>
            <w:shd w:val="solid" w:color="E6E6E6" w:fill="auto"/>
            <w:vAlign w:val="center"/>
          </w:tcPr>
          <w:p w14:paraId="0F9532C5" w14:textId="77777777" w:rsidR="00D70930" w:rsidRPr="00FD4729" w:rsidRDefault="00D70930" w:rsidP="00F85972">
            <w:pPr>
              <w:pStyle w:val="070-TabelaPadro"/>
              <w:spacing w:before="0" w:after="0"/>
              <w:rPr>
                <w:sz w:val="10"/>
                <w:szCs w:val="10"/>
              </w:rPr>
            </w:pPr>
            <w:bookmarkStart w:id="2045" w:name="BBDFC01AF029"/>
            <w:bookmarkEnd w:id="2045"/>
            <w:r w:rsidRPr="00FD4729">
              <w:rPr>
                <w:sz w:val="10"/>
                <w:szCs w:val="10"/>
              </w:rPr>
              <w:t>(12.399.380)</w:t>
            </w:r>
          </w:p>
        </w:tc>
        <w:tc>
          <w:tcPr>
            <w:tcW w:w="936" w:type="dxa"/>
            <w:tcBorders>
              <w:bottom w:val="single" w:sz="4" w:space="0" w:color="FFFFFF" w:themeColor="background1"/>
            </w:tcBorders>
            <w:shd w:val="solid" w:color="E6E6E6" w:fill="auto"/>
            <w:vAlign w:val="center"/>
          </w:tcPr>
          <w:p w14:paraId="69C96EE1" w14:textId="77777777" w:rsidR="00D70930" w:rsidRPr="00FD4729" w:rsidRDefault="00D70930" w:rsidP="00F85972">
            <w:pPr>
              <w:pStyle w:val="070-TabelaPadro"/>
              <w:spacing w:before="0" w:after="0"/>
              <w:rPr>
                <w:sz w:val="10"/>
                <w:szCs w:val="10"/>
              </w:rPr>
            </w:pPr>
            <w:bookmarkStart w:id="2046" w:name="BBDFC01AG029"/>
            <w:bookmarkEnd w:id="2046"/>
            <w:r w:rsidRPr="00FD4729">
              <w:rPr>
                <w:sz w:val="10"/>
                <w:szCs w:val="10"/>
              </w:rPr>
              <w:t>(5.788.048)</w:t>
            </w:r>
          </w:p>
        </w:tc>
      </w:tr>
      <w:tr w:rsidR="00D70930" w:rsidRPr="00FD4729" w14:paraId="28EE1D89" w14:textId="77777777" w:rsidTr="00D70930">
        <w:trPr>
          <w:cantSplit/>
          <w:trHeight w:val="170"/>
        </w:trPr>
        <w:tc>
          <w:tcPr>
            <w:tcW w:w="3577" w:type="dxa"/>
            <w:tcBorders>
              <w:bottom w:val="single" w:sz="4" w:space="0" w:color="FFFFFF" w:themeColor="background1"/>
            </w:tcBorders>
            <w:shd w:val="solid" w:color="F3F3F3" w:fill="auto"/>
            <w:vAlign w:val="center"/>
          </w:tcPr>
          <w:p w14:paraId="3EBCCA3C" w14:textId="77777777" w:rsidR="00D70930" w:rsidRPr="00FD4729" w:rsidRDefault="00D70930" w:rsidP="00F85972">
            <w:pPr>
              <w:pStyle w:val="070-TabelaPadro"/>
              <w:spacing w:before="0" w:after="0"/>
              <w:ind w:left="180"/>
              <w:jc w:val="left"/>
              <w:rPr>
                <w:sz w:val="10"/>
                <w:szCs w:val="10"/>
              </w:rPr>
            </w:pPr>
            <w:bookmarkStart w:id="2047" w:name="BBDFC0100031" w:colFirst="0" w:colLast="0"/>
            <w:bookmarkStart w:id="2048" w:name="BBDFC01AA031" w:colFirst="1" w:colLast="1"/>
            <w:bookmarkEnd w:id="2039"/>
            <w:bookmarkEnd w:id="2040"/>
            <w:r w:rsidRPr="00FD4729">
              <w:rPr>
                <w:sz w:val="10"/>
                <w:szCs w:val="10"/>
              </w:rPr>
              <w:t>Imposto de renda e contribuição social pagos</w:t>
            </w:r>
          </w:p>
        </w:tc>
        <w:tc>
          <w:tcPr>
            <w:tcW w:w="567" w:type="dxa"/>
            <w:tcBorders>
              <w:bottom w:val="single" w:sz="4" w:space="0" w:color="FFFFFF" w:themeColor="background1"/>
            </w:tcBorders>
            <w:shd w:val="solid" w:color="F3F3F3" w:fill="auto"/>
            <w:vAlign w:val="center"/>
          </w:tcPr>
          <w:p w14:paraId="6BA742ED"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0ABF63DB" w14:textId="77777777" w:rsidR="00D70930" w:rsidRPr="00FD4729" w:rsidRDefault="00D70930" w:rsidP="00F85972">
            <w:pPr>
              <w:pStyle w:val="070-TabelaPadro"/>
              <w:spacing w:before="0" w:after="0"/>
              <w:rPr>
                <w:sz w:val="10"/>
                <w:szCs w:val="10"/>
              </w:rPr>
            </w:pPr>
            <w:bookmarkStart w:id="2049" w:name="BBDFC01AB031"/>
            <w:bookmarkEnd w:id="2049"/>
            <w:r w:rsidRPr="00FD4729">
              <w:rPr>
                <w:sz w:val="10"/>
                <w:szCs w:val="10"/>
              </w:rPr>
              <w:t>(83.683)</w:t>
            </w:r>
          </w:p>
        </w:tc>
        <w:tc>
          <w:tcPr>
            <w:tcW w:w="935" w:type="dxa"/>
            <w:tcBorders>
              <w:bottom w:val="single" w:sz="4" w:space="0" w:color="FFFFFF" w:themeColor="background1"/>
            </w:tcBorders>
            <w:shd w:val="solid" w:color="F3F3F3" w:fill="auto"/>
            <w:vAlign w:val="center"/>
          </w:tcPr>
          <w:p w14:paraId="6B666F72" w14:textId="77777777" w:rsidR="00D70930" w:rsidRPr="00FD4729" w:rsidRDefault="00D70930" w:rsidP="00F85972">
            <w:pPr>
              <w:pStyle w:val="070-TabelaPadro"/>
              <w:spacing w:before="0" w:after="0"/>
              <w:rPr>
                <w:sz w:val="10"/>
                <w:szCs w:val="10"/>
              </w:rPr>
            </w:pPr>
            <w:bookmarkStart w:id="2050" w:name="BBDFC01AC031"/>
            <w:bookmarkEnd w:id="2050"/>
            <w:r w:rsidRPr="00FD4729">
              <w:rPr>
                <w:sz w:val="10"/>
                <w:szCs w:val="10"/>
              </w:rPr>
              <w:t>(412.780)</w:t>
            </w:r>
          </w:p>
        </w:tc>
        <w:tc>
          <w:tcPr>
            <w:tcW w:w="936" w:type="dxa"/>
            <w:tcBorders>
              <w:bottom w:val="single" w:sz="4" w:space="0" w:color="FFFFFF" w:themeColor="background1"/>
            </w:tcBorders>
            <w:shd w:val="solid" w:color="F3F3F3" w:fill="auto"/>
            <w:vAlign w:val="center"/>
          </w:tcPr>
          <w:p w14:paraId="53CE4CAB" w14:textId="77777777" w:rsidR="00D70930" w:rsidRPr="00FD4729" w:rsidRDefault="00D70930" w:rsidP="00F85972">
            <w:pPr>
              <w:pStyle w:val="070-TabelaPadro"/>
              <w:spacing w:before="0" w:after="0"/>
              <w:rPr>
                <w:sz w:val="10"/>
                <w:szCs w:val="10"/>
              </w:rPr>
            </w:pPr>
            <w:bookmarkStart w:id="2051" w:name="BBDFC01AD031"/>
            <w:bookmarkEnd w:id="2051"/>
            <w:r w:rsidRPr="00FD4729">
              <w:rPr>
                <w:sz w:val="10"/>
                <w:szCs w:val="10"/>
              </w:rPr>
              <w:t>(79.682)</w:t>
            </w:r>
          </w:p>
        </w:tc>
        <w:tc>
          <w:tcPr>
            <w:tcW w:w="935" w:type="dxa"/>
            <w:tcBorders>
              <w:bottom w:val="single" w:sz="4" w:space="0" w:color="FFFFFF" w:themeColor="background1"/>
            </w:tcBorders>
            <w:shd w:val="solid" w:color="F3F3F3" w:fill="auto"/>
            <w:vAlign w:val="center"/>
          </w:tcPr>
          <w:p w14:paraId="2C601776" w14:textId="77777777" w:rsidR="00D70930" w:rsidRPr="00FD4729" w:rsidRDefault="00D70930" w:rsidP="00F85972">
            <w:pPr>
              <w:pStyle w:val="070-TabelaPadro"/>
              <w:spacing w:before="0" w:after="0"/>
              <w:rPr>
                <w:sz w:val="10"/>
                <w:szCs w:val="10"/>
              </w:rPr>
            </w:pPr>
            <w:bookmarkStart w:id="2052" w:name="BBDFC01AE031"/>
            <w:bookmarkEnd w:id="2052"/>
            <w:r w:rsidRPr="00FD4729">
              <w:rPr>
                <w:sz w:val="10"/>
                <w:szCs w:val="10"/>
              </w:rPr>
              <w:t>(</w:t>
            </w:r>
            <w:r>
              <w:rPr>
                <w:sz w:val="10"/>
                <w:szCs w:val="10"/>
              </w:rPr>
              <w:t>6</w:t>
            </w:r>
            <w:r w:rsidRPr="00FD4729">
              <w:rPr>
                <w:sz w:val="10"/>
                <w:szCs w:val="10"/>
              </w:rPr>
              <w:t>18.</w:t>
            </w:r>
            <w:r>
              <w:rPr>
                <w:sz w:val="10"/>
                <w:szCs w:val="10"/>
              </w:rPr>
              <w:t>758</w:t>
            </w:r>
            <w:r w:rsidRPr="00FD4729">
              <w:rPr>
                <w:sz w:val="10"/>
                <w:szCs w:val="10"/>
              </w:rPr>
              <w:t>)</w:t>
            </w:r>
          </w:p>
        </w:tc>
        <w:tc>
          <w:tcPr>
            <w:tcW w:w="935" w:type="dxa"/>
            <w:tcBorders>
              <w:bottom w:val="single" w:sz="4" w:space="0" w:color="FFFFFF" w:themeColor="background1"/>
            </w:tcBorders>
            <w:shd w:val="solid" w:color="F3F3F3" w:fill="auto"/>
            <w:vAlign w:val="center"/>
          </w:tcPr>
          <w:p w14:paraId="7D70CD73" w14:textId="77777777" w:rsidR="00D70930" w:rsidRPr="00FD4729" w:rsidRDefault="00D70930" w:rsidP="00F85972">
            <w:pPr>
              <w:pStyle w:val="070-TabelaPadro"/>
              <w:spacing w:before="0" w:after="0"/>
              <w:rPr>
                <w:sz w:val="10"/>
                <w:szCs w:val="10"/>
              </w:rPr>
            </w:pPr>
            <w:bookmarkStart w:id="2053" w:name="BBDFC01AF031"/>
            <w:bookmarkEnd w:id="2053"/>
            <w:r w:rsidRPr="00FD4729">
              <w:rPr>
                <w:sz w:val="10"/>
                <w:szCs w:val="10"/>
              </w:rPr>
              <w:t>(3.</w:t>
            </w:r>
            <w:r>
              <w:rPr>
                <w:sz w:val="10"/>
                <w:szCs w:val="10"/>
              </w:rPr>
              <w:t>6</w:t>
            </w:r>
            <w:r w:rsidRPr="00FD4729">
              <w:rPr>
                <w:sz w:val="10"/>
                <w:szCs w:val="10"/>
              </w:rPr>
              <w:t>8</w:t>
            </w:r>
            <w:r>
              <w:rPr>
                <w:sz w:val="10"/>
                <w:szCs w:val="10"/>
              </w:rPr>
              <w:t>9</w:t>
            </w:r>
            <w:r w:rsidRPr="00FD4729">
              <w:rPr>
                <w:sz w:val="10"/>
                <w:szCs w:val="10"/>
              </w:rPr>
              <w:t>.</w:t>
            </w:r>
            <w:r>
              <w:rPr>
                <w:sz w:val="10"/>
                <w:szCs w:val="10"/>
              </w:rPr>
              <w:t>135</w:t>
            </w:r>
            <w:r w:rsidRPr="00FD4729">
              <w:rPr>
                <w:sz w:val="10"/>
                <w:szCs w:val="10"/>
              </w:rPr>
              <w:t>)</w:t>
            </w:r>
          </w:p>
        </w:tc>
        <w:tc>
          <w:tcPr>
            <w:tcW w:w="936" w:type="dxa"/>
            <w:tcBorders>
              <w:bottom w:val="single" w:sz="4" w:space="0" w:color="FFFFFF" w:themeColor="background1"/>
            </w:tcBorders>
            <w:shd w:val="solid" w:color="F3F3F3" w:fill="auto"/>
            <w:vAlign w:val="center"/>
          </w:tcPr>
          <w:p w14:paraId="6B86AED5" w14:textId="77777777" w:rsidR="00D70930" w:rsidRPr="00FD4729" w:rsidRDefault="00D70930" w:rsidP="00F85972">
            <w:pPr>
              <w:pStyle w:val="070-TabelaPadro"/>
              <w:spacing w:before="0" w:after="0"/>
              <w:rPr>
                <w:sz w:val="10"/>
                <w:szCs w:val="10"/>
              </w:rPr>
            </w:pPr>
            <w:bookmarkStart w:id="2054" w:name="BBDFC01AG031"/>
            <w:bookmarkEnd w:id="2054"/>
            <w:r w:rsidRPr="00FD4729">
              <w:rPr>
                <w:sz w:val="10"/>
                <w:szCs w:val="10"/>
              </w:rPr>
              <w:t>(3.260.299)</w:t>
            </w:r>
          </w:p>
        </w:tc>
      </w:tr>
      <w:tr w:rsidR="00D70930" w:rsidRPr="00FD4729" w14:paraId="337AD9DF" w14:textId="77777777" w:rsidTr="00D70930">
        <w:trPr>
          <w:cantSplit/>
          <w:trHeight w:val="170"/>
        </w:trPr>
        <w:tc>
          <w:tcPr>
            <w:tcW w:w="3577" w:type="dxa"/>
            <w:tcBorders>
              <w:bottom w:val="single" w:sz="4" w:space="0" w:color="FFFFFF" w:themeColor="background1"/>
            </w:tcBorders>
            <w:shd w:val="solid" w:color="E6E6E6" w:fill="auto"/>
            <w:vAlign w:val="center"/>
          </w:tcPr>
          <w:p w14:paraId="51EFE9DC" w14:textId="77777777" w:rsidR="00D70930" w:rsidRPr="00FD4729" w:rsidRDefault="00D70930" w:rsidP="00F85972">
            <w:pPr>
              <w:pStyle w:val="070-TabelaPadro"/>
              <w:spacing w:before="0" w:after="0"/>
              <w:ind w:left="180"/>
              <w:jc w:val="left"/>
              <w:rPr>
                <w:sz w:val="10"/>
                <w:szCs w:val="10"/>
              </w:rPr>
            </w:pPr>
            <w:bookmarkStart w:id="2055" w:name="BBDFC0100032" w:colFirst="0" w:colLast="0"/>
            <w:bookmarkStart w:id="2056" w:name="BBDFC01AA032" w:colFirst="1" w:colLast="1"/>
            <w:bookmarkEnd w:id="2047"/>
            <w:bookmarkEnd w:id="2048"/>
            <w:r w:rsidRPr="00FD4729">
              <w:rPr>
                <w:sz w:val="10"/>
                <w:szCs w:val="10"/>
              </w:rPr>
              <w:t>(Redução) Aumento em recursos de clientes</w:t>
            </w:r>
          </w:p>
        </w:tc>
        <w:tc>
          <w:tcPr>
            <w:tcW w:w="567" w:type="dxa"/>
            <w:tcBorders>
              <w:bottom w:val="single" w:sz="4" w:space="0" w:color="FFFFFF" w:themeColor="background1"/>
            </w:tcBorders>
            <w:shd w:val="solid" w:color="E6E6E6" w:fill="auto"/>
            <w:vAlign w:val="center"/>
          </w:tcPr>
          <w:p w14:paraId="7BEB75A2"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30CCA74" w14:textId="77777777" w:rsidR="00D70930" w:rsidRPr="00FD4729" w:rsidRDefault="00D70930" w:rsidP="00F85972">
            <w:pPr>
              <w:pStyle w:val="070-TabelaPadro"/>
              <w:spacing w:before="0" w:after="0"/>
              <w:rPr>
                <w:sz w:val="10"/>
                <w:szCs w:val="10"/>
              </w:rPr>
            </w:pPr>
            <w:bookmarkStart w:id="2057" w:name="BBDFC01AB032"/>
            <w:bookmarkEnd w:id="2057"/>
            <w:r w:rsidRPr="00FD4729">
              <w:rPr>
                <w:sz w:val="10"/>
                <w:szCs w:val="10"/>
              </w:rPr>
              <w:t>7.398.845</w:t>
            </w:r>
          </w:p>
        </w:tc>
        <w:tc>
          <w:tcPr>
            <w:tcW w:w="935" w:type="dxa"/>
            <w:tcBorders>
              <w:bottom w:val="single" w:sz="4" w:space="0" w:color="FFFFFF" w:themeColor="background1"/>
            </w:tcBorders>
            <w:shd w:val="solid" w:color="E6E6E6" w:fill="auto"/>
            <w:vAlign w:val="center"/>
          </w:tcPr>
          <w:p w14:paraId="6CBF8EB1" w14:textId="77777777" w:rsidR="00D70930" w:rsidRPr="00FD4729" w:rsidRDefault="00D70930" w:rsidP="00F85972">
            <w:pPr>
              <w:pStyle w:val="070-TabelaPadro"/>
              <w:spacing w:before="0" w:after="0"/>
              <w:rPr>
                <w:sz w:val="10"/>
                <w:szCs w:val="10"/>
              </w:rPr>
            </w:pPr>
            <w:bookmarkStart w:id="2058" w:name="BBDFC01AC032"/>
            <w:bookmarkEnd w:id="2058"/>
            <w:r w:rsidRPr="00FD4729">
              <w:rPr>
                <w:sz w:val="10"/>
                <w:szCs w:val="10"/>
              </w:rPr>
              <w:t>65.899.060</w:t>
            </w:r>
          </w:p>
        </w:tc>
        <w:tc>
          <w:tcPr>
            <w:tcW w:w="936" w:type="dxa"/>
            <w:tcBorders>
              <w:bottom w:val="single" w:sz="4" w:space="0" w:color="FFFFFF" w:themeColor="background1"/>
            </w:tcBorders>
            <w:shd w:val="solid" w:color="E6E6E6" w:fill="auto"/>
            <w:vAlign w:val="center"/>
          </w:tcPr>
          <w:p w14:paraId="0BD2123E" w14:textId="77777777" w:rsidR="00D70930" w:rsidRPr="00FD4729" w:rsidRDefault="00D70930" w:rsidP="00F85972">
            <w:pPr>
              <w:pStyle w:val="070-TabelaPadro"/>
              <w:spacing w:before="0" w:after="0"/>
              <w:rPr>
                <w:sz w:val="10"/>
                <w:szCs w:val="10"/>
              </w:rPr>
            </w:pPr>
            <w:bookmarkStart w:id="2059" w:name="BBDFC01AD032"/>
            <w:bookmarkEnd w:id="2059"/>
            <w:r w:rsidRPr="00FD4729">
              <w:rPr>
                <w:sz w:val="10"/>
                <w:szCs w:val="10"/>
              </w:rPr>
              <w:t>113.720.252</w:t>
            </w:r>
          </w:p>
        </w:tc>
        <w:tc>
          <w:tcPr>
            <w:tcW w:w="935" w:type="dxa"/>
            <w:tcBorders>
              <w:bottom w:val="single" w:sz="4" w:space="0" w:color="FFFFFF" w:themeColor="background1"/>
            </w:tcBorders>
            <w:shd w:val="solid" w:color="E6E6E6" w:fill="auto"/>
            <w:vAlign w:val="center"/>
          </w:tcPr>
          <w:p w14:paraId="15128468" w14:textId="77777777" w:rsidR="00D70930" w:rsidRPr="00FD4729" w:rsidRDefault="00D70930" w:rsidP="00F85972">
            <w:pPr>
              <w:pStyle w:val="070-TabelaPadro"/>
              <w:spacing w:before="0" w:after="0"/>
              <w:rPr>
                <w:sz w:val="10"/>
                <w:szCs w:val="10"/>
              </w:rPr>
            </w:pPr>
            <w:bookmarkStart w:id="2060" w:name="BBDFC01AE032"/>
            <w:bookmarkEnd w:id="2060"/>
            <w:r w:rsidRPr="00FD4729">
              <w:rPr>
                <w:sz w:val="10"/>
                <w:szCs w:val="10"/>
              </w:rPr>
              <w:t>10.258.628</w:t>
            </w:r>
          </w:p>
        </w:tc>
        <w:tc>
          <w:tcPr>
            <w:tcW w:w="935" w:type="dxa"/>
            <w:tcBorders>
              <w:bottom w:val="single" w:sz="4" w:space="0" w:color="FFFFFF" w:themeColor="background1"/>
            </w:tcBorders>
            <w:shd w:val="solid" w:color="E6E6E6" w:fill="auto"/>
            <w:vAlign w:val="center"/>
          </w:tcPr>
          <w:p w14:paraId="026E3FE2" w14:textId="77777777" w:rsidR="00D70930" w:rsidRPr="00FD4729" w:rsidRDefault="00D70930" w:rsidP="00F85972">
            <w:pPr>
              <w:pStyle w:val="070-TabelaPadro"/>
              <w:spacing w:before="0" w:after="0"/>
              <w:rPr>
                <w:sz w:val="10"/>
                <w:szCs w:val="10"/>
              </w:rPr>
            </w:pPr>
            <w:bookmarkStart w:id="2061" w:name="BBDFC01AF032"/>
            <w:bookmarkEnd w:id="2061"/>
            <w:r w:rsidRPr="00FD4729">
              <w:rPr>
                <w:sz w:val="10"/>
                <w:szCs w:val="10"/>
              </w:rPr>
              <w:t>71.222.271</w:t>
            </w:r>
          </w:p>
        </w:tc>
        <w:tc>
          <w:tcPr>
            <w:tcW w:w="936" w:type="dxa"/>
            <w:tcBorders>
              <w:bottom w:val="single" w:sz="4" w:space="0" w:color="FFFFFF" w:themeColor="background1"/>
            </w:tcBorders>
            <w:shd w:val="solid" w:color="E6E6E6" w:fill="auto"/>
            <w:vAlign w:val="center"/>
          </w:tcPr>
          <w:p w14:paraId="5A957A1F" w14:textId="77777777" w:rsidR="00D70930" w:rsidRPr="00FD4729" w:rsidRDefault="00D70930" w:rsidP="00F85972">
            <w:pPr>
              <w:pStyle w:val="070-TabelaPadro"/>
              <w:spacing w:before="0" w:after="0"/>
              <w:rPr>
                <w:sz w:val="10"/>
                <w:szCs w:val="10"/>
              </w:rPr>
            </w:pPr>
            <w:bookmarkStart w:id="2062" w:name="BBDFC01AG032"/>
            <w:bookmarkEnd w:id="2062"/>
            <w:r w:rsidRPr="00FD4729">
              <w:rPr>
                <w:sz w:val="10"/>
                <w:szCs w:val="10"/>
              </w:rPr>
              <w:t>120.858.630</w:t>
            </w:r>
          </w:p>
        </w:tc>
      </w:tr>
      <w:tr w:rsidR="00D70930" w:rsidRPr="00FD4729" w14:paraId="5FFE4FD1" w14:textId="77777777" w:rsidTr="00D70930">
        <w:trPr>
          <w:cantSplit/>
          <w:trHeight w:val="170"/>
        </w:trPr>
        <w:tc>
          <w:tcPr>
            <w:tcW w:w="3577" w:type="dxa"/>
            <w:tcBorders>
              <w:bottom w:val="single" w:sz="4" w:space="0" w:color="FFFFFF" w:themeColor="background1"/>
            </w:tcBorders>
            <w:shd w:val="solid" w:color="F3F3F3" w:fill="auto"/>
            <w:vAlign w:val="center"/>
          </w:tcPr>
          <w:p w14:paraId="0B050BFE" w14:textId="77777777" w:rsidR="00D70930" w:rsidRPr="00FD4729" w:rsidRDefault="00D70930" w:rsidP="00F85972">
            <w:pPr>
              <w:pStyle w:val="070-TabelaPadro"/>
              <w:spacing w:before="0" w:after="0"/>
              <w:ind w:left="180"/>
              <w:jc w:val="left"/>
              <w:rPr>
                <w:sz w:val="10"/>
                <w:szCs w:val="10"/>
              </w:rPr>
            </w:pPr>
            <w:bookmarkStart w:id="2063" w:name="BBDFC0100033" w:colFirst="0" w:colLast="0"/>
            <w:bookmarkStart w:id="2064" w:name="BBDFC01AA033" w:colFirst="1" w:colLast="1"/>
            <w:bookmarkEnd w:id="2055"/>
            <w:bookmarkEnd w:id="2056"/>
            <w:r w:rsidRPr="00FD4729">
              <w:rPr>
                <w:sz w:val="10"/>
                <w:szCs w:val="10"/>
              </w:rPr>
              <w:t>(Redução) Aumento em recursos de instituições financeiras</w:t>
            </w:r>
          </w:p>
        </w:tc>
        <w:tc>
          <w:tcPr>
            <w:tcW w:w="567" w:type="dxa"/>
            <w:tcBorders>
              <w:bottom w:val="single" w:sz="4" w:space="0" w:color="FFFFFF" w:themeColor="background1"/>
            </w:tcBorders>
            <w:shd w:val="solid" w:color="F3F3F3" w:fill="auto"/>
            <w:vAlign w:val="center"/>
          </w:tcPr>
          <w:p w14:paraId="5BA9C9CB"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1BAF4545" w14:textId="77777777" w:rsidR="00D70930" w:rsidRPr="00FD4729" w:rsidRDefault="00D70930" w:rsidP="00F85972">
            <w:pPr>
              <w:pStyle w:val="070-TabelaPadro"/>
              <w:spacing w:before="0" w:after="0"/>
              <w:rPr>
                <w:sz w:val="10"/>
                <w:szCs w:val="10"/>
              </w:rPr>
            </w:pPr>
            <w:bookmarkStart w:id="2065" w:name="BBDFC01AB033"/>
            <w:bookmarkEnd w:id="2065"/>
            <w:r w:rsidRPr="00FD4729">
              <w:rPr>
                <w:sz w:val="10"/>
                <w:szCs w:val="10"/>
              </w:rPr>
              <w:t>43.434.842</w:t>
            </w:r>
          </w:p>
        </w:tc>
        <w:tc>
          <w:tcPr>
            <w:tcW w:w="935" w:type="dxa"/>
            <w:tcBorders>
              <w:bottom w:val="single" w:sz="4" w:space="0" w:color="FFFFFF" w:themeColor="background1"/>
            </w:tcBorders>
            <w:shd w:val="solid" w:color="F3F3F3" w:fill="auto"/>
            <w:vAlign w:val="center"/>
          </w:tcPr>
          <w:p w14:paraId="2E011759" w14:textId="77777777" w:rsidR="00D70930" w:rsidRPr="00FD4729" w:rsidRDefault="00D70930" w:rsidP="00F85972">
            <w:pPr>
              <w:pStyle w:val="070-TabelaPadro"/>
              <w:spacing w:before="0" w:after="0"/>
              <w:rPr>
                <w:sz w:val="10"/>
                <w:szCs w:val="10"/>
              </w:rPr>
            </w:pPr>
            <w:bookmarkStart w:id="2066" w:name="BBDFC01AC033"/>
            <w:bookmarkEnd w:id="2066"/>
            <w:r w:rsidRPr="00FD4729">
              <w:rPr>
                <w:sz w:val="10"/>
                <w:szCs w:val="10"/>
              </w:rPr>
              <w:t>112.154.842</w:t>
            </w:r>
          </w:p>
        </w:tc>
        <w:tc>
          <w:tcPr>
            <w:tcW w:w="936" w:type="dxa"/>
            <w:tcBorders>
              <w:bottom w:val="single" w:sz="4" w:space="0" w:color="FFFFFF" w:themeColor="background1"/>
            </w:tcBorders>
            <w:shd w:val="solid" w:color="F3F3F3" w:fill="auto"/>
            <w:vAlign w:val="center"/>
          </w:tcPr>
          <w:p w14:paraId="7AE97C68" w14:textId="77777777" w:rsidR="00D70930" w:rsidRPr="00FD4729" w:rsidRDefault="00D70930" w:rsidP="00F85972">
            <w:pPr>
              <w:pStyle w:val="070-TabelaPadro"/>
              <w:spacing w:before="0" w:after="0"/>
              <w:rPr>
                <w:sz w:val="10"/>
                <w:szCs w:val="10"/>
              </w:rPr>
            </w:pPr>
            <w:bookmarkStart w:id="2067" w:name="BBDFC01AD033"/>
            <w:bookmarkEnd w:id="2067"/>
            <w:r w:rsidRPr="00FD4729">
              <w:rPr>
                <w:sz w:val="10"/>
                <w:szCs w:val="10"/>
              </w:rPr>
              <w:t>62.445.821</w:t>
            </w:r>
          </w:p>
        </w:tc>
        <w:tc>
          <w:tcPr>
            <w:tcW w:w="935" w:type="dxa"/>
            <w:tcBorders>
              <w:bottom w:val="single" w:sz="4" w:space="0" w:color="FFFFFF" w:themeColor="background1"/>
            </w:tcBorders>
            <w:shd w:val="solid" w:color="F3F3F3" w:fill="auto"/>
            <w:vAlign w:val="center"/>
          </w:tcPr>
          <w:p w14:paraId="6A56A222" w14:textId="77777777" w:rsidR="00D70930" w:rsidRPr="00FD4729" w:rsidRDefault="00D70930" w:rsidP="00F85972">
            <w:pPr>
              <w:pStyle w:val="070-TabelaPadro"/>
              <w:spacing w:before="0" w:after="0"/>
              <w:rPr>
                <w:sz w:val="10"/>
                <w:szCs w:val="10"/>
              </w:rPr>
            </w:pPr>
            <w:bookmarkStart w:id="2068" w:name="BBDFC01AE033"/>
            <w:bookmarkEnd w:id="2068"/>
            <w:r w:rsidRPr="00FD4729">
              <w:rPr>
                <w:sz w:val="10"/>
                <w:szCs w:val="10"/>
              </w:rPr>
              <w:t>35.513.607</w:t>
            </w:r>
          </w:p>
        </w:tc>
        <w:tc>
          <w:tcPr>
            <w:tcW w:w="935" w:type="dxa"/>
            <w:tcBorders>
              <w:bottom w:val="single" w:sz="4" w:space="0" w:color="FFFFFF" w:themeColor="background1"/>
            </w:tcBorders>
            <w:shd w:val="solid" w:color="F3F3F3" w:fill="auto"/>
            <w:vAlign w:val="center"/>
          </w:tcPr>
          <w:p w14:paraId="1896D20A" w14:textId="77777777" w:rsidR="00D70930" w:rsidRPr="00FD4729" w:rsidRDefault="00D70930" w:rsidP="00F85972">
            <w:pPr>
              <w:pStyle w:val="070-TabelaPadro"/>
              <w:spacing w:before="0" w:after="0"/>
              <w:rPr>
                <w:sz w:val="10"/>
                <w:szCs w:val="10"/>
              </w:rPr>
            </w:pPr>
            <w:bookmarkStart w:id="2069" w:name="BBDFC01AF033"/>
            <w:bookmarkEnd w:id="2069"/>
            <w:r w:rsidRPr="00FD4729">
              <w:rPr>
                <w:sz w:val="10"/>
                <w:szCs w:val="10"/>
              </w:rPr>
              <w:t>105.570.240</w:t>
            </w:r>
          </w:p>
        </w:tc>
        <w:tc>
          <w:tcPr>
            <w:tcW w:w="936" w:type="dxa"/>
            <w:tcBorders>
              <w:bottom w:val="single" w:sz="4" w:space="0" w:color="FFFFFF" w:themeColor="background1"/>
            </w:tcBorders>
            <w:shd w:val="solid" w:color="F3F3F3" w:fill="auto"/>
            <w:vAlign w:val="center"/>
          </w:tcPr>
          <w:p w14:paraId="6D047B62" w14:textId="77777777" w:rsidR="00D70930" w:rsidRPr="00FD4729" w:rsidRDefault="00D70930" w:rsidP="00F85972">
            <w:pPr>
              <w:pStyle w:val="070-TabelaPadro"/>
              <w:spacing w:before="0" w:after="0"/>
              <w:rPr>
                <w:sz w:val="10"/>
                <w:szCs w:val="10"/>
              </w:rPr>
            </w:pPr>
            <w:bookmarkStart w:id="2070" w:name="BBDFC01AG033"/>
            <w:bookmarkEnd w:id="2070"/>
            <w:r w:rsidRPr="00FD4729">
              <w:rPr>
                <w:sz w:val="10"/>
                <w:szCs w:val="10"/>
              </w:rPr>
              <w:t>88.033.571</w:t>
            </w:r>
          </w:p>
        </w:tc>
      </w:tr>
      <w:tr w:rsidR="00D70930" w:rsidRPr="00FD4729" w14:paraId="359C15FA" w14:textId="77777777" w:rsidTr="00D70930">
        <w:trPr>
          <w:cantSplit/>
          <w:trHeight w:val="170"/>
        </w:trPr>
        <w:tc>
          <w:tcPr>
            <w:tcW w:w="3577" w:type="dxa"/>
            <w:tcBorders>
              <w:bottom w:val="single" w:sz="4" w:space="0" w:color="FFFFFF" w:themeColor="background1"/>
            </w:tcBorders>
            <w:shd w:val="solid" w:color="E6E6E6" w:fill="auto"/>
            <w:vAlign w:val="center"/>
          </w:tcPr>
          <w:p w14:paraId="3A48F073" w14:textId="77777777" w:rsidR="00D70930" w:rsidRPr="00FD4729" w:rsidRDefault="00D70930" w:rsidP="00F85972">
            <w:pPr>
              <w:pStyle w:val="070-TabelaPadro"/>
              <w:spacing w:before="0" w:after="0"/>
              <w:ind w:left="180"/>
              <w:jc w:val="left"/>
              <w:rPr>
                <w:sz w:val="10"/>
                <w:szCs w:val="10"/>
              </w:rPr>
            </w:pPr>
            <w:bookmarkStart w:id="2071" w:name="BBDFC0100034" w:colFirst="0" w:colLast="0"/>
            <w:bookmarkStart w:id="2072" w:name="BBDFC01AA034" w:colFirst="1" w:colLast="1"/>
            <w:bookmarkEnd w:id="2063"/>
            <w:bookmarkEnd w:id="2064"/>
            <w:r w:rsidRPr="00FD4729">
              <w:rPr>
                <w:sz w:val="10"/>
                <w:szCs w:val="10"/>
              </w:rPr>
              <w:t>(Redução) Aumento em recursos de emissões de títulos e valores mobiliários</w:t>
            </w:r>
          </w:p>
        </w:tc>
        <w:tc>
          <w:tcPr>
            <w:tcW w:w="567" w:type="dxa"/>
            <w:tcBorders>
              <w:bottom w:val="single" w:sz="4" w:space="0" w:color="FFFFFF" w:themeColor="background1"/>
            </w:tcBorders>
            <w:shd w:val="solid" w:color="E6E6E6" w:fill="auto"/>
            <w:vAlign w:val="center"/>
          </w:tcPr>
          <w:p w14:paraId="1B3D385B"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6A7C6F7" w14:textId="77777777" w:rsidR="00D70930" w:rsidRPr="00FD4729" w:rsidRDefault="00D70930" w:rsidP="00F85972">
            <w:pPr>
              <w:pStyle w:val="070-TabelaPadro"/>
              <w:spacing w:before="0" w:after="0"/>
              <w:rPr>
                <w:sz w:val="10"/>
                <w:szCs w:val="10"/>
              </w:rPr>
            </w:pPr>
            <w:bookmarkStart w:id="2073" w:name="BBDFC01AB034"/>
            <w:bookmarkEnd w:id="2073"/>
            <w:r w:rsidRPr="00FD4729">
              <w:rPr>
                <w:sz w:val="10"/>
                <w:szCs w:val="10"/>
              </w:rPr>
              <w:t>12.885.812</w:t>
            </w:r>
          </w:p>
        </w:tc>
        <w:tc>
          <w:tcPr>
            <w:tcW w:w="935" w:type="dxa"/>
            <w:tcBorders>
              <w:bottom w:val="single" w:sz="4" w:space="0" w:color="FFFFFF" w:themeColor="background1"/>
            </w:tcBorders>
            <w:shd w:val="solid" w:color="E6E6E6" w:fill="auto"/>
            <w:vAlign w:val="center"/>
          </w:tcPr>
          <w:p w14:paraId="3D88A548" w14:textId="77777777" w:rsidR="00D70930" w:rsidRPr="00FD4729" w:rsidRDefault="00D70930" w:rsidP="00F85972">
            <w:pPr>
              <w:pStyle w:val="070-TabelaPadro"/>
              <w:spacing w:before="0" w:after="0"/>
              <w:rPr>
                <w:sz w:val="10"/>
                <w:szCs w:val="10"/>
              </w:rPr>
            </w:pPr>
            <w:bookmarkStart w:id="2074" w:name="BBDFC01AC034"/>
            <w:bookmarkEnd w:id="2074"/>
            <w:r w:rsidRPr="00FD4729">
              <w:rPr>
                <w:sz w:val="10"/>
                <w:szCs w:val="10"/>
              </w:rPr>
              <w:t>10.496.519</w:t>
            </w:r>
          </w:p>
        </w:tc>
        <w:tc>
          <w:tcPr>
            <w:tcW w:w="936" w:type="dxa"/>
            <w:tcBorders>
              <w:bottom w:val="single" w:sz="4" w:space="0" w:color="FFFFFF" w:themeColor="background1"/>
            </w:tcBorders>
            <w:shd w:val="solid" w:color="E6E6E6" w:fill="auto"/>
            <w:vAlign w:val="center"/>
          </w:tcPr>
          <w:p w14:paraId="3E3993CC" w14:textId="77777777" w:rsidR="00D70930" w:rsidRPr="00FD4729" w:rsidRDefault="00D70930" w:rsidP="00F85972">
            <w:pPr>
              <w:pStyle w:val="070-TabelaPadro"/>
              <w:spacing w:before="0" w:after="0"/>
              <w:rPr>
                <w:sz w:val="10"/>
                <w:szCs w:val="10"/>
              </w:rPr>
            </w:pPr>
            <w:bookmarkStart w:id="2075" w:name="BBDFC01AD034"/>
            <w:bookmarkEnd w:id="2075"/>
            <w:r w:rsidRPr="00FD4729">
              <w:rPr>
                <w:sz w:val="10"/>
                <w:szCs w:val="10"/>
              </w:rPr>
              <w:t>(2.702.251)</w:t>
            </w:r>
          </w:p>
        </w:tc>
        <w:tc>
          <w:tcPr>
            <w:tcW w:w="935" w:type="dxa"/>
            <w:tcBorders>
              <w:bottom w:val="single" w:sz="4" w:space="0" w:color="FFFFFF" w:themeColor="background1"/>
            </w:tcBorders>
            <w:shd w:val="solid" w:color="E6E6E6" w:fill="auto"/>
            <w:vAlign w:val="center"/>
          </w:tcPr>
          <w:p w14:paraId="41E7CE61" w14:textId="77777777" w:rsidR="00D70930" w:rsidRPr="00FD4729" w:rsidRDefault="00D70930" w:rsidP="00F85972">
            <w:pPr>
              <w:pStyle w:val="070-TabelaPadro"/>
              <w:spacing w:before="0" w:after="0"/>
              <w:rPr>
                <w:sz w:val="10"/>
                <w:szCs w:val="10"/>
              </w:rPr>
            </w:pPr>
            <w:bookmarkStart w:id="2076" w:name="BBDFC01AE034"/>
            <w:bookmarkEnd w:id="2076"/>
            <w:r w:rsidRPr="00FD4729">
              <w:rPr>
                <w:sz w:val="10"/>
                <w:szCs w:val="10"/>
              </w:rPr>
              <w:t>13.429.545</w:t>
            </w:r>
          </w:p>
        </w:tc>
        <w:tc>
          <w:tcPr>
            <w:tcW w:w="935" w:type="dxa"/>
            <w:tcBorders>
              <w:bottom w:val="single" w:sz="4" w:space="0" w:color="FFFFFF" w:themeColor="background1"/>
            </w:tcBorders>
            <w:shd w:val="solid" w:color="E6E6E6" w:fill="auto"/>
            <w:vAlign w:val="center"/>
          </w:tcPr>
          <w:p w14:paraId="74E52DD6" w14:textId="77777777" w:rsidR="00D70930" w:rsidRPr="00FD4729" w:rsidRDefault="00D70930" w:rsidP="00F85972">
            <w:pPr>
              <w:pStyle w:val="070-TabelaPadro"/>
              <w:spacing w:before="0" w:after="0"/>
              <w:rPr>
                <w:sz w:val="10"/>
                <w:szCs w:val="10"/>
              </w:rPr>
            </w:pPr>
            <w:bookmarkStart w:id="2077" w:name="BBDFC01AF034"/>
            <w:bookmarkEnd w:id="2077"/>
            <w:r w:rsidRPr="00FD4729">
              <w:rPr>
                <w:sz w:val="10"/>
                <w:szCs w:val="10"/>
              </w:rPr>
              <w:t>10.230.288</w:t>
            </w:r>
          </w:p>
        </w:tc>
        <w:tc>
          <w:tcPr>
            <w:tcW w:w="936" w:type="dxa"/>
            <w:tcBorders>
              <w:bottom w:val="single" w:sz="4" w:space="0" w:color="FFFFFF" w:themeColor="background1"/>
            </w:tcBorders>
            <w:shd w:val="solid" w:color="E6E6E6" w:fill="auto"/>
            <w:vAlign w:val="center"/>
          </w:tcPr>
          <w:p w14:paraId="171C5957" w14:textId="77777777" w:rsidR="00D70930" w:rsidRPr="00FD4729" w:rsidRDefault="00D70930" w:rsidP="00F85972">
            <w:pPr>
              <w:pStyle w:val="070-TabelaPadro"/>
              <w:spacing w:before="0" w:after="0"/>
              <w:rPr>
                <w:sz w:val="10"/>
                <w:szCs w:val="10"/>
              </w:rPr>
            </w:pPr>
            <w:bookmarkStart w:id="2078" w:name="BBDFC01AG034"/>
            <w:bookmarkEnd w:id="2078"/>
            <w:r w:rsidRPr="00FD4729">
              <w:rPr>
                <w:sz w:val="10"/>
                <w:szCs w:val="10"/>
              </w:rPr>
              <w:t>(1.647.281)</w:t>
            </w:r>
          </w:p>
        </w:tc>
      </w:tr>
      <w:tr w:rsidR="00D70930" w:rsidRPr="00FD4729" w14:paraId="40A2938B" w14:textId="77777777" w:rsidTr="00D70930">
        <w:trPr>
          <w:cantSplit/>
          <w:trHeight w:val="170"/>
        </w:trPr>
        <w:tc>
          <w:tcPr>
            <w:tcW w:w="3577" w:type="dxa"/>
            <w:tcBorders>
              <w:bottom w:val="single" w:sz="4" w:space="0" w:color="FFFFFF" w:themeColor="background1"/>
            </w:tcBorders>
            <w:shd w:val="solid" w:color="F3F3F3" w:fill="auto"/>
            <w:vAlign w:val="center"/>
          </w:tcPr>
          <w:p w14:paraId="4003FA93" w14:textId="77777777" w:rsidR="00D70930" w:rsidRPr="00FD4729" w:rsidRDefault="00D70930" w:rsidP="00F85972">
            <w:pPr>
              <w:pStyle w:val="070-TabelaPadro"/>
              <w:spacing w:before="0" w:after="0"/>
              <w:ind w:left="180"/>
              <w:jc w:val="left"/>
              <w:rPr>
                <w:sz w:val="10"/>
                <w:szCs w:val="10"/>
              </w:rPr>
            </w:pPr>
            <w:bookmarkStart w:id="2079" w:name="BBDFC0100036" w:colFirst="0" w:colLast="0"/>
            <w:bookmarkStart w:id="2080" w:name="BBDFC01AA036" w:colFirst="1" w:colLast="1"/>
            <w:bookmarkEnd w:id="2071"/>
            <w:bookmarkEnd w:id="2072"/>
            <w:r w:rsidRPr="00FD4729">
              <w:rPr>
                <w:sz w:val="10"/>
                <w:szCs w:val="10"/>
              </w:rPr>
              <w:t>(Redução) Aumento em outros passivos financeiros</w:t>
            </w:r>
          </w:p>
        </w:tc>
        <w:tc>
          <w:tcPr>
            <w:tcW w:w="567" w:type="dxa"/>
            <w:tcBorders>
              <w:bottom w:val="single" w:sz="4" w:space="0" w:color="FFFFFF" w:themeColor="background1"/>
            </w:tcBorders>
            <w:shd w:val="solid" w:color="F3F3F3" w:fill="auto"/>
            <w:vAlign w:val="center"/>
          </w:tcPr>
          <w:p w14:paraId="73B0C2AC"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5F29488D" w14:textId="77777777" w:rsidR="00D70930" w:rsidRPr="00FD4729" w:rsidRDefault="00D70930" w:rsidP="00F85972">
            <w:pPr>
              <w:pStyle w:val="070-TabelaPadro"/>
              <w:spacing w:before="0" w:after="0"/>
              <w:rPr>
                <w:sz w:val="10"/>
                <w:szCs w:val="10"/>
              </w:rPr>
            </w:pPr>
            <w:bookmarkStart w:id="2081" w:name="BBDFC01AB036"/>
            <w:bookmarkEnd w:id="2081"/>
            <w:r w:rsidRPr="00FD4729">
              <w:rPr>
                <w:sz w:val="10"/>
                <w:szCs w:val="10"/>
              </w:rPr>
              <w:t>15.350.637</w:t>
            </w:r>
          </w:p>
        </w:tc>
        <w:tc>
          <w:tcPr>
            <w:tcW w:w="935" w:type="dxa"/>
            <w:tcBorders>
              <w:bottom w:val="single" w:sz="4" w:space="0" w:color="FFFFFF" w:themeColor="background1"/>
            </w:tcBorders>
            <w:shd w:val="solid" w:color="F3F3F3" w:fill="auto"/>
            <w:vAlign w:val="center"/>
          </w:tcPr>
          <w:p w14:paraId="4DD14408" w14:textId="77777777" w:rsidR="00D70930" w:rsidRPr="00FD4729" w:rsidRDefault="00D70930" w:rsidP="00F85972">
            <w:pPr>
              <w:pStyle w:val="070-TabelaPadro"/>
              <w:spacing w:before="0" w:after="0"/>
              <w:rPr>
                <w:sz w:val="10"/>
                <w:szCs w:val="10"/>
              </w:rPr>
            </w:pPr>
            <w:bookmarkStart w:id="2082" w:name="BBDFC01AC036"/>
            <w:bookmarkEnd w:id="2082"/>
            <w:r w:rsidRPr="00FD4729">
              <w:rPr>
                <w:sz w:val="10"/>
                <w:szCs w:val="10"/>
              </w:rPr>
              <w:t>1.127.497</w:t>
            </w:r>
          </w:p>
        </w:tc>
        <w:tc>
          <w:tcPr>
            <w:tcW w:w="936" w:type="dxa"/>
            <w:tcBorders>
              <w:bottom w:val="single" w:sz="4" w:space="0" w:color="FFFFFF" w:themeColor="background1"/>
            </w:tcBorders>
            <w:shd w:val="solid" w:color="F3F3F3" w:fill="auto"/>
            <w:vAlign w:val="center"/>
          </w:tcPr>
          <w:p w14:paraId="702BB594" w14:textId="77777777" w:rsidR="00D70930" w:rsidRPr="00FD4729" w:rsidRDefault="00D70930" w:rsidP="00F85972">
            <w:pPr>
              <w:pStyle w:val="070-TabelaPadro"/>
              <w:spacing w:before="0" w:after="0"/>
              <w:rPr>
                <w:sz w:val="10"/>
                <w:szCs w:val="10"/>
              </w:rPr>
            </w:pPr>
            <w:bookmarkStart w:id="2083" w:name="BBDFC01AD036"/>
            <w:bookmarkEnd w:id="2083"/>
            <w:r w:rsidRPr="00FD4729">
              <w:rPr>
                <w:sz w:val="10"/>
                <w:szCs w:val="10"/>
              </w:rPr>
              <w:t>19.847.707</w:t>
            </w:r>
          </w:p>
        </w:tc>
        <w:tc>
          <w:tcPr>
            <w:tcW w:w="935" w:type="dxa"/>
            <w:tcBorders>
              <w:bottom w:val="single" w:sz="4" w:space="0" w:color="FFFFFF" w:themeColor="background1"/>
            </w:tcBorders>
            <w:shd w:val="solid" w:color="F3F3F3" w:fill="auto"/>
            <w:vAlign w:val="center"/>
          </w:tcPr>
          <w:p w14:paraId="57E1E454" w14:textId="77777777" w:rsidR="00D70930" w:rsidRPr="00FD4729" w:rsidRDefault="00D70930" w:rsidP="00F85972">
            <w:pPr>
              <w:pStyle w:val="070-TabelaPadro"/>
              <w:spacing w:before="0" w:after="0"/>
              <w:rPr>
                <w:sz w:val="10"/>
                <w:szCs w:val="10"/>
              </w:rPr>
            </w:pPr>
            <w:bookmarkStart w:id="2084" w:name="BBDFC01AE036"/>
            <w:bookmarkEnd w:id="2084"/>
            <w:r w:rsidRPr="00FD4729">
              <w:rPr>
                <w:sz w:val="10"/>
                <w:szCs w:val="10"/>
              </w:rPr>
              <w:t>10.207.958</w:t>
            </w:r>
          </w:p>
        </w:tc>
        <w:tc>
          <w:tcPr>
            <w:tcW w:w="935" w:type="dxa"/>
            <w:tcBorders>
              <w:bottom w:val="single" w:sz="4" w:space="0" w:color="FFFFFF" w:themeColor="background1"/>
            </w:tcBorders>
            <w:shd w:val="solid" w:color="F3F3F3" w:fill="auto"/>
            <w:vAlign w:val="center"/>
          </w:tcPr>
          <w:p w14:paraId="10014435" w14:textId="77777777" w:rsidR="00D70930" w:rsidRPr="00FD4729" w:rsidRDefault="00D70930" w:rsidP="00F85972">
            <w:pPr>
              <w:pStyle w:val="070-TabelaPadro"/>
              <w:spacing w:before="0" w:after="0"/>
              <w:rPr>
                <w:sz w:val="10"/>
                <w:szCs w:val="10"/>
              </w:rPr>
            </w:pPr>
            <w:bookmarkStart w:id="2085" w:name="BBDFC01AF036"/>
            <w:bookmarkEnd w:id="2085"/>
            <w:r w:rsidRPr="00FD4729">
              <w:rPr>
                <w:sz w:val="10"/>
                <w:szCs w:val="10"/>
              </w:rPr>
              <w:t>(4.190.795)</w:t>
            </w:r>
          </w:p>
        </w:tc>
        <w:tc>
          <w:tcPr>
            <w:tcW w:w="936" w:type="dxa"/>
            <w:tcBorders>
              <w:bottom w:val="single" w:sz="4" w:space="0" w:color="FFFFFF" w:themeColor="background1"/>
            </w:tcBorders>
            <w:shd w:val="solid" w:color="F3F3F3" w:fill="auto"/>
            <w:vAlign w:val="center"/>
          </w:tcPr>
          <w:p w14:paraId="1BA268FE" w14:textId="77777777" w:rsidR="00D70930" w:rsidRPr="00FD4729" w:rsidRDefault="00D70930" w:rsidP="00F85972">
            <w:pPr>
              <w:pStyle w:val="070-TabelaPadro"/>
              <w:spacing w:before="0" w:after="0"/>
              <w:rPr>
                <w:sz w:val="10"/>
                <w:szCs w:val="10"/>
              </w:rPr>
            </w:pPr>
            <w:bookmarkStart w:id="2086" w:name="BBDFC01AG036"/>
            <w:bookmarkEnd w:id="2086"/>
            <w:r w:rsidRPr="00FD4729">
              <w:rPr>
                <w:sz w:val="10"/>
                <w:szCs w:val="10"/>
              </w:rPr>
              <w:t>1.877.901</w:t>
            </w:r>
          </w:p>
        </w:tc>
      </w:tr>
      <w:tr w:rsidR="00D70930" w:rsidRPr="00FD4729" w14:paraId="6301A2F1" w14:textId="77777777" w:rsidTr="00D70930">
        <w:trPr>
          <w:cantSplit/>
          <w:trHeight w:val="170"/>
        </w:trPr>
        <w:tc>
          <w:tcPr>
            <w:tcW w:w="3577" w:type="dxa"/>
            <w:tcBorders>
              <w:bottom w:val="single" w:sz="4" w:space="0" w:color="FFFFFF" w:themeColor="background1"/>
            </w:tcBorders>
            <w:shd w:val="solid" w:color="E6E6E6" w:fill="auto"/>
            <w:vAlign w:val="center"/>
          </w:tcPr>
          <w:p w14:paraId="380308F9" w14:textId="77777777" w:rsidR="00D70930" w:rsidRPr="00FD4729" w:rsidRDefault="00D70930" w:rsidP="00F85972">
            <w:pPr>
              <w:pStyle w:val="070-TabelaPadro"/>
              <w:spacing w:before="0" w:after="0"/>
              <w:ind w:left="180"/>
              <w:jc w:val="left"/>
              <w:rPr>
                <w:sz w:val="10"/>
                <w:szCs w:val="10"/>
              </w:rPr>
            </w:pPr>
            <w:bookmarkStart w:id="2087" w:name="BBDFC0100037" w:colFirst="0" w:colLast="0"/>
            <w:bookmarkStart w:id="2088" w:name="BBDFC01AA037" w:colFirst="1" w:colLast="1"/>
            <w:bookmarkEnd w:id="2079"/>
            <w:bookmarkEnd w:id="2080"/>
            <w:r w:rsidRPr="00FD4729">
              <w:rPr>
                <w:sz w:val="10"/>
                <w:szCs w:val="10"/>
              </w:rPr>
              <w:t>(Redução) Aumento em outros passivos</w:t>
            </w:r>
          </w:p>
        </w:tc>
        <w:tc>
          <w:tcPr>
            <w:tcW w:w="567" w:type="dxa"/>
            <w:tcBorders>
              <w:bottom w:val="single" w:sz="4" w:space="0" w:color="FFFFFF" w:themeColor="background1"/>
            </w:tcBorders>
            <w:shd w:val="solid" w:color="E6E6E6" w:fill="auto"/>
            <w:vAlign w:val="center"/>
          </w:tcPr>
          <w:p w14:paraId="677C0B40"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CC88B71" w14:textId="77777777" w:rsidR="00D70930" w:rsidRPr="00FD4729" w:rsidRDefault="00D70930" w:rsidP="00F85972">
            <w:pPr>
              <w:pStyle w:val="070-TabelaPadro"/>
              <w:spacing w:before="0" w:after="0"/>
              <w:rPr>
                <w:sz w:val="10"/>
                <w:szCs w:val="10"/>
              </w:rPr>
            </w:pPr>
            <w:bookmarkStart w:id="2089" w:name="BBDFC01AB037"/>
            <w:bookmarkEnd w:id="2089"/>
            <w:r w:rsidRPr="00FD4729">
              <w:rPr>
                <w:sz w:val="10"/>
                <w:szCs w:val="10"/>
              </w:rPr>
              <w:t>(18.330.425)</w:t>
            </w:r>
          </w:p>
        </w:tc>
        <w:tc>
          <w:tcPr>
            <w:tcW w:w="935" w:type="dxa"/>
            <w:tcBorders>
              <w:bottom w:val="single" w:sz="4" w:space="0" w:color="FFFFFF" w:themeColor="background1"/>
            </w:tcBorders>
            <w:shd w:val="solid" w:color="E6E6E6" w:fill="auto"/>
            <w:vAlign w:val="center"/>
          </w:tcPr>
          <w:p w14:paraId="549A24D3" w14:textId="77777777" w:rsidR="00D70930" w:rsidRPr="00FD4729" w:rsidRDefault="00D70930" w:rsidP="00F85972">
            <w:pPr>
              <w:pStyle w:val="070-TabelaPadro"/>
              <w:spacing w:before="0" w:after="0"/>
              <w:rPr>
                <w:sz w:val="10"/>
                <w:szCs w:val="10"/>
              </w:rPr>
            </w:pPr>
            <w:bookmarkStart w:id="2090" w:name="BBDFC01AC037"/>
            <w:bookmarkEnd w:id="2090"/>
            <w:r w:rsidRPr="00FD4729">
              <w:rPr>
                <w:sz w:val="10"/>
                <w:szCs w:val="10"/>
              </w:rPr>
              <w:t>7.810.496</w:t>
            </w:r>
          </w:p>
        </w:tc>
        <w:tc>
          <w:tcPr>
            <w:tcW w:w="936" w:type="dxa"/>
            <w:tcBorders>
              <w:bottom w:val="single" w:sz="4" w:space="0" w:color="FFFFFF" w:themeColor="background1"/>
            </w:tcBorders>
            <w:shd w:val="solid" w:color="E6E6E6" w:fill="auto"/>
            <w:vAlign w:val="center"/>
          </w:tcPr>
          <w:p w14:paraId="38838406" w14:textId="77777777" w:rsidR="00D70930" w:rsidRPr="00FD4729" w:rsidRDefault="00D70930" w:rsidP="00F85972">
            <w:pPr>
              <w:pStyle w:val="070-TabelaPadro"/>
              <w:spacing w:before="0" w:after="0"/>
              <w:rPr>
                <w:sz w:val="10"/>
                <w:szCs w:val="10"/>
              </w:rPr>
            </w:pPr>
            <w:bookmarkStart w:id="2091" w:name="BBDFC01AD037"/>
            <w:bookmarkEnd w:id="2091"/>
            <w:r w:rsidRPr="00FD4729">
              <w:rPr>
                <w:sz w:val="10"/>
                <w:szCs w:val="10"/>
              </w:rPr>
              <w:t>1.491.706</w:t>
            </w:r>
          </w:p>
        </w:tc>
        <w:tc>
          <w:tcPr>
            <w:tcW w:w="935" w:type="dxa"/>
            <w:tcBorders>
              <w:bottom w:val="single" w:sz="4" w:space="0" w:color="FFFFFF" w:themeColor="background1"/>
            </w:tcBorders>
            <w:shd w:val="solid" w:color="E6E6E6" w:fill="auto"/>
            <w:vAlign w:val="center"/>
          </w:tcPr>
          <w:p w14:paraId="286CBE10" w14:textId="77777777" w:rsidR="00D70930" w:rsidRPr="00FD4729" w:rsidRDefault="00D70930" w:rsidP="00F85972">
            <w:pPr>
              <w:pStyle w:val="070-TabelaPadro"/>
              <w:spacing w:before="0" w:after="0"/>
              <w:rPr>
                <w:sz w:val="10"/>
                <w:szCs w:val="10"/>
              </w:rPr>
            </w:pPr>
            <w:bookmarkStart w:id="2092" w:name="BBDFC01AE037"/>
            <w:bookmarkEnd w:id="2092"/>
            <w:r w:rsidRPr="00FD4729">
              <w:rPr>
                <w:sz w:val="10"/>
                <w:szCs w:val="10"/>
              </w:rPr>
              <w:t>(18.</w:t>
            </w:r>
            <w:r>
              <w:rPr>
                <w:sz w:val="10"/>
                <w:szCs w:val="10"/>
              </w:rPr>
              <w:t>3</w:t>
            </w:r>
            <w:r w:rsidRPr="00FD4729">
              <w:rPr>
                <w:sz w:val="10"/>
                <w:szCs w:val="10"/>
              </w:rPr>
              <w:t>86.</w:t>
            </w:r>
            <w:r>
              <w:rPr>
                <w:sz w:val="10"/>
                <w:szCs w:val="10"/>
              </w:rPr>
              <w:t>105</w:t>
            </w:r>
            <w:r w:rsidRPr="00FD4729">
              <w:rPr>
                <w:sz w:val="10"/>
                <w:szCs w:val="10"/>
              </w:rPr>
              <w:t>)</w:t>
            </w:r>
          </w:p>
        </w:tc>
        <w:tc>
          <w:tcPr>
            <w:tcW w:w="935" w:type="dxa"/>
            <w:tcBorders>
              <w:bottom w:val="single" w:sz="4" w:space="0" w:color="FFFFFF" w:themeColor="background1"/>
            </w:tcBorders>
            <w:shd w:val="solid" w:color="E6E6E6" w:fill="auto"/>
            <w:vAlign w:val="center"/>
          </w:tcPr>
          <w:p w14:paraId="6EC42428" w14:textId="77777777" w:rsidR="00D70930" w:rsidRPr="00FD4729" w:rsidRDefault="00D70930" w:rsidP="00F85972">
            <w:pPr>
              <w:pStyle w:val="070-TabelaPadro"/>
              <w:spacing w:before="0" w:after="0"/>
              <w:rPr>
                <w:sz w:val="10"/>
                <w:szCs w:val="10"/>
              </w:rPr>
            </w:pPr>
            <w:bookmarkStart w:id="2093" w:name="BBDFC01AF037"/>
            <w:bookmarkEnd w:id="2093"/>
            <w:r w:rsidRPr="00FD4729">
              <w:rPr>
                <w:sz w:val="10"/>
                <w:szCs w:val="10"/>
              </w:rPr>
              <w:t>7.</w:t>
            </w:r>
            <w:r>
              <w:rPr>
                <w:sz w:val="10"/>
                <w:szCs w:val="10"/>
              </w:rPr>
              <w:t>9</w:t>
            </w:r>
            <w:r w:rsidRPr="00FD4729">
              <w:rPr>
                <w:sz w:val="10"/>
                <w:szCs w:val="10"/>
              </w:rPr>
              <w:t>56.</w:t>
            </w:r>
            <w:r>
              <w:rPr>
                <w:sz w:val="10"/>
                <w:szCs w:val="10"/>
              </w:rPr>
              <w:t>708</w:t>
            </w:r>
          </w:p>
        </w:tc>
        <w:tc>
          <w:tcPr>
            <w:tcW w:w="936" w:type="dxa"/>
            <w:tcBorders>
              <w:bottom w:val="single" w:sz="4" w:space="0" w:color="FFFFFF" w:themeColor="background1"/>
            </w:tcBorders>
            <w:shd w:val="solid" w:color="E6E6E6" w:fill="auto"/>
            <w:vAlign w:val="center"/>
          </w:tcPr>
          <w:p w14:paraId="75AC0325" w14:textId="77777777" w:rsidR="00D70930" w:rsidRPr="00FD4729" w:rsidRDefault="00D70930" w:rsidP="00F85972">
            <w:pPr>
              <w:pStyle w:val="070-TabelaPadro"/>
              <w:spacing w:before="0" w:after="0"/>
              <w:rPr>
                <w:sz w:val="10"/>
                <w:szCs w:val="10"/>
              </w:rPr>
            </w:pPr>
            <w:bookmarkStart w:id="2094" w:name="BBDFC01AG037"/>
            <w:bookmarkEnd w:id="2094"/>
            <w:r w:rsidRPr="00FD4729">
              <w:rPr>
                <w:sz w:val="10"/>
                <w:szCs w:val="10"/>
              </w:rPr>
              <w:t>1.509.334</w:t>
            </w:r>
          </w:p>
        </w:tc>
      </w:tr>
      <w:tr w:rsidR="00D70930" w:rsidRPr="00FD4729" w14:paraId="5C1FCEF1" w14:textId="77777777" w:rsidTr="00D70930">
        <w:trPr>
          <w:cantSplit/>
          <w:trHeight w:val="170"/>
        </w:trPr>
        <w:tc>
          <w:tcPr>
            <w:tcW w:w="3577" w:type="dxa"/>
            <w:tcBorders>
              <w:bottom w:val="single" w:sz="4" w:space="0" w:color="FFFFFF" w:themeColor="background1"/>
            </w:tcBorders>
            <w:shd w:val="solid" w:color="F3F3F3" w:fill="auto"/>
            <w:vAlign w:val="center"/>
          </w:tcPr>
          <w:p w14:paraId="50D4E52C" w14:textId="77777777" w:rsidR="00D70930" w:rsidRPr="00FD4729" w:rsidRDefault="00D70930" w:rsidP="00F85972">
            <w:pPr>
              <w:pStyle w:val="070-TabelaPadro"/>
              <w:spacing w:before="0" w:after="0"/>
              <w:ind w:left="60"/>
              <w:jc w:val="left"/>
              <w:rPr>
                <w:b/>
                <w:sz w:val="10"/>
                <w:szCs w:val="10"/>
              </w:rPr>
            </w:pPr>
            <w:bookmarkStart w:id="2095" w:name="BBDFC0100038" w:colFirst="0" w:colLast="0"/>
            <w:bookmarkStart w:id="2096" w:name="BBDFC01AA038" w:colFirst="1" w:colLast="1"/>
            <w:bookmarkEnd w:id="2087"/>
            <w:bookmarkEnd w:id="2088"/>
            <w:r w:rsidRPr="00FD4729">
              <w:rPr>
                <w:b/>
                <w:sz w:val="10"/>
                <w:szCs w:val="10"/>
              </w:rPr>
              <w:t>CAIXA GERADO PELAS (UTILIZADO NAS) OPERAÇÕES</w:t>
            </w:r>
          </w:p>
        </w:tc>
        <w:tc>
          <w:tcPr>
            <w:tcW w:w="567" w:type="dxa"/>
            <w:tcBorders>
              <w:bottom w:val="single" w:sz="4" w:space="0" w:color="FFFFFF" w:themeColor="background1"/>
            </w:tcBorders>
            <w:shd w:val="solid" w:color="F3F3F3" w:fill="auto"/>
            <w:vAlign w:val="center"/>
          </w:tcPr>
          <w:p w14:paraId="126898DC"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F3F3F3" w:fill="auto"/>
            <w:vAlign w:val="center"/>
          </w:tcPr>
          <w:p w14:paraId="51BCFB86" w14:textId="77777777" w:rsidR="00D70930" w:rsidRPr="00FD4729" w:rsidRDefault="00D70930" w:rsidP="00F85972">
            <w:pPr>
              <w:pStyle w:val="070-TabelaPadro"/>
              <w:spacing w:before="0" w:after="0"/>
              <w:rPr>
                <w:b/>
                <w:sz w:val="10"/>
                <w:szCs w:val="10"/>
              </w:rPr>
            </w:pPr>
            <w:bookmarkStart w:id="2097" w:name="BBDFC01AB038"/>
            <w:bookmarkEnd w:id="2097"/>
            <w:r w:rsidRPr="00FD4729">
              <w:rPr>
                <w:b/>
                <w:sz w:val="10"/>
                <w:szCs w:val="10"/>
              </w:rPr>
              <w:t>46.519.806</w:t>
            </w:r>
          </w:p>
        </w:tc>
        <w:tc>
          <w:tcPr>
            <w:tcW w:w="935" w:type="dxa"/>
            <w:tcBorders>
              <w:bottom w:val="single" w:sz="4" w:space="0" w:color="FFFFFF" w:themeColor="background1"/>
            </w:tcBorders>
            <w:shd w:val="solid" w:color="F3F3F3" w:fill="auto"/>
            <w:vAlign w:val="center"/>
          </w:tcPr>
          <w:p w14:paraId="5A0A2815" w14:textId="77777777" w:rsidR="00D70930" w:rsidRPr="00FD4729" w:rsidRDefault="00D70930" w:rsidP="00F85972">
            <w:pPr>
              <w:pStyle w:val="070-TabelaPadro"/>
              <w:spacing w:before="0" w:after="0"/>
              <w:rPr>
                <w:b/>
                <w:sz w:val="10"/>
                <w:szCs w:val="10"/>
              </w:rPr>
            </w:pPr>
            <w:bookmarkStart w:id="2098" w:name="BBDFC01AC038"/>
            <w:bookmarkEnd w:id="2098"/>
            <w:r w:rsidRPr="00FD4729">
              <w:rPr>
                <w:b/>
                <w:sz w:val="10"/>
                <w:szCs w:val="10"/>
              </w:rPr>
              <w:t>(49.713.559)</w:t>
            </w:r>
          </w:p>
        </w:tc>
        <w:tc>
          <w:tcPr>
            <w:tcW w:w="936" w:type="dxa"/>
            <w:tcBorders>
              <w:bottom w:val="single" w:sz="4" w:space="0" w:color="FFFFFF" w:themeColor="background1"/>
            </w:tcBorders>
            <w:shd w:val="solid" w:color="F3F3F3" w:fill="auto"/>
            <w:vAlign w:val="center"/>
          </w:tcPr>
          <w:p w14:paraId="52B096C1" w14:textId="77777777" w:rsidR="00D70930" w:rsidRPr="00FD4729" w:rsidRDefault="00D70930" w:rsidP="00F85972">
            <w:pPr>
              <w:pStyle w:val="070-TabelaPadro"/>
              <w:spacing w:before="0" w:after="0"/>
              <w:rPr>
                <w:b/>
                <w:sz w:val="10"/>
                <w:szCs w:val="10"/>
              </w:rPr>
            </w:pPr>
            <w:bookmarkStart w:id="2099" w:name="BBDFC01AD038"/>
            <w:bookmarkEnd w:id="2099"/>
            <w:r w:rsidRPr="00FD4729">
              <w:rPr>
                <w:b/>
                <w:sz w:val="10"/>
                <w:szCs w:val="10"/>
              </w:rPr>
              <w:t>195.193.615</w:t>
            </w:r>
          </w:p>
        </w:tc>
        <w:tc>
          <w:tcPr>
            <w:tcW w:w="935" w:type="dxa"/>
            <w:tcBorders>
              <w:bottom w:val="single" w:sz="4" w:space="0" w:color="FFFFFF" w:themeColor="background1"/>
            </w:tcBorders>
            <w:shd w:val="solid" w:color="F3F3F3" w:fill="auto"/>
            <w:vAlign w:val="center"/>
          </w:tcPr>
          <w:p w14:paraId="5B943DE2" w14:textId="77777777" w:rsidR="00D70930" w:rsidRPr="00FD4729" w:rsidRDefault="00D70930" w:rsidP="00F85972">
            <w:pPr>
              <w:pStyle w:val="070-TabelaPadro"/>
              <w:spacing w:before="0" w:after="0"/>
              <w:rPr>
                <w:b/>
                <w:sz w:val="10"/>
                <w:szCs w:val="10"/>
              </w:rPr>
            </w:pPr>
            <w:bookmarkStart w:id="2100" w:name="BBDFC01AE038"/>
            <w:bookmarkEnd w:id="2100"/>
            <w:r w:rsidRPr="00FD4729">
              <w:rPr>
                <w:b/>
                <w:sz w:val="10"/>
                <w:szCs w:val="10"/>
              </w:rPr>
              <w:t>43.634.621</w:t>
            </w:r>
          </w:p>
        </w:tc>
        <w:tc>
          <w:tcPr>
            <w:tcW w:w="935" w:type="dxa"/>
            <w:tcBorders>
              <w:bottom w:val="single" w:sz="4" w:space="0" w:color="FFFFFF" w:themeColor="background1"/>
            </w:tcBorders>
            <w:shd w:val="solid" w:color="F3F3F3" w:fill="auto"/>
            <w:vAlign w:val="center"/>
          </w:tcPr>
          <w:p w14:paraId="6116E3C9" w14:textId="77777777" w:rsidR="00D70930" w:rsidRPr="00FD4729" w:rsidRDefault="00D70930" w:rsidP="00F85972">
            <w:pPr>
              <w:pStyle w:val="070-TabelaPadro"/>
              <w:spacing w:before="0" w:after="0"/>
              <w:rPr>
                <w:b/>
                <w:sz w:val="10"/>
                <w:szCs w:val="10"/>
              </w:rPr>
            </w:pPr>
            <w:bookmarkStart w:id="2101" w:name="BBDFC01AF038"/>
            <w:bookmarkEnd w:id="2101"/>
            <w:r w:rsidRPr="00FD4729">
              <w:rPr>
                <w:b/>
                <w:sz w:val="10"/>
                <w:szCs w:val="10"/>
              </w:rPr>
              <w:t>(46.191.952)</w:t>
            </w:r>
          </w:p>
        </w:tc>
        <w:tc>
          <w:tcPr>
            <w:tcW w:w="936" w:type="dxa"/>
            <w:tcBorders>
              <w:bottom w:val="single" w:sz="4" w:space="0" w:color="FFFFFF" w:themeColor="background1"/>
            </w:tcBorders>
            <w:shd w:val="solid" w:color="F3F3F3" w:fill="auto"/>
            <w:vAlign w:val="center"/>
          </w:tcPr>
          <w:p w14:paraId="462D8A4F" w14:textId="77777777" w:rsidR="00D70930" w:rsidRPr="00FD4729" w:rsidRDefault="00D70930" w:rsidP="00F85972">
            <w:pPr>
              <w:pStyle w:val="070-TabelaPadro"/>
              <w:spacing w:before="0" w:after="0"/>
              <w:rPr>
                <w:b/>
                <w:sz w:val="10"/>
                <w:szCs w:val="10"/>
              </w:rPr>
            </w:pPr>
            <w:bookmarkStart w:id="2102" w:name="BBDFC01AG038"/>
            <w:bookmarkEnd w:id="2102"/>
            <w:r w:rsidRPr="00FD4729">
              <w:rPr>
                <w:b/>
                <w:sz w:val="10"/>
                <w:szCs w:val="10"/>
              </w:rPr>
              <w:t>209.330.358</w:t>
            </w:r>
          </w:p>
        </w:tc>
      </w:tr>
      <w:bookmarkEnd w:id="2095"/>
      <w:bookmarkEnd w:id="2096"/>
      <w:tr w:rsidR="00D70930" w:rsidRPr="00FD4729" w14:paraId="097A5BA6" w14:textId="77777777" w:rsidTr="00D70930">
        <w:trPr>
          <w:cantSplit/>
          <w:trHeight w:val="170"/>
        </w:trPr>
        <w:tc>
          <w:tcPr>
            <w:tcW w:w="3577" w:type="dxa"/>
            <w:tcBorders>
              <w:bottom w:val="single" w:sz="4" w:space="0" w:color="FFFFFF" w:themeColor="background1"/>
            </w:tcBorders>
            <w:shd w:val="solid" w:color="E6E6E6" w:fill="auto"/>
            <w:vAlign w:val="center"/>
          </w:tcPr>
          <w:p w14:paraId="4B52D003" w14:textId="77777777" w:rsidR="00D70930" w:rsidRPr="00FD4729" w:rsidRDefault="00D70930" w:rsidP="00F85972">
            <w:pPr>
              <w:pStyle w:val="070-TabelaPadro"/>
              <w:spacing w:before="0" w:after="0"/>
              <w:jc w:val="left"/>
              <w:rPr>
                <w:sz w:val="10"/>
                <w:szCs w:val="10"/>
              </w:rPr>
            </w:pPr>
          </w:p>
        </w:tc>
        <w:tc>
          <w:tcPr>
            <w:tcW w:w="567" w:type="dxa"/>
            <w:tcBorders>
              <w:bottom w:val="single" w:sz="4" w:space="0" w:color="FFFFFF" w:themeColor="background1"/>
            </w:tcBorders>
            <w:shd w:val="solid" w:color="E6E6E6" w:fill="auto"/>
            <w:vAlign w:val="center"/>
          </w:tcPr>
          <w:p w14:paraId="4302E279"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60B71E90" w14:textId="77777777" w:rsidR="00D70930" w:rsidRPr="00FD4729" w:rsidRDefault="00D70930" w:rsidP="00F85972">
            <w:pPr>
              <w:pStyle w:val="070-TabelaPadro"/>
              <w:spacing w:before="0" w:after="0"/>
              <w:rPr>
                <w:sz w:val="10"/>
                <w:szCs w:val="10"/>
              </w:rPr>
            </w:pPr>
          </w:p>
        </w:tc>
        <w:tc>
          <w:tcPr>
            <w:tcW w:w="935" w:type="dxa"/>
            <w:tcBorders>
              <w:bottom w:val="single" w:sz="4" w:space="0" w:color="FFFFFF" w:themeColor="background1"/>
            </w:tcBorders>
            <w:shd w:val="solid" w:color="E6E6E6" w:fill="auto"/>
            <w:vAlign w:val="center"/>
          </w:tcPr>
          <w:p w14:paraId="6C1C55A6" w14:textId="77777777" w:rsidR="00D70930" w:rsidRPr="00FD4729" w:rsidRDefault="00D70930" w:rsidP="00F85972">
            <w:pPr>
              <w:pStyle w:val="070-TabelaPadro"/>
              <w:spacing w:before="0" w:after="0"/>
              <w:rPr>
                <w:sz w:val="10"/>
                <w:szCs w:val="10"/>
              </w:rPr>
            </w:pPr>
          </w:p>
        </w:tc>
        <w:tc>
          <w:tcPr>
            <w:tcW w:w="936" w:type="dxa"/>
            <w:tcBorders>
              <w:bottom w:val="single" w:sz="4" w:space="0" w:color="FFFFFF" w:themeColor="background1"/>
            </w:tcBorders>
            <w:shd w:val="solid" w:color="E6E6E6" w:fill="auto"/>
            <w:vAlign w:val="center"/>
          </w:tcPr>
          <w:p w14:paraId="160EAB42" w14:textId="77777777" w:rsidR="00D70930" w:rsidRPr="00FD4729" w:rsidRDefault="00D70930" w:rsidP="00F85972">
            <w:pPr>
              <w:pStyle w:val="070-TabelaPadro"/>
              <w:spacing w:before="0" w:after="0"/>
              <w:rPr>
                <w:sz w:val="10"/>
                <w:szCs w:val="10"/>
              </w:rPr>
            </w:pPr>
          </w:p>
        </w:tc>
        <w:tc>
          <w:tcPr>
            <w:tcW w:w="935" w:type="dxa"/>
            <w:tcBorders>
              <w:bottom w:val="single" w:sz="4" w:space="0" w:color="FFFFFF" w:themeColor="background1"/>
            </w:tcBorders>
            <w:shd w:val="solid" w:color="E6E6E6" w:fill="auto"/>
            <w:vAlign w:val="center"/>
          </w:tcPr>
          <w:p w14:paraId="4BCCB075" w14:textId="77777777" w:rsidR="00D70930" w:rsidRPr="00FD4729" w:rsidRDefault="00D70930" w:rsidP="00F85972">
            <w:pPr>
              <w:pStyle w:val="070-TabelaPadro"/>
              <w:spacing w:before="0" w:after="0"/>
              <w:rPr>
                <w:sz w:val="10"/>
                <w:szCs w:val="10"/>
              </w:rPr>
            </w:pPr>
          </w:p>
        </w:tc>
        <w:tc>
          <w:tcPr>
            <w:tcW w:w="935" w:type="dxa"/>
            <w:tcBorders>
              <w:bottom w:val="single" w:sz="4" w:space="0" w:color="FFFFFF" w:themeColor="background1"/>
            </w:tcBorders>
            <w:shd w:val="solid" w:color="E6E6E6" w:fill="auto"/>
            <w:vAlign w:val="center"/>
          </w:tcPr>
          <w:p w14:paraId="069A5C2A" w14:textId="77777777" w:rsidR="00D70930" w:rsidRPr="00FD4729" w:rsidRDefault="00D70930" w:rsidP="00F85972">
            <w:pPr>
              <w:pStyle w:val="070-TabelaPadro"/>
              <w:spacing w:before="0" w:after="0"/>
              <w:rPr>
                <w:sz w:val="10"/>
                <w:szCs w:val="10"/>
              </w:rPr>
            </w:pPr>
          </w:p>
        </w:tc>
        <w:tc>
          <w:tcPr>
            <w:tcW w:w="936" w:type="dxa"/>
            <w:tcBorders>
              <w:bottom w:val="single" w:sz="4" w:space="0" w:color="FFFFFF" w:themeColor="background1"/>
            </w:tcBorders>
            <w:shd w:val="solid" w:color="E6E6E6" w:fill="auto"/>
            <w:vAlign w:val="center"/>
          </w:tcPr>
          <w:p w14:paraId="6ACE5AB2" w14:textId="77777777" w:rsidR="00D70930" w:rsidRPr="00FD4729" w:rsidRDefault="00D70930" w:rsidP="00F85972">
            <w:pPr>
              <w:pStyle w:val="070-TabelaPadro"/>
              <w:spacing w:before="0" w:after="0"/>
              <w:rPr>
                <w:sz w:val="10"/>
                <w:szCs w:val="10"/>
              </w:rPr>
            </w:pPr>
          </w:p>
        </w:tc>
      </w:tr>
      <w:tr w:rsidR="00D70930" w:rsidRPr="00FD4729" w14:paraId="19511EA2" w14:textId="77777777" w:rsidTr="00D70930">
        <w:trPr>
          <w:cantSplit/>
          <w:trHeight w:val="170"/>
        </w:trPr>
        <w:tc>
          <w:tcPr>
            <w:tcW w:w="3577" w:type="dxa"/>
            <w:tcBorders>
              <w:bottom w:val="single" w:sz="4" w:space="0" w:color="FFFFFF" w:themeColor="background1"/>
            </w:tcBorders>
            <w:shd w:val="solid" w:color="F3F3F3" w:fill="auto"/>
            <w:vAlign w:val="center"/>
          </w:tcPr>
          <w:p w14:paraId="361AA1E2" w14:textId="77777777" w:rsidR="00D70930" w:rsidRPr="00FD4729" w:rsidRDefault="00D70930" w:rsidP="00F85972">
            <w:pPr>
              <w:pStyle w:val="070-TabelaPadro"/>
              <w:spacing w:before="0" w:after="0"/>
              <w:ind w:left="60"/>
              <w:jc w:val="left"/>
              <w:rPr>
                <w:b/>
                <w:sz w:val="10"/>
                <w:szCs w:val="10"/>
              </w:rPr>
            </w:pPr>
            <w:bookmarkStart w:id="2103" w:name="BBDFC0100040" w:colFirst="0" w:colLast="0"/>
            <w:bookmarkStart w:id="2104" w:name="BBDFC01AA040" w:colFirst="0" w:colLast="0"/>
            <w:bookmarkStart w:id="2105" w:name="BBDFC01AB040" w:colFirst="0" w:colLast="0"/>
            <w:bookmarkStart w:id="2106" w:name="BBDFC01AC040" w:colFirst="0" w:colLast="0"/>
            <w:bookmarkStart w:id="2107" w:name="BBDFC01AD040" w:colFirst="0" w:colLast="0"/>
            <w:bookmarkStart w:id="2108" w:name="BBDFC01AE040" w:colFirst="0" w:colLast="0"/>
            <w:bookmarkStart w:id="2109" w:name="BBDFC01AF040" w:colFirst="0" w:colLast="0"/>
            <w:bookmarkStart w:id="2110" w:name="BBDFC01AG040" w:colFirst="0" w:colLast="0"/>
            <w:r w:rsidRPr="00FD4729">
              <w:rPr>
                <w:b/>
                <w:sz w:val="10"/>
                <w:szCs w:val="10"/>
              </w:rPr>
              <w:t>Fluxos de Caixa Provenientes das Atividades de Investimento</w:t>
            </w:r>
          </w:p>
        </w:tc>
        <w:tc>
          <w:tcPr>
            <w:tcW w:w="567" w:type="dxa"/>
            <w:tcBorders>
              <w:bottom w:val="single" w:sz="4" w:space="0" w:color="FFFFFF" w:themeColor="background1"/>
            </w:tcBorders>
            <w:shd w:val="solid" w:color="F3F3F3" w:fill="auto"/>
            <w:vAlign w:val="center"/>
          </w:tcPr>
          <w:p w14:paraId="36C125E2"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F3F3F3" w:fill="auto"/>
            <w:vAlign w:val="center"/>
          </w:tcPr>
          <w:p w14:paraId="2AD70D38" w14:textId="77777777" w:rsidR="00D70930" w:rsidRPr="00FD4729" w:rsidRDefault="00D70930" w:rsidP="00F85972">
            <w:pPr>
              <w:pStyle w:val="070-TabelaPadro"/>
              <w:spacing w:before="0" w:after="0"/>
              <w:rPr>
                <w:b/>
                <w:sz w:val="10"/>
                <w:szCs w:val="10"/>
              </w:rPr>
            </w:pPr>
          </w:p>
        </w:tc>
        <w:tc>
          <w:tcPr>
            <w:tcW w:w="935" w:type="dxa"/>
            <w:tcBorders>
              <w:bottom w:val="single" w:sz="4" w:space="0" w:color="FFFFFF" w:themeColor="background1"/>
            </w:tcBorders>
            <w:shd w:val="solid" w:color="F3F3F3" w:fill="auto"/>
            <w:vAlign w:val="center"/>
          </w:tcPr>
          <w:p w14:paraId="1722E713" w14:textId="77777777" w:rsidR="00D70930" w:rsidRPr="00FD4729" w:rsidRDefault="00D70930" w:rsidP="00F85972">
            <w:pPr>
              <w:pStyle w:val="070-TabelaPadro"/>
              <w:spacing w:before="0" w:after="0"/>
              <w:rPr>
                <w:b/>
                <w:sz w:val="10"/>
                <w:szCs w:val="10"/>
              </w:rPr>
            </w:pPr>
          </w:p>
        </w:tc>
        <w:tc>
          <w:tcPr>
            <w:tcW w:w="936" w:type="dxa"/>
            <w:tcBorders>
              <w:bottom w:val="single" w:sz="4" w:space="0" w:color="FFFFFF" w:themeColor="background1"/>
            </w:tcBorders>
            <w:shd w:val="solid" w:color="F3F3F3" w:fill="auto"/>
            <w:vAlign w:val="center"/>
          </w:tcPr>
          <w:p w14:paraId="3107938D" w14:textId="77777777" w:rsidR="00D70930" w:rsidRPr="00FD4729" w:rsidRDefault="00D70930" w:rsidP="00F85972">
            <w:pPr>
              <w:pStyle w:val="070-TabelaPadro"/>
              <w:spacing w:before="0" w:after="0"/>
              <w:rPr>
                <w:b/>
                <w:sz w:val="10"/>
                <w:szCs w:val="10"/>
              </w:rPr>
            </w:pPr>
          </w:p>
        </w:tc>
        <w:tc>
          <w:tcPr>
            <w:tcW w:w="935" w:type="dxa"/>
            <w:tcBorders>
              <w:bottom w:val="single" w:sz="4" w:space="0" w:color="FFFFFF" w:themeColor="background1"/>
            </w:tcBorders>
            <w:shd w:val="solid" w:color="F3F3F3" w:fill="auto"/>
            <w:vAlign w:val="center"/>
          </w:tcPr>
          <w:p w14:paraId="0AB4654A" w14:textId="77777777" w:rsidR="00D70930" w:rsidRPr="00FD4729" w:rsidRDefault="00D70930" w:rsidP="00F85972">
            <w:pPr>
              <w:pStyle w:val="070-TabelaPadro"/>
              <w:spacing w:before="0" w:after="0"/>
              <w:rPr>
                <w:b/>
                <w:sz w:val="10"/>
                <w:szCs w:val="10"/>
              </w:rPr>
            </w:pPr>
          </w:p>
        </w:tc>
        <w:tc>
          <w:tcPr>
            <w:tcW w:w="935" w:type="dxa"/>
            <w:tcBorders>
              <w:bottom w:val="single" w:sz="4" w:space="0" w:color="FFFFFF" w:themeColor="background1"/>
            </w:tcBorders>
            <w:shd w:val="solid" w:color="F3F3F3" w:fill="auto"/>
            <w:vAlign w:val="center"/>
          </w:tcPr>
          <w:p w14:paraId="459E6BEC" w14:textId="77777777" w:rsidR="00D70930" w:rsidRPr="00FD4729" w:rsidRDefault="00D70930" w:rsidP="00F85972">
            <w:pPr>
              <w:pStyle w:val="070-TabelaPadro"/>
              <w:spacing w:before="0" w:after="0"/>
              <w:rPr>
                <w:b/>
                <w:sz w:val="10"/>
                <w:szCs w:val="10"/>
              </w:rPr>
            </w:pPr>
          </w:p>
        </w:tc>
        <w:tc>
          <w:tcPr>
            <w:tcW w:w="936" w:type="dxa"/>
            <w:tcBorders>
              <w:bottom w:val="single" w:sz="4" w:space="0" w:color="FFFFFF" w:themeColor="background1"/>
            </w:tcBorders>
            <w:shd w:val="solid" w:color="F3F3F3" w:fill="auto"/>
            <w:vAlign w:val="center"/>
          </w:tcPr>
          <w:p w14:paraId="699F24BC" w14:textId="77777777" w:rsidR="00D70930" w:rsidRPr="00FD4729" w:rsidRDefault="00D70930" w:rsidP="00F85972">
            <w:pPr>
              <w:pStyle w:val="070-TabelaPadro"/>
              <w:spacing w:before="0" w:after="0"/>
              <w:rPr>
                <w:b/>
                <w:sz w:val="10"/>
                <w:szCs w:val="10"/>
              </w:rPr>
            </w:pPr>
          </w:p>
        </w:tc>
      </w:tr>
      <w:tr w:rsidR="00D70930" w:rsidRPr="00FD4729" w14:paraId="0CC8362F" w14:textId="77777777" w:rsidTr="00D70930">
        <w:trPr>
          <w:cantSplit/>
          <w:trHeight w:val="170"/>
        </w:trPr>
        <w:tc>
          <w:tcPr>
            <w:tcW w:w="3577" w:type="dxa"/>
            <w:tcBorders>
              <w:bottom w:val="single" w:sz="4" w:space="0" w:color="FFFFFF" w:themeColor="background1"/>
            </w:tcBorders>
            <w:shd w:val="solid" w:color="E6E6E6" w:fill="auto"/>
            <w:vAlign w:val="center"/>
          </w:tcPr>
          <w:p w14:paraId="5810FAA0" w14:textId="77777777" w:rsidR="00D70930" w:rsidRPr="00FD4729" w:rsidRDefault="00D70930" w:rsidP="00F85972">
            <w:pPr>
              <w:pStyle w:val="070-TabelaPadro"/>
              <w:spacing w:before="0" w:after="0"/>
              <w:ind w:left="120"/>
              <w:jc w:val="left"/>
              <w:rPr>
                <w:sz w:val="10"/>
                <w:szCs w:val="10"/>
              </w:rPr>
            </w:pPr>
            <w:bookmarkStart w:id="2111" w:name="BBDFC0100041" w:colFirst="0" w:colLast="0"/>
            <w:bookmarkStart w:id="2112" w:name="BBDFC01AA041" w:colFirst="1" w:colLast="1"/>
            <w:bookmarkEnd w:id="2103"/>
            <w:bookmarkEnd w:id="2104"/>
            <w:bookmarkEnd w:id="2105"/>
            <w:bookmarkEnd w:id="2106"/>
            <w:bookmarkEnd w:id="2107"/>
            <w:bookmarkEnd w:id="2108"/>
            <w:bookmarkEnd w:id="2109"/>
            <w:bookmarkEnd w:id="2110"/>
            <w:r w:rsidRPr="00FD4729">
              <w:rPr>
                <w:sz w:val="10"/>
                <w:szCs w:val="10"/>
              </w:rPr>
              <w:t>Aquisição de títulos e valores mobiliários disponíveis para venda</w:t>
            </w:r>
          </w:p>
        </w:tc>
        <w:tc>
          <w:tcPr>
            <w:tcW w:w="567" w:type="dxa"/>
            <w:tcBorders>
              <w:bottom w:val="single" w:sz="4" w:space="0" w:color="FFFFFF" w:themeColor="background1"/>
            </w:tcBorders>
            <w:shd w:val="solid" w:color="E6E6E6" w:fill="auto"/>
            <w:vAlign w:val="center"/>
          </w:tcPr>
          <w:p w14:paraId="1E6BBACC"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25E9E274" w14:textId="77777777" w:rsidR="00D70930" w:rsidRPr="00FD4729" w:rsidRDefault="00D70930" w:rsidP="00F85972">
            <w:pPr>
              <w:pStyle w:val="070-TabelaPadro"/>
              <w:spacing w:before="0" w:after="0"/>
              <w:rPr>
                <w:sz w:val="10"/>
                <w:szCs w:val="10"/>
              </w:rPr>
            </w:pPr>
            <w:bookmarkStart w:id="2113" w:name="BBDFC01AB041"/>
            <w:bookmarkEnd w:id="2113"/>
            <w:r w:rsidRPr="00FD4729">
              <w:rPr>
                <w:sz w:val="10"/>
                <w:szCs w:val="10"/>
              </w:rPr>
              <w:t>(127.042.770)</w:t>
            </w:r>
          </w:p>
        </w:tc>
        <w:tc>
          <w:tcPr>
            <w:tcW w:w="935" w:type="dxa"/>
            <w:tcBorders>
              <w:bottom w:val="single" w:sz="4" w:space="0" w:color="FFFFFF" w:themeColor="background1"/>
            </w:tcBorders>
            <w:shd w:val="solid" w:color="E6E6E6" w:fill="auto"/>
            <w:vAlign w:val="center"/>
          </w:tcPr>
          <w:p w14:paraId="18A1346A" w14:textId="77777777" w:rsidR="00D70930" w:rsidRPr="00FD4729" w:rsidRDefault="00D70930" w:rsidP="00F85972">
            <w:pPr>
              <w:pStyle w:val="070-TabelaPadro"/>
              <w:spacing w:before="0" w:after="0"/>
              <w:rPr>
                <w:sz w:val="10"/>
                <w:szCs w:val="10"/>
              </w:rPr>
            </w:pPr>
            <w:bookmarkStart w:id="2114" w:name="BBDFC01AC041"/>
            <w:bookmarkEnd w:id="2114"/>
            <w:r w:rsidRPr="00FD4729">
              <w:rPr>
                <w:sz w:val="10"/>
                <w:szCs w:val="10"/>
              </w:rPr>
              <w:t>(238.730.884)</w:t>
            </w:r>
          </w:p>
        </w:tc>
        <w:tc>
          <w:tcPr>
            <w:tcW w:w="936" w:type="dxa"/>
            <w:tcBorders>
              <w:bottom w:val="single" w:sz="4" w:space="0" w:color="FFFFFF" w:themeColor="background1"/>
            </w:tcBorders>
            <w:shd w:val="solid" w:color="E6E6E6" w:fill="auto"/>
            <w:vAlign w:val="center"/>
          </w:tcPr>
          <w:p w14:paraId="7B6489CA" w14:textId="77777777" w:rsidR="00D70930" w:rsidRPr="00FD4729" w:rsidRDefault="00D70930" w:rsidP="00F85972">
            <w:pPr>
              <w:pStyle w:val="070-TabelaPadro"/>
              <w:spacing w:before="0" w:after="0"/>
              <w:rPr>
                <w:sz w:val="10"/>
                <w:szCs w:val="10"/>
              </w:rPr>
            </w:pPr>
            <w:bookmarkStart w:id="2115" w:name="BBDFC01AD041"/>
            <w:bookmarkEnd w:id="2115"/>
            <w:r w:rsidRPr="00FD4729">
              <w:rPr>
                <w:sz w:val="10"/>
                <w:szCs w:val="10"/>
              </w:rPr>
              <w:t>(196.055.292)</w:t>
            </w:r>
          </w:p>
        </w:tc>
        <w:tc>
          <w:tcPr>
            <w:tcW w:w="935" w:type="dxa"/>
            <w:tcBorders>
              <w:bottom w:val="single" w:sz="4" w:space="0" w:color="FFFFFF" w:themeColor="background1"/>
            </w:tcBorders>
            <w:shd w:val="solid" w:color="E6E6E6" w:fill="auto"/>
            <w:vAlign w:val="center"/>
          </w:tcPr>
          <w:p w14:paraId="5B070EEE" w14:textId="77777777" w:rsidR="00D70930" w:rsidRPr="00FD4729" w:rsidRDefault="00D70930" w:rsidP="00F85972">
            <w:pPr>
              <w:pStyle w:val="070-TabelaPadro"/>
              <w:spacing w:before="0" w:after="0"/>
              <w:rPr>
                <w:sz w:val="10"/>
                <w:szCs w:val="10"/>
              </w:rPr>
            </w:pPr>
            <w:bookmarkStart w:id="2116" w:name="BBDFC01AE041"/>
            <w:bookmarkEnd w:id="2116"/>
            <w:r w:rsidRPr="00FD4729">
              <w:rPr>
                <w:sz w:val="10"/>
                <w:szCs w:val="10"/>
              </w:rPr>
              <w:t>(143.844.834)</w:t>
            </w:r>
          </w:p>
        </w:tc>
        <w:tc>
          <w:tcPr>
            <w:tcW w:w="935" w:type="dxa"/>
            <w:tcBorders>
              <w:bottom w:val="single" w:sz="4" w:space="0" w:color="FFFFFF" w:themeColor="background1"/>
            </w:tcBorders>
            <w:shd w:val="solid" w:color="E6E6E6" w:fill="auto"/>
            <w:vAlign w:val="center"/>
          </w:tcPr>
          <w:p w14:paraId="38D4A6BD" w14:textId="77777777" w:rsidR="00D70930" w:rsidRPr="00FD4729" w:rsidRDefault="00D70930" w:rsidP="00F85972">
            <w:pPr>
              <w:pStyle w:val="070-TabelaPadro"/>
              <w:spacing w:before="0" w:after="0"/>
              <w:rPr>
                <w:sz w:val="10"/>
                <w:szCs w:val="10"/>
              </w:rPr>
            </w:pPr>
            <w:bookmarkStart w:id="2117" w:name="BBDFC01AF041"/>
            <w:bookmarkEnd w:id="2117"/>
            <w:r w:rsidRPr="00FD4729">
              <w:rPr>
                <w:sz w:val="10"/>
                <w:szCs w:val="10"/>
              </w:rPr>
              <w:t>(262.770.205)</w:t>
            </w:r>
          </w:p>
        </w:tc>
        <w:tc>
          <w:tcPr>
            <w:tcW w:w="936" w:type="dxa"/>
            <w:tcBorders>
              <w:bottom w:val="single" w:sz="4" w:space="0" w:color="FFFFFF" w:themeColor="background1"/>
            </w:tcBorders>
            <w:shd w:val="solid" w:color="E6E6E6" w:fill="auto"/>
            <w:vAlign w:val="center"/>
          </w:tcPr>
          <w:p w14:paraId="510D782D" w14:textId="77777777" w:rsidR="00D70930" w:rsidRPr="00FD4729" w:rsidRDefault="00D70930" w:rsidP="00F85972">
            <w:pPr>
              <w:pStyle w:val="070-TabelaPadro"/>
              <w:spacing w:before="0" w:after="0"/>
              <w:rPr>
                <w:sz w:val="10"/>
                <w:szCs w:val="10"/>
              </w:rPr>
            </w:pPr>
            <w:bookmarkStart w:id="2118" w:name="BBDFC01AG041"/>
            <w:bookmarkEnd w:id="2118"/>
            <w:r w:rsidRPr="00FD4729">
              <w:rPr>
                <w:sz w:val="10"/>
                <w:szCs w:val="10"/>
              </w:rPr>
              <w:t>(213.784.964)</w:t>
            </w:r>
          </w:p>
        </w:tc>
      </w:tr>
      <w:tr w:rsidR="00D70930" w:rsidRPr="00FD4729" w14:paraId="5E4F024D" w14:textId="77777777" w:rsidTr="00D70930">
        <w:trPr>
          <w:cantSplit/>
          <w:trHeight w:val="170"/>
        </w:trPr>
        <w:tc>
          <w:tcPr>
            <w:tcW w:w="3577" w:type="dxa"/>
            <w:tcBorders>
              <w:bottom w:val="single" w:sz="4" w:space="0" w:color="FFFFFF" w:themeColor="background1"/>
            </w:tcBorders>
            <w:shd w:val="solid" w:color="F3F3F3" w:fill="auto"/>
            <w:vAlign w:val="center"/>
          </w:tcPr>
          <w:p w14:paraId="77D368C3" w14:textId="77777777" w:rsidR="00D70930" w:rsidRPr="00FD4729" w:rsidRDefault="00D70930" w:rsidP="00F85972">
            <w:pPr>
              <w:pStyle w:val="070-TabelaPadro"/>
              <w:spacing w:before="0" w:after="0"/>
              <w:ind w:left="120"/>
              <w:jc w:val="left"/>
              <w:rPr>
                <w:sz w:val="10"/>
                <w:szCs w:val="10"/>
              </w:rPr>
            </w:pPr>
            <w:bookmarkStart w:id="2119" w:name="BBDFC0100067" w:colFirst="0" w:colLast="0"/>
            <w:bookmarkStart w:id="2120" w:name="BBDFC01AA067" w:colFirst="1" w:colLast="1"/>
            <w:bookmarkEnd w:id="2111"/>
            <w:bookmarkEnd w:id="2112"/>
            <w:r w:rsidRPr="00FD4729">
              <w:rPr>
                <w:sz w:val="10"/>
                <w:szCs w:val="10"/>
              </w:rPr>
              <w:t>Alienação de títulos e valores mobiliários disponíveis para venda</w:t>
            </w:r>
          </w:p>
        </w:tc>
        <w:tc>
          <w:tcPr>
            <w:tcW w:w="567" w:type="dxa"/>
            <w:tcBorders>
              <w:bottom w:val="single" w:sz="4" w:space="0" w:color="FFFFFF" w:themeColor="background1"/>
            </w:tcBorders>
            <w:shd w:val="solid" w:color="F3F3F3" w:fill="auto"/>
            <w:vAlign w:val="center"/>
          </w:tcPr>
          <w:p w14:paraId="0466E9D1"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7B24BCD5" w14:textId="77777777" w:rsidR="00D70930" w:rsidRPr="00FD4729" w:rsidRDefault="00D70930" w:rsidP="00F85972">
            <w:pPr>
              <w:pStyle w:val="070-TabelaPadro"/>
              <w:spacing w:before="0" w:after="0"/>
              <w:rPr>
                <w:sz w:val="10"/>
                <w:szCs w:val="10"/>
              </w:rPr>
            </w:pPr>
            <w:bookmarkStart w:id="2121" w:name="BBDFC01AB067"/>
            <w:bookmarkEnd w:id="2121"/>
            <w:r w:rsidRPr="00FD4729">
              <w:rPr>
                <w:sz w:val="10"/>
                <w:szCs w:val="10"/>
              </w:rPr>
              <w:t>83.362.775</w:t>
            </w:r>
          </w:p>
        </w:tc>
        <w:tc>
          <w:tcPr>
            <w:tcW w:w="935" w:type="dxa"/>
            <w:tcBorders>
              <w:bottom w:val="single" w:sz="4" w:space="0" w:color="FFFFFF" w:themeColor="background1"/>
            </w:tcBorders>
            <w:shd w:val="solid" w:color="F3F3F3" w:fill="auto"/>
            <w:vAlign w:val="center"/>
          </w:tcPr>
          <w:p w14:paraId="4B6D2346" w14:textId="77777777" w:rsidR="00D70930" w:rsidRPr="00FD4729" w:rsidRDefault="00D70930" w:rsidP="00F85972">
            <w:pPr>
              <w:pStyle w:val="070-TabelaPadro"/>
              <w:spacing w:before="0" w:after="0"/>
              <w:rPr>
                <w:sz w:val="10"/>
                <w:szCs w:val="10"/>
              </w:rPr>
            </w:pPr>
            <w:bookmarkStart w:id="2122" w:name="BBDFC01AC067"/>
            <w:bookmarkEnd w:id="2122"/>
            <w:r w:rsidRPr="00FD4729">
              <w:rPr>
                <w:sz w:val="10"/>
                <w:szCs w:val="10"/>
              </w:rPr>
              <w:t>195.730.916</w:t>
            </w:r>
          </w:p>
        </w:tc>
        <w:tc>
          <w:tcPr>
            <w:tcW w:w="936" w:type="dxa"/>
            <w:tcBorders>
              <w:bottom w:val="single" w:sz="4" w:space="0" w:color="FFFFFF" w:themeColor="background1"/>
            </w:tcBorders>
            <w:shd w:val="solid" w:color="F3F3F3" w:fill="auto"/>
            <w:vAlign w:val="center"/>
          </w:tcPr>
          <w:p w14:paraId="34EF23D9" w14:textId="77777777" w:rsidR="00D70930" w:rsidRPr="00FD4729" w:rsidRDefault="00D70930" w:rsidP="00F85972">
            <w:pPr>
              <w:pStyle w:val="070-TabelaPadro"/>
              <w:spacing w:before="0" w:after="0"/>
              <w:rPr>
                <w:sz w:val="10"/>
                <w:szCs w:val="10"/>
              </w:rPr>
            </w:pPr>
            <w:bookmarkStart w:id="2123" w:name="BBDFC01AD067"/>
            <w:bookmarkEnd w:id="2123"/>
            <w:r w:rsidRPr="00FD4729">
              <w:rPr>
                <w:sz w:val="10"/>
                <w:szCs w:val="10"/>
              </w:rPr>
              <w:t>110.276.495</w:t>
            </w:r>
          </w:p>
        </w:tc>
        <w:tc>
          <w:tcPr>
            <w:tcW w:w="935" w:type="dxa"/>
            <w:tcBorders>
              <w:bottom w:val="single" w:sz="4" w:space="0" w:color="FFFFFF" w:themeColor="background1"/>
            </w:tcBorders>
            <w:shd w:val="solid" w:color="F3F3F3" w:fill="auto"/>
            <w:vAlign w:val="center"/>
          </w:tcPr>
          <w:p w14:paraId="553F197E" w14:textId="77777777" w:rsidR="00D70930" w:rsidRPr="00FD4729" w:rsidRDefault="00D70930" w:rsidP="00F85972">
            <w:pPr>
              <w:pStyle w:val="070-TabelaPadro"/>
              <w:spacing w:before="0" w:after="0"/>
              <w:rPr>
                <w:sz w:val="10"/>
                <w:szCs w:val="10"/>
              </w:rPr>
            </w:pPr>
            <w:bookmarkStart w:id="2124" w:name="BBDFC01AE067"/>
            <w:bookmarkEnd w:id="2124"/>
            <w:r w:rsidRPr="00FD4729">
              <w:rPr>
                <w:sz w:val="10"/>
                <w:szCs w:val="10"/>
              </w:rPr>
              <w:t>99.939.451</w:t>
            </w:r>
          </w:p>
        </w:tc>
        <w:tc>
          <w:tcPr>
            <w:tcW w:w="935" w:type="dxa"/>
            <w:tcBorders>
              <w:bottom w:val="single" w:sz="4" w:space="0" w:color="FFFFFF" w:themeColor="background1"/>
            </w:tcBorders>
            <w:shd w:val="solid" w:color="F3F3F3" w:fill="auto"/>
            <w:vAlign w:val="center"/>
          </w:tcPr>
          <w:p w14:paraId="70C1D28F" w14:textId="77777777" w:rsidR="00D70930" w:rsidRPr="00FD4729" w:rsidRDefault="00D70930" w:rsidP="00F85972">
            <w:pPr>
              <w:pStyle w:val="070-TabelaPadro"/>
              <w:spacing w:before="0" w:after="0"/>
              <w:rPr>
                <w:sz w:val="10"/>
                <w:szCs w:val="10"/>
              </w:rPr>
            </w:pPr>
            <w:bookmarkStart w:id="2125" w:name="BBDFC01AF067"/>
            <w:bookmarkEnd w:id="2125"/>
            <w:r w:rsidRPr="00FD4729">
              <w:rPr>
                <w:sz w:val="10"/>
                <w:szCs w:val="10"/>
              </w:rPr>
              <w:t>219.830.370</w:t>
            </w:r>
          </w:p>
        </w:tc>
        <w:tc>
          <w:tcPr>
            <w:tcW w:w="936" w:type="dxa"/>
            <w:tcBorders>
              <w:bottom w:val="single" w:sz="4" w:space="0" w:color="FFFFFF" w:themeColor="background1"/>
            </w:tcBorders>
            <w:shd w:val="solid" w:color="F3F3F3" w:fill="auto"/>
            <w:vAlign w:val="center"/>
          </w:tcPr>
          <w:p w14:paraId="56B7A558" w14:textId="77777777" w:rsidR="00D70930" w:rsidRPr="00FD4729" w:rsidRDefault="00D70930" w:rsidP="00F85972">
            <w:pPr>
              <w:pStyle w:val="070-TabelaPadro"/>
              <w:spacing w:before="0" w:after="0"/>
              <w:rPr>
                <w:sz w:val="10"/>
                <w:szCs w:val="10"/>
              </w:rPr>
            </w:pPr>
            <w:bookmarkStart w:id="2126" w:name="BBDFC01AG067"/>
            <w:bookmarkEnd w:id="2126"/>
            <w:r w:rsidRPr="00FD4729">
              <w:rPr>
                <w:sz w:val="10"/>
                <w:szCs w:val="10"/>
              </w:rPr>
              <w:t>125.617.520</w:t>
            </w:r>
          </w:p>
        </w:tc>
      </w:tr>
      <w:tr w:rsidR="00D70930" w:rsidRPr="00FD4729" w14:paraId="08E0FD2F" w14:textId="77777777" w:rsidTr="00D70930">
        <w:trPr>
          <w:cantSplit/>
          <w:trHeight w:val="170"/>
        </w:trPr>
        <w:tc>
          <w:tcPr>
            <w:tcW w:w="3577" w:type="dxa"/>
            <w:tcBorders>
              <w:bottom w:val="single" w:sz="4" w:space="0" w:color="FFFFFF" w:themeColor="background1"/>
            </w:tcBorders>
            <w:shd w:val="solid" w:color="E6E6E6" w:fill="auto"/>
            <w:vAlign w:val="center"/>
          </w:tcPr>
          <w:p w14:paraId="18181BF1" w14:textId="77777777" w:rsidR="00D70930" w:rsidRPr="00FD4729" w:rsidRDefault="00D70930" w:rsidP="00F85972">
            <w:pPr>
              <w:pStyle w:val="070-TabelaPadro"/>
              <w:spacing w:before="0" w:after="0"/>
              <w:ind w:left="120"/>
              <w:jc w:val="left"/>
              <w:rPr>
                <w:sz w:val="10"/>
                <w:szCs w:val="10"/>
              </w:rPr>
            </w:pPr>
            <w:bookmarkStart w:id="2127" w:name="BBDFC0100042" w:colFirst="0" w:colLast="0"/>
            <w:bookmarkStart w:id="2128" w:name="BBDFC01AA042" w:colFirst="1" w:colLast="1"/>
            <w:bookmarkEnd w:id="2119"/>
            <w:bookmarkEnd w:id="2120"/>
            <w:r w:rsidRPr="00FD4729">
              <w:rPr>
                <w:sz w:val="10"/>
                <w:szCs w:val="10"/>
              </w:rPr>
              <w:t>Aquisição de títulos e valores mobiliários mantidos até o vencimento</w:t>
            </w:r>
          </w:p>
        </w:tc>
        <w:tc>
          <w:tcPr>
            <w:tcW w:w="567" w:type="dxa"/>
            <w:tcBorders>
              <w:bottom w:val="single" w:sz="4" w:space="0" w:color="FFFFFF" w:themeColor="background1"/>
            </w:tcBorders>
            <w:shd w:val="solid" w:color="E6E6E6" w:fill="auto"/>
            <w:vAlign w:val="center"/>
          </w:tcPr>
          <w:p w14:paraId="6FF4A977"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8162DEC" w14:textId="77777777" w:rsidR="00D70930" w:rsidRPr="00FD4729" w:rsidRDefault="00D70930" w:rsidP="00F85972">
            <w:pPr>
              <w:pStyle w:val="070-TabelaPadro"/>
              <w:spacing w:before="0" w:after="0"/>
              <w:rPr>
                <w:sz w:val="10"/>
                <w:szCs w:val="10"/>
              </w:rPr>
            </w:pPr>
            <w:bookmarkStart w:id="2129" w:name="BBDFC01AB042"/>
            <w:bookmarkEnd w:id="2129"/>
            <w:r w:rsidRPr="00FD4729">
              <w:rPr>
                <w:sz w:val="10"/>
                <w:szCs w:val="10"/>
              </w:rPr>
              <w:t>(7.161.329)</w:t>
            </w:r>
          </w:p>
        </w:tc>
        <w:tc>
          <w:tcPr>
            <w:tcW w:w="935" w:type="dxa"/>
            <w:tcBorders>
              <w:bottom w:val="single" w:sz="4" w:space="0" w:color="FFFFFF" w:themeColor="background1"/>
            </w:tcBorders>
            <w:shd w:val="solid" w:color="E6E6E6" w:fill="auto"/>
            <w:vAlign w:val="center"/>
          </w:tcPr>
          <w:p w14:paraId="25EC7B98" w14:textId="77777777" w:rsidR="00D70930" w:rsidRPr="00FD4729" w:rsidRDefault="00D70930" w:rsidP="00F85972">
            <w:pPr>
              <w:pStyle w:val="070-TabelaPadro"/>
              <w:spacing w:before="0" w:after="0"/>
              <w:rPr>
                <w:sz w:val="10"/>
                <w:szCs w:val="10"/>
              </w:rPr>
            </w:pPr>
            <w:bookmarkStart w:id="2130" w:name="BBDFC01AC042"/>
            <w:bookmarkEnd w:id="2130"/>
            <w:r w:rsidRPr="00FD4729">
              <w:rPr>
                <w:sz w:val="10"/>
                <w:szCs w:val="10"/>
              </w:rPr>
              <w:t>(8.903.746)</w:t>
            </w:r>
          </w:p>
        </w:tc>
        <w:tc>
          <w:tcPr>
            <w:tcW w:w="936" w:type="dxa"/>
            <w:tcBorders>
              <w:bottom w:val="single" w:sz="4" w:space="0" w:color="FFFFFF" w:themeColor="background1"/>
            </w:tcBorders>
            <w:shd w:val="solid" w:color="E6E6E6" w:fill="auto"/>
            <w:vAlign w:val="center"/>
          </w:tcPr>
          <w:p w14:paraId="7C4E4D48" w14:textId="77777777" w:rsidR="00D70930" w:rsidRPr="00FD4729" w:rsidRDefault="00D70930" w:rsidP="00F85972">
            <w:pPr>
              <w:pStyle w:val="070-TabelaPadro"/>
              <w:spacing w:before="0" w:after="0"/>
              <w:rPr>
                <w:sz w:val="10"/>
                <w:szCs w:val="10"/>
              </w:rPr>
            </w:pPr>
            <w:bookmarkStart w:id="2131" w:name="BBDFC01AD042"/>
            <w:bookmarkEnd w:id="2131"/>
            <w:r w:rsidRPr="00FD4729">
              <w:rPr>
                <w:sz w:val="10"/>
                <w:szCs w:val="10"/>
              </w:rPr>
              <w:t>(4.955.070)</w:t>
            </w:r>
          </w:p>
        </w:tc>
        <w:tc>
          <w:tcPr>
            <w:tcW w:w="935" w:type="dxa"/>
            <w:tcBorders>
              <w:bottom w:val="single" w:sz="4" w:space="0" w:color="FFFFFF" w:themeColor="background1"/>
            </w:tcBorders>
            <w:shd w:val="solid" w:color="E6E6E6" w:fill="auto"/>
            <w:vAlign w:val="center"/>
          </w:tcPr>
          <w:p w14:paraId="62F7C5E8" w14:textId="77777777" w:rsidR="00D70930" w:rsidRPr="00FD4729" w:rsidRDefault="00D70930" w:rsidP="00F85972">
            <w:pPr>
              <w:pStyle w:val="070-TabelaPadro"/>
              <w:spacing w:before="0" w:after="0"/>
              <w:rPr>
                <w:sz w:val="10"/>
                <w:szCs w:val="10"/>
              </w:rPr>
            </w:pPr>
            <w:bookmarkStart w:id="2132" w:name="BBDFC01AE042"/>
            <w:bookmarkEnd w:id="2132"/>
            <w:r w:rsidRPr="00FD4729">
              <w:rPr>
                <w:sz w:val="10"/>
                <w:szCs w:val="10"/>
              </w:rPr>
              <w:t>(7.236.236)</w:t>
            </w:r>
          </w:p>
        </w:tc>
        <w:tc>
          <w:tcPr>
            <w:tcW w:w="935" w:type="dxa"/>
            <w:tcBorders>
              <w:bottom w:val="single" w:sz="4" w:space="0" w:color="FFFFFF" w:themeColor="background1"/>
            </w:tcBorders>
            <w:shd w:val="solid" w:color="E6E6E6" w:fill="auto"/>
            <w:vAlign w:val="center"/>
          </w:tcPr>
          <w:p w14:paraId="56702DC5" w14:textId="77777777" w:rsidR="00D70930" w:rsidRPr="00FD4729" w:rsidRDefault="00D70930" w:rsidP="00F85972">
            <w:pPr>
              <w:pStyle w:val="070-TabelaPadro"/>
              <w:spacing w:before="0" w:after="0"/>
              <w:rPr>
                <w:sz w:val="10"/>
                <w:szCs w:val="10"/>
              </w:rPr>
            </w:pPr>
            <w:bookmarkStart w:id="2133" w:name="BBDFC01AF042"/>
            <w:bookmarkEnd w:id="2133"/>
            <w:r w:rsidRPr="00FD4729">
              <w:rPr>
                <w:sz w:val="10"/>
                <w:szCs w:val="10"/>
              </w:rPr>
              <w:t>(9.117.924)</w:t>
            </w:r>
          </w:p>
        </w:tc>
        <w:tc>
          <w:tcPr>
            <w:tcW w:w="936" w:type="dxa"/>
            <w:tcBorders>
              <w:bottom w:val="single" w:sz="4" w:space="0" w:color="FFFFFF" w:themeColor="background1"/>
            </w:tcBorders>
            <w:shd w:val="solid" w:color="E6E6E6" w:fill="auto"/>
            <w:vAlign w:val="center"/>
          </w:tcPr>
          <w:p w14:paraId="2898CC43" w14:textId="77777777" w:rsidR="00D70930" w:rsidRPr="00FD4729" w:rsidRDefault="00D70930" w:rsidP="00F85972">
            <w:pPr>
              <w:pStyle w:val="070-TabelaPadro"/>
              <w:spacing w:before="0" w:after="0"/>
              <w:rPr>
                <w:sz w:val="10"/>
                <w:szCs w:val="10"/>
              </w:rPr>
            </w:pPr>
            <w:bookmarkStart w:id="2134" w:name="BBDFC01AG042"/>
            <w:bookmarkEnd w:id="2134"/>
            <w:r w:rsidRPr="00FD4729">
              <w:rPr>
                <w:sz w:val="10"/>
                <w:szCs w:val="10"/>
              </w:rPr>
              <w:t>(6.133.568)</w:t>
            </w:r>
          </w:p>
        </w:tc>
      </w:tr>
      <w:tr w:rsidR="00D70930" w:rsidRPr="00FD4729" w14:paraId="6438C81E" w14:textId="77777777" w:rsidTr="00D70930">
        <w:trPr>
          <w:cantSplit/>
          <w:trHeight w:val="170"/>
        </w:trPr>
        <w:tc>
          <w:tcPr>
            <w:tcW w:w="3577" w:type="dxa"/>
            <w:tcBorders>
              <w:bottom w:val="single" w:sz="4" w:space="0" w:color="FFFFFF" w:themeColor="background1"/>
            </w:tcBorders>
            <w:shd w:val="solid" w:color="F3F3F3" w:fill="auto"/>
            <w:vAlign w:val="center"/>
          </w:tcPr>
          <w:p w14:paraId="3A5DBB8E" w14:textId="77777777" w:rsidR="00D70930" w:rsidRPr="00FD4729" w:rsidRDefault="00D70930" w:rsidP="00F85972">
            <w:pPr>
              <w:pStyle w:val="070-TabelaPadro"/>
              <w:spacing w:before="0" w:after="0"/>
              <w:ind w:left="120"/>
              <w:jc w:val="left"/>
              <w:rPr>
                <w:sz w:val="10"/>
                <w:szCs w:val="10"/>
              </w:rPr>
            </w:pPr>
            <w:bookmarkStart w:id="2135" w:name="BBDFC0100068" w:colFirst="0" w:colLast="0"/>
            <w:bookmarkStart w:id="2136" w:name="BBDFC01AA068" w:colFirst="1" w:colLast="1"/>
            <w:bookmarkEnd w:id="2127"/>
            <w:bookmarkEnd w:id="2128"/>
            <w:r w:rsidRPr="00FD4729">
              <w:rPr>
                <w:sz w:val="10"/>
                <w:szCs w:val="10"/>
              </w:rPr>
              <w:t>Resgate de títulos e valores mobiliários mantidos até o vencimento</w:t>
            </w:r>
          </w:p>
        </w:tc>
        <w:tc>
          <w:tcPr>
            <w:tcW w:w="567" w:type="dxa"/>
            <w:tcBorders>
              <w:bottom w:val="single" w:sz="4" w:space="0" w:color="FFFFFF" w:themeColor="background1"/>
            </w:tcBorders>
            <w:shd w:val="solid" w:color="F3F3F3" w:fill="auto"/>
            <w:vAlign w:val="center"/>
          </w:tcPr>
          <w:p w14:paraId="38F11B5E"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14B3A464" w14:textId="77777777" w:rsidR="00D70930" w:rsidRPr="00FD4729" w:rsidRDefault="00D70930" w:rsidP="00F85972">
            <w:pPr>
              <w:pStyle w:val="070-TabelaPadro"/>
              <w:spacing w:before="0" w:after="0"/>
              <w:rPr>
                <w:sz w:val="10"/>
                <w:szCs w:val="10"/>
              </w:rPr>
            </w:pPr>
            <w:bookmarkStart w:id="2137" w:name="BBDFC01AB068"/>
            <w:bookmarkEnd w:id="2137"/>
            <w:r w:rsidRPr="00FD4729">
              <w:rPr>
                <w:sz w:val="10"/>
                <w:szCs w:val="10"/>
              </w:rPr>
              <w:t>539.291</w:t>
            </w:r>
          </w:p>
        </w:tc>
        <w:tc>
          <w:tcPr>
            <w:tcW w:w="935" w:type="dxa"/>
            <w:tcBorders>
              <w:bottom w:val="single" w:sz="4" w:space="0" w:color="FFFFFF" w:themeColor="background1"/>
            </w:tcBorders>
            <w:shd w:val="solid" w:color="F3F3F3" w:fill="auto"/>
            <w:vAlign w:val="center"/>
          </w:tcPr>
          <w:p w14:paraId="4AB64F7E" w14:textId="77777777" w:rsidR="00D70930" w:rsidRPr="00FD4729" w:rsidRDefault="00D70930" w:rsidP="00F85972">
            <w:pPr>
              <w:pStyle w:val="070-TabelaPadro"/>
              <w:spacing w:before="0" w:after="0"/>
              <w:rPr>
                <w:sz w:val="10"/>
                <w:szCs w:val="10"/>
              </w:rPr>
            </w:pPr>
            <w:bookmarkStart w:id="2138" w:name="BBDFC01AC068"/>
            <w:bookmarkEnd w:id="2138"/>
            <w:r w:rsidRPr="00FD4729">
              <w:rPr>
                <w:sz w:val="10"/>
                <w:szCs w:val="10"/>
              </w:rPr>
              <w:t>1.561.986</w:t>
            </w:r>
          </w:p>
        </w:tc>
        <w:tc>
          <w:tcPr>
            <w:tcW w:w="936" w:type="dxa"/>
            <w:tcBorders>
              <w:bottom w:val="single" w:sz="4" w:space="0" w:color="FFFFFF" w:themeColor="background1"/>
            </w:tcBorders>
            <w:shd w:val="solid" w:color="F3F3F3" w:fill="auto"/>
            <w:vAlign w:val="center"/>
          </w:tcPr>
          <w:p w14:paraId="4F147355" w14:textId="77777777" w:rsidR="00D70930" w:rsidRPr="00FD4729" w:rsidRDefault="00D70930" w:rsidP="00F85972">
            <w:pPr>
              <w:pStyle w:val="070-TabelaPadro"/>
              <w:spacing w:before="0" w:after="0"/>
              <w:rPr>
                <w:sz w:val="10"/>
                <w:szCs w:val="10"/>
              </w:rPr>
            </w:pPr>
            <w:bookmarkStart w:id="2139" w:name="BBDFC01AD068"/>
            <w:bookmarkEnd w:id="2139"/>
            <w:r w:rsidRPr="00FD4729">
              <w:rPr>
                <w:sz w:val="10"/>
                <w:szCs w:val="10"/>
              </w:rPr>
              <w:t>346.477</w:t>
            </w:r>
          </w:p>
        </w:tc>
        <w:tc>
          <w:tcPr>
            <w:tcW w:w="935" w:type="dxa"/>
            <w:tcBorders>
              <w:bottom w:val="single" w:sz="4" w:space="0" w:color="FFFFFF" w:themeColor="background1"/>
            </w:tcBorders>
            <w:shd w:val="solid" w:color="F3F3F3" w:fill="auto"/>
            <w:vAlign w:val="center"/>
          </w:tcPr>
          <w:p w14:paraId="5E99668F" w14:textId="77777777" w:rsidR="00D70930" w:rsidRPr="00FD4729" w:rsidRDefault="00D70930" w:rsidP="00F85972">
            <w:pPr>
              <w:pStyle w:val="070-TabelaPadro"/>
              <w:spacing w:before="0" w:after="0"/>
              <w:rPr>
                <w:sz w:val="10"/>
                <w:szCs w:val="10"/>
              </w:rPr>
            </w:pPr>
            <w:bookmarkStart w:id="2140" w:name="BBDFC01AE068"/>
            <w:bookmarkEnd w:id="2140"/>
            <w:r w:rsidRPr="00FD4729">
              <w:rPr>
                <w:sz w:val="10"/>
                <w:szCs w:val="10"/>
              </w:rPr>
              <w:t>988.841</w:t>
            </w:r>
          </w:p>
        </w:tc>
        <w:tc>
          <w:tcPr>
            <w:tcW w:w="935" w:type="dxa"/>
            <w:tcBorders>
              <w:bottom w:val="single" w:sz="4" w:space="0" w:color="FFFFFF" w:themeColor="background1"/>
            </w:tcBorders>
            <w:shd w:val="solid" w:color="F3F3F3" w:fill="auto"/>
            <w:vAlign w:val="center"/>
          </w:tcPr>
          <w:p w14:paraId="3E005E41" w14:textId="77777777" w:rsidR="00D70930" w:rsidRPr="00FD4729" w:rsidRDefault="00D70930" w:rsidP="00F85972">
            <w:pPr>
              <w:pStyle w:val="070-TabelaPadro"/>
              <w:spacing w:before="0" w:after="0"/>
              <w:rPr>
                <w:sz w:val="10"/>
                <w:szCs w:val="10"/>
              </w:rPr>
            </w:pPr>
            <w:bookmarkStart w:id="2141" w:name="BBDFC01AF068"/>
            <w:bookmarkEnd w:id="2141"/>
            <w:r w:rsidRPr="00FD4729">
              <w:rPr>
                <w:sz w:val="10"/>
                <w:szCs w:val="10"/>
              </w:rPr>
              <w:t>2.011.536</w:t>
            </w:r>
          </w:p>
        </w:tc>
        <w:tc>
          <w:tcPr>
            <w:tcW w:w="936" w:type="dxa"/>
            <w:tcBorders>
              <w:bottom w:val="single" w:sz="4" w:space="0" w:color="FFFFFF" w:themeColor="background1"/>
            </w:tcBorders>
            <w:shd w:val="solid" w:color="F3F3F3" w:fill="auto"/>
            <w:vAlign w:val="center"/>
          </w:tcPr>
          <w:p w14:paraId="2F2CC971" w14:textId="77777777" w:rsidR="00D70930" w:rsidRPr="00FD4729" w:rsidRDefault="00D70930" w:rsidP="00F85972">
            <w:pPr>
              <w:pStyle w:val="070-TabelaPadro"/>
              <w:spacing w:before="0" w:after="0"/>
              <w:rPr>
                <w:sz w:val="10"/>
                <w:szCs w:val="10"/>
              </w:rPr>
            </w:pPr>
            <w:bookmarkStart w:id="2142" w:name="BBDFC01AG068"/>
            <w:bookmarkEnd w:id="2142"/>
            <w:r w:rsidRPr="00FD4729">
              <w:rPr>
                <w:sz w:val="10"/>
                <w:szCs w:val="10"/>
              </w:rPr>
              <w:t>346.477</w:t>
            </w:r>
          </w:p>
        </w:tc>
      </w:tr>
      <w:tr w:rsidR="00D70930" w:rsidRPr="00FD4729" w14:paraId="16C9BC8D" w14:textId="77777777" w:rsidTr="00D70930">
        <w:trPr>
          <w:cantSplit/>
          <w:trHeight w:val="170"/>
        </w:trPr>
        <w:tc>
          <w:tcPr>
            <w:tcW w:w="3577" w:type="dxa"/>
            <w:tcBorders>
              <w:bottom w:val="single" w:sz="4" w:space="0" w:color="FFFFFF" w:themeColor="background1"/>
            </w:tcBorders>
            <w:shd w:val="solid" w:color="E6E6E6" w:fill="auto"/>
            <w:vAlign w:val="center"/>
          </w:tcPr>
          <w:p w14:paraId="71621F75" w14:textId="77777777" w:rsidR="00D70930" w:rsidRPr="00FD4729" w:rsidRDefault="00D70930" w:rsidP="00F85972">
            <w:pPr>
              <w:pStyle w:val="070-TabelaPadro"/>
              <w:spacing w:before="0" w:after="0"/>
              <w:ind w:left="120"/>
              <w:jc w:val="left"/>
              <w:rPr>
                <w:sz w:val="10"/>
                <w:szCs w:val="10"/>
              </w:rPr>
            </w:pPr>
            <w:bookmarkStart w:id="2143" w:name="BBDFC0100043" w:colFirst="0" w:colLast="0"/>
            <w:bookmarkStart w:id="2144" w:name="BBDFC01AA043" w:colFirst="1" w:colLast="1"/>
            <w:bookmarkEnd w:id="2135"/>
            <w:bookmarkEnd w:id="2136"/>
            <w:r w:rsidRPr="00FD4729">
              <w:rPr>
                <w:sz w:val="10"/>
                <w:szCs w:val="10"/>
              </w:rPr>
              <w:t>Dividendos recebidos de coligadas e controladas</w:t>
            </w:r>
          </w:p>
        </w:tc>
        <w:tc>
          <w:tcPr>
            <w:tcW w:w="567" w:type="dxa"/>
            <w:tcBorders>
              <w:bottom w:val="single" w:sz="4" w:space="0" w:color="FFFFFF" w:themeColor="background1"/>
            </w:tcBorders>
            <w:shd w:val="solid" w:color="E6E6E6" w:fill="auto"/>
            <w:vAlign w:val="center"/>
          </w:tcPr>
          <w:p w14:paraId="5C5DAF4F"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11B4172" w14:textId="77777777" w:rsidR="00D70930" w:rsidRPr="00FD4729" w:rsidRDefault="00D70930" w:rsidP="00F85972">
            <w:pPr>
              <w:pStyle w:val="070-TabelaPadro"/>
              <w:spacing w:before="0" w:after="0"/>
              <w:rPr>
                <w:sz w:val="10"/>
                <w:szCs w:val="10"/>
              </w:rPr>
            </w:pPr>
            <w:bookmarkStart w:id="2145" w:name="BBDFC01AB043"/>
            <w:bookmarkEnd w:id="2145"/>
            <w:r w:rsidRPr="00FD4729">
              <w:rPr>
                <w:sz w:val="10"/>
                <w:szCs w:val="10"/>
              </w:rPr>
              <w:t>2.081.882</w:t>
            </w:r>
          </w:p>
        </w:tc>
        <w:tc>
          <w:tcPr>
            <w:tcW w:w="935" w:type="dxa"/>
            <w:tcBorders>
              <w:bottom w:val="single" w:sz="4" w:space="0" w:color="FFFFFF" w:themeColor="background1"/>
            </w:tcBorders>
            <w:shd w:val="solid" w:color="E6E6E6" w:fill="auto"/>
            <w:vAlign w:val="center"/>
          </w:tcPr>
          <w:p w14:paraId="5DAA5A6D" w14:textId="77777777" w:rsidR="00D70930" w:rsidRPr="00FD4729" w:rsidRDefault="00D70930" w:rsidP="00F85972">
            <w:pPr>
              <w:pStyle w:val="070-TabelaPadro"/>
              <w:spacing w:before="0" w:after="0"/>
              <w:rPr>
                <w:sz w:val="10"/>
                <w:szCs w:val="10"/>
              </w:rPr>
            </w:pPr>
            <w:bookmarkStart w:id="2146" w:name="BBDFC01AC043"/>
            <w:bookmarkEnd w:id="2146"/>
            <w:r w:rsidRPr="00FD4729">
              <w:rPr>
                <w:sz w:val="10"/>
                <w:szCs w:val="10"/>
              </w:rPr>
              <w:t>3.741.008</w:t>
            </w:r>
          </w:p>
        </w:tc>
        <w:tc>
          <w:tcPr>
            <w:tcW w:w="936" w:type="dxa"/>
            <w:tcBorders>
              <w:bottom w:val="single" w:sz="4" w:space="0" w:color="FFFFFF" w:themeColor="background1"/>
            </w:tcBorders>
            <w:shd w:val="solid" w:color="E6E6E6" w:fill="auto"/>
            <w:vAlign w:val="center"/>
          </w:tcPr>
          <w:p w14:paraId="6B5BE149" w14:textId="77777777" w:rsidR="00D70930" w:rsidRPr="00FD4729" w:rsidRDefault="00D70930" w:rsidP="00F85972">
            <w:pPr>
              <w:pStyle w:val="070-TabelaPadro"/>
              <w:spacing w:before="0" w:after="0"/>
              <w:rPr>
                <w:sz w:val="10"/>
                <w:szCs w:val="10"/>
              </w:rPr>
            </w:pPr>
            <w:bookmarkStart w:id="2147" w:name="BBDFC01AD043"/>
            <w:bookmarkEnd w:id="2147"/>
            <w:r w:rsidRPr="00FD4729">
              <w:rPr>
                <w:sz w:val="10"/>
                <w:szCs w:val="10"/>
              </w:rPr>
              <w:t>7.016.288</w:t>
            </w:r>
          </w:p>
        </w:tc>
        <w:tc>
          <w:tcPr>
            <w:tcW w:w="935" w:type="dxa"/>
            <w:tcBorders>
              <w:bottom w:val="single" w:sz="4" w:space="0" w:color="FFFFFF" w:themeColor="background1"/>
            </w:tcBorders>
            <w:shd w:val="solid" w:color="E6E6E6" w:fill="auto"/>
            <w:vAlign w:val="center"/>
          </w:tcPr>
          <w:p w14:paraId="3EDE979E" w14:textId="77777777" w:rsidR="00D70930" w:rsidRPr="00FD4729" w:rsidRDefault="00D70930" w:rsidP="00F85972">
            <w:pPr>
              <w:pStyle w:val="070-TabelaPadro"/>
              <w:spacing w:before="0" w:after="0"/>
              <w:rPr>
                <w:sz w:val="10"/>
                <w:szCs w:val="10"/>
              </w:rPr>
            </w:pPr>
            <w:bookmarkStart w:id="2148" w:name="BBDFC01AE043"/>
            <w:bookmarkEnd w:id="2148"/>
            <w:r w:rsidRPr="00FD4729">
              <w:rPr>
                <w:sz w:val="10"/>
                <w:szCs w:val="10"/>
              </w:rPr>
              <w:t>1.453.824</w:t>
            </w:r>
          </w:p>
        </w:tc>
        <w:tc>
          <w:tcPr>
            <w:tcW w:w="935" w:type="dxa"/>
            <w:tcBorders>
              <w:bottom w:val="single" w:sz="4" w:space="0" w:color="FFFFFF" w:themeColor="background1"/>
            </w:tcBorders>
            <w:shd w:val="solid" w:color="E6E6E6" w:fill="auto"/>
            <w:vAlign w:val="center"/>
          </w:tcPr>
          <w:p w14:paraId="7C6B6A07" w14:textId="77777777" w:rsidR="00D70930" w:rsidRPr="00FD4729" w:rsidRDefault="00D70930" w:rsidP="00F85972">
            <w:pPr>
              <w:pStyle w:val="070-TabelaPadro"/>
              <w:spacing w:before="0" w:after="0"/>
              <w:rPr>
                <w:sz w:val="10"/>
                <w:szCs w:val="10"/>
              </w:rPr>
            </w:pPr>
            <w:bookmarkStart w:id="2149" w:name="BBDFC01AF043"/>
            <w:bookmarkEnd w:id="2149"/>
            <w:r w:rsidRPr="00FD4729">
              <w:rPr>
                <w:sz w:val="10"/>
                <w:szCs w:val="10"/>
              </w:rPr>
              <w:t>2.031.955</w:t>
            </w:r>
          </w:p>
        </w:tc>
        <w:tc>
          <w:tcPr>
            <w:tcW w:w="936" w:type="dxa"/>
            <w:tcBorders>
              <w:bottom w:val="single" w:sz="4" w:space="0" w:color="FFFFFF" w:themeColor="background1"/>
            </w:tcBorders>
            <w:shd w:val="solid" w:color="E6E6E6" w:fill="auto"/>
            <w:vAlign w:val="center"/>
          </w:tcPr>
          <w:p w14:paraId="3FCF8262" w14:textId="77777777" w:rsidR="00D70930" w:rsidRPr="00FD4729" w:rsidRDefault="00D70930" w:rsidP="00F85972">
            <w:pPr>
              <w:pStyle w:val="070-TabelaPadro"/>
              <w:spacing w:before="0" w:after="0"/>
              <w:rPr>
                <w:sz w:val="10"/>
                <w:szCs w:val="10"/>
              </w:rPr>
            </w:pPr>
            <w:bookmarkStart w:id="2150" w:name="BBDFC01AG043"/>
            <w:bookmarkEnd w:id="2150"/>
            <w:r w:rsidRPr="00FD4729">
              <w:rPr>
                <w:sz w:val="10"/>
                <w:szCs w:val="10"/>
              </w:rPr>
              <w:t>2.265.323</w:t>
            </w:r>
          </w:p>
        </w:tc>
      </w:tr>
      <w:tr w:rsidR="00D70930" w:rsidRPr="00FD4729" w14:paraId="5B4B5F1D" w14:textId="77777777" w:rsidTr="00D70930">
        <w:trPr>
          <w:cantSplit/>
          <w:trHeight w:val="170"/>
        </w:trPr>
        <w:tc>
          <w:tcPr>
            <w:tcW w:w="3577" w:type="dxa"/>
            <w:tcBorders>
              <w:bottom w:val="single" w:sz="4" w:space="0" w:color="FFFFFF" w:themeColor="background1"/>
            </w:tcBorders>
            <w:shd w:val="solid" w:color="F3F3F3" w:fill="auto"/>
            <w:vAlign w:val="center"/>
          </w:tcPr>
          <w:p w14:paraId="5453239F" w14:textId="77777777" w:rsidR="00D70930" w:rsidRPr="00FD4729" w:rsidRDefault="00D70930" w:rsidP="00F85972">
            <w:pPr>
              <w:pStyle w:val="070-TabelaPadro"/>
              <w:spacing w:before="0" w:after="0"/>
              <w:ind w:left="120"/>
              <w:jc w:val="left"/>
              <w:rPr>
                <w:sz w:val="10"/>
                <w:szCs w:val="10"/>
              </w:rPr>
            </w:pPr>
            <w:bookmarkStart w:id="2151" w:name="BBDFC0100044" w:colFirst="0" w:colLast="0"/>
            <w:bookmarkStart w:id="2152" w:name="BBDFC01AA044" w:colFirst="1" w:colLast="1"/>
            <w:bookmarkEnd w:id="2143"/>
            <w:bookmarkEnd w:id="2144"/>
            <w:r w:rsidRPr="00FD4729">
              <w:rPr>
                <w:sz w:val="10"/>
                <w:szCs w:val="10"/>
              </w:rPr>
              <w:t>Aquisição de imobilizado de uso</w:t>
            </w:r>
          </w:p>
        </w:tc>
        <w:tc>
          <w:tcPr>
            <w:tcW w:w="567" w:type="dxa"/>
            <w:tcBorders>
              <w:bottom w:val="single" w:sz="4" w:space="0" w:color="FFFFFF" w:themeColor="background1"/>
            </w:tcBorders>
            <w:shd w:val="solid" w:color="F3F3F3" w:fill="auto"/>
            <w:vAlign w:val="center"/>
          </w:tcPr>
          <w:p w14:paraId="148A5FA9"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1B848228" w14:textId="77777777" w:rsidR="00D70930" w:rsidRPr="00FD4729" w:rsidRDefault="00D70930" w:rsidP="00F85972">
            <w:pPr>
              <w:pStyle w:val="070-TabelaPadro"/>
              <w:spacing w:before="0" w:after="0"/>
              <w:rPr>
                <w:sz w:val="10"/>
                <w:szCs w:val="10"/>
              </w:rPr>
            </w:pPr>
            <w:bookmarkStart w:id="2153" w:name="BBDFC01AB044"/>
            <w:bookmarkEnd w:id="2153"/>
            <w:r w:rsidRPr="00FD4729">
              <w:rPr>
                <w:sz w:val="10"/>
                <w:szCs w:val="10"/>
              </w:rPr>
              <w:t>(1.203.493)</w:t>
            </w:r>
          </w:p>
        </w:tc>
        <w:tc>
          <w:tcPr>
            <w:tcW w:w="935" w:type="dxa"/>
            <w:tcBorders>
              <w:bottom w:val="single" w:sz="4" w:space="0" w:color="FFFFFF" w:themeColor="background1"/>
            </w:tcBorders>
            <w:shd w:val="solid" w:color="F3F3F3" w:fill="auto"/>
            <w:vAlign w:val="center"/>
          </w:tcPr>
          <w:p w14:paraId="4581EF01" w14:textId="77777777" w:rsidR="00D70930" w:rsidRPr="00FD4729" w:rsidRDefault="00D70930" w:rsidP="00F85972">
            <w:pPr>
              <w:pStyle w:val="070-TabelaPadro"/>
              <w:spacing w:before="0" w:after="0"/>
              <w:rPr>
                <w:sz w:val="10"/>
                <w:szCs w:val="10"/>
              </w:rPr>
            </w:pPr>
            <w:bookmarkStart w:id="2154" w:name="BBDFC01AC044"/>
            <w:bookmarkEnd w:id="2154"/>
            <w:r w:rsidRPr="00FD4729">
              <w:rPr>
                <w:sz w:val="10"/>
                <w:szCs w:val="10"/>
              </w:rPr>
              <w:t>(1.621.993)</w:t>
            </w:r>
          </w:p>
        </w:tc>
        <w:tc>
          <w:tcPr>
            <w:tcW w:w="936" w:type="dxa"/>
            <w:tcBorders>
              <w:bottom w:val="single" w:sz="4" w:space="0" w:color="FFFFFF" w:themeColor="background1"/>
            </w:tcBorders>
            <w:shd w:val="solid" w:color="F3F3F3" w:fill="auto"/>
            <w:vAlign w:val="center"/>
          </w:tcPr>
          <w:p w14:paraId="24BAD53A" w14:textId="77777777" w:rsidR="00D70930" w:rsidRPr="00FD4729" w:rsidRDefault="00D70930" w:rsidP="00F85972">
            <w:pPr>
              <w:pStyle w:val="070-TabelaPadro"/>
              <w:spacing w:before="0" w:after="0"/>
              <w:rPr>
                <w:sz w:val="10"/>
                <w:szCs w:val="10"/>
              </w:rPr>
            </w:pPr>
            <w:bookmarkStart w:id="2155" w:name="BBDFC01AD044"/>
            <w:bookmarkEnd w:id="2155"/>
            <w:r w:rsidRPr="00FD4729">
              <w:rPr>
                <w:sz w:val="10"/>
                <w:szCs w:val="10"/>
              </w:rPr>
              <w:t>(1.654.437)</w:t>
            </w:r>
          </w:p>
        </w:tc>
        <w:tc>
          <w:tcPr>
            <w:tcW w:w="935" w:type="dxa"/>
            <w:tcBorders>
              <w:bottom w:val="single" w:sz="4" w:space="0" w:color="FFFFFF" w:themeColor="background1"/>
            </w:tcBorders>
            <w:shd w:val="solid" w:color="F3F3F3" w:fill="auto"/>
            <w:vAlign w:val="center"/>
          </w:tcPr>
          <w:p w14:paraId="2E92E012" w14:textId="77777777" w:rsidR="00D70930" w:rsidRPr="00FD4729" w:rsidRDefault="00D70930" w:rsidP="00F85972">
            <w:pPr>
              <w:pStyle w:val="070-TabelaPadro"/>
              <w:spacing w:before="0" w:after="0"/>
              <w:rPr>
                <w:sz w:val="10"/>
                <w:szCs w:val="10"/>
              </w:rPr>
            </w:pPr>
            <w:bookmarkStart w:id="2156" w:name="BBDFC01AE044"/>
            <w:bookmarkEnd w:id="2156"/>
            <w:r w:rsidRPr="00FD4729">
              <w:rPr>
                <w:sz w:val="10"/>
                <w:szCs w:val="10"/>
              </w:rPr>
              <w:t>(1.289.874)</w:t>
            </w:r>
          </w:p>
        </w:tc>
        <w:tc>
          <w:tcPr>
            <w:tcW w:w="935" w:type="dxa"/>
            <w:tcBorders>
              <w:bottom w:val="single" w:sz="4" w:space="0" w:color="FFFFFF" w:themeColor="background1"/>
            </w:tcBorders>
            <w:shd w:val="solid" w:color="F3F3F3" w:fill="auto"/>
            <w:vAlign w:val="center"/>
          </w:tcPr>
          <w:p w14:paraId="53AAEFC0" w14:textId="77777777" w:rsidR="00D70930" w:rsidRPr="00FD4729" w:rsidRDefault="00D70930" w:rsidP="00F85972">
            <w:pPr>
              <w:pStyle w:val="070-TabelaPadro"/>
              <w:spacing w:before="0" w:after="0"/>
              <w:rPr>
                <w:sz w:val="10"/>
                <w:szCs w:val="10"/>
              </w:rPr>
            </w:pPr>
            <w:bookmarkStart w:id="2157" w:name="BBDFC01AF044"/>
            <w:bookmarkEnd w:id="2157"/>
            <w:r w:rsidRPr="00FD4729">
              <w:rPr>
                <w:sz w:val="10"/>
                <w:szCs w:val="10"/>
              </w:rPr>
              <w:t>(1.755.593)</w:t>
            </w:r>
          </w:p>
        </w:tc>
        <w:tc>
          <w:tcPr>
            <w:tcW w:w="936" w:type="dxa"/>
            <w:tcBorders>
              <w:bottom w:val="single" w:sz="4" w:space="0" w:color="FFFFFF" w:themeColor="background1"/>
            </w:tcBorders>
            <w:shd w:val="solid" w:color="F3F3F3" w:fill="auto"/>
            <w:vAlign w:val="center"/>
          </w:tcPr>
          <w:p w14:paraId="5FBC7117" w14:textId="77777777" w:rsidR="00D70930" w:rsidRPr="00FD4729" w:rsidRDefault="00D70930" w:rsidP="00F85972">
            <w:pPr>
              <w:pStyle w:val="070-TabelaPadro"/>
              <w:spacing w:before="0" w:after="0"/>
              <w:rPr>
                <w:sz w:val="10"/>
                <w:szCs w:val="10"/>
              </w:rPr>
            </w:pPr>
            <w:bookmarkStart w:id="2158" w:name="BBDFC01AG044"/>
            <w:bookmarkEnd w:id="2158"/>
            <w:r w:rsidRPr="00FD4729">
              <w:rPr>
                <w:sz w:val="10"/>
                <w:szCs w:val="10"/>
              </w:rPr>
              <w:t>(1.700.104)</w:t>
            </w:r>
          </w:p>
        </w:tc>
      </w:tr>
      <w:tr w:rsidR="00D70930" w:rsidRPr="00FD4729" w14:paraId="6FA4FBD9" w14:textId="77777777" w:rsidTr="00D70930">
        <w:trPr>
          <w:cantSplit/>
          <w:trHeight w:val="170"/>
        </w:trPr>
        <w:tc>
          <w:tcPr>
            <w:tcW w:w="3577" w:type="dxa"/>
            <w:tcBorders>
              <w:bottom w:val="single" w:sz="4" w:space="0" w:color="FFFFFF" w:themeColor="background1"/>
            </w:tcBorders>
            <w:shd w:val="solid" w:color="E6E6E6" w:fill="auto"/>
            <w:vAlign w:val="center"/>
          </w:tcPr>
          <w:p w14:paraId="758CBA9E" w14:textId="77777777" w:rsidR="00D70930" w:rsidRPr="00FD4729" w:rsidRDefault="00D70930" w:rsidP="00F85972">
            <w:pPr>
              <w:pStyle w:val="070-TabelaPadro"/>
              <w:spacing w:before="0" w:after="0"/>
              <w:ind w:left="120"/>
              <w:jc w:val="left"/>
              <w:rPr>
                <w:sz w:val="10"/>
                <w:szCs w:val="10"/>
              </w:rPr>
            </w:pPr>
            <w:bookmarkStart w:id="2159" w:name="BBDFC0100069" w:colFirst="0" w:colLast="0"/>
            <w:bookmarkStart w:id="2160" w:name="BBDFC01AA069" w:colFirst="1" w:colLast="1"/>
            <w:bookmarkEnd w:id="2151"/>
            <w:bookmarkEnd w:id="2152"/>
            <w:r w:rsidRPr="00FD4729">
              <w:rPr>
                <w:sz w:val="10"/>
                <w:szCs w:val="10"/>
              </w:rPr>
              <w:t>Alienação de imobilizado de uso</w:t>
            </w:r>
          </w:p>
        </w:tc>
        <w:tc>
          <w:tcPr>
            <w:tcW w:w="567" w:type="dxa"/>
            <w:tcBorders>
              <w:bottom w:val="single" w:sz="4" w:space="0" w:color="FFFFFF" w:themeColor="background1"/>
            </w:tcBorders>
            <w:shd w:val="solid" w:color="E6E6E6" w:fill="auto"/>
            <w:vAlign w:val="center"/>
          </w:tcPr>
          <w:p w14:paraId="32E02C7F"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5D17C998" w14:textId="77777777" w:rsidR="00D70930" w:rsidRPr="00FD4729" w:rsidRDefault="00D70930" w:rsidP="00F85972">
            <w:pPr>
              <w:pStyle w:val="070-TabelaPadro"/>
              <w:spacing w:before="0" w:after="0"/>
              <w:rPr>
                <w:sz w:val="10"/>
                <w:szCs w:val="10"/>
              </w:rPr>
            </w:pPr>
            <w:bookmarkStart w:id="2161" w:name="BBDFC01AB069"/>
            <w:bookmarkEnd w:id="2161"/>
            <w:r w:rsidRPr="00FD4729">
              <w:rPr>
                <w:sz w:val="10"/>
                <w:szCs w:val="10"/>
              </w:rPr>
              <w:t>--</w:t>
            </w:r>
          </w:p>
        </w:tc>
        <w:tc>
          <w:tcPr>
            <w:tcW w:w="935" w:type="dxa"/>
            <w:tcBorders>
              <w:bottom w:val="single" w:sz="4" w:space="0" w:color="FFFFFF" w:themeColor="background1"/>
            </w:tcBorders>
            <w:shd w:val="solid" w:color="E6E6E6" w:fill="auto"/>
            <w:vAlign w:val="center"/>
          </w:tcPr>
          <w:p w14:paraId="749DB4AA" w14:textId="77777777" w:rsidR="00D70930" w:rsidRPr="00FD4729" w:rsidRDefault="00D70930" w:rsidP="00F85972">
            <w:pPr>
              <w:pStyle w:val="070-TabelaPadro"/>
              <w:spacing w:before="0" w:after="0"/>
              <w:rPr>
                <w:sz w:val="10"/>
                <w:szCs w:val="10"/>
              </w:rPr>
            </w:pPr>
            <w:bookmarkStart w:id="2162" w:name="BBDFC01AC069"/>
            <w:bookmarkEnd w:id="2162"/>
            <w:r w:rsidRPr="00FD4729">
              <w:rPr>
                <w:sz w:val="10"/>
                <w:szCs w:val="10"/>
              </w:rPr>
              <w:t>77.057</w:t>
            </w:r>
          </w:p>
        </w:tc>
        <w:tc>
          <w:tcPr>
            <w:tcW w:w="936" w:type="dxa"/>
            <w:tcBorders>
              <w:bottom w:val="single" w:sz="4" w:space="0" w:color="FFFFFF" w:themeColor="background1"/>
            </w:tcBorders>
            <w:shd w:val="solid" w:color="E6E6E6" w:fill="auto"/>
            <w:vAlign w:val="center"/>
          </w:tcPr>
          <w:p w14:paraId="6128E5E7" w14:textId="77777777" w:rsidR="00D70930" w:rsidRPr="00FD4729" w:rsidRDefault="00D70930" w:rsidP="00F85972">
            <w:pPr>
              <w:pStyle w:val="070-TabelaPadro"/>
              <w:spacing w:before="0" w:after="0"/>
              <w:rPr>
                <w:sz w:val="10"/>
                <w:szCs w:val="10"/>
              </w:rPr>
            </w:pPr>
            <w:bookmarkStart w:id="2163" w:name="BBDFC01AD069"/>
            <w:bookmarkEnd w:id="2163"/>
            <w:r w:rsidRPr="00FD4729">
              <w:rPr>
                <w:sz w:val="10"/>
                <w:szCs w:val="10"/>
              </w:rPr>
              <w:t>40.907</w:t>
            </w:r>
          </w:p>
        </w:tc>
        <w:tc>
          <w:tcPr>
            <w:tcW w:w="935" w:type="dxa"/>
            <w:tcBorders>
              <w:bottom w:val="single" w:sz="4" w:space="0" w:color="FFFFFF" w:themeColor="background1"/>
            </w:tcBorders>
            <w:shd w:val="solid" w:color="E6E6E6" w:fill="auto"/>
            <w:vAlign w:val="center"/>
          </w:tcPr>
          <w:p w14:paraId="7908AA67" w14:textId="77777777" w:rsidR="00D70930" w:rsidRPr="00FD4729" w:rsidRDefault="00D70930" w:rsidP="00F85972">
            <w:pPr>
              <w:pStyle w:val="070-TabelaPadro"/>
              <w:spacing w:before="0" w:after="0"/>
              <w:rPr>
                <w:sz w:val="10"/>
                <w:szCs w:val="10"/>
              </w:rPr>
            </w:pPr>
            <w:bookmarkStart w:id="2164" w:name="BBDFC01AE069"/>
            <w:bookmarkEnd w:id="2164"/>
            <w:r w:rsidRPr="00FD4729">
              <w:rPr>
                <w:sz w:val="10"/>
                <w:szCs w:val="10"/>
              </w:rPr>
              <w:t>--</w:t>
            </w:r>
          </w:p>
        </w:tc>
        <w:tc>
          <w:tcPr>
            <w:tcW w:w="935" w:type="dxa"/>
            <w:tcBorders>
              <w:bottom w:val="single" w:sz="4" w:space="0" w:color="FFFFFF" w:themeColor="background1"/>
            </w:tcBorders>
            <w:shd w:val="solid" w:color="E6E6E6" w:fill="auto"/>
            <w:vAlign w:val="center"/>
          </w:tcPr>
          <w:p w14:paraId="5C7E294D" w14:textId="77777777" w:rsidR="00D70930" w:rsidRPr="00FD4729" w:rsidRDefault="00D70930" w:rsidP="00F85972">
            <w:pPr>
              <w:pStyle w:val="070-TabelaPadro"/>
              <w:spacing w:before="0" w:after="0"/>
              <w:rPr>
                <w:sz w:val="10"/>
                <w:szCs w:val="10"/>
              </w:rPr>
            </w:pPr>
            <w:bookmarkStart w:id="2165" w:name="BBDFC01AF069"/>
            <w:bookmarkEnd w:id="2165"/>
            <w:r w:rsidRPr="00FD4729">
              <w:rPr>
                <w:sz w:val="10"/>
                <w:szCs w:val="10"/>
              </w:rPr>
              <w:t>89.943</w:t>
            </w:r>
          </w:p>
        </w:tc>
        <w:tc>
          <w:tcPr>
            <w:tcW w:w="936" w:type="dxa"/>
            <w:tcBorders>
              <w:bottom w:val="single" w:sz="4" w:space="0" w:color="FFFFFF" w:themeColor="background1"/>
            </w:tcBorders>
            <w:shd w:val="solid" w:color="E6E6E6" w:fill="auto"/>
            <w:vAlign w:val="center"/>
          </w:tcPr>
          <w:p w14:paraId="6F0360C9" w14:textId="77777777" w:rsidR="00D70930" w:rsidRPr="00FD4729" w:rsidRDefault="00D70930" w:rsidP="00F85972">
            <w:pPr>
              <w:pStyle w:val="070-TabelaPadro"/>
              <w:spacing w:before="0" w:after="0"/>
              <w:rPr>
                <w:sz w:val="10"/>
                <w:szCs w:val="10"/>
              </w:rPr>
            </w:pPr>
            <w:bookmarkStart w:id="2166" w:name="BBDFC01AG069"/>
            <w:bookmarkEnd w:id="2166"/>
            <w:r w:rsidRPr="00FD4729">
              <w:rPr>
                <w:sz w:val="10"/>
                <w:szCs w:val="10"/>
              </w:rPr>
              <w:t>22.221</w:t>
            </w:r>
          </w:p>
        </w:tc>
      </w:tr>
      <w:tr w:rsidR="00D70930" w:rsidRPr="00FD4729" w14:paraId="7B5ED871" w14:textId="77777777" w:rsidTr="00D70930">
        <w:trPr>
          <w:cantSplit/>
          <w:trHeight w:val="170"/>
        </w:trPr>
        <w:tc>
          <w:tcPr>
            <w:tcW w:w="3577" w:type="dxa"/>
            <w:tcBorders>
              <w:bottom w:val="single" w:sz="4" w:space="0" w:color="FFFFFF" w:themeColor="background1"/>
            </w:tcBorders>
            <w:shd w:val="solid" w:color="F3F3F3" w:fill="auto"/>
            <w:vAlign w:val="center"/>
          </w:tcPr>
          <w:p w14:paraId="275EA55A" w14:textId="77777777" w:rsidR="00D70930" w:rsidRPr="00FD4729" w:rsidRDefault="00D70930" w:rsidP="00F85972">
            <w:pPr>
              <w:pStyle w:val="070-TabelaPadro"/>
              <w:spacing w:before="0" w:after="0"/>
              <w:ind w:left="120"/>
              <w:jc w:val="left"/>
              <w:rPr>
                <w:sz w:val="10"/>
                <w:szCs w:val="10"/>
              </w:rPr>
            </w:pPr>
            <w:bookmarkStart w:id="2167" w:name="BBDFC0100072" w:colFirst="0" w:colLast="0"/>
            <w:bookmarkStart w:id="2168" w:name="BBDFC01AA072" w:colFirst="1" w:colLast="1"/>
            <w:bookmarkEnd w:id="2159"/>
            <w:bookmarkEnd w:id="2160"/>
            <w:r w:rsidRPr="00FD4729">
              <w:rPr>
                <w:sz w:val="10"/>
                <w:szCs w:val="10"/>
              </w:rPr>
              <w:t>Aquisição de investimentos</w:t>
            </w:r>
          </w:p>
        </w:tc>
        <w:tc>
          <w:tcPr>
            <w:tcW w:w="567" w:type="dxa"/>
            <w:tcBorders>
              <w:bottom w:val="single" w:sz="4" w:space="0" w:color="FFFFFF" w:themeColor="background1"/>
            </w:tcBorders>
            <w:shd w:val="solid" w:color="F3F3F3" w:fill="auto"/>
            <w:vAlign w:val="center"/>
          </w:tcPr>
          <w:p w14:paraId="74FA285C"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3BEB5A3E" w14:textId="77777777" w:rsidR="00D70930" w:rsidRPr="00FD4729" w:rsidRDefault="00D70930" w:rsidP="00F85972">
            <w:pPr>
              <w:pStyle w:val="070-TabelaPadro"/>
              <w:spacing w:before="0" w:after="0"/>
              <w:rPr>
                <w:sz w:val="10"/>
                <w:szCs w:val="10"/>
              </w:rPr>
            </w:pPr>
            <w:bookmarkStart w:id="2169" w:name="BBDFC01AB072"/>
            <w:bookmarkEnd w:id="2169"/>
            <w:r w:rsidRPr="00FD4729">
              <w:rPr>
                <w:sz w:val="10"/>
                <w:szCs w:val="10"/>
              </w:rPr>
              <w:t>(912)</w:t>
            </w:r>
          </w:p>
        </w:tc>
        <w:tc>
          <w:tcPr>
            <w:tcW w:w="935" w:type="dxa"/>
            <w:tcBorders>
              <w:bottom w:val="single" w:sz="4" w:space="0" w:color="FFFFFF" w:themeColor="background1"/>
            </w:tcBorders>
            <w:shd w:val="solid" w:color="F3F3F3" w:fill="auto"/>
            <w:vAlign w:val="center"/>
          </w:tcPr>
          <w:p w14:paraId="4EF1CA13" w14:textId="77777777" w:rsidR="00D70930" w:rsidRPr="00FD4729" w:rsidRDefault="00D70930" w:rsidP="00F85972">
            <w:pPr>
              <w:pStyle w:val="070-TabelaPadro"/>
              <w:spacing w:before="0" w:after="0"/>
              <w:rPr>
                <w:sz w:val="10"/>
                <w:szCs w:val="10"/>
              </w:rPr>
            </w:pPr>
            <w:bookmarkStart w:id="2170" w:name="BBDFC01AC072"/>
            <w:bookmarkEnd w:id="2170"/>
            <w:r w:rsidRPr="00FD4729">
              <w:rPr>
                <w:sz w:val="10"/>
                <w:szCs w:val="10"/>
              </w:rPr>
              <w:t>(912)</w:t>
            </w:r>
          </w:p>
        </w:tc>
        <w:tc>
          <w:tcPr>
            <w:tcW w:w="936" w:type="dxa"/>
            <w:tcBorders>
              <w:bottom w:val="single" w:sz="4" w:space="0" w:color="FFFFFF" w:themeColor="background1"/>
            </w:tcBorders>
            <w:shd w:val="solid" w:color="F3F3F3" w:fill="auto"/>
            <w:vAlign w:val="center"/>
          </w:tcPr>
          <w:p w14:paraId="2CE214AB" w14:textId="77777777" w:rsidR="00D70930" w:rsidRPr="00FD4729" w:rsidRDefault="00D70930" w:rsidP="00F85972">
            <w:pPr>
              <w:pStyle w:val="070-TabelaPadro"/>
              <w:spacing w:before="0" w:after="0"/>
              <w:rPr>
                <w:sz w:val="10"/>
                <w:szCs w:val="10"/>
              </w:rPr>
            </w:pPr>
            <w:bookmarkStart w:id="2171" w:name="BBDFC01AD072"/>
            <w:bookmarkEnd w:id="2171"/>
            <w:r w:rsidRPr="00FD4729">
              <w:rPr>
                <w:sz w:val="10"/>
                <w:szCs w:val="10"/>
              </w:rPr>
              <w:t>--</w:t>
            </w:r>
          </w:p>
        </w:tc>
        <w:tc>
          <w:tcPr>
            <w:tcW w:w="935" w:type="dxa"/>
            <w:tcBorders>
              <w:bottom w:val="single" w:sz="4" w:space="0" w:color="FFFFFF" w:themeColor="background1"/>
            </w:tcBorders>
            <w:shd w:val="solid" w:color="F3F3F3" w:fill="auto"/>
            <w:vAlign w:val="center"/>
          </w:tcPr>
          <w:p w14:paraId="783FAED2" w14:textId="77777777" w:rsidR="00D70930" w:rsidRPr="00FD4729" w:rsidRDefault="00D70930" w:rsidP="00F85972">
            <w:pPr>
              <w:pStyle w:val="070-TabelaPadro"/>
              <w:spacing w:before="0" w:after="0"/>
              <w:rPr>
                <w:sz w:val="10"/>
                <w:szCs w:val="10"/>
              </w:rPr>
            </w:pPr>
            <w:bookmarkStart w:id="2172" w:name="BBDFC01AE072"/>
            <w:bookmarkEnd w:id="2172"/>
            <w:r w:rsidRPr="00FD4729">
              <w:rPr>
                <w:sz w:val="10"/>
                <w:szCs w:val="10"/>
              </w:rPr>
              <w:t>(912)</w:t>
            </w:r>
          </w:p>
        </w:tc>
        <w:tc>
          <w:tcPr>
            <w:tcW w:w="935" w:type="dxa"/>
            <w:tcBorders>
              <w:bottom w:val="single" w:sz="4" w:space="0" w:color="FFFFFF" w:themeColor="background1"/>
            </w:tcBorders>
            <w:shd w:val="solid" w:color="F3F3F3" w:fill="auto"/>
            <w:vAlign w:val="center"/>
          </w:tcPr>
          <w:p w14:paraId="3E22B22A" w14:textId="77777777" w:rsidR="00D70930" w:rsidRPr="00FD4729" w:rsidRDefault="00D70930" w:rsidP="00F85972">
            <w:pPr>
              <w:pStyle w:val="070-TabelaPadro"/>
              <w:spacing w:before="0" w:after="0"/>
              <w:rPr>
                <w:sz w:val="10"/>
                <w:szCs w:val="10"/>
              </w:rPr>
            </w:pPr>
            <w:bookmarkStart w:id="2173" w:name="BBDFC01AF072"/>
            <w:bookmarkEnd w:id="2173"/>
            <w:r w:rsidRPr="00FD4729">
              <w:rPr>
                <w:sz w:val="10"/>
                <w:szCs w:val="10"/>
              </w:rPr>
              <w:t>(912)</w:t>
            </w:r>
          </w:p>
        </w:tc>
        <w:tc>
          <w:tcPr>
            <w:tcW w:w="936" w:type="dxa"/>
            <w:tcBorders>
              <w:bottom w:val="single" w:sz="4" w:space="0" w:color="FFFFFF" w:themeColor="background1"/>
            </w:tcBorders>
            <w:shd w:val="solid" w:color="F3F3F3" w:fill="auto"/>
            <w:vAlign w:val="center"/>
          </w:tcPr>
          <w:p w14:paraId="5419C31B" w14:textId="77777777" w:rsidR="00D70930" w:rsidRPr="00FD4729" w:rsidRDefault="00D70930" w:rsidP="00F85972">
            <w:pPr>
              <w:pStyle w:val="070-TabelaPadro"/>
              <w:spacing w:before="0" w:after="0"/>
              <w:rPr>
                <w:sz w:val="10"/>
                <w:szCs w:val="10"/>
              </w:rPr>
            </w:pPr>
            <w:bookmarkStart w:id="2174" w:name="BBDFC01AG072"/>
            <w:bookmarkEnd w:id="2174"/>
            <w:r w:rsidRPr="00FD4729">
              <w:rPr>
                <w:sz w:val="10"/>
                <w:szCs w:val="10"/>
              </w:rPr>
              <w:t>(25.599)</w:t>
            </w:r>
          </w:p>
        </w:tc>
      </w:tr>
      <w:tr w:rsidR="00D70930" w:rsidRPr="00FD4729" w14:paraId="7768AC83" w14:textId="77777777" w:rsidTr="00D70930">
        <w:trPr>
          <w:cantSplit/>
          <w:trHeight w:val="170"/>
        </w:trPr>
        <w:tc>
          <w:tcPr>
            <w:tcW w:w="3577" w:type="dxa"/>
            <w:tcBorders>
              <w:bottom w:val="single" w:sz="4" w:space="0" w:color="FFFFFF" w:themeColor="background1"/>
            </w:tcBorders>
            <w:shd w:val="solid" w:color="E6E6E6" w:fill="auto"/>
            <w:vAlign w:val="center"/>
          </w:tcPr>
          <w:p w14:paraId="00A26E00" w14:textId="77777777" w:rsidR="00D70930" w:rsidRPr="00FD4729" w:rsidRDefault="00D70930" w:rsidP="00F85972">
            <w:pPr>
              <w:pStyle w:val="070-TabelaPadro"/>
              <w:spacing w:before="0" w:after="0"/>
              <w:ind w:left="120"/>
              <w:jc w:val="left"/>
              <w:rPr>
                <w:sz w:val="10"/>
                <w:szCs w:val="10"/>
              </w:rPr>
            </w:pPr>
            <w:bookmarkStart w:id="2175" w:name="BBDFC0100073" w:colFirst="0" w:colLast="0"/>
            <w:bookmarkStart w:id="2176" w:name="BBDFC01AA073" w:colFirst="1" w:colLast="1"/>
            <w:bookmarkEnd w:id="2167"/>
            <w:bookmarkEnd w:id="2168"/>
            <w:r w:rsidRPr="00FD4729">
              <w:rPr>
                <w:sz w:val="10"/>
                <w:szCs w:val="10"/>
              </w:rPr>
              <w:t>Alienação de investimentos</w:t>
            </w:r>
          </w:p>
        </w:tc>
        <w:tc>
          <w:tcPr>
            <w:tcW w:w="567" w:type="dxa"/>
            <w:tcBorders>
              <w:bottom w:val="single" w:sz="4" w:space="0" w:color="FFFFFF" w:themeColor="background1"/>
            </w:tcBorders>
            <w:shd w:val="solid" w:color="E6E6E6" w:fill="auto"/>
            <w:vAlign w:val="center"/>
          </w:tcPr>
          <w:p w14:paraId="7262AEB8"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4ED5B5F1" w14:textId="77777777" w:rsidR="00D70930" w:rsidRPr="00FD4729" w:rsidRDefault="00D70930" w:rsidP="00F85972">
            <w:pPr>
              <w:pStyle w:val="070-TabelaPadro"/>
              <w:spacing w:before="0" w:after="0"/>
              <w:rPr>
                <w:sz w:val="10"/>
                <w:szCs w:val="10"/>
              </w:rPr>
            </w:pPr>
            <w:bookmarkStart w:id="2177" w:name="BBDFC01AB073"/>
            <w:bookmarkEnd w:id="2177"/>
            <w:r w:rsidRPr="00FD4729">
              <w:rPr>
                <w:sz w:val="10"/>
                <w:szCs w:val="10"/>
              </w:rPr>
              <w:t>--</w:t>
            </w:r>
          </w:p>
        </w:tc>
        <w:tc>
          <w:tcPr>
            <w:tcW w:w="935" w:type="dxa"/>
            <w:tcBorders>
              <w:bottom w:val="single" w:sz="4" w:space="0" w:color="FFFFFF" w:themeColor="background1"/>
            </w:tcBorders>
            <w:shd w:val="solid" w:color="E6E6E6" w:fill="auto"/>
            <w:vAlign w:val="center"/>
          </w:tcPr>
          <w:p w14:paraId="77B1AF8C" w14:textId="77777777" w:rsidR="00D70930" w:rsidRPr="00FD4729" w:rsidRDefault="00D70930" w:rsidP="00F85972">
            <w:pPr>
              <w:pStyle w:val="070-TabelaPadro"/>
              <w:spacing w:before="0" w:after="0"/>
              <w:rPr>
                <w:sz w:val="10"/>
                <w:szCs w:val="10"/>
              </w:rPr>
            </w:pPr>
            <w:bookmarkStart w:id="2178" w:name="BBDFC01AC073"/>
            <w:bookmarkEnd w:id="2178"/>
            <w:r w:rsidRPr="00FD4729">
              <w:rPr>
                <w:sz w:val="10"/>
                <w:szCs w:val="10"/>
              </w:rPr>
              <w:t>--</w:t>
            </w:r>
          </w:p>
        </w:tc>
        <w:tc>
          <w:tcPr>
            <w:tcW w:w="936" w:type="dxa"/>
            <w:tcBorders>
              <w:bottom w:val="single" w:sz="4" w:space="0" w:color="FFFFFF" w:themeColor="background1"/>
            </w:tcBorders>
            <w:shd w:val="solid" w:color="E6E6E6" w:fill="auto"/>
            <w:vAlign w:val="center"/>
          </w:tcPr>
          <w:p w14:paraId="76A87542" w14:textId="77777777" w:rsidR="00D70930" w:rsidRPr="00FD4729" w:rsidRDefault="00D70930" w:rsidP="00F85972">
            <w:pPr>
              <w:pStyle w:val="070-TabelaPadro"/>
              <w:spacing w:before="0" w:after="0"/>
              <w:rPr>
                <w:sz w:val="10"/>
                <w:szCs w:val="10"/>
              </w:rPr>
            </w:pPr>
            <w:bookmarkStart w:id="2179" w:name="BBDFC01AD073"/>
            <w:bookmarkEnd w:id="2179"/>
            <w:r w:rsidRPr="00FD4729">
              <w:rPr>
                <w:sz w:val="10"/>
                <w:szCs w:val="10"/>
              </w:rPr>
              <w:t>--</w:t>
            </w:r>
          </w:p>
        </w:tc>
        <w:tc>
          <w:tcPr>
            <w:tcW w:w="935" w:type="dxa"/>
            <w:tcBorders>
              <w:bottom w:val="single" w:sz="4" w:space="0" w:color="FFFFFF" w:themeColor="background1"/>
            </w:tcBorders>
            <w:shd w:val="solid" w:color="E6E6E6" w:fill="auto"/>
            <w:vAlign w:val="center"/>
          </w:tcPr>
          <w:p w14:paraId="37A7584B" w14:textId="77777777" w:rsidR="00D70930" w:rsidRPr="00FD4729" w:rsidRDefault="00D70930" w:rsidP="00F85972">
            <w:pPr>
              <w:pStyle w:val="070-TabelaPadro"/>
              <w:spacing w:before="0" w:after="0"/>
              <w:rPr>
                <w:sz w:val="10"/>
                <w:szCs w:val="10"/>
              </w:rPr>
            </w:pPr>
            <w:bookmarkStart w:id="2180" w:name="BBDFC01AE073"/>
            <w:bookmarkEnd w:id="2180"/>
            <w:r w:rsidRPr="00FD4729">
              <w:rPr>
                <w:sz w:val="10"/>
                <w:szCs w:val="10"/>
              </w:rPr>
              <w:t>--</w:t>
            </w:r>
          </w:p>
        </w:tc>
        <w:tc>
          <w:tcPr>
            <w:tcW w:w="935" w:type="dxa"/>
            <w:tcBorders>
              <w:bottom w:val="single" w:sz="4" w:space="0" w:color="FFFFFF" w:themeColor="background1"/>
            </w:tcBorders>
            <w:shd w:val="solid" w:color="E6E6E6" w:fill="auto"/>
            <w:vAlign w:val="center"/>
          </w:tcPr>
          <w:p w14:paraId="29F2FDB4" w14:textId="77777777" w:rsidR="00D70930" w:rsidRPr="00FD4729" w:rsidRDefault="00D70930" w:rsidP="00F85972">
            <w:pPr>
              <w:pStyle w:val="070-TabelaPadro"/>
              <w:spacing w:before="0" w:after="0"/>
              <w:rPr>
                <w:sz w:val="10"/>
                <w:szCs w:val="10"/>
              </w:rPr>
            </w:pPr>
            <w:bookmarkStart w:id="2181" w:name="BBDFC01AF073"/>
            <w:bookmarkEnd w:id="2181"/>
            <w:r w:rsidRPr="00FD4729">
              <w:rPr>
                <w:sz w:val="10"/>
                <w:szCs w:val="10"/>
              </w:rPr>
              <w:t>72.990</w:t>
            </w:r>
          </w:p>
        </w:tc>
        <w:tc>
          <w:tcPr>
            <w:tcW w:w="936" w:type="dxa"/>
            <w:tcBorders>
              <w:bottom w:val="single" w:sz="4" w:space="0" w:color="FFFFFF" w:themeColor="background1"/>
            </w:tcBorders>
            <w:shd w:val="solid" w:color="E6E6E6" w:fill="auto"/>
            <w:vAlign w:val="center"/>
          </w:tcPr>
          <w:p w14:paraId="69FBAEAA" w14:textId="77777777" w:rsidR="00D70930" w:rsidRPr="00FD4729" w:rsidRDefault="00D70930" w:rsidP="00F85972">
            <w:pPr>
              <w:pStyle w:val="070-TabelaPadro"/>
              <w:spacing w:before="0" w:after="0"/>
              <w:rPr>
                <w:sz w:val="10"/>
                <w:szCs w:val="10"/>
              </w:rPr>
            </w:pPr>
            <w:bookmarkStart w:id="2182" w:name="BBDFC01AG073"/>
            <w:bookmarkEnd w:id="2182"/>
            <w:r w:rsidRPr="00FD4729">
              <w:rPr>
                <w:sz w:val="10"/>
                <w:szCs w:val="10"/>
              </w:rPr>
              <w:t>11.207</w:t>
            </w:r>
          </w:p>
        </w:tc>
      </w:tr>
      <w:tr w:rsidR="00D70930" w:rsidRPr="00FD4729" w14:paraId="07EA694C" w14:textId="77777777" w:rsidTr="00D70930">
        <w:trPr>
          <w:cantSplit/>
          <w:trHeight w:val="170"/>
        </w:trPr>
        <w:tc>
          <w:tcPr>
            <w:tcW w:w="3577" w:type="dxa"/>
            <w:tcBorders>
              <w:bottom w:val="single" w:sz="4" w:space="0" w:color="FFFFFF" w:themeColor="background1"/>
            </w:tcBorders>
            <w:shd w:val="solid" w:color="F3F3F3" w:fill="auto"/>
            <w:vAlign w:val="center"/>
          </w:tcPr>
          <w:p w14:paraId="05AF07FE" w14:textId="77777777" w:rsidR="00D70930" w:rsidRPr="00FD4729" w:rsidRDefault="00D70930" w:rsidP="00F85972">
            <w:pPr>
              <w:pStyle w:val="070-TabelaPadro"/>
              <w:spacing w:before="0" w:after="0"/>
              <w:ind w:left="120"/>
              <w:jc w:val="left"/>
              <w:rPr>
                <w:sz w:val="10"/>
                <w:szCs w:val="10"/>
              </w:rPr>
            </w:pPr>
            <w:bookmarkStart w:id="2183" w:name="BBDFC0100046" w:colFirst="0" w:colLast="0"/>
            <w:bookmarkStart w:id="2184" w:name="BBDFC01AA046" w:colFirst="1" w:colLast="1"/>
            <w:bookmarkEnd w:id="2175"/>
            <w:bookmarkEnd w:id="2176"/>
            <w:r w:rsidRPr="00FD4729">
              <w:rPr>
                <w:sz w:val="10"/>
                <w:szCs w:val="10"/>
              </w:rPr>
              <w:t>Aquisição de intangíveis</w:t>
            </w:r>
          </w:p>
        </w:tc>
        <w:tc>
          <w:tcPr>
            <w:tcW w:w="567" w:type="dxa"/>
            <w:tcBorders>
              <w:bottom w:val="single" w:sz="4" w:space="0" w:color="FFFFFF" w:themeColor="background1"/>
            </w:tcBorders>
            <w:shd w:val="solid" w:color="F3F3F3" w:fill="auto"/>
            <w:vAlign w:val="center"/>
          </w:tcPr>
          <w:p w14:paraId="26D24C0E"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6CBC7213" w14:textId="77777777" w:rsidR="00D70930" w:rsidRPr="00FD4729" w:rsidRDefault="00D70930" w:rsidP="00F85972">
            <w:pPr>
              <w:pStyle w:val="070-TabelaPadro"/>
              <w:spacing w:before="0" w:after="0"/>
              <w:rPr>
                <w:sz w:val="10"/>
                <w:szCs w:val="10"/>
              </w:rPr>
            </w:pPr>
            <w:bookmarkStart w:id="2185" w:name="BBDFC01AB046"/>
            <w:bookmarkEnd w:id="2185"/>
            <w:r w:rsidRPr="00FD4729">
              <w:rPr>
                <w:sz w:val="10"/>
                <w:szCs w:val="10"/>
              </w:rPr>
              <w:t>(2.829.181)</w:t>
            </w:r>
          </w:p>
        </w:tc>
        <w:tc>
          <w:tcPr>
            <w:tcW w:w="935" w:type="dxa"/>
            <w:tcBorders>
              <w:bottom w:val="single" w:sz="4" w:space="0" w:color="FFFFFF" w:themeColor="background1"/>
            </w:tcBorders>
            <w:shd w:val="solid" w:color="F3F3F3" w:fill="auto"/>
            <w:vAlign w:val="center"/>
          </w:tcPr>
          <w:p w14:paraId="14713D90" w14:textId="77777777" w:rsidR="00D70930" w:rsidRPr="00FD4729" w:rsidRDefault="00D70930" w:rsidP="00F85972">
            <w:pPr>
              <w:pStyle w:val="070-TabelaPadro"/>
              <w:spacing w:before="0" w:after="0"/>
              <w:rPr>
                <w:sz w:val="10"/>
                <w:szCs w:val="10"/>
              </w:rPr>
            </w:pPr>
            <w:bookmarkStart w:id="2186" w:name="BBDFC01AC046"/>
            <w:bookmarkEnd w:id="2186"/>
            <w:r w:rsidRPr="00FD4729">
              <w:rPr>
                <w:sz w:val="10"/>
                <w:szCs w:val="10"/>
              </w:rPr>
              <w:t>(3.174.802)</w:t>
            </w:r>
          </w:p>
        </w:tc>
        <w:tc>
          <w:tcPr>
            <w:tcW w:w="936" w:type="dxa"/>
            <w:tcBorders>
              <w:bottom w:val="single" w:sz="4" w:space="0" w:color="FFFFFF" w:themeColor="background1"/>
            </w:tcBorders>
            <w:shd w:val="solid" w:color="F3F3F3" w:fill="auto"/>
            <w:vAlign w:val="center"/>
          </w:tcPr>
          <w:p w14:paraId="57537E20" w14:textId="77777777" w:rsidR="00D70930" w:rsidRPr="00FD4729" w:rsidRDefault="00D70930" w:rsidP="00F85972">
            <w:pPr>
              <w:pStyle w:val="070-TabelaPadro"/>
              <w:spacing w:before="0" w:after="0"/>
              <w:rPr>
                <w:sz w:val="10"/>
                <w:szCs w:val="10"/>
              </w:rPr>
            </w:pPr>
            <w:bookmarkStart w:id="2187" w:name="BBDFC01AD046"/>
            <w:bookmarkEnd w:id="2187"/>
            <w:r w:rsidRPr="00FD4729">
              <w:rPr>
                <w:sz w:val="10"/>
                <w:szCs w:val="10"/>
              </w:rPr>
              <w:t>(2.068.206)</w:t>
            </w:r>
          </w:p>
        </w:tc>
        <w:tc>
          <w:tcPr>
            <w:tcW w:w="935" w:type="dxa"/>
            <w:tcBorders>
              <w:bottom w:val="single" w:sz="4" w:space="0" w:color="FFFFFF" w:themeColor="background1"/>
            </w:tcBorders>
            <w:shd w:val="solid" w:color="F3F3F3" w:fill="auto"/>
            <w:vAlign w:val="center"/>
          </w:tcPr>
          <w:p w14:paraId="391A7009" w14:textId="77777777" w:rsidR="00D70930" w:rsidRPr="00FD4729" w:rsidRDefault="00D70930" w:rsidP="00F85972">
            <w:pPr>
              <w:pStyle w:val="070-TabelaPadro"/>
              <w:spacing w:before="0" w:after="0"/>
              <w:rPr>
                <w:sz w:val="10"/>
                <w:szCs w:val="10"/>
              </w:rPr>
            </w:pPr>
            <w:bookmarkStart w:id="2188" w:name="BBDFC01AE046"/>
            <w:bookmarkEnd w:id="2188"/>
            <w:r w:rsidRPr="00FD4729">
              <w:rPr>
                <w:sz w:val="10"/>
                <w:szCs w:val="10"/>
              </w:rPr>
              <w:t>(2.798.902)</w:t>
            </w:r>
          </w:p>
        </w:tc>
        <w:tc>
          <w:tcPr>
            <w:tcW w:w="935" w:type="dxa"/>
            <w:tcBorders>
              <w:bottom w:val="single" w:sz="4" w:space="0" w:color="FFFFFF" w:themeColor="background1"/>
            </w:tcBorders>
            <w:shd w:val="solid" w:color="F3F3F3" w:fill="auto"/>
            <w:vAlign w:val="center"/>
          </w:tcPr>
          <w:p w14:paraId="4648DE03" w14:textId="77777777" w:rsidR="00D70930" w:rsidRPr="00FD4729" w:rsidRDefault="00D70930" w:rsidP="00F85972">
            <w:pPr>
              <w:pStyle w:val="070-TabelaPadro"/>
              <w:spacing w:before="0" w:after="0"/>
              <w:rPr>
                <w:sz w:val="10"/>
                <w:szCs w:val="10"/>
              </w:rPr>
            </w:pPr>
            <w:bookmarkStart w:id="2189" w:name="BBDFC01AF046"/>
            <w:bookmarkEnd w:id="2189"/>
            <w:r w:rsidRPr="00FD4729">
              <w:rPr>
                <w:sz w:val="10"/>
                <w:szCs w:val="10"/>
              </w:rPr>
              <w:t>(3.153.679)</w:t>
            </w:r>
          </w:p>
        </w:tc>
        <w:tc>
          <w:tcPr>
            <w:tcW w:w="936" w:type="dxa"/>
            <w:tcBorders>
              <w:bottom w:val="single" w:sz="4" w:space="0" w:color="FFFFFF" w:themeColor="background1"/>
            </w:tcBorders>
            <w:shd w:val="solid" w:color="F3F3F3" w:fill="auto"/>
            <w:vAlign w:val="center"/>
          </w:tcPr>
          <w:p w14:paraId="747A03A3" w14:textId="77777777" w:rsidR="00D70930" w:rsidRPr="00FD4729" w:rsidRDefault="00D70930" w:rsidP="00F85972">
            <w:pPr>
              <w:pStyle w:val="070-TabelaPadro"/>
              <w:spacing w:before="0" w:after="0"/>
              <w:rPr>
                <w:sz w:val="10"/>
                <w:szCs w:val="10"/>
              </w:rPr>
            </w:pPr>
            <w:bookmarkStart w:id="2190" w:name="BBDFC01AG046"/>
            <w:bookmarkEnd w:id="2190"/>
            <w:r w:rsidRPr="00FD4729">
              <w:rPr>
                <w:sz w:val="10"/>
                <w:szCs w:val="10"/>
              </w:rPr>
              <w:t>(2.069.300)</w:t>
            </w:r>
          </w:p>
        </w:tc>
      </w:tr>
      <w:tr w:rsidR="00D70930" w:rsidRPr="00FD4729" w14:paraId="01A746A0" w14:textId="77777777" w:rsidTr="00D70930">
        <w:trPr>
          <w:cantSplit/>
          <w:trHeight w:val="170"/>
        </w:trPr>
        <w:tc>
          <w:tcPr>
            <w:tcW w:w="3577" w:type="dxa"/>
            <w:tcBorders>
              <w:bottom w:val="single" w:sz="4" w:space="0" w:color="FFFFFF" w:themeColor="background1"/>
            </w:tcBorders>
            <w:shd w:val="solid" w:color="E6E6E6" w:fill="auto"/>
            <w:vAlign w:val="center"/>
          </w:tcPr>
          <w:p w14:paraId="46D63D6F" w14:textId="77777777" w:rsidR="00D70930" w:rsidRPr="00FD4729" w:rsidRDefault="00D70930" w:rsidP="00F85972">
            <w:pPr>
              <w:pStyle w:val="070-TabelaPadro"/>
              <w:spacing w:before="0" w:after="0"/>
              <w:ind w:left="120"/>
              <w:jc w:val="left"/>
              <w:rPr>
                <w:sz w:val="10"/>
                <w:szCs w:val="10"/>
              </w:rPr>
            </w:pPr>
            <w:bookmarkStart w:id="2191" w:name="BBDFC0100035" w:colFirst="0" w:colLast="0"/>
            <w:bookmarkEnd w:id="2183"/>
            <w:bookmarkEnd w:id="2184"/>
            <w:r w:rsidRPr="00FD4729">
              <w:rPr>
                <w:sz w:val="10"/>
                <w:szCs w:val="10"/>
              </w:rPr>
              <w:t>Aporte de capital social na Brasilprev Seguros e Previdência S.A.</w:t>
            </w:r>
          </w:p>
        </w:tc>
        <w:tc>
          <w:tcPr>
            <w:tcW w:w="567" w:type="dxa"/>
            <w:tcBorders>
              <w:bottom w:val="single" w:sz="4" w:space="0" w:color="FFFFFF" w:themeColor="background1"/>
            </w:tcBorders>
            <w:shd w:val="solid" w:color="E6E6E6" w:fill="auto"/>
            <w:vAlign w:val="center"/>
          </w:tcPr>
          <w:p w14:paraId="23FFA757" w14:textId="77777777" w:rsidR="00D70930" w:rsidRPr="005D3CA5" w:rsidRDefault="00D70930" w:rsidP="00D70930">
            <w:pPr>
              <w:pStyle w:val="070-TabelaPadro"/>
              <w:spacing w:before="0" w:after="0"/>
              <w:jc w:val="center"/>
              <w:rPr>
                <w:color w:val="1F497D" w:themeColor="text2"/>
                <w:sz w:val="10"/>
                <w:szCs w:val="10"/>
              </w:rPr>
            </w:pPr>
            <w:bookmarkStart w:id="2192" w:name="BBDFC01AA035"/>
            <w:bookmarkEnd w:id="2192"/>
            <w:r w:rsidRPr="005D3CA5">
              <w:rPr>
                <w:color w:val="1F497D" w:themeColor="text2"/>
                <w:sz w:val="10"/>
                <w:szCs w:val="10"/>
              </w:rPr>
              <w:t xml:space="preserve">14.a </w:t>
            </w:r>
          </w:p>
        </w:tc>
        <w:tc>
          <w:tcPr>
            <w:tcW w:w="935" w:type="dxa"/>
            <w:tcBorders>
              <w:bottom w:val="single" w:sz="4" w:space="0" w:color="FFFFFF" w:themeColor="background1"/>
            </w:tcBorders>
            <w:shd w:val="solid" w:color="E6E6E6" w:fill="auto"/>
            <w:vAlign w:val="center"/>
          </w:tcPr>
          <w:p w14:paraId="21C36A2E" w14:textId="77777777" w:rsidR="00D70930" w:rsidRPr="00FD4729" w:rsidRDefault="00D70930" w:rsidP="00F85972">
            <w:pPr>
              <w:pStyle w:val="070-TabelaPadro"/>
              <w:spacing w:before="0" w:after="0"/>
              <w:rPr>
                <w:sz w:val="10"/>
                <w:szCs w:val="10"/>
              </w:rPr>
            </w:pPr>
            <w:bookmarkStart w:id="2193" w:name="BBDFC01AB035"/>
            <w:bookmarkEnd w:id="2193"/>
            <w:r w:rsidRPr="00FD4729">
              <w:rPr>
                <w:sz w:val="10"/>
                <w:szCs w:val="10"/>
              </w:rPr>
              <w:t>--</w:t>
            </w:r>
          </w:p>
        </w:tc>
        <w:tc>
          <w:tcPr>
            <w:tcW w:w="935" w:type="dxa"/>
            <w:tcBorders>
              <w:bottom w:val="single" w:sz="4" w:space="0" w:color="FFFFFF" w:themeColor="background1"/>
            </w:tcBorders>
            <w:shd w:val="solid" w:color="E6E6E6" w:fill="auto"/>
            <w:vAlign w:val="center"/>
          </w:tcPr>
          <w:p w14:paraId="60CD3BAE" w14:textId="77777777" w:rsidR="00D70930" w:rsidRPr="00FD4729" w:rsidRDefault="00D70930" w:rsidP="00F85972">
            <w:pPr>
              <w:pStyle w:val="070-TabelaPadro"/>
              <w:spacing w:before="0" w:after="0"/>
              <w:rPr>
                <w:sz w:val="10"/>
                <w:szCs w:val="10"/>
              </w:rPr>
            </w:pPr>
            <w:bookmarkStart w:id="2194" w:name="BBDFC01AC035"/>
            <w:bookmarkEnd w:id="2194"/>
            <w:r w:rsidRPr="00FD4729">
              <w:rPr>
                <w:sz w:val="10"/>
                <w:szCs w:val="10"/>
              </w:rPr>
              <w:t>--</w:t>
            </w:r>
          </w:p>
        </w:tc>
        <w:tc>
          <w:tcPr>
            <w:tcW w:w="936" w:type="dxa"/>
            <w:tcBorders>
              <w:bottom w:val="single" w:sz="4" w:space="0" w:color="FFFFFF" w:themeColor="background1"/>
            </w:tcBorders>
            <w:shd w:val="solid" w:color="E6E6E6" w:fill="auto"/>
            <w:vAlign w:val="center"/>
          </w:tcPr>
          <w:p w14:paraId="3C775B4D" w14:textId="77777777" w:rsidR="00D70930" w:rsidRPr="00FD4729" w:rsidRDefault="00D70930" w:rsidP="00F85972">
            <w:pPr>
              <w:pStyle w:val="070-TabelaPadro"/>
              <w:spacing w:before="0" w:after="0"/>
              <w:rPr>
                <w:sz w:val="10"/>
                <w:szCs w:val="10"/>
              </w:rPr>
            </w:pPr>
            <w:bookmarkStart w:id="2195" w:name="BBDFC01AD035"/>
            <w:bookmarkEnd w:id="2195"/>
            <w:r w:rsidRPr="00FD4729">
              <w:rPr>
                <w:sz w:val="10"/>
                <w:szCs w:val="10"/>
              </w:rPr>
              <w:t>--</w:t>
            </w:r>
          </w:p>
        </w:tc>
        <w:tc>
          <w:tcPr>
            <w:tcW w:w="935" w:type="dxa"/>
            <w:tcBorders>
              <w:bottom w:val="single" w:sz="4" w:space="0" w:color="FFFFFF" w:themeColor="background1"/>
            </w:tcBorders>
            <w:shd w:val="solid" w:color="E6E6E6" w:fill="auto"/>
            <w:vAlign w:val="center"/>
          </w:tcPr>
          <w:p w14:paraId="49F671B0" w14:textId="77777777" w:rsidR="00D70930" w:rsidRPr="00FD4729" w:rsidRDefault="00D70930" w:rsidP="00F85972">
            <w:pPr>
              <w:pStyle w:val="070-TabelaPadro"/>
              <w:spacing w:before="0" w:after="0"/>
              <w:rPr>
                <w:sz w:val="10"/>
                <w:szCs w:val="10"/>
              </w:rPr>
            </w:pPr>
            <w:bookmarkStart w:id="2196" w:name="BBDFC01AE035"/>
            <w:bookmarkEnd w:id="2196"/>
            <w:r w:rsidRPr="00FD4729">
              <w:rPr>
                <w:sz w:val="10"/>
                <w:szCs w:val="10"/>
              </w:rPr>
              <w:t>--</w:t>
            </w:r>
          </w:p>
        </w:tc>
        <w:tc>
          <w:tcPr>
            <w:tcW w:w="935" w:type="dxa"/>
            <w:tcBorders>
              <w:bottom w:val="single" w:sz="4" w:space="0" w:color="FFFFFF" w:themeColor="background1"/>
            </w:tcBorders>
            <w:shd w:val="solid" w:color="E6E6E6" w:fill="auto"/>
            <w:vAlign w:val="center"/>
          </w:tcPr>
          <w:p w14:paraId="0E74492D" w14:textId="77777777" w:rsidR="00D70930" w:rsidRPr="00FD4729" w:rsidRDefault="00D70930" w:rsidP="00F85972">
            <w:pPr>
              <w:pStyle w:val="070-TabelaPadro"/>
              <w:spacing w:before="0" w:after="0"/>
              <w:rPr>
                <w:sz w:val="10"/>
                <w:szCs w:val="10"/>
              </w:rPr>
            </w:pPr>
            <w:bookmarkStart w:id="2197" w:name="BBDFC01AF035"/>
            <w:bookmarkEnd w:id="2197"/>
            <w:r w:rsidRPr="00FD4729">
              <w:rPr>
                <w:sz w:val="10"/>
                <w:szCs w:val="10"/>
              </w:rPr>
              <w:t>(449.969)</w:t>
            </w:r>
          </w:p>
        </w:tc>
        <w:tc>
          <w:tcPr>
            <w:tcW w:w="936" w:type="dxa"/>
            <w:tcBorders>
              <w:bottom w:val="single" w:sz="4" w:space="0" w:color="FFFFFF" w:themeColor="background1"/>
            </w:tcBorders>
            <w:shd w:val="solid" w:color="E6E6E6" w:fill="auto"/>
            <w:vAlign w:val="center"/>
          </w:tcPr>
          <w:p w14:paraId="1E280DD4" w14:textId="77777777" w:rsidR="00D70930" w:rsidRPr="00FD4729" w:rsidRDefault="00D70930" w:rsidP="00F85972">
            <w:pPr>
              <w:pStyle w:val="070-TabelaPadro"/>
              <w:spacing w:before="0" w:after="0"/>
              <w:rPr>
                <w:sz w:val="10"/>
                <w:szCs w:val="10"/>
              </w:rPr>
            </w:pPr>
            <w:bookmarkStart w:id="2198" w:name="BBDFC01AG035"/>
            <w:bookmarkEnd w:id="2198"/>
            <w:r w:rsidRPr="00FD4729">
              <w:rPr>
                <w:sz w:val="10"/>
                <w:szCs w:val="10"/>
              </w:rPr>
              <w:t>(899.939)</w:t>
            </w:r>
          </w:p>
        </w:tc>
      </w:tr>
      <w:tr w:rsidR="00D70930" w:rsidRPr="00FD4729" w14:paraId="0051E682" w14:textId="77777777" w:rsidTr="00D70930">
        <w:trPr>
          <w:cantSplit/>
          <w:trHeight w:val="170"/>
        </w:trPr>
        <w:tc>
          <w:tcPr>
            <w:tcW w:w="3577" w:type="dxa"/>
            <w:tcBorders>
              <w:bottom w:val="single" w:sz="4" w:space="0" w:color="FFFFFF" w:themeColor="background1"/>
            </w:tcBorders>
            <w:shd w:val="solid" w:color="F3F3F3" w:fill="auto"/>
            <w:vAlign w:val="center"/>
          </w:tcPr>
          <w:p w14:paraId="094D1BFB" w14:textId="77777777" w:rsidR="00D70930" w:rsidRPr="00FD4729" w:rsidRDefault="00D70930" w:rsidP="00F85972">
            <w:pPr>
              <w:pStyle w:val="070-TabelaPadro"/>
              <w:spacing w:before="0" w:after="0"/>
              <w:ind w:left="120"/>
              <w:jc w:val="left"/>
              <w:rPr>
                <w:sz w:val="10"/>
                <w:szCs w:val="10"/>
              </w:rPr>
            </w:pPr>
            <w:bookmarkStart w:id="2199" w:name="BBDFC0100016" w:colFirst="0" w:colLast="0"/>
            <w:bookmarkStart w:id="2200" w:name="BBDFC01AA016" w:colFirst="1" w:colLast="1"/>
            <w:bookmarkEnd w:id="2191"/>
            <w:r w:rsidRPr="00FD4729">
              <w:rPr>
                <w:sz w:val="10"/>
                <w:szCs w:val="10"/>
              </w:rPr>
              <w:t>Aporte de capital social na Brasilcap Capitalização S.A.</w:t>
            </w:r>
          </w:p>
        </w:tc>
        <w:tc>
          <w:tcPr>
            <w:tcW w:w="567" w:type="dxa"/>
            <w:tcBorders>
              <w:bottom w:val="single" w:sz="4" w:space="0" w:color="FFFFFF" w:themeColor="background1"/>
            </w:tcBorders>
            <w:shd w:val="solid" w:color="F3F3F3" w:fill="auto"/>
            <w:vAlign w:val="center"/>
          </w:tcPr>
          <w:p w14:paraId="6E3713F8" w14:textId="77777777" w:rsidR="00D70930" w:rsidRPr="005D3CA5" w:rsidRDefault="00D70930" w:rsidP="00D70930">
            <w:pPr>
              <w:pStyle w:val="070-TabelaPadro"/>
              <w:spacing w:before="0" w:after="0"/>
              <w:jc w:val="center"/>
              <w:rPr>
                <w:color w:val="1F497D" w:themeColor="text2"/>
                <w:sz w:val="10"/>
                <w:szCs w:val="10"/>
              </w:rPr>
            </w:pPr>
            <w:r w:rsidRPr="005D3CA5">
              <w:rPr>
                <w:color w:val="1F497D" w:themeColor="text2"/>
                <w:sz w:val="10"/>
                <w:szCs w:val="10"/>
              </w:rPr>
              <w:t>14.a</w:t>
            </w:r>
          </w:p>
        </w:tc>
        <w:tc>
          <w:tcPr>
            <w:tcW w:w="935" w:type="dxa"/>
            <w:tcBorders>
              <w:bottom w:val="single" w:sz="4" w:space="0" w:color="FFFFFF" w:themeColor="background1"/>
            </w:tcBorders>
            <w:shd w:val="solid" w:color="F3F3F3" w:fill="auto"/>
            <w:vAlign w:val="center"/>
          </w:tcPr>
          <w:p w14:paraId="520607BE" w14:textId="77777777" w:rsidR="00D70930" w:rsidRPr="00FD4729" w:rsidRDefault="00D70930" w:rsidP="00F85972">
            <w:pPr>
              <w:pStyle w:val="070-TabelaPadro"/>
              <w:spacing w:before="0" w:after="0"/>
              <w:rPr>
                <w:sz w:val="10"/>
                <w:szCs w:val="10"/>
              </w:rPr>
            </w:pPr>
            <w:bookmarkStart w:id="2201" w:name="BBDFC01AB016"/>
            <w:bookmarkEnd w:id="2201"/>
            <w:r w:rsidRPr="00FD4729">
              <w:rPr>
                <w:sz w:val="10"/>
                <w:szCs w:val="10"/>
              </w:rPr>
              <w:t>--</w:t>
            </w:r>
          </w:p>
        </w:tc>
        <w:tc>
          <w:tcPr>
            <w:tcW w:w="935" w:type="dxa"/>
            <w:tcBorders>
              <w:bottom w:val="single" w:sz="4" w:space="0" w:color="FFFFFF" w:themeColor="background1"/>
            </w:tcBorders>
            <w:shd w:val="solid" w:color="F3F3F3" w:fill="auto"/>
            <w:vAlign w:val="center"/>
          </w:tcPr>
          <w:p w14:paraId="4C63E2CF" w14:textId="77777777" w:rsidR="00D70930" w:rsidRPr="00FD4729" w:rsidRDefault="00D70930" w:rsidP="00F85972">
            <w:pPr>
              <w:pStyle w:val="070-TabelaPadro"/>
              <w:spacing w:before="0" w:after="0"/>
              <w:rPr>
                <w:sz w:val="10"/>
                <w:szCs w:val="10"/>
              </w:rPr>
            </w:pPr>
            <w:bookmarkStart w:id="2202" w:name="BBDFC01AC016"/>
            <w:bookmarkEnd w:id="2202"/>
            <w:r w:rsidRPr="00FD4729">
              <w:rPr>
                <w:sz w:val="10"/>
                <w:szCs w:val="10"/>
              </w:rPr>
              <w:t>--</w:t>
            </w:r>
          </w:p>
        </w:tc>
        <w:tc>
          <w:tcPr>
            <w:tcW w:w="936" w:type="dxa"/>
            <w:tcBorders>
              <w:bottom w:val="single" w:sz="4" w:space="0" w:color="FFFFFF" w:themeColor="background1"/>
            </w:tcBorders>
            <w:shd w:val="solid" w:color="F3F3F3" w:fill="auto"/>
            <w:vAlign w:val="center"/>
          </w:tcPr>
          <w:p w14:paraId="2F00F06C" w14:textId="77777777" w:rsidR="00D70930" w:rsidRPr="00FD4729" w:rsidRDefault="00D70930" w:rsidP="00F85972">
            <w:pPr>
              <w:pStyle w:val="070-TabelaPadro"/>
              <w:spacing w:before="0" w:after="0"/>
              <w:rPr>
                <w:sz w:val="10"/>
                <w:szCs w:val="10"/>
              </w:rPr>
            </w:pPr>
            <w:bookmarkStart w:id="2203" w:name="BBDFC01AD016"/>
            <w:bookmarkEnd w:id="2203"/>
            <w:r w:rsidRPr="00FD4729">
              <w:rPr>
                <w:sz w:val="10"/>
                <w:szCs w:val="10"/>
              </w:rPr>
              <w:t>--</w:t>
            </w:r>
          </w:p>
        </w:tc>
        <w:tc>
          <w:tcPr>
            <w:tcW w:w="935" w:type="dxa"/>
            <w:tcBorders>
              <w:bottom w:val="single" w:sz="4" w:space="0" w:color="FFFFFF" w:themeColor="background1"/>
            </w:tcBorders>
            <w:shd w:val="solid" w:color="F3F3F3" w:fill="auto"/>
            <w:vAlign w:val="center"/>
          </w:tcPr>
          <w:p w14:paraId="5214352D" w14:textId="77777777" w:rsidR="00D70930" w:rsidRPr="00FD4729" w:rsidRDefault="00D70930" w:rsidP="00F85972">
            <w:pPr>
              <w:pStyle w:val="070-TabelaPadro"/>
              <w:spacing w:before="0" w:after="0"/>
              <w:rPr>
                <w:sz w:val="10"/>
                <w:szCs w:val="10"/>
              </w:rPr>
            </w:pPr>
            <w:bookmarkStart w:id="2204" w:name="BBDFC01AE016"/>
            <w:bookmarkEnd w:id="2204"/>
            <w:r w:rsidRPr="00FD4729">
              <w:rPr>
                <w:sz w:val="10"/>
                <w:szCs w:val="10"/>
              </w:rPr>
              <w:t>(66.664)</w:t>
            </w:r>
          </w:p>
        </w:tc>
        <w:tc>
          <w:tcPr>
            <w:tcW w:w="935" w:type="dxa"/>
            <w:tcBorders>
              <w:bottom w:val="single" w:sz="4" w:space="0" w:color="FFFFFF" w:themeColor="background1"/>
            </w:tcBorders>
            <w:shd w:val="solid" w:color="F3F3F3" w:fill="auto"/>
            <w:vAlign w:val="center"/>
          </w:tcPr>
          <w:p w14:paraId="6C48E64C" w14:textId="77777777" w:rsidR="00D70930" w:rsidRPr="00FD4729" w:rsidRDefault="00D70930" w:rsidP="00F85972">
            <w:pPr>
              <w:pStyle w:val="070-TabelaPadro"/>
              <w:spacing w:before="0" w:after="0"/>
              <w:rPr>
                <w:sz w:val="10"/>
                <w:szCs w:val="10"/>
              </w:rPr>
            </w:pPr>
            <w:bookmarkStart w:id="2205" w:name="BBDFC01AF016"/>
            <w:bookmarkEnd w:id="2205"/>
            <w:r w:rsidRPr="00FD4729">
              <w:rPr>
                <w:sz w:val="10"/>
                <w:szCs w:val="10"/>
              </w:rPr>
              <w:t>(66.664)</w:t>
            </w:r>
          </w:p>
        </w:tc>
        <w:tc>
          <w:tcPr>
            <w:tcW w:w="936" w:type="dxa"/>
            <w:tcBorders>
              <w:bottom w:val="single" w:sz="4" w:space="0" w:color="FFFFFF" w:themeColor="background1"/>
            </w:tcBorders>
            <w:shd w:val="solid" w:color="F3F3F3" w:fill="auto"/>
            <w:vAlign w:val="center"/>
          </w:tcPr>
          <w:p w14:paraId="43B7E17A" w14:textId="77777777" w:rsidR="00D70930" w:rsidRPr="00FD4729" w:rsidRDefault="00D70930" w:rsidP="00F85972">
            <w:pPr>
              <w:pStyle w:val="070-TabelaPadro"/>
              <w:spacing w:before="0" w:after="0"/>
              <w:rPr>
                <w:sz w:val="10"/>
                <w:szCs w:val="10"/>
              </w:rPr>
            </w:pPr>
            <w:bookmarkStart w:id="2206" w:name="BBDFC01AG016"/>
            <w:bookmarkEnd w:id="2206"/>
            <w:r w:rsidRPr="00FD4729">
              <w:rPr>
                <w:sz w:val="10"/>
                <w:szCs w:val="10"/>
              </w:rPr>
              <w:t>--</w:t>
            </w:r>
          </w:p>
        </w:tc>
      </w:tr>
      <w:tr w:rsidR="00D70930" w:rsidRPr="00FD4729" w14:paraId="1973BF42" w14:textId="77777777" w:rsidTr="00D70930">
        <w:trPr>
          <w:cantSplit/>
          <w:trHeight w:val="170"/>
        </w:trPr>
        <w:tc>
          <w:tcPr>
            <w:tcW w:w="3577" w:type="dxa"/>
            <w:tcBorders>
              <w:bottom w:val="single" w:sz="4" w:space="0" w:color="FFFFFF" w:themeColor="background1"/>
            </w:tcBorders>
            <w:shd w:val="solid" w:color="E6E6E6" w:fill="auto"/>
            <w:vAlign w:val="center"/>
          </w:tcPr>
          <w:p w14:paraId="6104ACE4" w14:textId="77777777" w:rsidR="00D70930" w:rsidRPr="00FD4729" w:rsidRDefault="00D70930" w:rsidP="00F85972">
            <w:pPr>
              <w:pStyle w:val="070-TabelaPadro"/>
              <w:spacing w:before="0" w:after="0"/>
              <w:ind w:left="120"/>
              <w:jc w:val="left"/>
              <w:rPr>
                <w:sz w:val="10"/>
                <w:szCs w:val="10"/>
              </w:rPr>
            </w:pPr>
            <w:bookmarkStart w:id="2207" w:name="BBDFC0100075" w:colFirst="0" w:colLast="0"/>
            <w:bookmarkStart w:id="2208" w:name="BBDFC01AA075" w:colFirst="1" w:colLast="1"/>
            <w:bookmarkEnd w:id="2199"/>
            <w:bookmarkEnd w:id="2200"/>
            <w:r w:rsidRPr="00FD4729">
              <w:rPr>
                <w:sz w:val="10"/>
                <w:szCs w:val="10"/>
              </w:rPr>
              <w:t>Caixa recebido na redução de capital da BB Seguridade</w:t>
            </w:r>
          </w:p>
        </w:tc>
        <w:tc>
          <w:tcPr>
            <w:tcW w:w="567" w:type="dxa"/>
            <w:tcBorders>
              <w:bottom w:val="single" w:sz="4" w:space="0" w:color="FFFFFF" w:themeColor="background1"/>
            </w:tcBorders>
            <w:shd w:val="solid" w:color="E6E6E6" w:fill="auto"/>
            <w:vAlign w:val="center"/>
          </w:tcPr>
          <w:p w14:paraId="0B69925B"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6C2061A8" w14:textId="77777777" w:rsidR="00D70930" w:rsidRPr="00FD4729" w:rsidRDefault="00D70930" w:rsidP="00F85972">
            <w:pPr>
              <w:pStyle w:val="070-TabelaPadro"/>
              <w:spacing w:before="0" w:after="0"/>
              <w:rPr>
                <w:sz w:val="10"/>
                <w:szCs w:val="10"/>
              </w:rPr>
            </w:pPr>
            <w:bookmarkStart w:id="2209" w:name="BBDFC01AB075"/>
            <w:bookmarkEnd w:id="2209"/>
            <w:r w:rsidRPr="00FD4729">
              <w:rPr>
                <w:sz w:val="10"/>
                <w:szCs w:val="10"/>
              </w:rPr>
              <w:t>--</w:t>
            </w:r>
          </w:p>
        </w:tc>
        <w:tc>
          <w:tcPr>
            <w:tcW w:w="935" w:type="dxa"/>
            <w:tcBorders>
              <w:bottom w:val="single" w:sz="4" w:space="0" w:color="FFFFFF" w:themeColor="background1"/>
            </w:tcBorders>
            <w:shd w:val="solid" w:color="E6E6E6" w:fill="auto"/>
            <w:vAlign w:val="center"/>
          </w:tcPr>
          <w:p w14:paraId="314F5781" w14:textId="77777777" w:rsidR="00D70930" w:rsidRPr="00FD4729" w:rsidRDefault="00D70930" w:rsidP="00F85972">
            <w:pPr>
              <w:pStyle w:val="070-TabelaPadro"/>
              <w:spacing w:before="0" w:after="0"/>
              <w:rPr>
                <w:sz w:val="10"/>
                <w:szCs w:val="10"/>
              </w:rPr>
            </w:pPr>
            <w:bookmarkStart w:id="2210" w:name="BBDFC01AC075"/>
            <w:bookmarkEnd w:id="2210"/>
            <w:r w:rsidRPr="00FD4729">
              <w:rPr>
                <w:sz w:val="10"/>
                <w:szCs w:val="10"/>
              </w:rPr>
              <w:t>--</w:t>
            </w:r>
          </w:p>
        </w:tc>
        <w:tc>
          <w:tcPr>
            <w:tcW w:w="936" w:type="dxa"/>
            <w:tcBorders>
              <w:bottom w:val="single" w:sz="4" w:space="0" w:color="FFFFFF" w:themeColor="background1"/>
            </w:tcBorders>
            <w:shd w:val="solid" w:color="E6E6E6" w:fill="auto"/>
            <w:vAlign w:val="center"/>
          </w:tcPr>
          <w:p w14:paraId="4BDCB1E0" w14:textId="77777777" w:rsidR="00D70930" w:rsidRPr="00FD4729" w:rsidRDefault="00D70930" w:rsidP="00F85972">
            <w:pPr>
              <w:pStyle w:val="070-TabelaPadro"/>
              <w:spacing w:before="0" w:after="0"/>
              <w:rPr>
                <w:sz w:val="10"/>
                <w:szCs w:val="10"/>
              </w:rPr>
            </w:pPr>
            <w:bookmarkStart w:id="2211" w:name="BBDFC01AD075"/>
            <w:bookmarkEnd w:id="2211"/>
            <w:r w:rsidRPr="00FD4729">
              <w:rPr>
                <w:sz w:val="10"/>
                <w:szCs w:val="10"/>
              </w:rPr>
              <w:t>1.791.795</w:t>
            </w:r>
          </w:p>
        </w:tc>
        <w:tc>
          <w:tcPr>
            <w:tcW w:w="935" w:type="dxa"/>
            <w:tcBorders>
              <w:bottom w:val="single" w:sz="4" w:space="0" w:color="FFFFFF" w:themeColor="background1"/>
            </w:tcBorders>
            <w:shd w:val="solid" w:color="E6E6E6" w:fill="auto"/>
            <w:vAlign w:val="center"/>
          </w:tcPr>
          <w:p w14:paraId="6CA0B930" w14:textId="77777777" w:rsidR="00D70930" w:rsidRPr="00FD4729" w:rsidRDefault="00D70930" w:rsidP="00F85972">
            <w:pPr>
              <w:pStyle w:val="070-TabelaPadro"/>
              <w:spacing w:before="0" w:after="0"/>
              <w:rPr>
                <w:sz w:val="10"/>
                <w:szCs w:val="10"/>
              </w:rPr>
            </w:pPr>
            <w:bookmarkStart w:id="2212" w:name="BBDFC01AE075"/>
            <w:bookmarkEnd w:id="2212"/>
            <w:r w:rsidRPr="00FD4729">
              <w:rPr>
                <w:sz w:val="10"/>
                <w:szCs w:val="10"/>
              </w:rPr>
              <w:t>--</w:t>
            </w:r>
          </w:p>
        </w:tc>
        <w:tc>
          <w:tcPr>
            <w:tcW w:w="935" w:type="dxa"/>
            <w:tcBorders>
              <w:bottom w:val="single" w:sz="4" w:space="0" w:color="FFFFFF" w:themeColor="background1"/>
            </w:tcBorders>
            <w:shd w:val="solid" w:color="E6E6E6" w:fill="auto"/>
            <w:vAlign w:val="center"/>
          </w:tcPr>
          <w:p w14:paraId="6CED45F8" w14:textId="77777777" w:rsidR="00D70930" w:rsidRPr="00FD4729" w:rsidRDefault="00D70930" w:rsidP="00F85972">
            <w:pPr>
              <w:pStyle w:val="070-TabelaPadro"/>
              <w:spacing w:before="0" w:after="0"/>
              <w:rPr>
                <w:sz w:val="10"/>
                <w:szCs w:val="10"/>
              </w:rPr>
            </w:pPr>
            <w:bookmarkStart w:id="2213" w:name="BBDFC01AF075"/>
            <w:bookmarkEnd w:id="2213"/>
            <w:r w:rsidRPr="00FD4729">
              <w:rPr>
                <w:sz w:val="10"/>
                <w:szCs w:val="10"/>
              </w:rPr>
              <w:t>--</w:t>
            </w:r>
          </w:p>
        </w:tc>
        <w:tc>
          <w:tcPr>
            <w:tcW w:w="936" w:type="dxa"/>
            <w:tcBorders>
              <w:bottom w:val="single" w:sz="4" w:space="0" w:color="FFFFFF" w:themeColor="background1"/>
            </w:tcBorders>
            <w:shd w:val="solid" w:color="E6E6E6" w:fill="auto"/>
            <w:vAlign w:val="center"/>
          </w:tcPr>
          <w:p w14:paraId="65A22BB6" w14:textId="77777777" w:rsidR="00D70930" w:rsidRPr="00FD4729" w:rsidRDefault="00D70930" w:rsidP="00F85972">
            <w:pPr>
              <w:pStyle w:val="070-TabelaPadro"/>
              <w:spacing w:before="0" w:after="0"/>
              <w:rPr>
                <w:sz w:val="10"/>
                <w:szCs w:val="10"/>
              </w:rPr>
            </w:pPr>
            <w:bookmarkStart w:id="2214" w:name="BBDFC01AG075"/>
            <w:bookmarkEnd w:id="2214"/>
            <w:r w:rsidRPr="00FD4729">
              <w:rPr>
                <w:sz w:val="10"/>
                <w:szCs w:val="10"/>
              </w:rPr>
              <w:t>--</w:t>
            </w:r>
          </w:p>
        </w:tc>
      </w:tr>
      <w:tr w:rsidR="00D70930" w:rsidRPr="00FD4729" w14:paraId="5DBA3C34" w14:textId="77777777" w:rsidTr="00D70930">
        <w:trPr>
          <w:cantSplit/>
          <w:trHeight w:val="170"/>
        </w:trPr>
        <w:tc>
          <w:tcPr>
            <w:tcW w:w="3577" w:type="dxa"/>
            <w:tcBorders>
              <w:bottom w:val="single" w:sz="4" w:space="0" w:color="FFFFFF" w:themeColor="background1"/>
            </w:tcBorders>
            <w:shd w:val="solid" w:color="F3F3F3" w:fill="auto"/>
            <w:vAlign w:val="center"/>
          </w:tcPr>
          <w:p w14:paraId="087D0E2A" w14:textId="77777777" w:rsidR="00D70930" w:rsidRPr="00FD4729" w:rsidRDefault="00D70930" w:rsidP="00F85972">
            <w:pPr>
              <w:pStyle w:val="070-TabelaPadro"/>
              <w:spacing w:before="0" w:after="0"/>
              <w:ind w:left="120"/>
              <w:jc w:val="left"/>
              <w:rPr>
                <w:sz w:val="10"/>
                <w:szCs w:val="10"/>
              </w:rPr>
            </w:pPr>
            <w:bookmarkStart w:id="2215" w:name="BBDFC0100076" w:colFirst="0" w:colLast="0"/>
            <w:bookmarkStart w:id="2216" w:name="BBDFC01AA076" w:colFirst="1" w:colLast="1"/>
            <w:bookmarkEnd w:id="2207"/>
            <w:bookmarkEnd w:id="2208"/>
            <w:r w:rsidRPr="00FD4729">
              <w:rPr>
                <w:sz w:val="10"/>
                <w:szCs w:val="10"/>
              </w:rPr>
              <w:t>Resgate de ações preferenciais da UBS BB</w:t>
            </w:r>
          </w:p>
        </w:tc>
        <w:tc>
          <w:tcPr>
            <w:tcW w:w="567" w:type="dxa"/>
            <w:tcBorders>
              <w:bottom w:val="single" w:sz="4" w:space="0" w:color="FFFFFF" w:themeColor="background1"/>
            </w:tcBorders>
            <w:shd w:val="solid" w:color="F3F3F3" w:fill="auto"/>
            <w:vAlign w:val="center"/>
          </w:tcPr>
          <w:p w14:paraId="409503CD"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2FBF9F33" w14:textId="77777777" w:rsidR="00D70930" w:rsidRPr="00FD4729" w:rsidRDefault="00D70930" w:rsidP="00F85972">
            <w:pPr>
              <w:pStyle w:val="070-TabelaPadro"/>
              <w:spacing w:before="0" w:after="0"/>
              <w:rPr>
                <w:sz w:val="10"/>
                <w:szCs w:val="10"/>
              </w:rPr>
            </w:pPr>
            <w:bookmarkStart w:id="2217" w:name="BBDFC01AB076"/>
            <w:bookmarkEnd w:id="2217"/>
            <w:r w:rsidRPr="00FD4729">
              <w:rPr>
                <w:sz w:val="10"/>
                <w:szCs w:val="10"/>
              </w:rPr>
              <w:t>--</w:t>
            </w:r>
          </w:p>
        </w:tc>
        <w:tc>
          <w:tcPr>
            <w:tcW w:w="935" w:type="dxa"/>
            <w:tcBorders>
              <w:bottom w:val="single" w:sz="4" w:space="0" w:color="FFFFFF" w:themeColor="background1"/>
            </w:tcBorders>
            <w:shd w:val="solid" w:color="F3F3F3" w:fill="auto"/>
            <w:vAlign w:val="center"/>
          </w:tcPr>
          <w:p w14:paraId="654B2531" w14:textId="77777777" w:rsidR="00D70930" w:rsidRPr="00FD4729" w:rsidRDefault="00D70930" w:rsidP="00F85972">
            <w:pPr>
              <w:pStyle w:val="070-TabelaPadro"/>
              <w:spacing w:before="0" w:after="0"/>
              <w:rPr>
                <w:sz w:val="10"/>
                <w:szCs w:val="10"/>
              </w:rPr>
            </w:pPr>
            <w:bookmarkStart w:id="2218" w:name="BBDFC01AC076"/>
            <w:bookmarkEnd w:id="2218"/>
            <w:r w:rsidRPr="00FD4729">
              <w:rPr>
                <w:sz w:val="10"/>
                <w:szCs w:val="10"/>
              </w:rPr>
              <w:t>--</w:t>
            </w:r>
          </w:p>
        </w:tc>
        <w:tc>
          <w:tcPr>
            <w:tcW w:w="936" w:type="dxa"/>
            <w:tcBorders>
              <w:bottom w:val="single" w:sz="4" w:space="0" w:color="FFFFFF" w:themeColor="background1"/>
            </w:tcBorders>
            <w:shd w:val="solid" w:color="F3F3F3" w:fill="auto"/>
            <w:vAlign w:val="center"/>
          </w:tcPr>
          <w:p w14:paraId="0EDEB573" w14:textId="77777777" w:rsidR="00D70930" w:rsidRPr="00FD4729" w:rsidRDefault="00D70930" w:rsidP="00F85972">
            <w:pPr>
              <w:pStyle w:val="070-TabelaPadro"/>
              <w:spacing w:before="0" w:after="0"/>
              <w:rPr>
                <w:sz w:val="10"/>
                <w:szCs w:val="10"/>
              </w:rPr>
            </w:pPr>
            <w:bookmarkStart w:id="2219" w:name="BBDFC01AD076"/>
            <w:bookmarkEnd w:id="2219"/>
            <w:r w:rsidRPr="00FD4729">
              <w:rPr>
                <w:sz w:val="10"/>
                <w:szCs w:val="10"/>
              </w:rPr>
              <w:t>--</w:t>
            </w:r>
          </w:p>
        </w:tc>
        <w:tc>
          <w:tcPr>
            <w:tcW w:w="935" w:type="dxa"/>
            <w:tcBorders>
              <w:bottom w:val="single" w:sz="4" w:space="0" w:color="FFFFFF" w:themeColor="background1"/>
            </w:tcBorders>
            <w:shd w:val="solid" w:color="F3F3F3" w:fill="auto"/>
            <w:vAlign w:val="center"/>
          </w:tcPr>
          <w:p w14:paraId="10E3BECB" w14:textId="77777777" w:rsidR="00D70930" w:rsidRPr="00FD4729" w:rsidRDefault="00D70930" w:rsidP="00F85972">
            <w:pPr>
              <w:pStyle w:val="070-TabelaPadro"/>
              <w:spacing w:before="0" w:after="0"/>
              <w:rPr>
                <w:sz w:val="10"/>
                <w:szCs w:val="10"/>
              </w:rPr>
            </w:pPr>
            <w:bookmarkStart w:id="2220" w:name="BBDFC01AE076"/>
            <w:bookmarkEnd w:id="2220"/>
            <w:r w:rsidRPr="00FD4729">
              <w:rPr>
                <w:sz w:val="10"/>
                <w:szCs w:val="10"/>
              </w:rPr>
              <w:t>--</w:t>
            </w:r>
          </w:p>
        </w:tc>
        <w:tc>
          <w:tcPr>
            <w:tcW w:w="935" w:type="dxa"/>
            <w:tcBorders>
              <w:bottom w:val="single" w:sz="4" w:space="0" w:color="FFFFFF" w:themeColor="background1"/>
            </w:tcBorders>
            <w:shd w:val="solid" w:color="F3F3F3" w:fill="auto"/>
            <w:vAlign w:val="center"/>
          </w:tcPr>
          <w:p w14:paraId="0C1B2633" w14:textId="77777777" w:rsidR="00D70930" w:rsidRPr="00FD4729" w:rsidRDefault="00D70930" w:rsidP="00F85972">
            <w:pPr>
              <w:pStyle w:val="070-TabelaPadro"/>
              <w:spacing w:before="0" w:after="0"/>
              <w:rPr>
                <w:sz w:val="10"/>
                <w:szCs w:val="10"/>
              </w:rPr>
            </w:pPr>
            <w:bookmarkStart w:id="2221" w:name="BBDFC01AF076"/>
            <w:bookmarkEnd w:id="2221"/>
            <w:r w:rsidRPr="00FD4729">
              <w:rPr>
                <w:sz w:val="10"/>
                <w:szCs w:val="10"/>
              </w:rPr>
              <w:t>--</w:t>
            </w:r>
          </w:p>
        </w:tc>
        <w:tc>
          <w:tcPr>
            <w:tcW w:w="936" w:type="dxa"/>
            <w:tcBorders>
              <w:bottom w:val="single" w:sz="4" w:space="0" w:color="FFFFFF" w:themeColor="background1"/>
            </w:tcBorders>
            <w:shd w:val="solid" w:color="F3F3F3" w:fill="auto"/>
            <w:vAlign w:val="center"/>
          </w:tcPr>
          <w:p w14:paraId="08952BB4" w14:textId="77777777" w:rsidR="00D70930" w:rsidRPr="00FD4729" w:rsidRDefault="00D70930" w:rsidP="00F85972">
            <w:pPr>
              <w:pStyle w:val="070-TabelaPadro"/>
              <w:spacing w:before="0" w:after="0"/>
              <w:rPr>
                <w:sz w:val="10"/>
                <w:szCs w:val="10"/>
              </w:rPr>
            </w:pPr>
            <w:bookmarkStart w:id="2222" w:name="BBDFC01AG076"/>
            <w:bookmarkEnd w:id="2222"/>
            <w:r w:rsidRPr="00FD4729">
              <w:rPr>
                <w:sz w:val="10"/>
                <w:szCs w:val="10"/>
              </w:rPr>
              <w:t>145.000</w:t>
            </w:r>
          </w:p>
        </w:tc>
      </w:tr>
      <w:tr w:rsidR="00D70930" w:rsidRPr="00FD4729" w14:paraId="70473FA7" w14:textId="77777777" w:rsidTr="00D70930">
        <w:trPr>
          <w:cantSplit/>
          <w:trHeight w:val="170"/>
        </w:trPr>
        <w:tc>
          <w:tcPr>
            <w:tcW w:w="3577" w:type="dxa"/>
            <w:tcBorders>
              <w:bottom w:val="single" w:sz="4" w:space="0" w:color="FFFFFF" w:themeColor="background1"/>
            </w:tcBorders>
            <w:shd w:val="solid" w:color="E6E6E6" w:fill="auto"/>
            <w:vAlign w:val="center"/>
          </w:tcPr>
          <w:p w14:paraId="4CA49059" w14:textId="77777777" w:rsidR="00D70930" w:rsidRPr="00FD4729" w:rsidRDefault="00D70930" w:rsidP="00F85972">
            <w:pPr>
              <w:pStyle w:val="070-TabelaPadro"/>
              <w:spacing w:before="0" w:after="0"/>
              <w:ind w:left="120"/>
              <w:jc w:val="left"/>
              <w:rPr>
                <w:sz w:val="10"/>
                <w:szCs w:val="10"/>
              </w:rPr>
            </w:pPr>
            <w:bookmarkStart w:id="2223" w:name="BBDFC0100030" w:colFirst="0" w:colLast="0"/>
            <w:bookmarkStart w:id="2224" w:name="BBDFC01AA030" w:colFirst="1" w:colLast="1"/>
            <w:bookmarkEnd w:id="2215"/>
            <w:bookmarkEnd w:id="2216"/>
            <w:r w:rsidRPr="00FD4729">
              <w:rPr>
                <w:sz w:val="10"/>
                <w:szCs w:val="10"/>
              </w:rPr>
              <w:t>Resgate de ações Cateno</w:t>
            </w:r>
          </w:p>
        </w:tc>
        <w:tc>
          <w:tcPr>
            <w:tcW w:w="567" w:type="dxa"/>
            <w:tcBorders>
              <w:bottom w:val="single" w:sz="4" w:space="0" w:color="FFFFFF" w:themeColor="background1"/>
            </w:tcBorders>
            <w:shd w:val="solid" w:color="E6E6E6" w:fill="auto"/>
            <w:vAlign w:val="center"/>
          </w:tcPr>
          <w:p w14:paraId="60429107"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74C2AC8E" w14:textId="77777777" w:rsidR="00D70930" w:rsidRPr="00FD4729" w:rsidRDefault="00D70930" w:rsidP="00F85972">
            <w:pPr>
              <w:pStyle w:val="070-TabelaPadro"/>
              <w:spacing w:before="0" w:after="0"/>
              <w:rPr>
                <w:sz w:val="10"/>
                <w:szCs w:val="10"/>
              </w:rPr>
            </w:pPr>
            <w:bookmarkStart w:id="2225" w:name="BBDFC01AB030"/>
            <w:bookmarkEnd w:id="2225"/>
            <w:r w:rsidRPr="00FD4729">
              <w:rPr>
                <w:sz w:val="10"/>
                <w:szCs w:val="10"/>
              </w:rPr>
              <w:t>--</w:t>
            </w:r>
          </w:p>
        </w:tc>
        <w:tc>
          <w:tcPr>
            <w:tcW w:w="935" w:type="dxa"/>
            <w:tcBorders>
              <w:bottom w:val="single" w:sz="4" w:space="0" w:color="FFFFFF" w:themeColor="background1"/>
            </w:tcBorders>
            <w:shd w:val="solid" w:color="E6E6E6" w:fill="auto"/>
            <w:vAlign w:val="center"/>
          </w:tcPr>
          <w:p w14:paraId="6B62BCD1" w14:textId="77777777" w:rsidR="00D70930" w:rsidRPr="00FD4729" w:rsidRDefault="00D70930" w:rsidP="00F85972">
            <w:pPr>
              <w:pStyle w:val="070-TabelaPadro"/>
              <w:spacing w:before="0" w:after="0"/>
              <w:rPr>
                <w:sz w:val="10"/>
                <w:szCs w:val="10"/>
              </w:rPr>
            </w:pPr>
            <w:bookmarkStart w:id="2226" w:name="BBDFC01AC030"/>
            <w:bookmarkEnd w:id="2226"/>
            <w:r w:rsidRPr="00FD4729">
              <w:rPr>
                <w:sz w:val="10"/>
                <w:szCs w:val="10"/>
              </w:rPr>
              <w:t>--</w:t>
            </w:r>
          </w:p>
        </w:tc>
        <w:tc>
          <w:tcPr>
            <w:tcW w:w="936" w:type="dxa"/>
            <w:tcBorders>
              <w:bottom w:val="single" w:sz="4" w:space="0" w:color="FFFFFF" w:themeColor="background1"/>
            </w:tcBorders>
            <w:shd w:val="solid" w:color="E6E6E6" w:fill="auto"/>
            <w:vAlign w:val="center"/>
          </w:tcPr>
          <w:p w14:paraId="45F29A3B" w14:textId="77777777" w:rsidR="00D70930" w:rsidRPr="00FD4729" w:rsidRDefault="00D70930" w:rsidP="00F85972">
            <w:pPr>
              <w:pStyle w:val="070-TabelaPadro"/>
              <w:spacing w:before="0" w:after="0"/>
              <w:rPr>
                <w:sz w:val="10"/>
                <w:szCs w:val="10"/>
              </w:rPr>
            </w:pPr>
            <w:bookmarkStart w:id="2227" w:name="BBDFC01AD030"/>
            <w:bookmarkEnd w:id="2227"/>
            <w:r w:rsidRPr="00FD4729">
              <w:rPr>
                <w:sz w:val="10"/>
                <w:szCs w:val="10"/>
              </w:rPr>
              <w:t>--</w:t>
            </w:r>
          </w:p>
        </w:tc>
        <w:tc>
          <w:tcPr>
            <w:tcW w:w="935" w:type="dxa"/>
            <w:tcBorders>
              <w:bottom w:val="single" w:sz="4" w:space="0" w:color="FFFFFF" w:themeColor="background1"/>
            </w:tcBorders>
            <w:shd w:val="solid" w:color="E6E6E6" w:fill="auto"/>
            <w:vAlign w:val="center"/>
          </w:tcPr>
          <w:p w14:paraId="0713B077" w14:textId="77777777" w:rsidR="00D70930" w:rsidRPr="00FD4729" w:rsidRDefault="00D70930" w:rsidP="00F85972">
            <w:pPr>
              <w:pStyle w:val="070-TabelaPadro"/>
              <w:spacing w:before="0" w:after="0"/>
              <w:rPr>
                <w:sz w:val="10"/>
                <w:szCs w:val="10"/>
              </w:rPr>
            </w:pPr>
            <w:bookmarkStart w:id="2228" w:name="BBDFC01AE030"/>
            <w:bookmarkEnd w:id="2228"/>
            <w:r w:rsidRPr="00FD4729">
              <w:rPr>
                <w:sz w:val="10"/>
                <w:szCs w:val="10"/>
              </w:rPr>
              <w:t>--</w:t>
            </w:r>
          </w:p>
        </w:tc>
        <w:tc>
          <w:tcPr>
            <w:tcW w:w="935" w:type="dxa"/>
            <w:tcBorders>
              <w:bottom w:val="single" w:sz="4" w:space="0" w:color="FFFFFF" w:themeColor="background1"/>
            </w:tcBorders>
            <w:shd w:val="solid" w:color="E6E6E6" w:fill="auto"/>
            <w:vAlign w:val="center"/>
          </w:tcPr>
          <w:p w14:paraId="19656F58" w14:textId="77777777" w:rsidR="00D70930" w:rsidRPr="00FD4729" w:rsidRDefault="00D70930" w:rsidP="00F85972">
            <w:pPr>
              <w:pStyle w:val="070-TabelaPadro"/>
              <w:spacing w:before="0" w:after="0"/>
              <w:rPr>
                <w:sz w:val="10"/>
                <w:szCs w:val="10"/>
              </w:rPr>
            </w:pPr>
            <w:bookmarkStart w:id="2229" w:name="BBDFC01AF030"/>
            <w:bookmarkEnd w:id="2229"/>
            <w:r w:rsidRPr="00FD4729">
              <w:rPr>
                <w:sz w:val="10"/>
                <w:szCs w:val="10"/>
              </w:rPr>
              <w:t>--</w:t>
            </w:r>
          </w:p>
        </w:tc>
        <w:tc>
          <w:tcPr>
            <w:tcW w:w="936" w:type="dxa"/>
            <w:tcBorders>
              <w:bottom w:val="single" w:sz="4" w:space="0" w:color="FFFFFF" w:themeColor="background1"/>
            </w:tcBorders>
            <w:shd w:val="solid" w:color="E6E6E6" w:fill="auto"/>
            <w:vAlign w:val="center"/>
          </w:tcPr>
          <w:p w14:paraId="636D3997" w14:textId="77777777" w:rsidR="00D70930" w:rsidRPr="00FD4729" w:rsidRDefault="00D70930" w:rsidP="00F85972">
            <w:pPr>
              <w:pStyle w:val="070-TabelaPadro"/>
              <w:spacing w:before="0" w:after="0"/>
              <w:rPr>
                <w:sz w:val="10"/>
                <w:szCs w:val="10"/>
              </w:rPr>
            </w:pPr>
            <w:bookmarkStart w:id="2230" w:name="BBDFC01AG030"/>
            <w:bookmarkEnd w:id="2230"/>
            <w:r w:rsidRPr="00FD4729">
              <w:rPr>
                <w:sz w:val="10"/>
                <w:szCs w:val="10"/>
              </w:rPr>
              <w:t>559.313</w:t>
            </w:r>
          </w:p>
        </w:tc>
      </w:tr>
      <w:tr w:rsidR="00D70930" w:rsidRPr="00FD4729" w14:paraId="555DDCEE" w14:textId="77777777" w:rsidTr="00D70930">
        <w:trPr>
          <w:cantSplit/>
          <w:trHeight w:val="170"/>
        </w:trPr>
        <w:tc>
          <w:tcPr>
            <w:tcW w:w="3577" w:type="dxa"/>
            <w:tcBorders>
              <w:bottom w:val="single" w:sz="4" w:space="0" w:color="FFFFFF" w:themeColor="background1"/>
            </w:tcBorders>
            <w:shd w:val="solid" w:color="F3F3F3" w:fill="auto"/>
            <w:vAlign w:val="center"/>
          </w:tcPr>
          <w:p w14:paraId="7861D5C9" w14:textId="77777777" w:rsidR="00D70930" w:rsidRPr="00FD4729" w:rsidRDefault="00D70930" w:rsidP="00F85972">
            <w:pPr>
              <w:pStyle w:val="070-TabelaPadro"/>
              <w:spacing w:before="0" w:after="0"/>
              <w:ind w:left="60"/>
              <w:jc w:val="left"/>
              <w:rPr>
                <w:b/>
                <w:sz w:val="10"/>
                <w:szCs w:val="10"/>
              </w:rPr>
            </w:pPr>
            <w:bookmarkStart w:id="2231" w:name="BBDFC0100047" w:colFirst="0" w:colLast="0"/>
            <w:bookmarkStart w:id="2232" w:name="BBDFC01AA047" w:colFirst="1" w:colLast="1"/>
            <w:bookmarkEnd w:id="2223"/>
            <w:bookmarkEnd w:id="2224"/>
            <w:r w:rsidRPr="00FD4729">
              <w:rPr>
                <w:b/>
                <w:sz w:val="10"/>
                <w:szCs w:val="10"/>
              </w:rPr>
              <w:t>CAIXA UTILIZADO NAS ATIVIDADES DE INVESTIMENTO</w:t>
            </w:r>
          </w:p>
        </w:tc>
        <w:tc>
          <w:tcPr>
            <w:tcW w:w="567" w:type="dxa"/>
            <w:tcBorders>
              <w:bottom w:val="single" w:sz="4" w:space="0" w:color="FFFFFF" w:themeColor="background1"/>
            </w:tcBorders>
            <w:shd w:val="solid" w:color="F3F3F3" w:fill="auto"/>
            <w:vAlign w:val="center"/>
          </w:tcPr>
          <w:p w14:paraId="5C53846B"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F3F3F3" w:fill="auto"/>
            <w:vAlign w:val="center"/>
          </w:tcPr>
          <w:p w14:paraId="0B0BD537" w14:textId="77777777" w:rsidR="00D70930" w:rsidRPr="00FD4729" w:rsidRDefault="00D70930" w:rsidP="00F85972">
            <w:pPr>
              <w:pStyle w:val="070-TabelaPadro"/>
              <w:spacing w:before="0" w:after="0"/>
              <w:rPr>
                <w:b/>
                <w:sz w:val="10"/>
                <w:szCs w:val="10"/>
              </w:rPr>
            </w:pPr>
            <w:bookmarkStart w:id="2233" w:name="BBDFC01AB047"/>
            <w:bookmarkEnd w:id="2233"/>
            <w:r w:rsidRPr="00FD4729">
              <w:rPr>
                <w:b/>
                <w:sz w:val="10"/>
                <w:szCs w:val="10"/>
              </w:rPr>
              <w:t>(52.253.737)</w:t>
            </w:r>
          </w:p>
        </w:tc>
        <w:tc>
          <w:tcPr>
            <w:tcW w:w="935" w:type="dxa"/>
            <w:tcBorders>
              <w:bottom w:val="single" w:sz="4" w:space="0" w:color="FFFFFF" w:themeColor="background1"/>
            </w:tcBorders>
            <w:shd w:val="solid" w:color="F3F3F3" w:fill="auto"/>
            <w:vAlign w:val="center"/>
          </w:tcPr>
          <w:p w14:paraId="5FFF5860" w14:textId="77777777" w:rsidR="00D70930" w:rsidRPr="00FD4729" w:rsidRDefault="00D70930" w:rsidP="00F85972">
            <w:pPr>
              <w:pStyle w:val="070-TabelaPadro"/>
              <w:spacing w:before="0" w:after="0"/>
              <w:rPr>
                <w:b/>
                <w:sz w:val="10"/>
                <w:szCs w:val="10"/>
              </w:rPr>
            </w:pPr>
            <w:bookmarkStart w:id="2234" w:name="BBDFC01AC047"/>
            <w:bookmarkEnd w:id="2234"/>
            <w:r w:rsidRPr="00FD4729">
              <w:rPr>
                <w:b/>
                <w:sz w:val="10"/>
                <w:szCs w:val="10"/>
              </w:rPr>
              <w:t>(51.321.370)</w:t>
            </w:r>
          </w:p>
        </w:tc>
        <w:tc>
          <w:tcPr>
            <w:tcW w:w="936" w:type="dxa"/>
            <w:tcBorders>
              <w:bottom w:val="single" w:sz="4" w:space="0" w:color="FFFFFF" w:themeColor="background1"/>
            </w:tcBorders>
            <w:shd w:val="solid" w:color="F3F3F3" w:fill="auto"/>
            <w:vAlign w:val="center"/>
          </w:tcPr>
          <w:p w14:paraId="61EE39F5" w14:textId="77777777" w:rsidR="00D70930" w:rsidRPr="00FD4729" w:rsidRDefault="00D70930" w:rsidP="00F85972">
            <w:pPr>
              <w:pStyle w:val="070-TabelaPadro"/>
              <w:spacing w:before="0" w:after="0"/>
              <w:rPr>
                <w:b/>
                <w:sz w:val="10"/>
                <w:szCs w:val="10"/>
              </w:rPr>
            </w:pPr>
            <w:bookmarkStart w:id="2235" w:name="BBDFC01AD047"/>
            <w:bookmarkEnd w:id="2235"/>
            <w:r w:rsidRPr="00FD4729">
              <w:rPr>
                <w:b/>
                <w:sz w:val="10"/>
                <w:szCs w:val="10"/>
              </w:rPr>
              <w:t>(85.261.043)</w:t>
            </w:r>
          </w:p>
        </w:tc>
        <w:tc>
          <w:tcPr>
            <w:tcW w:w="935" w:type="dxa"/>
            <w:tcBorders>
              <w:bottom w:val="single" w:sz="4" w:space="0" w:color="FFFFFF" w:themeColor="background1"/>
            </w:tcBorders>
            <w:shd w:val="solid" w:color="F3F3F3" w:fill="auto"/>
            <w:vAlign w:val="center"/>
          </w:tcPr>
          <w:p w14:paraId="0B32591A" w14:textId="77777777" w:rsidR="00D70930" w:rsidRPr="00FD4729" w:rsidRDefault="00D70930" w:rsidP="00F85972">
            <w:pPr>
              <w:pStyle w:val="070-TabelaPadro"/>
              <w:spacing w:before="0" w:after="0"/>
              <w:rPr>
                <w:b/>
                <w:sz w:val="10"/>
                <w:szCs w:val="10"/>
              </w:rPr>
            </w:pPr>
            <w:bookmarkStart w:id="2236" w:name="BBDFC01AE047"/>
            <w:bookmarkEnd w:id="2236"/>
            <w:r w:rsidRPr="00FD4729">
              <w:rPr>
                <w:b/>
                <w:sz w:val="10"/>
                <w:szCs w:val="10"/>
              </w:rPr>
              <w:t>(52.855.306)</w:t>
            </w:r>
          </w:p>
        </w:tc>
        <w:tc>
          <w:tcPr>
            <w:tcW w:w="935" w:type="dxa"/>
            <w:tcBorders>
              <w:bottom w:val="single" w:sz="4" w:space="0" w:color="FFFFFF" w:themeColor="background1"/>
            </w:tcBorders>
            <w:shd w:val="solid" w:color="F3F3F3" w:fill="auto"/>
            <w:vAlign w:val="center"/>
          </w:tcPr>
          <w:p w14:paraId="2590FFE8" w14:textId="77777777" w:rsidR="00D70930" w:rsidRPr="00FD4729" w:rsidRDefault="00D70930" w:rsidP="00F85972">
            <w:pPr>
              <w:pStyle w:val="070-TabelaPadro"/>
              <w:spacing w:before="0" w:after="0"/>
              <w:rPr>
                <w:b/>
                <w:sz w:val="10"/>
                <w:szCs w:val="10"/>
              </w:rPr>
            </w:pPr>
            <w:bookmarkStart w:id="2237" w:name="BBDFC01AF047"/>
            <w:bookmarkEnd w:id="2237"/>
            <w:r w:rsidRPr="00FD4729">
              <w:rPr>
                <w:b/>
                <w:sz w:val="10"/>
                <w:szCs w:val="10"/>
              </w:rPr>
              <w:t>(53.278.152)</w:t>
            </w:r>
          </w:p>
        </w:tc>
        <w:tc>
          <w:tcPr>
            <w:tcW w:w="936" w:type="dxa"/>
            <w:tcBorders>
              <w:bottom w:val="single" w:sz="4" w:space="0" w:color="FFFFFF" w:themeColor="background1"/>
            </w:tcBorders>
            <w:shd w:val="solid" w:color="F3F3F3" w:fill="auto"/>
            <w:vAlign w:val="center"/>
          </w:tcPr>
          <w:p w14:paraId="46B6295E" w14:textId="77777777" w:rsidR="00D70930" w:rsidRPr="00FD4729" w:rsidRDefault="00D70930" w:rsidP="00F85972">
            <w:pPr>
              <w:pStyle w:val="070-TabelaPadro"/>
              <w:spacing w:before="0" w:after="0"/>
              <w:rPr>
                <w:b/>
                <w:sz w:val="10"/>
                <w:szCs w:val="10"/>
              </w:rPr>
            </w:pPr>
            <w:bookmarkStart w:id="2238" w:name="BBDFC01AG047"/>
            <w:bookmarkEnd w:id="2238"/>
            <w:r w:rsidRPr="00FD4729">
              <w:rPr>
                <w:b/>
                <w:sz w:val="10"/>
                <w:szCs w:val="10"/>
              </w:rPr>
              <w:t>(95.646.413)</w:t>
            </w:r>
          </w:p>
        </w:tc>
      </w:tr>
      <w:bookmarkEnd w:id="2231"/>
      <w:bookmarkEnd w:id="2232"/>
      <w:tr w:rsidR="00D70930" w:rsidRPr="00FD4729" w14:paraId="260CF659" w14:textId="77777777" w:rsidTr="00D70930">
        <w:trPr>
          <w:cantSplit/>
          <w:trHeight w:val="170"/>
        </w:trPr>
        <w:tc>
          <w:tcPr>
            <w:tcW w:w="3577" w:type="dxa"/>
            <w:tcBorders>
              <w:bottom w:val="single" w:sz="4" w:space="0" w:color="FFFFFF" w:themeColor="background1"/>
            </w:tcBorders>
            <w:shd w:val="solid" w:color="E6E6E6" w:fill="auto"/>
            <w:vAlign w:val="center"/>
          </w:tcPr>
          <w:p w14:paraId="0CF171E0" w14:textId="77777777" w:rsidR="00D70930" w:rsidRPr="00FD4729" w:rsidRDefault="00D70930" w:rsidP="00F85972">
            <w:pPr>
              <w:pStyle w:val="070-TabelaPadro"/>
              <w:spacing w:before="0" w:after="0"/>
              <w:jc w:val="left"/>
              <w:rPr>
                <w:sz w:val="10"/>
                <w:szCs w:val="10"/>
              </w:rPr>
            </w:pPr>
          </w:p>
        </w:tc>
        <w:tc>
          <w:tcPr>
            <w:tcW w:w="567" w:type="dxa"/>
            <w:tcBorders>
              <w:bottom w:val="single" w:sz="4" w:space="0" w:color="FFFFFF" w:themeColor="background1"/>
            </w:tcBorders>
            <w:shd w:val="solid" w:color="E6E6E6" w:fill="auto"/>
            <w:vAlign w:val="center"/>
          </w:tcPr>
          <w:p w14:paraId="25AA68EE"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588420A" w14:textId="77777777" w:rsidR="00D70930" w:rsidRPr="00FD4729" w:rsidRDefault="00D70930" w:rsidP="00F85972">
            <w:pPr>
              <w:pStyle w:val="070-TabelaPadro"/>
              <w:spacing w:before="0" w:after="0"/>
              <w:rPr>
                <w:sz w:val="10"/>
                <w:szCs w:val="10"/>
              </w:rPr>
            </w:pPr>
          </w:p>
        </w:tc>
        <w:tc>
          <w:tcPr>
            <w:tcW w:w="935" w:type="dxa"/>
            <w:tcBorders>
              <w:bottom w:val="single" w:sz="4" w:space="0" w:color="FFFFFF" w:themeColor="background1"/>
            </w:tcBorders>
            <w:shd w:val="solid" w:color="E6E6E6" w:fill="auto"/>
            <w:vAlign w:val="center"/>
          </w:tcPr>
          <w:p w14:paraId="275A295D" w14:textId="77777777" w:rsidR="00D70930" w:rsidRPr="00FD4729" w:rsidRDefault="00D70930" w:rsidP="00F85972">
            <w:pPr>
              <w:pStyle w:val="070-TabelaPadro"/>
              <w:spacing w:before="0" w:after="0"/>
              <w:rPr>
                <w:sz w:val="10"/>
                <w:szCs w:val="10"/>
              </w:rPr>
            </w:pPr>
          </w:p>
        </w:tc>
        <w:tc>
          <w:tcPr>
            <w:tcW w:w="936" w:type="dxa"/>
            <w:tcBorders>
              <w:bottom w:val="single" w:sz="4" w:space="0" w:color="FFFFFF" w:themeColor="background1"/>
            </w:tcBorders>
            <w:shd w:val="solid" w:color="E6E6E6" w:fill="auto"/>
            <w:vAlign w:val="center"/>
          </w:tcPr>
          <w:p w14:paraId="48F1A34F" w14:textId="77777777" w:rsidR="00D70930" w:rsidRPr="00FD4729" w:rsidRDefault="00D70930" w:rsidP="00F85972">
            <w:pPr>
              <w:pStyle w:val="070-TabelaPadro"/>
              <w:spacing w:before="0" w:after="0"/>
              <w:rPr>
                <w:sz w:val="10"/>
                <w:szCs w:val="10"/>
              </w:rPr>
            </w:pPr>
          </w:p>
        </w:tc>
        <w:tc>
          <w:tcPr>
            <w:tcW w:w="935" w:type="dxa"/>
            <w:tcBorders>
              <w:bottom w:val="single" w:sz="4" w:space="0" w:color="FFFFFF" w:themeColor="background1"/>
            </w:tcBorders>
            <w:shd w:val="solid" w:color="E6E6E6" w:fill="auto"/>
            <w:vAlign w:val="center"/>
          </w:tcPr>
          <w:p w14:paraId="7912F552" w14:textId="77777777" w:rsidR="00D70930" w:rsidRPr="00FD4729" w:rsidRDefault="00D70930" w:rsidP="00F85972">
            <w:pPr>
              <w:pStyle w:val="070-TabelaPadro"/>
              <w:spacing w:before="0" w:after="0"/>
              <w:rPr>
                <w:sz w:val="10"/>
                <w:szCs w:val="10"/>
              </w:rPr>
            </w:pPr>
          </w:p>
        </w:tc>
        <w:tc>
          <w:tcPr>
            <w:tcW w:w="935" w:type="dxa"/>
            <w:tcBorders>
              <w:bottom w:val="single" w:sz="4" w:space="0" w:color="FFFFFF" w:themeColor="background1"/>
            </w:tcBorders>
            <w:shd w:val="solid" w:color="E6E6E6" w:fill="auto"/>
            <w:vAlign w:val="center"/>
          </w:tcPr>
          <w:p w14:paraId="675A5302" w14:textId="77777777" w:rsidR="00D70930" w:rsidRPr="00FD4729" w:rsidRDefault="00D70930" w:rsidP="00F85972">
            <w:pPr>
              <w:pStyle w:val="070-TabelaPadro"/>
              <w:spacing w:before="0" w:after="0"/>
              <w:rPr>
                <w:sz w:val="10"/>
                <w:szCs w:val="10"/>
              </w:rPr>
            </w:pPr>
          </w:p>
        </w:tc>
        <w:tc>
          <w:tcPr>
            <w:tcW w:w="936" w:type="dxa"/>
            <w:tcBorders>
              <w:bottom w:val="single" w:sz="4" w:space="0" w:color="FFFFFF" w:themeColor="background1"/>
            </w:tcBorders>
            <w:shd w:val="solid" w:color="E6E6E6" w:fill="auto"/>
            <w:vAlign w:val="center"/>
          </w:tcPr>
          <w:p w14:paraId="0F2F5643" w14:textId="77777777" w:rsidR="00D70930" w:rsidRPr="00FD4729" w:rsidRDefault="00D70930" w:rsidP="00F85972">
            <w:pPr>
              <w:pStyle w:val="070-TabelaPadro"/>
              <w:spacing w:before="0" w:after="0"/>
              <w:rPr>
                <w:sz w:val="10"/>
                <w:szCs w:val="10"/>
              </w:rPr>
            </w:pPr>
          </w:p>
        </w:tc>
      </w:tr>
      <w:tr w:rsidR="00D70930" w:rsidRPr="00FD4729" w14:paraId="15410154" w14:textId="77777777" w:rsidTr="00D70930">
        <w:trPr>
          <w:cantSplit/>
          <w:trHeight w:val="170"/>
        </w:trPr>
        <w:tc>
          <w:tcPr>
            <w:tcW w:w="3577" w:type="dxa"/>
            <w:tcBorders>
              <w:bottom w:val="single" w:sz="4" w:space="0" w:color="FFFFFF" w:themeColor="background1"/>
            </w:tcBorders>
            <w:shd w:val="solid" w:color="F3F3F3" w:fill="auto"/>
            <w:vAlign w:val="center"/>
          </w:tcPr>
          <w:p w14:paraId="5A537C0A" w14:textId="77777777" w:rsidR="00D70930" w:rsidRPr="00FD4729" w:rsidRDefault="00D70930" w:rsidP="00F85972">
            <w:pPr>
              <w:pStyle w:val="070-TabelaPadro"/>
              <w:spacing w:before="0" w:after="0"/>
              <w:ind w:left="60"/>
              <w:jc w:val="left"/>
              <w:rPr>
                <w:b/>
                <w:sz w:val="10"/>
                <w:szCs w:val="10"/>
              </w:rPr>
            </w:pPr>
            <w:bookmarkStart w:id="2239" w:name="BBDFC0100049" w:colFirst="0" w:colLast="0"/>
            <w:bookmarkStart w:id="2240" w:name="BBDFC01AA049" w:colFirst="0" w:colLast="0"/>
            <w:bookmarkStart w:id="2241" w:name="BBDFC01AB049" w:colFirst="0" w:colLast="0"/>
            <w:bookmarkStart w:id="2242" w:name="BBDFC01AC049" w:colFirst="0" w:colLast="0"/>
            <w:bookmarkStart w:id="2243" w:name="BBDFC01AD049" w:colFirst="0" w:colLast="0"/>
            <w:bookmarkStart w:id="2244" w:name="BBDFC01AE049" w:colFirst="0" w:colLast="0"/>
            <w:bookmarkStart w:id="2245" w:name="BBDFC01AF049" w:colFirst="0" w:colLast="0"/>
            <w:bookmarkStart w:id="2246" w:name="BBDFC01AG049" w:colFirst="0" w:colLast="0"/>
            <w:r w:rsidRPr="00FD4729">
              <w:rPr>
                <w:b/>
                <w:sz w:val="10"/>
                <w:szCs w:val="10"/>
              </w:rPr>
              <w:t>Fluxos de Caixa Provenientes das Atividades de Financiamento</w:t>
            </w:r>
          </w:p>
        </w:tc>
        <w:tc>
          <w:tcPr>
            <w:tcW w:w="567" w:type="dxa"/>
            <w:tcBorders>
              <w:bottom w:val="single" w:sz="4" w:space="0" w:color="FFFFFF" w:themeColor="background1"/>
            </w:tcBorders>
            <w:shd w:val="solid" w:color="F3F3F3" w:fill="auto"/>
            <w:vAlign w:val="center"/>
          </w:tcPr>
          <w:p w14:paraId="4FCA5EF4"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F3F3F3" w:fill="auto"/>
            <w:vAlign w:val="center"/>
          </w:tcPr>
          <w:p w14:paraId="21A98FE2" w14:textId="77777777" w:rsidR="00D70930" w:rsidRPr="00FD4729" w:rsidRDefault="00D70930" w:rsidP="00F85972">
            <w:pPr>
              <w:pStyle w:val="070-TabelaPadro"/>
              <w:spacing w:before="0" w:after="0"/>
              <w:rPr>
                <w:b/>
                <w:sz w:val="10"/>
                <w:szCs w:val="10"/>
              </w:rPr>
            </w:pPr>
          </w:p>
        </w:tc>
        <w:tc>
          <w:tcPr>
            <w:tcW w:w="935" w:type="dxa"/>
            <w:tcBorders>
              <w:bottom w:val="single" w:sz="4" w:space="0" w:color="FFFFFF" w:themeColor="background1"/>
            </w:tcBorders>
            <w:shd w:val="solid" w:color="F3F3F3" w:fill="auto"/>
            <w:vAlign w:val="center"/>
          </w:tcPr>
          <w:p w14:paraId="01019165" w14:textId="77777777" w:rsidR="00D70930" w:rsidRPr="00FD4729" w:rsidRDefault="00D70930" w:rsidP="00F85972">
            <w:pPr>
              <w:pStyle w:val="070-TabelaPadro"/>
              <w:spacing w:before="0" w:after="0"/>
              <w:rPr>
                <w:b/>
                <w:sz w:val="10"/>
                <w:szCs w:val="10"/>
              </w:rPr>
            </w:pPr>
          </w:p>
        </w:tc>
        <w:tc>
          <w:tcPr>
            <w:tcW w:w="936" w:type="dxa"/>
            <w:tcBorders>
              <w:bottom w:val="single" w:sz="4" w:space="0" w:color="FFFFFF" w:themeColor="background1"/>
            </w:tcBorders>
            <w:shd w:val="solid" w:color="F3F3F3" w:fill="auto"/>
            <w:vAlign w:val="center"/>
          </w:tcPr>
          <w:p w14:paraId="34337D53" w14:textId="77777777" w:rsidR="00D70930" w:rsidRPr="00FD4729" w:rsidRDefault="00D70930" w:rsidP="00F85972">
            <w:pPr>
              <w:pStyle w:val="070-TabelaPadro"/>
              <w:spacing w:before="0" w:after="0"/>
              <w:rPr>
                <w:b/>
                <w:sz w:val="10"/>
                <w:szCs w:val="10"/>
              </w:rPr>
            </w:pPr>
          </w:p>
        </w:tc>
        <w:tc>
          <w:tcPr>
            <w:tcW w:w="935" w:type="dxa"/>
            <w:tcBorders>
              <w:bottom w:val="single" w:sz="4" w:space="0" w:color="FFFFFF" w:themeColor="background1"/>
            </w:tcBorders>
            <w:shd w:val="solid" w:color="F3F3F3" w:fill="auto"/>
            <w:vAlign w:val="center"/>
          </w:tcPr>
          <w:p w14:paraId="365BA462" w14:textId="77777777" w:rsidR="00D70930" w:rsidRPr="00FD4729" w:rsidRDefault="00D70930" w:rsidP="00F85972">
            <w:pPr>
              <w:pStyle w:val="070-TabelaPadro"/>
              <w:spacing w:before="0" w:after="0"/>
              <w:rPr>
                <w:b/>
                <w:sz w:val="10"/>
                <w:szCs w:val="10"/>
              </w:rPr>
            </w:pPr>
          </w:p>
        </w:tc>
        <w:tc>
          <w:tcPr>
            <w:tcW w:w="935" w:type="dxa"/>
            <w:tcBorders>
              <w:bottom w:val="single" w:sz="4" w:space="0" w:color="FFFFFF" w:themeColor="background1"/>
            </w:tcBorders>
            <w:shd w:val="solid" w:color="F3F3F3" w:fill="auto"/>
            <w:vAlign w:val="center"/>
          </w:tcPr>
          <w:p w14:paraId="74BE10AA" w14:textId="77777777" w:rsidR="00D70930" w:rsidRPr="00FD4729" w:rsidRDefault="00D70930" w:rsidP="00F85972">
            <w:pPr>
              <w:pStyle w:val="070-TabelaPadro"/>
              <w:spacing w:before="0" w:after="0"/>
              <w:rPr>
                <w:b/>
                <w:sz w:val="10"/>
                <w:szCs w:val="10"/>
              </w:rPr>
            </w:pPr>
          </w:p>
        </w:tc>
        <w:tc>
          <w:tcPr>
            <w:tcW w:w="936" w:type="dxa"/>
            <w:tcBorders>
              <w:bottom w:val="single" w:sz="4" w:space="0" w:color="FFFFFF" w:themeColor="background1"/>
            </w:tcBorders>
            <w:shd w:val="solid" w:color="F3F3F3" w:fill="auto"/>
            <w:vAlign w:val="center"/>
          </w:tcPr>
          <w:p w14:paraId="3A922FD0" w14:textId="77777777" w:rsidR="00D70930" w:rsidRPr="00FD4729" w:rsidRDefault="00D70930" w:rsidP="00F85972">
            <w:pPr>
              <w:pStyle w:val="070-TabelaPadro"/>
              <w:spacing w:before="0" w:after="0"/>
              <w:rPr>
                <w:b/>
                <w:sz w:val="10"/>
                <w:szCs w:val="10"/>
              </w:rPr>
            </w:pPr>
          </w:p>
        </w:tc>
      </w:tr>
      <w:tr w:rsidR="00D70930" w:rsidRPr="00FD4729" w14:paraId="54B424B2" w14:textId="77777777" w:rsidTr="00D70930">
        <w:trPr>
          <w:cantSplit/>
          <w:trHeight w:val="170"/>
        </w:trPr>
        <w:tc>
          <w:tcPr>
            <w:tcW w:w="3577" w:type="dxa"/>
            <w:tcBorders>
              <w:bottom w:val="single" w:sz="4" w:space="0" w:color="FFFFFF" w:themeColor="background1"/>
            </w:tcBorders>
            <w:shd w:val="solid" w:color="E6E6E6" w:fill="auto"/>
            <w:vAlign w:val="center"/>
          </w:tcPr>
          <w:p w14:paraId="79DCA0EB" w14:textId="77777777" w:rsidR="00D70930" w:rsidRPr="00FD4729" w:rsidRDefault="00D70930" w:rsidP="00F85972">
            <w:pPr>
              <w:pStyle w:val="070-TabelaPadro"/>
              <w:spacing w:before="0" w:after="0"/>
              <w:ind w:left="120"/>
              <w:jc w:val="left"/>
              <w:rPr>
                <w:sz w:val="10"/>
                <w:szCs w:val="10"/>
              </w:rPr>
            </w:pPr>
            <w:bookmarkStart w:id="2247" w:name="BBDFC0100051" w:colFirst="0" w:colLast="0"/>
            <w:bookmarkStart w:id="2248" w:name="BBDFC01AA051" w:colFirst="1" w:colLast="1"/>
            <w:bookmarkEnd w:id="2239"/>
            <w:bookmarkEnd w:id="2240"/>
            <w:bookmarkEnd w:id="2241"/>
            <w:bookmarkEnd w:id="2242"/>
            <w:bookmarkEnd w:id="2243"/>
            <w:bookmarkEnd w:id="2244"/>
            <w:bookmarkEnd w:id="2245"/>
            <w:bookmarkEnd w:id="2246"/>
            <w:r w:rsidRPr="00FD4729">
              <w:rPr>
                <w:sz w:val="10"/>
                <w:szCs w:val="10"/>
              </w:rPr>
              <w:t>(Redução) Aumento em obrigações por dívida subordinada</w:t>
            </w:r>
          </w:p>
        </w:tc>
        <w:tc>
          <w:tcPr>
            <w:tcW w:w="567" w:type="dxa"/>
            <w:tcBorders>
              <w:bottom w:val="single" w:sz="4" w:space="0" w:color="FFFFFF" w:themeColor="background1"/>
            </w:tcBorders>
            <w:shd w:val="solid" w:color="E6E6E6" w:fill="auto"/>
            <w:vAlign w:val="center"/>
          </w:tcPr>
          <w:p w14:paraId="20165A6C"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497AF3D" w14:textId="77777777" w:rsidR="00D70930" w:rsidRPr="00FD4729" w:rsidRDefault="00D70930" w:rsidP="00F85972">
            <w:pPr>
              <w:pStyle w:val="070-TabelaPadro"/>
              <w:spacing w:before="0" w:after="0"/>
              <w:rPr>
                <w:sz w:val="10"/>
                <w:szCs w:val="10"/>
              </w:rPr>
            </w:pPr>
            <w:bookmarkStart w:id="2249" w:name="BBDFC01AB051"/>
            <w:bookmarkEnd w:id="2249"/>
            <w:r w:rsidRPr="00FD4729">
              <w:rPr>
                <w:sz w:val="10"/>
                <w:szCs w:val="10"/>
              </w:rPr>
              <w:t>(3.212.034)</w:t>
            </w:r>
          </w:p>
        </w:tc>
        <w:tc>
          <w:tcPr>
            <w:tcW w:w="935" w:type="dxa"/>
            <w:tcBorders>
              <w:bottom w:val="single" w:sz="4" w:space="0" w:color="FFFFFF" w:themeColor="background1"/>
            </w:tcBorders>
            <w:shd w:val="solid" w:color="E6E6E6" w:fill="auto"/>
            <w:vAlign w:val="center"/>
          </w:tcPr>
          <w:p w14:paraId="1A2A6E03" w14:textId="77777777" w:rsidR="00D70930" w:rsidRPr="00FD4729" w:rsidRDefault="00D70930" w:rsidP="00F85972">
            <w:pPr>
              <w:pStyle w:val="070-TabelaPadro"/>
              <w:spacing w:before="0" w:after="0"/>
              <w:rPr>
                <w:sz w:val="10"/>
                <w:szCs w:val="10"/>
              </w:rPr>
            </w:pPr>
            <w:bookmarkStart w:id="2250" w:name="BBDFC01AC051"/>
            <w:bookmarkEnd w:id="2250"/>
            <w:r w:rsidRPr="00FD4729">
              <w:rPr>
                <w:sz w:val="10"/>
                <w:szCs w:val="10"/>
              </w:rPr>
              <w:t>(14.391.465)</w:t>
            </w:r>
          </w:p>
        </w:tc>
        <w:tc>
          <w:tcPr>
            <w:tcW w:w="936" w:type="dxa"/>
            <w:tcBorders>
              <w:bottom w:val="single" w:sz="4" w:space="0" w:color="FFFFFF" w:themeColor="background1"/>
            </w:tcBorders>
            <w:shd w:val="solid" w:color="E6E6E6" w:fill="auto"/>
            <w:vAlign w:val="center"/>
          </w:tcPr>
          <w:p w14:paraId="68CB1B11" w14:textId="77777777" w:rsidR="00D70930" w:rsidRPr="00FD4729" w:rsidRDefault="00D70930" w:rsidP="00F85972">
            <w:pPr>
              <w:pStyle w:val="070-TabelaPadro"/>
              <w:spacing w:before="0" w:after="0"/>
              <w:rPr>
                <w:sz w:val="10"/>
                <w:szCs w:val="10"/>
              </w:rPr>
            </w:pPr>
            <w:bookmarkStart w:id="2251" w:name="BBDFC01AD051"/>
            <w:bookmarkEnd w:id="2251"/>
            <w:r w:rsidRPr="00FD4729">
              <w:rPr>
                <w:sz w:val="10"/>
                <w:szCs w:val="10"/>
              </w:rPr>
              <w:t>(4.861.276)</w:t>
            </w:r>
          </w:p>
        </w:tc>
        <w:tc>
          <w:tcPr>
            <w:tcW w:w="935" w:type="dxa"/>
            <w:tcBorders>
              <w:bottom w:val="single" w:sz="4" w:space="0" w:color="FFFFFF" w:themeColor="background1"/>
            </w:tcBorders>
            <w:shd w:val="solid" w:color="E6E6E6" w:fill="auto"/>
            <w:vAlign w:val="center"/>
          </w:tcPr>
          <w:p w14:paraId="52DA3AEF" w14:textId="77777777" w:rsidR="00D70930" w:rsidRPr="00FD4729" w:rsidRDefault="00D70930" w:rsidP="00F85972">
            <w:pPr>
              <w:pStyle w:val="070-TabelaPadro"/>
              <w:spacing w:before="0" w:after="0"/>
              <w:rPr>
                <w:sz w:val="10"/>
                <w:szCs w:val="10"/>
              </w:rPr>
            </w:pPr>
            <w:bookmarkStart w:id="2252" w:name="BBDFC01AE051"/>
            <w:bookmarkEnd w:id="2252"/>
            <w:r w:rsidRPr="00FD4729">
              <w:rPr>
                <w:sz w:val="10"/>
                <w:szCs w:val="10"/>
              </w:rPr>
              <w:t>(3.220.281)</w:t>
            </w:r>
          </w:p>
        </w:tc>
        <w:tc>
          <w:tcPr>
            <w:tcW w:w="935" w:type="dxa"/>
            <w:tcBorders>
              <w:bottom w:val="single" w:sz="4" w:space="0" w:color="FFFFFF" w:themeColor="background1"/>
            </w:tcBorders>
            <w:shd w:val="solid" w:color="E6E6E6" w:fill="auto"/>
            <w:vAlign w:val="center"/>
          </w:tcPr>
          <w:p w14:paraId="1913C1E9" w14:textId="77777777" w:rsidR="00D70930" w:rsidRPr="00FD4729" w:rsidRDefault="00D70930" w:rsidP="00F85972">
            <w:pPr>
              <w:pStyle w:val="070-TabelaPadro"/>
              <w:spacing w:before="0" w:after="0"/>
              <w:rPr>
                <w:sz w:val="10"/>
                <w:szCs w:val="10"/>
              </w:rPr>
            </w:pPr>
            <w:bookmarkStart w:id="2253" w:name="BBDFC01AF051"/>
            <w:bookmarkEnd w:id="2253"/>
            <w:r w:rsidRPr="00FD4729">
              <w:rPr>
                <w:sz w:val="10"/>
                <w:szCs w:val="10"/>
              </w:rPr>
              <w:t>(14.359.434)</w:t>
            </w:r>
          </w:p>
        </w:tc>
        <w:tc>
          <w:tcPr>
            <w:tcW w:w="936" w:type="dxa"/>
            <w:tcBorders>
              <w:bottom w:val="single" w:sz="4" w:space="0" w:color="FFFFFF" w:themeColor="background1"/>
            </w:tcBorders>
            <w:shd w:val="solid" w:color="E6E6E6" w:fill="auto"/>
            <w:vAlign w:val="center"/>
          </w:tcPr>
          <w:p w14:paraId="2602CE61" w14:textId="77777777" w:rsidR="00D70930" w:rsidRPr="00FD4729" w:rsidRDefault="00D70930" w:rsidP="00F85972">
            <w:pPr>
              <w:pStyle w:val="070-TabelaPadro"/>
              <w:spacing w:before="0" w:after="0"/>
              <w:rPr>
                <w:sz w:val="10"/>
                <w:szCs w:val="10"/>
              </w:rPr>
            </w:pPr>
            <w:bookmarkStart w:id="2254" w:name="BBDFC01AG051"/>
            <w:bookmarkEnd w:id="2254"/>
            <w:r w:rsidRPr="00FD4729">
              <w:rPr>
                <w:sz w:val="10"/>
                <w:szCs w:val="10"/>
              </w:rPr>
              <w:t>(4.854.332)</w:t>
            </w:r>
          </w:p>
        </w:tc>
      </w:tr>
      <w:tr w:rsidR="00D70930" w:rsidRPr="00FD4729" w14:paraId="2954D222" w14:textId="77777777" w:rsidTr="00D70930">
        <w:trPr>
          <w:cantSplit/>
          <w:trHeight w:val="170"/>
        </w:trPr>
        <w:tc>
          <w:tcPr>
            <w:tcW w:w="3577" w:type="dxa"/>
            <w:tcBorders>
              <w:bottom w:val="single" w:sz="4" w:space="0" w:color="FFFFFF" w:themeColor="background1"/>
            </w:tcBorders>
            <w:shd w:val="solid" w:color="F3F3F3" w:fill="auto"/>
            <w:vAlign w:val="center"/>
          </w:tcPr>
          <w:p w14:paraId="1DF0A91E" w14:textId="77777777" w:rsidR="00D70930" w:rsidRPr="00FD4729" w:rsidRDefault="00D70930" w:rsidP="00F85972">
            <w:pPr>
              <w:pStyle w:val="070-TabelaPadro"/>
              <w:spacing w:before="0" w:after="0"/>
              <w:ind w:left="120"/>
              <w:jc w:val="left"/>
              <w:rPr>
                <w:sz w:val="10"/>
                <w:szCs w:val="10"/>
              </w:rPr>
            </w:pPr>
            <w:bookmarkStart w:id="2255" w:name="BBDFC0100052" w:colFirst="0" w:colLast="0"/>
            <w:bookmarkStart w:id="2256" w:name="BBDFC01AA052" w:colFirst="1" w:colLast="1"/>
            <w:bookmarkEnd w:id="2247"/>
            <w:bookmarkEnd w:id="2248"/>
            <w:r w:rsidRPr="00FD4729">
              <w:rPr>
                <w:sz w:val="10"/>
                <w:szCs w:val="10"/>
              </w:rPr>
              <w:t>(Redução) Aumento em instrumentos híbridos de capital e dívida</w:t>
            </w:r>
          </w:p>
        </w:tc>
        <w:tc>
          <w:tcPr>
            <w:tcW w:w="567" w:type="dxa"/>
            <w:tcBorders>
              <w:bottom w:val="single" w:sz="4" w:space="0" w:color="FFFFFF" w:themeColor="background1"/>
            </w:tcBorders>
            <w:shd w:val="solid" w:color="F3F3F3" w:fill="auto"/>
            <w:vAlign w:val="center"/>
          </w:tcPr>
          <w:p w14:paraId="34949F51"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44B0C1D7" w14:textId="77777777" w:rsidR="00D70930" w:rsidRPr="00FD4729" w:rsidRDefault="00D70930" w:rsidP="00F85972">
            <w:pPr>
              <w:pStyle w:val="070-TabelaPadro"/>
              <w:spacing w:before="0" w:after="0"/>
              <w:rPr>
                <w:sz w:val="10"/>
                <w:szCs w:val="10"/>
              </w:rPr>
            </w:pPr>
            <w:bookmarkStart w:id="2257" w:name="BBDFC01AB052"/>
            <w:bookmarkEnd w:id="2257"/>
            <w:r w:rsidRPr="00FD4729">
              <w:rPr>
                <w:sz w:val="10"/>
                <w:szCs w:val="10"/>
              </w:rPr>
              <w:t>(1.060.431)</w:t>
            </w:r>
          </w:p>
        </w:tc>
        <w:tc>
          <w:tcPr>
            <w:tcW w:w="935" w:type="dxa"/>
            <w:tcBorders>
              <w:bottom w:val="single" w:sz="4" w:space="0" w:color="FFFFFF" w:themeColor="background1"/>
            </w:tcBorders>
            <w:shd w:val="solid" w:color="F3F3F3" w:fill="auto"/>
            <w:vAlign w:val="center"/>
          </w:tcPr>
          <w:p w14:paraId="4C091FA9" w14:textId="77777777" w:rsidR="00D70930" w:rsidRPr="00FD4729" w:rsidRDefault="00D70930" w:rsidP="00F85972">
            <w:pPr>
              <w:pStyle w:val="070-TabelaPadro"/>
              <w:spacing w:before="0" w:after="0"/>
              <w:rPr>
                <w:sz w:val="10"/>
                <w:szCs w:val="10"/>
              </w:rPr>
            </w:pPr>
            <w:bookmarkStart w:id="2258" w:name="BBDFC01AC052"/>
            <w:bookmarkEnd w:id="2258"/>
            <w:r w:rsidRPr="00FD4729">
              <w:rPr>
                <w:sz w:val="10"/>
                <w:szCs w:val="10"/>
              </w:rPr>
              <w:t>(2.287.741)</w:t>
            </w:r>
          </w:p>
        </w:tc>
        <w:tc>
          <w:tcPr>
            <w:tcW w:w="936" w:type="dxa"/>
            <w:tcBorders>
              <w:bottom w:val="single" w:sz="4" w:space="0" w:color="FFFFFF" w:themeColor="background1"/>
            </w:tcBorders>
            <w:shd w:val="solid" w:color="F3F3F3" w:fill="auto"/>
            <w:vAlign w:val="center"/>
          </w:tcPr>
          <w:p w14:paraId="151065F9" w14:textId="77777777" w:rsidR="00D70930" w:rsidRPr="00FD4729" w:rsidRDefault="00D70930" w:rsidP="00F85972">
            <w:pPr>
              <w:pStyle w:val="070-TabelaPadro"/>
              <w:spacing w:before="0" w:after="0"/>
              <w:rPr>
                <w:sz w:val="10"/>
                <w:szCs w:val="10"/>
              </w:rPr>
            </w:pPr>
            <w:bookmarkStart w:id="2259" w:name="BBDFC01AD052"/>
            <w:bookmarkEnd w:id="2259"/>
            <w:r w:rsidRPr="00FD4729">
              <w:rPr>
                <w:sz w:val="10"/>
                <w:szCs w:val="10"/>
              </w:rPr>
              <w:t>(7.925.255)</w:t>
            </w:r>
          </w:p>
        </w:tc>
        <w:tc>
          <w:tcPr>
            <w:tcW w:w="935" w:type="dxa"/>
            <w:tcBorders>
              <w:bottom w:val="single" w:sz="4" w:space="0" w:color="FFFFFF" w:themeColor="background1"/>
            </w:tcBorders>
            <w:shd w:val="solid" w:color="F3F3F3" w:fill="auto"/>
            <w:vAlign w:val="center"/>
          </w:tcPr>
          <w:p w14:paraId="3124B130" w14:textId="77777777" w:rsidR="00D70930" w:rsidRPr="00FD4729" w:rsidRDefault="00D70930" w:rsidP="00F85972">
            <w:pPr>
              <w:pStyle w:val="070-TabelaPadro"/>
              <w:spacing w:before="0" w:after="0"/>
              <w:rPr>
                <w:sz w:val="10"/>
                <w:szCs w:val="10"/>
              </w:rPr>
            </w:pPr>
            <w:bookmarkStart w:id="2260" w:name="BBDFC01AE052"/>
            <w:bookmarkEnd w:id="2260"/>
            <w:r w:rsidRPr="00FD4729">
              <w:rPr>
                <w:sz w:val="10"/>
                <w:szCs w:val="10"/>
              </w:rPr>
              <w:t>(1.080.536)</w:t>
            </w:r>
          </w:p>
        </w:tc>
        <w:tc>
          <w:tcPr>
            <w:tcW w:w="935" w:type="dxa"/>
            <w:tcBorders>
              <w:bottom w:val="single" w:sz="4" w:space="0" w:color="FFFFFF" w:themeColor="background1"/>
            </w:tcBorders>
            <w:shd w:val="solid" w:color="F3F3F3" w:fill="auto"/>
            <w:vAlign w:val="center"/>
          </w:tcPr>
          <w:p w14:paraId="67AE4CF6" w14:textId="77777777" w:rsidR="00D70930" w:rsidRPr="00FD4729" w:rsidRDefault="00D70930" w:rsidP="00F85972">
            <w:pPr>
              <w:pStyle w:val="070-TabelaPadro"/>
              <w:spacing w:before="0" w:after="0"/>
              <w:rPr>
                <w:sz w:val="10"/>
                <w:szCs w:val="10"/>
              </w:rPr>
            </w:pPr>
            <w:bookmarkStart w:id="2261" w:name="BBDFC01AF052"/>
            <w:bookmarkEnd w:id="2261"/>
            <w:r w:rsidRPr="00FD4729">
              <w:rPr>
                <w:sz w:val="10"/>
                <w:szCs w:val="10"/>
              </w:rPr>
              <w:t>(2.294.146)</w:t>
            </w:r>
          </w:p>
        </w:tc>
        <w:tc>
          <w:tcPr>
            <w:tcW w:w="936" w:type="dxa"/>
            <w:tcBorders>
              <w:bottom w:val="single" w:sz="4" w:space="0" w:color="FFFFFF" w:themeColor="background1"/>
            </w:tcBorders>
            <w:shd w:val="solid" w:color="F3F3F3" w:fill="auto"/>
            <w:vAlign w:val="center"/>
          </w:tcPr>
          <w:p w14:paraId="24CB60FF" w14:textId="77777777" w:rsidR="00D70930" w:rsidRPr="00FD4729" w:rsidRDefault="00D70930" w:rsidP="00F85972">
            <w:pPr>
              <w:pStyle w:val="070-TabelaPadro"/>
              <w:spacing w:before="0" w:after="0"/>
              <w:rPr>
                <w:sz w:val="10"/>
                <w:szCs w:val="10"/>
              </w:rPr>
            </w:pPr>
            <w:bookmarkStart w:id="2262" w:name="BBDFC01AG052"/>
            <w:bookmarkEnd w:id="2262"/>
            <w:r w:rsidRPr="00FD4729">
              <w:rPr>
                <w:sz w:val="10"/>
                <w:szCs w:val="10"/>
              </w:rPr>
              <w:t>(7.933.298)</w:t>
            </w:r>
          </w:p>
        </w:tc>
      </w:tr>
      <w:tr w:rsidR="00D70930" w:rsidRPr="00FD4729" w14:paraId="6B63B3DA" w14:textId="77777777" w:rsidTr="00D70930">
        <w:trPr>
          <w:cantSplit/>
          <w:trHeight w:val="170"/>
        </w:trPr>
        <w:tc>
          <w:tcPr>
            <w:tcW w:w="3577" w:type="dxa"/>
            <w:tcBorders>
              <w:bottom w:val="single" w:sz="4" w:space="0" w:color="FFFFFF" w:themeColor="background1"/>
            </w:tcBorders>
            <w:shd w:val="solid" w:color="E6E6E6" w:fill="auto"/>
            <w:vAlign w:val="center"/>
          </w:tcPr>
          <w:p w14:paraId="360E1E5F" w14:textId="77777777" w:rsidR="00D70930" w:rsidRPr="00FD4729" w:rsidRDefault="00D70930" w:rsidP="00F85972">
            <w:pPr>
              <w:pStyle w:val="070-TabelaPadro"/>
              <w:spacing w:before="0" w:after="0"/>
              <w:ind w:left="120"/>
              <w:jc w:val="left"/>
              <w:rPr>
                <w:sz w:val="10"/>
                <w:szCs w:val="10"/>
              </w:rPr>
            </w:pPr>
            <w:bookmarkStart w:id="2263" w:name="BBDFC0100053" w:colFirst="0" w:colLast="0"/>
            <w:bookmarkStart w:id="2264" w:name="BBDFC01AA053" w:colFirst="1" w:colLast="1"/>
            <w:bookmarkEnd w:id="2255"/>
            <w:bookmarkEnd w:id="2256"/>
            <w:r w:rsidRPr="00FD4729">
              <w:rPr>
                <w:sz w:val="10"/>
                <w:szCs w:val="10"/>
              </w:rPr>
              <w:t>(Aquisição) alienação de ações em tesouraria</w:t>
            </w:r>
          </w:p>
        </w:tc>
        <w:tc>
          <w:tcPr>
            <w:tcW w:w="567" w:type="dxa"/>
            <w:tcBorders>
              <w:bottom w:val="single" w:sz="4" w:space="0" w:color="FFFFFF" w:themeColor="background1"/>
            </w:tcBorders>
            <w:shd w:val="solid" w:color="E6E6E6" w:fill="auto"/>
            <w:vAlign w:val="center"/>
          </w:tcPr>
          <w:p w14:paraId="56AFE8F1"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35885BDD" w14:textId="77777777" w:rsidR="00D70930" w:rsidRPr="00FD4729" w:rsidRDefault="00D70930" w:rsidP="00F85972">
            <w:pPr>
              <w:pStyle w:val="070-TabelaPadro"/>
              <w:spacing w:before="0" w:after="0"/>
              <w:rPr>
                <w:sz w:val="10"/>
                <w:szCs w:val="10"/>
              </w:rPr>
            </w:pPr>
            <w:bookmarkStart w:id="2265" w:name="BBDFC01AB053"/>
            <w:bookmarkEnd w:id="2265"/>
            <w:r w:rsidRPr="00FD4729">
              <w:rPr>
                <w:sz w:val="10"/>
                <w:szCs w:val="10"/>
              </w:rPr>
              <w:t>--</w:t>
            </w:r>
          </w:p>
        </w:tc>
        <w:tc>
          <w:tcPr>
            <w:tcW w:w="935" w:type="dxa"/>
            <w:tcBorders>
              <w:bottom w:val="single" w:sz="4" w:space="0" w:color="FFFFFF" w:themeColor="background1"/>
            </w:tcBorders>
            <w:shd w:val="solid" w:color="E6E6E6" w:fill="auto"/>
            <w:vAlign w:val="center"/>
          </w:tcPr>
          <w:p w14:paraId="4B38FFDB" w14:textId="77777777" w:rsidR="00D70930" w:rsidRPr="00FD4729" w:rsidRDefault="00D70930" w:rsidP="00F85972">
            <w:pPr>
              <w:pStyle w:val="070-TabelaPadro"/>
              <w:spacing w:before="0" w:after="0"/>
              <w:rPr>
                <w:sz w:val="10"/>
                <w:szCs w:val="10"/>
              </w:rPr>
            </w:pPr>
            <w:bookmarkStart w:id="2266" w:name="BBDFC01AC053"/>
            <w:bookmarkEnd w:id="2266"/>
            <w:r w:rsidRPr="00FD4729">
              <w:rPr>
                <w:sz w:val="10"/>
                <w:szCs w:val="10"/>
              </w:rPr>
              <w:t>--</w:t>
            </w:r>
          </w:p>
        </w:tc>
        <w:tc>
          <w:tcPr>
            <w:tcW w:w="936" w:type="dxa"/>
            <w:tcBorders>
              <w:bottom w:val="single" w:sz="4" w:space="0" w:color="FFFFFF" w:themeColor="background1"/>
            </w:tcBorders>
            <w:shd w:val="solid" w:color="E6E6E6" w:fill="auto"/>
            <w:vAlign w:val="center"/>
          </w:tcPr>
          <w:p w14:paraId="64BC54D7" w14:textId="77777777" w:rsidR="00D70930" w:rsidRPr="00FD4729" w:rsidRDefault="00D70930" w:rsidP="00F85972">
            <w:pPr>
              <w:pStyle w:val="070-TabelaPadro"/>
              <w:spacing w:before="0" w:after="0"/>
              <w:rPr>
                <w:sz w:val="10"/>
                <w:szCs w:val="10"/>
              </w:rPr>
            </w:pPr>
            <w:bookmarkStart w:id="2267" w:name="BBDFC01AD053"/>
            <w:bookmarkEnd w:id="2267"/>
            <w:r w:rsidRPr="00FD4729">
              <w:rPr>
                <w:sz w:val="10"/>
                <w:szCs w:val="10"/>
              </w:rPr>
              <w:t>--</w:t>
            </w:r>
          </w:p>
        </w:tc>
        <w:tc>
          <w:tcPr>
            <w:tcW w:w="935" w:type="dxa"/>
            <w:tcBorders>
              <w:bottom w:val="single" w:sz="4" w:space="0" w:color="FFFFFF" w:themeColor="background1"/>
            </w:tcBorders>
            <w:shd w:val="solid" w:color="E6E6E6" w:fill="auto"/>
            <w:vAlign w:val="center"/>
          </w:tcPr>
          <w:p w14:paraId="280FA59B" w14:textId="77777777" w:rsidR="00D70930" w:rsidRPr="00FD4729" w:rsidRDefault="00D70930" w:rsidP="00F85972">
            <w:pPr>
              <w:pStyle w:val="070-TabelaPadro"/>
              <w:spacing w:before="0" w:after="0"/>
              <w:rPr>
                <w:sz w:val="10"/>
                <w:szCs w:val="10"/>
              </w:rPr>
            </w:pPr>
            <w:bookmarkStart w:id="2268" w:name="BBDFC01AE053"/>
            <w:bookmarkEnd w:id="2268"/>
            <w:r w:rsidRPr="00FD4729">
              <w:rPr>
                <w:sz w:val="10"/>
                <w:szCs w:val="10"/>
              </w:rPr>
              <w:t>--</w:t>
            </w:r>
          </w:p>
        </w:tc>
        <w:tc>
          <w:tcPr>
            <w:tcW w:w="935" w:type="dxa"/>
            <w:tcBorders>
              <w:bottom w:val="single" w:sz="4" w:space="0" w:color="FFFFFF" w:themeColor="background1"/>
            </w:tcBorders>
            <w:shd w:val="solid" w:color="E6E6E6" w:fill="auto"/>
            <w:vAlign w:val="center"/>
          </w:tcPr>
          <w:p w14:paraId="7B50FB8E" w14:textId="77777777" w:rsidR="00D70930" w:rsidRPr="00FD4729" w:rsidRDefault="00D70930" w:rsidP="00F85972">
            <w:pPr>
              <w:pStyle w:val="070-TabelaPadro"/>
              <w:spacing w:before="0" w:after="0"/>
              <w:rPr>
                <w:sz w:val="10"/>
                <w:szCs w:val="10"/>
              </w:rPr>
            </w:pPr>
            <w:bookmarkStart w:id="2269" w:name="BBDFC01AF053"/>
            <w:bookmarkEnd w:id="2269"/>
            <w:r w:rsidRPr="00FD4729">
              <w:rPr>
                <w:sz w:val="10"/>
                <w:szCs w:val="10"/>
              </w:rPr>
              <w:t>--</w:t>
            </w:r>
          </w:p>
        </w:tc>
        <w:tc>
          <w:tcPr>
            <w:tcW w:w="936" w:type="dxa"/>
            <w:tcBorders>
              <w:bottom w:val="single" w:sz="4" w:space="0" w:color="FFFFFF" w:themeColor="background1"/>
            </w:tcBorders>
            <w:shd w:val="solid" w:color="E6E6E6" w:fill="auto"/>
            <w:vAlign w:val="center"/>
          </w:tcPr>
          <w:p w14:paraId="6CCF6507" w14:textId="77777777" w:rsidR="00D70930" w:rsidRPr="00FD4729" w:rsidRDefault="00D70930" w:rsidP="00F85972">
            <w:pPr>
              <w:pStyle w:val="070-TabelaPadro"/>
              <w:spacing w:before="0" w:after="0"/>
              <w:rPr>
                <w:sz w:val="10"/>
                <w:szCs w:val="10"/>
              </w:rPr>
            </w:pPr>
            <w:bookmarkStart w:id="2270" w:name="BBDFC01AG053"/>
            <w:bookmarkEnd w:id="2270"/>
            <w:r w:rsidRPr="00FD4729">
              <w:rPr>
                <w:sz w:val="10"/>
                <w:szCs w:val="10"/>
              </w:rPr>
              <w:t>15.268</w:t>
            </w:r>
          </w:p>
        </w:tc>
      </w:tr>
      <w:tr w:rsidR="00D70930" w:rsidRPr="00FD4729" w14:paraId="45AA4600" w14:textId="77777777" w:rsidTr="00D70930">
        <w:trPr>
          <w:cantSplit/>
          <w:trHeight w:val="170"/>
        </w:trPr>
        <w:tc>
          <w:tcPr>
            <w:tcW w:w="3577" w:type="dxa"/>
            <w:tcBorders>
              <w:bottom w:val="single" w:sz="4" w:space="0" w:color="FFFFFF" w:themeColor="background1"/>
            </w:tcBorders>
            <w:shd w:val="solid" w:color="F3F3F3" w:fill="auto"/>
            <w:vAlign w:val="center"/>
          </w:tcPr>
          <w:p w14:paraId="6AF7AB34" w14:textId="77777777" w:rsidR="00D70930" w:rsidRPr="00FD4729" w:rsidRDefault="00D70930" w:rsidP="00F85972">
            <w:pPr>
              <w:pStyle w:val="070-TabelaPadro"/>
              <w:spacing w:before="0" w:after="0"/>
              <w:ind w:left="120"/>
              <w:jc w:val="left"/>
              <w:rPr>
                <w:sz w:val="10"/>
                <w:szCs w:val="10"/>
              </w:rPr>
            </w:pPr>
            <w:bookmarkStart w:id="2271" w:name="BBDFC0100054" w:colFirst="0" w:colLast="0"/>
            <w:bookmarkStart w:id="2272" w:name="BBDFC01AA054" w:colFirst="1" w:colLast="1"/>
            <w:bookmarkEnd w:id="2263"/>
            <w:bookmarkEnd w:id="2264"/>
            <w:r w:rsidRPr="00FD4729">
              <w:rPr>
                <w:sz w:val="10"/>
                <w:szCs w:val="10"/>
              </w:rPr>
              <w:t>Dividendos pagos aos acionistas não controladores</w:t>
            </w:r>
          </w:p>
        </w:tc>
        <w:tc>
          <w:tcPr>
            <w:tcW w:w="567" w:type="dxa"/>
            <w:tcBorders>
              <w:bottom w:val="single" w:sz="4" w:space="0" w:color="FFFFFF" w:themeColor="background1"/>
            </w:tcBorders>
            <w:shd w:val="solid" w:color="F3F3F3" w:fill="auto"/>
            <w:vAlign w:val="center"/>
          </w:tcPr>
          <w:p w14:paraId="3A6FD138"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6EBA1766" w14:textId="77777777" w:rsidR="00D70930" w:rsidRPr="00FD4729" w:rsidRDefault="00D70930" w:rsidP="00F85972">
            <w:pPr>
              <w:pStyle w:val="070-TabelaPadro"/>
              <w:spacing w:before="0" w:after="0"/>
              <w:rPr>
                <w:sz w:val="10"/>
                <w:szCs w:val="10"/>
              </w:rPr>
            </w:pPr>
            <w:bookmarkStart w:id="2273" w:name="BBDFC01AB054"/>
            <w:bookmarkEnd w:id="2273"/>
            <w:r w:rsidRPr="00FD4729">
              <w:rPr>
                <w:sz w:val="10"/>
                <w:szCs w:val="10"/>
              </w:rPr>
              <w:t>--</w:t>
            </w:r>
          </w:p>
        </w:tc>
        <w:tc>
          <w:tcPr>
            <w:tcW w:w="935" w:type="dxa"/>
            <w:tcBorders>
              <w:bottom w:val="single" w:sz="4" w:space="0" w:color="FFFFFF" w:themeColor="background1"/>
            </w:tcBorders>
            <w:shd w:val="solid" w:color="F3F3F3" w:fill="auto"/>
            <w:vAlign w:val="center"/>
          </w:tcPr>
          <w:p w14:paraId="74209DE3" w14:textId="77777777" w:rsidR="00D70930" w:rsidRPr="00FD4729" w:rsidRDefault="00D70930" w:rsidP="00F85972">
            <w:pPr>
              <w:pStyle w:val="070-TabelaPadro"/>
              <w:spacing w:before="0" w:after="0"/>
              <w:rPr>
                <w:sz w:val="10"/>
                <w:szCs w:val="10"/>
              </w:rPr>
            </w:pPr>
            <w:bookmarkStart w:id="2274" w:name="BBDFC01AC054"/>
            <w:bookmarkEnd w:id="2274"/>
            <w:r w:rsidRPr="00FD4729">
              <w:rPr>
                <w:sz w:val="10"/>
                <w:szCs w:val="10"/>
              </w:rPr>
              <w:t>--</w:t>
            </w:r>
          </w:p>
        </w:tc>
        <w:tc>
          <w:tcPr>
            <w:tcW w:w="936" w:type="dxa"/>
            <w:tcBorders>
              <w:bottom w:val="single" w:sz="4" w:space="0" w:color="FFFFFF" w:themeColor="background1"/>
            </w:tcBorders>
            <w:shd w:val="solid" w:color="F3F3F3" w:fill="auto"/>
            <w:vAlign w:val="center"/>
          </w:tcPr>
          <w:p w14:paraId="2255F4CB" w14:textId="77777777" w:rsidR="00D70930" w:rsidRPr="00FD4729" w:rsidRDefault="00D70930" w:rsidP="00F85972">
            <w:pPr>
              <w:pStyle w:val="070-TabelaPadro"/>
              <w:spacing w:before="0" w:after="0"/>
              <w:rPr>
                <w:sz w:val="10"/>
                <w:szCs w:val="10"/>
              </w:rPr>
            </w:pPr>
            <w:bookmarkStart w:id="2275" w:name="BBDFC01AD054"/>
            <w:bookmarkEnd w:id="2275"/>
            <w:r w:rsidRPr="00FD4729">
              <w:rPr>
                <w:sz w:val="10"/>
                <w:szCs w:val="10"/>
              </w:rPr>
              <w:t>--</w:t>
            </w:r>
          </w:p>
        </w:tc>
        <w:tc>
          <w:tcPr>
            <w:tcW w:w="935" w:type="dxa"/>
            <w:tcBorders>
              <w:bottom w:val="single" w:sz="4" w:space="0" w:color="FFFFFF" w:themeColor="background1"/>
            </w:tcBorders>
            <w:shd w:val="solid" w:color="F3F3F3" w:fill="auto"/>
            <w:vAlign w:val="center"/>
          </w:tcPr>
          <w:p w14:paraId="569CD5CE" w14:textId="77777777" w:rsidR="00D70930" w:rsidRPr="00FD4729" w:rsidRDefault="00D70930" w:rsidP="00F85972">
            <w:pPr>
              <w:pStyle w:val="070-TabelaPadro"/>
              <w:spacing w:before="0" w:after="0"/>
              <w:rPr>
                <w:sz w:val="10"/>
                <w:szCs w:val="10"/>
              </w:rPr>
            </w:pPr>
            <w:bookmarkStart w:id="2276" w:name="BBDFC01AE054"/>
            <w:bookmarkEnd w:id="2276"/>
            <w:r w:rsidRPr="00FD4729">
              <w:rPr>
                <w:sz w:val="10"/>
                <w:szCs w:val="10"/>
              </w:rPr>
              <w:t>(349.890)</w:t>
            </w:r>
          </w:p>
        </w:tc>
        <w:tc>
          <w:tcPr>
            <w:tcW w:w="935" w:type="dxa"/>
            <w:tcBorders>
              <w:bottom w:val="single" w:sz="4" w:space="0" w:color="FFFFFF" w:themeColor="background1"/>
            </w:tcBorders>
            <w:shd w:val="solid" w:color="F3F3F3" w:fill="auto"/>
            <w:vAlign w:val="center"/>
          </w:tcPr>
          <w:p w14:paraId="59C3134E" w14:textId="77777777" w:rsidR="00D70930" w:rsidRPr="00FD4729" w:rsidRDefault="00D70930" w:rsidP="00F85972">
            <w:pPr>
              <w:pStyle w:val="070-TabelaPadro"/>
              <w:spacing w:before="0" w:after="0"/>
              <w:rPr>
                <w:sz w:val="10"/>
                <w:szCs w:val="10"/>
              </w:rPr>
            </w:pPr>
            <w:bookmarkStart w:id="2277" w:name="BBDFC01AF054"/>
            <w:bookmarkEnd w:id="2277"/>
            <w:r w:rsidRPr="00FD4729">
              <w:rPr>
                <w:sz w:val="10"/>
                <w:szCs w:val="10"/>
              </w:rPr>
              <w:t>(669.655)</w:t>
            </w:r>
          </w:p>
        </w:tc>
        <w:tc>
          <w:tcPr>
            <w:tcW w:w="936" w:type="dxa"/>
            <w:tcBorders>
              <w:bottom w:val="single" w:sz="4" w:space="0" w:color="FFFFFF" w:themeColor="background1"/>
            </w:tcBorders>
            <w:shd w:val="solid" w:color="F3F3F3" w:fill="auto"/>
            <w:vAlign w:val="center"/>
          </w:tcPr>
          <w:p w14:paraId="2BC87E84" w14:textId="77777777" w:rsidR="00D70930" w:rsidRPr="00FD4729" w:rsidRDefault="00D70930" w:rsidP="00F85972">
            <w:pPr>
              <w:pStyle w:val="070-TabelaPadro"/>
              <w:spacing w:before="0" w:after="0"/>
              <w:rPr>
                <w:sz w:val="10"/>
                <w:szCs w:val="10"/>
              </w:rPr>
            </w:pPr>
            <w:bookmarkStart w:id="2278" w:name="BBDFC01AG054"/>
            <w:bookmarkEnd w:id="2278"/>
            <w:r w:rsidRPr="00FD4729">
              <w:rPr>
                <w:sz w:val="10"/>
                <w:szCs w:val="10"/>
              </w:rPr>
              <w:t>(1.871.080)</w:t>
            </w:r>
          </w:p>
        </w:tc>
      </w:tr>
      <w:tr w:rsidR="00D70930" w:rsidRPr="00FD4729" w14:paraId="7D19934A" w14:textId="77777777" w:rsidTr="00D70930">
        <w:trPr>
          <w:cantSplit/>
          <w:trHeight w:val="170"/>
        </w:trPr>
        <w:tc>
          <w:tcPr>
            <w:tcW w:w="3577" w:type="dxa"/>
            <w:tcBorders>
              <w:bottom w:val="single" w:sz="4" w:space="0" w:color="FFFFFF" w:themeColor="background1"/>
            </w:tcBorders>
            <w:shd w:val="solid" w:color="E6E6E6" w:fill="auto"/>
            <w:vAlign w:val="center"/>
          </w:tcPr>
          <w:p w14:paraId="304C42BF" w14:textId="77777777" w:rsidR="00D70930" w:rsidRPr="00FD4729" w:rsidRDefault="00D70930" w:rsidP="00F85972">
            <w:pPr>
              <w:pStyle w:val="070-TabelaPadro"/>
              <w:spacing w:before="0" w:after="0"/>
              <w:ind w:left="120"/>
              <w:jc w:val="left"/>
              <w:rPr>
                <w:sz w:val="10"/>
                <w:szCs w:val="10"/>
              </w:rPr>
            </w:pPr>
            <w:bookmarkStart w:id="2279" w:name="BBDFC0100055" w:colFirst="0" w:colLast="0"/>
            <w:bookmarkStart w:id="2280" w:name="BBDFC01AA055" w:colFirst="1" w:colLast="1"/>
            <w:bookmarkEnd w:id="2271"/>
            <w:bookmarkEnd w:id="2272"/>
            <w:r w:rsidRPr="00FD4729">
              <w:rPr>
                <w:sz w:val="10"/>
                <w:szCs w:val="10"/>
              </w:rPr>
              <w:t>Dividendos e juros sobre o capital próprio pagos</w:t>
            </w:r>
          </w:p>
        </w:tc>
        <w:tc>
          <w:tcPr>
            <w:tcW w:w="567" w:type="dxa"/>
            <w:tcBorders>
              <w:bottom w:val="single" w:sz="4" w:space="0" w:color="FFFFFF" w:themeColor="background1"/>
            </w:tcBorders>
            <w:shd w:val="solid" w:color="E6E6E6" w:fill="auto"/>
            <w:vAlign w:val="center"/>
          </w:tcPr>
          <w:p w14:paraId="78A95D91"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4778F1F" w14:textId="77777777" w:rsidR="00D70930" w:rsidRPr="00FD4729" w:rsidRDefault="00D70930" w:rsidP="00F85972">
            <w:pPr>
              <w:pStyle w:val="070-TabelaPadro"/>
              <w:spacing w:before="0" w:after="0"/>
              <w:rPr>
                <w:sz w:val="10"/>
                <w:szCs w:val="10"/>
              </w:rPr>
            </w:pPr>
            <w:bookmarkStart w:id="2281" w:name="BBDFC01AB055"/>
            <w:bookmarkEnd w:id="2281"/>
            <w:r w:rsidRPr="00FD4729">
              <w:rPr>
                <w:sz w:val="10"/>
                <w:szCs w:val="10"/>
              </w:rPr>
              <w:t>(3.135.952)</w:t>
            </w:r>
          </w:p>
        </w:tc>
        <w:tc>
          <w:tcPr>
            <w:tcW w:w="935" w:type="dxa"/>
            <w:tcBorders>
              <w:bottom w:val="single" w:sz="4" w:space="0" w:color="FFFFFF" w:themeColor="background1"/>
            </w:tcBorders>
            <w:shd w:val="solid" w:color="E6E6E6" w:fill="auto"/>
            <w:vAlign w:val="center"/>
          </w:tcPr>
          <w:p w14:paraId="49BA4D16" w14:textId="77777777" w:rsidR="00D70930" w:rsidRPr="00FD4729" w:rsidRDefault="00D70930" w:rsidP="00F85972">
            <w:pPr>
              <w:pStyle w:val="070-TabelaPadro"/>
              <w:spacing w:before="0" w:after="0"/>
              <w:rPr>
                <w:sz w:val="10"/>
                <w:szCs w:val="10"/>
              </w:rPr>
            </w:pPr>
            <w:bookmarkStart w:id="2282" w:name="BBDFC01AC055"/>
            <w:bookmarkEnd w:id="2282"/>
            <w:r w:rsidRPr="00FD4729">
              <w:rPr>
                <w:sz w:val="10"/>
                <w:szCs w:val="10"/>
              </w:rPr>
              <w:t>(6.454.965)</w:t>
            </w:r>
          </w:p>
        </w:tc>
        <w:tc>
          <w:tcPr>
            <w:tcW w:w="936" w:type="dxa"/>
            <w:tcBorders>
              <w:bottom w:val="single" w:sz="4" w:space="0" w:color="FFFFFF" w:themeColor="background1"/>
            </w:tcBorders>
            <w:shd w:val="solid" w:color="E6E6E6" w:fill="auto"/>
            <w:vAlign w:val="center"/>
          </w:tcPr>
          <w:p w14:paraId="0B2C2102" w14:textId="77777777" w:rsidR="00D70930" w:rsidRPr="00FD4729" w:rsidRDefault="00D70930" w:rsidP="00F85972">
            <w:pPr>
              <w:pStyle w:val="070-TabelaPadro"/>
              <w:spacing w:before="0" w:after="0"/>
              <w:rPr>
                <w:sz w:val="10"/>
                <w:szCs w:val="10"/>
              </w:rPr>
            </w:pPr>
            <w:bookmarkStart w:id="2283" w:name="BBDFC01AD055"/>
            <w:bookmarkEnd w:id="2283"/>
            <w:r w:rsidRPr="00FD4729">
              <w:rPr>
                <w:sz w:val="10"/>
                <w:szCs w:val="10"/>
              </w:rPr>
              <w:t>(4.199.577)</w:t>
            </w:r>
          </w:p>
        </w:tc>
        <w:tc>
          <w:tcPr>
            <w:tcW w:w="935" w:type="dxa"/>
            <w:tcBorders>
              <w:bottom w:val="single" w:sz="4" w:space="0" w:color="FFFFFF" w:themeColor="background1"/>
            </w:tcBorders>
            <w:shd w:val="solid" w:color="E6E6E6" w:fill="auto"/>
            <w:vAlign w:val="center"/>
          </w:tcPr>
          <w:p w14:paraId="36FAFF4D" w14:textId="77777777" w:rsidR="00D70930" w:rsidRPr="00FD4729" w:rsidRDefault="00D70930" w:rsidP="00F85972">
            <w:pPr>
              <w:pStyle w:val="070-TabelaPadro"/>
              <w:spacing w:before="0" w:after="0"/>
              <w:rPr>
                <w:sz w:val="10"/>
                <w:szCs w:val="10"/>
              </w:rPr>
            </w:pPr>
            <w:bookmarkStart w:id="2284" w:name="BBDFC01AE055"/>
            <w:bookmarkEnd w:id="2284"/>
            <w:r w:rsidRPr="00FD4729">
              <w:rPr>
                <w:sz w:val="10"/>
                <w:szCs w:val="10"/>
              </w:rPr>
              <w:t>(3.135.952)</w:t>
            </w:r>
          </w:p>
        </w:tc>
        <w:tc>
          <w:tcPr>
            <w:tcW w:w="935" w:type="dxa"/>
            <w:tcBorders>
              <w:bottom w:val="single" w:sz="4" w:space="0" w:color="FFFFFF" w:themeColor="background1"/>
            </w:tcBorders>
            <w:shd w:val="solid" w:color="E6E6E6" w:fill="auto"/>
            <w:vAlign w:val="center"/>
          </w:tcPr>
          <w:p w14:paraId="562101F1" w14:textId="77777777" w:rsidR="00D70930" w:rsidRPr="00FD4729" w:rsidRDefault="00D70930" w:rsidP="00F85972">
            <w:pPr>
              <w:pStyle w:val="070-TabelaPadro"/>
              <w:spacing w:before="0" w:after="0"/>
              <w:rPr>
                <w:sz w:val="10"/>
                <w:szCs w:val="10"/>
              </w:rPr>
            </w:pPr>
            <w:bookmarkStart w:id="2285" w:name="BBDFC01AF055"/>
            <w:bookmarkEnd w:id="2285"/>
            <w:r w:rsidRPr="00FD4729">
              <w:rPr>
                <w:sz w:val="10"/>
                <w:szCs w:val="10"/>
              </w:rPr>
              <w:t>(6.454.965)</w:t>
            </w:r>
          </w:p>
        </w:tc>
        <w:tc>
          <w:tcPr>
            <w:tcW w:w="936" w:type="dxa"/>
            <w:tcBorders>
              <w:bottom w:val="single" w:sz="4" w:space="0" w:color="FFFFFF" w:themeColor="background1"/>
            </w:tcBorders>
            <w:shd w:val="solid" w:color="E6E6E6" w:fill="auto"/>
            <w:vAlign w:val="center"/>
          </w:tcPr>
          <w:p w14:paraId="4B5453A4" w14:textId="77777777" w:rsidR="00D70930" w:rsidRPr="00FD4729" w:rsidRDefault="00D70930" w:rsidP="00F85972">
            <w:pPr>
              <w:pStyle w:val="070-TabelaPadro"/>
              <w:spacing w:before="0" w:after="0"/>
              <w:rPr>
                <w:sz w:val="10"/>
                <w:szCs w:val="10"/>
              </w:rPr>
            </w:pPr>
            <w:bookmarkStart w:id="2286" w:name="BBDFC01AG055"/>
            <w:bookmarkEnd w:id="2286"/>
            <w:r w:rsidRPr="00FD4729">
              <w:rPr>
                <w:sz w:val="10"/>
                <w:szCs w:val="10"/>
              </w:rPr>
              <w:t>(4.199.577)</w:t>
            </w:r>
          </w:p>
        </w:tc>
      </w:tr>
      <w:tr w:rsidR="00D70930" w:rsidRPr="00FD4729" w14:paraId="28C306B7" w14:textId="77777777" w:rsidTr="00D70930">
        <w:trPr>
          <w:cantSplit/>
          <w:trHeight w:val="170"/>
        </w:trPr>
        <w:tc>
          <w:tcPr>
            <w:tcW w:w="3577" w:type="dxa"/>
            <w:tcBorders>
              <w:bottom w:val="single" w:sz="4" w:space="0" w:color="FFFFFF" w:themeColor="background1"/>
            </w:tcBorders>
            <w:shd w:val="solid" w:color="F3F3F3" w:fill="auto"/>
            <w:vAlign w:val="center"/>
          </w:tcPr>
          <w:p w14:paraId="5934807B" w14:textId="77777777" w:rsidR="00D70930" w:rsidRPr="00FD4729" w:rsidRDefault="00D70930" w:rsidP="00F85972">
            <w:pPr>
              <w:pStyle w:val="070-TabelaPadro"/>
              <w:spacing w:before="0" w:after="0"/>
              <w:ind w:left="120"/>
              <w:jc w:val="left"/>
              <w:rPr>
                <w:sz w:val="10"/>
                <w:szCs w:val="10"/>
              </w:rPr>
            </w:pPr>
            <w:bookmarkStart w:id="2287" w:name="BBDFC0100074" w:colFirst="0" w:colLast="0"/>
            <w:bookmarkStart w:id="2288" w:name="BBDFC01AA074" w:colFirst="1" w:colLast="1"/>
            <w:bookmarkEnd w:id="2279"/>
            <w:bookmarkEnd w:id="2280"/>
            <w:r w:rsidRPr="00FD4729">
              <w:rPr>
                <w:sz w:val="10"/>
                <w:szCs w:val="10"/>
              </w:rPr>
              <w:t>Caixa pago aos acionistas não controladores na redução de capital da BB Seguridade</w:t>
            </w:r>
          </w:p>
        </w:tc>
        <w:tc>
          <w:tcPr>
            <w:tcW w:w="567" w:type="dxa"/>
            <w:tcBorders>
              <w:bottom w:val="single" w:sz="4" w:space="0" w:color="FFFFFF" w:themeColor="background1"/>
            </w:tcBorders>
            <w:shd w:val="solid" w:color="F3F3F3" w:fill="auto"/>
            <w:vAlign w:val="center"/>
          </w:tcPr>
          <w:p w14:paraId="4E31DF9A"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6A5BE684" w14:textId="77777777" w:rsidR="00D70930" w:rsidRPr="00FD4729" w:rsidRDefault="00D70930" w:rsidP="00F85972">
            <w:pPr>
              <w:pStyle w:val="070-TabelaPadro"/>
              <w:spacing w:before="0" w:after="0"/>
              <w:rPr>
                <w:sz w:val="10"/>
                <w:szCs w:val="10"/>
              </w:rPr>
            </w:pPr>
            <w:bookmarkStart w:id="2289" w:name="BBDFC01AB074"/>
            <w:bookmarkEnd w:id="2289"/>
            <w:r w:rsidRPr="00FD4729">
              <w:rPr>
                <w:sz w:val="10"/>
                <w:szCs w:val="10"/>
              </w:rPr>
              <w:t>--</w:t>
            </w:r>
          </w:p>
        </w:tc>
        <w:tc>
          <w:tcPr>
            <w:tcW w:w="935" w:type="dxa"/>
            <w:tcBorders>
              <w:bottom w:val="single" w:sz="4" w:space="0" w:color="FFFFFF" w:themeColor="background1"/>
            </w:tcBorders>
            <w:shd w:val="solid" w:color="F3F3F3" w:fill="auto"/>
            <w:vAlign w:val="center"/>
          </w:tcPr>
          <w:p w14:paraId="62A75268" w14:textId="77777777" w:rsidR="00D70930" w:rsidRPr="00FD4729" w:rsidRDefault="00D70930" w:rsidP="00F85972">
            <w:pPr>
              <w:pStyle w:val="070-TabelaPadro"/>
              <w:spacing w:before="0" w:after="0"/>
              <w:rPr>
                <w:sz w:val="10"/>
                <w:szCs w:val="10"/>
              </w:rPr>
            </w:pPr>
            <w:bookmarkStart w:id="2290" w:name="BBDFC01AC074"/>
            <w:bookmarkEnd w:id="2290"/>
            <w:r w:rsidRPr="00FD4729">
              <w:rPr>
                <w:sz w:val="10"/>
                <w:szCs w:val="10"/>
              </w:rPr>
              <w:t>--</w:t>
            </w:r>
          </w:p>
        </w:tc>
        <w:tc>
          <w:tcPr>
            <w:tcW w:w="936" w:type="dxa"/>
            <w:tcBorders>
              <w:bottom w:val="single" w:sz="4" w:space="0" w:color="FFFFFF" w:themeColor="background1"/>
            </w:tcBorders>
            <w:shd w:val="solid" w:color="F3F3F3" w:fill="auto"/>
            <w:vAlign w:val="center"/>
          </w:tcPr>
          <w:p w14:paraId="481154AB" w14:textId="77777777" w:rsidR="00D70930" w:rsidRPr="00FD4729" w:rsidRDefault="00D70930" w:rsidP="00F85972">
            <w:pPr>
              <w:pStyle w:val="070-TabelaPadro"/>
              <w:spacing w:before="0" w:after="0"/>
              <w:rPr>
                <w:sz w:val="10"/>
                <w:szCs w:val="10"/>
              </w:rPr>
            </w:pPr>
            <w:bookmarkStart w:id="2291" w:name="BBDFC01AD074"/>
            <w:bookmarkEnd w:id="2291"/>
            <w:r w:rsidRPr="00FD4729">
              <w:rPr>
                <w:sz w:val="10"/>
                <w:szCs w:val="10"/>
              </w:rPr>
              <w:t>--</w:t>
            </w:r>
          </w:p>
        </w:tc>
        <w:tc>
          <w:tcPr>
            <w:tcW w:w="935" w:type="dxa"/>
            <w:tcBorders>
              <w:bottom w:val="single" w:sz="4" w:space="0" w:color="FFFFFF" w:themeColor="background1"/>
            </w:tcBorders>
            <w:shd w:val="solid" w:color="F3F3F3" w:fill="auto"/>
            <w:vAlign w:val="center"/>
          </w:tcPr>
          <w:p w14:paraId="5BEA0BBF" w14:textId="77777777" w:rsidR="00D70930" w:rsidRPr="00FD4729" w:rsidRDefault="00D70930" w:rsidP="00F85972">
            <w:pPr>
              <w:pStyle w:val="070-TabelaPadro"/>
              <w:spacing w:before="0" w:after="0"/>
              <w:rPr>
                <w:sz w:val="10"/>
                <w:szCs w:val="10"/>
              </w:rPr>
            </w:pPr>
            <w:bookmarkStart w:id="2292" w:name="BBDFC01AE074"/>
            <w:bookmarkEnd w:id="2292"/>
            <w:r w:rsidRPr="00FD4729">
              <w:rPr>
                <w:sz w:val="10"/>
                <w:szCs w:val="10"/>
              </w:rPr>
              <w:t>--</w:t>
            </w:r>
          </w:p>
        </w:tc>
        <w:tc>
          <w:tcPr>
            <w:tcW w:w="935" w:type="dxa"/>
            <w:tcBorders>
              <w:bottom w:val="single" w:sz="4" w:space="0" w:color="FFFFFF" w:themeColor="background1"/>
            </w:tcBorders>
            <w:shd w:val="solid" w:color="F3F3F3" w:fill="auto"/>
            <w:vAlign w:val="center"/>
          </w:tcPr>
          <w:p w14:paraId="3CD1803E" w14:textId="77777777" w:rsidR="00D70930" w:rsidRPr="00FD4729" w:rsidRDefault="00D70930" w:rsidP="00F85972">
            <w:pPr>
              <w:pStyle w:val="070-TabelaPadro"/>
              <w:spacing w:before="0" w:after="0"/>
              <w:rPr>
                <w:sz w:val="10"/>
                <w:szCs w:val="10"/>
              </w:rPr>
            </w:pPr>
            <w:bookmarkStart w:id="2293" w:name="BBDFC01AF074"/>
            <w:bookmarkEnd w:id="2293"/>
            <w:r w:rsidRPr="00FD4729">
              <w:rPr>
                <w:sz w:val="10"/>
                <w:szCs w:val="10"/>
              </w:rPr>
              <w:t>--</w:t>
            </w:r>
          </w:p>
        </w:tc>
        <w:tc>
          <w:tcPr>
            <w:tcW w:w="936" w:type="dxa"/>
            <w:tcBorders>
              <w:bottom w:val="single" w:sz="4" w:space="0" w:color="FFFFFF" w:themeColor="background1"/>
            </w:tcBorders>
            <w:shd w:val="solid" w:color="F3F3F3" w:fill="auto"/>
            <w:vAlign w:val="center"/>
          </w:tcPr>
          <w:p w14:paraId="4C31ACE7" w14:textId="77777777" w:rsidR="00D70930" w:rsidRPr="00FD4729" w:rsidRDefault="00D70930" w:rsidP="00F85972">
            <w:pPr>
              <w:pStyle w:val="070-TabelaPadro"/>
              <w:spacing w:before="0" w:after="0"/>
              <w:rPr>
                <w:sz w:val="10"/>
                <w:szCs w:val="10"/>
              </w:rPr>
            </w:pPr>
            <w:bookmarkStart w:id="2294" w:name="BBDFC01AG074"/>
            <w:bookmarkEnd w:id="2294"/>
            <w:r w:rsidRPr="00FD4729">
              <w:rPr>
                <w:sz w:val="10"/>
                <w:szCs w:val="10"/>
              </w:rPr>
              <w:t>(908.109)</w:t>
            </w:r>
          </w:p>
        </w:tc>
      </w:tr>
      <w:tr w:rsidR="00D70930" w:rsidRPr="00FD4729" w14:paraId="466BAEB3" w14:textId="77777777" w:rsidTr="00D70930">
        <w:trPr>
          <w:cantSplit/>
          <w:trHeight w:val="170"/>
        </w:trPr>
        <w:tc>
          <w:tcPr>
            <w:tcW w:w="3577" w:type="dxa"/>
            <w:tcBorders>
              <w:bottom w:val="single" w:sz="4" w:space="0" w:color="FFFFFF" w:themeColor="background1"/>
            </w:tcBorders>
            <w:shd w:val="solid" w:color="E6E6E6" w:fill="auto"/>
            <w:vAlign w:val="center"/>
          </w:tcPr>
          <w:p w14:paraId="5CE56A6D" w14:textId="77777777" w:rsidR="00D70930" w:rsidRPr="00FD4729" w:rsidRDefault="00D70930" w:rsidP="00F85972">
            <w:pPr>
              <w:pStyle w:val="070-TabelaPadro"/>
              <w:spacing w:before="0" w:after="0"/>
              <w:ind w:left="60"/>
              <w:jc w:val="left"/>
              <w:rPr>
                <w:b/>
                <w:sz w:val="10"/>
                <w:szCs w:val="10"/>
              </w:rPr>
            </w:pPr>
            <w:bookmarkStart w:id="2295" w:name="BBDFC0100056" w:colFirst="0" w:colLast="0"/>
            <w:bookmarkStart w:id="2296" w:name="BBDFC01AA056" w:colFirst="1" w:colLast="1"/>
            <w:bookmarkEnd w:id="2287"/>
            <w:bookmarkEnd w:id="2288"/>
            <w:r w:rsidRPr="00FD4729">
              <w:rPr>
                <w:b/>
                <w:sz w:val="10"/>
                <w:szCs w:val="10"/>
              </w:rPr>
              <w:t>CAIXA UTILIZADO NAS ATIVIDADES DE FINANCIAMENTO</w:t>
            </w:r>
          </w:p>
        </w:tc>
        <w:tc>
          <w:tcPr>
            <w:tcW w:w="567" w:type="dxa"/>
            <w:tcBorders>
              <w:bottom w:val="single" w:sz="4" w:space="0" w:color="FFFFFF" w:themeColor="background1"/>
            </w:tcBorders>
            <w:shd w:val="solid" w:color="E6E6E6" w:fill="auto"/>
            <w:vAlign w:val="center"/>
          </w:tcPr>
          <w:p w14:paraId="6830D088"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E6E6E6" w:fill="auto"/>
            <w:vAlign w:val="center"/>
          </w:tcPr>
          <w:p w14:paraId="33BCD1B1" w14:textId="77777777" w:rsidR="00D70930" w:rsidRPr="00FD4729" w:rsidRDefault="00D70930" w:rsidP="00F85972">
            <w:pPr>
              <w:pStyle w:val="070-TabelaPadro"/>
              <w:spacing w:before="0" w:after="0"/>
              <w:rPr>
                <w:b/>
                <w:sz w:val="10"/>
                <w:szCs w:val="10"/>
              </w:rPr>
            </w:pPr>
            <w:bookmarkStart w:id="2297" w:name="BBDFC01AB056"/>
            <w:bookmarkEnd w:id="2297"/>
            <w:r w:rsidRPr="00FD4729">
              <w:rPr>
                <w:b/>
                <w:sz w:val="10"/>
                <w:szCs w:val="10"/>
              </w:rPr>
              <w:t>(7.408.417)</w:t>
            </w:r>
          </w:p>
        </w:tc>
        <w:tc>
          <w:tcPr>
            <w:tcW w:w="935" w:type="dxa"/>
            <w:tcBorders>
              <w:bottom w:val="single" w:sz="4" w:space="0" w:color="FFFFFF" w:themeColor="background1"/>
            </w:tcBorders>
            <w:shd w:val="solid" w:color="E6E6E6" w:fill="auto"/>
            <w:vAlign w:val="center"/>
          </w:tcPr>
          <w:p w14:paraId="6DC5366F" w14:textId="77777777" w:rsidR="00D70930" w:rsidRPr="00FD4729" w:rsidRDefault="00D70930" w:rsidP="00F85972">
            <w:pPr>
              <w:pStyle w:val="070-TabelaPadro"/>
              <w:spacing w:before="0" w:after="0"/>
              <w:rPr>
                <w:b/>
                <w:sz w:val="10"/>
                <w:szCs w:val="10"/>
              </w:rPr>
            </w:pPr>
            <w:bookmarkStart w:id="2298" w:name="BBDFC01AC056"/>
            <w:bookmarkEnd w:id="2298"/>
            <w:r w:rsidRPr="00FD4729">
              <w:rPr>
                <w:b/>
                <w:sz w:val="10"/>
                <w:szCs w:val="10"/>
              </w:rPr>
              <w:t>(23.134.171)</w:t>
            </w:r>
          </w:p>
        </w:tc>
        <w:tc>
          <w:tcPr>
            <w:tcW w:w="936" w:type="dxa"/>
            <w:tcBorders>
              <w:bottom w:val="single" w:sz="4" w:space="0" w:color="FFFFFF" w:themeColor="background1"/>
            </w:tcBorders>
            <w:shd w:val="solid" w:color="E6E6E6" w:fill="auto"/>
            <w:vAlign w:val="center"/>
          </w:tcPr>
          <w:p w14:paraId="41C636F0" w14:textId="77777777" w:rsidR="00D70930" w:rsidRPr="00FD4729" w:rsidRDefault="00D70930" w:rsidP="00F85972">
            <w:pPr>
              <w:pStyle w:val="070-TabelaPadro"/>
              <w:spacing w:before="0" w:after="0"/>
              <w:rPr>
                <w:b/>
                <w:sz w:val="10"/>
                <w:szCs w:val="10"/>
              </w:rPr>
            </w:pPr>
            <w:bookmarkStart w:id="2299" w:name="BBDFC01AD056"/>
            <w:bookmarkEnd w:id="2299"/>
            <w:r w:rsidRPr="00FD4729">
              <w:rPr>
                <w:b/>
                <w:sz w:val="10"/>
                <w:szCs w:val="10"/>
              </w:rPr>
              <w:t>(16.986.108)</w:t>
            </w:r>
          </w:p>
        </w:tc>
        <w:tc>
          <w:tcPr>
            <w:tcW w:w="935" w:type="dxa"/>
            <w:tcBorders>
              <w:bottom w:val="single" w:sz="4" w:space="0" w:color="FFFFFF" w:themeColor="background1"/>
            </w:tcBorders>
            <w:shd w:val="solid" w:color="E6E6E6" w:fill="auto"/>
            <w:vAlign w:val="center"/>
          </w:tcPr>
          <w:p w14:paraId="6C365D57" w14:textId="77777777" w:rsidR="00D70930" w:rsidRPr="00FD4729" w:rsidRDefault="00D70930" w:rsidP="00F85972">
            <w:pPr>
              <w:pStyle w:val="070-TabelaPadro"/>
              <w:spacing w:before="0" w:after="0"/>
              <w:rPr>
                <w:b/>
                <w:sz w:val="10"/>
                <w:szCs w:val="10"/>
              </w:rPr>
            </w:pPr>
            <w:bookmarkStart w:id="2300" w:name="BBDFC01AE056"/>
            <w:bookmarkEnd w:id="2300"/>
            <w:r w:rsidRPr="00FD4729">
              <w:rPr>
                <w:b/>
                <w:sz w:val="10"/>
                <w:szCs w:val="10"/>
              </w:rPr>
              <w:t>(7.786.659)</w:t>
            </w:r>
          </w:p>
        </w:tc>
        <w:tc>
          <w:tcPr>
            <w:tcW w:w="935" w:type="dxa"/>
            <w:tcBorders>
              <w:bottom w:val="single" w:sz="4" w:space="0" w:color="FFFFFF" w:themeColor="background1"/>
            </w:tcBorders>
            <w:shd w:val="solid" w:color="E6E6E6" w:fill="auto"/>
            <w:vAlign w:val="center"/>
          </w:tcPr>
          <w:p w14:paraId="7CA7CFBB" w14:textId="77777777" w:rsidR="00D70930" w:rsidRPr="00FD4729" w:rsidRDefault="00D70930" w:rsidP="00F85972">
            <w:pPr>
              <w:pStyle w:val="070-TabelaPadro"/>
              <w:spacing w:before="0" w:after="0"/>
              <w:rPr>
                <w:b/>
                <w:sz w:val="10"/>
                <w:szCs w:val="10"/>
              </w:rPr>
            </w:pPr>
            <w:bookmarkStart w:id="2301" w:name="BBDFC01AF056"/>
            <w:bookmarkEnd w:id="2301"/>
            <w:r w:rsidRPr="00FD4729">
              <w:rPr>
                <w:b/>
                <w:sz w:val="10"/>
                <w:szCs w:val="10"/>
              </w:rPr>
              <w:t>(23.778.200)</w:t>
            </w:r>
          </w:p>
        </w:tc>
        <w:tc>
          <w:tcPr>
            <w:tcW w:w="936" w:type="dxa"/>
            <w:tcBorders>
              <w:bottom w:val="single" w:sz="4" w:space="0" w:color="FFFFFF" w:themeColor="background1"/>
            </w:tcBorders>
            <w:shd w:val="solid" w:color="E6E6E6" w:fill="auto"/>
            <w:vAlign w:val="center"/>
          </w:tcPr>
          <w:p w14:paraId="4CD94653" w14:textId="77777777" w:rsidR="00D70930" w:rsidRPr="00FD4729" w:rsidRDefault="00D70930" w:rsidP="00F85972">
            <w:pPr>
              <w:pStyle w:val="070-TabelaPadro"/>
              <w:spacing w:before="0" w:after="0"/>
              <w:rPr>
                <w:b/>
                <w:sz w:val="10"/>
                <w:szCs w:val="10"/>
              </w:rPr>
            </w:pPr>
            <w:bookmarkStart w:id="2302" w:name="BBDFC01AG056"/>
            <w:bookmarkEnd w:id="2302"/>
            <w:r w:rsidRPr="00FD4729">
              <w:rPr>
                <w:b/>
                <w:sz w:val="10"/>
                <w:szCs w:val="10"/>
              </w:rPr>
              <w:t>(19.751.128)</w:t>
            </w:r>
          </w:p>
        </w:tc>
      </w:tr>
      <w:bookmarkEnd w:id="2295"/>
      <w:bookmarkEnd w:id="2296"/>
      <w:tr w:rsidR="00D70930" w:rsidRPr="00FD4729" w14:paraId="1BE8F0C0" w14:textId="77777777" w:rsidTr="00D70930">
        <w:trPr>
          <w:cantSplit/>
          <w:trHeight w:val="170"/>
        </w:trPr>
        <w:tc>
          <w:tcPr>
            <w:tcW w:w="3577" w:type="dxa"/>
            <w:tcBorders>
              <w:bottom w:val="single" w:sz="4" w:space="0" w:color="FFFFFF" w:themeColor="background1"/>
            </w:tcBorders>
            <w:shd w:val="solid" w:color="F3F3F3" w:fill="auto"/>
            <w:vAlign w:val="center"/>
          </w:tcPr>
          <w:p w14:paraId="2C19ECFC" w14:textId="77777777" w:rsidR="00D70930" w:rsidRPr="00FD4729" w:rsidRDefault="00D70930" w:rsidP="00F85972">
            <w:pPr>
              <w:pStyle w:val="070-TabelaPadro"/>
              <w:spacing w:before="0" w:after="0"/>
              <w:jc w:val="left"/>
              <w:rPr>
                <w:sz w:val="10"/>
                <w:szCs w:val="10"/>
              </w:rPr>
            </w:pPr>
          </w:p>
        </w:tc>
        <w:tc>
          <w:tcPr>
            <w:tcW w:w="567" w:type="dxa"/>
            <w:tcBorders>
              <w:bottom w:val="single" w:sz="4" w:space="0" w:color="FFFFFF" w:themeColor="background1"/>
            </w:tcBorders>
            <w:shd w:val="solid" w:color="F3F3F3" w:fill="auto"/>
            <w:vAlign w:val="center"/>
          </w:tcPr>
          <w:p w14:paraId="79A53EDC"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53696A6B" w14:textId="77777777" w:rsidR="00D70930" w:rsidRPr="00FD4729" w:rsidRDefault="00D70930" w:rsidP="00F85972">
            <w:pPr>
              <w:pStyle w:val="070-TabelaPadro"/>
              <w:spacing w:before="0" w:after="0"/>
              <w:rPr>
                <w:sz w:val="10"/>
                <w:szCs w:val="10"/>
              </w:rPr>
            </w:pPr>
          </w:p>
        </w:tc>
        <w:tc>
          <w:tcPr>
            <w:tcW w:w="935" w:type="dxa"/>
            <w:tcBorders>
              <w:bottom w:val="single" w:sz="4" w:space="0" w:color="FFFFFF" w:themeColor="background1"/>
            </w:tcBorders>
            <w:shd w:val="solid" w:color="F3F3F3" w:fill="auto"/>
            <w:vAlign w:val="center"/>
          </w:tcPr>
          <w:p w14:paraId="0E246550" w14:textId="77777777" w:rsidR="00D70930" w:rsidRPr="00FD4729" w:rsidRDefault="00D70930" w:rsidP="00F85972">
            <w:pPr>
              <w:pStyle w:val="070-TabelaPadro"/>
              <w:spacing w:before="0" w:after="0"/>
              <w:rPr>
                <w:sz w:val="10"/>
                <w:szCs w:val="10"/>
              </w:rPr>
            </w:pPr>
          </w:p>
        </w:tc>
        <w:tc>
          <w:tcPr>
            <w:tcW w:w="936" w:type="dxa"/>
            <w:tcBorders>
              <w:bottom w:val="single" w:sz="4" w:space="0" w:color="FFFFFF" w:themeColor="background1"/>
            </w:tcBorders>
            <w:shd w:val="solid" w:color="F3F3F3" w:fill="auto"/>
            <w:vAlign w:val="center"/>
          </w:tcPr>
          <w:p w14:paraId="254F6AC2" w14:textId="77777777" w:rsidR="00D70930" w:rsidRPr="00FD4729" w:rsidRDefault="00D70930" w:rsidP="00F85972">
            <w:pPr>
              <w:pStyle w:val="070-TabelaPadro"/>
              <w:spacing w:before="0" w:after="0"/>
              <w:rPr>
                <w:sz w:val="10"/>
                <w:szCs w:val="10"/>
              </w:rPr>
            </w:pPr>
          </w:p>
        </w:tc>
        <w:tc>
          <w:tcPr>
            <w:tcW w:w="935" w:type="dxa"/>
            <w:tcBorders>
              <w:bottom w:val="single" w:sz="4" w:space="0" w:color="FFFFFF" w:themeColor="background1"/>
            </w:tcBorders>
            <w:shd w:val="solid" w:color="F3F3F3" w:fill="auto"/>
            <w:vAlign w:val="center"/>
          </w:tcPr>
          <w:p w14:paraId="72BF4CE5" w14:textId="77777777" w:rsidR="00D70930" w:rsidRPr="00FD4729" w:rsidRDefault="00D70930" w:rsidP="00F85972">
            <w:pPr>
              <w:pStyle w:val="070-TabelaPadro"/>
              <w:spacing w:before="0" w:after="0"/>
              <w:rPr>
                <w:sz w:val="10"/>
                <w:szCs w:val="10"/>
              </w:rPr>
            </w:pPr>
          </w:p>
        </w:tc>
        <w:tc>
          <w:tcPr>
            <w:tcW w:w="935" w:type="dxa"/>
            <w:tcBorders>
              <w:bottom w:val="single" w:sz="4" w:space="0" w:color="FFFFFF" w:themeColor="background1"/>
            </w:tcBorders>
            <w:shd w:val="solid" w:color="F3F3F3" w:fill="auto"/>
            <w:vAlign w:val="center"/>
          </w:tcPr>
          <w:p w14:paraId="2FF5E4C7" w14:textId="77777777" w:rsidR="00D70930" w:rsidRPr="00FD4729" w:rsidRDefault="00D70930" w:rsidP="00F85972">
            <w:pPr>
              <w:pStyle w:val="070-TabelaPadro"/>
              <w:spacing w:before="0" w:after="0"/>
              <w:rPr>
                <w:sz w:val="10"/>
                <w:szCs w:val="10"/>
              </w:rPr>
            </w:pPr>
          </w:p>
        </w:tc>
        <w:tc>
          <w:tcPr>
            <w:tcW w:w="936" w:type="dxa"/>
            <w:tcBorders>
              <w:bottom w:val="single" w:sz="4" w:space="0" w:color="FFFFFF" w:themeColor="background1"/>
            </w:tcBorders>
            <w:shd w:val="solid" w:color="F3F3F3" w:fill="auto"/>
            <w:vAlign w:val="center"/>
          </w:tcPr>
          <w:p w14:paraId="07567C3D" w14:textId="77777777" w:rsidR="00D70930" w:rsidRPr="00FD4729" w:rsidRDefault="00D70930" w:rsidP="00F85972">
            <w:pPr>
              <w:pStyle w:val="070-TabelaPadro"/>
              <w:spacing w:before="0" w:after="0"/>
              <w:rPr>
                <w:sz w:val="10"/>
                <w:szCs w:val="10"/>
              </w:rPr>
            </w:pPr>
          </w:p>
        </w:tc>
      </w:tr>
      <w:tr w:rsidR="00D70930" w:rsidRPr="00FD4729" w14:paraId="66800A76" w14:textId="77777777" w:rsidTr="00D70930">
        <w:trPr>
          <w:cantSplit/>
          <w:trHeight w:val="170"/>
        </w:trPr>
        <w:tc>
          <w:tcPr>
            <w:tcW w:w="3577" w:type="dxa"/>
            <w:tcBorders>
              <w:bottom w:val="single" w:sz="4" w:space="0" w:color="FFFFFF" w:themeColor="background1"/>
            </w:tcBorders>
            <w:shd w:val="solid" w:color="E6E6E6" w:fill="auto"/>
            <w:vAlign w:val="center"/>
          </w:tcPr>
          <w:p w14:paraId="5268BF41" w14:textId="77777777" w:rsidR="00D70930" w:rsidRPr="00FD4729" w:rsidRDefault="00D70930" w:rsidP="00F85972">
            <w:pPr>
              <w:pStyle w:val="070-TabelaPadro"/>
              <w:spacing w:before="0" w:after="0"/>
              <w:ind w:left="60"/>
              <w:jc w:val="left"/>
              <w:rPr>
                <w:b/>
                <w:sz w:val="10"/>
                <w:szCs w:val="10"/>
              </w:rPr>
            </w:pPr>
            <w:bookmarkStart w:id="2303" w:name="BBDFC0100058" w:colFirst="0" w:colLast="0"/>
            <w:bookmarkStart w:id="2304" w:name="BBDFC01AA058" w:colFirst="1" w:colLast="1"/>
            <w:r w:rsidRPr="00FD4729">
              <w:rPr>
                <w:b/>
                <w:sz w:val="10"/>
                <w:szCs w:val="10"/>
              </w:rPr>
              <w:t>Variação Líquida de Caixa e Equivalentes de Caixa</w:t>
            </w:r>
          </w:p>
        </w:tc>
        <w:tc>
          <w:tcPr>
            <w:tcW w:w="567" w:type="dxa"/>
            <w:tcBorders>
              <w:bottom w:val="single" w:sz="4" w:space="0" w:color="FFFFFF" w:themeColor="background1"/>
            </w:tcBorders>
            <w:shd w:val="solid" w:color="E6E6E6" w:fill="auto"/>
            <w:vAlign w:val="center"/>
          </w:tcPr>
          <w:p w14:paraId="177E01B9"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FFFFFF" w:themeColor="background1"/>
            </w:tcBorders>
            <w:shd w:val="solid" w:color="E6E6E6" w:fill="auto"/>
            <w:vAlign w:val="center"/>
          </w:tcPr>
          <w:p w14:paraId="5814D944" w14:textId="77777777" w:rsidR="00D70930" w:rsidRPr="00FD4729" w:rsidRDefault="00D70930" w:rsidP="00F85972">
            <w:pPr>
              <w:pStyle w:val="070-TabelaPadro"/>
              <w:spacing w:before="0" w:after="0"/>
              <w:rPr>
                <w:b/>
                <w:sz w:val="10"/>
                <w:szCs w:val="10"/>
              </w:rPr>
            </w:pPr>
            <w:bookmarkStart w:id="2305" w:name="BBDFC01AB058"/>
            <w:bookmarkEnd w:id="2305"/>
            <w:r w:rsidRPr="00FD4729">
              <w:rPr>
                <w:b/>
                <w:sz w:val="10"/>
                <w:szCs w:val="10"/>
              </w:rPr>
              <w:t>(13.142.348)</w:t>
            </w:r>
          </w:p>
        </w:tc>
        <w:tc>
          <w:tcPr>
            <w:tcW w:w="935" w:type="dxa"/>
            <w:tcBorders>
              <w:bottom w:val="single" w:sz="4" w:space="0" w:color="FFFFFF" w:themeColor="background1"/>
            </w:tcBorders>
            <w:shd w:val="solid" w:color="E6E6E6" w:fill="auto"/>
            <w:vAlign w:val="center"/>
          </w:tcPr>
          <w:p w14:paraId="32DFF559" w14:textId="77777777" w:rsidR="00D70930" w:rsidRPr="00FD4729" w:rsidRDefault="00D70930" w:rsidP="00F85972">
            <w:pPr>
              <w:pStyle w:val="070-TabelaPadro"/>
              <w:spacing w:before="0" w:after="0"/>
              <w:rPr>
                <w:b/>
                <w:sz w:val="10"/>
                <w:szCs w:val="10"/>
              </w:rPr>
            </w:pPr>
            <w:bookmarkStart w:id="2306" w:name="BBDFC01AC058"/>
            <w:bookmarkEnd w:id="2306"/>
            <w:r w:rsidRPr="00FD4729">
              <w:rPr>
                <w:b/>
                <w:sz w:val="10"/>
                <w:szCs w:val="10"/>
              </w:rPr>
              <w:t>(124.169.100)</w:t>
            </w:r>
          </w:p>
        </w:tc>
        <w:tc>
          <w:tcPr>
            <w:tcW w:w="936" w:type="dxa"/>
            <w:tcBorders>
              <w:bottom w:val="single" w:sz="4" w:space="0" w:color="FFFFFF" w:themeColor="background1"/>
            </w:tcBorders>
            <w:shd w:val="solid" w:color="E6E6E6" w:fill="auto"/>
            <w:vAlign w:val="center"/>
          </w:tcPr>
          <w:p w14:paraId="54D42388" w14:textId="77777777" w:rsidR="00D70930" w:rsidRPr="00FD4729" w:rsidRDefault="00D70930" w:rsidP="00F85972">
            <w:pPr>
              <w:pStyle w:val="070-TabelaPadro"/>
              <w:spacing w:before="0" w:after="0"/>
              <w:rPr>
                <w:b/>
                <w:sz w:val="10"/>
                <w:szCs w:val="10"/>
              </w:rPr>
            </w:pPr>
            <w:bookmarkStart w:id="2307" w:name="BBDFC01AD058"/>
            <w:bookmarkEnd w:id="2307"/>
            <w:r w:rsidRPr="00FD4729">
              <w:rPr>
                <w:b/>
                <w:sz w:val="10"/>
                <w:szCs w:val="10"/>
              </w:rPr>
              <w:t>92.946.464</w:t>
            </w:r>
          </w:p>
        </w:tc>
        <w:tc>
          <w:tcPr>
            <w:tcW w:w="935" w:type="dxa"/>
            <w:tcBorders>
              <w:bottom w:val="single" w:sz="4" w:space="0" w:color="FFFFFF" w:themeColor="background1"/>
            </w:tcBorders>
            <w:shd w:val="solid" w:color="E6E6E6" w:fill="auto"/>
            <w:vAlign w:val="center"/>
          </w:tcPr>
          <w:p w14:paraId="69640E31" w14:textId="77777777" w:rsidR="00D70930" w:rsidRPr="00FD4729" w:rsidRDefault="00D70930" w:rsidP="00F85972">
            <w:pPr>
              <w:pStyle w:val="070-TabelaPadro"/>
              <w:spacing w:before="0" w:after="0"/>
              <w:rPr>
                <w:b/>
                <w:sz w:val="10"/>
                <w:szCs w:val="10"/>
              </w:rPr>
            </w:pPr>
            <w:bookmarkStart w:id="2308" w:name="BBDFC01AE058"/>
            <w:bookmarkEnd w:id="2308"/>
            <w:r w:rsidRPr="00FD4729">
              <w:rPr>
                <w:b/>
                <w:sz w:val="10"/>
                <w:szCs w:val="10"/>
              </w:rPr>
              <w:t>(17.007.344)</w:t>
            </w:r>
          </w:p>
        </w:tc>
        <w:tc>
          <w:tcPr>
            <w:tcW w:w="935" w:type="dxa"/>
            <w:tcBorders>
              <w:bottom w:val="single" w:sz="4" w:space="0" w:color="FFFFFF" w:themeColor="background1"/>
            </w:tcBorders>
            <w:shd w:val="solid" w:color="E6E6E6" w:fill="auto"/>
            <w:vAlign w:val="center"/>
          </w:tcPr>
          <w:p w14:paraId="3E815C52" w14:textId="77777777" w:rsidR="00D70930" w:rsidRPr="00FD4729" w:rsidRDefault="00D70930" w:rsidP="00F85972">
            <w:pPr>
              <w:pStyle w:val="070-TabelaPadro"/>
              <w:spacing w:before="0" w:after="0"/>
              <w:rPr>
                <w:b/>
                <w:sz w:val="10"/>
                <w:szCs w:val="10"/>
              </w:rPr>
            </w:pPr>
            <w:bookmarkStart w:id="2309" w:name="BBDFC01AF058"/>
            <w:bookmarkEnd w:id="2309"/>
            <w:r w:rsidRPr="00FD4729">
              <w:rPr>
                <w:b/>
                <w:sz w:val="10"/>
                <w:szCs w:val="10"/>
              </w:rPr>
              <w:t>(123.248.304)</w:t>
            </w:r>
          </w:p>
        </w:tc>
        <w:tc>
          <w:tcPr>
            <w:tcW w:w="936" w:type="dxa"/>
            <w:tcBorders>
              <w:bottom w:val="single" w:sz="4" w:space="0" w:color="FFFFFF" w:themeColor="background1"/>
            </w:tcBorders>
            <w:shd w:val="solid" w:color="E6E6E6" w:fill="auto"/>
            <w:vAlign w:val="center"/>
          </w:tcPr>
          <w:p w14:paraId="03BF8C8F" w14:textId="77777777" w:rsidR="00D70930" w:rsidRPr="00FD4729" w:rsidRDefault="00D70930" w:rsidP="00F85972">
            <w:pPr>
              <w:pStyle w:val="070-TabelaPadro"/>
              <w:spacing w:before="0" w:after="0"/>
              <w:rPr>
                <w:b/>
                <w:sz w:val="10"/>
                <w:szCs w:val="10"/>
              </w:rPr>
            </w:pPr>
            <w:bookmarkStart w:id="2310" w:name="BBDFC01AG058"/>
            <w:bookmarkEnd w:id="2310"/>
            <w:r w:rsidRPr="00FD4729">
              <w:rPr>
                <w:b/>
                <w:sz w:val="10"/>
                <w:szCs w:val="10"/>
              </w:rPr>
              <w:t>93.932.817</w:t>
            </w:r>
          </w:p>
        </w:tc>
      </w:tr>
      <w:tr w:rsidR="00D70930" w:rsidRPr="00FD4729" w14:paraId="6A4EEBE9" w14:textId="77777777" w:rsidTr="00D70930">
        <w:trPr>
          <w:cantSplit/>
          <w:trHeight w:val="170"/>
        </w:trPr>
        <w:tc>
          <w:tcPr>
            <w:tcW w:w="3577" w:type="dxa"/>
            <w:tcBorders>
              <w:bottom w:val="single" w:sz="4" w:space="0" w:color="FFFFFF" w:themeColor="background1"/>
            </w:tcBorders>
            <w:shd w:val="solid" w:color="F3F3F3" w:fill="auto"/>
            <w:vAlign w:val="center"/>
          </w:tcPr>
          <w:p w14:paraId="591E39C4" w14:textId="77777777" w:rsidR="00D70930" w:rsidRPr="00FD4729" w:rsidRDefault="00D70930" w:rsidP="00F85972">
            <w:pPr>
              <w:pStyle w:val="070-TabelaPadro"/>
              <w:spacing w:before="0" w:after="0"/>
              <w:ind w:left="120"/>
              <w:jc w:val="left"/>
              <w:rPr>
                <w:sz w:val="10"/>
                <w:szCs w:val="10"/>
              </w:rPr>
            </w:pPr>
            <w:bookmarkStart w:id="2311" w:name="BBDFC0100059" w:colFirst="0" w:colLast="0"/>
            <w:bookmarkStart w:id="2312" w:name="BBDFC01AA059" w:colFirst="1" w:colLast="1"/>
            <w:bookmarkEnd w:id="2303"/>
            <w:bookmarkEnd w:id="2304"/>
            <w:r w:rsidRPr="00FD4729">
              <w:rPr>
                <w:sz w:val="10"/>
                <w:szCs w:val="10"/>
              </w:rPr>
              <w:t>Início do período</w:t>
            </w:r>
          </w:p>
        </w:tc>
        <w:tc>
          <w:tcPr>
            <w:tcW w:w="567" w:type="dxa"/>
            <w:tcBorders>
              <w:bottom w:val="single" w:sz="4" w:space="0" w:color="FFFFFF" w:themeColor="background1"/>
            </w:tcBorders>
            <w:shd w:val="solid" w:color="F3F3F3" w:fill="auto"/>
            <w:vAlign w:val="center"/>
          </w:tcPr>
          <w:p w14:paraId="779AF96E"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0F5FDA04" w14:textId="77777777" w:rsidR="00D70930" w:rsidRPr="00FD4729" w:rsidRDefault="00D70930" w:rsidP="00F85972">
            <w:pPr>
              <w:pStyle w:val="070-TabelaPadro"/>
              <w:spacing w:before="0" w:after="0"/>
              <w:rPr>
                <w:sz w:val="10"/>
                <w:szCs w:val="10"/>
              </w:rPr>
            </w:pPr>
            <w:bookmarkStart w:id="2313" w:name="BBDFC01AB059"/>
            <w:bookmarkEnd w:id="2313"/>
            <w:r w:rsidRPr="00FD4729">
              <w:rPr>
                <w:sz w:val="10"/>
                <w:szCs w:val="10"/>
              </w:rPr>
              <w:t>61.174.413</w:t>
            </w:r>
          </w:p>
        </w:tc>
        <w:tc>
          <w:tcPr>
            <w:tcW w:w="935" w:type="dxa"/>
            <w:tcBorders>
              <w:bottom w:val="single" w:sz="4" w:space="0" w:color="FFFFFF" w:themeColor="background1"/>
            </w:tcBorders>
            <w:shd w:val="solid" w:color="F3F3F3" w:fill="auto"/>
            <w:vAlign w:val="center"/>
          </w:tcPr>
          <w:p w14:paraId="6B3B720A" w14:textId="77777777" w:rsidR="00D70930" w:rsidRPr="00FD4729" w:rsidRDefault="00D70930" w:rsidP="00F85972">
            <w:pPr>
              <w:pStyle w:val="070-TabelaPadro"/>
              <w:spacing w:before="0" w:after="0"/>
              <w:rPr>
                <w:sz w:val="10"/>
                <w:szCs w:val="10"/>
              </w:rPr>
            </w:pPr>
            <w:bookmarkStart w:id="2314" w:name="BBDFC01AC059"/>
            <w:bookmarkEnd w:id="2314"/>
            <w:r w:rsidRPr="00FD4729">
              <w:rPr>
                <w:sz w:val="10"/>
                <w:szCs w:val="10"/>
              </w:rPr>
              <w:t>173.400.753</w:t>
            </w:r>
          </w:p>
        </w:tc>
        <w:tc>
          <w:tcPr>
            <w:tcW w:w="936" w:type="dxa"/>
            <w:tcBorders>
              <w:bottom w:val="single" w:sz="4" w:space="0" w:color="FFFFFF" w:themeColor="background1"/>
            </w:tcBorders>
            <w:shd w:val="solid" w:color="F3F3F3" w:fill="auto"/>
            <w:vAlign w:val="center"/>
          </w:tcPr>
          <w:p w14:paraId="6292D860" w14:textId="77777777" w:rsidR="00D70930" w:rsidRPr="00FD4729" w:rsidRDefault="00D70930" w:rsidP="00F85972">
            <w:pPr>
              <w:pStyle w:val="070-TabelaPadro"/>
              <w:spacing w:before="0" w:after="0"/>
              <w:rPr>
                <w:sz w:val="10"/>
                <w:szCs w:val="10"/>
              </w:rPr>
            </w:pPr>
            <w:bookmarkStart w:id="2315" w:name="BBDFC01AD059"/>
            <w:bookmarkEnd w:id="2315"/>
            <w:r w:rsidRPr="00FD4729">
              <w:rPr>
                <w:sz w:val="10"/>
                <w:szCs w:val="10"/>
              </w:rPr>
              <w:t>69.713.238</w:t>
            </w:r>
          </w:p>
        </w:tc>
        <w:tc>
          <w:tcPr>
            <w:tcW w:w="935" w:type="dxa"/>
            <w:tcBorders>
              <w:bottom w:val="single" w:sz="4" w:space="0" w:color="FFFFFF" w:themeColor="background1"/>
            </w:tcBorders>
            <w:shd w:val="solid" w:color="F3F3F3" w:fill="auto"/>
            <w:vAlign w:val="center"/>
          </w:tcPr>
          <w:p w14:paraId="3683C6B3" w14:textId="77777777" w:rsidR="00D70930" w:rsidRPr="00FD4729" w:rsidRDefault="00D70930" w:rsidP="00F85972">
            <w:pPr>
              <w:pStyle w:val="070-TabelaPadro"/>
              <w:spacing w:before="0" w:after="0"/>
              <w:rPr>
                <w:sz w:val="10"/>
                <w:szCs w:val="10"/>
              </w:rPr>
            </w:pPr>
            <w:bookmarkStart w:id="2316" w:name="BBDFC01AE059"/>
            <w:bookmarkEnd w:id="2316"/>
            <w:r w:rsidRPr="00FD4729">
              <w:rPr>
                <w:sz w:val="10"/>
                <w:szCs w:val="10"/>
              </w:rPr>
              <w:t>67.502.012</w:t>
            </w:r>
          </w:p>
        </w:tc>
        <w:tc>
          <w:tcPr>
            <w:tcW w:w="935" w:type="dxa"/>
            <w:tcBorders>
              <w:bottom w:val="single" w:sz="4" w:space="0" w:color="FFFFFF" w:themeColor="background1"/>
            </w:tcBorders>
            <w:shd w:val="solid" w:color="F3F3F3" w:fill="auto"/>
            <w:vAlign w:val="center"/>
          </w:tcPr>
          <w:p w14:paraId="786A831C" w14:textId="77777777" w:rsidR="00D70930" w:rsidRPr="00FD4729" w:rsidRDefault="00D70930" w:rsidP="00F85972">
            <w:pPr>
              <w:pStyle w:val="070-TabelaPadro"/>
              <w:spacing w:before="0" w:after="0"/>
              <w:rPr>
                <w:sz w:val="10"/>
                <w:szCs w:val="10"/>
              </w:rPr>
            </w:pPr>
            <w:bookmarkStart w:id="2317" w:name="BBDFC01AF059"/>
            <w:bookmarkEnd w:id="2317"/>
            <w:r w:rsidRPr="00FD4729">
              <w:rPr>
                <w:sz w:val="10"/>
                <w:szCs w:val="10"/>
              </w:rPr>
              <w:t>176.189.508</w:t>
            </w:r>
          </w:p>
        </w:tc>
        <w:tc>
          <w:tcPr>
            <w:tcW w:w="936" w:type="dxa"/>
            <w:tcBorders>
              <w:bottom w:val="single" w:sz="4" w:space="0" w:color="FFFFFF" w:themeColor="background1"/>
            </w:tcBorders>
            <w:shd w:val="solid" w:color="F3F3F3" w:fill="auto"/>
            <w:vAlign w:val="center"/>
          </w:tcPr>
          <w:p w14:paraId="2934D151" w14:textId="77777777" w:rsidR="00D70930" w:rsidRPr="00FD4729" w:rsidRDefault="00D70930" w:rsidP="00F85972">
            <w:pPr>
              <w:pStyle w:val="070-TabelaPadro"/>
              <w:spacing w:before="0" w:after="0"/>
              <w:rPr>
                <w:sz w:val="10"/>
                <w:szCs w:val="10"/>
              </w:rPr>
            </w:pPr>
            <w:bookmarkStart w:id="2318" w:name="BBDFC01AG059"/>
            <w:bookmarkEnd w:id="2318"/>
            <w:r w:rsidRPr="00FD4729">
              <w:rPr>
                <w:sz w:val="10"/>
                <w:szCs w:val="10"/>
              </w:rPr>
              <w:t>71.936.023</w:t>
            </w:r>
          </w:p>
        </w:tc>
      </w:tr>
      <w:tr w:rsidR="00D70930" w:rsidRPr="00FD4729" w14:paraId="69A36AA4" w14:textId="77777777" w:rsidTr="00D70930">
        <w:trPr>
          <w:cantSplit/>
          <w:trHeight w:val="170"/>
        </w:trPr>
        <w:tc>
          <w:tcPr>
            <w:tcW w:w="3577" w:type="dxa"/>
            <w:tcBorders>
              <w:bottom w:val="single" w:sz="4" w:space="0" w:color="FFFFFF" w:themeColor="background1"/>
            </w:tcBorders>
            <w:shd w:val="solid" w:color="E6E6E6" w:fill="auto"/>
            <w:vAlign w:val="center"/>
          </w:tcPr>
          <w:p w14:paraId="70BD4187" w14:textId="77777777" w:rsidR="00D70930" w:rsidRPr="00FD4729" w:rsidRDefault="00D70930" w:rsidP="00F85972">
            <w:pPr>
              <w:pStyle w:val="070-TabelaPadro"/>
              <w:spacing w:before="0" w:after="0"/>
              <w:ind w:left="120"/>
              <w:jc w:val="left"/>
              <w:rPr>
                <w:sz w:val="10"/>
                <w:szCs w:val="10"/>
              </w:rPr>
            </w:pPr>
            <w:bookmarkStart w:id="2319" w:name="BBDFC0100060" w:colFirst="0" w:colLast="0"/>
            <w:bookmarkStart w:id="2320" w:name="BBDFC01AA060" w:colFirst="1" w:colLast="1"/>
            <w:bookmarkEnd w:id="2311"/>
            <w:bookmarkEnd w:id="2312"/>
            <w:r w:rsidRPr="00FD4729">
              <w:rPr>
                <w:sz w:val="10"/>
                <w:szCs w:val="10"/>
              </w:rPr>
              <w:t>Efeito das mudanças das taxas de câmbio em caixa e equivalentes de caixa</w:t>
            </w:r>
          </w:p>
        </w:tc>
        <w:tc>
          <w:tcPr>
            <w:tcW w:w="567" w:type="dxa"/>
            <w:tcBorders>
              <w:bottom w:val="single" w:sz="4" w:space="0" w:color="FFFFFF" w:themeColor="background1"/>
            </w:tcBorders>
            <w:shd w:val="solid" w:color="E6E6E6" w:fill="auto"/>
            <w:vAlign w:val="center"/>
          </w:tcPr>
          <w:p w14:paraId="2787C9DC"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E6E6E6" w:fill="auto"/>
            <w:vAlign w:val="center"/>
          </w:tcPr>
          <w:p w14:paraId="1F57D377" w14:textId="77777777" w:rsidR="00D70930" w:rsidRPr="00FD4729" w:rsidRDefault="00D70930" w:rsidP="00F85972">
            <w:pPr>
              <w:pStyle w:val="070-TabelaPadro"/>
              <w:spacing w:before="0" w:after="0"/>
              <w:rPr>
                <w:sz w:val="10"/>
                <w:szCs w:val="10"/>
              </w:rPr>
            </w:pPr>
            <w:bookmarkStart w:id="2321" w:name="BBDFC01AB060"/>
            <w:bookmarkEnd w:id="2321"/>
            <w:r w:rsidRPr="00FD4729">
              <w:rPr>
                <w:sz w:val="10"/>
                <w:szCs w:val="10"/>
              </w:rPr>
              <w:t>3.506.276</w:t>
            </w:r>
          </w:p>
        </w:tc>
        <w:tc>
          <w:tcPr>
            <w:tcW w:w="935" w:type="dxa"/>
            <w:tcBorders>
              <w:bottom w:val="single" w:sz="4" w:space="0" w:color="FFFFFF" w:themeColor="background1"/>
            </w:tcBorders>
            <w:shd w:val="solid" w:color="E6E6E6" w:fill="auto"/>
            <w:vAlign w:val="center"/>
          </w:tcPr>
          <w:p w14:paraId="07584E35" w14:textId="77777777" w:rsidR="00D70930" w:rsidRPr="00FD4729" w:rsidRDefault="00D70930" w:rsidP="00F85972">
            <w:pPr>
              <w:pStyle w:val="070-TabelaPadro"/>
              <w:spacing w:before="0" w:after="0"/>
              <w:rPr>
                <w:sz w:val="10"/>
                <w:szCs w:val="10"/>
              </w:rPr>
            </w:pPr>
            <w:bookmarkStart w:id="2322" w:name="BBDFC01AC060"/>
            <w:bookmarkEnd w:id="2322"/>
            <w:r w:rsidRPr="00FD4729">
              <w:rPr>
                <w:sz w:val="10"/>
                <w:szCs w:val="10"/>
              </w:rPr>
              <w:t>2.306.688</w:t>
            </w:r>
          </w:p>
        </w:tc>
        <w:tc>
          <w:tcPr>
            <w:tcW w:w="936" w:type="dxa"/>
            <w:tcBorders>
              <w:bottom w:val="single" w:sz="4" w:space="0" w:color="FFFFFF" w:themeColor="background1"/>
            </w:tcBorders>
            <w:shd w:val="solid" w:color="E6E6E6" w:fill="auto"/>
            <w:vAlign w:val="center"/>
          </w:tcPr>
          <w:p w14:paraId="61BCEFCA" w14:textId="77777777" w:rsidR="00D70930" w:rsidRPr="00FD4729" w:rsidRDefault="00D70930" w:rsidP="00F85972">
            <w:pPr>
              <w:pStyle w:val="070-TabelaPadro"/>
              <w:spacing w:before="0" w:after="0"/>
              <w:rPr>
                <w:sz w:val="10"/>
                <w:szCs w:val="10"/>
              </w:rPr>
            </w:pPr>
            <w:bookmarkStart w:id="2323" w:name="BBDFC01AD060"/>
            <w:bookmarkEnd w:id="2323"/>
            <w:r w:rsidRPr="00FD4729">
              <w:rPr>
                <w:sz w:val="10"/>
                <w:szCs w:val="10"/>
              </w:rPr>
              <w:t>10.741.051</w:t>
            </w:r>
          </w:p>
        </w:tc>
        <w:tc>
          <w:tcPr>
            <w:tcW w:w="935" w:type="dxa"/>
            <w:tcBorders>
              <w:bottom w:val="single" w:sz="4" w:space="0" w:color="FFFFFF" w:themeColor="background1"/>
            </w:tcBorders>
            <w:shd w:val="solid" w:color="E6E6E6" w:fill="auto"/>
            <w:vAlign w:val="center"/>
          </w:tcPr>
          <w:p w14:paraId="2847FC7D" w14:textId="77777777" w:rsidR="00D70930" w:rsidRPr="00FD4729" w:rsidRDefault="00D70930" w:rsidP="00F85972">
            <w:pPr>
              <w:pStyle w:val="070-TabelaPadro"/>
              <w:spacing w:before="0" w:after="0"/>
              <w:rPr>
                <w:sz w:val="10"/>
                <w:szCs w:val="10"/>
              </w:rPr>
            </w:pPr>
            <w:bookmarkStart w:id="2324" w:name="BBDFC01AE060"/>
            <w:bookmarkEnd w:id="2324"/>
            <w:r w:rsidRPr="00FD4729">
              <w:rPr>
                <w:sz w:val="10"/>
                <w:szCs w:val="10"/>
              </w:rPr>
              <w:t>4.000.013</w:t>
            </w:r>
          </w:p>
        </w:tc>
        <w:tc>
          <w:tcPr>
            <w:tcW w:w="935" w:type="dxa"/>
            <w:tcBorders>
              <w:bottom w:val="single" w:sz="4" w:space="0" w:color="FFFFFF" w:themeColor="background1"/>
            </w:tcBorders>
            <w:shd w:val="solid" w:color="E6E6E6" w:fill="auto"/>
            <w:vAlign w:val="center"/>
          </w:tcPr>
          <w:p w14:paraId="6CAE14A9" w14:textId="77777777" w:rsidR="00D70930" w:rsidRPr="00FD4729" w:rsidRDefault="00D70930" w:rsidP="00F85972">
            <w:pPr>
              <w:pStyle w:val="070-TabelaPadro"/>
              <w:spacing w:before="0" w:after="0"/>
              <w:rPr>
                <w:sz w:val="10"/>
                <w:szCs w:val="10"/>
              </w:rPr>
            </w:pPr>
            <w:bookmarkStart w:id="2325" w:name="BBDFC01AF060"/>
            <w:bookmarkEnd w:id="2325"/>
            <w:r w:rsidRPr="00FD4729">
              <w:rPr>
                <w:sz w:val="10"/>
                <w:szCs w:val="10"/>
              </w:rPr>
              <w:t>1.553.477</w:t>
            </w:r>
          </w:p>
        </w:tc>
        <w:tc>
          <w:tcPr>
            <w:tcW w:w="936" w:type="dxa"/>
            <w:tcBorders>
              <w:bottom w:val="single" w:sz="4" w:space="0" w:color="FFFFFF" w:themeColor="background1"/>
            </w:tcBorders>
            <w:shd w:val="solid" w:color="E6E6E6" w:fill="auto"/>
            <w:vAlign w:val="center"/>
          </w:tcPr>
          <w:p w14:paraId="6D5B7BA5" w14:textId="77777777" w:rsidR="00D70930" w:rsidRPr="00FD4729" w:rsidRDefault="00D70930" w:rsidP="00F85972">
            <w:pPr>
              <w:pStyle w:val="070-TabelaPadro"/>
              <w:spacing w:before="0" w:after="0"/>
              <w:rPr>
                <w:sz w:val="10"/>
                <w:szCs w:val="10"/>
              </w:rPr>
            </w:pPr>
            <w:bookmarkStart w:id="2326" w:name="BBDFC01AG060"/>
            <w:bookmarkEnd w:id="2326"/>
            <w:r w:rsidRPr="00FD4729">
              <w:rPr>
                <w:sz w:val="10"/>
                <w:szCs w:val="10"/>
              </w:rPr>
              <w:t>10.320.668</w:t>
            </w:r>
          </w:p>
        </w:tc>
      </w:tr>
      <w:tr w:rsidR="00D70930" w:rsidRPr="00FD4729" w14:paraId="4C36830C" w14:textId="77777777" w:rsidTr="00D70930">
        <w:trPr>
          <w:cantSplit/>
          <w:trHeight w:val="170"/>
        </w:trPr>
        <w:tc>
          <w:tcPr>
            <w:tcW w:w="3577" w:type="dxa"/>
            <w:tcBorders>
              <w:bottom w:val="single" w:sz="4" w:space="0" w:color="FFFFFF" w:themeColor="background1"/>
            </w:tcBorders>
            <w:shd w:val="solid" w:color="F3F3F3" w:fill="auto"/>
            <w:vAlign w:val="center"/>
          </w:tcPr>
          <w:p w14:paraId="3D3EFF9A" w14:textId="77777777" w:rsidR="00D70930" w:rsidRPr="00FD4729" w:rsidRDefault="00D70930" w:rsidP="00F85972">
            <w:pPr>
              <w:pStyle w:val="070-TabelaPadro"/>
              <w:spacing w:before="0" w:after="0"/>
              <w:ind w:left="120"/>
              <w:jc w:val="left"/>
              <w:rPr>
                <w:sz w:val="10"/>
                <w:szCs w:val="10"/>
              </w:rPr>
            </w:pPr>
            <w:bookmarkStart w:id="2327" w:name="BBDFC0100061" w:colFirst="0" w:colLast="0"/>
            <w:bookmarkStart w:id="2328" w:name="BBDFC01AA061" w:colFirst="1" w:colLast="1"/>
            <w:bookmarkEnd w:id="2319"/>
            <w:bookmarkEnd w:id="2320"/>
            <w:r w:rsidRPr="00FD4729">
              <w:rPr>
                <w:sz w:val="10"/>
                <w:szCs w:val="10"/>
              </w:rPr>
              <w:t>Fim do período</w:t>
            </w:r>
          </w:p>
        </w:tc>
        <w:tc>
          <w:tcPr>
            <w:tcW w:w="567" w:type="dxa"/>
            <w:tcBorders>
              <w:bottom w:val="single" w:sz="4" w:space="0" w:color="FFFFFF" w:themeColor="background1"/>
            </w:tcBorders>
            <w:shd w:val="solid" w:color="F3F3F3" w:fill="auto"/>
            <w:vAlign w:val="center"/>
          </w:tcPr>
          <w:p w14:paraId="34E0919C" w14:textId="77777777" w:rsidR="00D70930" w:rsidRPr="005D3CA5" w:rsidRDefault="00D70930" w:rsidP="00D70930">
            <w:pPr>
              <w:pStyle w:val="070-TabelaPadro"/>
              <w:spacing w:before="0" w:after="0"/>
              <w:jc w:val="center"/>
              <w:rPr>
                <w:color w:val="1F497D" w:themeColor="text2"/>
                <w:sz w:val="10"/>
                <w:szCs w:val="10"/>
              </w:rPr>
            </w:pPr>
          </w:p>
        </w:tc>
        <w:tc>
          <w:tcPr>
            <w:tcW w:w="935" w:type="dxa"/>
            <w:tcBorders>
              <w:bottom w:val="single" w:sz="4" w:space="0" w:color="FFFFFF" w:themeColor="background1"/>
            </w:tcBorders>
            <w:shd w:val="solid" w:color="F3F3F3" w:fill="auto"/>
            <w:vAlign w:val="center"/>
          </w:tcPr>
          <w:p w14:paraId="263EDF45" w14:textId="77777777" w:rsidR="00D70930" w:rsidRPr="00FD4729" w:rsidRDefault="00D70930" w:rsidP="00F85972">
            <w:pPr>
              <w:pStyle w:val="070-TabelaPadro"/>
              <w:spacing w:before="0" w:after="0"/>
              <w:rPr>
                <w:sz w:val="10"/>
                <w:szCs w:val="10"/>
              </w:rPr>
            </w:pPr>
            <w:bookmarkStart w:id="2329" w:name="BBDFC01AB061"/>
            <w:bookmarkEnd w:id="2329"/>
            <w:r w:rsidRPr="00FD4729">
              <w:rPr>
                <w:sz w:val="10"/>
                <w:szCs w:val="10"/>
              </w:rPr>
              <w:t>51.538.341</w:t>
            </w:r>
          </w:p>
        </w:tc>
        <w:tc>
          <w:tcPr>
            <w:tcW w:w="935" w:type="dxa"/>
            <w:tcBorders>
              <w:bottom w:val="single" w:sz="4" w:space="0" w:color="FFFFFF" w:themeColor="background1"/>
            </w:tcBorders>
            <w:shd w:val="solid" w:color="F3F3F3" w:fill="auto"/>
            <w:vAlign w:val="center"/>
          </w:tcPr>
          <w:p w14:paraId="55082C7D" w14:textId="77777777" w:rsidR="00D70930" w:rsidRPr="00FD4729" w:rsidRDefault="00D70930" w:rsidP="00F85972">
            <w:pPr>
              <w:pStyle w:val="070-TabelaPadro"/>
              <w:spacing w:before="0" w:after="0"/>
              <w:rPr>
                <w:sz w:val="10"/>
                <w:szCs w:val="10"/>
              </w:rPr>
            </w:pPr>
            <w:bookmarkStart w:id="2330" w:name="BBDFC01AC061"/>
            <w:bookmarkEnd w:id="2330"/>
            <w:r w:rsidRPr="00FD4729">
              <w:rPr>
                <w:sz w:val="10"/>
                <w:szCs w:val="10"/>
              </w:rPr>
              <w:t>51.538.341</w:t>
            </w:r>
          </w:p>
        </w:tc>
        <w:tc>
          <w:tcPr>
            <w:tcW w:w="936" w:type="dxa"/>
            <w:tcBorders>
              <w:bottom w:val="single" w:sz="4" w:space="0" w:color="FFFFFF" w:themeColor="background1"/>
            </w:tcBorders>
            <w:shd w:val="solid" w:color="F3F3F3" w:fill="auto"/>
            <w:vAlign w:val="center"/>
          </w:tcPr>
          <w:p w14:paraId="359F89C2" w14:textId="77777777" w:rsidR="00D70930" w:rsidRPr="00FD4729" w:rsidRDefault="00D70930" w:rsidP="00F85972">
            <w:pPr>
              <w:pStyle w:val="070-TabelaPadro"/>
              <w:spacing w:before="0" w:after="0"/>
              <w:rPr>
                <w:sz w:val="10"/>
                <w:szCs w:val="10"/>
              </w:rPr>
            </w:pPr>
            <w:bookmarkStart w:id="2331" w:name="BBDFC01AD061"/>
            <w:bookmarkEnd w:id="2331"/>
            <w:r w:rsidRPr="00FD4729">
              <w:rPr>
                <w:sz w:val="10"/>
                <w:szCs w:val="10"/>
              </w:rPr>
              <w:t>173.400.753</w:t>
            </w:r>
          </w:p>
        </w:tc>
        <w:tc>
          <w:tcPr>
            <w:tcW w:w="935" w:type="dxa"/>
            <w:tcBorders>
              <w:bottom w:val="single" w:sz="4" w:space="0" w:color="FFFFFF" w:themeColor="background1"/>
            </w:tcBorders>
            <w:shd w:val="solid" w:color="F3F3F3" w:fill="auto"/>
            <w:vAlign w:val="center"/>
          </w:tcPr>
          <w:p w14:paraId="4474A2DB" w14:textId="77777777" w:rsidR="00D70930" w:rsidRPr="00FD4729" w:rsidRDefault="00D70930" w:rsidP="00F85972">
            <w:pPr>
              <w:pStyle w:val="070-TabelaPadro"/>
              <w:spacing w:before="0" w:after="0"/>
              <w:rPr>
                <w:sz w:val="10"/>
                <w:szCs w:val="10"/>
              </w:rPr>
            </w:pPr>
            <w:bookmarkStart w:id="2332" w:name="BBDFC01AE061"/>
            <w:bookmarkEnd w:id="2332"/>
            <w:r w:rsidRPr="00FD4729">
              <w:rPr>
                <w:sz w:val="10"/>
                <w:szCs w:val="10"/>
              </w:rPr>
              <w:t>54.494.681</w:t>
            </w:r>
          </w:p>
        </w:tc>
        <w:tc>
          <w:tcPr>
            <w:tcW w:w="935" w:type="dxa"/>
            <w:tcBorders>
              <w:bottom w:val="single" w:sz="4" w:space="0" w:color="FFFFFF" w:themeColor="background1"/>
            </w:tcBorders>
            <w:shd w:val="solid" w:color="F3F3F3" w:fill="auto"/>
            <w:vAlign w:val="center"/>
          </w:tcPr>
          <w:p w14:paraId="49987B0F" w14:textId="77777777" w:rsidR="00D70930" w:rsidRPr="00FD4729" w:rsidRDefault="00D70930" w:rsidP="00F85972">
            <w:pPr>
              <w:pStyle w:val="070-TabelaPadro"/>
              <w:spacing w:before="0" w:after="0"/>
              <w:rPr>
                <w:sz w:val="10"/>
                <w:szCs w:val="10"/>
              </w:rPr>
            </w:pPr>
            <w:bookmarkStart w:id="2333" w:name="BBDFC01AF061"/>
            <w:bookmarkEnd w:id="2333"/>
            <w:r w:rsidRPr="00FD4729">
              <w:rPr>
                <w:sz w:val="10"/>
                <w:szCs w:val="10"/>
              </w:rPr>
              <w:t>54.494.681</w:t>
            </w:r>
          </w:p>
        </w:tc>
        <w:tc>
          <w:tcPr>
            <w:tcW w:w="936" w:type="dxa"/>
            <w:tcBorders>
              <w:bottom w:val="single" w:sz="4" w:space="0" w:color="FFFFFF" w:themeColor="background1"/>
            </w:tcBorders>
            <w:shd w:val="solid" w:color="F3F3F3" w:fill="auto"/>
            <w:vAlign w:val="center"/>
          </w:tcPr>
          <w:p w14:paraId="79B5BD92" w14:textId="77777777" w:rsidR="00D70930" w:rsidRPr="00FD4729" w:rsidRDefault="00D70930" w:rsidP="00F85972">
            <w:pPr>
              <w:pStyle w:val="070-TabelaPadro"/>
              <w:spacing w:before="0" w:after="0"/>
              <w:rPr>
                <w:sz w:val="10"/>
                <w:szCs w:val="10"/>
              </w:rPr>
            </w:pPr>
            <w:bookmarkStart w:id="2334" w:name="BBDFC01AG061"/>
            <w:bookmarkEnd w:id="2334"/>
            <w:r w:rsidRPr="00FD4729">
              <w:rPr>
                <w:sz w:val="10"/>
                <w:szCs w:val="10"/>
              </w:rPr>
              <w:t>176.189.508</w:t>
            </w:r>
          </w:p>
        </w:tc>
      </w:tr>
      <w:tr w:rsidR="00D70930" w:rsidRPr="00FD4729" w14:paraId="28F5F763" w14:textId="77777777" w:rsidTr="00D70930">
        <w:trPr>
          <w:cantSplit/>
          <w:trHeight w:val="170"/>
        </w:trPr>
        <w:tc>
          <w:tcPr>
            <w:tcW w:w="3577" w:type="dxa"/>
            <w:tcBorders>
              <w:bottom w:val="single" w:sz="4" w:space="0" w:color="CCCCCC"/>
            </w:tcBorders>
            <w:shd w:val="solid" w:color="E6E6E6" w:fill="auto"/>
            <w:vAlign w:val="center"/>
          </w:tcPr>
          <w:p w14:paraId="624E4AAF" w14:textId="77777777" w:rsidR="00D70930" w:rsidRPr="00FD4729" w:rsidRDefault="00D70930" w:rsidP="00F85972">
            <w:pPr>
              <w:pStyle w:val="070-TabelaPadro"/>
              <w:spacing w:before="0" w:after="0"/>
              <w:ind w:left="60"/>
              <w:jc w:val="left"/>
              <w:rPr>
                <w:b/>
                <w:sz w:val="10"/>
                <w:szCs w:val="10"/>
              </w:rPr>
            </w:pPr>
            <w:bookmarkStart w:id="2335" w:name="BBDFC0100062" w:colFirst="0" w:colLast="0"/>
            <w:bookmarkStart w:id="2336" w:name="BBDFC01AA062" w:colFirst="1" w:colLast="1"/>
            <w:bookmarkEnd w:id="2327"/>
            <w:bookmarkEnd w:id="2328"/>
            <w:r w:rsidRPr="00FD4729">
              <w:rPr>
                <w:b/>
                <w:sz w:val="10"/>
                <w:szCs w:val="10"/>
              </w:rPr>
              <w:t>Aumento (Redução) de Caixa e Equivalentes de Caixa</w:t>
            </w:r>
          </w:p>
        </w:tc>
        <w:tc>
          <w:tcPr>
            <w:tcW w:w="567" w:type="dxa"/>
            <w:tcBorders>
              <w:bottom w:val="single" w:sz="4" w:space="0" w:color="CCCCCC"/>
            </w:tcBorders>
            <w:shd w:val="solid" w:color="E6E6E6" w:fill="auto"/>
            <w:vAlign w:val="center"/>
          </w:tcPr>
          <w:p w14:paraId="709407EB" w14:textId="77777777" w:rsidR="00D70930" w:rsidRPr="005D3CA5" w:rsidRDefault="00D70930" w:rsidP="00D70930">
            <w:pPr>
              <w:pStyle w:val="070-TabelaPadro"/>
              <w:spacing w:before="0" w:after="0"/>
              <w:jc w:val="center"/>
              <w:rPr>
                <w:b/>
                <w:color w:val="1F497D" w:themeColor="text2"/>
                <w:sz w:val="10"/>
                <w:szCs w:val="10"/>
              </w:rPr>
            </w:pPr>
          </w:p>
        </w:tc>
        <w:tc>
          <w:tcPr>
            <w:tcW w:w="935" w:type="dxa"/>
            <w:tcBorders>
              <w:bottom w:val="single" w:sz="4" w:space="0" w:color="CCCCCC"/>
            </w:tcBorders>
            <w:shd w:val="solid" w:color="E6E6E6" w:fill="auto"/>
            <w:vAlign w:val="center"/>
          </w:tcPr>
          <w:p w14:paraId="7A00B53C" w14:textId="77777777" w:rsidR="00D70930" w:rsidRPr="00FD4729" w:rsidRDefault="00D70930" w:rsidP="00F85972">
            <w:pPr>
              <w:pStyle w:val="070-TabelaPadro"/>
              <w:spacing w:before="0" w:after="0"/>
              <w:rPr>
                <w:b/>
                <w:sz w:val="10"/>
                <w:szCs w:val="10"/>
              </w:rPr>
            </w:pPr>
            <w:bookmarkStart w:id="2337" w:name="BBDFC01AB062"/>
            <w:bookmarkEnd w:id="2337"/>
            <w:r w:rsidRPr="00FD4729">
              <w:rPr>
                <w:b/>
                <w:sz w:val="10"/>
                <w:szCs w:val="10"/>
              </w:rPr>
              <w:t>(13.142.348)</w:t>
            </w:r>
          </w:p>
        </w:tc>
        <w:tc>
          <w:tcPr>
            <w:tcW w:w="935" w:type="dxa"/>
            <w:tcBorders>
              <w:bottom w:val="single" w:sz="4" w:space="0" w:color="CCCCCC"/>
            </w:tcBorders>
            <w:shd w:val="solid" w:color="E6E6E6" w:fill="auto"/>
            <w:vAlign w:val="center"/>
          </w:tcPr>
          <w:p w14:paraId="0835AA2C" w14:textId="77777777" w:rsidR="00D70930" w:rsidRPr="00FD4729" w:rsidRDefault="00D70930" w:rsidP="00F85972">
            <w:pPr>
              <w:pStyle w:val="070-TabelaPadro"/>
              <w:spacing w:before="0" w:after="0"/>
              <w:rPr>
                <w:b/>
                <w:sz w:val="10"/>
                <w:szCs w:val="10"/>
              </w:rPr>
            </w:pPr>
            <w:bookmarkStart w:id="2338" w:name="BBDFC01AC062"/>
            <w:bookmarkEnd w:id="2338"/>
            <w:r w:rsidRPr="00FD4729">
              <w:rPr>
                <w:b/>
                <w:sz w:val="10"/>
                <w:szCs w:val="10"/>
              </w:rPr>
              <w:t>(124.169.100)</w:t>
            </w:r>
          </w:p>
        </w:tc>
        <w:tc>
          <w:tcPr>
            <w:tcW w:w="936" w:type="dxa"/>
            <w:tcBorders>
              <w:bottom w:val="single" w:sz="4" w:space="0" w:color="CCCCCC"/>
            </w:tcBorders>
            <w:shd w:val="solid" w:color="E6E6E6" w:fill="auto"/>
            <w:vAlign w:val="center"/>
          </w:tcPr>
          <w:p w14:paraId="0DCE18B4" w14:textId="77777777" w:rsidR="00D70930" w:rsidRPr="00FD4729" w:rsidRDefault="00D70930" w:rsidP="00F85972">
            <w:pPr>
              <w:pStyle w:val="070-TabelaPadro"/>
              <w:spacing w:before="0" w:after="0"/>
              <w:rPr>
                <w:b/>
                <w:sz w:val="10"/>
                <w:szCs w:val="10"/>
              </w:rPr>
            </w:pPr>
            <w:bookmarkStart w:id="2339" w:name="BBDFC01AD062"/>
            <w:bookmarkEnd w:id="2339"/>
            <w:r w:rsidRPr="00FD4729">
              <w:rPr>
                <w:b/>
                <w:sz w:val="10"/>
                <w:szCs w:val="10"/>
              </w:rPr>
              <w:t>92.946.464</w:t>
            </w:r>
          </w:p>
        </w:tc>
        <w:tc>
          <w:tcPr>
            <w:tcW w:w="935" w:type="dxa"/>
            <w:tcBorders>
              <w:bottom w:val="single" w:sz="4" w:space="0" w:color="CCCCCC"/>
            </w:tcBorders>
            <w:shd w:val="solid" w:color="E6E6E6" w:fill="auto"/>
            <w:vAlign w:val="center"/>
          </w:tcPr>
          <w:p w14:paraId="36966624" w14:textId="77777777" w:rsidR="00D70930" w:rsidRPr="00FD4729" w:rsidRDefault="00D70930" w:rsidP="00F85972">
            <w:pPr>
              <w:pStyle w:val="070-TabelaPadro"/>
              <w:spacing w:before="0" w:after="0"/>
              <w:rPr>
                <w:b/>
                <w:sz w:val="10"/>
                <w:szCs w:val="10"/>
              </w:rPr>
            </w:pPr>
            <w:bookmarkStart w:id="2340" w:name="BBDFC01AE062"/>
            <w:bookmarkEnd w:id="2340"/>
            <w:r w:rsidRPr="00FD4729">
              <w:rPr>
                <w:b/>
                <w:sz w:val="10"/>
                <w:szCs w:val="10"/>
              </w:rPr>
              <w:t>(17.007.344)</w:t>
            </w:r>
          </w:p>
        </w:tc>
        <w:tc>
          <w:tcPr>
            <w:tcW w:w="935" w:type="dxa"/>
            <w:tcBorders>
              <w:bottom w:val="single" w:sz="4" w:space="0" w:color="CCCCCC"/>
            </w:tcBorders>
            <w:shd w:val="solid" w:color="E6E6E6" w:fill="auto"/>
            <w:vAlign w:val="center"/>
          </w:tcPr>
          <w:p w14:paraId="42D9481F" w14:textId="77777777" w:rsidR="00D70930" w:rsidRPr="00FD4729" w:rsidRDefault="00D70930" w:rsidP="00F85972">
            <w:pPr>
              <w:pStyle w:val="070-TabelaPadro"/>
              <w:spacing w:before="0" w:after="0"/>
              <w:rPr>
                <w:b/>
                <w:sz w:val="10"/>
                <w:szCs w:val="10"/>
              </w:rPr>
            </w:pPr>
            <w:bookmarkStart w:id="2341" w:name="BBDFC01AF062"/>
            <w:bookmarkEnd w:id="2341"/>
            <w:r w:rsidRPr="00FD4729">
              <w:rPr>
                <w:b/>
                <w:sz w:val="10"/>
                <w:szCs w:val="10"/>
              </w:rPr>
              <w:t>(123.248.304)</w:t>
            </w:r>
          </w:p>
        </w:tc>
        <w:tc>
          <w:tcPr>
            <w:tcW w:w="936" w:type="dxa"/>
            <w:tcBorders>
              <w:bottom w:val="single" w:sz="4" w:space="0" w:color="CCCCCC"/>
            </w:tcBorders>
            <w:shd w:val="solid" w:color="E6E6E6" w:fill="auto"/>
            <w:vAlign w:val="center"/>
          </w:tcPr>
          <w:p w14:paraId="24B0AD52" w14:textId="77777777" w:rsidR="00D70930" w:rsidRPr="00FD4729" w:rsidRDefault="00D70930" w:rsidP="00F85972">
            <w:pPr>
              <w:pStyle w:val="070-TabelaPadro"/>
              <w:spacing w:before="0" w:after="0"/>
              <w:rPr>
                <w:b/>
                <w:sz w:val="10"/>
                <w:szCs w:val="10"/>
              </w:rPr>
            </w:pPr>
            <w:bookmarkStart w:id="2342" w:name="BBDFC01AG062"/>
            <w:bookmarkEnd w:id="2342"/>
            <w:r w:rsidRPr="00FD4729">
              <w:rPr>
                <w:b/>
                <w:sz w:val="10"/>
                <w:szCs w:val="10"/>
              </w:rPr>
              <w:t>93.932.817</w:t>
            </w:r>
          </w:p>
        </w:tc>
      </w:tr>
    </w:tbl>
    <w:bookmarkEnd w:id="1838"/>
    <w:bookmarkEnd w:id="2335"/>
    <w:bookmarkEnd w:id="2336"/>
    <w:p w14:paraId="7F204736" w14:textId="77777777" w:rsidR="00D70930" w:rsidRPr="002805D1" w:rsidRDefault="00D70930" w:rsidP="00F85972">
      <w:pPr>
        <w:pStyle w:val="072-Rodapdatabela"/>
      </w:pPr>
      <w:r>
        <w:t>As notas explicativas são parte integrante das demonstrações contábeis.</w:t>
      </w:r>
    </w:p>
    <w:p w14:paraId="4B411760" w14:textId="01BD5525" w:rsidR="004665E0" w:rsidRDefault="004665E0" w:rsidP="00A50BED">
      <w:pPr>
        <w:pStyle w:val="050-TextoPadro"/>
        <w:sectPr w:rsidR="004665E0" w:rsidSect="00C243AF">
          <w:headerReference w:type="default" r:id="rId23"/>
          <w:pgSz w:w="11907" w:h="16840" w:code="9"/>
          <w:pgMar w:top="2126" w:right="851" w:bottom="1134" w:left="1418" w:header="425" w:footer="425" w:gutter="0"/>
          <w:cols w:space="283"/>
          <w:docGrid w:linePitch="326"/>
        </w:sectPr>
      </w:pPr>
    </w:p>
    <w:p w14:paraId="4BE92F14" w14:textId="710AED5E" w:rsidR="000C62E5" w:rsidRDefault="000C62E5" w:rsidP="00A50BED">
      <w:pPr>
        <w:pStyle w:val="050-TextoPadro"/>
      </w:pPr>
    </w:p>
    <w:p w14:paraId="545AAA0D" w14:textId="334F62DC" w:rsidR="00B3201D" w:rsidRDefault="00B3201D" w:rsidP="00E44DB6">
      <w:pPr>
        <w:pStyle w:val="020-TtulodeDocumento"/>
        <w:numPr>
          <w:ilvl w:val="0"/>
          <w:numId w:val="0"/>
        </w:numPr>
      </w:pPr>
      <w:bookmarkStart w:id="2343" w:name="BBDVA_Titulo"/>
      <w:bookmarkStart w:id="2344" w:name="_Toc95488436"/>
      <w:bookmarkEnd w:id="1837"/>
      <w:r w:rsidRPr="00E27C0F">
        <w:t>DEMONSTRAÇÃO DO VALOR ADICIONADO</w:t>
      </w:r>
      <w:bookmarkEnd w:id="2343"/>
      <w:bookmarkEnd w:id="2344"/>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VA.01 - DEMONSTRAÇÃO DO VALOR ADICIONADO"/>
        <w:tblDescription w:val="PubliCon - Sistema de Gerenciamento do Documentos Contábeis para Publicação&#10;&#10;Última atualização do mapa do quadro em: "/>
      </w:tblPr>
      <w:tblGrid>
        <w:gridCol w:w="3397"/>
        <w:gridCol w:w="452"/>
        <w:gridCol w:w="898"/>
        <w:gridCol w:w="898"/>
        <w:gridCol w:w="898"/>
        <w:gridCol w:w="898"/>
        <w:gridCol w:w="898"/>
        <w:gridCol w:w="898"/>
        <w:gridCol w:w="898"/>
        <w:gridCol w:w="898"/>
        <w:gridCol w:w="898"/>
        <w:gridCol w:w="898"/>
        <w:gridCol w:w="898"/>
        <w:gridCol w:w="898"/>
      </w:tblGrid>
      <w:tr w:rsidR="000106AF" w:rsidRPr="000106AF" w14:paraId="1BEE6A76" w14:textId="77777777" w:rsidTr="000106AF">
        <w:trPr>
          <w:cantSplit/>
          <w:tblHeader/>
        </w:trPr>
        <w:tc>
          <w:tcPr>
            <w:tcW w:w="33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11E7AF9D" w14:textId="77777777" w:rsidR="000106AF" w:rsidRPr="000106AF" w:rsidRDefault="000106AF" w:rsidP="000106AF">
            <w:pPr>
              <w:pStyle w:val="070-TabelaPadro"/>
              <w:spacing w:before="0" w:after="0"/>
              <w:jc w:val="center"/>
              <w:rPr>
                <w:sz w:val="11"/>
                <w:szCs w:val="11"/>
              </w:rPr>
            </w:pPr>
          </w:p>
        </w:tc>
        <w:tc>
          <w:tcPr>
            <w:tcW w:w="4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048E112" w14:textId="77777777" w:rsidR="000106AF" w:rsidRPr="000106AF" w:rsidRDefault="000106AF" w:rsidP="000106AF">
            <w:pPr>
              <w:pStyle w:val="070-TabelaPadro"/>
              <w:spacing w:before="0" w:after="0"/>
              <w:jc w:val="center"/>
              <w:rPr>
                <w:sz w:val="11"/>
                <w:szCs w:val="11"/>
              </w:rPr>
            </w:pPr>
            <w:r w:rsidRPr="000106AF">
              <w:rPr>
                <w:sz w:val="11"/>
                <w:szCs w:val="11"/>
              </w:rPr>
              <w:t>Nota</w:t>
            </w:r>
          </w:p>
        </w:tc>
        <w:tc>
          <w:tcPr>
            <w:tcW w:w="53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6EF2A83" w14:textId="77777777" w:rsidR="000106AF" w:rsidRPr="000106AF" w:rsidRDefault="000106AF" w:rsidP="000106AF">
            <w:pPr>
              <w:pStyle w:val="070-TabelaPadro"/>
              <w:spacing w:before="0" w:after="0"/>
              <w:jc w:val="center"/>
              <w:rPr>
                <w:sz w:val="11"/>
                <w:szCs w:val="11"/>
              </w:rPr>
            </w:pPr>
            <w:r w:rsidRPr="000106AF">
              <w:rPr>
                <w:sz w:val="11"/>
                <w:szCs w:val="11"/>
              </w:rPr>
              <w:t>BB Banco Múltiplo</w:t>
            </w:r>
          </w:p>
        </w:tc>
        <w:tc>
          <w:tcPr>
            <w:tcW w:w="538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03E9532" w14:textId="77777777" w:rsidR="000106AF" w:rsidRPr="000106AF" w:rsidRDefault="000106AF" w:rsidP="000106AF">
            <w:pPr>
              <w:pStyle w:val="070-TabelaPadro"/>
              <w:spacing w:before="0" w:after="0"/>
              <w:jc w:val="center"/>
              <w:rPr>
                <w:sz w:val="11"/>
                <w:szCs w:val="11"/>
              </w:rPr>
            </w:pPr>
            <w:r w:rsidRPr="000106AF">
              <w:rPr>
                <w:sz w:val="11"/>
                <w:szCs w:val="11"/>
              </w:rPr>
              <w:t>BB Consolidado</w:t>
            </w:r>
          </w:p>
        </w:tc>
      </w:tr>
      <w:tr w:rsidR="000106AF" w:rsidRPr="000106AF" w14:paraId="501450D3" w14:textId="77777777" w:rsidTr="000106AF">
        <w:trPr>
          <w:cantSplit/>
          <w:tblHeader/>
        </w:trPr>
        <w:tc>
          <w:tcPr>
            <w:tcW w:w="33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76EA27" w14:textId="77777777" w:rsidR="000106AF" w:rsidRPr="000106AF" w:rsidRDefault="000106AF" w:rsidP="000106AF">
            <w:pPr>
              <w:spacing w:before="0" w:after="0" w:line="240" w:lineRule="auto"/>
              <w:rPr>
                <w:rFonts w:ascii="BancoDoBrasil Textos" w:hAnsi="BancoDoBrasil Textos"/>
                <w:sz w:val="11"/>
                <w:szCs w:val="11"/>
              </w:rPr>
            </w:pPr>
          </w:p>
        </w:tc>
        <w:tc>
          <w:tcPr>
            <w:tcW w:w="4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019B9F" w14:textId="77777777" w:rsidR="000106AF" w:rsidRPr="000106AF" w:rsidRDefault="000106AF" w:rsidP="000106AF">
            <w:pPr>
              <w:spacing w:before="0" w:after="0" w:line="240" w:lineRule="auto"/>
              <w:rPr>
                <w:rFonts w:ascii="BancoDoBrasil Textos" w:hAnsi="BancoDoBrasil Textos"/>
                <w:sz w:val="11"/>
                <w:szCs w:val="11"/>
              </w:rPr>
            </w:pPr>
          </w:p>
        </w:tc>
        <w:tc>
          <w:tcPr>
            <w:tcW w:w="17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5BBDC7F" w14:textId="77777777" w:rsidR="000106AF" w:rsidRPr="000106AF" w:rsidRDefault="000106AF" w:rsidP="000106AF">
            <w:pPr>
              <w:pStyle w:val="070-TabelaPadro"/>
              <w:spacing w:before="0" w:after="0"/>
              <w:jc w:val="center"/>
              <w:rPr>
                <w:sz w:val="11"/>
                <w:szCs w:val="11"/>
              </w:rPr>
            </w:pPr>
            <w:r w:rsidRPr="000106AF">
              <w:rPr>
                <w:sz w:val="11"/>
                <w:szCs w:val="11"/>
              </w:rPr>
              <w:t>2º Semestre/2021</w:t>
            </w:r>
          </w:p>
        </w:tc>
        <w:tc>
          <w:tcPr>
            <w:tcW w:w="17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306B90A" w14:textId="77777777" w:rsidR="000106AF" w:rsidRPr="000106AF" w:rsidRDefault="000106AF" w:rsidP="000106AF">
            <w:pPr>
              <w:pStyle w:val="070-TabelaPadro"/>
              <w:spacing w:before="0" w:after="0"/>
              <w:jc w:val="center"/>
              <w:rPr>
                <w:sz w:val="11"/>
                <w:szCs w:val="11"/>
              </w:rPr>
            </w:pPr>
            <w:r w:rsidRPr="000106AF">
              <w:rPr>
                <w:sz w:val="11"/>
                <w:szCs w:val="11"/>
              </w:rPr>
              <w:t>Exercício/2021</w:t>
            </w:r>
          </w:p>
        </w:tc>
        <w:tc>
          <w:tcPr>
            <w:tcW w:w="17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3F56124" w14:textId="77777777" w:rsidR="000106AF" w:rsidRPr="000106AF" w:rsidRDefault="000106AF" w:rsidP="000106AF">
            <w:pPr>
              <w:pStyle w:val="070-TabelaPadro"/>
              <w:spacing w:before="0" w:after="0"/>
              <w:jc w:val="center"/>
              <w:rPr>
                <w:sz w:val="11"/>
                <w:szCs w:val="11"/>
              </w:rPr>
            </w:pPr>
            <w:r w:rsidRPr="000106AF">
              <w:rPr>
                <w:sz w:val="11"/>
                <w:szCs w:val="11"/>
              </w:rPr>
              <w:t>Exercício/2020</w:t>
            </w:r>
          </w:p>
        </w:tc>
        <w:tc>
          <w:tcPr>
            <w:tcW w:w="17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79C77DF" w14:textId="77777777" w:rsidR="000106AF" w:rsidRPr="000106AF" w:rsidRDefault="000106AF" w:rsidP="000106AF">
            <w:pPr>
              <w:pStyle w:val="070-TabelaPadro"/>
              <w:spacing w:before="0" w:after="0"/>
              <w:jc w:val="center"/>
              <w:rPr>
                <w:sz w:val="11"/>
                <w:szCs w:val="11"/>
              </w:rPr>
            </w:pPr>
            <w:r w:rsidRPr="000106AF">
              <w:rPr>
                <w:sz w:val="11"/>
                <w:szCs w:val="11"/>
              </w:rPr>
              <w:t>2º Semestre/2021</w:t>
            </w:r>
          </w:p>
        </w:tc>
        <w:tc>
          <w:tcPr>
            <w:tcW w:w="17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8AF9607" w14:textId="77777777" w:rsidR="000106AF" w:rsidRPr="000106AF" w:rsidRDefault="000106AF" w:rsidP="000106AF">
            <w:pPr>
              <w:pStyle w:val="070-TabelaPadro"/>
              <w:spacing w:before="0" w:after="0"/>
              <w:jc w:val="center"/>
              <w:rPr>
                <w:sz w:val="11"/>
                <w:szCs w:val="11"/>
              </w:rPr>
            </w:pPr>
            <w:r w:rsidRPr="000106AF">
              <w:rPr>
                <w:sz w:val="11"/>
                <w:szCs w:val="11"/>
              </w:rPr>
              <w:t>Exercício/2021</w:t>
            </w:r>
          </w:p>
        </w:tc>
        <w:tc>
          <w:tcPr>
            <w:tcW w:w="17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31B7997" w14:textId="77777777" w:rsidR="000106AF" w:rsidRPr="000106AF" w:rsidRDefault="000106AF" w:rsidP="000106AF">
            <w:pPr>
              <w:pStyle w:val="070-TabelaPadro"/>
              <w:spacing w:before="0" w:after="0"/>
              <w:jc w:val="center"/>
              <w:rPr>
                <w:sz w:val="11"/>
                <w:szCs w:val="11"/>
              </w:rPr>
            </w:pPr>
            <w:r w:rsidRPr="000106AF">
              <w:rPr>
                <w:sz w:val="11"/>
                <w:szCs w:val="11"/>
              </w:rPr>
              <w:t>Exercício/2020</w:t>
            </w:r>
          </w:p>
        </w:tc>
      </w:tr>
      <w:tr w:rsidR="000106AF" w:rsidRPr="000106AF" w14:paraId="56E74B4A"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6D869F" w14:textId="77777777" w:rsidR="000106AF" w:rsidRPr="00574056" w:rsidRDefault="000106AF" w:rsidP="000106AF">
            <w:pPr>
              <w:pStyle w:val="070-TabelaPadro"/>
              <w:spacing w:before="0" w:after="0"/>
              <w:jc w:val="left"/>
              <w:rPr>
                <w:b/>
                <w:sz w:val="11"/>
                <w:szCs w:val="11"/>
              </w:rPr>
            </w:pPr>
            <w:r w:rsidRPr="00574056">
              <w:rPr>
                <w:b/>
                <w:sz w:val="11"/>
                <w:szCs w:val="11"/>
              </w:rPr>
              <w:t>Receitas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D255AF"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2DDED5" w14:textId="77777777" w:rsidR="000106AF" w:rsidRPr="00574056" w:rsidRDefault="000106AF" w:rsidP="000106AF">
            <w:pPr>
              <w:pStyle w:val="070-TabelaPadro"/>
              <w:spacing w:before="0" w:after="0"/>
              <w:rPr>
                <w:b/>
                <w:sz w:val="11"/>
                <w:szCs w:val="11"/>
              </w:rPr>
            </w:pPr>
            <w:r w:rsidRPr="00574056">
              <w:rPr>
                <w:b/>
                <w:sz w:val="11"/>
                <w:szCs w:val="11"/>
              </w:rPr>
              <w:t>79.380.727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CA7D6D"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3A95BE" w14:textId="77777777" w:rsidR="000106AF" w:rsidRPr="00574056" w:rsidRDefault="000106AF" w:rsidP="000106AF">
            <w:pPr>
              <w:pStyle w:val="070-TabelaPadro"/>
              <w:spacing w:before="0" w:after="0"/>
              <w:rPr>
                <w:b/>
                <w:sz w:val="11"/>
                <w:szCs w:val="11"/>
              </w:rPr>
            </w:pPr>
            <w:r w:rsidRPr="00574056">
              <w:rPr>
                <w:b/>
                <w:sz w:val="11"/>
                <w:szCs w:val="11"/>
              </w:rPr>
              <w:t>123.853.332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58F5704"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0A08BF" w14:textId="77777777" w:rsidR="000106AF" w:rsidRPr="00574056" w:rsidRDefault="000106AF" w:rsidP="000106AF">
            <w:pPr>
              <w:pStyle w:val="070-TabelaPadro"/>
              <w:spacing w:before="0" w:after="0"/>
              <w:rPr>
                <w:b/>
                <w:sz w:val="11"/>
                <w:szCs w:val="11"/>
              </w:rPr>
            </w:pPr>
            <w:r w:rsidRPr="00574056">
              <w:rPr>
                <w:b/>
                <w:sz w:val="11"/>
                <w:szCs w:val="11"/>
              </w:rPr>
              <w:t>108.266.628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FE6E7D"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E188D9" w14:textId="77777777" w:rsidR="000106AF" w:rsidRPr="00574056" w:rsidRDefault="000106AF" w:rsidP="000106AF">
            <w:pPr>
              <w:pStyle w:val="070-TabelaPadro"/>
              <w:spacing w:before="0" w:after="0"/>
              <w:rPr>
                <w:b/>
                <w:sz w:val="11"/>
                <w:szCs w:val="11"/>
              </w:rPr>
            </w:pPr>
            <w:r w:rsidRPr="00574056">
              <w:rPr>
                <w:b/>
                <w:sz w:val="11"/>
                <w:szCs w:val="11"/>
              </w:rPr>
              <w:t>86.179.290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C4BEC0F"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ABE5C5" w14:textId="77777777" w:rsidR="000106AF" w:rsidRPr="00574056" w:rsidRDefault="000106AF" w:rsidP="000106AF">
            <w:pPr>
              <w:pStyle w:val="070-TabelaPadro"/>
              <w:spacing w:before="0" w:after="0"/>
              <w:rPr>
                <w:b/>
                <w:sz w:val="11"/>
                <w:szCs w:val="11"/>
              </w:rPr>
            </w:pPr>
            <w:r w:rsidRPr="00574056">
              <w:rPr>
                <w:b/>
                <w:sz w:val="11"/>
                <w:szCs w:val="11"/>
              </w:rPr>
              <w:t>136.101.452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9AAD1A"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EFA5EB" w14:textId="77777777" w:rsidR="000106AF" w:rsidRPr="00574056" w:rsidRDefault="000106AF" w:rsidP="000106AF">
            <w:pPr>
              <w:pStyle w:val="070-TabelaPadro"/>
              <w:spacing w:before="0" w:after="0"/>
              <w:rPr>
                <w:b/>
                <w:sz w:val="11"/>
                <w:szCs w:val="11"/>
              </w:rPr>
            </w:pPr>
            <w:r w:rsidRPr="00574056">
              <w:rPr>
                <w:b/>
                <w:sz w:val="11"/>
                <w:szCs w:val="11"/>
              </w:rPr>
              <w:t>117.137.526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BD22A8" w14:textId="77777777" w:rsidR="000106AF" w:rsidRPr="00574056" w:rsidRDefault="000106AF" w:rsidP="000106AF">
            <w:pPr>
              <w:pStyle w:val="070-TabelaPadro"/>
              <w:spacing w:before="0" w:after="0"/>
              <w:rPr>
                <w:b/>
                <w:sz w:val="11"/>
                <w:szCs w:val="11"/>
              </w:rPr>
            </w:pPr>
          </w:p>
        </w:tc>
      </w:tr>
      <w:tr w:rsidR="000106AF" w:rsidRPr="000106AF" w14:paraId="5B85636D"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4041EF" w14:textId="77777777" w:rsidR="000106AF" w:rsidRPr="00574056" w:rsidRDefault="000106AF" w:rsidP="000106AF">
            <w:pPr>
              <w:pStyle w:val="070-TabelaPadro"/>
              <w:spacing w:before="0" w:after="0"/>
              <w:ind w:left="60"/>
              <w:jc w:val="left"/>
              <w:rPr>
                <w:sz w:val="11"/>
                <w:szCs w:val="11"/>
              </w:rPr>
            </w:pPr>
            <w:r w:rsidRPr="00574056">
              <w:rPr>
                <w:sz w:val="11"/>
                <w:szCs w:val="11"/>
              </w:rPr>
              <w:t>Receitas da intermediação financeira</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2E1E73"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531D8F" w14:textId="77777777" w:rsidR="000106AF" w:rsidRPr="00574056" w:rsidRDefault="000106AF" w:rsidP="000106AF">
            <w:pPr>
              <w:pStyle w:val="070-TabelaPadro"/>
              <w:spacing w:before="0" w:after="0"/>
              <w:rPr>
                <w:sz w:val="11"/>
                <w:szCs w:val="11"/>
              </w:rPr>
            </w:pPr>
            <w:r w:rsidRPr="00574056">
              <w:rPr>
                <w:sz w:val="11"/>
                <w:szCs w:val="11"/>
              </w:rPr>
              <w:t>83.016.751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A1EA9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B07A91" w14:textId="77777777" w:rsidR="000106AF" w:rsidRPr="00574056" w:rsidRDefault="000106AF" w:rsidP="000106AF">
            <w:pPr>
              <w:pStyle w:val="070-TabelaPadro"/>
              <w:spacing w:before="0" w:after="0"/>
              <w:rPr>
                <w:sz w:val="11"/>
                <w:szCs w:val="11"/>
              </w:rPr>
            </w:pPr>
            <w:r w:rsidRPr="00574056">
              <w:rPr>
                <w:sz w:val="11"/>
                <w:szCs w:val="11"/>
              </w:rPr>
              <w:t>130.254.642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45AE7D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7DE54D" w14:textId="77777777" w:rsidR="000106AF" w:rsidRPr="00574056" w:rsidRDefault="000106AF" w:rsidP="000106AF">
            <w:pPr>
              <w:pStyle w:val="070-TabelaPadro"/>
              <w:spacing w:before="0" w:after="0"/>
              <w:rPr>
                <w:sz w:val="11"/>
                <w:szCs w:val="11"/>
              </w:rPr>
            </w:pPr>
            <w:r w:rsidRPr="00574056">
              <w:rPr>
                <w:sz w:val="11"/>
                <w:szCs w:val="11"/>
              </w:rPr>
              <w:t>121.738.381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ED2708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347FD4" w14:textId="77777777" w:rsidR="000106AF" w:rsidRPr="00574056" w:rsidRDefault="000106AF" w:rsidP="000106AF">
            <w:pPr>
              <w:pStyle w:val="070-TabelaPadro"/>
              <w:spacing w:before="0" w:after="0"/>
              <w:rPr>
                <w:sz w:val="11"/>
                <w:szCs w:val="11"/>
              </w:rPr>
            </w:pPr>
            <w:r w:rsidRPr="00574056">
              <w:rPr>
                <w:sz w:val="11"/>
                <w:szCs w:val="11"/>
              </w:rPr>
              <w:t>84.843.524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B18C11C"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B50186" w14:textId="77777777" w:rsidR="000106AF" w:rsidRPr="00574056" w:rsidRDefault="000106AF" w:rsidP="000106AF">
            <w:pPr>
              <w:pStyle w:val="070-TabelaPadro"/>
              <w:spacing w:before="0" w:after="0"/>
              <w:rPr>
                <w:sz w:val="11"/>
                <w:szCs w:val="11"/>
              </w:rPr>
            </w:pPr>
            <w:r w:rsidRPr="00574056">
              <w:rPr>
                <w:sz w:val="11"/>
                <w:szCs w:val="11"/>
              </w:rPr>
              <w:t>133.055.578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084DE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A1FAD9" w14:textId="77777777" w:rsidR="000106AF" w:rsidRPr="00574056" w:rsidRDefault="000106AF" w:rsidP="000106AF">
            <w:pPr>
              <w:pStyle w:val="070-TabelaPadro"/>
              <w:spacing w:before="0" w:after="0"/>
              <w:rPr>
                <w:sz w:val="11"/>
                <w:szCs w:val="11"/>
              </w:rPr>
            </w:pPr>
            <w:r w:rsidRPr="00574056">
              <w:rPr>
                <w:sz w:val="11"/>
                <w:szCs w:val="11"/>
              </w:rPr>
              <w:t>122.337.424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42145F4" w14:textId="77777777" w:rsidR="000106AF" w:rsidRPr="00574056" w:rsidRDefault="000106AF" w:rsidP="000106AF">
            <w:pPr>
              <w:pStyle w:val="070-TabelaPadro"/>
              <w:spacing w:before="0" w:after="0"/>
              <w:rPr>
                <w:sz w:val="11"/>
                <w:szCs w:val="11"/>
              </w:rPr>
            </w:pPr>
          </w:p>
        </w:tc>
      </w:tr>
      <w:tr w:rsidR="000106AF" w:rsidRPr="000106AF" w14:paraId="17CA4DF7"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4438DF" w14:textId="77777777" w:rsidR="000106AF" w:rsidRPr="00574056" w:rsidRDefault="000106AF" w:rsidP="000106AF">
            <w:pPr>
              <w:pStyle w:val="070-TabelaPadro"/>
              <w:spacing w:before="0" w:after="0"/>
              <w:ind w:left="60"/>
              <w:jc w:val="left"/>
              <w:rPr>
                <w:sz w:val="11"/>
                <w:szCs w:val="11"/>
              </w:rPr>
            </w:pPr>
            <w:r w:rsidRPr="00574056">
              <w:rPr>
                <w:sz w:val="11"/>
                <w:szCs w:val="11"/>
              </w:rPr>
              <w:t>Receitas de prestação de serviços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46888B"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F12BEA" w14:textId="77777777" w:rsidR="000106AF" w:rsidRPr="00574056" w:rsidRDefault="000106AF" w:rsidP="000106AF">
            <w:pPr>
              <w:pStyle w:val="070-TabelaPadro"/>
              <w:spacing w:before="0" w:after="0"/>
              <w:rPr>
                <w:sz w:val="11"/>
                <w:szCs w:val="11"/>
              </w:rPr>
            </w:pPr>
            <w:r w:rsidRPr="00574056">
              <w:rPr>
                <w:sz w:val="11"/>
                <w:szCs w:val="11"/>
              </w:rPr>
              <w:t>9.727.392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2E8DB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0094C7" w14:textId="77777777" w:rsidR="000106AF" w:rsidRPr="00574056" w:rsidRDefault="000106AF" w:rsidP="000106AF">
            <w:pPr>
              <w:pStyle w:val="070-TabelaPadro"/>
              <w:spacing w:before="0" w:after="0"/>
              <w:rPr>
                <w:sz w:val="11"/>
                <w:szCs w:val="11"/>
              </w:rPr>
            </w:pPr>
            <w:r w:rsidRPr="00574056">
              <w:rPr>
                <w:sz w:val="11"/>
                <w:szCs w:val="11"/>
              </w:rPr>
              <w:t>18.986.389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4587FB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2287F32" w14:textId="77777777" w:rsidR="000106AF" w:rsidRPr="00574056" w:rsidRDefault="000106AF" w:rsidP="000106AF">
            <w:pPr>
              <w:pStyle w:val="070-TabelaPadro"/>
              <w:spacing w:before="0" w:after="0"/>
              <w:rPr>
                <w:sz w:val="11"/>
                <w:szCs w:val="11"/>
              </w:rPr>
            </w:pPr>
            <w:r w:rsidRPr="00574056">
              <w:rPr>
                <w:sz w:val="11"/>
                <w:szCs w:val="11"/>
              </w:rPr>
              <w:t>19.230.759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A49AB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CF9055" w14:textId="77777777" w:rsidR="000106AF" w:rsidRPr="00574056" w:rsidRDefault="000106AF" w:rsidP="000106AF">
            <w:pPr>
              <w:pStyle w:val="070-TabelaPadro"/>
              <w:spacing w:before="0" w:after="0"/>
              <w:rPr>
                <w:sz w:val="11"/>
                <w:szCs w:val="11"/>
              </w:rPr>
            </w:pPr>
            <w:r w:rsidRPr="00574056">
              <w:rPr>
                <w:sz w:val="11"/>
                <w:szCs w:val="11"/>
              </w:rPr>
              <w:t>15.259.784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CE0D56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67F065" w14:textId="77777777" w:rsidR="000106AF" w:rsidRPr="00574056" w:rsidRDefault="000106AF" w:rsidP="000106AF">
            <w:pPr>
              <w:pStyle w:val="070-TabelaPadro"/>
              <w:spacing w:before="0" w:after="0"/>
              <w:rPr>
                <w:sz w:val="11"/>
                <w:szCs w:val="11"/>
              </w:rPr>
            </w:pPr>
            <w:r w:rsidRPr="00574056">
              <w:rPr>
                <w:sz w:val="11"/>
                <w:szCs w:val="11"/>
              </w:rPr>
              <w:t>29.343.335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67DFE9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9D1E5C" w14:textId="77777777" w:rsidR="000106AF" w:rsidRPr="00574056" w:rsidRDefault="000106AF" w:rsidP="000106AF">
            <w:pPr>
              <w:pStyle w:val="070-TabelaPadro"/>
              <w:spacing w:before="0" w:after="0"/>
              <w:rPr>
                <w:sz w:val="11"/>
                <w:szCs w:val="11"/>
              </w:rPr>
            </w:pPr>
            <w:r w:rsidRPr="00574056">
              <w:rPr>
                <w:sz w:val="11"/>
                <w:szCs w:val="11"/>
              </w:rPr>
              <w:t>28.701.888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A25CAE" w14:textId="77777777" w:rsidR="000106AF" w:rsidRPr="00574056" w:rsidRDefault="000106AF" w:rsidP="000106AF">
            <w:pPr>
              <w:pStyle w:val="070-TabelaPadro"/>
              <w:spacing w:before="0" w:after="0"/>
              <w:rPr>
                <w:sz w:val="11"/>
                <w:szCs w:val="11"/>
              </w:rPr>
            </w:pPr>
          </w:p>
        </w:tc>
      </w:tr>
      <w:tr w:rsidR="000106AF" w:rsidRPr="000106AF" w14:paraId="1B20FF74"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1DAC89" w14:textId="77777777" w:rsidR="000106AF" w:rsidRPr="00574056" w:rsidRDefault="000106AF" w:rsidP="000106AF">
            <w:pPr>
              <w:pStyle w:val="070-TabelaPadro"/>
              <w:spacing w:before="0" w:after="0"/>
              <w:ind w:left="60"/>
              <w:jc w:val="left"/>
              <w:rPr>
                <w:sz w:val="11"/>
                <w:szCs w:val="11"/>
              </w:rPr>
            </w:pPr>
            <w:r w:rsidRPr="00574056">
              <w:rPr>
                <w:sz w:val="11"/>
                <w:szCs w:val="11"/>
              </w:rPr>
              <w:t>Provisão para perdas associadas ao risco de crédito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870D943"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4BC2D7" w14:textId="77777777" w:rsidR="000106AF" w:rsidRPr="00574056" w:rsidRDefault="000106AF" w:rsidP="000106AF">
            <w:pPr>
              <w:pStyle w:val="070-TabelaPadro"/>
              <w:spacing w:before="0" w:after="0"/>
              <w:rPr>
                <w:sz w:val="11"/>
                <w:szCs w:val="11"/>
              </w:rPr>
            </w:pPr>
            <w:r w:rsidRPr="00574056">
              <w:rPr>
                <w:sz w:val="11"/>
                <w:szCs w:val="11"/>
              </w:rPr>
              <w:t>(10.999.407)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7EBAB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CD43F5" w14:textId="77777777" w:rsidR="000106AF" w:rsidRPr="00574056" w:rsidRDefault="000106AF" w:rsidP="000106AF">
            <w:pPr>
              <w:pStyle w:val="070-TabelaPadro"/>
              <w:spacing w:before="0" w:after="0"/>
              <w:rPr>
                <w:sz w:val="11"/>
                <w:szCs w:val="11"/>
              </w:rPr>
            </w:pPr>
            <w:r w:rsidRPr="00574056">
              <w:rPr>
                <w:sz w:val="11"/>
                <w:szCs w:val="11"/>
              </w:rPr>
              <w:t>(18.385.379)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B5138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BAFB48" w14:textId="77777777" w:rsidR="000106AF" w:rsidRPr="00574056" w:rsidRDefault="000106AF" w:rsidP="000106AF">
            <w:pPr>
              <w:pStyle w:val="070-TabelaPadro"/>
              <w:spacing w:before="0" w:after="0"/>
              <w:rPr>
                <w:sz w:val="11"/>
                <w:szCs w:val="11"/>
              </w:rPr>
            </w:pPr>
            <w:r w:rsidRPr="00574056">
              <w:rPr>
                <w:sz w:val="11"/>
                <w:szCs w:val="11"/>
              </w:rPr>
              <w:t>(25.919.228)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746DFD0"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04DC32" w14:textId="77777777" w:rsidR="000106AF" w:rsidRPr="00574056" w:rsidRDefault="000106AF" w:rsidP="000106AF">
            <w:pPr>
              <w:pStyle w:val="070-TabelaPadro"/>
              <w:spacing w:before="0" w:after="0"/>
              <w:rPr>
                <w:sz w:val="11"/>
                <w:szCs w:val="11"/>
              </w:rPr>
            </w:pPr>
            <w:r w:rsidRPr="00574056">
              <w:rPr>
                <w:sz w:val="11"/>
                <w:szCs w:val="11"/>
              </w:rPr>
              <w:t>(11.064.436)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80356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8D2541" w14:textId="77777777" w:rsidR="000106AF" w:rsidRPr="00574056" w:rsidRDefault="000106AF" w:rsidP="000106AF">
            <w:pPr>
              <w:pStyle w:val="070-TabelaPadro"/>
              <w:spacing w:before="0" w:after="0"/>
              <w:rPr>
                <w:sz w:val="11"/>
                <w:szCs w:val="11"/>
              </w:rPr>
            </w:pPr>
            <w:r w:rsidRPr="00574056">
              <w:rPr>
                <w:sz w:val="11"/>
                <w:szCs w:val="11"/>
              </w:rPr>
              <w:t>(18.535.029)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DB060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841FF3" w14:textId="77777777" w:rsidR="000106AF" w:rsidRPr="00574056" w:rsidRDefault="000106AF" w:rsidP="000106AF">
            <w:pPr>
              <w:pStyle w:val="070-TabelaPadro"/>
              <w:spacing w:before="0" w:after="0"/>
              <w:rPr>
                <w:sz w:val="11"/>
                <w:szCs w:val="11"/>
              </w:rPr>
            </w:pPr>
            <w:r w:rsidRPr="00574056">
              <w:rPr>
                <w:sz w:val="11"/>
                <w:szCs w:val="11"/>
              </w:rPr>
              <w:t>(26.077.431)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4CA9773" w14:textId="77777777" w:rsidR="000106AF" w:rsidRPr="00574056" w:rsidRDefault="000106AF" w:rsidP="000106AF">
            <w:pPr>
              <w:pStyle w:val="070-TabelaPadro"/>
              <w:spacing w:before="0" w:after="0"/>
              <w:rPr>
                <w:sz w:val="11"/>
                <w:szCs w:val="11"/>
              </w:rPr>
            </w:pPr>
          </w:p>
        </w:tc>
      </w:tr>
      <w:tr w:rsidR="000106AF" w:rsidRPr="000106AF" w14:paraId="17F25FD7"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F4D58A" w14:textId="77777777" w:rsidR="000106AF" w:rsidRPr="00574056" w:rsidRDefault="000106AF" w:rsidP="000106AF">
            <w:pPr>
              <w:pStyle w:val="070-TabelaPadro"/>
              <w:spacing w:before="0" w:after="0"/>
              <w:ind w:left="60"/>
              <w:jc w:val="left"/>
              <w:rPr>
                <w:sz w:val="11"/>
                <w:szCs w:val="11"/>
              </w:rPr>
            </w:pPr>
            <w:r w:rsidRPr="00574056">
              <w:rPr>
                <w:sz w:val="11"/>
                <w:szCs w:val="11"/>
              </w:rPr>
              <w:t>Ganhos de capital</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B0E526"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53D0B9" w14:textId="77777777" w:rsidR="000106AF" w:rsidRPr="00574056" w:rsidRDefault="000106AF" w:rsidP="000106AF">
            <w:pPr>
              <w:pStyle w:val="070-TabelaPadro"/>
              <w:spacing w:before="0" w:after="0"/>
              <w:rPr>
                <w:sz w:val="11"/>
                <w:szCs w:val="11"/>
              </w:rPr>
            </w:pPr>
            <w:r w:rsidRPr="00574056">
              <w:rPr>
                <w:sz w:val="11"/>
                <w:szCs w:val="11"/>
              </w:rPr>
              <w:t>18.142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7B34F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AB561F" w14:textId="77777777" w:rsidR="000106AF" w:rsidRPr="00574056" w:rsidRDefault="000106AF" w:rsidP="000106AF">
            <w:pPr>
              <w:pStyle w:val="070-TabelaPadro"/>
              <w:spacing w:before="0" w:after="0"/>
              <w:rPr>
                <w:sz w:val="11"/>
                <w:szCs w:val="11"/>
              </w:rPr>
            </w:pPr>
            <w:r w:rsidRPr="00574056">
              <w:rPr>
                <w:sz w:val="11"/>
                <w:szCs w:val="11"/>
              </w:rPr>
              <w:t>24.720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13C92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192B4B" w14:textId="77777777" w:rsidR="000106AF" w:rsidRPr="00574056" w:rsidRDefault="000106AF" w:rsidP="000106AF">
            <w:pPr>
              <w:pStyle w:val="070-TabelaPadro"/>
              <w:spacing w:before="0" w:after="0"/>
              <w:rPr>
                <w:sz w:val="11"/>
                <w:szCs w:val="11"/>
              </w:rPr>
            </w:pPr>
            <w:r w:rsidRPr="00574056">
              <w:rPr>
                <w:sz w:val="11"/>
                <w:szCs w:val="11"/>
              </w:rPr>
              <w:t>13.236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9ED0C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BBB8DA0" w14:textId="77777777" w:rsidR="000106AF" w:rsidRPr="00574056" w:rsidRDefault="000106AF" w:rsidP="000106AF">
            <w:pPr>
              <w:pStyle w:val="070-TabelaPadro"/>
              <w:spacing w:before="0" w:after="0"/>
              <w:rPr>
                <w:sz w:val="11"/>
                <w:szCs w:val="11"/>
              </w:rPr>
            </w:pPr>
            <w:r w:rsidRPr="00574056">
              <w:rPr>
                <w:sz w:val="11"/>
                <w:szCs w:val="11"/>
              </w:rPr>
              <w:t>151.976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350338"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C98238" w14:textId="77777777" w:rsidR="000106AF" w:rsidRPr="00574056" w:rsidRDefault="000106AF" w:rsidP="000106AF">
            <w:pPr>
              <w:pStyle w:val="070-TabelaPadro"/>
              <w:spacing w:before="0" w:after="0"/>
              <w:rPr>
                <w:sz w:val="11"/>
                <w:szCs w:val="11"/>
              </w:rPr>
            </w:pPr>
            <w:r w:rsidRPr="00574056">
              <w:rPr>
                <w:sz w:val="11"/>
                <w:szCs w:val="11"/>
              </w:rPr>
              <w:t>300.405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6955006"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2BBA11" w14:textId="77777777" w:rsidR="000106AF" w:rsidRPr="00574056" w:rsidRDefault="000106AF" w:rsidP="000106AF">
            <w:pPr>
              <w:pStyle w:val="070-TabelaPadro"/>
              <w:spacing w:before="0" w:after="0"/>
              <w:rPr>
                <w:sz w:val="11"/>
                <w:szCs w:val="11"/>
              </w:rPr>
            </w:pPr>
            <w:r w:rsidRPr="00574056">
              <w:rPr>
                <w:sz w:val="11"/>
                <w:szCs w:val="11"/>
              </w:rPr>
              <w:t>246.493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D8DE762" w14:textId="77777777" w:rsidR="000106AF" w:rsidRPr="00574056" w:rsidRDefault="000106AF" w:rsidP="000106AF">
            <w:pPr>
              <w:pStyle w:val="070-TabelaPadro"/>
              <w:spacing w:before="0" w:after="0"/>
              <w:rPr>
                <w:sz w:val="11"/>
                <w:szCs w:val="11"/>
              </w:rPr>
            </w:pPr>
          </w:p>
        </w:tc>
      </w:tr>
      <w:tr w:rsidR="000106AF" w:rsidRPr="000106AF" w14:paraId="458BFD36"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536849" w14:textId="77777777" w:rsidR="000106AF" w:rsidRPr="00574056" w:rsidRDefault="000106AF" w:rsidP="000106AF">
            <w:pPr>
              <w:pStyle w:val="070-TabelaPadro"/>
              <w:spacing w:before="0" w:after="0"/>
              <w:ind w:left="60"/>
              <w:jc w:val="left"/>
              <w:rPr>
                <w:sz w:val="11"/>
                <w:szCs w:val="11"/>
              </w:rPr>
            </w:pPr>
            <w:r w:rsidRPr="00574056">
              <w:rPr>
                <w:sz w:val="11"/>
                <w:szCs w:val="11"/>
              </w:rPr>
              <w:t>Outras receitas/(despesas)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D4A6AA"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0AA20B" w14:textId="77777777" w:rsidR="000106AF" w:rsidRPr="00574056" w:rsidRDefault="000106AF" w:rsidP="000106AF">
            <w:pPr>
              <w:pStyle w:val="070-TabelaPadro"/>
              <w:spacing w:before="0" w:after="0"/>
              <w:rPr>
                <w:sz w:val="11"/>
                <w:szCs w:val="11"/>
              </w:rPr>
            </w:pPr>
            <w:r w:rsidRPr="00574056">
              <w:rPr>
                <w:sz w:val="11"/>
                <w:szCs w:val="11"/>
              </w:rPr>
              <w:t>(2.382.151)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F77B7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48DE59" w14:textId="77777777" w:rsidR="000106AF" w:rsidRPr="00574056" w:rsidRDefault="000106AF" w:rsidP="000106AF">
            <w:pPr>
              <w:pStyle w:val="070-TabelaPadro"/>
              <w:spacing w:before="0" w:after="0"/>
              <w:rPr>
                <w:sz w:val="11"/>
                <w:szCs w:val="11"/>
              </w:rPr>
            </w:pPr>
            <w:r w:rsidRPr="00574056">
              <w:rPr>
                <w:sz w:val="11"/>
                <w:szCs w:val="11"/>
              </w:rPr>
              <w:t>(7.027.040)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86CCE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6EB7B1" w14:textId="77777777" w:rsidR="000106AF" w:rsidRPr="00574056" w:rsidRDefault="000106AF" w:rsidP="000106AF">
            <w:pPr>
              <w:pStyle w:val="070-TabelaPadro"/>
              <w:spacing w:before="0" w:after="0"/>
              <w:rPr>
                <w:sz w:val="11"/>
                <w:szCs w:val="11"/>
              </w:rPr>
            </w:pPr>
            <w:r w:rsidRPr="00574056">
              <w:rPr>
                <w:sz w:val="11"/>
                <w:szCs w:val="11"/>
              </w:rPr>
              <w:t>(6.796.520)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89E6F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6EF151" w14:textId="77777777" w:rsidR="000106AF" w:rsidRPr="00574056" w:rsidRDefault="000106AF" w:rsidP="000106AF">
            <w:pPr>
              <w:pStyle w:val="070-TabelaPadro"/>
              <w:spacing w:before="0" w:after="0"/>
              <w:rPr>
                <w:sz w:val="11"/>
                <w:szCs w:val="11"/>
              </w:rPr>
            </w:pPr>
            <w:r w:rsidRPr="00574056">
              <w:rPr>
                <w:sz w:val="11"/>
                <w:szCs w:val="11"/>
              </w:rPr>
              <w:t>(3.011.558)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2C8AD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D82357" w14:textId="77777777" w:rsidR="000106AF" w:rsidRPr="00574056" w:rsidRDefault="000106AF" w:rsidP="000106AF">
            <w:pPr>
              <w:pStyle w:val="070-TabelaPadro"/>
              <w:spacing w:before="0" w:after="0"/>
              <w:rPr>
                <w:sz w:val="11"/>
                <w:szCs w:val="11"/>
              </w:rPr>
            </w:pPr>
            <w:r w:rsidRPr="00574056">
              <w:rPr>
                <w:sz w:val="11"/>
                <w:szCs w:val="11"/>
              </w:rPr>
              <w:t>(8.062.837)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1D09F6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7F908D" w14:textId="77777777" w:rsidR="000106AF" w:rsidRPr="00574056" w:rsidRDefault="000106AF" w:rsidP="000106AF">
            <w:pPr>
              <w:pStyle w:val="070-TabelaPadro"/>
              <w:spacing w:before="0" w:after="0"/>
              <w:rPr>
                <w:sz w:val="11"/>
                <w:szCs w:val="11"/>
              </w:rPr>
            </w:pPr>
            <w:r w:rsidRPr="00574056">
              <w:rPr>
                <w:sz w:val="11"/>
                <w:szCs w:val="11"/>
              </w:rPr>
              <w:t>(8.070.848)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7D9472A" w14:textId="77777777" w:rsidR="000106AF" w:rsidRPr="00574056" w:rsidRDefault="000106AF" w:rsidP="000106AF">
            <w:pPr>
              <w:pStyle w:val="070-TabelaPadro"/>
              <w:spacing w:before="0" w:after="0"/>
              <w:rPr>
                <w:sz w:val="11"/>
                <w:szCs w:val="11"/>
              </w:rPr>
            </w:pPr>
          </w:p>
        </w:tc>
      </w:tr>
      <w:tr w:rsidR="000106AF" w:rsidRPr="000106AF" w14:paraId="28436BDD"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7DCA20" w14:textId="77777777" w:rsidR="000106AF" w:rsidRPr="00574056" w:rsidRDefault="000106AF" w:rsidP="000106AF">
            <w:pPr>
              <w:pStyle w:val="070-TabelaPadro"/>
              <w:spacing w:before="0" w:after="0"/>
              <w:jc w:val="left"/>
              <w:rPr>
                <w:b/>
                <w:sz w:val="11"/>
                <w:szCs w:val="11"/>
              </w:rPr>
            </w:pPr>
            <w:r w:rsidRPr="00574056">
              <w:rPr>
                <w:b/>
                <w:sz w:val="11"/>
                <w:szCs w:val="11"/>
              </w:rPr>
              <w:t>Despesas da Intermediação Financeira</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BFE85E"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424792" w14:textId="77777777" w:rsidR="000106AF" w:rsidRPr="00574056" w:rsidRDefault="000106AF" w:rsidP="000106AF">
            <w:pPr>
              <w:pStyle w:val="070-TabelaPadro"/>
              <w:spacing w:before="0" w:after="0"/>
              <w:rPr>
                <w:b/>
                <w:sz w:val="11"/>
                <w:szCs w:val="11"/>
              </w:rPr>
            </w:pPr>
            <w:r w:rsidRPr="00574056">
              <w:rPr>
                <w:b/>
                <w:sz w:val="11"/>
                <w:szCs w:val="11"/>
              </w:rPr>
              <w:t>(54.887.603)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C09BAF"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2154C8" w14:textId="77777777" w:rsidR="000106AF" w:rsidRPr="00574056" w:rsidRDefault="000106AF" w:rsidP="000106AF">
            <w:pPr>
              <w:pStyle w:val="070-TabelaPadro"/>
              <w:spacing w:before="0" w:after="0"/>
              <w:rPr>
                <w:b/>
                <w:sz w:val="11"/>
                <w:szCs w:val="11"/>
              </w:rPr>
            </w:pPr>
            <w:r w:rsidRPr="00574056">
              <w:rPr>
                <w:b/>
                <w:sz w:val="11"/>
                <w:szCs w:val="11"/>
              </w:rPr>
              <w:t>(72.472.030)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BE25B7"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B9CC01" w14:textId="77777777" w:rsidR="000106AF" w:rsidRPr="00574056" w:rsidRDefault="000106AF" w:rsidP="000106AF">
            <w:pPr>
              <w:pStyle w:val="070-TabelaPadro"/>
              <w:spacing w:before="0" w:after="0"/>
              <w:rPr>
                <w:b/>
                <w:sz w:val="11"/>
                <w:szCs w:val="11"/>
              </w:rPr>
            </w:pPr>
            <w:r w:rsidRPr="00574056">
              <w:rPr>
                <w:b/>
                <w:sz w:val="11"/>
                <w:szCs w:val="11"/>
              </w:rPr>
              <w:t>(74.817.208)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D3F2D7"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180FF4" w14:textId="77777777" w:rsidR="000106AF" w:rsidRPr="00574056" w:rsidRDefault="000106AF" w:rsidP="000106AF">
            <w:pPr>
              <w:pStyle w:val="070-TabelaPadro"/>
              <w:spacing w:before="0" w:after="0"/>
              <w:rPr>
                <w:b/>
                <w:sz w:val="11"/>
                <w:szCs w:val="11"/>
              </w:rPr>
            </w:pPr>
            <w:r w:rsidRPr="00574056">
              <w:rPr>
                <w:b/>
                <w:sz w:val="11"/>
                <w:szCs w:val="11"/>
              </w:rPr>
              <w:t>(52.500.670)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28C20E"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A978B1" w14:textId="77777777" w:rsidR="000106AF" w:rsidRPr="00574056" w:rsidRDefault="000106AF" w:rsidP="000106AF">
            <w:pPr>
              <w:pStyle w:val="070-TabelaPadro"/>
              <w:spacing w:before="0" w:after="0"/>
              <w:rPr>
                <w:b/>
                <w:sz w:val="11"/>
                <w:szCs w:val="11"/>
              </w:rPr>
            </w:pPr>
            <w:r w:rsidRPr="00574056">
              <w:rPr>
                <w:b/>
                <w:sz w:val="11"/>
                <w:szCs w:val="11"/>
              </w:rPr>
              <w:t>(69.832.083)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E87DD76"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47FCCA" w14:textId="77777777" w:rsidR="000106AF" w:rsidRPr="00574056" w:rsidRDefault="000106AF" w:rsidP="000106AF">
            <w:pPr>
              <w:pStyle w:val="070-TabelaPadro"/>
              <w:spacing w:before="0" w:after="0"/>
              <w:rPr>
                <w:b/>
                <w:sz w:val="11"/>
                <w:szCs w:val="11"/>
              </w:rPr>
            </w:pPr>
            <w:r w:rsidRPr="00574056">
              <w:rPr>
                <w:b/>
                <w:sz w:val="11"/>
                <w:szCs w:val="11"/>
              </w:rPr>
              <w:t>(66.478.724)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DB9B437" w14:textId="77777777" w:rsidR="000106AF" w:rsidRPr="00574056" w:rsidRDefault="000106AF" w:rsidP="000106AF">
            <w:pPr>
              <w:pStyle w:val="070-TabelaPadro"/>
              <w:spacing w:before="0" w:after="0"/>
              <w:rPr>
                <w:b/>
                <w:sz w:val="11"/>
                <w:szCs w:val="11"/>
              </w:rPr>
            </w:pPr>
          </w:p>
        </w:tc>
      </w:tr>
      <w:tr w:rsidR="000106AF" w:rsidRPr="000106AF" w14:paraId="4EE94180"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8DB482" w14:textId="77777777" w:rsidR="000106AF" w:rsidRPr="00574056" w:rsidRDefault="000106AF" w:rsidP="000106AF">
            <w:pPr>
              <w:pStyle w:val="070-TabelaPadro"/>
              <w:spacing w:before="0" w:after="0"/>
              <w:jc w:val="left"/>
              <w:rPr>
                <w:b/>
                <w:sz w:val="11"/>
                <w:szCs w:val="11"/>
              </w:rPr>
            </w:pPr>
            <w:r w:rsidRPr="00574056">
              <w:rPr>
                <w:b/>
                <w:sz w:val="11"/>
                <w:szCs w:val="11"/>
              </w:rPr>
              <w:t>Insumos Adquiridos de Terceiros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52B40D"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D1FB82" w14:textId="77777777" w:rsidR="000106AF" w:rsidRPr="00574056" w:rsidRDefault="000106AF" w:rsidP="000106AF">
            <w:pPr>
              <w:pStyle w:val="070-TabelaPadro"/>
              <w:spacing w:before="0" w:after="0"/>
              <w:rPr>
                <w:b/>
                <w:sz w:val="11"/>
                <w:szCs w:val="11"/>
              </w:rPr>
            </w:pPr>
            <w:r w:rsidRPr="00574056">
              <w:rPr>
                <w:b/>
                <w:sz w:val="11"/>
                <w:szCs w:val="11"/>
              </w:rPr>
              <w:t>(3.852.545)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AAB18D"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6A31BB" w14:textId="77777777" w:rsidR="000106AF" w:rsidRPr="00574056" w:rsidRDefault="000106AF" w:rsidP="000106AF">
            <w:pPr>
              <w:pStyle w:val="070-TabelaPadro"/>
              <w:spacing w:before="0" w:after="0"/>
              <w:rPr>
                <w:b/>
                <w:sz w:val="11"/>
                <w:szCs w:val="11"/>
              </w:rPr>
            </w:pPr>
            <w:r w:rsidRPr="00574056">
              <w:rPr>
                <w:b/>
                <w:sz w:val="11"/>
                <w:szCs w:val="11"/>
              </w:rPr>
              <w:t>(8.325.310)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02C606"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73AE05" w14:textId="77777777" w:rsidR="000106AF" w:rsidRPr="00574056" w:rsidRDefault="000106AF" w:rsidP="000106AF">
            <w:pPr>
              <w:pStyle w:val="070-TabelaPadro"/>
              <w:spacing w:before="0" w:after="0"/>
              <w:rPr>
                <w:b/>
                <w:sz w:val="11"/>
                <w:szCs w:val="11"/>
              </w:rPr>
            </w:pPr>
            <w:r w:rsidRPr="00574056">
              <w:rPr>
                <w:b/>
                <w:sz w:val="11"/>
                <w:szCs w:val="11"/>
              </w:rPr>
              <w:t>(7.501.150)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EE7C77D"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DCDFCC" w14:textId="77777777" w:rsidR="000106AF" w:rsidRPr="00574056" w:rsidRDefault="000106AF" w:rsidP="000106AF">
            <w:pPr>
              <w:pStyle w:val="070-TabelaPadro"/>
              <w:spacing w:before="0" w:after="0"/>
              <w:rPr>
                <w:b/>
                <w:sz w:val="11"/>
                <w:szCs w:val="11"/>
              </w:rPr>
            </w:pPr>
            <w:r w:rsidRPr="00574056">
              <w:rPr>
                <w:b/>
                <w:sz w:val="11"/>
                <w:szCs w:val="11"/>
              </w:rPr>
              <w:t>(3.818.109)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8289B3"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E963C7" w14:textId="77777777" w:rsidR="000106AF" w:rsidRPr="00574056" w:rsidRDefault="000106AF" w:rsidP="000106AF">
            <w:pPr>
              <w:pStyle w:val="070-TabelaPadro"/>
              <w:spacing w:before="0" w:after="0"/>
              <w:rPr>
                <w:b/>
                <w:sz w:val="11"/>
                <w:szCs w:val="11"/>
              </w:rPr>
            </w:pPr>
            <w:r w:rsidRPr="00574056">
              <w:rPr>
                <w:b/>
                <w:sz w:val="11"/>
                <w:szCs w:val="11"/>
              </w:rPr>
              <w:t>(8.249.655)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A5BBA3"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1C16E2" w14:textId="77777777" w:rsidR="000106AF" w:rsidRPr="00574056" w:rsidRDefault="000106AF" w:rsidP="000106AF">
            <w:pPr>
              <w:pStyle w:val="070-TabelaPadro"/>
              <w:spacing w:before="0" w:after="0"/>
              <w:rPr>
                <w:b/>
                <w:sz w:val="11"/>
                <w:szCs w:val="11"/>
              </w:rPr>
            </w:pPr>
            <w:r w:rsidRPr="00574056">
              <w:rPr>
                <w:b/>
                <w:sz w:val="11"/>
                <w:szCs w:val="11"/>
              </w:rPr>
              <w:t>(7.403.982)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A6BE8F" w14:textId="77777777" w:rsidR="000106AF" w:rsidRPr="00574056" w:rsidRDefault="000106AF" w:rsidP="000106AF">
            <w:pPr>
              <w:pStyle w:val="070-TabelaPadro"/>
              <w:spacing w:before="0" w:after="0"/>
              <w:rPr>
                <w:b/>
                <w:sz w:val="11"/>
                <w:szCs w:val="11"/>
              </w:rPr>
            </w:pPr>
          </w:p>
        </w:tc>
      </w:tr>
      <w:tr w:rsidR="000106AF" w:rsidRPr="000106AF" w14:paraId="5F94A687"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82A543" w14:textId="77777777" w:rsidR="000106AF" w:rsidRPr="00574056" w:rsidRDefault="000106AF" w:rsidP="000106AF">
            <w:pPr>
              <w:pStyle w:val="070-TabelaPadro"/>
              <w:spacing w:before="0" w:after="0"/>
              <w:ind w:left="60"/>
              <w:jc w:val="left"/>
              <w:rPr>
                <w:sz w:val="11"/>
                <w:szCs w:val="11"/>
              </w:rPr>
            </w:pPr>
            <w:r w:rsidRPr="00574056">
              <w:rPr>
                <w:sz w:val="11"/>
                <w:szCs w:val="11"/>
              </w:rPr>
              <w:t>Materiais, água, energia e gás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0AEC68"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1C2F4B" w14:textId="77777777" w:rsidR="000106AF" w:rsidRPr="00574056" w:rsidRDefault="000106AF" w:rsidP="000106AF">
            <w:pPr>
              <w:pStyle w:val="070-TabelaPadro"/>
              <w:spacing w:before="0" w:after="0"/>
              <w:rPr>
                <w:sz w:val="11"/>
                <w:szCs w:val="11"/>
              </w:rPr>
            </w:pPr>
            <w:r w:rsidRPr="00574056">
              <w:rPr>
                <w:sz w:val="11"/>
                <w:szCs w:val="11"/>
              </w:rPr>
              <w:t>(261.542)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A4F1E1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42745C" w14:textId="77777777" w:rsidR="000106AF" w:rsidRPr="00574056" w:rsidRDefault="000106AF" w:rsidP="000106AF">
            <w:pPr>
              <w:pStyle w:val="070-TabelaPadro"/>
              <w:spacing w:before="0" w:after="0"/>
              <w:rPr>
                <w:sz w:val="11"/>
                <w:szCs w:val="11"/>
              </w:rPr>
            </w:pPr>
            <w:r w:rsidRPr="00574056">
              <w:rPr>
                <w:sz w:val="11"/>
                <w:szCs w:val="11"/>
              </w:rPr>
              <w:t>(526.047)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876A7A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0A1D95" w14:textId="77777777" w:rsidR="000106AF" w:rsidRPr="00574056" w:rsidRDefault="000106AF" w:rsidP="000106AF">
            <w:pPr>
              <w:pStyle w:val="070-TabelaPadro"/>
              <w:spacing w:before="0" w:after="0"/>
              <w:rPr>
                <w:sz w:val="11"/>
                <w:szCs w:val="11"/>
              </w:rPr>
            </w:pPr>
            <w:r w:rsidRPr="00574056">
              <w:rPr>
                <w:sz w:val="11"/>
                <w:szCs w:val="11"/>
              </w:rPr>
              <w:t>(524.198)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1DE99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98426A" w14:textId="77777777" w:rsidR="000106AF" w:rsidRPr="00574056" w:rsidRDefault="000106AF" w:rsidP="000106AF">
            <w:pPr>
              <w:pStyle w:val="070-TabelaPadro"/>
              <w:spacing w:before="0" w:after="0"/>
              <w:rPr>
                <w:sz w:val="11"/>
                <w:szCs w:val="11"/>
              </w:rPr>
            </w:pPr>
            <w:r w:rsidRPr="00574056">
              <w:rPr>
                <w:sz w:val="11"/>
                <w:szCs w:val="11"/>
              </w:rPr>
              <w:t>(271.977)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38CB8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E5C18E" w14:textId="77777777" w:rsidR="000106AF" w:rsidRPr="00574056" w:rsidRDefault="000106AF" w:rsidP="000106AF">
            <w:pPr>
              <w:pStyle w:val="070-TabelaPadro"/>
              <w:spacing w:before="0" w:after="0"/>
              <w:rPr>
                <w:sz w:val="11"/>
                <w:szCs w:val="11"/>
              </w:rPr>
            </w:pPr>
            <w:r w:rsidRPr="00574056">
              <w:rPr>
                <w:sz w:val="11"/>
                <w:szCs w:val="11"/>
              </w:rPr>
              <w:t>(545.748)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3F3C8C"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02D080" w14:textId="77777777" w:rsidR="000106AF" w:rsidRPr="00574056" w:rsidRDefault="000106AF" w:rsidP="000106AF">
            <w:pPr>
              <w:pStyle w:val="070-TabelaPadro"/>
              <w:spacing w:before="0" w:after="0"/>
              <w:rPr>
                <w:sz w:val="11"/>
                <w:szCs w:val="11"/>
              </w:rPr>
            </w:pPr>
            <w:r w:rsidRPr="00574056">
              <w:rPr>
                <w:sz w:val="11"/>
                <w:szCs w:val="11"/>
              </w:rPr>
              <w:t>(551.818)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205B243" w14:textId="77777777" w:rsidR="000106AF" w:rsidRPr="00574056" w:rsidRDefault="000106AF" w:rsidP="000106AF">
            <w:pPr>
              <w:pStyle w:val="070-TabelaPadro"/>
              <w:spacing w:before="0" w:after="0"/>
              <w:rPr>
                <w:sz w:val="11"/>
                <w:szCs w:val="11"/>
              </w:rPr>
            </w:pPr>
          </w:p>
        </w:tc>
      </w:tr>
      <w:tr w:rsidR="000106AF" w:rsidRPr="000106AF" w14:paraId="0DBA46B2"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C5825A" w14:textId="77777777" w:rsidR="000106AF" w:rsidRPr="00574056" w:rsidRDefault="000106AF" w:rsidP="000106AF">
            <w:pPr>
              <w:pStyle w:val="070-TabelaPadro"/>
              <w:spacing w:before="0" w:after="0"/>
              <w:ind w:left="60"/>
              <w:jc w:val="left"/>
              <w:rPr>
                <w:sz w:val="11"/>
                <w:szCs w:val="11"/>
              </w:rPr>
            </w:pPr>
            <w:r w:rsidRPr="00574056">
              <w:rPr>
                <w:sz w:val="11"/>
                <w:szCs w:val="11"/>
              </w:rPr>
              <w:t>Serviços de terceiros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269376"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AF3C466" w14:textId="77777777" w:rsidR="000106AF" w:rsidRPr="00574056" w:rsidRDefault="000106AF" w:rsidP="000106AF">
            <w:pPr>
              <w:pStyle w:val="070-TabelaPadro"/>
              <w:spacing w:before="0" w:after="0"/>
              <w:rPr>
                <w:sz w:val="11"/>
                <w:szCs w:val="11"/>
              </w:rPr>
            </w:pPr>
            <w:r w:rsidRPr="00574056">
              <w:rPr>
                <w:sz w:val="11"/>
                <w:szCs w:val="11"/>
              </w:rPr>
              <w:t>(530.808)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C24F2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644E2F" w14:textId="77777777" w:rsidR="000106AF" w:rsidRPr="00574056" w:rsidRDefault="000106AF" w:rsidP="000106AF">
            <w:pPr>
              <w:pStyle w:val="070-TabelaPadro"/>
              <w:spacing w:before="0" w:after="0"/>
              <w:rPr>
                <w:sz w:val="11"/>
                <w:szCs w:val="11"/>
              </w:rPr>
            </w:pPr>
            <w:r w:rsidRPr="00574056">
              <w:rPr>
                <w:sz w:val="11"/>
                <w:szCs w:val="11"/>
              </w:rPr>
              <w:t>(990.474)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183CE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E69130" w14:textId="77777777" w:rsidR="000106AF" w:rsidRPr="00574056" w:rsidRDefault="000106AF" w:rsidP="000106AF">
            <w:pPr>
              <w:pStyle w:val="070-TabelaPadro"/>
              <w:spacing w:before="0" w:after="0"/>
              <w:rPr>
                <w:sz w:val="11"/>
                <w:szCs w:val="11"/>
              </w:rPr>
            </w:pPr>
            <w:r w:rsidRPr="00574056">
              <w:rPr>
                <w:sz w:val="11"/>
                <w:szCs w:val="11"/>
              </w:rPr>
              <w:t>(877.477)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05CBBB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9A8785" w14:textId="77777777" w:rsidR="000106AF" w:rsidRPr="00574056" w:rsidRDefault="000106AF" w:rsidP="000106AF">
            <w:pPr>
              <w:pStyle w:val="070-TabelaPadro"/>
              <w:spacing w:before="0" w:after="0"/>
              <w:rPr>
                <w:sz w:val="11"/>
                <w:szCs w:val="11"/>
              </w:rPr>
            </w:pPr>
            <w:r w:rsidRPr="00574056">
              <w:rPr>
                <w:sz w:val="11"/>
                <w:szCs w:val="11"/>
              </w:rPr>
              <w:t>(587.295)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4DAE98"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2FB651" w14:textId="77777777" w:rsidR="000106AF" w:rsidRPr="00574056" w:rsidRDefault="000106AF" w:rsidP="000106AF">
            <w:pPr>
              <w:pStyle w:val="070-TabelaPadro"/>
              <w:spacing w:before="0" w:after="0"/>
              <w:rPr>
                <w:sz w:val="11"/>
                <w:szCs w:val="11"/>
              </w:rPr>
            </w:pPr>
            <w:r w:rsidRPr="00574056">
              <w:rPr>
                <w:sz w:val="11"/>
                <w:szCs w:val="11"/>
              </w:rPr>
              <w:t>(1.092.635)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F7204A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28B86F" w14:textId="77777777" w:rsidR="000106AF" w:rsidRPr="00574056" w:rsidRDefault="000106AF" w:rsidP="000106AF">
            <w:pPr>
              <w:pStyle w:val="070-TabelaPadro"/>
              <w:spacing w:before="0" w:after="0"/>
              <w:rPr>
                <w:sz w:val="11"/>
                <w:szCs w:val="11"/>
              </w:rPr>
            </w:pPr>
            <w:r w:rsidRPr="00574056">
              <w:rPr>
                <w:sz w:val="11"/>
                <w:szCs w:val="11"/>
              </w:rPr>
              <w:t>(973.115)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383E49" w14:textId="77777777" w:rsidR="000106AF" w:rsidRPr="00574056" w:rsidRDefault="000106AF" w:rsidP="000106AF">
            <w:pPr>
              <w:pStyle w:val="070-TabelaPadro"/>
              <w:spacing w:before="0" w:after="0"/>
              <w:rPr>
                <w:sz w:val="11"/>
                <w:szCs w:val="11"/>
              </w:rPr>
            </w:pPr>
          </w:p>
        </w:tc>
      </w:tr>
      <w:tr w:rsidR="000106AF" w:rsidRPr="000106AF" w14:paraId="36CE2461"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36DBC7" w14:textId="77777777" w:rsidR="000106AF" w:rsidRPr="00574056" w:rsidRDefault="000106AF" w:rsidP="000106AF">
            <w:pPr>
              <w:pStyle w:val="070-TabelaPadro"/>
              <w:spacing w:before="0" w:after="0"/>
              <w:ind w:left="60"/>
              <w:jc w:val="left"/>
              <w:rPr>
                <w:sz w:val="11"/>
                <w:szCs w:val="11"/>
              </w:rPr>
            </w:pPr>
            <w:r w:rsidRPr="00574056">
              <w:rPr>
                <w:sz w:val="11"/>
                <w:szCs w:val="11"/>
              </w:rPr>
              <w:t>Comunicações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9A3536"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F8433E" w14:textId="77777777" w:rsidR="000106AF" w:rsidRPr="00574056" w:rsidRDefault="000106AF" w:rsidP="000106AF">
            <w:pPr>
              <w:pStyle w:val="070-TabelaPadro"/>
              <w:spacing w:before="0" w:after="0"/>
              <w:rPr>
                <w:sz w:val="11"/>
                <w:szCs w:val="11"/>
              </w:rPr>
            </w:pPr>
            <w:r w:rsidRPr="00574056">
              <w:rPr>
                <w:sz w:val="11"/>
                <w:szCs w:val="11"/>
              </w:rPr>
              <w:t>(209.350)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E386735"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DC333E" w14:textId="77777777" w:rsidR="000106AF" w:rsidRPr="00574056" w:rsidRDefault="000106AF" w:rsidP="000106AF">
            <w:pPr>
              <w:pStyle w:val="070-TabelaPadro"/>
              <w:spacing w:before="0" w:after="0"/>
              <w:rPr>
                <w:sz w:val="11"/>
                <w:szCs w:val="11"/>
              </w:rPr>
            </w:pPr>
            <w:r w:rsidRPr="00574056">
              <w:rPr>
                <w:sz w:val="11"/>
                <w:szCs w:val="11"/>
              </w:rPr>
              <w:t>(439.934)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A6CD4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1F05E0" w14:textId="77777777" w:rsidR="000106AF" w:rsidRPr="00574056" w:rsidRDefault="000106AF" w:rsidP="000106AF">
            <w:pPr>
              <w:pStyle w:val="070-TabelaPadro"/>
              <w:spacing w:before="0" w:after="0"/>
              <w:rPr>
                <w:sz w:val="11"/>
                <w:szCs w:val="11"/>
              </w:rPr>
            </w:pPr>
            <w:r w:rsidRPr="00574056">
              <w:rPr>
                <w:sz w:val="11"/>
                <w:szCs w:val="11"/>
              </w:rPr>
              <w:t>(653.945)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31227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030824" w14:textId="77777777" w:rsidR="000106AF" w:rsidRPr="00574056" w:rsidRDefault="000106AF" w:rsidP="000106AF">
            <w:pPr>
              <w:pStyle w:val="070-TabelaPadro"/>
              <w:spacing w:before="0" w:after="0"/>
              <w:rPr>
                <w:sz w:val="11"/>
                <w:szCs w:val="11"/>
              </w:rPr>
            </w:pPr>
            <w:r w:rsidRPr="00574056">
              <w:rPr>
                <w:sz w:val="11"/>
                <w:szCs w:val="11"/>
              </w:rPr>
              <w:t>(237.002)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05C24AC"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F79AEC" w14:textId="77777777" w:rsidR="000106AF" w:rsidRPr="00574056" w:rsidRDefault="000106AF" w:rsidP="000106AF">
            <w:pPr>
              <w:pStyle w:val="070-TabelaPadro"/>
              <w:spacing w:before="0" w:after="0"/>
              <w:rPr>
                <w:sz w:val="11"/>
                <w:szCs w:val="11"/>
              </w:rPr>
            </w:pPr>
            <w:r w:rsidRPr="00574056">
              <w:rPr>
                <w:sz w:val="11"/>
                <w:szCs w:val="11"/>
              </w:rPr>
              <w:t>(498.247)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FF31A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213E7F" w14:textId="77777777" w:rsidR="000106AF" w:rsidRPr="00574056" w:rsidRDefault="000106AF" w:rsidP="000106AF">
            <w:pPr>
              <w:pStyle w:val="070-TabelaPadro"/>
              <w:spacing w:before="0" w:after="0"/>
              <w:rPr>
                <w:sz w:val="11"/>
                <w:szCs w:val="11"/>
              </w:rPr>
            </w:pPr>
            <w:r w:rsidRPr="00574056">
              <w:rPr>
                <w:sz w:val="11"/>
                <w:szCs w:val="11"/>
              </w:rPr>
              <w:t>(714.701)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674BA8" w14:textId="77777777" w:rsidR="000106AF" w:rsidRPr="00574056" w:rsidRDefault="000106AF" w:rsidP="000106AF">
            <w:pPr>
              <w:pStyle w:val="070-TabelaPadro"/>
              <w:spacing w:before="0" w:after="0"/>
              <w:rPr>
                <w:sz w:val="11"/>
                <w:szCs w:val="11"/>
              </w:rPr>
            </w:pPr>
          </w:p>
        </w:tc>
      </w:tr>
      <w:tr w:rsidR="000106AF" w:rsidRPr="000106AF" w14:paraId="7E84315D"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56677F" w14:textId="77777777" w:rsidR="000106AF" w:rsidRPr="00574056" w:rsidRDefault="000106AF" w:rsidP="000106AF">
            <w:pPr>
              <w:pStyle w:val="070-TabelaPadro"/>
              <w:spacing w:before="0" w:after="0"/>
              <w:ind w:left="60"/>
              <w:jc w:val="left"/>
              <w:rPr>
                <w:sz w:val="11"/>
                <w:szCs w:val="11"/>
              </w:rPr>
            </w:pPr>
            <w:r w:rsidRPr="00574056">
              <w:rPr>
                <w:sz w:val="11"/>
                <w:szCs w:val="11"/>
              </w:rPr>
              <w:t>Processamento de dados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CD26D7"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57C651" w14:textId="77777777" w:rsidR="000106AF" w:rsidRPr="00574056" w:rsidRDefault="000106AF" w:rsidP="000106AF">
            <w:pPr>
              <w:pStyle w:val="070-TabelaPadro"/>
              <w:spacing w:before="0" w:after="0"/>
              <w:rPr>
                <w:sz w:val="11"/>
                <w:szCs w:val="11"/>
              </w:rPr>
            </w:pPr>
            <w:r w:rsidRPr="00574056">
              <w:rPr>
                <w:sz w:val="11"/>
                <w:szCs w:val="11"/>
              </w:rPr>
              <w:t>(444.979)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6004D0"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A59546" w14:textId="77777777" w:rsidR="000106AF" w:rsidRPr="00574056" w:rsidRDefault="000106AF" w:rsidP="000106AF">
            <w:pPr>
              <w:pStyle w:val="070-TabelaPadro"/>
              <w:spacing w:before="0" w:after="0"/>
              <w:rPr>
                <w:sz w:val="11"/>
                <w:szCs w:val="11"/>
              </w:rPr>
            </w:pPr>
            <w:r w:rsidRPr="00574056">
              <w:rPr>
                <w:sz w:val="11"/>
                <w:szCs w:val="11"/>
              </w:rPr>
              <w:t>(842.501)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5C85F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8CC913" w14:textId="77777777" w:rsidR="000106AF" w:rsidRPr="00574056" w:rsidRDefault="000106AF" w:rsidP="000106AF">
            <w:pPr>
              <w:pStyle w:val="070-TabelaPadro"/>
              <w:spacing w:before="0" w:after="0"/>
              <w:rPr>
                <w:sz w:val="11"/>
                <w:szCs w:val="11"/>
              </w:rPr>
            </w:pPr>
            <w:r w:rsidRPr="00574056">
              <w:rPr>
                <w:sz w:val="11"/>
                <w:szCs w:val="11"/>
              </w:rPr>
              <w:t>(811.600)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20A9E0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5DD20D" w14:textId="77777777" w:rsidR="000106AF" w:rsidRPr="00574056" w:rsidRDefault="000106AF" w:rsidP="000106AF">
            <w:pPr>
              <w:pStyle w:val="070-TabelaPadro"/>
              <w:spacing w:before="0" w:after="0"/>
              <w:rPr>
                <w:sz w:val="11"/>
                <w:szCs w:val="11"/>
              </w:rPr>
            </w:pPr>
            <w:r w:rsidRPr="00574056">
              <w:rPr>
                <w:sz w:val="11"/>
                <w:szCs w:val="11"/>
              </w:rPr>
              <w:t>(306.961)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650368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49CCC4" w14:textId="77777777" w:rsidR="000106AF" w:rsidRPr="00574056" w:rsidRDefault="000106AF" w:rsidP="000106AF">
            <w:pPr>
              <w:pStyle w:val="070-TabelaPadro"/>
              <w:spacing w:before="0" w:after="0"/>
              <w:rPr>
                <w:sz w:val="11"/>
                <w:szCs w:val="11"/>
              </w:rPr>
            </w:pPr>
            <w:r w:rsidRPr="00574056">
              <w:rPr>
                <w:sz w:val="11"/>
                <w:szCs w:val="11"/>
              </w:rPr>
              <w:t>(558.363)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041334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57F2FF" w14:textId="77777777" w:rsidR="000106AF" w:rsidRPr="00574056" w:rsidRDefault="000106AF" w:rsidP="000106AF">
            <w:pPr>
              <w:pStyle w:val="070-TabelaPadro"/>
              <w:spacing w:before="0" w:after="0"/>
              <w:rPr>
                <w:sz w:val="11"/>
                <w:szCs w:val="11"/>
              </w:rPr>
            </w:pPr>
            <w:r w:rsidRPr="00574056">
              <w:rPr>
                <w:sz w:val="11"/>
                <w:szCs w:val="11"/>
              </w:rPr>
              <w:t>(458.260)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11E4D2" w14:textId="77777777" w:rsidR="000106AF" w:rsidRPr="00574056" w:rsidRDefault="000106AF" w:rsidP="000106AF">
            <w:pPr>
              <w:pStyle w:val="070-TabelaPadro"/>
              <w:spacing w:before="0" w:after="0"/>
              <w:rPr>
                <w:sz w:val="11"/>
                <w:szCs w:val="11"/>
              </w:rPr>
            </w:pPr>
          </w:p>
        </w:tc>
      </w:tr>
      <w:tr w:rsidR="000106AF" w:rsidRPr="000106AF" w14:paraId="5B67A744"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66BE43" w14:textId="77777777" w:rsidR="000106AF" w:rsidRPr="00574056" w:rsidRDefault="000106AF" w:rsidP="000106AF">
            <w:pPr>
              <w:pStyle w:val="070-TabelaPadro"/>
              <w:spacing w:before="0" w:after="0"/>
              <w:ind w:left="60"/>
              <w:jc w:val="left"/>
              <w:rPr>
                <w:sz w:val="11"/>
                <w:szCs w:val="11"/>
              </w:rPr>
            </w:pPr>
            <w:r w:rsidRPr="00574056">
              <w:rPr>
                <w:sz w:val="11"/>
                <w:szCs w:val="11"/>
              </w:rPr>
              <w:t>Transporte</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9DE561"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75C0A8" w14:textId="77777777" w:rsidR="000106AF" w:rsidRPr="00574056" w:rsidRDefault="000106AF" w:rsidP="000106AF">
            <w:pPr>
              <w:pStyle w:val="070-TabelaPadro"/>
              <w:spacing w:before="0" w:after="0"/>
              <w:rPr>
                <w:sz w:val="11"/>
                <w:szCs w:val="11"/>
              </w:rPr>
            </w:pPr>
            <w:r w:rsidRPr="00574056">
              <w:rPr>
                <w:sz w:val="11"/>
                <w:szCs w:val="11"/>
              </w:rPr>
              <w:t>(299.146)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6CE82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127157" w14:textId="77777777" w:rsidR="000106AF" w:rsidRPr="00574056" w:rsidRDefault="000106AF" w:rsidP="000106AF">
            <w:pPr>
              <w:pStyle w:val="070-TabelaPadro"/>
              <w:spacing w:before="0" w:after="0"/>
              <w:rPr>
                <w:sz w:val="11"/>
                <w:szCs w:val="11"/>
              </w:rPr>
            </w:pPr>
            <w:r w:rsidRPr="00574056">
              <w:rPr>
                <w:sz w:val="11"/>
                <w:szCs w:val="11"/>
              </w:rPr>
              <w:t>(572.904)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92DC4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19D9E0" w14:textId="77777777" w:rsidR="000106AF" w:rsidRPr="00574056" w:rsidRDefault="000106AF" w:rsidP="000106AF">
            <w:pPr>
              <w:pStyle w:val="070-TabelaPadro"/>
              <w:spacing w:before="0" w:after="0"/>
              <w:rPr>
                <w:sz w:val="11"/>
                <w:szCs w:val="11"/>
              </w:rPr>
            </w:pPr>
            <w:r w:rsidRPr="00574056">
              <w:rPr>
                <w:sz w:val="11"/>
                <w:szCs w:val="11"/>
              </w:rPr>
              <w:t>(768.092)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6C83BD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AD9728" w14:textId="77777777" w:rsidR="000106AF" w:rsidRPr="00574056" w:rsidRDefault="000106AF" w:rsidP="000106AF">
            <w:pPr>
              <w:pStyle w:val="070-TabelaPadro"/>
              <w:spacing w:before="0" w:after="0"/>
              <w:rPr>
                <w:sz w:val="11"/>
                <w:szCs w:val="11"/>
              </w:rPr>
            </w:pPr>
            <w:r w:rsidRPr="00574056">
              <w:rPr>
                <w:sz w:val="11"/>
                <w:szCs w:val="11"/>
              </w:rPr>
              <w:t>(331.772)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8C956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4C48E9" w14:textId="77777777" w:rsidR="000106AF" w:rsidRPr="00574056" w:rsidRDefault="000106AF" w:rsidP="000106AF">
            <w:pPr>
              <w:pStyle w:val="070-TabelaPadro"/>
              <w:spacing w:before="0" w:after="0"/>
              <w:rPr>
                <w:sz w:val="11"/>
                <w:szCs w:val="11"/>
              </w:rPr>
            </w:pPr>
            <w:r w:rsidRPr="00574056">
              <w:rPr>
                <w:sz w:val="11"/>
                <w:szCs w:val="11"/>
              </w:rPr>
              <w:t>(635.600)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596113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1EA36D" w14:textId="77777777" w:rsidR="000106AF" w:rsidRPr="00574056" w:rsidRDefault="000106AF" w:rsidP="000106AF">
            <w:pPr>
              <w:pStyle w:val="070-TabelaPadro"/>
              <w:spacing w:before="0" w:after="0"/>
              <w:rPr>
                <w:sz w:val="11"/>
                <w:szCs w:val="11"/>
              </w:rPr>
            </w:pPr>
            <w:r w:rsidRPr="00574056">
              <w:rPr>
                <w:sz w:val="11"/>
                <w:szCs w:val="11"/>
              </w:rPr>
              <w:t>(827.139)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705487" w14:textId="77777777" w:rsidR="000106AF" w:rsidRPr="00574056" w:rsidRDefault="000106AF" w:rsidP="000106AF">
            <w:pPr>
              <w:pStyle w:val="070-TabelaPadro"/>
              <w:spacing w:before="0" w:after="0"/>
              <w:rPr>
                <w:sz w:val="11"/>
                <w:szCs w:val="11"/>
              </w:rPr>
            </w:pPr>
          </w:p>
        </w:tc>
      </w:tr>
      <w:tr w:rsidR="000106AF" w:rsidRPr="000106AF" w14:paraId="28390047"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88CEF2" w14:textId="77777777" w:rsidR="000106AF" w:rsidRPr="00574056" w:rsidRDefault="000106AF" w:rsidP="000106AF">
            <w:pPr>
              <w:pStyle w:val="070-TabelaPadro"/>
              <w:spacing w:before="0" w:after="0"/>
              <w:ind w:left="60"/>
              <w:jc w:val="left"/>
              <w:rPr>
                <w:sz w:val="11"/>
                <w:szCs w:val="11"/>
              </w:rPr>
            </w:pPr>
            <w:r w:rsidRPr="00574056">
              <w:rPr>
                <w:sz w:val="11"/>
                <w:szCs w:val="11"/>
              </w:rPr>
              <w:t>Serviços de vigilância e segurança</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77DB54"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25EEF3" w14:textId="77777777" w:rsidR="000106AF" w:rsidRPr="00574056" w:rsidRDefault="000106AF" w:rsidP="000106AF">
            <w:pPr>
              <w:pStyle w:val="070-TabelaPadro"/>
              <w:spacing w:before="0" w:after="0"/>
              <w:rPr>
                <w:sz w:val="11"/>
                <w:szCs w:val="11"/>
              </w:rPr>
            </w:pPr>
            <w:r w:rsidRPr="00574056">
              <w:rPr>
                <w:sz w:val="11"/>
                <w:szCs w:val="11"/>
              </w:rPr>
              <w:t>(580.542)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4C940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D8A445" w14:textId="77777777" w:rsidR="000106AF" w:rsidRPr="00574056" w:rsidRDefault="000106AF" w:rsidP="000106AF">
            <w:pPr>
              <w:pStyle w:val="070-TabelaPadro"/>
              <w:spacing w:before="0" w:after="0"/>
              <w:rPr>
                <w:sz w:val="11"/>
                <w:szCs w:val="11"/>
              </w:rPr>
            </w:pPr>
            <w:r w:rsidRPr="00574056">
              <w:rPr>
                <w:sz w:val="11"/>
                <w:szCs w:val="11"/>
              </w:rPr>
              <w:t>(1.134.400)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A22B3F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5F272E" w14:textId="77777777" w:rsidR="000106AF" w:rsidRPr="00574056" w:rsidRDefault="000106AF" w:rsidP="000106AF">
            <w:pPr>
              <w:pStyle w:val="070-TabelaPadro"/>
              <w:spacing w:before="0" w:after="0"/>
              <w:rPr>
                <w:sz w:val="11"/>
                <w:szCs w:val="11"/>
              </w:rPr>
            </w:pPr>
            <w:r w:rsidRPr="00574056">
              <w:rPr>
                <w:sz w:val="11"/>
                <w:szCs w:val="11"/>
              </w:rPr>
              <w:t>(1.131.762)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6EF3B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489864E" w14:textId="77777777" w:rsidR="000106AF" w:rsidRPr="00574056" w:rsidRDefault="000106AF" w:rsidP="000106AF">
            <w:pPr>
              <w:pStyle w:val="070-TabelaPadro"/>
              <w:spacing w:before="0" w:after="0"/>
              <w:rPr>
                <w:sz w:val="11"/>
                <w:szCs w:val="11"/>
              </w:rPr>
            </w:pPr>
            <w:r w:rsidRPr="00574056">
              <w:rPr>
                <w:sz w:val="11"/>
                <w:szCs w:val="11"/>
              </w:rPr>
              <w:t>(598.934)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F246B5"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8F8EEE" w14:textId="77777777" w:rsidR="000106AF" w:rsidRPr="00574056" w:rsidRDefault="000106AF" w:rsidP="000106AF">
            <w:pPr>
              <w:pStyle w:val="070-TabelaPadro"/>
              <w:spacing w:before="0" w:after="0"/>
              <w:rPr>
                <w:sz w:val="11"/>
                <w:szCs w:val="11"/>
              </w:rPr>
            </w:pPr>
            <w:r w:rsidRPr="00574056">
              <w:rPr>
                <w:sz w:val="11"/>
                <w:szCs w:val="11"/>
              </w:rPr>
              <w:t>(1.168.126)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D6B1FF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B743E5" w14:textId="77777777" w:rsidR="000106AF" w:rsidRPr="00574056" w:rsidRDefault="000106AF" w:rsidP="000106AF">
            <w:pPr>
              <w:pStyle w:val="070-TabelaPadro"/>
              <w:spacing w:before="0" w:after="0"/>
              <w:rPr>
                <w:sz w:val="11"/>
                <w:szCs w:val="11"/>
              </w:rPr>
            </w:pPr>
            <w:r w:rsidRPr="00574056">
              <w:rPr>
                <w:sz w:val="11"/>
                <w:szCs w:val="11"/>
              </w:rPr>
              <w:t>(1.163.425)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B45BF8" w14:textId="77777777" w:rsidR="000106AF" w:rsidRPr="00574056" w:rsidRDefault="000106AF" w:rsidP="000106AF">
            <w:pPr>
              <w:pStyle w:val="070-TabelaPadro"/>
              <w:spacing w:before="0" w:after="0"/>
              <w:rPr>
                <w:sz w:val="11"/>
                <w:szCs w:val="11"/>
              </w:rPr>
            </w:pPr>
          </w:p>
        </w:tc>
      </w:tr>
      <w:tr w:rsidR="000106AF" w:rsidRPr="000106AF" w14:paraId="4D7A4469"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CC6CB3" w14:textId="77777777" w:rsidR="000106AF" w:rsidRPr="00574056" w:rsidRDefault="000106AF" w:rsidP="000106AF">
            <w:pPr>
              <w:pStyle w:val="070-TabelaPadro"/>
              <w:spacing w:before="0" w:after="0"/>
              <w:ind w:left="60"/>
              <w:jc w:val="left"/>
              <w:rPr>
                <w:sz w:val="11"/>
                <w:szCs w:val="11"/>
              </w:rPr>
            </w:pPr>
            <w:r w:rsidRPr="00574056">
              <w:rPr>
                <w:sz w:val="11"/>
                <w:szCs w:val="11"/>
              </w:rPr>
              <w:t>Serviços do sistema financeiro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72DEC1"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D84FC7" w14:textId="77777777" w:rsidR="000106AF" w:rsidRPr="00574056" w:rsidRDefault="000106AF" w:rsidP="000106AF">
            <w:pPr>
              <w:pStyle w:val="070-TabelaPadro"/>
              <w:spacing w:before="0" w:after="0"/>
              <w:rPr>
                <w:sz w:val="11"/>
                <w:szCs w:val="11"/>
              </w:rPr>
            </w:pPr>
            <w:r w:rsidRPr="00574056">
              <w:rPr>
                <w:sz w:val="11"/>
                <w:szCs w:val="11"/>
              </w:rPr>
              <w:t>(476.833)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7971F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14EC91" w14:textId="77777777" w:rsidR="000106AF" w:rsidRPr="00574056" w:rsidRDefault="000106AF" w:rsidP="000106AF">
            <w:pPr>
              <w:pStyle w:val="070-TabelaPadro"/>
              <w:spacing w:before="0" w:after="0"/>
              <w:rPr>
                <w:sz w:val="11"/>
                <w:szCs w:val="11"/>
              </w:rPr>
            </w:pPr>
            <w:r w:rsidRPr="00574056">
              <w:rPr>
                <w:sz w:val="11"/>
                <w:szCs w:val="11"/>
              </w:rPr>
              <w:t>(928.084)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C42B2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B74A28" w14:textId="77777777" w:rsidR="000106AF" w:rsidRPr="00574056" w:rsidRDefault="000106AF" w:rsidP="000106AF">
            <w:pPr>
              <w:pStyle w:val="070-TabelaPadro"/>
              <w:spacing w:before="0" w:after="0"/>
              <w:rPr>
                <w:sz w:val="11"/>
                <w:szCs w:val="11"/>
              </w:rPr>
            </w:pPr>
            <w:r w:rsidRPr="00574056">
              <w:rPr>
                <w:sz w:val="11"/>
                <w:szCs w:val="11"/>
              </w:rPr>
              <w:t>(836.279)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A4D11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F59927" w14:textId="77777777" w:rsidR="000106AF" w:rsidRPr="00574056" w:rsidRDefault="000106AF" w:rsidP="000106AF">
            <w:pPr>
              <w:pStyle w:val="070-TabelaPadro"/>
              <w:spacing w:before="0" w:after="0"/>
              <w:rPr>
                <w:sz w:val="11"/>
                <w:szCs w:val="11"/>
              </w:rPr>
            </w:pPr>
            <w:r w:rsidRPr="00574056">
              <w:rPr>
                <w:sz w:val="11"/>
                <w:szCs w:val="11"/>
              </w:rPr>
              <w:t>(512.926)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01191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2BD8AC" w14:textId="77777777" w:rsidR="000106AF" w:rsidRPr="00574056" w:rsidRDefault="000106AF" w:rsidP="000106AF">
            <w:pPr>
              <w:pStyle w:val="070-TabelaPadro"/>
              <w:spacing w:before="0" w:after="0"/>
              <w:rPr>
                <w:sz w:val="11"/>
                <w:szCs w:val="11"/>
              </w:rPr>
            </w:pPr>
            <w:r w:rsidRPr="00574056">
              <w:rPr>
                <w:sz w:val="11"/>
                <w:szCs w:val="11"/>
              </w:rPr>
              <w:t>(1.021.043)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24388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9A0238" w14:textId="77777777" w:rsidR="000106AF" w:rsidRPr="00574056" w:rsidRDefault="000106AF" w:rsidP="000106AF">
            <w:pPr>
              <w:pStyle w:val="070-TabelaPadro"/>
              <w:spacing w:before="0" w:after="0"/>
              <w:rPr>
                <w:sz w:val="11"/>
                <w:szCs w:val="11"/>
              </w:rPr>
            </w:pPr>
            <w:r w:rsidRPr="00574056">
              <w:rPr>
                <w:sz w:val="11"/>
                <w:szCs w:val="11"/>
              </w:rPr>
              <w:t>(926.286)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53CA06" w14:textId="77777777" w:rsidR="000106AF" w:rsidRPr="00574056" w:rsidRDefault="000106AF" w:rsidP="000106AF">
            <w:pPr>
              <w:pStyle w:val="070-TabelaPadro"/>
              <w:spacing w:before="0" w:after="0"/>
              <w:rPr>
                <w:sz w:val="11"/>
                <w:szCs w:val="11"/>
              </w:rPr>
            </w:pPr>
          </w:p>
        </w:tc>
      </w:tr>
      <w:tr w:rsidR="000106AF" w:rsidRPr="000106AF" w14:paraId="486DA54C"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9F5047" w14:textId="77777777" w:rsidR="000106AF" w:rsidRPr="00574056" w:rsidRDefault="000106AF" w:rsidP="000106AF">
            <w:pPr>
              <w:pStyle w:val="070-TabelaPadro"/>
              <w:spacing w:before="0" w:after="0"/>
              <w:ind w:left="60"/>
              <w:jc w:val="left"/>
              <w:rPr>
                <w:sz w:val="11"/>
                <w:szCs w:val="11"/>
              </w:rPr>
            </w:pPr>
            <w:r w:rsidRPr="00574056">
              <w:rPr>
                <w:sz w:val="11"/>
                <w:szCs w:val="11"/>
              </w:rPr>
              <w:t>Propaganda e publicidade</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D78F5C"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A36E8C" w14:textId="77777777" w:rsidR="000106AF" w:rsidRPr="00574056" w:rsidRDefault="000106AF" w:rsidP="000106AF">
            <w:pPr>
              <w:pStyle w:val="070-TabelaPadro"/>
              <w:spacing w:before="0" w:after="0"/>
              <w:rPr>
                <w:sz w:val="11"/>
                <w:szCs w:val="11"/>
              </w:rPr>
            </w:pPr>
            <w:r w:rsidRPr="00574056">
              <w:rPr>
                <w:sz w:val="11"/>
                <w:szCs w:val="11"/>
              </w:rPr>
              <w:t>(290.999)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D4DE8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6AC46E" w14:textId="77777777" w:rsidR="000106AF" w:rsidRPr="00574056" w:rsidRDefault="000106AF" w:rsidP="000106AF">
            <w:pPr>
              <w:pStyle w:val="070-TabelaPadro"/>
              <w:spacing w:before="0" w:after="0"/>
              <w:rPr>
                <w:sz w:val="11"/>
                <w:szCs w:val="11"/>
              </w:rPr>
            </w:pPr>
            <w:r w:rsidRPr="00574056">
              <w:rPr>
                <w:sz w:val="11"/>
                <w:szCs w:val="11"/>
              </w:rPr>
              <w:t>(487.678)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FFE777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390ED4" w14:textId="77777777" w:rsidR="000106AF" w:rsidRPr="00574056" w:rsidRDefault="000106AF" w:rsidP="000106AF">
            <w:pPr>
              <w:pStyle w:val="070-TabelaPadro"/>
              <w:spacing w:before="0" w:after="0"/>
              <w:rPr>
                <w:sz w:val="11"/>
                <w:szCs w:val="11"/>
              </w:rPr>
            </w:pPr>
            <w:r w:rsidRPr="00574056">
              <w:rPr>
                <w:sz w:val="11"/>
                <w:szCs w:val="11"/>
              </w:rPr>
              <w:t>(432.413)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FAC09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BC52EE" w14:textId="77777777" w:rsidR="000106AF" w:rsidRPr="00574056" w:rsidRDefault="000106AF" w:rsidP="000106AF">
            <w:pPr>
              <w:pStyle w:val="070-TabelaPadro"/>
              <w:spacing w:before="0" w:after="0"/>
              <w:rPr>
                <w:sz w:val="11"/>
                <w:szCs w:val="11"/>
              </w:rPr>
            </w:pPr>
            <w:r w:rsidRPr="00574056">
              <w:rPr>
                <w:sz w:val="11"/>
                <w:szCs w:val="11"/>
              </w:rPr>
              <w:t>(306.648)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8C62CA8"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AC0BB7" w14:textId="77777777" w:rsidR="000106AF" w:rsidRPr="00574056" w:rsidRDefault="000106AF" w:rsidP="000106AF">
            <w:pPr>
              <w:pStyle w:val="070-TabelaPadro"/>
              <w:spacing w:before="0" w:after="0"/>
              <w:rPr>
                <w:sz w:val="11"/>
                <w:szCs w:val="11"/>
              </w:rPr>
            </w:pPr>
            <w:r w:rsidRPr="00574056">
              <w:rPr>
                <w:sz w:val="11"/>
                <w:szCs w:val="11"/>
              </w:rPr>
              <w:t>(508.814)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4A276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D74010" w14:textId="77777777" w:rsidR="000106AF" w:rsidRPr="00574056" w:rsidRDefault="000106AF" w:rsidP="000106AF">
            <w:pPr>
              <w:pStyle w:val="070-TabelaPadro"/>
              <w:spacing w:before="0" w:after="0"/>
              <w:rPr>
                <w:sz w:val="11"/>
                <w:szCs w:val="11"/>
              </w:rPr>
            </w:pPr>
            <w:r w:rsidRPr="00574056">
              <w:rPr>
                <w:sz w:val="11"/>
                <w:szCs w:val="11"/>
              </w:rPr>
              <w:t>(442.826)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C179E1" w14:textId="77777777" w:rsidR="000106AF" w:rsidRPr="00574056" w:rsidRDefault="000106AF" w:rsidP="000106AF">
            <w:pPr>
              <w:pStyle w:val="070-TabelaPadro"/>
              <w:spacing w:before="0" w:after="0"/>
              <w:rPr>
                <w:sz w:val="11"/>
                <w:szCs w:val="11"/>
              </w:rPr>
            </w:pPr>
          </w:p>
        </w:tc>
      </w:tr>
      <w:tr w:rsidR="000106AF" w:rsidRPr="000106AF" w14:paraId="648317C1"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6B387D" w14:textId="77777777" w:rsidR="000106AF" w:rsidRPr="00574056" w:rsidRDefault="000106AF" w:rsidP="000106AF">
            <w:pPr>
              <w:pStyle w:val="070-TabelaPadro"/>
              <w:spacing w:before="0" w:after="0"/>
              <w:ind w:left="60"/>
              <w:jc w:val="left"/>
              <w:rPr>
                <w:sz w:val="11"/>
                <w:szCs w:val="11"/>
              </w:rPr>
            </w:pPr>
            <w:r w:rsidRPr="00574056">
              <w:rPr>
                <w:sz w:val="11"/>
                <w:szCs w:val="11"/>
              </w:rPr>
              <w:t>Manutenção e conservação de bens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62F21E"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EF5984" w14:textId="77777777" w:rsidR="000106AF" w:rsidRPr="00574056" w:rsidRDefault="000106AF" w:rsidP="000106AF">
            <w:pPr>
              <w:pStyle w:val="070-TabelaPadro"/>
              <w:spacing w:before="0" w:after="0"/>
              <w:rPr>
                <w:sz w:val="11"/>
                <w:szCs w:val="11"/>
              </w:rPr>
            </w:pPr>
            <w:r w:rsidRPr="00574056">
              <w:rPr>
                <w:sz w:val="11"/>
                <w:szCs w:val="11"/>
              </w:rPr>
              <w:t>(525.543)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49F71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991AE6" w14:textId="77777777" w:rsidR="000106AF" w:rsidRPr="00574056" w:rsidRDefault="000106AF" w:rsidP="000106AF">
            <w:pPr>
              <w:pStyle w:val="070-TabelaPadro"/>
              <w:spacing w:before="0" w:after="0"/>
              <w:rPr>
                <w:sz w:val="11"/>
                <w:szCs w:val="11"/>
              </w:rPr>
            </w:pPr>
            <w:r w:rsidRPr="00574056">
              <w:rPr>
                <w:sz w:val="11"/>
                <w:szCs w:val="11"/>
              </w:rPr>
              <w:t>(1.027.543)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CA9D8F8"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F5A61E" w14:textId="77777777" w:rsidR="000106AF" w:rsidRPr="00574056" w:rsidRDefault="000106AF" w:rsidP="000106AF">
            <w:pPr>
              <w:pStyle w:val="070-TabelaPadro"/>
              <w:spacing w:before="0" w:after="0"/>
              <w:rPr>
                <w:sz w:val="11"/>
                <w:szCs w:val="11"/>
              </w:rPr>
            </w:pPr>
            <w:r w:rsidRPr="00574056">
              <w:rPr>
                <w:sz w:val="11"/>
                <w:szCs w:val="11"/>
              </w:rPr>
              <w:t>(961.089)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CF2A8D6"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43EEB7" w14:textId="77777777" w:rsidR="000106AF" w:rsidRPr="00574056" w:rsidRDefault="000106AF" w:rsidP="000106AF">
            <w:pPr>
              <w:pStyle w:val="070-TabelaPadro"/>
              <w:spacing w:before="0" w:after="0"/>
              <w:rPr>
                <w:sz w:val="11"/>
                <w:szCs w:val="11"/>
              </w:rPr>
            </w:pPr>
            <w:r w:rsidRPr="00574056">
              <w:rPr>
                <w:sz w:val="11"/>
                <w:szCs w:val="11"/>
              </w:rPr>
              <w:t>(388.719)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D299536"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4DEAF9" w14:textId="77777777" w:rsidR="000106AF" w:rsidRPr="00574056" w:rsidRDefault="000106AF" w:rsidP="000106AF">
            <w:pPr>
              <w:pStyle w:val="070-TabelaPadro"/>
              <w:spacing w:before="0" w:after="0"/>
              <w:rPr>
                <w:sz w:val="11"/>
                <w:szCs w:val="11"/>
              </w:rPr>
            </w:pPr>
            <w:r w:rsidRPr="00574056">
              <w:rPr>
                <w:sz w:val="11"/>
                <w:szCs w:val="11"/>
              </w:rPr>
              <w:t>(753.117)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B3C0855"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186F5C" w14:textId="77777777" w:rsidR="000106AF" w:rsidRPr="00574056" w:rsidRDefault="000106AF" w:rsidP="000106AF">
            <w:pPr>
              <w:pStyle w:val="070-TabelaPadro"/>
              <w:spacing w:before="0" w:after="0"/>
              <w:rPr>
                <w:sz w:val="11"/>
                <w:szCs w:val="11"/>
              </w:rPr>
            </w:pPr>
            <w:r w:rsidRPr="00574056">
              <w:rPr>
                <w:sz w:val="11"/>
                <w:szCs w:val="11"/>
              </w:rPr>
              <w:t>(737.076)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74E508" w14:textId="77777777" w:rsidR="000106AF" w:rsidRPr="00574056" w:rsidRDefault="000106AF" w:rsidP="000106AF">
            <w:pPr>
              <w:pStyle w:val="070-TabelaPadro"/>
              <w:spacing w:before="0" w:after="0"/>
              <w:rPr>
                <w:sz w:val="11"/>
                <w:szCs w:val="11"/>
              </w:rPr>
            </w:pPr>
          </w:p>
        </w:tc>
      </w:tr>
      <w:tr w:rsidR="000106AF" w:rsidRPr="000106AF" w14:paraId="6A4F4440"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333BA1" w14:textId="696CBC52" w:rsidR="000106AF" w:rsidRPr="00574056" w:rsidRDefault="00206F7E" w:rsidP="000106AF">
            <w:pPr>
              <w:pStyle w:val="070-TabelaPadro"/>
              <w:spacing w:before="0" w:after="0"/>
              <w:ind w:left="60"/>
              <w:jc w:val="left"/>
              <w:rPr>
                <w:sz w:val="11"/>
                <w:szCs w:val="11"/>
              </w:rPr>
            </w:pPr>
            <w:r w:rsidRPr="00574056">
              <w:rPr>
                <w:sz w:val="11"/>
                <w:szCs w:val="11"/>
              </w:rPr>
              <w:t>Reversão/(</w:t>
            </w:r>
            <w:r w:rsidR="000106AF" w:rsidRPr="00574056">
              <w:rPr>
                <w:sz w:val="11"/>
                <w:szCs w:val="11"/>
              </w:rPr>
              <w:t>Perdas</w:t>
            </w:r>
            <w:r w:rsidRPr="00574056">
              <w:rPr>
                <w:sz w:val="11"/>
                <w:szCs w:val="11"/>
              </w:rPr>
              <w:t>)</w:t>
            </w:r>
            <w:r w:rsidR="000106AF" w:rsidRPr="00574056">
              <w:rPr>
                <w:sz w:val="11"/>
                <w:szCs w:val="11"/>
              </w:rPr>
              <w:t xml:space="preserve"> por redução ao valor recuperável</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C835447"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44D188" w14:textId="77777777" w:rsidR="000106AF" w:rsidRPr="00574056" w:rsidRDefault="000106AF" w:rsidP="000106AF">
            <w:pPr>
              <w:pStyle w:val="070-TabelaPadro"/>
              <w:spacing w:before="0" w:after="0"/>
              <w:rPr>
                <w:sz w:val="11"/>
                <w:szCs w:val="11"/>
              </w:rPr>
            </w:pPr>
            <w:r w:rsidRPr="00574056">
              <w:rPr>
                <w:sz w:val="11"/>
                <w:szCs w:val="11"/>
              </w:rPr>
              <w:t>42.555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C27088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7FE143" w14:textId="77777777" w:rsidR="000106AF" w:rsidRPr="00574056" w:rsidRDefault="000106AF" w:rsidP="000106AF">
            <w:pPr>
              <w:pStyle w:val="070-TabelaPadro"/>
              <w:spacing w:before="0" w:after="0"/>
              <w:rPr>
                <w:sz w:val="11"/>
                <w:szCs w:val="11"/>
              </w:rPr>
            </w:pPr>
            <w:r w:rsidRPr="00574056">
              <w:rPr>
                <w:sz w:val="11"/>
                <w:szCs w:val="11"/>
              </w:rPr>
              <w:t>(916.639)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F1B19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36B70F"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19A60C"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03EDE8" w14:textId="77777777" w:rsidR="000106AF" w:rsidRPr="00574056" w:rsidRDefault="000106AF" w:rsidP="000106AF">
            <w:pPr>
              <w:pStyle w:val="070-TabelaPadro"/>
              <w:spacing w:before="0" w:after="0"/>
              <w:rPr>
                <w:sz w:val="11"/>
                <w:szCs w:val="11"/>
              </w:rPr>
            </w:pPr>
            <w:r w:rsidRPr="00574056">
              <w:rPr>
                <w:sz w:val="11"/>
                <w:szCs w:val="11"/>
              </w:rPr>
              <w:t>68.206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9CAA510"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2B311A" w14:textId="77777777" w:rsidR="000106AF" w:rsidRPr="00574056" w:rsidRDefault="000106AF" w:rsidP="000106AF">
            <w:pPr>
              <w:pStyle w:val="070-TabelaPadro"/>
              <w:spacing w:before="0" w:after="0"/>
              <w:rPr>
                <w:sz w:val="11"/>
                <w:szCs w:val="11"/>
              </w:rPr>
            </w:pPr>
            <w:r w:rsidRPr="00574056">
              <w:rPr>
                <w:sz w:val="11"/>
                <w:szCs w:val="11"/>
              </w:rPr>
              <w:t>(891.025)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A078790"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E88657"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768813" w14:textId="77777777" w:rsidR="000106AF" w:rsidRPr="00574056" w:rsidRDefault="000106AF" w:rsidP="000106AF">
            <w:pPr>
              <w:pStyle w:val="070-TabelaPadro"/>
              <w:spacing w:before="0" w:after="0"/>
              <w:rPr>
                <w:sz w:val="11"/>
                <w:szCs w:val="11"/>
              </w:rPr>
            </w:pPr>
          </w:p>
        </w:tc>
      </w:tr>
      <w:tr w:rsidR="000106AF" w:rsidRPr="000106AF" w14:paraId="35EA014F"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FA351F" w14:textId="77777777" w:rsidR="000106AF" w:rsidRPr="00574056" w:rsidRDefault="000106AF" w:rsidP="000106AF">
            <w:pPr>
              <w:pStyle w:val="070-TabelaPadro"/>
              <w:spacing w:before="0" w:after="0"/>
              <w:ind w:left="60"/>
              <w:jc w:val="left"/>
              <w:rPr>
                <w:sz w:val="11"/>
                <w:szCs w:val="11"/>
              </w:rPr>
            </w:pPr>
            <w:r w:rsidRPr="00574056">
              <w:rPr>
                <w:sz w:val="11"/>
                <w:szCs w:val="11"/>
              </w:rPr>
              <w:t>Outras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2D4D95B"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A32B89" w14:textId="77777777" w:rsidR="000106AF" w:rsidRPr="00574056" w:rsidRDefault="000106AF" w:rsidP="000106AF">
            <w:pPr>
              <w:pStyle w:val="070-TabelaPadro"/>
              <w:spacing w:before="0" w:after="0"/>
              <w:rPr>
                <w:sz w:val="11"/>
                <w:szCs w:val="11"/>
              </w:rPr>
            </w:pPr>
            <w:r w:rsidRPr="00574056">
              <w:rPr>
                <w:sz w:val="11"/>
                <w:szCs w:val="11"/>
              </w:rPr>
              <w:t>(275.358)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C9F872"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4CF771" w14:textId="77777777" w:rsidR="000106AF" w:rsidRPr="00574056" w:rsidRDefault="000106AF" w:rsidP="000106AF">
            <w:pPr>
              <w:pStyle w:val="070-TabelaPadro"/>
              <w:spacing w:before="0" w:after="0"/>
              <w:rPr>
                <w:sz w:val="11"/>
                <w:szCs w:val="11"/>
              </w:rPr>
            </w:pPr>
            <w:r w:rsidRPr="00574056">
              <w:rPr>
                <w:sz w:val="11"/>
                <w:szCs w:val="11"/>
              </w:rPr>
              <w:t>(459.106)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BD959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1FF50D" w14:textId="77777777" w:rsidR="000106AF" w:rsidRPr="00574056" w:rsidRDefault="000106AF" w:rsidP="000106AF">
            <w:pPr>
              <w:pStyle w:val="070-TabelaPadro"/>
              <w:spacing w:before="0" w:after="0"/>
              <w:rPr>
                <w:sz w:val="11"/>
                <w:szCs w:val="11"/>
              </w:rPr>
            </w:pPr>
            <w:r w:rsidRPr="00574056">
              <w:rPr>
                <w:sz w:val="11"/>
                <w:szCs w:val="11"/>
              </w:rPr>
              <w:t>(504.295)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08ECF5"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7748F3" w14:textId="77777777" w:rsidR="000106AF" w:rsidRPr="00574056" w:rsidRDefault="000106AF" w:rsidP="000106AF">
            <w:pPr>
              <w:pStyle w:val="070-TabelaPadro"/>
              <w:spacing w:before="0" w:after="0"/>
              <w:rPr>
                <w:sz w:val="11"/>
                <w:szCs w:val="11"/>
              </w:rPr>
            </w:pPr>
            <w:r w:rsidRPr="00574056">
              <w:rPr>
                <w:sz w:val="11"/>
                <w:szCs w:val="11"/>
              </w:rPr>
              <w:t>(344.081)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3652D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15D827" w14:textId="77777777" w:rsidR="000106AF" w:rsidRPr="00574056" w:rsidRDefault="000106AF" w:rsidP="000106AF">
            <w:pPr>
              <w:pStyle w:val="070-TabelaPadro"/>
              <w:spacing w:before="0" w:after="0"/>
              <w:rPr>
                <w:sz w:val="11"/>
                <w:szCs w:val="11"/>
              </w:rPr>
            </w:pPr>
            <w:r w:rsidRPr="00574056">
              <w:rPr>
                <w:sz w:val="11"/>
                <w:szCs w:val="11"/>
              </w:rPr>
              <w:t>(576.937)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12314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F933DA" w14:textId="77777777" w:rsidR="000106AF" w:rsidRPr="00574056" w:rsidRDefault="000106AF" w:rsidP="000106AF">
            <w:pPr>
              <w:pStyle w:val="070-TabelaPadro"/>
              <w:spacing w:before="0" w:after="0"/>
              <w:rPr>
                <w:sz w:val="11"/>
                <w:szCs w:val="11"/>
              </w:rPr>
            </w:pPr>
            <w:r w:rsidRPr="00574056">
              <w:rPr>
                <w:sz w:val="11"/>
                <w:szCs w:val="11"/>
              </w:rPr>
              <w:t>(609.336)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4721D7" w14:textId="77777777" w:rsidR="000106AF" w:rsidRPr="00574056" w:rsidRDefault="000106AF" w:rsidP="000106AF">
            <w:pPr>
              <w:pStyle w:val="070-TabelaPadro"/>
              <w:spacing w:before="0" w:after="0"/>
              <w:rPr>
                <w:sz w:val="11"/>
                <w:szCs w:val="11"/>
              </w:rPr>
            </w:pPr>
          </w:p>
        </w:tc>
      </w:tr>
      <w:tr w:rsidR="000106AF" w:rsidRPr="000106AF" w14:paraId="1F84B429"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41031F" w14:textId="77777777" w:rsidR="000106AF" w:rsidRPr="00574056" w:rsidRDefault="000106AF" w:rsidP="000106AF">
            <w:pPr>
              <w:pStyle w:val="070-TabelaPadro"/>
              <w:spacing w:before="0" w:after="0"/>
              <w:jc w:val="left"/>
              <w:rPr>
                <w:b/>
                <w:sz w:val="11"/>
                <w:szCs w:val="11"/>
              </w:rPr>
            </w:pPr>
            <w:r w:rsidRPr="00574056">
              <w:rPr>
                <w:b/>
                <w:sz w:val="11"/>
                <w:szCs w:val="11"/>
              </w:rPr>
              <w:t>Valor Adicionado Bruto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221AAC7"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A19180" w14:textId="77777777" w:rsidR="000106AF" w:rsidRPr="00574056" w:rsidRDefault="000106AF" w:rsidP="000106AF">
            <w:pPr>
              <w:pStyle w:val="070-TabelaPadro"/>
              <w:spacing w:before="0" w:after="0"/>
              <w:rPr>
                <w:b/>
                <w:sz w:val="11"/>
                <w:szCs w:val="11"/>
              </w:rPr>
            </w:pPr>
            <w:r w:rsidRPr="00574056">
              <w:rPr>
                <w:b/>
                <w:sz w:val="11"/>
                <w:szCs w:val="11"/>
              </w:rPr>
              <w:t>20.640.579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157A30F"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173BD5" w14:textId="77777777" w:rsidR="000106AF" w:rsidRPr="00574056" w:rsidRDefault="000106AF" w:rsidP="000106AF">
            <w:pPr>
              <w:pStyle w:val="070-TabelaPadro"/>
              <w:spacing w:before="0" w:after="0"/>
              <w:rPr>
                <w:b/>
                <w:sz w:val="11"/>
                <w:szCs w:val="11"/>
              </w:rPr>
            </w:pPr>
            <w:r w:rsidRPr="00574056">
              <w:rPr>
                <w:b/>
                <w:sz w:val="11"/>
                <w:szCs w:val="11"/>
              </w:rPr>
              <w:t>43.055.992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5F3BDD"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884CD2" w14:textId="77777777" w:rsidR="000106AF" w:rsidRPr="00574056" w:rsidRDefault="000106AF" w:rsidP="000106AF">
            <w:pPr>
              <w:pStyle w:val="070-TabelaPadro"/>
              <w:spacing w:before="0" w:after="0"/>
              <w:rPr>
                <w:b/>
                <w:sz w:val="11"/>
                <w:szCs w:val="11"/>
              </w:rPr>
            </w:pPr>
            <w:r w:rsidRPr="00574056">
              <w:rPr>
                <w:b/>
                <w:sz w:val="11"/>
                <w:szCs w:val="11"/>
              </w:rPr>
              <w:t>25.948.270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FF815B1"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64F55F" w14:textId="77777777" w:rsidR="000106AF" w:rsidRPr="00574056" w:rsidRDefault="000106AF" w:rsidP="000106AF">
            <w:pPr>
              <w:pStyle w:val="070-TabelaPadro"/>
              <w:spacing w:before="0" w:after="0"/>
              <w:rPr>
                <w:b/>
                <w:sz w:val="11"/>
                <w:szCs w:val="11"/>
              </w:rPr>
            </w:pPr>
            <w:r w:rsidRPr="00574056">
              <w:rPr>
                <w:b/>
                <w:sz w:val="11"/>
                <w:szCs w:val="11"/>
              </w:rPr>
              <w:t>29.860.511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B26480D"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A71562" w14:textId="77777777" w:rsidR="000106AF" w:rsidRPr="00574056" w:rsidRDefault="000106AF" w:rsidP="000106AF">
            <w:pPr>
              <w:pStyle w:val="070-TabelaPadro"/>
              <w:spacing w:before="0" w:after="0"/>
              <w:rPr>
                <w:b/>
                <w:sz w:val="11"/>
                <w:szCs w:val="11"/>
              </w:rPr>
            </w:pPr>
            <w:r w:rsidRPr="00574056">
              <w:rPr>
                <w:b/>
                <w:sz w:val="11"/>
                <w:szCs w:val="11"/>
              </w:rPr>
              <w:t>58.019.714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EC116A"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64EDEA" w14:textId="77777777" w:rsidR="000106AF" w:rsidRPr="00574056" w:rsidRDefault="000106AF" w:rsidP="000106AF">
            <w:pPr>
              <w:pStyle w:val="070-TabelaPadro"/>
              <w:spacing w:before="0" w:after="0"/>
              <w:rPr>
                <w:b/>
                <w:sz w:val="11"/>
                <w:szCs w:val="11"/>
              </w:rPr>
            </w:pPr>
            <w:r w:rsidRPr="00574056">
              <w:rPr>
                <w:b/>
                <w:sz w:val="11"/>
                <w:szCs w:val="11"/>
              </w:rPr>
              <w:t>43.254.820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08251E" w14:textId="77777777" w:rsidR="000106AF" w:rsidRPr="00574056" w:rsidRDefault="000106AF" w:rsidP="000106AF">
            <w:pPr>
              <w:pStyle w:val="070-TabelaPadro"/>
              <w:spacing w:before="0" w:after="0"/>
              <w:rPr>
                <w:b/>
                <w:sz w:val="11"/>
                <w:szCs w:val="11"/>
              </w:rPr>
            </w:pPr>
          </w:p>
        </w:tc>
      </w:tr>
      <w:tr w:rsidR="000106AF" w:rsidRPr="000106AF" w14:paraId="72981BED"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004E94" w14:textId="77777777" w:rsidR="000106AF" w:rsidRPr="00574056" w:rsidRDefault="000106AF" w:rsidP="000106AF">
            <w:pPr>
              <w:pStyle w:val="070-TabelaPadro"/>
              <w:spacing w:before="0" w:after="0"/>
              <w:ind w:left="60"/>
              <w:jc w:val="left"/>
              <w:rPr>
                <w:sz w:val="11"/>
                <w:szCs w:val="11"/>
              </w:rPr>
            </w:pPr>
            <w:r w:rsidRPr="00574056">
              <w:rPr>
                <w:sz w:val="11"/>
                <w:szCs w:val="11"/>
              </w:rPr>
              <w:t>Despesas de amortização/depreciação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D35AC2"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4D99E6" w14:textId="77777777" w:rsidR="000106AF" w:rsidRPr="00574056" w:rsidRDefault="000106AF" w:rsidP="000106AF">
            <w:pPr>
              <w:pStyle w:val="070-TabelaPadro"/>
              <w:spacing w:before="0" w:after="0"/>
              <w:rPr>
                <w:sz w:val="11"/>
                <w:szCs w:val="11"/>
              </w:rPr>
            </w:pPr>
            <w:r w:rsidRPr="00574056">
              <w:rPr>
                <w:sz w:val="11"/>
                <w:szCs w:val="11"/>
              </w:rPr>
              <w:t>(1.255.131)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15C2B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DC3FEC" w14:textId="77777777" w:rsidR="000106AF" w:rsidRPr="00574056" w:rsidRDefault="000106AF" w:rsidP="000106AF">
            <w:pPr>
              <w:pStyle w:val="070-TabelaPadro"/>
              <w:spacing w:before="0" w:after="0"/>
              <w:rPr>
                <w:sz w:val="11"/>
                <w:szCs w:val="11"/>
              </w:rPr>
            </w:pPr>
            <w:r w:rsidRPr="00574056">
              <w:rPr>
                <w:sz w:val="11"/>
                <w:szCs w:val="11"/>
              </w:rPr>
              <w:t>(2.763.722)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8D1F3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F3830F" w14:textId="77777777" w:rsidR="000106AF" w:rsidRPr="00574056" w:rsidRDefault="000106AF" w:rsidP="000106AF">
            <w:pPr>
              <w:pStyle w:val="070-TabelaPadro"/>
              <w:spacing w:before="0" w:after="0"/>
              <w:rPr>
                <w:sz w:val="11"/>
                <w:szCs w:val="11"/>
              </w:rPr>
            </w:pPr>
            <w:r w:rsidRPr="00574056">
              <w:rPr>
                <w:sz w:val="11"/>
                <w:szCs w:val="11"/>
              </w:rPr>
              <w:t>(3.096.198)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7F7968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56050C" w14:textId="77777777" w:rsidR="000106AF" w:rsidRPr="00574056" w:rsidRDefault="000106AF" w:rsidP="000106AF">
            <w:pPr>
              <w:pStyle w:val="070-TabelaPadro"/>
              <w:spacing w:before="0" w:after="0"/>
              <w:rPr>
                <w:sz w:val="11"/>
                <w:szCs w:val="11"/>
              </w:rPr>
            </w:pPr>
            <w:r w:rsidRPr="00574056">
              <w:rPr>
                <w:sz w:val="11"/>
                <w:szCs w:val="11"/>
              </w:rPr>
              <w:t>(1.286.115)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0C4E9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2FB74B" w14:textId="77777777" w:rsidR="000106AF" w:rsidRPr="00574056" w:rsidRDefault="000106AF" w:rsidP="000106AF">
            <w:pPr>
              <w:pStyle w:val="070-TabelaPadro"/>
              <w:spacing w:before="0" w:after="0"/>
              <w:rPr>
                <w:sz w:val="11"/>
                <w:szCs w:val="11"/>
              </w:rPr>
            </w:pPr>
            <w:r w:rsidRPr="00574056">
              <w:rPr>
                <w:sz w:val="11"/>
                <w:szCs w:val="11"/>
              </w:rPr>
              <w:t>(2.828.694)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F979A2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0299B2" w14:textId="77777777" w:rsidR="000106AF" w:rsidRPr="00574056" w:rsidRDefault="000106AF" w:rsidP="000106AF">
            <w:pPr>
              <w:pStyle w:val="070-TabelaPadro"/>
              <w:spacing w:before="0" w:after="0"/>
              <w:rPr>
                <w:sz w:val="11"/>
                <w:szCs w:val="11"/>
              </w:rPr>
            </w:pPr>
            <w:r w:rsidRPr="00574056">
              <w:rPr>
                <w:sz w:val="11"/>
                <w:szCs w:val="11"/>
              </w:rPr>
              <w:t>(3.155.206)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CCF2A57" w14:textId="77777777" w:rsidR="000106AF" w:rsidRPr="00574056" w:rsidRDefault="000106AF" w:rsidP="000106AF">
            <w:pPr>
              <w:pStyle w:val="070-TabelaPadro"/>
              <w:spacing w:before="0" w:after="0"/>
              <w:rPr>
                <w:sz w:val="11"/>
                <w:szCs w:val="11"/>
              </w:rPr>
            </w:pPr>
          </w:p>
        </w:tc>
      </w:tr>
      <w:tr w:rsidR="000106AF" w:rsidRPr="000106AF" w14:paraId="595B682E"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744882" w14:textId="77777777" w:rsidR="000106AF" w:rsidRPr="00574056" w:rsidRDefault="000106AF" w:rsidP="000106AF">
            <w:pPr>
              <w:pStyle w:val="070-TabelaPadro"/>
              <w:spacing w:before="0" w:after="0"/>
              <w:jc w:val="left"/>
              <w:rPr>
                <w:b/>
                <w:sz w:val="11"/>
                <w:szCs w:val="11"/>
              </w:rPr>
            </w:pPr>
            <w:r w:rsidRPr="00574056">
              <w:rPr>
                <w:b/>
                <w:sz w:val="11"/>
                <w:szCs w:val="11"/>
              </w:rPr>
              <w:t>Valor Adicionado Líquido Produzido pela Entidade</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80E9558"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841CF3" w14:textId="77777777" w:rsidR="000106AF" w:rsidRPr="00574056" w:rsidRDefault="000106AF" w:rsidP="000106AF">
            <w:pPr>
              <w:pStyle w:val="070-TabelaPadro"/>
              <w:spacing w:before="0" w:after="0"/>
              <w:rPr>
                <w:b/>
                <w:sz w:val="11"/>
                <w:szCs w:val="11"/>
              </w:rPr>
            </w:pPr>
            <w:r w:rsidRPr="00574056">
              <w:rPr>
                <w:b/>
                <w:sz w:val="11"/>
                <w:szCs w:val="11"/>
              </w:rPr>
              <w:t>19.385.448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15750CC"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C376A2" w14:textId="77777777" w:rsidR="000106AF" w:rsidRPr="00574056" w:rsidRDefault="000106AF" w:rsidP="000106AF">
            <w:pPr>
              <w:pStyle w:val="070-TabelaPadro"/>
              <w:spacing w:before="0" w:after="0"/>
              <w:rPr>
                <w:b/>
                <w:sz w:val="11"/>
                <w:szCs w:val="11"/>
              </w:rPr>
            </w:pPr>
            <w:r w:rsidRPr="00574056">
              <w:rPr>
                <w:b/>
                <w:sz w:val="11"/>
                <w:szCs w:val="11"/>
              </w:rPr>
              <w:t>40.292.270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AAEB22"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0B5FBA" w14:textId="77777777" w:rsidR="000106AF" w:rsidRPr="00574056" w:rsidRDefault="000106AF" w:rsidP="000106AF">
            <w:pPr>
              <w:pStyle w:val="070-TabelaPadro"/>
              <w:spacing w:before="0" w:after="0"/>
              <w:rPr>
                <w:b/>
                <w:sz w:val="11"/>
                <w:szCs w:val="11"/>
              </w:rPr>
            </w:pPr>
            <w:r w:rsidRPr="00574056">
              <w:rPr>
                <w:b/>
                <w:sz w:val="11"/>
                <w:szCs w:val="11"/>
              </w:rPr>
              <w:t>22.852.072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643D62"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93B824" w14:textId="77777777" w:rsidR="000106AF" w:rsidRPr="00574056" w:rsidRDefault="000106AF" w:rsidP="000106AF">
            <w:pPr>
              <w:pStyle w:val="070-TabelaPadro"/>
              <w:spacing w:before="0" w:after="0"/>
              <w:rPr>
                <w:b/>
                <w:sz w:val="11"/>
                <w:szCs w:val="11"/>
              </w:rPr>
            </w:pPr>
            <w:r w:rsidRPr="00574056">
              <w:rPr>
                <w:b/>
                <w:sz w:val="11"/>
                <w:szCs w:val="11"/>
              </w:rPr>
              <w:t>28.574.396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0BE0E5"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BF844A" w14:textId="77777777" w:rsidR="000106AF" w:rsidRPr="00574056" w:rsidRDefault="000106AF" w:rsidP="000106AF">
            <w:pPr>
              <w:pStyle w:val="070-TabelaPadro"/>
              <w:spacing w:before="0" w:after="0"/>
              <w:rPr>
                <w:b/>
                <w:sz w:val="11"/>
                <w:szCs w:val="11"/>
              </w:rPr>
            </w:pPr>
            <w:r w:rsidRPr="00574056">
              <w:rPr>
                <w:b/>
                <w:sz w:val="11"/>
                <w:szCs w:val="11"/>
              </w:rPr>
              <w:t>55.191.020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42DAB9"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CDA024" w14:textId="77777777" w:rsidR="000106AF" w:rsidRPr="00574056" w:rsidRDefault="000106AF" w:rsidP="000106AF">
            <w:pPr>
              <w:pStyle w:val="070-TabelaPadro"/>
              <w:spacing w:before="0" w:after="0"/>
              <w:rPr>
                <w:b/>
                <w:sz w:val="11"/>
                <w:szCs w:val="11"/>
              </w:rPr>
            </w:pPr>
            <w:r w:rsidRPr="00574056">
              <w:rPr>
                <w:b/>
                <w:sz w:val="11"/>
                <w:szCs w:val="11"/>
              </w:rPr>
              <w:t>40.099.614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857EB9" w14:textId="77777777" w:rsidR="000106AF" w:rsidRPr="00574056" w:rsidRDefault="000106AF" w:rsidP="000106AF">
            <w:pPr>
              <w:pStyle w:val="070-TabelaPadro"/>
              <w:spacing w:before="0" w:after="0"/>
              <w:rPr>
                <w:b/>
                <w:sz w:val="11"/>
                <w:szCs w:val="11"/>
              </w:rPr>
            </w:pPr>
          </w:p>
        </w:tc>
      </w:tr>
      <w:tr w:rsidR="000106AF" w:rsidRPr="000106AF" w14:paraId="37B1065D"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B898E9" w14:textId="77777777" w:rsidR="000106AF" w:rsidRPr="00574056" w:rsidRDefault="000106AF" w:rsidP="000106AF">
            <w:pPr>
              <w:pStyle w:val="070-TabelaPadro"/>
              <w:spacing w:before="0" w:after="0"/>
              <w:jc w:val="left"/>
              <w:rPr>
                <w:b/>
                <w:sz w:val="11"/>
                <w:szCs w:val="11"/>
              </w:rPr>
            </w:pPr>
            <w:r w:rsidRPr="00574056">
              <w:rPr>
                <w:b/>
                <w:sz w:val="11"/>
                <w:szCs w:val="11"/>
              </w:rPr>
              <w:t>Valor Adicionado Recebido em Transferência</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CEE136"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A2A1CC" w14:textId="77777777" w:rsidR="000106AF" w:rsidRPr="00574056" w:rsidRDefault="000106AF" w:rsidP="000106AF">
            <w:pPr>
              <w:pStyle w:val="070-TabelaPadro"/>
              <w:spacing w:before="0" w:after="0"/>
              <w:rPr>
                <w:b/>
                <w:sz w:val="11"/>
                <w:szCs w:val="11"/>
              </w:rPr>
            </w:pPr>
            <w:r w:rsidRPr="00574056">
              <w:rPr>
                <w:b/>
                <w:sz w:val="11"/>
                <w:szCs w:val="11"/>
              </w:rPr>
              <w:t>6.060.030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25C608"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2B0037" w14:textId="77777777" w:rsidR="000106AF" w:rsidRPr="00574056" w:rsidRDefault="000106AF" w:rsidP="000106AF">
            <w:pPr>
              <w:pStyle w:val="070-TabelaPadro"/>
              <w:spacing w:before="0" w:after="0"/>
              <w:rPr>
                <w:b/>
                <w:sz w:val="11"/>
                <w:szCs w:val="11"/>
              </w:rPr>
            </w:pPr>
            <w:r w:rsidRPr="00574056">
              <w:rPr>
                <w:b/>
                <w:sz w:val="11"/>
                <w:szCs w:val="11"/>
              </w:rPr>
              <w:t>9.422.952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FB42516"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FF6E13" w14:textId="77777777" w:rsidR="000106AF" w:rsidRPr="00574056" w:rsidRDefault="000106AF" w:rsidP="000106AF">
            <w:pPr>
              <w:pStyle w:val="070-TabelaPadro"/>
              <w:spacing w:before="0" w:after="0"/>
              <w:rPr>
                <w:b/>
                <w:sz w:val="11"/>
                <w:szCs w:val="11"/>
              </w:rPr>
            </w:pPr>
            <w:r w:rsidRPr="00574056">
              <w:rPr>
                <w:b/>
                <w:sz w:val="11"/>
                <w:szCs w:val="11"/>
              </w:rPr>
              <w:t>12.191.532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2E8168"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273698" w14:textId="77777777" w:rsidR="000106AF" w:rsidRPr="00574056" w:rsidRDefault="000106AF" w:rsidP="000106AF">
            <w:pPr>
              <w:pStyle w:val="070-TabelaPadro"/>
              <w:spacing w:before="0" w:after="0"/>
              <w:rPr>
                <w:b/>
                <w:sz w:val="11"/>
                <w:szCs w:val="11"/>
              </w:rPr>
            </w:pPr>
            <w:r w:rsidRPr="00574056">
              <w:rPr>
                <w:b/>
                <w:sz w:val="11"/>
                <w:szCs w:val="11"/>
              </w:rPr>
              <w:t>1.700.758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662775"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047CDC" w14:textId="77777777" w:rsidR="000106AF" w:rsidRPr="00574056" w:rsidRDefault="000106AF" w:rsidP="000106AF">
            <w:pPr>
              <w:pStyle w:val="070-TabelaPadro"/>
              <w:spacing w:before="0" w:after="0"/>
              <w:rPr>
                <w:b/>
                <w:sz w:val="11"/>
                <w:szCs w:val="11"/>
              </w:rPr>
            </w:pPr>
            <w:r w:rsidRPr="00574056">
              <w:rPr>
                <w:b/>
                <w:sz w:val="11"/>
                <w:szCs w:val="11"/>
              </w:rPr>
              <w:t>3.245.505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36D717" w14:textId="77777777" w:rsidR="000106AF" w:rsidRPr="00574056" w:rsidRDefault="000106AF" w:rsidP="000106AF">
            <w:pPr>
              <w:pStyle w:val="070-TabelaPadro"/>
              <w:spacing w:before="0" w:after="0"/>
              <w:rPr>
                <w:b/>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E67F06" w14:textId="77777777" w:rsidR="000106AF" w:rsidRPr="00574056" w:rsidRDefault="000106AF" w:rsidP="000106AF">
            <w:pPr>
              <w:pStyle w:val="070-TabelaPadro"/>
              <w:spacing w:before="0" w:after="0"/>
              <w:rPr>
                <w:b/>
                <w:sz w:val="11"/>
                <w:szCs w:val="11"/>
              </w:rPr>
            </w:pPr>
            <w:r w:rsidRPr="00574056">
              <w:rPr>
                <w:b/>
                <w:sz w:val="11"/>
                <w:szCs w:val="11"/>
              </w:rPr>
              <w:t>3.110.401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A3D1B6" w14:textId="77777777" w:rsidR="000106AF" w:rsidRPr="00574056" w:rsidRDefault="000106AF" w:rsidP="000106AF">
            <w:pPr>
              <w:pStyle w:val="070-TabelaPadro"/>
              <w:spacing w:before="0" w:after="0"/>
              <w:rPr>
                <w:b/>
                <w:sz w:val="11"/>
                <w:szCs w:val="11"/>
              </w:rPr>
            </w:pPr>
          </w:p>
        </w:tc>
      </w:tr>
      <w:tr w:rsidR="000106AF" w:rsidRPr="000106AF" w14:paraId="601E85A9"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4DF00F" w14:textId="77777777" w:rsidR="000106AF" w:rsidRPr="00574056" w:rsidRDefault="000106AF" w:rsidP="000106AF">
            <w:pPr>
              <w:pStyle w:val="070-TabelaPadro"/>
              <w:spacing w:before="0" w:after="0"/>
              <w:ind w:left="60"/>
              <w:jc w:val="left"/>
              <w:rPr>
                <w:sz w:val="11"/>
                <w:szCs w:val="11"/>
              </w:rPr>
            </w:pPr>
            <w:r w:rsidRPr="00574056">
              <w:rPr>
                <w:sz w:val="11"/>
                <w:szCs w:val="11"/>
              </w:rPr>
              <w:t>Resultado de participações em controladas, coligadas e controladas em conjunto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1FF33DC"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75528B" w14:textId="77777777" w:rsidR="000106AF" w:rsidRPr="00574056" w:rsidRDefault="000106AF" w:rsidP="000106AF">
            <w:pPr>
              <w:pStyle w:val="070-TabelaPadro"/>
              <w:spacing w:before="0" w:after="0"/>
              <w:rPr>
                <w:sz w:val="11"/>
                <w:szCs w:val="11"/>
              </w:rPr>
            </w:pPr>
            <w:r w:rsidRPr="00574056">
              <w:rPr>
                <w:sz w:val="11"/>
                <w:szCs w:val="11"/>
              </w:rPr>
              <w:t>6.060.030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EC6D40"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27E00F" w14:textId="77777777" w:rsidR="000106AF" w:rsidRPr="00574056" w:rsidRDefault="000106AF" w:rsidP="000106AF">
            <w:pPr>
              <w:pStyle w:val="070-TabelaPadro"/>
              <w:spacing w:before="0" w:after="0"/>
              <w:rPr>
                <w:sz w:val="11"/>
                <w:szCs w:val="11"/>
              </w:rPr>
            </w:pPr>
            <w:r w:rsidRPr="00574056">
              <w:rPr>
                <w:sz w:val="11"/>
                <w:szCs w:val="11"/>
              </w:rPr>
              <w:t>9.422.952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ECB4E95"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926744" w14:textId="77777777" w:rsidR="000106AF" w:rsidRPr="00574056" w:rsidRDefault="000106AF" w:rsidP="000106AF">
            <w:pPr>
              <w:pStyle w:val="070-TabelaPadro"/>
              <w:spacing w:before="0" w:after="0"/>
              <w:rPr>
                <w:sz w:val="11"/>
                <w:szCs w:val="11"/>
              </w:rPr>
            </w:pPr>
            <w:r w:rsidRPr="00574056">
              <w:rPr>
                <w:sz w:val="11"/>
                <w:szCs w:val="11"/>
              </w:rPr>
              <w:t>12.191.532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90A44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FBD68A" w14:textId="77777777" w:rsidR="000106AF" w:rsidRPr="00574056" w:rsidRDefault="000106AF" w:rsidP="000106AF">
            <w:pPr>
              <w:pStyle w:val="070-TabelaPadro"/>
              <w:spacing w:before="0" w:after="0"/>
              <w:rPr>
                <w:sz w:val="11"/>
                <w:szCs w:val="11"/>
              </w:rPr>
            </w:pPr>
            <w:r w:rsidRPr="00574056">
              <w:rPr>
                <w:sz w:val="11"/>
                <w:szCs w:val="11"/>
              </w:rPr>
              <w:t>1.700.758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E6271A8"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AF07E2" w14:textId="77777777" w:rsidR="000106AF" w:rsidRPr="00574056" w:rsidRDefault="000106AF" w:rsidP="000106AF">
            <w:pPr>
              <w:pStyle w:val="070-TabelaPadro"/>
              <w:spacing w:before="0" w:after="0"/>
              <w:rPr>
                <w:sz w:val="11"/>
                <w:szCs w:val="11"/>
              </w:rPr>
            </w:pPr>
            <w:r w:rsidRPr="00574056">
              <w:rPr>
                <w:sz w:val="11"/>
                <w:szCs w:val="11"/>
              </w:rPr>
              <w:t>3.245.505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2CE385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559B75" w14:textId="77777777" w:rsidR="000106AF" w:rsidRPr="00574056" w:rsidRDefault="000106AF" w:rsidP="000106AF">
            <w:pPr>
              <w:pStyle w:val="070-TabelaPadro"/>
              <w:spacing w:before="0" w:after="0"/>
              <w:rPr>
                <w:sz w:val="11"/>
                <w:szCs w:val="11"/>
              </w:rPr>
            </w:pPr>
            <w:r w:rsidRPr="00574056">
              <w:rPr>
                <w:sz w:val="11"/>
                <w:szCs w:val="11"/>
              </w:rPr>
              <w:t>3.110.401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39B697" w14:textId="77777777" w:rsidR="000106AF" w:rsidRPr="00574056" w:rsidRDefault="000106AF" w:rsidP="000106AF">
            <w:pPr>
              <w:pStyle w:val="070-TabelaPadro"/>
              <w:spacing w:before="0" w:after="0"/>
              <w:rPr>
                <w:sz w:val="11"/>
                <w:szCs w:val="11"/>
              </w:rPr>
            </w:pPr>
          </w:p>
        </w:tc>
      </w:tr>
      <w:tr w:rsidR="000106AF" w:rsidRPr="000106AF" w14:paraId="3164EEC9"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FA9730" w14:textId="77777777" w:rsidR="000106AF" w:rsidRPr="00574056" w:rsidRDefault="000106AF" w:rsidP="000106AF">
            <w:pPr>
              <w:pStyle w:val="070-TabelaPadro"/>
              <w:spacing w:before="0" w:after="0"/>
              <w:jc w:val="left"/>
              <w:rPr>
                <w:b/>
                <w:sz w:val="11"/>
                <w:szCs w:val="11"/>
              </w:rPr>
            </w:pPr>
            <w:r w:rsidRPr="00574056">
              <w:rPr>
                <w:b/>
                <w:sz w:val="11"/>
                <w:szCs w:val="11"/>
              </w:rPr>
              <w:t>Valor Adicionado a Distribuir</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86CA67"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0FB394" w14:textId="77777777" w:rsidR="000106AF" w:rsidRPr="00574056" w:rsidRDefault="000106AF" w:rsidP="000106AF">
            <w:pPr>
              <w:pStyle w:val="070-TabelaPadro"/>
              <w:spacing w:before="0" w:after="0"/>
              <w:rPr>
                <w:b/>
                <w:sz w:val="11"/>
                <w:szCs w:val="11"/>
              </w:rPr>
            </w:pPr>
            <w:r w:rsidRPr="00574056">
              <w:rPr>
                <w:b/>
                <w:sz w:val="11"/>
                <w:szCs w:val="11"/>
              </w:rPr>
              <w:t>25.445.478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68E64A"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57A78E" w14:textId="77777777" w:rsidR="000106AF" w:rsidRPr="00574056" w:rsidRDefault="000106AF" w:rsidP="000106AF">
            <w:pPr>
              <w:pStyle w:val="070-TabelaPadro"/>
              <w:spacing w:before="0" w:after="0"/>
              <w:rPr>
                <w:b/>
                <w:sz w:val="11"/>
                <w:szCs w:val="11"/>
              </w:rPr>
            </w:pPr>
            <w:r w:rsidRPr="00574056">
              <w:rPr>
                <w:b/>
                <w:sz w:val="11"/>
                <w:szCs w:val="11"/>
              </w:rPr>
              <w:t>49.715.222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C3EA65"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040F9E" w14:textId="77777777" w:rsidR="000106AF" w:rsidRPr="00574056" w:rsidRDefault="000106AF" w:rsidP="000106AF">
            <w:pPr>
              <w:pStyle w:val="070-TabelaPadro"/>
              <w:spacing w:before="0" w:after="0"/>
              <w:rPr>
                <w:b/>
                <w:sz w:val="11"/>
                <w:szCs w:val="11"/>
              </w:rPr>
            </w:pPr>
            <w:r w:rsidRPr="00574056">
              <w:rPr>
                <w:b/>
                <w:sz w:val="11"/>
                <w:szCs w:val="11"/>
              </w:rPr>
              <w:t>35.043.604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D7DBAB"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12FC99" w14:textId="77777777" w:rsidR="000106AF" w:rsidRPr="00574056" w:rsidRDefault="000106AF" w:rsidP="000106AF">
            <w:pPr>
              <w:pStyle w:val="070-TabelaPadro"/>
              <w:spacing w:before="0" w:after="0"/>
              <w:rPr>
                <w:b/>
                <w:sz w:val="11"/>
                <w:szCs w:val="11"/>
              </w:rPr>
            </w:pPr>
            <w:r w:rsidRPr="00574056">
              <w:rPr>
                <w:b/>
                <w:sz w:val="11"/>
                <w:szCs w:val="11"/>
              </w:rPr>
              <w:t>30.275.154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714C61"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8BF410" w14:textId="77777777" w:rsidR="000106AF" w:rsidRPr="00574056" w:rsidRDefault="000106AF" w:rsidP="000106AF">
            <w:pPr>
              <w:pStyle w:val="070-TabelaPadro"/>
              <w:spacing w:before="0" w:after="0"/>
              <w:rPr>
                <w:b/>
                <w:sz w:val="11"/>
                <w:szCs w:val="11"/>
              </w:rPr>
            </w:pPr>
            <w:r w:rsidRPr="00574056">
              <w:rPr>
                <w:b/>
                <w:sz w:val="11"/>
                <w:szCs w:val="11"/>
              </w:rPr>
              <w:t>58.436.525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1EE6F3"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8EC9A6" w14:textId="77777777" w:rsidR="000106AF" w:rsidRPr="00574056" w:rsidRDefault="000106AF" w:rsidP="000106AF">
            <w:pPr>
              <w:pStyle w:val="070-TabelaPadro"/>
              <w:spacing w:before="0" w:after="0"/>
              <w:rPr>
                <w:b/>
                <w:sz w:val="11"/>
                <w:szCs w:val="11"/>
              </w:rPr>
            </w:pPr>
            <w:r w:rsidRPr="00574056">
              <w:rPr>
                <w:b/>
                <w:sz w:val="11"/>
                <w:szCs w:val="11"/>
              </w:rPr>
              <w:t>43.210.015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DAC92F" w14:textId="77777777" w:rsidR="000106AF" w:rsidRPr="00574056" w:rsidRDefault="000106AF" w:rsidP="000106AF">
            <w:pPr>
              <w:pStyle w:val="070-TabelaPadro"/>
              <w:spacing w:before="0" w:after="0"/>
              <w:rPr>
                <w:b/>
                <w:sz w:val="11"/>
                <w:szCs w:val="11"/>
              </w:rPr>
            </w:pPr>
            <w:r w:rsidRPr="00574056">
              <w:rPr>
                <w:b/>
                <w:sz w:val="11"/>
                <w:szCs w:val="11"/>
              </w:rPr>
              <w:t>100,00%</w:t>
            </w:r>
          </w:p>
        </w:tc>
      </w:tr>
      <w:tr w:rsidR="000106AF" w:rsidRPr="000106AF" w14:paraId="2F590725"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295F47" w14:textId="77777777" w:rsidR="000106AF" w:rsidRPr="00574056" w:rsidRDefault="000106AF" w:rsidP="000106AF">
            <w:pPr>
              <w:pStyle w:val="070-TabelaPadro"/>
              <w:spacing w:before="0" w:after="0"/>
              <w:jc w:val="left"/>
              <w:rPr>
                <w:b/>
                <w:sz w:val="11"/>
                <w:szCs w:val="11"/>
              </w:rPr>
            </w:pPr>
            <w:r w:rsidRPr="00574056">
              <w:rPr>
                <w:b/>
                <w:sz w:val="11"/>
                <w:szCs w:val="11"/>
              </w:rPr>
              <w:t>Valor Adicionado Distribuído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38DA7F"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22FA5A" w14:textId="77777777" w:rsidR="000106AF" w:rsidRPr="00574056" w:rsidRDefault="000106AF" w:rsidP="000106AF">
            <w:pPr>
              <w:pStyle w:val="070-TabelaPadro"/>
              <w:spacing w:before="0" w:after="0"/>
              <w:rPr>
                <w:b/>
                <w:sz w:val="11"/>
                <w:szCs w:val="11"/>
              </w:rPr>
            </w:pPr>
            <w:r w:rsidRPr="00574056">
              <w:rPr>
                <w:b/>
                <w:sz w:val="11"/>
                <w:szCs w:val="11"/>
              </w:rPr>
              <w:t>25.445.478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EB1BB8"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93578D" w14:textId="77777777" w:rsidR="000106AF" w:rsidRPr="00574056" w:rsidRDefault="000106AF" w:rsidP="000106AF">
            <w:pPr>
              <w:pStyle w:val="070-TabelaPadro"/>
              <w:spacing w:before="0" w:after="0"/>
              <w:rPr>
                <w:b/>
                <w:sz w:val="11"/>
                <w:szCs w:val="11"/>
              </w:rPr>
            </w:pPr>
            <w:r w:rsidRPr="00574056">
              <w:rPr>
                <w:b/>
                <w:sz w:val="11"/>
                <w:szCs w:val="11"/>
              </w:rPr>
              <w:t>49.715.222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92CA23"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617BC2" w14:textId="77777777" w:rsidR="000106AF" w:rsidRPr="00574056" w:rsidRDefault="000106AF" w:rsidP="000106AF">
            <w:pPr>
              <w:pStyle w:val="070-TabelaPadro"/>
              <w:spacing w:before="0" w:after="0"/>
              <w:rPr>
                <w:b/>
                <w:sz w:val="11"/>
                <w:szCs w:val="11"/>
              </w:rPr>
            </w:pPr>
            <w:r w:rsidRPr="00574056">
              <w:rPr>
                <w:b/>
                <w:sz w:val="11"/>
                <w:szCs w:val="11"/>
              </w:rPr>
              <w:t>35.043.604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D5692F"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313A9E" w14:textId="77777777" w:rsidR="000106AF" w:rsidRPr="00574056" w:rsidRDefault="000106AF" w:rsidP="000106AF">
            <w:pPr>
              <w:pStyle w:val="070-TabelaPadro"/>
              <w:spacing w:before="0" w:after="0"/>
              <w:rPr>
                <w:b/>
                <w:sz w:val="11"/>
                <w:szCs w:val="11"/>
              </w:rPr>
            </w:pPr>
            <w:r w:rsidRPr="00574056">
              <w:rPr>
                <w:b/>
                <w:sz w:val="11"/>
                <w:szCs w:val="11"/>
              </w:rPr>
              <w:t>30.275.154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A293B2"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08D467" w14:textId="77777777" w:rsidR="000106AF" w:rsidRPr="00574056" w:rsidRDefault="000106AF" w:rsidP="000106AF">
            <w:pPr>
              <w:pStyle w:val="070-TabelaPadro"/>
              <w:spacing w:before="0" w:after="0"/>
              <w:rPr>
                <w:b/>
                <w:sz w:val="11"/>
                <w:szCs w:val="11"/>
              </w:rPr>
            </w:pPr>
            <w:r w:rsidRPr="00574056">
              <w:rPr>
                <w:b/>
                <w:sz w:val="11"/>
                <w:szCs w:val="11"/>
              </w:rPr>
              <w:t>58.436.525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C94ADB" w14:textId="77777777" w:rsidR="000106AF" w:rsidRPr="00574056" w:rsidRDefault="000106AF" w:rsidP="000106AF">
            <w:pPr>
              <w:pStyle w:val="070-TabelaPadro"/>
              <w:spacing w:before="0" w:after="0"/>
              <w:rPr>
                <w:b/>
                <w:sz w:val="11"/>
                <w:szCs w:val="11"/>
              </w:rPr>
            </w:pPr>
            <w:r w:rsidRPr="00574056">
              <w:rPr>
                <w:b/>
                <w:sz w:val="11"/>
                <w:szCs w:val="11"/>
              </w:rPr>
              <w:t>100,00%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49B2C9" w14:textId="77777777" w:rsidR="000106AF" w:rsidRPr="00574056" w:rsidRDefault="000106AF" w:rsidP="000106AF">
            <w:pPr>
              <w:pStyle w:val="070-TabelaPadro"/>
              <w:spacing w:before="0" w:after="0"/>
              <w:rPr>
                <w:b/>
                <w:sz w:val="11"/>
                <w:szCs w:val="11"/>
              </w:rPr>
            </w:pPr>
            <w:r w:rsidRPr="00574056">
              <w:rPr>
                <w:b/>
                <w:sz w:val="11"/>
                <w:szCs w:val="11"/>
              </w:rPr>
              <w:t>43.210.015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5CB357" w14:textId="77777777" w:rsidR="000106AF" w:rsidRPr="00574056" w:rsidRDefault="000106AF" w:rsidP="000106AF">
            <w:pPr>
              <w:pStyle w:val="070-TabelaPadro"/>
              <w:spacing w:before="0" w:after="0"/>
              <w:rPr>
                <w:b/>
                <w:sz w:val="11"/>
                <w:szCs w:val="11"/>
              </w:rPr>
            </w:pPr>
            <w:r w:rsidRPr="00574056">
              <w:rPr>
                <w:b/>
                <w:sz w:val="11"/>
                <w:szCs w:val="11"/>
              </w:rPr>
              <w:t>100,00%</w:t>
            </w:r>
          </w:p>
        </w:tc>
      </w:tr>
      <w:tr w:rsidR="000106AF" w:rsidRPr="000106AF" w14:paraId="1F119895"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73D7B5" w14:textId="77777777" w:rsidR="000106AF" w:rsidRPr="00574056" w:rsidRDefault="000106AF" w:rsidP="000106AF">
            <w:pPr>
              <w:pStyle w:val="070-TabelaPadro"/>
              <w:spacing w:before="0" w:after="0"/>
              <w:ind w:left="60"/>
              <w:jc w:val="left"/>
              <w:rPr>
                <w:b/>
                <w:sz w:val="11"/>
                <w:szCs w:val="11"/>
              </w:rPr>
            </w:pPr>
            <w:r w:rsidRPr="00574056">
              <w:rPr>
                <w:b/>
                <w:sz w:val="11"/>
                <w:szCs w:val="11"/>
              </w:rPr>
              <w:t>Pessoal</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26F63F"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C1B145" w14:textId="77777777" w:rsidR="000106AF" w:rsidRPr="00574056" w:rsidRDefault="000106AF" w:rsidP="000106AF">
            <w:pPr>
              <w:pStyle w:val="070-TabelaPadro"/>
              <w:spacing w:before="0" w:after="0"/>
              <w:rPr>
                <w:b/>
                <w:sz w:val="11"/>
                <w:szCs w:val="11"/>
              </w:rPr>
            </w:pPr>
            <w:r w:rsidRPr="00574056">
              <w:rPr>
                <w:b/>
                <w:sz w:val="11"/>
                <w:szCs w:val="11"/>
              </w:rPr>
              <w:t>10.484.446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BA6A80" w14:textId="77777777" w:rsidR="000106AF" w:rsidRPr="00574056" w:rsidRDefault="000106AF" w:rsidP="000106AF">
            <w:pPr>
              <w:pStyle w:val="070-TabelaPadro"/>
              <w:spacing w:before="0" w:after="0"/>
              <w:rPr>
                <w:b/>
                <w:sz w:val="11"/>
                <w:szCs w:val="11"/>
              </w:rPr>
            </w:pPr>
            <w:r w:rsidRPr="00574056">
              <w:rPr>
                <w:b/>
                <w:sz w:val="11"/>
                <w:szCs w:val="11"/>
              </w:rPr>
              <w:t>41,20%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948073" w14:textId="77777777" w:rsidR="000106AF" w:rsidRPr="00574056" w:rsidRDefault="000106AF" w:rsidP="000106AF">
            <w:pPr>
              <w:pStyle w:val="070-TabelaPadro"/>
              <w:spacing w:before="0" w:after="0"/>
              <w:rPr>
                <w:b/>
                <w:sz w:val="11"/>
                <w:szCs w:val="11"/>
              </w:rPr>
            </w:pPr>
            <w:r w:rsidRPr="00574056">
              <w:rPr>
                <w:b/>
                <w:sz w:val="11"/>
                <w:szCs w:val="11"/>
              </w:rPr>
              <w:t>21.493.600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108E59" w14:textId="77777777" w:rsidR="000106AF" w:rsidRPr="00574056" w:rsidRDefault="000106AF" w:rsidP="000106AF">
            <w:pPr>
              <w:pStyle w:val="070-TabelaPadro"/>
              <w:spacing w:before="0" w:after="0"/>
              <w:rPr>
                <w:b/>
                <w:sz w:val="11"/>
                <w:szCs w:val="11"/>
              </w:rPr>
            </w:pPr>
            <w:r w:rsidRPr="00574056">
              <w:rPr>
                <w:b/>
                <w:sz w:val="11"/>
                <w:szCs w:val="11"/>
              </w:rPr>
              <w:t>43,23%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31CC9D" w14:textId="77777777" w:rsidR="000106AF" w:rsidRPr="00574056" w:rsidRDefault="000106AF" w:rsidP="000106AF">
            <w:pPr>
              <w:pStyle w:val="070-TabelaPadro"/>
              <w:spacing w:before="0" w:after="0"/>
              <w:rPr>
                <w:b/>
                <w:sz w:val="11"/>
                <w:szCs w:val="11"/>
              </w:rPr>
            </w:pPr>
            <w:r w:rsidRPr="00574056">
              <w:rPr>
                <w:b/>
                <w:sz w:val="11"/>
                <w:szCs w:val="11"/>
              </w:rPr>
              <w:t>20.024.149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838C8A" w14:textId="77777777" w:rsidR="000106AF" w:rsidRPr="00574056" w:rsidRDefault="000106AF" w:rsidP="000106AF">
            <w:pPr>
              <w:pStyle w:val="070-TabelaPadro"/>
              <w:spacing w:before="0" w:after="0"/>
              <w:rPr>
                <w:b/>
                <w:sz w:val="11"/>
                <w:szCs w:val="11"/>
              </w:rPr>
            </w:pPr>
            <w:r w:rsidRPr="00574056">
              <w:rPr>
                <w:b/>
                <w:sz w:val="11"/>
                <w:szCs w:val="11"/>
              </w:rPr>
              <w:t>57,14%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B33405" w14:textId="77777777" w:rsidR="000106AF" w:rsidRPr="00574056" w:rsidRDefault="000106AF" w:rsidP="000106AF">
            <w:pPr>
              <w:pStyle w:val="070-TabelaPadro"/>
              <w:spacing w:before="0" w:after="0"/>
              <w:rPr>
                <w:b/>
                <w:sz w:val="11"/>
                <w:szCs w:val="11"/>
              </w:rPr>
            </w:pPr>
            <w:r w:rsidRPr="00574056">
              <w:rPr>
                <w:b/>
                <w:sz w:val="11"/>
                <w:szCs w:val="11"/>
              </w:rPr>
              <w:t>11.276.540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DF6BE6" w14:textId="77777777" w:rsidR="000106AF" w:rsidRPr="00574056" w:rsidRDefault="000106AF" w:rsidP="000106AF">
            <w:pPr>
              <w:pStyle w:val="070-TabelaPadro"/>
              <w:spacing w:before="0" w:after="0"/>
              <w:rPr>
                <w:b/>
                <w:sz w:val="11"/>
                <w:szCs w:val="11"/>
              </w:rPr>
            </w:pPr>
            <w:r w:rsidRPr="00574056">
              <w:rPr>
                <w:b/>
                <w:sz w:val="11"/>
                <w:szCs w:val="11"/>
              </w:rPr>
              <w:t>37,25%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3B265B" w14:textId="77777777" w:rsidR="000106AF" w:rsidRPr="00574056" w:rsidRDefault="000106AF" w:rsidP="000106AF">
            <w:pPr>
              <w:pStyle w:val="070-TabelaPadro"/>
              <w:spacing w:before="0" w:after="0"/>
              <w:rPr>
                <w:b/>
                <w:sz w:val="11"/>
                <w:szCs w:val="11"/>
              </w:rPr>
            </w:pPr>
            <w:r w:rsidRPr="00574056">
              <w:rPr>
                <w:b/>
                <w:sz w:val="11"/>
                <w:szCs w:val="11"/>
              </w:rPr>
              <w:t>23.038.336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3B35B1" w14:textId="77777777" w:rsidR="000106AF" w:rsidRPr="00574056" w:rsidRDefault="000106AF" w:rsidP="000106AF">
            <w:pPr>
              <w:pStyle w:val="070-TabelaPadro"/>
              <w:spacing w:before="0" w:after="0"/>
              <w:rPr>
                <w:b/>
                <w:sz w:val="11"/>
                <w:szCs w:val="11"/>
              </w:rPr>
            </w:pPr>
            <w:r w:rsidRPr="00574056">
              <w:rPr>
                <w:b/>
                <w:sz w:val="11"/>
                <w:szCs w:val="11"/>
              </w:rPr>
              <w:t>39,42%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87AFD3" w14:textId="77777777" w:rsidR="000106AF" w:rsidRPr="00574056" w:rsidRDefault="000106AF" w:rsidP="000106AF">
            <w:pPr>
              <w:pStyle w:val="070-TabelaPadro"/>
              <w:spacing w:before="0" w:after="0"/>
              <w:rPr>
                <w:b/>
                <w:sz w:val="11"/>
                <w:szCs w:val="11"/>
              </w:rPr>
            </w:pPr>
            <w:r w:rsidRPr="00574056">
              <w:rPr>
                <w:b/>
                <w:sz w:val="11"/>
                <w:szCs w:val="11"/>
              </w:rPr>
              <w:t>21.480.210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711A7A" w14:textId="77777777" w:rsidR="000106AF" w:rsidRPr="00574056" w:rsidRDefault="000106AF" w:rsidP="000106AF">
            <w:pPr>
              <w:pStyle w:val="070-TabelaPadro"/>
              <w:spacing w:before="0" w:after="0"/>
              <w:rPr>
                <w:b/>
                <w:sz w:val="11"/>
                <w:szCs w:val="11"/>
              </w:rPr>
            </w:pPr>
            <w:r w:rsidRPr="00574056">
              <w:rPr>
                <w:b/>
                <w:sz w:val="11"/>
                <w:szCs w:val="11"/>
              </w:rPr>
              <w:t>49,71%</w:t>
            </w:r>
          </w:p>
        </w:tc>
      </w:tr>
      <w:tr w:rsidR="000106AF" w:rsidRPr="000106AF" w14:paraId="3FB992E0"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1752F1" w14:textId="77777777" w:rsidR="000106AF" w:rsidRPr="00574056" w:rsidRDefault="000106AF" w:rsidP="000106AF">
            <w:pPr>
              <w:pStyle w:val="070-TabelaPadro"/>
              <w:spacing w:before="0" w:after="0"/>
              <w:ind w:left="120"/>
              <w:jc w:val="left"/>
              <w:rPr>
                <w:sz w:val="11"/>
                <w:szCs w:val="11"/>
              </w:rPr>
            </w:pPr>
            <w:r w:rsidRPr="00574056">
              <w:rPr>
                <w:sz w:val="11"/>
                <w:szCs w:val="11"/>
              </w:rPr>
              <w:t>Salários e honorários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6D58D9D"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A6A45D" w14:textId="77777777" w:rsidR="000106AF" w:rsidRPr="00574056" w:rsidRDefault="000106AF" w:rsidP="000106AF">
            <w:pPr>
              <w:pStyle w:val="070-TabelaPadro"/>
              <w:spacing w:before="0" w:after="0"/>
              <w:rPr>
                <w:sz w:val="11"/>
                <w:szCs w:val="11"/>
              </w:rPr>
            </w:pPr>
            <w:r w:rsidRPr="00574056">
              <w:rPr>
                <w:sz w:val="11"/>
                <w:szCs w:val="11"/>
              </w:rPr>
              <w:t>6.266.649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8FC718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9D3278" w14:textId="77777777" w:rsidR="000106AF" w:rsidRPr="00574056" w:rsidRDefault="000106AF" w:rsidP="000106AF">
            <w:pPr>
              <w:pStyle w:val="070-TabelaPadro"/>
              <w:spacing w:before="0" w:after="0"/>
              <w:rPr>
                <w:sz w:val="11"/>
                <w:szCs w:val="11"/>
              </w:rPr>
            </w:pPr>
            <w:r w:rsidRPr="00574056">
              <w:rPr>
                <w:sz w:val="11"/>
                <w:szCs w:val="11"/>
              </w:rPr>
              <w:t>13.191.371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4A6164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B1CF8E" w14:textId="77777777" w:rsidR="000106AF" w:rsidRPr="00574056" w:rsidRDefault="000106AF" w:rsidP="000106AF">
            <w:pPr>
              <w:pStyle w:val="070-TabelaPadro"/>
              <w:spacing w:before="0" w:after="0"/>
              <w:rPr>
                <w:sz w:val="11"/>
                <w:szCs w:val="11"/>
              </w:rPr>
            </w:pPr>
            <w:r w:rsidRPr="00574056">
              <w:rPr>
                <w:sz w:val="11"/>
                <w:szCs w:val="11"/>
              </w:rPr>
              <w:t>12.040.962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7436A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627E9E" w14:textId="77777777" w:rsidR="000106AF" w:rsidRPr="00574056" w:rsidRDefault="000106AF" w:rsidP="000106AF">
            <w:pPr>
              <w:pStyle w:val="070-TabelaPadro"/>
              <w:spacing w:before="0" w:after="0"/>
              <w:rPr>
                <w:sz w:val="11"/>
                <w:szCs w:val="11"/>
              </w:rPr>
            </w:pPr>
            <w:r w:rsidRPr="00574056">
              <w:rPr>
                <w:sz w:val="11"/>
                <w:szCs w:val="11"/>
              </w:rPr>
              <w:t>6.865.876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8A018DC"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E6A93B" w14:textId="77777777" w:rsidR="000106AF" w:rsidRPr="00574056" w:rsidRDefault="000106AF" w:rsidP="000106AF">
            <w:pPr>
              <w:pStyle w:val="070-TabelaPadro"/>
              <w:spacing w:before="0" w:after="0"/>
              <w:rPr>
                <w:sz w:val="11"/>
                <w:szCs w:val="11"/>
              </w:rPr>
            </w:pPr>
            <w:r w:rsidRPr="00574056">
              <w:rPr>
                <w:sz w:val="11"/>
                <w:szCs w:val="11"/>
              </w:rPr>
              <w:t>14.369.165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BF7193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8E680F" w14:textId="77777777" w:rsidR="000106AF" w:rsidRPr="00574056" w:rsidRDefault="000106AF" w:rsidP="000106AF">
            <w:pPr>
              <w:pStyle w:val="070-TabelaPadro"/>
              <w:spacing w:before="0" w:after="0"/>
              <w:rPr>
                <w:sz w:val="11"/>
                <w:szCs w:val="11"/>
              </w:rPr>
            </w:pPr>
            <w:r w:rsidRPr="00574056">
              <w:rPr>
                <w:sz w:val="11"/>
                <w:szCs w:val="11"/>
              </w:rPr>
              <w:t>13.146.641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F3AD991" w14:textId="77777777" w:rsidR="000106AF" w:rsidRPr="00574056" w:rsidRDefault="000106AF" w:rsidP="000106AF">
            <w:pPr>
              <w:pStyle w:val="070-TabelaPadro"/>
              <w:spacing w:before="0" w:after="0"/>
              <w:rPr>
                <w:sz w:val="11"/>
                <w:szCs w:val="11"/>
              </w:rPr>
            </w:pPr>
          </w:p>
        </w:tc>
      </w:tr>
      <w:tr w:rsidR="000106AF" w:rsidRPr="000106AF" w14:paraId="58E4E621"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447750" w14:textId="77777777" w:rsidR="000106AF" w:rsidRPr="00574056" w:rsidRDefault="000106AF" w:rsidP="000106AF">
            <w:pPr>
              <w:pStyle w:val="070-TabelaPadro"/>
              <w:spacing w:before="0" w:after="0"/>
              <w:ind w:left="120"/>
              <w:jc w:val="left"/>
              <w:rPr>
                <w:sz w:val="11"/>
                <w:szCs w:val="11"/>
              </w:rPr>
            </w:pPr>
            <w:r w:rsidRPr="00574056">
              <w:rPr>
                <w:sz w:val="11"/>
                <w:szCs w:val="11"/>
              </w:rPr>
              <w:t>Participação de empregados e administradores no lucro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A20D08"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DAC500" w14:textId="77777777" w:rsidR="000106AF" w:rsidRPr="00574056" w:rsidRDefault="000106AF" w:rsidP="000106AF">
            <w:pPr>
              <w:pStyle w:val="070-TabelaPadro"/>
              <w:spacing w:before="0" w:after="0"/>
              <w:rPr>
                <w:sz w:val="11"/>
                <w:szCs w:val="11"/>
              </w:rPr>
            </w:pPr>
            <w:r w:rsidRPr="00574056">
              <w:rPr>
                <w:sz w:val="11"/>
                <w:szCs w:val="11"/>
              </w:rPr>
              <w:t>1.274.989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C4435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58AFEE" w14:textId="77777777" w:rsidR="000106AF" w:rsidRPr="00574056" w:rsidRDefault="000106AF" w:rsidP="000106AF">
            <w:pPr>
              <w:pStyle w:val="070-TabelaPadro"/>
              <w:spacing w:before="0" w:after="0"/>
              <w:rPr>
                <w:sz w:val="11"/>
                <w:szCs w:val="11"/>
              </w:rPr>
            </w:pPr>
            <w:r w:rsidRPr="00574056">
              <w:rPr>
                <w:sz w:val="11"/>
                <w:szCs w:val="11"/>
              </w:rPr>
              <w:t>2.523.408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622E4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972EF2" w14:textId="77777777" w:rsidR="000106AF" w:rsidRPr="00574056" w:rsidRDefault="000106AF" w:rsidP="000106AF">
            <w:pPr>
              <w:pStyle w:val="070-TabelaPadro"/>
              <w:spacing w:before="0" w:after="0"/>
              <w:rPr>
                <w:sz w:val="11"/>
                <w:szCs w:val="11"/>
              </w:rPr>
            </w:pPr>
            <w:r w:rsidRPr="00574056">
              <w:rPr>
                <w:sz w:val="11"/>
                <w:szCs w:val="11"/>
              </w:rPr>
              <w:t>1.562.340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F0ADC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47065A" w14:textId="77777777" w:rsidR="000106AF" w:rsidRPr="00574056" w:rsidRDefault="000106AF" w:rsidP="000106AF">
            <w:pPr>
              <w:pStyle w:val="070-TabelaPadro"/>
              <w:spacing w:before="0" w:after="0"/>
              <w:rPr>
                <w:sz w:val="11"/>
                <w:szCs w:val="11"/>
              </w:rPr>
            </w:pPr>
            <w:r w:rsidRPr="00574056">
              <w:rPr>
                <w:sz w:val="11"/>
                <w:szCs w:val="11"/>
              </w:rPr>
              <w:t>1.279.660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BCB95E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432F70" w14:textId="77777777" w:rsidR="000106AF" w:rsidRPr="00574056" w:rsidRDefault="000106AF" w:rsidP="000106AF">
            <w:pPr>
              <w:pStyle w:val="070-TabelaPadro"/>
              <w:spacing w:before="0" w:after="0"/>
              <w:rPr>
                <w:sz w:val="11"/>
                <w:szCs w:val="11"/>
              </w:rPr>
            </w:pPr>
            <w:r w:rsidRPr="00574056">
              <w:rPr>
                <w:sz w:val="11"/>
                <w:szCs w:val="11"/>
              </w:rPr>
              <w:t>2.535.833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87FB812"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C58951" w14:textId="77777777" w:rsidR="000106AF" w:rsidRPr="00574056" w:rsidRDefault="000106AF" w:rsidP="000106AF">
            <w:pPr>
              <w:pStyle w:val="070-TabelaPadro"/>
              <w:spacing w:before="0" w:after="0"/>
              <w:rPr>
                <w:sz w:val="11"/>
                <w:szCs w:val="11"/>
              </w:rPr>
            </w:pPr>
            <w:r w:rsidRPr="00574056">
              <w:rPr>
                <w:sz w:val="11"/>
                <w:szCs w:val="11"/>
              </w:rPr>
              <w:t>1.568.571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31CF26" w14:textId="77777777" w:rsidR="000106AF" w:rsidRPr="00574056" w:rsidRDefault="000106AF" w:rsidP="000106AF">
            <w:pPr>
              <w:pStyle w:val="070-TabelaPadro"/>
              <w:spacing w:before="0" w:after="0"/>
              <w:rPr>
                <w:sz w:val="11"/>
                <w:szCs w:val="11"/>
              </w:rPr>
            </w:pPr>
          </w:p>
        </w:tc>
      </w:tr>
      <w:tr w:rsidR="000106AF" w:rsidRPr="000106AF" w14:paraId="40BDAAB8"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5D6D9B" w14:textId="77777777" w:rsidR="000106AF" w:rsidRPr="00574056" w:rsidRDefault="000106AF" w:rsidP="000106AF">
            <w:pPr>
              <w:pStyle w:val="070-TabelaPadro"/>
              <w:spacing w:before="0" w:after="0"/>
              <w:ind w:left="120"/>
              <w:jc w:val="left"/>
              <w:rPr>
                <w:sz w:val="11"/>
                <w:szCs w:val="11"/>
              </w:rPr>
            </w:pPr>
            <w:r w:rsidRPr="00574056">
              <w:rPr>
                <w:sz w:val="11"/>
                <w:szCs w:val="11"/>
              </w:rPr>
              <w:t>Benefícios e treinamentos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B42C98B"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3ACB76" w14:textId="77777777" w:rsidR="000106AF" w:rsidRPr="00574056" w:rsidRDefault="000106AF" w:rsidP="000106AF">
            <w:pPr>
              <w:pStyle w:val="070-TabelaPadro"/>
              <w:spacing w:before="0" w:after="0"/>
              <w:rPr>
                <w:sz w:val="11"/>
                <w:szCs w:val="11"/>
              </w:rPr>
            </w:pPr>
            <w:r w:rsidRPr="00574056">
              <w:rPr>
                <w:sz w:val="11"/>
                <w:szCs w:val="11"/>
              </w:rPr>
              <w:t>1.695.394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9C525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0FEA10" w14:textId="77777777" w:rsidR="000106AF" w:rsidRPr="00574056" w:rsidRDefault="000106AF" w:rsidP="000106AF">
            <w:pPr>
              <w:pStyle w:val="070-TabelaPadro"/>
              <w:spacing w:before="0" w:after="0"/>
              <w:rPr>
                <w:sz w:val="11"/>
                <w:szCs w:val="11"/>
              </w:rPr>
            </w:pPr>
            <w:r w:rsidRPr="00574056">
              <w:rPr>
                <w:sz w:val="11"/>
                <w:szCs w:val="11"/>
              </w:rPr>
              <w:t>3.320.060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93377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C386ED" w14:textId="77777777" w:rsidR="000106AF" w:rsidRPr="00574056" w:rsidRDefault="000106AF" w:rsidP="000106AF">
            <w:pPr>
              <w:pStyle w:val="070-TabelaPadro"/>
              <w:spacing w:before="0" w:after="0"/>
              <w:rPr>
                <w:sz w:val="11"/>
                <w:szCs w:val="11"/>
              </w:rPr>
            </w:pPr>
            <w:r w:rsidRPr="00574056">
              <w:rPr>
                <w:sz w:val="11"/>
                <w:szCs w:val="11"/>
              </w:rPr>
              <w:t>3.364.363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1C22D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72605D" w14:textId="77777777" w:rsidR="000106AF" w:rsidRPr="00574056" w:rsidRDefault="000106AF" w:rsidP="000106AF">
            <w:pPr>
              <w:pStyle w:val="070-TabelaPadro"/>
              <w:spacing w:before="0" w:after="0"/>
              <w:rPr>
                <w:sz w:val="11"/>
                <w:szCs w:val="11"/>
              </w:rPr>
            </w:pPr>
            <w:r w:rsidRPr="00574056">
              <w:rPr>
                <w:sz w:val="11"/>
                <w:szCs w:val="11"/>
              </w:rPr>
              <w:t>1.776.691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DE78EB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5B3F3B" w14:textId="77777777" w:rsidR="000106AF" w:rsidRPr="00574056" w:rsidRDefault="000106AF" w:rsidP="000106AF">
            <w:pPr>
              <w:pStyle w:val="070-TabelaPadro"/>
              <w:spacing w:before="0" w:after="0"/>
              <w:rPr>
                <w:sz w:val="11"/>
                <w:szCs w:val="11"/>
              </w:rPr>
            </w:pPr>
            <w:r w:rsidRPr="00574056">
              <w:rPr>
                <w:sz w:val="11"/>
                <w:szCs w:val="11"/>
              </w:rPr>
              <w:t>3.469.022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2955CC0"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1412EF" w14:textId="77777777" w:rsidR="000106AF" w:rsidRPr="00574056" w:rsidRDefault="000106AF" w:rsidP="000106AF">
            <w:pPr>
              <w:pStyle w:val="070-TabelaPadro"/>
              <w:spacing w:before="0" w:after="0"/>
              <w:rPr>
                <w:sz w:val="11"/>
                <w:szCs w:val="11"/>
              </w:rPr>
            </w:pPr>
            <w:r w:rsidRPr="00574056">
              <w:rPr>
                <w:sz w:val="11"/>
                <w:szCs w:val="11"/>
              </w:rPr>
              <w:t>3.517.493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82724DA" w14:textId="77777777" w:rsidR="000106AF" w:rsidRPr="00574056" w:rsidRDefault="000106AF" w:rsidP="000106AF">
            <w:pPr>
              <w:pStyle w:val="070-TabelaPadro"/>
              <w:spacing w:before="0" w:after="0"/>
              <w:rPr>
                <w:sz w:val="11"/>
                <w:szCs w:val="11"/>
              </w:rPr>
            </w:pPr>
          </w:p>
        </w:tc>
      </w:tr>
      <w:tr w:rsidR="000106AF" w:rsidRPr="000106AF" w14:paraId="652B186A"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4B216C" w14:textId="77777777" w:rsidR="000106AF" w:rsidRPr="00574056" w:rsidRDefault="000106AF" w:rsidP="000106AF">
            <w:pPr>
              <w:pStyle w:val="070-TabelaPadro"/>
              <w:spacing w:before="0" w:after="0"/>
              <w:ind w:left="120"/>
              <w:jc w:val="left"/>
              <w:rPr>
                <w:sz w:val="11"/>
                <w:szCs w:val="11"/>
              </w:rPr>
            </w:pPr>
            <w:r w:rsidRPr="00574056">
              <w:rPr>
                <w:sz w:val="11"/>
                <w:szCs w:val="11"/>
              </w:rPr>
              <w:t>FGTS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4DF823"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3530A1" w14:textId="77777777" w:rsidR="000106AF" w:rsidRPr="00574056" w:rsidRDefault="000106AF" w:rsidP="000106AF">
            <w:pPr>
              <w:pStyle w:val="070-TabelaPadro"/>
              <w:spacing w:before="0" w:after="0"/>
              <w:rPr>
                <w:sz w:val="11"/>
                <w:szCs w:val="11"/>
              </w:rPr>
            </w:pPr>
            <w:r w:rsidRPr="00574056">
              <w:rPr>
                <w:sz w:val="11"/>
                <w:szCs w:val="11"/>
              </w:rPr>
              <w:t>392.344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D97692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A8EC42" w14:textId="77777777" w:rsidR="000106AF" w:rsidRPr="00574056" w:rsidRDefault="000106AF" w:rsidP="000106AF">
            <w:pPr>
              <w:pStyle w:val="070-TabelaPadro"/>
              <w:spacing w:before="0" w:after="0"/>
              <w:rPr>
                <w:sz w:val="11"/>
                <w:szCs w:val="11"/>
              </w:rPr>
            </w:pPr>
            <w:r w:rsidRPr="00574056">
              <w:rPr>
                <w:sz w:val="11"/>
                <w:szCs w:val="11"/>
              </w:rPr>
              <w:t>776.213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7C6E9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AAEBFF" w14:textId="77777777" w:rsidR="000106AF" w:rsidRPr="00574056" w:rsidRDefault="000106AF" w:rsidP="000106AF">
            <w:pPr>
              <w:pStyle w:val="070-TabelaPadro"/>
              <w:spacing w:before="0" w:after="0"/>
              <w:rPr>
                <w:sz w:val="11"/>
                <w:szCs w:val="11"/>
              </w:rPr>
            </w:pPr>
            <w:r w:rsidRPr="00574056">
              <w:rPr>
                <w:sz w:val="11"/>
                <w:szCs w:val="11"/>
              </w:rPr>
              <w:t>729.769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F2C735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52E644" w14:textId="77777777" w:rsidR="000106AF" w:rsidRPr="00574056" w:rsidRDefault="000106AF" w:rsidP="000106AF">
            <w:pPr>
              <w:pStyle w:val="070-TabelaPadro"/>
              <w:spacing w:before="0" w:after="0"/>
              <w:rPr>
                <w:sz w:val="11"/>
                <w:szCs w:val="11"/>
              </w:rPr>
            </w:pPr>
            <w:r w:rsidRPr="00574056">
              <w:rPr>
                <w:sz w:val="11"/>
                <w:szCs w:val="11"/>
              </w:rPr>
              <w:t>403.595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258A7F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310387" w14:textId="77777777" w:rsidR="000106AF" w:rsidRPr="00574056" w:rsidRDefault="000106AF" w:rsidP="000106AF">
            <w:pPr>
              <w:pStyle w:val="070-TabelaPadro"/>
              <w:spacing w:before="0" w:after="0"/>
              <w:rPr>
                <w:sz w:val="11"/>
                <w:szCs w:val="11"/>
              </w:rPr>
            </w:pPr>
            <w:r w:rsidRPr="00574056">
              <w:rPr>
                <w:sz w:val="11"/>
                <w:szCs w:val="11"/>
              </w:rPr>
              <w:t>799.559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61267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0E5817" w14:textId="77777777" w:rsidR="000106AF" w:rsidRPr="00574056" w:rsidRDefault="000106AF" w:rsidP="000106AF">
            <w:pPr>
              <w:pStyle w:val="070-TabelaPadro"/>
              <w:spacing w:before="0" w:after="0"/>
              <w:rPr>
                <w:sz w:val="11"/>
                <w:szCs w:val="11"/>
              </w:rPr>
            </w:pPr>
            <w:r w:rsidRPr="00574056">
              <w:rPr>
                <w:sz w:val="11"/>
                <w:szCs w:val="11"/>
              </w:rPr>
              <w:t>755.015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561331" w14:textId="77777777" w:rsidR="000106AF" w:rsidRPr="00574056" w:rsidRDefault="000106AF" w:rsidP="000106AF">
            <w:pPr>
              <w:pStyle w:val="070-TabelaPadro"/>
              <w:spacing w:before="0" w:after="0"/>
              <w:rPr>
                <w:sz w:val="11"/>
                <w:szCs w:val="11"/>
              </w:rPr>
            </w:pPr>
          </w:p>
        </w:tc>
      </w:tr>
      <w:tr w:rsidR="000106AF" w:rsidRPr="000106AF" w14:paraId="71C466BB"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547DA3" w14:textId="77777777" w:rsidR="000106AF" w:rsidRPr="00574056" w:rsidRDefault="000106AF" w:rsidP="000106AF">
            <w:pPr>
              <w:pStyle w:val="070-TabelaPadro"/>
              <w:spacing w:before="0" w:after="0"/>
              <w:ind w:left="120"/>
              <w:jc w:val="left"/>
              <w:rPr>
                <w:sz w:val="11"/>
                <w:szCs w:val="11"/>
              </w:rPr>
            </w:pPr>
            <w:r w:rsidRPr="00574056">
              <w:rPr>
                <w:sz w:val="11"/>
                <w:szCs w:val="11"/>
              </w:rPr>
              <w:t>Outros encargos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64BBF7"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8BE631" w14:textId="77777777" w:rsidR="000106AF" w:rsidRPr="00574056" w:rsidRDefault="000106AF" w:rsidP="000106AF">
            <w:pPr>
              <w:pStyle w:val="070-TabelaPadro"/>
              <w:spacing w:before="0" w:after="0"/>
              <w:rPr>
                <w:sz w:val="11"/>
                <w:szCs w:val="11"/>
              </w:rPr>
            </w:pPr>
            <w:r w:rsidRPr="00574056">
              <w:rPr>
                <w:sz w:val="11"/>
                <w:szCs w:val="11"/>
              </w:rPr>
              <w:t>855.070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0AE27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9F6C1D" w14:textId="77777777" w:rsidR="000106AF" w:rsidRPr="00574056" w:rsidRDefault="000106AF" w:rsidP="000106AF">
            <w:pPr>
              <w:pStyle w:val="070-TabelaPadro"/>
              <w:spacing w:before="0" w:after="0"/>
              <w:rPr>
                <w:sz w:val="11"/>
                <w:szCs w:val="11"/>
              </w:rPr>
            </w:pPr>
            <w:r w:rsidRPr="00574056">
              <w:rPr>
                <w:sz w:val="11"/>
                <w:szCs w:val="11"/>
              </w:rPr>
              <w:t>1.682.548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036FC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E4C817" w14:textId="77777777" w:rsidR="000106AF" w:rsidRPr="00574056" w:rsidRDefault="000106AF" w:rsidP="000106AF">
            <w:pPr>
              <w:pStyle w:val="070-TabelaPadro"/>
              <w:spacing w:before="0" w:after="0"/>
              <w:rPr>
                <w:sz w:val="11"/>
                <w:szCs w:val="11"/>
              </w:rPr>
            </w:pPr>
            <w:r w:rsidRPr="00574056">
              <w:rPr>
                <w:sz w:val="11"/>
                <w:szCs w:val="11"/>
              </w:rPr>
              <w:t>2.326.715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EDCF22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435754" w14:textId="77777777" w:rsidR="000106AF" w:rsidRPr="00574056" w:rsidRDefault="000106AF" w:rsidP="000106AF">
            <w:pPr>
              <w:pStyle w:val="070-TabelaPadro"/>
              <w:spacing w:before="0" w:after="0"/>
              <w:rPr>
                <w:sz w:val="11"/>
                <w:szCs w:val="11"/>
              </w:rPr>
            </w:pPr>
            <w:r w:rsidRPr="00574056">
              <w:rPr>
                <w:sz w:val="11"/>
                <w:szCs w:val="11"/>
              </w:rPr>
              <w:t>950.718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7A0716"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6E9B1B" w14:textId="77777777" w:rsidR="000106AF" w:rsidRPr="00574056" w:rsidRDefault="000106AF" w:rsidP="000106AF">
            <w:pPr>
              <w:pStyle w:val="070-TabelaPadro"/>
              <w:spacing w:before="0" w:after="0"/>
              <w:rPr>
                <w:sz w:val="11"/>
                <w:szCs w:val="11"/>
              </w:rPr>
            </w:pPr>
            <w:r w:rsidRPr="00574056">
              <w:rPr>
                <w:sz w:val="11"/>
                <w:szCs w:val="11"/>
              </w:rPr>
              <w:t>1.864.757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41128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71B0D1" w14:textId="77777777" w:rsidR="000106AF" w:rsidRPr="00574056" w:rsidRDefault="000106AF" w:rsidP="000106AF">
            <w:pPr>
              <w:pStyle w:val="070-TabelaPadro"/>
              <w:spacing w:before="0" w:after="0"/>
              <w:rPr>
                <w:sz w:val="11"/>
                <w:szCs w:val="11"/>
              </w:rPr>
            </w:pPr>
            <w:r w:rsidRPr="00574056">
              <w:rPr>
                <w:sz w:val="11"/>
                <w:szCs w:val="11"/>
              </w:rPr>
              <w:t>2.492.490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993CF5" w14:textId="77777777" w:rsidR="000106AF" w:rsidRPr="00574056" w:rsidRDefault="000106AF" w:rsidP="000106AF">
            <w:pPr>
              <w:pStyle w:val="070-TabelaPadro"/>
              <w:spacing w:before="0" w:after="0"/>
              <w:rPr>
                <w:sz w:val="11"/>
                <w:szCs w:val="11"/>
              </w:rPr>
            </w:pPr>
          </w:p>
        </w:tc>
      </w:tr>
      <w:tr w:rsidR="000106AF" w:rsidRPr="000106AF" w14:paraId="7064928E"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A60B13" w14:textId="77777777" w:rsidR="000106AF" w:rsidRPr="00574056" w:rsidRDefault="000106AF" w:rsidP="000106AF">
            <w:pPr>
              <w:pStyle w:val="070-TabelaPadro"/>
              <w:spacing w:before="0" w:after="0"/>
              <w:ind w:left="60"/>
              <w:jc w:val="left"/>
              <w:rPr>
                <w:b/>
                <w:sz w:val="11"/>
                <w:szCs w:val="11"/>
              </w:rPr>
            </w:pPr>
            <w:r w:rsidRPr="00574056">
              <w:rPr>
                <w:b/>
                <w:sz w:val="11"/>
                <w:szCs w:val="11"/>
              </w:rPr>
              <w:t>Impostos, Taxas e Contribuições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B03842F"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F2E653" w14:textId="77777777" w:rsidR="000106AF" w:rsidRPr="00574056" w:rsidRDefault="000106AF" w:rsidP="000106AF">
            <w:pPr>
              <w:pStyle w:val="070-TabelaPadro"/>
              <w:spacing w:before="0" w:after="0"/>
              <w:rPr>
                <w:b/>
                <w:sz w:val="11"/>
                <w:szCs w:val="11"/>
              </w:rPr>
            </w:pPr>
            <w:r w:rsidRPr="00574056">
              <w:rPr>
                <w:b/>
                <w:sz w:val="11"/>
                <w:szCs w:val="11"/>
              </w:rPr>
              <w:t>4.442.373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7AE3AF" w14:textId="77777777" w:rsidR="000106AF" w:rsidRPr="00574056" w:rsidRDefault="000106AF" w:rsidP="000106AF">
            <w:pPr>
              <w:pStyle w:val="070-TabelaPadro"/>
              <w:spacing w:before="0" w:after="0"/>
              <w:rPr>
                <w:b/>
                <w:sz w:val="11"/>
                <w:szCs w:val="11"/>
              </w:rPr>
            </w:pPr>
            <w:r w:rsidRPr="00574056">
              <w:rPr>
                <w:b/>
                <w:sz w:val="11"/>
                <w:szCs w:val="11"/>
              </w:rPr>
              <w:t>17,46%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7D68C6" w14:textId="77777777" w:rsidR="000106AF" w:rsidRPr="00574056" w:rsidRDefault="000106AF" w:rsidP="000106AF">
            <w:pPr>
              <w:pStyle w:val="070-TabelaPadro"/>
              <w:spacing w:before="0" w:after="0"/>
              <w:rPr>
                <w:b/>
                <w:sz w:val="11"/>
                <w:szCs w:val="11"/>
              </w:rPr>
            </w:pPr>
            <w:r w:rsidRPr="00574056">
              <w:rPr>
                <w:b/>
                <w:sz w:val="11"/>
                <w:szCs w:val="11"/>
              </w:rPr>
              <w:t>7.312.192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293040" w14:textId="77777777" w:rsidR="000106AF" w:rsidRPr="00574056" w:rsidRDefault="000106AF" w:rsidP="000106AF">
            <w:pPr>
              <w:pStyle w:val="070-TabelaPadro"/>
              <w:spacing w:before="0" w:after="0"/>
              <w:rPr>
                <w:b/>
                <w:sz w:val="11"/>
                <w:szCs w:val="11"/>
              </w:rPr>
            </w:pPr>
            <w:r w:rsidRPr="00574056">
              <w:rPr>
                <w:b/>
                <w:sz w:val="11"/>
                <w:szCs w:val="11"/>
              </w:rPr>
              <w:t>14,71%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2CC332" w14:textId="77777777" w:rsidR="000106AF" w:rsidRPr="00574056" w:rsidRDefault="000106AF" w:rsidP="000106AF">
            <w:pPr>
              <w:pStyle w:val="070-TabelaPadro"/>
              <w:spacing w:before="0" w:after="0"/>
              <w:rPr>
                <w:b/>
                <w:sz w:val="11"/>
                <w:szCs w:val="11"/>
              </w:rPr>
            </w:pPr>
            <w:r w:rsidRPr="00574056">
              <w:rPr>
                <w:b/>
                <w:sz w:val="11"/>
                <w:szCs w:val="11"/>
              </w:rPr>
              <w:t>1.229.127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4914A1" w14:textId="77777777" w:rsidR="000106AF" w:rsidRPr="00574056" w:rsidRDefault="000106AF" w:rsidP="000106AF">
            <w:pPr>
              <w:pStyle w:val="070-TabelaPadro"/>
              <w:spacing w:before="0" w:after="0"/>
              <w:rPr>
                <w:b/>
                <w:sz w:val="11"/>
                <w:szCs w:val="11"/>
              </w:rPr>
            </w:pPr>
            <w:r w:rsidRPr="00574056">
              <w:rPr>
                <w:b/>
                <w:sz w:val="11"/>
                <w:szCs w:val="11"/>
              </w:rPr>
              <w:t>3,51%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A9388F" w14:textId="77777777" w:rsidR="000106AF" w:rsidRPr="00574056" w:rsidRDefault="000106AF" w:rsidP="000106AF">
            <w:pPr>
              <w:pStyle w:val="070-TabelaPadro"/>
              <w:spacing w:before="0" w:after="0"/>
              <w:rPr>
                <w:b/>
                <w:sz w:val="11"/>
                <w:szCs w:val="11"/>
              </w:rPr>
            </w:pPr>
            <w:r w:rsidRPr="00574056">
              <w:rPr>
                <w:b/>
                <w:sz w:val="11"/>
                <w:szCs w:val="11"/>
              </w:rPr>
              <w:t>7.436.417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EB9825" w14:textId="77777777" w:rsidR="000106AF" w:rsidRPr="00574056" w:rsidRDefault="000106AF" w:rsidP="000106AF">
            <w:pPr>
              <w:pStyle w:val="070-TabelaPadro"/>
              <w:spacing w:before="0" w:after="0"/>
              <w:rPr>
                <w:b/>
                <w:sz w:val="11"/>
                <w:szCs w:val="11"/>
              </w:rPr>
            </w:pPr>
            <w:r w:rsidRPr="00574056">
              <w:rPr>
                <w:b/>
                <w:sz w:val="11"/>
                <w:szCs w:val="11"/>
              </w:rPr>
              <w:t>24,56%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38A740" w14:textId="77777777" w:rsidR="000106AF" w:rsidRPr="00574056" w:rsidRDefault="000106AF" w:rsidP="000106AF">
            <w:pPr>
              <w:pStyle w:val="070-TabelaPadro"/>
              <w:spacing w:before="0" w:after="0"/>
              <w:rPr>
                <w:b/>
                <w:sz w:val="11"/>
                <w:szCs w:val="11"/>
              </w:rPr>
            </w:pPr>
            <w:r w:rsidRPr="00574056">
              <w:rPr>
                <w:b/>
                <w:sz w:val="11"/>
                <w:szCs w:val="11"/>
              </w:rPr>
              <w:t>12.661.893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74F3A1" w14:textId="77777777" w:rsidR="000106AF" w:rsidRPr="00574056" w:rsidRDefault="000106AF" w:rsidP="000106AF">
            <w:pPr>
              <w:pStyle w:val="070-TabelaPadro"/>
              <w:spacing w:before="0" w:after="0"/>
              <w:rPr>
                <w:b/>
                <w:sz w:val="11"/>
                <w:szCs w:val="11"/>
              </w:rPr>
            </w:pPr>
            <w:r w:rsidRPr="00574056">
              <w:rPr>
                <w:b/>
                <w:sz w:val="11"/>
                <w:szCs w:val="11"/>
              </w:rPr>
              <w:t>21,67%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B335DD" w14:textId="77777777" w:rsidR="000106AF" w:rsidRPr="00574056" w:rsidRDefault="000106AF" w:rsidP="000106AF">
            <w:pPr>
              <w:pStyle w:val="070-TabelaPadro"/>
              <w:spacing w:before="0" w:after="0"/>
              <w:rPr>
                <w:b/>
                <w:sz w:val="11"/>
                <w:szCs w:val="11"/>
              </w:rPr>
            </w:pPr>
            <w:r w:rsidRPr="00574056">
              <w:rPr>
                <w:b/>
                <w:sz w:val="11"/>
                <w:szCs w:val="11"/>
              </w:rPr>
              <w:t>6.100.184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2638F9" w14:textId="77777777" w:rsidR="000106AF" w:rsidRPr="00574056" w:rsidRDefault="000106AF" w:rsidP="000106AF">
            <w:pPr>
              <w:pStyle w:val="070-TabelaPadro"/>
              <w:spacing w:before="0" w:after="0"/>
              <w:rPr>
                <w:b/>
                <w:sz w:val="11"/>
                <w:szCs w:val="11"/>
              </w:rPr>
            </w:pPr>
            <w:r w:rsidRPr="00574056">
              <w:rPr>
                <w:b/>
                <w:sz w:val="11"/>
                <w:szCs w:val="11"/>
              </w:rPr>
              <w:t>14,12%</w:t>
            </w:r>
          </w:p>
        </w:tc>
      </w:tr>
      <w:tr w:rsidR="000106AF" w:rsidRPr="000106AF" w14:paraId="021366C6"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D573337" w14:textId="77777777" w:rsidR="000106AF" w:rsidRPr="00574056" w:rsidRDefault="000106AF" w:rsidP="000106AF">
            <w:pPr>
              <w:pStyle w:val="070-TabelaPadro"/>
              <w:spacing w:before="0" w:after="0"/>
              <w:ind w:left="120"/>
              <w:jc w:val="left"/>
              <w:rPr>
                <w:sz w:val="11"/>
                <w:szCs w:val="11"/>
              </w:rPr>
            </w:pPr>
            <w:r w:rsidRPr="00574056">
              <w:rPr>
                <w:sz w:val="11"/>
                <w:szCs w:val="11"/>
              </w:rPr>
              <w:t>Federais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554B8E4"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4602F4" w14:textId="77777777" w:rsidR="000106AF" w:rsidRPr="00574056" w:rsidRDefault="000106AF" w:rsidP="000106AF">
            <w:pPr>
              <w:pStyle w:val="070-TabelaPadro"/>
              <w:spacing w:before="0" w:after="0"/>
              <w:rPr>
                <w:sz w:val="11"/>
                <w:szCs w:val="11"/>
              </w:rPr>
            </w:pPr>
            <w:r w:rsidRPr="00574056">
              <w:rPr>
                <w:sz w:val="11"/>
                <w:szCs w:val="11"/>
              </w:rPr>
              <w:t>3.900.378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EC3BD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C12C01" w14:textId="77777777" w:rsidR="000106AF" w:rsidRPr="00574056" w:rsidRDefault="000106AF" w:rsidP="000106AF">
            <w:pPr>
              <w:pStyle w:val="070-TabelaPadro"/>
              <w:spacing w:before="0" w:after="0"/>
              <w:rPr>
                <w:sz w:val="11"/>
                <w:szCs w:val="11"/>
              </w:rPr>
            </w:pPr>
            <w:r w:rsidRPr="00574056">
              <w:rPr>
                <w:sz w:val="11"/>
                <w:szCs w:val="11"/>
              </w:rPr>
              <w:t>6.247.636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C20E7C"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B28915" w14:textId="77777777" w:rsidR="000106AF" w:rsidRPr="00574056" w:rsidRDefault="000106AF" w:rsidP="000106AF">
            <w:pPr>
              <w:pStyle w:val="070-TabelaPadro"/>
              <w:spacing w:before="0" w:after="0"/>
              <w:rPr>
                <w:sz w:val="11"/>
                <w:szCs w:val="11"/>
              </w:rPr>
            </w:pPr>
            <w:r w:rsidRPr="00574056">
              <w:rPr>
                <w:sz w:val="11"/>
                <w:szCs w:val="11"/>
              </w:rPr>
              <w:t>153.876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741C2E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DEA3FC" w14:textId="77777777" w:rsidR="000106AF" w:rsidRPr="00574056" w:rsidRDefault="000106AF" w:rsidP="000106AF">
            <w:pPr>
              <w:pStyle w:val="070-TabelaPadro"/>
              <w:spacing w:before="0" w:after="0"/>
              <w:rPr>
                <w:sz w:val="11"/>
                <w:szCs w:val="11"/>
              </w:rPr>
            </w:pPr>
            <w:r w:rsidRPr="00574056">
              <w:rPr>
                <w:sz w:val="11"/>
                <w:szCs w:val="11"/>
              </w:rPr>
              <w:t>6.451.152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845B776"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9C1D8E" w14:textId="77777777" w:rsidR="000106AF" w:rsidRPr="00574056" w:rsidRDefault="000106AF" w:rsidP="000106AF">
            <w:pPr>
              <w:pStyle w:val="070-TabelaPadro"/>
              <w:spacing w:before="0" w:after="0"/>
              <w:rPr>
                <w:sz w:val="11"/>
                <w:szCs w:val="11"/>
              </w:rPr>
            </w:pPr>
            <w:r w:rsidRPr="00574056">
              <w:rPr>
                <w:sz w:val="11"/>
                <w:szCs w:val="11"/>
              </w:rPr>
              <w:t>10.773.328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26BBC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FFCB45" w14:textId="77777777" w:rsidR="000106AF" w:rsidRPr="00574056" w:rsidRDefault="000106AF" w:rsidP="000106AF">
            <w:pPr>
              <w:pStyle w:val="070-TabelaPadro"/>
              <w:spacing w:before="0" w:after="0"/>
              <w:rPr>
                <w:sz w:val="11"/>
                <w:szCs w:val="11"/>
              </w:rPr>
            </w:pPr>
            <w:r w:rsidRPr="00574056">
              <w:rPr>
                <w:sz w:val="11"/>
                <w:szCs w:val="11"/>
              </w:rPr>
              <w:t>4.423.787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25CC17" w14:textId="77777777" w:rsidR="000106AF" w:rsidRPr="00574056" w:rsidRDefault="000106AF" w:rsidP="000106AF">
            <w:pPr>
              <w:pStyle w:val="070-TabelaPadro"/>
              <w:spacing w:before="0" w:after="0"/>
              <w:rPr>
                <w:sz w:val="11"/>
                <w:szCs w:val="11"/>
              </w:rPr>
            </w:pPr>
          </w:p>
        </w:tc>
      </w:tr>
      <w:tr w:rsidR="000106AF" w:rsidRPr="000106AF" w14:paraId="24892C33"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5A7A4B" w14:textId="77777777" w:rsidR="000106AF" w:rsidRPr="00574056" w:rsidRDefault="000106AF" w:rsidP="000106AF">
            <w:pPr>
              <w:pStyle w:val="070-TabelaPadro"/>
              <w:spacing w:before="0" w:after="0"/>
              <w:ind w:left="120"/>
              <w:jc w:val="left"/>
              <w:rPr>
                <w:sz w:val="11"/>
                <w:szCs w:val="11"/>
              </w:rPr>
            </w:pPr>
            <w:r w:rsidRPr="00574056">
              <w:rPr>
                <w:sz w:val="11"/>
                <w:szCs w:val="11"/>
              </w:rPr>
              <w:t>Estaduais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126A36"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8177BB" w14:textId="77777777" w:rsidR="000106AF" w:rsidRPr="00574056" w:rsidRDefault="000106AF" w:rsidP="000106AF">
            <w:pPr>
              <w:pStyle w:val="070-TabelaPadro"/>
              <w:spacing w:before="0" w:after="0"/>
              <w:rPr>
                <w:sz w:val="11"/>
                <w:szCs w:val="11"/>
              </w:rPr>
            </w:pPr>
            <w:r w:rsidRPr="00574056">
              <w:rPr>
                <w:sz w:val="11"/>
                <w:szCs w:val="11"/>
              </w:rPr>
              <w:t>281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DAF9C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AE2881" w14:textId="77777777" w:rsidR="000106AF" w:rsidRPr="00574056" w:rsidRDefault="000106AF" w:rsidP="000106AF">
            <w:pPr>
              <w:pStyle w:val="070-TabelaPadro"/>
              <w:spacing w:before="0" w:after="0"/>
              <w:rPr>
                <w:sz w:val="11"/>
                <w:szCs w:val="11"/>
              </w:rPr>
            </w:pPr>
            <w:r w:rsidRPr="00574056">
              <w:rPr>
                <w:sz w:val="11"/>
                <w:szCs w:val="11"/>
              </w:rPr>
              <w:t>906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054C09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6D5810" w14:textId="77777777" w:rsidR="000106AF" w:rsidRPr="00574056" w:rsidRDefault="000106AF" w:rsidP="000106AF">
            <w:pPr>
              <w:pStyle w:val="070-TabelaPadro"/>
              <w:spacing w:before="0" w:after="0"/>
              <w:rPr>
                <w:sz w:val="11"/>
                <w:szCs w:val="11"/>
              </w:rPr>
            </w:pPr>
            <w:r w:rsidRPr="00574056">
              <w:rPr>
                <w:sz w:val="11"/>
                <w:szCs w:val="11"/>
              </w:rPr>
              <w:t>737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D85DB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9011B7" w14:textId="77777777" w:rsidR="000106AF" w:rsidRPr="00574056" w:rsidRDefault="000106AF" w:rsidP="000106AF">
            <w:pPr>
              <w:pStyle w:val="070-TabelaPadro"/>
              <w:spacing w:before="0" w:after="0"/>
              <w:rPr>
                <w:sz w:val="11"/>
                <w:szCs w:val="11"/>
              </w:rPr>
            </w:pPr>
            <w:r w:rsidRPr="00574056">
              <w:rPr>
                <w:sz w:val="11"/>
                <w:szCs w:val="11"/>
              </w:rPr>
              <w:t>281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8048A52"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3B5AC2" w14:textId="77777777" w:rsidR="000106AF" w:rsidRPr="00574056" w:rsidRDefault="000106AF" w:rsidP="000106AF">
            <w:pPr>
              <w:pStyle w:val="070-TabelaPadro"/>
              <w:spacing w:before="0" w:after="0"/>
              <w:rPr>
                <w:sz w:val="11"/>
                <w:szCs w:val="11"/>
              </w:rPr>
            </w:pPr>
            <w:r w:rsidRPr="00574056">
              <w:rPr>
                <w:sz w:val="11"/>
                <w:szCs w:val="11"/>
              </w:rPr>
              <w:t>906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159EB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75BA73" w14:textId="77777777" w:rsidR="000106AF" w:rsidRPr="00574056" w:rsidRDefault="000106AF" w:rsidP="000106AF">
            <w:pPr>
              <w:pStyle w:val="070-TabelaPadro"/>
              <w:spacing w:before="0" w:after="0"/>
              <w:rPr>
                <w:sz w:val="11"/>
                <w:szCs w:val="11"/>
              </w:rPr>
            </w:pPr>
            <w:r w:rsidRPr="00574056">
              <w:rPr>
                <w:sz w:val="11"/>
                <w:szCs w:val="11"/>
              </w:rPr>
              <w:t>737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7EB8EC" w14:textId="77777777" w:rsidR="000106AF" w:rsidRPr="00574056" w:rsidRDefault="000106AF" w:rsidP="000106AF">
            <w:pPr>
              <w:pStyle w:val="070-TabelaPadro"/>
              <w:spacing w:before="0" w:after="0"/>
              <w:rPr>
                <w:sz w:val="11"/>
                <w:szCs w:val="11"/>
              </w:rPr>
            </w:pPr>
          </w:p>
        </w:tc>
      </w:tr>
      <w:tr w:rsidR="000106AF" w:rsidRPr="000106AF" w14:paraId="5F5D5F95"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715ABF" w14:textId="77777777" w:rsidR="000106AF" w:rsidRPr="00574056" w:rsidRDefault="000106AF" w:rsidP="000106AF">
            <w:pPr>
              <w:pStyle w:val="070-TabelaPadro"/>
              <w:spacing w:before="0" w:after="0"/>
              <w:ind w:left="120"/>
              <w:jc w:val="left"/>
              <w:rPr>
                <w:sz w:val="11"/>
                <w:szCs w:val="11"/>
              </w:rPr>
            </w:pPr>
            <w:r w:rsidRPr="00574056">
              <w:rPr>
                <w:sz w:val="11"/>
                <w:szCs w:val="11"/>
              </w:rPr>
              <w:t>Municipais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B33065"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5478D2" w14:textId="77777777" w:rsidR="000106AF" w:rsidRPr="00574056" w:rsidRDefault="000106AF" w:rsidP="000106AF">
            <w:pPr>
              <w:pStyle w:val="070-TabelaPadro"/>
              <w:spacing w:before="0" w:after="0"/>
              <w:rPr>
                <w:sz w:val="11"/>
                <w:szCs w:val="11"/>
              </w:rPr>
            </w:pPr>
            <w:r w:rsidRPr="00574056">
              <w:rPr>
                <w:sz w:val="11"/>
                <w:szCs w:val="11"/>
              </w:rPr>
              <w:t>541.714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ABD9D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D201B9" w14:textId="77777777" w:rsidR="000106AF" w:rsidRPr="00574056" w:rsidRDefault="000106AF" w:rsidP="000106AF">
            <w:pPr>
              <w:pStyle w:val="070-TabelaPadro"/>
              <w:spacing w:before="0" w:after="0"/>
              <w:rPr>
                <w:sz w:val="11"/>
                <w:szCs w:val="11"/>
              </w:rPr>
            </w:pPr>
            <w:r w:rsidRPr="00574056">
              <w:rPr>
                <w:sz w:val="11"/>
                <w:szCs w:val="11"/>
              </w:rPr>
              <w:t>1.063.650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98FB8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F59A3E" w14:textId="77777777" w:rsidR="000106AF" w:rsidRPr="00574056" w:rsidRDefault="000106AF" w:rsidP="000106AF">
            <w:pPr>
              <w:pStyle w:val="070-TabelaPadro"/>
              <w:spacing w:before="0" w:after="0"/>
              <w:rPr>
                <w:sz w:val="11"/>
                <w:szCs w:val="11"/>
              </w:rPr>
            </w:pPr>
            <w:r w:rsidRPr="00574056">
              <w:rPr>
                <w:sz w:val="11"/>
                <w:szCs w:val="11"/>
              </w:rPr>
              <w:t>1.074.514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2B2B9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333B03" w14:textId="77777777" w:rsidR="000106AF" w:rsidRPr="00574056" w:rsidRDefault="000106AF" w:rsidP="000106AF">
            <w:pPr>
              <w:pStyle w:val="070-TabelaPadro"/>
              <w:spacing w:before="0" w:after="0"/>
              <w:rPr>
                <w:sz w:val="11"/>
                <w:szCs w:val="11"/>
              </w:rPr>
            </w:pPr>
            <w:r w:rsidRPr="00574056">
              <w:rPr>
                <w:sz w:val="11"/>
                <w:szCs w:val="11"/>
              </w:rPr>
              <w:t>984.984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6B93B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0DD094" w14:textId="77777777" w:rsidR="000106AF" w:rsidRPr="00574056" w:rsidRDefault="000106AF" w:rsidP="000106AF">
            <w:pPr>
              <w:pStyle w:val="070-TabelaPadro"/>
              <w:spacing w:before="0" w:after="0"/>
              <w:rPr>
                <w:sz w:val="11"/>
                <w:szCs w:val="11"/>
              </w:rPr>
            </w:pPr>
            <w:r w:rsidRPr="00574056">
              <w:rPr>
                <w:sz w:val="11"/>
                <w:szCs w:val="11"/>
              </w:rPr>
              <w:t>1.887.659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07B175"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2F9A5D" w14:textId="77777777" w:rsidR="000106AF" w:rsidRPr="00574056" w:rsidRDefault="000106AF" w:rsidP="000106AF">
            <w:pPr>
              <w:pStyle w:val="070-TabelaPadro"/>
              <w:spacing w:before="0" w:after="0"/>
              <w:rPr>
                <w:sz w:val="11"/>
                <w:szCs w:val="11"/>
              </w:rPr>
            </w:pPr>
            <w:r w:rsidRPr="00574056">
              <w:rPr>
                <w:sz w:val="11"/>
                <w:szCs w:val="11"/>
              </w:rPr>
              <w:t>1.675.660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41B8DA" w14:textId="77777777" w:rsidR="000106AF" w:rsidRPr="00574056" w:rsidRDefault="000106AF" w:rsidP="000106AF">
            <w:pPr>
              <w:pStyle w:val="070-TabelaPadro"/>
              <w:spacing w:before="0" w:after="0"/>
              <w:rPr>
                <w:sz w:val="11"/>
                <w:szCs w:val="11"/>
              </w:rPr>
            </w:pPr>
          </w:p>
        </w:tc>
      </w:tr>
      <w:tr w:rsidR="000106AF" w:rsidRPr="000106AF" w14:paraId="5D4AA453"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28AF8C" w14:textId="77777777" w:rsidR="000106AF" w:rsidRPr="00574056" w:rsidRDefault="000106AF" w:rsidP="000106AF">
            <w:pPr>
              <w:pStyle w:val="070-TabelaPadro"/>
              <w:spacing w:before="0" w:after="0"/>
              <w:ind w:left="60"/>
              <w:jc w:val="left"/>
              <w:rPr>
                <w:b/>
                <w:sz w:val="11"/>
                <w:szCs w:val="11"/>
              </w:rPr>
            </w:pPr>
            <w:r w:rsidRPr="00574056">
              <w:rPr>
                <w:b/>
                <w:sz w:val="11"/>
                <w:szCs w:val="11"/>
              </w:rPr>
              <w:t>Remuneração de Capitais de Terceiros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FE34E39"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3CBBAC" w14:textId="77777777" w:rsidR="000106AF" w:rsidRPr="00574056" w:rsidRDefault="000106AF" w:rsidP="000106AF">
            <w:pPr>
              <w:pStyle w:val="070-TabelaPadro"/>
              <w:spacing w:before="0" w:after="0"/>
              <w:rPr>
                <w:b/>
                <w:sz w:val="11"/>
                <w:szCs w:val="11"/>
              </w:rPr>
            </w:pPr>
            <w:r w:rsidRPr="00574056">
              <w:rPr>
                <w:b/>
                <w:sz w:val="11"/>
                <w:szCs w:val="11"/>
              </w:rPr>
              <w:t>668.673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F87C97" w14:textId="77777777" w:rsidR="000106AF" w:rsidRPr="00574056" w:rsidRDefault="000106AF" w:rsidP="000106AF">
            <w:pPr>
              <w:pStyle w:val="070-TabelaPadro"/>
              <w:spacing w:before="0" w:after="0"/>
              <w:rPr>
                <w:b/>
                <w:sz w:val="11"/>
                <w:szCs w:val="11"/>
              </w:rPr>
            </w:pPr>
            <w:r w:rsidRPr="00574056">
              <w:rPr>
                <w:b/>
                <w:sz w:val="11"/>
                <w:szCs w:val="11"/>
              </w:rPr>
              <w:t>2,63%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D09528" w14:textId="77777777" w:rsidR="000106AF" w:rsidRPr="00574056" w:rsidRDefault="000106AF" w:rsidP="000106AF">
            <w:pPr>
              <w:pStyle w:val="070-TabelaPadro"/>
              <w:spacing w:before="0" w:after="0"/>
              <w:rPr>
                <w:b/>
                <w:sz w:val="11"/>
                <w:szCs w:val="11"/>
              </w:rPr>
            </w:pPr>
            <w:r w:rsidRPr="00574056">
              <w:rPr>
                <w:b/>
                <w:sz w:val="11"/>
                <w:szCs w:val="11"/>
              </w:rPr>
              <w:t>1.335.011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F6F361" w14:textId="77777777" w:rsidR="000106AF" w:rsidRPr="00574056" w:rsidRDefault="000106AF" w:rsidP="000106AF">
            <w:pPr>
              <w:pStyle w:val="070-TabelaPadro"/>
              <w:spacing w:before="0" w:after="0"/>
              <w:rPr>
                <w:b/>
                <w:sz w:val="11"/>
                <w:szCs w:val="11"/>
              </w:rPr>
            </w:pPr>
            <w:r w:rsidRPr="00574056">
              <w:rPr>
                <w:b/>
                <w:sz w:val="11"/>
                <w:szCs w:val="11"/>
              </w:rPr>
              <w:t>2,69%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E38D87" w14:textId="77777777" w:rsidR="000106AF" w:rsidRPr="00574056" w:rsidRDefault="000106AF" w:rsidP="000106AF">
            <w:pPr>
              <w:pStyle w:val="070-TabelaPadro"/>
              <w:spacing w:before="0" w:after="0"/>
              <w:rPr>
                <w:b/>
                <w:sz w:val="11"/>
                <w:szCs w:val="11"/>
              </w:rPr>
            </w:pPr>
            <w:r w:rsidRPr="00574056">
              <w:rPr>
                <w:b/>
                <w:sz w:val="11"/>
                <w:szCs w:val="11"/>
              </w:rPr>
              <w:t>1.278.173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B96436" w14:textId="77777777" w:rsidR="000106AF" w:rsidRPr="00574056" w:rsidRDefault="000106AF" w:rsidP="000106AF">
            <w:pPr>
              <w:pStyle w:val="070-TabelaPadro"/>
              <w:spacing w:before="0" w:after="0"/>
              <w:rPr>
                <w:b/>
                <w:sz w:val="11"/>
                <w:szCs w:val="11"/>
              </w:rPr>
            </w:pPr>
            <w:r w:rsidRPr="00574056">
              <w:rPr>
                <w:b/>
                <w:sz w:val="11"/>
                <w:szCs w:val="11"/>
              </w:rPr>
              <w:t>3,65%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46423C" w14:textId="77777777" w:rsidR="000106AF" w:rsidRPr="00574056" w:rsidRDefault="000106AF" w:rsidP="000106AF">
            <w:pPr>
              <w:pStyle w:val="070-TabelaPadro"/>
              <w:spacing w:before="0" w:after="0"/>
              <w:rPr>
                <w:b/>
                <w:sz w:val="11"/>
                <w:szCs w:val="11"/>
              </w:rPr>
            </w:pPr>
            <w:r w:rsidRPr="00574056">
              <w:rPr>
                <w:b/>
                <w:sz w:val="11"/>
                <w:szCs w:val="11"/>
              </w:rPr>
              <w:t>709.783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67D0BC" w14:textId="77777777" w:rsidR="000106AF" w:rsidRPr="00574056" w:rsidRDefault="000106AF" w:rsidP="000106AF">
            <w:pPr>
              <w:pStyle w:val="070-TabelaPadro"/>
              <w:spacing w:before="0" w:after="0"/>
              <w:rPr>
                <w:b/>
                <w:sz w:val="11"/>
                <w:szCs w:val="11"/>
              </w:rPr>
            </w:pPr>
            <w:r w:rsidRPr="00574056">
              <w:rPr>
                <w:b/>
                <w:sz w:val="11"/>
                <w:szCs w:val="11"/>
              </w:rPr>
              <w:t>2,34%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BFAD6F" w14:textId="77777777" w:rsidR="000106AF" w:rsidRPr="00574056" w:rsidRDefault="000106AF" w:rsidP="000106AF">
            <w:pPr>
              <w:pStyle w:val="070-TabelaPadro"/>
              <w:spacing w:before="0" w:after="0"/>
              <w:rPr>
                <w:b/>
                <w:sz w:val="11"/>
                <w:szCs w:val="11"/>
              </w:rPr>
            </w:pPr>
            <w:r w:rsidRPr="00574056">
              <w:rPr>
                <w:b/>
                <w:sz w:val="11"/>
                <w:szCs w:val="11"/>
              </w:rPr>
              <w:t>1.420.381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6D8652" w14:textId="77777777" w:rsidR="000106AF" w:rsidRPr="00574056" w:rsidRDefault="000106AF" w:rsidP="000106AF">
            <w:pPr>
              <w:pStyle w:val="070-TabelaPadro"/>
              <w:spacing w:before="0" w:after="0"/>
              <w:rPr>
                <w:b/>
                <w:sz w:val="11"/>
                <w:szCs w:val="11"/>
              </w:rPr>
            </w:pPr>
            <w:r w:rsidRPr="00574056">
              <w:rPr>
                <w:b/>
                <w:sz w:val="11"/>
                <w:szCs w:val="11"/>
              </w:rPr>
              <w:t>2,43%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C6A92B" w14:textId="77777777" w:rsidR="000106AF" w:rsidRPr="00574056" w:rsidRDefault="000106AF" w:rsidP="000106AF">
            <w:pPr>
              <w:pStyle w:val="070-TabelaPadro"/>
              <w:spacing w:before="0" w:after="0"/>
              <w:rPr>
                <w:b/>
                <w:sz w:val="11"/>
                <w:szCs w:val="11"/>
              </w:rPr>
            </w:pPr>
            <w:r w:rsidRPr="00574056">
              <w:rPr>
                <w:b/>
                <w:sz w:val="11"/>
                <w:szCs w:val="11"/>
              </w:rPr>
              <w:t>1.355.714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54A4FF" w14:textId="77777777" w:rsidR="000106AF" w:rsidRPr="00574056" w:rsidRDefault="000106AF" w:rsidP="000106AF">
            <w:pPr>
              <w:pStyle w:val="070-TabelaPadro"/>
              <w:spacing w:before="0" w:after="0"/>
              <w:rPr>
                <w:b/>
                <w:sz w:val="11"/>
                <w:szCs w:val="11"/>
              </w:rPr>
            </w:pPr>
            <w:r w:rsidRPr="00574056">
              <w:rPr>
                <w:b/>
                <w:sz w:val="11"/>
                <w:szCs w:val="11"/>
              </w:rPr>
              <w:t>3,14%</w:t>
            </w:r>
          </w:p>
        </w:tc>
      </w:tr>
      <w:tr w:rsidR="000106AF" w:rsidRPr="000106AF" w14:paraId="7574198E"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8EEE41" w14:textId="77777777" w:rsidR="000106AF" w:rsidRPr="00574056" w:rsidRDefault="000106AF" w:rsidP="000106AF">
            <w:pPr>
              <w:pStyle w:val="070-TabelaPadro"/>
              <w:spacing w:before="0" w:after="0"/>
              <w:ind w:left="120"/>
              <w:jc w:val="left"/>
              <w:rPr>
                <w:sz w:val="11"/>
                <w:szCs w:val="11"/>
              </w:rPr>
            </w:pPr>
            <w:r w:rsidRPr="00574056">
              <w:rPr>
                <w:sz w:val="11"/>
                <w:szCs w:val="11"/>
              </w:rPr>
              <w:t>Aluguéis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56EEE1" w14:textId="77777777" w:rsidR="000106AF" w:rsidRPr="00574056" w:rsidRDefault="000106AF" w:rsidP="000106AF">
            <w:pPr>
              <w:pStyle w:val="070-TabelaPadro"/>
              <w:spacing w:before="0" w:after="0"/>
              <w:jc w:val="center"/>
              <w:rPr>
                <w:color w:val="1F497D" w:themeColor="text2"/>
                <w:sz w:val="11"/>
                <w:szCs w:val="11"/>
              </w:rPr>
            </w:pPr>
            <w:r w:rsidRPr="00574056">
              <w:rPr>
                <w:color w:val="1F497D" w:themeColor="text2"/>
                <w:sz w:val="11"/>
                <w:szCs w:val="11"/>
              </w:rPr>
              <w:t>26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172194" w14:textId="77777777" w:rsidR="000106AF" w:rsidRPr="00574056" w:rsidRDefault="000106AF" w:rsidP="000106AF">
            <w:pPr>
              <w:pStyle w:val="070-TabelaPadro"/>
              <w:spacing w:before="0" w:after="0"/>
              <w:rPr>
                <w:sz w:val="11"/>
                <w:szCs w:val="11"/>
              </w:rPr>
            </w:pPr>
            <w:r w:rsidRPr="00574056">
              <w:rPr>
                <w:sz w:val="11"/>
                <w:szCs w:val="11"/>
              </w:rPr>
              <w:t>668.673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6FFDB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650BE1" w14:textId="77777777" w:rsidR="000106AF" w:rsidRPr="00574056" w:rsidRDefault="000106AF" w:rsidP="000106AF">
            <w:pPr>
              <w:pStyle w:val="070-TabelaPadro"/>
              <w:spacing w:before="0" w:after="0"/>
              <w:rPr>
                <w:sz w:val="11"/>
                <w:szCs w:val="11"/>
              </w:rPr>
            </w:pPr>
            <w:r w:rsidRPr="00574056">
              <w:rPr>
                <w:sz w:val="11"/>
                <w:szCs w:val="11"/>
              </w:rPr>
              <w:t>1.335.011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858BA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4AA370" w14:textId="77777777" w:rsidR="000106AF" w:rsidRPr="00574056" w:rsidRDefault="000106AF" w:rsidP="000106AF">
            <w:pPr>
              <w:pStyle w:val="070-TabelaPadro"/>
              <w:spacing w:before="0" w:after="0"/>
              <w:rPr>
                <w:sz w:val="11"/>
                <w:szCs w:val="11"/>
              </w:rPr>
            </w:pPr>
            <w:r w:rsidRPr="00574056">
              <w:rPr>
                <w:sz w:val="11"/>
                <w:szCs w:val="11"/>
              </w:rPr>
              <w:t>1.278.173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6CD49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242A40" w14:textId="77777777" w:rsidR="000106AF" w:rsidRPr="00574056" w:rsidRDefault="000106AF" w:rsidP="000106AF">
            <w:pPr>
              <w:pStyle w:val="070-TabelaPadro"/>
              <w:spacing w:before="0" w:after="0"/>
              <w:rPr>
                <w:sz w:val="11"/>
                <w:szCs w:val="11"/>
              </w:rPr>
            </w:pPr>
            <w:r w:rsidRPr="00574056">
              <w:rPr>
                <w:sz w:val="11"/>
                <w:szCs w:val="11"/>
              </w:rPr>
              <w:t>709.783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75B616"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D745DB" w14:textId="77777777" w:rsidR="000106AF" w:rsidRPr="00574056" w:rsidRDefault="000106AF" w:rsidP="000106AF">
            <w:pPr>
              <w:pStyle w:val="070-TabelaPadro"/>
              <w:spacing w:before="0" w:after="0"/>
              <w:rPr>
                <w:sz w:val="11"/>
                <w:szCs w:val="11"/>
              </w:rPr>
            </w:pPr>
            <w:r w:rsidRPr="00574056">
              <w:rPr>
                <w:sz w:val="11"/>
                <w:szCs w:val="11"/>
              </w:rPr>
              <w:t>1.420.381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9FB08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453B2A" w14:textId="77777777" w:rsidR="000106AF" w:rsidRPr="00574056" w:rsidRDefault="000106AF" w:rsidP="000106AF">
            <w:pPr>
              <w:pStyle w:val="070-TabelaPadro"/>
              <w:spacing w:before="0" w:after="0"/>
              <w:rPr>
                <w:sz w:val="11"/>
                <w:szCs w:val="11"/>
              </w:rPr>
            </w:pPr>
            <w:r w:rsidRPr="00574056">
              <w:rPr>
                <w:sz w:val="11"/>
                <w:szCs w:val="11"/>
              </w:rPr>
              <w:t>1.355.714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1FB6C3D" w14:textId="77777777" w:rsidR="000106AF" w:rsidRPr="00574056" w:rsidRDefault="000106AF" w:rsidP="000106AF">
            <w:pPr>
              <w:pStyle w:val="070-TabelaPadro"/>
              <w:spacing w:before="0" w:after="0"/>
              <w:rPr>
                <w:sz w:val="11"/>
                <w:szCs w:val="11"/>
              </w:rPr>
            </w:pPr>
          </w:p>
        </w:tc>
      </w:tr>
      <w:tr w:rsidR="000106AF" w:rsidRPr="000106AF" w14:paraId="0F008B9A"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0552AD" w14:textId="77777777" w:rsidR="000106AF" w:rsidRPr="00574056" w:rsidRDefault="000106AF" w:rsidP="000106AF">
            <w:pPr>
              <w:pStyle w:val="070-TabelaPadro"/>
              <w:spacing w:before="0" w:after="0"/>
              <w:ind w:left="60"/>
              <w:jc w:val="left"/>
              <w:rPr>
                <w:b/>
                <w:sz w:val="11"/>
                <w:szCs w:val="11"/>
              </w:rPr>
            </w:pPr>
            <w:r w:rsidRPr="00574056">
              <w:rPr>
                <w:b/>
                <w:sz w:val="11"/>
                <w:szCs w:val="11"/>
              </w:rPr>
              <w:t>Remuneração de Capitais Próprios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1417484" w14:textId="77777777" w:rsidR="000106AF" w:rsidRPr="00574056" w:rsidRDefault="000106AF" w:rsidP="000106AF">
            <w:pPr>
              <w:pStyle w:val="070-TabelaPadro"/>
              <w:spacing w:before="0" w:after="0"/>
              <w:jc w:val="center"/>
              <w:rPr>
                <w:b/>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1FB23C" w14:textId="77777777" w:rsidR="000106AF" w:rsidRPr="00574056" w:rsidRDefault="000106AF" w:rsidP="000106AF">
            <w:pPr>
              <w:pStyle w:val="070-TabelaPadro"/>
              <w:spacing w:before="0" w:after="0"/>
              <w:rPr>
                <w:b/>
                <w:sz w:val="11"/>
                <w:szCs w:val="11"/>
              </w:rPr>
            </w:pPr>
            <w:r w:rsidRPr="00574056">
              <w:rPr>
                <w:b/>
                <w:sz w:val="11"/>
                <w:szCs w:val="11"/>
              </w:rPr>
              <w:t>9.849.986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05A72D" w14:textId="77777777" w:rsidR="000106AF" w:rsidRPr="00574056" w:rsidRDefault="000106AF" w:rsidP="000106AF">
            <w:pPr>
              <w:pStyle w:val="070-TabelaPadro"/>
              <w:spacing w:before="0" w:after="0"/>
              <w:rPr>
                <w:b/>
                <w:sz w:val="11"/>
                <w:szCs w:val="11"/>
              </w:rPr>
            </w:pPr>
            <w:r w:rsidRPr="00574056">
              <w:rPr>
                <w:b/>
                <w:sz w:val="11"/>
                <w:szCs w:val="11"/>
              </w:rPr>
              <w:t>38,71%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EB3B18" w14:textId="77777777" w:rsidR="000106AF" w:rsidRPr="00574056" w:rsidRDefault="000106AF" w:rsidP="000106AF">
            <w:pPr>
              <w:pStyle w:val="070-TabelaPadro"/>
              <w:spacing w:before="0" w:after="0"/>
              <w:rPr>
                <w:b/>
                <w:sz w:val="11"/>
                <w:szCs w:val="11"/>
              </w:rPr>
            </w:pPr>
            <w:r w:rsidRPr="00574056">
              <w:rPr>
                <w:b/>
                <w:sz w:val="11"/>
                <w:szCs w:val="11"/>
              </w:rPr>
              <w:t>19.574.419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46E814" w14:textId="77777777" w:rsidR="000106AF" w:rsidRPr="00574056" w:rsidRDefault="000106AF" w:rsidP="000106AF">
            <w:pPr>
              <w:pStyle w:val="070-TabelaPadro"/>
              <w:spacing w:before="0" w:after="0"/>
              <w:rPr>
                <w:b/>
                <w:sz w:val="11"/>
                <w:szCs w:val="11"/>
              </w:rPr>
            </w:pPr>
            <w:r w:rsidRPr="00574056">
              <w:rPr>
                <w:b/>
                <w:sz w:val="11"/>
                <w:szCs w:val="11"/>
              </w:rPr>
              <w:t>39,37%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42115E" w14:textId="77777777" w:rsidR="000106AF" w:rsidRPr="00574056" w:rsidRDefault="000106AF" w:rsidP="000106AF">
            <w:pPr>
              <w:pStyle w:val="070-TabelaPadro"/>
              <w:spacing w:before="0" w:after="0"/>
              <w:rPr>
                <w:b/>
                <w:sz w:val="11"/>
                <w:szCs w:val="11"/>
              </w:rPr>
            </w:pPr>
            <w:r w:rsidRPr="00574056">
              <w:rPr>
                <w:b/>
                <w:sz w:val="11"/>
                <w:szCs w:val="11"/>
              </w:rPr>
              <w:t>12.512.155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A135A3" w14:textId="77777777" w:rsidR="000106AF" w:rsidRPr="00574056" w:rsidRDefault="000106AF" w:rsidP="000106AF">
            <w:pPr>
              <w:pStyle w:val="070-TabelaPadro"/>
              <w:spacing w:before="0" w:after="0"/>
              <w:rPr>
                <w:b/>
                <w:sz w:val="11"/>
                <w:szCs w:val="11"/>
              </w:rPr>
            </w:pPr>
            <w:r w:rsidRPr="00574056">
              <w:rPr>
                <w:b/>
                <w:sz w:val="11"/>
                <w:szCs w:val="11"/>
              </w:rPr>
              <w:t>35,70%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939D08" w14:textId="77777777" w:rsidR="000106AF" w:rsidRPr="00574056" w:rsidRDefault="000106AF" w:rsidP="000106AF">
            <w:pPr>
              <w:pStyle w:val="070-TabelaPadro"/>
              <w:spacing w:before="0" w:after="0"/>
              <w:rPr>
                <w:b/>
                <w:sz w:val="11"/>
                <w:szCs w:val="11"/>
              </w:rPr>
            </w:pPr>
            <w:r w:rsidRPr="00574056">
              <w:rPr>
                <w:b/>
                <w:sz w:val="11"/>
                <w:szCs w:val="11"/>
              </w:rPr>
              <w:t>10.852.414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FC2E8D" w14:textId="77777777" w:rsidR="000106AF" w:rsidRPr="00574056" w:rsidRDefault="000106AF" w:rsidP="000106AF">
            <w:pPr>
              <w:pStyle w:val="070-TabelaPadro"/>
              <w:spacing w:before="0" w:after="0"/>
              <w:rPr>
                <w:b/>
                <w:sz w:val="11"/>
                <w:szCs w:val="11"/>
              </w:rPr>
            </w:pPr>
            <w:r w:rsidRPr="00574056">
              <w:rPr>
                <w:b/>
                <w:sz w:val="11"/>
                <w:szCs w:val="11"/>
              </w:rPr>
              <w:t>35,85%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928767" w14:textId="77777777" w:rsidR="000106AF" w:rsidRPr="00574056" w:rsidRDefault="000106AF" w:rsidP="000106AF">
            <w:pPr>
              <w:pStyle w:val="070-TabelaPadro"/>
              <w:spacing w:before="0" w:after="0"/>
              <w:rPr>
                <w:b/>
                <w:sz w:val="11"/>
                <w:szCs w:val="11"/>
              </w:rPr>
            </w:pPr>
            <w:r w:rsidRPr="00574056">
              <w:rPr>
                <w:b/>
                <w:sz w:val="11"/>
                <w:szCs w:val="11"/>
              </w:rPr>
              <w:t>21.315.915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614C64" w14:textId="77777777" w:rsidR="000106AF" w:rsidRPr="00574056" w:rsidRDefault="000106AF" w:rsidP="000106AF">
            <w:pPr>
              <w:pStyle w:val="070-TabelaPadro"/>
              <w:spacing w:before="0" w:after="0"/>
              <w:rPr>
                <w:b/>
                <w:sz w:val="11"/>
                <w:szCs w:val="11"/>
              </w:rPr>
            </w:pPr>
            <w:r w:rsidRPr="00574056">
              <w:rPr>
                <w:b/>
                <w:sz w:val="11"/>
                <w:szCs w:val="11"/>
              </w:rPr>
              <w:t>36,48%</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BC673A" w14:textId="77777777" w:rsidR="000106AF" w:rsidRPr="00574056" w:rsidRDefault="000106AF" w:rsidP="000106AF">
            <w:pPr>
              <w:pStyle w:val="070-TabelaPadro"/>
              <w:spacing w:before="0" w:after="0"/>
              <w:rPr>
                <w:b/>
                <w:sz w:val="11"/>
                <w:szCs w:val="11"/>
              </w:rPr>
            </w:pPr>
            <w:r w:rsidRPr="00574056">
              <w:rPr>
                <w:b/>
                <w:sz w:val="11"/>
                <w:szCs w:val="11"/>
              </w:rPr>
              <w:t>14.273.907</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D1002E" w14:textId="77777777" w:rsidR="000106AF" w:rsidRPr="00574056" w:rsidRDefault="000106AF" w:rsidP="000106AF">
            <w:pPr>
              <w:pStyle w:val="070-TabelaPadro"/>
              <w:spacing w:before="0" w:after="0"/>
              <w:rPr>
                <w:b/>
                <w:sz w:val="11"/>
                <w:szCs w:val="11"/>
              </w:rPr>
            </w:pPr>
            <w:r w:rsidRPr="00574056">
              <w:rPr>
                <w:b/>
                <w:sz w:val="11"/>
                <w:szCs w:val="11"/>
              </w:rPr>
              <w:t>33,03%</w:t>
            </w:r>
          </w:p>
        </w:tc>
      </w:tr>
      <w:tr w:rsidR="000106AF" w:rsidRPr="000106AF" w14:paraId="0A6972B9"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F850D7" w14:textId="77777777" w:rsidR="000106AF" w:rsidRPr="00574056" w:rsidRDefault="000106AF" w:rsidP="000106AF">
            <w:pPr>
              <w:pStyle w:val="070-TabelaPadro"/>
              <w:spacing w:before="0" w:after="0"/>
              <w:ind w:left="120"/>
              <w:jc w:val="left"/>
              <w:rPr>
                <w:sz w:val="11"/>
                <w:szCs w:val="11"/>
              </w:rPr>
            </w:pPr>
            <w:r w:rsidRPr="00574056">
              <w:rPr>
                <w:sz w:val="11"/>
                <w:szCs w:val="11"/>
              </w:rPr>
              <w:t>Juros sobre capital próprio da União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41FCEE"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91127A" w14:textId="77777777" w:rsidR="000106AF" w:rsidRPr="00574056" w:rsidRDefault="000106AF" w:rsidP="000106AF">
            <w:pPr>
              <w:pStyle w:val="070-TabelaPadro"/>
              <w:spacing w:before="0" w:after="0"/>
              <w:rPr>
                <w:sz w:val="11"/>
                <w:szCs w:val="11"/>
              </w:rPr>
            </w:pPr>
            <w:r w:rsidRPr="00574056">
              <w:rPr>
                <w:sz w:val="11"/>
                <w:szCs w:val="11"/>
              </w:rPr>
              <w:t>1.722.939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7E87E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303129" w14:textId="77777777" w:rsidR="000106AF" w:rsidRPr="00574056" w:rsidRDefault="000106AF" w:rsidP="000106AF">
            <w:pPr>
              <w:pStyle w:val="070-TabelaPadro"/>
              <w:spacing w:before="0" w:after="0"/>
              <w:rPr>
                <w:sz w:val="11"/>
                <w:szCs w:val="11"/>
              </w:rPr>
            </w:pPr>
            <w:r w:rsidRPr="00574056">
              <w:rPr>
                <w:sz w:val="11"/>
                <w:szCs w:val="11"/>
              </w:rPr>
              <w:t>3.149.533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DACAFC"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A9FE43" w14:textId="77777777" w:rsidR="000106AF" w:rsidRPr="00574056" w:rsidRDefault="000106AF" w:rsidP="000106AF">
            <w:pPr>
              <w:pStyle w:val="070-TabelaPadro"/>
              <w:spacing w:before="0" w:after="0"/>
              <w:rPr>
                <w:sz w:val="11"/>
                <w:szCs w:val="11"/>
              </w:rPr>
            </w:pPr>
            <w:r w:rsidRPr="00574056">
              <w:rPr>
                <w:sz w:val="11"/>
                <w:szCs w:val="11"/>
              </w:rPr>
              <w:t>2.098.445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98C2C9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96F43F" w14:textId="77777777" w:rsidR="000106AF" w:rsidRPr="00574056" w:rsidRDefault="000106AF" w:rsidP="000106AF">
            <w:pPr>
              <w:pStyle w:val="070-TabelaPadro"/>
              <w:spacing w:before="0" w:after="0"/>
              <w:rPr>
                <w:sz w:val="11"/>
                <w:szCs w:val="11"/>
              </w:rPr>
            </w:pPr>
            <w:r w:rsidRPr="00574056">
              <w:rPr>
                <w:sz w:val="11"/>
                <w:szCs w:val="11"/>
              </w:rPr>
              <w:t>1.722.939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724DD7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5204FD" w14:textId="77777777" w:rsidR="000106AF" w:rsidRPr="00574056" w:rsidRDefault="000106AF" w:rsidP="000106AF">
            <w:pPr>
              <w:pStyle w:val="070-TabelaPadro"/>
              <w:spacing w:before="0" w:after="0"/>
              <w:rPr>
                <w:sz w:val="11"/>
                <w:szCs w:val="11"/>
              </w:rPr>
            </w:pPr>
            <w:r w:rsidRPr="00574056">
              <w:rPr>
                <w:sz w:val="11"/>
                <w:szCs w:val="11"/>
              </w:rPr>
              <w:t>3.149.533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962C0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252698" w14:textId="77777777" w:rsidR="000106AF" w:rsidRPr="00574056" w:rsidRDefault="000106AF" w:rsidP="000106AF">
            <w:pPr>
              <w:pStyle w:val="070-TabelaPadro"/>
              <w:spacing w:before="0" w:after="0"/>
              <w:rPr>
                <w:sz w:val="11"/>
                <w:szCs w:val="11"/>
              </w:rPr>
            </w:pPr>
            <w:r w:rsidRPr="00574056">
              <w:rPr>
                <w:sz w:val="11"/>
                <w:szCs w:val="11"/>
              </w:rPr>
              <w:t>2.098.445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468BAF" w14:textId="77777777" w:rsidR="000106AF" w:rsidRPr="00574056" w:rsidRDefault="000106AF" w:rsidP="000106AF">
            <w:pPr>
              <w:pStyle w:val="070-TabelaPadro"/>
              <w:spacing w:before="0" w:after="0"/>
              <w:rPr>
                <w:sz w:val="11"/>
                <w:szCs w:val="11"/>
              </w:rPr>
            </w:pPr>
          </w:p>
        </w:tc>
      </w:tr>
      <w:tr w:rsidR="000106AF" w:rsidRPr="000106AF" w14:paraId="7449AAA8"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62D4E4" w14:textId="77777777" w:rsidR="000106AF" w:rsidRPr="00574056" w:rsidRDefault="000106AF" w:rsidP="000106AF">
            <w:pPr>
              <w:pStyle w:val="070-TabelaPadro"/>
              <w:spacing w:before="0" w:after="0"/>
              <w:ind w:left="120"/>
              <w:jc w:val="left"/>
              <w:rPr>
                <w:sz w:val="11"/>
                <w:szCs w:val="11"/>
              </w:rPr>
            </w:pPr>
            <w:r w:rsidRPr="00574056">
              <w:rPr>
                <w:sz w:val="11"/>
                <w:szCs w:val="11"/>
              </w:rPr>
              <w:t>Juros sobre capital próprio de outros acionistas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C8DD7DB"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9E9E0D" w14:textId="77777777" w:rsidR="000106AF" w:rsidRPr="00574056" w:rsidRDefault="000106AF" w:rsidP="000106AF">
            <w:pPr>
              <w:pStyle w:val="070-TabelaPadro"/>
              <w:spacing w:before="0" w:after="0"/>
              <w:rPr>
                <w:sz w:val="11"/>
                <w:szCs w:val="11"/>
              </w:rPr>
            </w:pPr>
            <w:r w:rsidRPr="00574056">
              <w:rPr>
                <w:sz w:val="11"/>
                <w:szCs w:val="11"/>
              </w:rPr>
              <w:t>1.722.939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221E5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F3E2CE" w14:textId="77777777" w:rsidR="000106AF" w:rsidRPr="00574056" w:rsidRDefault="000106AF" w:rsidP="000106AF">
            <w:pPr>
              <w:pStyle w:val="070-TabelaPadro"/>
              <w:spacing w:before="0" w:after="0"/>
              <w:rPr>
                <w:sz w:val="11"/>
                <w:szCs w:val="11"/>
              </w:rPr>
            </w:pPr>
            <w:r w:rsidRPr="00574056">
              <w:rPr>
                <w:sz w:val="11"/>
                <w:szCs w:val="11"/>
              </w:rPr>
              <w:t>3.149.532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50A678"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0F14D3" w14:textId="77777777" w:rsidR="000106AF" w:rsidRPr="00574056" w:rsidRDefault="000106AF" w:rsidP="000106AF">
            <w:pPr>
              <w:pStyle w:val="070-TabelaPadro"/>
              <w:spacing w:before="0" w:after="0"/>
              <w:rPr>
                <w:sz w:val="11"/>
                <w:szCs w:val="11"/>
              </w:rPr>
            </w:pPr>
            <w:r w:rsidRPr="00574056">
              <w:rPr>
                <w:sz w:val="11"/>
                <w:szCs w:val="11"/>
              </w:rPr>
              <w:t>2.098.444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49EA438"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0EA959" w14:textId="77777777" w:rsidR="000106AF" w:rsidRPr="00574056" w:rsidRDefault="000106AF" w:rsidP="000106AF">
            <w:pPr>
              <w:pStyle w:val="070-TabelaPadro"/>
              <w:spacing w:before="0" w:after="0"/>
              <w:rPr>
                <w:sz w:val="11"/>
                <w:szCs w:val="11"/>
              </w:rPr>
            </w:pPr>
            <w:r w:rsidRPr="00574056">
              <w:rPr>
                <w:sz w:val="11"/>
                <w:szCs w:val="11"/>
              </w:rPr>
              <w:t>1.722.939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838D3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CDD85D" w14:textId="77777777" w:rsidR="000106AF" w:rsidRPr="00574056" w:rsidRDefault="000106AF" w:rsidP="000106AF">
            <w:pPr>
              <w:pStyle w:val="070-TabelaPadro"/>
              <w:spacing w:before="0" w:after="0"/>
              <w:rPr>
                <w:sz w:val="11"/>
                <w:szCs w:val="11"/>
              </w:rPr>
            </w:pPr>
            <w:r w:rsidRPr="00574056">
              <w:rPr>
                <w:sz w:val="11"/>
                <w:szCs w:val="11"/>
              </w:rPr>
              <w:t>3.149.532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F2500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F44FF8" w14:textId="77777777" w:rsidR="000106AF" w:rsidRPr="00574056" w:rsidRDefault="000106AF" w:rsidP="000106AF">
            <w:pPr>
              <w:pStyle w:val="070-TabelaPadro"/>
              <w:spacing w:before="0" w:after="0"/>
              <w:rPr>
                <w:sz w:val="11"/>
                <w:szCs w:val="11"/>
              </w:rPr>
            </w:pPr>
            <w:r w:rsidRPr="00574056">
              <w:rPr>
                <w:sz w:val="11"/>
                <w:szCs w:val="11"/>
              </w:rPr>
              <w:t>2.098.444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7AC9E82" w14:textId="77777777" w:rsidR="000106AF" w:rsidRPr="00574056" w:rsidRDefault="000106AF" w:rsidP="000106AF">
            <w:pPr>
              <w:pStyle w:val="070-TabelaPadro"/>
              <w:spacing w:before="0" w:after="0"/>
              <w:rPr>
                <w:sz w:val="11"/>
                <w:szCs w:val="11"/>
              </w:rPr>
            </w:pPr>
          </w:p>
        </w:tc>
      </w:tr>
      <w:tr w:rsidR="000106AF" w:rsidRPr="000106AF" w14:paraId="2D4472BF"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24D4A2" w14:textId="77777777" w:rsidR="000106AF" w:rsidRPr="00574056" w:rsidRDefault="000106AF" w:rsidP="000106AF">
            <w:pPr>
              <w:pStyle w:val="070-TabelaPadro"/>
              <w:spacing w:before="0" w:after="0"/>
              <w:ind w:left="120"/>
              <w:jc w:val="left"/>
              <w:rPr>
                <w:sz w:val="11"/>
                <w:szCs w:val="11"/>
              </w:rPr>
            </w:pPr>
            <w:r w:rsidRPr="00574056">
              <w:rPr>
                <w:sz w:val="11"/>
                <w:szCs w:val="11"/>
              </w:rPr>
              <w:t>Dividendos da União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FE3062"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92D7CC" w14:textId="77777777" w:rsidR="000106AF" w:rsidRPr="00574056" w:rsidRDefault="000106AF" w:rsidP="000106AF">
            <w:pPr>
              <w:pStyle w:val="070-TabelaPadro"/>
              <w:spacing w:before="0" w:after="0"/>
              <w:rPr>
                <w:sz w:val="11"/>
                <w:szCs w:val="11"/>
              </w:rPr>
            </w:pPr>
            <w:r w:rsidRPr="00574056">
              <w:rPr>
                <w:sz w:val="11"/>
                <w:szCs w:val="11"/>
              </w:rPr>
              <w:t>507.652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A6D8FC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321AB1" w14:textId="77777777" w:rsidR="000106AF" w:rsidRPr="00574056" w:rsidRDefault="000106AF" w:rsidP="000106AF">
            <w:pPr>
              <w:pStyle w:val="070-TabelaPadro"/>
              <w:spacing w:before="0" w:after="0"/>
              <w:rPr>
                <w:sz w:val="11"/>
                <w:szCs w:val="11"/>
              </w:rPr>
            </w:pPr>
            <w:r w:rsidRPr="00574056">
              <w:rPr>
                <w:sz w:val="11"/>
                <w:szCs w:val="11"/>
              </w:rPr>
              <w:t>613.706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536B7C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34AE46"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0E85A0"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292EEE" w14:textId="77777777" w:rsidR="000106AF" w:rsidRPr="00574056" w:rsidRDefault="000106AF" w:rsidP="000106AF">
            <w:pPr>
              <w:pStyle w:val="070-TabelaPadro"/>
              <w:spacing w:before="0" w:after="0"/>
              <w:rPr>
                <w:sz w:val="11"/>
                <w:szCs w:val="11"/>
              </w:rPr>
            </w:pPr>
            <w:r w:rsidRPr="00574056">
              <w:rPr>
                <w:sz w:val="11"/>
                <w:szCs w:val="11"/>
              </w:rPr>
              <w:t>507.652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9FA383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4AF143" w14:textId="77777777" w:rsidR="000106AF" w:rsidRPr="00574056" w:rsidRDefault="000106AF" w:rsidP="000106AF">
            <w:pPr>
              <w:pStyle w:val="070-TabelaPadro"/>
              <w:spacing w:before="0" w:after="0"/>
              <w:rPr>
                <w:sz w:val="11"/>
                <w:szCs w:val="11"/>
              </w:rPr>
            </w:pPr>
            <w:r w:rsidRPr="00574056">
              <w:rPr>
                <w:sz w:val="11"/>
                <w:szCs w:val="11"/>
              </w:rPr>
              <w:t>613.706</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916976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BAC180"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19E342E" w14:textId="77777777" w:rsidR="000106AF" w:rsidRPr="00574056" w:rsidRDefault="000106AF" w:rsidP="000106AF">
            <w:pPr>
              <w:pStyle w:val="070-TabelaPadro"/>
              <w:spacing w:before="0" w:after="0"/>
              <w:rPr>
                <w:sz w:val="11"/>
                <w:szCs w:val="11"/>
              </w:rPr>
            </w:pPr>
          </w:p>
        </w:tc>
      </w:tr>
      <w:tr w:rsidR="000106AF" w:rsidRPr="000106AF" w14:paraId="16F69D09"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F2DF68" w14:textId="77777777" w:rsidR="000106AF" w:rsidRPr="00574056" w:rsidRDefault="000106AF" w:rsidP="000106AF">
            <w:pPr>
              <w:pStyle w:val="070-TabelaPadro"/>
              <w:spacing w:before="0" w:after="0"/>
              <w:ind w:left="120"/>
              <w:jc w:val="left"/>
              <w:rPr>
                <w:sz w:val="11"/>
                <w:szCs w:val="11"/>
              </w:rPr>
            </w:pPr>
            <w:r w:rsidRPr="00574056">
              <w:rPr>
                <w:sz w:val="11"/>
                <w:szCs w:val="11"/>
              </w:rPr>
              <w:t>Dividendos de outros acionistas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716BD7"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42EB2D" w14:textId="77777777" w:rsidR="000106AF" w:rsidRPr="00574056" w:rsidRDefault="000106AF" w:rsidP="000106AF">
            <w:pPr>
              <w:pStyle w:val="070-TabelaPadro"/>
              <w:spacing w:before="0" w:after="0"/>
              <w:rPr>
                <w:sz w:val="11"/>
                <w:szCs w:val="11"/>
              </w:rPr>
            </w:pPr>
            <w:r w:rsidRPr="00574056">
              <w:rPr>
                <w:sz w:val="11"/>
                <w:szCs w:val="11"/>
              </w:rPr>
              <w:t>507.652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44EF8C"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A68B4C" w14:textId="77777777" w:rsidR="000106AF" w:rsidRPr="00574056" w:rsidRDefault="000106AF" w:rsidP="000106AF">
            <w:pPr>
              <w:pStyle w:val="070-TabelaPadro"/>
              <w:spacing w:before="0" w:after="0"/>
              <w:rPr>
                <w:sz w:val="11"/>
                <w:szCs w:val="11"/>
              </w:rPr>
            </w:pPr>
            <w:r w:rsidRPr="00574056">
              <w:rPr>
                <w:sz w:val="11"/>
                <w:szCs w:val="11"/>
              </w:rPr>
              <w:t>613.705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3AE0B7"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CB9AED"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037D1F"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E3CE06" w14:textId="77777777" w:rsidR="000106AF" w:rsidRPr="00574056" w:rsidRDefault="000106AF" w:rsidP="000106AF">
            <w:pPr>
              <w:pStyle w:val="070-TabelaPadro"/>
              <w:spacing w:before="0" w:after="0"/>
              <w:rPr>
                <w:sz w:val="11"/>
                <w:szCs w:val="11"/>
              </w:rPr>
            </w:pPr>
            <w:r w:rsidRPr="00574056">
              <w:rPr>
                <w:sz w:val="11"/>
                <w:szCs w:val="11"/>
              </w:rPr>
              <w:t>507.652</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563AC20"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BCF0956" w14:textId="77777777" w:rsidR="000106AF" w:rsidRPr="00574056" w:rsidRDefault="000106AF" w:rsidP="000106AF">
            <w:pPr>
              <w:pStyle w:val="070-TabelaPadro"/>
              <w:spacing w:before="0" w:after="0"/>
              <w:rPr>
                <w:sz w:val="11"/>
                <w:szCs w:val="11"/>
              </w:rPr>
            </w:pPr>
            <w:r w:rsidRPr="00574056">
              <w:rPr>
                <w:sz w:val="11"/>
                <w:szCs w:val="11"/>
              </w:rPr>
              <w:t>613.705</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A60D8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627D83"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75F9A3" w14:textId="77777777" w:rsidR="000106AF" w:rsidRPr="00574056" w:rsidRDefault="000106AF" w:rsidP="000106AF">
            <w:pPr>
              <w:pStyle w:val="070-TabelaPadro"/>
              <w:spacing w:before="0" w:after="0"/>
              <w:rPr>
                <w:sz w:val="11"/>
                <w:szCs w:val="11"/>
              </w:rPr>
            </w:pPr>
          </w:p>
        </w:tc>
      </w:tr>
      <w:tr w:rsidR="000106AF" w:rsidRPr="000106AF" w14:paraId="4438B778"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F32C4D" w14:textId="77777777" w:rsidR="000106AF" w:rsidRPr="00574056" w:rsidRDefault="000106AF" w:rsidP="000106AF">
            <w:pPr>
              <w:pStyle w:val="070-TabelaPadro"/>
              <w:spacing w:before="0" w:after="0"/>
              <w:ind w:left="120"/>
              <w:jc w:val="left"/>
              <w:rPr>
                <w:sz w:val="11"/>
                <w:szCs w:val="11"/>
              </w:rPr>
            </w:pPr>
            <w:r w:rsidRPr="00574056">
              <w:rPr>
                <w:sz w:val="11"/>
                <w:szCs w:val="11"/>
              </w:rPr>
              <w:t>Dividendos de acionistas não controladores</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4F74B22"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0A23ED"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112D5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0622B4"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26E05A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DC4664"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8538E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E5CAB2" w14:textId="77777777" w:rsidR="000106AF" w:rsidRPr="00574056" w:rsidRDefault="000106AF" w:rsidP="000106AF">
            <w:pPr>
              <w:pStyle w:val="070-TabelaPadro"/>
              <w:spacing w:before="0" w:after="0"/>
              <w:rPr>
                <w:sz w:val="11"/>
                <w:szCs w:val="11"/>
              </w:rPr>
            </w:pPr>
            <w:r w:rsidRPr="00574056">
              <w:rPr>
                <w:sz w:val="11"/>
                <w:szCs w:val="11"/>
              </w:rPr>
              <w:t>616.039</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19DC609"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C32A06" w14:textId="77777777" w:rsidR="000106AF" w:rsidRPr="00574056" w:rsidRDefault="000106AF" w:rsidP="000106AF">
            <w:pPr>
              <w:pStyle w:val="070-TabelaPadro"/>
              <w:spacing w:before="0" w:after="0"/>
              <w:rPr>
                <w:sz w:val="11"/>
                <w:szCs w:val="11"/>
              </w:rPr>
            </w:pPr>
            <w:r w:rsidRPr="00574056">
              <w:rPr>
                <w:sz w:val="11"/>
                <w:szCs w:val="11"/>
              </w:rPr>
              <w:t>1.026.603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30117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1A70D9" w14:textId="77777777" w:rsidR="000106AF" w:rsidRPr="00574056" w:rsidRDefault="000106AF" w:rsidP="000106AF">
            <w:pPr>
              <w:pStyle w:val="070-TabelaPadro"/>
              <w:spacing w:before="0" w:after="0"/>
              <w:rPr>
                <w:sz w:val="11"/>
                <w:szCs w:val="11"/>
              </w:rPr>
            </w:pPr>
            <w:r w:rsidRPr="00574056">
              <w:rPr>
                <w:sz w:val="11"/>
                <w:szCs w:val="11"/>
              </w:rPr>
              <w:t>1.031.840</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680947" w14:textId="77777777" w:rsidR="000106AF" w:rsidRPr="00574056" w:rsidRDefault="000106AF" w:rsidP="000106AF">
            <w:pPr>
              <w:pStyle w:val="070-TabelaPadro"/>
              <w:spacing w:before="0" w:after="0"/>
              <w:rPr>
                <w:sz w:val="11"/>
                <w:szCs w:val="11"/>
              </w:rPr>
            </w:pPr>
          </w:p>
        </w:tc>
      </w:tr>
      <w:tr w:rsidR="000106AF" w:rsidRPr="000106AF" w14:paraId="20CAD385" w14:textId="77777777" w:rsidTr="000106AF">
        <w:trPr>
          <w:cantSpli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E345CB" w14:textId="77777777" w:rsidR="000106AF" w:rsidRPr="00574056" w:rsidRDefault="000106AF" w:rsidP="000106AF">
            <w:pPr>
              <w:pStyle w:val="070-TabelaPadro"/>
              <w:spacing w:before="0" w:after="0"/>
              <w:ind w:left="120"/>
              <w:jc w:val="left"/>
              <w:rPr>
                <w:sz w:val="11"/>
                <w:szCs w:val="11"/>
              </w:rPr>
            </w:pPr>
            <w:r w:rsidRPr="00574056">
              <w:rPr>
                <w:sz w:val="11"/>
                <w:szCs w:val="11"/>
              </w:rPr>
              <w:t>Juros sobre o instrumento elegível ao capital da União</w:t>
            </w:r>
          </w:p>
        </w:tc>
        <w:tc>
          <w:tcPr>
            <w:tcW w:w="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FF9565B"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72EA8E"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29D090D"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710BCA"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DE3CF1"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D4CD6F"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D9D3B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9D179B" w14:textId="77777777" w:rsidR="000106AF" w:rsidRPr="00574056" w:rsidRDefault="000106AF" w:rsidP="000106AF">
            <w:pPr>
              <w:pStyle w:val="070-TabelaPadro"/>
              <w:spacing w:before="0" w:after="0"/>
              <w:rPr>
                <w:sz w:val="11"/>
                <w:szCs w:val="11"/>
              </w:rPr>
            </w:pPr>
            <w:r w:rsidRPr="00574056">
              <w:rPr>
                <w:sz w:val="11"/>
                <w:szCs w:val="11"/>
              </w:rPr>
              <w:t>140.734</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9F919E"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A21B10" w14:textId="77777777" w:rsidR="000106AF" w:rsidRPr="00574056" w:rsidRDefault="000106AF" w:rsidP="000106AF">
            <w:pPr>
              <w:pStyle w:val="070-TabelaPadro"/>
              <w:spacing w:before="0" w:after="0"/>
              <w:rPr>
                <w:sz w:val="11"/>
                <w:szCs w:val="11"/>
              </w:rPr>
            </w:pPr>
            <w:r w:rsidRPr="00574056">
              <w:rPr>
                <w:sz w:val="11"/>
                <w:szCs w:val="11"/>
              </w:rPr>
              <w:t>211.293</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F5054A"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D89E82" w14:textId="77777777" w:rsidR="000106AF" w:rsidRPr="00574056" w:rsidRDefault="000106AF" w:rsidP="000106AF">
            <w:pPr>
              <w:pStyle w:val="070-TabelaPadro"/>
              <w:spacing w:before="0" w:after="0"/>
              <w:rPr>
                <w:sz w:val="11"/>
                <w:szCs w:val="11"/>
              </w:rPr>
            </w:pPr>
            <w:r w:rsidRPr="00574056">
              <w:rPr>
                <w:sz w:val="11"/>
                <w:szCs w:val="11"/>
              </w:rPr>
              <w:t>121.321</w:t>
            </w:r>
          </w:p>
        </w:tc>
        <w:tc>
          <w:tcPr>
            <w:tcW w:w="8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E45A4AA" w14:textId="77777777" w:rsidR="000106AF" w:rsidRPr="00574056" w:rsidRDefault="000106AF" w:rsidP="000106AF">
            <w:pPr>
              <w:pStyle w:val="070-TabelaPadro"/>
              <w:spacing w:before="0" w:after="0"/>
              <w:rPr>
                <w:sz w:val="11"/>
                <w:szCs w:val="11"/>
              </w:rPr>
            </w:pPr>
          </w:p>
        </w:tc>
      </w:tr>
      <w:tr w:rsidR="000106AF" w:rsidRPr="000106AF" w14:paraId="6F1E4F0B" w14:textId="77777777" w:rsidTr="000106AF">
        <w:trPr>
          <w:cantSplit/>
        </w:trPr>
        <w:tc>
          <w:tcPr>
            <w:tcW w:w="3397"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hideMark/>
          </w:tcPr>
          <w:p w14:paraId="20214CEA" w14:textId="77777777" w:rsidR="000106AF" w:rsidRPr="00574056" w:rsidRDefault="000106AF" w:rsidP="000106AF">
            <w:pPr>
              <w:pStyle w:val="070-TabelaPadro"/>
              <w:spacing w:before="0" w:after="0"/>
              <w:ind w:left="120"/>
              <w:jc w:val="left"/>
              <w:rPr>
                <w:sz w:val="11"/>
                <w:szCs w:val="11"/>
              </w:rPr>
            </w:pPr>
            <w:r w:rsidRPr="00574056">
              <w:rPr>
                <w:sz w:val="11"/>
                <w:szCs w:val="11"/>
              </w:rPr>
              <w:t>Lucro retido</w:t>
            </w:r>
          </w:p>
        </w:tc>
        <w:tc>
          <w:tcPr>
            <w:tcW w:w="452"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tcPr>
          <w:p w14:paraId="38907E4E"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hideMark/>
          </w:tcPr>
          <w:p w14:paraId="1A4A5340" w14:textId="77777777" w:rsidR="000106AF" w:rsidRPr="00574056" w:rsidRDefault="000106AF" w:rsidP="000106AF">
            <w:pPr>
              <w:pStyle w:val="070-TabelaPadro"/>
              <w:spacing w:before="0" w:after="0"/>
              <w:rPr>
                <w:sz w:val="11"/>
                <w:szCs w:val="11"/>
              </w:rPr>
            </w:pPr>
            <w:r w:rsidRPr="00574056">
              <w:rPr>
                <w:sz w:val="11"/>
                <w:szCs w:val="11"/>
              </w:rPr>
              <w:t>5.388.804</w:t>
            </w: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tcPr>
          <w:p w14:paraId="30687AB8"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hideMark/>
          </w:tcPr>
          <w:p w14:paraId="3338AEB9" w14:textId="77777777" w:rsidR="000106AF" w:rsidRPr="00574056" w:rsidRDefault="000106AF" w:rsidP="000106AF">
            <w:pPr>
              <w:pStyle w:val="070-TabelaPadro"/>
              <w:spacing w:before="0" w:after="0"/>
              <w:rPr>
                <w:sz w:val="11"/>
                <w:szCs w:val="11"/>
              </w:rPr>
            </w:pPr>
            <w:r w:rsidRPr="00574056">
              <w:rPr>
                <w:sz w:val="11"/>
                <w:szCs w:val="11"/>
              </w:rPr>
              <w:t>12.047.943</w:t>
            </w: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tcPr>
          <w:p w14:paraId="2093CCCB"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hideMark/>
          </w:tcPr>
          <w:p w14:paraId="61245C90" w14:textId="77777777" w:rsidR="000106AF" w:rsidRPr="00574056" w:rsidRDefault="000106AF" w:rsidP="000106AF">
            <w:pPr>
              <w:pStyle w:val="070-TabelaPadro"/>
              <w:spacing w:before="0" w:after="0"/>
              <w:rPr>
                <w:sz w:val="11"/>
                <w:szCs w:val="11"/>
              </w:rPr>
            </w:pPr>
            <w:r w:rsidRPr="00574056">
              <w:rPr>
                <w:sz w:val="11"/>
                <w:szCs w:val="11"/>
              </w:rPr>
              <w:t>8.315.266</w:t>
            </w: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tcPr>
          <w:p w14:paraId="4AFFF1D4"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hideMark/>
          </w:tcPr>
          <w:p w14:paraId="57ED32F9" w14:textId="77777777" w:rsidR="000106AF" w:rsidRPr="00574056" w:rsidRDefault="000106AF" w:rsidP="000106AF">
            <w:pPr>
              <w:pStyle w:val="070-TabelaPadro"/>
              <w:spacing w:before="0" w:after="0"/>
              <w:rPr>
                <w:sz w:val="11"/>
                <w:szCs w:val="11"/>
              </w:rPr>
            </w:pPr>
            <w:r w:rsidRPr="00574056">
              <w:rPr>
                <w:sz w:val="11"/>
                <w:szCs w:val="11"/>
              </w:rPr>
              <w:t>5.358.885</w:t>
            </w: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tcPr>
          <w:p w14:paraId="41C955F2"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hideMark/>
          </w:tcPr>
          <w:p w14:paraId="63F2F66F" w14:textId="77777777" w:rsidR="000106AF" w:rsidRPr="00574056" w:rsidRDefault="000106AF" w:rsidP="000106AF">
            <w:pPr>
              <w:pStyle w:val="070-TabelaPadro"/>
              <w:spacing w:before="0" w:after="0"/>
              <w:rPr>
                <w:sz w:val="11"/>
                <w:szCs w:val="11"/>
              </w:rPr>
            </w:pPr>
            <w:r w:rsidRPr="00574056">
              <w:rPr>
                <w:sz w:val="11"/>
                <w:szCs w:val="11"/>
              </w:rPr>
              <w:t>11.972.633</w:t>
            </w: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tcPr>
          <w:p w14:paraId="7AE4F223" w14:textId="77777777" w:rsidR="000106AF" w:rsidRPr="00574056" w:rsidRDefault="000106AF" w:rsidP="000106AF">
            <w:pPr>
              <w:pStyle w:val="070-TabelaPadro"/>
              <w:spacing w:before="0" w:after="0"/>
              <w:rPr>
                <w:sz w:val="11"/>
                <w:szCs w:val="11"/>
              </w:rPr>
            </w:pP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hideMark/>
          </w:tcPr>
          <w:p w14:paraId="3C2A258C" w14:textId="77777777" w:rsidR="000106AF" w:rsidRPr="00574056" w:rsidRDefault="000106AF" w:rsidP="000106AF">
            <w:pPr>
              <w:pStyle w:val="070-TabelaPadro"/>
              <w:spacing w:before="0" w:after="0"/>
              <w:rPr>
                <w:sz w:val="11"/>
                <w:szCs w:val="11"/>
              </w:rPr>
            </w:pPr>
            <w:r w:rsidRPr="00574056">
              <w:rPr>
                <w:sz w:val="11"/>
                <w:szCs w:val="11"/>
              </w:rPr>
              <w:t>8.379.175</w:t>
            </w:r>
          </w:p>
        </w:tc>
        <w:tc>
          <w:tcPr>
            <w:tcW w:w="89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tcPr>
          <w:p w14:paraId="37EF3703" w14:textId="77777777" w:rsidR="000106AF" w:rsidRPr="00574056" w:rsidRDefault="000106AF" w:rsidP="000106AF">
            <w:pPr>
              <w:pStyle w:val="070-TabelaPadro"/>
              <w:spacing w:before="0" w:after="0"/>
              <w:rPr>
                <w:sz w:val="11"/>
                <w:szCs w:val="11"/>
              </w:rPr>
            </w:pPr>
          </w:p>
        </w:tc>
      </w:tr>
      <w:tr w:rsidR="000106AF" w:rsidRPr="000106AF" w14:paraId="0A553C0E" w14:textId="77777777" w:rsidTr="000106AF">
        <w:trPr>
          <w:cantSplit/>
        </w:trPr>
        <w:tc>
          <w:tcPr>
            <w:tcW w:w="3397" w:type="dxa"/>
            <w:tcBorders>
              <w:top w:val="nil"/>
              <w:left w:val="nil"/>
              <w:bottom w:val="single" w:sz="4" w:space="0" w:color="BFBFBF" w:themeColor="background1" w:themeShade="BF"/>
              <w:right w:val="nil"/>
            </w:tcBorders>
            <w:shd w:val="solid" w:color="F3F3F3" w:fill="auto"/>
            <w:vAlign w:val="center"/>
            <w:hideMark/>
          </w:tcPr>
          <w:p w14:paraId="78CB5AD8" w14:textId="77777777" w:rsidR="000106AF" w:rsidRPr="00574056" w:rsidRDefault="000106AF" w:rsidP="000106AF">
            <w:pPr>
              <w:pStyle w:val="070-TabelaPadro"/>
              <w:spacing w:before="0" w:after="0"/>
              <w:ind w:left="120"/>
              <w:jc w:val="left"/>
              <w:rPr>
                <w:sz w:val="11"/>
                <w:szCs w:val="11"/>
              </w:rPr>
            </w:pPr>
            <w:r w:rsidRPr="00574056">
              <w:rPr>
                <w:sz w:val="11"/>
                <w:szCs w:val="11"/>
              </w:rPr>
              <w:t>Participação dos não controladores nos lucros retidos</w:t>
            </w:r>
          </w:p>
        </w:tc>
        <w:tc>
          <w:tcPr>
            <w:tcW w:w="452" w:type="dxa"/>
            <w:tcBorders>
              <w:top w:val="nil"/>
              <w:left w:val="nil"/>
              <w:bottom w:val="single" w:sz="4" w:space="0" w:color="BFBFBF" w:themeColor="background1" w:themeShade="BF"/>
              <w:right w:val="nil"/>
            </w:tcBorders>
            <w:shd w:val="solid" w:color="F3F3F3" w:fill="auto"/>
            <w:vAlign w:val="center"/>
          </w:tcPr>
          <w:p w14:paraId="2C69086E" w14:textId="77777777" w:rsidR="000106AF" w:rsidRPr="00574056" w:rsidRDefault="000106AF" w:rsidP="000106AF">
            <w:pPr>
              <w:pStyle w:val="070-TabelaPadro"/>
              <w:spacing w:before="0" w:after="0"/>
              <w:jc w:val="center"/>
              <w:rPr>
                <w:color w:val="1F497D" w:themeColor="text2"/>
                <w:sz w:val="11"/>
                <w:szCs w:val="11"/>
              </w:rPr>
            </w:pPr>
          </w:p>
        </w:tc>
        <w:tc>
          <w:tcPr>
            <w:tcW w:w="898" w:type="dxa"/>
            <w:tcBorders>
              <w:top w:val="nil"/>
              <w:left w:val="nil"/>
              <w:bottom w:val="single" w:sz="4" w:space="0" w:color="BFBFBF" w:themeColor="background1" w:themeShade="BF"/>
              <w:right w:val="nil"/>
            </w:tcBorders>
            <w:shd w:val="solid" w:color="F3F3F3" w:fill="auto"/>
            <w:vAlign w:val="center"/>
            <w:hideMark/>
          </w:tcPr>
          <w:p w14:paraId="54753675"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nil"/>
              <w:left w:val="nil"/>
              <w:bottom w:val="single" w:sz="4" w:space="0" w:color="BFBFBF" w:themeColor="background1" w:themeShade="BF"/>
              <w:right w:val="nil"/>
            </w:tcBorders>
            <w:shd w:val="solid" w:color="F3F3F3" w:fill="auto"/>
            <w:vAlign w:val="center"/>
          </w:tcPr>
          <w:p w14:paraId="2FB6FFD2" w14:textId="77777777" w:rsidR="000106AF" w:rsidRPr="00574056" w:rsidRDefault="000106AF" w:rsidP="000106AF">
            <w:pPr>
              <w:pStyle w:val="070-TabelaPadro"/>
              <w:spacing w:before="0" w:after="0"/>
              <w:rPr>
                <w:sz w:val="11"/>
                <w:szCs w:val="11"/>
              </w:rPr>
            </w:pPr>
          </w:p>
        </w:tc>
        <w:tc>
          <w:tcPr>
            <w:tcW w:w="898" w:type="dxa"/>
            <w:tcBorders>
              <w:top w:val="nil"/>
              <w:left w:val="nil"/>
              <w:bottom w:val="single" w:sz="4" w:space="0" w:color="BFBFBF" w:themeColor="background1" w:themeShade="BF"/>
              <w:right w:val="nil"/>
            </w:tcBorders>
            <w:shd w:val="solid" w:color="F3F3F3" w:fill="auto"/>
            <w:vAlign w:val="center"/>
            <w:hideMark/>
          </w:tcPr>
          <w:p w14:paraId="1A80E28C"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nil"/>
              <w:left w:val="nil"/>
              <w:bottom w:val="single" w:sz="4" w:space="0" w:color="BFBFBF" w:themeColor="background1" w:themeShade="BF"/>
              <w:right w:val="nil"/>
            </w:tcBorders>
            <w:shd w:val="solid" w:color="F3F3F3" w:fill="auto"/>
            <w:vAlign w:val="center"/>
          </w:tcPr>
          <w:p w14:paraId="5D7FE4BB" w14:textId="77777777" w:rsidR="000106AF" w:rsidRPr="00574056" w:rsidRDefault="000106AF" w:rsidP="000106AF">
            <w:pPr>
              <w:pStyle w:val="070-TabelaPadro"/>
              <w:spacing w:before="0" w:after="0"/>
              <w:rPr>
                <w:sz w:val="11"/>
                <w:szCs w:val="11"/>
              </w:rPr>
            </w:pPr>
          </w:p>
        </w:tc>
        <w:tc>
          <w:tcPr>
            <w:tcW w:w="898" w:type="dxa"/>
            <w:tcBorders>
              <w:top w:val="nil"/>
              <w:left w:val="nil"/>
              <w:bottom w:val="single" w:sz="4" w:space="0" w:color="BFBFBF" w:themeColor="background1" w:themeShade="BF"/>
              <w:right w:val="nil"/>
            </w:tcBorders>
            <w:shd w:val="solid" w:color="F3F3F3" w:fill="auto"/>
            <w:vAlign w:val="center"/>
            <w:hideMark/>
          </w:tcPr>
          <w:p w14:paraId="0E76CBE7" w14:textId="77777777" w:rsidR="000106AF" w:rsidRPr="00574056" w:rsidRDefault="000106AF" w:rsidP="000106AF">
            <w:pPr>
              <w:pStyle w:val="070-TabelaPadro"/>
              <w:spacing w:before="0" w:after="0"/>
              <w:rPr>
                <w:sz w:val="11"/>
                <w:szCs w:val="11"/>
              </w:rPr>
            </w:pPr>
            <w:r w:rsidRPr="00574056">
              <w:rPr>
                <w:sz w:val="11"/>
                <w:szCs w:val="11"/>
              </w:rPr>
              <w:t>--</w:t>
            </w:r>
          </w:p>
        </w:tc>
        <w:tc>
          <w:tcPr>
            <w:tcW w:w="898" w:type="dxa"/>
            <w:tcBorders>
              <w:top w:val="nil"/>
              <w:left w:val="nil"/>
              <w:bottom w:val="single" w:sz="4" w:space="0" w:color="BFBFBF" w:themeColor="background1" w:themeShade="BF"/>
              <w:right w:val="nil"/>
            </w:tcBorders>
            <w:shd w:val="solid" w:color="F3F3F3" w:fill="auto"/>
            <w:vAlign w:val="center"/>
          </w:tcPr>
          <w:p w14:paraId="7E791AF5" w14:textId="77777777" w:rsidR="000106AF" w:rsidRPr="00574056" w:rsidRDefault="000106AF" w:rsidP="000106AF">
            <w:pPr>
              <w:pStyle w:val="070-TabelaPadro"/>
              <w:spacing w:before="0" w:after="0"/>
              <w:rPr>
                <w:sz w:val="11"/>
                <w:szCs w:val="11"/>
              </w:rPr>
            </w:pPr>
          </w:p>
        </w:tc>
        <w:tc>
          <w:tcPr>
            <w:tcW w:w="898" w:type="dxa"/>
            <w:tcBorders>
              <w:top w:val="nil"/>
              <w:left w:val="nil"/>
              <w:bottom w:val="single" w:sz="4" w:space="0" w:color="BFBFBF" w:themeColor="background1" w:themeShade="BF"/>
              <w:right w:val="nil"/>
            </w:tcBorders>
            <w:shd w:val="solid" w:color="F3F3F3" w:fill="auto"/>
            <w:vAlign w:val="center"/>
            <w:hideMark/>
          </w:tcPr>
          <w:p w14:paraId="070C1222" w14:textId="77777777" w:rsidR="000106AF" w:rsidRPr="00574056" w:rsidRDefault="000106AF" w:rsidP="000106AF">
            <w:pPr>
              <w:pStyle w:val="070-TabelaPadro"/>
              <w:spacing w:before="0" w:after="0"/>
              <w:rPr>
                <w:sz w:val="11"/>
                <w:szCs w:val="11"/>
              </w:rPr>
            </w:pPr>
            <w:r w:rsidRPr="00574056">
              <w:rPr>
                <w:sz w:val="11"/>
                <w:szCs w:val="11"/>
              </w:rPr>
              <w:t>275.574</w:t>
            </w:r>
          </w:p>
        </w:tc>
        <w:tc>
          <w:tcPr>
            <w:tcW w:w="898" w:type="dxa"/>
            <w:tcBorders>
              <w:top w:val="nil"/>
              <w:left w:val="nil"/>
              <w:bottom w:val="single" w:sz="4" w:space="0" w:color="BFBFBF" w:themeColor="background1" w:themeShade="BF"/>
              <w:right w:val="nil"/>
            </w:tcBorders>
            <w:shd w:val="solid" w:color="F3F3F3" w:fill="auto"/>
            <w:vAlign w:val="center"/>
          </w:tcPr>
          <w:p w14:paraId="75204FD5" w14:textId="77777777" w:rsidR="000106AF" w:rsidRPr="00574056" w:rsidRDefault="000106AF" w:rsidP="000106AF">
            <w:pPr>
              <w:pStyle w:val="070-TabelaPadro"/>
              <w:spacing w:before="0" w:after="0"/>
              <w:rPr>
                <w:sz w:val="11"/>
                <w:szCs w:val="11"/>
              </w:rPr>
            </w:pPr>
          </w:p>
        </w:tc>
        <w:tc>
          <w:tcPr>
            <w:tcW w:w="898" w:type="dxa"/>
            <w:tcBorders>
              <w:top w:val="nil"/>
              <w:left w:val="nil"/>
              <w:bottom w:val="single" w:sz="4" w:space="0" w:color="BFBFBF" w:themeColor="background1" w:themeShade="BF"/>
              <w:right w:val="nil"/>
            </w:tcBorders>
            <w:shd w:val="solid" w:color="F3F3F3" w:fill="auto"/>
            <w:vAlign w:val="center"/>
            <w:hideMark/>
          </w:tcPr>
          <w:p w14:paraId="73A38208" w14:textId="77777777" w:rsidR="000106AF" w:rsidRPr="00574056" w:rsidRDefault="000106AF" w:rsidP="000106AF">
            <w:pPr>
              <w:pStyle w:val="070-TabelaPadro"/>
              <w:spacing w:before="0" w:after="0"/>
              <w:rPr>
                <w:sz w:val="11"/>
                <w:szCs w:val="11"/>
              </w:rPr>
            </w:pPr>
            <w:r w:rsidRPr="00574056">
              <w:rPr>
                <w:sz w:val="11"/>
                <w:szCs w:val="11"/>
              </w:rPr>
              <w:t>578.910</w:t>
            </w:r>
          </w:p>
        </w:tc>
        <w:tc>
          <w:tcPr>
            <w:tcW w:w="898" w:type="dxa"/>
            <w:tcBorders>
              <w:top w:val="nil"/>
              <w:left w:val="nil"/>
              <w:bottom w:val="single" w:sz="4" w:space="0" w:color="BFBFBF" w:themeColor="background1" w:themeShade="BF"/>
              <w:right w:val="nil"/>
            </w:tcBorders>
            <w:shd w:val="solid" w:color="F3F3F3" w:fill="auto"/>
            <w:vAlign w:val="center"/>
          </w:tcPr>
          <w:p w14:paraId="62C05D39" w14:textId="77777777" w:rsidR="000106AF" w:rsidRPr="00574056" w:rsidRDefault="000106AF" w:rsidP="000106AF">
            <w:pPr>
              <w:pStyle w:val="070-TabelaPadro"/>
              <w:spacing w:before="0" w:after="0"/>
              <w:rPr>
                <w:sz w:val="11"/>
                <w:szCs w:val="11"/>
              </w:rPr>
            </w:pPr>
          </w:p>
        </w:tc>
        <w:tc>
          <w:tcPr>
            <w:tcW w:w="898" w:type="dxa"/>
            <w:tcBorders>
              <w:top w:val="nil"/>
              <w:left w:val="nil"/>
              <w:bottom w:val="single" w:sz="4" w:space="0" w:color="BFBFBF" w:themeColor="background1" w:themeShade="BF"/>
              <w:right w:val="nil"/>
            </w:tcBorders>
            <w:shd w:val="solid" w:color="F3F3F3" w:fill="auto"/>
            <w:vAlign w:val="center"/>
            <w:hideMark/>
          </w:tcPr>
          <w:p w14:paraId="08C53857" w14:textId="77777777" w:rsidR="000106AF" w:rsidRPr="00574056" w:rsidRDefault="000106AF" w:rsidP="000106AF">
            <w:pPr>
              <w:pStyle w:val="070-TabelaPadro"/>
              <w:spacing w:before="0" w:after="0"/>
              <w:rPr>
                <w:sz w:val="11"/>
                <w:szCs w:val="11"/>
              </w:rPr>
            </w:pPr>
            <w:r w:rsidRPr="00574056">
              <w:rPr>
                <w:sz w:val="11"/>
                <w:szCs w:val="11"/>
              </w:rPr>
              <w:t>544.682</w:t>
            </w:r>
          </w:p>
        </w:tc>
        <w:tc>
          <w:tcPr>
            <w:tcW w:w="898" w:type="dxa"/>
            <w:tcBorders>
              <w:top w:val="nil"/>
              <w:left w:val="nil"/>
              <w:bottom w:val="single" w:sz="4" w:space="0" w:color="BFBFBF" w:themeColor="background1" w:themeShade="BF"/>
              <w:right w:val="nil"/>
            </w:tcBorders>
            <w:shd w:val="solid" w:color="F3F3F3" w:fill="auto"/>
            <w:vAlign w:val="center"/>
          </w:tcPr>
          <w:p w14:paraId="110F12E9" w14:textId="77777777" w:rsidR="000106AF" w:rsidRPr="00574056" w:rsidRDefault="000106AF" w:rsidP="000106AF">
            <w:pPr>
              <w:pStyle w:val="070-TabelaPadro"/>
              <w:spacing w:before="0" w:after="0"/>
              <w:rPr>
                <w:sz w:val="11"/>
                <w:szCs w:val="11"/>
              </w:rPr>
            </w:pPr>
          </w:p>
        </w:tc>
      </w:tr>
    </w:tbl>
    <w:p w14:paraId="7BC8701D" w14:textId="77777777" w:rsidR="00E44DB6" w:rsidRDefault="00B3201D" w:rsidP="008B3F64">
      <w:pPr>
        <w:pStyle w:val="072-Rodapdatabela"/>
      </w:pPr>
      <w:r>
        <w:t>As notas explicativas são parte integrante das demonstrações contábeis</w:t>
      </w:r>
      <w:r w:rsidR="00E44DB6">
        <w:t>.</w:t>
      </w:r>
    </w:p>
    <w:p w14:paraId="515401BE" w14:textId="615E5AA6" w:rsidR="00E44DB6" w:rsidRPr="00E44DB6" w:rsidRDefault="00E44DB6" w:rsidP="00E44DB6">
      <w:pPr>
        <w:pStyle w:val="050-TextoPadro"/>
        <w:sectPr w:rsidR="00E44DB6" w:rsidRPr="00E44DB6" w:rsidSect="00C243AF">
          <w:headerReference w:type="default" r:id="rId24"/>
          <w:pgSz w:w="16840" w:h="11907" w:orient="landscape" w:code="9"/>
          <w:pgMar w:top="2126" w:right="851" w:bottom="1134" w:left="1418" w:header="425" w:footer="425" w:gutter="0"/>
          <w:cols w:space="283"/>
          <w:docGrid w:linePitch="326"/>
        </w:sectPr>
      </w:pPr>
    </w:p>
    <w:p w14:paraId="7BBAD75E" w14:textId="77777777" w:rsidR="00DE5139" w:rsidRDefault="00DE5139" w:rsidP="00DE5139">
      <w:pPr>
        <w:pStyle w:val="010-Grupo"/>
        <w:framePr w:wrap="notBeside"/>
      </w:pPr>
      <w:bookmarkStart w:id="2345" w:name="_Toc95488437"/>
      <w:r w:rsidRPr="003C7848">
        <w:t>Notas Explicativas</w:t>
      </w:r>
      <w:bookmarkEnd w:id="2345"/>
    </w:p>
    <w:p w14:paraId="7C97CB3D" w14:textId="4BF2643A" w:rsidR="00B3201D" w:rsidRDefault="00B3201D" w:rsidP="00B3201D">
      <w:pPr>
        <w:pStyle w:val="050-TextoPadro"/>
      </w:pPr>
    </w:p>
    <w:p w14:paraId="6F0BB49D" w14:textId="0EE03F8B" w:rsidR="00B3201D" w:rsidRPr="003139CF" w:rsidRDefault="00B3201D" w:rsidP="008B3F64">
      <w:pPr>
        <w:pStyle w:val="020-TtulodeDocumento"/>
        <w:rPr>
          <w:szCs w:val="20"/>
        </w:rPr>
      </w:pPr>
      <w:bookmarkStart w:id="2346" w:name="BBBCO_Titulo"/>
      <w:r w:rsidRPr="003139CF">
        <w:rPr>
          <w:szCs w:val="20"/>
        </w:rPr>
        <w:t xml:space="preserve"> </w:t>
      </w:r>
      <w:bookmarkStart w:id="2347" w:name="_Toc95488438"/>
      <w:r w:rsidRPr="003139CF">
        <w:rPr>
          <w:szCs w:val="20"/>
        </w:rPr>
        <w:t>- O BANCO E SUAS OPERAÇÕES</w:t>
      </w:r>
      <w:bookmarkEnd w:id="2346"/>
      <w:bookmarkEnd w:id="2347"/>
    </w:p>
    <w:p w14:paraId="2F1CE206" w14:textId="6B542788" w:rsidR="00B3201D" w:rsidRDefault="00B3201D" w:rsidP="008B3F64">
      <w:pPr>
        <w:pStyle w:val="050-TextoPadro"/>
      </w:pPr>
      <w:r w:rsidRPr="001C05FC">
        <w:t>O Banco do Brasil S.A. (“Banco do Brasil” ou “Banco”) é uma companhia aberta de direito privado, de economia mista, controlada pelo Governo Federal, que explora ativida</w:t>
      </w:r>
      <w:r>
        <w:t>de econômica, na forma do art.</w:t>
      </w:r>
      <w:r w:rsidRPr="001C05FC">
        <w:t xml:space="preserve"> 173 da Constituição Federal, regida, sobretudo, pela legislação aplicável às sociedades por ações e pelas Leis n.º 4.595/1964, n.º</w:t>
      </w:r>
      <w:r w:rsidR="008238B9">
        <w:t> </w:t>
      </w:r>
      <w:r w:rsidRPr="001C05FC">
        <w:t>13.303/2016 e seu respectivo Decreto regulamentador. Sua matriz tem sede e domicílio localizados no Setor de Autarquias Norte, Quadra 5, Lote B, Edifício Banco do Brasil, Brasília, Distrito Federal, Brasil.</w:t>
      </w:r>
    </w:p>
    <w:p w14:paraId="0217C4BE" w14:textId="77777777" w:rsidR="00B3201D" w:rsidRDefault="00B3201D" w:rsidP="008B3F64">
      <w:pPr>
        <w:pStyle w:val="050-TextoPadro"/>
      </w:pPr>
      <w:r w:rsidRPr="001C05FC">
        <w:t>O Banco tem suas ações negociadas no segmento deno</w:t>
      </w:r>
      <w:r>
        <w:t xml:space="preserve">minado Novo Mercado da B3 S.A. - </w:t>
      </w:r>
      <w:r w:rsidRPr="001C05FC">
        <w:t>Brasil, Bolsa, Balcão</w:t>
      </w:r>
      <w:r>
        <w:t xml:space="preserve"> (B3</w:t>
      </w:r>
      <w:r w:rsidRPr="001C05FC">
        <w:t>), sob o código "BBAS3" e suas ADRs (American Depositary Receipts) no mercado de balcão dos Estados Unidos da América sob o código "BDORY". Seus acionistas, administradores e membros do Conselho Fiscal</w:t>
      </w:r>
      <w:r>
        <w:t xml:space="preserve"> sujeitam-se às disposições do r</w:t>
      </w:r>
      <w:r w:rsidRPr="001C05FC">
        <w:t>egulamento do Novo Mercado da B3. Este regulamento prevalecerá sobre as disposições estatutárias, nas hipóteses de prejuízo aos direitos dos destinatários das ofertas públicas previstas no Estatuto Social.</w:t>
      </w:r>
    </w:p>
    <w:p w14:paraId="64E36837" w14:textId="53DFD32F" w:rsidR="00B3201D" w:rsidRPr="00EE7C8A" w:rsidRDefault="00B3201D" w:rsidP="008B3F64">
      <w:pPr>
        <w:pStyle w:val="050-TextoPadro"/>
      </w:pPr>
      <w:r w:rsidRPr="0047666F">
        <w:t>O Banco do Brasil é um banco múltiplo com atuação em todo o território nacional, desenvolvendo também atividades em importantes centros financeiros mundiais. Tem por objeto</w:t>
      </w:r>
      <w:r w:rsidR="008A6BB9">
        <w:t>, em conjunto com suas controladas,</w:t>
      </w:r>
      <w:r w:rsidRPr="0047666F">
        <w:t xml:space="preserve">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14:paraId="0321F2DC" w14:textId="77777777" w:rsidR="00B3201D" w:rsidRDefault="00B3201D" w:rsidP="008B3F64">
      <w:pPr>
        <w:pStyle w:val="050-TextoPadro"/>
        <w:rPr>
          <w:snapToGrid w:val="0"/>
        </w:rPr>
      </w:pPr>
      <w:r>
        <w:rPr>
          <w:snapToGrid w:val="0"/>
        </w:rPr>
        <w:t>Como agente de execução da política creditícia e financeira do Governo Federal, compete ao Banco, de modo a contribuir para o interesse público que justifica sua criação, exercer as seguintes funções atribuídas nas leis brasileiras,</w:t>
      </w:r>
      <w:r>
        <w:t xml:space="preserve"> </w:t>
      </w:r>
      <w:r>
        <w:rPr>
          <w:snapToGrid w:val="0"/>
        </w:rPr>
        <w:t xml:space="preserve">especificamente as previstas no art. 19 da Lei n.º 4.595/1964: (i) ser o agente financeiro do Tesouro Nacional; (ii) ser o principal executor dos serviços bancários de interesse do Governo Federal, inclusive suas autarquias; (iii) executar os serviços de compensação de cheques e outros papéis; (iv) realizar operações de compra e venda de moeda estrangeira por conta própria e, nas condições estabelecidas pelo Conselho Monetário Nacional (CMN), por conta do Bacen; (v) realizar recebimentos ou pagamentos e outros serviços de interesse do Banco Central do Brasil; (vi) </w:t>
      </w:r>
      <w:r>
        <w:rPr>
          <w:rFonts w:cs="Arial"/>
          <w:color w:val="000000"/>
          <w:shd w:val="clear" w:color="auto" w:fill="FFFFFF"/>
        </w:rPr>
        <w:t>financiar a aquisição e instalação da pequena e média propriedade rural;</w:t>
      </w:r>
      <w:r>
        <w:rPr>
          <w:snapToGrid w:val="0"/>
        </w:rPr>
        <w:t xml:space="preserve"> (vii) </w:t>
      </w:r>
      <w:r>
        <w:rPr>
          <w:rFonts w:cs="Arial"/>
          <w:color w:val="000000"/>
          <w:shd w:val="clear" w:color="auto" w:fill="FFFFFF"/>
        </w:rPr>
        <w:t>difundir e orientar o crédito; entre outras atribuições</w:t>
      </w:r>
      <w:r>
        <w:rPr>
          <w:snapToGrid w:val="0"/>
        </w:rPr>
        <w:t xml:space="preserve">. </w:t>
      </w:r>
    </w:p>
    <w:p w14:paraId="486E831D" w14:textId="77777777" w:rsidR="00B3201D" w:rsidRDefault="00B3201D" w:rsidP="008B3F64">
      <w:pPr>
        <w:pStyle w:val="050-TextoPadro"/>
      </w:pPr>
      <w:r>
        <w:t xml:space="preserve">Com 213 anos, o Banco atua de forma responsável para promover a inclusão social por meio da geração de emprego e renda. </w:t>
      </w:r>
    </w:p>
    <w:p w14:paraId="52A8DB49" w14:textId="77777777" w:rsidR="00B3201D" w:rsidRDefault="00B3201D" w:rsidP="008B3F64">
      <w:pPr>
        <w:pStyle w:val="050-TextoPadro"/>
      </w:pPr>
      <w: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14:paraId="32F151A4" w14:textId="77777777" w:rsidR="00B3201D" w:rsidRDefault="00B3201D" w:rsidP="008B3F64">
      <w:pPr>
        <w:pStyle w:val="050-TextoPadro"/>
      </w:pPr>
      <w: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14:paraId="6ED5DD69" w14:textId="77777777" w:rsidR="00B3201D" w:rsidRDefault="00B3201D" w:rsidP="008B3F64">
      <w:pPr>
        <w:pStyle w:val="050-TextoPadro"/>
      </w:pPr>
      <w: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14:paraId="1D9C075F" w14:textId="77777777" w:rsidR="00B3201D" w:rsidRDefault="00B3201D" w:rsidP="008B3F64">
      <w:pPr>
        <w:pStyle w:val="050-TextoPadro"/>
      </w:pPr>
      <w:r>
        <w:t>Outras informações a respeito das empresas que compõem o Conglomerado Banco do Brasil e a descrição dos segmentos de negócio em que o Banco opera estão relacionadas nas Notas 2 e 6, respectivamente.</w:t>
      </w:r>
    </w:p>
    <w:p w14:paraId="72B8D88B" w14:textId="5F8BBD0B" w:rsidR="00B3201D" w:rsidRDefault="00B3201D" w:rsidP="00B3201D">
      <w:pPr>
        <w:pStyle w:val="050-TextoPadro"/>
        <w:sectPr w:rsidR="00B3201D" w:rsidSect="00C243AF">
          <w:headerReference w:type="default" r:id="rId25"/>
          <w:pgSz w:w="11907" w:h="16840" w:code="9"/>
          <w:pgMar w:top="2126" w:right="851" w:bottom="1134" w:left="1418" w:header="425" w:footer="425" w:gutter="0"/>
          <w:cols w:space="283"/>
          <w:docGrid w:linePitch="326"/>
        </w:sectPr>
      </w:pPr>
    </w:p>
    <w:p w14:paraId="3755C40D" w14:textId="77777777" w:rsidR="002E4F55" w:rsidRDefault="002E4F55" w:rsidP="002E4F55">
      <w:pPr>
        <w:pStyle w:val="050-TextoPadro"/>
      </w:pPr>
    </w:p>
    <w:p w14:paraId="0097343C" w14:textId="37C2C26D" w:rsidR="002E4F55" w:rsidRPr="002E4F55" w:rsidRDefault="002E4F55" w:rsidP="002E4F55">
      <w:pPr>
        <w:pStyle w:val="020-TtulodeDocumento"/>
      </w:pPr>
      <w:bookmarkStart w:id="2348" w:name="_Hlk94870526"/>
      <w:r>
        <w:t xml:space="preserve"> </w:t>
      </w:r>
      <w:bookmarkStart w:id="2349" w:name="_Toc95488439"/>
      <w:r w:rsidRPr="002E4F55">
        <w:t>- APRESENTAÇÃO DAS DEMONSTRAÇÕES CONTÁBEIS</w:t>
      </w:r>
      <w:bookmarkEnd w:id="2349"/>
      <w:r w:rsidRPr="002E4F55">
        <w:t xml:space="preserve"> </w:t>
      </w:r>
    </w:p>
    <w:p w14:paraId="43BB828A" w14:textId="77777777" w:rsidR="002E4F55" w:rsidRPr="00DE1196" w:rsidRDefault="002E4F55" w:rsidP="002E4F55">
      <w:pPr>
        <w:pStyle w:val="030-SubttulodeDocumento"/>
        <w:numPr>
          <w:ilvl w:val="2"/>
          <w:numId w:val="28"/>
        </w:numPr>
      </w:pPr>
      <w:r w:rsidRPr="00DE1196">
        <w:t>) Declaração de conformidade</w:t>
      </w:r>
    </w:p>
    <w:p w14:paraId="0B8BD070" w14:textId="77777777" w:rsidR="002E4F55" w:rsidRPr="00005325" w:rsidRDefault="002E4F55" w:rsidP="002E4F55">
      <w:pPr>
        <w:pStyle w:val="050-TextoPadro"/>
      </w:pPr>
      <w:r w:rsidRPr="00005325">
        <w:t xml:space="preserve">As demonstrações contábeis individuais e consolidadas foram elaboradas de acordo com as práticas contábeis adotadas no Brasil aplicáveis às instituições autorizadas a funcionar pelo Banco Central do Brasil (Bacen),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 </w:t>
      </w:r>
    </w:p>
    <w:p w14:paraId="0DC811A3" w14:textId="77777777" w:rsidR="002E4F55" w:rsidRPr="00005325" w:rsidRDefault="002E4F55" w:rsidP="002E4F55">
      <w:pPr>
        <w:pStyle w:val="050-TextoPadro"/>
      </w:pPr>
      <w:r w:rsidRPr="00005325">
        <w:t>O Banco apresenta como demonstração financeira obrigatória a Demonstração do Resultado Abrangente (DRA).</w:t>
      </w:r>
    </w:p>
    <w:p w14:paraId="4F594F7D" w14:textId="77777777" w:rsidR="002E4F55" w:rsidRPr="00005325" w:rsidRDefault="002E4F55" w:rsidP="002E4F55">
      <w:pPr>
        <w:pStyle w:val="050-TextoPadro"/>
      </w:pPr>
      <w:r w:rsidRPr="00005325">
        <w:t>Em cumprimento à Resolução BCB n.º 2/2020, o Banco está apresentando as operações de arrendamento mercantil financeiro pelo valor presente dos montantes totais a receber previstos em contrato, incluindo a provisão para perdas associadas ao risco de crédito. O Banco observou também o requerido pelo CPC 41 – Resultado por Ação para o cálculo do lucro por ação.</w:t>
      </w:r>
    </w:p>
    <w:p w14:paraId="304B4DDF" w14:textId="77777777" w:rsidR="002E4F55" w:rsidRPr="00005325" w:rsidRDefault="002E4F55" w:rsidP="002E4F55">
      <w:pPr>
        <w:pStyle w:val="050-TextoPadro"/>
      </w:pPr>
      <w:r w:rsidRPr="00005325">
        <w:t>Estas demonstrações contábeis individuais e consolidadas foram aprovadas e autorizadas para emissão pelo Conselho Dir</w:t>
      </w:r>
      <w:r>
        <w:t>etor do Banco do Brasil em 10.02</w:t>
      </w:r>
      <w:r w:rsidRPr="00005325">
        <w:t>.202</w:t>
      </w:r>
      <w:r>
        <w:t>2</w:t>
      </w:r>
      <w:r w:rsidRPr="00005325">
        <w:t>.</w:t>
      </w:r>
    </w:p>
    <w:p w14:paraId="53F72739" w14:textId="77777777" w:rsidR="002E4F55" w:rsidRPr="000C724B" w:rsidRDefault="002E4F55" w:rsidP="002E4F55">
      <w:pPr>
        <w:pStyle w:val="030-SubttulodeDocumento"/>
        <w:numPr>
          <w:ilvl w:val="2"/>
          <w:numId w:val="28"/>
        </w:numPr>
      </w:pPr>
      <w:r w:rsidRPr="000C724B">
        <w:t xml:space="preserve">) Moeda funcional e de apresentação </w:t>
      </w:r>
    </w:p>
    <w:p w14:paraId="4BA88CEC" w14:textId="77777777" w:rsidR="002E4F55" w:rsidRPr="0042773D" w:rsidRDefault="002E4F55" w:rsidP="002E4F55">
      <w:pPr>
        <w:pStyle w:val="050-TextoPadro"/>
      </w:pPr>
      <w:r w:rsidRPr="0042773D">
        <w:t>As demonstrações contábeis individuais e consolidadas são apresentadas em Reais, que é a moeda funcional e de apresentação do Banco. Exceto quando indicado de outra forma, as informações financeiras quantitativas são apresentadas em milhares de Reais (R$ mil).</w:t>
      </w:r>
    </w:p>
    <w:p w14:paraId="1C33240F" w14:textId="77777777" w:rsidR="002E4F55" w:rsidRPr="00C3757F" w:rsidRDefault="002E4F55" w:rsidP="002E4F55">
      <w:pPr>
        <w:pStyle w:val="030-SubttulodeDocumento"/>
        <w:numPr>
          <w:ilvl w:val="2"/>
          <w:numId w:val="28"/>
        </w:numPr>
      </w:pPr>
      <w:r w:rsidRPr="00C3757F">
        <w:t>) Continuidade</w:t>
      </w:r>
    </w:p>
    <w:p w14:paraId="70FB239F" w14:textId="77777777" w:rsidR="002E4F55" w:rsidRPr="00C3757F" w:rsidRDefault="002E4F55" w:rsidP="002E4F55">
      <w:pPr>
        <w:pStyle w:val="050-TextoPadro"/>
      </w:pPr>
      <w:r w:rsidRPr="00C3757F">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14:paraId="6D92723C" w14:textId="77777777" w:rsidR="002E4F55" w:rsidRPr="00C3757F" w:rsidRDefault="002E4F55" w:rsidP="002E4F55">
      <w:pPr>
        <w:pStyle w:val="050-TextoPadro"/>
      </w:pPr>
      <w:r w:rsidRPr="00C3757F">
        <w:t>Embora o desaquecimento econômico decorrente da adoção de medidas de isolamento social para conter a pandemia da Covid-19 tenha atingido diversas empresas no Brasil e no mundo, o Banco possui capital e liquidez suficientes para suportar eventuais perdas projetadas para os negócios nesse período e nos que se seguem.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14:paraId="26356228" w14:textId="77777777" w:rsidR="002E4F55" w:rsidRPr="00C3757F" w:rsidRDefault="002E4F55" w:rsidP="002E4F55">
      <w:pPr>
        <w:pStyle w:val="050-TextoPadro"/>
        <w:keepNext w:val="0"/>
        <w:keepLines w:val="0"/>
      </w:pPr>
      <w:r w:rsidRPr="00C3757F">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w:t>
      </w:r>
      <w:r>
        <w:t xml:space="preserve"> todos os países contribuíram</w:t>
      </w:r>
      <w:r w:rsidRPr="00C3757F">
        <w:t xml:space="preserve"> para reduzir a incerteza, bem como os efeitos adversos sobre as empresas e as famílias.</w:t>
      </w:r>
    </w:p>
    <w:p w14:paraId="690363D5" w14:textId="77777777" w:rsidR="002E4F55" w:rsidRPr="00C3757F" w:rsidRDefault="002E4F55" w:rsidP="002E4F55">
      <w:pPr>
        <w:pStyle w:val="030-SubttulodeDocumento"/>
        <w:numPr>
          <w:ilvl w:val="2"/>
          <w:numId w:val="28"/>
        </w:numPr>
      </w:pPr>
      <w:r w:rsidRPr="00C3757F">
        <w:t>) Alterações nas políticas contábeis</w:t>
      </w:r>
    </w:p>
    <w:p w14:paraId="4219D146" w14:textId="77777777" w:rsidR="002E4F55" w:rsidRPr="00C3757F" w:rsidRDefault="002E4F55" w:rsidP="002E4F55">
      <w:pPr>
        <w:pStyle w:val="050-TextoPadro"/>
      </w:pPr>
      <w:r w:rsidRPr="00C3757F">
        <w:t>As políticas e os métodos contábeis utilizados na preparação destas demonstrações contábeis individuais e consolidadas equivalem-se àqueles aplicados às demonstrações contábeis individuais e consolidadas referentes ao e</w:t>
      </w:r>
      <w:r>
        <w:t xml:space="preserve">xercício encerrado em 31.12.2020, </w:t>
      </w:r>
      <w:r w:rsidRPr="00D70953">
        <w:t>excet</w:t>
      </w:r>
      <w:r>
        <w:t>o nos casos indicados no item "g</w:t>
      </w:r>
      <w:r w:rsidRPr="00D70953">
        <w:t>" desta Nota.</w:t>
      </w:r>
    </w:p>
    <w:p w14:paraId="737E3DAC" w14:textId="77777777" w:rsidR="002E4F55" w:rsidRPr="00C3757F" w:rsidRDefault="002E4F55" w:rsidP="002E4F55">
      <w:pPr>
        <w:pStyle w:val="030-SubttulodeDocumento"/>
        <w:numPr>
          <w:ilvl w:val="2"/>
          <w:numId w:val="28"/>
        </w:numPr>
        <w:spacing w:after="80"/>
      </w:pPr>
      <w:r w:rsidRPr="00C3757F">
        <w:t>) Demonstrações contábeis consolidadas</w:t>
      </w:r>
    </w:p>
    <w:p w14:paraId="4D10E81E" w14:textId="77777777" w:rsidR="002E4F55" w:rsidRPr="00C3757F" w:rsidRDefault="002E4F55" w:rsidP="002E4F55">
      <w:pPr>
        <w:pStyle w:val="050-TextoPadro"/>
        <w:spacing w:after="80"/>
      </w:pPr>
      <w:r w:rsidRPr="00C3757F">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14:paraId="1CA5B1D3" w14:textId="77777777" w:rsidR="002E4F55" w:rsidRPr="00C3757F" w:rsidRDefault="002E4F55" w:rsidP="002E4F55">
      <w:pPr>
        <w:pStyle w:val="050-TextoPadro"/>
        <w:spacing w:after="80"/>
      </w:pPr>
      <w:r w:rsidRPr="00C3757F">
        <w:t>Na elaboração das demonstrações contábeis consolidadas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das operações das agências estão apresentados nos grupamentos de resultado nos quais são reconhecidos as rendas e encargos sobre essas operações. Os ganhos e as perdas cambiais incidentes sobre os investimentos no exterior são apresentados no grupamento de Recursos de instituições financeiras, com o objetivo de anular o efeito da proteção para as oscilações cambiais desses investimentos.</w:t>
      </w:r>
    </w:p>
    <w:p w14:paraId="1BA3A6D9" w14:textId="77777777" w:rsidR="002E4F55" w:rsidRPr="00C3757F" w:rsidRDefault="002E4F55" w:rsidP="002E4F55">
      <w:pPr>
        <w:pStyle w:val="050-TextoPadro"/>
        <w:keepNext w:val="0"/>
        <w:keepLines w:val="0"/>
        <w:spacing w:after="80"/>
      </w:pPr>
      <w:r w:rsidRPr="00C3757F">
        <w:t>Nas demonstrações contábeis consolidadas, houve a reclassificação do instrumento elegível ao capital principal - IHCD para o patrimônio líquido. Esse procedimento também é adotado para as demonstrações contábeis do Conglomerado Prudencial e de acordo com as Normas Internacionais de Relatório Financeiro - IFRS, com o objetivo de melhorar a qualidade e transparência dessas demonstrações contábeis consolidadas.</w:t>
      </w:r>
    </w:p>
    <w:p w14:paraId="70449956" w14:textId="77777777" w:rsidR="002E4F55" w:rsidRPr="00C3757F" w:rsidRDefault="002E4F55" w:rsidP="002E4F55">
      <w:pPr>
        <w:pStyle w:val="050-TextoPadro"/>
      </w:pPr>
      <w:r w:rsidRPr="00C3757F">
        <w:t>Participações societárias e fundos de investimento incluídos nas demonstrações contábeis consolidadas, segregadas por segmentos de negócios:</w:t>
      </w:r>
    </w:p>
    <w:tbl>
      <w:tblPr>
        <w:tblW w:w="97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4452"/>
        <w:gridCol w:w="1922"/>
        <w:gridCol w:w="1276"/>
        <w:gridCol w:w="992"/>
        <w:gridCol w:w="1110"/>
      </w:tblGrid>
      <w:tr w:rsidR="002E4F55" w:rsidRPr="00B901A0" w14:paraId="7D0F255A" w14:textId="77777777" w:rsidTr="004130CB">
        <w:trPr>
          <w:cantSplit/>
          <w:trHeight w:val="113"/>
          <w:jc w:val="center"/>
        </w:trPr>
        <w:tc>
          <w:tcPr>
            <w:tcW w:w="445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12BB7586" w14:textId="77777777" w:rsidR="002E4F55" w:rsidRPr="00B901A0" w:rsidRDefault="002E4F55" w:rsidP="002E4F55">
            <w:pPr>
              <w:pStyle w:val="070-TabelaPadro"/>
              <w:spacing w:before="14" w:after="14"/>
              <w:rPr>
                <w:bCs/>
              </w:rPr>
            </w:pPr>
          </w:p>
        </w:tc>
        <w:tc>
          <w:tcPr>
            <w:tcW w:w="19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3C986421" w14:textId="77777777" w:rsidR="002E4F55" w:rsidRPr="00B901A0" w:rsidRDefault="002E4F55" w:rsidP="002E4F55">
            <w:pPr>
              <w:pStyle w:val="070-TabelaPadro"/>
              <w:spacing w:before="14" w:after="14"/>
              <w:jc w:val="center"/>
              <w:rPr>
                <w:bCs/>
              </w:rPr>
            </w:pPr>
            <w:r w:rsidRPr="00B901A0">
              <w:rPr>
                <w:bCs/>
              </w:rPr>
              <w:t>Atividade</w:t>
            </w:r>
          </w:p>
        </w:tc>
        <w:tc>
          <w:tcPr>
            <w:tcW w:w="127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3D4626A5" w14:textId="77777777" w:rsidR="002E4F55" w:rsidRPr="00B901A0" w:rsidRDefault="002E4F55" w:rsidP="002E4F55">
            <w:pPr>
              <w:pStyle w:val="070-TabelaPadro"/>
              <w:spacing w:before="14" w:after="14"/>
              <w:jc w:val="center"/>
              <w:rPr>
                <w:bCs/>
              </w:rPr>
            </w:pPr>
            <w:r w:rsidRPr="00B901A0">
              <w:rPr>
                <w:bCs/>
              </w:rPr>
              <w:t>Moeda</w:t>
            </w:r>
          </w:p>
          <w:p w14:paraId="47456DEB" w14:textId="77777777" w:rsidR="002E4F55" w:rsidRPr="00B901A0" w:rsidRDefault="002E4F55" w:rsidP="002E4F55">
            <w:pPr>
              <w:pStyle w:val="070-TabelaPadro"/>
              <w:spacing w:before="14" w:after="14"/>
              <w:jc w:val="center"/>
              <w:rPr>
                <w:bCs/>
              </w:rPr>
            </w:pPr>
            <w:r w:rsidRPr="00B901A0">
              <w:rPr>
                <w:bCs/>
              </w:rPr>
              <w:t>funcional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D96B260" w14:textId="77777777" w:rsidR="002E4F55" w:rsidRPr="00B901A0" w:rsidRDefault="002E4F55" w:rsidP="002E4F55">
            <w:pPr>
              <w:pStyle w:val="070-TabelaPadro"/>
              <w:spacing w:before="14" w:after="14"/>
              <w:jc w:val="center"/>
              <w:rPr>
                <w:bCs/>
              </w:rPr>
            </w:pPr>
            <w:r w:rsidRPr="00B901A0">
              <w:rPr>
                <w:bCs/>
              </w:rPr>
              <w:t>31.12.2021</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945FD32" w14:textId="77777777" w:rsidR="002E4F55" w:rsidRPr="00B901A0" w:rsidRDefault="002E4F55" w:rsidP="002E4F55">
            <w:pPr>
              <w:pStyle w:val="070-TabelaPadro"/>
              <w:spacing w:before="14" w:after="14"/>
              <w:jc w:val="center"/>
              <w:rPr>
                <w:bCs/>
              </w:rPr>
            </w:pPr>
            <w:r w:rsidRPr="00B901A0">
              <w:rPr>
                <w:bCs/>
              </w:rPr>
              <w:t>31.12.2020</w:t>
            </w:r>
          </w:p>
        </w:tc>
      </w:tr>
      <w:tr w:rsidR="002E4F55" w:rsidRPr="00C3757F" w14:paraId="6FCBBEA7" w14:textId="77777777" w:rsidTr="004130CB">
        <w:trPr>
          <w:cantSplit/>
          <w:trHeight w:val="113"/>
          <w:jc w:val="center"/>
        </w:trPr>
        <w:tc>
          <w:tcPr>
            <w:tcW w:w="445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918E4C2" w14:textId="77777777" w:rsidR="002E4F55" w:rsidRPr="00C3757F" w:rsidRDefault="002E4F55" w:rsidP="002E4F55">
            <w:pPr>
              <w:pStyle w:val="070-TabelaPadro"/>
              <w:spacing w:before="14" w:after="14"/>
            </w:pPr>
          </w:p>
        </w:tc>
        <w:tc>
          <w:tcPr>
            <w:tcW w:w="192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B0CB214" w14:textId="77777777" w:rsidR="002E4F55" w:rsidRPr="00C3757F" w:rsidRDefault="002E4F55" w:rsidP="002E4F55">
            <w:pPr>
              <w:pStyle w:val="070-TabelaPadro"/>
              <w:spacing w:before="14" w:after="14"/>
              <w:jc w:val="center"/>
            </w:pPr>
          </w:p>
        </w:tc>
        <w:tc>
          <w:tcPr>
            <w:tcW w:w="1276"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1188DAC" w14:textId="77777777" w:rsidR="002E4F55" w:rsidRPr="00C3757F" w:rsidRDefault="002E4F55" w:rsidP="002E4F55">
            <w:pPr>
              <w:spacing w:before="14" w:after="14" w:line="240" w:lineRule="auto"/>
              <w:jc w:val="center"/>
              <w:rPr>
                <w:rFonts w:ascii="BancoDoBrasil Titulos Light" w:hAnsi="BancoDoBrasil Titulos Light" w:cs="Arial"/>
                <w:sz w:val="14"/>
                <w:szCs w:val="14"/>
              </w:rPr>
            </w:pPr>
          </w:p>
        </w:tc>
        <w:tc>
          <w:tcPr>
            <w:tcW w:w="2102" w:type="dxa"/>
            <w:gridSpan w:val="2"/>
            <w:tcBorders>
              <w:top w:val="single" w:sz="4" w:space="0" w:color="FFFFFF" w:themeColor="background1"/>
              <w:left w:val="single" w:sz="4" w:space="0" w:color="FFFFFF" w:themeColor="background1"/>
              <w:bottom w:val="single" w:sz="4" w:space="0" w:color="FFFFFF" w:themeColor="background1"/>
            </w:tcBorders>
            <w:shd w:val="clear" w:color="auto" w:fill="132B4A"/>
            <w:vAlign w:val="center"/>
          </w:tcPr>
          <w:p w14:paraId="75FFC23E" w14:textId="77777777" w:rsidR="002E4F55" w:rsidRPr="00F1280D" w:rsidRDefault="002E4F55" w:rsidP="002E4F55">
            <w:pPr>
              <w:spacing w:before="14" w:after="14" w:line="240" w:lineRule="auto"/>
              <w:jc w:val="center"/>
              <w:rPr>
                <w:rFonts w:ascii="BancoDoBrasil Textos" w:hAnsi="BancoDoBrasil Textos" w:cs="Arial"/>
                <w:bCs/>
                <w:sz w:val="14"/>
                <w:szCs w:val="14"/>
              </w:rPr>
            </w:pPr>
            <w:r w:rsidRPr="00F1280D">
              <w:rPr>
                <w:rFonts w:ascii="BancoDoBrasil Textos" w:hAnsi="BancoDoBrasil Textos" w:cs="Arial"/>
                <w:bCs/>
                <w:sz w:val="14"/>
                <w:szCs w:val="14"/>
              </w:rPr>
              <w:t>% de Participação</w:t>
            </w:r>
          </w:p>
        </w:tc>
      </w:tr>
      <w:tr w:rsidR="002E4F55" w:rsidRPr="00C3757F" w14:paraId="3C5B3F49"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5E0FDD" w14:textId="77777777" w:rsidR="002E4F55" w:rsidRPr="0074034B" w:rsidRDefault="002E4F55" w:rsidP="002E4F55">
            <w:pPr>
              <w:pStyle w:val="070-TabelaPadro"/>
              <w:spacing w:before="14" w:after="14"/>
              <w:jc w:val="left"/>
              <w:rPr>
                <w:b/>
              </w:rPr>
            </w:pPr>
            <w:r w:rsidRPr="0074034B">
              <w:rPr>
                <w:b/>
              </w:rPr>
              <w:t>Segmento Bancário</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939397" w14:textId="77777777" w:rsidR="002E4F55" w:rsidRPr="00C3757F" w:rsidRDefault="002E4F55" w:rsidP="002E4F55">
            <w:pPr>
              <w:pStyle w:val="070-TabelaPadro"/>
              <w:spacing w:before="14" w:after="14"/>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591B689" w14:textId="77777777" w:rsidR="002E4F55" w:rsidRPr="0042773D" w:rsidRDefault="002E4F55" w:rsidP="002E4F55">
            <w:pPr>
              <w:spacing w:before="14" w:after="14"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1485D4" w14:textId="77777777" w:rsidR="002E4F55" w:rsidRPr="0042773D" w:rsidRDefault="002E4F55" w:rsidP="002E4F55">
            <w:pPr>
              <w:spacing w:before="14" w:after="14" w:line="240" w:lineRule="auto"/>
              <w:jc w:val="right"/>
              <w:rPr>
                <w:rFonts w:ascii="BancoDoBrasil Textos" w:hAnsi="BancoDoBrasil Textos" w:cs="Arial"/>
                <w:sz w:val="14"/>
                <w:szCs w:val="14"/>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5EEA9D" w14:textId="77777777" w:rsidR="002E4F55" w:rsidRPr="0042773D" w:rsidRDefault="002E4F55" w:rsidP="002E4F55">
            <w:pPr>
              <w:spacing w:before="14" w:after="14" w:line="240" w:lineRule="auto"/>
              <w:jc w:val="right"/>
              <w:rPr>
                <w:rFonts w:ascii="BancoDoBrasil Textos" w:hAnsi="BancoDoBrasil Textos" w:cs="Arial"/>
                <w:sz w:val="14"/>
                <w:szCs w:val="14"/>
              </w:rPr>
            </w:pPr>
          </w:p>
        </w:tc>
      </w:tr>
      <w:tr w:rsidR="002E4F55" w:rsidRPr="00C3757F" w14:paraId="4FF526C1"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3979A7B" w14:textId="77777777" w:rsidR="002E4F55" w:rsidRPr="00C3757F" w:rsidRDefault="002E4F55" w:rsidP="002E4F55">
            <w:pPr>
              <w:pStyle w:val="070-TabelaPadro"/>
              <w:spacing w:before="14" w:after="14"/>
              <w:jc w:val="left"/>
            </w:pPr>
            <w:r w:rsidRPr="00C3757F">
              <w:t>Banco do Brasil AG</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0E14AF" w14:textId="77777777" w:rsidR="002E4F55" w:rsidRPr="00C3757F" w:rsidRDefault="002E4F55" w:rsidP="002E4F55">
            <w:pPr>
              <w:pStyle w:val="070-TabelaPadro"/>
              <w:spacing w:before="14" w:after="14"/>
            </w:pPr>
            <w:r w:rsidRPr="00C3757F">
              <w:t>Bancária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93C59A9"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488B4D"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14D9D3"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634BE9C5"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DC8F4F" w14:textId="77777777" w:rsidR="002E4F55" w:rsidRPr="00C3757F" w:rsidRDefault="002E4F55" w:rsidP="002E4F55">
            <w:pPr>
              <w:pStyle w:val="070-TabelaPadro"/>
              <w:spacing w:before="14" w:after="14"/>
              <w:jc w:val="left"/>
              <w:rPr>
                <w:lang w:val="en-US"/>
              </w:rPr>
            </w:pPr>
            <w:r w:rsidRPr="00C3757F">
              <w:rPr>
                <w:lang w:val="en-US"/>
              </w:rPr>
              <w:t>BB Leasing S.A. - Arrendamento Mercantil</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729155" w14:textId="77777777" w:rsidR="002E4F55" w:rsidRPr="00C3757F" w:rsidRDefault="002E4F55" w:rsidP="002E4F55">
            <w:pPr>
              <w:pStyle w:val="070-TabelaPadro"/>
              <w:spacing w:before="14" w:after="14"/>
              <w:rPr>
                <w:lang w:val="en-US"/>
              </w:rPr>
            </w:pPr>
            <w:r w:rsidRPr="00C3757F">
              <w:rPr>
                <w:lang w:val="en-US"/>
              </w:rPr>
              <w:t>Arrendamento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3E363C" w14:textId="77777777" w:rsidR="002E4F55" w:rsidRPr="0042773D" w:rsidRDefault="002E4F55" w:rsidP="002E4F55">
            <w:pPr>
              <w:spacing w:before="14" w:after="14" w:line="240" w:lineRule="auto"/>
              <w:jc w:val="right"/>
              <w:rPr>
                <w:rFonts w:ascii="BancoDoBrasil Textos" w:hAnsi="BancoDoBrasil Textos" w:cs="Arial"/>
                <w:sz w:val="14"/>
                <w:szCs w:val="14"/>
                <w:lang w:val="en-US"/>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B352CB"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B7C1C05"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0491E316"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2541171" w14:textId="77777777" w:rsidR="002E4F55" w:rsidRPr="00C3757F" w:rsidRDefault="002E4F55" w:rsidP="002E4F55">
            <w:pPr>
              <w:pStyle w:val="070-TabelaPadro"/>
              <w:spacing w:before="14" w:after="14"/>
              <w:jc w:val="left"/>
              <w:rPr>
                <w:lang w:val="en-US"/>
              </w:rPr>
            </w:pPr>
            <w:r w:rsidRPr="00C3757F">
              <w:rPr>
                <w:lang w:val="en-US"/>
              </w:rPr>
              <w:t>BB Securities Asia Pte. Ltd.</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2E04F4" w14:textId="77777777" w:rsidR="002E4F55" w:rsidRPr="00C3757F" w:rsidRDefault="002E4F55" w:rsidP="002E4F55">
            <w:pPr>
              <w:pStyle w:val="070-TabelaPadro"/>
              <w:spacing w:before="14" w:after="14"/>
              <w:rPr>
                <w:lang w:val="en-US"/>
              </w:rPr>
            </w:pPr>
            <w:r w:rsidRPr="00C3757F">
              <w:rPr>
                <w:lang w:val="en-US"/>
              </w:rPr>
              <w:t>Corretora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80C381"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D914E9"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0421CF"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0D3FCDC9"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C17125" w14:textId="77777777" w:rsidR="002E4F55" w:rsidRPr="00C3757F" w:rsidRDefault="002E4F55" w:rsidP="002E4F55">
            <w:pPr>
              <w:pStyle w:val="070-TabelaPadro"/>
              <w:spacing w:before="14" w:after="14"/>
              <w:jc w:val="left"/>
            </w:pPr>
            <w:r w:rsidRPr="00C3757F">
              <w:t>Banco do Brasil Securities LLC.</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1E9472" w14:textId="77777777" w:rsidR="002E4F55" w:rsidRPr="00C3757F" w:rsidRDefault="002E4F55" w:rsidP="002E4F55">
            <w:pPr>
              <w:pStyle w:val="070-TabelaPadro"/>
              <w:spacing w:before="14" w:after="14"/>
            </w:pPr>
            <w:r w:rsidRPr="00C3757F">
              <w:t>Corretora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31CAEE"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42ED7E"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9DDD4E"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472E2CAB"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C64054" w14:textId="77777777" w:rsidR="002E4F55" w:rsidRPr="00C3757F" w:rsidRDefault="002E4F55" w:rsidP="002E4F55">
            <w:pPr>
              <w:pStyle w:val="070-TabelaPadro"/>
              <w:spacing w:before="14" w:after="14"/>
              <w:jc w:val="left"/>
            </w:pPr>
            <w:r w:rsidRPr="00C3757F">
              <w:t>BB Securities Ltd.</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9ECC14" w14:textId="77777777" w:rsidR="002E4F55" w:rsidRPr="00C3757F" w:rsidRDefault="002E4F55" w:rsidP="002E4F55">
            <w:pPr>
              <w:pStyle w:val="070-TabelaPadro"/>
              <w:spacing w:before="14" w:after="14"/>
            </w:pPr>
            <w:r w:rsidRPr="00C3757F">
              <w:t>Corretora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07F4E2"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4A3EDE"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5AB067"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3F8B05B0"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1748060" w14:textId="77777777" w:rsidR="002E4F55" w:rsidRPr="00C3757F" w:rsidRDefault="002E4F55" w:rsidP="002E4F55">
            <w:pPr>
              <w:pStyle w:val="070-TabelaPadro"/>
              <w:spacing w:before="14" w:after="14"/>
              <w:jc w:val="left"/>
              <w:rPr>
                <w:lang w:val="en-US"/>
              </w:rPr>
            </w:pPr>
            <w:r w:rsidRPr="00C3757F">
              <w:rPr>
                <w:lang w:val="en-US"/>
              </w:rPr>
              <w:t>BB USA Holding Company, Inc.</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D6DBE0F" w14:textId="77777777" w:rsidR="002E4F55" w:rsidRPr="00C3757F" w:rsidRDefault="002E4F55" w:rsidP="002E4F55">
            <w:pPr>
              <w:pStyle w:val="070-TabelaPadro"/>
              <w:spacing w:before="14" w:after="14"/>
            </w:pPr>
            <w:r w:rsidRPr="00C3757F">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2147D2"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CD4596"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F386E6"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5E32F5F4"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3660C80" w14:textId="77777777" w:rsidR="002E4F55" w:rsidRPr="00C3757F" w:rsidRDefault="002E4F55" w:rsidP="002E4F55">
            <w:pPr>
              <w:pStyle w:val="070-TabelaPadro"/>
              <w:spacing w:before="14" w:after="14"/>
              <w:jc w:val="left"/>
            </w:pPr>
            <w:r w:rsidRPr="00C3757F">
              <w:t>BB Cayman Islands Holding</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FA62FE" w14:textId="77777777" w:rsidR="002E4F55" w:rsidRPr="00C3757F" w:rsidRDefault="002E4F55" w:rsidP="002E4F55">
            <w:pPr>
              <w:pStyle w:val="070-TabelaPadro"/>
              <w:spacing w:before="14" w:after="14"/>
            </w:pPr>
            <w:r w:rsidRPr="00C3757F">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B4719A"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1771E27"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CC85BA"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2AB07256"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12731F" w14:textId="77777777" w:rsidR="002E4F55" w:rsidRPr="00C3757F" w:rsidRDefault="002E4F55" w:rsidP="002E4F55">
            <w:pPr>
              <w:pStyle w:val="070-TabelaPadro"/>
              <w:spacing w:before="14" w:after="14"/>
              <w:jc w:val="left"/>
            </w:pPr>
            <w:r w:rsidRPr="00C3757F">
              <w:t>Banco do Brasil Americas</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D7522A" w14:textId="77777777" w:rsidR="002E4F55" w:rsidRPr="00C3757F" w:rsidRDefault="002E4F55" w:rsidP="002E4F55">
            <w:pPr>
              <w:pStyle w:val="070-TabelaPadro"/>
              <w:spacing w:before="14" w:after="14"/>
            </w:pPr>
            <w:r w:rsidRPr="00C3757F">
              <w:t>Bancária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77F04D"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Dólar Americano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4A61AF"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925AC2"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6B34B37D"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1F0703" w14:textId="77777777" w:rsidR="002E4F55" w:rsidRPr="00C3757F" w:rsidRDefault="002E4F55" w:rsidP="002E4F55">
            <w:pPr>
              <w:pStyle w:val="070-TabelaPadro"/>
              <w:spacing w:before="14" w:after="14"/>
              <w:jc w:val="left"/>
            </w:pPr>
            <w:r w:rsidRPr="00C3757F">
              <w:t>Banco Patagonia S.A.</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5CD9A8" w14:textId="77777777" w:rsidR="002E4F55" w:rsidRPr="00C3757F" w:rsidRDefault="002E4F55" w:rsidP="002E4F55">
            <w:pPr>
              <w:pStyle w:val="070-TabelaPadro"/>
              <w:spacing w:before="14" w:after="14"/>
            </w:pPr>
            <w:r w:rsidRPr="00C3757F">
              <w:t>Bancária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16B428"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Peso Argentino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0A5039"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80,39%</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B497EA"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80,39%</w:t>
            </w:r>
          </w:p>
        </w:tc>
      </w:tr>
      <w:tr w:rsidR="002E4F55" w:rsidRPr="00C3757F" w14:paraId="763C9C1C"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D6A730" w14:textId="77777777" w:rsidR="002E4F55" w:rsidRPr="00920289" w:rsidRDefault="002E4F55" w:rsidP="002E4F55">
            <w:pPr>
              <w:pStyle w:val="070-TabelaPadro"/>
              <w:spacing w:before="14" w:after="14"/>
              <w:jc w:val="left"/>
              <w:rPr>
                <w:b/>
              </w:rPr>
            </w:pPr>
            <w:r w:rsidRPr="00920289">
              <w:rPr>
                <w:b/>
              </w:rPr>
              <w:t>Segmento Investimentos</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D8C21D" w14:textId="77777777" w:rsidR="002E4F55" w:rsidRPr="00C3757F" w:rsidRDefault="002E4F55" w:rsidP="002E4F55">
            <w:pPr>
              <w:pStyle w:val="070-TabelaPadro"/>
              <w:spacing w:before="14" w:after="14"/>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9BBF08" w14:textId="77777777" w:rsidR="002E4F55" w:rsidRPr="0042773D" w:rsidRDefault="002E4F55" w:rsidP="002E4F55">
            <w:pPr>
              <w:spacing w:before="14" w:after="14"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FC7057" w14:textId="77777777" w:rsidR="002E4F55" w:rsidRPr="0042773D" w:rsidRDefault="002E4F55" w:rsidP="002E4F55">
            <w:pPr>
              <w:spacing w:before="14" w:after="14" w:line="240" w:lineRule="auto"/>
              <w:jc w:val="right"/>
              <w:rPr>
                <w:rFonts w:ascii="BancoDoBrasil Textos" w:hAnsi="BancoDoBrasil Textos" w:cs="Arial"/>
                <w:sz w:val="14"/>
                <w:szCs w:val="14"/>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6EC307" w14:textId="77777777" w:rsidR="002E4F55" w:rsidRPr="0042773D" w:rsidRDefault="002E4F55" w:rsidP="002E4F55">
            <w:pPr>
              <w:spacing w:before="14" w:after="14" w:line="240" w:lineRule="auto"/>
              <w:jc w:val="right"/>
              <w:rPr>
                <w:rFonts w:ascii="BancoDoBrasil Textos" w:hAnsi="BancoDoBrasil Textos" w:cs="Arial"/>
                <w:sz w:val="14"/>
                <w:szCs w:val="14"/>
              </w:rPr>
            </w:pPr>
          </w:p>
        </w:tc>
      </w:tr>
      <w:tr w:rsidR="002E4F55" w:rsidRPr="00C3757F" w14:paraId="7F5C64C1"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3DE3B3" w14:textId="77777777" w:rsidR="002E4F55" w:rsidRPr="00C3757F" w:rsidRDefault="002E4F55" w:rsidP="002E4F55">
            <w:pPr>
              <w:pStyle w:val="070-TabelaPadro"/>
              <w:spacing w:before="14" w:after="14"/>
              <w:jc w:val="left"/>
            </w:pPr>
            <w:r w:rsidRPr="00C3757F">
              <w:t>BB Banco de Investimento S.A.</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754F183" w14:textId="77777777" w:rsidR="002E4F55" w:rsidRPr="00C3757F" w:rsidRDefault="002E4F55" w:rsidP="002E4F55">
            <w:pPr>
              <w:pStyle w:val="070-TabelaPadro"/>
              <w:spacing w:before="14" w:after="14"/>
            </w:pPr>
            <w:r w:rsidRPr="00C3757F">
              <w:t>Banco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C2243B"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F4A5CF"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89966A"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409DF602"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69247D0" w14:textId="77777777" w:rsidR="002E4F55" w:rsidRPr="00920289" w:rsidRDefault="002E4F55" w:rsidP="002E4F55">
            <w:pPr>
              <w:pStyle w:val="070-TabelaPadro"/>
              <w:spacing w:before="14" w:after="14"/>
              <w:jc w:val="left"/>
              <w:rPr>
                <w:b/>
              </w:rPr>
            </w:pPr>
            <w:r w:rsidRPr="00920289">
              <w:rPr>
                <w:b/>
              </w:rPr>
              <w:t>Segmento Gestão de Recursos</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D9A83E" w14:textId="77777777" w:rsidR="002E4F55" w:rsidRPr="00C3757F" w:rsidRDefault="002E4F55" w:rsidP="002E4F55">
            <w:pPr>
              <w:pStyle w:val="070-TabelaPadro"/>
              <w:spacing w:before="14" w:after="14"/>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181669" w14:textId="77777777" w:rsidR="002E4F55" w:rsidRPr="0042773D" w:rsidRDefault="002E4F55" w:rsidP="002E4F55">
            <w:pPr>
              <w:spacing w:before="14" w:after="14"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20835A" w14:textId="77777777" w:rsidR="002E4F55" w:rsidRPr="0042773D" w:rsidRDefault="002E4F55" w:rsidP="002E4F55">
            <w:pPr>
              <w:spacing w:before="14" w:after="14" w:line="240" w:lineRule="auto"/>
              <w:jc w:val="right"/>
              <w:rPr>
                <w:rFonts w:ascii="BancoDoBrasil Textos" w:hAnsi="BancoDoBrasil Textos" w:cs="Arial"/>
                <w:sz w:val="14"/>
                <w:szCs w:val="14"/>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A5BD8EE" w14:textId="77777777" w:rsidR="002E4F55" w:rsidRPr="0042773D" w:rsidRDefault="002E4F55" w:rsidP="002E4F55">
            <w:pPr>
              <w:spacing w:before="14" w:after="14" w:line="240" w:lineRule="auto"/>
              <w:jc w:val="right"/>
              <w:rPr>
                <w:rFonts w:ascii="BancoDoBrasil Textos" w:hAnsi="BancoDoBrasil Textos" w:cs="Arial"/>
                <w:sz w:val="14"/>
                <w:szCs w:val="14"/>
              </w:rPr>
            </w:pPr>
          </w:p>
        </w:tc>
      </w:tr>
      <w:tr w:rsidR="002E4F55" w:rsidRPr="00C3757F" w14:paraId="65713A4A"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F37283" w14:textId="77777777" w:rsidR="002E4F55" w:rsidRPr="00C3757F" w:rsidRDefault="002E4F55" w:rsidP="002E4F55">
            <w:pPr>
              <w:pStyle w:val="070-TabelaPadro"/>
              <w:spacing w:before="14" w:after="14"/>
              <w:jc w:val="left"/>
            </w:pPr>
            <w:r w:rsidRPr="00C3757F">
              <w:t xml:space="preserve">BB Gestão de Recursos - Distribuidora de Títulos e Valores Mobiliários S.A. </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7CBF84" w14:textId="77777777" w:rsidR="002E4F55" w:rsidRPr="00C3757F" w:rsidRDefault="002E4F55" w:rsidP="002E4F55">
            <w:pPr>
              <w:pStyle w:val="070-TabelaPadro"/>
              <w:spacing w:before="14" w:after="14"/>
            </w:pPr>
            <w:r w:rsidRPr="00C3757F">
              <w:t>Administração de Ativos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CC0013"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2B9991"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AF2026"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1B017DEB"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D62171" w14:textId="77777777" w:rsidR="002E4F55" w:rsidRPr="002422D7" w:rsidRDefault="002E4F55" w:rsidP="002E4F55">
            <w:pPr>
              <w:pStyle w:val="070-TabelaPadro"/>
              <w:spacing w:before="14" w:after="14"/>
              <w:jc w:val="left"/>
              <w:rPr>
                <w:b/>
              </w:rPr>
            </w:pPr>
            <w:r w:rsidRPr="002422D7">
              <w:rPr>
                <w:b/>
              </w:rPr>
              <w:t>Segmento Seguros, Previdência e Capitalização</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8CDCFDC" w14:textId="77777777" w:rsidR="002E4F55" w:rsidRPr="00C3757F" w:rsidRDefault="002E4F55" w:rsidP="002E4F55">
            <w:pPr>
              <w:pStyle w:val="070-TabelaPadro"/>
              <w:spacing w:before="14" w:after="14"/>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AABDC4C" w14:textId="77777777" w:rsidR="002E4F55" w:rsidRPr="0042773D" w:rsidRDefault="002E4F55" w:rsidP="002E4F55">
            <w:pPr>
              <w:spacing w:before="14" w:after="14"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E2F445A" w14:textId="77777777" w:rsidR="002E4F55" w:rsidRPr="0042773D" w:rsidRDefault="002E4F55" w:rsidP="002E4F55">
            <w:pPr>
              <w:spacing w:before="14" w:after="14" w:line="240" w:lineRule="auto"/>
              <w:jc w:val="right"/>
              <w:rPr>
                <w:rFonts w:ascii="BancoDoBrasil Textos" w:hAnsi="BancoDoBrasil Textos" w:cs="Arial"/>
                <w:sz w:val="14"/>
                <w:szCs w:val="14"/>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65DE405" w14:textId="77777777" w:rsidR="002E4F55" w:rsidRPr="0042773D" w:rsidRDefault="002E4F55" w:rsidP="002E4F55">
            <w:pPr>
              <w:spacing w:before="14" w:after="14" w:line="240" w:lineRule="auto"/>
              <w:jc w:val="right"/>
              <w:rPr>
                <w:rFonts w:ascii="BancoDoBrasil Textos" w:hAnsi="BancoDoBrasil Textos" w:cs="Arial"/>
                <w:sz w:val="14"/>
                <w:szCs w:val="14"/>
              </w:rPr>
            </w:pPr>
          </w:p>
        </w:tc>
      </w:tr>
      <w:tr w:rsidR="002E4F55" w:rsidRPr="00C3757F" w14:paraId="24EE1F2C"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485BA4" w14:textId="77777777" w:rsidR="002E4F55" w:rsidRPr="00C3757F" w:rsidRDefault="002E4F55" w:rsidP="002E4F55">
            <w:pPr>
              <w:pStyle w:val="070-TabelaPadro"/>
              <w:spacing w:before="14" w:after="14"/>
              <w:jc w:val="left"/>
            </w:pPr>
            <w:r w:rsidRPr="00C3757F">
              <w:t xml:space="preserve">BB Seguridade Participações S.A. </w:t>
            </w:r>
            <w:r>
              <w:rPr>
                <w:rStyle w:val="079-Sobrescrito"/>
                <w:rFonts w:cs="Arial"/>
                <w:szCs w:val="14"/>
              </w:rPr>
              <w:t>(1</w:t>
            </w:r>
            <w:r w:rsidRPr="00C3757F">
              <w:rPr>
                <w:rStyle w:val="079-Sobrescrito"/>
                <w:rFonts w:cs="Arial"/>
                <w:szCs w:val="14"/>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F0700E" w14:textId="77777777" w:rsidR="002E4F55" w:rsidRPr="00C3757F" w:rsidRDefault="002E4F55" w:rsidP="002E4F55">
            <w:pPr>
              <w:pStyle w:val="070-TabelaPadro"/>
              <w:spacing w:before="14" w:after="14"/>
            </w:pPr>
            <w:r w:rsidRPr="00C3757F">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079BE3"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F3FBEE"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14903B"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r>
      <w:tr w:rsidR="002E4F55" w:rsidRPr="00C3757F" w14:paraId="7F9C0B85"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E2E98A6" w14:textId="77777777" w:rsidR="002E4F55" w:rsidRPr="00C3757F" w:rsidRDefault="002E4F55" w:rsidP="002E4F55">
            <w:pPr>
              <w:pStyle w:val="070-TabelaPadro"/>
              <w:spacing w:before="14" w:after="14"/>
              <w:jc w:val="left"/>
            </w:pPr>
            <w:r w:rsidRPr="00C3757F">
              <w:t xml:space="preserve">BB Corretora de Seguros e Administradora de Bens S.A. </w:t>
            </w:r>
            <w:r>
              <w:rPr>
                <w:rStyle w:val="079-Sobrescrito"/>
                <w:rFonts w:cs="Arial"/>
                <w:szCs w:val="14"/>
              </w:rPr>
              <w:t>(1</w:t>
            </w:r>
            <w:r w:rsidRPr="00C3757F">
              <w:rPr>
                <w:rStyle w:val="079-Sobrescrito"/>
                <w:rFonts w:cs="Arial"/>
                <w:szCs w:val="14"/>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CA304F4" w14:textId="77777777" w:rsidR="002E4F55" w:rsidRPr="00C3757F" w:rsidRDefault="002E4F55" w:rsidP="002E4F55">
            <w:pPr>
              <w:pStyle w:val="070-TabelaPadro"/>
              <w:spacing w:before="14" w:after="14"/>
            </w:pPr>
            <w:r w:rsidRPr="00C3757F">
              <w:t>Corretora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501C6A7"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02ECF7B"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EDA8137"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r>
      <w:tr w:rsidR="002E4F55" w:rsidRPr="00C3757F" w14:paraId="1642D6ED"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72E6C7" w14:textId="77777777" w:rsidR="002E4F55" w:rsidRPr="00C3757F" w:rsidRDefault="002E4F55" w:rsidP="002E4F55">
            <w:pPr>
              <w:pStyle w:val="070-TabelaPadro"/>
              <w:spacing w:before="14" w:after="14"/>
              <w:jc w:val="left"/>
            </w:pPr>
            <w:r w:rsidRPr="00C3757F">
              <w:t xml:space="preserve">BB Seguros Participações S.A. </w:t>
            </w:r>
            <w:r>
              <w:rPr>
                <w:rStyle w:val="079-Sobrescrito"/>
                <w:rFonts w:cs="Arial"/>
                <w:szCs w:val="14"/>
              </w:rPr>
              <w:t>(1</w:t>
            </w:r>
            <w:r w:rsidRPr="00C3757F">
              <w:rPr>
                <w:rStyle w:val="079-Sobrescrito"/>
                <w:rFonts w:cs="Arial"/>
                <w:szCs w:val="14"/>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30C24B3" w14:textId="77777777" w:rsidR="002E4F55" w:rsidRPr="00C3757F" w:rsidRDefault="002E4F55" w:rsidP="002E4F55">
            <w:pPr>
              <w:pStyle w:val="070-TabelaPadro"/>
              <w:spacing w:before="14" w:after="14"/>
            </w:pPr>
            <w:r w:rsidRPr="00C3757F">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E8E103"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80CFED8"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995445"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66,36%</w:t>
            </w:r>
          </w:p>
        </w:tc>
      </w:tr>
      <w:tr w:rsidR="002E4F55" w:rsidRPr="00C3757F" w14:paraId="770E3BEE"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D3BFF51" w14:textId="77777777" w:rsidR="002E4F55" w:rsidRPr="002422D7" w:rsidRDefault="002E4F55" w:rsidP="002E4F55">
            <w:pPr>
              <w:pStyle w:val="070-TabelaPadro"/>
              <w:spacing w:before="14" w:after="14"/>
              <w:jc w:val="left"/>
              <w:rPr>
                <w:b/>
              </w:rPr>
            </w:pPr>
            <w:r w:rsidRPr="002422D7">
              <w:rPr>
                <w:b/>
              </w:rPr>
              <w:t>Segmento Meios de Pagamento</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1BE8944" w14:textId="77777777" w:rsidR="002E4F55" w:rsidRPr="00C3757F" w:rsidRDefault="002E4F55" w:rsidP="002E4F55">
            <w:pPr>
              <w:pStyle w:val="070-TabelaPadro"/>
              <w:spacing w:before="14" w:after="14"/>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5A4AA14" w14:textId="77777777" w:rsidR="002E4F55" w:rsidRPr="0042773D" w:rsidRDefault="002E4F55" w:rsidP="002E4F55">
            <w:pPr>
              <w:spacing w:before="14" w:after="14"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91D99D5" w14:textId="77777777" w:rsidR="002E4F55" w:rsidRPr="0042773D" w:rsidRDefault="002E4F55" w:rsidP="002E4F55">
            <w:pPr>
              <w:spacing w:before="14" w:after="14" w:line="240" w:lineRule="auto"/>
              <w:jc w:val="right"/>
              <w:rPr>
                <w:rFonts w:ascii="BancoDoBrasil Textos" w:hAnsi="BancoDoBrasil Textos" w:cs="Arial"/>
                <w:sz w:val="14"/>
                <w:szCs w:val="14"/>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FA34EAE" w14:textId="77777777" w:rsidR="002E4F55" w:rsidRPr="0042773D" w:rsidRDefault="002E4F55" w:rsidP="002E4F55">
            <w:pPr>
              <w:spacing w:before="14" w:after="14" w:line="240" w:lineRule="auto"/>
              <w:jc w:val="right"/>
              <w:rPr>
                <w:rFonts w:ascii="BancoDoBrasil Textos" w:hAnsi="BancoDoBrasil Textos" w:cs="Arial"/>
                <w:sz w:val="14"/>
                <w:szCs w:val="14"/>
              </w:rPr>
            </w:pPr>
          </w:p>
        </w:tc>
      </w:tr>
      <w:tr w:rsidR="002E4F55" w:rsidRPr="00C3757F" w14:paraId="71B2BD27"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1E07AD" w14:textId="77777777" w:rsidR="002E4F55" w:rsidRPr="00C3757F" w:rsidRDefault="002E4F55" w:rsidP="002E4F55">
            <w:pPr>
              <w:pStyle w:val="070-TabelaPadro"/>
              <w:spacing w:before="14" w:after="14"/>
              <w:jc w:val="left"/>
            </w:pPr>
            <w:r w:rsidRPr="00C3757F">
              <w:t>BB Administradora de Cartões de Crédito S.A.</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3197F8B" w14:textId="77777777" w:rsidR="002E4F55" w:rsidRPr="00C3757F" w:rsidRDefault="002E4F55" w:rsidP="002E4F55">
            <w:pPr>
              <w:pStyle w:val="070-TabelaPadro"/>
              <w:spacing w:before="14" w:after="14"/>
            </w:pPr>
            <w:r w:rsidRPr="00C3757F">
              <w:t>Prestação de Serviços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3ECF89"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ACA505"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2437A2D"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0040CAA2"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0F72D5" w14:textId="77777777" w:rsidR="002E4F55" w:rsidRPr="00C3757F" w:rsidRDefault="002E4F55" w:rsidP="002E4F55">
            <w:pPr>
              <w:pStyle w:val="070-TabelaPadro"/>
              <w:spacing w:before="14" w:after="14"/>
              <w:jc w:val="left"/>
            </w:pPr>
            <w:r w:rsidRPr="00C3757F">
              <w:t>BB Elo Cartões Participações S.A.</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B55B46" w14:textId="77777777" w:rsidR="002E4F55" w:rsidRPr="00C3757F" w:rsidRDefault="002E4F55" w:rsidP="002E4F55">
            <w:pPr>
              <w:pStyle w:val="070-TabelaPadro"/>
              <w:spacing w:before="14" w:after="14"/>
            </w:pPr>
            <w:r w:rsidRPr="00C3757F">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07B7D0C"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C790F7F"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B5468AE"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219779CE"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AA6026" w14:textId="77777777" w:rsidR="002E4F55" w:rsidRPr="002422D7" w:rsidRDefault="002E4F55" w:rsidP="002E4F55">
            <w:pPr>
              <w:pStyle w:val="070-TabelaPadro"/>
              <w:spacing w:before="14" w:after="14"/>
              <w:jc w:val="left"/>
              <w:rPr>
                <w:b/>
              </w:rPr>
            </w:pPr>
            <w:r w:rsidRPr="002422D7">
              <w:rPr>
                <w:b/>
              </w:rPr>
              <w:t>Outros Segmentos</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376D98" w14:textId="77777777" w:rsidR="002E4F55" w:rsidRPr="00C3757F" w:rsidRDefault="002E4F55" w:rsidP="002E4F55">
            <w:pPr>
              <w:pStyle w:val="070-TabelaPadro"/>
              <w:spacing w:before="14" w:after="14"/>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7435A2" w14:textId="77777777" w:rsidR="002E4F55" w:rsidRPr="0042773D" w:rsidRDefault="002E4F55" w:rsidP="002E4F55">
            <w:pPr>
              <w:spacing w:before="14" w:after="14" w:line="240" w:lineRule="auto"/>
              <w:jc w:val="right"/>
              <w:rPr>
                <w:rFonts w:ascii="BancoDoBrasil Textos" w:hAnsi="BancoDoBrasil Textos" w:cs="Arial"/>
                <w:b/>
                <w:bCs/>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3A8AC1" w14:textId="77777777" w:rsidR="002E4F55" w:rsidRPr="0042773D" w:rsidRDefault="002E4F55" w:rsidP="002E4F55">
            <w:pPr>
              <w:spacing w:before="14" w:after="14" w:line="240" w:lineRule="auto"/>
              <w:jc w:val="right"/>
              <w:rPr>
                <w:rFonts w:ascii="BancoDoBrasil Textos" w:hAnsi="BancoDoBrasil Textos" w:cs="Arial"/>
                <w:sz w:val="14"/>
                <w:szCs w:val="14"/>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E9CE2E" w14:textId="77777777" w:rsidR="002E4F55" w:rsidRPr="0042773D" w:rsidRDefault="002E4F55" w:rsidP="002E4F55">
            <w:pPr>
              <w:spacing w:before="14" w:after="14" w:line="240" w:lineRule="auto"/>
              <w:jc w:val="right"/>
              <w:rPr>
                <w:rFonts w:ascii="BancoDoBrasil Textos" w:hAnsi="BancoDoBrasil Textos" w:cs="Arial"/>
                <w:sz w:val="14"/>
                <w:szCs w:val="14"/>
              </w:rPr>
            </w:pPr>
          </w:p>
        </w:tc>
      </w:tr>
      <w:tr w:rsidR="002E4F55" w:rsidRPr="00C3757F" w14:paraId="6FEA8CC3"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B288510" w14:textId="77777777" w:rsidR="002E4F55" w:rsidRPr="00C3757F" w:rsidRDefault="002E4F55" w:rsidP="002E4F55">
            <w:pPr>
              <w:pStyle w:val="070-TabelaPadro"/>
              <w:spacing w:before="14" w:after="14"/>
              <w:jc w:val="left"/>
            </w:pPr>
            <w:r w:rsidRPr="00C3757F">
              <w:t>Ativos S.A. Securitizadora de Créditos Financeiros</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C859D9D" w14:textId="77777777" w:rsidR="002E4F55" w:rsidRPr="00C3757F" w:rsidRDefault="002E4F55" w:rsidP="002E4F55">
            <w:pPr>
              <w:pStyle w:val="070-TabelaPadro"/>
              <w:spacing w:before="14" w:after="14"/>
            </w:pPr>
            <w:r w:rsidRPr="00C3757F">
              <w:t>Aquisição de Créditos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CFC71F7"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BACFA27"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60599D0"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01F23032"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270AA1" w14:textId="77777777" w:rsidR="002E4F55" w:rsidRPr="00C3757F" w:rsidRDefault="002E4F55" w:rsidP="002E4F55">
            <w:pPr>
              <w:pStyle w:val="070-TabelaPadro"/>
              <w:spacing w:before="14" w:after="14"/>
              <w:jc w:val="left"/>
            </w:pPr>
            <w:r w:rsidRPr="00C3757F">
              <w:t>Ativos S.A. Gestão de Cobrança e Recuperação de Crédito</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CF8AA5" w14:textId="77777777" w:rsidR="002E4F55" w:rsidRPr="00C3757F" w:rsidRDefault="002E4F55" w:rsidP="002E4F55">
            <w:pPr>
              <w:pStyle w:val="070-TabelaPadro"/>
              <w:spacing w:before="14" w:after="14"/>
            </w:pPr>
            <w:r w:rsidRPr="00C3757F">
              <w:t>Aquisição de Créditos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D06B2B6"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02B0A1"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3EF963"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6A4205D4"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2FB0DA" w14:textId="77777777" w:rsidR="002E4F55" w:rsidRPr="00C3757F" w:rsidRDefault="002E4F55" w:rsidP="002E4F55">
            <w:pPr>
              <w:pStyle w:val="070-TabelaPadro"/>
              <w:spacing w:before="14" w:after="14"/>
              <w:jc w:val="left"/>
            </w:pPr>
            <w:r w:rsidRPr="00C3757F">
              <w:t>BB Administradora de Consórcios S.A.</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A06800" w14:textId="77777777" w:rsidR="002E4F55" w:rsidRPr="00C3757F" w:rsidRDefault="002E4F55" w:rsidP="002E4F55">
            <w:pPr>
              <w:pStyle w:val="070-TabelaPadro"/>
              <w:spacing w:before="14" w:after="14"/>
            </w:pPr>
            <w:r w:rsidRPr="00C3757F">
              <w:t>Consórcio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FC29972"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7859542"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ABC0615"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6B590280"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E68AAF" w14:textId="77777777" w:rsidR="002E4F55" w:rsidRPr="00C3757F" w:rsidRDefault="002E4F55" w:rsidP="002E4F55">
            <w:pPr>
              <w:pStyle w:val="070-TabelaPadro"/>
              <w:spacing w:before="14" w:after="14"/>
              <w:jc w:val="left"/>
            </w:pPr>
            <w:r w:rsidRPr="00C3757F">
              <w:t xml:space="preserve">BB Tur Viagens e Turismo Ltda. </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6307F0" w14:textId="77777777" w:rsidR="002E4F55" w:rsidRPr="00C3757F" w:rsidRDefault="002E4F55" w:rsidP="002E4F55">
            <w:pPr>
              <w:pStyle w:val="070-TabelaPadro"/>
              <w:spacing w:before="14" w:after="14"/>
            </w:pPr>
            <w:r w:rsidRPr="00C3757F">
              <w:t>Turismo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3423AE"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49C275"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B607E1"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14AF8BB0"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0C1D871" w14:textId="77777777" w:rsidR="002E4F55" w:rsidRPr="00C3757F" w:rsidRDefault="002E4F55" w:rsidP="002E4F55">
            <w:pPr>
              <w:pStyle w:val="070-TabelaPadro"/>
              <w:spacing w:before="14" w:after="14"/>
              <w:jc w:val="left"/>
              <w:rPr>
                <w:lang w:val="en-US"/>
              </w:rPr>
            </w:pPr>
            <w:r w:rsidRPr="00C3757F">
              <w:rPr>
                <w:lang w:val="en-US"/>
              </w:rPr>
              <w:t>BB Asset Management Ireland Limited</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7994F47" w14:textId="77777777" w:rsidR="002E4F55" w:rsidRPr="00C3757F" w:rsidRDefault="002E4F55" w:rsidP="002E4F55">
            <w:pPr>
              <w:pStyle w:val="070-TabelaPadro"/>
              <w:spacing w:before="14" w:after="14"/>
            </w:pPr>
            <w:r>
              <w:t>Administração de Ativo</w:t>
            </w:r>
            <w:r w:rsidRPr="00C3757F">
              <w:t>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F8323AC"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4FC3EE6"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C05C6FC"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100,00%</w:t>
            </w:r>
          </w:p>
        </w:tc>
      </w:tr>
      <w:tr w:rsidR="002E4F55" w:rsidRPr="00C3757F" w14:paraId="0CFCF568"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8EA61F" w14:textId="77777777" w:rsidR="002E4F55" w:rsidRPr="00C3757F" w:rsidRDefault="002E4F55" w:rsidP="002E4F55">
            <w:pPr>
              <w:pStyle w:val="070-TabelaPadro"/>
              <w:spacing w:before="14" w:after="14"/>
              <w:jc w:val="left"/>
            </w:pPr>
            <w:r w:rsidRPr="00C3757F">
              <w:t xml:space="preserve">BB Tecnologia e Serviços </w:t>
            </w:r>
            <w:r>
              <w:rPr>
                <w:rStyle w:val="079-Sobrescrito"/>
                <w:rFonts w:cs="Arial"/>
                <w:szCs w:val="14"/>
              </w:rPr>
              <w:t>(1</w:t>
            </w:r>
            <w:r w:rsidRPr="00C3757F">
              <w:rPr>
                <w:rStyle w:val="079-Sobrescrito"/>
                <w:rFonts w:cs="Arial"/>
                <w:szCs w:val="14"/>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87BC2B" w14:textId="77777777" w:rsidR="002E4F55" w:rsidRPr="00C3757F" w:rsidRDefault="002E4F55" w:rsidP="002E4F55">
            <w:pPr>
              <w:pStyle w:val="070-TabelaPadro"/>
              <w:spacing w:before="14" w:after="14"/>
            </w:pPr>
            <w:r w:rsidRPr="00C3757F">
              <w:t>Informática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4A8D58"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51D4D00"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99,99%</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1FBF5B"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99,99%</w:t>
            </w:r>
          </w:p>
        </w:tc>
      </w:tr>
      <w:tr w:rsidR="002E4F55" w:rsidRPr="00C3757F" w14:paraId="0DFDB7ED"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F5F4742" w14:textId="64880EBC" w:rsidR="002E4F55" w:rsidRPr="002422D7" w:rsidRDefault="002E4F55" w:rsidP="002E4F55">
            <w:pPr>
              <w:pStyle w:val="070-TabelaPadro"/>
              <w:spacing w:before="14" w:after="14"/>
              <w:jc w:val="left"/>
              <w:rPr>
                <w:b/>
                <w:lang w:val="en-US"/>
              </w:rPr>
            </w:pPr>
            <w:r w:rsidRPr="002422D7">
              <w:rPr>
                <w:b/>
                <w:lang w:val="en-US"/>
              </w:rPr>
              <w:t xml:space="preserve">Fundos de Investimento </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53D9CD2" w14:textId="77777777" w:rsidR="002E4F55" w:rsidRPr="00C3757F" w:rsidRDefault="002E4F55" w:rsidP="002E4F55">
            <w:pPr>
              <w:pStyle w:val="070-TabelaPadro"/>
              <w:spacing w:before="14" w:after="14"/>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7B60912" w14:textId="77777777" w:rsidR="002E4F55" w:rsidRPr="0042773D" w:rsidRDefault="002E4F55" w:rsidP="002E4F55">
            <w:pPr>
              <w:spacing w:before="14" w:after="14" w:line="240" w:lineRule="auto"/>
              <w:jc w:val="right"/>
              <w:rPr>
                <w:rFonts w:ascii="BancoDoBrasil Textos" w:hAnsi="BancoDoBrasil Textos" w:cs="Arial"/>
                <w:sz w:val="14"/>
                <w:szCs w:val="1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D86B6C7" w14:textId="77777777" w:rsidR="002E4F55" w:rsidRPr="0042773D" w:rsidRDefault="002E4F55" w:rsidP="002E4F55">
            <w:pPr>
              <w:spacing w:before="14" w:after="14" w:line="240" w:lineRule="auto"/>
              <w:jc w:val="right"/>
              <w:rPr>
                <w:rFonts w:ascii="BancoDoBrasil Textos" w:hAnsi="BancoDoBrasil Textos" w:cs="Arial"/>
                <w:sz w:val="14"/>
                <w:szCs w:val="14"/>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41ED5D2" w14:textId="77777777" w:rsidR="002E4F55" w:rsidRPr="0042773D" w:rsidRDefault="002E4F55" w:rsidP="002E4F55">
            <w:pPr>
              <w:spacing w:before="14" w:after="14" w:line="240" w:lineRule="auto"/>
              <w:jc w:val="right"/>
              <w:rPr>
                <w:rFonts w:ascii="BancoDoBrasil Textos" w:hAnsi="BancoDoBrasil Textos" w:cs="Arial"/>
                <w:sz w:val="14"/>
                <w:szCs w:val="14"/>
              </w:rPr>
            </w:pPr>
          </w:p>
        </w:tc>
      </w:tr>
      <w:tr w:rsidR="002E4F55" w:rsidRPr="00C3757F" w14:paraId="4C79605A"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85C262" w14:textId="77777777" w:rsidR="002E4F55" w:rsidRPr="0018459A" w:rsidRDefault="002E4F55" w:rsidP="002E4F55">
            <w:pPr>
              <w:pStyle w:val="070-TabelaPadro"/>
              <w:spacing w:before="14" w:after="14"/>
              <w:jc w:val="left"/>
              <w:rPr>
                <w:b/>
                <w:lang w:val="en-US"/>
              </w:rPr>
            </w:pPr>
            <w:r w:rsidRPr="0018459A">
              <w:t xml:space="preserve">FIP Agventures II Multiestratégias </w:t>
            </w:r>
            <w:r w:rsidRPr="0018459A">
              <w:rPr>
                <w:vertAlign w:val="superscript"/>
              </w:rPr>
              <w:t>(2)</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7F07C8" w14:textId="77777777" w:rsidR="002E4F55" w:rsidRPr="0018459A" w:rsidRDefault="002E4F55" w:rsidP="002E4F55">
            <w:pPr>
              <w:pStyle w:val="070-TabelaPadro"/>
              <w:spacing w:before="14" w:after="14"/>
            </w:pPr>
            <w:r w:rsidRPr="0018459A">
              <w:t>Fundos de Investimento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5A9039" w14:textId="77777777" w:rsidR="002E4F55" w:rsidRPr="0018459A" w:rsidRDefault="002E4F55" w:rsidP="002E4F55">
            <w:pPr>
              <w:spacing w:before="14" w:after="14" w:line="240" w:lineRule="auto"/>
              <w:jc w:val="right"/>
              <w:rPr>
                <w:rFonts w:ascii="BancoDoBrasil Textos" w:hAnsi="BancoDoBrasil Textos" w:cs="Arial"/>
                <w:sz w:val="14"/>
                <w:szCs w:val="14"/>
              </w:rPr>
            </w:pPr>
            <w:r w:rsidRPr="0018459A">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5BAB41" w14:textId="77777777" w:rsidR="002E4F55" w:rsidRPr="0018459A" w:rsidRDefault="002E4F55" w:rsidP="002E4F55">
            <w:pPr>
              <w:spacing w:before="14" w:after="14" w:line="240" w:lineRule="auto"/>
              <w:jc w:val="right"/>
              <w:rPr>
                <w:rFonts w:ascii="BancoDoBrasil Textos" w:hAnsi="BancoDoBrasil Textos" w:cs="Arial"/>
                <w:sz w:val="14"/>
                <w:szCs w:val="14"/>
              </w:rPr>
            </w:pPr>
            <w:r w:rsidRPr="0018459A">
              <w:rPr>
                <w:rFonts w:ascii="BancoDoBrasil Textos" w:hAnsi="BancoDoBrasil Textos"/>
                <w:sz w:val="14"/>
                <w:szCs w:val="14"/>
              </w:rPr>
              <w:t>64,48%</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C5C091"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18459A">
              <w:rPr>
                <w:rFonts w:ascii="BancoDoBrasil Textos" w:hAnsi="BancoDoBrasil Textos"/>
                <w:sz w:val="14"/>
                <w:szCs w:val="14"/>
              </w:rPr>
              <w:t>--</w:t>
            </w:r>
          </w:p>
        </w:tc>
      </w:tr>
      <w:tr w:rsidR="002E4F55" w:rsidRPr="00C3757F" w14:paraId="47BA2D0B"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7724930" w14:textId="77777777" w:rsidR="002E4F55" w:rsidRPr="002574B5" w:rsidRDefault="002E4F55" w:rsidP="002E4F55">
            <w:pPr>
              <w:pStyle w:val="070-TabelaPadro"/>
              <w:spacing w:before="14" w:after="14"/>
              <w:jc w:val="left"/>
              <w:rPr>
                <w:b/>
              </w:rPr>
            </w:pPr>
            <w:r w:rsidRPr="001052D9">
              <w:t xml:space="preserve">Compesa Fundo de Investimento em Direitos Creditórios Cia. Pernambucana de Saneamento (FI Compesa) </w:t>
            </w:r>
            <w:r w:rsidRPr="001E1E77">
              <w:rPr>
                <w:vertAlign w:val="superscript"/>
              </w:rPr>
              <w:t>(</w:t>
            </w:r>
            <w:r>
              <w:rPr>
                <w:vertAlign w:val="superscript"/>
              </w:rPr>
              <w:t>3</w:t>
            </w:r>
            <w:r w:rsidRPr="001E1E77">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66EB73E" w14:textId="77777777" w:rsidR="002E4F55" w:rsidRPr="00C3757F" w:rsidRDefault="002E4F55" w:rsidP="002E4F55">
            <w:pPr>
              <w:pStyle w:val="070-TabelaPadro"/>
              <w:spacing w:before="14" w:after="14"/>
            </w:pPr>
            <w:r>
              <w:t>Fundos de I</w:t>
            </w:r>
            <w:r w:rsidRPr="00C3757F">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0788238"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A2856C4" w14:textId="77777777" w:rsidR="002E4F55" w:rsidRPr="0042773D" w:rsidRDefault="002E4F55" w:rsidP="002E4F55">
            <w:pPr>
              <w:spacing w:before="14" w:after="14" w:line="240" w:lineRule="auto"/>
              <w:jc w:val="right"/>
              <w:rPr>
                <w:rFonts w:ascii="BancoDoBrasil Textos" w:hAnsi="BancoDoBrasil Textos" w:cs="Arial"/>
                <w:sz w:val="14"/>
                <w:szCs w:val="14"/>
              </w:rPr>
            </w:pPr>
            <w:r>
              <w:rPr>
                <w:rFonts w:ascii="BancoDoBrasil Textos" w:hAnsi="BancoDoBrasil Textos" w:cs="Arial"/>
                <w:sz w:val="14"/>
                <w:szCs w:val="14"/>
              </w:rPr>
              <w:t>43,13%</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8956E6D"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75,41%</w:t>
            </w:r>
          </w:p>
        </w:tc>
      </w:tr>
      <w:tr w:rsidR="002E4F55" w:rsidRPr="00C3757F" w14:paraId="0F890151"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5ECE45" w14:textId="77777777" w:rsidR="002E4F55" w:rsidRPr="002422D7" w:rsidRDefault="002E4F55" w:rsidP="002E4F55">
            <w:pPr>
              <w:pStyle w:val="070-TabelaPadro"/>
              <w:spacing w:before="14" w:after="14"/>
              <w:jc w:val="left"/>
              <w:rPr>
                <w:b/>
                <w:lang w:val="en-US"/>
              </w:rPr>
            </w:pPr>
            <w:r w:rsidRPr="007F65EE">
              <w:t>BB Asset Ações Nordea Global Disruption ESG IE FIC FI</w:t>
            </w:r>
            <w:r>
              <w:t xml:space="preserve">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1C0DA6" w14:textId="77777777" w:rsidR="002E4F55" w:rsidRPr="00C3757F" w:rsidRDefault="002E4F55" w:rsidP="002E4F55">
            <w:pPr>
              <w:pStyle w:val="070-TabelaPadro"/>
              <w:spacing w:before="14" w:after="14"/>
            </w:pPr>
            <w:r>
              <w:t>Fundos de I</w:t>
            </w:r>
            <w:r w:rsidRPr="009977E4">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447851"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C87B30" w14:textId="77777777" w:rsidR="002E4F55" w:rsidRPr="0042773D" w:rsidRDefault="002E4F55"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95,95%</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2AD062" w14:textId="77777777" w:rsidR="002E4F55" w:rsidRPr="0042773D" w:rsidRDefault="002E4F55"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r>
      <w:tr w:rsidR="002E4F55" w:rsidRPr="00C3757F" w14:paraId="087DA28D"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6043F5E" w14:textId="77777777" w:rsidR="002E4F55" w:rsidRPr="002574B5" w:rsidRDefault="002E4F55" w:rsidP="002E4F55">
            <w:pPr>
              <w:pStyle w:val="070-TabelaPadro"/>
              <w:spacing w:before="14" w:after="14"/>
              <w:jc w:val="left"/>
              <w:rPr>
                <w:b/>
              </w:rPr>
            </w:pPr>
            <w:r w:rsidRPr="00BD6F4C">
              <w:t>BB Asset Ações Agro Fundo de Investimento</w:t>
            </w:r>
            <w:r>
              <w:t xml:space="preserve">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BFFC2CE" w14:textId="77777777" w:rsidR="002E4F55" w:rsidRPr="00C3757F" w:rsidRDefault="002E4F55" w:rsidP="002E4F55">
            <w:pPr>
              <w:pStyle w:val="070-TabelaPadro"/>
              <w:spacing w:before="14" w:after="14"/>
            </w:pPr>
            <w:r>
              <w:t>Fundos de I</w:t>
            </w:r>
            <w:r w:rsidRPr="00F91DEE">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DE12184"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F63441">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0CFA623" w14:textId="77777777" w:rsidR="002E4F55" w:rsidRPr="0042773D" w:rsidRDefault="002E4F55"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99,99%</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92556BE" w14:textId="77777777" w:rsidR="002E4F55" w:rsidRPr="0042773D" w:rsidRDefault="002E4F55"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r>
      <w:tr w:rsidR="002E4F55" w:rsidRPr="00C3757F" w14:paraId="5BBBE26E"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D1A16F" w14:textId="77777777" w:rsidR="002E4F55" w:rsidRPr="002574B5" w:rsidRDefault="002E4F55" w:rsidP="002E4F55">
            <w:pPr>
              <w:pStyle w:val="070-TabelaPadro"/>
              <w:spacing w:before="14" w:after="14"/>
              <w:jc w:val="left"/>
            </w:pPr>
            <w:r w:rsidRPr="002574B5">
              <w:t xml:space="preserve">BB Asset Ações US Biotech BDR Nível I Fundo de Investimento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32B1197" w14:textId="77777777" w:rsidR="002E4F55" w:rsidRPr="00C3757F" w:rsidRDefault="002E4F55" w:rsidP="002E4F55">
            <w:pPr>
              <w:pStyle w:val="070-TabelaPadro"/>
              <w:spacing w:before="14" w:after="14"/>
            </w:pPr>
            <w:r>
              <w:t>Fundos de I</w:t>
            </w:r>
            <w:r w:rsidRPr="00F91DEE">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4EA7C4"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870934" w14:textId="00B2AC86" w:rsidR="002E4F55" w:rsidRPr="0042773D" w:rsidRDefault="00570CA1"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790B86"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073F36">
              <w:rPr>
                <w:rFonts w:ascii="BancoDoBrasil Textos" w:hAnsi="BancoDoBrasil Textos" w:cs="Arial"/>
                <w:sz w:val="14"/>
                <w:szCs w:val="14"/>
              </w:rPr>
              <w:t>97,03%</w:t>
            </w:r>
          </w:p>
        </w:tc>
      </w:tr>
      <w:tr w:rsidR="002E4F55" w:rsidRPr="00C3757F" w14:paraId="0C433361"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1EA6C21" w14:textId="77777777" w:rsidR="002E4F55" w:rsidRPr="002C3038" w:rsidRDefault="002E4F55" w:rsidP="002E4F55">
            <w:pPr>
              <w:pStyle w:val="070-TabelaPadro"/>
              <w:spacing w:before="14" w:after="14"/>
              <w:jc w:val="left"/>
              <w:rPr>
                <w:lang w:val="en-US"/>
              </w:rPr>
            </w:pPr>
            <w:r w:rsidRPr="002C3038">
              <w:rPr>
                <w:lang w:val="en-US"/>
              </w:rPr>
              <w:t>BB Espelho Ações Leblon</w:t>
            </w:r>
            <w:r>
              <w:rPr>
                <w:lang w:val="en-US"/>
              </w:rPr>
              <w:t xml:space="preserve">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943037C" w14:textId="77777777" w:rsidR="002E4F55" w:rsidRPr="00C3757F" w:rsidRDefault="002E4F55" w:rsidP="002E4F55">
            <w:pPr>
              <w:pStyle w:val="070-TabelaPadro"/>
              <w:spacing w:before="14" w:after="14"/>
            </w:pPr>
            <w:r>
              <w:t>Fundos de I</w:t>
            </w:r>
            <w:r w:rsidRPr="00F91DEE">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AE96931"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77538AB" w14:textId="661839A4" w:rsidR="002E4F55" w:rsidRPr="0042773D" w:rsidRDefault="00570CA1"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70BD6FB"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073F36">
              <w:rPr>
                <w:rFonts w:ascii="BancoDoBrasil Textos" w:hAnsi="BancoDoBrasil Textos" w:cs="Arial"/>
                <w:sz w:val="14"/>
                <w:szCs w:val="14"/>
              </w:rPr>
              <w:t>82,20%</w:t>
            </w:r>
          </w:p>
        </w:tc>
      </w:tr>
      <w:tr w:rsidR="002E4F55" w:rsidRPr="00C3757F" w14:paraId="39CD926F"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16BBB3" w14:textId="77777777" w:rsidR="002E4F55" w:rsidRPr="002C3038" w:rsidRDefault="002E4F55" w:rsidP="002E4F55">
            <w:pPr>
              <w:pStyle w:val="070-TabelaPadro"/>
              <w:spacing w:before="14" w:after="14"/>
              <w:jc w:val="left"/>
              <w:rPr>
                <w:lang w:val="en-US"/>
              </w:rPr>
            </w:pPr>
            <w:r w:rsidRPr="002C3038">
              <w:rPr>
                <w:lang w:val="en-US"/>
              </w:rPr>
              <w:t>BB Asset Ações Nordea Global Climate and Enviroment</w:t>
            </w:r>
            <w:r>
              <w:rPr>
                <w:lang w:val="en-US"/>
              </w:rPr>
              <w:t xml:space="preserve">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2B82FD" w14:textId="77777777" w:rsidR="002E4F55" w:rsidRPr="00C3757F" w:rsidRDefault="002E4F55" w:rsidP="002E4F55">
            <w:pPr>
              <w:pStyle w:val="070-TabelaPadro"/>
              <w:spacing w:before="14" w:after="14"/>
            </w:pPr>
            <w:r>
              <w:t>Fundos de I</w:t>
            </w:r>
            <w:r w:rsidRPr="00F91DEE">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84D1042"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75807A" w14:textId="2D8F723B" w:rsidR="002E4F55" w:rsidRPr="0042773D" w:rsidRDefault="00570CA1"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CEB39E"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073F36">
              <w:rPr>
                <w:rFonts w:ascii="BancoDoBrasil Textos" w:hAnsi="BancoDoBrasil Textos" w:cs="Arial"/>
                <w:sz w:val="14"/>
                <w:szCs w:val="14"/>
              </w:rPr>
              <w:t>100,00%</w:t>
            </w:r>
          </w:p>
        </w:tc>
      </w:tr>
      <w:tr w:rsidR="002E4F55" w:rsidRPr="00C3757F" w14:paraId="42B284DA"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E778498" w14:textId="77777777" w:rsidR="002E4F55" w:rsidRPr="002574B5" w:rsidRDefault="002E4F55" w:rsidP="002E4F55">
            <w:pPr>
              <w:pStyle w:val="070-TabelaPadro"/>
              <w:spacing w:before="14" w:after="14"/>
              <w:jc w:val="left"/>
            </w:pPr>
            <w:r w:rsidRPr="002574B5">
              <w:t xml:space="preserve">BB Asset Multimercado Nordea Alpha 15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A266DA5" w14:textId="77777777" w:rsidR="002E4F55" w:rsidRPr="00C3757F" w:rsidRDefault="002E4F55" w:rsidP="002E4F55">
            <w:pPr>
              <w:pStyle w:val="070-TabelaPadro"/>
              <w:spacing w:before="14" w:after="14"/>
            </w:pPr>
            <w:r>
              <w:t>Fundos de I</w:t>
            </w:r>
            <w:r w:rsidRPr="00F91DEE">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F493625"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6AF162A" w14:textId="4171052A" w:rsidR="002E4F55" w:rsidRPr="0042773D" w:rsidRDefault="00570CA1"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5F2123D"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073F36">
              <w:rPr>
                <w:rFonts w:ascii="BancoDoBrasil Textos" w:hAnsi="BancoDoBrasil Textos" w:cs="Arial"/>
                <w:sz w:val="14"/>
                <w:szCs w:val="14"/>
              </w:rPr>
              <w:t>99,55%</w:t>
            </w:r>
          </w:p>
        </w:tc>
      </w:tr>
      <w:tr w:rsidR="002E4F55" w:rsidRPr="00C3757F" w14:paraId="345AC9C2"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59F7F1A" w14:textId="77777777" w:rsidR="002E4F55" w:rsidRPr="002574B5" w:rsidRDefault="002E4F55" w:rsidP="002E4F55">
            <w:pPr>
              <w:pStyle w:val="070-TabelaPadro"/>
              <w:spacing w:before="14" w:after="14"/>
              <w:jc w:val="left"/>
            </w:pPr>
            <w:r w:rsidRPr="002574B5">
              <w:t xml:space="preserve">BB Espelho Multimercado Canvas Vector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2DBF577" w14:textId="77777777" w:rsidR="002E4F55" w:rsidRPr="00C3757F" w:rsidRDefault="002E4F55" w:rsidP="002E4F55">
            <w:pPr>
              <w:pStyle w:val="070-TabelaPadro"/>
              <w:spacing w:before="14" w:after="14"/>
            </w:pPr>
            <w:r>
              <w:t>Fundos de I</w:t>
            </w:r>
            <w:r w:rsidRPr="00F91DEE">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64BB16"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6A0133" w14:textId="22A64C9F" w:rsidR="002E4F55" w:rsidRPr="0042773D" w:rsidRDefault="00570CA1"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BCE2EF"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073F36">
              <w:rPr>
                <w:rFonts w:ascii="BancoDoBrasil Textos" w:hAnsi="BancoDoBrasil Textos" w:cs="Arial"/>
                <w:sz w:val="14"/>
                <w:szCs w:val="14"/>
              </w:rPr>
              <w:t>90,32%</w:t>
            </w:r>
          </w:p>
        </w:tc>
      </w:tr>
      <w:tr w:rsidR="002E4F55" w:rsidRPr="00C3757F" w14:paraId="5E4F675A"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9FAF6A3" w14:textId="77777777" w:rsidR="002E4F55" w:rsidRPr="002574B5" w:rsidRDefault="002E4F55" w:rsidP="002E4F55">
            <w:pPr>
              <w:pStyle w:val="070-TabelaPadro"/>
              <w:spacing w:before="14" w:after="14"/>
              <w:jc w:val="left"/>
            </w:pPr>
            <w:r w:rsidRPr="002574B5">
              <w:t xml:space="preserve">BB Espelho Multimercado Occam Equity Hedge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BD498EA" w14:textId="77777777" w:rsidR="002E4F55" w:rsidRPr="00C3757F" w:rsidRDefault="002E4F55" w:rsidP="002E4F55">
            <w:pPr>
              <w:pStyle w:val="070-TabelaPadro"/>
              <w:spacing w:before="14" w:after="14"/>
            </w:pPr>
            <w:r>
              <w:t>Fundos de I</w:t>
            </w:r>
            <w:r w:rsidRPr="00F91DEE">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5FB30B6"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0887895" w14:textId="0371044F" w:rsidR="002E4F55" w:rsidRPr="0042773D" w:rsidRDefault="00570CA1"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E86A407"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2C3038">
              <w:rPr>
                <w:rFonts w:ascii="BancoDoBrasil Textos" w:hAnsi="BancoDoBrasil Textos" w:cs="Arial"/>
                <w:sz w:val="14"/>
                <w:szCs w:val="14"/>
              </w:rPr>
              <w:t>84,87%</w:t>
            </w:r>
          </w:p>
        </w:tc>
      </w:tr>
      <w:tr w:rsidR="002E4F55" w:rsidRPr="00C3757F" w14:paraId="6959A709" w14:textId="77777777" w:rsidTr="004130CB">
        <w:trPr>
          <w:cantSplit/>
          <w:jc w:val="center"/>
        </w:trPr>
        <w:tc>
          <w:tcPr>
            <w:tcW w:w="4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3CBFA0" w14:textId="77777777" w:rsidR="002E4F55" w:rsidRPr="002574B5" w:rsidRDefault="002E4F55" w:rsidP="002E4F55">
            <w:pPr>
              <w:pStyle w:val="070-TabelaPadro"/>
              <w:spacing w:before="14" w:after="14"/>
              <w:jc w:val="left"/>
            </w:pPr>
            <w:r w:rsidRPr="002574B5">
              <w:t xml:space="preserve">BB Renda Fixa Longo Prazo Tesouro Inflação Curta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09029B3" w14:textId="77777777" w:rsidR="002E4F55" w:rsidRPr="00C3757F" w:rsidRDefault="002E4F55" w:rsidP="002E4F55">
            <w:pPr>
              <w:pStyle w:val="070-TabelaPadro"/>
              <w:spacing w:before="14" w:after="14"/>
            </w:pPr>
            <w:r>
              <w:t>Fundos de I</w:t>
            </w:r>
            <w:r w:rsidRPr="00F91DEE">
              <w:t>nvestimento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9CAA4C"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3DD929" w14:textId="3C01288F" w:rsidR="002E4F55" w:rsidRPr="0042773D" w:rsidRDefault="00570CA1"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C0D288"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2C3038">
              <w:rPr>
                <w:rFonts w:ascii="BancoDoBrasil Textos" w:hAnsi="BancoDoBrasil Textos" w:cs="Arial"/>
                <w:sz w:val="14"/>
                <w:szCs w:val="14"/>
              </w:rPr>
              <w:t>61,87%</w:t>
            </w:r>
          </w:p>
        </w:tc>
      </w:tr>
      <w:tr w:rsidR="002E4F55" w:rsidRPr="00C3757F" w14:paraId="05EA46E0" w14:textId="77777777" w:rsidTr="004130CB">
        <w:trPr>
          <w:cantSplit/>
          <w:jc w:val="center"/>
        </w:trPr>
        <w:tc>
          <w:tcPr>
            <w:tcW w:w="4452"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vAlign w:val="center"/>
          </w:tcPr>
          <w:p w14:paraId="2F69F962" w14:textId="77777777" w:rsidR="002E4F55" w:rsidRPr="002574B5" w:rsidRDefault="002E4F55" w:rsidP="002E4F55">
            <w:pPr>
              <w:pStyle w:val="070-TabelaPadro"/>
              <w:spacing w:before="14" w:after="14"/>
              <w:jc w:val="left"/>
            </w:pPr>
            <w:r w:rsidRPr="002574B5">
              <w:t xml:space="preserve">BB Renda Fixa Longo Prazo Tesouro Inflação </w:t>
            </w:r>
            <w:r w:rsidRPr="0074725F">
              <w:rPr>
                <w:vertAlign w:val="superscript"/>
              </w:rPr>
              <w:t>(</w:t>
            </w:r>
            <w:r>
              <w:rPr>
                <w:vertAlign w:val="superscript"/>
              </w:rPr>
              <w:t>4</w:t>
            </w:r>
            <w:r w:rsidRPr="0074725F">
              <w:rPr>
                <w:vertAlign w:val="superscript"/>
              </w:rPr>
              <w:t>)</w:t>
            </w:r>
          </w:p>
        </w:tc>
        <w:tc>
          <w:tcPr>
            <w:tcW w:w="1922"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vAlign w:val="center"/>
          </w:tcPr>
          <w:p w14:paraId="0F90FAC6" w14:textId="51800597" w:rsidR="002E4F55" w:rsidRPr="00C3757F" w:rsidRDefault="002E4F55" w:rsidP="00FD2D58">
            <w:pPr>
              <w:pStyle w:val="070-TabelaPadro"/>
              <w:spacing w:before="14" w:after="14"/>
            </w:pPr>
            <w:r>
              <w:t>Fundos de I</w:t>
            </w:r>
            <w:r w:rsidRPr="00F91DEE">
              <w:t>nvestimento</w:t>
            </w:r>
            <w:r>
              <w:t xml:space="preserve"> </w:t>
            </w:r>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vAlign w:val="center"/>
          </w:tcPr>
          <w:p w14:paraId="47F12D0F"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vAlign w:val="center"/>
          </w:tcPr>
          <w:p w14:paraId="0A5A7BF5" w14:textId="6B210552" w:rsidR="002E4F55" w:rsidRPr="0042773D" w:rsidRDefault="00570CA1"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c>
          <w:tcPr>
            <w:tcW w:w="1110"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vAlign w:val="center"/>
          </w:tcPr>
          <w:p w14:paraId="4C5221DF"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2C3038">
              <w:rPr>
                <w:rFonts w:ascii="BancoDoBrasil Textos" w:hAnsi="BancoDoBrasil Textos" w:cs="Arial"/>
                <w:sz w:val="14"/>
                <w:szCs w:val="14"/>
              </w:rPr>
              <w:t>59,42%</w:t>
            </w:r>
          </w:p>
        </w:tc>
      </w:tr>
      <w:tr w:rsidR="002E4F55" w:rsidRPr="00C3757F" w14:paraId="39E4E0E2" w14:textId="77777777" w:rsidTr="004130CB">
        <w:trPr>
          <w:cantSplit/>
          <w:jc w:val="center"/>
        </w:trPr>
        <w:tc>
          <w:tcPr>
            <w:tcW w:w="4452" w:type="dxa"/>
            <w:tcBorders>
              <w:top w:val="nil"/>
              <w:left w:val="nil"/>
              <w:bottom w:val="single" w:sz="4" w:space="0" w:color="D9D9D9" w:themeColor="background1" w:themeShade="D9"/>
              <w:right w:val="nil"/>
            </w:tcBorders>
            <w:shd w:val="clear" w:color="auto" w:fill="E6E6E6"/>
            <w:vAlign w:val="center"/>
          </w:tcPr>
          <w:p w14:paraId="07ADB135" w14:textId="77777777" w:rsidR="002E4F55" w:rsidRPr="002574B5" w:rsidRDefault="002E4F55" w:rsidP="002E4F55">
            <w:pPr>
              <w:pStyle w:val="070-TabelaPadro"/>
              <w:spacing w:before="14" w:after="14"/>
              <w:jc w:val="left"/>
            </w:pPr>
            <w:r w:rsidRPr="002574B5">
              <w:t xml:space="preserve">BB Renda Fixa Longo Prazo Tesouro Prefixado </w:t>
            </w:r>
            <w:r w:rsidRPr="0074725F">
              <w:rPr>
                <w:vertAlign w:val="superscript"/>
              </w:rPr>
              <w:t>(</w:t>
            </w:r>
            <w:r>
              <w:rPr>
                <w:vertAlign w:val="superscript"/>
              </w:rPr>
              <w:t>4</w:t>
            </w:r>
            <w:r w:rsidRPr="0074725F">
              <w:rPr>
                <w:vertAlign w:val="superscript"/>
              </w:rPr>
              <w:t>)</w:t>
            </w:r>
          </w:p>
        </w:tc>
        <w:tc>
          <w:tcPr>
            <w:tcW w:w="1922" w:type="dxa"/>
            <w:tcBorders>
              <w:top w:val="nil"/>
              <w:left w:val="nil"/>
              <w:bottom w:val="single" w:sz="4" w:space="0" w:color="D9D9D9" w:themeColor="background1" w:themeShade="D9"/>
              <w:right w:val="nil"/>
            </w:tcBorders>
            <w:shd w:val="clear" w:color="auto" w:fill="E6E6E6"/>
            <w:vAlign w:val="center"/>
          </w:tcPr>
          <w:p w14:paraId="2D73E9B7" w14:textId="1E606230" w:rsidR="002E4F55" w:rsidRPr="00C3757F" w:rsidRDefault="00FD2D58" w:rsidP="002E4F55">
            <w:pPr>
              <w:pStyle w:val="070-TabelaPadro"/>
              <w:spacing w:before="14" w:after="14"/>
            </w:pPr>
            <w:r>
              <w:t>Fundos de I</w:t>
            </w:r>
            <w:r w:rsidRPr="00F91DEE">
              <w:t>nvestimento</w:t>
            </w:r>
          </w:p>
        </w:tc>
        <w:tc>
          <w:tcPr>
            <w:tcW w:w="1276" w:type="dxa"/>
            <w:tcBorders>
              <w:top w:val="nil"/>
              <w:left w:val="nil"/>
              <w:bottom w:val="single" w:sz="4" w:space="0" w:color="D9D9D9" w:themeColor="background1" w:themeShade="D9"/>
              <w:right w:val="nil"/>
            </w:tcBorders>
            <w:shd w:val="clear" w:color="auto" w:fill="E6E6E6"/>
            <w:vAlign w:val="center"/>
          </w:tcPr>
          <w:p w14:paraId="52D9D271"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42773D">
              <w:rPr>
                <w:rFonts w:ascii="BancoDoBrasil Textos" w:hAnsi="BancoDoBrasil Textos" w:cs="Arial"/>
                <w:sz w:val="14"/>
                <w:szCs w:val="14"/>
              </w:rPr>
              <w:t>Real</w:t>
            </w:r>
          </w:p>
        </w:tc>
        <w:tc>
          <w:tcPr>
            <w:tcW w:w="992" w:type="dxa"/>
            <w:tcBorders>
              <w:top w:val="nil"/>
              <w:left w:val="nil"/>
              <w:bottom w:val="single" w:sz="4" w:space="0" w:color="D9D9D9" w:themeColor="background1" w:themeShade="D9"/>
              <w:right w:val="nil"/>
            </w:tcBorders>
            <w:shd w:val="clear" w:color="auto" w:fill="E6E6E6"/>
            <w:vAlign w:val="center"/>
          </w:tcPr>
          <w:p w14:paraId="096B2567" w14:textId="50152D40" w:rsidR="002E4F55" w:rsidRPr="0042773D" w:rsidRDefault="00570CA1" w:rsidP="002E4F55">
            <w:pPr>
              <w:spacing w:before="14" w:after="14" w:line="240" w:lineRule="auto"/>
              <w:jc w:val="right"/>
              <w:rPr>
                <w:rFonts w:ascii="BancoDoBrasil Textos" w:hAnsi="BancoDoBrasil Textos" w:cs="Arial"/>
                <w:sz w:val="14"/>
                <w:szCs w:val="14"/>
              </w:rPr>
            </w:pPr>
            <w:r>
              <w:rPr>
                <w:rFonts w:ascii="BancoDoBrasil Textos" w:hAnsi="BancoDoBrasil Textos"/>
                <w:sz w:val="14"/>
                <w:szCs w:val="14"/>
              </w:rPr>
              <w:t>--</w:t>
            </w:r>
          </w:p>
        </w:tc>
        <w:tc>
          <w:tcPr>
            <w:tcW w:w="1110" w:type="dxa"/>
            <w:tcBorders>
              <w:top w:val="nil"/>
              <w:left w:val="nil"/>
              <w:bottom w:val="single" w:sz="4" w:space="0" w:color="D9D9D9" w:themeColor="background1" w:themeShade="D9"/>
              <w:right w:val="nil"/>
            </w:tcBorders>
            <w:shd w:val="clear" w:color="auto" w:fill="E6E6E6"/>
            <w:vAlign w:val="center"/>
          </w:tcPr>
          <w:p w14:paraId="6E86868E" w14:textId="77777777" w:rsidR="002E4F55" w:rsidRPr="0042773D" w:rsidRDefault="002E4F55" w:rsidP="002E4F55">
            <w:pPr>
              <w:spacing w:before="14" w:after="14" w:line="240" w:lineRule="auto"/>
              <w:jc w:val="right"/>
              <w:rPr>
                <w:rFonts w:ascii="BancoDoBrasil Textos" w:hAnsi="BancoDoBrasil Textos" w:cs="Arial"/>
                <w:sz w:val="14"/>
                <w:szCs w:val="14"/>
              </w:rPr>
            </w:pPr>
            <w:r w:rsidRPr="002C3038">
              <w:rPr>
                <w:rFonts w:ascii="BancoDoBrasil Textos" w:hAnsi="BancoDoBrasil Textos" w:cs="Arial"/>
                <w:sz w:val="14"/>
                <w:szCs w:val="14"/>
              </w:rPr>
              <w:t>60,61%</w:t>
            </w:r>
          </w:p>
        </w:tc>
      </w:tr>
    </w:tbl>
    <w:p w14:paraId="1C941C24" w14:textId="77777777" w:rsidR="002E4F55" w:rsidRPr="009C787E" w:rsidRDefault="002E4F55" w:rsidP="002E4F55">
      <w:pPr>
        <w:pStyle w:val="072-Rodapdatabela"/>
      </w:pPr>
      <w:r>
        <w:t>(1</w:t>
      </w:r>
      <w:r w:rsidRPr="009C787E">
        <w:t>)</w:t>
      </w:r>
      <w:r w:rsidRPr="009C787E">
        <w:tab/>
        <w:t>Refere-se ao percentual de participação efetiva, considerando as aquisições de ações pela própria investida, mantidas em tesouraria.</w:t>
      </w:r>
    </w:p>
    <w:p w14:paraId="790842FA" w14:textId="04398B80" w:rsidR="002E4F55" w:rsidRDefault="002E4F55" w:rsidP="002E4F55">
      <w:pPr>
        <w:pStyle w:val="072-Rodapdatabela"/>
      </w:pPr>
      <w:r>
        <w:t>(2</w:t>
      </w:r>
      <w:r w:rsidR="00D14D27">
        <w:t xml:space="preserve">) </w:t>
      </w:r>
      <w:r w:rsidR="00D14D27">
        <w:tab/>
        <w:t>Fundo de investimento no qual</w:t>
      </w:r>
      <w:r w:rsidRPr="009C787E">
        <w:t xml:space="preserve"> o Banco assume ou retém, substancialmente, riscos e benefícios. </w:t>
      </w:r>
    </w:p>
    <w:p w14:paraId="4CFE6FF9" w14:textId="1642433E" w:rsidR="002E4F55" w:rsidRPr="001E1E77" w:rsidRDefault="002E4F55" w:rsidP="002E4F55">
      <w:pPr>
        <w:pStyle w:val="072-Rodapdatabela"/>
      </w:pPr>
      <w:r w:rsidRPr="0018459A">
        <w:t xml:space="preserve">(3) </w:t>
      </w:r>
      <w:r w:rsidRPr="0018459A">
        <w:tab/>
      </w:r>
      <w:r w:rsidR="008D7B0B" w:rsidRPr="0018459A">
        <w:t>Fundo controlado por meio de a</w:t>
      </w:r>
      <w:r w:rsidRPr="0018459A">
        <w:t>cordo entre os cotistas.</w:t>
      </w:r>
    </w:p>
    <w:p w14:paraId="581A86BC" w14:textId="77777777" w:rsidR="002E4F55" w:rsidRDefault="002E4F55" w:rsidP="002E4F55">
      <w:pPr>
        <w:pStyle w:val="072-Rodapdatabela"/>
      </w:pPr>
      <w:r>
        <w:rPr>
          <w:rFonts w:cs="Arial"/>
          <w:szCs w:val="14"/>
        </w:rPr>
        <w:t>(4</w:t>
      </w:r>
      <w:r w:rsidRPr="009C787E">
        <w:rPr>
          <w:rFonts w:cs="Arial"/>
          <w:szCs w:val="14"/>
        </w:rPr>
        <w:t>)</w:t>
      </w:r>
      <w:r w:rsidRPr="009C787E">
        <w:rPr>
          <w:rFonts w:cs="Arial"/>
          <w:szCs w:val="14"/>
        </w:rPr>
        <w:tab/>
        <w:t>Fun</w:t>
      </w:r>
      <w:r w:rsidRPr="009C787E">
        <w:t>dos não exclusivos e abertos a partir de aplicação inicial de recursos próprios da BB DTVM, destinados a comercialização a investidores externos, não tendo a referida entidade a intenção de assumir ou reter substancialmente os riscos e benefícios nesses fundos de investimentos de forma indefinida, sendo consolidados apenas nos meses em que a maioria das cotas ainda está em poder da BB DTVM.</w:t>
      </w:r>
    </w:p>
    <w:p w14:paraId="0CAFCDFD" w14:textId="77777777" w:rsidR="002E4F55" w:rsidRPr="00AA3996" w:rsidRDefault="002E4F55" w:rsidP="002E4F55">
      <w:pPr>
        <w:pStyle w:val="072-Rodapdatabela"/>
        <w:keepNext w:val="0"/>
        <w:keepLines w:val="0"/>
      </w:pPr>
    </w:p>
    <w:p w14:paraId="4F7E27C5" w14:textId="77777777" w:rsidR="002E4F55" w:rsidRPr="004C4A87" w:rsidRDefault="002E4F55" w:rsidP="002E4F55">
      <w:pPr>
        <w:pStyle w:val="050-TextoPadro"/>
      </w:pPr>
      <w:r w:rsidRPr="004C4A87">
        <w:t>As demonstrações contábeis consolidadas incluem também os veículos de securitização controlados pelo Banco, direta ou indiretamente, descritos a seguir.</w:t>
      </w:r>
    </w:p>
    <w:p w14:paraId="35C887A2" w14:textId="77777777" w:rsidR="002E4F55" w:rsidRPr="002574B5" w:rsidRDefault="002E4F55" w:rsidP="002E4F55">
      <w:pPr>
        <w:pStyle w:val="050-TextoPadro"/>
        <w:rPr>
          <w:b/>
          <w:lang w:val="en-US"/>
        </w:rPr>
      </w:pPr>
      <w:r w:rsidRPr="002574B5">
        <w:rPr>
          <w:b/>
          <w:lang w:val="en-US"/>
        </w:rPr>
        <w:t>Dollar Diversified Payment Rights Finance Company (EPE Dollar)</w:t>
      </w:r>
    </w:p>
    <w:p w14:paraId="69082E3C" w14:textId="77777777" w:rsidR="002E4F55" w:rsidRPr="008B2A9B" w:rsidRDefault="002E4F55" w:rsidP="002E4F55">
      <w:pPr>
        <w:pStyle w:val="050-TextoPadro"/>
      </w:pPr>
      <w:r w:rsidRPr="008B2A9B">
        <w:t>A Dollar foi constituída sob as leis das Ilhas Cayman com os seguintes propósitos:</w:t>
      </w:r>
    </w:p>
    <w:p w14:paraId="79E2B293" w14:textId="77777777" w:rsidR="002E4F55" w:rsidRPr="00D17265" w:rsidRDefault="002E4F55" w:rsidP="002E4F55">
      <w:pPr>
        <w:pStyle w:val="056-Lista"/>
        <w:numPr>
          <w:ilvl w:val="0"/>
          <w:numId w:val="21"/>
        </w:numPr>
        <w:spacing w:before="40" w:after="40"/>
        <w:ind w:left="1145" w:hanging="357"/>
      </w:pPr>
      <w:r w:rsidRPr="00D17265">
        <w:t xml:space="preserve">emissão e venda de valores mobiliários no mercado internacional; </w:t>
      </w:r>
    </w:p>
    <w:p w14:paraId="08E99822" w14:textId="77777777" w:rsidR="002E4F55" w:rsidRPr="00D17265" w:rsidRDefault="002E4F55" w:rsidP="002E4F55">
      <w:pPr>
        <w:pStyle w:val="056-Lista"/>
        <w:numPr>
          <w:ilvl w:val="0"/>
          <w:numId w:val="21"/>
        </w:numPr>
        <w:spacing w:before="40" w:after="40"/>
        <w:ind w:left="1145" w:hanging="357"/>
      </w:pPr>
      <w:r w:rsidRPr="00D17265">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14:paraId="047E0508" w14:textId="77777777" w:rsidR="002E4F55" w:rsidRPr="00D17265" w:rsidRDefault="002E4F55" w:rsidP="002E4F55">
      <w:pPr>
        <w:pStyle w:val="056-Lista"/>
        <w:numPr>
          <w:ilvl w:val="0"/>
          <w:numId w:val="21"/>
        </w:numPr>
        <w:spacing w:before="40" w:after="40"/>
        <w:ind w:left="1145" w:hanging="357"/>
      </w:pPr>
      <w:r w:rsidRPr="00D17265">
        <w:t>realização de pagamentos de principal e juros dos valores mobiliários e demais pagamentos previstos nos contratos de emissão desses títulos.</w:t>
      </w:r>
    </w:p>
    <w:p w14:paraId="7193AB9E" w14:textId="77777777" w:rsidR="002E4F55" w:rsidRPr="008B2A9B" w:rsidRDefault="002E4F55" w:rsidP="002E4F55">
      <w:pPr>
        <w:pStyle w:val="050-TextoPadro"/>
      </w:pPr>
      <w:r w:rsidRPr="008B2A9B">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14:paraId="492BB094" w14:textId="77777777" w:rsidR="002E4F55" w:rsidRPr="002574B5" w:rsidRDefault="002E4F55" w:rsidP="002E4F55">
      <w:pPr>
        <w:pStyle w:val="050-TextoPadro"/>
        <w:rPr>
          <w:b/>
          <w:lang w:val="en-US"/>
        </w:rPr>
      </w:pPr>
      <w:r w:rsidRPr="002574B5">
        <w:rPr>
          <w:b/>
          <w:lang w:val="en-US"/>
        </w:rPr>
        <w:t>Loans Finance Company Limited (EPE Loans)</w:t>
      </w:r>
    </w:p>
    <w:p w14:paraId="2C21F210" w14:textId="77777777" w:rsidR="002E4F55" w:rsidRPr="008B2A9B" w:rsidRDefault="002E4F55" w:rsidP="002E4F55">
      <w:pPr>
        <w:pStyle w:val="050-TextoPadro"/>
      </w:pPr>
      <w:r w:rsidRPr="008B2A9B">
        <w:t xml:space="preserve">A Loans foi constituída sob as leis das Ilhas Cayman, com os seguintes propósitos: </w:t>
      </w:r>
    </w:p>
    <w:p w14:paraId="2D50108D" w14:textId="77777777" w:rsidR="002E4F55" w:rsidRPr="0042773D" w:rsidRDefault="002E4F55" w:rsidP="002E4F55">
      <w:pPr>
        <w:pStyle w:val="056-Lista"/>
        <w:numPr>
          <w:ilvl w:val="0"/>
          <w:numId w:val="21"/>
        </w:numPr>
        <w:spacing w:before="40" w:after="40"/>
        <w:ind w:left="1145" w:hanging="357"/>
      </w:pPr>
      <w:r w:rsidRPr="0042773D">
        <w:t xml:space="preserve">captação de recursos por meio da emissão de valores mobiliários no mercado internacional; </w:t>
      </w:r>
    </w:p>
    <w:p w14:paraId="7397C8A9" w14:textId="77777777" w:rsidR="002E4F55" w:rsidRPr="0042773D" w:rsidRDefault="002E4F55" w:rsidP="002E4F55">
      <w:pPr>
        <w:pStyle w:val="056-Lista"/>
        <w:numPr>
          <w:ilvl w:val="0"/>
          <w:numId w:val="21"/>
        </w:numPr>
        <w:spacing w:before="40" w:after="40"/>
        <w:ind w:left="1145" w:hanging="357"/>
      </w:pPr>
      <w:r w:rsidRPr="0042773D">
        <w:t xml:space="preserve">contratação de operações compromissadas com o Banco, por meio da sua agência nas Ilhas Cayman, para utilização dos recursos captados; e </w:t>
      </w:r>
    </w:p>
    <w:p w14:paraId="20F9FAA0" w14:textId="77777777" w:rsidR="002E4F55" w:rsidRPr="0042773D" w:rsidRDefault="002E4F55" w:rsidP="002E4F55">
      <w:pPr>
        <w:pStyle w:val="056-Lista"/>
        <w:numPr>
          <w:ilvl w:val="0"/>
          <w:numId w:val="21"/>
        </w:numPr>
        <w:spacing w:before="40" w:after="40"/>
        <w:ind w:left="1145" w:hanging="357"/>
      </w:pPr>
      <w:r w:rsidRPr="0042773D">
        <w:t xml:space="preserve">contratação de proteção contra o risco de crédito do Banco, por meio de um derivativo de crédito denominado de basis swap, que é acionável somente em caso de default de alguma obrigação do Banco nas operações compromissadas. </w:t>
      </w:r>
    </w:p>
    <w:p w14:paraId="31109016" w14:textId="77777777" w:rsidR="002E4F55" w:rsidRPr="00A247C4" w:rsidRDefault="002E4F55" w:rsidP="002E4F55">
      <w:pPr>
        <w:pStyle w:val="050-TextoPadro"/>
      </w:pPr>
      <w:r w:rsidRPr="008B2A9B">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14:paraId="63746C2A" w14:textId="77777777" w:rsidR="002E4F55" w:rsidRPr="00D17265" w:rsidRDefault="002E4F55" w:rsidP="002E4F55">
      <w:pPr>
        <w:pStyle w:val="050-TextoPadro"/>
        <w:rPr>
          <w:b/>
        </w:rPr>
      </w:pPr>
      <w:r w:rsidRPr="00D17265">
        <w:rPr>
          <w:b/>
        </w:rPr>
        <w:t>Outras informações</w:t>
      </w:r>
    </w:p>
    <w:p w14:paraId="04666EBD" w14:textId="77777777" w:rsidR="002E4F55" w:rsidRPr="00E43BF9" w:rsidRDefault="002E4F55" w:rsidP="002E4F55">
      <w:pPr>
        <w:pStyle w:val="050-TextoPadro"/>
      </w:pPr>
      <w:r w:rsidRPr="00E43BF9">
        <w:t>Apesar do cenário econômico desafiador oriundo do enfrentamento da pandemia da Covid-19, o Conglomerado Banco do Brasil não realizou reestruturações societárias ou aumentou transações intragrupo significativas que não estavam inicialmente previstas pela Administração, de forma que não ocorreram alterações no processo de consolidação do Conglomerado.</w:t>
      </w:r>
    </w:p>
    <w:p w14:paraId="68B2F637" w14:textId="77777777" w:rsidR="002E4F55" w:rsidRPr="00E43BF9" w:rsidRDefault="002E4F55" w:rsidP="002E4F55">
      <w:pPr>
        <w:pStyle w:val="030-SubttulodeDocumento"/>
        <w:numPr>
          <w:ilvl w:val="2"/>
          <w:numId w:val="28"/>
        </w:numPr>
      </w:pPr>
      <w:r w:rsidRPr="00E43BF9">
        <w:t>) Convergência às normas internacionais de contabilidade</w:t>
      </w:r>
    </w:p>
    <w:p w14:paraId="349C869B" w14:textId="77777777" w:rsidR="002E4F55" w:rsidRPr="00E43BF9" w:rsidRDefault="002E4F55" w:rsidP="002E4F55">
      <w:pPr>
        <w:pStyle w:val="050-TextoPadro"/>
      </w:pPr>
      <w:r w:rsidRPr="00E43BF9">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307"/>
        <w:gridCol w:w="3445"/>
      </w:tblGrid>
      <w:tr w:rsidR="002E4F55" w:rsidRPr="00076C95" w14:paraId="7023C632" w14:textId="77777777" w:rsidTr="00B901A0">
        <w:trPr>
          <w:cantSplit/>
          <w:trHeight w:val="323"/>
          <w:tblHeader/>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3E4ADFD" w14:textId="77777777" w:rsidR="002E4F55" w:rsidRPr="00DA60EA" w:rsidRDefault="002E4F55" w:rsidP="00DA60EA">
            <w:pPr>
              <w:keepNext/>
              <w:keepLines/>
              <w:spacing w:before="14" w:after="14" w:line="240" w:lineRule="auto"/>
              <w:jc w:val="center"/>
              <w:rPr>
                <w:rFonts w:ascii="BancoDoBrasil Textos" w:hAnsi="BancoDoBrasil Textos"/>
                <w:sz w:val="14"/>
                <w:szCs w:val="14"/>
              </w:rPr>
            </w:pPr>
            <w:r w:rsidRPr="00DA60EA">
              <w:rPr>
                <w:rFonts w:ascii="BancoDoBrasil Textos" w:hAnsi="BancoDoBrasil Textos"/>
                <w:sz w:val="14"/>
                <w:szCs w:val="14"/>
              </w:rPr>
              <w:t>Pronunciamento CPC</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6F3C044" w14:textId="77777777" w:rsidR="002E4F55" w:rsidRPr="00DA60EA" w:rsidRDefault="002E4F55" w:rsidP="00DA60EA">
            <w:pPr>
              <w:keepNext/>
              <w:keepLines/>
              <w:spacing w:before="14" w:after="14" w:line="240" w:lineRule="auto"/>
              <w:jc w:val="center"/>
              <w:rPr>
                <w:rFonts w:ascii="BancoDoBrasil Textos" w:hAnsi="BancoDoBrasil Textos"/>
                <w:sz w:val="14"/>
                <w:szCs w:val="14"/>
              </w:rPr>
            </w:pPr>
            <w:r w:rsidRPr="00DA60EA">
              <w:rPr>
                <w:rFonts w:ascii="BancoDoBrasil Textos" w:hAnsi="BancoDoBrasil Textos"/>
                <w:sz w:val="14"/>
                <w:szCs w:val="14"/>
              </w:rPr>
              <w:t>Resoluções</w:t>
            </w:r>
          </w:p>
        </w:tc>
      </w:tr>
      <w:tr w:rsidR="002E4F55" w:rsidRPr="00713A85" w14:paraId="32639C8E"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774FAC"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00 (R1) - Estrutura Conceitual para Elaboração e Divulgação de Relatório Contábil-Financeiro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38355B" w14:textId="77777777" w:rsidR="002E4F55" w:rsidRPr="00D17265" w:rsidRDefault="002E4F55" w:rsidP="00DA60EA">
            <w:pPr>
              <w:keepNext/>
              <w:keepLines/>
              <w:spacing w:before="14" w:after="14" w:line="240" w:lineRule="auto"/>
              <w:jc w:val="center"/>
              <w:rPr>
                <w:rFonts w:ascii="BancoDoBrasil Textos" w:hAnsi="BancoDoBrasil Textos"/>
                <w:sz w:val="12"/>
                <w:szCs w:val="12"/>
              </w:rPr>
            </w:pPr>
            <w:r w:rsidRPr="00D17265">
              <w:rPr>
                <w:rFonts w:ascii="BancoDoBrasil Textos" w:hAnsi="BancoDoBrasil Textos"/>
                <w:sz w:val="12"/>
                <w:szCs w:val="12"/>
              </w:rPr>
              <w:t>Resolução CMN n.º 4.144/2012</w:t>
            </w:r>
          </w:p>
        </w:tc>
      </w:tr>
      <w:tr w:rsidR="002E4F55" w:rsidRPr="002C701D" w14:paraId="4F6636DC"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79CBC7"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01 - Redução ao Valor Recuperável de Ativos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58B631E" w14:textId="77777777" w:rsidR="002E4F55" w:rsidRPr="00D17265" w:rsidRDefault="002E4F55" w:rsidP="00DA60EA">
            <w:pPr>
              <w:keepNext/>
              <w:keepLines/>
              <w:spacing w:before="14" w:after="14" w:line="240" w:lineRule="auto"/>
              <w:jc w:val="center"/>
              <w:rPr>
                <w:rFonts w:ascii="BancoDoBrasil Textos" w:hAnsi="BancoDoBrasil Textos"/>
                <w:sz w:val="12"/>
                <w:szCs w:val="12"/>
              </w:rPr>
            </w:pPr>
            <w:r w:rsidRPr="00D17265">
              <w:rPr>
                <w:rFonts w:ascii="BancoDoBrasil Textos" w:hAnsi="BancoDoBrasil Textos"/>
                <w:sz w:val="12"/>
                <w:szCs w:val="12"/>
              </w:rPr>
              <w:t>Resolução CMN n.º 3.566/2008</w:t>
            </w:r>
          </w:p>
        </w:tc>
      </w:tr>
      <w:tr w:rsidR="002E4F55" w:rsidRPr="002C701D" w14:paraId="1F476EFA"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538245"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03 (R2) - Demonstração dos Fluxos de Caixa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1B95D91" w14:textId="77777777" w:rsidR="002E4F55" w:rsidRPr="00470BFF" w:rsidRDefault="002E4F55" w:rsidP="00DA60EA">
            <w:pPr>
              <w:keepNext/>
              <w:keepLines/>
              <w:spacing w:before="14" w:after="14" w:line="240" w:lineRule="auto"/>
              <w:jc w:val="center"/>
              <w:rPr>
                <w:rFonts w:ascii="BancoDoBrasil Textos" w:hAnsi="BancoDoBrasil Textos"/>
                <w:sz w:val="12"/>
                <w:szCs w:val="12"/>
              </w:rPr>
            </w:pPr>
            <w:r w:rsidRPr="00470BFF">
              <w:rPr>
                <w:rFonts w:ascii="BancoDoBrasil Textos" w:hAnsi="BancoDoBrasil Textos"/>
                <w:sz w:val="12"/>
                <w:szCs w:val="12"/>
              </w:rPr>
              <w:t>Resolução CMN n.º 4.818/2020</w:t>
            </w:r>
          </w:p>
        </w:tc>
      </w:tr>
      <w:tr w:rsidR="002E4F55" w:rsidRPr="002C701D" w14:paraId="77E22E6B"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79247F"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05 (R1) - Divulgação sobre Partes Relacionadas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C79CE0A" w14:textId="77777777" w:rsidR="002E4F55" w:rsidRPr="00470BFF" w:rsidRDefault="002E4F55" w:rsidP="00DA60EA">
            <w:pPr>
              <w:keepNext/>
              <w:keepLines/>
              <w:spacing w:before="14" w:after="14" w:line="240" w:lineRule="auto"/>
              <w:jc w:val="center"/>
              <w:rPr>
                <w:rFonts w:ascii="BancoDoBrasil Textos" w:hAnsi="BancoDoBrasil Textos"/>
                <w:sz w:val="12"/>
                <w:szCs w:val="12"/>
              </w:rPr>
            </w:pPr>
            <w:r w:rsidRPr="00470BFF">
              <w:rPr>
                <w:rFonts w:ascii="BancoDoBrasil Textos" w:hAnsi="BancoDoBrasil Textos"/>
                <w:sz w:val="12"/>
                <w:szCs w:val="12"/>
              </w:rPr>
              <w:t>Resolução CMN n.º 4.818/2020</w:t>
            </w:r>
          </w:p>
        </w:tc>
      </w:tr>
      <w:tr w:rsidR="002E4F55" w:rsidRPr="002C701D" w14:paraId="013D4E21"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1BC871"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10 (R1) - Pagamento Baseado em Ações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33E55D69" w14:textId="77777777" w:rsidR="002E4F55" w:rsidRPr="00470BFF" w:rsidRDefault="002E4F55" w:rsidP="00DA60EA">
            <w:pPr>
              <w:keepNext/>
              <w:keepLines/>
              <w:spacing w:before="14" w:after="14" w:line="240" w:lineRule="auto"/>
              <w:jc w:val="center"/>
              <w:rPr>
                <w:rFonts w:ascii="BancoDoBrasil Textos" w:hAnsi="BancoDoBrasil Textos"/>
                <w:sz w:val="12"/>
                <w:szCs w:val="12"/>
              </w:rPr>
            </w:pPr>
            <w:r w:rsidRPr="00470BFF">
              <w:rPr>
                <w:rFonts w:ascii="BancoDoBrasil Textos" w:hAnsi="BancoDoBrasil Textos"/>
                <w:sz w:val="12"/>
                <w:szCs w:val="12"/>
              </w:rPr>
              <w:t>Resolução CMN n.º 3.989/2011</w:t>
            </w:r>
          </w:p>
        </w:tc>
      </w:tr>
      <w:tr w:rsidR="002E4F55" w:rsidRPr="0088517D" w14:paraId="02368468"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EAF852"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23 - Políticas Contábeis, Mudança de Estimativa e Retificação de Erro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C451B55" w14:textId="77777777" w:rsidR="002E4F55" w:rsidRPr="00470BFF" w:rsidRDefault="002E4F55" w:rsidP="00DA60EA">
            <w:pPr>
              <w:keepNext/>
              <w:keepLines/>
              <w:spacing w:before="14" w:after="14" w:line="240" w:lineRule="auto"/>
              <w:jc w:val="center"/>
              <w:rPr>
                <w:rFonts w:ascii="BancoDoBrasil Textos" w:hAnsi="BancoDoBrasil Textos"/>
                <w:sz w:val="12"/>
                <w:szCs w:val="12"/>
              </w:rPr>
            </w:pPr>
            <w:r w:rsidRPr="00470BFF">
              <w:rPr>
                <w:rFonts w:ascii="BancoDoBrasil Textos" w:hAnsi="BancoDoBrasil Textos"/>
                <w:sz w:val="12"/>
                <w:szCs w:val="12"/>
              </w:rPr>
              <w:t>Resolução CMN n.º 4.007/2011</w:t>
            </w:r>
          </w:p>
        </w:tc>
      </w:tr>
      <w:tr w:rsidR="002E4F55" w:rsidRPr="0088517D" w14:paraId="0358F910"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8230AC"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24 - Evento Subsequente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D91F461" w14:textId="77777777" w:rsidR="002E4F55" w:rsidRPr="00470BFF" w:rsidRDefault="002E4F55" w:rsidP="00DA60EA">
            <w:pPr>
              <w:keepNext/>
              <w:keepLines/>
              <w:spacing w:before="14" w:after="14" w:line="240" w:lineRule="auto"/>
              <w:jc w:val="center"/>
              <w:rPr>
                <w:rFonts w:ascii="BancoDoBrasil Textos" w:hAnsi="BancoDoBrasil Textos"/>
                <w:sz w:val="12"/>
                <w:szCs w:val="12"/>
              </w:rPr>
            </w:pPr>
            <w:r w:rsidRPr="00470BFF">
              <w:rPr>
                <w:rFonts w:ascii="BancoDoBrasil Textos" w:hAnsi="BancoDoBrasil Textos"/>
                <w:sz w:val="12"/>
                <w:szCs w:val="12"/>
              </w:rPr>
              <w:t>Resolução CMN n.º 4.818/2020</w:t>
            </w:r>
          </w:p>
        </w:tc>
      </w:tr>
      <w:tr w:rsidR="002E4F55" w:rsidRPr="006773D8" w14:paraId="3514F1FE"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7579A9E"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25 - Provisões, Passivos Contingentes e Ativos Contingentes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46D35948" w14:textId="77777777" w:rsidR="002E4F55" w:rsidRPr="00470BFF" w:rsidRDefault="002E4F55" w:rsidP="00DA60EA">
            <w:pPr>
              <w:keepNext/>
              <w:keepLines/>
              <w:spacing w:before="14" w:after="14" w:line="240" w:lineRule="auto"/>
              <w:jc w:val="center"/>
              <w:rPr>
                <w:rFonts w:ascii="BancoDoBrasil Textos" w:hAnsi="BancoDoBrasil Textos"/>
                <w:sz w:val="12"/>
                <w:szCs w:val="12"/>
              </w:rPr>
            </w:pPr>
            <w:r w:rsidRPr="00470BFF">
              <w:rPr>
                <w:rFonts w:ascii="BancoDoBrasil Textos" w:hAnsi="BancoDoBrasil Textos"/>
                <w:sz w:val="12"/>
                <w:szCs w:val="12"/>
              </w:rPr>
              <w:t>Resolução CMN n.º 3.823/2009</w:t>
            </w:r>
          </w:p>
        </w:tc>
      </w:tr>
      <w:tr w:rsidR="002E4F55" w:rsidRPr="006773D8" w14:paraId="44C7D0C0"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945C5C"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33 (R1) - Benefícios a Empregados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9A83360" w14:textId="77777777" w:rsidR="002E4F55" w:rsidRPr="00470BFF" w:rsidRDefault="002E4F55" w:rsidP="00DA60EA">
            <w:pPr>
              <w:keepNext/>
              <w:keepLines/>
              <w:spacing w:before="14" w:after="14" w:line="240" w:lineRule="auto"/>
              <w:jc w:val="center"/>
              <w:rPr>
                <w:rFonts w:ascii="BancoDoBrasil Textos" w:hAnsi="BancoDoBrasil Textos"/>
                <w:sz w:val="12"/>
                <w:szCs w:val="12"/>
              </w:rPr>
            </w:pPr>
            <w:r w:rsidRPr="00470BFF">
              <w:rPr>
                <w:rFonts w:ascii="BancoDoBrasil Textos" w:hAnsi="BancoDoBrasil Textos"/>
                <w:sz w:val="12"/>
                <w:szCs w:val="12"/>
              </w:rPr>
              <w:t>Resolução CMN n.º 4.877/2020</w:t>
            </w:r>
          </w:p>
        </w:tc>
      </w:tr>
      <w:tr w:rsidR="002E4F55" w:rsidRPr="00733175" w14:paraId="4EF4F359" w14:textId="77777777" w:rsidTr="00B901A0">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A03EBA" w14:textId="54AAAB0D" w:rsidR="002E4F55" w:rsidRPr="00D17265" w:rsidRDefault="002E4F55" w:rsidP="00DA60EA">
            <w:pPr>
              <w:keepNext/>
              <w:keepLines/>
              <w:spacing w:before="14" w:after="14" w:line="240" w:lineRule="auto"/>
              <w:jc w:val="left"/>
              <w:rPr>
                <w:rFonts w:ascii="BancoDoBrasil Textos" w:hAnsi="BancoDoBrasil Textos"/>
                <w:sz w:val="12"/>
                <w:szCs w:val="12"/>
                <w:highlight w:val="yellow"/>
              </w:rPr>
            </w:pPr>
            <w:r w:rsidRPr="00D17265">
              <w:rPr>
                <w:rFonts w:ascii="BancoDoBrasil Textos" w:hAnsi="BancoDoBrasil Textos"/>
                <w:sz w:val="12"/>
                <w:szCs w:val="12"/>
              </w:rPr>
              <w:t xml:space="preserve">CPC 41 </w:t>
            </w:r>
            <w:r w:rsidR="00A74116">
              <w:rPr>
                <w:rFonts w:ascii="BancoDoBrasil Textos" w:hAnsi="BancoDoBrasil Textos"/>
                <w:sz w:val="12"/>
                <w:szCs w:val="12"/>
              </w:rPr>
              <w:t>-</w:t>
            </w:r>
            <w:r w:rsidRPr="00D17265">
              <w:rPr>
                <w:rFonts w:ascii="BancoDoBrasil Textos" w:hAnsi="BancoDoBrasil Textos"/>
                <w:sz w:val="12"/>
                <w:szCs w:val="12"/>
              </w:rPr>
              <w:t xml:space="preserve"> Resultado por Ação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E932B67" w14:textId="77777777" w:rsidR="002E4F55" w:rsidRPr="00470BFF" w:rsidRDefault="002E4F55" w:rsidP="00DA60EA">
            <w:pPr>
              <w:keepNext/>
              <w:keepLines/>
              <w:spacing w:before="14" w:after="14" w:line="240" w:lineRule="auto"/>
              <w:jc w:val="center"/>
              <w:rPr>
                <w:rFonts w:ascii="BancoDoBrasil Textos" w:hAnsi="BancoDoBrasil Textos"/>
                <w:sz w:val="12"/>
                <w:szCs w:val="12"/>
              </w:rPr>
            </w:pPr>
            <w:r w:rsidRPr="00470BFF">
              <w:rPr>
                <w:rFonts w:ascii="BancoDoBrasil Textos" w:hAnsi="BancoDoBrasil Textos"/>
                <w:sz w:val="12"/>
                <w:szCs w:val="12"/>
              </w:rPr>
              <w:t>Resolução BCB n.º 2/2020</w:t>
            </w:r>
          </w:p>
        </w:tc>
      </w:tr>
      <w:tr w:rsidR="002E4F55" w:rsidRPr="002814F1" w14:paraId="24EDB2E7" w14:textId="77777777" w:rsidTr="00B901A0">
        <w:trPr>
          <w:cantSplit/>
        </w:trPr>
        <w:tc>
          <w:tcPr>
            <w:tcW w:w="63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6286A83" w14:textId="77777777" w:rsidR="002E4F55" w:rsidRPr="00D17265" w:rsidRDefault="002E4F55" w:rsidP="00DA60EA">
            <w:pPr>
              <w:keepNext/>
              <w:keepLines/>
              <w:spacing w:before="14" w:after="14" w:line="240" w:lineRule="auto"/>
              <w:jc w:val="left"/>
              <w:rPr>
                <w:rFonts w:ascii="BancoDoBrasil Textos" w:hAnsi="BancoDoBrasil Textos"/>
                <w:sz w:val="12"/>
                <w:szCs w:val="12"/>
              </w:rPr>
            </w:pPr>
            <w:r w:rsidRPr="00D17265">
              <w:rPr>
                <w:rFonts w:ascii="BancoDoBrasil Textos" w:hAnsi="BancoDoBrasil Textos"/>
                <w:sz w:val="12"/>
                <w:szCs w:val="12"/>
              </w:rPr>
              <w:t xml:space="preserve">CPC 46 - Mensuração do Valor Justo </w:t>
            </w:r>
          </w:p>
        </w:tc>
        <w:tc>
          <w:tcPr>
            <w:tcW w:w="344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778ADA82" w14:textId="77777777" w:rsidR="002E4F55" w:rsidRPr="00470BFF" w:rsidRDefault="002E4F55" w:rsidP="00DA60EA">
            <w:pPr>
              <w:keepNext/>
              <w:keepLines/>
              <w:spacing w:before="14" w:after="14" w:line="240" w:lineRule="auto"/>
              <w:jc w:val="center"/>
              <w:rPr>
                <w:rFonts w:ascii="BancoDoBrasil Textos" w:hAnsi="BancoDoBrasil Textos"/>
                <w:sz w:val="12"/>
                <w:szCs w:val="12"/>
              </w:rPr>
            </w:pPr>
            <w:r w:rsidRPr="00470BFF">
              <w:rPr>
                <w:rFonts w:ascii="BancoDoBrasil Textos" w:hAnsi="BancoDoBrasil Textos"/>
                <w:sz w:val="12"/>
                <w:szCs w:val="12"/>
              </w:rPr>
              <w:t>Resolução CMN n.º 4.748/2019</w:t>
            </w:r>
          </w:p>
        </w:tc>
      </w:tr>
    </w:tbl>
    <w:p w14:paraId="4AA22042" w14:textId="77777777" w:rsidR="002E4F55" w:rsidRPr="00E43BF9" w:rsidRDefault="002E4F55" w:rsidP="002E4F55">
      <w:pPr>
        <w:pStyle w:val="050-TextoPadro"/>
      </w:pPr>
      <w:r w:rsidRPr="00E43BF9">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792"/>
        <w:gridCol w:w="1960"/>
      </w:tblGrid>
      <w:tr w:rsidR="002E4F55" w:rsidRPr="00076C95" w14:paraId="3F032357" w14:textId="77777777" w:rsidTr="004130CB">
        <w:trPr>
          <w:cantSplit/>
          <w:trHeight w:val="323"/>
          <w:tblHeader/>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14:paraId="48BC6D8D" w14:textId="77777777" w:rsidR="002E4F55" w:rsidRPr="009A6DC1" w:rsidRDefault="002E4F55" w:rsidP="00B901A0">
            <w:pPr>
              <w:keepNext/>
              <w:keepLines/>
              <w:jc w:val="center"/>
              <w:rPr>
                <w:rFonts w:ascii="BancoDoBrasil Titulos Light" w:hAnsi="BancoDoBrasil Titulos Light"/>
                <w:b/>
                <w:sz w:val="14"/>
                <w:szCs w:val="14"/>
              </w:rPr>
            </w:pPr>
            <w:r w:rsidRPr="009A6DC1">
              <w:rPr>
                <w:rFonts w:ascii="BancoDoBrasil Titulos Light" w:hAnsi="BancoDoBrasil Titulos Light"/>
                <w:b/>
                <w:sz w:val="14"/>
                <w:szCs w:val="14"/>
              </w:rPr>
              <w:t>Norma CMN</w:t>
            </w:r>
          </w:p>
        </w:tc>
        <w:tc>
          <w:tcPr>
            <w:tcW w:w="1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FC39170" w14:textId="77777777" w:rsidR="002E4F55" w:rsidRPr="009A6DC1" w:rsidRDefault="002E4F55" w:rsidP="00B901A0">
            <w:pPr>
              <w:keepNext/>
              <w:keepLines/>
              <w:spacing w:before="0" w:after="0"/>
              <w:jc w:val="center"/>
              <w:rPr>
                <w:rFonts w:ascii="BancoDoBrasil Titulos Light" w:hAnsi="BancoDoBrasil Titulos Light"/>
                <w:b/>
                <w:sz w:val="14"/>
                <w:szCs w:val="14"/>
              </w:rPr>
            </w:pPr>
            <w:r w:rsidRPr="009A6DC1">
              <w:rPr>
                <w:rFonts w:ascii="BancoDoBrasil Titulos Light" w:hAnsi="BancoDoBrasil Titulos Light"/>
                <w:b/>
                <w:sz w:val="14"/>
                <w:szCs w:val="14"/>
              </w:rPr>
              <w:t>Pronunciamento CPC</w:t>
            </w:r>
          </w:p>
          <w:p w14:paraId="0CAF6004" w14:textId="77777777" w:rsidR="002E4F55" w:rsidRPr="009A6DC1" w:rsidRDefault="002E4F55" w:rsidP="00B901A0">
            <w:pPr>
              <w:keepNext/>
              <w:keepLines/>
              <w:spacing w:before="0" w:after="0"/>
              <w:jc w:val="center"/>
              <w:rPr>
                <w:rFonts w:ascii="BancoDoBrasil Titulos Light" w:hAnsi="BancoDoBrasil Titulos Light"/>
                <w:b/>
                <w:sz w:val="14"/>
                <w:szCs w:val="14"/>
              </w:rPr>
            </w:pPr>
            <w:r w:rsidRPr="009A6DC1">
              <w:rPr>
                <w:rFonts w:ascii="BancoDoBrasil Titulos Light" w:hAnsi="BancoDoBrasil Titulos Light"/>
                <w:b/>
                <w:sz w:val="14"/>
                <w:szCs w:val="14"/>
              </w:rPr>
              <w:t>Equivalente</w:t>
            </w:r>
          </w:p>
        </w:tc>
      </w:tr>
      <w:tr w:rsidR="002E4F55" w:rsidRPr="00D17265" w14:paraId="1658F25F" w14:textId="77777777" w:rsidTr="004130CB">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66F88AF" w14:textId="77777777" w:rsidR="002E4F55" w:rsidRPr="00D17265" w:rsidRDefault="002E4F55" w:rsidP="00B901A0">
            <w:pPr>
              <w:keepNext/>
              <w:keepLines/>
              <w:spacing w:before="0" w:after="0"/>
              <w:rPr>
                <w:rFonts w:ascii="BancoDoBrasil Textos" w:hAnsi="BancoDoBrasil Textos"/>
                <w:sz w:val="14"/>
                <w:szCs w:val="14"/>
              </w:rPr>
            </w:pPr>
            <w:r w:rsidRPr="00D17265">
              <w:rPr>
                <w:rFonts w:ascii="BancoDoBrasil Textos" w:hAnsi="BancoDoBrasil Textos"/>
                <w:sz w:val="14"/>
                <w:szCs w:val="14"/>
              </w:rPr>
              <w:t>Res. CMN n.º 4.524/2016 – Reconhecimento dos efeitos das variações cambiais resultantes da conversão de transações em moeda estrangeira e de demonstrações financeiras de investidas no exterior e às operações de hedge de variação cambial de investimentos no exterior.</w:t>
            </w:r>
          </w:p>
        </w:tc>
        <w:tc>
          <w:tcPr>
            <w:tcW w:w="1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DB97BD" w14:textId="77777777" w:rsidR="002E4F55" w:rsidRPr="00D17265" w:rsidRDefault="002E4F55" w:rsidP="00B901A0">
            <w:pPr>
              <w:keepNext/>
              <w:keepLines/>
              <w:spacing w:before="0" w:after="0"/>
              <w:jc w:val="center"/>
              <w:rPr>
                <w:rFonts w:ascii="BancoDoBrasil Textos" w:hAnsi="BancoDoBrasil Textos"/>
                <w:sz w:val="14"/>
                <w:szCs w:val="14"/>
              </w:rPr>
            </w:pPr>
            <w:r w:rsidRPr="00D17265">
              <w:rPr>
                <w:rFonts w:ascii="BancoDoBrasil Textos" w:hAnsi="BancoDoBrasil Textos"/>
                <w:sz w:val="14"/>
                <w:szCs w:val="14"/>
              </w:rPr>
              <w:t>CPC 02 (R2)</w:t>
            </w:r>
          </w:p>
        </w:tc>
      </w:tr>
      <w:tr w:rsidR="002E4F55" w:rsidRPr="00D17265" w14:paraId="603607FE" w14:textId="77777777" w:rsidTr="004130CB">
        <w:trPr>
          <w:cantSplit/>
        </w:trPr>
        <w:tc>
          <w:tcPr>
            <w:tcW w:w="7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D56EFA4" w14:textId="77777777" w:rsidR="002E4F55" w:rsidRPr="00D17265" w:rsidRDefault="002E4F55" w:rsidP="00B901A0">
            <w:pPr>
              <w:keepNext/>
              <w:keepLines/>
              <w:spacing w:before="0" w:after="0"/>
              <w:rPr>
                <w:rFonts w:ascii="BancoDoBrasil Textos" w:hAnsi="BancoDoBrasil Textos"/>
                <w:sz w:val="14"/>
                <w:szCs w:val="14"/>
              </w:rPr>
            </w:pPr>
            <w:r w:rsidRPr="00D17265">
              <w:rPr>
                <w:rFonts w:ascii="BancoDoBrasil Textos" w:hAnsi="BancoDoBrasil Textos"/>
                <w:sz w:val="14"/>
                <w:szCs w:val="14"/>
              </w:rPr>
              <w:t>Res. CMN n.º 4.534/2016 – Reconhecimento contábil e mensuração dos componentes do ativo intangível.</w:t>
            </w:r>
          </w:p>
        </w:tc>
        <w:tc>
          <w:tcPr>
            <w:tcW w:w="1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344B35" w14:textId="77777777" w:rsidR="002E4F55" w:rsidRPr="00D17265" w:rsidRDefault="002E4F55" w:rsidP="00B901A0">
            <w:pPr>
              <w:keepNext/>
              <w:keepLines/>
              <w:spacing w:before="0" w:after="0"/>
              <w:jc w:val="center"/>
              <w:rPr>
                <w:rFonts w:ascii="BancoDoBrasil Textos" w:hAnsi="BancoDoBrasil Textos"/>
                <w:sz w:val="14"/>
                <w:szCs w:val="14"/>
              </w:rPr>
            </w:pPr>
            <w:r w:rsidRPr="00D17265">
              <w:rPr>
                <w:rFonts w:ascii="BancoDoBrasil Textos" w:hAnsi="BancoDoBrasil Textos"/>
                <w:sz w:val="14"/>
                <w:szCs w:val="14"/>
              </w:rPr>
              <w:t>CPC 04 (R1)</w:t>
            </w:r>
          </w:p>
        </w:tc>
      </w:tr>
      <w:tr w:rsidR="002E4F55" w:rsidRPr="00D17265" w14:paraId="048D6865" w14:textId="77777777" w:rsidTr="004130CB">
        <w:trPr>
          <w:cantSplit/>
        </w:trPr>
        <w:tc>
          <w:tcPr>
            <w:tcW w:w="77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14:paraId="13DD9004" w14:textId="77777777" w:rsidR="002E4F55" w:rsidRPr="00D17265" w:rsidRDefault="002E4F55" w:rsidP="00B901A0">
            <w:pPr>
              <w:keepNext/>
              <w:keepLines/>
              <w:spacing w:before="0" w:after="0"/>
              <w:rPr>
                <w:rFonts w:ascii="BancoDoBrasil Textos" w:hAnsi="BancoDoBrasil Textos"/>
                <w:sz w:val="14"/>
                <w:szCs w:val="14"/>
              </w:rPr>
            </w:pPr>
            <w:r w:rsidRPr="00D17265">
              <w:rPr>
                <w:rFonts w:ascii="BancoDoBrasil Textos" w:hAnsi="BancoDoBrasil Textos"/>
                <w:sz w:val="14"/>
                <w:szCs w:val="14"/>
              </w:rPr>
              <w:t>Res. CMN n.º 4.535/2016 – Reconhecimento e registro contábil dos componentes do ativo imobilizado de uso.</w:t>
            </w:r>
          </w:p>
        </w:tc>
        <w:tc>
          <w:tcPr>
            <w:tcW w:w="196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5EA9CC8" w14:textId="77777777" w:rsidR="002E4F55" w:rsidRPr="00D17265" w:rsidRDefault="002E4F55" w:rsidP="00B901A0">
            <w:pPr>
              <w:keepNext/>
              <w:keepLines/>
              <w:spacing w:before="0" w:after="0"/>
              <w:jc w:val="center"/>
              <w:rPr>
                <w:rFonts w:ascii="BancoDoBrasil Textos" w:hAnsi="BancoDoBrasil Textos"/>
                <w:sz w:val="14"/>
                <w:szCs w:val="14"/>
              </w:rPr>
            </w:pPr>
            <w:r w:rsidRPr="00D17265">
              <w:rPr>
                <w:rFonts w:ascii="BancoDoBrasil Textos" w:hAnsi="BancoDoBrasil Textos"/>
                <w:sz w:val="14"/>
                <w:szCs w:val="14"/>
              </w:rPr>
              <w:t>CPC 27</w:t>
            </w:r>
          </w:p>
        </w:tc>
      </w:tr>
    </w:tbl>
    <w:p w14:paraId="3FEAA5F6" w14:textId="77777777" w:rsidR="002E4F55" w:rsidRPr="00D17265" w:rsidRDefault="002E4F55" w:rsidP="002E4F55">
      <w:pPr>
        <w:pStyle w:val="072-Rodapdatabela"/>
      </w:pPr>
    </w:p>
    <w:p w14:paraId="27ED9BD8" w14:textId="77777777" w:rsidR="002E4F55" w:rsidRPr="00E43BF9" w:rsidRDefault="002E4F55" w:rsidP="002E4F55">
      <w:pPr>
        <w:pStyle w:val="050-TextoPadro"/>
      </w:pPr>
      <w:r w:rsidRPr="00E43BF9">
        <w:t>Além disso, foi editada a Resolução CMN n.º 3.533/2008, cuja adoção iniciou-se em janeiro de 2012, a qual estabeleceu procedimentos para classificação, registro contábil e divulgação de operações de venda ou de transferência de ativos financeiros.</w:t>
      </w:r>
    </w:p>
    <w:p w14:paraId="61808043" w14:textId="77777777" w:rsidR="002E4F55" w:rsidRPr="00073551" w:rsidRDefault="002E4F55" w:rsidP="002E4F55">
      <w:pPr>
        <w:pStyle w:val="050-TextoPadro"/>
      </w:pPr>
      <w:r w:rsidRPr="00E43BF9">
        <w:t>O Banco aplicou, ainda, os seguintes pronunciamentos que não são conflitantes com as normas do Bacen, conforme determina o art. 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2E4F55" w:rsidRPr="00076C95" w14:paraId="48BA3B2E" w14:textId="77777777" w:rsidTr="00B901A0">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9C57F88" w14:textId="77777777" w:rsidR="002E4F55" w:rsidRPr="009A6DC1" w:rsidRDefault="002E4F55" w:rsidP="00B901A0">
            <w:pPr>
              <w:keepNext/>
              <w:keepLines/>
              <w:spacing w:before="0" w:after="0"/>
              <w:jc w:val="center"/>
              <w:rPr>
                <w:rFonts w:ascii="BancoDoBrasil Titulos Light" w:hAnsi="BancoDoBrasil Titulos Light"/>
                <w:sz w:val="14"/>
                <w:szCs w:val="14"/>
              </w:rPr>
            </w:pPr>
            <w:r w:rsidRPr="009A6DC1">
              <w:rPr>
                <w:rFonts w:ascii="BancoDoBrasil Titulos Light" w:hAnsi="BancoDoBrasil Titulos Light"/>
                <w:sz w:val="14"/>
                <w:szCs w:val="14"/>
              </w:rPr>
              <w:t>Pronunciamento CPC</w:t>
            </w:r>
          </w:p>
        </w:tc>
      </w:tr>
      <w:tr w:rsidR="002E4F55" w:rsidRPr="00076C95" w14:paraId="7B047A81" w14:textId="77777777" w:rsidTr="00B901A0">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2B7D2516" w14:textId="77777777" w:rsidR="002E4F55" w:rsidRPr="008A7962" w:rsidRDefault="002E4F55" w:rsidP="00B901A0">
            <w:pPr>
              <w:keepNext/>
              <w:keepLines/>
              <w:spacing w:before="0" w:after="0"/>
              <w:rPr>
                <w:rFonts w:ascii="BancoDoBrasil Textos" w:hAnsi="BancoDoBrasil Textos"/>
                <w:sz w:val="14"/>
                <w:szCs w:val="14"/>
              </w:rPr>
            </w:pPr>
            <w:r w:rsidRPr="008A7962">
              <w:rPr>
                <w:rFonts w:ascii="BancoDoBrasil Textos" w:hAnsi="BancoDoBrasil Textos"/>
                <w:sz w:val="14"/>
                <w:szCs w:val="14"/>
              </w:rPr>
              <w:t>CPC 09 - Demonstração do Valor Adicionado (DVA)</w:t>
            </w:r>
          </w:p>
        </w:tc>
      </w:tr>
      <w:tr w:rsidR="002E4F55" w:rsidRPr="00076C95" w14:paraId="2DBCE071" w14:textId="77777777" w:rsidTr="00B901A0">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75DCABEF" w14:textId="77777777" w:rsidR="002E4F55" w:rsidRPr="008A7962" w:rsidRDefault="002E4F55" w:rsidP="00B901A0">
            <w:pPr>
              <w:keepNext/>
              <w:keepLines/>
              <w:spacing w:before="0" w:after="0"/>
              <w:rPr>
                <w:rFonts w:ascii="BancoDoBrasil Textos" w:hAnsi="BancoDoBrasil Textos"/>
                <w:sz w:val="14"/>
                <w:szCs w:val="14"/>
              </w:rPr>
            </w:pPr>
            <w:r w:rsidRPr="008A7962">
              <w:rPr>
                <w:rFonts w:ascii="BancoDoBrasil Textos" w:hAnsi="BancoDoBrasil Textos"/>
                <w:sz w:val="14"/>
                <w:szCs w:val="14"/>
              </w:rPr>
              <w:t>CPC 12 - Ajuste a Valor Presente</w:t>
            </w:r>
          </w:p>
        </w:tc>
      </w:tr>
      <w:tr w:rsidR="002E4F55" w:rsidRPr="00076C95" w14:paraId="5B6803FB" w14:textId="77777777" w:rsidTr="00B901A0">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1FB2931" w14:textId="77777777" w:rsidR="002E4F55" w:rsidRPr="008A7962" w:rsidRDefault="002E4F55" w:rsidP="00B901A0">
            <w:pPr>
              <w:keepNext/>
              <w:keepLines/>
              <w:spacing w:before="0" w:after="0"/>
              <w:rPr>
                <w:rFonts w:ascii="BancoDoBrasil Textos" w:hAnsi="BancoDoBrasil Textos"/>
                <w:sz w:val="14"/>
                <w:szCs w:val="14"/>
              </w:rPr>
            </w:pPr>
            <w:r w:rsidRPr="008A7962">
              <w:rPr>
                <w:rFonts w:ascii="BancoDoBrasil Textos" w:hAnsi="BancoDoBrasil Textos"/>
                <w:sz w:val="14"/>
                <w:szCs w:val="14"/>
              </w:rPr>
              <w:t>CPC 22 - Informações por Segmento</w:t>
            </w:r>
          </w:p>
        </w:tc>
      </w:tr>
      <w:tr w:rsidR="002E4F55" w:rsidRPr="00076C95" w14:paraId="492468DD" w14:textId="77777777" w:rsidTr="00B901A0">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14:paraId="406DA374" w14:textId="77777777" w:rsidR="002E4F55" w:rsidRPr="008A7962" w:rsidRDefault="002E4F55" w:rsidP="00B901A0">
            <w:pPr>
              <w:keepNext/>
              <w:keepLines/>
              <w:spacing w:before="0" w:after="0"/>
              <w:rPr>
                <w:rFonts w:ascii="BancoDoBrasil Textos" w:hAnsi="BancoDoBrasil Textos"/>
                <w:sz w:val="14"/>
                <w:szCs w:val="14"/>
              </w:rPr>
            </w:pPr>
            <w:r w:rsidRPr="008A7962">
              <w:rPr>
                <w:rFonts w:ascii="BancoDoBrasil Textos" w:hAnsi="BancoDoBrasil Textos"/>
                <w:sz w:val="14"/>
                <w:szCs w:val="14"/>
              </w:rPr>
              <w:t>CPC 36 (R3) - Demonstrações Consolidadas</w:t>
            </w:r>
          </w:p>
        </w:tc>
      </w:tr>
    </w:tbl>
    <w:p w14:paraId="14D7CA51" w14:textId="77777777" w:rsidR="002E4F55" w:rsidRPr="009A6DC1" w:rsidRDefault="002E4F55" w:rsidP="002E4F55">
      <w:pPr>
        <w:pStyle w:val="072-Rodapdatabela"/>
      </w:pPr>
    </w:p>
    <w:p w14:paraId="35794BB6" w14:textId="77777777" w:rsidR="002E4F55" w:rsidRDefault="002E4F55" w:rsidP="002E4F55">
      <w:pPr>
        <w:pStyle w:val="030-SubttulodeDocumento"/>
        <w:numPr>
          <w:ilvl w:val="2"/>
          <w:numId w:val="28"/>
        </w:numPr>
      </w:pPr>
      <w:r w:rsidRPr="00E43BF9">
        <w:t xml:space="preserve">) </w:t>
      </w:r>
      <w:r>
        <w:t>Normas recentemente emitidas, aplicáveis ou a serem aplicadas em períodos futuros</w:t>
      </w:r>
    </w:p>
    <w:p w14:paraId="095A4722" w14:textId="77777777" w:rsidR="002E4F55" w:rsidRPr="00081861" w:rsidRDefault="002E4F55" w:rsidP="002E4F55">
      <w:pPr>
        <w:pStyle w:val="050-TextoPadro"/>
        <w:rPr>
          <w:b/>
        </w:rPr>
      </w:pPr>
      <w:r w:rsidRPr="00081861">
        <w:rPr>
          <w:b/>
        </w:rPr>
        <w:t>Normas aplicáveis a partir de 01.01.2021</w:t>
      </w:r>
    </w:p>
    <w:p w14:paraId="676797CD" w14:textId="77777777" w:rsidR="002E4F55" w:rsidRDefault="002E4F55" w:rsidP="002E4F55">
      <w:pPr>
        <w:pStyle w:val="050-TextoPadro"/>
      </w:pPr>
      <w:r w:rsidRPr="00081861">
        <w:rPr>
          <w:b/>
        </w:rPr>
        <w:t>Resolução CMN n.º 4.747, de 29 de agosto de 2019.</w:t>
      </w:r>
      <w:r>
        <w:t xml:space="preserve"> Estabelece critérios para reconhecimento e mensuração de ativos não financeiros mantidos para venda pelas Instituições Financeiras. Caracteriza-se como ativo não financeiro mantido para venda o ativo não abrangido no conceito de ativo financeiro que atenda às seguintes condições:</w:t>
      </w:r>
    </w:p>
    <w:p w14:paraId="0C377302" w14:textId="77777777" w:rsidR="002E4F55" w:rsidRDefault="002E4F55" w:rsidP="002E4F55">
      <w:pPr>
        <w:pStyle w:val="050-TextoPadro"/>
      </w:pPr>
      <w:r>
        <w:t>I - seja realizado pela sua venda, esteja disponível para venda imediata em suas condições atuais e sua alienação seja altamente provável no período máximo de um ano; ou</w:t>
      </w:r>
    </w:p>
    <w:p w14:paraId="4643DDE8" w14:textId="77777777" w:rsidR="002E4F55" w:rsidRDefault="002E4F55" w:rsidP="002E4F55">
      <w:pPr>
        <w:pStyle w:val="050-TextoPadro"/>
      </w:pPr>
      <w:r>
        <w:t xml:space="preserve">II - tenha sido recebido pela instituição em liquidação de instrumentos financeiros de difícil ou duvidosa solução não destinados ao próprio uso. </w:t>
      </w:r>
    </w:p>
    <w:p w14:paraId="34A4E061" w14:textId="77777777" w:rsidR="002E4F55" w:rsidRDefault="002E4F55" w:rsidP="002E4F55">
      <w:pPr>
        <w:pStyle w:val="050-TextoPadro"/>
      </w:pPr>
      <w:r>
        <w:t>O Banco aplicou a referida norma a partir de 01.01.2021 (Nota 3.p).</w:t>
      </w:r>
    </w:p>
    <w:p w14:paraId="3440AD93" w14:textId="77777777" w:rsidR="002E4F55" w:rsidRDefault="002E4F55" w:rsidP="002E4F55">
      <w:pPr>
        <w:pStyle w:val="050-TextoPadro"/>
      </w:pPr>
      <w:r w:rsidRPr="00081861">
        <w:rPr>
          <w:b/>
        </w:rPr>
        <w:t>Resolução CMN n.º 4.877, de 23 de dezembro de 2020.</w:t>
      </w:r>
      <w:r>
        <w:t xml:space="preserve"> A norma estabelece os critérios gerais para mensuração e reconhecimento de obrigações sociais e trabalhistas pelas instituições financeiras, estabelecendo que as instituições devem observar o Pronunciamento Técnico CPC 33 (R1) - Benefícios a Empregados, na mensuração, reconhecimento e divulgação de benefícios a empregados. </w:t>
      </w:r>
    </w:p>
    <w:p w14:paraId="304FAD0E" w14:textId="5CBBCDB5" w:rsidR="002E4F55" w:rsidRDefault="002E4F55" w:rsidP="002E4F55">
      <w:pPr>
        <w:pStyle w:val="050-TextoPadro"/>
      </w:pPr>
      <w:r>
        <w:t>A norma permitiu a determinação da taxa de desconto de que tratam os itens 83 a 86 do Pronunciamento CPC</w:t>
      </w:r>
      <w:r w:rsidR="00592CD4">
        <w:t> </w:t>
      </w:r>
      <w:r>
        <w:t>33</w:t>
      </w:r>
      <w:r w:rsidR="00592CD4">
        <w:t> </w:t>
      </w:r>
      <w:r>
        <w:t xml:space="preserve">(R1) com base no rendimento médio de mercado apurado nos seis meses anteriores à data a que se referem as demonstrações financeiras, observados os demais dispositivos previstos no pronunciamento. Ao utilizar essa faculdade, as instituições deverão (i) aplicá-la de forma prospectiva; (ii) evidenciar, em nota explicativa, o valor do efeito no Patrimônio Líquido caso fosse utilizada a taxa de que trata o item 83 do CPC 33 (R1); e (iii) aplicar a taxa de desconto média de forma consistente ao longo do tempo. </w:t>
      </w:r>
    </w:p>
    <w:p w14:paraId="7BAEC4F4" w14:textId="77777777" w:rsidR="002E4F55" w:rsidRDefault="002E4F55" w:rsidP="002E4F55">
      <w:pPr>
        <w:pStyle w:val="050-TextoPadro"/>
      </w:pPr>
      <w:r>
        <w:t>O Banco avaliou a referida Resolução e concluiu que adota os procedimentos indicados. Com relação à taxa de desconto, para estas demonstrações contábeis, o Banco não fez uso da prerrogativa acima.</w:t>
      </w:r>
    </w:p>
    <w:p w14:paraId="7AC6C0CB" w14:textId="77777777" w:rsidR="002E4F55" w:rsidRDefault="002E4F55" w:rsidP="002E4F55">
      <w:pPr>
        <w:pStyle w:val="050-TextoPadro"/>
      </w:pPr>
      <w:r w:rsidRPr="00081861">
        <w:rPr>
          <w:b/>
        </w:rPr>
        <w:t>Resolução CMN n.º 4.818, de 29 de maio de 2020.</w:t>
      </w:r>
      <w:r>
        <w:t xml:space="preserve"> A norma consolida os critérios gerais para elaboração e divulgação de demonstrações financeiras individuais e consolidadas pelas instituições financeiras. </w:t>
      </w:r>
    </w:p>
    <w:p w14:paraId="35DF2B33" w14:textId="77777777" w:rsidR="002E4F55" w:rsidRDefault="002E4F55" w:rsidP="002E4F55">
      <w:pPr>
        <w:pStyle w:val="050-TextoPadro"/>
      </w:pPr>
      <w:r>
        <w:t>A referida Resolução entrou em vigor a partir de 01.01.2021, exceto para o disposto nos artigos 10 e 11, que somente produzirão efeitos a partir de 01.01.2022, sendo vedada sua aplicação antecipada.</w:t>
      </w:r>
    </w:p>
    <w:p w14:paraId="52F77A62" w14:textId="52910A30" w:rsidR="00905BC4" w:rsidRDefault="00905BC4" w:rsidP="00905BC4">
      <w:pPr>
        <w:pStyle w:val="050-TextoPadro"/>
      </w:pPr>
      <w:r>
        <w:t xml:space="preserve">O Banco avaliou a referida Resolução e concluiu que adota os procedimentos indicados. Com relação aos artigos 10 e 11, o Banco irá adotar o padrão contábil internacional na elaboração das demonstrações contábeis consolidadas intermediárias, a partir do 1º </w:t>
      </w:r>
      <w:r w:rsidR="00592CD4">
        <w:t>T</w:t>
      </w:r>
      <w:r>
        <w:t>rimestre/2022, informando em notas explicativas as diferenças existentes entre as práticas contábeis aplicadas nessas demonstrações contábeis e àquelas aplicadas nas demonstrações financeiras individuais, elaboradas de acordo com o Cosif.</w:t>
      </w:r>
    </w:p>
    <w:p w14:paraId="5A37A332" w14:textId="7B1EE2DB" w:rsidR="00905BC4" w:rsidRDefault="00905BC4" w:rsidP="00905BC4">
      <w:pPr>
        <w:pStyle w:val="050-TextoPadro"/>
      </w:pPr>
      <w:r>
        <w:t>Adicionalmente, conforme permitido pela Resolução CMN n.º 4.966/2021, o Banco continuará elaborando e divulgando trimestralmente demonstrações financeiras consolidadas no padrão contábil Cosif.</w:t>
      </w:r>
    </w:p>
    <w:p w14:paraId="201032A2" w14:textId="5372125F" w:rsidR="002E4F55" w:rsidRPr="00081861" w:rsidRDefault="002E4F55" w:rsidP="002E4F55">
      <w:pPr>
        <w:pStyle w:val="050-TextoPadro"/>
        <w:rPr>
          <w:b/>
        </w:rPr>
      </w:pPr>
      <w:r w:rsidRPr="00081861">
        <w:rPr>
          <w:b/>
        </w:rPr>
        <w:t>Norma</w:t>
      </w:r>
      <w:r>
        <w:rPr>
          <w:b/>
        </w:rPr>
        <w:t>s</w:t>
      </w:r>
      <w:r w:rsidRPr="00081861">
        <w:rPr>
          <w:b/>
        </w:rPr>
        <w:t xml:space="preserve"> a ser</w:t>
      </w:r>
      <w:r>
        <w:rPr>
          <w:b/>
        </w:rPr>
        <w:t>em</w:t>
      </w:r>
      <w:r w:rsidRPr="00081861">
        <w:rPr>
          <w:b/>
        </w:rPr>
        <w:t xml:space="preserve"> aplicada</w:t>
      </w:r>
      <w:r>
        <w:rPr>
          <w:b/>
        </w:rPr>
        <w:t>s</w:t>
      </w:r>
      <w:r w:rsidRPr="00081861">
        <w:rPr>
          <w:b/>
        </w:rPr>
        <w:t xml:space="preserve"> em período</w:t>
      </w:r>
      <w:r>
        <w:rPr>
          <w:b/>
        </w:rPr>
        <w:t>s</w:t>
      </w:r>
      <w:r w:rsidRPr="00081861">
        <w:rPr>
          <w:b/>
        </w:rPr>
        <w:t xml:space="preserve"> futuro</w:t>
      </w:r>
      <w:r>
        <w:rPr>
          <w:b/>
        </w:rPr>
        <w:t>s</w:t>
      </w:r>
    </w:p>
    <w:p w14:paraId="28733736" w14:textId="77777777" w:rsidR="002E4F55" w:rsidRDefault="002E4F55" w:rsidP="002E4F55">
      <w:pPr>
        <w:pStyle w:val="050-TextoPadro"/>
      </w:pPr>
      <w:r w:rsidRPr="00303F42">
        <w:rPr>
          <w:b/>
        </w:rPr>
        <w:t>Resolução CMN n.º 4.817, de 29 de maio de 2020.</w:t>
      </w:r>
      <w:r>
        <w:t xml:space="preserve"> 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exterior, estabelece critérios de variação cambial; avaliação pelo método da equivalência patrimonial; investimentos mantidos para venda; e operações de incorporação, fusão e cisão. </w:t>
      </w:r>
    </w:p>
    <w:p w14:paraId="6719DB98" w14:textId="77777777" w:rsidR="002E4F55" w:rsidRDefault="002E4F55" w:rsidP="002E4F55">
      <w:pPr>
        <w:pStyle w:val="050-TextoPadro"/>
      </w:pPr>
      <w:r w:rsidRPr="00C91909">
        <w:t>O Banco avaliou os impactos da adoção da norma e não identificou efeitos significativos</w:t>
      </w:r>
      <w:r>
        <w:t>.</w:t>
      </w:r>
    </w:p>
    <w:p w14:paraId="660A5346" w14:textId="2262F024" w:rsidR="002E4F55" w:rsidRDefault="002E4F55" w:rsidP="002E4F55">
      <w:pPr>
        <w:pStyle w:val="050-TextoPadro"/>
      </w:pPr>
      <w:r>
        <w:t xml:space="preserve">A Resolução </w:t>
      </w:r>
      <w:r w:rsidR="00A74116">
        <w:t xml:space="preserve">CMN </w:t>
      </w:r>
      <w:r>
        <w:t>n.º 4.817/2020 entra em vigor em 01.01.2022.</w:t>
      </w:r>
    </w:p>
    <w:p w14:paraId="35298457" w14:textId="3859C0F6" w:rsidR="002E4F55" w:rsidRDefault="002E4F55" w:rsidP="002E4F55">
      <w:pPr>
        <w:pStyle w:val="050-TextoPadro"/>
      </w:pPr>
      <w:r w:rsidRPr="00082F5B">
        <w:rPr>
          <w:b/>
          <w:bCs/>
        </w:rPr>
        <w:t>Resolução CMN n</w:t>
      </w:r>
      <w:r w:rsidR="00B41E8A">
        <w:rPr>
          <w:b/>
          <w:bCs/>
        </w:rPr>
        <w:t>.</w:t>
      </w:r>
      <w:r w:rsidRPr="00082F5B">
        <w:rPr>
          <w:b/>
          <w:bCs/>
        </w:rPr>
        <w:t>º 4.924, de 24 de junho de 2021.</w:t>
      </w:r>
      <w:r>
        <w:t xml:space="preserve"> A norma estabelece os princípios gerais para reconhecimento, mensuração, escrituração e evidenciação contábeis pelas instituições financeiras e demais instituições autorizadas a funcionar pelo Bacen.</w:t>
      </w:r>
    </w:p>
    <w:p w14:paraId="14C6C444" w14:textId="2140BF56" w:rsidR="002E4F55" w:rsidRDefault="002E4F55" w:rsidP="002E4F55">
      <w:pPr>
        <w:pStyle w:val="050-TextoPadro"/>
      </w:pPr>
      <w:r>
        <w:t xml:space="preserve">Dentre as disposições normativas, essa norma recepcionou o CPC 47 – Receita de Contratos com Clientes, norma que especifica como e quando serão reconhecidas as receitas de contratos, assim como requer que as entidades forneçam dados mais relevantes aos usuários das informações contábeis. </w:t>
      </w:r>
    </w:p>
    <w:p w14:paraId="28642332" w14:textId="4BF90F4C" w:rsidR="002E4F55" w:rsidRDefault="002E4F55" w:rsidP="002E4F55">
      <w:pPr>
        <w:pStyle w:val="050-TextoPadro"/>
      </w:pPr>
      <w:r>
        <w:t>O Banco avaliou a norma e concluiu que as práticas atuais adotadas quanto à mensuração e ao reconhecimento são consistentes com o arcabouço normativo de princípios relacionados a receitas proposto pelo pronunciamento CPC</w:t>
      </w:r>
      <w:r w:rsidR="00B80860">
        <w:t> </w:t>
      </w:r>
      <w:r>
        <w:t xml:space="preserve">47. Portanto, embora o reconhecimento e mensuração não possuam alterações relevantes, os requerimentos de evidenciação possuem maiores detalhes do que o arcabouço normativo anterior. </w:t>
      </w:r>
    </w:p>
    <w:p w14:paraId="24A6FB60" w14:textId="77777777" w:rsidR="002E4F55" w:rsidRDefault="002E4F55" w:rsidP="002E4F55">
      <w:pPr>
        <w:pStyle w:val="050-TextoPadro"/>
      </w:pPr>
      <w:r>
        <w:t>Em função da extensão dos novos requerimentos, o Banco está avaliando os possíveis impactos para o processo de evidenciação contábil.</w:t>
      </w:r>
    </w:p>
    <w:p w14:paraId="35064CEB" w14:textId="77777777" w:rsidR="002E4F55" w:rsidRPr="00081861" w:rsidRDefault="002E4F55" w:rsidP="002E4F55">
      <w:pPr>
        <w:pStyle w:val="050-TextoPadro"/>
      </w:pPr>
      <w:r>
        <w:t>A Resolução CMN n.º 4.924/2021 entra em vigor em 01.01.2022.</w:t>
      </w:r>
    </w:p>
    <w:p w14:paraId="4DC1B24E" w14:textId="77777777" w:rsidR="002E4F55" w:rsidRDefault="002E4F55" w:rsidP="002E4F55">
      <w:pPr>
        <w:pStyle w:val="050-TextoPadro"/>
      </w:pPr>
      <w:r w:rsidRPr="008A37D9">
        <w:rPr>
          <w:b/>
          <w:bCs/>
        </w:rPr>
        <w:t xml:space="preserve">Resolução CMN n.º 4.966, de 25 de novembro de 2021. </w:t>
      </w:r>
      <w:r>
        <w:t>A Resolução dispõe sobre os conceitos e os critérios contábeis aplicáveis a instrumentos financeiros, bem como para a designação e o reconhecimento das relações de proteção (contabilidade de hedge) pelas instituições financeiras e demais instituições autorizadas a funcionar pelo Bacen, buscando reduzir as assimetrias das normas contábeis previstas no Cosif em relação aos padrões internacionais.</w:t>
      </w:r>
    </w:p>
    <w:p w14:paraId="1AE2397F" w14:textId="77777777" w:rsidR="002E4F55" w:rsidRDefault="002E4F55" w:rsidP="002E4F55">
      <w:pPr>
        <w:pStyle w:val="050-TextoPadro"/>
      </w:pPr>
      <w:r>
        <w:t>A Resolução n.º 4.966/2021 entra em vigor em 01.01.2025, exceto para alguns itens normativos, cuja vigência é a partir de 01.01.2022.</w:t>
      </w:r>
    </w:p>
    <w:p w14:paraId="73C48AD6" w14:textId="77777777" w:rsidR="002E4F55" w:rsidRDefault="002E4F55" w:rsidP="002E4F55">
      <w:pPr>
        <w:pStyle w:val="050-TextoPadro"/>
      </w:pPr>
      <w:r>
        <w:t>Os itens normativos vigentes a partir de 01.01.2022 contemplam os seguintes aspectos, aplicáveis às instituições sujeitas à norma:</w:t>
      </w:r>
    </w:p>
    <w:p w14:paraId="560F1B71" w14:textId="77777777" w:rsidR="002E4F55" w:rsidRDefault="002E4F55" w:rsidP="002E4F55">
      <w:pPr>
        <w:pStyle w:val="056-Lista"/>
        <w:numPr>
          <w:ilvl w:val="0"/>
          <w:numId w:val="21"/>
        </w:numPr>
        <w:spacing w:before="40" w:after="40" w:line="276" w:lineRule="auto"/>
        <w:ind w:left="1145" w:hanging="357"/>
      </w:pPr>
      <w:r>
        <w:t>determinou a elaboração e remessa ao Bacen de plano para a implementação da regulamentação contábil estabelecida nessa Resolução (art. 76), até 30.06.2022;</w:t>
      </w:r>
    </w:p>
    <w:p w14:paraId="1C9CA6E1" w14:textId="77777777" w:rsidR="002E4F55" w:rsidRDefault="002E4F55" w:rsidP="002E4F55">
      <w:pPr>
        <w:pStyle w:val="056-Lista"/>
        <w:numPr>
          <w:ilvl w:val="0"/>
          <w:numId w:val="21"/>
        </w:numPr>
        <w:spacing w:before="40" w:after="40" w:line="276" w:lineRule="auto"/>
        <w:ind w:left="1145" w:hanging="357"/>
      </w:pPr>
      <w:r>
        <w:t>facultou a elaboração e divulgação de demonstrações financeiras consolidadas no padrão contábil Cosif, adicionalmente às demonstrações no padrão contábil internacional, conforme o disposto na Resolução CMN n.º 4.818/2020;</w:t>
      </w:r>
    </w:p>
    <w:p w14:paraId="40BABDA3" w14:textId="77777777" w:rsidR="002E4F55" w:rsidRDefault="002E4F55" w:rsidP="002E4F55">
      <w:pPr>
        <w:pStyle w:val="056-Lista"/>
        <w:numPr>
          <w:ilvl w:val="0"/>
          <w:numId w:val="21"/>
        </w:numPr>
        <w:spacing w:before="40" w:after="40" w:line="276" w:lineRule="auto"/>
        <w:ind w:left="1145" w:hanging="357"/>
      </w:pPr>
      <w:r>
        <w:t>determinou que a mensuração de investimentos mantidos para venda ocorra pelo valor contábil deduzido de provisões para redução ao valor recuperável ou pelo valor justo deduzido das despesas para venda, dos dois o menor (art. 24).</w:t>
      </w:r>
    </w:p>
    <w:p w14:paraId="5709DD05" w14:textId="77777777" w:rsidR="002E4F55" w:rsidRDefault="002E4F55" w:rsidP="002E4F55">
      <w:pPr>
        <w:pStyle w:val="050-TextoPadro"/>
      </w:pPr>
      <w:r>
        <w:t>O Banco não identificou impactos significativos nas demonstrações contábeis decorrentes dos itens normativos vigentes a partir de 01.01.2022, e iniciou a avaliação dos impactos da adoção dos itens normativos vigentes a partir de 01.01.2025, os quais serão concluídos até a data de sua vigência.</w:t>
      </w:r>
    </w:p>
    <w:p w14:paraId="3070FB9C" w14:textId="3F6D4FDB" w:rsidR="002E4F55" w:rsidRDefault="002E4F55" w:rsidP="002E4F55">
      <w:pPr>
        <w:pStyle w:val="050-TextoPadro"/>
      </w:pPr>
      <w:r w:rsidRPr="00470BFF">
        <w:rPr>
          <w:b/>
          <w:bCs/>
        </w:rPr>
        <w:t>Resolução CMN n.º 4.975, de 16 de dezembro de 2021.</w:t>
      </w:r>
      <w:r>
        <w:t xml:space="preserve"> A norma estabelece os critérios contábeis aplicáveis às operações de arrendamento mercantil realizadas pelas instituições financeiras e demais instituições autorizadas a funcionar pelo Bacen na condição de arrendadora e de arrendatária, devendo essas instituições observar</w:t>
      </w:r>
      <w:r w:rsidR="00A74116">
        <w:t>em</w:t>
      </w:r>
      <w:r>
        <w:t xml:space="preserve"> o Pronunciamento Técnico do Comitê de Pronunciamentos Contábeis - CPC 06 (R2) – Arrendamentos, no reconhecimento, mensuração, apresentação e divulgação de operações de arrendamento mercantil, conforme regulamentação específica.</w:t>
      </w:r>
    </w:p>
    <w:p w14:paraId="79714DA2" w14:textId="77777777" w:rsidR="002E4F55" w:rsidRDefault="002E4F55" w:rsidP="002E4F55">
      <w:pPr>
        <w:pStyle w:val="050-TextoPadro"/>
      </w:pPr>
      <w:r>
        <w:t>O CPC 06 (R2) abandona a classificação de arrendamentos em operacional e financeiro para os arrendatários, passando a ter um único modelo de contabilização, que consiste no reconhecimento dos ativos e passivos decorrentes das operações de arrendamento. A norma não obriga um arrendatário a reconhecer ativos e passivos de arrendamentos de baixos valores e de curto prazo.</w:t>
      </w:r>
    </w:p>
    <w:p w14:paraId="0ABC4860" w14:textId="77777777" w:rsidR="002E4F55" w:rsidRDefault="002E4F55" w:rsidP="002E4F55">
      <w:pPr>
        <w:pStyle w:val="050-TextoPadro"/>
      </w:pPr>
      <w:r>
        <w:t>Para os arrendadores, haverá mudança na contabilização das operações de arrendamento mercantil financeiro, porém sem alterar a forma de apresentação, uma vez que essas operações já são apresentadas pelo valor presente dos montantes totais a receber previstos em contrato, incluindo a provisão para perdas associadas ao risco de crédito, em cumprimento à Resolução BCB n.º 2/2020.</w:t>
      </w:r>
    </w:p>
    <w:p w14:paraId="74313C8D" w14:textId="77777777" w:rsidR="002E4F55" w:rsidRDefault="002E4F55" w:rsidP="002E4F55">
      <w:pPr>
        <w:pStyle w:val="050-TextoPadro"/>
      </w:pPr>
      <w:r>
        <w:t>A Resolução CMN n.º 4.975/2021 entra em vigor em 01.01.2025.</w:t>
      </w:r>
    </w:p>
    <w:p w14:paraId="1FECD779" w14:textId="77777777" w:rsidR="002E4F55" w:rsidRPr="00BB5A68" w:rsidRDefault="002E4F55" w:rsidP="002E4F55">
      <w:pPr>
        <w:pStyle w:val="050-TextoPadro"/>
      </w:pPr>
      <w:r w:rsidRPr="00D74257">
        <w:t>O Banco iniciou a avaliação dos impactos da adoção do novo normativo, os quais serão concluídos até a data de sua vigência.</w:t>
      </w:r>
    </w:p>
    <w:bookmarkEnd w:id="2348"/>
    <w:p w14:paraId="01656277" w14:textId="59FEE4B5" w:rsidR="002E4F55" w:rsidRDefault="002E4F55" w:rsidP="008B3F64">
      <w:pPr>
        <w:pStyle w:val="050-TextoPadro"/>
      </w:pPr>
      <w:r>
        <w:br w:type="page"/>
      </w:r>
    </w:p>
    <w:p w14:paraId="2298DF5A" w14:textId="77777777" w:rsidR="00B3201D" w:rsidRPr="00CE44F0" w:rsidRDefault="00B3201D" w:rsidP="008B3F64">
      <w:pPr>
        <w:pStyle w:val="050-TextoPadro"/>
      </w:pPr>
    </w:p>
    <w:p w14:paraId="1D2301FA" w14:textId="0D6F616E" w:rsidR="00B3201D" w:rsidRPr="00CD23CF" w:rsidRDefault="005C29F7" w:rsidP="008B3F64">
      <w:pPr>
        <w:pStyle w:val="020-TtulodeDocumento"/>
      </w:pPr>
      <w:bookmarkStart w:id="2350" w:name="BBPPC_Titulo"/>
      <w:r>
        <w:t xml:space="preserve"> </w:t>
      </w:r>
      <w:bookmarkStart w:id="2351" w:name="_Toc95488440"/>
      <w:r w:rsidR="00B3201D" w:rsidRPr="00CD23CF">
        <w:t>- RESUMO DAS PRINCIPAIS PRÁTICAS CONTÁBEIS</w:t>
      </w:r>
      <w:bookmarkEnd w:id="2351"/>
    </w:p>
    <w:p w14:paraId="630F92D5" w14:textId="77777777" w:rsidR="00B3201D" w:rsidRPr="00CD23CF" w:rsidRDefault="00B3201D" w:rsidP="008B3F64">
      <w:pPr>
        <w:pStyle w:val="050-TextoPadro"/>
      </w:pPr>
      <w:r w:rsidRPr="00CD23CF">
        <w:t>As práticas contábeis adotadas pelo Banco do Brasil são aplicadas de forma consistente em todos os períodos</w:t>
      </w:r>
      <w:r w:rsidRPr="00CD23CF">
        <w:rPr>
          <w:rStyle w:val="050-TextoPadroChar"/>
        </w:rPr>
        <w:t xml:space="preserve"> apresentados nestas demonstrações contábeis e de maneira uniforme em todas as empresas consolidadas.</w:t>
      </w:r>
    </w:p>
    <w:p w14:paraId="6780EC5D" w14:textId="77777777" w:rsidR="00B3201D" w:rsidRPr="00CD23CF" w:rsidRDefault="00B3201D" w:rsidP="008B3F64">
      <w:pPr>
        <w:pStyle w:val="030-SubttulodeDocumento"/>
      </w:pPr>
      <w:r w:rsidRPr="00CD23CF">
        <w:t xml:space="preserve">) Apuração do resultado </w:t>
      </w:r>
    </w:p>
    <w:p w14:paraId="57F896B5" w14:textId="77777777" w:rsidR="00B3201D" w:rsidRPr="00CD23CF" w:rsidRDefault="00B3201D" w:rsidP="008B3F64">
      <w:pPr>
        <w:pStyle w:val="050-TextoPadro"/>
      </w:pPr>
      <w:r w:rsidRPr="00CD23CF">
        <w:t>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pro rata die,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14:paraId="76BA7F4F" w14:textId="77777777" w:rsidR="00B3201D" w:rsidRPr="00CD23CF" w:rsidRDefault="00B3201D" w:rsidP="008B3F64">
      <w:pPr>
        <w:pStyle w:val="030-SubttulodeDocumento"/>
      </w:pPr>
      <w:r w:rsidRPr="00CD23CF">
        <w:t>) Mensuração a valor presente</w:t>
      </w:r>
    </w:p>
    <w:p w14:paraId="6BB2E691" w14:textId="77777777" w:rsidR="00B3201D" w:rsidRPr="00CD23CF" w:rsidRDefault="00B3201D" w:rsidP="008B3F64">
      <w:pPr>
        <w:pStyle w:val="050-TextoPadro"/>
      </w:pPr>
      <w:r w:rsidRPr="00CD23CF">
        <w:t xml:space="preserve">Os ativos e passivos financeiros estão apresentados a valor presente em função da aplicação do regime de competência no reconhecimento das respectivas receitas e despesas de juros. </w:t>
      </w:r>
    </w:p>
    <w:p w14:paraId="49444608" w14:textId="77777777" w:rsidR="00B3201D" w:rsidRPr="00CD23CF" w:rsidRDefault="00B3201D" w:rsidP="008B3F64">
      <w:pPr>
        <w:pStyle w:val="050-TextoPadro"/>
      </w:pPr>
      <w:r w:rsidRPr="00CD23CF">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14:paraId="5B3F7666" w14:textId="77777777" w:rsidR="00B3201D" w:rsidRPr="00CD23CF" w:rsidRDefault="00B3201D" w:rsidP="008B3F64">
      <w:pPr>
        <w:pStyle w:val="030-SubttulodeDocumento"/>
      </w:pPr>
      <w:r w:rsidRPr="00CD23CF">
        <w:t>) Caixa e equivalentes de caixa</w:t>
      </w:r>
    </w:p>
    <w:p w14:paraId="2CAE0A90" w14:textId="77777777" w:rsidR="00B3201D" w:rsidRPr="00CD23CF" w:rsidRDefault="00B3201D" w:rsidP="008B3F64">
      <w:pPr>
        <w:pStyle w:val="050-TextoPadro"/>
      </w:pPr>
      <w:r w:rsidRPr="00CD23CF">
        <w:t>Caixa e equivalentes de caixa estão representados por disponibilidades em moeda nacional, moeda estrangeira, aplicações em operações compromissadas – posição bancada, aplicações em depósitos interfinanceiros e aplicações em moedas estrangeiras, com alta liquidez e risco insignificante de mudança de valor, com prazo de vencimento igual ou inferior a 90 dias.</w:t>
      </w:r>
    </w:p>
    <w:p w14:paraId="2BD7F22F" w14:textId="77777777" w:rsidR="00B3201D" w:rsidRPr="00CD23CF" w:rsidRDefault="00B3201D" w:rsidP="008B3F64">
      <w:pPr>
        <w:pStyle w:val="030-SubttulodeDocumento"/>
      </w:pPr>
      <w:r w:rsidRPr="00CD23CF">
        <w:t>) Aplicações interfinanceiras de liquidez</w:t>
      </w:r>
    </w:p>
    <w:p w14:paraId="1672AD93" w14:textId="77777777" w:rsidR="00B3201D" w:rsidRPr="00CD23CF" w:rsidRDefault="00B3201D" w:rsidP="008B3F64">
      <w:pPr>
        <w:pStyle w:val="050-TextoPadro"/>
      </w:pPr>
      <w:r w:rsidRPr="00CD23CF">
        <w:t>As aplicações interfinanceiras de liquidez são registradas pelo valor de aplicação ou aquisição, acrescido dos rendimentos auferidos até a data do balanço e ajustadas por provisão para perdas, quando aplicável.</w:t>
      </w:r>
    </w:p>
    <w:p w14:paraId="4879923B" w14:textId="77777777" w:rsidR="00B3201D" w:rsidRPr="00CD23CF" w:rsidRDefault="00B3201D" w:rsidP="008B3F64">
      <w:pPr>
        <w:pStyle w:val="030-SubttulodeDocumento"/>
      </w:pPr>
      <w:r w:rsidRPr="00CD23CF">
        <w:t>) Títulos e valores mobiliários – TVM</w:t>
      </w:r>
    </w:p>
    <w:p w14:paraId="7AEBB341" w14:textId="77777777" w:rsidR="00B3201D" w:rsidRPr="00CD23CF" w:rsidRDefault="00B3201D" w:rsidP="008B3F64">
      <w:pPr>
        <w:pStyle w:val="050-TextoPadro"/>
      </w:pPr>
      <w:r w:rsidRPr="00CD23CF">
        <w:t>Os títulos e valores mobiliários adquiridos para formação de carteira própria são registrados pelo valor efetivamente pago, inclusive corretagens e emolumentos, e se classificam em função da intenção da Administração do Banco em três categorias distintas, conforme Circular Bacen n.º 3.068/2001:</w:t>
      </w:r>
    </w:p>
    <w:p w14:paraId="3F48ABF1" w14:textId="77777777" w:rsidR="00B3201D" w:rsidRPr="00CD23CF" w:rsidRDefault="00B3201D" w:rsidP="008B3F64">
      <w:pPr>
        <w:pStyle w:val="050-TextoPadro"/>
      </w:pPr>
      <w:r w:rsidRPr="00CD23CF">
        <w:rPr>
          <w:u w:val="single"/>
        </w:rPr>
        <w:t>Títulos para negociação</w:t>
      </w:r>
      <w:r w:rsidRPr="00CD23CF">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14:paraId="61F9029B" w14:textId="77777777" w:rsidR="00B3201D" w:rsidRPr="00CD23CF" w:rsidRDefault="00B3201D" w:rsidP="008B3F64">
      <w:pPr>
        <w:pStyle w:val="050-TextoPadro"/>
      </w:pPr>
      <w:r w:rsidRPr="00CD23CF">
        <w:rPr>
          <w:u w:val="single"/>
        </w:rPr>
        <w:t>Títulos disponíveis para venda</w:t>
      </w:r>
      <w:r w:rsidRPr="00CD23CF">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14:paraId="28E5EE25" w14:textId="77777777" w:rsidR="00B3201D" w:rsidRPr="00CD23CF" w:rsidRDefault="00B3201D" w:rsidP="008B3F64">
      <w:pPr>
        <w:pStyle w:val="050-TextoPadro"/>
      </w:pPr>
      <w:r w:rsidRPr="00CD23CF">
        <w:rPr>
          <w:u w:val="single"/>
        </w:rPr>
        <w:t>Títulos mantidos até o vencimento</w:t>
      </w:r>
      <w:r w:rsidRPr="00CD23CF">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14:paraId="17EDC242" w14:textId="77777777" w:rsidR="00B3201D" w:rsidRPr="00CD23CF" w:rsidRDefault="00B3201D" w:rsidP="008B3F64">
      <w:pPr>
        <w:pStyle w:val="050-TextoPadro"/>
      </w:pPr>
      <w:r w:rsidRPr="00CD23CF">
        <w:t>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Anbima,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14:paraId="17421607" w14:textId="77777777" w:rsidR="00B3201D" w:rsidRPr="00CD23CF" w:rsidRDefault="00B3201D" w:rsidP="008B3F64">
      <w:pPr>
        <w:pStyle w:val="050-TextoPadro"/>
      </w:pPr>
      <w:r w:rsidRPr="00CD23CF">
        <w:t xml:space="preserve">Os rendimentos obtidos pelos títulos e valores mobiliários, independente de como estão classificados, são apropriados </w:t>
      </w:r>
      <w:r w:rsidRPr="00E910F3">
        <w:t>pro rata die</w:t>
      </w:r>
      <w:r w:rsidRPr="00CD23CF">
        <w:t>, observando o regime de competência até a data do vencimento ou da venda definitiva, pelo método exponencial ou linear, com base nas suas cláusulas de remuneração e na taxa de aquisição distribuída no prazo de fluência, reconhecidos diretamente no resultado do período.</w:t>
      </w:r>
    </w:p>
    <w:p w14:paraId="5D53B8EC" w14:textId="77777777" w:rsidR="00B3201D" w:rsidRPr="00CD23CF" w:rsidRDefault="00B3201D" w:rsidP="008B3F64">
      <w:pPr>
        <w:pStyle w:val="050-TextoPadro"/>
      </w:pPr>
      <w:r w:rsidRPr="00CD23CF">
        <w:t>As perdas com títulos classificados como disponíveis para venda e como mantidos até o vencimento que não tenham caráter de perdas temporárias são reconhecidas diretamente no resultado do período e passam a compor a nova base de custo do ativo.</w:t>
      </w:r>
    </w:p>
    <w:p w14:paraId="6FEA2048" w14:textId="77777777" w:rsidR="00B3201D" w:rsidRPr="00CD23CF" w:rsidRDefault="00B3201D" w:rsidP="008B3F64">
      <w:pPr>
        <w:pStyle w:val="050-TextoPadro"/>
      </w:pPr>
      <w:r w:rsidRPr="00CD23CF">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14:paraId="03E54F3D" w14:textId="77777777" w:rsidR="00B3201D" w:rsidRPr="00CD23CF" w:rsidRDefault="00B3201D" w:rsidP="008B3F64">
      <w:pPr>
        <w:pStyle w:val="030-SubttulodeDocumento"/>
      </w:pPr>
      <w:r w:rsidRPr="00CD23CF">
        <w:t>) Instrumentos financeiros derivativos – IFD</w:t>
      </w:r>
    </w:p>
    <w:p w14:paraId="0F1D8BFD" w14:textId="77777777" w:rsidR="00B3201D" w:rsidRPr="00CD23CF" w:rsidRDefault="00B3201D" w:rsidP="008B3F64">
      <w:pPr>
        <w:pStyle w:val="050-TextoPadro"/>
      </w:pPr>
      <w:r w:rsidRPr="00CD23CF">
        <w:t>Os instrumentos financeiros derivativos são avaliados pelo valor de mercado por ocasião dos balancetes mensais e balanços. As valorizações ou desvalorizações são registradas em contas de receitas ou despesas dos respectivos instrumentos financeiros.</w:t>
      </w:r>
    </w:p>
    <w:p w14:paraId="7B901E8E" w14:textId="77777777" w:rsidR="00B3201D" w:rsidRPr="00CD23CF" w:rsidRDefault="00B3201D" w:rsidP="008B3F64">
      <w:pPr>
        <w:pStyle w:val="050-TextoPadro"/>
      </w:pPr>
      <w:r w:rsidRPr="00CD23CF">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14:paraId="62F12FE2" w14:textId="77777777" w:rsidR="00B3201D" w:rsidRPr="00CD23CF" w:rsidRDefault="00B3201D" w:rsidP="008B3F64">
      <w:pPr>
        <w:pStyle w:val="050-TextoPadro"/>
      </w:pPr>
      <w:r w:rsidRPr="00CD23CF">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(hedge) e são classificados de acordo com a sua natureza em:</w:t>
      </w:r>
    </w:p>
    <w:p w14:paraId="59C6EC82" w14:textId="77777777" w:rsidR="00B3201D" w:rsidRPr="00CD23CF" w:rsidRDefault="00B3201D" w:rsidP="008B3F64">
      <w:pPr>
        <w:pStyle w:val="050-TextoPadro"/>
      </w:pPr>
      <w:r w:rsidRPr="00CD23CF">
        <w:rPr>
          <w:u w:val="single"/>
        </w:rPr>
        <w:t>Hedge de risco de mercado</w:t>
      </w:r>
      <w:r w:rsidRPr="00CD23CF">
        <w:t>: os instrumentos financeiros assim classificados, bem como o item objeto de hedge, têm suas valorizações ou desvalorizações reconhecidas em contas de resultado do período; e</w:t>
      </w:r>
    </w:p>
    <w:p w14:paraId="3F6C1749" w14:textId="52FB77A8" w:rsidR="00B3201D" w:rsidRDefault="00B3201D" w:rsidP="008B3F64">
      <w:pPr>
        <w:pStyle w:val="050-TextoPadro"/>
        <w:keepNext w:val="0"/>
        <w:keepLines w:val="0"/>
      </w:pPr>
      <w:r w:rsidRPr="00CD23CF">
        <w:rPr>
          <w:u w:val="single"/>
        </w:rPr>
        <w:t>Hedge de fluxo de caixa</w:t>
      </w:r>
      <w:r w:rsidRPr="00CD23CF">
        <w:t>: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hedge, diretamente relacionada ao risco correspondente, é compensada pela variação no instrumento financeiro utilizado para hedge, considerando o efeito acumulado da operação. As demais variações verificadas nesses instrumentos são reconhecidas diretamente no resultado do período.</w:t>
      </w:r>
    </w:p>
    <w:p w14:paraId="3575AE2E" w14:textId="77777777" w:rsidR="009534AA" w:rsidRPr="009534AA" w:rsidRDefault="009534AA" w:rsidP="009534AA">
      <w:pPr>
        <w:rPr>
          <w:rFonts w:ascii="BancoDoBrasil Textos" w:hAnsi="BancoDoBrasil Textos"/>
        </w:rPr>
      </w:pPr>
      <w:r w:rsidRPr="009534AA">
        <w:rPr>
          <w:rFonts w:ascii="BancoDoBrasil Textos" w:hAnsi="BancoDoBrasil Textos"/>
          <w:u w:val="single"/>
        </w:rPr>
        <w:t>Hedge de investimento no exterior</w:t>
      </w:r>
      <w:r w:rsidRPr="009534AA">
        <w:rPr>
          <w:rFonts w:ascii="BancoDoBrasil Textos" w:hAnsi="BancoDoBrasil Textos"/>
        </w:rPr>
        <w:t xml:space="preserve">: os instrumentos financeiros enquadrados nesta categoria têm como objetivo compensar os riscos decorrentes da exposição à variação cambial de investimentos no exterior cuja moeda funcional seja diferente da moeda nacional e devem ser registrados conforme procedimentos contábeis definidos para o hedge de fluxo de caixa. </w:t>
      </w:r>
    </w:p>
    <w:p w14:paraId="142A3F1A" w14:textId="77777777" w:rsidR="009534AA" w:rsidRPr="00CD23CF" w:rsidRDefault="009534AA" w:rsidP="008B3F64">
      <w:pPr>
        <w:pStyle w:val="050-TextoPadro"/>
        <w:keepNext w:val="0"/>
        <w:keepLines w:val="0"/>
      </w:pPr>
    </w:p>
    <w:p w14:paraId="30C6201D" w14:textId="77777777" w:rsidR="00B3201D" w:rsidRPr="00CD23CF" w:rsidRDefault="00B3201D" w:rsidP="008B3F64">
      <w:pPr>
        <w:pStyle w:val="030-SubttulodeDocumento"/>
      </w:pPr>
      <w:r w:rsidRPr="00CD23CF">
        <w:t>) Operações de crédito, de arrendamento mercantil, adiantamentos sobre contratos de câmbio, outros créditos com características de concessão de crédito e provisão para perdas associadas ao risco de crédito</w:t>
      </w:r>
    </w:p>
    <w:p w14:paraId="3BCAD526" w14:textId="264A093F" w:rsidR="00B3201D" w:rsidRPr="00CD23CF" w:rsidRDefault="00B3201D" w:rsidP="008B3F64">
      <w:pPr>
        <w:pStyle w:val="050-TextoPadro"/>
      </w:pPr>
      <w:r w:rsidRPr="00CD23CF">
        <w:t>As operações de crédito, de arrendamento mercantil, adiantamentos sobre contratos de câmbio e outros créditos com características de concessão de crédito são classificados de acordo com o julgamento da Administração quanto ao nível de risco, levando em consideração a conjuntura econômica, a experiência passada e os riscos específicos em relação à operação, aos devedores e garantidores, observando os parâmetros e</w:t>
      </w:r>
      <w:r w:rsidR="004C020F">
        <w:t>stabelecidos pela Resolução CMN </w:t>
      </w:r>
      <w:r w:rsidRPr="00CD23CF">
        <w:t>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6F5FD9C2" w14:textId="77777777" w:rsidR="00B3201D" w:rsidRPr="00CD23CF" w:rsidRDefault="00B3201D" w:rsidP="008B3F64">
      <w:pPr>
        <w:pStyle w:val="050-TextoPadro"/>
      </w:pPr>
      <w:r w:rsidRPr="00CD23CF">
        <w:t>As rendas das operações de crédito vencidas há mais de 60 dias, inclusive, independentemente de seu nível de risco, são reconhecidas como receita quando efetivamente recebidas.</w:t>
      </w:r>
    </w:p>
    <w:p w14:paraId="4B31E834" w14:textId="77777777" w:rsidR="00B3201D" w:rsidRPr="00CD23CF" w:rsidRDefault="00B3201D" w:rsidP="008B3F64">
      <w:pPr>
        <w:pStyle w:val="050-TextoPadro"/>
      </w:pPr>
      <w:r w:rsidRPr="00CD23CF">
        <w:t>As operações classificadas como de risco nível H são baixadas contra a provisão existente, após decorridos seis meses de classificação nesse nível de risco, desde que apresente atraso superior a 180 dias.</w:t>
      </w:r>
    </w:p>
    <w:p w14:paraId="54A5EF20" w14:textId="32861099" w:rsidR="00B3201D" w:rsidRPr="00CD23CF" w:rsidRDefault="00B3201D" w:rsidP="008B3F64">
      <w:pPr>
        <w:pStyle w:val="050-TextoPadro"/>
      </w:pPr>
      <w:r w:rsidRPr="00CD23CF">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w:t>
      </w:r>
      <w:r w:rsidR="00416747">
        <w:t>sco, conforme Resolução CMN n.º </w:t>
      </w:r>
      <w:r w:rsidRPr="00CD23CF">
        <w:t>2.682/1999.</w:t>
      </w:r>
    </w:p>
    <w:p w14:paraId="7CD38F77" w14:textId="77777777" w:rsidR="00B3201D" w:rsidRPr="00CD23CF" w:rsidRDefault="00B3201D" w:rsidP="008B3F64">
      <w:pPr>
        <w:pStyle w:val="050-TextoPadro"/>
      </w:pPr>
      <w:r w:rsidRPr="00CD23CF">
        <w:t>A provisão para perdas associadas ao risco de crédito, considerada suficiente pela Administração, atende ao requisito mínimo estabelecido pela Resolução CMN n.º 2.682/1999.</w:t>
      </w:r>
    </w:p>
    <w:p w14:paraId="5B33B733" w14:textId="77777777" w:rsidR="00B3201D" w:rsidRPr="00CD23CF" w:rsidRDefault="00B3201D" w:rsidP="008B3F64">
      <w:pPr>
        <w:pStyle w:val="030-SubttulodeDocumento"/>
      </w:pPr>
      <w:r w:rsidRPr="00CD23CF">
        <w:t>) Tributos</w:t>
      </w:r>
    </w:p>
    <w:p w14:paraId="6A07F9D0" w14:textId="77777777" w:rsidR="00B3201D" w:rsidRPr="00CD23CF" w:rsidRDefault="00B3201D" w:rsidP="008B3F64">
      <w:pPr>
        <w:pStyle w:val="050-TextoPadro"/>
        <w:rPr>
          <w:rStyle w:val="055-Textominuta"/>
          <w:color w:val="auto"/>
        </w:rPr>
      </w:pPr>
      <w:r w:rsidRPr="00CD23CF">
        <w:rPr>
          <w:rStyle w:val="055-Textominuta"/>
          <w:color w:val="auto"/>
        </w:rPr>
        <w:t>Os tributos são apurados com base nas alíquotas demonstradas no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126"/>
        <w:gridCol w:w="1626"/>
      </w:tblGrid>
      <w:tr w:rsidR="00B3201D" w:rsidRPr="00CD23CF" w14:paraId="276A6BA8" w14:textId="77777777" w:rsidTr="00416747">
        <w:trPr>
          <w:cantSplit/>
          <w:tblHeader/>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F079C0B" w14:textId="77777777" w:rsidR="00B3201D" w:rsidRPr="00CD23CF" w:rsidRDefault="00B3201D" w:rsidP="00B63DF9">
            <w:pPr>
              <w:pStyle w:val="070-TabelaPadro"/>
              <w:jc w:val="center"/>
            </w:pPr>
            <w:r w:rsidRPr="00CD23CF">
              <w:t>Tributos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1FA3905" w14:textId="77777777" w:rsidR="00B3201D" w:rsidRPr="00CD23CF" w:rsidRDefault="00B3201D" w:rsidP="00B63DF9">
            <w:pPr>
              <w:pStyle w:val="070-TabelaPadro"/>
              <w:jc w:val="center"/>
            </w:pPr>
            <w:r w:rsidRPr="00CD23CF">
              <w:t>Alíquota</w:t>
            </w:r>
          </w:p>
        </w:tc>
      </w:tr>
      <w:tr w:rsidR="00B3201D" w:rsidRPr="00CD23CF" w14:paraId="36161722" w14:textId="77777777" w:rsidTr="00416747">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B0C2CE" w14:textId="77777777" w:rsidR="00B3201D" w:rsidRPr="00CD23CF" w:rsidRDefault="00B3201D" w:rsidP="008B3F64">
            <w:pPr>
              <w:pStyle w:val="070-TabelaPadro"/>
              <w:jc w:val="left"/>
            </w:pPr>
            <w:r w:rsidRPr="00CD23CF">
              <w:t>Imposto de Renda (15,00% + adicional de 10,00%)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2E2A35" w14:textId="77777777" w:rsidR="00B3201D" w:rsidRPr="00CD23CF" w:rsidRDefault="00B3201D" w:rsidP="008B3F64">
            <w:pPr>
              <w:pStyle w:val="070-TabelaPadro"/>
            </w:pPr>
            <w:r w:rsidRPr="00CD23CF">
              <w:t>25,00%</w:t>
            </w:r>
          </w:p>
        </w:tc>
      </w:tr>
      <w:tr w:rsidR="00B3201D" w:rsidRPr="00CD23CF" w14:paraId="31D6A222" w14:textId="77777777" w:rsidTr="00416747">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825224" w14:textId="77777777" w:rsidR="00B3201D" w:rsidRPr="00CD23CF" w:rsidRDefault="00B3201D" w:rsidP="008B3F64">
            <w:pPr>
              <w:pStyle w:val="070-TabelaPadro"/>
              <w:jc w:val="left"/>
            </w:pPr>
            <w:r w:rsidRPr="00CD23CF">
              <w:t>Contribuição Social sobre o Lucro Líquido - CSLL </w:t>
            </w:r>
            <w:r w:rsidRPr="00CD23CF">
              <w:rPr>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95D9F1" w14:textId="77777777" w:rsidR="00B3201D" w:rsidRPr="00CD23CF" w:rsidRDefault="00B3201D" w:rsidP="008B3F64">
            <w:pPr>
              <w:pStyle w:val="070-TabelaPadro"/>
            </w:pPr>
            <w:r>
              <w:t>25</w:t>
            </w:r>
            <w:r w:rsidRPr="00CD23CF">
              <w:t>,00%</w:t>
            </w:r>
          </w:p>
        </w:tc>
      </w:tr>
      <w:tr w:rsidR="00B3201D" w:rsidRPr="00CD23CF" w14:paraId="0158A732" w14:textId="77777777" w:rsidTr="00416747">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16B2F1" w14:textId="77777777" w:rsidR="00B3201D" w:rsidRPr="00CD23CF" w:rsidRDefault="00B3201D" w:rsidP="008B3F64">
            <w:pPr>
              <w:pStyle w:val="070-TabelaPadro"/>
              <w:jc w:val="left"/>
            </w:pPr>
            <w:r w:rsidRPr="00CD23CF">
              <w:t>PIS/Pasep </w:t>
            </w:r>
            <w:r w:rsidRPr="00CD23CF">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DB910F" w14:textId="77777777" w:rsidR="00B3201D" w:rsidRPr="00CD23CF" w:rsidRDefault="00B3201D" w:rsidP="008B3F64">
            <w:pPr>
              <w:pStyle w:val="070-TabelaPadro"/>
            </w:pPr>
            <w:r w:rsidRPr="00CD23CF">
              <w:t>0,65%</w:t>
            </w:r>
          </w:p>
        </w:tc>
      </w:tr>
      <w:tr w:rsidR="00B3201D" w:rsidRPr="00CD23CF" w14:paraId="461AF25D" w14:textId="77777777" w:rsidTr="00416747">
        <w:trPr>
          <w:cantSplit/>
        </w:trPr>
        <w:tc>
          <w:tcPr>
            <w:tcW w:w="7937"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hideMark/>
          </w:tcPr>
          <w:p w14:paraId="4112EC3A" w14:textId="77777777" w:rsidR="00B3201D" w:rsidRPr="00CD23CF" w:rsidRDefault="00B3201D" w:rsidP="008B3F64">
            <w:pPr>
              <w:pStyle w:val="070-TabelaPadro"/>
              <w:jc w:val="left"/>
            </w:pPr>
            <w:r w:rsidRPr="00CD23CF">
              <w:t>Contribuição para o Financiamento da Seguridade Social - Cofins </w:t>
            </w:r>
            <w:r w:rsidRPr="00CD23CF">
              <w:rPr>
                <w:vertAlign w:val="superscript"/>
              </w:rPr>
              <w:t>(2)</w:t>
            </w:r>
          </w:p>
        </w:tc>
        <w:tc>
          <w:tcPr>
            <w:tcW w:w="1588" w:type="dxa"/>
            <w:tcBorders>
              <w:top w:val="single" w:sz="4" w:space="0" w:color="FFFFFF" w:themeColor="background1"/>
              <w:left w:val="single" w:sz="4" w:space="0" w:color="FFFFFF" w:themeColor="background1"/>
              <w:bottom w:val="nil"/>
              <w:right w:val="single" w:sz="4" w:space="0" w:color="FFFFFF" w:themeColor="background1"/>
            </w:tcBorders>
            <w:shd w:val="solid" w:color="E6E6E6" w:fill="auto"/>
            <w:vAlign w:val="center"/>
            <w:hideMark/>
          </w:tcPr>
          <w:p w14:paraId="0DFD365B" w14:textId="77777777" w:rsidR="00B3201D" w:rsidRPr="00CD23CF" w:rsidRDefault="00B3201D" w:rsidP="008B3F64">
            <w:pPr>
              <w:pStyle w:val="070-TabelaPadro"/>
            </w:pPr>
            <w:r w:rsidRPr="00CD23CF">
              <w:t>4,00%</w:t>
            </w:r>
          </w:p>
        </w:tc>
      </w:tr>
      <w:tr w:rsidR="00B3201D" w:rsidRPr="00CD23CF" w14:paraId="5D04F465" w14:textId="77777777" w:rsidTr="00416747">
        <w:trPr>
          <w:cantSplit/>
        </w:trPr>
        <w:tc>
          <w:tcPr>
            <w:tcW w:w="7937" w:type="dxa"/>
            <w:tcBorders>
              <w:top w:val="nil"/>
              <w:left w:val="nil"/>
              <w:bottom w:val="single" w:sz="4" w:space="0" w:color="D9D9D9" w:themeColor="background1" w:themeShade="D9"/>
              <w:right w:val="nil"/>
            </w:tcBorders>
            <w:shd w:val="solid" w:color="F3F3F3" w:fill="auto"/>
            <w:vAlign w:val="center"/>
            <w:hideMark/>
          </w:tcPr>
          <w:p w14:paraId="12D0A132" w14:textId="77777777" w:rsidR="00B3201D" w:rsidRPr="00CD23CF" w:rsidRDefault="00B3201D" w:rsidP="008B3F64">
            <w:pPr>
              <w:pStyle w:val="070-TabelaPadro"/>
              <w:jc w:val="left"/>
            </w:pPr>
            <w:r w:rsidRPr="00CD23CF">
              <w:t>Imposto sobre Serviços de Qualquer Natureza - ISSQN</w:t>
            </w:r>
          </w:p>
        </w:tc>
        <w:tc>
          <w:tcPr>
            <w:tcW w:w="1588" w:type="dxa"/>
            <w:tcBorders>
              <w:top w:val="nil"/>
              <w:left w:val="nil"/>
              <w:bottom w:val="single" w:sz="4" w:space="0" w:color="D9D9D9" w:themeColor="background1" w:themeShade="D9"/>
              <w:right w:val="nil"/>
            </w:tcBorders>
            <w:shd w:val="solid" w:color="F3F3F3" w:fill="auto"/>
            <w:vAlign w:val="center"/>
            <w:hideMark/>
          </w:tcPr>
          <w:p w14:paraId="68C4B29C" w14:textId="77777777" w:rsidR="00B3201D" w:rsidRPr="00CD23CF" w:rsidRDefault="00B3201D" w:rsidP="008B3F64">
            <w:pPr>
              <w:pStyle w:val="070-TabelaPadro"/>
            </w:pPr>
            <w:r w:rsidRPr="00CD23CF">
              <w:t>Até 5,00%</w:t>
            </w:r>
          </w:p>
        </w:tc>
      </w:tr>
    </w:tbl>
    <w:p w14:paraId="2220ABD9" w14:textId="664C807F" w:rsidR="00B3201D" w:rsidRDefault="00B3201D" w:rsidP="008B3F64">
      <w:pPr>
        <w:pStyle w:val="072-Rodapdatabela"/>
      </w:pPr>
      <w:r w:rsidRPr="00CD23CF">
        <w:t>(1)</w:t>
      </w:r>
      <w:r w:rsidRPr="00CD23CF">
        <w:tab/>
      </w:r>
      <w:r w:rsidRPr="00BE0042">
        <w:t>Alíquota alterada de 20% para 25% para o Banco do Brasil e Banco de Investimentos no período de 01.07.2021 a 31.12.2021, de acordo com o art. 1º da Lei n</w:t>
      </w:r>
      <w:r w:rsidR="00B41E8A">
        <w:t>.</w:t>
      </w:r>
      <w:r w:rsidRPr="00BE0042">
        <w:t xml:space="preserve">º 14.183, de 14.07.2021. A citada Lei também altera, no mesmo período, a alíquota de 15% para 20% nas demais empresas financeiras do Conglomerado e nas não financeiras de seguros, previdência e capitalização. Para as demais empresas não financeiras, a alíquota de Contribuição Social sobre o Lucro Líquido permanece em 9%. </w:t>
      </w:r>
      <w:r w:rsidRPr="00CD23CF">
        <w:t xml:space="preserve"> </w:t>
      </w:r>
    </w:p>
    <w:p w14:paraId="5A6D5F8C" w14:textId="77777777" w:rsidR="00B3201D" w:rsidRPr="00CD23CF" w:rsidRDefault="00B3201D" w:rsidP="008B3F64">
      <w:pPr>
        <w:pStyle w:val="072-Rodapdatabela"/>
      </w:pPr>
      <w:r w:rsidRPr="00CD23CF">
        <w:t>(2)</w:t>
      </w:r>
      <w:r w:rsidRPr="00CD23CF">
        <w:tab/>
        <w:t>Para as empresas não financeiras optantes do regime de apuração não cumulativo, a alíquota do PIS/Pasep é de 1,65% e da Cofins é de 7,6%.</w:t>
      </w:r>
    </w:p>
    <w:p w14:paraId="30F77525" w14:textId="77777777" w:rsidR="00B3201D" w:rsidRDefault="00B3201D" w:rsidP="008B3F64">
      <w:pPr>
        <w:pStyle w:val="072-Rodapdatabela"/>
      </w:pPr>
    </w:p>
    <w:p w14:paraId="2055ECE0" w14:textId="525349E0" w:rsidR="00B3201D" w:rsidRPr="008C0A5C" w:rsidRDefault="00B3201D" w:rsidP="008B3F64">
      <w:pPr>
        <w:pStyle w:val="050-TextoPadro"/>
        <w:keepNext w:val="0"/>
        <w:keepLines w:val="0"/>
      </w:pPr>
      <w:r w:rsidRPr="008C0A5C">
        <w:t>Os ativos fiscais diferidos (créditos tributários) e os passivos fiscais diferidos são constituídos pela aplicação das alíquotas vigentes dos tributos sobre suas respectivas bases. Diante da majoração da contribuição social sobre o lucro líquido estabelecida no artigo 1º da Lei</w:t>
      </w:r>
      <w:r>
        <w:t xml:space="preserve"> n.º 14.183, de 14 de julho de 2</w:t>
      </w:r>
      <w:r w:rsidRPr="008C0A5C">
        <w:t xml:space="preserve">021, e do disposto no artigo 10, parágrafo único, da Resolução CMN n.º 4.842/2020, foi considerada a alíquota de 25% para os ativos e passivos fiscais diferidos desse tributo </w:t>
      </w:r>
      <w:r w:rsidR="008A6BB9">
        <w:t xml:space="preserve">realizados </w:t>
      </w:r>
      <w:r w:rsidRPr="008C0A5C">
        <w:t>até 31.12.2021. Para constituição, manutenção e baixa dos ativos fiscais diferidos, são observados os critérios estabelecidos pela Resolução CMN n.º 4.842/2020, suportados por estudo de capacidade de realização.</w:t>
      </w:r>
    </w:p>
    <w:p w14:paraId="1B6D1E73" w14:textId="77777777" w:rsidR="00B3201D" w:rsidRPr="00CD23CF" w:rsidRDefault="00B3201D" w:rsidP="008B3F64">
      <w:pPr>
        <w:pStyle w:val="030-SubttulodeDocumento"/>
      </w:pPr>
      <w:r w:rsidRPr="00CD23CF">
        <w:t>) Despesas antecipadas</w:t>
      </w:r>
    </w:p>
    <w:p w14:paraId="4435E9C9" w14:textId="77777777" w:rsidR="00B3201D" w:rsidRPr="00CD23CF" w:rsidRDefault="00B3201D" w:rsidP="008B3F64">
      <w:pPr>
        <w:pStyle w:val="050-TextoPadro"/>
      </w:pPr>
      <w:r w:rsidRPr="00CD23CF">
        <w:t>Referem-se às aplicações de recursos em pagamentos antecipados, cujos benefícios ou prestação de serviço ao Banco ocorrerão durante os exercícios seguintes. As despesas antecipadas são registradas ao custo e amortizadas à medida que forem sendo realizadas.</w:t>
      </w:r>
    </w:p>
    <w:p w14:paraId="63568CD9" w14:textId="77777777" w:rsidR="00B3201D" w:rsidRPr="00CD23CF" w:rsidRDefault="00B3201D" w:rsidP="008B3F64">
      <w:pPr>
        <w:pStyle w:val="030-SubttulodeDocumento"/>
      </w:pPr>
      <w:r w:rsidRPr="00CD23CF">
        <w:t>) Ativo permanente</w:t>
      </w:r>
    </w:p>
    <w:p w14:paraId="0A664FF4" w14:textId="77777777" w:rsidR="00B3201D" w:rsidRPr="00CD23CF" w:rsidRDefault="00B3201D" w:rsidP="008B3F64">
      <w:pPr>
        <w:pStyle w:val="050-TextoPadro"/>
      </w:pPr>
      <w:r w:rsidRPr="00CD23CF">
        <w:rPr>
          <w:u w:val="single"/>
        </w:rPr>
        <w:t>Investimentos:</w:t>
      </w:r>
      <w:r w:rsidRPr="00CD23CF">
        <w:t xml:space="preserve"> os investimentos em empresas controladas 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 ou coligada.</w:t>
      </w:r>
    </w:p>
    <w:p w14:paraId="1216056E" w14:textId="77777777" w:rsidR="00B3201D" w:rsidRPr="00CD23CF" w:rsidRDefault="00B3201D" w:rsidP="008B3F64">
      <w:pPr>
        <w:pStyle w:val="050-TextoPadro"/>
      </w:pPr>
      <w:r w:rsidRPr="00CD23CF">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14:paraId="71DB12DE" w14:textId="77777777" w:rsidR="00B3201D" w:rsidRPr="00CD23CF" w:rsidRDefault="00B3201D" w:rsidP="008B3F64">
      <w:pPr>
        <w:pStyle w:val="050-TextoPadro"/>
      </w:pPr>
      <w:r w:rsidRPr="00CD23CF">
        <w:t>Nas demonstrações contábeis consolidadas, as empresas controladas são consolidadas integralmente e as empresas coligadas e controladas em conjunto são contabilizadas pelo método da equivalência patrimonial.</w:t>
      </w:r>
    </w:p>
    <w:p w14:paraId="7C6FBA8B" w14:textId="77777777" w:rsidR="00B3201D" w:rsidRPr="00CD23CF" w:rsidRDefault="00B3201D" w:rsidP="008B3F64">
      <w:pPr>
        <w:pStyle w:val="050-TextoPadro"/>
      </w:pPr>
      <w:r w:rsidRPr="00CD23CF">
        <w:t>Os ágios correspondentes ao valor pago excedente ao valor justo dos investimentos adquiridos, decorrentes da expectativa de rentabilidade futura, estão sustentados pelas avaliações econômico-financeiras que fundamentaram o preço de compra dos negócios, são amortizados com base nas projeções de resultado anual constantes nos respectivos estudos econômico-financeiros e são submetidos anualmente ao teste de redução ao valor recuperável de ativos.</w:t>
      </w:r>
    </w:p>
    <w:p w14:paraId="655455EA" w14:textId="77777777" w:rsidR="00B3201D" w:rsidRPr="00CD23CF" w:rsidRDefault="00B3201D" w:rsidP="008B3F64">
      <w:pPr>
        <w:pStyle w:val="050-TextoPadro"/>
      </w:pPr>
      <w:r w:rsidRPr="00CD23CF">
        <w:t>Os demais investimentos permanentes são avaliados ao custo de aquisição, deduzidos de provisão para perdas por desvalorização (impairment), quando aplicável.</w:t>
      </w:r>
    </w:p>
    <w:p w14:paraId="6F70CFBE" w14:textId="77777777" w:rsidR="00B3201D" w:rsidRPr="00CD23CF" w:rsidRDefault="00B3201D" w:rsidP="008B3F64">
      <w:pPr>
        <w:pStyle w:val="050-TextoPadro"/>
      </w:pPr>
      <w:r w:rsidRPr="00CD23CF">
        <w:rPr>
          <w:u w:val="single"/>
        </w:rPr>
        <w:t>Imobilizado de uso</w:t>
      </w:r>
      <w:r w:rsidRPr="00CD23CF">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14:paraId="55DE8EC7" w14:textId="77777777" w:rsidR="00B3201D" w:rsidRPr="00CD23CF" w:rsidRDefault="00B3201D" w:rsidP="008B3F64">
      <w:pPr>
        <w:pStyle w:val="050-TextoPadro"/>
      </w:pPr>
      <w:r w:rsidRPr="00CD23CF">
        <w:rPr>
          <w:u w:val="single"/>
        </w:rPr>
        <w:t>Intangível</w:t>
      </w:r>
      <w:r w:rsidRPr="00CD23CF">
        <w:t>: o ativo intangível corresponde aos ativos não monetários identificáveis sem substância física, adquiridos ou desenvolvidos pelo Banco, destinados à manutenção ou exercidos com essa finalidade.</w:t>
      </w:r>
    </w:p>
    <w:p w14:paraId="561851B7" w14:textId="77777777" w:rsidR="00B3201D" w:rsidRPr="00CD23CF" w:rsidRDefault="00B3201D" w:rsidP="008B3F64">
      <w:pPr>
        <w:pStyle w:val="050-TextoPadro"/>
      </w:pPr>
      <w:r w:rsidRPr="00CD23CF">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14:paraId="7E03C91F" w14:textId="77777777" w:rsidR="00B3201D" w:rsidRPr="00CD23CF" w:rsidRDefault="00B3201D" w:rsidP="008B3F64">
      <w:pPr>
        <w:pStyle w:val="050-TextoPadro"/>
      </w:pPr>
      <w:r w:rsidRPr="00CD23CF">
        <w:t>Os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(impairment), quando aplicável. A amortização dos ativos intangíveis é contabilizada em Outras Despesas Administrativas.</w:t>
      </w:r>
    </w:p>
    <w:p w14:paraId="72479CD3" w14:textId="77777777" w:rsidR="00B3201D" w:rsidRPr="00CD23CF" w:rsidRDefault="00B3201D" w:rsidP="008B3F64">
      <w:pPr>
        <w:pStyle w:val="030-SubttulodeDocumento"/>
      </w:pPr>
      <w:r w:rsidRPr="00CD23CF">
        <w:t xml:space="preserve">) Redução ao valor recuperável de ativos não financeiros </w:t>
      </w:r>
    </w:p>
    <w:p w14:paraId="40584084" w14:textId="77777777" w:rsidR="00B3201D" w:rsidRPr="00CD23CF" w:rsidRDefault="00B3201D" w:rsidP="008B3F64">
      <w:pPr>
        <w:pStyle w:val="050-TextoPadro"/>
      </w:pPr>
      <w:r w:rsidRPr="00CD23CF">
        <w:t xml:space="preserve">Os ativos não financeiros são revisados para verificar se há alguma indicação de que possam ter sofrido desvalorização, sempre que eventos ou mudanças nas circunstâncias indicarem que o valor contábil pode não ser recuperável. </w:t>
      </w:r>
    </w:p>
    <w:p w14:paraId="14AFD728" w14:textId="77777777" w:rsidR="00B3201D" w:rsidRPr="00CD23CF" w:rsidRDefault="00B3201D" w:rsidP="008B3F64">
      <w:pPr>
        <w:pStyle w:val="050-TextoPadro"/>
      </w:pPr>
      <w:r w:rsidRPr="00CD23CF">
        <w:t>Havendo indicação de desvalorização, o Banco estima o valor recuperável do ativo, que é o maior valor entre o seu valor justo, menos os custos para vendê-lo, e o seu valor em uso.</w:t>
      </w:r>
    </w:p>
    <w:p w14:paraId="38DDCCC8" w14:textId="77777777" w:rsidR="00B3201D" w:rsidRPr="00CD23CF" w:rsidRDefault="00B3201D" w:rsidP="008B3F64">
      <w:pPr>
        <w:pStyle w:val="050-TextoPadro"/>
      </w:pPr>
      <w:r w:rsidRPr="00CD23CF">
        <w:t>Se o valor contábil do ativo for maior que o seu valor recuperável, o valor contábil é reduzido ao seu valor recuperável pelo registro de perda por desvalorização (impairment), reconhecida na Demonstração do Resultado.</w:t>
      </w:r>
    </w:p>
    <w:p w14:paraId="3005F7CA" w14:textId="77777777" w:rsidR="00B3201D" w:rsidRPr="00CD23CF" w:rsidRDefault="00B3201D" w:rsidP="008B3F64">
      <w:pPr>
        <w:pStyle w:val="050-TextoPadro"/>
      </w:pPr>
      <w:r w:rsidRPr="00CD23CF">
        <w:t>Metodologias aplicadas na avaliação do valor recuperável dos principais ativos não financeiros:</w:t>
      </w:r>
    </w:p>
    <w:p w14:paraId="6FFFBFC5" w14:textId="77777777" w:rsidR="00B3201D" w:rsidRPr="00CD23CF" w:rsidRDefault="00B3201D" w:rsidP="008B3F64">
      <w:pPr>
        <w:pStyle w:val="050-TextoPadro"/>
        <w:rPr>
          <w:b/>
        </w:rPr>
      </w:pPr>
      <w:r w:rsidRPr="00CD23CF">
        <w:rPr>
          <w:b/>
        </w:rPr>
        <w:t>Imobilizado de Uso</w:t>
      </w:r>
    </w:p>
    <w:p w14:paraId="416CDC08" w14:textId="77777777" w:rsidR="00B3201D" w:rsidRPr="00CD23CF" w:rsidRDefault="00B3201D" w:rsidP="008B3F64">
      <w:pPr>
        <w:pStyle w:val="050-TextoPadro"/>
      </w:pPr>
      <w:r w:rsidRPr="0013627B">
        <w:t>Terrenos e edificações – na apuração do valor recuperável de terrenos e edificações, são utilizados dados de índices de mercado, testes estatísticos com base em dados de vendas de imóveis próprios e avaliações técnicas em conformidade com as normas da Associação Brasileira de Normas Técnicas – ABNT.</w:t>
      </w:r>
    </w:p>
    <w:p w14:paraId="0841F54D" w14:textId="77777777" w:rsidR="00B3201D" w:rsidRPr="00CD23CF" w:rsidRDefault="00B3201D" w:rsidP="008B3F64">
      <w:pPr>
        <w:pStyle w:val="050-TextoPadro"/>
      </w:pPr>
      <w:r w:rsidRPr="00CD23CF">
        <w:t>Sistemas de processamento de dados – na apuração do valor recuperável dos itens relevantes que compõem os sistemas de processamento de dados, são considerados o valor de mercado para itens com valor de mercado disponível ou o valor passível de ser recuperado pelo uso nas operações do Banco para os demais itens, cujo cálculo considera a projeção dos fluxos de caixa dos benefícios decorrentes do uso de cada bem durante a sua vida útil, descontada a valor presente com base na taxa dos Certificados de Depósitos Interbancários – CDI.</w:t>
      </w:r>
    </w:p>
    <w:p w14:paraId="656C4F01" w14:textId="77777777" w:rsidR="00B3201D" w:rsidRPr="00CD23CF" w:rsidRDefault="00B3201D" w:rsidP="008B3F64">
      <w:pPr>
        <w:pStyle w:val="050-TextoPadro"/>
      </w:pPr>
      <w:r w:rsidRPr="00CD23CF">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14:paraId="071FD6DF" w14:textId="77777777" w:rsidR="00B3201D" w:rsidRPr="00CD23CF" w:rsidRDefault="00B3201D" w:rsidP="008B3F64">
      <w:pPr>
        <w:pStyle w:val="050-TextoPadro"/>
        <w:rPr>
          <w:b/>
        </w:rPr>
      </w:pPr>
      <w:r w:rsidRPr="00CD23CF">
        <w:rPr>
          <w:b/>
        </w:rPr>
        <w:t>Investimentos e Ágio na Aquisição de Investimentos</w:t>
      </w:r>
    </w:p>
    <w:p w14:paraId="6B82E600" w14:textId="77777777" w:rsidR="00B3201D" w:rsidRPr="00CD23CF" w:rsidRDefault="00B3201D" w:rsidP="008B3F64">
      <w:pPr>
        <w:pStyle w:val="050-TextoPadro"/>
      </w:pPr>
      <w:r w:rsidRPr="00CD23CF">
        <w:t>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i) projeções das operações, resultados e planos de investimentos das empresas; ii) cenários macroeconômicos desenvolvidos pelo Banco; e iii) metodologia interna de apuração do custo do capital baseado no modelo Capital Asset Pricing Model – CAPM.</w:t>
      </w:r>
    </w:p>
    <w:p w14:paraId="17BE88A9" w14:textId="77777777" w:rsidR="00B3201D" w:rsidRPr="00CD23CF" w:rsidRDefault="00B3201D" w:rsidP="008B3F64">
      <w:pPr>
        <w:pStyle w:val="050-TextoPadro"/>
        <w:rPr>
          <w:b/>
        </w:rPr>
      </w:pPr>
      <w:r w:rsidRPr="00CD23CF">
        <w:rPr>
          <w:b/>
        </w:rPr>
        <w:t>Intangível</w:t>
      </w:r>
    </w:p>
    <w:p w14:paraId="038D7C36" w14:textId="77777777" w:rsidR="00B3201D" w:rsidRPr="00CD23CF" w:rsidRDefault="00B3201D" w:rsidP="008B3F64">
      <w:pPr>
        <w:pStyle w:val="050-TextoPadro"/>
      </w:pPr>
      <w:r w:rsidRPr="00CD23CF">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14:paraId="65E2DBA9" w14:textId="77777777" w:rsidR="00B3201D" w:rsidRPr="00CD23CF" w:rsidRDefault="00B3201D" w:rsidP="008B3F64">
      <w:pPr>
        <w:pStyle w:val="050-TextoPadro"/>
      </w:pPr>
      <w:r w:rsidRPr="00CD23CF">
        <w:rPr>
          <w:i/>
        </w:rPr>
        <w:t>Softwares</w:t>
      </w:r>
      <w:r w:rsidRPr="00CD23CF">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14:paraId="4B11DD80" w14:textId="77777777" w:rsidR="00B3201D" w:rsidRPr="00CD23CF" w:rsidRDefault="00B3201D" w:rsidP="008B3F64">
      <w:pPr>
        <w:pStyle w:val="050-TextoPadro"/>
      </w:pPr>
      <w:r w:rsidRPr="00CD23CF">
        <w:t>As perdas registradas no resultado para ajuste ao valor recuperável desses ativos, quando houver, são demonstradas nas respectivas notas explicativas.</w:t>
      </w:r>
    </w:p>
    <w:p w14:paraId="076B620D" w14:textId="77777777" w:rsidR="00B3201D" w:rsidRPr="00CD23CF" w:rsidRDefault="00B3201D" w:rsidP="008B3F64">
      <w:pPr>
        <w:pStyle w:val="030-SubttulodeDocumento"/>
      </w:pPr>
      <w:r w:rsidRPr="00CD23CF">
        <w:t>) Benefícios a empregados</w:t>
      </w:r>
    </w:p>
    <w:p w14:paraId="3D9D4B70" w14:textId="77777777" w:rsidR="00B3201D" w:rsidRPr="00CD23CF" w:rsidRDefault="00B3201D" w:rsidP="008B3F64">
      <w:pPr>
        <w:pStyle w:val="050-TextoPadro"/>
      </w:pPr>
      <w:r w:rsidRPr="00CD23CF">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CMN n.º 4.877/2020. </w:t>
      </w:r>
      <w:r w:rsidRPr="00612571">
        <w:t>As avaliações são realizadas no mínimo semestralmente, podendo ser em periodicidade inferior quando aplicável.</w:t>
      </w:r>
    </w:p>
    <w:p w14:paraId="5663E2CD" w14:textId="77777777" w:rsidR="00B3201D" w:rsidRPr="00CD23CF" w:rsidRDefault="00B3201D" w:rsidP="008B3F64">
      <w:pPr>
        <w:pStyle w:val="050-TextoPadro"/>
      </w:pPr>
      <w:r w:rsidRPr="00CD23CF">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14:paraId="5100A784" w14:textId="21D2480D" w:rsidR="00B3201D" w:rsidRPr="00CD23CF" w:rsidRDefault="00B3201D" w:rsidP="008B3F64">
      <w:pPr>
        <w:pStyle w:val="050-TextoPadro"/>
      </w:pPr>
      <w:r w:rsidRPr="00CD23CF">
        <w:t xml:space="preserve">Nos planos de benefício definido, o risco atuarial e o risco dos investimentos recaem </w:t>
      </w:r>
      <w:r w:rsidR="00100051" w:rsidRPr="00100051">
        <w:t>substanci</w:t>
      </w:r>
      <w:r w:rsidRPr="00100051">
        <w:t>almente</w:t>
      </w:r>
      <w:r w:rsidRPr="00CD23CF">
        <w:t xml:space="preserve"> 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14:paraId="21275303" w14:textId="77777777" w:rsidR="00B3201D" w:rsidRPr="00CD23CF" w:rsidRDefault="00B3201D" w:rsidP="008B3F64">
      <w:pPr>
        <w:pStyle w:val="050-TextoPadro"/>
      </w:pPr>
      <w:r w:rsidRPr="00CD23CF">
        <w:t>O Banco reconhece os componentes de custo de benefício definido no próprio período em que foi realizado o cálculo atuarial, de acordo com os critérios estabelecidos no CPC 33 (R1), sendo que:</w:t>
      </w:r>
    </w:p>
    <w:p w14:paraId="7CA86EAE" w14:textId="77777777" w:rsidR="00B3201D" w:rsidRPr="00CD23CF" w:rsidRDefault="00B3201D" w:rsidP="00B3201D">
      <w:pPr>
        <w:pStyle w:val="056-Lista"/>
        <w:numPr>
          <w:ilvl w:val="0"/>
          <w:numId w:val="21"/>
        </w:numPr>
        <w:spacing w:before="40" w:after="40" w:line="276" w:lineRule="auto"/>
        <w:ind w:left="993" w:hanging="578"/>
      </w:pPr>
      <w:r w:rsidRPr="00CD23CF">
        <w:t>o custo do serviço corrente e os juros líquidos sobre o valor líquido de passivo (ativo) de benefício definido são reconhecidos no resultado do período; e</w:t>
      </w:r>
    </w:p>
    <w:p w14:paraId="64AB0C2F" w14:textId="77777777" w:rsidR="00B3201D" w:rsidRPr="00CD23CF" w:rsidRDefault="00B3201D" w:rsidP="00B3201D">
      <w:pPr>
        <w:pStyle w:val="056-Lista"/>
        <w:numPr>
          <w:ilvl w:val="0"/>
          <w:numId w:val="21"/>
        </w:numPr>
        <w:spacing w:before="40" w:after="40" w:line="276" w:lineRule="auto"/>
        <w:ind w:left="993" w:hanging="578"/>
      </w:pPr>
      <w:r w:rsidRPr="00CD23CF">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14:paraId="10FF5466" w14:textId="77777777" w:rsidR="00B3201D" w:rsidRPr="00CD23CF" w:rsidRDefault="00B3201D" w:rsidP="008B3F64">
      <w:pPr>
        <w:pStyle w:val="050-TextoPadro"/>
      </w:pPr>
      <w:r w:rsidRPr="00CD23CF">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14:paraId="2E55810E" w14:textId="77777777" w:rsidR="00B3201D" w:rsidRPr="00CD23CF" w:rsidRDefault="00B3201D" w:rsidP="008B3F64">
      <w:pPr>
        <w:pStyle w:val="030-SubttulodeDocumento"/>
      </w:pPr>
      <w:r w:rsidRPr="00CD23CF">
        <w:t>) Depósitos e captações no mercado aberto</w:t>
      </w:r>
    </w:p>
    <w:p w14:paraId="2144D22D" w14:textId="77777777" w:rsidR="00B3201D" w:rsidRPr="00CD23CF" w:rsidRDefault="00B3201D" w:rsidP="008B3F64">
      <w:pPr>
        <w:pStyle w:val="050-TextoPadro"/>
      </w:pPr>
      <w:r w:rsidRPr="00CD23CF">
        <w:t>Os depósitos e captações no mercado aberto são demonstrados pelos valores das exigibilidades e consideram, quando aplicável, os encargos exigíveis até a data do balanço, reconhecidos em base pro rata die.</w:t>
      </w:r>
    </w:p>
    <w:p w14:paraId="683FC4E3" w14:textId="77777777" w:rsidR="00B3201D" w:rsidRPr="00CD23CF" w:rsidRDefault="00B3201D" w:rsidP="008B3F64">
      <w:pPr>
        <w:pStyle w:val="030-SubttulodeDocumento"/>
      </w:pPr>
      <w:r w:rsidRPr="00CD23CF">
        <w:t>) Provisões, ativos e passivos contingentes e obrigações legais</w:t>
      </w:r>
    </w:p>
    <w:p w14:paraId="71712FAC" w14:textId="77777777" w:rsidR="00B3201D" w:rsidRPr="00CD23CF" w:rsidRDefault="00B3201D" w:rsidP="008B3F64">
      <w:pPr>
        <w:pStyle w:val="050-TextoPadro"/>
      </w:pPr>
      <w:r w:rsidRPr="00CD23CF">
        <w:t>O Banco constitui provisões quando as condições mostram que:</w:t>
      </w:r>
    </w:p>
    <w:p w14:paraId="1E3ED950" w14:textId="77777777" w:rsidR="00B3201D" w:rsidRPr="00CD23CF" w:rsidRDefault="00B3201D" w:rsidP="008B3F64">
      <w:pPr>
        <w:pStyle w:val="057-Listanrromano"/>
        <w:numPr>
          <w:ilvl w:val="0"/>
          <w:numId w:val="0"/>
        </w:numPr>
        <w:spacing w:before="40" w:after="40"/>
        <w:ind w:left="993" w:hanging="437"/>
      </w:pPr>
      <w:r w:rsidRPr="00CD23CF">
        <w:t>(i)</w:t>
      </w:r>
      <w:r w:rsidRPr="00CD23CF">
        <w:tab/>
        <w:t>o Banco possui uma obrigação presente (legal ou construtiva) como resultado de eventos passados;</w:t>
      </w:r>
    </w:p>
    <w:p w14:paraId="6C23A767" w14:textId="77777777" w:rsidR="00B3201D" w:rsidRPr="00CD23CF" w:rsidRDefault="00B3201D" w:rsidP="008B3F64">
      <w:pPr>
        <w:pStyle w:val="057-Listanrromano"/>
        <w:numPr>
          <w:ilvl w:val="0"/>
          <w:numId w:val="0"/>
        </w:numPr>
        <w:spacing w:before="40" w:after="40"/>
        <w:ind w:left="993" w:hanging="437"/>
      </w:pPr>
      <w:r w:rsidRPr="00CD23CF">
        <w:t>(ii)</w:t>
      </w:r>
      <w:r w:rsidRPr="00CD23CF">
        <w:tab/>
        <w:t>for provável que uma saída de benefícios econômicos seja exigida para liquidar a obrigação; e</w:t>
      </w:r>
    </w:p>
    <w:p w14:paraId="2EDA165A" w14:textId="77777777" w:rsidR="00B3201D" w:rsidRPr="00CD23CF" w:rsidRDefault="00B3201D" w:rsidP="008B3F64">
      <w:pPr>
        <w:pStyle w:val="057-Listanrromano"/>
        <w:numPr>
          <w:ilvl w:val="0"/>
          <w:numId w:val="0"/>
        </w:numPr>
        <w:spacing w:before="40" w:after="40"/>
        <w:ind w:left="993" w:hanging="437"/>
      </w:pPr>
      <w:r w:rsidRPr="00CD23CF">
        <w:t>(iii)</w:t>
      </w:r>
      <w:r w:rsidRPr="00CD23CF">
        <w:tab/>
        <w:t>o valor da obrigação pode ser apurado com segurança.</w:t>
      </w:r>
    </w:p>
    <w:p w14:paraId="7F983EF4" w14:textId="77777777" w:rsidR="00B3201D" w:rsidRPr="00CD23CF" w:rsidRDefault="00B3201D" w:rsidP="008B3F64">
      <w:pPr>
        <w:pStyle w:val="050-TextoPadro"/>
      </w:pPr>
      <w:r w:rsidRPr="00CD23CF">
        <w:t>As provisões são constituídas com base na melhor estimativa de perdas prováveis.</w:t>
      </w:r>
    </w:p>
    <w:p w14:paraId="0EB402B1" w14:textId="77777777" w:rsidR="00B3201D" w:rsidRPr="00CD23CF" w:rsidRDefault="00B3201D" w:rsidP="008B3F64">
      <w:pPr>
        <w:pStyle w:val="050-TextoPadro"/>
      </w:pPr>
      <w:r w:rsidRPr="00CD23CF">
        <w:t>O Banco monitora de forma contínua os processos judiciais em curso para avaliar, entre outras coisas:</w:t>
      </w:r>
    </w:p>
    <w:p w14:paraId="2AD7F115" w14:textId="77777777" w:rsidR="00B3201D" w:rsidRPr="00CD23CF" w:rsidRDefault="00B3201D" w:rsidP="008B3F64">
      <w:pPr>
        <w:pStyle w:val="057-Listanrromano"/>
        <w:numPr>
          <w:ilvl w:val="0"/>
          <w:numId w:val="0"/>
        </w:numPr>
        <w:spacing w:before="40" w:after="40"/>
        <w:ind w:left="993" w:hanging="426"/>
      </w:pPr>
      <w:r w:rsidRPr="00CD23CF">
        <w:t>(i)</w:t>
      </w:r>
      <w:r w:rsidRPr="00CD23CF">
        <w:tab/>
        <w:t>sua natureza e complexidade;</w:t>
      </w:r>
    </w:p>
    <w:p w14:paraId="39486F9F" w14:textId="77777777" w:rsidR="00B3201D" w:rsidRPr="00CD23CF" w:rsidRDefault="00B3201D" w:rsidP="008B3F64">
      <w:pPr>
        <w:pStyle w:val="057-Listanrromano"/>
        <w:numPr>
          <w:ilvl w:val="0"/>
          <w:numId w:val="0"/>
        </w:numPr>
        <w:spacing w:before="40" w:after="40"/>
        <w:ind w:left="993" w:hanging="426"/>
      </w:pPr>
      <w:r w:rsidRPr="00CD23CF">
        <w:t>(ii)</w:t>
      </w:r>
      <w:r w:rsidRPr="00CD23CF">
        <w:tab/>
        <w:t>o andamento dos processos;</w:t>
      </w:r>
    </w:p>
    <w:p w14:paraId="2AEEFB0F" w14:textId="77777777" w:rsidR="00B3201D" w:rsidRPr="00CD23CF" w:rsidRDefault="00B3201D" w:rsidP="008B3F64">
      <w:pPr>
        <w:pStyle w:val="057-Listanrromano"/>
        <w:numPr>
          <w:ilvl w:val="0"/>
          <w:numId w:val="0"/>
        </w:numPr>
        <w:spacing w:before="40" w:after="40"/>
        <w:ind w:left="993" w:hanging="426"/>
      </w:pPr>
      <w:r w:rsidRPr="00CD23CF">
        <w:t>(iii)</w:t>
      </w:r>
      <w:r w:rsidRPr="00CD23CF">
        <w:tab/>
        <w:t xml:space="preserve">a opinião dos advogados do Banco; e </w:t>
      </w:r>
    </w:p>
    <w:p w14:paraId="2D222F30" w14:textId="77777777" w:rsidR="00B3201D" w:rsidRPr="00CD23CF" w:rsidRDefault="00B3201D" w:rsidP="008B3F64">
      <w:pPr>
        <w:pStyle w:val="057-Listanrromano"/>
        <w:numPr>
          <w:ilvl w:val="0"/>
          <w:numId w:val="0"/>
        </w:numPr>
        <w:spacing w:before="40" w:after="40"/>
        <w:ind w:left="993" w:hanging="426"/>
      </w:pPr>
      <w:r w:rsidRPr="00CD23CF">
        <w:t>(iv)</w:t>
      </w:r>
      <w:r w:rsidRPr="00CD23CF">
        <w:tab/>
        <w:t xml:space="preserve">a experiência do Banco com processos similares. </w:t>
      </w:r>
    </w:p>
    <w:p w14:paraId="13791BE2" w14:textId="77777777" w:rsidR="00B3201D" w:rsidRPr="00CD23CF" w:rsidRDefault="00B3201D" w:rsidP="008B3F64">
      <w:pPr>
        <w:pStyle w:val="050-TextoPadro"/>
      </w:pPr>
      <w:r w:rsidRPr="00CD23CF">
        <w:t>Ao determinar se uma perda é provável, o Banco considera:</w:t>
      </w:r>
    </w:p>
    <w:p w14:paraId="282F5F9B" w14:textId="77777777" w:rsidR="00B3201D" w:rsidRPr="00CD23CF" w:rsidRDefault="00B3201D" w:rsidP="008B3F64">
      <w:pPr>
        <w:pStyle w:val="057-Listanrromano"/>
        <w:numPr>
          <w:ilvl w:val="0"/>
          <w:numId w:val="0"/>
        </w:numPr>
        <w:spacing w:before="40" w:after="40"/>
        <w:ind w:left="993" w:hanging="426"/>
      </w:pPr>
      <w:r w:rsidRPr="00CD23CF">
        <w:t>(i)</w:t>
      </w:r>
      <w:r w:rsidRPr="00CD23CF">
        <w:tab/>
        <w:t xml:space="preserve">a probabilidade de perda decorrente de reclamações que ocorreram antes ou na data do balanço, mas que foram identificadas após aquela data, porém antes da divulgação das demonstrações contábeis; e </w:t>
      </w:r>
    </w:p>
    <w:p w14:paraId="3C73811F" w14:textId="77777777" w:rsidR="00B3201D" w:rsidRPr="00CD23CF" w:rsidRDefault="00B3201D" w:rsidP="008B3F64">
      <w:pPr>
        <w:pStyle w:val="057-Listanrromano"/>
        <w:numPr>
          <w:ilvl w:val="0"/>
          <w:numId w:val="0"/>
        </w:numPr>
        <w:spacing w:before="40" w:after="40"/>
        <w:ind w:left="993" w:hanging="426"/>
      </w:pPr>
      <w:r w:rsidRPr="00CD23CF">
        <w:t>(ii)</w:t>
      </w:r>
      <w:r w:rsidRPr="00CD23CF">
        <w:tab/>
        <w:t>a necessidade de divulgar as reclamações ou eventos que ocorrem após a data do balanço, porém antes da divulgação das demonstrações contábeis.</w:t>
      </w:r>
    </w:p>
    <w:p w14:paraId="362D4480" w14:textId="77777777" w:rsidR="00B3201D" w:rsidRPr="00CD23CF" w:rsidRDefault="00B3201D" w:rsidP="008B3F64">
      <w:pPr>
        <w:pStyle w:val="050-TextoPadro"/>
      </w:pPr>
      <w:r w:rsidRPr="00CD23CF">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01A9ABDC" w14:textId="77777777" w:rsidR="00B3201D" w:rsidRPr="00CD23CF" w:rsidRDefault="00B3201D" w:rsidP="008B3F64">
      <w:pPr>
        <w:pStyle w:val="050-TextoPadro"/>
      </w:pPr>
      <w:r w:rsidRPr="00CD23CF">
        <w:t>O Banco também reconhece as obrigações tributárias objeto de discussão judicial sobre a constitucionalidade de leis que as tiverem instituído,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14:paraId="6532C3BA" w14:textId="77777777" w:rsidR="00B3201D" w:rsidRPr="00CD23CF" w:rsidRDefault="00B3201D" w:rsidP="008B3F64">
      <w:pPr>
        <w:pStyle w:val="030-SubttulodeDocumento"/>
      </w:pPr>
      <w:r w:rsidRPr="00CD23CF">
        <w:t>) Despesas associadas a captações de recursos</w:t>
      </w:r>
    </w:p>
    <w:p w14:paraId="678BA83C" w14:textId="77777777" w:rsidR="00B3201D" w:rsidRPr="00CD23CF" w:rsidRDefault="00B3201D" w:rsidP="008B3F64">
      <w:pPr>
        <w:pStyle w:val="050-TextoPadro"/>
      </w:pPr>
      <w:r w:rsidRPr="00CD23CF">
        <w:t>Nas operações de captação de recursos mediante emissão de títulos e valores mobiliários, as despesas associadas são apropriadas ao resultado de acordo com a fluência do prazo da operação e apresentadas como redutoras do passivo correspondente.</w:t>
      </w:r>
    </w:p>
    <w:p w14:paraId="73C20027" w14:textId="77777777" w:rsidR="00B3201D" w:rsidRDefault="00B3201D" w:rsidP="008B3F64">
      <w:pPr>
        <w:pStyle w:val="030-SubttulodeDocumento"/>
      </w:pPr>
      <w:r w:rsidRPr="00CD23CF">
        <w:t>) Ativos não F</w:t>
      </w:r>
      <w:r>
        <w:t xml:space="preserve">inanceiros Mantidos para Venda </w:t>
      </w:r>
    </w:p>
    <w:p w14:paraId="748CC9C2" w14:textId="77777777" w:rsidR="00B3201D" w:rsidRDefault="00B3201D" w:rsidP="008B3F64">
      <w:pPr>
        <w:pStyle w:val="050-TextoPadro"/>
      </w:pPr>
      <w:r>
        <w:t>São aqueles não abrangidos no conceito de ativo financeiro, conforme regulamentação específica. Referem-se principalmente aos imóveis não de uso recebidos em liquidação de operações de créditos de difícil ou duvidosa solução.</w:t>
      </w:r>
    </w:p>
    <w:p w14:paraId="5824FF67" w14:textId="77777777" w:rsidR="00B3201D" w:rsidRDefault="00B3201D" w:rsidP="008B3F64">
      <w:pPr>
        <w:pStyle w:val="050-TextoPadro"/>
      </w:pPr>
      <w:r>
        <w:t>São reconhecidos inicialmente nas adequadas rubricas contábeis, conforme o prazo esperado de venda, na data do seu recebimento pelo Banco, sendo avaliados pelo menor valor entre:</w:t>
      </w:r>
    </w:p>
    <w:p w14:paraId="1E66E9DD" w14:textId="77777777" w:rsidR="00B3201D" w:rsidRDefault="00B3201D" w:rsidP="00592CD4">
      <w:pPr>
        <w:pStyle w:val="057-Listanrromano"/>
        <w:numPr>
          <w:ilvl w:val="0"/>
          <w:numId w:val="0"/>
        </w:numPr>
        <w:spacing w:before="40" w:after="40"/>
        <w:ind w:left="992" w:hanging="425"/>
      </w:pPr>
      <w:r>
        <w:t>(i)</w:t>
      </w:r>
      <w:r>
        <w:tab/>
        <w:t>o valor contábil bruto da respectiva operação de crédito de difícil ou duvidosa solução; e</w:t>
      </w:r>
    </w:p>
    <w:p w14:paraId="6D2675C9" w14:textId="77777777" w:rsidR="00B3201D" w:rsidRDefault="00B3201D" w:rsidP="00592CD4">
      <w:pPr>
        <w:pStyle w:val="057-Listanrromano"/>
        <w:numPr>
          <w:ilvl w:val="0"/>
          <w:numId w:val="0"/>
        </w:numPr>
        <w:spacing w:before="40" w:after="40"/>
        <w:ind w:left="992" w:hanging="425"/>
      </w:pPr>
      <w:r>
        <w:t>(ii)</w:t>
      </w:r>
      <w:r>
        <w:tab/>
        <w:t>o valor justo do bem, avaliado conforme regulamentação específica, líquido de despesas de venda.</w:t>
      </w:r>
    </w:p>
    <w:p w14:paraId="77818A31" w14:textId="77777777" w:rsidR="00B3201D" w:rsidRPr="00612571" w:rsidRDefault="00B3201D" w:rsidP="008B3F64">
      <w:pPr>
        <w:pStyle w:val="050-TextoPadro"/>
      </w:pPr>
      <w:r>
        <w:t>A eventual diferença entre o valor contábil do respectivo instrumento financeiro de difícil ou duvidosa solução, líquido de provisões, e o valor justo é reconhecida no resultado do período.</w:t>
      </w:r>
    </w:p>
    <w:p w14:paraId="3F9F627A" w14:textId="77777777" w:rsidR="00B3201D" w:rsidRPr="00CD23CF" w:rsidRDefault="00B3201D" w:rsidP="008B3F64">
      <w:pPr>
        <w:pStyle w:val="030-SubttulodeDocumento"/>
      </w:pPr>
      <w:r w:rsidRPr="00CD23CF">
        <w:t>) Outros ativos e passivos</w:t>
      </w:r>
    </w:p>
    <w:p w14:paraId="6091B2B7" w14:textId="77777777" w:rsidR="00B3201D" w:rsidRPr="00CD23CF" w:rsidRDefault="00B3201D" w:rsidP="008B3F64">
      <w:pPr>
        <w:pStyle w:val="050-TextoPadro"/>
      </w:pPr>
      <w:r w:rsidRPr="00CD23CF">
        <w:t>Os demais ativos estão demonstrados pelos valores de realização, incluindo, quando aplicável, os rendimentos e as variações monetárias e cambiais auferidas em base pro rata die e provisão para perda, quando julgada necessária. Os demais passivos estão demonstrados pelos valores conhecidos e mensuráveis, acrescidos, quando aplicável, dos encargos e das variações monetárias e cambiais incorridos em base pro rata die.</w:t>
      </w:r>
    </w:p>
    <w:p w14:paraId="508212DC" w14:textId="77777777" w:rsidR="00B3201D" w:rsidRPr="00CD23CF" w:rsidRDefault="00B3201D" w:rsidP="008B3F64">
      <w:pPr>
        <w:pStyle w:val="030-SubttulodeDocumento"/>
      </w:pPr>
      <w:r w:rsidRPr="00CD23CF">
        <w:t>) Lucro por ação</w:t>
      </w:r>
    </w:p>
    <w:p w14:paraId="291A6FD8" w14:textId="77777777" w:rsidR="00B3201D" w:rsidRPr="00CD23CF" w:rsidRDefault="00B3201D" w:rsidP="008B3F64">
      <w:pPr>
        <w:pStyle w:val="050-TextoPadro"/>
      </w:pPr>
      <w:r w:rsidRPr="00CD23CF">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14:paraId="764176D9" w14:textId="77777777" w:rsidR="00B3201D" w:rsidRPr="00CD23CF" w:rsidRDefault="00B3201D" w:rsidP="008B3F64">
      <w:pPr>
        <w:pStyle w:val="050-TextoPadro"/>
      </w:pPr>
      <w:r w:rsidRPr="00CD23CF">
        <w:t xml:space="preserve">O cálculo do lucro por ação diluído é efetuado mediante divisão do lucro líquido atribuível aos acionistas controladores pela média ponderada das ações ordinárias em circulação, ajustada para refletir o efeito de todas as potenciais ações ordinárias diluidoras. </w:t>
      </w:r>
    </w:p>
    <w:p w14:paraId="48796AAD" w14:textId="77777777" w:rsidR="00B3201D" w:rsidRPr="00CD23CF" w:rsidRDefault="00B3201D" w:rsidP="008B3F64">
      <w:pPr>
        <w:pStyle w:val="030-SubttulodeDocumento"/>
      </w:pPr>
      <w:r w:rsidRPr="00CD23CF">
        <w:t>) Conversão de operações em moeda estrangeira</w:t>
      </w:r>
    </w:p>
    <w:p w14:paraId="74FE54D2" w14:textId="6024ED1E" w:rsidR="00B3201D" w:rsidRPr="00CD23CF" w:rsidRDefault="00B3201D" w:rsidP="008B3F64">
      <w:pPr>
        <w:pStyle w:val="050-TextoPadro"/>
      </w:pPr>
      <w:r w:rsidRPr="00CD23CF">
        <w:rPr>
          <w:b/>
        </w:rPr>
        <w:t>Moeda funcional e de apresentação</w:t>
      </w:r>
      <w:r w:rsidRPr="00CD23CF">
        <w:t>: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BB</w:t>
      </w:r>
      <w:r w:rsidR="00CE7B47">
        <w:t> </w:t>
      </w:r>
      <w:r w:rsidRPr="00CD23CF">
        <w:t>Américas e o Banco Patagonia).</w:t>
      </w:r>
    </w:p>
    <w:p w14:paraId="5C0904A8" w14:textId="71226A4E" w:rsidR="00B3201D" w:rsidRPr="00CD23CF" w:rsidRDefault="00B3201D" w:rsidP="008B3F64">
      <w:pPr>
        <w:pStyle w:val="050-TextoPadro"/>
        <w:rPr>
          <w:color w:val="000000" w:themeColor="text1"/>
        </w:rPr>
      </w:pPr>
      <w:r w:rsidRPr="00CD23CF">
        <w:t>As demonstrações contábeis das agências e controladas no exterior seguem os critérios contábeis vigentes no Brasil e são convertidas para a moeda Real pelo critério de taxas correntes, conforme previsto na Circular Bacen n.º</w:t>
      </w:r>
      <w:r w:rsidR="007A5C27">
        <w:t> </w:t>
      </w:r>
      <w:r w:rsidRPr="00CD23CF">
        <w:t>2.397/1993 e na Resolução CMN n.º 4.524/2016, e seus efeitos são reconhecidos no resultado, por meio da equivalência patrimonial para as que possuem moeda funcional igual a moeda nacional, e na conta de Outros Resultados Abrangentes no Patrimônio Líquido, para as que possuem moeda funcional diferente da moeda nacional.</w:t>
      </w:r>
    </w:p>
    <w:p w14:paraId="61049159" w14:textId="77777777" w:rsidR="00B3201D" w:rsidRPr="00CD23CF" w:rsidRDefault="00B3201D" w:rsidP="008B3F64">
      <w:pPr>
        <w:pStyle w:val="030-SubttulodeDocumento"/>
      </w:pPr>
      <w:r w:rsidRPr="00CD23CF">
        <w:t>) Resultados não recorrentes</w:t>
      </w:r>
    </w:p>
    <w:p w14:paraId="0748E7E4" w14:textId="77777777" w:rsidR="00B3201D" w:rsidRPr="00CD23CF" w:rsidRDefault="00B3201D" w:rsidP="008B3F64">
      <w:pPr>
        <w:pStyle w:val="050-TextoPadro"/>
      </w:pPr>
      <w:r w:rsidRPr="00CD23C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recorrente e nã</w:t>
      </w:r>
      <w:r>
        <w:t xml:space="preserve">o recorrente constam da </w:t>
      </w:r>
      <w:r w:rsidRPr="00CD23CF">
        <w:t>Nota 31.</w:t>
      </w:r>
      <w:bookmarkEnd w:id="2350"/>
    </w:p>
    <w:p w14:paraId="3F1E4DA6" w14:textId="785B2F4B" w:rsidR="009304CA" w:rsidRDefault="009304CA" w:rsidP="00B3201D">
      <w:pPr>
        <w:pStyle w:val="050-TextoPadro"/>
      </w:pPr>
      <w:r>
        <w:br w:type="page"/>
      </w:r>
    </w:p>
    <w:p w14:paraId="4F05A1A1" w14:textId="77777777" w:rsidR="00B3201D" w:rsidRDefault="00B3201D" w:rsidP="00B3201D">
      <w:pPr>
        <w:pStyle w:val="050-TextoPadro"/>
      </w:pPr>
    </w:p>
    <w:p w14:paraId="54A74438" w14:textId="754F2569" w:rsidR="00B3201D" w:rsidRPr="00AD5D8E" w:rsidRDefault="00B3201D" w:rsidP="008B3F64">
      <w:pPr>
        <w:pStyle w:val="020-TtulodeDocumento"/>
      </w:pPr>
      <w:r w:rsidRPr="00AD5D8E">
        <w:t xml:space="preserve"> </w:t>
      </w:r>
      <w:bookmarkStart w:id="2352" w:name="_Toc95488441"/>
      <w:r w:rsidRPr="00AD5D8E">
        <w:t>- PRINCIPAIS JULGAMENTOS E ESTIMATIVAS CONTÁBEIS</w:t>
      </w:r>
      <w:bookmarkEnd w:id="2352"/>
    </w:p>
    <w:p w14:paraId="2FF10045" w14:textId="77777777" w:rsidR="00B3201D" w:rsidRPr="00AD5D8E" w:rsidRDefault="00B3201D" w:rsidP="008B3F64">
      <w:pPr>
        <w:pStyle w:val="050-TextoPadro"/>
      </w:pPr>
      <w:r w:rsidRPr="00AD5D8E">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14:paraId="4BA42E6F" w14:textId="77777777" w:rsidR="00B3201D" w:rsidRPr="00AD5D8E" w:rsidRDefault="00B3201D" w:rsidP="008B3F64">
      <w:pPr>
        <w:pStyle w:val="050-TextoPadro"/>
      </w:pPr>
      <w:r w:rsidRPr="00AD5D8E">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14:paraId="74962A38" w14:textId="77777777" w:rsidR="00B3201D" w:rsidRPr="00AD5D8E" w:rsidRDefault="00B3201D" w:rsidP="008B3F64">
      <w:pPr>
        <w:pStyle w:val="050-TextoPadro"/>
      </w:pPr>
      <w:r w:rsidRPr="00AD5D8E">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14:paraId="3FDE94A3" w14:textId="77777777" w:rsidR="00B3201D" w:rsidRDefault="00B3201D" w:rsidP="008B3F64">
      <w:pPr>
        <w:pStyle w:val="030-SubttulodeDocumento"/>
      </w:pPr>
      <w:r w:rsidRPr="00AD5D8E">
        <w:t>)</w:t>
      </w:r>
      <w:r w:rsidRPr="00AD5D8E">
        <w:tab/>
        <w:t xml:space="preserve">Valor justo de instrumentos financeiros </w:t>
      </w:r>
    </w:p>
    <w:p w14:paraId="58F91970" w14:textId="77777777" w:rsidR="00B3201D" w:rsidRDefault="00B3201D" w:rsidP="008B3F64">
      <w:pPr>
        <w:pStyle w:val="050-TextoPadro"/>
      </w:pPr>
      <w:r>
        <w:t>Quando da impossibilidade de atribuição do valor justo de ativos e passivos financeiros por meio de derivações de preço de um mercado ativo, esse é determinado mediante o uso de técnicas de avaliação que incluem o uso de modelos matemáticos. As variáveis desses modelos são provenientes de dados observáveis no mercado, sempre que disponíveis. Caso não existam informações suficientes para a aplicação dos critérios mencionados, são adotados outros parâmetros técnicos e julgamentais, devidamente aprovados na Governança de Riscos da Organização.</w:t>
      </w:r>
    </w:p>
    <w:p w14:paraId="6751D0ED" w14:textId="77777777" w:rsidR="00B3201D" w:rsidRPr="00407928" w:rsidRDefault="00B3201D" w:rsidP="008B3F64">
      <w:pPr>
        <w:pStyle w:val="050-TextoPadro"/>
      </w:pPr>
      <w:r>
        <w:t>As metodologias utilizadas na avaliação do valor justo de determinados instrumentos financeiros constam na Nota 30.a.</w:t>
      </w:r>
    </w:p>
    <w:p w14:paraId="48C8FBE0" w14:textId="77777777" w:rsidR="00B3201D" w:rsidRPr="00AD5D8E" w:rsidRDefault="00B3201D" w:rsidP="008B3F64">
      <w:pPr>
        <w:pStyle w:val="030-SubttulodeDocumento"/>
      </w:pPr>
      <w:r w:rsidRPr="00AD5D8E">
        <w:t>) Provisão para perdas associadas ao risco de crédito da carteira de crédito (operações de crédito, arrendamento mercantil, adiantamentos sobre contratos de câmbio, outros créditos com característica de concessão de crédito e garantias prestadas)</w:t>
      </w:r>
    </w:p>
    <w:p w14:paraId="617389CE" w14:textId="77777777" w:rsidR="00B3201D" w:rsidRPr="00AD5D8E" w:rsidRDefault="00B3201D" w:rsidP="008B3F64">
      <w:pPr>
        <w:pStyle w:val="050-TextoPadro"/>
      </w:pPr>
      <w:r w:rsidRPr="00AD5D8E">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de risco (rating),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14:paraId="287A7DFA" w14:textId="77777777" w:rsidR="00B3201D" w:rsidRPr="00AD5D8E" w:rsidRDefault="00B3201D" w:rsidP="008B3F64">
      <w:pPr>
        <w:pStyle w:val="050-TextoPadro"/>
      </w:pPr>
      <w:r w:rsidRPr="00AD5D8E">
        <w:t>A provisão para perdas é constituída ou revertida de acordo com os níveis de risco estabelecidos pela Resolução CMN n.º 2.682/1999, considerando-se os níveis de risco atribuídos às operações.</w:t>
      </w:r>
    </w:p>
    <w:p w14:paraId="7E3FA700" w14:textId="77777777" w:rsidR="00B3201D" w:rsidRPr="00AD5D8E" w:rsidRDefault="00B3201D" w:rsidP="008B3F64">
      <w:pPr>
        <w:pStyle w:val="050-TextoPadro"/>
      </w:pPr>
      <w:r w:rsidRPr="00AD5D8E">
        <w:t>A provisão é considerada suficiente pela Administração e atende ao requisito mínimo estabelecido pela Resolução CMN n.º 2.682/1999.</w:t>
      </w:r>
    </w:p>
    <w:p w14:paraId="6AF69A44" w14:textId="77777777" w:rsidR="00B3201D" w:rsidRPr="00AD5D8E" w:rsidRDefault="00B3201D" w:rsidP="008B3F64">
      <w:pPr>
        <w:pStyle w:val="030-SubttulodeDocumento"/>
      </w:pPr>
      <w:r w:rsidRPr="00AD5D8E">
        <w:t xml:space="preserve">) Perda permanente de títulos e valores mobiliários </w:t>
      </w:r>
    </w:p>
    <w:p w14:paraId="118918DE" w14:textId="77777777" w:rsidR="00B3201D" w:rsidRPr="00AD5D8E" w:rsidRDefault="00B3201D" w:rsidP="008B3F64">
      <w:pPr>
        <w:pStyle w:val="050-TextoPadro"/>
      </w:pPr>
      <w:r w:rsidRPr="00AD5D8E">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no âmbito do Conglomerado. </w:t>
      </w:r>
    </w:p>
    <w:p w14:paraId="538BC15B" w14:textId="77777777" w:rsidR="00B3201D" w:rsidRPr="00AD5D8E" w:rsidRDefault="00B3201D" w:rsidP="008B3F64">
      <w:pPr>
        <w:pStyle w:val="050-TextoPadro"/>
      </w:pPr>
      <w:r w:rsidRPr="00AD5D8E">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14:paraId="3385AF8E" w14:textId="77777777" w:rsidR="00B3201D" w:rsidRPr="00AD5D8E" w:rsidRDefault="00B3201D" w:rsidP="008B3F64">
      <w:pPr>
        <w:pStyle w:val="050-TextoPadro"/>
      </w:pPr>
      <w:r w:rsidRPr="00AD5D8E">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14:paraId="2AAC98DA" w14:textId="77777777" w:rsidR="00B3201D" w:rsidRPr="00AD5D8E" w:rsidRDefault="00B3201D" w:rsidP="008B3F64">
      <w:pPr>
        <w:pStyle w:val="030-SubttulodeDocumento"/>
      </w:pPr>
      <w:r w:rsidRPr="00AD5D8E">
        <w:t>) Redução ao valor recuperável de ativos não financeiros</w:t>
      </w:r>
    </w:p>
    <w:p w14:paraId="3A70BADD" w14:textId="77777777" w:rsidR="00B3201D" w:rsidRPr="00AD5D8E" w:rsidRDefault="00B3201D" w:rsidP="008B3F64">
      <w:pPr>
        <w:pStyle w:val="050-TextoPadro"/>
      </w:pPr>
      <w:r w:rsidRPr="00AD5D8E">
        <w:t>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i) seu valor justo menos os custos para vendê-lo; e ii) o seu valor em uso.</w:t>
      </w:r>
    </w:p>
    <w:p w14:paraId="11BD77B2" w14:textId="77777777" w:rsidR="00B3201D" w:rsidRPr="00AD5D8E" w:rsidRDefault="00B3201D" w:rsidP="008B3F64">
      <w:pPr>
        <w:pStyle w:val="050-TextoPadro"/>
      </w:pPr>
      <w:r w:rsidRPr="00AD5D8E">
        <w:t>Independentemente de haver indicação de desvalorização, o Banco testa o valor recuperável dos ativos intangíveis ainda não disponíveis para uso e dos ágios na aquisição de investimentos, no mínimo anualmente, sempre na mesma época.</w:t>
      </w:r>
    </w:p>
    <w:p w14:paraId="2CA59F1D" w14:textId="77777777" w:rsidR="00B3201D" w:rsidRPr="00AD5D8E" w:rsidRDefault="00B3201D" w:rsidP="008B3F64">
      <w:pPr>
        <w:pStyle w:val="050-TextoPadro"/>
      </w:pPr>
      <w:r w:rsidRPr="00AD5D8E">
        <w:t xml:space="preserve">Se o valor recuperável do ativo for menor que o seu valor contábil, o valor contábil é reduzido ao seu valor recuperável pelo registro de perda por desvalorização. </w:t>
      </w:r>
    </w:p>
    <w:p w14:paraId="68D5DEE5" w14:textId="77777777" w:rsidR="00B3201D" w:rsidRPr="00AD5D8E" w:rsidRDefault="00B3201D" w:rsidP="008B3F64">
      <w:pPr>
        <w:pStyle w:val="050-TextoPadro"/>
      </w:pPr>
      <w:r w:rsidRPr="00AD5D8E">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14:paraId="6FD4DC58" w14:textId="77777777" w:rsidR="00B3201D" w:rsidRPr="00AD5D8E" w:rsidRDefault="00B3201D" w:rsidP="008B3F64">
      <w:pPr>
        <w:pStyle w:val="030-SubttulodeDocumento"/>
      </w:pPr>
      <w:r w:rsidRPr="00AD5D8E">
        <w:t>) Impostos sobre os lucros</w:t>
      </w:r>
    </w:p>
    <w:p w14:paraId="5415FE0D" w14:textId="77777777" w:rsidR="00B3201D" w:rsidRPr="00AD5D8E" w:rsidRDefault="00B3201D" w:rsidP="008B3F64">
      <w:pPr>
        <w:pStyle w:val="050-TextoPadro"/>
      </w:pPr>
      <w:r w:rsidRPr="00AD5D8E">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14:paraId="6AC009B8" w14:textId="77777777" w:rsidR="00B3201D" w:rsidRPr="00AD5D8E" w:rsidRDefault="00B3201D" w:rsidP="008B3F64">
      <w:pPr>
        <w:pStyle w:val="050-TextoPadro"/>
      </w:pPr>
      <w:r w:rsidRPr="00AD5D8E">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14:paraId="6441BF3E" w14:textId="77777777" w:rsidR="00B3201D" w:rsidRPr="00AD5D8E" w:rsidRDefault="00B3201D" w:rsidP="008B3F64">
      <w:pPr>
        <w:pStyle w:val="030-SubttulodeDocumento"/>
      </w:pPr>
      <w:r w:rsidRPr="00AD5D8E">
        <w:t>) Reconhecimento e avaliação de impostos diferidos</w:t>
      </w:r>
    </w:p>
    <w:p w14:paraId="4952A0D6" w14:textId="77777777" w:rsidR="00B3201D" w:rsidRPr="00AD5D8E" w:rsidRDefault="00B3201D" w:rsidP="008B3F64">
      <w:pPr>
        <w:pStyle w:val="050-TextoPadro"/>
      </w:pPr>
      <w:r w:rsidRPr="00AD5D8E">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14:paraId="01F1207E" w14:textId="77777777" w:rsidR="00B3201D" w:rsidRPr="00AD5D8E" w:rsidRDefault="00B3201D" w:rsidP="008B3F64">
      <w:pPr>
        <w:pStyle w:val="050-TextoPadro"/>
      </w:pPr>
      <w:r w:rsidRPr="00AD5D8E">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14:paraId="1A7820B9" w14:textId="77777777" w:rsidR="00B3201D" w:rsidRPr="004D798A" w:rsidRDefault="00B3201D" w:rsidP="008B3F64">
      <w:pPr>
        <w:pStyle w:val="057-Listanrromano"/>
        <w:numPr>
          <w:ilvl w:val="0"/>
          <w:numId w:val="0"/>
        </w:numPr>
        <w:spacing w:before="40" w:after="40"/>
        <w:ind w:left="993" w:hanging="567"/>
      </w:pPr>
      <w:r w:rsidRPr="004D798A">
        <w:t>(i)</w:t>
      </w:r>
      <w:r w:rsidRPr="004D798A">
        <w:tab/>
        <w:t>variações nos valores depositados, na inadimplência e na base de clientes;</w:t>
      </w:r>
    </w:p>
    <w:p w14:paraId="0D8C0D5D" w14:textId="77777777" w:rsidR="00B3201D" w:rsidRPr="004D798A" w:rsidRDefault="00B3201D" w:rsidP="008B3F64">
      <w:pPr>
        <w:pStyle w:val="057-Listanrromano"/>
        <w:numPr>
          <w:ilvl w:val="0"/>
          <w:numId w:val="0"/>
        </w:numPr>
        <w:spacing w:before="40" w:after="40"/>
        <w:ind w:left="993" w:hanging="567"/>
      </w:pPr>
      <w:r w:rsidRPr="004D798A">
        <w:t>(ii)</w:t>
      </w:r>
      <w:r w:rsidRPr="004D798A">
        <w:tab/>
        <w:t xml:space="preserve">mudanças na regulamentação governamental que afetem questões fiscais; </w:t>
      </w:r>
    </w:p>
    <w:p w14:paraId="50E95D16" w14:textId="77777777" w:rsidR="00B3201D" w:rsidRPr="004D798A" w:rsidRDefault="00B3201D" w:rsidP="008B3F64">
      <w:pPr>
        <w:pStyle w:val="057-Listanrromano"/>
        <w:numPr>
          <w:ilvl w:val="0"/>
          <w:numId w:val="0"/>
        </w:numPr>
        <w:spacing w:before="40" w:after="40"/>
        <w:ind w:left="993" w:hanging="567"/>
      </w:pPr>
      <w:r w:rsidRPr="004D798A">
        <w:t>(iii)</w:t>
      </w:r>
      <w:r w:rsidRPr="004D798A">
        <w:tab/>
        <w:t>alterações nas taxas de juros;</w:t>
      </w:r>
    </w:p>
    <w:p w14:paraId="23A4E697" w14:textId="77777777" w:rsidR="00B3201D" w:rsidRPr="004D798A" w:rsidRDefault="00B3201D" w:rsidP="008B3F64">
      <w:pPr>
        <w:pStyle w:val="057-Listanrromano"/>
        <w:numPr>
          <w:ilvl w:val="0"/>
          <w:numId w:val="0"/>
        </w:numPr>
        <w:spacing w:before="40" w:after="40"/>
        <w:ind w:left="993" w:hanging="567"/>
      </w:pPr>
      <w:r w:rsidRPr="004D798A">
        <w:t>(iv)</w:t>
      </w:r>
      <w:r w:rsidRPr="004D798A">
        <w:tab/>
        <w:t>mudanças nos índices de inflação;</w:t>
      </w:r>
    </w:p>
    <w:p w14:paraId="082F0148" w14:textId="77777777" w:rsidR="00B3201D" w:rsidRPr="004D798A" w:rsidRDefault="00B3201D" w:rsidP="008B3F64">
      <w:pPr>
        <w:pStyle w:val="057-Listanrromano"/>
        <w:numPr>
          <w:ilvl w:val="0"/>
          <w:numId w:val="0"/>
        </w:numPr>
        <w:spacing w:before="40" w:after="40"/>
        <w:ind w:left="993" w:hanging="567"/>
      </w:pPr>
      <w:r w:rsidRPr="004D798A">
        <w:t>(v)</w:t>
      </w:r>
      <w:r w:rsidRPr="004D798A">
        <w:tab/>
        <w:t>processos ou disputas judiciais adversas;</w:t>
      </w:r>
    </w:p>
    <w:p w14:paraId="0E50D324" w14:textId="77777777" w:rsidR="00B3201D" w:rsidRPr="004D798A" w:rsidRDefault="00B3201D" w:rsidP="008B3F64">
      <w:pPr>
        <w:pStyle w:val="057-Listanrromano"/>
        <w:numPr>
          <w:ilvl w:val="0"/>
          <w:numId w:val="0"/>
        </w:numPr>
        <w:spacing w:before="40" w:after="40"/>
        <w:ind w:left="993" w:hanging="567"/>
      </w:pPr>
      <w:r w:rsidRPr="004D798A">
        <w:t>(vi)</w:t>
      </w:r>
      <w:r w:rsidRPr="004D798A">
        <w:tab/>
        <w:t>riscos de crédito, de mercado e outros riscos decorrentes das atividades de crédito e de investimento;</w:t>
      </w:r>
    </w:p>
    <w:p w14:paraId="4DC0D775" w14:textId="77777777" w:rsidR="00B3201D" w:rsidRPr="004D798A" w:rsidRDefault="00B3201D" w:rsidP="008B3F64">
      <w:pPr>
        <w:pStyle w:val="057-Listanrromano"/>
        <w:numPr>
          <w:ilvl w:val="0"/>
          <w:numId w:val="0"/>
        </w:numPr>
        <w:spacing w:before="40" w:after="40"/>
        <w:ind w:left="993" w:hanging="567"/>
      </w:pPr>
      <w:r w:rsidRPr="004D798A">
        <w:t>(vii)</w:t>
      </w:r>
      <w:r w:rsidRPr="004D798A">
        <w:tab/>
        <w:t>mudanças nos valores de mercado de títulos brasileiros, especialmente títulos do governo brasileiro; e</w:t>
      </w:r>
    </w:p>
    <w:p w14:paraId="7A167300" w14:textId="77777777" w:rsidR="00B3201D" w:rsidRPr="004D798A" w:rsidRDefault="00B3201D" w:rsidP="008B3F64">
      <w:pPr>
        <w:pStyle w:val="057-Listanrromano"/>
        <w:numPr>
          <w:ilvl w:val="0"/>
          <w:numId w:val="0"/>
        </w:numPr>
        <w:spacing w:before="40" w:after="40"/>
        <w:ind w:left="993" w:hanging="567"/>
      </w:pPr>
      <w:r w:rsidRPr="004D798A">
        <w:t>(viii)</w:t>
      </w:r>
      <w:r w:rsidRPr="004D798A">
        <w:tab/>
        <w:t>mudanças nas condições econômicas internas e externas.</w:t>
      </w:r>
    </w:p>
    <w:p w14:paraId="4A46BC7D" w14:textId="77777777" w:rsidR="00B3201D" w:rsidRPr="00AD5D8E" w:rsidRDefault="00B3201D" w:rsidP="008B3F64">
      <w:pPr>
        <w:pStyle w:val="030-SubttulodeDocumento"/>
      </w:pPr>
      <w:r w:rsidRPr="00AD5D8E">
        <w:t xml:space="preserve">) Pensões e outros benefícios a empregados </w:t>
      </w:r>
    </w:p>
    <w:p w14:paraId="16B9DA0F" w14:textId="77777777" w:rsidR="00B3201D" w:rsidRPr="00AD5D8E" w:rsidRDefault="00B3201D" w:rsidP="008B3F64">
      <w:pPr>
        <w:pStyle w:val="050-TextoPadro"/>
      </w:pPr>
      <w:r w:rsidRPr="00AD5D8E">
        <w:t>O Banco patrocina planos de previdência na forma de planos de contribuição definida e planos de benefício definido, contabilizados de acordo com o CPC 33</w:t>
      </w:r>
      <w:r>
        <w:t xml:space="preserve"> (R1)</w:t>
      </w:r>
      <w:r w:rsidRPr="00AD5D8E">
        <w:t>. A avaliação atuarial depende de uma série de premissas, entre as quais se destacam:</w:t>
      </w:r>
    </w:p>
    <w:p w14:paraId="72EF3256" w14:textId="77777777" w:rsidR="00B3201D" w:rsidRPr="004D798A" w:rsidRDefault="00B3201D" w:rsidP="008B3F64">
      <w:pPr>
        <w:pStyle w:val="057-Listanrromano"/>
        <w:numPr>
          <w:ilvl w:val="0"/>
          <w:numId w:val="0"/>
        </w:numPr>
        <w:spacing w:before="40" w:after="40"/>
        <w:ind w:left="993" w:hanging="426"/>
      </w:pPr>
      <w:r w:rsidRPr="004D798A">
        <w:t>(i)</w:t>
      </w:r>
      <w:r w:rsidRPr="004D798A">
        <w:tab/>
        <w:t>taxas de juros assumidas;</w:t>
      </w:r>
    </w:p>
    <w:p w14:paraId="5D6AF29E" w14:textId="77777777" w:rsidR="00B3201D" w:rsidRPr="004D798A" w:rsidRDefault="00B3201D" w:rsidP="008B3F64">
      <w:pPr>
        <w:pStyle w:val="057-Listanrromano"/>
        <w:numPr>
          <w:ilvl w:val="0"/>
          <w:numId w:val="0"/>
        </w:numPr>
        <w:spacing w:before="40" w:after="40"/>
        <w:ind w:left="993" w:hanging="426"/>
      </w:pPr>
      <w:r w:rsidRPr="004D798A">
        <w:t>(ii)</w:t>
      </w:r>
      <w:r w:rsidRPr="004D798A">
        <w:tab/>
        <w:t>tábuas de mortalidade;</w:t>
      </w:r>
    </w:p>
    <w:p w14:paraId="6AEA8E75" w14:textId="77777777" w:rsidR="00B3201D" w:rsidRPr="004D798A" w:rsidRDefault="00B3201D" w:rsidP="008B3F64">
      <w:pPr>
        <w:pStyle w:val="057-Listanrromano"/>
        <w:numPr>
          <w:ilvl w:val="0"/>
          <w:numId w:val="0"/>
        </w:numPr>
        <w:spacing w:before="40" w:after="40"/>
        <w:ind w:left="993" w:hanging="426"/>
      </w:pPr>
      <w:r w:rsidRPr="004D798A">
        <w:t>(iii)</w:t>
      </w:r>
      <w:r w:rsidRPr="004D798A">
        <w:tab/>
        <w:t>índice anual aplicado à revisão de aposentadorias;</w:t>
      </w:r>
    </w:p>
    <w:p w14:paraId="43681065" w14:textId="77777777" w:rsidR="00B3201D" w:rsidRPr="004D798A" w:rsidRDefault="00B3201D" w:rsidP="008B3F64">
      <w:pPr>
        <w:pStyle w:val="057-Listanrromano"/>
        <w:numPr>
          <w:ilvl w:val="0"/>
          <w:numId w:val="0"/>
        </w:numPr>
        <w:spacing w:before="40" w:after="40"/>
        <w:ind w:left="993" w:hanging="426"/>
      </w:pPr>
      <w:r w:rsidRPr="004D798A">
        <w:t>(iv)</w:t>
      </w:r>
      <w:r w:rsidRPr="004D798A">
        <w:tab/>
        <w:t>índice de inflação de preços;</w:t>
      </w:r>
    </w:p>
    <w:p w14:paraId="0A49D021" w14:textId="77777777" w:rsidR="00B3201D" w:rsidRPr="004D798A" w:rsidRDefault="00B3201D" w:rsidP="008B3F64">
      <w:pPr>
        <w:pStyle w:val="057-Listanrromano"/>
        <w:numPr>
          <w:ilvl w:val="0"/>
          <w:numId w:val="0"/>
        </w:numPr>
        <w:spacing w:before="40" w:after="40"/>
        <w:ind w:left="993" w:hanging="426"/>
      </w:pPr>
      <w:r w:rsidRPr="004D798A">
        <w:t>(v)</w:t>
      </w:r>
      <w:r w:rsidRPr="004D798A">
        <w:tab/>
        <w:t xml:space="preserve">índice anual de reajustes salariais; e </w:t>
      </w:r>
    </w:p>
    <w:p w14:paraId="4CC248DF" w14:textId="77777777" w:rsidR="00B3201D" w:rsidRPr="004D798A" w:rsidRDefault="00B3201D" w:rsidP="008B3F64">
      <w:pPr>
        <w:pStyle w:val="057-Listanrromano"/>
        <w:numPr>
          <w:ilvl w:val="0"/>
          <w:numId w:val="0"/>
        </w:numPr>
        <w:spacing w:before="40" w:after="40"/>
        <w:ind w:left="993" w:hanging="426"/>
      </w:pPr>
      <w:r w:rsidRPr="004D798A">
        <w:t>(vi)</w:t>
      </w:r>
      <w:r w:rsidRPr="004D798A">
        <w:tab/>
        <w:t>método usado para calcular os compromissos relativos a direitos adquiridos dos funcionários ativos.</w:t>
      </w:r>
    </w:p>
    <w:p w14:paraId="54726668" w14:textId="77777777" w:rsidR="00B3201D" w:rsidRPr="00AD5D8E" w:rsidRDefault="00B3201D" w:rsidP="008B3F64">
      <w:pPr>
        <w:pStyle w:val="050-TextoPadro"/>
      </w:pPr>
      <w:r w:rsidRPr="00AD5D8E">
        <w:t>Alterações nesses pressupostos podem ter um impacto significativo sobre os valores determinados.</w:t>
      </w:r>
    </w:p>
    <w:p w14:paraId="43CF83FD" w14:textId="77777777" w:rsidR="00B3201D" w:rsidRPr="00AD5D8E" w:rsidRDefault="00B3201D" w:rsidP="008B3F64">
      <w:pPr>
        <w:pStyle w:val="030-SubttulodeDocumento"/>
      </w:pPr>
      <w:r>
        <w:t>) Provisões, ativos e passivos contingentes e obrigações l</w:t>
      </w:r>
      <w:r w:rsidRPr="00AD5D8E">
        <w:t>egais</w:t>
      </w:r>
    </w:p>
    <w:p w14:paraId="0B076372" w14:textId="77777777" w:rsidR="00B3201D" w:rsidRPr="00AD5D8E" w:rsidRDefault="00B3201D" w:rsidP="008B3F64">
      <w:pPr>
        <w:pStyle w:val="050-TextoPadro"/>
      </w:pPr>
      <w:r w:rsidRPr="00AD5D8E">
        <w:t>O reconhecimento, a mensuração e a divulgação das provisões, dos ativos e passivos contingentes e das obrigações legais são efetuados de acordo com os critérios definidos pelo CPC 25.</w:t>
      </w:r>
    </w:p>
    <w:p w14:paraId="357EBA6C" w14:textId="77777777" w:rsidR="00B3201D" w:rsidRPr="00AD5D8E" w:rsidRDefault="00B3201D" w:rsidP="008B3F64">
      <w:pPr>
        <w:pStyle w:val="050-TextoPadro"/>
      </w:pPr>
      <w:r w:rsidRPr="00AD5D8E">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14:paraId="59C288F1" w14:textId="77777777" w:rsidR="00B3201D" w:rsidRPr="00AD5D8E" w:rsidRDefault="00B3201D" w:rsidP="008B3F64">
      <w:pPr>
        <w:pStyle w:val="050-TextoPadro"/>
      </w:pPr>
      <w:r w:rsidRPr="00AD5D8E">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14:paraId="170C58E0" w14:textId="77777777" w:rsidR="00B3201D" w:rsidRPr="00AD5D8E" w:rsidRDefault="00B3201D" w:rsidP="008B3F64">
      <w:pPr>
        <w:pStyle w:val="050-TextoPadro"/>
      </w:pPr>
      <w:r>
        <w:rPr>
          <w:rStyle w:val="053-Textosublinhado"/>
        </w:rPr>
        <w:t>Método m</w:t>
      </w:r>
      <w:r w:rsidRPr="00AD5D8E">
        <w:rPr>
          <w:rStyle w:val="053-Textosublinhado"/>
        </w:rPr>
        <w:t>assificado</w:t>
      </w:r>
      <w:r w:rsidRPr="00AD5D8E">
        <w:t xml:space="preserve">: processos relativos às causas consideradas semelhantes e usuais, e cujo valor não seja considerado relevante, segundo parâmetro estatístico. Abrange os processos do tipo judicial de natureza cível, fiscal ou trabalhista (exceto processos de natureza trabalhista movidos por sindicatos da categoria e todos os processos classificados como estratégicos) com valor provável de condenação, estimado pelos assessores jurídicos, de até R$ 1 milhão. </w:t>
      </w:r>
    </w:p>
    <w:p w14:paraId="4FBA3C40" w14:textId="77777777" w:rsidR="00B3201D" w:rsidRPr="00AD5D8E" w:rsidRDefault="00B3201D" w:rsidP="008B3F64">
      <w:pPr>
        <w:pStyle w:val="050-TextoPadro"/>
      </w:pPr>
      <w:r>
        <w:rPr>
          <w:rStyle w:val="053-Textosublinhado"/>
        </w:rPr>
        <w:t>Método i</w:t>
      </w:r>
      <w:r w:rsidRPr="00AD5D8E">
        <w:rPr>
          <w:rStyle w:val="053-Textosublinhado"/>
        </w:rPr>
        <w:t>ndividualizado</w:t>
      </w:r>
      <w:r w:rsidRPr="00AD5D8E">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14:paraId="36A649E7" w14:textId="77777777" w:rsidR="00B3201D" w:rsidRPr="00AD5D8E" w:rsidRDefault="00B3201D" w:rsidP="008B3F64">
      <w:pPr>
        <w:pStyle w:val="050-TextoPadro"/>
      </w:pPr>
      <w:r w:rsidRPr="00AD5D8E">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14:paraId="246DF6EA" w14:textId="77777777" w:rsidR="00B3201D" w:rsidRPr="00AD5D8E" w:rsidRDefault="00B3201D" w:rsidP="008B3F64">
      <w:pPr>
        <w:pStyle w:val="050-TextoPadro"/>
      </w:pPr>
      <w:r w:rsidRPr="00AD5D8E">
        <w:t>As obrigações legais (fiscais e previdenciárias) são derivadas de obrigações tributárias previstas na legislação, cujos valores em discussão são reconhecidos integralmente nas demonstrações contábeis.</w:t>
      </w:r>
    </w:p>
    <w:p w14:paraId="719614C2" w14:textId="3D0148B5" w:rsidR="00B3201D" w:rsidRDefault="00B3201D" w:rsidP="00B3201D">
      <w:pPr>
        <w:pStyle w:val="050-TextoPadro"/>
      </w:pPr>
    </w:p>
    <w:p w14:paraId="22BEBDD9" w14:textId="67F855D2" w:rsidR="00B3201D" w:rsidRPr="00B2602B" w:rsidRDefault="00B3201D" w:rsidP="008B3F64">
      <w:pPr>
        <w:pStyle w:val="020-TtulodeDocumento"/>
        <w:rPr>
          <w:szCs w:val="20"/>
        </w:rPr>
      </w:pPr>
      <w:bookmarkStart w:id="2353" w:name="BBRSO_Titulo"/>
      <w:r w:rsidRPr="00B2602B">
        <w:rPr>
          <w:szCs w:val="20"/>
        </w:rPr>
        <w:t xml:space="preserve"> </w:t>
      </w:r>
      <w:bookmarkStart w:id="2354" w:name="_Toc95488442"/>
      <w:r w:rsidRPr="00B2602B">
        <w:rPr>
          <w:szCs w:val="20"/>
        </w:rPr>
        <w:t>- AQUISIÇÕES, VENDAS E REESTRUTURAÇÕES SOCIETÁRIAS</w:t>
      </w:r>
      <w:bookmarkEnd w:id="2354"/>
    </w:p>
    <w:p w14:paraId="0A85FB9C" w14:textId="77777777" w:rsidR="00B3201D" w:rsidRPr="000350E0" w:rsidRDefault="00B3201D" w:rsidP="00B3201D">
      <w:pPr>
        <w:pStyle w:val="030-SubttulodeDocumento"/>
        <w:numPr>
          <w:ilvl w:val="2"/>
          <w:numId w:val="23"/>
        </w:numPr>
      </w:pPr>
      <w:r w:rsidRPr="000350E0">
        <w:t>) Parceria estratégica com UBS A.G.</w:t>
      </w:r>
    </w:p>
    <w:p w14:paraId="511257FA" w14:textId="77777777" w:rsidR="00B3201D" w:rsidRPr="000350E0" w:rsidRDefault="00B3201D" w:rsidP="008B3F64">
      <w:pPr>
        <w:pStyle w:val="050-TextoPadro"/>
      </w:pPr>
      <w:r w:rsidRPr="000350E0">
        <w:t>Em 23.09.2019, o Banco comunicou ao mercado que firmou Memorando de Entendimentos de caráter não vinculante com o UBS A.G. (UBS), com vistas ao estabelecimento de parceria estratégica para atuação em atividades de banco de investimentos e de corretora de valores no segmento institucional no Brasil e em determinados países da América do Sul.</w:t>
      </w:r>
    </w:p>
    <w:p w14:paraId="47C5F686" w14:textId="77777777" w:rsidR="00B3201D" w:rsidRPr="000350E0" w:rsidRDefault="00B3201D" w:rsidP="008B3F64">
      <w:pPr>
        <w:pStyle w:val="050-TextoPadro"/>
      </w:pPr>
      <w:r w:rsidRPr="000350E0">
        <w:t>Em 06.11.2019, o Banco publicou Fato Relevante informando a celebração do Acordo de Associação com o UBS de caráter vinculante para atuação em atividades de banco de investimentos e de corretora de títulos e valores mobiliários no segmento institucional no Brasil e em determinados países da América do Sul.</w:t>
      </w:r>
    </w:p>
    <w:p w14:paraId="108F5151" w14:textId="77777777" w:rsidR="00B3201D" w:rsidRPr="000350E0" w:rsidRDefault="00B3201D" w:rsidP="008B3F64">
      <w:pPr>
        <w:pStyle w:val="050-TextoPadro"/>
      </w:pPr>
      <w:r w:rsidRPr="000350E0">
        <w:t xml:space="preserve">Em 27.12.2019, o Conselho Administrativo de Defesa Econômica aprovou, sem restrições, a parceria estratégica, por meio do Ato de Concentração n.º 08700.005886/2019-11, sendo essa parceria autorizada pelo Bacen em 24.08.2020. </w:t>
      </w:r>
    </w:p>
    <w:p w14:paraId="652F53B6" w14:textId="77777777" w:rsidR="00B3201D" w:rsidRPr="000350E0" w:rsidRDefault="00B3201D" w:rsidP="008B3F64">
      <w:pPr>
        <w:pStyle w:val="050-TextoPadro"/>
      </w:pPr>
      <w:r w:rsidRPr="000350E0">
        <w:t>Em 30.09.2020, o Banco comunicou que o BB-Banco de Investimento S.A. (BB-BI), sua subsidiária integral, e o UBS formalizaram os documentos definitivos que estabelecem o início da parceria estratégica para atuação em atividades de banco de investimento e de corretora de valores mobiliários no segmento institucional no Brasil, Argentina, Chile, Paraguai, Peru e Uruguai, após cumpridas todas as condições precedentes para o fechamento da transação (closing), sob os aspectos regulatórios e contratuais.</w:t>
      </w:r>
    </w:p>
    <w:p w14:paraId="63AB4B4D" w14:textId="77777777" w:rsidR="00B3201D" w:rsidRPr="000350E0" w:rsidRDefault="00B3201D" w:rsidP="008B3F64">
      <w:pPr>
        <w:pStyle w:val="050-TextoPadro"/>
      </w:pPr>
      <w:r w:rsidRPr="000350E0">
        <w:t>A parceria estratégica consolida-se em uma nova companhia e suas controladas, iniciando suas operações como uma plataforma de banco de investimentos completa, combinando a rede de relacionamentos do Banco no Brasil e sua forte capacidade de distribuição para pessoas físicas, com a expertise e capacidade de distribuição global do UBS.</w:t>
      </w:r>
    </w:p>
    <w:p w14:paraId="3D74AF2D" w14:textId="4ACDC3BD" w:rsidR="00B3201D" w:rsidRPr="000350E0" w:rsidRDefault="00B3201D" w:rsidP="008B3F64">
      <w:pPr>
        <w:pStyle w:val="050-TextoPadro"/>
      </w:pPr>
      <w:r w:rsidRPr="000350E0">
        <w:t xml:space="preserve">A governança e a gestão da nova companhia estão amparadas em um Acordo de Acionistas e um Acordo Operacional, observando as boas práticas globais de governança corporativa e gestão de negócios. Cada acionista indica três membros para o Conselho de Administração, sendo o Presidente apontado pelo Banco e o Vice-Presidente pelo UBS. A diretoria executiva também </w:t>
      </w:r>
      <w:r w:rsidR="00CA5EA1">
        <w:t>é</w:t>
      </w:r>
      <w:r w:rsidRPr="000350E0">
        <w:t xml:space="preserve"> formada por profissionais das duas empresas e o UBS indicará o Diretor Presidente da companhia.</w:t>
      </w:r>
    </w:p>
    <w:p w14:paraId="407121E5" w14:textId="77777777" w:rsidR="00B3201D" w:rsidRPr="000350E0" w:rsidRDefault="00B3201D" w:rsidP="008B3F64">
      <w:pPr>
        <w:pStyle w:val="050-TextoPadro"/>
      </w:pPr>
      <w:r w:rsidRPr="000350E0">
        <w:t>Com o lançamento da parceria, os clientes corporativos do Banco, além do atendimento e da oferta completa de soluções de corporate banking, por meio da rede de agências e escritórios especializados, passam a contar com a plataforma de alcance global do UBS, proporcionando acesso diferenciado a produtos e serviços de investment banking e com a ampliação da oferta de soluções integradas nesses mercados.</w:t>
      </w:r>
    </w:p>
    <w:p w14:paraId="4F2E3225" w14:textId="77777777" w:rsidR="00B3201D" w:rsidRPr="000350E0" w:rsidRDefault="00B3201D" w:rsidP="008B3F64">
      <w:pPr>
        <w:pStyle w:val="050-TextoPadro"/>
      </w:pPr>
      <w:r w:rsidRPr="000350E0">
        <w:t>Já os clientes investidores do Banco, além do atual portfólio de produtos e serviços, também passam a ter acesso a uma crescente variedade de instrumentos de captação e investimento vinculados ao mercado de capitais.</w:t>
      </w:r>
    </w:p>
    <w:p w14:paraId="3A469B1F" w14:textId="77777777" w:rsidR="00B3201D" w:rsidRPr="000350E0" w:rsidRDefault="00B3201D" w:rsidP="008B3F64">
      <w:pPr>
        <w:pStyle w:val="050-TextoPadro"/>
      </w:pPr>
      <w:r w:rsidRPr="000350E0">
        <w:t>O capital social total da companhia está dividido na proporção de 50,01% para o UBS e 49,99% para o BB-BI. O Banco, por meio do BB-BI, integralizou o direito de acesso aos clientes corporativos para prospecção e originação de negócios típicos de banco de investimento e o UBS aportou sua plataforma operacional de banco de investimento na região e corretora de títulos e valores mobiliários no segmento institucional no país.</w:t>
      </w:r>
    </w:p>
    <w:p w14:paraId="41B9BA65" w14:textId="77777777" w:rsidR="00B3201D" w:rsidRPr="000350E0" w:rsidRDefault="00B3201D" w:rsidP="008B3F64">
      <w:pPr>
        <w:pStyle w:val="050-TextoPadro"/>
      </w:pPr>
      <w:r w:rsidRPr="000350E0">
        <w:t>O aporte do intangível ao patrimônio líquido da UBS Serviços representou R$ 829.726 mil, conforme laudo técnico realizado por empresa independente. Em contrapartida, bem como para fins de equalização das participações societárias pretendidas, a UBS Serviços entregou ao BB-BI o montante de R$ 145.000 mil, em moeda corrente, referente ao resgate, pelo valor contábil, de 100% das ações preferenciais pelo BB-BI, de modo que o investimento do BB-BI represente 49,99% do patrimônio líquido da nova empresa, ou seja R$ 684.726 mil.</w:t>
      </w:r>
    </w:p>
    <w:p w14:paraId="0D308F22" w14:textId="77777777" w:rsidR="00B3201D" w:rsidRPr="000350E0" w:rsidRDefault="00B3201D" w:rsidP="008B3F64">
      <w:pPr>
        <w:pStyle w:val="050-TextoPadro"/>
      </w:pPr>
      <w:r w:rsidRPr="000350E0">
        <w:t>A conclusão da operação não gerou impacto no resultado do Banco,</w:t>
      </w:r>
      <w:r>
        <w:t xml:space="preserve"> na data-base 30.09.2020</w:t>
      </w:r>
      <w:r w:rsidRPr="000350E0">
        <w:t>, uma vez que, concomitantemente ao reconhecimento do ganho de capital em contrapartida ao registro do investimento inicial no BB-BI, foi registrado resultado não realizado no mesmo montante, por existir também um compromisso contratual de acesso exclusivo à base de clientes que deve ser cumprido pelo BB-BI ao longo dos 15 anos da associação, de modo que o impacto no resultado observe o regime de competência, conforme quadro a seguir:</w:t>
      </w:r>
    </w:p>
    <w:tbl>
      <w:tblPr>
        <w:tblW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602"/>
      </w:tblGrid>
      <w:tr w:rsidR="00B3201D" w:rsidRPr="000350E0" w14:paraId="7BF4C5E0" w14:textId="77777777" w:rsidTr="008B3F64">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AEFC80C" w14:textId="77777777" w:rsidR="00B3201D" w:rsidRPr="002574B5" w:rsidRDefault="00B3201D" w:rsidP="008B3F64">
            <w:pPr>
              <w:pStyle w:val="070-TabelaPadro"/>
            </w:pP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BDA2CC7" w14:textId="77777777" w:rsidR="00B3201D" w:rsidRPr="000350E0" w:rsidRDefault="00B3201D" w:rsidP="008B3F64">
            <w:pPr>
              <w:pStyle w:val="070-TabelaPadro"/>
              <w:jc w:val="center"/>
              <w:rPr>
                <w:lang w:val="en-US"/>
              </w:rPr>
            </w:pPr>
            <w:r w:rsidRPr="000350E0">
              <w:rPr>
                <w:lang w:val="en-US"/>
              </w:rPr>
              <w:t>30.09.2020</w:t>
            </w:r>
          </w:p>
        </w:tc>
      </w:tr>
      <w:tr w:rsidR="00B3201D" w:rsidRPr="000350E0" w14:paraId="2EB054B6" w14:textId="77777777" w:rsidTr="008B3F64">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78581EAE" w14:textId="77777777" w:rsidR="00B3201D" w:rsidRPr="00943E9E" w:rsidRDefault="00B3201D">
            <w:pPr>
              <w:keepNext/>
              <w:keepLines/>
              <w:spacing w:before="20" w:after="20" w:line="240" w:lineRule="auto"/>
              <w:jc w:val="left"/>
              <w:rPr>
                <w:rFonts w:ascii="BancoDoBrasil Textos" w:hAnsi="BancoDoBrasil Textos"/>
                <w:sz w:val="14"/>
                <w:szCs w:val="14"/>
              </w:rPr>
            </w:pPr>
            <w:r w:rsidRPr="00943E9E">
              <w:rPr>
                <w:rFonts w:ascii="BancoDoBrasil Textos" w:hAnsi="BancoDoBrasil Textos"/>
                <w:sz w:val="14"/>
                <w:szCs w:val="14"/>
              </w:rPr>
              <w:t>1) Ganho de capital do BB-BI</w:t>
            </w:r>
          </w:p>
        </w:tc>
        <w:tc>
          <w:tcPr>
            <w:tcW w:w="1602"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79DE03C" w14:textId="77777777" w:rsidR="00B3201D" w:rsidRPr="00943E9E" w:rsidRDefault="00B3201D">
            <w:pPr>
              <w:keepNext/>
              <w:keepLines/>
              <w:spacing w:before="20" w:after="20" w:line="240" w:lineRule="auto"/>
              <w:jc w:val="right"/>
              <w:rPr>
                <w:rFonts w:ascii="BancoDoBrasil Textos" w:hAnsi="BancoDoBrasil Textos"/>
                <w:sz w:val="14"/>
                <w:szCs w:val="14"/>
              </w:rPr>
            </w:pPr>
            <w:r w:rsidRPr="00943E9E">
              <w:rPr>
                <w:rFonts w:ascii="BancoDoBrasil Textos" w:hAnsi="BancoDoBrasil Textos"/>
                <w:sz w:val="14"/>
                <w:szCs w:val="14"/>
              </w:rPr>
              <w:t>829.726</w:t>
            </w:r>
          </w:p>
        </w:tc>
      </w:tr>
      <w:tr w:rsidR="00B3201D" w:rsidRPr="000350E0" w14:paraId="6A183874" w14:textId="77777777" w:rsidTr="008B3F64">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DAE87B5" w14:textId="77777777" w:rsidR="00B3201D" w:rsidRPr="00943E9E" w:rsidRDefault="00B3201D">
            <w:pPr>
              <w:keepNext/>
              <w:keepLines/>
              <w:spacing w:before="20" w:after="20" w:line="240" w:lineRule="auto"/>
              <w:jc w:val="left"/>
              <w:rPr>
                <w:rFonts w:ascii="BancoDoBrasil Textos" w:hAnsi="BancoDoBrasil Textos"/>
                <w:sz w:val="14"/>
                <w:szCs w:val="14"/>
              </w:rPr>
            </w:pPr>
            <w:r w:rsidRPr="00943E9E">
              <w:rPr>
                <w:rFonts w:ascii="BancoDoBrasil Textos" w:hAnsi="BancoDoBrasil Textos"/>
                <w:sz w:val="14"/>
                <w:szCs w:val="14"/>
              </w:rPr>
              <w:t>2) Tributos</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B99106E" w14:textId="77777777" w:rsidR="00B3201D" w:rsidRPr="00943E9E" w:rsidRDefault="00B3201D">
            <w:pPr>
              <w:keepNext/>
              <w:keepLines/>
              <w:spacing w:before="20" w:after="20" w:line="240" w:lineRule="auto"/>
              <w:jc w:val="right"/>
              <w:rPr>
                <w:rFonts w:ascii="BancoDoBrasil Textos" w:hAnsi="BancoDoBrasil Textos"/>
                <w:sz w:val="14"/>
                <w:szCs w:val="14"/>
              </w:rPr>
            </w:pPr>
            <w:r w:rsidRPr="00943E9E">
              <w:rPr>
                <w:rFonts w:ascii="BancoDoBrasil Textos" w:hAnsi="BancoDoBrasil Textos"/>
                <w:sz w:val="14"/>
                <w:szCs w:val="14"/>
              </w:rPr>
              <w:t>(373.377)</w:t>
            </w:r>
          </w:p>
        </w:tc>
      </w:tr>
      <w:tr w:rsidR="00B3201D" w:rsidRPr="000350E0" w14:paraId="3F5F2318" w14:textId="77777777" w:rsidTr="008B3F64">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E3ABAF1" w14:textId="77777777" w:rsidR="00B3201D" w:rsidRPr="00943E9E" w:rsidRDefault="00B3201D">
            <w:pPr>
              <w:keepNext/>
              <w:keepLines/>
              <w:spacing w:before="20" w:after="20" w:line="240" w:lineRule="auto"/>
              <w:jc w:val="left"/>
              <w:rPr>
                <w:rFonts w:ascii="BancoDoBrasil Textos" w:hAnsi="BancoDoBrasil Textos"/>
                <w:sz w:val="14"/>
                <w:szCs w:val="14"/>
              </w:rPr>
            </w:pPr>
            <w:r w:rsidRPr="00943E9E">
              <w:rPr>
                <w:rFonts w:ascii="BancoDoBrasil Textos" w:hAnsi="BancoDoBrasil Textos"/>
                <w:sz w:val="14"/>
                <w:szCs w:val="14"/>
              </w:rPr>
              <w:t>3) Resultado no BB-BI, líquido de efeitos tributários (1+2)</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E22929A" w14:textId="77777777" w:rsidR="00B3201D" w:rsidRPr="00943E9E" w:rsidRDefault="00B3201D">
            <w:pPr>
              <w:keepNext/>
              <w:keepLines/>
              <w:spacing w:before="20" w:after="20" w:line="240" w:lineRule="auto"/>
              <w:jc w:val="right"/>
              <w:rPr>
                <w:rFonts w:ascii="BancoDoBrasil Textos" w:hAnsi="BancoDoBrasil Textos"/>
                <w:sz w:val="14"/>
                <w:szCs w:val="14"/>
              </w:rPr>
            </w:pPr>
            <w:r w:rsidRPr="00943E9E">
              <w:rPr>
                <w:rFonts w:ascii="BancoDoBrasil Textos" w:hAnsi="BancoDoBrasil Textos"/>
                <w:sz w:val="14"/>
                <w:szCs w:val="14"/>
              </w:rPr>
              <w:t>456.349</w:t>
            </w:r>
          </w:p>
        </w:tc>
      </w:tr>
      <w:tr w:rsidR="00B3201D" w:rsidRPr="000350E0" w14:paraId="4BDB999D" w14:textId="77777777" w:rsidTr="008B3F64">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FD22104" w14:textId="77777777" w:rsidR="00B3201D" w:rsidRPr="00943E9E" w:rsidRDefault="00B3201D">
            <w:pPr>
              <w:keepNext/>
              <w:keepLines/>
              <w:spacing w:before="20" w:after="20" w:line="240" w:lineRule="auto"/>
              <w:jc w:val="left"/>
              <w:rPr>
                <w:rFonts w:ascii="BancoDoBrasil Textos" w:hAnsi="BancoDoBrasil Textos"/>
                <w:sz w:val="14"/>
                <w:szCs w:val="14"/>
              </w:rPr>
            </w:pPr>
            <w:r w:rsidRPr="00943E9E">
              <w:rPr>
                <w:rFonts w:ascii="BancoDoBrasil Textos" w:hAnsi="BancoDoBrasil Textos"/>
                <w:sz w:val="14"/>
                <w:szCs w:val="14"/>
              </w:rPr>
              <w:t>4) Resultado não realizado (100% do item 3)</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B49735C" w14:textId="77777777" w:rsidR="00B3201D" w:rsidRPr="00943E9E" w:rsidRDefault="00B3201D">
            <w:pPr>
              <w:keepNext/>
              <w:keepLines/>
              <w:spacing w:before="20" w:after="20" w:line="240" w:lineRule="auto"/>
              <w:jc w:val="right"/>
              <w:rPr>
                <w:rFonts w:ascii="BancoDoBrasil Textos" w:hAnsi="BancoDoBrasil Textos"/>
                <w:sz w:val="14"/>
                <w:szCs w:val="14"/>
              </w:rPr>
            </w:pPr>
            <w:r w:rsidRPr="00943E9E">
              <w:rPr>
                <w:rFonts w:ascii="BancoDoBrasil Textos" w:hAnsi="BancoDoBrasil Textos"/>
                <w:sz w:val="14"/>
                <w:szCs w:val="14"/>
              </w:rPr>
              <w:t>(456.349)</w:t>
            </w:r>
          </w:p>
        </w:tc>
      </w:tr>
      <w:tr w:rsidR="00B3201D" w:rsidRPr="000350E0" w14:paraId="086010F4" w14:textId="77777777" w:rsidTr="008B3F64">
        <w:trPr>
          <w:cantSplit/>
        </w:trPr>
        <w:tc>
          <w:tcPr>
            <w:tcW w:w="81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bottom"/>
            <w:hideMark/>
          </w:tcPr>
          <w:p w14:paraId="42A10C5A" w14:textId="77777777" w:rsidR="00B3201D" w:rsidRPr="00943E9E" w:rsidRDefault="00B3201D">
            <w:pPr>
              <w:keepNext/>
              <w:keepLines/>
              <w:spacing w:before="20" w:after="20" w:line="240" w:lineRule="auto"/>
              <w:jc w:val="left"/>
              <w:rPr>
                <w:rFonts w:ascii="BancoDoBrasil Textos" w:hAnsi="BancoDoBrasil Textos"/>
                <w:sz w:val="14"/>
                <w:szCs w:val="14"/>
              </w:rPr>
            </w:pPr>
            <w:r w:rsidRPr="00943E9E">
              <w:rPr>
                <w:rFonts w:ascii="BancoDoBrasil Textos" w:hAnsi="BancoDoBrasil Textos"/>
                <w:sz w:val="14"/>
                <w:szCs w:val="14"/>
              </w:rPr>
              <w:t>5) Impacto no Resultado Consolidado (3+4)</w:t>
            </w:r>
          </w:p>
        </w:tc>
        <w:tc>
          <w:tcPr>
            <w:tcW w:w="160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hideMark/>
          </w:tcPr>
          <w:p w14:paraId="3763BD40" w14:textId="77777777" w:rsidR="00B3201D" w:rsidRPr="00943E9E" w:rsidRDefault="00B3201D">
            <w:pPr>
              <w:keepNext/>
              <w:keepLines/>
              <w:spacing w:before="20" w:after="20" w:line="240" w:lineRule="auto"/>
              <w:jc w:val="right"/>
              <w:rPr>
                <w:rFonts w:ascii="BancoDoBrasil Textos" w:hAnsi="BancoDoBrasil Textos"/>
                <w:sz w:val="14"/>
                <w:szCs w:val="14"/>
              </w:rPr>
            </w:pPr>
            <w:r w:rsidRPr="00943E9E">
              <w:rPr>
                <w:rFonts w:ascii="BancoDoBrasil Textos" w:hAnsi="BancoDoBrasil Textos"/>
                <w:sz w:val="14"/>
                <w:szCs w:val="14"/>
              </w:rPr>
              <w:t>--</w:t>
            </w:r>
          </w:p>
        </w:tc>
      </w:tr>
    </w:tbl>
    <w:p w14:paraId="687705CE" w14:textId="77777777" w:rsidR="00B3201D" w:rsidRPr="000350E0" w:rsidRDefault="00B3201D" w:rsidP="008B3F64">
      <w:pPr>
        <w:pStyle w:val="072-Rodapdatabela"/>
      </w:pPr>
    </w:p>
    <w:p w14:paraId="39268D46" w14:textId="77777777" w:rsidR="00B3201D" w:rsidRPr="000350E0" w:rsidRDefault="00B3201D" w:rsidP="008B3F64">
      <w:pPr>
        <w:pStyle w:val="050-TextoPadro"/>
      </w:pPr>
      <w:r w:rsidRPr="000350E0">
        <w:t xml:space="preserve">Dessa forma, o valor reconhecido como resultado não realizado corresponde ao valor integral do ativo intangível aportado na UBS Serviços, líquido dos efeitos tributários, e será realizado no mesmo cronograma de amortização daquele ativo, que equivale ao prazo da associação. Outras informações estão relacionadas na Nota 14.  </w:t>
      </w:r>
    </w:p>
    <w:p w14:paraId="17067D51" w14:textId="77777777" w:rsidR="00B3201D" w:rsidRPr="000350E0" w:rsidRDefault="00B3201D" w:rsidP="00B3201D">
      <w:pPr>
        <w:pStyle w:val="030-SubttulodeDocumento"/>
        <w:numPr>
          <w:ilvl w:val="2"/>
          <w:numId w:val="23"/>
        </w:numPr>
      </w:pPr>
      <w:r w:rsidRPr="000350E0">
        <w:t xml:space="preserve">) Bescval - Incorporação </w:t>
      </w:r>
    </w:p>
    <w:p w14:paraId="6F023975" w14:textId="77777777" w:rsidR="00B3201D" w:rsidRPr="000350E0" w:rsidRDefault="00B3201D" w:rsidP="008B3F64">
      <w:pPr>
        <w:pStyle w:val="050-TextoPadro"/>
      </w:pPr>
      <w:r w:rsidRPr="000350E0">
        <w:t>Em 09.12.2020, conforme Assembleias Gerais Extraordinárias (AGEs) realizadas na mesma data pelos acionistas do Banco do Brasil e da Besc Distribuidora de Títulos e Valores Mobiliários S.A. (Bescval), foi incorporada pelo Banco a controlada Bescval.</w:t>
      </w:r>
    </w:p>
    <w:p w14:paraId="43631DB6" w14:textId="77777777" w:rsidR="00B3201D" w:rsidRPr="000350E0" w:rsidRDefault="00B3201D" w:rsidP="008B3F64">
      <w:pPr>
        <w:pStyle w:val="050-TextoPadro"/>
      </w:pPr>
      <w:r w:rsidRPr="000350E0">
        <w:t xml:space="preserve">A incorporação teve por objetivo a racionalização e a simplificação da estrutura societária do Banco e, consequentemente, consolidação e redução de custos e despesas operacionais combinadas. </w:t>
      </w:r>
    </w:p>
    <w:p w14:paraId="4C77B1A6" w14:textId="77777777" w:rsidR="00B3201D" w:rsidRPr="000350E0" w:rsidRDefault="00B3201D" w:rsidP="008B3F64">
      <w:pPr>
        <w:pStyle w:val="050-TextoPadro"/>
      </w:pPr>
      <w:r w:rsidRPr="000350E0">
        <w:t xml:space="preserve">Como resultado da incorporação, a Bescval extinguiu-se pleno jure, a partir daquela data, com versão da totalidade de seu patrimônio para o Banco, que a sucede e absorve, a título universal e para todos os fins de direito, todos os bens, direitos, haveres, obrigações e responsabilidades da incorporada. </w:t>
      </w:r>
    </w:p>
    <w:p w14:paraId="26E701AD" w14:textId="77777777" w:rsidR="00B3201D" w:rsidRPr="000350E0" w:rsidRDefault="00B3201D" w:rsidP="008B3F64">
      <w:pPr>
        <w:pStyle w:val="050-TextoPadro"/>
      </w:pPr>
      <w:r w:rsidRPr="000350E0">
        <w:t xml:space="preserve">Em consequência, o capital social do Banco foi aumentado em R$ 23 mil, devido à emissão de 425 novas ações ordinárias, sem valor nominal, já contemplando o grupamento das frações cabíveis, a serem atribuídas aos acionistas minoritários da Bescval, correspondente a suas participações acionárias no patrimônio líquido da incorporada, calculado pelo valor contábil da incorporada na data base de 30.06.2020. </w:t>
      </w:r>
    </w:p>
    <w:p w14:paraId="0738118F" w14:textId="542B01D4" w:rsidR="00B3201D" w:rsidRPr="000350E0" w:rsidRDefault="00B3201D" w:rsidP="008B3F64">
      <w:pPr>
        <w:pStyle w:val="050-TextoPadro"/>
      </w:pPr>
      <w:r w:rsidRPr="000350E0">
        <w:t xml:space="preserve">A emissão das novas ações </w:t>
      </w:r>
      <w:r w:rsidR="00CA5EA1">
        <w:t>foi</w:t>
      </w:r>
      <w:r w:rsidRPr="000350E0">
        <w:t xml:space="preserve"> precedida pelo cancelamento de igual quantidade de ações de emissão do Banco mantidas em tesouraria, de modo a evitar a diluição das participações dos atuais acionistas do Banco e a alteração no número total de ações representativas do capital social do Banco informadas em seu Estatuto Social. </w:t>
      </w:r>
    </w:p>
    <w:p w14:paraId="0D0647E9" w14:textId="1E058121" w:rsidR="00B3201D" w:rsidRPr="000350E0" w:rsidRDefault="00B3201D" w:rsidP="008B3F64">
      <w:pPr>
        <w:pStyle w:val="050-TextoPadro"/>
      </w:pPr>
      <w:r w:rsidRPr="000350E0">
        <w:t xml:space="preserve">As ações da Bescval de propriedade do Banco </w:t>
      </w:r>
      <w:r w:rsidR="00CA5EA1">
        <w:t>for</w:t>
      </w:r>
      <w:r w:rsidR="00F81249">
        <w:t>am</w:t>
      </w:r>
      <w:r w:rsidRPr="000350E0">
        <w:t xml:space="preserve"> extintas. A incorporação foi submetida, nos termos da legislação em vigor, à aprov</w:t>
      </w:r>
      <w:r>
        <w:t xml:space="preserve">ação do Banco Central do Brasil, cuja homologação foi comunicada em 01.06.2021. </w:t>
      </w:r>
    </w:p>
    <w:p w14:paraId="45016885" w14:textId="77777777" w:rsidR="00B3201D" w:rsidRPr="000350E0" w:rsidRDefault="00B3201D" w:rsidP="008B3F64">
      <w:pPr>
        <w:pStyle w:val="050-TextoPadro"/>
      </w:pPr>
      <w:r w:rsidRPr="000350E0">
        <w:t>Saldos incorporados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602"/>
      </w:tblGrid>
      <w:tr w:rsidR="00B3201D" w:rsidRPr="000350E0" w14:paraId="477EFF95" w14:textId="77777777" w:rsidTr="008B3F64">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2139CF7" w14:textId="77777777" w:rsidR="00B3201D" w:rsidRPr="000350E0" w:rsidRDefault="00B3201D" w:rsidP="008B3F64">
            <w:pPr>
              <w:pStyle w:val="070-TabelaPadro"/>
              <w:rPr>
                <w:lang w:val="en-US"/>
              </w:rPr>
            </w:pP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579AA17" w14:textId="77777777" w:rsidR="00B3201D" w:rsidRPr="000350E0" w:rsidRDefault="00B3201D" w:rsidP="008B3F64">
            <w:pPr>
              <w:pStyle w:val="070-TabelaPadro"/>
              <w:jc w:val="center"/>
              <w:rPr>
                <w:lang w:val="en-US"/>
              </w:rPr>
            </w:pPr>
            <w:r w:rsidRPr="000350E0">
              <w:rPr>
                <w:lang w:val="en-US"/>
              </w:rPr>
              <w:t>09.12.2020</w:t>
            </w:r>
          </w:p>
        </w:tc>
      </w:tr>
      <w:tr w:rsidR="00B3201D" w:rsidRPr="000350E0" w14:paraId="06D47B31" w14:textId="77777777" w:rsidTr="008B3F64">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E1FDF0D" w14:textId="77777777" w:rsidR="00B3201D" w:rsidRPr="00943E9E" w:rsidRDefault="00B3201D">
            <w:pPr>
              <w:keepNext/>
              <w:keepLines/>
              <w:spacing w:before="0" w:after="0" w:line="360" w:lineRule="auto"/>
              <w:rPr>
                <w:rFonts w:ascii="BancoDoBrasil Textos" w:hAnsi="BancoDoBrasil Textos"/>
                <w:sz w:val="14"/>
                <w:szCs w:val="14"/>
              </w:rPr>
            </w:pPr>
            <w:r w:rsidRPr="00943E9E">
              <w:rPr>
                <w:rFonts w:ascii="BancoDoBrasil Textos" w:hAnsi="BancoDoBrasil Textos"/>
                <w:sz w:val="14"/>
                <w:szCs w:val="14"/>
              </w:rPr>
              <w:t>Total de ativos</w:t>
            </w:r>
          </w:p>
        </w:tc>
        <w:tc>
          <w:tcPr>
            <w:tcW w:w="1602"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7BCF374" w14:textId="77777777" w:rsidR="00B3201D" w:rsidRPr="00943E9E" w:rsidRDefault="00B3201D">
            <w:pPr>
              <w:keepNext/>
              <w:keepLines/>
              <w:spacing w:before="0" w:after="0" w:line="360" w:lineRule="auto"/>
              <w:jc w:val="right"/>
              <w:rPr>
                <w:rFonts w:ascii="BancoDoBrasil Textos" w:hAnsi="BancoDoBrasil Textos"/>
                <w:sz w:val="14"/>
                <w:szCs w:val="14"/>
              </w:rPr>
            </w:pPr>
            <w:r w:rsidRPr="00943E9E">
              <w:rPr>
                <w:rFonts w:ascii="BancoDoBrasil Textos" w:hAnsi="BancoDoBrasil Textos"/>
                <w:sz w:val="14"/>
                <w:szCs w:val="14"/>
              </w:rPr>
              <w:t>5.925</w:t>
            </w:r>
          </w:p>
        </w:tc>
      </w:tr>
      <w:tr w:rsidR="00B3201D" w:rsidRPr="000350E0" w14:paraId="60884D6A" w14:textId="77777777" w:rsidTr="000810BD">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086B64F" w14:textId="77777777" w:rsidR="00B3201D" w:rsidRPr="00943E9E" w:rsidRDefault="00B3201D">
            <w:pPr>
              <w:keepNext/>
              <w:keepLines/>
              <w:spacing w:before="0" w:after="0" w:line="360" w:lineRule="auto"/>
              <w:rPr>
                <w:rFonts w:ascii="BancoDoBrasil Textos" w:hAnsi="BancoDoBrasil Textos"/>
                <w:sz w:val="14"/>
                <w:szCs w:val="14"/>
              </w:rPr>
            </w:pPr>
            <w:r w:rsidRPr="00943E9E">
              <w:rPr>
                <w:rFonts w:ascii="BancoDoBrasil Textos" w:hAnsi="BancoDoBrasil Textos"/>
                <w:sz w:val="14"/>
                <w:szCs w:val="14"/>
              </w:rPr>
              <w:t>Total de passivos</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B0CAE51" w14:textId="77777777" w:rsidR="00B3201D" w:rsidRPr="00943E9E" w:rsidRDefault="00B3201D">
            <w:pPr>
              <w:keepNext/>
              <w:keepLines/>
              <w:spacing w:before="0" w:after="0" w:line="360" w:lineRule="auto"/>
              <w:jc w:val="right"/>
              <w:rPr>
                <w:rFonts w:ascii="BancoDoBrasil Textos" w:hAnsi="BancoDoBrasil Textos"/>
                <w:sz w:val="14"/>
                <w:szCs w:val="14"/>
              </w:rPr>
            </w:pPr>
            <w:r w:rsidRPr="00943E9E">
              <w:rPr>
                <w:rFonts w:ascii="BancoDoBrasil Textos" w:hAnsi="BancoDoBrasil Textos"/>
                <w:sz w:val="14"/>
                <w:szCs w:val="14"/>
              </w:rPr>
              <w:t>1</w:t>
            </w:r>
          </w:p>
        </w:tc>
      </w:tr>
      <w:tr w:rsidR="00B3201D" w:rsidRPr="000350E0" w14:paraId="10F8B2B2" w14:textId="77777777" w:rsidTr="000810BD">
        <w:trPr>
          <w:cantSplit/>
        </w:trPr>
        <w:tc>
          <w:tcPr>
            <w:tcW w:w="81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hideMark/>
          </w:tcPr>
          <w:p w14:paraId="680EBC3D" w14:textId="77777777" w:rsidR="00B3201D" w:rsidRPr="00943E9E" w:rsidRDefault="00B3201D">
            <w:pPr>
              <w:keepNext/>
              <w:keepLines/>
              <w:spacing w:before="0" w:after="0" w:line="360" w:lineRule="auto"/>
              <w:rPr>
                <w:rFonts w:ascii="BancoDoBrasil Textos" w:hAnsi="BancoDoBrasil Textos"/>
                <w:sz w:val="14"/>
                <w:szCs w:val="14"/>
              </w:rPr>
            </w:pPr>
            <w:r w:rsidRPr="00943E9E">
              <w:rPr>
                <w:rFonts w:ascii="BancoDoBrasil Textos" w:hAnsi="BancoDoBrasil Textos"/>
                <w:sz w:val="14"/>
                <w:szCs w:val="14"/>
              </w:rPr>
              <w:t>Total de Patrimônio Líquido</w:t>
            </w:r>
          </w:p>
        </w:tc>
        <w:tc>
          <w:tcPr>
            <w:tcW w:w="1602" w:type="dxa"/>
            <w:tcBorders>
              <w:top w:val="single" w:sz="4" w:space="0" w:color="FFFFFF" w:themeColor="background1"/>
              <w:left w:val="single" w:sz="4" w:space="0" w:color="FFFFFF" w:themeColor="background1"/>
              <w:bottom w:val="single" w:sz="4" w:space="0" w:color="D9D9D9" w:themeColor="background1" w:themeShade="D9"/>
              <w:right w:val="nil"/>
            </w:tcBorders>
            <w:shd w:val="clear" w:color="auto" w:fill="F3F3F3"/>
            <w:hideMark/>
          </w:tcPr>
          <w:p w14:paraId="18585D1C" w14:textId="77777777" w:rsidR="00B3201D" w:rsidRPr="00943E9E" w:rsidRDefault="00B3201D">
            <w:pPr>
              <w:keepNext/>
              <w:keepLines/>
              <w:spacing w:before="0" w:after="0" w:line="360" w:lineRule="auto"/>
              <w:jc w:val="right"/>
              <w:rPr>
                <w:rFonts w:ascii="BancoDoBrasil Textos" w:hAnsi="BancoDoBrasil Textos"/>
                <w:sz w:val="14"/>
                <w:szCs w:val="14"/>
              </w:rPr>
            </w:pPr>
            <w:r w:rsidRPr="00943E9E">
              <w:rPr>
                <w:rFonts w:ascii="BancoDoBrasil Textos" w:hAnsi="BancoDoBrasil Textos"/>
                <w:sz w:val="14"/>
                <w:szCs w:val="14"/>
              </w:rPr>
              <w:t>5.924</w:t>
            </w:r>
          </w:p>
        </w:tc>
      </w:tr>
    </w:tbl>
    <w:p w14:paraId="2FEC20FF" w14:textId="26168FAE" w:rsidR="00B3201D" w:rsidRDefault="00B3201D" w:rsidP="009304CA">
      <w:pPr>
        <w:pStyle w:val="072-Rodapdatabela"/>
        <w:keepNext w:val="0"/>
        <w:keepLines w:val="0"/>
      </w:pPr>
    </w:p>
    <w:bookmarkEnd w:id="2353"/>
    <w:p w14:paraId="1FD86DF2" w14:textId="06458242" w:rsidR="004349FA" w:rsidRDefault="004349FA" w:rsidP="0086570F">
      <w:pPr>
        <w:pStyle w:val="030-SubttulodeDocumento"/>
        <w:numPr>
          <w:ilvl w:val="0"/>
          <w:numId w:val="0"/>
        </w:numPr>
      </w:pPr>
      <w:r>
        <w:br w:type="page"/>
      </w:r>
    </w:p>
    <w:p w14:paraId="3BDB1A28" w14:textId="77777777" w:rsidR="004349FA" w:rsidRPr="000350E0" w:rsidRDefault="004349FA" w:rsidP="008B3F64">
      <w:pPr>
        <w:pStyle w:val="050-TextoPadro"/>
      </w:pPr>
    </w:p>
    <w:p w14:paraId="58A743A6" w14:textId="75921F07" w:rsidR="009A599A" w:rsidRPr="0044320B" w:rsidRDefault="009A599A" w:rsidP="0076323E">
      <w:pPr>
        <w:pStyle w:val="020-TtulodeDocumento"/>
      </w:pPr>
      <w:bookmarkStart w:id="2355" w:name="BBIFS_Titulo"/>
      <w:r w:rsidRPr="0044320B">
        <w:t xml:space="preserve"> </w:t>
      </w:r>
      <w:bookmarkStart w:id="2356" w:name="_Toc95488443"/>
      <w:r w:rsidRPr="0044320B">
        <w:t>- INFORMAÇÕES POR SEGMENTO</w:t>
      </w:r>
      <w:bookmarkEnd w:id="2355"/>
      <w:bookmarkEnd w:id="2356"/>
    </w:p>
    <w:p w14:paraId="23DB09E1" w14:textId="77777777" w:rsidR="009A599A" w:rsidRPr="0044320B" w:rsidRDefault="009A599A" w:rsidP="0076323E">
      <w:pPr>
        <w:pStyle w:val="050-TextoPadro"/>
      </w:pPr>
      <w:r w:rsidRPr="0044320B">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14:paraId="2516B6A9" w14:textId="77777777" w:rsidR="009A599A" w:rsidRPr="0044320B" w:rsidRDefault="009A599A" w:rsidP="0076323E">
      <w:pPr>
        <w:pStyle w:val="050-TextoPadro"/>
      </w:pPr>
      <w:r w:rsidRPr="0044320B">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14:paraId="736A3487" w14:textId="77777777" w:rsidR="009A599A" w:rsidRDefault="009A599A" w:rsidP="0076323E">
      <w:pPr>
        <w:pStyle w:val="050-TextoPadro"/>
      </w:pPr>
      <w:r w:rsidRPr="0044320B">
        <w:t xml:space="preserve">A mensuração do resultado gerencial e do patrimônio gerencial por segmentos leva em conta todas as receitas e despesas bem como todos os ativos e passivos apurados pelas empresas controladas (Nota </w:t>
      </w:r>
      <w:r>
        <w:t>2</w:t>
      </w:r>
      <w:r w:rsidRPr="0044320B">
        <w:t>)</w:t>
      </w:r>
      <w:r>
        <w:t>. Não há receitas ou despesas nem ativos ou passivos comuns alocados entre os segmentos por qualquer critério de distribuição.</w:t>
      </w:r>
    </w:p>
    <w:p w14:paraId="4C6E15A7" w14:textId="77777777" w:rsidR="009A599A" w:rsidRDefault="009A599A" w:rsidP="0076323E">
      <w:pPr>
        <w:pStyle w:val="050-TextoPadro"/>
      </w:pPr>
      <w:r>
        <w:t xml:space="preserve">As transações </w:t>
      </w:r>
      <w:r w:rsidRPr="00E143C9">
        <w:t>entre segmentos</w:t>
      </w:r>
      <w:r>
        <w:t xml:space="preserve"> são eliminadas na coluna Eliminações Intersegmentos e são realizadas em condições e taxas compatíveis com os praticados com terceiros quando aplicável. Essas operações não envolvem riscos anormais de recebimento.</w:t>
      </w:r>
    </w:p>
    <w:p w14:paraId="36419630" w14:textId="77777777" w:rsidR="009A599A" w:rsidRDefault="009A599A" w:rsidP="0076323E">
      <w:pPr>
        <w:pStyle w:val="050-TextoPadro"/>
      </w:pPr>
      <w:r>
        <w:t xml:space="preserve">O Banco não possui cliente que seja responsável por mais de 10% da receita líquida total da instituição. </w:t>
      </w:r>
    </w:p>
    <w:p w14:paraId="0D2B8635" w14:textId="77777777" w:rsidR="009A599A" w:rsidRDefault="009A599A" w:rsidP="009A599A">
      <w:pPr>
        <w:pStyle w:val="030-SubttulodeDocumento"/>
        <w:numPr>
          <w:ilvl w:val="2"/>
          <w:numId w:val="23"/>
        </w:numPr>
      </w:pPr>
      <w:r>
        <w:t>) Segmento bancário</w:t>
      </w:r>
    </w:p>
    <w:p w14:paraId="59C85FC4" w14:textId="77777777" w:rsidR="009A599A" w:rsidRDefault="009A599A" w:rsidP="0076323E">
      <w:pPr>
        <w:pStyle w:val="050-TextoPadro"/>
      </w:pPr>
      <w: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14:paraId="770ECB1A" w14:textId="77777777" w:rsidR="009A599A" w:rsidRDefault="009A599A" w:rsidP="0076323E">
      <w:pPr>
        <w:pStyle w:val="050-TextoPadro"/>
      </w:pPr>
      <w: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14:paraId="0D9289AD" w14:textId="77777777" w:rsidR="009A599A" w:rsidRDefault="009A599A" w:rsidP="009A599A">
      <w:pPr>
        <w:pStyle w:val="030-SubttulodeDocumento"/>
        <w:numPr>
          <w:ilvl w:val="2"/>
          <w:numId w:val="23"/>
        </w:numPr>
      </w:pPr>
      <w:r>
        <w:t>) Segmento de investimentos</w:t>
      </w:r>
    </w:p>
    <w:p w14:paraId="49B8749C" w14:textId="77777777" w:rsidR="009A599A" w:rsidRDefault="009A599A" w:rsidP="0076323E">
      <w:pPr>
        <w:pStyle w:val="050-TextoPadro"/>
      </w:pPr>
      <w:r>
        <w:t>Nesse segmento, são realizados negócios no mercado de capitais doméstico, com atuação na intermediação e distribuição de dívidas no mercado primário e secundário, além de participações societárias e da prestação de serviços financeiros.</w:t>
      </w:r>
    </w:p>
    <w:p w14:paraId="445E5871" w14:textId="77777777" w:rsidR="009A599A" w:rsidRDefault="009A599A" w:rsidP="0076323E">
      <w:pPr>
        <w:pStyle w:val="050-TextoPadro"/>
        <w:keepNext w:val="0"/>
      </w:pPr>
      <w: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r>
        <w:rPr>
          <w:i/>
        </w:rPr>
        <w:t>underwriting</w:t>
      </w:r>
      <w:r>
        <w:t xml:space="preserve"> de renda fixa e variável.</w:t>
      </w:r>
    </w:p>
    <w:p w14:paraId="7273C3BC" w14:textId="77777777" w:rsidR="009A599A" w:rsidRDefault="009A599A" w:rsidP="009A599A">
      <w:pPr>
        <w:pStyle w:val="030-SubttulodeDocumento"/>
        <w:numPr>
          <w:ilvl w:val="2"/>
          <w:numId w:val="23"/>
        </w:numPr>
      </w:pPr>
      <w:r>
        <w:t>) Segmento de gestão de recursos</w:t>
      </w:r>
    </w:p>
    <w:p w14:paraId="5E28F796" w14:textId="77777777" w:rsidR="009A599A" w:rsidRDefault="009A599A" w:rsidP="0076323E">
      <w:pPr>
        <w:pStyle w:val="050-TextoPadro"/>
        <w:keepNext w:val="0"/>
      </w:pPr>
      <w: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14:paraId="64AF0BBC" w14:textId="77777777" w:rsidR="009A599A" w:rsidRDefault="009A599A" w:rsidP="009A599A">
      <w:pPr>
        <w:pStyle w:val="030-SubttulodeDocumento"/>
        <w:numPr>
          <w:ilvl w:val="2"/>
          <w:numId w:val="23"/>
        </w:numPr>
      </w:pPr>
      <w:r>
        <w:t>) Segmento de seguros, previdência e capitalização</w:t>
      </w:r>
    </w:p>
    <w:p w14:paraId="2A6207C3" w14:textId="77777777" w:rsidR="009A599A" w:rsidRDefault="009A599A" w:rsidP="0076323E">
      <w:pPr>
        <w:pStyle w:val="050-TextoPadro"/>
      </w:pPr>
      <w:r>
        <w:t>Nesse segmento, são oferecidos produtos e serviços relacionados a seguros de vida, patrimonial e automóvel, planos de previdência complementar e títulos de capitalização.</w:t>
      </w:r>
    </w:p>
    <w:p w14:paraId="0DD07CDD" w14:textId="77777777" w:rsidR="009A599A" w:rsidRDefault="009A599A" w:rsidP="0076323E">
      <w:pPr>
        <w:pStyle w:val="050-TextoPadro"/>
      </w:pPr>
      <w:r>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14:paraId="1252E688" w14:textId="77777777" w:rsidR="009A599A" w:rsidRDefault="009A599A" w:rsidP="009A599A">
      <w:pPr>
        <w:pStyle w:val="030-SubttulodeDocumento"/>
        <w:numPr>
          <w:ilvl w:val="2"/>
          <w:numId w:val="23"/>
        </w:numPr>
      </w:pPr>
      <w:r>
        <w:t>) Segmento de meios de pagamento</w:t>
      </w:r>
    </w:p>
    <w:p w14:paraId="1162A462" w14:textId="77777777" w:rsidR="009A599A" w:rsidRDefault="009A599A" w:rsidP="0076323E">
      <w:pPr>
        <w:pStyle w:val="050-TextoPadro"/>
      </w:pPr>
      <w:r>
        <w:t>Composto pela prestação dos serviços de captura, transmissão, processamento e liquidação financeira de transações em meio eletrônico.</w:t>
      </w:r>
    </w:p>
    <w:p w14:paraId="10490731" w14:textId="77777777" w:rsidR="009A599A" w:rsidRDefault="009A599A" w:rsidP="0076323E">
      <w:pPr>
        <w:pStyle w:val="050-TextoPadro"/>
      </w:pPr>
      <w: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14:paraId="5CA59022" w14:textId="77777777" w:rsidR="009A599A" w:rsidRDefault="009A599A" w:rsidP="009A599A">
      <w:pPr>
        <w:pStyle w:val="030-SubttulodeDocumento"/>
        <w:numPr>
          <w:ilvl w:val="2"/>
          <w:numId w:val="23"/>
        </w:numPr>
      </w:pPr>
      <w:r>
        <w:t>) Outros segmentos</w:t>
      </w:r>
    </w:p>
    <w:p w14:paraId="56973E12" w14:textId="77777777" w:rsidR="009A599A" w:rsidRDefault="009A599A" w:rsidP="0076323E">
      <w:pPr>
        <w:pStyle w:val="050-TextoPadro"/>
      </w:pPr>
      <w:r>
        <w:t xml:space="preserve">Compreende os segmentos de consórcios e outros serviços, que foram agregados por não serem individualmente representativos. </w:t>
      </w:r>
    </w:p>
    <w:p w14:paraId="03350A97" w14:textId="77777777" w:rsidR="009A599A" w:rsidRDefault="009A599A" w:rsidP="0076323E">
      <w:pPr>
        <w:pStyle w:val="050-TextoPadro"/>
        <w:keepNext w:val="0"/>
        <w:keepLines w:val="0"/>
        <w:widowControl w:val="0"/>
      </w:pPr>
      <w: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w:t>
      </w:r>
    </w:p>
    <w:p w14:paraId="24E3F25D" w14:textId="7C45380D" w:rsidR="009A599A" w:rsidRDefault="009A599A" w:rsidP="009A599A">
      <w:pPr>
        <w:pStyle w:val="030-SubttulodeDocumento"/>
        <w:numPr>
          <w:ilvl w:val="2"/>
          <w:numId w:val="23"/>
        </w:numPr>
      </w:pPr>
      <w:r w:rsidRPr="006A18F2">
        <w:t xml:space="preserve">) </w:t>
      </w:r>
      <w:r>
        <w:t>Informações sobre clientes externos por região geográfica</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SEG.01 - Receitas com clientes externos por região geográfica"/>
        <w:tblDescription w:val="PubliCon - Sistema de Gerenciamento do Documentos Contábeis para Publicação&#10;&#10;Última atualização do mapa do quadro em: "/>
      </w:tblPr>
      <w:tblGrid>
        <w:gridCol w:w="4746"/>
        <w:gridCol w:w="1251"/>
        <w:gridCol w:w="1251"/>
        <w:gridCol w:w="1251"/>
        <w:gridCol w:w="1251"/>
      </w:tblGrid>
      <w:tr w:rsidR="00E66B38" w14:paraId="10845E9F" w14:textId="77777777" w:rsidTr="00E66B38">
        <w:trPr>
          <w:cantSplit/>
          <w:tblHeader/>
        </w:trPr>
        <w:tc>
          <w:tcPr>
            <w:tcW w:w="474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6D1B2C27" w14:textId="77777777" w:rsidR="00E66B38" w:rsidRDefault="00E66B38">
            <w:pPr>
              <w:pStyle w:val="070-TabelaPadro"/>
              <w:spacing w:line="276" w:lineRule="auto"/>
              <w:jc w:val="center"/>
            </w:pPr>
          </w:p>
        </w:tc>
        <w:tc>
          <w:tcPr>
            <w:tcW w:w="25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679D6EB" w14:textId="77777777" w:rsidR="00E66B38" w:rsidRDefault="00E66B38">
            <w:pPr>
              <w:pStyle w:val="070-TabelaPadro"/>
              <w:spacing w:line="276" w:lineRule="auto"/>
              <w:jc w:val="center"/>
            </w:pPr>
            <w:r>
              <w:t>Exercício/2021</w:t>
            </w:r>
          </w:p>
        </w:tc>
        <w:tc>
          <w:tcPr>
            <w:tcW w:w="25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B36CDDC" w14:textId="77777777" w:rsidR="00E66B38" w:rsidRDefault="00E66B38">
            <w:pPr>
              <w:pStyle w:val="070-TabelaPadro"/>
              <w:spacing w:line="276" w:lineRule="auto"/>
              <w:jc w:val="center"/>
            </w:pPr>
            <w:r>
              <w:t>Exercício/2020</w:t>
            </w:r>
          </w:p>
        </w:tc>
      </w:tr>
      <w:tr w:rsidR="00E66B38" w14:paraId="6946AE38" w14:textId="77777777" w:rsidTr="00E66B38">
        <w:trPr>
          <w:cantSplit/>
          <w:tblHeader/>
        </w:trPr>
        <w:tc>
          <w:tcPr>
            <w:tcW w:w="474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2EAA3E" w14:textId="77777777" w:rsidR="00E66B38" w:rsidRDefault="00E66B38">
            <w:pPr>
              <w:spacing w:before="0" w:after="0"/>
              <w:rPr>
                <w:rFonts w:ascii="BancoDoBrasil Textos" w:hAnsi="BancoDoBrasil Textos"/>
                <w:sz w:val="14"/>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645D402" w14:textId="77777777" w:rsidR="00E66B38" w:rsidRDefault="00E66B38">
            <w:pPr>
              <w:pStyle w:val="070-TabelaPadro"/>
              <w:spacing w:line="276" w:lineRule="auto"/>
              <w:jc w:val="center"/>
            </w:pPr>
            <w:r>
              <w:t>Brasil</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FE30F25" w14:textId="77777777" w:rsidR="00E66B38" w:rsidRDefault="00E66B38">
            <w:pPr>
              <w:pStyle w:val="070-TabelaPadro"/>
              <w:spacing w:line="276" w:lineRule="auto"/>
              <w:jc w:val="center"/>
            </w:pPr>
            <w:r>
              <w:t>Exterior</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4C8BDAF" w14:textId="77777777" w:rsidR="00E66B38" w:rsidRDefault="00E66B38">
            <w:pPr>
              <w:pStyle w:val="070-TabelaPadro"/>
              <w:spacing w:line="276" w:lineRule="auto"/>
              <w:jc w:val="center"/>
            </w:pPr>
            <w:r>
              <w:t>Brasil</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421A1BE" w14:textId="77777777" w:rsidR="00E66B38" w:rsidRDefault="00E66B38">
            <w:pPr>
              <w:pStyle w:val="070-TabelaPadro"/>
              <w:spacing w:line="276" w:lineRule="auto"/>
              <w:jc w:val="center"/>
            </w:pPr>
            <w:r>
              <w:t>Exterior</w:t>
            </w:r>
          </w:p>
        </w:tc>
      </w:tr>
      <w:tr w:rsidR="00E66B38" w14:paraId="370CDF7A"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967D06" w14:textId="77777777" w:rsidR="00E66B38" w:rsidRDefault="00E66B38">
            <w:pPr>
              <w:pStyle w:val="070-TabelaPadro"/>
              <w:spacing w:line="276" w:lineRule="auto"/>
              <w:jc w:val="left"/>
              <w:rPr>
                <w:b/>
              </w:rPr>
            </w:pPr>
            <w:r>
              <w:rPr>
                <w:b/>
              </w:rPr>
              <w:t>Receitas com Clientes Externos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47317C" w14:textId="77777777" w:rsidR="00E66B38" w:rsidRDefault="00E66B38">
            <w:pPr>
              <w:pStyle w:val="070-TabelaPadro"/>
              <w:spacing w:line="276" w:lineRule="auto"/>
              <w:rPr>
                <w:b/>
              </w:rPr>
            </w:pPr>
            <w:r>
              <w:rPr>
                <w:b/>
              </w:rPr>
              <w:t>165.657.285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4247E0" w14:textId="77777777" w:rsidR="00E66B38" w:rsidRDefault="00E66B38">
            <w:pPr>
              <w:pStyle w:val="070-TabelaPadro"/>
              <w:spacing w:line="276" w:lineRule="auto"/>
              <w:rPr>
                <w:b/>
              </w:rPr>
            </w:pPr>
            <w:r>
              <w:rPr>
                <w:b/>
              </w:rPr>
              <w:t>8.722.698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CC3073" w14:textId="77777777" w:rsidR="00E66B38" w:rsidRDefault="00E66B38">
            <w:pPr>
              <w:pStyle w:val="070-TabelaPadro"/>
              <w:spacing w:line="276" w:lineRule="auto"/>
              <w:rPr>
                <w:b/>
              </w:rPr>
            </w:pPr>
            <w:r>
              <w:rPr>
                <w:b/>
              </w:rPr>
              <w:t>151.221.694</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6B579C" w14:textId="77777777" w:rsidR="00E66B38" w:rsidRDefault="00E66B38">
            <w:pPr>
              <w:pStyle w:val="070-TabelaPadro"/>
              <w:spacing w:line="276" w:lineRule="auto"/>
              <w:rPr>
                <w:b/>
              </w:rPr>
            </w:pPr>
            <w:r>
              <w:rPr>
                <w:b/>
              </w:rPr>
              <w:t>8.774.700</w:t>
            </w:r>
          </w:p>
        </w:tc>
      </w:tr>
      <w:tr w:rsidR="00E66B38" w14:paraId="3C652695"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3E62311" w14:textId="77777777" w:rsidR="00E66B38" w:rsidRDefault="00E66B38">
            <w:pPr>
              <w:pStyle w:val="070-TabelaPadro"/>
              <w:spacing w:line="276" w:lineRule="auto"/>
              <w:jc w:val="left"/>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EDBEB30" w14:textId="77777777" w:rsidR="00E66B38" w:rsidRDefault="00E66B38">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DA6A20" w14:textId="77777777" w:rsidR="00E66B38" w:rsidRDefault="00E66B38">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2637B9" w14:textId="77777777" w:rsidR="00E66B38" w:rsidRDefault="00E66B38">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3495D7" w14:textId="77777777" w:rsidR="00E66B38" w:rsidRDefault="00E66B38">
            <w:pPr>
              <w:pStyle w:val="070-TabelaPadro"/>
              <w:spacing w:line="276" w:lineRule="auto"/>
            </w:pPr>
          </w:p>
        </w:tc>
      </w:tr>
      <w:tr w:rsidR="00E66B38" w14:paraId="4673C865"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85F4EE" w14:textId="77777777" w:rsidR="00E66B38" w:rsidRDefault="00E66B38">
            <w:pPr>
              <w:pStyle w:val="070-TabelaPadro"/>
              <w:spacing w:line="276" w:lineRule="auto"/>
              <w:jc w:val="left"/>
              <w:rPr>
                <w:b/>
              </w:rPr>
            </w:pPr>
            <w:r>
              <w:rPr>
                <w:b/>
              </w:rPr>
              <w:t>Receitas da Intermediação Financeira</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11F6ED" w14:textId="77777777" w:rsidR="00E66B38" w:rsidRDefault="00E66B38">
            <w:pPr>
              <w:pStyle w:val="070-TabelaPadro"/>
              <w:spacing w:line="276" w:lineRule="auto"/>
              <w:rPr>
                <w:b/>
              </w:rPr>
            </w:pPr>
            <w:r>
              <w:rPr>
                <w:b/>
              </w:rPr>
              <w:t>125.823.939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3A98DF" w14:textId="77777777" w:rsidR="00E66B38" w:rsidRDefault="00E66B38">
            <w:pPr>
              <w:pStyle w:val="070-TabelaPadro"/>
              <w:spacing w:line="276" w:lineRule="auto"/>
              <w:rPr>
                <w:b/>
              </w:rPr>
            </w:pPr>
            <w:r>
              <w:rPr>
                <w:b/>
              </w:rPr>
              <w:t>7.231.639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077462" w14:textId="77777777" w:rsidR="00E66B38" w:rsidRDefault="00E66B38">
            <w:pPr>
              <w:pStyle w:val="070-TabelaPadro"/>
              <w:spacing w:line="276" w:lineRule="auto"/>
              <w:rPr>
                <w:b/>
              </w:rPr>
            </w:pPr>
            <w:r>
              <w:rPr>
                <w:b/>
              </w:rPr>
              <w:t>115.032.818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08B77C" w14:textId="77777777" w:rsidR="00E66B38" w:rsidRDefault="00E66B38">
            <w:pPr>
              <w:pStyle w:val="070-TabelaPadro"/>
              <w:spacing w:line="276" w:lineRule="auto"/>
              <w:rPr>
                <w:b/>
              </w:rPr>
            </w:pPr>
            <w:r>
              <w:rPr>
                <w:b/>
              </w:rPr>
              <w:t>7.304.606</w:t>
            </w:r>
          </w:p>
        </w:tc>
      </w:tr>
      <w:tr w:rsidR="00E66B38" w14:paraId="2F0461B3"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DB94F2" w14:textId="77777777" w:rsidR="00E66B38" w:rsidRDefault="00E66B38">
            <w:pPr>
              <w:pStyle w:val="070-TabelaPadro"/>
              <w:spacing w:line="276" w:lineRule="auto"/>
              <w:ind w:left="60"/>
              <w:jc w:val="left"/>
            </w:pPr>
            <w:r>
              <w:t>Resultado da carteira de crédito</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EDED72" w14:textId="77777777" w:rsidR="00E66B38" w:rsidRDefault="00E66B38">
            <w:pPr>
              <w:pStyle w:val="070-TabelaPadro"/>
              <w:spacing w:line="276" w:lineRule="auto"/>
            </w:pPr>
            <w:r>
              <w:t>84.330.564</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BAE69C" w14:textId="77777777" w:rsidR="00E66B38" w:rsidRDefault="00E66B38">
            <w:pPr>
              <w:pStyle w:val="070-TabelaPadro"/>
              <w:spacing w:line="276" w:lineRule="auto"/>
            </w:pPr>
            <w:r>
              <w:t>2.629.220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2DD15B" w14:textId="77777777" w:rsidR="00E66B38" w:rsidRDefault="00E66B38">
            <w:pPr>
              <w:pStyle w:val="070-TabelaPadro"/>
              <w:spacing w:line="276" w:lineRule="auto"/>
            </w:pPr>
            <w:r>
              <w:t>84.418.382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C54C13" w14:textId="77777777" w:rsidR="00E66B38" w:rsidRDefault="00E66B38">
            <w:pPr>
              <w:pStyle w:val="070-TabelaPadro"/>
              <w:spacing w:line="276" w:lineRule="auto"/>
            </w:pPr>
            <w:r>
              <w:t>2.771.699</w:t>
            </w:r>
          </w:p>
        </w:tc>
      </w:tr>
      <w:tr w:rsidR="00E66B38" w14:paraId="3770FFE1"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24DFFA" w14:textId="77777777" w:rsidR="00E66B38" w:rsidRDefault="00E66B38">
            <w:pPr>
              <w:pStyle w:val="070-TabelaPadro"/>
              <w:spacing w:line="276" w:lineRule="auto"/>
              <w:ind w:left="60"/>
              <w:jc w:val="left"/>
            </w:pPr>
            <w:r>
              <w:t>Resultado de aplicações interfinanceiras de liquidez</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B14C64" w14:textId="77777777" w:rsidR="00E66B38" w:rsidRDefault="00E66B38">
            <w:pPr>
              <w:pStyle w:val="070-TabelaPadro"/>
              <w:spacing w:line="276" w:lineRule="auto"/>
            </w:pPr>
            <w:r>
              <w:t>24.214.143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CC789D" w14:textId="77777777" w:rsidR="00E66B38" w:rsidRDefault="00E66B38">
            <w:pPr>
              <w:pStyle w:val="070-TabelaPadro"/>
              <w:spacing w:line="276" w:lineRule="auto"/>
            </w:pPr>
            <w:r>
              <w:t>1.194.100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3BE22C" w14:textId="77777777" w:rsidR="00E66B38" w:rsidRDefault="00E66B38">
            <w:pPr>
              <w:pStyle w:val="070-TabelaPadro"/>
              <w:spacing w:line="276" w:lineRule="auto"/>
            </w:pPr>
            <w:r>
              <w:t>13.197.291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60823B" w14:textId="77777777" w:rsidR="00E66B38" w:rsidRDefault="00E66B38">
            <w:pPr>
              <w:pStyle w:val="070-TabelaPadro"/>
              <w:spacing w:line="276" w:lineRule="auto"/>
            </w:pPr>
            <w:r>
              <w:t>617.209</w:t>
            </w:r>
          </w:p>
        </w:tc>
      </w:tr>
      <w:tr w:rsidR="00E66B38" w14:paraId="0FAB4C8F"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152A8A" w14:textId="77777777" w:rsidR="00E66B38" w:rsidRDefault="00E66B38">
            <w:pPr>
              <w:pStyle w:val="070-TabelaPadro"/>
              <w:spacing w:line="276" w:lineRule="auto"/>
              <w:ind w:left="60"/>
              <w:jc w:val="left"/>
            </w:pPr>
            <w:r>
              <w:t>Resultado de operações com títulos e valores mobiliários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0DB4C5" w14:textId="77777777" w:rsidR="00E66B38" w:rsidRDefault="00E66B38">
            <w:pPr>
              <w:pStyle w:val="070-TabelaPadro"/>
              <w:spacing w:line="276" w:lineRule="auto"/>
            </w:pPr>
            <w:r>
              <w:t>13.875.676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DCABBA" w14:textId="77777777" w:rsidR="00E66B38" w:rsidRDefault="00E66B38">
            <w:pPr>
              <w:pStyle w:val="070-TabelaPadro"/>
              <w:spacing w:line="276" w:lineRule="auto"/>
            </w:pPr>
            <w:r>
              <w:t>3.297.241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B4E753" w14:textId="77777777" w:rsidR="00E66B38" w:rsidRDefault="00E66B38">
            <w:pPr>
              <w:pStyle w:val="070-TabelaPadro"/>
              <w:spacing w:line="276" w:lineRule="auto"/>
            </w:pPr>
            <w:r>
              <w:t>12.213.012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1B0C15" w14:textId="77777777" w:rsidR="00E66B38" w:rsidRDefault="00E66B38">
            <w:pPr>
              <w:pStyle w:val="070-TabelaPadro"/>
              <w:spacing w:line="276" w:lineRule="auto"/>
            </w:pPr>
            <w:r>
              <w:t>3.314.564</w:t>
            </w:r>
          </w:p>
        </w:tc>
      </w:tr>
      <w:tr w:rsidR="00E66B38" w14:paraId="6617183A"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A4D601" w14:textId="77777777" w:rsidR="00E66B38" w:rsidRDefault="00E66B38">
            <w:pPr>
              <w:pStyle w:val="070-TabelaPadro"/>
              <w:spacing w:line="276" w:lineRule="auto"/>
              <w:ind w:left="60"/>
              <w:jc w:val="left"/>
            </w:pPr>
            <w:r>
              <w:t>Resultado de instrumentos financeiros derivativos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B2A5DB" w14:textId="77777777" w:rsidR="00E66B38" w:rsidRDefault="00E66B38">
            <w:pPr>
              <w:pStyle w:val="070-TabelaPadro"/>
              <w:spacing w:line="276" w:lineRule="auto"/>
            </w:pPr>
            <w:r>
              <w:t>1.215.848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916C97" w14:textId="77777777" w:rsidR="00E66B38" w:rsidRDefault="00E66B38">
            <w:pPr>
              <w:pStyle w:val="070-TabelaPadro"/>
              <w:spacing w:line="276" w:lineRule="auto"/>
            </w:pPr>
            <w:r>
              <w:t>186.939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FFD93D" w14:textId="77777777" w:rsidR="00E66B38" w:rsidRDefault="00E66B38">
            <w:pPr>
              <w:pStyle w:val="070-TabelaPadro"/>
              <w:spacing w:line="276" w:lineRule="auto"/>
            </w:pPr>
            <w:r>
              <w:t>3.120.969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3DC0B8" w14:textId="77777777" w:rsidR="00E66B38" w:rsidRDefault="00E66B38">
            <w:pPr>
              <w:pStyle w:val="070-TabelaPadro"/>
              <w:spacing w:line="276" w:lineRule="auto"/>
            </w:pPr>
            <w:r>
              <w:t>286.552</w:t>
            </w:r>
          </w:p>
        </w:tc>
      </w:tr>
      <w:tr w:rsidR="00E66B38" w14:paraId="62346AE9"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094A8E" w14:textId="77777777" w:rsidR="00E66B38" w:rsidRDefault="00E66B38">
            <w:pPr>
              <w:pStyle w:val="070-TabelaPadro"/>
              <w:spacing w:line="276" w:lineRule="auto"/>
              <w:ind w:left="60"/>
              <w:jc w:val="left"/>
            </w:pPr>
            <w:r>
              <w:t xml:space="preserve">Resultado das aplicações compulsórias </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7DE920" w14:textId="77777777" w:rsidR="00E66B38" w:rsidRDefault="00E66B38">
            <w:pPr>
              <w:pStyle w:val="070-TabelaPadro"/>
              <w:spacing w:line="276" w:lineRule="auto"/>
            </w:pPr>
            <w:r>
              <w:t>1.966.213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654BA9" w14:textId="77777777" w:rsidR="00E66B38" w:rsidRDefault="00E66B38">
            <w:pPr>
              <w:pStyle w:val="070-TabelaPadro"/>
              <w:spacing w:line="276" w:lineRule="auto"/>
            </w:pPr>
            <w:r>
              <w:t>--</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1486D6" w14:textId="77777777" w:rsidR="00E66B38" w:rsidRDefault="00E66B38">
            <w:pPr>
              <w:pStyle w:val="070-TabelaPadro"/>
              <w:spacing w:line="276" w:lineRule="auto"/>
            </w:pPr>
            <w:r>
              <w:t>1.324.262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857DB4" w14:textId="77777777" w:rsidR="00E66B38" w:rsidRDefault="00E66B38">
            <w:pPr>
              <w:pStyle w:val="070-TabelaPadro"/>
              <w:spacing w:line="276" w:lineRule="auto"/>
            </w:pPr>
            <w:r>
              <w:t>--</w:t>
            </w:r>
          </w:p>
        </w:tc>
      </w:tr>
      <w:tr w:rsidR="00E66B38" w14:paraId="091669F1"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F644B0" w14:textId="77777777" w:rsidR="00E66B38" w:rsidRDefault="00E66B38">
            <w:pPr>
              <w:pStyle w:val="070-TabelaPadro"/>
              <w:spacing w:line="276" w:lineRule="auto"/>
              <w:ind w:left="60"/>
              <w:jc w:val="left"/>
            </w:pPr>
            <w:r>
              <w:t>Resultado de outros ativos financeiros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B5D7D2" w14:textId="77777777" w:rsidR="00E66B38" w:rsidRDefault="00E66B38">
            <w:pPr>
              <w:pStyle w:val="070-TabelaPadro"/>
              <w:spacing w:line="276" w:lineRule="auto"/>
            </w:pPr>
            <w:r>
              <w:t>221.495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2582DB" w14:textId="77777777" w:rsidR="00E66B38" w:rsidRDefault="00E66B38">
            <w:pPr>
              <w:pStyle w:val="070-TabelaPadro"/>
              <w:spacing w:line="276" w:lineRule="auto"/>
            </w:pPr>
            <w:r>
              <w:t>(75.861)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19F73C" w14:textId="77777777" w:rsidR="00E66B38" w:rsidRDefault="00E66B38">
            <w:pPr>
              <w:pStyle w:val="070-TabelaPadro"/>
              <w:spacing w:line="276" w:lineRule="auto"/>
            </w:pPr>
            <w:r>
              <w:t>758.902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2E6CF2" w14:textId="77777777" w:rsidR="00E66B38" w:rsidRDefault="00E66B38">
            <w:pPr>
              <w:pStyle w:val="070-TabelaPadro"/>
              <w:spacing w:line="276" w:lineRule="auto"/>
            </w:pPr>
            <w:r>
              <w:t>314.582</w:t>
            </w:r>
          </w:p>
        </w:tc>
      </w:tr>
      <w:tr w:rsidR="00E66B38" w14:paraId="7EB5BD74"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BEAF6DA" w14:textId="77777777" w:rsidR="00E66B38" w:rsidRDefault="00E66B38">
            <w:pPr>
              <w:pStyle w:val="070-TabelaPadro"/>
              <w:spacing w:line="276" w:lineRule="auto"/>
              <w:jc w:val="left"/>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0CDACB" w14:textId="77777777" w:rsidR="00E66B38" w:rsidRDefault="00E66B38">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832702B" w14:textId="77777777" w:rsidR="00E66B38" w:rsidRDefault="00E66B38">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205F3F7" w14:textId="77777777" w:rsidR="00E66B38" w:rsidRDefault="00E66B38">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96D3C79" w14:textId="77777777" w:rsidR="00E66B38" w:rsidRDefault="00E66B38">
            <w:pPr>
              <w:pStyle w:val="070-TabelaPadro"/>
              <w:spacing w:line="276" w:lineRule="auto"/>
            </w:pPr>
          </w:p>
        </w:tc>
      </w:tr>
      <w:tr w:rsidR="00E66B38" w14:paraId="41B5B5DA"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3200A1" w14:textId="77777777" w:rsidR="00E66B38" w:rsidRDefault="00E66B38">
            <w:pPr>
              <w:pStyle w:val="070-TabelaPadro"/>
              <w:spacing w:line="276" w:lineRule="auto"/>
              <w:jc w:val="left"/>
              <w:rPr>
                <w:b/>
              </w:rPr>
            </w:pPr>
            <w:r>
              <w:rPr>
                <w:b/>
              </w:rPr>
              <w:t>Outras Receitas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4EF323" w14:textId="77777777" w:rsidR="00E66B38" w:rsidRDefault="00E66B38">
            <w:pPr>
              <w:pStyle w:val="070-TabelaPadro"/>
              <w:spacing w:line="276" w:lineRule="auto"/>
              <w:rPr>
                <w:b/>
              </w:rPr>
            </w:pPr>
            <w:r>
              <w:rPr>
                <w:b/>
              </w:rPr>
              <w:t>39.833.346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D2469A" w14:textId="77777777" w:rsidR="00E66B38" w:rsidRDefault="00E66B38">
            <w:pPr>
              <w:pStyle w:val="070-TabelaPadro"/>
              <w:spacing w:line="276" w:lineRule="auto"/>
              <w:rPr>
                <w:b/>
              </w:rPr>
            </w:pPr>
            <w:r>
              <w:rPr>
                <w:b/>
              </w:rPr>
              <w:t>1.491.059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EB6753" w14:textId="77777777" w:rsidR="00E66B38" w:rsidRDefault="00E66B38">
            <w:pPr>
              <w:pStyle w:val="070-TabelaPadro"/>
              <w:spacing w:line="276" w:lineRule="auto"/>
              <w:rPr>
                <w:b/>
              </w:rPr>
            </w:pPr>
            <w:r>
              <w:rPr>
                <w:b/>
              </w:rPr>
              <w:t>36.188.876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E7ABC7" w14:textId="77777777" w:rsidR="00E66B38" w:rsidRDefault="00E66B38">
            <w:pPr>
              <w:pStyle w:val="070-TabelaPadro"/>
              <w:spacing w:line="276" w:lineRule="auto"/>
              <w:rPr>
                <w:b/>
              </w:rPr>
            </w:pPr>
            <w:r>
              <w:rPr>
                <w:b/>
              </w:rPr>
              <w:t>1.470.094</w:t>
            </w:r>
          </w:p>
        </w:tc>
      </w:tr>
      <w:tr w:rsidR="00E66B38" w14:paraId="6490B9E7"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0E4DC0" w14:textId="77777777" w:rsidR="00E66B38" w:rsidRDefault="00E66B38">
            <w:pPr>
              <w:pStyle w:val="070-TabelaPadro"/>
              <w:spacing w:line="276" w:lineRule="auto"/>
              <w:ind w:left="60"/>
              <w:jc w:val="left"/>
            </w:pPr>
            <w:r>
              <w:t>Receitas de prestação de serviços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C9ABA0" w14:textId="77777777" w:rsidR="00E66B38" w:rsidRDefault="00E66B38">
            <w:pPr>
              <w:pStyle w:val="070-TabelaPadro"/>
              <w:spacing w:line="276" w:lineRule="auto"/>
            </w:pPr>
            <w:r>
              <w:t>28.112.367</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C9C9C2" w14:textId="77777777" w:rsidR="00E66B38" w:rsidRDefault="00E66B38">
            <w:pPr>
              <w:pStyle w:val="070-TabelaPadro"/>
              <w:spacing w:line="276" w:lineRule="auto"/>
            </w:pPr>
            <w:r>
              <w:t>1.230.968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4DC688" w14:textId="77777777" w:rsidR="00E66B38" w:rsidRDefault="00E66B38">
            <w:pPr>
              <w:pStyle w:val="070-TabelaPadro"/>
              <w:spacing w:line="276" w:lineRule="auto"/>
            </w:pPr>
            <w:r>
              <w:t>27.518.951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C62BF3" w14:textId="77777777" w:rsidR="00E66B38" w:rsidRDefault="00E66B38">
            <w:pPr>
              <w:pStyle w:val="070-TabelaPadro"/>
              <w:spacing w:line="276" w:lineRule="auto"/>
            </w:pPr>
            <w:r>
              <w:t>1.182.937</w:t>
            </w:r>
          </w:p>
        </w:tc>
      </w:tr>
      <w:tr w:rsidR="00E66B38" w14:paraId="2E82D838"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38CEB4" w14:textId="77777777" w:rsidR="00E66B38" w:rsidRDefault="00E66B38">
            <w:pPr>
              <w:pStyle w:val="070-TabelaPadro"/>
              <w:spacing w:line="276" w:lineRule="auto"/>
              <w:ind w:left="60"/>
              <w:jc w:val="left"/>
            </w:pPr>
            <w:r>
              <w:t>Resultado de participações em coligadas e controladas em conjunto</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5E8590" w14:textId="77777777" w:rsidR="00E66B38" w:rsidRDefault="00E66B38">
            <w:pPr>
              <w:pStyle w:val="070-TabelaPadro"/>
              <w:spacing w:line="276" w:lineRule="auto"/>
            </w:pPr>
            <w:r>
              <w:t>3.245.505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36CBAB" w14:textId="77777777" w:rsidR="00E66B38" w:rsidRDefault="00E66B38">
            <w:pPr>
              <w:pStyle w:val="070-TabelaPadro"/>
              <w:spacing w:line="276" w:lineRule="auto"/>
            </w:pPr>
            <w:r>
              <w:t>--</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30173F" w14:textId="77777777" w:rsidR="00E66B38" w:rsidRDefault="00E66B38">
            <w:pPr>
              <w:pStyle w:val="070-TabelaPadro"/>
              <w:spacing w:line="276" w:lineRule="auto"/>
            </w:pPr>
            <w:r>
              <w:t>3.110.401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F8813D" w14:textId="77777777" w:rsidR="00E66B38" w:rsidRDefault="00E66B38">
            <w:pPr>
              <w:pStyle w:val="070-TabelaPadro"/>
              <w:spacing w:line="276" w:lineRule="auto"/>
            </w:pPr>
            <w:r>
              <w:t>--</w:t>
            </w:r>
          </w:p>
        </w:tc>
      </w:tr>
      <w:tr w:rsidR="00E66B38" w14:paraId="3B01B46C"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ADA971" w14:textId="77777777" w:rsidR="00E66B38" w:rsidRDefault="00E66B38">
            <w:pPr>
              <w:pStyle w:val="070-TabelaPadro"/>
              <w:spacing w:line="276" w:lineRule="auto"/>
              <w:ind w:left="60"/>
              <w:jc w:val="left"/>
            </w:pPr>
            <w:r>
              <w:t>Demais receitas</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D4A50BB" w14:textId="77777777" w:rsidR="00E66B38" w:rsidRDefault="00E66B38">
            <w:pPr>
              <w:pStyle w:val="070-TabelaPadro"/>
              <w:spacing w:line="276" w:lineRule="auto"/>
            </w:pPr>
            <w:r>
              <w:t>8.475.474</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07F95E" w14:textId="77777777" w:rsidR="00E66B38" w:rsidRDefault="00E66B38">
            <w:pPr>
              <w:pStyle w:val="070-TabelaPadro"/>
              <w:spacing w:line="276" w:lineRule="auto"/>
            </w:pPr>
            <w:r>
              <w:t>260.091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F6400C" w14:textId="77777777" w:rsidR="00E66B38" w:rsidRDefault="00E66B38">
            <w:pPr>
              <w:pStyle w:val="070-TabelaPadro"/>
              <w:spacing w:line="276" w:lineRule="auto"/>
            </w:pPr>
            <w:r>
              <w:t>5.559.524</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03EF58" w14:textId="77777777" w:rsidR="00E66B38" w:rsidRDefault="00E66B38">
            <w:pPr>
              <w:pStyle w:val="070-TabelaPadro"/>
              <w:spacing w:line="276" w:lineRule="auto"/>
            </w:pPr>
            <w:r>
              <w:t>287.157</w:t>
            </w:r>
          </w:p>
        </w:tc>
      </w:tr>
      <w:tr w:rsidR="00E66B38" w14:paraId="79443535"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736894" w14:textId="77777777" w:rsidR="00E66B38" w:rsidRDefault="00E66B38">
            <w:pPr>
              <w:pStyle w:val="070-TabelaPadro"/>
              <w:spacing w:line="276" w:lineRule="auto"/>
              <w:jc w:val="left"/>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57FCB56" w14:textId="77777777" w:rsidR="00E66B38" w:rsidRDefault="00E66B38">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2A8665A" w14:textId="77777777" w:rsidR="00E66B38" w:rsidRDefault="00E66B38">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16B68CF" w14:textId="77777777" w:rsidR="00E66B38" w:rsidRDefault="00E66B38">
            <w:pPr>
              <w:pStyle w:val="070-TabelaPadro"/>
              <w:spacing w:line="276" w:lineRule="auto"/>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A08613" w14:textId="77777777" w:rsidR="00E66B38" w:rsidRDefault="00E66B38">
            <w:pPr>
              <w:pStyle w:val="070-TabelaPadro"/>
              <w:spacing w:line="276" w:lineRule="auto"/>
            </w:pPr>
          </w:p>
        </w:tc>
      </w:tr>
      <w:tr w:rsidR="00E66B38" w14:paraId="59FB2240" w14:textId="77777777" w:rsidTr="00E66B38">
        <w:trPr>
          <w:cantSplit/>
        </w:trPr>
        <w:tc>
          <w:tcPr>
            <w:tcW w:w="4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BA2156" w14:textId="77777777" w:rsidR="00E66B38" w:rsidRDefault="00E66B38">
            <w:pPr>
              <w:pStyle w:val="070-TabelaPadro"/>
              <w:spacing w:line="276" w:lineRule="auto"/>
              <w:jc w:val="left"/>
              <w:rPr>
                <w:b/>
              </w:rPr>
            </w:pPr>
            <w:r>
              <w:rPr>
                <w:b/>
              </w:rPr>
              <w:t>Ativo Não-Circulante</w:t>
            </w:r>
            <w:r>
              <w:rPr>
                <w:b/>
                <w:vertAlign w:val="superscript"/>
              </w:rPr>
              <w:t xml:space="preserve"> (1)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9DB1D7" w14:textId="77777777" w:rsidR="00E66B38" w:rsidRDefault="00E66B38">
            <w:pPr>
              <w:pStyle w:val="070-TabelaPadro"/>
              <w:spacing w:line="276" w:lineRule="auto"/>
              <w:rPr>
                <w:b/>
              </w:rPr>
            </w:pPr>
            <w:r>
              <w:rPr>
                <w:b/>
              </w:rPr>
              <w:t>32.692.026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BC5786" w14:textId="77777777" w:rsidR="00E66B38" w:rsidRDefault="00E66B38">
            <w:pPr>
              <w:pStyle w:val="070-TabelaPadro"/>
              <w:spacing w:line="276" w:lineRule="auto"/>
              <w:rPr>
                <w:b/>
              </w:rPr>
            </w:pPr>
            <w:r>
              <w:rPr>
                <w:b/>
              </w:rPr>
              <w:t>401.737</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76A864" w14:textId="77777777" w:rsidR="00E66B38" w:rsidRDefault="00E66B38">
            <w:pPr>
              <w:pStyle w:val="070-TabelaPadro"/>
              <w:spacing w:line="276" w:lineRule="auto"/>
              <w:rPr>
                <w:b/>
              </w:rPr>
            </w:pPr>
            <w:r>
              <w:rPr>
                <w:b/>
              </w:rPr>
              <w:t>30.354.856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26CFB5" w14:textId="77777777" w:rsidR="00E66B38" w:rsidRDefault="00E66B38">
            <w:pPr>
              <w:pStyle w:val="070-TabelaPadro"/>
              <w:spacing w:line="276" w:lineRule="auto"/>
              <w:rPr>
                <w:b/>
              </w:rPr>
            </w:pPr>
            <w:r>
              <w:rPr>
                <w:b/>
              </w:rPr>
              <w:t>386.903</w:t>
            </w:r>
          </w:p>
        </w:tc>
      </w:tr>
    </w:tbl>
    <w:p w14:paraId="3D154CA7" w14:textId="5015EABA" w:rsidR="00CA5EA1" w:rsidRDefault="00CA5EA1" w:rsidP="00CA5EA1">
      <w:pPr>
        <w:pStyle w:val="050-TextoPadro"/>
        <w:keepNext w:val="0"/>
        <w:spacing w:before="0" w:after="0"/>
        <w:rPr>
          <w:sz w:val="14"/>
          <w:szCs w:val="14"/>
        </w:rPr>
      </w:pPr>
      <w:r w:rsidRPr="001404C6">
        <w:rPr>
          <w:sz w:val="14"/>
          <w:szCs w:val="14"/>
        </w:rPr>
        <w:t>(1)</w:t>
      </w:r>
      <w:r w:rsidRPr="001404C6">
        <w:rPr>
          <w:sz w:val="14"/>
          <w:szCs w:val="14"/>
        </w:rPr>
        <w:tab/>
        <w:t>Exceto instrumentos financeiros, impostos diferidos ativos e ativos de benefício pós-emprego</w:t>
      </w:r>
      <w:r>
        <w:rPr>
          <w:sz w:val="14"/>
          <w:szCs w:val="14"/>
        </w:rPr>
        <w:t>.</w:t>
      </w:r>
    </w:p>
    <w:p w14:paraId="73DAC84B" w14:textId="77777777" w:rsidR="00CA5EA1" w:rsidRDefault="00CA5EA1" w:rsidP="000A4218">
      <w:pPr>
        <w:pStyle w:val="072-Rodapdatabela"/>
      </w:pPr>
    </w:p>
    <w:p w14:paraId="0BC071C2" w14:textId="4528AD0A" w:rsidR="009A599A" w:rsidRDefault="009A599A" w:rsidP="0076323E">
      <w:pPr>
        <w:pStyle w:val="050-TextoPadro"/>
        <w:keepNext w:val="0"/>
        <w:spacing w:before="0" w:after="0"/>
      </w:pPr>
      <w:r>
        <w:t xml:space="preserve">As receitas auferidas no exterior foram originadas principalmente em operações realizadas pelas dependências localizadas na América do Sul no Exercício/2021 (América do Sul e </w:t>
      </w:r>
      <w:r w:rsidR="00F811C7">
        <w:t xml:space="preserve">América </w:t>
      </w:r>
      <w:r>
        <w:t>Central no Exercício/2020).</w:t>
      </w:r>
    </w:p>
    <w:p w14:paraId="70D8DC2A" w14:textId="77777777" w:rsidR="009A599A" w:rsidRDefault="009A599A" w:rsidP="0076323E">
      <w:pPr>
        <w:pStyle w:val="050-TextoPadro"/>
        <w:keepNext w:val="0"/>
        <w:spacing w:before="0" w:after="0"/>
      </w:pPr>
    </w:p>
    <w:p w14:paraId="4A833C68" w14:textId="77777777" w:rsidR="009A599A" w:rsidRDefault="009A599A" w:rsidP="0076323E">
      <w:pPr>
        <w:spacing w:before="0" w:after="0"/>
        <w:jc w:val="left"/>
        <w:sectPr w:rsidR="009A599A" w:rsidSect="00C243AF">
          <w:headerReference w:type="even" r:id="rId26"/>
          <w:footerReference w:type="even" r:id="rId27"/>
          <w:headerReference w:type="first" r:id="rId28"/>
          <w:footerReference w:type="first" r:id="rId29"/>
          <w:pgSz w:w="11907" w:h="16840"/>
          <w:pgMar w:top="2126" w:right="851" w:bottom="1134" w:left="1418" w:header="425" w:footer="425" w:gutter="0"/>
          <w:cols w:space="720"/>
        </w:sectPr>
      </w:pPr>
    </w:p>
    <w:p w14:paraId="69F8C1DE" w14:textId="2CC1CED7" w:rsidR="009433A8" w:rsidRDefault="009A599A" w:rsidP="009433A8">
      <w:pPr>
        <w:pStyle w:val="030-SubttulodeDocumento"/>
        <w:numPr>
          <w:ilvl w:val="2"/>
          <w:numId w:val="23"/>
        </w:numPr>
      </w:pPr>
      <w:r w:rsidRPr="006A18F2">
        <w:t xml:space="preserve">) </w:t>
      </w:r>
      <w:r>
        <w:t>Informações gerenciais por segmento reconciliadas com o c</w:t>
      </w:r>
      <w:r w:rsidRPr="00EE16E6">
        <w:t>ontábil</w:t>
      </w:r>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SEG.02 - Informações Gerenciais por Segmento reconciliadas com o Contábil"/>
        <w:tblDescription w:val="PubliCon - Sistema de Gerenciamento do Documentos Contábeis para Publicação&#10;&#10;Última atualização do mapa do quadro em: "/>
      </w:tblPr>
      <w:tblGrid>
        <w:gridCol w:w="4818"/>
        <w:gridCol w:w="1225"/>
        <w:gridCol w:w="1226"/>
        <w:gridCol w:w="1226"/>
        <w:gridCol w:w="1226"/>
        <w:gridCol w:w="1226"/>
        <w:gridCol w:w="1226"/>
        <w:gridCol w:w="1226"/>
        <w:gridCol w:w="1226"/>
      </w:tblGrid>
      <w:tr w:rsidR="009433A8" w14:paraId="5B5BBC6B" w14:textId="77777777" w:rsidTr="009433A8">
        <w:trPr>
          <w:cantSplit/>
          <w:tblHeader/>
        </w:trPr>
        <w:tc>
          <w:tcPr>
            <w:tcW w:w="48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621E4349" w14:textId="77777777" w:rsidR="009433A8" w:rsidRDefault="009433A8" w:rsidP="009433A8">
            <w:pPr>
              <w:pStyle w:val="070-TabelaPadro"/>
              <w:spacing w:before="0" w:after="0"/>
              <w:jc w:val="center"/>
              <w:rPr>
                <w:sz w:val="10"/>
                <w:szCs w:val="10"/>
              </w:rPr>
            </w:pPr>
          </w:p>
        </w:tc>
        <w:tc>
          <w:tcPr>
            <w:tcW w:w="980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E083165" w14:textId="77777777" w:rsidR="009433A8" w:rsidRDefault="009433A8" w:rsidP="0006660E">
            <w:pPr>
              <w:pStyle w:val="070-TabelaPadro"/>
              <w:spacing w:before="10" w:after="10"/>
              <w:jc w:val="center"/>
              <w:rPr>
                <w:sz w:val="10"/>
                <w:szCs w:val="10"/>
              </w:rPr>
            </w:pPr>
            <w:r>
              <w:rPr>
                <w:sz w:val="10"/>
                <w:szCs w:val="10"/>
              </w:rPr>
              <w:t>Exercício/2021</w:t>
            </w:r>
          </w:p>
        </w:tc>
      </w:tr>
      <w:tr w:rsidR="009433A8" w14:paraId="0E5797C7" w14:textId="77777777" w:rsidTr="009433A8">
        <w:trPr>
          <w:cantSplit/>
          <w:tblHeader/>
        </w:trPr>
        <w:tc>
          <w:tcPr>
            <w:tcW w:w="48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582EB5" w14:textId="77777777" w:rsidR="009433A8" w:rsidRDefault="009433A8" w:rsidP="009433A8">
            <w:pPr>
              <w:spacing w:before="0" w:after="0" w:line="240" w:lineRule="auto"/>
              <w:rPr>
                <w:rFonts w:ascii="BancoDoBrasil Textos" w:hAnsi="BancoDoBrasil Textos"/>
                <w:sz w:val="10"/>
                <w:szCs w:val="10"/>
              </w:rPr>
            </w:pPr>
          </w:p>
        </w:tc>
        <w:tc>
          <w:tcPr>
            <w:tcW w:w="9808"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704CDC9" w14:textId="77777777" w:rsidR="009433A8" w:rsidRDefault="009433A8" w:rsidP="0006660E">
            <w:pPr>
              <w:pStyle w:val="070-TabelaPadro"/>
              <w:spacing w:before="10" w:after="10"/>
              <w:jc w:val="center"/>
              <w:rPr>
                <w:sz w:val="10"/>
                <w:szCs w:val="10"/>
              </w:rPr>
            </w:pPr>
            <w:r>
              <w:rPr>
                <w:sz w:val="10"/>
                <w:szCs w:val="10"/>
              </w:rPr>
              <w:t>Informações Gerenciais por Segmento</w:t>
            </w:r>
          </w:p>
        </w:tc>
      </w:tr>
      <w:tr w:rsidR="009433A8" w14:paraId="442F6306" w14:textId="77777777" w:rsidTr="009433A8">
        <w:trPr>
          <w:cantSplit/>
          <w:tblHeader/>
        </w:trPr>
        <w:tc>
          <w:tcPr>
            <w:tcW w:w="48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66553B" w14:textId="77777777" w:rsidR="009433A8" w:rsidRDefault="009433A8" w:rsidP="009433A8">
            <w:pPr>
              <w:spacing w:before="0" w:after="0" w:line="240" w:lineRule="auto"/>
              <w:rPr>
                <w:rFonts w:ascii="BancoDoBrasil Textos" w:hAnsi="BancoDoBrasil Textos"/>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DE08B27" w14:textId="77777777" w:rsidR="009433A8" w:rsidRDefault="009433A8" w:rsidP="0006660E">
            <w:pPr>
              <w:pStyle w:val="070-TabelaPadro"/>
              <w:spacing w:before="10" w:after="10"/>
              <w:jc w:val="center"/>
              <w:rPr>
                <w:sz w:val="10"/>
                <w:szCs w:val="10"/>
              </w:rPr>
            </w:pPr>
            <w:r>
              <w:rPr>
                <w:sz w:val="10"/>
                <w:szCs w:val="10"/>
              </w:rPr>
              <w:t>Bancário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A474564" w14:textId="77777777" w:rsidR="009433A8" w:rsidRDefault="009433A8" w:rsidP="0006660E">
            <w:pPr>
              <w:pStyle w:val="070-TabelaPadro"/>
              <w:spacing w:before="10" w:after="10"/>
              <w:jc w:val="center"/>
              <w:rPr>
                <w:sz w:val="10"/>
                <w:szCs w:val="10"/>
              </w:rPr>
            </w:pPr>
            <w:r>
              <w:rPr>
                <w:sz w:val="10"/>
                <w:szCs w:val="10"/>
              </w:rPr>
              <w:t>Investimentos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B3DC838" w14:textId="77777777" w:rsidR="009433A8" w:rsidRDefault="009433A8" w:rsidP="0006660E">
            <w:pPr>
              <w:pStyle w:val="070-TabelaPadro"/>
              <w:spacing w:before="10" w:after="10"/>
              <w:jc w:val="center"/>
              <w:rPr>
                <w:sz w:val="10"/>
                <w:szCs w:val="10"/>
              </w:rPr>
            </w:pPr>
            <w:r>
              <w:rPr>
                <w:sz w:val="10"/>
                <w:szCs w:val="10"/>
              </w:rPr>
              <w:t>Gestão de Recursos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C3703B5" w14:textId="77777777" w:rsidR="009433A8" w:rsidRDefault="009433A8" w:rsidP="0006660E">
            <w:pPr>
              <w:pStyle w:val="070-TabelaPadro"/>
              <w:spacing w:before="10" w:after="10"/>
              <w:jc w:val="center"/>
              <w:rPr>
                <w:sz w:val="10"/>
                <w:szCs w:val="10"/>
              </w:rPr>
            </w:pPr>
            <w:r>
              <w:rPr>
                <w:sz w:val="10"/>
                <w:szCs w:val="10"/>
              </w:rPr>
              <w:t>Seguros, previdência e capitalização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595F7DE" w14:textId="77777777" w:rsidR="009433A8" w:rsidRDefault="009433A8" w:rsidP="0006660E">
            <w:pPr>
              <w:pStyle w:val="070-TabelaPadro"/>
              <w:spacing w:before="10" w:after="10"/>
              <w:jc w:val="center"/>
              <w:rPr>
                <w:sz w:val="10"/>
                <w:szCs w:val="10"/>
              </w:rPr>
            </w:pPr>
            <w:r>
              <w:rPr>
                <w:sz w:val="10"/>
                <w:szCs w:val="10"/>
              </w:rPr>
              <w:t>Meios de Pagamento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552D392" w14:textId="77777777" w:rsidR="009433A8" w:rsidRDefault="009433A8" w:rsidP="0006660E">
            <w:pPr>
              <w:pStyle w:val="070-TabelaPadro"/>
              <w:spacing w:before="10" w:after="10"/>
              <w:jc w:val="center"/>
              <w:rPr>
                <w:sz w:val="10"/>
                <w:szCs w:val="10"/>
              </w:rPr>
            </w:pPr>
            <w:r>
              <w:rPr>
                <w:sz w:val="10"/>
                <w:szCs w:val="10"/>
              </w:rPr>
              <w:t>Outros Segmentos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58B4C4C" w14:textId="77777777" w:rsidR="009433A8" w:rsidRDefault="009433A8" w:rsidP="0006660E">
            <w:pPr>
              <w:pStyle w:val="070-TabelaPadro"/>
              <w:spacing w:before="10" w:after="10"/>
              <w:jc w:val="center"/>
              <w:rPr>
                <w:sz w:val="10"/>
                <w:szCs w:val="10"/>
              </w:rPr>
            </w:pPr>
            <w:r>
              <w:rPr>
                <w:sz w:val="10"/>
                <w:szCs w:val="10"/>
              </w:rPr>
              <w:t>Eliminações Intersegmentos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BFAEBA8" w14:textId="77777777" w:rsidR="009433A8" w:rsidRDefault="009433A8" w:rsidP="0006660E">
            <w:pPr>
              <w:pStyle w:val="070-TabelaPadro"/>
              <w:spacing w:before="10" w:after="10"/>
              <w:jc w:val="center"/>
              <w:rPr>
                <w:sz w:val="10"/>
                <w:szCs w:val="10"/>
              </w:rPr>
            </w:pPr>
            <w:r>
              <w:rPr>
                <w:sz w:val="10"/>
                <w:szCs w:val="10"/>
              </w:rPr>
              <w:t>BB Consolidado</w:t>
            </w:r>
          </w:p>
        </w:tc>
      </w:tr>
      <w:tr w:rsidR="009433A8" w14:paraId="658F8A11"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F6B299" w14:textId="77777777" w:rsidR="009433A8" w:rsidRDefault="009433A8" w:rsidP="009433A8">
            <w:pPr>
              <w:pStyle w:val="070-TabelaPadro"/>
              <w:spacing w:before="0" w:after="0"/>
              <w:jc w:val="left"/>
              <w:rPr>
                <w:b/>
                <w:sz w:val="10"/>
                <w:szCs w:val="10"/>
              </w:rPr>
            </w:pPr>
            <w:r>
              <w:rPr>
                <w:b/>
                <w:sz w:val="10"/>
                <w:szCs w:val="10"/>
              </w:rPr>
              <w:t>Receitas da Intermediação Financeira</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2E741E" w14:textId="77777777" w:rsidR="009433A8" w:rsidRDefault="009433A8" w:rsidP="009433A8">
            <w:pPr>
              <w:pStyle w:val="070-TabelaPadro"/>
              <w:spacing w:before="0" w:after="0"/>
              <w:rPr>
                <w:b/>
                <w:sz w:val="10"/>
                <w:szCs w:val="10"/>
              </w:rPr>
            </w:pPr>
            <w:r>
              <w:rPr>
                <w:b/>
                <w:sz w:val="10"/>
                <w:szCs w:val="10"/>
              </w:rPr>
              <w:t>132.567.157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0298941" w14:textId="77777777" w:rsidR="009433A8" w:rsidRDefault="009433A8" w:rsidP="009433A8">
            <w:pPr>
              <w:pStyle w:val="070-TabelaPadro"/>
              <w:spacing w:before="0" w:after="0"/>
              <w:rPr>
                <w:b/>
                <w:sz w:val="10"/>
                <w:szCs w:val="10"/>
              </w:rPr>
            </w:pPr>
            <w:r>
              <w:rPr>
                <w:b/>
                <w:sz w:val="10"/>
                <w:szCs w:val="10"/>
              </w:rPr>
              <w:t>368.996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4833ABB" w14:textId="77777777" w:rsidR="009433A8" w:rsidRDefault="009433A8" w:rsidP="009433A8">
            <w:pPr>
              <w:pStyle w:val="070-TabelaPadro"/>
              <w:spacing w:before="0" w:after="0"/>
              <w:rPr>
                <w:b/>
                <w:sz w:val="10"/>
                <w:szCs w:val="10"/>
              </w:rPr>
            </w:pPr>
            <w:r>
              <w:rPr>
                <w:b/>
                <w:sz w:val="10"/>
                <w:szCs w:val="10"/>
              </w:rPr>
              <w:t>140.444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9711A02" w14:textId="77777777" w:rsidR="009433A8" w:rsidRDefault="009433A8" w:rsidP="009433A8">
            <w:pPr>
              <w:pStyle w:val="070-TabelaPadro"/>
              <w:spacing w:before="0" w:after="0"/>
              <w:rPr>
                <w:b/>
                <w:sz w:val="10"/>
                <w:szCs w:val="10"/>
              </w:rPr>
            </w:pPr>
            <w:r>
              <w:rPr>
                <w:b/>
                <w:sz w:val="10"/>
                <w:szCs w:val="10"/>
              </w:rPr>
              <w:t>7.784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FFA528" w14:textId="77777777" w:rsidR="009433A8" w:rsidRDefault="009433A8" w:rsidP="009433A8">
            <w:pPr>
              <w:pStyle w:val="070-TabelaPadro"/>
              <w:spacing w:before="0" w:after="0"/>
              <w:rPr>
                <w:b/>
                <w:sz w:val="10"/>
                <w:szCs w:val="10"/>
              </w:rPr>
            </w:pPr>
            <w:r>
              <w:rPr>
                <w:b/>
                <w:sz w:val="10"/>
                <w:szCs w:val="10"/>
              </w:rPr>
              <w:t>158.588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46FAEA0" w14:textId="77777777" w:rsidR="009433A8" w:rsidRDefault="009433A8" w:rsidP="009433A8">
            <w:pPr>
              <w:pStyle w:val="070-TabelaPadro"/>
              <w:spacing w:before="0" w:after="0"/>
              <w:rPr>
                <w:b/>
                <w:sz w:val="10"/>
                <w:szCs w:val="10"/>
              </w:rPr>
            </w:pPr>
            <w:r>
              <w:rPr>
                <w:b/>
                <w:sz w:val="10"/>
                <w:szCs w:val="10"/>
              </w:rPr>
              <w:t>195.808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B8AE15B" w14:textId="77777777" w:rsidR="009433A8" w:rsidRDefault="009433A8" w:rsidP="009433A8">
            <w:pPr>
              <w:pStyle w:val="070-TabelaPadro"/>
              <w:spacing w:before="0" w:after="0"/>
              <w:rPr>
                <w:b/>
                <w:sz w:val="10"/>
                <w:szCs w:val="10"/>
              </w:rPr>
            </w:pPr>
            <w:r>
              <w:rPr>
                <w:b/>
                <w:sz w:val="10"/>
                <w:szCs w:val="10"/>
              </w:rPr>
              <w:t>(383.199)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9F4207F" w14:textId="77777777" w:rsidR="009433A8" w:rsidRDefault="009433A8" w:rsidP="009433A8">
            <w:pPr>
              <w:pStyle w:val="070-TabelaPadro"/>
              <w:spacing w:before="0" w:after="0"/>
              <w:rPr>
                <w:b/>
                <w:sz w:val="10"/>
                <w:szCs w:val="10"/>
              </w:rPr>
            </w:pPr>
            <w:r>
              <w:rPr>
                <w:b/>
                <w:sz w:val="10"/>
                <w:szCs w:val="10"/>
              </w:rPr>
              <w:t>133.055.578</w:t>
            </w:r>
          </w:p>
        </w:tc>
      </w:tr>
      <w:tr w:rsidR="009433A8" w14:paraId="28F9750A"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B09786" w14:textId="77777777" w:rsidR="009433A8" w:rsidRDefault="009433A8" w:rsidP="009433A8">
            <w:pPr>
              <w:pStyle w:val="070-TabelaPadro"/>
              <w:spacing w:before="0" w:after="0"/>
              <w:ind w:left="60"/>
              <w:jc w:val="left"/>
              <w:rPr>
                <w:sz w:val="10"/>
                <w:szCs w:val="10"/>
              </w:rPr>
            </w:pPr>
            <w:r>
              <w:rPr>
                <w:sz w:val="10"/>
                <w:szCs w:val="10"/>
              </w:rPr>
              <w:t>Resultado da carteira de crédito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7B1D85A" w14:textId="77777777" w:rsidR="009433A8" w:rsidRDefault="009433A8" w:rsidP="009433A8">
            <w:pPr>
              <w:pStyle w:val="070-TabelaPadro"/>
              <w:spacing w:before="0" w:after="0"/>
              <w:rPr>
                <w:sz w:val="10"/>
                <w:szCs w:val="10"/>
              </w:rPr>
            </w:pPr>
            <w:r>
              <w:rPr>
                <w:sz w:val="10"/>
                <w:szCs w:val="10"/>
              </w:rPr>
              <w:t>86.966.583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C5EB62"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FE3DDA7"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3BB1B59"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C14EA57"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6EF09C"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01164D2" w14:textId="77777777" w:rsidR="009433A8" w:rsidRDefault="009433A8" w:rsidP="009433A8">
            <w:pPr>
              <w:pStyle w:val="070-TabelaPadro"/>
              <w:spacing w:before="0" w:after="0"/>
              <w:rPr>
                <w:sz w:val="10"/>
                <w:szCs w:val="10"/>
              </w:rPr>
            </w:pPr>
            <w:r>
              <w:rPr>
                <w:sz w:val="10"/>
                <w:szCs w:val="10"/>
              </w:rPr>
              <w:t>(6.799)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557F17" w14:textId="77777777" w:rsidR="009433A8" w:rsidRDefault="009433A8" w:rsidP="009433A8">
            <w:pPr>
              <w:pStyle w:val="070-TabelaPadro"/>
              <w:spacing w:before="0" w:after="0"/>
              <w:rPr>
                <w:sz w:val="10"/>
                <w:szCs w:val="10"/>
              </w:rPr>
            </w:pPr>
            <w:r>
              <w:rPr>
                <w:sz w:val="10"/>
                <w:szCs w:val="10"/>
              </w:rPr>
              <w:t>86.959.784</w:t>
            </w:r>
          </w:p>
        </w:tc>
      </w:tr>
      <w:tr w:rsidR="009433A8" w14:paraId="3C7799D9"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0BD8C1" w14:textId="77777777" w:rsidR="009433A8" w:rsidRDefault="009433A8" w:rsidP="009433A8">
            <w:pPr>
              <w:pStyle w:val="070-TabelaPadro"/>
              <w:spacing w:before="0" w:after="0"/>
              <w:ind w:left="60"/>
              <w:jc w:val="left"/>
              <w:rPr>
                <w:sz w:val="10"/>
                <w:szCs w:val="10"/>
              </w:rPr>
            </w:pPr>
            <w:r>
              <w:rPr>
                <w:sz w:val="10"/>
                <w:szCs w:val="10"/>
              </w:rPr>
              <w:t>Resultado de aplicações interfinanceiras de liquidez</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87089B" w14:textId="77777777" w:rsidR="009433A8" w:rsidRDefault="009433A8" w:rsidP="009433A8">
            <w:pPr>
              <w:pStyle w:val="070-TabelaPadro"/>
              <w:spacing w:before="0" w:after="0"/>
              <w:rPr>
                <w:sz w:val="10"/>
                <w:szCs w:val="10"/>
              </w:rPr>
            </w:pPr>
            <w:r>
              <w:rPr>
                <w:sz w:val="10"/>
                <w:szCs w:val="10"/>
              </w:rPr>
              <w:t>25.501.063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161E766" w14:textId="77777777" w:rsidR="009433A8" w:rsidRDefault="009433A8" w:rsidP="009433A8">
            <w:pPr>
              <w:pStyle w:val="070-TabelaPadro"/>
              <w:spacing w:before="0" w:after="0"/>
              <w:rPr>
                <w:sz w:val="10"/>
                <w:szCs w:val="10"/>
              </w:rPr>
            </w:pPr>
            <w:r>
              <w:rPr>
                <w:sz w:val="10"/>
                <w:szCs w:val="10"/>
              </w:rPr>
              <w:t>1.480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F6D34D" w14:textId="77777777" w:rsidR="009433A8" w:rsidRDefault="009433A8" w:rsidP="009433A8">
            <w:pPr>
              <w:pStyle w:val="070-TabelaPadro"/>
              <w:spacing w:before="0" w:after="0"/>
              <w:rPr>
                <w:sz w:val="10"/>
                <w:szCs w:val="10"/>
              </w:rPr>
            </w:pPr>
            <w:r>
              <w:rPr>
                <w:sz w:val="10"/>
                <w:szCs w:val="10"/>
              </w:rPr>
              <w:t>89.562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F1500FF"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3D41BAD"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B36A6B2" w14:textId="77777777" w:rsidR="009433A8" w:rsidRDefault="009433A8" w:rsidP="009433A8">
            <w:pPr>
              <w:pStyle w:val="070-TabelaPadro"/>
              <w:spacing w:before="0" w:after="0"/>
              <w:rPr>
                <w:sz w:val="10"/>
                <w:szCs w:val="10"/>
              </w:rPr>
            </w:pPr>
            <w:r>
              <w:rPr>
                <w:sz w:val="10"/>
                <w:szCs w:val="10"/>
              </w:rPr>
              <w:t>192.536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A5D566" w14:textId="77777777" w:rsidR="009433A8" w:rsidRDefault="009433A8" w:rsidP="009433A8">
            <w:pPr>
              <w:pStyle w:val="070-TabelaPadro"/>
              <w:spacing w:before="0" w:after="0"/>
              <w:rPr>
                <w:sz w:val="10"/>
                <w:szCs w:val="10"/>
              </w:rPr>
            </w:pPr>
            <w:r>
              <w:rPr>
                <w:sz w:val="10"/>
                <w:szCs w:val="10"/>
              </w:rPr>
              <w:t>(376.398)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6F8A8FB" w14:textId="77777777" w:rsidR="009433A8" w:rsidRDefault="009433A8" w:rsidP="009433A8">
            <w:pPr>
              <w:pStyle w:val="070-TabelaPadro"/>
              <w:spacing w:before="0" w:after="0"/>
              <w:rPr>
                <w:sz w:val="10"/>
                <w:szCs w:val="10"/>
              </w:rPr>
            </w:pPr>
            <w:r>
              <w:rPr>
                <w:sz w:val="10"/>
                <w:szCs w:val="10"/>
              </w:rPr>
              <w:t>25.408.243</w:t>
            </w:r>
          </w:p>
        </w:tc>
      </w:tr>
      <w:tr w:rsidR="009433A8" w14:paraId="42735AF9"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55ECA0" w14:textId="77777777" w:rsidR="009433A8" w:rsidRDefault="009433A8" w:rsidP="009433A8">
            <w:pPr>
              <w:pStyle w:val="070-TabelaPadro"/>
              <w:spacing w:before="0" w:after="0"/>
              <w:ind w:left="60"/>
              <w:jc w:val="left"/>
              <w:rPr>
                <w:sz w:val="10"/>
                <w:szCs w:val="10"/>
              </w:rPr>
            </w:pPr>
            <w:r>
              <w:rPr>
                <w:sz w:val="10"/>
                <w:szCs w:val="10"/>
              </w:rPr>
              <w:t>Resultado de operações com títulos e valores mobiliários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63AB51" w14:textId="77777777" w:rsidR="009433A8" w:rsidRDefault="009433A8" w:rsidP="009433A8">
            <w:pPr>
              <w:pStyle w:val="070-TabelaPadro"/>
              <w:spacing w:before="0" w:after="0"/>
              <w:rPr>
                <w:sz w:val="10"/>
                <w:szCs w:val="10"/>
              </w:rPr>
            </w:pPr>
            <w:r>
              <w:rPr>
                <w:sz w:val="10"/>
                <w:szCs w:val="10"/>
              </w:rPr>
              <w:t>16.584.876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4AFF932" w14:textId="77777777" w:rsidR="009433A8" w:rsidRDefault="009433A8" w:rsidP="009433A8">
            <w:pPr>
              <w:pStyle w:val="070-TabelaPadro"/>
              <w:spacing w:before="0" w:after="0"/>
              <w:rPr>
                <w:sz w:val="10"/>
                <w:szCs w:val="10"/>
              </w:rPr>
            </w:pPr>
            <w:r>
              <w:rPr>
                <w:sz w:val="10"/>
                <w:szCs w:val="10"/>
              </w:rPr>
              <w:t>367.516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DF7EAE6" w14:textId="77777777" w:rsidR="009433A8" w:rsidRDefault="009433A8" w:rsidP="009433A8">
            <w:pPr>
              <w:pStyle w:val="070-TabelaPadro"/>
              <w:spacing w:before="0" w:after="0"/>
              <w:rPr>
                <w:sz w:val="10"/>
                <w:szCs w:val="10"/>
              </w:rPr>
            </w:pPr>
            <w:r>
              <w:rPr>
                <w:sz w:val="10"/>
                <w:szCs w:val="10"/>
              </w:rPr>
              <w:t>50.882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AFB5D6F" w14:textId="77777777" w:rsidR="009433A8" w:rsidRDefault="009433A8" w:rsidP="009433A8">
            <w:pPr>
              <w:pStyle w:val="070-TabelaPadro"/>
              <w:spacing w:before="0" w:after="0"/>
              <w:rPr>
                <w:sz w:val="10"/>
                <w:szCs w:val="10"/>
              </w:rPr>
            </w:pPr>
            <w:r>
              <w:rPr>
                <w:sz w:val="10"/>
                <w:szCs w:val="10"/>
              </w:rPr>
              <w:t>7.784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83C4A08" w14:textId="77777777" w:rsidR="009433A8" w:rsidRDefault="009433A8" w:rsidP="009433A8">
            <w:pPr>
              <w:pStyle w:val="070-TabelaPadro"/>
              <w:spacing w:before="0" w:after="0"/>
              <w:rPr>
                <w:sz w:val="10"/>
                <w:szCs w:val="10"/>
              </w:rPr>
            </w:pPr>
            <w:r>
              <w:rPr>
                <w:sz w:val="10"/>
                <w:szCs w:val="10"/>
              </w:rPr>
              <w:t>158.588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F10587" w14:textId="77777777" w:rsidR="009433A8" w:rsidRDefault="009433A8" w:rsidP="009433A8">
            <w:pPr>
              <w:pStyle w:val="070-TabelaPadro"/>
              <w:spacing w:before="0" w:after="0"/>
              <w:rPr>
                <w:sz w:val="10"/>
                <w:szCs w:val="10"/>
              </w:rPr>
            </w:pPr>
            <w:r>
              <w:rPr>
                <w:sz w:val="10"/>
                <w:szCs w:val="10"/>
              </w:rPr>
              <w:t>3.271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86DBFBF"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61C299" w14:textId="77777777" w:rsidR="009433A8" w:rsidRDefault="009433A8" w:rsidP="009433A8">
            <w:pPr>
              <w:pStyle w:val="070-TabelaPadro"/>
              <w:spacing w:before="0" w:after="0"/>
              <w:rPr>
                <w:sz w:val="10"/>
                <w:szCs w:val="10"/>
              </w:rPr>
            </w:pPr>
            <w:r>
              <w:rPr>
                <w:sz w:val="10"/>
                <w:szCs w:val="10"/>
              </w:rPr>
              <w:t>17.172.917</w:t>
            </w:r>
          </w:p>
        </w:tc>
      </w:tr>
      <w:tr w:rsidR="009433A8" w14:paraId="4888333A"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75D1CE" w14:textId="77777777" w:rsidR="009433A8" w:rsidRDefault="009433A8" w:rsidP="009433A8">
            <w:pPr>
              <w:pStyle w:val="070-TabelaPadro"/>
              <w:spacing w:before="0" w:after="0"/>
              <w:ind w:left="60"/>
              <w:jc w:val="left"/>
              <w:rPr>
                <w:sz w:val="10"/>
                <w:szCs w:val="10"/>
              </w:rPr>
            </w:pPr>
            <w:r>
              <w:rPr>
                <w:sz w:val="10"/>
                <w:szCs w:val="10"/>
              </w:rPr>
              <w:t>Resultado de instrumentos financeiros derivativos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8FEB362" w14:textId="77777777" w:rsidR="009433A8" w:rsidRDefault="009433A8" w:rsidP="009433A8">
            <w:pPr>
              <w:pStyle w:val="070-TabelaPadro"/>
              <w:spacing w:before="0" w:after="0"/>
              <w:rPr>
                <w:sz w:val="10"/>
                <w:szCs w:val="10"/>
              </w:rPr>
            </w:pPr>
            <w:r>
              <w:rPr>
                <w:sz w:val="10"/>
                <w:szCs w:val="10"/>
              </w:rPr>
              <w:t>1.402.787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E34B7D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7E0CB3"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B9F516"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DFC2076"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C76360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E042268"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A8C487" w14:textId="77777777" w:rsidR="009433A8" w:rsidRDefault="009433A8" w:rsidP="009433A8">
            <w:pPr>
              <w:pStyle w:val="070-TabelaPadro"/>
              <w:spacing w:before="0" w:after="0"/>
              <w:rPr>
                <w:sz w:val="10"/>
                <w:szCs w:val="10"/>
              </w:rPr>
            </w:pPr>
            <w:r>
              <w:rPr>
                <w:sz w:val="10"/>
                <w:szCs w:val="10"/>
              </w:rPr>
              <w:t>1.402.787</w:t>
            </w:r>
          </w:p>
        </w:tc>
      </w:tr>
      <w:tr w:rsidR="009433A8" w14:paraId="13911221"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221D26" w14:textId="77777777" w:rsidR="009433A8" w:rsidRDefault="009433A8" w:rsidP="009433A8">
            <w:pPr>
              <w:pStyle w:val="070-TabelaPadro"/>
              <w:spacing w:before="0" w:after="0"/>
              <w:ind w:left="60"/>
              <w:jc w:val="left"/>
              <w:rPr>
                <w:sz w:val="10"/>
                <w:szCs w:val="10"/>
              </w:rPr>
            </w:pPr>
            <w:r>
              <w:rPr>
                <w:sz w:val="10"/>
                <w:szCs w:val="10"/>
              </w:rPr>
              <w:t>Resultado das aplicações compulsórias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C515EB" w14:textId="77777777" w:rsidR="009433A8" w:rsidRDefault="009433A8" w:rsidP="009433A8">
            <w:pPr>
              <w:pStyle w:val="070-TabelaPadro"/>
              <w:spacing w:before="0" w:after="0"/>
              <w:rPr>
                <w:sz w:val="10"/>
                <w:szCs w:val="10"/>
              </w:rPr>
            </w:pPr>
            <w:r>
              <w:rPr>
                <w:sz w:val="10"/>
                <w:szCs w:val="10"/>
              </w:rPr>
              <w:t>1.966.213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AE6AD6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E979B9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937DE45"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F56D9C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1EC8F0A"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B3848E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5095D7" w14:textId="77777777" w:rsidR="009433A8" w:rsidRDefault="009433A8" w:rsidP="009433A8">
            <w:pPr>
              <w:pStyle w:val="070-TabelaPadro"/>
              <w:spacing w:before="0" w:after="0"/>
              <w:rPr>
                <w:sz w:val="10"/>
                <w:szCs w:val="10"/>
              </w:rPr>
            </w:pPr>
            <w:r>
              <w:rPr>
                <w:sz w:val="10"/>
                <w:szCs w:val="10"/>
              </w:rPr>
              <w:t>1.966.213</w:t>
            </w:r>
          </w:p>
        </w:tc>
      </w:tr>
      <w:tr w:rsidR="009433A8" w14:paraId="588C1DB6"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71383B" w14:textId="77777777" w:rsidR="009433A8" w:rsidRDefault="009433A8" w:rsidP="009433A8">
            <w:pPr>
              <w:pStyle w:val="070-TabelaPadro"/>
              <w:spacing w:before="0" w:after="0"/>
              <w:ind w:left="60"/>
              <w:jc w:val="left"/>
              <w:rPr>
                <w:sz w:val="10"/>
                <w:szCs w:val="10"/>
              </w:rPr>
            </w:pPr>
            <w:r>
              <w:rPr>
                <w:sz w:val="10"/>
                <w:szCs w:val="10"/>
              </w:rPr>
              <w:t>Resultado de outros ativos financeiros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5870AC5" w14:textId="77777777" w:rsidR="009433A8" w:rsidRDefault="009433A8" w:rsidP="009433A8">
            <w:pPr>
              <w:pStyle w:val="070-TabelaPadro"/>
              <w:spacing w:before="0" w:after="0"/>
              <w:rPr>
                <w:sz w:val="10"/>
                <w:szCs w:val="10"/>
              </w:rPr>
            </w:pPr>
            <w:r>
              <w:rPr>
                <w:sz w:val="10"/>
                <w:szCs w:val="10"/>
              </w:rPr>
              <w:t>145.635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8B5118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56DC8CD"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FBD1DC3"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52BB202"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858CD59" w14:textId="77777777" w:rsidR="009433A8" w:rsidRDefault="009433A8" w:rsidP="009433A8">
            <w:pPr>
              <w:pStyle w:val="070-TabelaPadro"/>
              <w:spacing w:before="0" w:after="0"/>
              <w:rPr>
                <w:sz w:val="10"/>
                <w:szCs w:val="10"/>
              </w:rPr>
            </w:pPr>
            <w:r>
              <w:rPr>
                <w:sz w:val="10"/>
                <w:szCs w:val="10"/>
              </w:rPr>
              <w:t>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CA81E9" w14:textId="77777777" w:rsidR="009433A8" w:rsidRDefault="009433A8" w:rsidP="009433A8">
            <w:pPr>
              <w:pStyle w:val="070-TabelaPadro"/>
              <w:spacing w:before="0" w:after="0"/>
              <w:rPr>
                <w:sz w:val="10"/>
                <w:szCs w:val="10"/>
              </w:rPr>
            </w:pPr>
            <w:r>
              <w:rPr>
                <w:sz w:val="10"/>
                <w:szCs w:val="10"/>
              </w:rPr>
              <w:t>(2)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0E6926C" w14:textId="77777777" w:rsidR="009433A8" w:rsidRDefault="009433A8" w:rsidP="009433A8">
            <w:pPr>
              <w:pStyle w:val="070-TabelaPadro"/>
              <w:spacing w:before="0" w:after="0"/>
              <w:rPr>
                <w:sz w:val="10"/>
                <w:szCs w:val="10"/>
              </w:rPr>
            </w:pPr>
            <w:r>
              <w:rPr>
                <w:sz w:val="10"/>
                <w:szCs w:val="10"/>
              </w:rPr>
              <w:t>145.634</w:t>
            </w:r>
          </w:p>
        </w:tc>
      </w:tr>
      <w:tr w:rsidR="009433A8" w14:paraId="6ED151F9"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25CBF4A" w14:textId="77777777" w:rsidR="009433A8" w:rsidRDefault="009433A8" w:rsidP="009433A8">
            <w:pPr>
              <w:pStyle w:val="070-TabelaPadro"/>
              <w:spacing w:before="0" w:after="0"/>
              <w:jc w:val="left"/>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B232A24"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F1459A7"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AC04CD0"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E4F85AE"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BC82DF1"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9974634"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B6CEF98"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D303E42" w14:textId="77777777" w:rsidR="009433A8" w:rsidRDefault="009433A8" w:rsidP="009433A8">
            <w:pPr>
              <w:pStyle w:val="070-TabelaPadro"/>
              <w:spacing w:before="0" w:after="0"/>
              <w:rPr>
                <w:sz w:val="10"/>
                <w:szCs w:val="10"/>
              </w:rPr>
            </w:pPr>
          </w:p>
        </w:tc>
      </w:tr>
      <w:tr w:rsidR="009433A8" w14:paraId="6E598798"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42C227" w14:textId="77777777" w:rsidR="009433A8" w:rsidRDefault="009433A8" w:rsidP="009433A8">
            <w:pPr>
              <w:pStyle w:val="070-TabelaPadro"/>
              <w:spacing w:before="0" w:after="0"/>
              <w:jc w:val="left"/>
              <w:rPr>
                <w:b/>
                <w:sz w:val="10"/>
                <w:szCs w:val="10"/>
              </w:rPr>
            </w:pPr>
            <w:r>
              <w:rPr>
                <w:b/>
                <w:sz w:val="10"/>
                <w:szCs w:val="10"/>
              </w:rPr>
              <w:t>Despesas da Intermediação Financeira</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F1F4661" w14:textId="77777777" w:rsidR="009433A8" w:rsidRDefault="009433A8" w:rsidP="009433A8">
            <w:pPr>
              <w:pStyle w:val="070-TabelaPadro"/>
              <w:spacing w:before="0" w:after="0"/>
              <w:rPr>
                <w:b/>
                <w:sz w:val="10"/>
                <w:szCs w:val="10"/>
              </w:rPr>
            </w:pPr>
            <w:r>
              <w:rPr>
                <w:b/>
                <w:sz w:val="10"/>
                <w:szCs w:val="10"/>
              </w:rPr>
              <w:t>(70.098.193)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DDBECF4" w14:textId="77777777" w:rsidR="009433A8" w:rsidRDefault="009433A8" w:rsidP="009433A8">
            <w:pPr>
              <w:pStyle w:val="070-TabelaPadro"/>
              <w:spacing w:before="0" w:after="0"/>
              <w:rPr>
                <w:b/>
                <w:sz w:val="10"/>
                <w:szCs w:val="10"/>
              </w:rPr>
            </w:pPr>
            <w:r>
              <w:rPr>
                <w:b/>
                <w:sz w:val="10"/>
                <w:szCs w:val="10"/>
              </w:rPr>
              <w:t>(92.893)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91E0DE8" w14:textId="77777777" w:rsidR="009433A8" w:rsidRDefault="009433A8" w:rsidP="009433A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10838C7" w14:textId="77777777" w:rsidR="009433A8" w:rsidRDefault="009433A8" w:rsidP="009433A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76E650" w14:textId="77777777" w:rsidR="009433A8" w:rsidRDefault="009433A8" w:rsidP="009433A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6E517F" w14:textId="77777777" w:rsidR="009433A8" w:rsidRDefault="009433A8" w:rsidP="009433A8">
            <w:pPr>
              <w:pStyle w:val="070-TabelaPadro"/>
              <w:spacing w:before="0" w:after="0"/>
              <w:rPr>
                <w:b/>
                <w:sz w:val="10"/>
                <w:szCs w:val="10"/>
              </w:rPr>
            </w:pPr>
            <w:r>
              <w:rPr>
                <w:b/>
                <w:sz w:val="10"/>
                <w:szCs w:val="10"/>
              </w:rPr>
              <w:t>(190.184)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A394515" w14:textId="77777777" w:rsidR="009433A8" w:rsidRDefault="009433A8" w:rsidP="009433A8">
            <w:pPr>
              <w:pStyle w:val="070-TabelaPadro"/>
              <w:spacing w:before="0" w:after="0"/>
              <w:rPr>
                <w:b/>
                <w:sz w:val="10"/>
                <w:szCs w:val="10"/>
              </w:rPr>
            </w:pPr>
            <w:r>
              <w:rPr>
                <w:b/>
                <w:sz w:val="10"/>
                <w:szCs w:val="10"/>
              </w:rPr>
              <w:t>549.187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21C2F90" w14:textId="77777777" w:rsidR="009433A8" w:rsidRDefault="009433A8" w:rsidP="009433A8">
            <w:pPr>
              <w:pStyle w:val="070-TabelaPadro"/>
              <w:spacing w:before="0" w:after="0"/>
              <w:rPr>
                <w:b/>
                <w:sz w:val="10"/>
                <w:szCs w:val="10"/>
              </w:rPr>
            </w:pPr>
            <w:r>
              <w:rPr>
                <w:b/>
                <w:sz w:val="10"/>
                <w:szCs w:val="10"/>
              </w:rPr>
              <w:t>(69.832.083)</w:t>
            </w:r>
          </w:p>
        </w:tc>
      </w:tr>
      <w:tr w:rsidR="009433A8" w14:paraId="1B68DC5D"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B3BBB7" w14:textId="77777777" w:rsidR="009433A8" w:rsidRDefault="009433A8" w:rsidP="009433A8">
            <w:pPr>
              <w:pStyle w:val="070-TabelaPadro"/>
              <w:spacing w:before="0" w:after="0"/>
              <w:ind w:left="60"/>
              <w:jc w:val="left"/>
              <w:rPr>
                <w:sz w:val="10"/>
                <w:szCs w:val="10"/>
              </w:rPr>
            </w:pPr>
            <w:r>
              <w:rPr>
                <w:sz w:val="10"/>
                <w:szCs w:val="10"/>
              </w:rPr>
              <w:t>Recursos de instituições financeiras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9355218" w14:textId="77777777" w:rsidR="009433A8" w:rsidRDefault="009433A8" w:rsidP="009433A8">
            <w:pPr>
              <w:pStyle w:val="070-TabelaPadro"/>
              <w:spacing w:before="0" w:after="0"/>
              <w:rPr>
                <w:sz w:val="10"/>
                <w:szCs w:val="10"/>
              </w:rPr>
            </w:pPr>
            <w:r>
              <w:rPr>
                <w:sz w:val="10"/>
                <w:szCs w:val="10"/>
              </w:rPr>
              <w:t>(37.558.831)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D9B2AE0" w14:textId="77777777" w:rsidR="009433A8" w:rsidRDefault="009433A8" w:rsidP="009433A8">
            <w:pPr>
              <w:pStyle w:val="070-TabelaPadro"/>
              <w:spacing w:before="0" w:after="0"/>
              <w:rPr>
                <w:sz w:val="10"/>
                <w:szCs w:val="10"/>
              </w:rPr>
            </w:pPr>
            <w:r>
              <w:rPr>
                <w:sz w:val="10"/>
                <w:szCs w:val="10"/>
              </w:rPr>
              <w:t>(92.893)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4C8AA2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1340DF5"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508328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687BD5D"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0785B78" w14:textId="77777777" w:rsidR="009433A8" w:rsidRDefault="009433A8" w:rsidP="009433A8">
            <w:pPr>
              <w:pStyle w:val="070-TabelaPadro"/>
              <w:spacing w:before="0" w:after="0"/>
              <w:rPr>
                <w:sz w:val="10"/>
                <w:szCs w:val="10"/>
              </w:rPr>
            </w:pPr>
            <w:r>
              <w:rPr>
                <w:sz w:val="10"/>
                <w:szCs w:val="10"/>
              </w:rPr>
              <w:t>549.184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459FDC2" w14:textId="77777777" w:rsidR="009433A8" w:rsidRDefault="009433A8" w:rsidP="009433A8">
            <w:pPr>
              <w:pStyle w:val="070-TabelaPadro"/>
              <w:spacing w:before="0" w:after="0"/>
              <w:rPr>
                <w:sz w:val="10"/>
                <w:szCs w:val="10"/>
              </w:rPr>
            </w:pPr>
            <w:r>
              <w:rPr>
                <w:sz w:val="10"/>
                <w:szCs w:val="10"/>
              </w:rPr>
              <w:t>(37.102.540)</w:t>
            </w:r>
          </w:p>
        </w:tc>
      </w:tr>
      <w:tr w:rsidR="009433A8" w14:paraId="073ADAF3"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DA89F1" w14:textId="77777777" w:rsidR="009433A8" w:rsidRDefault="009433A8" w:rsidP="009433A8">
            <w:pPr>
              <w:pStyle w:val="070-TabelaPadro"/>
              <w:spacing w:before="0" w:after="0"/>
              <w:ind w:left="60"/>
              <w:jc w:val="left"/>
              <w:rPr>
                <w:sz w:val="10"/>
                <w:szCs w:val="10"/>
              </w:rPr>
            </w:pPr>
            <w:r>
              <w:rPr>
                <w:sz w:val="10"/>
                <w:szCs w:val="10"/>
              </w:rPr>
              <w:t>Recursos de clientes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AEAB831" w14:textId="77777777" w:rsidR="009433A8" w:rsidRDefault="009433A8" w:rsidP="009433A8">
            <w:pPr>
              <w:pStyle w:val="070-TabelaPadro"/>
              <w:spacing w:before="0" w:after="0"/>
              <w:rPr>
                <w:sz w:val="10"/>
                <w:szCs w:val="10"/>
              </w:rPr>
            </w:pPr>
            <w:r>
              <w:rPr>
                <w:sz w:val="10"/>
                <w:szCs w:val="10"/>
              </w:rPr>
              <w:t>(22.795.752)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9A9213F"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6D21AA"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B13DF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3A20F7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B37CB3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67C541A" w14:textId="77777777" w:rsidR="009433A8" w:rsidRDefault="009433A8" w:rsidP="009433A8">
            <w:pPr>
              <w:pStyle w:val="070-TabelaPadro"/>
              <w:spacing w:before="0" w:after="0"/>
              <w:rPr>
                <w:sz w:val="10"/>
                <w:szCs w:val="10"/>
              </w:rPr>
            </w:pPr>
            <w:r>
              <w:rPr>
                <w:sz w:val="10"/>
                <w:szCs w:val="10"/>
              </w:rPr>
              <w:t>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B32FBB" w14:textId="77777777" w:rsidR="009433A8" w:rsidRDefault="009433A8" w:rsidP="009433A8">
            <w:pPr>
              <w:pStyle w:val="070-TabelaPadro"/>
              <w:spacing w:before="0" w:after="0"/>
              <w:rPr>
                <w:sz w:val="10"/>
                <w:szCs w:val="10"/>
              </w:rPr>
            </w:pPr>
            <w:r>
              <w:rPr>
                <w:sz w:val="10"/>
                <w:szCs w:val="10"/>
              </w:rPr>
              <w:t>(22.795.749)</w:t>
            </w:r>
          </w:p>
        </w:tc>
      </w:tr>
      <w:tr w:rsidR="009433A8" w14:paraId="1119ED05"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EE50B9" w14:textId="77777777" w:rsidR="009433A8" w:rsidRDefault="009433A8" w:rsidP="009433A8">
            <w:pPr>
              <w:pStyle w:val="070-TabelaPadro"/>
              <w:spacing w:before="0" w:after="0"/>
              <w:ind w:left="60"/>
              <w:jc w:val="left"/>
              <w:rPr>
                <w:sz w:val="10"/>
                <w:szCs w:val="10"/>
              </w:rPr>
            </w:pPr>
            <w:r>
              <w:rPr>
                <w:sz w:val="10"/>
                <w:szCs w:val="10"/>
              </w:rPr>
              <w:t>Recursos de emissões de títulos e valores mobiliários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9BCF1B" w14:textId="77777777" w:rsidR="009433A8" w:rsidRDefault="009433A8" w:rsidP="009433A8">
            <w:pPr>
              <w:pStyle w:val="070-TabelaPadro"/>
              <w:spacing w:before="0" w:after="0"/>
              <w:rPr>
                <w:sz w:val="10"/>
                <w:szCs w:val="10"/>
              </w:rPr>
            </w:pPr>
            <w:r>
              <w:rPr>
                <w:sz w:val="10"/>
                <w:szCs w:val="10"/>
              </w:rPr>
              <w:t>(7.876.745)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065091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F1984E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10B6BF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E393CA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4D93B79" w14:textId="77777777" w:rsidR="009433A8" w:rsidRDefault="009433A8" w:rsidP="009433A8">
            <w:pPr>
              <w:pStyle w:val="070-TabelaPadro"/>
              <w:spacing w:before="0" w:after="0"/>
              <w:rPr>
                <w:sz w:val="10"/>
                <w:szCs w:val="10"/>
              </w:rPr>
            </w:pPr>
            <w:r>
              <w:rPr>
                <w:sz w:val="10"/>
                <w:szCs w:val="10"/>
              </w:rPr>
              <w:t>(189.714)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CCB5226"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F1B3054" w14:textId="77777777" w:rsidR="009433A8" w:rsidRDefault="009433A8" w:rsidP="009433A8">
            <w:pPr>
              <w:pStyle w:val="070-TabelaPadro"/>
              <w:spacing w:before="0" w:after="0"/>
              <w:rPr>
                <w:sz w:val="10"/>
                <w:szCs w:val="10"/>
              </w:rPr>
            </w:pPr>
            <w:r>
              <w:rPr>
                <w:sz w:val="10"/>
                <w:szCs w:val="10"/>
              </w:rPr>
              <w:t>(8.066.459)</w:t>
            </w:r>
          </w:p>
        </w:tc>
      </w:tr>
      <w:tr w:rsidR="009433A8" w14:paraId="14247334"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A69EE0" w14:textId="77777777" w:rsidR="009433A8" w:rsidRDefault="009433A8" w:rsidP="009433A8">
            <w:pPr>
              <w:pStyle w:val="070-TabelaPadro"/>
              <w:spacing w:before="0" w:after="0"/>
              <w:ind w:left="60"/>
              <w:jc w:val="left"/>
              <w:rPr>
                <w:sz w:val="10"/>
                <w:szCs w:val="10"/>
              </w:rPr>
            </w:pPr>
            <w:r>
              <w:rPr>
                <w:sz w:val="10"/>
                <w:szCs w:val="10"/>
              </w:rPr>
              <w:t>Outras despesas de captação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29CAD8" w14:textId="77777777" w:rsidR="009433A8" w:rsidRDefault="009433A8" w:rsidP="009433A8">
            <w:pPr>
              <w:pStyle w:val="070-TabelaPadro"/>
              <w:spacing w:before="0" w:after="0"/>
              <w:rPr>
                <w:sz w:val="10"/>
                <w:szCs w:val="10"/>
              </w:rPr>
            </w:pPr>
            <w:r>
              <w:rPr>
                <w:sz w:val="10"/>
                <w:szCs w:val="10"/>
              </w:rPr>
              <w:t>(1.866.865)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57A7A5"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0C7435A"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6FA871"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19DBB3D"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B24D1E1" w14:textId="77777777" w:rsidR="009433A8" w:rsidRDefault="009433A8" w:rsidP="009433A8">
            <w:pPr>
              <w:pStyle w:val="070-TabelaPadro"/>
              <w:spacing w:before="0" w:after="0"/>
              <w:rPr>
                <w:sz w:val="10"/>
                <w:szCs w:val="10"/>
              </w:rPr>
            </w:pPr>
            <w:r>
              <w:rPr>
                <w:sz w:val="10"/>
                <w:szCs w:val="10"/>
              </w:rPr>
              <w:t>(470)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94597D"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C39E574" w14:textId="77777777" w:rsidR="009433A8" w:rsidRDefault="009433A8" w:rsidP="009433A8">
            <w:pPr>
              <w:pStyle w:val="070-TabelaPadro"/>
              <w:spacing w:before="0" w:after="0"/>
              <w:rPr>
                <w:sz w:val="10"/>
                <w:szCs w:val="10"/>
              </w:rPr>
            </w:pPr>
            <w:r>
              <w:rPr>
                <w:sz w:val="10"/>
                <w:szCs w:val="10"/>
              </w:rPr>
              <w:t>(1.867.335)</w:t>
            </w:r>
          </w:p>
        </w:tc>
      </w:tr>
      <w:tr w:rsidR="009433A8" w14:paraId="5D565692"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64401F" w14:textId="77777777" w:rsidR="009433A8" w:rsidRDefault="009433A8" w:rsidP="009433A8">
            <w:pPr>
              <w:pStyle w:val="070-TabelaPadro"/>
              <w:spacing w:before="0" w:after="0"/>
              <w:jc w:val="left"/>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1FCC1E1"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8A67555"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4F01840"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9DEF59E"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98161E0"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394A00D"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7CCC5BF"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5CB24FB" w14:textId="77777777" w:rsidR="009433A8" w:rsidRDefault="009433A8" w:rsidP="009433A8">
            <w:pPr>
              <w:pStyle w:val="070-TabelaPadro"/>
              <w:spacing w:before="0" w:after="0"/>
              <w:rPr>
                <w:sz w:val="10"/>
                <w:szCs w:val="10"/>
              </w:rPr>
            </w:pPr>
          </w:p>
        </w:tc>
      </w:tr>
      <w:tr w:rsidR="009433A8" w14:paraId="7D8630AE"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441161" w14:textId="77777777" w:rsidR="009433A8" w:rsidRDefault="009433A8" w:rsidP="009433A8">
            <w:pPr>
              <w:pStyle w:val="070-TabelaPadro"/>
              <w:spacing w:before="0" w:after="0"/>
              <w:jc w:val="left"/>
              <w:rPr>
                <w:b/>
                <w:sz w:val="10"/>
                <w:szCs w:val="10"/>
              </w:rPr>
            </w:pPr>
            <w:r>
              <w:rPr>
                <w:b/>
                <w:sz w:val="10"/>
                <w:szCs w:val="10"/>
              </w:rPr>
              <w:t>Provisão para Perdas Associadas ao Risco de Crédito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25B971F" w14:textId="77777777" w:rsidR="009433A8" w:rsidRDefault="009433A8" w:rsidP="009433A8">
            <w:pPr>
              <w:pStyle w:val="070-TabelaPadro"/>
              <w:spacing w:before="0" w:after="0"/>
              <w:rPr>
                <w:b/>
                <w:sz w:val="10"/>
                <w:szCs w:val="10"/>
              </w:rPr>
            </w:pPr>
            <w:r>
              <w:rPr>
                <w:b/>
                <w:sz w:val="10"/>
                <w:szCs w:val="10"/>
              </w:rPr>
              <w:t>(18.482.302)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C154C8" w14:textId="77777777" w:rsidR="009433A8" w:rsidRDefault="009433A8" w:rsidP="009433A8">
            <w:pPr>
              <w:pStyle w:val="070-TabelaPadro"/>
              <w:spacing w:before="0" w:after="0"/>
              <w:rPr>
                <w:b/>
                <w:sz w:val="10"/>
                <w:szCs w:val="10"/>
              </w:rPr>
            </w:pPr>
            <w:r>
              <w:rPr>
                <w:b/>
                <w:sz w:val="10"/>
                <w:szCs w:val="10"/>
              </w:rPr>
              <w:t>(18.737)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DE524C" w14:textId="77777777" w:rsidR="009433A8" w:rsidRDefault="009433A8" w:rsidP="009433A8">
            <w:pPr>
              <w:pStyle w:val="070-TabelaPadro"/>
              <w:spacing w:before="0" w:after="0"/>
              <w:rPr>
                <w:b/>
                <w:sz w:val="10"/>
                <w:szCs w:val="10"/>
              </w:rPr>
            </w:pPr>
            <w:r>
              <w:rPr>
                <w:b/>
                <w:sz w:val="10"/>
                <w:szCs w:val="10"/>
              </w:rPr>
              <w:t>150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081F0D" w14:textId="77777777" w:rsidR="009433A8" w:rsidRDefault="009433A8" w:rsidP="009433A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F9C0FDD" w14:textId="77777777" w:rsidR="009433A8" w:rsidRDefault="009433A8" w:rsidP="009433A8">
            <w:pPr>
              <w:pStyle w:val="070-TabelaPadro"/>
              <w:spacing w:before="0" w:after="0"/>
              <w:rPr>
                <w:b/>
                <w:sz w:val="10"/>
                <w:szCs w:val="10"/>
              </w:rPr>
            </w:pPr>
            <w:r>
              <w:rPr>
                <w:b/>
                <w:sz w:val="10"/>
                <w:szCs w:val="10"/>
              </w:rPr>
              <w:t>(40)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195877" w14:textId="77777777" w:rsidR="009433A8" w:rsidRDefault="009433A8" w:rsidP="009433A8">
            <w:pPr>
              <w:pStyle w:val="070-TabelaPadro"/>
              <w:spacing w:before="0" w:after="0"/>
              <w:rPr>
                <w:b/>
                <w:sz w:val="10"/>
                <w:szCs w:val="10"/>
              </w:rPr>
            </w:pPr>
            <w:r>
              <w:rPr>
                <w:b/>
                <w:sz w:val="10"/>
                <w:szCs w:val="10"/>
              </w:rPr>
              <w:t>(34.100)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463BC7F" w14:textId="77777777" w:rsidR="009433A8" w:rsidRDefault="009433A8" w:rsidP="009433A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1434A4D" w14:textId="77777777" w:rsidR="009433A8" w:rsidRDefault="009433A8" w:rsidP="009433A8">
            <w:pPr>
              <w:pStyle w:val="070-TabelaPadro"/>
              <w:spacing w:before="0" w:after="0"/>
              <w:rPr>
                <w:b/>
                <w:sz w:val="10"/>
                <w:szCs w:val="10"/>
              </w:rPr>
            </w:pPr>
            <w:r>
              <w:rPr>
                <w:b/>
                <w:sz w:val="10"/>
                <w:szCs w:val="10"/>
              </w:rPr>
              <w:t>(18.535.029)</w:t>
            </w:r>
          </w:p>
        </w:tc>
      </w:tr>
      <w:tr w:rsidR="009433A8" w14:paraId="1E772533"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0672B5" w14:textId="77777777" w:rsidR="009433A8" w:rsidRDefault="009433A8" w:rsidP="009433A8">
            <w:pPr>
              <w:pStyle w:val="070-TabelaPadro"/>
              <w:spacing w:before="0" w:after="0"/>
              <w:ind w:left="60"/>
              <w:jc w:val="left"/>
              <w:rPr>
                <w:sz w:val="10"/>
                <w:szCs w:val="10"/>
              </w:rPr>
            </w:pPr>
            <w:r>
              <w:rPr>
                <w:sz w:val="10"/>
                <w:szCs w:val="10"/>
              </w:rPr>
              <w:t>Carteira de crédito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26B4805" w14:textId="77777777" w:rsidR="009433A8" w:rsidRDefault="009433A8" w:rsidP="009433A8">
            <w:pPr>
              <w:pStyle w:val="070-TabelaPadro"/>
              <w:spacing w:before="0" w:after="0"/>
              <w:rPr>
                <w:sz w:val="10"/>
                <w:szCs w:val="10"/>
              </w:rPr>
            </w:pPr>
            <w:r>
              <w:rPr>
                <w:sz w:val="10"/>
                <w:szCs w:val="10"/>
              </w:rPr>
              <w:t>(17.883.937)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8B6BF7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DCBF73"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0A9A2F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6DD2E0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E3A9B28"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95F0966"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DF86CEA" w14:textId="77777777" w:rsidR="009433A8" w:rsidRDefault="009433A8" w:rsidP="009433A8">
            <w:pPr>
              <w:pStyle w:val="070-TabelaPadro"/>
              <w:spacing w:before="0" w:after="0"/>
              <w:rPr>
                <w:sz w:val="10"/>
                <w:szCs w:val="10"/>
              </w:rPr>
            </w:pPr>
            <w:r>
              <w:rPr>
                <w:sz w:val="10"/>
                <w:szCs w:val="10"/>
              </w:rPr>
              <w:t>(17.883.937)</w:t>
            </w:r>
          </w:p>
        </w:tc>
      </w:tr>
      <w:tr w:rsidR="009433A8" w14:paraId="0C01294B"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DAE759" w14:textId="77777777" w:rsidR="009433A8" w:rsidRDefault="009433A8" w:rsidP="009433A8">
            <w:pPr>
              <w:pStyle w:val="070-TabelaPadro"/>
              <w:spacing w:before="0" w:after="0"/>
              <w:ind w:left="60"/>
              <w:jc w:val="left"/>
              <w:rPr>
                <w:sz w:val="10"/>
                <w:szCs w:val="10"/>
              </w:rPr>
            </w:pPr>
            <w:r>
              <w:rPr>
                <w:sz w:val="10"/>
                <w:szCs w:val="10"/>
              </w:rPr>
              <w:t>Outros ativos financeiros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7EA28A8" w14:textId="77777777" w:rsidR="009433A8" w:rsidRDefault="009433A8" w:rsidP="009433A8">
            <w:pPr>
              <w:pStyle w:val="070-TabelaPadro"/>
              <w:spacing w:before="0" w:after="0"/>
              <w:rPr>
                <w:sz w:val="10"/>
                <w:szCs w:val="10"/>
              </w:rPr>
            </w:pPr>
            <w:r>
              <w:rPr>
                <w:sz w:val="10"/>
                <w:szCs w:val="10"/>
              </w:rPr>
              <w:t>(598.365)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26A160" w14:textId="77777777" w:rsidR="009433A8" w:rsidRDefault="009433A8" w:rsidP="009433A8">
            <w:pPr>
              <w:pStyle w:val="070-TabelaPadro"/>
              <w:spacing w:before="0" w:after="0"/>
              <w:rPr>
                <w:sz w:val="10"/>
                <w:szCs w:val="10"/>
              </w:rPr>
            </w:pPr>
            <w:r>
              <w:rPr>
                <w:sz w:val="10"/>
                <w:szCs w:val="10"/>
              </w:rPr>
              <w:t>(18.737)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E09D2E3" w14:textId="77777777" w:rsidR="009433A8" w:rsidRDefault="009433A8" w:rsidP="009433A8">
            <w:pPr>
              <w:pStyle w:val="070-TabelaPadro"/>
              <w:spacing w:before="0" w:after="0"/>
              <w:rPr>
                <w:sz w:val="10"/>
                <w:szCs w:val="10"/>
              </w:rPr>
            </w:pPr>
            <w:r>
              <w:rPr>
                <w:sz w:val="10"/>
                <w:szCs w:val="10"/>
              </w:rPr>
              <w:t>150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EC47C6"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88A53C4" w14:textId="77777777" w:rsidR="009433A8" w:rsidRDefault="009433A8" w:rsidP="009433A8">
            <w:pPr>
              <w:pStyle w:val="070-TabelaPadro"/>
              <w:spacing w:before="0" w:after="0"/>
              <w:rPr>
                <w:sz w:val="10"/>
                <w:szCs w:val="10"/>
              </w:rPr>
            </w:pPr>
            <w:r>
              <w:rPr>
                <w:sz w:val="10"/>
                <w:szCs w:val="10"/>
              </w:rPr>
              <w:t>(40)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DBC6211" w14:textId="77777777" w:rsidR="009433A8" w:rsidRDefault="009433A8" w:rsidP="009433A8">
            <w:pPr>
              <w:pStyle w:val="070-TabelaPadro"/>
              <w:spacing w:before="0" w:after="0"/>
              <w:rPr>
                <w:sz w:val="10"/>
                <w:szCs w:val="10"/>
              </w:rPr>
            </w:pPr>
            <w:r>
              <w:rPr>
                <w:sz w:val="10"/>
                <w:szCs w:val="10"/>
              </w:rPr>
              <w:t>(34.100)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F0AF42D"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2463F8E" w14:textId="77777777" w:rsidR="009433A8" w:rsidRDefault="009433A8" w:rsidP="009433A8">
            <w:pPr>
              <w:pStyle w:val="070-TabelaPadro"/>
              <w:spacing w:before="0" w:after="0"/>
              <w:rPr>
                <w:sz w:val="10"/>
                <w:szCs w:val="10"/>
              </w:rPr>
            </w:pPr>
            <w:r>
              <w:rPr>
                <w:sz w:val="10"/>
                <w:szCs w:val="10"/>
              </w:rPr>
              <w:t>(651.092)</w:t>
            </w:r>
          </w:p>
        </w:tc>
      </w:tr>
      <w:tr w:rsidR="009433A8" w14:paraId="46846E0A"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99DBB8" w14:textId="77777777" w:rsidR="009433A8" w:rsidRDefault="009433A8" w:rsidP="009433A8">
            <w:pPr>
              <w:pStyle w:val="070-TabelaPadro"/>
              <w:spacing w:before="0" w:after="0"/>
              <w:jc w:val="left"/>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08EE188"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46F0761"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27B0070"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3CC8741"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86D95CB"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F1843AC"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0E8D66E"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F771598" w14:textId="77777777" w:rsidR="009433A8" w:rsidRDefault="009433A8" w:rsidP="009433A8">
            <w:pPr>
              <w:pStyle w:val="070-TabelaPadro"/>
              <w:spacing w:before="0" w:after="0"/>
              <w:rPr>
                <w:sz w:val="10"/>
                <w:szCs w:val="10"/>
              </w:rPr>
            </w:pPr>
          </w:p>
        </w:tc>
      </w:tr>
      <w:tr w:rsidR="009433A8" w14:paraId="6FF34F8B"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7E5F5B" w14:textId="77777777" w:rsidR="009433A8" w:rsidRDefault="009433A8" w:rsidP="009433A8">
            <w:pPr>
              <w:pStyle w:val="070-TabelaPadro"/>
              <w:spacing w:before="0" w:after="0"/>
              <w:jc w:val="left"/>
              <w:rPr>
                <w:b/>
                <w:sz w:val="10"/>
                <w:szCs w:val="10"/>
              </w:rPr>
            </w:pPr>
            <w:r>
              <w:rPr>
                <w:b/>
                <w:sz w:val="10"/>
                <w:szCs w:val="10"/>
              </w:rPr>
              <w:t>Outras Receitas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81D0B36" w14:textId="77777777" w:rsidR="009433A8" w:rsidRDefault="009433A8" w:rsidP="009433A8">
            <w:pPr>
              <w:pStyle w:val="070-TabelaPadro"/>
              <w:spacing w:before="0" w:after="0"/>
              <w:rPr>
                <w:b/>
                <w:sz w:val="10"/>
                <w:szCs w:val="10"/>
              </w:rPr>
            </w:pPr>
            <w:r>
              <w:rPr>
                <w:b/>
                <w:sz w:val="10"/>
                <w:szCs w:val="10"/>
              </w:rPr>
              <w:t>28.441.862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D43F8B3" w14:textId="77777777" w:rsidR="009433A8" w:rsidRDefault="009433A8" w:rsidP="009433A8">
            <w:pPr>
              <w:pStyle w:val="070-TabelaPadro"/>
              <w:spacing w:before="0" w:after="0"/>
              <w:rPr>
                <w:b/>
                <w:sz w:val="10"/>
                <w:szCs w:val="10"/>
              </w:rPr>
            </w:pPr>
            <w:r>
              <w:rPr>
                <w:b/>
                <w:sz w:val="10"/>
                <w:szCs w:val="10"/>
              </w:rPr>
              <w:t>625.519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3A8BBF3" w14:textId="77777777" w:rsidR="009433A8" w:rsidRDefault="009433A8" w:rsidP="009433A8">
            <w:pPr>
              <w:pStyle w:val="070-TabelaPadro"/>
              <w:spacing w:before="0" w:after="0"/>
              <w:rPr>
                <w:b/>
                <w:sz w:val="10"/>
                <w:szCs w:val="10"/>
              </w:rPr>
            </w:pPr>
            <w:r>
              <w:rPr>
                <w:b/>
                <w:sz w:val="10"/>
                <w:szCs w:val="10"/>
              </w:rPr>
              <w:t>3.063.585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B3F39B7" w14:textId="77777777" w:rsidR="009433A8" w:rsidRDefault="009433A8" w:rsidP="009433A8">
            <w:pPr>
              <w:pStyle w:val="070-TabelaPadro"/>
              <w:spacing w:before="0" w:after="0"/>
              <w:rPr>
                <w:b/>
                <w:sz w:val="10"/>
                <w:szCs w:val="10"/>
              </w:rPr>
            </w:pPr>
            <w:r>
              <w:rPr>
                <w:b/>
                <w:sz w:val="10"/>
                <w:szCs w:val="10"/>
              </w:rPr>
              <w:t>6.065.572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395CC31" w14:textId="77777777" w:rsidR="009433A8" w:rsidRDefault="009433A8" w:rsidP="009433A8">
            <w:pPr>
              <w:pStyle w:val="070-TabelaPadro"/>
              <w:spacing w:before="0" w:after="0"/>
              <w:rPr>
                <w:b/>
                <w:sz w:val="10"/>
                <w:szCs w:val="10"/>
              </w:rPr>
            </w:pPr>
            <w:r>
              <w:rPr>
                <w:b/>
                <w:sz w:val="10"/>
                <w:szCs w:val="10"/>
              </w:rPr>
              <w:t>864.224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4C73BCE" w14:textId="77777777" w:rsidR="009433A8" w:rsidRDefault="009433A8" w:rsidP="009433A8">
            <w:pPr>
              <w:pStyle w:val="070-TabelaPadro"/>
              <w:spacing w:before="0" w:after="0"/>
              <w:rPr>
                <w:b/>
                <w:sz w:val="10"/>
                <w:szCs w:val="10"/>
              </w:rPr>
            </w:pPr>
            <w:r>
              <w:rPr>
                <w:b/>
                <w:sz w:val="10"/>
                <w:szCs w:val="10"/>
              </w:rPr>
              <w:t>4.141.939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A4E3D08" w14:textId="77777777" w:rsidR="009433A8" w:rsidRDefault="009433A8" w:rsidP="009433A8">
            <w:pPr>
              <w:pStyle w:val="070-TabelaPadro"/>
              <w:spacing w:before="0" w:after="0"/>
              <w:rPr>
                <w:b/>
                <w:sz w:val="10"/>
                <w:szCs w:val="10"/>
              </w:rPr>
            </w:pPr>
            <w:r>
              <w:rPr>
                <w:b/>
                <w:sz w:val="10"/>
                <w:szCs w:val="10"/>
              </w:rPr>
              <w:t>(1.878.296)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8824A9" w14:textId="77777777" w:rsidR="009433A8" w:rsidRDefault="009433A8" w:rsidP="009433A8">
            <w:pPr>
              <w:pStyle w:val="070-TabelaPadro"/>
              <w:spacing w:before="0" w:after="0"/>
              <w:rPr>
                <w:b/>
                <w:sz w:val="10"/>
                <w:szCs w:val="10"/>
              </w:rPr>
            </w:pPr>
            <w:r>
              <w:rPr>
                <w:b/>
                <w:sz w:val="10"/>
                <w:szCs w:val="10"/>
              </w:rPr>
              <w:t>41.324.405</w:t>
            </w:r>
          </w:p>
        </w:tc>
      </w:tr>
      <w:tr w:rsidR="009433A8" w14:paraId="25A14E6B"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3F73C4" w14:textId="77777777" w:rsidR="009433A8" w:rsidRDefault="009433A8" w:rsidP="009433A8">
            <w:pPr>
              <w:pStyle w:val="070-TabelaPadro"/>
              <w:spacing w:before="0" w:after="0"/>
              <w:ind w:left="60"/>
              <w:jc w:val="left"/>
              <w:rPr>
                <w:sz w:val="10"/>
                <w:szCs w:val="10"/>
              </w:rPr>
            </w:pPr>
            <w:r>
              <w:rPr>
                <w:sz w:val="10"/>
                <w:szCs w:val="10"/>
              </w:rPr>
              <w:t>Receitas de prestação de serviços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149122C" w14:textId="77777777" w:rsidR="009433A8" w:rsidRDefault="009433A8" w:rsidP="009433A8">
            <w:pPr>
              <w:pStyle w:val="070-TabelaPadro"/>
              <w:spacing w:before="0" w:after="0"/>
              <w:rPr>
                <w:sz w:val="10"/>
                <w:szCs w:val="10"/>
              </w:rPr>
            </w:pPr>
            <w:r>
              <w:rPr>
                <w:sz w:val="10"/>
                <w:szCs w:val="10"/>
              </w:rPr>
              <w:t>20.025.581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4B1860" w14:textId="77777777" w:rsidR="009433A8" w:rsidRDefault="009433A8" w:rsidP="009433A8">
            <w:pPr>
              <w:pStyle w:val="070-TabelaPadro"/>
              <w:spacing w:before="0" w:after="0"/>
              <w:rPr>
                <w:sz w:val="10"/>
                <w:szCs w:val="10"/>
              </w:rPr>
            </w:pPr>
            <w:r>
              <w:rPr>
                <w:sz w:val="10"/>
                <w:szCs w:val="10"/>
              </w:rPr>
              <w:t>405.080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AF2CE0D" w14:textId="77777777" w:rsidR="009433A8" w:rsidRDefault="009433A8" w:rsidP="009433A8">
            <w:pPr>
              <w:pStyle w:val="070-TabelaPadro"/>
              <w:spacing w:before="0" w:after="0"/>
              <w:rPr>
                <w:sz w:val="10"/>
                <w:szCs w:val="10"/>
              </w:rPr>
            </w:pPr>
            <w:r>
              <w:rPr>
                <w:sz w:val="10"/>
                <w:szCs w:val="10"/>
              </w:rPr>
              <w:t>3.047.253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FD7A4E3" w14:textId="77777777" w:rsidR="009433A8" w:rsidRDefault="009433A8" w:rsidP="009433A8">
            <w:pPr>
              <w:pStyle w:val="070-TabelaPadro"/>
              <w:spacing w:before="0" w:after="0"/>
              <w:rPr>
                <w:sz w:val="10"/>
                <w:szCs w:val="10"/>
              </w:rPr>
            </w:pPr>
            <w:r>
              <w:rPr>
                <w:sz w:val="10"/>
                <w:szCs w:val="10"/>
              </w:rPr>
              <w:t>4.055.958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EDD5BFA" w14:textId="77777777" w:rsidR="009433A8" w:rsidRDefault="009433A8" w:rsidP="009433A8">
            <w:pPr>
              <w:pStyle w:val="070-TabelaPadro"/>
              <w:spacing w:before="0" w:after="0"/>
              <w:rPr>
                <w:sz w:val="10"/>
                <w:szCs w:val="10"/>
              </w:rPr>
            </w:pPr>
            <w:r>
              <w:rPr>
                <w:sz w:val="10"/>
                <w:szCs w:val="10"/>
              </w:rPr>
              <w:t>36.213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1E528D" w14:textId="77777777" w:rsidR="009433A8" w:rsidRDefault="009433A8" w:rsidP="009433A8">
            <w:pPr>
              <w:pStyle w:val="070-TabelaPadro"/>
              <w:spacing w:before="0" w:after="0"/>
              <w:rPr>
                <w:sz w:val="10"/>
                <w:szCs w:val="10"/>
              </w:rPr>
            </w:pPr>
            <w:r>
              <w:rPr>
                <w:sz w:val="10"/>
                <w:szCs w:val="10"/>
              </w:rPr>
              <w:t>2.939.288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F519EB3" w14:textId="77777777" w:rsidR="009433A8" w:rsidRDefault="009433A8" w:rsidP="009433A8">
            <w:pPr>
              <w:pStyle w:val="070-TabelaPadro"/>
              <w:spacing w:before="0" w:after="0"/>
              <w:rPr>
                <w:sz w:val="10"/>
                <w:szCs w:val="10"/>
              </w:rPr>
            </w:pPr>
            <w:r>
              <w:rPr>
                <w:sz w:val="10"/>
                <w:szCs w:val="10"/>
              </w:rPr>
              <w:t>(1.166.038)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9420AB2" w14:textId="77777777" w:rsidR="009433A8" w:rsidRDefault="009433A8" w:rsidP="009433A8">
            <w:pPr>
              <w:pStyle w:val="070-TabelaPadro"/>
              <w:spacing w:before="0" w:after="0"/>
              <w:rPr>
                <w:sz w:val="10"/>
                <w:szCs w:val="10"/>
              </w:rPr>
            </w:pPr>
            <w:r>
              <w:rPr>
                <w:sz w:val="10"/>
                <w:szCs w:val="10"/>
              </w:rPr>
              <w:t>29.343.335</w:t>
            </w:r>
          </w:p>
        </w:tc>
      </w:tr>
      <w:tr w:rsidR="009433A8" w14:paraId="4CAB8AD6"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4A2D19" w14:textId="77777777" w:rsidR="009433A8" w:rsidRDefault="009433A8" w:rsidP="009433A8">
            <w:pPr>
              <w:pStyle w:val="070-TabelaPadro"/>
              <w:spacing w:before="0" w:after="0"/>
              <w:ind w:left="60"/>
              <w:jc w:val="left"/>
              <w:rPr>
                <w:sz w:val="10"/>
                <w:szCs w:val="10"/>
              </w:rPr>
            </w:pPr>
            <w:r>
              <w:rPr>
                <w:sz w:val="10"/>
                <w:szCs w:val="10"/>
              </w:rPr>
              <w:t>Resultado de participações em coligadas e controladas em conjunto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0B0E3D6" w14:textId="77777777" w:rsidR="009433A8" w:rsidRDefault="009433A8" w:rsidP="009433A8">
            <w:pPr>
              <w:pStyle w:val="070-TabelaPadro"/>
              <w:spacing w:before="0" w:after="0"/>
              <w:rPr>
                <w:sz w:val="10"/>
                <w:szCs w:val="10"/>
              </w:rPr>
            </w:pPr>
            <w:r>
              <w:rPr>
                <w:sz w:val="10"/>
                <w:szCs w:val="10"/>
              </w:rPr>
              <w:t>803.328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2154B8" w14:textId="77777777" w:rsidR="009433A8" w:rsidRDefault="009433A8" w:rsidP="009433A8">
            <w:pPr>
              <w:pStyle w:val="070-TabelaPadro"/>
              <w:spacing w:before="0" w:after="0"/>
              <w:rPr>
                <w:sz w:val="10"/>
                <w:szCs w:val="10"/>
              </w:rPr>
            </w:pPr>
            <w:r>
              <w:rPr>
                <w:sz w:val="10"/>
                <w:szCs w:val="10"/>
              </w:rPr>
              <w:t>44.352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BBF7BA"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01B6F29" w14:textId="77777777" w:rsidR="009433A8" w:rsidRDefault="009433A8" w:rsidP="009433A8">
            <w:pPr>
              <w:pStyle w:val="070-TabelaPadro"/>
              <w:spacing w:before="0" w:after="0"/>
              <w:rPr>
                <w:sz w:val="10"/>
                <w:szCs w:val="10"/>
              </w:rPr>
            </w:pPr>
            <w:r>
              <w:rPr>
                <w:sz w:val="10"/>
                <w:szCs w:val="10"/>
              </w:rPr>
              <w:t>1.840.910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7847ADE" w14:textId="77777777" w:rsidR="009433A8" w:rsidRDefault="009433A8" w:rsidP="009433A8">
            <w:pPr>
              <w:pStyle w:val="070-TabelaPadro"/>
              <w:spacing w:before="0" w:after="0"/>
              <w:rPr>
                <w:sz w:val="10"/>
                <w:szCs w:val="10"/>
              </w:rPr>
            </w:pPr>
            <w:r>
              <w:rPr>
                <w:sz w:val="10"/>
                <w:szCs w:val="10"/>
              </w:rPr>
              <w:t>556.915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06A83F8"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559B7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C39B396" w14:textId="77777777" w:rsidR="009433A8" w:rsidRDefault="009433A8" w:rsidP="009433A8">
            <w:pPr>
              <w:pStyle w:val="070-TabelaPadro"/>
              <w:spacing w:before="0" w:after="0"/>
              <w:rPr>
                <w:sz w:val="10"/>
                <w:szCs w:val="10"/>
              </w:rPr>
            </w:pPr>
            <w:r>
              <w:rPr>
                <w:sz w:val="10"/>
                <w:szCs w:val="10"/>
              </w:rPr>
              <w:t>3.245.505</w:t>
            </w:r>
          </w:p>
        </w:tc>
      </w:tr>
      <w:tr w:rsidR="009433A8" w14:paraId="28306A60"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FA0BA1" w14:textId="77777777" w:rsidR="009433A8" w:rsidRDefault="009433A8" w:rsidP="009433A8">
            <w:pPr>
              <w:pStyle w:val="070-TabelaPadro"/>
              <w:spacing w:before="0" w:after="0"/>
              <w:ind w:left="60"/>
              <w:jc w:val="left"/>
              <w:rPr>
                <w:sz w:val="10"/>
                <w:szCs w:val="10"/>
              </w:rPr>
            </w:pPr>
            <w:r>
              <w:rPr>
                <w:sz w:val="10"/>
                <w:szCs w:val="10"/>
              </w:rPr>
              <w:t>Demais receitas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29D2229" w14:textId="77777777" w:rsidR="009433A8" w:rsidRDefault="009433A8" w:rsidP="009433A8">
            <w:pPr>
              <w:pStyle w:val="070-TabelaPadro"/>
              <w:spacing w:before="0" w:after="0"/>
              <w:rPr>
                <w:sz w:val="10"/>
                <w:szCs w:val="10"/>
              </w:rPr>
            </w:pPr>
            <w:r>
              <w:rPr>
                <w:sz w:val="10"/>
                <w:szCs w:val="10"/>
              </w:rPr>
              <w:t>7.612.953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13476B5" w14:textId="77777777" w:rsidR="009433A8" w:rsidRDefault="009433A8" w:rsidP="009433A8">
            <w:pPr>
              <w:pStyle w:val="070-TabelaPadro"/>
              <w:spacing w:before="0" w:after="0"/>
              <w:rPr>
                <w:sz w:val="10"/>
                <w:szCs w:val="10"/>
              </w:rPr>
            </w:pPr>
            <w:r>
              <w:rPr>
                <w:sz w:val="10"/>
                <w:szCs w:val="10"/>
              </w:rPr>
              <w:t>176.087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4BAC251" w14:textId="77777777" w:rsidR="009433A8" w:rsidRDefault="009433A8" w:rsidP="009433A8">
            <w:pPr>
              <w:pStyle w:val="070-TabelaPadro"/>
              <w:spacing w:before="0" w:after="0"/>
              <w:rPr>
                <w:sz w:val="10"/>
                <w:szCs w:val="10"/>
              </w:rPr>
            </w:pPr>
            <w:r>
              <w:rPr>
                <w:sz w:val="10"/>
                <w:szCs w:val="10"/>
              </w:rPr>
              <w:t>16.332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BBD589F" w14:textId="77777777" w:rsidR="009433A8" w:rsidRDefault="009433A8" w:rsidP="009433A8">
            <w:pPr>
              <w:pStyle w:val="070-TabelaPadro"/>
              <w:spacing w:before="0" w:after="0"/>
              <w:rPr>
                <w:sz w:val="10"/>
                <w:szCs w:val="10"/>
              </w:rPr>
            </w:pPr>
            <w:r>
              <w:rPr>
                <w:sz w:val="10"/>
                <w:szCs w:val="10"/>
              </w:rPr>
              <w:t>168.704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9FD9246" w14:textId="77777777" w:rsidR="009433A8" w:rsidRDefault="009433A8" w:rsidP="009433A8">
            <w:pPr>
              <w:pStyle w:val="070-TabelaPadro"/>
              <w:spacing w:before="0" w:after="0"/>
              <w:rPr>
                <w:sz w:val="10"/>
                <w:szCs w:val="10"/>
              </w:rPr>
            </w:pPr>
            <w:r>
              <w:rPr>
                <w:sz w:val="10"/>
                <w:szCs w:val="10"/>
              </w:rPr>
              <w:t>271.096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FE137FC" w14:textId="77777777" w:rsidR="009433A8" w:rsidRDefault="009433A8" w:rsidP="009433A8">
            <w:pPr>
              <w:pStyle w:val="070-TabelaPadro"/>
              <w:spacing w:before="0" w:after="0"/>
              <w:rPr>
                <w:sz w:val="10"/>
                <w:szCs w:val="10"/>
              </w:rPr>
            </w:pPr>
            <w:r>
              <w:rPr>
                <w:sz w:val="10"/>
                <w:szCs w:val="10"/>
              </w:rPr>
              <w:t>1.202.651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E2D8CFF" w14:textId="77777777" w:rsidR="009433A8" w:rsidRDefault="009433A8" w:rsidP="009433A8">
            <w:pPr>
              <w:pStyle w:val="070-TabelaPadro"/>
              <w:spacing w:before="0" w:after="0"/>
              <w:rPr>
                <w:sz w:val="10"/>
                <w:szCs w:val="10"/>
              </w:rPr>
            </w:pPr>
            <w:r>
              <w:rPr>
                <w:sz w:val="10"/>
                <w:szCs w:val="10"/>
              </w:rPr>
              <w:t>(712.258)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486F34B" w14:textId="77777777" w:rsidR="009433A8" w:rsidRDefault="009433A8" w:rsidP="009433A8">
            <w:pPr>
              <w:pStyle w:val="070-TabelaPadro"/>
              <w:spacing w:before="0" w:after="0"/>
              <w:rPr>
                <w:sz w:val="10"/>
                <w:szCs w:val="10"/>
              </w:rPr>
            </w:pPr>
            <w:r>
              <w:rPr>
                <w:sz w:val="10"/>
                <w:szCs w:val="10"/>
              </w:rPr>
              <w:t>8.735.565</w:t>
            </w:r>
          </w:p>
        </w:tc>
      </w:tr>
      <w:tr w:rsidR="009433A8" w14:paraId="6D5FFE40"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6DAE74" w14:textId="77777777" w:rsidR="009433A8" w:rsidRDefault="009433A8" w:rsidP="009433A8">
            <w:pPr>
              <w:pStyle w:val="070-TabelaPadro"/>
              <w:spacing w:before="0" w:after="0"/>
              <w:jc w:val="left"/>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ECA8037"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9A5A349"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275F12E"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1B21408"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7B731BB"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9FB8D99"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2740166"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7665F3A" w14:textId="77777777" w:rsidR="009433A8" w:rsidRDefault="009433A8" w:rsidP="009433A8">
            <w:pPr>
              <w:pStyle w:val="070-TabelaPadro"/>
              <w:spacing w:before="0" w:after="0"/>
              <w:rPr>
                <w:sz w:val="10"/>
                <w:szCs w:val="10"/>
              </w:rPr>
            </w:pPr>
          </w:p>
        </w:tc>
      </w:tr>
      <w:tr w:rsidR="009433A8" w14:paraId="7FABB8CA"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A9C75A" w14:textId="77777777" w:rsidR="009433A8" w:rsidRDefault="009433A8" w:rsidP="009433A8">
            <w:pPr>
              <w:pStyle w:val="070-TabelaPadro"/>
              <w:spacing w:before="0" w:after="0"/>
              <w:jc w:val="left"/>
              <w:rPr>
                <w:b/>
                <w:sz w:val="10"/>
                <w:szCs w:val="10"/>
              </w:rPr>
            </w:pPr>
            <w:r>
              <w:rPr>
                <w:b/>
                <w:sz w:val="10"/>
                <w:szCs w:val="10"/>
              </w:rPr>
              <w:t>Outras Despesas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A5182F8" w14:textId="77777777" w:rsidR="009433A8" w:rsidRDefault="009433A8" w:rsidP="009433A8">
            <w:pPr>
              <w:pStyle w:val="070-TabelaPadro"/>
              <w:spacing w:before="0" w:after="0"/>
              <w:rPr>
                <w:b/>
                <w:sz w:val="10"/>
                <w:szCs w:val="10"/>
              </w:rPr>
            </w:pPr>
            <w:r>
              <w:rPr>
                <w:b/>
                <w:sz w:val="10"/>
                <w:szCs w:val="10"/>
              </w:rPr>
              <w:t>(49.205.520)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41A0B34" w14:textId="77777777" w:rsidR="009433A8" w:rsidRDefault="009433A8" w:rsidP="009433A8">
            <w:pPr>
              <w:pStyle w:val="070-TabelaPadro"/>
              <w:spacing w:before="0" w:after="0"/>
              <w:rPr>
                <w:b/>
                <w:sz w:val="10"/>
                <w:szCs w:val="10"/>
              </w:rPr>
            </w:pPr>
            <w:r>
              <w:rPr>
                <w:b/>
                <w:sz w:val="10"/>
                <w:szCs w:val="10"/>
              </w:rPr>
              <w:t>(134.155)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62CC30D" w14:textId="77777777" w:rsidR="009433A8" w:rsidRDefault="009433A8" w:rsidP="009433A8">
            <w:pPr>
              <w:pStyle w:val="070-TabelaPadro"/>
              <w:spacing w:before="0" w:after="0"/>
              <w:rPr>
                <w:b/>
                <w:sz w:val="10"/>
                <w:szCs w:val="10"/>
              </w:rPr>
            </w:pPr>
            <w:r>
              <w:rPr>
                <w:b/>
                <w:sz w:val="10"/>
                <w:szCs w:val="10"/>
              </w:rPr>
              <w:t>(417.919)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E4398A0" w14:textId="77777777" w:rsidR="009433A8" w:rsidRDefault="009433A8" w:rsidP="009433A8">
            <w:pPr>
              <w:pStyle w:val="070-TabelaPadro"/>
              <w:spacing w:before="0" w:after="0"/>
              <w:rPr>
                <w:b/>
                <w:sz w:val="10"/>
                <w:szCs w:val="10"/>
              </w:rPr>
            </w:pPr>
            <w:r>
              <w:rPr>
                <w:b/>
                <w:sz w:val="10"/>
                <w:szCs w:val="10"/>
              </w:rPr>
              <w:t>(984.639)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42EFDE" w14:textId="77777777" w:rsidR="009433A8" w:rsidRDefault="009433A8" w:rsidP="009433A8">
            <w:pPr>
              <w:pStyle w:val="070-TabelaPadro"/>
              <w:spacing w:before="0" w:after="0"/>
              <w:rPr>
                <w:b/>
                <w:sz w:val="10"/>
                <w:szCs w:val="10"/>
              </w:rPr>
            </w:pPr>
            <w:r>
              <w:rPr>
                <w:b/>
                <w:sz w:val="10"/>
                <w:szCs w:val="10"/>
              </w:rPr>
              <w:t>(48.062)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CF8E4E5" w14:textId="77777777" w:rsidR="009433A8" w:rsidRDefault="009433A8" w:rsidP="009433A8">
            <w:pPr>
              <w:pStyle w:val="070-TabelaPadro"/>
              <w:spacing w:before="0" w:after="0"/>
              <w:rPr>
                <w:b/>
                <w:sz w:val="10"/>
                <w:szCs w:val="10"/>
              </w:rPr>
            </w:pPr>
            <w:r>
              <w:rPr>
                <w:b/>
                <w:sz w:val="10"/>
                <w:szCs w:val="10"/>
              </w:rPr>
              <w:t>(2.187.525)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722FCE" w14:textId="77777777" w:rsidR="009433A8" w:rsidRDefault="009433A8" w:rsidP="009433A8">
            <w:pPr>
              <w:pStyle w:val="070-TabelaPadro"/>
              <w:spacing w:before="0" w:after="0"/>
              <w:rPr>
                <w:b/>
                <w:sz w:val="10"/>
                <w:szCs w:val="10"/>
              </w:rPr>
            </w:pPr>
            <w:r>
              <w:rPr>
                <w:b/>
                <w:sz w:val="10"/>
                <w:szCs w:val="10"/>
              </w:rPr>
              <w:t>1.712.308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EA0F389" w14:textId="77777777" w:rsidR="009433A8" w:rsidRDefault="009433A8" w:rsidP="009433A8">
            <w:pPr>
              <w:pStyle w:val="070-TabelaPadro"/>
              <w:spacing w:before="0" w:after="0"/>
              <w:rPr>
                <w:b/>
                <w:sz w:val="10"/>
                <w:szCs w:val="10"/>
              </w:rPr>
            </w:pPr>
            <w:r>
              <w:rPr>
                <w:b/>
                <w:sz w:val="10"/>
                <w:szCs w:val="10"/>
              </w:rPr>
              <w:t>(51.265.512)</w:t>
            </w:r>
          </w:p>
        </w:tc>
      </w:tr>
      <w:tr w:rsidR="009433A8" w14:paraId="7DC05C86"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DD1E7B" w14:textId="77777777" w:rsidR="009433A8" w:rsidRDefault="009433A8" w:rsidP="009433A8">
            <w:pPr>
              <w:pStyle w:val="070-TabelaPadro"/>
              <w:spacing w:before="0" w:after="0"/>
              <w:ind w:left="60"/>
              <w:jc w:val="left"/>
              <w:rPr>
                <w:sz w:val="10"/>
                <w:szCs w:val="10"/>
              </w:rPr>
            </w:pPr>
            <w:r>
              <w:rPr>
                <w:sz w:val="10"/>
                <w:szCs w:val="10"/>
              </w:rPr>
              <w:t>Despesas de pessoal</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E753B0" w14:textId="77777777" w:rsidR="009433A8" w:rsidRDefault="009433A8" w:rsidP="009433A8">
            <w:pPr>
              <w:pStyle w:val="070-TabelaPadro"/>
              <w:spacing w:before="0" w:after="0"/>
              <w:rPr>
                <w:sz w:val="10"/>
                <w:szCs w:val="10"/>
              </w:rPr>
            </w:pPr>
            <w:r>
              <w:rPr>
                <w:sz w:val="10"/>
                <w:szCs w:val="10"/>
              </w:rPr>
              <w:t>(20.435.860)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F825C47" w14:textId="77777777" w:rsidR="009433A8" w:rsidRDefault="009433A8" w:rsidP="009433A8">
            <w:pPr>
              <w:pStyle w:val="070-TabelaPadro"/>
              <w:spacing w:before="0" w:after="0"/>
              <w:rPr>
                <w:sz w:val="10"/>
                <w:szCs w:val="10"/>
              </w:rPr>
            </w:pPr>
            <w:r>
              <w:rPr>
                <w:sz w:val="10"/>
                <w:szCs w:val="10"/>
              </w:rPr>
              <w:t>(23.610)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71B0BB9" w14:textId="77777777" w:rsidR="009433A8" w:rsidRDefault="009433A8" w:rsidP="009433A8">
            <w:pPr>
              <w:pStyle w:val="070-TabelaPadro"/>
              <w:spacing w:before="0" w:after="0"/>
              <w:rPr>
                <w:sz w:val="10"/>
                <w:szCs w:val="10"/>
              </w:rPr>
            </w:pPr>
            <w:r>
              <w:rPr>
                <w:sz w:val="10"/>
                <w:szCs w:val="10"/>
              </w:rPr>
              <w:t>(104.640)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39DA2D4" w14:textId="77777777" w:rsidR="009433A8" w:rsidRDefault="009433A8" w:rsidP="009433A8">
            <w:pPr>
              <w:pStyle w:val="070-TabelaPadro"/>
              <w:spacing w:before="0" w:after="0"/>
              <w:rPr>
                <w:sz w:val="10"/>
                <w:szCs w:val="10"/>
              </w:rPr>
            </w:pPr>
            <w:r>
              <w:rPr>
                <w:sz w:val="10"/>
                <w:szCs w:val="10"/>
              </w:rPr>
              <w:t>(63.114)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17C8B23" w14:textId="77777777" w:rsidR="009433A8" w:rsidRDefault="009433A8" w:rsidP="009433A8">
            <w:pPr>
              <w:pStyle w:val="070-TabelaPadro"/>
              <w:spacing w:before="0" w:after="0"/>
              <w:rPr>
                <w:sz w:val="10"/>
                <w:szCs w:val="10"/>
              </w:rPr>
            </w:pPr>
            <w:r>
              <w:rPr>
                <w:sz w:val="10"/>
                <w:szCs w:val="10"/>
              </w:rPr>
              <w:t>(5.674)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1F29BAE" w14:textId="77777777" w:rsidR="009433A8" w:rsidRDefault="009433A8" w:rsidP="009433A8">
            <w:pPr>
              <w:pStyle w:val="070-TabelaPadro"/>
              <w:spacing w:before="0" w:after="0"/>
              <w:rPr>
                <w:sz w:val="10"/>
                <w:szCs w:val="10"/>
              </w:rPr>
            </w:pPr>
            <w:r>
              <w:rPr>
                <w:sz w:val="10"/>
                <w:szCs w:val="10"/>
              </w:rPr>
              <w:t>(375.321)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4B0D26" w14:textId="77777777" w:rsidR="009433A8" w:rsidRDefault="009433A8" w:rsidP="009433A8">
            <w:pPr>
              <w:pStyle w:val="070-TabelaPadro"/>
              <w:spacing w:before="0" w:after="0"/>
              <w:rPr>
                <w:sz w:val="10"/>
                <w:szCs w:val="10"/>
              </w:rPr>
            </w:pPr>
            <w:r>
              <w:rPr>
                <w:sz w:val="10"/>
                <w:szCs w:val="10"/>
              </w:rPr>
              <w:t>3.238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144215B" w14:textId="77777777" w:rsidR="009433A8" w:rsidRDefault="009433A8" w:rsidP="009433A8">
            <w:pPr>
              <w:pStyle w:val="070-TabelaPadro"/>
              <w:spacing w:before="0" w:after="0"/>
              <w:rPr>
                <w:sz w:val="10"/>
                <w:szCs w:val="10"/>
              </w:rPr>
            </w:pPr>
            <w:r>
              <w:rPr>
                <w:sz w:val="10"/>
                <w:szCs w:val="10"/>
              </w:rPr>
              <w:t>(21.004.981)</w:t>
            </w:r>
          </w:p>
        </w:tc>
      </w:tr>
      <w:tr w:rsidR="009433A8" w14:paraId="18F6FD3C"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AA70EC" w14:textId="77777777" w:rsidR="009433A8" w:rsidRDefault="009433A8" w:rsidP="009433A8">
            <w:pPr>
              <w:pStyle w:val="070-TabelaPadro"/>
              <w:spacing w:before="0" w:after="0"/>
              <w:ind w:left="60"/>
              <w:jc w:val="left"/>
              <w:rPr>
                <w:sz w:val="10"/>
                <w:szCs w:val="10"/>
              </w:rPr>
            </w:pPr>
            <w:r>
              <w:rPr>
                <w:sz w:val="10"/>
                <w:szCs w:val="10"/>
              </w:rPr>
              <w:t>Outras despesas administrativas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0BAEB78" w14:textId="77777777" w:rsidR="009433A8" w:rsidRDefault="009433A8" w:rsidP="009433A8">
            <w:pPr>
              <w:pStyle w:val="070-TabelaPadro"/>
              <w:spacing w:before="0" w:after="0"/>
              <w:rPr>
                <w:sz w:val="10"/>
                <w:szCs w:val="10"/>
              </w:rPr>
            </w:pPr>
            <w:r>
              <w:rPr>
                <w:sz w:val="10"/>
                <w:szCs w:val="10"/>
              </w:rPr>
              <w:t>(10.460.779)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DE83D59" w14:textId="77777777" w:rsidR="009433A8" w:rsidRDefault="009433A8" w:rsidP="009433A8">
            <w:pPr>
              <w:pStyle w:val="070-TabelaPadro"/>
              <w:spacing w:before="0" w:after="0"/>
              <w:rPr>
                <w:sz w:val="10"/>
                <w:szCs w:val="10"/>
              </w:rPr>
            </w:pPr>
            <w:r>
              <w:rPr>
                <w:sz w:val="10"/>
                <w:szCs w:val="10"/>
              </w:rPr>
              <w:t>(44.038)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186689C" w14:textId="77777777" w:rsidR="009433A8" w:rsidRDefault="009433A8" w:rsidP="009433A8">
            <w:pPr>
              <w:pStyle w:val="070-TabelaPadro"/>
              <w:spacing w:before="0" w:after="0"/>
              <w:rPr>
                <w:sz w:val="10"/>
                <w:szCs w:val="10"/>
              </w:rPr>
            </w:pPr>
            <w:r>
              <w:rPr>
                <w:sz w:val="10"/>
                <w:szCs w:val="10"/>
              </w:rPr>
              <w:t>(56.236)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67E405" w14:textId="77777777" w:rsidR="009433A8" w:rsidRDefault="009433A8" w:rsidP="009433A8">
            <w:pPr>
              <w:pStyle w:val="070-TabelaPadro"/>
              <w:spacing w:before="0" w:after="0"/>
              <w:rPr>
                <w:sz w:val="10"/>
                <w:szCs w:val="10"/>
              </w:rPr>
            </w:pPr>
            <w:r>
              <w:rPr>
                <w:sz w:val="10"/>
                <w:szCs w:val="10"/>
              </w:rPr>
              <w:t>(115.394)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8A341E7" w14:textId="77777777" w:rsidR="009433A8" w:rsidRDefault="009433A8" w:rsidP="009433A8">
            <w:pPr>
              <w:pStyle w:val="070-TabelaPadro"/>
              <w:spacing w:before="0" w:after="0"/>
              <w:rPr>
                <w:sz w:val="10"/>
                <w:szCs w:val="10"/>
              </w:rPr>
            </w:pPr>
            <w:r>
              <w:rPr>
                <w:sz w:val="10"/>
                <w:szCs w:val="10"/>
              </w:rPr>
              <w:t>(2.241)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A23E33A" w14:textId="77777777" w:rsidR="009433A8" w:rsidRDefault="009433A8" w:rsidP="009433A8">
            <w:pPr>
              <w:pStyle w:val="070-TabelaPadro"/>
              <w:spacing w:before="0" w:after="0"/>
              <w:rPr>
                <w:sz w:val="10"/>
                <w:szCs w:val="10"/>
              </w:rPr>
            </w:pPr>
            <w:r>
              <w:rPr>
                <w:sz w:val="10"/>
                <w:szCs w:val="10"/>
              </w:rPr>
              <w:t>(494.667)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DD11DA2" w14:textId="77777777" w:rsidR="009433A8" w:rsidRDefault="009433A8" w:rsidP="009433A8">
            <w:pPr>
              <w:pStyle w:val="070-TabelaPadro"/>
              <w:spacing w:before="0" w:after="0"/>
              <w:rPr>
                <w:sz w:val="10"/>
                <w:szCs w:val="10"/>
              </w:rPr>
            </w:pPr>
            <w:r>
              <w:rPr>
                <w:sz w:val="10"/>
                <w:szCs w:val="10"/>
              </w:rPr>
              <w:t>1.159.919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A6AA98A" w14:textId="77777777" w:rsidR="009433A8" w:rsidRDefault="009433A8" w:rsidP="009433A8">
            <w:pPr>
              <w:pStyle w:val="070-TabelaPadro"/>
              <w:spacing w:before="0" w:after="0"/>
              <w:rPr>
                <w:sz w:val="10"/>
                <w:szCs w:val="10"/>
              </w:rPr>
            </w:pPr>
            <w:r>
              <w:rPr>
                <w:sz w:val="10"/>
                <w:szCs w:val="10"/>
              </w:rPr>
              <w:t>(10.013.436)</w:t>
            </w:r>
          </w:p>
        </w:tc>
      </w:tr>
      <w:tr w:rsidR="009433A8" w14:paraId="742671DE"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65DA210" w14:textId="77777777" w:rsidR="009433A8" w:rsidRDefault="009433A8" w:rsidP="009433A8">
            <w:pPr>
              <w:pStyle w:val="070-TabelaPadro"/>
              <w:spacing w:before="0" w:after="0"/>
              <w:ind w:left="60"/>
              <w:jc w:val="left"/>
              <w:rPr>
                <w:sz w:val="10"/>
                <w:szCs w:val="10"/>
              </w:rPr>
            </w:pPr>
            <w:r>
              <w:rPr>
                <w:sz w:val="10"/>
                <w:szCs w:val="10"/>
              </w:rPr>
              <w:t>Amortização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1F33A6" w14:textId="77777777" w:rsidR="009433A8" w:rsidRDefault="009433A8" w:rsidP="009433A8">
            <w:pPr>
              <w:pStyle w:val="070-TabelaPadro"/>
              <w:spacing w:before="0" w:after="0"/>
              <w:rPr>
                <w:sz w:val="10"/>
                <w:szCs w:val="10"/>
              </w:rPr>
            </w:pPr>
            <w:r>
              <w:rPr>
                <w:sz w:val="10"/>
                <w:szCs w:val="10"/>
              </w:rPr>
              <w:t>(1.437.109)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50D6078"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3A840D"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E8EA38" w14:textId="77777777" w:rsidR="009433A8" w:rsidRDefault="009433A8" w:rsidP="009433A8">
            <w:pPr>
              <w:pStyle w:val="070-TabelaPadro"/>
              <w:spacing w:before="0" w:after="0"/>
              <w:rPr>
                <w:sz w:val="10"/>
                <w:szCs w:val="10"/>
              </w:rPr>
            </w:pPr>
            <w:r>
              <w:rPr>
                <w:sz w:val="10"/>
                <w:szCs w:val="10"/>
              </w:rPr>
              <w:t>(414)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A6E5E28"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1EE918" w14:textId="77777777" w:rsidR="009433A8" w:rsidRDefault="009433A8" w:rsidP="009433A8">
            <w:pPr>
              <w:pStyle w:val="070-TabelaPadro"/>
              <w:spacing w:before="0" w:after="0"/>
              <w:rPr>
                <w:sz w:val="10"/>
                <w:szCs w:val="10"/>
              </w:rPr>
            </w:pPr>
            <w:r>
              <w:rPr>
                <w:sz w:val="10"/>
                <w:szCs w:val="10"/>
              </w:rPr>
              <w:t>(3.926)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E0F8EA"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B9EF84" w14:textId="77777777" w:rsidR="009433A8" w:rsidRDefault="009433A8" w:rsidP="009433A8">
            <w:pPr>
              <w:pStyle w:val="070-TabelaPadro"/>
              <w:spacing w:before="0" w:after="0"/>
              <w:rPr>
                <w:sz w:val="10"/>
                <w:szCs w:val="10"/>
              </w:rPr>
            </w:pPr>
            <w:r>
              <w:rPr>
                <w:sz w:val="10"/>
                <w:szCs w:val="10"/>
              </w:rPr>
              <w:t>(1.441.449)</w:t>
            </w:r>
          </w:p>
        </w:tc>
      </w:tr>
      <w:tr w:rsidR="009433A8" w14:paraId="303AA914"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EB4677" w14:textId="77777777" w:rsidR="009433A8" w:rsidRDefault="009433A8" w:rsidP="009433A8">
            <w:pPr>
              <w:pStyle w:val="070-TabelaPadro"/>
              <w:spacing w:before="0" w:after="0"/>
              <w:ind w:left="60"/>
              <w:jc w:val="left"/>
              <w:rPr>
                <w:sz w:val="10"/>
                <w:szCs w:val="10"/>
              </w:rPr>
            </w:pPr>
            <w:r>
              <w:rPr>
                <w:sz w:val="10"/>
                <w:szCs w:val="10"/>
              </w:rPr>
              <w:t>Depreciação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9FAFD9A" w14:textId="77777777" w:rsidR="009433A8" w:rsidRDefault="009433A8" w:rsidP="009433A8">
            <w:pPr>
              <w:pStyle w:val="070-TabelaPadro"/>
              <w:spacing w:before="0" w:after="0"/>
              <w:rPr>
                <w:sz w:val="10"/>
                <w:szCs w:val="10"/>
              </w:rPr>
            </w:pPr>
            <w:r>
              <w:rPr>
                <w:sz w:val="10"/>
                <w:szCs w:val="10"/>
              </w:rPr>
              <w:t>(1.360.921)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CDFC387"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F5D06EE"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EDFC017" w14:textId="77777777" w:rsidR="009433A8" w:rsidRDefault="009433A8" w:rsidP="009433A8">
            <w:pPr>
              <w:pStyle w:val="070-TabelaPadro"/>
              <w:spacing w:before="0" w:after="0"/>
              <w:rPr>
                <w:sz w:val="10"/>
                <w:szCs w:val="10"/>
              </w:rPr>
            </w:pPr>
            <w:r>
              <w:rPr>
                <w:sz w:val="10"/>
                <w:szCs w:val="10"/>
              </w:rPr>
              <w:t>(10)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D8EDD9"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298036" w14:textId="77777777" w:rsidR="009433A8" w:rsidRDefault="009433A8" w:rsidP="009433A8">
            <w:pPr>
              <w:pStyle w:val="070-TabelaPadro"/>
              <w:spacing w:before="0" w:after="0"/>
              <w:rPr>
                <w:sz w:val="10"/>
                <w:szCs w:val="10"/>
              </w:rPr>
            </w:pPr>
            <w:r>
              <w:rPr>
                <w:sz w:val="10"/>
                <w:szCs w:val="10"/>
              </w:rPr>
              <w:t>(26.314)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428846A"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16CA675" w14:textId="77777777" w:rsidR="009433A8" w:rsidRDefault="009433A8" w:rsidP="009433A8">
            <w:pPr>
              <w:pStyle w:val="070-TabelaPadro"/>
              <w:spacing w:before="0" w:after="0"/>
              <w:rPr>
                <w:sz w:val="10"/>
                <w:szCs w:val="10"/>
              </w:rPr>
            </w:pPr>
            <w:r>
              <w:rPr>
                <w:sz w:val="10"/>
                <w:szCs w:val="10"/>
              </w:rPr>
              <w:t>(1.387.245)</w:t>
            </w:r>
          </w:p>
        </w:tc>
      </w:tr>
      <w:tr w:rsidR="009433A8" w14:paraId="1BE46D57"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751E2F" w14:textId="77777777" w:rsidR="009433A8" w:rsidRDefault="009433A8" w:rsidP="009433A8">
            <w:pPr>
              <w:pStyle w:val="070-TabelaPadro"/>
              <w:spacing w:before="0" w:after="0"/>
              <w:ind w:left="60"/>
              <w:jc w:val="left"/>
              <w:rPr>
                <w:sz w:val="10"/>
                <w:szCs w:val="10"/>
              </w:rPr>
            </w:pPr>
            <w:r>
              <w:rPr>
                <w:sz w:val="10"/>
                <w:szCs w:val="10"/>
              </w:rPr>
              <w:t>Despesas tributárias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913DA94" w14:textId="77777777" w:rsidR="009433A8" w:rsidRDefault="009433A8" w:rsidP="009433A8">
            <w:pPr>
              <w:pStyle w:val="070-TabelaPadro"/>
              <w:spacing w:before="0" w:after="0"/>
              <w:rPr>
                <w:sz w:val="10"/>
                <w:szCs w:val="10"/>
              </w:rPr>
            </w:pPr>
            <w:r>
              <w:rPr>
                <w:sz w:val="10"/>
                <w:szCs w:val="10"/>
              </w:rPr>
              <w:t>(4.489.814)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B509A6" w14:textId="77777777" w:rsidR="009433A8" w:rsidRDefault="009433A8" w:rsidP="009433A8">
            <w:pPr>
              <w:pStyle w:val="070-TabelaPadro"/>
              <w:spacing w:before="0" w:after="0"/>
              <w:rPr>
                <w:sz w:val="10"/>
                <w:szCs w:val="10"/>
              </w:rPr>
            </w:pPr>
            <w:r>
              <w:rPr>
                <w:sz w:val="10"/>
                <w:szCs w:val="10"/>
              </w:rPr>
              <w:t>(42.707)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14013C1" w14:textId="77777777" w:rsidR="009433A8" w:rsidRDefault="009433A8" w:rsidP="009433A8">
            <w:pPr>
              <w:pStyle w:val="070-TabelaPadro"/>
              <w:spacing w:before="0" w:after="0"/>
              <w:rPr>
                <w:sz w:val="10"/>
                <w:szCs w:val="10"/>
              </w:rPr>
            </w:pPr>
            <w:r>
              <w:rPr>
                <w:sz w:val="10"/>
                <w:szCs w:val="10"/>
              </w:rPr>
              <w:t>(209.761)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2427C8C" w14:textId="77777777" w:rsidR="009433A8" w:rsidRDefault="009433A8" w:rsidP="009433A8">
            <w:pPr>
              <w:pStyle w:val="070-TabelaPadro"/>
              <w:spacing w:before="0" w:after="0"/>
              <w:rPr>
                <w:sz w:val="10"/>
                <w:szCs w:val="10"/>
              </w:rPr>
            </w:pPr>
            <w:r>
              <w:rPr>
                <w:sz w:val="10"/>
                <w:szCs w:val="10"/>
              </w:rPr>
              <w:t>(480.522)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BB0F1DC" w14:textId="77777777" w:rsidR="009433A8" w:rsidRDefault="009433A8" w:rsidP="009433A8">
            <w:pPr>
              <w:pStyle w:val="070-TabelaPadro"/>
              <w:spacing w:before="0" w:after="0"/>
              <w:rPr>
                <w:sz w:val="10"/>
                <w:szCs w:val="10"/>
              </w:rPr>
            </w:pPr>
            <w:r>
              <w:rPr>
                <w:sz w:val="10"/>
                <w:szCs w:val="10"/>
              </w:rPr>
              <w:t>(34.016)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E3B4716" w14:textId="77777777" w:rsidR="009433A8" w:rsidRDefault="009433A8" w:rsidP="009433A8">
            <w:pPr>
              <w:pStyle w:val="070-TabelaPadro"/>
              <w:spacing w:before="0" w:after="0"/>
              <w:rPr>
                <w:sz w:val="10"/>
                <w:szCs w:val="10"/>
              </w:rPr>
            </w:pPr>
            <w:r>
              <w:rPr>
                <w:sz w:val="10"/>
                <w:szCs w:val="10"/>
              </w:rPr>
              <w:t>(434.554)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322D962"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FA3587" w14:textId="77777777" w:rsidR="009433A8" w:rsidRDefault="009433A8" w:rsidP="009433A8">
            <w:pPr>
              <w:pStyle w:val="070-TabelaPadro"/>
              <w:spacing w:before="0" w:after="0"/>
              <w:rPr>
                <w:sz w:val="10"/>
                <w:szCs w:val="10"/>
              </w:rPr>
            </w:pPr>
            <w:r>
              <w:rPr>
                <w:sz w:val="10"/>
                <w:szCs w:val="10"/>
              </w:rPr>
              <w:t>(5.691.374)</w:t>
            </w:r>
          </w:p>
        </w:tc>
      </w:tr>
      <w:tr w:rsidR="009433A8" w14:paraId="2939DFF5"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435F60" w14:textId="77777777" w:rsidR="009433A8" w:rsidRDefault="009433A8" w:rsidP="009433A8">
            <w:pPr>
              <w:pStyle w:val="070-TabelaPadro"/>
              <w:spacing w:before="0" w:after="0"/>
              <w:ind w:left="60"/>
              <w:jc w:val="left"/>
              <w:rPr>
                <w:sz w:val="10"/>
                <w:szCs w:val="10"/>
              </w:rPr>
            </w:pPr>
            <w:r>
              <w:rPr>
                <w:sz w:val="10"/>
                <w:szCs w:val="10"/>
              </w:rPr>
              <w:t>Demais despesas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4AEA544" w14:textId="77777777" w:rsidR="009433A8" w:rsidRDefault="009433A8" w:rsidP="009433A8">
            <w:pPr>
              <w:pStyle w:val="070-TabelaPadro"/>
              <w:spacing w:before="0" w:after="0"/>
              <w:rPr>
                <w:sz w:val="10"/>
                <w:szCs w:val="10"/>
              </w:rPr>
            </w:pPr>
            <w:r>
              <w:rPr>
                <w:sz w:val="10"/>
                <w:szCs w:val="10"/>
              </w:rPr>
              <w:t>(11.021.037)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B06EECE" w14:textId="77777777" w:rsidR="009433A8" w:rsidRDefault="009433A8" w:rsidP="009433A8">
            <w:pPr>
              <w:pStyle w:val="070-TabelaPadro"/>
              <w:spacing w:before="0" w:after="0"/>
              <w:rPr>
                <w:sz w:val="10"/>
                <w:szCs w:val="10"/>
              </w:rPr>
            </w:pPr>
            <w:r>
              <w:rPr>
                <w:sz w:val="10"/>
                <w:szCs w:val="10"/>
              </w:rPr>
              <w:t>(23.800)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4042B28" w14:textId="77777777" w:rsidR="009433A8" w:rsidRDefault="009433A8" w:rsidP="009433A8">
            <w:pPr>
              <w:pStyle w:val="070-TabelaPadro"/>
              <w:spacing w:before="0" w:after="0"/>
              <w:rPr>
                <w:sz w:val="10"/>
                <w:szCs w:val="10"/>
              </w:rPr>
            </w:pPr>
            <w:r>
              <w:rPr>
                <w:sz w:val="10"/>
                <w:szCs w:val="10"/>
              </w:rPr>
              <w:t>(47.282)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EF85A9A" w14:textId="77777777" w:rsidR="009433A8" w:rsidRDefault="009433A8" w:rsidP="009433A8">
            <w:pPr>
              <w:pStyle w:val="070-TabelaPadro"/>
              <w:spacing w:before="0" w:after="0"/>
              <w:rPr>
                <w:sz w:val="10"/>
                <w:szCs w:val="10"/>
              </w:rPr>
            </w:pPr>
            <w:r>
              <w:rPr>
                <w:sz w:val="10"/>
                <w:szCs w:val="10"/>
              </w:rPr>
              <w:t>(325.185)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B87AD8" w14:textId="77777777" w:rsidR="009433A8" w:rsidRDefault="009433A8" w:rsidP="009433A8">
            <w:pPr>
              <w:pStyle w:val="070-TabelaPadro"/>
              <w:spacing w:before="0" w:after="0"/>
              <w:rPr>
                <w:sz w:val="10"/>
                <w:szCs w:val="10"/>
              </w:rPr>
            </w:pPr>
            <w:r>
              <w:rPr>
                <w:sz w:val="10"/>
                <w:szCs w:val="10"/>
              </w:rPr>
              <w:t>(6.131)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84D9374" w14:textId="77777777" w:rsidR="009433A8" w:rsidRDefault="009433A8" w:rsidP="009433A8">
            <w:pPr>
              <w:pStyle w:val="070-TabelaPadro"/>
              <w:spacing w:before="0" w:after="0"/>
              <w:rPr>
                <w:sz w:val="10"/>
                <w:szCs w:val="10"/>
              </w:rPr>
            </w:pPr>
            <w:r>
              <w:rPr>
                <w:sz w:val="10"/>
                <w:szCs w:val="10"/>
              </w:rPr>
              <w:t>(852.743)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1E7A97" w14:textId="77777777" w:rsidR="009433A8" w:rsidRDefault="009433A8" w:rsidP="009433A8">
            <w:pPr>
              <w:pStyle w:val="070-TabelaPadro"/>
              <w:spacing w:before="0" w:after="0"/>
              <w:rPr>
                <w:sz w:val="10"/>
                <w:szCs w:val="10"/>
              </w:rPr>
            </w:pPr>
            <w:r>
              <w:rPr>
                <w:sz w:val="10"/>
                <w:szCs w:val="10"/>
              </w:rPr>
              <w:t>549.151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51EE8F" w14:textId="77777777" w:rsidR="009433A8" w:rsidRDefault="009433A8" w:rsidP="009433A8">
            <w:pPr>
              <w:pStyle w:val="070-TabelaPadro"/>
              <w:spacing w:before="0" w:after="0"/>
              <w:rPr>
                <w:sz w:val="10"/>
                <w:szCs w:val="10"/>
              </w:rPr>
            </w:pPr>
            <w:r>
              <w:rPr>
                <w:sz w:val="10"/>
                <w:szCs w:val="10"/>
              </w:rPr>
              <w:t>(11.727.027)</w:t>
            </w:r>
          </w:p>
        </w:tc>
      </w:tr>
      <w:tr w:rsidR="009433A8" w14:paraId="21BB37F7"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518529" w14:textId="77777777" w:rsidR="009433A8" w:rsidRDefault="009433A8" w:rsidP="009433A8">
            <w:pPr>
              <w:pStyle w:val="070-TabelaPadro"/>
              <w:spacing w:before="0" w:after="0"/>
              <w:jc w:val="left"/>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E6E307D"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44706E5"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3E07713"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54505B8"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3F93A50"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B3EDA10"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5409133"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90F0EE6" w14:textId="77777777" w:rsidR="009433A8" w:rsidRDefault="009433A8" w:rsidP="009433A8">
            <w:pPr>
              <w:pStyle w:val="070-TabelaPadro"/>
              <w:spacing w:before="0" w:after="0"/>
              <w:rPr>
                <w:sz w:val="10"/>
                <w:szCs w:val="10"/>
              </w:rPr>
            </w:pPr>
          </w:p>
        </w:tc>
      </w:tr>
      <w:tr w:rsidR="009433A8" w14:paraId="3EA67D60"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5ED13A" w14:textId="77777777" w:rsidR="009433A8" w:rsidRDefault="009433A8" w:rsidP="009433A8">
            <w:pPr>
              <w:pStyle w:val="070-TabelaPadro"/>
              <w:spacing w:before="0" w:after="0"/>
              <w:jc w:val="left"/>
              <w:rPr>
                <w:b/>
                <w:sz w:val="10"/>
                <w:szCs w:val="10"/>
              </w:rPr>
            </w:pPr>
            <w:r>
              <w:rPr>
                <w:b/>
                <w:sz w:val="10"/>
                <w:szCs w:val="10"/>
              </w:rPr>
              <w:t>Provisões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E8D7763" w14:textId="77777777" w:rsidR="009433A8" w:rsidRDefault="009433A8" w:rsidP="009433A8">
            <w:pPr>
              <w:pStyle w:val="070-TabelaPadro"/>
              <w:spacing w:before="0" w:after="0"/>
              <w:rPr>
                <w:b/>
                <w:sz w:val="10"/>
                <w:szCs w:val="10"/>
              </w:rPr>
            </w:pPr>
            <w:r>
              <w:rPr>
                <w:b/>
                <w:sz w:val="10"/>
                <w:szCs w:val="10"/>
              </w:rPr>
              <w:t>(6.409.694)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429D839" w14:textId="77777777" w:rsidR="009433A8" w:rsidRDefault="009433A8" w:rsidP="009433A8">
            <w:pPr>
              <w:pStyle w:val="070-TabelaPadro"/>
              <w:spacing w:before="0" w:after="0"/>
              <w:rPr>
                <w:b/>
                <w:sz w:val="10"/>
                <w:szCs w:val="10"/>
              </w:rPr>
            </w:pPr>
            <w:r>
              <w:rPr>
                <w:b/>
                <w:sz w:val="10"/>
                <w:szCs w:val="10"/>
              </w:rPr>
              <w:t>(199)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458D295" w14:textId="77777777" w:rsidR="009433A8" w:rsidRDefault="009433A8" w:rsidP="009433A8">
            <w:pPr>
              <w:pStyle w:val="070-TabelaPadro"/>
              <w:spacing w:before="0" w:after="0"/>
              <w:rPr>
                <w:b/>
                <w:sz w:val="10"/>
                <w:szCs w:val="10"/>
              </w:rPr>
            </w:pPr>
            <w:r>
              <w:rPr>
                <w:b/>
                <w:sz w:val="10"/>
                <w:szCs w:val="10"/>
              </w:rPr>
              <w:t>(9.720)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E9369BC" w14:textId="77777777" w:rsidR="009433A8" w:rsidRDefault="009433A8" w:rsidP="009433A8">
            <w:pPr>
              <w:pStyle w:val="070-TabelaPadro"/>
              <w:spacing w:before="0" w:after="0"/>
              <w:rPr>
                <w:b/>
                <w:sz w:val="10"/>
                <w:szCs w:val="10"/>
              </w:rPr>
            </w:pPr>
            <w:r>
              <w:rPr>
                <w:b/>
                <w:sz w:val="10"/>
                <w:szCs w:val="10"/>
              </w:rPr>
              <w:t>1.966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84C0F57" w14:textId="77777777" w:rsidR="009433A8" w:rsidRDefault="009433A8" w:rsidP="009433A8">
            <w:pPr>
              <w:pStyle w:val="070-TabelaPadro"/>
              <w:spacing w:before="0" w:after="0"/>
              <w:rPr>
                <w:b/>
                <w:sz w:val="10"/>
                <w:szCs w:val="10"/>
              </w:rPr>
            </w:pPr>
            <w:r>
              <w:rPr>
                <w:b/>
                <w:sz w:val="10"/>
                <w:szCs w:val="10"/>
              </w:rPr>
              <w:t>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F53F5E" w14:textId="77777777" w:rsidR="009433A8" w:rsidRDefault="009433A8" w:rsidP="009433A8">
            <w:pPr>
              <w:pStyle w:val="070-TabelaPadro"/>
              <w:spacing w:before="0" w:after="0"/>
              <w:rPr>
                <w:b/>
                <w:sz w:val="10"/>
                <w:szCs w:val="10"/>
              </w:rPr>
            </w:pPr>
            <w:r>
              <w:rPr>
                <w:b/>
                <w:sz w:val="10"/>
                <w:szCs w:val="10"/>
              </w:rPr>
              <w:t>(36.675)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8CCCEB" w14:textId="77777777" w:rsidR="009433A8" w:rsidRDefault="009433A8" w:rsidP="009433A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B9E300F" w14:textId="77777777" w:rsidR="009433A8" w:rsidRDefault="009433A8" w:rsidP="009433A8">
            <w:pPr>
              <w:pStyle w:val="070-TabelaPadro"/>
              <w:spacing w:before="0" w:after="0"/>
              <w:rPr>
                <w:b/>
                <w:sz w:val="10"/>
                <w:szCs w:val="10"/>
              </w:rPr>
            </w:pPr>
            <w:r>
              <w:rPr>
                <w:b/>
                <w:sz w:val="10"/>
                <w:szCs w:val="10"/>
              </w:rPr>
              <w:t>(6.454.311)</w:t>
            </w:r>
          </w:p>
        </w:tc>
      </w:tr>
      <w:tr w:rsidR="009433A8" w14:paraId="2294FA1B"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24A21F" w14:textId="77777777" w:rsidR="009433A8" w:rsidRDefault="009433A8" w:rsidP="009433A8">
            <w:pPr>
              <w:pStyle w:val="070-TabelaPadro"/>
              <w:spacing w:before="0" w:after="0"/>
              <w:ind w:left="60"/>
              <w:jc w:val="left"/>
              <w:rPr>
                <w:sz w:val="10"/>
                <w:szCs w:val="10"/>
              </w:rPr>
            </w:pPr>
            <w:r>
              <w:rPr>
                <w:sz w:val="10"/>
                <w:szCs w:val="10"/>
              </w:rPr>
              <w:t>Cíveis, fiscais e trabalhistas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C6C355C" w14:textId="77777777" w:rsidR="009433A8" w:rsidRDefault="009433A8" w:rsidP="009433A8">
            <w:pPr>
              <w:pStyle w:val="070-TabelaPadro"/>
              <w:spacing w:before="0" w:after="0"/>
              <w:rPr>
                <w:sz w:val="10"/>
                <w:szCs w:val="10"/>
              </w:rPr>
            </w:pPr>
            <w:r>
              <w:rPr>
                <w:sz w:val="10"/>
                <w:szCs w:val="10"/>
              </w:rPr>
              <w:t>(6.346.403)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E47E9CE" w14:textId="77777777" w:rsidR="009433A8" w:rsidRDefault="009433A8" w:rsidP="009433A8">
            <w:pPr>
              <w:pStyle w:val="070-TabelaPadro"/>
              <w:spacing w:before="0" w:after="0"/>
              <w:rPr>
                <w:sz w:val="10"/>
                <w:szCs w:val="10"/>
              </w:rPr>
            </w:pPr>
            <w:r>
              <w:rPr>
                <w:sz w:val="10"/>
                <w:szCs w:val="10"/>
              </w:rPr>
              <w:t>(199)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7E16671" w14:textId="77777777" w:rsidR="009433A8" w:rsidRDefault="009433A8" w:rsidP="009433A8">
            <w:pPr>
              <w:pStyle w:val="070-TabelaPadro"/>
              <w:spacing w:before="0" w:after="0"/>
              <w:rPr>
                <w:sz w:val="10"/>
                <w:szCs w:val="10"/>
              </w:rPr>
            </w:pPr>
            <w:r>
              <w:rPr>
                <w:sz w:val="10"/>
                <w:szCs w:val="10"/>
              </w:rPr>
              <w:t>(9.720)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D23D863" w14:textId="77777777" w:rsidR="009433A8" w:rsidRDefault="009433A8" w:rsidP="009433A8">
            <w:pPr>
              <w:pStyle w:val="070-TabelaPadro"/>
              <w:spacing w:before="0" w:after="0"/>
              <w:rPr>
                <w:sz w:val="10"/>
                <w:szCs w:val="10"/>
              </w:rPr>
            </w:pPr>
            <w:r>
              <w:rPr>
                <w:sz w:val="10"/>
                <w:szCs w:val="10"/>
              </w:rPr>
              <w:t>1.966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33137E9" w14:textId="77777777" w:rsidR="009433A8" w:rsidRDefault="009433A8" w:rsidP="009433A8">
            <w:pPr>
              <w:pStyle w:val="070-TabelaPadro"/>
              <w:spacing w:before="0" w:after="0"/>
              <w:rPr>
                <w:sz w:val="10"/>
                <w:szCs w:val="10"/>
              </w:rPr>
            </w:pPr>
            <w:r>
              <w:rPr>
                <w:sz w:val="10"/>
                <w:szCs w:val="10"/>
              </w:rPr>
              <w:t>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23ADFB4" w14:textId="77777777" w:rsidR="009433A8" w:rsidRDefault="009433A8" w:rsidP="009433A8">
            <w:pPr>
              <w:pStyle w:val="070-TabelaPadro"/>
              <w:spacing w:before="0" w:after="0"/>
              <w:rPr>
                <w:sz w:val="10"/>
                <w:szCs w:val="10"/>
              </w:rPr>
            </w:pPr>
            <w:r>
              <w:rPr>
                <w:sz w:val="10"/>
                <w:szCs w:val="10"/>
              </w:rPr>
              <w:t>(36.675)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7A4D22E"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9202E17" w14:textId="77777777" w:rsidR="009433A8" w:rsidRDefault="009433A8" w:rsidP="009433A8">
            <w:pPr>
              <w:pStyle w:val="070-TabelaPadro"/>
              <w:spacing w:before="0" w:after="0"/>
              <w:rPr>
                <w:sz w:val="10"/>
                <w:szCs w:val="10"/>
              </w:rPr>
            </w:pPr>
            <w:r>
              <w:rPr>
                <w:sz w:val="10"/>
                <w:szCs w:val="10"/>
              </w:rPr>
              <w:t>(6.391.020)</w:t>
            </w:r>
          </w:p>
        </w:tc>
      </w:tr>
      <w:tr w:rsidR="009433A8" w14:paraId="02296AF6"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4B97CE" w14:textId="77777777" w:rsidR="009433A8" w:rsidRDefault="009433A8" w:rsidP="009433A8">
            <w:pPr>
              <w:pStyle w:val="070-TabelaPadro"/>
              <w:spacing w:before="0" w:after="0"/>
              <w:ind w:left="60"/>
              <w:jc w:val="left"/>
              <w:rPr>
                <w:sz w:val="10"/>
                <w:szCs w:val="10"/>
              </w:rPr>
            </w:pPr>
            <w:r>
              <w:rPr>
                <w:sz w:val="10"/>
                <w:szCs w:val="10"/>
              </w:rPr>
              <w:t>Outras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70B83F1" w14:textId="77777777" w:rsidR="009433A8" w:rsidRDefault="009433A8" w:rsidP="009433A8">
            <w:pPr>
              <w:pStyle w:val="070-TabelaPadro"/>
              <w:spacing w:before="0" w:after="0"/>
              <w:rPr>
                <w:sz w:val="10"/>
                <w:szCs w:val="10"/>
              </w:rPr>
            </w:pPr>
            <w:r>
              <w:rPr>
                <w:sz w:val="10"/>
                <w:szCs w:val="10"/>
              </w:rPr>
              <w:t>(63.291)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FD180AE"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3425BA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C37B65"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D61CE73"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C39D5E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1CF4392"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7603DA3" w14:textId="77777777" w:rsidR="009433A8" w:rsidRDefault="009433A8" w:rsidP="009433A8">
            <w:pPr>
              <w:pStyle w:val="070-TabelaPadro"/>
              <w:spacing w:before="0" w:after="0"/>
              <w:rPr>
                <w:sz w:val="10"/>
                <w:szCs w:val="10"/>
              </w:rPr>
            </w:pPr>
            <w:r>
              <w:rPr>
                <w:sz w:val="10"/>
                <w:szCs w:val="10"/>
              </w:rPr>
              <w:t>(63.291)</w:t>
            </w:r>
          </w:p>
        </w:tc>
      </w:tr>
      <w:tr w:rsidR="009433A8" w14:paraId="51EE87F4"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F9238E" w14:textId="77777777" w:rsidR="009433A8" w:rsidRDefault="009433A8" w:rsidP="009433A8">
            <w:pPr>
              <w:pStyle w:val="070-TabelaPadro"/>
              <w:spacing w:before="0" w:after="0"/>
              <w:jc w:val="left"/>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5D5BD4E"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3CC251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9B75353"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044F92"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56D8BA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924F11"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5F0262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8F3897F" w14:textId="77777777" w:rsidR="009433A8" w:rsidRDefault="009433A8" w:rsidP="009433A8">
            <w:pPr>
              <w:pStyle w:val="070-TabelaPadro"/>
              <w:spacing w:before="0" w:after="0"/>
              <w:rPr>
                <w:sz w:val="10"/>
                <w:szCs w:val="10"/>
              </w:rPr>
            </w:pPr>
            <w:r>
              <w:rPr>
                <w:sz w:val="10"/>
                <w:szCs w:val="10"/>
              </w:rPr>
              <w:t>--</w:t>
            </w:r>
          </w:p>
        </w:tc>
      </w:tr>
      <w:tr w:rsidR="009433A8" w14:paraId="6B94A524"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E28C08" w14:textId="77777777" w:rsidR="009433A8" w:rsidRDefault="009433A8" w:rsidP="009433A8">
            <w:pPr>
              <w:pStyle w:val="070-TabelaPadro"/>
              <w:spacing w:before="0" w:after="0"/>
              <w:jc w:val="left"/>
              <w:rPr>
                <w:b/>
                <w:sz w:val="10"/>
                <w:szCs w:val="10"/>
              </w:rPr>
            </w:pPr>
            <w:r>
              <w:rPr>
                <w:b/>
                <w:sz w:val="10"/>
                <w:szCs w:val="10"/>
              </w:rPr>
              <w:t>Resultado Antes dos Tributos e Participações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C22FA6D" w14:textId="77777777" w:rsidR="009433A8" w:rsidRDefault="009433A8" w:rsidP="009433A8">
            <w:pPr>
              <w:pStyle w:val="070-TabelaPadro"/>
              <w:spacing w:before="0" w:after="0"/>
              <w:rPr>
                <w:b/>
                <w:sz w:val="10"/>
                <w:szCs w:val="10"/>
              </w:rPr>
            </w:pPr>
            <w:r>
              <w:rPr>
                <w:b/>
                <w:sz w:val="10"/>
                <w:szCs w:val="10"/>
              </w:rPr>
              <w:t>16.813.310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4EE1A89" w14:textId="77777777" w:rsidR="009433A8" w:rsidRDefault="009433A8" w:rsidP="009433A8">
            <w:pPr>
              <w:pStyle w:val="070-TabelaPadro"/>
              <w:spacing w:before="0" w:after="0"/>
              <w:rPr>
                <w:b/>
                <w:sz w:val="10"/>
                <w:szCs w:val="10"/>
              </w:rPr>
            </w:pPr>
            <w:r>
              <w:rPr>
                <w:b/>
                <w:sz w:val="10"/>
                <w:szCs w:val="10"/>
              </w:rPr>
              <w:t>748.531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7CEC30" w14:textId="77777777" w:rsidR="009433A8" w:rsidRDefault="009433A8" w:rsidP="009433A8">
            <w:pPr>
              <w:pStyle w:val="070-TabelaPadro"/>
              <w:spacing w:before="0" w:after="0"/>
              <w:rPr>
                <w:b/>
                <w:sz w:val="10"/>
                <w:szCs w:val="10"/>
              </w:rPr>
            </w:pPr>
            <w:r>
              <w:rPr>
                <w:b/>
                <w:sz w:val="10"/>
                <w:szCs w:val="10"/>
              </w:rPr>
              <w:t>2.776.540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C7DAEEC" w14:textId="77777777" w:rsidR="009433A8" w:rsidRDefault="009433A8" w:rsidP="009433A8">
            <w:pPr>
              <w:pStyle w:val="070-TabelaPadro"/>
              <w:spacing w:before="0" w:after="0"/>
              <w:rPr>
                <w:b/>
                <w:sz w:val="10"/>
                <w:szCs w:val="10"/>
              </w:rPr>
            </w:pPr>
            <w:r>
              <w:rPr>
                <w:b/>
                <w:sz w:val="10"/>
                <w:szCs w:val="10"/>
              </w:rPr>
              <w:t>5.090.683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CAC8A7F" w14:textId="77777777" w:rsidR="009433A8" w:rsidRDefault="009433A8" w:rsidP="009433A8">
            <w:pPr>
              <w:pStyle w:val="070-TabelaPadro"/>
              <w:spacing w:before="0" w:after="0"/>
              <w:rPr>
                <w:b/>
                <w:sz w:val="10"/>
                <w:szCs w:val="10"/>
              </w:rPr>
            </w:pPr>
            <w:r>
              <w:rPr>
                <w:b/>
                <w:sz w:val="10"/>
                <w:szCs w:val="10"/>
              </w:rPr>
              <w:t>974.721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24A0027" w14:textId="77777777" w:rsidR="009433A8" w:rsidRDefault="009433A8" w:rsidP="009433A8">
            <w:pPr>
              <w:pStyle w:val="070-TabelaPadro"/>
              <w:spacing w:before="0" w:after="0"/>
              <w:rPr>
                <w:b/>
                <w:sz w:val="10"/>
                <w:szCs w:val="10"/>
              </w:rPr>
            </w:pPr>
            <w:r>
              <w:rPr>
                <w:b/>
                <w:sz w:val="10"/>
                <w:szCs w:val="10"/>
              </w:rPr>
              <w:t>1.889.263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BF4C616" w14:textId="77777777" w:rsidR="009433A8" w:rsidRDefault="009433A8" w:rsidP="009433A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86025BE" w14:textId="77777777" w:rsidR="009433A8" w:rsidRDefault="009433A8" w:rsidP="009433A8">
            <w:pPr>
              <w:pStyle w:val="070-TabelaPadro"/>
              <w:spacing w:before="0" w:after="0"/>
              <w:rPr>
                <w:b/>
                <w:sz w:val="10"/>
                <w:szCs w:val="10"/>
              </w:rPr>
            </w:pPr>
            <w:r>
              <w:rPr>
                <w:b/>
                <w:sz w:val="10"/>
                <w:szCs w:val="10"/>
              </w:rPr>
              <w:t>28.293.048</w:t>
            </w:r>
          </w:p>
        </w:tc>
      </w:tr>
      <w:tr w:rsidR="009433A8" w14:paraId="2A03AB8D"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903BFB" w14:textId="77777777" w:rsidR="009433A8" w:rsidRDefault="009433A8" w:rsidP="009433A8">
            <w:pPr>
              <w:pStyle w:val="070-TabelaPadro"/>
              <w:spacing w:before="0" w:after="0"/>
              <w:ind w:left="60"/>
              <w:jc w:val="left"/>
              <w:rPr>
                <w:sz w:val="10"/>
                <w:szCs w:val="10"/>
              </w:rPr>
            </w:pPr>
            <w:r>
              <w:rPr>
                <w:sz w:val="10"/>
                <w:szCs w:val="10"/>
              </w:rPr>
              <w:t>Imposto de renda e contribuição social</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59E738" w14:textId="77777777" w:rsidR="009433A8" w:rsidRDefault="009433A8" w:rsidP="009433A8">
            <w:pPr>
              <w:pStyle w:val="070-TabelaPadro"/>
              <w:spacing w:before="0" w:after="0"/>
              <w:rPr>
                <w:sz w:val="10"/>
                <w:szCs w:val="10"/>
              </w:rPr>
            </w:pPr>
            <w:r>
              <w:rPr>
                <w:sz w:val="10"/>
                <w:szCs w:val="10"/>
              </w:rPr>
              <w:t>(938.547)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0843C9" w14:textId="77777777" w:rsidR="009433A8" w:rsidRDefault="009433A8" w:rsidP="009433A8">
            <w:pPr>
              <w:pStyle w:val="070-TabelaPadro"/>
              <w:spacing w:before="0" w:after="0"/>
              <w:rPr>
                <w:sz w:val="10"/>
                <w:szCs w:val="10"/>
              </w:rPr>
            </w:pPr>
            <w:r>
              <w:rPr>
                <w:sz w:val="10"/>
                <w:szCs w:val="10"/>
              </w:rPr>
              <w:t>(336.040)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41D33FC" w14:textId="77777777" w:rsidR="009433A8" w:rsidRDefault="009433A8" w:rsidP="009433A8">
            <w:pPr>
              <w:pStyle w:val="070-TabelaPadro"/>
              <w:spacing w:before="0" w:after="0"/>
              <w:rPr>
                <w:sz w:val="10"/>
                <w:szCs w:val="10"/>
              </w:rPr>
            </w:pPr>
            <w:r>
              <w:rPr>
                <w:sz w:val="10"/>
                <w:szCs w:val="10"/>
              </w:rPr>
              <w:t>(1.182.261)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F602CB3" w14:textId="77777777" w:rsidR="009433A8" w:rsidRDefault="009433A8" w:rsidP="009433A8">
            <w:pPr>
              <w:pStyle w:val="070-TabelaPadro"/>
              <w:spacing w:before="0" w:after="0"/>
              <w:rPr>
                <w:sz w:val="10"/>
                <w:szCs w:val="10"/>
              </w:rPr>
            </w:pPr>
            <w:r>
              <w:rPr>
                <w:sz w:val="10"/>
                <w:szCs w:val="10"/>
              </w:rPr>
              <w:t>(1.146.208)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79FCD49" w14:textId="77777777" w:rsidR="009433A8" w:rsidRDefault="009433A8" w:rsidP="009433A8">
            <w:pPr>
              <w:pStyle w:val="070-TabelaPadro"/>
              <w:spacing w:before="0" w:after="0"/>
              <w:rPr>
                <w:sz w:val="10"/>
                <w:szCs w:val="10"/>
              </w:rPr>
            </w:pPr>
            <w:r>
              <w:rPr>
                <w:sz w:val="10"/>
                <w:szCs w:val="10"/>
              </w:rPr>
              <w:t>(197.233)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931F8B" w14:textId="77777777" w:rsidR="009433A8" w:rsidRDefault="009433A8" w:rsidP="009433A8">
            <w:pPr>
              <w:pStyle w:val="070-TabelaPadro"/>
              <w:spacing w:before="0" w:after="0"/>
              <w:rPr>
                <w:sz w:val="10"/>
                <w:szCs w:val="10"/>
              </w:rPr>
            </w:pPr>
            <w:r>
              <w:rPr>
                <w:sz w:val="10"/>
                <w:szCs w:val="10"/>
              </w:rPr>
              <w:t>(641.011)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F2DEFE8"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059A460" w14:textId="77777777" w:rsidR="009433A8" w:rsidRDefault="009433A8" w:rsidP="009433A8">
            <w:pPr>
              <w:pStyle w:val="070-TabelaPadro"/>
              <w:spacing w:before="0" w:after="0"/>
              <w:rPr>
                <w:sz w:val="10"/>
                <w:szCs w:val="10"/>
              </w:rPr>
            </w:pPr>
            <w:r>
              <w:rPr>
                <w:sz w:val="10"/>
                <w:szCs w:val="10"/>
              </w:rPr>
              <w:t>(4.441.300)</w:t>
            </w:r>
          </w:p>
        </w:tc>
      </w:tr>
      <w:tr w:rsidR="009433A8" w14:paraId="017D27DA"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D90E4C" w14:textId="77777777" w:rsidR="009433A8" w:rsidRDefault="009433A8" w:rsidP="009433A8">
            <w:pPr>
              <w:pStyle w:val="070-TabelaPadro"/>
              <w:spacing w:before="0" w:after="0"/>
              <w:ind w:left="60"/>
              <w:jc w:val="left"/>
              <w:rPr>
                <w:sz w:val="10"/>
                <w:szCs w:val="10"/>
              </w:rPr>
            </w:pPr>
            <w:r>
              <w:rPr>
                <w:sz w:val="10"/>
                <w:szCs w:val="10"/>
              </w:rPr>
              <w:t>Participação de empregados e administradores no lucro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7065DCA" w14:textId="77777777" w:rsidR="009433A8" w:rsidRDefault="009433A8" w:rsidP="009433A8">
            <w:pPr>
              <w:pStyle w:val="070-TabelaPadro"/>
              <w:spacing w:before="0" w:after="0"/>
              <w:rPr>
                <w:sz w:val="10"/>
                <w:szCs w:val="10"/>
              </w:rPr>
            </w:pPr>
            <w:r>
              <w:rPr>
                <w:sz w:val="10"/>
                <w:szCs w:val="10"/>
              </w:rPr>
              <w:t>(2.523.407)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A48E29A"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92A0E14" w14:textId="77777777" w:rsidR="009433A8" w:rsidRDefault="009433A8" w:rsidP="009433A8">
            <w:pPr>
              <w:pStyle w:val="070-TabelaPadro"/>
              <w:spacing w:before="0" w:after="0"/>
              <w:rPr>
                <w:sz w:val="10"/>
                <w:szCs w:val="10"/>
              </w:rPr>
            </w:pPr>
            <w:r>
              <w:rPr>
                <w:sz w:val="10"/>
                <w:szCs w:val="10"/>
              </w:rPr>
              <w:t>(2.816)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6AF0D5"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AA5CD82"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5C9BB8F" w14:textId="77777777" w:rsidR="009433A8" w:rsidRDefault="009433A8" w:rsidP="009433A8">
            <w:pPr>
              <w:pStyle w:val="070-TabelaPadro"/>
              <w:spacing w:before="0" w:after="0"/>
              <w:rPr>
                <w:sz w:val="10"/>
                <w:szCs w:val="10"/>
              </w:rPr>
            </w:pPr>
            <w:r>
              <w:rPr>
                <w:sz w:val="10"/>
                <w:szCs w:val="10"/>
              </w:rPr>
              <w:t>(9.610)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72D33C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C28BA3A" w14:textId="77777777" w:rsidR="009433A8" w:rsidRDefault="009433A8" w:rsidP="009433A8">
            <w:pPr>
              <w:pStyle w:val="070-TabelaPadro"/>
              <w:spacing w:before="0" w:after="0"/>
              <w:rPr>
                <w:sz w:val="10"/>
                <w:szCs w:val="10"/>
              </w:rPr>
            </w:pPr>
            <w:r>
              <w:rPr>
                <w:sz w:val="10"/>
                <w:szCs w:val="10"/>
              </w:rPr>
              <w:t>(2.535.833)</w:t>
            </w:r>
          </w:p>
        </w:tc>
      </w:tr>
      <w:tr w:rsidR="009433A8" w14:paraId="2C646D89"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6E956F" w14:textId="77777777" w:rsidR="009433A8" w:rsidRDefault="009433A8" w:rsidP="009433A8">
            <w:pPr>
              <w:pStyle w:val="070-TabelaPadro"/>
              <w:spacing w:before="0" w:after="0"/>
              <w:ind w:left="60"/>
              <w:jc w:val="left"/>
              <w:rPr>
                <w:sz w:val="10"/>
                <w:szCs w:val="10"/>
              </w:rPr>
            </w:pPr>
            <w:r>
              <w:rPr>
                <w:sz w:val="10"/>
                <w:szCs w:val="10"/>
              </w:rPr>
              <w:t>Participação dos não controladores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267A8DA" w14:textId="77777777" w:rsidR="009433A8" w:rsidRDefault="009433A8" w:rsidP="009433A8">
            <w:pPr>
              <w:pStyle w:val="070-TabelaPadro"/>
              <w:spacing w:before="0" w:after="0"/>
              <w:rPr>
                <w:sz w:val="10"/>
                <w:szCs w:val="10"/>
              </w:rPr>
            </w:pPr>
            <w:r>
              <w:rPr>
                <w:sz w:val="10"/>
                <w:szCs w:val="10"/>
              </w:rPr>
              <w:t>(278.817)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DC59D38"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2D4801"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304653" w14:textId="77777777" w:rsidR="009433A8" w:rsidRDefault="009433A8" w:rsidP="009433A8">
            <w:pPr>
              <w:pStyle w:val="070-TabelaPadro"/>
              <w:spacing w:before="0" w:after="0"/>
              <w:rPr>
                <w:sz w:val="10"/>
                <w:szCs w:val="10"/>
              </w:rPr>
            </w:pPr>
            <w:r>
              <w:rPr>
                <w:sz w:val="10"/>
                <w:szCs w:val="10"/>
              </w:rPr>
              <w:t>(1.326.687)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406B093"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B0C9C0" w14:textId="77777777" w:rsidR="009433A8" w:rsidRDefault="009433A8" w:rsidP="009433A8">
            <w:pPr>
              <w:pStyle w:val="070-TabelaPadro"/>
              <w:spacing w:before="0" w:after="0"/>
              <w:rPr>
                <w:sz w:val="10"/>
                <w:szCs w:val="10"/>
              </w:rPr>
            </w:pPr>
            <w:r>
              <w:rPr>
                <w:sz w:val="10"/>
                <w:szCs w:val="10"/>
              </w:rPr>
              <w:t>(9)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C38962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1E43F7E" w14:textId="77777777" w:rsidR="009433A8" w:rsidRDefault="009433A8" w:rsidP="009433A8">
            <w:pPr>
              <w:pStyle w:val="070-TabelaPadro"/>
              <w:spacing w:before="0" w:after="0"/>
              <w:rPr>
                <w:sz w:val="10"/>
                <w:szCs w:val="10"/>
              </w:rPr>
            </w:pPr>
            <w:r>
              <w:rPr>
                <w:sz w:val="10"/>
                <w:szCs w:val="10"/>
              </w:rPr>
              <w:t>(1.605.513)</w:t>
            </w:r>
          </w:p>
        </w:tc>
      </w:tr>
      <w:tr w:rsidR="009433A8" w14:paraId="36BD536B"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3CAF36B" w14:textId="77777777" w:rsidR="009433A8" w:rsidRDefault="009433A8" w:rsidP="009433A8">
            <w:pPr>
              <w:pStyle w:val="070-TabelaPadro"/>
              <w:spacing w:before="0" w:after="0"/>
              <w:jc w:val="left"/>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BE927C3"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AA74026"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D54E99D"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D9316F5"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EE496A3"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273B8B1"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C813119"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3455AE9" w14:textId="77777777" w:rsidR="009433A8" w:rsidRDefault="009433A8" w:rsidP="009433A8">
            <w:pPr>
              <w:pStyle w:val="070-TabelaPadro"/>
              <w:spacing w:before="0" w:after="0"/>
              <w:rPr>
                <w:sz w:val="10"/>
                <w:szCs w:val="10"/>
              </w:rPr>
            </w:pPr>
          </w:p>
        </w:tc>
      </w:tr>
      <w:tr w:rsidR="009433A8" w14:paraId="7B91E0D1"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36013F" w14:textId="77777777" w:rsidR="009433A8" w:rsidRDefault="009433A8" w:rsidP="009433A8">
            <w:pPr>
              <w:pStyle w:val="070-TabelaPadro"/>
              <w:spacing w:before="0" w:after="0"/>
              <w:jc w:val="left"/>
              <w:rPr>
                <w:b/>
                <w:sz w:val="10"/>
                <w:szCs w:val="10"/>
              </w:rPr>
            </w:pPr>
            <w:r>
              <w:rPr>
                <w:b/>
                <w:sz w:val="10"/>
                <w:szCs w:val="10"/>
              </w:rPr>
              <w:t>Lucro Líquido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DA8B67" w14:textId="77777777" w:rsidR="009433A8" w:rsidRDefault="009433A8" w:rsidP="009433A8">
            <w:pPr>
              <w:pStyle w:val="070-TabelaPadro"/>
              <w:spacing w:before="0" w:after="0"/>
              <w:rPr>
                <w:b/>
                <w:sz w:val="10"/>
                <w:szCs w:val="10"/>
              </w:rPr>
            </w:pPr>
            <w:r>
              <w:rPr>
                <w:b/>
                <w:sz w:val="10"/>
                <w:szCs w:val="10"/>
              </w:rPr>
              <w:t>13.072.539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22CD20" w14:textId="77777777" w:rsidR="009433A8" w:rsidRDefault="009433A8" w:rsidP="009433A8">
            <w:pPr>
              <w:pStyle w:val="070-TabelaPadro"/>
              <w:spacing w:before="0" w:after="0"/>
              <w:rPr>
                <w:b/>
                <w:sz w:val="10"/>
                <w:szCs w:val="10"/>
              </w:rPr>
            </w:pPr>
            <w:r>
              <w:rPr>
                <w:b/>
                <w:sz w:val="10"/>
                <w:szCs w:val="10"/>
              </w:rPr>
              <w:t>412.491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B24353F" w14:textId="77777777" w:rsidR="009433A8" w:rsidRDefault="009433A8" w:rsidP="009433A8">
            <w:pPr>
              <w:pStyle w:val="070-TabelaPadro"/>
              <w:spacing w:before="0" w:after="0"/>
              <w:rPr>
                <w:b/>
                <w:sz w:val="10"/>
                <w:szCs w:val="10"/>
              </w:rPr>
            </w:pPr>
            <w:r>
              <w:rPr>
                <w:b/>
                <w:sz w:val="10"/>
                <w:szCs w:val="10"/>
              </w:rPr>
              <w:t>1.591.463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71B6596" w14:textId="77777777" w:rsidR="009433A8" w:rsidRDefault="009433A8" w:rsidP="009433A8">
            <w:pPr>
              <w:pStyle w:val="070-TabelaPadro"/>
              <w:spacing w:before="0" w:after="0"/>
              <w:rPr>
                <w:b/>
                <w:sz w:val="10"/>
                <w:szCs w:val="10"/>
              </w:rPr>
            </w:pPr>
            <w:r>
              <w:rPr>
                <w:b/>
                <w:sz w:val="10"/>
                <w:szCs w:val="10"/>
              </w:rPr>
              <w:t>2.617.788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1151211" w14:textId="77777777" w:rsidR="009433A8" w:rsidRDefault="009433A8" w:rsidP="009433A8">
            <w:pPr>
              <w:pStyle w:val="070-TabelaPadro"/>
              <w:spacing w:before="0" w:after="0"/>
              <w:rPr>
                <w:b/>
                <w:sz w:val="10"/>
                <w:szCs w:val="10"/>
              </w:rPr>
            </w:pPr>
            <w:r>
              <w:rPr>
                <w:b/>
                <w:sz w:val="10"/>
                <w:szCs w:val="10"/>
              </w:rPr>
              <w:t>777.488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630991" w14:textId="77777777" w:rsidR="009433A8" w:rsidRDefault="009433A8" w:rsidP="009433A8">
            <w:pPr>
              <w:pStyle w:val="070-TabelaPadro"/>
              <w:spacing w:before="0" w:after="0"/>
              <w:rPr>
                <w:b/>
                <w:sz w:val="10"/>
                <w:szCs w:val="10"/>
              </w:rPr>
            </w:pPr>
            <w:r>
              <w:rPr>
                <w:b/>
                <w:sz w:val="10"/>
                <w:szCs w:val="10"/>
              </w:rPr>
              <w:t>1.238.633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272CF06" w14:textId="77777777" w:rsidR="009433A8" w:rsidRDefault="009433A8" w:rsidP="009433A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97D00BA" w14:textId="77777777" w:rsidR="009433A8" w:rsidRDefault="009433A8" w:rsidP="009433A8">
            <w:pPr>
              <w:pStyle w:val="070-TabelaPadro"/>
              <w:spacing w:before="0" w:after="0"/>
              <w:rPr>
                <w:b/>
                <w:sz w:val="10"/>
                <w:szCs w:val="10"/>
              </w:rPr>
            </w:pPr>
            <w:r>
              <w:rPr>
                <w:b/>
                <w:sz w:val="10"/>
                <w:szCs w:val="10"/>
              </w:rPr>
              <w:t>19.710.402</w:t>
            </w:r>
          </w:p>
        </w:tc>
      </w:tr>
      <w:tr w:rsidR="009433A8" w14:paraId="0F3FE323"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6ABECB" w14:textId="77777777" w:rsidR="009433A8" w:rsidRDefault="009433A8" w:rsidP="009433A8">
            <w:pPr>
              <w:pStyle w:val="070-TabelaPadro"/>
              <w:spacing w:before="0" w:after="0"/>
              <w:jc w:val="left"/>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82637CD"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D37AD4F"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C007082"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7E93000"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7E344BF"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4D11793"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82211E"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F3D5703" w14:textId="77777777" w:rsidR="009433A8" w:rsidRDefault="009433A8" w:rsidP="009433A8">
            <w:pPr>
              <w:pStyle w:val="070-TabelaPadro"/>
              <w:spacing w:before="0" w:after="0"/>
              <w:rPr>
                <w:sz w:val="10"/>
                <w:szCs w:val="10"/>
              </w:rPr>
            </w:pPr>
          </w:p>
        </w:tc>
      </w:tr>
      <w:tr w:rsidR="009433A8" w14:paraId="517A150F"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F96F69" w14:textId="77777777" w:rsidR="009433A8" w:rsidRDefault="009433A8" w:rsidP="009433A8">
            <w:pPr>
              <w:pStyle w:val="070-TabelaPadro"/>
              <w:spacing w:before="0" w:after="0"/>
              <w:jc w:val="left"/>
              <w:rPr>
                <w:b/>
                <w:sz w:val="10"/>
                <w:szCs w:val="10"/>
              </w:rPr>
            </w:pPr>
            <w:r>
              <w:rPr>
                <w:b/>
                <w:sz w:val="10"/>
                <w:szCs w:val="10"/>
              </w:rPr>
              <w:t>Saldos Patrimoniais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33E3BE" w14:textId="77777777" w:rsidR="009433A8" w:rsidRDefault="009433A8" w:rsidP="009433A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DB4A646" w14:textId="77777777" w:rsidR="009433A8" w:rsidRDefault="009433A8" w:rsidP="009433A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65B9263" w14:textId="77777777" w:rsidR="009433A8" w:rsidRDefault="009433A8" w:rsidP="009433A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20BBA54" w14:textId="77777777" w:rsidR="009433A8" w:rsidRDefault="009433A8" w:rsidP="009433A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6F80499" w14:textId="77777777" w:rsidR="009433A8" w:rsidRDefault="009433A8" w:rsidP="009433A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3D56ADA" w14:textId="77777777" w:rsidR="009433A8" w:rsidRDefault="009433A8" w:rsidP="009433A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D70FE0B" w14:textId="77777777" w:rsidR="009433A8" w:rsidRDefault="009433A8" w:rsidP="009433A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2CEC577" w14:textId="77777777" w:rsidR="009433A8" w:rsidRDefault="009433A8" w:rsidP="009433A8">
            <w:pPr>
              <w:pStyle w:val="070-TabelaPadro"/>
              <w:spacing w:before="0" w:after="0"/>
              <w:rPr>
                <w:b/>
                <w:sz w:val="10"/>
                <w:szCs w:val="10"/>
              </w:rPr>
            </w:pPr>
          </w:p>
        </w:tc>
      </w:tr>
      <w:tr w:rsidR="009433A8" w14:paraId="65303E90"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86CE72" w14:textId="77777777" w:rsidR="009433A8" w:rsidRDefault="009433A8" w:rsidP="009433A8">
            <w:pPr>
              <w:pStyle w:val="070-TabelaPadro"/>
              <w:spacing w:before="0" w:after="0"/>
              <w:ind w:left="60"/>
              <w:jc w:val="left"/>
              <w:rPr>
                <w:sz w:val="10"/>
                <w:szCs w:val="10"/>
              </w:rPr>
            </w:pPr>
            <w:r>
              <w:rPr>
                <w:sz w:val="10"/>
                <w:szCs w:val="10"/>
              </w:rPr>
              <w:t>Aplicações interfinanceiras de liquidez</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AACEC4" w14:textId="77777777" w:rsidR="009433A8" w:rsidRDefault="009433A8" w:rsidP="009433A8">
            <w:pPr>
              <w:pStyle w:val="070-TabelaPadro"/>
              <w:spacing w:before="0" w:after="0"/>
              <w:rPr>
                <w:sz w:val="10"/>
                <w:szCs w:val="10"/>
              </w:rPr>
            </w:pPr>
            <w:r>
              <w:rPr>
                <w:sz w:val="10"/>
                <w:szCs w:val="10"/>
              </w:rPr>
              <w:t>527.710.108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4CB2FDD" w14:textId="77777777" w:rsidR="009433A8" w:rsidRDefault="009433A8" w:rsidP="009433A8">
            <w:pPr>
              <w:pStyle w:val="070-TabelaPadro"/>
              <w:spacing w:before="0" w:after="0"/>
              <w:rPr>
                <w:sz w:val="10"/>
                <w:szCs w:val="10"/>
              </w:rPr>
            </w:pPr>
            <w:r>
              <w:rPr>
                <w:sz w:val="10"/>
                <w:szCs w:val="10"/>
              </w:rPr>
              <w:t>20.553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1F7F218" w14:textId="77777777" w:rsidR="009433A8" w:rsidRDefault="009433A8" w:rsidP="009433A8">
            <w:pPr>
              <w:pStyle w:val="070-TabelaPadro"/>
              <w:spacing w:before="0" w:after="0"/>
              <w:rPr>
                <w:sz w:val="10"/>
                <w:szCs w:val="10"/>
              </w:rPr>
            </w:pPr>
            <w:r>
              <w:rPr>
                <w:sz w:val="10"/>
                <w:szCs w:val="10"/>
              </w:rPr>
              <w:t>2.608.433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00F877E" w14:textId="77777777" w:rsidR="009433A8" w:rsidRDefault="009433A8" w:rsidP="009433A8">
            <w:pPr>
              <w:pStyle w:val="070-TabelaPadro"/>
              <w:spacing w:before="0" w:after="0"/>
              <w:rPr>
                <w:sz w:val="10"/>
                <w:szCs w:val="10"/>
              </w:rPr>
            </w:pPr>
            <w:r>
              <w:rPr>
                <w:sz w:val="10"/>
                <w:szCs w:val="10"/>
              </w:rPr>
              <w:t>4.086.952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ECDC184" w14:textId="77777777" w:rsidR="009433A8" w:rsidRDefault="009433A8" w:rsidP="009433A8">
            <w:pPr>
              <w:pStyle w:val="070-TabelaPadro"/>
              <w:spacing w:before="0" w:after="0"/>
              <w:rPr>
                <w:sz w:val="10"/>
                <w:szCs w:val="10"/>
              </w:rPr>
            </w:pPr>
            <w:r>
              <w:rPr>
                <w:sz w:val="10"/>
                <w:szCs w:val="10"/>
              </w:rPr>
              <w:t>1.479.568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685CF81" w14:textId="77777777" w:rsidR="009433A8" w:rsidRDefault="009433A8" w:rsidP="009433A8">
            <w:pPr>
              <w:pStyle w:val="070-TabelaPadro"/>
              <w:spacing w:before="0" w:after="0"/>
              <w:rPr>
                <w:sz w:val="10"/>
                <w:szCs w:val="10"/>
              </w:rPr>
            </w:pPr>
            <w:r>
              <w:rPr>
                <w:sz w:val="10"/>
                <w:szCs w:val="10"/>
              </w:rPr>
              <w:t>6.320.767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67646BA" w14:textId="77777777" w:rsidR="009433A8" w:rsidRDefault="009433A8" w:rsidP="009433A8">
            <w:pPr>
              <w:pStyle w:val="070-TabelaPadro"/>
              <w:spacing w:before="0" w:after="0"/>
              <w:rPr>
                <w:sz w:val="10"/>
                <w:szCs w:val="10"/>
              </w:rPr>
            </w:pPr>
            <w:r>
              <w:rPr>
                <w:sz w:val="10"/>
                <w:szCs w:val="10"/>
              </w:rPr>
              <w:t>(18.160.209)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284369F" w14:textId="77777777" w:rsidR="009433A8" w:rsidRDefault="009433A8" w:rsidP="009433A8">
            <w:pPr>
              <w:pStyle w:val="070-TabelaPadro"/>
              <w:spacing w:before="0" w:after="0"/>
              <w:rPr>
                <w:sz w:val="10"/>
                <w:szCs w:val="10"/>
              </w:rPr>
            </w:pPr>
            <w:r>
              <w:rPr>
                <w:sz w:val="10"/>
                <w:szCs w:val="10"/>
              </w:rPr>
              <w:t>524.066.172</w:t>
            </w:r>
          </w:p>
        </w:tc>
      </w:tr>
      <w:tr w:rsidR="009433A8" w14:paraId="09BF0770"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DCFB20" w14:textId="77777777" w:rsidR="009433A8" w:rsidRDefault="009433A8" w:rsidP="009433A8">
            <w:pPr>
              <w:pStyle w:val="070-TabelaPadro"/>
              <w:spacing w:before="0" w:after="0"/>
              <w:ind w:left="60"/>
              <w:jc w:val="left"/>
              <w:rPr>
                <w:sz w:val="10"/>
                <w:szCs w:val="10"/>
              </w:rPr>
            </w:pPr>
            <w:r>
              <w:rPr>
                <w:sz w:val="10"/>
                <w:szCs w:val="10"/>
              </w:rPr>
              <w:t>Títulos e valores mobiliários e instrumentos financeiros derivativos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69AA1CF" w14:textId="77777777" w:rsidR="009433A8" w:rsidRDefault="009433A8" w:rsidP="009433A8">
            <w:pPr>
              <w:pStyle w:val="070-TabelaPadro"/>
              <w:spacing w:before="0" w:after="0"/>
              <w:rPr>
                <w:sz w:val="10"/>
                <w:szCs w:val="10"/>
              </w:rPr>
            </w:pPr>
            <w:r>
              <w:rPr>
                <w:sz w:val="10"/>
                <w:szCs w:val="10"/>
              </w:rPr>
              <w:t>342.143.040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3E8253" w14:textId="77777777" w:rsidR="009433A8" w:rsidRDefault="009433A8" w:rsidP="009433A8">
            <w:pPr>
              <w:pStyle w:val="070-TabelaPadro"/>
              <w:spacing w:before="0" w:after="0"/>
              <w:rPr>
                <w:sz w:val="10"/>
                <w:szCs w:val="10"/>
              </w:rPr>
            </w:pPr>
            <w:r>
              <w:rPr>
                <w:sz w:val="10"/>
                <w:szCs w:val="10"/>
              </w:rPr>
              <w:t>3.872.845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A1A9B38" w14:textId="77777777" w:rsidR="009433A8" w:rsidRDefault="009433A8" w:rsidP="009433A8">
            <w:pPr>
              <w:pStyle w:val="070-TabelaPadro"/>
              <w:spacing w:before="0" w:after="0"/>
              <w:rPr>
                <w:sz w:val="10"/>
                <w:szCs w:val="10"/>
              </w:rPr>
            </w:pPr>
            <w:r>
              <w:rPr>
                <w:sz w:val="10"/>
                <w:szCs w:val="10"/>
              </w:rPr>
              <w:t>453.345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9C190DB" w14:textId="77777777" w:rsidR="009433A8" w:rsidRDefault="009433A8" w:rsidP="009433A8">
            <w:pPr>
              <w:pStyle w:val="070-TabelaPadro"/>
              <w:spacing w:before="0" w:after="0"/>
              <w:rPr>
                <w:sz w:val="10"/>
                <w:szCs w:val="10"/>
              </w:rPr>
            </w:pPr>
            <w:r>
              <w:rPr>
                <w:sz w:val="10"/>
                <w:szCs w:val="10"/>
              </w:rPr>
              <w:t>14.011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DEEF69" w14:textId="77777777" w:rsidR="009433A8" w:rsidRDefault="009433A8" w:rsidP="009433A8">
            <w:pPr>
              <w:pStyle w:val="070-TabelaPadro"/>
              <w:spacing w:before="0" w:after="0"/>
              <w:rPr>
                <w:sz w:val="10"/>
                <w:szCs w:val="10"/>
              </w:rPr>
            </w:pPr>
            <w:r>
              <w:rPr>
                <w:sz w:val="10"/>
                <w:szCs w:val="10"/>
              </w:rPr>
              <w:t>3.294.321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0935E6C" w14:textId="77777777" w:rsidR="009433A8" w:rsidRDefault="009433A8" w:rsidP="009433A8">
            <w:pPr>
              <w:pStyle w:val="070-TabelaPadro"/>
              <w:spacing w:before="0" w:after="0"/>
              <w:rPr>
                <w:sz w:val="10"/>
                <w:szCs w:val="10"/>
              </w:rPr>
            </w:pPr>
            <w:r>
              <w:rPr>
                <w:sz w:val="10"/>
                <w:szCs w:val="10"/>
              </w:rPr>
              <w:t>569.460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9A0F74" w14:textId="77777777" w:rsidR="009433A8" w:rsidRDefault="009433A8" w:rsidP="009433A8">
            <w:pPr>
              <w:pStyle w:val="070-TabelaPadro"/>
              <w:spacing w:before="0" w:after="0"/>
              <w:rPr>
                <w:sz w:val="10"/>
                <w:szCs w:val="10"/>
              </w:rPr>
            </w:pPr>
            <w:r>
              <w:rPr>
                <w:sz w:val="10"/>
                <w:szCs w:val="10"/>
              </w:rPr>
              <w:t>(165.756)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4FB427" w14:textId="77777777" w:rsidR="009433A8" w:rsidRDefault="009433A8" w:rsidP="009433A8">
            <w:pPr>
              <w:pStyle w:val="070-TabelaPadro"/>
              <w:spacing w:before="0" w:after="0"/>
              <w:rPr>
                <w:sz w:val="10"/>
                <w:szCs w:val="10"/>
              </w:rPr>
            </w:pPr>
            <w:r>
              <w:rPr>
                <w:sz w:val="10"/>
                <w:szCs w:val="10"/>
              </w:rPr>
              <w:t>350.181.266</w:t>
            </w:r>
          </w:p>
        </w:tc>
      </w:tr>
      <w:tr w:rsidR="009433A8" w14:paraId="41854FAC"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8D058E" w14:textId="77777777" w:rsidR="009433A8" w:rsidRDefault="009433A8" w:rsidP="009433A8">
            <w:pPr>
              <w:pStyle w:val="070-TabelaPadro"/>
              <w:spacing w:before="0" w:after="0"/>
              <w:ind w:left="60"/>
              <w:jc w:val="left"/>
              <w:rPr>
                <w:sz w:val="10"/>
                <w:szCs w:val="10"/>
              </w:rPr>
            </w:pPr>
            <w:r>
              <w:rPr>
                <w:sz w:val="10"/>
                <w:szCs w:val="10"/>
              </w:rPr>
              <w:t>Carteira de crédito líquida de provisões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D1ADAB6" w14:textId="77777777" w:rsidR="009433A8" w:rsidRDefault="009433A8" w:rsidP="009433A8">
            <w:pPr>
              <w:pStyle w:val="070-TabelaPadro"/>
              <w:spacing w:before="0" w:after="0"/>
              <w:rPr>
                <w:sz w:val="10"/>
                <w:szCs w:val="10"/>
              </w:rPr>
            </w:pPr>
            <w:r>
              <w:rPr>
                <w:sz w:val="10"/>
                <w:szCs w:val="10"/>
              </w:rPr>
              <w:t>740.271.089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A454A3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F3C7E9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D033B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45C4E9F"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440CF26"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557D726" w14:textId="77777777" w:rsidR="009433A8" w:rsidRDefault="009433A8" w:rsidP="009433A8">
            <w:pPr>
              <w:pStyle w:val="070-TabelaPadro"/>
              <w:spacing w:before="0" w:after="0"/>
              <w:rPr>
                <w:sz w:val="10"/>
                <w:szCs w:val="10"/>
              </w:rPr>
            </w:pPr>
            <w:r>
              <w:rPr>
                <w:sz w:val="10"/>
                <w:szCs w:val="10"/>
              </w:rPr>
              <w:t>(141.250)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5E58753" w14:textId="77777777" w:rsidR="009433A8" w:rsidRDefault="009433A8" w:rsidP="009433A8">
            <w:pPr>
              <w:pStyle w:val="070-TabelaPadro"/>
              <w:spacing w:before="0" w:after="0"/>
              <w:rPr>
                <w:sz w:val="10"/>
                <w:szCs w:val="10"/>
              </w:rPr>
            </w:pPr>
            <w:r>
              <w:rPr>
                <w:sz w:val="10"/>
                <w:szCs w:val="10"/>
              </w:rPr>
              <w:t>740.129.839</w:t>
            </w:r>
          </w:p>
        </w:tc>
      </w:tr>
      <w:tr w:rsidR="009433A8" w14:paraId="3AB08E44"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24E4F21" w14:textId="77777777" w:rsidR="009433A8" w:rsidRDefault="009433A8" w:rsidP="009433A8">
            <w:pPr>
              <w:pStyle w:val="070-TabelaPadro"/>
              <w:spacing w:before="0" w:after="0"/>
              <w:ind w:left="60"/>
              <w:jc w:val="left"/>
              <w:rPr>
                <w:sz w:val="10"/>
                <w:szCs w:val="10"/>
              </w:rPr>
            </w:pPr>
            <w:r>
              <w:rPr>
                <w:sz w:val="10"/>
                <w:szCs w:val="10"/>
              </w:rPr>
              <w:t>Investimentos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13E7012" w14:textId="77777777" w:rsidR="009433A8" w:rsidRDefault="009433A8" w:rsidP="009433A8">
            <w:pPr>
              <w:pStyle w:val="070-TabelaPadro"/>
              <w:spacing w:before="0" w:after="0"/>
              <w:rPr>
                <w:sz w:val="10"/>
                <w:szCs w:val="10"/>
              </w:rPr>
            </w:pPr>
            <w:r>
              <w:rPr>
                <w:sz w:val="10"/>
                <w:szCs w:val="10"/>
              </w:rPr>
              <w:t>23.490.675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35E162A" w14:textId="77777777" w:rsidR="009433A8" w:rsidRDefault="009433A8" w:rsidP="009433A8">
            <w:pPr>
              <w:pStyle w:val="070-TabelaPadro"/>
              <w:spacing w:before="0" w:after="0"/>
              <w:rPr>
                <w:sz w:val="10"/>
                <w:szCs w:val="10"/>
              </w:rPr>
            </w:pPr>
            <w:r>
              <w:rPr>
                <w:sz w:val="10"/>
                <w:szCs w:val="10"/>
              </w:rPr>
              <w:t>870.305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8528DE" w14:textId="77777777" w:rsidR="009433A8" w:rsidRDefault="009433A8" w:rsidP="009433A8">
            <w:pPr>
              <w:pStyle w:val="070-TabelaPadro"/>
              <w:spacing w:before="0" w:after="0"/>
              <w:rPr>
                <w:sz w:val="10"/>
                <w:szCs w:val="10"/>
              </w:rPr>
            </w:pPr>
            <w:r>
              <w:rPr>
                <w:sz w:val="10"/>
                <w:szCs w:val="10"/>
              </w:rPr>
              <w:t>2.000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7DA943" w14:textId="77777777" w:rsidR="009433A8" w:rsidRDefault="009433A8" w:rsidP="009433A8">
            <w:pPr>
              <w:pStyle w:val="070-TabelaPadro"/>
              <w:spacing w:before="0" w:after="0"/>
              <w:rPr>
                <w:sz w:val="10"/>
                <w:szCs w:val="10"/>
              </w:rPr>
            </w:pPr>
            <w:r>
              <w:rPr>
                <w:sz w:val="10"/>
                <w:szCs w:val="10"/>
              </w:rPr>
              <w:t>6.128.262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D3364C" w14:textId="77777777" w:rsidR="009433A8" w:rsidRDefault="009433A8" w:rsidP="009433A8">
            <w:pPr>
              <w:pStyle w:val="070-TabelaPadro"/>
              <w:spacing w:before="0" w:after="0"/>
              <w:rPr>
                <w:sz w:val="10"/>
                <w:szCs w:val="10"/>
              </w:rPr>
            </w:pPr>
            <w:r>
              <w:rPr>
                <w:sz w:val="10"/>
                <w:szCs w:val="10"/>
              </w:rPr>
              <w:t>4.665.637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2D6DBFA" w14:textId="77777777" w:rsidR="009433A8" w:rsidRDefault="009433A8" w:rsidP="009433A8">
            <w:pPr>
              <w:pStyle w:val="070-TabelaPadro"/>
              <w:spacing w:before="0" w:after="0"/>
              <w:rPr>
                <w:sz w:val="10"/>
                <w:szCs w:val="10"/>
              </w:rPr>
            </w:pPr>
            <w:r>
              <w:rPr>
                <w:sz w:val="10"/>
                <w:szCs w:val="10"/>
              </w:rPr>
              <w:t>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7C1BB8C" w14:textId="77777777" w:rsidR="009433A8" w:rsidRDefault="009433A8" w:rsidP="009433A8">
            <w:pPr>
              <w:pStyle w:val="070-TabelaPadro"/>
              <w:spacing w:before="0" w:after="0"/>
              <w:rPr>
                <w:sz w:val="10"/>
                <w:szCs w:val="10"/>
              </w:rPr>
            </w:pPr>
            <w:r>
              <w:rPr>
                <w:sz w:val="10"/>
                <w:szCs w:val="10"/>
              </w:rPr>
              <w:t>(17.635.635)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E44A667" w14:textId="77777777" w:rsidR="009433A8" w:rsidRDefault="009433A8" w:rsidP="009433A8">
            <w:pPr>
              <w:pStyle w:val="070-TabelaPadro"/>
              <w:spacing w:before="0" w:after="0"/>
              <w:rPr>
                <w:sz w:val="10"/>
                <w:szCs w:val="10"/>
              </w:rPr>
            </w:pPr>
            <w:r>
              <w:rPr>
                <w:sz w:val="10"/>
                <w:szCs w:val="10"/>
              </w:rPr>
              <w:t>17.521.269</w:t>
            </w:r>
          </w:p>
        </w:tc>
      </w:tr>
      <w:tr w:rsidR="009433A8" w14:paraId="6A343EAD"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4EA02B" w14:textId="77777777" w:rsidR="009433A8" w:rsidRDefault="009433A8" w:rsidP="009433A8">
            <w:pPr>
              <w:pStyle w:val="070-TabelaPadro"/>
              <w:spacing w:before="0" w:after="0"/>
              <w:ind w:left="60"/>
              <w:jc w:val="left"/>
              <w:rPr>
                <w:sz w:val="10"/>
                <w:szCs w:val="10"/>
              </w:rPr>
            </w:pPr>
            <w:r>
              <w:rPr>
                <w:sz w:val="10"/>
                <w:szCs w:val="10"/>
              </w:rPr>
              <w:t>Demais Ativos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D6366D1" w14:textId="77777777" w:rsidR="009433A8" w:rsidRDefault="009433A8" w:rsidP="009433A8">
            <w:pPr>
              <w:pStyle w:val="070-TabelaPadro"/>
              <w:spacing w:before="0" w:after="0"/>
              <w:rPr>
                <w:sz w:val="10"/>
                <w:szCs w:val="10"/>
              </w:rPr>
            </w:pPr>
            <w:r>
              <w:rPr>
                <w:sz w:val="10"/>
                <w:szCs w:val="10"/>
              </w:rPr>
              <w:t>299.271.068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6C278F" w14:textId="77777777" w:rsidR="009433A8" w:rsidRDefault="009433A8" w:rsidP="009433A8">
            <w:pPr>
              <w:pStyle w:val="070-TabelaPadro"/>
              <w:spacing w:before="0" w:after="0"/>
              <w:rPr>
                <w:sz w:val="10"/>
                <w:szCs w:val="10"/>
              </w:rPr>
            </w:pPr>
            <w:r>
              <w:rPr>
                <w:sz w:val="10"/>
                <w:szCs w:val="10"/>
              </w:rPr>
              <w:t>979.353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536654D" w14:textId="77777777" w:rsidR="009433A8" w:rsidRDefault="009433A8" w:rsidP="009433A8">
            <w:pPr>
              <w:pStyle w:val="070-TabelaPadro"/>
              <w:spacing w:before="0" w:after="0"/>
              <w:rPr>
                <w:sz w:val="10"/>
                <w:szCs w:val="10"/>
              </w:rPr>
            </w:pPr>
            <w:r>
              <w:rPr>
                <w:sz w:val="10"/>
                <w:szCs w:val="10"/>
              </w:rPr>
              <w:t>647.009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2D91856" w14:textId="77777777" w:rsidR="009433A8" w:rsidRDefault="009433A8" w:rsidP="009433A8">
            <w:pPr>
              <w:pStyle w:val="070-TabelaPadro"/>
              <w:spacing w:before="0" w:after="0"/>
              <w:rPr>
                <w:sz w:val="10"/>
                <w:szCs w:val="10"/>
              </w:rPr>
            </w:pPr>
            <w:r>
              <w:rPr>
                <w:sz w:val="10"/>
                <w:szCs w:val="10"/>
              </w:rPr>
              <w:t>2.270.440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D875B28" w14:textId="77777777" w:rsidR="009433A8" w:rsidRDefault="009433A8" w:rsidP="009433A8">
            <w:pPr>
              <w:pStyle w:val="070-TabelaPadro"/>
              <w:spacing w:before="0" w:after="0"/>
              <w:rPr>
                <w:sz w:val="10"/>
                <w:szCs w:val="10"/>
              </w:rPr>
            </w:pPr>
            <w:r>
              <w:rPr>
                <w:sz w:val="10"/>
                <w:szCs w:val="10"/>
              </w:rPr>
              <w:t>699.352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C0E50D" w14:textId="77777777" w:rsidR="009433A8" w:rsidRDefault="009433A8" w:rsidP="009433A8">
            <w:pPr>
              <w:pStyle w:val="070-TabelaPadro"/>
              <w:spacing w:before="0" w:after="0"/>
              <w:rPr>
                <w:sz w:val="10"/>
                <w:szCs w:val="10"/>
              </w:rPr>
            </w:pPr>
            <w:r>
              <w:rPr>
                <w:sz w:val="10"/>
                <w:szCs w:val="10"/>
              </w:rPr>
              <w:t>3.635.110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F1FF431" w14:textId="77777777" w:rsidR="009433A8" w:rsidRDefault="009433A8" w:rsidP="009433A8">
            <w:pPr>
              <w:pStyle w:val="070-TabelaPadro"/>
              <w:spacing w:before="0" w:after="0"/>
              <w:rPr>
                <w:sz w:val="10"/>
                <w:szCs w:val="10"/>
              </w:rPr>
            </w:pPr>
            <w:r>
              <w:rPr>
                <w:sz w:val="10"/>
                <w:szCs w:val="10"/>
              </w:rPr>
              <w:t>(6.867.899)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E7FF27" w14:textId="77777777" w:rsidR="009433A8" w:rsidRDefault="009433A8" w:rsidP="009433A8">
            <w:pPr>
              <w:pStyle w:val="070-TabelaPadro"/>
              <w:spacing w:before="0" w:after="0"/>
              <w:rPr>
                <w:sz w:val="10"/>
                <w:szCs w:val="10"/>
              </w:rPr>
            </w:pPr>
            <w:r>
              <w:rPr>
                <w:sz w:val="10"/>
                <w:szCs w:val="10"/>
              </w:rPr>
              <w:t>300.634.433</w:t>
            </w:r>
          </w:p>
        </w:tc>
      </w:tr>
      <w:tr w:rsidR="009433A8" w14:paraId="0E286294"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5565EF" w14:textId="77777777" w:rsidR="009433A8" w:rsidRDefault="009433A8" w:rsidP="009433A8">
            <w:pPr>
              <w:pStyle w:val="070-TabelaPadro"/>
              <w:spacing w:before="0" w:after="0"/>
              <w:jc w:val="left"/>
              <w:rPr>
                <w:b/>
                <w:sz w:val="10"/>
                <w:szCs w:val="10"/>
              </w:rPr>
            </w:pPr>
            <w:r>
              <w:rPr>
                <w:b/>
                <w:sz w:val="10"/>
                <w:szCs w:val="10"/>
              </w:rPr>
              <w:t>Total do Ativo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4348206" w14:textId="77777777" w:rsidR="009433A8" w:rsidRDefault="009433A8" w:rsidP="009433A8">
            <w:pPr>
              <w:pStyle w:val="070-TabelaPadro"/>
              <w:spacing w:before="0" w:after="0"/>
              <w:rPr>
                <w:b/>
                <w:sz w:val="10"/>
                <w:szCs w:val="10"/>
              </w:rPr>
            </w:pPr>
            <w:r>
              <w:rPr>
                <w:b/>
                <w:sz w:val="10"/>
                <w:szCs w:val="10"/>
              </w:rPr>
              <w:t>1.932.885.980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D6D184B" w14:textId="77777777" w:rsidR="009433A8" w:rsidRDefault="009433A8" w:rsidP="009433A8">
            <w:pPr>
              <w:pStyle w:val="070-TabelaPadro"/>
              <w:spacing w:before="0" w:after="0"/>
              <w:rPr>
                <w:b/>
                <w:sz w:val="10"/>
                <w:szCs w:val="10"/>
              </w:rPr>
            </w:pPr>
            <w:r>
              <w:rPr>
                <w:b/>
                <w:sz w:val="10"/>
                <w:szCs w:val="10"/>
              </w:rPr>
              <w:t>5.743.056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49AF50" w14:textId="77777777" w:rsidR="009433A8" w:rsidRDefault="009433A8" w:rsidP="009433A8">
            <w:pPr>
              <w:pStyle w:val="070-TabelaPadro"/>
              <w:spacing w:before="0" w:after="0"/>
              <w:rPr>
                <w:b/>
                <w:sz w:val="10"/>
                <w:szCs w:val="10"/>
              </w:rPr>
            </w:pPr>
            <w:r>
              <w:rPr>
                <w:b/>
                <w:sz w:val="10"/>
                <w:szCs w:val="10"/>
              </w:rPr>
              <w:t>3.710.787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ED78780" w14:textId="77777777" w:rsidR="009433A8" w:rsidRDefault="009433A8" w:rsidP="009433A8">
            <w:pPr>
              <w:pStyle w:val="070-TabelaPadro"/>
              <w:spacing w:before="0" w:after="0"/>
              <w:rPr>
                <w:b/>
                <w:sz w:val="10"/>
                <w:szCs w:val="10"/>
              </w:rPr>
            </w:pPr>
            <w:r>
              <w:rPr>
                <w:b/>
                <w:sz w:val="10"/>
                <w:szCs w:val="10"/>
              </w:rPr>
              <w:t>12.499.665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7601A7" w14:textId="77777777" w:rsidR="009433A8" w:rsidRDefault="009433A8" w:rsidP="009433A8">
            <w:pPr>
              <w:pStyle w:val="070-TabelaPadro"/>
              <w:spacing w:before="0" w:after="0"/>
              <w:rPr>
                <w:b/>
                <w:sz w:val="10"/>
                <w:szCs w:val="10"/>
              </w:rPr>
            </w:pPr>
            <w:r>
              <w:rPr>
                <w:b/>
                <w:sz w:val="10"/>
                <w:szCs w:val="10"/>
              </w:rPr>
              <w:t>10.138.878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32A60CD" w14:textId="77777777" w:rsidR="009433A8" w:rsidRDefault="009433A8" w:rsidP="009433A8">
            <w:pPr>
              <w:pStyle w:val="070-TabelaPadro"/>
              <w:spacing w:before="0" w:after="0"/>
              <w:rPr>
                <w:b/>
                <w:sz w:val="10"/>
                <w:szCs w:val="10"/>
              </w:rPr>
            </w:pPr>
            <w:r>
              <w:rPr>
                <w:b/>
                <w:sz w:val="10"/>
                <w:szCs w:val="10"/>
              </w:rPr>
              <w:t>10.525.362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BD05922" w14:textId="77777777" w:rsidR="009433A8" w:rsidRDefault="009433A8" w:rsidP="009433A8">
            <w:pPr>
              <w:pStyle w:val="070-TabelaPadro"/>
              <w:spacing w:before="0" w:after="0"/>
              <w:rPr>
                <w:b/>
                <w:sz w:val="10"/>
                <w:szCs w:val="10"/>
              </w:rPr>
            </w:pPr>
            <w:r>
              <w:rPr>
                <w:b/>
                <w:sz w:val="10"/>
                <w:szCs w:val="10"/>
              </w:rPr>
              <w:t>(42.970.749)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2F86431" w14:textId="77777777" w:rsidR="009433A8" w:rsidRDefault="009433A8" w:rsidP="009433A8">
            <w:pPr>
              <w:pStyle w:val="070-TabelaPadro"/>
              <w:spacing w:before="0" w:after="0"/>
              <w:rPr>
                <w:b/>
                <w:sz w:val="10"/>
                <w:szCs w:val="10"/>
              </w:rPr>
            </w:pPr>
            <w:r>
              <w:rPr>
                <w:b/>
                <w:sz w:val="10"/>
                <w:szCs w:val="10"/>
              </w:rPr>
              <w:t>1.932.532.979</w:t>
            </w:r>
          </w:p>
        </w:tc>
      </w:tr>
      <w:tr w:rsidR="009433A8" w14:paraId="4505A429"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5A72C7" w14:textId="77777777" w:rsidR="009433A8" w:rsidRDefault="009433A8" w:rsidP="009433A8">
            <w:pPr>
              <w:pStyle w:val="070-TabelaPadro"/>
              <w:spacing w:before="0" w:after="0"/>
              <w:jc w:val="left"/>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EF210D0"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77BD135"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415A956"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E0DFBDE"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9845343"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47ADC20"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85B8699" w14:textId="77777777" w:rsidR="009433A8" w:rsidRDefault="009433A8" w:rsidP="009433A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A4786A8" w14:textId="77777777" w:rsidR="009433A8" w:rsidRDefault="009433A8" w:rsidP="009433A8">
            <w:pPr>
              <w:pStyle w:val="070-TabelaPadro"/>
              <w:spacing w:before="0" w:after="0"/>
              <w:rPr>
                <w:sz w:val="10"/>
                <w:szCs w:val="10"/>
              </w:rPr>
            </w:pPr>
          </w:p>
        </w:tc>
      </w:tr>
      <w:tr w:rsidR="009433A8" w14:paraId="2AFF192E"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779D87" w14:textId="77777777" w:rsidR="009433A8" w:rsidRDefault="009433A8" w:rsidP="009433A8">
            <w:pPr>
              <w:pStyle w:val="070-TabelaPadro"/>
              <w:spacing w:before="0" w:after="0"/>
              <w:ind w:left="60"/>
              <w:jc w:val="left"/>
              <w:rPr>
                <w:b/>
                <w:sz w:val="10"/>
                <w:szCs w:val="10"/>
              </w:rPr>
            </w:pPr>
            <w:r>
              <w:rPr>
                <w:b/>
                <w:sz w:val="10"/>
                <w:szCs w:val="10"/>
              </w:rPr>
              <w:t>Passivo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BE2F558" w14:textId="77777777" w:rsidR="009433A8" w:rsidRDefault="009433A8" w:rsidP="009433A8">
            <w:pPr>
              <w:pStyle w:val="070-TabelaPadro"/>
              <w:spacing w:before="0" w:after="0"/>
              <w:rPr>
                <w:b/>
                <w:sz w:val="10"/>
                <w:szCs w:val="10"/>
              </w:rPr>
            </w:pPr>
            <w:r>
              <w:rPr>
                <w:b/>
                <w:sz w:val="10"/>
                <w:szCs w:val="10"/>
              </w:rPr>
              <w:t>1.789.633.279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CEB1EBD" w14:textId="77777777" w:rsidR="009433A8" w:rsidRDefault="009433A8" w:rsidP="009433A8">
            <w:pPr>
              <w:pStyle w:val="070-TabelaPadro"/>
              <w:spacing w:before="0" w:after="0"/>
              <w:rPr>
                <w:b/>
                <w:sz w:val="10"/>
                <w:szCs w:val="10"/>
              </w:rPr>
            </w:pPr>
            <w:r>
              <w:rPr>
                <w:b/>
                <w:sz w:val="10"/>
                <w:szCs w:val="10"/>
              </w:rPr>
              <w:t>4.893.224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307168B" w14:textId="77777777" w:rsidR="009433A8" w:rsidRDefault="009433A8" w:rsidP="009433A8">
            <w:pPr>
              <w:pStyle w:val="070-TabelaPadro"/>
              <w:spacing w:before="0" w:after="0"/>
              <w:rPr>
                <w:b/>
                <w:sz w:val="10"/>
                <w:szCs w:val="10"/>
              </w:rPr>
            </w:pPr>
            <w:r>
              <w:rPr>
                <w:b/>
                <w:sz w:val="10"/>
                <w:szCs w:val="10"/>
              </w:rPr>
              <w:t>2.410.607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F8C32F" w14:textId="77777777" w:rsidR="009433A8" w:rsidRDefault="009433A8" w:rsidP="009433A8">
            <w:pPr>
              <w:pStyle w:val="070-TabelaPadro"/>
              <w:spacing w:before="0" w:after="0"/>
              <w:rPr>
                <w:b/>
                <w:sz w:val="10"/>
                <w:szCs w:val="10"/>
              </w:rPr>
            </w:pPr>
            <w:r>
              <w:rPr>
                <w:b/>
                <w:sz w:val="10"/>
                <w:szCs w:val="10"/>
              </w:rPr>
              <w:t>5.858.914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F64E978" w14:textId="77777777" w:rsidR="009433A8" w:rsidRDefault="009433A8" w:rsidP="009433A8">
            <w:pPr>
              <w:pStyle w:val="070-TabelaPadro"/>
              <w:spacing w:before="0" w:after="0"/>
              <w:rPr>
                <w:b/>
                <w:sz w:val="10"/>
                <w:szCs w:val="10"/>
              </w:rPr>
            </w:pPr>
            <w:r>
              <w:rPr>
                <w:b/>
                <w:sz w:val="10"/>
                <w:szCs w:val="10"/>
              </w:rPr>
              <w:t>1.004.831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D5D8321" w14:textId="77777777" w:rsidR="009433A8" w:rsidRDefault="009433A8" w:rsidP="009433A8">
            <w:pPr>
              <w:pStyle w:val="070-TabelaPadro"/>
              <w:spacing w:before="0" w:after="0"/>
              <w:rPr>
                <w:b/>
                <w:sz w:val="10"/>
                <w:szCs w:val="10"/>
              </w:rPr>
            </w:pPr>
            <w:r>
              <w:rPr>
                <w:b/>
                <w:sz w:val="10"/>
                <w:szCs w:val="10"/>
              </w:rPr>
              <w:t>8.550.133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77C3711" w14:textId="77777777" w:rsidR="009433A8" w:rsidRDefault="009433A8" w:rsidP="009433A8">
            <w:pPr>
              <w:pStyle w:val="070-TabelaPadro"/>
              <w:spacing w:before="0" w:after="0"/>
              <w:rPr>
                <w:b/>
                <w:sz w:val="10"/>
                <w:szCs w:val="10"/>
              </w:rPr>
            </w:pPr>
            <w:r>
              <w:rPr>
                <w:b/>
                <w:sz w:val="10"/>
                <w:szCs w:val="10"/>
              </w:rPr>
              <w:t>(24.675.195)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3597C37" w14:textId="77777777" w:rsidR="009433A8" w:rsidRDefault="009433A8" w:rsidP="009433A8">
            <w:pPr>
              <w:pStyle w:val="070-TabelaPadro"/>
              <w:spacing w:before="0" w:after="0"/>
              <w:rPr>
                <w:b/>
                <w:sz w:val="10"/>
                <w:szCs w:val="10"/>
              </w:rPr>
            </w:pPr>
            <w:r>
              <w:rPr>
                <w:b/>
                <w:sz w:val="10"/>
                <w:szCs w:val="10"/>
              </w:rPr>
              <w:t>1.787.675.793</w:t>
            </w:r>
          </w:p>
        </w:tc>
      </w:tr>
      <w:tr w:rsidR="009433A8" w14:paraId="527DF319"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75D354" w14:textId="77777777" w:rsidR="009433A8" w:rsidRDefault="009433A8" w:rsidP="009433A8">
            <w:pPr>
              <w:pStyle w:val="070-TabelaPadro"/>
              <w:spacing w:before="0" w:after="0"/>
              <w:ind w:left="120"/>
              <w:jc w:val="left"/>
              <w:rPr>
                <w:sz w:val="10"/>
                <w:szCs w:val="10"/>
              </w:rPr>
            </w:pPr>
            <w:r>
              <w:rPr>
                <w:sz w:val="10"/>
                <w:szCs w:val="10"/>
              </w:rPr>
              <w:t>Recursos de clientes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E38FA49" w14:textId="77777777" w:rsidR="009433A8" w:rsidRDefault="009433A8" w:rsidP="009433A8">
            <w:pPr>
              <w:pStyle w:val="070-TabelaPadro"/>
              <w:spacing w:before="0" w:after="0"/>
              <w:rPr>
                <w:sz w:val="10"/>
                <w:szCs w:val="10"/>
              </w:rPr>
            </w:pPr>
            <w:r>
              <w:rPr>
                <w:sz w:val="10"/>
                <w:szCs w:val="10"/>
              </w:rPr>
              <w:t>671.493.584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AE681EA"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81294BF"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BE139B5"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A6F91D2"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53A008E"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340435" w14:textId="77777777" w:rsidR="009433A8" w:rsidRDefault="009433A8" w:rsidP="009433A8">
            <w:pPr>
              <w:pStyle w:val="070-TabelaPadro"/>
              <w:spacing w:before="0" w:after="0"/>
              <w:rPr>
                <w:sz w:val="10"/>
                <w:szCs w:val="10"/>
              </w:rPr>
            </w:pPr>
            <w:r>
              <w:rPr>
                <w:sz w:val="10"/>
                <w:szCs w:val="10"/>
              </w:rPr>
              <w:t>(224.043)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F9216B4" w14:textId="77777777" w:rsidR="009433A8" w:rsidRDefault="009433A8" w:rsidP="009433A8">
            <w:pPr>
              <w:pStyle w:val="070-TabelaPadro"/>
              <w:spacing w:before="0" w:after="0"/>
              <w:rPr>
                <w:sz w:val="10"/>
                <w:szCs w:val="10"/>
              </w:rPr>
            </w:pPr>
            <w:r>
              <w:rPr>
                <w:sz w:val="10"/>
                <w:szCs w:val="10"/>
              </w:rPr>
              <w:t>671.269.541</w:t>
            </w:r>
          </w:p>
        </w:tc>
      </w:tr>
      <w:tr w:rsidR="009433A8" w14:paraId="5D7AD071"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E3DBBA" w14:textId="77777777" w:rsidR="009433A8" w:rsidRDefault="009433A8" w:rsidP="009433A8">
            <w:pPr>
              <w:pStyle w:val="070-TabelaPadro"/>
              <w:spacing w:before="0" w:after="0"/>
              <w:ind w:left="120"/>
              <w:jc w:val="left"/>
              <w:rPr>
                <w:sz w:val="10"/>
                <w:szCs w:val="10"/>
              </w:rPr>
            </w:pPr>
            <w:r>
              <w:rPr>
                <w:sz w:val="10"/>
                <w:szCs w:val="10"/>
              </w:rPr>
              <w:t>Recursos de instituições financeiras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47139A5" w14:textId="77777777" w:rsidR="009433A8" w:rsidRDefault="009433A8" w:rsidP="009433A8">
            <w:pPr>
              <w:pStyle w:val="070-TabelaPadro"/>
              <w:spacing w:before="0" w:after="0"/>
              <w:rPr>
                <w:sz w:val="10"/>
                <w:szCs w:val="10"/>
              </w:rPr>
            </w:pPr>
            <w:r>
              <w:rPr>
                <w:sz w:val="10"/>
                <w:szCs w:val="10"/>
              </w:rPr>
              <w:t>728.091.707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6BD6F4B" w14:textId="77777777" w:rsidR="009433A8" w:rsidRDefault="009433A8" w:rsidP="009433A8">
            <w:pPr>
              <w:pStyle w:val="070-TabelaPadro"/>
              <w:spacing w:before="0" w:after="0"/>
              <w:rPr>
                <w:sz w:val="10"/>
                <w:szCs w:val="10"/>
              </w:rPr>
            </w:pPr>
            <w:r>
              <w:rPr>
                <w:sz w:val="10"/>
                <w:szCs w:val="10"/>
              </w:rPr>
              <w:t>3.805.303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C636FEF"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DC9D594"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313599F"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61EDD9" w14:textId="77777777" w:rsidR="009433A8" w:rsidRDefault="009433A8" w:rsidP="009433A8">
            <w:pPr>
              <w:pStyle w:val="070-TabelaPadro"/>
              <w:spacing w:before="0" w:after="0"/>
              <w:rPr>
                <w:sz w:val="10"/>
                <w:szCs w:val="10"/>
              </w:rPr>
            </w:pPr>
            <w:r>
              <w:rPr>
                <w:sz w:val="10"/>
                <w:szCs w:val="10"/>
              </w:rPr>
              <w:t>141.250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FEE6371" w14:textId="77777777" w:rsidR="009433A8" w:rsidRDefault="009433A8" w:rsidP="009433A8">
            <w:pPr>
              <w:pStyle w:val="070-TabelaPadro"/>
              <w:spacing w:before="0" w:after="0"/>
              <w:rPr>
                <w:sz w:val="10"/>
                <w:szCs w:val="10"/>
              </w:rPr>
            </w:pPr>
            <w:r>
              <w:rPr>
                <w:sz w:val="10"/>
                <w:szCs w:val="10"/>
              </w:rPr>
              <w:t>(18.301.459)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769B612" w14:textId="77777777" w:rsidR="009433A8" w:rsidRDefault="009433A8" w:rsidP="009433A8">
            <w:pPr>
              <w:pStyle w:val="070-TabelaPadro"/>
              <w:spacing w:before="0" w:after="0"/>
              <w:rPr>
                <w:sz w:val="10"/>
                <w:szCs w:val="10"/>
              </w:rPr>
            </w:pPr>
            <w:r>
              <w:rPr>
                <w:sz w:val="10"/>
                <w:szCs w:val="10"/>
              </w:rPr>
              <w:t>713.736.801</w:t>
            </w:r>
          </w:p>
        </w:tc>
      </w:tr>
      <w:tr w:rsidR="009433A8" w14:paraId="6E29DEBD"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9B5B36" w14:textId="77777777" w:rsidR="009433A8" w:rsidRDefault="009433A8" w:rsidP="009433A8">
            <w:pPr>
              <w:pStyle w:val="070-TabelaPadro"/>
              <w:spacing w:before="0" w:after="0"/>
              <w:ind w:left="120"/>
              <w:jc w:val="left"/>
              <w:rPr>
                <w:sz w:val="10"/>
                <w:szCs w:val="10"/>
              </w:rPr>
            </w:pPr>
            <w:r>
              <w:rPr>
                <w:sz w:val="10"/>
                <w:szCs w:val="10"/>
              </w:rPr>
              <w:t>Recursos de emissões de títulos e valores mobiliários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07107E" w14:textId="77777777" w:rsidR="009433A8" w:rsidRDefault="009433A8" w:rsidP="009433A8">
            <w:pPr>
              <w:pStyle w:val="070-TabelaPadro"/>
              <w:spacing w:before="0" w:after="0"/>
              <w:rPr>
                <w:sz w:val="10"/>
                <w:szCs w:val="10"/>
              </w:rPr>
            </w:pPr>
            <w:r>
              <w:rPr>
                <w:sz w:val="10"/>
                <w:szCs w:val="10"/>
              </w:rPr>
              <w:t>193.635.962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4107E81"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D1CE58"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6E5B148"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4CECA30"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2F3B4E" w14:textId="77777777" w:rsidR="009433A8" w:rsidRDefault="009433A8" w:rsidP="009433A8">
            <w:pPr>
              <w:pStyle w:val="070-TabelaPadro"/>
              <w:spacing w:before="0" w:after="0"/>
              <w:rPr>
                <w:sz w:val="10"/>
                <w:szCs w:val="10"/>
              </w:rPr>
            </w:pPr>
            <w:r>
              <w:rPr>
                <w:sz w:val="10"/>
                <w:szCs w:val="10"/>
              </w:rPr>
              <w:t>6.522.533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B02C4BB" w14:textId="77777777" w:rsidR="009433A8" w:rsidRDefault="009433A8" w:rsidP="009433A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441DF8D" w14:textId="77777777" w:rsidR="009433A8" w:rsidRDefault="009433A8" w:rsidP="009433A8">
            <w:pPr>
              <w:pStyle w:val="070-TabelaPadro"/>
              <w:spacing w:before="0" w:after="0"/>
              <w:rPr>
                <w:sz w:val="10"/>
                <w:szCs w:val="10"/>
              </w:rPr>
            </w:pPr>
            <w:r>
              <w:rPr>
                <w:sz w:val="10"/>
                <w:szCs w:val="10"/>
              </w:rPr>
              <w:t>200.158.495</w:t>
            </w:r>
          </w:p>
        </w:tc>
      </w:tr>
      <w:tr w:rsidR="009433A8" w14:paraId="2FAE5AD5"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52F38B" w14:textId="77777777" w:rsidR="009433A8" w:rsidRDefault="009433A8" w:rsidP="009433A8">
            <w:pPr>
              <w:pStyle w:val="070-TabelaPadro"/>
              <w:spacing w:before="0" w:after="0"/>
              <w:ind w:left="120"/>
              <w:jc w:val="left"/>
              <w:rPr>
                <w:sz w:val="10"/>
                <w:szCs w:val="10"/>
              </w:rPr>
            </w:pPr>
            <w:r>
              <w:rPr>
                <w:sz w:val="10"/>
                <w:szCs w:val="10"/>
              </w:rPr>
              <w:t>Provisões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455F124" w14:textId="77777777" w:rsidR="009433A8" w:rsidRDefault="009433A8" w:rsidP="009433A8">
            <w:pPr>
              <w:pStyle w:val="070-TabelaPadro"/>
              <w:spacing w:before="0" w:after="0"/>
              <w:rPr>
                <w:sz w:val="10"/>
                <w:szCs w:val="10"/>
              </w:rPr>
            </w:pPr>
            <w:r>
              <w:rPr>
                <w:sz w:val="10"/>
                <w:szCs w:val="10"/>
              </w:rPr>
              <w:t>36.476.614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010BD29" w14:textId="77777777" w:rsidR="009433A8" w:rsidRDefault="009433A8" w:rsidP="009433A8">
            <w:pPr>
              <w:pStyle w:val="070-TabelaPadro"/>
              <w:spacing w:before="0" w:after="0"/>
              <w:rPr>
                <w:sz w:val="10"/>
                <w:szCs w:val="10"/>
              </w:rPr>
            </w:pPr>
            <w:r>
              <w:rPr>
                <w:sz w:val="10"/>
                <w:szCs w:val="10"/>
              </w:rPr>
              <w:t>1.550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358185" w14:textId="77777777" w:rsidR="009433A8" w:rsidRDefault="009433A8" w:rsidP="009433A8">
            <w:pPr>
              <w:pStyle w:val="070-TabelaPadro"/>
              <w:spacing w:before="0" w:after="0"/>
              <w:rPr>
                <w:sz w:val="10"/>
                <w:szCs w:val="10"/>
              </w:rPr>
            </w:pPr>
            <w:r>
              <w:rPr>
                <w:sz w:val="10"/>
                <w:szCs w:val="10"/>
              </w:rPr>
              <w:t>13.906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B6AAED" w14:textId="77777777" w:rsidR="009433A8" w:rsidRDefault="009433A8" w:rsidP="009433A8">
            <w:pPr>
              <w:pStyle w:val="070-TabelaPadro"/>
              <w:spacing w:before="0" w:after="0"/>
              <w:rPr>
                <w:sz w:val="10"/>
                <w:szCs w:val="10"/>
              </w:rPr>
            </w:pPr>
            <w:r>
              <w:rPr>
                <w:sz w:val="10"/>
                <w:szCs w:val="10"/>
              </w:rPr>
              <w:t>19.929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2C8173F" w14:textId="77777777" w:rsidR="009433A8" w:rsidRDefault="009433A8" w:rsidP="009433A8">
            <w:pPr>
              <w:pStyle w:val="070-TabelaPadro"/>
              <w:spacing w:before="0" w:after="0"/>
              <w:rPr>
                <w:sz w:val="10"/>
                <w:szCs w:val="10"/>
              </w:rPr>
            </w:pPr>
            <w:r>
              <w:rPr>
                <w:sz w:val="10"/>
                <w:szCs w:val="10"/>
              </w:rPr>
              <w:t>42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309ADC" w14:textId="77777777" w:rsidR="009433A8" w:rsidRDefault="009433A8" w:rsidP="009433A8">
            <w:pPr>
              <w:pStyle w:val="070-TabelaPadro"/>
              <w:spacing w:before="0" w:after="0"/>
              <w:rPr>
                <w:sz w:val="10"/>
                <w:szCs w:val="10"/>
              </w:rPr>
            </w:pPr>
            <w:r>
              <w:rPr>
                <w:sz w:val="10"/>
                <w:szCs w:val="10"/>
              </w:rPr>
              <w:t>301.536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0B1D4FF" w14:textId="77777777" w:rsidR="009433A8" w:rsidRDefault="009433A8" w:rsidP="009433A8">
            <w:pPr>
              <w:pStyle w:val="070-TabelaPadro"/>
              <w:spacing w:before="0" w:after="0"/>
              <w:rPr>
                <w:sz w:val="10"/>
                <w:szCs w:val="10"/>
              </w:rPr>
            </w:pPr>
            <w:r>
              <w:rPr>
                <w:sz w:val="10"/>
                <w:szCs w:val="10"/>
              </w:rPr>
              <w:t>(3.266)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4503C4" w14:textId="77777777" w:rsidR="009433A8" w:rsidRDefault="009433A8" w:rsidP="009433A8">
            <w:pPr>
              <w:pStyle w:val="070-TabelaPadro"/>
              <w:spacing w:before="0" w:after="0"/>
              <w:rPr>
                <w:sz w:val="10"/>
                <w:szCs w:val="10"/>
              </w:rPr>
            </w:pPr>
            <w:r>
              <w:rPr>
                <w:sz w:val="10"/>
                <w:szCs w:val="10"/>
              </w:rPr>
              <w:t>36.810.311</w:t>
            </w:r>
          </w:p>
        </w:tc>
      </w:tr>
      <w:tr w:rsidR="009433A8" w14:paraId="6214A02C"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DF750B" w14:textId="77777777" w:rsidR="009433A8" w:rsidRDefault="009433A8" w:rsidP="009433A8">
            <w:pPr>
              <w:pStyle w:val="070-TabelaPadro"/>
              <w:spacing w:before="0" w:after="0"/>
              <w:ind w:left="120"/>
              <w:jc w:val="left"/>
              <w:rPr>
                <w:sz w:val="10"/>
                <w:szCs w:val="10"/>
              </w:rPr>
            </w:pPr>
            <w:r>
              <w:rPr>
                <w:sz w:val="10"/>
                <w:szCs w:val="10"/>
              </w:rPr>
              <w:t>Demais Passivos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D9A14C3" w14:textId="77777777" w:rsidR="009433A8" w:rsidRDefault="009433A8" w:rsidP="009433A8">
            <w:pPr>
              <w:pStyle w:val="070-TabelaPadro"/>
              <w:spacing w:before="0" w:after="0"/>
              <w:rPr>
                <w:sz w:val="10"/>
                <w:szCs w:val="10"/>
              </w:rPr>
            </w:pPr>
            <w:r>
              <w:rPr>
                <w:sz w:val="10"/>
                <w:szCs w:val="10"/>
              </w:rPr>
              <w:t>159.935.412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B1B8103" w14:textId="77777777" w:rsidR="009433A8" w:rsidRDefault="009433A8" w:rsidP="009433A8">
            <w:pPr>
              <w:pStyle w:val="070-TabelaPadro"/>
              <w:spacing w:before="0" w:after="0"/>
              <w:rPr>
                <w:sz w:val="10"/>
                <w:szCs w:val="10"/>
              </w:rPr>
            </w:pPr>
            <w:r>
              <w:rPr>
                <w:sz w:val="10"/>
                <w:szCs w:val="10"/>
              </w:rPr>
              <w:t>1.086.371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93139CF" w14:textId="77777777" w:rsidR="009433A8" w:rsidRDefault="009433A8" w:rsidP="009433A8">
            <w:pPr>
              <w:pStyle w:val="070-TabelaPadro"/>
              <w:spacing w:before="0" w:after="0"/>
              <w:rPr>
                <w:sz w:val="10"/>
                <w:szCs w:val="10"/>
              </w:rPr>
            </w:pPr>
            <w:r>
              <w:rPr>
                <w:sz w:val="10"/>
                <w:szCs w:val="10"/>
              </w:rPr>
              <w:t>2.396.701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083C5B7" w14:textId="77777777" w:rsidR="009433A8" w:rsidRDefault="009433A8" w:rsidP="009433A8">
            <w:pPr>
              <w:pStyle w:val="070-TabelaPadro"/>
              <w:spacing w:before="0" w:after="0"/>
              <w:rPr>
                <w:sz w:val="10"/>
                <w:szCs w:val="10"/>
              </w:rPr>
            </w:pPr>
            <w:r>
              <w:rPr>
                <w:sz w:val="10"/>
                <w:szCs w:val="10"/>
              </w:rPr>
              <w:t>5.838.985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A44DFB7" w14:textId="77777777" w:rsidR="009433A8" w:rsidRDefault="009433A8" w:rsidP="009433A8">
            <w:pPr>
              <w:pStyle w:val="070-TabelaPadro"/>
              <w:spacing w:before="0" w:after="0"/>
              <w:rPr>
                <w:sz w:val="10"/>
                <w:szCs w:val="10"/>
              </w:rPr>
            </w:pPr>
            <w:r>
              <w:rPr>
                <w:sz w:val="10"/>
                <w:szCs w:val="10"/>
              </w:rPr>
              <w:t>1.004.789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F47280E" w14:textId="77777777" w:rsidR="009433A8" w:rsidRDefault="009433A8" w:rsidP="009433A8">
            <w:pPr>
              <w:pStyle w:val="070-TabelaPadro"/>
              <w:spacing w:before="0" w:after="0"/>
              <w:rPr>
                <w:sz w:val="10"/>
                <w:szCs w:val="10"/>
              </w:rPr>
            </w:pPr>
            <w:r>
              <w:rPr>
                <w:sz w:val="10"/>
                <w:szCs w:val="10"/>
              </w:rPr>
              <w:t>1.584.814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7D859E2" w14:textId="77777777" w:rsidR="009433A8" w:rsidRDefault="009433A8" w:rsidP="009433A8">
            <w:pPr>
              <w:pStyle w:val="070-TabelaPadro"/>
              <w:spacing w:before="0" w:after="0"/>
              <w:rPr>
                <w:sz w:val="10"/>
                <w:szCs w:val="10"/>
              </w:rPr>
            </w:pPr>
            <w:r>
              <w:rPr>
                <w:sz w:val="10"/>
                <w:szCs w:val="10"/>
              </w:rPr>
              <w:t>(6.146.427)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1FD00CE" w14:textId="77777777" w:rsidR="009433A8" w:rsidRDefault="009433A8" w:rsidP="009433A8">
            <w:pPr>
              <w:pStyle w:val="070-TabelaPadro"/>
              <w:spacing w:before="0" w:after="0"/>
              <w:rPr>
                <w:sz w:val="10"/>
                <w:szCs w:val="10"/>
              </w:rPr>
            </w:pPr>
            <w:r>
              <w:rPr>
                <w:sz w:val="10"/>
                <w:szCs w:val="10"/>
              </w:rPr>
              <w:t>165.700.645</w:t>
            </w:r>
          </w:p>
        </w:tc>
      </w:tr>
      <w:tr w:rsidR="009433A8" w14:paraId="4639D275"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51A0D0" w14:textId="77777777" w:rsidR="009433A8" w:rsidRDefault="009433A8" w:rsidP="009433A8">
            <w:pPr>
              <w:pStyle w:val="070-TabelaPadro"/>
              <w:spacing w:before="0" w:after="0"/>
              <w:ind w:left="60"/>
              <w:jc w:val="left"/>
              <w:rPr>
                <w:b/>
                <w:sz w:val="10"/>
                <w:szCs w:val="10"/>
              </w:rPr>
            </w:pPr>
            <w:r>
              <w:rPr>
                <w:b/>
                <w:sz w:val="10"/>
                <w:szCs w:val="10"/>
              </w:rPr>
              <w:t>Patrimônio Líquido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2931A76" w14:textId="77777777" w:rsidR="009433A8" w:rsidRDefault="009433A8" w:rsidP="009433A8">
            <w:pPr>
              <w:pStyle w:val="070-TabelaPadro"/>
              <w:spacing w:before="0" w:after="0"/>
              <w:rPr>
                <w:sz w:val="10"/>
                <w:szCs w:val="10"/>
              </w:rPr>
            </w:pPr>
            <w:r>
              <w:rPr>
                <w:sz w:val="10"/>
                <w:szCs w:val="10"/>
              </w:rPr>
              <w:t>143.252.701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06B04FA" w14:textId="77777777" w:rsidR="009433A8" w:rsidRDefault="009433A8" w:rsidP="009433A8">
            <w:pPr>
              <w:pStyle w:val="070-TabelaPadro"/>
              <w:spacing w:before="0" w:after="0"/>
              <w:rPr>
                <w:sz w:val="10"/>
                <w:szCs w:val="10"/>
              </w:rPr>
            </w:pPr>
            <w:r>
              <w:rPr>
                <w:sz w:val="10"/>
                <w:szCs w:val="10"/>
              </w:rPr>
              <w:t>849.832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4AA91B5" w14:textId="77777777" w:rsidR="009433A8" w:rsidRDefault="009433A8" w:rsidP="009433A8">
            <w:pPr>
              <w:pStyle w:val="070-TabelaPadro"/>
              <w:spacing w:before="0" w:after="0"/>
              <w:rPr>
                <w:sz w:val="10"/>
                <w:szCs w:val="10"/>
              </w:rPr>
            </w:pPr>
            <w:r>
              <w:rPr>
                <w:sz w:val="10"/>
                <w:szCs w:val="10"/>
              </w:rPr>
              <w:t>1.300.180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EA4B102" w14:textId="77777777" w:rsidR="009433A8" w:rsidRDefault="009433A8" w:rsidP="009433A8">
            <w:pPr>
              <w:pStyle w:val="070-TabelaPadro"/>
              <w:spacing w:before="0" w:after="0"/>
              <w:rPr>
                <w:sz w:val="10"/>
                <w:szCs w:val="10"/>
              </w:rPr>
            </w:pPr>
            <w:r>
              <w:rPr>
                <w:sz w:val="10"/>
                <w:szCs w:val="10"/>
              </w:rPr>
              <w:t>6.640.751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277511" w14:textId="77777777" w:rsidR="009433A8" w:rsidRDefault="009433A8" w:rsidP="009433A8">
            <w:pPr>
              <w:pStyle w:val="070-TabelaPadro"/>
              <w:spacing w:before="0" w:after="0"/>
              <w:rPr>
                <w:sz w:val="10"/>
                <w:szCs w:val="10"/>
              </w:rPr>
            </w:pPr>
            <w:r>
              <w:rPr>
                <w:sz w:val="10"/>
                <w:szCs w:val="10"/>
              </w:rPr>
              <w:t>9.134.047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7C2D0C3" w14:textId="77777777" w:rsidR="009433A8" w:rsidRDefault="009433A8" w:rsidP="009433A8">
            <w:pPr>
              <w:pStyle w:val="070-TabelaPadro"/>
              <w:spacing w:before="0" w:after="0"/>
              <w:rPr>
                <w:sz w:val="10"/>
                <w:szCs w:val="10"/>
              </w:rPr>
            </w:pPr>
            <w:r>
              <w:rPr>
                <w:sz w:val="10"/>
                <w:szCs w:val="10"/>
              </w:rPr>
              <w:t>1.975.229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CF9C8A" w14:textId="77777777" w:rsidR="009433A8" w:rsidRDefault="009433A8" w:rsidP="009433A8">
            <w:pPr>
              <w:pStyle w:val="070-TabelaPadro"/>
              <w:spacing w:before="0" w:after="0"/>
              <w:rPr>
                <w:sz w:val="10"/>
                <w:szCs w:val="10"/>
              </w:rPr>
            </w:pPr>
            <w:r>
              <w:rPr>
                <w:sz w:val="10"/>
                <w:szCs w:val="10"/>
              </w:rPr>
              <w:t>(18.295.554)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2B5097E" w14:textId="77777777" w:rsidR="009433A8" w:rsidRDefault="009433A8" w:rsidP="009433A8">
            <w:pPr>
              <w:pStyle w:val="070-TabelaPadro"/>
              <w:spacing w:before="0" w:after="0"/>
              <w:rPr>
                <w:sz w:val="10"/>
                <w:szCs w:val="10"/>
              </w:rPr>
            </w:pPr>
            <w:r>
              <w:rPr>
                <w:sz w:val="10"/>
                <w:szCs w:val="10"/>
              </w:rPr>
              <w:t>144.857.186</w:t>
            </w:r>
          </w:p>
        </w:tc>
      </w:tr>
      <w:tr w:rsidR="009433A8" w14:paraId="29405482" w14:textId="77777777" w:rsidTr="009433A8">
        <w:trPr>
          <w:cantSplit/>
        </w:trPr>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4BA85F" w14:textId="77777777" w:rsidR="009433A8" w:rsidRDefault="009433A8" w:rsidP="009433A8">
            <w:pPr>
              <w:pStyle w:val="070-TabelaPadro"/>
              <w:spacing w:before="0" w:after="0"/>
              <w:jc w:val="left"/>
              <w:rPr>
                <w:b/>
                <w:sz w:val="10"/>
                <w:szCs w:val="10"/>
              </w:rPr>
            </w:pPr>
            <w:r>
              <w:rPr>
                <w:b/>
                <w:sz w:val="10"/>
                <w:szCs w:val="10"/>
              </w:rPr>
              <w:t>Total do Passivo e Patrimônio Líquido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887247E" w14:textId="77777777" w:rsidR="009433A8" w:rsidRDefault="009433A8" w:rsidP="009433A8">
            <w:pPr>
              <w:pStyle w:val="070-TabelaPadro"/>
              <w:spacing w:before="0" w:after="0"/>
              <w:rPr>
                <w:b/>
                <w:sz w:val="10"/>
                <w:szCs w:val="10"/>
              </w:rPr>
            </w:pPr>
            <w:r>
              <w:rPr>
                <w:b/>
                <w:sz w:val="10"/>
                <w:szCs w:val="10"/>
              </w:rPr>
              <w:t>1.932.885.980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8FE9C2" w14:textId="77777777" w:rsidR="009433A8" w:rsidRDefault="009433A8" w:rsidP="009433A8">
            <w:pPr>
              <w:pStyle w:val="070-TabelaPadro"/>
              <w:spacing w:before="0" w:after="0"/>
              <w:rPr>
                <w:b/>
                <w:sz w:val="10"/>
                <w:szCs w:val="10"/>
              </w:rPr>
            </w:pPr>
            <w:r>
              <w:rPr>
                <w:b/>
                <w:sz w:val="10"/>
                <w:szCs w:val="10"/>
              </w:rPr>
              <w:t>5.743.056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307BE92" w14:textId="77777777" w:rsidR="009433A8" w:rsidRDefault="009433A8" w:rsidP="009433A8">
            <w:pPr>
              <w:pStyle w:val="070-TabelaPadro"/>
              <w:spacing w:before="0" w:after="0"/>
              <w:rPr>
                <w:b/>
                <w:sz w:val="10"/>
                <w:szCs w:val="10"/>
              </w:rPr>
            </w:pPr>
            <w:r>
              <w:rPr>
                <w:b/>
                <w:sz w:val="10"/>
                <w:szCs w:val="10"/>
              </w:rPr>
              <w:t>3.710.787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B26D410" w14:textId="77777777" w:rsidR="009433A8" w:rsidRDefault="009433A8" w:rsidP="009433A8">
            <w:pPr>
              <w:pStyle w:val="070-TabelaPadro"/>
              <w:spacing w:before="0" w:after="0"/>
              <w:rPr>
                <w:b/>
                <w:sz w:val="10"/>
                <w:szCs w:val="10"/>
              </w:rPr>
            </w:pPr>
            <w:r>
              <w:rPr>
                <w:b/>
                <w:sz w:val="10"/>
                <w:szCs w:val="10"/>
              </w:rPr>
              <w:t>12.499.665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BA22860" w14:textId="77777777" w:rsidR="009433A8" w:rsidRDefault="009433A8" w:rsidP="009433A8">
            <w:pPr>
              <w:pStyle w:val="070-TabelaPadro"/>
              <w:spacing w:before="0" w:after="0"/>
              <w:rPr>
                <w:b/>
                <w:sz w:val="10"/>
                <w:szCs w:val="10"/>
              </w:rPr>
            </w:pPr>
            <w:r>
              <w:rPr>
                <w:b/>
                <w:sz w:val="10"/>
                <w:szCs w:val="10"/>
              </w:rPr>
              <w:t>10.138.878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6F3DE6A" w14:textId="77777777" w:rsidR="009433A8" w:rsidRDefault="009433A8" w:rsidP="009433A8">
            <w:pPr>
              <w:pStyle w:val="070-TabelaPadro"/>
              <w:spacing w:before="0" w:after="0"/>
              <w:rPr>
                <w:b/>
                <w:sz w:val="10"/>
                <w:szCs w:val="10"/>
              </w:rPr>
            </w:pPr>
            <w:r>
              <w:rPr>
                <w:b/>
                <w:sz w:val="10"/>
                <w:szCs w:val="10"/>
              </w:rPr>
              <w:t>10.525.362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4A865F2" w14:textId="77777777" w:rsidR="009433A8" w:rsidRDefault="009433A8" w:rsidP="009433A8">
            <w:pPr>
              <w:pStyle w:val="070-TabelaPadro"/>
              <w:spacing w:before="0" w:after="0"/>
              <w:rPr>
                <w:b/>
                <w:sz w:val="10"/>
                <w:szCs w:val="10"/>
              </w:rPr>
            </w:pPr>
            <w:r>
              <w:rPr>
                <w:b/>
                <w:sz w:val="10"/>
                <w:szCs w:val="10"/>
              </w:rPr>
              <w:t>(42.970.749)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5BBBCC" w14:textId="77777777" w:rsidR="009433A8" w:rsidRDefault="009433A8" w:rsidP="009433A8">
            <w:pPr>
              <w:pStyle w:val="070-TabelaPadro"/>
              <w:spacing w:before="0" w:after="0"/>
              <w:rPr>
                <w:b/>
                <w:sz w:val="10"/>
                <w:szCs w:val="10"/>
              </w:rPr>
            </w:pPr>
            <w:r>
              <w:rPr>
                <w:b/>
                <w:sz w:val="10"/>
                <w:szCs w:val="10"/>
              </w:rPr>
              <w:t>1.932.532.979</w:t>
            </w:r>
          </w:p>
        </w:tc>
      </w:tr>
    </w:tbl>
    <w:p w14:paraId="3042F800" w14:textId="55B0E2B3" w:rsidR="009433A8" w:rsidRDefault="009433A8" w:rsidP="0006660E">
      <w:pPr>
        <w:pStyle w:val="072-Rodapdatabela"/>
      </w:pPr>
    </w:p>
    <w:p w14:paraId="7DF5BE9F" w14:textId="77777777" w:rsidR="009433A8" w:rsidRPr="0006660E" w:rsidRDefault="009433A8" w:rsidP="009433A8">
      <w:pPr>
        <w:pStyle w:val="050-TextoPadro"/>
        <w:rPr>
          <w:sz w:val="2"/>
          <w:szCs w:val="2"/>
        </w:rPr>
      </w:pPr>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SEG.02 - Informações Gerenciais por Segmento reconciliadas com o Contábil"/>
        <w:tblDescription w:val="PubliCon - Sistema de Gerenciamento do Documentos Contábeis para Publicação&#10;&#10;Última atualização do mapa do quadro em: "/>
      </w:tblPr>
      <w:tblGrid>
        <w:gridCol w:w="4815"/>
        <w:gridCol w:w="1224"/>
        <w:gridCol w:w="1225"/>
        <w:gridCol w:w="1226"/>
        <w:gridCol w:w="1226"/>
        <w:gridCol w:w="1226"/>
        <w:gridCol w:w="1226"/>
        <w:gridCol w:w="1226"/>
        <w:gridCol w:w="1231"/>
      </w:tblGrid>
      <w:tr w:rsidR="004F27B8" w14:paraId="1F4CFD79" w14:textId="77777777" w:rsidTr="004F27B8">
        <w:trPr>
          <w:cantSplit/>
          <w:tblHeader/>
        </w:trPr>
        <w:tc>
          <w:tcPr>
            <w:tcW w:w="48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1A60A254" w14:textId="77777777" w:rsidR="004F27B8" w:rsidRDefault="004F27B8" w:rsidP="0006660E">
            <w:pPr>
              <w:pStyle w:val="070-TabelaPadro"/>
              <w:spacing w:before="10" w:after="10"/>
              <w:jc w:val="center"/>
              <w:rPr>
                <w:sz w:val="10"/>
                <w:szCs w:val="10"/>
              </w:rPr>
            </w:pPr>
          </w:p>
        </w:tc>
        <w:tc>
          <w:tcPr>
            <w:tcW w:w="981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840215F" w14:textId="77777777" w:rsidR="004F27B8" w:rsidRDefault="004F27B8" w:rsidP="0006660E">
            <w:pPr>
              <w:pStyle w:val="070-TabelaPadro"/>
              <w:spacing w:before="10" w:after="10"/>
              <w:jc w:val="center"/>
              <w:rPr>
                <w:sz w:val="10"/>
                <w:szCs w:val="10"/>
              </w:rPr>
            </w:pPr>
            <w:r>
              <w:rPr>
                <w:sz w:val="10"/>
                <w:szCs w:val="10"/>
              </w:rPr>
              <w:t>Exercício/2020</w:t>
            </w:r>
          </w:p>
        </w:tc>
      </w:tr>
      <w:tr w:rsidR="004F27B8" w14:paraId="11EF7127" w14:textId="77777777" w:rsidTr="004F27B8">
        <w:trPr>
          <w:cantSplit/>
          <w:tblHeader/>
        </w:trPr>
        <w:tc>
          <w:tcPr>
            <w:tcW w:w="4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A4DB21" w14:textId="77777777" w:rsidR="004F27B8" w:rsidRDefault="004F27B8" w:rsidP="0006660E">
            <w:pPr>
              <w:spacing w:before="10" w:after="10" w:line="240" w:lineRule="auto"/>
              <w:rPr>
                <w:rFonts w:ascii="BancoDoBrasil Textos" w:hAnsi="BancoDoBrasil Textos"/>
                <w:sz w:val="10"/>
                <w:szCs w:val="10"/>
              </w:rPr>
            </w:pPr>
          </w:p>
        </w:tc>
        <w:tc>
          <w:tcPr>
            <w:tcW w:w="9811"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A776877" w14:textId="77777777" w:rsidR="004F27B8" w:rsidRDefault="004F27B8" w:rsidP="0006660E">
            <w:pPr>
              <w:pStyle w:val="070-TabelaPadro"/>
              <w:spacing w:before="10" w:after="10"/>
              <w:jc w:val="center"/>
              <w:rPr>
                <w:sz w:val="10"/>
                <w:szCs w:val="10"/>
              </w:rPr>
            </w:pPr>
            <w:r>
              <w:rPr>
                <w:sz w:val="10"/>
                <w:szCs w:val="10"/>
              </w:rPr>
              <w:t>Informações Gerenciais por Segmento</w:t>
            </w:r>
          </w:p>
        </w:tc>
      </w:tr>
      <w:tr w:rsidR="004F27B8" w14:paraId="04571FE3" w14:textId="77777777" w:rsidTr="004F27B8">
        <w:trPr>
          <w:cantSplit/>
          <w:tblHeader/>
        </w:trPr>
        <w:tc>
          <w:tcPr>
            <w:tcW w:w="48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D4A96E" w14:textId="77777777" w:rsidR="004F27B8" w:rsidRDefault="004F27B8" w:rsidP="0006660E">
            <w:pPr>
              <w:spacing w:before="10" w:after="10" w:line="240" w:lineRule="auto"/>
              <w:rPr>
                <w:rFonts w:ascii="BancoDoBrasil Textos" w:hAnsi="BancoDoBrasil Textos"/>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E74A6A5" w14:textId="77777777" w:rsidR="004F27B8" w:rsidRDefault="004F27B8" w:rsidP="0006660E">
            <w:pPr>
              <w:pStyle w:val="070-TabelaPadro"/>
              <w:spacing w:before="10" w:after="10"/>
              <w:jc w:val="center"/>
              <w:rPr>
                <w:sz w:val="10"/>
                <w:szCs w:val="10"/>
              </w:rPr>
            </w:pPr>
            <w:r>
              <w:rPr>
                <w:sz w:val="10"/>
                <w:szCs w:val="10"/>
              </w:rPr>
              <w:t>Bancário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C29DEEF" w14:textId="77777777" w:rsidR="004F27B8" w:rsidRDefault="004F27B8" w:rsidP="0006660E">
            <w:pPr>
              <w:pStyle w:val="070-TabelaPadro"/>
              <w:spacing w:before="10" w:after="10"/>
              <w:jc w:val="center"/>
              <w:rPr>
                <w:sz w:val="10"/>
                <w:szCs w:val="10"/>
              </w:rPr>
            </w:pPr>
            <w:r>
              <w:rPr>
                <w:sz w:val="10"/>
                <w:szCs w:val="10"/>
              </w:rPr>
              <w:t>Investimentos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D5A4C3E" w14:textId="77777777" w:rsidR="004F27B8" w:rsidRDefault="004F27B8" w:rsidP="0006660E">
            <w:pPr>
              <w:pStyle w:val="070-TabelaPadro"/>
              <w:spacing w:before="10" w:after="10"/>
              <w:jc w:val="center"/>
              <w:rPr>
                <w:sz w:val="10"/>
                <w:szCs w:val="10"/>
              </w:rPr>
            </w:pPr>
            <w:r>
              <w:rPr>
                <w:sz w:val="10"/>
                <w:szCs w:val="10"/>
              </w:rPr>
              <w:t>Gestão de Recursos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C2BC30E" w14:textId="77777777" w:rsidR="004F27B8" w:rsidRDefault="004F27B8" w:rsidP="0006660E">
            <w:pPr>
              <w:pStyle w:val="070-TabelaPadro"/>
              <w:spacing w:before="10" w:after="10"/>
              <w:jc w:val="center"/>
              <w:rPr>
                <w:sz w:val="10"/>
                <w:szCs w:val="10"/>
              </w:rPr>
            </w:pPr>
            <w:r>
              <w:rPr>
                <w:sz w:val="10"/>
                <w:szCs w:val="10"/>
              </w:rPr>
              <w:t>Seguros, previdência e capitalização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5E6FCCD" w14:textId="77777777" w:rsidR="004F27B8" w:rsidRDefault="004F27B8" w:rsidP="0006660E">
            <w:pPr>
              <w:pStyle w:val="070-TabelaPadro"/>
              <w:spacing w:before="10" w:after="10"/>
              <w:jc w:val="center"/>
              <w:rPr>
                <w:sz w:val="10"/>
                <w:szCs w:val="10"/>
              </w:rPr>
            </w:pPr>
            <w:r>
              <w:rPr>
                <w:sz w:val="10"/>
                <w:szCs w:val="10"/>
              </w:rPr>
              <w:t>Meios de Pagamento</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97D231B" w14:textId="77777777" w:rsidR="004F27B8" w:rsidRDefault="004F27B8" w:rsidP="0006660E">
            <w:pPr>
              <w:pStyle w:val="070-TabelaPadro"/>
              <w:spacing w:before="10" w:after="10"/>
              <w:jc w:val="center"/>
              <w:rPr>
                <w:sz w:val="10"/>
                <w:szCs w:val="10"/>
              </w:rPr>
            </w:pPr>
            <w:r>
              <w:rPr>
                <w:sz w:val="10"/>
                <w:szCs w:val="10"/>
              </w:rPr>
              <w:t>Outros Segmentos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0B8AC75" w14:textId="77777777" w:rsidR="004F27B8" w:rsidRDefault="004F27B8" w:rsidP="0006660E">
            <w:pPr>
              <w:pStyle w:val="070-TabelaPadro"/>
              <w:spacing w:before="10" w:after="10"/>
              <w:jc w:val="center"/>
              <w:rPr>
                <w:sz w:val="10"/>
                <w:szCs w:val="10"/>
              </w:rPr>
            </w:pPr>
            <w:r>
              <w:rPr>
                <w:sz w:val="10"/>
                <w:szCs w:val="10"/>
              </w:rPr>
              <w:t>Eliminações Intersegmentos</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BCE2D6" w14:textId="77777777" w:rsidR="004F27B8" w:rsidRDefault="004F27B8" w:rsidP="0006660E">
            <w:pPr>
              <w:pStyle w:val="070-TabelaPadro"/>
              <w:spacing w:before="10" w:after="10"/>
              <w:jc w:val="center"/>
              <w:rPr>
                <w:sz w:val="10"/>
                <w:szCs w:val="10"/>
              </w:rPr>
            </w:pPr>
            <w:r>
              <w:rPr>
                <w:sz w:val="10"/>
                <w:szCs w:val="10"/>
              </w:rPr>
              <w:t>BB Consolidado</w:t>
            </w:r>
          </w:p>
        </w:tc>
      </w:tr>
      <w:tr w:rsidR="004F27B8" w14:paraId="51800D2E"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6EE969" w14:textId="77777777" w:rsidR="004F27B8" w:rsidRDefault="004F27B8" w:rsidP="004F27B8">
            <w:pPr>
              <w:pStyle w:val="070-TabelaPadro"/>
              <w:spacing w:before="0" w:after="0"/>
              <w:jc w:val="left"/>
              <w:rPr>
                <w:b/>
                <w:sz w:val="10"/>
                <w:szCs w:val="10"/>
              </w:rPr>
            </w:pPr>
            <w:r>
              <w:rPr>
                <w:b/>
                <w:sz w:val="10"/>
                <w:szCs w:val="10"/>
              </w:rPr>
              <w:t>Receitas da Intermediação Financeira</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2FD1F7C" w14:textId="77777777" w:rsidR="004F27B8" w:rsidRDefault="004F27B8" w:rsidP="004F27B8">
            <w:pPr>
              <w:pStyle w:val="070-TabelaPadro"/>
              <w:spacing w:before="0" w:after="0"/>
              <w:rPr>
                <w:b/>
                <w:sz w:val="10"/>
                <w:szCs w:val="10"/>
              </w:rPr>
            </w:pPr>
            <w:r>
              <w:rPr>
                <w:b/>
                <w:sz w:val="10"/>
                <w:szCs w:val="10"/>
              </w:rPr>
              <w:t>121.983.976</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3ADB6AF" w14:textId="77777777" w:rsidR="004F27B8" w:rsidRDefault="004F27B8" w:rsidP="004F27B8">
            <w:pPr>
              <w:pStyle w:val="070-TabelaPadro"/>
              <w:spacing w:before="0" w:after="0"/>
              <w:rPr>
                <w:b/>
                <w:sz w:val="10"/>
                <w:szCs w:val="10"/>
              </w:rPr>
            </w:pPr>
            <w:r>
              <w:rPr>
                <w:b/>
                <w:sz w:val="10"/>
                <w:szCs w:val="10"/>
              </w:rPr>
              <w:t>285.671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461ADC" w14:textId="77777777" w:rsidR="004F27B8" w:rsidRDefault="004F27B8" w:rsidP="004F27B8">
            <w:pPr>
              <w:pStyle w:val="070-TabelaPadro"/>
              <w:spacing w:before="0" w:after="0"/>
              <w:rPr>
                <w:b/>
                <w:sz w:val="10"/>
                <w:szCs w:val="10"/>
              </w:rPr>
            </w:pPr>
            <w:r>
              <w:rPr>
                <w:b/>
                <w:sz w:val="10"/>
                <w:szCs w:val="10"/>
              </w:rPr>
              <w:t>36.707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E81481C" w14:textId="77777777" w:rsidR="004F27B8" w:rsidRDefault="004F27B8" w:rsidP="004F27B8">
            <w:pPr>
              <w:pStyle w:val="070-TabelaPadro"/>
              <w:spacing w:before="0" w:after="0"/>
              <w:rPr>
                <w:b/>
                <w:sz w:val="10"/>
                <w:szCs w:val="10"/>
              </w:rPr>
            </w:pPr>
            <w:r>
              <w:rPr>
                <w:b/>
                <w:sz w:val="10"/>
                <w:szCs w:val="10"/>
              </w:rPr>
              <w:t>12.435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B81A03" w14:textId="77777777" w:rsidR="004F27B8" w:rsidRDefault="004F27B8" w:rsidP="004F27B8">
            <w:pPr>
              <w:pStyle w:val="070-TabelaPadro"/>
              <w:spacing w:before="0" w:after="0"/>
              <w:rPr>
                <w:b/>
                <w:sz w:val="10"/>
                <w:szCs w:val="10"/>
              </w:rPr>
            </w:pPr>
            <w:r>
              <w:rPr>
                <w:b/>
                <w:sz w:val="10"/>
                <w:szCs w:val="10"/>
              </w:rPr>
              <w:t>101.067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CAB5A4" w14:textId="77777777" w:rsidR="004F27B8" w:rsidRDefault="004F27B8" w:rsidP="004F27B8">
            <w:pPr>
              <w:pStyle w:val="070-TabelaPadro"/>
              <w:spacing w:before="0" w:after="0"/>
              <w:rPr>
                <w:b/>
                <w:sz w:val="10"/>
                <w:szCs w:val="10"/>
              </w:rPr>
            </w:pPr>
            <w:r>
              <w:rPr>
                <w:b/>
                <w:sz w:val="10"/>
                <w:szCs w:val="10"/>
              </w:rPr>
              <w:t>187.607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A7122B" w14:textId="77777777" w:rsidR="004F27B8" w:rsidRDefault="004F27B8" w:rsidP="004F27B8">
            <w:pPr>
              <w:pStyle w:val="070-TabelaPadro"/>
              <w:spacing w:before="0" w:after="0"/>
              <w:rPr>
                <w:b/>
                <w:sz w:val="10"/>
                <w:szCs w:val="10"/>
              </w:rPr>
            </w:pPr>
            <w:r>
              <w:rPr>
                <w:b/>
                <w:sz w:val="10"/>
                <w:szCs w:val="10"/>
              </w:rPr>
              <w:t>(270.039)</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C70E14D" w14:textId="77777777" w:rsidR="004F27B8" w:rsidRDefault="004F27B8" w:rsidP="004F27B8">
            <w:pPr>
              <w:pStyle w:val="070-TabelaPadro"/>
              <w:spacing w:before="0" w:after="0"/>
              <w:rPr>
                <w:b/>
                <w:sz w:val="10"/>
                <w:szCs w:val="10"/>
              </w:rPr>
            </w:pPr>
            <w:r>
              <w:rPr>
                <w:b/>
                <w:sz w:val="10"/>
                <w:szCs w:val="10"/>
              </w:rPr>
              <w:t>122.337.424</w:t>
            </w:r>
          </w:p>
        </w:tc>
      </w:tr>
      <w:tr w:rsidR="004F27B8" w14:paraId="489C8305"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8867F1E" w14:textId="77777777" w:rsidR="004F27B8" w:rsidRDefault="004F27B8" w:rsidP="004F27B8">
            <w:pPr>
              <w:pStyle w:val="070-TabelaPadro"/>
              <w:spacing w:before="0" w:after="0"/>
              <w:ind w:left="60"/>
              <w:jc w:val="left"/>
              <w:rPr>
                <w:sz w:val="10"/>
                <w:szCs w:val="10"/>
              </w:rPr>
            </w:pPr>
            <w:r>
              <w:rPr>
                <w:sz w:val="10"/>
                <w:szCs w:val="10"/>
              </w:rPr>
              <w:t>Resultado da carteira de crédito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AC780D6" w14:textId="77777777" w:rsidR="004F27B8" w:rsidRDefault="004F27B8" w:rsidP="004F27B8">
            <w:pPr>
              <w:pStyle w:val="070-TabelaPadro"/>
              <w:spacing w:before="0" w:after="0"/>
              <w:rPr>
                <w:sz w:val="10"/>
                <w:szCs w:val="10"/>
              </w:rPr>
            </w:pPr>
            <w:r>
              <w:rPr>
                <w:sz w:val="10"/>
                <w:szCs w:val="10"/>
              </w:rPr>
              <w:t>87.191.233</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2A64A89"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0865DD5"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DCA9C27"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0D5740A"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7D15E73"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621522B" w14:textId="77777777" w:rsidR="004F27B8" w:rsidRDefault="004F27B8" w:rsidP="004F27B8">
            <w:pPr>
              <w:pStyle w:val="070-TabelaPadro"/>
              <w:spacing w:before="0" w:after="0"/>
              <w:rPr>
                <w:sz w:val="10"/>
                <w:szCs w:val="10"/>
              </w:rPr>
            </w:pPr>
            <w:r>
              <w:rPr>
                <w:sz w:val="10"/>
                <w:szCs w:val="10"/>
              </w:rPr>
              <w:t>(1.152)</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75A2725" w14:textId="77777777" w:rsidR="004F27B8" w:rsidRDefault="004F27B8" w:rsidP="004F27B8">
            <w:pPr>
              <w:pStyle w:val="070-TabelaPadro"/>
              <w:spacing w:before="0" w:after="0"/>
              <w:rPr>
                <w:sz w:val="10"/>
                <w:szCs w:val="10"/>
              </w:rPr>
            </w:pPr>
            <w:r>
              <w:rPr>
                <w:sz w:val="10"/>
                <w:szCs w:val="10"/>
              </w:rPr>
              <w:t>87.190.081</w:t>
            </w:r>
          </w:p>
        </w:tc>
      </w:tr>
      <w:tr w:rsidR="004F27B8" w14:paraId="4A0E4648"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5B22B8" w14:textId="77777777" w:rsidR="004F27B8" w:rsidRDefault="004F27B8" w:rsidP="004F27B8">
            <w:pPr>
              <w:pStyle w:val="070-TabelaPadro"/>
              <w:spacing w:before="0" w:after="0"/>
              <w:ind w:left="60"/>
              <w:jc w:val="left"/>
              <w:rPr>
                <w:sz w:val="10"/>
                <w:szCs w:val="10"/>
              </w:rPr>
            </w:pPr>
            <w:r>
              <w:rPr>
                <w:sz w:val="10"/>
                <w:szCs w:val="10"/>
              </w:rPr>
              <w:t>Resultado de aplicações interfinanceiras de liquidez</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E4FC6C2" w14:textId="77777777" w:rsidR="004F27B8" w:rsidRDefault="004F27B8" w:rsidP="004F27B8">
            <w:pPr>
              <w:pStyle w:val="070-TabelaPadro"/>
              <w:spacing w:before="0" w:after="0"/>
              <w:rPr>
                <w:sz w:val="10"/>
                <w:szCs w:val="10"/>
              </w:rPr>
            </w:pPr>
            <w:r>
              <w:rPr>
                <w:sz w:val="10"/>
                <w:szCs w:val="10"/>
              </w:rPr>
              <w:t>13.863.441</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588D91F" w14:textId="77777777" w:rsidR="004F27B8" w:rsidRDefault="004F27B8" w:rsidP="004F27B8">
            <w:pPr>
              <w:pStyle w:val="070-TabelaPadro"/>
              <w:spacing w:before="0" w:after="0"/>
              <w:rPr>
                <w:sz w:val="10"/>
                <w:szCs w:val="10"/>
              </w:rPr>
            </w:pPr>
            <w:r>
              <w:rPr>
                <w:sz w:val="10"/>
                <w:szCs w:val="10"/>
              </w:rPr>
              <w:t>684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DFE292B" w14:textId="77777777" w:rsidR="004F27B8" w:rsidRDefault="004F27B8" w:rsidP="004F27B8">
            <w:pPr>
              <w:pStyle w:val="070-TabelaPadro"/>
              <w:spacing w:before="0" w:after="0"/>
              <w:rPr>
                <w:sz w:val="10"/>
                <w:szCs w:val="10"/>
              </w:rPr>
            </w:pPr>
            <w:r>
              <w:rPr>
                <w:sz w:val="10"/>
                <w:szCs w:val="10"/>
              </w:rPr>
              <w:t>33.128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A7E2538"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466C3F0"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77ABEC" w14:textId="77777777" w:rsidR="004F27B8" w:rsidRDefault="004F27B8" w:rsidP="004F27B8">
            <w:pPr>
              <w:pStyle w:val="070-TabelaPadro"/>
              <w:spacing w:before="0" w:after="0"/>
              <w:rPr>
                <w:sz w:val="10"/>
                <w:szCs w:val="10"/>
              </w:rPr>
            </w:pPr>
            <w:r>
              <w:rPr>
                <w:sz w:val="10"/>
                <w:szCs w:val="10"/>
              </w:rPr>
              <w:t>186.116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B0B5F7E" w14:textId="77777777" w:rsidR="004F27B8" w:rsidRDefault="004F27B8" w:rsidP="004F27B8">
            <w:pPr>
              <w:pStyle w:val="070-TabelaPadro"/>
              <w:spacing w:before="0" w:after="0"/>
              <w:rPr>
                <w:sz w:val="10"/>
                <w:szCs w:val="10"/>
              </w:rPr>
            </w:pPr>
            <w:r>
              <w:rPr>
                <w:sz w:val="10"/>
                <w:szCs w:val="10"/>
              </w:rPr>
              <w:t>(268.869)</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E5B27AF" w14:textId="77777777" w:rsidR="004F27B8" w:rsidRDefault="004F27B8" w:rsidP="004F27B8">
            <w:pPr>
              <w:pStyle w:val="070-TabelaPadro"/>
              <w:spacing w:before="0" w:after="0"/>
              <w:rPr>
                <w:sz w:val="10"/>
                <w:szCs w:val="10"/>
              </w:rPr>
            </w:pPr>
            <w:r>
              <w:rPr>
                <w:sz w:val="10"/>
                <w:szCs w:val="10"/>
              </w:rPr>
              <w:t>13.814.500</w:t>
            </w:r>
          </w:p>
        </w:tc>
      </w:tr>
      <w:tr w:rsidR="004F27B8" w14:paraId="3159DB54"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AB0C9A" w14:textId="77777777" w:rsidR="004F27B8" w:rsidRDefault="004F27B8" w:rsidP="004F27B8">
            <w:pPr>
              <w:pStyle w:val="070-TabelaPadro"/>
              <w:spacing w:before="0" w:after="0"/>
              <w:ind w:left="60"/>
              <w:jc w:val="left"/>
              <w:rPr>
                <w:sz w:val="10"/>
                <w:szCs w:val="10"/>
              </w:rPr>
            </w:pPr>
            <w:r>
              <w:rPr>
                <w:sz w:val="10"/>
                <w:szCs w:val="10"/>
              </w:rPr>
              <w:t>Resultado de operações com títulos e valores mobiliários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D0F3E9E" w14:textId="77777777" w:rsidR="004F27B8" w:rsidRDefault="004F27B8" w:rsidP="004F27B8">
            <w:pPr>
              <w:pStyle w:val="070-TabelaPadro"/>
              <w:spacing w:before="0" w:after="0"/>
              <w:rPr>
                <w:sz w:val="10"/>
                <w:szCs w:val="10"/>
              </w:rPr>
            </w:pPr>
            <w:r>
              <w:rPr>
                <w:sz w:val="10"/>
                <w:szCs w:val="10"/>
              </w:rPr>
              <w:t>15.124.052</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E228F6" w14:textId="77777777" w:rsidR="004F27B8" w:rsidRDefault="004F27B8" w:rsidP="004F27B8">
            <w:pPr>
              <w:pStyle w:val="070-TabelaPadro"/>
              <w:spacing w:before="0" w:after="0"/>
              <w:rPr>
                <w:sz w:val="10"/>
                <w:szCs w:val="10"/>
              </w:rPr>
            </w:pPr>
            <w:r>
              <w:rPr>
                <w:sz w:val="10"/>
                <w:szCs w:val="10"/>
              </w:rPr>
              <w:t>284.987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B4A3EFA" w14:textId="77777777" w:rsidR="004F27B8" w:rsidRDefault="004F27B8" w:rsidP="004F27B8">
            <w:pPr>
              <w:pStyle w:val="070-TabelaPadro"/>
              <w:spacing w:before="0" w:after="0"/>
              <w:rPr>
                <w:sz w:val="10"/>
                <w:szCs w:val="10"/>
              </w:rPr>
            </w:pPr>
            <w:r>
              <w:rPr>
                <w:sz w:val="10"/>
                <w:szCs w:val="10"/>
              </w:rPr>
              <w:t>3.579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A5F0650" w14:textId="77777777" w:rsidR="004F27B8" w:rsidRDefault="004F27B8" w:rsidP="004F27B8">
            <w:pPr>
              <w:pStyle w:val="070-TabelaPadro"/>
              <w:spacing w:before="0" w:after="0"/>
              <w:rPr>
                <w:sz w:val="10"/>
                <w:szCs w:val="10"/>
              </w:rPr>
            </w:pPr>
            <w:r>
              <w:rPr>
                <w:sz w:val="10"/>
                <w:szCs w:val="10"/>
              </w:rPr>
              <w:t>12.435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A8210E4" w14:textId="77777777" w:rsidR="004F27B8" w:rsidRDefault="004F27B8" w:rsidP="004F27B8">
            <w:pPr>
              <w:pStyle w:val="070-TabelaPadro"/>
              <w:spacing w:before="0" w:after="0"/>
              <w:rPr>
                <w:sz w:val="10"/>
                <w:szCs w:val="10"/>
              </w:rPr>
            </w:pPr>
            <w:r>
              <w:rPr>
                <w:sz w:val="10"/>
                <w:szCs w:val="10"/>
              </w:rPr>
              <w:t>101.067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ACECEE6" w14:textId="77777777" w:rsidR="004F27B8" w:rsidRDefault="004F27B8" w:rsidP="004F27B8">
            <w:pPr>
              <w:pStyle w:val="070-TabelaPadro"/>
              <w:spacing w:before="0" w:after="0"/>
              <w:rPr>
                <w:sz w:val="10"/>
                <w:szCs w:val="10"/>
              </w:rPr>
            </w:pPr>
            <w:r>
              <w:rPr>
                <w:sz w:val="10"/>
                <w:szCs w:val="10"/>
              </w:rPr>
              <w:t>1.456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AE41FBF"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CA2EC8F" w14:textId="77777777" w:rsidR="004F27B8" w:rsidRDefault="004F27B8" w:rsidP="004F27B8">
            <w:pPr>
              <w:pStyle w:val="070-TabelaPadro"/>
              <w:spacing w:before="0" w:after="0"/>
              <w:rPr>
                <w:sz w:val="10"/>
                <w:szCs w:val="10"/>
              </w:rPr>
            </w:pPr>
            <w:r>
              <w:rPr>
                <w:sz w:val="10"/>
                <w:szCs w:val="10"/>
              </w:rPr>
              <w:t>15.527.576</w:t>
            </w:r>
          </w:p>
        </w:tc>
      </w:tr>
      <w:tr w:rsidR="004F27B8" w14:paraId="6B9659E3"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3FF3E4" w14:textId="77777777" w:rsidR="004F27B8" w:rsidRDefault="004F27B8" w:rsidP="004F27B8">
            <w:pPr>
              <w:pStyle w:val="070-TabelaPadro"/>
              <w:spacing w:before="0" w:after="0"/>
              <w:ind w:left="60"/>
              <w:jc w:val="left"/>
              <w:rPr>
                <w:sz w:val="10"/>
                <w:szCs w:val="10"/>
              </w:rPr>
            </w:pPr>
            <w:r>
              <w:rPr>
                <w:sz w:val="10"/>
                <w:szCs w:val="10"/>
              </w:rPr>
              <w:t>Resultado de instrumentos financeiros derivativos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37C4B85" w14:textId="77777777" w:rsidR="004F27B8" w:rsidRDefault="004F27B8" w:rsidP="004F27B8">
            <w:pPr>
              <w:pStyle w:val="070-TabelaPadro"/>
              <w:spacing w:before="0" w:after="0"/>
              <w:rPr>
                <w:sz w:val="10"/>
                <w:szCs w:val="10"/>
              </w:rPr>
            </w:pPr>
            <w:r>
              <w:rPr>
                <w:sz w:val="10"/>
                <w:szCs w:val="10"/>
              </w:rPr>
              <w:t>3.407.521</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269F10D"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551615A"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E10AD89"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0DE33B6"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72D03F"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AABAF92"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7B2DBD" w14:textId="77777777" w:rsidR="004F27B8" w:rsidRDefault="004F27B8" w:rsidP="004F27B8">
            <w:pPr>
              <w:pStyle w:val="070-TabelaPadro"/>
              <w:spacing w:before="0" w:after="0"/>
              <w:rPr>
                <w:sz w:val="10"/>
                <w:szCs w:val="10"/>
              </w:rPr>
            </w:pPr>
            <w:r>
              <w:rPr>
                <w:sz w:val="10"/>
                <w:szCs w:val="10"/>
              </w:rPr>
              <w:t>3.407.521</w:t>
            </w:r>
          </w:p>
        </w:tc>
      </w:tr>
      <w:tr w:rsidR="004F27B8" w14:paraId="1D3EA22F"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035C72" w14:textId="77777777" w:rsidR="004F27B8" w:rsidRDefault="004F27B8" w:rsidP="004F27B8">
            <w:pPr>
              <w:pStyle w:val="070-TabelaPadro"/>
              <w:spacing w:before="0" w:after="0"/>
              <w:ind w:left="60"/>
              <w:jc w:val="left"/>
              <w:rPr>
                <w:sz w:val="10"/>
                <w:szCs w:val="10"/>
              </w:rPr>
            </w:pPr>
            <w:r>
              <w:rPr>
                <w:sz w:val="10"/>
                <w:szCs w:val="10"/>
              </w:rPr>
              <w:t>Resultado das aplicações compulsórias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5FE2202" w14:textId="77777777" w:rsidR="004F27B8" w:rsidRDefault="004F27B8" w:rsidP="004F27B8">
            <w:pPr>
              <w:pStyle w:val="070-TabelaPadro"/>
              <w:spacing w:before="0" w:after="0"/>
              <w:rPr>
                <w:sz w:val="10"/>
                <w:szCs w:val="10"/>
              </w:rPr>
            </w:pPr>
            <w:r>
              <w:rPr>
                <w:sz w:val="10"/>
                <w:szCs w:val="10"/>
              </w:rPr>
              <w:t>1.324.262</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16B8118"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4444272"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B5E941"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2C23449"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F5CADE9"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18891DF"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F50E3C4" w14:textId="77777777" w:rsidR="004F27B8" w:rsidRDefault="004F27B8" w:rsidP="004F27B8">
            <w:pPr>
              <w:pStyle w:val="070-TabelaPadro"/>
              <w:spacing w:before="0" w:after="0"/>
              <w:rPr>
                <w:sz w:val="10"/>
                <w:szCs w:val="10"/>
              </w:rPr>
            </w:pPr>
            <w:r>
              <w:rPr>
                <w:sz w:val="10"/>
                <w:szCs w:val="10"/>
              </w:rPr>
              <w:t>1.324.262</w:t>
            </w:r>
          </w:p>
        </w:tc>
      </w:tr>
      <w:tr w:rsidR="004F27B8" w14:paraId="74370D1A"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E09F99" w14:textId="77777777" w:rsidR="004F27B8" w:rsidRDefault="004F27B8" w:rsidP="004F27B8">
            <w:pPr>
              <w:pStyle w:val="070-TabelaPadro"/>
              <w:spacing w:before="0" w:after="0"/>
              <w:ind w:left="60"/>
              <w:jc w:val="left"/>
              <w:rPr>
                <w:sz w:val="10"/>
                <w:szCs w:val="10"/>
              </w:rPr>
            </w:pPr>
            <w:r>
              <w:rPr>
                <w:sz w:val="10"/>
                <w:szCs w:val="10"/>
              </w:rPr>
              <w:t>Resultado de outros ativos financeiros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2575EBC" w14:textId="77777777" w:rsidR="004F27B8" w:rsidRDefault="004F27B8" w:rsidP="004F27B8">
            <w:pPr>
              <w:pStyle w:val="070-TabelaPadro"/>
              <w:spacing w:before="0" w:after="0"/>
              <w:rPr>
                <w:sz w:val="10"/>
                <w:szCs w:val="10"/>
              </w:rPr>
            </w:pPr>
            <w:r>
              <w:rPr>
                <w:sz w:val="10"/>
                <w:szCs w:val="10"/>
              </w:rPr>
              <w:t>1.073.467</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CDA4E4E"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FAD17C"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A43895F"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BF9B6CA"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5E61C7B" w14:textId="77777777" w:rsidR="004F27B8" w:rsidRDefault="004F27B8" w:rsidP="004F27B8">
            <w:pPr>
              <w:pStyle w:val="070-TabelaPadro"/>
              <w:spacing w:before="0" w:after="0"/>
              <w:rPr>
                <w:sz w:val="10"/>
                <w:szCs w:val="10"/>
              </w:rPr>
            </w:pPr>
            <w:r>
              <w:rPr>
                <w:sz w:val="10"/>
                <w:szCs w:val="10"/>
              </w:rPr>
              <w:t>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7DF5DE6" w14:textId="77777777" w:rsidR="004F27B8" w:rsidRDefault="004F27B8" w:rsidP="004F27B8">
            <w:pPr>
              <w:pStyle w:val="070-TabelaPadro"/>
              <w:spacing w:before="0" w:after="0"/>
              <w:rPr>
                <w:sz w:val="10"/>
                <w:szCs w:val="10"/>
              </w:rPr>
            </w:pPr>
            <w:r>
              <w:rPr>
                <w:sz w:val="10"/>
                <w:szCs w:val="10"/>
              </w:rPr>
              <w:t>(18)</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21F169" w14:textId="77777777" w:rsidR="004F27B8" w:rsidRDefault="004F27B8" w:rsidP="004F27B8">
            <w:pPr>
              <w:pStyle w:val="070-TabelaPadro"/>
              <w:spacing w:before="0" w:after="0"/>
              <w:rPr>
                <w:sz w:val="10"/>
                <w:szCs w:val="10"/>
              </w:rPr>
            </w:pPr>
            <w:r>
              <w:rPr>
                <w:sz w:val="10"/>
                <w:szCs w:val="10"/>
              </w:rPr>
              <w:t>1.073.484</w:t>
            </w:r>
          </w:p>
        </w:tc>
      </w:tr>
      <w:tr w:rsidR="004F27B8" w14:paraId="12EEA24B"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EFE94FA" w14:textId="77777777" w:rsidR="004F27B8" w:rsidRDefault="004F27B8" w:rsidP="004F27B8">
            <w:pPr>
              <w:pStyle w:val="070-TabelaPadro"/>
              <w:spacing w:before="0" w:after="0"/>
              <w:jc w:val="left"/>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7A648D0" w14:textId="77777777" w:rsidR="004F27B8" w:rsidRDefault="004F27B8" w:rsidP="004F27B8">
            <w:pPr>
              <w:pStyle w:val="070-TabelaPadro"/>
              <w:spacing w:before="0" w:after="0"/>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1440F22"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B054E56"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59B21EC"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B7104C4"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9D0CF96"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AB8750D" w14:textId="77777777" w:rsidR="004F27B8" w:rsidRDefault="004F27B8" w:rsidP="004F27B8">
            <w:pPr>
              <w:pStyle w:val="070-TabelaPadro"/>
              <w:spacing w:before="0" w:after="0"/>
              <w:rPr>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16F391C" w14:textId="77777777" w:rsidR="004F27B8" w:rsidRDefault="004F27B8" w:rsidP="004F27B8">
            <w:pPr>
              <w:pStyle w:val="070-TabelaPadro"/>
              <w:spacing w:before="0" w:after="0"/>
              <w:rPr>
                <w:sz w:val="10"/>
                <w:szCs w:val="10"/>
              </w:rPr>
            </w:pPr>
          </w:p>
        </w:tc>
      </w:tr>
      <w:tr w:rsidR="004F27B8" w14:paraId="3BBCF099"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D4D6C8" w14:textId="77777777" w:rsidR="004F27B8" w:rsidRDefault="004F27B8" w:rsidP="004F27B8">
            <w:pPr>
              <w:pStyle w:val="070-TabelaPadro"/>
              <w:spacing w:before="0" w:after="0"/>
              <w:jc w:val="left"/>
              <w:rPr>
                <w:b/>
                <w:sz w:val="10"/>
                <w:szCs w:val="10"/>
              </w:rPr>
            </w:pPr>
            <w:r>
              <w:rPr>
                <w:b/>
                <w:sz w:val="10"/>
                <w:szCs w:val="10"/>
              </w:rPr>
              <w:t>Despesas da Intermediação Financeira</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B40B80E" w14:textId="77777777" w:rsidR="004F27B8" w:rsidRDefault="004F27B8" w:rsidP="004F27B8">
            <w:pPr>
              <w:pStyle w:val="070-TabelaPadro"/>
              <w:spacing w:before="0" w:after="0"/>
              <w:rPr>
                <w:b/>
                <w:sz w:val="10"/>
                <w:szCs w:val="10"/>
              </w:rPr>
            </w:pPr>
            <w:r>
              <w:rPr>
                <w:b/>
                <w:sz w:val="10"/>
                <w:szCs w:val="10"/>
              </w:rPr>
              <w:t>(66.587.814)</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E1E587" w14:textId="77777777" w:rsidR="004F27B8" w:rsidRDefault="004F27B8" w:rsidP="004F27B8">
            <w:pPr>
              <w:pStyle w:val="070-TabelaPadro"/>
              <w:spacing w:before="0" w:after="0"/>
              <w:rPr>
                <w:b/>
                <w:sz w:val="10"/>
                <w:szCs w:val="10"/>
              </w:rPr>
            </w:pPr>
            <w:r>
              <w:rPr>
                <w:b/>
                <w:sz w:val="10"/>
                <w:szCs w:val="10"/>
              </w:rPr>
              <w:t>(49.140)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2F2A02" w14:textId="77777777" w:rsidR="004F27B8" w:rsidRDefault="004F27B8" w:rsidP="004F27B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96B70E2" w14:textId="77777777" w:rsidR="004F27B8" w:rsidRDefault="004F27B8" w:rsidP="004F27B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9D66624" w14:textId="77777777" w:rsidR="004F27B8" w:rsidRDefault="004F27B8" w:rsidP="004F27B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195D53" w14:textId="77777777" w:rsidR="004F27B8" w:rsidRDefault="004F27B8" w:rsidP="004F27B8">
            <w:pPr>
              <w:pStyle w:val="070-TabelaPadro"/>
              <w:spacing w:before="0" w:after="0"/>
              <w:rPr>
                <w:b/>
                <w:sz w:val="10"/>
                <w:szCs w:val="10"/>
              </w:rPr>
            </w:pPr>
            <w:r>
              <w:rPr>
                <w:b/>
                <w:sz w:val="10"/>
                <w:szCs w:val="10"/>
              </w:rPr>
              <w:t>(225.456)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51E28B9" w14:textId="77777777" w:rsidR="004F27B8" w:rsidRDefault="004F27B8" w:rsidP="004F27B8">
            <w:pPr>
              <w:pStyle w:val="070-TabelaPadro"/>
              <w:spacing w:before="0" w:after="0"/>
              <w:rPr>
                <w:b/>
                <w:sz w:val="10"/>
                <w:szCs w:val="10"/>
              </w:rPr>
            </w:pPr>
            <w:r>
              <w:rPr>
                <w:b/>
                <w:sz w:val="10"/>
                <w:szCs w:val="10"/>
              </w:rPr>
              <w:t>383.686</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10D0672" w14:textId="77777777" w:rsidR="004F27B8" w:rsidRDefault="004F27B8" w:rsidP="004F27B8">
            <w:pPr>
              <w:pStyle w:val="070-TabelaPadro"/>
              <w:spacing w:before="0" w:after="0"/>
              <w:rPr>
                <w:b/>
                <w:sz w:val="10"/>
                <w:szCs w:val="10"/>
              </w:rPr>
            </w:pPr>
            <w:r>
              <w:rPr>
                <w:b/>
                <w:sz w:val="10"/>
                <w:szCs w:val="10"/>
              </w:rPr>
              <w:t>(66.478.724)</w:t>
            </w:r>
          </w:p>
        </w:tc>
      </w:tr>
      <w:tr w:rsidR="004F27B8" w14:paraId="7F477492"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66E55D" w14:textId="77777777" w:rsidR="004F27B8" w:rsidRDefault="004F27B8" w:rsidP="004F27B8">
            <w:pPr>
              <w:pStyle w:val="070-TabelaPadro"/>
              <w:spacing w:before="0" w:after="0"/>
              <w:ind w:left="60"/>
              <w:jc w:val="left"/>
              <w:rPr>
                <w:sz w:val="10"/>
                <w:szCs w:val="10"/>
              </w:rPr>
            </w:pPr>
            <w:r>
              <w:rPr>
                <w:sz w:val="10"/>
                <w:szCs w:val="10"/>
              </w:rPr>
              <w:t>Recursos de instituições financeiras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79FB13" w14:textId="77777777" w:rsidR="004F27B8" w:rsidRDefault="004F27B8" w:rsidP="004F27B8">
            <w:pPr>
              <w:pStyle w:val="070-TabelaPadro"/>
              <w:spacing w:before="0" w:after="0"/>
              <w:rPr>
                <w:sz w:val="10"/>
                <w:szCs w:val="10"/>
              </w:rPr>
            </w:pPr>
            <w:r>
              <w:rPr>
                <w:sz w:val="10"/>
                <w:szCs w:val="10"/>
              </w:rPr>
              <w:t>(41.340.969)</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AA1DD06" w14:textId="77777777" w:rsidR="004F27B8" w:rsidRDefault="004F27B8" w:rsidP="004F27B8">
            <w:pPr>
              <w:pStyle w:val="070-TabelaPadro"/>
              <w:spacing w:before="0" w:after="0"/>
              <w:rPr>
                <w:sz w:val="10"/>
                <w:szCs w:val="10"/>
              </w:rPr>
            </w:pPr>
            <w:r>
              <w:rPr>
                <w:sz w:val="10"/>
                <w:szCs w:val="10"/>
              </w:rPr>
              <w:t>(49.140)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EA8EFD7"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20601F1"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8557B0"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581CC4F"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F87D694" w14:textId="77777777" w:rsidR="004F27B8" w:rsidRDefault="004F27B8" w:rsidP="004F27B8">
            <w:pPr>
              <w:pStyle w:val="070-TabelaPadro"/>
              <w:spacing w:before="0" w:after="0"/>
              <w:rPr>
                <w:sz w:val="10"/>
                <w:szCs w:val="10"/>
              </w:rPr>
            </w:pPr>
            <w:r>
              <w:rPr>
                <w:sz w:val="10"/>
                <w:szCs w:val="10"/>
              </w:rPr>
              <w:t>383.658</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93FCA79" w14:textId="77777777" w:rsidR="004F27B8" w:rsidRDefault="004F27B8" w:rsidP="004F27B8">
            <w:pPr>
              <w:pStyle w:val="070-TabelaPadro"/>
              <w:spacing w:before="0" w:after="0"/>
              <w:rPr>
                <w:sz w:val="10"/>
                <w:szCs w:val="10"/>
              </w:rPr>
            </w:pPr>
            <w:r>
              <w:rPr>
                <w:sz w:val="10"/>
                <w:szCs w:val="10"/>
              </w:rPr>
              <w:t>(41.006.451)</w:t>
            </w:r>
          </w:p>
        </w:tc>
      </w:tr>
      <w:tr w:rsidR="004F27B8" w14:paraId="5CD491E5"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500577" w14:textId="77777777" w:rsidR="004F27B8" w:rsidRDefault="004F27B8" w:rsidP="004F27B8">
            <w:pPr>
              <w:pStyle w:val="070-TabelaPadro"/>
              <w:spacing w:before="0" w:after="0"/>
              <w:ind w:left="60"/>
              <w:jc w:val="left"/>
              <w:rPr>
                <w:sz w:val="10"/>
                <w:szCs w:val="10"/>
              </w:rPr>
            </w:pPr>
            <w:r>
              <w:rPr>
                <w:sz w:val="10"/>
                <w:szCs w:val="10"/>
              </w:rPr>
              <w:t>Recursos de clientes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FEE8CF5" w14:textId="77777777" w:rsidR="004F27B8" w:rsidRDefault="004F27B8" w:rsidP="004F27B8">
            <w:pPr>
              <w:pStyle w:val="070-TabelaPadro"/>
              <w:spacing w:before="0" w:after="0"/>
              <w:rPr>
                <w:sz w:val="10"/>
                <w:szCs w:val="10"/>
              </w:rPr>
            </w:pPr>
            <w:r>
              <w:rPr>
                <w:sz w:val="10"/>
                <w:szCs w:val="10"/>
              </w:rPr>
              <w:t>(15.103.252)</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A26E0A"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B646A12"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64618B9"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A2F1F11"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CC788F3"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DDD877A" w14:textId="77777777" w:rsidR="004F27B8" w:rsidRDefault="004F27B8" w:rsidP="004F27B8">
            <w:pPr>
              <w:pStyle w:val="070-TabelaPadro"/>
              <w:spacing w:before="0" w:after="0"/>
              <w:rPr>
                <w:sz w:val="10"/>
                <w:szCs w:val="10"/>
              </w:rPr>
            </w:pPr>
            <w:r>
              <w:rPr>
                <w:sz w:val="10"/>
                <w:szCs w:val="10"/>
              </w:rPr>
              <w:t>28</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6A32BD0" w14:textId="77777777" w:rsidR="004F27B8" w:rsidRDefault="004F27B8" w:rsidP="004F27B8">
            <w:pPr>
              <w:pStyle w:val="070-TabelaPadro"/>
              <w:spacing w:before="0" w:after="0"/>
              <w:rPr>
                <w:sz w:val="10"/>
                <w:szCs w:val="10"/>
              </w:rPr>
            </w:pPr>
            <w:r>
              <w:rPr>
                <w:sz w:val="10"/>
                <w:szCs w:val="10"/>
              </w:rPr>
              <w:t>(15.103.224)</w:t>
            </w:r>
          </w:p>
        </w:tc>
      </w:tr>
      <w:tr w:rsidR="004F27B8" w14:paraId="1CDB6626"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EDD508" w14:textId="77777777" w:rsidR="004F27B8" w:rsidRDefault="004F27B8" w:rsidP="004F27B8">
            <w:pPr>
              <w:pStyle w:val="070-TabelaPadro"/>
              <w:spacing w:before="0" w:after="0"/>
              <w:ind w:left="60"/>
              <w:jc w:val="left"/>
              <w:rPr>
                <w:sz w:val="10"/>
                <w:szCs w:val="10"/>
              </w:rPr>
            </w:pPr>
            <w:r>
              <w:rPr>
                <w:sz w:val="10"/>
                <w:szCs w:val="10"/>
              </w:rPr>
              <w:t>Recursos de emissões de títulos e valores mobiliários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C1281BF" w14:textId="77777777" w:rsidR="004F27B8" w:rsidRDefault="004F27B8" w:rsidP="004F27B8">
            <w:pPr>
              <w:pStyle w:val="070-TabelaPadro"/>
              <w:spacing w:before="0" w:after="0"/>
              <w:rPr>
                <w:sz w:val="10"/>
                <w:szCs w:val="10"/>
              </w:rPr>
            </w:pPr>
            <w:r>
              <w:rPr>
                <w:sz w:val="10"/>
                <w:szCs w:val="10"/>
              </w:rPr>
              <w:t>(7.487.929)</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D088787"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B442BB8"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14E1E6B"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F1A9FE"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E1334D0" w14:textId="77777777" w:rsidR="004F27B8" w:rsidRDefault="004F27B8" w:rsidP="004F27B8">
            <w:pPr>
              <w:pStyle w:val="070-TabelaPadro"/>
              <w:spacing w:before="0" w:after="0"/>
              <w:rPr>
                <w:sz w:val="10"/>
                <w:szCs w:val="10"/>
              </w:rPr>
            </w:pPr>
            <w:r>
              <w:rPr>
                <w:sz w:val="10"/>
                <w:szCs w:val="10"/>
              </w:rPr>
              <w:t>(224.809)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1DDF61A"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B372035" w14:textId="77777777" w:rsidR="004F27B8" w:rsidRDefault="004F27B8" w:rsidP="004F27B8">
            <w:pPr>
              <w:pStyle w:val="070-TabelaPadro"/>
              <w:spacing w:before="0" w:after="0"/>
              <w:rPr>
                <w:sz w:val="10"/>
                <w:szCs w:val="10"/>
              </w:rPr>
            </w:pPr>
            <w:r>
              <w:rPr>
                <w:sz w:val="10"/>
                <w:szCs w:val="10"/>
              </w:rPr>
              <w:t>(7.712.738)</w:t>
            </w:r>
          </w:p>
        </w:tc>
      </w:tr>
      <w:tr w:rsidR="004F27B8" w14:paraId="230A4C58"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EA91EE" w14:textId="77777777" w:rsidR="004F27B8" w:rsidRDefault="004F27B8" w:rsidP="004F27B8">
            <w:pPr>
              <w:pStyle w:val="070-TabelaPadro"/>
              <w:spacing w:before="0" w:after="0"/>
              <w:ind w:left="60"/>
              <w:jc w:val="left"/>
              <w:rPr>
                <w:sz w:val="10"/>
                <w:szCs w:val="10"/>
              </w:rPr>
            </w:pPr>
            <w:r>
              <w:rPr>
                <w:sz w:val="10"/>
                <w:szCs w:val="10"/>
              </w:rPr>
              <w:t>Outras despesas de captação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CED0DEE" w14:textId="77777777" w:rsidR="004F27B8" w:rsidRDefault="004F27B8" w:rsidP="004F27B8">
            <w:pPr>
              <w:pStyle w:val="070-TabelaPadro"/>
              <w:spacing w:before="0" w:after="0"/>
              <w:rPr>
                <w:sz w:val="10"/>
                <w:szCs w:val="10"/>
              </w:rPr>
            </w:pPr>
            <w:r>
              <w:rPr>
                <w:sz w:val="10"/>
                <w:szCs w:val="10"/>
              </w:rPr>
              <w:t>(2.655.664)</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3C65AF"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15DF16"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F1C3A23"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8EF4754"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E9029AB" w14:textId="77777777" w:rsidR="004F27B8" w:rsidRDefault="004F27B8" w:rsidP="004F27B8">
            <w:pPr>
              <w:pStyle w:val="070-TabelaPadro"/>
              <w:spacing w:before="0" w:after="0"/>
              <w:rPr>
                <w:sz w:val="10"/>
                <w:szCs w:val="10"/>
              </w:rPr>
            </w:pPr>
            <w:r>
              <w:rPr>
                <w:sz w:val="10"/>
                <w:szCs w:val="10"/>
              </w:rPr>
              <w:t>(647)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B9B823F"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E0B847" w14:textId="77777777" w:rsidR="004F27B8" w:rsidRDefault="004F27B8" w:rsidP="004F27B8">
            <w:pPr>
              <w:pStyle w:val="070-TabelaPadro"/>
              <w:spacing w:before="0" w:after="0"/>
              <w:rPr>
                <w:sz w:val="10"/>
                <w:szCs w:val="10"/>
              </w:rPr>
            </w:pPr>
            <w:r>
              <w:rPr>
                <w:sz w:val="10"/>
                <w:szCs w:val="10"/>
              </w:rPr>
              <w:t>(2.656.311)</w:t>
            </w:r>
          </w:p>
        </w:tc>
      </w:tr>
      <w:tr w:rsidR="004F27B8" w14:paraId="347A1385"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1F898F" w14:textId="77777777" w:rsidR="004F27B8" w:rsidRDefault="004F27B8" w:rsidP="004F27B8">
            <w:pPr>
              <w:pStyle w:val="070-TabelaPadro"/>
              <w:spacing w:before="0" w:after="0"/>
              <w:jc w:val="left"/>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DED18A1" w14:textId="77777777" w:rsidR="004F27B8" w:rsidRDefault="004F27B8" w:rsidP="004F27B8">
            <w:pPr>
              <w:pStyle w:val="070-TabelaPadro"/>
              <w:spacing w:before="0" w:after="0"/>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BD69E9F"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3901433"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963CB96"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485F1E9"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19E6F3B"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61E0060" w14:textId="77777777" w:rsidR="004F27B8" w:rsidRDefault="004F27B8" w:rsidP="004F27B8">
            <w:pPr>
              <w:pStyle w:val="070-TabelaPadro"/>
              <w:spacing w:before="0" w:after="0"/>
              <w:rPr>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80149D5" w14:textId="77777777" w:rsidR="004F27B8" w:rsidRDefault="004F27B8" w:rsidP="004F27B8">
            <w:pPr>
              <w:pStyle w:val="070-TabelaPadro"/>
              <w:spacing w:before="0" w:after="0"/>
              <w:rPr>
                <w:sz w:val="10"/>
                <w:szCs w:val="10"/>
              </w:rPr>
            </w:pPr>
          </w:p>
        </w:tc>
      </w:tr>
      <w:tr w:rsidR="004F27B8" w14:paraId="4B652544"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4BB66C" w14:textId="77777777" w:rsidR="004F27B8" w:rsidRDefault="004F27B8" w:rsidP="004F27B8">
            <w:pPr>
              <w:pStyle w:val="070-TabelaPadro"/>
              <w:spacing w:before="0" w:after="0"/>
              <w:jc w:val="left"/>
              <w:rPr>
                <w:b/>
                <w:sz w:val="10"/>
                <w:szCs w:val="10"/>
              </w:rPr>
            </w:pPr>
            <w:r>
              <w:rPr>
                <w:b/>
                <w:sz w:val="10"/>
                <w:szCs w:val="10"/>
              </w:rPr>
              <w:t>Provisão para Perdas Associadas ao Risco de Crédito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A236A8" w14:textId="77777777" w:rsidR="004F27B8" w:rsidRDefault="004F27B8" w:rsidP="004F27B8">
            <w:pPr>
              <w:pStyle w:val="070-TabelaPadro"/>
              <w:spacing w:before="0" w:after="0"/>
              <w:rPr>
                <w:b/>
                <w:sz w:val="10"/>
                <w:szCs w:val="10"/>
              </w:rPr>
            </w:pPr>
            <w:r>
              <w:rPr>
                <w:b/>
                <w:sz w:val="10"/>
                <w:szCs w:val="10"/>
              </w:rPr>
              <w:t>(25.966.053)</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B17BAAD" w14:textId="77777777" w:rsidR="004F27B8" w:rsidRDefault="004F27B8" w:rsidP="004F27B8">
            <w:pPr>
              <w:pStyle w:val="070-TabelaPadro"/>
              <w:spacing w:before="0" w:after="0"/>
              <w:rPr>
                <w:b/>
                <w:sz w:val="10"/>
                <w:szCs w:val="10"/>
              </w:rPr>
            </w:pPr>
            <w:r>
              <w:rPr>
                <w:b/>
                <w:sz w:val="10"/>
                <w:szCs w:val="10"/>
              </w:rPr>
              <w:t>(15.400)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8614B0C" w14:textId="77777777" w:rsidR="004F27B8" w:rsidRDefault="004F27B8" w:rsidP="004F27B8">
            <w:pPr>
              <w:pStyle w:val="070-TabelaPadro"/>
              <w:spacing w:before="0" w:after="0"/>
              <w:rPr>
                <w:b/>
                <w:sz w:val="10"/>
                <w:szCs w:val="10"/>
              </w:rPr>
            </w:pPr>
            <w:r>
              <w:rPr>
                <w:b/>
                <w:sz w:val="10"/>
                <w:szCs w:val="10"/>
              </w:rPr>
              <w:t>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7890125" w14:textId="77777777" w:rsidR="004F27B8" w:rsidRDefault="004F27B8" w:rsidP="004F27B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FDD6F6" w14:textId="77777777" w:rsidR="004F27B8" w:rsidRDefault="004F27B8" w:rsidP="004F27B8">
            <w:pPr>
              <w:pStyle w:val="070-TabelaPadro"/>
              <w:spacing w:before="0" w:after="0"/>
              <w:rPr>
                <w:b/>
                <w:sz w:val="10"/>
                <w:szCs w:val="10"/>
              </w:rPr>
            </w:pPr>
            <w:r>
              <w:rPr>
                <w:b/>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E2C7235" w14:textId="77777777" w:rsidR="004F27B8" w:rsidRDefault="004F27B8" w:rsidP="004F27B8">
            <w:pPr>
              <w:pStyle w:val="070-TabelaPadro"/>
              <w:spacing w:before="0" w:after="0"/>
              <w:rPr>
                <w:b/>
                <w:sz w:val="10"/>
                <w:szCs w:val="10"/>
              </w:rPr>
            </w:pPr>
            <w:r>
              <w:rPr>
                <w:b/>
                <w:sz w:val="10"/>
                <w:szCs w:val="10"/>
              </w:rPr>
              <w:t>(96.038)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264919" w14:textId="77777777" w:rsidR="004F27B8" w:rsidRDefault="004F27B8" w:rsidP="004F27B8">
            <w:pPr>
              <w:pStyle w:val="070-TabelaPadro"/>
              <w:spacing w:before="0" w:after="0"/>
              <w:rPr>
                <w:b/>
                <w:sz w:val="10"/>
                <w:szCs w:val="10"/>
              </w:rPr>
            </w:pPr>
            <w:r>
              <w:rPr>
                <w:b/>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9CF2902" w14:textId="77777777" w:rsidR="004F27B8" w:rsidRDefault="004F27B8" w:rsidP="004F27B8">
            <w:pPr>
              <w:pStyle w:val="070-TabelaPadro"/>
              <w:spacing w:before="0" w:after="0"/>
              <w:rPr>
                <w:b/>
                <w:sz w:val="10"/>
                <w:szCs w:val="10"/>
              </w:rPr>
            </w:pPr>
            <w:r>
              <w:rPr>
                <w:b/>
                <w:sz w:val="10"/>
                <w:szCs w:val="10"/>
              </w:rPr>
              <w:t>(26.077.431)</w:t>
            </w:r>
          </w:p>
        </w:tc>
      </w:tr>
      <w:tr w:rsidR="004F27B8" w14:paraId="203C9FBE"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537EFE" w14:textId="77777777" w:rsidR="004F27B8" w:rsidRDefault="004F27B8" w:rsidP="004F27B8">
            <w:pPr>
              <w:pStyle w:val="070-TabelaPadro"/>
              <w:spacing w:before="0" w:after="0"/>
              <w:ind w:left="60"/>
              <w:jc w:val="left"/>
              <w:rPr>
                <w:sz w:val="10"/>
                <w:szCs w:val="10"/>
              </w:rPr>
            </w:pPr>
            <w:r>
              <w:rPr>
                <w:sz w:val="10"/>
                <w:szCs w:val="10"/>
              </w:rPr>
              <w:t>Carteira de crédito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83B8F38" w14:textId="77777777" w:rsidR="004F27B8" w:rsidRDefault="004F27B8" w:rsidP="004F27B8">
            <w:pPr>
              <w:pStyle w:val="070-TabelaPadro"/>
              <w:spacing w:before="0" w:after="0"/>
              <w:rPr>
                <w:sz w:val="10"/>
                <w:szCs w:val="10"/>
              </w:rPr>
            </w:pPr>
            <w:r>
              <w:rPr>
                <w:sz w:val="10"/>
                <w:szCs w:val="10"/>
              </w:rPr>
              <w:t>(25.560.796)</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FF232FB"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99ABDA6"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06A4387"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7AD4AB0"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172811"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968DDC1"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7101D30" w14:textId="77777777" w:rsidR="004F27B8" w:rsidRDefault="004F27B8" w:rsidP="004F27B8">
            <w:pPr>
              <w:pStyle w:val="070-TabelaPadro"/>
              <w:spacing w:before="0" w:after="0"/>
              <w:rPr>
                <w:sz w:val="10"/>
                <w:szCs w:val="10"/>
              </w:rPr>
            </w:pPr>
            <w:r>
              <w:rPr>
                <w:sz w:val="10"/>
                <w:szCs w:val="10"/>
              </w:rPr>
              <w:t>(25.560.796)</w:t>
            </w:r>
          </w:p>
        </w:tc>
      </w:tr>
      <w:tr w:rsidR="004F27B8" w14:paraId="4F13B2E6"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C905AD" w14:textId="77777777" w:rsidR="004F27B8" w:rsidRDefault="004F27B8" w:rsidP="004F27B8">
            <w:pPr>
              <w:pStyle w:val="070-TabelaPadro"/>
              <w:spacing w:before="0" w:after="0"/>
              <w:ind w:left="60"/>
              <w:jc w:val="left"/>
              <w:rPr>
                <w:sz w:val="10"/>
                <w:szCs w:val="10"/>
              </w:rPr>
            </w:pPr>
            <w:r>
              <w:rPr>
                <w:sz w:val="10"/>
                <w:szCs w:val="10"/>
              </w:rPr>
              <w:t>Outros ativos financeiros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AEBACE4" w14:textId="77777777" w:rsidR="004F27B8" w:rsidRDefault="004F27B8" w:rsidP="004F27B8">
            <w:pPr>
              <w:pStyle w:val="070-TabelaPadro"/>
              <w:spacing w:before="0" w:after="0"/>
              <w:rPr>
                <w:sz w:val="10"/>
                <w:szCs w:val="10"/>
              </w:rPr>
            </w:pPr>
            <w:r>
              <w:rPr>
                <w:sz w:val="10"/>
                <w:szCs w:val="10"/>
              </w:rPr>
              <w:t>(405.257)</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E548802" w14:textId="77777777" w:rsidR="004F27B8" w:rsidRDefault="004F27B8" w:rsidP="004F27B8">
            <w:pPr>
              <w:pStyle w:val="070-TabelaPadro"/>
              <w:spacing w:before="0" w:after="0"/>
              <w:rPr>
                <w:sz w:val="10"/>
                <w:szCs w:val="10"/>
              </w:rPr>
            </w:pPr>
            <w:r>
              <w:rPr>
                <w:sz w:val="10"/>
                <w:szCs w:val="10"/>
              </w:rPr>
              <w:t>(15.400)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BF2A51F" w14:textId="77777777" w:rsidR="004F27B8" w:rsidRDefault="004F27B8" w:rsidP="004F27B8">
            <w:pPr>
              <w:pStyle w:val="070-TabelaPadro"/>
              <w:spacing w:before="0" w:after="0"/>
              <w:rPr>
                <w:sz w:val="10"/>
                <w:szCs w:val="10"/>
              </w:rPr>
            </w:pPr>
            <w:r>
              <w:rPr>
                <w:sz w:val="10"/>
                <w:szCs w:val="10"/>
              </w:rPr>
              <w:t>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B55B6C"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6810AD0"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F889978" w14:textId="77777777" w:rsidR="004F27B8" w:rsidRDefault="004F27B8" w:rsidP="004F27B8">
            <w:pPr>
              <w:pStyle w:val="070-TabelaPadro"/>
              <w:spacing w:before="0" w:after="0"/>
              <w:rPr>
                <w:sz w:val="10"/>
                <w:szCs w:val="10"/>
              </w:rPr>
            </w:pPr>
            <w:r>
              <w:rPr>
                <w:sz w:val="10"/>
                <w:szCs w:val="10"/>
              </w:rPr>
              <w:t>(96.038)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6744426"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5671815" w14:textId="77777777" w:rsidR="004F27B8" w:rsidRDefault="004F27B8" w:rsidP="004F27B8">
            <w:pPr>
              <w:pStyle w:val="070-TabelaPadro"/>
              <w:spacing w:before="0" w:after="0"/>
              <w:rPr>
                <w:sz w:val="10"/>
                <w:szCs w:val="10"/>
              </w:rPr>
            </w:pPr>
            <w:r>
              <w:rPr>
                <w:sz w:val="10"/>
                <w:szCs w:val="10"/>
              </w:rPr>
              <w:t>(516.635)</w:t>
            </w:r>
          </w:p>
        </w:tc>
      </w:tr>
      <w:tr w:rsidR="004F27B8" w14:paraId="5CCD722B"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1C2F028" w14:textId="77777777" w:rsidR="004F27B8" w:rsidRDefault="004F27B8" w:rsidP="004F27B8">
            <w:pPr>
              <w:pStyle w:val="070-TabelaPadro"/>
              <w:spacing w:before="0" w:after="0"/>
              <w:jc w:val="left"/>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E83F6C2" w14:textId="77777777" w:rsidR="004F27B8" w:rsidRDefault="004F27B8" w:rsidP="004F27B8">
            <w:pPr>
              <w:pStyle w:val="070-TabelaPadro"/>
              <w:spacing w:before="0" w:after="0"/>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79E7493"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4EB0E3B"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88DDDAC"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57E1394"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0C21DF7"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2043053" w14:textId="77777777" w:rsidR="004F27B8" w:rsidRDefault="004F27B8" w:rsidP="004F27B8">
            <w:pPr>
              <w:pStyle w:val="070-TabelaPadro"/>
              <w:spacing w:before="0" w:after="0"/>
              <w:rPr>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5BE9E58" w14:textId="77777777" w:rsidR="004F27B8" w:rsidRDefault="004F27B8" w:rsidP="004F27B8">
            <w:pPr>
              <w:pStyle w:val="070-TabelaPadro"/>
              <w:spacing w:before="0" w:after="0"/>
              <w:rPr>
                <w:sz w:val="10"/>
                <w:szCs w:val="10"/>
              </w:rPr>
            </w:pPr>
          </w:p>
        </w:tc>
      </w:tr>
      <w:tr w:rsidR="004F27B8" w14:paraId="4B3BD19A"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A1B5D6" w14:textId="77777777" w:rsidR="004F27B8" w:rsidRDefault="004F27B8" w:rsidP="004F27B8">
            <w:pPr>
              <w:pStyle w:val="070-TabelaPadro"/>
              <w:spacing w:before="0" w:after="0"/>
              <w:jc w:val="left"/>
              <w:rPr>
                <w:b/>
                <w:sz w:val="10"/>
                <w:szCs w:val="10"/>
              </w:rPr>
            </w:pPr>
            <w:r>
              <w:rPr>
                <w:b/>
                <w:sz w:val="10"/>
                <w:szCs w:val="10"/>
              </w:rPr>
              <w:t>Outras Receitas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6C9A0E4" w14:textId="77777777" w:rsidR="004F27B8" w:rsidRDefault="004F27B8" w:rsidP="004F27B8">
            <w:pPr>
              <w:pStyle w:val="070-TabelaPadro"/>
              <w:spacing w:before="0" w:after="0"/>
              <w:rPr>
                <w:b/>
                <w:sz w:val="10"/>
                <w:szCs w:val="10"/>
              </w:rPr>
            </w:pPr>
            <w:r>
              <w:rPr>
                <w:b/>
                <w:sz w:val="10"/>
                <w:szCs w:val="10"/>
              </w:rPr>
              <w:t>25.702.828</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02E35F9" w14:textId="77777777" w:rsidR="004F27B8" w:rsidRDefault="004F27B8" w:rsidP="004F27B8">
            <w:pPr>
              <w:pStyle w:val="070-TabelaPadro"/>
              <w:spacing w:before="0" w:after="0"/>
              <w:rPr>
                <w:b/>
                <w:sz w:val="10"/>
                <w:szCs w:val="10"/>
              </w:rPr>
            </w:pPr>
            <w:r>
              <w:rPr>
                <w:b/>
                <w:sz w:val="10"/>
                <w:szCs w:val="10"/>
              </w:rPr>
              <w:t>452.853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7D987EB" w14:textId="77777777" w:rsidR="004F27B8" w:rsidRDefault="004F27B8" w:rsidP="004F27B8">
            <w:pPr>
              <w:pStyle w:val="070-TabelaPadro"/>
              <w:spacing w:before="0" w:after="0"/>
              <w:rPr>
                <w:b/>
                <w:sz w:val="10"/>
                <w:szCs w:val="10"/>
              </w:rPr>
            </w:pPr>
            <w:r>
              <w:rPr>
                <w:b/>
                <w:sz w:val="10"/>
                <w:szCs w:val="10"/>
              </w:rPr>
              <w:t>2.987.804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4022E2" w14:textId="77777777" w:rsidR="004F27B8" w:rsidRDefault="004F27B8" w:rsidP="004F27B8">
            <w:pPr>
              <w:pStyle w:val="070-TabelaPadro"/>
              <w:spacing w:before="0" w:after="0"/>
              <w:rPr>
                <w:b/>
                <w:sz w:val="10"/>
                <w:szCs w:val="10"/>
              </w:rPr>
            </w:pPr>
            <w:r>
              <w:rPr>
                <w:b/>
                <w:sz w:val="10"/>
                <w:szCs w:val="10"/>
              </w:rPr>
              <w:t>5.716.702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A86E9C7" w14:textId="77777777" w:rsidR="004F27B8" w:rsidRDefault="004F27B8" w:rsidP="004F27B8">
            <w:pPr>
              <w:pStyle w:val="070-TabelaPadro"/>
              <w:spacing w:before="0" w:after="0"/>
              <w:rPr>
                <w:b/>
                <w:sz w:val="10"/>
                <w:szCs w:val="10"/>
              </w:rPr>
            </w:pPr>
            <w:r>
              <w:rPr>
                <w:b/>
                <w:sz w:val="10"/>
                <w:szCs w:val="10"/>
              </w:rPr>
              <w:t>954.049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4C3618B" w14:textId="77777777" w:rsidR="004F27B8" w:rsidRDefault="004F27B8" w:rsidP="004F27B8">
            <w:pPr>
              <w:pStyle w:val="070-TabelaPadro"/>
              <w:spacing w:before="0" w:after="0"/>
              <w:rPr>
                <w:b/>
                <w:sz w:val="10"/>
                <w:szCs w:val="10"/>
              </w:rPr>
            </w:pPr>
            <w:r>
              <w:rPr>
                <w:b/>
                <w:sz w:val="10"/>
                <w:szCs w:val="10"/>
              </w:rPr>
              <w:t>3.534.275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681DAD9" w14:textId="77777777" w:rsidR="004F27B8" w:rsidRDefault="004F27B8" w:rsidP="004F27B8">
            <w:pPr>
              <w:pStyle w:val="070-TabelaPadro"/>
              <w:spacing w:before="0" w:after="0"/>
              <w:rPr>
                <w:b/>
                <w:sz w:val="10"/>
                <w:szCs w:val="10"/>
              </w:rPr>
            </w:pPr>
            <w:r>
              <w:rPr>
                <w:b/>
                <w:sz w:val="10"/>
                <w:szCs w:val="10"/>
              </w:rPr>
              <w:t>(1.689.541)</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EB5B05D" w14:textId="77777777" w:rsidR="004F27B8" w:rsidRDefault="004F27B8" w:rsidP="004F27B8">
            <w:pPr>
              <w:pStyle w:val="070-TabelaPadro"/>
              <w:spacing w:before="0" w:after="0"/>
              <w:rPr>
                <w:b/>
                <w:sz w:val="10"/>
                <w:szCs w:val="10"/>
              </w:rPr>
            </w:pPr>
            <w:r>
              <w:rPr>
                <w:b/>
                <w:sz w:val="10"/>
                <w:szCs w:val="10"/>
              </w:rPr>
              <w:t>37.658.970</w:t>
            </w:r>
          </w:p>
        </w:tc>
      </w:tr>
      <w:tr w:rsidR="004F27B8" w14:paraId="1F751C0F"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E4D77D" w14:textId="77777777" w:rsidR="004F27B8" w:rsidRDefault="004F27B8" w:rsidP="004F27B8">
            <w:pPr>
              <w:pStyle w:val="070-TabelaPadro"/>
              <w:spacing w:before="0" w:after="0"/>
              <w:ind w:left="60"/>
              <w:jc w:val="left"/>
              <w:rPr>
                <w:sz w:val="10"/>
                <w:szCs w:val="10"/>
              </w:rPr>
            </w:pPr>
            <w:r>
              <w:rPr>
                <w:sz w:val="10"/>
                <w:szCs w:val="10"/>
              </w:rPr>
              <w:t>Receitas de prestação de serviços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62BA861" w14:textId="77777777" w:rsidR="004F27B8" w:rsidRDefault="004F27B8" w:rsidP="004F27B8">
            <w:pPr>
              <w:pStyle w:val="070-TabelaPadro"/>
              <w:spacing w:before="0" w:after="0"/>
              <w:rPr>
                <w:sz w:val="10"/>
                <w:szCs w:val="10"/>
              </w:rPr>
            </w:pPr>
            <w:r>
              <w:rPr>
                <w:sz w:val="10"/>
                <w:szCs w:val="10"/>
              </w:rPr>
              <w:t>20.260.306</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3E78681" w14:textId="77777777" w:rsidR="004F27B8" w:rsidRDefault="004F27B8" w:rsidP="004F27B8">
            <w:pPr>
              <w:pStyle w:val="070-TabelaPadro"/>
              <w:spacing w:before="0" w:after="0"/>
              <w:rPr>
                <w:sz w:val="10"/>
                <w:szCs w:val="10"/>
              </w:rPr>
            </w:pPr>
            <w:r>
              <w:rPr>
                <w:sz w:val="10"/>
                <w:szCs w:val="10"/>
              </w:rPr>
              <w:t>380.722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41FC0AD" w14:textId="77777777" w:rsidR="004F27B8" w:rsidRDefault="004F27B8" w:rsidP="004F27B8">
            <w:pPr>
              <w:pStyle w:val="070-TabelaPadro"/>
              <w:spacing w:before="0" w:after="0"/>
              <w:rPr>
                <w:sz w:val="10"/>
                <w:szCs w:val="10"/>
              </w:rPr>
            </w:pPr>
            <w:r>
              <w:rPr>
                <w:sz w:val="10"/>
                <w:szCs w:val="10"/>
              </w:rPr>
              <w:t>2.974.277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12FA76E" w14:textId="77777777" w:rsidR="004F27B8" w:rsidRDefault="004F27B8" w:rsidP="004F27B8">
            <w:pPr>
              <w:pStyle w:val="070-TabelaPadro"/>
              <w:spacing w:before="0" w:after="0"/>
              <w:rPr>
                <w:sz w:val="10"/>
                <w:szCs w:val="10"/>
              </w:rPr>
            </w:pPr>
            <w:r>
              <w:rPr>
                <w:sz w:val="10"/>
                <w:szCs w:val="10"/>
              </w:rPr>
              <w:t>3.692.866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370719" w14:textId="77777777" w:rsidR="004F27B8" w:rsidRDefault="004F27B8" w:rsidP="004F27B8">
            <w:pPr>
              <w:pStyle w:val="070-TabelaPadro"/>
              <w:spacing w:before="0" w:after="0"/>
              <w:rPr>
                <w:sz w:val="10"/>
                <w:szCs w:val="10"/>
              </w:rPr>
            </w:pPr>
            <w:r>
              <w:rPr>
                <w:sz w:val="10"/>
                <w:szCs w:val="10"/>
              </w:rPr>
              <w:t>38.154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617FF48" w14:textId="77777777" w:rsidR="004F27B8" w:rsidRDefault="004F27B8" w:rsidP="004F27B8">
            <w:pPr>
              <w:pStyle w:val="070-TabelaPadro"/>
              <w:spacing w:before="0" w:after="0"/>
              <w:rPr>
                <w:sz w:val="10"/>
                <w:szCs w:val="10"/>
              </w:rPr>
            </w:pPr>
            <w:r>
              <w:rPr>
                <w:sz w:val="10"/>
                <w:szCs w:val="10"/>
              </w:rPr>
              <w:t>2.435.802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1A945A5" w14:textId="77777777" w:rsidR="004F27B8" w:rsidRDefault="004F27B8" w:rsidP="004F27B8">
            <w:pPr>
              <w:pStyle w:val="070-TabelaPadro"/>
              <w:spacing w:before="0" w:after="0"/>
              <w:rPr>
                <w:sz w:val="10"/>
                <w:szCs w:val="10"/>
              </w:rPr>
            </w:pPr>
            <w:r>
              <w:rPr>
                <w:sz w:val="10"/>
                <w:szCs w:val="10"/>
              </w:rPr>
              <w:t>(1.080.239)</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5E1B8A2" w14:textId="77777777" w:rsidR="004F27B8" w:rsidRDefault="004F27B8" w:rsidP="004F27B8">
            <w:pPr>
              <w:pStyle w:val="070-TabelaPadro"/>
              <w:spacing w:before="0" w:after="0"/>
              <w:rPr>
                <w:sz w:val="10"/>
                <w:szCs w:val="10"/>
              </w:rPr>
            </w:pPr>
            <w:r>
              <w:rPr>
                <w:sz w:val="10"/>
                <w:szCs w:val="10"/>
              </w:rPr>
              <w:t>28.701.888</w:t>
            </w:r>
          </w:p>
        </w:tc>
      </w:tr>
      <w:tr w:rsidR="004F27B8" w14:paraId="42716955"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C232EE" w14:textId="77777777" w:rsidR="004F27B8" w:rsidRDefault="004F27B8" w:rsidP="004F27B8">
            <w:pPr>
              <w:pStyle w:val="070-TabelaPadro"/>
              <w:spacing w:before="0" w:after="0"/>
              <w:ind w:left="60"/>
              <w:jc w:val="left"/>
              <w:rPr>
                <w:sz w:val="10"/>
                <w:szCs w:val="10"/>
              </w:rPr>
            </w:pPr>
            <w:r>
              <w:rPr>
                <w:sz w:val="10"/>
                <w:szCs w:val="10"/>
              </w:rPr>
              <w:t>Resultado de participações em coligadas e controladas em conjunto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28B93E" w14:textId="77777777" w:rsidR="004F27B8" w:rsidRDefault="004F27B8" w:rsidP="004F27B8">
            <w:pPr>
              <w:pStyle w:val="070-TabelaPadro"/>
              <w:spacing w:before="0" w:after="0"/>
              <w:rPr>
                <w:sz w:val="10"/>
                <w:szCs w:val="10"/>
              </w:rPr>
            </w:pPr>
            <w:r>
              <w:rPr>
                <w:sz w:val="10"/>
                <w:szCs w:val="10"/>
              </w:rPr>
              <w:t>518.734</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573EC4" w14:textId="77777777" w:rsidR="004F27B8" w:rsidRDefault="004F27B8" w:rsidP="004F27B8">
            <w:pPr>
              <w:pStyle w:val="070-TabelaPadro"/>
              <w:spacing w:before="0" w:after="0"/>
              <w:rPr>
                <w:sz w:val="10"/>
                <w:szCs w:val="10"/>
              </w:rPr>
            </w:pPr>
            <w:r>
              <w:rPr>
                <w:sz w:val="10"/>
                <w:szCs w:val="10"/>
              </w:rPr>
              <w:t>16.729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0FA45F"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2188B5" w14:textId="77777777" w:rsidR="004F27B8" w:rsidRDefault="004F27B8" w:rsidP="004F27B8">
            <w:pPr>
              <w:pStyle w:val="070-TabelaPadro"/>
              <w:spacing w:before="0" w:after="0"/>
              <w:rPr>
                <w:sz w:val="10"/>
                <w:szCs w:val="10"/>
              </w:rPr>
            </w:pPr>
            <w:r>
              <w:rPr>
                <w:sz w:val="10"/>
                <w:szCs w:val="10"/>
              </w:rPr>
              <w:t>1.889.634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6866A6E" w14:textId="77777777" w:rsidR="004F27B8" w:rsidRDefault="004F27B8" w:rsidP="004F27B8">
            <w:pPr>
              <w:pStyle w:val="070-TabelaPadro"/>
              <w:spacing w:before="0" w:after="0"/>
              <w:rPr>
                <w:sz w:val="10"/>
                <w:szCs w:val="10"/>
              </w:rPr>
            </w:pPr>
            <w:r>
              <w:rPr>
                <w:sz w:val="10"/>
                <w:szCs w:val="10"/>
              </w:rPr>
              <w:t>685.304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DAE06A2"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413451"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80DB7F" w14:textId="77777777" w:rsidR="004F27B8" w:rsidRDefault="004F27B8" w:rsidP="004F27B8">
            <w:pPr>
              <w:pStyle w:val="070-TabelaPadro"/>
              <w:spacing w:before="0" w:after="0"/>
              <w:rPr>
                <w:sz w:val="10"/>
                <w:szCs w:val="10"/>
              </w:rPr>
            </w:pPr>
            <w:r>
              <w:rPr>
                <w:sz w:val="10"/>
                <w:szCs w:val="10"/>
              </w:rPr>
              <w:t>3.110.401</w:t>
            </w:r>
          </w:p>
        </w:tc>
      </w:tr>
      <w:tr w:rsidR="004F27B8" w14:paraId="7AD087AA"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E2C5B0" w14:textId="77777777" w:rsidR="004F27B8" w:rsidRDefault="004F27B8" w:rsidP="004F27B8">
            <w:pPr>
              <w:pStyle w:val="070-TabelaPadro"/>
              <w:spacing w:before="0" w:after="0"/>
              <w:ind w:left="60"/>
              <w:jc w:val="left"/>
              <w:rPr>
                <w:sz w:val="10"/>
                <w:szCs w:val="10"/>
              </w:rPr>
            </w:pPr>
            <w:r>
              <w:rPr>
                <w:sz w:val="10"/>
                <w:szCs w:val="10"/>
              </w:rPr>
              <w:t>Demais receitas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DC6A250" w14:textId="77777777" w:rsidR="004F27B8" w:rsidRDefault="004F27B8" w:rsidP="004F27B8">
            <w:pPr>
              <w:pStyle w:val="070-TabelaPadro"/>
              <w:spacing w:before="0" w:after="0"/>
              <w:rPr>
                <w:sz w:val="10"/>
                <w:szCs w:val="10"/>
              </w:rPr>
            </w:pPr>
            <w:r>
              <w:rPr>
                <w:sz w:val="10"/>
                <w:szCs w:val="10"/>
              </w:rPr>
              <w:t>4.923.788</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84DCBCD" w14:textId="77777777" w:rsidR="004F27B8" w:rsidRDefault="004F27B8" w:rsidP="004F27B8">
            <w:pPr>
              <w:pStyle w:val="070-TabelaPadro"/>
              <w:spacing w:before="0" w:after="0"/>
              <w:rPr>
                <w:sz w:val="10"/>
                <w:szCs w:val="10"/>
              </w:rPr>
            </w:pPr>
            <w:r>
              <w:rPr>
                <w:sz w:val="10"/>
                <w:szCs w:val="10"/>
              </w:rPr>
              <w:t>55.402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B90514F" w14:textId="77777777" w:rsidR="004F27B8" w:rsidRDefault="004F27B8" w:rsidP="004F27B8">
            <w:pPr>
              <w:pStyle w:val="070-TabelaPadro"/>
              <w:spacing w:before="0" w:after="0"/>
              <w:rPr>
                <w:sz w:val="10"/>
                <w:szCs w:val="10"/>
              </w:rPr>
            </w:pPr>
            <w:r>
              <w:rPr>
                <w:sz w:val="10"/>
                <w:szCs w:val="10"/>
              </w:rPr>
              <w:t>13.527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A8C3BBD" w14:textId="77777777" w:rsidR="004F27B8" w:rsidRDefault="004F27B8" w:rsidP="004F27B8">
            <w:pPr>
              <w:pStyle w:val="070-TabelaPadro"/>
              <w:spacing w:before="0" w:after="0"/>
              <w:rPr>
                <w:sz w:val="10"/>
                <w:szCs w:val="10"/>
              </w:rPr>
            </w:pPr>
            <w:r>
              <w:rPr>
                <w:sz w:val="10"/>
                <w:szCs w:val="10"/>
              </w:rPr>
              <w:t>134.202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0DC74D7" w14:textId="77777777" w:rsidR="004F27B8" w:rsidRDefault="004F27B8" w:rsidP="004F27B8">
            <w:pPr>
              <w:pStyle w:val="070-TabelaPadro"/>
              <w:spacing w:before="0" w:after="0"/>
              <w:rPr>
                <w:sz w:val="10"/>
                <w:szCs w:val="10"/>
              </w:rPr>
            </w:pPr>
            <w:r>
              <w:rPr>
                <w:sz w:val="10"/>
                <w:szCs w:val="10"/>
              </w:rPr>
              <w:t>230.591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47B11E7" w14:textId="77777777" w:rsidR="004F27B8" w:rsidRDefault="004F27B8" w:rsidP="004F27B8">
            <w:pPr>
              <w:pStyle w:val="070-TabelaPadro"/>
              <w:spacing w:before="0" w:after="0"/>
              <w:rPr>
                <w:sz w:val="10"/>
                <w:szCs w:val="10"/>
              </w:rPr>
            </w:pPr>
            <w:r>
              <w:rPr>
                <w:sz w:val="10"/>
                <w:szCs w:val="10"/>
              </w:rPr>
              <w:t>1.098.473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06AB4CB" w14:textId="77777777" w:rsidR="004F27B8" w:rsidRDefault="004F27B8" w:rsidP="004F27B8">
            <w:pPr>
              <w:pStyle w:val="070-TabelaPadro"/>
              <w:spacing w:before="0" w:after="0"/>
              <w:rPr>
                <w:sz w:val="10"/>
                <w:szCs w:val="10"/>
              </w:rPr>
            </w:pPr>
            <w:r>
              <w:rPr>
                <w:sz w:val="10"/>
                <w:szCs w:val="10"/>
              </w:rPr>
              <w:t>(609.302)</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8A69C8D" w14:textId="77777777" w:rsidR="004F27B8" w:rsidRDefault="004F27B8" w:rsidP="004F27B8">
            <w:pPr>
              <w:pStyle w:val="070-TabelaPadro"/>
              <w:spacing w:before="0" w:after="0"/>
              <w:rPr>
                <w:sz w:val="10"/>
                <w:szCs w:val="10"/>
              </w:rPr>
            </w:pPr>
            <w:r>
              <w:rPr>
                <w:sz w:val="10"/>
                <w:szCs w:val="10"/>
              </w:rPr>
              <w:t>5.846.681</w:t>
            </w:r>
          </w:p>
        </w:tc>
      </w:tr>
      <w:tr w:rsidR="004F27B8" w14:paraId="5EEA88D3"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F178AC" w14:textId="77777777" w:rsidR="004F27B8" w:rsidRDefault="004F27B8" w:rsidP="004F27B8">
            <w:pPr>
              <w:pStyle w:val="070-TabelaPadro"/>
              <w:spacing w:before="0" w:after="0"/>
              <w:jc w:val="left"/>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6AF3853" w14:textId="77777777" w:rsidR="004F27B8" w:rsidRDefault="004F27B8" w:rsidP="004F27B8">
            <w:pPr>
              <w:pStyle w:val="070-TabelaPadro"/>
              <w:spacing w:before="0" w:after="0"/>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B1099D3"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6EA0D0A"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C032D38"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0EAAF75"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65A0DEB"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7D4D838" w14:textId="77777777" w:rsidR="004F27B8" w:rsidRDefault="004F27B8" w:rsidP="004F27B8">
            <w:pPr>
              <w:pStyle w:val="070-TabelaPadro"/>
              <w:spacing w:before="0" w:after="0"/>
              <w:rPr>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B77D31C" w14:textId="77777777" w:rsidR="004F27B8" w:rsidRDefault="004F27B8" w:rsidP="004F27B8">
            <w:pPr>
              <w:pStyle w:val="070-TabelaPadro"/>
              <w:spacing w:before="0" w:after="0"/>
              <w:rPr>
                <w:sz w:val="10"/>
                <w:szCs w:val="10"/>
              </w:rPr>
            </w:pPr>
          </w:p>
        </w:tc>
      </w:tr>
      <w:tr w:rsidR="004F27B8" w14:paraId="4BADD19C"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8FF492" w14:textId="77777777" w:rsidR="004F27B8" w:rsidRDefault="004F27B8" w:rsidP="004F27B8">
            <w:pPr>
              <w:pStyle w:val="070-TabelaPadro"/>
              <w:spacing w:before="0" w:after="0"/>
              <w:jc w:val="left"/>
              <w:rPr>
                <w:b/>
                <w:sz w:val="10"/>
                <w:szCs w:val="10"/>
              </w:rPr>
            </w:pPr>
            <w:r>
              <w:rPr>
                <w:b/>
                <w:sz w:val="10"/>
                <w:szCs w:val="10"/>
              </w:rPr>
              <w:t>Outras Despesas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BA670C9" w14:textId="77777777" w:rsidR="004F27B8" w:rsidRDefault="004F27B8" w:rsidP="004F27B8">
            <w:pPr>
              <w:pStyle w:val="070-TabelaPadro"/>
              <w:spacing w:before="0" w:after="0"/>
              <w:rPr>
                <w:b/>
                <w:sz w:val="10"/>
                <w:szCs w:val="10"/>
              </w:rPr>
            </w:pPr>
            <w:r>
              <w:rPr>
                <w:b/>
                <w:sz w:val="10"/>
                <w:szCs w:val="10"/>
              </w:rPr>
              <w:t>(46.073.451)</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B41B07F" w14:textId="77777777" w:rsidR="004F27B8" w:rsidRDefault="004F27B8" w:rsidP="004F27B8">
            <w:pPr>
              <w:pStyle w:val="070-TabelaPadro"/>
              <w:spacing w:before="0" w:after="0"/>
              <w:rPr>
                <w:b/>
                <w:sz w:val="10"/>
                <w:szCs w:val="10"/>
              </w:rPr>
            </w:pPr>
            <w:r>
              <w:rPr>
                <w:b/>
                <w:sz w:val="10"/>
                <w:szCs w:val="10"/>
              </w:rPr>
              <w:t>(204.865)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1D0468" w14:textId="77777777" w:rsidR="004F27B8" w:rsidRDefault="004F27B8" w:rsidP="004F27B8">
            <w:pPr>
              <w:pStyle w:val="070-TabelaPadro"/>
              <w:spacing w:before="0" w:after="0"/>
              <w:rPr>
                <w:b/>
                <w:sz w:val="10"/>
                <w:szCs w:val="10"/>
              </w:rPr>
            </w:pPr>
            <w:r>
              <w:rPr>
                <w:b/>
                <w:sz w:val="10"/>
                <w:szCs w:val="10"/>
              </w:rPr>
              <w:t>(440.245)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E3EBE75" w14:textId="77777777" w:rsidR="004F27B8" w:rsidRDefault="004F27B8" w:rsidP="004F27B8">
            <w:pPr>
              <w:pStyle w:val="070-TabelaPadro"/>
              <w:spacing w:before="0" w:after="0"/>
              <w:rPr>
                <w:b/>
                <w:sz w:val="10"/>
                <w:szCs w:val="10"/>
              </w:rPr>
            </w:pPr>
            <w:r>
              <w:rPr>
                <w:b/>
                <w:sz w:val="10"/>
                <w:szCs w:val="10"/>
              </w:rPr>
              <w:t>(826.966)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81D5C94" w14:textId="77777777" w:rsidR="004F27B8" w:rsidRDefault="004F27B8" w:rsidP="004F27B8">
            <w:pPr>
              <w:pStyle w:val="070-TabelaPadro"/>
              <w:spacing w:before="0" w:after="0"/>
              <w:rPr>
                <w:b/>
                <w:sz w:val="10"/>
                <w:szCs w:val="10"/>
              </w:rPr>
            </w:pPr>
            <w:r>
              <w:rPr>
                <w:b/>
                <w:sz w:val="10"/>
                <w:szCs w:val="10"/>
              </w:rPr>
              <w:t>(36.286)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9757DF1" w14:textId="77777777" w:rsidR="004F27B8" w:rsidRDefault="004F27B8" w:rsidP="004F27B8">
            <w:pPr>
              <w:pStyle w:val="070-TabelaPadro"/>
              <w:spacing w:before="0" w:after="0"/>
              <w:rPr>
                <w:b/>
                <w:sz w:val="10"/>
                <w:szCs w:val="10"/>
              </w:rPr>
            </w:pPr>
            <w:r>
              <w:rPr>
                <w:b/>
                <w:sz w:val="10"/>
                <w:szCs w:val="10"/>
              </w:rPr>
              <w:t>(1.963.540)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B6D8123" w14:textId="77777777" w:rsidR="004F27B8" w:rsidRDefault="004F27B8" w:rsidP="004F27B8">
            <w:pPr>
              <w:pStyle w:val="070-TabelaPadro"/>
              <w:spacing w:before="0" w:after="0"/>
              <w:rPr>
                <w:b/>
                <w:sz w:val="10"/>
                <w:szCs w:val="10"/>
              </w:rPr>
            </w:pPr>
            <w:r>
              <w:rPr>
                <w:b/>
                <w:sz w:val="10"/>
                <w:szCs w:val="10"/>
              </w:rPr>
              <w:t>1.575.894</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FFD57D" w14:textId="77777777" w:rsidR="004F27B8" w:rsidRDefault="004F27B8" w:rsidP="004F27B8">
            <w:pPr>
              <w:pStyle w:val="070-TabelaPadro"/>
              <w:spacing w:before="0" w:after="0"/>
              <w:rPr>
                <w:b/>
                <w:sz w:val="10"/>
                <w:szCs w:val="10"/>
              </w:rPr>
            </w:pPr>
            <w:r>
              <w:rPr>
                <w:b/>
                <w:sz w:val="10"/>
                <w:szCs w:val="10"/>
              </w:rPr>
              <w:t>(47.969.459)</w:t>
            </w:r>
          </w:p>
        </w:tc>
      </w:tr>
      <w:tr w:rsidR="004F27B8" w14:paraId="5B180384"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4F2629" w14:textId="77777777" w:rsidR="004F27B8" w:rsidRDefault="004F27B8" w:rsidP="004F27B8">
            <w:pPr>
              <w:pStyle w:val="070-TabelaPadro"/>
              <w:spacing w:before="0" w:after="0"/>
              <w:ind w:left="60"/>
              <w:jc w:val="left"/>
              <w:rPr>
                <w:sz w:val="10"/>
                <w:szCs w:val="10"/>
              </w:rPr>
            </w:pPr>
            <w:r>
              <w:rPr>
                <w:sz w:val="10"/>
                <w:szCs w:val="10"/>
              </w:rPr>
              <w:t>Despesas de pessoal</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577E098" w14:textId="77777777" w:rsidR="004F27B8" w:rsidRDefault="004F27B8" w:rsidP="004F27B8">
            <w:pPr>
              <w:pStyle w:val="070-TabelaPadro"/>
              <w:spacing w:before="0" w:after="0"/>
              <w:rPr>
                <w:sz w:val="10"/>
                <w:szCs w:val="10"/>
              </w:rPr>
            </w:pPr>
            <w:r>
              <w:rPr>
                <w:sz w:val="10"/>
                <w:szCs w:val="10"/>
              </w:rPr>
              <w:t>(19.580.681)</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2EFD7B2" w14:textId="77777777" w:rsidR="004F27B8" w:rsidRDefault="004F27B8" w:rsidP="004F27B8">
            <w:pPr>
              <w:pStyle w:val="070-TabelaPadro"/>
              <w:spacing w:before="0" w:after="0"/>
              <w:rPr>
                <w:sz w:val="10"/>
                <w:szCs w:val="10"/>
              </w:rPr>
            </w:pPr>
            <w:r>
              <w:rPr>
                <w:sz w:val="10"/>
                <w:szCs w:val="10"/>
              </w:rPr>
              <w:t>(47.744)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632B583" w14:textId="77777777" w:rsidR="004F27B8" w:rsidRDefault="004F27B8" w:rsidP="004F27B8">
            <w:pPr>
              <w:pStyle w:val="070-TabelaPadro"/>
              <w:spacing w:before="0" w:after="0"/>
              <w:rPr>
                <w:sz w:val="10"/>
                <w:szCs w:val="10"/>
              </w:rPr>
            </w:pPr>
            <w:r>
              <w:rPr>
                <w:sz w:val="10"/>
                <w:szCs w:val="10"/>
              </w:rPr>
              <w:t>(104.079)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26A2102" w14:textId="77777777" w:rsidR="004F27B8" w:rsidRDefault="004F27B8" w:rsidP="004F27B8">
            <w:pPr>
              <w:pStyle w:val="070-TabelaPadro"/>
              <w:spacing w:before="0" w:after="0"/>
              <w:rPr>
                <w:sz w:val="10"/>
                <w:szCs w:val="10"/>
              </w:rPr>
            </w:pPr>
            <w:r>
              <w:rPr>
                <w:sz w:val="10"/>
                <w:szCs w:val="10"/>
              </w:rPr>
              <w:t>(63.894)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C8108F7" w14:textId="77777777" w:rsidR="004F27B8" w:rsidRDefault="004F27B8" w:rsidP="004F27B8">
            <w:pPr>
              <w:pStyle w:val="070-TabelaPadro"/>
              <w:spacing w:before="0" w:after="0"/>
              <w:rPr>
                <w:sz w:val="10"/>
                <w:szCs w:val="10"/>
              </w:rPr>
            </w:pPr>
            <w:r>
              <w:rPr>
                <w:sz w:val="10"/>
                <w:szCs w:val="10"/>
              </w:rPr>
              <w:t>(5.039)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D41D143" w14:textId="77777777" w:rsidR="004F27B8" w:rsidRDefault="004F27B8" w:rsidP="004F27B8">
            <w:pPr>
              <w:pStyle w:val="070-TabelaPadro"/>
              <w:spacing w:before="0" w:after="0"/>
              <w:rPr>
                <w:sz w:val="10"/>
                <w:szCs w:val="10"/>
              </w:rPr>
            </w:pPr>
            <w:r>
              <w:rPr>
                <w:sz w:val="10"/>
                <w:szCs w:val="10"/>
              </w:rPr>
              <w:t>(365.398)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05C68B" w14:textId="77777777" w:rsidR="004F27B8" w:rsidRDefault="004F27B8" w:rsidP="004F27B8">
            <w:pPr>
              <w:pStyle w:val="070-TabelaPadro"/>
              <w:spacing w:before="0" w:after="0"/>
              <w:rPr>
                <w:sz w:val="10"/>
                <w:szCs w:val="10"/>
              </w:rPr>
            </w:pPr>
            <w:r>
              <w:rPr>
                <w:sz w:val="10"/>
                <w:szCs w:val="10"/>
              </w:rPr>
              <w:t>4.320</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59E75BE" w14:textId="77777777" w:rsidR="004F27B8" w:rsidRDefault="004F27B8" w:rsidP="004F27B8">
            <w:pPr>
              <w:pStyle w:val="070-TabelaPadro"/>
              <w:spacing w:before="0" w:after="0"/>
              <w:rPr>
                <w:sz w:val="10"/>
                <w:szCs w:val="10"/>
              </w:rPr>
            </w:pPr>
            <w:r>
              <w:rPr>
                <w:sz w:val="10"/>
                <w:szCs w:val="10"/>
              </w:rPr>
              <w:t>(20.162.515)</w:t>
            </w:r>
          </w:p>
        </w:tc>
      </w:tr>
      <w:tr w:rsidR="004F27B8" w14:paraId="2528E3DD"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4BC4C8" w14:textId="77777777" w:rsidR="004F27B8" w:rsidRDefault="004F27B8" w:rsidP="004F27B8">
            <w:pPr>
              <w:pStyle w:val="070-TabelaPadro"/>
              <w:spacing w:before="0" w:after="0"/>
              <w:ind w:left="60"/>
              <w:jc w:val="left"/>
              <w:rPr>
                <w:sz w:val="10"/>
                <w:szCs w:val="10"/>
              </w:rPr>
            </w:pPr>
            <w:r>
              <w:rPr>
                <w:sz w:val="10"/>
                <w:szCs w:val="10"/>
              </w:rPr>
              <w:t>Outras despesas administrativas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CC900BA" w14:textId="77777777" w:rsidR="004F27B8" w:rsidRDefault="004F27B8" w:rsidP="004F27B8">
            <w:pPr>
              <w:pStyle w:val="070-TabelaPadro"/>
              <w:spacing w:before="0" w:after="0"/>
              <w:rPr>
                <w:sz w:val="10"/>
                <w:szCs w:val="10"/>
              </w:rPr>
            </w:pPr>
            <w:r>
              <w:rPr>
                <w:sz w:val="10"/>
                <w:szCs w:val="10"/>
              </w:rPr>
              <w:t>(10.243.810)</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2DB1C4" w14:textId="77777777" w:rsidR="004F27B8" w:rsidRDefault="004F27B8" w:rsidP="004F27B8">
            <w:pPr>
              <w:pStyle w:val="070-TabelaPadro"/>
              <w:spacing w:before="0" w:after="0"/>
              <w:rPr>
                <w:sz w:val="10"/>
                <w:szCs w:val="10"/>
              </w:rPr>
            </w:pPr>
            <w:r>
              <w:rPr>
                <w:sz w:val="10"/>
                <w:szCs w:val="10"/>
              </w:rPr>
              <w:t>(89.498)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2099002" w14:textId="77777777" w:rsidR="004F27B8" w:rsidRDefault="004F27B8" w:rsidP="004F27B8">
            <w:pPr>
              <w:pStyle w:val="070-TabelaPadro"/>
              <w:spacing w:before="0" w:after="0"/>
              <w:rPr>
                <w:sz w:val="10"/>
                <w:szCs w:val="10"/>
              </w:rPr>
            </w:pPr>
            <w:r>
              <w:rPr>
                <w:sz w:val="10"/>
                <w:szCs w:val="10"/>
              </w:rPr>
              <w:t>(32.327)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E67478" w14:textId="77777777" w:rsidR="004F27B8" w:rsidRDefault="004F27B8" w:rsidP="004F27B8">
            <w:pPr>
              <w:pStyle w:val="070-TabelaPadro"/>
              <w:spacing w:before="0" w:after="0"/>
              <w:rPr>
                <w:sz w:val="10"/>
                <w:szCs w:val="10"/>
              </w:rPr>
            </w:pPr>
            <w:r>
              <w:rPr>
                <w:sz w:val="10"/>
                <w:szCs w:val="10"/>
              </w:rPr>
              <w:t>(247.364)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B0EEDF8" w14:textId="77777777" w:rsidR="004F27B8" w:rsidRDefault="004F27B8" w:rsidP="004F27B8">
            <w:pPr>
              <w:pStyle w:val="070-TabelaPadro"/>
              <w:spacing w:before="0" w:after="0"/>
              <w:rPr>
                <w:sz w:val="10"/>
                <w:szCs w:val="10"/>
              </w:rPr>
            </w:pPr>
            <w:r>
              <w:rPr>
                <w:sz w:val="10"/>
                <w:szCs w:val="10"/>
              </w:rPr>
              <w:t>(1.668)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6CC1CC8" w14:textId="77777777" w:rsidR="004F27B8" w:rsidRDefault="004F27B8" w:rsidP="004F27B8">
            <w:pPr>
              <w:pStyle w:val="070-TabelaPadro"/>
              <w:spacing w:before="0" w:after="0"/>
              <w:rPr>
                <w:sz w:val="10"/>
                <w:szCs w:val="10"/>
              </w:rPr>
            </w:pPr>
            <w:r>
              <w:rPr>
                <w:sz w:val="10"/>
                <w:szCs w:val="10"/>
              </w:rPr>
              <w:t>(412.587)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F790EC2" w14:textId="77777777" w:rsidR="004F27B8" w:rsidRDefault="004F27B8" w:rsidP="004F27B8">
            <w:pPr>
              <w:pStyle w:val="070-TabelaPadro"/>
              <w:spacing w:before="0" w:after="0"/>
              <w:rPr>
                <w:sz w:val="10"/>
                <w:szCs w:val="10"/>
              </w:rPr>
            </w:pPr>
            <w:r>
              <w:rPr>
                <w:sz w:val="10"/>
                <w:szCs w:val="10"/>
              </w:rPr>
              <w:t>1.129.272</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237E3BF" w14:textId="77777777" w:rsidR="004F27B8" w:rsidRDefault="004F27B8" w:rsidP="004F27B8">
            <w:pPr>
              <w:pStyle w:val="070-TabelaPadro"/>
              <w:spacing w:before="0" w:after="0"/>
              <w:rPr>
                <w:sz w:val="10"/>
                <w:szCs w:val="10"/>
              </w:rPr>
            </w:pPr>
            <w:r>
              <w:rPr>
                <w:sz w:val="10"/>
                <w:szCs w:val="10"/>
              </w:rPr>
              <w:t>(9.897.982)</w:t>
            </w:r>
          </w:p>
        </w:tc>
      </w:tr>
      <w:tr w:rsidR="004F27B8" w14:paraId="4ACC829D"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BA6815" w14:textId="77777777" w:rsidR="004F27B8" w:rsidRDefault="004F27B8" w:rsidP="004F27B8">
            <w:pPr>
              <w:pStyle w:val="070-TabelaPadro"/>
              <w:spacing w:before="0" w:after="0"/>
              <w:ind w:left="60"/>
              <w:jc w:val="left"/>
              <w:rPr>
                <w:sz w:val="10"/>
                <w:szCs w:val="10"/>
              </w:rPr>
            </w:pPr>
            <w:r>
              <w:rPr>
                <w:sz w:val="10"/>
                <w:szCs w:val="10"/>
              </w:rPr>
              <w:t>Amortização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637BC75" w14:textId="77777777" w:rsidR="004F27B8" w:rsidRDefault="004F27B8" w:rsidP="004F27B8">
            <w:pPr>
              <w:pStyle w:val="070-TabelaPadro"/>
              <w:spacing w:before="0" w:after="0"/>
              <w:rPr>
                <w:sz w:val="10"/>
                <w:szCs w:val="10"/>
              </w:rPr>
            </w:pPr>
            <w:r>
              <w:rPr>
                <w:sz w:val="10"/>
                <w:szCs w:val="10"/>
              </w:rPr>
              <w:t>(1.832.275)</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458B47"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DFCF42A"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2FD324"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1C3C46D"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E5353DB" w14:textId="77777777" w:rsidR="004F27B8" w:rsidRDefault="004F27B8" w:rsidP="004F27B8">
            <w:pPr>
              <w:pStyle w:val="070-TabelaPadro"/>
              <w:spacing w:before="0" w:after="0"/>
              <w:rPr>
                <w:sz w:val="10"/>
                <w:szCs w:val="10"/>
              </w:rPr>
            </w:pPr>
            <w:r>
              <w:rPr>
                <w:sz w:val="10"/>
                <w:szCs w:val="10"/>
              </w:rPr>
              <w:t>(3.225)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DC4AC43"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11468D" w14:textId="77777777" w:rsidR="004F27B8" w:rsidRDefault="004F27B8" w:rsidP="004F27B8">
            <w:pPr>
              <w:pStyle w:val="070-TabelaPadro"/>
              <w:spacing w:before="0" w:after="0"/>
              <w:rPr>
                <w:sz w:val="10"/>
                <w:szCs w:val="10"/>
              </w:rPr>
            </w:pPr>
            <w:r>
              <w:rPr>
                <w:sz w:val="10"/>
                <w:szCs w:val="10"/>
              </w:rPr>
              <w:t>(1.835.500)</w:t>
            </w:r>
          </w:p>
        </w:tc>
      </w:tr>
      <w:tr w:rsidR="004F27B8" w14:paraId="21BAF8DD"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BB9063" w14:textId="77777777" w:rsidR="004F27B8" w:rsidRDefault="004F27B8" w:rsidP="004F27B8">
            <w:pPr>
              <w:pStyle w:val="070-TabelaPadro"/>
              <w:spacing w:before="0" w:after="0"/>
              <w:ind w:left="60"/>
              <w:jc w:val="left"/>
              <w:rPr>
                <w:sz w:val="10"/>
                <w:szCs w:val="10"/>
              </w:rPr>
            </w:pPr>
            <w:r>
              <w:rPr>
                <w:sz w:val="10"/>
                <w:szCs w:val="10"/>
              </w:rPr>
              <w:t>Depreciação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09EE728" w14:textId="77777777" w:rsidR="004F27B8" w:rsidRDefault="004F27B8" w:rsidP="004F27B8">
            <w:pPr>
              <w:pStyle w:val="070-TabelaPadro"/>
              <w:spacing w:before="0" w:after="0"/>
              <w:rPr>
                <w:sz w:val="10"/>
                <w:szCs w:val="10"/>
              </w:rPr>
            </w:pPr>
            <w:r>
              <w:rPr>
                <w:sz w:val="10"/>
                <w:szCs w:val="10"/>
              </w:rPr>
              <w:t>(1.300.602)</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B169E0E"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DBA6596"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D817EA" w14:textId="77777777" w:rsidR="004F27B8" w:rsidRDefault="004F27B8" w:rsidP="004F27B8">
            <w:pPr>
              <w:pStyle w:val="070-TabelaPadro"/>
              <w:spacing w:before="0" w:after="0"/>
              <w:rPr>
                <w:sz w:val="10"/>
                <w:szCs w:val="10"/>
              </w:rPr>
            </w:pPr>
            <w:r>
              <w:rPr>
                <w:sz w:val="10"/>
                <w:szCs w:val="10"/>
              </w:rPr>
              <w:t>(8)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71A3F8D"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504F25F" w14:textId="77777777" w:rsidR="004F27B8" w:rsidRDefault="004F27B8" w:rsidP="004F27B8">
            <w:pPr>
              <w:pStyle w:val="070-TabelaPadro"/>
              <w:spacing w:before="0" w:after="0"/>
              <w:rPr>
                <w:sz w:val="10"/>
                <w:szCs w:val="10"/>
              </w:rPr>
            </w:pPr>
            <w:r>
              <w:rPr>
                <w:sz w:val="10"/>
                <w:szCs w:val="10"/>
              </w:rPr>
              <w:t>(19.096)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9D2DA70"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912CFCF" w14:textId="77777777" w:rsidR="004F27B8" w:rsidRDefault="004F27B8" w:rsidP="004F27B8">
            <w:pPr>
              <w:pStyle w:val="070-TabelaPadro"/>
              <w:spacing w:before="0" w:after="0"/>
              <w:rPr>
                <w:sz w:val="10"/>
                <w:szCs w:val="10"/>
              </w:rPr>
            </w:pPr>
            <w:r>
              <w:rPr>
                <w:sz w:val="10"/>
                <w:szCs w:val="10"/>
              </w:rPr>
              <w:t>(1.319.706)</w:t>
            </w:r>
          </w:p>
        </w:tc>
      </w:tr>
      <w:tr w:rsidR="004F27B8" w14:paraId="3A4CEB7C"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EA06C3" w14:textId="77777777" w:rsidR="004F27B8" w:rsidRDefault="004F27B8" w:rsidP="004F27B8">
            <w:pPr>
              <w:pStyle w:val="070-TabelaPadro"/>
              <w:spacing w:before="0" w:after="0"/>
              <w:ind w:left="60"/>
              <w:jc w:val="left"/>
              <w:rPr>
                <w:sz w:val="10"/>
                <w:szCs w:val="10"/>
              </w:rPr>
            </w:pPr>
            <w:r>
              <w:rPr>
                <w:sz w:val="10"/>
                <w:szCs w:val="10"/>
              </w:rPr>
              <w:t>Despesas tributárias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121D76" w14:textId="77777777" w:rsidR="004F27B8" w:rsidRDefault="004F27B8" w:rsidP="004F27B8">
            <w:pPr>
              <w:pStyle w:val="070-TabelaPadro"/>
              <w:spacing w:before="0" w:after="0"/>
              <w:rPr>
                <w:sz w:val="10"/>
                <w:szCs w:val="10"/>
              </w:rPr>
            </w:pPr>
            <w:r>
              <w:rPr>
                <w:sz w:val="10"/>
                <w:szCs w:val="10"/>
              </w:rPr>
              <w:t>(4.057.310)</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70121AB" w14:textId="77777777" w:rsidR="004F27B8" w:rsidRDefault="004F27B8" w:rsidP="004F27B8">
            <w:pPr>
              <w:pStyle w:val="070-TabelaPadro"/>
              <w:spacing w:before="0" w:after="0"/>
              <w:rPr>
                <w:sz w:val="10"/>
                <w:szCs w:val="10"/>
              </w:rPr>
            </w:pPr>
            <w:r>
              <w:rPr>
                <w:sz w:val="10"/>
                <w:szCs w:val="10"/>
              </w:rPr>
              <w:t>(49.122)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7562E0" w14:textId="77777777" w:rsidR="004F27B8" w:rsidRDefault="004F27B8" w:rsidP="004F27B8">
            <w:pPr>
              <w:pStyle w:val="070-TabelaPadro"/>
              <w:spacing w:before="0" w:after="0"/>
              <w:rPr>
                <w:sz w:val="10"/>
                <w:szCs w:val="10"/>
              </w:rPr>
            </w:pPr>
            <w:r>
              <w:rPr>
                <w:sz w:val="10"/>
                <w:szCs w:val="10"/>
              </w:rPr>
              <w:t>(200.744)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5F2FB3" w14:textId="77777777" w:rsidR="004F27B8" w:rsidRDefault="004F27B8" w:rsidP="004F27B8">
            <w:pPr>
              <w:pStyle w:val="070-TabelaPadro"/>
              <w:spacing w:before="0" w:after="0"/>
              <w:rPr>
                <w:sz w:val="10"/>
                <w:szCs w:val="10"/>
              </w:rPr>
            </w:pPr>
            <w:r>
              <w:rPr>
                <w:sz w:val="10"/>
                <w:szCs w:val="10"/>
              </w:rPr>
              <w:t>(438.252)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1B5B77A" w14:textId="77777777" w:rsidR="004F27B8" w:rsidRDefault="004F27B8" w:rsidP="004F27B8">
            <w:pPr>
              <w:pStyle w:val="070-TabelaPadro"/>
              <w:spacing w:before="0" w:after="0"/>
              <w:rPr>
                <w:sz w:val="10"/>
                <w:szCs w:val="10"/>
              </w:rPr>
            </w:pPr>
            <w:r>
              <w:rPr>
                <w:sz w:val="10"/>
                <w:szCs w:val="10"/>
              </w:rPr>
              <w:t>(22.017)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34C87CD" w14:textId="77777777" w:rsidR="004F27B8" w:rsidRDefault="004F27B8" w:rsidP="004F27B8">
            <w:pPr>
              <w:pStyle w:val="070-TabelaPadro"/>
              <w:spacing w:before="0" w:after="0"/>
              <w:rPr>
                <w:sz w:val="10"/>
                <w:szCs w:val="10"/>
              </w:rPr>
            </w:pPr>
            <w:r>
              <w:rPr>
                <w:sz w:val="10"/>
                <w:szCs w:val="10"/>
              </w:rPr>
              <w:t>(361.123)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A02C46C"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36544D" w14:textId="77777777" w:rsidR="004F27B8" w:rsidRDefault="004F27B8" w:rsidP="004F27B8">
            <w:pPr>
              <w:pStyle w:val="070-TabelaPadro"/>
              <w:spacing w:before="0" w:after="0"/>
              <w:rPr>
                <w:sz w:val="10"/>
                <w:szCs w:val="10"/>
              </w:rPr>
            </w:pPr>
            <w:r>
              <w:rPr>
                <w:sz w:val="10"/>
                <w:szCs w:val="10"/>
              </w:rPr>
              <w:t>(5.128.568)</w:t>
            </w:r>
          </w:p>
        </w:tc>
      </w:tr>
      <w:tr w:rsidR="004F27B8" w14:paraId="1149D0C9"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F2C1E6" w14:textId="77777777" w:rsidR="004F27B8" w:rsidRDefault="004F27B8" w:rsidP="004F27B8">
            <w:pPr>
              <w:pStyle w:val="070-TabelaPadro"/>
              <w:spacing w:before="0" w:after="0"/>
              <w:ind w:left="60"/>
              <w:jc w:val="left"/>
              <w:rPr>
                <w:sz w:val="10"/>
                <w:szCs w:val="10"/>
              </w:rPr>
            </w:pPr>
            <w:r>
              <w:rPr>
                <w:sz w:val="10"/>
                <w:szCs w:val="10"/>
              </w:rPr>
              <w:t>Demais despesas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30563D5" w14:textId="77777777" w:rsidR="004F27B8" w:rsidRDefault="004F27B8" w:rsidP="004F27B8">
            <w:pPr>
              <w:pStyle w:val="070-TabelaPadro"/>
              <w:spacing w:before="0" w:after="0"/>
              <w:rPr>
                <w:sz w:val="10"/>
                <w:szCs w:val="10"/>
              </w:rPr>
            </w:pPr>
            <w:r>
              <w:rPr>
                <w:sz w:val="10"/>
                <w:szCs w:val="10"/>
              </w:rPr>
              <w:t>(9.058.773)</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D39C9A" w14:textId="77777777" w:rsidR="004F27B8" w:rsidRDefault="004F27B8" w:rsidP="004F27B8">
            <w:pPr>
              <w:pStyle w:val="070-TabelaPadro"/>
              <w:spacing w:before="0" w:after="0"/>
              <w:rPr>
                <w:sz w:val="10"/>
                <w:szCs w:val="10"/>
              </w:rPr>
            </w:pPr>
            <w:r>
              <w:rPr>
                <w:sz w:val="10"/>
                <w:szCs w:val="10"/>
              </w:rPr>
              <w:t>(18.501)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12B7898" w14:textId="77777777" w:rsidR="004F27B8" w:rsidRDefault="004F27B8" w:rsidP="004F27B8">
            <w:pPr>
              <w:pStyle w:val="070-TabelaPadro"/>
              <w:spacing w:before="0" w:after="0"/>
              <w:rPr>
                <w:sz w:val="10"/>
                <w:szCs w:val="10"/>
              </w:rPr>
            </w:pPr>
            <w:r>
              <w:rPr>
                <w:sz w:val="10"/>
                <w:szCs w:val="10"/>
              </w:rPr>
              <w:t>(103.095)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BBE35FC" w14:textId="77777777" w:rsidR="004F27B8" w:rsidRDefault="004F27B8" w:rsidP="004F27B8">
            <w:pPr>
              <w:pStyle w:val="070-TabelaPadro"/>
              <w:spacing w:before="0" w:after="0"/>
              <w:rPr>
                <w:sz w:val="10"/>
                <w:szCs w:val="10"/>
              </w:rPr>
            </w:pPr>
            <w:r>
              <w:rPr>
                <w:sz w:val="10"/>
                <w:szCs w:val="10"/>
              </w:rPr>
              <w:t>(77.448)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B29B1F5" w14:textId="77777777" w:rsidR="004F27B8" w:rsidRDefault="004F27B8" w:rsidP="004F27B8">
            <w:pPr>
              <w:pStyle w:val="070-TabelaPadro"/>
              <w:spacing w:before="0" w:after="0"/>
              <w:rPr>
                <w:sz w:val="10"/>
                <w:szCs w:val="10"/>
              </w:rPr>
            </w:pPr>
            <w:r>
              <w:rPr>
                <w:sz w:val="10"/>
                <w:szCs w:val="10"/>
              </w:rPr>
              <w:t>(7.562)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9CBA54" w14:textId="77777777" w:rsidR="004F27B8" w:rsidRDefault="004F27B8" w:rsidP="004F27B8">
            <w:pPr>
              <w:pStyle w:val="070-TabelaPadro"/>
              <w:spacing w:before="0" w:after="0"/>
              <w:rPr>
                <w:sz w:val="10"/>
                <w:szCs w:val="10"/>
              </w:rPr>
            </w:pPr>
            <w:r>
              <w:rPr>
                <w:sz w:val="10"/>
                <w:szCs w:val="10"/>
              </w:rPr>
              <w:t>(802.111)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CA4F670" w14:textId="77777777" w:rsidR="004F27B8" w:rsidRDefault="004F27B8" w:rsidP="004F27B8">
            <w:pPr>
              <w:pStyle w:val="070-TabelaPadro"/>
              <w:spacing w:before="0" w:after="0"/>
              <w:rPr>
                <w:sz w:val="10"/>
                <w:szCs w:val="10"/>
              </w:rPr>
            </w:pPr>
            <w:r>
              <w:rPr>
                <w:sz w:val="10"/>
                <w:szCs w:val="10"/>
              </w:rPr>
              <w:t>442.302</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F8F234B" w14:textId="77777777" w:rsidR="004F27B8" w:rsidRDefault="004F27B8" w:rsidP="004F27B8">
            <w:pPr>
              <w:pStyle w:val="070-TabelaPadro"/>
              <w:spacing w:before="0" w:after="0"/>
              <w:rPr>
                <w:sz w:val="10"/>
                <w:szCs w:val="10"/>
              </w:rPr>
            </w:pPr>
            <w:r>
              <w:rPr>
                <w:sz w:val="10"/>
                <w:szCs w:val="10"/>
              </w:rPr>
              <w:t>(9.625.188)</w:t>
            </w:r>
          </w:p>
        </w:tc>
      </w:tr>
      <w:tr w:rsidR="004F27B8" w14:paraId="1CD03815"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DB6F02" w14:textId="77777777" w:rsidR="004F27B8" w:rsidRDefault="004F27B8" w:rsidP="004F27B8">
            <w:pPr>
              <w:pStyle w:val="070-TabelaPadro"/>
              <w:spacing w:before="0" w:after="0"/>
              <w:jc w:val="left"/>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83E7E37" w14:textId="77777777" w:rsidR="004F27B8" w:rsidRDefault="004F27B8" w:rsidP="004F27B8">
            <w:pPr>
              <w:pStyle w:val="070-TabelaPadro"/>
              <w:spacing w:before="0" w:after="0"/>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07CB955"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BDEB1F1"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95D5000"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BD30DF4"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ACB3072"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00E40FB" w14:textId="77777777" w:rsidR="004F27B8" w:rsidRDefault="004F27B8" w:rsidP="004F27B8">
            <w:pPr>
              <w:pStyle w:val="070-TabelaPadro"/>
              <w:spacing w:before="0" w:after="0"/>
              <w:rPr>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DDFC688" w14:textId="77777777" w:rsidR="004F27B8" w:rsidRDefault="004F27B8" w:rsidP="004F27B8">
            <w:pPr>
              <w:pStyle w:val="070-TabelaPadro"/>
              <w:spacing w:before="0" w:after="0"/>
              <w:rPr>
                <w:sz w:val="10"/>
                <w:szCs w:val="10"/>
              </w:rPr>
            </w:pPr>
          </w:p>
        </w:tc>
      </w:tr>
      <w:tr w:rsidR="004F27B8" w14:paraId="636E46F8"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044DF3" w14:textId="77777777" w:rsidR="004F27B8" w:rsidRDefault="004F27B8" w:rsidP="004F27B8">
            <w:pPr>
              <w:pStyle w:val="070-TabelaPadro"/>
              <w:spacing w:before="0" w:after="0"/>
              <w:jc w:val="left"/>
              <w:rPr>
                <w:b/>
                <w:sz w:val="10"/>
                <w:szCs w:val="10"/>
              </w:rPr>
            </w:pPr>
            <w:r>
              <w:rPr>
                <w:b/>
                <w:sz w:val="10"/>
                <w:szCs w:val="10"/>
              </w:rPr>
              <w:t>Provisões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F2F58B0" w14:textId="77777777" w:rsidR="004F27B8" w:rsidRDefault="004F27B8" w:rsidP="004F27B8">
            <w:pPr>
              <w:pStyle w:val="070-TabelaPadro"/>
              <w:spacing w:before="0" w:after="0"/>
              <w:rPr>
                <w:b/>
                <w:sz w:val="10"/>
                <w:szCs w:val="10"/>
              </w:rPr>
            </w:pPr>
            <w:r>
              <w:rPr>
                <w:b/>
                <w:sz w:val="10"/>
                <w:szCs w:val="10"/>
              </w:rPr>
              <w:t>(4.818.926)</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66A4A0F" w14:textId="77777777" w:rsidR="004F27B8" w:rsidRDefault="004F27B8" w:rsidP="004F27B8">
            <w:pPr>
              <w:pStyle w:val="070-TabelaPadro"/>
              <w:spacing w:before="0" w:after="0"/>
              <w:rPr>
                <w:b/>
                <w:sz w:val="10"/>
                <w:szCs w:val="10"/>
              </w:rPr>
            </w:pPr>
            <w:r>
              <w:rPr>
                <w:b/>
                <w:sz w:val="10"/>
                <w:szCs w:val="10"/>
              </w:rPr>
              <w:t>314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6A7C724" w14:textId="77777777" w:rsidR="004F27B8" w:rsidRDefault="004F27B8" w:rsidP="004F27B8">
            <w:pPr>
              <w:pStyle w:val="070-TabelaPadro"/>
              <w:spacing w:before="0" w:after="0"/>
              <w:rPr>
                <w:b/>
                <w:sz w:val="10"/>
                <w:szCs w:val="10"/>
              </w:rPr>
            </w:pPr>
            <w:r>
              <w:rPr>
                <w:b/>
                <w:sz w:val="10"/>
                <w:szCs w:val="10"/>
              </w:rPr>
              <w:t>(4.927)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D8F7190" w14:textId="77777777" w:rsidR="004F27B8" w:rsidRDefault="004F27B8" w:rsidP="004F27B8">
            <w:pPr>
              <w:pStyle w:val="070-TabelaPadro"/>
              <w:spacing w:before="0" w:after="0"/>
              <w:rPr>
                <w:b/>
                <w:sz w:val="10"/>
                <w:szCs w:val="10"/>
              </w:rPr>
            </w:pPr>
            <w:r>
              <w:rPr>
                <w:b/>
                <w:sz w:val="10"/>
                <w:szCs w:val="10"/>
              </w:rPr>
              <w:t>(190)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3049812" w14:textId="77777777" w:rsidR="004F27B8" w:rsidRDefault="004F27B8" w:rsidP="004F27B8">
            <w:pPr>
              <w:pStyle w:val="070-TabelaPadro"/>
              <w:spacing w:before="0" w:after="0"/>
              <w:rPr>
                <w:b/>
                <w:sz w:val="10"/>
                <w:szCs w:val="10"/>
              </w:rPr>
            </w:pPr>
            <w:r>
              <w:rPr>
                <w:b/>
                <w:sz w:val="10"/>
                <w:szCs w:val="10"/>
              </w:rPr>
              <w:t>173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24AE6EC" w14:textId="77777777" w:rsidR="004F27B8" w:rsidRDefault="004F27B8" w:rsidP="004F27B8">
            <w:pPr>
              <w:pStyle w:val="070-TabelaPadro"/>
              <w:spacing w:before="0" w:after="0"/>
              <w:rPr>
                <w:b/>
                <w:sz w:val="10"/>
                <w:szCs w:val="10"/>
              </w:rPr>
            </w:pPr>
            <w:r>
              <w:rPr>
                <w:b/>
                <w:sz w:val="10"/>
                <w:szCs w:val="10"/>
              </w:rPr>
              <w:t>(257.611)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E89B34A" w14:textId="77777777" w:rsidR="004F27B8" w:rsidRDefault="004F27B8" w:rsidP="004F27B8">
            <w:pPr>
              <w:pStyle w:val="070-TabelaPadro"/>
              <w:spacing w:before="0" w:after="0"/>
              <w:rPr>
                <w:b/>
                <w:sz w:val="10"/>
                <w:szCs w:val="10"/>
              </w:rPr>
            </w:pPr>
            <w:r>
              <w:rPr>
                <w:b/>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3B009A2" w14:textId="77777777" w:rsidR="004F27B8" w:rsidRDefault="004F27B8" w:rsidP="004F27B8">
            <w:pPr>
              <w:pStyle w:val="070-TabelaPadro"/>
              <w:spacing w:before="0" w:after="0"/>
              <w:rPr>
                <w:b/>
                <w:sz w:val="10"/>
                <w:szCs w:val="10"/>
              </w:rPr>
            </w:pPr>
            <w:r>
              <w:rPr>
                <w:b/>
                <w:sz w:val="10"/>
                <w:szCs w:val="10"/>
              </w:rPr>
              <w:t>(5.081.167)</w:t>
            </w:r>
          </w:p>
        </w:tc>
      </w:tr>
      <w:tr w:rsidR="004F27B8" w14:paraId="0F4D76EB"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A57E00" w14:textId="77777777" w:rsidR="004F27B8" w:rsidRDefault="004F27B8" w:rsidP="004F27B8">
            <w:pPr>
              <w:pStyle w:val="070-TabelaPadro"/>
              <w:spacing w:before="0" w:after="0"/>
              <w:ind w:left="60"/>
              <w:jc w:val="left"/>
              <w:rPr>
                <w:sz w:val="10"/>
                <w:szCs w:val="10"/>
              </w:rPr>
            </w:pPr>
            <w:r>
              <w:rPr>
                <w:sz w:val="10"/>
                <w:szCs w:val="10"/>
              </w:rPr>
              <w:t>Cíveis, fiscais e trabalhistas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DF7AAD" w14:textId="77777777" w:rsidR="004F27B8" w:rsidRDefault="004F27B8" w:rsidP="004F27B8">
            <w:pPr>
              <w:pStyle w:val="070-TabelaPadro"/>
              <w:spacing w:before="0" w:after="0"/>
              <w:rPr>
                <w:sz w:val="10"/>
                <w:szCs w:val="10"/>
              </w:rPr>
            </w:pPr>
            <w:r>
              <w:rPr>
                <w:sz w:val="10"/>
                <w:szCs w:val="10"/>
              </w:rPr>
              <w:t>(3.913.878)</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720CEC" w14:textId="77777777" w:rsidR="004F27B8" w:rsidRDefault="004F27B8" w:rsidP="004F27B8">
            <w:pPr>
              <w:pStyle w:val="070-TabelaPadro"/>
              <w:spacing w:before="0" w:after="0"/>
              <w:rPr>
                <w:sz w:val="10"/>
                <w:szCs w:val="10"/>
              </w:rPr>
            </w:pPr>
            <w:r>
              <w:rPr>
                <w:sz w:val="10"/>
                <w:szCs w:val="10"/>
              </w:rPr>
              <w:t>314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1669DEA" w14:textId="77777777" w:rsidR="004F27B8" w:rsidRDefault="004F27B8" w:rsidP="004F27B8">
            <w:pPr>
              <w:pStyle w:val="070-TabelaPadro"/>
              <w:spacing w:before="0" w:after="0"/>
              <w:rPr>
                <w:sz w:val="10"/>
                <w:szCs w:val="10"/>
              </w:rPr>
            </w:pPr>
            <w:r>
              <w:rPr>
                <w:sz w:val="10"/>
                <w:szCs w:val="10"/>
              </w:rPr>
              <w:t>(4.927)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8C4EE3B" w14:textId="77777777" w:rsidR="004F27B8" w:rsidRDefault="004F27B8" w:rsidP="004F27B8">
            <w:pPr>
              <w:pStyle w:val="070-TabelaPadro"/>
              <w:spacing w:before="0" w:after="0"/>
              <w:rPr>
                <w:sz w:val="10"/>
                <w:szCs w:val="10"/>
              </w:rPr>
            </w:pPr>
            <w:r>
              <w:rPr>
                <w:sz w:val="10"/>
                <w:szCs w:val="10"/>
              </w:rPr>
              <w:t>(190)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5F40734" w14:textId="77777777" w:rsidR="004F27B8" w:rsidRDefault="004F27B8" w:rsidP="004F27B8">
            <w:pPr>
              <w:pStyle w:val="070-TabelaPadro"/>
              <w:spacing w:before="0" w:after="0"/>
              <w:rPr>
                <w:sz w:val="10"/>
                <w:szCs w:val="10"/>
              </w:rPr>
            </w:pPr>
            <w:r>
              <w:rPr>
                <w:sz w:val="10"/>
                <w:szCs w:val="10"/>
              </w:rPr>
              <w:t>174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DC53175" w14:textId="77777777" w:rsidR="004F27B8" w:rsidRDefault="004F27B8" w:rsidP="004F27B8">
            <w:pPr>
              <w:pStyle w:val="070-TabelaPadro"/>
              <w:spacing w:before="0" w:after="0"/>
              <w:rPr>
                <w:sz w:val="10"/>
                <w:szCs w:val="10"/>
              </w:rPr>
            </w:pPr>
            <w:r>
              <w:rPr>
                <w:sz w:val="10"/>
                <w:szCs w:val="10"/>
              </w:rPr>
              <w:t>(257.611)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10707A1"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BC992E" w14:textId="77777777" w:rsidR="004F27B8" w:rsidRDefault="004F27B8" w:rsidP="004F27B8">
            <w:pPr>
              <w:pStyle w:val="070-TabelaPadro"/>
              <w:spacing w:before="0" w:after="0"/>
              <w:rPr>
                <w:sz w:val="10"/>
                <w:szCs w:val="10"/>
              </w:rPr>
            </w:pPr>
            <w:r>
              <w:rPr>
                <w:sz w:val="10"/>
                <w:szCs w:val="10"/>
              </w:rPr>
              <w:t>(4.176.118)</w:t>
            </w:r>
          </w:p>
        </w:tc>
      </w:tr>
      <w:tr w:rsidR="004F27B8" w14:paraId="370D8191"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D7DCDB" w14:textId="77777777" w:rsidR="004F27B8" w:rsidRDefault="004F27B8" w:rsidP="004F27B8">
            <w:pPr>
              <w:pStyle w:val="070-TabelaPadro"/>
              <w:spacing w:before="0" w:after="0"/>
              <w:ind w:left="60"/>
              <w:jc w:val="left"/>
              <w:rPr>
                <w:sz w:val="10"/>
                <w:szCs w:val="10"/>
              </w:rPr>
            </w:pPr>
            <w:r>
              <w:rPr>
                <w:sz w:val="10"/>
                <w:szCs w:val="10"/>
              </w:rPr>
              <w:t>Outras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9407BF9" w14:textId="77777777" w:rsidR="004F27B8" w:rsidRDefault="004F27B8" w:rsidP="004F27B8">
            <w:pPr>
              <w:pStyle w:val="070-TabelaPadro"/>
              <w:spacing w:before="0" w:after="0"/>
              <w:rPr>
                <w:sz w:val="10"/>
                <w:szCs w:val="10"/>
              </w:rPr>
            </w:pPr>
            <w:r>
              <w:rPr>
                <w:sz w:val="10"/>
                <w:szCs w:val="10"/>
              </w:rPr>
              <w:t>(905.048)</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9E0E510"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3C055FA"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4AF3661"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0C609EC" w14:textId="77777777" w:rsidR="004F27B8" w:rsidRDefault="004F27B8" w:rsidP="004F27B8">
            <w:pPr>
              <w:pStyle w:val="070-TabelaPadro"/>
              <w:spacing w:before="0" w:after="0"/>
              <w:rPr>
                <w:sz w:val="10"/>
                <w:szCs w:val="10"/>
              </w:rPr>
            </w:pPr>
            <w:r>
              <w:rPr>
                <w:sz w:val="10"/>
                <w:szCs w:val="10"/>
              </w:rPr>
              <w:t>(1)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775EAE"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77F8AD"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38BD8EB" w14:textId="77777777" w:rsidR="004F27B8" w:rsidRDefault="004F27B8" w:rsidP="004F27B8">
            <w:pPr>
              <w:pStyle w:val="070-TabelaPadro"/>
              <w:spacing w:before="0" w:after="0"/>
              <w:rPr>
                <w:sz w:val="10"/>
                <w:szCs w:val="10"/>
              </w:rPr>
            </w:pPr>
            <w:r>
              <w:rPr>
                <w:sz w:val="10"/>
                <w:szCs w:val="10"/>
              </w:rPr>
              <w:t>(905.049)</w:t>
            </w:r>
          </w:p>
        </w:tc>
      </w:tr>
      <w:tr w:rsidR="004F27B8" w14:paraId="3E095D5C"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307B7C" w14:textId="77777777" w:rsidR="004F27B8" w:rsidRDefault="004F27B8" w:rsidP="004F27B8">
            <w:pPr>
              <w:pStyle w:val="070-TabelaPadro"/>
              <w:spacing w:before="0" w:after="0"/>
              <w:jc w:val="left"/>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AFDF56E" w14:textId="77777777" w:rsidR="004F27B8" w:rsidRDefault="004F27B8" w:rsidP="004F27B8">
            <w:pPr>
              <w:pStyle w:val="070-TabelaPadro"/>
              <w:spacing w:before="0" w:after="0"/>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BBD24F9"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32403E26"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59CFB8A"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526ABEC3"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42532AD"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2161003" w14:textId="77777777" w:rsidR="004F27B8" w:rsidRDefault="004F27B8" w:rsidP="004F27B8">
            <w:pPr>
              <w:pStyle w:val="070-TabelaPadro"/>
              <w:spacing w:before="0" w:after="0"/>
              <w:rPr>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2370EB8E" w14:textId="77777777" w:rsidR="004F27B8" w:rsidRDefault="004F27B8" w:rsidP="004F27B8">
            <w:pPr>
              <w:pStyle w:val="070-TabelaPadro"/>
              <w:spacing w:before="0" w:after="0"/>
              <w:rPr>
                <w:sz w:val="10"/>
                <w:szCs w:val="10"/>
              </w:rPr>
            </w:pPr>
          </w:p>
        </w:tc>
      </w:tr>
      <w:tr w:rsidR="004F27B8" w14:paraId="5E393C62"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4F7ACD" w14:textId="77777777" w:rsidR="004F27B8" w:rsidRDefault="004F27B8" w:rsidP="004F27B8">
            <w:pPr>
              <w:pStyle w:val="070-TabelaPadro"/>
              <w:spacing w:before="0" w:after="0"/>
              <w:jc w:val="left"/>
              <w:rPr>
                <w:b/>
                <w:sz w:val="10"/>
                <w:szCs w:val="10"/>
              </w:rPr>
            </w:pPr>
            <w:r>
              <w:rPr>
                <w:b/>
                <w:sz w:val="10"/>
                <w:szCs w:val="10"/>
              </w:rPr>
              <w:t>Resultado Antes dos Tributos e Participações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C26BEEC" w14:textId="77777777" w:rsidR="004F27B8" w:rsidRDefault="004F27B8" w:rsidP="004F27B8">
            <w:pPr>
              <w:pStyle w:val="070-TabelaPadro"/>
              <w:spacing w:before="0" w:after="0"/>
              <w:rPr>
                <w:b/>
                <w:sz w:val="10"/>
                <w:szCs w:val="10"/>
              </w:rPr>
            </w:pPr>
            <w:r>
              <w:rPr>
                <w:b/>
                <w:sz w:val="10"/>
                <w:szCs w:val="10"/>
              </w:rPr>
              <w:t>4.240.560</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5774345" w14:textId="77777777" w:rsidR="004F27B8" w:rsidRDefault="004F27B8" w:rsidP="004F27B8">
            <w:pPr>
              <w:pStyle w:val="070-TabelaPadro"/>
              <w:spacing w:before="0" w:after="0"/>
              <w:rPr>
                <w:b/>
                <w:sz w:val="10"/>
                <w:szCs w:val="10"/>
              </w:rPr>
            </w:pPr>
            <w:r>
              <w:rPr>
                <w:b/>
                <w:sz w:val="10"/>
                <w:szCs w:val="10"/>
              </w:rPr>
              <w:t>469.433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B5C7851" w14:textId="77777777" w:rsidR="004F27B8" w:rsidRDefault="004F27B8" w:rsidP="004F27B8">
            <w:pPr>
              <w:pStyle w:val="070-TabelaPadro"/>
              <w:spacing w:before="0" w:after="0"/>
              <w:rPr>
                <w:b/>
                <w:sz w:val="10"/>
                <w:szCs w:val="10"/>
              </w:rPr>
            </w:pPr>
            <w:r>
              <w:rPr>
                <w:b/>
                <w:sz w:val="10"/>
                <w:szCs w:val="10"/>
              </w:rPr>
              <w:t>2.579.399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580BBDA" w14:textId="77777777" w:rsidR="004F27B8" w:rsidRDefault="004F27B8" w:rsidP="004F27B8">
            <w:pPr>
              <w:pStyle w:val="070-TabelaPadro"/>
              <w:spacing w:before="0" w:after="0"/>
              <w:rPr>
                <w:b/>
                <w:sz w:val="10"/>
                <w:szCs w:val="10"/>
              </w:rPr>
            </w:pPr>
            <w:r>
              <w:rPr>
                <w:b/>
                <w:sz w:val="10"/>
                <w:szCs w:val="10"/>
              </w:rPr>
              <w:t>4.901.981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6B380EC" w14:textId="77777777" w:rsidR="004F27B8" w:rsidRDefault="004F27B8" w:rsidP="004F27B8">
            <w:pPr>
              <w:pStyle w:val="070-TabelaPadro"/>
              <w:spacing w:before="0" w:after="0"/>
              <w:rPr>
                <w:b/>
                <w:sz w:val="10"/>
                <w:szCs w:val="10"/>
              </w:rPr>
            </w:pPr>
            <w:r>
              <w:rPr>
                <w:b/>
                <w:sz w:val="10"/>
                <w:szCs w:val="10"/>
              </w:rPr>
              <w:t>1.019.003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F65B8B2" w14:textId="77777777" w:rsidR="004F27B8" w:rsidRDefault="004F27B8" w:rsidP="004F27B8">
            <w:pPr>
              <w:pStyle w:val="070-TabelaPadro"/>
              <w:spacing w:before="0" w:after="0"/>
              <w:rPr>
                <w:b/>
                <w:sz w:val="10"/>
                <w:szCs w:val="10"/>
              </w:rPr>
            </w:pPr>
            <w:r>
              <w:rPr>
                <w:b/>
                <w:sz w:val="10"/>
                <w:szCs w:val="10"/>
              </w:rPr>
              <w:t>1.179.237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6B7223" w14:textId="77777777" w:rsidR="004F27B8" w:rsidRDefault="004F27B8" w:rsidP="004F27B8">
            <w:pPr>
              <w:pStyle w:val="070-TabelaPadro"/>
              <w:spacing w:before="0" w:after="0"/>
              <w:rPr>
                <w:b/>
                <w:sz w:val="10"/>
                <w:szCs w:val="10"/>
              </w:rPr>
            </w:pPr>
            <w:r>
              <w:rPr>
                <w:b/>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1066ABA" w14:textId="77777777" w:rsidR="004F27B8" w:rsidRDefault="004F27B8" w:rsidP="004F27B8">
            <w:pPr>
              <w:pStyle w:val="070-TabelaPadro"/>
              <w:spacing w:before="0" w:after="0"/>
              <w:rPr>
                <w:b/>
                <w:sz w:val="10"/>
                <w:szCs w:val="10"/>
              </w:rPr>
            </w:pPr>
            <w:r>
              <w:rPr>
                <w:b/>
                <w:sz w:val="10"/>
                <w:szCs w:val="10"/>
              </w:rPr>
              <w:t>14.389.613</w:t>
            </w:r>
          </w:p>
        </w:tc>
      </w:tr>
      <w:tr w:rsidR="004F27B8" w14:paraId="2874D8FC"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CE5B22" w14:textId="77777777" w:rsidR="004F27B8" w:rsidRDefault="004F27B8" w:rsidP="004F27B8">
            <w:pPr>
              <w:pStyle w:val="070-TabelaPadro"/>
              <w:spacing w:before="0" w:after="0"/>
              <w:ind w:left="60"/>
              <w:jc w:val="left"/>
              <w:rPr>
                <w:sz w:val="10"/>
                <w:szCs w:val="10"/>
              </w:rPr>
            </w:pPr>
            <w:r>
              <w:rPr>
                <w:sz w:val="10"/>
                <w:szCs w:val="10"/>
              </w:rPr>
              <w:t>Imposto de renda e contribuição social</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B8B17E6" w14:textId="77777777" w:rsidR="004F27B8" w:rsidRDefault="004F27B8" w:rsidP="004F27B8">
            <w:pPr>
              <w:pStyle w:val="070-TabelaPadro"/>
              <w:spacing w:before="0" w:after="0"/>
              <w:rPr>
                <w:sz w:val="10"/>
                <w:szCs w:val="10"/>
              </w:rPr>
            </w:pPr>
            <w:r>
              <w:rPr>
                <w:sz w:val="10"/>
                <w:szCs w:val="10"/>
              </w:rPr>
              <w:t>4.270.683</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2207F49" w14:textId="77777777" w:rsidR="004F27B8" w:rsidRDefault="004F27B8" w:rsidP="004F27B8">
            <w:pPr>
              <w:pStyle w:val="070-TabelaPadro"/>
              <w:spacing w:before="0" w:after="0"/>
              <w:rPr>
                <w:sz w:val="10"/>
                <w:szCs w:val="10"/>
              </w:rPr>
            </w:pPr>
            <w:r>
              <w:rPr>
                <w:sz w:val="10"/>
                <w:szCs w:val="10"/>
              </w:rPr>
              <w:t>(201.791)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3BFFE37" w14:textId="77777777" w:rsidR="004F27B8" w:rsidRDefault="004F27B8" w:rsidP="004F27B8">
            <w:pPr>
              <w:pStyle w:val="070-TabelaPadro"/>
              <w:spacing w:before="0" w:after="0"/>
              <w:rPr>
                <w:sz w:val="10"/>
                <w:szCs w:val="10"/>
              </w:rPr>
            </w:pPr>
            <w:r>
              <w:rPr>
                <w:sz w:val="10"/>
                <w:szCs w:val="10"/>
              </w:rPr>
              <w:t>(1.032.409)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78876FF" w14:textId="77777777" w:rsidR="004F27B8" w:rsidRDefault="004F27B8" w:rsidP="004F27B8">
            <w:pPr>
              <w:pStyle w:val="070-TabelaPadro"/>
              <w:spacing w:before="0" w:after="0"/>
              <w:rPr>
                <w:sz w:val="10"/>
                <w:szCs w:val="10"/>
              </w:rPr>
            </w:pPr>
            <w:r>
              <w:rPr>
                <w:sz w:val="10"/>
                <w:szCs w:val="10"/>
              </w:rPr>
              <w:t>(1.041.867)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949E782" w14:textId="77777777" w:rsidR="004F27B8" w:rsidRDefault="004F27B8" w:rsidP="004F27B8">
            <w:pPr>
              <w:pStyle w:val="070-TabelaPadro"/>
              <w:spacing w:before="0" w:after="0"/>
              <w:rPr>
                <w:sz w:val="10"/>
                <w:szCs w:val="10"/>
              </w:rPr>
            </w:pPr>
            <w:r>
              <w:rPr>
                <w:sz w:val="10"/>
                <w:szCs w:val="10"/>
              </w:rPr>
              <w:t>(137.439)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3433C06" w14:textId="77777777" w:rsidR="004F27B8" w:rsidRDefault="004F27B8" w:rsidP="004F27B8">
            <w:pPr>
              <w:pStyle w:val="070-TabelaPadro"/>
              <w:spacing w:before="0" w:after="0"/>
              <w:rPr>
                <w:sz w:val="10"/>
                <w:szCs w:val="10"/>
              </w:rPr>
            </w:pPr>
            <w:r>
              <w:rPr>
                <w:sz w:val="10"/>
                <w:szCs w:val="10"/>
              </w:rPr>
              <w:t>(404.312)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56264D6"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AC3111F" w14:textId="77777777" w:rsidR="004F27B8" w:rsidRDefault="004F27B8" w:rsidP="004F27B8">
            <w:pPr>
              <w:pStyle w:val="070-TabelaPadro"/>
              <w:spacing w:before="0" w:after="0"/>
              <w:rPr>
                <w:sz w:val="10"/>
                <w:szCs w:val="10"/>
              </w:rPr>
            </w:pPr>
            <w:r>
              <w:rPr>
                <w:sz w:val="10"/>
                <w:szCs w:val="10"/>
              </w:rPr>
              <w:t>1.452.865</w:t>
            </w:r>
          </w:p>
        </w:tc>
      </w:tr>
      <w:tr w:rsidR="004F27B8" w14:paraId="7A276B21"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B505CE" w14:textId="77777777" w:rsidR="004F27B8" w:rsidRDefault="004F27B8" w:rsidP="004F27B8">
            <w:pPr>
              <w:pStyle w:val="070-TabelaPadro"/>
              <w:spacing w:before="0" w:after="0"/>
              <w:ind w:left="60"/>
              <w:jc w:val="left"/>
              <w:rPr>
                <w:sz w:val="10"/>
                <w:szCs w:val="10"/>
              </w:rPr>
            </w:pPr>
            <w:r>
              <w:rPr>
                <w:sz w:val="10"/>
                <w:szCs w:val="10"/>
              </w:rPr>
              <w:t>Participação de empregados e administradores no lucro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AC638A" w14:textId="77777777" w:rsidR="004F27B8" w:rsidRDefault="004F27B8" w:rsidP="004F27B8">
            <w:pPr>
              <w:pStyle w:val="070-TabelaPadro"/>
              <w:spacing w:before="0" w:after="0"/>
              <w:rPr>
                <w:sz w:val="10"/>
                <w:szCs w:val="10"/>
              </w:rPr>
            </w:pPr>
            <w:r>
              <w:rPr>
                <w:sz w:val="10"/>
                <w:szCs w:val="10"/>
              </w:rPr>
              <w:t>(1.562.339)</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C736558"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03D45C" w14:textId="77777777" w:rsidR="004F27B8" w:rsidRDefault="004F27B8" w:rsidP="004F27B8">
            <w:pPr>
              <w:pStyle w:val="070-TabelaPadro"/>
              <w:spacing w:before="0" w:after="0"/>
              <w:rPr>
                <w:sz w:val="10"/>
                <w:szCs w:val="10"/>
              </w:rPr>
            </w:pPr>
            <w:r>
              <w:rPr>
                <w:sz w:val="10"/>
                <w:szCs w:val="10"/>
              </w:rPr>
              <w:t>(2.313)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F69CC6"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AE9191F"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B756EC8" w14:textId="77777777" w:rsidR="004F27B8" w:rsidRDefault="004F27B8" w:rsidP="004F27B8">
            <w:pPr>
              <w:pStyle w:val="070-TabelaPadro"/>
              <w:spacing w:before="0" w:after="0"/>
              <w:rPr>
                <w:sz w:val="10"/>
                <w:szCs w:val="10"/>
              </w:rPr>
            </w:pPr>
            <w:r>
              <w:rPr>
                <w:sz w:val="10"/>
                <w:szCs w:val="10"/>
              </w:rPr>
              <w:t>(3.919)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327FB85"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FE909BE" w14:textId="77777777" w:rsidR="004F27B8" w:rsidRDefault="004F27B8" w:rsidP="004F27B8">
            <w:pPr>
              <w:pStyle w:val="070-TabelaPadro"/>
              <w:spacing w:before="0" w:after="0"/>
              <w:rPr>
                <w:sz w:val="10"/>
                <w:szCs w:val="10"/>
              </w:rPr>
            </w:pPr>
            <w:r>
              <w:rPr>
                <w:sz w:val="10"/>
                <w:szCs w:val="10"/>
              </w:rPr>
              <w:t>(1.568.571)</w:t>
            </w:r>
          </w:p>
        </w:tc>
      </w:tr>
      <w:tr w:rsidR="004F27B8" w14:paraId="2843F385"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45B82A" w14:textId="77777777" w:rsidR="004F27B8" w:rsidRDefault="004F27B8" w:rsidP="004F27B8">
            <w:pPr>
              <w:pStyle w:val="070-TabelaPadro"/>
              <w:spacing w:before="0" w:after="0"/>
              <w:ind w:left="60"/>
              <w:jc w:val="left"/>
              <w:rPr>
                <w:sz w:val="10"/>
                <w:szCs w:val="10"/>
              </w:rPr>
            </w:pPr>
            <w:r>
              <w:rPr>
                <w:sz w:val="10"/>
                <w:szCs w:val="10"/>
              </w:rPr>
              <w:t>Participação dos não controladores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EB701BD" w14:textId="77777777" w:rsidR="004F27B8" w:rsidRDefault="004F27B8" w:rsidP="004F27B8">
            <w:pPr>
              <w:pStyle w:val="070-TabelaPadro"/>
              <w:spacing w:before="0" w:after="0"/>
              <w:rPr>
                <w:sz w:val="10"/>
                <w:szCs w:val="10"/>
              </w:rPr>
            </w:pPr>
            <w:r>
              <w:rPr>
                <w:sz w:val="10"/>
                <w:szCs w:val="10"/>
              </w:rPr>
              <w:t>(278.123)</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CAB1BB"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4115FB9"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99221BD" w14:textId="77777777" w:rsidR="004F27B8" w:rsidRDefault="004F27B8" w:rsidP="004F27B8">
            <w:pPr>
              <w:pStyle w:val="070-TabelaPadro"/>
              <w:spacing w:before="0" w:after="0"/>
              <w:rPr>
                <w:sz w:val="10"/>
                <w:szCs w:val="10"/>
              </w:rPr>
            </w:pPr>
            <w:r>
              <w:rPr>
                <w:sz w:val="10"/>
                <w:szCs w:val="10"/>
              </w:rPr>
              <w:t>(1.298.411)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62507DB"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5AB3F3E" w14:textId="77777777" w:rsidR="004F27B8" w:rsidRDefault="004F27B8" w:rsidP="004F27B8">
            <w:pPr>
              <w:pStyle w:val="070-TabelaPadro"/>
              <w:spacing w:before="0" w:after="0"/>
              <w:rPr>
                <w:sz w:val="10"/>
                <w:szCs w:val="10"/>
              </w:rPr>
            </w:pPr>
            <w:r>
              <w:rPr>
                <w:sz w:val="10"/>
                <w:szCs w:val="10"/>
              </w:rPr>
              <w:t>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A5E977"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8FA600F" w14:textId="77777777" w:rsidR="004F27B8" w:rsidRDefault="004F27B8" w:rsidP="004F27B8">
            <w:pPr>
              <w:pStyle w:val="070-TabelaPadro"/>
              <w:spacing w:before="0" w:after="0"/>
              <w:rPr>
                <w:sz w:val="10"/>
                <w:szCs w:val="10"/>
              </w:rPr>
            </w:pPr>
            <w:r>
              <w:rPr>
                <w:sz w:val="10"/>
                <w:szCs w:val="10"/>
              </w:rPr>
              <w:t>(1.576.522)</w:t>
            </w:r>
          </w:p>
        </w:tc>
      </w:tr>
      <w:tr w:rsidR="004F27B8" w14:paraId="4414FF26"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1E20783" w14:textId="77777777" w:rsidR="004F27B8" w:rsidRDefault="004F27B8" w:rsidP="004F27B8">
            <w:pPr>
              <w:pStyle w:val="070-TabelaPadro"/>
              <w:spacing w:before="0" w:after="0"/>
              <w:jc w:val="left"/>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7471064" w14:textId="77777777" w:rsidR="004F27B8" w:rsidRDefault="004F27B8" w:rsidP="004F27B8">
            <w:pPr>
              <w:pStyle w:val="070-TabelaPadro"/>
              <w:spacing w:before="0" w:after="0"/>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2C4CCA6F"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8FED2B4"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2E5F6B8"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B36B494"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CBA7367"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7E9F488" w14:textId="77777777" w:rsidR="004F27B8" w:rsidRDefault="004F27B8" w:rsidP="004F27B8">
            <w:pPr>
              <w:pStyle w:val="070-TabelaPadro"/>
              <w:spacing w:before="0" w:after="0"/>
              <w:rPr>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556F580" w14:textId="77777777" w:rsidR="004F27B8" w:rsidRDefault="004F27B8" w:rsidP="004F27B8">
            <w:pPr>
              <w:pStyle w:val="070-TabelaPadro"/>
              <w:spacing w:before="0" w:after="0"/>
              <w:rPr>
                <w:sz w:val="10"/>
                <w:szCs w:val="10"/>
              </w:rPr>
            </w:pPr>
          </w:p>
        </w:tc>
      </w:tr>
      <w:tr w:rsidR="004F27B8" w14:paraId="7592189B"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8D31DD" w14:textId="77777777" w:rsidR="004F27B8" w:rsidRDefault="004F27B8" w:rsidP="004F27B8">
            <w:pPr>
              <w:pStyle w:val="070-TabelaPadro"/>
              <w:spacing w:before="0" w:after="0"/>
              <w:jc w:val="left"/>
              <w:rPr>
                <w:b/>
                <w:sz w:val="10"/>
                <w:szCs w:val="10"/>
              </w:rPr>
            </w:pPr>
            <w:r>
              <w:rPr>
                <w:b/>
                <w:sz w:val="10"/>
                <w:szCs w:val="10"/>
              </w:rPr>
              <w:t>Lucro líquido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7BEDC0D" w14:textId="77777777" w:rsidR="004F27B8" w:rsidRDefault="004F27B8" w:rsidP="004F27B8">
            <w:pPr>
              <w:pStyle w:val="070-TabelaPadro"/>
              <w:spacing w:before="0" w:after="0"/>
              <w:rPr>
                <w:b/>
                <w:sz w:val="10"/>
                <w:szCs w:val="10"/>
              </w:rPr>
            </w:pPr>
            <w:r>
              <w:rPr>
                <w:b/>
                <w:sz w:val="10"/>
                <w:szCs w:val="10"/>
              </w:rPr>
              <w:t>6.670.781</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00CC6CD" w14:textId="77777777" w:rsidR="004F27B8" w:rsidRDefault="004F27B8" w:rsidP="004F27B8">
            <w:pPr>
              <w:pStyle w:val="070-TabelaPadro"/>
              <w:spacing w:before="0" w:after="0"/>
              <w:rPr>
                <w:b/>
                <w:sz w:val="10"/>
                <w:szCs w:val="10"/>
              </w:rPr>
            </w:pPr>
            <w:r>
              <w:rPr>
                <w:b/>
                <w:sz w:val="10"/>
                <w:szCs w:val="10"/>
              </w:rPr>
              <w:t>267.642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533656A" w14:textId="77777777" w:rsidR="004F27B8" w:rsidRDefault="004F27B8" w:rsidP="004F27B8">
            <w:pPr>
              <w:pStyle w:val="070-TabelaPadro"/>
              <w:spacing w:before="0" w:after="0"/>
              <w:rPr>
                <w:b/>
                <w:sz w:val="10"/>
                <w:szCs w:val="10"/>
              </w:rPr>
            </w:pPr>
            <w:r>
              <w:rPr>
                <w:b/>
                <w:sz w:val="10"/>
                <w:szCs w:val="10"/>
              </w:rPr>
              <w:t>1.544.677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C65D2A" w14:textId="77777777" w:rsidR="004F27B8" w:rsidRDefault="004F27B8" w:rsidP="004F27B8">
            <w:pPr>
              <w:pStyle w:val="070-TabelaPadro"/>
              <w:spacing w:before="0" w:after="0"/>
              <w:rPr>
                <w:b/>
                <w:sz w:val="10"/>
                <w:szCs w:val="10"/>
              </w:rPr>
            </w:pPr>
            <w:r>
              <w:rPr>
                <w:b/>
                <w:sz w:val="10"/>
                <w:szCs w:val="10"/>
              </w:rPr>
              <w:t>2.561.703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F0DCF0" w14:textId="77777777" w:rsidR="004F27B8" w:rsidRDefault="004F27B8" w:rsidP="004F27B8">
            <w:pPr>
              <w:pStyle w:val="070-TabelaPadro"/>
              <w:spacing w:before="0" w:after="0"/>
              <w:rPr>
                <w:b/>
                <w:sz w:val="10"/>
                <w:szCs w:val="10"/>
              </w:rPr>
            </w:pPr>
            <w:r>
              <w:rPr>
                <w:b/>
                <w:sz w:val="10"/>
                <w:szCs w:val="10"/>
              </w:rPr>
              <w:t>881.564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E58C45F" w14:textId="77777777" w:rsidR="004F27B8" w:rsidRDefault="004F27B8" w:rsidP="004F27B8">
            <w:pPr>
              <w:pStyle w:val="070-TabelaPadro"/>
              <w:spacing w:before="0" w:after="0"/>
              <w:rPr>
                <w:b/>
                <w:sz w:val="10"/>
                <w:szCs w:val="10"/>
              </w:rPr>
            </w:pPr>
            <w:r>
              <w:rPr>
                <w:b/>
                <w:sz w:val="10"/>
                <w:szCs w:val="10"/>
              </w:rPr>
              <w:t>771.018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723A8B" w14:textId="77777777" w:rsidR="004F27B8" w:rsidRDefault="004F27B8" w:rsidP="004F27B8">
            <w:pPr>
              <w:pStyle w:val="070-TabelaPadro"/>
              <w:spacing w:before="0" w:after="0"/>
              <w:rPr>
                <w:b/>
                <w:sz w:val="10"/>
                <w:szCs w:val="10"/>
              </w:rPr>
            </w:pPr>
            <w:r>
              <w:rPr>
                <w:b/>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F3CABA8" w14:textId="77777777" w:rsidR="004F27B8" w:rsidRDefault="004F27B8" w:rsidP="004F27B8">
            <w:pPr>
              <w:pStyle w:val="070-TabelaPadro"/>
              <w:spacing w:before="0" w:after="0"/>
              <w:rPr>
                <w:b/>
                <w:sz w:val="10"/>
                <w:szCs w:val="10"/>
              </w:rPr>
            </w:pPr>
            <w:r>
              <w:rPr>
                <w:b/>
                <w:sz w:val="10"/>
                <w:szCs w:val="10"/>
              </w:rPr>
              <w:t>12.697.385</w:t>
            </w:r>
          </w:p>
        </w:tc>
      </w:tr>
      <w:tr w:rsidR="004F27B8" w14:paraId="4232B3B8"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0C6E494" w14:textId="77777777" w:rsidR="004F27B8" w:rsidRDefault="004F27B8" w:rsidP="004F27B8">
            <w:pPr>
              <w:pStyle w:val="070-TabelaPadro"/>
              <w:spacing w:before="0" w:after="0"/>
              <w:jc w:val="left"/>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93BB564" w14:textId="77777777" w:rsidR="004F27B8" w:rsidRDefault="004F27B8" w:rsidP="004F27B8">
            <w:pPr>
              <w:pStyle w:val="070-TabelaPadro"/>
              <w:spacing w:before="0" w:after="0"/>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2AA9CF0"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537FCC"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C5AA26E"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C163054"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A48BC3E"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736A5310" w14:textId="77777777" w:rsidR="004F27B8" w:rsidRDefault="004F27B8" w:rsidP="004F27B8">
            <w:pPr>
              <w:pStyle w:val="070-TabelaPadro"/>
              <w:spacing w:before="0" w:after="0"/>
              <w:rPr>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1018406" w14:textId="77777777" w:rsidR="004F27B8" w:rsidRDefault="004F27B8" w:rsidP="004F27B8">
            <w:pPr>
              <w:pStyle w:val="070-TabelaPadro"/>
              <w:spacing w:before="0" w:after="0"/>
              <w:rPr>
                <w:sz w:val="10"/>
                <w:szCs w:val="10"/>
              </w:rPr>
            </w:pPr>
          </w:p>
        </w:tc>
      </w:tr>
      <w:tr w:rsidR="004F27B8" w14:paraId="6748FE61"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257602" w14:textId="77777777" w:rsidR="004F27B8" w:rsidRDefault="004F27B8" w:rsidP="004F27B8">
            <w:pPr>
              <w:pStyle w:val="070-TabelaPadro"/>
              <w:spacing w:before="0" w:after="0"/>
              <w:jc w:val="left"/>
              <w:rPr>
                <w:b/>
                <w:sz w:val="10"/>
                <w:szCs w:val="10"/>
              </w:rPr>
            </w:pPr>
            <w:r>
              <w:rPr>
                <w:b/>
                <w:sz w:val="10"/>
                <w:szCs w:val="10"/>
              </w:rPr>
              <w:t>Saldos Patrimoniais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E2CEE3C" w14:textId="77777777" w:rsidR="004F27B8" w:rsidRDefault="004F27B8" w:rsidP="004F27B8">
            <w:pPr>
              <w:pStyle w:val="070-TabelaPadro"/>
              <w:spacing w:before="0" w:after="0"/>
              <w:rPr>
                <w:b/>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4CBC66E3" w14:textId="77777777" w:rsidR="004F27B8" w:rsidRDefault="004F27B8" w:rsidP="004F27B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72C3EC4D" w14:textId="77777777" w:rsidR="004F27B8" w:rsidRDefault="004F27B8" w:rsidP="004F27B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14D3E02" w14:textId="77777777" w:rsidR="004F27B8" w:rsidRDefault="004F27B8" w:rsidP="004F27B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B50AC43" w14:textId="77777777" w:rsidR="004F27B8" w:rsidRDefault="004F27B8" w:rsidP="004F27B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10ED88DE" w14:textId="77777777" w:rsidR="004F27B8" w:rsidRDefault="004F27B8" w:rsidP="004F27B8">
            <w:pPr>
              <w:pStyle w:val="070-TabelaPadro"/>
              <w:spacing w:before="0" w:after="0"/>
              <w:rPr>
                <w:b/>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03A87050" w14:textId="77777777" w:rsidR="004F27B8" w:rsidRDefault="004F27B8" w:rsidP="004F27B8">
            <w:pPr>
              <w:pStyle w:val="070-TabelaPadro"/>
              <w:spacing w:before="0" w:after="0"/>
              <w:rPr>
                <w:b/>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14:paraId="6FE9615C" w14:textId="77777777" w:rsidR="004F27B8" w:rsidRDefault="004F27B8" w:rsidP="004F27B8">
            <w:pPr>
              <w:pStyle w:val="070-TabelaPadro"/>
              <w:spacing w:before="0" w:after="0"/>
              <w:rPr>
                <w:b/>
                <w:sz w:val="10"/>
                <w:szCs w:val="10"/>
              </w:rPr>
            </w:pPr>
          </w:p>
        </w:tc>
      </w:tr>
      <w:tr w:rsidR="004F27B8" w14:paraId="13F2DA28"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53C818" w14:textId="77777777" w:rsidR="004F27B8" w:rsidRDefault="004F27B8" w:rsidP="004F27B8">
            <w:pPr>
              <w:pStyle w:val="070-TabelaPadro"/>
              <w:spacing w:before="0" w:after="0"/>
              <w:ind w:left="60"/>
              <w:jc w:val="left"/>
              <w:rPr>
                <w:sz w:val="10"/>
                <w:szCs w:val="10"/>
              </w:rPr>
            </w:pPr>
            <w:r>
              <w:rPr>
                <w:sz w:val="10"/>
                <w:szCs w:val="10"/>
              </w:rPr>
              <w:t>Aplicações interfinanceiras de liquidez</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304066" w14:textId="77777777" w:rsidR="004F27B8" w:rsidRDefault="004F27B8" w:rsidP="004F27B8">
            <w:pPr>
              <w:pStyle w:val="070-TabelaPadro"/>
              <w:spacing w:before="0" w:after="0"/>
              <w:rPr>
                <w:sz w:val="10"/>
                <w:szCs w:val="10"/>
              </w:rPr>
            </w:pPr>
            <w:r>
              <w:rPr>
                <w:sz w:val="10"/>
                <w:szCs w:val="10"/>
              </w:rPr>
              <w:t>512.315.519</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123504F" w14:textId="77777777" w:rsidR="004F27B8" w:rsidRDefault="004F27B8" w:rsidP="004F27B8">
            <w:pPr>
              <w:pStyle w:val="070-TabelaPadro"/>
              <w:spacing w:before="0" w:after="0"/>
              <w:rPr>
                <w:sz w:val="10"/>
                <w:szCs w:val="10"/>
              </w:rPr>
            </w:pPr>
            <w:r>
              <w:rPr>
                <w:sz w:val="10"/>
                <w:szCs w:val="10"/>
              </w:rPr>
              <w:t>18.675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CCDCF0" w14:textId="77777777" w:rsidR="004F27B8" w:rsidRDefault="004F27B8" w:rsidP="004F27B8">
            <w:pPr>
              <w:pStyle w:val="070-TabelaPadro"/>
              <w:spacing w:before="0" w:after="0"/>
              <w:rPr>
                <w:sz w:val="10"/>
                <w:szCs w:val="10"/>
              </w:rPr>
            </w:pPr>
            <w:r>
              <w:rPr>
                <w:sz w:val="10"/>
                <w:szCs w:val="10"/>
              </w:rPr>
              <w:t>2.174.306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844AECB" w14:textId="77777777" w:rsidR="004F27B8" w:rsidRDefault="004F27B8" w:rsidP="004F27B8">
            <w:pPr>
              <w:pStyle w:val="070-TabelaPadro"/>
              <w:spacing w:before="0" w:after="0"/>
              <w:rPr>
                <w:sz w:val="10"/>
                <w:szCs w:val="10"/>
              </w:rPr>
            </w:pPr>
            <w:r>
              <w:rPr>
                <w:sz w:val="10"/>
                <w:szCs w:val="10"/>
              </w:rPr>
              <w:t>2.191.960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DF25FC9" w14:textId="77777777" w:rsidR="004F27B8" w:rsidRDefault="004F27B8" w:rsidP="004F27B8">
            <w:pPr>
              <w:pStyle w:val="070-TabelaPadro"/>
              <w:spacing w:before="0" w:after="0"/>
              <w:rPr>
                <w:sz w:val="10"/>
                <w:szCs w:val="10"/>
              </w:rPr>
            </w:pPr>
            <w:r>
              <w:rPr>
                <w:sz w:val="10"/>
                <w:szCs w:val="10"/>
              </w:rPr>
              <w:t>1.063.835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6518B26" w14:textId="77777777" w:rsidR="004F27B8" w:rsidRDefault="004F27B8" w:rsidP="004F27B8">
            <w:pPr>
              <w:pStyle w:val="070-TabelaPadro"/>
              <w:spacing w:before="0" w:after="0"/>
              <w:rPr>
                <w:sz w:val="10"/>
                <w:szCs w:val="10"/>
              </w:rPr>
            </w:pPr>
            <w:r>
              <w:rPr>
                <w:sz w:val="10"/>
                <w:szCs w:val="10"/>
              </w:rPr>
              <w:t>5.465.073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153DE4A" w14:textId="77777777" w:rsidR="004F27B8" w:rsidRDefault="004F27B8" w:rsidP="004F27B8">
            <w:pPr>
              <w:pStyle w:val="070-TabelaPadro"/>
              <w:spacing w:before="0" w:after="0"/>
              <w:rPr>
                <w:sz w:val="10"/>
                <w:szCs w:val="10"/>
              </w:rPr>
            </w:pPr>
            <w:r>
              <w:rPr>
                <w:sz w:val="10"/>
                <w:szCs w:val="10"/>
              </w:rPr>
              <w:t>(12.583.577)</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9837A2E" w14:textId="77777777" w:rsidR="004F27B8" w:rsidRDefault="004F27B8" w:rsidP="004F27B8">
            <w:pPr>
              <w:pStyle w:val="070-TabelaPadro"/>
              <w:spacing w:before="0" w:after="0"/>
              <w:rPr>
                <w:sz w:val="10"/>
                <w:szCs w:val="10"/>
              </w:rPr>
            </w:pPr>
            <w:r>
              <w:rPr>
                <w:sz w:val="10"/>
                <w:szCs w:val="10"/>
              </w:rPr>
              <w:t>510.645.791</w:t>
            </w:r>
          </w:p>
        </w:tc>
      </w:tr>
      <w:tr w:rsidR="004F27B8" w14:paraId="5CF772A5"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A7EC49" w14:textId="77777777" w:rsidR="004F27B8" w:rsidRDefault="004F27B8" w:rsidP="004F27B8">
            <w:pPr>
              <w:pStyle w:val="070-TabelaPadro"/>
              <w:spacing w:before="0" w:after="0"/>
              <w:ind w:left="60"/>
              <w:jc w:val="left"/>
              <w:rPr>
                <w:sz w:val="10"/>
                <w:szCs w:val="10"/>
              </w:rPr>
            </w:pPr>
            <w:r>
              <w:rPr>
                <w:sz w:val="10"/>
                <w:szCs w:val="10"/>
              </w:rPr>
              <w:t>Títulos e valores mobiliários e instrumentos financeiros derivativos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320941B" w14:textId="77777777" w:rsidR="004F27B8" w:rsidRDefault="004F27B8" w:rsidP="004F27B8">
            <w:pPr>
              <w:pStyle w:val="070-TabelaPadro"/>
              <w:spacing w:before="0" w:after="0"/>
              <w:rPr>
                <w:sz w:val="10"/>
                <w:szCs w:val="10"/>
              </w:rPr>
            </w:pPr>
            <w:r>
              <w:rPr>
                <w:sz w:val="10"/>
                <w:szCs w:val="10"/>
              </w:rPr>
              <w:t>292.736.070</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DEC167" w14:textId="77777777" w:rsidR="004F27B8" w:rsidRDefault="004F27B8" w:rsidP="004F27B8">
            <w:pPr>
              <w:pStyle w:val="070-TabelaPadro"/>
              <w:spacing w:before="0" w:after="0"/>
              <w:rPr>
                <w:sz w:val="10"/>
                <w:szCs w:val="10"/>
              </w:rPr>
            </w:pPr>
            <w:r>
              <w:rPr>
                <w:sz w:val="10"/>
                <w:szCs w:val="10"/>
              </w:rPr>
              <w:t>1.464.913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3AE4DFB" w14:textId="77777777" w:rsidR="004F27B8" w:rsidRDefault="004F27B8" w:rsidP="004F27B8">
            <w:pPr>
              <w:pStyle w:val="070-TabelaPadro"/>
              <w:spacing w:before="0" w:after="0"/>
              <w:rPr>
                <w:sz w:val="10"/>
                <w:szCs w:val="10"/>
              </w:rPr>
            </w:pPr>
            <w:r>
              <w:rPr>
                <w:sz w:val="10"/>
                <w:szCs w:val="10"/>
              </w:rPr>
              <w:t>16.776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0F26D8D" w14:textId="77777777" w:rsidR="004F27B8" w:rsidRDefault="004F27B8" w:rsidP="004F27B8">
            <w:pPr>
              <w:pStyle w:val="070-TabelaPadro"/>
              <w:spacing w:before="0" w:after="0"/>
              <w:rPr>
                <w:sz w:val="10"/>
                <w:szCs w:val="10"/>
              </w:rPr>
            </w:pPr>
            <w:r>
              <w:rPr>
                <w:sz w:val="10"/>
                <w:szCs w:val="10"/>
              </w:rPr>
              <w:t>454.336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F618C1F" w14:textId="77777777" w:rsidR="004F27B8" w:rsidRDefault="004F27B8" w:rsidP="004F27B8">
            <w:pPr>
              <w:pStyle w:val="070-TabelaPadro"/>
              <w:spacing w:before="0" w:after="0"/>
              <w:rPr>
                <w:sz w:val="10"/>
                <w:szCs w:val="10"/>
              </w:rPr>
            </w:pPr>
            <w:r>
              <w:rPr>
                <w:sz w:val="10"/>
                <w:szCs w:val="10"/>
              </w:rPr>
              <w:t>3.200.245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C494931" w14:textId="77777777" w:rsidR="004F27B8" w:rsidRDefault="004F27B8" w:rsidP="004F27B8">
            <w:pPr>
              <w:pStyle w:val="070-TabelaPadro"/>
              <w:spacing w:before="0" w:after="0"/>
              <w:rPr>
                <w:sz w:val="10"/>
                <w:szCs w:val="10"/>
              </w:rPr>
            </w:pPr>
            <w:r>
              <w:rPr>
                <w:sz w:val="10"/>
                <w:szCs w:val="10"/>
              </w:rPr>
              <w:t>727.681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89C507" w14:textId="77777777" w:rsidR="004F27B8" w:rsidRDefault="004F27B8" w:rsidP="004F27B8">
            <w:pPr>
              <w:pStyle w:val="070-TabelaPadro"/>
              <w:spacing w:before="0" w:after="0"/>
              <w:rPr>
                <w:sz w:val="10"/>
                <w:szCs w:val="10"/>
              </w:rPr>
            </w:pPr>
            <w:r>
              <w:rPr>
                <w:sz w:val="10"/>
                <w:szCs w:val="10"/>
              </w:rPr>
              <w:t>(159.836)</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A586A6B" w14:textId="77777777" w:rsidR="004F27B8" w:rsidRDefault="004F27B8" w:rsidP="004F27B8">
            <w:pPr>
              <w:pStyle w:val="070-TabelaPadro"/>
              <w:spacing w:before="0" w:after="0"/>
              <w:rPr>
                <w:sz w:val="10"/>
                <w:szCs w:val="10"/>
              </w:rPr>
            </w:pPr>
            <w:r>
              <w:rPr>
                <w:sz w:val="10"/>
                <w:szCs w:val="10"/>
              </w:rPr>
              <w:t>298.440.185</w:t>
            </w:r>
          </w:p>
        </w:tc>
      </w:tr>
      <w:tr w:rsidR="004F27B8" w14:paraId="341306A1"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BF613BD" w14:textId="77777777" w:rsidR="004F27B8" w:rsidRDefault="004F27B8" w:rsidP="004F27B8">
            <w:pPr>
              <w:pStyle w:val="070-TabelaPadro"/>
              <w:spacing w:before="0" w:after="0"/>
              <w:ind w:left="60"/>
              <w:jc w:val="left"/>
              <w:rPr>
                <w:sz w:val="10"/>
                <w:szCs w:val="10"/>
              </w:rPr>
            </w:pPr>
            <w:r>
              <w:rPr>
                <w:sz w:val="10"/>
                <w:szCs w:val="10"/>
              </w:rPr>
              <w:t>Carteira de crédito líquida de provisões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A5FED6F" w14:textId="77777777" w:rsidR="004F27B8" w:rsidRDefault="004F27B8" w:rsidP="004F27B8">
            <w:pPr>
              <w:pStyle w:val="070-TabelaPadro"/>
              <w:spacing w:before="0" w:after="0"/>
              <w:rPr>
                <w:sz w:val="10"/>
                <w:szCs w:val="10"/>
              </w:rPr>
            </w:pPr>
            <w:r>
              <w:rPr>
                <w:sz w:val="10"/>
                <w:szCs w:val="10"/>
              </w:rPr>
              <w:t>636.606.082</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D24A8DE"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26F3BEA"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05A7618"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9715AC0"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CB33E08"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35FA148"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6BB21F8" w14:textId="77777777" w:rsidR="004F27B8" w:rsidRDefault="004F27B8" w:rsidP="004F27B8">
            <w:pPr>
              <w:pStyle w:val="070-TabelaPadro"/>
              <w:spacing w:before="0" w:after="0"/>
              <w:rPr>
                <w:sz w:val="10"/>
                <w:szCs w:val="10"/>
              </w:rPr>
            </w:pPr>
            <w:r>
              <w:rPr>
                <w:sz w:val="10"/>
                <w:szCs w:val="10"/>
              </w:rPr>
              <w:t>636.606.082</w:t>
            </w:r>
          </w:p>
        </w:tc>
      </w:tr>
      <w:tr w:rsidR="004F27B8" w14:paraId="4C77F655"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F218AB" w14:textId="77777777" w:rsidR="004F27B8" w:rsidRDefault="004F27B8" w:rsidP="004F27B8">
            <w:pPr>
              <w:pStyle w:val="070-TabelaPadro"/>
              <w:spacing w:before="0" w:after="0"/>
              <w:ind w:left="60"/>
              <w:jc w:val="left"/>
              <w:rPr>
                <w:sz w:val="10"/>
                <w:szCs w:val="10"/>
              </w:rPr>
            </w:pPr>
            <w:r>
              <w:rPr>
                <w:sz w:val="10"/>
                <w:szCs w:val="10"/>
              </w:rPr>
              <w:t>Investimentos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AA92B37" w14:textId="77777777" w:rsidR="004F27B8" w:rsidRDefault="004F27B8" w:rsidP="004F27B8">
            <w:pPr>
              <w:pStyle w:val="070-TabelaPadro"/>
              <w:spacing w:before="0" w:after="0"/>
              <w:rPr>
                <w:sz w:val="10"/>
                <w:szCs w:val="10"/>
              </w:rPr>
            </w:pPr>
            <w:r>
              <w:rPr>
                <w:sz w:val="10"/>
                <w:szCs w:val="10"/>
              </w:rPr>
              <w:t>22.360.624</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6EBC7AE" w14:textId="77777777" w:rsidR="004F27B8" w:rsidRDefault="004F27B8" w:rsidP="004F27B8">
            <w:pPr>
              <w:pStyle w:val="070-TabelaPadro"/>
              <w:spacing w:before="0" w:after="0"/>
              <w:rPr>
                <w:sz w:val="10"/>
                <w:szCs w:val="10"/>
              </w:rPr>
            </w:pPr>
            <w:r>
              <w:rPr>
                <w:sz w:val="10"/>
                <w:szCs w:val="10"/>
              </w:rPr>
              <w:t>841.514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E582ADD" w14:textId="77777777" w:rsidR="004F27B8" w:rsidRDefault="004F27B8" w:rsidP="004F27B8">
            <w:pPr>
              <w:pStyle w:val="070-TabelaPadro"/>
              <w:spacing w:before="0" w:after="0"/>
              <w:rPr>
                <w:sz w:val="10"/>
                <w:szCs w:val="10"/>
              </w:rPr>
            </w:pPr>
            <w:r>
              <w:rPr>
                <w:sz w:val="10"/>
                <w:szCs w:val="10"/>
              </w:rPr>
              <w:t>2.000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7713328" w14:textId="77777777" w:rsidR="004F27B8" w:rsidRDefault="004F27B8" w:rsidP="004F27B8">
            <w:pPr>
              <w:pStyle w:val="070-TabelaPadro"/>
              <w:spacing w:before="0" w:after="0"/>
              <w:rPr>
                <w:sz w:val="10"/>
                <w:szCs w:val="10"/>
              </w:rPr>
            </w:pPr>
            <w:r>
              <w:rPr>
                <w:sz w:val="10"/>
                <w:szCs w:val="10"/>
              </w:rPr>
              <w:t>5.064.809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C45B53" w14:textId="77777777" w:rsidR="004F27B8" w:rsidRDefault="004F27B8" w:rsidP="004F27B8">
            <w:pPr>
              <w:pStyle w:val="070-TabelaPadro"/>
              <w:spacing w:before="0" w:after="0"/>
              <w:rPr>
                <w:sz w:val="10"/>
                <w:szCs w:val="10"/>
              </w:rPr>
            </w:pPr>
            <w:r>
              <w:rPr>
                <w:sz w:val="10"/>
                <w:szCs w:val="10"/>
              </w:rPr>
              <w:t>5.114.253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3F0582C" w14:textId="77777777" w:rsidR="004F27B8" w:rsidRDefault="004F27B8" w:rsidP="004F27B8">
            <w:pPr>
              <w:pStyle w:val="070-TabelaPadro"/>
              <w:spacing w:before="0" w:after="0"/>
              <w:rPr>
                <w:sz w:val="10"/>
                <w:szCs w:val="10"/>
              </w:rPr>
            </w:pPr>
            <w:r>
              <w:rPr>
                <w:sz w:val="10"/>
                <w:szCs w:val="10"/>
              </w:rPr>
              <w:t>27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6733B5E" w14:textId="77777777" w:rsidR="004F27B8" w:rsidRDefault="004F27B8" w:rsidP="004F27B8">
            <w:pPr>
              <w:pStyle w:val="070-TabelaPadro"/>
              <w:spacing w:before="0" w:after="0"/>
              <w:rPr>
                <w:sz w:val="10"/>
                <w:szCs w:val="10"/>
              </w:rPr>
            </w:pPr>
            <w:r>
              <w:rPr>
                <w:sz w:val="10"/>
                <w:szCs w:val="10"/>
              </w:rPr>
              <w:t>(17.092.988)</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B96581" w14:textId="77777777" w:rsidR="004F27B8" w:rsidRDefault="004F27B8" w:rsidP="004F27B8">
            <w:pPr>
              <w:pStyle w:val="070-TabelaPadro"/>
              <w:spacing w:before="0" w:after="0"/>
              <w:rPr>
                <w:sz w:val="10"/>
                <w:szCs w:val="10"/>
              </w:rPr>
            </w:pPr>
            <w:r>
              <w:rPr>
                <w:sz w:val="10"/>
                <w:szCs w:val="10"/>
              </w:rPr>
              <w:t>16.290.239</w:t>
            </w:r>
          </w:p>
        </w:tc>
      </w:tr>
      <w:tr w:rsidR="004F27B8" w14:paraId="6474B3FE"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31E715" w14:textId="77777777" w:rsidR="004F27B8" w:rsidRDefault="004F27B8" w:rsidP="004F27B8">
            <w:pPr>
              <w:pStyle w:val="070-TabelaPadro"/>
              <w:spacing w:before="0" w:after="0"/>
              <w:ind w:left="60"/>
              <w:jc w:val="left"/>
              <w:rPr>
                <w:sz w:val="10"/>
                <w:szCs w:val="10"/>
              </w:rPr>
            </w:pPr>
            <w:r>
              <w:rPr>
                <w:sz w:val="10"/>
                <w:szCs w:val="10"/>
              </w:rPr>
              <w:t>Demais Ativos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27AE00D" w14:textId="77777777" w:rsidR="004F27B8" w:rsidRDefault="004F27B8" w:rsidP="004F27B8">
            <w:pPr>
              <w:pStyle w:val="070-TabelaPadro"/>
              <w:spacing w:before="0" w:after="0"/>
              <w:rPr>
                <w:sz w:val="10"/>
                <w:szCs w:val="10"/>
              </w:rPr>
            </w:pPr>
            <w:r>
              <w:rPr>
                <w:sz w:val="10"/>
                <w:szCs w:val="10"/>
              </w:rPr>
              <w:t>260.260.405</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EF2413F" w14:textId="77777777" w:rsidR="004F27B8" w:rsidRDefault="004F27B8" w:rsidP="004F27B8">
            <w:pPr>
              <w:pStyle w:val="070-TabelaPadro"/>
              <w:spacing w:before="0" w:after="0"/>
              <w:rPr>
                <w:sz w:val="10"/>
                <w:szCs w:val="10"/>
              </w:rPr>
            </w:pPr>
            <w:r>
              <w:rPr>
                <w:sz w:val="10"/>
                <w:szCs w:val="10"/>
              </w:rPr>
              <w:t>995.298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EBDBE4A" w14:textId="77777777" w:rsidR="004F27B8" w:rsidRDefault="004F27B8" w:rsidP="004F27B8">
            <w:pPr>
              <w:pStyle w:val="070-TabelaPadro"/>
              <w:spacing w:before="0" w:after="0"/>
              <w:rPr>
                <w:sz w:val="10"/>
                <w:szCs w:val="10"/>
              </w:rPr>
            </w:pPr>
            <w:r>
              <w:rPr>
                <w:sz w:val="10"/>
                <w:szCs w:val="10"/>
              </w:rPr>
              <w:t>497.229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03A03C2" w14:textId="77777777" w:rsidR="004F27B8" w:rsidRDefault="004F27B8" w:rsidP="004F27B8">
            <w:pPr>
              <w:pStyle w:val="070-TabelaPadro"/>
              <w:spacing w:before="0" w:after="0"/>
              <w:rPr>
                <w:sz w:val="10"/>
                <w:szCs w:val="10"/>
              </w:rPr>
            </w:pPr>
            <w:r>
              <w:rPr>
                <w:sz w:val="10"/>
                <w:szCs w:val="10"/>
              </w:rPr>
              <w:t>2.335.762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AF1261" w14:textId="77777777" w:rsidR="004F27B8" w:rsidRDefault="004F27B8" w:rsidP="004F27B8">
            <w:pPr>
              <w:pStyle w:val="070-TabelaPadro"/>
              <w:spacing w:before="0" w:after="0"/>
              <w:rPr>
                <w:sz w:val="10"/>
                <w:szCs w:val="10"/>
              </w:rPr>
            </w:pPr>
            <w:r>
              <w:rPr>
                <w:sz w:val="10"/>
                <w:szCs w:val="10"/>
              </w:rPr>
              <w:t>667.911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360D21A" w14:textId="77777777" w:rsidR="004F27B8" w:rsidRDefault="004F27B8" w:rsidP="004F27B8">
            <w:pPr>
              <w:pStyle w:val="070-TabelaPadro"/>
              <w:spacing w:before="0" w:after="0"/>
              <w:rPr>
                <w:sz w:val="10"/>
                <w:szCs w:val="10"/>
              </w:rPr>
            </w:pPr>
            <w:r>
              <w:rPr>
                <w:sz w:val="10"/>
                <w:szCs w:val="10"/>
              </w:rPr>
              <w:t>3.551.621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469187F" w14:textId="77777777" w:rsidR="004F27B8" w:rsidRDefault="004F27B8" w:rsidP="004F27B8">
            <w:pPr>
              <w:pStyle w:val="070-TabelaPadro"/>
              <w:spacing w:before="0" w:after="0"/>
              <w:rPr>
                <w:sz w:val="10"/>
                <w:szCs w:val="10"/>
              </w:rPr>
            </w:pPr>
            <w:r>
              <w:rPr>
                <w:sz w:val="10"/>
                <w:szCs w:val="10"/>
              </w:rPr>
              <w:t>(4.618.635)</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EDD8CF1" w14:textId="77777777" w:rsidR="004F27B8" w:rsidRDefault="004F27B8" w:rsidP="004F27B8">
            <w:pPr>
              <w:pStyle w:val="070-TabelaPadro"/>
              <w:spacing w:before="0" w:after="0"/>
              <w:rPr>
                <w:sz w:val="10"/>
                <w:szCs w:val="10"/>
              </w:rPr>
            </w:pPr>
            <w:r>
              <w:rPr>
                <w:sz w:val="10"/>
                <w:szCs w:val="10"/>
              </w:rPr>
              <w:t>263.689.591</w:t>
            </w:r>
          </w:p>
        </w:tc>
      </w:tr>
      <w:tr w:rsidR="004F27B8" w14:paraId="4FF1012A"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2A0B2F" w14:textId="77777777" w:rsidR="004F27B8" w:rsidRDefault="004F27B8" w:rsidP="004F27B8">
            <w:pPr>
              <w:pStyle w:val="070-TabelaPadro"/>
              <w:spacing w:before="0" w:after="0"/>
              <w:jc w:val="left"/>
              <w:rPr>
                <w:b/>
                <w:sz w:val="10"/>
                <w:szCs w:val="10"/>
              </w:rPr>
            </w:pPr>
            <w:r>
              <w:rPr>
                <w:b/>
                <w:sz w:val="10"/>
                <w:szCs w:val="10"/>
              </w:rPr>
              <w:t>Total do Ativo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FC0A34" w14:textId="77777777" w:rsidR="004F27B8" w:rsidRDefault="004F27B8" w:rsidP="004F27B8">
            <w:pPr>
              <w:pStyle w:val="070-TabelaPadro"/>
              <w:spacing w:before="0" w:after="0"/>
              <w:rPr>
                <w:b/>
                <w:sz w:val="10"/>
                <w:szCs w:val="10"/>
              </w:rPr>
            </w:pPr>
            <w:r>
              <w:rPr>
                <w:b/>
                <w:sz w:val="10"/>
                <w:szCs w:val="10"/>
              </w:rPr>
              <w:t>1.724.278.700</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2037BF" w14:textId="77777777" w:rsidR="004F27B8" w:rsidRDefault="004F27B8" w:rsidP="004F27B8">
            <w:pPr>
              <w:pStyle w:val="070-TabelaPadro"/>
              <w:spacing w:before="0" w:after="0"/>
              <w:rPr>
                <w:b/>
                <w:sz w:val="10"/>
                <w:szCs w:val="10"/>
              </w:rPr>
            </w:pPr>
            <w:r>
              <w:rPr>
                <w:b/>
                <w:sz w:val="10"/>
                <w:szCs w:val="10"/>
              </w:rPr>
              <w:t>3.320.400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A075F78" w14:textId="77777777" w:rsidR="004F27B8" w:rsidRDefault="004F27B8" w:rsidP="004F27B8">
            <w:pPr>
              <w:pStyle w:val="070-TabelaPadro"/>
              <w:spacing w:before="0" w:after="0"/>
              <w:rPr>
                <w:b/>
                <w:sz w:val="10"/>
                <w:szCs w:val="10"/>
              </w:rPr>
            </w:pPr>
            <w:r>
              <w:rPr>
                <w:b/>
                <w:sz w:val="10"/>
                <w:szCs w:val="10"/>
              </w:rPr>
              <w:t>2.690.311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E66A91" w14:textId="77777777" w:rsidR="004F27B8" w:rsidRDefault="004F27B8" w:rsidP="004F27B8">
            <w:pPr>
              <w:pStyle w:val="070-TabelaPadro"/>
              <w:spacing w:before="0" w:after="0"/>
              <w:rPr>
                <w:b/>
                <w:sz w:val="10"/>
                <w:szCs w:val="10"/>
              </w:rPr>
            </w:pPr>
            <w:r>
              <w:rPr>
                <w:b/>
                <w:sz w:val="10"/>
                <w:szCs w:val="10"/>
              </w:rPr>
              <w:t>10.046.867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D930CB2" w14:textId="77777777" w:rsidR="004F27B8" w:rsidRDefault="004F27B8" w:rsidP="004F27B8">
            <w:pPr>
              <w:pStyle w:val="070-TabelaPadro"/>
              <w:spacing w:before="0" w:after="0"/>
              <w:rPr>
                <w:b/>
                <w:sz w:val="10"/>
                <w:szCs w:val="10"/>
              </w:rPr>
            </w:pPr>
            <w:r>
              <w:rPr>
                <w:b/>
                <w:sz w:val="10"/>
                <w:szCs w:val="10"/>
              </w:rPr>
              <w:t>10.046.244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D5B0892" w14:textId="77777777" w:rsidR="004F27B8" w:rsidRDefault="004F27B8" w:rsidP="004F27B8">
            <w:pPr>
              <w:pStyle w:val="070-TabelaPadro"/>
              <w:spacing w:before="0" w:after="0"/>
              <w:rPr>
                <w:b/>
                <w:sz w:val="10"/>
                <w:szCs w:val="10"/>
              </w:rPr>
            </w:pPr>
            <w:r>
              <w:rPr>
                <w:b/>
                <w:sz w:val="10"/>
                <w:szCs w:val="10"/>
              </w:rPr>
              <w:t>9.744.402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647EE9" w14:textId="77777777" w:rsidR="004F27B8" w:rsidRDefault="004F27B8" w:rsidP="004F27B8">
            <w:pPr>
              <w:pStyle w:val="070-TabelaPadro"/>
              <w:spacing w:before="0" w:after="0"/>
              <w:rPr>
                <w:b/>
                <w:sz w:val="10"/>
                <w:szCs w:val="10"/>
              </w:rPr>
            </w:pPr>
            <w:r>
              <w:rPr>
                <w:b/>
                <w:sz w:val="10"/>
                <w:szCs w:val="10"/>
              </w:rPr>
              <w:t>(34.455.036)</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265A17D" w14:textId="77777777" w:rsidR="004F27B8" w:rsidRDefault="004F27B8" w:rsidP="004F27B8">
            <w:pPr>
              <w:pStyle w:val="070-TabelaPadro"/>
              <w:spacing w:before="0" w:after="0"/>
              <w:rPr>
                <w:b/>
                <w:sz w:val="10"/>
                <w:szCs w:val="10"/>
              </w:rPr>
            </w:pPr>
            <w:r>
              <w:rPr>
                <w:b/>
                <w:sz w:val="10"/>
                <w:szCs w:val="10"/>
              </w:rPr>
              <w:t>1.725.671.888</w:t>
            </w:r>
          </w:p>
        </w:tc>
      </w:tr>
      <w:tr w:rsidR="004F27B8" w14:paraId="722AEE9B"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BC69068" w14:textId="77777777" w:rsidR="004F27B8" w:rsidRDefault="004F27B8" w:rsidP="004F27B8">
            <w:pPr>
              <w:pStyle w:val="070-TabelaPadro"/>
              <w:spacing w:before="0" w:after="0"/>
              <w:jc w:val="left"/>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B9ED20E" w14:textId="77777777" w:rsidR="004F27B8" w:rsidRDefault="004F27B8" w:rsidP="004F27B8">
            <w:pPr>
              <w:pStyle w:val="070-TabelaPadro"/>
              <w:spacing w:before="0" w:after="0"/>
              <w:rPr>
                <w:sz w:val="10"/>
                <w:szCs w:val="1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6ED28B1"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633F04B0"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03A3AD7B"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3942FD7C"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5A03418E" w14:textId="77777777" w:rsidR="004F27B8" w:rsidRDefault="004F27B8" w:rsidP="004F27B8">
            <w:pPr>
              <w:pStyle w:val="070-TabelaPadro"/>
              <w:spacing w:before="0" w:after="0"/>
              <w:rPr>
                <w:sz w:val="10"/>
                <w:szCs w:val="10"/>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49F6D7AD" w14:textId="77777777" w:rsidR="004F27B8" w:rsidRDefault="004F27B8" w:rsidP="004F27B8">
            <w:pPr>
              <w:pStyle w:val="070-TabelaPadro"/>
              <w:spacing w:before="0" w:after="0"/>
              <w:rPr>
                <w:sz w:val="10"/>
                <w:szCs w:val="10"/>
              </w:rPr>
            </w:pP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14:paraId="1DBCE1B0" w14:textId="77777777" w:rsidR="004F27B8" w:rsidRDefault="004F27B8" w:rsidP="004F27B8">
            <w:pPr>
              <w:pStyle w:val="070-TabelaPadro"/>
              <w:spacing w:before="0" w:after="0"/>
              <w:rPr>
                <w:sz w:val="10"/>
                <w:szCs w:val="10"/>
              </w:rPr>
            </w:pPr>
          </w:p>
        </w:tc>
      </w:tr>
      <w:tr w:rsidR="004F27B8" w14:paraId="78D1B4E9"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10B00F" w14:textId="77777777" w:rsidR="004F27B8" w:rsidRDefault="004F27B8" w:rsidP="004F27B8">
            <w:pPr>
              <w:pStyle w:val="070-TabelaPadro"/>
              <w:spacing w:before="0" w:after="0"/>
              <w:ind w:left="60"/>
              <w:jc w:val="left"/>
              <w:rPr>
                <w:b/>
                <w:sz w:val="10"/>
                <w:szCs w:val="10"/>
              </w:rPr>
            </w:pPr>
            <w:r>
              <w:rPr>
                <w:b/>
                <w:sz w:val="10"/>
                <w:szCs w:val="10"/>
              </w:rPr>
              <w:t>Passivo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3F241D" w14:textId="77777777" w:rsidR="004F27B8" w:rsidRDefault="004F27B8" w:rsidP="004F27B8">
            <w:pPr>
              <w:pStyle w:val="070-TabelaPadro"/>
              <w:spacing w:before="0" w:after="0"/>
              <w:rPr>
                <w:b/>
                <w:sz w:val="10"/>
                <w:szCs w:val="10"/>
              </w:rPr>
            </w:pPr>
            <w:r>
              <w:rPr>
                <w:b/>
                <w:sz w:val="10"/>
                <w:szCs w:val="10"/>
              </w:rPr>
              <w:t>1.598.764.392</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4593F54" w14:textId="77777777" w:rsidR="004F27B8" w:rsidRDefault="004F27B8" w:rsidP="004F27B8">
            <w:pPr>
              <w:pStyle w:val="070-TabelaPadro"/>
              <w:spacing w:before="0" w:after="0"/>
              <w:rPr>
                <w:b/>
                <w:sz w:val="10"/>
                <w:szCs w:val="10"/>
              </w:rPr>
            </w:pPr>
            <w:r>
              <w:rPr>
                <w:b/>
                <w:sz w:val="10"/>
                <w:szCs w:val="10"/>
              </w:rPr>
              <w:t>2.495.260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DF6EB5" w14:textId="77777777" w:rsidR="004F27B8" w:rsidRDefault="004F27B8" w:rsidP="004F27B8">
            <w:pPr>
              <w:pStyle w:val="070-TabelaPadro"/>
              <w:spacing w:before="0" w:after="0"/>
              <w:rPr>
                <w:b/>
                <w:sz w:val="10"/>
                <w:szCs w:val="10"/>
              </w:rPr>
            </w:pPr>
            <w:r>
              <w:rPr>
                <w:b/>
                <w:sz w:val="10"/>
                <w:szCs w:val="10"/>
              </w:rPr>
              <w:t>1.477.012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CA6CC86" w14:textId="77777777" w:rsidR="004F27B8" w:rsidRDefault="004F27B8" w:rsidP="004F27B8">
            <w:pPr>
              <w:pStyle w:val="070-TabelaPadro"/>
              <w:spacing w:before="0" w:after="0"/>
              <w:rPr>
                <w:b/>
                <w:sz w:val="10"/>
                <w:szCs w:val="10"/>
              </w:rPr>
            </w:pPr>
            <w:r>
              <w:rPr>
                <w:b/>
                <w:sz w:val="10"/>
                <w:szCs w:val="10"/>
              </w:rPr>
              <w:t>4.308.482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601286B" w14:textId="77777777" w:rsidR="004F27B8" w:rsidRDefault="004F27B8" w:rsidP="004F27B8">
            <w:pPr>
              <w:pStyle w:val="070-TabelaPadro"/>
              <w:spacing w:before="0" w:after="0"/>
              <w:rPr>
                <w:b/>
                <w:sz w:val="10"/>
                <w:szCs w:val="10"/>
              </w:rPr>
            </w:pPr>
            <w:r>
              <w:rPr>
                <w:b/>
                <w:sz w:val="10"/>
                <w:szCs w:val="10"/>
              </w:rPr>
              <w:t>653.168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5784E8A" w14:textId="77777777" w:rsidR="004F27B8" w:rsidRDefault="004F27B8" w:rsidP="004F27B8">
            <w:pPr>
              <w:pStyle w:val="070-TabelaPadro"/>
              <w:spacing w:before="0" w:after="0"/>
              <w:rPr>
                <w:b/>
                <w:sz w:val="10"/>
                <w:szCs w:val="10"/>
              </w:rPr>
            </w:pPr>
            <w:r>
              <w:rPr>
                <w:b/>
                <w:sz w:val="10"/>
                <w:szCs w:val="10"/>
              </w:rPr>
              <w:t>7.842.889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369CA6A" w14:textId="77777777" w:rsidR="004F27B8" w:rsidRDefault="004F27B8" w:rsidP="004F27B8">
            <w:pPr>
              <w:pStyle w:val="070-TabelaPadro"/>
              <w:spacing w:before="0" w:after="0"/>
              <w:rPr>
                <w:b/>
                <w:sz w:val="10"/>
                <w:szCs w:val="10"/>
              </w:rPr>
            </w:pPr>
            <w:r>
              <w:rPr>
                <w:b/>
                <w:sz w:val="10"/>
                <w:szCs w:val="10"/>
              </w:rPr>
              <w:t>(16.840.424)</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C872CE2" w14:textId="77777777" w:rsidR="004F27B8" w:rsidRDefault="004F27B8" w:rsidP="004F27B8">
            <w:pPr>
              <w:pStyle w:val="070-TabelaPadro"/>
              <w:spacing w:before="0" w:after="0"/>
              <w:rPr>
                <w:b/>
                <w:sz w:val="10"/>
                <w:szCs w:val="10"/>
              </w:rPr>
            </w:pPr>
            <w:r>
              <w:rPr>
                <w:b/>
                <w:sz w:val="10"/>
                <w:szCs w:val="10"/>
              </w:rPr>
              <w:t>1.598.700.779</w:t>
            </w:r>
          </w:p>
        </w:tc>
      </w:tr>
      <w:tr w:rsidR="004F27B8" w14:paraId="2C844690"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16548B" w14:textId="77777777" w:rsidR="004F27B8" w:rsidRDefault="004F27B8" w:rsidP="004F27B8">
            <w:pPr>
              <w:pStyle w:val="070-TabelaPadro"/>
              <w:spacing w:before="0" w:after="0"/>
              <w:ind w:left="120"/>
              <w:jc w:val="left"/>
              <w:rPr>
                <w:sz w:val="10"/>
                <w:szCs w:val="10"/>
              </w:rPr>
            </w:pPr>
            <w:r>
              <w:rPr>
                <w:sz w:val="10"/>
                <w:szCs w:val="10"/>
              </w:rPr>
              <w:t>Recursos de clientes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3B622C1" w14:textId="77777777" w:rsidR="004F27B8" w:rsidRDefault="004F27B8" w:rsidP="004F27B8">
            <w:pPr>
              <w:pStyle w:val="070-TabelaPadro"/>
              <w:spacing w:before="0" w:after="0"/>
              <w:rPr>
                <w:sz w:val="10"/>
                <w:szCs w:val="10"/>
              </w:rPr>
            </w:pPr>
            <w:r>
              <w:rPr>
                <w:sz w:val="10"/>
                <w:szCs w:val="10"/>
              </w:rPr>
              <w:t>602.172.335</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D5FF9D0"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FF8723"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6F03D1A"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9650429"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35D5A16"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F55B284" w14:textId="77777777" w:rsidR="004F27B8" w:rsidRDefault="004F27B8" w:rsidP="004F27B8">
            <w:pPr>
              <w:pStyle w:val="070-TabelaPadro"/>
              <w:spacing w:before="0" w:after="0"/>
              <w:rPr>
                <w:sz w:val="10"/>
                <w:szCs w:val="10"/>
              </w:rPr>
            </w:pPr>
            <w:r>
              <w:rPr>
                <w:sz w:val="10"/>
                <w:szCs w:val="10"/>
              </w:rPr>
              <w:t>(188.070)</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5AE5875" w14:textId="77777777" w:rsidR="004F27B8" w:rsidRDefault="004F27B8" w:rsidP="004F27B8">
            <w:pPr>
              <w:pStyle w:val="070-TabelaPadro"/>
              <w:spacing w:before="0" w:after="0"/>
              <w:rPr>
                <w:sz w:val="10"/>
                <w:szCs w:val="10"/>
              </w:rPr>
            </w:pPr>
            <w:r>
              <w:rPr>
                <w:sz w:val="10"/>
                <w:szCs w:val="10"/>
              </w:rPr>
              <w:t>601.984.265</w:t>
            </w:r>
          </w:p>
        </w:tc>
      </w:tr>
      <w:tr w:rsidR="004F27B8" w14:paraId="5FFA174F"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93D5C8" w14:textId="77777777" w:rsidR="004F27B8" w:rsidRDefault="004F27B8" w:rsidP="004F27B8">
            <w:pPr>
              <w:pStyle w:val="070-TabelaPadro"/>
              <w:spacing w:before="0" w:after="0"/>
              <w:ind w:left="120"/>
              <w:jc w:val="left"/>
              <w:rPr>
                <w:sz w:val="10"/>
                <w:szCs w:val="10"/>
              </w:rPr>
            </w:pPr>
            <w:r>
              <w:rPr>
                <w:sz w:val="10"/>
                <w:szCs w:val="10"/>
              </w:rPr>
              <w:t>Recursos de instituições financeiras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77D40D5" w14:textId="77777777" w:rsidR="004F27B8" w:rsidRDefault="004F27B8" w:rsidP="004F27B8">
            <w:pPr>
              <w:pStyle w:val="070-TabelaPadro"/>
              <w:spacing w:before="0" w:after="0"/>
              <w:rPr>
                <w:sz w:val="10"/>
                <w:szCs w:val="10"/>
              </w:rPr>
            </w:pPr>
            <w:r>
              <w:rPr>
                <w:sz w:val="10"/>
                <w:szCs w:val="10"/>
              </w:rPr>
              <w:t>614.452.535</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B2D09CA" w14:textId="77777777" w:rsidR="004F27B8" w:rsidRDefault="004F27B8" w:rsidP="004F27B8">
            <w:pPr>
              <w:pStyle w:val="070-TabelaPadro"/>
              <w:spacing w:before="0" w:after="0"/>
              <w:rPr>
                <w:sz w:val="10"/>
                <w:szCs w:val="10"/>
              </w:rPr>
            </w:pPr>
            <w:r>
              <w:rPr>
                <w:sz w:val="10"/>
                <w:szCs w:val="10"/>
              </w:rPr>
              <w:t>1.683.303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9DD5F21"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C97392C"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793210"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4826AED"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A4CDB25" w14:textId="77777777" w:rsidR="004F27B8" w:rsidRDefault="004F27B8" w:rsidP="004F27B8">
            <w:pPr>
              <w:pStyle w:val="070-TabelaPadro"/>
              <w:spacing w:before="0" w:after="0"/>
              <w:rPr>
                <w:sz w:val="10"/>
                <w:szCs w:val="10"/>
              </w:rPr>
            </w:pPr>
            <w:r>
              <w:rPr>
                <w:sz w:val="10"/>
                <w:szCs w:val="10"/>
              </w:rPr>
              <w:t>(12.583.576)</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17FD423" w14:textId="77777777" w:rsidR="004F27B8" w:rsidRDefault="004F27B8" w:rsidP="004F27B8">
            <w:pPr>
              <w:pStyle w:val="070-TabelaPadro"/>
              <w:spacing w:before="0" w:after="0"/>
              <w:rPr>
                <w:sz w:val="10"/>
                <w:szCs w:val="10"/>
              </w:rPr>
            </w:pPr>
            <w:r>
              <w:rPr>
                <w:sz w:val="10"/>
                <w:szCs w:val="10"/>
              </w:rPr>
              <w:t>603.552.262</w:t>
            </w:r>
          </w:p>
        </w:tc>
      </w:tr>
      <w:tr w:rsidR="004F27B8" w14:paraId="619974A6"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5D0E50" w14:textId="77777777" w:rsidR="004F27B8" w:rsidRDefault="004F27B8" w:rsidP="004F27B8">
            <w:pPr>
              <w:pStyle w:val="070-TabelaPadro"/>
              <w:spacing w:before="0" w:after="0"/>
              <w:ind w:left="120"/>
              <w:jc w:val="left"/>
              <w:rPr>
                <w:sz w:val="10"/>
                <w:szCs w:val="10"/>
              </w:rPr>
            </w:pPr>
            <w:r>
              <w:rPr>
                <w:sz w:val="10"/>
                <w:szCs w:val="10"/>
              </w:rPr>
              <w:t>Recursos de emissões de títulos e valores mobiliários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4FADA05" w14:textId="77777777" w:rsidR="004F27B8" w:rsidRDefault="004F27B8" w:rsidP="004F27B8">
            <w:pPr>
              <w:pStyle w:val="070-TabelaPadro"/>
              <w:spacing w:before="0" w:after="0"/>
              <w:rPr>
                <w:sz w:val="10"/>
                <w:szCs w:val="10"/>
              </w:rPr>
            </w:pPr>
            <w:r>
              <w:rPr>
                <w:sz w:val="10"/>
                <w:szCs w:val="10"/>
              </w:rPr>
              <w:t>196.842.846</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68ACC2E"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C7DCCB"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F6E6105"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88CA74E" w14:textId="77777777" w:rsidR="004F27B8" w:rsidRDefault="004F27B8" w:rsidP="004F27B8">
            <w:pPr>
              <w:pStyle w:val="070-TabelaPadro"/>
              <w:spacing w:before="0" w:after="0"/>
              <w:rPr>
                <w:sz w:val="10"/>
                <w:szCs w:val="10"/>
              </w:rPr>
            </w:pPr>
            <w:r>
              <w:rPr>
                <w:sz w:val="10"/>
                <w:szCs w:val="10"/>
              </w:rP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6FB0E6F" w14:textId="77777777" w:rsidR="004F27B8" w:rsidRDefault="004F27B8" w:rsidP="004F27B8">
            <w:pPr>
              <w:pStyle w:val="070-TabelaPadro"/>
              <w:spacing w:before="0" w:after="0"/>
              <w:rPr>
                <w:sz w:val="10"/>
                <w:szCs w:val="10"/>
              </w:rPr>
            </w:pPr>
            <w:r>
              <w:rPr>
                <w:sz w:val="10"/>
                <w:szCs w:val="10"/>
              </w:rPr>
              <w:t>6.349.294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865B3E1" w14:textId="77777777" w:rsidR="004F27B8" w:rsidRDefault="004F27B8" w:rsidP="004F27B8">
            <w:pPr>
              <w:pStyle w:val="070-TabelaPadro"/>
              <w:spacing w:before="0" w:after="0"/>
              <w:rPr>
                <w:sz w:val="10"/>
                <w:szCs w:val="10"/>
              </w:rPr>
            </w:pPr>
            <w:r>
              <w:rPr>
                <w:sz w:val="10"/>
                <w:szCs w:val="10"/>
              </w:rPr>
              <w:t>--</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B2ACBD" w14:textId="77777777" w:rsidR="004F27B8" w:rsidRDefault="004F27B8" w:rsidP="004F27B8">
            <w:pPr>
              <w:pStyle w:val="070-TabelaPadro"/>
              <w:spacing w:before="0" w:after="0"/>
              <w:rPr>
                <w:sz w:val="10"/>
                <w:szCs w:val="10"/>
              </w:rPr>
            </w:pPr>
            <w:r>
              <w:rPr>
                <w:sz w:val="10"/>
                <w:szCs w:val="10"/>
              </w:rPr>
              <w:t>203.192.140</w:t>
            </w:r>
          </w:p>
        </w:tc>
      </w:tr>
      <w:tr w:rsidR="004F27B8" w14:paraId="6AF47D85"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1CE1AA" w14:textId="77777777" w:rsidR="004F27B8" w:rsidRDefault="004F27B8" w:rsidP="004F27B8">
            <w:pPr>
              <w:pStyle w:val="070-TabelaPadro"/>
              <w:spacing w:before="0" w:after="0"/>
              <w:ind w:left="120"/>
              <w:jc w:val="left"/>
              <w:rPr>
                <w:sz w:val="10"/>
                <w:szCs w:val="10"/>
              </w:rPr>
            </w:pPr>
            <w:r>
              <w:rPr>
                <w:sz w:val="10"/>
                <w:szCs w:val="10"/>
              </w:rPr>
              <w:t>Provisões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A0A2881" w14:textId="77777777" w:rsidR="004F27B8" w:rsidRDefault="004F27B8" w:rsidP="004F27B8">
            <w:pPr>
              <w:pStyle w:val="070-TabelaPadro"/>
              <w:spacing w:before="0" w:after="0"/>
              <w:rPr>
                <w:sz w:val="10"/>
                <w:szCs w:val="10"/>
              </w:rPr>
            </w:pPr>
            <w:r>
              <w:rPr>
                <w:sz w:val="10"/>
                <w:szCs w:val="10"/>
              </w:rPr>
              <w:t>33.443.898</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2C08600" w14:textId="77777777" w:rsidR="004F27B8" w:rsidRDefault="004F27B8" w:rsidP="004F27B8">
            <w:pPr>
              <w:pStyle w:val="070-TabelaPadro"/>
              <w:spacing w:before="0" w:after="0"/>
              <w:rPr>
                <w:sz w:val="10"/>
                <w:szCs w:val="10"/>
              </w:rPr>
            </w:pPr>
            <w:r>
              <w:rPr>
                <w:sz w:val="10"/>
                <w:szCs w:val="10"/>
              </w:rPr>
              <w:t>1.325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EE17D1F" w14:textId="77777777" w:rsidR="004F27B8" w:rsidRDefault="004F27B8" w:rsidP="004F27B8">
            <w:pPr>
              <w:pStyle w:val="070-TabelaPadro"/>
              <w:spacing w:before="0" w:after="0"/>
              <w:rPr>
                <w:sz w:val="10"/>
                <w:szCs w:val="10"/>
              </w:rPr>
            </w:pPr>
            <w:r>
              <w:rPr>
                <w:sz w:val="10"/>
                <w:szCs w:val="10"/>
              </w:rPr>
              <w:t>8.568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8A0745" w14:textId="77777777" w:rsidR="004F27B8" w:rsidRDefault="004F27B8" w:rsidP="004F27B8">
            <w:pPr>
              <w:pStyle w:val="070-TabelaPadro"/>
              <w:spacing w:before="0" w:after="0"/>
              <w:rPr>
                <w:sz w:val="10"/>
                <w:szCs w:val="10"/>
              </w:rPr>
            </w:pPr>
            <w:r>
              <w:rPr>
                <w:sz w:val="10"/>
                <w:szCs w:val="10"/>
              </w:rPr>
              <w:t>21.454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45C964" w14:textId="77777777" w:rsidR="004F27B8" w:rsidRDefault="004F27B8" w:rsidP="004F27B8">
            <w:pPr>
              <w:pStyle w:val="070-TabelaPadro"/>
              <w:spacing w:before="0" w:after="0"/>
              <w:rPr>
                <w:sz w:val="10"/>
                <w:szCs w:val="10"/>
              </w:rPr>
            </w:pPr>
            <w:r>
              <w:rPr>
                <w:sz w:val="10"/>
                <w:szCs w:val="10"/>
              </w:rPr>
              <w:t>53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4BEDAC" w14:textId="77777777" w:rsidR="004F27B8" w:rsidRDefault="004F27B8" w:rsidP="004F27B8">
            <w:pPr>
              <w:pStyle w:val="070-TabelaPadro"/>
              <w:spacing w:before="0" w:after="0"/>
              <w:rPr>
                <w:sz w:val="10"/>
                <w:szCs w:val="10"/>
              </w:rPr>
            </w:pPr>
            <w:r>
              <w:rPr>
                <w:sz w:val="10"/>
                <w:szCs w:val="10"/>
              </w:rPr>
              <w:t>573.333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E9D25A" w14:textId="77777777" w:rsidR="004F27B8" w:rsidRDefault="004F27B8" w:rsidP="004F27B8">
            <w:pPr>
              <w:pStyle w:val="070-TabelaPadro"/>
              <w:spacing w:before="0" w:after="0"/>
              <w:rPr>
                <w:sz w:val="10"/>
                <w:szCs w:val="10"/>
              </w:rPr>
            </w:pPr>
            <w:r>
              <w:rPr>
                <w:sz w:val="10"/>
                <w:szCs w:val="10"/>
              </w:rPr>
              <w:t>(12.461)</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378BA2" w14:textId="77777777" w:rsidR="004F27B8" w:rsidRDefault="004F27B8" w:rsidP="004F27B8">
            <w:pPr>
              <w:pStyle w:val="070-TabelaPadro"/>
              <w:spacing w:before="0" w:after="0"/>
              <w:rPr>
                <w:sz w:val="10"/>
                <w:szCs w:val="10"/>
              </w:rPr>
            </w:pPr>
            <w:r>
              <w:rPr>
                <w:sz w:val="10"/>
                <w:szCs w:val="10"/>
              </w:rPr>
              <w:t>34.036.170</w:t>
            </w:r>
          </w:p>
        </w:tc>
      </w:tr>
      <w:tr w:rsidR="004F27B8" w14:paraId="23E90E3B"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8055F2" w14:textId="77777777" w:rsidR="004F27B8" w:rsidRDefault="004F27B8" w:rsidP="004F27B8">
            <w:pPr>
              <w:pStyle w:val="070-TabelaPadro"/>
              <w:spacing w:before="0" w:after="0"/>
              <w:ind w:left="120"/>
              <w:jc w:val="left"/>
              <w:rPr>
                <w:sz w:val="10"/>
                <w:szCs w:val="10"/>
              </w:rPr>
            </w:pPr>
            <w:r>
              <w:rPr>
                <w:sz w:val="10"/>
                <w:szCs w:val="10"/>
              </w:rPr>
              <w:t>Demais Passivos</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66DFDDB" w14:textId="77777777" w:rsidR="004F27B8" w:rsidRDefault="004F27B8" w:rsidP="004F27B8">
            <w:pPr>
              <w:pStyle w:val="070-TabelaPadro"/>
              <w:spacing w:before="0" w:after="0"/>
              <w:rPr>
                <w:sz w:val="10"/>
                <w:szCs w:val="10"/>
              </w:rPr>
            </w:pPr>
            <w:r>
              <w:rPr>
                <w:sz w:val="10"/>
                <w:szCs w:val="10"/>
              </w:rPr>
              <w:t>151.852.778</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4B08557" w14:textId="77777777" w:rsidR="004F27B8" w:rsidRDefault="004F27B8" w:rsidP="004F27B8">
            <w:pPr>
              <w:pStyle w:val="070-TabelaPadro"/>
              <w:spacing w:before="0" w:after="0"/>
              <w:rPr>
                <w:sz w:val="10"/>
                <w:szCs w:val="10"/>
              </w:rPr>
            </w:pPr>
            <w:r>
              <w:rPr>
                <w:sz w:val="10"/>
                <w:szCs w:val="10"/>
              </w:rPr>
              <w:t>810.632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2F818B8" w14:textId="77777777" w:rsidR="004F27B8" w:rsidRDefault="004F27B8" w:rsidP="004F27B8">
            <w:pPr>
              <w:pStyle w:val="070-TabelaPadro"/>
              <w:spacing w:before="0" w:after="0"/>
              <w:rPr>
                <w:sz w:val="10"/>
                <w:szCs w:val="10"/>
              </w:rPr>
            </w:pPr>
            <w:r>
              <w:rPr>
                <w:sz w:val="10"/>
                <w:szCs w:val="10"/>
              </w:rPr>
              <w:t>1.468.444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2D93AF1" w14:textId="77777777" w:rsidR="004F27B8" w:rsidRDefault="004F27B8" w:rsidP="004F27B8">
            <w:pPr>
              <w:pStyle w:val="070-TabelaPadro"/>
              <w:spacing w:before="0" w:after="0"/>
              <w:rPr>
                <w:sz w:val="10"/>
                <w:szCs w:val="10"/>
              </w:rPr>
            </w:pPr>
            <w:r>
              <w:rPr>
                <w:sz w:val="10"/>
                <w:szCs w:val="10"/>
              </w:rPr>
              <w:t>4.287.028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2B6D8D6" w14:textId="77777777" w:rsidR="004F27B8" w:rsidRDefault="004F27B8" w:rsidP="004F27B8">
            <w:pPr>
              <w:pStyle w:val="070-TabelaPadro"/>
              <w:spacing w:before="0" w:after="0"/>
              <w:rPr>
                <w:sz w:val="10"/>
                <w:szCs w:val="10"/>
              </w:rPr>
            </w:pPr>
            <w:r>
              <w:rPr>
                <w:sz w:val="10"/>
                <w:szCs w:val="10"/>
              </w:rPr>
              <w:t>653.115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BA966CE" w14:textId="77777777" w:rsidR="004F27B8" w:rsidRDefault="004F27B8" w:rsidP="004F27B8">
            <w:pPr>
              <w:pStyle w:val="070-TabelaPadro"/>
              <w:spacing w:before="0" w:after="0"/>
              <w:rPr>
                <w:sz w:val="10"/>
                <w:szCs w:val="10"/>
              </w:rPr>
            </w:pPr>
            <w:r>
              <w:rPr>
                <w:sz w:val="10"/>
                <w:szCs w:val="10"/>
              </w:rPr>
              <w:t>920.262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CD9B73E" w14:textId="77777777" w:rsidR="004F27B8" w:rsidRDefault="004F27B8" w:rsidP="004F27B8">
            <w:pPr>
              <w:pStyle w:val="070-TabelaPadro"/>
              <w:spacing w:before="0" w:after="0"/>
              <w:rPr>
                <w:sz w:val="10"/>
                <w:szCs w:val="10"/>
              </w:rPr>
            </w:pPr>
            <w:r>
              <w:rPr>
                <w:sz w:val="10"/>
                <w:szCs w:val="10"/>
              </w:rPr>
              <w:t>(4.056.317)</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7578729" w14:textId="77777777" w:rsidR="004F27B8" w:rsidRDefault="004F27B8" w:rsidP="004F27B8">
            <w:pPr>
              <w:pStyle w:val="070-TabelaPadro"/>
              <w:spacing w:before="0" w:after="0"/>
              <w:rPr>
                <w:sz w:val="10"/>
                <w:szCs w:val="10"/>
              </w:rPr>
            </w:pPr>
            <w:r>
              <w:rPr>
                <w:sz w:val="10"/>
                <w:szCs w:val="10"/>
              </w:rPr>
              <w:t>155.935.942</w:t>
            </w:r>
          </w:p>
        </w:tc>
      </w:tr>
      <w:tr w:rsidR="004F27B8" w14:paraId="3460480E"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D3BB36" w14:textId="77777777" w:rsidR="004F27B8" w:rsidRDefault="004F27B8" w:rsidP="004F27B8">
            <w:pPr>
              <w:pStyle w:val="070-TabelaPadro"/>
              <w:spacing w:before="0" w:after="0"/>
              <w:ind w:left="60"/>
              <w:jc w:val="left"/>
              <w:rPr>
                <w:b/>
                <w:sz w:val="10"/>
                <w:szCs w:val="10"/>
              </w:rPr>
            </w:pPr>
            <w:r>
              <w:rPr>
                <w:b/>
                <w:sz w:val="10"/>
                <w:szCs w:val="10"/>
              </w:rPr>
              <w:t>Patrimônio Líquido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C1CEEC" w14:textId="77777777" w:rsidR="004F27B8" w:rsidRDefault="004F27B8" w:rsidP="004F27B8">
            <w:pPr>
              <w:pStyle w:val="070-TabelaPadro"/>
              <w:spacing w:before="0" w:after="0"/>
              <w:rPr>
                <w:b/>
                <w:sz w:val="10"/>
                <w:szCs w:val="10"/>
              </w:rPr>
            </w:pPr>
            <w:r>
              <w:rPr>
                <w:b/>
                <w:sz w:val="10"/>
                <w:szCs w:val="10"/>
              </w:rPr>
              <w:t>125.514.308</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52C1870" w14:textId="77777777" w:rsidR="004F27B8" w:rsidRDefault="004F27B8" w:rsidP="004F27B8">
            <w:pPr>
              <w:pStyle w:val="070-TabelaPadro"/>
              <w:spacing w:before="0" w:after="0"/>
              <w:rPr>
                <w:b/>
                <w:sz w:val="10"/>
                <w:szCs w:val="10"/>
              </w:rPr>
            </w:pPr>
            <w:r>
              <w:rPr>
                <w:b/>
                <w:sz w:val="10"/>
                <w:szCs w:val="10"/>
              </w:rPr>
              <w:t>825.140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7B25F52" w14:textId="77777777" w:rsidR="004F27B8" w:rsidRDefault="004F27B8" w:rsidP="004F27B8">
            <w:pPr>
              <w:pStyle w:val="070-TabelaPadro"/>
              <w:spacing w:before="0" w:after="0"/>
              <w:rPr>
                <w:b/>
                <w:sz w:val="10"/>
                <w:szCs w:val="10"/>
              </w:rPr>
            </w:pPr>
            <w:r>
              <w:rPr>
                <w:b/>
                <w:sz w:val="10"/>
                <w:szCs w:val="10"/>
              </w:rPr>
              <w:t>1.213.299</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0FFB671" w14:textId="77777777" w:rsidR="004F27B8" w:rsidRDefault="004F27B8" w:rsidP="004F27B8">
            <w:pPr>
              <w:pStyle w:val="070-TabelaPadro"/>
              <w:spacing w:before="0" w:after="0"/>
              <w:rPr>
                <w:b/>
                <w:sz w:val="10"/>
                <w:szCs w:val="10"/>
              </w:rPr>
            </w:pPr>
            <w:r>
              <w:rPr>
                <w:b/>
                <w:sz w:val="10"/>
                <w:szCs w:val="10"/>
              </w:rPr>
              <w:t>5.738.385</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D06C506" w14:textId="77777777" w:rsidR="004F27B8" w:rsidRDefault="004F27B8" w:rsidP="004F27B8">
            <w:pPr>
              <w:pStyle w:val="070-TabelaPadro"/>
              <w:spacing w:before="0" w:after="0"/>
              <w:rPr>
                <w:b/>
                <w:sz w:val="10"/>
                <w:szCs w:val="10"/>
              </w:rPr>
            </w:pPr>
            <w:r>
              <w:rPr>
                <w:b/>
                <w:sz w:val="10"/>
                <w:szCs w:val="10"/>
              </w:rPr>
              <w:t>9.393.076</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7C144F5" w14:textId="77777777" w:rsidR="004F27B8" w:rsidRDefault="004F27B8" w:rsidP="004F27B8">
            <w:pPr>
              <w:pStyle w:val="070-TabelaPadro"/>
              <w:spacing w:before="0" w:after="0"/>
              <w:rPr>
                <w:b/>
                <w:sz w:val="10"/>
                <w:szCs w:val="10"/>
              </w:rPr>
            </w:pPr>
            <w:r>
              <w:rPr>
                <w:b/>
                <w:sz w:val="10"/>
                <w:szCs w:val="10"/>
              </w:rPr>
              <w:t>1.901.513</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C7F334F" w14:textId="77777777" w:rsidR="004F27B8" w:rsidRDefault="004F27B8" w:rsidP="004F27B8">
            <w:pPr>
              <w:pStyle w:val="070-TabelaPadro"/>
              <w:spacing w:before="0" w:after="0"/>
              <w:rPr>
                <w:b/>
                <w:sz w:val="10"/>
                <w:szCs w:val="10"/>
              </w:rPr>
            </w:pPr>
            <w:r>
              <w:rPr>
                <w:b/>
                <w:sz w:val="10"/>
                <w:szCs w:val="10"/>
              </w:rPr>
              <w:t>(17.614.612)</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6E04268" w14:textId="77777777" w:rsidR="004F27B8" w:rsidRDefault="004F27B8" w:rsidP="004F27B8">
            <w:pPr>
              <w:pStyle w:val="070-TabelaPadro"/>
              <w:spacing w:before="0" w:after="0"/>
              <w:rPr>
                <w:b/>
                <w:sz w:val="10"/>
                <w:szCs w:val="10"/>
              </w:rPr>
            </w:pPr>
            <w:r>
              <w:rPr>
                <w:b/>
                <w:sz w:val="10"/>
                <w:szCs w:val="10"/>
              </w:rPr>
              <w:t>126.971.109</w:t>
            </w:r>
          </w:p>
        </w:tc>
      </w:tr>
      <w:tr w:rsidR="004F27B8" w14:paraId="73AD4B97" w14:textId="77777777" w:rsidTr="004F27B8">
        <w:trPr>
          <w:cantSplit/>
        </w:trPr>
        <w:tc>
          <w:tcPr>
            <w:tcW w:w="4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B9045F" w14:textId="77777777" w:rsidR="004F27B8" w:rsidRDefault="004F27B8" w:rsidP="004F27B8">
            <w:pPr>
              <w:pStyle w:val="070-TabelaPadro"/>
              <w:spacing w:before="0" w:after="0"/>
              <w:jc w:val="left"/>
              <w:rPr>
                <w:b/>
                <w:sz w:val="10"/>
                <w:szCs w:val="10"/>
              </w:rPr>
            </w:pPr>
            <w:r>
              <w:rPr>
                <w:b/>
                <w:sz w:val="10"/>
                <w:szCs w:val="10"/>
              </w:rPr>
              <w:t>Total do Passivo e Patrimônio Líquido</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0E98EB3" w14:textId="77777777" w:rsidR="004F27B8" w:rsidRDefault="004F27B8" w:rsidP="004F27B8">
            <w:pPr>
              <w:pStyle w:val="070-TabelaPadro"/>
              <w:spacing w:before="0" w:after="0"/>
              <w:rPr>
                <w:b/>
                <w:sz w:val="10"/>
                <w:szCs w:val="10"/>
              </w:rPr>
            </w:pPr>
            <w:r>
              <w:rPr>
                <w:b/>
                <w:sz w:val="10"/>
                <w:szCs w:val="10"/>
              </w:rPr>
              <w:t>1.724.278.700</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B1428F0" w14:textId="77777777" w:rsidR="004F27B8" w:rsidRDefault="004F27B8" w:rsidP="004F27B8">
            <w:pPr>
              <w:pStyle w:val="070-TabelaPadro"/>
              <w:spacing w:before="0" w:after="0"/>
              <w:rPr>
                <w:b/>
                <w:sz w:val="10"/>
                <w:szCs w:val="10"/>
              </w:rPr>
            </w:pPr>
            <w:r>
              <w:rPr>
                <w:b/>
                <w:sz w:val="10"/>
                <w:szCs w:val="10"/>
              </w:rPr>
              <w:t>3.320.400</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F737D10" w14:textId="77777777" w:rsidR="004F27B8" w:rsidRDefault="004F27B8" w:rsidP="004F27B8">
            <w:pPr>
              <w:pStyle w:val="070-TabelaPadro"/>
              <w:spacing w:before="0" w:after="0"/>
              <w:rPr>
                <w:b/>
                <w:sz w:val="10"/>
                <w:szCs w:val="10"/>
              </w:rPr>
            </w:pPr>
            <w:r>
              <w:rPr>
                <w:b/>
                <w:sz w:val="10"/>
                <w:szCs w:val="10"/>
              </w:rPr>
              <w:t>2.690.311</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91D503" w14:textId="77777777" w:rsidR="004F27B8" w:rsidRDefault="004F27B8" w:rsidP="004F27B8">
            <w:pPr>
              <w:pStyle w:val="070-TabelaPadro"/>
              <w:spacing w:before="0" w:after="0"/>
              <w:rPr>
                <w:b/>
                <w:sz w:val="10"/>
                <w:szCs w:val="10"/>
              </w:rPr>
            </w:pPr>
            <w:r>
              <w:rPr>
                <w:b/>
                <w:sz w:val="10"/>
                <w:szCs w:val="10"/>
              </w:rPr>
              <w:t>10.046.867</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1A593DA" w14:textId="77777777" w:rsidR="004F27B8" w:rsidRDefault="004F27B8" w:rsidP="004F27B8">
            <w:pPr>
              <w:pStyle w:val="070-TabelaPadro"/>
              <w:spacing w:before="0" w:after="0"/>
              <w:rPr>
                <w:b/>
                <w:sz w:val="10"/>
                <w:szCs w:val="10"/>
              </w:rPr>
            </w:pPr>
            <w:r>
              <w:rPr>
                <w:b/>
                <w:sz w:val="10"/>
                <w:szCs w:val="10"/>
              </w:rPr>
              <w:t>10.046.244</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8260223" w14:textId="77777777" w:rsidR="004F27B8" w:rsidRDefault="004F27B8" w:rsidP="004F27B8">
            <w:pPr>
              <w:pStyle w:val="070-TabelaPadro"/>
              <w:spacing w:before="0" w:after="0"/>
              <w:rPr>
                <w:b/>
                <w:sz w:val="10"/>
                <w:szCs w:val="10"/>
              </w:rPr>
            </w:pPr>
            <w:r>
              <w:rPr>
                <w:b/>
                <w:sz w:val="10"/>
                <w:szCs w:val="10"/>
              </w:rPr>
              <w:t>9.744.402</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52CE0CA" w14:textId="77777777" w:rsidR="004F27B8" w:rsidRDefault="004F27B8" w:rsidP="004F27B8">
            <w:pPr>
              <w:pStyle w:val="070-TabelaPadro"/>
              <w:spacing w:before="0" w:after="0"/>
              <w:rPr>
                <w:b/>
                <w:sz w:val="10"/>
                <w:szCs w:val="10"/>
              </w:rPr>
            </w:pPr>
            <w:r>
              <w:rPr>
                <w:b/>
                <w:sz w:val="10"/>
                <w:szCs w:val="10"/>
              </w:rPr>
              <w:t>(34.455.036)</w:t>
            </w:r>
          </w:p>
        </w:tc>
        <w:tc>
          <w:tcPr>
            <w:tcW w:w="1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5B88AAF" w14:textId="77777777" w:rsidR="004F27B8" w:rsidRDefault="004F27B8" w:rsidP="004F27B8">
            <w:pPr>
              <w:pStyle w:val="070-TabelaPadro"/>
              <w:spacing w:before="0" w:after="0"/>
              <w:rPr>
                <w:b/>
                <w:sz w:val="10"/>
                <w:szCs w:val="10"/>
              </w:rPr>
            </w:pPr>
            <w:r>
              <w:rPr>
                <w:b/>
                <w:sz w:val="10"/>
                <w:szCs w:val="10"/>
              </w:rPr>
              <w:t>1.725.671.888</w:t>
            </w:r>
          </w:p>
        </w:tc>
      </w:tr>
    </w:tbl>
    <w:p w14:paraId="1128D590" w14:textId="264575C7" w:rsidR="009A599A" w:rsidRDefault="009A599A" w:rsidP="0006660E">
      <w:pPr>
        <w:pStyle w:val="072-Rodapdatabela"/>
      </w:pPr>
    </w:p>
    <w:p w14:paraId="51C41F0B" w14:textId="77777777" w:rsidR="004F27B8" w:rsidRDefault="004F27B8" w:rsidP="0076323E">
      <w:pPr>
        <w:pStyle w:val="050-TextoPadro"/>
        <w:keepNext w:val="0"/>
        <w:spacing w:before="0" w:after="0"/>
      </w:pPr>
    </w:p>
    <w:p w14:paraId="01023C2B" w14:textId="77777777" w:rsidR="009A599A" w:rsidRPr="00366013" w:rsidRDefault="009A599A" w:rsidP="0076323E">
      <w:pPr>
        <w:pStyle w:val="050-TextoPadro"/>
        <w:spacing w:before="0" w:after="0"/>
        <w:sectPr w:rsidR="009A599A" w:rsidRPr="00366013" w:rsidSect="00C243AF">
          <w:headerReference w:type="default" r:id="rId30"/>
          <w:pgSz w:w="16840" w:h="11907" w:orient="landscape"/>
          <w:pgMar w:top="2126" w:right="851" w:bottom="1134" w:left="1418" w:header="425" w:footer="425" w:gutter="0"/>
          <w:cols w:space="720"/>
          <w:docGrid w:linePitch="245"/>
        </w:sectPr>
      </w:pPr>
    </w:p>
    <w:p w14:paraId="4DCAE974" w14:textId="77777777" w:rsidR="009A599A" w:rsidRPr="000C45F7" w:rsidRDefault="009A599A" w:rsidP="0076323E">
      <w:pPr>
        <w:pStyle w:val="050-TextoPadro"/>
      </w:pPr>
    </w:p>
    <w:p w14:paraId="4EE33C86" w14:textId="3DFEDDDC" w:rsidR="00B3201D" w:rsidRPr="00807163" w:rsidRDefault="004349FA" w:rsidP="00F32FC4">
      <w:pPr>
        <w:pStyle w:val="020-TtulodeDocumento"/>
      </w:pPr>
      <w:bookmarkStart w:id="2357" w:name="BBCXE_Titulo"/>
      <w:r>
        <w:t xml:space="preserve"> </w:t>
      </w:r>
      <w:bookmarkStart w:id="2358" w:name="_Toc95488444"/>
      <w:r w:rsidR="00B3201D" w:rsidRPr="00807163">
        <w:t>- CAIXA E EQUIVALENTES DE CAIXA</w:t>
      </w:r>
      <w:bookmarkEnd w:id="2357"/>
      <w:bookmarkEnd w:id="2358"/>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4820"/>
        <w:gridCol w:w="1233"/>
        <w:gridCol w:w="1233"/>
        <w:gridCol w:w="1233"/>
        <w:gridCol w:w="1233"/>
      </w:tblGrid>
      <w:tr w:rsidR="00B3201D" w:rsidRPr="001B7D39" w14:paraId="0F6D1467" w14:textId="77777777" w:rsidTr="008B3F64">
        <w:trPr>
          <w:cantSplit/>
          <w:tblHeader/>
        </w:trPr>
        <w:tc>
          <w:tcPr>
            <w:tcW w:w="4820" w:type="dxa"/>
            <w:vMerge w:val="restart"/>
            <w:shd w:val="solid" w:color="132B4A" w:fill="auto"/>
            <w:vAlign w:val="center"/>
          </w:tcPr>
          <w:p w14:paraId="7E95CAD9" w14:textId="77777777" w:rsidR="00B3201D" w:rsidRPr="001B7D39" w:rsidRDefault="00B3201D" w:rsidP="008B3F64">
            <w:pPr>
              <w:pStyle w:val="070-TabelaPadro"/>
              <w:jc w:val="center"/>
            </w:pPr>
            <w:bookmarkStart w:id="2359" w:name="BBCXE01"/>
          </w:p>
        </w:tc>
        <w:tc>
          <w:tcPr>
            <w:tcW w:w="2466" w:type="dxa"/>
            <w:gridSpan w:val="2"/>
            <w:tcBorders>
              <w:bottom w:val="single" w:sz="4" w:space="0" w:color="FFFFFF" w:themeColor="background1"/>
            </w:tcBorders>
            <w:shd w:val="solid" w:color="132B4A" w:fill="auto"/>
            <w:vAlign w:val="center"/>
          </w:tcPr>
          <w:p w14:paraId="5393F5CB" w14:textId="77777777" w:rsidR="00B3201D" w:rsidRPr="001B7D39" w:rsidRDefault="00B3201D" w:rsidP="008B3F64">
            <w:pPr>
              <w:pStyle w:val="070-TabelaPadro"/>
              <w:jc w:val="center"/>
            </w:pPr>
            <w:r>
              <w:t>BB Banco Múltiplo</w:t>
            </w:r>
          </w:p>
        </w:tc>
        <w:tc>
          <w:tcPr>
            <w:tcW w:w="2466" w:type="dxa"/>
            <w:gridSpan w:val="2"/>
            <w:tcBorders>
              <w:bottom w:val="single" w:sz="4" w:space="0" w:color="FFFFFF" w:themeColor="background1"/>
            </w:tcBorders>
            <w:shd w:val="solid" w:color="132B4A" w:fill="auto"/>
            <w:vAlign w:val="center"/>
          </w:tcPr>
          <w:p w14:paraId="6E495C76" w14:textId="77777777" w:rsidR="00B3201D" w:rsidRPr="001B7D39" w:rsidRDefault="00B3201D" w:rsidP="008B3F64">
            <w:pPr>
              <w:pStyle w:val="070-TabelaPadro"/>
              <w:jc w:val="center"/>
            </w:pPr>
            <w:r>
              <w:t>BB Consolidado</w:t>
            </w:r>
          </w:p>
        </w:tc>
      </w:tr>
      <w:tr w:rsidR="00B3201D" w:rsidRPr="001B7D39" w14:paraId="02690526" w14:textId="77777777" w:rsidTr="008B3F64">
        <w:trPr>
          <w:cantSplit/>
          <w:tblHeader/>
        </w:trPr>
        <w:tc>
          <w:tcPr>
            <w:tcW w:w="4820" w:type="dxa"/>
            <w:vMerge/>
            <w:tcBorders>
              <w:bottom w:val="single" w:sz="4" w:space="0" w:color="FFFFFF" w:themeColor="background1"/>
            </w:tcBorders>
            <w:shd w:val="solid" w:color="132B4A" w:fill="auto"/>
            <w:vAlign w:val="center"/>
          </w:tcPr>
          <w:p w14:paraId="66B47EDE" w14:textId="77777777" w:rsidR="00B3201D" w:rsidRPr="001B7D39" w:rsidRDefault="00B3201D" w:rsidP="008B3F64">
            <w:pPr>
              <w:pStyle w:val="070-TabelaPadro"/>
              <w:jc w:val="center"/>
            </w:pPr>
          </w:p>
        </w:tc>
        <w:tc>
          <w:tcPr>
            <w:tcW w:w="1233" w:type="dxa"/>
            <w:tcBorders>
              <w:bottom w:val="single" w:sz="4" w:space="0" w:color="FFFFFF" w:themeColor="background1"/>
            </w:tcBorders>
            <w:shd w:val="solid" w:color="132B4A" w:fill="auto"/>
            <w:vAlign w:val="center"/>
          </w:tcPr>
          <w:p w14:paraId="3574077B" w14:textId="77777777" w:rsidR="00B3201D" w:rsidRPr="001B7D39" w:rsidRDefault="00B3201D" w:rsidP="008B3F64">
            <w:pPr>
              <w:pStyle w:val="070-TabelaPadro"/>
              <w:jc w:val="center"/>
            </w:pPr>
            <w:r>
              <w:t>31.12.2021</w:t>
            </w:r>
          </w:p>
        </w:tc>
        <w:tc>
          <w:tcPr>
            <w:tcW w:w="1233" w:type="dxa"/>
            <w:tcBorders>
              <w:bottom w:val="single" w:sz="4" w:space="0" w:color="FFFFFF" w:themeColor="background1"/>
            </w:tcBorders>
            <w:shd w:val="solid" w:color="132B4A" w:fill="auto"/>
            <w:vAlign w:val="center"/>
          </w:tcPr>
          <w:p w14:paraId="3F4FC4B0" w14:textId="77777777" w:rsidR="00B3201D" w:rsidRPr="001B7D39" w:rsidRDefault="00B3201D" w:rsidP="008B3F64">
            <w:pPr>
              <w:pStyle w:val="070-TabelaPadro"/>
              <w:jc w:val="center"/>
            </w:pPr>
            <w:r>
              <w:t>31.12.2020</w:t>
            </w:r>
          </w:p>
        </w:tc>
        <w:tc>
          <w:tcPr>
            <w:tcW w:w="1233" w:type="dxa"/>
            <w:tcBorders>
              <w:bottom w:val="single" w:sz="4" w:space="0" w:color="FFFFFF" w:themeColor="background1"/>
            </w:tcBorders>
            <w:shd w:val="solid" w:color="132B4A" w:fill="auto"/>
            <w:vAlign w:val="center"/>
          </w:tcPr>
          <w:p w14:paraId="723966F5" w14:textId="77777777" w:rsidR="00B3201D" w:rsidRPr="001B7D39" w:rsidRDefault="00B3201D" w:rsidP="008B3F64">
            <w:pPr>
              <w:pStyle w:val="070-TabelaPadro"/>
              <w:jc w:val="center"/>
            </w:pPr>
            <w:r>
              <w:t>31.12.2021</w:t>
            </w:r>
          </w:p>
        </w:tc>
        <w:tc>
          <w:tcPr>
            <w:tcW w:w="1233" w:type="dxa"/>
            <w:tcBorders>
              <w:bottom w:val="single" w:sz="4" w:space="0" w:color="FFFFFF" w:themeColor="background1"/>
            </w:tcBorders>
            <w:shd w:val="solid" w:color="132B4A" w:fill="auto"/>
            <w:vAlign w:val="center"/>
          </w:tcPr>
          <w:p w14:paraId="1F2FA8BC" w14:textId="77777777" w:rsidR="00B3201D" w:rsidRPr="001B7D39" w:rsidRDefault="00B3201D" w:rsidP="008B3F64">
            <w:pPr>
              <w:pStyle w:val="070-TabelaPadro"/>
              <w:jc w:val="center"/>
            </w:pPr>
            <w:r>
              <w:t>31.12.2020</w:t>
            </w:r>
          </w:p>
        </w:tc>
      </w:tr>
      <w:tr w:rsidR="00B3201D" w:rsidRPr="001B7D39" w14:paraId="428AF561" w14:textId="77777777" w:rsidTr="008B3F64">
        <w:trPr>
          <w:cantSplit/>
        </w:trPr>
        <w:tc>
          <w:tcPr>
            <w:tcW w:w="4820" w:type="dxa"/>
            <w:tcBorders>
              <w:bottom w:val="single" w:sz="4" w:space="0" w:color="FFFFFF" w:themeColor="background1"/>
            </w:tcBorders>
            <w:shd w:val="solid" w:color="F3F3F3" w:fill="auto"/>
            <w:vAlign w:val="center"/>
          </w:tcPr>
          <w:p w14:paraId="11F735E9" w14:textId="77777777" w:rsidR="00B3201D" w:rsidRPr="001B7D39" w:rsidRDefault="00B3201D" w:rsidP="008B3F64">
            <w:pPr>
              <w:pStyle w:val="070-TabelaPadro"/>
              <w:jc w:val="left"/>
              <w:rPr>
                <w:b/>
              </w:rPr>
            </w:pPr>
            <w:r>
              <w:rPr>
                <w:b/>
              </w:rPr>
              <w:t>Disponibilidades</w:t>
            </w:r>
            <w:bookmarkStart w:id="2360" w:name="BBCXE0100001"/>
            <w:r w:rsidRPr="001B7D39">
              <w:rPr>
                <w:b/>
                <w:vertAlign w:val="superscript"/>
              </w:rPr>
              <w:t xml:space="preserve"> </w:t>
            </w:r>
            <w:bookmarkEnd w:id="2360"/>
          </w:p>
        </w:tc>
        <w:tc>
          <w:tcPr>
            <w:tcW w:w="1233" w:type="dxa"/>
            <w:tcBorders>
              <w:bottom w:val="single" w:sz="4" w:space="0" w:color="FFFFFF" w:themeColor="background1"/>
            </w:tcBorders>
            <w:shd w:val="solid" w:color="F3F3F3" w:fill="auto"/>
            <w:vAlign w:val="center"/>
          </w:tcPr>
          <w:p w14:paraId="53DBDA7A" w14:textId="77777777" w:rsidR="00B3201D" w:rsidRPr="001B7D39" w:rsidRDefault="00B3201D" w:rsidP="008B3F64">
            <w:pPr>
              <w:pStyle w:val="070-TabelaPadro"/>
              <w:rPr>
                <w:b/>
              </w:rPr>
            </w:pPr>
            <w:bookmarkStart w:id="2361" w:name="BBCXE01AA001"/>
            <w:bookmarkEnd w:id="2361"/>
            <w:r>
              <w:rPr>
                <w:b/>
              </w:rPr>
              <w:t>15.285.225</w:t>
            </w:r>
          </w:p>
        </w:tc>
        <w:tc>
          <w:tcPr>
            <w:tcW w:w="1233" w:type="dxa"/>
            <w:tcBorders>
              <w:bottom w:val="single" w:sz="4" w:space="0" w:color="FFFFFF" w:themeColor="background1"/>
            </w:tcBorders>
            <w:shd w:val="solid" w:color="F3F3F3" w:fill="auto"/>
            <w:vAlign w:val="center"/>
          </w:tcPr>
          <w:p w14:paraId="345958F5" w14:textId="77777777" w:rsidR="00B3201D" w:rsidRPr="001B7D39" w:rsidRDefault="00B3201D" w:rsidP="008B3F64">
            <w:pPr>
              <w:pStyle w:val="070-TabelaPadro"/>
              <w:rPr>
                <w:b/>
              </w:rPr>
            </w:pPr>
            <w:bookmarkStart w:id="2362" w:name="BBCXE01AB001"/>
            <w:bookmarkEnd w:id="2362"/>
            <w:r>
              <w:rPr>
                <w:b/>
              </w:rPr>
              <w:t>14.239.838</w:t>
            </w:r>
          </w:p>
        </w:tc>
        <w:tc>
          <w:tcPr>
            <w:tcW w:w="1233" w:type="dxa"/>
            <w:tcBorders>
              <w:bottom w:val="single" w:sz="4" w:space="0" w:color="FFFFFF" w:themeColor="background1"/>
            </w:tcBorders>
            <w:shd w:val="solid" w:color="F3F3F3" w:fill="auto"/>
            <w:vAlign w:val="center"/>
          </w:tcPr>
          <w:p w14:paraId="62B6724A" w14:textId="77777777" w:rsidR="00B3201D" w:rsidRPr="001B7D39" w:rsidRDefault="00B3201D" w:rsidP="008B3F64">
            <w:pPr>
              <w:pStyle w:val="070-TabelaPadro"/>
              <w:rPr>
                <w:b/>
              </w:rPr>
            </w:pPr>
            <w:bookmarkStart w:id="2363" w:name="BBCXE01AD001"/>
            <w:bookmarkEnd w:id="2363"/>
            <w:r>
              <w:rPr>
                <w:b/>
              </w:rPr>
              <w:t>18.023.001</w:t>
            </w:r>
          </w:p>
        </w:tc>
        <w:tc>
          <w:tcPr>
            <w:tcW w:w="1233" w:type="dxa"/>
            <w:tcBorders>
              <w:bottom w:val="single" w:sz="4" w:space="0" w:color="FFFFFF" w:themeColor="background1"/>
            </w:tcBorders>
            <w:shd w:val="solid" w:color="F3F3F3" w:fill="auto"/>
            <w:vAlign w:val="center"/>
          </w:tcPr>
          <w:p w14:paraId="0C4B5F12" w14:textId="77777777" w:rsidR="00B3201D" w:rsidRPr="001B7D39" w:rsidRDefault="00B3201D" w:rsidP="008B3F64">
            <w:pPr>
              <w:pStyle w:val="070-TabelaPadro"/>
              <w:rPr>
                <w:b/>
              </w:rPr>
            </w:pPr>
            <w:bookmarkStart w:id="2364" w:name="BBCXE01AE001"/>
            <w:bookmarkEnd w:id="2364"/>
            <w:r>
              <w:rPr>
                <w:b/>
              </w:rPr>
              <w:t>16.784.560</w:t>
            </w:r>
          </w:p>
        </w:tc>
      </w:tr>
      <w:tr w:rsidR="00B3201D" w:rsidRPr="001B7D39" w14:paraId="1C2AE320" w14:textId="77777777" w:rsidTr="008B3F64">
        <w:trPr>
          <w:cantSplit/>
        </w:trPr>
        <w:tc>
          <w:tcPr>
            <w:tcW w:w="4820" w:type="dxa"/>
            <w:tcBorders>
              <w:bottom w:val="single" w:sz="4" w:space="0" w:color="FFFFFF" w:themeColor="background1"/>
            </w:tcBorders>
            <w:shd w:val="solid" w:color="E6E6E6" w:fill="auto"/>
            <w:vAlign w:val="center"/>
          </w:tcPr>
          <w:p w14:paraId="67F45AC9" w14:textId="77777777" w:rsidR="00B3201D" w:rsidRPr="001B7D39" w:rsidRDefault="00B3201D" w:rsidP="008B3F64">
            <w:pPr>
              <w:pStyle w:val="070-TabelaPadro"/>
              <w:ind w:left="60"/>
              <w:jc w:val="left"/>
            </w:pPr>
            <w:bookmarkStart w:id="2365" w:name="BBCXE0100002" w:colFirst="0" w:colLast="0"/>
            <w:r>
              <w:t>Disponibilidades em moeda nacional</w:t>
            </w:r>
          </w:p>
        </w:tc>
        <w:tc>
          <w:tcPr>
            <w:tcW w:w="1233" w:type="dxa"/>
            <w:tcBorders>
              <w:bottom w:val="single" w:sz="4" w:space="0" w:color="FFFFFF" w:themeColor="background1"/>
            </w:tcBorders>
            <w:shd w:val="solid" w:color="E6E6E6" w:fill="auto"/>
            <w:vAlign w:val="center"/>
          </w:tcPr>
          <w:p w14:paraId="244BB4FA" w14:textId="77777777" w:rsidR="00B3201D" w:rsidRPr="001B7D39" w:rsidRDefault="00B3201D" w:rsidP="008B3F64">
            <w:pPr>
              <w:pStyle w:val="070-TabelaPadro"/>
            </w:pPr>
            <w:bookmarkStart w:id="2366" w:name="BBCXE01AA002"/>
            <w:bookmarkEnd w:id="2366"/>
            <w:r>
              <w:t>10.263.402</w:t>
            </w:r>
          </w:p>
        </w:tc>
        <w:tc>
          <w:tcPr>
            <w:tcW w:w="1233" w:type="dxa"/>
            <w:tcBorders>
              <w:bottom w:val="single" w:sz="4" w:space="0" w:color="FFFFFF" w:themeColor="background1"/>
            </w:tcBorders>
            <w:shd w:val="solid" w:color="E6E6E6" w:fill="auto"/>
            <w:vAlign w:val="center"/>
          </w:tcPr>
          <w:p w14:paraId="076A9A23" w14:textId="77777777" w:rsidR="00B3201D" w:rsidRPr="001B7D39" w:rsidRDefault="00B3201D" w:rsidP="008B3F64">
            <w:pPr>
              <w:pStyle w:val="070-TabelaPadro"/>
            </w:pPr>
            <w:bookmarkStart w:id="2367" w:name="BBCXE01AB002"/>
            <w:bookmarkEnd w:id="2367"/>
            <w:r>
              <w:t>9.696.140</w:t>
            </w:r>
          </w:p>
        </w:tc>
        <w:tc>
          <w:tcPr>
            <w:tcW w:w="1233" w:type="dxa"/>
            <w:tcBorders>
              <w:bottom w:val="single" w:sz="4" w:space="0" w:color="FFFFFF" w:themeColor="background1"/>
            </w:tcBorders>
            <w:shd w:val="solid" w:color="E6E6E6" w:fill="auto"/>
            <w:vAlign w:val="center"/>
          </w:tcPr>
          <w:p w14:paraId="1FA7F6DA" w14:textId="77777777" w:rsidR="00B3201D" w:rsidRPr="001B7D39" w:rsidRDefault="00B3201D" w:rsidP="008B3F64">
            <w:pPr>
              <w:pStyle w:val="070-TabelaPadro"/>
            </w:pPr>
            <w:bookmarkStart w:id="2368" w:name="BBCXE01AD002"/>
            <w:bookmarkEnd w:id="2368"/>
            <w:r>
              <w:t>10.264.615</w:t>
            </w:r>
          </w:p>
        </w:tc>
        <w:tc>
          <w:tcPr>
            <w:tcW w:w="1233" w:type="dxa"/>
            <w:tcBorders>
              <w:bottom w:val="single" w:sz="4" w:space="0" w:color="FFFFFF" w:themeColor="background1"/>
            </w:tcBorders>
            <w:shd w:val="solid" w:color="E6E6E6" w:fill="auto"/>
            <w:vAlign w:val="center"/>
          </w:tcPr>
          <w:p w14:paraId="09B5BD46" w14:textId="77777777" w:rsidR="00B3201D" w:rsidRPr="001B7D39" w:rsidRDefault="00B3201D" w:rsidP="008B3F64">
            <w:pPr>
              <w:pStyle w:val="070-TabelaPadro"/>
            </w:pPr>
            <w:bookmarkStart w:id="2369" w:name="BBCXE01AE002"/>
            <w:bookmarkEnd w:id="2369"/>
            <w:r>
              <w:t>9.697.457</w:t>
            </w:r>
          </w:p>
        </w:tc>
      </w:tr>
      <w:tr w:rsidR="00B3201D" w:rsidRPr="001B7D39" w14:paraId="7594E2B7" w14:textId="77777777" w:rsidTr="008B3F64">
        <w:trPr>
          <w:cantSplit/>
        </w:trPr>
        <w:tc>
          <w:tcPr>
            <w:tcW w:w="4820" w:type="dxa"/>
            <w:tcBorders>
              <w:bottom w:val="single" w:sz="4" w:space="0" w:color="FFFFFF" w:themeColor="background1"/>
            </w:tcBorders>
            <w:shd w:val="solid" w:color="F3F3F3" w:fill="auto"/>
            <w:vAlign w:val="center"/>
          </w:tcPr>
          <w:p w14:paraId="3457FB0C" w14:textId="77777777" w:rsidR="00B3201D" w:rsidRPr="001B7D39" w:rsidRDefault="00B3201D" w:rsidP="008B3F64">
            <w:pPr>
              <w:pStyle w:val="070-TabelaPadro"/>
              <w:ind w:left="60"/>
              <w:jc w:val="left"/>
            </w:pPr>
            <w:bookmarkStart w:id="2370" w:name="BBCXE0100003" w:colFirst="0" w:colLast="0"/>
            <w:bookmarkEnd w:id="2365"/>
            <w:r>
              <w:t>Disponibilidades em moeda estrangeira</w:t>
            </w:r>
          </w:p>
        </w:tc>
        <w:tc>
          <w:tcPr>
            <w:tcW w:w="1233" w:type="dxa"/>
            <w:tcBorders>
              <w:bottom w:val="single" w:sz="4" w:space="0" w:color="FFFFFF" w:themeColor="background1"/>
            </w:tcBorders>
            <w:shd w:val="solid" w:color="F3F3F3" w:fill="auto"/>
            <w:vAlign w:val="center"/>
          </w:tcPr>
          <w:p w14:paraId="2E46CC95" w14:textId="77777777" w:rsidR="00B3201D" w:rsidRPr="001B7D39" w:rsidRDefault="00B3201D" w:rsidP="008B3F64">
            <w:pPr>
              <w:pStyle w:val="070-TabelaPadro"/>
            </w:pPr>
            <w:bookmarkStart w:id="2371" w:name="BBCXE01AA003"/>
            <w:bookmarkEnd w:id="2371"/>
            <w:r>
              <w:t>5.021.823</w:t>
            </w:r>
          </w:p>
        </w:tc>
        <w:tc>
          <w:tcPr>
            <w:tcW w:w="1233" w:type="dxa"/>
            <w:tcBorders>
              <w:bottom w:val="single" w:sz="4" w:space="0" w:color="FFFFFF" w:themeColor="background1"/>
            </w:tcBorders>
            <w:shd w:val="solid" w:color="F3F3F3" w:fill="auto"/>
            <w:vAlign w:val="center"/>
          </w:tcPr>
          <w:p w14:paraId="6D234612" w14:textId="77777777" w:rsidR="00B3201D" w:rsidRPr="001B7D39" w:rsidRDefault="00B3201D" w:rsidP="008B3F64">
            <w:pPr>
              <w:pStyle w:val="070-TabelaPadro"/>
            </w:pPr>
            <w:bookmarkStart w:id="2372" w:name="BBCXE01AB003"/>
            <w:bookmarkEnd w:id="2372"/>
            <w:r>
              <w:t>4.543.698</w:t>
            </w:r>
          </w:p>
        </w:tc>
        <w:tc>
          <w:tcPr>
            <w:tcW w:w="1233" w:type="dxa"/>
            <w:tcBorders>
              <w:bottom w:val="single" w:sz="4" w:space="0" w:color="FFFFFF" w:themeColor="background1"/>
            </w:tcBorders>
            <w:shd w:val="solid" w:color="F3F3F3" w:fill="auto"/>
            <w:vAlign w:val="center"/>
          </w:tcPr>
          <w:p w14:paraId="7D44077D" w14:textId="77777777" w:rsidR="00B3201D" w:rsidRPr="001B7D39" w:rsidRDefault="00B3201D" w:rsidP="008B3F64">
            <w:pPr>
              <w:pStyle w:val="070-TabelaPadro"/>
            </w:pPr>
            <w:bookmarkStart w:id="2373" w:name="BBCXE01AD003"/>
            <w:bookmarkEnd w:id="2373"/>
            <w:r>
              <w:t>7.758.386</w:t>
            </w:r>
          </w:p>
        </w:tc>
        <w:tc>
          <w:tcPr>
            <w:tcW w:w="1233" w:type="dxa"/>
            <w:tcBorders>
              <w:bottom w:val="single" w:sz="4" w:space="0" w:color="FFFFFF" w:themeColor="background1"/>
            </w:tcBorders>
            <w:shd w:val="solid" w:color="F3F3F3" w:fill="auto"/>
            <w:vAlign w:val="center"/>
          </w:tcPr>
          <w:p w14:paraId="35E0366E" w14:textId="77777777" w:rsidR="00B3201D" w:rsidRPr="001B7D39" w:rsidRDefault="00B3201D" w:rsidP="008B3F64">
            <w:pPr>
              <w:pStyle w:val="070-TabelaPadro"/>
            </w:pPr>
            <w:bookmarkStart w:id="2374" w:name="BBCXE01AE003"/>
            <w:bookmarkEnd w:id="2374"/>
            <w:r>
              <w:t>7.087.103</w:t>
            </w:r>
          </w:p>
        </w:tc>
      </w:tr>
      <w:bookmarkEnd w:id="2370"/>
      <w:tr w:rsidR="00B3201D" w:rsidRPr="001B7D39" w14:paraId="250942FE" w14:textId="77777777" w:rsidTr="008B3F64">
        <w:trPr>
          <w:cantSplit/>
        </w:trPr>
        <w:tc>
          <w:tcPr>
            <w:tcW w:w="4820" w:type="dxa"/>
            <w:tcBorders>
              <w:bottom w:val="single" w:sz="4" w:space="0" w:color="FFFFFF" w:themeColor="background1"/>
            </w:tcBorders>
            <w:shd w:val="solid" w:color="E6E6E6" w:fill="auto"/>
            <w:vAlign w:val="center"/>
          </w:tcPr>
          <w:p w14:paraId="6BCA6EA1" w14:textId="77777777" w:rsidR="00B3201D" w:rsidRPr="001B7D39" w:rsidRDefault="00B3201D" w:rsidP="008B3F64">
            <w:pPr>
              <w:pStyle w:val="070-TabelaPadro"/>
              <w:jc w:val="left"/>
              <w:rPr>
                <w:b/>
              </w:rPr>
            </w:pPr>
            <w:r>
              <w:rPr>
                <w:b/>
              </w:rPr>
              <w:t>Aplicações Interfinanceiras de Liquidez</w:t>
            </w:r>
            <w:bookmarkStart w:id="2375" w:name="BBCXE0100005"/>
            <w:r w:rsidRPr="001B7D39">
              <w:rPr>
                <w:b/>
                <w:vertAlign w:val="superscript"/>
              </w:rPr>
              <w:t xml:space="preserve"> (</w:t>
            </w:r>
            <w:r>
              <w:rPr>
                <w:b/>
                <w:vertAlign w:val="superscript"/>
              </w:rPr>
              <w:t>1</w:t>
            </w:r>
            <w:r w:rsidRPr="001B7D39">
              <w:rPr>
                <w:b/>
                <w:vertAlign w:val="superscript"/>
              </w:rPr>
              <w:t>)</w:t>
            </w:r>
            <w:bookmarkEnd w:id="2375"/>
          </w:p>
        </w:tc>
        <w:tc>
          <w:tcPr>
            <w:tcW w:w="1233" w:type="dxa"/>
            <w:tcBorders>
              <w:bottom w:val="single" w:sz="4" w:space="0" w:color="FFFFFF" w:themeColor="background1"/>
            </w:tcBorders>
            <w:shd w:val="solid" w:color="E6E6E6" w:fill="auto"/>
            <w:vAlign w:val="center"/>
          </w:tcPr>
          <w:p w14:paraId="500302E9" w14:textId="77777777" w:rsidR="00B3201D" w:rsidRPr="001B7D39" w:rsidRDefault="00B3201D" w:rsidP="008B3F64">
            <w:pPr>
              <w:pStyle w:val="070-TabelaPadro"/>
              <w:rPr>
                <w:b/>
              </w:rPr>
            </w:pPr>
            <w:bookmarkStart w:id="2376" w:name="BBCXE01AA005"/>
            <w:bookmarkEnd w:id="2376"/>
            <w:r>
              <w:rPr>
                <w:b/>
              </w:rPr>
              <w:t>36.253.116</w:t>
            </w:r>
          </w:p>
        </w:tc>
        <w:tc>
          <w:tcPr>
            <w:tcW w:w="1233" w:type="dxa"/>
            <w:tcBorders>
              <w:bottom w:val="single" w:sz="4" w:space="0" w:color="FFFFFF" w:themeColor="background1"/>
            </w:tcBorders>
            <w:shd w:val="solid" w:color="E6E6E6" w:fill="auto"/>
            <w:vAlign w:val="center"/>
          </w:tcPr>
          <w:p w14:paraId="1E937831" w14:textId="77777777" w:rsidR="00B3201D" w:rsidRPr="001B7D39" w:rsidRDefault="00B3201D" w:rsidP="008B3F64">
            <w:pPr>
              <w:pStyle w:val="070-TabelaPadro"/>
              <w:rPr>
                <w:b/>
              </w:rPr>
            </w:pPr>
            <w:bookmarkStart w:id="2377" w:name="BBCXE01AB005"/>
            <w:bookmarkEnd w:id="2377"/>
            <w:r>
              <w:rPr>
                <w:b/>
              </w:rPr>
              <w:t>159.160.915</w:t>
            </w:r>
          </w:p>
        </w:tc>
        <w:tc>
          <w:tcPr>
            <w:tcW w:w="1233" w:type="dxa"/>
            <w:tcBorders>
              <w:bottom w:val="single" w:sz="4" w:space="0" w:color="FFFFFF" w:themeColor="background1"/>
            </w:tcBorders>
            <w:shd w:val="solid" w:color="E6E6E6" w:fill="auto"/>
            <w:vAlign w:val="center"/>
          </w:tcPr>
          <w:p w14:paraId="1A76B796" w14:textId="77777777" w:rsidR="00B3201D" w:rsidRPr="001B7D39" w:rsidRDefault="00B3201D" w:rsidP="008B3F64">
            <w:pPr>
              <w:pStyle w:val="070-TabelaPadro"/>
              <w:rPr>
                <w:b/>
              </w:rPr>
            </w:pPr>
            <w:bookmarkStart w:id="2378" w:name="BBCXE01AD005"/>
            <w:bookmarkEnd w:id="2378"/>
            <w:r>
              <w:rPr>
                <w:b/>
              </w:rPr>
              <w:t>36.471.680</w:t>
            </w:r>
          </w:p>
        </w:tc>
        <w:tc>
          <w:tcPr>
            <w:tcW w:w="1233" w:type="dxa"/>
            <w:tcBorders>
              <w:bottom w:val="single" w:sz="4" w:space="0" w:color="FFFFFF" w:themeColor="background1"/>
            </w:tcBorders>
            <w:shd w:val="solid" w:color="E6E6E6" w:fill="auto"/>
            <w:vAlign w:val="center"/>
          </w:tcPr>
          <w:p w14:paraId="576DA96B" w14:textId="77777777" w:rsidR="00B3201D" w:rsidRPr="001B7D39" w:rsidRDefault="00B3201D" w:rsidP="008B3F64">
            <w:pPr>
              <w:pStyle w:val="070-TabelaPadro"/>
              <w:rPr>
                <w:b/>
              </w:rPr>
            </w:pPr>
            <w:bookmarkStart w:id="2379" w:name="BBCXE01AE005"/>
            <w:bookmarkEnd w:id="2379"/>
            <w:r>
              <w:rPr>
                <w:b/>
              </w:rPr>
              <w:t>159.404.948</w:t>
            </w:r>
          </w:p>
        </w:tc>
      </w:tr>
      <w:tr w:rsidR="00B3201D" w:rsidRPr="001B7D39" w14:paraId="5A0A3FB1" w14:textId="77777777" w:rsidTr="008B3F64">
        <w:trPr>
          <w:cantSplit/>
        </w:trPr>
        <w:tc>
          <w:tcPr>
            <w:tcW w:w="4820" w:type="dxa"/>
            <w:tcBorders>
              <w:bottom w:val="single" w:sz="4" w:space="0" w:color="FFFFFF" w:themeColor="background1"/>
            </w:tcBorders>
            <w:shd w:val="solid" w:color="F3F3F3" w:fill="auto"/>
            <w:vAlign w:val="center"/>
          </w:tcPr>
          <w:p w14:paraId="6F5BCAEF" w14:textId="77777777" w:rsidR="00B3201D" w:rsidRPr="001B7D39" w:rsidRDefault="00B3201D" w:rsidP="008B3F64">
            <w:pPr>
              <w:pStyle w:val="070-TabelaPadro"/>
              <w:ind w:left="60"/>
              <w:jc w:val="left"/>
            </w:pPr>
            <w:bookmarkStart w:id="2380" w:name="BBCXE0100006" w:colFirst="0" w:colLast="0"/>
            <w:r>
              <w:t>Aplicações no mercado aberto - revendas a liquidar - posição bancada</w:t>
            </w:r>
          </w:p>
        </w:tc>
        <w:tc>
          <w:tcPr>
            <w:tcW w:w="1233" w:type="dxa"/>
            <w:tcBorders>
              <w:bottom w:val="single" w:sz="4" w:space="0" w:color="FFFFFF" w:themeColor="background1"/>
            </w:tcBorders>
            <w:shd w:val="solid" w:color="F3F3F3" w:fill="auto"/>
            <w:vAlign w:val="center"/>
          </w:tcPr>
          <w:p w14:paraId="2F8529A9" w14:textId="77777777" w:rsidR="00B3201D" w:rsidRPr="001B7D39" w:rsidRDefault="00B3201D" w:rsidP="008B3F64">
            <w:pPr>
              <w:pStyle w:val="070-TabelaPadro"/>
            </w:pPr>
            <w:bookmarkStart w:id="2381" w:name="BBCXE01AA006"/>
            <w:bookmarkEnd w:id="2381"/>
            <w:r>
              <w:t>1.479.018</w:t>
            </w:r>
          </w:p>
        </w:tc>
        <w:tc>
          <w:tcPr>
            <w:tcW w:w="1233" w:type="dxa"/>
            <w:tcBorders>
              <w:bottom w:val="single" w:sz="4" w:space="0" w:color="FFFFFF" w:themeColor="background1"/>
            </w:tcBorders>
            <w:shd w:val="solid" w:color="F3F3F3" w:fill="auto"/>
            <w:vAlign w:val="center"/>
          </w:tcPr>
          <w:p w14:paraId="229C1588" w14:textId="77777777" w:rsidR="00B3201D" w:rsidRPr="001B7D39" w:rsidRDefault="00B3201D" w:rsidP="008B3F64">
            <w:pPr>
              <w:pStyle w:val="070-TabelaPadro"/>
            </w:pPr>
            <w:bookmarkStart w:id="2382" w:name="BBCXE01AB006"/>
            <w:bookmarkEnd w:id="2382"/>
            <w:r>
              <w:t>118.776.694</w:t>
            </w:r>
          </w:p>
        </w:tc>
        <w:tc>
          <w:tcPr>
            <w:tcW w:w="1233" w:type="dxa"/>
            <w:tcBorders>
              <w:bottom w:val="single" w:sz="4" w:space="0" w:color="FFFFFF" w:themeColor="background1"/>
            </w:tcBorders>
            <w:shd w:val="solid" w:color="F3F3F3" w:fill="auto"/>
            <w:vAlign w:val="center"/>
          </w:tcPr>
          <w:p w14:paraId="58F2D3C7" w14:textId="77777777" w:rsidR="00B3201D" w:rsidRPr="001B7D39" w:rsidRDefault="00B3201D" w:rsidP="008B3F64">
            <w:pPr>
              <w:pStyle w:val="070-TabelaPadro"/>
            </w:pPr>
            <w:bookmarkStart w:id="2383" w:name="BBCXE01AD006"/>
            <w:bookmarkEnd w:id="2383"/>
            <w:r>
              <w:t>5.429.405</w:t>
            </w:r>
          </w:p>
        </w:tc>
        <w:tc>
          <w:tcPr>
            <w:tcW w:w="1233" w:type="dxa"/>
            <w:tcBorders>
              <w:bottom w:val="single" w:sz="4" w:space="0" w:color="FFFFFF" w:themeColor="background1"/>
            </w:tcBorders>
            <w:shd w:val="solid" w:color="F3F3F3" w:fill="auto"/>
            <w:vAlign w:val="center"/>
          </w:tcPr>
          <w:p w14:paraId="76B35D2B" w14:textId="77777777" w:rsidR="00B3201D" w:rsidRPr="001B7D39" w:rsidRDefault="00B3201D" w:rsidP="008B3F64">
            <w:pPr>
              <w:pStyle w:val="070-TabelaPadro"/>
            </w:pPr>
            <w:bookmarkStart w:id="2384" w:name="BBCXE01AE006"/>
            <w:bookmarkEnd w:id="2384"/>
            <w:r>
              <w:t>119.375.173</w:t>
            </w:r>
          </w:p>
        </w:tc>
      </w:tr>
      <w:tr w:rsidR="00B3201D" w:rsidRPr="001B7D39" w14:paraId="3A8200F7" w14:textId="77777777" w:rsidTr="008B3F64">
        <w:trPr>
          <w:cantSplit/>
        </w:trPr>
        <w:tc>
          <w:tcPr>
            <w:tcW w:w="4820" w:type="dxa"/>
            <w:tcBorders>
              <w:bottom w:val="single" w:sz="4" w:space="0" w:color="FFFFFF" w:themeColor="background1"/>
            </w:tcBorders>
            <w:shd w:val="solid" w:color="E6E6E6" w:fill="auto"/>
            <w:vAlign w:val="center"/>
          </w:tcPr>
          <w:p w14:paraId="563A59EB" w14:textId="77777777" w:rsidR="00B3201D" w:rsidRPr="001B7D39" w:rsidRDefault="00B3201D" w:rsidP="008B3F64">
            <w:pPr>
              <w:pStyle w:val="070-TabelaPadro"/>
              <w:ind w:left="60"/>
              <w:jc w:val="left"/>
            </w:pPr>
            <w:bookmarkStart w:id="2385" w:name="BBCXE0100007" w:colFirst="0" w:colLast="0"/>
            <w:bookmarkEnd w:id="2380"/>
            <w:r>
              <w:t>Aplicações em depósitos interfinanceiros</w:t>
            </w:r>
          </w:p>
        </w:tc>
        <w:tc>
          <w:tcPr>
            <w:tcW w:w="1233" w:type="dxa"/>
            <w:tcBorders>
              <w:bottom w:val="single" w:sz="4" w:space="0" w:color="FFFFFF" w:themeColor="background1"/>
            </w:tcBorders>
            <w:shd w:val="solid" w:color="E6E6E6" w:fill="auto"/>
            <w:vAlign w:val="center"/>
          </w:tcPr>
          <w:p w14:paraId="17986670" w14:textId="77777777" w:rsidR="00B3201D" w:rsidRPr="001B7D39" w:rsidRDefault="00B3201D" w:rsidP="008B3F64">
            <w:pPr>
              <w:pStyle w:val="070-TabelaPadro"/>
            </w:pPr>
            <w:bookmarkStart w:id="2386" w:name="BBCXE01AA007"/>
            <w:bookmarkEnd w:id="2386"/>
            <w:r>
              <w:t>34.774.098</w:t>
            </w:r>
          </w:p>
        </w:tc>
        <w:tc>
          <w:tcPr>
            <w:tcW w:w="1233" w:type="dxa"/>
            <w:tcBorders>
              <w:bottom w:val="single" w:sz="4" w:space="0" w:color="FFFFFF" w:themeColor="background1"/>
            </w:tcBorders>
            <w:shd w:val="solid" w:color="E6E6E6" w:fill="auto"/>
            <w:vAlign w:val="center"/>
          </w:tcPr>
          <w:p w14:paraId="4C9E96E7" w14:textId="77777777" w:rsidR="00B3201D" w:rsidRPr="001B7D39" w:rsidRDefault="00B3201D" w:rsidP="008B3F64">
            <w:pPr>
              <w:pStyle w:val="070-TabelaPadro"/>
            </w:pPr>
            <w:bookmarkStart w:id="2387" w:name="BBCXE01AB007"/>
            <w:bookmarkEnd w:id="2387"/>
            <w:r>
              <w:t>40.384.221</w:t>
            </w:r>
          </w:p>
        </w:tc>
        <w:tc>
          <w:tcPr>
            <w:tcW w:w="1233" w:type="dxa"/>
            <w:tcBorders>
              <w:bottom w:val="single" w:sz="4" w:space="0" w:color="FFFFFF" w:themeColor="background1"/>
            </w:tcBorders>
            <w:shd w:val="solid" w:color="E6E6E6" w:fill="auto"/>
            <w:vAlign w:val="center"/>
          </w:tcPr>
          <w:p w14:paraId="7B0FE8F1" w14:textId="77777777" w:rsidR="00B3201D" w:rsidRPr="001B7D39" w:rsidRDefault="00B3201D" w:rsidP="008B3F64">
            <w:pPr>
              <w:pStyle w:val="070-TabelaPadro"/>
            </w:pPr>
            <w:bookmarkStart w:id="2388" w:name="BBCXE01AD007"/>
            <w:bookmarkEnd w:id="2388"/>
            <w:r>
              <w:t>31.042.275</w:t>
            </w:r>
          </w:p>
        </w:tc>
        <w:tc>
          <w:tcPr>
            <w:tcW w:w="1233" w:type="dxa"/>
            <w:tcBorders>
              <w:bottom w:val="single" w:sz="4" w:space="0" w:color="FFFFFF" w:themeColor="background1"/>
            </w:tcBorders>
            <w:shd w:val="solid" w:color="E6E6E6" w:fill="auto"/>
            <w:vAlign w:val="center"/>
          </w:tcPr>
          <w:p w14:paraId="2C685B44" w14:textId="77777777" w:rsidR="00B3201D" w:rsidRPr="001B7D39" w:rsidRDefault="00B3201D" w:rsidP="008B3F64">
            <w:pPr>
              <w:pStyle w:val="070-TabelaPadro"/>
            </w:pPr>
            <w:bookmarkStart w:id="2389" w:name="BBCXE01AE007"/>
            <w:bookmarkEnd w:id="2389"/>
            <w:r>
              <w:t>40.029.775</w:t>
            </w:r>
          </w:p>
        </w:tc>
      </w:tr>
      <w:tr w:rsidR="00B3201D" w:rsidRPr="001B7D39" w14:paraId="6DEC2407" w14:textId="77777777" w:rsidTr="008B3F64">
        <w:trPr>
          <w:cantSplit/>
        </w:trPr>
        <w:tc>
          <w:tcPr>
            <w:tcW w:w="4820" w:type="dxa"/>
            <w:tcBorders>
              <w:bottom w:val="single" w:sz="4" w:space="0" w:color="CCCCCC"/>
            </w:tcBorders>
            <w:shd w:val="solid" w:color="F3F3F3" w:fill="auto"/>
            <w:vAlign w:val="center"/>
          </w:tcPr>
          <w:p w14:paraId="286BE597" w14:textId="77777777" w:rsidR="00B3201D" w:rsidRPr="001B7D39" w:rsidRDefault="00B3201D" w:rsidP="008B3F64">
            <w:pPr>
              <w:pStyle w:val="070-TabelaPadro"/>
              <w:jc w:val="left"/>
              <w:rPr>
                <w:b/>
              </w:rPr>
            </w:pPr>
            <w:bookmarkStart w:id="2390" w:name="BBCXE0100009" w:colFirst="0" w:colLast="0"/>
            <w:bookmarkEnd w:id="2385"/>
            <w:r>
              <w:rPr>
                <w:b/>
              </w:rPr>
              <w:t>Total</w:t>
            </w:r>
          </w:p>
        </w:tc>
        <w:tc>
          <w:tcPr>
            <w:tcW w:w="1233" w:type="dxa"/>
            <w:tcBorders>
              <w:bottom w:val="single" w:sz="4" w:space="0" w:color="CCCCCC"/>
            </w:tcBorders>
            <w:shd w:val="solid" w:color="F3F3F3" w:fill="auto"/>
            <w:vAlign w:val="center"/>
          </w:tcPr>
          <w:p w14:paraId="4E538DDF" w14:textId="77777777" w:rsidR="00B3201D" w:rsidRPr="001B7D39" w:rsidRDefault="00B3201D" w:rsidP="008B3F64">
            <w:pPr>
              <w:pStyle w:val="070-TabelaPadro"/>
              <w:rPr>
                <w:b/>
              </w:rPr>
            </w:pPr>
            <w:bookmarkStart w:id="2391" w:name="BBCXE01AA009"/>
            <w:bookmarkEnd w:id="2391"/>
            <w:r>
              <w:rPr>
                <w:b/>
              </w:rPr>
              <w:t>51.538.341</w:t>
            </w:r>
          </w:p>
        </w:tc>
        <w:tc>
          <w:tcPr>
            <w:tcW w:w="1233" w:type="dxa"/>
            <w:tcBorders>
              <w:bottom w:val="single" w:sz="4" w:space="0" w:color="CCCCCC"/>
            </w:tcBorders>
            <w:shd w:val="solid" w:color="F3F3F3" w:fill="auto"/>
            <w:vAlign w:val="center"/>
          </w:tcPr>
          <w:p w14:paraId="767690CE" w14:textId="77777777" w:rsidR="00B3201D" w:rsidRPr="001B7D39" w:rsidRDefault="00B3201D" w:rsidP="008B3F64">
            <w:pPr>
              <w:pStyle w:val="070-TabelaPadro"/>
              <w:rPr>
                <w:b/>
              </w:rPr>
            </w:pPr>
            <w:bookmarkStart w:id="2392" w:name="BBCXE01AB009"/>
            <w:bookmarkEnd w:id="2392"/>
            <w:r>
              <w:rPr>
                <w:b/>
              </w:rPr>
              <w:t>173.400.753</w:t>
            </w:r>
          </w:p>
        </w:tc>
        <w:tc>
          <w:tcPr>
            <w:tcW w:w="1233" w:type="dxa"/>
            <w:tcBorders>
              <w:bottom w:val="single" w:sz="4" w:space="0" w:color="CCCCCC"/>
            </w:tcBorders>
            <w:shd w:val="solid" w:color="F3F3F3" w:fill="auto"/>
            <w:vAlign w:val="center"/>
          </w:tcPr>
          <w:p w14:paraId="3D9E2526" w14:textId="77777777" w:rsidR="00B3201D" w:rsidRPr="001B7D39" w:rsidRDefault="00B3201D" w:rsidP="008B3F64">
            <w:pPr>
              <w:pStyle w:val="070-TabelaPadro"/>
              <w:rPr>
                <w:b/>
              </w:rPr>
            </w:pPr>
            <w:bookmarkStart w:id="2393" w:name="BBCXE01AD009"/>
            <w:bookmarkEnd w:id="2393"/>
            <w:r>
              <w:rPr>
                <w:b/>
              </w:rPr>
              <w:t>54.494.681</w:t>
            </w:r>
          </w:p>
        </w:tc>
        <w:tc>
          <w:tcPr>
            <w:tcW w:w="1233" w:type="dxa"/>
            <w:tcBorders>
              <w:bottom w:val="single" w:sz="4" w:space="0" w:color="CCCCCC"/>
            </w:tcBorders>
            <w:shd w:val="solid" w:color="F3F3F3" w:fill="auto"/>
            <w:vAlign w:val="center"/>
          </w:tcPr>
          <w:p w14:paraId="7703F573" w14:textId="77777777" w:rsidR="00B3201D" w:rsidRPr="001B7D39" w:rsidRDefault="00B3201D" w:rsidP="008B3F64">
            <w:pPr>
              <w:pStyle w:val="070-TabelaPadro"/>
              <w:rPr>
                <w:b/>
              </w:rPr>
            </w:pPr>
            <w:bookmarkStart w:id="2394" w:name="BBCXE01AE009"/>
            <w:bookmarkEnd w:id="2394"/>
            <w:r>
              <w:rPr>
                <w:b/>
              </w:rPr>
              <w:t>176.189.508</w:t>
            </w:r>
          </w:p>
        </w:tc>
      </w:tr>
    </w:tbl>
    <w:p w14:paraId="172F0613" w14:textId="77777777" w:rsidR="00B3201D" w:rsidRDefault="00B3201D" w:rsidP="008B3F64">
      <w:pPr>
        <w:pStyle w:val="072-Rodapdatabela"/>
      </w:pPr>
      <w:bookmarkStart w:id="2395" w:name="_Hlk94276847"/>
      <w:bookmarkEnd w:id="2359"/>
      <w:bookmarkEnd w:id="2390"/>
      <w:r>
        <w:t>(1)</w:t>
      </w:r>
      <w:r>
        <w:tab/>
        <w:t>Referem-se a operações com prazo original igual ou inferior a 90 dias e apresentam risco insignificante de mudança de valor justo.</w:t>
      </w:r>
    </w:p>
    <w:bookmarkEnd w:id="2395"/>
    <w:p w14:paraId="0208BF2D" w14:textId="7C9FB53E" w:rsidR="00B3201D" w:rsidRDefault="00B3201D" w:rsidP="008B3F64">
      <w:pPr>
        <w:pStyle w:val="072-Rodapdatabela"/>
      </w:pPr>
    </w:p>
    <w:p w14:paraId="15F9195E" w14:textId="77777777" w:rsidR="00DB7769" w:rsidRPr="00DB7769" w:rsidRDefault="00DB7769" w:rsidP="00DB7769">
      <w:pPr>
        <w:pStyle w:val="050-TextoPadro"/>
      </w:pPr>
    </w:p>
    <w:p w14:paraId="7959BDCC" w14:textId="53AD64BF" w:rsidR="00AF3949" w:rsidRPr="00910CA0" w:rsidRDefault="00AF3949" w:rsidP="00AF3949">
      <w:pPr>
        <w:pStyle w:val="020-TtulodeDocumento"/>
        <w:numPr>
          <w:ilvl w:val="1"/>
          <w:numId w:val="28"/>
        </w:numPr>
        <w:rPr>
          <w:rFonts w:ascii="BancoDoBrasil Titulos" w:hAnsi="BancoDoBrasil Titulos"/>
        </w:rPr>
      </w:pPr>
      <w:bookmarkStart w:id="2396" w:name="BBREI_Titulo"/>
      <w:r>
        <w:t xml:space="preserve"> </w:t>
      </w:r>
      <w:bookmarkStart w:id="2397" w:name="_Toc95488445"/>
      <w:r w:rsidRPr="00910CA0">
        <w:rPr>
          <w:rFonts w:ascii="BancoDoBrasil Titulos" w:hAnsi="BancoDoBrasil Titulos"/>
        </w:rPr>
        <w:t xml:space="preserve">- </w:t>
      </w:r>
      <w:bookmarkEnd w:id="2396"/>
      <w:r w:rsidRPr="00910CA0">
        <w:rPr>
          <w:rFonts w:ascii="BancoDoBrasil Titulos" w:hAnsi="BancoDoBrasil Titulos"/>
        </w:rPr>
        <w:t>DEPÓSITOS COMPULSÓRIOS EM BANCOS CENTRAIS</w:t>
      </w:r>
      <w:bookmarkEnd w:id="2397"/>
    </w:p>
    <w:p w14:paraId="02D32BBB" w14:textId="77777777" w:rsidR="00AF3949" w:rsidRPr="00910CA0" w:rsidRDefault="00AF3949" w:rsidP="00AF3949">
      <w:pPr>
        <w:pStyle w:val="030-SubttulodeDocumento"/>
        <w:numPr>
          <w:ilvl w:val="2"/>
          <w:numId w:val="28"/>
        </w:numPr>
      </w:pPr>
      <w:r w:rsidRPr="00910CA0">
        <w:t>) Composição</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4815"/>
        <w:gridCol w:w="1134"/>
        <w:gridCol w:w="1276"/>
        <w:gridCol w:w="1275"/>
        <w:gridCol w:w="1212"/>
      </w:tblGrid>
      <w:tr w:rsidR="00AF3949" w:rsidRPr="00910CA0" w14:paraId="21B796A2" w14:textId="77777777" w:rsidTr="00E55EFA">
        <w:trPr>
          <w:cantSplit/>
          <w:tblHeader/>
        </w:trPr>
        <w:tc>
          <w:tcPr>
            <w:tcW w:w="4815" w:type="dxa"/>
            <w:vMerge w:val="restart"/>
            <w:shd w:val="clear" w:color="auto" w:fill="132B4A"/>
            <w:vAlign w:val="center"/>
          </w:tcPr>
          <w:p w14:paraId="7A4158B5" w14:textId="77777777" w:rsidR="00AF3949" w:rsidRPr="00910CA0" w:rsidRDefault="00AF3949" w:rsidP="00E17F75">
            <w:pPr>
              <w:pStyle w:val="070-TabelaPadro"/>
              <w:jc w:val="center"/>
              <w:rPr>
                <w:color w:val="FFFFFF" w:themeColor="background1"/>
              </w:rPr>
            </w:pPr>
            <w:bookmarkStart w:id="2398" w:name="BBREI02"/>
          </w:p>
        </w:tc>
        <w:tc>
          <w:tcPr>
            <w:tcW w:w="2410" w:type="dxa"/>
            <w:gridSpan w:val="2"/>
            <w:shd w:val="clear" w:color="auto" w:fill="132B4A"/>
          </w:tcPr>
          <w:p w14:paraId="37F5054D" w14:textId="77777777" w:rsidR="00AF3949" w:rsidRPr="00910CA0" w:rsidRDefault="00AF3949" w:rsidP="00E17F75">
            <w:pPr>
              <w:pStyle w:val="070-TabelaPadro"/>
              <w:jc w:val="center"/>
              <w:rPr>
                <w:color w:val="FFFFFF" w:themeColor="background1"/>
              </w:rPr>
            </w:pPr>
            <w:r w:rsidRPr="00910CA0">
              <w:rPr>
                <w:color w:val="FFFFFF" w:themeColor="background1"/>
              </w:rPr>
              <w:t>BB Banco Múltiplo</w:t>
            </w:r>
          </w:p>
        </w:tc>
        <w:tc>
          <w:tcPr>
            <w:tcW w:w="2487" w:type="dxa"/>
            <w:gridSpan w:val="2"/>
            <w:tcBorders>
              <w:bottom w:val="single" w:sz="4" w:space="0" w:color="FFFFFF" w:themeColor="background1"/>
            </w:tcBorders>
            <w:shd w:val="clear" w:color="auto" w:fill="132B4A"/>
            <w:vAlign w:val="center"/>
          </w:tcPr>
          <w:p w14:paraId="4DD93AF5" w14:textId="77777777" w:rsidR="00AF3949" w:rsidRPr="00910CA0" w:rsidRDefault="00AF3949" w:rsidP="00E17F75">
            <w:pPr>
              <w:pStyle w:val="070-TabelaPadro"/>
              <w:jc w:val="center"/>
              <w:rPr>
                <w:color w:val="FFFFFF" w:themeColor="background1"/>
              </w:rPr>
            </w:pPr>
            <w:r w:rsidRPr="00910CA0">
              <w:rPr>
                <w:color w:val="FFFFFF" w:themeColor="background1"/>
              </w:rPr>
              <w:t>BB Consolidado</w:t>
            </w:r>
          </w:p>
        </w:tc>
      </w:tr>
      <w:tr w:rsidR="00AF3949" w:rsidRPr="00910CA0" w14:paraId="0713162B" w14:textId="77777777" w:rsidTr="00E55EFA">
        <w:trPr>
          <w:cantSplit/>
          <w:tblHeader/>
        </w:trPr>
        <w:tc>
          <w:tcPr>
            <w:tcW w:w="4815" w:type="dxa"/>
            <w:vMerge/>
            <w:tcBorders>
              <w:bottom w:val="single" w:sz="4" w:space="0" w:color="FFFFFF" w:themeColor="background1"/>
            </w:tcBorders>
            <w:shd w:val="clear" w:color="auto" w:fill="132B4A"/>
            <w:vAlign w:val="center"/>
          </w:tcPr>
          <w:p w14:paraId="1B1A7F39" w14:textId="77777777" w:rsidR="00AF3949" w:rsidRPr="00910CA0" w:rsidRDefault="00AF3949" w:rsidP="00E17F75">
            <w:pPr>
              <w:pStyle w:val="070-TabelaPadro"/>
              <w:jc w:val="center"/>
              <w:rPr>
                <w:color w:val="FFFFFF" w:themeColor="background1"/>
              </w:rPr>
            </w:pPr>
          </w:p>
        </w:tc>
        <w:tc>
          <w:tcPr>
            <w:tcW w:w="1134" w:type="dxa"/>
            <w:tcBorders>
              <w:bottom w:val="single" w:sz="4" w:space="0" w:color="FFFFFF" w:themeColor="background1"/>
            </w:tcBorders>
            <w:shd w:val="clear" w:color="auto" w:fill="132B4A"/>
            <w:vAlign w:val="center"/>
          </w:tcPr>
          <w:p w14:paraId="628F744A" w14:textId="77777777" w:rsidR="00AF3949" w:rsidRPr="00910CA0" w:rsidRDefault="00AF3949" w:rsidP="00E17F75">
            <w:pPr>
              <w:pStyle w:val="070-TabelaPadro"/>
              <w:jc w:val="center"/>
              <w:rPr>
                <w:color w:val="FFFFFF" w:themeColor="background1"/>
              </w:rPr>
            </w:pPr>
            <w:r w:rsidRPr="00910CA0">
              <w:rPr>
                <w:color w:val="FFFFFF" w:themeColor="background1"/>
              </w:rPr>
              <w:t>31.12</w:t>
            </w:r>
            <w:r>
              <w:rPr>
                <w:color w:val="FFFFFF" w:themeColor="background1"/>
              </w:rPr>
              <w:t>.2021</w:t>
            </w:r>
          </w:p>
        </w:tc>
        <w:tc>
          <w:tcPr>
            <w:tcW w:w="1276" w:type="dxa"/>
            <w:tcBorders>
              <w:bottom w:val="single" w:sz="4" w:space="0" w:color="FFFFFF" w:themeColor="background1"/>
            </w:tcBorders>
            <w:shd w:val="clear" w:color="auto" w:fill="132B4A"/>
            <w:vAlign w:val="center"/>
          </w:tcPr>
          <w:p w14:paraId="346D18C5" w14:textId="77777777" w:rsidR="00AF3949" w:rsidRPr="00910CA0" w:rsidRDefault="00AF3949" w:rsidP="00E17F75">
            <w:pPr>
              <w:pStyle w:val="070-TabelaPadro"/>
              <w:jc w:val="center"/>
              <w:rPr>
                <w:color w:val="FFFFFF" w:themeColor="background1"/>
              </w:rPr>
            </w:pPr>
            <w:r>
              <w:rPr>
                <w:color w:val="FFFFFF" w:themeColor="background1"/>
              </w:rPr>
              <w:t>31.12.2020</w:t>
            </w:r>
          </w:p>
        </w:tc>
        <w:tc>
          <w:tcPr>
            <w:tcW w:w="1275" w:type="dxa"/>
            <w:tcBorders>
              <w:bottom w:val="single" w:sz="4" w:space="0" w:color="FFFFFF" w:themeColor="background1"/>
            </w:tcBorders>
            <w:shd w:val="clear" w:color="auto" w:fill="132B4A"/>
            <w:vAlign w:val="center"/>
          </w:tcPr>
          <w:p w14:paraId="585C07E5" w14:textId="77777777" w:rsidR="00AF3949" w:rsidRPr="00910CA0" w:rsidRDefault="00AF3949" w:rsidP="00E17F75">
            <w:pPr>
              <w:pStyle w:val="070-TabelaPadro"/>
              <w:jc w:val="center"/>
              <w:rPr>
                <w:color w:val="FFFFFF" w:themeColor="background1"/>
              </w:rPr>
            </w:pPr>
            <w:r w:rsidRPr="00910CA0">
              <w:rPr>
                <w:color w:val="FFFFFF" w:themeColor="background1"/>
              </w:rPr>
              <w:t>31.12</w:t>
            </w:r>
            <w:r>
              <w:rPr>
                <w:color w:val="FFFFFF" w:themeColor="background1"/>
              </w:rPr>
              <w:t>.2021</w:t>
            </w:r>
          </w:p>
        </w:tc>
        <w:tc>
          <w:tcPr>
            <w:tcW w:w="1212" w:type="dxa"/>
            <w:tcBorders>
              <w:bottom w:val="single" w:sz="4" w:space="0" w:color="FFFFFF" w:themeColor="background1"/>
            </w:tcBorders>
            <w:shd w:val="clear" w:color="auto" w:fill="132B4A"/>
            <w:vAlign w:val="center"/>
          </w:tcPr>
          <w:p w14:paraId="5DA7BD39" w14:textId="77777777" w:rsidR="00AF3949" w:rsidRPr="00910CA0" w:rsidRDefault="00AF3949" w:rsidP="00E17F75">
            <w:pPr>
              <w:pStyle w:val="070-TabelaPadro"/>
              <w:jc w:val="center"/>
              <w:rPr>
                <w:color w:val="FFFFFF" w:themeColor="background1"/>
              </w:rPr>
            </w:pPr>
            <w:r>
              <w:rPr>
                <w:color w:val="FFFFFF" w:themeColor="background1"/>
              </w:rPr>
              <w:t>31.12.2020</w:t>
            </w:r>
          </w:p>
        </w:tc>
      </w:tr>
      <w:tr w:rsidR="00AF3949" w:rsidRPr="00910CA0" w14:paraId="7A30691C" w14:textId="77777777" w:rsidTr="00E55EFA">
        <w:trPr>
          <w:cantSplit/>
        </w:trPr>
        <w:tc>
          <w:tcPr>
            <w:tcW w:w="4815" w:type="dxa"/>
            <w:tcBorders>
              <w:bottom w:val="single" w:sz="4" w:space="0" w:color="FFFFFF" w:themeColor="background1"/>
            </w:tcBorders>
            <w:shd w:val="clear" w:color="auto" w:fill="F3F3F3"/>
            <w:vAlign w:val="center"/>
          </w:tcPr>
          <w:p w14:paraId="024616AA" w14:textId="77777777" w:rsidR="00AF3949" w:rsidRPr="00910CA0" w:rsidRDefault="00AF3949" w:rsidP="00E17F75">
            <w:pPr>
              <w:pStyle w:val="070-TabelaPadro"/>
              <w:ind w:left="60"/>
              <w:jc w:val="left"/>
            </w:pPr>
            <w:bookmarkStart w:id="2399" w:name="BBREI0200003" w:colFirst="0" w:colLast="0"/>
            <w:r w:rsidRPr="00910CA0">
              <w:t>Depósitos de poupança</w:t>
            </w:r>
          </w:p>
        </w:tc>
        <w:tc>
          <w:tcPr>
            <w:tcW w:w="1134" w:type="dxa"/>
            <w:tcBorders>
              <w:bottom w:val="single" w:sz="4" w:space="0" w:color="FFFFFF" w:themeColor="background1"/>
            </w:tcBorders>
            <w:shd w:val="clear" w:color="auto" w:fill="F3F3F3"/>
            <w:vAlign w:val="center"/>
          </w:tcPr>
          <w:p w14:paraId="55E01D39"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37.410.448</w:t>
            </w:r>
          </w:p>
        </w:tc>
        <w:tc>
          <w:tcPr>
            <w:tcW w:w="1276" w:type="dxa"/>
            <w:tcBorders>
              <w:bottom w:val="single" w:sz="4" w:space="0" w:color="FFFFFF" w:themeColor="background1"/>
            </w:tcBorders>
            <w:shd w:val="clear" w:color="auto" w:fill="F3F3F3"/>
            <w:vAlign w:val="center"/>
          </w:tcPr>
          <w:p w14:paraId="11CDE6A8"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32.383.686</w:t>
            </w:r>
          </w:p>
        </w:tc>
        <w:tc>
          <w:tcPr>
            <w:tcW w:w="1275" w:type="dxa"/>
            <w:tcBorders>
              <w:bottom w:val="single" w:sz="4" w:space="0" w:color="FFFFFF" w:themeColor="background1"/>
            </w:tcBorders>
            <w:shd w:val="clear" w:color="auto" w:fill="F3F3F3"/>
            <w:vAlign w:val="center"/>
          </w:tcPr>
          <w:p w14:paraId="2316886F"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37.410.448</w:t>
            </w:r>
          </w:p>
        </w:tc>
        <w:tc>
          <w:tcPr>
            <w:tcW w:w="1212" w:type="dxa"/>
            <w:tcBorders>
              <w:bottom w:val="single" w:sz="4" w:space="0" w:color="FFFFFF" w:themeColor="background1"/>
            </w:tcBorders>
            <w:shd w:val="clear" w:color="auto" w:fill="F3F3F3"/>
            <w:vAlign w:val="center"/>
          </w:tcPr>
          <w:p w14:paraId="327CD627"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32.383.686</w:t>
            </w:r>
          </w:p>
        </w:tc>
        <w:bookmarkStart w:id="2400" w:name="BBREI02AF003"/>
        <w:bookmarkEnd w:id="2400"/>
      </w:tr>
      <w:tr w:rsidR="00AF3949" w:rsidRPr="00910CA0" w14:paraId="13D8B145" w14:textId="77777777" w:rsidTr="00E55EFA">
        <w:trPr>
          <w:cantSplit/>
        </w:trPr>
        <w:tc>
          <w:tcPr>
            <w:tcW w:w="4815" w:type="dxa"/>
            <w:tcBorders>
              <w:bottom w:val="single" w:sz="4" w:space="0" w:color="FFFFFF" w:themeColor="background1"/>
            </w:tcBorders>
            <w:shd w:val="clear" w:color="auto" w:fill="E6E6E6"/>
            <w:vAlign w:val="center"/>
          </w:tcPr>
          <w:p w14:paraId="2E3D5A4C" w14:textId="77777777" w:rsidR="00AF3949" w:rsidRPr="00910CA0" w:rsidRDefault="00AF3949" w:rsidP="00E17F75">
            <w:pPr>
              <w:pStyle w:val="070-TabelaPadro"/>
              <w:ind w:left="60"/>
              <w:jc w:val="left"/>
            </w:pPr>
            <w:bookmarkStart w:id="2401" w:name="BBREI0200005" w:colFirst="0" w:colLast="0"/>
            <w:bookmarkEnd w:id="2399"/>
            <w:r w:rsidRPr="00910CA0">
              <w:t>Depósitos à vista</w:t>
            </w:r>
          </w:p>
        </w:tc>
        <w:tc>
          <w:tcPr>
            <w:tcW w:w="1134" w:type="dxa"/>
            <w:tcBorders>
              <w:bottom w:val="single" w:sz="4" w:space="0" w:color="FFFFFF" w:themeColor="background1"/>
            </w:tcBorders>
            <w:shd w:val="clear" w:color="auto" w:fill="E6E6E6"/>
            <w:vAlign w:val="center"/>
          </w:tcPr>
          <w:p w14:paraId="02BDEAA8"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17.617.425</w:t>
            </w:r>
          </w:p>
        </w:tc>
        <w:tc>
          <w:tcPr>
            <w:tcW w:w="1276" w:type="dxa"/>
            <w:tcBorders>
              <w:bottom w:val="single" w:sz="4" w:space="0" w:color="FFFFFF" w:themeColor="background1"/>
            </w:tcBorders>
            <w:shd w:val="clear" w:color="auto" w:fill="E6E6E6"/>
            <w:vAlign w:val="center"/>
          </w:tcPr>
          <w:p w14:paraId="4ADFE8BA"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12.908.748</w:t>
            </w:r>
          </w:p>
        </w:tc>
        <w:tc>
          <w:tcPr>
            <w:tcW w:w="1275" w:type="dxa"/>
            <w:tcBorders>
              <w:bottom w:val="single" w:sz="4" w:space="0" w:color="FFFFFF" w:themeColor="background1"/>
            </w:tcBorders>
            <w:shd w:val="clear" w:color="auto" w:fill="E6E6E6"/>
            <w:vAlign w:val="center"/>
          </w:tcPr>
          <w:p w14:paraId="0AEFFC2C"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17.617.425</w:t>
            </w:r>
          </w:p>
        </w:tc>
        <w:tc>
          <w:tcPr>
            <w:tcW w:w="1212" w:type="dxa"/>
            <w:tcBorders>
              <w:bottom w:val="single" w:sz="4" w:space="0" w:color="FFFFFF" w:themeColor="background1"/>
            </w:tcBorders>
            <w:shd w:val="clear" w:color="auto" w:fill="E6E6E6"/>
            <w:vAlign w:val="center"/>
          </w:tcPr>
          <w:p w14:paraId="33A9CAE0"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12.908.748</w:t>
            </w:r>
          </w:p>
        </w:tc>
        <w:bookmarkStart w:id="2402" w:name="BBREI02AF005"/>
        <w:bookmarkEnd w:id="2402"/>
      </w:tr>
      <w:tr w:rsidR="00AF3949" w:rsidRPr="00910CA0" w14:paraId="4D5932E5" w14:textId="77777777" w:rsidTr="00E55EFA">
        <w:trPr>
          <w:cantSplit/>
        </w:trPr>
        <w:tc>
          <w:tcPr>
            <w:tcW w:w="4815" w:type="dxa"/>
            <w:tcBorders>
              <w:bottom w:val="single" w:sz="4" w:space="0" w:color="FFFFFF" w:themeColor="background1"/>
            </w:tcBorders>
            <w:shd w:val="clear" w:color="auto" w:fill="F3F3F3"/>
            <w:vAlign w:val="center"/>
          </w:tcPr>
          <w:p w14:paraId="7B1558E3" w14:textId="77777777" w:rsidR="00AF3949" w:rsidRPr="00910CA0" w:rsidRDefault="00AF3949" w:rsidP="00E17F75">
            <w:pPr>
              <w:pStyle w:val="070-TabelaPadro"/>
              <w:ind w:left="60"/>
              <w:jc w:val="left"/>
            </w:pPr>
            <w:bookmarkStart w:id="2403" w:name="BBREI0200004" w:colFirst="0" w:colLast="0"/>
            <w:bookmarkEnd w:id="2401"/>
            <w:r w:rsidRPr="00910CA0">
              <w:t>Depósitos a prazo</w:t>
            </w:r>
          </w:p>
        </w:tc>
        <w:tc>
          <w:tcPr>
            <w:tcW w:w="1134" w:type="dxa"/>
            <w:tcBorders>
              <w:bottom w:val="single" w:sz="4" w:space="0" w:color="FFFFFF" w:themeColor="background1"/>
            </w:tcBorders>
            <w:shd w:val="clear" w:color="auto" w:fill="F3F3F3"/>
            <w:vAlign w:val="center"/>
          </w:tcPr>
          <w:p w14:paraId="7CFFFED6"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17.979.148</w:t>
            </w:r>
          </w:p>
        </w:tc>
        <w:tc>
          <w:tcPr>
            <w:tcW w:w="1276" w:type="dxa"/>
            <w:tcBorders>
              <w:bottom w:val="single" w:sz="4" w:space="0" w:color="FFFFFF" w:themeColor="background1"/>
            </w:tcBorders>
            <w:shd w:val="clear" w:color="auto" w:fill="F3F3F3"/>
            <w:vAlign w:val="center"/>
          </w:tcPr>
          <w:p w14:paraId="03E05A0C"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13.465.192</w:t>
            </w:r>
          </w:p>
        </w:tc>
        <w:tc>
          <w:tcPr>
            <w:tcW w:w="1275" w:type="dxa"/>
            <w:tcBorders>
              <w:bottom w:val="single" w:sz="4" w:space="0" w:color="FFFFFF" w:themeColor="background1"/>
            </w:tcBorders>
            <w:shd w:val="clear" w:color="auto" w:fill="F3F3F3"/>
            <w:vAlign w:val="center"/>
          </w:tcPr>
          <w:p w14:paraId="50EB2D0A"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17.979.148</w:t>
            </w:r>
          </w:p>
        </w:tc>
        <w:tc>
          <w:tcPr>
            <w:tcW w:w="1212" w:type="dxa"/>
            <w:tcBorders>
              <w:bottom w:val="single" w:sz="4" w:space="0" w:color="FFFFFF" w:themeColor="background1"/>
            </w:tcBorders>
            <w:shd w:val="clear" w:color="auto" w:fill="F3F3F3"/>
            <w:vAlign w:val="center"/>
          </w:tcPr>
          <w:p w14:paraId="692BB8B0"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13.465.192</w:t>
            </w:r>
          </w:p>
        </w:tc>
        <w:bookmarkStart w:id="2404" w:name="BBREI02AF004"/>
        <w:bookmarkEnd w:id="2404"/>
      </w:tr>
      <w:tr w:rsidR="00AF3949" w:rsidRPr="00910CA0" w14:paraId="6D7A8926" w14:textId="77777777" w:rsidTr="00E55EFA">
        <w:trPr>
          <w:cantSplit/>
        </w:trPr>
        <w:tc>
          <w:tcPr>
            <w:tcW w:w="4815" w:type="dxa"/>
            <w:tcBorders>
              <w:bottom w:val="single" w:sz="4" w:space="0" w:color="FFFFFF" w:themeColor="background1"/>
            </w:tcBorders>
            <w:shd w:val="clear" w:color="auto" w:fill="E6E6E6"/>
            <w:vAlign w:val="center"/>
          </w:tcPr>
          <w:p w14:paraId="720257CD" w14:textId="77777777" w:rsidR="00AF3949" w:rsidRPr="00910CA0" w:rsidRDefault="00AF3949" w:rsidP="00E17F75">
            <w:pPr>
              <w:pStyle w:val="070-TabelaPadro"/>
              <w:ind w:left="60"/>
              <w:jc w:val="left"/>
            </w:pPr>
            <w:r w:rsidRPr="00910CA0">
              <w:t>Conta de pagamento instantâneo</w:t>
            </w:r>
          </w:p>
        </w:tc>
        <w:tc>
          <w:tcPr>
            <w:tcW w:w="1134" w:type="dxa"/>
            <w:tcBorders>
              <w:bottom w:val="single" w:sz="4" w:space="0" w:color="FFFFFF" w:themeColor="background1"/>
            </w:tcBorders>
            <w:shd w:val="clear" w:color="auto" w:fill="E6E6E6"/>
            <w:vAlign w:val="center"/>
          </w:tcPr>
          <w:p w14:paraId="5EEF40CB"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1.925.886</w:t>
            </w:r>
          </w:p>
        </w:tc>
        <w:tc>
          <w:tcPr>
            <w:tcW w:w="1276" w:type="dxa"/>
            <w:tcBorders>
              <w:bottom w:val="single" w:sz="4" w:space="0" w:color="FFFFFF" w:themeColor="background1"/>
            </w:tcBorders>
            <w:shd w:val="clear" w:color="auto" w:fill="E6E6E6"/>
            <w:vAlign w:val="center"/>
          </w:tcPr>
          <w:p w14:paraId="1B958630"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990.249</w:t>
            </w:r>
          </w:p>
        </w:tc>
        <w:tc>
          <w:tcPr>
            <w:tcW w:w="1275" w:type="dxa"/>
            <w:tcBorders>
              <w:bottom w:val="single" w:sz="4" w:space="0" w:color="FFFFFF" w:themeColor="background1"/>
            </w:tcBorders>
            <w:shd w:val="clear" w:color="auto" w:fill="E6E6E6"/>
            <w:vAlign w:val="center"/>
          </w:tcPr>
          <w:p w14:paraId="52499C21"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1.925.886</w:t>
            </w:r>
          </w:p>
        </w:tc>
        <w:tc>
          <w:tcPr>
            <w:tcW w:w="1212" w:type="dxa"/>
            <w:tcBorders>
              <w:bottom w:val="single" w:sz="4" w:space="0" w:color="FFFFFF" w:themeColor="background1"/>
            </w:tcBorders>
            <w:shd w:val="clear" w:color="auto" w:fill="E6E6E6"/>
            <w:vAlign w:val="center"/>
          </w:tcPr>
          <w:p w14:paraId="6CF77CC5"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990.249</w:t>
            </w:r>
          </w:p>
        </w:tc>
      </w:tr>
      <w:tr w:rsidR="00AF3949" w:rsidRPr="00910CA0" w14:paraId="66E2DA17" w14:textId="77777777" w:rsidTr="00E55EFA">
        <w:trPr>
          <w:cantSplit/>
        </w:trPr>
        <w:tc>
          <w:tcPr>
            <w:tcW w:w="4815" w:type="dxa"/>
            <w:tcBorders>
              <w:bottom w:val="single" w:sz="4" w:space="0" w:color="FFFFFF" w:themeColor="background1"/>
            </w:tcBorders>
            <w:shd w:val="clear" w:color="auto" w:fill="F3F3F3"/>
            <w:vAlign w:val="center"/>
          </w:tcPr>
          <w:p w14:paraId="10EC731D" w14:textId="77777777" w:rsidR="00AF3949" w:rsidRPr="00910CA0" w:rsidRDefault="00AF3949" w:rsidP="00E17F75">
            <w:pPr>
              <w:pStyle w:val="070-TabelaPadro"/>
              <w:ind w:left="60"/>
              <w:jc w:val="left"/>
            </w:pPr>
            <w:bookmarkStart w:id="2405" w:name="BBREI0200022" w:colFirst="0" w:colLast="0"/>
            <w:bookmarkStart w:id="2406" w:name="BBREI0200006" w:colFirst="0" w:colLast="0"/>
            <w:bookmarkEnd w:id="2403"/>
            <w:r w:rsidRPr="00910CA0">
              <w:t>Depósitos de moeda eletrônica</w:t>
            </w:r>
          </w:p>
        </w:tc>
        <w:tc>
          <w:tcPr>
            <w:tcW w:w="1134" w:type="dxa"/>
            <w:tcBorders>
              <w:bottom w:val="single" w:sz="4" w:space="0" w:color="FFFFFF" w:themeColor="background1"/>
            </w:tcBorders>
            <w:shd w:val="clear" w:color="auto" w:fill="F3F3F3"/>
            <w:vAlign w:val="center"/>
          </w:tcPr>
          <w:p w14:paraId="5A08E032"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464.784</w:t>
            </w:r>
          </w:p>
        </w:tc>
        <w:tc>
          <w:tcPr>
            <w:tcW w:w="1276" w:type="dxa"/>
            <w:tcBorders>
              <w:bottom w:val="single" w:sz="4" w:space="0" w:color="FFFFFF" w:themeColor="background1"/>
            </w:tcBorders>
            <w:shd w:val="clear" w:color="auto" w:fill="F3F3F3"/>
            <w:vAlign w:val="center"/>
          </w:tcPr>
          <w:p w14:paraId="218DD501"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422.356</w:t>
            </w:r>
          </w:p>
        </w:tc>
        <w:tc>
          <w:tcPr>
            <w:tcW w:w="1275" w:type="dxa"/>
            <w:tcBorders>
              <w:bottom w:val="single" w:sz="4" w:space="0" w:color="FFFFFF" w:themeColor="background1"/>
            </w:tcBorders>
            <w:shd w:val="clear" w:color="auto" w:fill="F3F3F3"/>
            <w:vAlign w:val="center"/>
          </w:tcPr>
          <w:p w14:paraId="59313DFC"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464.784</w:t>
            </w:r>
          </w:p>
        </w:tc>
        <w:tc>
          <w:tcPr>
            <w:tcW w:w="1212" w:type="dxa"/>
            <w:tcBorders>
              <w:bottom w:val="single" w:sz="4" w:space="0" w:color="FFFFFF" w:themeColor="background1"/>
            </w:tcBorders>
            <w:shd w:val="clear" w:color="auto" w:fill="F3F3F3"/>
            <w:vAlign w:val="center"/>
          </w:tcPr>
          <w:p w14:paraId="5123D658"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422.356</w:t>
            </w:r>
          </w:p>
        </w:tc>
        <w:bookmarkStart w:id="2407" w:name="BBREI02AF022"/>
        <w:bookmarkEnd w:id="2407"/>
      </w:tr>
      <w:bookmarkEnd w:id="2405"/>
      <w:tr w:rsidR="00AF3949" w:rsidRPr="00910CA0" w14:paraId="0CA2E14D" w14:textId="77777777" w:rsidTr="00E55EFA">
        <w:trPr>
          <w:cantSplit/>
        </w:trPr>
        <w:tc>
          <w:tcPr>
            <w:tcW w:w="4815" w:type="dxa"/>
            <w:tcBorders>
              <w:bottom w:val="single" w:sz="4" w:space="0" w:color="FFFFFF" w:themeColor="background1"/>
            </w:tcBorders>
            <w:shd w:val="clear" w:color="auto" w:fill="E6E6E6"/>
            <w:vAlign w:val="center"/>
          </w:tcPr>
          <w:p w14:paraId="27D58251" w14:textId="77777777" w:rsidR="00AF3949" w:rsidRPr="00910CA0" w:rsidRDefault="00AF3949" w:rsidP="00E17F75">
            <w:pPr>
              <w:pStyle w:val="070-TabelaPadro"/>
              <w:ind w:left="60"/>
              <w:jc w:val="left"/>
            </w:pPr>
            <w:r w:rsidRPr="00910CA0">
              <w:t>Recursos de microfinanças</w:t>
            </w:r>
          </w:p>
        </w:tc>
        <w:tc>
          <w:tcPr>
            <w:tcW w:w="1134" w:type="dxa"/>
            <w:tcBorders>
              <w:bottom w:val="single" w:sz="4" w:space="0" w:color="FFFFFF" w:themeColor="background1"/>
            </w:tcBorders>
            <w:shd w:val="clear" w:color="auto" w:fill="E6E6E6"/>
            <w:vAlign w:val="center"/>
          </w:tcPr>
          <w:p w14:paraId="44F52EB9"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106.345</w:t>
            </w:r>
          </w:p>
        </w:tc>
        <w:tc>
          <w:tcPr>
            <w:tcW w:w="1276" w:type="dxa"/>
            <w:tcBorders>
              <w:bottom w:val="single" w:sz="4" w:space="0" w:color="FFFFFF" w:themeColor="background1"/>
            </w:tcBorders>
            <w:shd w:val="clear" w:color="auto" w:fill="E6E6E6"/>
            <w:vAlign w:val="center"/>
          </w:tcPr>
          <w:p w14:paraId="0D0E4C1F"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138.311</w:t>
            </w:r>
          </w:p>
        </w:tc>
        <w:tc>
          <w:tcPr>
            <w:tcW w:w="1275" w:type="dxa"/>
            <w:tcBorders>
              <w:bottom w:val="single" w:sz="4" w:space="0" w:color="FFFFFF" w:themeColor="background1"/>
            </w:tcBorders>
            <w:shd w:val="clear" w:color="auto" w:fill="E6E6E6"/>
            <w:vAlign w:val="center"/>
          </w:tcPr>
          <w:p w14:paraId="788AFDBA"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106.345</w:t>
            </w:r>
          </w:p>
        </w:tc>
        <w:tc>
          <w:tcPr>
            <w:tcW w:w="1212" w:type="dxa"/>
            <w:tcBorders>
              <w:bottom w:val="single" w:sz="4" w:space="0" w:color="FFFFFF" w:themeColor="background1"/>
            </w:tcBorders>
            <w:shd w:val="clear" w:color="auto" w:fill="E6E6E6"/>
            <w:vAlign w:val="center"/>
          </w:tcPr>
          <w:p w14:paraId="0734B8D1"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138.311</w:t>
            </w:r>
          </w:p>
        </w:tc>
        <w:bookmarkStart w:id="2408" w:name="BBREI02AF006"/>
        <w:bookmarkEnd w:id="2408"/>
      </w:tr>
      <w:tr w:rsidR="00AF3949" w:rsidRPr="00910CA0" w14:paraId="56585F56" w14:textId="77777777" w:rsidTr="00E55EFA">
        <w:trPr>
          <w:cantSplit/>
        </w:trPr>
        <w:tc>
          <w:tcPr>
            <w:tcW w:w="4815" w:type="dxa"/>
            <w:tcBorders>
              <w:bottom w:val="single" w:sz="4" w:space="0" w:color="FFFFFF" w:themeColor="background1"/>
            </w:tcBorders>
            <w:shd w:val="clear" w:color="auto" w:fill="F3F3F3"/>
            <w:vAlign w:val="center"/>
          </w:tcPr>
          <w:p w14:paraId="5FAA035D" w14:textId="77777777" w:rsidR="00AF3949" w:rsidRPr="00910CA0" w:rsidRDefault="00AF3949" w:rsidP="00E17F75">
            <w:pPr>
              <w:pStyle w:val="070-TabelaPadro"/>
              <w:jc w:val="left"/>
              <w:rPr>
                <w:b/>
              </w:rPr>
            </w:pPr>
            <w:bookmarkStart w:id="2409" w:name="BBREI0200008" w:colFirst="0" w:colLast="0"/>
            <w:bookmarkEnd w:id="2406"/>
          </w:p>
        </w:tc>
        <w:tc>
          <w:tcPr>
            <w:tcW w:w="1134" w:type="dxa"/>
            <w:tcBorders>
              <w:bottom w:val="single" w:sz="4" w:space="0" w:color="FFFFFF" w:themeColor="background1"/>
            </w:tcBorders>
            <w:shd w:val="clear" w:color="auto" w:fill="F3F3F3"/>
            <w:vAlign w:val="center"/>
          </w:tcPr>
          <w:p w14:paraId="184FF010" w14:textId="77777777" w:rsidR="00AF3949" w:rsidRPr="00910CA0" w:rsidRDefault="00AF3949" w:rsidP="00E17F75">
            <w:pPr>
              <w:spacing w:before="0" w:after="0" w:line="240" w:lineRule="auto"/>
              <w:jc w:val="right"/>
              <w:rPr>
                <w:rFonts w:ascii="BancoDoBrasil Textos" w:hAnsi="BancoDoBrasil Textos"/>
                <w:sz w:val="14"/>
                <w:szCs w:val="14"/>
              </w:rPr>
            </w:pPr>
          </w:p>
        </w:tc>
        <w:tc>
          <w:tcPr>
            <w:tcW w:w="1276" w:type="dxa"/>
            <w:tcBorders>
              <w:bottom w:val="single" w:sz="4" w:space="0" w:color="FFFFFF" w:themeColor="background1"/>
            </w:tcBorders>
            <w:shd w:val="clear" w:color="auto" w:fill="F3F3F3"/>
            <w:vAlign w:val="center"/>
          </w:tcPr>
          <w:p w14:paraId="4DB95128" w14:textId="77777777" w:rsidR="00AF3949" w:rsidRPr="00910CA0" w:rsidRDefault="00AF3949" w:rsidP="00E17F75">
            <w:pPr>
              <w:spacing w:before="0" w:after="0" w:line="240" w:lineRule="auto"/>
              <w:jc w:val="right"/>
              <w:rPr>
                <w:rFonts w:ascii="BancoDoBrasil Textos" w:hAnsi="BancoDoBrasil Textos"/>
                <w:sz w:val="14"/>
                <w:szCs w:val="14"/>
              </w:rPr>
            </w:pPr>
          </w:p>
        </w:tc>
        <w:tc>
          <w:tcPr>
            <w:tcW w:w="1275" w:type="dxa"/>
            <w:tcBorders>
              <w:bottom w:val="single" w:sz="4" w:space="0" w:color="FFFFFF" w:themeColor="background1"/>
            </w:tcBorders>
            <w:shd w:val="clear" w:color="auto" w:fill="F3F3F3"/>
            <w:vAlign w:val="center"/>
          </w:tcPr>
          <w:p w14:paraId="596B3FF9" w14:textId="77777777" w:rsidR="00AF3949" w:rsidRPr="00910CA0" w:rsidRDefault="00AF3949" w:rsidP="00E17F75">
            <w:pPr>
              <w:spacing w:before="0" w:after="0" w:line="240" w:lineRule="auto"/>
              <w:jc w:val="right"/>
              <w:rPr>
                <w:rFonts w:ascii="BancoDoBrasil Textos" w:hAnsi="BancoDoBrasil Textos"/>
                <w:sz w:val="14"/>
                <w:szCs w:val="14"/>
              </w:rPr>
            </w:pPr>
          </w:p>
        </w:tc>
        <w:tc>
          <w:tcPr>
            <w:tcW w:w="1212" w:type="dxa"/>
            <w:tcBorders>
              <w:bottom w:val="single" w:sz="4" w:space="0" w:color="FFFFFF" w:themeColor="background1"/>
            </w:tcBorders>
            <w:shd w:val="clear" w:color="auto" w:fill="F3F3F3"/>
            <w:vAlign w:val="center"/>
          </w:tcPr>
          <w:p w14:paraId="02822880" w14:textId="77777777" w:rsidR="00AF3949" w:rsidRPr="00910CA0" w:rsidRDefault="00AF3949" w:rsidP="00E17F75">
            <w:pPr>
              <w:spacing w:before="0" w:after="0" w:line="240" w:lineRule="auto"/>
              <w:jc w:val="right"/>
              <w:rPr>
                <w:rFonts w:ascii="BancoDoBrasil Textos" w:hAnsi="BancoDoBrasil Textos"/>
                <w:sz w:val="14"/>
                <w:szCs w:val="14"/>
              </w:rPr>
            </w:pPr>
          </w:p>
        </w:tc>
        <w:bookmarkStart w:id="2410" w:name="BBREI02AF008"/>
        <w:bookmarkEnd w:id="2410"/>
      </w:tr>
      <w:tr w:rsidR="00AF3949" w:rsidRPr="00910CA0" w14:paraId="64D23215" w14:textId="77777777" w:rsidTr="00E55EFA">
        <w:trPr>
          <w:cantSplit/>
        </w:trPr>
        <w:tc>
          <w:tcPr>
            <w:tcW w:w="4815" w:type="dxa"/>
            <w:tcBorders>
              <w:bottom w:val="single" w:sz="4" w:space="0" w:color="FFFFFF" w:themeColor="background1"/>
            </w:tcBorders>
            <w:shd w:val="clear" w:color="auto" w:fill="E6E6E6"/>
            <w:vAlign w:val="center"/>
          </w:tcPr>
          <w:p w14:paraId="174E3FDD" w14:textId="77777777" w:rsidR="00AF3949" w:rsidRPr="00910CA0" w:rsidRDefault="00AF3949" w:rsidP="00E17F75">
            <w:pPr>
              <w:pStyle w:val="070-TabelaPadro"/>
              <w:ind w:left="60"/>
              <w:jc w:val="left"/>
            </w:pPr>
            <w:bookmarkStart w:id="2411" w:name="BBREI0200009" w:colFirst="0" w:colLast="0"/>
            <w:bookmarkEnd w:id="2409"/>
            <w:r w:rsidRPr="00910CA0">
              <w:t>Ativo circulante</w:t>
            </w:r>
          </w:p>
        </w:tc>
        <w:tc>
          <w:tcPr>
            <w:tcW w:w="1134" w:type="dxa"/>
            <w:tcBorders>
              <w:bottom w:val="single" w:sz="4" w:space="0" w:color="FFFFFF" w:themeColor="background1"/>
            </w:tcBorders>
            <w:shd w:val="clear" w:color="auto" w:fill="E6E6E6"/>
            <w:vAlign w:val="center"/>
          </w:tcPr>
          <w:p w14:paraId="2FF4AEB1"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75.504.036</w:t>
            </w:r>
          </w:p>
        </w:tc>
        <w:tc>
          <w:tcPr>
            <w:tcW w:w="1276" w:type="dxa"/>
            <w:tcBorders>
              <w:bottom w:val="single" w:sz="4" w:space="0" w:color="FFFFFF" w:themeColor="background1"/>
            </w:tcBorders>
            <w:shd w:val="clear" w:color="auto" w:fill="E6E6E6"/>
            <w:vAlign w:val="center"/>
          </w:tcPr>
          <w:p w14:paraId="58DE98FC"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60.308.542</w:t>
            </w:r>
          </w:p>
        </w:tc>
        <w:tc>
          <w:tcPr>
            <w:tcW w:w="1275" w:type="dxa"/>
            <w:tcBorders>
              <w:bottom w:val="single" w:sz="4" w:space="0" w:color="FFFFFF" w:themeColor="background1"/>
            </w:tcBorders>
            <w:shd w:val="clear" w:color="auto" w:fill="E6E6E6"/>
            <w:vAlign w:val="center"/>
          </w:tcPr>
          <w:p w14:paraId="6E9FEFD5"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75.504.036</w:t>
            </w:r>
          </w:p>
        </w:tc>
        <w:tc>
          <w:tcPr>
            <w:tcW w:w="1212" w:type="dxa"/>
            <w:tcBorders>
              <w:bottom w:val="single" w:sz="4" w:space="0" w:color="FFFFFF" w:themeColor="background1"/>
            </w:tcBorders>
            <w:shd w:val="clear" w:color="auto" w:fill="E6E6E6"/>
            <w:vAlign w:val="center"/>
          </w:tcPr>
          <w:p w14:paraId="08C0BAFD"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60.308.542</w:t>
            </w:r>
          </w:p>
        </w:tc>
        <w:bookmarkStart w:id="2412" w:name="BBREI02AF009"/>
        <w:bookmarkEnd w:id="2412"/>
      </w:tr>
      <w:tr w:rsidR="00AF3949" w:rsidRPr="00910CA0" w14:paraId="0DC6D892" w14:textId="77777777" w:rsidTr="00E55EFA">
        <w:trPr>
          <w:cantSplit/>
        </w:trPr>
        <w:tc>
          <w:tcPr>
            <w:tcW w:w="4815" w:type="dxa"/>
            <w:tcBorders>
              <w:bottom w:val="single" w:sz="4" w:space="0" w:color="FFFFFF" w:themeColor="background1"/>
            </w:tcBorders>
            <w:shd w:val="clear" w:color="auto" w:fill="F3F3F3"/>
            <w:vAlign w:val="center"/>
          </w:tcPr>
          <w:p w14:paraId="6ED835FA" w14:textId="77777777" w:rsidR="00AF3949" w:rsidRPr="00910CA0" w:rsidRDefault="00AF3949" w:rsidP="00E17F75">
            <w:pPr>
              <w:pStyle w:val="070-TabelaPadro"/>
              <w:ind w:left="60"/>
              <w:jc w:val="left"/>
            </w:pPr>
            <w:bookmarkStart w:id="2413" w:name="BBREI0200010" w:colFirst="0" w:colLast="0"/>
            <w:bookmarkEnd w:id="2411"/>
            <w:r w:rsidRPr="00910CA0">
              <w:t>Ativo não circulante</w:t>
            </w:r>
          </w:p>
        </w:tc>
        <w:tc>
          <w:tcPr>
            <w:tcW w:w="1134" w:type="dxa"/>
            <w:tcBorders>
              <w:bottom w:val="single" w:sz="4" w:space="0" w:color="FFFFFF" w:themeColor="background1"/>
            </w:tcBorders>
            <w:shd w:val="clear" w:color="auto" w:fill="F3F3F3"/>
            <w:vAlign w:val="center"/>
          </w:tcPr>
          <w:p w14:paraId="779BBCAA"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w:t>
            </w:r>
          </w:p>
        </w:tc>
        <w:tc>
          <w:tcPr>
            <w:tcW w:w="1276" w:type="dxa"/>
            <w:tcBorders>
              <w:bottom w:val="single" w:sz="4" w:space="0" w:color="FFFFFF" w:themeColor="background1"/>
            </w:tcBorders>
            <w:shd w:val="clear" w:color="auto" w:fill="F3F3F3"/>
            <w:vAlign w:val="center"/>
          </w:tcPr>
          <w:p w14:paraId="2CA1C7E9"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w:t>
            </w:r>
          </w:p>
        </w:tc>
        <w:tc>
          <w:tcPr>
            <w:tcW w:w="1275" w:type="dxa"/>
            <w:tcBorders>
              <w:bottom w:val="single" w:sz="4" w:space="0" w:color="FFFFFF" w:themeColor="background1"/>
            </w:tcBorders>
            <w:shd w:val="clear" w:color="auto" w:fill="F3F3F3"/>
            <w:vAlign w:val="center"/>
          </w:tcPr>
          <w:p w14:paraId="557EFCC0"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w:t>
            </w:r>
          </w:p>
        </w:tc>
        <w:tc>
          <w:tcPr>
            <w:tcW w:w="1212" w:type="dxa"/>
            <w:tcBorders>
              <w:bottom w:val="single" w:sz="4" w:space="0" w:color="FFFFFF" w:themeColor="background1"/>
            </w:tcBorders>
            <w:shd w:val="clear" w:color="auto" w:fill="F3F3F3"/>
            <w:vAlign w:val="center"/>
          </w:tcPr>
          <w:p w14:paraId="03B33A0E"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w:t>
            </w:r>
          </w:p>
        </w:tc>
        <w:bookmarkStart w:id="2414" w:name="BBREI02AF010"/>
        <w:bookmarkEnd w:id="2414"/>
      </w:tr>
      <w:bookmarkEnd w:id="2413"/>
      <w:tr w:rsidR="00AF3949" w:rsidRPr="00910CA0" w14:paraId="0367B81B" w14:textId="77777777" w:rsidTr="00E55EFA">
        <w:trPr>
          <w:cantSplit/>
        </w:trPr>
        <w:tc>
          <w:tcPr>
            <w:tcW w:w="4815" w:type="dxa"/>
            <w:tcBorders>
              <w:bottom w:val="single" w:sz="4" w:space="0" w:color="FFFFFF" w:themeColor="background1"/>
            </w:tcBorders>
            <w:shd w:val="clear" w:color="auto" w:fill="E6E6E6"/>
            <w:vAlign w:val="center"/>
          </w:tcPr>
          <w:p w14:paraId="206F1655" w14:textId="77777777" w:rsidR="00AF3949" w:rsidRPr="00910CA0" w:rsidRDefault="00AF3949" w:rsidP="00E17F75">
            <w:pPr>
              <w:pStyle w:val="070-TabelaPadro"/>
              <w:jc w:val="left"/>
            </w:pPr>
          </w:p>
        </w:tc>
        <w:tc>
          <w:tcPr>
            <w:tcW w:w="1134" w:type="dxa"/>
            <w:tcBorders>
              <w:bottom w:val="single" w:sz="4" w:space="0" w:color="FFFFFF" w:themeColor="background1"/>
            </w:tcBorders>
            <w:shd w:val="clear" w:color="auto" w:fill="E6E6E6"/>
            <w:vAlign w:val="center"/>
          </w:tcPr>
          <w:p w14:paraId="60B884AE" w14:textId="77777777" w:rsidR="00AF3949" w:rsidRPr="00910CA0" w:rsidRDefault="00AF3949" w:rsidP="00E17F75">
            <w:pPr>
              <w:spacing w:before="0" w:after="0" w:line="240" w:lineRule="auto"/>
              <w:jc w:val="right"/>
              <w:rPr>
                <w:rFonts w:ascii="BancoDoBrasil Textos" w:hAnsi="BancoDoBrasil Textos"/>
                <w:sz w:val="14"/>
                <w:szCs w:val="14"/>
              </w:rPr>
            </w:pPr>
          </w:p>
        </w:tc>
        <w:tc>
          <w:tcPr>
            <w:tcW w:w="1276" w:type="dxa"/>
            <w:tcBorders>
              <w:bottom w:val="single" w:sz="4" w:space="0" w:color="FFFFFF" w:themeColor="background1"/>
            </w:tcBorders>
            <w:shd w:val="clear" w:color="auto" w:fill="E6E6E6"/>
            <w:vAlign w:val="center"/>
          </w:tcPr>
          <w:p w14:paraId="21C70432" w14:textId="77777777" w:rsidR="00AF3949" w:rsidRPr="00910CA0" w:rsidRDefault="00AF3949" w:rsidP="00E17F75">
            <w:pPr>
              <w:spacing w:before="0" w:after="0" w:line="240" w:lineRule="auto"/>
              <w:jc w:val="right"/>
              <w:rPr>
                <w:rFonts w:ascii="BancoDoBrasil Textos" w:hAnsi="BancoDoBrasil Textos"/>
                <w:sz w:val="14"/>
                <w:szCs w:val="14"/>
              </w:rPr>
            </w:pPr>
          </w:p>
        </w:tc>
        <w:tc>
          <w:tcPr>
            <w:tcW w:w="1275" w:type="dxa"/>
            <w:tcBorders>
              <w:bottom w:val="single" w:sz="4" w:space="0" w:color="FFFFFF" w:themeColor="background1"/>
            </w:tcBorders>
            <w:shd w:val="clear" w:color="auto" w:fill="E6E6E6"/>
            <w:vAlign w:val="center"/>
          </w:tcPr>
          <w:p w14:paraId="6AF8A4BD" w14:textId="77777777" w:rsidR="00AF3949" w:rsidRPr="00910CA0" w:rsidRDefault="00AF3949" w:rsidP="00E17F75">
            <w:pPr>
              <w:spacing w:before="0" w:after="0" w:line="240" w:lineRule="auto"/>
              <w:jc w:val="right"/>
              <w:rPr>
                <w:rFonts w:ascii="BancoDoBrasil Textos" w:hAnsi="BancoDoBrasil Textos"/>
                <w:sz w:val="14"/>
                <w:szCs w:val="14"/>
              </w:rPr>
            </w:pPr>
          </w:p>
        </w:tc>
        <w:tc>
          <w:tcPr>
            <w:tcW w:w="1212" w:type="dxa"/>
            <w:tcBorders>
              <w:bottom w:val="single" w:sz="4" w:space="0" w:color="FFFFFF" w:themeColor="background1"/>
            </w:tcBorders>
            <w:shd w:val="clear" w:color="auto" w:fill="E6E6E6"/>
            <w:vAlign w:val="center"/>
          </w:tcPr>
          <w:p w14:paraId="5FD4D7CD" w14:textId="77777777" w:rsidR="00AF3949" w:rsidRPr="00910CA0" w:rsidRDefault="00AF3949" w:rsidP="00E17F75">
            <w:pPr>
              <w:spacing w:before="0" w:after="0" w:line="240" w:lineRule="auto"/>
              <w:jc w:val="right"/>
              <w:rPr>
                <w:rFonts w:ascii="BancoDoBrasil Textos" w:hAnsi="BancoDoBrasil Textos"/>
                <w:sz w:val="14"/>
                <w:szCs w:val="14"/>
              </w:rPr>
            </w:pPr>
          </w:p>
        </w:tc>
      </w:tr>
      <w:tr w:rsidR="00AF3949" w:rsidRPr="00910CA0" w14:paraId="44000B4D" w14:textId="77777777" w:rsidTr="00E55EFA">
        <w:trPr>
          <w:cantSplit/>
        </w:trPr>
        <w:tc>
          <w:tcPr>
            <w:tcW w:w="4815" w:type="dxa"/>
            <w:tcBorders>
              <w:bottom w:val="single" w:sz="4" w:space="0" w:color="CCCCCC"/>
            </w:tcBorders>
            <w:shd w:val="clear" w:color="auto" w:fill="F3F3F3"/>
            <w:vAlign w:val="center"/>
          </w:tcPr>
          <w:p w14:paraId="3D0E951D" w14:textId="77777777" w:rsidR="00AF3949" w:rsidRPr="00910CA0" w:rsidRDefault="00AF3949" w:rsidP="00E17F75">
            <w:pPr>
              <w:pStyle w:val="070-TabelaPadro"/>
              <w:jc w:val="left"/>
              <w:rPr>
                <w:b/>
              </w:rPr>
            </w:pPr>
            <w:bookmarkStart w:id="2415" w:name="BBREI0200016" w:colFirst="0" w:colLast="0"/>
            <w:r w:rsidRPr="00910CA0">
              <w:rPr>
                <w:b/>
              </w:rPr>
              <w:t>Total</w:t>
            </w:r>
          </w:p>
        </w:tc>
        <w:tc>
          <w:tcPr>
            <w:tcW w:w="1134" w:type="dxa"/>
            <w:tcBorders>
              <w:bottom w:val="single" w:sz="4" w:space="0" w:color="CCCCCC"/>
            </w:tcBorders>
            <w:shd w:val="clear" w:color="auto" w:fill="F3F3F3"/>
            <w:vAlign w:val="center"/>
          </w:tcPr>
          <w:p w14:paraId="737B40F0"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75.504.036</w:t>
            </w:r>
          </w:p>
        </w:tc>
        <w:tc>
          <w:tcPr>
            <w:tcW w:w="1276" w:type="dxa"/>
            <w:tcBorders>
              <w:bottom w:val="single" w:sz="4" w:space="0" w:color="CCCCCC"/>
            </w:tcBorders>
            <w:shd w:val="clear" w:color="auto" w:fill="F3F3F3"/>
            <w:vAlign w:val="center"/>
          </w:tcPr>
          <w:p w14:paraId="5A773B5C"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60.308.542</w:t>
            </w:r>
          </w:p>
        </w:tc>
        <w:tc>
          <w:tcPr>
            <w:tcW w:w="1275" w:type="dxa"/>
            <w:tcBorders>
              <w:bottom w:val="single" w:sz="4" w:space="0" w:color="CCCCCC"/>
            </w:tcBorders>
            <w:shd w:val="clear" w:color="auto" w:fill="F3F3F3"/>
            <w:vAlign w:val="center"/>
          </w:tcPr>
          <w:p w14:paraId="2B2D2226"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75.504.036</w:t>
            </w:r>
          </w:p>
        </w:tc>
        <w:tc>
          <w:tcPr>
            <w:tcW w:w="1212" w:type="dxa"/>
            <w:tcBorders>
              <w:bottom w:val="single" w:sz="4" w:space="0" w:color="CCCCCC"/>
            </w:tcBorders>
            <w:shd w:val="clear" w:color="auto" w:fill="F3F3F3"/>
            <w:vAlign w:val="center"/>
          </w:tcPr>
          <w:p w14:paraId="7D83CA97"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60.308.542</w:t>
            </w:r>
          </w:p>
        </w:tc>
        <w:bookmarkStart w:id="2416" w:name="BBREI02AF016"/>
        <w:bookmarkEnd w:id="2416"/>
      </w:tr>
      <w:bookmarkEnd w:id="2398"/>
      <w:bookmarkEnd w:id="2415"/>
    </w:tbl>
    <w:p w14:paraId="50BE59F8" w14:textId="77777777" w:rsidR="00AF3949" w:rsidRPr="00711340" w:rsidRDefault="00AF3949" w:rsidP="00E17F75">
      <w:pPr>
        <w:pStyle w:val="072-Rodapdatabela"/>
      </w:pPr>
    </w:p>
    <w:p w14:paraId="318E667F" w14:textId="77777777" w:rsidR="00AF3949" w:rsidRPr="00910CA0" w:rsidRDefault="00AF3949" w:rsidP="00AF3949">
      <w:pPr>
        <w:pStyle w:val="030-SubttulodeDocumento"/>
        <w:numPr>
          <w:ilvl w:val="2"/>
          <w:numId w:val="28"/>
        </w:numPr>
      </w:pPr>
      <w:bookmarkStart w:id="2417" w:name="BBREI03_Titulo"/>
      <w:r w:rsidRPr="00910CA0">
        <w:t>) Resultado das aplicações compulsória</w:t>
      </w:r>
      <w:bookmarkEnd w:id="2417"/>
      <w:r>
        <w:t>s</w:t>
      </w:r>
    </w:p>
    <w:tbl>
      <w:tblPr>
        <w:tblW w:w="97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1913"/>
        <w:gridCol w:w="1418"/>
        <w:gridCol w:w="1417"/>
        <w:gridCol w:w="1134"/>
        <w:gridCol w:w="1383"/>
        <w:gridCol w:w="1255"/>
        <w:gridCol w:w="1258"/>
      </w:tblGrid>
      <w:tr w:rsidR="00AF3949" w:rsidRPr="00910CA0" w14:paraId="086B589C" w14:textId="77777777" w:rsidTr="00E17F75">
        <w:trPr>
          <w:cantSplit/>
          <w:trHeight w:val="220"/>
          <w:tblHeader/>
        </w:trPr>
        <w:tc>
          <w:tcPr>
            <w:tcW w:w="1913" w:type="dxa"/>
            <w:vMerge w:val="restart"/>
            <w:shd w:val="clear" w:color="auto" w:fill="132B4A"/>
            <w:vAlign w:val="center"/>
          </w:tcPr>
          <w:p w14:paraId="3EFEE317" w14:textId="77777777" w:rsidR="00AF3949" w:rsidRPr="00910CA0" w:rsidRDefault="00AF3949" w:rsidP="00E17F75">
            <w:pPr>
              <w:pStyle w:val="070-TabelaPadro"/>
              <w:jc w:val="center"/>
              <w:rPr>
                <w:color w:val="FFFFFF" w:themeColor="background1"/>
                <w:szCs w:val="14"/>
              </w:rPr>
            </w:pPr>
            <w:bookmarkStart w:id="2418" w:name="BBREI03"/>
          </w:p>
        </w:tc>
        <w:tc>
          <w:tcPr>
            <w:tcW w:w="3969" w:type="dxa"/>
            <w:gridSpan w:val="3"/>
            <w:shd w:val="clear" w:color="auto" w:fill="132B4A"/>
          </w:tcPr>
          <w:p w14:paraId="535AB1BC" w14:textId="77777777" w:rsidR="00AF3949" w:rsidRPr="00910CA0" w:rsidRDefault="00AF3949" w:rsidP="00E17F75">
            <w:pPr>
              <w:pStyle w:val="070-TabelaPadro"/>
              <w:jc w:val="center"/>
              <w:rPr>
                <w:color w:val="FFFFFF" w:themeColor="background1"/>
                <w:szCs w:val="14"/>
              </w:rPr>
            </w:pPr>
            <w:r w:rsidRPr="00910CA0">
              <w:rPr>
                <w:color w:val="FFFFFF" w:themeColor="background1"/>
                <w:szCs w:val="14"/>
              </w:rPr>
              <w:t>BB Banco Múltiplo</w:t>
            </w:r>
          </w:p>
        </w:tc>
        <w:tc>
          <w:tcPr>
            <w:tcW w:w="3896" w:type="dxa"/>
            <w:gridSpan w:val="3"/>
            <w:shd w:val="clear" w:color="auto" w:fill="132B4A"/>
          </w:tcPr>
          <w:p w14:paraId="596164F8" w14:textId="77777777" w:rsidR="00AF3949" w:rsidRPr="00910CA0" w:rsidRDefault="00AF3949" w:rsidP="00E17F75">
            <w:pPr>
              <w:pStyle w:val="070-TabelaPadro"/>
              <w:jc w:val="center"/>
              <w:rPr>
                <w:color w:val="FFFFFF" w:themeColor="background1"/>
                <w:szCs w:val="14"/>
              </w:rPr>
            </w:pPr>
            <w:r w:rsidRPr="00910CA0">
              <w:rPr>
                <w:color w:val="FFFFFF" w:themeColor="background1"/>
                <w:szCs w:val="14"/>
              </w:rPr>
              <w:t>BB Consolidado</w:t>
            </w:r>
          </w:p>
        </w:tc>
      </w:tr>
      <w:tr w:rsidR="00AF3949" w:rsidRPr="00910CA0" w14:paraId="2A1F8DA8" w14:textId="77777777" w:rsidTr="00E17F75">
        <w:trPr>
          <w:cantSplit/>
          <w:trHeight w:val="259"/>
          <w:tblHeader/>
        </w:trPr>
        <w:tc>
          <w:tcPr>
            <w:tcW w:w="1913" w:type="dxa"/>
            <w:vMerge/>
            <w:tcBorders>
              <w:bottom w:val="single" w:sz="4" w:space="0" w:color="FFFFFF" w:themeColor="background1"/>
            </w:tcBorders>
            <w:shd w:val="clear" w:color="auto" w:fill="132B4A"/>
            <w:vAlign w:val="center"/>
          </w:tcPr>
          <w:p w14:paraId="19331C56" w14:textId="77777777" w:rsidR="00AF3949" w:rsidRPr="00910CA0" w:rsidRDefault="00AF3949" w:rsidP="00E17F75">
            <w:pPr>
              <w:pStyle w:val="070-TabelaPadro"/>
              <w:jc w:val="center"/>
              <w:rPr>
                <w:color w:val="FFFFFF" w:themeColor="background1"/>
                <w:szCs w:val="14"/>
              </w:rPr>
            </w:pPr>
          </w:p>
        </w:tc>
        <w:tc>
          <w:tcPr>
            <w:tcW w:w="1418" w:type="dxa"/>
            <w:tcBorders>
              <w:bottom w:val="single" w:sz="4" w:space="0" w:color="FFFFFF" w:themeColor="background1"/>
            </w:tcBorders>
            <w:shd w:val="clear" w:color="auto" w:fill="132B4A"/>
            <w:vAlign w:val="center"/>
          </w:tcPr>
          <w:p w14:paraId="58D2C38A" w14:textId="77777777" w:rsidR="00AF3949" w:rsidRPr="00910CA0" w:rsidRDefault="00AF3949" w:rsidP="00E17F75">
            <w:pPr>
              <w:pStyle w:val="070-TabelaPadro"/>
              <w:jc w:val="center"/>
              <w:rPr>
                <w:color w:val="FFFFFF" w:themeColor="background1"/>
                <w:szCs w:val="14"/>
              </w:rPr>
            </w:pPr>
            <w:r>
              <w:rPr>
                <w:color w:val="FFFFFF" w:themeColor="background1"/>
                <w:szCs w:val="14"/>
              </w:rPr>
              <w:t>2º Semestre/2021</w:t>
            </w:r>
          </w:p>
        </w:tc>
        <w:tc>
          <w:tcPr>
            <w:tcW w:w="1417" w:type="dxa"/>
            <w:tcBorders>
              <w:bottom w:val="single" w:sz="4" w:space="0" w:color="FFFFFF" w:themeColor="background1"/>
            </w:tcBorders>
            <w:shd w:val="clear" w:color="auto" w:fill="132B4A"/>
            <w:vAlign w:val="center"/>
          </w:tcPr>
          <w:p w14:paraId="28A47D18" w14:textId="77777777" w:rsidR="00AF3949" w:rsidRPr="00910CA0" w:rsidRDefault="00AF3949" w:rsidP="00E17F75">
            <w:pPr>
              <w:pStyle w:val="070-TabelaPadro"/>
              <w:jc w:val="center"/>
              <w:rPr>
                <w:color w:val="FFFFFF" w:themeColor="background1"/>
                <w:szCs w:val="14"/>
              </w:rPr>
            </w:pPr>
            <w:r>
              <w:rPr>
                <w:color w:val="FFFFFF" w:themeColor="background1"/>
                <w:szCs w:val="14"/>
              </w:rPr>
              <w:t>Exercício/2021</w:t>
            </w:r>
          </w:p>
        </w:tc>
        <w:tc>
          <w:tcPr>
            <w:tcW w:w="1134" w:type="dxa"/>
            <w:tcBorders>
              <w:bottom w:val="single" w:sz="4" w:space="0" w:color="FFFFFF" w:themeColor="background1"/>
            </w:tcBorders>
            <w:shd w:val="clear" w:color="auto" w:fill="132B4A"/>
            <w:vAlign w:val="center"/>
          </w:tcPr>
          <w:p w14:paraId="495FD424" w14:textId="77777777" w:rsidR="00AF3949" w:rsidRPr="00910CA0" w:rsidRDefault="00AF3949" w:rsidP="00E17F75">
            <w:pPr>
              <w:pStyle w:val="070-TabelaPadro"/>
              <w:jc w:val="center"/>
              <w:rPr>
                <w:color w:val="FFFFFF" w:themeColor="background1"/>
                <w:szCs w:val="14"/>
              </w:rPr>
            </w:pPr>
            <w:r>
              <w:rPr>
                <w:color w:val="FFFFFF" w:themeColor="background1"/>
                <w:szCs w:val="14"/>
              </w:rPr>
              <w:t>Exercício/2020</w:t>
            </w:r>
          </w:p>
        </w:tc>
        <w:tc>
          <w:tcPr>
            <w:tcW w:w="1383" w:type="dxa"/>
            <w:tcBorders>
              <w:bottom w:val="single" w:sz="4" w:space="0" w:color="FFFFFF" w:themeColor="background1"/>
            </w:tcBorders>
            <w:shd w:val="clear" w:color="auto" w:fill="132B4A"/>
            <w:vAlign w:val="center"/>
          </w:tcPr>
          <w:p w14:paraId="7C5A3B6C" w14:textId="77777777" w:rsidR="00AF3949" w:rsidRPr="00910CA0" w:rsidRDefault="00AF3949" w:rsidP="00E17F75">
            <w:pPr>
              <w:pStyle w:val="070-TabelaPadro"/>
              <w:jc w:val="center"/>
              <w:rPr>
                <w:color w:val="FFFFFF" w:themeColor="background1"/>
                <w:szCs w:val="14"/>
              </w:rPr>
            </w:pPr>
            <w:r>
              <w:rPr>
                <w:color w:val="FFFFFF" w:themeColor="background1"/>
                <w:szCs w:val="14"/>
              </w:rPr>
              <w:t>2º Semestre/2021</w:t>
            </w:r>
          </w:p>
        </w:tc>
        <w:tc>
          <w:tcPr>
            <w:tcW w:w="1255" w:type="dxa"/>
            <w:tcBorders>
              <w:bottom w:val="single" w:sz="4" w:space="0" w:color="FFFFFF" w:themeColor="background1"/>
            </w:tcBorders>
            <w:shd w:val="clear" w:color="auto" w:fill="132B4A"/>
            <w:vAlign w:val="center"/>
          </w:tcPr>
          <w:p w14:paraId="2CA68FFA" w14:textId="77777777" w:rsidR="00AF3949" w:rsidRPr="00910CA0" w:rsidRDefault="00AF3949" w:rsidP="00E17F75">
            <w:pPr>
              <w:pStyle w:val="070-TabelaPadro"/>
              <w:jc w:val="center"/>
              <w:rPr>
                <w:color w:val="FFFFFF" w:themeColor="background1"/>
                <w:szCs w:val="14"/>
              </w:rPr>
            </w:pPr>
            <w:r>
              <w:rPr>
                <w:color w:val="FFFFFF" w:themeColor="background1"/>
                <w:szCs w:val="14"/>
              </w:rPr>
              <w:t>Exercício/2021</w:t>
            </w:r>
          </w:p>
        </w:tc>
        <w:tc>
          <w:tcPr>
            <w:tcW w:w="1258" w:type="dxa"/>
            <w:tcBorders>
              <w:bottom w:val="single" w:sz="4" w:space="0" w:color="FFFFFF" w:themeColor="background1"/>
            </w:tcBorders>
            <w:shd w:val="clear" w:color="auto" w:fill="132B4A"/>
            <w:vAlign w:val="center"/>
          </w:tcPr>
          <w:p w14:paraId="0CEE3979" w14:textId="77777777" w:rsidR="00AF3949" w:rsidRPr="00910CA0" w:rsidRDefault="00AF3949" w:rsidP="00E17F75">
            <w:pPr>
              <w:pStyle w:val="070-TabelaPadro"/>
              <w:jc w:val="center"/>
              <w:rPr>
                <w:color w:val="FFFFFF" w:themeColor="background1"/>
                <w:szCs w:val="14"/>
              </w:rPr>
            </w:pPr>
            <w:r>
              <w:rPr>
                <w:color w:val="FFFFFF" w:themeColor="background1"/>
                <w:szCs w:val="14"/>
              </w:rPr>
              <w:t>Exercício/2020</w:t>
            </w:r>
          </w:p>
        </w:tc>
      </w:tr>
      <w:tr w:rsidR="00AF3949" w:rsidRPr="00910CA0" w14:paraId="31E0159E" w14:textId="77777777" w:rsidTr="00E17F75">
        <w:trPr>
          <w:cantSplit/>
          <w:trHeight w:val="229"/>
        </w:trPr>
        <w:tc>
          <w:tcPr>
            <w:tcW w:w="1913" w:type="dxa"/>
            <w:tcBorders>
              <w:bottom w:val="single" w:sz="4" w:space="0" w:color="FFFFFF" w:themeColor="background1"/>
            </w:tcBorders>
            <w:shd w:val="clear" w:color="auto" w:fill="F3F3F3"/>
            <w:vAlign w:val="center"/>
          </w:tcPr>
          <w:p w14:paraId="178A3070" w14:textId="77777777" w:rsidR="00AF3949" w:rsidRPr="00910CA0" w:rsidRDefault="00AF3949" w:rsidP="00E17F75">
            <w:pPr>
              <w:pStyle w:val="070-TabelaPadro"/>
              <w:ind w:left="60"/>
              <w:jc w:val="left"/>
              <w:rPr>
                <w:szCs w:val="14"/>
              </w:rPr>
            </w:pPr>
            <w:bookmarkStart w:id="2419" w:name="BBREI0300003" w:colFirst="0" w:colLast="0"/>
            <w:r w:rsidRPr="00910CA0">
              <w:rPr>
                <w:szCs w:val="14"/>
              </w:rPr>
              <w:t>Depósitos de poupança</w:t>
            </w:r>
          </w:p>
        </w:tc>
        <w:tc>
          <w:tcPr>
            <w:tcW w:w="1418" w:type="dxa"/>
            <w:tcBorders>
              <w:bottom w:val="single" w:sz="4" w:space="0" w:color="FFFFFF" w:themeColor="background1"/>
            </w:tcBorders>
            <w:shd w:val="clear" w:color="auto" w:fill="F3F3F3"/>
            <w:vAlign w:val="center"/>
          </w:tcPr>
          <w:p w14:paraId="2B70FA54"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871.148</w:t>
            </w:r>
          </w:p>
        </w:tc>
        <w:tc>
          <w:tcPr>
            <w:tcW w:w="1417" w:type="dxa"/>
            <w:tcBorders>
              <w:bottom w:val="single" w:sz="4" w:space="0" w:color="FFFFFF" w:themeColor="background1"/>
            </w:tcBorders>
            <w:shd w:val="clear" w:color="auto" w:fill="F3F3F3"/>
            <w:vAlign w:val="center"/>
          </w:tcPr>
          <w:p w14:paraId="2840207D"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1.305.892</w:t>
            </w:r>
          </w:p>
        </w:tc>
        <w:tc>
          <w:tcPr>
            <w:tcW w:w="1134" w:type="dxa"/>
            <w:tcBorders>
              <w:bottom w:val="single" w:sz="4" w:space="0" w:color="FFFFFF" w:themeColor="background1"/>
            </w:tcBorders>
            <w:shd w:val="clear" w:color="auto" w:fill="F3F3F3"/>
            <w:vAlign w:val="center"/>
          </w:tcPr>
          <w:p w14:paraId="3F2B2930"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974.451</w:t>
            </w:r>
          </w:p>
        </w:tc>
        <w:tc>
          <w:tcPr>
            <w:tcW w:w="1383" w:type="dxa"/>
            <w:tcBorders>
              <w:bottom w:val="single" w:sz="4" w:space="0" w:color="FFFFFF" w:themeColor="background1"/>
            </w:tcBorders>
            <w:shd w:val="clear" w:color="auto" w:fill="F3F3F3"/>
            <w:vAlign w:val="center"/>
          </w:tcPr>
          <w:p w14:paraId="75D7DEBE"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871.148</w:t>
            </w:r>
          </w:p>
        </w:tc>
        <w:tc>
          <w:tcPr>
            <w:tcW w:w="1255" w:type="dxa"/>
            <w:tcBorders>
              <w:bottom w:val="single" w:sz="4" w:space="0" w:color="FFFFFF" w:themeColor="background1"/>
            </w:tcBorders>
            <w:shd w:val="clear" w:color="auto" w:fill="F3F3F3"/>
            <w:vAlign w:val="center"/>
          </w:tcPr>
          <w:p w14:paraId="758903B9"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1.305.892</w:t>
            </w:r>
          </w:p>
        </w:tc>
        <w:tc>
          <w:tcPr>
            <w:tcW w:w="1258" w:type="dxa"/>
            <w:tcBorders>
              <w:bottom w:val="single" w:sz="4" w:space="0" w:color="FFFFFF" w:themeColor="background1"/>
            </w:tcBorders>
            <w:shd w:val="clear" w:color="auto" w:fill="F3F3F3"/>
            <w:vAlign w:val="center"/>
          </w:tcPr>
          <w:p w14:paraId="2460D535"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974.451</w:t>
            </w:r>
          </w:p>
        </w:tc>
        <w:bookmarkStart w:id="2420" w:name="BBREI03AD003"/>
        <w:bookmarkEnd w:id="2420"/>
      </w:tr>
      <w:tr w:rsidR="00AF3949" w:rsidRPr="00910CA0" w14:paraId="691BB726" w14:textId="77777777" w:rsidTr="00E17F75">
        <w:trPr>
          <w:cantSplit/>
          <w:trHeight w:val="220"/>
        </w:trPr>
        <w:tc>
          <w:tcPr>
            <w:tcW w:w="1913" w:type="dxa"/>
            <w:tcBorders>
              <w:bottom w:val="single" w:sz="4" w:space="0" w:color="FFFFFF" w:themeColor="background1"/>
            </w:tcBorders>
            <w:shd w:val="clear" w:color="auto" w:fill="E6E6E6"/>
            <w:vAlign w:val="center"/>
          </w:tcPr>
          <w:p w14:paraId="7CAA0D2F" w14:textId="77777777" w:rsidR="00AF3949" w:rsidRPr="00910CA0" w:rsidRDefault="00AF3949" w:rsidP="00E17F75">
            <w:pPr>
              <w:pStyle w:val="070-TabelaPadro"/>
              <w:ind w:left="60"/>
              <w:jc w:val="left"/>
              <w:rPr>
                <w:szCs w:val="14"/>
              </w:rPr>
            </w:pPr>
            <w:bookmarkStart w:id="2421" w:name="BBREI0300004" w:colFirst="0" w:colLast="0"/>
            <w:bookmarkEnd w:id="2419"/>
            <w:r w:rsidRPr="00910CA0">
              <w:rPr>
                <w:szCs w:val="14"/>
              </w:rPr>
              <w:t>Exigibilidade sobre recursos a prazo</w:t>
            </w:r>
          </w:p>
        </w:tc>
        <w:tc>
          <w:tcPr>
            <w:tcW w:w="1418" w:type="dxa"/>
            <w:tcBorders>
              <w:bottom w:val="single" w:sz="4" w:space="0" w:color="FFFFFF" w:themeColor="background1"/>
            </w:tcBorders>
            <w:shd w:val="clear" w:color="auto" w:fill="E6E6E6"/>
            <w:vAlign w:val="center"/>
          </w:tcPr>
          <w:p w14:paraId="22C8CC85"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481.663</w:t>
            </w:r>
          </w:p>
        </w:tc>
        <w:tc>
          <w:tcPr>
            <w:tcW w:w="1417" w:type="dxa"/>
            <w:tcBorders>
              <w:bottom w:val="single" w:sz="4" w:space="0" w:color="FFFFFF" w:themeColor="background1"/>
            </w:tcBorders>
            <w:shd w:val="clear" w:color="auto" w:fill="E6E6E6"/>
            <w:vAlign w:val="center"/>
          </w:tcPr>
          <w:p w14:paraId="0C5ADB51"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660.321</w:t>
            </w:r>
          </w:p>
        </w:tc>
        <w:tc>
          <w:tcPr>
            <w:tcW w:w="1134" w:type="dxa"/>
            <w:tcBorders>
              <w:bottom w:val="single" w:sz="4" w:space="0" w:color="FFFFFF" w:themeColor="background1"/>
            </w:tcBorders>
            <w:shd w:val="clear" w:color="auto" w:fill="E6E6E6"/>
            <w:vAlign w:val="center"/>
          </w:tcPr>
          <w:p w14:paraId="149C7377"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349.81</w:t>
            </w:r>
            <w:r>
              <w:rPr>
                <w:rFonts w:ascii="BancoDoBrasil Textos" w:hAnsi="BancoDoBrasil Textos"/>
                <w:sz w:val="14"/>
                <w:szCs w:val="14"/>
              </w:rPr>
              <w:t>1</w:t>
            </w:r>
          </w:p>
        </w:tc>
        <w:tc>
          <w:tcPr>
            <w:tcW w:w="1383" w:type="dxa"/>
            <w:tcBorders>
              <w:bottom w:val="single" w:sz="4" w:space="0" w:color="FFFFFF" w:themeColor="background1"/>
            </w:tcBorders>
            <w:shd w:val="clear" w:color="auto" w:fill="E6E6E6"/>
            <w:vAlign w:val="center"/>
          </w:tcPr>
          <w:p w14:paraId="5106692E"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481.663</w:t>
            </w:r>
          </w:p>
        </w:tc>
        <w:tc>
          <w:tcPr>
            <w:tcW w:w="1255" w:type="dxa"/>
            <w:tcBorders>
              <w:bottom w:val="single" w:sz="4" w:space="0" w:color="FFFFFF" w:themeColor="background1"/>
            </w:tcBorders>
            <w:shd w:val="clear" w:color="auto" w:fill="E6E6E6"/>
            <w:vAlign w:val="center"/>
          </w:tcPr>
          <w:p w14:paraId="7DFDF874"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660.321</w:t>
            </w:r>
          </w:p>
        </w:tc>
        <w:tc>
          <w:tcPr>
            <w:tcW w:w="1258" w:type="dxa"/>
            <w:tcBorders>
              <w:bottom w:val="single" w:sz="4" w:space="0" w:color="FFFFFF" w:themeColor="background1"/>
            </w:tcBorders>
            <w:shd w:val="clear" w:color="auto" w:fill="E6E6E6"/>
            <w:vAlign w:val="center"/>
          </w:tcPr>
          <w:p w14:paraId="133165D1" w14:textId="77777777" w:rsidR="00AF3949" w:rsidRPr="00910CA0" w:rsidRDefault="00AF3949" w:rsidP="00E17F75">
            <w:pPr>
              <w:spacing w:before="0" w:after="0" w:line="240" w:lineRule="auto"/>
              <w:jc w:val="right"/>
              <w:rPr>
                <w:rFonts w:ascii="BancoDoBrasil Textos" w:hAnsi="BancoDoBrasil Textos"/>
                <w:sz w:val="14"/>
                <w:szCs w:val="14"/>
              </w:rPr>
            </w:pPr>
            <w:r w:rsidRPr="00910CA0">
              <w:rPr>
                <w:rFonts w:ascii="BancoDoBrasil Textos" w:hAnsi="BancoDoBrasil Textos"/>
                <w:sz w:val="14"/>
                <w:szCs w:val="14"/>
              </w:rPr>
              <w:t>349.81</w:t>
            </w:r>
            <w:r>
              <w:rPr>
                <w:rFonts w:ascii="BancoDoBrasil Textos" w:hAnsi="BancoDoBrasil Textos"/>
                <w:sz w:val="14"/>
                <w:szCs w:val="14"/>
              </w:rPr>
              <w:t>1</w:t>
            </w:r>
          </w:p>
        </w:tc>
        <w:bookmarkStart w:id="2422" w:name="BBREI03AD004"/>
        <w:bookmarkEnd w:id="2422"/>
      </w:tr>
      <w:tr w:rsidR="00AF3949" w:rsidRPr="00910CA0" w14:paraId="428CE922" w14:textId="77777777" w:rsidTr="00E17F75">
        <w:trPr>
          <w:cantSplit/>
          <w:trHeight w:val="290"/>
        </w:trPr>
        <w:tc>
          <w:tcPr>
            <w:tcW w:w="1913" w:type="dxa"/>
            <w:tcBorders>
              <w:bottom w:val="single" w:sz="4" w:space="0" w:color="CCCCCC"/>
            </w:tcBorders>
            <w:shd w:val="solid" w:color="F3F3F3" w:fill="auto"/>
            <w:vAlign w:val="center"/>
          </w:tcPr>
          <w:p w14:paraId="674E1DCB" w14:textId="77777777" w:rsidR="00AF3949" w:rsidRPr="00910CA0" w:rsidRDefault="00AF3949" w:rsidP="00E17F75">
            <w:pPr>
              <w:pStyle w:val="070-TabelaPadro"/>
              <w:jc w:val="left"/>
              <w:rPr>
                <w:b/>
                <w:szCs w:val="14"/>
              </w:rPr>
            </w:pPr>
            <w:bookmarkStart w:id="2423" w:name="BBREI0300007" w:colFirst="0" w:colLast="0"/>
            <w:bookmarkEnd w:id="2421"/>
            <w:r w:rsidRPr="00910CA0">
              <w:rPr>
                <w:b/>
                <w:szCs w:val="14"/>
              </w:rPr>
              <w:t>Total</w:t>
            </w:r>
          </w:p>
        </w:tc>
        <w:tc>
          <w:tcPr>
            <w:tcW w:w="1418" w:type="dxa"/>
            <w:tcBorders>
              <w:bottom w:val="single" w:sz="4" w:space="0" w:color="CCCCCC"/>
            </w:tcBorders>
            <w:shd w:val="solid" w:color="F3F3F3" w:fill="auto"/>
            <w:vAlign w:val="center"/>
          </w:tcPr>
          <w:p w14:paraId="3AD9F1A7"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1.352.811</w:t>
            </w:r>
          </w:p>
        </w:tc>
        <w:tc>
          <w:tcPr>
            <w:tcW w:w="1417" w:type="dxa"/>
            <w:tcBorders>
              <w:bottom w:val="single" w:sz="4" w:space="0" w:color="CCCCCC"/>
            </w:tcBorders>
            <w:shd w:val="solid" w:color="F3F3F3" w:fill="auto"/>
            <w:vAlign w:val="center"/>
          </w:tcPr>
          <w:p w14:paraId="561865A3"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1.966.213</w:t>
            </w:r>
          </w:p>
        </w:tc>
        <w:tc>
          <w:tcPr>
            <w:tcW w:w="1134" w:type="dxa"/>
            <w:tcBorders>
              <w:bottom w:val="single" w:sz="4" w:space="0" w:color="CCCCCC"/>
            </w:tcBorders>
            <w:shd w:val="solid" w:color="F3F3F3" w:fill="auto"/>
            <w:vAlign w:val="center"/>
          </w:tcPr>
          <w:p w14:paraId="0100137B"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1.324.262</w:t>
            </w:r>
          </w:p>
        </w:tc>
        <w:tc>
          <w:tcPr>
            <w:tcW w:w="1383" w:type="dxa"/>
            <w:tcBorders>
              <w:bottom w:val="single" w:sz="4" w:space="0" w:color="CCCCCC"/>
            </w:tcBorders>
            <w:shd w:val="solid" w:color="F3F3F3" w:fill="auto"/>
            <w:vAlign w:val="center"/>
          </w:tcPr>
          <w:p w14:paraId="7AF8136C"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1.352.811</w:t>
            </w:r>
          </w:p>
        </w:tc>
        <w:tc>
          <w:tcPr>
            <w:tcW w:w="1255" w:type="dxa"/>
            <w:tcBorders>
              <w:bottom w:val="single" w:sz="4" w:space="0" w:color="CCCCCC"/>
            </w:tcBorders>
            <w:shd w:val="solid" w:color="F3F3F3" w:fill="auto"/>
            <w:vAlign w:val="center"/>
          </w:tcPr>
          <w:p w14:paraId="1A0E09DA"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1.966.213</w:t>
            </w:r>
          </w:p>
        </w:tc>
        <w:tc>
          <w:tcPr>
            <w:tcW w:w="1258" w:type="dxa"/>
            <w:tcBorders>
              <w:bottom w:val="single" w:sz="4" w:space="0" w:color="CCCCCC"/>
            </w:tcBorders>
            <w:shd w:val="solid" w:color="F3F3F3" w:fill="auto"/>
            <w:vAlign w:val="center"/>
          </w:tcPr>
          <w:p w14:paraId="279CB9B4" w14:textId="77777777" w:rsidR="00AF3949" w:rsidRPr="00910CA0" w:rsidRDefault="00AF3949" w:rsidP="00E17F75">
            <w:pPr>
              <w:spacing w:before="0" w:after="0" w:line="240" w:lineRule="auto"/>
              <w:jc w:val="right"/>
              <w:rPr>
                <w:rFonts w:ascii="BancoDoBrasil Textos" w:hAnsi="BancoDoBrasil Textos"/>
                <w:b/>
                <w:sz w:val="14"/>
                <w:szCs w:val="14"/>
              </w:rPr>
            </w:pPr>
            <w:r w:rsidRPr="00910CA0">
              <w:rPr>
                <w:rFonts w:ascii="BancoDoBrasil Textos" w:hAnsi="BancoDoBrasil Textos"/>
                <w:b/>
                <w:sz w:val="14"/>
                <w:szCs w:val="14"/>
              </w:rPr>
              <w:t>1.324.262</w:t>
            </w:r>
          </w:p>
        </w:tc>
        <w:bookmarkStart w:id="2424" w:name="BBREI03AD007"/>
        <w:bookmarkEnd w:id="2424"/>
      </w:tr>
      <w:bookmarkEnd w:id="2418"/>
      <w:bookmarkEnd w:id="2423"/>
    </w:tbl>
    <w:p w14:paraId="32D8A6C7" w14:textId="77777777" w:rsidR="00AF3949" w:rsidRPr="00801B0C" w:rsidRDefault="00AF3949" w:rsidP="00E17F75">
      <w:pPr>
        <w:pStyle w:val="072-Rodapdatabela"/>
        <w:rPr>
          <w:sz w:val="11"/>
          <w:szCs w:val="11"/>
        </w:rPr>
      </w:pPr>
    </w:p>
    <w:p w14:paraId="00DA9135" w14:textId="0EB1BD07" w:rsidR="007150FB" w:rsidRDefault="007150FB" w:rsidP="00FB3D70">
      <w:pPr>
        <w:pStyle w:val="050-TextoPadro"/>
        <w:rPr>
          <w:sz w:val="11"/>
          <w:szCs w:val="11"/>
        </w:rPr>
      </w:pPr>
      <w:r>
        <w:rPr>
          <w:sz w:val="11"/>
          <w:szCs w:val="11"/>
        </w:rPr>
        <w:br w:type="page"/>
      </w:r>
    </w:p>
    <w:p w14:paraId="1A34912C" w14:textId="21C083E9" w:rsidR="00B3201D" w:rsidRDefault="00B3201D" w:rsidP="00B3201D">
      <w:pPr>
        <w:pStyle w:val="050-TextoPadro"/>
      </w:pPr>
    </w:p>
    <w:p w14:paraId="6CDC974C" w14:textId="11AFD664" w:rsidR="00B3201D" w:rsidRPr="00F33CC2" w:rsidRDefault="00B3201D" w:rsidP="008B3F64">
      <w:pPr>
        <w:pStyle w:val="020-TtulodeDocumento"/>
      </w:pPr>
      <w:bookmarkStart w:id="2425" w:name="BBAPI_Titulo"/>
      <w:r w:rsidRPr="00F33CC2">
        <w:t xml:space="preserve"> </w:t>
      </w:r>
      <w:bookmarkStart w:id="2426" w:name="_Toc95488446"/>
      <w:r w:rsidRPr="00F33CC2">
        <w:t>- APLICAÇÕES INTERFINANCEIRAS DE LIQUIDEZ</w:t>
      </w:r>
      <w:bookmarkEnd w:id="2425"/>
      <w:bookmarkEnd w:id="2426"/>
    </w:p>
    <w:p w14:paraId="65A52B07" w14:textId="77777777" w:rsidR="00B3201D" w:rsidRPr="00F33CC2" w:rsidRDefault="00B3201D" w:rsidP="008B3F64">
      <w:pPr>
        <w:pStyle w:val="030-SubttulodeDocumento"/>
      </w:pPr>
      <w:bookmarkStart w:id="2427" w:name="BBAPI01_Titulo"/>
      <w:r w:rsidRPr="00F33CC2">
        <w:t>) Composição</w:t>
      </w:r>
      <w:bookmarkEnd w:id="242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Diversas"/>
        <w:tblDescription w:val="PubliCon - Sistema de Gerenciamento do Documentos Contábeis para Publicação&#10;&#10;Última atualização do mapa do quadro em: "/>
      </w:tblPr>
      <w:tblGrid>
        <w:gridCol w:w="3823"/>
        <w:gridCol w:w="1482"/>
        <w:gridCol w:w="1483"/>
        <w:gridCol w:w="1483"/>
        <w:gridCol w:w="1483"/>
      </w:tblGrid>
      <w:tr w:rsidR="00B3201D" w:rsidRPr="00337ABD" w14:paraId="07F07D4D" w14:textId="77777777" w:rsidTr="0006660E">
        <w:trPr>
          <w:cantSplit/>
          <w:tblHeader/>
        </w:trPr>
        <w:tc>
          <w:tcPr>
            <w:tcW w:w="3823" w:type="dxa"/>
            <w:vMerge w:val="restart"/>
            <w:shd w:val="solid" w:color="132B4A" w:fill="auto"/>
            <w:vAlign w:val="center"/>
          </w:tcPr>
          <w:p w14:paraId="0C70A574" w14:textId="77777777" w:rsidR="00B3201D" w:rsidRPr="00337ABD" w:rsidRDefault="00B3201D" w:rsidP="008B3F64">
            <w:pPr>
              <w:pStyle w:val="070-TabelaPadro"/>
              <w:jc w:val="center"/>
              <w:rPr>
                <w:sz w:val="13"/>
                <w:szCs w:val="13"/>
              </w:rPr>
            </w:pPr>
            <w:bookmarkStart w:id="2428" w:name="BBAPI01"/>
          </w:p>
        </w:tc>
        <w:tc>
          <w:tcPr>
            <w:tcW w:w="2965" w:type="dxa"/>
            <w:gridSpan w:val="2"/>
            <w:tcBorders>
              <w:bottom w:val="single" w:sz="4" w:space="0" w:color="FFFFFF" w:themeColor="background1"/>
            </w:tcBorders>
            <w:shd w:val="solid" w:color="132B4A" w:fill="auto"/>
            <w:vAlign w:val="center"/>
          </w:tcPr>
          <w:p w14:paraId="58881AEC" w14:textId="77777777" w:rsidR="00B3201D" w:rsidRPr="00337ABD" w:rsidRDefault="00B3201D" w:rsidP="008B3F64">
            <w:pPr>
              <w:pStyle w:val="070-TabelaPadro"/>
              <w:jc w:val="center"/>
              <w:rPr>
                <w:sz w:val="13"/>
                <w:szCs w:val="13"/>
              </w:rPr>
            </w:pPr>
            <w:r w:rsidRPr="00337ABD">
              <w:rPr>
                <w:sz w:val="13"/>
                <w:szCs w:val="13"/>
              </w:rPr>
              <w:t>BB Banco Múltiplo</w:t>
            </w:r>
          </w:p>
        </w:tc>
        <w:tc>
          <w:tcPr>
            <w:tcW w:w="2966" w:type="dxa"/>
            <w:gridSpan w:val="2"/>
            <w:tcBorders>
              <w:bottom w:val="single" w:sz="4" w:space="0" w:color="FFFFFF" w:themeColor="background1"/>
            </w:tcBorders>
            <w:shd w:val="solid" w:color="132B4A" w:fill="auto"/>
            <w:vAlign w:val="center"/>
          </w:tcPr>
          <w:p w14:paraId="787DAA05" w14:textId="77777777" w:rsidR="00B3201D" w:rsidRPr="00337ABD" w:rsidRDefault="00B3201D" w:rsidP="008B3F64">
            <w:pPr>
              <w:pStyle w:val="070-TabelaPadro"/>
              <w:jc w:val="center"/>
              <w:rPr>
                <w:sz w:val="13"/>
                <w:szCs w:val="13"/>
              </w:rPr>
            </w:pPr>
            <w:r w:rsidRPr="00337ABD">
              <w:rPr>
                <w:sz w:val="13"/>
                <w:szCs w:val="13"/>
              </w:rPr>
              <w:t>BB Consolidado</w:t>
            </w:r>
          </w:p>
        </w:tc>
      </w:tr>
      <w:tr w:rsidR="00B3201D" w:rsidRPr="00337ABD" w14:paraId="1A718115" w14:textId="77777777" w:rsidTr="0006660E">
        <w:trPr>
          <w:cantSplit/>
          <w:tblHeader/>
        </w:trPr>
        <w:tc>
          <w:tcPr>
            <w:tcW w:w="3823" w:type="dxa"/>
            <w:vMerge/>
            <w:tcBorders>
              <w:bottom w:val="single" w:sz="4" w:space="0" w:color="FFFFFF" w:themeColor="background1"/>
            </w:tcBorders>
            <w:shd w:val="solid" w:color="132B4A" w:fill="auto"/>
            <w:vAlign w:val="center"/>
          </w:tcPr>
          <w:p w14:paraId="3003B3A3" w14:textId="77777777" w:rsidR="00B3201D" w:rsidRPr="00337ABD" w:rsidRDefault="00B3201D" w:rsidP="008B3F64">
            <w:pPr>
              <w:pStyle w:val="070-TabelaPadro"/>
              <w:jc w:val="center"/>
              <w:rPr>
                <w:sz w:val="13"/>
                <w:szCs w:val="13"/>
              </w:rPr>
            </w:pPr>
          </w:p>
        </w:tc>
        <w:tc>
          <w:tcPr>
            <w:tcW w:w="1482" w:type="dxa"/>
            <w:tcBorders>
              <w:bottom w:val="single" w:sz="4" w:space="0" w:color="FFFFFF" w:themeColor="background1"/>
            </w:tcBorders>
            <w:shd w:val="solid" w:color="132B4A" w:fill="auto"/>
            <w:vAlign w:val="center"/>
          </w:tcPr>
          <w:p w14:paraId="190F44B1" w14:textId="77777777" w:rsidR="00B3201D" w:rsidRPr="00337ABD" w:rsidRDefault="00B3201D" w:rsidP="008B3F64">
            <w:pPr>
              <w:pStyle w:val="070-TabelaPadro"/>
              <w:jc w:val="center"/>
              <w:rPr>
                <w:sz w:val="13"/>
                <w:szCs w:val="13"/>
              </w:rPr>
            </w:pPr>
            <w:r w:rsidRPr="00337ABD">
              <w:rPr>
                <w:sz w:val="13"/>
                <w:szCs w:val="13"/>
              </w:rPr>
              <w:t>31.12.2021</w:t>
            </w:r>
          </w:p>
        </w:tc>
        <w:tc>
          <w:tcPr>
            <w:tcW w:w="1483" w:type="dxa"/>
            <w:tcBorders>
              <w:bottom w:val="single" w:sz="4" w:space="0" w:color="FFFFFF" w:themeColor="background1"/>
            </w:tcBorders>
            <w:shd w:val="solid" w:color="132B4A" w:fill="auto"/>
            <w:vAlign w:val="center"/>
          </w:tcPr>
          <w:p w14:paraId="79CAF0EC" w14:textId="77777777" w:rsidR="00B3201D" w:rsidRPr="00337ABD" w:rsidRDefault="00B3201D" w:rsidP="008B3F64">
            <w:pPr>
              <w:pStyle w:val="070-TabelaPadro"/>
              <w:jc w:val="center"/>
              <w:rPr>
                <w:sz w:val="13"/>
                <w:szCs w:val="13"/>
              </w:rPr>
            </w:pPr>
            <w:r w:rsidRPr="00337ABD">
              <w:rPr>
                <w:sz w:val="13"/>
                <w:szCs w:val="13"/>
              </w:rPr>
              <w:t>31.12.2020</w:t>
            </w:r>
          </w:p>
        </w:tc>
        <w:tc>
          <w:tcPr>
            <w:tcW w:w="1483" w:type="dxa"/>
            <w:tcBorders>
              <w:bottom w:val="single" w:sz="4" w:space="0" w:color="FFFFFF" w:themeColor="background1"/>
            </w:tcBorders>
            <w:shd w:val="solid" w:color="132B4A" w:fill="auto"/>
            <w:vAlign w:val="center"/>
          </w:tcPr>
          <w:p w14:paraId="79897788" w14:textId="77777777" w:rsidR="00B3201D" w:rsidRPr="00337ABD" w:rsidRDefault="00B3201D" w:rsidP="008B3F64">
            <w:pPr>
              <w:pStyle w:val="070-TabelaPadro"/>
              <w:jc w:val="center"/>
              <w:rPr>
                <w:sz w:val="13"/>
                <w:szCs w:val="13"/>
              </w:rPr>
            </w:pPr>
            <w:r w:rsidRPr="00337ABD">
              <w:rPr>
                <w:sz w:val="13"/>
                <w:szCs w:val="13"/>
              </w:rPr>
              <w:t>31.12.2021</w:t>
            </w:r>
          </w:p>
        </w:tc>
        <w:tc>
          <w:tcPr>
            <w:tcW w:w="1483" w:type="dxa"/>
            <w:tcBorders>
              <w:bottom w:val="single" w:sz="4" w:space="0" w:color="FFFFFF" w:themeColor="background1"/>
            </w:tcBorders>
            <w:shd w:val="solid" w:color="132B4A" w:fill="auto"/>
            <w:vAlign w:val="center"/>
          </w:tcPr>
          <w:p w14:paraId="29BB8888" w14:textId="77777777" w:rsidR="00B3201D" w:rsidRPr="00337ABD" w:rsidRDefault="00B3201D" w:rsidP="008B3F64">
            <w:pPr>
              <w:pStyle w:val="070-TabelaPadro"/>
              <w:jc w:val="center"/>
              <w:rPr>
                <w:sz w:val="13"/>
                <w:szCs w:val="13"/>
              </w:rPr>
            </w:pPr>
            <w:r w:rsidRPr="00337ABD">
              <w:rPr>
                <w:sz w:val="13"/>
                <w:szCs w:val="13"/>
              </w:rPr>
              <w:t>31.12.2020</w:t>
            </w:r>
          </w:p>
        </w:tc>
      </w:tr>
      <w:tr w:rsidR="00B3201D" w:rsidRPr="00337ABD" w14:paraId="5C53E2F7" w14:textId="77777777" w:rsidTr="0006660E">
        <w:trPr>
          <w:cantSplit/>
        </w:trPr>
        <w:tc>
          <w:tcPr>
            <w:tcW w:w="3823" w:type="dxa"/>
            <w:tcBorders>
              <w:bottom w:val="single" w:sz="4" w:space="0" w:color="FFFFFF" w:themeColor="background1"/>
            </w:tcBorders>
            <w:shd w:val="solid" w:color="F3F3F3" w:fill="auto"/>
            <w:vAlign w:val="center"/>
          </w:tcPr>
          <w:p w14:paraId="0F71B489" w14:textId="77777777" w:rsidR="00B3201D" w:rsidRPr="00337ABD" w:rsidRDefault="00B3201D" w:rsidP="008B3F64">
            <w:pPr>
              <w:pStyle w:val="070-TabelaPadro"/>
              <w:jc w:val="left"/>
              <w:rPr>
                <w:b/>
                <w:sz w:val="13"/>
                <w:szCs w:val="13"/>
              </w:rPr>
            </w:pPr>
            <w:bookmarkStart w:id="2429" w:name="BBAPI0100001" w:colFirst="0" w:colLast="0"/>
            <w:r w:rsidRPr="00337ABD">
              <w:rPr>
                <w:b/>
                <w:sz w:val="13"/>
                <w:szCs w:val="13"/>
              </w:rPr>
              <w:t>Aplicações no Mercado Aberto</w:t>
            </w:r>
          </w:p>
        </w:tc>
        <w:tc>
          <w:tcPr>
            <w:tcW w:w="1482" w:type="dxa"/>
            <w:tcBorders>
              <w:bottom w:val="single" w:sz="4" w:space="0" w:color="FFFFFF" w:themeColor="background1"/>
            </w:tcBorders>
            <w:shd w:val="solid" w:color="F3F3F3" w:fill="auto"/>
            <w:vAlign w:val="center"/>
          </w:tcPr>
          <w:p w14:paraId="18279E33" w14:textId="77777777" w:rsidR="00B3201D" w:rsidRPr="00337ABD" w:rsidRDefault="00B3201D" w:rsidP="008B3F64">
            <w:pPr>
              <w:pStyle w:val="070-TabelaPadro"/>
              <w:rPr>
                <w:b/>
                <w:sz w:val="13"/>
                <w:szCs w:val="13"/>
              </w:rPr>
            </w:pPr>
            <w:bookmarkStart w:id="2430" w:name="BBAPI01AA001"/>
            <w:bookmarkEnd w:id="2430"/>
            <w:r w:rsidRPr="00337ABD">
              <w:rPr>
                <w:b/>
                <w:sz w:val="13"/>
                <w:szCs w:val="13"/>
              </w:rPr>
              <w:t>483.943.292</w:t>
            </w:r>
          </w:p>
        </w:tc>
        <w:tc>
          <w:tcPr>
            <w:tcW w:w="1483" w:type="dxa"/>
            <w:tcBorders>
              <w:bottom w:val="single" w:sz="4" w:space="0" w:color="FFFFFF" w:themeColor="background1"/>
            </w:tcBorders>
            <w:shd w:val="solid" w:color="F3F3F3" w:fill="auto"/>
            <w:vAlign w:val="center"/>
          </w:tcPr>
          <w:p w14:paraId="42ECC75F" w14:textId="77777777" w:rsidR="00B3201D" w:rsidRPr="00337ABD" w:rsidRDefault="00B3201D" w:rsidP="008B3F64">
            <w:pPr>
              <w:pStyle w:val="070-TabelaPadro"/>
              <w:rPr>
                <w:b/>
                <w:sz w:val="13"/>
                <w:szCs w:val="13"/>
              </w:rPr>
            </w:pPr>
            <w:bookmarkStart w:id="2431" w:name="BBAPI01AB001"/>
            <w:bookmarkEnd w:id="2431"/>
            <w:r w:rsidRPr="00337ABD">
              <w:rPr>
                <w:b/>
                <w:sz w:val="13"/>
                <w:szCs w:val="13"/>
              </w:rPr>
              <w:t>465.746.721</w:t>
            </w:r>
          </w:p>
        </w:tc>
        <w:tc>
          <w:tcPr>
            <w:tcW w:w="1483" w:type="dxa"/>
            <w:tcBorders>
              <w:bottom w:val="single" w:sz="4" w:space="0" w:color="FFFFFF" w:themeColor="background1"/>
            </w:tcBorders>
            <w:shd w:val="solid" w:color="F3F3F3" w:fill="auto"/>
            <w:vAlign w:val="center"/>
          </w:tcPr>
          <w:p w14:paraId="10A94DDF" w14:textId="77777777" w:rsidR="00B3201D" w:rsidRPr="00337ABD" w:rsidRDefault="00B3201D" w:rsidP="008B3F64">
            <w:pPr>
              <w:pStyle w:val="070-TabelaPadro"/>
              <w:rPr>
                <w:b/>
                <w:sz w:val="13"/>
                <w:szCs w:val="13"/>
              </w:rPr>
            </w:pPr>
            <w:bookmarkStart w:id="2432" w:name="BBAPI01AD001"/>
            <w:bookmarkEnd w:id="2432"/>
            <w:r w:rsidRPr="00337ABD">
              <w:rPr>
                <w:b/>
                <w:sz w:val="13"/>
                <w:szCs w:val="13"/>
              </w:rPr>
              <w:t>487.473.089</w:t>
            </w:r>
          </w:p>
        </w:tc>
        <w:tc>
          <w:tcPr>
            <w:tcW w:w="1483" w:type="dxa"/>
            <w:tcBorders>
              <w:bottom w:val="single" w:sz="4" w:space="0" w:color="FFFFFF" w:themeColor="background1"/>
            </w:tcBorders>
            <w:shd w:val="solid" w:color="F3F3F3" w:fill="auto"/>
            <w:vAlign w:val="center"/>
          </w:tcPr>
          <w:p w14:paraId="4A1D2CFE" w14:textId="77777777" w:rsidR="00B3201D" w:rsidRPr="00337ABD" w:rsidRDefault="00B3201D" w:rsidP="008B3F64">
            <w:pPr>
              <w:pStyle w:val="070-TabelaPadro"/>
              <w:rPr>
                <w:b/>
                <w:sz w:val="13"/>
                <w:szCs w:val="13"/>
              </w:rPr>
            </w:pPr>
            <w:bookmarkStart w:id="2433" w:name="BBAPI01AE001"/>
            <w:bookmarkEnd w:id="2433"/>
            <w:r w:rsidRPr="00337ABD">
              <w:rPr>
                <w:b/>
                <w:sz w:val="13"/>
                <w:szCs w:val="13"/>
              </w:rPr>
              <w:t>466.345.480</w:t>
            </w:r>
          </w:p>
        </w:tc>
      </w:tr>
      <w:tr w:rsidR="00B3201D" w:rsidRPr="00337ABD" w14:paraId="2F325E60" w14:textId="77777777" w:rsidTr="0006660E">
        <w:trPr>
          <w:cantSplit/>
        </w:trPr>
        <w:tc>
          <w:tcPr>
            <w:tcW w:w="3823" w:type="dxa"/>
            <w:tcBorders>
              <w:bottom w:val="single" w:sz="4" w:space="0" w:color="FFFFFF" w:themeColor="background1"/>
            </w:tcBorders>
            <w:shd w:val="solid" w:color="E6E6E6" w:fill="auto"/>
            <w:vAlign w:val="center"/>
          </w:tcPr>
          <w:p w14:paraId="1936FDA4" w14:textId="77777777" w:rsidR="00B3201D" w:rsidRPr="00337ABD" w:rsidRDefault="00B3201D" w:rsidP="008B3F64">
            <w:pPr>
              <w:pStyle w:val="070-TabelaPadro"/>
              <w:ind w:left="60"/>
              <w:jc w:val="left"/>
              <w:rPr>
                <w:b/>
                <w:sz w:val="13"/>
                <w:szCs w:val="13"/>
              </w:rPr>
            </w:pPr>
            <w:bookmarkStart w:id="2434" w:name="BBAPI0100002" w:colFirst="0" w:colLast="0"/>
            <w:bookmarkEnd w:id="2429"/>
            <w:r w:rsidRPr="00337ABD">
              <w:rPr>
                <w:b/>
                <w:sz w:val="13"/>
                <w:szCs w:val="13"/>
              </w:rPr>
              <w:t>Revendas a Liquidar - Posição Bancada</w:t>
            </w:r>
          </w:p>
        </w:tc>
        <w:tc>
          <w:tcPr>
            <w:tcW w:w="1482" w:type="dxa"/>
            <w:tcBorders>
              <w:bottom w:val="single" w:sz="4" w:space="0" w:color="FFFFFF" w:themeColor="background1"/>
            </w:tcBorders>
            <w:shd w:val="solid" w:color="E6E6E6" w:fill="auto"/>
            <w:vAlign w:val="center"/>
          </w:tcPr>
          <w:p w14:paraId="6DAD433C" w14:textId="77777777" w:rsidR="00B3201D" w:rsidRPr="00337ABD" w:rsidRDefault="00B3201D" w:rsidP="008B3F64">
            <w:pPr>
              <w:pStyle w:val="070-TabelaPadro"/>
              <w:rPr>
                <w:b/>
                <w:sz w:val="13"/>
                <w:szCs w:val="13"/>
              </w:rPr>
            </w:pPr>
            <w:bookmarkStart w:id="2435" w:name="BBAPI01AA002"/>
            <w:bookmarkEnd w:id="2435"/>
            <w:r w:rsidRPr="00337ABD">
              <w:rPr>
                <w:b/>
                <w:sz w:val="13"/>
                <w:szCs w:val="13"/>
              </w:rPr>
              <w:t>1.479.018</w:t>
            </w:r>
          </w:p>
        </w:tc>
        <w:tc>
          <w:tcPr>
            <w:tcW w:w="1483" w:type="dxa"/>
            <w:tcBorders>
              <w:bottom w:val="single" w:sz="4" w:space="0" w:color="FFFFFF" w:themeColor="background1"/>
            </w:tcBorders>
            <w:shd w:val="solid" w:color="E6E6E6" w:fill="auto"/>
            <w:vAlign w:val="center"/>
          </w:tcPr>
          <w:p w14:paraId="2AF939A7" w14:textId="77777777" w:rsidR="00B3201D" w:rsidRPr="00337ABD" w:rsidRDefault="00B3201D" w:rsidP="008B3F64">
            <w:pPr>
              <w:pStyle w:val="070-TabelaPadro"/>
              <w:rPr>
                <w:b/>
                <w:sz w:val="13"/>
                <w:szCs w:val="13"/>
              </w:rPr>
            </w:pPr>
            <w:bookmarkStart w:id="2436" w:name="BBAPI01AB002"/>
            <w:bookmarkEnd w:id="2436"/>
            <w:r w:rsidRPr="00337ABD">
              <w:rPr>
                <w:b/>
                <w:sz w:val="13"/>
                <w:szCs w:val="13"/>
              </w:rPr>
              <w:t>118.776.694</w:t>
            </w:r>
          </w:p>
        </w:tc>
        <w:tc>
          <w:tcPr>
            <w:tcW w:w="1483" w:type="dxa"/>
            <w:tcBorders>
              <w:bottom w:val="single" w:sz="4" w:space="0" w:color="FFFFFF" w:themeColor="background1"/>
            </w:tcBorders>
            <w:shd w:val="solid" w:color="E6E6E6" w:fill="auto"/>
            <w:vAlign w:val="center"/>
          </w:tcPr>
          <w:p w14:paraId="36258207" w14:textId="77777777" w:rsidR="00B3201D" w:rsidRPr="00337ABD" w:rsidRDefault="00B3201D" w:rsidP="008B3F64">
            <w:pPr>
              <w:pStyle w:val="070-TabelaPadro"/>
              <w:rPr>
                <w:b/>
                <w:sz w:val="13"/>
                <w:szCs w:val="13"/>
              </w:rPr>
            </w:pPr>
            <w:bookmarkStart w:id="2437" w:name="BBAPI01AD002"/>
            <w:bookmarkEnd w:id="2437"/>
            <w:r w:rsidRPr="00337ABD">
              <w:rPr>
                <w:b/>
                <w:sz w:val="13"/>
                <w:szCs w:val="13"/>
              </w:rPr>
              <w:t>5.457.861</w:t>
            </w:r>
          </w:p>
        </w:tc>
        <w:tc>
          <w:tcPr>
            <w:tcW w:w="1483" w:type="dxa"/>
            <w:tcBorders>
              <w:bottom w:val="single" w:sz="4" w:space="0" w:color="FFFFFF" w:themeColor="background1"/>
            </w:tcBorders>
            <w:shd w:val="solid" w:color="E6E6E6" w:fill="auto"/>
            <w:vAlign w:val="center"/>
          </w:tcPr>
          <w:p w14:paraId="57FA0F86" w14:textId="77777777" w:rsidR="00B3201D" w:rsidRPr="00337ABD" w:rsidRDefault="00B3201D" w:rsidP="008B3F64">
            <w:pPr>
              <w:pStyle w:val="070-TabelaPadro"/>
              <w:rPr>
                <w:b/>
                <w:sz w:val="13"/>
                <w:szCs w:val="13"/>
              </w:rPr>
            </w:pPr>
            <w:bookmarkStart w:id="2438" w:name="BBAPI01AE002"/>
            <w:bookmarkEnd w:id="2438"/>
            <w:r w:rsidRPr="00337ABD">
              <w:rPr>
                <w:b/>
                <w:sz w:val="13"/>
                <w:szCs w:val="13"/>
              </w:rPr>
              <w:t>119.375.453</w:t>
            </w:r>
          </w:p>
        </w:tc>
      </w:tr>
      <w:tr w:rsidR="00B3201D" w:rsidRPr="00337ABD" w14:paraId="2BAC17C0" w14:textId="77777777" w:rsidTr="0006660E">
        <w:trPr>
          <w:cantSplit/>
        </w:trPr>
        <w:tc>
          <w:tcPr>
            <w:tcW w:w="3823" w:type="dxa"/>
            <w:tcBorders>
              <w:bottom w:val="single" w:sz="4" w:space="0" w:color="FFFFFF" w:themeColor="background1"/>
            </w:tcBorders>
            <w:shd w:val="solid" w:color="F3F3F3" w:fill="auto"/>
            <w:vAlign w:val="center"/>
          </w:tcPr>
          <w:p w14:paraId="3A5B426C" w14:textId="77777777" w:rsidR="00B3201D" w:rsidRPr="00337ABD" w:rsidRDefault="00B3201D" w:rsidP="008B3F64">
            <w:pPr>
              <w:pStyle w:val="070-TabelaPadro"/>
              <w:ind w:left="120"/>
              <w:jc w:val="left"/>
              <w:rPr>
                <w:sz w:val="13"/>
                <w:szCs w:val="13"/>
              </w:rPr>
            </w:pPr>
            <w:bookmarkStart w:id="2439" w:name="BBAPI0100005" w:colFirst="0" w:colLast="0"/>
            <w:bookmarkEnd w:id="2434"/>
            <w:r w:rsidRPr="00337ABD">
              <w:rPr>
                <w:sz w:val="13"/>
                <w:szCs w:val="13"/>
              </w:rPr>
              <w:t>Notas do Tesouro Nacional</w:t>
            </w:r>
          </w:p>
        </w:tc>
        <w:tc>
          <w:tcPr>
            <w:tcW w:w="1482" w:type="dxa"/>
            <w:tcBorders>
              <w:bottom w:val="single" w:sz="4" w:space="0" w:color="FFFFFF" w:themeColor="background1"/>
            </w:tcBorders>
            <w:shd w:val="solid" w:color="F3F3F3" w:fill="auto"/>
            <w:vAlign w:val="center"/>
          </w:tcPr>
          <w:p w14:paraId="5A0FEFE4" w14:textId="77777777" w:rsidR="00B3201D" w:rsidRPr="00337ABD" w:rsidRDefault="00B3201D" w:rsidP="008B3F64">
            <w:pPr>
              <w:pStyle w:val="070-TabelaPadro"/>
              <w:rPr>
                <w:sz w:val="13"/>
                <w:szCs w:val="13"/>
              </w:rPr>
            </w:pPr>
            <w:bookmarkStart w:id="2440" w:name="BBAPI01AA005"/>
            <w:bookmarkEnd w:id="2440"/>
            <w:r w:rsidRPr="00337ABD">
              <w:rPr>
                <w:sz w:val="13"/>
                <w:szCs w:val="13"/>
              </w:rPr>
              <w:t>--</w:t>
            </w:r>
          </w:p>
        </w:tc>
        <w:tc>
          <w:tcPr>
            <w:tcW w:w="1483" w:type="dxa"/>
            <w:tcBorders>
              <w:bottom w:val="single" w:sz="4" w:space="0" w:color="FFFFFF" w:themeColor="background1"/>
            </w:tcBorders>
            <w:shd w:val="solid" w:color="F3F3F3" w:fill="auto"/>
            <w:vAlign w:val="center"/>
          </w:tcPr>
          <w:p w14:paraId="3072E2AF" w14:textId="77777777" w:rsidR="00B3201D" w:rsidRPr="00337ABD" w:rsidRDefault="00B3201D" w:rsidP="008B3F64">
            <w:pPr>
              <w:pStyle w:val="070-TabelaPadro"/>
              <w:rPr>
                <w:sz w:val="13"/>
                <w:szCs w:val="13"/>
              </w:rPr>
            </w:pPr>
            <w:bookmarkStart w:id="2441" w:name="BBAPI01AB005"/>
            <w:bookmarkEnd w:id="2441"/>
            <w:r w:rsidRPr="00337ABD">
              <w:rPr>
                <w:sz w:val="13"/>
                <w:szCs w:val="13"/>
              </w:rPr>
              <w:t>266.499</w:t>
            </w:r>
          </w:p>
        </w:tc>
        <w:tc>
          <w:tcPr>
            <w:tcW w:w="1483" w:type="dxa"/>
            <w:tcBorders>
              <w:bottom w:val="single" w:sz="4" w:space="0" w:color="FFFFFF" w:themeColor="background1"/>
            </w:tcBorders>
            <w:shd w:val="solid" w:color="F3F3F3" w:fill="auto"/>
            <w:vAlign w:val="center"/>
          </w:tcPr>
          <w:p w14:paraId="426F19C8" w14:textId="77777777" w:rsidR="00B3201D" w:rsidRPr="00337ABD" w:rsidRDefault="00B3201D" w:rsidP="008B3F64">
            <w:pPr>
              <w:pStyle w:val="070-TabelaPadro"/>
              <w:rPr>
                <w:sz w:val="13"/>
                <w:szCs w:val="13"/>
              </w:rPr>
            </w:pPr>
            <w:bookmarkStart w:id="2442" w:name="BBAPI01AD005"/>
            <w:bookmarkEnd w:id="2442"/>
            <w:r w:rsidRPr="00337ABD">
              <w:rPr>
                <w:sz w:val="13"/>
                <w:szCs w:val="13"/>
              </w:rPr>
              <w:t>396.296</w:t>
            </w:r>
          </w:p>
        </w:tc>
        <w:tc>
          <w:tcPr>
            <w:tcW w:w="1483" w:type="dxa"/>
            <w:tcBorders>
              <w:bottom w:val="single" w:sz="4" w:space="0" w:color="FFFFFF" w:themeColor="background1"/>
            </w:tcBorders>
            <w:shd w:val="solid" w:color="F3F3F3" w:fill="auto"/>
            <w:vAlign w:val="center"/>
          </w:tcPr>
          <w:p w14:paraId="3B3CEF10" w14:textId="77777777" w:rsidR="00B3201D" w:rsidRPr="00337ABD" w:rsidRDefault="00B3201D" w:rsidP="008B3F64">
            <w:pPr>
              <w:pStyle w:val="070-TabelaPadro"/>
              <w:rPr>
                <w:sz w:val="13"/>
                <w:szCs w:val="13"/>
              </w:rPr>
            </w:pPr>
            <w:bookmarkStart w:id="2443" w:name="BBAPI01AE005"/>
            <w:bookmarkEnd w:id="2443"/>
            <w:r w:rsidRPr="00337ABD">
              <w:rPr>
                <w:sz w:val="13"/>
                <w:szCs w:val="13"/>
              </w:rPr>
              <w:t>266.499</w:t>
            </w:r>
          </w:p>
        </w:tc>
      </w:tr>
      <w:tr w:rsidR="00B3201D" w:rsidRPr="00337ABD" w14:paraId="350E950F" w14:textId="77777777" w:rsidTr="0006660E">
        <w:trPr>
          <w:cantSplit/>
        </w:trPr>
        <w:tc>
          <w:tcPr>
            <w:tcW w:w="3823" w:type="dxa"/>
            <w:tcBorders>
              <w:bottom w:val="single" w:sz="4" w:space="0" w:color="FFFFFF" w:themeColor="background1"/>
            </w:tcBorders>
            <w:shd w:val="solid" w:color="E6E6E6" w:fill="auto"/>
            <w:vAlign w:val="center"/>
          </w:tcPr>
          <w:p w14:paraId="0417D98D" w14:textId="77777777" w:rsidR="00B3201D" w:rsidRPr="00337ABD" w:rsidRDefault="00B3201D" w:rsidP="008B3F64">
            <w:pPr>
              <w:pStyle w:val="070-TabelaPadro"/>
              <w:ind w:left="120"/>
              <w:jc w:val="left"/>
              <w:rPr>
                <w:sz w:val="13"/>
                <w:szCs w:val="13"/>
              </w:rPr>
            </w:pPr>
            <w:bookmarkStart w:id="2444" w:name="BBAPI0100004" w:colFirst="0" w:colLast="0"/>
            <w:bookmarkEnd w:id="2439"/>
            <w:r w:rsidRPr="00337ABD">
              <w:rPr>
                <w:sz w:val="13"/>
                <w:szCs w:val="13"/>
              </w:rPr>
              <w:t>Letras do Tesouro Nacional</w:t>
            </w:r>
          </w:p>
        </w:tc>
        <w:tc>
          <w:tcPr>
            <w:tcW w:w="1482" w:type="dxa"/>
            <w:tcBorders>
              <w:bottom w:val="single" w:sz="4" w:space="0" w:color="FFFFFF" w:themeColor="background1"/>
            </w:tcBorders>
            <w:shd w:val="solid" w:color="E6E6E6" w:fill="auto"/>
            <w:vAlign w:val="center"/>
          </w:tcPr>
          <w:p w14:paraId="22019D90" w14:textId="77777777" w:rsidR="00B3201D" w:rsidRPr="00337ABD" w:rsidRDefault="00B3201D" w:rsidP="008B3F64">
            <w:pPr>
              <w:pStyle w:val="070-TabelaPadro"/>
              <w:rPr>
                <w:sz w:val="13"/>
                <w:szCs w:val="13"/>
              </w:rPr>
            </w:pPr>
            <w:bookmarkStart w:id="2445" w:name="BBAPI01AA004"/>
            <w:bookmarkEnd w:id="2445"/>
            <w:r w:rsidRPr="00337ABD">
              <w:rPr>
                <w:sz w:val="13"/>
                <w:szCs w:val="13"/>
              </w:rPr>
              <w:t>372.300</w:t>
            </w:r>
          </w:p>
        </w:tc>
        <w:tc>
          <w:tcPr>
            <w:tcW w:w="1483" w:type="dxa"/>
            <w:tcBorders>
              <w:bottom w:val="single" w:sz="4" w:space="0" w:color="FFFFFF" w:themeColor="background1"/>
            </w:tcBorders>
            <w:shd w:val="solid" w:color="E6E6E6" w:fill="auto"/>
            <w:vAlign w:val="center"/>
          </w:tcPr>
          <w:p w14:paraId="33065EA7" w14:textId="77777777" w:rsidR="00B3201D" w:rsidRPr="00337ABD" w:rsidRDefault="00B3201D" w:rsidP="008B3F64">
            <w:pPr>
              <w:pStyle w:val="070-TabelaPadro"/>
              <w:rPr>
                <w:sz w:val="13"/>
                <w:szCs w:val="13"/>
              </w:rPr>
            </w:pPr>
            <w:bookmarkStart w:id="2446" w:name="BBAPI01AB004"/>
            <w:bookmarkEnd w:id="2446"/>
            <w:r w:rsidRPr="00337ABD">
              <w:rPr>
                <w:sz w:val="13"/>
                <w:szCs w:val="13"/>
              </w:rPr>
              <w:t>117.989.892</w:t>
            </w:r>
          </w:p>
        </w:tc>
        <w:tc>
          <w:tcPr>
            <w:tcW w:w="1483" w:type="dxa"/>
            <w:tcBorders>
              <w:bottom w:val="single" w:sz="4" w:space="0" w:color="FFFFFF" w:themeColor="background1"/>
            </w:tcBorders>
            <w:shd w:val="solid" w:color="E6E6E6" w:fill="auto"/>
            <w:vAlign w:val="center"/>
          </w:tcPr>
          <w:p w14:paraId="1669EF22" w14:textId="77777777" w:rsidR="00B3201D" w:rsidRPr="00337ABD" w:rsidRDefault="00B3201D" w:rsidP="008B3F64">
            <w:pPr>
              <w:pStyle w:val="070-TabelaPadro"/>
              <w:rPr>
                <w:sz w:val="13"/>
                <w:szCs w:val="13"/>
              </w:rPr>
            </w:pPr>
            <w:bookmarkStart w:id="2447" w:name="BBAPI01AD004"/>
            <w:bookmarkEnd w:id="2447"/>
            <w:r w:rsidRPr="00337ABD">
              <w:rPr>
                <w:sz w:val="13"/>
                <w:szCs w:val="13"/>
              </w:rPr>
              <w:t>372.300</w:t>
            </w:r>
          </w:p>
        </w:tc>
        <w:tc>
          <w:tcPr>
            <w:tcW w:w="1483" w:type="dxa"/>
            <w:tcBorders>
              <w:bottom w:val="single" w:sz="4" w:space="0" w:color="FFFFFF" w:themeColor="background1"/>
            </w:tcBorders>
            <w:shd w:val="solid" w:color="E6E6E6" w:fill="auto"/>
            <w:vAlign w:val="center"/>
          </w:tcPr>
          <w:p w14:paraId="7907A33F" w14:textId="77777777" w:rsidR="00B3201D" w:rsidRPr="00337ABD" w:rsidRDefault="00B3201D" w:rsidP="008B3F64">
            <w:pPr>
              <w:pStyle w:val="070-TabelaPadro"/>
              <w:rPr>
                <w:sz w:val="13"/>
                <w:szCs w:val="13"/>
              </w:rPr>
            </w:pPr>
            <w:bookmarkStart w:id="2448" w:name="BBAPI01AE004"/>
            <w:bookmarkEnd w:id="2448"/>
            <w:r w:rsidRPr="00337ABD">
              <w:rPr>
                <w:sz w:val="13"/>
                <w:szCs w:val="13"/>
              </w:rPr>
              <w:t>117.989.892</w:t>
            </w:r>
          </w:p>
        </w:tc>
      </w:tr>
      <w:tr w:rsidR="00B3201D" w:rsidRPr="00337ABD" w14:paraId="1496BE3E" w14:textId="77777777" w:rsidTr="0006660E">
        <w:trPr>
          <w:cantSplit/>
        </w:trPr>
        <w:tc>
          <w:tcPr>
            <w:tcW w:w="3823" w:type="dxa"/>
            <w:tcBorders>
              <w:bottom w:val="single" w:sz="4" w:space="0" w:color="FFFFFF" w:themeColor="background1"/>
            </w:tcBorders>
            <w:shd w:val="solid" w:color="F3F3F3" w:fill="auto"/>
            <w:vAlign w:val="center"/>
          </w:tcPr>
          <w:p w14:paraId="0B792CF4" w14:textId="77777777" w:rsidR="00B3201D" w:rsidRPr="00337ABD" w:rsidRDefault="00B3201D" w:rsidP="008B3F64">
            <w:pPr>
              <w:pStyle w:val="070-TabelaPadro"/>
              <w:ind w:left="120"/>
              <w:jc w:val="left"/>
              <w:rPr>
                <w:sz w:val="13"/>
                <w:szCs w:val="13"/>
              </w:rPr>
            </w:pPr>
            <w:bookmarkStart w:id="2449" w:name="BBAPI0100003" w:colFirst="0" w:colLast="0"/>
            <w:bookmarkEnd w:id="2444"/>
            <w:r w:rsidRPr="00337ABD">
              <w:rPr>
                <w:sz w:val="13"/>
                <w:szCs w:val="13"/>
              </w:rPr>
              <w:t>Letras Financeiras do Tesouro</w:t>
            </w:r>
          </w:p>
        </w:tc>
        <w:tc>
          <w:tcPr>
            <w:tcW w:w="1482" w:type="dxa"/>
            <w:tcBorders>
              <w:bottom w:val="single" w:sz="4" w:space="0" w:color="FFFFFF" w:themeColor="background1"/>
            </w:tcBorders>
            <w:shd w:val="solid" w:color="F3F3F3" w:fill="auto"/>
            <w:vAlign w:val="center"/>
          </w:tcPr>
          <w:p w14:paraId="42BE5193" w14:textId="77777777" w:rsidR="00B3201D" w:rsidRPr="00337ABD" w:rsidRDefault="00B3201D" w:rsidP="008B3F64">
            <w:pPr>
              <w:pStyle w:val="070-TabelaPadro"/>
              <w:rPr>
                <w:sz w:val="13"/>
                <w:szCs w:val="13"/>
              </w:rPr>
            </w:pPr>
            <w:bookmarkStart w:id="2450" w:name="BBAPI01AA003"/>
            <w:bookmarkEnd w:id="2450"/>
            <w:r w:rsidRPr="00337ABD">
              <w:rPr>
                <w:sz w:val="13"/>
                <w:szCs w:val="13"/>
              </w:rPr>
              <w:t>--</w:t>
            </w:r>
          </w:p>
        </w:tc>
        <w:tc>
          <w:tcPr>
            <w:tcW w:w="1483" w:type="dxa"/>
            <w:tcBorders>
              <w:bottom w:val="single" w:sz="4" w:space="0" w:color="FFFFFF" w:themeColor="background1"/>
            </w:tcBorders>
            <w:shd w:val="solid" w:color="F3F3F3" w:fill="auto"/>
            <w:vAlign w:val="center"/>
          </w:tcPr>
          <w:p w14:paraId="1A4C5271" w14:textId="77777777" w:rsidR="00B3201D" w:rsidRPr="00337ABD" w:rsidRDefault="00B3201D" w:rsidP="008B3F64">
            <w:pPr>
              <w:pStyle w:val="070-TabelaPadro"/>
              <w:rPr>
                <w:sz w:val="13"/>
                <w:szCs w:val="13"/>
              </w:rPr>
            </w:pPr>
            <w:bookmarkStart w:id="2451" w:name="BBAPI01AB003"/>
            <w:bookmarkEnd w:id="2451"/>
            <w:r w:rsidRPr="00337ABD">
              <w:rPr>
                <w:sz w:val="13"/>
                <w:szCs w:val="13"/>
              </w:rPr>
              <w:t>350.757</w:t>
            </w:r>
          </w:p>
        </w:tc>
        <w:tc>
          <w:tcPr>
            <w:tcW w:w="1483" w:type="dxa"/>
            <w:tcBorders>
              <w:bottom w:val="single" w:sz="4" w:space="0" w:color="FFFFFF" w:themeColor="background1"/>
            </w:tcBorders>
            <w:shd w:val="solid" w:color="F3F3F3" w:fill="auto"/>
            <w:vAlign w:val="center"/>
          </w:tcPr>
          <w:p w14:paraId="7D036AF3" w14:textId="77777777" w:rsidR="00B3201D" w:rsidRPr="00337ABD" w:rsidRDefault="00B3201D" w:rsidP="008B3F64">
            <w:pPr>
              <w:pStyle w:val="070-TabelaPadro"/>
              <w:rPr>
                <w:sz w:val="13"/>
                <w:szCs w:val="13"/>
              </w:rPr>
            </w:pPr>
            <w:bookmarkStart w:id="2452" w:name="BBAPI01AD003"/>
            <w:bookmarkEnd w:id="2452"/>
            <w:r w:rsidRPr="00337ABD">
              <w:rPr>
                <w:sz w:val="13"/>
                <w:szCs w:val="13"/>
              </w:rPr>
              <w:t>52.750</w:t>
            </w:r>
          </w:p>
        </w:tc>
        <w:tc>
          <w:tcPr>
            <w:tcW w:w="1483" w:type="dxa"/>
            <w:tcBorders>
              <w:bottom w:val="single" w:sz="4" w:space="0" w:color="FFFFFF" w:themeColor="background1"/>
            </w:tcBorders>
            <w:shd w:val="solid" w:color="F3F3F3" w:fill="auto"/>
            <w:vAlign w:val="center"/>
          </w:tcPr>
          <w:p w14:paraId="072AEB6F" w14:textId="77777777" w:rsidR="00B3201D" w:rsidRPr="00337ABD" w:rsidRDefault="00B3201D" w:rsidP="008B3F64">
            <w:pPr>
              <w:pStyle w:val="070-TabelaPadro"/>
              <w:rPr>
                <w:sz w:val="13"/>
                <w:szCs w:val="13"/>
              </w:rPr>
            </w:pPr>
            <w:bookmarkStart w:id="2453" w:name="BBAPI01AE003"/>
            <w:bookmarkEnd w:id="2453"/>
            <w:r w:rsidRPr="00337ABD">
              <w:rPr>
                <w:sz w:val="13"/>
                <w:szCs w:val="13"/>
              </w:rPr>
              <w:t>350.757</w:t>
            </w:r>
          </w:p>
        </w:tc>
      </w:tr>
      <w:tr w:rsidR="00B3201D" w:rsidRPr="00337ABD" w14:paraId="71BB8DD1" w14:textId="77777777" w:rsidTr="0006660E">
        <w:trPr>
          <w:cantSplit/>
        </w:trPr>
        <w:tc>
          <w:tcPr>
            <w:tcW w:w="3823" w:type="dxa"/>
            <w:tcBorders>
              <w:bottom w:val="single" w:sz="4" w:space="0" w:color="FFFFFF" w:themeColor="background1"/>
            </w:tcBorders>
            <w:shd w:val="solid" w:color="E6E6E6" w:fill="auto"/>
            <w:vAlign w:val="center"/>
          </w:tcPr>
          <w:p w14:paraId="760D1DD9" w14:textId="77777777" w:rsidR="00B3201D" w:rsidRPr="00337ABD" w:rsidRDefault="00B3201D" w:rsidP="008B3F64">
            <w:pPr>
              <w:pStyle w:val="070-TabelaPadro"/>
              <w:ind w:left="120"/>
              <w:jc w:val="left"/>
              <w:rPr>
                <w:sz w:val="13"/>
                <w:szCs w:val="13"/>
              </w:rPr>
            </w:pPr>
            <w:bookmarkStart w:id="2454" w:name="BBAPI0100006" w:colFirst="0" w:colLast="0"/>
            <w:bookmarkEnd w:id="2449"/>
            <w:r w:rsidRPr="00337ABD">
              <w:rPr>
                <w:sz w:val="13"/>
                <w:szCs w:val="13"/>
              </w:rPr>
              <w:t>Outros títulos</w:t>
            </w:r>
          </w:p>
        </w:tc>
        <w:tc>
          <w:tcPr>
            <w:tcW w:w="1482" w:type="dxa"/>
            <w:tcBorders>
              <w:bottom w:val="single" w:sz="4" w:space="0" w:color="FFFFFF" w:themeColor="background1"/>
            </w:tcBorders>
            <w:shd w:val="solid" w:color="E6E6E6" w:fill="auto"/>
            <w:vAlign w:val="center"/>
          </w:tcPr>
          <w:p w14:paraId="703EF90D" w14:textId="77777777" w:rsidR="00B3201D" w:rsidRPr="00337ABD" w:rsidRDefault="00B3201D" w:rsidP="008B3F64">
            <w:pPr>
              <w:pStyle w:val="070-TabelaPadro"/>
              <w:rPr>
                <w:sz w:val="13"/>
                <w:szCs w:val="13"/>
              </w:rPr>
            </w:pPr>
            <w:bookmarkStart w:id="2455" w:name="BBAPI01AA006"/>
            <w:bookmarkEnd w:id="2455"/>
            <w:r w:rsidRPr="00337ABD">
              <w:rPr>
                <w:sz w:val="13"/>
                <w:szCs w:val="13"/>
              </w:rPr>
              <w:t>1.106.718</w:t>
            </w:r>
          </w:p>
        </w:tc>
        <w:tc>
          <w:tcPr>
            <w:tcW w:w="1483" w:type="dxa"/>
            <w:tcBorders>
              <w:bottom w:val="single" w:sz="4" w:space="0" w:color="FFFFFF" w:themeColor="background1"/>
            </w:tcBorders>
            <w:shd w:val="solid" w:color="E6E6E6" w:fill="auto"/>
            <w:vAlign w:val="center"/>
          </w:tcPr>
          <w:p w14:paraId="3AE5653A" w14:textId="77777777" w:rsidR="00B3201D" w:rsidRPr="00337ABD" w:rsidRDefault="00B3201D" w:rsidP="008B3F64">
            <w:pPr>
              <w:pStyle w:val="070-TabelaPadro"/>
              <w:rPr>
                <w:sz w:val="13"/>
                <w:szCs w:val="13"/>
              </w:rPr>
            </w:pPr>
            <w:bookmarkStart w:id="2456" w:name="BBAPI01AB006"/>
            <w:bookmarkEnd w:id="2456"/>
            <w:r w:rsidRPr="00337ABD">
              <w:rPr>
                <w:sz w:val="13"/>
                <w:szCs w:val="13"/>
              </w:rPr>
              <w:t>169.546</w:t>
            </w:r>
          </w:p>
        </w:tc>
        <w:tc>
          <w:tcPr>
            <w:tcW w:w="1483" w:type="dxa"/>
            <w:tcBorders>
              <w:bottom w:val="single" w:sz="4" w:space="0" w:color="FFFFFF" w:themeColor="background1"/>
            </w:tcBorders>
            <w:shd w:val="solid" w:color="E6E6E6" w:fill="auto"/>
            <w:vAlign w:val="center"/>
          </w:tcPr>
          <w:p w14:paraId="0D694581" w14:textId="77777777" w:rsidR="00B3201D" w:rsidRPr="00337ABD" w:rsidRDefault="00B3201D" w:rsidP="008B3F64">
            <w:pPr>
              <w:pStyle w:val="070-TabelaPadro"/>
              <w:rPr>
                <w:sz w:val="13"/>
                <w:szCs w:val="13"/>
              </w:rPr>
            </w:pPr>
            <w:bookmarkStart w:id="2457" w:name="BBAPI01AD006"/>
            <w:bookmarkEnd w:id="2457"/>
            <w:r w:rsidRPr="00337ABD">
              <w:rPr>
                <w:sz w:val="13"/>
                <w:szCs w:val="13"/>
              </w:rPr>
              <w:t>4.636.515</w:t>
            </w:r>
          </w:p>
        </w:tc>
        <w:tc>
          <w:tcPr>
            <w:tcW w:w="1483" w:type="dxa"/>
            <w:tcBorders>
              <w:bottom w:val="single" w:sz="4" w:space="0" w:color="FFFFFF" w:themeColor="background1"/>
            </w:tcBorders>
            <w:shd w:val="solid" w:color="E6E6E6" w:fill="auto"/>
            <w:vAlign w:val="center"/>
          </w:tcPr>
          <w:p w14:paraId="1A9C1AC4" w14:textId="77777777" w:rsidR="00B3201D" w:rsidRPr="00337ABD" w:rsidRDefault="00B3201D" w:rsidP="008B3F64">
            <w:pPr>
              <w:pStyle w:val="070-TabelaPadro"/>
              <w:rPr>
                <w:sz w:val="13"/>
                <w:szCs w:val="13"/>
              </w:rPr>
            </w:pPr>
            <w:bookmarkStart w:id="2458" w:name="BBAPI01AE006"/>
            <w:bookmarkEnd w:id="2458"/>
            <w:r w:rsidRPr="00337ABD">
              <w:rPr>
                <w:sz w:val="13"/>
                <w:szCs w:val="13"/>
              </w:rPr>
              <w:t>768.305</w:t>
            </w:r>
          </w:p>
        </w:tc>
      </w:tr>
      <w:tr w:rsidR="00B3201D" w:rsidRPr="00337ABD" w14:paraId="6139F014" w14:textId="77777777" w:rsidTr="0006660E">
        <w:trPr>
          <w:cantSplit/>
        </w:trPr>
        <w:tc>
          <w:tcPr>
            <w:tcW w:w="3823" w:type="dxa"/>
            <w:tcBorders>
              <w:bottom w:val="single" w:sz="4" w:space="0" w:color="FFFFFF" w:themeColor="background1"/>
            </w:tcBorders>
            <w:shd w:val="solid" w:color="F3F3F3" w:fill="auto"/>
            <w:vAlign w:val="center"/>
          </w:tcPr>
          <w:p w14:paraId="433C891B" w14:textId="77777777" w:rsidR="00B3201D" w:rsidRPr="00337ABD" w:rsidRDefault="00B3201D" w:rsidP="008B3F64">
            <w:pPr>
              <w:pStyle w:val="070-TabelaPadro"/>
              <w:ind w:left="60"/>
              <w:jc w:val="left"/>
              <w:rPr>
                <w:b/>
                <w:sz w:val="13"/>
                <w:szCs w:val="13"/>
              </w:rPr>
            </w:pPr>
            <w:bookmarkStart w:id="2459" w:name="BBAPI0100007" w:colFirst="0" w:colLast="0"/>
            <w:bookmarkEnd w:id="2454"/>
            <w:r w:rsidRPr="00337ABD">
              <w:rPr>
                <w:b/>
                <w:sz w:val="13"/>
                <w:szCs w:val="13"/>
              </w:rPr>
              <w:t>Revendas a Liquidar - Posição Financiada</w:t>
            </w:r>
          </w:p>
        </w:tc>
        <w:tc>
          <w:tcPr>
            <w:tcW w:w="1482" w:type="dxa"/>
            <w:tcBorders>
              <w:bottom w:val="single" w:sz="4" w:space="0" w:color="FFFFFF" w:themeColor="background1"/>
            </w:tcBorders>
            <w:shd w:val="solid" w:color="F3F3F3" w:fill="auto"/>
            <w:vAlign w:val="center"/>
          </w:tcPr>
          <w:p w14:paraId="0464A628" w14:textId="77777777" w:rsidR="00B3201D" w:rsidRPr="00337ABD" w:rsidRDefault="00B3201D" w:rsidP="008B3F64">
            <w:pPr>
              <w:pStyle w:val="070-TabelaPadro"/>
              <w:rPr>
                <w:b/>
                <w:sz w:val="13"/>
                <w:szCs w:val="13"/>
              </w:rPr>
            </w:pPr>
            <w:bookmarkStart w:id="2460" w:name="BBAPI01AA007"/>
            <w:bookmarkEnd w:id="2460"/>
            <w:r w:rsidRPr="00337ABD">
              <w:rPr>
                <w:b/>
                <w:sz w:val="13"/>
                <w:szCs w:val="13"/>
              </w:rPr>
              <w:t>482.464.274</w:t>
            </w:r>
          </w:p>
        </w:tc>
        <w:tc>
          <w:tcPr>
            <w:tcW w:w="1483" w:type="dxa"/>
            <w:tcBorders>
              <w:bottom w:val="single" w:sz="4" w:space="0" w:color="FFFFFF" w:themeColor="background1"/>
            </w:tcBorders>
            <w:shd w:val="solid" w:color="F3F3F3" w:fill="auto"/>
            <w:vAlign w:val="center"/>
          </w:tcPr>
          <w:p w14:paraId="2446FBBD" w14:textId="77777777" w:rsidR="00B3201D" w:rsidRPr="00337ABD" w:rsidRDefault="00B3201D" w:rsidP="008B3F64">
            <w:pPr>
              <w:pStyle w:val="070-TabelaPadro"/>
              <w:rPr>
                <w:b/>
                <w:sz w:val="13"/>
                <w:szCs w:val="13"/>
              </w:rPr>
            </w:pPr>
            <w:bookmarkStart w:id="2461" w:name="BBAPI01AB007"/>
            <w:bookmarkEnd w:id="2461"/>
            <w:r w:rsidRPr="00337ABD">
              <w:rPr>
                <w:b/>
                <w:sz w:val="13"/>
                <w:szCs w:val="13"/>
              </w:rPr>
              <w:t>346.970.027</w:t>
            </w:r>
          </w:p>
        </w:tc>
        <w:tc>
          <w:tcPr>
            <w:tcW w:w="1483" w:type="dxa"/>
            <w:tcBorders>
              <w:bottom w:val="single" w:sz="4" w:space="0" w:color="FFFFFF" w:themeColor="background1"/>
            </w:tcBorders>
            <w:shd w:val="solid" w:color="F3F3F3" w:fill="auto"/>
            <w:vAlign w:val="center"/>
          </w:tcPr>
          <w:p w14:paraId="523445C5" w14:textId="77777777" w:rsidR="00B3201D" w:rsidRPr="00337ABD" w:rsidRDefault="00B3201D" w:rsidP="008B3F64">
            <w:pPr>
              <w:pStyle w:val="070-TabelaPadro"/>
              <w:rPr>
                <w:b/>
                <w:sz w:val="13"/>
                <w:szCs w:val="13"/>
              </w:rPr>
            </w:pPr>
            <w:bookmarkStart w:id="2462" w:name="BBAPI01AD007"/>
            <w:bookmarkEnd w:id="2462"/>
            <w:r w:rsidRPr="00337ABD">
              <w:rPr>
                <w:b/>
                <w:sz w:val="13"/>
                <w:szCs w:val="13"/>
              </w:rPr>
              <w:t>482.015.228</w:t>
            </w:r>
          </w:p>
        </w:tc>
        <w:tc>
          <w:tcPr>
            <w:tcW w:w="1483" w:type="dxa"/>
            <w:tcBorders>
              <w:bottom w:val="single" w:sz="4" w:space="0" w:color="FFFFFF" w:themeColor="background1"/>
            </w:tcBorders>
            <w:shd w:val="solid" w:color="F3F3F3" w:fill="auto"/>
            <w:vAlign w:val="center"/>
          </w:tcPr>
          <w:p w14:paraId="3A6574AD" w14:textId="77777777" w:rsidR="00B3201D" w:rsidRPr="00337ABD" w:rsidRDefault="00B3201D" w:rsidP="008B3F64">
            <w:pPr>
              <w:pStyle w:val="070-TabelaPadro"/>
              <w:rPr>
                <w:b/>
                <w:sz w:val="13"/>
                <w:szCs w:val="13"/>
              </w:rPr>
            </w:pPr>
            <w:bookmarkStart w:id="2463" w:name="BBAPI01AE007"/>
            <w:bookmarkEnd w:id="2463"/>
            <w:r w:rsidRPr="00337ABD">
              <w:rPr>
                <w:b/>
                <w:sz w:val="13"/>
                <w:szCs w:val="13"/>
              </w:rPr>
              <w:t>346.970.027</w:t>
            </w:r>
          </w:p>
        </w:tc>
      </w:tr>
      <w:tr w:rsidR="00B3201D" w:rsidRPr="00337ABD" w14:paraId="046FFE8F" w14:textId="77777777" w:rsidTr="0006660E">
        <w:trPr>
          <w:cantSplit/>
        </w:trPr>
        <w:tc>
          <w:tcPr>
            <w:tcW w:w="3823" w:type="dxa"/>
            <w:tcBorders>
              <w:bottom w:val="single" w:sz="4" w:space="0" w:color="FFFFFF" w:themeColor="background1"/>
            </w:tcBorders>
            <w:shd w:val="solid" w:color="E6E6E6" w:fill="auto"/>
            <w:vAlign w:val="center"/>
          </w:tcPr>
          <w:p w14:paraId="06BC2A4D" w14:textId="77777777" w:rsidR="00B3201D" w:rsidRPr="00337ABD" w:rsidRDefault="00B3201D" w:rsidP="008B3F64">
            <w:pPr>
              <w:pStyle w:val="070-TabelaPadro"/>
              <w:ind w:left="120"/>
              <w:jc w:val="left"/>
              <w:rPr>
                <w:sz w:val="13"/>
                <w:szCs w:val="13"/>
              </w:rPr>
            </w:pPr>
            <w:bookmarkStart w:id="2464" w:name="BBAPI0100008" w:colFirst="0" w:colLast="0"/>
            <w:bookmarkEnd w:id="2459"/>
            <w:r w:rsidRPr="00337ABD">
              <w:rPr>
                <w:sz w:val="13"/>
                <w:szCs w:val="13"/>
              </w:rPr>
              <w:t>Letras Financeiras do Tesouro</w:t>
            </w:r>
          </w:p>
        </w:tc>
        <w:tc>
          <w:tcPr>
            <w:tcW w:w="1482" w:type="dxa"/>
            <w:tcBorders>
              <w:bottom w:val="single" w:sz="4" w:space="0" w:color="FFFFFF" w:themeColor="background1"/>
            </w:tcBorders>
            <w:shd w:val="solid" w:color="E6E6E6" w:fill="auto"/>
            <w:vAlign w:val="center"/>
          </w:tcPr>
          <w:p w14:paraId="7BAF8930" w14:textId="77777777" w:rsidR="00B3201D" w:rsidRPr="00337ABD" w:rsidRDefault="00B3201D" w:rsidP="008B3F64">
            <w:pPr>
              <w:pStyle w:val="070-TabelaPadro"/>
              <w:rPr>
                <w:sz w:val="13"/>
                <w:szCs w:val="13"/>
              </w:rPr>
            </w:pPr>
            <w:bookmarkStart w:id="2465" w:name="BBAPI01AA008"/>
            <w:bookmarkEnd w:id="2465"/>
            <w:r w:rsidRPr="00337ABD">
              <w:rPr>
                <w:sz w:val="13"/>
                <w:szCs w:val="13"/>
              </w:rPr>
              <w:t>181.323.750</w:t>
            </w:r>
          </w:p>
        </w:tc>
        <w:tc>
          <w:tcPr>
            <w:tcW w:w="1483" w:type="dxa"/>
            <w:tcBorders>
              <w:bottom w:val="single" w:sz="4" w:space="0" w:color="FFFFFF" w:themeColor="background1"/>
            </w:tcBorders>
            <w:shd w:val="solid" w:color="E6E6E6" w:fill="auto"/>
            <w:vAlign w:val="center"/>
          </w:tcPr>
          <w:p w14:paraId="182EDFA4" w14:textId="77777777" w:rsidR="00B3201D" w:rsidRPr="00337ABD" w:rsidRDefault="00B3201D" w:rsidP="008B3F64">
            <w:pPr>
              <w:pStyle w:val="070-TabelaPadro"/>
              <w:rPr>
                <w:sz w:val="13"/>
                <w:szCs w:val="13"/>
              </w:rPr>
            </w:pPr>
            <w:bookmarkStart w:id="2466" w:name="BBAPI01AB008"/>
            <w:bookmarkEnd w:id="2466"/>
            <w:r w:rsidRPr="00337ABD">
              <w:rPr>
                <w:sz w:val="13"/>
                <w:szCs w:val="13"/>
              </w:rPr>
              <w:t>173.148.915</w:t>
            </w:r>
          </w:p>
        </w:tc>
        <w:tc>
          <w:tcPr>
            <w:tcW w:w="1483" w:type="dxa"/>
            <w:tcBorders>
              <w:bottom w:val="single" w:sz="4" w:space="0" w:color="FFFFFF" w:themeColor="background1"/>
            </w:tcBorders>
            <w:shd w:val="solid" w:color="E6E6E6" w:fill="auto"/>
            <w:vAlign w:val="center"/>
          </w:tcPr>
          <w:p w14:paraId="59464AF4" w14:textId="77777777" w:rsidR="00B3201D" w:rsidRPr="00337ABD" w:rsidRDefault="00B3201D" w:rsidP="008B3F64">
            <w:pPr>
              <w:pStyle w:val="070-TabelaPadro"/>
              <w:rPr>
                <w:sz w:val="13"/>
                <w:szCs w:val="13"/>
              </w:rPr>
            </w:pPr>
            <w:bookmarkStart w:id="2467" w:name="BBAPI01AD008"/>
            <w:bookmarkEnd w:id="2467"/>
            <w:r w:rsidRPr="00337ABD">
              <w:rPr>
                <w:sz w:val="13"/>
                <w:szCs w:val="13"/>
              </w:rPr>
              <w:t>180.945.706</w:t>
            </w:r>
          </w:p>
        </w:tc>
        <w:tc>
          <w:tcPr>
            <w:tcW w:w="1483" w:type="dxa"/>
            <w:tcBorders>
              <w:bottom w:val="single" w:sz="4" w:space="0" w:color="FFFFFF" w:themeColor="background1"/>
            </w:tcBorders>
            <w:shd w:val="solid" w:color="E6E6E6" w:fill="auto"/>
            <w:vAlign w:val="center"/>
          </w:tcPr>
          <w:p w14:paraId="78B64B34" w14:textId="77777777" w:rsidR="00B3201D" w:rsidRPr="00337ABD" w:rsidRDefault="00B3201D" w:rsidP="008B3F64">
            <w:pPr>
              <w:pStyle w:val="070-TabelaPadro"/>
              <w:rPr>
                <w:sz w:val="13"/>
                <w:szCs w:val="13"/>
              </w:rPr>
            </w:pPr>
            <w:bookmarkStart w:id="2468" w:name="BBAPI01AE008"/>
            <w:bookmarkEnd w:id="2468"/>
            <w:r w:rsidRPr="00337ABD">
              <w:rPr>
                <w:sz w:val="13"/>
                <w:szCs w:val="13"/>
              </w:rPr>
              <w:t>173.148.914</w:t>
            </w:r>
          </w:p>
        </w:tc>
      </w:tr>
      <w:tr w:rsidR="00B3201D" w:rsidRPr="00337ABD" w14:paraId="3F5A2FB6" w14:textId="77777777" w:rsidTr="0006660E">
        <w:trPr>
          <w:cantSplit/>
        </w:trPr>
        <w:tc>
          <w:tcPr>
            <w:tcW w:w="3823" w:type="dxa"/>
            <w:tcBorders>
              <w:bottom w:val="single" w:sz="4" w:space="0" w:color="FFFFFF" w:themeColor="background1"/>
            </w:tcBorders>
            <w:shd w:val="solid" w:color="F3F3F3" w:fill="auto"/>
            <w:vAlign w:val="center"/>
          </w:tcPr>
          <w:p w14:paraId="57856061" w14:textId="77777777" w:rsidR="00B3201D" w:rsidRPr="0018459A" w:rsidRDefault="00B3201D" w:rsidP="008B3F64">
            <w:pPr>
              <w:pStyle w:val="070-TabelaPadro"/>
              <w:ind w:left="120"/>
              <w:jc w:val="left"/>
              <w:rPr>
                <w:sz w:val="13"/>
                <w:szCs w:val="13"/>
              </w:rPr>
            </w:pPr>
            <w:bookmarkStart w:id="2469" w:name="BBAPI0100010" w:colFirst="0" w:colLast="0"/>
            <w:bookmarkEnd w:id="2464"/>
            <w:r w:rsidRPr="0018459A">
              <w:rPr>
                <w:sz w:val="13"/>
                <w:szCs w:val="13"/>
              </w:rPr>
              <w:t>Notas do Tesouro Nacional</w:t>
            </w:r>
          </w:p>
        </w:tc>
        <w:tc>
          <w:tcPr>
            <w:tcW w:w="1482" w:type="dxa"/>
            <w:tcBorders>
              <w:bottom w:val="single" w:sz="4" w:space="0" w:color="FFFFFF" w:themeColor="background1"/>
            </w:tcBorders>
            <w:shd w:val="solid" w:color="F3F3F3" w:fill="auto"/>
            <w:vAlign w:val="center"/>
          </w:tcPr>
          <w:p w14:paraId="32CF5E6D" w14:textId="77777777" w:rsidR="00B3201D" w:rsidRPr="0018459A" w:rsidRDefault="00B3201D" w:rsidP="008B3F64">
            <w:pPr>
              <w:pStyle w:val="070-TabelaPadro"/>
              <w:rPr>
                <w:sz w:val="13"/>
                <w:szCs w:val="13"/>
              </w:rPr>
            </w:pPr>
            <w:bookmarkStart w:id="2470" w:name="BBAPI01AA010"/>
            <w:bookmarkEnd w:id="2470"/>
            <w:r w:rsidRPr="0018459A">
              <w:rPr>
                <w:sz w:val="13"/>
                <w:szCs w:val="13"/>
              </w:rPr>
              <w:t>153.954.792</w:t>
            </w:r>
          </w:p>
        </w:tc>
        <w:tc>
          <w:tcPr>
            <w:tcW w:w="1483" w:type="dxa"/>
            <w:tcBorders>
              <w:bottom w:val="single" w:sz="4" w:space="0" w:color="FFFFFF" w:themeColor="background1"/>
            </w:tcBorders>
            <w:shd w:val="solid" w:color="F3F3F3" w:fill="auto"/>
            <w:vAlign w:val="center"/>
          </w:tcPr>
          <w:p w14:paraId="586658BB" w14:textId="77777777" w:rsidR="00B3201D" w:rsidRPr="0018459A" w:rsidRDefault="00B3201D" w:rsidP="008B3F64">
            <w:pPr>
              <w:pStyle w:val="070-TabelaPadro"/>
              <w:rPr>
                <w:sz w:val="13"/>
                <w:szCs w:val="13"/>
              </w:rPr>
            </w:pPr>
            <w:bookmarkStart w:id="2471" w:name="BBAPI01AB010"/>
            <w:bookmarkEnd w:id="2471"/>
            <w:r w:rsidRPr="0018459A">
              <w:rPr>
                <w:sz w:val="13"/>
                <w:szCs w:val="13"/>
              </w:rPr>
              <w:t>161.715.081</w:t>
            </w:r>
          </w:p>
        </w:tc>
        <w:tc>
          <w:tcPr>
            <w:tcW w:w="1483" w:type="dxa"/>
            <w:tcBorders>
              <w:bottom w:val="single" w:sz="4" w:space="0" w:color="FFFFFF" w:themeColor="background1"/>
            </w:tcBorders>
            <w:shd w:val="solid" w:color="F3F3F3" w:fill="auto"/>
            <w:vAlign w:val="center"/>
          </w:tcPr>
          <w:p w14:paraId="6966F5AB" w14:textId="77777777" w:rsidR="00B3201D" w:rsidRPr="0018459A" w:rsidRDefault="00B3201D" w:rsidP="008B3F64">
            <w:pPr>
              <w:pStyle w:val="070-TabelaPadro"/>
              <w:rPr>
                <w:sz w:val="13"/>
                <w:szCs w:val="13"/>
              </w:rPr>
            </w:pPr>
            <w:bookmarkStart w:id="2472" w:name="BBAPI01AD010"/>
            <w:bookmarkEnd w:id="2472"/>
            <w:r w:rsidRPr="0018459A">
              <w:rPr>
                <w:sz w:val="13"/>
                <w:szCs w:val="13"/>
              </w:rPr>
              <w:t>153.883.790</w:t>
            </w:r>
          </w:p>
        </w:tc>
        <w:tc>
          <w:tcPr>
            <w:tcW w:w="1483" w:type="dxa"/>
            <w:tcBorders>
              <w:bottom w:val="single" w:sz="4" w:space="0" w:color="FFFFFF" w:themeColor="background1"/>
            </w:tcBorders>
            <w:shd w:val="solid" w:color="F3F3F3" w:fill="auto"/>
            <w:vAlign w:val="center"/>
          </w:tcPr>
          <w:p w14:paraId="2DEB8500" w14:textId="77777777" w:rsidR="00B3201D" w:rsidRPr="00337ABD" w:rsidRDefault="00B3201D" w:rsidP="008B3F64">
            <w:pPr>
              <w:pStyle w:val="070-TabelaPadro"/>
              <w:rPr>
                <w:sz w:val="13"/>
                <w:szCs w:val="13"/>
              </w:rPr>
            </w:pPr>
            <w:bookmarkStart w:id="2473" w:name="BBAPI01AE010"/>
            <w:bookmarkEnd w:id="2473"/>
            <w:r w:rsidRPr="0018459A">
              <w:rPr>
                <w:sz w:val="13"/>
                <w:szCs w:val="13"/>
              </w:rPr>
              <w:t>161.715.081</w:t>
            </w:r>
          </w:p>
        </w:tc>
      </w:tr>
      <w:tr w:rsidR="00B3201D" w:rsidRPr="00337ABD" w14:paraId="32D8ADB7" w14:textId="77777777" w:rsidTr="0006660E">
        <w:trPr>
          <w:cantSplit/>
        </w:trPr>
        <w:tc>
          <w:tcPr>
            <w:tcW w:w="3823" w:type="dxa"/>
            <w:tcBorders>
              <w:bottom w:val="single" w:sz="4" w:space="0" w:color="FFFFFF" w:themeColor="background1"/>
            </w:tcBorders>
            <w:shd w:val="solid" w:color="E6E6E6" w:fill="auto"/>
            <w:vAlign w:val="center"/>
          </w:tcPr>
          <w:p w14:paraId="01E52360" w14:textId="77777777" w:rsidR="00B3201D" w:rsidRPr="00337ABD" w:rsidRDefault="00B3201D" w:rsidP="008B3F64">
            <w:pPr>
              <w:pStyle w:val="070-TabelaPadro"/>
              <w:ind w:left="120"/>
              <w:jc w:val="left"/>
              <w:rPr>
                <w:sz w:val="13"/>
                <w:szCs w:val="13"/>
              </w:rPr>
            </w:pPr>
            <w:bookmarkStart w:id="2474" w:name="BBAPI0100009" w:colFirst="0" w:colLast="0"/>
            <w:bookmarkEnd w:id="2469"/>
            <w:r w:rsidRPr="00337ABD">
              <w:rPr>
                <w:sz w:val="13"/>
                <w:szCs w:val="13"/>
              </w:rPr>
              <w:t>Letras do Tesouro Nacional</w:t>
            </w:r>
          </w:p>
        </w:tc>
        <w:tc>
          <w:tcPr>
            <w:tcW w:w="1482" w:type="dxa"/>
            <w:tcBorders>
              <w:bottom w:val="single" w:sz="4" w:space="0" w:color="FFFFFF" w:themeColor="background1"/>
            </w:tcBorders>
            <w:shd w:val="solid" w:color="E6E6E6" w:fill="auto"/>
            <w:vAlign w:val="center"/>
          </w:tcPr>
          <w:p w14:paraId="4E8ACD93" w14:textId="77777777" w:rsidR="00B3201D" w:rsidRPr="00337ABD" w:rsidRDefault="00B3201D" w:rsidP="008B3F64">
            <w:pPr>
              <w:pStyle w:val="070-TabelaPadro"/>
              <w:rPr>
                <w:sz w:val="13"/>
                <w:szCs w:val="13"/>
              </w:rPr>
            </w:pPr>
            <w:bookmarkStart w:id="2475" w:name="BBAPI01AA009"/>
            <w:bookmarkEnd w:id="2475"/>
            <w:r w:rsidRPr="00337ABD">
              <w:rPr>
                <w:sz w:val="13"/>
                <w:szCs w:val="13"/>
              </w:rPr>
              <w:t>145.523.122</w:t>
            </w:r>
          </w:p>
        </w:tc>
        <w:tc>
          <w:tcPr>
            <w:tcW w:w="1483" w:type="dxa"/>
            <w:tcBorders>
              <w:bottom w:val="single" w:sz="4" w:space="0" w:color="FFFFFF" w:themeColor="background1"/>
            </w:tcBorders>
            <w:shd w:val="solid" w:color="E6E6E6" w:fill="auto"/>
            <w:vAlign w:val="center"/>
          </w:tcPr>
          <w:p w14:paraId="3DFD66FB" w14:textId="77777777" w:rsidR="00B3201D" w:rsidRPr="00337ABD" w:rsidRDefault="00B3201D" w:rsidP="008B3F64">
            <w:pPr>
              <w:pStyle w:val="070-TabelaPadro"/>
              <w:rPr>
                <w:sz w:val="13"/>
                <w:szCs w:val="13"/>
              </w:rPr>
            </w:pPr>
            <w:bookmarkStart w:id="2476" w:name="BBAPI01AB009"/>
            <w:bookmarkEnd w:id="2476"/>
            <w:r w:rsidRPr="00337ABD">
              <w:rPr>
                <w:sz w:val="13"/>
                <w:szCs w:val="13"/>
              </w:rPr>
              <w:t>8.532.956</w:t>
            </w:r>
          </w:p>
        </w:tc>
        <w:tc>
          <w:tcPr>
            <w:tcW w:w="1483" w:type="dxa"/>
            <w:tcBorders>
              <w:bottom w:val="single" w:sz="4" w:space="0" w:color="FFFFFF" w:themeColor="background1"/>
            </w:tcBorders>
            <w:shd w:val="solid" w:color="E6E6E6" w:fill="auto"/>
            <w:vAlign w:val="center"/>
          </w:tcPr>
          <w:p w14:paraId="3D648F37" w14:textId="77777777" w:rsidR="00B3201D" w:rsidRPr="00337ABD" w:rsidRDefault="00B3201D" w:rsidP="008B3F64">
            <w:pPr>
              <w:pStyle w:val="070-TabelaPadro"/>
              <w:rPr>
                <w:sz w:val="13"/>
                <w:szCs w:val="13"/>
              </w:rPr>
            </w:pPr>
            <w:bookmarkStart w:id="2477" w:name="BBAPI01AD009"/>
            <w:bookmarkEnd w:id="2477"/>
            <w:r w:rsidRPr="00337ABD">
              <w:rPr>
                <w:sz w:val="13"/>
                <w:szCs w:val="13"/>
              </w:rPr>
              <w:t>145.523.122</w:t>
            </w:r>
          </w:p>
        </w:tc>
        <w:tc>
          <w:tcPr>
            <w:tcW w:w="1483" w:type="dxa"/>
            <w:tcBorders>
              <w:bottom w:val="single" w:sz="4" w:space="0" w:color="FFFFFF" w:themeColor="background1"/>
            </w:tcBorders>
            <w:shd w:val="solid" w:color="E6E6E6" w:fill="auto"/>
            <w:vAlign w:val="center"/>
          </w:tcPr>
          <w:p w14:paraId="55D6F743" w14:textId="77777777" w:rsidR="00B3201D" w:rsidRPr="00337ABD" w:rsidRDefault="00B3201D" w:rsidP="008B3F64">
            <w:pPr>
              <w:pStyle w:val="070-TabelaPadro"/>
              <w:rPr>
                <w:sz w:val="13"/>
                <w:szCs w:val="13"/>
              </w:rPr>
            </w:pPr>
            <w:bookmarkStart w:id="2478" w:name="BBAPI01AE009"/>
            <w:bookmarkEnd w:id="2478"/>
            <w:r w:rsidRPr="00337ABD">
              <w:rPr>
                <w:sz w:val="13"/>
                <w:szCs w:val="13"/>
              </w:rPr>
              <w:t>8.532.956</w:t>
            </w:r>
          </w:p>
        </w:tc>
      </w:tr>
      <w:tr w:rsidR="00B3201D" w:rsidRPr="00337ABD" w14:paraId="44F27193" w14:textId="77777777" w:rsidTr="0006660E">
        <w:trPr>
          <w:cantSplit/>
        </w:trPr>
        <w:tc>
          <w:tcPr>
            <w:tcW w:w="3823" w:type="dxa"/>
            <w:tcBorders>
              <w:bottom w:val="single" w:sz="4" w:space="0" w:color="FFFFFF" w:themeColor="background1"/>
            </w:tcBorders>
            <w:shd w:val="solid" w:color="F3F3F3" w:fill="auto"/>
            <w:vAlign w:val="center"/>
          </w:tcPr>
          <w:p w14:paraId="3D8D204B" w14:textId="77777777" w:rsidR="00B3201D" w:rsidRPr="00337ABD" w:rsidRDefault="00B3201D" w:rsidP="008B3F64">
            <w:pPr>
              <w:pStyle w:val="070-TabelaPadro"/>
              <w:ind w:left="120"/>
              <w:jc w:val="left"/>
              <w:rPr>
                <w:sz w:val="13"/>
                <w:szCs w:val="13"/>
              </w:rPr>
            </w:pPr>
            <w:bookmarkStart w:id="2479" w:name="BBAPI0100011" w:colFirst="0" w:colLast="0"/>
            <w:bookmarkEnd w:id="2474"/>
            <w:r w:rsidRPr="00337ABD">
              <w:rPr>
                <w:sz w:val="13"/>
                <w:szCs w:val="13"/>
              </w:rPr>
              <w:t>Outros títulos</w:t>
            </w:r>
          </w:p>
        </w:tc>
        <w:tc>
          <w:tcPr>
            <w:tcW w:w="1482" w:type="dxa"/>
            <w:tcBorders>
              <w:bottom w:val="single" w:sz="4" w:space="0" w:color="FFFFFF" w:themeColor="background1"/>
            </w:tcBorders>
            <w:shd w:val="solid" w:color="F3F3F3" w:fill="auto"/>
            <w:vAlign w:val="center"/>
          </w:tcPr>
          <w:p w14:paraId="6A1CBCC7" w14:textId="77777777" w:rsidR="00B3201D" w:rsidRPr="00337ABD" w:rsidRDefault="00B3201D" w:rsidP="008B3F64">
            <w:pPr>
              <w:pStyle w:val="070-TabelaPadro"/>
              <w:rPr>
                <w:sz w:val="13"/>
                <w:szCs w:val="13"/>
              </w:rPr>
            </w:pPr>
            <w:bookmarkStart w:id="2480" w:name="BBAPI01AA011"/>
            <w:bookmarkEnd w:id="2480"/>
            <w:r w:rsidRPr="00337ABD">
              <w:rPr>
                <w:sz w:val="13"/>
                <w:szCs w:val="13"/>
              </w:rPr>
              <w:t>1.662.610</w:t>
            </w:r>
          </w:p>
        </w:tc>
        <w:tc>
          <w:tcPr>
            <w:tcW w:w="1483" w:type="dxa"/>
            <w:tcBorders>
              <w:bottom w:val="single" w:sz="4" w:space="0" w:color="FFFFFF" w:themeColor="background1"/>
            </w:tcBorders>
            <w:shd w:val="solid" w:color="F3F3F3" w:fill="auto"/>
            <w:vAlign w:val="center"/>
          </w:tcPr>
          <w:p w14:paraId="6B830ED5" w14:textId="77777777" w:rsidR="00B3201D" w:rsidRPr="00337ABD" w:rsidRDefault="00B3201D" w:rsidP="008B3F64">
            <w:pPr>
              <w:pStyle w:val="070-TabelaPadro"/>
              <w:rPr>
                <w:sz w:val="13"/>
                <w:szCs w:val="13"/>
              </w:rPr>
            </w:pPr>
            <w:bookmarkStart w:id="2481" w:name="BBAPI01AB011"/>
            <w:bookmarkEnd w:id="2481"/>
            <w:r w:rsidRPr="00337ABD">
              <w:rPr>
                <w:sz w:val="13"/>
                <w:szCs w:val="13"/>
              </w:rPr>
              <w:t>3.573.075</w:t>
            </w:r>
          </w:p>
        </w:tc>
        <w:tc>
          <w:tcPr>
            <w:tcW w:w="1483" w:type="dxa"/>
            <w:tcBorders>
              <w:bottom w:val="single" w:sz="4" w:space="0" w:color="FFFFFF" w:themeColor="background1"/>
            </w:tcBorders>
            <w:shd w:val="solid" w:color="F3F3F3" w:fill="auto"/>
            <w:vAlign w:val="center"/>
          </w:tcPr>
          <w:p w14:paraId="1DDCFAD7" w14:textId="77777777" w:rsidR="00B3201D" w:rsidRPr="00337ABD" w:rsidRDefault="00B3201D" w:rsidP="008B3F64">
            <w:pPr>
              <w:pStyle w:val="070-TabelaPadro"/>
              <w:rPr>
                <w:sz w:val="13"/>
                <w:szCs w:val="13"/>
              </w:rPr>
            </w:pPr>
            <w:bookmarkStart w:id="2482" w:name="BBAPI01AD011"/>
            <w:bookmarkEnd w:id="2482"/>
            <w:r w:rsidRPr="00337ABD">
              <w:rPr>
                <w:sz w:val="13"/>
                <w:szCs w:val="13"/>
              </w:rPr>
              <w:t>1.662.610</w:t>
            </w:r>
          </w:p>
        </w:tc>
        <w:tc>
          <w:tcPr>
            <w:tcW w:w="1483" w:type="dxa"/>
            <w:tcBorders>
              <w:bottom w:val="single" w:sz="4" w:space="0" w:color="FFFFFF" w:themeColor="background1"/>
            </w:tcBorders>
            <w:shd w:val="solid" w:color="F3F3F3" w:fill="auto"/>
            <w:vAlign w:val="center"/>
          </w:tcPr>
          <w:p w14:paraId="418FCE84" w14:textId="77777777" w:rsidR="00B3201D" w:rsidRPr="00337ABD" w:rsidRDefault="00B3201D" w:rsidP="008B3F64">
            <w:pPr>
              <w:pStyle w:val="070-TabelaPadro"/>
              <w:rPr>
                <w:sz w:val="13"/>
                <w:szCs w:val="13"/>
              </w:rPr>
            </w:pPr>
            <w:bookmarkStart w:id="2483" w:name="BBAPI01AE011"/>
            <w:bookmarkEnd w:id="2483"/>
            <w:r w:rsidRPr="00337ABD">
              <w:rPr>
                <w:sz w:val="13"/>
                <w:szCs w:val="13"/>
              </w:rPr>
              <w:t>3.573.076</w:t>
            </w:r>
          </w:p>
        </w:tc>
      </w:tr>
      <w:tr w:rsidR="00B3201D" w:rsidRPr="00337ABD" w14:paraId="01925E41" w14:textId="77777777" w:rsidTr="0006660E">
        <w:trPr>
          <w:cantSplit/>
        </w:trPr>
        <w:tc>
          <w:tcPr>
            <w:tcW w:w="3823" w:type="dxa"/>
            <w:tcBorders>
              <w:bottom w:val="single" w:sz="4" w:space="0" w:color="FFFFFF" w:themeColor="background1"/>
            </w:tcBorders>
            <w:shd w:val="solid" w:color="E6E6E6" w:fill="auto"/>
            <w:vAlign w:val="center"/>
          </w:tcPr>
          <w:p w14:paraId="23FBE327" w14:textId="77777777" w:rsidR="00B3201D" w:rsidRPr="00337ABD" w:rsidRDefault="00B3201D" w:rsidP="008B3F64">
            <w:pPr>
              <w:pStyle w:val="070-TabelaPadro"/>
              <w:jc w:val="left"/>
              <w:rPr>
                <w:b/>
                <w:sz w:val="13"/>
                <w:szCs w:val="13"/>
              </w:rPr>
            </w:pPr>
            <w:bookmarkStart w:id="2484" w:name="BBAPI0100015" w:colFirst="0" w:colLast="0"/>
            <w:bookmarkEnd w:id="2479"/>
            <w:r w:rsidRPr="00337ABD">
              <w:rPr>
                <w:b/>
                <w:sz w:val="13"/>
                <w:szCs w:val="13"/>
              </w:rPr>
              <w:t>Aplicações em Depósitos Interfinanceiros</w:t>
            </w:r>
          </w:p>
        </w:tc>
        <w:tc>
          <w:tcPr>
            <w:tcW w:w="1482" w:type="dxa"/>
            <w:tcBorders>
              <w:bottom w:val="single" w:sz="4" w:space="0" w:color="FFFFFF" w:themeColor="background1"/>
            </w:tcBorders>
            <w:shd w:val="solid" w:color="E6E6E6" w:fill="auto"/>
            <w:vAlign w:val="center"/>
          </w:tcPr>
          <w:p w14:paraId="11462557" w14:textId="77777777" w:rsidR="00B3201D" w:rsidRPr="00337ABD" w:rsidRDefault="00B3201D" w:rsidP="008B3F64">
            <w:pPr>
              <w:pStyle w:val="070-TabelaPadro"/>
              <w:rPr>
                <w:b/>
                <w:sz w:val="13"/>
                <w:szCs w:val="13"/>
              </w:rPr>
            </w:pPr>
            <w:bookmarkStart w:id="2485" w:name="BBAPI01AA015"/>
            <w:bookmarkEnd w:id="2485"/>
            <w:r w:rsidRPr="00337ABD">
              <w:rPr>
                <w:b/>
                <w:sz w:val="13"/>
                <w:szCs w:val="13"/>
              </w:rPr>
              <w:t>115.868.640</w:t>
            </w:r>
          </w:p>
        </w:tc>
        <w:tc>
          <w:tcPr>
            <w:tcW w:w="1483" w:type="dxa"/>
            <w:tcBorders>
              <w:bottom w:val="single" w:sz="4" w:space="0" w:color="FFFFFF" w:themeColor="background1"/>
            </w:tcBorders>
            <w:shd w:val="solid" w:color="E6E6E6" w:fill="auto"/>
            <w:vAlign w:val="center"/>
          </w:tcPr>
          <w:p w14:paraId="4B1329BC" w14:textId="77777777" w:rsidR="00B3201D" w:rsidRPr="00337ABD" w:rsidRDefault="00B3201D" w:rsidP="008B3F64">
            <w:pPr>
              <w:pStyle w:val="070-TabelaPadro"/>
              <w:rPr>
                <w:b/>
                <w:sz w:val="13"/>
                <w:szCs w:val="13"/>
              </w:rPr>
            </w:pPr>
            <w:bookmarkStart w:id="2486" w:name="BBAPI01AB015"/>
            <w:bookmarkEnd w:id="2486"/>
            <w:r w:rsidRPr="00337ABD">
              <w:rPr>
                <w:b/>
                <w:sz w:val="13"/>
                <w:szCs w:val="13"/>
              </w:rPr>
              <w:t>117.581.382</w:t>
            </w:r>
          </w:p>
        </w:tc>
        <w:tc>
          <w:tcPr>
            <w:tcW w:w="1483" w:type="dxa"/>
            <w:tcBorders>
              <w:bottom w:val="single" w:sz="4" w:space="0" w:color="FFFFFF" w:themeColor="background1"/>
            </w:tcBorders>
            <w:shd w:val="solid" w:color="E6E6E6" w:fill="auto"/>
            <w:vAlign w:val="center"/>
          </w:tcPr>
          <w:p w14:paraId="3934F4CD" w14:textId="77777777" w:rsidR="00B3201D" w:rsidRPr="00337ABD" w:rsidRDefault="00B3201D" w:rsidP="008B3F64">
            <w:pPr>
              <w:pStyle w:val="070-TabelaPadro"/>
              <w:rPr>
                <w:b/>
                <w:sz w:val="13"/>
                <w:szCs w:val="13"/>
              </w:rPr>
            </w:pPr>
            <w:bookmarkStart w:id="2487" w:name="BBAPI01AD015"/>
            <w:bookmarkEnd w:id="2487"/>
            <w:r w:rsidRPr="00337ABD">
              <w:rPr>
                <w:b/>
                <w:sz w:val="13"/>
                <w:szCs w:val="13"/>
              </w:rPr>
              <w:t>36.593.083</w:t>
            </w:r>
          </w:p>
        </w:tc>
        <w:tc>
          <w:tcPr>
            <w:tcW w:w="1483" w:type="dxa"/>
            <w:tcBorders>
              <w:bottom w:val="single" w:sz="4" w:space="0" w:color="FFFFFF" w:themeColor="background1"/>
            </w:tcBorders>
            <w:shd w:val="solid" w:color="E6E6E6" w:fill="auto"/>
            <w:vAlign w:val="center"/>
          </w:tcPr>
          <w:p w14:paraId="3FA03EB4" w14:textId="77777777" w:rsidR="00B3201D" w:rsidRPr="00337ABD" w:rsidRDefault="00B3201D" w:rsidP="008B3F64">
            <w:pPr>
              <w:pStyle w:val="070-TabelaPadro"/>
              <w:rPr>
                <w:b/>
                <w:sz w:val="13"/>
                <w:szCs w:val="13"/>
              </w:rPr>
            </w:pPr>
            <w:bookmarkStart w:id="2488" w:name="BBAPI01AE015"/>
            <w:bookmarkEnd w:id="2488"/>
            <w:r w:rsidRPr="00337ABD">
              <w:rPr>
                <w:b/>
                <w:sz w:val="13"/>
                <w:szCs w:val="13"/>
              </w:rPr>
              <w:t>44.300.311</w:t>
            </w:r>
          </w:p>
        </w:tc>
      </w:tr>
      <w:tr w:rsidR="00B3201D" w:rsidRPr="00337ABD" w14:paraId="4A4EE861" w14:textId="77777777" w:rsidTr="0006660E">
        <w:trPr>
          <w:cantSplit/>
        </w:trPr>
        <w:tc>
          <w:tcPr>
            <w:tcW w:w="3823" w:type="dxa"/>
            <w:tcBorders>
              <w:bottom w:val="single" w:sz="4" w:space="0" w:color="FFFFFF" w:themeColor="background1"/>
            </w:tcBorders>
            <w:shd w:val="solid" w:color="F3F3F3" w:fill="auto"/>
            <w:vAlign w:val="center"/>
          </w:tcPr>
          <w:p w14:paraId="67369570" w14:textId="77777777" w:rsidR="00B3201D" w:rsidRPr="00337ABD" w:rsidRDefault="00B3201D" w:rsidP="008B3F64">
            <w:pPr>
              <w:pStyle w:val="070-TabelaPadro"/>
              <w:jc w:val="left"/>
              <w:rPr>
                <w:b/>
                <w:sz w:val="13"/>
                <w:szCs w:val="13"/>
              </w:rPr>
            </w:pPr>
            <w:bookmarkStart w:id="2489" w:name="BBAPI0100016" w:colFirst="0" w:colLast="0"/>
            <w:bookmarkEnd w:id="2484"/>
            <w:r w:rsidRPr="00337ABD">
              <w:rPr>
                <w:b/>
                <w:sz w:val="13"/>
                <w:szCs w:val="13"/>
              </w:rPr>
              <w:t>Total</w:t>
            </w:r>
          </w:p>
        </w:tc>
        <w:tc>
          <w:tcPr>
            <w:tcW w:w="1482" w:type="dxa"/>
            <w:tcBorders>
              <w:bottom w:val="single" w:sz="4" w:space="0" w:color="FFFFFF" w:themeColor="background1"/>
            </w:tcBorders>
            <w:shd w:val="solid" w:color="F3F3F3" w:fill="auto"/>
            <w:vAlign w:val="center"/>
          </w:tcPr>
          <w:p w14:paraId="340FE1E0" w14:textId="77777777" w:rsidR="00B3201D" w:rsidRPr="00337ABD" w:rsidRDefault="00B3201D" w:rsidP="008B3F64">
            <w:pPr>
              <w:pStyle w:val="070-TabelaPadro"/>
              <w:rPr>
                <w:b/>
                <w:sz w:val="13"/>
                <w:szCs w:val="13"/>
              </w:rPr>
            </w:pPr>
            <w:bookmarkStart w:id="2490" w:name="BBAPI01AA016"/>
            <w:bookmarkEnd w:id="2490"/>
            <w:r w:rsidRPr="00337ABD">
              <w:rPr>
                <w:b/>
                <w:sz w:val="13"/>
                <w:szCs w:val="13"/>
              </w:rPr>
              <w:t>599.811.932</w:t>
            </w:r>
          </w:p>
        </w:tc>
        <w:tc>
          <w:tcPr>
            <w:tcW w:w="1483" w:type="dxa"/>
            <w:tcBorders>
              <w:bottom w:val="single" w:sz="4" w:space="0" w:color="FFFFFF" w:themeColor="background1"/>
            </w:tcBorders>
            <w:shd w:val="solid" w:color="F3F3F3" w:fill="auto"/>
            <w:vAlign w:val="center"/>
          </w:tcPr>
          <w:p w14:paraId="60591ACD" w14:textId="77777777" w:rsidR="00B3201D" w:rsidRPr="00337ABD" w:rsidRDefault="00B3201D" w:rsidP="008B3F64">
            <w:pPr>
              <w:pStyle w:val="070-TabelaPadro"/>
              <w:rPr>
                <w:b/>
                <w:sz w:val="13"/>
                <w:szCs w:val="13"/>
              </w:rPr>
            </w:pPr>
            <w:bookmarkStart w:id="2491" w:name="BBAPI01AB016"/>
            <w:bookmarkEnd w:id="2491"/>
            <w:r w:rsidRPr="00337ABD">
              <w:rPr>
                <w:b/>
                <w:sz w:val="13"/>
                <w:szCs w:val="13"/>
              </w:rPr>
              <w:t>583.328.103</w:t>
            </w:r>
          </w:p>
        </w:tc>
        <w:tc>
          <w:tcPr>
            <w:tcW w:w="1483" w:type="dxa"/>
            <w:tcBorders>
              <w:bottom w:val="single" w:sz="4" w:space="0" w:color="FFFFFF" w:themeColor="background1"/>
            </w:tcBorders>
            <w:shd w:val="solid" w:color="F3F3F3" w:fill="auto"/>
            <w:vAlign w:val="center"/>
          </w:tcPr>
          <w:p w14:paraId="55660ECD" w14:textId="77777777" w:rsidR="00B3201D" w:rsidRPr="00337ABD" w:rsidRDefault="00B3201D" w:rsidP="008B3F64">
            <w:pPr>
              <w:pStyle w:val="070-TabelaPadro"/>
              <w:rPr>
                <w:b/>
                <w:sz w:val="13"/>
                <w:szCs w:val="13"/>
              </w:rPr>
            </w:pPr>
            <w:bookmarkStart w:id="2492" w:name="BBAPI01AD016"/>
            <w:bookmarkEnd w:id="2492"/>
            <w:r w:rsidRPr="00337ABD">
              <w:rPr>
                <w:b/>
                <w:sz w:val="13"/>
                <w:szCs w:val="13"/>
              </w:rPr>
              <w:t>524.066.172</w:t>
            </w:r>
          </w:p>
        </w:tc>
        <w:tc>
          <w:tcPr>
            <w:tcW w:w="1483" w:type="dxa"/>
            <w:tcBorders>
              <w:bottom w:val="single" w:sz="4" w:space="0" w:color="FFFFFF" w:themeColor="background1"/>
            </w:tcBorders>
            <w:shd w:val="solid" w:color="F3F3F3" w:fill="auto"/>
            <w:vAlign w:val="center"/>
          </w:tcPr>
          <w:p w14:paraId="4752B0A1" w14:textId="77777777" w:rsidR="00B3201D" w:rsidRPr="00337ABD" w:rsidRDefault="00B3201D" w:rsidP="008B3F64">
            <w:pPr>
              <w:pStyle w:val="070-TabelaPadro"/>
              <w:rPr>
                <w:b/>
                <w:sz w:val="13"/>
                <w:szCs w:val="13"/>
              </w:rPr>
            </w:pPr>
            <w:bookmarkStart w:id="2493" w:name="BBAPI01AE016"/>
            <w:bookmarkEnd w:id="2493"/>
            <w:r w:rsidRPr="00337ABD">
              <w:rPr>
                <w:b/>
                <w:sz w:val="13"/>
                <w:szCs w:val="13"/>
              </w:rPr>
              <w:t>510.645.791</w:t>
            </w:r>
          </w:p>
        </w:tc>
      </w:tr>
      <w:bookmarkEnd w:id="2489"/>
      <w:tr w:rsidR="00B3201D" w:rsidRPr="00337ABD" w14:paraId="3974A66F" w14:textId="77777777" w:rsidTr="0006660E">
        <w:trPr>
          <w:cantSplit/>
        </w:trPr>
        <w:tc>
          <w:tcPr>
            <w:tcW w:w="3823" w:type="dxa"/>
            <w:tcBorders>
              <w:bottom w:val="single" w:sz="4" w:space="0" w:color="FFFFFF" w:themeColor="background1"/>
            </w:tcBorders>
            <w:shd w:val="solid" w:color="E6E6E6" w:fill="auto"/>
            <w:vAlign w:val="center"/>
          </w:tcPr>
          <w:p w14:paraId="5035AD8D" w14:textId="77777777" w:rsidR="00B3201D" w:rsidRPr="00337ABD" w:rsidRDefault="00B3201D" w:rsidP="008B3F64">
            <w:pPr>
              <w:pStyle w:val="070-TabelaPadro"/>
              <w:jc w:val="left"/>
              <w:rPr>
                <w:sz w:val="13"/>
                <w:szCs w:val="13"/>
              </w:rPr>
            </w:pPr>
          </w:p>
        </w:tc>
        <w:tc>
          <w:tcPr>
            <w:tcW w:w="1482" w:type="dxa"/>
            <w:tcBorders>
              <w:bottom w:val="single" w:sz="4" w:space="0" w:color="FFFFFF" w:themeColor="background1"/>
            </w:tcBorders>
            <w:shd w:val="solid" w:color="E6E6E6" w:fill="auto"/>
            <w:vAlign w:val="center"/>
          </w:tcPr>
          <w:p w14:paraId="364FCBAC" w14:textId="77777777" w:rsidR="00B3201D" w:rsidRPr="00337ABD" w:rsidRDefault="00B3201D" w:rsidP="008B3F64">
            <w:pPr>
              <w:pStyle w:val="070-TabelaPadro"/>
              <w:rPr>
                <w:sz w:val="13"/>
                <w:szCs w:val="13"/>
              </w:rPr>
            </w:pPr>
          </w:p>
        </w:tc>
        <w:tc>
          <w:tcPr>
            <w:tcW w:w="1483" w:type="dxa"/>
            <w:tcBorders>
              <w:bottom w:val="single" w:sz="4" w:space="0" w:color="FFFFFF" w:themeColor="background1"/>
            </w:tcBorders>
            <w:shd w:val="solid" w:color="E6E6E6" w:fill="auto"/>
            <w:vAlign w:val="center"/>
          </w:tcPr>
          <w:p w14:paraId="2E4549F8" w14:textId="77777777" w:rsidR="00B3201D" w:rsidRPr="00337ABD" w:rsidRDefault="00B3201D" w:rsidP="008B3F64">
            <w:pPr>
              <w:pStyle w:val="070-TabelaPadro"/>
              <w:rPr>
                <w:sz w:val="13"/>
                <w:szCs w:val="13"/>
              </w:rPr>
            </w:pPr>
          </w:p>
        </w:tc>
        <w:tc>
          <w:tcPr>
            <w:tcW w:w="1483" w:type="dxa"/>
            <w:tcBorders>
              <w:bottom w:val="single" w:sz="4" w:space="0" w:color="FFFFFF" w:themeColor="background1"/>
            </w:tcBorders>
            <w:shd w:val="solid" w:color="E6E6E6" w:fill="auto"/>
            <w:vAlign w:val="center"/>
          </w:tcPr>
          <w:p w14:paraId="333389AF" w14:textId="77777777" w:rsidR="00B3201D" w:rsidRPr="00337ABD" w:rsidRDefault="00B3201D" w:rsidP="008B3F64">
            <w:pPr>
              <w:pStyle w:val="070-TabelaPadro"/>
              <w:rPr>
                <w:sz w:val="13"/>
                <w:szCs w:val="13"/>
              </w:rPr>
            </w:pPr>
          </w:p>
        </w:tc>
        <w:tc>
          <w:tcPr>
            <w:tcW w:w="1483" w:type="dxa"/>
            <w:tcBorders>
              <w:bottom w:val="single" w:sz="4" w:space="0" w:color="FFFFFF" w:themeColor="background1"/>
            </w:tcBorders>
            <w:shd w:val="solid" w:color="E6E6E6" w:fill="auto"/>
            <w:vAlign w:val="center"/>
          </w:tcPr>
          <w:p w14:paraId="5B35C934" w14:textId="77777777" w:rsidR="00B3201D" w:rsidRPr="00337ABD" w:rsidRDefault="00B3201D" w:rsidP="008B3F64">
            <w:pPr>
              <w:pStyle w:val="070-TabelaPadro"/>
              <w:rPr>
                <w:sz w:val="13"/>
                <w:szCs w:val="13"/>
              </w:rPr>
            </w:pPr>
          </w:p>
        </w:tc>
      </w:tr>
      <w:tr w:rsidR="00B3201D" w:rsidRPr="00337ABD" w14:paraId="1CB584DD" w14:textId="77777777" w:rsidTr="0006660E">
        <w:trPr>
          <w:cantSplit/>
        </w:trPr>
        <w:tc>
          <w:tcPr>
            <w:tcW w:w="3823" w:type="dxa"/>
            <w:tcBorders>
              <w:bottom w:val="single" w:sz="4" w:space="0" w:color="FFFFFF" w:themeColor="background1"/>
            </w:tcBorders>
            <w:shd w:val="solid" w:color="F3F3F3" w:fill="auto"/>
            <w:vAlign w:val="center"/>
          </w:tcPr>
          <w:p w14:paraId="4B21C24C" w14:textId="77777777" w:rsidR="00B3201D" w:rsidRPr="00337ABD" w:rsidRDefault="00B3201D" w:rsidP="008B3F64">
            <w:pPr>
              <w:pStyle w:val="070-TabelaPadro"/>
              <w:jc w:val="left"/>
              <w:rPr>
                <w:sz w:val="13"/>
                <w:szCs w:val="13"/>
              </w:rPr>
            </w:pPr>
            <w:bookmarkStart w:id="2494" w:name="BBAPI0100018" w:colFirst="0" w:colLast="0"/>
            <w:r w:rsidRPr="00337ABD">
              <w:rPr>
                <w:sz w:val="13"/>
                <w:szCs w:val="13"/>
              </w:rPr>
              <w:t>Ativo circulante</w:t>
            </w:r>
          </w:p>
        </w:tc>
        <w:tc>
          <w:tcPr>
            <w:tcW w:w="1482" w:type="dxa"/>
            <w:tcBorders>
              <w:bottom w:val="single" w:sz="4" w:space="0" w:color="FFFFFF" w:themeColor="background1"/>
            </w:tcBorders>
            <w:shd w:val="solid" w:color="F3F3F3" w:fill="auto"/>
            <w:vAlign w:val="center"/>
          </w:tcPr>
          <w:p w14:paraId="6927AC82" w14:textId="77777777" w:rsidR="00B3201D" w:rsidRPr="00337ABD" w:rsidRDefault="00B3201D" w:rsidP="008B3F64">
            <w:pPr>
              <w:pStyle w:val="070-TabelaPadro"/>
              <w:rPr>
                <w:sz w:val="13"/>
                <w:szCs w:val="13"/>
              </w:rPr>
            </w:pPr>
            <w:bookmarkStart w:id="2495" w:name="BBAPI01AA018"/>
            <w:bookmarkEnd w:id="2495"/>
            <w:r w:rsidRPr="00337ABD">
              <w:rPr>
                <w:sz w:val="13"/>
                <w:szCs w:val="13"/>
              </w:rPr>
              <w:t>526.706.892</w:t>
            </w:r>
          </w:p>
        </w:tc>
        <w:tc>
          <w:tcPr>
            <w:tcW w:w="1483" w:type="dxa"/>
            <w:tcBorders>
              <w:bottom w:val="single" w:sz="4" w:space="0" w:color="FFFFFF" w:themeColor="background1"/>
            </w:tcBorders>
            <w:shd w:val="solid" w:color="F3F3F3" w:fill="auto"/>
            <w:vAlign w:val="center"/>
          </w:tcPr>
          <w:p w14:paraId="3211DB55" w14:textId="77777777" w:rsidR="00B3201D" w:rsidRPr="00337ABD" w:rsidRDefault="00B3201D" w:rsidP="008B3F64">
            <w:pPr>
              <w:pStyle w:val="070-TabelaPadro"/>
              <w:rPr>
                <w:sz w:val="13"/>
                <w:szCs w:val="13"/>
              </w:rPr>
            </w:pPr>
            <w:bookmarkStart w:id="2496" w:name="BBAPI01AB018"/>
            <w:bookmarkEnd w:id="2496"/>
            <w:r w:rsidRPr="00337ABD">
              <w:rPr>
                <w:sz w:val="13"/>
                <w:szCs w:val="13"/>
              </w:rPr>
              <w:t>509.622.409</w:t>
            </w:r>
          </w:p>
        </w:tc>
        <w:tc>
          <w:tcPr>
            <w:tcW w:w="1483" w:type="dxa"/>
            <w:tcBorders>
              <w:bottom w:val="single" w:sz="4" w:space="0" w:color="FFFFFF" w:themeColor="background1"/>
            </w:tcBorders>
            <w:shd w:val="solid" w:color="F3F3F3" w:fill="auto"/>
            <w:vAlign w:val="center"/>
          </w:tcPr>
          <w:p w14:paraId="72181921" w14:textId="77777777" w:rsidR="00B3201D" w:rsidRPr="00337ABD" w:rsidRDefault="00B3201D" w:rsidP="008B3F64">
            <w:pPr>
              <w:pStyle w:val="070-TabelaPadro"/>
              <w:rPr>
                <w:sz w:val="13"/>
                <w:szCs w:val="13"/>
              </w:rPr>
            </w:pPr>
            <w:bookmarkStart w:id="2497" w:name="BBAPI01AD018"/>
            <w:bookmarkEnd w:id="2497"/>
            <w:r w:rsidRPr="00337ABD">
              <w:rPr>
                <w:sz w:val="13"/>
                <w:szCs w:val="13"/>
              </w:rPr>
              <w:t>522.211.794</w:t>
            </w:r>
          </w:p>
        </w:tc>
        <w:tc>
          <w:tcPr>
            <w:tcW w:w="1483" w:type="dxa"/>
            <w:tcBorders>
              <w:bottom w:val="single" w:sz="4" w:space="0" w:color="FFFFFF" w:themeColor="background1"/>
            </w:tcBorders>
            <w:shd w:val="solid" w:color="F3F3F3" w:fill="auto"/>
            <w:vAlign w:val="center"/>
          </w:tcPr>
          <w:p w14:paraId="2188EB3F" w14:textId="77777777" w:rsidR="00B3201D" w:rsidRPr="00337ABD" w:rsidRDefault="00B3201D" w:rsidP="008B3F64">
            <w:pPr>
              <w:pStyle w:val="070-TabelaPadro"/>
              <w:rPr>
                <w:sz w:val="13"/>
                <w:szCs w:val="13"/>
              </w:rPr>
            </w:pPr>
            <w:bookmarkStart w:id="2498" w:name="BBAPI01AE018"/>
            <w:bookmarkEnd w:id="2498"/>
            <w:r w:rsidRPr="00337ABD">
              <w:rPr>
                <w:sz w:val="13"/>
                <w:szCs w:val="13"/>
              </w:rPr>
              <w:t>505.900.976</w:t>
            </w:r>
          </w:p>
        </w:tc>
      </w:tr>
      <w:tr w:rsidR="00B3201D" w:rsidRPr="00337ABD" w14:paraId="7084BFB1" w14:textId="77777777" w:rsidTr="0006660E">
        <w:trPr>
          <w:cantSplit/>
        </w:trPr>
        <w:tc>
          <w:tcPr>
            <w:tcW w:w="3823" w:type="dxa"/>
            <w:tcBorders>
              <w:bottom w:val="single" w:sz="4" w:space="0" w:color="CCCCCC"/>
            </w:tcBorders>
            <w:shd w:val="solid" w:color="E6E6E6" w:fill="auto"/>
            <w:vAlign w:val="center"/>
          </w:tcPr>
          <w:p w14:paraId="7AB6D5DE" w14:textId="77777777" w:rsidR="00B3201D" w:rsidRPr="00337ABD" w:rsidRDefault="00B3201D" w:rsidP="008B3F64">
            <w:pPr>
              <w:pStyle w:val="070-TabelaPadro"/>
              <w:jc w:val="left"/>
              <w:rPr>
                <w:sz w:val="13"/>
                <w:szCs w:val="13"/>
              </w:rPr>
            </w:pPr>
            <w:bookmarkStart w:id="2499" w:name="BBAPI0100019" w:colFirst="0" w:colLast="0"/>
            <w:bookmarkEnd w:id="2494"/>
            <w:r w:rsidRPr="00337ABD">
              <w:rPr>
                <w:sz w:val="13"/>
                <w:szCs w:val="13"/>
              </w:rPr>
              <w:t>Ativo não circulante</w:t>
            </w:r>
          </w:p>
        </w:tc>
        <w:tc>
          <w:tcPr>
            <w:tcW w:w="1482" w:type="dxa"/>
            <w:tcBorders>
              <w:bottom w:val="single" w:sz="4" w:space="0" w:color="CCCCCC"/>
            </w:tcBorders>
            <w:shd w:val="solid" w:color="E6E6E6" w:fill="auto"/>
            <w:vAlign w:val="center"/>
          </w:tcPr>
          <w:p w14:paraId="53379FB5" w14:textId="77777777" w:rsidR="00B3201D" w:rsidRPr="00337ABD" w:rsidRDefault="00B3201D" w:rsidP="008B3F64">
            <w:pPr>
              <w:pStyle w:val="070-TabelaPadro"/>
              <w:rPr>
                <w:sz w:val="13"/>
                <w:szCs w:val="13"/>
              </w:rPr>
            </w:pPr>
            <w:bookmarkStart w:id="2500" w:name="BBAPI01AA019"/>
            <w:bookmarkEnd w:id="2500"/>
            <w:r w:rsidRPr="00337ABD">
              <w:rPr>
                <w:sz w:val="13"/>
                <w:szCs w:val="13"/>
              </w:rPr>
              <w:t>73.105.040</w:t>
            </w:r>
          </w:p>
        </w:tc>
        <w:tc>
          <w:tcPr>
            <w:tcW w:w="1483" w:type="dxa"/>
            <w:tcBorders>
              <w:bottom w:val="single" w:sz="4" w:space="0" w:color="CCCCCC"/>
            </w:tcBorders>
            <w:shd w:val="solid" w:color="E6E6E6" w:fill="auto"/>
            <w:vAlign w:val="center"/>
          </w:tcPr>
          <w:p w14:paraId="17F6B88D" w14:textId="77777777" w:rsidR="00B3201D" w:rsidRPr="00337ABD" w:rsidRDefault="00B3201D" w:rsidP="008B3F64">
            <w:pPr>
              <w:pStyle w:val="070-TabelaPadro"/>
              <w:rPr>
                <w:sz w:val="13"/>
                <w:szCs w:val="13"/>
              </w:rPr>
            </w:pPr>
            <w:bookmarkStart w:id="2501" w:name="BBAPI01AB019"/>
            <w:bookmarkEnd w:id="2501"/>
            <w:r w:rsidRPr="00337ABD">
              <w:rPr>
                <w:sz w:val="13"/>
                <w:szCs w:val="13"/>
              </w:rPr>
              <w:t>73.705.694</w:t>
            </w:r>
          </w:p>
        </w:tc>
        <w:tc>
          <w:tcPr>
            <w:tcW w:w="1483" w:type="dxa"/>
            <w:tcBorders>
              <w:bottom w:val="single" w:sz="4" w:space="0" w:color="CCCCCC"/>
            </w:tcBorders>
            <w:shd w:val="solid" w:color="E6E6E6" w:fill="auto"/>
            <w:vAlign w:val="center"/>
          </w:tcPr>
          <w:p w14:paraId="6F12ABDF" w14:textId="77777777" w:rsidR="00B3201D" w:rsidRPr="00337ABD" w:rsidRDefault="00B3201D" w:rsidP="008B3F64">
            <w:pPr>
              <w:pStyle w:val="070-TabelaPadro"/>
              <w:rPr>
                <w:sz w:val="13"/>
                <w:szCs w:val="13"/>
              </w:rPr>
            </w:pPr>
            <w:bookmarkStart w:id="2502" w:name="BBAPI01AD019"/>
            <w:bookmarkEnd w:id="2502"/>
            <w:r w:rsidRPr="00337ABD">
              <w:rPr>
                <w:sz w:val="13"/>
                <w:szCs w:val="13"/>
              </w:rPr>
              <w:t>1.854.378</w:t>
            </w:r>
          </w:p>
        </w:tc>
        <w:tc>
          <w:tcPr>
            <w:tcW w:w="1483" w:type="dxa"/>
            <w:tcBorders>
              <w:bottom w:val="single" w:sz="4" w:space="0" w:color="CCCCCC"/>
            </w:tcBorders>
            <w:shd w:val="solid" w:color="E6E6E6" w:fill="auto"/>
            <w:vAlign w:val="center"/>
          </w:tcPr>
          <w:p w14:paraId="3A58821F" w14:textId="77777777" w:rsidR="00B3201D" w:rsidRPr="00337ABD" w:rsidRDefault="00B3201D" w:rsidP="008B3F64">
            <w:pPr>
              <w:pStyle w:val="070-TabelaPadro"/>
              <w:rPr>
                <w:sz w:val="13"/>
                <w:szCs w:val="13"/>
              </w:rPr>
            </w:pPr>
            <w:bookmarkStart w:id="2503" w:name="BBAPI01AE019"/>
            <w:bookmarkEnd w:id="2503"/>
            <w:r w:rsidRPr="00337ABD">
              <w:rPr>
                <w:sz w:val="13"/>
                <w:szCs w:val="13"/>
              </w:rPr>
              <w:t>4.744.815</w:t>
            </w:r>
          </w:p>
        </w:tc>
      </w:tr>
      <w:bookmarkEnd w:id="2428"/>
      <w:bookmarkEnd w:id="2499"/>
    </w:tbl>
    <w:p w14:paraId="2FBAE0BD" w14:textId="77777777" w:rsidR="00B3201D" w:rsidRPr="00F33CC2" w:rsidRDefault="00B3201D" w:rsidP="008B3F64">
      <w:pPr>
        <w:pStyle w:val="072-Rodapdatabela"/>
      </w:pPr>
    </w:p>
    <w:p w14:paraId="2F4C7AD1" w14:textId="77777777" w:rsidR="00B3201D" w:rsidRPr="00F33CC2" w:rsidRDefault="00B3201D" w:rsidP="008B3F64">
      <w:pPr>
        <w:pStyle w:val="030-SubttulodeDocumento"/>
      </w:pPr>
      <w:bookmarkStart w:id="2504" w:name="BBAPI02_Titulo"/>
      <w:r w:rsidRPr="00F33CC2">
        <w:t>) Rendas de Aplicações Interfinanceiras de Liquidez</w:t>
      </w:r>
      <w:bookmarkEnd w:id="2504"/>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2689"/>
        <w:gridCol w:w="1177"/>
        <w:gridCol w:w="1177"/>
        <w:gridCol w:w="1177"/>
        <w:gridCol w:w="1177"/>
        <w:gridCol w:w="1177"/>
        <w:gridCol w:w="1177"/>
      </w:tblGrid>
      <w:tr w:rsidR="00B3201D" w:rsidRPr="00DB7769" w14:paraId="3E13F81E" w14:textId="77777777" w:rsidTr="0006660E">
        <w:trPr>
          <w:cantSplit/>
          <w:tblHeader/>
        </w:trPr>
        <w:tc>
          <w:tcPr>
            <w:tcW w:w="2689" w:type="dxa"/>
            <w:vMerge w:val="restart"/>
            <w:shd w:val="solid" w:color="132B4A" w:fill="auto"/>
            <w:vAlign w:val="center"/>
          </w:tcPr>
          <w:p w14:paraId="24107AB2" w14:textId="77777777" w:rsidR="00B3201D" w:rsidRPr="00DB7769" w:rsidRDefault="00B3201D" w:rsidP="008B3F64">
            <w:pPr>
              <w:pStyle w:val="070-TabelaPadro"/>
              <w:jc w:val="center"/>
              <w:rPr>
                <w:sz w:val="12"/>
                <w:szCs w:val="12"/>
              </w:rPr>
            </w:pPr>
            <w:bookmarkStart w:id="2505" w:name="BBAPI02"/>
          </w:p>
        </w:tc>
        <w:tc>
          <w:tcPr>
            <w:tcW w:w="3531" w:type="dxa"/>
            <w:gridSpan w:val="3"/>
            <w:tcBorders>
              <w:bottom w:val="single" w:sz="4" w:space="0" w:color="FFFFFF" w:themeColor="background1"/>
            </w:tcBorders>
            <w:shd w:val="solid" w:color="132B4A" w:fill="auto"/>
            <w:vAlign w:val="center"/>
          </w:tcPr>
          <w:p w14:paraId="273FBF2E" w14:textId="77777777" w:rsidR="00B3201D" w:rsidRPr="00DB7769" w:rsidRDefault="00B3201D" w:rsidP="008B3F64">
            <w:pPr>
              <w:pStyle w:val="070-TabelaPadro"/>
              <w:jc w:val="center"/>
              <w:rPr>
                <w:sz w:val="12"/>
                <w:szCs w:val="12"/>
              </w:rPr>
            </w:pPr>
            <w:r w:rsidRPr="00DB7769">
              <w:rPr>
                <w:sz w:val="12"/>
                <w:szCs w:val="12"/>
              </w:rPr>
              <w:t>BB Banco Múltiplo</w:t>
            </w:r>
          </w:p>
        </w:tc>
        <w:tc>
          <w:tcPr>
            <w:tcW w:w="3531" w:type="dxa"/>
            <w:gridSpan w:val="3"/>
            <w:tcBorders>
              <w:bottom w:val="single" w:sz="4" w:space="0" w:color="FFFFFF" w:themeColor="background1"/>
            </w:tcBorders>
            <w:shd w:val="solid" w:color="132B4A" w:fill="auto"/>
            <w:vAlign w:val="center"/>
          </w:tcPr>
          <w:p w14:paraId="53960A3F" w14:textId="77777777" w:rsidR="00B3201D" w:rsidRPr="00DB7769" w:rsidRDefault="00B3201D" w:rsidP="008B3F64">
            <w:pPr>
              <w:pStyle w:val="070-TabelaPadro"/>
              <w:jc w:val="center"/>
              <w:rPr>
                <w:sz w:val="12"/>
                <w:szCs w:val="12"/>
              </w:rPr>
            </w:pPr>
            <w:r w:rsidRPr="00DB7769">
              <w:rPr>
                <w:sz w:val="12"/>
                <w:szCs w:val="12"/>
              </w:rPr>
              <w:t>BB Consolidado</w:t>
            </w:r>
          </w:p>
        </w:tc>
      </w:tr>
      <w:tr w:rsidR="00B3201D" w:rsidRPr="00DB7769" w14:paraId="122206AD" w14:textId="77777777" w:rsidTr="0006660E">
        <w:trPr>
          <w:cantSplit/>
          <w:tblHeader/>
        </w:trPr>
        <w:tc>
          <w:tcPr>
            <w:tcW w:w="2689" w:type="dxa"/>
            <w:vMerge/>
            <w:tcBorders>
              <w:bottom w:val="single" w:sz="4" w:space="0" w:color="FFFFFF" w:themeColor="background1"/>
            </w:tcBorders>
            <w:shd w:val="solid" w:color="132B4A" w:fill="auto"/>
            <w:vAlign w:val="center"/>
          </w:tcPr>
          <w:p w14:paraId="1F225996" w14:textId="77777777" w:rsidR="00B3201D" w:rsidRPr="00DB7769" w:rsidRDefault="00B3201D" w:rsidP="008B3F64">
            <w:pPr>
              <w:pStyle w:val="070-TabelaPadro"/>
              <w:jc w:val="center"/>
              <w:rPr>
                <w:sz w:val="12"/>
                <w:szCs w:val="12"/>
              </w:rPr>
            </w:pPr>
          </w:p>
        </w:tc>
        <w:tc>
          <w:tcPr>
            <w:tcW w:w="1177" w:type="dxa"/>
            <w:tcBorders>
              <w:bottom w:val="single" w:sz="4" w:space="0" w:color="FFFFFF" w:themeColor="background1"/>
            </w:tcBorders>
            <w:shd w:val="solid" w:color="132B4A" w:fill="auto"/>
            <w:vAlign w:val="center"/>
          </w:tcPr>
          <w:p w14:paraId="03D39C4C" w14:textId="77777777" w:rsidR="00B3201D" w:rsidRPr="00DB7769" w:rsidRDefault="00B3201D" w:rsidP="008B3F64">
            <w:pPr>
              <w:pStyle w:val="070-TabelaPadro"/>
              <w:jc w:val="center"/>
              <w:rPr>
                <w:sz w:val="12"/>
                <w:szCs w:val="12"/>
              </w:rPr>
            </w:pPr>
            <w:r w:rsidRPr="00DB7769">
              <w:rPr>
                <w:sz w:val="12"/>
                <w:szCs w:val="12"/>
              </w:rPr>
              <w:t>2º Semestre/2021</w:t>
            </w:r>
          </w:p>
        </w:tc>
        <w:tc>
          <w:tcPr>
            <w:tcW w:w="1177" w:type="dxa"/>
            <w:tcBorders>
              <w:bottom w:val="single" w:sz="4" w:space="0" w:color="FFFFFF" w:themeColor="background1"/>
            </w:tcBorders>
            <w:shd w:val="solid" w:color="132B4A" w:fill="auto"/>
            <w:vAlign w:val="center"/>
          </w:tcPr>
          <w:p w14:paraId="681FCA0D" w14:textId="77777777" w:rsidR="00B3201D" w:rsidRPr="00DB7769" w:rsidRDefault="00B3201D" w:rsidP="008B3F64">
            <w:pPr>
              <w:pStyle w:val="070-TabelaPadro"/>
              <w:jc w:val="center"/>
              <w:rPr>
                <w:sz w:val="12"/>
                <w:szCs w:val="12"/>
              </w:rPr>
            </w:pPr>
            <w:r w:rsidRPr="00DB7769">
              <w:rPr>
                <w:sz w:val="12"/>
                <w:szCs w:val="12"/>
              </w:rPr>
              <w:t>Exercício/2021</w:t>
            </w:r>
          </w:p>
        </w:tc>
        <w:tc>
          <w:tcPr>
            <w:tcW w:w="1177" w:type="dxa"/>
            <w:tcBorders>
              <w:bottom w:val="single" w:sz="4" w:space="0" w:color="FFFFFF" w:themeColor="background1"/>
            </w:tcBorders>
            <w:shd w:val="solid" w:color="132B4A" w:fill="auto"/>
            <w:vAlign w:val="center"/>
          </w:tcPr>
          <w:p w14:paraId="269748A3" w14:textId="77777777" w:rsidR="00B3201D" w:rsidRPr="00DB7769" w:rsidRDefault="00B3201D" w:rsidP="008B3F64">
            <w:pPr>
              <w:pStyle w:val="070-TabelaPadro"/>
              <w:jc w:val="center"/>
              <w:rPr>
                <w:sz w:val="12"/>
                <w:szCs w:val="12"/>
              </w:rPr>
            </w:pPr>
            <w:r w:rsidRPr="00DB7769">
              <w:rPr>
                <w:sz w:val="12"/>
                <w:szCs w:val="12"/>
              </w:rPr>
              <w:t>Exercício/2020</w:t>
            </w:r>
          </w:p>
        </w:tc>
        <w:tc>
          <w:tcPr>
            <w:tcW w:w="1177" w:type="dxa"/>
            <w:tcBorders>
              <w:bottom w:val="single" w:sz="4" w:space="0" w:color="FFFFFF" w:themeColor="background1"/>
            </w:tcBorders>
            <w:shd w:val="solid" w:color="132B4A" w:fill="auto"/>
            <w:vAlign w:val="center"/>
          </w:tcPr>
          <w:p w14:paraId="14CA6EFB" w14:textId="77777777" w:rsidR="00B3201D" w:rsidRPr="00DB7769" w:rsidRDefault="00B3201D" w:rsidP="008B3F64">
            <w:pPr>
              <w:pStyle w:val="070-TabelaPadro"/>
              <w:jc w:val="center"/>
              <w:rPr>
                <w:sz w:val="12"/>
                <w:szCs w:val="12"/>
              </w:rPr>
            </w:pPr>
            <w:r w:rsidRPr="00DB7769">
              <w:rPr>
                <w:sz w:val="12"/>
                <w:szCs w:val="12"/>
              </w:rPr>
              <w:t>2º Semestre/2021</w:t>
            </w:r>
          </w:p>
        </w:tc>
        <w:tc>
          <w:tcPr>
            <w:tcW w:w="1177" w:type="dxa"/>
            <w:tcBorders>
              <w:bottom w:val="single" w:sz="4" w:space="0" w:color="FFFFFF" w:themeColor="background1"/>
            </w:tcBorders>
            <w:shd w:val="solid" w:color="132B4A" w:fill="auto"/>
            <w:vAlign w:val="center"/>
          </w:tcPr>
          <w:p w14:paraId="35105DE3" w14:textId="77777777" w:rsidR="00B3201D" w:rsidRPr="00DB7769" w:rsidRDefault="00B3201D" w:rsidP="008B3F64">
            <w:pPr>
              <w:pStyle w:val="070-TabelaPadro"/>
              <w:jc w:val="center"/>
              <w:rPr>
                <w:sz w:val="12"/>
                <w:szCs w:val="12"/>
              </w:rPr>
            </w:pPr>
            <w:r w:rsidRPr="00DB7769">
              <w:rPr>
                <w:sz w:val="12"/>
                <w:szCs w:val="12"/>
              </w:rPr>
              <w:t>Exercício/2021</w:t>
            </w:r>
          </w:p>
        </w:tc>
        <w:tc>
          <w:tcPr>
            <w:tcW w:w="1177" w:type="dxa"/>
            <w:tcBorders>
              <w:bottom w:val="single" w:sz="4" w:space="0" w:color="FFFFFF" w:themeColor="background1"/>
            </w:tcBorders>
            <w:shd w:val="solid" w:color="132B4A" w:fill="auto"/>
            <w:vAlign w:val="center"/>
          </w:tcPr>
          <w:p w14:paraId="4FEEAAFA" w14:textId="77777777" w:rsidR="00B3201D" w:rsidRPr="00DB7769" w:rsidRDefault="00B3201D" w:rsidP="008B3F64">
            <w:pPr>
              <w:pStyle w:val="070-TabelaPadro"/>
              <w:jc w:val="center"/>
              <w:rPr>
                <w:sz w:val="12"/>
                <w:szCs w:val="12"/>
              </w:rPr>
            </w:pPr>
            <w:r w:rsidRPr="00DB7769">
              <w:rPr>
                <w:sz w:val="12"/>
                <w:szCs w:val="12"/>
              </w:rPr>
              <w:t>Exercício/2020</w:t>
            </w:r>
          </w:p>
        </w:tc>
      </w:tr>
      <w:tr w:rsidR="00B3201D" w:rsidRPr="00DB7769" w14:paraId="50A18738" w14:textId="77777777" w:rsidTr="0006660E">
        <w:trPr>
          <w:cantSplit/>
        </w:trPr>
        <w:tc>
          <w:tcPr>
            <w:tcW w:w="2689" w:type="dxa"/>
            <w:tcBorders>
              <w:bottom w:val="single" w:sz="4" w:space="0" w:color="FFFFFF" w:themeColor="background1"/>
            </w:tcBorders>
            <w:shd w:val="solid" w:color="F3F3F3" w:fill="auto"/>
            <w:vAlign w:val="center"/>
          </w:tcPr>
          <w:p w14:paraId="3E66C3C2" w14:textId="77777777" w:rsidR="00B3201D" w:rsidRPr="00DB7769" w:rsidRDefault="00B3201D" w:rsidP="008B3F64">
            <w:pPr>
              <w:pStyle w:val="070-TabelaPadro"/>
              <w:jc w:val="left"/>
              <w:rPr>
                <w:b/>
                <w:sz w:val="12"/>
                <w:szCs w:val="12"/>
              </w:rPr>
            </w:pPr>
            <w:bookmarkStart w:id="2506" w:name="BBAPI0200001" w:colFirst="0" w:colLast="0"/>
            <w:r w:rsidRPr="00DB7769">
              <w:rPr>
                <w:b/>
                <w:sz w:val="12"/>
                <w:szCs w:val="12"/>
              </w:rPr>
              <w:t>Rendas de Aplicações no Mercado Aberto</w:t>
            </w:r>
          </w:p>
        </w:tc>
        <w:tc>
          <w:tcPr>
            <w:tcW w:w="1177" w:type="dxa"/>
            <w:tcBorders>
              <w:bottom w:val="single" w:sz="4" w:space="0" w:color="FFFFFF" w:themeColor="background1"/>
            </w:tcBorders>
            <w:shd w:val="solid" w:color="F3F3F3" w:fill="auto"/>
            <w:vAlign w:val="center"/>
          </w:tcPr>
          <w:p w14:paraId="0770CA10" w14:textId="77777777" w:rsidR="00B3201D" w:rsidRPr="00DB7769" w:rsidRDefault="00B3201D" w:rsidP="008B3F64">
            <w:pPr>
              <w:pStyle w:val="070-TabelaPadro"/>
              <w:rPr>
                <w:b/>
                <w:sz w:val="12"/>
                <w:szCs w:val="12"/>
              </w:rPr>
            </w:pPr>
            <w:bookmarkStart w:id="2507" w:name="BBAPI02AA001"/>
            <w:bookmarkEnd w:id="2507"/>
            <w:r w:rsidRPr="00DB7769">
              <w:rPr>
                <w:b/>
                <w:sz w:val="12"/>
                <w:szCs w:val="12"/>
              </w:rPr>
              <w:t>17.465.188</w:t>
            </w:r>
          </w:p>
        </w:tc>
        <w:tc>
          <w:tcPr>
            <w:tcW w:w="1177" w:type="dxa"/>
            <w:tcBorders>
              <w:bottom w:val="single" w:sz="4" w:space="0" w:color="FFFFFF" w:themeColor="background1"/>
            </w:tcBorders>
            <w:shd w:val="solid" w:color="F3F3F3" w:fill="auto"/>
            <w:vAlign w:val="center"/>
          </w:tcPr>
          <w:p w14:paraId="0D048076" w14:textId="77777777" w:rsidR="00B3201D" w:rsidRPr="00DB7769" w:rsidRDefault="00B3201D" w:rsidP="008B3F64">
            <w:pPr>
              <w:pStyle w:val="070-TabelaPadro"/>
              <w:rPr>
                <w:b/>
                <w:sz w:val="12"/>
                <w:szCs w:val="12"/>
              </w:rPr>
            </w:pPr>
            <w:bookmarkStart w:id="2508" w:name="BBAPI02AB001"/>
            <w:bookmarkEnd w:id="2508"/>
            <w:r w:rsidRPr="00DB7769">
              <w:rPr>
                <w:b/>
                <w:sz w:val="12"/>
                <w:szCs w:val="12"/>
              </w:rPr>
              <w:t>24.155.878</w:t>
            </w:r>
          </w:p>
        </w:tc>
        <w:tc>
          <w:tcPr>
            <w:tcW w:w="1177" w:type="dxa"/>
            <w:tcBorders>
              <w:bottom w:val="single" w:sz="4" w:space="0" w:color="FFFFFF" w:themeColor="background1"/>
            </w:tcBorders>
            <w:shd w:val="solid" w:color="F3F3F3" w:fill="auto"/>
            <w:vAlign w:val="center"/>
          </w:tcPr>
          <w:p w14:paraId="00C0EEA3" w14:textId="1323AFC7" w:rsidR="00B3201D" w:rsidRPr="00DB7769" w:rsidRDefault="00563154" w:rsidP="008B3F64">
            <w:pPr>
              <w:pStyle w:val="070-TabelaPadro"/>
              <w:rPr>
                <w:b/>
                <w:sz w:val="12"/>
                <w:szCs w:val="12"/>
              </w:rPr>
            </w:pPr>
            <w:bookmarkStart w:id="2509" w:name="BBAPI02AC001"/>
            <w:bookmarkEnd w:id="2509"/>
            <w:r w:rsidRPr="00DB7769">
              <w:rPr>
                <w:b/>
                <w:sz w:val="12"/>
                <w:szCs w:val="12"/>
              </w:rPr>
              <w:t>13.056.115</w:t>
            </w:r>
          </w:p>
        </w:tc>
        <w:tc>
          <w:tcPr>
            <w:tcW w:w="1177" w:type="dxa"/>
            <w:tcBorders>
              <w:bottom w:val="single" w:sz="4" w:space="0" w:color="FFFFFF" w:themeColor="background1"/>
            </w:tcBorders>
            <w:shd w:val="solid" w:color="F3F3F3" w:fill="auto"/>
            <w:vAlign w:val="center"/>
          </w:tcPr>
          <w:p w14:paraId="048F866F" w14:textId="77777777" w:rsidR="00B3201D" w:rsidRPr="00DB7769" w:rsidRDefault="00B3201D" w:rsidP="008B3F64">
            <w:pPr>
              <w:pStyle w:val="070-TabelaPadro"/>
              <w:rPr>
                <w:b/>
                <w:sz w:val="12"/>
                <w:szCs w:val="12"/>
              </w:rPr>
            </w:pPr>
            <w:bookmarkStart w:id="2510" w:name="BBAPI02AD001"/>
            <w:bookmarkEnd w:id="2510"/>
            <w:r w:rsidRPr="00DB7769">
              <w:rPr>
                <w:b/>
                <w:sz w:val="12"/>
                <w:szCs w:val="12"/>
              </w:rPr>
              <w:t>18.226.909</w:t>
            </w:r>
          </w:p>
        </w:tc>
        <w:tc>
          <w:tcPr>
            <w:tcW w:w="1177" w:type="dxa"/>
            <w:tcBorders>
              <w:bottom w:val="single" w:sz="4" w:space="0" w:color="FFFFFF" w:themeColor="background1"/>
            </w:tcBorders>
            <w:shd w:val="solid" w:color="F3F3F3" w:fill="auto"/>
            <w:vAlign w:val="center"/>
          </w:tcPr>
          <w:p w14:paraId="1125120A" w14:textId="77777777" w:rsidR="00B3201D" w:rsidRPr="00DB7769" w:rsidRDefault="00B3201D" w:rsidP="008B3F64">
            <w:pPr>
              <w:pStyle w:val="070-TabelaPadro"/>
              <w:rPr>
                <w:b/>
                <w:sz w:val="12"/>
                <w:szCs w:val="12"/>
              </w:rPr>
            </w:pPr>
            <w:bookmarkStart w:id="2511" w:name="BBAPI02AE001"/>
            <w:bookmarkEnd w:id="2511"/>
            <w:r w:rsidRPr="00DB7769">
              <w:rPr>
                <w:b/>
                <w:sz w:val="12"/>
                <w:szCs w:val="12"/>
              </w:rPr>
              <w:t>25.335.833</w:t>
            </w:r>
          </w:p>
        </w:tc>
        <w:tc>
          <w:tcPr>
            <w:tcW w:w="1177" w:type="dxa"/>
            <w:tcBorders>
              <w:bottom w:val="single" w:sz="4" w:space="0" w:color="FFFFFF" w:themeColor="background1"/>
            </w:tcBorders>
            <w:shd w:val="solid" w:color="F3F3F3" w:fill="auto"/>
            <w:vAlign w:val="center"/>
          </w:tcPr>
          <w:p w14:paraId="5631D412" w14:textId="0C02FA01" w:rsidR="00B3201D" w:rsidRPr="00DB7769" w:rsidRDefault="00563154" w:rsidP="008B3F64">
            <w:pPr>
              <w:pStyle w:val="070-TabelaPadro"/>
              <w:rPr>
                <w:b/>
                <w:sz w:val="12"/>
                <w:szCs w:val="12"/>
              </w:rPr>
            </w:pPr>
            <w:bookmarkStart w:id="2512" w:name="BBAPI02AF001"/>
            <w:bookmarkEnd w:id="2512"/>
            <w:r w:rsidRPr="00DB7769">
              <w:rPr>
                <w:b/>
                <w:sz w:val="12"/>
                <w:szCs w:val="12"/>
              </w:rPr>
              <w:t>13.234.319</w:t>
            </w:r>
          </w:p>
        </w:tc>
      </w:tr>
      <w:tr w:rsidR="00B3201D" w:rsidRPr="00DB7769" w14:paraId="78506416" w14:textId="77777777" w:rsidTr="0006660E">
        <w:trPr>
          <w:cantSplit/>
        </w:trPr>
        <w:tc>
          <w:tcPr>
            <w:tcW w:w="2689" w:type="dxa"/>
            <w:tcBorders>
              <w:bottom w:val="single" w:sz="4" w:space="0" w:color="FFFFFF" w:themeColor="background1"/>
            </w:tcBorders>
            <w:shd w:val="solid" w:color="E6E6E6" w:fill="auto"/>
            <w:vAlign w:val="center"/>
          </w:tcPr>
          <w:p w14:paraId="5FCD42BD" w14:textId="77777777" w:rsidR="00B3201D" w:rsidRPr="00DB7769" w:rsidRDefault="00B3201D" w:rsidP="008B3F64">
            <w:pPr>
              <w:pStyle w:val="070-TabelaPadro"/>
              <w:ind w:left="60"/>
              <w:jc w:val="left"/>
              <w:rPr>
                <w:sz w:val="12"/>
                <w:szCs w:val="12"/>
              </w:rPr>
            </w:pPr>
            <w:bookmarkStart w:id="2513" w:name="BBAPI0200003" w:colFirst="0" w:colLast="0"/>
            <w:bookmarkEnd w:id="2506"/>
            <w:r w:rsidRPr="00DB7769">
              <w:rPr>
                <w:sz w:val="12"/>
                <w:szCs w:val="12"/>
              </w:rPr>
              <w:t>Posição financiada</w:t>
            </w:r>
          </w:p>
        </w:tc>
        <w:tc>
          <w:tcPr>
            <w:tcW w:w="1177" w:type="dxa"/>
            <w:tcBorders>
              <w:bottom w:val="single" w:sz="4" w:space="0" w:color="FFFFFF" w:themeColor="background1"/>
            </w:tcBorders>
            <w:shd w:val="solid" w:color="E6E6E6" w:fill="auto"/>
            <w:vAlign w:val="center"/>
          </w:tcPr>
          <w:p w14:paraId="60862CDE" w14:textId="77777777" w:rsidR="00B3201D" w:rsidRPr="00DB7769" w:rsidRDefault="00B3201D" w:rsidP="008B3F64">
            <w:pPr>
              <w:pStyle w:val="070-TabelaPadro"/>
              <w:rPr>
                <w:sz w:val="12"/>
                <w:szCs w:val="12"/>
              </w:rPr>
            </w:pPr>
            <w:bookmarkStart w:id="2514" w:name="BBAPI02AA003"/>
            <w:bookmarkEnd w:id="2514"/>
            <w:r w:rsidRPr="00DB7769">
              <w:rPr>
                <w:sz w:val="12"/>
                <w:szCs w:val="12"/>
              </w:rPr>
              <w:t>17.368.400</w:t>
            </w:r>
          </w:p>
        </w:tc>
        <w:tc>
          <w:tcPr>
            <w:tcW w:w="1177" w:type="dxa"/>
            <w:tcBorders>
              <w:bottom w:val="single" w:sz="4" w:space="0" w:color="FFFFFF" w:themeColor="background1"/>
            </w:tcBorders>
            <w:shd w:val="solid" w:color="E6E6E6" w:fill="auto"/>
            <w:vAlign w:val="center"/>
          </w:tcPr>
          <w:p w14:paraId="1674232F" w14:textId="77777777" w:rsidR="00B3201D" w:rsidRPr="00DB7769" w:rsidRDefault="00B3201D" w:rsidP="008B3F64">
            <w:pPr>
              <w:pStyle w:val="070-TabelaPadro"/>
              <w:rPr>
                <w:sz w:val="12"/>
                <w:szCs w:val="12"/>
              </w:rPr>
            </w:pPr>
            <w:bookmarkStart w:id="2515" w:name="BBAPI02AB003"/>
            <w:bookmarkEnd w:id="2515"/>
            <w:r w:rsidRPr="00DB7769">
              <w:rPr>
                <w:sz w:val="12"/>
                <w:szCs w:val="12"/>
              </w:rPr>
              <w:t>23.880.581</w:t>
            </w:r>
          </w:p>
        </w:tc>
        <w:tc>
          <w:tcPr>
            <w:tcW w:w="1177" w:type="dxa"/>
            <w:tcBorders>
              <w:bottom w:val="single" w:sz="4" w:space="0" w:color="FFFFFF" w:themeColor="background1"/>
            </w:tcBorders>
            <w:shd w:val="solid" w:color="E6E6E6" w:fill="auto"/>
            <w:vAlign w:val="center"/>
          </w:tcPr>
          <w:p w14:paraId="00767016" w14:textId="63A39EC0" w:rsidR="00B3201D" w:rsidRPr="00DB7769" w:rsidRDefault="00563154" w:rsidP="008B3F64">
            <w:pPr>
              <w:pStyle w:val="070-TabelaPadro"/>
              <w:rPr>
                <w:sz w:val="12"/>
                <w:szCs w:val="12"/>
              </w:rPr>
            </w:pPr>
            <w:bookmarkStart w:id="2516" w:name="BBAPI02AC003"/>
            <w:bookmarkEnd w:id="2516"/>
            <w:r w:rsidRPr="00DB7769">
              <w:rPr>
                <w:sz w:val="12"/>
                <w:szCs w:val="12"/>
              </w:rPr>
              <w:t>12.524.630</w:t>
            </w:r>
          </w:p>
        </w:tc>
        <w:tc>
          <w:tcPr>
            <w:tcW w:w="1177" w:type="dxa"/>
            <w:tcBorders>
              <w:bottom w:val="single" w:sz="4" w:space="0" w:color="FFFFFF" w:themeColor="background1"/>
            </w:tcBorders>
            <w:shd w:val="solid" w:color="E6E6E6" w:fill="auto"/>
            <w:vAlign w:val="center"/>
          </w:tcPr>
          <w:p w14:paraId="5AB69D55" w14:textId="77777777" w:rsidR="00B3201D" w:rsidRPr="00DB7769" w:rsidRDefault="00B3201D" w:rsidP="008B3F64">
            <w:pPr>
              <w:pStyle w:val="070-TabelaPadro"/>
              <w:rPr>
                <w:sz w:val="12"/>
                <w:szCs w:val="12"/>
              </w:rPr>
            </w:pPr>
            <w:bookmarkStart w:id="2517" w:name="BBAPI02AD003"/>
            <w:bookmarkEnd w:id="2517"/>
            <w:r w:rsidRPr="00DB7769">
              <w:rPr>
                <w:sz w:val="12"/>
                <w:szCs w:val="12"/>
              </w:rPr>
              <w:t>17.368.400</w:t>
            </w:r>
          </w:p>
        </w:tc>
        <w:tc>
          <w:tcPr>
            <w:tcW w:w="1177" w:type="dxa"/>
            <w:tcBorders>
              <w:bottom w:val="single" w:sz="4" w:space="0" w:color="FFFFFF" w:themeColor="background1"/>
            </w:tcBorders>
            <w:shd w:val="solid" w:color="E6E6E6" w:fill="auto"/>
            <w:vAlign w:val="center"/>
          </w:tcPr>
          <w:p w14:paraId="2ABEBF91" w14:textId="77777777" w:rsidR="00B3201D" w:rsidRPr="00DB7769" w:rsidRDefault="00B3201D" w:rsidP="008B3F64">
            <w:pPr>
              <w:pStyle w:val="070-TabelaPadro"/>
              <w:rPr>
                <w:sz w:val="12"/>
                <w:szCs w:val="12"/>
              </w:rPr>
            </w:pPr>
            <w:bookmarkStart w:id="2518" w:name="BBAPI02AE003"/>
            <w:bookmarkEnd w:id="2518"/>
            <w:r w:rsidRPr="00DB7769">
              <w:rPr>
                <w:sz w:val="12"/>
                <w:szCs w:val="12"/>
              </w:rPr>
              <w:t>23.880.581</w:t>
            </w:r>
          </w:p>
        </w:tc>
        <w:tc>
          <w:tcPr>
            <w:tcW w:w="1177" w:type="dxa"/>
            <w:tcBorders>
              <w:bottom w:val="single" w:sz="4" w:space="0" w:color="FFFFFF" w:themeColor="background1"/>
            </w:tcBorders>
            <w:shd w:val="solid" w:color="E6E6E6" w:fill="auto"/>
            <w:vAlign w:val="center"/>
          </w:tcPr>
          <w:p w14:paraId="72C7DC03" w14:textId="6483923B" w:rsidR="00B3201D" w:rsidRPr="00DB7769" w:rsidRDefault="00563154" w:rsidP="008B3F64">
            <w:pPr>
              <w:pStyle w:val="070-TabelaPadro"/>
              <w:rPr>
                <w:sz w:val="12"/>
                <w:szCs w:val="12"/>
              </w:rPr>
            </w:pPr>
            <w:bookmarkStart w:id="2519" w:name="BBAPI02AF003"/>
            <w:bookmarkEnd w:id="2519"/>
            <w:r w:rsidRPr="00DB7769">
              <w:rPr>
                <w:sz w:val="12"/>
                <w:szCs w:val="12"/>
              </w:rPr>
              <w:t>12.524.630</w:t>
            </w:r>
          </w:p>
        </w:tc>
      </w:tr>
      <w:tr w:rsidR="00B3201D" w:rsidRPr="00DB7769" w14:paraId="7C6EDABA" w14:textId="77777777" w:rsidTr="0006660E">
        <w:trPr>
          <w:cantSplit/>
        </w:trPr>
        <w:tc>
          <w:tcPr>
            <w:tcW w:w="2689" w:type="dxa"/>
            <w:tcBorders>
              <w:bottom w:val="single" w:sz="4" w:space="0" w:color="FFFFFF" w:themeColor="background1"/>
            </w:tcBorders>
            <w:shd w:val="solid" w:color="F3F3F3" w:fill="auto"/>
            <w:vAlign w:val="center"/>
          </w:tcPr>
          <w:p w14:paraId="3F1C89B7" w14:textId="77777777" w:rsidR="00B3201D" w:rsidRPr="00DB7769" w:rsidRDefault="00B3201D" w:rsidP="008B3F64">
            <w:pPr>
              <w:pStyle w:val="070-TabelaPadro"/>
              <w:ind w:left="60"/>
              <w:jc w:val="left"/>
              <w:rPr>
                <w:sz w:val="12"/>
                <w:szCs w:val="12"/>
              </w:rPr>
            </w:pPr>
            <w:bookmarkStart w:id="2520" w:name="BBAPI0200002" w:colFirst="0" w:colLast="0"/>
            <w:bookmarkEnd w:id="2513"/>
            <w:r w:rsidRPr="00DB7769">
              <w:rPr>
                <w:sz w:val="12"/>
                <w:szCs w:val="12"/>
              </w:rPr>
              <w:t>Posição bancada</w:t>
            </w:r>
          </w:p>
        </w:tc>
        <w:tc>
          <w:tcPr>
            <w:tcW w:w="1177" w:type="dxa"/>
            <w:tcBorders>
              <w:bottom w:val="single" w:sz="4" w:space="0" w:color="FFFFFF" w:themeColor="background1"/>
            </w:tcBorders>
            <w:shd w:val="solid" w:color="F3F3F3" w:fill="auto"/>
            <w:vAlign w:val="center"/>
          </w:tcPr>
          <w:p w14:paraId="44DC16B5" w14:textId="77777777" w:rsidR="00B3201D" w:rsidRPr="00DB7769" w:rsidRDefault="00B3201D" w:rsidP="008B3F64">
            <w:pPr>
              <w:pStyle w:val="070-TabelaPadro"/>
              <w:rPr>
                <w:sz w:val="12"/>
                <w:szCs w:val="12"/>
              </w:rPr>
            </w:pPr>
            <w:bookmarkStart w:id="2521" w:name="BBAPI02AA002"/>
            <w:bookmarkEnd w:id="2521"/>
            <w:r w:rsidRPr="00DB7769">
              <w:rPr>
                <w:sz w:val="12"/>
                <w:szCs w:val="12"/>
              </w:rPr>
              <w:t>96.788</w:t>
            </w:r>
          </w:p>
        </w:tc>
        <w:tc>
          <w:tcPr>
            <w:tcW w:w="1177" w:type="dxa"/>
            <w:tcBorders>
              <w:bottom w:val="single" w:sz="4" w:space="0" w:color="FFFFFF" w:themeColor="background1"/>
            </w:tcBorders>
            <w:shd w:val="solid" w:color="F3F3F3" w:fill="auto"/>
            <w:vAlign w:val="center"/>
          </w:tcPr>
          <w:p w14:paraId="4A6006CE" w14:textId="77777777" w:rsidR="00B3201D" w:rsidRPr="00DB7769" w:rsidRDefault="00B3201D" w:rsidP="008B3F64">
            <w:pPr>
              <w:pStyle w:val="070-TabelaPadro"/>
              <w:rPr>
                <w:sz w:val="12"/>
                <w:szCs w:val="12"/>
              </w:rPr>
            </w:pPr>
            <w:bookmarkStart w:id="2522" w:name="BBAPI02AB002"/>
            <w:bookmarkEnd w:id="2522"/>
            <w:r w:rsidRPr="00DB7769">
              <w:rPr>
                <w:sz w:val="12"/>
                <w:szCs w:val="12"/>
              </w:rPr>
              <w:t>275.297</w:t>
            </w:r>
          </w:p>
        </w:tc>
        <w:tc>
          <w:tcPr>
            <w:tcW w:w="1177" w:type="dxa"/>
            <w:tcBorders>
              <w:bottom w:val="single" w:sz="4" w:space="0" w:color="FFFFFF" w:themeColor="background1"/>
            </w:tcBorders>
            <w:shd w:val="solid" w:color="F3F3F3" w:fill="auto"/>
            <w:vAlign w:val="center"/>
          </w:tcPr>
          <w:p w14:paraId="60F1D9A3" w14:textId="77777777" w:rsidR="00B3201D" w:rsidRPr="00DB7769" w:rsidRDefault="00B3201D" w:rsidP="008B3F64">
            <w:pPr>
              <w:pStyle w:val="070-TabelaPadro"/>
              <w:rPr>
                <w:sz w:val="12"/>
                <w:szCs w:val="12"/>
              </w:rPr>
            </w:pPr>
            <w:bookmarkStart w:id="2523" w:name="BBAPI02AC002"/>
            <w:bookmarkEnd w:id="2523"/>
            <w:r w:rsidRPr="00DB7769">
              <w:rPr>
                <w:sz w:val="12"/>
                <w:szCs w:val="12"/>
              </w:rPr>
              <w:t>531.485</w:t>
            </w:r>
          </w:p>
        </w:tc>
        <w:tc>
          <w:tcPr>
            <w:tcW w:w="1177" w:type="dxa"/>
            <w:tcBorders>
              <w:bottom w:val="single" w:sz="4" w:space="0" w:color="FFFFFF" w:themeColor="background1"/>
            </w:tcBorders>
            <w:shd w:val="solid" w:color="F3F3F3" w:fill="auto"/>
            <w:vAlign w:val="center"/>
          </w:tcPr>
          <w:p w14:paraId="39372306" w14:textId="77777777" w:rsidR="00B3201D" w:rsidRPr="00DB7769" w:rsidRDefault="00B3201D" w:rsidP="008B3F64">
            <w:pPr>
              <w:pStyle w:val="070-TabelaPadro"/>
              <w:rPr>
                <w:sz w:val="12"/>
                <w:szCs w:val="12"/>
              </w:rPr>
            </w:pPr>
            <w:bookmarkStart w:id="2524" w:name="BBAPI02AD002"/>
            <w:bookmarkEnd w:id="2524"/>
            <w:r w:rsidRPr="00DB7769">
              <w:rPr>
                <w:sz w:val="12"/>
                <w:szCs w:val="12"/>
              </w:rPr>
              <w:t>858.509</w:t>
            </w:r>
          </w:p>
        </w:tc>
        <w:tc>
          <w:tcPr>
            <w:tcW w:w="1177" w:type="dxa"/>
            <w:tcBorders>
              <w:bottom w:val="single" w:sz="4" w:space="0" w:color="FFFFFF" w:themeColor="background1"/>
            </w:tcBorders>
            <w:shd w:val="solid" w:color="F3F3F3" w:fill="auto"/>
            <w:vAlign w:val="center"/>
          </w:tcPr>
          <w:p w14:paraId="13476ABC" w14:textId="77777777" w:rsidR="00B3201D" w:rsidRPr="00DB7769" w:rsidRDefault="00B3201D" w:rsidP="008B3F64">
            <w:pPr>
              <w:pStyle w:val="070-TabelaPadro"/>
              <w:rPr>
                <w:sz w:val="12"/>
                <w:szCs w:val="12"/>
              </w:rPr>
            </w:pPr>
            <w:bookmarkStart w:id="2525" w:name="BBAPI02AE002"/>
            <w:bookmarkEnd w:id="2525"/>
            <w:r w:rsidRPr="00DB7769">
              <w:rPr>
                <w:sz w:val="12"/>
                <w:szCs w:val="12"/>
              </w:rPr>
              <w:t>1.455.252</w:t>
            </w:r>
          </w:p>
        </w:tc>
        <w:tc>
          <w:tcPr>
            <w:tcW w:w="1177" w:type="dxa"/>
            <w:tcBorders>
              <w:bottom w:val="single" w:sz="4" w:space="0" w:color="FFFFFF" w:themeColor="background1"/>
            </w:tcBorders>
            <w:shd w:val="solid" w:color="F3F3F3" w:fill="auto"/>
            <w:vAlign w:val="center"/>
          </w:tcPr>
          <w:p w14:paraId="35D661B3" w14:textId="77777777" w:rsidR="00B3201D" w:rsidRPr="00DB7769" w:rsidRDefault="00B3201D" w:rsidP="008B3F64">
            <w:pPr>
              <w:pStyle w:val="070-TabelaPadro"/>
              <w:rPr>
                <w:sz w:val="12"/>
                <w:szCs w:val="12"/>
              </w:rPr>
            </w:pPr>
            <w:bookmarkStart w:id="2526" w:name="BBAPI02AF002"/>
            <w:bookmarkEnd w:id="2526"/>
            <w:r w:rsidRPr="00DB7769">
              <w:rPr>
                <w:sz w:val="12"/>
                <w:szCs w:val="12"/>
              </w:rPr>
              <w:t>709.689</w:t>
            </w:r>
          </w:p>
        </w:tc>
      </w:tr>
      <w:tr w:rsidR="00B3201D" w:rsidRPr="00DB7769" w14:paraId="3F4C2615" w14:textId="77777777" w:rsidTr="0006660E">
        <w:trPr>
          <w:cantSplit/>
        </w:trPr>
        <w:tc>
          <w:tcPr>
            <w:tcW w:w="2689" w:type="dxa"/>
            <w:tcBorders>
              <w:bottom w:val="single" w:sz="4" w:space="0" w:color="FFFFFF" w:themeColor="background1"/>
            </w:tcBorders>
            <w:shd w:val="solid" w:color="E6E6E6" w:fill="auto"/>
            <w:vAlign w:val="center"/>
          </w:tcPr>
          <w:p w14:paraId="43CA1572" w14:textId="77777777" w:rsidR="00B3201D" w:rsidRPr="00DB7769" w:rsidRDefault="00B3201D" w:rsidP="008B3F64">
            <w:pPr>
              <w:pStyle w:val="070-TabelaPadro"/>
              <w:jc w:val="left"/>
              <w:rPr>
                <w:b/>
                <w:sz w:val="12"/>
                <w:szCs w:val="12"/>
              </w:rPr>
            </w:pPr>
            <w:bookmarkStart w:id="2527" w:name="BBAPI0200005" w:colFirst="0" w:colLast="0"/>
            <w:bookmarkEnd w:id="2520"/>
            <w:r w:rsidRPr="00DB7769">
              <w:rPr>
                <w:b/>
                <w:sz w:val="12"/>
                <w:szCs w:val="12"/>
              </w:rPr>
              <w:t>Rendas de Aplicações em Depósitos Interfinanceiros</w:t>
            </w:r>
          </w:p>
        </w:tc>
        <w:tc>
          <w:tcPr>
            <w:tcW w:w="1177" w:type="dxa"/>
            <w:tcBorders>
              <w:bottom w:val="single" w:sz="4" w:space="0" w:color="FFFFFF" w:themeColor="background1"/>
            </w:tcBorders>
            <w:shd w:val="solid" w:color="E6E6E6" w:fill="auto"/>
            <w:vAlign w:val="center"/>
          </w:tcPr>
          <w:p w14:paraId="3AA58444" w14:textId="77777777" w:rsidR="00B3201D" w:rsidRPr="00DB7769" w:rsidRDefault="00B3201D" w:rsidP="008B3F64">
            <w:pPr>
              <w:pStyle w:val="070-TabelaPadro"/>
              <w:rPr>
                <w:b/>
                <w:sz w:val="12"/>
                <w:szCs w:val="12"/>
              </w:rPr>
            </w:pPr>
            <w:bookmarkStart w:id="2528" w:name="BBAPI02AA005"/>
            <w:bookmarkEnd w:id="2528"/>
            <w:r w:rsidRPr="00DB7769">
              <w:rPr>
                <w:b/>
                <w:sz w:val="12"/>
                <w:szCs w:val="12"/>
              </w:rPr>
              <w:t>2.257.251</w:t>
            </w:r>
          </w:p>
        </w:tc>
        <w:tc>
          <w:tcPr>
            <w:tcW w:w="1177" w:type="dxa"/>
            <w:tcBorders>
              <w:bottom w:val="single" w:sz="4" w:space="0" w:color="FFFFFF" w:themeColor="background1"/>
            </w:tcBorders>
            <w:shd w:val="solid" w:color="E6E6E6" w:fill="auto"/>
            <w:vAlign w:val="center"/>
          </w:tcPr>
          <w:p w14:paraId="7ACFF3F9" w14:textId="77777777" w:rsidR="00B3201D" w:rsidRPr="00DB7769" w:rsidRDefault="00B3201D" w:rsidP="008B3F64">
            <w:pPr>
              <w:pStyle w:val="070-TabelaPadro"/>
              <w:rPr>
                <w:b/>
                <w:sz w:val="12"/>
                <w:szCs w:val="12"/>
              </w:rPr>
            </w:pPr>
            <w:bookmarkStart w:id="2529" w:name="BBAPI02AB005"/>
            <w:bookmarkEnd w:id="2529"/>
            <w:r w:rsidRPr="00DB7769">
              <w:rPr>
                <w:b/>
                <w:sz w:val="12"/>
                <w:szCs w:val="12"/>
              </w:rPr>
              <w:t>4.413.617</w:t>
            </w:r>
          </w:p>
        </w:tc>
        <w:tc>
          <w:tcPr>
            <w:tcW w:w="1177" w:type="dxa"/>
            <w:tcBorders>
              <w:bottom w:val="single" w:sz="4" w:space="0" w:color="FFFFFF" w:themeColor="background1"/>
            </w:tcBorders>
            <w:shd w:val="solid" w:color="E6E6E6" w:fill="auto"/>
            <w:vAlign w:val="center"/>
          </w:tcPr>
          <w:p w14:paraId="16CF9E68" w14:textId="77777777" w:rsidR="00B3201D" w:rsidRPr="00DB7769" w:rsidRDefault="00B3201D" w:rsidP="008B3F64">
            <w:pPr>
              <w:pStyle w:val="070-TabelaPadro"/>
              <w:rPr>
                <w:b/>
                <w:sz w:val="12"/>
                <w:szCs w:val="12"/>
              </w:rPr>
            </w:pPr>
            <w:bookmarkStart w:id="2530" w:name="BBAPI02AC005"/>
            <w:bookmarkEnd w:id="2530"/>
            <w:r w:rsidRPr="00DB7769">
              <w:rPr>
                <w:b/>
                <w:sz w:val="12"/>
                <w:szCs w:val="12"/>
              </w:rPr>
              <w:t>5.711.632</w:t>
            </w:r>
          </w:p>
        </w:tc>
        <w:tc>
          <w:tcPr>
            <w:tcW w:w="1177" w:type="dxa"/>
            <w:tcBorders>
              <w:bottom w:val="single" w:sz="4" w:space="0" w:color="FFFFFF" w:themeColor="background1"/>
            </w:tcBorders>
            <w:shd w:val="solid" w:color="E6E6E6" w:fill="auto"/>
            <w:vAlign w:val="center"/>
          </w:tcPr>
          <w:p w14:paraId="35FCB481" w14:textId="77777777" w:rsidR="00B3201D" w:rsidRPr="00DB7769" w:rsidRDefault="00B3201D" w:rsidP="008B3F64">
            <w:pPr>
              <w:pStyle w:val="070-TabelaPadro"/>
              <w:rPr>
                <w:b/>
                <w:sz w:val="12"/>
                <w:szCs w:val="12"/>
              </w:rPr>
            </w:pPr>
            <w:bookmarkStart w:id="2531" w:name="BBAPI02AD005"/>
            <w:bookmarkEnd w:id="2531"/>
            <w:r w:rsidRPr="00DB7769">
              <w:rPr>
                <w:b/>
                <w:sz w:val="12"/>
                <w:szCs w:val="12"/>
              </w:rPr>
              <w:t>72.410</w:t>
            </w:r>
          </w:p>
        </w:tc>
        <w:tc>
          <w:tcPr>
            <w:tcW w:w="1177" w:type="dxa"/>
            <w:tcBorders>
              <w:bottom w:val="single" w:sz="4" w:space="0" w:color="FFFFFF" w:themeColor="background1"/>
            </w:tcBorders>
            <w:shd w:val="solid" w:color="E6E6E6" w:fill="auto"/>
            <w:vAlign w:val="center"/>
          </w:tcPr>
          <w:p w14:paraId="3AA57F99" w14:textId="77777777" w:rsidR="00B3201D" w:rsidRPr="00DB7769" w:rsidRDefault="00B3201D" w:rsidP="008B3F64">
            <w:pPr>
              <w:pStyle w:val="070-TabelaPadro"/>
              <w:rPr>
                <w:b/>
                <w:sz w:val="12"/>
                <w:szCs w:val="12"/>
              </w:rPr>
            </w:pPr>
            <w:bookmarkStart w:id="2532" w:name="BBAPI02AE005"/>
            <w:bookmarkEnd w:id="2532"/>
            <w:r w:rsidRPr="00DB7769">
              <w:rPr>
                <w:b/>
                <w:sz w:val="12"/>
                <w:szCs w:val="12"/>
              </w:rPr>
              <w:t>72.410</w:t>
            </w:r>
          </w:p>
        </w:tc>
        <w:tc>
          <w:tcPr>
            <w:tcW w:w="1177" w:type="dxa"/>
            <w:tcBorders>
              <w:bottom w:val="single" w:sz="4" w:space="0" w:color="FFFFFF" w:themeColor="background1"/>
            </w:tcBorders>
            <w:shd w:val="solid" w:color="E6E6E6" w:fill="auto"/>
            <w:vAlign w:val="center"/>
          </w:tcPr>
          <w:p w14:paraId="7A1CD60A" w14:textId="77777777" w:rsidR="00B3201D" w:rsidRPr="00DB7769" w:rsidRDefault="00B3201D" w:rsidP="008B3F64">
            <w:pPr>
              <w:pStyle w:val="070-TabelaPadro"/>
              <w:rPr>
                <w:b/>
                <w:sz w:val="12"/>
                <w:szCs w:val="12"/>
              </w:rPr>
            </w:pPr>
            <w:bookmarkStart w:id="2533" w:name="BBAPI02AF005"/>
            <w:bookmarkEnd w:id="2533"/>
            <w:r w:rsidRPr="00DB7769">
              <w:rPr>
                <w:b/>
                <w:sz w:val="12"/>
                <w:szCs w:val="12"/>
              </w:rPr>
              <w:t>580.181</w:t>
            </w:r>
          </w:p>
        </w:tc>
      </w:tr>
      <w:tr w:rsidR="00B3201D" w:rsidRPr="00DB7769" w14:paraId="675ED028" w14:textId="77777777" w:rsidTr="0006660E">
        <w:trPr>
          <w:cantSplit/>
        </w:trPr>
        <w:tc>
          <w:tcPr>
            <w:tcW w:w="2689" w:type="dxa"/>
            <w:tcBorders>
              <w:bottom w:val="single" w:sz="4" w:space="0" w:color="CCCCCC"/>
            </w:tcBorders>
            <w:shd w:val="solid" w:color="F3F3F3" w:fill="auto"/>
            <w:vAlign w:val="center"/>
          </w:tcPr>
          <w:p w14:paraId="675DD58F" w14:textId="77777777" w:rsidR="00B3201D" w:rsidRPr="00DB7769" w:rsidRDefault="00B3201D" w:rsidP="008B3F64">
            <w:pPr>
              <w:pStyle w:val="070-TabelaPadro"/>
              <w:jc w:val="left"/>
              <w:rPr>
                <w:b/>
                <w:sz w:val="12"/>
                <w:szCs w:val="12"/>
              </w:rPr>
            </w:pPr>
            <w:bookmarkStart w:id="2534" w:name="BBAPI0200006" w:colFirst="0" w:colLast="0"/>
            <w:bookmarkEnd w:id="2527"/>
            <w:r w:rsidRPr="00DB7769">
              <w:rPr>
                <w:b/>
                <w:sz w:val="12"/>
                <w:szCs w:val="12"/>
              </w:rPr>
              <w:t>Total</w:t>
            </w:r>
          </w:p>
        </w:tc>
        <w:tc>
          <w:tcPr>
            <w:tcW w:w="1177" w:type="dxa"/>
            <w:tcBorders>
              <w:bottom w:val="single" w:sz="4" w:space="0" w:color="CCCCCC"/>
            </w:tcBorders>
            <w:shd w:val="solid" w:color="F3F3F3" w:fill="auto"/>
            <w:vAlign w:val="center"/>
          </w:tcPr>
          <w:p w14:paraId="15D6B84D" w14:textId="77777777" w:rsidR="00B3201D" w:rsidRPr="00DB7769" w:rsidRDefault="00B3201D" w:rsidP="008B3F64">
            <w:pPr>
              <w:pStyle w:val="070-TabelaPadro"/>
              <w:rPr>
                <w:b/>
                <w:sz w:val="12"/>
                <w:szCs w:val="12"/>
              </w:rPr>
            </w:pPr>
            <w:bookmarkStart w:id="2535" w:name="BBAPI02AA006"/>
            <w:bookmarkEnd w:id="2535"/>
            <w:r w:rsidRPr="00DB7769">
              <w:rPr>
                <w:b/>
                <w:sz w:val="12"/>
                <w:szCs w:val="12"/>
              </w:rPr>
              <w:t>19.722.439</w:t>
            </w:r>
          </w:p>
        </w:tc>
        <w:tc>
          <w:tcPr>
            <w:tcW w:w="1177" w:type="dxa"/>
            <w:tcBorders>
              <w:bottom w:val="single" w:sz="4" w:space="0" w:color="CCCCCC"/>
            </w:tcBorders>
            <w:shd w:val="solid" w:color="F3F3F3" w:fill="auto"/>
            <w:vAlign w:val="center"/>
          </w:tcPr>
          <w:p w14:paraId="69692448" w14:textId="77777777" w:rsidR="00B3201D" w:rsidRPr="00DB7769" w:rsidRDefault="00B3201D" w:rsidP="008B3F64">
            <w:pPr>
              <w:pStyle w:val="070-TabelaPadro"/>
              <w:rPr>
                <w:b/>
                <w:sz w:val="12"/>
                <w:szCs w:val="12"/>
              </w:rPr>
            </w:pPr>
            <w:bookmarkStart w:id="2536" w:name="BBAPI02AB006"/>
            <w:bookmarkEnd w:id="2536"/>
            <w:r w:rsidRPr="00DB7769">
              <w:rPr>
                <w:b/>
                <w:sz w:val="12"/>
                <w:szCs w:val="12"/>
              </w:rPr>
              <w:t>28.569.495</w:t>
            </w:r>
          </w:p>
        </w:tc>
        <w:tc>
          <w:tcPr>
            <w:tcW w:w="1177" w:type="dxa"/>
            <w:tcBorders>
              <w:bottom w:val="single" w:sz="4" w:space="0" w:color="CCCCCC"/>
            </w:tcBorders>
            <w:shd w:val="solid" w:color="F3F3F3" w:fill="auto"/>
            <w:vAlign w:val="center"/>
          </w:tcPr>
          <w:p w14:paraId="01A1D4D9" w14:textId="1C643CB8" w:rsidR="00B3201D" w:rsidRPr="00DB7769" w:rsidRDefault="00563154" w:rsidP="008B3F64">
            <w:pPr>
              <w:pStyle w:val="070-TabelaPadro"/>
              <w:rPr>
                <w:b/>
                <w:sz w:val="12"/>
                <w:szCs w:val="12"/>
              </w:rPr>
            </w:pPr>
            <w:bookmarkStart w:id="2537" w:name="BBAPI02AC006"/>
            <w:bookmarkEnd w:id="2537"/>
            <w:r w:rsidRPr="00DB7769">
              <w:rPr>
                <w:b/>
                <w:sz w:val="12"/>
                <w:szCs w:val="12"/>
              </w:rPr>
              <w:t>18.767.747</w:t>
            </w:r>
          </w:p>
        </w:tc>
        <w:tc>
          <w:tcPr>
            <w:tcW w:w="1177" w:type="dxa"/>
            <w:tcBorders>
              <w:bottom w:val="single" w:sz="4" w:space="0" w:color="CCCCCC"/>
            </w:tcBorders>
            <w:shd w:val="solid" w:color="F3F3F3" w:fill="auto"/>
            <w:vAlign w:val="center"/>
          </w:tcPr>
          <w:p w14:paraId="386F3185" w14:textId="77777777" w:rsidR="00B3201D" w:rsidRPr="00DB7769" w:rsidRDefault="00B3201D" w:rsidP="008B3F64">
            <w:pPr>
              <w:pStyle w:val="070-TabelaPadro"/>
              <w:rPr>
                <w:b/>
                <w:sz w:val="12"/>
                <w:szCs w:val="12"/>
              </w:rPr>
            </w:pPr>
            <w:bookmarkStart w:id="2538" w:name="BBAPI02AD006"/>
            <w:bookmarkEnd w:id="2538"/>
            <w:r w:rsidRPr="00DB7769">
              <w:rPr>
                <w:b/>
                <w:sz w:val="12"/>
                <w:szCs w:val="12"/>
              </w:rPr>
              <w:t>18.299.319</w:t>
            </w:r>
          </w:p>
        </w:tc>
        <w:tc>
          <w:tcPr>
            <w:tcW w:w="1177" w:type="dxa"/>
            <w:tcBorders>
              <w:bottom w:val="single" w:sz="4" w:space="0" w:color="CCCCCC"/>
            </w:tcBorders>
            <w:shd w:val="solid" w:color="F3F3F3" w:fill="auto"/>
            <w:vAlign w:val="center"/>
          </w:tcPr>
          <w:p w14:paraId="1CCB86FF" w14:textId="77777777" w:rsidR="00B3201D" w:rsidRPr="00DB7769" w:rsidRDefault="00B3201D" w:rsidP="008B3F64">
            <w:pPr>
              <w:pStyle w:val="070-TabelaPadro"/>
              <w:rPr>
                <w:b/>
                <w:sz w:val="12"/>
                <w:szCs w:val="12"/>
              </w:rPr>
            </w:pPr>
            <w:bookmarkStart w:id="2539" w:name="BBAPI02AE006"/>
            <w:bookmarkEnd w:id="2539"/>
            <w:r w:rsidRPr="00DB7769">
              <w:rPr>
                <w:b/>
                <w:sz w:val="12"/>
                <w:szCs w:val="12"/>
              </w:rPr>
              <w:t>25.408.243</w:t>
            </w:r>
          </w:p>
        </w:tc>
        <w:tc>
          <w:tcPr>
            <w:tcW w:w="1177" w:type="dxa"/>
            <w:tcBorders>
              <w:bottom w:val="single" w:sz="4" w:space="0" w:color="CCCCCC"/>
            </w:tcBorders>
            <w:shd w:val="solid" w:color="F3F3F3" w:fill="auto"/>
            <w:vAlign w:val="center"/>
          </w:tcPr>
          <w:p w14:paraId="4706B51C" w14:textId="4B33152C" w:rsidR="00B3201D" w:rsidRPr="00DB7769" w:rsidRDefault="00563154" w:rsidP="008B3F64">
            <w:pPr>
              <w:pStyle w:val="070-TabelaPadro"/>
              <w:rPr>
                <w:b/>
                <w:sz w:val="12"/>
                <w:szCs w:val="12"/>
              </w:rPr>
            </w:pPr>
            <w:bookmarkStart w:id="2540" w:name="BBAPI02AF006"/>
            <w:bookmarkEnd w:id="2540"/>
            <w:r w:rsidRPr="00DB7769">
              <w:rPr>
                <w:b/>
                <w:sz w:val="12"/>
                <w:szCs w:val="12"/>
              </w:rPr>
              <w:t>13.814.500</w:t>
            </w:r>
          </w:p>
        </w:tc>
      </w:tr>
      <w:bookmarkEnd w:id="2505"/>
      <w:bookmarkEnd w:id="2534"/>
    </w:tbl>
    <w:p w14:paraId="3B647855" w14:textId="77777777" w:rsidR="00B3201D" w:rsidRPr="00F33CC2" w:rsidRDefault="00B3201D" w:rsidP="008B3F64">
      <w:pPr>
        <w:pStyle w:val="072-Rodapdatabela"/>
      </w:pPr>
    </w:p>
    <w:p w14:paraId="69F0099B" w14:textId="173CC720" w:rsidR="007150FB" w:rsidRDefault="007150FB" w:rsidP="00B3201D">
      <w:pPr>
        <w:pStyle w:val="050-TextoPadro"/>
        <w:sectPr w:rsidR="007150FB" w:rsidSect="00C243AF">
          <w:headerReference w:type="even" r:id="rId31"/>
          <w:headerReference w:type="default" r:id="rId32"/>
          <w:footerReference w:type="even" r:id="rId33"/>
          <w:headerReference w:type="first" r:id="rId34"/>
          <w:footerReference w:type="first" r:id="rId35"/>
          <w:pgSz w:w="11907" w:h="16840" w:code="9"/>
          <w:pgMar w:top="2126" w:right="851" w:bottom="1134" w:left="1418" w:header="425" w:footer="425" w:gutter="0"/>
          <w:cols w:space="283"/>
          <w:docGrid w:linePitch="326"/>
        </w:sectPr>
      </w:pPr>
    </w:p>
    <w:p w14:paraId="261305F7" w14:textId="000F1F3A" w:rsidR="00B3201D" w:rsidRDefault="00B3201D" w:rsidP="00B3201D">
      <w:pPr>
        <w:pStyle w:val="050-TextoPadro"/>
      </w:pPr>
    </w:p>
    <w:p w14:paraId="4A7D6116" w14:textId="12C0EF87" w:rsidR="004C4EB6" w:rsidRPr="002D2C12" w:rsidRDefault="004C4EB6" w:rsidP="00B901A0">
      <w:pPr>
        <w:pStyle w:val="020-TtulodeDocumento"/>
      </w:pPr>
      <w:bookmarkStart w:id="2541" w:name="BBTVM_Titulo"/>
      <w:r w:rsidRPr="002D2C12">
        <w:t xml:space="preserve"> </w:t>
      </w:r>
      <w:bookmarkStart w:id="2542" w:name="_Toc95488447"/>
      <w:r w:rsidRPr="002D2C12">
        <w:t>- TÍTULOS E VALORES MOBILIÁRIOS</w:t>
      </w:r>
      <w:bookmarkEnd w:id="2541"/>
      <w:bookmarkEnd w:id="2542"/>
    </w:p>
    <w:p w14:paraId="47026275" w14:textId="77777777" w:rsidR="004C4EB6" w:rsidRDefault="004C4EB6" w:rsidP="004C4EB6">
      <w:pPr>
        <w:pStyle w:val="030-SubttulodeDocumento"/>
        <w:numPr>
          <w:ilvl w:val="2"/>
          <w:numId w:val="28"/>
        </w:numPr>
      </w:pPr>
      <w:r w:rsidRPr="002D2C12">
        <w:t>) Composições:</w:t>
      </w:r>
    </w:p>
    <w:p w14:paraId="4187F7B3" w14:textId="77777777" w:rsidR="004C4EB6" w:rsidRDefault="004C4EB6" w:rsidP="004C4EB6">
      <w:pPr>
        <w:pStyle w:val="031-SubttulodeDocumentoLista"/>
        <w:numPr>
          <w:ilvl w:val="3"/>
          <w:numId w:val="28"/>
        </w:numPr>
      </w:pPr>
      <w:r w:rsidRPr="002D2C12">
        <w:t xml:space="preserve">) </w:t>
      </w:r>
      <w:r>
        <w:t>Resumo da carteira por categoria e prazo de realização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2263"/>
        <w:gridCol w:w="1545"/>
        <w:gridCol w:w="1546"/>
        <w:gridCol w:w="1546"/>
        <w:gridCol w:w="1546"/>
        <w:gridCol w:w="1545"/>
        <w:gridCol w:w="1546"/>
        <w:gridCol w:w="1546"/>
        <w:gridCol w:w="1546"/>
      </w:tblGrid>
      <w:tr w:rsidR="004C4EB6" w:rsidRPr="00F63B87" w14:paraId="2B067CC0" w14:textId="77777777" w:rsidTr="00121BAB">
        <w:trPr>
          <w:cantSplit/>
          <w:tblHeader/>
        </w:trPr>
        <w:tc>
          <w:tcPr>
            <w:tcW w:w="2263" w:type="dxa"/>
            <w:vMerge w:val="restart"/>
            <w:shd w:val="solid" w:color="132B4A" w:fill="auto"/>
            <w:vAlign w:val="center"/>
          </w:tcPr>
          <w:p w14:paraId="183655A9" w14:textId="77777777" w:rsidR="004C4EB6" w:rsidRPr="00DD07A6" w:rsidRDefault="004C4EB6" w:rsidP="00121BAB">
            <w:pPr>
              <w:pStyle w:val="070-TabelaPadro"/>
              <w:jc w:val="center"/>
            </w:pPr>
            <w:r>
              <w:t>Categoria de Classificação</w:t>
            </w:r>
          </w:p>
        </w:tc>
        <w:tc>
          <w:tcPr>
            <w:tcW w:w="12366" w:type="dxa"/>
            <w:gridSpan w:val="8"/>
            <w:tcBorders>
              <w:bottom w:val="single" w:sz="4" w:space="0" w:color="FFFFFF" w:themeColor="background1"/>
            </w:tcBorders>
            <w:shd w:val="solid" w:color="132B4A" w:fill="auto"/>
            <w:vAlign w:val="center"/>
          </w:tcPr>
          <w:p w14:paraId="778100BE" w14:textId="77777777" w:rsidR="004C4EB6" w:rsidRPr="00DD07A6" w:rsidRDefault="004C4EB6" w:rsidP="00B901A0">
            <w:pPr>
              <w:pStyle w:val="070-TabelaPadro"/>
              <w:jc w:val="center"/>
            </w:pPr>
            <w:r w:rsidRPr="00DD07A6">
              <w:t>BB Banco Múltiplo</w:t>
            </w:r>
          </w:p>
        </w:tc>
      </w:tr>
      <w:tr w:rsidR="004C4EB6" w:rsidRPr="00F63B87" w14:paraId="4DC3C7CC" w14:textId="77777777" w:rsidTr="00121BAB">
        <w:trPr>
          <w:cantSplit/>
          <w:tblHeader/>
        </w:trPr>
        <w:tc>
          <w:tcPr>
            <w:tcW w:w="2263" w:type="dxa"/>
            <w:vMerge/>
            <w:shd w:val="solid" w:color="132B4A" w:fill="auto"/>
            <w:vAlign w:val="center"/>
          </w:tcPr>
          <w:p w14:paraId="32EC91D1" w14:textId="77777777" w:rsidR="004C4EB6" w:rsidRPr="00DD07A6" w:rsidRDefault="004C4EB6" w:rsidP="00B901A0">
            <w:pPr>
              <w:pStyle w:val="070-TabelaPadro"/>
            </w:pPr>
          </w:p>
        </w:tc>
        <w:tc>
          <w:tcPr>
            <w:tcW w:w="6183" w:type="dxa"/>
            <w:gridSpan w:val="4"/>
            <w:tcBorders>
              <w:bottom w:val="single" w:sz="4" w:space="0" w:color="FFFFFF" w:themeColor="background1"/>
            </w:tcBorders>
            <w:shd w:val="solid" w:color="132B4A" w:fill="auto"/>
            <w:vAlign w:val="center"/>
          </w:tcPr>
          <w:p w14:paraId="38A2BE04" w14:textId="77777777" w:rsidR="004C4EB6" w:rsidRPr="00DD07A6" w:rsidRDefault="004C4EB6" w:rsidP="00B901A0">
            <w:pPr>
              <w:pStyle w:val="070-TabelaPadro"/>
              <w:jc w:val="center"/>
            </w:pPr>
            <w:r>
              <w:t>31.12.</w:t>
            </w:r>
            <w:r w:rsidRPr="00DD07A6">
              <w:t>2021</w:t>
            </w:r>
          </w:p>
        </w:tc>
        <w:tc>
          <w:tcPr>
            <w:tcW w:w="6183" w:type="dxa"/>
            <w:gridSpan w:val="4"/>
            <w:tcBorders>
              <w:bottom w:val="single" w:sz="4" w:space="0" w:color="FFFFFF" w:themeColor="background1"/>
            </w:tcBorders>
            <w:shd w:val="solid" w:color="132B4A" w:fill="auto"/>
            <w:vAlign w:val="center"/>
          </w:tcPr>
          <w:p w14:paraId="5660770B" w14:textId="77777777" w:rsidR="004C4EB6" w:rsidRPr="00DD07A6" w:rsidRDefault="004C4EB6" w:rsidP="00B901A0">
            <w:pPr>
              <w:pStyle w:val="070-TabelaPadro"/>
              <w:jc w:val="center"/>
            </w:pPr>
            <w:r>
              <w:t>31.12.2020</w:t>
            </w:r>
          </w:p>
        </w:tc>
      </w:tr>
      <w:tr w:rsidR="004C4EB6" w:rsidRPr="00F63B87" w14:paraId="043B4EAD" w14:textId="77777777" w:rsidTr="00121BAB">
        <w:trPr>
          <w:cantSplit/>
          <w:tblHeader/>
        </w:trPr>
        <w:tc>
          <w:tcPr>
            <w:tcW w:w="2263" w:type="dxa"/>
            <w:vMerge/>
            <w:tcBorders>
              <w:bottom w:val="single" w:sz="4" w:space="0" w:color="FFFFFF" w:themeColor="background1"/>
            </w:tcBorders>
            <w:shd w:val="solid" w:color="132B4A" w:fill="auto"/>
            <w:vAlign w:val="center"/>
          </w:tcPr>
          <w:p w14:paraId="6AD4BF0A" w14:textId="77777777" w:rsidR="004C4EB6" w:rsidRPr="00DD07A6" w:rsidRDefault="004C4EB6" w:rsidP="00B901A0">
            <w:pPr>
              <w:pStyle w:val="070-TabelaPadro"/>
            </w:pPr>
          </w:p>
        </w:tc>
        <w:tc>
          <w:tcPr>
            <w:tcW w:w="1545" w:type="dxa"/>
            <w:tcBorders>
              <w:bottom w:val="single" w:sz="4" w:space="0" w:color="FFFFFF" w:themeColor="background1"/>
            </w:tcBorders>
            <w:shd w:val="solid" w:color="132B4A" w:fill="auto"/>
            <w:vAlign w:val="center"/>
          </w:tcPr>
          <w:p w14:paraId="7EB1CBFA" w14:textId="77777777" w:rsidR="004C4EB6" w:rsidRPr="00DD07A6" w:rsidRDefault="004C4EB6" w:rsidP="00121BAB">
            <w:pPr>
              <w:pStyle w:val="070-TabelaPadro"/>
              <w:spacing w:before="0" w:after="0"/>
              <w:jc w:val="center"/>
            </w:pPr>
            <w:r>
              <w:t>Circulante</w:t>
            </w:r>
          </w:p>
        </w:tc>
        <w:tc>
          <w:tcPr>
            <w:tcW w:w="1546" w:type="dxa"/>
            <w:tcBorders>
              <w:bottom w:val="single" w:sz="4" w:space="0" w:color="FFFFFF" w:themeColor="background1"/>
            </w:tcBorders>
            <w:shd w:val="solid" w:color="132B4A" w:fill="auto"/>
            <w:vAlign w:val="center"/>
          </w:tcPr>
          <w:p w14:paraId="05EB4503" w14:textId="77777777" w:rsidR="004C4EB6" w:rsidRPr="00DD07A6" w:rsidRDefault="004C4EB6" w:rsidP="00121BAB">
            <w:pPr>
              <w:pStyle w:val="070-TabelaPadro"/>
              <w:spacing w:before="0" w:after="0"/>
              <w:jc w:val="center"/>
            </w:pPr>
            <w:r>
              <w:t>Não Circulante</w:t>
            </w:r>
          </w:p>
        </w:tc>
        <w:tc>
          <w:tcPr>
            <w:tcW w:w="1546" w:type="dxa"/>
            <w:tcBorders>
              <w:bottom w:val="single" w:sz="4" w:space="0" w:color="FFFFFF" w:themeColor="background1"/>
            </w:tcBorders>
            <w:shd w:val="solid" w:color="132B4A" w:fill="auto"/>
            <w:vAlign w:val="center"/>
          </w:tcPr>
          <w:p w14:paraId="2DC33C10" w14:textId="77777777" w:rsidR="004C4EB6" w:rsidRPr="00DD07A6" w:rsidRDefault="004C4EB6" w:rsidP="00121BAB">
            <w:pPr>
              <w:pStyle w:val="070-TabelaPadro"/>
              <w:spacing w:before="0" w:after="0"/>
              <w:jc w:val="center"/>
            </w:pPr>
            <w:r>
              <w:t>Total</w:t>
            </w:r>
          </w:p>
        </w:tc>
        <w:tc>
          <w:tcPr>
            <w:tcW w:w="1546" w:type="dxa"/>
            <w:tcBorders>
              <w:bottom w:val="single" w:sz="4" w:space="0" w:color="FFFFFF" w:themeColor="background1"/>
            </w:tcBorders>
            <w:shd w:val="solid" w:color="132B4A" w:fill="auto"/>
            <w:vAlign w:val="center"/>
          </w:tcPr>
          <w:p w14:paraId="349E0F2C" w14:textId="77777777" w:rsidR="00121BAB" w:rsidRDefault="004C4EB6" w:rsidP="00121BAB">
            <w:pPr>
              <w:pStyle w:val="070-TabelaPadro"/>
              <w:spacing w:before="0" w:after="0"/>
              <w:jc w:val="center"/>
            </w:pPr>
            <w:r>
              <w:t xml:space="preserve">Participação </w:t>
            </w:r>
          </w:p>
          <w:p w14:paraId="35E3FF97" w14:textId="0F471284" w:rsidR="004C4EB6" w:rsidRPr="00DD07A6" w:rsidRDefault="004C4EB6" w:rsidP="00121BAB">
            <w:pPr>
              <w:pStyle w:val="070-TabelaPadro"/>
              <w:spacing w:before="0" w:after="0"/>
              <w:jc w:val="center"/>
            </w:pPr>
            <w:r>
              <w:t>na Carteira</w:t>
            </w:r>
          </w:p>
        </w:tc>
        <w:tc>
          <w:tcPr>
            <w:tcW w:w="1545" w:type="dxa"/>
            <w:tcBorders>
              <w:bottom w:val="single" w:sz="4" w:space="0" w:color="FFFFFF" w:themeColor="background1"/>
            </w:tcBorders>
            <w:shd w:val="solid" w:color="132B4A" w:fill="auto"/>
            <w:vAlign w:val="center"/>
          </w:tcPr>
          <w:p w14:paraId="06D10C2A" w14:textId="77777777" w:rsidR="004C4EB6" w:rsidRPr="00DD07A6" w:rsidRDefault="004C4EB6" w:rsidP="00121BAB">
            <w:pPr>
              <w:pStyle w:val="070-TabelaPadro"/>
              <w:spacing w:before="0" w:after="0"/>
              <w:jc w:val="center"/>
            </w:pPr>
            <w:r>
              <w:t>Circulante</w:t>
            </w:r>
          </w:p>
        </w:tc>
        <w:tc>
          <w:tcPr>
            <w:tcW w:w="1546" w:type="dxa"/>
            <w:tcBorders>
              <w:bottom w:val="single" w:sz="4" w:space="0" w:color="FFFFFF" w:themeColor="background1"/>
            </w:tcBorders>
            <w:shd w:val="solid" w:color="132B4A" w:fill="auto"/>
            <w:vAlign w:val="center"/>
          </w:tcPr>
          <w:p w14:paraId="1CCC659A" w14:textId="77777777" w:rsidR="004C4EB6" w:rsidRPr="00DD07A6" w:rsidRDefault="004C4EB6" w:rsidP="00121BAB">
            <w:pPr>
              <w:pStyle w:val="070-TabelaPadro"/>
              <w:spacing w:before="0" w:after="0"/>
              <w:jc w:val="center"/>
            </w:pPr>
            <w:r>
              <w:t>N</w:t>
            </w:r>
            <w:r w:rsidRPr="00D63C9D">
              <w:t>ão Circulante</w:t>
            </w:r>
          </w:p>
        </w:tc>
        <w:tc>
          <w:tcPr>
            <w:tcW w:w="1546" w:type="dxa"/>
            <w:tcBorders>
              <w:bottom w:val="single" w:sz="4" w:space="0" w:color="FFFFFF" w:themeColor="background1"/>
            </w:tcBorders>
            <w:shd w:val="solid" w:color="132B4A" w:fill="auto"/>
            <w:vAlign w:val="center"/>
          </w:tcPr>
          <w:p w14:paraId="68627D37" w14:textId="77777777" w:rsidR="004C4EB6" w:rsidRPr="00DD07A6" w:rsidRDefault="004C4EB6" w:rsidP="00121BAB">
            <w:pPr>
              <w:pStyle w:val="070-TabelaPadro"/>
              <w:spacing w:before="0" w:after="0"/>
              <w:jc w:val="center"/>
            </w:pPr>
            <w:r>
              <w:t>Total</w:t>
            </w:r>
          </w:p>
        </w:tc>
        <w:tc>
          <w:tcPr>
            <w:tcW w:w="1546" w:type="dxa"/>
            <w:tcBorders>
              <w:bottom w:val="single" w:sz="4" w:space="0" w:color="FFFFFF" w:themeColor="background1"/>
            </w:tcBorders>
            <w:shd w:val="solid" w:color="132B4A" w:fill="auto"/>
            <w:vAlign w:val="center"/>
          </w:tcPr>
          <w:p w14:paraId="02BCCC08" w14:textId="77777777" w:rsidR="00121BAB" w:rsidRDefault="004C4EB6" w:rsidP="00121BAB">
            <w:pPr>
              <w:pStyle w:val="070-TabelaPadro"/>
              <w:spacing w:before="0" w:after="0"/>
              <w:jc w:val="center"/>
            </w:pPr>
            <w:r>
              <w:t>Participação</w:t>
            </w:r>
          </w:p>
          <w:p w14:paraId="256A90A2" w14:textId="2EB8CDD2" w:rsidR="004C4EB6" w:rsidRPr="00DD07A6" w:rsidRDefault="004C4EB6" w:rsidP="00121BAB">
            <w:pPr>
              <w:pStyle w:val="070-TabelaPadro"/>
              <w:spacing w:before="0" w:after="0"/>
              <w:jc w:val="center"/>
            </w:pPr>
            <w:r>
              <w:t xml:space="preserve"> na Carteira</w:t>
            </w:r>
          </w:p>
        </w:tc>
      </w:tr>
      <w:tr w:rsidR="004C4EB6" w:rsidRPr="00F63B87" w14:paraId="75CBE01D" w14:textId="77777777" w:rsidTr="00121BAB">
        <w:trPr>
          <w:cantSplit/>
        </w:trPr>
        <w:tc>
          <w:tcPr>
            <w:tcW w:w="2263" w:type="dxa"/>
            <w:tcBorders>
              <w:bottom w:val="single" w:sz="4" w:space="0" w:color="FFFFFF" w:themeColor="background1"/>
            </w:tcBorders>
            <w:shd w:val="clear" w:color="auto" w:fill="F3F3F3"/>
            <w:vAlign w:val="center"/>
          </w:tcPr>
          <w:p w14:paraId="724602AF" w14:textId="77777777" w:rsidR="004C4EB6" w:rsidRPr="00535C4C" w:rsidRDefault="004C4EB6" w:rsidP="00B901A0">
            <w:pPr>
              <w:pStyle w:val="070-TabelaPadro"/>
              <w:jc w:val="left"/>
              <w:rPr>
                <w:sz w:val="12"/>
                <w:szCs w:val="12"/>
              </w:rPr>
            </w:pPr>
            <w:r w:rsidRPr="00535C4C">
              <w:rPr>
                <w:sz w:val="12"/>
                <w:szCs w:val="12"/>
              </w:rPr>
              <w:t xml:space="preserve">1 - Títulos para negociação </w:t>
            </w:r>
            <w:r w:rsidRPr="00535C4C">
              <w:rPr>
                <w:sz w:val="12"/>
                <w:szCs w:val="12"/>
                <w:vertAlign w:val="superscript"/>
              </w:rPr>
              <w:t>(1)</w:t>
            </w:r>
          </w:p>
        </w:tc>
        <w:tc>
          <w:tcPr>
            <w:tcW w:w="1545" w:type="dxa"/>
            <w:tcBorders>
              <w:bottom w:val="single" w:sz="4" w:space="0" w:color="FFFFFF" w:themeColor="background1"/>
            </w:tcBorders>
            <w:shd w:val="clear" w:color="auto" w:fill="F3F3F3"/>
            <w:vAlign w:val="center"/>
          </w:tcPr>
          <w:p w14:paraId="02E1EA7D" w14:textId="77777777" w:rsidR="004C4EB6" w:rsidRPr="00535C4C" w:rsidRDefault="004C4EB6" w:rsidP="00B901A0">
            <w:pPr>
              <w:pStyle w:val="070-TabelaPadro"/>
              <w:rPr>
                <w:sz w:val="12"/>
                <w:szCs w:val="12"/>
              </w:rPr>
            </w:pPr>
            <w:r w:rsidRPr="00535C4C">
              <w:rPr>
                <w:sz w:val="12"/>
                <w:szCs w:val="12"/>
              </w:rPr>
              <w:t>4.922.226</w:t>
            </w:r>
          </w:p>
        </w:tc>
        <w:tc>
          <w:tcPr>
            <w:tcW w:w="1546" w:type="dxa"/>
            <w:tcBorders>
              <w:bottom w:val="single" w:sz="4" w:space="0" w:color="FFFFFF" w:themeColor="background1"/>
            </w:tcBorders>
            <w:shd w:val="clear" w:color="auto" w:fill="F3F3F3"/>
            <w:vAlign w:val="center"/>
          </w:tcPr>
          <w:p w14:paraId="2FED7B14" w14:textId="77777777" w:rsidR="004C4EB6" w:rsidRPr="00535C4C" w:rsidRDefault="004C4EB6" w:rsidP="00B901A0">
            <w:pPr>
              <w:pStyle w:val="070-TabelaPadro"/>
              <w:rPr>
                <w:sz w:val="12"/>
                <w:szCs w:val="12"/>
              </w:rPr>
            </w:pPr>
            <w:r w:rsidRPr="00535C4C">
              <w:rPr>
                <w:sz w:val="12"/>
                <w:szCs w:val="12"/>
              </w:rPr>
              <w:t>--</w:t>
            </w:r>
          </w:p>
        </w:tc>
        <w:tc>
          <w:tcPr>
            <w:tcW w:w="1546" w:type="dxa"/>
            <w:tcBorders>
              <w:bottom w:val="single" w:sz="4" w:space="0" w:color="FFFFFF" w:themeColor="background1"/>
            </w:tcBorders>
            <w:shd w:val="clear" w:color="auto" w:fill="F3F3F3"/>
            <w:vAlign w:val="center"/>
          </w:tcPr>
          <w:p w14:paraId="4497748D" w14:textId="77777777" w:rsidR="004C4EB6" w:rsidRPr="00535C4C" w:rsidRDefault="004C4EB6" w:rsidP="00B901A0">
            <w:pPr>
              <w:pStyle w:val="070-TabelaPadro"/>
              <w:rPr>
                <w:sz w:val="12"/>
                <w:szCs w:val="12"/>
              </w:rPr>
            </w:pPr>
            <w:r w:rsidRPr="00535C4C">
              <w:rPr>
                <w:sz w:val="12"/>
                <w:szCs w:val="12"/>
              </w:rPr>
              <w:t>4.922.226</w:t>
            </w:r>
          </w:p>
        </w:tc>
        <w:tc>
          <w:tcPr>
            <w:tcW w:w="1546" w:type="dxa"/>
            <w:tcBorders>
              <w:bottom w:val="single" w:sz="4" w:space="0" w:color="FFFFFF" w:themeColor="background1"/>
            </w:tcBorders>
            <w:shd w:val="clear" w:color="auto" w:fill="F3F3F3"/>
            <w:vAlign w:val="center"/>
          </w:tcPr>
          <w:p w14:paraId="015F1E3E" w14:textId="77777777" w:rsidR="004C4EB6" w:rsidRPr="00535C4C" w:rsidRDefault="004C4EB6" w:rsidP="00B901A0">
            <w:pPr>
              <w:pStyle w:val="070-TabelaPadro"/>
              <w:rPr>
                <w:sz w:val="12"/>
                <w:szCs w:val="12"/>
              </w:rPr>
            </w:pPr>
            <w:r w:rsidRPr="00535C4C">
              <w:rPr>
                <w:sz w:val="12"/>
                <w:szCs w:val="12"/>
              </w:rPr>
              <w:t>5</w:t>
            </w:r>
            <w:r>
              <w:rPr>
                <w:sz w:val="12"/>
                <w:szCs w:val="12"/>
              </w:rPr>
              <w:t xml:space="preserve"> </w:t>
            </w:r>
            <w:r w:rsidRPr="00535C4C">
              <w:rPr>
                <w:sz w:val="12"/>
                <w:szCs w:val="12"/>
              </w:rPr>
              <w:t>%</w:t>
            </w:r>
          </w:p>
        </w:tc>
        <w:tc>
          <w:tcPr>
            <w:tcW w:w="1545" w:type="dxa"/>
            <w:tcBorders>
              <w:bottom w:val="single" w:sz="4" w:space="0" w:color="FFFFFF" w:themeColor="background1"/>
            </w:tcBorders>
            <w:shd w:val="clear" w:color="auto" w:fill="F3F3F3"/>
            <w:vAlign w:val="center"/>
          </w:tcPr>
          <w:p w14:paraId="3917DBE8" w14:textId="77777777" w:rsidR="004C4EB6" w:rsidRPr="00535C4C" w:rsidRDefault="004C4EB6" w:rsidP="00B901A0">
            <w:pPr>
              <w:pStyle w:val="070-TabelaPadro"/>
              <w:rPr>
                <w:sz w:val="12"/>
                <w:szCs w:val="12"/>
              </w:rPr>
            </w:pPr>
            <w:r w:rsidRPr="00535C4C">
              <w:rPr>
                <w:sz w:val="12"/>
                <w:szCs w:val="12"/>
              </w:rPr>
              <w:t>9.999.449</w:t>
            </w:r>
          </w:p>
        </w:tc>
        <w:tc>
          <w:tcPr>
            <w:tcW w:w="1546" w:type="dxa"/>
            <w:tcBorders>
              <w:bottom w:val="single" w:sz="4" w:space="0" w:color="FFFFFF" w:themeColor="background1"/>
            </w:tcBorders>
            <w:shd w:val="clear" w:color="auto" w:fill="F3F3F3"/>
            <w:vAlign w:val="center"/>
          </w:tcPr>
          <w:p w14:paraId="635C33A3" w14:textId="77777777" w:rsidR="004C4EB6" w:rsidRPr="00535C4C" w:rsidRDefault="004C4EB6" w:rsidP="00B901A0">
            <w:pPr>
              <w:pStyle w:val="070-TabelaPadro"/>
              <w:rPr>
                <w:sz w:val="12"/>
                <w:szCs w:val="12"/>
              </w:rPr>
            </w:pPr>
            <w:r w:rsidRPr="00535C4C">
              <w:rPr>
                <w:sz w:val="12"/>
                <w:szCs w:val="12"/>
              </w:rPr>
              <w:t>--</w:t>
            </w:r>
          </w:p>
        </w:tc>
        <w:tc>
          <w:tcPr>
            <w:tcW w:w="1546" w:type="dxa"/>
            <w:tcBorders>
              <w:bottom w:val="single" w:sz="4" w:space="0" w:color="FFFFFF" w:themeColor="background1"/>
            </w:tcBorders>
            <w:shd w:val="clear" w:color="auto" w:fill="F3F3F3"/>
            <w:vAlign w:val="center"/>
          </w:tcPr>
          <w:p w14:paraId="6335F025" w14:textId="77777777" w:rsidR="004C4EB6" w:rsidRPr="00535C4C" w:rsidRDefault="004C4EB6" w:rsidP="00B901A0">
            <w:pPr>
              <w:pStyle w:val="070-TabelaPadro"/>
              <w:rPr>
                <w:sz w:val="12"/>
                <w:szCs w:val="12"/>
              </w:rPr>
            </w:pPr>
            <w:r w:rsidRPr="00535C4C">
              <w:rPr>
                <w:sz w:val="12"/>
                <w:szCs w:val="12"/>
              </w:rPr>
              <w:t>9.999.449</w:t>
            </w:r>
          </w:p>
        </w:tc>
        <w:tc>
          <w:tcPr>
            <w:tcW w:w="1546" w:type="dxa"/>
            <w:tcBorders>
              <w:bottom w:val="single" w:sz="4" w:space="0" w:color="FFFFFF" w:themeColor="background1"/>
            </w:tcBorders>
            <w:shd w:val="clear" w:color="auto" w:fill="F3F3F3"/>
            <w:vAlign w:val="center"/>
          </w:tcPr>
          <w:p w14:paraId="274AA5EB" w14:textId="77777777" w:rsidR="004C4EB6" w:rsidRPr="00535C4C" w:rsidRDefault="004C4EB6" w:rsidP="00B901A0">
            <w:pPr>
              <w:pStyle w:val="070-TabelaPadro"/>
              <w:rPr>
                <w:sz w:val="12"/>
                <w:szCs w:val="12"/>
              </w:rPr>
            </w:pPr>
            <w:r w:rsidRPr="00535C4C">
              <w:rPr>
                <w:sz w:val="12"/>
                <w:szCs w:val="12"/>
              </w:rPr>
              <w:t>4 %</w:t>
            </w:r>
          </w:p>
        </w:tc>
      </w:tr>
      <w:tr w:rsidR="004C4EB6" w:rsidRPr="00F63B87" w14:paraId="231646A4" w14:textId="77777777" w:rsidTr="00121BAB">
        <w:trPr>
          <w:cantSplit/>
        </w:trPr>
        <w:tc>
          <w:tcPr>
            <w:tcW w:w="2263" w:type="dxa"/>
            <w:tcBorders>
              <w:bottom w:val="single" w:sz="4" w:space="0" w:color="FFFFFF" w:themeColor="background1"/>
            </w:tcBorders>
            <w:shd w:val="clear" w:color="auto" w:fill="E6E6E6"/>
            <w:vAlign w:val="center"/>
          </w:tcPr>
          <w:p w14:paraId="2961BE22" w14:textId="77777777" w:rsidR="004C4EB6" w:rsidRPr="00535C4C" w:rsidRDefault="004C4EB6" w:rsidP="00B901A0">
            <w:pPr>
              <w:pStyle w:val="070-TabelaPadro"/>
              <w:jc w:val="left"/>
              <w:rPr>
                <w:sz w:val="12"/>
                <w:szCs w:val="12"/>
              </w:rPr>
            </w:pPr>
            <w:r w:rsidRPr="00535C4C">
              <w:rPr>
                <w:sz w:val="12"/>
                <w:szCs w:val="12"/>
              </w:rPr>
              <w:t>2 - Títulos disponíveis para venda</w:t>
            </w:r>
          </w:p>
        </w:tc>
        <w:tc>
          <w:tcPr>
            <w:tcW w:w="1545" w:type="dxa"/>
            <w:tcBorders>
              <w:bottom w:val="single" w:sz="4" w:space="0" w:color="FFFFFF" w:themeColor="background1"/>
            </w:tcBorders>
            <w:shd w:val="clear" w:color="auto" w:fill="E6E6E6"/>
            <w:vAlign w:val="center"/>
          </w:tcPr>
          <w:p w14:paraId="25C7F319" w14:textId="77777777" w:rsidR="004C4EB6" w:rsidRPr="00535C4C" w:rsidRDefault="004C4EB6" w:rsidP="00B901A0">
            <w:pPr>
              <w:pStyle w:val="070-TabelaPadro"/>
              <w:rPr>
                <w:sz w:val="12"/>
                <w:szCs w:val="12"/>
              </w:rPr>
            </w:pPr>
            <w:r w:rsidRPr="00535C4C">
              <w:rPr>
                <w:sz w:val="12"/>
                <w:szCs w:val="12"/>
              </w:rPr>
              <w:t>58.128.95</w:t>
            </w:r>
            <w:r>
              <w:rPr>
                <w:sz w:val="12"/>
                <w:szCs w:val="12"/>
              </w:rPr>
              <w:t>3</w:t>
            </w:r>
          </w:p>
        </w:tc>
        <w:tc>
          <w:tcPr>
            <w:tcW w:w="1546" w:type="dxa"/>
            <w:tcBorders>
              <w:bottom w:val="single" w:sz="4" w:space="0" w:color="FFFFFF" w:themeColor="background1"/>
            </w:tcBorders>
            <w:shd w:val="clear" w:color="auto" w:fill="E6E6E6"/>
            <w:vAlign w:val="center"/>
          </w:tcPr>
          <w:p w14:paraId="02C5CA45" w14:textId="77777777" w:rsidR="004C4EB6" w:rsidRPr="00535C4C" w:rsidRDefault="004C4EB6" w:rsidP="00B901A0">
            <w:pPr>
              <w:pStyle w:val="070-TabelaPadro"/>
              <w:rPr>
                <w:sz w:val="12"/>
                <w:szCs w:val="12"/>
              </w:rPr>
            </w:pPr>
            <w:r w:rsidRPr="00535C4C">
              <w:rPr>
                <w:sz w:val="12"/>
                <w:szCs w:val="12"/>
              </w:rPr>
              <w:t>241.246.98</w:t>
            </w:r>
            <w:r>
              <w:rPr>
                <w:sz w:val="12"/>
                <w:szCs w:val="12"/>
              </w:rPr>
              <w:t>0</w:t>
            </w:r>
          </w:p>
        </w:tc>
        <w:tc>
          <w:tcPr>
            <w:tcW w:w="1546" w:type="dxa"/>
            <w:tcBorders>
              <w:bottom w:val="single" w:sz="4" w:space="0" w:color="FFFFFF" w:themeColor="background1"/>
            </w:tcBorders>
            <w:shd w:val="clear" w:color="auto" w:fill="E6E6E6"/>
            <w:vAlign w:val="center"/>
          </w:tcPr>
          <w:p w14:paraId="78ED77C7" w14:textId="77777777" w:rsidR="004C4EB6" w:rsidRPr="00535C4C" w:rsidRDefault="004C4EB6" w:rsidP="00B901A0">
            <w:pPr>
              <w:pStyle w:val="070-TabelaPadro"/>
              <w:rPr>
                <w:sz w:val="12"/>
                <w:szCs w:val="12"/>
              </w:rPr>
            </w:pPr>
            <w:r w:rsidRPr="00535C4C">
              <w:rPr>
                <w:sz w:val="12"/>
                <w:szCs w:val="12"/>
              </w:rPr>
              <w:t>299.375.933</w:t>
            </w:r>
          </w:p>
        </w:tc>
        <w:tc>
          <w:tcPr>
            <w:tcW w:w="1546" w:type="dxa"/>
            <w:tcBorders>
              <w:bottom w:val="single" w:sz="4" w:space="0" w:color="FFFFFF" w:themeColor="background1"/>
            </w:tcBorders>
            <w:shd w:val="clear" w:color="auto" w:fill="E6E6E6"/>
            <w:vAlign w:val="center"/>
          </w:tcPr>
          <w:p w14:paraId="49190EC5" w14:textId="77777777" w:rsidR="004C4EB6" w:rsidRPr="00535C4C" w:rsidRDefault="004C4EB6" w:rsidP="00B901A0">
            <w:pPr>
              <w:pStyle w:val="070-TabelaPadro"/>
              <w:rPr>
                <w:sz w:val="12"/>
                <w:szCs w:val="12"/>
              </w:rPr>
            </w:pPr>
            <w:r w:rsidRPr="00535C4C">
              <w:rPr>
                <w:sz w:val="12"/>
                <w:szCs w:val="12"/>
              </w:rPr>
              <w:t>89 %</w:t>
            </w:r>
          </w:p>
        </w:tc>
        <w:tc>
          <w:tcPr>
            <w:tcW w:w="1545" w:type="dxa"/>
            <w:tcBorders>
              <w:bottom w:val="single" w:sz="4" w:space="0" w:color="FFFFFF" w:themeColor="background1"/>
            </w:tcBorders>
            <w:shd w:val="clear" w:color="auto" w:fill="E6E6E6"/>
            <w:vAlign w:val="center"/>
          </w:tcPr>
          <w:p w14:paraId="615887B0" w14:textId="77777777" w:rsidR="004C4EB6" w:rsidRPr="00535C4C" w:rsidRDefault="004C4EB6" w:rsidP="00B901A0">
            <w:pPr>
              <w:pStyle w:val="070-TabelaPadro"/>
              <w:rPr>
                <w:sz w:val="12"/>
                <w:szCs w:val="12"/>
              </w:rPr>
            </w:pPr>
            <w:r w:rsidRPr="00535C4C">
              <w:rPr>
                <w:sz w:val="12"/>
                <w:szCs w:val="12"/>
              </w:rPr>
              <w:t>29.490.601</w:t>
            </w:r>
          </w:p>
        </w:tc>
        <w:tc>
          <w:tcPr>
            <w:tcW w:w="1546" w:type="dxa"/>
            <w:tcBorders>
              <w:bottom w:val="single" w:sz="4" w:space="0" w:color="FFFFFF" w:themeColor="background1"/>
            </w:tcBorders>
            <w:shd w:val="clear" w:color="auto" w:fill="E6E6E6"/>
            <w:vAlign w:val="center"/>
          </w:tcPr>
          <w:p w14:paraId="1C5A48E6" w14:textId="77777777" w:rsidR="004C4EB6" w:rsidRPr="00535C4C" w:rsidRDefault="004C4EB6" w:rsidP="00B901A0">
            <w:pPr>
              <w:pStyle w:val="070-TabelaPadro"/>
              <w:rPr>
                <w:sz w:val="12"/>
                <w:szCs w:val="12"/>
              </w:rPr>
            </w:pPr>
            <w:r w:rsidRPr="00535C4C">
              <w:rPr>
                <w:sz w:val="12"/>
                <w:szCs w:val="12"/>
              </w:rPr>
              <w:t>220.155.700</w:t>
            </w:r>
          </w:p>
        </w:tc>
        <w:tc>
          <w:tcPr>
            <w:tcW w:w="1546" w:type="dxa"/>
            <w:tcBorders>
              <w:bottom w:val="single" w:sz="4" w:space="0" w:color="FFFFFF" w:themeColor="background1"/>
            </w:tcBorders>
            <w:shd w:val="clear" w:color="auto" w:fill="E6E6E6"/>
            <w:vAlign w:val="center"/>
          </w:tcPr>
          <w:p w14:paraId="4EAB70DA" w14:textId="77777777" w:rsidR="004C4EB6" w:rsidRPr="00535C4C" w:rsidRDefault="004C4EB6" w:rsidP="00B901A0">
            <w:pPr>
              <w:pStyle w:val="070-TabelaPadro"/>
              <w:rPr>
                <w:sz w:val="12"/>
                <w:szCs w:val="12"/>
              </w:rPr>
            </w:pPr>
            <w:r w:rsidRPr="00535C4C">
              <w:rPr>
                <w:sz w:val="12"/>
                <w:szCs w:val="12"/>
              </w:rPr>
              <w:t>249.646.301</w:t>
            </w:r>
          </w:p>
        </w:tc>
        <w:tc>
          <w:tcPr>
            <w:tcW w:w="1546" w:type="dxa"/>
            <w:tcBorders>
              <w:bottom w:val="single" w:sz="4" w:space="0" w:color="FFFFFF" w:themeColor="background1"/>
            </w:tcBorders>
            <w:shd w:val="clear" w:color="auto" w:fill="E6E6E6"/>
            <w:vAlign w:val="center"/>
          </w:tcPr>
          <w:p w14:paraId="2215381C" w14:textId="77777777" w:rsidR="004C4EB6" w:rsidRPr="00535C4C" w:rsidRDefault="004C4EB6" w:rsidP="00B901A0">
            <w:pPr>
              <w:pStyle w:val="070-TabelaPadro"/>
              <w:rPr>
                <w:sz w:val="12"/>
                <w:szCs w:val="12"/>
              </w:rPr>
            </w:pPr>
            <w:r w:rsidRPr="00535C4C">
              <w:rPr>
                <w:sz w:val="12"/>
                <w:szCs w:val="12"/>
              </w:rPr>
              <w:t>88 %</w:t>
            </w:r>
          </w:p>
        </w:tc>
      </w:tr>
      <w:tr w:rsidR="004C4EB6" w:rsidRPr="00F63B87" w14:paraId="0F2A8D67" w14:textId="77777777" w:rsidTr="00121BAB">
        <w:trPr>
          <w:cantSplit/>
        </w:trPr>
        <w:tc>
          <w:tcPr>
            <w:tcW w:w="2263" w:type="dxa"/>
            <w:tcBorders>
              <w:bottom w:val="single" w:sz="4" w:space="0" w:color="FFFFFF" w:themeColor="background1"/>
            </w:tcBorders>
            <w:shd w:val="clear" w:color="auto" w:fill="F3F3F3"/>
            <w:vAlign w:val="center"/>
          </w:tcPr>
          <w:p w14:paraId="28A0CB76" w14:textId="77777777" w:rsidR="004C4EB6" w:rsidRPr="00535C4C" w:rsidRDefault="004C4EB6" w:rsidP="00B901A0">
            <w:pPr>
              <w:pStyle w:val="070-TabelaPadro"/>
              <w:jc w:val="left"/>
              <w:rPr>
                <w:sz w:val="12"/>
                <w:szCs w:val="12"/>
              </w:rPr>
            </w:pPr>
            <w:r w:rsidRPr="00535C4C">
              <w:rPr>
                <w:sz w:val="12"/>
                <w:szCs w:val="12"/>
              </w:rPr>
              <w:t>3 - Mantidos até o vencimento</w:t>
            </w:r>
          </w:p>
        </w:tc>
        <w:tc>
          <w:tcPr>
            <w:tcW w:w="1545" w:type="dxa"/>
            <w:tcBorders>
              <w:bottom w:val="single" w:sz="4" w:space="0" w:color="FFFFFF" w:themeColor="background1"/>
            </w:tcBorders>
            <w:shd w:val="clear" w:color="auto" w:fill="F3F3F3"/>
            <w:vAlign w:val="center"/>
          </w:tcPr>
          <w:p w14:paraId="3BAA2517" w14:textId="77777777" w:rsidR="004C4EB6" w:rsidRPr="00535C4C" w:rsidRDefault="004C4EB6" w:rsidP="00B901A0">
            <w:pPr>
              <w:pStyle w:val="070-TabelaPadro"/>
              <w:rPr>
                <w:sz w:val="12"/>
                <w:szCs w:val="12"/>
              </w:rPr>
            </w:pPr>
            <w:r w:rsidRPr="00535C4C">
              <w:rPr>
                <w:sz w:val="12"/>
                <w:szCs w:val="12"/>
              </w:rPr>
              <w:t>3.175.073</w:t>
            </w:r>
          </w:p>
        </w:tc>
        <w:tc>
          <w:tcPr>
            <w:tcW w:w="1546" w:type="dxa"/>
            <w:tcBorders>
              <w:bottom w:val="single" w:sz="4" w:space="0" w:color="FFFFFF" w:themeColor="background1"/>
            </w:tcBorders>
            <w:shd w:val="clear" w:color="auto" w:fill="F3F3F3"/>
            <w:vAlign w:val="center"/>
          </w:tcPr>
          <w:p w14:paraId="095DB82E" w14:textId="77777777" w:rsidR="004C4EB6" w:rsidRPr="00535C4C" w:rsidRDefault="004C4EB6" w:rsidP="00B901A0">
            <w:pPr>
              <w:pStyle w:val="070-TabelaPadro"/>
              <w:rPr>
                <w:sz w:val="12"/>
                <w:szCs w:val="12"/>
              </w:rPr>
            </w:pPr>
            <w:r w:rsidRPr="00535C4C">
              <w:rPr>
                <w:sz w:val="12"/>
                <w:szCs w:val="12"/>
              </w:rPr>
              <w:t>23.478.995</w:t>
            </w:r>
          </w:p>
        </w:tc>
        <w:tc>
          <w:tcPr>
            <w:tcW w:w="1546" w:type="dxa"/>
            <w:tcBorders>
              <w:bottom w:val="single" w:sz="4" w:space="0" w:color="FFFFFF" w:themeColor="background1"/>
            </w:tcBorders>
            <w:shd w:val="clear" w:color="auto" w:fill="F3F3F3"/>
            <w:vAlign w:val="center"/>
          </w:tcPr>
          <w:p w14:paraId="6B6F6180" w14:textId="77777777" w:rsidR="004C4EB6" w:rsidRPr="00535C4C" w:rsidRDefault="004C4EB6" w:rsidP="00B901A0">
            <w:pPr>
              <w:pStyle w:val="070-TabelaPadro"/>
              <w:rPr>
                <w:sz w:val="12"/>
                <w:szCs w:val="12"/>
              </w:rPr>
            </w:pPr>
            <w:r w:rsidRPr="00535C4C">
              <w:rPr>
                <w:sz w:val="12"/>
                <w:szCs w:val="12"/>
              </w:rPr>
              <w:t>26.654.068</w:t>
            </w:r>
          </w:p>
        </w:tc>
        <w:tc>
          <w:tcPr>
            <w:tcW w:w="1546" w:type="dxa"/>
            <w:tcBorders>
              <w:bottom w:val="single" w:sz="4" w:space="0" w:color="FFFFFF" w:themeColor="background1"/>
            </w:tcBorders>
            <w:shd w:val="clear" w:color="auto" w:fill="F3F3F3"/>
            <w:vAlign w:val="center"/>
          </w:tcPr>
          <w:p w14:paraId="2AFC4C75" w14:textId="77777777" w:rsidR="004C4EB6" w:rsidRPr="00535C4C" w:rsidRDefault="004C4EB6" w:rsidP="00B901A0">
            <w:pPr>
              <w:pStyle w:val="070-TabelaPadro"/>
              <w:rPr>
                <w:sz w:val="12"/>
                <w:szCs w:val="12"/>
              </w:rPr>
            </w:pPr>
            <w:r w:rsidRPr="00535C4C">
              <w:rPr>
                <w:sz w:val="12"/>
                <w:szCs w:val="12"/>
              </w:rPr>
              <w:t>6 %</w:t>
            </w:r>
          </w:p>
        </w:tc>
        <w:tc>
          <w:tcPr>
            <w:tcW w:w="1545" w:type="dxa"/>
            <w:tcBorders>
              <w:bottom w:val="single" w:sz="4" w:space="0" w:color="FFFFFF" w:themeColor="background1"/>
            </w:tcBorders>
            <w:shd w:val="clear" w:color="auto" w:fill="F3F3F3"/>
            <w:vAlign w:val="center"/>
          </w:tcPr>
          <w:p w14:paraId="2C0E0025" w14:textId="77777777" w:rsidR="004C4EB6" w:rsidRPr="00535C4C" w:rsidRDefault="004C4EB6" w:rsidP="00B901A0">
            <w:pPr>
              <w:pStyle w:val="070-TabelaPadro"/>
              <w:rPr>
                <w:sz w:val="12"/>
                <w:szCs w:val="12"/>
              </w:rPr>
            </w:pPr>
            <w:r w:rsidRPr="00535C4C">
              <w:rPr>
                <w:sz w:val="12"/>
                <w:szCs w:val="12"/>
              </w:rPr>
              <w:t>3.217.803</w:t>
            </w:r>
          </w:p>
        </w:tc>
        <w:tc>
          <w:tcPr>
            <w:tcW w:w="1546" w:type="dxa"/>
            <w:tcBorders>
              <w:bottom w:val="single" w:sz="4" w:space="0" w:color="FFFFFF" w:themeColor="background1"/>
            </w:tcBorders>
            <w:shd w:val="clear" w:color="auto" w:fill="F3F3F3"/>
            <w:vAlign w:val="center"/>
          </w:tcPr>
          <w:p w14:paraId="3028448A" w14:textId="77777777" w:rsidR="004C4EB6" w:rsidRPr="00535C4C" w:rsidRDefault="004C4EB6" w:rsidP="00B901A0">
            <w:pPr>
              <w:pStyle w:val="070-TabelaPadro"/>
              <w:rPr>
                <w:sz w:val="12"/>
                <w:szCs w:val="12"/>
              </w:rPr>
            </w:pPr>
            <w:r w:rsidRPr="00535C4C">
              <w:rPr>
                <w:sz w:val="12"/>
                <w:szCs w:val="12"/>
              </w:rPr>
              <w:t>19.552.636</w:t>
            </w:r>
          </w:p>
        </w:tc>
        <w:tc>
          <w:tcPr>
            <w:tcW w:w="1546" w:type="dxa"/>
            <w:tcBorders>
              <w:bottom w:val="single" w:sz="4" w:space="0" w:color="FFFFFF" w:themeColor="background1"/>
            </w:tcBorders>
            <w:shd w:val="clear" w:color="auto" w:fill="F3F3F3"/>
            <w:vAlign w:val="center"/>
          </w:tcPr>
          <w:p w14:paraId="13DA2559" w14:textId="77777777" w:rsidR="004C4EB6" w:rsidRPr="00535C4C" w:rsidRDefault="004C4EB6" w:rsidP="00B901A0">
            <w:pPr>
              <w:pStyle w:val="070-TabelaPadro"/>
              <w:rPr>
                <w:sz w:val="12"/>
                <w:szCs w:val="12"/>
              </w:rPr>
            </w:pPr>
            <w:r w:rsidRPr="00535C4C">
              <w:rPr>
                <w:sz w:val="12"/>
                <w:szCs w:val="12"/>
              </w:rPr>
              <w:t>22.770.439</w:t>
            </w:r>
          </w:p>
        </w:tc>
        <w:tc>
          <w:tcPr>
            <w:tcW w:w="1546" w:type="dxa"/>
            <w:tcBorders>
              <w:bottom w:val="single" w:sz="4" w:space="0" w:color="FFFFFF" w:themeColor="background1"/>
            </w:tcBorders>
            <w:shd w:val="clear" w:color="auto" w:fill="F3F3F3"/>
            <w:vAlign w:val="center"/>
          </w:tcPr>
          <w:p w14:paraId="32D77830" w14:textId="77777777" w:rsidR="004C4EB6" w:rsidRPr="00535C4C" w:rsidRDefault="004C4EB6" w:rsidP="00B901A0">
            <w:pPr>
              <w:pStyle w:val="070-TabelaPadro"/>
              <w:rPr>
                <w:sz w:val="12"/>
                <w:szCs w:val="12"/>
              </w:rPr>
            </w:pPr>
            <w:r w:rsidRPr="00535C4C">
              <w:rPr>
                <w:sz w:val="12"/>
                <w:szCs w:val="12"/>
              </w:rPr>
              <w:t>8 %</w:t>
            </w:r>
          </w:p>
        </w:tc>
      </w:tr>
      <w:tr w:rsidR="004C4EB6" w:rsidRPr="00F63B87" w14:paraId="55C2CF16" w14:textId="77777777" w:rsidTr="00121BAB">
        <w:trPr>
          <w:cantSplit/>
        </w:trPr>
        <w:tc>
          <w:tcPr>
            <w:tcW w:w="2263" w:type="dxa"/>
            <w:tcBorders>
              <w:bottom w:val="single" w:sz="4" w:space="0" w:color="FFFFFF" w:themeColor="background1"/>
            </w:tcBorders>
            <w:shd w:val="clear" w:color="auto" w:fill="E6E6E6"/>
            <w:vAlign w:val="center"/>
          </w:tcPr>
          <w:p w14:paraId="6E7F523A" w14:textId="77777777" w:rsidR="004C4EB6" w:rsidRPr="00535C4C" w:rsidRDefault="004C4EB6" w:rsidP="00B901A0">
            <w:pPr>
              <w:pStyle w:val="070-TabelaPadro"/>
              <w:jc w:val="left"/>
              <w:rPr>
                <w:sz w:val="12"/>
                <w:szCs w:val="12"/>
              </w:rPr>
            </w:pPr>
            <w:r w:rsidRPr="00535C4C">
              <w:rPr>
                <w:sz w:val="12"/>
                <w:szCs w:val="12"/>
              </w:rPr>
              <w:t>Valor Contábil da Carteira</w:t>
            </w:r>
          </w:p>
        </w:tc>
        <w:tc>
          <w:tcPr>
            <w:tcW w:w="1545" w:type="dxa"/>
            <w:tcBorders>
              <w:bottom w:val="single" w:sz="4" w:space="0" w:color="FFFFFF" w:themeColor="background1"/>
            </w:tcBorders>
            <w:shd w:val="clear" w:color="auto" w:fill="E6E6E6"/>
            <w:vAlign w:val="center"/>
          </w:tcPr>
          <w:p w14:paraId="2582628C" w14:textId="77777777" w:rsidR="004C4EB6" w:rsidRPr="00535C4C" w:rsidRDefault="004C4EB6" w:rsidP="00B901A0">
            <w:pPr>
              <w:pStyle w:val="070-TabelaPadro"/>
              <w:rPr>
                <w:sz w:val="12"/>
                <w:szCs w:val="12"/>
              </w:rPr>
            </w:pPr>
            <w:r w:rsidRPr="00535C4C">
              <w:rPr>
                <w:sz w:val="12"/>
                <w:szCs w:val="12"/>
              </w:rPr>
              <w:t>66.226.25</w:t>
            </w:r>
            <w:r>
              <w:rPr>
                <w:sz w:val="12"/>
                <w:szCs w:val="12"/>
              </w:rPr>
              <w:t>2</w:t>
            </w:r>
          </w:p>
        </w:tc>
        <w:tc>
          <w:tcPr>
            <w:tcW w:w="1546" w:type="dxa"/>
            <w:tcBorders>
              <w:bottom w:val="single" w:sz="4" w:space="0" w:color="FFFFFF" w:themeColor="background1"/>
            </w:tcBorders>
            <w:shd w:val="clear" w:color="auto" w:fill="E6E6E6"/>
            <w:vAlign w:val="center"/>
          </w:tcPr>
          <w:p w14:paraId="160B68DB" w14:textId="77777777" w:rsidR="004C4EB6" w:rsidRPr="00535C4C" w:rsidRDefault="004C4EB6" w:rsidP="00B901A0">
            <w:pPr>
              <w:pStyle w:val="070-TabelaPadro"/>
              <w:rPr>
                <w:sz w:val="12"/>
                <w:szCs w:val="12"/>
              </w:rPr>
            </w:pPr>
            <w:r w:rsidRPr="00535C4C">
              <w:rPr>
                <w:sz w:val="12"/>
                <w:szCs w:val="12"/>
              </w:rPr>
              <w:t>264.725.97</w:t>
            </w:r>
            <w:r>
              <w:rPr>
                <w:sz w:val="12"/>
                <w:szCs w:val="12"/>
              </w:rPr>
              <w:t>5</w:t>
            </w:r>
          </w:p>
        </w:tc>
        <w:tc>
          <w:tcPr>
            <w:tcW w:w="1546" w:type="dxa"/>
            <w:tcBorders>
              <w:bottom w:val="single" w:sz="4" w:space="0" w:color="FFFFFF" w:themeColor="background1"/>
            </w:tcBorders>
            <w:shd w:val="clear" w:color="auto" w:fill="E6E6E6"/>
            <w:vAlign w:val="center"/>
          </w:tcPr>
          <w:p w14:paraId="4EC264C9" w14:textId="77777777" w:rsidR="004C4EB6" w:rsidRPr="00535C4C" w:rsidRDefault="004C4EB6" w:rsidP="00B901A0">
            <w:pPr>
              <w:pStyle w:val="070-TabelaPadro"/>
              <w:rPr>
                <w:sz w:val="12"/>
                <w:szCs w:val="12"/>
              </w:rPr>
            </w:pPr>
            <w:r w:rsidRPr="00535C4C">
              <w:rPr>
                <w:sz w:val="12"/>
                <w:szCs w:val="12"/>
              </w:rPr>
              <w:t>330.952.227</w:t>
            </w:r>
          </w:p>
        </w:tc>
        <w:tc>
          <w:tcPr>
            <w:tcW w:w="1546" w:type="dxa"/>
            <w:tcBorders>
              <w:bottom w:val="single" w:sz="4" w:space="0" w:color="FFFFFF" w:themeColor="background1"/>
            </w:tcBorders>
            <w:shd w:val="clear" w:color="auto" w:fill="E6E6E6"/>
            <w:vAlign w:val="center"/>
          </w:tcPr>
          <w:p w14:paraId="12A15AF3" w14:textId="77777777" w:rsidR="004C4EB6" w:rsidRPr="00535C4C" w:rsidRDefault="004C4EB6" w:rsidP="00B901A0">
            <w:pPr>
              <w:pStyle w:val="070-TabelaPadro"/>
              <w:rPr>
                <w:sz w:val="12"/>
                <w:szCs w:val="12"/>
              </w:rPr>
            </w:pPr>
            <w:r w:rsidRPr="00535C4C">
              <w:rPr>
                <w:sz w:val="12"/>
                <w:szCs w:val="12"/>
              </w:rPr>
              <w:t>100 %</w:t>
            </w:r>
          </w:p>
        </w:tc>
        <w:tc>
          <w:tcPr>
            <w:tcW w:w="1545" w:type="dxa"/>
            <w:tcBorders>
              <w:bottom w:val="single" w:sz="4" w:space="0" w:color="FFFFFF" w:themeColor="background1"/>
            </w:tcBorders>
            <w:shd w:val="clear" w:color="auto" w:fill="E6E6E6"/>
            <w:vAlign w:val="center"/>
          </w:tcPr>
          <w:p w14:paraId="532ACD48" w14:textId="77777777" w:rsidR="004C4EB6" w:rsidRPr="00535C4C" w:rsidRDefault="004C4EB6" w:rsidP="00B901A0">
            <w:pPr>
              <w:pStyle w:val="070-TabelaPadro"/>
              <w:rPr>
                <w:sz w:val="12"/>
                <w:szCs w:val="12"/>
              </w:rPr>
            </w:pPr>
            <w:r w:rsidRPr="00535C4C">
              <w:rPr>
                <w:sz w:val="12"/>
                <w:szCs w:val="12"/>
              </w:rPr>
              <w:t>42.707.853</w:t>
            </w:r>
          </w:p>
        </w:tc>
        <w:tc>
          <w:tcPr>
            <w:tcW w:w="1546" w:type="dxa"/>
            <w:tcBorders>
              <w:bottom w:val="single" w:sz="4" w:space="0" w:color="FFFFFF" w:themeColor="background1"/>
            </w:tcBorders>
            <w:shd w:val="clear" w:color="auto" w:fill="E6E6E6"/>
            <w:vAlign w:val="center"/>
          </w:tcPr>
          <w:p w14:paraId="2C12150E" w14:textId="77777777" w:rsidR="004C4EB6" w:rsidRPr="00535C4C" w:rsidRDefault="004C4EB6" w:rsidP="00B901A0">
            <w:pPr>
              <w:pStyle w:val="070-TabelaPadro"/>
              <w:rPr>
                <w:sz w:val="12"/>
                <w:szCs w:val="12"/>
              </w:rPr>
            </w:pPr>
            <w:r w:rsidRPr="00535C4C">
              <w:rPr>
                <w:sz w:val="12"/>
                <w:szCs w:val="12"/>
              </w:rPr>
              <w:t>239.708.336</w:t>
            </w:r>
          </w:p>
        </w:tc>
        <w:tc>
          <w:tcPr>
            <w:tcW w:w="1546" w:type="dxa"/>
            <w:tcBorders>
              <w:bottom w:val="single" w:sz="4" w:space="0" w:color="FFFFFF" w:themeColor="background1"/>
            </w:tcBorders>
            <w:shd w:val="clear" w:color="auto" w:fill="E6E6E6"/>
            <w:vAlign w:val="center"/>
          </w:tcPr>
          <w:p w14:paraId="4CBE8204" w14:textId="77777777" w:rsidR="004C4EB6" w:rsidRPr="00535C4C" w:rsidRDefault="004C4EB6" w:rsidP="00B901A0">
            <w:pPr>
              <w:pStyle w:val="070-TabelaPadro"/>
              <w:rPr>
                <w:sz w:val="12"/>
                <w:szCs w:val="12"/>
              </w:rPr>
            </w:pPr>
            <w:r w:rsidRPr="00535C4C">
              <w:rPr>
                <w:sz w:val="12"/>
                <w:szCs w:val="12"/>
              </w:rPr>
              <w:t>282.416.189</w:t>
            </w:r>
          </w:p>
        </w:tc>
        <w:tc>
          <w:tcPr>
            <w:tcW w:w="1546" w:type="dxa"/>
            <w:tcBorders>
              <w:bottom w:val="single" w:sz="4" w:space="0" w:color="FFFFFF" w:themeColor="background1"/>
            </w:tcBorders>
            <w:shd w:val="clear" w:color="auto" w:fill="E6E6E6"/>
            <w:vAlign w:val="center"/>
          </w:tcPr>
          <w:p w14:paraId="438EBBAE" w14:textId="77777777" w:rsidR="004C4EB6" w:rsidRPr="00535C4C" w:rsidRDefault="004C4EB6" w:rsidP="00B901A0">
            <w:pPr>
              <w:pStyle w:val="070-TabelaPadro"/>
              <w:rPr>
                <w:sz w:val="12"/>
                <w:szCs w:val="12"/>
              </w:rPr>
            </w:pPr>
            <w:r w:rsidRPr="00535C4C">
              <w:rPr>
                <w:sz w:val="12"/>
                <w:szCs w:val="12"/>
              </w:rPr>
              <w:t>100 %</w:t>
            </w:r>
          </w:p>
        </w:tc>
      </w:tr>
      <w:tr w:rsidR="004C4EB6" w:rsidRPr="00F63B87" w14:paraId="38EFC03E" w14:textId="77777777" w:rsidTr="00121BAB">
        <w:trPr>
          <w:cantSplit/>
        </w:trPr>
        <w:tc>
          <w:tcPr>
            <w:tcW w:w="2263" w:type="dxa"/>
            <w:tcBorders>
              <w:bottom w:val="single" w:sz="4" w:space="0" w:color="FFFFFF" w:themeColor="background1"/>
            </w:tcBorders>
            <w:shd w:val="clear" w:color="auto" w:fill="F3F3F3"/>
            <w:vAlign w:val="center"/>
          </w:tcPr>
          <w:p w14:paraId="2D8F66C5" w14:textId="77777777" w:rsidR="004C4EB6" w:rsidRPr="00535C4C" w:rsidRDefault="004C4EB6" w:rsidP="00B901A0">
            <w:pPr>
              <w:pStyle w:val="070-TabelaPadro"/>
              <w:jc w:val="left"/>
              <w:rPr>
                <w:sz w:val="12"/>
                <w:szCs w:val="12"/>
              </w:rPr>
            </w:pPr>
            <w:r w:rsidRPr="00535C4C">
              <w:rPr>
                <w:sz w:val="12"/>
                <w:szCs w:val="12"/>
              </w:rPr>
              <w:t>Marcação a mercado da categoria 3</w:t>
            </w:r>
          </w:p>
        </w:tc>
        <w:tc>
          <w:tcPr>
            <w:tcW w:w="1545" w:type="dxa"/>
            <w:tcBorders>
              <w:bottom w:val="single" w:sz="4" w:space="0" w:color="FFFFFF" w:themeColor="background1"/>
            </w:tcBorders>
            <w:shd w:val="clear" w:color="auto" w:fill="F3F3F3"/>
            <w:vAlign w:val="center"/>
          </w:tcPr>
          <w:p w14:paraId="71665CFE" w14:textId="77777777" w:rsidR="004C4EB6" w:rsidRPr="00535C4C" w:rsidRDefault="004C4EB6" w:rsidP="00B901A0">
            <w:pPr>
              <w:pStyle w:val="070-TabelaPadro"/>
              <w:rPr>
                <w:sz w:val="12"/>
                <w:szCs w:val="12"/>
              </w:rPr>
            </w:pPr>
            <w:r>
              <w:rPr>
                <w:sz w:val="12"/>
                <w:szCs w:val="12"/>
              </w:rPr>
              <w:t>(</w:t>
            </w:r>
            <w:r w:rsidRPr="00535C4C">
              <w:rPr>
                <w:sz w:val="12"/>
                <w:szCs w:val="12"/>
              </w:rPr>
              <w:t>562.133</w:t>
            </w:r>
            <w:r>
              <w:rPr>
                <w:sz w:val="12"/>
                <w:szCs w:val="12"/>
              </w:rPr>
              <w:t>)</w:t>
            </w:r>
          </w:p>
        </w:tc>
        <w:tc>
          <w:tcPr>
            <w:tcW w:w="1546" w:type="dxa"/>
            <w:tcBorders>
              <w:bottom w:val="single" w:sz="4" w:space="0" w:color="FFFFFF" w:themeColor="background1"/>
            </w:tcBorders>
            <w:shd w:val="clear" w:color="auto" w:fill="F3F3F3"/>
            <w:vAlign w:val="center"/>
          </w:tcPr>
          <w:p w14:paraId="7F0A7CC6" w14:textId="77777777" w:rsidR="004C4EB6" w:rsidRPr="00535C4C" w:rsidRDefault="004C4EB6" w:rsidP="00B901A0">
            <w:pPr>
              <w:pStyle w:val="070-TabelaPadro"/>
              <w:rPr>
                <w:sz w:val="12"/>
                <w:szCs w:val="12"/>
              </w:rPr>
            </w:pPr>
            <w:r>
              <w:rPr>
                <w:sz w:val="12"/>
                <w:szCs w:val="12"/>
              </w:rPr>
              <w:t>(</w:t>
            </w:r>
            <w:r w:rsidRPr="00535C4C">
              <w:rPr>
                <w:sz w:val="12"/>
                <w:szCs w:val="12"/>
              </w:rPr>
              <w:t>1.208.780</w:t>
            </w:r>
            <w:r>
              <w:rPr>
                <w:sz w:val="12"/>
                <w:szCs w:val="12"/>
              </w:rPr>
              <w:t>)</w:t>
            </w:r>
          </w:p>
        </w:tc>
        <w:tc>
          <w:tcPr>
            <w:tcW w:w="1546" w:type="dxa"/>
            <w:tcBorders>
              <w:bottom w:val="single" w:sz="4" w:space="0" w:color="FFFFFF" w:themeColor="background1"/>
            </w:tcBorders>
            <w:shd w:val="clear" w:color="auto" w:fill="F3F3F3"/>
            <w:vAlign w:val="center"/>
          </w:tcPr>
          <w:p w14:paraId="5061A58D" w14:textId="77777777" w:rsidR="004C4EB6" w:rsidRPr="00535C4C" w:rsidRDefault="004C4EB6" w:rsidP="00B901A0">
            <w:pPr>
              <w:pStyle w:val="070-TabelaPadro"/>
              <w:rPr>
                <w:sz w:val="12"/>
                <w:szCs w:val="12"/>
              </w:rPr>
            </w:pPr>
            <w:r>
              <w:rPr>
                <w:sz w:val="12"/>
                <w:szCs w:val="12"/>
              </w:rPr>
              <w:t>(</w:t>
            </w:r>
            <w:r w:rsidRPr="00535C4C">
              <w:rPr>
                <w:sz w:val="12"/>
                <w:szCs w:val="12"/>
              </w:rPr>
              <w:t>1.770.913</w:t>
            </w:r>
            <w:r>
              <w:rPr>
                <w:sz w:val="12"/>
                <w:szCs w:val="12"/>
              </w:rPr>
              <w:t>)</w:t>
            </w:r>
          </w:p>
        </w:tc>
        <w:tc>
          <w:tcPr>
            <w:tcW w:w="1546" w:type="dxa"/>
            <w:tcBorders>
              <w:bottom w:val="single" w:sz="4" w:space="0" w:color="FFFFFF" w:themeColor="background1"/>
            </w:tcBorders>
            <w:shd w:val="clear" w:color="auto" w:fill="F3F3F3"/>
            <w:vAlign w:val="center"/>
          </w:tcPr>
          <w:p w14:paraId="4D18E22C" w14:textId="77777777" w:rsidR="004C4EB6" w:rsidRPr="00535C4C" w:rsidRDefault="004C4EB6" w:rsidP="00B901A0">
            <w:pPr>
              <w:pStyle w:val="070-TabelaPadro"/>
              <w:rPr>
                <w:sz w:val="12"/>
                <w:szCs w:val="12"/>
              </w:rPr>
            </w:pPr>
          </w:p>
        </w:tc>
        <w:tc>
          <w:tcPr>
            <w:tcW w:w="1545" w:type="dxa"/>
            <w:tcBorders>
              <w:bottom w:val="single" w:sz="4" w:space="0" w:color="FFFFFF" w:themeColor="background1"/>
            </w:tcBorders>
            <w:shd w:val="clear" w:color="auto" w:fill="F3F3F3"/>
            <w:vAlign w:val="center"/>
          </w:tcPr>
          <w:p w14:paraId="4EA9848E" w14:textId="77777777" w:rsidR="004C4EB6" w:rsidRPr="00535C4C" w:rsidRDefault="004C4EB6" w:rsidP="00B901A0">
            <w:pPr>
              <w:pStyle w:val="070-TabelaPadro"/>
              <w:rPr>
                <w:sz w:val="12"/>
                <w:szCs w:val="12"/>
              </w:rPr>
            </w:pPr>
            <w:r>
              <w:rPr>
                <w:sz w:val="12"/>
                <w:szCs w:val="12"/>
              </w:rPr>
              <w:t>(</w:t>
            </w:r>
            <w:r w:rsidRPr="00535C4C">
              <w:rPr>
                <w:sz w:val="12"/>
                <w:szCs w:val="12"/>
              </w:rPr>
              <w:t>680.198</w:t>
            </w:r>
            <w:r>
              <w:rPr>
                <w:sz w:val="12"/>
                <w:szCs w:val="12"/>
              </w:rPr>
              <w:t>)</w:t>
            </w:r>
          </w:p>
        </w:tc>
        <w:tc>
          <w:tcPr>
            <w:tcW w:w="1546" w:type="dxa"/>
            <w:tcBorders>
              <w:bottom w:val="single" w:sz="4" w:space="0" w:color="FFFFFF" w:themeColor="background1"/>
            </w:tcBorders>
            <w:shd w:val="clear" w:color="auto" w:fill="F3F3F3"/>
            <w:vAlign w:val="center"/>
          </w:tcPr>
          <w:p w14:paraId="584F1BDE" w14:textId="77777777" w:rsidR="004C4EB6" w:rsidRPr="00535C4C" w:rsidRDefault="004C4EB6" w:rsidP="00B901A0">
            <w:pPr>
              <w:pStyle w:val="070-TabelaPadro"/>
              <w:rPr>
                <w:sz w:val="12"/>
                <w:szCs w:val="12"/>
              </w:rPr>
            </w:pPr>
            <w:r>
              <w:rPr>
                <w:sz w:val="12"/>
                <w:szCs w:val="12"/>
              </w:rPr>
              <w:t>(</w:t>
            </w:r>
            <w:r w:rsidRPr="00535C4C">
              <w:rPr>
                <w:sz w:val="12"/>
                <w:szCs w:val="12"/>
              </w:rPr>
              <w:t>521.976</w:t>
            </w:r>
            <w:r>
              <w:rPr>
                <w:sz w:val="12"/>
                <w:szCs w:val="12"/>
              </w:rPr>
              <w:t>)</w:t>
            </w:r>
          </w:p>
        </w:tc>
        <w:tc>
          <w:tcPr>
            <w:tcW w:w="1546" w:type="dxa"/>
            <w:tcBorders>
              <w:bottom w:val="single" w:sz="4" w:space="0" w:color="FFFFFF" w:themeColor="background1"/>
            </w:tcBorders>
            <w:shd w:val="clear" w:color="auto" w:fill="F3F3F3"/>
            <w:vAlign w:val="center"/>
          </w:tcPr>
          <w:p w14:paraId="6DECFD25" w14:textId="77777777" w:rsidR="004C4EB6" w:rsidRPr="00535C4C" w:rsidRDefault="004C4EB6" w:rsidP="00B901A0">
            <w:pPr>
              <w:pStyle w:val="070-TabelaPadro"/>
              <w:rPr>
                <w:sz w:val="12"/>
                <w:szCs w:val="12"/>
              </w:rPr>
            </w:pPr>
            <w:r>
              <w:rPr>
                <w:sz w:val="12"/>
                <w:szCs w:val="12"/>
              </w:rPr>
              <w:t>(</w:t>
            </w:r>
            <w:r w:rsidRPr="00535C4C">
              <w:rPr>
                <w:sz w:val="12"/>
                <w:szCs w:val="12"/>
              </w:rPr>
              <w:t>1.202.174</w:t>
            </w:r>
            <w:r>
              <w:rPr>
                <w:sz w:val="12"/>
                <w:szCs w:val="12"/>
              </w:rPr>
              <w:t>)</w:t>
            </w:r>
          </w:p>
        </w:tc>
        <w:tc>
          <w:tcPr>
            <w:tcW w:w="1546" w:type="dxa"/>
            <w:tcBorders>
              <w:bottom w:val="single" w:sz="4" w:space="0" w:color="FFFFFF" w:themeColor="background1"/>
            </w:tcBorders>
            <w:shd w:val="clear" w:color="auto" w:fill="F3F3F3"/>
            <w:vAlign w:val="center"/>
          </w:tcPr>
          <w:p w14:paraId="37B86B0E" w14:textId="77777777" w:rsidR="004C4EB6" w:rsidRPr="00535C4C" w:rsidRDefault="004C4EB6" w:rsidP="00B901A0">
            <w:pPr>
              <w:pStyle w:val="070-TabelaPadro"/>
              <w:rPr>
                <w:sz w:val="12"/>
                <w:szCs w:val="12"/>
              </w:rPr>
            </w:pPr>
          </w:p>
        </w:tc>
      </w:tr>
      <w:tr w:rsidR="004C4EB6" w:rsidRPr="00F63B87" w14:paraId="47A64E98" w14:textId="77777777" w:rsidTr="00121BAB">
        <w:trPr>
          <w:cantSplit/>
        </w:trPr>
        <w:tc>
          <w:tcPr>
            <w:tcW w:w="2263" w:type="dxa"/>
            <w:tcBorders>
              <w:bottom w:val="single" w:sz="4" w:space="0" w:color="FFFFFF" w:themeColor="background1"/>
            </w:tcBorders>
            <w:shd w:val="clear" w:color="auto" w:fill="E6E6E6"/>
            <w:vAlign w:val="center"/>
          </w:tcPr>
          <w:p w14:paraId="60AEE14A" w14:textId="77777777" w:rsidR="004C4EB6" w:rsidRPr="00535C4C" w:rsidRDefault="004C4EB6" w:rsidP="00B901A0">
            <w:pPr>
              <w:pStyle w:val="070-TabelaPadro"/>
              <w:jc w:val="left"/>
              <w:rPr>
                <w:sz w:val="12"/>
                <w:szCs w:val="12"/>
              </w:rPr>
            </w:pPr>
            <w:r w:rsidRPr="00535C4C">
              <w:rPr>
                <w:sz w:val="12"/>
                <w:szCs w:val="12"/>
              </w:rPr>
              <w:t>Valor de Mercado da Carteira</w:t>
            </w:r>
          </w:p>
        </w:tc>
        <w:tc>
          <w:tcPr>
            <w:tcW w:w="1545" w:type="dxa"/>
            <w:tcBorders>
              <w:bottom w:val="single" w:sz="4" w:space="0" w:color="FFFFFF" w:themeColor="background1"/>
            </w:tcBorders>
            <w:shd w:val="clear" w:color="auto" w:fill="E6E6E6"/>
            <w:vAlign w:val="center"/>
          </w:tcPr>
          <w:p w14:paraId="3005BAC3" w14:textId="77777777" w:rsidR="004C4EB6" w:rsidRPr="00535C4C" w:rsidRDefault="004C4EB6" w:rsidP="00B901A0">
            <w:pPr>
              <w:pStyle w:val="070-TabelaPadro"/>
              <w:rPr>
                <w:sz w:val="12"/>
                <w:szCs w:val="12"/>
              </w:rPr>
            </w:pPr>
            <w:r w:rsidRPr="00535C4C">
              <w:rPr>
                <w:sz w:val="12"/>
                <w:szCs w:val="12"/>
              </w:rPr>
              <w:t>65.664.11</w:t>
            </w:r>
            <w:r>
              <w:rPr>
                <w:sz w:val="12"/>
                <w:szCs w:val="12"/>
              </w:rPr>
              <w:t>9</w:t>
            </w:r>
          </w:p>
        </w:tc>
        <w:tc>
          <w:tcPr>
            <w:tcW w:w="1546" w:type="dxa"/>
            <w:tcBorders>
              <w:bottom w:val="single" w:sz="4" w:space="0" w:color="FFFFFF" w:themeColor="background1"/>
            </w:tcBorders>
            <w:shd w:val="clear" w:color="auto" w:fill="E6E6E6"/>
            <w:vAlign w:val="center"/>
          </w:tcPr>
          <w:p w14:paraId="66DA8D60" w14:textId="77777777" w:rsidR="004C4EB6" w:rsidRPr="00535C4C" w:rsidRDefault="004C4EB6" w:rsidP="00B901A0">
            <w:pPr>
              <w:pStyle w:val="070-TabelaPadro"/>
              <w:rPr>
                <w:sz w:val="12"/>
                <w:szCs w:val="12"/>
              </w:rPr>
            </w:pPr>
            <w:r w:rsidRPr="00535C4C">
              <w:rPr>
                <w:sz w:val="12"/>
                <w:szCs w:val="12"/>
              </w:rPr>
              <w:t>263.517.19</w:t>
            </w:r>
            <w:r>
              <w:rPr>
                <w:sz w:val="12"/>
                <w:szCs w:val="12"/>
              </w:rPr>
              <w:t>5</w:t>
            </w:r>
          </w:p>
        </w:tc>
        <w:tc>
          <w:tcPr>
            <w:tcW w:w="1546" w:type="dxa"/>
            <w:tcBorders>
              <w:bottom w:val="single" w:sz="4" w:space="0" w:color="FFFFFF" w:themeColor="background1"/>
            </w:tcBorders>
            <w:shd w:val="clear" w:color="auto" w:fill="E6E6E6"/>
            <w:vAlign w:val="center"/>
          </w:tcPr>
          <w:p w14:paraId="696E811A" w14:textId="77777777" w:rsidR="004C4EB6" w:rsidRPr="00535C4C" w:rsidRDefault="004C4EB6" w:rsidP="00B901A0">
            <w:pPr>
              <w:pStyle w:val="070-TabelaPadro"/>
              <w:rPr>
                <w:sz w:val="12"/>
                <w:szCs w:val="12"/>
              </w:rPr>
            </w:pPr>
            <w:r w:rsidRPr="00535C4C">
              <w:rPr>
                <w:sz w:val="12"/>
                <w:szCs w:val="12"/>
              </w:rPr>
              <w:t>329.181.314</w:t>
            </w:r>
          </w:p>
        </w:tc>
        <w:tc>
          <w:tcPr>
            <w:tcW w:w="1546" w:type="dxa"/>
            <w:tcBorders>
              <w:bottom w:val="single" w:sz="4" w:space="0" w:color="FFFFFF" w:themeColor="background1"/>
            </w:tcBorders>
            <w:shd w:val="clear" w:color="auto" w:fill="E6E6E6"/>
            <w:vAlign w:val="center"/>
          </w:tcPr>
          <w:p w14:paraId="4F5BAB7F" w14:textId="77777777" w:rsidR="004C4EB6" w:rsidRPr="00535C4C" w:rsidRDefault="004C4EB6" w:rsidP="00B901A0">
            <w:pPr>
              <w:pStyle w:val="070-TabelaPadro"/>
              <w:rPr>
                <w:sz w:val="12"/>
                <w:szCs w:val="12"/>
              </w:rPr>
            </w:pPr>
          </w:p>
        </w:tc>
        <w:tc>
          <w:tcPr>
            <w:tcW w:w="1545" w:type="dxa"/>
            <w:tcBorders>
              <w:bottom w:val="single" w:sz="4" w:space="0" w:color="FFFFFF" w:themeColor="background1"/>
            </w:tcBorders>
            <w:shd w:val="clear" w:color="auto" w:fill="E6E6E6"/>
            <w:vAlign w:val="center"/>
          </w:tcPr>
          <w:p w14:paraId="0ACEF3F1" w14:textId="77777777" w:rsidR="004C4EB6" w:rsidRPr="00535C4C" w:rsidRDefault="004C4EB6" w:rsidP="00B901A0">
            <w:pPr>
              <w:pStyle w:val="070-TabelaPadro"/>
              <w:rPr>
                <w:sz w:val="12"/>
                <w:szCs w:val="12"/>
              </w:rPr>
            </w:pPr>
            <w:r w:rsidRPr="00535C4C">
              <w:rPr>
                <w:sz w:val="12"/>
                <w:szCs w:val="12"/>
              </w:rPr>
              <w:t>42.027.655</w:t>
            </w:r>
          </w:p>
        </w:tc>
        <w:tc>
          <w:tcPr>
            <w:tcW w:w="1546" w:type="dxa"/>
            <w:tcBorders>
              <w:bottom w:val="single" w:sz="4" w:space="0" w:color="FFFFFF" w:themeColor="background1"/>
            </w:tcBorders>
            <w:shd w:val="clear" w:color="auto" w:fill="E6E6E6"/>
            <w:vAlign w:val="center"/>
          </w:tcPr>
          <w:p w14:paraId="40711EFF" w14:textId="77777777" w:rsidR="004C4EB6" w:rsidRPr="00535C4C" w:rsidRDefault="004C4EB6" w:rsidP="00B901A0">
            <w:pPr>
              <w:pStyle w:val="070-TabelaPadro"/>
              <w:rPr>
                <w:sz w:val="12"/>
                <w:szCs w:val="12"/>
              </w:rPr>
            </w:pPr>
            <w:r w:rsidRPr="00535C4C">
              <w:rPr>
                <w:sz w:val="12"/>
                <w:szCs w:val="12"/>
              </w:rPr>
              <w:t>239.186.360</w:t>
            </w:r>
          </w:p>
        </w:tc>
        <w:tc>
          <w:tcPr>
            <w:tcW w:w="1546" w:type="dxa"/>
            <w:tcBorders>
              <w:bottom w:val="single" w:sz="4" w:space="0" w:color="FFFFFF" w:themeColor="background1"/>
            </w:tcBorders>
            <w:shd w:val="clear" w:color="auto" w:fill="E6E6E6"/>
            <w:vAlign w:val="center"/>
          </w:tcPr>
          <w:p w14:paraId="4EBEEA30" w14:textId="77777777" w:rsidR="004C4EB6" w:rsidRPr="00535C4C" w:rsidRDefault="004C4EB6" w:rsidP="00B901A0">
            <w:pPr>
              <w:pStyle w:val="070-TabelaPadro"/>
              <w:rPr>
                <w:sz w:val="12"/>
                <w:szCs w:val="12"/>
              </w:rPr>
            </w:pPr>
            <w:r w:rsidRPr="00535C4C">
              <w:rPr>
                <w:sz w:val="12"/>
                <w:szCs w:val="12"/>
              </w:rPr>
              <w:t>281.214.015</w:t>
            </w:r>
          </w:p>
        </w:tc>
        <w:tc>
          <w:tcPr>
            <w:tcW w:w="1546" w:type="dxa"/>
            <w:tcBorders>
              <w:bottom w:val="single" w:sz="4" w:space="0" w:color="FFFFFF" w:themeColor="background1"/>
            </w:tcBorders>
            <w:shd w:val="clear" w:color="auto" w:fill="E6E6E6"/>
            <w:vAlign w:val="center"/>
          </w:tcPr>
          <w:p w14:paraId="0D2B0D34" w14:textId="77777777" w:rsidR="004C4EB6" w:rsidRPr="00535C4C" w:rsidRDefault="004C4EB6" w:rsidP="00B901A0">
            <w:pPr>
              <w:pStyle w:val="070-TabelaPadro"/>
              <w:rPr>
                <w:sz w:val="12"/>
                <w:szCs w:val="12"/>
              </w:rPr>
            </w:pPr>
          </w:p>
        </w:tc>
      </w:tr>
    </w:tbl>
    <w:p w14:paraId="5221FABA" w14:textId="77777777" w:rsidR="004C4EB6" w:rsidRPr="00477C25" w:rsidRDefault="004C4EB6" w:rsidP="00B901A0">
      <w:pPr>
        <w:pStyle w:val="072-Rodapdatabela"/>
      </w:pPr>
      <w:r>
        <w:t>(1)</w:t>
      </w:r>
      <w:r>
        <w:tab/>
        <w:t>Os títulos para negociação são apresentados no ativo circulante, independentemente do prazo de vencimento, conforme Circular Bacen n.º 3.068/2001.</w:t>
      </w:r>
    </w:p>
    <w:p w14:paraId="7C9CA5C8" w14:textId="77777777" w:rsidR="004C4EB6" w:rsidRPr="00477C25" w:rsidRDefault="004C4EB6" w:rsidP="00B901A0">
      <w:pPr>
        <w:pStyle w:val="050-TextoPadro"/>
        <w:keepNext w:val="0"/>
        <w:keepLines w:val="0"/>
      </w:pPr>
    </w:p>
    <w:p w14:paraId="2090DF4C" w14:textId="77777777" w:rsidR="004C4EB6" w:rsidRPr="002D2C12" w:rsidRDefault="004C4EB6" w:rsidP="004C4EB6">
      <w:pPr>
        <w:pStyle w:val="031-SubttulodeDocumentoLista"/>
        <w:numPr>
          <w:ilvl w:val="3"/>
          <w:numId w:val="28"/>
        </w:numPr>
      </w:pPr>
      <w:r w:rsidRPr="002D2C12">
        <w:t xml:space="preserve">) Composição da carteira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4C4EB6" w:rsidRPr="003D367E" w14:paraId="4B8E543D" w14:textId="77777777" w:rsidTr="00B901A0">
        <w:trPr>
          <w:cantSplit/>
          <w:tblHeader/>
        </w:trPr>
        <w:tc>
          <w:tcPr>
            <w:tcW w:w="2929" w:type="dxa"/>
            <w:vMerge w:val="restart"/>
            <w:shd w:val="solid" w:color="132B4A" w:fill="auto"/>
            <w:vAlign w:val="center"/>
          </w:tcPr>
          <w:p w14:paraId="70D320FA" w14:textId="77777777" w:rsidR="004C4EB6" w:rsidRPr="003D367E" w:rsidRDefault="004C4EB6" w:rsidP="00B901A0">
            <w:pPr>
              <w:pStyle w:val="070-TabelaPadro"/>
              <w:jc w:val="center"/>
              <w:rPr>
                <w:sz w:val="11"/>
              </w:rPr>
            </w:pPr>
            <w:bookmarkStart w:id="2543" w:name="BBTVM01"/>
            <w:r>
              <w:rPr>
                <w:sz w:val="11"/>
              </w:rPr>
              <w:t>Vencimento em Dias</w:t>
            </w:r>
          </w:p>
        </w:tc>
        <w:tc>
          <w:tcPr>
            <w:tcW w:w="11700" w:type="dxa"/>
            <w:gridSpan w:val="10"/>
            <w:tcBorders>
              <w:bottom w:val="single" w:sz="4" w:space="0" w:color="FFFFFF" w:themeColor="background1"/>
            </w:tcBorders>
            <w:shd w:val="solid" w:color="132B4A" w:fill="auto"/>
            <w:vAlign w:val="center"/>
          </w:tcPr>
          <w:p w14:paraId="6EA503C3" w14:textId="77777777" w:rsidR="004C4EB6" w:rsidRPr="003D367E" w:rsidRDefault="004C4EB6" w:rsidP="00B901A0">
            <w:pPr>
              <w:pStyle w:val="070-TabelaPadro"/>
              <w:jc w:val="center"/>
              <w:rPr>
                <w:sz w:val="11"/>
              </w:rPr>
            </w:pPr>
            <w:r>
              <w:rPr>
                <w:sz w:val="11"/>
              </w:rPr>
              <w:t>BB Banco Múltiplo</w:t>
            </w:r>
          </w:p>
        </w:tc>
      </w:tr>
      <w:tr w:rsidR="004C4EB6" w:rsidRPr="003D367E" w14:paraId="1713818C" w14:textId="77777777" w:rsidTr="00B901A0">
        <w:trPr>
          <w:cantSplit/>
          <w:tblHeader/>
        </w:trPr>
        <w:tc>
          <w:tcPr>
            <w:tcW w:w="2929" w:type="dxa"/>
            <w:vMerge/>
            <w:shd w:val="solid" w:color="132B4A" w:fill="auto"/>
            <w:vAlign w:val="center"/>
          </w:tcPr>
          <w:p w14:paraId="2E428081" w14:textId="77777777" w:rsidR="004C4EB6" w:rsidRPr="003D367E" w:rsidRDefault="004C4EB6" w:rsidP="00B901A0">
            <w:pPr>
              <w:pStyle w:val="070-TabelaPadro"/>
              <w:jc w:val="center"/>
              <w:rPr>
                <w:sz w:val="11"/>
              </w:rPr>
            </w:pPr>
          </w:p>
        </w:tc>
        <w:tc>
          <w:tcPr>
            <w:tcW w:w="8190" w:type="dxa"/>
            <w:gridSpan w:val="7"/>
            <w:tcBorders>
              <w:bottom w:val="single" w:sz="4" w:space="0" w:color="FFFFFF" w:themeColor="background1"/>
            </w:tcBorders>
            <w:shd w:val="solid" w:color="132B4A" w:fill="auto"/>
            <w:vAlign w:val="center"/>
          </w:tcPr>
          <w:p w14:paraId="48488E42" w14:textId="77777777" w:rsidR="004C4EB6" w:rsidRPr="003D367E" w:rsidRDefault="004C4EB6" w:rsidP="00B901A0">
            <w:pPr>
              <w:pStyle w:val="070-TabelaPadro"/>
              <w:jc w:val="center"/>
              <w:rPr>
                <w:sz w:val="11"/>
              </w:rPr>
            </w:pPr>
            <w:r>
              <w:rPr>
                <w:sz w:val="11"/>
              </w:rPr>
              <w:t>31.12.2021</w:t>
            </w:r>
          </w:p>
        </w:tc>
        <w:tc>
          <w:tcPr>
            <w:tcW w:w="3510" w:type="dxa"/>
            <w:gridSpan w:val="3"/>
            <w:tcBorders>
              <w:bottom w:val="single" w:sz="4" w:space="0" w:color="FFFFFF" w:themeColor="background1"/>
            </w:tcBorders>
            <w:shd w:val="solid" w:color="132B4A" w:fill="auto"/>
            <w:vAlign w:val="center"/>
          </w:tcPr>
          <w:p w14:paraId="22865910" w14:textId="77777777" w:rsidR="004C4EB6" w:rsidRPr="003D367E" w:rsidRDefault="004C4EB6" w:rsidP="00B901A0">
            <w:pPr>
              <w:pStyle w:val="070-TabelaPadro"/>
              <w:jc w:val="center"/>
              <w:rPr>
                <w:sz w:val="11"/>
              </w:rPr>
            </w:pPr>
            <w:r>
              <w:rPr>
                <w:sz w:val="11"/>
              </w:rPr>
              <w:t>31.12.2020</w:t>
            </w:r>
          </w:p>
        </w:tc>
      </w:tr>
      <w:tr w:rsidR="004C4EB6" w:rsidRPr="003D367E" w14:paraId="6E4C9277" w14:textId="77777777" w:rsidTr="00B901A0">
        <w:trPr>
          <w:cantSplit/>
          <w:tblHeader/>
        </w:trPr>
        <w:tc>
          <w:tcPr>
            <w:tcW w:w="2929" w:type="dxa"/>
            <w:vMerge/>
            <w:shd w:val="solid" w:color="132B4A" w:fill="auto"/>
            <w:vAlign w:val="center"/>
          </w:tcPr>
          <w:p w14:paraId="625D9D51" w14:textId="77777777" w:rsidR="004C4EB6" w:rsidRPr="003D367E" w:rsidRDefault="004C4EB6" w:rsidP="00B901A0">
            <w:pPr>
              <w:pStyle w:val="070-TabelaPadro"/>
              <w:jc w:val="center"/>
              <w:rPr>
                <w:sz w:val="11"/>
              </w:rPr>
            </w:pPr>
          </w:p>
        </w:tc>
        <w:tc>
          <w:tcPr>
            <w:tcW w:w="4680" w:type="dxa"/>
            <w:gridSpan w:val="4"/>
            <w:tcBorders>
              <w:bottom w:val="single" w:sz="4" w:space="0" w:color="FFFFFF" w:themeColor="background1"/>
            </w:tcBorders>
            <w:shd w:val="solid" w:color="132B4A" w:fill="auto"/>
            <w:vAlign w:val="center"/>
          </w:tcPr>
          <w:p w14:paraId="3C6914E0" w14:textId="77777777" w:rsidR="004C4EB6" w:rsidRPr="003D367E" w:rsidRDefault="004C4EB6" w:rsidP="00B901A0">
            <w:pPr>
              <w:pStyle w:val="070-TabelaPadro"/>
              <w:jc w:val="center"/>
              <w:rPr>
                <w:sz w:val="11"/>
              </w:rPr>
            </w:pPr>
            <w:r>
              <w:rPr>
                <w:sz w:val="11"/>
              </w:rPr>
              <w:t>Valor de Mercado</w:t>
            </w:r>
          </w:p>
        </w:tc>
        <w:tc>
          <w:tcPr>
            <w:tcW w:w="3510" w:type="dxa"/>
            <w:gridSpan w:val="3"/>
            <w:tcBorders>
              <w:bottom w:val="single" w:sz="4" w:space="0" w:color="FFFFFF" w:themeColor="background1"/>
            </w:tcBorders>
            <w:shd w:val="solid" w:color="132B4A" w:fill="auto"/>
            <w:vAlign w:val="center"/>
          </w:tcPr>
          <w:p w14:paraId="2652B729" w14:textId="77777777" w:rsidR="004C4EB6" w:rsidRPr="003D367E" w:rsidRDefault="004C4EB6" w:rsidP="00B901A0">
            <w:pPr>
              <w:pStyle w:val="070-TabelaPadro"/>
              <w:jc w:val="center"/>
              <w:rPr>
                <w:sz w:val="11"/>
              </w:rPr>
            </w:pPr>
            <w:r>
              <w:rPr>
                <w:sz w:val="11"/>
              </w:rPr>
              <w:t>Total</w:t>
            </w:r>
          </w:p>
        </w:tc>
        <w:tc>
          <w:tcPr>
            <w:tcW w:w="3510" w:type="dxa"/>
            <w:gridSpan w:val="3"/>
            <w:tcBorders>
              <w:bottom w:val="single" w:sz="4" w:space="0" w:color="FFFFFF" w:themeColor="background1"/>
            </w:tcBorders>
            <w:shd w:val="solid" w:color="132B4A" w:fill="auto"/>
            <w:vAlign w:val="center"/>
          </w:tcPr>
          <w:p w14:paraId="4E4954F1" w14:textId="77777777" w:rsidR="004C4EB6" w:rsidRPr="003D367E" w:rsidRDefault="004C4EB6" w:rsidP="00B901A0">
            <w:pPr>
              <w:pStyle w:val="070-TabelaPadro"/>
              <w:jc w:val="center"/>
              <w:rPr>
                <w:sz w:val="11"/>
              </w:rPr>
            </w:pPr>
            <w:r>
              <w:rPr>
                <w:sz w:val="11"/>
              </w:rPr>
              <w:t>Total</w:t>
            </w:r>
          </w:p>
        </w:tc>
      </w:tr>
      <w:tr w:rsidR="004C4EB6" w:rsidRPr="003D367E" w14:paraId="01268732" w14:textId="77777777" w:rsidTr="00B901A0">
        <w:trPr>
          <w:cantSplit/>
          <w:tblHeader/>
        </w:trPr>
        <w:tc>
          <w:tcPr>
            <w:tcW w:w="2929" w:type="dxa"/>
            <w:vMerge/>
            <w:tcBorders>
              <w:bottom w:val="single" w:sz="4" w:space="0" w:color="FFFFFF" w:themeColor="background1"/>
            </w:tcBorders>
            <w:shd w:val="solid" w:color="132B4A" w:fill="auto"/>
            <w:vAlign w:val="center"/>
          </w:tcPr>
          <w:p w14:paraId="0A9BD52C" w14:textId="77777777" w:rsidR="004C4EB6" w:rsidRPr="003D367E" w:rsidRDefault="004C4EB6" w:rsidP="00B901A0">
            <w:pPr>
              <w:pStyle w:val="070-TabelaPadro"/>
              <w:jc w:val="center"/>
              <w:rPr>
                <w:sz w:val="11"/>
              </w:rPr>
            </w:pPr>
          </w:p>
        </w:tc>
        <w:tc>
          <w:tcPr>
            <w:tcW w:w="1170" w:type="dxa"/>
            <w:tcBorders>
              <w:bottom w:val="single" w:sz="4" w:space="0" w:color="FFFFFF" w:themeColor="background1"/>
            </w:tcBorders>
            <w:shd w:val="solid" w:color="132B4A" w:fill="auto"/>
            <w:vAlign w:val="center"/>
          </w:tcPr>
          <w:p w14:paraId="174DA8DE" w14:textId="77777777" w:rsidR="004C4EB6" w:rsidRPr="003D367E" w:rsidRDefault="004C4EB6" w:rsidP="00B901A0">
            <w:pPr>
              <w:pStyle w:val="070-TabelaPadro"/>
              <w:jc w:val="center"/>
              <w:rPr>
                <w:sz w:val="11"/>
              </w:rPr>
            </w:pPr>
            <w:r>
              <w:rPr>
                <w:sz w:val="11"/>
              </w:rPr>
              <w:t>0 a 30</w:t>
            </w:r>
          </w:p>
        </w:tc>
        <w:tc>
          <w:tcPr>
            <w:tcW w:w="1170" w:type="dxa"/>
            <w:tcBorders>
              <w:bottom w:val="single" w:sz="4" w:space="0" w:color="FFFFFF" w:themeColor="background1"/>
            </w:tcBorders>
            <w:shd w:val="solid" w:color="132B4A" w:fill="auto"/>
            <w:vAlign w:val="center"/>
          </w:tcPr>
          <w:p w14:paraId="195402C0" w14:textId="77777777" w:rsidR="004C4EB6" w:rsidRPr="003D367E" w:rsidRDefault="004C4EB6" w:rsidP="00B901A0">
            <w:pPr>
              <w:pStyle w:val="070-TabelaPadro"/>
              <w:jc w:val="center"/>
              <w:rPr>
                <w:sz w:val="11"/>
              </w:rPr>
            </w:pPr>
            <w:r>
              <w:rPr>
                <w:sz w:val="11"/>
              </w:rPr>
              <w:t>31 a 180</w:t>
            </w:r>
          </w:p>
        </w:tc>
        <w:tc>
          <w:tcPr>
            <w:tcW w:w="1170" w:type="dxa"/>
            <w:tcBorders>
              <w:bottom w:val="single" w:sz="4" w:space="0" w:color="FFFFFF" w:themeColor="background1"/>
            </w:tcBorders>
            <w:shd w:val="solid" w:color="132B4A" w:fill="auto"/>
            <w:vAlign w:val="center"/>
          </w:tcPr>
          <w:p w14:paraId="46FA38C5" w14:textId="77777777" w:rsidR="004C4EB6" w:rsidRPr="003D367E" w:rsidRDefault="004C4EB6" w:rsidP="00B901A0">
            <w:pPr>
              <w:pStyle w:val="070-TabelaPadro"/>
              <w:jc w:val="center"/>
              <w:rPr>
                <w:sz w:val="11"/>
              </w:rPr>
            </w:pPr>
            <w:r>
              <w:rPr>
                <w:sz w:val="11"/>
              </w:rPr>
              <w:t>181 a 360</w:t>
            </w:r>
          </w:p>
        </w:tc>
        <w:tc>
          <w:tcPr>
            <w:tcW w:w="1170" w:type="dxa"/>
            <w:tcBorders>
              <w:bottom w:val="single" w:sz="4" w:space="0" w:color="FFFFFF" w:themeColor="background1"/>
            </w:tcBorders>
            <w:shd w:val="solid" w:color="132B4A" w:fill="auto"/>
            <w:vAlign w:val="center"/>
          </w:tcPr>
          <w:p w14:paraId="0860C02D" w14:textId="77777777" w:rsidR="004C4EB6" w:rsidRPr="003D367E" w:rsidRDefault="004C4EB6" w:rsidP="00B901A0">
            <w:pPr>
              <w:pStyle w:val="070-TabelaPadro"/>
              <w:jc w:val="center"/>
              <w:rPr>
                <w:sz w:val="11"/>
              </w:rPr>
            </w:pPr>
            <w:r>
              <w:rPr>
                <w:sz w:val="11"/>
              </w:rPr>
              <w:t>Acima de 360</w:t>
            </w:r>
          </w:p>
        </w:tc>
        <w:tc>
          <w:tcPr>
            <w:tcW w:w="1170" w:type="dxa"/>
            <w:tcBorders>
              <w:bottom w:val="single" w:sz="4" w:space="0" w:color="FFFFFF" w:themeColor="background1"/>
            </w:tcBorders>
            <w:shd w:val="solid" w:color="132B4A" w:fill="auto"/>
            <w:vAlign w:val="center"/>
          </w:tcPr>
          <w:p w14:paraId="02B93353" w14:textId="77777777" w:rsidR="004C4EB6" w:rsidRPr="003D367E" w:rsidRDefault="004C4EB6" w:rsidP="00B901A0">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15F2BABE" w14:textId="77777777" w:rsidR="004C4EB6" w:rsidRPr="003D367E" w:rsidRDefault="004C4EB6" w:rsidP="00B901A0">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1BF2B85C" w14:textId="77777777" w:rsidR="004C4EB6" w:rsidRPr="003D367E" w:rsidRDefault="004C4EB6" w:rsidP="00B901A0">
            <w:pPr>
              <w:pStyle w:val="070-TabelaPadro"/>
              <w:jc w:val="center"/>
              <w:rPr>
                <w:sz w:val="11"/>
              </w:rPr>
            </w:pPr>
            <w:r>
              <w:rPr>
                <w:sz w:val="11"/>
              </w:rPr>
              <w:t>Marcação a mercado</w:t>
            </w:r>
          </w:p>
        </w:tc>
        <w:tc>
          <w:tcPr>
            <w:tcW w:w="1170" w:type="dxa"/>
            <w:tcBorders>
              <w:bottom w:val="single" w:sz="4" w:space="0" w:color="FFFFFF" w:themeColor="background1"/>
            </w:tcBorders>
            <w:shd w:val="solid" w:color="132B4A" w:fill="auto"/>
            <w:vAlign w:val="center"/>
          </w:tcPr>
          <w:p w14:paraId="499767C7" w14:textId="77777777" w:rsidR="004C4EB6" w:rsidRPr="003D367E" w:rsidRDefault="004C4EB6" w:rsidP="00B901A0">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50752CA3" w14:textId="77777777" w:rsidR="004C4EB6" w:rsidRPr="003D367E" w:rsidRDefault="004C4EB6" w:rsidP="00B901A0">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3A3E3FE8" w14:textId="77777777" w:rsidR="004C4EB6" w:rsidRPr="003D367E" w:rsidRDefault="004C4EB6" w:rsidP="00B901A0">
            <w:pPr>
              <w:pStyle w:val="070-TabelaPadro"/>
              <w:jc w:val="center"/>
              <w:rPr>
                <w:sz w:val="11"/>
              </w:rPr>
            </w:pPr>
            <w:r>
              <w:rPr>
                <w:sz w:val="11"/>
              </w:rPr>
              <w:t>Marcação a mercado</w:t>
            </w:r>
          </w:p>
        </w:tc>
      </w:tr>
      <w:tr w:rsidR="004C4EB6" w:rsidRPr="003D367E" w14:paraId="14F8322B" w14:textId="77777777" w:rsidTr="00B901A0">
        <w:trPr>
          <w:cantSplit/>
        </w:trPr>
        <w:tc>
          <w:tcPr>
            <w:tcW w:w="2929" w:type="dxa"/>
            <w:tcBorders>
              <w:bottom w:val="single" w:sz="4" w:space="0" w:color="FFFFFF" w:themeColor="background1"/>
            </w:tcBorders>
            <w:shd w:val="clear" w:color="auto" w:fill="F3F3F3"/>
            <w:vAlign w:val="center"/>
          </w:tcPr>
          <w:p w14:paraId="3E1D2975" w14:textId="77777777" w:rsidR="004C4EB6" w:rsidRPr="003D367E" w:rsidRDefault="004C4EB6" w:rsidP="00B901A0">
            <w:pPr>
              <w:pStyle w:val="070-TabelaPadro"/>
              <w:jc w:val="left"/>
              <w:rPr>
                <w:b/>
                <w:sz w:val="11"/>
              </w:rPr>
            </w:pPr>
            <w:bookmarkStart w:id="2544" w:name="BBTVM0100001" w:colFirst="0" w:colLast="0"/>
            <w:r>
              <w:rPr>
                <w:b/>
                <w:sz w:val="11"/>
              </w:rPr>
              <w:t>1 - Títulos para Negociação</w:t>
            </w:r>
          </w:p>
        </w:tc>
        <w:tc>
          <w:tcPr>
            <w:tcW w:w="1170" w:type="dxa"/>
            <w:tcBorders>
              <w:bottom w:val="single" w:sz="4" w:space="0" w:color="FFFFFF" w:themeColor="background1"/>
            </w:tcBorders>
            <w:shd w:val="clear" w:color="auto" w:fill="F3F3F3"/>
            <w:vAlign w:val="center"/>
          </w:tcPr>
          <w:p w14:paraId="7FCC525B" w14:textId="77777777" w:rsidR="004C4EB6" w:rsidRPr="003D367E" w:rsidRDefault="004C4EB6" w:rsidP="00B901A0">
            <w:pPr>
              <w:pStyle w:val="070-TabelaPadro"/>
              <w:rPr>
                <w:b/>
                <w:sz w:val="11"/>
              </w:rPr>
            </w:pPr>
            <w:bookmarkStart w:id="2545" w:name="BBTVM01AB001"/>
            <w:bookmarkEnd w:id="2545"/>
            <w:r>
              <w:rPr>
                <w:b/>
                <w:sz w:val="11"/>
              </w:rPr>
              <w:t>42.792</w:t>
            </w:r>
          </w:p>
        </w:tc>
        <w:tc>
          <w:tcPr>
            <w:tcW w:w="1170" w:type="dxa"/>
            <w:tcBorders>
              <w:bottom w:val="single" w:sz="4" w:space="0" w:color="FFFFFF" w:themeColor="background1"/>
            </w:tcBorders>
            <w:shd w:val="clear" w:color="auto" w:fill="F3F3F3"/>
            <w:vAlign w:val="center"/>
          </w:tcPr>
          <w:p w14:paraId="5C806518" w14:textId="77777777" w:rsidR="004C4EB6" w:rsidRPr="003D367E" w:rsidRDefault="004C4EB6" w:rsidP="00B901A0">
            <w:pPr>
              <w:pStyle w:val="070-TabelaPadro"/>
              <w:rPr>
                <w:b/>
                <w:sz w:val="11"/>
              </w:rPr>
            </w:pPr>
            <w:bookmarkStart w:id="2546" w:name="BBTVM01AC001"/>
            <w:bookmarkEnd w:id="2546"/>
            <w:r>
              <w:rPr>
                <w:b/>
                <w:sz w:val="11"/>
              </w:rPr>
              <w:t>21.911</w:t>
            </w:r>
          </w:p>
        </w:tc>
        <w:tc>
          <w:tcPr>
            <w:tcW w:w="1170" w:type="dxa"/>
            <w:tcBorders>
              <w:bottom w:val="single" w:sz="4" w:space="0" w:color="FFFFFF" w:themeColor="background1"/>
            </w:tcBorders>
            <w:shd w:val="clear" w:color="auto" w:fill="F3F3F3"/>
            <w:vAlign w:val="center"/>
          </w:tcPr>
          <w:p w14:paraId="44B32342" w14:textId="77777777" w:rsidR="004C4EB6" w:rsidRPr="003D367E" w:rsidRDefault="004C4EB6" w:rsidP="00B901A0">
            <w:pPr>
              <w:pStyle w:val="070-TabelaPadro"/>
              <w:rPr>
                <w:b/>
                <w:sz w:val="11"/>
              </w:rPr>
            </w:pPr>
            <w:bookmarkStart w:id="2547" w:name="BBTVM01AD001"/>
            <w:bookmarkEnd w:id="2547"/>
            <w:r>
              <w:rPr>
                <w:b/>
                <w:sz w:val="11"/>
              </w:rPr>
              <w:t>42.914</w:t>
            </w:r>
          </w:p>
        </w:tc>
        <w:tc>
          <w:tcPr>
            <w:tcW w:w="1170" w:type="dxa"/>
            <w:tcBorders>
              <w:bottom w:val="single" w:sz="4" w:space="0" w:color="FFFFFF" w:themeColor="background1"/>
            </w:tcBorders>
            <w:shd w:val="clear" w:color="auto" w:fill="F3F3F3"/>
            <w:vAlign w:val="center"/>
          </w:tcPr>
          <w:p w14:paraId="275C7724" w14:textId="77777777" w:rsidR="004C4EB6" w:rsidRPr="003D367E" w:rsidRDefault="004C4EB6" w:rsidP="00B901A0">
            <w:pPr>
              <w:pStyle w:val="070-TabelaPadro"/>
              <w:rPr>
                <w:b/>
                <w:sz w:val="11"/>
              </w:rPr>
            </w:pPr>
            <w:bookmarkStart w:id="2548" w:name="BBTVM01AE001"/>
            <w:bookmarkEnd w:id="2548"/>
            <w:r>
              <w:rPr>
                <w:b/>
                <w:sz w:val="11"/>
              </w:rPr>
              <w:t>4.814.609</w:t>
            </w:r>
          </w:p>
        </w:tc>
        <w:tc>
          <w:tcPr>
            <w:tcW w:w="1170" w:type="dxa"/>
            <w:tcBorders>
              <w:bottom w:val="single" w:sz="4" w:space="0" w:color="FFFFFF" w:themeColor="background1"/>
            </w:tcBorders>
            <w:shd w:val="clear" w:color="auto" w:fill="F3F3F3"/>
            <w:vAlign w:val="center"/>
          </w:tcPr>
          <w:p w14:paraId="21536397" w14:textId="77777777" w:rsidR="004C4EB6" w:rsidRPr="003D367E" w:rsidRDefault="004C4EB6" w:rsidP="00B901A0">
            <w:pPr>
              <w:pStyle w:val="070-TabelaPadro"/>
              <w:rPr>
                <w:b/>
                <w:sz w:val="11"/>
              </w:rPr>
            </w:pPr>
            <w:bookmarkStart w:id="2549" w:name="BBTVM01AF001"/>
            <w:bookmarkEnd w:id="2549"/>
            <w:r>
              <w:rPr>
                <w:b/>
                <w:sz w:val="11"/>
              </w:rPr>
              <w:t>4.944.070</w:t>
            </w:r>
          </w:p>
        </w:tc>
        <w:tc>
          <w:tcPr>
            <w:tcW w:w="1170" w:type="dxa"/>
            <w:tcBorders>
              <w:bottom w:val="single" w:sz="4" w:space="0" w:color="FFFFFF" w:themeColor="background1"/>
            </w:tcBorders>
            <w:shd w:val="clear" w:color="auto" w:fill="F3F3F3"/>
            <w:vAlign w:val="center"/>
          </w:tcPr>
          <w:p w14:paraId="17206496" w14:textId="77777777" w:rsidR="004C4EB6" w:rsidRPr="003D367E" w:rsidRDefault="004C4EB6" w:rsidP="00B901A0">
            <w:pPr>
              <w:pStyle w:val="070-TabelaPadro"/>
              <w:rPr>
                <w:b/>
                <w:sz w:val="11"/>
              </w:rPr>
            </w:pPr>
            <w:bookmarkStart w:id="2550" w:name="BBTVM01AG001"/>
            <w:bookmarkEnd w:id="2550"/>
            <w:r>
              <w:rPr>
                <w:b/>
                <w:sz w:val="11"/>
              </w:rPr>
              <w:t>4.922.226</w:t>
            </w:r>
          </w:p>
        </w:tc>
        <w:tc>
          <w:tcPr>
            <w:tcW w:w="1170" w:type="dxa"/>
            <w:tcBorders>
              <w:bottom w:val="single" w:sz="4" w:space="0" w:color="FFFFFF" w:themeColor="background1"/>
            </w:tcBorders>
            <w:shd w:val="clear" w:color="auto" w:fill="F3F3F3"/>
            <w:vAlign w:val="center"/>
          </w:tcPr>
          <w:p w14:paraId="50BF81F8" w14:textId="77777777" w:rsidR="004C4EB6" w:rsidRPr="003D367E" w:rsidRDefault="004C4EB6" w:rsidP="00B901A0">
            <w:pPr>
              <w:pStyle w:val="070-TabelaPadro"/>
              <w:rPr>
                <w:b/>
                <w:sz w:val="11"/>
              </w:rPr>
            </w:pPr>
            <w:bookmarkStart w:id="2551" w:name="BBTVM01AH001"/>
            <w:bookmarkEnd w:id="2551"/>
            <w:r>
              <w:rPr>
                <w:b/>
                <w:sz w:val="11"/>
              </w:rPr>
              <w:t>(21.844)</w:t>
            </w:r>
          </w:p>
        </w:tc>
        <w:tc>
          <w:tcPr>
            <w:tcW w:w="1170" w:type="dxa"/>
            <w:tcBorders>
              <w:bottom w:val="single" w:sz="4" w:space="0" w:color="FFFFFF" w:themeColor="background1"/>
            </w:tcBorders>
            <w:shd w:val="clear" w:color="auto" w:fill="F3F3F3"/>
            <w:vAlign w:val="center"/>
          </w:tcPr>
          <w:p w14:paraId="5DE9D8C4" w14:textId="77777777" w:rsidR="004C4EB6" w:rsidRPr="003D367E" w:rsidRDefault="004C4EB6" w:rsidP="00B901A0">
            <w:pPr>
              <w:pStyle w:val="070-TabelaPadro"/>
              <w:rPr>
                <w:b/>
                <w:sz w:val="11"/>
              </w:rPr>
            </w:pPr>
            <w:bookmarkStart w:id="2552" w:name="BBTVM01AI001"/>
            <w:bookmarkEnd w:id="2552"/>
            <w:r>
              <w:rPr>
                <w:b/>
                <w:sz w:val="11"/>
              </w:rPr>
              <w:t>9.866.442</w:t>
            </w:r>
          </w:p>
        </w:tc>
        <w:tc>
          <w:tcPr>
            <w:tcW w:w="1170" w:type="dxa"/>
            <w:tcBorders>
              <w:bottom w:val="single" w:sz="4" w:space="0" w:color="FFFFFF" w:themeColor="background1"/>
            </w:tcBorders>
            <w:shd w:val="clear" w:color="auto" w:fill="F3F3F3"/>
            <w:vAlign w:val="center"/>
          </w:tcPr>
          <w:p w14:paraId="6F2DB097" w14:textId="77777777" w:rsidR="004C4EB6" w:rsidRPr="003D367E" w:rsidRDefault="004C4EB6" w:rsidP="00B901A0">
            <w:pPr>
              <w:pStyle w:val="070-TabelaPadro"/>
              <w:rPr>
                <w:b/>
                <w:sz w:val="11"/>
              </w:rPr>
            </w:pPr>
            <w:bookmarkStart w:id="2553" w:name="BBTVM01AJ001"/>
            <w:bookmarkEnd w:id="2553"/>
            <w:r>
              <w:rPr>
                <w:b/>
                <w:sz w:val="11"/>
              </w:rPr>
              <w:t>9.999.449</w:t>
            </w:r>
          </w:p>
        </w:tc>
        <w:tc>
          <w:tcPr>
            <w:tcW w:w="1170" w:type="dxa"/>
            <w:tcBorders>
              <w:bottom w:val="single" w:sz="4" w:space="0" w:color="FFFFFF" w:themeColor="background1"/>
            </w:tcBorders>
            <w:shd w:val="clear" w:color="auto" w:fill="F3F3F3"/>
            <w:vAlign w:val="center"/>
          </w:tcPr>
          <w:p w14:paraId="46DC8572" w14:textId="77777777" w:rsidR="004C4EB6" w:rsidRPr="003D367E" w:rsidRDefault="004C4EB6" w:rsidP="00B901A0">
            <w:pPr>
              <w:pStyle w:val="070-TabelaPadro"/>
              <w:rPr>
                <w:b/>
                <w:sz w:val="11"/>
              </w:rPr>
            </w:pPr>
            <w:bookmarkStart w:id="2554" w:name="BBTVM01AK001"/>
            <w:bookmarkEnd w:id="2554"/>
            <w:r>
              <w:rPr>
                <w:b/>
                <w:sz w:val="11"/>
              </w:rPr>
              <w:t>133.007</w:t>
            </w:r>
          </w:p>
        </w:tc>
      </w:tr>
      <w:tr w:rsidR="004C4EB6" w:rsidRPr="003D367E" w14:paraId="78472BB5" w14:textId="77777777" w:rsidTr="00B901A0">
        <w:trPr>
          <w:cantSplit/>
        </w:trPr>
        <w:tc>
          <w:tcPr>
            <w:tcW w:w="2929" w:type="dxa"/>
            <w:tcBorders>
              <w:bottom w:val="single" w:sz="4" w:space="0" w:color="FFFFFF" w:themeColor="background1"/>
            </w:tcBorders>
            <w:shd w:val="clear" w:color="auto" w:fill="E6E6E6"/>
            <w:vAlign w:val="center"/>
          </w:tcPr>
          <w:p w14:paraId="10A9679A" w14:textId="77777777" w:rsidR="004C4EB6" w:rsidRPr="003D367E" w:rsidRDefault="004C4EB6" w:rsidP="00B901A0">
            <w:pPr>
              <w:pStyle w:val="070-TabelaPadro"/>
              <w:ind w:left="60"/>
              <w:jc w:val="left"/>
              <w:rPr>
                <w:b/>
                <w:sz w:val="11"/>
              </w:rPr>
            </w:pPr>
            <w:bookmarkStart w:id="2555" w:name="BBTVM0100002" w:colFirst="0" w:colLast="0"/>
            <w:bookmarkEnd w:id="2544"/>
            <w:r>
              <w:rPr>
                <w:b/>
                <w:sz w:val="11"/>
              </w:rPr>
              <w:t>Títulos Públicos</w:t>
            </w:r>
          </w:p>
        </w:tc>
        <w:tc>
          <w:tcPr>
            <w:tcW w:w="1170" w:type="dxa"/>
            <w:tcBorders>
              <w:bottom w:val="single" w:sz="4" w:space="0" w:color="FFFFFF" w:themeColor="background1"/>
            </w:tcBorders>
            <w:shd w:val="clear" w:color="auto" w:fill="E6E6E6"/>
            <w:vAlign w:val="center"/>
          </w:tcPr>
          <w:p w14:paraId="4DF83977" w14:textId="77777777" w:rsidR="004C4EB6" w:rsidRPr="003D367E" w:rsidRDefault="004C4EB6" w:rsidP="00B901A0">
            <w:pPr>
              <w:pStyle w:val="070-TabelaPadro"/>
              <w:rPr>
                <w:b/>
                <w:sz w:val="11"/>
              </w:rPr>
            </w:pPr>
            <w:bookmarkStart w:id="2556" w:name="BBTVM01AB002"/>
            <w:bookmarkEnd w:id="2556"/>
            <w:r>
              <w:rPr>
                <w:b/>
                <w:sz w:val="11"/>
              </w:rPr>
              <w:t>42.694</w:t>
            </w:r>
          </w:p>
        </w:tc>
        <w:tc>
          <w:tcPr>
            <w:tcW w:w="1170" w:type="dxa"/>
            <w:tcBorders>
              <w:bottom w:val="single" w:sz="4" w:space="0" w:color="FFFFFF" w:themeColor="background1"/>
            </w:tcBorders>
            <w:shd w:val="clear" w:color="auto" w:fill="E6E6E6"/>
            <w:vAlign w:val="center"/>
          </w:tcPr>
          <w:p w14:paraId="46C15EC0" w14:textId="77777777" w:rsidR="004C4EB6" w:rsidRPr="003D367E" w:rsidRDefault="004C4EB6" w:rsidP="00B901A0">
            <w:pPr>
              <w:pStyle w:val="070-TabelaPadro"/>
              <w:rPr>
                <w:b/>
                <w:sz w:val="11"/>
              </w:rPr>
            </w:pPr>
            <w:bookmarkStart w:id="2557" w:name="BBTVM01AC002"/>
            <w:bookmarkEnd w:id="2557"/>
            <w:r>
              <w:rPr>
                <w:b/>
                <w:sz w:val="11"/>
              </w:rPr>
              <w:t>21.782</w:t>
            </w:r>
          </w:p>
        </w:tc>
        <w:tc>
          <w:tcPr>
            <w:tcW w:w="1170" w:type="dxa"/>
            <w:tcBorders>
              <w:bottom w:val="single" w:sz="4" w:space="0" w:color="FFFFFF" w:themeColor="background1"/>
            </w:tcBorders>
            <w:shd w:val="clear" w:color="auto" w:fill="E6E6E6"/>
            <w:vAlign w:val="center"/>
          </w:tcPr>
          <w:p w14:paraId="035CC166" w14:textId="77777777" w:rsidR="004C4EB6" w:rsidRPr="003D367E" w:rsidRDefault="004C4EB6" w:rsidP="00B901A0">
            <w:pPr>
              <w:pStyle w:val="070-TabelaPadro"/>
              <w:rPr>
                <w:b/>
                <w:sz w:val="11"/>
              </w:rPr>
            </w:pPr>
            <w:bookmarkStart w:id="2558" w:name="BBTVM01AD002"/>
            <w:bookmarkEnd w:id="2558"/>
            <w:r>
              <w:rPr>
                <w:b/>
                <w:sz w:val="11"/>
              </w:rPr>
              <w:t>42.270</w:t>
            </w:r>
          </w:p>
        </w:tc>
        <w:tc>
          <w:tcPr>
            <w:tcW w:w="1170" w:type="dxa"/>
            <w:tcBorders>
              <w:bottom w:val="single" w:sz="4" w:space="0" w:color="FFFFFF" w:themeColor="background1"/>
            </w:tcBorders>
            <w:shd w:val="clear" w:color="auto" w:fill="E6E6E6"/>
            <w:vAlign w:val="center"/>
          </w:tcPr>
          <w:p w14:paraId="18740AC6" w14:textId="77777777" w:rsidR="004C4EB6" w:rsidRPr="003D367E" w:rsidRDefault="004C4EB6" w:rsidP="00B901A0">
            <w:pPr>
              <w:pStyle w:val="070-TabelaPadro"/>
              <w:rPr>
                <w:b/>
                <w:sz w:val="11"/>
              </w:rPr>
            </w:pPr>
            <w:bookmarkStart w:id="2559" w:name="BBTVM01AE002"/>
            <w:bookmarkEnd w:id="2559"/>
            <w:r>
              <w:rPr>
                <w:b/>
                <w:sz w:val="11"/>
              </w:rPr>
              <w:t>4.208.514</w:t>
            </w:r>
          </w:p>
        </w:tc>
        <w:tc>
          <w:tcPr>
            <w:tcW w:w="1170" w:type="dxa"/>
            <w:tcBorders>
              <w:bottom w:val="single" w:sz="4" w:space="0" w:color="FFFFFF" w:themeColor="background1"/>
            </w:tcBorders>
            <w:shd w:val="clear" w:color="auto" w:fill="E6E6E6"/>
            <w:vAlign w:val="center"/>
          </w:tcPr>
          <w:p w14:paraId="36CE018E" w14:textId="77777777" w:rsidR="004C4EB6" w:rsidRPr="003D367E" w:rsidRDefault="004C4EB6" w:rsidP="00B901A0">
            <w:pPr>
              <w:pStyle w:val="070-TabelaPadro"/>
              <w:rPr>
                <w:b/>
                <w:sz w:val="11"/>
              </w:rPr>
            </w:pPr>
            <w:bookmarkStart w:id="2560" w:name="BBTVM01AF002"/>
            <w:bookmarkEnd w:id="2560"/>
            <w:r>
              <w:rPr>
                <w:b/>
                <w:sz w:val="11"/>
              </w:rPr>
              <w:t>4.321.792</w:t>
            </w:r>
          </w:p>
        </w:tc>
        <w:tc>
          <w:tcPr>
            <w:tcW w:w="1170" w:type="dxa"/>
            <w:tcBorders>
              <w:bottom w:val="single" w:sz="4" w:space="0" w:color="FFFFFF" w:themeColor="background1"/>
            </w:tcBorders>
            <w:shd w:val="clear" w:color="auto" w:fill="E6E6E6"/>
            <w:vAlign w:val="center"/>
          </w:tcPr>
          <w:p w14:paraId="181E8432" w14:textId="77777777" w:rsidR="004C4EB6" w:rsidRPr="003D367E" w:rsidRDefault="004C4EB6" w:rsidP="00B901A0">
            <w:pPr>
              <w:pStyle w:val="070-TabelaPadro"/>
              <w:rPr>
                <w:b/>
                <w:sz w:val="11"/>
              </w:rPr>
            </w:pPr>
            <w:bookmarkStart w:id="2561" w:name="BBTVM01AG002"/>
            <w:bookmarkEnd w:id="2561"/>
            <w:r>
              <w:rPr>
                <w:b/>
                <w:sz w:val="11"/>
              </w:rPr>
              <w:t>4.315.260</w:t>
            </w:r>
          </w:p>
        </w:tc>
        <w:tc>
          <w:tcPr>
            <w:tcW w:w="1170" w:type="dxa"/>
            <w:tcBorders>
              <w:bottom w:val="single" w:sz="4" w:space="0" w:color="FFFFFF" w:themeColor="background1"/>
            </w:tcBorders>
            <w:shd w:val="clear" w:color="auto" w:fill="E6E6E6"/>
            <w:vAlign w:val="center"/>
          </w:tcPr>
          <w:p w14:paraId="65C2434F" w14:textId="77777777" w:rsidR="004C4EB6" w:rsidRPr="003D367E" w:rsidRDefault="004C4EB6" w:rsidP="00B901A0">
            <w:pPr>
              <w:pStyle w:val="070-TabelaPadro"/>
              <w:rPr>
                <w:b/>
                <w:sz w:val="11"/>
              </w:rPr>
            </w:pPr>
            <w:bookmarkStart w:id="2562" w:name="BBTVM01AH002"/>
            <w:bookmarkEnd w:id="2562"/>
            <w:r>
              <w:rPr>
                <w:b/>
                <w:sz w:val="11"/>
              </w:rPr>
              <w:t>(6.532)</w:t>
            </w:r>
          </w:p>
        </w:tc>
        <w:tc>
          <w:tcPr>
            <w:tcW w:w="1170" w:type="dxa"/>
            <w:tcBorders>
              <w:bottom w:val="single" w:sz="4" w:space="0" w:color="FFFFFF" w:themeColor="background1"/>
            </w:tcBorders>
            <w:shd w:val="clear" w:color="auto" w:fill="E6E6E6"/>
            <w:vAlign w:val="center"/>
          </w:tcPr>
          <w:p w14:paraId="689D2309" w14:textId="77777777" w:rsidR="004C4EB6" w:rsidRPr="003D367E" w:rsidRDefault="004C4EB6" w:rsidP="00B901A0">
            <w:pPr>
              <w:pStyle w:val="070-TabelaPadro"/>
              <w:rPr>
                <w:b/>
                <w:sz w:val="11"/>
              </w:rPr>
            </w:pPr>
            <w:bookmarkStart w:id="2563" w:name="BBTVM01AI002"/>
            <w:bookmarkEnd w:id="2563"/>
            <w:r>
              <w:rPr>
                <w:b/>
                <w:sz w:val="11"/>
              </w:rPr>
              <w:t>9.752.845</w:t>
            </w:r>
          </w:p>
        </w:tc>
        <w:tc>
          <w:tcPr>
            <w:tcW w:w="1170" w:type="dxa"/>
            <w:tcBorders>
              <w:bottom w:val="single" w:sz="4" w:space="0" w:color="FFFFFF" w:themeColor="background1"/>
            </w:tcBorders>
            <w:shd w:val="clear" w:color="auto" w:fill="E6E6E6"/>
            <w:vAlign w:val="center"/>
          </w:tcPr>
          <w:p w14:paraId="6F55FB57" w14:textId="77777777" w:rsidR="004C4EB6" w:rsidRPr="003D367E" w:rsidRDefault="004C4EB6" w:rsidP="00B901A0">
            <w:pPr>
              <w:pStyle w:val="070-TabelaPadro"/>
              <w:rPr>
                <w:b/>
                <w:sz w:val="11"/>
              </w:rPr>
            </w:pPr>
            <w:bookmarkStart w:id="2564" w:name="BBTVM01AJ002"/>
            <w:bookmarkEnd w:id="2564"/>
            <w:r>
              <w:rPr>
                <w:b/>
                <w:sz w:val="11"/>
              </w:rPr>
              <w:t>9.884.516</w:t>
            </w:r>
          </w:p>
        </w:tc>
        <w:tc>
          <w:tcPr>
            <w:tcW w:w="1170" w:type="dxa"/>
            <w:tcBorders>
              <w:bottom w:val="single" w:sz="4" w:space="0" w:color="FFFFFF" w:themeColor="background1"/>
            </w:tcBorders>
            <w:shd w:val="clear" w:color="auto" w:fill="E6E6E6"/>
            <w:vAlign w:val="center"/>
          </w:tcPr>
          <w:p w14:paraId="50982819" w14:textId="77777777" w:rsidR="004C4EB6" w:rsidRPr="003D367E" w:rsidRDefault="004C4EB6" w:rsidP="00B901A0">
            <w:pPr>
              <w:pStyle w:val="070-TabelaPadro"/>
              <w:rPr>
                <w:b/>
                <w:sz w:val="11"/>
              </w:rPr>
            </w:pPr>
            <w:bookmarkStart w:id="2565" w:name="BBTVM01AK002"/>
            <w:bookmarkEnd w:id="2565"/>
            <w:r>
              <w:rPr>
                <w:b/>
                <w:sz w:val="11"/>
              </w:rPr>
              <w:t>131.671</w:t>
            </w:r>
          </w:p>
        </w:tc>
      </w:tr>
      <w:tr w:rsidR="004C4EB6" w:rsidRPr="003D367E" w14:paraId="540E9613" w14:textId="77777777" w:rsidTr="00B901A0">
        <w:trPr>
          <w:cantSplit/>
        </w:trPr>
        <w:tc>
          <w:tcPr>
            <w:tcW w:w="2929" w:type="dxa"/>
            <w:tcBorders>
              <w:bottom w:val="single" w:sz="4" w:space="0" w:color="FFFFFF" w:themeColor="background1"/>
            </w:tcBorders>
            <w:shd w:val="clear" w:color="auto" w:fill="F3F3F3"/>
            <w:vAlign w:val="center"/>
          </w:tcPr>
          <w:p w14:paraId="5D64BCC8" w14:textId="77777777" w:rsidR="004C4EB6" w:rsidRPr="003D367E" w:rsidRDefault="004C4EB6" w:rsidP="00B901A0">
            <w:pPr>
              <w:pStyle w:val="070-TabelaPadro"/>
              <w:ind w:left="120"/>
              <w:jc w:val="left"/>
              <w:rPr>
                <w:sz w:val="11"/>
              </w:rPr>
            </w:pPr>
            <w:bookmarkStart w:id="2566" w:name="BBTVM0100003" w:colFirst="0" w:colLast="0"/>
            <w:bookmarkEnd w:id="2555"/>
            <w:r>
              <w:rPr>
                <w:sz w:val="11"/>
              </w:rPr>
              <w:t>Letras do tesouro nacional</w:t>
            </w:r>
          </w:p>
        </w:tc>
        <w:tc>
          <w:tcPr>
            <w:tcW w:w="1170" w:type="dxa"/>
            <w:tcBorders>
              <w:bottom w:val="single" w:sz="4" w:space="0" w:color="FFFFFF" w:themeColor="background1"/>
            </w:tcBorders>
            <w:shd w:val="clear" w:color="auto" w:fill="F3F3F3"/>
            <w:vAlign w:val="center"/>
          </w:tcPr>
          <w:p w14:paraId="7CAB3293" w14:textId="77777777" w:rsidR="004C4EB6" w:rsidRPr="003D367E" w:rsidRDefault="004C4EB6" w:rsidP="00B901A0">
            <w:pPr>
              <w:pStyle w:val="070-TabelaPadro"/>
              <w:rPr>
                <w:sz w:val="11"/>
              </w:rPr>
            </w:pPr>
            <w:bookmarkStart w:id="2567" w:name="BBTVM01AB003"/>
            <w:bookmarkEnd w:id="2567"/>
            <w:r>
              <w:rPr>
                <w:sz w:val="11"/>
              </w:rPr>
              <w:t>42.694</w:t>
            </w:r>
          </w:p>
        </w:tc>
        <w:tc>
          <w:tcPr>
            <w:tcW w:w="1170" w:type="dxa"/>
            <w:tcBorders>
              <w:bottom w:val="single" w:sz="4" w:space="0" w:color="FFFFFF" w:themeColor="background1"/>
            </w:tcBorders>
            <w:shd w:val="clear" w:color="auto" w:fill="F3F3F3"/>
            <w:vAlign w:val="center"/>
          </w:tcPr>
          <w:p w14:paraId="4EC01D26" w14:textId="77777777" w:rsidR="004C4EB6" w:rsidRPr="003D367E" w:rsidRDefault="004C4EB6" w:rsidP="00B901A0">
            <w:pPr>
              <w:pStyle w:val="070-TabelaPadro"/>
              <w:rPr>
                <w:sz w:val="11"/>
              </w:rPr>
            </w:pPr>
            <w:bookmarkStart w:id="2568" w:name="BBTVM01AC003"/>
            <w:bookmarkEnd w:id="2568"/>
            <w:r>
              <w:rPr>
                <w:sz w:val="11"/>
              </w:rPr>
              <w:t>18.473</w:t>
            </w:r>
          </w:p>
        </w:tc>
        <w:tc>
          <w:tcPr>
            <w:tcW w:w="1170" w:type="dxa"/>
            <w:tcBorders>
              <w:bottom w:val="single" w:sz="4" w:space="0" w:color="FFFFFF" w:themeColor="background1"/>
            </w:tcBorders>
            <w:shd w:val="clear" w:color="auto" w:fill="F3F3F3"/>
            <w:vAlign w:val="center"/>
          </w:tcPr>
          <w:p w14:paraId="3B2B1C70" w14:textId="77777777" w:rsidR="004C4EB6" w:rsidRPr="003D367E" w:rsidRDefault="004C4EB6" w:rsidP="00B901A0">
            <w:pPr>
              <w:pStyle w:val="070-TabelaPadro"/>
              <w:rPr>
                <w:sz w:val="11"/>
              </w:rPr>
            </w:pPr>
            <w:bookmarkStart w:id="2569" w:name="BBTVM01AD003"/>
            <w:bookmarkEnd w:id="2569"/>
            <w:r>
              <w:rPr>
                <w:sz w:val="11"/>
              </w:rPr>
              <w:t>13.198</w:t>
            </w:r>
          </w:p>
        </w:tc>
        <w:tc>
          <w:tcPr>
            <w:tcW w:w="1170" w:type="dxa"/>
            <w:tcBorders>
              <w:bottom w:val="single" w:sz="4" w:space="0" w:color="FFFFFF" w:themeColor="background1"/>
            </w:tcBorders>
            <w:shd w:val="clear" w:color="auto" w:fill="F3F3F3"/>
            <w:vAlign w:val="center"/>
          </w:tcPr>
          <w:p w14:paraId="7FEEC229" w14:textId="77777777" w:rsidR="004C4EB6" w:rsidRPr="003D367E" w:rsidRDefault="004C4EB6" w:rsidP="00B901A0">
            <w:pPr>
              <w:pStyle w:val="070-TabelaPadro"/>
              <w:rPr>
                <w:sz w:val="11"/>
              </w:rPr>
            </w:pPr>
            <w:bookmarkStart w:id="2570" w:name="BBTVM01AE003"/>
            <w:bookmarkEnd w:id="2570"/>
            <w:r>
              <w:rPr>
                <w:sz w:val="11"/>
              </w:rPr>
              <w:t>3.312.683</w:t>
            </w:r>
          </w:p>
        </w:tc>
        <w:tc>
          <w:tcPr>
            <w:tcW w:w="1170" w:type="dxa"/>
            <w:tcBorders>
              <w:bottom w:val="single" w:sz="4" w:space="0" w:color="FFFFFF" w:themeColor="background1"/>
            </w:tcBorders>
            <w:shd w:val="clear" w:color="auto" w:fill="F3F3F3"/>
            <w:vAlign w:val="center"/>
          </w:tcPr>
          <w:p w14:paraId="059B980F" w14:textId="77777777" w:rsidR="004C4EB6" w:rsidRPr="003D367E" w:rsidRDefault="004C4EB6" w:rsidP="00B901A0">
            <w:pPr>
              <w:pStyle w:val="070-TabelaPadro"/>
              <w:rPr>
                <w:sz w:val="11"/>
              </w:rPr>
            </w:pPr>
            <w:bookmarkStart w:id="2571" w:name="BBTVM01AF003"/>
            <w:bookmarkEnd w:id="2571"/>
            <w:r>
              <w:rPr>
                <w:sz w:val="11"/>
              </w:rPr>
              <w:t>3.388.641</w:t>
            </w:r>
          </w:p>
        </w:tc>
        <w:tc>
          <w:tcPr>
            <w:tcW w:w="1170" w:type="dxa"/>
            <w:tcBorders>
              <w:bottom w:val="single" w:sz="4" w:space="0" w:color="FFFFFF" w:themeColor="background1"/>
            </w:tcBorders>
            <w:shd w:val="clear" w:color="auto" w:fill="F3F3F3"/>
            <w:vAlign w:val="center"/>
          </w:tcPr>
          <w:p w14:paraId="3D251FFC" w14:textId="77777777" w:rsidR="004C4EB6" w:rsidRPr="003D367E" w:rsidRDefault="004C4EB6" w:rsidP="00B901A0">
            <w:pPr>
              <w:pStyle w:val="070-TabelaPadro"/>
              <w:rPr>
                <w:sz w:val="11"/>
              </w:rPr>
            </w:pPr>
            <w:bookmarkStart w:id="2572" w:name="BBTVM01AG003"/>
            <w:bookmarkEnd w:id="2572"/>
            <w:r>
              <w:rPr>
                <w:sz w:val="11"/>
              </w:rPr>
              <w:t>3.387.048</w:t>
            </w:r>
          </w:p>
        </w:tc>
        <w:tc>
          <w:tcPr>
            <w:tcW w:w="1170" w:type="dxa"/>
            <w:tcBorders>
              <w:bottom w:val="single" w:sz="4" w:space="0" w:color="FFFFFF" w:themeColor="background1"/>
            </w:tcBorders>
            <w:shd w:val="clear" w:color="auto" w:fill="F3F3F3"/>
            <w:vAlign w:val="center"/>
          </w:tcPr>
          <w:p w14:paraId="5448EAA6" w14:textId="77777777" w:rsidR="004C4EB6" w:rsidRPr="003D367E" w:rsidRDefault="004C4EB6" w:rsidP="00B901A0">
            <w:pPr>
              <w:pStyle w:val="070-TabelaPadro"/>
              <w:rPr>
                <w:sz w:val="11"/>
              </w:rPr>
            </w:pPr>
            <w:bookmarkStart w:id="2573" w:name="BBTVM01AH003"/>
            <w:bookmarkEnd w:id="2573"/>
            <w:r>
              <w:rPr>
                <w:sz w:val="11"/>
              </w:rPr>
              <w:t>(1.593)</w:t>
            </w:r>
          </w:p>
        </w:tc>
        <w:tc>
          <w:tcPr>
            <w:tcW w:w="1170" w:type="dxa"/>
            <w:tcBorders>
              <w:bottom w:val="single" w:sz="4" w:space="0" w:color="FFFFFF" w:themeColor="background1"/>
            </w:tcBorders>
            <w:shd w:val="clear" w:color="auto" w:fill="F3F3F3"/>
            <w:vAlign w:val="center"/>
          </w:tcPr>
          <w:p w14:paraId="0C5ED5EC" w14:textId="77777777" w:rsidR="004C4EB6" w:rsidRPr="003D367E" w:rsidRDefault="004C4EB6" w:rsidP="00B901A0">
            <w:pPr>
              <w:pStyle w:val="070-TabelaPadro"/>
              <w:rPr>
                <w:sz w:val="11"/>
              </w:rPr>
            </w:pPr>
            <w:bookmarkStart w:id="2574" w:name="BBTVM01AI003"/>
            <w:bookmarkEnd w:id="2574"/>
            <w:r>
              <w:rPr>
                <w:sz w:val="11"/>
              </w:rPr>
              <w:t>8.716.947</w:t>
            </w:r>
          </w:p>
        </w:tc>
        <w:tc>
          <w:tcPr>
            <w:tcW w:w="1170" w:type="dxa"/>
            <w:tcBorders>
              <w:bottom w:val="single" w:sz="4" w:space="0" w:color="FFFFFF" w:themeColor="background1"/>
            </w:tcBorders>
            <w:shd w:val="clear" w:color="auto" w:fill="F3F3F3"/>
            <w:vAlign w:val="center"/>
          </w:tcPr>
          <w:p w14:paraId="2D417CA0" w14:textId="77777777" w:rsidR="004C4EB6" w:rsidRPr="003D367E" w:rsidRDefault="004C4EB6" w:rsidP="00B901A0">
            <w:pPr>
              <w:pStyle w:val="070-TabelaPadro"/>
              <w:rPr>
                <w:sz w:val="11"/>
              </w:rPr>
            </w:pPr>
            <w:bookmarkStart w:id="2575" w:name="BBTVM01AJ003"/>
            <w:bookmarkEnd w:id="2575"/>
            <w:r>
              <w:rPr>
                <w:sz w:val="11"/>
              </w:rPr>
              <w:t>8.832.068</w:t>
            </w:r>
          </w:p>
        </w:tc>
        <w:tc>
          <w:tcPr>
            <w:tcW w:w="1170" w:type="dxa"/>
            <w:tcBorders>
              <w:bottom w:val="single" w:sz="4" w:space="0" w:color="FFFFFF" w:themeColor="background1"/>
            </w:tcBorders>
            <w:shd w:val="clear" w:color="auto" w:fill="F3F3F3"/>
            <w:vAlign w:val="center"/>
          </w:tcPr>
          <w:p w14:paraId="4456E150" w14:textId="77777777" w:rsidR="004C4EB6" w:rsidRPr="003D367E" w:rsidRDefault="004C4EB6" w:rsidP="00B901A0">
            <w:pPr>
              <w:pStyle w:val="070-TabelaPadro"/>
              <w:rPr>
                <w:sz w:val="11"/>
              </w:rPr>
            </w:pPr>
            <w:bookmarkStart w:id="2576" w:name="BBTVM01AK003"/>
            <w:bookmarkEnd w:id="2576"/>
            <w:r>
              <w:rPr>
                <w:sz w:val="11"/>
              </w:rPr>
              <w:t>115.121</w:t>
            </w:r>
          </w:p>
        </w:tc>
      </w:tr>
      <w:bookmarkEnd w:id="2566"/>
      <w:tr w:rsidR="004C4EB6" w:rsidRPr="003D367E" w14:paraId="5C103071" w14:textId="77777777" w:rsidTr="00B901A0">
        <w:trPr>
          <w:cantSplit/>
        </w:trPr>
        <w:tc>
          <w:tcPr>
            <w:tcW w:w="2929" w:type="dxa"/>
            <w:tcBorders>
              <w:bottom w:val="single" w:sz="4" w:space="0" w:color="FFFFFF" w:themeColor="background1"/>
            </w:tcBorders>
            <w:shd w:val="clear" w:color="auto" w:fill="E6E6E6"/>
            <w:vAlign w:val="center"/>
          </w:tcPr>
          <w:p w14:paraId="4EA032D7" w14:textId="77777777" w:rsidR="004C4EB6" w:rsidRDefault="004C4EB6" w:rsidP="00B901A0">
            <w:pPr>
              <w:pStyle w:val="070-TabelaPadro"/>
              <w:ind w:left="120"/>
              <w:jc w:val="left"/>
              <w:rPr>
                <w:sz w:val="11"/>
              </w:rPr>
            </w:pPr>
            <w:r>
              <w:rPr>
                <w:sz w:val="11"/>
              </w:rPr>
              <w:t>Notas do tesouro nacional</w:t>
            </w:r>
          </w:p>
        </w:tc>
        <w:tc>
          <w:tcPr>
            <w:tcW w:w="1170" w:type="dxa"/>
            <w:tcBorders>
              <w:bottom w:val="single" w:sz="4" w:space="0" w:color="FFFFFF" w:themeColor="background1"/>
            </w:tcBorders>
            <w:shd w:val="clear" w:color="auto" w:fill="E6E6E6"/>
            <w:vAlign w:val="center"/>
          </w:tcPr>
          <w:p w14:paraId="72CB3712"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790CACFD"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7655650F"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4512FA18" w14:textId="77777777" w:rsidR="004C4EB6" w:rsidRDefault="004C4EB6" w:rsidP="00B901A0">
            <w:pPr>
              <w:pStyle w:val="070-TabelaPadro"/>
              <w:rPr>
                <w:sz w:val="11"/>
              </w:rPr>
            </w:pPr>
            <w:r>
              <w:rPr>
                <w:sz w:val="11"/>
              </w:rPr>
              <w:t>890.839</w:t>
            </w:r>
          </w:p>
        </w:tc>
        <w:tc>
          <w:tcPr>
            <w:tcW w:w="1170" w:type="dxa"/>
            <w:tcBorders>
              <w:bottom w:val="single" w:sz="4" w:space="0" w:color="FFFFFF" w:themeColor="background1"/>
            </w:tcBorders>
            <w:shd w:val="clear" w:color="auto" w:fill="E6E6E6"/>
            <w:vAlign w:val="center"/>
          </w:tcPr>
          <w:p w14:paraId="04113820" w14:textId="77777777" w:rsidR="004C4EB6" w:rsidRDefault="004C4EB6" w:rsidP="00B901A0">
            <w:pPr>
              <w:pStyle w:val="070-TabelaPadro"/>
              <w:rPr>
                <w:sz w:val="11"/>
              </w:rPr>
            </w:pPr>
            <w:r>
              <w:rPr>
                <w:sz w:val="11"/>
              </w:rPr>
              <w:t>895.709</w:t>
            </w:r>
          </w:p>
        </w:tc>
        <w:tc>
          <w:tcPr>
            <w:tcW w:w="1170" w:type="dxa"/>
            <w:tcBorders>
              <w:bottom w:val="single" w:sz="4" w:space="0" w:color="FFFFFF" w:themeColor="background1"/>
            </w:tcBorders>
            <w:shd w:val="clear" w:color="auto" w:fill="E6E6E6"/>
            <w:vAlign w:val="center"/>
          </w:tcPr>
          <w:p w14:paraId="23A2C917" w14:textId="77777777" w:rsidR="004C4EB6" w:rsidRDefault="004C4EB6" w:rsidP="00B901A0">
            <w:pPr>
              <w:pStyle w:val="070-TabelaPadro"/>
              <w:rPr>
                <w:sz w:val="11"/>
              </w:rPr>
            </w:pPr>
            <w:r>
              <w:rPr>
                <w:sz w:val="11"/>
              </w:rPr>
              <w:t>890.839</w:t>
            </w:r>
          </w:p>
        </w:tc>
        <w:tc>
          <w:tcPr>
            <w:tcW w:w="1170" w:type="dxa"/>
            <w:tcBorders>
              <w:bottom w:val="single" w:sz="4" w:space="0" w:color="FFFFFF" w:themeColor="background1"/>
            </w:tcBorders>
            <w:shd w:val="clear" w:color="auto" w:fill="E6E6E6"/>
            <w:vAlign w:val="center"/>
          </w:tcPr>
          <w:p w14:paraId="37094A4D" w14:textId="77777777" w:rsidR="004C4EB6" w:rsidRDefault="004C4EB6" w:rsidP="00B901A0">
            <w:pPr>
              <w:pStyle w:val="070-TabelaPadro"/>
              <w:rPr>
                <w:sz w:val="11"/>
              </w:rPr>
            </w:pPr>
            <w:r>
              <w:rPr>
                <w:sz w:val="11"/>
              </w:rPr>
              <w:t>(4.870)</w:t>
            </w:r>
          </w:p>
        </w:tc>
        <w:tc>
          <w:tcPr>
            <w:tcW w:w="1170" w:type="dxa"/>
            <w:tcBorders>
              <w:bottom w:val="single" w:sz="4" w:space="0" w:color="FFFFFF" w:themeColor="background1"/>
            </w:tcBorders>
            <w:shd w:val="clear" w:color="auto" w:fill="E6E6E6"/>
            <w:vAlign w:val="center"/>
          </w:tcPr>
          <w:p w14:paraId="7A7448BB" w14:textId="77777777" w:rsidR="004C4EB6" w:rsidRDefault="004C4EB6" w:rsidP="00B901A0">
            <w:pPr>
              <w:pStyle w:val="070-TabelaPadro"/>
              <w:rPr>
                <w:sz w:val="11"/>
              </w:rPr>
            </w:pPr>
            <w:r>
              <w:rPr>
                <w:sz w:val="11"/>
              </w:rPr>
              <w:t>718.985</w:t>
            </w:r>
          </w:p>
        </w:tc>
        <w:tc>
          <w:tcPr>
            <w:tcW w:w="1170" w:type="dxa"/>
            <w:tcBorders>
              <w:bottom w:val="single" w:sz="4" w:space="0" w:color="FFFFFF" w:themeColor="background1"/>
            </w:tcBorders>
            <w:shd w:val="clear" w:color="auto" w:fill="E6E6E6"/>
            <w:vAlign w:val="center"/>
          </w:tcPr>
          <w:p w14:paraId="5A172930" w14:textId="77777777" w:rsidR="004C4EB6" w:rsidRDefault="004C4EB6" w:rsidP="00B901A0">
            <w:pPr>
              <w:pStyle w:val="070-TabelaPadro"/>
              <w:rPr>
                <w:sz w:val="11"/>
              </w:rPr>
            </w:pPr>
            <w:r>
              <w:rPr>
                <w:sz w:val="11"/>
              </w:rPr>
              <w:t>735.388</w:t>
            </w:r>
          </w:p>
        </w:tc>
        <w:tc>
          <w:tcPr>
            <w:tcW w:w="1170" w:type="dxa"/>
            <w:tcBorders>
              <w:bottom w:val="single" w:sz="4" w:space="0" w:color="FFFFFF" w:themeColor="background1"/>
            </w:tcBorders>
            <w:shd w:val="clear" w:color="auto" w:fill="E6E6E6"/>
            <w:vAlign w:val="center"/>
          </w:tcPr>
          <w:p w14:paraId="45940EFF" w14:textId="77777777" w:rsidR="004C4EB6" w:rsidRDefault="004C4EB6" w:rsidP="00B901A0">
            <w:pPr>
              <w:pStyle w:val="070-TabelaPadro"/>
              <w:rPr>
                <w:sz w:val="11"/>
              </w:rPr>
            </w:pPr>
            <w:r>
              <w:rPr>
                <w:sz w:val="11"/>
              </w:rPr>
              <w:t>16.403</w:t>
            </w:r>
          </w:p>
        </w:tc>
      </w:tr>
      <w:tr w:rsidR="004C4EB6" w:rsidRPr="003D367E" w14:paraId="4409522B" w14:textId="77777777" w:rsidTr="00B901A0">
        <w:trPr>
          <w:cantSplit/>
        </w:trPr>
        <w:tc>
          <w:tcPr>
            <w:tcW w:w="2929" w:type="dxa"/>
            <w:tcBorders>
              <w:bottom w:val="single" w:sz="4" w:space="0" w:color="FFFFFF" w:themeColor="background1"/>
            </w:tcBorders>
            <w:shd w:val="clear" w:color="auto" w:fill="F3F3F3"/>
            <w:vAlign w:val="center"/>
          </w:tcPr>
          <w:p w14:paraId="741F36CA" w14:textId="77777777" w:rsidR="004C4EB6" w:rsidRDefault="004C4EB6" w:rsidP="00B901A0">
            <w:pPr>
              <w:pStyle w:val="070-TabelaPadro"/>
              <w:ind w:left="120"/>
              <w:jc w:val="left"/>
              <w:rPr>
                <w:sz w:val="11"/>
              </w:rPr>
            </w:pPr>
            <w:r>
              <w:rPr>
                <w:sz w:val="11"/>
              </w:rPr>
              <w:t>Letras financeiras do tesouro</w:t>
            </w:r>
          </w:p>
        </w:tc>
        <w:tc>
          <w:tcPr>
            <w:tcW w:w="1170" w:type="dxa"/>
            <w:tcBorders>
              <w:bottom w:val="single" w:sz="4" w:space="0" w:color="FFFFFF" w:themeColor="background1"/>
            </w:tcBorders>
            <w:shd w:val="clear" w:color="auto" w:fill="F3F3F3"/>
            <w:vAlign w:val="center"/>
          </w:tcPr>
          <w:p w14:paraId="6C85D81E"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65C0F719"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36D47231" w14:textId="77777777" w:rsidR="004C4EB6" w:rsidRDefault="004C4EB6" w:rsidP="00B901A0">
            <w:pPr>
              <w:pStyle w:val="070-TabelaPadro"/>
              <w:rPr>
                <w:sz w:val="11"/>
              </w:rPr>
            </w:pPr>
            <w:r>
              <w:rPr>
                <w:sz w:val="11"/>
              </w:rPr>
              <w:t>29.072</w:t>
            </w:r>
          </w:p>
        </w:tc>
        <w:tc>
          <w:tcPr>
            <w:tcW w:w="1170" w:type="dxa"/>
            <w:tcBorders>
              <w:bottom w:val="single" w:sz="4" w:space="0" w:color="FFFFFF" w:themeColor="background1"/>
            </w:tcBorders>
            <w:shd w:val="clear" w:color="auto" w:fill="F3F3F3"/>
            <w:vAlign w:val="center"/>
          </w:tcPr>
          <w:p w14:paraId="0F2DA229" w14:textId="77777777" w:rsidR="004C4EB6" w:rsidRDefault="004C4EB6" w:rsidP="00B901A0">
            <w:pPr>
              <w:pStyle w:val="070-TabelaPadro"/>
              <w:rPr>
                <w:sz w:val="11"/>
              </w:rPr>
            </w:pPr>
            <w:r>
              <w:rPr>
                <w:sz w:val="11"/>
              </w:rPr>
              <w:t>4.992</w:t>
            </w:r>
          </w:p>
        </w:tc>
        <w:tc>
          <w:tcPr>
            <w:tcW w:w="1170" w:type="dxa"/>
            <w:tcBorders>
              <w:bottom w:val="single" w:sz="4" w:space="0" w:color="FFFFFF" w:themeColor="background1"/>
            </w:tcBorders>
            <w:shd w:val="clear" w:color="auto" w:fill="F3F3F3"/>
            <w:vAlign w:val="center"/>
          </w:tcPr>
          <w:p w14:paraId="64B2C8FF" w14:textId="77777777" w:rsidR="004C4EB6" w:rsidRDefault="004C4EB6" w:rsidP="00B901A0">
            <w:pPr>
              <w:pStyle w:val="070-TabelaPadro"/>
              <w:rPr>
                <w:sz w:val="11"/>
              </w:rPr>
            </w:pPr>
            <w:r>
              <w:rPr>
                <w:sz w:val="11"/>
              </w:rPr>
              <w:t>34.044</w:t>
            </w:r>
          </w:p>
        </w:tc>
        <w:tc>
          <w:tcPr>
            <w:tcW w:w="1170" w:type="dxa"/>
            <w:tcBorders>
              <w:bottom w:val="single" w:sz="4" w:space="0" w:color="FFFFFF" w:themeColor="background1"/>
            </w:tcBorders>
            <w:shd w:val="clear" w:color="auto" w:fill="F3F3F3"/>
            <w:vAlign w:val="center"/>
          </w:tcPr>
          <w:p w14:paraId="39D5D121" w14:textId="77777777" w:rsidR="004C4EB6" w:rsidRDefault="004C4EB6" w:rsidP="00B901A0">
            <w:pPr>
              <w:pStyle w:val="070-TabelaPadro"/>
              <w:rPr>
                <w:sz w:val="11"/>
              </w:rPr>
            </w:pPr>
            <w:r>
              <w:rPr>
                <w:sz w:val="11"/>
              </w:rPr>
              <w:t>34.064</w:t>
            </w:r>
          </w:p>
        </w:tc>
        <w:tc>
          <w:tcPr>
            <w:tcW w:w="1170" w:type="dxa"/>
            <w:tcBorders>
              <w:bottom w:val="single" w:sz="4" w:space="0" w:color="FFFFFF" w:themeColor="background1"/>
            </w:tcBorders>
            <w:shd w:val="clear" w:color="auto" w:fill="F3F3F3"/>
            <w:vAlign w:val="center"/>
          </w:tcPr>
          <w:p w14:paraId="5AC4A771" w14:textId="77777777" w:rsidR="004C4EB6" w:rsidRDefault="004C4EB6" w:rsidP="00B901A0">
            <w:pPr>
              <w:pStyle w:val="070-TabelaPadro"/>
              <w:rPr>
                <w:sz w:val="11"/>
              </w:rPr>
            </w:pPr>
            <w:r>
              <w:rPr>
                <w:sz w:val="11"/>
              </w:rPr>
              <w:t>20</w:t>
            </w:r>
          </w:p>
        </w:tc>
        <w:tc>
          <w:tcPr>
            <w:tcW w:w="1170" w:type="dxa"/>
            <w:tcBorders>
              <w:bottom w:val="single" w:sz="4" w:space="0" w:color="FFFFFF" w:themeColor="background1"/>
            </w:tcBorders>
            <w:shd w:val="clear" w:color="auto" w:fill="F3F3F3"/>
            <w:vAlign w:val="center"/>
          </w:tcPr>
          <w:p w14:paraId="45588CB1" w14:textId="77777777" w:rsidR="004C4EB6" w:rsidRDefault="004C4EB6" w:rsidP="00B901A0">
            <w:pPr>
              <w:pStyle w:val="070-TabelaPadro"/>
              <w:rPr>
                <w:sz w:val="11"/>
              </w:rPr>
            </w:pPr>
            <w:r>
              <w:rPr>
                <w:sz w:val="11"/>
              </w:rPr>
              <w:t>314.938</w:t>
            </w:r>
          </w:p>
        </w:tc>
        <w:tc>
          <w:tcPr>
            <w:tcW w:w="1170" w:type="dxa"/>
            <w:tcBorders>
              <w:bottom w:val="single" w:sz="4" w:space="0" w:color="FFFFFF" w:themeColor="background1"/>
            </w:tcBorders>
            <w:shd w:val="clear" w:color="auto" w:fill="F3F3F3"/>
            <w:vAlign w:val="center"/>
          </w:tcPr>
          <w:p w14:paraId="711A38B1" w14:textId="77777777" w:rsidR="004C4EB6" w:rsidRDefault="004C4EB6" w:rsidP="00B901A0">
            <w:pPr>
              <w:pStyle w:val="070-TabelaPadro"/>
              <w:rPr>
                <w:sz w:val="11"/>
              </w:rPr>
            </w:pPr>
            <w:r>
              <w:rPr>
                <w:sz w:val="11"/>
              </w:rPr>
              <w:t>314.436</w:t>
            </w:r>
          </w:p>
        </w:tc>
        <w:tc>
          <w:tcPr>
            <w:tcW w:w="1170" w:type="dxa"/>
            <w:tcBorders>
              <w:bottom w:val="single" w:sz="4" w:space="0" w:color="FFFFFF" w:themeColor="background1"/>
            </w:tcBorders>
            <w:shd w:val="clear" w:color="auto" w:fill="F3F3F3"/>
            <w:vAlign w:val="center"/>
          </w:tcPr>
          <w:p w14:paraId="15FDC8B4" w14:textId="77777777" w:rsidR="004C4EB6" w:rsidRDefault="004C4EB6" w:rsidP="00B901A0">
            <w:pPr>
              <w:pStyle w:val="070-TabelaPadro"/>
              <w:rPr>
                <w:sz w:val="11"/>
              </w:rPr>
            </w:pPr>
            <w:r>
              <w:rPr>
                <w:sz w:val="11"/>
              </w:rPr>
              <w:t>(502)</w:t>
            </w:r>
          </w:p>
        </w:tc>
      </w:tr>
      <w:tr w:rsidR="004C4EB6" w:rsidRPr="003D367E" w14:paraId="031F66B4" w14:textId="77777777" w:rsidTr="00B901A0">
        <w:trPr>
          <w:cantSplit/>
        </w:trPr>
        <w:tc>
          <w:tcPr>
            <w:tcW w:w="2929" w:type="dxa"/>
            <w:tcBorders>
              <w:bottom w:val="single" w:sz="4" w:space="0" w:color="FFFFFF" w:themeColor="background1"/>
            </w:tcBorders>
            <w:shd w:val="clear" w:color="auto" w:fill="E6E6E6"/>
            <w:vAlign w:val="center"/>
          </w:tcPr>
          <w:p w14:paraId="34A21EFA" w14:textId="77777777" w:rsidR="004C4EB6" w:rsidRPr="003D367E" w:rsidRDefault="004C4EB6" w:rsidP="00B901A0">
            <w:pPr>
              <w:pStyle w:val="070-TabelaPadro"/>
              <w:ind w:left="120"/>
              <w:jc w:val="left"/>
              <w:rPr>
                <w:sz w:val="11"/>
              </w:rPr>
            </w:pPr>
            <w:bookmarkStart w:id="2577" w:name="BBTVM0100052" w:colFirst="0" w:colLast="0"/>
            <w:r>
              <w:rPr>
                <w:sz w:val="11"/>
              </w:rPr>
              <w:t>Títulos de governos estrangeiros</w:t>
            </w:r>
          </w:p>
        </w:tc>
        <w:tc>
          <w:tcPr>
            <w:tcW w:w="1170" w:type="dxa"/>
            <w:tcBorders>
              <w:bottom w:val="single" w:sz="4" w:space="0" w:color="FFFFFF" w:themeColor="background1"/>
            </w:tcBorders>
            <w:shd w:val="clear" w:color="auto" w:fill="E6E6E6"/>
            <w:vAlign w:val="center"/>
          </w:tcPr>
          <w:p w14:paraId="4A8B311D" w14:textId="77777777" w:rsidR="004C4EB6" w:rsidRPr="003D367E" w:rsidRDefault="004C4EB6" w:rsidP="00B901A0">
            <w:pPr>
              <w:pStyle w:val="070-TabelaPadro"/>
              <w:rPr>
                <w:sz w:val="11"/>
              </w:rPr>
            </w:pPr>
            <w:bookmarkStart w:id="2578" w:name="BBTVM01AB052"/>
            <w:bookmarkEnd w:id="2578"/>
            <w:r>
              <w:rPr>
                <w:sz w:val="11"/>
              </w:rPr>
              <w:t>--</w:t>
            </w:r>
          </w:p>
        </w:tc>
        <w:tc>
          <w:tcPr>
            <w:tcW w:w="1170" w:type="dxa"/>
            <w:tcBorders>
              <w:bottom w:val="single" w:sz="4" w:space="0" w:color="FFFFFF" w:themeColor="background1"/>
            </w:tcBorders>
            <w:shd w:val="clear" w:color="auto" w:fill="E6E6E6"/>
            <w:vAlign w:val="center"/>
          </w:tcPr>
          <w:p w14:paraId="58E80CA3" w14:textId="77777777" w:rsidR="004C4EB6" w:rsidRPr="003D367E" w:rsidRDefault="004C4EB6" w:rsidP="00B901A0">
            <w:pPr>
              <w:pStyle w:val="070-TabelaPadro"/>
              <w:rPr>
                <w:sz w:val="11"/>
              </w:rPr>
            </w:pPr>
            <w:bookmarkStart w:id="2579" w:name="BBTVM01AC052"/>
            <w:bookmarkEnd w:id="2579"/>
            <w:r>
              <w:rPr>
                <w:sz w:val="11"/>
              </w:rPr>
              <w:t>3.309</w:t>
            </w:r>
          </w:p>
        </w:tc>
        <w:tc>
          <w:tcPr>
            <w:tcW w:w="1170" w:type="dxa"/>
            <w:tcBorders>
              <w:bottom w:val="single" w:sz="4" w:space="0" w:color="FFFFFF" w:themeColor="background1"/>
            </w:tcBorders>
            <w:shd w:val="clear" w:color="auto" w:fill="E6E6E6"/>
            <w:vAlign w:val="center"/>
          </w:tcPr>
          <w:p w14:paraId="5939A0A8" w14:textId="77777777" w:rsidR="004C4EB6" w:rsidRPr="003D367E" w:rsidRDefault="004C4EB6" w:rsidP="00B901A0">
            <w:pPr>
              <w:pStyle w:val="070-TabelaPadro"/>
              <w:rPr>
                <w:sz w:val="11"/>
              </w:rPr>
            </w:pPr>
            <w:bookmarkStart w:id="2580" w:name="BBTVM01AD052"/>
            <w:bookmarkEnd w:id="2580"/>
            <w:r>
              <w:rPr>
                <w:sz w:val="11"/>
              </w:rPr>
              <w:t>--</w:t>
            </w:r>
          </w:p>
        </w:tc>
        <w:tc>
          <w:tcPr>
            <w:tcW w:w="1170" w:type="dxa"/>
            <w:tcBorders>
              <w:bottom w:val="single" w:sz="4" w:space="0" w:color="FFFFFF" w:themeColor="background1"/>
            </w:tcBorders>
            <w:shd w:val="clear" w:color="auto" w:fill="E6E6E6"/>
            <w:vAlign w:val="center"/>
          </w:tcPr>
          <w:p w14:paraId="12D525E6" w14:textId="77777777" w:rsidR="004C4EB6" w:rsidRPr="003D367E" w:rsidRDefault="004C4EB6" w:rsidP="00B901A0">
            <w:pPr>
              <w:pStyle w:val="070-TabelaPadro"/>
              <w:rPr>
                <w:sz w:val="11"/>
              </w:rPr>
            </w:pPr>
            <w:bookmarkStart w:id="2581" w:name="BBTVM01AE052"/>
            <w:bookmarkEnd w:id="2581"/>
            <w:r>
              <w:rPr>
                <w:sz w:val="11"/>
              </w:rPr>
              <w:t>--</w:t>
            </w:r>
          </w:p>
        </w:tc>
        <w:tc>
          <w:tcPr>
            <w:tcW w:w="1170" w:type="dxa"/>
            <w:tcBorders>
              <w:bottom w:val="single" w:sz="4" w:space="0" w:color="FFFFFF" w:themeColor="background1"/>
            </w:tcBorders>
            <w:shd w:val="clear" w:color="auto" w:fill="E6E6E6"/>
            <w:vAlign w:val="center"/>
          </w:tcPr>
          <w:p w14:paraId="161BAC5E" w14:textId="77777777" w:rsidR="004C4EB6" w:rsidRPr="003D367E" w:rsidRDefault="004C4EB6" w:rsidP="00B901A0">
            <w:pPr>
              <w:pStyle w:val="070-TabelaPadro"/>
              <w:rPr>
                <w:sz w:val="11"/>
              </w:rPr>
            </w:pPr>
            <w:bookmarkStart w:id="2582" w:name="BBTVM01AF052"/>
            <w:bookmarkEnd w:id="2582"/>
            <w:r>
              <w:rPr>
                <w:sz w:val="11"/>
              </w:rPr>
              <w:t>3.398</w:t>
            </w:r>
          </w:p>
        </w:tc>
        <w:tc>
          <w:tcPr>
            <w:tcW w:w="1170" w:type="dxa"/>
            <w:tcBorders>
              <w:bottom w:val="single" w:sz="4" w:space="0" w:color="FFFFFF" w:themeColor="background1"/>
            </w:tcBorders>
            <w:shd w:val="clear" w:color="auto" w:fill="E6E6E6"/>
            <w:vAlign w:val="center"/>
          </w:tcPr>
          <w:p w14:paraId="3EB05463" w14:textId="77777777" w:rsidR="004C4EB6" w:rsidRPr="003D367E" w:rsidRDefault="004C4EB6" w:rsidP="00B901A0">
            <w:pPr>
              <w:pStyle w:val="070-TabelaPadro"/>
              <w:rPr>
                <w:sz w:val="11"/>
              </w:rPr>
            </w:pPr>
            <w:bookmarkStart w:id="2583" w:name="BBTVM01AG052"/>
            <w:bookmarkEnd w:id="2583"/>
            <w:r>
              <w:rPr>
                <w:sz w:val="11"/>
              </w:rPr>
              <w:t>3.309</w:t>
            </w:r>
          </w:p>
        </w:tc>
        <w:tc>
          <w:tcPr>
            <w:tcW w:w="1170" w:type="dxa"/>
            <w:tcBorders>
              <w:bottom w:val="single" w:sz="4" w:space="0" w:color="FFFFFF" w:themeColor="background1"/>
            </w:tcBorders>
            <w:shd w:val="clear" w:color="auto" w:fill="E6E6E6"/>
            <w:vAlign w:val="center"/>
          </w:tcPr>
          <w:p w14:paraId="0DA22353" w14:textId="77777777" w:rsidR="004C4EB6" w:rsidRPr="003D367E" w:rsidRDefault="004C4EB6" w:rsidP="00B901A0">
            <w:pPr>
              <w:pStyle w:val="070-TabelaPadro"/>
              <w:rPr>
                <w:sz w:val="11"/>
              </w:rPr>
            </w:pPr>
            <w:bookmarkStart w:id="2584" w:name="BBTVM01AH052"/>
            <w:bookmarkEnd w:id="2584"/>
            <w:r>
              <w:rPr>
                <w:sz w:val="11"/>
              </w:rPr>
              <w:t>(89)</w:t>
            </w:r>
          </w:p>
        </w:tc>
        <w:tc>
          <w:tcPr>
            <w:tcW w:w="1170" w:type="dxa"/>
            <w:tcBorders>
              <w:bottom w:val="single" w:sz="4" w:space="0" w:color="FFFFFF" w:themeColor="background1"/>
            </w:tcBorders>
            <w:shd w:val="clear" w:color="auto" w:fill="E6E6E6"/>
            <w:vAlign w:val="center"/>
          </w:tcPr>
          <w:p w14:paraId="2031D3F6" w14:textId="77777777" w:rsidR="004C4EB6" w:rsidRPr="003D367E" w:rsidRDefault="004C4EB6" w:rsidP="00B901A0">
            <w:pPr>
              <w:pStyle w:val="070-TabelaPadro"/>
              <w:rPr>
                <w:sz w:val="11"/>
              </w:rPr>
            </w:pPr>
            <w:bookmarkStart w:id="2585" w:name="BBTVM01AI052"/>
            <w:bookmarkEnd w:id="2585"/>
            <w:r>
              <w:rPr>
                <w:sz w:val="11"/>
              </w:rPr>
              <w:t>1.975</w:t>
            </w:r>
          </w:p>
        </w:tc>
        <w:tc>
          <w:tcPr>
            <w:tcW w:w="1170" w:type="dxa"/>
            <w:tcBorders>
              <w:bottom w:val="single" w:sz="4" w:space="0" w:color="FFFFFF" w:themeColor="background1"/>
            </w:tcBorders>
            <w:shd w:val="clear" w:color="auto" w:fill="E6E6E6"/>
            <w:vAlign w:val="center"/>
          </w:tcPr>
          <w:p w14:paraId="329D4FAC" w14:textId="77777777" w:rsidR="004C4EB6" w:rsidRPr="003D367E" w:rsidRDefault="004C4EB6" w:rsidP="00B901A0">
            <w:pPr>
              <w:pStyle w:val="070-TabelaPadro"/>
              <w:rPr>
                <w:sz w:val="11"/>
              </w:rPr>
            </w:pPr>
            <w:bookmarkStart w:id="2586" w:name="BBTVM01AJ052"/>
            <w:bookmarkEnd w:id="2586"/>
            <w:r>
              <w:rPr>
                <w:sz w:val="11"/>
              </w:rPr>
              <w:t>2.624</w:t>
            </w:r>
          </w:p>
        </w:tc>
        <w:tc>
          <w:tcPr>
            <w:tcW w:w="1170" w:type="dxa"/>
            <w:tcBorders>
              <w:bottom w:val="single" w:sz="4" w:space="0" w:color="FFFFFF" w:themeColor="background1"/>
            </w:tcBorders>
            <w:shd w:val="clear" w:color="auto" w:fill="E6E6E6"/>
            <w:vAlign w:val="center"/>
          </w:tcPr>
          <w:p w14:paraId="58064204" w14:textId="77777777" w:rsidR="004C4EB6" w:rsidRPr="003D367E" w:rsidRDefault="004C4EB6" w:rsidP="00B901A0">
            <w:pPr>
              <w:pStyle w:val="070-TabelaPadro"/>
              <w:rPr>
                <w:sz w:val="11"/>
              </w:rPr>
            </w:pPr>
            <w:bookmarkStart w:id="2587" w:name="BBTVM01AK052"/>
            <w:bookmarkEnd w:id="2587"/>
            <w:r>
              <w:rPr>
                <w:sz w:val="11"/>
              </w:rPr>
              <w:t>649</w:t>
            </w:r>
          </w:p>
        </w:tc>
      </w:tr>
      <w:tr w:rsidR="004C4EB6" w:rsidRPr="003D367E" w14:paraId="2073C5BC" w14:textId="77777777" w:rsidTr="00B901A0">
        <w:trPr>
          <w:cantSplit/>
        </w:trPr>
        <w:tc>
          <w:tcPr>
            <w:tcW w:w="2929" w:type="dxa"/>
            <w:tcBorders>
              <w:bottom w:val="single" w:sz="4" w:space="0" w:color="FFFFFF" w:themeColor="background1"/>
            </w:tcBorders>
            <w:shd w:val="clear" w:color="auto" w:fill="F3F3F3"/>
            <w:vAlign w:val="center"/>
          </w:tcPr>
          <w:p w14:paraId="66B3B34C" w14:textId="77777777" w:rsidR="004C4EB6" w:rsidRPr="003D367E" w:rsidRDefault="004C4EB6" w:rsidP="00B901A0">
            <w:pPr>
              <w:pStyle w:val="070-TabelaPadro"/>
              <w:ind w:left="60"/>
              <w:jc w:val="left"/>
              <w:rPr>
                <w:b/>
                <w:sz w:val="11"/>
              </w:rPr>
            </w:pPr>
            <w:bookmarkStart w:id="2588" w:name="BBTVM0100007" w:colFirst="0" w:colLast="0"/>
            <w:bookmarkEnd w:id="2577"/>
            <w:r>
              <w:rPr>
                <w:b/>
                <w:sz w:val="11"/>
              </w:rPr>
              <w:t>Títulos Privados</w:t>
            </w:r>
          </w:p>
        </w:tc>
        <w:tc>
          <w:tcPr>
            <w:tcW w:w="1170" w:type="dxa"/>
            <w:tcBorders>
              <w:bottom w:val="single" w:sz="4" w:space="0" w:color="FFFFFF" w:themeColor="background1"/>
            </w:tcBorders>
            <w:shd w:val="clear" w:color="auto" w:fill="F3F3F3"/>
            <w:vAlign w:val="center"/>
          </w:tcPr>
          <w:p w14:paraId="16F25563" w14:textId="77777777" w:rsidR="004C4EB6" w:rsidRPr="003D367E" w:rsidRDefault="004C4EB6" w:rsidP="00B901A0">
            <w:pPr>
              <w:pStyle w:val="070-TabelaPadro"/>
              <w:rPr>
                <w:b/>
                <w:sz w:val="11"/>
              </w:rPr>
            </w:pPr>
            <w:bookmarkStart w:id="2589" w:name="BBTVM01AB007"/>
            <w:bookmarkEnd w:id="2589"/>
            <w:r>
              <w:rPr>
                <w:b/>
                <w:sz w:val="11"/>
              </w:rPr>
              <w:t>98</w:t>
            </w:r>
          </w:p>
        </w:tc>
        <w:tc>
          <w:tcPr>
            <w:tcW w:w="1170" w:type="dxa"/>
            <w:tcBorders>
              <w:bottom w:val="single" w:sz="4" w:space="0" w:color="FFFFFF" w:themeColor="background1"/>
            </w:tcBorders>
            <w:shd w:val="clear" w:color="auto" w:fill="F3F3F3"/>
            <w:vAlign w:val="center"/>
          </w:tcPr>
          <w:p w14:paraId="69C27B39" w14:textId="77777777" w:rsidR="004C4EB6" w:rsidRPr="003D367E" w:rsidRDefault="004C4EB6" w:rsidP="00B901A0">
            <w:pPr>
              <w:pStyle w:val="070-TabelaPadro"/>
              <w:rPr>
                <w:b/>
                <w:sz w:val="11"/>
              </w:rPr>
            </w:pPr>
            <w:bookmarkStart w:id="2590" w:name="BBTVM01AC007"/>
            <w:bookmarkEnd w:id="2590"/>
            <w:r>
              <w:rPr>
                <w:b/>
                <w:sz w:val="11"/>
              </w:rPr>
              <w:t>129</w:t>
            </w:r>
          </w:p>
        </w:tc>
        <w:tc>
          <w:tcPr>
            <w:tcW w:w="1170" w:type="dxa"/>
            <w:tcBorders>
              <w:bottom w:val="single" w:sz="4" w:space="0" w:color="FFFFFF" w:themeColor="background1"/>
            </w:tcBorders>
            <w:shd w:val="clear" w:color="auto" w:fill="F3F3F3"/>
            <w:vAlign w:val="center"/>
          </w:tcPr>
          <w:p w14:paraId="64FE25C0" w14:textId="77777777" w:rsidR="004C4EB6" w:rsidRPr="003D367E" w:rsidRDefault="004C4EB6" w:rsidP="00B901A0">
            <w:pPr>
              <w:pStyle w:val="070-TabelaPadro"/>
              <w:rPr>
                <w:b/>
                <w:sz w:val="11"/>
              </w:rPr>
            </w:pPr>
            <w:bookmarkStart w:id="2591" w:name="BBTVM01AD007"/>
            <w:bookmarkEnd w:id="2591"/>
            <w:r>
              <w:rPr>
                <w:b/>
                <w:sz w:val="11"/>
              </w:rPr>
              <w:t>644</w:t>
            </w:r>
          </w:p>
        </w:tc>
        <w:tc>
          <w:tcPr>
            <w:tcW w:w="1170" w:type="dxa"/>
            <w:tcBorders>
              <w:bottom w:val="single" w:sz="4" w:space="0" w:color="FFFFFF" w:themeColor="background1"/>
            </w:tcBorders>
            <w:shd w:val="clear" w:color="auto" w:fill="F3F3F3"/>
            <w:vAlign w:val="center"/>
          </w:tcPr>
          <w:p w14:paraId="04FB341C" w14:textId="77777777" w:rsidR="004C4EB6" w:rsidRPr="003D367E" w:rsidRDefault="004C4EB6" w:rsidP="00B901A0">
            <w:pPr>
              <w:pStyle w:val="070-TabelaPadro"/>
              <w:rPr>
                <w:b/>
                <w:sz w:val="11"/>
              </w:rPr>
            </w:pPr>
            <w:bookmarkStart w:id="2592" w:name="BBTVM01AE007"/>
            <w:bookmarkEnd w:id="2592"/>
            <w:r>
              <w:rPr>
                <w:b/>
                <w:sz w:val="11"/>
              </w:rPr>
              <w:t>606.095</w:t>
            </w:r>
          </w:p>
        </w:tc>
        <w:tc>
          <w:tcPr>
            <w:tcW w:w="1170" w:type="dxa"/>
            <w:tcBorders>
              <w:bottom w:val="single" w:sz="4" w:space="0" w:color="FFFFFF" w:themeColor="background1"/>
            </w:tcBorders>
            <w:shd w:val="clear" w:color="auto" w:fill="F3F3F3"/>
            <w:vAlign w:val="center"/>
          </w:tcPr>
          <w:p w14:paraId="340AC53A" w14:textId="77777777" w:rsidR="004C4EB6" w:rsidRPr="003D367E" w:rsidRDefault="004C4EB6" w:rsidP="00B901A0">
            <w:pPr>
              <w:pStyle w:val="070-TabelaPadro"/>
              <w:rPr>
                <w:b/>
                <w:sz w:val="11"/>
              </w:rPr>
            </w:pPr>
            <w:bookmarkStart w:id="2593" w:name="BBTVM01AF007"/>
            <w:bookmarkEnd w:id="2593"/>
            <w:r>
              <w:rPr>
                <w:b/>
                <w:sz w:val="11"/>
              </w:rPr>
              <w:t>622.278</w:t>
            </w:r>
          </w:p>
        </w:tc>
        <w:tc>
          <w:tcPr>
            <w:tcW w:w="1170" w:type="dxa"/>
            <w:tcBorders>
              <w:bottom w:val="single" w:sz="4" w:space="0" w:color="FFFFFF" w:themeColor="background1"/>
            </w:tcBorders>
            <w:shd w:val="clear" w:color="auto" w:fill="F3F3F3"/>
            <w:vAlign w:val="center"/>
          </w:tcPr>
          <w:p w14:paraId="1C3D1E9C" w14:textId="77777777" w:rsidR="004C4EB6" w:rsidRPr="003D367E" w:rsidRDefault="004C4EB6" w:rsidP="00B901A0">
            <w:pPr>
              <w:pStyle w:val="070-TabelaPadro"/>
              <w:rPr>
                <w:b/>
                <w:sz w:val="11"/>
              </w:rPr>
            </w:pPr>
            <w:bookmarkStart w:id="2594" w:name="BBTVM01AG007"/>
            <w:bookmarkEnd w:id="2594"/>
            <w:r>
              <w:rPr>
                <w:b/>
                <w:sz w:val="11"/>
              </w:rPr>
              <w:t>606.966</w:t>
            </w:r>
          </w:p>
        </w:tc>
        <w:tc>
          <w:tcPr>
            <w:tcW w:w="1170" w:type="dxa"/>
            <w:tcBorders>
              <w:bottom w:val="single" w:sz="4" w:space="0" w:color="FFFFFF" w:themeColor="background1"/>
            </w:tcBorders>
            <w:shd w:val="clear" w:color="auto" w:fill="F3F3F3"/>
            <w:vAlign w:val="center"/>
          </w:tcPr>
          <w:p w14:paraId="6FCC06A8" w14:textId="77777777" w:rsidR="004C4EB6" w:rsidRPr="003D367E" w:rsidRDefault="004C4EB6" w:rsidP="00B901A0">
            <w:pPr>
              <w:pStyle w:val="070-TabelaPadro"/>
              <w:rPr>
                <w:b/>
                <w:sz w:val="11"/>
              </w:rPr>
            </w:pPr>
            <w:bookmarkStart w:id="2595" w:name="BBTVM01AH007"/>
            <w:bookmarkEnd w:id="2595"/>
            <w:r>
              <w:rPr>
                <w:b/>
                <w:sz w:val="11"/>
              </w:rPr>
              <w:t>(15.312)</w:t>
            </w:r>
          </w:p>
        </w:tc>
        <w:tc>
          <w:tcPr>
            <w:tcW w:w="1170" w:type="dxa"/>
            <w:tcBorders>
              <w:bottom w:val="single" w:sz="4" w:space="0" w:color="FFFFFF" w:themeColor="background1"/>
            </w:tcBorders>
            <w:shd w:val="clear" w:color="auto" w:fill="F3F3F3"/>
            <w:vAlign w:val="center"/>
          </w:tcPr>
          <w:p w14:paraId="01285FE2" w14:textId="77777777" w:rsidR="004C4EB6" w:rsidRPr="003D367E" w:rsidRDefault="004C4EB6" w:rsidP="00B901A0">
            <w:pPr>
              <w:pStyle w:val="070-TabelaPadro"/>
              <w:rPr>
                <w:b/>
                <w:sz w:val="11"/>
              </w:rPr>
            </w:pPr>
            <w:bookmarkStart w:id="2596" w:name="BBTVM01AI007"/>
            <w:bookmarkEnd w:id="2596"/>
            <w:r>
              <w:rPr>
                <w:b/>
                <w:sz w:val="11"/>
              </w:rPr>
              <w:t>113.597</w:t>
            </w:r>
          </w:p>
        </w:tc>
        <w:tc>
          <w:tcPr>
            <w:tcW w:w="1170" w:type="dxa"/>
            <w:tcBorders>
              <w:bottom w:val="single" w:sz="4" w:space="0" w:color="FFFFFF" w:themeColor="background1"/>
            </w:tcBorders>
            <w:shd w:val="clear" w:color="auto" w:fill="F3F3F3"/>
            <w:vAlign w:val="center"/>
          </w:tcPr>
          <w:p w14:paraId="04F31688" w14:textId="77777777" w:rsidR="004C4EB6" w:rsidRPr="003D367E" w:rsidRDefault="004C4EB6" w:rsidP="00B901A0">
            <w:pPr>
              <w:pStyle w:val="070-TabelaPadro"/>
              <w:rPr>
                <w:b/>
                <w:sz w:val="11"/>
              </w:rPr>
            </w:pPr>
            <w:bookmarkStart w:id="2597" w:name="BBTVM01AJ007"/>
            <w:bookmarkEnd w:id="2597"/>
            <w:r>
              <w:rPr>
                <w:b/>
                <w:sz w:val="11"/>
              </w:rPr>
              <w:t>114.933</w:t>
            </w:r>
          </w:p>
        </w:tc>
        <w:tc>
          <w:tcPr>
            <w:tcW w:w="1170" w:type="dxa"/>
            <w:tcBorders>
              <w:bottom w:val="single" w:sz="4" w:space="0" w:color="FFFFFF" w:themeColor="background1"/>
            </w:tcBorders>
            <w:shd w:val="clear" w:color="auto" w:fill="F3F3F3"/>
            <w:vAlign w:val="center"/>
          </w:tcPr>
          <w:p w14:paraId="7CB40013" w14:textId="77777777" w:rsidR="004C4EB6" w:rsidRPr="003D367E" w:rsidRDefault="004C4EB6" w:rsidP="00B901A0">
            <w:pPr>
              <w:pStyle w:val="070-TabelaPadro"/>
              <w:rPr>
                <w:b/>
                <w:sz w:val="11"/>
              </w:rPr>
            </w:pPr>
            <w:bookmarkStart w:id="2598" w:name="BBTVM01AK007"/>
            <w:bookmarkEnd w:id="2598"/>
            <w:r>
              <w:rPr>
                <w:b/>
                <w:sz w:val="11"/>
              </w:rPr>
              <w:t>1.336</w:t>
            </w:r>
          </w:p>
        </w:tc>
      </w:tr>
      <w:tr w:rsidR="004C4EB6" w:rsidRPr="003D367E" w14:paraId="5614A0A4" w14:textId="77777777" w:rsidTr="00B901A0">
        <w:trPr>
          <w:cantSplit/>
        </w:trPr>
        <w:tc>
          <w:tcPr>
            <w:tcW w:w="2929" w:type="dxa"/>
            <w:tcBorders>
              <w:bottom w:val="single" w:sz="4" w:space="0" w:color="FFFFFF" w:themeColor="background1"/>
            </w:tcBorders>
            <w:shd w:val="clear" w:color="auto" w:fill="E6E6E6"/>
            <w:vAlign w:val="center"/>
          </w:tcPr>
          <w:p w14:paraId="14757605" w14:textId="77777777" w:rsidR="004C4EB6" w:rsidRPr="003D367E" w:rsidRDefault="004C4EB6" w:rsidP="00B901A0">
            <w:pPr>
              <w:pStyle w:val="070-TabelaPadro"/>
              <w:ind w:left="120"/>
              <w:jc w:val="left"/>
              <w:rPr>
                <w:sz w:val="11"/>
              </w:rPr>
            </w:pPr>
            <w:bookmarkStart w:id="2599" w:name="BBTVM0100008" w:colFirst="0" w:colLast="0"/>
            <w:bookmarkEnd w:id="2588"/>
            <w:r>
              <w:rPr>
                <w:sz w:val="11"/>
              </w:rPr>
              <w:t>Debêntures</w:t>
            </w:r>
          </w:p>
        </w:tc>
        <w:tc>
          <w:tcPr>
            <w:tcW w:w="1170" w:type="dxa"/>
            <w:tcBorders>
              <w:bottom w:val="single" w:sz="4" w:space="0" w:color="FFFFFF" w:themeColor="background1"/>
            </w:tcBorders>
            <w:shd w:val="clear" w:color="auto" w:fill="E6E6E6"/>
            <w:vAlign w:val="center"/>
          </w:tcPr>
          <w:p w14:paraId="793D648C" w14:textId="77777777" w:rsidR="004C4EB6" w:rsidRPr="003D367E" w:rsidRDefault="004C4EB6" w:rsidP="00B901A0">
            <w:pPr>
              <w:pStyle w:val="070-TabelaPadro"/>
              <w:rPr>
                <w:sz w:val="11"/>
              </w:rPr>
            </w:pPr>
            <w:bookmarkStart w:id="2600" w:name="BBTVM01AB008"/>
            <w:bookmarkEnd w:id="2600"/>
            <w:r>
              <w:rPr>
                <w:sz w:val="11"/>
              </w:rPr>
              <w:t>--</w:t>
            </w:r>
          </w:p>
        </w:tc>
        <w:tc>
          <w:tcPr>
            <w:tcW w:w="1170" w:type="dxa"/>
            <w:tcBorders>
              <w:bottom w:val="single" w:sz="4" w:space="0" w:color="FFFFFF" w:themeColor="background1"/>
            </w:tcBorders>
            <w:shd w:val="clear" w:color="auto" w:fill="E6E6E6"/>
            <w:vAlign w:val="center"/>
          </w:tcPr>
          <w:p w14:paraId="43473AAE" w14:textId="77777777" w:rsidR="004C4EB6" w:rsidRPr="003D367E" w:rsidRDefault="004C4EB6" w:rsidP="00B901A0">
            <w:pPr>
              <w:pStyle w:val="070-TabelaPadro"/>
              <w:rPr>
                <w:sz w:val="11"/>
              </w:rPr>
            </w:pPr>
            <w:bookmarkStart w:id="2601" w:name="BBTVM01AC008"/>
            <w:bookmarkEnd w:id="2601"/>
            <w:r>
              <w:rPr>
                <w:sz w:val="11"/>
              </w:rPr>
              <w:t>--</w:t>
            </w:r>
          </w:p>
        </w:tc>
        <w:tc>
          <w:tcPr>
            <w:tcW w:w="1170" w:type="dxa"/>
            <w:tcBorders>
              <w:bottom w:val="single" w:sz="4" w:space="0" w:color="FFFFFF" w:themeColor="background1"/>
            </w:tcBorders>
            <w:shd w:val="clear" w:color="auto" w:fill="E6E6E6"/>
            <w:vAlign w:val="center"/>
          </w:tcPr>
          <w:p w14:paraId="1EA30DBD" w14:textId="77777777" w:rsidR="004C4EB6" w:rsidRPr="003D367E" w:rsidRDefault="004C4EB6" w:rsidP="00B901A0">
            <w:pPr>
              <w:pStyle w:val="070-TabelaPadro"/>
              <w:rPr>
                <w:sz w:val="11"/>
              </w:rPr>
            </w:pPr>
            <w:bookmarkStart w:id="2602" w:name="BBTVM01AD008"/>
            <w:bookmarkEnd w:id="2602"/>
            <w:r>
              <w:rPr>
                <w:sz w:val="11"/>
              </w:rPr>
              <w:t>316</w:t>
            </w:r>
          </w:p>
        </w:tc>
        <w:tc>
          <w:tcPr>
            <w:tcW w:w="1170" w:type="dxa"/>
            <w:tcBorders>
              <w:bottom w:val="single" w:sz="4" w:space="0" w:color="FFFFFF" w:themeColor="background1"/>
            </w:tcBorders>
            <w:shd w:val="clear" w:color="auto" w:fill="E6E6E6"/>
            <w:vAlign w:val="center"/>
          </w:tcPr>
          <w:p w14:paraId="7052CE0B" w14:textId="77777777" w:rsidR="004C4EB6" w:rsidRPr="003D367E" w:rsidRDefault="004C4EB6" w:rsidP="00B901A0">
            <w:pPr>
              <w:pStyle w:val="070-TabelaPadro"/>
              <w:rPr>
                <w:sz w:val="11"/>
              </w:rPr>
            </w:pPr>
            <w:bookmarkStart w:id="2603" w:name="BBTVM01AE008"/>
            <w:bookmarkEnd w:id="2603"/>
            <w:r>
              <w:rPr>
                <w:sz w:val="11"/>
              </w:rPr>
              <w:t>423.178</w:t>
            </w:r>
          </w:p>
        </w:tc>
        <w:tc>
          <w:tcPr>
            <w:tcW w:w="1170" w:type="dxa"/>
            <w:tcBorders>
              <w:bottom w:val="single" w:sz="4" w:space="0" w:color="FFFFFF" w:themeColor="background1"/>
            </w:tcBorders>
            <w:shd w:val="clear" w:color="auto" w:fill="E6E6E6"/>
            <w:vAlign w:val="center"/>
          </w:tcPr>
          <w:p w14:paraId="33B779A7" w14:textId="77777777" w:rsidR="004C4EB6" w:rsidRPr="003D367E" w:rsidRDefault="004C4EB6" w:rsidP="00B901A0">
            <w:pPr>
              <w:pStyle w:val="070-TabelaPadro"/>
              <w:rPr>
                <w:sz w:val="11"/>
              </w:rPr>
            </w:pPr>
            <w:bookmarkStart w:id="2604" w:name="BBTVM01AF008"/>
            <w:bookmarkEnd w:id="2604"/>
            <w:r>
              <w:rPr>
                <w:sz w:val="11"/>
              </w:rPr>
              <w:t>436.199</w:t>
            </w:r>
          </w:p>
        </w:tc>
        <w:tc>
          <w:tcPr>
            <w:tcW w:w="1170" w:type="dxa"/>
            <w:tcBorders>
              <w:bottom w:val="single" w:sz="4" w:space="0" w:color="FFFFFF" w:themeColor="background1"/>
            </w:tcBorders>
            <w:shd w:val="clear" w:color="auto" w:fill="E6E6E6"/>
            <w:vAlign w:val="center"/>
          </w:tcPr>
          <w:p w14:paraId="20C2C6AC" w14:textId="77777777" w:rsidR="004C4EB6" w:rsidRPr="003D367E" w:rsidRDefault="004C4EB6" w:rsidP="00B901A0">
            <w:pPr>
              <w:pStyle w:val="070-TabelaPadro"/>
              <w:rPr>
                <w:sz w:val="11"/>
              </w:rPr>
            </w:pPr>
            <w:bookmarkStart w:id="2605" w:name="BBTVM01AG008"/>
            <w:bookmarkEnd w:id="2605"/>
            <w:r>
              <w:rPr>
                <w:sz w:val="11"/>
              </w:rPr>
              <w:t>423.494</w:t>
            </w:r>
          </w:p>
        </w:tc>
        <w:tc>
          <w:tcPr>
            <w:tcW w:w="1170" w:type="dxa"/>
            <w:tcBorders>
              <w:bottom w:val="single" w:sz="4" w:space="0" w:color="FFFFFF" w:themeColor="background1"/>
            </w:tcBorders>
            <w:shd w:val="clear" w:color="auto" w:fill="E6E6E6"/>
            <w:vAlign w:val="center"/>
          </w:tcPr>
          <w:p w14:paraId="6B4C8781" w14:textId="77777777" w:rsidR="004C4EB6" w:rsidRPr="003D367E" w:rsidRDefault="004C4EB6" w:rsidP="00B901A0">
            <w:pPr>
              <w:pStyle w:val="070-TabelaPadro"/>
              <w:rPr>
                <w:sz w:val="11"/>
              </w:rPr>
            </w:pPr>
            <w:bookmarkStart w:id="2606" w:name="BBTVM01AH008"/>
            <w:bookmarkEnd w:id="2606"/>
            <w:r>
              <w:rPr>
                <w:sz w:val="11"/>
              </w:rPr>
              <w:t>(12.705)</w:t>
            </w:r>
          </w:p>
        </w:tc>
        <w:tc>
          <w:tcPr>
            <w:tcW w:w="1170" w:type="dxa"/>
            <w:tcBorders>
              <w:bottom w:val="single" w:sz="4" w:space="0" w:color="FFFFFF" w:themeColor="background1"/>
            </w:tcBorders>
            <w:shd w:val="clear" w:color="auto" w:fill="E6E6E6"/>
            <w:vAlign w:val="center"/>
          </w:tcPr>
          <w:p w14:paraId="71F74397" w14:textId="77777777" w:rsidR="004C4EB6" w:rsidRPr="003D367E" w:rsidRDefault="004C4EB6" w:rsidP="00B901A0">
            <w:pPr>
              <w:pStyle w:val="070-TabelaPadro"/>
              <w:rPr>
                <w:sz w:val="11"/>
              </w:rPr>
            </w:pPr>
            <w:bookmarkStart w:id="2607" w:name="BBTVM01AI008"/>
            <w:bookmarkEnd w:id="2607"/>
            <w:r>
              <w:rPr>
                <w:sz w:val="11"/>
              </w:rPr>
              <w:t>66.414</w:t>
            </w:r>
          </w:p>
        </w:tc>
        <w:tc>
          <w:tcPr>
            <w:tcW w:w="1170" w:type="dxa"/>
            <w:tcBorders>
              <w:bottom w:val="single" w:sz="4" w:space="0" w:color="FFFFFF" w:themeColor="background1"/>
            </w:tcBorders>
            <w:shd w:val="clear" w:color="auto" w:fill="E6E6E6"/>
            <w:vAlign w:val="center"/>
          </w:tcPr>
          <w:p w14:paraId="35E8EF11" w14:textId="77777777" w:rsidR="004C4EB6" w:rsidRPr="003D367E" w:rsidRDefault="004C4EB6" w:rsidP="00B901A0">
            <w:pPr>
              <w:pStyle w:val="070-TabelaPadro"/>
              <w:rPr>
                <w:sz w:val="11"/>
              </w:rPr>
            </w:pPr>
            <w:bookmarkStart w:id="2608" w:name="BBTVM01AJ008"/>
            <w:bookmarkEnd w:id="2608"/>
            <w:r>
              <w:rPr>
                <w:sz w:val="11"/>
              </w:rPr>
              <w:t>67.641</w:t>
            </w:r>
          </w:p>
        </w:tc>
        <w:tc>
          <w:tcPr>
            <w:tcW w:w="1170" w:type="dxa"/>
            <w:tcBorders>
              <w:bottom w:val="single" w:sz="4" w:space="0" w:color="FFFFFF" w:themeColor="background1"/>
            </w:tcBorders>
            <w:shd w:val="clear" w:color="auto" w:fill="E6E6E6"/>
            <w:vAlign w:val="center"/>
          </w:tcPr>
          <w:p w14:paraId="442838B7" w14:textId="77777777" w:rsidR="004C4EB6" w:rsidRPr="003D367E" w:rsidRDefault="004C4EB6" w:rsidP="00B901A0">
            <w:pPr>
              <w:pStyle w:val="070-TabelaPadro"/>
              <w:rPr>
                <w:sz w:val="11"/>
              </w:rPr>
            </w:pPr>
            <w:bookmarkStart w:id="2609" w:name="BBTVM01AK008"/>
            <w:bookmarkEnd w:id="2609"/>
            <w:r>
              <w:rPr>
                <w:sz w:val="11"/>
              </w:rPr>
              <w:t>1.227</w:t>
            </w:r>
          </w:p>
        </w:tc>
      </w:tr>
      <w:bookmarkEnd w:id="2599"/>
      <w:tr w:rsidR="004C4EB6" w:rsidRPr="003D367E" w14:paraId="0023FEB7" w14:textId="77777777" w:rsidTr="00B901A0">
        <w:trPr>
          <w:cantSplit/>
        </w:trPr>
        <w:tc>
          <w:tcPr>
            <w:tcW w:w="2929" w:type="dxa"/>
            <w:tcBorders>
              <w:bottom w:val="single" w:sz="4" w:space="0" w:color="FFFFFF" w:themeColor="background1"/>
            </w:tcBorders>
            <w:shd w:val="clear" w:color="auto" w:fill="F3F3F3"/>
            <w:vAlign w:val="center"/>
          </w:tcPr>
          <w:p w14:paraId="70639D73" w14:textId="77777777" w:rsidR="004C4EB6" w:rsidRDefault="004C4EB6" w:rsidP="00B901A0">
            <w:pPr>
              <w:pStyle w:val="070-TabelaPadro"/>
              <w:ind w:left="120"/>
              <w:jc w:val="left"/>
              <w:rPr>
                <w:sz w:val="11"/>
              </w:rPr>
            </w:pPr>
            <w:r>
              <w:rPr>
                <w:sz w:val="11"/>
              </w:rPr>
              <w:t>Certificados recebíveis do agronegócio</w:t>
            </w:r>
          </w:p>
        </w:tc>
        <w:tc>
          <w:tcPr>
            <w:tcW w:w="1170" w:type="dxa"/>
            <w:tcBorders>
              <w:bottom w:val="single" w:sz="4" w:space="0" w:color="FFFFFF" w:themeColor="background1"/>
            </w:tcBorders>
            <w:shd w:val="clear" w:color="auto" w:fill="F3F3F3"/>
            <w:vAlign w:val="center"/>
          </w:tcPr>
          <w:p w14:paraId="389C37DE"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5C18197C" w14:textId="77777777" w:rsidR="004C4EB6" w:rsidRDefault="004C4EB6" w:rsidP="00B901A0">
            <w:pPr>
              <w:pStyle w:val="070-TabelaPadro"/>
              <w:rPr>
                <w:sz w:val="11"/>
              </w:rPr>
            </w:pPr>
            <w:r>
              <w:rPr>
                <w:sz w:val="11"/>
              </w:rPr>
              <w:t>129</w:t>
            </w:r>
          </w:p>
        </w:tc>
        <w:tc>
          <w:tcPr>
            <w:tcW w:w="1170" w:type="dxa"/>
            <w:tcBorders>
              <w:bottom w:val="single" w:sz="4" w:space="0" w:color="FFFFFF" w:themeColor="background1"/>
            </w:tcBorders>
            <w:shd w:val="clear" w:color="auto" w:fill="F3F3F3"/>
            <w:vAlign w:val="center"/>
          </w:tcPr>
          <w:p w14:paraId="2396A216" w14:textId="77777777" w:rsidR="004C4EB6" w:rsidRDefault="004C4EB6" w:rsidP="00B901A0">
            <w:pPr>
              <w:pStyle w:val="070-TabelaPadro"/>
              <w:rPr>
                <w:sz w:val="11"/>
              </w:rPr>
            </w:pPr>
            <w:r>
              <w:rPr>
                <w:sz w:val="11"/>
              </w:rPr>
              <w:t>302</w:t>
            </w:r>
          </w:p>
        </w:tc>
        <w:tc>
          <w:tcPr>
            <w:tcW w:w="1170" w:type="dxa"/>
            <w:tcBorders>
              <w:bottom w:val="single" w:sz="4" w:space="0" w:color="FFFFFF" w:themeColor="background1"/>
            </w:tcBorders>
            <w:shd w:val="clear" w:color="auto" w:fill="F3F3F3"/>
            <w:vAlign w:val="center"/>
          </w:tcPr>
          <w:p w14:paraId="64D4D904" w14:textId="77777777" w:rsidR="004C4EB6" w:rsidRDefault="004C4EB6" w:rsidP="00B901A0">
            <w:pPr>
              <w:pStyle w:val="070-TabelaPadro"/>
              <w:rPr>
                <w:sz w:val="11"/>
              </w:rPr>
            </w:pPr>
            <w:r>
              <w:rPr>
                <w:sz w:val="11"/>
              </w:rPr>
              <w:t>106.900</w:t>
            </w:r>
          </w:p>
        </w:tc>
        <w:tc>
          <w:tcPr>
            <w:tcW w:w="1170" w:type="dxa"/>
            <w:tcBorders>
              <w:bottom w:val="single" w:sz="4" w:space="0" w:color="FFFFFF" w:themeColor="background1"/>
            </w:tcBorders>
            <w:shd w:val="clear" w:color="auto" w:fill="F3F3F3"/>
            <w:vAlign w:val="center"/>
          </w:tcPr>
          <w:p w14:paraId="5496630A" w14:textId="77777777" w:rsidR="004C4EB6" w:rsidRDefault="004C4EB6" w:rsidP="00B901A0">
            <w:pPr>
              <w:pStyle w:val="070-TabelaPadro"/>
              <w:rPr>
                <w:sz w:val="11"/>
              </w:rPr>
            </w:pPr>
            <w:r>
              <w:rPr>
                <w:sz w:val="11"/>
              </w:rPr>
              <w:t>108.983</w:t>
            </w:r>
          </w:p>
        </w:tc>
        <w:tc>
          <w:tcPr>
            <w:tcW w:w="1170" w:type="dxa"/>
            <w:tcBorders>
              <w:bottom w:val="single" w:sz="4" w:space="0" w:color="FFFFFF" w:themeColor="background1"/>
            </w:tcBorders>
            <w:shd w:val="clear" w:color="auto" w:fill="F3F3F3"/>
            <w:vAlign w:val="center"/>
          </w:tcPr>
          <w:p w14:paraId="286268C0" w14:textId="77777777" w:rsidR="004C4EB6" w:rsidRDefault="004C4EB6" w:rsidP="00B901A0">
            <w:pPr>
              <w:pStyle w:val="070-TabelaPadro"/>
              <w:rPr>
                <w:sz w:val="11"/>
              </w:rPr>
            </w:pPr>
            <w:r>
              <w:rPr>
                <w:sz w:val="11"/>
              </w:rPr>
              <w:t>107.331</w:t>
            </w:r>
          </w:p>
        </w:tc>
        <w:tc>
          <w:tcPr>
            <w:tcW w:w="1170" w:type="dxa"/>
            <w:tcBorders>
              <w:bottom w:val="single" w:sz="4" w:space="0" w:color="FFFFFF" w:themeColor="background1"/>
            </w:tcBorders>
            <w:shd w:val="clear" w:color="auto" w:fill="F3F3F3"/>
            <w:vAlign w:val="center"/>
          </w:tcPr>
          <w:p w14:paraId="625959BA" w14:textId="77777777" w:rsidR="004C4EB6" w:rsidRDefault="004C4EB6" w:rsidP="00B901A0">
            <w:pPr>
              <w:pStyle w:val="070-TabelaPadro"/>
              <w:rPr>
                <w:sz w:val="11"/>
              </w:rPr>
            </w:pPr>
            <w:r>
              <w:rPr>
                <w:sz w:val="11"/>
              </w:rPr>
              <w:t>(1.652)</w:t>
            </w:r>
          </w:p>
        </w:tc>
        <w:tc>
          <w:tcPr>
            <w:tcW w:w="1170" w:type="dxa"/>
            <w:tcBorders>
              <w:bottom w:val="single" w:sz="4" w:space="0" w:color="FFFFFF" w:themeColor="background1"/>
            </w:tcBorders>
            <w:shd w:val="clear" w:color="auto" w:fill="F3F3F3"/>
            <w:vAlign w:val="center"/>
          </w:tcPr>
          <w:p w14:paraId="18D41575" w14:textId="77777777" w:rsidR="004C4EB6" w:rsidRDefault="004C4EB6" w:rsidP="00B901A0">
            <w:pPr>
              <w:pStyle w:val="070-TabelaPadro"/>
              <w:rPr>
                <w:sz w:val="11"/>
              </w:rPr>
            </w:pPr>
            <w:r>
              <w:rPr>
                <w:sz w:val="11"/>
              </w:rPr>
              <w:t>47.165</w:t>
            </w:r>
          </w:p>
        </w:tc>
        <w:tc>
          <w:tcPr>
            <w:tcW w:w="1170" w:type="dxa"/>
            <w:tcBorders>
              <w:bottom w:val="single" w:sz="4" w:space="0" w:color="FFFFFF" w:themeColor="background1"/>
            </w:tcBorders>
            <w:shd w:val="clear" w:color="auto" w:fill="F3F3F3"/>
            <w:vAlign w:val="center"/>
          </w:tcPr>
          <w:p w14:paraId="1B47D7AA" w14:textId="77777777" w:rsidR="004C4EB6" w:rsidRDefault="004C4EB6" w:rsidP="00B901A0">
            <w:pPr>
              <w:pStyle w:val="070-TabelaPadro"/>
              <w:rPr>
                <w:sz w:val="11"/>
              </w:rPr>
            </w:pPr>
            <w:r>
              <w:rPr>
                <w:sz w:val="11"/>
              </w:rPr>
              <w:t>46.940</w:t>
            </w:r>
          </w:p>
        </w:tc>
        <w:tc>
          <w:tcPr>
            <w:tcW w:w="1170" w:type="dxa"/>
            <w:tcBorders>
              <w:bottom w:val="single" w:sz="4" w:space="0" w:color="FFFFFF" w:themeColor="background1"/>
            </w:tcBorders>
            <w:shd w:val="clear" w:color="auto" w:fill="F3F3F3"/>
            <w:vAlign w:val="center"/>
          </w:tcPr>
          <w:p w14:paraId="2E29440A" w14:textId="77777777" w:rsidR="004C4EB6" w:rsidRDefault="004C4EB6" w:rsidP="00B901A0">
            <w:pPr>
              <w:pStyle w:val="070-TabelaPadro"/>
              <w:rPr>
                <w:sz w:val="11"/>
              </w:rPr>
            </w:pPr>
            <w:r>
              <w:rPr>
                <w:sz w:val="11"/>
              </w:rPr>
              <w:t>(225)</w:t>
            </w:r>
          </w:p>
        </w:tc>
      </w:tr>
      <w:tr w:rsidR="004C4EB6" w:rsidRPr="003D367E" w14:paraId="6749C3D4" w14:textId="77777777" w:rsidTr="00B901A0">
        <w:trPr>
          <w:cantSplit/>
        </w:trPr>
        <w:tc>
          <w:tcPr>
            <w:tcW w:w="2929" w:type="dxa"/>
            <w:tcBorders>
              <w:bottom w:val="single" w:sz="4" w:space="0" w:color="FFFFFF" w:themeColor="background1"/>
            </w:tcBorders>
            <w:shd w:val="clear" w:color="auto" w:fill="E6E6E6"/>
            <w:vAlign w:val="center"/>
          </w:tcPr>
          <w:p w14:paraId="7FEF661A" w14:textId="77777777" w:rsidR="004C4EB6" w:rsidRPr="003D367E" w:rsidRDefault="004C4EB6" w:rsidP="00B901A0">
            <w:pPr>
              <w:pStyle w:val="070-TabelaPadro"/>
              <w:ind w:left="120"/>
              <w:jc w:val="left"/>
              <w:rPr>
                <w:sz w:val="11"/>
              </w:rPr>
            </w:pPr>
            <w:bookmarkStart w:id="2610" w:name="BBTVM0100053" w:colFirst="0" w:colLast="0"/>
            <w:r>
              <w:rPr>
                <w:sz w:val="11"/>
              </w:rPr>
              <w:t>Certificados de recebíveis imobiliários</w:t>
            </w:r>
          </w:p>
        </w:tc>
        <w:tc>
          <w:tcPr>
            <w:tcW w:w="1170" w:type="dxa"/>
            <w:tcBorders>
              <w:bottom w:val="single" w:sz="4" w:space="0" w:color="FFFFFF" w:themeColor="background1"/>
            </w:tcBorders>
            <w:shd w:val="clear" w:color="auto" w:fill="E6E6E6"/>
            <w:vAlign w:val="center"/>
          </w:tcPr>
          <w:p w14:paraId="1E2CF96C" w14:textId="77777777" w:rsidR="004C4EB6" w:rsidRPr="003D367E" w:rsidRDefault="004C4EB6" w:rsidP="00B901A0">
            <w:pPr>
              <w:pStyle w:val="070-TabelaPadro"/>
              <w:rPr>
                <w:sz w:val="11"/>
              </w:rPr>
            </w:pPr>
            <w:bookmarkStart w:id="2611" w:name="BBTVM01AB053"/>
            <w:bookmarkEnd w:id="2611"/>
            <w:r>
              <w:rPr>
                <w:sz w:val="11"/>
              </w:rPr>
              <w:t>--</w:t>
            </w:r>
          </w:p>
        </w:tc>
        <w:tc>
          <w:tcPr>
            <w:tcW w:w="1170" w:type="dxa"/>
            <w:tcBorders>
              <w:bottom w:val="single" w:sz="4" w:space="0" w:color="FFFFFF" w:themeColor="background1"/>
            </w:tcBorders>
            <w:shd w:val="clear" w:color="auto" w:fill="E6E6E6"/>
            <w:vAlign w:val="center"/>
          </w:tcPr>
          <w:p w14:paraId="3E695D68" w14:textId="77777777" w:rsidR="004C4EB6" w:rsidRPr="003D367E" w:rsidRDefault="004C4EB6" w:rsidP="00B901A0">
            <w:pPr>
              <w:pStyle w:val="070-TabelaPadro"/>
              <w:rPr>
                <w:sz w:val="11"/>
              </w:rPr>
            </w:pPr>
            <w:bookmarkStart w:id="2612" w:name="BBTVM01AC053"/>
            <w:bookmarkEnd w:id="2612"/>
            <w:r>
              <w:rPr>
                <w:sz w:val="11"/>
              </w:rPr>
              <w:t>--</w:t>
            </w:r>
          </w:p>
        </w:tc>
        <w:tc>
          <w:tcPr>
            <w:tcW w:w="1170" w:type="dxa"/>
            <w:tcBorders>
              <w:bottom w:val="single" w:sz="4" w:space="0" w:color="FFFFFF" w:themeColor="background1"/>
            </w:tcBorders>
            <w:shd w:val="clear" w:color="auto" w:fill="E6E6E6"/>
            <w:vAlign w:val="center"/>
          </w:tcPr>
          <w:p w14:paraId="6B3128F5" w14:textId="77777777" w:rsidR="004C4EB6" w:rsidRPr="003D367E" w:rsidRDefault="004C4EB6" w:rsidP="00B901A0">
            <w:pPr>
              <w:pStyle w:val="070-TabelaPadro"/>
              <w:rPr>
                <w:sz w:val="11"/>
              </w:rPr>
            </w:pPr>
            <w:bookmarkStart w:id="2613" w:name="BBTVM01AD053"/>
            <w:bookmarkEnd w:id="2613"/>
            <w:r>
              <w:rPr>
                <w:sz w:val="11"/>
              </w:rPr>
              <w:t>26</w:t>
            </w:r>
          </w:p>
        </w:tc>
        <w:tc>
          <w:tcPr>
            <w:tcW w:w="1170" w:type="dxa"/>
            <w:tcBorders>
              <w:bottom w:val="single" w:sz="4" w:space="0" w:color="FFFFFF" w:themeColor="background1"/>
            </w:tcBorders>
            <w:shd w:val="clear" w:color="auto" w:fill="E6E6E6"/>
            <w:vAlign w:val="center"/>
          </w:tcPr>
          <w:p w14:paraId="57FD3876" w14:textId="77777777" w:rsidR="004C4EB6" w:rsidRPr="003D367E" w:rsidRDefault="004C4EB6" w:rsidP="00B901A0">
            <w:pPr>
              <w:pStyle w:val="070-TabelaPadro"/>
              <w:rPr>
                <w:sz w:val="11"/>
              </w:rPr>
            </w:pPr>
            <w:bookmarkStart w:id="2614" w:name="BBTVM01AE053"/>
            <w:bookmarkEnd w:id="2614"/>
            <w:r>
              <w:rPr>
                <w:sz w:val="11"/>
              </w:rPr>
              <w:t>76.017</w:t>
            </w:r>
          </w:p>
        </w:tc>
        <w:tc>
          <w:tcPr>
            <w:tcW w:w="1170" w:type="dxa"/>
            <w:tcBorders>
              <w:bottom w:val="single" w:sz="4" w:space="0" w:color="FFFFFF" w:themeColor="background1"/>
            </w:tcBorders>
            <w:shd w:val="clear" w:color="auto" w:fill="E6E6E6"/>
            <w:vAlign w:val="center"/>
          </w:tcPr>
          <w:p w14:paraId="286BF1A4" w14:textId="77777777" w:rsidR="004C4EB6" w:rsidRPr="003D367E" w:rsidRDefault="004C4EB6" w:rsidP="00B901A0">
            <w:pPr>
              <w:pStyle w:val="070-TabelaPadro"/>
              <w:rPr>
                <w:sz w:val="11"/>
              </w:rPr>
            </w:pPr>
            <w:bookmarkStart w:id="2615" w:name="BBTVM01AF053"/>
            <w:bookmarkEnd w:id="2615"/>
            <w:r>
              <w:rPr>
                <w:sz w:val="11"/>
              </w:rPr>
              <w:t>77.093</w:t>
            </w:r>
          </w:p>
        </w:tc>
        <w:tc>
          <w:tcPr>
            <w:tcW w:w="1170" w:type="dxa"/>
            <w:tcBorders>
              <w:bottom w:val="single" w:sz="4" w:space="0" w:color="FFFFFF" w:themeColor="background1"/>
            </w:tcBorders>
            <w:shd w:val="clear" w:color="auto" w:fill="E6E6E6"/>
            <w:vAlign w:val="center"/>
          </w:tcPr>
          <w:p w14:paraId="5021F433" w14:textId="77777777" w:rsidR="004C4EB6" w:rsidRPr="003D367E" w:rsidRDefault="004C4EB6" w:rsidP="00B901A0">
            <w:pPr>
              <w:pStyle w:val="070-TabelaPadro"/>
              <w:rPr>
                <w:sz w:val="11"/>
              </w:rPr>
            </w:pPr>
            <w:bookmarkStart w:id="2616" w:name="BBTVM01AG053"/>
            <w:bookmarkEnd w:id="2616"/>
            <w:r>
              <w:rPr>
                <w:sz w:val="11"/>
              </w:rPr>
              <w:t>76.043</w:t>
            </w:r>
          </w:p>
        </w:tc>
        <w:tc>
          <w:tcPr>
            <w:tcW w:w="1170" w:type="dxa"/>
            <w:tcBorders>
              <w:bottom w:val="single" w:sz="4" w:space="0" w:color="FFFFFF" w:themeColor="background1"/>
            </w:tcBorders>
            <w:shd w:val="clear" w:color="auto" w:fill="E6E6E6"/>
            <w:vAlign w:val="center"/>
          </w:tcPr>
          <w:p w14:paraId="41A21747" w14:textId="77777777" w:rsidR="004C4EB6" w:rsidRPr="003D367E" w:rsidRDefault="004C4EB6" w:rsidP="00B901A0">
            <w:pPr>
              <w:pStyle w:val="070-TabelaPadro"/>
              <w:rPr>
                <w:sz w:val="11"/>
              </w:rPr>
            </w:pPr>
            <w:bookmarkStart w:id="2617" w:name="BBTVM01AH053"/>
            <w:bookmarkEnd w:id="2617"/>
            <w:r>
              <w:rPr>
                <w:sz w:val="11"/>
              </w:rPr>
              <w:t>(1.050)</w:t>
            </w:r>
          </w:p>
        </w:tc>
        <w:tc>
          <w:tcPr>
            <w:tcW w:w="1170" w:type="dxa"/>
            <w:tcBorders>
              <w:bottom w:val="single" w:sz="4" w:space="0" w:color="FFFFFF" w:themeColor="background1"/>
            </w:tcBorders>
            <w:shd w:val="clear" w:color="auto" w:fill="E6E6E6"/>
            <w:vAlign w:val="center"/>
          </w:tcPr>
          <w:p w14:paraId="0263D4F7" w14:textId="77777777" w:rsidR="004C4EB6" w:rsidRPr="003D367E" w:rsidRDefault="004C4EB6" w:rsidP="00B901A0">
            <w:pPr>
              <w:pStyle w:val="070-TabelaPadro"/>
              <w:rPr>
                <w:sz w:val="11"/>
              </w:rPr>
            </w:pPr>
            <w:bookmarkStart w:id="2618" w:name="BBTVM01AI053"/>
            <w:bookmarkEnd w:id="2618"/>
            <w:r>
              <w:rPr>
                <w:sz w:val="11"/>
              </w:rPr>
              <w:t>--</w:t>
            </w:r>
          </w:p>
        </w:tc>
        <w:tc>
          <w:tcPr>
            <w:tcW w:w="1170" w:type="dxa"/>
            <w:tcBorders>
              <w:bottom w:val="single" w:sz="4" w:space="0" w:color="FFFFFF" w:themeColor="background1"/>
            </w:tcBorders>
            <w:shd w:val="clear" w:color="auto" w:fill="E6E6E6"/>
            <w:vAlign w:val="center"/>
          </w:tcPr>
          <w:p w14:paraId="4AEDB6DC" w14:textId="77777777" w:rsidR="004C4EB6" w:rsidRPr="003D367E" w:rsidRDefault="004C4EB6" w:rsidP="00B901A0">
            <w:pPr>
              <w:pStyle w:val="070-TabelaPadro"/>
              <w:rPr>
                <w:sz w:val="11"/>
              </w:rPr>
            </w:pPr>
            <w:bookmarkStart w:id="2619" w:name="BBTVM01AJ053"/>
            <w:bookmarkEnd w:id="2619"/>
            <w:r>
              <w:rPr>
                <w:sz w:val="11"/>
              </w:rPr>
              <w:t>--</w:t>
            </w:r>
          </w:p>
        </w:tc>
        <w:tc>
          <w:tcPr>
            <w:tcW w:w="1170" w:type="dxa"/>
            <w:tcBorders>
              <w:bottom w:val="single" w:sz="4" w:space="0" w:color="FFFFFF" w:themeColor="background1"/>
            </w:tcBorders>
            <w:shd w:val="clear" w:color="auto" w:fill="E6E6E6"/>
            <w:vAlign w:val="center"/>
          </w:tcPr>
          <w:p w14:paraId="1C8CF96E" w14:textId="77777777" w:rsidR="004C4EB6" w:rsidRPr="003D367E" w:rsidRDefault="004C4EB6" w:rsidP="00B901A0">
            <w:pPr>
              <w:pStyle w:val="070-TabelaPadro"/>
              <w:rPr>
                <w:sz w:val="11"/>
              </w:rPr>
            </w:pPr>
            <w:bookmarkStart w:id="2620" w:name="BBTVM01AK053"/>
            <w:bookmarkEnd w:id="2620"/>
            <w:r>
              <w:rPr>
                <w:sz w:val="11"/>
              </w:rPr>
              <w:t>--</w:t>
            </w:r>
          </w:p>
        </w:tc>
      </w:tr>
      <w:tr w:rsidR="004C4EB6" w:rsidRPr="003D367E" w14:paraId="786B6862" w14:textId="77777777" w:rsidTr="00B901A0">
        <w:trPr>
          <w:cantSplit/>
        </w:trPr>
        <w:tc>
          <w:tcPr>
            <w:tcW w:w="2929" w:type="dxa"/>
            <w:tcBorders>
              <w:bottom w:val="single" w:sz="4" w:space="0" w:color="FFFFFF" w:themeColor="background1"/>
            </w:tcBorders>
            <w:shd w:val="clear" w:color="auto" w:fill="F3F3F3"/>
            <w:vAlign w:val="center"/>
          </w:tcPr>
          <w:p w14:paraId="13EA982D" w14:textId="77777777" w:rsidR="004C4EB6" w:rsidRPr="003D367E" w:rsidRDefault="004C4EB6" w:rsidP="00B901A0">
            <w:pPr>
              <w:pStyle w:val="070-TabelaPadro"/>
              <w:ind w:left="120"/>
              <w:jc w:val="left"/>
              <w:rPr>
                <w:sz w:val="11"/>
              </w:rPr>
            </w:pPr>
            <w:bookmarkStart w:id="2621" w:name="BBTVM0100011" w:colFirst="0" w:colLast="0"/>
            <w:bookmarkEnd w:id="2610"/>
            <w:r>
              <w:rPr>
                <w:sz w:val="11"/>
              </w:rPr>
              <w:t>Outros</w:t>
            </w:r>
          </w:p>
        </w:tc>
        <w:tc>
          <w:tcPr>
            <w:tcW w:w="1170" w:type="dxa"/>
            <w:tcBorders>
              <w:bottom w:val="single" w:sz="4" w:space="0" w:color="FFFFFF" w:themeColor="background1"/>
            </w:tcBorders>
            <w:shd w:val="clear" w:color="auto" w:fill="F3F3F3"/>
            <w:vAlign w:val="center"/>
          </w:tcPr>
          <w:p w14:paraId="29DCA900" w14:textId="77777777" w:rsidR="004C4EB6" w:rsidRPr="003D367E" w:rsidRDefault="004C4EB6" w:rsidP="00B901A0">
            <w:pPr>
              <w:pStyle w:val="070-TabelaPadro"/>
              <w:rPr>
                <w:sz w:val="11"/>
              </w:rPr>
            </w:pPr>
            <w:bookmarkStart w:id="2622" w:name="BBTVM01AB011"/>
            <w:bookmarkEnd w:id="2622"/>
            <w:r>
              <w:rPr>
                <w:sz w:val="11"/>
              </w:rPr>
              <w:t>98</w:t>
            </w:r>
          </w:p>
        </w:tc>
        <w:tc>
          <w:tcPr>
            <w:tcW w:w="1170" w:type="dxa"/>
            <w:tcBorders>
              <w:bottom w:val="single" w:sz="4" w:space="0" w:color="FFFFFF" w:themeColor="background1"/>
            </w:tcBorders>
            <w:shd w:val="clear" w:color="auto" w:fill="F3F3F3"/>
            <w:vAlign w:val="center"/>
          </w:tcPr>
          <w:p w14:paraId="114C36C0" w14:textId="77777777" w:rsidR="004C4EB6" w:rsidRPr="003D367E" w:rsidRDefault="004C4EB6" w:rsidP="00B901A0">
            <w:pPr>
              <w:pStyle w:val="070-TabelaPadro"/>
              <w:rPr>
                <w:sz w:val="11"/>
              </w:rPr>
            </w:pPr>
            <w:bookmarkStart w:id="2623" w:name="BBTVM01AC011"/>
            <w:bookmarkEnd w:id="2623"/>
            <w:r>
              <w:rPr>
                <w:sz w:val="11"/>
              </w:rPr>
              <w:t>--</w:t>
            </w:r>
          </w:p>
        </w:tc>
        <w:tc>
          <w:tcPr>
            <w:tcW w:w="1170" w:type="dxa"/>
            <w:tcBorders>
              <w:bottom w:val="single" w:sz="4" w:space="0" w:color="FFFFFF" w:themeColor="background1"/>
            </w:tcBorders>
            <w:shd w:val="clear" w:color="auto" w:fill="F3F3F3"/>
            <w:vAlign w:val="center"/>
          </w:tcPr>
          <w:p w14:paraId="33DD1DBF" w14:textId="77777777" w:rsidR="004C4EB6" w:rsidRPr="003D367E" w:rsidRDefault="004C4EB6" w:rsidP="00B901A0">
            <w:pPr>
              <w:pStyle w:val="070-TabelaPadro"/>
              <w:rPr>
                <w:sz w:val="11"/>
              </w:rPr>
            </w:pPr>
            <w:bookmarkStart w:id="2624" w:name="BBTVM01AD011"/>
            <w:bookmarkEnd w:id="2624"/>
            <w:r>
              <w:rPr>
                <w:sz w:val="11"/>
              </w:rPr>
              <w:t>--</w:t>
            </w:r>
          </w:p>
        </w:tc>
        <w:tc>
          <w:tcPr>
            <w:tcW w:w="1170" w:type="dxa"/>
            <w:tcBorders>
              <w:bottom w:val="single" w:sz="4" w:space="0" w:color="FFFFFF" w:themeColor="background1"/>
            </w:tcBorders>
            <w:shd w:val="clear" w:color="auto" w:fill="F3F3F3"/>
            <w:vAlign w:val="center"/>
          </w:tcPr>
          <w:p w14:paraId="44CAF27E" w14:textId="77777777" w:rsidR="004C4EB6" w:rsidRPr="003D367E" w:rsidRDefault="004C4EB6" w:rsidP="00B901A0">
            <w:pPr>
              <w:pStyle w:val="070-TabelaPadro"/>
              <w:rPr>
                <w:sz w:val="11"/>
              </w:rPr>
            </w:pPr>
            <w:bookmarkStart w:id="2625" w:name="BBTVM01AE011"/>
            <w:bookmarkEnd w:id="2625"/>
            <w:r>
              <w:rPr>
                <w:sz w:val="11"/>
              </w:rPr>
              <w:t>--</w:t>
            </w:r>
          </w:p>
        </w:tc>
        <w:tc>
          <w:tcPr>
            <w:tcW w:w="1170" w:type="dxa"/>
            <w:tcBorders>
              <w:bottom w:val="single" w:sz="4" w:space="0" w:color="FFFFFF" w:themeColor="background1"/>
            </w:tcBorders>
            <w:shd w:val="clear" w:color="auto" w:fill="F3F3F3"/>
            <w:vAlign w:val="center"/>
          </w:tcPr>
          <w:p w14:paraId="38C597E7" w14:textId="77777777" w:rsidR="004C4EB6" w:rsidRPr="003D367E" w:rsidRDefault="004C4EB6" w:rsidP="00B901A0">
            <w:pPr>
              <w:pStyle w:val="070-TabelaPadro"/>
              <w:rPr>
                <w:sz w:val="11"/>
              </w:rPr>
            </w:pPr>
            <w:bookmarkStart w:id="2626" w:name="BBTVM01AF011"/>
            <w:bookmarkEnd w:id="2626"/>
            <w:r>
              <w:rPr>
                <w:sz w:val="11"/>
              </w:rPr>
              <w:t>3</w:t>
            </w:r>
          </w:p>
        </w:tc>
        <w:tc>
          <w:tcPr>
            <w:tcW w:w="1170" w:type="dxa"/>
            <w:tcBorders>
              <w:bottom w:val="single" w:sz="4" w:space="0" w:color="FFFFFF" w:themeColor="background1"/>
            </w:tcBorders>
            <w:shd w:val="clear" w:color="auto" w:fill="F3F3F3"/>
            <w:vAlign w:val="center"/>
          </w:tcPr>
          <w:p w14:paraId="0F614160" w14:textId="77777777" w:rsidR="004C4EB6" w:rsidRPr="003D367E" w:rsidRDefault="004C4EB6" w:rsidP="00B901A0">
            <w:pPr>
              <w:pStyle w:val="070-TabelaPadro"/>
              <w:rPr>
                <w:sz w:val="11"/>
              </w:rPr>
            </w:pPr>
            <w:bookmarkStart w:id="2627" w:name="BBTVM01AG011"/>
            <w:bookmarkEnd w:id="2627"/>
            <w:r>
              <w:rPr>
                <w:sz w:val="11"/>
              </w:rPr>
              <w:t>98</w:t>
            </w:r>
          </w:p>
        </w:tc>
        <w:tc>
          <w:tcPr>
            <w:tcW w:w="1170" w:type="dxa"/>
            <w:tcBorders>
              <w:bottom w:val="single" w:sz="4" w:space="0" w:color="FFFFFF" w:themeColor="background1"/>
            </w:tcBorders>
            <w:shd w:val="clear" w:color="auto" w:fill="F3F3F3"/>
            <w:vAlign w:val="center"/>
          </w:tcPr>
          <w:p w14:paraId="2115CC27" w14:textId="77777777" w:rsidR="004C4EB6" w:rsidRPr="003D367E" w:rsidRDefault="004C4EB6" w:rsidP="00B901A0">
            <w:pPr>
              <w:pStyle w:val="070-TabelaPadro"/>
              <w:rPr>
                <w:sz w:val="11"/>
              </w:rPr>
            </w:pPr>
            <w:bookmarkStart w:id="2628" w:name="BBTVM01AH011"/>
            <w:bookmarkEnd w:id="2628"/>
            <w:r>
              <w:rPr>
                <w:sz w:val="11"/>
              </w:rPr>
              <w:t>95</w:t>
            </w:r>
          </w:p>
        </w:tc>
        <w:tc>
          <w:tcPr>
            <w:tcW w:w="1170" w:type="dxa"/>
            <w:tcBorders>
              <w:bottom w:val="single" w:sz="4" w:space="0" w:color="FFFFFF" w:themeColor="background1"/>
            </w:tcBorders>
            <w:shd w:val="clear" w:color="auto" w:fill="F3F3F3"/>
            <w:vAlign w:val="center"/>
          </w:tcPr>
          <w:p w14:paraId="5C45CA8F" w14:textId="77777777" w:rsidR="004C4EB6" w:rsidRPr="003D367E" w:rsidRDefault="004C4EB6" w:rsidP="00B901A0">
            <w:pPr>
              <w:pStyle w:val="070-TabelaPadro"/>
              <w:rPr>
                <w:sz w:val="11"/>
              </w:rPr>
            </w:pPr>
            <w:bookmarkStart w:id="2629" w:name="BBTVM01AI011"/>
            <w:bookmarkEnd w:id="2629"/>
            <w:r>
              <w:rPr>
                <w:sz w:val="11"/>
              </w:rPr>
              <w:t>18</w:t>
            </w:r>
          </w:p>
        </w:tc>
        <w:tc>
          <w:tcPr>
            <w:tcW w:w="1170" w:type="dxa"/>
            <w:tcBorders>
              <w:bottom w:val="single" w:sz="4" w:space="0" w:color="FFFFFF" w:themeColor="background1"/>
            </w:tcBorders>
            <w:shd w:val="clear" w:color="auto" w:fill="F3F3F3"/>
            <w:vAlign w:val="center"/>
          </w:tcPr>
          <w:p w14:paraId="7C78BA58" w14:textId="77777777" w:rsidR="004C4EB6" w:rsidRPr="003D367E" w:rsidRDefault="004C4EB6" w:rsidP="00B901A0">
            <w:pPr>
              <w:pStyle w:val="070-TabelaPadro"/>
              <w:rPr>
                <w:sz w:val="11"/>
              </w:rPr>
            </w:pPr>
            <w:bookmarkStart w:id="2630" w:name="BBTVM01AJ011"/>
            <w:bookmarkEnd w:id="2630"/>
            <w:r>
              <w:rPr>
                <w:sz w:val="11"/>
              </w:rPr>
              <w:t>352</w:t>
            </w:r>
          </w:p>
        </w:tc>
        <w:tc>
          <w:tcPr>
            <w:tcW w:w="1170" w:type="dxa"/>
            <w:tcBorders>
              <w:bottom w:val="single" w:sz="4" w:space="0" w:color="FFFFFF" w:themeColor="background1"/>
            </w:tcBorders>
            <w:shd w:val="clear" w:color="auto" w:fill="F3F3F3"/>
            <w:vAlign w:val="center"/>
          </w:tcPr>
          <w:p w14:paraId="3E91BF79" w14:textId="77777777" w:rsidR="004C4EB6" w:rsidRPr="003D367E" w:rsidRDefault="004C4EB6" w:rsidP="00B901A0">
            <w:pPr>
              <w:pStyle w:val="070-TabelaPadro"/>
              <w:rPr>
                <w:sz w:val="11"/>
              </w:rPr>
            </w:pPr>
            <w:bookmarkStart w:id="2631" w:name="BBTVM01AK011"/>
            <w:bookmarkEnd w:id="2631"/>
            <w:r>
              <w:rPr>
                <w:sz w:val="11"/>
              </w:rPr>
              <w:t>334</w:t>
            </w:r>
          </w:p>
        </w:tc>
      </w:tr>
      <w:bookmarkEnd w:id="2621"/>
      <w:tr w:rsidR="004C4EB6" w:rsidRPr="003D367E" w14:paraId="13CF02CF" w14:textId="77777777" w:rsidTr="00B901A0">
        <w:trPr>
          <w:cantSplit/>
        </w:trPr>
        <w:tc>
          <w:tcPr>
            <w:tcW w:w="2929" w:type="dxa"/>
            <w:tcBorders>
              <w:bottom w:val="single" w:sz="4" w:space="0" w:color="FFFFFF" w:themeColor="background1"/>
            </w:tcBorders>
            <w:shd w:val="clear" w:color="auto" w:fill="E6E6E6"/>
            <w:vAlign w:val="center"/>
          </w:tcPr>
          <w:p w14:paraId="4B90793A" w14:textId="77777777" w:rsidR="004C4EB6" w:rsidRPr="003D367E" w:rsidRDefault="004C4EB6" w:rsidP="00B901A0">
            <w:pPr>
              <w:pStyle w:val="070-TabelaPadro"/>
              <w:jc w:val="left"/>
              <w:rPr>
                <w:sz w:val="11"/>
              </w:rPr>
            </w:pPr>
          </w:p>
        </w:tc>
        <w:tc>
          <w:tcPr>
            <w:tcW w:w="1170" w:type="dxa"/>
            <w:tcBorders>
              <w:bottom w:val="single" w:sz="4" w:space="0" w:color="FFFFFF" w:themeColor="background1"/>
            </w:tcBorders>
            <w:shd w:val="clear" w:color="auto" w:fill="E6E6E6"/>
            <w:vAlign w:val="center"/>
          </w:tcPr>
          <w:p w14:paraId="00878934"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E6E6E6"/>
            <w:vAlign w:val="center"/>
          </w:tcPr>
          <w:p w14:paraId="6AA74F47"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E6E6E6"/>
            <w:vAlign w:val="center"/>
          </w:tcPr>
          <w:p w14:paraId="2F994A43"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E6E6E6"/>
            <w:vAlign w:val="center"/>
          </w:tcPr>
          <w:p w14:paraId="26C2A7C3"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E6E6E6"/>
            <w:vAlign w:val="center"/>
          </w:tcPr>
          <w:p w14:paraId="14AA98E4"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E6E6E6"/>
            <w:vAlign w:val="center"/>
          </w:tcPr>
          <w:p w14:paraId="6FB82D61"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E6E6E6"/>
            <w:vAlign w:val="center"/>
          </w:tcPr>
          <w:p w14:paraId="07B1D82E"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E6E6E6"/>
            <w:vAlign w:val="center"/>
          </w:tcPr>
          <w:p w14:paraId="4CBF0C97"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E6E6E6"/>
            <w:vAlign w:val="center"/>
          </w:tcPr>
          <w:p w14:paraId="5852D951"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E6E6E6"/>
            <w:vAlign w:val="center"/>
          </w:tcPr>
          <w:p w14:paraId="7D67D7CE" w14:textId="77777777" w:rsidR="004C4EB6" w:rsidRPr="003D367E" w:rsidRDefault="004C4EB6" w:rsidP="00B901A0">
            <w:pPr>
              <w:pStyle w:val="070-TabelaPadro"/>
              <w:rPr>
                <w:sz w:val="11"/>
              </w:rPr>
            </w:pPr>
          </w:p>
        </w:tc>
      </w:tr>
      <w:tr w:rsidR="004C4EB6" w:rsidRPr="003D367E" w14:paraId="0933C7C7" w14:textId="77777777" w:rsidTr="00B901A0">
        <w:trPr>
          <w:cantSplit/>
        </w:trPr>
        <w:tc>
          <w:tcPr>
            <w:tcW w:w="2929" w:type="dxa"/>
            <w:tcBorders>
              <w:bottom w:val="single" w:sz="4" w:space="0" w:color="FFFFFF" w:themeColor="background1"/>
            </w:tcBorders>
            <w:shd w:val="clear" w:color="auto" w:fill="F3F3F3"/>
            <w:vAlign w:val="center"/>
          </w:tcPr>
          <w:p w14:paraId="07AB742D" w14:textId="77777777" w:rsidR="004C4EB6" w:rsidRPr="003D367E" w:rsidRDefault="004C4EB6" w:rsidP="00B901A0">
            <w:pPr>
              <w:pStyle w:val="070-TabelaPadro"/>
              <w:ind w:left="60"/>
              <w:jc w:val="left"/>
              <w:rPr>
                <w:b/>
                <w:sz w:val="11"/>
              </w:rPr>
            </w:pPr>
            <w:bookmarkStart w:id="2632" w:name="BBTVM0100013" w:colFirst="0" w:colLast="0"/>
            <w:r>
              <w:rPr>
                <w:b/>
                <w:sz w:val="11"/>
              </w:rPr>
              <w:t>2 - Títulos Disponíveis para Venda</w:t>
            </w:r>
          </w:p>
        </w:tc>
        <w:tc>
          <w:tcPr>
            <w:tcW w:w="1170" w:type="dxa"/>
            <w:tcBorders>
              <w:bottom w:val="single" w:sz="4" w:space="0" w:color="FFFFFF" w:themeColor="background1"/>
            </w:tcBorders>
            <w:shd w:val="clear" w:color="auto" w:fill="F3F3F3"/>
            <w:vAlign w:val="center"/>
          </w:tcPr>
          <w:p w14:paraId="5794A5EF" w14:textId="77777777" w:rsidR="004C4EB6" w:rsidRPr="003D367E" w:rsidRDefault="004C4EB6" w:rsidP="00B901A0">
            <w:pPr>
              <w:pStyle w:val="070-TabelaPadro"/>
              <w:rPr>
                <w:b/>
                <w:sz w:val="11"/>
              </w:rPr>
            </w:pPr>
            <w:bookmarkStart w:id="2633" w:name="BBTVM01AB013"/>
            <w:bookmarkEnd w:id="2633"/>
            <w:r>
              <w:rPr>
                <w:b/>
                <w:sz w:val="11"/>
              </w:rPr>
              <w:t>4.007.599</w:t>
            </w:r>
          </w:p>
        </w:tc>
        <w:tc>
          <w:tcPr>
            <w:tcW w:w="1170" w:type="dxa"/>
            <w:tcBorders>
              <w:bottom w:val="single" w:sz="4" w:space="0" w:color="FFFFFF" w:themeColor="background1"/>
            </w:tcBorders>
            <w:shd w:val="clear" w:color="auto" w:fill="F3F3F3"/>
            <w:vAlign w:val="center"/>
          </w:tcPr>
          <w:p w14:paraId="7CAE9584" w14:textId="77777777" w:rsidR="004C4EB6" w:rsidRPr="003D367E" w:rsidRDefault="004C4EB6" w:rsidP="00B901A0">
            <w:pPr>
              <w:pStyle w:val="070-TabelaPadro"/>
              <w:rPr>
                <w:b/>
                <w:sz w:val="11"/>
              </w:rPr>
            </w:pPr>
            <w:bookmarkStart w:id="2634" w:name="BBTVM01AC013"/>
            <w:bookmarkEnd w:id="2634"/>
            <w:r>
              <w:rPr>
                <w:b/>
                <w:sz w:val="11"/>
              </w:rPr>
              <w:t>22.910.533</w:t>
            </w:r>
          </w:p>
        </w:tc>
        <w:tc>
          <w:tcPr>
            <w:tcW w:w="1170" w:type="dxa"/>
            <w:tcBorders>
              <w:bottom w:val="single" w:sz="4" w:space="0" w:color="FFFFFF" w:themeColor="background1"/>
            </w:tcBorders>
            <w:shd w:val="clear" w:color="auto" w:fill="F3F3F3"/>
            <w:vAlign w:val="center"/>
          </w:tcPr>
          <w:p w14:paraId="50AAE509" w14:textId="77777777" w:rsidR="004C4EB6" w:rsidRPr="003D367E" w:rsidRDefault="004C4EB6" w:rsidP="00B901A0">
            <w:pPr>
              <w:pStyle w:val="070-TabelaPadro"/>
              <w:rPr>
                <w:b/>
                <w:sz w:val="11"/>
              </w:rPr>
            </w:pPr>
            <w:bookmarkStart w:id="2635" w:name="BBTVM01AD013"/>
            <w:bookmarkEnd w:id="2635"/>
            <w:r>
              <w:rPr>
                <w:b/>
                <w:sz w:val="11"/>
              </w:rPr>
              <w:t>31.210.821</w:t>
            </w:r>
          </w:p>
        </w:tc>
        <w:tc>
          <w:tcPr>
            <w:tcW w:w="1170" w:type="dxa"/>
            <w:tcBorders>
              <w:bottom w:val="single" w:sz="4" w:space="0" w:color="FFFFFF" w:themeColor="background1"/>
            </w:tcBorders>
            <w:shd w:val="clear" w:color="auto" w:fill="F3F3F3"/>
            <w:vAlign w:val="center"/>
          </w:tcPr>
          <w:p w14:paraId="47215C51" w14:textId="77777777" w:rsidR="004C4EB6" w:rsidRPr="003D367E" w:rsidRDefault="004C4EB6" w:rsidP="00B901A0">
            <w:pPr>
              <w:pStyle w:val="070-TabelaPadro"/>
              <w:rPr>
                <w:b/>
                <w:sz w:val="11"/>
              </w:rPr>
            </w:pPr>
            <w:bookmarkStart w:id="2636" w:name="BBTVM01AE013"/>
            <w:bookmarkEnd w:id="2636"/>
            <w:r>
              <w:rPr>
                <w:b/>
                <w:sz w:val="11"/>
              </w:rPr>
              <w:t>241.246.980</w:t>
            </w:r>
          </w:p>
        </w:tc>
        <w:tc>
          <w:tcPr>
            <w:tcW w:w="1170" w:type="dxa"/>
            <w:tcBorders>
              <w:bottom w:val="single" w:sz="4" w:space="0" w:color="FFFFFF" w:themeColor="background1"/>
            </w:tcBorders>
            <w:shd w:val="clear" w:color="auto" w:fill="F3F3F3"/>
            <w:vAlign w:val="center"/>
          </w:tcPr>
          <w:p w14:paraId="65DF654B" w14:textId="77777777" w:rsidR="004C4EB6" w:rsidRPr="003D367E" w:rsidRDefault="004C4EB6" w:rsidP="00B901A0">
            <w:pPr>
              <w:pStyle w:val="070-TabelaPadro"/>
              <w:rPr>
                <w:b/>
                <w:sz w:val="11"/>
              </w:rPr>
            </w:pPr>
            <w:bookmarkStart w:id="2637" w:name="BBTVM01AF013"/>
            <w:bookmarkEnd w:id="2637"/>
            <w:r>
              <w:rPr>
                <w:b/>
                <w:sz w:val="11"/>
              </w:rPr>
              <w:t>302.771.829</w:t>
            </w:r>
          </w:p>
        </w:tc>
        <w:tc>
          <w:tcPr>
            <w:tcW w:w="1170" w:type="dxa"/>
            <w:tcBorders>
              <w:bottom w:val="single" w:sz="4" w:space="0" w:color="FFFFFF" w:themeColor="background1"/>
            </w:tcBorders>
            <w:shd w:val="clear" w:color="auto" w:fill="F3F3F3"/>
            <w:vAlign w:val="center"/>
          </w:tcPr>
          <w:p w14:paraId="463DCE3B" w14:textId="77777777" w:rsidR="004C4EB6" w:rsidRPr="003D367E" w:rsidRDefault="004C4EB6" w:rsidP="00B901A0">
            <w:pPr>
              <w:pStyle w:val="070-TabelaPadro"/>
              <w:rPr>
                <w:b/>
                <w:sz w:val="11"/>
              </w:rPr>
            </w:pPr>
            <w:bookmarkStart w:id="2638" w:name="BBTVM01AG013"/>
            <w:bookmarkEnd w:id="2638"/>
            <w:r>
              <w:rPr>
                <w:b/>
                <w:sz w:val="11"/>
              </w:rPr>
              <w:t>299.375.933</w:t>
            </w:r>
          </w:p>
        </w:tc>
        <w:tc>
          <w:tcPr>
            <w:tcW w:w="1170" w:type="dxa"/>
            <w:tcBorders>
              <w:bottom w:val="single" w:sz="4" w:space="0" w:color="FFFFFF" w:themeColor="background1"/>
            </w:tcBorders>
            <w:shd w:val="clear" w:color="auto" w:fill="F3F3F3"/>
            <w:vAlign w:val="center"/>
          </w:tcPr>
          <w:p w14:paraId="4C1D7B0F" w14:textId="77777777" w:rsidR="004C4EB6" w:rsidRPr="003D367E" w:rsidRDefault="004C4EB6" w:rsidP="00B901A0">
            <w:pPr>
              <w:pStyle w:val="070-TabelaPadro"/>
              <w:rPr>
                <w:b/>
                <w:sz w:val="11"/>
              </w:rPr>
            </w:pPr>
            <w:bookmarkStart w:id="2639" w:name="BBTVM01AH013"/>
            <w:bookmarkEnd w:id="2639"/>
            <w:r>
              <w:rPr>
                <w:b/>
                <w:sz w:val="11"/>
              </w:rPr>
              <w:t>(3.395.896)</w:t>
            </w:r>
          </w:p>
        </w:tc>
        <w:tc>
          <w:tcPr>
            <w:tcW w:w="1170" w:type="dxa"/>
            <w:tcBorders>
              <w:bottom w:val="single" w:sz="4" w:space="0" w:color="FFFFFF" w:themeColor="background1"/>
            </w:tcBorders>
            <w:shd w:val="clear" w:color="auto" w:fill="F3F3F3"/>
            <w:vAlign w:val="center"/>
          </w:tcPr>
          <w:p w14:paraId="2206CF2F" w14:textId="77777777" w:rsidR="004C4EB6" w:rsidRPr="003D367E" w:rsidRDefault="004C4EB6" w:rsidP="00B901A0">
            <w:pPr>
              <w:pStyle w:val="070-TabelaPadro"/>
              <w:rPr>
                <w:b/>
                <w:sz w:val="11"/>
              </w:rPr>
            </w:pPr>
            <w:bookmarkStart w:id="2640" w:name="BBTVM01AI013"/>
            <w:bookmarkEnd w:id="2640"/>
            <w:r>
              <w:rPr>
                <w:b/>
                <w:sz w:val="11"/>
              </w:rPr>
              <w:t>248.225.766</w:t>
            </w:r>
          </w:p>
        </w:tc>
        <w:tc>
          <w:tcPr>
            <w:tcW w:w="1170" w:type="dxa"/>
            <w:tcBorders>
              <w:bottom w:val="single" w:sz="4" w:space="0" w:color="FFFFFF" w:themeColor="background1"/>
            </w:tcBorders>
            <w:shd w:val="clear" w:color="auto" w:fill="F3F3F3"/>
            <w:vAlign w:val="center"/>
          </w:tcPr>
          <w:p w14:paraId="7A4704A7" w14:textId="77777777" w:rsidR="004C4EB6" w:rsidRPr="003D367E" w:rsidRDefault="004C4EB6" w:rsidP="00B901A0">
            <w:pPr>
              <w:pStyle w:val="070-TabelaPadro"/>
              <w:rPr>
                <w:b/>
                <w:sz w:val="11"/>
              </w:rPr>
            </w:pPr>
            <w:bookmarkStart w:id="2641" w:name="BBTVM01AJ013"/>
            <w:bookmarkEnd w:id="2641"/>
            <w:r>
              <w:rPr>
                <w:b/>
                <w:sz w:val="11"/>
              </w:rPr>
              <w:t>249.646.301</w:t>
            </w:r>
          </w:p>
        </w:tc>
        <w:tc>
          <w:tcPr>
            <w:tcW w:w="1170" w:type="dxa"/>
            <w:tcBorders>
              <w:bottom w:val="single" w:sz="4" w:space="0" w:color="FFFFFF" w:themeColor="background1"/>
            </w:tcBorders>
            <w:shd w:val="clear" w:color="auto" w:fill="F3F3F3"/>
            <w:vAlign w:val="center"/>
          </w:tcPr>
          <w:p w14:paraId="118A7EEB" w14:textId="77777777" w:rsidR="004C4EB6" w:rsidRPr="003D367E" w:rsidRDefault="004C4EB6" w:rsidP="00B901A0">
            <w:pPr>
              <w:pStyle w:val="070-TabelaPadro"/>
              <w:rPr>
                <w:b/>
                <w:sz w:val="11"/>
              </w:rPr>
            </w:pPr>
            <w:bookmarkStart w:id="2642" w:name="BBTVM01AK013"/>
            <w:bookmarkEnd w:id="2642"/>
            <w:r>
              <w:rPr>
                <w:b/>
                <w:sz w:val="11"/>
              </w:rPr>
              <w:t>1.420.535</w:t>
            </w:r>
          </w:p>
        </w:tc>
      </w:tr>
      <w:tr w:rsidR="004C4EB6" w:rsidRPr="003D367E" w14:paraId="4F1696BA" w14:textId="77777777" w:rsidTr="00B901A0">
        <w:trPr>
          <w:cantSplit/>
        </w:trPr>
        <w:tc>
          <w:tcPr>
            <w:tcW w:w="2929" w:type="dxa"/>
            <w:tcBorders>
              <w:bottom w:val="single" w:sz="4" w:space="0" w:color="FFFFFF" w:themeColor="background1"/>
            </w:tcBorders>
            <w:shd w:val="clear" w:color="auto" w:fill="E6E6E6"/>
            <w:vAlign w:val="center"/>
          </w:tcPr>
          <w:p w14:paraId="2283DEEF" w14:textId="77777777" w:rsidR="004C4EB6" w:rsidRPr="003D367E" w:rsidRDefault="004C4EB6" w:rsidP="00B901A0">
            <w:pPr>
              <w:pStyle w:val="070-TabelaPadro"/>
              <w:ind w:left="60"/>
              <w:jc w:val="left"/>
              <w:rPr>
                <w:b/>
                <w:sz w:val="11"/>
              </w:rPr>
            </w:pPr>
            <w:bookmarkStart w:id="2643" w:name="BBTVM0100014" w:colFirst="0" w:colLast="0"/>
            <w:bookmarkEnd w:id="2632"/>
            <w:r>
              <w:rPr>
                <w:b/>
                <w:sz w:val="11"/>
              </w:rPr>
              <w:t>Títulos Públicos</w:t>
            </w:r>
          </w:p>
        </w:tc>
        <w:tc>
          <w:tcPr>
            <w:tcW w:w="1170" w:type="dxa"/>
            <w:tcBorders>
              <w:bottom w:val="single" w:sz="4" w:space="0" w:color="FFFFFF" w:themeColor="background1"/>
            </w:tcBorders>
            <w:shd w:val="clear" w:color="auto" w:fill="E6E6E6"/>
            <w:vAlign w:val="center"/>
          </w:tcPr>
          <w:p w14:paraId="380C2ECC" w14:textId="77777777" w:rsidR="004C4EB6" w:rsidRPr="003D367E" w:rsidRDefault="004C4EB6" w:rsidP="00B901A0">
            <w:pPr>
              <w:pStyle w:val="070-TabelaPadro"/>
              <w:rPr>
                <w:b/>
                <w:sz w:val="11"/>
              </w:rPr>
            </w:pPr>
            <w:bookmarkStart w:id="2644" w:name="BBTVM01AB014"/>
            <w:bookmarkEnd w:id="2644"/>
            <w:r>
              <w:rPr>
                <w:b/>
                <w:sz w:val="11"/>
              </w:rPr>
              <w:t>791.736</w:t>
            </w:r>
          </w:p>
        </w:tc>
        <w:tc>
          <w:tcPr>
            <w:tcW w:w="1170" w:type="dxa"/>
            <w:tcBorders>
              <w:bottom w:val="single" w:sz="4" w:space="0" w:color="FFFFFF" w:themeColor="background1"/>
            </w:tcBorders>
            <w:shd w:val="clear" w:color="auto" w:fill="E6E6E6"/>
            <w:vAlign w:val="center"/>
          </w:tcPr>
          <w:p w14:paraId="466C15E3" w14:textId="77777777" w:rsidR="004C4EB6" w:rsidRPr="003D367E" w:rsidRDefault="004C4EB6" w:rsidP="00B901A0">
            <w:pPr>
              <w:pStyle w:val="070-TabelaPadro"/>
              <w:rPr>
                <w:b/>
                <w:sz w:val="11"/>
              </w:rPr>
            </w:pPr>
            <w:bookmarkStart w:id="2645" w:name="BBTVM01AC014"/>
            <w:bookmarkEnd w:id="2645"/>
            <w:r>
              <w:rPr>
                <w:b/>
                <w:sz w:val="11"/>
              </w:rPr>
              <w:t>19.118.682</w:t>
            </w:r>
          </w:p>
        </w:tc>
        <w:tc>
          <w:tcPr>
            <w:tcW w:w="1170" w:type="dxa"/>
            <w:tcBorders>
              <w:bottom w:val="single" w:sz="4" w:space="0" w:color="FFFFFF" w:themeColor="background1"/>
            </w:tcBorders>
            <w:shd w:val="clear" w:color="auto" w:fill="E6E6E6"/>
            <w:vAlign w:val="center"/>
          </w:tcPr>
          <w:p w14:paraId="3B906DC5" w14:textId="77777777" w:rsidR="004C4EB6" w:rsidRPr="003D367E" w:rsidRDefault="004C4EB6" w:rsidP="00B901A0">
            <w:pPr>
              <w:pStyle w:val="070-TabelaPadro"/>
              <w:rPr>
                <w:b/>
                <w:sz w:val="11"/>
              </w:rPr>
            </w:pPr>
            <w:bookmarkStart w:id="2646" w:name="BBTVM01AD014"/>
            <w:bookmarkEnd w:id="2646"/>
            <w:r>
              <w:rPr>
                <w:b/>
                <w:sz w:val="11"/>
              </w:rPr>
              <w:t>27.942.395</w:t>
            </w:r>
          </w:p>
        </w:tc>
        <w:tc>
          <w:tcPr>
            <w:tcW w:w="1170" w:type="dxa"/>
            <w:tcBorders>
              <w:bottom w:val="single" w:sz="4" w:space="0" w:color="FFFFFF" w:themeColor="background1"/>
            </w:tcBorders>
            <w:shd w:val="clear" w:color="auto" w:fill="E6E6E6"/>
            <w:vAlign w:val="center"/>
          </w:tcPr>
          <w:p w14:paraId="2ED00345" w14:textId="77777777" w:rsidR="004C4EB6" w:rsidRPr="003D367E" w:rsidRDefault="004C4EB6" w:rsidP="00B901A0">
            <w:pPr>
              <w:pStyle w:val="070-TabelaPadro"/>
              <w:rPr>
                <w:b/>
                <w:sz w:val="11"/>
              </w:rPr>
            </w:pPr>
            <w:bookmarkStart w:id="2647" w:name="BBTVM01AE014"/>
            <w:bookmarkEnd w:id="2647"/>
            <w:r>
              <w:rPr>
                <w:b/>
                <w:sz w:val="11"/>
              </w:rPr>
              <w:t>197.113.125</w:t>
            </w:r>
          </w:p>
        </w:tc>
        <w:tc>
          <w:tcPr>
            <w:tcW w:w="1170" w:type="dxa"/>
            <w:tcBorders>
              <w:bottom w:val="single" w:sz="4" w:space="0" w:color="FFFFFF" w:themeColor="background1"/>
            </w:tcBorders>
            <w:shd w:val="clear" w:color="auto" w:fill="E6E6E6"/>
            <w:vAlign w:val="center"/>
          </w:tcPr>
          <w:p w14:paraId="7D1A4CB3" w14:textId="77777777" w:rsidR="004C4EB6" w:rsidRPr="003D367E" w:rsidRDefault="004C4EB6" w:rsidP="00B901A0">
            <w:pPr>
              <w:pStyle w:val="070-TabelaPadro"/>
              <w:rPr>
                <w:b/>
                <w:sz w:val="11"/>
              </w:rPr>
            </w:pPr>
            <w:bookmarkStart w:id="2648" w:name="BBTVM01AF014"/>
            <w:bookmarkEnd w:id="2648"/>
            <w:r>
              <w:rPr>
                <w:b/>
                <w:sz w:val="11"/>
              </w:rPr>
              <w:t>247.423.849</w:t>
            </w:r>
          </w:p>
        </w:tc>
        <w:tc>
          <w:tcPr>
            <w:tcW w:w="1170" w:type="dxa"/>
            <w:tcBorders>
              <w:bottom w:val="single" w:sz="4" w:space="0" w:color="FFFFFF" w:themeColor="background1"/>
            </w:tcBorders>
            <w:shd w:val="clear" w:color="auto" w:fill="E6E6E6"/>
            <w:vAlign w:val="center"/>
          </w:tcPr>
          <w:p w14:paraId="74FD58AC" w14:textId="77777777" w:rsidR="004C4EB6" w:rsidRPr="003D367E" w:rsidRDefault="004C4EB6" w:rsidP="00B901A0">
            <w:pPr>
              <w:pStyle w:val="070-TabelaPadro"/>
              <w:rPr>
                <w:b/>
                <w:sz w:val="11"/>
              </w:rPr>
            </w:pPr>
            <w:bookmarkStart w:id="2649" w:name="BBTVM01AG014"/>
            <w:bookmarkEnd w:id="2649"/>
            <w:r>
              <w:rPr>
                <w:b/>
                <w:sz w:val="11"/>
              </w:rPr>
              <w:t>244.965.938</w:t>
            </w:r>
          </w:p>
        </w:tc>
        <w:tc>
          <w:tcPr>
            <w:tcW w:w="1170" w:type="dxa"/>
            <w:tcBorders>
              <w:bottom w:val="single" w:sz="4" w:space="0" w:color="FFFFFF" w:themeColor="background1"/>
            </w:tcBorders>
            <w:shd w:val="clear" w:color="auto" w:fill="E6E6E6"/>
            <w:vAlign w:val="center"/>
          </w:tcPr>
          <w:p w14:paraId="363FC32F" w14:textId="77777777" w:rsidR="004C4EB6" w:rsidRPr="003D367E" w:rsidRDefault="004C4EB6" w:rsidP="00B901A0">
            <w:pPr>
              <w:pStyle w:val="070-TabelaPadro"/>
              <w:rPr>
                <w:b/>
                <w:sz w:val="11"/>
              </w:rPr>
            </w:pPr>
            <w:bookmarkStart w:id="2650" w:name="BBTVM01AH014"/>
            <w:bookmarkEnd w:id="2650"/>
            <w:r>
              <w:rPr>
                <w:b/>
                <w:sz w:val="11"/>
              </w:rPr>
              <w:t>(2.457.911)</w:t>
            </w:r>
          </w:p>
        </w:tc>
        <w:tc>
          <w:tcPr>
            <w:tcW w:w="1170" w:type="dxa"/>
            <w:tcBorders>
              <w:bottom w:val="single" w:sz="4" w:space="0" w:color="FFFFFF" w:themeColor="background1"/>
            </w:tcBorders>
            <w:shd w:val="clear" w:color="auto" w:fill="E6E6E6"/>
            <w:vAlign w:val="center"/>
          </w:tcPr>
          <w:p w14:paraId="472FAFED" w14:textId="77777777" w:rsidR="004C4EB6" w:rsidRPr="003D367E" w:rsidRDefault="004C4EB6" w:rsidP="00B901A0">
            <w:pPr>
              <w:pStyle w:val="070-TabelaPadro"/>
              <w:rPr>
                <w:b/>
                <w:sz w:val="11"/>
              </w:rPr>
            </w:pPr>
            <w:bookmarkStart w:id="2651" w:name="BBTVM01AI014"/>
            <w:bookmarkEnd w:id="2651"/>
            <w:r>
              <w:rPr>
                <w:b/>
                <w:sz w:val="11"/>
              </w:rPr>
              <w:t>216.603.634</w:t>
            </w:r>
          </w:p>
        </w:tc>
        <w:tc>
          <w:tcPr>
            <w:tcW w:w="1170" w:type="dxa"/>
            <w:tcBorders>
              <w:bottom w:val="single" w:sz="4" w:space="0" w:color="FFFFFF" w:themeColor="background1"/>
            </w:tcBorders>
            <w:shd w:val="clear" w:color="auto" w:fill="E6E6E6"/>
            <w:vAlign w:val="center"/>
          </w:tcPr>
          <w:p w14:paraId="0B7CE660" w14:textId="77777777" w:rsidR="004C4EB6" w:rsidRPr="003D367E" w:rsidRDefault="004C4EB6" w:rsidP="00B901A0">
            <w:pPr>
              <w:pStyle w:val="070-TabelaPadro"/>
              <w:rPr>
                <w:b/>
                <w:sz w:val="11"/>
              </w:rPr>
            </w:pPr>
            <w:bookmarkStart w:id="2652" w:name="BBTVM01AJ014"/>
            <w:bookmarkEnd w:id="2652"/>
            <w:r>
              <w:rPr>
                <w:b/>
                <w:sz w:val="11"/>
              </w:rPr>
              <w:t>217.916.826</w:t>
            </w:r>
          </w:p>
        </w:tc>
        <w:tc>
          <w:tcPr>
            <w:tcW w:w="1170" w:type="dxa"/>
            <w:tcBorders>
              <w:bottom w:val="single" w:sz="4" w:space="0" w:color="FFFFFF" w:themeColor="background1"/>
            </w:tcBorders>
            <w:shd w:val="clear" w:color="auto" w:fill="E6E6E6"/>
            <w:vAlign w:val="center"/>
          </w:tcPr>
          <w:p w14:paraId="519EAB18" w14:textId="77777777" w:rsidR="004C4EB6" w:rsidRPr="003D367E" w:rsidRDefault="004C4EB6" w:rsidP="00B901A0">
            <w:pPr>
              <w:pStyle w:val="070-TabelaPadro"/>
              <w:rPr>
                <w:b/>
                <w:sz w:val="11"/>
              </w:rPr>
            </w:pPr>
            <w:bookmarkStart w:id="2653" w:name="BBTVM01AK014"/>
            <w:bookmarkEnd w:id="2653"/>
            <w:r>
              <w:rPr>
                <w:b/>
                <w:sz w:val="11"/>
              </w:rPr>
              <w:t>1.313.192</w:t>
            </w:r>
          </w:p>
        </w:tc>
      </w:tr>
      <w:tr w:rsidR="004C4EB6" w:rsidRPr="003D367E" w14:paraId="4DB79773" w14:textId="77777777" w:rsidTr="00B901A0">
        <w:trPr>
          <w:cantSplit/>
        </w:trPr>
        <w:tc>
          <w:tcPr>
            <w:tcW w:w="2929" w:type="dxa"/>
            <w:tcBorders>
              <w:bottom w:val="single" w:sz="4" w:space="0" w:color="FFFFFF" w:themeColor="background1"/>
            </w:tcBorders>
            <w:shd w:val="clear" w:color="auto" w:fill="F3F3F3"/>
            <w:vAlign w:val="center"/>
          </w:tcPr>
          <w:p w14:paraId="30A143B3" w14:textId="77777777" w:rsidR="004C4EB6" w:rsidRPr="003D367E" w:rsidRDefault="004C4EB6" w:rsidP="00B901A0">
            <w:pPr>
              <w:pStyle w:val="070-TabelaPadro"/>
              <w:ind w:left="120"/>
              <w:jc w:val="left"/>
              <w:rPr>
                <w:sz w:val="11"/>
              </w:rPr>
            </w:pPr>
            <w:bookmarkStart w:id="2654" w:name="BBTVM0100015" w:colFirst="0" w:colLast="0"/>
            <w:bookmarkEnd w:id="2643"/>
            <w:r>
              <w:rPr>
                <w:sz w:val="11"/>
              </w:rPr>
              <w:t>Letras financeiras do tesouro</w:t>
            </w:r>
          </w:p>
        </w:tc>
        <w:tc>
          <w:tcPr>
            <w:tcW w:w="1170" w:type="dxa"/>
            <w:tcBorders>
              <w:bottom w:val="single" w:sz="4" w:space="0" w:color="FFFFFF" w:themeColor="background1"/>
            </w:tcBorders>
            <w:shd w:val="clear" w:color="auto" w:fill="F3F3F3"/>
            <w:vAlign w:val="center"/>
          </w:tcPr>
          <w:p w14:paraId="35AEF39C" w14:textId="77777777" w:rsidR="004C4EB6" w:rsidRPr="003D367E" w:rsidRDefault="004C4EB6" w:rsidP="00B901A0">
            <w:pPr>
              <w:pStyle w:val="070-TabelaPadro"/>
              <w:rPr>
                <w:sz w:val="11"/>
              </w:rPr>
            </w:pPr>
            <w:bookmarkStart w:id="2655" w:name="BBTVM01AB015"/>
            <w:bookmarkEnd w:id="2655"/>
            <w:r>
              <w:rPr>
                <w:sz w:val="11"/>
              </w:rPr>
              <w:t>--</w:t>
            </w:r>
          </w:p>
        </w:tc>
        <w:tc>
          <w:tcPr>
            <w:tcW w:w="1170" w:type="dxa"/>
            <w:tcBorders>
              <w:bottom w:val="single" w:sz="4" w:space="0" w:color="FFFFFF" w:themeColor="background1"/>
            </w:tcBorders>
            <w:shd w:val="clear" w:color="auto" w:fill="F3F3F3"/>
            <w:vAlign w:val="center"/>
          </w:tcPr>
          <w:p w14:paraId="13C46963" w14:textId="77777777" w:rsidR="004C4EB6" w:rsidRPr="003D367E" w:rsidRDefault="004C4EB6" w:rsidP="00B901A0">
            <w:pPr>
              <w:pStyle w:val="070-TabelaPadro"/>
              <w:rPr>
                <w:sz w:val="11"/>
              </w:rPr>
            </w:pPr>
            <w:bookmarkStart w:id="2656" w:name="BBTVM01AC015"/>
            <w:bookmarkEnd w:id="2656"/>
            <w:r>
              <w:rPr>
                <w:sz w:val="11"/>
              </w:rPr>
              <w:t>13.019.619</w:t>
            </w:r>
          </w:p>
        </w:tc>
        <w:tc>
          <w:tcPr>
            <w:tcW w:w="1170" w:type="dxa"/>
            <w:tcBorders>
              <w:bottom w:val="single" w:sz="4" w:space="0" w:color="FFFFFF" w:themeColor="background1"/>
            </w:tcBorders>
            <w:shd w:val="clear" w:color="auto" w:fill="F3F3F3"/>
            <w:vAlign w:val="center"/>
          </w:tcPr>
          <w:p w14:paraId="710BB9E7" w14:textId="77777777" w:rsidR="004C4EB6" w:rsidRPr="003D367E" w:rsidRDefault="004C4EB6" w:rsidP="00B901A0">
            <w:pPr>
              <w:pStyle w:val="070-TabelaPadro"/>
              <w:rPr>
                <w:sz w:val="11"/>
              </w:rPr>
            </w:pPr>
            <w:bookmarkStart w:id="2657" w:name="BBTVM01AD015"/>
            <w:bookmarkEnd w:id="2657"/>
            <w:r>
              <w:rPr>
                <w:sz w:val="11"/>
              </w:rPr>
              <w:t>23.015.165</w:t>
            </w:r>
          </w:p>
        </w:tc>
        <w:tc>
          <w:tcPr>
            <w:tcW w:w="1170" w:type="dxa"/>
            <w:tcBorders>
              <w:bottom w:val="single" w:sz="4" w:space="0" w:color="FFFFFF" w:themeColor="background1"/>
            </w:tcBorders>
            <w:shd w:val="clear" w:color="auto" w:fill="F3F3F3"/>
            <w:vAlign w:val="center"/>
          </w:tcPr>
          <w:p w14:paraId="69E7C2EF" w14:textId="77777777" w:rsidR="004C4EB6" w:rsidRPr="003D367E" w:rsidRDefault="004C4EB6" w:rsidP="00B901A0">
            <w:pPr>
              <w:pStyle w:val="070-TabelaPadro"/>
              <w:rPr>
                <w:sz w:val="11"/>
              </w:rPr>
            </w:pPr>
            <w:bookmarkStart w:id="2658" w:name="BBTVM01AE015"/>
            <w:bookmarkEnd w:id="2658"/>
            <w:r>
              <w:rPr>
                <w:sz w:val="11"/>
              </w:rPr>
              <w:t>164.452.701</w:t>
            </w:r>
          </w:p>
        </w:tc>
        <w:tc>
          <w:tcPr>
            <w:tcW w:w="1170" w:type="dxa"/>
            <w:tcBorders>
              <w:bottom w:val="single" w:sz="4" w:space="0" w:color="FFFFFF" w:themeColor="background1"/>
            </w:tcBorders>
            <w:shd w:val="clear" w:color="auto" w:fill="F3F3F3"/>
            <w:vAlign w:val="center"/>
          </w:tcPr>
          <w:p w14:paraId="7B2E39F1" w14:textId="77777777" w:rsidR="004C4EB6" w:rsidRPr="003D367E" w:rsidRDefault="004C4EB6" w:rsidP="00B901A0">
            <w:pPr>
              <w:pStyle w:val="070-TabelaPadro"/>
              <w:rPr>
                <w:sz w:val="11"/>
              </w:rPr>
            </w:pPr>
            <w:bookmarkStart w:id="2659" w:name="BBTVM01AF015"/>
            <w:bookmarkEnd w:id="2659"/>
            <w:r>
              <w:rPr>
                <w:sz w:val="11"/>
              </w:rPr>
              <w:t>200.705.757</w:t>
            </w:r>
          </w:p>
        </w:tc>
        <w:tc>
          <w:tcPr>
            <w:tcW w:w="1170" w:type="dxa"/>
            <w:tcBorders>
              <w:bottom w:val="single" w:sz="4" w:space="0" w:color="FFFFFF" w:themeColor="background1"/>
            </w:tcBorders>
            <w:shd w:val="clear" w:color="auto" w:fill="F3F3F3"/>
            <w:vAlign w:val="center"/>
          </w:tcPr>
          <w:p w14:paraId="3771BAB4" w14:textId="77777777" w:rsidR="004C4EB6" w:rsidRPr="003D367E" w:rsidRDefault="004C4EB6" w:rsidP="00B901A0">
            <w:pPr>
              <w:pStyle w:val="070-TabelaPadro"/>
              <w:rPr>
                <w:sz w:val="11"/>
              </w:rPr>
            </w:pPr>
            <w:bookmarkStart w:id="2660" w:name="BBTVM01AG015"/>
            <w:bookmarkEnd w:id="2660"/>
            <w:r>
              <w:rPr>
                <w:sz w:val="11"/>
              </w:rPr>
              <w:t>200.487.485</w:t>
            </w:r>
          </w:p>
        </w:tc>
        <w:tc>
          <w:tcPr>
            <w:tcW w:w="1170" w:type="dxa"/>
            <w:tcBorders>
              <w:bottom w:val="single" w:sz="4" w:space="0" w:color="FFFFFF" w:themeColor="background1"/>
            </w:tcBorders>
            <w:shd w:val="clear" w:color="auto" w:fill="F3F3F3"/>
            <w:vAlign w:val="center"/>
          </w:tcPr>
          <w:p w14:paraId="21145173" w14:textId="77777777" w:rsidR="004C4EB6" w:rsidRPr="003D367E" w:rsidRDefault="004C4EB6" w:rsidP="00B901A0">
            <w:pPr>
              <w:pStyle w:val="070-TabelaPadro"/>
              <w:rPr>
                <w:sz w:val="11"/>
              </w:rPr>
            </w:pPr>
            <w:bookmarkStart w:id="2661" w:name="BBTVM01AH015"/>
            <w:bookmarkEnd w:id="2661"/>
            <w:r>
              <w:rPr>
                <w:sz w:val="11"/>
              </w:rPr>
              <w:t>(218.272)</w:t>
            </w:r>
          </w:p>
        </w:tc>
        <w:tc>
          <w:tcPr>
            <w:tcW w:w="1170" w:type="dxa"/>
            <w:tcBorders>
              <w:bottom w:val="single" w:sz="4" w:space="0" w:color="FFFFFF" w:themeColor="background1"/>
            </w:tcBorders>
            <w:shd w:val="clear" w:color="auto" w:fill="F3F3F3"/>
            <w:vAlign w:val="center"/>
          </w:tcPr>
          <w:p w14:paraId="23857C40" w14:textId="77777777" w:rsidR="004C4EB6" w:rsidRPr="003D367E" w:rsidRDefault="004C4EB6" w:rsidP="00B901A0">
            <w:pPr>
              <w:pStyle w:val="070-TabelaPadro"/>
              <w:rPr>
                <w:sz w:val="11"/>
              </w:rPr>
            </w:pPr>
            <w:bookmarkStart w:id="2662" w:name="BBTVM01AI015"/>
            <w:bookmarkEnd w:id="2662"/>
            <w:r>
              <w:rPr>
                <w:sz w:val="11"/>
              </w:rPr>
              <w:t>180.233.573</w:t>
            </w:r>
          </w:p>
        </w:tc>
        <w:tc>
          <w:tcPr>
            <w:tcW w:w="1170" w:type="dxa"/>
            <w:tcBorders>
              <w:bottom w:val="single" w:sz="4" w:space="0" w:color="FFFFFF" w:themeColor="background1"/>
            </w:tcBorders>
            <w:shd w:val="clear" w:color="auto" w:fill="F3F3F3"/>
            <w:vAlign w:val="center"/>
          </w:tcPr>
          <w:p w14:paraId="52FC6410" w14:textId="77777777" w:rsidR="004C4EB6" w:rsidRPr="003D367E" w:rsidRDefault="004C4EB6" w:rsidP="00B901A0">
            <w:pPr>
              <w:pStyle w:val="070-TabelaPadro"/>
              <w:rPr>
                <w:sz w:val="11"/>
              </w:rPr>
            </w:pPr>
            <w:bookmarkStart w:id="2663" w:name="BBTVM01AJ015"/>
            <w:bookmarkEnd w:id="2663"/>
            <w:r>
              <w:rPr>
                <w:sz w:val="11"/>
              </w:rPr>
              <w:t>179.697.760</w:t>
            </w:r>
          </w:p>
        </w:tc>
        <w:tc>
          <w:tcPr>
            <w:tcW w:w="1170" w:type="dxa"/>
            <w:tcBorders>
              <w:bottom w:val="single" w:sz="4" w:space="0" w:color="FFFFFF" w:themeColor="background1"/>
            </w:tcBorders>
            <w:shd w:val="clear" w:color="auto" w:fill="F3F3F3"/>
            <w:vAlign w:val="center"/>
          </w:tcPr>
          <w:p w14:paraId="37979839" w14:textId="77777777" w:rsidR="004C4EB6" w:rsidRPr="003D367E" w:rsidRDefault="004C4EB6" w:rsidP="00B901A0">
            <w:pPr>
              <w:pStyle w:val="070-TabelaPadro"/>
              <w:rPr>
                <w:sz w:val="11"/>
              </w:rPr>
            </w:pPr>
            <w:bookmarkStart w:id="2664" w:name="BBTVM01AK015"/>
            <w:bookmarkEnd w:id="2664"/>
            <w:r>
              <w:rPr>
                <w:sz w:val="11"/>
              </w:rPr>
              <w:t>(535.813)</w:t>
            </w:r>
          </w:p>
        </w:tc>
      </w:tr>
      <w:tr w:rsidR="004C4EB6" w:rsidRPr="003D367E" w14:paraId="2F8CE9CF" w14:textId="77777777" w:rsidTr="00B901A0">
        <w:trPr>
          <w:cantSplit/>
        </w:trPr>
        <w:tc>
          <w:tcPr>
            <w:tcW w:w="2929" w:type="dxa"/>
            <w:tcBorders>
              <w:bottom w:val="single" w:sz="4" w:space="0" w:color="FFFFFF" w:themeColor="background1"/>
            </w:tcBorders>
            <w:shd w:val="clear" w:color="auto" w:fill="E6E6E6"/>
            <w:vAlign w:val="center"/>
          </w:tcPr>
          <w:p w14:paraId="173A0154" w14:textId="77777777" w:rsidR="004C4EB6" w:rsidRPr="003D367E" w:rsidRDefault="004C4EB6" w:rsidP="00B901A0">
            <w:pPr>
              <w:pStyle w:val="070-TabelaPadro"/>
              <w:ind w:left="120"/>
              <w:jc w:val="left"/>
              <w:rPr>
                <w:sz w:val="11"/>
              </w:rPr>
            </w:pPr>
            <w:bookmarkStart w:id="2665" w:name="BBTVM0100016" w:colFirst="0" w:colLast="0"/>
            <w:bookmarkEnd w:id="2654"/>
            <w:r>
              <w:rPr>
                <w:sz w:val="11"/>
              </w:rPr>
              <w:t>Letras do tesouro nacional</w:t>
            </w:r>
          </w:p>
        </w:tc>
        <w:tc>
          <w:tcPr>
            <w:tcW w:w="1170" w:type="dxa"/>
            <w:tcBorders>
              <w:bottom w:val="single" w:sz="4" w:space="0" w:color="FFFFFF" w:themeColor="background1"/>
            </w:tcBorders>
            <w:shd w:val="clear" w:color="auto" w:fill="E6E6E6"/>
            <w:vAlign w:val="center"/>
          </w:tcPr>
          <w:p w14:paraId="2751B23C" w14:textId="77777777" w:rsidR="004C4EB6" w:rsidRPr="003D367E" w:rsidRDefault="004C4EB6" w:rsidP="00B901A0">
            <w:pPr>
              <w:pStyle w:val="070-TabelaPadro"/>
              <w:rPr>
                <w:sz w:val="11"/>
              </w:rPr>
            </w:pPr>
            <w:bookmarkStart w:id="2666" w:name="BBTVM01AB016"/>
            <w:bookmarkEnd w:id="2666"/>
            <w:r>
              <w:rPr>
                <w:sz w:val="11"/>
              </w:rPr>
              <w:t>599.789</w:t>
            </w:r>
          </w:p>
        </w:tc>
        <w:tc>
          <w:tcPr>
            <w:tcW w:w="1170" w:type="dxa"/>
            <w:tcBorders>
              <w:bottom w:val="single" w:sz="4" w:space="0" w:color="FFFFFF" w:themeColor="background1"/>
            </w:tcBorders>
            <w:shd w:val="clear" w:color="auto" w:fill="E6E6E6"/>
            <w:vAlign w:val="center"/>
          </w:tcPr>
          <w:p w14:paraId="042F5C8D" w14:textId="77777777" w:rsidR="004C4EB6" w:rsidRPr="003D367E" w:rsidRDefault="004C4EB6" w:rsidP="00B901A0">
            <w:pPr>
              <w:pStyle w:val="070-TabelaPadro"/>
              <w:rPr>
                <w:sz w:val="11"/>
              </w:rPr>
            </w:pPr>
            <w:bookmarkStart w:id="2667" w:name="BBTVM01AC016"/>
            <w:bookmarkEnd w:id="2667"/>
            <w:r>
              <w:rPr>
                <w:sz w:val="11"/>
              </w:rPr>
              <w:t>5.513.268</w:t>
            </w:r>
          </w:p>
        </w:tc>
        <w:tc>
          <w:tcPr>
            <w:tcW w:w="1170" w:type="dxa"/>
            <w:tcBorders>
              <w:bottom w:val="single" w:sz="4" w:space="0" w:color="FFFFFF" w:themeColor="background1"/>
            </w:tcBorders>
            <w:shd w:val="clear" w:color="auto" w:fill="E6E6E6"/>
            <w:vAlign w:val="center"/>
          </w:tcPr>
          <w:p w14:paraId="27FE3BE8" w14:textId="77777777" w:rsidR="004C4EB6" w:rsidRPr="003D367E" w:rsidRDefault="004C4EB6" w:rsidP="00B901A0">
            <w:pPr>
              <w:pStyle w:val="070-TabelaPadro"/>
              <w:rPr>
                <w:sz w:val="11"/>
              </w:rPr>
            </w:pPr>
            <w:bookmarkStart w:id="2668" w:name="BBTVM01AD016"/>
            <w:bookmarkEnd w:id="2668"/>
            <w:r>
              <w:rPr>
                <w:sz w:val="11"/>
              </w:rPr>
              <w:t>4.926.211</w:t>
            </w:r>
          </w:p>
        </w:tc>
        <w:tc>
          <w:tcPr>
            <w:tcW w:w="1170" w:type="dxa"/>
            <w:tcBorders>
              <w:bottom w:val="single" w:sz="4" w:space="0" w:color="FFFFFF" w:themeColor="background1"/>
            </w:tcBorders>
            <w:shd w:val="clear" w:color="auto" w:fill="E6E6E6"/>
            <w:vAlign w:val="center"/>
          </w:tcPr>
          <w:p w14:paraId="5F4CECF9" w14:textId="77777777" w:rsidR="004C4EB6" w:rsidRPr="003D367E" w:rsidRDefault="004C4EB6" w:rsidP="00B901A0">
            <w:pPr>
              <w:pStyle w:val="070-TabelaPadro"/>
              <w:rPr>
                <w:sz w:val="11"/>
              </w:rPr>
            </w:pPr>
            <w:bookmarkStart w:id="2669" w:name="BBTVM01AE016"/>
            <w:bookmarkEnd w:id="2669"/>
            <w:r>
              <w:rPr>
                <w:sz w:val="11"/>
              </w:rPr>
              <w:t>11.247.123</w:t>
            </w:r>
          </w:p>
        </w:tc>
        <w:tc>
          <w:tcPr>
            <w:tcW w:w="1170" w:type="dxa"/>
            <w:tcBorders>
              <w:bottom w:val="single" w:sz="4" w:space="0" w:color="FFFFFF" w:themeColor="background1"/>
            </w:tcBorders>
            <w:shd w:val="clear" w:color="auto" w:fill="E6E6E6"/>
            <w:vAlign w:val="center"/>
          </w:tcPr>
          <w:p w14:paraId="252C076B" w14:textId="77777777" w:rsidR="004C4EB6" w:rsidRPr="003D367E" w:rsidRDefault="004C4EB6" w:rsidP="00B901A0">
            <w:pPr>
              <w:pStyle w:val="070-TabelaPadro"/>
              <w:rPr>
                <w:sz w:val="11"/>
              </w:rPr>
            </w:pPr>
            <w:bookmarkStart w:id="2670" w:name="BBTVM01AF016"/>
            <w:bookmarkEnd w:id="2670"/>
            <w:r>
              <w:rPr>
                <w:sz w:val="11"/>
              </w:rPr>
              <w:t>23.060.939</w:t>
            </w:r>
          </w:p>
        </w:tc>
        <w:tc>
          <w:tcPr>
            <w:tcW w:w="1170" w:type="dxa"/>
            <w:tcBorders>
              <w:bottom w:val="single" w:sz="4" w:space="0" w:color="FFFFFF" w:themeColor="background1"/>
            </w:tcBorders>
            <w:shd w:val="clear" w:color="auto" w:fill="E6E6E6"/>
            <w:vAlign w:val="center"/>
          </w:tcPr>
          <w:p w14:paraId="25254A1F" w14:textId="77777777" w:rsidR="004C4EB6" w:rsidRPr="003D367E" w:rsidRDefault="004C4EB6" w:rsidP="00B901A0">
            <w:pPr>
              <w:pStyle w:val="070-TabelaPadro"/>
              <w:rPr>
                <w:sz w:val="11"/>
              </w:rPr>
            </w:pPr>
            <w:bookmarkStart w:id="2671" w:name="BBTVM01AG016"/>
            <w:bookmarkEnd w:id="2671"/>
            <w:r>
              <w:rPr>
                <w:sz w:val="11"/>
              </w:rPr>
              <w:t>22.286.391</w:t>
            </w:r>
          </w:p>
        </w:tc>
        <w:tc>
          <w:tcPr>
            <w:tcW w:w="1170" w:type="dxa"/>
            <w:tcBorders>
              <w:bottom w:val="single" w:sz="4" w:space="0" w:color="FFFFFF" w:themeColor="background1"/>
            </w:tcBorders>
            <w:shd w:val="clear" w:color="auto" w:fill="E6E6E6"/>
            <w:vAlign w:val="center"/>
          </w:tcPr>
          <w:p w14:paraId="22994E39" w14:textId="77777777" w:rsidR="004C4EB6" w:rsidRPr="003D367E" w:rsidRDefault="004C4EB6" w:rsidP="00B901A0">
            <w:pPr>
              <w:pStyle w:val="070-TabelaPadro"/>
              <w:rPr>
                <w:sz w:val="11"/>
              </w:rPr>
            </w:pPr>
            <w:bookmarkStart w:id="2672" w:name="BBTVM01AH016"/>
            <w:bookmarkEnd w:id="2672"/>
            <w:r>
              <w:rPr>
                <w:sz w:val="11"/>
              </w:rPr>
              <w:t>(774.548)</w:t>
            </w:r>
          </w:p>
        </w:tc>
        <w:tc>
          <w:tcPr>
            <w:tcW w:w="1170" w:type="dxa"/>
            <w:tcBorders>
              <w:bottom w:val="single" w:sz="4" w:space="0" w:color="FFFFFF" w:themeColor="background1"/>
            </w:tcBorders>
            <w:shd w:val="clear" w:color="auto" w:fill="E6E6E6"/>
            <w:vAlign w:val="center"/>
          </w:tcPr>
          <w:p w14:paraId="6E5A94B4" w14:textId="77777777" w:rsidR="004C4EB6" w:rsidRPr="003D367E" w:rsidRDefault="004C4EB6" w:rsidP="00B901A0">
            <w:pPr>
              <w:pStyle w:val="070-TabelaPadro"/>
              <w:rPr>
                <w:sz w:val="11"/>
              </w:rPr>
            </w:pPr>
            <w:bookmarkStart w:id="2673" w:name="BBTVM01AI016"/>
            <w:bookmarkEnd w:id="2673"/>
            <w:r>
              <w:rPr>
                <w:sz w:val="11"/>
              </w:rPr>
              <w:t>10.754.400</w:t>
            </w:r>
          </w:p>
        </w:tc>
        <w:tc>
          <w:tcPr>
            <w:tcW w:w="1170" w:type="dxa"/>
            <w:tcBorders>
              <w:bottom w:val="single" w:sz="4" w:space="0" w:color="FFFFFF" w:themeColor="background1"/>
            </w:tcBorders>
            <w:shd w:val="clear" w:color="auto" w:fill="E6E6E6"/>
            <w:vAlign w:val="center"/>
          </w:tcPr>
          <w:p w14:paraId="2407BFD8" w14:textId="77777777" w:rsidR="004C4EB6" w:rsidRPr="003D367E" w:rsidRDefault="004C4EB6" w:rsidP="00B901A0">
            <w:pPr>
              <w:pStyle w:val="070-TabelaPadro"/>
              <w:rPr>
                <w:sz w:val="11"/>
              </w:rPr>
            </w:pPr>
            <w:bookmarkStart w:id="2674" w:name="BBTVM01AJ016"/>
            <w:bookmarkEnd w:id="2674"/>
            <w:r>
              <w:rPr>
                <w:sz w:val="11"/>
              </w:rPr>
              <w:t>11.058.017</w:t>
            </w:r>
          </w:p>
        </w:tc>
        <w:tc>
          <w:tcPr>
            <w:tcW w:w="1170" w:type="dxa"/>
            <w:tcBorders>
              <w:bottom w:val="single" w:sz="4" w:space="0" w:color="FFFFFF" w:themeColor="background1"/>
            </w:tcBorders>
            <w:shd w:val="clear" w:color="auto" w:fill="E6E6E6"/>
            <w:vAlign w:val="center"/>
          </w:tcPr>
          <w:p w14:paraId="58577E16" w14:textId="77777777" w:rsidR="004C4EB6" w:rsidRPr="003D367E" w:rsidRDefault="004C4EB6" w:rsidP="00B901A0">
            <w:pPr>
              <w:pStyle w:val="070-TabelaPadro"/>
              <w:rPr>
                <w:sz w:val="11"/>
              </w:rPr>
            </w:pPr>
            <w:bookmarkStart w:id="2675" w:name="BBTVM01AK016"/>
            <w:bookmarkEnd w:id="2675"/>
            <w:r>
              <w:rPr>
                <w:sz w:val="11"/>
              </w:rPr>
              <w:t>303.617</w:t>
            </w:r>
          </w:p>
        </w:tc>
      </w:tr>
      <w:bookmarkEnd w:id="2665"/>
      <w:tr w:rsidR="004C4EB6" w:rsidRPr="003D367E" w14:paraId="466061A7" w14:textId="77777777" w:rsidTr="00B901A0">
        <w:trPr>
          <w:cantSplit/>
        </w:trPr>
        <w:tc>
          <w:tcPr>
            <w:tcW w:w="2929" w:type="dxa"/>
            <w:tcBorders>
              <w:bottom w:val="single" w:sz="4" w:space="0" w:color="FFFFFF" w:themeColor="background1"/>
            </w:tcBorders>
            <w:shd w:val="clear" w:color="auto" w:fill="F3F3F3"/>
            <w:vAlign w:val="center"/>
          </w:tcPr>
          <w:p w14:paraId="4BF27F8B" w14:textId="77777777" w:rsidR="004C4EB6" w:rsidRDefault="004C4EB6" w:rsidP="00B901A0">
            <w:pPr>
              <w:pStyle w:val="070-TabelaPadro"/>
              <w:ind w:left="120"/>
              <w:jc w:val="left"/>
              <w:rPr>
                <w:sz w:val="11"/>
              </w:rPr>
            </w:pPr>
            <w:r>
              <w:rPr>
                <w:sz w:val="11"/>
              </w:rPr>
              <w:t>Títulos da dívida externa brasileira</w:t>
            </w:r>
          </w:p>
        </w:tc>
        <w:tc>
          <w:tcPr>
            <w:tcW w:w="1170" w:type="dxa"/>
            <w:tcBorders>
              <w:bottom w:val="single" w:sz="4" w:space="0" w:color="FFFFFF" w:themeColor="background1"/>
            </w:tcBorders>
            <w:shd w:val="clear" w:color="auto" w:fill="F3F3F3"/>
            <w:vAlign w:val="center"/>
          </w:tcPr>
          <w:p w14:paraId="3113CD11"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5FAEC949"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4F6CD3A1"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1CFFA6B9" w14:textId="77777777" w:rsidR="004C4EB6" w:rsidRDefault="004C4EB6" w:rsidP="00B901A0">
            <w:pPr>
              <w:pStyle w:val="070-TabelaPadro"/>
              <w:rPr>
                <w:sz w:val="11"/>
              </w:rPr>
            </w:pPr>
            <w:r>
              <w:rPr>
                <w:sz w:val="11"/>
              </w:rPr>
              <w:t>10.444.719</w:t>
            </w:r>
          </w:p>
        </w:tc>
        <w:tc>
          <w:tcPr>
            <w:tcW w:w="1170" w:type="dxa"/>
            <w:tcBorders>
              <w:bottom w:val="single" w:sz="4" w:space="0" w:color="FFFFFF" w:themeColor="background1"/>
            </w:tcBorders>
            <w:shd w:val="clear" w:color="auto" w:fill="F3F3F3"/>
            <w:vAlign w:val="center"/>
          </w:tcPr>
          <w:p w14:paraId="16ABDBE1" w14:textId="77777777" w:rsidR="004C4EB6" w:rsidRDefault="004C4EB6" w:rsidP="00B901A0">
            <w:pPr>
              <w:pStyle w:val="070-TabelaPadro"/>
              <w:rPr>
                <w:sz w:val="11"/>
              </w:rPr>
            </w:pPr>
            <w:r>
              <w:rPr>
                <w:sz w:val="11"/>
              </w:rPr>
              <w:t>10.578.016</w:t>
            </w:r>
          </w:p>
        </w:tc>
        <w:tc>
          <w:tcPr>
            <w:tcW w:w="1170" w:type="dxa"/>
            <w:tcBorders>
              <w:bottom w:val="single" w:sz="4" w:space="0" w:color="FFFFFF" w:themeColor="background1"/>
            </w:tcBorders>
            <w:shd w:val="clear" w:color="auto" w:fill="F3F3F3"/>
            <w:vAlign w:val="center"/>
          </w:tcPr>
          <w:p w14:paraId="5A1F03F4" w14:textId="77777777" w:rsidR="004C4EB6" w:rsidRDefault="004C4EB6" w:rsidP="00B901A0">
            <w:pPr>
              <w:pStyle w:val="070-TabelaPadro"/>
              <w:rPr>
                <w:sz w:val="11"/>
              </w:rPr>
            </w:pPr>
            <w:r>
              <w:rPr>
                <w:sz w:val="11"/>
              </w:rPr>
              <w:t>10.444.719</w:t>
            </w:r>
          </w:p>
        </w:tc>
        <w:tc>
          <w:tcPr>
            <w:tcW w:w="1170" w:type="dxa"/>
            <w:tcBorders>
              <w:bottom w:val="single" w:sz="4" w:space="0" w:color="FFFFFF" w:themeColor="background1"/>
            </w:tcBorders>
            <w:shd w:val="clear" w:color="auto" w:fill="F3F3F3"/>
            <w:vAlign w:val="center"/>
          </w:tcPr>
          <w:p w14:paraId="72E790D6" w14:textId="77777777" w:rsidR="004C4EB6" w:rsidRDefault="004C4EB6" w:rsidP="00B901A0">
            <w:pPr>
              <w:pStyle w:val="070-TabelaPadro"/>
              <w:rPr>
                <w:sz w:val="11"/>
              </w:rPr>
            </w:pPr>
            <w:r>
              <w:rPr>
                <w:sz w:val="11"/>
              </w:rPr>
              <w:t>(133.297)</w:t>
            </w:r>
          </w:p>
        </w:tc>
        <w:tc>
          <w:tcPr>
            <w:tcW w:w="1170" w:type="dxa"/>
            <w:tcBorders>
              <w:bottom w:val="single" w:sz="4" w:space="0" w:color="FFFFFF" w:themeColor="background1"/>
            </w:tcBorders>
            <w:shd w:val="clear" w:color="auto" w:fill="F3F3F3"/>
            <w:vAlign w:val="center"/>
          </w:tcPr>
          <w:p w14:paraId="38AC62D8" w14:textId="77777777" w:rsidR="004C4EB6" w:rsidRDefault="004C4EB6" w:rsidP="00B901A0">
            <w:pPr>
              <w:pStyle w:val="070-TabelaPadro"/>
              <w:rPr>
                <w:sz w:val="11"/>
              </w:rPr>
            </w:pPr>
            <w:r>
              <w:rPr>
                <w:sz w:val="11"/>
              </w:rPr>
              <w:t>10.880.279</w:t>
            </w:r>
          </w:p>
        </w:tc>
        <w:tc>
          <w:tcPr>
            <w:tcW w:w="1170" w:type="dxa"/>
            <w:tcBorders>
              <w:bottom w:val="single" w:sz="4" w:space="0" w:color="FFFFFF" w:themeColor="background1"/>
            </w:tcBorders>
            <w:shd w:val="clear" w:color="auto" w:fill="F3F3F3"/>
            <w:vAlign w:val="center"/>
          </w:tcPr>
          <w:p w14:paraId="4858D11C" w14:textId="77777777" w:rsidR="004C4EB6" w:rsidRDefault="004C4EB6" w:rsidP="00B901A0">
            <w:pPr>
              <w:pStyle w:val="070-TabelaPadro"/>
              <w:rPr>
                <w:sz w:val="11"/>
              </w:rPr>
            </w:pPr>
            <w:r>
              <w:rPr>
                <w:sz w:val="11"/>
              </w:rPr>
              <w:t>12.076.518</w:t>
            </w:r>
          </w:p>
        </w:tc>
        <w:tc>
          <w:tcPr>
            <w:tcW w:w="1170" w:type="dxa"/>
            <w:tcBorders>
              <w:bottom w:val="single" w:sz="4" w:space="0" w:color="FFFFFF" w:themeColor="background1"/>
            </w:tcBorders>
            <w:shd w:val="clear" w:color="auto" w:fill="F3F3F3"/>
            <w:vAlign w:val="center"/>
          </w:tcPr>
          <w:p w14:paraId="125AF472" w14:textId="77777777" w:rsidR="004C4EB6" w:rsidRDefault="004C4EB6" w:rsidP="00B901A0">
            <w:pPr>
              <w:pStyle w:val="070-TabelaPadro"/>
              <w:rPr>
                <w:sz w:val="11"/>
              </w:rPr>
            </w:pPr>
            <w:r>
              <w:rPr>
                <w:sz w:val="11"/>
              </w:rPr>
              <w:t>1.196.239</w:t>
            </w:r>
          </w:p>
        </w:tc>
      </w:tr>
      <w:tr w:rsidR="004C4EB6" w:rsidRPr="003D367E" w14:paraId="6FFF97FE" w14:textId="77777777" w:rsidTr="00B901A0">
        <w:trPr>
          <w:cantSplit/>
        </w:trPr>
        <w:tc>
          <w:tcPr>
            <w:tcW w:w="2929" w:type="dxa"/>
            <w:tcBorders>
              <w:bottom w:val="single" w:sz="4" w:space="0" w:color="FFFFFF" w:themeColor="background1"/>
            </w:tcBorders>
            <w:shd w:val="clear" w:color="auto" w:fill="E6E6E6"/>
            <w:vAlign w:val="center"/>
          </w:tcPr>
          <w:p w14:paraId="7A8F0BE5" w14:textId="77777777" w:rsidR="004C4EB6" w:rsidRPr="003D367E" w:rsidRDefault="004C4EB6" w:rsidP="00B901A0">
            <w:pPr>
              <w:pStyle w:val="070-TabelaPadro"/>
              <w:ind w:left="120"/>
              <w:jc w:val="left"/>
              <w:rPr>
                <w:sz w:val="11"/>
              </w:rPr>
            </w:pPr>
            <w:bookmarkStart w:id="2676" w:name="BBTVM0100017" w:colFirst="0" w:colLast="0"/>
            <w:r>
              <w:rPr>
                <w:sz w:val="11"/>
              </w:rPr>
              <w:t>Notas do tesouro nacional</w:t>
            </w:r>
          </w:p>
        </w:tc>
        <w:tc>
          <w:tcPr>
            <w:tcW w:w="1170" w:type="dxa"/>
            <w:tcBorders>
              <w:bottom w:val="single" w:sz="4" w:space="0" w:color="FFFFFF" w:themeColor="background1"/>
            </w:tcBorders>
            <w:shd w:val="clear" w:color="auto" w:fill="E6E6E6"/>
            <w:vAlign w:val="center"/>
          </w:tcPr>
          <w:p w14:paraId="5CC8544A" w14:textId="77777777" w:rsidR="004C4EB6" w:rsidRPr="003D367E" w:rsidRDefault="004C4EB6" w:rsidP="00B901A0">
            <w:pPr>
              <w:pStyle w:val="070-TabelaPadro"/>
              <w:rPr>
                <w:sz w:val="11"/>
              </w:rPr>
            </w:pPr>
            <w:bookmarkStart w:id="2677" w:name="BBTVM01AB017"/>
            <w:bookmarkEnd w:id="2677"/>
            <w:r>
              <w:rPr>
                <w:sz w:val="11"/>
              </w:rPr>
              <w:t>--</w:t>
            </w:r>
          </w:p>
        </w:tc>
        <w:tc>
          <w:tcPr>
            <w:tcW w:w="1170" w:type="dxa"/>
            <w:tcBorders>
              <w:bottom w:val="single" w:sz="4" w:space="0" w:color="FFFFFF" w:themeColor="background1"/>
            </w:tcBorders>
            <w:shd w:val="clear" w:color="auto" w:fill="E6E6E6"/>
            <w:vAlign w:val="center"/>
          </w:tcPr>
          <w:p w14:paraId="0C567DB7" w14:textId="77777777" w:rsidR="004C4EB6" w:rsidRPr="003D367E" w:rsidRDefault="004C4EB6" w:rsidP="00B901A0">
            <w:pPr>
              <w:pStyle w:val="070-TabelaPadro"/>
              <w:rPr>
                <w:sz w:val="11"/>
              </w:rPr>
            </w:pPr>
            <w:bookmarkStart w:id="2678" w:name="BBTVM01AC017"/>
            <w:bookmarkEnd w:id="2678"/>
            <w:r>
              <w:rPr>
                <w:sz w:val="11"/>
              </w:rPr>
              <w:t>--</w:t>
            </w:r>
          </w:p>
        </w:tc>
        <w:tc>
          <w:tcPr>
            <w:tcW w:w="1170" w:type="dxa"/>
            <w:tcBorders>
              <w:bottom w:val="single" w:sz="4" w:space="0" w:color="FFFFFF" w:themeColor="background1"/>
            </w:tcBorders>
            <w:shd w:val="clear" w:color="auto" w:fill="E6E6E6"/>
            <w:vAlign w:val="center"/>
          </w:tcPr>
          <w:p w14:paraId="6D219F5B" w14:textId="77777777" w:rsidR="004C4EB6" w:rsidRPr="003D367E" w:rsidRDefault="004C4EB6" w:rsidP="00B901A0">
            <w:pPr>
              <w:pStyle w:val="070-TabelaPadro"/>
              <w:rPr>
                <w:sz w:val="11"/>
              </w:rPr>
            </w:pPr>
            <w:bookmarkStart w:id="2679" w:name="BBTVM01AD017"/>
            <w:bookmarkEnd w:id="2679"/>
            <w:r>
              <w:rPr>
                <w:sz w:val="11"/>
              </w:rPr>
              <w:t>1.005</w:t>
            </w:r>
          </w:p>
        </w:tc>
        <w:tc>
          <w:tcPr>
            <w:tcW w:w="1170" w:type="dxa"/>
            <w:tcBorders>
              <w:bottom w:val="single" w:sz="4" w:space="0" w:color="FFFFFF" w:themeColor="background1"/>
            </w:tcBorders>
            <w:shd w:val="clear" w:color="auto" w:fill="E6E6E6"/>
            <w:vAlign w:val="center"/>
          </w:tcPr>
          <w:p w14:paraId="3DEB6A02" w14:textId="77777777" w:rsidR="004C4EB6" w:rsidRPr="003D367E" w:rsidRDefault="004C4EB6" w:rsidP="00B901A0">
            <w:pPr>
              <w:pStyle w:val="070-TabelaPadro"/>
              <w:rPr>
                <w:sz w:val="11"/>
              </w:rPr>
            </w:pPr>
            <w:bookmarkStart w:id="2680" w:name="BBTVM01AE017"/>
            <w:bookmarkEnd w:id="2680"/>
            <w:r>
              <w:rPr>
                <w:sz w:val="11"/>
              </w:rPr>
              <w:t>9.126.635</w:t>
            </w:r>
          </w:p>
        </w:tc>
        <w:tc>
          <w:tcPr>
            <w:tcW w:w="1170" w:type="dxa"/>
            <w:tcBorders>
              <w:bottom w:val="single" w:sz="4" w:space="0" w:color="FFFFFF" w:themeColor="background1"/>
            </w:tcBorders>
            <w:shd w:val="clear" w:color="auto" w:fill="E6E6E6"/>
            <w:vAlign w:val="center"/>
          </w:tcPr>
          <w:p w14:paraId="0B4EA3A0" w14:textId="77777777" w:rsidR="004C4EB6" w:rsidRPr="003D367E" w:rsidRDefault="004C4EB6" w:rsidP="00B901A0">
            <w:pPr>
              <w:pStyle w:val="070-TabelaPadro"/>
              <w:rPr>
                <w:sz w:val="11"/>
              </w:rPr>
            </w:pPr>
            <w:bookmarkStart w:id="2681" w:name="BBTVM01AF017"/>
            <w:bookmarkEnd w:id="2681"/>
            <w:r>
              <w:rPr>
                <w:sz w:val="11"/>
              </w:rPr>
              <w:t>10.462.106</w:t>
            </w:r>
          </w:p>
        </w:tc>
        <w:tc>
          <w:tcPr>
            <w:tcW w:w="1170" w:type="dxa"/>
            <w:tcBorders>
              <w:bottom w:val="single" w:sz="4" w:space="0" w:color="FFFFFF" w:themeColor="background1"/>
            </w:tcBorders>
            <w:shd w:val="clear" w:color="auto" w:fill="E6E6E6"/>
            <w:vAlign w:val="center"/>
          </w:tcPr>
          <w:p w14:paraId="62E7DCE2" w14:textId="77777777" w:rsidR="004C4EB6" w:rsidRPr="003D367E" w:rsidRDefault="004C4EB6" w:rsidP="00B901A0">
            <w:pPr>
              <w:pStyle w:val="070-TabelaPadro"/>
              <w:rPr>
                <w:sz w:val="11"/>
              </w:rPr>
            </w:pPr>
            <w:bookmarkStart w:id="2682" w:name="BBTVM01AG017"/>
            <w:bookmarkEnd w:id="2682"/>
            <w:r>
              <w:rPr>
                <w:sz w:val="11"/>
              </w:rPr>
              <w:t>9.127.640</w:t>
            </w:r>
          </w:p>
        </w:tc>
        <w:tc>
          <w:tcPr>
            <w:tcW w:w="1170" w:type="dxa"/>
            <w:tcBorders>
              <w:bottom w:val="single" w:sz="4" w:space="0" w:color="FFFFFF" w:themeColor="background1"/>
            </w:tcBorders>
            <w:shd w:val="clear" w:color="auto" w:fill="E6E6E6"/>
            <w:vAlign w:val="center"/>
          </w:tcPr>
          <w:p w14:paraId="7411A6EF" w14:textId="77777777" w:rsidR="004C4EB6" w:rsidRPr="003D367E" w:rsidRDefault="004C4EB6" w:rsidP="00B901A0">
            <w:pPr>
              <w:pStyle w:val="070-TabelaPadro"/>
              <w:rPr>
                <w:sz w:val="11"/>
              </w:rPr>
            </w:pPr>
            <w:bookmarkStart w:id="2683" w:name="BBTVM01AH017"/>
            <w:bookmarkEnd w:id="2683"/>
            <w:r>
              <w:rPr>
                <w:sz w:val="11"/>
              </w:rPr>
              <w:t>(1.334.466)</w:t>
            </w:r>
          </w:p>
        </w:tc>
        <w:tc>
          <w:tcPr>
            <w:tcW w:w="1170" w:type="dxa"/>
            <w:tcBorders>
              <w:bottom w:val="single" w:sz="4" w:space="0" w:color="FFFFFF" w:themeColor="background1"/>
            </w:tcBorders>
            <w:shd w:val="clear" w:color="auto" w:fill="E6E6E6"/>
            <w:vAlign w:val="center"/>
          </w:tcPr>
          <w:p w14:paraId="643E210C" w14:textId="77777777" w:rsidR="004C4EB6" w:rsidRPr="003D367E" w:rsidRDefault="004C4EB6" w:rsidP="00B901A0">
            <w:pPr>
              <w:pStyle w:val="070-TabelaPadro"/>
              <w:rPr>
                <w:sz w:val="11"/>
              </w:rPr>
            </w:pPr>
            <w:bookmarkStart w:id="2684" w:name="BBTVM01AI017"/>
            <w:bookmarkEnd w:id="2684"/>
            <w:r>
              <w:rPr>
                <w:sz w:val="11"/>
              </w:rPr>
              <w:t>10.818.747</w:t>
            </w:r>
          </w:p>
        </w:tc>
        <w:tc>
          <w:tcPr>
            <w:tcW w:w="1170" w:type="dxa"/>
            <w:tcBorders>
              <w:bottom w:val="single" w:sz="4" w:space="0" w:color="FFFFFF" w:themeColor="background1"/>
            </w:tcBorders>
            <w:shd w:val="clear" w:color="auto" w:fill="E6E6E6"/>
            <w:vAlign w:val="center"/>
          </w:tcPr>
          <w:p w14:paraId="3E86BDE0" w14:textId="77777777" w:rsidR="004C4EB6" w:rsidRPr="003D367E" w:rsidRDefault="004C4EB6" w:rsidP="00B901A0">
            <w:pPr>
              <w:pStyle w:val="070-TabelaPadro"/>
              <w:rPr>
                <w:sz w:val="11"/>
              </w:rPr>
            </w:pPr>
            <w:bookmarkStart w:id="2685" w:name="BBTVM01AJ017"/>
            <w:bookmarkEnd w:id="2685"/>
            <w:r>
              <w:rPr>
                <w:sz w:val="11"/>
              </w:rPr>
              <w:t>11.011.356</w:t>
            </w:r>
          </w:p>
        </w:tc>
        <w:tc>
          <w:tcPr>
            <w:tcW w:w="1170" w:type="dxa"/>
            <w:tcBorders>
              <w:bottom w:val="single" w:sz="4" w:space="0" w:color="FFFFFF" w:themeColor="background1"/>
            </w:tcBorders>
            <w:shd w:val="clear" w:color="auto" w:fill="E6E6E6"/>
            <w:vAlign w:val="center"/>
          </w:tcPr>
          <w:p w14:paraId="522EFF29" w14:textId="77777777" w:rsidR="004C4EB6" w:rsidRPr="003D367E" w:rsidRDefault="004C4EB6" w:rsidP="00B901A0">
            <w:pPr>
              <w:pStyle w:val="070-TabelaPadro"/>
              <w:rPr>
                <w:sz w:val="11"/>
              </w:rPr>
            </w:pPr>
            <w:bookmarkStart w:id="2686" w:name="BBTVM01AK017"/>
            <w:bookmarkEnd w:id="2686"/>
            <w:r>
              <w:rPr>
                <w:sz w:val="11"/>
              </w:rPr>
              <w:t>192.609</w:t>
            </w:r>
          </w:p>
        </w:tc>
      </w:tr>
      <w:bookmarkEnd w:id="2676"/>
      <w:tr w:rsidR="004C4EB6" w:rsidRPr="003D367E" w14:paraId="61262CED" w14:textId="77777777" w:rsidTr="00B901A0">
        <w:trPr>
          <w:cantSplit/>
        </w:trPr>
        <w:tc>
          <w:tcPr>
            <w:tcW w:w="2929" w:type="dxa"/>
            <w:tcBorders>
              <w:bottom w:val="single" w:sz="4" w:space="0" w:color="FFFFFF" w:themeColor="background1"/>
            </w:tcBorders>
            <w:shd w:val="clear" w:color="auto" w:fill="F3F3F3"/>
            <w:vAlign w:val="center"/>
          </w:tcPr>
          <w:p w14:paraId="3B76CBC8" w14:textId="77777777" w:rsidR="004C4EB6" w:rsidRDefault="004C4EB6" w:rsidP="00B901A0">
            <w:pPr>
              <w:pStyle w:val="070-TabelaPadro"/>
              <w:ind w:left="120"/>
              <w:jc w:val="left"/>
              <w:rPr>
                <w:sz w:val="11"/>
              </w:rPr>
            </w:pPr>
            <w:r>
              <w:rPr>
                <w:sz w:val="11"/>
              </w:rPr>
              <w:t>Títulos de governos estrangeiros</w:t>
            </w:r>
          </w:p>
        </w:tc>
        <w:tc>
          <w:tcPr>
            <w:tcW w:w="1170" w:type="dxa"/>
            <w:tcBorders>
              <w:bottom w:val="single" w:sz="4" w:space="0" w:color="FFFFFF" w:themeColor="background1"/>
            </w:tcBorders>
            <w:shd w:val="clear" w:color="auto" w:fill="F3F3F3"/>
            <w:vAlign w:val="center"/>
          </w:tcPr>
          <w:p w14:paraId="57748FB2" w14:textId="77777777" w:rsidR="004C4EB6" w:rsidRDefault="004C4EB6" w:rsidP="00B901A0">
            <w:pPr>
              <w:pStyle w:val="070-TabelaPadro"/>
              <w:rPr>
                <w:sz w:val="11"/>
              </w:rPr>
            </w:pPr>
            <w:r>
              <w:rPr>
                <w:sz w:val="11"/>
              </w:rPr>
              <w:t>191.947</w:t>
            </w:r>
          </w:p>
        </w:tc>
        <w:tc>
          <w:tcPr>
            <w:tcW w:w="1170" w:type="dxa"/>
            <w:tcBorders>
              <w:bottom w:val="single" w:sz="4" w:space="0" w:color="FFFFFF" w:themeColor="background1"/>
            </w:tcBorders>
            <w:shd w:val="clear" w:color="auto" w:fill="F3F3F3"/>
            <w:vAlign w:val="center"/>
          </w:tcPr>
          <w:p w14:paraId="2DB989EA" w14:textId="77777777" w:rsidR="004C4EB6" w:rsidRDefault="004C4EB6" w:rsidP="00B901A0">
            <w:pPr>
              <w:pStyle w:val="070-TabelaPadro"/>
              <w:rPr>
                <w:sz w:val="11"/>
              </w:rPr>
            </w:pPr>
            <w:r>
              <w:rPr>
                <w:sz w:val="11"/>
              </w:rPr>
              <w:t>585.438</w:t>
            </w:r>
          </w:p>
        </w:tc>
        <w:tc>
          <w:tcPr>
            <w:tcW w:w="1170" w:type="dxa"/>
            <w:tcBorders>
              <w:bottom w:val="single" w:sz="4" w:space="0" w:color="FFFFFF" w:themeColor="background1"/>
            </w:tcBorders>
            <w:shd w:val="clear" w:color="auto" w:fill="F3F3F3"/>
            <w:vAlign w:val="center"/>
          </w:tcPr>
          <w:p w14:paraId="41EC9F37"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2DA4C637" w14:textId="77777777" w:rsidR="004C4EB6" w:rsidRDefault="004C4EB6" w:rsidP="00B901A0">
            <w:pPr>
              <w:pStyle w:val="070-TabelaPadro"/>
              <w:rPr>
                <w:sz w:val="11"/>
              </w:rPr>
            </w:pPr>
            <w:r>
              <w:rPr>
                <w:sz w:val="11"/>
              </w:rPr>
              <w:t>1.780.279</w:t>
            </w:r>
          </w:p>
        </w:tc>
        <w:tc>
          <w:tcPr>
            <w:tcW w:w="1170" w:type="dxa"/>
            <w:tcBorders>
              <w:bottom w:val="single" w:sz="4" w:space="0" w:color="FFFFFF" w:themeColor="background1"/>
            </w:tcBorders>
            <w:shd w:val="clear" w:color="auto" w:fill="F3F3F3"/>
            <w:vAlign w:val="center"/>
          </w:tcPr>
          <w:p w14:paraId="2554FF87" w14:textId="77777777" w:rsidR="004C4EB6" w:rsidRDefault="004C4EB6" w:rsidP="00B901A0">
            <w:pPr>
              <w:pStyle w:val="070-TabelaPadro"/>
              <w:rPr>
                <w:sz w:val="11"/>
              </w:rPr>
            </w:pPr>
            <w:r>
              <w:rPr>
                <w:sz w:val="11"/>
              </w:rPr>
              <w:t>2.550.399</w:t>
            </w:r>
          </w:p>
        </w:tc>
        <w:tc>
          <w:tcPr>
            <w:tcW w:w="1170" w:type="dxa"/>
            <w:tcBorders>
              <w:bottom w:val="single" w:sz="4" w:space="0" w:color="FFFFFF" w:themeColor="background1"/>
            </w:tcBorders>
            <w:shd w:val="clear" w:color="auto" w:fill="F3F3F3"/>
            <w:vAlign w:val="center"/>
          </w:tcPr>
          <w:p w14:paraId="48DBA5D3" w14:textId="77777777" w:rsidR="004C4EB6" w:rsidRDefault="004C4EB6" w:rsidP="00B901A0">
            <w:pPr>
              <w:pStyle w:val="070-TabelaPadro"/>
              <w:rPr>
                <w:sz w:val="11"/>
              </w:rPr>
            </w:pPr>
            <w:r>
              <w:rPr>
                <w:sz w:val="11"/>
              </w:rPr>
              <w:t>2.557.664</w:t>
            </w:r>
          </w:p>
        </w:tc>
        <w:tc>
          <w:tcPr>
            <w:tcW w:w="1170" w:type="dxa"/>
            <w:tcBorders>
              <w:bottom w:val="single" w:sz="4" w:space="0" w:color="FFFFFF" w:themeColor="background1"/>
            </w:tcBorders>
            <w:shd w:val="clear" w:color="auto" w:fill="F3F3F3"/>
            <w:vAlign w:val="center"/>
          </w:tcPr>
          <w:p w14:paraId="2D7569F1" w14:textId="77777777" w:rsidR="004C4EB6" w:rsidRDefault="004C4EB6" w:rsidP="00B901A0">
            <w:pPr>
              <w:pStyle w:val="070-TabelaPadro"/>
              <w:rPr>
                <w:sz w:val="11"/>
              </w:rPr>
            </w:pPr>
            <w:r>
              <w:rPr>
                <w:sz w:val="11"/>
              </w:rPr>
              <w:t>7.265</w:t>
            </w:r>
          </w:p>
        </w:tc>
        <w:tc>
          <w:tcPr>
            <w:tcW w:w="1170" w:type="dxa"/>
            <w:tcBorders>
              <w:bottom w:val="single" w:sz="4" w:space="0" w:color="FFFFFF" w:themeColor="background1"/>
            </w:tcBorders>
            <w:shd w:val="clear" w:color="auto" w:fill="F3F3F3"/>
            <w:vAlign w:val="center"/>
          </w:tcPr>
          <w:p w14:paraId="0C6E17AC" w14:textId="77777777" w:rsidR="004C4EB6" w:rsidRDefault="004C4EB6" w:rsidP="00B901A0">
            <w:pPr>
              <w:pStyle w:val="070-TabelaPadro"/>
              <w:rPr>
                <w:sz w:val="11"/>
              </w:rPr>
            </w:pPr>
            <w:r>
              <w:rPr>
                <w:sz w:val="11"/>
              </w:rPr>
              <w:t>3.837.454</w:t>
            </w:r>
          </w:p>
        </w:tc>
        <w:tc>
          <w:tcPr>
            <w:tcW w:w="1170" w:type="dxa"/>
            <w:tcBorders>
              <w:bottom w:val="single" w:sz="4" w:space="0" w:color="FFFFFF" w:themeColor="background1"/>
            </w:tcBorders>
            <w:shd w:val="clear" w:color="auto" w:fill="F3F3F3"/>
            <w:vAlign w:val="center"/>
          </w:tcPr>
          <w:p w14:paraId="768EE225" w14:textId="77777777" w:rsidR="004C4EB6" w:rsidRDefault="004C4EB6" w:rsidP="00B901A0">
            <w:pPr>
              <w:pStyle w:val="070-TabelaPadro"/>
              <w:rPr>
                <w:sz w:val="11"/>
              </w:rPr>
            </w:pPr>
            <w:r>
              <w:rPr>
                <w:sz w:val="11"/>
              </w:rPr>
              <w:t>3.989.721</w:t>
            </w:r>
          </w:p>
        </w:tc>
        <w:tc>
          <w:tcPr>
            <w:tcW w:w="1170" w:type="dxa"/>
            <w:tcBorders>
              <w:bottom w:val="single" w:sz="4" w:space="0" w:color="FFFFFF" w:themeColor="background1"/>
            </w:tcBorders>
            <w:shd w:val="clear" w:color="auto" w:fill="F3F3F3"/>
            <w:vAlign w:val="center"/>
          </w:tcPr>
          <w:p w14:paraId="62869C47" w14:textId="77777777" w:rsidR="004C4EB6" w:rsidRDefault="004C4EB6" w:rsidP="00B901A0">
            <w:pPr>
              <w:pStyle w:val="070-TabelaPadro"/>
              <w:rPr>
                <w:sz w:val="11"/>
              </w:rPr>
            </w:pPr>
            <w:r>
              <w:rPr>
                <w:sz w:val="11"/>
              </w:rPr>
              <w:t>152.267</w:t>
            </w:r>
          </w:p>
        </w:tc>
      </w:tr>
      <w:tr w:rsidR="004C4EB6" w:rsidRPr="003D367E" w14:paraId="10322EC6" w14:textId="77777777" w:rsidTr="00B901A0">
        <w:trPr>
          <w:cantSplit/>
        </w:trPr>
        <w:tc>
          <w:tcPr>
            <w:tcW w:w="2929" w:type="dxa"/>
            <w:tcBorders>
              <w:bottom w:val="single" w:sz="4" w:space="0" w:color="FFFFFF" w:themeColor="background1"/>
            </w:tcBorders>
            <w:shd w:val="clear" w:color="auto" w:fill="E6E6E6"/>
            <w:vAlign w:val="center"/>
          </w:tcPr>
          <w:p w14:paraId="109677D6" w14:textId="77777777" w:rsidR="004C4EB6" w:rsidRPr="003D367E" w:rsidRDefault="004C4EB6" w:rsidP="00B901A0">
            <w:pPr>
              <w:pStyle w:val="070-TabelaPadro"/>
              <w:ind w:left="120"/>
              <w:jc w:val="left"/>
              <w:rPr>
                <w:sz w:val="11"/>
              </w:rPr>
            </w:pPr>
            <w:bookmarkStart w:id="2687" w:name="BBTVM0100018" w:colFirst="0" w:colLast="0"/>
            <w:r>
              <w:rPr>
                <w:sz w:val="11"/>
              </w:rPr>
              <w:t>Títulos da dívida agrária</w:t>
            </w:r>
          </w:p>
        </w:tc>
        <w:tc>
          <w:tcPr>
            <w:tcW w:w="1170" w:type="dxa"/>
            <w:tcBorders>
              <w:bottom w:val="single" w:sz="4" w:space="0" w:color="FFFFFF" w:themeColor="background1"/>
            </w:tcBorders>
            <w:shd w:val="clear" w:color="auto" w:fill="E6E6E6"/>
            <w:vAlign w:val="center"/>
          </w:tcPr>
          <w:p w14:paraId="77800A41" w14:textId="77777777" w:rsidR="004C4EB6" w:rsidRPr="003D367E" w:rsidRDefault="004C4EB6" w:rsidP="00B901A0">
            <w:pPr>
              <w:pStyle w:val="070-TabelaPadro"/>
              <w:rPr>
                <w:sz w:val="11"/>
              </w:rPr>
            </w:pPr>
            <w:bookmarkStart w:id="2688" w:name="BBTVM01AB018"/>
            <w:bookmarkEnd w:id="2688"/>
            <w:r>
              <w:rPr>
                <w:sz w:val="11"/>
              </w:rPr>
              <w:t>--</w:t>
            </w:r>
          </w:p>
        </w:tc>
        <w:tc>
          <w:tcPr>
            <w:tcW w:w="1170" w:type="dxa"/>
            <w:tcBorders>
              <w:bottom w:val="single" w:sz="4" w:space="0" w:color="FFFFFF" w:themeColor="background1"/>
            </w:tcBorders>
            <w:shd w:val="clear" w:color="auto" w:fill="E6E6E6"/>
            <w:vAlign w:val="center"/>
          </w:tcPr>
          <w:p w14:paraId="061664B1" w14:textId="77777777" w:rsidR="004C4EB6" w:rsidRPr="003D367E" w:rsidRDefault="004C4EB6" w:rsidP="00B901A0">
            <w:pPr>
              <w:pStyle w:val="070-TabelaPadro"/>
              <w:rPr>
                <w:sz w:val="11"/>
              </w:rPr>
            </w:pPr>
            <w:bookmarkStart w:id="2689" w:name="BBTVM01AC018"/>
            <w:bookmarkEnd w:id="2689"/>
            <w:r>
              <w:rPr>
                <w:sz w:val="11"/>
              </w:rPr>
              <w:t>357</w:t>
            </w:r>
          </w:p>
        </w:tc>
        <w:tc>
          <w:tcPr>
            <w:tcW w:w="1170" w:type="dxa"/>
            <w:tcBorders>
              <w:bottom w:val="single" w:sz="4" w:space="0" w:color="FFFFFF" w:themeColor="background1"/>
            </w:tcBorders>
            <w:shd w:val="clear" w:color="auto" w:fill="E6E6E6"/>
            <w:vAlign w:val="center"/>
          </w:tcPr>
          <w:p w14:paraId="24217E32" w14:textId="77777777" w:rsidR="004C4EB6" w:rsidRPr="003D367E" w:rsidRDefault="004C4EB6" w:rsidP="00B901A0">
            <w:pPr>
              <w:pStyle w:val="070-TabelaPadro"/>
              <w:rPr>
                <w:sz w:val="11"/>
              </w:rPr>
            </w:pPr>
            <w:bookmarkStart w:id="2690" w:name="BBTVM01AD018"/>
            <w:bookmarkEnd w:id="2690"/>
            <w:r>
              <w:rPr>
                <w:sz w:val="11"/>
              </w:rPr>
              <w:t>14</w:t>
            </w:r>
          </w:p>
        </w:tc>
        <w:tc>
          <w:tcPr>
            <w:tcW w:w="1170" w:type="dxa"/>
            <w:tcBorders>
              <w:bottom w:val="single" w:sz="4" w:space="0" w:color="FFFFFF" w:themeColor="background1"/>
            </w:tcBorders>
            <w:shd w:val="clear" w:color="auto" w:fill="E6E6E6"/>
            <w:vAlign w:val="center"/>
          </w:tcPr>
          <w:p w14:paraId="33F2F7DE" w14:textId="77777777" w:rsidR="004C4EB6" w:rsidRPr="003D367E" w:rsidRDefault="004C4EB6" w:rsidP="00B901A0">
            <w:pPr>
              <w:pStyle w:val="070-TabelaPadro"/>
              <w:rPr>
                <w:sz w:val="11"/>
              </w:rPr>
            </w:pPr>
            <w:bookmarkStart w:id="2691" w:name="BBTVM01AE018"/>
            <w:bookmarkEnd w:id="2691"/>
            <w:r>
              <w:rPr>
                <w:sz w:val="11"/>
              </w:rPr>
              <w:t>94</w:t>
            </w:r>
          </w:p>
        </w:tc>
        <w:tc>
          <w:tcPr>
            <w:tcW w:w="1170" w:type="dxa"/>
            <w:tcBorders>
              <w:bottom w:val="single" w:sz="4" w:space="0" w:color="FFFFFF" w:themeColor="background1"/>
            </w:tcBorders>
            <w:shd w:val="clear" w:color="auto" w:fill="E6E6E6"/>
            <w:vAlign w:val="center"/>
          </w:tcPr>
          <w:p w14:paraId="0B1BBFDE" w14:textId="77777777" w:rsidR="004C4EB6" w:rsidRPr="003D367E" w:rsidRDefault="004C4EB6" w:rsidP="00B901A0">
            <w:pPr>
              <w:pStyle w:val="070-TabelaPadro"/>
              <w:rPr>
                <w:sz w:val="11"/>
              </w:rPr>
            </w:pPr>
            <w:bookmarkStart w:id="2692" w:name="BBTVM01AF018"/>
            <w:bookmarkEnd w:id="2692"/>
            <w:r>
              <w:rPr>
                <w:sz w:val="11"/>
              </w:rPr>
              <w:t>524</w:t>
            </w:r>
          </w:p>
        </w:tc>
        <w:tc>
          <w:tcPr>
            <w:tcW w:w="1170" w:type="dxa"/>
            <w:tcBorders>
              <w:bottom w:val="single" w:sz="4" w:space="0" w:color="FFFFFF" w:themeColor="background1"/>
            </w:tcBorders>
            <w:shd w:val="clear" w:color="auto" w:fill="E6E6E6"/>
            <w:vAlign w:val="center"/>
          </w:tcPr>
          <w:p w14:paraId="429C4E50" w14:textId="77777777" w:rsidR="004C4EB6" w:rsidRPr="003D367E" w:rsidRDefault="004C4EB6" w:rsidP="00B901A0">
            <w:pPr>
              <w:pStyle w:val="070-TabelaPadro"/>
              <w:rPr>
                <w:sz w:val="11"/>
              </w:rPr>
            </w:pPr>
            <w:bookmarkStart w:id="2693" w:name="BBTVM01AG018"/>
            <w:bookmarkEnd w:id="2693"/>
            <w:r>
              <w:rPr>
                <w:sz w:val="11"/>
              </w:rPr>
              <w:t>465</w:t>
            </w:r>
          </w:p>
        </w:tc>
        <w:tc>
          <w:tcPr>
            <w:tcW w:w="1170" w:type="dxa"/>
            <w:tcBorders>
              <w:bottom w:val="single" w:sz="4" w:space="0" w:color="FFFFFF" w:themeColor="background1"/>
            </w:tcBorders>
            <w:shd w:val="clear" w:color="auto" w:fill="E6E6E6"/>
            <w:vAlign w:val="center"/>
          </w:tcPr>
          <w:p w14:paraId="0175226A" w14:textId="77777777" w:rsidR="004C4EB6" w:rsidRPr="003D367E" w:rsidRDefault="004C4EB6" w:rsidP="00B901A0">
            <w:pPr>
              <w:pStyle w:val="070-TabelaPadro"/>
              <w:rPr>
                <w:sz w:val="11"/>
              </w:rPr>
            </w:pPr>
            <w:bookmarkStart w:id="2694" w:name="BBTVM01AH018"/>
            <w:bookmarkEnd w:id="2694"/>
            <w:r>
              <w:rPr>
                <w:sz w:val="11"/>
              </w:rPr>
              <w:t>(59)</w:t>
            </w:r>
          </w:p>
        </w:tc>
        <w:tc>
          <w:tcPr>
            <w:tcW w:w="1170" w:type="dxa"/>
            <w:tcBorders>
              <w:bottom w:val="single" w:sz="4" w:space="0" w:color="FFFFFF" w:themeColor="background1"/>
            </w:tcBorders>
            <w:shd w:val="clear" w:color="auto" w:fill="E6E6E6"/>
            <w:vAlign w:val="center"/>
          </w:tcPr>
          <w:p w14:paraId="05B5FDB3" w14:textId="77777777" w:rsidR="004C4EB6" w:rsidRPr="003D367E" w:rsidRDefault="004C4EB6" w:rsidP="00B901A0">
            <w:pPr>
              <w:pStyle w:val="070-TabelaPadro"/>
              <w:rPr>
                <w:sz w:val="11"/>
              </w:rPr>
            </w:pPr>
            <w:bookmarkStart w:id="2695" w:name="BBTVM01AI018"/>
            <w:bookmarkEnd w:id="2695"/>
            <w:r>
              <w:rPr>
                <w:sz w:val="11"/>
              </w:rPr>
              <w:t>882</w:t>
            </w:r>
          </w:p>
        </w:tc>
        <w:tc>
          <w:tcPr>
            <w:tcW w:w="1170" w:type="dxa"/>
            <w:tcBorders>
              <w:bottom w:val="single" w:sz="4" w:space="0" w:color="FFFFFF" w:themeColor="background1"/>
            </w:tcBorders>
            <w:shd w:val="clear" w:color="auto" w:fill="E6E6E6"/>
            <w:vAlign w:val="center"/>
          </w:tcPr>
          <w:p w14:paraId="31D2708E" w14:textId="77777777" w:rsidR="004C4EB6" w:rsidRPr="003D367E" w:rsidRDefault="004C4EB6" w:rsidP="00B901A0">
            <w:pPr>
              <w:pStyle w:val="070-TabelaPadro"/>
              <w:rPr>
                <w:sz w:val="11"/>
              </w:rPr>
            </w:pPr>
            <w:bookmarkStart w:id="2696" w:name="BBTVM01AJ018"/>
            <w:bookmarkEnd w:id="2696"/>
            <w:r>
              <w:rPr>
                <w:sz w:val="11"/>
              </w:rPr>
              <w:t>858</w:t>
            </w:r>
          </w:p>
        </w:tc>
        <w:tc>
          <w:tcPr>
            <w:tcW w:w="1170" w:type="dxa"/>
            <w:tcBorders>
              <w:bottom w:val="single" w:sz="4" w:space="0" w:color="FFFFFF" w:themeColor="background1"/>
            </w:tcBorders>
            <w:shd w:val="clear" w:color="auto" w:fill="E6E6E6"/>
            <w:vAlign w:val="center"/>
          </w:tcPr>
          <w:p w14:paraId="7134C338" w14:textId="77777777" w:rsidR="004C4EB6" w:rsidRPr="003D367E" w:rsidRDefault="004C4EB6" w:rsidP="00B901A0">
            <w:pPr>
              <w:pStyle w:val="070-TabelaPadro"/>
              <w:rPr>
                <w:sz w:val="11"/>
              </w:rPr>
            </w:pPr>
            <w:bookmarkStart w:id="2697" w:name="BBTVM01AK018"/>
            <w:bookmarkEnd w:id="2697"/>
            <w:r>
              <w:rPr>
                <w:sz w:val="11"/>
              </w:rPr>
              <w:t>(24)</w:t>
            </w:r>
          </w:p>
        </w:tc>
      </w:tr>
      <w:tr w:rsidR="004C4EB6" w:rsidRPr="003D367E" w14:paraId="7AF3D45D" w14:textId="77777777" w:rsidTr="00B901A0">
        <w:trPr>
          <w:cantSplit/>
        </w:trPr>
        <w:tc>
          <w:tcPr>
            <w:tcW w:w="2929" w:type="dxa"/>
            <w:tcBorders>
              <w:bottom w:val="single" w:sz="4" w:space="0" w:color="FFFFFF" w:themeColor="background1"/>
            </w:tcBorders>
            <w:shd w:val="clear" w:color="auto" w:fill="F3F3F3"/>
            <w:vAlign w:val="center"/>
          </w:tcPr>
          <w:p w14:paraId="703921B1" w14:textId="77777777" w:rsidR="004C4EB6" w:rsidRPr="003D367E" w:rsidRDefault="004C4EB6" w:rsidP="00B901A0">
            <w:pPr>
              <w:pStyle w:val="070-TabelaPadro"/>
              <w:ind w:left="120"/>
              <w:jc w:val="left"/>
              <w:rPr>
                <w:sz w:val="11"/>
              </w:rPr>
            </w:pPr>
            <w:bookmarkStart w:id="2698" w:name="BBTVM0100021" w:colFirst="0" w:colLast="0"/>
            <w:bookmarkEnd w:id="2687"/>
            <w:r>
              <w:rPr>
                <w:sz w:val="11"/>
              </w:rPr>
              <w:t>Outros</w:t>
            </w:r>
          </w:p>
        </w:tc>
        <w:tc>
          <w:tcPr>
            <w:tcW w:w="1170" w:type="dxa"/>
            <w:tcBorders>
              <w:bottom w:val="single" w:sz="4" w:space="0" w:color="FFFFFF" w:themeColor="background1"/>
            </w:tcBorders>
            <w:shd w:val="clear" w:color="auto" w:fill="F3F3F3"/>
            <w:vAlign w:val="center"/>
          </w:tcPr>
          <w:p w14:paraId="5ACE733E" w14:textId="77777777" w:rsidR="004C4EB6" w:rsidRPr="003D367E" w:rsidRDefault="004C4EB6" w:rsidP="00B901A0">
            <w:pPr>
              <w:pStyle w:val="070-TabelaPadro"/>
              <w:rPr>
                <w:sz w:val="11"/>
              </w:rPr>
            </w:pPr>
            <w:bookmarkStart w:id="2699" w:name="BBTVM01AB021"/>
            <w:bookmarkEnd w:id="2699"/>
            <w:r>
              <w:rPr>
                <w:sz w:val="11"/>
              </w:rPr>
              <w:t>--</w:t>
            </w:r>
          </w:p>
        </w:tc>
        <w:tc>
          <w:tcPr>
            <w:tcW w:w="1170" w:type="dxa"/>
            <w:tcBorders>
              <w:bottom w:val="single" w:sz="4" w:space="0" w:color="FFFFFF" w:themeColor="background1"/>
            </w:tcBorders>
            <w:shd w:val="clear" w:color="auto" w:fill="F3F3F3"/>
            <w:vAlign w:val="center"/>
          </w:tcPr>
          <w:p w14:paraId="3D27F9C0" w14:textId="77777777" w:rsidR="004C4EB6" w:rsidRPr="003D367E" w:rsidRDefault="004C4EB6" w:rsidP="00B901A0">
            <w:pPr>
              <w:pStyle w:val="070-TabelaPadro"/>
              <w:rPr>
                <w:sz w:val="11"/>
              </w:rPr>
            </w:pPr>
            <w:bookmarkStart w:id="2700" w:name="BBTVM01AC021"/>
            <w:bookmarkEnd w:id="2700"/>
            <w:r>
              <w:rPr>
                <w:sz w:val="11"/>
              </w:rPr>
              <w:t>--</w:t>
            </w:r>
          </w:p>
        </w:tc>
        <w:tc>
          <w:tcPr>
            <w:tcW w:w="1170" w:type="dxa"/>
            <w:tcBorders>
              <w:bottom w:val="single" w:sz="4" w:space="0" w:color="FFFFFF" w:themeColor="background1"/>
            </w:tcBorders>
            <w:shd w:val="clear" w:color="auto" w:fill="F3F3F3"/>
            <w:vAlign w:val="center"/>
          </w:tcPr>
          <w:p w14:paraId="41A507A0" w14:textId="77777777" w:rsidR="004C4EB6" w:rsidRPr="003D367E" w:rsidRDefault="004C4EB6" w:rsidP="00B901A0">
            <w:pPr>
              <w:pStyle w:val="070-TabelaPadro"/>
              <w:rPr>
                <w:sz w:val="11"/>
              </w:rPr>
            </w:pPr>
            <w:bookmarkStart w:id="2701" w:name="BBTVM01AD021"/>
            <w:bookmarkEnd w:id="2701"/>
            <w:r>
              <w:rPr>
                <w:sz w:val="11"/>
              </w:rPr>
              <w:t>--</w:t>
            </w:r>
          </w:p>
        </w:tc>
        <w:tc>
          <w:tcPr>
            <w:tcW w:w="1170" w:type="dxa"/>
            <w:tcBorders>
              <w:bottom w:val="single" w:sz="4" w:space="0" w:color="FFFFFF" w:themeColor="background1"/>
            </w:tcBorders>
            <w:shd w:val="clear" w:color="auto" w:fill="F3F3F3"/>
            <w:vAlign w:val="center"/>
          </w:tcPr>
          <w:p w14:paraId="73226CE6" w14:textId="77777777" w:rsidR="004C4EB6" w:rsidRPr="003D367E" w:rsidRDefault="004C4EB6" w:rsidP="00B901A0">
            <w:pPr>
              <w:pStyle w:val="070-TabelaPadro"/>
              <w:rPr>
                <w:sz w:val="11"/>
              </w:rPr>
            </w:pPr>
            <w:bookmarkStart w:id="2702" w:name="BBTVM01AE021"/>
            <w:bookmarkEnd w:id="2702"/>
            <w:r>
              <w:rPr>
                <w:sz w:val="11"/>
              </w:rPr>
              <w:t>61.574</w:t>
            </w:r>
          </w:p>
        </w:tc>
        <w:tc>
          <w:tcPr>
            <w:tcW w:w="1170" w:type="dxa"/>
            <w:tcBorders>
              <w:bottom w:val="single" w:sz="4" w:space="0" w:color="FFFFFF" w:themeColor="background1"/>
            </w:tcBorders>
            <w:shd w:val="clear" w:color="auto" w:fill="F3F3F3"/>
            <w:vAlign w:val="center"/>
          </w:tcPr>
          <w:p w14:paraId="0AB8A35A" w14:textId="77777777" w:rsidR="004C4EB6" w:rsidRPr="003D367E" w:rsidRDefault="004C4EB6" w:rsidP="00B901A0">
            <w:pPr>
              <w:pStyle w:val="070-TabelaPadro"/>
              <w:rPr>
                <w:sz w:val="11"/>
              </w:rPr>
            </w:pPr>
            <w:bookmarkStart w:id="2703" w:name="BBTVM01AF021"/>
            <w:bookmarkEnd w:id="2703"/>
            <w:r>
              <w:rPr>
                <w:sz w:val="11"/>
              </w:rPr>
              <w:t>66.108</w:t>
            </w:r>
          </w:p>
        </w:tc>
        <w:tc>
          <w:tcPr>
            <w:tcW w:w="1170" w:type="dxa"/>
            <w:tcBorders>
              <w:bottom w:val="single" w:sz="4" w:space="0" w:color="FFFFFF" w:themeColor="background1"/>
            </w:tcBorders>
            <w:shd w:val="clear" w:color="auto" w:fill="F3F3F3"/>
            <w:vAlign w:val="center"/>
          </w:tcPr>
          <w:p w14:paraId="685F6778" w14:textId="77777777" w:rsidR="004C4EB6" w:rsidRPr="003D367E" w:rsidRDefault="004C4EB6" w:rsidP="00B901A0">
            <w:pPr>
              <w:pStyle w:val="070-TabelaPadro"/>
              <w:rPr>
                <w:sz w:val="11"/>
              </w:rPr>
            </w:pPr>
            <w:bookmarkStart w:id="2704" w:name="BBTVM01AG021"/>
            <w:bookmarkEnd w:id="2704"/>
            <w:r>
              <w:rPr>
                <w:sz w:val="11"/>
              </w:rPr>
              <w:t>61.574</w:t>
            </w:r>
          </w:p>
        </w:tc>
        <w:tc>
          <w:tcPr>
            <w:tcW w:w="1170" w:type="dxa"/>
            <w:tcBorders>
              <w:bottom w:val="single" w:sz="4" w:space="0" w:color="FFFFFF" w:themeColor="background1"/>
            </w:tcBorders>
            <w:shd w:val="clear" w:color="auto" w:fill="F3F3F3"/>
            <w:vAlign w:val="center"/>
          </w:tcPr>
          <w:p w14:paraId="2F115424" w14:textId="77777777" w:rsidR="004C4EB6" w:rsidRPr="003D367E" w:rsidRDefault="004C4EB6" w:rsidP="00B901A0">
            <w:pPr>
              <w:pStyle w:val="070-TabelaPadro"/>
              <w:rPr>
                <w:sz w:val="11"/>
              </w:rPr>
            </w:pPr>
            <w:bookmarkStart w:id="2705" w:name="BBTVM01AH021"/>
            <w:bookmarkEnd w:id="2705"/>
            <w:r>
              <w:rPr>
                <w:sz w:val="11"/>
              </w:rPr>
              <w:t>(4.534)</w:t>
            </w:r>
          </w:p>
        </w:tc>
        <w:tc>
          <w:tcPr>
            <w:tcW w:w="1170" w:type="dxa"/>
            <w:tcBorders>
              <w:bottom w:val="single" w:sz="4" w:space="0" w:color="FFFFFF" w:themeColor="background1"/>
            </w:tcBorders>
            <w:shd w:val="clear" w:color="auto" w:fill="F3F3F3"/>
            <w:vAlign w:val="center"/>
          </w:tcPr>
          <w:p w14:paraId="46D5B1FC" w14:textId="77777777" w:rsidR="004C4EB6" w:rsidRPr="003D367E" w:rsidRDefault="004C4EB6" w:rsidP="00B901A0">
            <w:pPr>
              <w:pStyle w:val="070-TabelaPadro"/>
              <w:rPr>
                <w:sz w:val="11"/>
              </w:rPr>
            </w:pPr>
            <w:bookmarkStart w:id="2706" w:name="BBTVM01AI021"/>
            <w:bookmarkEnd w:id="2706"/>
            <w:r>
              <w:rPr>
                <w:sz w:val="11"/>
              </w:rPr>
              <w:t>78.299</w:t>
            </w:r>
          </w:p>
        </w:tc>
        <w:tc>
          <w:tcPr>
            <w:tcW w:w="1170" w:type="dxa"/>
            <w:tcBorders>
              <w:bottom w:val="single" w:sz="4" w:space="0" w:color="FFFFFF" w:themeColor="background1"/>
            </w:tcBorders>
            <w:shd w:val="clear" w:color="auto" w:fill="F3F3F3"/>
            <w:vAlign w:val="center"/>
          </w:tcPr>
          <w:p w14:paraId="0F19E046" w14:textId="77777777" w:rsidR="004C4EB6" w:rsidRPr="003D367E" w:rsidRDefault="004C4EB6" w:rsidP="00B901A0">
            <w:pPr>
              <w:pStyle w:val="070-TabelaPadro"/>
              <w:rPr>
                <w:sz w:val="11"/>
              </w:rPr>
            </w:pPr>
            <w:bookmarkStart w:id="2707" w:name="BBTVM01AJ021"/>
            <w:bookmarkEnd w:id="2707"/>
            <w:r>
              <w:rPr>
                <w:sz w:val="11"/>
              </w:rPr>
              <w:t>82.596</w:t>
            </w:r>
          </w:p>
        </w:tc>
        <w:tc>
          <w:tcPr>
            <w:tcW w:w="1170" w:type="dxa"/>
            <w:tcBorders>
              <w:bottom w:val="single" w:sz="4" w:space="0" w:color="FFFFFF" w:themeColor="background1"/>
            </w:tcBorders>
            <w:shd w:val="clear" w:color="auto" w:fill="F3F3F3"/>
            <w:vAlign w:val="center"/>
          </w:tcPr>
          <w:p w14:paraId="6EBD9B18" w14:textId="77777777" w:rsidR="004C4EB6" w:rsidRPr="003D367E" w:rsidRDefault="004C4EB6" w:rsidP="00B901A0">
            <w:pPr>
              <w:pStyle w:val="070-TabelaPadro"/>
              <w:rPr>
                <w:sz w:val="11"/>
              </w:rPr>
            </w:pPr>
            <w:bookmarkStart w:id="2708" w:name="BBTVM01AK021"/>
            <w:bookmarkEnd w:id="2708"/>
            <w:r>
              <w:rPr>
                <w:sz w:val="11"/>
              </w:rPr>
              <w:t>4.297</w:t>
            </w:r>
          </w:p>
        </w:tc>
      </w:tr>
      <w:tr w:rsidR="004C4EB6" w:rsidRPr="003D367E" w14:paraId="59D8AAC6" w14:textId="77777777" w:rsidTr="00B901A0">
        <w:trPr>
          <w:cantSplit/>
        </w:trPr>
        <w:tc>
          <w:tcPr>
            <w:tcW w:w="2929" w:type="dxa"/>
            <w:tcBorders>
              <w:bottom w:val="single" w:sz="4" w:space="0" w:color="FFFFFF" w:themeColor="background1"/>
            </w:tcBorders>
            <w:shd w:val="clear" w:color="auto" w:fill="E6E6E6"/>
            <w:vAlign w:val="center"/>
          </w:tcPr>
          <w:p w14:paraId="7726DC4F" w14:textId="77777777" w:rsidR="004C4EB6" w:rsidRPr="003D367E" w:rsidRDefault="004C4EB6" w:rsidP="00B901A0">
            <w:pPr>
              <w:pStyle w:val="070-TabelaPadro"/>
              <w:ind w:left="60"/>
              <w:jc w:val="left"/>
              <w:rPr>
                <w:b/>
                <w:sz w:val="11"/>
              </w:rPr>
            </w:pPr>
            <w:bookmarkStart w:id="2709" w:name="BBTVM0100022" w:colFirst="0" w:colLast="0"/>
            <w:bookmarkEnd w:id="2698"/>
            <w:r>
              <w:rPr>
                <w:b/>
                <w:sz w:val="11"/>
              </w:rPr>
              <w:t>Títulos Privados</w:t>
            </w:r>
          </w:p>
        </w:tc>
        <w:tc>
          <w:tcPr>
            <w:tcW w:w="1170" w:type="dxa"/>
            <w:tcBorders>
              <w:bottom w:val="single" w:sz="4" w:space="0" w:color="FFFFFF" w:themeColor="background1"/>
            </w:tcBorders>
            <w:shd w:val="clear" w:color="auto" w:fill="E6E6E6"/>
            <w:vAlign w:val="center"/>
          </w:tcPr>
          <w:p w14:paraId="28DEAB87" w14:textId="77777777" w:rsidR="004C4EB6" w:rsidRPr="003D367E" w:rsidRDefault="004C4EB6" w:rsidP="00B901A0">
            <w:pPr>
              <w:pStyle w:val="070-TabelaPadro"/>
              <w:rPr>
                <w:b/>
                <w:sz w:val="11"/>
              </w:rPr>
            </w:pPr>
            <w:bookmarkStart w:id="2710" w:name="BBTVM01AB022"/>
            <w:bookmarkEnd w:id="2710"/>
            <w:r>
              <w:rPr>
                <w:b/>
                <w:sz w:val="11"/>
              </w:rPr>
              <w:t>3.215.863</w:t>
            </w:r>
          </w:p>
        </w:tc>
        <w:tc>
          <w:tcPr>
            <w:tcW w:w="1170" w:type="dxa"/>
            <w:tcBorders>
              <w:bottom w:val="single" w:sz="4" w:space="0" w:color="FFFFFF" w:themeColor="background1"/>
            </w:tcBorders>
            <w:shd w:val="clear" w:color="auto" w:fill="E6E6E6"/>
            <w:vAlign w:val="center"/>
          </w:tcPr>
          <w:p w14:paraId="01671205" w14:textId="77777777" w:rsidR="004C4EB6" w:rsidRPr="003D367E" w:rsidRDefault="004C4EB6" w:rsidP="00B901A0">
            <w:pPr>
              <w:pStyle w:val="070-TabelaPadro"/>
              <w:rPr>
                <w:b/>
                <w:sz w:val="11"/>
              </w:rPr>
            </w:pPr>
            <w:bookmarkStart w:id="2711" w:name="BBTVM01AC022"/>
            <w:bookmarkEnd w:id="2711"/>
            <w:r>
              <w:rPr>
                <w:b/>
                <w:sz w:val="11"/>
              </w:rPr>
              <w:t>3.791.851</w:t>
            </w:r>
          </w:p>
        </w:tc>
        <w:tc>
          <w:tcPr>
            <w:tcW w:w="1170" w:type="dxa"/>
            <w:tcBorders>
              <w:bottom w:val="single" w:sz="4" w:space="0" w:color="FFFFFF" w:themeColor="background1"/>
            </w:tcBorders>
            <w:shd w:val="clear" w:color="auto" w:fill="E6E6E6"/>
            <w:vAlign w:val="center"/>
          </w:tcPr>
          <w:p w14:paraId="6A2AF13A" w14:textId="77777777" w:rsidR="004C4EB6" w:rsidRPr="003D367E" w:rsidRDefault="004C4EB6" w:rsidP="00B901A0">
            <w:pPr>
              <w:pStyle w:val="070-TabelaPadro"/>
              <w:rPr>
                <w:b/>
                <w:sz w:val="11"/>
              </w:rPr>
            </w:pPr>
            <w:bookmarkStart w:id="2712" w:name="BBTVM01AD022"/>
            <w:bookmarkEnd w:id="2712"/>
            <w:r>
              <w:rPr>
                <w:b/>
                <w:sz w:val="11"/>
              </w:rPr>
              <w:t>3.268.426</w:t>
            </w:r>
          </w:p>
        </w:tc>
        <w:tc>
          <w:tcPr>
            <w:tcW w:w="1170" w:type="dxa"/>
            <w:tcBorders>
              <w:bottom w:val="single" w:sz="4" w:space="0" w:color="FFFFFF" w:themeColor="background1"/>
            </w:tcBorders>
            <w:shd w:val="clear" w:color="auto" w:fill="E6E6E6"/>
            <w:vAlign w:val="center"/>
          </w:tcPr>
          <w:p w14:paraId="0C752CBE" w14:textId="77777777" w:rsidR="004C4EB6" w:rsidRPr="003D367E" w:rsidRDefault="004C4EB6" w:rsidP="00B901A0">
            <w:pPr>
              <w:pStyle w:val="070-TabelaPadro"/>
              <w:rPr>
                <w:b/>
                <w:sz w:val="11"/>
              </w:rPr>
            </w:pPr>
            <w:bookmarkStart w:id="2713" w:name="BBTVM01AE022"/>
            <w:bookmarkEnd w:id="2713"/>
            <w:r>
              <w:rPr>
                <w:b/>
                <w:sz w:val="11"/>
              </w:rPr>
              <w:t>44.133.855</w:t>
            </w:r>
          </w:p>
        </w:tc>
        <w:tc>
          <w:tcPr>
            <w:tcW w:w="1170" w:type="dxa"/>
            <w:tcBorders>
              <w:bottom w:val="single" w:sz="4" w:space="0" w:color="FFFFFF" w:themeColor="background1"/>
            </w:tcBorders>
            <w:shd w:val="clear" w:color="auto" w:fill="E6E6E6"/>
            <w:vAlign w:val="center"/>
          </w:tcPr>
          <w:p w14:paraId="06423ED5" w14:textId="77777777" w:rsidR="004C4EB6" w:rsidRPr="003D367E" w:rsidRDefault="004C4EB6" w:rsidP="00B901A0">
            <w:pPr>
              <w:pStyle w:val="070-TabelaPadro"/>
              <w:rPr>
                <w:b/>
                <w:sz w:val="11"/>
              </w:rPr>
            </w:pPr>
            <w:bookmarkStart w:id="2714" w:name="BBTVM01AF022"/>
            <w:bookmarkEnd w:id="2714"/>
            <w:r>
              <w:rPr>
                <w:b/>
                <w:sz w:val="11"/>
              </w:rPr>
              <w:t>55.347.980</w:t>
            </w:r>
          </w:p>
        </w:tc>
        <w:tc>
          <w:tcPr>
            <w:tcW w:w="1170" w:type="dxa"/>
            <w:tcBorders>
              <w:bottom w:val="single" w:sz="4" w:space="0" w:color="FFFFFF" w:themeColor="background1"/>
            </w:tcBorders>
            <w:shd w:val="clear" w:color="auto" w:fill="E6E6E6"/>
            <w:vAlign w:val="center"/>
          </w:tcPr>
          <w:p w14:paraId="367121A2" w14:textId="77777777" w:rsidR="004C4EB6" w:rsidRPr="003D367E" w:rsidRDefault="004C4EB6" w:rsidP="00B901A0">
            <w:pPr>
              <w:pStyle w:val="070-TabelaPadro"/>
              <w:rPr>
                <w:b/>
                <w:sz w:val="11"/>
              </w:rPr>
            </w:pPr>
            <w:bookmarkStart w:id="2715" w:name="BBTVM01AG022"/>
            <w:bookmarkEnd w:id="2715"/>
            <w:r>
              <w:rPr>
                <w:b/>
                <w:sz w:val="11"/>
              </w:rPr>
              <w:t>54.409.995</w:t>
            </w:r>
          </w:p>
        </w:tc>
        <w:tc>
          <w:tcPr>
            <w:tcW w:w="1170" w:type="dxa"/>
            <w:tcBorders>
              <w:bottom w:val="single" w:sz="4" w:space="0" w:color="FFFFFF" w:themeColor="background1"/>
            </w:tcBorders>
            <w:shd w:val="clear" w:color="auto" w:fill="E6E6E6"/>
            <w:vAlign w:val="center"/>
          </w:tcPr>
          <w:p w14:paraId="2D241CCB" w14:textId="77777777" w:rsidR="004C4EB6" w:rsidRPr="003D367E" w:rsidRDefault="004C4EB6" w:rsidP="00B901A0">
            <w:pPr>
              <w:pStyle w:val="070-TabelaPadro"/>
              <w:rPr>
                <w:b/>
                <w:sz w:val="11"/>
              </w:rPr>
            </w:pPr>
            <w:bookmarkStart w:id="2716" w:name="BBTVM01AH022"/>
            <w:bookmarkEnd w:id="2716"/>
            <w:r>
              <w:rPr>
                <w:b/>
                <w:sz w:val="11"/>
              </w:rPr>
              <w:t>(937.985)</w:t>
            </w:r>
          </w:p>
        </w:tc>
        <w:tc>
          <w:tcPr>
            <w:tcW w:w="1170" w:type="dxa"/>
            <w:tcBorders>
              <w:bottom w:val="single" w:sz="4" w:space="0" w:color="FFFFFF" w:themeColor="background1"/>
            </w:tcBorders>
            <w:shd w:val="clear" w:color="auto" w:fill="E6E6E6"/>
            <w:vAlign w:val="center"/>
          </w:tcPr>
          <w:p w14:paraId="5D716286" w14:textId="77777777" w:rsidR="004C4EB6" w:rsidRPr="003D367E" w:rsidRDefault="004C4EB6" w:rsidP="00B901A0">
            <w:pPr>
              <w:pStyle w:val="070-TabelaPadro"/>
              <w:rPr>
                <w:b/>
                <w:sz w:val="11"/>
              </w:rPr>
            </w:pPr>
            <w:bookmarkStart w:id="2717" w:name="BBTVM01AI022"/>
            <w:bookmarkEnd w:id="2717"/>
            <w:r>
              <w:rPr>
                <w:b/>
                <w:sz w:val="11"/>
              </w:rPr>
              <w:t>31.622.132</w:t>
            </w:r>
          </w:p>
        </w:tc>
        <w:tc>
          <w:tcPr>
            <w:tcW w:w="1170" w:type="dxa"/>
            <w:tcBorders>
              <w:bottom w:val="single" w:sz="4" w:space="0" w:color="FFFFFF" w:themeColor="background1"/>
            </w:tcBorders>
            <w:shd w:val="clear" w:color="auto" w:fill="E6E6E6"/>
            <w:vAlign w:val="center"/>
          </w:tcPr>
          <w:p w14:paraId="61DD9328" w14:textId="77777777" w:rsidR="004C4EB6" w:rsidRPr="003D367E" w:rsidRDefault="004C4EB6" w:rsidP="00B901A0">
            <w:pPr>
              <w:pStyle w:val="070-TabelaPadro"/>
              <w:rPr>
                <w:b/>
                <w:sz w:val="11"/>
              </w:rPr>
            </w:pPr>
            <w:bookmarkStart w:id="2718" w:name="BBTVM01AJ022"/>
            <w:bookmarkEnd w:id="2718"/>
            <w:r>
              <w:rPr>
                <w:b/>
                <w:sz w:val="11"/>
              </w:rPr>
              <w:t>31.729.475</w:t>
            </w:r>
          </w:p>
        </w:tc>
        <w:tc>
          <w:tcPr>
            <w:tcW w:w="1170" w:type="dxa"/>
            <w:tcBorders>
              <w:bottom w:val="single" w:sz="4" w:space="0" w:color="FFFFFF" w:themeColor="background1"/>
            </w:tcBorders>
            <w:shd w:val="clear" w:color="auto" w:fill="E6E6E6"/>
            <w:vAlign w:val="center"/>
          </w:tcPr>
          <w:p w14:paraId="0C6355A1" w14:textId="77777777" w:rsidR="004C4EB6" w:rsidRPr="003D367E" w:rsidRDefault="004C4EB6" w:rsidP="00B901A0">
            <w:pPr>
              <w:pStyle w:val="070-TabelaPadro"/>
              <w:rPr>
                <w:b/>
                <w:sz w:val="11"/>
              </w:rPr>
            </w:pPr>
            <w:bookmarkStart w:id="2719" w:name="BBTVM01AK022"/>
            <w:bookmarkEnd w:id="2719"/>
            <w:r>
              <w:rPr>
                <w:b/>
                <w:sz w:val="11"/>
              </w:rPr>
              <w:t>107.343</w:t>
            </w:r>
          </w:p>
        </w:tc>
      </w:tr>
      <w:tr w:rsidR="004C4EB6" w:rsidRPr="003D367E" w14:paraId="2DA104BE" w14:textId="77777777" w:rsidTr="00B901A0">
        <w:trPr>
          <w:cantSplit/>
        </w:trPr>
        <w:tc>
          <w:tcPr>
            <w:tcW w:w="2929" w:type="dxa"/>
            <w:tcBorders>
              <w:bottom w:val="single" w:sz="4" w:space="0" w:color="FFFFFF" w:themeColor="background1"/>
            </w:tcBorders>
            <w:shd w:val="clear" w:color="auto" w:fill="F3F3F3"/>
            <w:vAlign w:val="center"/>
          </w:tcPr>
          <w:p w14:paraId="681C4AFD" w14:textId="77777777" w:rsidR="004C4EB6" w:rsidRPr="003D367E" w:rsidRDefault="004C4EB6" w:rsidP="00B901A0">
            <w:pPr>
              <w:pStyle w:val="070-TabelaPadro"/>
              <w:ind w:left="120"/>
              <w:jc w:val="left"/>
              <w:rPr>
                <w:sz w:val="11"/>
              </w:rPr>
            </w:pPr>
            <w:bookmarkStart w:id="2720" w:name="BBTVM0100023" w:colFirst="0" w:colLast="0"/>
            <w:bookmarkEnd w:id="2709"/>
            <w:r>
              <w:rPr>
                <w:sz w:val="11"/>
              </w:rPr>
              <w:t>Debêntures</w:t>
            </w:r>
          </w:p>
        </w:tc>
        <w:tc>
          <w:tcPr>
            <w:tcW w:w="1170" w:type="dxa"/>
            <w:tcBorders>
              <w:bottom w:val="single" w:sz="4" w:space="0" w:color="FFFFFF" w:themeColor="background1"/>
            </w:tcBorders>
            <w:shd w:val="clear" w:color="auto" w:fill="F3F3F3"/>
            <w:vAlign w:val="center"/>
          </w:tcPr>
          <w:p w14:paraId="2075BCAE" w14:textId="77777777" w:rsidR="004C4EB6" w:rsidRPr="003D367E" w:rsidRDefault="004C4EB6" w:rsidP="00B901A0">
            <w:pPr>
              <w:pStyle w:val="070-TabelaPadro"/>
              <w:rPr>
                <w:sz w:val="11"/>
              </w:rPr>
            </w:pPr>
            <w:bookmarkStart w:id="2721" w:name="BBTVM01AB023"/>
            <w:bookmarkEnd w:id="2721"/>
            <w:r>
              <w:rPr>
                <w:sz w:val="11"/>
              </w:rPr>
              <w:t>20.636</w:t>
            </w:r>
          </w:p>
        </w:tc>
        <w:tc>
          <w:tcPr>
            <w:tcW w:w="1170" w:type="dxa"/>
            <w:tcBorders>
              <w:bottom w:val="single" w:sz="4" w:space="0" w:color="FFFFFF" w:themeColor="background1"/>
            </w:tcBorders>
            <w:shd w:val="clear" w:color="auto" w:fill="F3F3F3"/>
            <w:vAlign w:val="center"/>
          </w:tcPr>
          <w:p w14:paraId="5FD420D9" w14:textId="77777777" w:rsidR="004C4EB6" w:rsidRPr="003D367E" w:rsidRDefault="004C4EB6" w:rsidP="00B901A0">
            <w:pPr>
              <w:pStyle w:val="070-TabelaPadro"/>
              <w:rPr>
                <w:sz w:val="11"/>
              </w:rPr>
            </w:pPr>
            <w:bookmarkStart w:id="2722" w:name="BBTVM01AC023"/>
            <w:bookmarkEnd w:id="2722"/>
            <w:r>
              <w:rPr>
                <w:sz w:val="11"/>
              </w:rPr>
              <w:t>16.891</w:t>
            </w:r>
          </w:p>
        </w:tc>
        <w:tc>
          <w:tcPr>
            <w:tcW w:w="1170" w:type="dxa"/>
            <w:tcBorders>
              <w:bottom w:val="single" w:sz="4" w:space="0" w:color="FFFFFF" w:themeColor="background1"/>
            </w:tcBorders>
            <w:shd w:val="clear" w:color="auto" w:fill="F3F3F3"/>
            <w:vAlign w:val="center"/>
          </w:tcPr>
          <w:p w14:paraId="67FD032A" w14:textId="77777777" w:rsidR="004C4EB6" w:rsidRPr="003D367E" w:rsidRDefault="004C4EB6" w:rsidP="00B901A0">
            <w:pPr>
              <w:pStyle w:val="070-TabelaPadro"/>
              <w:rPr>
                <w:sz w:val="11"/>
              </w:rPr>
            </w:pPr>
            <w:bookmarkStart w:id="2723" w:name="BBTVM01AD023"/>
            <w:bookmarkEnd w:id="2723"/>
            <w:r>
              <w:rPr>
                <w:sz w:val="11"/>
              </w:rPr>
              <w:t>132.423</w:t>
            </w:r>
          </w:p>
        </w:tc>
        <w:tc>
          <w:tcPr>
            <w:tcW w:w="1170" w:type="dxa"/>
            <w:tcBorders>
              <w:bottom w:val="single" w:sz="4" w:space="0" w:color="FFFFFF" w:themeColor="background1"/>
            </w:tcBorders>
            <w:shd w:val="clear" w:color="auto" w:fill="F3F3F3"/>
            <w:vAlign w:val="center"/>
          </w:tcPr>
          <w:p w14:paraId="706F5665" w14:textId="77777777" w:rsidR="004C4EB6" w:rsidRPr="003D367E" w:rsidRDefault="004C4EB6" w:rsidP="00B901A0">
            <w:pPr>
              <w:pStyle w:val="070-TabelaPadro"/>
              <w:rPr>
                <w:sz w:val="11"/>
              </w:rPr>
            </w:pPr>
            <w:bookmarkStart w:id="2724" w:name="BBTVM01AE023"/>
            <w:bookmarkEnd w:id="2724"/>
            <w:r>
              <w:rPr>
                <w:sz w:val="11"/>
              </w:rPr>
              <w:t>28.386.996</w:t>
            </w:r>
          </w:p>
        </w:tc>
        <w:tc>
          <w:tcPr>
            <w:tcW w:w="1170" w:type="dxa"/>
            <w:tcBorders>
              <w:bottom w:val="single" w:sz="4" w:space="0" w:color="FFFFFF" w:themeColor="background1"/>
            </w:tcBorders>
            <w:shd w:val="clear" w:color="auto" w:fill="F3F3F3"/>
            <w:vAlign w:val="center"/>
          </w:tcPr>
          <w:p w14:paraId="7A524F5B" w14:textId="77777777" w:rsidR="004C4EB6" w:rsidRPr="003D367E" w:rsidRDefault="004C4EB6" w:rsidP="00B901A0">
            <w:pPr>
              <w:pStyle w:val="070-TabelaPadro"/>
              <w:rPr>
                <w:sz w:val="11"/>
              </w:rPr>
            </w:pPr>
            <w:bookmarkStart w:id="2725" w:name="BBTVM01AF023"/>
            <w:bookmarkEnd w:id="2725"/>
            <w:r>
              <w:rPr>
                <w:sz w:val="11"/>
              </w:rPr>
              <w:t>29.767.062</w:t>
            </w:r>
          </w:p>
        </w:tc>
        <w:tc>
          <w:tcPr>
            <w:tcW w:w="1170" w:type="dxa"/>
            <w:tcBorders>
              <w:bottom w:val="single" w:sz="4" w:space="0" w:color="FFFFFF" w:themeColor="background1"/>
            </w:tcBorders>
            <w:shd w:val="clear" w:color="auto" w:fill="F3F3F3"/>
            <w:vAlign w:val="center"/>
          </w:tcPr>
          <w:p w14:paraId="42BB6133" w14:textId="77777777" w:rsidR="004C4EB6" w:rsidRPr="003D367E" w:rsidRDefault="004C4EB6" w:rsidP="00B901A0">
            <w:pPr>
              <w:pStyle w:val="070-TabelaPadro"/>
              <w:rPr>
                <w:sz w:val="11"/>
              </w:rPr>
            </w:pPr>
            <w:bookmarkStart w:id="2726" w:name="BBTVM01AG023"/>
            <w:bookmarkEnd w:id="2726"/>
            <w:r>
              <w:rPr>
                <w:sz w:val="11"/>
              </w:rPr>
              <w:t>28.556.946</w:t>
            </w:r>
          </w:p>
        </w:tc>
        <w:tc>
          <w:tcPr>
            <w:tcW w:w="1170" w:type="dxa"/>
            <w:tcBorders>
              <w:bottom w:val="single" w:sz="4" w:space="0" w:color="FFFFFF" w:themeColor="background1"/>
            </w:tcBorders>
            <w:shd w:val="clear" w:color="auto" w:fill="F3F3F3"/>
            <w:vAlign w:val="center"/>
          </w:tcPr>
          <w:p w14:paraId="298CC735" w14:textId="77777777" w:rsidR="004C4EB6" w:rsidRPr="003D367E" w:rsidRDefault="004C4EB6" w:rsidP="00B901A0">
            <w:pPr>
              <w:pStyle w:val="070-TabelaPadro"/>
              <w:rPr>
                <w:sz w:val="11"/>
              </w:rPr>
            </w:pPr>
            <w:bookmarkStart w:id="2727" w:name="BBTVM01AH023"/>
            <w:bookmarkEnd w:id="2727"/>
            <w:r>
              <w:rPr>
                <w:sz w:val="11"/>
              </w:rPr>
              <w:t>(1.210.116)</w:t>
            </w:r>
          </w:p>
        </w:tc>
        <w:tc>
          <w:tcPr>
            <w:tcW w:w="1170" w:type="dxa"/>
            <w:tcBorders>
              <w:bottom w:val="single" w:sz="4" w:space="0" w:color="FFFFFF" w:themeColor="background1"/>
            </w:tcBorders>
            <w:shd w:val="clear" w:color="auto" w:fill="F3F3F3"/>
            <w:vAlign w:val="center"/>
          </w:tcPr>
          <w:p w14:paraId="18C30264" w14:textId="77777777" w:rsidR="004C4EB6" w:rsidRPr="003D367E" w:rsidRDefault="004C4EB6" w:rsidP="00B901A0">
            <w:pPr>
              <w:pStyle w:val="070-TabelaPadro"/>
              <w:rPr>
                <w:sz w:val="11"/>
              </w:rPr>
            </w:pPr>
            <w:bookmarkStart w:id="2728" w:name="BBTVM01AI023"/>
            <w:bookmarkEnd w:id="2728"/>
            <w:r>
              <w:rPr>
                <w:sz w:val="11"/>
              </w:rPr>
              <w:t>18.442.601</w:t>
            </w:r>
          </w:p>
        </w:tc>
        <w:tc>
          <w:tcPr>
            <w:tcW w:w="1170" w:type="dxa"/>
            <w:tcBorders>
              <w:bottom w:val="single" w:sz="4" w:space="0" w:color="FFFFFF" w:themeColor="background1"/>
            </w:tcBorders>
            <w:shd w:val="clear" w:color="auto" w:fill="F3F3F3"/>
            <w:vAlign w:val="center"/>
          </w:tcPr>
          <w:p w14:paraId="0C3F6A68" w14:textId="77777777" w:rsidR="004C4EB6" w:rsidRPr="003D367E" w:rsidRDefault="004C4EB6" w:rsidP="00B901A0">
            <w:pPr>
              <w:pStyle w:val="070-TabelaPadro"/>
              <w:rPr>
                <w:sz w:val="11"/>
              </w:rPr>
            </w:pPr>
            <w:bookmarkStart w:id="2729" w:name="BBTVM01AJ023"/>
            <w:bookmarkEnd w:id="2729"/>
            <w:r>
              <w:rPr>
                <w:sz w:val="11"/>
              </w:rPr>
              <w:t>17.670.504</w:t>
            </w:r>
          </w:p>
        </w:tc>
        <w:tc>
          <w:tcPr>
            <w:tcW w:w="1170" w:type="dxa"/>
            <w:tcBorders>
              <w:bottom w:val="single" w:sz="4" w:space="0" w:color="FFFFFF" w:themeColor="background1"/>
            </w:tcBorders>
            <w:shd w:val="clear" w:color="auto" w:fill="F3F3F3"/>
            <w:vAlign w:val="center"/>
          </w:tcPr>
          <w:p w14:paraId="77E1D478" w14:textId="77777777" w:rsidR="004C4EB6" w:rsidRPr="003D367E" w:rsidRDefault="004C4EB6" w:rsidP="00B901A0">
            <w:pPr>
              <w:pStyle w:val="070-TabelaPadro"/>
              <w:rPr>
                <w:sz w:val="11"/>
              </w:rPr>
            </w:pPr>
            <w:bookmarkStart w:id="2730" w:name="BBTVM01AK023"/>
            <w:bookmarkEnd w:id="2730"/>
            <w:r>
              <w:rPr>
                <w:sz w:val="11"/>
              </w:rPr>
              <w:t>(772.097)</w:t>
            </w:r>
          </w:p>
        </w:tc>
      </w:tr>
      <w:bookmarkEnd w:id="2720"/>
      <w:tr w:rsidR="004C4EB6" w:rsidRPr="003D367E" w14:paraId="4A067220" w14:textId="77777777" w:rsidTr="00B901A0">
        <w:trPr>
          <w:cantSplit/>
        </w:trPr>
        <w:tc>
          <w:tcPr>
            <w:tcW w:w="2929" w:type="dxa"/>
            <w:tcBorders>
              <w:bottom w:val="single" w:sz="4" w:space="0" w:color="FFFFFF" w:themeColor="background1"/>
            </w:tcBorders>
            <w:shd w:val="clear" w:color="auto" w:fill="E6E6E6"/>
            <w:vAlign w:val="center"/>
          </w:tcPr>
          <w:p w14:paraId="153FBE53" w14:textId="77777777" w:rsidR="004C4EB6" w:rsidRDefault="004C4EB6" w:rsidP="00B901A0">
            <w:pPr>
              <w:pStyle w:val="070-TabelaPadro"/>
              <w:ind w:left="120"/>
              <w:jc w:val="left"/>
              <w:rPr>
                <w:sz w:val="11"/>
              </w:rPr>
            </w:pPr>
            <w:r>
              <w:rPr>
                <w:sz w:val="11"/>
              </w:rPr>
              <w:t>Certificados de direitos creditórios do agronegócio</w:t>
            </w:r>
          </w:p>
        </w:tc>
        <w:tc>
          <w:tcPr>
            <w:tcW w:w="1170" w:type="dxa"/>
            <w:tcBorders>
              <w:bottom w:val="single" w:sz="4" w:space="0" w:color="FFFFFF" w:themeColor="background1"/>
            </w:tcBorders>
            <w:shd w:val="clear" w:color="auto" w:fill="E6E6E6"/>
            <w:vAlign w:val="center"/>
          </w:tcPr>
          <w:p w14:paraId="49752CB3"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2F40B1DC" w14:textId="77777777" w:rsidR="004C4EB6" w:rsidRDefault="004C4EB6" w:rsidP="00B901A0">
            <w:pPr>
              <w:pStyle w:val="070-TabelaPadro"/>
              <w:rPr>
                <w:sz w:val="11"/>
              </w:rPr>
            </w:pPr>
            <w:r>
              <w:rPr>
                <w:sz w:val="11"/>
              </w:rPr>
              <w:t>709.200</w:t>
            </w:r>
          </w:p>
        </w:tc>
        <w:tc>
          <w:tcPr>
            <w:tcW w:w="1170" w:type="dxa"/>
            <w:tcBorders>
              <w:bottom w:val="single" w:sz="4" w:space="0" w:color="FFFFFF" w:themeColor="background1"/>
            </w:tcBorders>
            <w:shd w:val="clear" w:color="auto" w:fill="E6E6E6"/>
            <w:vAlign w:val="center"/>
          </w:tcPr>
          <w:p w14:paraId="5FF40ECD" w14:textId="77777777" w:rsidR="004C4EB6" w:rsidRDefault="004C4EB6" w:rsidP="00B901A0">
            <w:pPr>
              <w:pStyle w:val="070-TabelaPadro"/>
              <w:rPr>
                <w:sz w:val="11"/>
              </w:rPr>
            </w:pPr>
            <w:r>
              <w:rPr>
                <w:sz w:val="11"/>
              </w:rPr>
              <w:t>76.522</w:t>
            </w:r>
          </w:p>
        </w:tc>
        <w:tc>
          <w:tcPr>
            <w:tcW w:w="1170" w:type="dxa"/>
            <w:tcBorders>
              <w:bottom w:val="single" w:sz="4" w:space="0" w:color="FFFFFF" w:themeColor="background1"/>
            </w:tcBorders>
            <w:shd w:val="clear" w:color="auto" w:fill="E6E6E6"/>
            <w:vAlign w:val="center"/>
          </w:tcPr>
          <w:p w14:paraId="30E8AC0F" w14:textId="77777777" w:rsidR="004C4EB6" w:rsidRDefault="004C4EB6" w:rsidP="00B901A0">
            <w:pPr>
              <w:pStyle w:val="070-TabelaPadro"/>
              <w:rPr>
                <w:sz w:val="11"/>
              </w:rPr>
            </w:pPr>
            <w:r>
              <w:rPr>
                <w:sz w:val="11"/>
              </w:rPr>
              <w:t>7.091.869</w:t>
            </w:r>
          </w:p>
        </w:tc>
        <w:tc>
          <w:tcPr>
            <w:tcW w:w="1170" w:type="dxa"/>
            <w:tcBorders>
              <w:bottom w:val="single" w:sz="4" w:space="0" w:color="FFFFFF" w:themeColor="background1"/>
            </w:tcBorders>
            <w:shd w:val="clear" w:color="auto" w:fill="E6E6E6"/>
            <w:vAlign w:val="center"/>
          </w:tcPr>
          <w:p w14:paraId="691D9044" w14:textId="77777777" w:rsidR="004C4EB6" w:rsidRDefault="004C4EB6" w:rsidP="00B901A0">
            <w:pPr>
              <w:pStyle w:val="070-TabelaPadro"/>
              <w:rPr>
                <w:sz w:val="11"/>
              </w:rPr>
            </w:pPr>
            <w:r>
              <w:rPr>
                <w:sz w:val="11"/>
              </w:rPr>
              <w:t>8.152.076</w:t>
            </w:r>
          </w:p>
        </w:tc>
        <w:tc>
          <w:tcPr>
            <w:tcW w:w="1170" w:type="dxa"/>
            <w:tcBorders>
              <w:bottom w:val="single" w:sz="4" w:space="0" w:color="FFFFFF" w:themeColor="background1"/>
            </w:tcBorders>
            <w:shd w:val="clear" w:color="auto" w:fill="E6E6E6"/>
            <w:vAlign w:val="center"/>
          </w:tcPr>
          <w:p w14:paraId="2E347239" w14:textId="77777777" w:rsidR="004C4EB6" w:rsidRDefault="004C4EB6" w:rsidP="00B901A0">
            <w:pPr>
              <w:pStyle w:val="070-TabelaPadro"/>
              <w:rPr>
                <w:sz w:val="11"/>
              </w:rPr>
            </w:pPr>
            <w:r>
              <w:rPr>
                <w:sz w:val="11"/>
              </w:rPr>
              <w:t>7.877.591</w:t>
            </w:r>
          </w:p>
        </w:tc>
        <w:tc>
          <w:tcPr>
            <w:tcW w:w="1170" w:type="dxa"/>
            <w:tcBorders>
              <w:bottom w:val="single" w:sz="4" w:space="0" w:color="FFFFFF" w:themeColor="background1"/>
            </w:tcBorders>
            <w:shd w:val="clear" w:color="auto" w:fill="E6E6E6"/>
            <w:vAlign w:val="center"/>
          </w:tcPr>
          <w:p w14:paraId="2D0EAF4D" w14:textId="77777777" w:rsidR="004C4EB6" w:rsidRDefault="004C4EB6" w:rsidP="00B901A0">
            <w:pPr>
              <w:pStyle w:val="070-TabelaPadro"/>
              <w:rPr>
                <w:sz w:val="11"/>
              </w:rPr>
            </w:pPr>
            <w:r>
              <w:rPr>
                <w:sz w:val="11"/>
              </w:rPr>
              <w:t>(274.485)</w:t>
            </w:r>
          </w:p>
        </w:tc>
        <w:tc>
          <w:tcPr>
            <w:tcW w:w="1170" w:type="dxa"/>
            <w:tcBorders>
              <w:bottom w:val="single" w:sz="4" w:space="0" w:color="FFFFFF" w:themeColor="background1"/>
            </w:tcBorders>
            <w:shd w:val="clear" w:color="auto" w:fill="E6E6E6"/>
            <w:vAlign w:val="center"/>
          </w:tcPr>
          <w:p w14:paraId="2767F876" w14:textId="77777777" w:rsidR="004C4EB6" w:rsidRDefault="004C4EB6" w:rsidP="00B901A0">
            <w:pPr>
              <w:pStyle w:val="070-TabelaPadro"/>
              <w:rPr>
                <w:sz w:val="11"/>
              </w:rPr>
            </w:pPr>
            <w:r>
              <w:rPr>
                <w:sz w:val="11"/>
              </w:rPr>
              <w:t>926.671</w:t>
            </w:r>
          </w:p>
        </w:tc>
        <w:tc>
          <w:tcPr>
            <w:tcW w:w="1170" w:type="dxa"/>
            <w:tcBorders>
              <w:bottom w:val="single" w:sz="4" w:space="0" w:color="FFFFFF" w:themeColor="background1"/>
            </w:tcBorders>
            <w:shd w:val="clear" w:color="auto" w:fill="E6E6E6"/>
            <w:vAlign w:val="center"/>
          </w:tcPr>
          <w:p w14:paraId="5AB39863" w14:textId="77777777" w:rsidR="004C4EB6" w:rsidRDefault="004C4EB6" w:rsidP="00B901A0">
            <w:pPr>
              <w:pStyle w:val="070-TabelaPadro"/>
              <w:rPr>
                <w:sz w:val="11"/>
              </w:rPr>
            </w:pPr>
            <w:r>
              <w:rPr>
                <w:sz w:val="11"/>
              </w:rPr>
              <w:t>934.412</w:t>
            </w:r>
          </w:p>
        </w:tc>
        <w:tc>
          <w:tcPr>
            <w:tcW w:w="1170" w:type="dxa"/>
            <w:tcBorders>
              <w:bottom w:val="single" w:sz="4" w:space="0" w:color="FFFFFF" w:themeColor="background1"/>
            </w:tcBorders>
            <w:shd w:val="clear" w:color="auto" w:fill="E6E6E6"/>
            <w:vAlign w:val="center"/>
          </w:tcPr>
          <w:p w14:paraId="36E9FFC8" w14:textId="77777777" w:rsidR="004C4EB6" w:rsidRDefault="004C4EB6" w:rsidP="00B901A0">
            <w:pPr>
              <w:pStyle w:val="070-TabelaPadro"/>
              <w:rPr>
                <w:sz w:val="11"/>
              </w:rPr>
            </w:pPr>
            <w:r>
              <w:rPr>
                <w:sz w:val="11"/>
              </w:rPr>
              <w:t>7.741</w:t>
            </w:r>
          </w:p>
        </w:tc>
      </w:tr>
      <w:tr w:rsidR="004C4EB6" w:rsidRPr="003D367E" w14:paraId="3EB0F587" w14:textId="77777777" w:rsidTr="00B901A0">
        <w:trPr>
          <w:cantSplit/>
        </w:trPr>
        <w:tc>
          <w:tcPr>
            <w:tcW w:w="2929" w:type="dxa"/>
            <w:tcBorders>
              <w:bottom w:val="single" w:sz="4" w:space="0" w:color="FFFFFF" w:themeColor="background1"/>
            </w:tcBorders>
            <w:shd w:val="clear" w:color="auto" w:fill="F3F3F3"/>
            <w:vAlign w:val="center"/>
          </w:tcPr>
          <w:p w14:paraId="745500A0" w14:textId="77777777" w:rsidR="004C4EB6" w:rsidRDefault="004C4EB6" w:rsidP="00B901A0">
            <w:pPr>
              <w:pStyle w:val="070-TabelaPadro"/>
              <w:ind w:left="120"/>
              <w:jc w:val="left"/>
              <w:rPr>
                <w:sz w:val="11"/>
              </w:rPr>
            </w:pPr>
            <w:r>
              <w:rPr>
                <w:sz w:val="11"/>
              </w:rPr>
              <w:t>Cédulas de produto rural - commodities</w:t>
            </w:r>
          </w:p>
        </w:tc>
        <w:tc>
          <w:tcPr>
            <w:tcW w:w="1170" w:type="dxa"/>
            <w:tcBorders>
              <w:bottom w:val="single" w:sz="4" w:space="0" w:color="FFFFFF" w:themeColor="background1"/>
            </w:tcBorders>
            <w:shd w:val="clear" w:color="auto" w:fill="F3F3F3"/>
            <w:vAlign w:val="center"/>
          </w:tcPr>
          <w:p w14:paraId="7C05F381" w14:textId="77777777" w:rsidR="004C4EB6" w:rsidRDefault="004C4EB6" w:rsidP="00B901A0">
            <w:pPr>
              <w:pStyle w:val="070-TabelaPadro"/>
              <w:rPr>
                <w:sz w:val="11"/>
              </w:rPr>
            </w:pPr>
            <w:r>
              <w:rPr>
                <w:sz w:val="11"/>
              </w:rPr>
              <w:t>624.893</w:t>
            </w:r>
          </w:p>
        </w:tc>
        <w:tc>
          <w:tcPr>
            <w:tcW w:w="1170" w:type="dxa"/>
            <w:tcBorders>
              <w:bottom w:val="single" w:sz="4" w:space="0" w:color="FFFFFF" w:themeColor="background1"/>
            </w:tcBorders>
            <w:shd w:val="clear" w:color="auto" w:fill="F3F3F3"/>
            <w:vAlign w:val="center"/>
          </w:tcPr>
          <w:p w14:paraId="0B5BA5F6" w14:textId="77777777" w:rsidR="004C4EB6" w:rsidRDefault="004C4EB6" w:rsidP="00B901A0">
            <w:pPr>
              <w:pStyle w:val="070-TabelaPadro"/>
              <w:rPr>
                <w:sz w:val="11"/>
              </w:rPr>
            </w:pPr>
            <w:r>
              <w:rPr>
                <w:sz w:val="11"/>
              </w:rPr>
              <w:t>3.043.541</w:t>
            </w:r>
          </w:p>
        </w:tc>
        <w:tc>
          <w:tcPr>
            <w:tcW w:w="1170" w:type="dxa"/>
            <w:tcBorders>
              <w:bottom w:val="single" w:sz="4" w:space="0" w:color="FFFFFF" w:themeColor="background1"/>
            </w:tcBorders>
            <w:shd w:val="clear" w:color="auto" w:fill="F3F3F3"/>
            <w:vAlign w:val="center"/>
          </w:tcPr>
          <w:p w14:paraId="55FA78DA" w14:textId="77777777" w:rsidR="004C4EB6" w:rsidRDefault="004C4EB6" w:rsidP="00B901A0">
            <w:pPr>
              <w:pStyle w:val="070-TabelaPadro"/>
              <w:rPr>
                <w:sz w:val="11"/>
              </w:rPr>
            </w:pPr>
            <w:r>
              <w:rPr>
                <w:sz w:val="11"/>
              </w:rPr>
              <w:t>2.823.771</w:t>
            </w:r>
          </w:p>
        </w:tc>
        <w:tc>
          <w:tcPr>
            <w:tcW w:w="1170" w:type="dxa"/>
            <w:tcBorders>
              <w:bottom w:val="single" w:sz="4" w:space="0" w:color="FFFFFF" w:themeColor="background1"/>
            </w:tcBorders>
            <w:shd w:val="clear" w:color="auto" w:fill="F3F3F3"/>
            <w:vAlign w:val="center"/>
          </w:tcPr>
          <w:p w14:paraId="04FB1CAA" w14:textId="77777777" w:rsidR="004C4EB6" w:rsidRDefault="004C4EB6" w:rsidP="00B901A0">
            <w:pPr>
              <w:pStyle w:val="070-TabelaPadro"/>
              <w:rPr>
                <w:sz w:val="11"/>
              </w:rPr>
            </w:pPr>
            <w:r>
              <w:rPr>
                <w:sz w:val="11"/>
              </w:rPr>
              <w:t>913.972</w:t>
            </w:r>
          </w:p>
        </w:tc>
        <w:tc>
          <w:tcPr>
            <w:tcW w:w="1170" w:type="dxa"/>
            <w:tcBorders>
              <w:bottom w:val="single" w:sz="4" w:space="0" w:color="FFFFFF" w:themeColor="background1"/>
            </w:tcBorders>
            <w:shd w:val="clear" w:color="auto" w:fill="F3F3F3"/>
            <w:vAlign w:val="center"/>
          </w:tcPr>
          <w:p w14:paraId="30875497" w14:textId="77777777" w:rsidR="004C4EB6" w:rsidRDefault="004C4EB6" w:rsidP="00B901A0">
            <w:pPr>
              <w:pStyle w:val="070-TabelaPadro"/>
              <w:rPr>
                <w:sz w:val="11"/>
              </w:rPr>
            </w:pPr>
            <w:r>
              <w:rPr>
                <w:sz w:val="11"/>
              </w:rPr>
              <w:t>7.699.815</w:t>
            </w:r>
          </w:p>
        </w:tc>
        <w:tc>
          <w:tcPr>
            <w:tcW w:w="1170" w:type="dxa"/>
            <w:tcBorders>
              <w:bottom w:val="single" w:sz="4" w:space="0" w:color="FFFFFF" w:themeColor="background1"/>
            </w:tcBorders>
            <w:shd w:val="clear" w:color="auto" w:fill="F3F3F3"/>
            <w:vAlign w:val="center"/>
          </w:tcPr>
          <w:p w14:paraId="52C4EC7C" w14:textId="77777777" w:rsidR="004C4EB6" w:rsidRDefault="004C4EB6" w:rsidP="00B901A0">
            <w:pPr>
              <w:pStyle w:val="070-TabelaPadro"/>
              <w:rPr>
                <w:sz w:val="11"/>
              </w:rPr>
            </w:pPr>
            <w:r>
              <w:rPr>
                <w:sz w:val="11"/>
              </w:rPr>
              <w:t>7.406.177</w:t>
            </w:r>
          </w:p>
        </w:tc>
        <w:tc>
          <w:tcPr>
            <w:tcW w:w="1170" w:type="dxa"/>
            <w:tcBorders>
              <w:bottom w:val="single" w:sz="4" w:space="0" w:color="FFFFFF" w:themeColor="background1"/>
            </w:tcBorders>
            <w:shd w:val="clear" w:color="auto" w:fill="F3F3F3"/>
            <w:vAlign w:val="center"/>
          </w:tcPr>
          <w:p w14:paraId="67B143C3" w14:textId="77777777" w:rsidR="004C4EB6" w:rsidRDefault="004C4EB6" w:rsidP="00B901A0">
            <w:pPr>
              <w:pStyle w:val="070-TabelaPadro"/>
              <w:rPr>
                <w:sz w:val="11"/>
              </w:rPr>
            </w:pPr>
            <w:r>
              <w:rPr>
                <w:sz w:val="11"/>
              </w:rPr>
              <w:t>(293.638)</w:t>
            </w:r>
          </w:p>
        </w:tc>
        <w:tc>
          <w:tcPr>
            <w:tcW w:w="1170" w:type="dxa"/>
            <w:tcBorders>
              <w:bottom w:val="single" w:sz="4" w:space="0" w:color="FFFFFF" w:themeColor="background1"/>
            </w:tcBorders>
            <w:shd w:val="clear" w:color="auto" w:fill="F3F3F3"/>
            <w:vAlign w:val="center"/>
          </w:tcPr>
          <w:p w14:paraId="16816D34" w14:textId="77777777" w:rsidR="004C4EB6" w:rsidRDefault="004C4EB6" w:rsidP="00B901A0">
            <w:pPr>
              <w:pStyle w:val="070-TabelaPadro"/>
              <w:rPr>
                <w:sz w:val="11"/>
              </w:rPr>
            </w:pPr>
            <w:r>
              <w:rPr>
                <w:sz w:val="11"/>
              </w:rPr>
              <w:t>4.453.303</w:t>
            </w:r>
          </w:p>
        </w:tc>
        <w:tc>
          <w:tcPr>
            <w:tcW w:w="1170" w:type="dxa"/>
            <w:tcBorders>
              <w:bottom w:val="single" w:sz="4" w:space="0" w:color="FFFFFF" w:themeColor="background1"/>
            </w:tcBorders>
            <w:shd w:val="clear" w:color="auto" w:fill="F3F3F3"/>
            <w:vAlign w:val="center"/>
          </w:tcPr>
          <w:p w14:paraId="7E4723CD" w14:textId="77777777" w:rsidR="004C4EB6" w:rsidRDefault="004C4EB6" w:rsidP="00B901A0">
            <w:pPr>
              <w:pStyle w:val="070-TabelaPadro"/>
              <w:rPr>
                <w:sz w:val="11"/>
              </w:rPr>
            </w:pPr>
            <w:r>
              <w:rPr>
                <w:sz w:val="11"/>
              </w:rPr>
              <w:t>4.535.550</w:t>
            </w:r>
          </w:p>
        </w:tc>
        <w:tc>
          <w:tcPr>
            <w:tcW w:w="1170" w:type="dxa"/>
            <w:tcBorders>
              <w:bottom w:val="single" w:sz="4" w:space="0" w:color="FFFFFF" w:themeColor="background1"/>
            </w:tcBorders>
            <w:shd w:val="clear" w:color="auto" w:fill="F3F3F3"/>
            <w:vAlign w:val="center"/>
          </w:tcPr>
          <w:p w14:paraId="0A356D5B" w14:textId="77777777" w:rsidR="004C4EB6" w:rsidRDefault="004C4EB6" w:rsidP="00B901A0">
            <w:pPr>
              <w:pStyle w:val="070-TabelaPadro"/>
              <w:rPr>
                <w:sz w:val="11"/>
              </w:rPr>
            </w:pPr>
            <w:r>
              <w:rPr>
                <w:sz w:val="11"/>
              </w:rPr>
              <w:t>82.247</w:t>
            </w:r>
          </w:p>
        </w:tc>
      </w:tr>
      <w:tr w:rsidR="004C4EB6" w:rsidRPr="003D367E" w14:paraId="31DF3784" w14:textId="77777777" w:rsidTr="00B901A0">
        <w:trPr>
          <w:cantSplit/>
        </w:trPr>
        <w:tc>
          <w:tcPr>
            <w:tcW w:w="2929" w:type="dxa"/>
            <w:tcBorders>
              <w:bottom w:val="single" w:sz="4" w:space="0" w:color="FFFFFF" w:themeColor="background1"/>
            </w:tcBorders>
            <w:shd w:val="clear" w:color="auto" w:fill="E6E6E6"/>
            <w:vAlign w:val="center"/>
          </w:tcPr>
          <w:p w14:paraId="25C82219" w14:textId="77777777" w:rsidR="004C4EB6" w:rsidRDefault="004C4EB6" w:rsidP="00B901A0">
            <w:pPr>
              <w:pStyle w:val="070-TabelaPadro"/>
              <w:ind w:left="120"/>
              <w:jc w:val="left"/>
              <w:rPr>
                <w:sz w:val="11"/>
              </w:rPr>
            </w:pPr>
            <w:r>
              <w:rPr>
                <w:sz w:val="11"/>
              </w:rPr>
              <w:t>Eurobonds</w:t>
            </w:r>
          </w:p>
        </w:tc>
        <w:tc>
          <w:tcPr>
            <w:tcW w:w="1170" w:type="dxa"/>
            <w:tcBorders>
              <w:bottom w:val="single" w:sz="4" w:space="0" w:color="FFFFFF" w:themeColor="background1"/>
            </w:tcBorders>
            <w:shd w:val="clear" w:color="auto" w:fill="E6E6E6"/>
            <w:vAlign w:val="center"/>
          </w:tcPr>
          <w:p w14:paraId="09D0DBB2"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2C890180" w14:textId="77777777" w:rsidR="004C4EB6" w:rsidRDefault="004C4EB6" w:rsidP="00B901A0">
            <w:pPr>
              <w:pStyle w:val="070-TabelaPadro"/>
              <w:rPr>
                <w:sz w:val="11"/>
              </w:rPr>
            </w:pPr>
            <w:r>
              <w:rPr>
                <w:sz w:val="11"/>
              </w:rPr>
              <w:t>9.687</w:t>
            </w:r>
          </w:p>
        </w:tc>
        <w:tc>
          <w:tcPr>
            <w:tcW w:w="1170" w:type="dxa"/>
            <w:tcBorders>
              <w:bottom w:val="single" w:sz="4" w:space="0" w:color="FFFFFF" w:themeColor="background1"/>
            </w:tcBorders>
            <w:shd w:val="clear" w:color="auto" w:fill="E6E6E6"/>
            <w:vAlign w:val="center"/>
          </w:tcPr>
          <w:p w14:paraId="1F0B4A11" w14:textId="77777777" w:rsidR="004C4EB6" w:rsidRDefault="004C4EB6" w:rsidP="00B901A0">
            <w:pPr>
              <w:pStyle w:val="070-TabelaPadro"/>
              <w:rPr>
                <w:sz w:val="11"/>
              </w:rPr>
            </w:pPr>
            <w:r>
              <w:rPr>
                <w:sz w:val="11"/>
              </w:rPr>
              <w:t>210.509</w:t>
            </w:r>
          </w:p>
        </w:tc>
        <w:tc>
          <w:tcPr>
            <w:tcW w:w="1170" w:type="dxa"/>
            <w:tcBorders>
              <w:bottom w:val="single" w:sz="4" w:space="0" w:color="FFFFFF" w:themeColor="background1"/>
            </w:tcBorders>
            <w:shd w:val="clear" w:color="auto" w:fill="E6E6E6"/>
            <w:vAlign w:val="center"/>
          </w:tcPr>
          <w:p w14:paraId="0F253B5B" w14:textId="77777777" w:rsidR="004C4EB6" w:rsidRDefault="004C4EB6" w:rsidP="00B901A0">
            <w:pPr>
              <w:pStyle w:val="070-TabelaPadro"/>
              <w:rPr>
                <w:sz w:val="11"/>
              </w:rPr>
            </w:pPr>
            <w:r>
              <w:rPr>
                <w:sz w:val="11"/>
              </w:rPr>
              <w:t>4.032.505</w:t>
            </w:r>
          </w:p>
        </w:tc>
        <w:tc>
          <w:tcPr>
            <w:tcW w:w="1170" w:type="dxa"/>
            <w:tcBorders>
              <w:bottom w:val="single" w:sz="4" w:space="0" w:color="FFFFFF" w:themeColor="background1"/>
            </w:tcBorders>
            <w:shd w:val="clear" w:color="auto" w:fill="E6E6E6"/>
            <w:vAlign w:val="center"/>
          </w:tcPr>
          <w:p w14:paraId="2262C8FC" w14:textId="77777777" w:rsidR="004C4EB6" w:rsidRDefault="004C4EB6" w:rsidP="00B901A0">
            <w:pPr>
              <w:pStyle w:val="070-TabelaPadro"/>
              <w:rPr>
                <w:sz w:val="11"/>
              </w:rPr>
            </w:pPr>
            <w:r>
              <w:rPr>
                <w:sz w:val="11"/>
              </w:rPr>
              <w:t>4.570.702</w:t>
            </w:r>
          </w:p>
        </w:tc>
        <w:tc>
          <w:tcPr>
            <w:tcW w:w="1170" w:type="dxa"/>
            <w:tcBorders>
              <w:bottom w:val="single" w:sz="4" w:space="0" w:color="FFFFFF" w:themeColor="background1"/>
            </w:tcBorders>
            <w:shd w:val="clear" w:color="auto" w:fill="E6E6E6"/>
            <w:vAlign w:val="center"/>
          </w:tcPr>
          <w:p w14:paraId="42C5247E" w14:textId="77777777" w:rsidR="004C4EB6" w:rsidRDefault="004C4EB6" w:rsidP="00B901A0">
            <w:pPr>
              <w:pStyle w:val="070-TabelaPadro"/>
              <w:rPr>
                <w:sz w:val="11"/>
              </w:rPr>
            </w:pPr>
            <w:r>
              <w:rPr>
                <w:sz w:val="11"/>
              </w:rPr>
              <w:t>4.252.701</w:t>
            </w:r>
          </w:p>
        </w:tc>
        <w:tc>
          <w:tcPr>
            <w:tcW w:w="1170" w:type="dxa"/>
            <w:tcBorders>
              <w:bottom w:val="single" w:sz="4" w:space="0" w:color="FFFFFF" w:themeColor="background1"/>
            </w:tcBorders>
            <w:shd w:val="clear" w:color="auto" w:fill="E6E6E6"/>
            <w:vAlign w:val="center"/>
          </w:tcPr>
          <w:p w14:paraId="2015D16A" w14:textId="77777777" w:rsidR="004C4EB6" w:rsidRDefault="004C4EB6" w:rsidP="00B901A0">
            <w:pPr>
              <w:pStyle w:val="070-TabelaPadro"/>
              <w:rPr>
                <w:sz w:val="11"/>
              </w:rPr>
            </w:pPr>
            <w:r>
              <w:rPr>
                <w:sz w:val="11"/>
              </w:rPr>
              <w:t>(318.001)</w:t>
            </w:r>
          </w:p>
        </w:tc>
        <w:tc>
          <w:tcPr>
            <w:tcW w:w="1170" w:type="dxa"/>
            <w:tcBorders>
              <w:bottom w:val="single" w:sz="4" w:space="0" w:color="FFFFFF" w:themeColor="background1"/>
            </w:tcBorders>
            <w:shd w:val="clear" w:color="auto" w:fill="E6E6E6"/>
            <w:vAlign w:val="center"/>
          </w:tcPr>
          <w:p w14:paraId="000F889B" w14:textId="77777777" w:rsidR="004C4EB6" w:rsidRDefault="004C4EB6" w:rsidP="00B901A0">
            <w:pPr>
              <w:pStyle w:val="070-TabelaPadro"/>
              <w:rPr>
                <w:sz w:val="11"/>
              </w:rPr>
            </w:pPr>
            <w:r>
              <w:rPr>
                <w:sz w:val="11"/>
              </w:rPr>
              <w:t>4.254.709</w:t>
            </w:r>
          </w:p>
        </w:tc>
        <w:tc>
          <w:tcPr>
            <w:tcW w:w="1170" w:type="dxa"/>
            <w:tcBorders>
              <w:bottom w:val="single" w:sz="4" w:space="0" w:color="FFFFFF" w:themeColor="background1"/>
            </w:tcBorders>
            <w:shd w:val="clear" w:color="auto" w:fill="E6E6E6"/>
            <w:vAlign w:val="center"/>
          </w:tcPr>
          <w:p w14:paraId="6EF86584" w14:textId="77777777" w:rsidR="004C4EB6" w:rsidRDefault="004C4EB6" w:rsidP="00B901A0">
            <w:pPr>
              <w:pStyle w:val="070-TabelaPadro"/>
              <w:rPr>
                <w:sz w:val="11"/>
              </w:rPr>
            </w:pPr>
            <w:r>
              <w:rPr>
                <w:sz w:val="11"/>
              </w:rPr>
              <w:t>4.048.496</w:t>
            </w:r>
          </w:p>
        </w:tc>
        <w:tc>
          <w:tcPr>
            <w:tcW w:w="1170" w:type="dxa"/>
            <w:tcBorders>
              <w:bottom w:val="single" w:sz="4" w:space="0" w:color="FFFFFF" w:themeColor="background1"/>
            </w:tcBorders>
            <w:shd w:val="clear" w:color="auto" w:fill="E6E6E6"/>
            <w:vAlign w:val="center"/>
          </w:tcPr>
          <w:p w14:paraId="4A5B7689" w14:textId="77777777" w:rsidR="004C4EB6" w:rsidRDefault="004C4EB6" w:rsidP="00B901A0">
            <w:pPr>
              <w:pStyle w:val="070-TabelaPadro"/>
              <w:rPr>
                <w:sz w:val="11"/>
              </w:rPr>
            </w:pPr>
            <w:r>
              <w:rPr>
                <w:sz w:val="11"/>
              </w:rPr>
              <w:t>(206.213)</w:t>
            </w:r>
          </w:p>
        </w:tc>
      </w:tr>
      <w:tr w:rsidR="004C4EB6" w:rsidRPr="003D367E" w14:paraId="532B9092" w14:textId="77777777" w:rsidTr="00B901A0">
        <w:trPr>
          <w:cantSplit/>
        </w:trPr>
        <w:tc>
          <w:tcPr>
            <w:tcW w:w="2929" w:type="dxa"/>
            <w:tcBorders>
              <w:bottom w:val="single" w:sz="4" w:space="0" w:color="FFFFFF" w:themeColor="background1"/>
            </w:tcBorders>
            <w:shd w:val="clear" w:color="auto" w:fill="F3F3F3"/>
            <w:vAlign w:val="center"/>
          </w:tcPr>
          <w:p w14:paraId="5B61A34F" w14:textId="77777777" w:rsidR="004C4EB6" w:rsidRPr="003D367E" w:rsidRDefault="004C4EB6" w:rsidP="00B901A0">
            <w:pPr>
              <w:pStyle w:val="070-TabelaPadro"/>
              <w:ind w:left="120"/>
              <w:jc w:val="left"/>
              <w:rPr>
                <w:sz w:val="11"/>
              </w:rPr>
            </w:pPr>
            <w:bookmarkStart w:id="2731" w:name="BBTVM0100024" w:colFirst="0" w:colLast="0"/>
            <w:r>
              <w:rPr>
                <w:sz w:val="11"/>
              </w:rPr>
              <w:t>Notas promissórias</w:t>
            </w:r>
          </w:p>
        </w:tc>
        <w:tc>
          <w:tcPr>
            <w:tcW w:w="1170" w:type="dxa"/>
            <w:tcBorders>
              <w:bottom w:val="single" w:sz="4" w:space="0" w:color="FFFFFF" w:themeColor="background1"/>
            </w:tcBorders>
            <w:shd w:val="clear" w:color="auto" w:fill="F3F3F3"/>
            <w:vAlign w:val="center"/>
          </w:tcPr>
          <w:p w14:paraId="4BC2FE2B" w14:textId="77777777" w:rsidR="004C4EB6" w:rsidRPr="003D367E" w:rsidRDefault="004C4EB6" w:rsidP="00B901A0">
            <w:pPr>
              <w:pStyle w:val="070-TabelaPadro"/>
              <w:rPr>
                <w:sz w:val="11"/>
              </w:rPr>
            </w:pPr>
            <w:bookmarkStart w:id="2732" w:name="BBTVM01AB024"/>
            <w:bookmarkEnd w:id="2732"/>
            <w:r>
              <w:rPr>
                <w:sz w:val="11"/>
              </w:rPr>
              <w:t>--</w:t>
            </w:r>
          </w:p>
        </w:tc>
        <w:tc>
          <w:tcPr>
            <w:tcW w:w="1170" w:type="dxa"/>
            <w:tcBorders>
              <w:bottom w:val="single" w:sz="4" w:space="0" w:color="FFFFFF" w:themeColor="background1"/>
            </w:tcBorders>
            <w:shd w:val="clear" w:color="auto" w:fill="F3F3F3"/>
            <w:vAlign w:val="center"/>
          </w:tcPr>
          <w:p w14:paraId="129D83C0" w14:textId="77777777" w:rsidR="004C4EB6" w:rsidRPr="003D367E" w:rsidRDefault="004C4EB6" w:rsidP="00B901A0">
            <w:pPr>
              <w:pStyle w:val="070-TabelaPadro"/>
              <w:rPr>
                <w:sz w:val="11"/>
              </w:rPr>
            </w:pPr>
            <w:bookmarkStart w:id="2733" w:name="BBTVM01AC024"/>
            <w:bookmarkEnd w:id="2733"/>
            <w:r>
              <w:rPr>
                <w:sz w:val="11"/>
              </w:rPr>
              <w:t>--</w:t>
            </w:r>
          </w:p>
        </w:tc>
        <w:tc>
          <w:tcPr>
            <w:tcW w:w="1170" w:type="dxa"/>
            <w:tcBorders>
              <w:bottom w:val="single" w:sz="4" w:space="0" w:color="FFFFFF" w:themeColor="background1"/>
            </w:tcBorders>
            <w:shd w:val="clear" w:color="auto" w:fill="F3F3F3"/>
            <w:vAlign w:val="center"/>
          </w:tcPr>
          <w:p w14:paraId="3FD42535" w14:textId="77777777" w:rsidR="004C4EB6" w:rsidRPr="003D367E" w:rsidRDefault="004C4EB6" w:rsidP="00B901A0">
            <w:pPr>
              <w:pStyle w:val="070-TabelaPadro"/>
              <w:rPr>
                <w:sz w:val="11"/>
              </w:rPr>
            </w:pPr>
            <w:bookmarkStart w:id="2734" w:name="BBTVM01AD024"/>
            <w:bookmarkEnd w:id="2734"/>
            <w:r>
              <w:rPr>
                <w:sz w:val="11"/>
              </w:rPr>
              <w:t>--</w:t>
            </w:r>
          </w:p>
        </w:tc>
        <w:tc>
          <w:tcPr>
            <w:tcW w:w="1170" w:type="dxa"/>
            <w:tcBorders>
              <w:bottom w:val="single" w:sz="4" w:space="0" w:color="FFFFFF" w:themeColor="background1"/>
            </w:tcBorders>
            <w:shd w:val="clear" w:color="auto" w:fill="F3F3F3"/>
            <w:vAlign w:val="center"/>
          </w:tcPr>
          <w:p w14:paraId="48A42E88" w14:textId="77777777" w:rsidR="004C4EB6" w:rsidRPr="003D367E" w:rsidRDefault="004C4EB6" w:rsidP="00B901A0">
            <w:pPr>
              <w:pStyle w:val="070-TabelaPadro"/>
              <w:rPr>
                <w:sz w:val="11"/>
              </w:rPr>
            </w:pPr>
            <w:bookmarkStart w:id="2735" w:name="BBTVM01AE024"/>
            <w:bookmarkEnd w:id="2735"/>
            <w:r>
              <w:rPr>
                <w:sz w:val="11"/>
              </w:rPr>
              <w:t>2.111.601</w:t>
            </w:r>
          </w:p>
        </w:tc>
        <w:tc>
          <w:tcPr>
            <w:tcW w:w="1170" w:type="dxa"/>
            <w:tcBorders>
              <w:bottom w:val="single" w:sz="4" w:space="0" w:color="FFFFFF" w:themeColor="background1"/>
            </w:tcBorders>
            <w:shd w:val="clear" w:color="auto" w:fill="F3F3F3"/>
            <w:vAlign w:val="center"/>
          </w:tcPr>
          <w:p w14:paraId="5D99EDCC" w14:textId="77777777" w:rsidR="004C4EB6" w:rsidRPr="003D367E" w:rsidRDefault="004C4EB6" w:rsidP="00B901A0">
            <w:pPr>
              <w:pStyle w:val="070-TabelaPadro"/>
              <w:rPr>
                <w:sz w:val="11"/>
              </w:rPr>
            </w:pPr>
            <w:bookmarkStart w:id="2736" w:name="BBTVM01AF024"/>
            <w:bookmarkEnd w:id="2736"/>
            <w:r>
              <w:rPr>
                <w:sz w:val="11"/>
              </w:rPr>
              <w:t>2.239.409</w:t>
            </w:r>
          </w:p>
        </w:tc>
        <w:tc>
          <w:tcPr>
            <w:tcW w:w="1170" w:type="dxa"/>
            <w:tcBorders>
              <w:bottom w:val="single" w:sz="4" w:space="0" w:color="FFFFFF" w:themeColor="background1"/>
            </w:tcBorders>
            <w:shd w:val="clear" w:color="auto" w:fill="F3F3F3"/>
            <w:vAlign w:val="center"/>
          </w:tcPr>
          <w:p w14:paraId="75449581" w14:textId="77777777" w:rsidR="004C4EB6" w:rsidRPr="003D367E" w:rsidRDefault="004C4EB6" w:rsidP="00B901A0">
            <w:pPr>
              <w:pStyle w:val="070-TabelaPadro"/>
              <w:rPr>
                <w:sz w:val="11"/>
              </w:rPr>
            </w:pPr>
            <w:bookmarkStart w:id="2737" w:name="BBTVM01AG024"/>
            <w:bookmarkEnd w:id="2737"/>
            <w:r>
              <w:rPr>
                <w:sz w:val="11"/>
              </w:rPr>
              <w:t>2.111.601</w:t>
            </w:r>
          </w:p>
        </w:tc>
        <w:tc>
          <w:tcPr>
            <w:tcW w:w="1170" w:type="dxa"/>
            <w:tcBorders>
              <w:bottom w:val="single" w:sz="4" w:space="0" w:color="FFFFFF" w:themeColor="background1"/>
            </w:tcBorders>
            <w:shd w:val="clear" w:color="auto" w:fill="F3F3F3"/>
            <w:vAlign w:val="center"/>
          </w:tcPr>
          <w:p w14:paraId="6328735E" w14:textId="77777777" w:rsidR="004C4EB6" w:rsidRPr="003D367E" w:rsidRDefault="004C4EB6" w:rsidP="00B901A0">
            <w:pPr>
              <w:pStyle w:val="070-TabelaPadro"/>
              <w:rPr>
                <w:sz w:val="11"/>
              </w:rPr>
            </w:pPr>
            <w:bookmarkStart w:id="2738" w:name="BBTVM01AH024"/>
            <w:bookmarkEnd w:id="2738"/>
            <w:r>
              <w:rPr>
                <w:sz w:val="11"/>
              </w:rPr>
              <w:t>(127.808)</w:t>
            </w:r>
          </w:p>
        </w:tc>
        <w:tc>
          <w:tcPr>
            <w:tcW w:w="1170" w:type="dxa"/>
            <w:tcBorders>
              <w:bottom w:val="single" w:sz="4" w:space="0" w:color="FFFFFF" w:themeColor="background1"/>
            </w:tcBorders>
            <w:shd w:val="clear" w:color="auto" w:fill="F3F3F3"/>
            <w:vAlign w:val="center"/>
          </w:tcPr>
          <w:p w14:paraId="21DEC095" w14:textId="77777777" w:rsidR="004C4EB6" w:rsidRPr="003D367E" w:rsidRDefault="004C4EB6" w:rsidP="00B901A0">
            <w:pPr>
              <w:pStyle w:val="070-TabelaPadro"/>
              <w:rPr>
                <w:sz w:val="11"/>
              </w:rPr>
            </w:pPr>
            <w:bookmarkStart w:id="2739" w:name="BBTVM01AI024"/>
            <w:bookmarkEnd w:id="2739"/>
            <w:r>
              <w:rPr>
                <w:sz w:val="11"/>
              </w:rPr>
              <w:t>254.728</w:t>
            </w:r>
          </w:p>
        </w:tc>
        <w:tc>
          <w:tcPr>
            <w:tcW w:w="1170" w:type="dxa"/>
            <w:tcBorders>
              <w:bottom w:val="single" w:sz="4" w:space="0" w:color="FFFFFF" w:themeColor="background1"/>
            </w:tcBorders>
            <w:shd w:val="clear" w:color="auto" w:fill="F3F3F3"/>
            <w:vAlign w:val="center"/>
          </w:tcPr>
          <w:p w14:paraId="798EC906" w14:textId="77777777" w:rsidR="004C4EB6" w:rsidRPr="003D367E" w:rsidRDefault="004C4EB6" w:rsidP="00B901A0">
            <w:pPr>
              <w:pStyle w:val="070-TabelaPadro"/>
              <w:rPr>
                <w:sz w:val="11"/>
              </w:rPr>
            </w:pPr>
            <w:bookmarkStart w:id="2740" w:name="BBTVM01AJ024"/>
            <w:bookmarkEnd w:id="2740"/>
            <w:r>
              <w:rPr>
                <w:sz w:val="11"/>
              </w:rPr>
              <w:t>256.691</w:t>
            </w:r>
          </w:p>
        </w:tc>
        <w:tc>
          <w:tcPr>
            <w:tcW w:w="1170" w:type="dxa"/>
            <w:tcBorders>
              <w:bottom w:val="single" w:sz="4" w:space="0" w:color="FFFFFF" w:themeColor="background1"/>
            </w:tcBorders>
            <w:shd w:val="clear" w:color="auto" w:fill="F3F3F3"/>
            <w:vAlign w:val="center"/>
          </w:tcPr>
          <w:p w14:paraId="75C2F485" w14:textId="77777777" w:rsidR="004C4EB6" w:rsidRPr="003D367E" w:rsidRDefault="004C4EB6" w:rsidP="00B901A0">
            <w:pPr>
              <w:pStyle w:val="070-TabelaPadro"/>
              <w:rPr>
                <w:sz w:val="11"/>
              </w:rPr>
            </w:pPr>
            <w:bookmarkStart w:id="2741" w:name="BBTVM01AK024"/>
            <w:bookmarkEnd w:id="2741"/>
            <w:r>
              <w:rPr>
                <w:sz w:val="11"/>
              </w:rPr>
              <w:t>1.963</w:t>
            </w:r>
          </w:p>
        </w:tc>
      </w:tr>
      <w:tr w:rsidR="004C4EB6" w:rsidRPr="003D367E" w14:paraId="2201F5AF" w14:textId="77777777" w:rsidTr="00B901A0">
        <w:trPr>
          <w:cantSplit/>
        </w:trPr>
        <w:tc>
          <w:tcPr>
            <w:tcW w:w="2929" w:type="dxa"/>
            <w:tcBorders>
              <w:bottom w:val="single" w:sz="4" w:space="0" w:color="FFFFFF" w:themeColor="background1"/>
            </w:tcBorders>
            <w:shd w:val="clear" w:color="auto" w:fill="E6E6E6"/>
            <w:vAlign w:val="center"/>
          </w:tcPr>
          <w:p w14:paraId="49560D6D" w14:textId="77777777" w:rsidR="004C4EB6" w:rsidRPr="003D367E" w:rsidRDefault="004C4EB6" w:rsidP="00B901A0">
            <w:pPr>
              <w:pStyle w:val="070-TabelaPadro"/>
              <w:ind w:left="120"/>
              <w:jc w:val="left"/>
              <w:rPr>
                <w:sz w:val="11"/>
              </w:rPr>
            </w:pPr>
            <w:bookmarkStart w:id="2742" w:name="BBTVM0100026" w:colFirst="0" w:colLast="0"/>
            <w:bookmarkEnd w:id="2731"/>
            <w:r>
              <w:rPr>
                <w:sz w:val="11"/>
              </w:rPr>
              <w:t>Cotas de fundos de investimentos</w:t>
            </w:r>
          </w:p>
        </w:tc>
        <w:tc>
          <w:tcPr>
            <w:tcW w:w="1170" w:type="dxa"/>
            <w:tcBorders>
              <w:bottom w:val="single" w:sz="4" w:space="0" w:color="FFFFFF" w:themeColor="background1"/>
            </w:tcBorders>
            <w:shd w:val="clear" w:color="auto" w:fill="E6E6E6"/>
            <w:vAlign w:val="center"/>
          </w:tcPr>
          <w:p w14:paraId="054DE704" w14:textId="77777777" w:rsidR="004C4EB6" w:rsidRPr="003D367E" w:rsidRDefault="004C4EB6" w:rsidP="00B901A0">
            <w:pPr>
              <w:pStyle w:val="070-TabelaPadro"/>
              <w:rPr>
                <w:sz w:val="11"/>
              </w:rPr>
            </w:pPr>
            <w:bookmarkStart w:id="2743" w:name="BBTVM01AB026"/>
            <w:bookmarkEnd w:id="2743"/>
            <w:r>
              <w:rPr>
                <w:sz w:val="11"/>
              </w:rPr>
              <w:t>2.570.294</w:t>
            </w:r>
          </w:p>
        </w:tc>
        <w:tc>
          <w:tcPr>
            <w:tcW w:w="1170" w:type="dxa"/>
            <w:tcBorders>
              <w:bottom w:val="single" w:sz="4" w:space="0" w:color="FFFFFF" w:themeColor="background1"/>
            </w:tcBorders>
            <w:shd w:val="clear" w:color="auto" w:fill="E6E6E6"/>
            <w:vAlign w:val="center"/>
          </w:tcPr>
          <w:p w14:paraId="18A444D2" w14:textId="77777777" w:rsidR="004C4EB6" w:rsidRPr="003D367E" w:rsidRDefault="004C4EB6" w:rsidP="00B901A0">
            <w:pPr>
              <w:pStyle w:val="070-TabelaPadro"/>
              <w:rPr>
                <w:sz w:val="11"/>
              </w:rPr>
            </w:pPr>
            <w:bookmarkStart w:id="2744" w:name="BBTVM01AC026"/>
            <w:bookmarkEnd w:id="2744"/>
            <w:r>
              <w:rPr>
                <w:sz w:val="11"/>
              </w:rPr>
              <w:t>12.532</w:t>
            </w:r>
          </w:p>
        </w:tc>
        <w:tc>
          <w:tcPr>
            <w:tcW w:w="1170" w:type="dxa"/>
            <w:tcBorders>
              <w:bottom w:val="single" w:sz="4" w:space="0" w:color="FFFFFF" w:themeColor="background1"/>
            </w:tcBorders>
            <w:shd w:val="clear" w:color="auto" w:fill="E6E6E6"/>
            <w:vAlign w:val="center"/>
          </w:tcPr>
          <w:p w14:paraId="70F0E0E3" w14:textId="77777777" w:rsidR="004C4EB6" w:rsidRPr="003D367E" w:rsidRDefault="004C4EB6" w:rsidP="00B901A0">
            <w:pPr>
              <w:pStyle w:val="070-TabelaPadro"/>
              <w:rPr>
                <w:sz w:val="11"/>
              </w:rPr>
            </w:pPr>
            <w:bookmarkStart w:id="2745" w:name="BBTVM01AD026"/>
            <w:bookmarkEnd w:id="2745"/>
            <w:r>
              <w:rPr>
                <w:sz w:val="11"/>
              </w:rPr>
              <w:t>25.201</w:t>
            </w:r>
          </w:p>
        </w:tc>
        <w:tc>
          <w:tcPr>
            <w:tcW w:w="1170" w:type="dxa"/>
            <w:tcBorders>
              <w:bottom w:val="single" w:sz="4" w:space="0" w:color="FFFFFF" w:themeColor="background1"/>
            </w:tcBorders>
            <w:shd w:val="clear" w:color="auto" w:fill="E6E6E6"/>
            <w:vAlign w:val="center"/>
          </w:tcPr>
          <w:p w14:paraId="63F051EF" w14:textId="77777777" w:rsidR="004C4EB6" w:rsidRPr="003D367E" w:rsidRDefault="004C4EB6" w:rsidP="00B901A0">
            <w:pPr>
              <w:pStyle w:val="070-TabelaPadro"/>
              <w:rPr>
                <w:sz w:val="11"/>
              </w:rPr>
            </w:pPr>
            <w:bookmarkStart w:id="2746" w:name="BBTVM01AE026"/>
            <w:bookmarkEnd w:id="2746"/>
            <w:r>
              <w:rPr>
                <w:sz w:val="11"/>
              </w:rPr>
              <w:t>818.477</w:t>
            </w:r>
          </w:p>
        </w:tc>
        <w:tc>
          <w:tcPr>
            <w:tcW w:w="1170" w:type="dxa"/>
            <w:tcBorders>
              <w:bottom w:val="single" w:sz="4" w:space="0" w:color="FFFFFF" w:themeColor="background1"/>
            </w:tcBorders>
            <w:shd w:val="clear" w:color="auto" w:fill="E6E6E6"/>
            <w:vAlign w:val="center"/>
          </w:tcPr>
          <w:p w14:paraId="15842634" w14:textId="77777777" w:rsidR="004C4EB6" w:rsidRPr="003D367E" w:rsidRDefault="004C4EB6" w:rsidP="00B901A0">
            <w:pPr>
              <w:pStyle w:val="070-TabelaPadro"/>
              <w:rPr>
                <w:sz w:val="11"/>
              </w:rPr>
            </w:pPr>
            <w:bookmarkStart w:id="2747" w:name="BBTVM01AF026"/>
            <w:bookmarkEnd w:id="2747"/>
            <w:r>
              <w:rPr>
                <w:sz w:val="11"/>
              </w:rPr>
              <w:t>2.205.670</w:t>
            </w:r>
          </w:p>
        </w:tc>
        <w:tc>
          <w:tcPr>
            <w:tcW w:w="1170" w:type="dxa"/>
            <w:tcBorders>
              <w:bottom w:val="single" w:sz="4" w:space="0" w:color="FFFFFF" w:themeColor="background1"/>
            </w:tcBorders>
            <w:shd w:val="clear" w:color="auto" w:fill="E6E6E6"/>
            <w:vAlign w:val="center"/>
          </w:tcPr>
          <w:p w14:paraId="09BA4D58" w14:textId="77777777" w:rsidR="004C4EB6" w:rsidRPr="003D367E" w:rsidRDefault="004C4EB6" w:rsidP="00B901A0">
            <w:pPr>
              <w:pStyle w:val="070-TabelaPadro"/>
              <w:rPr>
                <w:sz w:val="11"/>
              </w:rPr>
            </w:pPr>
            <w:bookmarkStart w:id="2748" w:name="BBTVM01AG026"/>
            <w:bookmarkEnd w:id="2748"/>
            <w:r>
              <w:rPr>
                <w:sz w:val="11"/>
              </w:rPr>
              <w:t>3.426.504</w:t>
            </w:r>
          </w:p>
        </w:tc>
        <w:tc>
          <w:tcPr>
            <w:tcW w:w="1170" w:type="dxa"/>
            <w:tcBorders>
              <w:bottom w:val="single" w:sz="4" w:space="0" w:color="FFFFFF" w:themeColor="background1"/>
            </w:tcBorders>
            <w:shd w:val="clear" w:color="auto" w:fill="E6E6E6"/>
            <w:vAlign w:val="center"/>
          </w:tcPr>
          <w:p w14:paraId="4B35E224" w14:textId="77777777" w:rsidR="004C4EB6" w:rsidRPr="003D367E" w:rsidRDefault="004C4EB6" w:rsidP="00B901A0">
            <w:pPr>
              <w:pStyle w:val="070-TabelaPadro"/>
              <w:rPr>
                <w:sz w:val="11"/>
              </w:rPr>
            </w:pPr>
            <w:bookmarkStart w:id="2749" w:name="BBTVM01AH026"/>
            <w:bookmarkEnd w:id="2749"/>
            <w:r>
              <w:rPr>
                <w:sz w:val="11"/>
              </w:rPr>
              <w:t>1.220.834</w:t>
            </w:r>
          </w:p>
        </w:tc>
        <w:tc>
          <w:tcPr>
            <w:tcW w:w="1170" w:type="dxa"/>
            <w:tcBorders>
              <w:bottom w:val="single" w:sz="4" w:space="0" w:color="FFFFFF" w:themeColor="background1"/>
            </w:tcBorders>
            <w:shd w:val="clear" w:color="auto" w:fill="E6E6E6"/>
            <w:vAlign w:val="center"/>
          </w:tcPr>
          <w:p w14:paraId="6D314941" w14:textId="77777777" w:rsidR="004C4EB6" w:rsidRPr="003D367E" w:rsidRDefault="004C4EB6" w:rsidP="00B901A0">
            <w:pPr>
              <w:pStyle w:val="070-TabelaPadro"/>
              <w:rPr>
                <w:sz w:val="11"/>
              </w:rPr>
            </w:pPr>
            <w:bookmarkStart w:id="2750" w:name="BBTVM01AI026"/>
            <w:bookmarkEnd w:id="2750"/>
            <w:r>
              <w:rPr>
                <w:sz w:val="11"/>
              </w:rPr>
              <w:t>2.494.916</w:t>
            </w:r>
          </w:p>
        </w:tc>
        <w:tc>
          <w:tcPr>
            <w:tcW w:w="1170" w:type="dxa"/>
            <w:tcBorders>
              <w:bottom w:val="single" w:sz="4" w:space="0" w:color="FFFFFF" w:themeColor="background1"/>
            </w:tcBorders>
            <w:shd w:val="clear" w:color="auto" w:fill="E6E6E6"/>
            <w:vAlign w:val="center"/>
          </w:tcPr>
          <w:p w14:paraId="16D43C13" w14:textId="77777777" w:rsidR="004C4EB6" w:rsidRPr="003D367E" w:rsidRDefault="004C4EB6" w:rsidP="00B901A0">
            <w:pPr>
              <w:pStyle w:val="070-TabelaPadro"/>
              <w:rPr>
                <w:sz w:val="11"/>
              </w:rPr>
            </w:pPr>
            <w:bookmarkStart w:id="2751" w:name="BBTVM01AJ026"/>
            <w:bookmarkEnd w:id="2751"/>
            <w:r>
              <w:rPr>
                <w:sz w:val="11"/>
              </w:rPr>
              <w:t>3.315.795</w:t>
            </w:r>
          </w:p>
        </w:tc>
        <w:tc>
          <w:tcPr>
            <w:tcW w:w="1170" w:type="dxa"/>
            <w:tcBorders>
              <w:bottom w:val="single" w:sz="4" w:space="0" w:color="FFFFFF" w:themeColor="background1"/>
            </w:tcBorders>
            <w:shd w:val="clear" w:color="auto" w:fill="E6E6E6"/>
            <w:vAlign w:val="center"/>
          </w:tcPr>
          <w:p w14:paraId="6711694F" w14:textId="77777777" w:rsidR="004C4EB6" w:rsidRPr="003D367E" w:rsidRDefault="004C4EB6" w:rsidP="00B901A0">
            <w:pPr>
              <w:pStyle w:val="070-TabelaPadro"/>
              <w:rPr>
                <w:sz w:val="11"/>
              </w:rPr>
            </w:pPr>
            <w:bookmarkStart w:id="2752" w:name="BBTVM01AK026"/>
            <w:bookmarkEnd w:id="2752"/>
            <w:r>
              <w:rPr>
                <w:sz w:val="11"/>
              </w:rPr>
              <w:t>820.879</w:t>
            </w:r>
          </w:p>
        </w:tc>
      </w:tr>
      <w:tr w:rsidR="004C4EB6" w:rsidRPr="003D367E" w14:paraId="36DE01B7" w14:textId="77777777" w:rsidTr="00B901A0">
        <w:trPr>
          <w:cantSplit/>
        </w:trPr>
        <w:tc>
          <w:tcPr>
            <w:tcW w:w="2929" w:type="dxa"/>
            <w:tcBorders>
              <w:bottom w:val="single" w:sz="4" w:space="0" w:color="FFFFFF" w:themeColor="background1"/>
            </w:tcBorders>
            <w:shd w:val="clear" w:color="auto" w:fill="F3F3F3"/>
            <w:vAlign w:val="center"/>
          </w:tcPr>
          <w:p w14:paraId="403B0953" w14:textId="77777777" w:rsidR="004C4EB6" w:rsidRPr="003D367E" w:rsidRDefault="004C4EB6" w:rsidP="00B901A0">
            <w:pPr>
              <w:pStyle w:val="070-TabelaPadro"/>
              <w:ind w:left="120"/>
              <w:jc w:val="left"/>
              <w:rPr>
                <w:sz w:val="11"/>
              </w:rPr>
            </w:pPr>
            <w:bookmarkStart w:id="2753" w:name="BBTVM0100027" w:colFirst="0" w:colLast="0"/>
            <w:bookmarkEnd w:id="2742"/>
            <w:r>
              <w:rPr>
                <w:sz w:val="11"/>
              </w:rPr>
              <w:t>Ações</w:t>
            </w:r>
          </w:p>
        </w:tc>
        <w:tc>
          <w:tcPr>
            <w:tcW w:w="1170" w:type="dxa"/>
            <w:tcBorders>
              <w:bottom w:val="single" w:sz="4" w:space="0" w:color="FFFFFF" w:themeColor="background1"/>
            </w:tcBorders>
            <w:shd w:val="clear" w:color="auto" w:fill="F3F3F3"/>
            <w:vAlign w:val="center"/>
          </w:tcPr>
          <w:p w14:paraId="33E18B52" w14:textId="77777777" w:rsidR="004C4EB6" w:rsidRPr="003D367E" w:rsidRDefault="004C4EB6" w:rsidP="00B901A0">
            <w:pPr>
              <w:pStyle w:val="070-TabelaPadro"/>
              <w:rPr>
                <w:sz w:val="11"/>
              </w:rPr>
            </w:pPr>
            <w:bookmarkStart w:id="2754" w:name="BBTVM01AB027"/>
            <w:bookmarkEnd w:id="2754"/>
            <w:r>
              <w:rPr>
                <w:sz w:val="11"/>
              </w:rPr>
              <w:t>40</w:t>
            </w:r>
          </w:p>
        </w:tc>
        <w:tc>
          <w:tcPr>
            <w:tcW w:w="1170" w:type="dxa"/>
            <w:tcBorders>
              <w:bottom w:val="single" w:sz="4" w:space="0" w:color="FFFFFF" w:themeColor="background1"/>
            </w:tcBorders>
            <w:shd w:val="clear" w:color="auto" w:fill="F3F3F3"/>
            <w:vAlign w:val="center"/>
          </w:tcPr>
          <w:p w14:paraId="6EAA9E48" w14:textId="77777777" w:rsidR="004C4EB6" w:rsidRPr="003D367E" w:rsidRDefault="004C4EB6" w:rsidP="00B901A0">
            <w:pPr>
              <w:pStyle w:val="070-TabelaPadro"/>
              <w:rPr>
                <w:sz w:val="11"/>
              </w:rPr>
            </w:pPr>
            <w:bookmarkStart w:id="2755" w:name="BBTVM01AC027"/>
            <w:bookmarkEnd w:id="2755"/>
            <w:r>
              <w:rPr>
                <w:sz w:val="11"/>
              </w:rPr>
              <w:t>--</w:t>
            </w:r>
          </w:p>
        </w:tc>
        <w:tc>
          <w:tcPr>
            <w:tcW w:w="1170" w:type="dxa"/>
            <w:tcBorders>
              <w:bottom w:val="single" w:sz="4" w:space="0" w:color="FFFFFF" w:themeColor="background1"/>
            </w:tcBorders>
            <w:shd w:val="clear" w:color="auto" w:fill="F3F3F3"/>
            <w:vAlign w:val="center"/>
          </w:tcPr>
          <w:p w14:paraId="228713AA" w14:textId="77777777" w:rsidR="004C4EB6" w:rsidRPr="003D367E" w:rsidRDefault="004C4EB6" w:rsidP="00B901A0">
            <w:pPr>
              <w:pStyle w:val="070-TabelaPadro"/>
              <w:rPr>
                <w:sz w:val="11"/>
              </w:rPr>
            </w:pPr>
            <w:bookmarkStart w:id="2756" w:name="BBTVM01AD027"/>
            <w:bookmarkEnd w:id="2756"/>
            <w:r>
              <w:rPr>
                <w:sz w:val="11"/>
              </w:rPr>
              <w:t>--</w:t>
            </w:r>
          </w:p>
        </w:tc>
        <w:tc>
          <w:tcPr>
            <w:tcW w:w="1170" w:type="dxa"/>
            <w:tcBorders>
              <w:bottom w:val="single" w:sz="4" w:space="0" w:color="FFFFFF" w:themeColor="background1"/>
            </w:tcBorders>
            <w:shd w:val="clear" w:color="auto" w:fill="F3F3F3"/>
            <w:vAlign w:val="center"/>
          </w:tcPr>
          <w:p w14:paraId="330A1CA0" w14:textId="77777777" w:rsidR="004C4EB6" w:rsidRPr="003D367E" w:rsidRDefault="004C4EB6" w:rsidP="00B901A0">
            <w:pPr>
              <w:pStyle w:val="070-TabelaPadro"/>
              <w:rPr>
                <w:sz w:val="11"/>
              </w:rPr>
            </w:pPr>
            <w:bookmarkStart w:id="2757" w:name="BBTVM01AE027"/>
            <w:bookmarkEnd w:id="2757"/>
            <w:r>
              <w:rPr>
                <w:sz w:val="11"/>
              </w:rPr>
              <w:t>--</w:t>
            </w:r>
          </w:p>
        </w:tc>
        <w:tc>
          <w:tcPr>
            <w:tcW w:w="1170" w:type="dxa"/>
            <w:tcBorders>
              <w:bottom w:val="single" w:sz="4" w:space="0" w:color="FFFFFF" w:themeColor="background1"/>
            </w:tcBorders>
            <w:shd w:val="clear" w:color="auto" w:fill="F3F3F3"/>
            <w:vAlign w:val="center"/>
          </w:tcPr>
          <w:p w14:paraId="25F904FC" w14:textId="77777777" w:rsidR="004C4EB6" w:rsidRPr="003D367E" w:rsidRDefault="004C4EB6" w:rsidP="00B901A0">
            <w:pPr>
              <w:pStyle w:val="070-TabelaPadro"/>
              <w:rPr>
                <w:sz w:val="11"/>
              </w:rPr>
            </w:pPr>
            <w:bookmarkStart w:id="2758" w:name="BBTVM01AF027"/>
            <w:bookmarkEnd w:id="2758"/>
            <w:r>
              <w:rPr>
                <w:sz w:val="11"/>
              </w:rPr>
              <w:t>218</w:t>
            </w:r>
          </w:p>
        </w:tc>
        <w:tc>
          <w:tcPr>
            <w:tcW w:w="1170" w:type="dxa"/>
            <w:tcBorders>
              <w:bottom w:val="single" w:sz="4" w:space="0" w:color="FFFFFF" w:themeColor="background1"/>
            </w:tcBorders>
            <w:shd w:val="clear" w:color="auto" w:fill="F3F3F3"/>
            <w:vAlign w:val="center"/>
          </w:tcPr>
          <w:p w14:paraId="5D410FBC" w14:textId="77777777" w:rsidR="004C4EB6" w:rsidRPr="003D367E" w:rsidRDefault="004C4EB6" w:rsidP="00B901A0">
            <w:pPr>
              <w:pStyle w:val="070-TabelaPadro"/>
              <w:rPr>
                <w:sz w:val="11"/>
              </w:rPr>
            </w:pPr>
            <w:bookmarkStart w:id="2759" w:name="BBTVM01AG027"/>
            <w:bookmarkEnd w:id="2759"/>
            <w:r>
              <w:rPr>
                <w:sz w:val="11"/>
              </w:rPr>
              <w:t>40</w:t>
            </w:r>
          </w:p>
        </w:tc>
        <w:tc>
          <w:tcPr>
            <w:tcW w:w="1170" w:type="dxa"/>
            <w:tcBorders>
              <w:bottom w:val="single" w:sz="4" w:space="0" w:color="FFFFFF" w:themeColor="background1"/>
            </w:tcBorders>
            <w:shd w:val="clear" w:color="auto" w:fill="F3F3F3"/>
            <w:vAlign w:val="center"/>
          </w:tcPr>
          <w:p w14:paraId="2405977C" w14:textId="77777777" w:rsidR="004C4EB6" w:rsidRPr="003D367E" w:rsidRDefault="004C4EB6" w:rsidP="00B901A0">
            <w:pPr>
              <w:pStyle w:val="070-TabelaPadro"/>
              <w:rPr>
                <w:sz w:val="11"/>
              </w:rPr>
            </w:pPr>
            <w:bookmarkStart w:id="2760" w:name="BBTVM01AH027"/>
            <w:bookmarkEnd w:id="2760"/>
            <w:r>
              <w:rPr>
                <w:sz w:val="11"/>
              </w:rPr>
              <w:t>(178)</w:t>
            </w:r>
          </w:p>
        </w:tc>
        <w:tc>
          <w:tcPr>
            <w:tcW w:w="1170" w:type="dxa"/>
            <w:tcBorders>
              <w:bottom w:val="single" w:sz="4" w:space="0" w:color="FFFFFF" w:themeColor="background1"/>
            </w:tcBorders>
            <w:shd w:val="clear" w:color="auto" w:fill="F3F3F3"/>
            <w:vAlign w:val="center"/>
          </w:tcPr>
          <w:p w14:paraId="05913103" w14:textId="77777777" w:rsidR="004C4EB6" w:rsidRPr="003D367E" w:rsidRDefault="004C4EB6" w:rsidP="00B901A0">
            <w:pPr>
              <w:pStyle w:val="070-TabelaPadro"/>
              <w:rPr>
                <w:sz w:val="11"/>
              </w:rPr>
            </w:pPr>
            <w:bookmarkStart w:id="2761" w:name="BBTVM01AI027"/>
            <w:bookmarkEnd w:id="2761"/>
            <w:r>
              <w:rPr>
                <w:sz w:val="11"/>
              </w:rPr>
              <w:t>218</w:t>
            </w:r>
          </w:p>
        </w:tc>
        <w:tc>
          <w:tcPr>
            <w:tcW w:w="1170" w:type="dxa"/>
            <w:tcBorders>
              <w:bottom w:val="single" w:sz="4" w:space="0" w:color="FFFFFF" w:themeColor="background1"/>
            </w:tcBorders>
            <w:shd w:val="clear" w:color="auto" w:fill="F3F3F3"/>
            <w:vAlign w:val="center"/>
          </w:tcPr>
          <w:p w14:paraId="2E120613" w14:textId="77777777" w:rsidR="004C4EB6" w:rsidRPr="003D367E" w:rsidRDefault="004C4EB6" w:rsidP="00B901A0">
            <w:pPr>
              <w:pStyle w:val="070-TabelaPadro"/>
              <w:rPr>
                <w:sz w:val="11"/>
              </w:rPr>
            </w:pPr>
            <w:bookmarkStart w:id="2762" w:name="BBTVM01AJ027"/>
            <w:bookmarkEnd w:id="2762"/>
            <w:r>
              <w:rPr>
                <w:sz w:val="11"/>
              </w:rPr>
              <w:t>43</w:t>
            </w:r>
          </w:p>
        </w:tc>
        <w:tc>
          <w:tcPr>
            <w:tcW w:w="1170" w:type="dxa"/>
            <w:tcBorders>
              <w:bottom w:val="single" w:sz="4" w:space="0" w:color="FFFFFF" w:themeColor="background1"/>
            </w:tcBorders>
            <w:shd w:val="clear" w:color="auto" w:fill="F3F3F3"/>
            <w:vAlign w:val="center"/>
          </w:tcPr>
          <w:p w14:paraId="047FD368" w14:textId="77777777" w:rsidR="004C4EB6" w:rsidRPr="003D367E" w:rsidRDefault="004C4EB6" w:rsidP="00B901A0">
            <w:pPr>
              <w:pStyle w:val="070-TabelaPadro"/>
              <w:rPr>
                <w:sz w:val="11"/>
              </w:rPr>
            </w:pPr>
            <w:bookmarkStart w:id="2763" w:name="BBTVM01AK027"/>
            <w:bookmarkEnd w:id="2763"/>
            <w:r>
              <w:rPr>
                <w:sz w:val="11"/>
              </w:rPr>
              <w:t>(175)</w:t>
            </w:r>
          </w:p>
        </w:tc>
      </w:tr>
      <w:tr w:rsidR="004C4EB6" w:rsidRPr="003D367E" w14:paraId="7A28F056" w14:textId="77777777" w:rsidTr="00B901A0">
        <w:trPr>
          <w:cantSplit/>
        </w:trPr>
        <w:tc>
          <w:tcPr>
            <w:tcW w:w="2929" w:type="dxa"/>
            <w:tcBorders>
              <w:bottom w:val="single" w:sz="4" w:space="0" w:color="FFFFFF" w:themeColor="background1"/>
            </w:tcBorders>
            <w:shd w:val="clear" w:color="auto" w:fill="E6E6E6"/>
            <w:vAlign w:val="center"/>
          </w:tcPr>
          <w:p w14:paraId="7DF4A783" w14:textId="77777777" w:rsidR="004C4EB6" w:rsidRPr="003D367E" w:rsidRDefault="004C4EB6" w:rsidP="00B901A0">
            <w:pPr>
              <w:pStyle w:val="070-TabelaPadro"/>
              <w:ind w:left="120"/>
              <w:jc w:val="left"/>
              <w:rPr>
                <w:sz w:val="11"/>
              </w:rPr>
            </w:pPr>
            <w:bookmarkStart w:id="2764" w:name="BBTVM0100033" w:colFirst="0" w:colLast="0"/>
            <w:bookmarkEnd w:id="2753"/>
            <w:r>
              <w:rPr>
                <w:sz w:val="11"/>
              </w:rPr>
              <w:t>Certificados de recebíveis imobiliários</w:t>
            </w:r>
          </w:p>
        </w:tc>
        <w:tc>
          <w:tcPr>
            <w:tcW w:w="1170" w:type="dxa"/>
            <w:tcBorders>
              <w:bottom w:val="single" w:sz="4" w:space="0" w:color="FFFFFF" w:themeColor="background1"/>
            </w:tcBorders>
            <w:shd w:val="clear" w:color="auto" w:fill="E6E6E6"/>
            <w:vAlign w:val="center"/>
          </w:tcPr>
          <w:p w14:paraId="2DCB4B38" w14:textId="77777777" w:rsidR="004C4EB6" w:rsidRPr="003D367E" w:rsidRDefault="004C4EB6" w:rsidP="00B901A0">
            <w:pPr>
              <w:pStyle w:val="070-TabelaPadro"/>
              <w:rPr>
                <w:sz w:val="11"/>
              </w:rPr>
            </w:pPr>
            <w:bookmarkStart w:id="2765" w:name="BBTVM01AB033"/>
            <w:bookmarkEnd w:id="2765"/>
            <w:r>
              <w:rPr>
                <w:sz w:val="11"/>
              </w:rPr>
              <w:t>--</w:t>
            </w:r>
          </w:p>
        </w:tc>
        <w:tc>
          <w:tcPr>
            <w:tcW w:w="1170" w:type="dxa"/>
            <w:tcBorders>
              <w:bottom w:val="single" w:sz="4" w:space="0" w:color="FFFFFF" w:themeColor="background1"/>
            </w:tcBorders>
            <w:shd w:val="clear" w:color="auto" w:fill="E6E6E6"/>
            <w:vAlign w:val="center"/>
          </w:tcPr>
          <w:p w14:paraId="6B117C48" w14:textId="77777777" w:rsidR="004C4EB6" w:rsidRPr="003D367E" w:rsidRDefault="004C4EB6" w:rsidP="00B901A0">
            <w:pPr>
              <w:pStyle w:val="070-TabelaPadro"/>
              <w:rPr>
                <w:sz w:val="11"/>
              </w:rPr>
            </w:pPr>
            <w:bookmarkStart w:id="2766" w:name="BBTVM01AC033"/>
            <w:bookmarkEnd w:id="2766"/>
            <w:r>
              <w:rPr>
                <w:sz w:val="11"/>
              </w:rPr>
              <w:t>--</w:t>
            </w:r>
          </w:p>
        </w:tc>
        <w:tc>
          <w:tcPr>
            <w:tcW w:w="1170" w:type="dxa"/>
            <w:tcBorders>
              <w:bottom w:val="single" w:sz="4" w:space="0" w:color="FFFFFF" w:themeColor="background1"/>
            </w:tcBorders>
            <w:shd w:val="clear" w:color="auto" w:fill="E6E6E6"/>
            <w:vAlign w:val="center"/>
          </w:tcPr>
          <w:p w14:paraId="18D9C74D" w14:textId="77777777" w:rsidR="004C4EB6" w:rsidRPr="003D367E" w:rsidRDefault="004C4EB6" w:rsidP="00B901A0">
            <w:pPr>
              <w:pStyle w:val="070-TabelaPadro"/>
              <w:rPr>
                <w:sz w:val="11"/>
              </w:rPr>
            </w:pPr>
            <w:bookmarkStart w:id="2767" w:name="BBTVM01AD033"/>
            <w:bookmarkEnd w:id="2767"/>
            <w:r>
              <w:rPr>
                <w:sz w:val="11"/>
              </w:rPr>
              <w:t>--</w:t>
            </w:r>
          </w:p>
        </w:tc>
        <w:tc>
          <w:tcPr>
            <w:tcW w:w="1170" w:type="dxa"/>
            <w:tcBorders>
              <w:bottom w:val="single" w:sz="4" w:space="0" w:color="FFFFFF" w:themeColor="background1"/>
            </w:tcBorders>
            <w:shd w:val="clear" w:color="auto" w:fill="E6E6E6"/>
            <w:vAlign w:val="center"/>
          </w:tcPr>
          <w:p w14:paraId="75BF933C" w14:textId="77777777" w:rsidR="004C4EB6" w:rsidRPr="003D367E" w:rsidRDefault="004C4EB6" w:rsidP="00B901A0">
            <w:pPr>
              <w:pStyle w:val="070-TabelaPadro"/>
              <w:rPr>
                <w:sz w:val="11"/>
              </w:rPr>
            </w:pPr>
            <w:bookmarkStart w:id="2768" w:name="BBTVM01AE033"/>
            <w:bookmarkEnd w:id="2768"/>
            <w:r>
              <w:rPr>
                <w:sz w:val="11"/>
              </w:rPr>
              <w:t>--</w:t>
            </w:r>
          </w:p>
        </w:tc>
        <w:tc>
          <w:tcPr>
            <w:tcW w:w="1170" w:type="dxa"/>
            <w:tcBorders>
              <w:bottom w:val="single" w:sz="4" w:space="0" w:color="FFFFFF" w:themeColor="background1"/>
            </w:tcBorders>
            <w:shd w:val="clear" w:color="auto" w:fill="E6E6E6"/>
            <w:vAlign w:val="center"/>
          </w:tcPr>
          <w:p w14:paraId="518062D3" w14:textId="77777777" w:rsidR="004C4EB6" w:rsidRPr="003D367E" w:rsidRDefault="004C4EB6" w:rsidP="00B901A0">
            <w:pPr>
              <w:pStyle w:val="070-TabelaPadro"/>
              <w:rPr>
                <w:sz w:val="11"/>
              </w:rPr>
            </w:pPr>
            <w:bookmarkStart w:id="2769" w:name="BBTVM01AF033"/>
            <w:bookmarkEnd w:id="2769"/>
            <w:r>
              <w:rPr>
                <w:sz w:val="11"/>
              </w:rPr>
              <w:t>--</w:t>
            </w:r>
          </w:p>
        </w:tc>
        <w:tc>
          <w:tcPr>
            <w:tcW w:w="1170" w:type="dxa"/>
            <w:tcBorders>
              <w:bottom w:val="single" w:sz="4" w:space="0" w:color="FFFFFF" w:themeColor="background1"/>
            </w:tcBorders>
            <w:shd w:val="clear" w:color="auto" w:fill="E6E6E6"/>
            <w:vAlign w:val="center"/>
          </w:tcPr>
          <w:p w14:paraId="455C2692" w14:textId="77777777" w:rsidR="004C4EB6" w:rsidRPr="003D367E" w:rsidRDefault="004C4EB6" w:rsidP="00B901A0">
            <w:pPr>
              <w:pStyle w:val="070-TabelaPadro"/>
              <w:rPr>
                <w:sz w:val="11"/>
              </w:rPr>
            </w:pPr>
            <w:bookmarkStart w:id="2770" w:name="BBTVM01AG033"/>
            <w:bookmarkEnd w:id="2770"/>
            <w:r>
              <w:rPr>
                <w:sz w:val="11"/>
              </w:rPr>
              <w:t>--</w:t>
            </w:r>
          </w:p>
        </w:tc>
        <w:tc>
          <w:tcPr>
            <w:tcW w:w="1170" w:type="dxa"/>
            <w:tcBorders>
              <w:bottom w:val="single" w:sz="4" w:space="0" w:color="FFFFFF" w:themeColor="background1"/>
            </w:tcBorders>
            <w:shd w:val="clear" w:color="auto" w:fill="E6E6E6"/>
            <w:vAlign w:val="center"/>
          </w:tcPr>
          <w:p w14:paraId="7B409AC8" w14:textId="77777777" w:rsidR="004C4EB6" w:rsidRPr="003D367E" w:rsidRDefault="004C4EB6" w:rsidP="00B901A0">
            <w:pPr>
              <w:pStyle w:val="070-TabelaPadro"/>
              <w:rPr>
                <w:sz w:val="11"/>
              </w:rPr>
            </w:pPr>
            <w:bookmarkStart w:id="2771" w:name="BBTVM01AH033"/>
            <w:bookmarkEnd w:id="2771"/>
            <w:r>
              <w:rPr>
                <w:sz w:val="11"/>
              </w:rPr>
              <w:t>--</w:t>
            </w:r>
          </w:p>
        </w:tc>
        <w:tc>
          <w:tcPr>
            <w:tcW w:w="1170" w:type="dxa"/>
            <w:tcBorders>
              <w:bottom w:val="single" w:sz="4" w:space="0" w:color="FFFFFF" w:themeColor="background1"/>
            </w:tcBorders>
            <w:shd w:val="clear" w:color="auto" w:fill="E6E6E6"/>
            <w:vAlign w:val="center"/>
          </w:tcPr>
          <w:p w14:paraId="787EF280" w14:textId="77777777" w:rsidR="004C4EB6" w:rsidRPr="003D367E" w:rsidRDefault="004C4EB6" w:rsidP="00B901A0">
            <w:pPr>
              <w:pStyle w:val="070-TabelaPadro"/>
              <w:rPr>
                <w:sz w:val="11"/>
              </w:rPr>
            </w:pPr>
            <w:bookmarkStart w:id="2772" w:name="BBTVM01AI033"/>
            <w:bookmarkEnd w:id="2772"/>
            <w:r>
              <w:rPr>
                <w:sz w:val="11"/>
              </w:rPr>
              <w:t>22.788</w:t>
            </w:r>
          </w:p>
        </w:tc>
        <w:tc>
          <w:tcPr>
            <w:tcW w:w="1170" w:type="dxa"/>
            <w:tcBorders>
              <w:bottom w:val="single" w:sz="4" w:space="0" w:color="FFFFFF" w:themeColor="background1"/>
            </w:tcBorders>
            <w:shd w:val="clear" w:color="auto" w:fill="E6E6E6"/>
            <w:vAlign w:val="center"/>
          </w:tcPr>
          <w:p w14:paraId="3929FE7A" w14:textId="77777777" w:rsidR="004C4EB6" w:rsidRPr="003D367E" w:rsidRDefault="004C4EB6" w:rsidP="00B901A0">
            <w:pPr>
              <w:pStyle w:val="070-TabelaPadro"/>
              <w:rPr>
                <w:sz w:val="11"/>
              </w:rPr>
            </w:pPr>
            <w:bookmarkStart w:id="2773" w:name="BBTVM01AJ033"/>
            <w:bookmarkEnd w:id="2773"/>
            <w:r>
              <w:rPr>
                <w:sz w:val="11"/>
              </w:rPr>
              <w:t>26.365</w:t>
            </w:r>
          </w:p>
        </w:tc>
        <w:tc>
          <w:tcPr>
            <w:tcW w:w="1170" w:type="dxa"/>
            <w:tcBorders>
              <w:bottom w:val="single" w:sz="4" w:space="0" w:color="FFFFFF" w:themeColor="background1"/>
            </w:tcBorders>
            <w:shd w:val="clear" w:color="auto" w:fill="E6E6E6"/>
            <w:vAlign w:val="center"/>
          </w:tcPr>
          <w:p w14:paraId="1B147067" w14:textId="77777777" w:rsidR="004C4EB6" w:rsidRPr="003D367E" w:rsidRDefault="004C4EB6" w:rsidP="00B901A0">
            <w:pPr>
              <w:pStyle w:val="070-TabelaPadro"/>
              <w:rPr>
                <w:sz w:val="11"/>
              </w:rPr>
            </w:pPr>
            <w:bookmarkStart w:id="2774" w:name="BBTVM01AK033"/>
            <w:bookmarkEnd w:id="2774"/>
            <w:r>
              <w:rPr>
                <w:sz w:val="11"/>
              </w:rPr>
              <w:t>3.577</w:t>
            </w:r>
          </w:p>
        </w:tc>
      </w:tr>
      <w:bookmarkEnd w:id="2764"/>
      <w:tr w:rsidR="004C4EB6" w:rsidRPr="003D367E" w14:paraId="41301159" w14:textId="77777777" w:rsidTr="00B901A0">
        <w:trPr>
          <w:cantSplit/>
        </w:trPr>
        <w:tc>
          <w:tcPr>
            <w:tcW w:w="2929" w:type="dxa"/>
            <w:tcBorders>
              <w:bottom w:val="single" w:sz="4" w:space="0" w:color="FFFFFF" w:themeColor="background1"/>
            </w:tcBorders>
            <w:shd w:val="clear" w:color="auto" w:fill="F3F3F3"/>
            <w:vAlign w:val="center"/>
          </w:tcPr>
          <w:p w14:paraId="0F991A0B" w14:textId="77777777" w:rsidR="004C4EB6" w:rsidRDefault="004C4EB6" w:rsidP="00B901A0">
            <w:pPr>
              <w:pStyle w:val="070-TabelaPadro"/>
              <w:ind w:left="120"/>
              <w:jc w:val="left"/>
              <w:rPr>
                <w:sz w:val="11"/>
              </w:rPr>
            </w:pPr>
            <w:r>
              <w:rPr>
                <w:sz w:val="11"/>
              </w:rPr>
              <w:t>Outros</w:t>
            </w:r>
          </w:p>
        </w:tc>
        <w:tc>
          <w:tcPr>
            <w:tcW w:w="1170" w:type="dxa"/>
            <w:tcBorders>
              <w:bottom w:val="single" w:sz="4" w:space="0" w:color="FFFFFF" w:themeColor="background1"/>
            </w:tcBorders>
            <w:shd w:val="clear" w:color="auto" w:fill="F3F3F3"/>
            <w:vAlign w:val="center"/>
          </w:tcPr>
          <w:p w14:paraId="7F88C2C7"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3CA541A2"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2AD3A8B6"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14FC2530" w14:textId="77777777" w:rsidR="004C4EB6" w:rsidRDefault="004C4EB6" w:rsidP="00B901A0">
            <w:pPr>
              <w:pStyle w:val="070-TabelaPadro"/>
              <w:rPr>
                <w:sz w:val="11"/>
              </w:rPr>
            </w:pPr>
            <w:r>
              <w:rPr>
                <w:sz w:val="11"/>
              </w:rPr>
              <w:t>778.435</w:t>
            </w:r>
          </w:p>
        </w:tc>
        <w:tc>
          <w:tcPr>
            <w:tcW w:w="1170" w:type="dxa"/>
            <w:tcBorders>
              <w:bottom w:val="single" w:sz="4" w:space="0" w:color="FFFFFF" w:themeColor="background1"/>
            </w:tcBorders>
            <w:shd w:val="clear" w:color="auto" w:fill="F3F3F3"/>
            <w:vAlign w:val="center"/>
          </w:tcPr>
          <w:p w14:paraId="282B5876" w14:textId="77777777" w:rsidR="004C4EB6" w:rsidRDefault="004C4EB6" w:rsidP="00B901A0">
            <w:pPr>
              <w:pStyle w:val="070-TabelaPadro"/>
              <w:rPr>
                <w:sz w:val="11"/>
              </w:rPr>
            </w:pPr>
            <w:r>
              <w:rPr>
                <w:sz w:val="11"/>
              </w:rPr>
              <w:t>713.028</w:t>
            </w:r>
          </w:p>
        </w:tc>
        <w:tc>
          <w:tcPr>
            <w:tcW w:w="1170" w:type="dxa"/>
            <w:tcBorders>
              <w:bottom w:val="single" w:sz="4" w:space="0" w:color="FFFFFF" w:themeColor="background1"/>
            </w:tcBorders>
            <w:shd w:val="clear" w:color="auto" w:fill="F3F3F3"/>
            <w:vAlign w:val="center"/>
          </w:tcPr>
          <w:p w14:paraId="21ED7F49" w14:textId="77777777" w:rsidR="004C4EB6" w:rsidRDefault="004C4EB6" w:rsidP="00B901A0">
            <w:pPr>
              <w:pStyle w:val="070-TabelaPadro"/>
              <w:rPr>
                <w:sz w:val="11"/>
              </w:rPr>
            </w:pPr>
            <w:r>
              <w:rPr>
                <w:sz w:val="11"/>
              </w:rPr>
              <w:t>778.435</w:t>
            </w:r>
          </w:p>
        </w:tc>
        <w:tc>
          <w:tcPr>
            <w:tcW w:w="1170" w:type="dxa"/>
            <w:tcBorders>
              <w:bottom w:val="single" w:sz="4" w:space="0" w:color="FFFFFF" w:themeColor="background1"/>
            </w:tcBorders>
            <w:shd w:val="clear" w:color="auto" w:fill="F3F3F3"/>
            <w:vAlign w:val="center"/>
          </w:tcPr>
          <w:p w14:paraId="2F38D3E2" w14:textId="77777777" w:rsidR="004C4EB6" w:rsidRDefault="004C4EB6" w:rsidP="00B901A0">
            <w:pPr>
              <w:pStyle w:val="070-TabelaPadro"/>
              <w:rPr>
                <w:sz w:val="11"/>
              </w:rPr>
            </w:pPr>
            <w:r>
              <w:rPr>
                <w:sz w:val="11"/>
              </w:rPr>
              <w:t>65.407</w:t>
            </w:r>
          </w:p>
        </w:tc>
        <w:tc>
          <w:tcPr>
            <w:tcW w:w="1170" w:type="dxa"/>
            <w:tcBorders>
              <w:bottom w:val="single" w:sz="4" w:space="0" w:color="FFFFFF" w:themeColor="background1"/>
            </w:tcBorders>
            <w:shd w:val="clear" w:color="auto" w:fill="F3F3F3"/>
            <w:vAlign w:val="center"/>
          </w:tcPr>
          <w:p w14:paraId="32256011" w14:textId="77777777" w:rsidR="004C4EB6" w:rsidRDefault="004C4EB6" w:rsidP="00B901A0">
            <w:pPr>
              <w:pStyle w:val="070-TabelaPadro"/>
              <w:rPr>
                <w:sz w:val="11"/>
              </w:rPr>
            </w:pPr>
            <w:r>
              <w:rPr>
                <w:sz w:val="11"/>
              </w:rPr>
              <w:t>772.198</w:t>
            </w:r>
          </w:p>
        </w:tc>
        <w:tc>
          <w:tcPr>
            <w:tcW w:w="1170" w:type="dxa"/>
            <w:tcBorders>
              <w:bottom w:val="single" w:sz="4" w:space="0" w:color="FFFFFF" w:themeColor="background1"/>
            </w:tcBorders>
            <w:shd w:val="clear" w:color="auto" w:fill="F3F3F3"/>
            <w:vAlign w:val="center"/>
          </w:tcPr>
          <w:p w14:paraId="5EE33348" w14:textId="77777777" w:rsidR="004C4EB6" w:rsidRDefault="004C4EB6" w:rsidP="00B901A0">
            <w:pPr>
              <w:pStyle w:val="070-TabelaPadro"/>
              <w:rPr>
                <w:sz w:val="11"/>
              </w:rPr>
            </w:pPr>
            <w:r>
              <w:rPr>
                <w:sz w:val="11"/>
              </w:rPr>
              <w:t>941.619</w:t>
            </w:r>
          </w:p>
        </w:tc>
        <w:tc>
          <w:tcPr>
            <w:tcW w:w="1170" w:type="dxa"/>
            <w:tcBorders>
              <w:bottom w:val="single" w:sz="4" w:space="0" w:color="FFFFFF" w:themeColor="background1"/>
            </w:tcBorders>
            <w:shd w:val="clear" w:color="auto" w:fill="F3F3F3"/>
            <w:vAlign w:val="center"/>
          </w:tcPr>
          <w:p w14:paraId="4D333975" w14:textId="77777777" w:rsidR="004C4EB6" w:rsidRDefault="004C4EB6" w:rsidP="00B901A0">
            <w:pPr>
              <w:pStyle w:val="070-TabelaPadro"/>
              <w:rPr>
                <w:sz w:val="11"/>
              </w:rPr>
            </w:pPr>
            <w:r>
              <w:rPr>
                <w:sz w:val="11"/>
              </w:rPr>
              <w:t>169.421</w:t>
            </w:r>
          </w:p>
        </w:tc>
      </w:tr>
      <w:tr w:rsidR="004C4EB6" w:rsidRPr="003D367E" w14:paraId="56BA97C6" w14:textId="77777777" w:rsidTr="00852793">
        <w:trPr>
          <w:cantSplit/>
        </w:trPr>
        <w:tc>
          <w:tcPr>
            <w:tcW w:w="2929" w:type="dxa"/>
            <w:tcBorders>
              <w:bottom w:val="single" w:sz="4" w:space="0" w:color="FFFFFF" w:themeColor="background1"/>
            </w:tcBorders>
            <w:shd w:val="clear" w:color="auto" w:fill="auto"/>
            <w:vAlign w:val="center"/>
          </w:tcPr>
          <w:p w14:paraId="6C1666FC" w14:textId="77777777" w:rsidR="004C4EB6" w:rsidRPr="003D367E" w:rsidRDefault="004C4EB6" w:rsidP="00B901A0">
            <w:pPr>
              <w:pStyle w:val="070-TabelaPadro"/>
              <w:ind w:left="120"/>
              <w:jc w:val="left"/>
              <w:rPr>
                <w:sz w:val="11"/>
              </w:rPr>
            </w:pPr>
            <w:bookmarkStart w:id="2775" w:name="BBTVM0100032" w:colFirst="0" w:colLast="0"/>
          </w:p>
        </w:tc>
        <w:tc>
          <w:tcPr>
            <w:tcW w:w="1170" w:type="dxa"/>
            <w:tcBorders>
              <w:bottom w:val="single" w:sz="4" w:space="0" w:color="FFFFFF" w:themeColor="background1"/>
            </w:tcBorders>
            <w:shd w:val="clear" w:color="auto" w:fill="auto"/>
            <w:vAlign w:val="center"/>
          </w:tcPr>
          <w:p w14:paraId="3279C1B7" w14:textId="77777777" w:rsidR="004C4EB6" w:rsidRPr="003D367E" w:rsidRDefault="004C4EB6" w:rsidP="00B901A0">
            <w:pPr>
              <w:pStyle w:val="070-TabelaPadro"/>
              <w:rPr>
                <w:sz w:val="11"/>
              </w:rPr>
            </w:pPr>
            <w:bookmarkStart w:id="2776" w:name="BBTVM01AB032"/>
            <w:bookmarkEnd w:id="2776"/>
          </w:p>
        </w:tc>
        <w:tc>
          <w:tcPr>
            <w:tcW w:w="1170" w:type="dxa"/>
            <w:tcBorders>
              <w:bottom w:val="single" w:sz="4" w:space="0" w:color="FFFFFF" w:themeColor="background1"/>
            </w:tcBorders>
            <w:shd w:val="clear" w:color="auto" w:fill="auto"/>
            <w:vAlign w:val="center"/>
          </w:tcPr>
          <w:p w14:paraId="0409602D" w14:textId="77777777" w:rsidR="004C4EB6" w:rsidRPr="003D367E" w:rsidRDefault="004C4EB6" w:rsidP="00B901A0">
            <w:pPr>
              <w:pStyle w:val="070-TabelaPadro"/>
              <w:rPr>
                <w:sz w:val="11"/>
              </w:rPr>
            </w:pPr>
            <w:bookmarkStart w:id="2777" w:name="BBTVM01AC032"/>
            <w:bookmarkEnd w:id="2777"/>
          </w:p>
        </w:tc>
        <w:tc>
          <w:tcPr>
            <w:tcW w:w="1170" w:type="dxa"/>
            <w:tcBorders>
              <w:bottom w:val="single" w:sz="4" w:space="0" w:color="FFFFFF" w:themeColor="background1"/>
            </w:tcBorders>
            <w:shd w:val="clear" w:color="auto" w:fill="auto"/>
            <w:vAlign w:val="center"/>
          </w:tcPr>
          <w:p w14:paraId="76BB57E4" w14:textId="77777777" w:rsidR="004C4EB6" w:rsidRPr="003D367E" w:rsidRDefault="004C4EB6" w:rsidP="00B901A0">
            <w:pPr>
              <w:pStyle w:val="070-TabelaPadro"/>
              <w:rPr>
                <w:sz w:val="11"/>
              </w:rPr>
            </w:pPr>
            <w:bookmarkStart w:id="2778" w:name="BBTVM01AD032"/>
            <w:bookmarkEnd w:id="2778"/>
          </w:p>
        </w:tc>
        <w:tc>
          <w:tcPr>
            <w:tcW w:w="1170" w:type="dxa"/>
            <w:tcBorders>
              <w:bottom w:val="single" w:sz="4" w:space="0" w:color="FFFFFF" w:themeColor="background1"/>
            </w:tcBorders>
            <w:shd w:val="clear" w:color="auto" w:fill="auto"/>
            <w:vAlign w:val="center"/>
          </w:tcPr>
          <w:p w14:paraId="0C27B2DA" w14:textId="77777777" w:rsidR="004C4EB6" w:rsidRPr="003D367E" w:rsidRDefault="004C4EB6" w:rsidP="00B901A0">
            <w:pPr>
              <w:pStyle w:val="070-TabelaPadro"/>
              <w:rPr>
                <w:sz w:val="11"/>
              </w:rPr>
            </w:pPr>
            <w:bookmarkStart w:id="2779" w:name="BBTVM01AE032"/>
            <w:bookmarkEnd w:id="2779"/>
          </w:p>
        </w:tc>
        <w:tc>
          <w:tcPr>
            <w:tcW w:w="1170" w:type="dxa"/>
            <w:tcBorders>
              <w:bottom w:val="single" w:sz="4" w:space="0" w:color="FFFFFF" w:themeColor="background1"/>
            </w:tcBorders>
            <w:shd w:val="clear" w:color="auto" w:fill="auto"/>
            <w:vAlign w:val="center"/>
          </w:tcPr>
          <w:p w14:paraId="6A0513C2" w14:textId="77777777" w:rsidR="004C4EB6" w:rsidRPr="003D367E" w:rsidRDefault="004C4EB6" w:rsidP="00B901A0">
            <w:pPr>
              <w:pStyle w:val="070-TabelaPadro"/>
              <w:rPr>
                <w:sz w:val="11"/>
              </w:rPr>
            </w:pPr>
            <w:bookmarkStart w:id="2780" w:name="BBTVM01AF032"/>
            <w:bookmarkEnd w:id="2780"/>
          </w:p>
        </w:tc>
        <w:tc>
          <w:tcPr>
            <w:tcW w:w="1170" w:type="dxa"/>
            <w:tcBorders>
              <w:bottom w:val="single" w:sz="4" w:space="0" w:color="FFFFFF" w:themeColor="background1"/>
            </w:tcBorders>
            <w:shd w:val="clear" w:color="auto" w:fill="auto"/>
            <w:vAlign w:val="center"/>
          </w:tcPr>
          <w:p w14:paraId="5FD3ED04" w14:textId="77777777" w:rsidR="004C4EB6" w:rsidRPr="003D367E" w:rsidRDefault="004C4EB6" w:rsidP="00B901A0">
            <w:pPr>
              <w:pStyle w:val="070-TabelaPadro"/>
              <w:rPr>
                <w:sz w:val="11"/>
              </w:rPr>
            </w:pPr>
            <w:bookmarkStart w:id="2781" w:name="BBTVM01AG032"/>
            <w:bookmarkEnd w:id="2781"/>
          </w:p>
        </w:tc>
        <w:tc>
          <w:tcPr>
            <w:tcW w:w="1170" w:type="dxa"/>
            <w:tcBorders>
              <w:bottom w:val="single" w:sz="4" w:space="0" w:color="FFFFFF" w:themeColor="background1"/>
            </w:tcBorders>
            <w:shd w:val="clear" w:color="auto" w:fill="auto"/>
            <w:vAlign w:val="center"/>
          </w:tcPr>
          <w:p w14:paraId="60388FBD" w14:textId="77777777" w:rsidR="004C4EB6" w:rsidRPr="003D367E" w:rsidRDefault="004C4EB6" w:rsidP="00B901A0">
            <w:pPr>
              <w:pStyle w:val="070-TabelaPadro"/>
              <w:rPr>
                <w:sz w:val="11"/>
              </w:rPr>
            </w:pPr>
            <w:bookmarkStart w:id="2782" w:name="BBTVM01AH032"/>
            <w:bookmarkEnd w:id="2782"/>
          </w:p>
        </w:tc>
        <w:tc>
          <w:tcPr>
            <w:tcW w:w="1170" w:type="dxa"/>
            <w:tcBorders>
              <w:bottom w:val="single" w:sz="4" w:space="0" w:color="FFFFFF" w:themeColor="background1"/>
            </w:tcBorders>
            <w:shd w:val="clear" w:color="auto" w:fill="auto"/>
            <w:vAlign w:val="center"/>
          </w:tcPr>
          <w:p w14:paraId="74EF24F7" w14:textId="77777777" w:rsidR="004C4EB6" w:rsidRPr="003D367E" w:rsidRDefault="004C4EB6" w:rsidP="00B901A0">
            <w:pPr>
              <w:pStyle w:val="070-TabelaPadro"/>
              <w:rPr>
                <w:sz w:val="11"/>
              </w:rPr>
            </w:pPr>
            <w:bookmarkStart w:id="2783" w:name="BBTVM01AI032"/>
            <w:bookmarkEnd w:id="2783"/>
          </w:p>
        </w:tc>
        <w:tc>
          <w:tcPr>
            <w:tcW w:w="1170" w:type="dxa"/>
            <w:tcBorders>
              <w:bottom w:val="single" w:sz="4" w:space="0" w:color="FFFFFF" w:themeColor="background1"/>
            </w:tcBorders>
            <w:shd w:val="clear" w:color="auto" w:fill="auto"/>
            <w:vAlign w:val="center"/>
          </w:tcPr>
          <w:p w14:paraId="156A19BC" w14:textId="77777777" w:rsidR="004C4EB6" w:rsidRPr="003D367E" w:rsidRDefault="004C4EB6" w:rsidP="00B901A0">
            <w:pPr>
              <w:pStyle w:val="070-TabelaPadro"/>
              <w:rPr>
                <w:sz w:val="11"/>
              </w:rPr>
            </w:pPr>
            <w:bookmarkStart w:id="2784" w:name="BBTVM01AJ032"/>
            <w:bookmarkEnd w:id="2784"/>
          </w:p>
        </w:tc>
        <w:tc>
          <w:tcPr>
            <w:tcW w:w="1170" w:type="dxa"/>
            <w:tcBorders>
              <w:bottom w:val="single" w:sz="4" w:space="0" w:color="FFFFFF" w:themeColor="background1"/>
            </w:tcBorders>
            <w:shd w:val="clear" w:color="auto" w:fill="auto"/>
            <w:vAlign w:val="center"/>
          </w:tcPr>
          <w:p w14:paraId="2269FA78" w14:textId="77777777" w:rsidR="004C4EB6" w:rsidRPr="003D367E" w:rsidRDefault="004C4EB6" w:rsidP="00B901A0">
            <w:pPr>
              <w:pStyle w:val="070-TabelaPadro"/>
              <w:rPr>
                <w:sz w:val="11"/>
              </w:rPr>
            </w:pPr>
            <w:bookmarkStart w:id="2785" w:name="BBTVM01AK032"/>
            <w:bookmarkEnd w:id="2785"/>
          </w:p>
        </w:tc>
      </w:tr>
      <w:bookmarkEnd w:id="2543"/>
      <w:bookmarkEnd w:id="2775"/>
    </w:tbl>
    <w:p w14:paraId="4F5D5A06" w14:textId="77777777" w:rsidR="004C4EB6" w:rsidRDefault="004C4EB6" w:rsidP="00B901A0">
      <w:pPr>
        <w:pStyle w:val="072-Rodapdatabela"/>
        <w:keepNext w:val="0"/>
        <w:keepLines w:val="0"/>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2405"/>
        <w:gridCol w:w="992"/>
        <w:gridCol w:w="1276"/>
        <w:gridCol w:w="1276"/>
        <w:gridCol w:w="1276"/>
        <w:gridCol w:w="1134"/>
        <w:gridCol w:w="1275"/>
        <w:gridCol w:w="1276"/>
        <w:gridCol w:w="1379"/>
        <w:gridCol w:w="1170"/>
        <w:gridCol w:w="1170"/>
      </w:tblGrid>
      <w:tr w:rsidR="004C4EB6" w:rsidRPr="003D367E" w14:paraId="2C24D533" w14:textId="77777777" w:rsidTr="00852793">
        <w:trPr>
          <w:cantSplit/>
          <w:tblHeader/>
        </w:trPr>
        <w:tc>
          <w:tcPr>
            <w:tcW w:w="2405" w:type="dxa"/>
            <w:vMerge w:val="restart"/>
            <w:shd w:val="solid" w:color="132B4A" w:fill="auto"/>
            <w:vAlign w:val="center"/>
          </w:tcPr>
          <w:p w14:paraId="4B5382E1" w14:textId="77777777" w:rsidR="004C4EB6" w:rsidRPr="003D367E" w:rsidRDefault="004C4EB6" w:rsidP="00B901A0">
            <w:pPr>
              <w:pStyle w:val="070-TabelaPadro"/>
              <w:jc w:val="center"/>
              <w:rPr>
                <w:sz w:val="11"/>
              </w:rPr>
            </w:pPr>
            <w:bookmarkStart w:id="2786" w:name="BBTVM01Div1"/>
            <w:r>
              <w:rPr>
                <w:sz w:val="11"/>
              </w:rPr>
              <w:t>Vencimento em Dias</w:t>
            </w:r>
          </w:p>
        </w:tc>
        <w:tc>
          <w:tcPr>
            <w:tcW w:w="12224" w:type="dxa"/>
            <w:gridSpan w:val="10"/>
            <w:tcBorders>
              <w:bottom w:val="single" w:sz="4" w:space="0" w:color="FFFFFF" w:themeColor="background1"/>
            </w:tcBorders>
            <w:shd w:val="solid" w:color="132B4A" w:fill="auto"/>
            <w:vAlign w:val="center"/>
          </w:tcPr>
          <w:p w14:paraId="5DD0BE63" w14:textId="77777777" w:rsidR="004C4EB6" w:rsidRPr="003D367E" w:rsidRDefault="004C4EB6" w:rsidP="00B901A0">
            <w:pPr>
              <w:pStyle w:val="070-TabelaPadro"/>
              <w:jc w:val="center"/>
              <w:rPr>
                <w:sz w:val="11"/>
              </w:rPr>
            </w:pPr>
            <w:r>
              <w:rPr>
                <w:sz w:val="11"/>
              </w:rPr>
              <w:t>BB Banco Múltiplo</w:t>
            </w:r>
          </w:p>
        </w:tc>
      </w:tr>
      <w:tr w:rsidR="004C4EB6" w:rsidRPr="003D367E" w14:paraId="39731D7D" w14:textId="77777777" w:rsidTr="00852793">
        <w:trPr>
          <w:cantSplit/>
          <w:tblHeader/>
        </w:trPr>
        <w:tc>
          <w:tcPr>
            <w:tcW w:w="2405" w:type="dxa"/>
            <w:vMerge/>
            <w:shd w:val="solid" w:color="132B4A" w:fill="auto"/>
            <w:vAlign w:val="center"/>
          </w:tcPr>
          <w:p w14:paraId="1C13DB53" w14:textId="77777777" w:rsidR="004C4EB6" w:rsidRPr="003D367E" w:rsidRDefault="004C4EB6" w:rsidP="00B901A0">
            <w:pPr>
              <w:pStyle w:val="070-TabelaPadro"/>
              <w:jc w:val="center"/>
              <w:rPr>
                <w:sz w:val="11"/>
              </w:rPr>
            </w:pPr>
          </w:p>
        </w:tc>
        <w:tc>
          <w:tcPr>
            <w:tcW w:w="8505" w:type="dxa"/>
            <w:gridSpan w:val="7"/>
            <w:tcBorders>
              <w:bottom w:val="single" w:sz="4" w:space="0" w:color="FFFFFF" w:themeColor="background1"/>
            </w:tcBorders>
            <w:shd w:val="solid" w:color="132B4A" w:fill="auto"/>
            <w:vAlign w:val="center"/>
          </w:tcPr>
          <w:p w14:paraId="40D1B1CE" w14:textId="77777777" w:rsidR="004C4EB6" w:rsidRPr="003D367E" w:rsidRDefault="004C4EB6" w:rsidP="00B901A0">
            <w:pPr>
              <w:pStyle w:val="070-TabelaPadro"/>
              <w:jc w:val="center"/>
              <w:rPr>
                <w:sz w:val="11"/>
              </w:rPr>
            </w:pPr>
            <w:r>
              <w:rPr>
                <w:sz w:val="11"/>
              </w:rPr>
              <w:t>31.12.2021</w:t>
            </w:r>
          </w:p>
        </w:tc>
        <w:tc>
          <w:tcPr>
            <w:tcW w:w="3719" w:type="dxa"/>
            <w:gridSpan w:val="3"/>
            <w:tcBorders>
              <w:bottom w:val="single" w:sz="4" w:space="0" w:color="FFFFFF" w:themeColor="background1"/>
            </w:tcBorders>
            <w:shd w:val="solid" w:color="132B4A" w:fill="auto"/>
            <w:vAlign w:val="center"/>
          </w:tcPr>
          <w:p w14:paraId="479EFD95" w14:textId="77777777" w:rsidR="004C4EB6" w:rsidRPr="003D367E" w:rsidRDefault="004C4EB6" w:rsidP="00B901A0">
            <w:pPr>
              <w:pStyle w:val="070-TabelaPadro"/>
              <w:jc w:val="center"/>
              <w:rPr>
                <w:sz w:val="11"/>
              </w:rPr>
            </w:pPr>
            <w:r>
              <w:rPr>
                <w:sz w:val="11"/>
              </w:rPr>
              <w:t>31.12.2020</w:t>
            </w:r>
          </w:p>
        </w:tc>
      </w:tr>
      <w:tr w:rsidR="004C4EB6" w:rsidRPr="003D367E" w14:paraId="41171576" w14:textId="77777777" w:rsidTr="00852793">
        <w:trPr>
          <w:cantSplit/>
          <w:tblHeader/>
        </w:trPr>
        <w:tc>
          <w:tcPr>
            <w:tcW w:w="2405" w:type="dxa"/>
            <w:vMerge/>
            <w:shd w:val="solid" w:color="132B4A" w:fill="auto"/>
            <w:vAlign w:val="center"/>
          </w:tcPr>
          <w:p w14:paraId="103F0E84" w14:textId="77777777" w:rsidR="004C4EB6" w:rsidRPr="003D367E" w:rsidRDefault="004C4EB6" w:rsidP="00B901A0">
            <w:pPr>
              <w:pStyle w:val="070-TabelaPadro"/>
              <w:jc w:val="center"/>
              <w:rPr>
                <w:sz w:val="11"/>
              </w:rPr>
            </w:pPr>
          </w:p>
        </w:tc>
        <w:tc>
          <w:tcPr>
            <w:tcW w:w="4820" w:type="dxa"/>
            <w:gridSpan w:val="4"/>
            <w:tcBorders>
              <w:bottom w:val="single" w:sz="4" w:space="0" w:color="FFFFFF" w:themeColor="background1"/>
            </w:tcBorders>
            <w:shd w:val="solid" w:color="132B4A" w:fill="auto"/>
            <w:vAlign w:val="center"/>
          </w:tcPr>
          <w:p w14:paraId="5E1CAA14" w14:textId="77777777" w:rsidR="004C4EB6" w:rsidRPr="003D367E" w:rsidRDefault="004C4EB6" w:rsidP="00B901A0">
            <w:pPr>
              <w:pStyle w:val="070-TabelaPadro"/>
              <w:jc w:val="center"/>
              <w:rPr>
                <w:sz w:val="11"/>
              </w:rPr>
            </w:pPr>
            <w:r>
              <w:rPr>
                <w:sz w:val="11"/>
              </w:rPr>
              <w:t>Valor de Mercado</w:t>
            </w:r>
          </w:p>
        </w:tc>
        <w:tc>
          <w:tcPr>
            <w:tcW w:w="3685" w:type="dxa"/>
            <w:gridSpan w:val="3"/>
            <w:tcBorders>
              <w:bottom w:val="single" w:sz="4" w:space="0" w:color="FFFFFF" w:themeColor="background1"/>
            </w:tcBorders>
            <w:shd w:val="solid" w:color="132B4A" w:fill="auto"/>
            <w:vAlign w:val="center"/>
          </w:tcPr>
          <w:p w14:paraId="0CB5B017" w14:textId="77777777" w:rsidR="004C4EB6" w:rsidRPr="003D367E" w:rsidRDefault="004C4EB6" w:rsidP="00B901A0">
            <w:pPr>
              <w:pStyle w:val="070-TabelaPadro"/>
              <w:jc w:val="center"/>
              <w:rPr>
                <w:sz w:val="11"/>
              </w:rPr>
            </w:pPr>
            <w:r>
              <w:rPr>
                <w:sz w:val="11"/>
              </w:rPr>
              <w:t>Total</w:t>
            </w:r>
          </w:p>
        </w:tc>
        <w:tc>
          <w:tcPr>
            <w:tcW w:w="3719" w:type="dxa"/>
            <w:gridSpan w:val="3"/>
            <w:tcBorders>
              <w:bottom w:val="single" w:sz="4" w:space="0" w:color="FFFFFF" w:themeColor="background1"/>
            </w:tcBorders>
            <w:shd w:val="solid" w:color="132B4A" w:fill="auto"/>
            <w:vAlign w:val="center"/>
          </w:tcPr>
          <w:p w14:paraId="31310845" w14:textId="77777777" w:rsidR="004C4EB6" w:rsidRPr="003D367E" w:rsidRDefault="004C4EB6" w:rsidP="00B901A0">
            <w:pPr>
              <w:pStyle w:val="070-TabelaPadro"/>
              <w:jc w:val="center"/>
              <w:rPr>
                <w:sz w:val="11"/>
              </w:rPr>
            </w:pPr>
            <w:r>
              <w:rPr>
                <w:sz w:val="11"/>
              </w:rPr>
              <w:t>Total</w:t>
            </w:r>
          </w:p>
        </w:tc>
      </w:tr>
      <w:tr w:rsidR="004C4EB6" w:rsidRPr="003D367E" w14:paraId="54A74E7A" w14:textId="77777777" w:rsidTr="00852793">
        <w:trPr>
          <w:cantSplit/>
          <w:tblHeader/>
        </w:trPr>
        <w:tc>
          <w:tcPr>
            <w:tcW w:w="2405" w:type="dxa"/>
            <w:vMerge/>
            <w:tcBorders>
              <w:bottom w:val="single" w:sz="4" w:space="0" w:color="FFFFFF" w:themeColor="background1"/>
            </w:tcBorders>
            <w:shd w:val="solid" w:color="132B4A" w:fill="auto"/>
            <w:vAlign w:val="center"/>
          </w:tcPr>
          <w:p w14:paraId="2D9F13E7" w14:textId="77777777" w:rsidR="004C4EB6" w:rsidRPr="003D367E" w:rsidRDefault="004C4EB6" w:rsidP="00B901A0">
            <w:pPr>
              <w:pStyle w:val="070-TabelaPadro"/>
              <w:jc w:val="center"/>
              <w:rPr>
                <w:sz w:val="11"/>
              </w:rPr>
            </w:pPr>
          </w:p>
        </w:tc>
        <w:tc>
          <w:tcPr>
            <w:tcW w:w="992" w:type="dxa"/>
            <w:tcBorders>
              <w:bottom w:val="single" w:sz="4" w:space="0" w:color="FFFFFF" w:themeColor="background1"/>
            </w:tcBorders>
            <w:shd w:val="solid" w:color="132B4A" w:fill="auto"/>
            <w:vAlign w:val="center"/>
          </w:tcPr>
          <w:p w14:paraId="4ACB5C0F" w14:textId="77777777" w:rsidR="004C4EB6" w:rsidRPr="003D367E" w:rsidRDefault="004C4EB6" w:rsidP="00B901A0">
            <w:pPr>
              <w:pStyle w:val="070-TabelaPadro"/>
              <w:jc w:val="center"/>
              <w:rPr>
                <w:sz w:val="11"/>
              </w:rPr>
            </w:pPr>
            <w:r>
              <w:rPr>
                <w:sz w:val="11"/>
              </w:rPr>
              <w:t>0 a 30</w:t>
            </w:r>
          </w:p>
        </w:tc>
        <w:tc>
          <w:tcPr>
            <w:tcW w:w="1276" w:type="dxa"/>
            <w:tcBorders>
              <w:bottom w:val="single" w:sz="4" w:space="0" w:color="FFFFFF" w:themeColor="background1"/>
            </w:tcBorders>
            <w:shd w:val="solid" w:color="132B4A" w:fill="auto"/>
            <w:vAlign w:val="center"/>
          </w:tcPr>
          <w:p w14:paraId="76978ECD" w14:textId="77777777" w:rsidR="004C4EB6" w:rsidRPr="003D367E" w:rsidRDefault="004C4EB6" w:rsidP="00B901A0">
            <w:pPr>
              <w:pStyle w:val="070-TabelaPadro"/>
              <w:jc w:val="center"/>
              <w:rPr>
                <w:sz w:val="11"/>
              </w:rPr>
            </w:pPr>
            <w:r>
              <w:rPr>
                <w:sz w:val="11"/>
              </w:rPr>
              <w:t>31 a 180</w:t>
            </w:r>
          </w:p>
        </w:tc>
        <w:tc>
          <w:tcPr>
            <w:tcW w:w="1276" w:type="dxa"/>
            <w:tcBorders>
              <w:bottom w:val="single" w:sz="4" w:space="0" w:color="FFFFFF" w:themeColor="background1"/>
            </w:tcBorders>
            <w:shd w:val="solid" w:color="132B4A" w:fill="auto"/>
            <w:vAlign w:val="center"/>
          </w:tcPr>
          <w:p w14:paraId="2F4E4922" w14:textId="77777777" w:rsidR="004C4EB6" w:rsidRPr="003D367E" w:rsidRDefault="004C4EB6" w:rsidP="00B901A0">
            <w:pPr>
              <w:pStyle w:val="070-TabelaPadro"/>
              <w:jc w:val="center"/>
              <w:rPr>
                <w:sz w:val="11"/>
              </w:rPr>
            </w:pPr>
            <w:r>
              <w:rPr>
                <w:sz w:val="11"/>
              </w:rPr>
              <w:t>181 a 360</w:t>
            </w:r>
          </w:p>
        </w:tc>
        <w:tc>
          <w:tcPr>
            <w:tcW w:w="1276" w:type="dxa"/>
            <w:tcBorders>
              <w:bottom w:val="single" w:sz="4" w:space="0" w:color="FFFFFF" w:themeColor="background1"/>
            </w:tcBorders>
            <w:shd w:val="solid" w:color="132B4A" w:fill="auto"/>
            <w:vAlign w:val="center"/>
          </w:tcPr>
          <w:p w14:paraId="69585E2A" w14:textId="77777777" w:rsidR="004C4EB6" w:rsidRPr="003D367E" w:rsidRDefault="004C4EB6" w:rsidP="00B901A0">
            <w:pPr>
              <w:pStyle w:val="070-TabelaPadro"/>
              <w:jc w:val="center"/>
              <w:rPr>
                <w:sz w:val="11"/>
              </w:rPr>
            </w:pPr>
            <w:r>
              <w:rPr>
                <w:sz w:val="11"/>
              </w:rPr>
              <w:t>Acima de 360</w:t>
            </w:r>
          </w:p>
        </w:tc>
        <w:tc>
          <w:tcPr>
            <w:tcW w:w="1134" w:type="dxa"/>
            <w:tcBorders>
              <w:bottom w:val="single" w:sz="4" w:space="0" w:color="FFFFFF" w:themeColor="background1"/>
            </w:tcBorders>
            <w:shd w:val="solid" w:color="132B4A" w:fill="auto"/>
            <w:vAlign w:val="center"/>
          </w:tcPr>
          <w:p w14:paraId="7E214FAA" w14:textId="77777777" w:rsidR="004C4EB6" w:rsidRPr="003D367E" w:rsidRDefault="004C4EB6" w:rsidP="00B901A0">
            <w:pPr>
              <w:pStyle w:val="070-TabelaPadro"/>
              <w:jc w:val="center"/>
              <w:rPr>
                <w:sz w:val="11"/>
              </w:rPr>
            </w:pPr>
            <w:r>
              <w:rPr>
                <w:sz w:val="11"/>
              </w:rPr>
              <w:t>Valor de custo</w:t>
            </w:r>
          </w:p>
        </w:tc>
        <w:tc>
          <w:tcPr>
            <w:tcW w:w="1275" w:type="dxa"/>
            <w:tcBorders>
              <w:bottom w:val="single" w:sz="4" w:space="0" w:color="FFFFFF" w:themeColor="background1"/>
            </w:tcBorders>
            <w:shd w:val="solid" w:color="132B4A" w:fill="auto"/>
            <w:vAlign w:val="center"/>
          </w:tcPr>
          <w:p w14:paraId="5EFA27DD" w14:textId="77777777" w:rsidR="004C4EB6" w:rsidRPr="003D367E" w:rsidRDefault="004C4EB6" w:rsidP="00B901A0">
            <w:pPr>
              <w:pStyle w:val="070-TabelaPadro"/>
              <w:jc w:val="center"/>
              <w:rPr>
                <w:sz w:val="11"/>
              </w:rPr>
            </w:pPr>
            <w:r>
              <w:rPr>
                <w:sz w:val="11"/>
              </w:rPr>
              <w:t>Valor de mercado</w:t>
            </w:r>
          </w:p>
        </w:tc>
        <w:tc>
          <w:tcPr>
            <w:tcW w:w="1276" w:type="dxa"/>
            <w:tcBorders>
              <w:bottom w:val="single" w:sz="4" w:space="0" w:color="FFFFFF" w:themeColor="background1"/>
            </w:tcBorders>
            <w:shd w:val="solid" w:color="132B4A" w:fill="auto"/>
            <w:vAlign w:val="center"/>
          </w:tcPr>
          <w:p w14:paraId="3DD833E9" w14:textId="77777777" w:rsidR="004C4EB6" w:rsidRPr="003D367E" w:rsidRDefault="004C4EB6" w:rsidP="00B901A0">
            <w:pPr>
              <w:pStyle w:val="070-TabelaPadro"/>
              <w:jc w:val="center"/>
              <w:rPr>
                <w:sz w:val="11"/>
              </w:rPr>
            </w:pPr>
            <w:r>
              <w:rPr>
                <w:sz w:val="11"/>
              </w:rPr>
              <w:t>Marcação a mercado</w:t>
            </w:r>
          </w:p>
        </w:tc>
        <w:tc>
          <w:tcPr>
            <w:tcW w:w="1379" w:type="dxa"/>
            <w:tcBorders>
              <w:bottom w:val="single" w:sz="4" w:space="0" w:color="FFFFFF" w:themeColor="background1"/>
            </w:tcBorders>
            <w:shd w:val="solid" w:color="132B4A" w:fill="auto"/>
            <w:vAlign w:val="center"/>
          </w:tcPr>
          <w:p w14:paraId="2A4C3754" w14:textId="77777777" w:rsidR="004C4EB6" w:rsidRPr="003D367E" w:rsidRDefault="004C4EB6" w:rsidP="00B901A0">
            <w:pPr>
              <w:pStyle w:val="070-TabelaPadro"/>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48F36882" w14:textId="77777777" w:rsidR="004C4EB6" w:rsidRPr="003D367E" w:rsidRDefault="004C4EB6" w:rsidP="00B901A0">
            <w:pPr>
              <w:pStyle w:val="070-TabelaPadro"/>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3CFD18A5" w14:textId="77777777" w:rsidR="004C4EB6" w:rsidRPr="003D367E" w:rsidRDefault="004C4EB6" w:rsidP="00B901A0">
            <w:pPr>
              <w:pStyle w:val="070-TabelaPadro"/>
              <w:jc w:val="center"/>
              <w:rPr>
                <w:sz w:val="11"/>
              </w:rPr>
            </w:pPr>
            <w:r>
              <w:rPr>
                <w:sz w:val="11"/>
              </w:rPr>
              <w:t>Marcação a mercado</w:t>
            </w:r>
          </w:p>
        </w:tc>
      </w:tr>
      <w:tr w:rsidR="004C4EB6" w:rsidRPr="003D367E" w14:paraId="5E52FC8D" w14:textId="77777777" w:rsidTr="00852793">
        <w:trPr>
          <w:cantSplit/>
        </w:trPr>
        <w:tc>
          <w:tcPr>
            <w:tcW w:w="2405" w:type="dxa"/>
            <w:tcBorders>
              <w:bottom w:val="single" w:sz="4" w:space="0" w:color="FFFFFF" w:themeColor="background1"/>
            </w:tcBorders>
            <w:shd w:val="clear" w:color="auto" w:fill="F3F3F3"/>
            <w:vAlign w:val="center"/>
          </w:tcPr>
          <w:p w14:paraId="317A84AC" w14:textId="77777777" w:rsidR="004C4EB6" w:rsidRPr="003D367E" w:rsidRDefault="004C4EB6" w:rsidP="00B901A0">
            <w:pPr>
              <w:pStyle w:val="070-TabelaPadro"/>
              <w:jc w:val="left"/>
              <w:rPr>
                <w:b/>
                <w:sz w:val="11"/>
              </w:rPr>
            </w:pPr>
            <w:bookmarkStart w:id="2787" w:name="BBTVM0100035" w:colFirst="0" w:colLast="0"/>
            <w:r>
              <w:rPr>
                <w:b/>
                <w:sz w:val="11"/>
              </w:rPr>
              <w:t>3 - Mantidos até o Vencimento</w:t>
            </w:r>
          </w:p>
        </w:tc>
        <w:tc>
          <w:tcPr>
            <w:tcW w:w="992" w:type="dxa"/>
            <w:tcBorders>
              <w:bottom w:val="single" w:sz="4" w:space="0" w:color="FFFFFF" w:themeColor="background1"/>
            </w:tcBorders>
            <w:shd w:val="clear" w:color="auto" w:fill="F3F3F3"/>
            <w:vAlign w:val="center"/>
          </w:tcPr>
          <w:p w14:paraId="444098F8" w14:textId="77777777" w:rsidR="004C4EB6" w:rsidRPr="003D367E" w:rsidRDefault="004C4EB6" w:rsidP="00B901A0">
            <w:pPr>
              <w:pStyle w:val="070-TabelaPadro"/>
              <w:rPr>
                <w:b/>
                <w:sz w:val="11"/>
              </w:rPr>
            </w:pPr>
            <w:bookmarkStart w:id="2788" w:name="BBTVM01AB035"/>
            <w:bookmarkEnd w:id="2788"/>
            <w:r>
              <w:rPr>
                <w:b/>
                <w:sz w:val="11"/>
              </w:rPr>
              <w:t>583.070</w:t>
            </w:r>
          </w:p>
        </w:tc>
        <w:tc>
          <w:tcPr>
            <w:tcW w:w="1276" w:type="dxa"/>
            <w:tcBorders>
              <w:bottom w:val="single" w:sz="4" w:space="0" w:color="FFFFFF" w:themeColor="background1"/>
            </w:tcBorders>
            <w:shd w:val="clear" w:color="auto" w:fill="F3F3F3"/>
            <w:vAlign w:val="center"/>
          </w:tcPr>
          <w:p w14:paraId="7D393DCD" w14:textId="77777777" w:rsidR="004C4EB6" w:rsidRPr="003D367E" w:rsidRDefault="004C4EB6" w:rsidP="00B901A0">
            <w:pPr>
              <w:pStyle w:val="070-TabelaPadro"/>
              <w:rPr>
                <w:b/>
                <w:sz w:val="11"/>
              </w:rPr>
            </w:pPr>
            <w:bookmarkStart w:id="2789" w:name="BBTVM01AC035"/>
            <w:bookmarkEnd w:id="2789"/>
            <w:r>
              <w:rPr>
                <w:b/>
                <w:sz w:val="11"/>
              </w:rPr>
              <w:t>1.738.250</w:t>
            </w:r>
          </w:p>
        </w:tc>
        <w:tc>
          <w:tcPr>
            <w:tcW w:w="1276" w:type="dxa"/>
            <w:tcBorders>
              <w:bottom w:val="single" w:sz="4" w:space="0" w:color="FFFFFF" w:themeColor="background1"/>
            </w:tcBorders>
            <w:shd w:val="clear" w:color="auto" w:fill="F3F3F3"/>
            <w:vAlign w:val="center"/>
          </w:tcPr>
          <w:p w14:paraId="1804EE44" w14:textId="77777777" w:rsidR="004C4EB6" w:rsidRPr="003D367E" w:rsidRDefault="004C4EB6" w:rsidP="00B901A0">
            <w:pPr>
              <w:pStyle w:val="070-TabelaPadro"/>
              <w:rPr>
                <w:b/>
                <w:sz w:val="11"/>
              </w:rPr>
            </w:pPr>
            <w:bookmarkStart w:id="2790" w:name="BBTVM01AD035"/>
            <w:bookmarkEnd w:id="2790"/>
            <w:r>
              <w:rPr>
                <w:b/>
                <w:sz w:val="11"/>
              </w:rPr>
              <w:t>853.753</w:t>
            </w:r>
          </w:p>
        </w:tc>
        <w:tc>
          <w:tcPr>
            <w:tcW w:w="1276" w:type="dxa"/>
            <w:tcBorders>
              <w:bottom w:val="single" w:sz="4" w:space="0" w:color="FFFFFF" w:themeColor="background1"/>
            </w:tcBorders>
            <w:shd w:val="clear" w:color="auto" w:fill="F3F3F3"/>
            <w:vAlign w:val="center"/>
          </w:tcPr>
          <w:p w14:paraId="103565DF" w14:textId="77777777" w:rsidR="004C4EB6" w:rsidRPr="003D367E" w:rsidRDefault="004C4EB6" w:rsidP="00B901A0">
            <w:pPr>
              <w:pStyle w:val="070-TabelaPadro"/>
              <w:rPr>
                <w:b/>
                <w:sz w:val="11"/>
              </w:rPr>
            </w:pPr>
            <w:bookmarkStart w:id="2791" w:name="BBTVM01AE035"/>
            <w:bookmarkEnd w:id="2791"/>
            <w:r>
              <w:rPr>
                <w:b/>
                <w:sz w:val="11"/>
              </w:rPr>
              <w:t>21.708.082</w:t>
            </w:r>
          </w:p>
        </w:tc>
        <w:tc>
          <w:tcPr>
            <w:tcW w:w="1134" w:type="dxa"/>
            <w:tcBorders>
              <w:bottom w:val="single" w:sz="4" w:space="0" w:color="FFFFFF" w:themeColor="background1"/>
            </w:tcBorders>
            <w:shd w:val="clear" w:color="auto" w:fill="F3F3F3"/>
            <w:vAlign w:val="center"/>
          </w:tcPr>
          <w:p w14:paraId="6B91D435" w14:textId="77777777" w:rsidR="004C4EB6" w:rsidRPr="003D367E" w:rsidRDefault="004C4EB6" w:rsidP="00B901A0">
            <w:pPr>
              <w:pStyle w:val="070-TabelaPadro"/>
              <w:rPr>
                <w:b/>
                <w:sz w:val="11"/>
              </w:rPr>
            </w:pPr>
            <w:bookmarkStart w:id="2792" w:name="BBTVM01AF035"/>
            <w:bookmarkEnd w:id="2792"/>
            <w:r>
              <w:rPr>
                <w:b/>
                <w:sz w:val="11"/>
              </w:rPr>
              <w:t>26.654.068</w:t>
            </w:r>
          </w:p>
        </w:tc>
        <w:tc>
          <w:tcPr>
            <w:tcW w:w="1275" w:type="dxa"/>
            <w:tcBorders>
              <w:bottom w:val="single" w:sz="4" w:space="0" w:color="FFFFFF" w:themeColor="background1"/>
            </w:tcBorders>
            <w:shd w:val="clear" w:color="auto" w:fill="F3F3F3"/>
            <w:vAlign w:val="center"/>
          </w:tcPr>
          <w:p w14:paraId="5486D7EF" w14:textId="77777777" w:rsidR="004C4EB6" w:rsidRPr="003D367E" w:rsidRDefault="004C4EB6" w:rsidP="00B901A0">
            <w:pPr>
              <w:pStyle w:val="070-TabelaPadro"/>
              <w:rPr>
                <w:b/>
                <w:sz w:val="11"/>
              </w:rPr>
            </w:pPr>
            <w:bookmarkStart w:id="2793" w:name="BBTVM01AG035"/>
            <w:bookmarkEnd w:id="2793"/>
            <w:r>
              <w:rPr>
                <w:b/>
                <w:sz w:val="11"/>
              </w:rPr>
              <w:t>24.883.155</w:t>
            </w:r>
          </w:p>
        </w:tc>
        <w:tc>
          <w:tcPr>
            <w:tcW w:w="1276" w:type="dxa"/>
            <w:tcBorders>
              <w:bottom w:val="single" w:sz="4" w:space="0" w:color="FFFFFF" w:themeColor="background1"/>
            </w:tcBorders>
            <w:shd w:val="clear" w:color="auto" w:fill="F3F3F3"/>
            <w:vAlign w:val="center"/>
          </w:tcPr>
          <w:p w14:paraId="5416CE34" w14:textId="77777777" w:rsidR="004C4EB6" w:rsidRPr="003D367E" w:rsidRDefault="004C4EB6" w:rsidP="00B901A0">
            <w:pPr>
              <w:pStyle w:val="070-TabelaPadro"/>
              <w:rPr>
                <w:b/>
                <w:sz w:val="11"/>
              </w:rPr>
            </w:pPr>
            <w:bookmarkStart w:id="2794" w:name="BBTVM01AH035"/>
            <w:bookmarkEnd w:id="2794"/>
            <w:r>
              <w:rPr>
                <w:b/>
                <w:sz w:val="11"/>
              </w:rPr>
              <w:t>(1.770.913)</w:t>
            </w:r>
          </w:p>
        </w:tc>
        <w:tc>
          <w:tcPr>
            <w:tcW w:w="1379" w:type="dxa"/>
            <w:tcBorders>
              <w:bottom w:val="single" w:sz="4" w:space="0" w:color="FFFFFF" w:themeColor="background1"/>
            </w:tcBorders>
            <w:shd w:val="clear" w:color="auto" w:fill="F3F3F3"/>
            <w:vAlign w:val="center"/>
          </w:tcPr>
          <w:p w14:paraId="09F18DB1" w14:textId="77777777" w:rsidR="004C4EB6" w:rsidRPr="003D367E" w:rsidRDefault="004C4EB6" w:rsidP="00B901A0">
            <w:pPr>
              <w:pStyle w:val="070-TabelaPadro"/>
              <w:rPr>
                <w:b/>
                <w:sz w:val="11"/>
              </w:rPr>
            </w:pPr>
            <w:bookmarkStart w:id="2795" w:name="BBTVM01AI035"/>
            <w:bookmarkEnd w:id="2795"/>
            <w:r>
              <w:rPr>
                <w:b/>
                <w:sz w:val="11"/>
              </w:rPr>
              <w:t>22.770.439</w:t>
            </w:r>
          </w:p>
        </w:tc>
        <w:tc>
          <w:tcPr>
            <w:tcW w:w="1170" w:type="dxa"/>
            <w:tcBorders>
              <w:bottom w:val="single" w:sz="4" w:space="0" w:color="FFFFFF" w:themeColor="background1"/>
            </w:tcBorders>
            <w:shd w:val="clear" w:color="auto" w:fill="F3F3F3"/>
            <w:vAlign w:val="center"/>
          </w:tcPr>
          <w:p w14:paraId="12D568E4" w14:textId="77777777" w:rsidR="004C4EB6" w:rsidRPr="003D367E" w:rsidRDefault="004C4EB6" w:rsidP="00B901A0">
            <w:pPr>
              <w:pStyle w:val="070-TabelaPadro"/>
              <w:rPr>
                <w:b/>
                <w:sz w:val="11"/>
              </w:rPr>
            </w:pPr>
            <w:bookmarkStart w:id="2796" w:name="BBTVM01AJ035"/>
            <w:bookmarkEnd w:id="2796"/>
            <w:r>
              <w:rPr>
                <w:b/>
                <w:sz w:val="11"/>
              </w:rPr>
              <w:t>21.568.265</w:t>
            </w:r>
          </w:p>
        </w:tc>
        <w:tc>
          <w:tcPr>
            <w:tcW w:w="1170" w:type="dxa"/>
            <w:tcBorders>
              <w:bottom w:val="single" w:sz="4" w:space="0" w:color="FFFFFF" w:themeColor="background1"/>
            </w:tcBorders>
            <w:shd w:val="clear" w:color="auto" w:fill="F3F3F3"/>
            <w:vAlign w:val="center"/>
          </w:tcPr>
          <w:p w14:paraId="20259F0A" w14:textId="77777777" w:rsidR="004C4EB6" w:rsidRPr="003D367E" w:rsidRDefault="004C4EB6" w:rsidP="00B901A0">
            <w:pPr>
              <w:pStyle w:val="070-TabelaPadro"/>
              <w:rPr>
                <w:b/>
                <w:sz w:val="11"/>
              </w:rPr>
            </w:pPr>
            <w:bookmarkStart w:id="2797" w:name="BBTVM01AK035"/>
            <w:bookmarkEnd w:id="2797"/>
            <w:r>
              <w:rPr>
                <w:b/>
                <w:sz w:val="11"/>
              </w:rPr>
              <w:t>(1.202.174)</w:t>
            </w:r>
          </w:p>
        </w:tc>
      </w:tr>
      <w:tr w:rsidR="004C4EB6" w:rsidRPr="003D367E" w14:paraId="34BE7C2D" w14:textId="77777777" w:rsidTr="00852793">
        <w:trPr>
          <w:cantSplit/>
        </w:trPr>
        <w:tc>
          <w:tcPr>
            <w:tcW w:w="2405" w:type="dxa"/>
            <w:tcBorders>
              <w:bottom w:val="single" w:sz="4" w:space="0" w:color="FFFFFF" w:themeColor="background1"/>
            </w:tcBorders>
            <w:shd w:val="solid" w:color="E6E6E6" w:fill="auto"/>
            <w:vAlign w:val="center"/>
          </w:tcPr>
          <w:p w14:paraId="30AF96B9" w14:textId="77777777" w:rsidR="004C4EB6" w:rsidRPr="003D367E" w:rsidRDefault="004C4EB6" w:rsidP="00B901A0">
            <w:pPr>
              <w:pStyle w:val="070-TabelaPadro"/>
              <w:ind w:left="60"/>
              <w:jc w:val="left"/>
              <w:rPr>
                <w:b/>
                <w:sz w:val="11"/>
              </w:rPr>
            </w:pPr>
            <w:bookmarkStart w:id="2798" w:name="BBTVM0100037" w:colFirst="0" w:colLast="0"/>
            <w:bookmarkEnd w:id="2787"/>
            <w:r>
              <w:rPr>
                <w:b/>
                <w:sz w:val="11"/>
              </w:rPr>
              <w:t>Títulos Públicos</w:t>
            </w:r>
          </w:p>
        </w:tc>
        <w:tc>
          <w:tcPr>
            <w:tcW w:w="992" w:type="dxa"/>
            <w:tcBorders>
              <w:bottom w:val="single" w:sz="4" w:space="0" w:color="FFFFFF" w:themeColor="background1"/>
            </w:tcBorders>
            <w:shd w:val="solid" w:color="E6E6E6" w:fill="auto"/>
            <w:vAlign w:val="center"/>
          </w:tcPr>
          <w:p w14:paraId="5B360774" w14:textId="77777777" w:rsidR="004C4EB6" w:rsidRPr="003D367E" w:rsidRDefault="004C4EB6" w:rsidP="00B901A0">
            <w:pPr>
              <w:pStyle w:val="070-TabelaPadro"/>
              <w:rPr>
                <w:b/>
                <w:sz w:val="11"/>
              </w:rPr>
            </w:pPr>
            <w:bookmarkStart w:id="2799" w:name="BBTVM01AB037"/>
            <w:bookmarkEnd w:id="2799"/>
            <w:r>
              <w:rPr>
                <w:b/>
                <w:sz w:val="11"/>
              </w:rPr>
              <w:t>--</w:t>
            </w:r>
          </w:p>
        </w:tc>
        <w:tc>
          <w:tcPr>
            <w:tcW w:w="1276" w:type="dxa"/>
            <w:tcBorders>
              <w:bottom w:val="single" w:sz="4" w:space="0" w:color="FFFFFF" w:themeColor="background1"/>
            </w:tcBorders>
            <w:shd w:val="solid" w:color="E6E6E6" w:fill="auto"/>
            <w:vAlign w:val="center"/>
          </w:tcPr>
          <w:p w14:paraId="42C8DB96" w14:textId="77777777" w:rsidR="004C4EB6" w:rsidRPr="003D367E" w:rsidRDefault="004C4EB6" w:rsidP="00B901A0">
            <w:pPr>
              <w:pStyle w:val="070-TabelaPadro"/>
              <w:rPr>
                <w:b/>
                <w:sz w:val="11"/>
              </w:rPr>
            </w:pPr>
            <w:bookmarkStart w:id="2800" w:name="BBTVM01AC037"/>
            <w:bookmarkEnd w:id="2800"/>
            <w:r>
              <w:rPr>
                <w:b/>
                <w:sz w:val="11"/>
              </w:rPr>
              <w:t>--</w:t>
            </w:r>
          </w:p>
        </w:tc>
        <w:tc>
          <w:tcPr>
            <w:tcW w:w="1276" w:type="dxa"/>
            <w:tcBorders>
              <w:bottom w:val="single" w:sz="4" w:space="0" w:color="FFFFFF" w:themeColor="background1"/>
            </w:tcBorders>
            <w:shd w:val="solid" w:color="E6E6E6" w:fill="auto"/>
            <w:vAlign w:val="center"/>
          </w:tcPr>
          <w:p w14:paraId="2E9CD94B" w14:textId="77777777" w:rsidR="004C4EB6" w:rsidRPr="003D367E" w:rsidRDefault="004C4EB6" w:rsidP="00B901A0">
            <w:pPr>
              <w:pStyle w:val="070-TabelaPadro"/>
              <w:rPr>
                <w:b/>
                <w:sz w:val="11"/>
              </w:rPr>
            </w:pPr>
            <w:bookmarkStart w:id="2801" w:name="BBTVM01AD037"/>
            <w:bookmarkEnd w:id="2801"/>
            <w:r>
              <w:rPr>
                <w:b/>
                <w:sz w:val="11"/>
              </w:rPr>
              <w:t>--</w:t>
            </w:r>
          </w:p>
        </w:tc>
        <w:tc>
          <w:tcPr>
            <w:tcW w:w="1276" w:type="dxa"/>
            <w:tcBorders>
              <w:bottom w:val="single" w:sz="4" w:space="0" w:color="FFFFFF" w:themeColor="background1"/>
            </w:tcBorders>
            <w:shd w:val="solid" w:color="E6E6E6" w:fill="auto"/>
            <w:vAlign w:val="center"/>
          </w:tcPr>
          <w:p w14:paraId="5248D6E1" w14:textId="77777777" w:rsidR="004C4EB6" w:rsidRPr="003D367E" w:rsidRDefault="004C4EB6" w:rsidP="00B901A0">
            <w:pPr>
              <w:pStyle w:val="070-TabelaPadro"/>
              <w:rPr>
                <w:b/>
                <w:sz w:val="11"/>
              </w:rPr>
            </w:pPr>
            <w:bookmarkStart w:id="2802" w:name="BBTVM01AE037"/>
            <w:bookmarkEnd w:id="2802"/>
            <w:r>
              <w:rPr>
                <w:b/>
                <w:sz w:val="11"/>
              </w:rPr>
              <w:t>14.351.135</w:t>
            </w:r>
          </w:p>
        </w:tc>
        <w:tc>
          <w:tcPr>
            <w:tcW w:w="1134" w:type="dxa"/>
            <w:tcBorders>
              <w:bottom w:val="single" w:sz="4" w:space="0" w:color="FFFFFF" w:themeColor="background1"/>
            </w:tcBorders>
            <w:shd w:val="solid" w:color="E6E6E6" w:fill="auto"/>
            <w:vAlign w:val="center"/>
          </w:tcPr>
          <w:p w14:paraId="4F685E43" w14:textId="77777777" w:rsidR="004C4EB6" w:rsidRPr="003D367E" w:rsidRDefault="004C4EB6" w:rsidP="00B901A0">
            <w:pPr>
              <w:pStyle w:val="070-TabelaPadro"/>
              <w:rPr>
                <w:b/>
                <w:sz w:val="11"/>
              </w:rPr>
            </w:pPr>
            <w:bookmarkStart w:id="2803" w:name="BBTVM01AF037"/>
            <w:bookmarkEnd w:id="2803"/>
            <w:r>
              <w:rPr>
                <w:b/>
                <w:sz w:val="11"/>
              </w:rPr>
              <w:t>14.866.182</w:t>
            </w:r>
          </w:p>
        </w:tc>
        <w:tc>
          <w:tcPr>
            <w:tcW w:w="1275" w:type="dxa"/>
            <w:tcBorders>
              <w:bottom w:val="single" w:sz="4" w:space="0" w:color="FFFFFF" w:themeColor="background1"/>
            </w:tcBorders>
            <w:shd w:val="solid" w:color="E6E6E6" w:fill="auto"/>
            <w:vAlign w:val="center"/>
          </w:tcPr>
          <w:p w14:paraId="71F51916" w14:textId="77777777" w:rsidR="004C4EB6" w:rsidRPr="003D367E" w:rsidRDefault="004C4EB6" w:rsidP="00B901A0">
            <w:pPr>
              <w:pStyle w:val="070-TabelaPadro"/>
              <w:rPr>
                <w:b/>
                <w:sz w:val="11"/>
              </w:rPr>
            </w:pPr>
            <w:bookmarkStart w:id="2804" w:name="BBTVM01AG037"/>
            <w:bookmarkEnd w:id="2804"/>
            <w:r>
              <w:rPr>
                <w:b/>
                <w:sz w:val="11"/>
              </w:rPr>
              <w:t>14.351.135</w:t>
            </w:r>
          </w:p>
        </w:tc>
        <w:tc>
          <w:tcPr>
            <w:tcW w:w="1276" w:type="dxa"/>
            <w:tcBorders>
              <w:bottom w:val="single" w:sz="4" w:space="0" w:color="FFFFFF" w:themeColor="background1"/>
            </w:tcBorders>
            <w:shd w:val="solid" w:color="E6E6E6" w:fill="auto"/>
            <w:vAlign w:val="center"/>
          </w:tcPr>
          <w:p w14:paraId="62D05EA5" w14:textId="77777777" w:rsidR="004C4EB6" w:rsidRPr="003D367E" w:rsidRDefault="004C4EB6" w:rsidP="00B901A0">
            <w:pPr>
              <w:pStyle w:val="070-TabelaPadro"/>
              <w:rPr>
                <w:b/>
                <w:sz w:val="11"/>
              </w:rPr>
            </w:pPr>
            <w:bookmarkStart w:id="2805" w:name="BBTVM01AH037"/>
            <w:bookmarkEnd w:id="2805"/>
            <w:r>
              <w:rPr>
                <w:b/>
                <w:sz w:val="11"/>
              </w:rPr>
              <w:t>(515.047)</w:t>
            </w:r>
          </w:p>
        </w:tc>
        <w:tc>
          <w:tcPr>
            <w:tcW w:w="1379" w:type="dxa"/>
            <w:tcBorders>
              <w:bottom w:val="single" w:sz="4" w:space="0" w:color="FFFFFF" w:themeColor="background1"/>
            </w:tcBorders>
            <w:shd w:val="solid" w:color="E6E6E6" w:fill="auto"/>
            <w:vAlign w:val="center"/>
          </w:tcPr>
          <w:p w14:paraId="6ECBD14E" w14:textId="77777777" w:rsidR="004C4EB6" w:rsidRPr="003D367E" w:rsidRDefault="004C4EB6" w:rsidP="00B901A0">
            <w:pPr>
              <w:pStyle w:val="070-TabelaPadro"/>
              <w:rPr>
                <w:b/>
                <w:sz w:val="11"/>
              </w:rPr>
            </w:pPr>
            <w:bookmarkStart w:id="2806" w:name="BBTVM01AI037"/>
            <w:bookmarkEnd w:id="2806"/>
            <w:r>
              <w:rPr>
                <w:b/>
                <w:sz w:val="11"/>
              </w:rPr>
              <w:t>9.259.997</w:t>
            </w:r>
          </w:p>
        </w:tc>
        <w:tc>
          <w:tcPr>
            <w:tcW w:w="1170" w:type="dxa"/>
            <w:tcBorders>
              <w:bottom w:val="single" w:sz="4" w:space="0" w:color="FFFFFF" w:themeColor="background1"/>
            </w:tcBorders>
            <w:shd w:val="solid" w:color="E6E6E6" w:fill="auto"/>
            <w:vAlign w:val="center"/>
          </w:tcPr>
          <w:p w14:paraId="1C2996B9" w14:textId="77777777" w:rsidR="004C4EB6" w:rsidRPr="003D367E" w:rsidRDefault="004C4EB6" w:rsidP="00B901A0">
            <w:pPr>
              <w:pStyle w:val="070-TabelaPadro"/>
              <w:rPr>
                <w:b/>
                <w:sz w:val="11"/>
              </w:rPr>
            </w:pPr>
            <w:bookmarkStart w:id="2807" w:name="BBTVM01AJ037"/>
            <w:bookmarkEnd w:id="2807"/>
            <w:r>
              <w:rPr>
                <w:b/>
                <w:sz w:val="11"/>
              </w:rPr>
              <w:t>9.696.863</w:t>
            </w:r>
          </w:p>
        </w:tc>
        <w:tc>
          <w:tcPr>
            <w:tcW w:w="1170" w:type="dxa"/>
            <w:tcBorders>
              <w:bottom w:val="single" w:sz="4" w:space="0" w:color="FFFFFF" w:themeColor="background1"/>
            </w:tcBorders>
            <w:shd w:val="solid" w:color="E6E6E6" w:fill="auto"/>
            <w:vAlign w:val="center"/>
          </w:tcPr>
          <w:p w14:paraId="0287F494" w14:textId="77777777" w:rsidR="004C4EB6" w:rsidRPr="003D367E" w:rsidRDefault="004C4EB6" w:rsidP="00B901A0">
            <w:pPr>
              <w:pStyle w:val="070-TabelaPadro"/>
              <w:rPr>
                <w:b/>
                <w:sz w:val="11"/>
              </w:rPr>
            </w:pPr>
            <w:bookmarkStart w:id="2808" w:name="BBTVM01AK037"/>
            <w:bookmarkEnd w:id="2808"/>
            <w:r>
              <w:rPr>
                <w:b/>
                <w:sz w:val="11"/>
              </w:rPr>
              <w:t>436.866</w:t>
            </w:r>
          </w:p>
        </w:tc>
      </w:tr>
      <w:tr w:rsidR="004C4EB6" w:rsidRPr="003D367E" w14:paraId="55C73A3B" w14:textId="77777777" w:rsidTr="00852793">
        <w:trPr>
          <w:cantSplit/>
        </w:trPr>
        <w:tc>
          <w:tcPr>
            <w:tcW w:w="2405" w:type="dxa"/>
            <w:tcBorders>
              <w:bottom w:val="single" w:sz="4" w:space="0" w:color="FFFFFF" w:themeColor="background1"/>
            </w:tcBorders>
            <w:shd w:val="clear" w:color="auto" w:fill="F3F3F3"/>
            <w:vAlign w:val="center"/>
          </w:tcPr>
          <w:p w14:paraId="0AAE9CDA" w14:textId="77777777" w:rsidR="004C4EB6" w:rsidRPr="003D367E" w:rsidRDefault="004C4EB6" w:rsidP="00B901A0">
            <w:pPr>
              <w:pStyle w:val="070-TabelaPadro"/>
              <w:ind w:left="120"/>
              <w:jc w:val="left"/>
              <w:rPr>
                <w:sz w:val="11"/>
              </w:rPr>
            </w:pPr>
            <w:bookmarkStart w:id="2809" w:name="BBTVM0100045" w:colFirst="0" w:colLast="0"/>
            <w:bookmarkEnd w:id="2798"/>
            <w:r>
              <w:rPr>
                <w:sz w:val="11"/>
              </w:rPr>
              <w:t>Letras do tesouro nacional</w:t>
            </w:r>
          </w:p>
        </w:tc>
        <w:tc>
          <w:tcPr>
            <w:tcW w:w="992" w:type="dxa"/>
            <w:tcBorders>
              <w:bottom w:val="single" w:sz="4" w:space="0" w:color="FFFFFF" w:themeColor="background1"/>
            </w:tcBorders>
            <w:shd w:val="clear" w:color="auto" w:fill="F3F3F3"/>
            <w:vAlign w:val="center"/>
          </w:tcPr>
          <w:p w14:paraId="67C3FAC9" w14:textId="77777777" w:rsidR="004C4EB6" w:rsidRPr="003D367E" w:rsidRDefault="004C4EB6" w:rsidP="00B901A0">
            <w:pPr>
              <w:pStyle w:val="070-TabelaPadro"/>
              <w:rPr>
                <w:sz w:val="11"/>
              </w:rPr>
            </w:pPr>
            <w:bookmarkStart w:id="2810" w:name="BBTVM01AB045"/>
            <w:bookmarkEnd w:id="2810"/>
            <w:r>
              <w:rPr>
                <w:sz w:val="11"/>
              </w:rPr>
              <w:t>--</w:t>
            </w:r>
          </w:p>
        </w:tc>
        <w:tc>
          <w:tcPr>
            <w:tcW w:w="1276" w:type="dxa"/>
            <w:tcBorders>
              <w:bottom w:val="single" w:sz="4" w:space="0" w:color="FFFFFF" w:themeColor="background1"/>
            </w:tcBorders>
            <w:shd w:val="clear" w:color="auto" w:fill="F3F3F3"/>
            <w:vAlign w:val="center"/>
          </w:tcPr>
          <w:p w14:paraId="6478D592" w14:textId="77777777" w:rsidR="004C4EB6" w:rsidRPr="003D367E" w:rsidRDefault="004C4EB6" w:rsidP="00B901A0">
            <w:pPr>
              <w:pStyle w:val="070-TabelaPadro"/>
              <w:rPr>
                <w:sz w:val="11"/>
              </w:rPr>
            </w:pPr>
            <w:bookmarkStart w:id="2811" w:name="BBTVM01AC045"/>
            <w:bookmarkEnd w:id="2811"/>
            <w:r>
              <w:rPr>
                <w:sz w:val="11"/>
              </w:rPr>
              <w:t>--</w:t>
            </w:r>
          </w:p>
        </w:tc>
        <w:tc>
          <w:tcPr>
            <w:tcW w:w="1276" w:type="dxa"/>
            <w:tcBorders>
              <w:bottom w:val="single" w:sz="4" w:space="0" w:color="FFFFFF" w:themeColor="background1"/>
            </w:tcBorders>
            <w:shd w:val="clear" w:color="auto" w:fill="F3F3F3"/>
            <w:vAlign w:val="center"/>
          </w:tcPr>
          <w:p w14:paraId="0AA6391B" w14:textId="77777777" w:rsidR="004C4EB6" w:rsidRPr="003D367E" w:rsidRDefault="004C4EB6" w:rsidP="00B901A0">
            <w:pPr>
              <w:pStyle w:val="070-TabelaPadro"/>
              <w:rPr>
                <w:sz w:val="11"/>
              </w:rPr>
            </w:pPr>
            <w:bookmarkStart w:id="2812" w:name="BBTVM01AD045"/>
            <w:bookmarkEnd w:id="2812"/>
            <w:r>
              <w:rPr>
                <w:sz w:val="11"/>
              </w:rPr>
              <w:t>--</w:t>
            </w:r>
          </w:p>
        </w:tc>
        <w:tc>
          <w:tcPr>
            <w:tcW w:w="1276" w:type="dxa"/>
            <w:tcBorders>
              <w:bottom w:val="single" w:sz="4" w:space="0" w:color="FFFFFF" w:themeColor="background1"/>
            </w:tcBorders>
            <w:shd w:val="clear" w:color="auto" w:fill="F3F3F3"/>
            <w:vAlign w:val="center"/>
          </w:tcPr>
          <w:p w14:paraId="25E965FA" w14:textId="77777777" w:rsidR="004C4EB6" w:rsidRPr="003D367E" w:rsidRDefault="004C4EB6" w:rsidP="00B901A0">
            <w:pPr>
              <w:pStyle w:val="070-TabelaPadro"/>
              <w:rPr>
                <w:sz w:val="11"/>
              </w:rPr>
            </w:pPr>
            <w:bookmarkStart w:id="2813" w:name="BBTVM01AE045"/>
            <w:bookmarkEnd w:id="2813"/>
            <w:r>
              <w:rPr>
                <w:sz w:val="11"/>
              </w:rPr>
              <w:t>11.205.642</w:t>
            </w:r>
          </w:p>
        </w:tc>
        <w:tc>
          <w:tcPr>
            <w:tcW w:w="1134" w:type="dxa"/>
            <w:tcBorders>
              <w:bottom w:val="single" w:sz="4" w:space="0" w:color="FFFFFF" w:themeColor="background1"/>
            </w:tcBorders>
            <w:shd w:val="clear" w:color="auto" w:fill="F3F3F3"/>
            <w:vAlign w:val="center"/>
          </w:tcPr>
          <w:p w14:paraId="05F9DEE5" w14:textId="77777777" w:rsidR="004C4EB6" w:rsidRPr="003D367E" w:rsidRDefault="004C4EB6" w:rsidP="00B901A0">
            <w:pPr>
              <w:pStyle w:val="070-TabelaPadro"/>
              <w:rPr>
                <w:sz w:val="11"/>
              </w:rPr>
            </w:pPr>
            <w:bookmarkStart w:id="2814" w:name="BBTVM01AF045"/>
            <w:bookmarkEnd w:id="2814"/>
            <w:r>
              <w:rPr>
                <w:sz w:val="11"/>
              </w:rPr>
              <w:t>12.011.257</w:t>
            </w:r>
          </w:p>
        </w:tc>
        <w:tc>
          <w:tcPr>
            <w:tcW w:w="1275" w:type="dxa"/>
            <w:tcBorders>
              <w:bottom w:val="single" w:sz="4" w:space="0" w:color="FFFFFF" w:themeColor="background1"/>
            </w:tcBorders>
            <w:shd w:val="clear" w:color="auto" w:fill="F3F3F3"/>
            <w:vAlign w:val="center"/>
          </w:tcPr>
          <w:p w14:paraId="5DE8BE12" w14:textId="77777777" w:rsidR="004C4EB6" w:rsidRPr="003D367E" w:rsidRDefault="004C4EB6" w:rsidP="00B901A0">
            <w:pPr>
              <w:pStyle w:val="070-TabelaPadro"/>
              <w:rPr>
                <w:sz w:val="11"/>
              </w:rPr>
            </w:pPr>
            <w:bookmarkStart w:id="2815" w:name="BBTVM01AG045"/>
            <w:bookmarkEnd w:id="2815"/>
            <w:r>
              <w:rPr>
                <w:sz w:val="11"/>
              </w:rPr>
              <w:t>11.205.642</w:t>
            </w:r>
          </w:p>
        </w:tc>
        <w:tc>
          <w:tcPr>
            <w:tcW w:w="1276" w:type="dxa"/>
            <w:tcBorders>
              <w:bottom w:val="single" w:sz="4" w:space="0" w:color="FFFFFF" w:themeColor="background1"/>
            </w:tcBorders>
            <w:shd w:val="clear" w:color="auto" w:fill="F3F3F3"/>
            <w:vAlign w:val="center"/>
          </w:tcPr>
          <w:p w14:paraId="44D0B24C" w14:textId="77777777" w:rsidR="004C4EB6" w:rsidRPr="003D367E" w:rsidRDefault="004C4EB6" w:rsidP="00B901A0">
            <w:pPr>
              <w:pStyle w:val="070-TabelaPadro"/>
              <w:rPr>
                <w:sz w:val="11"/>
              </w:rPr>
            </w:pPr>
            <w:bookmarkStart w:id="2816" w:name="BBTVM01AH045"/>
            <w:bookmarkEnd w:id="2816"/>
            <w:r>
              <w:rPr>
                <w:sz w:val="11"/>
              </w:rPr>
              <w:t>(805.615)</w:t>
            </w:r>
          </w:p>
        </w:tc>
        <w:tc>
          <w:tcPr>
            <w:tcW w:w="1379" w:type="dxa"/>
            <w:tcBorders>
              <w:bottom w:val="single" w:sz="4" w:space="0" w:color="FFFFFF" w:themeColor="background1"/>
            </w:tcBorders>
            <w:shd w:val="clear" w:color="auto" w:fill="F3F3F3"/>
            <w:vAlign w:val="center"/>
          </w:tcPr>
          <w:p w14:paraId="1554EDD2" w14:textId="77777777" w:rsidR="004C4EB6" w:rsidRPr="003D367E" w:rsidRDefault="004C4EB6" w:rsidP="00B901A0">
            <w:pPr>
              <w:pStyle w:val="070-TabelaPadro"/>
              <w:rPr>
                <w:sz w:val="11"/>
              </w:rPr>
            </w:pPr>
            <w:bookmarkStart w:id="2817" w:name="BBTVM01AI045"/>
            <w:bookmarkEnd w:id="2817"/>
            <w:r>
              <w:rPr>
                <w:sz w:val="11"/>
              </w:rPr>
              <w:t>6.573.995</w:t>
            </w:r>
          </w:p>
        </w:tc>
        <w:tc>
          <w:tcPr>
            <w:tcW w:w="1170" w:type="dxa"/>
            <w:tcBorders>
              <w:bottom w:val="single" w:sz="4" w:space="0" w:color="FFFFFF" w:themeColor="background1"/>
            </w:tcBorders>
            <w:shd w:val="clear" w:color="auto" w:fill="F3F3F3"/>
            <w:vAlign w:val="center"/>
          </w:tcPr>
          <w:p w14:paraId="76344D74" w14:textId="77777777" w:rsidR="004C4EB6" w:rsidRPr="003D367E" w:rsidRDefault="004C4EB6" w:rsidP="00B901A0">
            <w:pPr>
              <w:pStyle w:val="070-TabelaPadro"/>
              <w:rPr>
                <w:sz w:val="11"/>
              </w:rPr>
            </w:pPr>
            <w:bookmarkStart w:id="2818" w:name="BBTVM01AJ045"/>
            <w:bookmarkEnd w:id="2818"/>
            <w:r>
              <w:rPr>
                <w:sz w:val="11"/>
              </w:rPr>
              <w:t>6.573.995</w:t>
            </w:r>
          </w:p>
        </w:tc>
        <w:tc>
          <w:tcPr>
            <w:tcW w:w="1170" w:type="dxa"/>
            <w:tcBorders>
              <w:bottom w:val="single" w:sz="4" w:space="0" w:color="FFFFFF" w:themeColor="background1"/>
            </w:tcBorders>
            <w:shd w:val="clear" w:color="auto" w:fill="F3F3F3"/>
            <w:vAlign w:val="center"/>
          </w:tcPr>
          <w:p w14:paraId="4F8C55DF" w14:textId="77777777" w:rsidR="004C4EB6" w:rsidRPr="003D367E" w:rsidRDefault="004C4EB6" w:rsidP="00B901A0">
            <w:pPr>
              <w:pStyle w:val="070-TabelaPadro"/>
              <w:rPr>
                <w:sz w:val="11"/>
              </w:rPr>
            </w:pPr>
            <w:bookmarkStart w:id="2819" w:name="BBTVM01AK045"/>
            <w:bookmarkEnd w:id="2819"/>
            <w:r>
              <w:rPr>
                <w:sz w:val="11"/>
              </w:rPr>
              <w:t>--</w:t>
            </w:r>
          </w:p>
        </w:tc>
      </w:tr>
      <w:tr w:rsidR="004C4EB6" w:rsidRPr="003D367E" w14:paraId="49647F2D" w14:textId="77777777" w:rsidTr="00852793">
        <w:trPr>
          <w:cantSplit/>
        </w:trPr>
        <w:tc>
          <w:tcPr>
            <w:tcW w:w="2405" w:type="dxa"/>
            <w:tcBorders>
              <w:bottom w:val="single" w:sz="4" w:space="0" w:color="FFFFFF" w:themeColor="background1"/>
            </w:tcBorders>
            <w:shd w:val="solid" w:color="E6E6E6" w:fill="auto"/>
            <w:vAlign w:val="center"/>
          </w:tcPr>
          <w:p w14:paraId="5711CAB0" w14:textId="77777777" w:rsidR="004C4EB6" w:rsidRPr="003D367E" w:rsidRDefault="004C4EB6" w:rsidP="00B901A0">
            <w:pPr>
              <w:pStyle w:val="070-TabelaPadro"/>
              <w:ind w:left="120"/>
              <w:jc w:val="left"/>
              <w:rPr>
                <w:sz w:val="11"/>
              </w:rPr>
            </w:pPr>
            <w:bookmarkStart w:id="2820" w:name="BBTVM0100039" w:colFirst="0" w:colLast="0"/>
            <w:bookmarkEnd w:id="2809"/>
            <w:r>
              <w:rPr>
                <w:sz w:val="11"/>
              </w:rPr>
              <w:t>Títulos da dívida externa brasileira</w:t>
            </w:r>
          </w:p>
        </w:tc>
        <w:tc>
          <w:tcPr>
            <w:tcW w:w="992" w:type="dxa"/>
            <w:tcBorders>
              <w:bottom w:val="single" w:sz="4" w:space="0" w:color="FFFFFF" w:themeColor="background1"/>
            </w:tcBorders>
            <w:shd w:val="solid" w:color="E6E6E6" w:fill="auto"/>
            <w:vAlign w:val="center"/>
          </w:tcPr>
          <w:p w14:paraId="6099B94C" w14:textId="77777777" w:rsidR="004C4EB6" w:rsidRPr="003D367E" w:rsidRDefault="004C4EB6" w:rsidP="00B901A0">
            <w:pPr>
              <w:pStyle w:val="070-TabelaPadro"/>
              <w:rPr>
                <w:sz w:val="11"/>
              </w:rPr>
            </w:pPr>
            <w:bookmarkStart w:id="2821" w:name="BBTVM01AB039"/>
            <w:bookmarkEnd w:id="2821"/>
            <w:r>
              <w:rPr>
                <w:sz w:val="11"/>
              </w:rPr>
              <w:t>--</w:t>
            </w:r>
          </w:p>
        </w:tc>
        <w:tc>
          <w:tcPr>
            <w:tcW w:w="1276" w:type="dxa"/>
            <w:tcBorders>
              <w:bottom w:val="single" w:sz="4" w:space="0" w:color="FFFFFF" w:themeColor="background1"/>
            </w:tcBorders>
            <w:shd w:val="solid" w:color="E6E6E6" w:fill="auto"/>
            <w:vAlign w:val="center"/>
          </w:tcPr>
          <w:p w14:paraId="04668004" w14:textId="77777777" w:rsidR="004C4EB6" w:rsidRPr="003D367E" w:rsidRDefault="004C4EB6" w:rsidP="00B901A0">
            <w:pPr>
              <w:pStyle w:val="070-TabelaPadro"/>
              <w:rPr>
                <w:sz w:val="11"/>
              </w:rPr>
            </w:pPr>
            <w:bookmarkStart w:id="2822" w:name="BBTVM01AC039"/>
            <w:bookmarkEnd w:id="2822"/>
            <w:r>
              <w:rPr>
                <w:sz w:val="11"/>
              </w:rPr>
              <w:t>--</w:t>
            </w:r>
          </w:p>
        </w:tc>
        <w:tc>
          <w:tcPr>
            <w:tcW w:w="1276" w:type="dxa"/>
            <w:tcBorders>
              <w:bottom w:val="single" w:sz="4" w:space="0" w:color="FFFFFF" w:themeColor="background1"/>
            </w:tcBorders>
            <w:shd w:val="solid" w:color="E6E6E6" w:fill="auto"/>
            <w:vAlign w:val="center"/>
          </w:tcPr>
          <w:p w14:paraId="6B49C00A" w14:textId="77777777" w:rsidR="004C4EB6" w:rsidRPr="003D367E" w:rsidRDefault="004C4EB6" w:rsidP="00B901A0">
            <w:pPr>
              <w:pStyle w:val="070-TabelaPadro"/>
              <w:rPr>
                <w:sz w:val="11"/>
              </w:rPr>
            </w:pPr>
            <w:bookmarkStart w:id="2823" w:name="BBTVM01AD039"/>
            <w:bookmarkEnd w:id="2823"/>
            <w:r>
              <w:rPr>
                <w:sz w:val="11"/>
              </w:rPr>
              <w:t>--</w:t>
            </w:r>
          </w:p>
        </w:tc>
        <w:tc>
          <w:tcPr>
            <w:tcW w:w="1276" w:type="dxa"/>
            <w:tcBorders>
              <w:bottom w:val="single" w:sz="4" w:space="0" w:color="FFFFFF" w:themeColor="background1"/>
            </w:tcBorders>
            <w:shd w:val="solid" w:color="E6E6E6" w:fill="auto"/>
            <w:vAlign w:val="center"/>
          </w:tcPr>
          <w:p w14:paraId="07592E61" w14:textId="77777777" w:rsidR="004C4EB6" w:rsidRPr="003D367E" w:rsidRDefault="004C4EB6" w:rsidP="00B901A0">
            <w:pPr>
              <w:pStyle w:val="070-TabelaPadro"/>
              <w:rPr>
                <w:sz w:val="11"/>
              </w:rPr>
            </w:pPr>
            <w:bookmarkStart w:id="2824" w:name="BBTVM01AE039"/>
            <w:bookmarkEnd w:id="2824"/>
            <w:r>
              <w:rPr>
                <w:sz w:val="11"/>
              </w:rPr>
              <w:t>3.145.493</w:t>
            </w:r>
          </w:p>
        </w:tc>
        <w:tc>
          <w:tcPr>
            <w:tcW w:w="1134" w:type="dxa"/>
            <w:tcBorders>
              <w:bottom w:val="single" w:sz="4" w:space="0" w:color="FFFFFF" w:themeColor="background1"/>
            </w:tcBorders>
            <w:shd w:val="solid" w:color="E6E6E6" w:fill="auto"/>
            <w:vAlign w:val="center"/>
          </w:tcPr>
          <w:p w14:paraId="035504B3" w14:textId="77777777" w:rsidR="004C4EB6" w:rsidRPr="003D367E" w:rsidRDefault="004C4EB6" w:rsidP="00B901A0">
            <w:pPr>
              <w:pStyle w:val="070-TabelaPadro"/>
              <w:rPr>
                <w:sz w:val="11"/>
              </w:rPr>
            </w:pPr>
            <w:bookmarkStart w:id="2825" w:name="BBTVM01AF039"/>
            <w:bookmarkEnd w:id="2825"/>
            <w:r>
              <w:rPr>
                <w:sz w:val="11"/>
              </w:rPr>
              <w:t>2.854.925</w:t>
            </w:r>
          </w:p>
        </w:tc>
        <w:tc>
          <w:tcPr>
            <w:tcW w:w="1275" w:type="dxa"/>
            <w:tcBorders>
              <w:bottom w:val="single" w:sz="4" w:space="0" w:color="FFFFFF" w:themeColor="background1"/>
            </w:tcBorders>
            <w:shd w:val="solid" w:color="E6E6E6" w:fill="auto"/>
            <w:vAlign w:val="center"/>
          </w:tcPr>
          <w:p w14:paraId="6FA2091D" w14:textId="77777777" w:rsidR="004C4EB6" w:rsidRPr="003D367E" w:rsidRDefault="004C4EB6" w:rsidP="00B901A0">
            <w:pPr>
              <w:pStyle w:val="070-TabelaPadro"/>
              <w:rPr>
                <w:sz w:val="11"/>
              </w:rPr>
            </w:pPr>
            <w:bookmarkStart w:id="2826" w:name="BBTVM01AG039"/>
            <w:bookmarkEnd w:id="2826"/>
            <w:r>
              <w:rPr>
                <w:sz w:val="11"/>
              </w:rPr>
              <w:t>3.145.493</w:t>
            </w:r>
          </w:p>
        </w:tc>
        <w:tc>
          <w:tcPr>
            <w:tcW w:w="1276" w:type="dxa"/>
            <w:tcBorders>
              <w:bottom w:val="single" w:sz="4" w:space="0" w:color="FFFFFF" w:themeColor="background1"/>
            </w:tcBorders>
            <w:shd w:val="solid" w:color="E6E6E6" w:fill="auto"/>
            <w:vAlign w:val="center"/>
          </w:tcPr>
          <w:p w14:paraId="36447F52" w14:textId="77777777" w:rsidR="004C4EB6" w:rsidRPr="003D367E" w:rsidRDefault="004C4EB6" w:rsidP="00B901A0">
            <w:pPr>
              <w:pStyle w:val="070-TabelaPadro"/>
              <w:rPr>
                <w:sz w:val="11"/>
              </w:rPr>
            </w:pPr>
            <w:bookmarkStart w:id="2827" w:name="BBTVM01AH039"/>
            <w:bookmarkEnd w:id="2827"/>
            <w:r>
              <w:rPr>
                <w:sz w:val="11"/>
              </w:rPr>
              <w:t>290.568</w:t>
            </w:r>
          </w:p>
        </w:tc>
        <w:tc>
          <w:tcPr>
            <w:tcW w:w="1379" w:type="dxa"/>
            <w:tcBorders>
              <w:bottom w:val="single" w:sz="4" w:space="0" w:color="FFFFFF" w:themeColor="background1"/>
            </w:tcBorders>
            <w:shd w:val="solid" w:color="E6E6E6" w:fill="auto"/>
            <w:vAlign w:val="center"/>
          </w:tcPr>
          <w:p w14:paraId="7CD538D7" w14:textId="77777777" w:rsidR="004C4EB6" w:rsidRPr="003D367E" w:rsidRDefault="004C4EB6" w:rsidP="00B901A0">
            <w:pPr>
              <w:pStyle w:val="070-TabelaPadro"/>
              <w:rPr>
                <w:sz w:val="11"/>
              </w:rPr>
            </w:pPr>
            <w:bookmarkStart w:id="2828" w:name="BBTVM01AI039"/>
            <w:bookmarkEnd w:id="2828"/>
            <w:r>
              <w:rPr>
                <w:sz w:val="11"/>
              </w:rPr>
              <w:t>2.686.002</w:t>
            </w:r>
          </w:p>
        </w:tc>
        <w:tc>
          <w:tcPr>
            <w:tcW w:w="1170" w:type="dxa"/>
            <w:tcBorders>
              <w:bottom w:val="single" w:sz="4" w:space="0" w:color="FFFFFF" w:themeColor="background1"/>
            </w:tcBorders>
            <w:shd w:val="solid" w:color="E6E6E6" w:fill="auto"/>
            <w:vAlign w:val="center"/>
          </w:tcPr>
          <w:p w14:paraId="1AF277F5" w14:textId="77777777" w:rsidR="004C4EB6" w:rsidRPr="003D367E" w:rsidRDefault="004C4EB6" w:rsidP="00B901A0">
            <w:pPr>
              <w:pStyle w:val="070-TabelaPadro"/>
              <w:rPr>
                <w:sz w:val="11"/>
              </w:rPr>
            </w:pPr>
            <w:bookmarkStart w:id="2829" w:name="BBTVM01AJ039"/>
            <w:bookmarkEnd w:id="2829"/>
            <w:r>
              <w:rPr>
                <w:sz w:val="11"/>
              </w:rPr>
              <w:t>3.122.868</w:t>
            </w:r>
          </w:p>
        </w:tc>
        <w:tc>
          <w:tcPr>
            <w:tcW w:w="1170" w:type="dxa"/>
            <w:tcBorders>
              <w:bottom w:val="single" w:sz="4" w:space="0" w:color="FFFFFF" w:themeColor="background1"/>
            </w:tcBorders>
            <w:shd w:val="solid" w:color="E6E6E6" w:fill="auto"/>
            <w:vAlign w:val="center"/>
          </w:tcPr>
          <w:p w14:paraId="62F0C28D" w14:textId="77777777" w:rsidR="004C4EB6" w:rsidRPr="003D367E" w:rsidRDefault="004C4EB6" w:rsidP="00B901A0">
            <w:pPr>
              <w:pStyle w:val="070-TabelaPadro"/>
              <w:rPr>
                <w:sz w:val="11"/>
              </w:rPr>
            </w:pPr>
            <w:bookmarkStart w:id="2830" w:name="BBTVM01AK039"/>
            <w:bookmarkEnd w:id="2830"/>
            <w:r>
              <w:rPr>
                <w:sz w:val="11"/>
              </w:rPr>
              <w:t>436.866</w:t>
            </w:r>
          </w:p>
        </w:tc>
      </w:tr>
      <w:tr w:rsidR="004C4EB6" w:rsidRPr="003D367E" w14:paraId="5A4F0737" w14:textId="77777777" w:rsidTr="00852793">
        <w:trPr>
          <w:cantSplit/>
        </w:trPr>
        <w:tc>
          <w:tcPr>
            <w:tcW w:w="2405" w:type="dxa"/>
            <w:tcBorders>
              <w:bottom w:val="single" w:sz="4" w:space="0" w:color="FFFFFF" w:themeColor="background1"/>
            </w:tcBorders>
            <w:shd w:val="clear" w:color="auto" w:fill="F3F3F3"/>
            <w:vAlign w:val="center"/>
          </w:tcPr>
          <w:p w14:paraId="2F6FC707" w14:textId="77777777" w:rsidR="004C4EB6" w:rsidRPr="003D367E" w:rsidRDefault="004C4EB6" w:rsidP="00B901A0">
            <w:pPr>
              <w:pStyle w:val="070-TabelaPadro"/>
              <w:ind w:left="60"/>
              <w:jc w:val="left"/>
              <w:rPr>
                <w:b/>
                <w:sz w:val="11"/>
              </w:rPr>
            </w:pPr>
            <w:bookmarkStart w:id="2831" w:name="BBTVM0100040" w:colFirst="0" w:colLast="0"/>
            <w:bookmarkEnd w:id="2820"/>
            <w:r>
              <w:rPr>
                <w:b/>
                <w:sz w:val="11"/>
              </w:rPr>
              <w:t>Títulos Privados</w:t>
            </w:r>
          </w:p>
        </w:tc>
        <w:tc>
          <w:tcPr>
            <w:tcW w:w="992" w:type="dxa"/>
            <w:tcBorders>
              <w:bottom w:val="single" w:sz="4" w:space="0" w:color="FFFFFF" w:themeColor="background1"/>
            </w:tcBorders>
            <w:shd w:val="clear" w:color="auto" w:fill="F3F3F3"/>
            <w:vAlign w:val="center"/>
          </w:tcPr>
          <w:p w14:paraId="6E331DAC" w14:textId="77777777" w:rsidR="004C4EB6" w:rsidRPr="003D367E" w:rsidRDefault="004C4EB6" w:rsidP="00B901A0">
            <w:pPr>
              <w:pStyle w:val="070-TabelaPadro"/>
              <w:rPr>
                <w:b/>
                <w:sz w:val="11"/>
              </w:rPr>
            </w:pPr>
            <w:bookmarkStart w:id="2832" w:name="BBTVM01AB040"/>
            <w:bookmarkEnd w:id="2832"/>
            <w:r>
              <w:rPr>
                <w:b/>
                <w:sz w:val="11"/>
              </w:rPr>
              <w:t>583.070</w:t>
            </w:r>
          </w:p>
        </w:tc>
        <w:tc>
          <w:tcPr>
            <w:tcW w:w="1276" w:type="dxa"/>
            <w:tcBorders>
              <w:bottom w:val="single" w:sz="4" w:space="0" w:color="FFFFFF" w:themeColor="background1"/>
            </w:tcBorders>
            <w:shd w:val="clear" w:color="auto" w:fill="F3F3F3"/>
            <w:vAlign w:val="center"/>
          </w:tcPr>
          <w:p w14:paraId="3A065049" w14:textId="77777777" w:rsidR="004C4EB6" w:rsidRPr="003D367E" w:rsidRDefault="004C4EB6" w:rsidP="00B901A0">
            <w:pPr>
              <w:pStyle w:val="070-TabelaPadro"/>
              <w:rPr>
                <w:b/>
                <w:sz w:val="11"/>
              </w:rPr>
            </w:pPr>
            <w:bookmarkStart w:id="2833" w:name="BBTVM01AC040"/>
            <w:bookmarkEnd w:id="2833"/>
            <w:r>
              <w:rPr>
                <w:b/>
                <w:sz w:val="11"/>
              </w:rPr>
              <w:t>1.738.250</w:t>
            </w:r>
          </w:p>
        </w:tc>
        <w:tc>
          <w:tcPr>
            <w:tcW w:w="1276" w:type="dxa"/>
            <w:tcBorders>
              <w:bottom w:val="single" w:sz="4" w:space="0" w:color="FFFFFF" w:themeColor="background1"/>
            </w:tcBorders>
            <w:shd w:val="clear" w:color="auto" w:fill="F3F3F3"/>
            <w:vAlign w:val="center"/>
          </w:tcPr>
          <w:p w14:paraId="1F42E3A7" w14:textId="77777777" w:rsidR="004C4EB6" w:rsidRPr="003D367E" w:rsidRDefault="004C4EB6" w:rsidP="00B901A0">
            <w:pPr>
              <w:pStyle w:val="070-TabelaPadro"/>
              <w:rPr>
                <w:b/>
                <w:sz w:val="11"/>
              </w:rPr>
            </w:pPr>
            <w:bookmarkStart w:id="2834" w:name="BBTVM01AD040"/>
            <w:bookmarkEnd w:id="2834"/>
            <w:r>
              <w:rPr>
                <w:b/>
                <w:sz w:val="11"/>
              </w:rPr>
              <w:t>853.753</w:t>
            </w:r>
          </w:p>
        </w:tc>
        <w:tc>
          <w:tcPr>
            <w:tcW w:w="1276" w:type="dxa"/>
            <w:tcBorders>
              <w:bottom w:val="single" w:sz="4" w:space="0" w:color="FFFFFF" w:themeColor="background1"/>
            </w:tcBorders>
            <w:shd w:val="clear" w:color="auto" w:fill="F3F3F3"/>
            <w:vAlign w:val="center"/>
          </w:tcPr>
          <w:p w14:paraId="64243D0E" w14:textId="77777777" w:rsidR="004C4EB6" w:rsidRPr="003D367E" w:rsidRDefault="004C4EB6" w:rsidP="00B901A0">
            <w:pPr>
              <w:pStyle w:val="070-TabelaPadro"/>
              <w:rPr>
                <w:b/>
                <w:sz w:val="11"/>
              </w:rPr>
            </w:pPr>
            <w:bookmarkStart w:id="2835" w:name="BBTVM01AE040"/>
            <w:bookmarkEnd w:id="2835"/>
            <w:r>
              <w:rPr>
                <w:b/>
                <w:sz w:val="11"/>
              </w:rPr>
              <w:t>7.356.947</w:t>
            </w:r>
          </w:p>
        </w:tc>
        <w:tc>
          <w:tcPr>
            <w:tcW w:w="1134" w:type="dxa"/>
            <w:tcBorders>
              <w:bottom w:val="single" w:sz="4" w:space="0" w:color="FFFFFF" w:themeColor="background1"/>
            </w:tcBorders>
            <w:shd w:val="clear" w:color="auto" w:fill="F3F3F3"/>
            <w:vAlign w:val="center"/>
          </w:tcPr>
          <w:p w14:paraId="5D47358D" w14:textId="77777777" w:rsidR="004C4EB6" w:rsidRPr="003D367E" w:rsidRDefault="004C4EB6" w:rsidP="00B901A0">
            <w:pPr>
              <w:pStyle w:val="070-TabelaPadro"/>
              <w:rPr>
                <w:b/>
                <w:sz w:val="11"/>
              </w:rPr>
            </w:pPr>
            <w:bookmarkStart w:id="2836" w:name="BBTVM01AF040"/>
            <w:bookmarkEnd w:id="2836"/>
            <w:r>
              <w:rPr>
                <w:b/>
                <w:sz w:val="11"/>
              </w:rPr>
              <w:t>11.787.886</w:t>
            </w:r>
          </w:p>
        </w:tc>
        <w:tc>
          <w:tcPr>
            <w:tcW w:w="1275" w:type="dxa"/>
            <w:tcBorders>
              <w:bottom w:val="single" w:sz="4" w:space="0" w:color="FFFFFF" w:themeColor="background1"/>
            </w:tcBorders>
            <w:shd w:val="clear" w:color="auto" w:fill="F3F3F3"/>
            <w:vAlign w:val="center"/>
          </w:tcPr>
          <w:p w14:paraId="0FDE388B" w14:textId="77777777" w:rsidR="004C4EB6" w:rsidRPr="003D367E" w:rsidRDefault="004C4EB6" w:rsidP="00B901A0">
            <w:pPr>
              <w:pStyle w:val="070-TabelaPadro"/>
              <w:rPr>
                <w:b/>
                <w:sz w:val="11"/>
              </w:rPr>
            </w:pPr>
            <w:bookmarkStart w:id="2837" w:name="BBTVM01AG040"/>
            <w:bookmarkEnd w:id="2837"/>
            <w:r>
              <w:rPr>
                <w:b/>
                <w:sz w:val="11"/>
              </w:rPr>
              <w:t>10.532.020</w:t>
            </w:r>
          </w:p>
        </w:tc>
        <w:tc>
          <w:tcPr>
            <w:tcW w:w="1276" w:type="dxa"/>
            <w:tcBorders>
              <w:bottom w:val="single" w:sz="4" w:space="0" w:color="FFFFFF" w:themeColor="background1"/>
            </w:tcBorders>
            <w:shd w:val="clear" w:color="auto" w:fill="F3F3F3"/>
            <w:vAlign w:val="center"/>
          </w:tcPr>
          <w:p w14:paraId="5B2BE990" w14:textId="77777777" w:rsidR="004C4EB6" w:rsidRPr="003D367E" w:rsidRDefault="004C4EB6" w:rsidP="00B901A0">
            <w:pPr>
              <w:pStyle w:val="070-TabelaPadro"/>
              <w:rPr>
                <w:b/>
                <w:sz w:val="11"/>
              </w:rPr>
            </w:pPr>
            <w:bookmarkStart w:id="2838" w:name="BBTVM01AH040"/>
            <w:bookmarkEnd w:id="2838"/>
            <w:r>
              <w:rPr>
                <w:b/>
                <w:sz w:val="11"/>
              </w:rPr>
              <w:t>(1.255.866)</w:t>
            </w:r>
          </w:p>
        </w:tc>
        <w:tc>
          <w:tcPr>
            <w:tcW w:w="1379" w:type="dxa"/>
            <w:tcBorders>
              <w:bottom w:val="single" w:sz="4" w:space="0" w:color="FFFFFF" w:themeColor="background1"/>
            </w:tcBorders>
            <w:shd w:val="clear" w:color="auto" w:fill="F3F3F3"/>
            <w:vAlign w:val="center"/>
          </w:tcPr>
          <w:p w14:paraId="3EAC1493" w14:textId="77777777" w:rsidR="004C4EB6" w:rsidRPr="003D367E" w:rsidRDefault="004C4EB6" w:rsidP="00B901A0">
            <w:pPr>
              <w:pStyle w:val="070-TabelaPadro"/>
              <w:rPr>
                <w:b/>
                <w:sz w:val="11"/>
              </w:rPr>
            </w:pPr>
            <w:bookmarkStart w:id="2839" w:name="BBTVM01AI040"/>
            <w:bookmarkEnd w:id="2839"/>
            <w:r>
              <w:rPr>
                <w:b/>
                <w:sz w:val="11"/>
              </w:rPr>
              <w:t>13.510.442</w:t>
            </w:r>
          </w:p>
        </w:tc>
        <w:tc>
          <w:tcPr>
            <w:tcW w:w="1170" w:type="dxa"/>
            <w:tcBorders>
              <w:bottom w:val="single" w:sz="4" w:space="0" w:color="FFFFFF" w:themeColor="background1"/>
            </w:tcBorders>
            <w:shd w:val="clear" w:color="auto" w:fill="F3F3F3"/>
            <w:vAlign w:val="center"/>
          </w:tcPr>
          <w:p w14:paraId="6A9E2E61" w14:textId="77777777" w:rsidR="004C4EB6" w:rsidRPr="003D367E" w:rsidRDefault="004C4EB6" w:rsidP="00B901A0">
            <w:pPr>
              <w:pStyle w:val="070-TabelaPadro"/>
              <w:rPr>
                <w:b/>
                <w:sz w:val="11"/>
              </w:rPr>
            </w:pPr>
            <w:bookmarkStart w:id="2840" w:name="BBTVM01AJ040"/>
            <w:bookmarkEnd w:id="2840"/>
            <w:r>
              <w:rPr>
                <w:b/>
                <w:sz w:val="11"/>
              </w:rPr>
              <w:t>11.871.402</w:t>
            </w:r>
          </w:p>
        </w:tc>
        <w:tc>
          <w:tcPr>
            <w:tcW w:w="1170" w:type="dxa"/>
            <w:tcBorders>
              <w:bottom w:val="single" w:sz="4" w:space="0" w:color="FFFFFF" w:themeColor="background1"/>
            </w:tcBorders>
            <w:shd w:val="clear" w:color="auto" w:fill="F3F3F3"/>
            <w:vAlign w:val="center"/>
          </w:tcPr>
          <w:p w14:paraId="51663D6B" w14:textId="77777777" w:rsidR="004C4EB6" w:rsidRPr="003D367E" w:rsidRDefault="004C4EB6" w:rsidP="00B901A0">
            <w:pPr>
              <w:pStyle w:val="070-TabelaPadro"/>
              <w:rPr>
                <w:b/>
                <w:sz w:val="11"/>
              </w:rPr>
            </w:pPr>
            <w:bookmarkStart w:id="2841" w:name="BBTVM01AK040"/>
            <w:bookmarkEnd w:id="2841"/>
            <w:r>
              <w:rPr>
                <w:b/>
                <w:sz w:val="11"/>
              </w:rPr>
              <w:t>(1.639.040)</w:t>
            </w:r>
          </w:p>
        </w:tc>
      </w:tr>
      <w:tr w:rsidR="004C4EB6" w:rsidRPr="003D367E" w14:paraId="0838A5AB" w14:textId="77777777" w:rsidTr="00852793">
        <w:trPr>
          <w:cantSplit/>
        </w:trPr>
        <w:tc>
          <w:tcPr>
            <w:tcW w:w="2405" w:type="dxa"/>
            <w:tcBorders>
              <w:bottom w:val="single" w:sz="4" w:space="0" w:color="FFFFFF" w:themeColor="background1"/>
            </w:tcBorders>
            <w:shd w:val="solid" w:color="E6E6E6" w:fill="auto"/>
            <w:vAlign w:val="center"/>
          </w:tcPr>
          <w:p w14:paraId="24D49E8D" w14:textId="77777777" w:rsidR="004C4EB6" w:rsidRPr="003D367E" w:rsidRDefault="004C4EB6" w:rsidP="00B901A0">
            <w:pPr>
              <w:pStyle w:val="070-TabelaPadro"/>
              <w:ind w:left="120"/>
              <w:jc w:val="left"/>
              <w:rPr>
                <w:sz w:val="11"/>
              </w:rPr>
            </w:pPr>
            <w:bookmarkStart w:id="2842" w:name="BBTVM0100041" w:colFirst="0" w:colLast="0"/>
            <w:bookmarkEnd w:id="2831"/>
            <w:r>
              <w:rPr>
                <w:sz w:val="11"/>
              </w:rPr>
              <w:t>Debêntures</w:t>
            </w:r>
          </w:p>
        </w:tc>
        <w:tc>
          <w:tcPr>
            <w:tcW w:w="992" w:type="dxa"/>
            <w:tcBorders>
              <w:bottom w:val="single" w:sz="4" w:space="0" w:color="FFFFFF" w:themeColor="background1"/>
            </w:tcBorders>
            <w:shd w:val="solid" w:color="E6E6E6" w:fill="auto"/>
            <w:vAlign w:val="center"/>
          </w:tcPr>
          <w:p w14:paraId="0BD34B56" w14:textId="77777777" w:rsidR="004C4EB6" w:rsidRPr="003D367E" w:rsidRDefault="004C4EB6" w:rsidP="00B901A0">
            <w:pPr>
              <w:pStyle w:val="070-TabelaPadro"/>
              <w:rPr>
                <w:sz w:val="11"/>
              </w:rPr>
            </w:pPr>
            <w:bookmarkStart w:id="2843" w:name="BBTVM01AB041"/>
            <w:bookmarkEnd w:id="2843"/>
            <w:r>
              <w:rPr>
                <w:sz w:val="11"/>
              </w:rPr>
              <w:t>583.070</w:t>
            </w:r>
          </w:p>
        </w:tc>
        <w:tc>
          <w:tcPr>
            <w:tcW w:w="1276" w:type="dxa"/>
            <w:tcBorders>
              <w:bottom w:val="single" w:sz="4" w:space="0" w:color="FFFFFF" w:themeColor="background1"/>
            </w:tcBorders>
            <w:shd w:val="solid" w:color="E6E6E6" w:fill="auto"/>
            <w:vAlign w:val="center"/>
          </w:tcPr>
          <w:p w14:paraId="43FDD9FD" w14:textId="77777777" w:rsidR="004C4EB6" w:rsidRPr="003D367E" w:rsidRDefault="004C4EB6" w:rsidP="00B901A0">
            <w:pPr>
              <w:pStyle w:val="070-TabelaPadro"/>
              <w:rPr>
                <w:sz w:val="11"/>
              </w:rPr>
            </w:pPr>
            <w:bookmarkStart w:id="2844" w:name="BBTVM01AC041"/>
            <w:bookmarkEnd w:id="2844"/>
            <w:r>
              <w:rPr>
                <w:sz w:val="11"/>
              </w:rPr>
              <w:t>50.593</w:t>
            </w:r>
          </w:p>
        </w:tc>
        <w:tc>
          <w:tcPr>
            <w:tcW w:w="1276" w:type="dxa"/>
            <w:tcBorders>
              <w:bottom w:val="single" w:sz="4" w:space="0" w:color="FFFFFF" w:themeColor="background1"/>
            </w:tcBorders>
            <w:shd w:val="solid" w:color="E6E6E6" w:fill="auto"/>
            <w:vAlign w:val="center"/>
          </w:tcPr>
          <w:p w14:paraId="7CA09E24" w14:textId="77777777" w:rsidR="004C4EB6" w:rsidRPr="003D367E" w:rsidRDefault="004C4EB6" w:rsidP="00B901A0">
            <w:pPr>
              <w:pStyle w:val="070-TabelaPadro"/>
              <w:rPr>
                <w:sz w:val="11"/>
              </w:rPr>
            </w:pPr>
            <w:bookmarkStart w:id="2845" w:name="BBTVM01AD041"/>
            <w:bookmarkEnd w:id="2845"/>
            <w:r>
              <w:rPr>
                <w:sz w:val="11"/>
              </w:rPr>
              <w:t>339.404</w:t>
            </w:r>
          </w:p>
        </w:tc>
        <w:tc>
          <w:tcPr>
            <w:tcW w:w="1276" w:type="dxa"/>
            <w:tcBorders>
              <w:bottom w:val="single" w:sz="4" w:space="0" w:color="FFFFFF" w:themeColor="background1"/>
            </w:tcBorders>
            <w:shd w:val="solid" w:color="E6E6E6" w:fill="auto"/>
            <w:vAlign w:val="center"/>
          </w:tcPr>
          <w:p w14:paraId="38DFC61C" w14:textId="3DA06A07" w:rsidR="004C4EB6" w:rsidRPr="003D367E" w:rsidRDefault="004C4EB6" w:rsidP="00B901A0">
            <w:pPr>
              <w:pStyle w:val="070-TabelaPadro"/>
              <w:rPr>
                <w:sz w:val="11"/>
              </w:rPr>
            </w:pPr>
            <w:bookmarkStart w:id="2846" w:name="BBTVM01AE041"/>
            <w:bookmarkEnd w:id="2846"/>
            <w:r>
              <w:rPr>
                <w:sz w:val="11"/>
              </w:rPr>
              <w:t>7.356.94</w:t>
            </w:r>
            <w:r w:rsidR="007E7281">
              <w:rPr>
                <w:sz w:val="11"/>
              </w:rPr>
              <w:t>5</w:t>
            </w:r>
          </w:p>
        </w:tc>
        <w:tc>
          <w:tcPr>
            <w:tcW w:w="1134" w:type="dxa"/>
            <w:tcBorders>
              <w:bottom w:val="single" w:sz="4" w:space="0" w:color="FFFFFF" w:themeColor="background1"/>
            </w:tcBorders>
            <w:shd w:val="solid" w:color="E6E6E6" w:fill="auto"/>
            <w:vAlign w:val="center"/>
          </w:tcPr>
          <w:p w14:paraId="7BC003E6" w14:textId="0E4739F1" w:rsidR="004C4EB6" w:rsidRPr="003D367E" w:rsidRDefault="004C4EB6" w:rsidP="00B901A0">
            <w:pPr>
              <w:pStyle w:val="070-TabelaPadro"/>
              <w:rPr>
                <w:sz w:val="11"/>
              </w:rPr>
            </w:pPr>
            <w:bookmarkStart w:id="2847" w:name="BBTVM01AF041"/>
            <w:bookmarkEnd w:id="2847"/>
            <w:r>
              <w:rPr>
                <w:sz w:val="11"/>
              </w:rPr>
              <w:t>9.581.6</w:t>
            </w:r>
            <w:r w:rsidR="007E7281">
              <w:rPr>
                <w:sz w:val="11"/>
              </w:rPr>
              <w:t>18</w:t>
            </w:r>
          </w:p>
        </w:tc>
        <w:tc>
          <w:tcPr>
            <w:tcW w:w="1275" w:type="dxa"/>
            <w:tcBorders>
              <w:bottom w:val="single" w:sz="4" w:space="0" w:color="FFFFFF" w:themeColor="background1"/>
            </w:tcBorders>
            <w:shd w:val="solid" w:color="E6E6E6" w:fill="auto"/>
            <w:vAlign w:val="center"/>
          </w:tcPr>
          <w:p w14:paraId="106285B2" w14:textId="0D7D0475" w:rsidR="004C4EB6" w:rsidRPr="003D367E" w:rsidRDefault="004C4EB6" w:rsidP="00B901A0">
            <w:pPr>
              <w:pStyle w:val="070-TabelaPadro"/>
              <w:rPr>
                <w:sz w:val="11"/>
              </w:rPr>
            </w:pPr>
            <w:bookmarkStart w:id="2848" w:name="BBTVM01AG041"/>
            <w:bookmarkEnd w:id="2848"/>
            <w:r>
              <w:rPr>
                <w:sz w:val="11"/>
              </w:rPr>
              <w:t>8.330.01</w:t>
            </w:r>
            <w:r w:rsidR="007E7281">
              <w:rPr>
                <w:sz w:val="11"/>
              </w:rPr>
              <w:t>2</w:t>
            </w:r>
          </w:p>
        </w:tc>
        <w:tc>
          <w:tcPr>
            <w:tcW w:w="1276" w:type="dxa"/>
            <w:tcBorders>
              <w:bottom w:val="single" w:sz="4" w:space="0" w:color="FFFFFF" w:themeColor="background1"/>
            </w:tcBorders>
            <w:shd w:val="solid" w:color="E6E6E6" w:fill="auto"/>
            <w:vAlign w:val="center"/>
          </w:tcPr>
          <w:p w14:paraId="2EAFA9F3" w14:textId="542B1DE7" w:rsidR="004C4EB6" w:rsidRPr="003D367E" w:rsidRDefault="004C4EB6" w:rsidP="00B901A0">
            <w:pPr>
              <w:pStyle w:val="070-TabelaPadro"/>
              <w:rPr>
                <w:sz w:val="11"/>
              </w:rPr>
            </w:pPr>
            <w:bookmarkStart w:id="2849" w:name="BBTVM01AH041"/>
            <w:bookmarkEnd w:id="2849"/>
            <w:r>
              <w:rPr>
                <w:sz w:val="11"/>
              </w:rPr>
              <w:t>(1.251.60</w:t>
            </w:r>
            <w:r w:rsidR="007E7281">
              <w:rPr>
                <w:sz w:val="11"/>
              </w:rPr>
              <w:t>6</w:t>
            </w:r>
            <w:r>
              <w:rPr>
                <w:sz w:val="11"/>
              </w:rPr>
              <w:t>)</w:t>
            </w:r>
          </w:p>
        </w:tc>
        <w:tc>
          <w:tcPr>
            <w:tcW w:w="1379" w:type="dxa"/>
            <w:tcBorders>
              <w:bottom w:val="single" w:sz="4" w:space="0" w:color="FFFFFF" w:themeColor="background1"/>
            </w:tcBorders>
            <w:shd w:val="solid" w:color="E6E6E6" w:fill="auto"/>
            <w:vAlign w:val="center"/>
          </w:tcPr>
          <w:p w14:paraId="2417902B" w14:textId="77777777" w:rsidR="004C4EB6" w:rsidRPr="003D367E" w:rsidRDefault="004C4EB6" w:rsidP="00B901A0">
            <w:pPr>
              <w:pStyle w:val="070-TabelaPadro"/>
              <w:rPr>
                <w:sz w:val="11"/>
              </w:rPr>
            </w:pPr>
            <w:bookmarkStart w:id="2850" w:name="BBTVM01AI041"/>
            <w:bookmarkEnd w:id="2850"/>
            <w:r>
              <w:rPr>
                <w:sz w:val="11"/>
              </w:rPr>
              <w:t>12.391.636</w:t>
            </w:r>
          </w:p>
        </w:tc>
        <w:tc>
          <w:tcPr>
            <w:tcW w:w="1170" w:type="dxa"/>
            <w:tcBorders>
              <w:bottom w:val="single" w:sz="4" w:space="0" w:color="FFFFFF" w:themeColor="background1"/>
            </w:tcBorders>
            <w:shd w:val="solid" w:color="E6E6E6" w:fill="auto"/>
            <w:vAlign w:val="center"/>
          </w:tcPr>
          <w:p w14:paraId="370280A3" w14:textId="77777777" w:rsidR="004C4EB6" w:rsidRPr="003D367E" w:rsidRDefault="004C4EB6" w:rsidP="00B901A0">
            <w:pPr>
              <w:pStyle w:val="070-TabelaPadro"/>
              <w:rPr>
                <w:sz w:val="11"/>
              </w:rPr>
            </w:pPr>
            <w:bookmarkStart w:id="2851" w:name="BBTVM01AJ041"/>
            <w:bookmarkEnd w:id="2851"/>
            <w:r>
              <w:rPr>
                <w:sz w:val="11"/>
              </w:rPr>
              <w:t>10.904.667</w:t>
            </w:r>
          </w:p>
        </w:tc>
        <w:tc>
          <w:tcPr>
            <w:tcW w:w="1170" w:type="dxa"/>
            <w:tcBorders>
              <w:bottom w:val="single" w:sz="4" w:space="0" w:color="FFFFFF" w:themeColor="background1"/>
            </w:tcBorders>
            <w:shd w:val="solid" w:color="E6E6E6" w:fill="auto"/>
            <w:vAlign w:val="center"/>
          </w:tcPr>
          <w:p w14:paraId="760DBDD6" w14:textId="77777777" w:rsidR="004C4EB6" w:rsidRPr="003D367E" w:rsidRDefault="004C4EB6" w:rsidP="00B901A0">
            <w:pPr>
              <w:pStyle w:val="070-TabelaPadro"/>
              <w:rPr>
                <w:sz w:val="11"/>
              </w:rPr>
            </w:pPr>
            <w:bookmarkStart w:id="2852" w:name="BBTVM01AK041"/>
            <w:bookmarkEnd w:id="2852"/>
            <w:r>
              <w:rPr>
                <w:sz w:val="11"/>
              </w:rPr>
              <w:t>(1.486.969)</w:t>
            </w:r>
          </w:p>
        </w:tc>
      </w:tr>
      <w:bookmarkEnd w:id="2842"/>
      <w:tr w:rsidR="004C4EB6" w:rsidRPr="003D367E" w14:paraId="04D2E5F1" w14:textId="77777777" w:rsidTr="00852793">
        <w:trPr>
          <w:cantSplit/>
        </w:trPr>
        <w:tc>
          <w:tcPr>
            <w:tcW w:w="2405" w:type="dxa"/>
            <w:tcBorders>
              <w:bottom w:val="single" w:sz="4" w:space="0" w:color="FFFFFF" w:themeColor="background1"/>
            </w:tcBorders>
            <w:shd w:val="clear" w:color="auto" w:fill="F3F3F3"/>
            <w:vAlign w:val="center"/>
          </w:tcPr>
          <w:p w14:paraId="00384C65" w14:textId="77777777" w:rsidR="004C4EB6" w:rsidRDefault="004C4EB6" w:rsidP="00B901A0">
            <w:pPr>
              <w:pStyle w:val="070-TabelaPadro"/>
              <w:ind w:left="120"/>
              <w:jc w:val="left"/>
              <w:rPr>
                <w:sz w:val="11"/>
              </w:rPr>
            </w:pPr>
            <w:r>
              <w:rPr>
                <w:sz w:val="11"/>
              </w:rPr>
              <w:t>Eurobonds</w:t>
            </w:r>
          </w:p>
        </w:tc>
        <w:tc>
          <w:tcPr>
            <w:tcW w:w="992" w:type="dxa"/>
            <w:tcBorders>
              <w:bottom w:val="single" w:sz="4" w:space="0" w:color="FFFFFF" w:themeColor="background1"/>
            </w:tcBorders>
            <w:shd w:val="clear" w:color="auto" w:fill="F3F3F3"/>
            <w:vAlign w:val="center"/>
          </w:tcPr>
          <w:p w14:paraId="0AD765CF" w14:textId="77777777" w:rsidR="004C4EB6" w:rsidRDefault="004C4EB6" w:rsidP="00B901A0">
            <w:pPr>
              <w:pStyle w:val="070-TabelaPadro"/>
              <w:rPr>
                <w:sz w:val="11"/>
              </w:rPr>
            </w:pPr>
            <w:r>
              <w:rPr>
                <w:sz w:val="11"/>
              </w:rPr>
              <w:t>--</w:t>
            </w:r>
          </w:p>
        </w:tc>
        <w:tc>
          <w:tcPr>
            <w:tcW w:w="1276" w:type="dxa"/>
            <w:tcBorders>
              <w:bottom w:val="single" w:sz="4" w:space="0" w:color="FFFFFF" w:themeColor="background1"/>
            </w:tcBorders>
            <w:shd w:val="clear" w:color="auto" w:fill="F3F3F3"/>
            <w:vAlign w:val="center"/>
          </w:tcPr>
          <w:p w14:paraId="046962A3" w14:textId="77777777" w:rsidR="004C4EB6" w:rsidRDefault="004C4EB6" w:rsidP="00B901A0">
            <w:pPr>
              <w:pStyle w:val="070-TabelaPadro"/>
              <w:rPr>
                <w:sz w:val="11"/>
              </w:rPr>
            </w:pPr>
            <w:r>
              <w:rPr>
                <w:sz w:val="11"/>
              </w:rPr>
              <w:t>596.667</w:t>
            </w:r>
          </w:p>
        </w:tc>
        <w:tc>
          <w:tcPr>
            <w:tcW w:w="1276" w:type="dxa"/>
            <w:tcBorders>
              <w:bottom w:val="single" w:sz="4" w:space="0" w:color="FFFFFF" w:themeColor="background1"/>
            </w:tcBorders>
            <w:shd w:val="clear" w:color="auto" w:fill="F3F3F3"/>
            <w:vAlign w:val="center"/>
          </w:tcPr>
          <w:p w14:paraId="59F9BE0D" w14:textId="77777777" w:rsidR="004C4EB6" w:rsidRDefault="004C4EB6" w:rsidP="00B901A0">
            <w:pPr>
              <w:pStyle w:val="070-TabelaPadro"/>
              <w:rPr>
                <w:sz w:val="11"/>
              </w:rPr>
            </w:pPr>
            <w:r>
              <w:rPr>
                <w:sz w:val="11"/>
              </w:rPr>
              <w:t>514.349</w:t>
            </w:r>
          </w:p>
        </w:tc>
        <w:tc>
          <w:tcPr>
            <w:tcW w:w="1276" w:type="dxa"/>
            <w:tcBorders>
              <w:bottom w:val="single" w:sz="4" w:space="0" w:color="FFFFFF" w:themeColor="background1"/>
            </w:tcBorders>
            <w:shd w:val="clear" w:color="auto" w:fill="F3F3F3"/>
            <w:vAlign w:val="center"/>
          </w:tcPr>
          <w:p w14:paraId="5CFCE82B" w14:textId="77777777" w:rsidR="004C4EB6" w:rsidRDefault="004C4EB6" w:rsidP="00B901A0">
            <w:pPr>
              <w:pStyle w:val="070-TabelaPadro"/>
              <w:rPr>
                <w:sz w:val="11"/>
              </w:rPr>
            </w:pPr>
            <w:r>
              <w:rPr>
                <w:sz w:val="11"/>
              </w:rPr>
              <w:t>--</w:t>
            </w:r>
          </w:p>
        </w:tc>
        <w:tc>
          <w:tcPr>
            <w:tcW w:w="1134" w:type="dxa"/>
            <w:tcBorders>
              <w:bottom w:val="single" w:sz="4" w:space="0" w:color="FFFFFF" w:themeColor="background1"/>
            </w:tcBorders>
            <w:shd w:val="clear" w:color="auto" w:fill="F3F3F3"/>
            <w:vAlign w:val="center"/>
          </w:tcPr>
          <w:p w14:paraId="6D639EB2" w14:textId="77777777" w:rsidR="004C4EB6" w:rsidRDefault="004C4EB6" w:rsidP="00B901A0">
            <w:pPr>
              <w:pStyle w:val="070-TabelaPadro"/>
              <w:rPr>
                <w:sz w:val="11"/>
              </w:rPr>
            </w:pPr>
            <w:r>
              <w:rPr>
                <w:sz w:val="11"/>
              </w:rPr>
              <w:t>1.116.899</w:t>
            </w:r>
          </w:p>
        </w:tc>
        <w:tc>
          <w:tcPr>
            <w:tcW w:w="1275" w:type="dxa"/>
            <w:tcBorders>
              <w:bottom w:val="single" w:sz="4" w:space="0" w:color="FFFFFF" w:themeColor="background1"/>
            </w:tcBorders>
            <w:shd w:val="clear" w:color="auto" w:fill="F3F3F3"/>
            <w:vAlign w:val="center"/>
          </w:tcPr>
          <w:p w14:paraId="21CC1424" w14:textId="77777777" w:rsidR="004C4EB6" w:rsidRDefault="004C4EB6" w:rsidP="00B901A0">
            <w:pPr>
              <w:pStyle w:val="070-TabelaPadro"/>
              <w:rPr>
                <w:sz w:val="11"/>
              </w:rPr>
            </w:pPr>
            <w:r>
              <w:rPr>
                <w:sz w:val="11"/>
              </w:rPr>
              <w:t>1.111.016</w:t>
            </w:r>
          </w:p>
        </w:tc>
        <w:tc>
          <w:tcPr>
            <w:tcW w:w="1276" w:type="dxa"/>
            <w:tcBorders>
              <w:bottom w:val="single" w:sz="4" w:space="0" w:color="FFFFFF" w:themeColor="background1"/>
            </w:tcBorders>
            <w:shd w:val="clear" w:color="auto" w:fill="F3F3F3"/>
            <w:vAlign w:val="center"/>
          </w:tcPr>
          <w:p w14:paraId="2D2D7E20" w14:textId="77777777" w:rsidR="004C4EB6" w:rsidRDefault="004C4EB6" w:rsidP="00B901A0">
            <w:pPr>
              <w:pStyle w:val="070-TabelaPadro"/>
              <w:rPr>
                <w:sz w:val="11"/>
              </w:rPr>
            </w:pPr>
            <w:r>
              <w:rPr>
                <w:sz w:val="11"/>
              </w:rPr>
              <w:t>(5.883)</w:t>
            </w:r>
          </w:p>
        </w:tc>
        <w:tc>
          <w:tcPr>
            <w:tcW w:w="1379" w:type="dxa"/>
            <w:tcBorders>
              <w:bottom w:val="single" w:sz="4" w:space="0" w:color="FFFFFF" w:themeColor="background1"/>
            </w:tcBorders>
            <w:shd w:val="clear" w:color="auto" w:fill="F3F3F3"/>
            <w:vAlign w:val="center"/>
          </w:tcPr>
          <w:p w14:paraId="454C4B52"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1AF25D63" w14:textId="77777777" w:rsidR="004C4EB6" w:rsidRDefault="004C4EB6" w:rsidP="00B901A0">
            <w:pPr>
              <w:pStyle w:val="070-TabelaPadro"/>
              <w:rPr>
                <w:sz w:val="11"/>
              </w:rPr>
            </w:pPr>
            <w:r>
              <w:rPr>
                <w:sz w:val="11"/>
              </w:rPr>
              <w:t>--</w:t>
            </w:r>
          </w:p>
        </w:tc>
        <w:tc>
          <w:tcPr>
            <w:tcW w:w="1170" w:type="dxa"/>
            <w:tcBorders>
              <w:bottom w:val="single" w:sz="4" w:space="0" w:color="FFFFFF" w:themeColor="background1"/>
            </w:tcBorders>
            <w:shd w:val="clear" w:color="auto" w:fill="F3F3F3"/>
            <w:vAlign w:val="center"/>
          </w:tcPr>
          <w:p w14:paraId="5EF55536" w14:textId="77777777" w:rsidR="004C4EB6" w:rsidRDefault="004C4EB6" w:rsidP="00B901A0">
            <w:pPr>
              <w:pStyle w:val="070-TabelaPadro"/>
              <w:rPr>
                <w:sz w:val="11"/>
              </w:rPr>
            </w:pPr>
            <w:r>
              <w:rPr>
                <w:sz w:val="11"/>
              </w:rPr>
              <w:t>--</w:t>
            </w:r>
          </w:p>
        </w:tc>
      </w:tr>
      <w:tr w:rsidR="004C4EB6" w:rsidRPr="0018459A" w14:paraId="6CE02788" w14:textId="77777777" w:rsidTr="00852793">
        <w:trPr>
          <w:cantSplit/>
        </w:trPr>
        <w:tc>
          <w:tcPr>
            <w:tcW w:w="2405" w:type="dxa"/>
            <w:tcBorders>
              <w:bottom w:val="single" w:sz="4" w:space="0" w:color="FFFFFF" w:themeColor="background1"/>
            </w:tcBorders>
            <w:shd w:val="solid" w:color="E6E6E6" w:fill="auto"/>
            <w:vAlign w:val="center"/>
          </w:tcPr>
          <w:p w14:paraId="29CC028D" w14:textId="77777777" w:rsidR="004C4EB6" w:rsidRPr="0018459A" w:rsidRDefault="004C4EB6" w:rsidP="00B901A0">
            <w:pPr>
              <w:pStyle w:val="070-TabelaPadro"/>
              <w:ind w:left="120"/>
              <w:jc w:val="left"/>
              <w:rPr>
                <w:sz w:val="11"/>
              </w:rPr>
            </w:pPr>
            <w:bookmarkStart w:id="2853" w:name="BBTVM0100049" w:colFirst="0" w:colLast="0"/>
            <w:r w:rsidRPr="0018459A">
              <w:rPr>
                <w:sz w:val="11"/>
              </w:rPr>
              <w:t>Certificados de depósitos bancários</w:t>
            </w:r>
          </w:p>
        </w:tc>
        <w:tc>
          <w:tcPr>
            <w:tcW w:w="992" w:type="dxa"/>
            <w:tcBorders>
              <w:bottom w:val="single" w:sz="4" w:space="0" w:color="FFFFFF" w:themeColor="background1"/>
            </w:tcBorders>
            <w:shd w:val="solid" w:color="E6E6E6" w:fill="auto"/>
            <w:vAlign w:val="center"/>
          </w:tcPr>
          <w:p w14:paraId="128AB750" w14:textId="77777777" w:rsidR="004C4EB6" w:rsidRPr="0018459A" w:rsidRDefault="004C4EB6" w:rsidP="00B901A0">
            <w:pPr>
              <w:pStyle w:val="070-TabelaPadro"/>
              <w:rPr>
                <w:sz w:val="11"/>
              </w:rPr>
            </w:pPr>
            <w:bookmarkStart w:id="2854" w:name="BBTVM01AB049"/>
            <w:bookmarkEnd w:id="2854"/>
            <w:r w:rsidRPr="0018459A">
              <w:rPr>
                <w:sz w:val="11"/>
              </w:rPr>
              <w:t>--</w:t>
            </w:r>
          </w:p>
        </w:tc>
        <w:tc>
          <w:tcPr>
            <w:tcW w:w="1276" w:type="dxa"/>
            <w:tcBorders>
              <w:bottom w:val="single" w:sz="4" w:space="0" w:color="FFFFFF" w:themeColor="background1"/>
            </w:tcBorders>
            <w:shd w:val="solid" w:color="E6E6E6" w:fill="auto"/>
            <w:vAlign w:val="center"/>
          </w:tcPr>
          <w:p w14:paraId="6EA7349A" w14:textId="77777777" w:rsidR="004C4EB6" w:rsidRPr="0018459A" w:rsidRDefault="004C4EB6" w:rsidP="00B901A0">
            <w:pPr>
              <w:pStyle w:val="070-TabelaPadro"/>
              <w:rPr>
                <w:sz w:val="11"/>
              </w:rPr>
            </w:pPr>
            <w:bookmarkStart w:id="2855" w:name="BBTVM01AC049"/>
            <w:bookmarkEnd w:id="2855"/>
            <w:r w:rsidRPr="0018459A">
              <w:rPr>
                <w:sz w:val="11"/>
              </w:rPr>
              <w:t>838.378</w:t>
            </w:r>
          </w:p>
        </w:tc>
        <w:tc>
          <w:tcPr>
            <w:tcW w:w="1276" w:type="dxa"/>
            <w:tcBorders>
              <w:bottom w:val="single" w:sz="4" w:space="0" w:color="FFFFFF" w:themeColor="background1"/>
            </w:tcBorders>
            <w:shd w:val="solid" w:color="E6E6E6" w:fill="auto"/>
            <w:vAlign w:val="center"/>
          </w:tcPr>
          <w:p w14:paraId="1F99EF29" w14:textId="77777777" w:rsidR="004C4EB6" w:rsidRPr="0018459A" w:rsidRDefault="004C4EB6" w:rsidP="00B901A0">
            <w:pPr>
              <w:pStyle w:val="070-TabelaPadro"/>
              <w:rPr>
                <w:sz w:val="11"/>
              </w:rPr>
            </w:pPr>
            <w:bookmarkStart w:id="2856" w:name="BBTVM01AD049"/>
            <w:bookmarkEnd w:id="2856"/>
            <w:r w:rsidRPr="0018459A">
              <w:rPr>
                <w:sz w:val="11"/>
              </w:rPr>
              <w:t>--</w:t>
            </w:r>
          </w:p>
        </w:tc>
        <w:tc>
          <w:tcPr>
            <w:tcW w:w="1276" w:type="dxa"/>
            <w:tcBorders>
              <w:bottom w:val="single" w:sz="4" w:space="0" w:color="FFFFFF" w:themeColor="background1"/>
            </w:tcBorders>
            <w:shd w:val="solid" w:color="E6E6E6" w:fill="auto"/>
            <w:vAlign w:val="center"/>
          </w:tcPr>
          <w:p w14:paraId="6F78AB11" w14:textId="77777777" w:rsidR="004C4EB6" w:rsidRPr="0018459A" w:rsidRDefault="004C4EB6" w:rsidP="00B901A0">
            <w:pPr>
              <w:pStyle w:val="070-TabelaPadro"/>
              <w:rPr>
                <w:sz w:val="11"/>
              </w:rPr>
            </w:pPr>
            <w:bookmarkStart w:id="2857" w:name="BBTVM01AE049"/>
            <w:bookmarkEnd w:id="2857"/>
            <w:r w:rsidRPr="0018459A">
              <w:rPr>
                <w:sz w:val="11"/>
              </w:rPr>
              <w:t>--</w:t>
            </w:r>
          </w:p>
        </w:tc>
        <w:tc>
          <w:tcPr>
            <w:tcW w:w="1134" w:type="dxa"/>
            <w:tcBorders>
              <w:bottom w:val="single" w:sz="4" w:space="0" w:color="FFFFFF" w:themeColor="background1"/>
            </w:tcBorders>
            <w:shd w:val="solid" w:color="E6E6E6" w:fill="auto"/>
            <w:vAlign w:val="center"/>
          </w:tcPr>
          <w:p w14:paraId="0347ADB4" w14:textId="77777777" w:rsidR="004C4EB6" w:rsidRPr="0018459A" w:rsidRDefault="004C4EB6" w:rsidP="00B901A0">
            <w:pPr>
              <w:pStyle w:val="070-TabelaPadro"/>
              <w:rPr>
                <w:sz w:val="11"/>
              </w:rPr>
            </w:pPr>
            <w:bookmarkStart w:id="2858" w:name="BBTVM01AF049"/>
            <w:bookmarkEnd w:id="2858"/>
            <w:r w:rsidRPr="0018459A">
              <w:rPr>
                <w:sz w:val="11"/>
              </w:rPr>
              <w:t>837.402</w:t>
            </w:r>
          </w:p>
        </w:tc>
        <w:tc>
          <w:tcPr>
            <w:tcW w:w="1275" w:type="dxa"/>
            <w:tcBorders>
              <w:bottom w:val="single" w:sz="4" w:space="0" w:color="FFFFFF" w:themeColor="background1"/>
            </w:tcBorders>
            <w:shd w:val="solid" w:color="E6E6E6" w:fill="auto"/>
            <w:vAlign w:val="center"/>
          </w:tcPr>
          <w:p w14:paraId="6FDF960C" w14:textId="77777777" w:rsidR="004C4EB6" w:rsidRPr="0018459A" w:rsidRDefault="004C4EB6" w:rsidP="00B901A0">
            <w:pPr>
              <w:pStyle w:val="070-TabelaPadro"/>
              <w:rPr>
                <w:sz w:val="11"/>
              </w:rPr>
            </w:pPr>
            <w:bookmarkStart w:id="2859" w:name="BBTVM01AG049"/>
            <w:bookmarkEnd w:id="2859"/>
            <w:r w:rsidRPr="0018459A">
              <w:rPr>
                <w:sz w:val="11"/>
              </w:rPr>
              <w:t>838.378</w:t>
            </w:r>
          </w:p>
        </w:tc>
        <w:tc>
          <w:tcPr>
            <w:tcW w:w="1276" w:type="dxa"/>
            <w:tcBorders>
              <w:bottom w:val="single" w:sz="4" w:space="0" w:color="FFFFFF" w:themeColor="background1"/>
            </w:tcBorders>
            <w:shd w:val="solid" w:color="E6E6E6" w:fill="auto"/>
            <w:vAlign w:val="center"/>
          </w:tcPr>
          <w:p w14:paraId="6F8C4B63" w14:textId="77777777" w:rsidR="004C4EB6" w:rsidRPr="0018459A" w:rsidRDefault="004C4EB6" w:rsidP="00B901A0">
            <w:pPr>
              <w:pStyle w:val="070-TabelaPadro"/>
              <w:rPr>
                <w:sz w:val="11"/>
              </w:rPr>
            </w:pPr>
            <w:bookmarkStart w:id="2860" w:name="BBTVM01AH049"/>
            <w:bookmarkEnd w:id="2860"/>
            <w:r w:rsidRPr="0018459A">
              <w:rPr>
                <w:sz w:val="11"/>
              </w:rPr>
              <w:t>976</w:t>
            </w:r>
          </w:p>
        </w:tc>
        <w:tc>
          <w:tcPr>
            <w:tcW w:w="1379" w:type="dxa"/>
            <w:tcBorders>
              <w:bottom w:val="single" w:sz="4" w:space="0" w:color="FFFFFF" w:themeColor="background1"/>
            </w:tcBorders>
            <w:shd w:val="solid" w:color="E6E6E6" w:fill="auto"/>
            <w:vAlign w:val="center"/>
          </w:tcPr>
          <w:p w14:paraId="7434FDA3" w14:textId="77777777" w:rsidR="004C4EB6" w:rsidRPr="0018459A" w:rsidRDefault="004C4EB6" w:rsidP="00B901A0">
            <w:pPr>
              <w:pStyle w:val="070-TabelaPadro"/>
              <w:rPr>
                <w:sz w:val="11"/>
              </w:rPr>
            </w:pPr>
            <w:bookmarkStart w:id="2861" w:name="BBTVM01AI049"/>
            <w:bookmarkEnd w:id="2861"/>
            <w:r w:rsidRPr="0018459A">
              <w:rPr>
                <w:sz w:val="11"/>
              </w:rPr>
              <w:t>728.864</w:t>
            </w:r>
          </w:p>
        </w:tc>
        <w:tc>
          <w:tcPr>
            <w:tcW w:w="1170" w:type="dxa"/>
            <w:tcBorders>
              <w:bottom w:val="single" w:sz="4" w:space="0" w:color="FFFFFF" w:themeColor="background1"/>
            </w:tcBorders>
            <w:shd w:val="solid" w:color="E6E6E6" w:fill="auto"/>
            <w:vAlign w:val="center"/>
          </w:tcPr>
          <w:p w14:paraId="2FF34CFA" w14:textId="77777777" w:rsidR="004C4EB6" w:rsidRPr="0018459A" w:rsidRDefault="004C4EB6" w:rsidP="00B901A0">
            <w:pPr>
              <w:pStyle w:val="070-TabelaPadro"/>
              <w:rPr>
                <w:sz w:val="11"/>
              </w:rPr>
            </w:pPr>
            <w:bookmarkStart w:id="2862" w:name="BBTVM01AJ049"/>
            <w:bookmarkEnd w:id="2862"/>
            <w:r w:rsidRPr="0018459A">
              <w:rPr>
                <w:sz w:val="11"/>
              </w:rPr>
              <w:t>730.873</w:t>
            </w:r>
          </w:p>
        </w:tc>
        <w:tc>
          <w:tcPr>
            <w:tcW w:w="1170" w:type="dxa"/>
            <w:tcBorders>
              <w:bottom w:val="single" w:sz="4" w:space="0" w:color="FFFFFF" w:themeColor="background1"/>
            </w:tcBorders>
            <w:shd w:val="solid" w:color="E6E6E6" w:fill="auto"/>
            <w:vAlign w:val="center"/>
          </w:tcPr>
          <w:p w14:paraId="23DCE8EA" w14:textId="77777777" w:rsidR="004C4EB6" w:rsidRPr="0018459A" w:rsidRDefault="004C4EB6" w:rsidP="00B901A0">
            <w:pPr>
              <w:pStyle w:val="070-TabelaPadro"/>
              <w:rPr>
                <w:sz w:val="11"/>
              </w:rPr>
            </w:pPr>
            <w:bookmarkStart w:id="2863" w:name="BBTVM01AK049"/>
            <w:bookmarkEnd w:id="2863"/>
            <w:r w:rsidRPr="0018459A">
              <w:rPr>
                <w:sz w:val="11"/>
              </w:rPr>
              <w:t>2.009</w:t>
            </w:r>
          </w:p>
        </w:tc>
      </w:tr>
      <w:tr w:rsidR="004C4EB6" w:rsidRPr="0018459A" w14:paraId="2FA0B45C" w14:textId="77777777" w:rsidTr="00852793">
        <w:trPr>
          <w:cantSplit/>
        </w:trPr>
        <w:tc>
          <w:tcPr>
            <w:tcW w:w="2405" w:type="dxa"/>
            <w:tcBorders>
              <w:bottom w:val="single" w:sz="4" w:space="0" w:color="FFFFFF" w:themeColor="background1"/>
            </w:tcBorders>
            <w:shd w:val="clear" w:color="auto" w:fill="F3F3F3"/>
            <w:vAlign w:val="center"/>
          </w:tcPr>
          <w:p w14:paraId="6E597408" w14:textId="77777777" w:rsidR="004C4EB6" w:rsidRPr="0018459A" w:rsidRDefault="004C4EB6" w:rsidP="00B901A0">
            <w:pPr>
              <w:pStyle w:val="070-TabelaPadro"/>
              <w:ind w:left="120"/>
              <w:jc w:val="left"/>
              <w:rPr>
                <w:sz w:val="11"/>
              </w:rPr>
            </w:pPr>
            <w:bookmarkStart w:id="2864" w:name="BBTVM0100056" w:colFirst="0" w:colLast="0"/>
            <w:bookmarkEnd w:id="2853"/>
            <w:r w:rsidRPr="0018459A">
              <w:rPr>
                <w:sz w:val="11"/>
              </w:rPr>
              <w:t>Certificados de recebíveis imobiliários</w:t>
            </w:r>
          </w:p>
        </w:tc>
        <w:tc>
          <w:tcPr>
            <w:tcW w:w="992" w:type="dxa"/>
            <w:tcBorders>
              <w:bottom w:val="single" w:sz="4" w:space="0" w:color="FFFFFF" w:themeColor="background1"/>
            </w:tcBorders>
            <w:shd w:val="clear" w:color="auto" w:fill="F3F3F3"/>
            <w:vAlign w:val="center"/>
          </w:tcPr>
          <w:p w14:paraId="78C538D6" w14:textId="77777777" w:rsidR="004C4EB6" w:rsidRPr="0018459A" w:rsidRDefault="004C4EB6" w:rsidP="00B901A0">
            <w:pPr>
              <w:pStyle w:val="070-TabelaPadro"/>
              <w:rPr>
                <w:sz w:val="11"/>
              </w:rPr>
            </w:pPr>
            <w:bookmarkStart w:id="2865" w:name="BBTVM01AB056"/>
            <w:bookmarkEnd w:id="2865"/>
            <w:r w:rsidRPr="0018459A">
              <w:rPr>
                <w:sz w:val="11"/>
              </w:rPr>
              <w:t>--</w:t>
            </w:r>
          </w:p>
        </w:tc>
        <w:tc>
          <w:tcPr>
            <w:tcW w:w="1276" w:type="dxa"/>
            <w:tcBorders>
              <w:bottom w:val="single" w:sz="4" w:space="0" w:color="FFFFFF" w:themeColor="background1"/>
            </w:tcBorders>
            <w:shd w:val="clear" w:color="auto" w:fill="F3F3F3"/>
            <w:vAlign w:val="center"/>
          </w:tcPr>
          <w:p w14:paraId="4122532B" w14:textId="77777777" w:rsidR="004C4EB6" w:rsidRPr="0018459A" w:rsidRDefault="004C4EB6" w:rsidP="00B901A0">
            <w:pPr>
              <w:pStyle w:val="070-TabelaPadro"/>
              <w:rPr>
                <w:sz w:val="11"/>
              </w:rPr>
            </w:pPr>
            <w:bookmarkStart w:id="2866" w:name="BBTVM01AC056"/>
            <w:bookmarkEnd w:id="2866"/>
            <w:r w:rsidRPr="0018459A">
              <w:rPr>
                <w:sz w:val="11"/>
              </w:rPr>
              <w:t>--</w:t>
            </w:r>
          </w:p>
        </w:tc>
        <w:tc>
          <w:tcPr>
            <w:tcW w:w="1276" w:type="dxa"/>
            <w:tcBorders>
              <w:bottom w:val="single" w:sz="4" w:space="0" w:color="FFFFFF" w:themeColor="background1"/>
            </w:tcBorders>
            <w:shd w:val="clear" w:color="auto" w:fill="F3F3F3"/>
            <w:vAlign w:val="center"/>
          </w:tcPr>
          <w:p w14:paraId="5CDD61F9" w14:textId="77777777" w:rsidR="004C4EB6" w:rsidRPr="0018459A" w:rsidRDefault="004C4EB6" w:rsidP="00B901A0">
            <w:pPr>
              <w:pStyle w:val="070-TabelaPadro"/>
              <w:rPr>
                <w:sz w:val="11"/>
              </w:rPr>
            </w:pPr>
            <w:bookmarkStart w:id="2867" w:name="BBTVM01AD056"/>
            <w:bookmarkEnd w:id="2867"/>
            <w:r w:rsidRPr="0018459A">
              <w:rPr>
                <w:sz w:val="11"/>
              </w:rPr>
              <w:t>--</w:t>
            </w:r>
          </w:p>
        </w:tc>
        <w:tc>
          <w:tcPr>
            <w:tcW w:w="1276" w:type="dxa"/>
            <w:tcBorders>
              <w:bottom w:val="single" w:sz="4" w:space="0" w:color="FFFFFF" w:themeColor="background1"/>
            </w:tcBorders>
            <w:shd w:val="clear" w:color="auto" w:fill="F3F3F3"/>
            <w:vAlign w:val="center"/>
          </w:tcPr>
          <w:p w14:paraId="340486FE" w14:textId="295BD833" w:rsidR="004C4EB6" w:rsidRPr="0018459A" w:rsidRDefault="007E7281" w:rsidP="00B901A0">
            <w:pPr>
              <w:pStyle w:val="070-TabelaPadro"/>
              <w:rPr>
                <w:sz w:val="11"/>
              </w:rPr>
            </w:pPr>
            <w:bookmarkStart w:id="2868" w:name="BBTVM01AE056"/>
            <w:bookmarkEnd w:id="2868"/>
            <w:r>
              <w:rPr>
                <w:sz w:val="11"/>
              </w:rPr>
              <w:t>2</w:t>
            </w:r>
          </w:p>
        </w:tc>
        <w:tc>
          <w:tcPr>
            <w:tcW w:w="1134" w:type="dxa"/>
            <w:tcBorders>
              <w:bottom w:val="single" w:sz="4" w:space="0" w:color="FFFFFF" w:themeColor="background1"/>
            </w:tcBorders>
            <w:shd w:val="clear" w:color="auto" w:fill="F3F3F3"/>
            <w:vAlign w:val="center"/>
          </w:tcPr>
          <w:p w14:paraId="2CBB8994" w14:textId="7672DA9E" w:rsidR="004C4EB6" w:rsidRPr="0018459A" w:rsidRDefault="007E7281" w:rsidP="00B901A0">
            <w:pPr>
              <w:pStyle w:val="070-TabelaPadro"/>
              <w:rPr>
                <w:sz w:val="11"/>
              </w:rPr>
            </w:pPr>
            <w:bookmarkStart w:id="2869" w:name="BBTVM01AF056"/>
            <w:bookmarkEnd w:id="2869"/>
            <w:r>
              <w:rPr>
                <w:sz w:val="11"/>
              </w:rPr>
              <w:t>3</w:t>
            </w:r>
          </w:p>
        </w:tc>
        <w:tc>
          <w:tcPr>
            <w:tcW w:w="1275" w:type="dxa"/>
            <w:tcBorders>
              <w:bottom w:val="single" w:sz="4" w:space="0" w:color="FFFFFF" w:themeColor="background1"/>
            </w:tcBorders>
            <w:shd w:val="clear" w:color="auto" w:fill="F3F3F3"/>
            <w:vAlign w:val="center"/>
          </w:tcPr>
          <w:p w14:paraId="3199BB4C" w14:textId="7CE4415C" w:rsidR="004C4EB6" w:rsidRPr="0018459A" w:rsidRDefault="007E7281" w:rsidP="00B901A0">
            <w:pPr>
              <w:pStyle w:val="070-TabelaPadro"/>
              <w:rPr>
                <w:sz w:val="11"/>
              </w:rPr>
            </w:pPr>
            <w:bookmarkStart w:id="2870" w:name="BBTVM01AG056"/>
            <w:bookmarkEnd w:id="2870"/>
            <w:r>
              <w:rPr>
                <w:sz w:val="11"/>
              </w:rPr>
              <w:t>2</w:t>
            </w:r>
          </w:p>
        </w:tc>
        <w:tc>
          <w:tcPr>
            <w:tcW w:w="1276" w:type="dxa"/>
            <w:tcBorders>
              <w:bottom w:val="single" w:sz="4" w:space="0" w:color="FFFFFF" w:themeColor="background1"/>
            </w:tcBorders>
            <w:shd w:val="clear" w:color="auto" w:fill="F3F3F3"/>
            <w:vAlign w:val="center"/>
          </w:tcPr>
          <w:p w14:paraId="71B325DA" w14:textId="3F64081F" w:rsidR="004C4EB6" w:rsidRPr="0018459A" w:rsidRDefault="007E7281" w:rsidP="00B901A0">
            <w:pPr>
              <w:pStyle w:val="070-TabelaPadro"/>
              <w:rPr>
                <w:sz w:val="11"/>
              </w:rPr>
            </w:pPr>
            <w:bookmarkStart w:id="2871" w:name="BBTVM01AH056"/>
            <w:bookmarkEnd w:id="2871"/>
            <w:r>
              <w:rPr>
                <w:sz w:val="11"/>
              </w:rPr>
              <w:t>(1)</w:t>
            </w:r>
          </w:p>
        </w:tc>
        <w:tc>
          <w:tcPr>
            <w:tcW w:w="1379" w:type="dxa"/>
            <w:tcBorders>
              <w:bottom w:val="single" w:sz="4" w:space="0" w:color="FFFFFF" w:themeColor="background1"/>
            </w:tcBorders>
            <w:shd w:val="clear" w:color="auto" w:fill="F3F3F3"/>
            <w:vAlign w:val="center"/>
          </w:tcPr>
          <w:p w14:paraId="00C014D6" w14:textId="77777777" w:rsidR="004C4EB6" w:rsidRPr="0018459A" w:rsidRDefault="004C4EB6" w:rsidP="00B901A0">
            <w:pPr>
              <w:pStyle w:val="070-TabelaPadro"/>
              <w:rPr>
                <w:sz w:val="11"/>
              </w:rPr>
            </w:pPr>
            <w:bookmarkStart w:id="2872" w:name="BBTVM01AI056"/>
            <w:bookmarkEnd w:id="2872"/>
            <w:r w:rsidRPr="0018459A">
              <w:rPr>
                <w:sz w:val="11"/>
              </w:rPr>
              <w:t>389.942</w:t>
            </w:r>
          </w:p>
        </w:tc>
        <w:tc>
          <w:tcPr>
            <w:tcW w:w="1170" w:type="dxa"/>
            <w:tcBorders>
              <w:bottom w:val="single" w:sz="4" w:space="0" w:color="FFFFFF" w:themeColor="background1"/>
            </w:tcBorders>
            <w:shd w:val="clear" w:color="auto" w:fill="F3F3F3"/>
            <w:vAlign w:val="center"/>
          </w:tcPr>
          <w:p w14:paraId="63EBF3F0" w14:textId="77777777" w:rsidR="004C4EB6" w:rsidRPr="0018459A" w:rsidRDefault="004C4EB6" w:rsidP="00B901A0">
            <w:pPr>
              <w:pStyle w:val="070-TabelaPadro"/>
              <w:rPr>
                <w:sz w:val="11"/>
              </w:rPr>
            </w:pPr>
            <w:bookmarkStart w:id="2873" w:name="BBTVM01AJ056"/>
            <w:bookmarkEnd w:id="2873"/>
            <w:r w:rsidRPr="0018459A">
              <w:rPr>
                <w:sz w:val="11"/>
              </w:rPr>
              <w:t>235.862</w:t>
            </w:r>
          </w:p>
        </w:tc>
        <w:tc>
          <w:tcPr>
            <w:tcW w:w="1170" w:type="dxa"/>
            <w:tcBorders>
              <w:bottom w:val="single" w:sz="4" w:space="0" w:color="FFFFFF" w:themeColor="background1"/>
            </w:tcBorders>
            <w:shd w:val="clear" w:color="auto" w:fill="F3F3F3"/>
            <w:vAlign w:val="center"/>
          </w:tcPr>
          <w:p w14:paraId="6DFA1FBE" w14:textId="77777777" w:rsidR="004C4EB6" w:rsidRPr="0018459A" w:rsidRDefault="004C4EB6" w:rsidP="00B901A0">
            <w:pPr>
              <w:pStyle w:val="070-TabelaPadro"/>
              <w:rPr>
                <w:sz w:val="11"/>
              </w:rPr>
            </w:pPr>
            <w:bookmarkStart w:id="2874" w:name="BBTVM01AK056"/>
            <w:bookmarkEnd w:id="2874"/>
            <w:r w:rsidRPr="0018459A">
              <w:rPr>
                <w:sz w:val="11"/>
              </w:rPr>
              <w:t>(154.080)</w:t>
            </w:r>
          </w:p>
        </w:tc>
      </w:tr>
      <w:tr w:rsidR="004C4EB6" w:rsidRPr="003D367E" w14:paraId="4BDA69CD" w14:textId="77777777" w:rsidTr="00852793">
        <w:trPr>
          <w:cantSplit/>
        </w:trPr>
        <w:tc>
          <w:tcPr>
            <w:tcW w:w="2405" w:type="dxa"/>
            <w:tcBorders>
              <w:bottom w:val="single" w:sz="4" w:space="0" w:color="FFFFFF" w:themeColor="background1"/>
            </w:tcBorders>
            <w:shd w:val="solid" w:color="E6E6E6" w:fill="auto"/>
            <w:vAlign w:val="center"/>
          </w:tcPr>
          <w:p w14:paraId="4333FC79" w14:textId="77777777" w:rsidR="004C4EB6" w:rsidRPr="0018459A" w:rsidRDefault="004C4EB6" w:rsidP="00B901A0">
            <w:pPr>
              <w:pStyle w:val="070-TabelaPadro"/>
              <w:ind w:left="120"/>
              <w:jc w:val="left"/>
              <w:rPr>
                <w:sz w:val="11"/>
              </w:rPr>
            </w:pPr>
            <w:bookmarkStart w:id="2875" w:name="BBTVM0100042" w:colFirst="0" w:colLast="0"/>
            <w:bookmarkEnd w:id="2864"/>
            <w:r w:rsidRPr="0018459A">
              <w:rPr>
                <w:sz w:val="11"/>
              </w:rPr>
              <w:t>Outros</w:t>
            </w:r>
          </w:p>
        </w:tc>
        <w:tc>
          <w:tcPr>
            <w:tcW w:w="992" w:type="dxa"/>
            <w:tcBorders>
              <w:bottom w:val="single" w:sz="4" w:space="0" w:color="FFFFFF" w:themeColor="background1"/>
            </w:tcBorders>
            <w:shd w:val="solid" w:color="E6E6E6" w:fill="auto"/>
            <w:vAlign w:val="center"/>
          </w:tcPr>
          <w:p w14:paraId="3C6979A3" w14:textId="77777777" w:rsidR="004C4EB6" w:rsidRPr="0018459A" w:rsidRDefault="004C4EB6" w:rsidP="00B901A0">
            <w:pPr>
              <w:pStyle w:val="070-TabelaPadro"/>
              <w:rPr>
                <w:sz w:val="11"/>
              </w:rPr>
            </w:pPr>
            <w:bookmarkStart w:id="2876" w:name="BBTVM01AB042"/>
            <w:bookmarkEnd w:id="2876"/>
            <w:r w:rsidRPr="0018459A">
              <w:rPr>
                <w:sz w:val="11"/>
              </w:rPr>
              <w:t>--</w:t>
            </w:r>
          </w:p>
        </w:tc>
        <w:tc>
          <w:tcPr>
            <w:tcW w:w="1276" w:type="dxa"/>
            <w:tcBorders>
              <w:bottom w:val="single" w:sz="4" w:space="0" w:color="FFFFFF" w:themeColor="background1"/>
            </w:tcBorders>
            <w:shd w:val="solid" w:color="E6E6E6" w:fill="auto"/>
            <w:vAlign w:val="center"/>
          </w:tcPr>
          <w:p w14:paraId="356C273A" w14:textId="77777777" w:rsidR="004C4EB6" w:rsidRPr="0018459A" w:rsidRDefault="004C4EB6" w:rsidP="00B901A0">
            <w:pPr>
              <w:pStyle w:val="070-TabelaPadro"/>
              <w:rPr>
                <w:sz w:val="11"/>
              </w:rPr>
            </w:pPr>
            <w:bookmarkStart w:id="2877" w:name="BBTVM01AC042"/>
            <w:bookmarkEnd w:id="2877"/>
            <w:r w:rsidRPr="0018459A">
              <w:rPr>
                <w:sz w:val="11"/>
              </w:rPr>
              <w:t>252.612</w:t>
            </w:r>
          </w:p>
        </w:tc>
        <w:tc>
          <w:tcPr>
            <w:tcW w:w="1276" w:type="dxa"/>
            <w:tcBorders>
              <w:bottom w:val="single" w:sz="4" w:space="0" w:color="FFFFFF" w:themeColor="background1"/>
            </w:tcBorders>
            <w:shd w:val="solid" w:color="E6E6E6" w:fill="auto"/>
            <w:vAlign w:val="center"/>
          </w:tcPr>
          <w:p w14:paraId="11299AB7" w14:textId="77777777" w:rsidR="004C4EB6" w:rsidRPr="0018459A" w:rsidRDefault="004C4EB6" w:rsidP="00B901A0">
            <w:pPr>
              <w:pStyle w:val="070-TabelaPadro"/>
              <w:rPr>
                <w:sz w:val="11"/>
              </w:rPr>
            </w:pPr>
            <w:bookmarkStart w:id="2878" w:name="BBTVM01AD042"/>
            <w:bookmarkEnd w:id="2878"/>
            <w:r w:rsidRPr="0018459A">
              <w:rPr>
                <w:sz w:val="11"/>
              </w:rPr>
              <w:t>--</w:t>
            </w:r>
          </w:p>
        </w:tc>
        <w:tc>
          <w:tcPr>
            <w:tcW w:w="1276" w:type="dxa"/>
            <w:tcBorders>
              <w:bottom w:val="single" w:sz="4" w:space="0" w:color="FFFFFF" w:themeColor="background1"/>
            </w:tcBorders>
            <w:shd w:val="solid" w:color="E6E6E6" w:fill="auto"/>
            <w:vAlign w:val="center"/>
          </w:tcPr>
          <w:p w14:paraId="04210C44" w14:textId="77777777" w:rsidR="004C4EB6" w:rsidRPr="0018459A" w:rsidRDefault="004C4EB6" w:rsidP="00B901A0">
            <w:pPr>
              <w:pStyle w:val="070-TabelaPadro"/>
              <w:rPr>
                <w:sz w:val="11"/>
              </w:rPr>
            </w:pPr>
            <w:bookmarkStart w:id="2879" w:name="BBTVM01AE042"/>
            <w:bookmarkEnd w:id="2879"/>
            <w:r w:rsidRPr="0018459A">
              <w:rPr>
                <w:sz w:val="11"/>
              </w:rPr>
              <w:t>--</w:t>
            </w:r>
          </w:p>
        </w:tc>
        <w:tc>
          <w:tcPr>
            <w:tcW w:w="1134" w:type="dxa"/>
            <w:tcBorders>
              <w:bottom w:val="single" w:sz="4" w:space="0" w:color="FFFFFF" w:themeColor="background1"/>
            </w:tcBorders>
            <w:shd w:val="solid" w:color="E6E6E6" w:fill="auto"/>
            <w:vAlign w:val="center"/>
          </w:tcPr>
          <w:p w14:paraId="02E03F82" w14:textId="77777777" w:rsidR="004C4EB6" w:rsidRPr="0018459A" w:rsidRDefault="004C4EB6" w:rsidP="00B901A0">
            <w:pPr>
              <w:pStyle w:val="070-TabelaPadro"/>
              <w:rPr>
                <w:sz w:val="11"/>
              </w:rPr>
            </w:pPr>
            <w:bookmarkStart w:id="2880" w:name="BBTVM01AF042"/>
            <w:bookmarkEnd w:id="2880"/>
            <w:r w:rsidRPr="0018459A">
              <w:rPr>
                <w:sz w:val="11"/>
              </w:rPr>
              <w:t>251.964</w:t>
            </w:r>
          </w:p>
        </w:tc>
        <w:tc>
          <w:tcPr>
            <w:tcW w:w="1275" w:type="dxa"/>
            <w:tcBorders>
              <w:bottom w:val="single" w:sz="4" w:space="0" w:color="FFFFFF" w:themeColor="background1"/>
            </w:tcBorders>
            <w:shd w:val="solid" w:color="E6E6E6" w:fill="auto"/>
            <w:vAlign w:val="center"/>
          </w:tcPr>
          <w:p w14:paraId="6FF1178B" w14:textId="77777777" w:rsidR="004C4EB6" w:rsidRPr="0018459A" w:rsidRDefault="004C4EB6" w:rsidP="00B901A0">
            <w:pPr>
              <w:pStyle w:val="070-TabelaPadro"/>
              <w:rPr>
                <w:sz w:val="11"/>
              </w:rPr>
            </w:pPr>
            <w:bookmarkStart w:id="2881" w:name="BBTVM01AG042"/>
            <w:bookmarkEnd w:id="2881"/>
            <w:r w:rsidRPr="0018459A">
              <w:rPr>
                <w:sz w:val="11"/>
              </w:rPr>
              <w:t>252.612</w:t>
            </w:r>
          </w:p>
        </w:tc>
        <w:tc>
          <w:tcPr>
            <w:tcW w:w="1276" w:type="dxa"/>
            <w:tcBorders>
              <w:bottom w:val="single" w:sz="4" w:space="0" w:color="FFFFFF" w:themeColor="background1"/>
            </w:tcBorders>
            <w:shd w:val="solid" w:color="E6E6E6" w:fill="auto"/>
            <w:vAlign w:val="center"/>
          </w:tcPr>
          <w:p w14:paraId="0F212DFB" w14:textId="77777777" w:rsidR="004C4EB6" w:rsidRPr="0018459A" w:rsidRDefault="004C4EB6" w:rsidP="00B901A0">
            <w:pPr>
              <w:pStyle w:val="070-TabelaPadro"/>
              <w:rPr>
                <w:sz w:val="11"/>
              </w:rPr>
            </w:pPr>
            <w:bookmarkStart w:id="2882" w:name="BBTVM01AH042"/>
            <w:bookmarkEnd w:id="2882"/>
            <w:r w:rsidRPr="0018459A">
              <w:rPr>
                <w:sz w:val="11"/>
              </w:rPr>
              <w:t>648</w:t>
            </w:r>
          </w:p>
        </w:tc>
        <w:tc>
          <w:tcPr>
            <w:tcW w:w="1379" w:type="dxa"/>
            <w:tcBorders>
              <w:bottom w:val="single" w:sz="4" w:space="0" w:color="FFFFFF" w:themeColor="background1"/>
            </w:tcBorders>
            <w:shd w:val="solid" w:color="E6E6E6" w:fill="auto"/>
            <w:vAlign w:val="center"/>
          </w:tcPr>
          <w:p w14:paraId="06EDB1C1" w14:textId="77777777" w:rsidR="004C4EB6" w:rsidRPr="0018459A" w:rsidRDefault="004C4EB6" w:rsidP="00B901A0">
            <w:pPr>
              <w:pStyle w:val="070-TabelaPadro"/>
              <w:rPr>
                <w:sz w:val="11"/>
              </w:rPr>
            </w:pPr>
            <w:bookmarkStart w:id="2883" w:name="BBTVM01AI042"/>
            <w:bookmarkEnd w:id="2883"/>
            <w:r w:rsidRPr="0018459A">
              <w:rPr>
                <w:sz w:val="11"/>
              </w:rPr>
              <w:t>--</w:t>
            </w:r>
          </w:p>
        </w:tc>
        <w:tc>
          <w:tcPr>
            <w:tcW w:w="1170" w:type="dxa"/>
            <w:tcBorders>
              <w:bottom w:val="single" w:sz="4" w:space="0" w:color="FFFFFF" w:themeColor="background1"/>
            </w:tcBorders>
            <w:shd w:val="solid" w:color="E6E6E6" w:fill="auto"/>
            <w:vAlign w:val="center"/>
          </w:tcPr>
          <w:p w14:paraId="67C8FC19" w14:textId="77777777" w:rsidR="004C4EB6" w:rsidRPr="0018459A" w:rsidRDefault="004C4EB6" w:rsidP="00B901A0">
            <w:pPr>
              <w:pStyle w:val="070-TabelaPadro"/>
              <w:rPr>
                <w:sz w:val="11"/>
              </w:rPr>
            </w:pPr>
            <w:bookmarkStart w:id="2884" w:name="BBTVM01AJ042"/>
            <w:bookmarkEnd w:id="2884"/>
            <w:r w:rsidRPr="0018459A">
              <w:rPr>
                <w:sz w:val="11"/>
              </w:rPr>
              <w:t>--</w:t>
            </w:r>
          </w:p>
        </w:tc>
        <w:tc>
          <w:tcPr>
            <w:tcW w:w="1170" w:type="dxa"/>
            <w:tcBorders>
              <w:bottom w:val="single" w:sz="4" w:space="0" w:color="FFFFFF" w:themeColor="background1"/>
            </w:tcBorders>
            <w:shd w:val="solid" w:color="E6E6E6" w:fill="auto"/>
            <w:vAlign w:val="center"/>
          </w:tcPr>
          <w:p w14:paraId="247C33C2" w14:textId="77777777" w:rsidR="004C4EB6" w:rsidRPr="003D367E" w:rsidRDefault="004C4EB6" w:rsidP="00B901A0">
            <w:pPr>
              <w:pStyle w:val="070-TabelaPadro"/>
              <w:rPr>
                <w:sz w:val="11"/>
              </w:rPr>
            </w:pPr>
            <w:bookmarkStart w:id="2885" w:name="BBTVM01AK042"/>
            <w:bookmarkEnd w:id="2885"/>
            <w:r w:rsidRPr="0018459A">
              <w:rPr>
                <w:sz w:val="11"/>
              </w:rPr>
              <w:t>--</w:t>
            </w:r>
          </w:p>
        </w:tc>
      </w:tr>
      <w:bookmarkEnd w:id="2875"/>
      <w:tr w:rsidR="004C4EB6" w:rsidRPr="003D367E" w14:paraId="78F75B98" w14:textId="77777777" w:rsidTr="00852793">
        <w:trPr>
          <w:cantSplit/>
        </w:trPr>
        <w:tc>
          <w:tcPr>
            <w:tcW w:w="2405" w:type="dxa"/>
            <w:tcBorders>
              <w:bottom w:val="single" w:sz="4" w:space="0" w:color="FFFFFF" w:themeColor="background1"/>
            </w:tcBorders>
            <w:shd w:val="clear" w:color="auto" w:fill="F3F3F3"/>
            <w:vAlign w:val="center"/>
          </w:tcPr>
          <w:p w14:paraId="1519AC86" w14:textId="77777777" w:rsidR="004C4EB6" w:rsidRPr="003D367E" w:rsidRDefault="004C4EB6" w:rsidP="00B901A0">
            <w:pPr>
              <w:pStyle w:val="070-TabelaPadro"/>
              <w:jc w:val="left"/>
              <w:rPr>
                <w:sz w:val="11"/>
              </w:rPr>
            </w:pPr>
          </w:p>
        </w:tc>
        <w:tc>
          <w:tcPr>
            <w:tcW w:w="992" w:type="dxa"/>
            <w:tcBorders>
              <w:bottom w:val="single" w:sz="4" w:space="0" w:color="FFFFFF" w:themeColor="background1"/>
            </w:tcBorders>
            <w:shd w:val="clear" w:color="auto" w:fill="F3F3F3"/>
            <w:vAlign w:val="center"/>
          </w:tcPr>
          <w:p w14:paraId="14FC5C5C" w14:textId="77777777" w:rsidR="004C4EB6" w:rsidRPr="003D367E" w:rsidRDefault="004C4EB6" w:rsidP="00B901A0">
            <w:pPr>
              <w:pStyle w:val="070-TabelaPadro"/>
              <w:rPr>
                <w:sz w:val="11"/>
              </w:rPr>
            </w:pPr>
          </w:p>
        </w:tc>
        <w:tc>
          <w:tcPr>
            <w:tcW w:w="1276" w:type="dxa"/>
            <w:tcBorders>
              <w:bottom w:val="single" w:sz="4" w:space="0" w:color="FFFFFF" w:themeColor="background1"/>
            </w:tcBorders>
            <w:shd w:val="clear" w:color="auto" w:fill="F3F3F3"/>
            <w:vAlign w:val="center"/>
          </w:tcPr>
          <w:p w14:paraId="306FFA6F" w14:textId="77777777" w:rsidR="004C4EB6" w:rsidRPr="003D367E" w:rsidRDefault="004C4EB6" w:rsidP="00B901A0">
            <w:pPr>
              <w:pStyle w:val="070-TabelaPadro"/>
              <w:rPr>
                <w:sz w:val="11"/>
              </w:rPr>
            </w:pPr>
          </w:p>
        </w:tc>
        <w:tc>
          <w:tcPr>
            <w:tcW w:w="1276" w:type="dxa"/>
            <w:tcBorders>
              <w:bottom w:val="single" w:sz="4" w:space="0" w:color="FFFFFF" w:themeColor="background1"/>
            </w:tcBorders>
            <w:shd w:val="clear" w:color="auto" w:fill="F3F3F3"/>
            <w:vAlign w:val="center"/>
          </w:tcPr>
          <w:p w14:paraId="52E732F7" w14:textId="77777777" w:rsidR="004C4EB6" w:rsidRPr="003D367E" w:rsidRDefault="004C4EB6" w:rsidP="00B901A0">
            <w:pPr>
              <w:pStyle w:val="070-TabelaPadro"/>
              <w:rPr>
                <w:sz w:val="11"/>
              </w:rPr>
            </w:pPr>
          </w:p>
        </w:tc>
        <w:tc>
          <w:tcPr>
            <w:tcW w:w="1276" w:type="dxa"/>
            <w:tcBorders>
              <w:bottom w:val="single" w:sz="4" w:space="0" w:color="FFFFFF" w:themeColor="background1"/>
            </w:tcBorders>
            <w:shd w:val="clear" w:color="auto" w:fill="F3F3F3"/>
            <w:vAlign w:val="center"/>
          </w:tcPr>
          <w:p w14:paraId="0A9B01E1" w14:textId="77777777" w:rsidR="004C4EB6" w:rsidRPr="003D367E" w:rsidRDefault="004C4EB6" w:rsidP="00B901A0">
            <w:pPr>
              <w:pStyle w:val="070-TabelaPadro"/>
              <w:rPr>
                <w:sz w:val="11"/>
              </w:rPr>
            </w:pPr>
          </w:p>
        </w:tc>
        <w:tc>
          <w:tcPr>
            <w:tcW w:w="1134" w:type="dxa"/>
            <w:tcBorders>
              <w:bottom w:val="single" w:sz="4" w:space="0" w:color="FFFFFF" w:themeColor="background1"/>
            </w:tcBorders>
            <w:shd w:val="clear" w:color="auto" w:fill="F3F3F3"/>
            <w:vAlign w:val="center"/>
          </w:tcPr>
          <w:p w14:paraId="77A3C789" w14:textId="77777777" w:rsidR="004C4EB6" w:rsidRPr="003D367E" w:rsidRDefault="004C4EB6" w:rsidP="00B901A0">
            <w:pPr>
              <w:pStyle w:val="070-TabelaPadro"/>
              <w:rPr>
                <w:sz w:val="11"/>
              </w:rPr>
            </w:pPr>
          </w:p>
        </w:tc>
        <w:tc>
          <w:tcPr>
            <w:tcW w:w="1275" w:type="dxa"/>
            <w:tcBorders>
              <w:bottom w:val="single" w:sz="4" w:space="0" w:color="FFFFFF" w:themeColor="background1"/>
            </w:tcBorders>
            <w:shd w:val="clear" w:color="auto" w:fill="F3F3F3"/>
            <w:vAlign w:val="center"/>
          </w:tcPr>
          <w:p w14:paraId="612AD8D1" w14:textId="77777777" w:rsidR="004C4EB6" w:rsidRPr="003D367E" w:rsidRDefault="004C4EB6" w:rsidP="00B901A0">
            <w:pPr>
              <w:pStyle w:val="070-TabelaPadro"/>
              <w:rPr>
                <w:sz w:val="11"/>
              </w:rPr>
            </w:pPr>
          </w:p>
        </w:tc>
        <w:tc>
          <w:tcPr>
            <w:tcW w:w="1276" w:type="dxa"/>
            <w:tcBorders>
              <w:bottom w:val="single" w:sz="4" w:space="0" w:color="FFFFFF" w:themeColor="background1"/>
            </w:tcBorders>
            <w:shd w:val="clear" w:color="auto" w:fill="F3F3F3"/>
            <w:vAlign w:val="center"/>
          </w:tcPr>
          <w:p w14:paraId="43CCA21E" w14:textId="77777777" w:rsidR="004C4EB6" w:rsidRPr="003D367E" w:rsidRDefault="004C4EB6" w:rsidP="00B901A0">
            <w:pPr>
              <w:pStyle w:val="070-TabelaPadro"/>
              <w:rPr>
                <w:sz w:val="11"/>
              </w:rPr>
            </w:pPr>
          </w:p>
        </w:tc>
        <w:tc>
          <w:tcPr>
            <w:tcW w:w="1379" w:type="dxa"/>
            <w:tcBorders>
              <w:bottom w:val="single" w:sz="4" w:space="0" w:color="FFFFFF" w:themeColor="background1"/>
            </w:tcBorders>
            <w:shd w:val="clear" w:color="auto" w:fill="F3F3F3"/>
            <w:vAlign w:val="center"/>
          </w:tcPr>
          <w:p w14:paraId="1C742AB9"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2F97BC2C"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6B1AA9F7" w14:textId="77777777" w:rsidR="004C4EB6" w:rsidRPr="003D367E" w:rsidRDefault="004C4EB6" w:rsidP="00B901A0">
            <w:pPr>
              <w:pStyle w:val="070-TabelaPadro"/>
              <w:rPr>
                <w:sz w:val="11"/>
              </w:rPr>
            </w:pPr>
          </w:p>
        </w:tc>
      </w:tr>
      <w:tr w:rsidR="004C4EB6" w:rsidRPr="003D367E" w14:paraId="5CBDF00B" w14:textId="77777777" w:rsidTr="00852793">
        <w:trPr>
          <w:cantSplit/>
        </w:trPr>
        <w:tc>
          <w:tcPr>
            <w:tcW w:w="2405" w:type="dxa"/>
            <w:tcBorders>
              <w:bottom w:val="single" w:sz="4" w:space="0" w:color="CCCCCC"/>
            </w:tcBorders>
            <w:shd w:val="solid" w:color="E6E6E6" w:fill="auto"/>
            <w:vAlign w:val="center"/>
          </w:tcPr>
          <w:p w14:paraId="4481C197" w14:textId="77777777" w:rsidR="004C4EB6" w:rsidRPr="003D367E" w:rsidRDefault="004C4EB6" w:rsidP="00B901A0">
            <w:pPr>
              <w:pStyle w:val="070-TabelaPadro"/>
              <w:jc w:val="left"/>
              <w:rPr>
                <w:b/>
                <w:sz w:val="11"/>
              </w:rPr>
            </w:pPr>
            <w:bookmarkStart w:id="2886" w:name="BBTVM0100043" w:colFirst="0" w:colLast="0"/>
            <w:r>
              <w:rPr>
                <w:b/>
                <w:sz w:val="11"/>
              </w:rPr>
              <w:t>Total</w:t>
            </w:r>
          </w:p>
        </w:tc>
        <w:tc>
          <w:tcPr>
            <w:tcW w:w="992" w:type="dxa"/>
            <w:tcBorders>
              <w:bottom w:val="single" w:sz="4" w:space="0" w:color="CCCCCC"/>
            </w:tcBorders>
            <w:shd w:val="solid" w:color="E6E6E6" w:fill="auto"/>
            <w:vAlign w:val="center"/>
          </w:tcPr>
          <w:p w14:paraId="40ECA2EF" w14:textId="77777777" w:rsidR="004C4EB6" w:rsidRPr="003D367E" w:rsidRDefault="004C4EB6" w:rsidP="00B901A0">
            <w:pPr>
              <w:pStyle w:val="070-TabelaPadro"/>
              <w:rPr>
                <w:b/>
                <w:sz w:val="11"/>
              </w:rPr>
            </w:pPr>
            <w:bookmarkStart w:id="2887" w:name="BBTVM01AB043"/>
            <w:bookmarkEnd w:id="2887"/>
            <w:r>
              <w:rPr>
                <w:b/>
                <w:sz w:val="11"/>
              </w:rPr>
              <w:t>4.633.461</w:t>
            </w:r>
          </w:p>
        </w:tc>
        <w:tc>
          <w:tcPr>
            <w:tcW w:w="1276" w:type="dxa"/>
            <w:tcBorders>
              <w:bottom w:val="single" w:sz="4" w:space="0" w:color="CCCCCC"/>
            </w:tcBorders>
            <w:shd w:val="solid" w:color="E6E6E6" w:fill="auto"/>
            <w:vAlign w:val="center"/>
          </w:tcPr>
          <w:p w14:paraId="513385F0" w14:textId="77777777" w:rsidR="004C4EB6" w:rsidRPr="003D367E" w:rsidRDefault="004C4EB6" w:rsidP="00B901A0">
            <w:pPr>
              <w:pStyle w:val="070-TabelaPadro"/>
              <w:rPr>
                <w:b/>
                <w:sz w:val="11"/>
              </w:rPr>
            </w:pPr>
            <w:bookmarkStart w:id="2888" w:name="BBTVM01AC043"/>
            <w:bookmarkEnd w:id="2888"/>
            <w:r>
              <w:rPr>
                <w:b/>
                <w:sz w:val="11"/>
              </w:rPr>
              <w:t>24.670.694</w:t>
            </w:r>
          </w:p>
        </w:tc>
        <w:tc>
          <w:tcPr>
            <w:tcW w:w="1276" w:type="dxa"/>
            <w:tcBorders>
              <w:bottom w:val="single" w:sz="4" w:space="0" w:color="CCCCCC"/>
            </w:tcBorders>
            <w:shd w:val="solid" w:color="E6E6E6" w:fill="auto"/>
            <w:vAlign w:val="center"/>
          </w:tcPr>
          <w:p w14:paraId="40A61D3B" w14:textId="77777777" w:rsidR="004C4EB6" w:rsidRPr="003D367E" w:rsidRDefault="004C4EB6" w:rsidP="00B901A0">
            <w:pPr>
              <w:pStyle w:val="070-TabelaPadro"/>
              <w:rPr>
                <w:b/>
                <w:sz w:val="11"/>
              </w:rPr>
            </w:pPr>
            <w:bookmarkStart w:id="2889" w:name="BBTVM01AD043"/>
            <w:bookmarkEnd w:id="2889"/>
            <w:r>
              <w:rPr>
                <w:b/>
                <w:sz w:val="11"/>
              </w:rPr>
              <w:t>32.107.488</w:t>
            </w:r>
          </w:p>
        </w:tc>
        <w:tc>
          <w:tcPr>
            <w:tcW w:w="1276" w:type="dxa"/>
            <w:tcBorders>
              <w:bottom w:val="single" w:sz="4" w:space="0" w:color="CCCCCC"/>
            </w:tcBorders>
            <w:shd w:val="solid" w:color="E6E6E6" w:fill="auto"/>
            <w:vAlign w:val="center"/>
          </w:tcPr>
          <w:p w14:paraId="3FBC407E" w14:textId="77777777" w:rsidR="004C4EB6" w:rsidRPr="003D367E" w:rsidRDefault="004C4EB6" w:rsidP="00B901A0">
            <w:pPr>
              <w:pStyle w:val="070-TabelaPadro"/>
              <w:rPr>
                <w:b/>
                <w:sz w:val="11"/>
              </w:rPr>
            </w:pPr>
            <w:bookmarkStart w:id="2890" w:name="BBTVM01AE043"/>
            <w:bookmarkEnd w:id="2890"/>
            <w:r>
              <w:rPr>
                <w:b/>
                <w:sz w:val="11"/>
              </w:rPr>
              <w:t>267.769.671</w:t>
            </w:r>
          </w:p>
        </w:tc>
        <w:tc>
          <w:tcPr>
            <w:tcW w:w="1134" w:type="dxa"/>
            <w:tcBorders>
              <w:bottom w:val="single" w:sz="4" w:space="0" w:color="CCCCCC"/>
            </w:tcBorders>
            <w:shd w:val="solid" w:color="E6E6E6" w:fill="auto"/>
            <w:vAlign w:val="center"/>
          </w:tcPr>
          <w:p w14:paraId="3402F65E" w14:textId="77777777" w:rsidR="004C4EB6" w:rsidRPr="003D367E" w:rsidRDefault="004C4EB6" w:rsidP="00B901A0">
            <w:pPr>
              <w:pStyle w:val="070-TabelaPadro"/>
              <w:rPr>
                <w:b/>
                <w:sz w:val="11"/>
              </w:rPr>
            </w:pPr>
            <w:bookmarkStart w:id="2891" w:name="BBTVM01AF043"/>
            <w:bookmarkEnd w:id="2891"/>
            <w:r>
              <w:rPr>
                <w:b/>
                <w:sz w:val="11"/>
              </w:rPr>
              <w:t>334.369.967</w:t>
            </w:r>
          </w:p>
        </w:tc>
        <w:tc>
          <w:tcPr>
            <w:tcW w:w="1275" w:type="dxa"/>
            <w:tcBorders>
              <w:bottom w:val="single" w:sz="4" w:space="0" w:color="CCCCCC"/>
            </w:tcBorders>
            <w:shd w:val="solid" w:color="E6E6E6" w:fill="auto"/>
            <w:vAlign w:val="center"/>
          </w:tcPr>
          <w:p w14:paraId="70B250C2" w14:textId="77777777" w:rsidR="004C4EB6" w:rsidRPr="003D367E" w:rsidRDefault="004C4EB6" w:rsidP="00B901A0">
            <w:pPr>
              <w:pStyle w:val="070-TabelaPadro"/>
              <w:rPr>
                <w:b/>
                <w:sz w:val="11"/>
              </w:rPr>
            </w:pPr>
            <w:bookmarkStart w:id="2892" w:name="BBTVM01AG043"/>
            <w:bookmarkEnd w:id="2892"/>
            <w:r>
              <w:rPr>
                <w:b/>
                <w:sz w:val="11"/>
              </w:rPr>
              <w:t>329.181.314</w:t>
            </w:r>
          </w:p>
        </w:tc>
        <w:tc>
          <w:tcPr>
            <w:tcW w:w="1276" w:type="dxa"/>
            <w:tcBorders>
              <w:bottom w:val="single" w:sz="4" w:space="0" w:color="CCCCCC"/>
            </w:tcBorders>
            <w:shd w:val="solid" w:color="E6E6E6" w:fill="auto"/>
            <w:vAlign w:val="center"/>
          </w:tcPr>
          <w:p w14:paraId="03D10FCD" w14:textId="77777777" w:rsidR="004C4EB6" w:rsidRPr="003D367E" w:rsidRDefault="004C4EB6" w:rsidP="00B901A0">
            <w:pPr>
              <w:pStyle w:val="070-TabelaPadro"/>
              <w:rPr>
                <w:b/>
                <w:sz w:val="11"/>
              </w:rPr>
            </w:pPr>
            <w:bookmarkStart w:id="2893" w:name="BBTVM01AH043"/>
            <w:bookmarkEnd w:id="2893"/>
            <w:r>
              <w:rPr>
                <w:b/>
                <w:sz w:val="11"/>
              </w:rPr>
              <w:t>(5.188.653)</w:t>
            </w:r>
          </w:p>
        </w:tc>
        <w:tc>
          <w:tcPr>
            <w:tcW w:w="1379" w:type="dxa"/>
            <w:tcBorders>
              <w:bottom w:val="single" w:sz="4" w:space="0" w:color="CCCCCC"/>
            </w:tcBorders>
            <w:shd w:val="solid" w:color="E6E6E6" w:fill="auto"/>
            <w:vAlign w:val="center"/>
          </w:tcPr>
          <w:p w14:paraId="0657DF8D" w14:textId="77777777" w:rsidR="004C4EB6" w:rsidRPr="003D367E" w:rsidRDefault="004C4EB6" w:rsidP="00B901A0">
            <w:pPr>
              <w:pStyle w:val="070-TabelaPadro"/>
              <w:rPr>
                <w:b/>
                <w:sz w:val="11"/>
              </w:rPr>
            </w:pPr>
            <w:bookmarkStart w:id="2894" w:name="BBTVM01AI043"/>
            <w:bookmarkEnd w:id="2894"/>
            <w:r>
              <w:rPr>
                <w:b/>
                <w:sz w:val="11"/>
              </w:rPr>
              <w:t>280.862.647</w:t>
            </w:r>
          </w:p>
        </w:tc>
        <w:tc>
          <w:tcPr>
            <w:tcW w:w="1170" w:type="dxa"/>
            <w:tcBorders>
              <w:bottom w:val="single" w:sz="4" w:space="0" w:color="CCCCCC"/>
            </w:tcBorders>
            <w:shd w:val="solid" w:color="E6E6E6" w:fill="auto"/>
            <w:vAlign w:val="center"/>
          </w:tcPr>
          <w:p w14:paraId="7427E0E9" w14:textId="77777777" w:rsidR="004C4EB6" w:rsidRPr="003D367E" w:rsidRDefault="004C4EB6" w:rsidP="00B901A0">
            <w:pPr>
              <w:pStyle w:val="070-TabelaPadro"/>
              <w:rPr>
                <w:b/>
                <w:sz w:val="11"/>
              </w:rPr>
            </w:pPr>
            <w:bookmarkStart w:id="2895" w:name="BBTVM01AJ043"/>
            <w:bookmarkEnd w:id="2895"/>
            <w:r>
              <w:rPr>
                <w:b/>
                <w:sz w:val="11"/>
              </w:rPr>
              <w:t>281.214.015</w:t>
            </w:r>
          </w:p>
        </w:tc>
        <w:tc>
          <w:tcPr>
            <w:tcW w:w="1170" w:type="dxa"/>
            <w:tcBorders>
              <w:bottom w:val="single" w:sz="4" w:space="0" w:color="CCCCCC"/>
            </w:tcBorders>
            <w:shd w:val="solid" w:color="E6E6E6" w:fill="auto"/>
            <w:vAlign w:val="center"/>
          </w:tcPr>
          <w:p w14:paraId="38EC4FCB" w14:textId="77777777" w:rsidR="004C4EB6" w:rsidRPr="003D367E" w:rsidRDefault="004C4EB6" w:rsidP="00B901A0">
            <w:pPr>
              <w:pStyle w:val="070-TabelaPadro"/>
              <w:rPr>
                <w:b/>
                <w:sz w:val="11"/>
              </w:rPr>
            </w:pPr>
            <w:bookmarkStart w:id="2896" w:name="BBTVM01AK043"/>
            <w:bookmarkEnd w:id="2896"/>
            <w:r>
              <w:rPr>
                <w:b/>
                <w:sz w:val="11"/>
              </w:rPr>
              <w:t>351.368</w:t>
            </w:r>
          </w:p>
        </w:tc>
      </w:tr>
      <w:bookmarkEnd w:id="2786"/>
      <w:bookmarkEnd w:id="2886"/>
    </w:tbl>
    <w:p w14:paraId="3212511D" w14:textId="77777777" w:rsidR="004C4EB6" w:rsidRPr="002D2C12" w:rsidRDefault="004C4EB6" w:rsidP="00B901A0">
      <w:pPr>
        <w:pStyle w:val="072-Rodapdatabela"/>
      </w:pPr>
    </w:p>
    <w:p w14:paraId="03BE8F7E" w14:textId="77777777" w:rsidR="004C4EB6" w:rsidRPr="002D2C12" w:rsidRDefault="004C4EB6" w:rsidP="004C4EB6">
      <w:pPr>
        <w:pStyle w:val="031-SubttulodeDocumentoLista"/>
        <w:numPr>
          <w:ilvl w:val="3"/>
          <w:numId w:val="28"/>
        </w:numPr>
      </w:pPr>
      <w:r w:rsidRPr="002D2C12">
        <w:t xml:space="preserve">) Composição da carteira por </w:t>
      </w:r>
      <w:r>
        <w:t xml:space="preserve">tipo e </w:t>
      </w:r>
      <w:r w:rsidRPr="002D2C12">
        <w:t>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405"/>
        <w:gridCol w:w="999"/>
        <w:gridCol w:w="1248"/>
        <w:gridCol w:w="1248"/>
        <w:gridCol w:w="1247"/>
        <w:gridCol w:w="1247"/>
        <w:gridCol w:w="1247"/>
        <w:gridCol w:w="1247"/>
        <w:gridCol w:w="1440"/>
        <w:gridCol w:w="1134"/>
        <w:gridCol w:w="1167"/>
      </w:tblGrid>
      <w:tr w:rsidR="004C4EB6" w:rsidRPr="003D367E" w14:paraId="7656ED7C" w14:textId="77777777" w:rsidTr="00852793">
        <w:trPr>
          <w:cantSplit/>
          <w:tblHeader/>
        </w:trPr>
        <w:tc>
          <w:tcPr>
            <w:tcW w:w="2405" w:type="dxa"/>
            <w:vMerge w:val="restart"/>
            <w:shd w:val="solid" w:color="132B4A" w:fill="auto"/>
            <w:vAlign w:val="center"/>
          </w:tcPr>
          <w:p w14:paraId="409392F7" w14:textId="77777777" w:rsidR="004C4EB6" w:rsidRPr="003D367E" w:rsidRDefault="004C4EB6" w:rsidP="00B901A0">
            <w:pPr>
              <w:pStyle w:val="070-TabelaPadro"/>
              <w:jc w:val="center"/>
              <w:rPr>
                <w:sz w:val="11"/>
              </w:rPr>
            </w:pPr>
            <w:bookmarkStart w:id="2897" w:name="BBTVM03"/>
            <w:r>
              <w:rPr>
                <w:sz w:val="11"/>
              </w:rPr>
              <w:t>Vencimento em Dias</w:t>
            </w:r>
          </w:p>
        </w:tc>
        <w:tc>
          <w:tcPr>
            <w:tcW w:w="12224" w:type="dxa"/>
            <w:gridSpan w:val="10"/>
            <w:tcBorders>
              <w:bottom w:val="single" w:sz="4" w:space="0" w:color="FFFFFF" w:themeColor="background1"/>
            </w:tcBorders>
            <w:shd w:val="solid" w:color="132B4A" w:fill="auto"/>
            <w:vAlign w:val="center"/>
          </w:tcPr>
          <w:p w14:paraId="7879DE6D" w14:textId="77777777" w:rsidR="004C4EB6" w:rsidRPr="003D367E" w:rsidRDefault="004C4EB6" w:rsidP="00B901A0">
            <w:pPr>
              <w:pStyle w:val="070-TabelaPadro"/>
              <w:jc w:val="center"/>
              <w:rPr>
                <w:sz w:val="11"/>
              </w:rPr>
            </w:pPr>
            <w:r>
              <w:rPr>
                <w:sz w:val="11"/>
              </w:rPr>
              <w:t>BB Banco Múltiplo</w:t>
            </w:r>
          </w:p>
        </w:tc>
      </w:tr>
      <w:tr w:rsidR="004C4EB6" w:rsidRPr="003D367E" w14:paraId="510FF658" w14:textId="77777777" w:rsidTr="00852793">
        <w:trPr>
          <w:cantSplit/>
          <w:tblHeader/>
        </w:trPr>
        <w:tc>
          <w:tcPr>
            <w:tcW w:w="2405" w:type="dxa"/>
            <w:vMerge/>
            <w:shd w:val="solid" w:color="132B4A" w:fill="auto"/>
            <w:vAlign w:val="center"/>
          </w:tcPr>
          <w:p w14:paraId="7FE1B1D8" w14:textId="77777777" w:rsidR="004C4EB6" w:rsidRPr="003D367E" w:rsidRDefault="004C4EB6" w:rsidP="00B901A0">
            <w:pPr>
              <w:pStyle w:val="070-TabelaPadro"/>
              <w:jc w:val="center"/>
              <w:rPr>
                <w:sz w:val="11"/>
              </w:rPr>
            </w:pPr>
          </w:p>
        </w:tc>
        <w:tc>
          <w:tcPr>
            <w:tcW w:w="8483" w:type="dxa"/>
            <w:gridSpan w:val="7"/>
            <w:tcBorders>
              <w:bottom w:val="single" w:sz="4" w:space="0" w:color="FFFFFF" w:themeColor="background1"/>
            </w:tcBorders>
            <w:shd w:val="solid" w:color="132B4A" w:fill="auto"/>
            <w:vAlign w:val="center"/>
          </w:tcPr>
          <w:p w14:paraId="107098CB" w14:textId="77777777" w:rsidR="004C4EB6" w:rsidRPr="003D367E" w:rsidRDefault="004C4EB6" w:rsidP="00B901A0">
            <w:pPr>
              <w:pStyle w:val="070-TabelaPadro"/>
              <w:jc w:val="center"/>
              <w:rPr>
                <w:sz w:val="11"/>
              </w:rPr>
            </w:pPr>
            <w:r>
              <w:rPr>
                <w:sz w:val="11"/>
              </w:rPr>
              <w:t>31.12.2021</w:t>
            </w:r>
          </w:p>
        </w:tc>
        <w:tc>
          <w:tcPr>
            <w:tcW w:w="3741" w:type="dxa"/>
            <w:gridSpan w:val="3"/>
            <w:tcBorders>
              <w:bottom w:val="single" w:sz="4" w:space="0" w:color="FFFFFF" w:themeColor="background1"/>
            </w:tcBorders>
            <w:shd w:val="solid" w:color="132B4A" w:fill="auto"/>
            <w:vAlign w:val="center"/>
          </w:tcPr>
          <w:p w14:paraId="4AA257D2" w14:textId="77777777" w:rsidR="004C4EB6" w:rsidRPr="003D367E" w:rsidRDefault="004C4EB6" w:rsidP="00B901A0">
            <w:pPr>
              <w:pStyle w:val="070-TabelaPadro"/>
              <w:jc w:val="center"/>
              <w:rPr>
                <w:sz w:val="11"/>
              </w:rPr>
            </w:pPr>
            <w:r>
              <w:rPr>
                <w:sz w:val="11"/>
              </w:rPr>
              <w:t>31.12.2020</w:t>
            </w:r>
          </w:p>
        </w:tc>
      </w:tr>
      <w:tr w:rsidR="004C4EB6" w:rsidRPr="003D367E" w14:paraId="71CEDE32" w14:textId="77777777" w:rsidTr="00852793">
        <w:trPr>
          <w:cantSplit/>
          <w:tblHeader/>
        </w:trPr>
        <w:tc>
          <w:tcPr>
            <w:tcW w:w="2405" w:type="dxa"/>
            <w:vMerge/>
            <w:shd w:val="solid" w:color="132B4A" w:fill="auto"/>
            <w:vAlign w:val="center"/>
          </w:tcPr>
          <w:p w14:paraId="6C6A6CC0" w14:textId="77777777" w:rsidR="004C4EB6" w:rsidRPr="003D367E" w:rsidRDefault="004C4EB6" w:rsidP="00B901A0">
            <w:pPr>
              <w:pStyle w:val="070-TabelaPadro"/>
              <w:jc w:val="center"/>
              <w:rPr>
                <w:sz w:val="11"/>
              </w:rPr>
            </w:pPr>
          </w:p>
        </w:tc>
        <w:tc>
          <w:tcPr>
            <w:tcW w:w="4742" w:type="dxa"/>
            <w:gridSpan w:val="4"/>
            <w:tcBorders>
              <w:bottom w:val="single" w:sz="4" w:space="0" w:color="FFFFFF" w:themeColor="background1"/>
            </w:tcBorders>
            <w:shd w:val="solid" w:color="132B4A" w:fill="auto"/>
            <w:vAlign w:val="center"/>
          </w:tcPr>
          <w:p w14:paraId="49DAF956" w14:textId="77777777" w:rsidR="004C4EB6" w:rsidRPr="003D367E" w:rsidRDefault="004C4EB6" w:rsidP="00B901A0">
            <w:pPr>
              <w:pStyle w:val="070-TabelaPadro"/>
              <w:jc w:val="center"/>
              <w:rPr>
                <w:sz w:val="11"/>
              </w:rPr>
            </w:pPr>
            <w:r>
              <w:rPr>
                <w:sz w:val="11"/>
              </w:rPr>
              <w:t>Valor de Mercado</w:t>
            </w:r>
          </w:p>
        </w:tc>
        <w:tc>
          <w:tcPr>
            <w:tcW w:w="3741" w:type="dxa"/>
            <w:gridSpan w:val="3"/>
            <w:tcBorders>
              <w:bottom w:val="single" w:sz="4" w:space="0" w:color="FFFFFF" w:themeColor="background1"/>
            </w:tcBorders>
            <w:shd w:val="solid" w:color="132B4A" w:fill="auto"/>
            <w:vAlign w:val="center"/>
          </w:tcPr>
          <w:p w14:paraId="709C2E2F" w14:textId="77777777" w:rsidR="004C4EB6" w:rsidRPr="003D367E" w:rsidRDefault="004C4EB6" w:rsidP="00B901A0">
            <w:pPr>
              <w:pStyle w:val="070-TabelaPadro"/>
              <w:jc w:val="center"/>
              <w:rPr>
                <w:sz w:val="11"/>
              </w:rPr>
            </w:pPr>
            <w:r>
              <w:rPr>
                <w:sz w:val="11"/>
              </w:rPr>
              <w:t>Total</w:t>
            </w:r>
          </w:p>
        </w:tc>
        <w:tc>
          <w:tcPr>
            <w:tcW w:w="3741" w:type="dxa"/>
            <w:gridSpan w:val="3"/>
            <w:tcBorders>
              <w:bottom w:val="single" w:sz="4" w:space="0" w:color="FFFFFF" w:themeColor="background1"/>
            </w:tcBorders>
            <w:shd w:val="solid" w:color="132B4A" w:fill="auto"/>
            <w:vAlign w:val="center"/>
          </w:tcPr>
          <w:p w14:paraId="32A4A807" w14:textId="77777777" w:rsidR="004C4EB6" w:rsidRPr="003D367E" w:rsidRDefault="004C4EB6" w:rsidP="00B901A0">
            <w:pPr>
              <w:pStyle w:val="070-TabelaPadro"/>
              <w:jc w:val="center"/>
              <w:rPr>
                <w:sz w:val="11"/>
              </w:rPr>
            </w:pPr>
            <w:r>
              <w:rPr>
                <w:sz w:val="11"/>
              </w:rPr>
              <w:t>Total</w:t>
            </w:r>
          </w:p>
        </w:tc>
      </w:tr>
      <w:tr w:rsidR="004C4EB6" w:rsidRPr="003D367E" w14:paraId="5547E34B" w14:textId="77777777" w:rsidTr="00852793">
        <w:trPr>
          <w:cantSplit/>
          <w:tblHeader/>
        </w:trPr>
        <w:tc>
          <w:tcPr>
            <w:tcW w:w="2405" w:type="dxa"/>
            <w:vMerge/>
            <w:tcBorders>
              <w:bottom w:val="single" w:sz="4" w:space="0" w:color="FFFFFF" w:themeColor="background1"/>
            </w:tcBorders>
            <w:shd w:val="solid" w:color="132B4A" w:fill="auto"/>
            <w:vAlign w:val="center"/>
          </w:tcPr>
          <w:p w14:paraId="282F1336" w14:textId="77777777" w:rsidR="004C4EB6" w:rsidRPr="003D367E" w:rsidRDefault="004C4EB6" w:rsidP="00B901A0">
            <w:pPr>
              <w:pStyle w:val="070-TabelaPadro"/>
              <w:jc w:val="center"/>
              <w:rPr>
                <w:sz w:val="11"/>
              </w:rPr>
            </w:pPr>
          </w:p>
        </w:tc>
        <w:tc>
          <w:tcPr>
            <w:tcW w:w="999" w:type="dxa"/>
            <w:tcBorders>
              <w:bottom w:val="single" w:sz="4" w:space="0" w:color="FFFFFF" w:themeColor="background1"/>
            </w:tcBorders>
            <w:shd w:val="solid" w:color="132B4A" w:fill="auto"/>
            <w:vAlign w:val="center"/>
          </w:tcPr>
          <w:p w14:paraId="3100B996" w14:textId="77777777" w:rsidR="004C4EB6" w:rsidRPr="003D367E" w:rsidRDefault="004C4EB6" w:rsidP="00B901A0">
            <w:pPr>
              <w:pStyle w:val="070-TabelaPadro"/>
              <w:jc w:val="center"/>
              <w:rPr>
                <w:sz w:val="11"/>
              </w:rPr>
            </w:pPr>
            <w:r>
              <w:rPr>
                <w:sz w:val="11"/>
              </w:rPr>
              <w:t>0 a 30</w:t>
            </w:r>
          </w:p>
        </w:tc>
        <w:tc>
          <w:tcPr>
            <w:tcW w:w="1248" w:type="dxa"/>
            <w:tcBorders>
              <w:bottom w:val="single" w:sz="4" w:space="0" w:color="FFFFFF" w:themeColor="background1"/>
            </w:tcBorders>
            <w:shd w:val="solid" w:color="132B4A" w:fill="auto"/>
            <w:vAlign w:val="center"/>
          </w:tcPr>
          <w:p w14:paraId="03DC8776" w14:textId="77777777" w:rsidR="004C4EB6" w:rsidRPr="003D367E" w:rsidRDefault="004C4EB6" w:rsidP="00B901A0">
            <w:pPr>
              <w:pStyle w:val="070-TabelaPadro"/>
              <w:jc w:val="center"/>
              <w:rPr>
                <w:sz w:val="11"/>
              </w:rPr>
            </w:pPr>
            <w:r>
              <w:rPr>
                <w:sz w:val="11"/>
              </w:rPr>
              <w:t>31 a 180</w:t>
            </w:r>
          </w:p>
        </w:tc>
        <w:tc>
          <w:tcPr>
            <w:tcW w:w="1248" w:type="dxa"/>
            <w:tcBorders>
              <w:bottom w:val="single" w:sz="4" w:space="0" w:color="FFFFFF" w:themeColor="background1"/>
            </w:tcBorders>
            <w:shd w:val="solid" w:color="132B4A" w:fill="auto"/>
            <w:vAlign w:val="center"/>
          </w:tcPr>
          <w:p w14:paraId="3E4576C9" w14:textId="77777777" w:rsidR="004C4EB6" w:rsidRPr="003D367E" w:rsidRDefault="004C4EB6" w:rsidP="00B901A0">
            <w:pPr>
              <w:pStyle w:val="070-TabelaPadro"/>
              <w:jc w:val="center"/>
              <w:rPr>
                <w:sz w:val="11"/>
              </w:rPr>
            </w:pPr>
            <w:r>
              <w:rPr>
                <w:sz w:val="11"/>
              </w:rPr>
              <w:t>181 a 360</w:t>
            </w:r>
          </w:p>
        </w:tc>
        <w:tc>
          <w:tcPr>
            <w:tcW w:w="1247" w:type="dxa"/>
            <w:tcBorders>
              <w:bottom w:val="single" w:sz="4" w:space="0" w:color="FFFFFF" w:themeColor="background1"/>
            </w:tcBorders>
            <w:shd w:val="solid" w:color="132B4A" w:fill="auto"/>
            <w:vAlign w:val="center"/>
          </w:tcPr>
          <w:p w14:paraId="09EACA59" w14:textId="77777777" w:rsidR="004C4EB6" w:rsidRPr="003D367E" w:rsidRDefault="004C4EB6" w:rsidP="00B901A0">
            <w:pPr>
              <w:pStyle w:val="070-TabelaPadro"/>
              <w:jc w:val="center"/>
              <w:rPr>
                <w:sz w:val="11"/>
              </w:rPr>
            </w:pPr>
            <w:r>
              <w:rPr>
                <w:sz w:val="11"/>
              </w:rPr>
              <w:t>Acima de 360</w:t>
            </w:r>
          </w:p>
        </w:tc>
        <w:tc>
          <w:tcPr>
            <w:tcW w:w="1247" w:type="dxa"/>
            <w:tcBorders>
              <w:bottom w:val="single" w:sz="4" w:space="0" w:color="FFFFFF" w:themeColor="background1"/>
            </w:tcBorders>
            <w:shd w:val="solid" w:color="132B4A" w:fill="auto"/>
            <w:vAlign w:val="center"/>
          </w:tcPr>
          <w:p w14:paraId="0F617D32" w14:textId="77777777" w:rsidR="004C4EB6" w:rsidRPr="003D367E" w:rsidRDefault="004C4EB6" w:rsidP="00B901A0">
            <w:pPr>
              <w:pStyle w:val="070-TabelaPadro"/>
              <w:jc w:val="center"/>
              <w:rPr>
                <w:sz w:val="11"/>
              </w:rPr>
            </w:pPr>
            <w:r>
              <w:rPr>
                <w:sz w:val="11"/>
              </w:rPr>
              <w:t>Valor de custo</w:t>
            </w:r>
          </w:p>
        </w:tc>
        <w:tc>
          <w:tcPr>
            <w:tcW w:w="1247" w:type="dxa"/>
            <w:tcBorders>
              <w:bottom w:val="single" w:sz="4" w:space="0" w:color="FFFFFF" w:themeColor="background1"/>
            </w:tcBorders>
            <w:shd w:val="solid" w:color="132B4A" w:fill="auto"/>
            <w:vAlign w:val="center"/>
          </w:tcPr>
          <w:p w14:paraId="2A0C97DE" w14:textId="77777777" w:rsidR="004C4EB6" w:rsidRPr="003D367E" w:rsidRDefault="004C4EB6" w:rsidP="00B901A0">
            <w:pPr>
              <w:pStyle w:val="070-TabelaPadro"/>
              <w:jc w:val="center"/>
              <w:rPr>
                <w:sz w:val="11"/>
              </w:rPr>
            </w:pPr>
            <w:r>
              <w:rPr>
                <w:sz w:val="11"/>
              </w:rPr>
              <w:t>Valor de mercado</w:t>
            </w:r>
          </w:p>
        </w:tc>
        <w:tc>
          <w:tcPr>
            <w:tcW w:w="1247" w:type="dxa"/>
            <w:tcBorders>
              <w:bottom w:val="single" w:sz="4" w:space="0" w:color="FFFFFF" w:themeColor="background1"/>
            </w:tcBorders>
            <w:shd w:val="solid" w:color="132B4A" w:fill="auto"/>
            <w:vAlign w:val="center"/>
          </w:tcPr>
          <w:p w14:paraId="402AFC09" w14:textId="77777777" w:rsidR="004C4EB6" w:rsidRPr="003D367E" w:rsidRDefault="004C4EB6" w:rsidP="00B901A0">
            <w:pPr>
              <w:pStyle w:val="070-TabelaPadro"/>
              <w:jc w:val="center"/>
              <w:rPr>
                <w:sz w:val="11"/>
              </w:rPr>
            </w:pPr>
            <w:r>
              <w:rPr>
                <w:sz w:val="11"/>
              </w:rPr>
              <w:t>Marcação a mercado</w:t>
            </w:r>
          </w:p>
        </w:tc>
        <w:tc>
          <w:tcPr>
            <w:tcW w:w="1440" w:type="dxa"/>
            <w:tcBorders>
              <w:bottom w:val="single" w:sz="4" w:space="0" w:color="FFFFFF" w:themeColor="background1"/>
            </w:tcBorders>
            <w:shd w:val="solid" w:color="132B4A" w:fill="auto"/>
            <w:vAlign w:val="center"/>
          </w:tcPr>
          <w:p w14:paraId="4C13BDAF" w14:textId="77777777" w:rsidR="004C4EB6" w:rsidRPr="003D367E" w:rsidRDefault="004C4EB6" w:rsidP="00B901A0">
            <w:pPr>
              <w:pStyle w:val="070-TabelaPadro"/>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2C60C94D" w14:textId="77777777" w:rsidR="004C4EB6" w:rsidRPr="003D367E" w:rsidRDefault="004C4EB6" w:rsidP="00B901A0">
            <w:pPr>
              <w:pStyle w:val="070-TabelaPadro"/>
              <w:jc w:val="center"/>
              <w:rPr>
                <w:sz w:val="11"/>
              </w:rPr>
            </w:pPr>
            <w:r>
              <w:rPr>
                <w:sz w:val="11"/>
              </w:rPr>
              <w:t>Valor de mercado</w:t>
            </w:r>
          </w:p>
        </w:tc>
        <w:tc>
          <w:tcPr>
            <w:tcW w:w="1167" w:type="dxa"/>
            <w:tcBorders>
              <w:bottom w:val="single" w:sz="4" w:space="0" w:color="FFFFFF" w:themeColor="background1"/>
            </w:tcBorders>
            <w:shd w:val="solid" w:color="132B4A" w:fill="auto"/>
            <w:vAlign w:val="center"/>
          </w:tcPr>
          <w:p w14:paraId="181769F0" w14:textId="77777777" w:rsidR="004C4EB6" w:rsidRPr="003D367E" w:rsidRDefault="004C4EB6" w:rsidP="00B901A0">
            <w:pPr>
              <w:pStyle w:val="070-TabelaPadro"/>
              <w:jc w:val="center"/>
              <w:rPr>
                <w:sz w:val="11"/>
              </w:rPr>
            </w:pPr>
            <w:r>
              <w:rPr>
                <w:sz w:val="11"/>
              </w:rPr>
              <w:t>Marcação a mercado</w:t>
            </w:r>
          </w:p>
        </w:tc>
      </w:tr>
      <w:tr w:rsidR="004C4EB6" w:rsidRPr="003D367E" w14:paraId="3659A54F" w14:textId="77777777" w:rsidTr="00852793">
        <w:trPr>
          <w:cantSplit/>
        </w:trPr>
        <w:tc>
          <w:tcPr>
            <w:tcW w:w="2405" w:type="dxa"/>
            <w:tcBorders>
              <w:bottom w:val="single" w:sz="4" w:space="0" w:color="FFFFFF" w:themeColor="background1"/>
            </w:tcBorders>
            <w:shd w:val="solid" w:color="F3F3F3" w:fill="auto"/>
            <w:vAlign w:val="center"/>
          </w:tcPr>
          <w:p w14:paraId="41E79C8C" w14:textId="77777777" w:rsidR="004C4EB6" w:rsidRPr="003D367E" w:rsidRDefault="004C4EB6" w:rsidP="00B901A0">
            <w:pPr>
              <w:pStyle w:val="070-TabelaPadro"/>
              <w:jc w:val="left"/>
              <w:rPr>
                <w:b/>
                <w:sz w:val="11"/>
              </w:rPr>
            </w:pPr>
            <w:bookmarkStart w:id="2898" w:name="BBTVM0300001" w:colFirst="0" w:colLast="0"/>
            <w:r>
              <w:rPr>
                <w:b/>
                <w:sz w:val="11"/>
              </w:rPr>
              <w:t>Por Carteira</w:t>
            </w:r>
          </w:p>
        </w:tc>
        <w:tc>
          <w:tcPr>
            <w:tcW w:w="999" w:type="dxa"/>
            <w:tcBorders>
              <w:bottom w:val="single" w:sz="4" w:space="0" w:color="FFFFFF" w:themeColor="background1"/>
            </w:tcBorders>
            <w:shd w:val="solid" w:color="F3F3F3" w:fill="auto"/>
            <w:vAlign w:val="center"/>
          </w:tcPr>
          <w:p w14:paraId="6D6D7AB4" w14:textId="77777777" w:rsidR="004C4EB6" w:rsidRPr="003D367E" w:rsidRDefault="004C4EB6" w:rsidP="00B901A0">
            <w:pPr>
              <w:pStyle w:val="070-TabelaPadro"/>
              <w:rPr>
                <w:b/>
                <w:sz w:val="11"/>
              </w:rPr>
            </w:pPr>
            <w:bookmarkStart w:id="2899" w:name="BBTVM03AB001"/>
            <w:bookmarkEnd w:id="2899"/>
            <w:r>
              <w:rPr>
                <w:b/>
                <w:sz w:val="11"/>
              </w:rPr>
              <w:t>4.633.461</w:t>
            </w:r>
          </w:p>
        </w:tc>
        <w:tc>
          <w:tcPr>
            <w:tcW w:w="1248" w:type="dxa"/>
            <w:tcBorders>
              <w:bottom w:val="single" w:sz="4" w:space="0" w:color="FFFFFF" w:themeColor="background1"/>
            </w:tcBorders>
            <w:shd w:val="solid" w:color="F3F3F3" w:fill="auto"/>
            <w:vAlign w:val="center"/>
          </w:tcPr>
          <w:p w14:paraId="1C092F0C" w14:textId="77777777" w:rsidR="004C4EB6" w:rsidRPr="003D367E" w:rsidRDefault="004C4EB6" w:rsidP="00B901A0">
            <w:pPr>
              <w:pStyle w:val="070-TabelaPadro"/>
              <w:rPr>
                <w:b/>
                <w:sz w:val="11"/>
              </w:rPr>
            </w:pPr>
            <w:bookmarkStart w:id="2900" w:name="BBTVM03AC001"/>
            <w:bookmarkEnd w:id="2900"/>
            <w:r>
              <w:rPr>
                <w:b/>
                <w:sz w:val="11"/>
              </w:rPr>
              <w:t>24.670.694</w:t>
            </w:r>
          </w:p>
        </w:tc>
        <w:tc>
          <w:tcPr>
            <w:tcW w:w="1248" w:type="dxa"/>
            <w:tcBorders>
              <w:bottom w:val="single" w:sz="4" w:space="0" w:color="FFFFFF" w:themeColor="background1"/>
            </w:tcBorders>
            <w:shd w:val="solid" w:color="F3F3F3" w:fill="auto"/>
            <w:vAlign w:val="center"/>
          </w:tcPr>
          <w:p w14:paraId="275EA951" w14:textId="77777777" w:rsidR="004C4EB6" w:rsidRPr="003D367E" w:rsidRDefault="004C4EB6" w:rsidP="00B901A0">
            <w:pPr>
              <w:pStyle w:val="070-TabelaPadro"/>
              <w:rPr>
                <w:b/>
                <w:sz w:val="11"/>
              </w:rPr>
            </w:pPr>
            <w:bookmarkStart w:id="2901" w:name="BBTVM03AD001"/>
            <w:bookmarkEnd w:id="2901"/>
            <w:r>
              <w:rPr>
                <w:b/>
                <w:sz w:val="11"/>
              </w:rPr>
              <w:t>32.107.488</w:t>
            </w:r>
          </w:p>
        </w:tc>
        <w:tc>
          <w:tcPr>
            <w:tcW w:w="1247" w:type="dxa"/>
            <w:tcBorders>
              <w:bottom w:val="single" w:sz="4" w:space="0" w:color="FFFFFF" w:themeColor="background1"/>
            </w:tcBorders>
            <w:shd w:val="solid" w:color="F3F3F3" w:fill="auto"/>
            <w:vAlign w:val="center"/>
          </w:tcPr>
          <w:p w14:paraId="7592469D" w14:textId="77777777" w:rsidR="004C4EB6" w:rsidRPr="003D367E" w:rsidRDefault="004C4EB6" w:rsidP="00B901A0">
            <w:pPr>
              <w:pStyle w:val="070-TabelaPadro"/>
              <w:rPr>
                <w:b/>
                <w:sz w:val="11"/>
              </w:rPr>
            </w:pPr>
            <w:bookmarkStart w:id="2902" w:name="BBTVM03AE001"/>
            <w:bookmarkEnd w:id="2902"/>
            <w:r>
              <w:rPr>
                <w:b/>
                <w:sz w:val="11"/>
              </w:rPr>
              <w:t>267.769.671</w:t>
            </w:r>
          </w:p>
        </w:tc>
        <w:tc>
          <w:tcPr>
            <w:tcW w:w="1247" w:type="dxa"/>
            <w:tcBorders>
              <w:bottom w:val="single" w:sz="4" w:space="0" w:color="FFFFFF" w:themeColor="background1"/>
            </w:tcBorders>
            <w:shd w:val="solid" w:color="F3F3F3" w:fill="auto"/>
            <w:vAlign w:val="center"/>
          </w:tcPr>
          <w:p w14:paraId="07ABEC1A" w14:textId="77777777" w:rsidR="004C4EB6" w:rsidRPr="003D367E" w:rsidRDefault="004C4EB6" w:rsidP="00B901A0">
            <w:pPr>
              <w:pStyle w:val="070-TabelaPadro"/>
              <w:rPr>
                <w:b/>
                <w:sz w:val="11"/>
              </w:rPr>
            </w:pPr>
            <w:bookmarkStart w:id="2903" w:name="BBTVM03AF001"/>
            <w:bookmarkEnd w:id="2903"/>
            <w:r>
              <w:rPr>
                <w:b/>
                <w:sz w:val="11"/>
              </w:rPr>
              <w:t>334.369.967</w:t>
            </w:r>
          </w:p>
        </w:tc>
        <w:tc>
          <w:tcPr>
            <w:tcW w:w="1247" w:type="dxa"/>
            <w:tcBorders>
              <w:bottom w:val="single" w:sz="4" w:space="0" w:color="FFFFFF" w:themeColor="background1"/>
            </w:tcBorders>
            <w:shd w:val="solid" w:color="F3F3F3" w:fill="auto"/>
            <w:vAlign w:val="center"/>
          </w:tcPr>
          <w:p w14:paraId="698D46AF" w14:textId="77777777" w:rsidR="004C4EB6" w:rsidRPr="003D367E" w:rsidRDefault="004C4EB6" w:rsidP="00B901A0">
            <w:pPr>
              <w:pStyle w:val="070-TabelaPadro"/>
              <w:rPr>
                <w:b/>
                <w:sz w:val="11"/>
              </w:rPr>
            </w:pPr>
            <w:bookmarkStart w:id="2904" w:name="BBTVM03AG001"/>
            <w:bookmarkEnd w:id="2904"/>
            <w:r>
              <w:rPr>
                <w:b/>
                <w:sz w:val="11"/>
              </w:rPr>
              <w:t>329.181.314</w:t>
            </w:r>
          </w:p>
        </w:tc>
        <w:tc>
          <w:tcPr>
            <w:tcW w:w="1247" w:type="dxa"/>
            <w:tcBorders>
              <w:bottom w:val="single" w:sz="4" w:space="0" w:color="FFFFFF" w:themeColor="background1"/>
            </w:tcBorders>
            <w:shd w:val="solid" w:color="F3F3F3" w:fill="auto"/>
            <w:vAlign w:val="center"/>
          </w:tcPr>
          <w:p w14:paraId="6BDD8BFA" w14:textId="77777777" w:rsidR="004C4EB6" w:rsidRPr="003D367E" w:rsidRDefault="004C4EB6" w:rsidP="00B901A0">
            <w:pPr>
              <w:pStyle w:val="070-TabelaPadro"/>
              <w:rPr>
                <w:b/>
                <w:sz w:val="11"/>
              </w:rPr>
            </w:pPr>
            <w:bookmarkStart w:id="2905" w:name="BBTVM03AH001"/>
            <w:bookmarkEnd w:id="2905"/>
            <w:r>
              <w:rPr>
                <w:b/>
                <w:sz w:val="11"/>
              </w:rPr>
              <w:t>(5.188.653)</w:t>
            </w:r>
          </w:p>
        </w:tc>
        <w:tc>
          <w:tcPr>
            <w:tcW w:w="1440" w:type="dxa"/>
            <w:tcBorders>
              <w:bottom w:val="single" w:sz="4" w:space="0" w:color="FFFFFF" w:themeColor="background1"/>
            </w:tcBorders>
            <w:shd w:val="solid" w:color="F3F3F3" w:fill="auto"/>
            <w:vAlign w:val="center"/>
          </w:tcPr>
          <w:p w14:paraId="2D4FDEF2" w14:textId="77777777" w:rsidR="004C4EB6" w:rsidRPr="003D367E" w:rsidRDefault="004C4EB6" w:rsidP="00B901A0">
            <w:pPr>
              <w:pStyle w:val="070-TabelaPadro"/>
              <w:rPr>
                <w:b/>
                <w:sz w:val="11"/>
              </w:rPr>
            </w:pPr>
            <w:bookmarkStart w:id="2906" w:name="BBTVM03AI001"/>
            <w:bookmarkEnd w:id="2906"/>
            <w:r>
              <w:rPr>
                <w:b/>
                <w:sz w:val="11"/>
              </w:rPr>
              <w:t>280.862.647</w:t>
            </w:r>
          </w:p>
        </w:tc>
        <w:tc>
          <w:tcPr>
            <w:tcW w:w="1134" w:type="dxa"/>
            <w:tcBorders>
              <w:bottom w:val="single" w:sz="4" w:space="0" w:color="FFFFFF" w:themeColor="background1"/>
            </w:tcBorders>
            <w:shd w:val="solid" w:color="F3F3F3" w:fill="auto"/>
            <w:vAlign w:val="center"/>
          </w:tcPr>
          <w:p w14:paraId="6C28BDC2" w14:textId="77777777" w:rsidR="004C4EB6" w:rsidRPr="003D367E" w:rsidRDefault="004C4EB6" w:rsidP="00B901A0">
            <w:pPr>
              <w:pStyle w:val="070-TabelaPadro"/>
              <w:rPr>
                <w:b/>
                <w:sz w:val="11"/>
              </w:rPr>
            </w:pPr>
            <w:bookmarkStart w:id="2907" w:name="BBTVM03AJ001"/>
            <w:bookmarkEnd w:id="2907"/>
            <w:r>
              <w:rPr>
                <w:b/>
                <w:sz w:val="11"/>
              </w:rPr>
              <w:t>281.214.015</w:t>
            </w:r>
          </w:p>
        </w:tc>
        <w:tc>
          <w:tcPr>
            <w:tcW w:w="1167" w:type="dxa"/>
            <w:tcBorders>
              <w:bottom w:val="single" w:sz="4" w:space="0" w:color="FFFFFF" w:themeColor="background1"/>
            </w:tcBorders>
            <w:shd w:val="solid" w:color="F3F3F3" w:fill="auto"/>
            <w:vAlign w:val="center"/>
          </w:tcPr>
          <w:p w14:paraId="72049F21" w14:textId="77777777" w:rsidR="004C4EB6" w:rsidRPr="003D367E" w:rsidRDefault="004C4EB6" w:rsidP="00B901A0">
            <w:pPr>
              <w:pStyle w:val="070-TabelaPadro"/>
              <w:rPr>
                <w:b/>
                <w:sz w:val="11"/>
              </w:rPr>
            </w:pPr>
            <w:bookmarkStart w:id="2908" w:name="BBTVM03AK001"/>
            <w:bookmarkEnd w:id="2908"/>
            <w:r>
              <w:rPr>
                <w:b/>
                <w:sz w:val="11"/>
              </w:rPr>
              <w:t>351.368</w:t>
            </w:r>
          </w:p>
        </w:tc>
      </w:tr>
      <w:tr w:rsidR="004C4EB6" w:rsidRPr="003D367E" w14:paraId="0EA48592" w14:textId="77777777" w:rsidTr="00852793">
        <w:trPr>
          <w:cantSplit/>
        </w:trPr>
        <w:tc>
          <w:tcPr>
            <w:tcW w:w="2405" w:type="dxa"/>
            <w:tcBorders>
              <w:bottom w:val="single" w:sz="4" w:space="0" w:color="FFFFFF" w:themeColor="background1"/>
            </w:tcBorders>
            <w:shd w:val="solid" w:color="E6E6E6" w:fill="auto"/>
            <w:vAlign w:val="center"/>
          </w:tcPr>
          <w:p w14:paraId="282785F7" w14:textId="77777777" w:rsidR="004C4EB6" w:rsidRPr="003D367E" w:rsidRDefault="004C4EB6" w:rsidP="00B901A0">
            <w:pPr>
              <w:pStyle w:val="070-TabelaPadro"/>
              <w:ind w:left="60"/>
              <w:jc w:val="left"/>
              <w:rPr>
                <w:sz w:val="11"/>
              </w:rPr>
            </w:pPr>
            <w:bookmarkStart w:id="2909" w:name="BBTVM0300002" w:colFirst="0" w:colLast="0"/>
            <w:bookmarkEnd w:id="2898"/>
            <w:r>
              <w:rPr>
                <w:sz w:val="11"/>
              </w:rPr>
              <w:t>Carteira própria</w:t>
            </w:r>
          </w:p>
        </w:tc>
        <w:tc>
          <w:tcPr>
            <w:tcW w:w="999" w:type="dxa"/>
            <w:tcBorders>
              <w:bottom w:val="single" w:sz="4" w:space="0" w:color="FFFFFF" w:themeColor="background1"/>
            </w:tcBorders>
            <w:shd w:val="solid" w:color="E6E6E6" w:fill="auto"/>
            <w:vAlign w:val="center"/>
          </w:tcPr>
          <w:p w14:paraId="0F4B2C66" w14:textId="77777777" w:rsidR="004C4EB6" w:rsidRPr="003D367E" w:rsidRDefault="004C4EB6" w:rsidP="00B901A0">
            <w:pPr>
              <w:pStyle w:val="070-TabelaPadro"/>
              <w:rPr>
                <w:sz w:val="11"/>
              </w:rPr>
            </w:pPr>
            <w:bookmarkStart w:id="2910" w:name="BBTVM03AB002"/>
            <w:bookmarkEnd w:id="2910"/>
            <w:r>
              <w:rPr>
                <w:sz w:val="11"/>
              </w:rPr>
              <w:t>4.633.461</w:t>
            </w:r>
          </w:p>
        </w:tc>
        <w:tc>
          <w:tcPr>
            <w:tcW w:w="1248" w:type="dxa"/>
            <w:tcBorders>
              <w:bottom w:val="single" w:sz="4" w:space="0" w:color="FFFFFF" w:themeColor="background1"/>
            </w:tcBorders>
            <w:shd w:val="solid" w:color="E6E6E6" w:fill="auto"/>
            <w:vAlign w:val="center"/>
          </w:tcPr>
          <w:p w14:paraId="51F30C76" w14:textId="77777777" w:rsidR="004C4EB6" w:rsidRPr="003D367E" w:rsidRDefault="004C4EB6" w:rsidP="00B901A0">
            <w:pPr>
              <w:pStyle w:val="070-TabelaPadro"/>
              <w:rPr>
                <w:sz w:val="11"/>
              </w:rPr>
            </w:pPr>
            <w:bookmarkStart w:id="2911" w:name="BBTVM03AC002"/>
            <w:bookmarkEnd w:id="2911"/>
            <w:r>
              <w:rPr>
                <w:sz w:val="11"/>
              </w:rPr>
              <w:t>17.526.761</w:t>
            </w:r>
          </w:p>
        </w:tc>
        <w:tc>
          <w:tcPr>
            <w:tcW w:w="1248" w:type="dxa"/>
            <w:tcBorders>
              <w:bottom w:val="single" w:sz="4" w:space="0" w:color="FFFFFF" w:themeColor="background1"/>
            </w:tcBorders>
            <w:shd w:val="solid" w:color="E6E6E6" w:fill="auto"/>
            <w:vAlign w:val="center"/>
          </w:tcPr>
          <w:p w14:paraId="7431E8AD" w14:textId="77777777" w:rsidR="004C4EB6" w:rsidRPr="003D367E" w:rsidRDefault="004C4EB6" w:rsidP="00B901A0">
            <w:pPr>
              <w:pStyle w:val="070-TabelaPadro"/>
              <w:rPr>
                <w:sz w:val="11"/>
              </w:rPr>
            </w:pPr>
            <w:bookmarkStart w:id="2912" w:name="BBTVM03AD002"/>
            <w:bookmarkEnd w:id="2912"/>
            <w:r>
              <w:rPr>
                <w:sz w:val="11"/>
              </w:rPr>
              <w:t>11.231.198</w:t>
            </w:r>
          </w:p>
        </w:tc>
        <w:tc>
          <w:tcPr>
            <w:tcW w:w="1247" w:type="dxa"/>
            <w:tcBorders>
              <w:bottom w:val="single" w:sz="4" w:space="0" w:color="FFFFFF" w:themeColor="background1"/>
            </w:tcBorders>
            <w:shd w:val="solid" w:color="E6E6E6" w:fill="auto"/>
            <w:vAlign w:val="center"/>
          </w:tcPr>
          <w:p w14:paraId="39B81E92" w14:textId="77777777" w:rsidR="004C4EB6" w:rsidRPr="003D367E" w:rsidRDefault="004C4EB6" w:rsidP="00B901A0">
            <w:pPr>
              <w:pStyle w:val="070-TabelaPadro"/>
              <w:rPr>
                <w:sz w:val="11"/>
              </w:rPr>
            </w:pPr>
            <w:bookmarkStart w:id="2913" w:name="BBTVM03AE002"/>
            <w:bookmarkEnd w:id="2913"/>
            <w:r>
              <w:rPr>
                <w:sz w:val="11"/>
              </w:rPr>
              <w:t>124.644.716</w:t>
            </w:r>
          </w:p>
        </w:tc>
        <w:tc>
          <w:tcPr>
            <w:tcW w:w="1247" w:type="dxa"/>
            <w:tcBorders>
              <w:bottom w:val="single" w:sz="4" w:space="0" w:color="FFFFFF" w:themeColor="background1"/>
            </w:tcBorders>
            <w:shd w:val="solid" w:color="E6E6E6" w:fill="auto"/>
            <w:vAlign w:val="center"/>
          </w:tcPr>
          <w:p w14:paraId="6779AC44" w14:textId="77777777" w:rsidR="004C4EB6" w:rsidRPr="003D367E" w:rsidRDefault="004C4EB6" w:rsidP="00B901A0">
            <w:pPr>
              <w:pStyle w:val="070-TabelaPadro"/>
              <w:rPr>
                <w:sz w:val="11"/>
              </w:rPr>
            </w:pPr>
            <w:bookmarkStart w:id="2914" w:name="BBTVM03AF002"/>
            <w:bookmarkEnd w:id="2914"/>
            <w:r>
              <w:rPr>
                <w:sz w:val="11"/>
              </w:rPr>
              <w:t>162.709.736</w:t>
            </w:r>
          </w:p>
        </w:tc>
        <w:tc>
          <w:tcPr>
            <w:tcW w:w="1247" w:type="dxa"/>
            <w:tcBorders>
              <w:bottom w:val="single" w:sz="4" w:space="0" w:color="FFFFFF" w:themeColor="background1"/>
            </w:tcBorders>
            <w:shd w:val="solid" w:color="E6E6E6" w:fill="auto"/>
            <w:vAlign w:val="center"/>
          </w:tcPr>
          <w:p w14:paraId="41D295C1" w14:textId="77777777" w:rsidR="004C4EB6" w:rsidRPr="003D367E" w:rsidRDefault="004C4EB6" w:rsidP="00B901A0">
            <w:pPr>
              <w:pStyle w:val="070-TabelaPadro"/>
              <w:rPr>
                <w:sz w:val="11"/>
              </w:rPr>
            </w:pPr>
            <w:bookmarkStart w:id="2915" w:name="BBTVM03AG002"/>
            <w:bookmarkEnd w:id="2915"/>
            <w:r>
              <w:rPr>
                <w:sz w:val="11"/>
              </w:rPr>
              <w:t>158.036.136</w:t>
            </w:r>
          </w:p>
        </w:tc>
        <w:tc>
          <w:tcPr>
            <w:tcW w:w="1247" w:type="dxa"/>
            <w:tcBorders>
              <w:bottom w:val="single" w:sz="4" w:space="0" w:color="FFFFFF" w:themeColor="background1"/>
            </w:tcBorders>
            <w:shd w:val="solid" w:color="E6E6E6" w:fill="auto"/>
            <w:vAlign w:val="center"/>
          </w:tcPr>
          <w:p w14:paraId="46C7D9EA" w14:textId="77777777" w:rsidR="004C4EB6" w:rsidRPr="003D367E" w:rsidRDefault="004C4EB6" w:rsidP="00B901A0">
            <w:pPr>
              <w:pStyle w:val="070-TabelaPadro"/>
              <w:rPr>
                <w:sz w:val="11"/>
              </w:rPr>
            </w:pPr>
            <w:bookmarkStart w:id="2916" w:name="BBTVM03AH002"/>
            <w:bookmarkEnd w:id="2916"/>
            <w:r>
              <w:rPr>
                <w:sz w:val="11"/>
              </w:rPr>
              <w:t>(4.673.600)</w:t>
            </w:r>
          </w:p>
        </w:tc>
        <w:tc>
          <w:tcPr>
            <w:tcW w:w="1440" w:type="dxa"/>
            <w:tcBorders>
              <w:bottom w:val="single" w:sz="4" w:space="0" w:color="FFFFFF" w:themeColor="background1"/>
            </w:tcBorders>
            <w:shd w:val="solid" w:color="E6E6E6" w:fill="auto"/>
            <w:vAlign w:val="center"/>
          </w:tcPr>
          <w:p w14:paraId="7BFFC6D0" w14:textId="77777777" w:rsidR="004C4EB6" w:rsidRPr="003D367E" w:rsidRDefault="004C4EB6" w:rsidP="00B901A0">
            <w:pPr>
              <w:pStyle w:val="070-TabelaPadro"/>
              <w:rPr>
                <w:sz w:val="11"/>
              </w:rPr>
            </w:pPr>
            <w:bookmarkStart w:id="2917" w:name="BBTVM03AI002"/>
            <w:bookmarkEnd w:id="2917"/>
            <w:r>
              <w:rPr>
                <w:sz w:val="11"/>
              </w:rPr>
              <w:t>88.879.963</w:t>
            </w:r>
          </w:p>
        </w:tc>
        <w:tc>
          <w:tcPr>
            <w:tcW w:w="1134" w:type="dxa"/>
            <w:tcBorders>
              <w:bottom w:val="single" w:sz="4" w:space="0" w:color="FFFFFF" w:themeColor="background1"/>
            </w:tcBorders>
            <w:shd w:val="solid" w:color="E6E6E6" w:fill="auto"/>
            <w:vAlign w:val="center"/>
          </w:tcPr>
          <w:p w14:paraId="1E7B0D7B" w14:textId="77777777" w:rsidR="004C4EB6" w:rsidRPr="003D367E" w:rsidRDefault="004C4EB6" w:rsidP="00B901A0">
            <w:pPr>
              <w:pStyle w:val="070-TabelaPadro"/>
              <w:rPr>
                <w:sz w:val="11"/>
              </w:rPr>
            </w:pPr>
            <w:bookmarkStart w:id="2918" w:name="BBTVM03AJ002"/>
            <w:bookmarkEnd w:id="2918"/>
            <w:r>
              <w:rPr>
                <w:sz w:val="11"/>
              </w:rPr>
              <w:t>89.284.372</w:t>
            </w:r>
          </w:p>
        </w:tc>
        <w:tc>
          <w:tcPr>
            <w:tcW w:w="1167" w:type="dxa"/>
            <w:tcBorders>
              <w:bottom w:val="single" w:sz="4" w:space="0" w:color="FFFFFF" w:themeColor="background1"/>
            </w:tcBorders>
            <w:shd w:val="solid" w:color="E6E6E6" w:fill="auto"/>
            <w:vAlign w:val="center"/>
          </w:tcPr>
          <w:p w14:paraId="71C0DB28" w14:textId="77777777" w:rsidR="004C4EB6" w:rsidRPr="003D367E" w:rsidRDefault="004C4EB6" w:rsidP="00B901A0">
            <w:pPr>
              <w:pStyle w:val="070-TabelaPadro"/>
              <w:rPr>
                <w:sz w:val="11"/>
              </w:rPr>
            </w:pPr>
            <w:bookmarkStart w:id="2919" w:name="BBTVM03AK002"/>
            <w:bookmarkEnd w:id="2919"/>
            <w:r>
              <w:rPr>
                <w:sz w:val="11"/>
              </w:rPr>
              <w:t>404.409</w:t>
            </w:r>
          </w:p>
        </w:tc>
      </w:tr>
      <w:tr w:rsidR="004C4EB6" w:rsidRPr="003D367E" w14:paraId="78524628" w14:textId="77777777" w:rsidTr="00852793">
        <w:trPr>
          <w:cantSplit/>
        </w:trPr>
        <w:tc>
          <w:tcPr>
            <w:tcW w:w="2405" w:type="dxa"/>
            <w:tcBorders>
              <w:bottom w:val="single" w:sz="4" w:space="0" w:color="FFFFFF" w:themeColor="background1"/>
            </w:tcBorders>
            <w:shd w:val="solid" w:color="F3F3F3" w:fill="auto"/>
            <w:vAlign w:val="center"/>
          </w:tcPr>
          <w:p w14:paraId="58A4E537" w14:textId="77777777" w:rsidR="004C4EB6" w:rsidRPr="003D367E" w:rsidRDefault="004C4EB6" w:rsidP="00B901A0">
            <w:pPr>
              <w:pStyle w:val="070-TabelaPadro"/>
              <w:ind w:left="60"/>
              <w:jc w:val="left"/>
              <w:rPr>
                <w:sz w:val="11"/>
              </w:rPr>
            </w:pPr>
            <w:bookmarkStart w:id="2920" w:name="BBTVM0300003" w:colFirst="0" w:colLast="0"/>
            <w:bookmarkEnd w:id="2909"/>
            <w:r>
              <w:rPr>
                <w:sz w:val="11"/>
              </w:rPr>
              <w:t>Vinculados a compromissos de recompra</w:t>
            </w:r>
          </w:p>
        </w:tc>
        <w:tc>
          <w:tcPr>
            <w:tcW w:w="999" w:type="dxa"/>
            <w:tcBorders>
              <w:bottom w:val="single" w:sz="4" w:space="0" w:color="FFFFFF" w:themeColor="background1"/>
            </w:tcBorders>
            <w:shd w:val="solid" w:color="F3F3F3" w:fill="auto"/>
            <w:vAlign w:val="center"/>
          </w:tcPr>
          <w:p w14:paraId="48FA4B24" w14:textId="77777777" w:rsidR="004C4EB6" w:rsidRPr="003D367E" w:rsidRDefault="004C4EB6" w:rsidP="00B901A0">
            <w:pPr>
              <w:pStyle w:val="070-TabelaPadro"/>
              <w:rPr>
                <w:sz w:val="11"/>
              </w:rPr>
            </w:pPr>
            <w:bookmarkStart w:id="2921" w:name="BBTVM03AB003"/>
            <w:bookmarkEnd w:id="2921"/>
            <w:r>
              <w:rPr>
                <w:sz w:val="11"/>
              </w:rPr>
              <w:t>--</w:t>
            </w:r>
          </w:p>
        </w:tc>
        <w:tc>
          <w:tcPr>
            <w:tcW w:w="1248" w:type="dxa"/>
            <w:tcBorders>
              <w:bottom w:val="single" w:sz="4" w:space="0" w:color="FFFFFF" w:themeColor="background1"/>
            </w:tcBorders>
            <w:shd w:val="solid" w:color="F3F3F3" w:fill="auto"/>
            <w:vAlign w:val="center"/>
          </w:tcPr>
          <w:p w14:paraId="45218DF4" w14:textId="77777777" w:rsidR="004C4EB6" w:rsidRPr="003D367E" w:rsidRDefault="004C4EB6" w:rsidP="00B901A0">
            <w:pPr>
              <w:pStyle w:val="070-TabelaPadro"/>
              <w:rPr>
                <w:sz w:val="11"/>
              </w:rPr>
            </w:pPr>
            <w:bookmarkStart w:id="2922" w:name="BBTVM03AC003"/>
            <w:bookmarkEnd w:id="2922"/>
            <w:r>
              <w:rPr>
                <w:sz w:val="11"/>
              </w:rPr>
              <w:t>5.772.768</w:t>
            </w:r>
          </w:p>
        </w:tc>
        <w:tc>
          <w:tcPr>
            <w:tcW w:w="1248" w:type="dxa"/>
            <w:tcBorders>
              <w:bottom w:val="single" w:sz="4" w:space="0" w:color="FFFFFF" w:themeColor="background1"/>
            </w:tcBorders>
            <w:shd w:val="solid" w:color="F3F3F3" w:fill="auto"/>
            <w:vAlign w:val="center"/>
          </w:tcPr>
          <w:p w14:paraId="334F965E" w14:textId="77777777" w:rsidR="004C4EB6" w:rsidRPr="003D367E" w:rsidRDefault="004C4EB6" w:rsidP="00B901A0">
            <w:pPr>
              <w:pStyle w:val="070-TabelaPadro"/>
              <w:rPr>
                <w:sz w:val="11"/>
              </w:rPr>
            </w:pPr>
            <w:bookmarkStart w:id="2923" w:name="BBTVM03AD003"/>
            <w:bookmarkEnd w:id="2923"/>
            <w:r>
              <w:rPr>
                <w:sz w:val="11"/>
              </w:rPr>
              <w:t>20.876.290</w:t>
            </w:r>
          </w:p>
        </w:tc>
        <w:tc>
          <w:tcPr>
            <w:tcW w:w="1247" w:type="dxa"/>
            <w:tcBorders>
              <w:bottom w:val="single" w:sz="4" w:space="0" w:color="FFFFFF" w:themeColor="background1"/>
            </w:tcBorders>
            <w:shd w:val="solid" w:color="F3F3F3" w:fill="auto"/>
            <w:vAlign w:val="center"/>
          </w:tcPr>
          <w:p w14:paraId="0F486DFE" w14:textId="77777777" w:rsidR="004C4EB6" w:rsidRPr="003D367E" w:rsidRDefault="004C4EB6" w:rsidP="00B901A0">
            <w:pPr>
              <w:pStyle w:val="070-TabelaPadro"/>
              <w:rPr>
                <w:sz w:val="11"/>
              </w:rPr>
            </w:pPr>
            <w:bookmarkStart w:id="2924" w:name="BBTVM03AE003"/>
            <w:bookmarkEnd w:id="2924"/>
            <w:r>
              <w:rPr>
                <w:sz w:val="11"/>
              </w:rPr>
              <w:t>134.957.702</w:t>
            </w:r>
          </w:p>
        </w:tc>
        <w:tc>
          <w:tcPr>
            <w:tcW w:w="1247" w:type="dxa"/>
            <w:tcBorders>
              <w:bottom w:val="single" w:sz="4" w:space="0" w:color="FFFFFF" w:themeColor="background1"/>
            </w:tcBorders>
            <w:shd w:val="solid" w:color="F3F3F3" w:fill="auto"/>
            <w:vAlign w:val="center"/>
          </w:tcPr>
          <w:p w14:paraId="68B05494" w14:textId="77777777" w:rsidR="004C4EB6" w:rsidRPr="003D367E" w:rsidRDefault="004C4EB6" w:rsidP="00B901A0">
            <w:pPr>
              <w:pStyle w:val="070-TabelaPadro"/>
              <w:rPr>
                <w:sz w:val="11"/>
              </w:rPr>
            </w:pPr>
            <w:bookmarkStart w:id="2925" w:name="BBTVM03AF003"/>
            <w:bookmarkEnd w:id="2925"/>
            <w:r>
              <w:rPr>
                <w:sz w:val="11"/>
              </w:rPr>
              <w:t>161.725.824</w:t>
            </w:r>
          </w:p>
        </w:tc>
        <w:tc>
          <w:tcPr>
            <w:tcW w:w="1247" w:type="dxa"/>
            <w:tcBorders>
              <w:bottom w:val="single" w:sz="4" w:space="0" w:color="FFFFFF" w:themeColor="background1"/>
            </w:tcBorders>
            <w:shd w:val="solid" w:color="F3F3F3" w:fill="auto"/>
            <w:vAlign w:val="center"/>
          </w:tcPr>
          <w:p w14:paraId="4FA9B185" w14:textId="77777777" w:rsidR="004C4EB6" w:rsidRPr="003D367E" w:rsidRDefault="004C4EB6" w:rsidP="00B901A0">
            <w:pPr>
              <w:pStyle w:val="070-TabelaPadro"/>
              <w:rPr>
                <w:sz w:val="11"/>
              </w:rPr>
            </w:pPr>
            <w:bookmarkStart w:id="2926" w:name="BBTVM03AG003"/>
            <w:bookmarkEnd w:id="2926"/>
            <w:r>
              <w:rPr>
                <w:sz w:val="11"/>
              </w:rPr>
              <w:t>161.606.760</w:t>
            </w:r>
          </w:p>
        </w:tc>
        <w:tc>
          <w:tcPr>
            <w:tcW w:w="1247" w:type="dxa"/>
            <w:tcBorders>
              <w:bottom w:val="single" w:sz="4" w:space="0" w:color="FFFFFF" w:themeColor="background1"/>
            </w:tcBorders>
            <w:shd w:val="solid" w:color="F3F3F3" w:fill="auto"/>
            <w:vAlign w:val="center"/>
          </w:tcPr>
          <w:p w14:paraId="3C0C098B" w14:textId="77777777" w:rsidR="004C4EB6" w:rsidRPr="003D367E" w:rsidRDefault="004C4EB6" w:rsidP="00B901A0">
            <w:pPr>
              <w:pStyle w:val="070-TabelaPadro"/>
              <w:rPr>
                <w:sz w:val="11"/>
              </w:rPr>
            </w:pPr>
            <w:bookmarkStart w:id="2927" w:name="BBTVM03AH003"/>
            <w:bookmarkEnd w:id="2927"/>
            <w:r>
              <w:rPr>
                <w:sz w:val="11"/>
              </w:rPr>
              <w:t>(119.064)</w:t>
            </w:r>
          </w:p>
        </w:tc>
        <w:tc>
          <w:tcPr>
            <w:tcW w:w="1440" w:type="dxa"/>
            <w:tcBorders>
              <w:bottom w:val="single" w:sz="4" w:space="0" w:color="FFFFFF" w:themeColor="background1"/>
            </w:tcBorders>
            <w:shd w:val="solid" w:color="F3F3F3" w:fill="auto"/>
            <w:vAlign w:val="center"/>
          </w:tcPr>
          <w:p w14:paraId="34D6E540" w14:textId="77777777" w:rsidR="004C4EB6" w:rsidRPr="003D367E" w:rsidRDefault="004C4EB6" w:rsidP="00B901A0">
            <w:pPr>
              <w:pStyle w:val="070-TabelaPadro"/>
              <w:rPr>
                <w:sz w:val="11"/>
              </w:rPr>
            </w:pPr>
            <w:bookmarkStart w:id="2928" w:name="BBTVM03AI003"/>
            <w:bookmarkEnd w:id="2928"/>
            <w:r>
              <w:rPr>
                <w:sz w:val="11"/>
              </w:rPr>
              <w:t>178.049.626</w:t>
            </w:r>
          </w:p>
        </w:tc>
        <w:tc>
          <w:tcPr>
            <w:tcW w:w="1134" w:type="dxa"/>
            <w:tcBorders>
              <w:bottom w:val="single" w:sz="4" w:space="0" w:color="FFFFFF" w:themeColor="background1"/>
            </w:tcBorders>
            <w:shd w:val="solid" w:color="F3F3F3" w:fill="auto"/>
            <w:vAlign w:val="center"/>
          </w:tcPr>
          <w:p w14:paraId="3325943A" w14:textId="77777777" w:rsidR="004C4EB6" w:rsidRPr="003D367E" w:rsidRDefault="004C4EB6" w:rsidP="00B901A0">
            <w:pPr>
              <w:pStyle w:val="070-TabelaPadro"/>
              <w:rPr>
                <w:sz w:val="11"/>
              </w:rPr>
            </w:pPr>
            <w:bookmarkStart w:id="2929" w:name="BBTVM03AJ003"/>
            <w:bookmarkEnd w:id="2929"/>
            <w:r>
              <w:rPr>
                <w:sz w:val="11"/>
              </w:rPr>
              <w:t>178.005.788</w:t>
            </w:r>
          </w:p>
        </w:tc>
        <w:tc>
          <w:tcPr>
            <w:tcW w:w="1167" w:type="dxa"/>
            <w:tcBorders>
              <w:bottom w:val="single" w:sz="4" w:space="0" w:color="FFFFFF" w:themeColor="background1"/>
            </w:tcBorders>
            <w:shd w:val="solid" w:color="F3F3F3" w:fill="auto"/>
            <w:vAlign w:val="center"/>
          </w:tcPr>
          <w:p w14:paraId="43B455F4" w14:textId="77777777" w:rsidR="004C4EB6" w:rsidRPr="003D367E" w:rsidRDefault="004C4EB6" w:rsidP="00B901A0">
            <w:pPr>
              <w:pStyle w:val="070-TabelaPadro"/>
              <w:rPr>
                <w:sz w:val="11"/>
              </w:rPr>
            </w:pPr>
            <w:bookmarkStart w:id="2930" w:name="BBTVM03AK003"/>
            <w:bookmarkEnd w:id="2930"/>
            <w:r>
              <w:rPr>
                <w:sz w:val="11"/>
              </w:rPr>
              <w:t>(43.838)</w:t>
            </w:r>
          </w:p>
        </w:tc>
      </w:tr>
      <w:tr w:rsidR="004C4EB6" w:rsidRPr="003D367E" w14:paraId="78464DC2" w14:textId="77777777" w:rsidTr="00852793">
        <w:trPr>
          <w:cantSplit/>
        </w:trPr>
        <w:tc>
          <w:tcPr>
            <w:tcW w:w="2405" w:type="dxa"/>
            <w:tcBorders>
              <w:bottom w:val="single" w:sz="4" w:space="0" w:color="CCCCCC"/>
            </w:tcBorders>
            <w:shd w:val="solid" w:color="E6E6E6" w:fill="auto"/>
            <w:vAlign w:val="center"/>
          </w:tcPr>
          <w:p w14:paraId="075A688B" w14:textId="77777777" w:rsidR="004C4EB6" w:rsidRPr="003D367E" w:rsidRDefault="004C4EB6" w:rsidP="00B901A0">
            <w:pPr>
              <w:pStyle w:val="070-TabelaPadro"/>
              <w:ind w:left="60"/>
              <w:jc w:val="left"/>
              <w:rPr>
                <w:sz w:val="11"/>
              </w:rPr>
            </w:pPr>
            <w:bookmarkStart w:id="2931" w:name="BBTVM0300005" w:colFirst="0" w:colLast="0"/>
            <w:bookmarkEnd w:id="2920"/>
            <w:r>
              <w:rPr>
                <w:sz w:val="11"/>
              </w:rPr>
              <w:t>Vinculados à prestação de garantias</w:t>
            </w:r>
          </w:p>
        </w:tc>
        <w:tc>
          <w:tcPr>
            <w:tcW w:w="999" w:type="dxa"/>
            <w:tcBorders>
              <w:bottom w:val="single" w:sz="4" w:space="0" w:color="CCCCCC"/>
            </w:tcBorders>
            <w:shd w:val="solid" w:color="E6E6E6" w:fill="auto"/>
            <w:vAlign w:val="center"/>
          </w:tcPr>
          <w:p w14:paraId="32694149" w14:textId="77777777" w:rsidR="004C4EB6" w:rsidRPr="003D367E" w:rsidRDefault="004C4EB6" w:rsidP="00B901A0">
            <w:pPr>
              <w:pStyle w:val="070-TabelaPadro"/>
              <w:rPr>
                <w:sz w:val="11"/>
              </w:rPr>
            </w:pPr>
            <w:bookmarkStart w:id="2932" w:name="BBTVM03AB005"/>
            <w:bookmarkEnd w:id="2932"/>
            <w:r>
              <w:rPr>
                <w:sz w:val="11"/>
              </w:rPr>
              <w:t>--</w:t>
            </w:r>
          </w:p>
        </w:tc>
        <w:tc>
          <w:tcPr>
            <w:tcW w:w="1248" w:type="dxa"/>
            <w:tcBorders>
              <w:bottom w:val="single" w:sz="4" w:space="0" w:color="CCCCCC"/>
            </w:tcBorders>
            <w:shd w:val="solid" w:color="E6E6E6" w:fill="auto"/>
            <w:vAlign w:val="center"/>
          </w:tcPr>
          <w:p w14:paraId="0AFA6E7B" w14:textId="77777777" w:rsidR="004C4EB6" w:rsidRPr="003D367E" w:rsidRDefault="004C4EB6" w:rsidP="00B901A0">
            <w:pPr>
              <w:pStyle w:val="070-TabelaPadro"/>
              <w:rPr>
                <w:sz w:val="11"/>
              </w:rPr>
            </w:pPr>
            <w:bookmarkStart w:id="2933" w:name="BBTVM03AC005"/>
            <w:bookmarkEnd w:id="2933"/>
            <w:r>
              <w:rPr>
                <w:sz w:val="11"/>
              </w:rPr>
              <w:t>1.371.165</w:t>
            </w:r>
          </w:p>
        </w:tc>
        <w:tc>
          <w:tcPr>
            <w:tcW w:w="1248" w:type="dxa"/>
            <w:tcBorders>
              <w:bottom w:val="single" w:sz="4" w:space="0" w:color="CCCCCC"/>
            </w:tcBorders>
            <w:shd w:val="solid" w:color="E6E6E6" w:fill="auto"/>
            <w:vAlign w:val="center"/>
          </w:tcPr>
          <w:p w14:paraId="446D19CF" w14:textId="77777777" w:rsidR="004C4EB6" w:rsidRPr="003D367E" w:rsidRDefault="004C4EB6" w:rsidP="00B901A0">
            <w:pPr>
              <w:pStyle w:val="070-TabelaPadro"/>
              <w:rPr>
                <w:sz w:val="11"/>
              </w:rPr>
            </w:pPr>
            <w:bookmarkStart w:id="2934" w:name="BBTVM03AD005"/>
            <w:bookmarkEnd w:id="2934"/>
            <w:r>
              <w:rPr>
                <w:sz w:val="11"/>
              </w:rPr>
              <w:t>--</w:t>
            </w:r>
          </w:p>
        </w:tc>
        <w:tc>
          <w:tcPr>
            <w:tcW w:w="1247" w:type="dxa"/>
            <w:tcBorders>
              <w:bottom w:val="single" w:sz="4" w:space="0" w:color="CCCCCC"/>
            </w:tcBorders>
            <w:shd w:val="solid" w:color="E6E6E6" w:fill="auto"/>
            <w:vAlign w:val="center"/>
          </w:tcPr>
          <w:p w14:paraId="2883EBB9" w14:textId="77777777" w:rsidR="004C4EB6" w:rsidRPr="003D367E" w:rsidRDefault="004C4EB6" w:rsidP="00B901A0">
            <w:pPr>
              <w:pStyle w:val="070-TabelaPadro"/>
              <w:rPr>
                <w:sz w:val="11"/>
              </w:rPr>
            </w:pPr>
            <w:bookmarkStart w:id="2935" w:name="BBTVM03AE005"/>
            <w:bookmarkEnd w:id="2935"/>
            <w:r>
              <w:rPr>
                <w:sz w:val="11"/>
              </w:rPr>
              <w:t>8.167.253</w:t>
            </w:r>
          </w:p>
        </w:tc>
        <w:tc>
          <w:tcPr>
            <w:tcW w:w="1247" w:type="dxa"/>
            <w:tcBorders>
              <w:bottom w:val="single" w:sz="4" w:space="0" w:color="CCCCCC"/>
            </w:tcBorders>
            <w:shd w:val="solid" w:color="E6E6E6" w:fill="auto"/>
            <w:vAlign w:val="center"/>
          </w:tcPr>
          <w:p w14:paraId="67F6E3A8" w14:textId="77777777" w:rsidR="004C4EB6" w:rsidRPr="003D367E" w:rsidRDefault="004C4EB6" w:rsidP="00B901A0">
            <w:pPr>
              <w:pStyle w:val="070-TabelaPadro"/>
              <w:rPr>
                <w:sz w:val="11"/>
              </w:rPr>
            </w:pPr>
            <w:bookmarkStart w:id="2936" w:name="BBTVM03AF005"/>
            <w:bookmarkEnd w:id="2936"/>
            <w:r>
              <w:rPr>
                <w:sz w:val="11"/>
              </w:rPr>
              <w:t>9.934.407</w:t>
            </w:r>
          </w:p>
        </w:tc>
        <w:tc>
          <w:tcPr>
            <w:tcW w:w="1247" w:type="dxa"/>
            <w:tcBorders>
              <w:bottom w:val="single" w:sz="4" w:space="0" w:color="CCCCCC"/>
            </w:tcBorders>
            <w:shd w:val="solid" w:color="E6E6E6" w:fill="auto"/>
            <w:vAlign w:val="center"/>
          </w:tcPr>
          <w:p w14:paraId="0588A0DE" w14:textId="77777777" w:rsidR="004C4EB6" w:rsidRPr="003D367E" w:rsidRDefault="004C4EB6" w:rsidP="00B901A0">
            <w:pPr>
              <w:pStyle w:val="070-TabelaPadro"/>
              <w:rPr>
                <w:sz w:val="11"/>
              </w:rPr>
            </w:pPr>
            <w:bookmarkStart w:id="2937" w:name="BBTVM03AG005"/>
            <w:bookmarkEnd w:id="2937"/>
            <w:r>
              <w:rPr>
                <w:sz w:val="11"/>
              </w:rPr>
              <w:t>9.538.418</w:t>
            </w:r>
          </w:p>
        </w:tc>
        <w:tc>
          <w:tcPr>
            <w:tcW w:w="1247" w:type="dxa"/>
            <w:tcBorders>
              <w:bottom w:val="single" w:sz="4" w:space="0" w:color="CCCCCC"/>
            </w:tcBorders>
            <w:shd w:val="solid" w:color="E6E6E6" w:fill="auto"/>
            <w:vAlign w:val="center"/>
          </w:tcPr>
          <w:p w14:paraId="65900949" w14:textId="77777777" w:rsidR="004C4EB6" w:rsidRPr="003D367E" w:rsidRDefault="004C4EB6" w:rsidP="00B901A0">
            <w:pPr>
              <w:pStyle w:val="070-TabelaPadro"/>
              <w:rPr>
                <w:sz w:val="11"/>
              </w:rPr>
            </w:pPr>
            <w:bookmarkStart w:id="2938" w:name="BBTVM03AH005"/>
            <w:bookmarkEnd w:id="2938"/>
            <w:r>
              <w:rPr>
                <w:sz w:val="11"/>
              </w:rPr>
              <w:t>(395.989)</w:t>
            </w:r>
          </w:p>
        </w:tc>
        <w:tc>
          <w:tcPr>
            <w:tcW w:w="1440" w:type="dxa"/>
            <w:tcBorders>
              <w:bottom w:val="single" w:sz="4" w:space="0" w:color="CCCCCC"/>
            </w:tcBorders>
            <w:shd w:val="solid" w:color="E6E6E6" w:fill="auto"/>
            <w:vAlign w:val="center"/>
          </w:tcPr>
          <w:p w14:paraId="61C12EE7" w14:textId="77777777" w:rsidR="004C4EB6" w:rsidRPr="003D367E" w:rsidRDefault="004C4EB6" w:rsidP="00B901A0">
            <w:pPr>
              <w:pStyle w:val="070-TabelaPadro"/>
              <w:rPr>
                <w:sz w:val="11"/>
              </w:rPr>
            </w:pPr>
            <w:bookmarkStart w:id="2939" w:name="BBTVM03AI005"/>
            <w:bookmarkEnd w:id="2939"/>
            <w:r>
              <w:rPr>
                <w:sz w:val="11"/>
              </w:rPr>
              <w:t>13.933.058</w:t>
            </w:r>
          </w:p>
        </w:tc>
        <w:tc>
          <w:tcPr>
            <w:tcW w:w="1134" w:type="dxa"/>
            <w:tcBorders>
              <w:bottom w:val="single" w:sz="4" w:space="0" w:color="CCCCCC"/>
            </w:tcBorders>
            <w:shd w:val="solid" w:color="E6E6E6" w:fill="auto"/>
            <w:vAlign w:val="center"/>
          </w:tcPr>
          <w:p w14:paraId="4B3137A6" w14:textId="77777777" w:rsidR="004C4EB6" w:rsidRPr="003D367E" w:rsidRDefault="004C4EB6" w:rsidP="00B901A0">
            <w:pPr>
              <w:pStyle w:val="070-TabelaPadro"/>
              <w:rPr>
                <w:sz w:val="11"/>
              </w:rPr>
            </w:pPr>
            <w:bookmarkStart w:id="2940" w:name="BBTVM03AJ005"/>
            <w:bookmarkEnd w:id="2940"/>
            <w:r>
              <w:rPr>
                <w:sz w:val="11"/>
              </w:rPr>
              <w:t>13.923.855</w:t>
            </w:r>
          </w:p>
        </w:tc>
        <w:tc>
          <w:tcPr>
            <w:tcW w:w="1167" w:type="dxa"/>
            <w:tcBorders>
              <w:bottom w:val="single" w:sz="4" w:space="0" w:color="CCCCCC"/>
            </w:tcBorders>
            <w:shd w:val="solid" w:color="E6E6E6" w:fill="auto"/>
            <w:vAlign w:val="center"/>
          </w:tcPr>
          <w:p w14:paraId="3A30AC14" w14:textId="77777777" w:rsidR="004C4EB6" w:rsidRPr="003D367E" w:rsidRDefault="004C4EB6" w:rsidP="00B901A0">
            <w:pPr>
              <w:pStyle w:val="070-TabelaPadro"/>
              <w:rPr>
                <w:sz w:val="11"/>
              </w:rPr>
            </w:pPr>
            <w:bookmarkStart w:id="2941" w:name="BBTVM03AK005"/>
            <w:bookmarkEnd w:id="2941"/>
            <w:r>
              <w:rPr>
                <w:sz w:val="11"/>
              </w:rPr>
              <w:t>(9.203)</w:t>
            </w:r>
          </w:p>
        </w:tc>
      </w:tr>
      <w:bookmarkEnd w:id="2897"/>
      <w:bookmarkEnd w:id="2931"/>
    </w:tbl>
    <w:p w14:paraId="3C220B28" w14:textId="77777777" w:rsidR="004C4EB6" w:rsidRPr="002D2C12" w:rsidRDefault="004C4EB6" w:rsidP="00B901A0">
      <w:pPr>
        <w:pStyle w:val="072-Rodapdatabela"/>
      </w:pPr>
    </w:p>
    <w:p w14:paraId="0112C4CB" w14:textId="77777777" w:rsidR="004C4EB6" w:rsidRPr="002D2C12" w:rsidRDefault="004C4EB6" w:rsidP="00B901A0">
      <w:pPr>
        <w:pStyle w:val="072-Rodapdatabela"/>
        <w:keepNext w:val="0"/>
        <w:keepLines w:val="0"/>
      </w:pPr>
    </w:p>
    <w:p w14:paraId="48144942" w14:textId="77777777" w:rsidR="004C4EB6" w:rsidRDefault="004C4EB6" w:rsidP="004C4EB6">
      <w:pPr>
        <w:pStyle w:val="031-SubttulodeDocumentoLista"/>
        <w:numPr>
          <w:ilvl w:val="3"/>
          <w:numId w:val="28"/>
        </w:numPr>
      </w:pPr>
      <w:r w:rsidRPr="002D2C12">
        <w:t xml:space="preserve">) </w:t>
      </w:r>
      <w:r>
        <w:t>Resumo da carteira por categoria e prazo de realização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2263"/>
        <w:gridCol w:w="1545"/>
        <w:gridCol w:w="1546"/>
        <w:gridCol w:w="1546"/>
        <w:gridCol w:w="1546"/>
        <w:gridCol w:w="1545"/>
        <w:gridCol w:w="1546"/>
        <w:gridCol w:w="1546"/>
        <w:gridCol w:w="1546"/>
      </w:tblGrid>
      <w:tr w:rsidR="004C4EB6" w:rsidRPr="00F63B87" w14:paraId="2EA484F6" w14:textId="77777777" w:rsidTr="00F0637E">
        <w:trPr>
          <w:cantSplit/>
          <w:tblHeader/>
        </w:trPr>
        <w:tc>
          <w:tcPr>
            <w:tcW w:w="2263" w:type="dxa"/>
            <w:vMerge w:val="restart"/>
            <w:shd w:val="solid" w:color="132B4A" w:fill="auto"/>
            <w:vAlign w:val="center"/>
          </w:tcPr>
          <w:p w14:paraId="4D4B3494" w14:textId="77777777" w:rsidR="004C4EB6" w:rsidRPr="00DD07A6" w:rsidRDefault="004C4EB6" w:rsidP="00B901A0">
            <w:pPr>
              <w:pStyle w:val="070-TabelaPadro"/>
              <w:jc w:val="both"/>
            </w:pPr>
            <w:r>
              <w:t>Categoria de Classificação</w:t>
            </w:r>
          </w:p>
        </w:tc>
        <w:tc>
          <w:tcPr>
            <w:tcW w:w="12366" w:type="dxa"/>
            <w:gridSpan w:val="8"/>
            <w:tcBorders>
              <w:bottom w:val="single" w:sz="4" w:space="0" w:color="FFFFFF" w:themeColor="background1"/>
            </w:tcBorders>
            <w:shd w:val="solid" w:color="132B4A" w:fill="auto"/>
            <w:vAlign w:val="center"/>
          </w:tcPr>
          <w:p w14:paraId="592D01A2" w14:textId="77777777" w:rsidR="004C4EB6" w:rsidRPr="00DD07A6" w:rsidRDefault="004C4EB6" w:rsidP="00B901A0">
            <w:pPr>
              <w:pStyle w:val="070-TabelaPadro"/>
              <w:jc w:val="center"/>
            </w:pPr>
            <w:r w:rsidRPr="00DD07A6">
              <w:t xml:space="preserve">BB </w:t>
            </w:r>
            <w:r>
              <w:t>Consolidado</w:t>
            </w:r>
          </w:p>
        </w:tc>
      </w:tr>
      <w:tr w:rsidR="004C4EB6" w:rsidRPr="00F63B87" w14:paraId="0CC87DBD" w14:textId="77777777" w:rsidTr="00F0637E">
        <w:trPr>
          <w:cantSplit/>
          <w:tblHeader/>
        </w:trPr>
        <w:tc>
          <w:tcPr>
            <w:tcW w:w="2263" w:type="dxa"/>
            <w:vMerge/>
            <w:shd w:val="solid" w:color="132B4A" w:fill="auto"/>
            <w:vAlign w:val="center"/>
          </w:tcPr>
          <w:p w14:paraId="788D946D" w14:textId="77777777" w:rsidR="004C4EB6" w:rsidRPr="00DD07A6" w:rsidRDefault="004C4EB6" w:rsidP="00B901A0">
            <w:pPr>
              <w:pStyle w:val="070-TabelaPadro"/>
            </w:pPr>
          </w:p>
        </w:tc>
        <w:tc>
          <w:tcPr>
            <w:tcW w:w="6183" w:type="dxa"/>
            <w:gridSpan w:val="4"/>
            <w:tcBorders>
              <w:bottom w:val="single" w:sz="4" w:space="0" w:color="FFFFFF" w:themeColor="background1"/>
            </w:tcBorders>
            <w:shd w:val="solid" w:color="132B4A" w:fill="auto"/>
            <w:vAlign w:val="center"/>
          </w:tcPr>
          <w:p w14:paraId="6A84093D" w14:textId="77777777" w:rsidR="004C4EB6" w:rsidRPr="00DD07A6" w:rsidRDefault="004C4EB6" w:rsidP="00B901A0">
            <w:pPr>
              <w:pStyle w:val="070-TabelaPadro"/>
              <w:jc w:val="center"/>
            </w:pPr>
            <w:r>
              <w:t>31.12.</w:t>
            </w:r>
            <w:r w:rsidRPr="00DD07A6">
              <w:t>2021</w:t>
            </w:r>
          </w:p>
        </w:tc>
        <w:tc>
          <w:tcPr>
            <w:tcW w:w="6183" w:type="dxa"/>
            <w:gridSpan w:val="4"/>
            <w:tcBorders>
              <w:bottom w:val="single" w:sz="4" w:space="0" w:color="FFFFFF" w:themeColor="background1"/>
            </w:tcBorders>
            <w:shd w:val="solid" w:color="132B4A" w:fill="auto"/>
            <w:vAlign w:val="center"/>
          </w:tcPr>
          <w:p w14:paraId="66635BE0" w14:textId="77777777" w:rsidR="004C4EB6" w:rsidRPr="00DD07A6" w:rsidRDefault="004C4EB6" w:rsidP="00B901A0">
            <w:pPr>
              <w:pStyle w:val="070-TabelaPadro"/>
              <w:jc w:val="center"/>
            </w:pPr>
            <w:r>
              <w:t>31.12.2020</w:t>
            </w:r>
          </w:p>
        </w:tc>
      </w:tr>
      <w:tr w:rsidR="004C4EB6" w:rsidRPr="00F63B87" w14:paraId="71671AC0" w14:textId="77777777" w:rsidTr="00F0637E">
        <w:trPr>
          <w:cantSplit/>
          <w:tblHeader/>
        </w:trPr>
        <w:tc>
          <w:tcPr>
            <w:tcW w:w="2263" w:type="dxa"/>
            <w:vMerge/>
            <w:tcBorders>
              <w:bottom w:val="single" w:sz="4" w:space="0" w:color="FFFFFF" w:themeColor="background1"/>
            </w:tcBorders>
            <w:shd w:val="solid" w:color="132B4A" w:fill="auto"/>
            <w:vAlign w:val="center"/>
          </w:tcPr>
          <w:p w14:paraId="028C7B94" w14:textId="77777777" w:rsidR="004C4EB6" w:rsidRPr="00DD07A6" w:rsidRDefault="004C4EB6" w:rsidP="00B901A0">
            <w:pPr>
              <w:pStyle w:val="070-TabelaPadro"/>
            </w:pPr>
          </w:p>
        </w:tc>
        <w:tc>
          <w:tcPr>
            <w:tcW w:w="1545" w:type="dxa"/>
            <w:tcBorders>
              <w:bottom w:val="single" w:sz="4" w:space="0" w:color="FFFFFF" w:themeColor="background1"/>
            </w:tcBorders>
            <w:shd w:val="solid" w:color="132B4A" w:fill="auto"/>
            <w:vAlign w:val="center"/>
          </w:tcPr>
          <w:p w14:paraId="626D8DEB" w14:textId="77777777" w:rsidR="004C4EB6" w:rsidRPr="00DD07A6" w:rsidRDefault="004C4EB6" w:rsidP="00B901A0">
            <w:pPr>
              <w:pStyle w:val="070-TabelaPadro"/>
              <w:jc w:val="center"/>
            </w:pPr>
            <w:r>
              <w:t>Circulante</w:t>
            </w:r>
          </w:p>
        </w:tc>
        <w:tc>
          <w:tcPr>
            <w:tcW w:w="1546" w:type="dxa"/>
            <w:tcBorders>
              <w:bottom w:val="single" w:sz="4" w:space="0" w:color="FFFFFF" w:themeColor="background1"/>
            </w:tcBorders>
            <w:shd w:val="solid" w:color="132B4A" w:fill="auto"/>
            <w:vAlign w:val="center"/>
          </w:tcPr>
          <w:p w14:paraId="1FEA5036" w14:textId="77777777" w:rsidR="004C4EB6" w:rsidRPr="00DD07A6" w:rsidRDefault="004C4EB6" w:rsidP="00B901A0">
            <w:pPr>
              <w:pStyle w:val="070-TabelaPadro"/>
              <w:jc w:val="center"/>
            </w:pPr>
            <w:r>
              <w:t>Não Circulante</w:t>
            </w:r>
          </w:p>
        </w:tc>
        <w:tc>
          <w:tcPr>
            <w:tcW w:w="1546" w:type="dxa"/>
            <w:tcBorders>
              <w:bottom w:val="single" w:sz="4" w:space="0" w:color="FFFFFF" w:themeColor="background1"/>
            </w:tcBorders>
            <w:shd w:val="solid" w:color="132B4A" w:fill="auto"/>
            <w:vAlign w:val="center"/>
          </w:tcPr>
          <w:p w14:paraId="7B13D7F1" w14:textId="77777777" w:rsidR="004C4EB6" w:rsidRPr="00DD07A6" w:rsidRDefault="004C4EB6" w:rsidP="00B901A0">
            <w:pPr>
              <w:pStyle w:val="070-TabelaPadro"/>
              <w:jc w:val="center"/>
            </w:pPr>
            <w:r>
              <w:t>Total</w:t>
            </w:r>
          </w:p>
        </w:tc>
        <w:tc>
          <w:tcPr>
            <w:tcW w:w="1546" w:type="dxa"/>
            <w:tcBorders>
              <w:bottom w:val="single" w:sz="4" w:space="0" w:color="FFFFFF" w:themeColor="background1"/>
            </w:tcBorders>
            <w:shd w:val="solid" w:color="132B4A" w:fill="auto"/>
            <w:vAlign w:val="center"/>
          </w:tcPr>
          <w:p w14:paraId="03A96886" w14:textId="77777777" w:rsidR="00F0637E" w:rsidRDefault="004C4EB6" w:rsidP="00F0637E">
            <w:pPr>
              <w:pStyle w:val="070-TabelaPadro"/>
              <w:spacing w:before="0" w:after="0"/>
              <w:jc w:val="center"/>
            </w:pPr>
            <w:r>
              <w:t xml:space="preserve">Participação </w:t>
            </w:r>
          </w:p>
          <w:p w14:paraId="43503ED3" w14:textId="41FF8BF7" w:rsidR="004C4EB6" w:rsidRPr="00DD07A6" w:rsidRDefault="004C4EB6" w:rsidP="00F0637E">
            <w:pPr>
              <w:pStyle w:val="070-TabelaPadro"/>
              <w:spacing w:before="0" w:after="0"/>
              <w:jc w:val="center"/>
            </w:pPr>
            <w:r>
              <w:t>na Carteira</w:t>
            </w:r>
          </w:p>
        </w:tc>
        <w:tc>
          <w:tcPr>
            <w:tcW w:w="1545" w:type="dxa"/>
            <w:tcBorders>
              <w:bottom w:val="single" w:sz="4" w:space="0" w:color="FFFFFF" w:themeColor="background1"/>
            </w:tcBorders>
            <w:shd w:val="solid" w:color="132B4A" w:fill="auto"/>
            <w:vAlign w:val="center"/>
          </w:tcPr>
          <w:p w14:paraId="7886EB4E" w14:textId="77777777" w:rsidR="004C4EB6" w:rsidRPr="00DD07A6" w:rsidRDefault="004C4EB6" w:rsidP="00F0637E">
            <w:pPr>
              <w:pStyle w:val="070-TabelaPadro"/>
              <w:spacing w:before="0" w:after="0"/>
              <w:jc w:val="center"/>
            </w:pPr>
            <w:r>
              <w:t>Circulante</w:t>
            </w:r>
          </w:p>
        </w:tc>
        <w:tc>
          <w:tcPr>
            <w:tcW w:w="1546" w:type="dxa"/>
            <w:tcBorders>
              <w:bottom w:val="single" w:sz="4" w:space="0" w:color="FFFFFF" w:themeColor="background1"/>
            </w:tcBorders>
            <w:shd w:val="solid" w:color="132B4A" w:fill="auto"/>
            <w:vAlign w:val="center"/>
          </w:tcPr>
          <w:p w14:paraId="6AFE1A8D" w14:textId="77777777" w:rsidR="004C4EB6" w:rsidRPr="00DD07A6" w:rsidRDefault="004C4EB6" w:rsidP="00F0637E">
            <w:pPr>
              <w:pStyle w:val="070-TabelaPadro"/>
              <w:spacing w:before="0" w:after="0"/>
              <w:jc w:val="center"/>
            </w:pPr>
            <w:r>
              <w:t>N</w:t>
            </w:r>
            <w:r w:rsidRPr="00D63C9D">
              <w:t>ão Circulante</w:t>
            </w:r>
          </w:p>
        </w:tc>
        <w:tc>
          <w:tcPr>
            <w:tcW w:w="1546" w:type="dxa"/>
            <w:tcBorders>
              <w:bottom w:val="single" w:sz="4" w:space="0" w:color="FFFFFF" w:themeColor="background1"/>
            </w:tcBorders>
            <w:shd w:val="solid" w:color="132B4A" w:fill="auto"/>
            <w:vAlign w:val="center"/>
          </w:tcPr>
          <w:p w14:paraId="314D7FF2" w14:textId="77777777" w:rsidR="004C4EB6" w:rsidRPr="00DD07A6" w:rsidRDefault="004C4EB6" w:rsidP="00F0637E">
            <w:pPr>
              <w:pStyle w:val="070-TabelaPadro"/>
              <w:spacing w:before="0" w:after="0"/>
              <w:jc w:val="center"/>
            </w:pPr>
            <w:r>
              <w:t>Total</w:t>
            </w:r>
          </w:p>
        </w:tc>
        <w:tc>
          <w:tcPr>
            <w:tcW w:w="1546" w:type="dxa"/>
            <w:tcBorders>
              <w:bottom w:val="single" w:sz="4" w:space="0" w:color="FFFFFF" w:themeColor="background1"/>
            </w:tcBorders>
            <w:shd w:val="solid" w:color="132B4A" w:fill="auto"/>
            <w:vAlign w:val="center"/>
          </w:tcPr>
          <w:p w14:paraId="5EF46F00" w14:textId="77777777" w:rsidR="00F0637E" w:rsidRDefault="004C4EB6" w:rsidP="00F0637E">
            <w:pPr>
              <w:pStyle w:val="070-TabelaPadro"/>
              <w:spacing w:before="0" w:after="0"/>
              <w:jc w:val="center"/>
            </w:pPr>
            <w:r>
              <w:t xml:space="preserve">Participação </w:t>
            </w:r>
          </w:p>
          <w:p w14:paraId="05322FF9" w14:textId="151B9A20" w:rsidR="004C4EB6" w:rsidRPr="00DD07A6" w:rsidRDefault="004C4EB6" w:rsidP="00F0637E">
            <w:pPr>
              <w:pStyle w:val="070-TabelaPadro"/>
              <w:spacing w:before="0" w:after="0"/>
              <w:jc w:val="center"/>
            </w:pPr>
            <w:r>
              <w:t>na Carteira</w:t>
            </w:r>
          </w:p>
        </w:tc>
      </w:tr>
      <w:tr w:rsidR="004C4EB6" w:rsidRPr="00F63B87" w14:paraId="193310EC" w14:textId="77777777" w:rsidTr="00F0637E">
        <w:trPr>
          <w:cantSplit/>
        </w:trPr>
        <w:tc>
          <w:tcPr>
            <w:tcW w:w="2263" w:type="dxa"/>
            <w:tcBorders>
              <w:bottom w:val="single" w:sz="4" w:space="0" w:color="FFFFFF" w:themeColor="background1"/>
            </w:tcBorders>
            <w:shd w:val="clear" w:color="auto" w:fill="F3F3F3"/>
            <w:vAlign w:val="center"/>
          </w:tcPr>
          <w:p w14:paraId="1B7A39E7" w14:textId="77777777" w:rsidR="004C4EB6" w:rsidRPr="00535C4C" w:rsidRDefault="004C4EB6" w:rsidP="00B901A0">
            <w:pPr>
              <w:pStyle w:val="070-TabelaPadro"/>
              <w:jc w:val="left"/>
              <w:rPr>
                <w:sz w:val="12"/>
                <w:szCs w:val="12"/>
              </w:rPr>
            </w:pPr>
            <w:r w:rsidRPr="00535C4C">
              <w:rPr>
                <w:sz w:val="12"/>
                <w:szCs w:val="12"/>
              </w:rPr>
              <w:t xml:space="preserve">1 - Títulos para negociação </w:t>
            </w:r>
            <w:r w:rsidRPr="00535C4C">
              <w:rPr>
                <w:sz w:val="12"/>
                <w:szCs w:val="12"/>
                <w:vertAlign w:val="superscript"/>
              </w:rPr>
              <w:t>(1)</w:t>
            </w:r>
          </w:p>
        </w:tc>
        <w:tc>
          <w:tcPr>
            <w:tcW w:w="1545" w:type="dxa"/>
            <w:tcBorders>
              <w:bottom w:val="single" w:sz="4" w:space="0" w:color="FFFFFF" w:themeColor="background1"/>
            </w:tcBorders>
            <w:shd w:val="clear" w:color="auto" w:fill="F3F3F3"/>
            <w:vAlign w:val="center"/>
          </w:tcPr>
          <w:p w14:paraId="3B0C1A07" w14:textId="77777777" w:rsidR="004C4EB6" w:rsidRPr="00535C4C" w:rsidRDefault="004C4EB6" w:rsidP="00B901A0">
            <w:pPr>
              <w:pStyle w:val="070-TabelaPadro"/>
              <w:rPr>
                <w:sz w:val="12"/>
                <w:szCs w:val="12"/>
              </w:rPr>
            </w:pPr>
            <w:r w:rsidRPr="00535C4C">
              <w:rPr>
                <w:sz w:val="12"/>
                <w:szCs w:val="12"/>
              </w:rPr>
              <w:t>16.</w:t>
            </w:r>
            <w:r>
              <w:rPr>
                <w:sz w:val="12"/>
                <w:szCs w:val="12"/>
              </w:rPr>
              <w:t>626.979</w:t>
            </w:r>
          </w:p>
        </w:tc>
        <w:tc>
          <w:tcPr>
            <w:tcW w:w="1546" w:type="dxa"/>
            <w:tcBorders>
              <w:bottom w:val="single" w:sz="4" w:space="0" w:color="FFFFFF" w:themeColor="background1"/>
            </w:tcBorders>
            <w:shd w:val="clear" w:color="auto" w:fill="F3F3F3"/>
            <w:vAlign w:val="center"/>
          </w:tcPr>
          <w:p w14:paraId="5A4F407B" w14:textId="77777777" w:rsidR="004C4EB6" w:rsidRPr="00535C4C" w:rsidRDefault="004C4EB6" w:rsidP="00B901A0">
            <w:pPr>
              <w:pStyle w:val="070-TabelaPadro"/>
              <w:rPr>
                <w:sz w:val="12"/>
                <w:szCs w:val="12"/>
              </w:rPr>
            </w:pPr>
            <w:r w:rsidRPr="00535C4C">
              <w:rPr>
                <w:sz w:val="12"/>
                <w:szCs w:val="12"/>
              </w:rPr>
              <w:t>--</w:t>
            </w:r>
          </w:p>
        </w:tc>
        <w:tc>
          <w:tcPr>
            <w:tcW w:w="1546" w:type="dxa"/>
            <w:tcBorders>
              <w:bottom w:val="single" w:sz="4" w:space="0" w:color="FFFFFF" w:themeColor="background1"/>
            </w:tcBorders>
            <w:shd w:val="clear" w:color="auto" w:fill="F3F3F3"/>
            <w:vAlign w:val="center"/>
          </w:tcPr>
          <w:p w14:paraId="2D698288" w14:textId="77777777" w:rsidR="004C4EB6" w:rsidRPr="00535C4C" w:rsidRDefault="004C4EB6" w:rsidP="00B901A0">
            <w:pPr>
              <w:pStyle w:val="070-TabelaPadro"/>
              <w:rPr>
                <w:sz w:val="12"/>
                <w:szCs w:val="12"/>
              </w:rPr>
            </w:pPr>
            <w:r w:rsidRPr="00535C4C">
              <w:rPr>
                <w:rFonts w:cs="Calibri"/>
                <w:color w:val="000000"/>
                <w:sz w:val="12"/>
                <w:szCs w:val="12"/>
              </w:rPr>
              <w:t>16.6</w:t>
            </w:r>
            <w:r>
              <w:rPr>
                <w:rFonts w:cs="Calibri"/>
                <w:color w:val="000000"/>
                <w:sz w:val="12"/>
                <w:szCs w:val="12"/>
              </w:rPr>
              <w:t>26.979</w:t>
            </w:r>
          </w:p>
        </w:tc>
        <w:tc>
          <w:tcPr>
            <w:tcW w:w="1546" w:type="dxa"/>
            <w:tcBorders>
              <w:bottom w:val="single" w:sz="4" w:space="0" w:color="FFFFFF" w:themeColor="background1"/>
            </w:tcBorders>
            <w:shd w:val="clear" w:color="auto" w:fill="F3F3F3"/>
            <w:vAlign w:val="center"/>
          </w:tcPr>
          <w:p w14:paraId="43C158B3" w14:textId="77777777" w:rsidR="004C4EB6" w:rsidRPr="00F3427D" w:rsidRDefault="004C4EB6" w:rsidP="00B901A0">
            <w:pPr>
              <w:pStyle w:val="070-TabelaPadro"/>
              <w:rPr>
                <w:sz w:val="12"/>
                <w:szCs w:val="12"/>
              </w:rPr>
            </w:pPr>
            <w:r w:rsidRPr="00F3427D">
              <w:rPr>
                <w:rFonts w:cs="Calibri"/>
                <w:color w:val="000000"/>
                <w:sz w:val="12"/>
                <w:szCs w:val="12"/>
              </w:rPr>
              <w:t>5 %</w:t>
            </w:r>
          </w:p>
        </w:tc>
        <w:tc>
          <w:tcPr>
            <w:tcW w:w="1545" w:type="dxa"/>
            <w:tcBorders>
              <w:bottom w:val="single" w:sz="4" w:space="0" w:color="FFFFFF" w:themeColor="background1"/>
            </w:tcBorders>
            <w:shd w:val="clear" w:color="auto" w:fill="F3F3F3"/>
            <w:vAlign w:val="center"/>
          </w:tcPr>
          <w:p w14:paraId="6B7494D4" w14:textId="77777777" w:rsidR="004C4EB6" w:rsidRPr="00F3427D" w:rsidRDefault="004C4EB6" w:rsidP="00B901A0">
            <w:pPr>
              <w:pStyle w:val="070-TabelaPadro"/>
              <w:rPr>
                <w:sz w:val="12"/>
                <w:szCs w:val="12"/>
              </w:rPr>
            </w:pPr>
            <w:r w:rsidRPr="00F3427D">
              <w:rPr>
                <w:rFonts w:cs="Calibri"/>
                <w:color w:val="000000"/>
                <w:sz w:val="12"/>
                <w:szCs w:val="12"/>
              </w:rPr>
              <w:t>17.774.838</w:t>
            </w:r>
          </w:p>
        </w:tc>
        <w:tc>
          <w:tcPr>
            <w:tcW w:w="1546" w:type="dxa"/>
            <w:tcBorders>
              <w:bottom w:val="single" w:sz="4" w:space="0" w:color="FFFFFF" w:themeColor="background1"/>
            </w:tcBorders>
            <w:shd w:val="clear" w:color="auto" w:fill="F3F3F3"/>
            <w:vAlign w:val="center"/>
          </w:tcPr>
          <w:p w14:paraId="727E85FE" w14:textId="77777777" w:rsidR="004C4EB6" w:rsidRPr="00F3427D" w:rsidRDefault="004C4EB6" w:rsidP="00B901A0">
            <w:pPr>
              <w:pStyle w:val="070-TabelaPadro"/>
              <w:rPr>
                <w:sz w:val="12"/>
                <w:szCs w:val="12"/>
              </w:rPr>
            </w:pPr>
            <w:r w:rsidRPr="00F3427D">
              <w:rPr>
                <w:rFonts w:cs="Calibri"/>
                <w:color w:val="000000"/>
                <w:sz w:val="12"/>
                <w:szCs w:val="12"/>
              </w:rPr>
              <w:t>--</w:t>
            </w:r>
          </w:p>
        </w:tc>
        <w:tc>
          <w:tcPr>
            <w:tcW w:w="1546" w:type="dxa"/>
            <w:tcBorders>
              <w:bottom w:val="single" w:sz="4" w:space="0" w:color="FFFFFF" w:themeColor="background1"/>
            </w:tcBorders>
            <w:shd w:val="clear" w:color="auto" w:fill="F3F3F3"/>
            <w:vAlign w:val="center"/>
          </w:tcPr>
          <w:p w14:paraId="7AE76093" w14:textId="77777777" w:rsidR="004C4EB6" w:rsidRPr="00F3427D" w:rsidRDefault="004C4EB6" w:rsidP="00B901A0">
            <w:pPr>
              <w:pStyle w:val="070-TabelaPadro"/>
              <w:rPr>
                <w:sz w:val="12"/>
                <w:szCs w:val="12"/>
              </w:rPr>
            </w:pPr>
            <w:r w:rsidRPr="00F3427D">
              <w:rPr>
                <w:rFonts w:cs="Calibri"/>
                <w:color w:val="000000"/>
                <w:sz w:val="12"/>
                <w:szCs w:val="12"/>
              </w:rPr>
              <w:t>17.774.838</w:t>
            </w:r>
          </w:p>
        </w:tc>
        <w:tc>
          <w:tcPr>
            <w:tcW w:w="1546" w:type="dxa"/>
            <w:tcBorders>
              <w:bottom w:val="single" w:sz="4" w:space="0" w:color="FFFFFF" w:themeColor="background1"/>
            </w:tcBorders>
            <w:shd w:val="clear" w:color="auto" w:fill="F3F3F3"/>
            <w:vAlign w:val="center"/>
          </w:tcPr>
          <w:p w14:paraId="1970D89F" w14:textId="77777777" w:rsidR="004C4EB6" w:rsidRPr="00F3427D" w:rsidRDefault="004C4EB6" w:rsidP="00B901A0">
            <w:pPr>
              <w:pStyle w:val="070-TabelaPadro"/>
              <w:rPr>
                <w:sz w:val="12"/>
                <w:szCs w:val="12"/>
              </w:rPr>
            </w:pPr>
            <w:r w:rsidRPr="00F3427D">
              <w:rPr>
                <w:rFonts w:cs="Calibri"/>
                <w:color w:val="000000"/>
                <w:sz w:val="12"/>
                <w:szCs w:val="12"/>
              </w:rPr>
              <w:t>6%</w:t>
            </w:r>
          </w:p>
        </w:tc>
      </w:tr>
      <w:tr w:rsidR="004C4EB6" w:rsidRPr="00F63B87" w14:paraId="2DC93237" w14:textId="77777777" w:rsidTr="00F0637E">
        <w:trPr>
          <w:cantSplit/>
        </w:trPr>
        <w:tc>
          <w:tcPr>
            <w:tcW w:w="2263" w:type="dxa"/>
            <w:tcBorders>
              <w:bottom w:val="single" w:sz="4" w:space="0" w:color="FFFFFF" w:themeColor="background1"/>
            </w:tcBorders>
            <w:shd w:val="clear" w:color="auto" w:fill="E6E6E6"/>
            <w:vAlign w:val="center"/>
          </w:tcPr>
          <w:p w14:paraId="571CFA4F" w14:textId="77777777" w:rsidR="004C4EB6" w:rsidRPr="00535C4C" w:rsidRDefault="004C4EB6" w:rsidP="00B901A0">
            <w:pPr>
              <w:pStyle w:val="070-TabelaPadro"/>
              <w:jc w:val="left"/>
              <w:rPr>
                <w:sz w:val="12"/>
                <w:szCs w:val="12"/>
              </w:rPr>
            </w:pPr>
            <w:r w:rsidRPr="00535C4C">
              <w:rPr>
                <w:sz w:val="12"/>
                <w:szCs w:val="12"/>
              </w:rPr>
              <w:t>2 - Títulos disponíveis para venda</w:t>
            </w:r>
          </w:p>
        </w:tc>
        <w:tc>
          <w:tcPr>
            <w:tcW w:w="1545" w:type="dxa"/>
            <w:tcBorders>
              <w:bottom w:val="single" w:sz="4" w:space="0" w:color="FFFFFF" w:themeColor="background1"/>
            </w:tcBorders>
            <w:shd w:val="clear" w:color="auto" w:fill="E6E6E6"/>
            <w:vAlign w:val="center"/>
          </w:tcPr>
          <w:p w14:paraId="0DBB9AF8" w14:textId="77777777" w:rsidR="004C4EB6" w:rsidRPr="00535C4C" w:rsidRDefault="004C4EB6" w:rsidP="00B901A0">
            <w:pPr>
              <w:pStyle w:val="070-TabelaPadro"/>
              <w:rPr>
                <w:sz w:val="12"/>
                <w:szCs w:val="12"/>
              </w:rPr>
            </w:pPr>
            <w:r w:rsidRPr="00535C4C">
              <w:rPr>
                <w:sz w:val="12"/>
                <w:szCs w:val="12"/>
              </w:rPr>
              <w:t>58.95</w:t>
            </w:r>
            <w:r>
              <w:rPr>
                <w:sz w:val="12"/>
                <w:szCs w:val="12"/>
              </w:rPr>
              <w:t>5.295</w:t>
            </w:r>
          </w:p>
        </w:tc>
        <w:tc>
          <w:tcPr>
            <w:tcW w:w="1546" w:type="dxa"/>
            <w:tcBorders>
              <w:bottom w:val="single" w:sz="4" w:space="0" w:color="FFFFFF" w:themeColor="background1"/>
            </w:tcBorders>
            <w:shd w:val="clear" w:color="auto" w:fill="E6E6E6"/>
            <w:vAlign w:val="center"/>
          </w:tcPr>
          <w:p w14:paraId="7134CFA4" w14:textId="77777777" w:rsidR="004C4EB6" w:rsidRPr="00535C4C" w:rsidRDefault="004C4EB6" w:rsidP="00B901A0">
            <w:pPr>
              <w:pStyle w:val="070-TabelaPadro"/>
              <w:rPr>
                <w:sz w:val="12"/>
                <w:szCs w:val="12"/>
              </w:rPr>
            </w:pPr>
            <w:r w:rsidRPr="00535C4C">
              <w:rPr>
                <w:sz w:val="12"/>
                <w:szCs w:val="12"/>
              </w:rPr>
              <w:t>246.562.5</w:t>
            </w:r>
            <w:r>
              <w:rPr>
                <w:sz w:val="12"/>
                <w:szCs w:val="12"/>
              </w:rPr>
              <w:t>78</w:t>
            </w:r>
          </w:p>
        </w:tc>
        <w:tc>
          <w:tcPr>
            <w:tcW w:w="1546" w:type="dxa"/>
            <w:tcBorders>
              <w:bottom w:val="single" w:sz="4" w:space="0" w:color="FFFFFF" w:themeColor="background1"/>
            </w:tcBorders>
            <w:shd w:val="clear" w:color="auto" w:fill="E6E6E6"/>
            <w:vAlign w:val="center"/>
          </w:tcPr>
          <w:p w14:paraId="120EC596" w14:textId="77777777" w:rsidR="004C4EB6" w:rsidRPr="00535C4C" w:rsidRDefault="004C4EB6" w:rsidP="00B901A0">
            <w:pPr>
              <w:pStyle w:val="070-TabelaPadro"/>
              <w:rPr>
                <w:sz w:val="12"/>
                <w:szCs w:val="12"/>
              </w:rPr>
            </w:pPr>
            <w:r w:rsidRPr="00535C4C">
              <w:rPr>
                <w:sz w:val="12"/>
                <w:szCs w:val="12"/>
              </w:rPr>
              <w:t>305.5</w:t>
            </w:r>
            <w:r>
              <w:rPr>
                <w:sz w:val="12"/>
                <w:szCs w:val="12"/>
              </w:rPr>
              <w:t>17.873</w:t>
            </w:r>
          </w:p>
        </w:tc>
        <w:tc>
          <w:tcPr>
            <w:tcW w:w="1546" w:type="dxa"/>
            <w:tcBorders>
              <w:bottom w:val="single" w:sz="4" w:space="0" w:color="FFFFFF" w:themeColor="background1"/>
            </w:tcBorders>
            <w:shd w:val="clear" w:color="auto" w:fill="E6E6E6"/>
            <w:vAlign w:val="center"/>
          </w:tcPr>
          <w:p w14:paraId="5BBEBA79" w14:textId="77777777" w:rsidR="004C4EB6" w:rsidRPr="00535C4C" w:rsidRDefault="004C4EB6" w:rsidP="00B901A0">
            <w:pPr>
              <w:pStyle w:val="070-TabelaPadro"/>
              <w:rPr>
                <w:sz w:val="12"/>
                <w:szCs w:val="12"/>
              </w:rPr>
            </w:pPr>
            <w:r w:rsidRPr="00535C4C">
              <w:rPr>
                <w:sz w:val="12"/>
                <w:szCs w:val="12"/>
              </w:rPr>
              <w:t>8</w:t>
            </w:r>
            <w:r>
              <w:rPr>
                <w:sz w:val="12"/>
                <w:szCs w:val="12"/>
              </w:rPr>
              <w:t>8</w:t>
            </w:r>
            <w:r w:rsidRPr="00535C4C">
              <w:rPr>
                <w:sz w:val="12"/>
                <w:szCs w:val="12"/>
              </w:rPr>
              <w:t xml:space="preserve"> %</w:t>
            </w:r>
          </w:p>
        </w:tc>
        <w:tc>
          <w:tcPr>
            <w:tcW w:w="1545" w:type="dxa"/>
            <w:tcBorders>
              <w:bottom w:val="single" w:sz="4" w:space="0" w:color="FFFFFF" w:themeColor="background1"/>
            </w:tcBorders>
            <w:shd w:val="clear" w:color="auto" w:fill="E6E6E6"/>
            <w:vAlign w:val="center"/>
          </w:tcPr>
          <w:p w14:paraId="3F048987" w14:textId="77777777" w:rsidR="004C4EB6" w:rsidRPr="00535C4C" w:rsidRDefault="004C4EB6" w:rsidP="00B901A0">
            <w:pPr>
              <w:pStyle w:val="070-TabelaPadro"/>
              <w:rPr>
                <w:sz w:val="12"/>
                <w:szCs w:val="12"/>
              </w:rPr>
            </w:pPr>
            <w:r w:rsidRPr="00535C4C">
              <w:rPr>
                <w:sz w:val="12"/>
                <w:szCs w:val="12"/>
              </w:rPr>
              <w:t>30.135.348</w:t>
            </w:r>
          </w:p>
        </w:tc>
        <w:tc>
          <w:tcPr>
            <w:tcW w:w="1546" w:type="dxa"/>
            <w:tcBorders>
              <w:bottom w:val="single" w:sz="4" w:space="0" w:color="FFFFFF" w:themeColor="background1"/>
            </w:tcBorders>
            <w:shd w:val="clear" w:color="auto" w:fill="E6E6E6"/>
            <w:vAlign w:val="center"/>
          </w:tcPr>
          <w:p w14:paraId="2C1CC428" w14:textId="77777777" w:rsidR="004C4EB6" w:rsidRPr="00535C4C" w:rsidRDefault="004C4EB6" w:rsidP="00B901A0">
            <w:pPr>
              <w:pStyle w:val="070-TabelaPadro"/>
              <w:rPr>
                <w:sz w:val="12"/>
                <w:szCs w:val="12"/>
              </w:rPr>
            </w:pPr>
            <w:r w:rsidRPr="00535C4C">
              <w:rPr>
                <w:sz w:val="12"/>
                <w:szCs w:val="12"/>
              </w:rPr>
              <w:t>225.079.103</w:t>
            </w:r>
          </w:p>
        </w:tc>
        <w:tc>
          <w:tcPr>
            <w:tcW w:w="1546" w:type="dxa"/>
            <w:tcBorders>
              <w:bottom w:val="single" w:sz="4" w:space="0" w:color="FFFFFF" w:themeColor="background1"/>
            </w:tcBorders>
            <w:shd w:val="clear" w:color="auto" w:fill="E6E6E6"/>
            <w:vAlign w:val="center"/>
          </w:tcPr>
          <w:p w14:paraId="669DEA47" w14:textId="77777777" w:rsidR="004C4EB6" w:rsidRPr="00535C4C" w:rsidRDefault="004C4EB6" w:rsidP="00B901A0">
            <w:pPr>
              <w:pStyle w:val="070-TabelaPadro"/>
              <w:rPr>
                <w:sz w:val="12"/>
                <w:szCs w:val="12"/>
              </w:rPr>
            </w:pPr>
            <w:r w:rsidRPr="00535C4C">
              <w:rPr>
                <w:sz w:val="12"/>
                <w:szCs w:val="12"/>
              </w:rPr>
              <w:t>255.214.451</w:t>
            </w:r>
          </w:p>
        </w:tc>
        <w:tc>
          <w:tcPr>
            <w:tcW w:w="1546" w:type="dxa"/>
            <w:tcBorders>
              <w:bottom w:val="single" w:sz="4" w:space="0" w:color="FFFFFF" w:themeColor="background1"/>
            </w:tcBorders>
            <w:shd w:val="clear" w:color="auto" w:fill="E6E6E6"/>
            <w:vAlign w:val="center"/>
          </w:tcPr>
          <w:p w14:paraId="53318507" w14:textId="77777777" w:rsidR="004C4EB6" w:rsidRPr="00535C4C" w:rsidRDefault="004C4EB6" w:rsidP="00B901A0">
            <w:pPr>
              <w:pStyle w:val="070-TabelaPadro"/>
              <w:rPr>
                <w:sz w:val="12"/>
                <w:szCs w:val="12"/>
              </w:rPr>
            </w:pPr>
            <w:r w:rsidRPr="00535C4C">
              <w:rPr>
                <w:sz w:val="12"/>
                <w:szCs w:val="12"/>
              </w:rPr>
              <w:t>88 %</w:t>
            </w:r>
          </w:p>
        </w:tc>
      </w:tr>
      <w:tr w:rsidR="004C4EB6" w:rsidRPr="00F63B87" w14:paraId="09B6E221" w14:textId="77777777" w:rsidTr="00F0637E">
        <w:trPr>
          <w:cantSplit/>
        </w:trPr>
        <w:tc>
          <w:tcPr>
            <w:tcW w:w="2263" w:type="dxa"/>
            <w:tcBorders>
              <w:bottom w:val="single" w:sz="4" w:space="0" w:color="FFFFFF" w:themeColor="background1"/>
            </w:tcBorders>
            <w:shd w:val="clear" w:color="auto" w:fill="F3F3F3"/>
            <w:vAlign w:val="center"/>
          </w:tcPr>
          <w:p w14:paraId="1A982533" w14:textId="77777777" w:rsidR="004C4EB6" w:rsidRPr="00535C4C" w:rsidRDefault="004C4EB6" w:rsidP="00B901A0">
            <w:pPr>
              <w:pStyle w:val="070-TabelaPadro"/>
              <w:jc w:val="left"/>
              <w:rPr>
                <w:sz w:val="12"/>
                <w:szCs w:val="12"/>
              </w:rPr>
            </w:pPr>
            <w:r w:rsidRPr="00535C4C">
              <w:rPr>
                <w:sz w:val="12"/>
                <w:szCs w:val="12"/>
              </w:rPr>
              <w:t>3 - Mantidos até o vencimento</w:t>
            </w:r>
          </w:p>
        </w:tc>
        <w:tc>
          <w:tcPr>
            <w:tcW w:w="1545" w:type="dxa"/>
            <w:tcBorders>
              <w:bottom w:val="single" w:sz="4" w:space="0" w:color="FFFFFF" w:themeColor="background1"/>
            </w:tcBorders>
            <w:shd w:val="clear" w:color="auto" w:fill="F3F3F3"/>
            <w:vAlign w:val="center"/>
          </w:tcPr>
          <w:p w14:paraId="59D7D85D" w14:textId="77777777" w:rsidR="004C4EB6" w:rsidRPr="00535C4C" w:rsidRDefault="004C4EB6" w:rsidP="00B901A0">
            <w:pPr>
              <w:pStyle w:val="070-TabelaPadro"/>
              <w:rPr>
                <w:sz w:val="12"/>
                <w:szCs w:val="12"/>
              </w:rPr>
            </w:pPr>
            <w:r w:rsidRPr="00535C4C">
              <w:rPr>
                <w:sz w:val="12"/>
                <w:szCs w:val="12"/>
              </w:rPr>
              <w:t>3.175.07</w:t>
            </w:r>
            <w:r>
              <w:rPr>
                <w:sz w:val="12"/>
                <w:szCs w:val="12"/>
              </w:rPr>
              <w:t>7</w:t>
            </w:r>
          </w:p>
        </w:tc>
        <w:tc>
          <w:tcPr>
            <w:tcW w:w="1546" w:type="dxa"/>
            <w:tcBorders>
              <w:bottom w:val="single" w:sz="4" w:space="0" w:color="FFFFFF" w:themeColor="background1"/>
            </w:tcBorders>
            <w:shd w:val="clear" w:color="auto" w:fill="F3F3F3"/>
            <w:vAlign w:val="center"/>
          </w:tcPr>
          <w:p w14:paraId="48944286" w14:textId="77777777" w:rsidR="004C4EB6" w:rsidRPr="00535C4C" w:rsidRDefault="004C4EB6" w:rsidP="00B901A0">
            <w:pPr>
              <w:pStyle w:val="070-TabelaPadro"/>
              <w:rPr>
                <w:sz w:val="12"/>
                <w:szCs w:val="12"/>
              </w:rPr>
            </w:pPr>
            <w:r w:rsidRPr="00535C4C">
              <w:rPr>
                <w:sz w:val="12"/>
                <w:szCs w:val="12"/>
              </w:rPr>
              <w:t>22.726.30</w:t>
            </w:r>
            <w:r>
              <w:rPr>
                <w:sz w:val="12"/>
                <w:szCs w:val="12"/>
              </w:rPr>
              <w:t>2</w:t>
            </w:r>
          </w:p>
        </w:tc>
        <w:tc>
          <w:tcPr>
            <w:tcW w:w="1546" w:type="dxa"/>
            <w:tcBorders>
              <w:bottom w:val="single" w:sz="4" w:space="0" w:color="FFFFFF" w:themeColor="background1"/>
            </w:tcBorders>
            <w:shd w:val="clear" w:color="auto" w:fill="F3F3F3"/>
            <w:vAlign w:val="center"/>
          </w:tcPr>
          <w:p w14:paraId="7AC8E73E" w14:textId="77777777" w:rsidR="004C4EB6" w:rsidRPr="00535C4C" w:rsidRDefault="004C4EB6" w:rsidP="00B901A0">
            <w:pPr>
              <w:pStyle w:val="070-TabelaPadro"/>
              <w:rPr>
                <w:sz w:val="12"/>
                <w:szCs w:val="12"/>
              </w:rPr>
            </w:pPr>
            <w:r w:rsidRPr="00535C4C">
              <w:rPr>
                <w:sz w:val="12"/>
                <w:szCs w:val="12"/>
              </w:rPr>
              <w:t>25.901.37</w:t>
            </w:r>
            <w:r>
              <w:rPr>
                <w:sz w:val="12"/>
                <w:szCs w:val="12"/>
              </w:rPr>
              <w:t>9</w:t>
            </w:r>
          </w:p>
        </w:tc>
        <w:tc>
          <w:tcPr>
            <w:tcW w:w="1546" w:type="dxa"/>
            <w:tcBorders>
              <w:bottom w:val="single" w:sz="4" w:space="0" w:color="FFFFFF" w:themeColor="background1"/>
            </w:tcBorders>
            <w:shd w:val="clear" w:color="auto" w:fill="F3F3F3"/>
            <w:vAlign w:val="center"/>
          </w:tcPr>
          <w:p w14:paraId="085C2A31" w14:textId="77777777" w:rsidR="004C4EB6" w:rsidRPr="00535C4C" w:rsidRDefault="004C4EB6" w:rsidP="00B901A0">
            <w:pPr>
              <w:pStyle w:val="070-TabelaPadro"/>
              <w:rPr>
                <w:sz w:val="12"/>
                <w:szCs w:val="12"/>
              </w:rPr>
            </w:pPr>
            <w:r>
              <w:rPr>
                <w:sz w:val="12"/>
                <w:szCs w:val="12"/>
              </w:rPr>
              <w:t>7</w:t>
            </w:r>
            <w:r w:rsidRPr="00535C4C">
              <w:rPr>
                <w:sz w:val="12"/>
                <w:szCs w:val="12"/>
              </w:rPr>
              <w:t xml:space="preserve"> %</w:t>
            </w:r>
          </w:p>
        </w:tc>
        <w:tc>
          <w:tcPr>
            <w:tcW w:w="1545" w:type="dxa"/>
            <w:tcBorders>
              <w:bottom w:val="single" w:sz="4" w:space="0" w:color="FFFFFF" w:themeColor="background1"/>
            </w:tcBorders>
            <w:shd w:val="clear" w:color="auto" w:fill="F3F3F3"/>
            <w:vAlign w:val="center"/>
          </w:tcPr>
          <w:p w14:paraId="52CB463C" w14:textId="77777777" w:rsidR="004C4EB6" w:rsidRPr="00535C4C" w:rsidRDefault="004C4EB6" w:rsidP="00B901A0">
            <w:pPr>
              <w:pStyle w:val="070-TabelaPadro"/>
              <w:rPr>
                <w:sz w:val="12"/>
                <w:szCs w:val="12"/>
              </w:rPr>
            </w:pPr>
            <w:r w:rsidRPr="00535C4C">
              <w:rPr>
                <w:sz w:val="12"/>
                <w:szCs w:val="12"/>
              </w:rPr>
              <w:t>3.571.801</w:t>
            </w:r>
          </w:p>
        </w:tc>
        <w:tc>
          <w:tcPr>
            <w:tcW w:w="1546" w:type="dxa"/>
            <w:tcBorders>
              <w:bottom w:val="single" w:sz="4" w:space="0" w:color="FFFFFF" w:themeColor="background1"/>
            </w:tcBorders>
            <w:shd w:val="clear" w:color="auto" w:fill="F3F3F3"/>
            <w:vAlign w:val="center"/>
          </w:tcPr>
          <w:p w14:paraId="5B523A9F" w14:textId="77777777" w:rsidR="004C4EB6" w:rsidRPr="00535C4C" w:rsidRDefault="004C4EB6" w:rsidP="00B901A0">
            <w:pPr>
              <w:pStyle w:val="070-TabelaPadro"/>
              <w:rPr>
                <w:sz w:val="12"/>
                <w:szCs w:val="12"/>
              </w:rPr>
            </w:pPr>
            <w:r w:rsidRPr="00535C4C">
              <w:rPr>
                <w:sz w:val="12"/>
                <w:szCs w:val="12"/>
              </w:rPr>
              <w:t>18.351.759</w:t>
            </w:r>
          </w:p>
        </w:tc>
        <w:tc>
          <w:tcPr>
            <w:tcW w:w="1546" w:type="dxa"/>
            <w:tcBorders>
              <w:bottom w:val="single" w:sz="4" w:space="0" w:color="FFFFFF" w:themeColor="background1"/>
            </w:tcBorders>
            <w:shd w:val="clear" w:color="auto" w:fill="F3F3F3"/>
            <w:vAlign w:val="center"/>
          </w:tcPr>
          <w:p w14:paraId="7C9FC2E5" w14:textId="77777777" w:rsidR="004C4EB6" w:rsidRPr="00535C4C" w:rsidRDefault="004C4EB6" w:rsidP="00B901A0">
            <w:pPr>
              <w:pStyle w:val="070-TabelaPadro"/>
              <w:rPr>
                <w:sz w:val="12"/>
                <w:szCs w:val="12"/>
              </w:rPr>
            </w:pPr>
            <w:r w:rsidRPr="00535C4C">
              <w:rPr>
                <w:sz w:val="12"/>
                <w:szCs w:val="12"/>
              </w:rPr>
              <w:t>21.923.560</w:t>
            </w:r>
          </w:p>
        </w:tc>
        <w:tc>
          <w:tcPr>
            <w:tcW w:w="1546" w:type="dxa"/>
            <w:tcBorders>
              <w:bottom w:val="single" w:sz="4" w:space="0" w:color="FFFFFF" w:themeColor="background1"/>
            </w:tcBorders>
            <w:shd w:val="clear" w:color="auto" w:fill="F3F3F3"/>
            <w:vAlign w:val="center"/>
          </w:tcPr>
          <w:p w14:paraId="1804C2EE" w14:textId="77777777" w:rsidR="004C4EB6" w:rsidRPr="00535C4C" w:rsidRDefault="004C4EB6" w:rsidP="00B901A0">
            <w:pPr>
              <w:pStyle w:val="070-TabelaPadro"/>
              <w:rPr>
                <w:sz w:val="12"/>
                <w:szCs w:val="12"/>
              </w:rPr>
            </w:pPr>
            <w:r w:rsidRPr="00535C4C">
              <w:rPr>
                <w:sz w:val="12"/>
                <w:szCs w:val="12"/>
              </w:rPr>
              <w:t>6 %</w:t>
            </w:r>
          </w:p>
        </w:tc>
      </w:tr>
      <w:tr w:rsidR="004C4EB6" w:rsidRPr="00F63B87" w14:paraId="0319C154" w14:textId="77777777" w:rsidTr="00F0637E">
        <w:trPr>
          <w:cantSplit/>
        </w:trPr>
        <w:tc>
          <w:tcPr>
            <w:tcW w:w="2263" w:type="dxa"/>
            <w:tcBorders>
              <w:bottom w:val="single" w:sz="4" w:space="0" w:color="FFFFFF" w:themeColor="background1"/>
            </w:tcBorders>
            <w:shd w:val="clear" w:color="auto" w:fill="E6E6E6"/>
            <w:vAlign w:val="center"/>
          </w:tcPr>
          <w:p w14:paraId="480DD245" w14:textId="77777777" w:rsidR="004C4EB6" w:rsidRPr="00535C4C" w:rsidRDefault="004C4EB6" w:rsidP="00B901A0">
            <w:pPr>
              <w:pStyle w:val="070-TabelaPadro"/>
              <w:jc w:val="left"/>
              <w:rPr>
                <w:sz w:val="12"/>
                <w:szCs w:val="12"/>
              </w:rPr>
            </w:pPr>
            <w:r w:rsidRPr="00535C4C">
              <w:rPr>
                <w:sz w:val="12"/>
                <w:szCs w:val="12"/>
              </w:rPr>
              <w:t>Valor Contábil da Carteira</w:t>
            </w:r>
          </w:p>
        </w:tc>
        <w:tc>
          <w:tcPr>
            <w:tcW w:w="1545" w:type="dxa"/>
            <w:tcBorders>
              <w:bottom w:val="single" w:sz="4" w:space="0" w:color="FFFFFF" w:themeColor="background1"/>
            </w:tcBorders>
            <w:shd w:val="clear" w:color="auto" w:fill="E6E6E6"/>
            <w:vAlign w:val="center"/>
          </w:tcPr>
          <w:p w14:paraId="55488971" w14:textId="77777777" w:rsidR="004C4EB6" w:rsidRPr="00535C4C" w:rsidRDefault="004C4EB6" w:rsidP="00B901A0">
            <w:pPr>
              <w:pStyle w:val="070-TabelaPadro"/>
              <w:rPr>
                <w:sz w:val="12"/>
                <w:szCs w:val="12"/>
              </w:rPr>
            </w:pPr>
            <w:r w:rsidRPr="00535C4C">
              <w:rPr>
                <w:sz w:val="12"/>
                <w:szCs w:val="12"/>
              </w:rPr>
              <w:t>78.757.</w:t>
            </w:r>
            <w:r>
              <w:rPr>
                <w:sz w:val="12"/>
                <w:szCs w:val="12"/>
              </w:rPr>
              <w:t>351</w:t>
            </w:r>
          </w:p>
        </w:tc>
        <w:tc>
          <w:tcPr>
            <w:tcW w:w="1546" w:type="dxa"/>
            <w:tcBorders>
              <w:bottom w:val="single" w:sz="4" w:space="0" w:color="FFFFFF" w:themeColor="background1"/>
            </w:tcBorders>
            <w:shd w:val="clear" w:color="auto" w:fill="E6E6E6"/>
            <w:vAlign w:val="center"/>
          </w:tcPr>
          <w:p w14:paraId="5ACD8EDD" w14:textId="77777777" w:rsidR="004C4EB6" w:rsidRPr="00535C4C" w:rsidRDefault="004C4EB6" w:rsidP="00B901A0">
            <w:pPr>
              <w:pStyle w:val="070-TabelaPadro"/>
              <w:rPr>
                <w:sz w:val="12"/>
                <w:szCs w:val="12"/>
              </w:rPr>
            </w:pPr>
            <w:r w:rsidRPr="00535C4C">
              <w:rPr>
                <w:sz w:val="12"/>
                <w:szCs w:val="12"/>
              </w:rPr>
              <w:t>269.288.88</w:t>
            </w:r>
            <w:r>
              <w:rPr>
                <w:sz w:val="12"/>
                <w:szCs w:val="12"/>
              </w:rPr>
              <w:t>0</w:t>
            </w:r>
          </w:p>
        </w:tc>
        <w:tc>
          <w:tcPr>
            <w:tcW w:w="1546" w:type="dxa"/>
            <w:tcBorders>
              <w:bottom w:val="single" w:sz="4" w:space="0" w:color="FFFFFF" w:themeColor="background1"/>
            </w:tcBorders>
            <w:shd w:val="clear" w:color="auto" w:fill="E6E6E6"/>
            <w:vAlign w:val="center"/>
          </w:tcPr>
          <w:p w14:paraId="1AEE93D2" w14:textId="77777777" w:rsidR="004C4EB6" w:rsidRPr="00535C4C" w:rsidRDefault="004C4EB6" w:rsidP="00B901A0">
            <w:pPr>
              <w:pStyle w:val="070-TabelaPadro"/>
              <w:rPr>
                <w:sz w:val="12"/>
                <w:szCs w:val="12"/>
              </w:rPr>
            </w:pPr>
            <w:r w:rsidRPr="00535C4C">
              <w:rPr>
                <w:sz w:val="12"/>
                <w:szCs w:val="12"/>
              </w:rPr>
              <w:t>348.046.231</w:t>
            </w:r>
          </w:p>
        </w:tc>
        <w:tc>
          <w:tcPr>
            <w:tcW w:w="1546" w:type="dxa"/>
            <w:tcBorders>
              <w:bottom w:val="single" w:sz="4" w:space="0" w:color="FFFFFF" w:themeColor="background1"/>
            </w:tcBorders>
            <w:shd w:val="clear" w:color="auto" w:fill="E6E6E6"/>
            <w:vAlign w:val="center"/>
          </w:tcPr>
          <w:p w14:paraId="4DA9A978" w14:textId="77777777" w:rsidR="004C4EB6" w:rsidRPr="00535C4C" w:rsidRDefault="004C4EB6" w:rsidP="00B901A0">
            <w:pPr>
              <w:pStyle w:val="070-TabelaPadro"/>
              <w:rPr>
                <w:sz w:val="12"/>
                <w:szCs w:val="12"/>
              </w:rPr>
            </w:pPr>
            <w:r w:rsidRPr="00535C4C">
              <w:rPr>
                <w:sz w:val="12"/>
                <w:szCs w:val="12"/>
              </w:rPr>
              <w:t>100 %</w:t>
            </w:r>
          </w:p>
        </w:tc>
        <w:tc>
          <w:tcPr>
            <w:tcW w:w="1545" w:type="dxa"/>
            <w:tcBorders>
              <w:bottom w:val="single" w:sz="4" w:space="0" w:color="FFFFFF" w:themeColor="background1"/>
            </w:tcBorders>
            <w:shd w:val="clear" w:color="auto" w:fill="E6E6E6"/>
            <w:vAlign w:val="center"/>
          </w:tcPr>
          <w:p w14:paraId="00D733B2" w14:textId="77777777" w:rsidR="004C4EB6" w:rsidRPr="00535C4C" w:rsidRDefault="004C4EB6" w:rsidP="00B901A0">
            <w:pPr>
              <w:pStyle w:val="070-TabelaPadro"/>
              <w:rPr>
                <w:sz w:val="12"/>
                <w:szCs w:val="12"/>
              </w:rPr>
            </w:pPr>
            <w:r w:rsidRPr="00535C4C">
              <w:rPr>
                <w:sz w:val="12"/>
                <w:szCs w:val="12"/>
              </w:rPr>
              <w:t>51.481.987</w:t>
            </w:r>
          </w:p>
        </w:tc>
        <w:tc>
          <w:tcPr>
            <w:tcW w:w="1546" w:type="dxa"/>
            <w:tcBorders>
              <w:bottom w:val="single" w:sz="4" w:space="0" w:color="FFFFFF" w:themeColor="background1"/>
            </w:tcBorders>
            <w:shd w:val="clear" w:color="auto" w:fill="E6E6E6"/>
            <w:vAlign w:val="center"/>
          </w:tcPr>
          <w:p w14:paraId="5AE6D1A2" w14:textId="77777777" w:rsidR="004C4EB6" w:rsidRPr="00535C4C" w:rsidRDefault="004C4EB6" w:rsidP="00B901A0">
            <w:pPr>
              <w:pStyle w:val="070-TabelaPadro"/>
              <w:rPr>
                <w:sz w:val="12"/>
                <w:szCs w:val="12"/>
              </w:rPr>
            </w:pPr>
            <w:r w:rsidRPr="00535C4C">
              <w:rPr>
                <w:sz w:val="12"/>
                <w:szCs w:val="12"/>
              </w:rPr>
              <w:t>243.430.862</w:t>
            </w:r>
          </w:p>
        </w:tc>
        <w:tc>
          <w:tcPr>
            <w:tcW w:w="1546" w:type="dxa"/>
            <w:tcBorders>
              <w:bottom w:val="single" w:sz="4" w:space="0" w:color="FFFFFF" w:themeColor="background1"/>
            </w:tcBorders>
            <w:shd w:val="clear" w:color="auto" w:fill="E6E6E6"/>
            <w:vAlign w:val="center"/>
          </w:tcPr>
          <w:p w14:paraId="640526DE" w14:textId="77777777" w:rsidR="004C4EB6" w:rsidRPr="00535C4C" w:rsidRDefault="004C4EB6" w:rsidP="00B901A0">
            <w:pPr>
              <w:pStyle w:val="070-TabelaPadro"/>
              <w:rPr>
                <w:sz w:val="12"/>
                <w:szCs w:val="12"/>
              </w:rPr>
            </w:pPr>
            <w:r w:rsidRPr="00535C4C">
              <w:rPr>
                <w:sz w:val="12"/>
                <w:szCs w:val="12"/>
              </w:rPr>
              <w:t>294.912.849</w:t>
            </w:r>
          </w:p>
        </w:tc>
        <w:tc>
          <w:tcPr>
            <w:tcW w:w="1546" w:type="dxa"/>
            <w:tcBorders>
              <w:bottom w:val="single" w:sz="4" w:space="0" w:color="FFFFFF" w:themeColor="background1"/>
            </w:tcBorders>
            <w:shd w:val="clear" w:color="auto" w:fill="E6E6E6"/>
            <w:vAlign w:val="center"/>
          </w:tcPr>
          <w:p w14:paraId="34B0F0FC" w14:textId="77777777" w:rsidR="004C4EB6" w:rsidRPr="00535C4C" w:rsidRDefault="004C4EB6" w:rsidP="00B901A0">
            <w:pPr>
              <w:pStyle w:val="070-TabelaPadro"/>
              <w:rPr>
                <w:sz w:val="12"/>
                <w:szCs w:val="12"/>
              </w:rPr>
            </w:pPr>
            <w:r w:rsidRPr="00535C4C">
              <w:rPr>
                <w:sz w:val="12"/>
                <w:szCs w:val="12"/>
              </w:rPr>
              <w:t>100 %</w:t>
            </w:r>
          </w:p>
        </w:tc>
      </w:tr>
      <w:tr w:rsidR="004C4EB6" w:rsidRPr="00F63B87" w14:paraId="3476E6D9" w14:textId="77777777" w:rsidTr="00F0637E">
        <w:trPr>
          <w:cantSplit/>
        </w:trPr>
        <w:tc>
          <w:tcPr>
            <w:tcW w:w="2263" w:type="dxa"/>
            <w:tcBorders>
              <w:bottom w:val="single" w:sz="4" w:space="0" w:color="FFFFFF" w:themeColor="background1"/>
            </w:tcBorders>
            <w:shd w:val="clear" w:color="auto" w:fill="F3F3F3"/>
            <w:vAlign w:val="center"/>
          </w:tcPr>
          <w:p w14:paraId="0E1A5576" w14:textId="77777777" w:rsidR="004C4EB6" w:rsidRPr="00535C4C" w:rsidRDefault="004C4EB6" w:rsidP="00B901A0">
            <w:pPr>
              <w:pStyle w:val="070-TabelaPadro"/>
              <w:jc w:val="left"/>
              <w:rPr>
                <w:sz w:val="12"/>
                <w:szCs w:val="12"/>
              </w:rPr>
            </w:pPr>
            <w:r w:rsidRPr="00535C4C">
              <w:rPr>
                <w:sz w:val="12"/>
                <w:szCs w:val="12"/>
              </w:rPr>
              <w:t>Marcação a mercado da categoria 3</w:t>
            </w:r>
          </w:p>
        </w:tc>
        <w:tc>
          <w:tcPr>
            <w:tcW w:w="1545" w:type="dxa"/>
            <w:tcBorders>
              <w:bottom w:val="single" w:sz="4" w:space="0" w:color="FFFFFF" w:themeColor="background1"/>
            </w:tcBorders>
            <w:shd w:val="clear" w:color="auto" w:fill="F3F3F3"/>
            <w:vAlign w:val="center"/>
          </w:tcPr>
          <w:p w14:paraId="234D4E36" w14:textId="77777777" w:rsidR="004C4EB6" w:rsidRPr="00535C4C" w:rsidRDefault="004C4EB6" w:rsidP="00B901A0">
            <w:pPr>
              <w:pStyle w:val="070-TabelaPadro"/>
              <w:rPr>
                <w:sz w:val="12"/>
                <w:szCs w:val="12"/>
              </w:rPr>
            </w:pPr>
            <w:r>
              <w:rPr>
                <w:sz w:val="12"/>
                <w:szCs w:val="12"/>
              </w:rPr>
              <w:t>(</w:t>
            </w:r>
            <w:r w:rsidRPr="00535C4C">
              <w:rPr>
                <w:sz w:val="12"/>
                <w:szCs w:val="12"/>
              </w:rPr>
              <w:t>562.133</w:t>
            </w:r>
            <w:r>
              <w:rPr>
                <w:sz w:val="12"/>
                <w:szCs w:val="12"/>
              </w:rPr>
              <w:t>)</w:t>
            </w:r>
          </w:p>
        </w:tc>
        <w:tc>
          <w:tcPr>
            <w:tcW w:w="1546" w:type="dxa"/>
            <w:tcBorders>
              <w:bottom w:val="single" w:sz="4" w:space="0" w:color="FFFFFF" w:themeColor="background1"/>
            </w:tcBorders>
            <w:shd w:val="clear" w:color="auto" w:fill="F3F3F3"/>
            <w:vAlign w:val="center"/>
          </w:tcPr>
          <w:p w14:paraId="67BE3CE4" w14:textId="77777777" w:rsidR="004C4EB6" w:rsidRPr="00535C4C" w:rsidRDefault="004C4EB6" w:rsidP="00B901A0">
            <w:pPr>
              <w:pStyle w:val="070-TabelaPadro"/>
              <w:rPr>
                <w:sz w:val="12"/>
                <w:szCs w:val="12"/>
              </w:rPr>
            </w:pPr>
            <w:r>
              <w:rPr>
                <w:sz w:val="12"/>
                <w:szCs w:val="12"/>
              </w:rPr>
              <w:t>(</w:t>
            </w:r>
            <w:r w:rsidRPr="00535C4C">
              <w:rPr>
                <w:sz w:val="12"/>
                <w:szCs w:val="12"/>
              </w:rPr>
              <w:t>1.135.00</w:t>
            </w:r>
            <w:r>
              <w:rPr>
                <w:sz w:val="12"/>
                <w:szCs w:val="12"/>
              </w:rPr>
              <w:t>5)</w:t>
            </w:r>
          </w:p>
        </w:tc>
        <w:tc>
          <w:tcPr>
            <w:tcW w:w="1546" w:type="dxa"/>
            <w:tcBorders>
              <w:bottom w:val="single" w:sz="4" w:space="0" w:color="FFFFFF" w:themeColor="background1"/>
            </w:tcBorders>
            <w:shd w:val="clear" w:color="auto" w:fill="F3F3F3"/>
            <w:vAlign w:val="center"/>
          </w:tcPr>
          <w:p w14:paraId="0832D76A" w14:textId="77777777" w:rsidR="004C4EB6" w:rsidRPr="00535C4C" w:rsidRDefault="004C4EB6" w:rsidP="00B901A0">
            <w:pPr>
              <w:pStyle w:val="070-TabelaPadro"/>
              <w:rPr>
                <w:sz w:val="12"/>
                <w:szCs w:val="12"/>
              </w:rPr>
            </w:pPr>
            <w:r>
              <w:rPr>
                <w:sz w:val="12"/>
                <w:szCs w:val="12"/>
              </w:rPr>
              <w:t>(</w:t>
            </w:r>
            <w:r w:rsidRPr="00535C4C">
              <w:rPr>
                <w:sz w:val="12"/>
                <w:szCs w:val="12"/>
              </w:rPr>
              <w:t>1.697.1</w:t>
            </w:r>
            <w:r>
              <w:rPr>
                <w:sz w:val="12"/>
                <w:szCs w:val="12"/>
              </w:rPr>
              <w:t>38)</w:t>
            </w:r>
          </w:p>
        </w:tc>
        <w:tc>
          <w:tcPr>
            <w:tcW w:w="1546" w:type="dxa"/>
            <w:tcBorders>
              <w:bottom w:val="single" w:sz="4" w:space="0" w:color="FFFFFF" w:themeColor="background1"/>
            </w:tcBorders>
            <w:shd w:val="clear" w:color="auto" w:fill="F3F3F3"/>
            <w:vAlign w:val="center"/>
          </w:tcPr>
          <w:p w14:paraId="217EB628" w14:textId="77777777" w:rsidR="004C4EB6" w:rsidRPr="00535C4C" w:rsidRDefault="004C4EB6" w:rsidP="00B901A0">
            <w:pPr>
              <w:pStyle w:val="070-TabelaPadro"/>
              <w:rPr>
                <w:sz w:val="12"/>
                <w:szCs w:val="12"/>
              </w:rPr>
            </w:pPr>
          </w:p>
        </w:tc>
        <w:tc>
          <w:tcPr>
            <w:tcW w:w="1545" w:type="dxa"/>
            <w:tcBorders>
              <w:bottom w:val="single" w:sz="4" w:space="0" w:color="FFFFFF" w:themeColor="background1"/>
            </w:tcBorders>
            <w:shd w:val="clear" w:color="auto" w:fill="F3F3F3"/>
            <w:vAlign w:val="center"/>
          </w:tcPr>
          <w:p w14:paraId="151EDC4C" w14:textId="77777777" w:rsidR="004C4EB6" w:rsidRPr="00535C4C" w:rsidRDefault="004C4EB6" w:rsidP="00B901A0">
            <w:pPr>
              <w:pStyle w:val="070-TabelaPadro"/>
              <w:rPr>
                <w:sz w:val="12"/>
                <w:szCs w:val="12"/>
              </w:rPr>
            </w:pPr>
            <w:r>
              <w:rPr>
                <w:sz w:val="12"/>
                <w:szCs w:val="12"/>
              </w:rPr>
              <w:t>(</w:t>
            </w:r>
            <w:r w:rsidRPr="00535C4C">
              <w:rPr>
                <w:sz w:val="12"/>
                <w:szCs w:val="12"/>
              </w:rPr>
              <w:t>679.993</w:t>
            </w:r>
            <w:r>
              <w:rPr>
                <w:sz w:val="12"/>
                <w:szCs w:val="12"/>
              </w:rPr>
              <w:t>)</w:t>
            </w:r>
          </w:p>
        </w:tc>
        <w:tc>
          <w:tcPr>
            <w:tcW w:w="1546" w:type="dxa"/>
            <w:tcBorders>
              <w:bottom w:val="single" w:sz="4" w:space="0" w:color="FFFFFF" w:themeColor="background1"/>
            </w:tcBorders>
            <w:shd w:val="clear" w:color="auto" w:fill="F3F3F3"/>
            <w:vAlign w:val="center"/>
          </w:tcPr>
          <w:p w14:paraId="5BF61930" w14:textId="77777777" w:rsidR="004C4EB6" w:rsidRPr="00535C4C" w:rsidRDefault="004C4EB6" w:rsidP="00B901A0">
            <w:pPr>
              <w:pStyle w:val="070-TabelaPadro"/>
              <w:rPr>
                <w:sz w:val="12"/>
                <w:szCs w:val="12"/>
              </w:rPr>
            </w:pPr>
            <w:r>
              <w:rPr>
                <w:sz w:val="12"/>
                <w:szCs w:val="12"/>
              </w:rPr>
              <w:t>(</w:t>
            </w:r>
            <w:r w:rsidRPr="00535C4C">
              <w:rPr>
                <w:sz w:val="12"/>
                <w:szCs w:val="12"/>
              </w:rPr>
              <w:t>397.635</w:t>
            </w:r>
            <w:r>
              <w:rPr>
                <w:sz w:val="12"/>
                <w:szCs w:val="12"/>
              </w:rPr>
              <w:t>)</w:t>
            </w:r>
          </w:p>
        </w:tc>
        <w:tc>
          <w:tcPr>
            <w:tcW w:w="1546" w:type="dxa"/>
            <w:tcBorders>
              <w:bottom w:val="single" w:sz="4" w:space="0" w:color="FFFFFF" w:themeColor="background1"/>
            </w:tcBorders>
            <w:shd w:val="clear" w:color="auto" w:fill="F3F3F3"/>
            <w:vAlign w:val="center"/>
          </w:tcPr>
          <w:p w14:paraId="0B312E84" w14:textId="77777777" w:rsidR="004C4EB6" w:rsidRPr="00535C4C" w:rsidRDefault="004C4EB6" w:rsidP="00B901A0">
            <w:pPr>
              <w:pStyle w:val="070-TabelaPadro"/>
              <w:rPr>
                <w:sz w:val="12"/>
                <w:szCs w:val="12"/>
              </w:rPr>
            </w:pPr>
            <w:r>
              <w:rPr>
                <w:sz w:val="12"/>
                <w:szCs w:val="12"/>
              </w:rPr>
              <w:t>(</w:t>
            </w:r>
            <w:r w:rsidRPr="00535C4C">
              <w:rPr>
                <w:sz w:val="12"/>
                <w:szCs w:val="12"/>
              </w:rPr>
              <w:t>1.077.628</w:t>
            </w:r>
            <w:r>
              <w:rPr>
                <w:sz w:val="12"/>
                <w:szCs w:val="12"/>
              </w:rPr>
              <w:t>)</w:t>
            </w:r>
          </w:p>
        </w:tc>
        <w:tc>
          <w:tcPr>
            <w:tcW w:w="1546" w:type="dxa"/>
            <w:tcBorders>
              <w:bottom w:val="single" w:sz="4" w:space="0" w:color="FFFFFF" w:themeColor="background1"/>
            </w:tcBorders>
            <w:shd w:val="clear" w:color="auto" w:fill="F3F3F3"/>
            <w:vAlign w:val="center"/>
          </w:tcPr>
          <w:p w14:paraId="78D23CE4" w14:textId="77777777" w:rsidR="004C4EB6" w:rsidRPr="00535C4C" w:rsidRDefault="004C4EB6" w:rsidP="00B901A0">
            <w:pPr>
              <w:pStyle w:val="070-TabelaPadro"/>
              <w:rPr>
                <w:sz w:val="12"/>
                <w:szCs w:val="12"/>
              </w:rPr>
            </w:pPr>
          </w:p>
        </w:tc>
      </w:tr>
      <w:tr w:rsidR="004C4EB6" w:rsidRPr="00F63B87" w14:paraId="4333E844" w14:textId="77777777" w:rsidTr="00F0637E">
        <w:trPr>
          <w:cantSplit/>
        </w:trPr>
        <w:tc>
          <w:tcPr>
            <w:tcW w:w="2263" w:type="dxa"/>
            <w:tcBorders>
              <w:bottom w:val="single" w:sz="4" w:space="0" w:color="FFFFFF" w:themeColor="background1"/>
            </w:tcBorders>
            <w:shd w:val="clear" w:color="auto" w:fill="E6E6E6"/>
            <w:vAlign w:val="center"/>
          </w:tcPr>
          <w:p w14:paraId="5082DB96" w14:textId="77777777" w:rsidR="004C4EB6" w:rsidRPr="00535C4C" w:rsidRDefault="004C4EB6" w:rsidP="00B901A0">
            <w:pPr>
              <w:pStyle w:val="070-TabelaPadro"/>
              <w:jc w:val="left"/>
              <w:rPr>
                <w:sz w:val="12"/>
                <w:szCs w:val="12"/>
              </w:rPr>
            </w:pPr>
            <w:r w:rsidRPr="00535C4C">
              <w:rPr>
                <w:sz w:val="12"/>
                <w:szCs w:val="12"/>
              </w:rPr>
              <w:t>Valor de Mercado da Carteira</w:t>
            </w:r>
          </w:p>
        </w:tc>
        <w:tc>
          <w:tcPr>
            <w:tcW w:w="1545" w:type="dxa"/>
            <w:tcBorders>
              <w:bottom w:val="single" w:sz="4" w:space="0" w:color="FFFFFF" w:themeColor="background1"/>
            </w:tcBorders>
            <w:shd w:val="clear" w:color="auto" w:fill="E6E6E6"/>
            <w:vAlign w:val="center"/>
          </w:tcPr>
          <w:p w14:paraId="472EF1A4" w14:textId="77777777" w:rsidR="004C4EB6" w:rsidRPr="00535C4C" w:rsidRDefault="004C4EB6" w:rsidP="00B901A0">
            <w:pPr>
              <w:pStyle w:val="070-TabelaPadro"/>
              <w:rPr>
                <w:sz w:val="12"/>
                <w:szCs w:val="12"/>
              </w:rPr>
            </w:pPr>
            <w:r w:rsidRPr="00535C4C">
              <w:rPr>
                <w:sz w:val="12"/>
                <w:szCs w:val="12"/>
              </w:rPr>
              <w:t>78.195.21</w:t>
            </w:r>
            <w:r>
              <w:rPr>
                <w:sz w:val="12"/>
                <w:szCs w:val="12"/>
              </w:rPr>
              <w:t>8</w:t>
            </w:r>
          </w:p>
        </w:tc>
        <w:tc>
          <w:tcPr>
            <w:tcW w:w="1546" w:type="dxa"/>
            <w:tcBorders>
              <w:bottom w:val="single" w:sz="4" w:space="0" w:color="FFFFFF" w:themeColor="background1"/>
            </w:tcBorders>
            <w:shd w:val="clear" w:color="auto" w:fill="E6E6E6"/>
            <w:vAlign w:val="center"/>
          </w:tcPr>
          <w:p w14:paraId="6EF90CD9" w14:textId="77777777" w:rsidR="004C4EB6" w:rsidRPr="00535C4C" w:rsidRDefault="004C4EB6" w:rsidP="00B901A0">
            <w:pPr>
              <w:pStyle w:val="070-TabelaPadro"/>
              <w:rPr>
                <w:sz w:val="12"/>
                <w:szCs w:val="12"/>
              </w:rPr>
            </w:pPr>
            <w:r w:rsidRPr="00535C4C">
              <w:rPr>
                <w:sz w:val="12"/>
                <w:szCs w:val="12"/>
              </w:rPr>
              <w:t>268.153.87</w:t>
            </w:r>
            <w:r>
              <w:rPr>
                <w:sz w:val="12"/>
                <w:szCs w:val="12"/>
              </w:rPr>
              <w:t>5</w:t>
            </w:r>
          </w:p>
        </w:tc>
        <w:tc>
          <w:tcPr>
            <w:tcW w:w="1546" w:type="dxa"/>
            <w:tcBorders>
              <w:bottom w:val="single" w:sz="4" w:space="0" w:color="FFFFFF" w:themeColor="background1"/>
            </w:tcBorders>
            <w:shd w:val="clear" w:color="auto" w:fill="E6E6E6"/>
            <w:vAlign w:val="center"/>
          </w:tcPr>
          <w:p w14:paraId="636ECCBA" w14:textId="77777777" w:rsidR="004C4EB6" w:rsidRPr="00535C4C" w:rsidRDefault="004C4EB6" w:rsidP="00B901A0">
            <w:pPr>
              <w:pStyle w:val="070-TabelaPadro"/>
              <w:rPr>
                <w:sz w:val="12"/>
                <w:szCs w:val="12"/>
              </w:rPr>
            </w:pPr>
            <w:r w:rsidRPr="00535C4C">
              <w:rPr>
                <w:sz w:val="12"/>
                <w:szCs w:val="12"/>
              </w:rPr>
              <w:t>346.349.0</w:t>
            </w:r>
            <w:r>
              <w:rPr>
                <w:sz w:val="12"/>
                <w:szCs w:val="12"/>
              </w:rPr>
              <w:t>93</w:t>
            </w:r>
          </w:p>
        </w:tc>
        <w:tc>
          <w:tcPr>
            <w:tcW w:w="1546" w:type="dxa"/>
            <w:tcBorders>
              <w:bottom w:val="single" w:sz="4" w:space="0" w:color="FFFFFF" w:themeColor="background1"/>
            </w:tcBorders>
            <w:shd w:val="clear" w:color="auto" w:fill="E6E6E6"/>
            <w:vAlign w:val="center"/>
          </w:tcPr>
          <w:p w14:paraId="2CB0EAFD" w14:textId="77777777" w:rsidR="004C4EB6" w:rsidRPr="00535C4C" w:rsidRDefault="004C4EB6" w:rsidP="00B901A0">
            <w:pPr>
              <w:pStyle w:val="070-TabelaPadro"/>
              <w:rPr>
                <w:sz w:val="12"/>
                <w:szCs w:val="12"/>
              </w:rPr>
            </w:pPr>
          </w:p>
        </w:tc>
        <w:tc>
          <w:tcPr>
            <w:tcW w:w="1545" w:type="dxa"/>
            <w:tcBorders>
              <w:bottom w:val="single" w:sz="4" w:space="0" w:color="FFFFFF" w:themeColor="background1"/>
            </w:tcBorders>
            <w:shd w:val="clear" w:color="auto" w:fill="E6E6E6"/>
            <w:vAlign w:val="center"/>
          </w:tcPr>
          <w:p w14:paraId="1A33C993" w14:textId="77777777" w:rsidR="004C4EB6" w:rsidRPr="00535C4C" w:rsidRDefault="004C4EB6" w:rsidP="00B901A0">
            <w:pPr>
              <w:pStyle w:val="070-TabelaPadro"/>
              <w:rPr>
                <w:sz w:val="12"/>
                <w:szCs w:val="12"/>
              </w:rPr>
            </w:pPr>
            <w:r w:rsidRPr="00535C4C">
              <w:rPr>
                <w:sz w:val="12"/>
                <w:szCs w:val="12"/>
              </w:rPr>
              <w:t>50.801.994</w:t>
            </w:r>
          </w:p>
        </w:tc>
        <w:tc>
          <w:tcPr>
            <w:tcW w:w="1546" w:type="dxa"/>
            <w:tcBorders>
              <w:bottom w:val="single" w:sz="4" w:space="0" w:color="FFFFFF" w:themeColor="background1"/>
            </w:tcBorders>
            <w:shd w:val="clear" w:color="auto" w:fill="E6E6E6"/>
            <w:vAlign w:val="center"/>
          </w:tcPr>
          <w:p w14:paraId="4FC8C1D3" w14:textId="77777777" w:rsidR="004C4EB6" w:rsidRPr="00535C4C" w:rsidRDefault="004C4EB6" w:rsidP="00B901A0">
            <w:pPr>
              <w:pStyle w:val="070-TabelaPadro"/>
              <w:rPr>
                <w:sz w:val="12"/>
                <w:szCs w:val="12"/>
              </w:rPr>
            </w:pPr>
            <w:r w:rsidRPr="00535C4C">
              <w:rPr>
                <w:sz w:val="12"/>
                <w:szCs w:val="12"/>
              </w:rPr>
              <w:t>243.033.227</w:t>
            </w:r>
          </w:p>
        </w:tc>
        <w:tc>
          <w:tcPr>
            <w:tcW w:w="1546" w:type="dxa"/>
            <w:tcBorders>
              <w:bottom w:val="single" w:sz="4" w:space="0" w:color="FFFFFF" w:themeColor="background1"/>
            </w:tcBorders>
            <w:shd w:val="clear" w:color="auto" w:fill="E6E6E6"/>
            <w:vAlign w:val="center"/>
          </w:tcPr>
          <w:p w14:paraId="63C0A90C" w14:textId="77777777" w:rsidR="004C4EB6" w:rsidRPr="00535C4C" w:rsidRDefault="004C4EB6" w:rsidP="00B901A0">
            <w:pPr>
              <w:pStyle w:val="070-TabelaPadro"/>
              <w:rPr>
                <w:sz w:val="12"/>
                <w:szCs w:val="12"/>
              </w:rPr>
            </w:pPr>
            <w:r w:rsidRPr="00535C4C">
              <w:rPr>
                <w:sz w:val="12"/>
                <w:szCs w:val="12"/>
              </w:rPr>
              <w:t>293.835.221</w:t>
            </w:r>
          </w:p>
        </w:tc>
        <w:tc>
          <w:tcPr>
            <w:tcW w:w="1546" w:type="dxa"/>
            <w:tcBorders>
              <w:bottom w:val="single" w:sz="4" w:space="0" w:color="FFFFFF" w:themeColor="background1"/>
            </w:tcBorders>
            <w:shd w:val="clear" w:color="auto" w:fill="E6E6E6"/>
            <w:vAlign w:val="center"/>
          </w:tcPr>
          <w:p w14:paraId="712212B0" w14:textId="77777777" w:rsidR="004C4EB6" w:rsidRPr="00535C4C" w:rsidRDefault="004C4EB6" w:rsidP="00B901A0">
            <w:pPr>
              <w:pStyle w:val="070-TabelaPadro"/>
              <w:rPr>
                <w:sz w:val="12"/>
                <w:szCs w:val="12"/>
              </w:rPr>
            </w:pPr>
          </w:p>
        </w:tc>
      </w:tr>
    </w:tbl>
    <w:p w14:paraId="39625C22" w14:textId="77777777" w:rsidR="004C4EB6" w:rsidRPr="00477C25" w:rsidRDefault="004C4EB6" w:rsidP="00B901A0">
      <w:pPr>
        <w:pStyle w:val="072-Rodapdatabela"/>
      </w:pPr>
      <w:r>
        <w:t>(1)</w:t>
      </w:r>
      <w:r>
        <w:tab/>
        <w:t>Os títulos para negociação são apresentados no ativo circulante, independentemente do prazo de vencimento, conforme Circular Bacen n.º 3.068/2001.</w:t>
      </w:r>
    </w:p>
    <w:p w14:paraId="0D755F9E" w14:textId="77777777" w:rsidR="004C4EB6" w:rsidRPr="00B521AB" w:rsidRDefault="004C4EB6" w:rsidP="00B901A0">
      <w:pPr>
        <w:pStyle w:val="050-TextoPadro"/>
        <w:keepNext w:val="0"/>
        <w:keepLines w:val="0"/>
      </w:pPr>
    </w:p>
    <w:p w14:paraId="6AE1ED03" w14:textId="77777777" w:rsidR="004C4EB6" w:rsidRPr="002D2C12" w:rsidRDefault="004C4EB6" w:rsidP="004C4EB6">
      <w:pPr>
        <w:pStyle w:val="031-SubttulodeDocumentoLista"/>
        <w:numPr>
          <w:ilvl w:val="3"/>
          <w:numId w:val="28"/>
        </w:numPr>
      </w:pPr>
      <w:r w:rsidRPr="002D2C12">
        <w:t xml:space="preserve">) Composição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4C4EB6" w:rsidRPr="003D367E" w14:paraId="4A9BE7CA" w14:textId="77777777" w:rsidTr="00B901A0">
        <w:trPr>
          <w:cantSplit/>
          <w:tblHeader/>
        </w:trPr>
        <w:tc>
          <w:tcPr>
            <w:tcW w:w="2929" w:type="dxa"/>
            <w:vMerge w:val="restart"/>
            <w:shd w:val="solid" w:color="132B4A" w:fill="auto"/>
            <w:vAlign w:val="center"/>
          </w:tcPr>
          <w:p w14:paraId="784E8A44" w14:textId="77777777" w:rsidR="004C4EB6" w:rsidRPr="003D367E" w:rsidRDefault="004C4EB6" w:rsidP="005C2104">
            <w:pPr>
              <w:pStyle w:val="070-TabelaPadro"/>
              <w:spacing w:before="20" w:after="20"/>
              <w:jc w:val="center"/>
              <w:rPr>
                <w:sz w:val="11"/>
              </w:rPr>
            </w:pPr>
            <w:bookmarkStart w:id="2942" w:name="BBTVM02"/>
            <w:r>
              <w:rPr>
                <w:sz w:val="11"/>
              </w:rPr>
              <w:t>Vencimento em Dias</w:t>
            </w:r>
          </w:p>
        </w:tc>
        <w:tc>
          <w:tcPr>
            <w:tcW w:w="11700" w:type="dxa"/>
            <w:gridSpan w:val="10"/>
            <w:tcBorders>
              <w:bottom w:val="single" w:sz="4" w:space="0" w:color="FFFFFF" w:themeColor="background1"/>
            </w:tcBorders>
            <w:shd w:val="solid" w:color="132B4A" w:fill="auto"/>
            <w:vAlign w:val="center"/>
          </w:tcPr>
          <w:p w14:paraId="781B4E68" w14:textId="77777777" w:rsidR="004C4EB6" w:rsidRPr="003D367E" w:rsidRDefault="004C4EB6" w:rsidP="005C2104">
            <w:pPr>
              <w:pStyle w:val="070-TabelaPadro"/>
              <w:spacing w:before="20" w:after="20"/>
              <w:jc w:val="center"/>
              <w:rPr>
                <w:sz w:val="11"/>
              </w:rPr>
            </w:pPr>
            <w:r>
              <w:rPr>
                <w:sz w:val="11"/>
              </w:rPr>
              <w:t>BB Consolidado</w:t>
            </w:r>
          </w:p>
        </w:tc>
      </w:tr>
      <w:tr w:rsidR="004C4EB6" w:rsidRPr="003D367E" w14:paraId="732F8EF8" w14:textId="77777777" w:rsidTr="00B901A0">
        <w:trPr>
          <w:cantSplit/>
          <w:tblHeader/>
        </w:trPr>
        <w:tc>
          <w:tcPr>
            <w:tcW w:w="2929" w:type="dxa"/>
            <w:vMerge/>
            <w:shd w:val="solid" w:color="132B4A" w:fill="auto"/>
            <w:vAlign w:val="center"/>
          </w:tcPr>
          <w:p w14:paraId="5A17FB89" w14:textId="77777777" w:rsidR="004C4EB6" w:rsidRPr="003D367E" w:rsidRDefault="004C4EB6" w:rsidP="005C2104">
            <w:pPr>
              <w:pStyle w:val="070-TabelaPadro"/>
              <w:spacing w:before="20" w:after="20"/>
              <w:jc w:val="center"/>
              <w:rPr>
                <w:sz w:val="11"/>
              </w:rPr>
            </w:pPr>
          </w:p>
        </w:tc>
        <w:tc>
          <w:tcPr>
            <w:tcW w:w="8190" w:type="dxa"/>
            <w:gridSpan w:val="7"/>
            <w:tcBorders>
              <w:bottom w:val="single" w:sz="4" w:space="0" w:color="FFFFFF" w:themeColor="background1"/>
            </w:tcBorders>
            <w:shd w:val="solid" w:color="132B4A" w:fill="auto"/>
            <w:vAlign w:val="center"/>
          </w:tcPr>
          <w:p w14:paraId="651997BA" w14:textId="77777777" w:rsidR="004C4EB6" w:rsidRPr="003D367E" w:rsidRDefault="004C4EB6" w:rsidP="005C2104">
            <w:pPr>
              <w:pStyle w:val="070-TabelaPadro"/>
              <w:spacing w:before="20" w:after="20"/>
              <w:jc w:val="center"/>
              <w:rPr>
                <w:sz w:val="11"/>
              </w:rPr>
            </w:pPr>
            <w:r>
              <w:rPr>
                <w:sz w:val="11"/>
              </w:rPr>
              <w:t>31.12.2021</w:t>
            </w:r>
          </w:p>
        </w:tc>
        <w:tc>
          <w:tcPr>
            <w:tcW w:w="3510" w:type="dxa"/>
            <w:gridSpan w:val="3"/>
            <w:tcBorders>
              <w:bottom w:val="single" w:sz="4" w:space="0" w:color="FFFFFF" w:themeColor="background1"/>
            </w:tcBorders>
            <w:shd w:val="solid" w:color="132B4A" w:fill="auto"/>
            <w:vAlign w:val="center"/>
          </w:tcPr>
          <w:p w14:paraId="21DE960F" w14:textId="77777777" w:rsidR="004C4EB6" w:rsidRPr="003D367E" w:rsidRDefault="004C4EB6" w:rsidP="005C2104">
            <w:pPr>
              <w:pStyle w:val="070-TabelaPadro"/>
              <w:spacing w:before="20" w:after="20"/>
              <w:jc w:val="center"/>
              <w:rPr>
                <w:sz w:val="11"/>
              </w:rPr>
            </w:pPr>
            <w:r>
              <w:rPr>
                <w:sz w:val="11"/>
              </w:rPr>
              <w:t>31.12.2020</w:t>
            </w:r>
          </w:p>
        </w:tc>
      </w:tr>
      <w:tr w:rsidR="004C4EB6" w:rsidRPr="003D367E" w14:paraId="34392266" w14:textId="77777777" w:rsidTr="00B901A0">
        <w:trPr>
          <w:cantSplit/>
          <w:tblHeader/>
        </w:trPr>
        <w:tc>
          <w:tcPr>
            <w:tcW w:w="2929" w:type="dxa"/>
            <w:vMerge/>
            <w:shd w:val="solid" w:color="132B4A" w:fill="auto"/>
            <w:vAlign w:val="center"/>
          </w:tcPr>
          <w:p w14:paraId="028CB1EA" w14:textId="77777777" w:rsidR="004C4EB6" w:rsidRPr="003D367E" w:rsidRDefault="004C4EB6" w:rsidP="005C2104">
            <w:pPr>
              <w:pStyle w:val="070-TabelaPadro"/>
              <w:spacing w:before="20" w:after="20"/>
              <w:jc w:val="center"/>
              <w:rPr>
                <w:sz w:val="11"/>
              </w:rPr>
            </w:pPr>
          </w:p>
        </w:tc>
        <w:tc>
          <w:tcPr>
            <w:tcW w:w="4680" w:type="dxa"/>
            <w:gridSpan w:val="4"/>
            <w:tcBorders>
              <w:bottom w:val="single" w:sz="4" w:space="0" w:color="FFFFFF" w:themeColor="background1"/>
            </w:tcBorders>
            <w:shd w:val="solid" w:color="132B4A" w:fill="auto"/>
            <w:vAlign w:val="center"/>
          </w:tcPr>
          <w:p w14:paraId="6A920E2F" w14:textId="77777777" w:rsidR="004C4EB6" w:rsidRPr="003D367E" w:rsidRDefault="004C4EB6" w:rsidP="005C2104">
            <w:pPr>
              <w:pStyle w:val="070-TabelaPadro"/>
              <w:spacing w:before="20" w:after="20"/>
              <w:jc w:val="center"/>
              <w:rPr>
                <w:sz w:val="11"/>
              </w:rPr>
            </w:pPr>
            <w:r>
              <w:rPr>
                <w:sz w:val="11"/>
              </w:rPr>
              <w:t>Valor de Mercado</w:t>
            </w:r>
          </w:p>
        </w:tc>
        <w:tc>
          <w:tcPr>
            <w:tcW w:w="3510" w:type="dxa"/>
            <w:gridSpan w:val="3"/>
            <w:tcBorders>
              <w:bottom w:val="single" w:sz="4" w:space="0" w:color="FFFFFF" w:themeColor="background1"/>
            </w:tcBorders>
            <w:shd w:val="solid" w:color="132B4A" w:fill="auto"/>
            <w:vAlign w:val="center"/>
          </w:tcPr>
          <w:p w14:paraId="0037196A" w14:textId="77777777" w:rsidR="004C4EB6" w:rsidRPr="003D367E" w:rsidRDefault="004C4EB6" w:rsidP="005C2104">
            <w:pPr>
              <w:pStyle w:val="070-TabelaPadro"/>
              <w:spacing w:before="20" w:after="20"/>
              <w:jc w:val="center"/>
              <w:rPr>
                <w:sz w:val="11"/>
              </w:rPr>
            </w:pPr>
            <w:r>
              <w:rPr>
                <w:sz w:val="11"/>
              </w:rPr>
              <w:t>Total</w:t>
            </w:r>
          </w:p>
        </w:tc>
        <w:tc>
          <w:tcPr>
            <w:tcW w:w="3510" w:type="dxa"/>
            <w:gridSpan w:val="3"/>
            <w:tcBorders>
              <w:bottom w:val="single" w:sz="4" w:space="0" w:color="FFFFFF" w:themeColor="background1"/>
            </w:tcBorders>
            <w:shd w:val="solid" w:color="132B4A" w:fill="auto"/>
            <w:vAlign w:val="center"/>
          </w:tcPr>
          <w:p w14:paraId="5CD6B70C" w14:textId="77777777" w:rsidR="004C4EB6" w:rsidRPr="003D367E" w:rsidRDefault="004C4EB6" w:rsidP="005C2104">
            <w:pPr>
              <w:pStyle w:val="070-TabelaPadro"/>
              <w:spacing w:before="20" w:after="20"/>
              <w:jc w:val="center"/>
              <w:rPr>
                <w:sz w:val="11"/>
              </w:rPr>
            </w:pPr>
            <w:r>
              <w:rPr>
                <w:sz w:val="11"/>
              </w:rPr>
              <w:t>Total</w:t>
            </w:r>
          </w:p>
        </w:tc>
      </w:tr>
      <w:tr w:rsidR="004C4EB6" w:rsidRPr="003D367E" w14:paraId="2EA7E5DA" w14:textId="77777777" w:rsidTr="00B901A0">
        <w:trPr>
          <w:cantSplit/>
          <w:tblHeader/>
        </w:trPr>
        <w:tc>
          <w:tcPr>
            <w:tcW w:w="2929" w:type="dxa"/>
            <w:vMerge/>
            <w:tcBorders>
              <w:bottom w:val="single" w:sz="4" w:space="0" w:color="FFFFFF" w:themeColor="background1"/>
            </w:tcBorders>
            <w:shd w:val="solid" w:color="132B4A" w:fill="auto"/>
            <w:vAlign w:val="center"/>
          </w:tcPr>
          <w:p w14:paraId="0EE97F85" w14:textId="77777777" w:rsidR="004C4EB6" w:rsidRPr="003D367E" w:rsidRDefault="004C4EB6" w:rsidP="005C2104">
            <w:pPr>
              <w:pStyle w:val="070-TabelaPadro"/>
              <w:spacing w:before="20" w:after="20"/>
              <w:jc w:val="center"/>
              <w:rPr>
                <w:sz w:val="11"/>
              </w:rPr>
            </w:pPr>
          </w:p>
        </w:tc>
        <w:tc>
          <w:tcPr>
            <w:tcW w:w="1170" w:type="dxa"/>
            <w:tcBorders>
              <w:bottom w:val="single" w:sz="4" w:space="0" w:color="FFFFFF" w:themeColor="background1"/>
            </w:tcBorders>
            <w:shd w:val="solid" w:color="132B4A" w:fill="auto"/>
            <w:vAlign w:val="center"/>
          </w:tcPr>
          <w:p w14:paraId="2ECDCA57" w14:textId="77777777" w:rsidR="004C4EB6" w:rsidRPr="003D367E" w:rsidRDefault="004C4EB6" w:rsidP="005C2104">
            <w:pPr>
              <w:pStyle w:val="070-TabelaPadro"/>
              <w:spacing w:before="20" w:after="20"/>
              <w:jc w:val="center"/>
              <w:rPr>
                <w:sz w:val="11"/>
              </w:rPr>
            </w:pPr>
            <w:r>
              <w:rPr>
                <w:sz w:val="11"/>
              </w:rPr>
              <w:t>0 a 30</w:t>
            </w:r>
          </w:p>
        </w:tc>
        <w:tc>
          <w:tcPr>
            <w:tcW w:w="1170" w:type="dxa"/>
            <w:tcBorders>
              <w:bottom w:val="single" w:sz="4" w:space="0" w:color="FFFFFF" w:themeColor="background1"/>
            </w:tcBorders>
            <w:shd w:val="solid" w:color="132B4A" w:fill="auto"/>
            <w:vAlign w:val="center"/>
          </w:tcPr>
          <w:p w14:paraId="27D827DA" w14:textId="77777777" w:rsidR="004C4EB6" w:rsidRPr="003D367E" w:rsidRDefault="004C4EB6" w:rsidP="005C2104">
            <w:pPr>
              <w:pStyle w:val="070-TabelaPadro"/>
              <w:spacing w:before="20" w:after="20"/>
              <w:jc w:val="center"/>
              <w:rPr>
                <w:sz w:val="11"/>
              </w:rPr>
            </w:pPr>
            <w:r>
              <w:rPr>
                <w:sz w:val="11"/>
              </w:rPr>
              <w:t>31 a 180</w:t>
            </w:r>
          </w:p>
        </w:tc>
        <w:tc>
          <w:tcPr>
            <w:tcW w:w="1170" w:type="dxa"/>
            <w:tcBorders>
              <w:bottom w:val="single" w:sz="4" w:space="0" w:color="FFFFFF" w:themeColor="background1"/>
            </w:tcBorders>
            <w:shd w:val="solid" w:color="132B4A" w:fill="auto"/>
            <w:vAlign w:val="center"/>
          </w:tcPr>
          <w:p w14:paraId="2A7D8B2C" w14:textId="77777777" w:rsidR="004C4EB6" w:rsidRPr="003D367E" w:rsidRDefault="004C4EB6" w:rsidP="005C2104">
            <w:pPr>
              <w:pStyle w:val="070-TabelaPadro"/>
              <w:spacing w:before="20" w:after="20"/>
              <w:jc w:val="center"/>
              <w:rPr>
                <w:sz w:val="11"/>
              </w:rPr>
            </w:pPr>
            <w:r>
              <w:rPr>
                <w:sz w:val="11"/>
              </w:rPr>
              <w:t>181 a 360</w:t>
            </w:r>
          </w:p>
        </w:tc>
        <w:tc>
          <w:tcPr>
            <w:tcW w:w="1170" w:type="dxa"/>
            <w:tcBorders>
              <w:bottom w:val="single" w:sz="4" w:space="0" w:color="FFFFFF" w:themeColor="background1"/>
            </w:tcBorders>
            <w:shd w:val="solid" w:color="132B4A" w:fill="auto"/>
            <w:vAlign w:val="center"/>
          </w:tcPr>
          <w:p w14:paraId="2D50DA92" w14:textId="77777777" w:rsidR="004C4EB6" w:rsidRPr="003D367E" w:rsidRDefault="004C4EB6" w:rsidP="005C2104">
            <w:pPr>
              <w:pStyle w:val="070-TabelaPadro"/>
              <w:spacing w:before="20" w:after="20"/>
              <w:jc w:val="center"/>
              <w:rPr>
                <w:sz w:val="11"/>
              </w:rPr>
            </w:pPr>
            <w:r>
              <w:rPr>
                <w:sz w:val="11"/>
              </w:rPr>
              <w:t>Acima de 360</w:t>
            </w:r>
          </w:p>
        </w:tc>
        <w:tc>
          <w:tcPr>
            <w:tcW w:w="1170" w:type="dxa"/>
            <w:tcBorders>
              <w:bottom w:val="single" w:sz="4" w:space="0" w:color="FFFFFF" w:themeColor="background1"/>
            </w:tcBorders>
            <w:shd w:val="solid" w:color="132B4A" w:fill="auto"/>
            <w:vAlign w:val="center"/>
          </w:tcPr>
          <w:p w14:paraId="11DDE6BD" w14:textId="77777777" w:rsidR="004C4EB6" w:rsidRPr="003D367E" w:rsidRDefault="004C4EB6" w:rsidP="005C2104">
            <w:pPr>
              <w:pStyle w:val="070-TabelaPadro"/>
              <w:spacing w:before="20" w:after="20"/>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08E99005" w14:textId="77777777" w:rsidR="004C4EB6" w:rsidRPr="003D367E" w:rsidRDefault="004C4EB6" w:rsidP="005C2104">
            <w:pPr>
              <w:pStyle w:val="070-TabelaPadro"/>
              <w:spacing w:before="20" w:after="20"/>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0346BB81" w14:textId="77777777" w:rsidR="004C4EB6" w:rsidRPr="003D367E" w:rsidRDefault="004C4EB6" w:rsidP="005C2104">
            <w:pPr>
              <w:pStyle w:val="070-TabelaPadro"/>
              <w:spacing w:before="20" w:after="20"/>
              <w:jc w:val="center"/>
              <w:rPr>
                <w:sz w:val="11"/>
              </w:rPr>
            </w:pPr>
            <w:r>
              <w:rPr>
                <w:sz w:val="11"/>
              </w:rPr>
              <w:t>Marcação a mercado</w:t>
            </w:r>
          </w:p>
        </w:tc>
        <w:tc>
          <w:tcPr>
            <w:tcW w:w="1170" w:type="dxa"/>
            <w:tcBorders>
              <w:bottom w:val="single" w:sz="4" w:space="0" w:color="FFFFFF" w:themeColor="background1"/>
            </w:tcBorders>
            <w:shd w:val="solid" w:color="132B4A" w:fill="auto"/>
            <w:vAlign w:val="center"/>
          </w:tcPr>
          <w:p w14:paraId="4B93F35E" w14:textId="77777777" w:rsidR="004C4EB6" w:rsidRPr="003D367E" w:rsidRDefault="004C4EB6" w:rsidP="005C2104">
            <w:pPr>
              <w:pStyle w:val="070-TabelaPadro"/>
              <w:spacing w:before="20" w:after="20"/>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05EC3D23" w14:textId="77777777" w:rsidR="004C4EB6" w:rsidRPr="003D367E" w:rsidRDefault="004C4EB6" w:rsidP="005C2104">
            <w:pPr>
              <w:pStyle w:val="070-TabelaPadro"/>
              <w:spacing w:before="20" w:after="20"/>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52F225FB" w14:textId="77777777" w:rsidR="004C4EB6" w:rsidRPr="003D367E" w:rsidRDefault="004C4EB6" w:rsidP="005C2104">
            <w:pPr>
              <w:pStyle w:val="070-TabelaPadro"/>
              <w:spacing w:before="20" w:after="20"/>
              <w:jc w:val="center"/>
              <w:rPr>
                <w:sz w:val="11"/>
              </w:rPr>
            </w:pPr>
            <w:r>
              <w:rPr>
                <w:sz w:val="11"/>
              </w:rPr>
              <w:t>Marcação a mercado</w:t>
            </w:r>
          </w:p>
        </w:tc>
      </w:tr>
      <w:tr w:rsidR="004C4EB6" w:rsidRPr="003D367E" w14:paraId="16953A16" w14:textId="77777777" w:rsidTr="00B901A0">
        <w:trPr>
          <w:cantSplit/>
        </w:trPr>
        <w:tc>
          <w:tcPr>
            <w:tcW w:w="2929" w:type="dxa"/>
            <w:tcBorders>
              <w:bottom w:val="single" w:sz="4" w:space="0" w:color="FFFFFF" w:themeColor="background1"/>
            </w:tcBorders>
            <w:shd w:val="clear" w:color="auto" w:fill="F3F3F3"/>
            <w:vAlign w:val="center"/>
          </w:tcPr>
          <w:p w14:paraId="7A29A399" w14:textId="77777777" w:rsidR="004C4EB6" w:rsidRPr="003D367E" w:rsidRDefault="004C4EB6" w:rsidP="005C2104">
            <w:pPr>
              <w:pStyle w:val="070-TabelaPadro"/>
              <w:spacing w:before="20" w:after="20"/>
              <w:jc w:val="left"/>
              <w:rPr>
                <w:b/>
                <w:sz w:val="11"/>
              </w:rPr>
            </w:pPr>
            <w:bookmarkStart w:id="2943" w:name="BBTVM0200001" w:colFirst="0" w:colLast="0"/>
            <w:r>
              <w:rPr>
                <w:b/>
                <w:sz w:val="11"/>
              </w:rPr>
              <w:t>1 - Títulos para Negociação</w:t>
            </w:r>
          </w:p>
        </w:tc>
        <w:tc>
          <w:tcPr>
            <w:tcW w:w="1170" w:type="dxa"/>
            <w:tcBorders>
              <w:bottom w:val="single" w:sz="4" w:space="0" w:color="FFFFFF" w:themeColor="background1"/>
            </w:tcBorders>
            <w:shd w:val="clear" w:color="auto" w:fill="F3F3F3"/>
            <w:vAlign w:val="center"/>
          </w:tcPr>
          <w:p w14:paraId="2A7628C2" w14:textId="77777777" w:rsidR="004C4EB6" w:rsidRPr="003D367E" w:rsidRDefault="004C4EB6" w:rsidP="005C2104">
            <w:pPr>
              <w:pStyle w:val="070-TabelaPadro"/>
              <w:spacing w:before="20" w:after="20"/>
              <w:rPr>
                <w:b/>
                <w:sz w:val="11"/>
              </w:rPr>
            </w:pPr>
            <w:bookmarkStart w:id="2944" w:name="BBTVM02AB001"/>
            <w:bookmarkEnd w:id="2944"/>
            <w:r>
              <w:rPr>
                <w:b/>
                <w:sz w:val="11"/>
              </w:rPr>
              <w:t>5.602.455</w:t>
            </w:r>
          </w:p>
        </w:tc>
        <w:tc>
          <w:tcPr>
            <w:tcW w:w="1170" w:type="dxa"/>
            <w:tcBorders>
              <w:bottom w:val="single" w:sz="4" w:space="0" w:color="FFFFFF" w:themeColor="background1"/>
            </w:tcBorders>
            <w:shd w:val="clear" w:color="auto" w:fill="F3F3F3"/>
            <w:vAlign w:val="center"/>
          </w:tcPr>
          <w:p w14:paraId="12065DD7" w14:textId="77777777" w:rsidR="004C4EB6" w:rsidRPr="003D367E" w:rsidRDefault="004C4EB6" w:rsidP="005C2104">
            <w:pPr>
              <w:pStyle w:val="070-TabelaPadro"/>
              <w:spacing w:before="20" w:after="20"/>
              <w:rPr>
                <w:b/>
                <w:sz w:val="11"/>
              </w:rPr>
            </w:pPr>
            <w:bookmarkStart w:id="2945" w:name="BBTVM02AC001"/>
            <w:bookmarkEnd w:id="2945"/>
            <w:r>
              <w:rPr>
                <w:b/>
                <w:sz w:val="11"/>
              </w:rPr>
              <w:t>1.534.680</w:t>
            </w:r>
          </w:p>
        </w:tc>
        <w:tc>
          <w:tcPr>
            <w:tcW w:w="1170" w:type="dxa"/>
            <w:tcBorders>
              <w:bottom w:val="single" w:sz="4" w:space="0" w:color="FFFFFF" w:themeColor="background1"/>
            </w:tcBorders>
            <w:shd w:val="clear" w:color="auto" w:fill="F3F3F3"/>
            <w:vAlign w:val="center"/>
          </w:tcPr>
          <w:p w14:paraId="194ABFE6" w14:textId="77777777" w:rsidR="004C4EB6" w:rsidRPr="003D367E" w:rsidRDefault="004C4EB6" w:rsidP="005C2104">
            <w:pPr>
              <w:pStyle w:val="070-TabelaPadro"/>
              <w:spacing w:before="20" w:after="20"/>
              <w:rPr>
                <w:b/>
                <w:sz w:val="11"/>
              </w:rPr>
            </w:pPr>
            <w:bookmarkStart w:id="2946" w:name="BBTVM02AD001"/>
            <w:bookmarkEnd w:id="2946"/>
            <w:r>
              <w:rPr>
                <w:b/>
                <w:sz w:val="11"/>
              </w:rPr>
              <w:t>544.801</w:t>
            </w:r>
          </w:p>
        </w:tc>
        <w:tc>
          <w:tcPr>
            <w:tcW w:w="1170" w:type="dxa"/>
            <w:tcBorders>
              <w:bottom w:val="single" w:sz="4" w:space="0" w:color="FFFFFF" w:themeColor="background1"/>
            </w:tcBorders>
            <w:shd w:val="clear" w:color="auto" w:fill="F3F3F3"/>
            <w:vAlign w:val="center"/>
          </w:tcPr>
          <w:p w14:paraId="63B09645" w14:textId="77777777" w:rsidR="004C4EB6" w:rsidRPr="003D367E" w:rsidRDefault="004C4EB6" w:rsidP="005C2104">
            <w:pPr>
              <w:pStyle w:val="070-TabelaPadro"/>
              <w:spacing w:before="20" w:after="20"/>
              <w:rPr>
                <w:b/>
                <w:sz w:val="11"/>
              </w:rPr>
            </w:pPr>
            <w:bookmarkStart w:id="2947" w:name="BBTVM02AE001"/>
            <w:bookmarkEnd w:id="2947"/>
            <w:r>
              <w:rPr>
                <w:b/>
                <w:sz w:val="11"/>
              </w:rPr>
              <w:t>8.945.043</w:t>
            </w:r>
          </w:p>
        </w:tc>
        <w:tc>
          <w:tcPr>
            <w:tcW w:w="1170" w:type="dxa"/>
            <w:tcBorders>
              <w:bottom w:val="single" w:sz="4" w:space="0" w:color="FFFFFF" w:themeColor="background1"/>
            </w:tcBorders>
            <w:shd w:val="clear" w:color="auto" w:fill="F3F3F3"/>
            <w:vAlign w:val="center"/>
          </w:tcPr>
          <w:p w14:paraId="0881CC5B" w14:textId="77777777" w:rsidR="004C4EB6" w:rsidRPr="003D367E" w:rsidRDefault="004C4EB6" w:rsidP="005C2104">
            <w:pPr>
              <w:pStyle w:val="070-TabelaPadro"/>
              <w:spacing w:before="20" w:after="20"/>
              <w:rPr>
                <w:b/>
                <w:sz w:val="11"/>
              </w:rPr>
            </w:pPr>
            <w:bookmarkStart w:id="2948" w:name="BBTVM02AF001"/>
            <w:bookmarkEnd w:id="2948"/>
            <w:r>
              <w:rPr>
                <w:b/>
                <w:sz w:val="11"/>
              </w:rPr>
              <w:t>16.149.934</w:t>
            </w:r>
          </w:p>
        </w:tc>
        <w:tc>
          <w:tcPr>
            <w:tcW w:w="1170" w:type="dxa"/>
            <w:tcBorders>
              <w:bottom w:val="single" w:sz="4" w:space="0" w:color="FFFFFF" w:themeColor="background1"/>
            </w:tcBorders>
            <w:shd w:val="clear" w:color="auto" w:fill="F3F3F3"/>
            <w:vAlign w:val="center"/>
          </w:tcPr>
          <w:p w14:paraId="76897920" w14:textId="77777777" w:rsidR="004C4EB6" w:rsidRPr="003D367E" w:rsidRDefault="004C4EB6" w:rsidP="005C2104">
            <w:pPr>
              <w:pStyle w:val="070-TabelaPadro"/>
              <w:spacing w:before="20" w:after="20"/>
              <w:rPr>
                <w:b/>
                <w:sz w:val="11"/>
              </w:rPr>
            </w:pPr>
            <w:bookmarkStart w:id="2949" w:name="BBTVM02AG001"/>
            <w:bookmarkEnd w:id="2949"/>
            <w:r>
              <w:rPr>
                <w:b/>
                <w:sz w:val="11"/>
              </w:rPr>
              <w:t>16.626.979</w:t>
            </w:r>
          </w:p>
        </w:tc>
        <w:tc>
          <w:tcPr>
            <w:tcW w:w="1170" w:type="dxa"/>
            <w:tcBorders>
              <w:bottom w:val="single" w:sz="4" w:space="0" w:color="FFFFFF" w:themeColor="background1"/>
            </w:tcBorders>
            <w:shd w:val="clear" w:color="auto" w:fill="F3F3F3"/>
            <w:vAlign w:val="center"/>
          </w:tcPr>
          <w:p w14:paraId="12F8B810" w14:textId="77777777" w:rsidR="004C4EB6" w:rsidRPr="003D367E" w:rsidRDefault="004C4EB6" w:rsidP="005C2104">
            <w:pPr>
              <w:pStyle w:val="070-TabelaPadro"/>
              <w:spacing w:before="20" w:after="20"/>
              <w:rPr>
                <w:b/>
                <w:sz w:val="11"/>
              </w:rPr>
            </w:pPr>
            <w:bookmarkStart w:id="2950" w:name="BBTVM02AH001"/>
            <w:bookmarkEnd w:id="2950"/>
            <w:r>
              <w:rPr>
                <w:b/>
                <w:sz w:val="11"/>
              </w:rPr>
              <w:t>477.045</w:t>
            </w:r>
          </w:p>
        </w:tc>
        <w:tc>
          <w:tcPr>
            <w:tcW w:w="1170" w:type="dxa"/>
            <w:tcBorders>
              <w:bottom w:val="single" w:sz="4" w:space="0" w:color="FFFFFF" w:themeColor="background1"/>
            </w:tcBorders>
            <w:shd w:val="clear" w:color="auto" w:fill="F3F3F3"/>
            <w:vAlign w:val="center"/>
          </w:tcPr>
          <w:p w14:paraId="6ABA05F7" w14:textId="77777777" w:rsidR="004C4EB6" w:rsidRPr="003D367E" w:rsidRDefault="004C4EB6" w:rsidP="005C2104">
            <w:pPr>
              <w:pStyle w:val="070-TabelaPadro"/>
              <w:spacing w:before="20" w:after="20"/>
              <w:rPr>
                <w:b/>
                <w:sz w:val="11"/>
              </w:rPr>
            </w:pPr>
            <w:bookmarkStart w:id="2951" w:name="BBTVM02AI001"/>
            <w:bookmarkEnd w:id="2951"/>
            <w:r>
              <w:rPr>
                <w:b/>
                <w:sz w:val="11"/>
              </w:rPr>
              <w:t>17.306.281</w:t>
            </w:r>
          </w:p>
        </w:tc>
        <w:tc>
          <w:tcPr>
            <w:tcW w:w="1170" w:type="dxa"/>
            <w:tcBorders>
              <w:bottom w:val="single" w:sz="4" w:space="0" w:color="FFFFFF" w:themeColor="background1"/>
            </w:tcBorders>
            <w:shd w:val="clear" w:color="auto" w:fill="F3F3F3"/>
            <w:vAlign w:val="center"/>
          </w:tcPr>
          <w:p w14:paraId="7D83D1DB" w14:textId="77777777" w:rsidR="004C4EB6" w:rsidRPr="003D367E" w:rsidRDefault="004C4EB6" w:rsidP="005C2104">
            <w:pPr>
              <w:pStyle w:val="070-TabelaPadro"/>
              <w:spacing w:before="20" w:after="20"/>
              <w:rPr>
                <w:b/>
                <w:sz w:val="11"/>
              </w:rPr>
            </w:pPr>
            <w:bookmarkStart w:id="2952" w:name="BBTVM02AJ001"/>
            <w:bookmarkEnd w:id="2952"/>
            <w:r>
              <w:rPr>
                <w:b/>
                <w:sz w:val="11"/>
              </w:rPr>
              <w:t>17.774.838</w:t>
            </w:r>
          </w:p>
        </w:tc>
        <w:tc>
          <w:tcPr>
            <w:tcW w:w="1170" w:type="dxa"/>
            <w:tcBorders>
              <w:bottom w:val="single" w:sz="4" w:space="0" w:color="FFFFFF" w:themeColor="background1"/>
            </w:tcBorders>
            <w:shd w:val="clear" w:color="auto" w:fill="F3F3F3"/>
            <w:vAlign w:val="center"/>
          </w:tcPr>
          <w:p w14:paraId="4516CBCC" w14:textId="77777777" w:rsidR="004C4EB6" w:rsidRPr="003D367E" w:rsidRDefault="004C4EB6" w:rsidP="005C2104">
            <w:pPr>
              <w:pStyle w:val="070-TabelaPadro"/>
              <w:spacing w:before="20" w:after="20"/>
              <w:rPr>
                <w:b/>
                <w:sz w:val="11"/>
              </w:rPr>
            </w:pPr>
            <w:bookmarkStart w:id="2953" w:name="BBTVM02AK001"/>
            <w:bookmarkEnd w:id="2953"/>
            <w:r>
              <w:rPr>
                <w:b/>
                <w:sz w:val="11"/>
              </w:rPr>
              <w:t>468.557</w:t>
            </w:r>
          </w:p>
        </w:tc>
      </w:tr>
      <w:tr w:rsidR="004C4EB6" w:rsidRPr="003D367E" w14:paraId="373A0702" w14:textId="77777777" w:rsidTr="00B901A0">
        <w:trPr>
          <w:cantSplit/>
        </w:trPr>
        <w:tc>
          <w:tcPr>
            <w:tcW w:w="2929" w:type="dxa"/>
            <w:tcBorders>
              <w:bottom w:val="single" w:sz="4" w:space="0" w:color="FFFFFF" w:themeColor="background1"/>
            </w:tcBorders>
            <w:shd w:val="clear" w:color="auto" w:fill="E6E6E6"/>
            <w:vAlign w:val="center"/>
          </w:tcPr>
          <w:p w14:paraId="75E223D3" w14:textId="77777777" w:rsidR="004C4EB6" w:rsidRPr="003D367E" w:rsidRDefault="004C4EB6" w:rsidP="005C2104">
            <w:pPr>
              <w:pStyle w:val="070-TabelaPadro"/>
              <w:spacing w:before="20" w:after="20"/>
              <w:ind w:left="60"/>
              <w:jc w:val="left"/>
              <w:rPr>
                <w:b/>
                <w:sz w:val="11"/>
              </w:rPr>
            </w:pPr>
            <w:bookmarkStart w:id="2954" w:name="BBTVM0200002" w:colFirst="0" w:colLast="0"/>
            <w:bookmarkEnd w:id="2943"/>
            <w:r>
              <w:rPr>
                <w:b/>
                <w:sz w:val="11"/>
              </w:rPr>
              <w:t>Títulos Públicos</w:t>
            </w:r>
          </w:p>
        </w:tc>
        <w:tc>
          <w:tcPr>
            <w:tcW w:w="1170" w:type="dxa"/>
            <w:tcBorders>
              <w:bottom w:val="single" w:sz="4" w:space="0" w:color="FFFFFF" w:themeColor="background1"/>
            </w:tcBorders>
            <w:shd w:val="clear" w:color="auto" w:fill="E6E6E6"/>
            <w:vAlign w:val="center"/>
          </w:tcPr>
          <w:p w14:paraId="7F853A94" w14:textId="77777777" w:rsidR="004C4EB6" w:rsidRPr="003D367E" w:rsidRDefault="004C4EB6" w:rsidP="005C2104">
            <w:pPr>
              <w:pStyle w:val="070-TabelaPadro"/>
              <w:spacing w:before="20" w:after="20"/>
              <w:rPr>
                <w:b/>
                <w:sz w:val="11"/>
              </w:rPr>
            </w:pPr>
            <w:bookmarkStart w:id="2955" w:name="BBTVM02AB002"/>
            <w:bookmarkEnd w:id="2955"/>
            <w:r>
              <w:rPr>
                <w:b/>
                <w:sz w:val="11"/>
              </w:rPr>
              <w:t>4.944.331</w:t>
            </w:r>
          </w:p>
        </w:tc>
        <w:tc>
          <w:tcPr>
            <w:tcW w:w="1170" w:type="dxa"/>
            <w:tcBorders>
              <w:bottom w:val="single" w:sz="4" w:space="0" w:color="FFFFFF" w:themeColor="background1"/>
            </w:tcBorders>
            <w:shd w:val="clear" w:color="auto" w:fill="E6E6E6"/>
            <w:vAlign w:val="center"/>
          </w:tcPr>
          <w:p w14:paraId="35253362" w14:textId="77777777" w:rsidR="004C4EB6" w:rsidRPr="003D367E" w:rsidRDefault="004C4EB6" w:rsidP="005C2104">
            <w:pPr>
              <w:pStyle w:val="070-TabelaPadro"/>
              <w:spacing w:before="20" w:after="20"/>
              <w:rPr>
                <w:b/>
                <w:sz w:val="11"/>
              </w:rPr>
            </w:pPr>
            <w:bookmarkStart w:id="2956" w:name="BBTVM02AC002"/>
            <w:bookmarkEnd w:id="2956"/>
            <w:r>
              <w:rPr>
                <w:b/>
                <w:sz w:val="11"/>
              </w:rPr>
              <w:t>1.513.472</w:t>
            </w:r>
          </w:p>
        </w:tc>
        <w:tc>
          <w:tcPr>
            <w:tcW w:w="1170" w:type="dxa"/>
            <w:tcBorders>
              <w:bottom w:val="single" w:sz="4" w:space="0" w:color="FFFFFF" w:themeColor="background1"/>
            </w:tcBorders>
            <w:shd w:val="clear" w:color="auto" w:fill="E6E6E6"/>
            <w:vAlign w:val="center"/>
          </w:tcPr>
          <w:p w14:paraId="6F30F491" w14:textId="77777777" w:rsidR="004C4EB6" w:rsidRPr="003D367E" w:rsidRDefault="004C4EB6" w:rsidP="005C2104">
            <w:pPr>
              <w:pStyle w:val="070-TabelaPadro"/>
              <w:spacing w:before="20" w:after="20"/>
              <w:rPr>
                <w:b/>
                <w:sz w:val="11"/>
              </w:rPr>
            </w:pPr>
            <w:bookmarkStart w:id="2957" w:name="BBTVM02AD002"/>
            <w:bookmarkEnd w:id="2957"/>
            <w:r>
              <w:rPr>
                <w:b/>
                <w:sz w:val="11"/>
              </w:rPr>
              <w:t>539.919</w:t>
            </w:r>
          </w:p>
        </w:tc>
        <w:tc>
          <w:tcPr>
            <w:tcW w:w="1170" w:type="dxa"/>
            <w:tcBorders>
              <w:bottom w:val="single" w:sz="4" w:space="0" w:color="FFFFFF" w:themeColor="background1"/>
            </w:tcBorders>
            <w:shd w:val="clear" w:color="auto" w:fill="E6E6E6"/>
            <w:vAlign w:val="center"/>
          </w:tcPr>
          <w:p w14:paraId="442340D5" w14:textId="77777777" w:rsidR="004C4EB6" w:rsidRPr="003D367E" w:rsidRDefault="004C4EB6" w:rsidP="005C2104">
            <w:pPr>
              <w:pStyle w:val="070-TabelaPadro"/>
              <w:spacing w:before="20" w:after="20"/>
              <w:rPr>
                <w:b/>
                <w:sz w:val="11"/>
              </w:rPr>
            </w:pPr>
            <w:bookmarkStart w:id="2958" w:name="BBTVM02AE002"/>
            <w:bookmarkEnd w:id="2958"/>
            <w:r>
              <w:rPr>
                <w:b/>
                <w:sz w:val="11"/>
              </w:rPr>
              <w:t>4.950.936</w:t>
            </w:r>
          </w:p>
        </w:tc>
        <w:tc>
          <w:tcPr>
            <w:tcW w:w="1170" w:type="dxa"/>
            <w:tcBorders>
              <w:bottom w:val="single" w:sz="4" w:space="0" w:color="FFFFFF" w:themeColor="background1"/>
            </w:tcBorders>
            <w:shd w:val="clear" w:color="auto" w:fill="E6E6E6"/>
            <w:vAlign w:val="center"/>
          </w:tcPr>
          <w:p w14:paraId="177B036C" w14:textId="77777777" w:rsidR="004C4EB6" w:rsidRPr="003D367E" w:rsidRDefault="004C4EB6" w:rsidP="005C2104">
            <w:pPr>
              <w:pStyle w:val="070-TabelaPadro"/>
              <w:spacing w:before="20" w:after="20"/>
              <w:rPr>
                <w:b/>
                <w:sz w:val="11"/>
              </w:rPr>
            </w:pPr>
            <w:bookmarkStart w:id="2959" w:name="BBTVM02AF002"/>
            <w:bookmarkEnd w:id="2959"/>
            <w:r>
              <w:rPr>
                <w:b/>
                <w:sz w:val="11"/>
              </w:rPr>
              <w:t>11.485.968</w:t>
            </w:r>
          </w:p>
        </w:tc>
        <w:tc>
          <w:tcPr>
            <w:tcW w:w="1170" w:type="dxa"/>
            <w:tcBorders>
              <w:bottom w:val="single" w:sz="4" w:space="0" w:color="FFFFFF" w:themeColor="background1"/>
            </w:tcBorders>
            <w:shd w:val="clear" w:color="auto" w:fill="E6E6E6"/>
            <w:vAlign w:val="center"/>
          </w:tcPr>
          <w:p w14:paraId="653F0A1E" w14:textId="77777777" w:rsidR="004C4EB6" w:rsidRPr="003D367E" w:rsidRDefault="004C4EB6" w:rsidP="005C2104">
            <w:pPr>
              <w:pStyle w:val="070-TabelaPadro"/>
              <w:spacing w:before="20" w:after="20"/>
              <w:rPr>
                <w:b/>
                <w:sz w:val="11"/>
              </w:rPr>
            </w:pPr>
            <w:bookmarkStart w:id="2960" w:name="BBTVM02AG002"/>
            <w:bookmarkEnd w:id="2960"/>
            <w:r>
              <w:rPr>
                <w:b/>
                <w:sz w:val="11"/>
              </w:rPr>
              <w:t>11.948.658</w:t>
            </w:r>
          </w:p>
        </w:tc>
        <w:tc>
          <w:tcPr>
            <w:tcW w:w="1170" w:type="dxa"/>
            <w:tcBorders>
              <w:bottom w:val="single" w:sz="4" w:space="0" w:color="FFFFFF" w:themeColor="background1"/>
            </w:tcBorders>
            <w:shd w:val="clear" w:color="auto" w:fill="E6E6E6"/>
            <w:vAlign w:val="center"/>
          </w:tcPr>
          <w:p w14:paraId="3E741078" w14:textId="77777777" w:rsidR="004C4EB6" w:rsidRPr="003D367E" w:rsidRDefault="004C4EB6" w:rsidP="005C2104">
            <w:pPr>
              <w:pStyle w:val="070-TabelaPadro"/>
              <w:spacing w:before="20" w:after="20"/>
              <w:rPr>
                <w:b/>
                <w:sz w:val="11"/>
              </w:rPr>
            </w:pPr>
            <w:bookmarkStart w:id="2961" w:name="BBTVM02AH002"/>
            <w:bookmarkEnd w:id="2961"/>
            <w:r>
              <w:rPr>
                <w:b/>
                <w:sz w:val="11"/>
              </w:rPr>
              <w:t>462.690</w:t>
            </w:r>
          </w:p>
        </w:tc>
        <w:tc>
          <w:tcPr>
            <w:tcW w:w="1170" w:type="dxa"/>
            <w:tcBorders>
              <w:bottom w:val="single" w:sz="4" w:space="0" w:color="FFFFFF" w:themeColor="background1"/>
            </w:tcBorders>
            <w:shd w:val="clear" w:color="auto" w:fill="E6E6E6"/>
            <w:vAlign w:val="center"/>
          </w:tcPr>
          <w:p w14:paraId="05A890D5" w14:textId="77777777" w:rsidR="004C4EB6" w:rsidRPr="003D367E" w:rsidRDefault="004C4EB6" w:rsidP="005C2104">
            <w:pPr>
              <w:pStyle w:val="070-TabelaPadro"/>
              <w:spacing w:before="20" w:after="20"/>
              <w:rPr>
                <w:b/>
                <w:sz w:val="11"/>
              </w:rPr>
            </w:pPr>
            <w:bookmarkStart w:id="2962" w:name="BBTVM02AI002"/>
            <w:bookmarkEnd w:id="2962"/>
            <w:r>
              <w:rPr>
                <w:b/>
                <w:sz w:val="11"/>
              </w:rPr>
              <w:t>15.871.523</w:t>
            </w:r>
          </w:p>
        </w:tc>
        <w:tc>
          <w:tcPr>
            <w:tcW w:w="1170" w:type="dxa"/>
            <w:tcBorders>
              <w:bottom w:val="single" w:sz="4" w:space="0" w:color="FFFFFF" w:themeColor="background1"/>
            </w:tcBorders>
            <w:shd w:val="clear" w:color="auto" w:fill="E6E6E6"/>
            <w:vAlign w:val="center"/>
          </w:tcPr>
          <w:p w14:paraId="2EC8E890" w14:textId="77777777" w:rsidR="004C4EB6" w:rsidRPr="003D367E" w:rsidRDefault="004C4EB6" w:rsidP="005C2104">
            <w:pPr>
              <w:pStyle w:val="070-TabelaPadro"/>
              <w:spacing w:before="20" w:after="20"/>
              <w:rPr>
                <w:b/>
                <w:sz w:val="11"/>
              </w:rPr>
            </w:pPr>
            <w:bookmarkStart w:id="2963" w:name="BBTVM02AJ002"/>
            <w:bookmarkEnd w:id="2963"/>
            <w:r>
              <w:rPr>
                <w:b/>
                <w:sz w:val="11"/>
              </w:rPr>
              <w:t>16.271.480</w:t>
            </w:r>
          </w:p>
        </w:tc>
        <w:tc>
          <w:tcPr>
            <w:tcW w:w="1170" w:type="dxa"/>
            <w:tcBorders>
              <w:bottom w:val="single" w:sz="4" w:space="0" w:color="FFFFFF" w:themeColor="background1"/>
            </w:tcBorders>
            <w:shd w:val="clear" w:color="auto" w:fill="E6E6E6"/>
            <w:vAlign w:val="center"/>
          </w:tcPr>
          <w:p w14:paraId="6C8EA417" w14:textId="77777777" w:rsidR="004C4EB6" w:rsidRPr="003D367E" w:rsidRDefault="004C4EB6" w:rsidP="005C2104">
            <w:pPr>
              <w:pStyle w:val="070-TabelaPadro"/>
              <w:spacing w:before="20" w:after="20"/>
              <w:rPr>
                <w:b/>
                <w:sz w:val="11"/>
              </w:rPr>
            </w:pPr>
            <w:bookmarkStart w:id="2964" w:name="BBTVM02AK002"/>
            <w:bookmarkEnd w:id="2964"/>
            <w:r>
              <w:rPr>
                <w:b/>
                <w:sz w:val="11"/>
              </w:rPr>
              <w:t>399.957</w:t>
            </w:r>
          </w:p>
        </w:tc>
      </w:tr>
      <w:tr w:rsidR="004C4EB6" w:rsidRPr="003D367E" w14:paraId="3008FEA3" w14:textId="77777777" w:rsidTr="00B901A0">
        <w:trPr>
          <w:cantSplit/>
        </w:trPr>
        <w:tc>
          <w:tcPr>
            <w:tcW w:w="2929" w:type="dxa"/>
            <w:tcBorders>
              <w:bottom w:val="single" w:sz="4" w:space="0" w:color="FFFFFF" w:themeColor="background1"/>
            </w:tcBorders>
            <w:shd w:val="clear" w:color="auto" w:fill="F3F3F3"/>
            <w:vAlign w:val="center"/>
          </w:tcPr>
          <w:p w14:paraId="482BACEB" w14:textId="77777777" w:rsidR="004C4EB6" w:rsidRPr="003D367E" w:rsidRDefault="004C4EB6" w:rsidP="005C2104">
            <w:pPr>
              <w:pStyle w:val="070-TabelaPadro"/>
              <w:spacing w:before="20" w:after="20"/>
              <w:ind w:left="120"/>
              <w:jc w:val="left"/>
              <w:rPr>
                <w:sz w:val="11"/>
              </w:rPr>
            </w:pPr>
            <w:bookmarkStart w:id="2965" w:name="BBTVM0200003" w:colFirst="0" w:colLast="0"/>
            <w:bookmarkEnd w:id="2954"/>
            <w:r>
              <w:rPr>
                <w:sz w:val="11"/>
              </w:rPr>
              <w:t>Títulos de governos estrangeiros</w:t>
            </w:r>
          </w:p>
        </w:tc>
        <w:tc>
          <w:tcPr>
            <w:tcW w:w="1170" w:type="dxa"/>
            <w:tcBorders>
              <w:bottom w:val="single" w:sz="4" w:space="0" w:color="FFFFFF" w:themeColor="background1"/>
            </w:tcBorders>
            <w:shd w:val="clear" w:color="auto" w:fill="F3F3F3"/>
            <w:vAlign w:val="center"/>
          </w:tcPr>
          <w:p w14:paraId="4E95A15E" w14:textId="77777777" w:rsidR="004C4EB6" w:rsidRPr="003D367E" w:rsidRDefault="004C4EB6" w:rsidP="005C2104">
            <w:pPr>
              <w:pStyle w:val="070-TabelaPadro"/>
              <w:spacing w:before="20" w:after="20"/>
              <w:rPr>
                <w:sz w:val="11"/>
              </w:rPr>
            </w:pPr>
            <w:bookmarkStart w:id="2966" w:name="BBTVM02AB003"/>
            <w:bookmarkEnd w:id="2966"/>
            <w:r>
              <w:rPr>
                <w:sz w:val="11"/>
              </w:rPr>
              <w:t>4.901.637</w:t>
            </w:r>
          </w:p>
        </w:tc>
        <w:tc>
          <w:tcPr>
            <w:tcW w:w="1170" w:type="dxa"/>
            <w:tcBorders>
              <w:bottom w:val="single" w:sz="4" w:space="0" w:color="FFFFFF" w:themeColor="background1"/>
            </w:tcBorders>
            <w:shd w:val="clear" w:color="auto" w:fill="F3F3F3"/>
            <w:vAlign w:val="center"/>
          </w:tcPr>
          <w:p w14:paraId="5D5C5F80" w14:textId="77777777" w:rsidR="004C4EB6" w:rsidRPr="003D367E" w:rsidRDefault="004C4EB6" w:rsidP="005C2104">
            <w:pPr>
              <w:pStyle w:val="070-TabelaPadro"/>
              <w:spacing w:before="20" w:after="20"/>
              <w:rPr>
                <w:sz w:val="11"/>
              </w:rPr>
            </w:pPr>
            <w:bookmarkStart w:id="2967" w:name="BBTVM02AC003"/>
            <w:bookmarkEnd w:id="2967"/>
            <w:r>
              <w:rPr>
                <w:sz w:val="11"/>
              </w:rPr>
              <w:t>1.494.999</w:t>
            </w:r>
          </w:p>
        </w:tc>
        <w:tc>
          <w:tcPr>
            <w:tcW w:w="1170" w:type="dxa"/>
            <w:tcBorders>
              <w:bottom w:val="single" w:sz="4" w:space="0" w:color="FFFFFF" w:themeColor="background1"/>
            </w:tcBorders>
            <w:shd w:val="clear" w:color="auto" w:fill="F3F3F3"/>
            <w:vAlign w:val="center"/>
          </w:tcPr>
          <w:p w14:paraId="3BC88EDC" w14:textId="77777777" w:rsidR="004C4EB6" w:rsidRPr="003D367E" w:rsidRDefault="004C4EB6" w:rsidP="005C2104">
            <w:pPr>
              <w:pStyle w:val="070-TabelaPadro"/>
              <w:spacing w:before="20" w:after="20"/>
              <w:rPr>
                <w:sz w:val="11"/>
              </w:rPr>
            </w:pPr>
            <w:bookmarkStart w:id="2968" w:name="BBTVM02AD003"/>
            <w:bookmarkEnd w:id="2968"/>
            <w:r>
              <w:rPr>
                <w:sz w:val="11"/>
              </w:rPr>
              <w:t>497.649</w:t>
            </w:r>
          </w:p>
        </w:tc>
        <w:tc>
          <w:tcPr>
            <w:tcW w:w="1170" w:type="dxa"/>
            <w:tcBorders>
              <w:bottom w:val="single" w:sz="4" w:space="0" w:color="FFFFFF" w:themeColor="background1"/>
            </w:tcBorders>
            <w:shd w:val="clear" w:color="auto" w:fill="F3F3F3"/>
            <w:vAlign w:val="center"/>
          </w:tcPr>
          <w:p w14:paraId="181D7434" w14:textId="77777777" w:rsidR="004C4EB6" w:rsidRPr="003D367E" w:rsidRDefault="004C4EB6" w:rsidP="005C2104">
            <w:pPr>
              <w:pStyle w:val="070-TabelaPadro"/>
              <w:spacing w:before="20" w:after="20"/>
              <w:rPr>
                <w:sz w:val="11"/>
              </w:rPr>
            </w:pPr>
            <w:bookmarkStart w:id="2969" w:name="BBTVM02AE003"/>
            <w:bookmarkEnd w:id="2969"/>
            <w:r>
              <w:rPr>
                <w:sz w:val="11"/>
              </w:rPr>
              <w:t>403.913</w:t>
            </w:r>
          </w:p>
        </w:tc>
        <w:tc>
          <w:tcPr>
            <w:tcW w:w="1170" w:type="dxa"/>
            <w:tcBorders>
              <w:bottom w:val="single" w:sz="4" w:space="0" w:color="FFFFFF" w:themeColor="background1"/>
            </w:tcBorders>
            <w:shd w:val="clear" w:color="auto" w:fill="F3F3F3"/>
            <w:vAlign w:val="center"/>
          </w:tcPr>
          <w:p w14:paraId="3CFFA00B" w14:textId="77777777" w:rsidR="004C4EB6" w:rsidRPr="003D367E" w:rsidRDefault="004C4EB6" w:rsidP="005C2104">
            <w:pPr>
              <w:pStyle w:val="070-TabelaPadro"/>
              <w:spacing w:before="20" w:after="20"/>
              <w:rPr>
                <w:sz w:val="11"/>
              </w:rPr>
            </w:pPr>
            <w:bookmarkStart w:id="2970" w:name="BBTVM02AF003"/>
            <w:bookmarkEnd w:id="2970"/>
            <w:r>
              <w:rPr>
                <w:sz w:val="11"/>
              </w:rPr>
              <w:t>6.817.698</w:t>
            </w:r>
          </w:p>
        </w:tc>
        <w:tc>
          <w:tcPr>
            <w:tcW w:w="1170" w:type="dxa"/>
            <w:tcBorders>
              <w:bottom w:val="single" w:sz="4" w:space="0" w:color="FFFFFF" w:themeColor="background1"/>
            </w:tcBorders>
            <w:shd w:val="clear" w:color="auto" w:fill="F3F3F3"/>
            <w:vAlign w:val="center"/>
          </w:tcPr>
          <w:p w14:paraId="35ABA5D5" w14:textId="77777777" w:rsidR="004C4EB6" w:rsidRPr="003D367E" w:rsidRDefault="004C4EB6" w:rsidP="005C2104">
            <w:pPr>
              <w:pStyle w:val="070-TabelaPadro"/>
              <w:spacing w:before="20" w:after="20"/>
              <w:rPr>
                <w:sz w:val="11"/>
              </w:rPr>
            </w:pPr>
            <w:bookmarkStart w:id="2971" w:name="BBTVM02AG003"/>
            <w:bookmarkEnd w:id="2971"/>
            <w:r>
              <w:rPr>
                <w:sz w:val="11"/>
              </w:rPr>
              <w:t>7.298.198</w:t>
            </w:r>
          </w:p>
        </w:tc>
        <w:tc>
          <w:tcPr>
            <w:tcW w:w="1170" w:type="dxa"/>
            <w:tcBorders>
              <w:bottom w:val="single" w:sz="4" w:space="0" w:color="FFFFFF" w:themeColor="background1"/>
            </w:tcBorders>
            <w:shd w:val="clear" w:color="auto" w:fill="F3F3F3"/>
            <w:vAlign w:val="center"/>
          </w:tcPr>
          <w:p w14:paraId="15059C12" w14:textId="77777777" w:rsidR="004C4EB6" w:rsidRPr="003D367E" w:rsidRDefault="004C4EB6" w:rsidP="005C2104">
            <w:pPr>
              <w:pStyle w:val="070-TabelaPadro"/>
              <w:spacing w:before="20" w:after="20"/>
              <w:rPr>
                <w:sz w:val="11"/>
              </w:rPr>
            </w:pPr>
            <w:bookmarkStart w:id="2972" w:name="BBTVM02AH003"/>
            <w:bookmarkEnd w:id="2972"/>
            <w:r>
              <w:rPr>
                <w:sz w:val="11"/>
              </w:rPr>
              <w:t>480.500</w:t>
            </w:r>
          </w:p>
        </w:tc>
        <w:tc>
          <w:tcPr>
            <w:tcW w:w="1170" w:type="dxa"/>
            <w:tcBorders>
              <w:bottom w:val="single" w:sz="4" w:space="0" w:color="FFFFFF" w:themeColor="background1"/>
            </w:tcBorders>
            <w:shd w:val="clear" w:color="auto" w:fill="F3F3F3"/>
            <w:vAlign w:val="center"/>
          </w:tcPr>
          <w:p w14:paraId="13412127" w14:textId="77777777" w:rsidR="004C4EB6" w:rsidRPr="003D367E" w:rsidRDefault="004C4EB6" w:rsidP="005C2104">
            <w:pPr>
              <w:pStyle w:val="070-TabelaPadro"/>
              <w:spacing w:before="20" w:after="20"/>
              <w:rPr>
                <w:sz w:val="11"/>
              </w:rPr>
            </w:pPr>
            <w:bookmarkStart w:id="2973" w:name="BBTVM02AI003"/>
            <w:bookmarkEnd w:id="2973"/>
            <w:r>
              <w:rPr>
                <w:sz w:val="11"/>
              </w:rPr>
              <w:t>6.057.671</w:t>
            </w:r>
          </w:p>
        </w:tc>
        <w:tc>
          <w:tcPr>
            <w:tcW w:w="1170" w:type="dxa"/>
            <w:tcBorders>
              <w:bottom w:val="single" w:sz="4" w:space="0" w:color="FFFFFF" w:themeColor="background1"/>
            </w:tcBorders>
            <w:shd w:val="clear" w:color="auto" w:fill="F3F3F3"/>
            <w:vAlign w:val="center"/>
          </w:tcPr>
          <w:p w14:paraId="44A19B00" w14:textId="77777777" w:rsidR="004C4EB6" w:rsidRPr="003D367E" w:rsidRDefault="004C4EB6" w:rsidP="005C2104">
            <w:pPr>
              <w:pStyle w:val="070-TabelaPadro"/>
              <w:spacing w:before="20" w:after="20"/>
              <w:rPr>
                <w:sz w:val="11"/>
              </w:rPr>
            </w:pPr>
            <w:bookmarkStart w:id="2974" w:name="BBTVM02AJ003"/>
            <w:bookmarkEnd w:id="2974"/>
            <w:r>
              <w:rPr>
                <w:sz w:val="11"/>
              </w:rPr>
              <w:t>6.326.559</w:t>
            </w:r>
          </w:p>
        </w:tc>
        <w:tc>
          <w:tcPr>
            <w:tcW w:w="1170" w:type="dxa"/>
            <w:tcBorders>
              <w:bottom w:val="single" w:sz="4" w:space="0" w:color="FFFFFF" w:themeColor="background1"/>
            </w:tcBorders>
            <w:shd w:val="clear" w:color="auto" w:fill="F3F3F3"/>
            <w:vAlign w:val="center"/>
          </w:tcPr>
          <w:p w14:paraId="06C433EF" w14:textId="77777777" w:rsidR="004C4EB6" w:rsidRPr="003D367E" w:rsidRDefault="004C4EB6" w:rsidP="005C2104">
            <w:pPr>
              <w:pStyle w:val="070-TabelaPadro"/>
              <w:spacing w:before="20" w:after="20"/>
              <w:rPr>
                <w:sz w:val="11"/>
              </w:rPr>
            </w:pPr>
            <w:bookmarkStart w:id="2975" w:name="BBTVM02AK003"/>
            <w:bookmarkEnd w:id="2975"/>
            <w:r>
              <w:rPr>
                <w:sz w:val="11"/>
              </w:rPr>
              <w:t>268.888</w:t>
            </w:r>
          </w:p>
        </w:tc>
      </w:tr>
      <w:tr w:rsidR="004C4EB6" w:rsidRPr="003D367E" w14:paraId="66675945" w14:textId="77777777" w:rsidTr="00B901A0">
        <w:trPr>
          <w:cantSplit/>
        </w:trPr>
        <w:tc>
          <w:tcPr>
            <w:tcW w:w="2929" w:type="dxa"/>
            <w:tcBorders>
              <w:bottom w:val="single" w:sz="4" w:space="0" w:color="FFFFFF" w:themeColor="background1"/>
            </w:tcBorders>
            <w:shd w:val="clear" w:color="auto" w:fill="E6E6E6"/>
            <w:vAlign w:val="center"/>
          </w:tcPr>
          <w:p w14:paraId="641D9080" w14:textId="77777777" w:rsidR="004C4EB6" w:rsidRPr="003D367E" w:rsidRDefault="004C4EB6" w:rsidP="005C2104">
            <w:pPr>
              <w:pStyle w:val="070-TabelaPadro"/>
              <w:spacing w:before="20" w:after="20"/>
              <w:ind w:left="120"/>
              <w:jc w:val="left"/>
              <w:rPr>
                <w:sz w:val="11"/>
              </w:rPr>
            </w:pPr>
            <w:bookmarkStart w:id="2976" w:name="BBTVM0200004" w:colFirst="0" w:colLast="0"/>
            <w:bookmarkEnd w:id="2965"/>
            <w:r>
              <w:rPr>
                <w:sz w:val="11"/>
              </w:rPr>
              <w:t>Letras do tesouro nacional</w:t>
            </w:r>
          </w:p>
        </w:tc>
        <w:tc>
          <w:tcPr>
            <w:tcW w:w="1170" w:type="dxa"/>
            <w:tcBorders>
              <w:bottom w:val="single" w:sz="4" w:space="0" w:color="FFFFFF" w:themeColor="background1"/>
            </w:tcBorders>
            <w:shd w:val="clear" w:color="auto" w:fill="E6E6E6"/>
            <w:vAlign w:val="center"/>
          </w:tcPr>
          <w:p w14:paraId="5D3D5DCF" w14:textId="77777777" w:rsidR="004C4EB6" w:rsidRPr="003D367E" w:rsidRDefault="004C4EB6" w:rsidP="005C2104">
            <w:pPr>
              <w:pStyle w:val="070-TabelaPadro"/>
              <w:spacing w:before="20" w:after="20"/>
              <w:rPr>
                <w:sz w:val="11"/>
              </w:rPr>
            </w:pPr>
            <w:bookmarkStart w:id="2977" w:name="BBTVM02AB004"/>
            <w:bookmarkEnd w:id="2977"/>
            <w:r>
              <w:rPr>
                <w:sz w:val="11"/>
              </w:rPr>
              <w:t>42.694</w:t>
            </w:r>
          </w:p>
        </w:tc>
        <w:tc>
          <w:tcPr>
            <w:tcW w:w="1170" w:type="dxa"/>
            <w:tcBorders>
              <w:bottom w:val="single" w:sz="4" w:space="0" w:color="FFFFFF" w:themeColor="background1"/>
            </w:tcBorders>
            <w:shd w:val="clear" w:color="auto" w:fill="E6E6E6"/>
            <w:vAlign w:val="center"/>
          </w:tcPr>
          <w:p w14:paraId="1644A9D7" w14:textId="77777777" w:rsidR="004C4EB6" w:rsidRPr="003D367E" w:rsidRDefault="004C4EB6" w:rsidP="005C2104">
            <w:pPr>
              <w:pStyle w:val="070-TabelaPadro"/>
              <w:spacing w:before="20" w:after="20"/>
              <w:rPr>
                <w:sz w:val="11"/>
              </w:rPr>
            </w:pPr>
            <w:bookmarkStart w:id="2978" w:name="BBTVM02AC004"/>
            <w:bookmarkEnd w:id="2978"/>
            <w:r>
              <w:rPr>
                <w:sz w:val="11"/>
              </w:rPr>
              <w:t>18.473</w:t>
            </w:r>
          </w:p>
        </w:tc>
        <w:tc>
          <w:tcPr>
            <w:tcW w:w="1170" w:type="dxa"/>
            <w:tcBorders>
              <w:bottom w:val="single" w:sz="4" w:space="0" w:color="FFFFFF" w:themeColor="background1"/>
            </w:tcBorders>
            <w:shd w:val="clear" w:color="auto" w:fill="E6E6E6"/>
            <w:vAlign w:val="center"/>
          </w:tcPr>
          <w:p w14:paraId="63345633" w14:textId="77777777" w:rsidR="004C4EB6" w:rsidRPr="003D367E" w:rsidRDefault="004C4EB6" w:rsidP="005C2104">
            <w:pPr>
              <w:pStyle w:val="070-TabelaPadro"/>
              <w:spacing w:before="20" w:after="20"/>
              <w:rPr>
                <w:sz w:val="11"/>
              </w:rPr>
            </w:pPr>
            <w:bookmarkStart w:id="2979" w:name="BBTVM02AD004"/>
            <w:bookmarkEnd w:id="2979"/>
            <w:r>
              <w:rPr>
                <w:sz w:val="11"/>
              </w:rPr>
              <w:t>13.198</w:t>
            </w:r>
          </w:p>
        </w:tc>
        <w:tc>
          <w:tcPr>
            <w:tcW w:w="1170" w:type="dxa"/>
            <w:tcBorders>
              <w:bottom w:val="single" w:sz="4" w:space="0" w:color="FFFFFF" w:themeColor="background1"/>
            </w:tcBorders>
            <w:shd w:val="clear" w:color="auto" w:fill="E6E6E6"/>
            <w:vAlign w:val="center"/>
          </w:tcPr>
          <w:p w14:paraId="69DBCC19" w14:textId="77777777" w:rsidR="004C4EB6" w:rsidRPr="003D367E" w:rsidRDefault="004C4EB6" w:rsidP="005C2104">
            <w:pPr>
              <w:pStyle w:val="070-TabelaPadro"/>
              <w:spacing w:before="20" w:after="20"/>
              <w:rPr>
                <w:sz w:val="11"/>
              </w:rPr>
            </w:pPr>
            <w:bookmarkStart w:id="2980" w:name="BBTVM02AE004"/>
            <w:bookmarkEnd w:id="2980"/>
            <w:r>
              <w:rPr>
                <w:sz w:val="11"/>
              </w:rPr>
              <w:t>3.312.681</w:t>
            </w:r>
          </w:p>
        </w:tc>
        <w:tc>
          <w:tcPr>
            <w:tcW w:w="1170" w:type="dxa"/>
            <w:tcBorders>
              <w:bottom w:val="single" w:sz="4" w:space="0" w:color="FFFFFF" w:themeColor="background1"/>
            </w:tcBorders>
            <w:shd w:val="clear" w:color="auto" w:fill="E6E6E6"/>
            <w:vAlign w:val="center"/>
          </w:tcPr>
          <w:p w14:paraId="3031D8AA" w14:textId="77777777" w:rsidR="004C4EB6" w:rsidRPr="003D367E" w:rsidRDefault="004C4EB6" w:rsidP="005C2104">
            <w:pPr>
              <w:pStyle w:val="070-TabelaPadro"/>
              <w:spacing w:before="20" w:after="20"/>
              <w:rPr>
                <w:sz w:val="11"/>
              </w:rPr>
            </w:pPr>
            <w:bookmarkStart w:id="2981" w:name="BBTVM02AF004"/>
            <w:bookmarkEnd w:id="2981"/>
            <w:r>
              <w:rPr>
                <w:sz w:val="11"/>
              </w:rPr>
              <w:t>3.388.641</w:t>
            </w:r>
          </w:p>
        </w:tc>
        <w:tc>
          <w:tcPr>
            <w:tcW w:w="1170" w:type="dxa"/>
            <w:tcBorders>
              <w:bottom w:val="single" w:sz="4" w:space="0" w:color="FFFFFF" w:themeColor="background1"/>
            </w:tcBorders>
            <w:shd w:val="clear" w:color="auto" w:fill="E6E6E6"/>
            <w:vAlign w:val="center"/>
          </w:tcPr>
          <w:p w14:paraId="0351B5B9" w14:textId="77777777" w:rsidR="004C4EB6" w:rsidRPr="003D367E" w:rsidRDefault="004C4EB6" w:rsidP="005C2104">
            <w:pPr>
              <w:pStyle w:val="070-TabelaPadro"/>
              <w:spacing w:before="20" w:after="20"/>
              <w:rPr>
                <w:sz w:val="11"/>
              </w:rPr>
            </w:pPr>
            <w:bookmarkStart w:id="2982" w:name="BBTVM02AG004"/>
            <w:bookmarkEnd w:id="2982"/>
            <w:r>
              <w:rPr>
                <w:sz w:val="11"/>
              </w:rPr>
              <w:t>3.387.046</w:t>
            </w:r>
          </w:p>
        </w:tc>
        <w:tc>
          <w:tcPr>
            <w:tcW w:w="1170" w:type="dxa"/>
            <w:tcBorders>
              <w:bottom w:val="single" w:sz="4" w:space="0" w:color="FFFFFF" w:themeColor="background1"/>
            </w:tcBorders>
            <w:shd w:val="clear" w:color="auto" w:fill="E6E6E6"/>
            <w:vAlign w:val="center"/>
          </w:tcPr>
          <w:p w14:paraId="70B52404" w14:textId="77777777" w:rsidR="004C4EB6" w:rsidRPr="003D367E" w:rsidRDefault="004C4EB6" w:rsidP="005C2104">
            <w:pPr>
              <w:pStyle w:val="070-TabelaPadro"/>
              <w:spacing w:before="20" w:after="20"/>
              <w:rPr>
                <w:sz w:val="11"/>
              </w:rPr>
            </w:pPr>
            <w:bookmarkStart w:id="2983" w:name="BBTVM02AH004"/>
            <w:bookmarkEnd w:id="2983"/>
            <w:r>
              <w:rPr>
                <w:sz w:val="11"/>
              </w:rPr>
              <w:t>(1.595)</w:t>
            </w:r>
          </w:p>
        </w:tc>
        <w:tc>
          <w:tcPr>
            <w:tcW w:w="1170" w:type="dxa"/>
            <w:tcBorders>
              <w:bottom w:val="single" w:sz="4" w:space="0" w:color="FFFFFF" w:themeColor="background1"/>
            </w:tcBorders>
            <w:shd w:val="clear" w:color="auto" w:fill="E6E6E6"/>
            <w:vAlign w:val="center"/>
          </w:tcPr>
          <w:p w14:paraId="703394EE" w14:textId="77777777" w:rsidR="004C4EB6" w:rsidRPr="003D367E" w:rsidRDefault="004C4EB6" w:rsidP="005C2104">
            <w:pPr>
              <w:pStyle w:val="070-TabelaPadro"/>
              <w:spacing w:before="20" w:after="20"/>
              <w:rPr>
                <w:sz w:val="11"/>
              </w:rPr>
            </w:pPr>
            <w:bookmarkStart w:id="2984" w:name="BBTVM02AI004"/>
            <w:bookmarkEnd w:id="2984"/>
            <w:r>
              <w:rPr>
                <w:sz w:val="11"/>
              </w:rPr>
              <w:t>8.716.947</w:t>
            </w:r>
          </w:p>
        </w:tc>
        <w:tc>
          <w:tcPr>
            <w:tcW w:w="1170" w:type="dxa"/>
            <w:tcBorders>
              <w:bottom w:val="single" w:sz="4" w:space="0" w:color="FFFFFF" w:themeColor="background1"/>
            </w:tcBorders>
            <w:shd w:val="clear" w:color="auto" w:fill="E6E6E6"/>
            <w:vAlign w:val="center"/>
          </w:tcPr>
          <w:p w14:paraId="05E55963" w14:textId="77777777" w:rsidR="004C4EB6" w:rsidRPr="003D367E" w:rsidRDefault="004C4EB6" w:rsidP="005C2104">
            <w:pPr>
              <w:pStyle w:val="070-TabelaPadro"/>
              <w:spacing w:before="20" w:after="20"/>
              <w:rPr>
                <w:sz w:val="11"/>
              </w:rPr>
            </w:pPr>
            <w:bookmarkStart w:id="2985" w:name="BBTVM02AJ004"/>
            <w:bookmarkEnd w:id="2985"/>
            <w:r>
              <w:rPr>
                <w:sz w:val="11"/>
              </w:rPr>
              <w:t>8.832.069</w:t>
            </w:r>
          </w:p>
        </w:tc>
        <w:tc>
          <w:tcPr>
            <w:tcW w:w="1170" w:type="dxa"/>
            <w:tcBorders>
              <w:bottom w:val="single" w:sz="4" w:space="0" w:color="FFFFFF" w:themeColor="background1"/>
            </w:tcBorders>
            <w:shd w:val="clear" w:color="auto" w:fill="E6E6E6"/>
            <w:vAlign w:val="center"/>
          </w:tcPr>
          <w:p w14:paraId="4AA2E63C" w14:textId="77777777" w:rsidR="004C4EB6" w:rsidRPr="003D367E" w:rsidRDefault="004C4EB6" w:rsidP="005C2104">
            <w:pPr>
              <w:pStyle w:val="070-TabelaPadro"/>
              <w:spacing w:before="20" w:after="20"/>
              <w:rPr>
                <w:sz w:val="11"/>
              </w:rPr>
            </w:pPr>
            <w:bookmarkStart w:id="2986" w:name="BBTVM02AK004"/>
            <w:bookmarkEnd w:id="2986"/>
            <w:r>
              <w:rPr>
                <w:sz w:val="11"/>
              </w:rPr>
              <w:t>115.122</w:t>
            </w:r>
          </w:p>
        </w:tc>
      </w:tr>
      <w:tr w:rsidR="004C4EB6" w:rsidRPr="003D367E" w14:paraId="3587DC2C" w14:textId="77777777" w:rsidTr="00B901A0">
        <w:trPr>
          <w:cantSplit/>
        </w:trPr>
        <w:tc>
          <w:tcPr>
            <w:tcW w:w="2929" w:type="dxa"/>
            <w:tcBorders>
              <w:bottom w:val="single" w:sz="4" w:space="0" w:color="FFFFFF" w:themeColor="background1"/>
            </w:tcBorders>
            <w:shd w:val="clear" w:color="auto" w:fill="F3F3F3"/>
            <w:vAlign w:val="center"/>
          </w:tcPr>
          <w:p w14:paraId="25D8A53A" w14:textId="77777777" w:rsidR="004C4EB6" w:rsidRPr="003D367E" w:rsidRDefault="004C4EB6" w:rsidP="005C2104">
            <w:pPr>
              <w:pStyle w:val="070-TabelaPadro"/>
              <w:spacing w:before="20" w:after="20"/>
              <w:ind w:left="120"/>
              <w:jc w:val="left"/>
              <w:rPr>
                <w:sz w:val="11"/>
              </w:rPr>
            </w:pPr>
            <w:bookmarkStart w:id="2987" w:name="BBTVM0200005" w:colFirst="0" w:colLast="0"/>
            <w:bookmarkEnd w:id="2976"/>
            <w:r>
              <w:rPr>
                <w:sz w:val="11"/>
              </w:rPr>
              <w:t>Notas do tesouro nacional</w:t>
            </w:r>
          </w:p>
        </w:tc>
        <w:tc>
          <w:tcPr>
            <w:tcW w:w="1170" w:type="dxa"/>
            <w:tcBorders>
              <w:bottom w:val="single" w:sz="4" w:space="0" w:color="FFFFFF" w:themeColor="background1"/>
            </w:tcBorders>
            <w:shd w:val="clear" w:color="auto" w:fill="F3F3F3"/>
            <w:vAlign w:val="center"/>
          </w:tcPr>
          <w:p w14:paraId="034770E6" w14:textId="77777777" w:rsidR="004C4EB6" w:rsidRPr="003D367E" w:rsidRDefault="004C4EB6" w:rsidP="005C2104">
            <w:pPr>
              <w:pStyle w:val="070-TabelaPadro"/>
              <w:spacing w:before="20" w:after="20"/>
              <w:rPr>
                <w:sz w:val="11"/>
              </w:rPr>
            </w:pPr>
            <w:bookmarkStart w:id="2988" w:name="BBTVM02AB005"/>
            <w:bookmarkEnd w:id="2988"/>
            <w:r>
              <w:rPr>
                <w:sz w:val="11"/>
              </w:rPr>
              <w:t>--</w:t>
            </w:r>
          </w:p>
        </w:tc>
        <w:tc>
          <w:tcPr>
            <w:tcW w:w="1170" w:type="dxa"/>
            <w:tcBorders>
              <w:bottom w:val="single" w:sz="4" w:space="0" w:color="FFFFFF" w:themeColor="background1"/>
            </w:tcBorders>
            <w:shd w:val="clear" w:color="auto" w:fill="F3F3F3"/>
            <w:vAlign w:val="center"/>
          </w:tcPr>
          <w:p w14:paraId="66C2DE53" w14:textId="77777777" w:rsidR="004C4EB6" w:rsidRPr="003D367E" w:rsidRDefault="004C4EB6" w:rsidP="005C2104">
            <w:pPr>
              <w:pStyle w:val="070-TabelaPadro"/>
              <w:spacing w:before="20" w:after="20"/>
              <w:rPr>
                <w:sz w:val="11"/>
              </w:rPr>
            </w:pPr>
            <w:bookmarkStart w:id="2989" w:name="BBTVM02AC005"/>
            <w:bookmarkEnd w:id="2989"/>
            <w:r>
              <w:rPr>
                <w:sz w:val="11"/>
              </w:rPr>
              <w:t>--</w:t>
            </w:r>
          </w:p>
        </w:tc>
        <w:tc>
          <w:tcPr>
            <w:tcW w:w="1170" w:type="dxa"/>
            <w:tcBorders>
              <w:bottom w:val="single" w:sz="4" w:space="0" w:color="FFFFFF" w:themeColor="background1"/>
            </w:tcBorders>
            <w:shd w:val="clear" w:color="auto" w:fill="F3F3F3"/>
            <w:vAlign w:val="center"/>
          </w:tcPr>
          <w:p w14:paraId="5CD80DE3" w14:textId="77777777" w:rsidR="004C4EB6" w:rsidRPr="003D367E" w:rsidRDefault="004C4EB6" w:rsidP="005C2104">
            <w:pPr>
              <w:pStyle w:val="070-TabelaPadro"/>
              <w:spacing w:before="20" w:after="20"/>
              <w:rPr>
                <w:sz w:val="11"/>
              </w:rPr>
            </w:pPr>
            <w:bookmarkStart w:id="2990" w:name="BBTVM02AD005"/>
            <w:bookmarkEnd w:id="2990"/>
            <w:r>
              <w:rPr>
                <w:sz w:val="11"/>
              </w:rPr>
              <w:t>--</w:t>
            </w:r>
          </w:p>
        </w:tc>
        <w:tc>
          <w:tcPr>
            <w:tcW w:w="1170" w:type="dxa"/>
            <w:tcBorders>
              <w:bottom w:val="single" w:sz="4" w:space="0" w:color="FFFFFF" w:themeColor="background1"/>
            </w:tcBorders>
            <w:shd w:val="clear" w:color="auto" w:fill="F3F3F3"/>
            <w:vAlign w:val="center"/>
          </w:tcPr>
          <w:p w14:paraId="6799B858" w14:textId="77777777" w:rsidR="004C4EB6" w:rsidRPr="003D367E" w:rsidRDefault="004C4EB6" w:rsidP="005C2104">
            <w:pPr>
              <w:pStyle w:val="070-TabelaPadro"/>
              <w:spacing w:before="20" w:after="20"/>
              <w:rPr>
                <w:sz w:val="11"/>
              </w:rPr>
            </w:pPr>
            <w:bookmarkStart w:id="2991" w:name="BBTVM02AE005"/>
            <w:bookmarkEnd w:id="2991"/>
            <w:r>
              <w:rPr>
                <w:sz w:val="11"/>
              </w:rPr>
              <w:t>890.838</w:t>
            </w:r>
          </w:p>
        </w:tc>
        <w:tc>
          <w:tcPr>
            <w:tcW w:w="1170" w:type="dxa"/>
            <w:tcBorders>
              <w:bottom w:val="single" w:sz="4" w:space="0" w:color="FFFFFF" w:themeColor="background1"/>
            </w:tcBorders>
            <w:shd w:val="clear" w:color="auto" w:fill="F3F3F3"/>
            <w:vAlign w:val="center"/>
          </w:tcPr>
          <w:p w14:paraId="0F4203FA" w14:textId="77777777" w:rsidR="004C4EB6" w:rsidRPr="003D367E" w:rsidRDefault="004C4EB6" w:rsidP="005C2104">
            <w:pPr>
              <w:pStyle w:val="070-TabelaPadro"/>
              <w:spacing w:before="20" w:after="20"/>
              <w:rPr>
                <w:sz w:val="11"/>
              </w:rPr>
            </w:pPr>
            <w:bookmarkStart w:id="2992" w:name="BBTVM02AF005"/>
            <w:bookmarkEnd w:id="2992"/>
            <w:r>
              <w:rPr>
                <w:sz w:val="11"/>
              </w:rPr>
              <w:t>895.709</w:t>
            </w:r>
          </w:p>
        </w:tc>
        <w:tc>
          <w:tcPr>
            <w:tcW w:w="1170" w:type="dxa"/>
            <w:tcBorders>
              <w:bottom w:val="single" w:sz="4" w:space="0" w:color="FFFFFF" w:themeColor="background1"/>
            </w:tcBorders>
            <w:shd w:val="clear" w:color="auto" w:fill="F3F3F3"/>
            <w:vAlign w:val="center"/>
          </w:tcPr>
          <w:p w14:paraId="729F58E5" w14:textId="77777777" w:rsidR="004C4EB6" w:rsidRPr="003D367E" w:rsidRDefault="004C4EB6" w:rsidP="005C2104">
            <w:pPr>
              <w:pStyle w:val="070-TabelaPadro"/>
              <w:spacing w:before="20" w:after="20"/>
              <w:rPr>
                <w:sz w:val="11"/>
              </w:rPr>
            </w:pPr>
            <w:bookmarkStart w:id="2993" w:name="BBTVM02AG005"/>
            <w:bookmarkEnd w:id="2993"/>
            <w:r>
              <w:rPr>
                <w:sz w:val="11"/>
              </w:rPr>
              <w:t>890.838</w:t>
            </w:r>
          </w:p>
        </w:tc>
        <w:tc>
          <w:tcPr>
            <w:tcW w:w="1170" w:type="dxa"/>
            <w:tcBorders>
              <w:bottom w:val="single" w:sz="4" w:space="0" w:color="FFFFFF" w:themeColor="background1"/>
            </w:tcBorders>
            <w:shd w:val="clear" w:color="auto" w:fill="F3F3F3"/>
            <w:vAlign w:val="center"/>
          </w:tcPr>
          <w:p w14:paraId="6622498B" w14:textId="77777777" w:rsidR="004C4EB6" w:rsidRPr="003D367E" w:rsidRDefault="004C4EB6" w:rsidP="005C2104">
            <w:pPr>
              <w:pStyle w:val="070-TabelaPadro"/>
              <w:spacing w:before="20" w:after="20"/>
              <w:rPr>
                <w:sz w:val="11"/>
              </w:rPr>
            </w:pPr>
            <w:bookmarkStart w:id="2994" w:name="BBTVM02AH005"/>
            <w:bookmarkEnd w:id="2994"/>
            <w:r>
              <w:rPr>
                <w:sz w:val="11"/>
              </w:rPr>
              <w:t>(4.871)</w:t>
            </w:r>
          </w:p>
        </w:tc>
        <w:tc>
          <w:tcPr>
            <w:tcW w:w="1170" w:type="dxa"/>
            <w:tcBorders>
              <w:bottom w:val="single" w:sz="4" w:space="0" w:color="FFFFFF" w:themeColor="background1"/>
            </w:tcBorders>
            <w:shd w:val="clear" w:color="auto" w:fill="F3F3F3"/>
            <w:vAlign w:val="center"/>
          </w:tcPr>
          <w:p w14:paraId="4C6C392E" w14:textId="77777777" w:rsidR="004C4EB6" w:rsidRPr="003D367E" w:rsidRDefault="004C4EB6" w:rsidP="005C2104">
            <w:pPr>
              <w:pStyle w:val="070-TabelaPadro"/>
              <w:spacing w:before="20" w:after="20"/>
              <w:rPr>
                <w:sz w:val="11"/>
              </w:rPr>
            </w:pPr>
            <w:bookmarkStart w:id="2995" w:name="BBTVM02AI005"/>
            <w:bookmarkEnd w:id="2995"/>
            <w:r>
              <w:rPr>
                <w:sz w:val="11"/>
              </w:rPr>
              <w:t>718.985</w:t>
            </w:r>
          </w:p>
        </w:tc>
        <w:tc>
          <w:tcPr>
            <w:tcW w:w="1170" w:type="dxa"/>
            <w:tcBorders>
              <w:bottom w:val="single" w:sz="4" w:space="0" w:color="FFFFFF" w:themeColor="background1"/>
            </w:tcBorders>
            <w:shd w:val="clear" w:color="auto" w:fill="F3F3F3"/>
            <w:vAlign w:val="center"/>
          </w:tcPr>
          <w:p w14:paraId="6EDA71D3" w14:textId="77777777" w:rsidR="004C4EB6" w:rsidRPr="003D367E" w:rsidRDefault="004C4EB6" w:rsidP="005C2104">
            <w:pPr>
              <w:pStyle w:val="070-TabelaPadro"/>
              <w:spacing w:before="20" w:after="20"/>
              <w:rPr>
                <w:sz w:val="11"/>
              </w:rPr>
            </w:pPr>
            <w:bookmarkStart w:id="2996" w:name="BBTVM02AJ005"/>
            <w:bookmarkEnd w:id="2996"/>
            <w:r>
              <w:rPr>
                <w:sz w:val="11"/>
              </w:rPr>
              <w:t>735.388</w:t>
            </w:r>
          </w:p>
        </w:tc>
        <w:tc>
          <w:tcPr>
            <w:tcW w:w="1170" w:type="dxa"/>
            <w:tcBorders>
              <w:bottom w:val="single" w:sz="4" w:space="0" w:color="FFFFFF" w:themeColor="background1"/>
            </w:tcBorders>
            <w:shd w:val="clear" w:color="auto" w:fill="F3F3F3"/>
            <w:vAlign w:val="center"/>
          </w:tcPr>
          <w:p w14:paraId="4D4D9CDE" w14:textId="77777777" w:rsidR="004C4EB6" w:rsidRPr="003D367E" w:rsidRDefault="004C4EB6" w:rsidP="005C2104">
            <w:pPr>
              <w:pStyle w:val="070-TabelaPadro"/>
              <w:spacing w:before="20" w:after="20"/>
              <w:rPr>
                <w:sz w:val="11"/>
              </w:rPr>
            </w:pPr>
            <w:bookmarkStart w:id="2997" w:name="BBTVM02AK005"/>
            <w:bookmarkEnd w:id="2997"/>
            <w:r>
              <w:rPr>
                <w:sz w:val="11"/>
              </w:rPr>
              <w:t>16.403</w:t>
            </w:r>
          </w:p>
        </w:tc>
      </w:tr>
      <w:tr w:rsidR="004C4EB6" w:rsidRPr="003D367E" w14:paraId="3197E9E7" w14:textId="77777777" w:rsidTr="00B901A0">
        <w:trPr>
          <w:cantSplit/>
        </w:trPr>
        <w:tc>
          <w:tcPr>
            <w:tcW w:w="2929" w:type="dxa"/>
            <w:tcBorders>
              <w:bottom w:val="single" w:sz="4" w:space="0" w:color="FFFFFF" w:themeColor="background1"/>
            </w:tcBorders>
            <w:shd w:val="clear" w:color="auto" w:fill="E6E6E6"/>
            <w:vAlign w:val="center"/>
          </w:tcPr>
          <w:p w14:paraId="38165090" w14:textId="77777777" w:rsidR="004C4EB6" w:rsidRPr="003D367E" w:rsidRDefault="004C4EB6" w:rsidP="005C2104">
            <w:pPr>
              <w:pStyle w:val="070-TabelaPadro"/>
              <w:spacing w:before="20" w:after="20"/>
              <w:ind w:left="120"/>
              <w:jc w:val="left"/>
              <w:rPr>
                <w:sz w:val="11"/>
              </w:rPr>
            </w:pPr>
            <w:bookmarkStart w:id="2998" w:name="BBTVM0200007" w:colFirst="0" w:colLast="0"/>
            <w:bookmarkEnd w:id="2987"/>
            <w:r>
              <w:rPr>
                <w:sz w:val="11"/>
              </w:rPr>
              <w:t>Títulos da dívida externa brasileira</w:t>
            </w:r>
          </w:p>
        </w:tc>
        <w:tc>
          <w:tcPr>
            <w:tcW w:w="1170" w:type="dxa"/>
            <w:tcBorders>
              <w:bottom w:val="single" w:sz="4" w:space="0" w:color="FFFFFF" w:themeColor="background1"/>
            </w:tcBorders>
            <w:shd w:val="clear" w:color="auto" w:fill="E6E6E6"/>
            <w:vAlign w:val="center"/>
          </w:tcPr>
          <w:p w14:paraId="4B1D7037" w14:textId="77777777" w:rsidR="004C4EB6" w:rsidRPr="003D367E" w:rsidRDefault="004C4EB6" w:rsidP="005C2104">
            <w:pPr>
              <w:pStyle w:val="070-TabelaPadro"/>
              <w:spacing w:before="20" w:after="20"/>
              <w:rPr>
                <w:sz w:val="11"/>
              </w:rPr>
            </w:pPr>
            <w:bookmarkStart w:id="2999" w:name="BBTVM02AB007"/>
            <w:bookmarkEnd w:id="2999"/>
            <w:r>
              <w:rPr>
                <w:sz w:val="11"/>
              </w:rPr>
              <w:t>--</w:t>
            </w:r>
          </w:p>
        </w:tc>
        <w:tc>
          <w:tcPr>
            <w:tcW w:w="1170" w:type="dxa"/>
            <w:tcBorders>
              <w:bottom w:val="single" w:sz="4" w:space="0" w:color="FFFFFF" w:themeColor="background1"/>
            </w:tcBorders>
            <w:shd w:val="clear" w:color="auto" w:fill="E6E6E6"/>
            <w:vAlign w:val="center"/>
          </w:tcPr>
          <w:p w14:paraId="4366C7E5" w14:textId="77777777" w:rsidR="004C4EB6" w:rsidRPr="003D367E" w:rsidRDefault="004C4EB6" w:rsidP="005C2104">
            <w:pPr>
              <w:pStyle w:val="070-TabelaPadro"/>
              <w:spacing w:before="20" w:after="20"/>
              <w:rPr>
                <w:sz w:val="11"/>
              </w:rPr>
            </w:pPr>
            <w:bookmarkStart w:id="3000" w:name="BBTVM02AC007"/>
            <w:bookmarkEnd w:id="3000"/>
            <w:r>
              <w:rPr>
                <w:sz w:val="11"/>
              </w:rPr>
              <w:t>--</w:t>
            </w:r>
          </w:p>
        </w:tc>
        <w:tc>
          <w:tcPr>
            <w:tcW w:w="1170" w:type="dxa"/>
            <w:tcBorders>
              <w:bottom w:val="single" w:sz="4" w:space="0" w:color="FFFFFF" w:themeColor="background1"/>
            </w:tcBorders>
            <w:shd w:val="clear" w:color="auto" w:fill="E6E6E6"/>
            <w:vAlign w:val="center"/>
          </w:tcPr>
          <w:p w14:paraId="590F74D5" w14:textId="77777777" w:rsidR="004C4EB6" w:rsidRPr="003D367E" w:rsidRDefault="004C4EB6" w:rsidP="005C2104">
            <w:pPr>
              <w:pStyle w:val="070-TabelaPadro"/>
              <w:spacing w:before="20" w:after="20"/>
              <w:rPr>
                <w:sz w:val="11"/>
              </w:rPr>
            </w:pPr>
            <w:bookmarkStart w:id="3001" w:name="BBTVM02AD007"/>
            <w:bookmarkEnd w:id="3001"/>
            <w:r>
              <w:rPr>
                <w:sz w:val="11"/>
              </w:rPr>
              <w:t>--</w:t>
            </w:r>
          </w:p>
        </w:tc>
        <w:tc>
          <w:tcPr>
            <w:tcW w:w="1170" w:type="dxa"/>
            <w:tcBorders>
              <w:bottom w:val="single" w:sz="4" w:space="0" w:color="FFFFFF" w:themeColor="background1"/>
            </w:tcBorders>
            <w:shd w:val="clear" w:color="auto" w:fill="E6E6E6"/>
            <w:vAlign w:val="center"/>
          </w:tcPr>
          <w:p w14:paraId="4101E4A6" w14:textId="77777777" w:rsidR="004C4EB6" w:rsidRPr="003D367E" w:rsidRDefault="004C4EB6" w:rsidP="005C2104">
            <w:pPr>
              <w:pStyle w:val="070-TabelaPadro"/>
              <w:spacing w:before="20" w:after="20"/>
              <w:rPr>
                <w:sz w:val="11"/>
              </w:rPr>
            </w:pPr>
            <w:bookmarkStart w:id="3002" w:name="BBTVM02AE007"/>
            <w:bookmarkEnd w:id="3002"/>
            <w:r>
              <w:rPr>
                <w:sz w:val="11"/>
              </w:rPr>
              <w:t>338.513</w:t>
            </w:r>
          </w:p>
        </w:tc>
        <w:tc>
          <w:tcPr>
            <w:tcW w:w="1170" w:type="dxa"/>
            <w:tcBorders>
              <w:bottom w:val="single" w:sz="4" w:space="0" w:color="FFFFFF" w:themeColor="background1"/>
            </w:tcBorders>
            <w:shd w:val="clear" w:color="auto" w:fill="E6E6E6"/>
            <w:vAlign w:val="center"/>
          </w:tcPr>
          <w:p w14:paraId="00AD82E9" w14:textId="77777777" w:rsidR="004C4EB6" w:rsidRPr="003D367E" w:rsidRDefault="004C4EB6" w:rsidP="005C2104">
            <w:pPr>
              <w:pStyle w:val="070-TabelaPadro"/>
              <w:spacing w:before="20" w:after="20"/>
              <w:rPr>
                <w:sz w:val="11"/>
              </w:rPr>
            </w:pPr>
            <w:bookmarkStart w:id="3003" w:name="BBTVM02AF007"/>
            <w:bookmarkEnd w:id="3003"/>
            <w:r>
              <w:rPr>
                <w:sz w:val="11"/>
              </w:rPr>
              <w:t>349.876</w:t>
            </w:r>
          </w:p>
        </w:tc>
        <w:tc>
          <w:tcPr>
            <w:tcW w:w="1170" w:type="dxa"/>
            <w:tcBorders>
              <w:bottom w:val="single" w:sz="4" w:space="0" w:color="FFFFFF" w:themeColor="background1"/>
            </w:tcBorders>
            <w:shd w:val="clear" w:color="auto" w:fill="E6E6E6"/>
            <w:vAlign w:val="center"/>
          </w:tcPr>
          <w:p w14:paraId="1B83C684" w14:textId="77777777" w:rsidR="004C4EB6" w:rsidRPr="003D367E" w:rsidRDefault="004C4EB6" w:rsidP="005C2104">
            <w:pPr>
              <w:pStyle w:val="070-TabelaPadro"/>
              <w:spacing w:before="20" w:after="20"/>
              <w:rPr>
                <w:sz w:val="11"/>
              </w:rPr>
            </w:pPr>
            <w:bookmarkStart w:id="3004" w:name="BBTVM02AG007"/>
            <w:bookmarkEnd w:id="3004"/>
            <w:r>
              <w:rPr>
                <w:sz w:val="11"/>
              </w:rPr>
              <w:t>338.513</w:t>
            </w:r>
          </w:p>
        </w:tc>
        <w:tc>
          <w:tcPr>
            <w:tcW w:w="1170" w:type="dxa"/>
            <w:tcBorders>
              <w:bottom w:val="single" w:sz="4" w:space="0" w:color="FFFFFF" w:themeColor="background1"/>
            </w:tcBorders>
            <w:shd w:val="clear" w:color="auto" w:fill="E6E6E6"/>
            <w:vAlign w:val="center"/>
          </w:tcPr>
          <w:p w14:paraId="29636D54" w14:textId="77777777" w:rsidR="004C4EB6" w:rsidRPr="003D367E" w:rsidRDefault="004C4EB6" w:rsidP="005C2104">
            <w:pPr>
              <w:pStyle w:val="070-TabelaPadro"/>
              <w:spacing w:before="20" w:after="20"/>
              <w:rPr>
                <w:sz w:val="11"/>
              </w:rPr>
            </w:pPr>
            <w:bookmarkStart w:id="3005" w:name="BBTVM02AH007"/>
            <w:bookmarkEnd w:id="3005"/>
            <w:r>
              <w:rPr>
                <w:sz w:val="11"/>
              </w:rPr>
              <w:t>(11.363)</w:t>
            </w:r>
          </w:p>
        </w:tc>
        <w:tc>
          <w:tcPr>
            <w:tcW w:w="1170" w:type="dxa"/>
            <w:tcBorders>
              <w:bottom w:val="single" w:sz="4" w:space="0" w:color="FFFFFF" w:themeColor="background1"/>
            </w:tcBorders>
            <w:shd w:val="clear" w:color="auto" w:fill="E6E6E6"/>
            <w:vAlign w:val="center"/>
          </w:tcPr>
          <w:p w14:paraId="6665F768" w14:textId="77777777" w:rsidR="004C4EB6" w:rsidRPr="003D367E" w:rsidRDefault="004C4EB6" w:rsidP="005C2104">
            <w:pPr>
              <w:pStyle w:val="070-TabelaPadro"/>
              <w:spacing w:before="20" w:after="20"/>
              <w:rPr>
                <w:sz w:val="11"/>
              </w:rPr>
            </w:pPr>
            <w:bookmarkStart w:id="3006" w:name="BBTVM02AI007"/>
            <w:bookmarkEnd w:id="3006"/>
            <w:r>
              <w:rPr>
                <w:sz w:val="11"/>
              </w:rPr>
              <w:t>62.982</w:t>
            </w:r>
          </w:p>
        </w:tc>
        <w:tc>
          <w:tcPr>
            <w:tcW w:w="1170" w:type="dxa"/>
            <w:tcBorders>
              <w:bottom w:val="single" w:sz="4" w:space="0" w:color="FFFFFF" w:themeColor="background1"/>
            </w:tcBorders>
            <w:shd w:val="clear" w:color="auto" w:fill="E6E6E6"/>
            <w:vAlign w:val="center"/>
          </w:tcPr>
          <w:p w14:paraId="70D148B4" w14:textId="77777777" w:rsidR="004C4EB6" w:rsidRPr="003D367E" w:rsidRDefault="004C4EB6" w:rsidP="005C2104">
            <w:pPr>
              <w:pStyle w:val="070-TabelaPadro"/>
              <w:spacing w:before="20" w:after="20"/>
              <w:rPr>
                <w:sz w:val="11"/>
              </w:rPr>
            </w:pPr>
            <w:bookmarkStart w:id="3007" w:name="BBTVM02AJ007"/>
            <w:bookmarkEnd w:id="3007"/>
            <w:r>
              <w:rPr>
                <w:sz w:val="11"/>
              </w:rPr>
              <w:t>63.028</w:t>
            </w:r>
          </w:p>
        </w:tc>
        <w:tc>
          <w:tcPr>
            <w:tcW w:w="1170" w:type="dxa"/>
            <w:tcBorders>
              <w:bottom w:val="single" w:sz="4" w:space="0" w:color="FFFFFF" w:themeColor="background1"/>
            </w:tcBorders>
            <w:shd w:val="clear" w:color="auto" w:fill="E6E6E6"/>
            <w:vAlign w:val="center"/>
          </w:tcPr>
          <w:p w14:paraId="27DF038C" w14:textId="77777777" w:rsidR="004C4EB6" w:rsidRPr="003D367E" w:rsidRDefault="004C4EB6" w:rsidP="005C2104">
            <w:pPr>
              <w:pStyle w:val="070-TabelaPadro"/>
              <w:spacing w:before="20" w:after="20"/>
              <w:rPr>
                <w:sz w:val="11"/>
              </w:rPr>
            </w:pPr>
            <w:bookmarkStart w:id="3008" w:name="BBTVM02AK007"/>
            <w:bookmarkEnd w:id="3008"/>
            <w:r>
              <w:rPr>
                <w:sz w:val="11"/>
              </w:rPr>
              <w:t>46</w:t>
            </w:r>
          </w:p>
        </w:tc>
      </w:tr>
      <w:bookmarkEnd w:id="2998"/>
      <w:tr w:rsidR="004C4EB6" w:rsidRPr="003D367E" w14:paraId="332C9E32" w14:textId="77777777" w:rsidTr="00B901A0">
        <w:trPr>
          <w:cantSplit/>
        </w:trPr>
        <w:tc>
          <w:tcPr>
            <w:tcW w:w="2929" w:type="dxa"/>
            <w:tcBorders>
              <w:bottom w:val="single" w:sz="4" w:space="0" w:color="FFFFFF" w:themeColor="background1"/>
            </w:tcBorders>
            <w:shd w:val="clear" w:color="auto" w:fill="F3F3F3"/>
            <w:vAlign w:val="center"/>
          </w:tcPr>
          <w:p w14:paraId="2BF506CE" w14:textId="77777777" w:rsidR="004C4EB6" w:rsidRDefault="004C4EB6" w:rsidP="005C2104">
            <w:pPr>
              <w:pStyle w:val="070-TabelaPadro"/>
              <w:spacing w:before="20" w:after="20"/>
              <w:ind w:left="120"/>
              <w:jc w:val="left"/>
              <w:rPr>
                <w:sz w:val="11"/>
              </w:rPr>
            </w:pPr>
            <w:r>
              <w:rPr>
                <w:sz w:val="11"/>
              </w:rPr>
              <w:t>Letras financeiras do tesouro</w:t>
            </w:r>
          </w:p>
        </w:tc>
        <w:tc>
          <w:tcPr>
            <w:tcW w:w="1170" w:type="dxa"/>
            <w:tcBorders>
              <w:bottom w:val="single" w:sz="4" w:space="0" w:color="FFFFFF" w:themeColor="background1"/>
            </w:tcBorders>
            <w:shd w:val="clear" w:color="auto" w:fill="F3F3F3"/>
            <w:vAlign w:val="center"/>
          </w:tcPr>
          <w:p w14:paraId="7212D60A"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57AA293B"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35FC8FFB" w14:textId="77777777" w:rsidR="004C4EB6" w:rsidRDefault="004C4EB6" w:rsidP="005C2104">
            <w:pPr>
              <w:pStyle w:val="070-TabelaPadro"/>
              <w:spacing w:before="20" w:after="20"/>
              <w:rPr>
                <w:sz w:val="11"/>
              </w:rPr>
            </w:pPr>
            <w:r>
              <w:rPr>
                <w:sz w:val="11"/>
              </w:rPr>
              <w:t>29.072</w:t>
            </w:r>
          </w:p>
        </w:tc>
        <w:tc>
          <w:tcPr>
            <w:tcW w:w="1170" w:type="dxa"/>
            <w:tcBorders>
              <w:bottom w:val="single" w:sz="4" w:space="0" w:color="FFFFFF" w:themeColor="background1"/>
            </w:tcBorders>
            <w:shd w:val="clear" w:color="auto" w:fill="F3F3F3"/>
            <w:vAlign w:val="center"/>
          </w:tcPr>
          <w:p w14:paraId="352C57F7" w14:textId="77777777" w:rsidR="004C4EB6" w:rsidRDefault="004C4EB6" w:rsidP="005C2104">
            <w:pPr>
              <w:pStyle w:val="070-TabelaPadro"/>
              <w:spacing w:before="20" w:after="20"/>
              <w:rPr>
                <w:sz w:val="11"/>
              </w:rPr>
            </w:pPr>
            <w:r>
              <w:rPr>
                <w:sz w:val="11"/>
              </w:rPr>
              <w:t>4.991</w:t>
            </w:r>
          </w:p>
        </w:tc>
        <w:tc>
          <w:tcPr>
            <w:tcW w:w="1170" w:type="dxa"/>
            <w:tcBorders>
              <w:bottom w:val="single" w:sz="4" w:space="0" w:color="FFFFFF" w:themeColor="background1"/>
            </w:tcBorders>
            <w:shd w:val="clear" w:color="auto" w:fill="F3F3F3"/>
            <w:vAlign w:val="center"/>
          </w:tcPr>
          <w:p w14:paraId="01377906" w14:textId="77777777" w:rsidR="004C4EB6" w:rsidRDefault="004C4EB6" w:rsidP="005C2104">
            <w:pPr>
              <w:pStyle w:val="070-TabelaPadro"/>
              <w:spacing w:before="20" w:after="20"/>
              <w:rPr>
                <w:sz w:val="11"/>
              </w:rPr>
            </w:pPr>
            <w:r>
              <w:rPr>
                <w:sz w:val="11"/>
              </w:rPr>
              <w:t>34.044</w:t>
            </w:r>
          </w:p>
        </w:tc>
        <w:tc>
          <w:tcPr>
            <w:tcW w:w="1170" w:type="dxa"/>
            <w:tcBorders>
              <w:bottom w:val="single" w:sz="4" w:space="0" w:color="FFFFFF" w:themeColor="background1"/>
            </w:tcBorders>
            <w:shd w:val="clear" w:color="auto" w:fill="F3F3F3"/>
            <w:vAlign w:val="center"/>
          </w:tcPr>
          <w:p w14:paraId="482A89EF" w14:textId="77777777" w:rsidR="004C4EB6" w:rsidRDefault="004C4EB6" w:rsidP="005C2104">
            <w:pPr>
              <w:pStyle w:val="070-TabelaPadro"/>
              <w:spacing w:before="20" w:after="20"/>
              <w:rPr>
                <w:sz w:val="11"/>
              </w:rPr>
            </w:pPr>
            <w:r>
              <w:rPr>
                <w:sz w:val="11"/>
              </w:rPr>
              <w:t>34.063</w:t>
            </w:r>
          </w:p>
        </w:tc>
        <w:tc>
          <w:tcPr>
            <w:tcW w:w="1170" w:type="dxa"/>
            <w:tcBorders>
              <w:bottom w:val="single" w:sz="4" w:space="0" w:color="FFFFFF" w:themeColor="background1"/>
            </w:tcBorders>
            <w:shd w:val="clear" w:color="auto" w:fill="F3F3F3"/>
            <w:vAlign w:val="center"/>
          </w:tcPr>
          <w:p w14:paraId="22FA7CDB" w14:textId="77777777" w:rsidR="004C4EB6" w:rsidRDefault="004C4EB6" w:rsidP="005C2104">
            <w:pPr>
              <w:pStyle w:val="070-TabelaPadro"/>
              <w:spacing w:before="20" w:after="20"/>
              <w:rPr>
                <w:sz w:val="11"/>
              </w:rPr>
            </w:pPr>
            <w:r>
              <w:rPr>
                <w:sz w:val="11"/>
              </w:rPr>
              <w:t>19</w:t>
            </w:r>
          </w:p>
        </w:tc>
        <w:tc>
          <w:tcPr>
            <w:tcW w:w="1170" w:type="dxa"/>
            <w:tcBorders>
              <w:bottom w:val="single" w:sz="4" w:space="0" w:color="FFFFFF" w:themeColor="background1"/>
            </w:tcBorders>
            <w:shd w:val="clear" w:color="auto" w:fill="F3F3F3"/>
            <w:vAlign w:val="center"/>
          </w:tcPr>
          <w:p w14:paraId="7E949321" w14:textId="77777777" w:rsidR="004C4EB6" w:rsidRDefault="004C4EB6" w:rsidP="005C2104">
            <w:pPr>
              <w:pStyle w:val="070-TabelaPadro"/>
              <w:spacing w:before="20" w:after="20"/>
              <w:rPr>
                <w:sz w:val="11"/>
              </w:rPr>
            </w:pPr>
            <w:r>
              <w:rPr>
                <w:sz w:val="11"/>
              </w:rPr>
              <w:t>314.938</w:t>
            </w:r>
          </w:p>
        </w:tc>
        <w:tc>
          <w:tcPr>
            <w:tcW w:w="1170" w:type="dxa"/>
            <w:tcBorders>
              <w:bottom w:val="single" w:sz="4" w:space="0" w:color="FFFFFF" w:themeColor="background1"/>
            </w:tcBorders>
            <w:shd w:val="clear" w:color="auto" w:fill="F3F3F3"/>
            <w:vAlign w:val="center"/>
          </w:tcPr>
          <w:p w14:paraId="24DD5452" w14:textId="77777777" w:rsidR="004C4EB6" w:rsidRDefault="004C4EB6" w:rsidP="005C2104">
            <w:pPr>
              <w:pStyle w:val="070-TabelaPadro"/>
              <w:spacing w:before="20" w:after="20"/>
              <w:rPr>
                <w:sz w:val="11"/>
              </w:rPr>
            </w:pPr>
            <w:r>
              <w:rPr>
                <w:sz w:val="11"/>
              </w:rPr>
              <w:t>314.436</w:t>
            </w:r>
          </w:p>
        </w:tc>
        <w:tc>
          <w:tcPr>
            <w:tcW w:w="1170" w:type="dxa"/>
            <w:tcBorders>
              <w:bottom w:val="single" w:sz="4" w:space="0" w:color="FFFFFF" w:themeColor="background1"/>
            </w:tcBorders>
            <w:shd w:val="clear" w:color="auto" w:fill="F3F3F3"/>
            <w:vAlign w:val="center"/>
          </w:tcPr>
          <w:p w14:paraId="59F8A707" w14:textId="77777777" w:rsidR="004C4EB6" w:rsidRDefault="004C4EB6" w:rsidP="005C2104">
            <w:pPr>
              <w:pStyle w:val="070-TabelaPadro"/>
              <w:spacing w:before="20" w:after="20"/>
              <w:rPr>
                <w:sz w:val="11"/>
              </w:rPr>
            </w:pPr>
            <w:r>
              <w:rPr>
                <w:sz w:val="11"/>
              </w:rPr>
              <w:t>(502)</w:t>
            </w:r>
          </w:p>
        </w:tc>
      </w:tr>
      <w:tr w:rsidR="004C4EB6" w:rsidRPr="003D367E" w14:paraId="353D9F33" w14:textId="77777777" w:rsidTr="00B901A0">
        <w:trPr>
          <w:cantSplit/>
        </w:trPr>
        <w:tc>
          <w:tcPr>
            <w:tcW w:w="2929" w:type="dxa"/>
            <w:tcBorders>
              <w:bottom w:val="single" w:sz="4" w:space="0" w:color="FFFFFF" w:themeColor="background1"/>
            </w:tcBorders>
            <w:shd w:val="clear" w:color="auto" w:fill="E6E6E6"/>
            <w:vAlign w:val="center"/>
          </w:tcPr>
          <w:p w14:paraId="51BDB828" w14:textId="77777777" w:rsidR="004C4EB6" w:rsidRPr="003D367E" w:rsidRDefault="004C4EB6" w:rsidP="005C2104">
            <w:pPr>
              <w:pStyle w:val="070-TabelaPadro"/>
              <w:spacing w:before="20" w:after="20"/>
              <w:ind w:left="60"/>
              <w:jc w:val="left"/>
              <w:rPr>
                <w:b/>
                <w:sz w:val="11"/>
              </w:rPr>
            </w:pPr>
            <w:bookmarkStart w:id="3009" w:name="BBTVM0200010" w:colFirst="0" w:colLast="0"/>
            <w:r>
              <w:rPr>
                <w:b/>
                <w:sz w:val="11"/>
              </w:rPr>
              <w:t>Títulos Privados</w:t>
            </w:r>
          </w:p>
        </w:tc>
        <w:tc>
          <w:tcPr>
            <w:tcW w:w="1170" w:type="dxa"/>
            <w:tcBorders>
              <w:bottom w:val="single" w:sz="4" w:space="0" w:color="FFFFFF" w:themeColor="background1"/>
            </w:tcBorders>
            <w:shd w:val="clear" w:color="auto" w:fill="E6E6E6"/>
            <w:vAlign w:val="center"/>
          </w:tcPr>
          <w:p w14:paraId="764EC81F" w14:textId="77777777" w:rsidR="004C4EB6" w:rsidRPr="003D367E" w:rsidRDefault="004C4EB6" w:rsidP="005C2104">
            <w:pPr>
              <w:pStyle w:val="070-TabelaPadro"/>
              <w:spacing w:before="20" w:after="20"/>
              <w:rPr>
                <w:b/>
                <w:sz w:val="11"/>
              </w:rPr>
            </w:pPr>
            <w:bookmarkStart w:id="3010" w:name="BBTVM02AB010"/>
            <w:bookmarkEnd w:id="3010"/>
            <w:r>
              <w:rPr>
                <w:b/>
                <w:sz w:val="11"/>
              </w:rPr>
              <w:t>658.124</w:t>
            </w:r>
          </w:p>
        </w:tc>
        <w:tc>
          <w:tcPr>
            <w:tcW w:w="1170" w:type="dxa"/>
            <w:tcBorders>
              <w:bottom w:val="single" w:sz="4" w:space="0" w:color="FFFFFF" w:themeColor="background1"/>
            </w:tcBorders>
            <w:shd w:val="clear" w:color="auto" w:fill="E6E6E6"/>
            <w:vAlign w:val="center"/>
          </w:tcPr>
          <w:p w14:paraId="47603530" w14:textId="77777777" w:rsidR="004C4EB6" w:rsidRPr="003D367E" w:rsidRDefault="004C4EB6" w:rsidP="005C2104">
            <w:pPr>
              <w:pStyle w:val="070-TabelaPadro"/>
              <w:spacing w:before="20" w:after="20"/>
              <w:rPr>
                <w:b/>
                <w:sz w:val="11"/>
              </w:rPr>
            </w:pPr>
            <w:bookmarkStart w:id="3011" w:name="BBTVM02AC010"/>
            <w:bookmarkEnd w:id="3011"/>
            <w:r>
              <w:rPr>
                <w:b/>
                <w:sz w:val="11"/>
              </w:rPr>
              <w:t>21.208</w:t>
            </w:r>
          </w:p>
        </w:tc>
        <w:tc>
          <w:tcPr>
            <w:tcW w:w="1170" w:type="dxa"/>
            <w:tcBorders>
              <w:bottom w:val="single" w:sz="4" w:space="0" w:color="FFFFFF" w:themeColor="background1"/>
            </w:tcBorders>
            <w:shd w:val="clear" w:color="auto" w:fill="E6E6E6"/>
            <w:vAlign w:val="center"/>
          </w:tcPr>
          <w:p w14:paraId="50E549E1" w14:textId="77777777" w:rsidR="004C4EB6" w:rsidRPr="003D367E" w:rsidRDefault="004C4EB6" w:rsidP="005C2104">
            <w:pPr>
              <w:pStyle w:val="070-TabelaPadro"/>
              <w:spacing w:before="20" w:after="20"/>
              <w:rPr>
                <w:b/>
                <w:sz w:val="11"/>
              </w:rPr>
            </w:pPr>
            <w:bookmarkStart w:id="3012" w:name="BBTVM02AD010"/>
            <w:bookmarkEnd w:id="3012"/>
            <w:r>
              <w:rPr>
                <w:b/>
                <w:sz w:val="11"/>
              </w:rPr>
              <w:t>4.882</w:t>
            </w:r>
          </w:p>
        </w:tc>
        <w:tc>
          <w:tcPr>
            <w:tcW w:w="1170" w:type="dxa"/>
            <w:tcBorders>
              <w:bottom w:val="single" w:sz="4" w:space="0" w:color="FFFFFF" w:themeColor="background1"/>
            </w:tcBorders>
            <w:shd w:val="clear" w:color="auto" w:fill="E6E6E6"/>
            <w:vAlign w:val="center"/>
          </w:tcPr>
          <w:p w14:paraId="0750159B" w14:textId="77777777" w:rsidR="004C4EB6" w:rsidRPr="003D367E" w:rsidRDefault="004C4EB6" w:rsidP="005C2104">
            <w:pPr>
              <w:pStyle w:val="070-TabelaPadro"/>
              <w:spacing w:before="20" w:after="20"/>
              <w:rPr>
                <w:b/>
                <w:sz w:val="11"/>
              </w:rPr>
            </w:pPr>
            <w:bookmarkStart w:id="3013" w:name="BBTVM02AE010"/>
            <w:bookmarkEnd w:id="3013"/>
            <w:r>
              <w:rPr>
                <w:b/>
                <w:sz w:val="11"/>
              </w:rPr>
              <w:t>3.994.107</w:t>
            </w:r>
          </w:p>
        </w:tc>
        <w:tc>
          <w:tcPr>
            <w:tcW w:w="1170" w:type="dxa"/>
            <w:tcBorders>
              <w:bottom w:val="single" w:sz="4" w:space="0" w:color="FFFFFF" w:themeColor="background1"/>
            </w:tcBorders>
            <w:shd w:val="clear" w:color="auto" w:fill="E6E6E6"/>
            <w:vAlign w:val="center"/>
          </w:tcPr>
          <w:p w14:paraId="26599F1F" w14:textId="77777777" w:rsidR="004C4EB6" w:rsidRPr="003D367E" w:rsidRDefault="004C4EB6" w:rsidP="005C2104">
            <w:pPr>
              <w:pStyle w:val="070-TabelaPadro"/>
              <w:spacing w:before="20" w:after="20"/>
              <w:rPr>
                <w:b/>
                <w:sz w:val="11"/>
              </w:rPr>
            </w:pPr>
            <w:bookmarkStart w:id="3014" w:name="BBTVM02AF010"/>
            <w:bookmarkEnd w:id="3014"/>
            <w:r>
              <w:rPr>
                <w:b/>
                <w:sz w:val="11"/>
              </w:rPr>
              <w:t>4.663.966</w:t>
            </w:r>
          </w:p>
        </w:tc>
        <w:tc>
          <w:tcPr>
            <w:tcW w:w="1170" w:type="dxa"/>
            <w:tcBorders>
              <w:bottom w:val="single" w:sz="4" w:space="0" w:color="FFFFFF" w:themeColor="background1"/>
            </w:tcBorders>
            <w:shd w:val="clear" w:color="auto" w:fill="E6E6E6"/>
            <w:vAlign w:val="center"/>
          </w:tcPr>
          <w:p w14:paraId="573A2A7F" w14:textId="77777777" w:rsidR="004C4EB6" w:rsidRPr="003D367E" w:rsidRDefault="004C4EB6" w:rsidP="005C2104">
            <w:pPr>
              <w:pStyle w:val="070-TabelaPadro"/>
              <w:spacing w:before="20" w:after="20"/>
              <w:rPr>
                <w:b/>
                <w:sz w:val="11"/>
              </w:rPr>
            </w:pPr>
            <w:bookmarkStart w:id="3015" w:name="BBTVM02AG010"/>
            <w:bookmarkEnd w:id="3015"/>
            <w:r>
              <w:rPr>
                <w:b/>
                <w:sz w:val="11"/>
              </w:rPr>
              <w:t>4.678.321</w:t>
            </w:r>
          </w:p>
        </w:tc>
        <w:tc>
          <w:tcPr>
            <w:tcW w:w="1170" w:type="dxa"/>
            <w:tcBorders>
              <w:bottom w:val="single" w:sz="4" w:space="0" w:color="FFFFFF" w:themeColor="background1"/>
            </w:tcBorders>
            <w:shd w:val="clear" w:color="auto" w:fill="E6E6E6"/>
            <w:vAlign w:val="center"/>
          </w:tcPr>
          <w:p w14:paraId="6D7D39DA" w14:textId="77777777" w:rsidR="004C4EB6" w:rsidRPr="003D367E" w:rsidRDefault="004C4EB6" w:rsidP="005C2104">
            <w:pPr>
              <w:pStyle w:val="070-TabelaPadro"/>
              <w:spacing w:before="20" w:after="20"/>
              <w:rPr>
                <w:b/>
                <w:sz w:val="11"/>
              </w:rPr>
            </w:pPr>
            <w:bookmarkStart w:id="3016" w:name="BBTVM02AH010"/>
            <w:bookmarkEnd w:id="3016"/>
            <w:r>
              <w:rPr>
                <w:b/>
                <w:sz w:val="11"/>
              </w:rPr>
              <w:t>14.355</w:t>
            </w:r>
          </w:p>
        </w:tc>
        <w:tc>
          <w:tcPr>
            <w:tcW w:w="1170" w:type="dxa"/>
            <w:tcBorders>
              <w:bottom w:val="single" w:sz="4" w:space="0" w:color="FFFFFF" w:themeColor="background1"/>
            </w:tcBorders>
            <w:shd w:val="clear" w:color="auto" w:fill="E6E6E6"/>
            <w:vAlign w:val="center"/>
          </w:tcPr>
          <w:p w14:paraId="782159BA" w14:textId="77777777" w:rsidR="004C4EB6" w:rsidRPr="003D367E" w:rsidRDefault="004C4EB6" w:rsidP="005C2104">
            <w:pPr>
              <w:pStyle w:val="070-TabelaPadro"/>
              <w:spacing w:before="20" w:after="20"/>
              <w:rPr>
                <w:b/>
                <w:sz w:val="11"/>
              </w:rPr>
            </w:pPr>
            <w:bookmarkStart w:id="3017" w:name="BBTVM02AI010"/>
            <w:bookmarkEnd w:id="3017"/>
            <w:r>
              <w:rPr>
                <w:b/>
                <w:sz w:val="11"/>
              </w:rPr>
              <w:t>1.434.758</w:t>
            </w:r>
          </w:p>
        </w:tc>
        <w:tc>
          <w:tcPr>
            <w:tcW w:w="1170" w:type="dxa"/>
            <w:tcBorders>
              <w:bottom w:val="single" w:sz="4" w:space="0" w:color="FFFFFF" w:themeColor="background1"/>
            </w:tcBorders>
            <w:shd w:val="clear" w:color="auto" w:fill="E6E6E6"/>
            <w:vAlign w:val="center"/>
          </w:tcPr>
          <w:p w14:paraId="327C2663" w14:textId="77777777" w:rsidR="004C4EB6" w:rsidRPr="003D367E" w:rsidRDefault="004C4EB6" w:rsidP="005C2104">
            <w:pPr>
              <w:pStyle w:val="070-TabelaPadro"/>
              <w:spacing w:before="20" w:after="20"/>
              <w:rPr>
                <w:b/>
                <w:sz w:val="11"/>
              </w:rPr>
            </w:pPr>
            <w:bookmarkStart w:id="3018" w:name="BBTVM02AJ010"/>
            <w:bookmarkEnd w:id="3018"/>
            <w:r>
              <w:rPr>
                <w:b/>
                <w:sz w:val="11"/>
              </w:rPr>
              <w:t>1.503.358</w:t>
            </w:r>
          </w:p>
        </w:tc>
        <w:tc>
          <w:tcPr>
            <w:tcW w:w="1170" w:type="dxa"/>
            <w:tcBorders>
              <w:bottom w:val="single" w:sz="4" w:space="0" w:color="FFFFFF" w:themeColor="background1"/>
            </w:tcBorders>
            <w:shd w:val="clear" w:color="auto" w:fill="E6E6E6"/>
            <w:vAlign w:val="center"/>
          </w:tcPr>
          <w:p w14:paraId="5FD97A81" w14:textId="77777777" w:rsidR="004C4EB6" w:rsidRPr="003D367E" w:rsidRDefault="004C4EB6" w:rsidP="005C2104">
            <w:pPr>
              <w:pStyle w:val="070-TabelaPadro"/>
              <w:spacing w:before="20" w:after="20"/>
              <w:rPr>
                <w:b/>
                <w:sz w:val="11"/>
              </w:rPr>
            </w:pPr>
            <w:bookmarkStart w:id="3019" w:name="BBTVM02AK010"/>
            <w:bookmarkEnd w:id="3019"/>
            <w:r>
              <w:rPr>
                <w:b/>
                <w:sz w:val="11"/>
              </w:rPr>
              <w:t>68.600</w:t>
            </w:r>
          </w:p>
        </w:tc>
      </w:tr>
      <w:tr w:rsidR="004C4EB6" w:rsidRPr="003D367E" w14:paraId="1EBC7FB1" w14:textId="77777777" w:rsidTr="00B901A0">
        <w:trPr>
          <w:cantSplit/>
        </w:trPr>
        <w:tc>
          <w:tcPr>
            <w:tcW w:w="2929" w:type="dxa"/>
            <w:tcBorders>
              <w:bottom w:val="single" w:sz="4" w:space="0" w:color="FFFFFF" w:themeColor="background1"/>
            </w:tcBorders>
            <w:shd w:val="clear" w:color="auto" w:fill="F3F3F3"/>
            <w:vAlign w:val="center"/>
          </w:tcPr>
          <w:p w14:paraId="1811366E" w14:textId="77777777" w:rsidR="004C4EB6" w:rsidRPr="003D367E" w:rsidRDefault="004C4EB6" w:rsidP="005C2104">
            <w:pPr>
              <w:pStyle w:val="070-TabelaPadro"/>
              <w:spacing w:before="20" w:after="20"/>
              <w:ind w:left="120"/>
              <w:jc w:val="left"/>
              <w:rPr>
                <w:sz w:val="11"/>
              </w:rPr>
            </w:pPr>
            <w:bookmarkStart w:id="3020" w:name="BBTVM0200011" w:colFirst="0" w:colLast="0"/>
            <w:bookmarkEnd w:id="3009"/>
            <w:r>
              <w:rPr>
                <w:sz w:val="11"/>
              </w:rPr>
              <w:t>Debêntures</w:t>
            </w:r>
          </w:p>
        </w:tc>
        <w:tc>
          <w:tcPr>
            <w:tcW w:w="1170" w:type="dxa"/>
            <w:tcBorders>
              <w:bottom w:val="single" w:sz="4" w:space="0" w:color="FFFFFF" w:themeColor="background1"/>
            </w:tcBorders>
            <w:shd w:val="clear" w:color="auto" w:fill="F3F3F3"/>
            <w:vAlign w:val="center"/>
          </w:tcPr>
          <w:p w14:paraId="6761D7B3" w14:textId="77777777" w:rsidR="004C4EB6" w:rsidRPr="003D367E" w:rsidRDefault="004C4EB6" w:rsidP="005C2104">
            <w:pPr>
              <w:pStyle w:val="070-TabelaPadro"/>
              <w:spacing w:before="20" w:after="20"/>
              <w:rPr>
                <w:sz w:val="11"/>
              </w:rPr>
            </w:pPr>
            <w:bookmarkStart w:id="3021" w:name="BBTVM02AB011"/>
            <w:bookmarkEnd w:id="3021"/>
            <w:r>
              <w:rPr>
                <w:sz w:val="11"/>
              </w:rPr>
              <w:t>--</w:t>
            </w:r>
          </w:p>
        </w:tc>
        <w:tc>
          <w:tcPr>
            <w:tcW w:w="1170" w:type="dxa"/>
            <w:tcBorders>
              <w:bottom w:val="single" w:sz="4" w:space="0" w:color="FFFFFF" w:themeColor="background1"/>
            </w:tcBorders>
            <w:shd w:val="clear" w:color="auto" w:fill="F3F3F3"/>
            <w:vAlign w:val="center"/>
          </w:tcPr>
          <w:p w14:paraId="2F9CE1A5" w14:textId="77777777" w:rsidR="004C4EB6" w:rsidRPr="003D367E" w:rsidRDefault="004C4EB6" w:rsidP="005C2104">
            <w:pPr>
              <w:pStyle w:val="070-TabelaPadro"/>
              <w:spacing w:before="20" w:after="20"/>
              <w:rPr>
                <w:sz w:val="11"/>
              </w:rPr>
            </w:pPr>
            <w:bookmarkStart w:id="3022" w:name="BBTVM02AC011"/>
            <w:bookmarkEnd w:id="3022"/>
            <w:r>
              <w:rPr>
                <w:sz w:val="11"/>
              </w:rPr>
              <w:t>--</w:t>
            </w:r>
          </w:p>
        </w:tc>
        <w:tc>
          <w:tcPr>
            <w:tcW w:w="1170" w:type="dxa"/>
            <w:tcBorders>
              <w:bottom w:val="single" w:sz="4" w:space="0" w:color="FFFFFF" w:themeColor="background1"/>
            </w:tcBorders>
            <w:shd w:val="clear" w:color="auto" w:fill="F3F3F3"/>
            <w:vAlign w:val="center"/>
          </w:tcPr>
          <w:p w14:paraId="308934D5" w14:textId="77777777" w:rsidR="004C4EB6" w:rsidRPr="003D367E" w:rsidRDefault="004C4EB6" w:rsidP="005C2104">
            <w:pPr>
              <w:pStyle w:val="070-TabelaPadro"/>
              <w:spacing w:before="20" w:after="20"/>
              <w:rPr>
                <w:sz w:val="11"/>
              </w:rPr>
            </w:pPr>
            <w:bookmarkStart w:id="3023" w:name="BBTVM02AD011"/>
            <w:bookmarkEnd w:id="3023"/>
            <w:r>
              <w:rPr>
                <w:sz w:val="11"/>
              </w:rPr>
              <w:t>316</w:t>
            </w:r>
          </w:p>
        </w:tc>
        <w:tc>
          <w:tcPr>
            <w:tcW w:w="1170" w:type="dxa"/>
            <w:tcBorders>
              <w:bottom w:val="single" w:sz="4" w:space="0" w:color="FFFFFF" w:themeColor="background1"/>
            </w:tcBorders>
            <w:shd w:val="clear" w:color="auto" w:fill="F3F3F3"/>
            <w:vAlign w:val="center"/>
          </w:tcPr>
          <w:p w14:paraId="1ABCAA92" w14:textId="77777777" w:rsidR="004C4EB6" w:rsidRPr="003D367E" w:rsidRDefault="004C4EB6" w:rsidP="005C2104">
            <w:pPr>
              <w:pStyle w:val="070-TabelaPadro"/>
              <w:spacing w:before="20" w:after="20"/>
              <w:rPr>
                <w:sz w:val="11"/>
              </w:rPr>
            </w:pPr>
            <w:bookmarkStart w:id="3024" w:name="BBTVM02AE011"/>
            <w:bookmarkEnd w:id="3024"/>
            <w:r>
              <w:rPr>
                <w:sz w:val="11"/>
              </w:rPr>
              <w:t>2.428.907</w:t>
            </w:r>
          </w:p>
        </w:tc>
        <w:tc>
          <w:tcPr>
            <w:tcW w:w="1170" w:type="dxa"/>
            <w:tcBorders>
              <w:bottom w:val="single" w:sz="4" w:space="0" w:color="FFFFFF" w:themeColor="background1"/>
            </w:tcBorders>
            <w:shd w:val="clear" w:color="auto" w:fill="F3F3F3"/>
            <w:vAlign w:val="center"/>
          </w:tcPr>
          <w:p w14:paraId="52E858B0" w14:textId="77777777" w:rsidR="004C4EB6" w:rsidRPr="003D367E" w:rsidRDefault="004C4EB6" w:rsidP="005C2104">
            <w:pPr>
              <w:pStyle w:val="070-TabelaPadro"/>
              <w:spacing w:before="20" w:after="20"/>
              <w:rPr>
                <w:sz w:val="11"/>
              </w:rPr>
            </w:pPr>
            <w:bookmarkStart w:id="3025" w:name="BBTVM02AF011"/>
            <w:bookmarkEnd w:id="3025"/>
            <w:r>
              <w:rPr>
                <w:sz w:val="11"/>
              </w:rPr>
              <w:t>2.473.816</w:t>
            </w:r>
          </w:p>
        </w:tc>
        <w:tc>
          <w:tcPr>
            <w:tcW w:w="1170" w:type="dxa"/>
            <w:tcBorders>
              <w:bottom w:val="single" w:sz="4" w:space="0" w:color="FFFFFF" w:themeColor="background1"/>
            </w:tcBorders>
            <w:shd w:val="clear" w:color="auto" w:fill="F3F3F3"/>
            <w:vAlign w:val="center"/>
          </w:tcPr>
          <w:p w14:paraId="369F33E0" w14:textId="77777777" w:rsidR="004C4EB6" w:rsidRPr="003D367E" w:rsidRDefault="004C4EB6" w:rsidP="005C2104">
            <w:pPr>
              <w:pStyle w:val="070-TabelaPadro"/>
              <w:spacing w:before="20" w:after="20"/>
              <w:rPr>
                <w:sz w:val="11"/>
              </w:rPr>
            </w:pPr>
            <w:bookmarkStart w:id="3026" w:name="BBTVM02AG011"/>
            <w:bookmarkEnd w:id="3026"/>
            <w:r>
              <w:rPr>
                <w:sz w:val="11"/>
              </w:rPr>
              <w:t>2.429.223</w:t>
            </w:r>
          </w:p>
        </w:tc>
        <w:tc>
          <w:tcPr>
            <w:tcW w:w="1170" w:type="dxa"/>
            <w:tcBorders>
              <w:bottom w:val="single" w:sz="4" w:space="0" w:color="FFFFFF" w:themeColor="background1"/>
            </w:tcBorders>
            <w:shd w:val="clear" w:color="auto" w:fill="F3F3F3"/>
            <w:vAlign w:val="center"/>
          </w:tcPr>
          <w:p w14:paraId="1495ED59" w14:textId="77777777" w:rsidR="004C4EB6" w:rsidRPr="003D367E" w:rsidRDefault="004C4EB6" w:rsidP="005C2104">
            <w:pPr>
              <w:pStyle w:val="070-TabelaPadro"/>
              <w:spacing w:before="20" w:after="20"/>
              <w:rPr>
                <w:sz w:val="11"/>
              </w:rPr>
            </w:pPr>
            <w:bookmarkStart w:id="3027" w:name="BBTVM02AH011"/>
            <w:bookmarkEnd w:id="3027"/>
            <w:r>
              <w:rPr>
                <w:sz w:val="11"/>
              </w:rPr>
              <w:t>(44.593)</w:t>
            </w:r>
          </w:p>
        </w:tc>
        <w:tc>
          <w:tcPr>
            <w:tcW w:w="1170" w:type="dxa"/>
            <w:tcBorders>
              <w:bottom w:val="single" w:sz="4" w:space="0" w:color="FFFFFF" w:themeColor="background1"/>
            </w:tcBorders>
            <w:shd w:val="clear" w:color="auto" w:fill="F3F3F3"/>
            <w:vAlign w:val="center"/>
          </w:tcPr>
          <w:p w14:paraId="56BF220F" w14:textId="77777777" w:rsidR="004C4EB6" w:rsidRPr="003D367E" w:rsidRDefault="004C4EB6" w:rsidP="005C2104">
            <w:pPr>
              <w:pStyle w:val="070-TabelaPadro"/>
              <w:spacing w:before="20" w:after="20"/>
              <w:rPr>
                <w:sz w:val="11"/>
              </w:rPr>
            </w:pPr>
            <w:bookmarkStart w:id="3028" w:name="BBTVM02AI011"/>
            <w:bookmarkEnd w:id="3028"/>
            <w:r>
              <w:rPr>
                <w:sz w:val="11"/>
              </w:rPr>
              <w:t>511.398</w:t>
            </w:r>
          </w:p>
        </w:tc>
        <w:tc>
          <w:tcPr>
            <w:tcW w:w="1170" w:type="dxa"/>
            <w:tcBorders>
              <w:bottom w:val="single" w:sz="4" w:space="0" w:color="FFFFFF" w:themeColor="background1"/>
            </w:tcBorders>
            <w:shd w:val="clear" w:color="auto" w:fill="F3F3F3"/>
            <w:vAlign w:val="center"/>
          </w:tcPr>
          <w:p w14:paraId="7D8A7229" w14:textId="77777777" w:rsidR="004C4EB6" w:rsidRPr="003D367E" w:rsidRDefault="004C4EB6" w:rsidP="005C2104">
            <w:pPr>
              <w:pStyle w:val="070-TabelaPadro"/>
              <w:spacing w:before="20" w:after="20"/>
              <w:rPr>
                <w:sz w:val="11"/>
              </w:rPr>
            </w:pPr>
            <w:bookmarkStart w:id="3029" w:name="BBTVM02AJ011"/>
            <w:bookmarkEnd w:id="3029"/>
            <w:r>
              <w:rPr>
                <w:sz w:val="11"/>
              </w:rPr>
              <w:t>521.240</w:t>
            </w:r>
          </w:p>
        </w:tc>
        <w:tc>
          <w:tcPr>
            <w:tcW w:w="1170" w:type="dxa"/>
            <w:tcBorders>
              <w:bottom w:val="single" w:sz="4" w:space="0" w:color="FFFFFF" w:themeColor="background1"/>
            </w:tcBorders>
            <w:shd w:val="clear" w:color="auto" w:fill="F3F3F3"/>
            <w:vAlign w:val="center"/>
          </w:tcPr>
          <w:p w14:paraId="434A917F" w14:textId="77777777" w:rsidR="004C4EB6" w:rsidRPr="003D367E" w:rsidRDefault="004C4EB6" w:rsidP="005C2104">
            <w:pPr>
              <w:pStyle w:val="070-TabelaPadro"/>
              <w:spacing w:before="20" w:after="20"/>
              <w:rPr>
                <w:sz w:val="11"/>
              </w:rPr>
            </w:pPr>
            <w:bookmarkStart w:id="3030" w:name="BBTVM02AK011"/>
            <w:bookmarkEnd w:id="3030"/>
            <w:r>
              <w:rPr>
                <w:sz w:val="11"/>
              </w:rPr>
              <w:t>9.842</w:t>
            </w:r>
          </w:p>
        </w:tc>
      </w:tr>
      <w:bookmarkEnd w:id="3020"/>
      <w:tr w:rsidR="004C4EB6" w:rsidRPr="003D367E" w14:paraId="74E042DE" w14:textId="77777777" w:rsidTr="00B901A0">
        <w:trPr>
          <w:cantSplit/>
        </w:trPr>
        <w:tc>
          <w:tcPr>
            <w:tcW w:w="2929" w:type="dxa"/>
            <w:tcBorders>
              <w:bottom w:val="single" w:sz="4" w:space="0" w:color="FFFFFF" w:themeColor="background1"/>
            </w:tcBorders>
            <w:shd w:val="clear" w:color="auto" w:fill="E6E6E6"/>
            <w:vAlign w:val="center"/>
          </w:tcPr>
          <w:p w14:paraId="407B78E0" w14:textId="77777777" w:rsidR="004C4EB6" w:rsidRDefault="004C4EB6" w:rsidP="005C2104">
            <w:pPr>
              <w:pStyle w:val="070-TabelaPadro"/>
              <w:spacing w:before="20" w:after="20"/>
              <w:ind w:left="120"/>
              <w:jc w:val="left"/>
              <w:rPr>
                <w:sz w:val="11"/>
              </w:rPr>
            </w:pPr>
            <w:r>
              <w:rPr>
                <w:sz w:val="11"/>
              </w:rPr>
              <w:t>Certificados recebíveis do agronegócio</w:t>
            </w:r>
          </w:p>
        </w:tc>
        <w:tc>
          <w:tcPr>
            <w:tcW w:w="1170" w:type="dxa"/>
            <w:tcBorders>
              <w:bottom w:val="single" w:sz="4" w:space="0" w:color="FFFFFF" w:themeColor="background1"/>
            </w:tcBorders>
            <w:shd w:val="clear" w:color="auto" w:fill="E6E6E6"/>
            <w:vAlign w:val="center"/>
          </w:tcPr>
          <w:p w14:paraId="5BD8FF77"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E6E6E6"/>
            <w:vAlign w:val="center"/>
          </w:tcPr>
          <w:p w14:paraId="2ECD6D1F" w14:textId="77777777" w:rsidR="004C4EB6" w:rsidRDefault="004C4EB6" w:rsidP="005C2104">
            <w:pPr>
              <w:pStyle w:val="070-TabelaPadro"/>
              <w:spacing w:before="20" w:after="20"/>
              <w:rPr>
                <w:sz w:val="11"/>
              </w:rPr>
            </w:pPr>
            <w:r>
              <w:rPr>
                <w:sz w:val="11"/>
              </w:rPr>
              <w:t>129</w:t>
            </w:r>
          </w:p>
        </w:tc>
        <w:tc>
          <w:tcPr>
            <w:tcW w:w="1170" w:type="dxa"/>
            <w:tcBorders>
              <w:bottom w:val="single" w:sz="4" w:space="0" w:color="FFFFFF" w:themeColor="background1"/>
            </w:tcBorders>
            <w:shd w:val="clear" w:color="auto" w:fill="E6E6E6"/>
            <w:vAlign w:val="center"/>
          </w:tcPr>
          <w:p w14:paraId="19DFFF87" w14:textId="77777777" w:rsidR="004C4EB6" w:rsidRDefault="004C4EB6" w:rsidP="005C2104">
            <w:pPr>
              <w:pStyle w:val="070-TabelaPadro"/>
              <w:spacing w:before="20" w:after="20"/>
              <w:rPr>
                <w:sz w:val="11"/>
              </w:rPr>
            </w:pPr>
            <w:r>
              <w:rPr>
                <w:sz w:val="11"/>
              </w:rPr>
              <w:t>302</w:t>
            </w:r>
          </w:p>
        </w:tc>
        <w:tc>
          <w:tcPr>
            <w:tcW w:w="1170" w:type="dxa"/>
            <w:tcBorders>
              <w:bottom w:val="single" w:sz="4" w:space="0" w:color="FFFFFF" w:themeColor="background1"/>
            </w:tcBorders>
            <w:shd w:val="clear" w:color="auto" w:fill="E6E6E6"/>
            <w:vAlign w:val="center"/>
          </w:tcPr>
          <w:p w14:paraId="415A9989" w14:textId="77777777" w:rsidR="004C4EB6" w:rsidRDefault="004C4EB6" w:rsidP="005C2104">
            <w:pPr>
              <w:pStyle w:val="070-TabelaPadro"/>
              <w:spacing w:before="20" w:after="20"/>
              <w:rPr>
                <w:sz w:val="11"/>
              </w:rPr>
            </w:pPr>
            <w:r>
              <w:rPr>
                <w:sz w:val="11"/>
              </w:rPr>
              <w:t>963.979</w:t>
            </w:r>
          </w:p>
        </w:tc>
        <w:tc>
          <w:tcPr>
            <w:tcW w:w="1170" w:type="dxa"/>
            <w:tcBorders>
              <w:bottom w:val="single" w:sz="4" w:space="0" w:color="FFFFFF" w:themeColor="background1"/>
            </w:tcBorders>
            <w:shd w:val="clear" w:color="auto" w:fill="E6E6E6"/>
            <w:vAlign w:val="center"/>
          </w:tcPr>
          <w:p w14:paraId="4BC0FF26" w14:textId="77777777" w:rsidR="004C4EB6" w:rsidRDefault="004C4EB6" w:rsidP="005C2104">
            <w:pPr>
              <w:pStyle w:val="070-TabelaPadro"/>
              <w:spacing w:before="20" w:after="20"/>
              <w:rPr>
                <w:sz w:val="11"/>
              </w:rPr>
            </w:pPr>
            <w:r>
              <w:rPr>
                <w:sz w:val="11"/>
              </w:rPr>
              <w:t>997.950</w:t>
            </w:r>
          </w:p>
        </w:tc>
        <w:tc>
          <w:tcPr>
            <w:tcW w:w="1170" w:type="dxa"/>
            <w:tcBorders>
              <w:bottom w:val="single" w:sz="4" w:space="0" w:color="FFFFFF" w:themeColor="background1"/>
            </w:tcBorders>
            <w:shd w:val="clear" w:color="auto" w:fill="E6E6E6"/>
            <w:vAlign w:val="center"/>
          </w:tcPr>
          <w:p w14:paraId="4609419A" w14:textId="77777777" w:rsidR="004C4EB6" w:rsidRDefault="004C4EB6" w:rsidP="005C2104">
            <w:pPr>
              <w:pStyle w:val="070-TabelaPadro"/>
              <w:spacing w:before="20" w:after="20"/>
              <w:rPr>
                <w:sz w:val="11"/>
              </w:rPr>
            </w:pPr>
            <w:r>
              <w:rPr>
                <w:sz w:val="11"/>
              </w:rPr>
              <w:t>964.410</w:t>
            </w:r>
          </w:p>
        </w:tc>
        <w:tc>
          <w:tcPr>
            <w:tcW w:w="1170" w:type="dxa"/>
            <w:tcBorders>
              <w:bottom w:val="single" w:sz="4" w:space="0" w:color="FFFFFF" w:themeColor="background1"/>
            </w:tcBorders>
            <w:shd w:val="clear" w:color="auto" w:fill="E6E6E6"/>
            <w:vAlign w:val="center"/>
          </w:tcPr>
          <w:p w14:paraId="6C2680E4" w14:textId="77777777" w:rsidR="004C4EB6" w:rsidRDefault="004C4EB6" w:rsidP="005C2104">
            <w:pPr>
              <w:pStyle w:val="070-TabelaPadro"/>
              <w:spacing w:before="20" w:after="20"/>
              <w:rPr>
                <w:sz w:val="11"/>
              </w:rPr>
            </w:pPr>
            <w:r>
              <w:rPr>
                <w:sz w:val="11"/>
              </w:rPr>
              <w:t>(33.540)</w:t>
            </w:r>
          </w:p>
        </w:tc>
        <w:tc>
          <w:tcPr>
            <w:tcW w:w="1170" w:type="dxa"/>
            <w:tcBorders>
              <w:bottom w:val="single" w:sz="4" w:space="0" w:color="FFFFFF" w:themeColor="background1"/>
            </w:tcBorders>
            <w:shd w:val="clear" w:color="auto" w:fill="E6E6E6"/>
            <w:vAlign w:val="center"/>
          </w:tcPr>
          <w:p w14:paraId="1C2BA3C4" w14:textId="77777777" w:rsidR="004C4EB6" w:rsidRDefault="004C4EB6" w:rsidP="005C2104">
            <w:pPr>
              <w:pStyle w:val="070-TabelaPadro"/>
              <w:spacing w:before="20" w:after="20"/>
              <w:rPr>
                <w:sz w:val="11"/>
              </w:rPr>
            </w:pPr>
            <w:r>
              <w:rPr>
                <w:sz w:val="11"/>
              </w:rPr>
              <w:t>47.165</w:t>
            </w:r>
          </w:p>
        </w:tc>
        <w:tc>
          <w:tcPr>
            <w:tcW w:w="1170" w:type="dxa"/>
            <w:tcBorders>
              <w:bottom w:val="single" w:sz="4" w:space="0" w:color="FFFFFF" w:themeColor="background1"/>
            </w:tcBorders>
            <w:shd w:val="clear" w:color="auto" w:fill="E6E6E6"/>
            <w:vAlign w:val="center"/>
          </w:tcPr>
          <w:p w14:paraId="51365046" w14:textId="77777777" w:rsidR="004C4EB6" w:rsidRDefault="004C4EB6" w:rsidP="005C2104">
            <w:pPr>
              <w:pStyle w:val="070-TabelaPadro"/>
              <w:spacing w:before="20" w:after="20"/>
              <w:rPr>
                <w:sz w:val="11"/>
              </w:rPr>
            </w:pPr>
            <w:r>
              <w:rPr>
                <w:sz w:val="11"/>
              </w:rPr>
              <w:t>46.940</w:t>
            </w:r>
          </w:p>
        </w:tc>
        <w:tc>
          <w:tcPr>
            <w:tcW w:w="1170" w:type="dxa"/>
            <w:tcBorders>
              <w:bottom w:val="single" w:sz="4" w:space="0" w:color="FFFFFF" w:themeColor="background1"/>
            </w:tcBorders>
            <w:shd w:val="clear" w:color="auto" w:fill="E6E6E6"/>
            <w:vAlign w:val="center"/>
          </w:tcPr>
          <w:p w14:paraId="2BB25E81" w14:textId="77777777" w:rsidR="004C4EB6" w:rsidRDefault="004C4EB6" w:rsidP="005C2104">
            <w:pPr>
              <w:pStyle w:val="070-TabelaPadro"/>
              <w:spacing w:before="20" w:after="20"/>
              <w:rPr>
                <w:sz w:val="11"/>
              </w:rPr>
            </w:pPr>
            <w:r>
              <w:rPr>
                <w:sz w:val="11"/>
              </w:rPr>
              <w:t>(225)</w:t>
            </w:r>
          </w:p>
        </w:tc>
      </w:tr>
      <w:tr w:rsidR="004C4EB6" w:rsidRPr="003D367E" w14:paraId="1FD69BD7" w14:textId="77777777" w:rsidTr="00B901A0">
        <w:trPr>
          <w:cantSplit/>
        </w:trPr>
        <w:tc>
          <w:tcPr>
            <w:tcW w:w="2929" w:type="dxa"/>
            <w:tcBorders>
              <w:bottom w:val="single" w:sz="4" w:space="0" w:color="FFFFFF" w:themeColor="background1"/>
            </w:tcBorders>
            <w:shd w:val="clear" w:color="auto" w:fill="F3F3F3"/>
            <w:vAlign w:val="center"/>
          </w:tcPr>
          <w:p w14:paraId="5A722DD7" w14:textId="77777777" w:rsidR="004C4EB6" w:rsidRPr="003D367E" w:rsidRDefault="004C4EB6" w:rsidP="005C2104">
            <w:pPr>
              <w:pStyle w:val="070-TabelaPadro"/>
              <w:spacing w:before="20" w:after="20"/>
              <w:ind w:left="120"/>
              <w:jc w:val="left"/>
              <w:rPr>
                <w:sz w:val="11"/>
              </w:rPr>
            </w:pPr>
            <w:bookmarkStart w:id="3031" w:name="BBTVM0200015" w:colFirst="0" w:colLast="0"/>
            <w:r>
              <w:rPr>
                <w:sz w:val="11"/>
              </w:rPr>
              <w:t>Cotas de fundos de investimento</w:t>
            </w:r>
          </w:p>
        </w:tc>
        <w:tc>
          <w:tcPr>
            <w:tcW w:w="1170" w:type="dxa"/>
            <w:tcBorders>
              <w:bottom w:val="single" w:sz="4" w:space="0" w:color="FFFFFF" w:themeColor="background1"/>
            </w:tcBorders>
            <w:shd w:val="clear" w:color="auto" w:fill="F3F3F3"/>
            <w:vAlign w:val="center"/>
          </w:tcPr>
          <w:p w14:paraId="69558039" w14:textId="77777777" w:rsidR="004C4EB6" w:rsidRPr="003D367E" w:rsidRDefault="004C4EB6" w:rsidP="005C2104">
            <w:pPr>
              <w:pStyle w:val="070-TabelaPadro"/>
              <w:spacing w:before="20" w:after="20"/>
              <w:rPr>
                <w:sz w:val="11"/>
              </w:rPr>
            </w:pPr>
            <w:bookmarkStart w:id="3032" w:name="BBTVM02AB015"/>
            <w:bookmarkEnd w:id="3032"/>
            <w:r>
              <w:rPr>
                <w:sz w:val="11"/>
              </w:rPr>
              <w:t>424.157</w:t>
            </w:r>
          </w:p>
        </w:tc>
        <w:tc>
          <w:tcPr>
            <w:tcW w:w="1170" w:type="dxa"/>
            <w:tcBorders>
              <w:bottom w:val="single" w:sz="4" w:space="0" w:color="FFFFFF" w:themeColor="background1"/>
            </w:tcBorders>
            <w:shd w:val="clear" w:color="auto" w:fill="F3F3F3"/>
            <w:vAlign w:val="center"/>
          </w:tcPr>
          <w:p w14:paraId="1024F2DC" w14:textId="77777777" w:rsidR="004C4EB6" w:rsidRPr="003D367E" w:rsidRDefault="004C4EB6" w:rsidP="005C2104">
            <w:pPr>
              <w:pStyle w:val="070-TabelaPadro"/>
              <w:spacing w:before="20" w:after="20"/>
              <w:rPr>
                <w:sz w:val="11"/>
              </w:rPr>
            </w:pPr>
            <w:bookmarkStart w:id="3033" w:name="BBTVM02AC015"/>
            <w:bookmarkEnd w:id="3033"/>
            <w:r>
              <w:rPr>
                <w:sz w:val="11"/>
              </w:rPr>
              <w:t>--</w:t>
            </w:r>
          </w:p>
        </w:tc>
        <w:tc>
          <w:tcPr>
            <w:tcW w:w="1170" w:type="dxa"/>
            <w:tcBorders>
              <w:bottom w:val="single" w:sz="4" w:space="0" w:color="FFFFFF" w:themeColor="background1"/>
            </w:tcBorders>
            <w:shd w:val="clear" w:color="auto" w:fill="F3F3F3"/>
            <w:vAlign w:val="center"/>
          </w:tcPr>
          <w:p w14:paraId="7485A7D4" w14:textId="77777777" w:rsidR="004C4EB6" w:rsidRPr="003D367E" w:rsidRDefault="004C4EB6" w:rsidP="005C2104">
            <w:pPr>
              <w:pStyle w:val="070-TabelaPadro"/>
              <w:spacing w:before="20" w:after="20"/>
              <w:rPr>
                <w:sz w:val="11"/>
              </w:rPr>
            </w:pPr>
            <w:bookmarkStart w:id="3034" w:name="BBTVM02AD015"/>
            <w:bookmarkEnd w:id="3034"/>
            <w:r>
              <w:rPr>
                <w:sz w:val="11"/>
              </w:rPr>
              <w:t>--</w:t>
            </w:r>
          </w:p>
        </w:tc>
        <w:tc>
          <w:tcPr>
            <w:tcW w:w="1170" w:type="dxa"/>
            <w:tcBorders>
              <w:bottom w:val="single" w:sz="4" w:space="0" w:color="FFFFFF" w:themeColor="background1"/>
            </w:tcBorders>
            <w:shd w:val="clear" w:color="auto" w:fill="F3F3F3"/>
            <w:vAlign w:val="center"/>
          </w:tcPr>
          <w:p w14:paraId="46845BEA" w14:textId="77777777" w:rsidR="004C4EB6" w:rsidRPr="003D367E" w:rsidRDefault="004C4EB6" w:rsidP="005C2104">
            <w:pPr>
              <w:pStyle w:val="070-TabelaPadro"/>
              <w:spacing w:before="20" w:after="20"/>
              <w:rPr>
                <w:sz w:val="11"/>
              </w:rPr>
            </w:pPr>
            <w:bookmarkStart w:id="3035" w:name="BBTVM02AE015"/>
            <w:bookmarkEnd w:id="3035"/>
            <w:r>
              <w:rPr>
                <w:sz w:val="11"/>
              </w:rPr>
              <w:t>--</w:t>
            </w:r>
          </w:p>
        </w:tc>
        <w:tc>
          <w:tcPr>
            <w:tcW w:w="1170" w:type="dxa"/>
            <w:tcBorders>
              <w:bottom w:val="single" w:sz="4" w:space="0" w:color="FFFFFF" w:themeColor="background1"/>
            </w:tcBorders>
            <w:shd w:val="clear" w:color="auto" w:fill="F3F3F3"/>
            <w:vAlign w:val="center"/>
          </w:tcPr>
          <w:p w14:paraId="5EC6E910" w14:textId="77777777" w:rsidR="004C4EB6" w:rsidRPr="003D367E" w:rsidRDefault="004C4EB6" w:rsidP="005C2104">
            <w:pPr>
              <w:pStyle w:val="070-TabelaPadro"/>
              <w:spacing w:before="20" w:after="20"/>
              <w:rPr>
                <w:sz w:val="11"/>
              </w:rPr>
            </w:pPr>
            <w:bookmarkStart w:id="3036" w:name="BBTVM02AF015"/>
            <w:bookmarkEnd w:id="3036"/>
            <w:r>
              <w:rPr>
                <w:sz w:val="11"/>
              </w:rPr>
              <w:t>415.283</w:t>
            </w:r>
          </w:p>
        </w:tc>
        <w:tc>
          <w:tcPr>
            <w:tcW w:w="1170" w:type="dxa"/>
            <w:tcBorders>
              <w:bottom w:val="single" w:sz="4" w:space="0" w:color="FFFFFF" w:themeColor="background1"/>
            </w:tcBorders>
            <w:shd w:val="clear" w:color="auto" w:fill="F3F3F3"/>
            <w:vAlign w:val="center"/>
          </w:tcPr>
          <w:p w14:paraId="0FE7E87A" w14:textId="77777777" w:rsidR="004C4EB6" w:rsidRPr="003D367E" w:rsidRDefault="004C4EB6" w:rsidP="005C2104">
            <w:pPr>
              <w:pStyle w:val="070-TabelaPadro"/>
              <w:spacing w:before="20" w:after="20"/>
              <w:rPr>
                <w:sz w:val="11"/>
              </w:rPr>
            </w:pPr>
            <w:bookmarkStart w:id="3037" w:name="BBTVM02AG015"/>
            <w:bookmarkEnd w:id="3037"/>
            <w:r>
              <w:rPr>
                <w:sz w:val="11"/>
              </w:rPr>
              <w:t>424.157</w:t>
            </w:r>
          </w:p>
        </w:tc>
        <w:tc>
          <w:tcPr>
            <w:tcW w:w="1170" w:type="dxa"/>
            <w:tcBorders>
              <w:bottom w:val="single" w:sz="4" w:space="0" w:color="FFFFFF" w:themeColor="background1"/>
            </w:tcBorders>
            <w:shd w:val="clear" w:color="auto" w:fill="F3F3F3"/>
            <w:vAlign w:val="center"/>
          </w:tcPr>
          <w:p w14:paraId="4ECE45BE" w14:textId="77777777" w:rsidR="004C4EB6" w:rsidRPr="003D367E" w:rsidRDefault="004C4EB6" w:rsidP="005C2104">
            <w:pPr>
              <w:pStyle w:val="070-TabelaPadro"/>
              <w:spacing w:before="20" w:after="20"/>
              <w:rPr>
                <w:sz w:val="11"/>
              </w:rPr>
            </w:pPr>
            <w:bookmarkStart w:id="3038" w:name="BBTVM02AH015"/>
            <w:bookmarkEnd w:id="3038"/>
            <w:r>
              <w:rPr>
                <w:sz w:val="11"/>
              </w:rPr>
              <w:t>8.874</w:t>
            </w:r>
          </w:p>
        </w:tc>
        <w:tc>
          <w:tcPr>
            <w:tcW w:w="1170" w:type="dxa"/>
            <w:tcBorders>
              <w:bottom w:val="single" w:sz="4" w:space="0" w:color="FFFFFF" w:themeColor="background1"/>
            </w:tcBorders>
            <w:shd w:val="clear" w:color="auto" w:fill="F3F3F3"/>
            <w:vAlign w:val="center"/>
          </w:tcPr>
          <w:p w14:paraId="5A56776B" w14:textId="77777777" w:rsidR="004C4EB6" w:rsidRPr="003D367E" w:rsidRDefault="004C4EB6" w:rsidP="005C2104">
            <w:pPr>
              <w:pStyle w:val="070-TabelaPadro"/>
              <w:spacing w:before="20" w:after="20"/>
              <w:rPr>
                <w:sz w:val="11"/>
              </w:rPr>
            </w:pPr>
            <w:bookmarkStart w:id="3039" w:name="BBTVM02AI015"/>
            <w:bookmarkEnd w:id="3039"/>
            <w:r>
              <w:rPr>
                <w:sz w:val="11"/>
              </w:rPr>
              <w:t>610.212</w:t>
            </w:r>
          </w:p>
        </w:tc>
        <w:tc>
          <w:tcPr>
            <w:tcW w:w="1170" w:type="dxa"/>
            <w:tcBorders>
              <w:bottom w:val="single" w:sz="4" w:space="0" w:color="FFFFFF" w:themeColor="background1"/>
            </w:tcBorders>
            <w:shd w:val="clear" w:color="auto" w:fill="F3F3F3"/>
            <w:vAlign w:val="center"/>
          </w:tcPr>
          <w:p w14:paraId="42302534" w14:textId="77777777" w:rsidR="004C4EB6" w:rsidRPr="003D367E" w:rsidRDefault="004C4EB6" w:rsidP="005C2104">
            <w:pPr>
              <w:pStyle w:val="070-TabelaPadro"/>
              <w:spacing w:before="20" w:after="20"/>
              <w:rPr>
                <w:sz w:val="11"/>
              </w:rPr>
            </w:pPr>
            <w:bookmarkStart w:id="3040" w:name="BBTVM02AJ015"/>
            <w:bookmarkEnd w:id="3040"/>
            <w:r>
              <w:rPr>
                <w:sz w:val="11"/>
              </w:rPr>
              <w:t>604.184</w:t>
            </w:r>
          </w:p>
        </w:tc>
        <w:tc>
          <w:tcPr>
            <w:tcW w:w="1170" w:type="dxa"/>
            <w:tcBorders>
              <w:bottom w:val="single" w:sz="4" w:space="0" w:color="FFFFFF" w:themeColor="background1"/>
            </w:tcBorders>
            <w:shd w:val="clear" w:color="auto" w:fill="F3F3F3"/>
            <w:vAlign w:val="center"/>
          </w:tcPr>
          <w:p w14:paraId="4C1013DB" w14:textId="77777777" w:rsidR="004C4EB6" w:rsidRPr="003D367E" w:rsidRDefault="004C4EB6" w:rsidP="005C2104">
            <w:pPr>
              <w:pStyle w:val="070-TabelaPadro"/>
              <w:spacing w:before="20" w:after="20"/>
              <w:rPr>
                <w:sz w:val="11"/>
              </w:rPr>
            </w:pPr>
            <w:bookmarkStart w:id="3041" w:name="BBTVM02AK015"/>
            <w:bookmarkEnd w:id="3041"/>
            <w:r>
              <w:rPr>
                <w:sz w:val="11"/>
              </w:rPr>
              <w:t>(6.028)</w:t>
            </w:r>
          </w:p>
        </w:tc>
      </w:tr>
      <w:bookmarkEnd w:id="3031"/>
      <w:tr w:rsidR="004C4EB6" w:rsidRPr="003D367E" w14:paraId="00253A42" w14:textId="77777777" w:rsidTr="00B901A0">
        <w:trPr>
          <w:cantSplit/>
        </w:trPr>
        <w:tc>
          <w:tcPr>
            <w:tcW w:w="2929" w:type="dxa"/>
            <w:tcBorders>
              <w:bottom w:val="single" w:sz="4" w:space="0" w:color="FFFFFF" w:themeColor="background1"/>
            </w:tcBorders>
            <w:shd w:val="clear" w:color="auto" w:fill="E6E6E6"/>
            <w:vAlign w:val="center"/>
          </w:tcPr>
          <w:p w14:paraId="0725546F" w14:textId="77777777" w:rsidR="004C4EB6" w:rsidRDefault="004C4EB6" w:rsidP="005C2104">
            <w:pPr>
              <w:pStyle w:val="070-TabelaPadro"/>
              <w:spacing w:before="20" w:after="20"/>
              <w:ind w:left="120"/>
              <w:jc w:val="left"/>
              <w:rPr>
                <w:sz w:val="11"/>
              </w:rPr>
            </w:pPr>
            <w:r>
              <w:rPr>
                <w:sz w:val="11"/>
              </w:rPr>
              <w:t>Eurobonds</w:t>
            </w:r>
          </w:p>
        </w:tc>
        <w:tc>
          <w:tcPr>
            <w:tcW w:w="1170" w:type="dxa"/>
            <w:tcBorders>
              <w:bottom w:val="single" w:sz="4" w:space="0" w:color="FFFFFF" w:themeColor="background1"/>
            </w:tcBorders>
            <w:shd w:val="clear" w:color="auto" w:fill="E6E6E6"/>
            <w:vAlign w:val="center"/>
          </w:tcPr>
          <w:p w14:paraId="3E24EB2F"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E6E6E6"/>
            <w:vAlign w:val="center"/>
          </w:tcPr>
          <w:p w14:paraId="295F4125" w14:textId="77777777" w:rsidR="004C4EB6" w:rsidRDefault="004C4EB6" w:rsidP="005C2104">
            <w:pPr>
              <w:pStyle w:val="070-TabelaPadro"/>
              <w:spacing w:before="20" w:after="20"/>
              <w:rPr>
                <w:sz w:val="11"/>
              </w:rPr>
            </w:pPr>
            <w:r>
              <w:rPr>
                <w:sz w:val="11"/>
              </w:rPr>
              <w:t>21.079</w:t>
            </w:r>
          </w:p>
        </w:tc>
        <w:tc>
          <w:tcPr>
            <w:tcW w:w="1170" w:type="dxa"/>
            <w:tcBorders>
              <w:bottom w:val="single" w:sz="4" w:space="0" w:color="FFFFFF" w:themeColor="background1"/>
            </w:tcBorders>
            <w:shd w:val="clear" w:color="auto" w:fill="E6E6E6"/>
            <w:vAlign w:val="center"/>
          </w:tcPr>
          <w:p w14:paraId="4652DE77" w14:textId="77777777" w:rsidR="004C4EB6" w:rsidRDefault="004C4EB6" w:rsidP="005C2104">
            <w:pPr>
              <w:pStyle w:val="070-TabelaPadro"/>
              <w:spacing w:before="20" w:after="20"/>
              <w:rPr>
                <w:sz w:val="11"/>
              </w:rPr>
            </w:pPr>
            <w:r>
              <w:rPr>
                <w:sz w:val="11"/>
              </w:rPr>
              <w:t>3.611</w:t>
            </w:r>
          </w:p>
        </w:tc>
        <w:tc>
          <w:tcPr>
            <w:tcW w:w="1170" w:type="dxa"/>
            <w:tcBorders>
              <w:bottom w:val="single" w:sz="4" w:space="0" w:color="FFFFFF" w:themeColor="background1"/>
            </w:tcBorders>
            <w:shd w:val="clear" w:color="auto" w:fill="E6E6E6"/>
            <w:vAlign w:val="center"/>
          </w:tcPr>
          <w:p w14:paraId="742D53A5" w14:textId="77777777" w:rsidR="004C4EB6" w:rsidRDefault="004C4EB6" w:rsidP="005C2104">
            <w:pPr>
              <w:pStyle w:val="070-TabelaPadro"/>
              <w:spacing w:before="20" w:after="20"/>
              <w:rPr>
                <w:sz w:val="11"/>
              </w:rPr>
            </w:pPr>
            <w:r>
              <w:rPr>
                <w:sz w:val="11"/>
              </w:rPr>
              <w:t>327.070</w:t>
            </w:r>
          </w:p>
        </w:tc>
        <w:tc>
          <w:tcPr>
            <w:tcW w:w="1170" w:type="dxa"/>
            <w:tcBorders>
              <w:bottom w:val="single" w:sz="4" w:space="0" w:color="FFFFFF" w:themeColor="background1"/>
            </w:tcBorders>
            <w:shd w:val="clear" w:color="auto" w:fill="E6E6E6"/>
            <w:vAlign w:val="center"/>
          </w:tcPr>
          <w:p w14:paraId="09EEC7AC" w14:textId="77777777" w:rsidR="004C4EB6" w:rsidRDefault="004C4EB6" w:rsidP="005C2104">
            <w:pPr>
              <w:pStyle w:val="070-TabelaPadro"/>
              <w:spacing w:before="20" w:after="20"/>
              <w:rPr>
                <w:sz w:val="11"/>
              </w:rPr>
            </w:pPr>
            <w:r>
              <w:rPr>
                <w:sz w:val="11"/>
              </w:rPr>
              <w:t>358.846</w:t>
            </w:r>
          </w:p>
        </w:tc>
        <w:tc>
          <w:tcPr>
            <w:tcW w:w="1170" w:type="dxa"/>
            <w:tcBorders>
              <w:bottom w:val="single" w:sz="4" w:space="0" w:color="FFFFFF" w:themeColor="background1"/>
            </w:tcBorders>
            <w:shd w:val="clear" w:color="auto" w:fill="E6E6E6"/>
            <w:vAlign w:val="center"/>
          </w:tcPr>
          <w:p w14:paraId="286EC629" w14:textId="77777777" w:rsidR="004C4EB6" w:rsidRDefault="004C4EB6" w:rsidP="005C2104">
            <w:pPr>
              <w:pStyle w:val="070-TabelaPadro"/>
              <w:spacing w:before="20" w:after="20"/>
              <w:rPr>
                <w:sz w:val="11"/>
              </w:rPr>
            </w:pPr>
            <w:r>
              <w:rPr>
                <w:sz w:val="11"/>
              </w:rPr>
              <w:t>351.760</w:t>
            </w:r>
          </w:p>
        </w:tc>
        <w:tc>
          <w:tcPr>
            <w:tcW w:w="1170" w:type="dxa"/>
            <w:tcBorders>
              <w:bottom w:val="single" w:sz="4" w:space="0" w:color="FFFFFF" w:themeColor="background1"/>
            </w:tcBorders>
            <w:shd w:val="clear" w:color="auto" w:fill="E6E6E6"/>
            <w:vAlign w:val="center"/>
          </w:tcPr>
          <w:p w14:paraId="3CB4E0F8" w14:textId="77777777" w:rsidR="004C4EB6" w:rsidRDefault="004C4EB6" w:rsidP="005C2104">
            <w:pPr>
              <w:pStyle w:val="070-TabelaPadro"/>
              <w:spacing w:before="20" w:after="20"/>
              <w:rPr>
                <w:sz w:val="11"/>
              </w:rPr>
            </w:pPr>
            <w:r>
              <w:rPr>
                <w:sz w:val="11"/>
              </w:rPr>
              <w:t>(7.086)</w:t>
            </w:r>
          </w:p>
        </w:tc>
        <w:tc>
          <w:tcPr>
            <w:tcW w:w="1170" w:type="dxa"/>
            <w:tcBorders>
              <w:bottom w:val="single" w:sz="4" w:space="0" w:color="FFFFFF" w:themeColor="background1"/>
            </w:tcBorders>
            <w:shd w:val="clear" w:color="auto" w:fill="E6E6E6"/>
            <w:vAlign w:val="center"/>
          </w:tcPr>
          <w:p w14:paraId="02276E47" w14:textId="77777777" w:rsidR="004C4EB6" w:rsidRDefault="004C4EB6" w:rsidP="005C2104">
            <w:pPr>
              <w:pStyle w:val="070-TabelaPadro"/>
              <w:spacing w:before="20" w:after="20"/>
              <w:rPr>
                <w:sz w:val="11"/>
              </w:rPr>
            </w:pPr>
            <w:r>
              <w:rPr>
                <w:sz w:val="11"/>
              </w:rPr>
              <w:t>132.457</w:t>
            </w:r>
          </w:p>
        </w:tc>
        <w:tc>
          <w:tcPr>
            <w:tcW w:w="1170" w:type="dxa"/>
            <w:tcBorders>
              <w:bottom w:val="single" w:sz="4" w:space="0" w:color="FFFFFF" w:themeColor="background1"/>
            </w:tcBorders>
            <w:shd w:val="clear" w:color="auto" w:fill="E6E6E6"/>
            <w:vAlign w:val="center"/>
          </w:tcPr>
          <w:p w14:paraId="3DBE47A6" w14:textId="77777777" w:rsidR="004C4EB6" w:rsidRDefault="004C4EB6" w:rsidP="005C2104">
            <w:pPr>
              <w:pStyle w:val="070-TabelaPadro"/>
              <w:spacing w:before="20" w:after="20"/>
              <w:rPr>
                <w:sz w:val="11"/>
              </w:rPr>
            </w:pPr>
            <w:r>
              <w:rPr>
                <w:sz w:val="11"/>
              </w:rPr>
              <w:t>132.928</w:t>
            </w:r>
          </w:p>
        </w:tc>
        <w:tc>
          <w:tcPr>
            <w:tcW w:w="1170" w:type="dxa"/>
            <w:tcBorders>
              <w:bottom w:val="single" w:sz="4" w:space="0" w:color="FFFFFF" w:themeColor="background1"/>
            </w:tcBorders>
            <w:shd w:val="clear" w:color="auto" w:fill="E6E6E6"/>
            <w:vAlign w:val="center"/>
          </w:tcPr>
          <w:p w14:paraId="47CF8B71" w14:textId="77777777" w:rsidR="004C4EB6" w:rsidRDefault="004C4EB6" w:rsidP="005C2104">
            <w:pPr>
              <w:pStyle w:val="070-TabelaPadro"/>
              <w:spacing w:before="20" w:after="20"/>
              <w:rPr>
                <w:sz w:val="11"/>
              </w:rPr>
            </w:pPr>
            <w:r>
              <w:rPr>
                <w:sz w:val="11"/>
              </w:rPr>
              <w:t>471</w:t>
            </w:r>
          </w:p>
        </w:tc>
      </w:tr>
      <w:tr w:rsidR="004C4EB6" w:rsidRPr="003D367E" w14:paraId="106EDFFB" w14:textId="77777777" w:rsidTr="00B901A0">
        <w:trPr>
          <w:cantSplit/>
        </w:trPr>
        <w:tc>
          <w:tcPr>
            <w:tcW w:w="2929" w:type="dxa"/>
            <w:tcBorders>
              <w:bottom w:val="single" w:sz="4" w:space="0" w:color="FFFFFF" w:themeColor="background1"/>
            </w:tcBorders>
            <w:shd w:val="clear" w:color="auto" w:fill="F3F3F3"/>
            <w:vAlign w:val="center"/>
          </w:tcPr>
          <w:p w14:paraId="2F389F0A" w14:textId="77777777" w:rsidR="004C4EB6" w:rsidRDefault="004C4EB6" w:rsidP="005C2104">
            <w:pPr>
              <w:pStyle w:val="070-TabelaPadro"/>
              <w:spacing w:before="20" w:after="20"/>
              <w:ind w:left="120"/>
              <w:jc w:val="left"/>
              <w:rPr>
                <w:sz w:val="11"/>
              </w:rPr>
            </w:pPr>
            <w:r>
              <w:rPr>
                <w:sz w:val="11"/>
              </w:rPr>
              <w:t>Certificados de recebíveis imobiliários</w:t>
            </w:r>
          </w:p>
        </w:tc>
        <w:tc>
          <w:tcPr>
            <w:tcW w:w="1170" w:type="dxa"/>
            <w:tcBorders>
              <w:bottom w:val="single" w:sz="4" w:space="0" w:color="FFFFFF" w:themeColor="background1"/>
            </w:tcBorders>
            <w:shd w:val="clear" w:color="auto" w:fill="F3F3F3"/>
            <w:vAlign w:val="center"/>
          </w:tcPr>
          <w:p w14:paraId="2A3A0ACB"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0FBCCC8A"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58FF85D9" w14:textId="77777777" w:rsidR="004C4EB6" w:rsidRDefault="004C4EB6" w:rsidP="005C2104">
            <w:pPr>
              <w:pStyle w:val="070-TabelaPadro"/>
              <w:spacing w:before="20" w:after="20"/>
              <w:rPr>
                <w:sz w:val="11"/>
              </w:rPr>
            </w:pPr>
            <w:r>
              <w:rPr>
                <w:sz w:val="11"/>
              </w:rPr>
              <w:t>26</w:t>
            </w:r>
          </w:p>
        </w:tc>
        <w:tc>
          <w:tcPr>
            <w:tcW w:w="1170" w:type="dxa"/>
            <w:tcBorders>
              <w:bottom w:val="single" w:sz="4" w:space="0" w:color="FFFFFF" w:themeColor="background1"/>
            </w:tcBorders>
            <w:shd w:val="clear" w:color="auto" w:fill="F3F3F3"/>
            <w:vAlign w:val="center"/>
          </w:tcPr>
          <w:p w14:paraId="5DBECD1E" w14:textId="77777777" w:rsidR="004C4EB6" w:rsidRDefault="004C4EB6" w:rsidP="005C2104">
            <w:pPr>
              <w:pStyle w:val="070-TabelaPadro"/>
              <w:spacing w:before="20" w:after="20"/>
              <w:rPr>
                <w:sz w:val="11"/>
              </w:rPr>
            </w:pPr>
            <w:r>
              <w:rPr>
                <w:sz w:val="11"/>
              </w:rPr>
              <w:t>274.151</w:t>
            </w:r>
          </w:p>
        </w:tc>
        <w:tc>
          <w:tcPr>
            <w:tcW w:w="1170" w:type="dxa"/>
            <w:tcBorders>
              <w:bottom w:val="single" w:sz="4" w:space="0" w:color="FFFFFF" w:themeColor="background1"/>
            </w:tcBorders>
            <w:shd w:val="clear" w:color="auto" w:fill="F3F3F3"/>
            <w:vAlign w:val="center"/>
          </w:tcPr>
          <w:p w14:paraId="7BCFD854" w14:textId="77777777" w:rsidR="004C4EB6" w:rsidRDefault="004C4EB6" w:rsidP="005C2104">
            <w:pPr>
              <w:pStyle w:val="070-TabelaPadro"/>
              <w:spacing w:before="20" w:after="20"/>
              <w:rPr>
                <w:sz w:val="11"/>
              </w:rPr>
            </w:pPr>
            <w:r>
              <w:rPr>
                <w:sz w:val="11"/>
              </w:rPr>
              <w:t>276.940</w:t>
            </w:r>
          </w:p>
        </w:tc>
        <w:tc>
          <w:tcPr>
            <w:tcW w:w="1170" w:type="dxa"/>
            <w:tcBorders>
              <w:bottom w:val="single" w:sz="4" w:space="0" w:color="FFFFFF" w:themeColor="background1"/>
            </w:tcBorders>
            <w:shd w:val="clear" w:color="auto" w:fill="F3F3F3"/>
            <w:vAlign w:val="center"/>
          </w:tcPr>
          <w:p w14:paraId="6FAB05F3" w14:textId="77777777" w:rsidR="004C4EB6" w:rsidRDefault="004C4EB6" w:rsidP="005C2104">
            <w:pPr>
              <w:pStyle w:val="070-TabelaPadro"/>
              <w:spacing w:before="20" w:after="20"/>
              <w:rPr>
                <w:sz w:val="11"/>
              </w:rPr>
            </w:pPr>
            <w:r>
              <w:rPr>
                <w:sz w:val="11"/>
              </w:rPr>
              <w:t>274.177</w:t>
            </w:r>
          </w:p>
        </w:tc>
        <w:tc>
          <w:tcPr>
            <w:tcW w:w="1170" w:type="dxa"/>
            <w:tcBorders>
              <w:bottom w:val="single" w:sz="4" w:space="0" w:color="FFFFFF" w:themeColor="background1"/>
            </w:tcBorders>
            <w:shd w:val="clear" w:color="auto" w:fill="F3F3F3"/>
            <w:vAlign w:val="center"/>
          </w:tcPr>
          <w:p w14:paraId="0F1029CD" w14:textId="77777777" w:rsidR="004C4EB6" w:rsidRDefault="004C4EB6" w:rsidP="005C2104">
            <w:pPr>
              <w:pStyle w:val="070-TabelaPadro"/>
              <w:spacing w:before="20" w:after="20"/>
              <w:rPr>
                <w:sz w:val="11"/>
              </w:rPr>
            </w:pPr>
            <w:r>
              <w:rPr>
                <w:sz w:val="11"/>
              </w:rPr>
              <w:t>(2.763)</w:t>
            </w:r>
          </w:p>
        </w:tc>
        <w:tc>
          <w:tcPr>
            <w:tcW w:w="1170" w:type="dxa"/>
            <w:tcBorders>
              <w:bottom w:val="single" w:sz="4" w:space="0" w:color="FFFFFF" w:themeColor="background1"/>
            </w:tcBorders>
            <w:shd w:val="clear" w:color="auto" w:fill="F3F3F3"/>
            <w:vAlign w:val="center"/>
          </w:tcPr>
          <w:p w14:paraId="7A204DF3" w14:textId="77777777" w:rsidR="004C4EB6" w:rsidRDefault="004C4EB6" w:rsidP="005C2104">
            <w:pPr>
              <w:pStyle w:val="070-TabelaPadro"/>
              <w:spacing w:before="20" w:after="20"/>
              <w:rPr>
                <w:sz w:val="11"/>
              </w:rPr>
            </w:pPr>
            <w:r>
              <w:rPr>
                <w:sz w:val="11"/>
              </w:rPr>
              <w:t>41.957</w:t>
            </w:r>
          </w:p>
        </w:tc>
        <w:tc>
          <w:tcPr>
            <w:tcW w:w="1170" w:type="dxa"/>
            <w:tcBorders>
              <w:bottom w:val="single" w:sz="4" w:space="0" w:color="FFFFFF" w:themeColor="background1"/>
            </w:tcBorders>
            <w:shd w:val="clear" w:color="auto" w:fill="F3F3F3"/>
            <w:vAlign w:val="center"/>
          </w:tcPr>
          <w:p w14:paraId="445B511F" w14:textId="77777777" w:rsidR="004C4EB6" w:rsidRDefault="004C4EB6" w:rsidP="005C2104">
            <w:pPr>
              <w:pStyle w:val="070-TabelaPadro"/>
              <w:spacing w:before="20" w:after="20"/>
              <w:rPr>
                <w:sz w:val="11"/>
              </w:rPr>
            </w:pPr>
            <w:r>
              <w:rPr>
                <w:sz w:val="11"/>
              </w:rPr>
              <w:t>44.115</w:t>
            </w:r>
          </w:p>
        </w:tc>
        <w:tc>
          <w:tcPr>
            <w:tcW w:w="1170" w:type="dxa"/>
            <w:tcBorders>
              <w:bottom w:val="single" w:sz="4" w:space="0" w:color="FFFFFF" w:themeColor="background1"/>
            </w:tcBorders>
            <w:shd w:val="clear" w:color="auto" w:fill="F3F3F3"/>
            <w:vAlign w:val="center"/>
          </w:tcPr>
          <w:p w14:paraId="7E43F730" w14:textId="77777777" w:rsidR="004C4EB6" w:rsidRDefault="004C4EB6" w:rsidP="005C2104">
            <w:pPr>
              <w:pStyle w:val="070-TabelaPadro"/>
              <w:spacing w:before="20" w:after="20"/>
              <w:rPr>
                <w:sz w:val="11"/>
              </w:rPr>
            </w:pPr>
            <w:r>
              <w:rPr>
                <w:sz w:val="11"/>
              </w:rPr>
              <w:t>2.158</w:t>
            </w:r>
          </w:p>
        </w:tc>
      </w:tr>
      <w:tr w:rsidR="004C4EB6" w:rsidRPr="003D367E" w14:paraId="50148EE5" w14:textId="77777777" w:rsidTr="00B901A0">
        <w:trPr>
          <w:cantSplit/>
        </w:trPr>
        <w:tc>
          <w:tcPr>
            <w:tcW w:w="2929" w:type="dxa"/>
            <w:tcBorders>
              <w:bottom w:val="single" w:sz="4" w:space="0" w:color="FFFFFF" w:themeColor="background1"/>
            </w:tcBorders>
            <w:shd w:val="clear" w:color="auto" w:fill="E6E6E6"/>
            <w:vAlign w:val="center"/>
          </w:tcPr>
          <w:p w14:paraId="08935742" w14:textId="77777777" w:rsidR="004C4EB6" w:rsidRPr="003D367E" w:rsidRDefault="004C4EB6" w:rsidP="005C2104">
            <w:pPr>
              <w:pStyle w:val="070-TabelaPadro"/>
              <w:spacing w:before="20" w:after="20"/>
              <w:ind w:left="120"/>
              <w:jc w:val="left"/>
              <w:rPr>
                <w:sz w:val="11"/>
              </w:rPr>
            </w:pPr>
            <w:bookmarkStart w:id="3042" w:name="BBTVM0200014" w:colFirst="0" w:colLast="0"/>
            <w:r>
              <w:rPr>
                <w:sz w:val="11"/>
              </w:rPr>
              <w:t>Ações</w:t>
            </w:r>
          </w:p>
        </w:tc>
        <w:tc>
          <w:tcPr>
            <w:tcW w:w="1170" w:type="dxa"/>
            <w:tcBorders>
              <w:bottom w:val="single" w:sz="4" w:space="0" w:color="FFFFFF" w:themeColor="background1"/>
            </w:tcBorders>
            <w:shd w:val="clear" w:color="auto" w:fill="E6E6E6"/>
            <w:vAlign w:val="center"/>
          </w:tcPr>
          <w:p w14:paraId="178745DD" w14:textId="77777777" w:rsidR="004C4EB6" w:rsidRPr="003D367E" w:rsidRDefault="004C4EB6" w:rsidP="005C2104">
            <w:pPr>
              <w:pStyle w:val="070-TabelaPadro"/>
              <w:spacing w:before="20" w:after="20"/>
              <w:rPr>
                <w:sz w:val="11"/>
              </w:rPr>
            </w:pPr>
            <w:bookmarkStart w:id="3043" w:name="BBTVM02AB014"/>
            <w:bookmarkEnd w:id="3043"/>
            <w:r>
              <w:rPr>
                <w:sz w:val="11"/>
              </w:rPr>
              <w:t>11.145</w:t>
            </w:r>
          </w:p>
        </w:tc>
        <w:tc>
          <w:tcPr>
            <w:tcW w:w="1170" w:type="dxa"/>
            <w:tcBorders>
              <w:bottom w:val="single" w:sz="4" w:space="0" w:color="FFFFFF" w:themeColor="background1"/>
            </w:tcBorders>
            <w:shd w:val="clear" w:color="auto" w:fill="E6E6E6"/>
            <w:vAlign w:val="center"/>
          </w:tcPr>
          <w:p w14:paraId="3B8FDC51" w14:textId="77777777" w:rsidR="004C4EB6" w:rsidRPr="003D367E" w:rsidRDefault="004C4EB6" w:rsidP="005C2104">
            <w:pPr>
              <w:pStyle w:val="070-TabelaPadro"/>
              <w:spacing w:before="20" w:after="20"/>
              <w:rPr>
                <w:sz w:val="11"/>
              </w:rPr>
            </w:pPr>
            <w:bookmarkStart w:id="3044" w:name="BBTVM02AC014"/>
            <w:bookmarkEnd w:id="3044"/>
            <w:r>
              <w:rPr>
                <w:sz w:val="11"/>
              </w:rPr>
              <w:t>--</w:t>
            </w:r>
          </w:p>
        </w:tc>
        <w:tc>
          <w:tcPr>
            <w:tcW w:w="1170" w:type="dxa"/>
            <w:tcBorders>
              <w:bottom w:val="single" w:sz="4" w:space="0" w:color="FFFFFF" w:themeColor="background1"/>
            </w:tcBorders>
            <w:shd w:val="clear" w:color="auto" w:fill="E6E6E6"/>
            <w:vAlign w:val="center"/>
          </w:tcPr>
          <w:p w14:paraId="1903EFA3" w14:textId="77777777" w:rsidR="004C4EB6" w:rsidRPr="003D367E" w:rsidRDefault="004C4EB6" w:rsidP="005C2104">
            <w:pPr>
              <w:pStyle w:val="070-TabelaPadro"/>
              <w:spacing w:before="20" w:after="20"/>
              <w:rPr>
                <w:sz w:val="11"/>
              </w:rPr>
            </w:pPr>
            <w:bookmarkStart w:id="3045" w:name="BBTVM02AD014"/>
            <w:bookmarkEnd w:id="3045"/>
            <w:r>
              <w:rPr>
                <w:sz w:val="11"/>
              </w:rPr>
              <w:t>--</w:t>
            </w:r>
          </w:p>
        </w:tc>
        <w:tc>
          <w:tcPr>
            <w:tcW w:w="1170" w:type="dxa"/>
            <w:tcBorders>
              <w:bottom w:val="single" w:sz="4" w:space="0" w:color="FFFFFF" w:themeColor="background1"/>
            </w:tcBorders>
            <w:shd w:val="clear" w:color="auto" w:fill="E6E6E6"/>
            <w:vAlign w:val="center"/>
          </w:tcPr>
          <w:p w14:paraId="470CFC62" w14:textId="77777777" w:rsidR="004C4EB6" w:rsidRPr="003D367E" w:rsidRDefault="004C4EB6" w:rsidP="005C2104">
            <w:pPr>
              <w:pStyle w:val="070-TabelaPadro"/>
              <w:spacing w:before="20" w:after="20"/>
              <w:rPr>
                <w:sz w:val="11"/>
              </w:rPr>
            </w:pPr>
            <w:bookmarkStart w:id="3046" w:name="BBTVM02AE014"/>
            <w:bookmarkEnd w:id="3046"/>
            <w:r>
              <w:rPr>
                <w:sz w:val="11"/>
              </w:rPr>
              <w:t>--</w:t>
            </w:r>
          </w:p>
        </w:tc>
        <w:tc>
          <w:tcPr>
            <w:tcW w:w="1170" w:type="dxa"/>
            <w:tcBorders>
              <w:bottom w:val="single" w:sz="4" w:space="0" w:color="FFFFFF" w:themeColor="background1"/>
            </w:tcBorders>
            <w:shd w:val="clear" w:color="auto" w:fill="E6E6E6"/>
            <w:vAlign w:val="center"/>
          </w:tcPr>
          <w:p w14:paraId="583B0FF8" w14:textId="77777777" w:rsidR="004C4EB6" w:rsidRPr="003D367E" w:rsidRDefault="004C4EB6" w:rsidP="005C2104">
            <w:pPr>
              <w:pStyle w:val="070-TabelaPadro"/>
              <w:spacing w:before="20" w:after="20"/>
              <w:rPr>
                <w:sz w:val="11"/>
              </w:rPr>
            </w:pPr>
            <w:bookmarkStart w:id="3047" w:name="BBTVM02AF014"/>
            <w:bookmarkEnd w:id="3047"/>
            <w:r>
              <w:rPr>
                <w:sz w:val="11"/>
              </w:rPr>
              <w:t>10.879</w:t>
            </w:r>
          </w:p>
        </w:tc>
        <w:tc>
          <w:tcPr>
            <w:tcW w:w="1170" w:type="dxa"/>
            <w:tcBorders>
              <w:bottom w:val="single" w:sz="4" w:space="0" w:color="FFFFFF" w:themeColor="background1"/>
            </w:tcBorders>
            <w:shd w:val="clear" w:color="auto" w:fill="E6E6E6"/>
            <w:vAlign w:val="center"/>
          </w:tcPr>
          <w:p w14:paraId="6CE08B29" w14:textId="77777777" w:rsidR="004C4EB6" w:rsidRPr="003D367E" w:rsidRDefault="004C4EB6" w:rsidP="005C2104">
            <w:pPr>
              <w:pStyle w:val="070-TabelaPadro"/>
              <w:spacing w:before="20" w:after="20"/>
              <w:rPr>
                <w:sz w:val="11"/>
              </w:rPr>
            </w:pPr>
            <w:bookmarkStart w:id="3048" w:name="BBTVM02AG014"/>
            <w:bookmarkEnd w:id="3048"/>
            <w:r>
              <w:rPr>
                <w:sz w:val="11"/>
              </w:rPr>
              <w:t>11.145</w:t>
            </w:r>
          </w:p>
        </w:tc>
        <w:tc>
          <w:tcPr>
            <w:tcW w:w="1170" w:type="dxa"/>
            <w:tcBorders>
              <w:bottom w:val="single" w:sz="4" w:space="0" w:color="FFFFFF" w:themeColor="background1"/>
            </w:tcBorders>
            <w:shd w:val="clear" w:color="auto" w:fill="E6E6E6"/>
            <w:vAlign w:val="center"/>
          </w:tcPr>
          <w:p w14:paraId="7D479D93" w14:textId="77777777" w:rsidR="004C4EB6" w:rsidRPr="003D367E" w:rsidRDefault="004C4EB6" w:rsidP="005C2104">
            <w:pPr>
              <w:pStyle w:val="070-TabelaPadro"/>
              <w:spacing w:before="20" w:after="20"/>
              <w:rPr>
                <w:sz w:val="11"/>
              </w:rPr>
            </w:pPr>
            <w:bookmarkStart w:id="3049" w:name="BBTVM02AH014"/>
            <w:bookmarkEnd w:id="3049"/>
            <w:r>
              <w:rPr>
                <w:sz w:val="11"/>
              </w:rPr>
              <w:t>266</w:t>
            </w:r>
          </w:p>
        </w:tc>
        <w:tc>
          <w:tcPr>
            <w:tcW w:w="1170" w:type="dxa"/>
            <w:tcBorders>
              <w:bottom w:val="single" w:sz="4" w:space="0" w:color="FFFFFF" w:themeColor="background1"/>
            </w:tcBorders>
            <w:shd w:val="clear" w:color="auto" w:fill="E6E6E6"/>
            <w:vAlign w:val="center"/>
          </w:tcPr>
          <w:p w14:paraId="3F751001" w14:textId="77777777" w:rsidR="004C4EB6" w:rsidRPr="003D367E" w:rsidRDefault="004C4EB6" w:rsidP="005C2104">
            <w:pPr>
              <w:pStyle w:val="070-TabelaPadro"/>
              <w:spacing w:before="20" w:after="20"/>
              <w:rPr>
                <w:sz w:val="11"/>
              </w:rPr>
            </w:pPr>
            <w:bookmarkStart w:id="3050" w:name="BBTVM02AI014"/>
            <w:bookmarkEnd w:id="3050"/>
            <w:r>
              <w:rPr>
                <w:sz w:val="11"/>
              </w:rPr>
              <w:t>5</w:t>
            </w:r>
          </w:p>
        </w:tc>
        <w:tc>
          <w:tcPr>
            <w:tcW w:w="1170" w:type="dxa"/>
            <w:tcBorders>
              <w:bottom w:val="single" w:sz="4" w:space="0" w:color="FFFFFF" w:themeColor="background1"/>
            </w:tcBorders>
            <w:shd w:val="clear" w:color="auto" w:fill="E6E6E6"/>
            <w:vAlign w:val="center"/>
          </w:tcPr>
          <w:p w14:paraId="08F3DD18" w14:textId="77777777" w:rsidR="004C4EB6" w:rsidRPr="003D367E" w:rsidRDefault="004C4EB6" w:rsidP="005C2104">
            <w:pPr>
              <w:pStyle w:val="070-TabelaPadro"/>
              <w:spacing w:before="20" w:after="20"/>
              <w:rPr>
                <w:sz w:val="11"/>
              </w:rPr>
            </w:pPr>
            <w:bookmarkStart w:id="3051" w:name="BBTVM02AJ014"/>
            <w:bookmarkEnd w:id="3051"/>
            <w:r>
              <w:rPr>
                <w:sz w:val="11"/>
              </w:rPr>
              <w:t>31</w:t>
            </w:r>
          </w:p>
        </w:tc>
        <w:tc>
          <w:tcPr>
            <w:tcW w:w="1170" w:type="dxa"/>
            <w:tcBorders>
              <w:bottom w:val="single" w:sz="4" w:space="0" w:color="FFFFFF" w:themeColor="background1"/>
            </w:tcBorders>
            <w:shd w:val="clear" w:color="auto" w:fill="E6E6E6"/>
            <w:vAlign w:val="center"/>
          </w:tcPr>
          <w:p w14:paraId="0E759652" w14:textId="77777777" w:rsidR="004C4EB6" w:rsidRPr="003D367E" w:rsidRDefault="004C4EB6" w:rsidP="005C2104">
            <w:pPr>
              <w:pStyle w:val="070-TabelaPadro"/>
              <w:spacing w:before="20" w:after="20"/>
              <w:rPr>
                <w:sz w:val="11"/>
              </w:rPr>
            </w:pPr>
            <w:bookmarkStart w:id="3052" w:name="BBTVM02AK014"/>
            <w:bookmarkEnd w:id="3052"/>
            <w:r>
              <w:rPr>
                <w:sz w:val="11"/>
              </w:rPr>
              <w:t>26</w:t>
            </w:r>
          </w:p>
        </w:tc>
      </w:tr>
      <w:tr w:rsidR="004C4EB6" w:rsidRPr="003D367E" w14:paraId="7AAC23F0" w14:textId="77777777" w:rsidTr="00B901A0">
        <w:trPr>
          <w:cantSplit/>
        </w:trPr>
        <w:tc>
          <w:tcPr>
            <w:tcW w:w="2929" w:type="dxa"/>
            <w:tcBorders>
              <w:bottom w:val="single" w:sz="4" w:space="0" w:color="FFFFFF" w:themeColor="background1"/>
            </w:tcBorders>
            <w:shd w:val="clear" w:color="auto" w:fill="F3F3F3"/>
            <w:vAlign w:val="center"/>
          </w:tcPr>
          <w:p w14:paraId="3FBACF7E" w14:textId="77777777" w:rsidR="004C4EB6" w:rsidRPr="003D367E" w:rsidRDefault="004C4EB6" w:rsidP="005C2104">
            <w:pPr>
              <w:pStyle w:val="070-TabelaPadro"/>
              <w:spacing w:before="20" w:after="20"/>
              <w:ind w:left="120"/>
              <w:jc w:val="left"/>
              <w:rPr>
                <w:sz w:val="11"/>
              </w:rPr>
            </w:pPr>
            <w:bookmarkStart w:id="3053" w:name="BBTVM0200020" w:colFirst="0" w:colLast="0"/>
            <w:bookmarkEnd w:id="3042"/>
            <w:r>
              <w:rPr>
                <w:sz w:val="11"/>
              </w:rPr>
              <w:t>Outros</w:t>
            </w:r>
          </w:p>
        </w:tc>
        <w:tc>
          <w:tcPr>
            <w:tcW w:w="1170" w:type="dxa"/>
            <w:tcBorders>
              <w:bottom w:val="single" w:sz="4" w:space="0" w:color="FFFFFF" w:themeColor="background1"/>
            </w:tcBorders>
            <w:shd w:val="clear" w:color="auto" w:fill="F3F3F3"/>
            <w:vAlign w:val="center"/>
          </w:tcPr>
          <w:p w14:paraId="7CB6E89D" w14:textId="77777777" w:rsidR="004C4EB6" w:rsidRPr="003D367E" w:rsidRDefault="004C4EB6" w:rsidP="005C2104">
            <w:pPr>
              <w:pStyle w:val="070-TabelaPadro"/>
              <w:spacing w:before="20" w:after="20"/>
              <w:rPr>
                <w:sz w:val="11"/>
              </w:rPr>
            </w:pPr>
            <w:bookmarkStart w:id="3054" w:name="BBTVM02AB020"/>
            <w:bookmarkEnd w:id="3054"/>
            <w:r>
              <w:rPr>
                <w:sz w:val="11"/>
              </w:rPr>
              <w:t>222.822</w:t>
            </w:r>
          </w:p>
        </w:tc>
        <w:tc>
          <w:tcPr>
            <w:tcW w:w="1170" w:type="dxa"/>
            <w:tcBorders>
              <w:bottom w:val="single" w:sz="4" w:space="0" w:color="FFFFFF" w:themeColor="background1"/>
            </w:tcBorders>
            <w:shd w:val="clear" w:color="auto" w:fill="F3F3F3"/>
            <w:vAlign w:val="center"/>
          </w:tcPr>
          <w:p w14:paraId="1006D90E" w14:textId="77777777" w:rsidR="004C4EB6" w:rsidRPr="003D367E" w:rsidRDefault="004C4EB6" w:rsidP="005C2104">
            <w:pPr>
              <w:pStyle w:val="070-TabelaPadro"/>
              <w:spacing w:before="20" w:after="20"/>
              <w:rPr>
                <w:sz w:val="11"/>
              </w:rPr>
            </w:pPr>
            <w:bookmarkStart w:id="3055" w:name="BBTVM02AC020"/>
            <w:bookmarkEnd w:id="3055"/>
            <w:r>
              <w:rPr>
                <w:sz w:val="11"/>
              </w:rPr>
              <w:t>--</w:t>
            </w:r>
          </w:p>
        </w:tc>
        <w:tc>
          <w:tcPr>
            <w:tcW w:w="1170" w:type="dxa"/>
            <w:tcBorders>
              <w:bottom w:val="single" w:sz="4" w:space="0" w:color="FFFFFF" w:themeColor="background1"/>
            </w:tcBorders>
            <w:shd w:val="clear" w:color="auto" w:fill="F3F3F3"/>
            <w:vAlign w:val="center"/>
          </w:tcPr>
          <w:p w14:paraId="71C1B80A" w14:textId="77777777" w:rsidR="004C4EB6" w:rsidRPr="003D367E" w:rsidRDefault="004C4EB6" w:rsidP="005C2104">
            <w:pPr>
              <w:pStyle w:val="070-TabelaPadro"/>
              <w:spacing w:before="20" w:after="20"/>
              <w:rPr>
                <w:sz w:val="11"/>
              </w:rPr>
            </w:pPr>
            <w:bookmarkStart w:id="3056" w:name="BBTVM02AD020"/>
            <w:bookmarkEnd w:id="3056"/>
            <w:r>
              <w:rPr>
                <w:sz w:val="11"/>
              </w:rPr>
              <w:t>627</w:t>
            </w:r>
          </w:p>
        </w:tc>
        <w:tc>
          <w:tcPr>
            <w:tcW w:w="1170" w:type="dxa"/>
            <w:tcBorders>
              <w:bottom w:val="single" w:sz="4" w:space="0" w:color="FFFFFF" w:themeColor="background1"/>
            </w:tcBorders>
            <w:shd w:val="clear" w:color="auto" w:fill="F3F3F3"/>
            <w:vAlign w:val="center"/>
          </w:tcPr>
          <w:p w14:paraId="2FBE3C30" w14:textId="77777777" w:rsidR="004C4EB6" w:rsidRPr="003D367E" w:rsidRDefault="004C4EB6" w:rsidP="005C2104">
            <w:pPr>
              <w:pStyle w:val="070-TabelaPadro"/>
              <w:spacing w:before="20" w:after="20"/>
              <w:rPr>
                <w:sz w:val="11"/>
              </w:rPr>
            </w:pPr>
            <w:bookmarkStart w:id="3057" w:name="BBTVM02AE020"/>
            <w:bookmarkEnd w:id="3057"/>
            <w:r>
              <w:rPr>
                <w:sz w:val="11"/>
              </w:rPr>
              <w:t>--</w:t>
            </w:r>
          </w:p>
        </w:tc>
        <w:tc>
          <w:tcPr>
            <w:tcW w:w="1170" w:type="dxa"/>
            <w:tcBorders>
              <w:bottom w:val="single" w:sz="4" w:space="0" w:color="FFFFFF" w:themeColor="background1"/>
            </w:tcBorders>
            <w:shd w:val="clear" w:color="auto" w:fill="F3F3F3"/>
            <w:vAlign w:val="center"/>
          </w:tcPr>
          <w:p w14:paraId="3017CE49" w14:textId="77777777" w:rsidR="004C4EB6" w:rsidRPr="003D367E" w:rsidRDefault="004C4EB6" w:rsidP="005C2104">
            <w:pPr>
              <w:pStyle w:val="070-TabelaPadro"/>
              <w:spacing w:before="20" w:after="20"/>
              <w:rPr>
                <w:sz w:val="11"/>
              </w:rPr>
            </w:pPr>
            <w:bookmarkStart w:id="3058" w:name="BBTVM02AF020"/>
            <w:bookmarkEnd w:id="3058"/>
            <w:r>
              <w:rPr>
                <w:sz w:val="11"/>
              </w:rPr>
              <w:t>130.252</w:t>
            </w:r>
          </w:p>
        </w:tc>
        <w:tc>
          <w:tcPr>
            <w:tcW w:w="1170" w:type="dxa"/>
            <w:tcBorders>
              <w:bottom w:val="single" w:sz="4" w:space="0" w:color="FFFFFF" w:themeColor="background1"/>
            </w:tcBorders>
            <w:shd w:val="clear" w:color="auto" w:fill="F3F3F3"/>
            <w:vAlign w:val="center"/>
          </w:tcPr>
          <w:p w14:paraId="1C519FFD" w14:textId="77777777" w:rsidR="004C4EB6" w:rsidRPr="003D367E" w:rsidRDefault="004C4EB6" w:rsidP="005C2104">
            <w:pPr>
              <w:pStyle w:val="070-TabelaPadro"/>
              <w:spacing w:before="20" w:after="20"/>
              <w:rPr>
                <w:sz w:val="11"/>
              </w:rPr>
            </w:pPr>
            <w:bookmarkStart w:id="3059" w:name="BBTVM02AG020"/>
            <w:bookmarkEnd w:id="3059"/>
            <w:r>
              <w:rPr>
                <w:sz w:val="11"/>
              </w:rPr>
              <w:t>223.449</w:t>
            </w:r>
          </w:p>
        </w:tc>
        <w:tc>
          <w:tcPr>
            <w:tcW w:w="1170" w:type="dxa"/>
            <w:tcBorders>
              <w:bottom w:val="single" w:sz="4" w:space="0" w:color="FFFFFF" w:themeColor="background1"/>
            </w:tcBorders>
            <w:shd w:val="clear" w:color="auto" w:fill="F3F3F3"/>
            <w:vAlign w:val="center"/>
          </w:tcPr>
          <w:p w14:paraId="02735BBF" w14:textId="77777777" w:rsidR="004C4EB6" w:rsidRPr="003D367E" w:rsidRDefault="004C4EB6" w:rsidP="005C2104">
            <w:pPr>
              <w:pStyle w:val="070-TabelaPadro"/>
              <w:spacing w:before="20" w:after="20"/>
              <w:rPr>
                <w:sz w:val="11"/>
              </w:rPr>
            </w:pPr>
            <w:bookmarkStart w:id="3060" w:name="BBTVM02AH020"/>
            <w:bookmarkEnd w:id="3060"/>
            <w:r>
              <w:rPr>
                <w:sz w:val="11"/>
              </w:rPr>
              <w:t>93.197</w:t>
            </w:r>
          </w:p>
        </w:tc>
        <w:tc>
          <w:tcPr>
            <w:tcW w:w="1170" w:type="dxa"/>
            <w:tcBorders>
              <w:bottom w:val="single" w:sz="4" w:space="0" w:color="FFFFFF" w:themeColor="background1"/>
            </w:tcBorders>
            <w:shd w:val="clear" w:color="auto" w:fill="F3F3F3"/>
            <w:vAlign w:val="center"/>
          </w:tcPr>
          <w:p w14:paraId="1E934FA8" w14:textId="77777777" w:rsidR="004C4EB6" w:rsidRPr="003D367E" w:rsidRDefault="004C4EB6" w:rsidP="005C2104">
            <w:pPr>
              <w:pStyle w:val="070-TabelaPadro"/>
              <w:spacing w:before="20" w:after="20"/>
              <w:rPr>
                <w:sz w:val="11"/>
              </w:rPr>
            </w:pPr>
            <w:bookmarkStart w:id="3061" w:name="BBTVM02AI020"/>
            <w:bookmarkEnd w:id="3061"/>
            <w:r>
              <w:rPr>
                <w:sz w:val="11"/>
              </w:rPr>
              <w:t>91.564</w:t>
            </w:r>
          </w:p>
        </w:tc>
        <w:tc>
          <w:tcPr>
            <w:tcW w:w="1170" w:type="dxa"/>
            <w:tcBorders>
              <w:bottom w:val="single" w:sz="4" w:space="0" w:color="FFFFFF" w:themeColor="background1"/>
            </w:tcBorders>
            <w:shd w:val="clear" w:color="auto" w:fill="F3F3F3"/>
            <w:vAlign w:val="center"/>
          </w:tcPr>
          <w:p w14:paraId="1463AC63" w14:textId="77777777" w:rsidR="004C4EB6" w:rsidRPr="003D367E" w:rsidRDefault="004C4EB6" w:rsidP="005C2104">
            <w:pPr>
              <w:pStyle w:val="070-TabelaPadro"/>
              <w:spacing w:before="20" w:after="20"/>
              <w:rPr>
                <w:sz w:val="11"/>
              </w:rPr>
            </w:pPr>
            <w:bookmarkStart w:id="3062" w:name="BBTVM02AJ020"/>
            <w:bookmarkEnd w:id="3062"/>
            <w:r>
              <w:rPr>
                <w:sz w:val="11"/>
              </w:rPr>
              <w:t>153.920</w:t>
            </w:r>
          </w:p>
        </w:tc>
        <w:tc>
          <w:tcPr>
            <w:tcW w:w="1170" w:type="dxa"/>
            <w:tcBorders>
              <w:bottom w:val="single" w:sz="4" w:space="0" w:color="FFFFFF" w:themeColor="background1"/>
            </w:tcBorders>
            <w:shd w:val="clear" w:color="auto" w:fill="F3F3F3"/>
            <w:vAlign w:val="center"/>
          </w:tcPr>
          <w:p w14:paraId="4ED91FF7" w14:textId="77777777" w:rsidR="004C4EB6" w:rsidRPr="003D367E" w:rsidRDefault="004C4EB6" w:rsidP="005C2104">
            <w:pPr>
              <w:pStyle w:val="070-TabelaPadro"/>
              <w:spacing w:before="20" w:after="20"/>
              <w:rPr>
                <w:sz w:val="11"/>
              </w:rPr>
            </w:pPr>
            <w:bookmarkStart w:id="3063" w:name="BBTVM02AK020"/>
            <w:bookmarkEnd w:id="3063"/>
            <w:r>
              <w:rPr>
                <w:sz w:val="11"/>
              </w:rPr>
              <w:t>62.356</w:t>
            </w:r>
          </w:p>
        </w:tc>
      </w:tr>
      <w:bookmarkEnd w:id="3053"/>
      <w:tr w:rsidR="004C4EB6" w:rsidRPr="003D367E" w14:paraId="4DB2B6C2" w14:textId="77777777" w:rsidTr="00B901A0">
        <w:trPr>
          <w:cantSplit/>
        </w:trPr>
        <w:tc>
          <w:tcPr>
            <w:tcW w:w="2929" w:type="dxa"/>
            <w:shd w:val="clear" w:color="auto" w:fill="E6E6E6"/>
            <w:vAlign w:val="center"/>
          </w:tcPr>
          <w:p w14:paraId="38EBACE4" w14:textId="77777777" w:rsidR="004C4EB6" w:rsidRPr="003D367E" w:rsidRDefault="004C4EB6" w:rsidP="005C2104">
            <w:pPr>
              <w:pStyle w:val="070-TabelaPadro"/>
              <w:spacing w:before="20" w:after="20"/>
              <w:jc w:val="left"/>
              <w:rPr>
                <w:sz w:val="11"/>
              </w:rPr>
            </w:pPr>
          </w:p>
        </w:tc>
        <w:tc>
          <w:tcPr>
            <w:tcW w:w="1170" w:type="dxa"/>
            <w:shd w:val="clear" w:color="auto" w:fill="E6E6E6"/>
            <w:vAlign w:val="center"/>
          </w:tcPr>
          <w:p w14:paraId="445486A9" w14:textId="77777777" w:rsidR="004C4EB6" w:rsidRPr="003D367E" w:rsidRDefault="004C4EB6" w:rsidP="005C2104">
            <w:pPr>
              <w:pStyle w:val="070-TabelaPadro"/>
              <w:spacing w:before="20" w:after="20"/>
              <w:rPr>
                <w:sz w:val="11"/>
              </w:rPr>
            </w:pPr>
          </w:p>
        </w:tc>
        <w:tc>
          <w:tcPr>
            <w:tcW w:w="1170" w:type="dxa"/>
            <w:shd w:val="clear" w:color="auto" w:fill="E6E6E6"/>
            <w:vAlign w:val="center"/>
          </w:tcPr>
          <w:p w14:paraId="79BEE772" w14:textId="77777777" w:rsidR="004C4EB6" w:rsidRPr="003D367E" w:rsidRDefault="004C4EB6" w:rsidP="005C2104">
            <w:pPr>
              <w:pStyle w:val="070-TabelaPadro"/>
              <w:spacing w:before="20" w:after="20"/>
              <w:rPr>
                <w:sz w:val="11"/>
              </w:rPr>
            </w:pPr>
          </w:p>
        </w:tc>
        <w:tc>
          <w:tcPr>
            <w:tcW w:w="1170" w:type="dxa"/>
            <w:shd w:val="clear" w:color="auto" w:fill="E6E6E6"/>
            <w:vAlign w:val="center"/>
          </w:tcPr>
          <w:p w14:paraId="2BC1E964" w14:textId="77777777" w:rsidR="004C4EB6" w:rsidRPr="003D367E" w:rsidRDefault="004C4EB6" w:rsidP="005C2104">
            <w:pPr>
              <w:pStyle w:val="070-TabelaPadro"/>
              <w:spacing w:before="20" w:after="20"/>
              <w:rPr>
                <w:sz w:val="11"/>
              </w:rPr>
            </w:pPr>
          </w:p>
        </w:tc>
        <w:tc>
          <w:tcPr>
            <w:tcW w:w="1170" w:type="dxa"/>
            <w:shd w:val="clear" w:color="auto" w:fill="E6E6E6"/>
            <w:vAlign w:val="center"/>
          </w:tcPr>
          <w:p w14:paraId="4923673C" w14:textId="77777777" w:rsidR="004C4EB6" w:rsidRPr="003D367E" w:rsidRDefault="004C4EB6" w:rsidP="005C2104">
            <w:pPr>
              <w:pStyle w:val="070-TabelaPadro"/>
              <w:spacing w:before="20" w:after="20"/>
              <w:rPr>
                <w:sz w:val="11"/>
              </w:rPr>
            </w:pPr>
          </w:p>
        </w:tc>
        <w:tc>
          <w:tcPr>
            <w:tcW w:w="1170" w:type="dxa"/>
            <w:shd w:val="clear" w:color="auto" w:fill="E6E6E6"/>
            <w:vAlign w:val="center"/>
          </w:tcPr>
          <w:p w14:paraId="6E3C54B1" w14:textId="77777777" w:rsidR="004C4EB6" w:rsidRPr="003D367E" w:rsidRDefault="004C4EB6" w:rsidP="005C2104">
            <w:pPr>
              <w:pStyle w:val="070-TabelaPadro"/>
              <w:spacing w:before="20" w:after="20"/>
              <w:rPr>
                <w:sz w:val="11"/>
              </w:rPr>
            </w:pPr>
          </w:p>
        </w:tc>
        <w:tc>
          <w:tcPr>
            <w:tcW w:w="1170" w:type="dxa"/>
            <w:shd w:val="clear" w:color="auto" w:fill="E6E6E6"/>
            <w:vAlign w:val="center"/>
          </w:tcPr>
          <w:p w14:paraId="1B89F9B9" w14:textId="77777777" w:rsidR="004C4EB6" w:rsidRPr="003D367E" w:rsidRDefault="004C4EB6" w:rsidP="005C2104">
            <w:pPr>
              <w:pStyle w:val="070-TabelaPadro"/>
              <w:spacing w:before="20" w:after="20"/>
              <w:rPr>
                <w:sz w:val="11"/>
              </w:rPr>
            </w:pPr>
          </w:p>
        </w:tc>
        <w:tc>
          <w:tcPr>
            <w:tcW w:w="1170" w:type="dxa"/>
            <w:shd w:val="clear" w:color="auto" w:fill="E6E6E6"/>
            <w:vAlign w:val="center"/>
          </w:tcPr>
          <w:p w14:paraId="173DE595" w14:textId="77777777" w:rsidR="004C4EB6" w:rsidRPr="003D367E" w:rsidRDefault="004C4EB6" w:rsidP="005C2104">
            <w:pPr>
              <w:pStyle w:val="070-TabelaPadro"/>
              <w:spacing w:before="20" w:after="20"/>
              <w:rPr>
                <w:sz w:val="11"/>
              </w:rPr>
            </w:pPr>
          </w:p>
        </w:tc>
        <w:tc>
          <w:tcPr>
            <w:tcW w:w="1170" w:type="dxa"/>
            <w:shd w:val="clear" w:color="auto" w:fill="E6E6E6"/>
            <w:vAlign w:val="center"/>
          </w:tcPr>
          <w:p w14:paraId="3C9D4186" w14:textId="77777777" w:rsidR="004C4EB6" w:rsidRPr="003D367E" w:rsidRDefault="004C4EB6" w:rsidP="005C2104">
            <w:pPr>
              <w:pStyle w:val="070-TabelaPadro"/>
              <w:spacing w:before="20" w:after="20"/>
              <w:rPr>
                <w:sz w:val="11"/>
              </w:rPr>
            </w:pPr>
          </w:p>
        </w:tc>
        <w:tc>
          <w:tcPr>
            <w:tcW w:w="1170" w:type="dxa"/>
            <w:shd w:val="clear" w:color="auto" w:fill="E6E6E6"/>
            <w:vAlign w:val="center"/>
          </w:tcPr>
          <w:p w14:paraId="77E77496" w14:textId="77777777" w:rsidR="004C4EB6" w:rsidRPr="003D367E" w:rsidRDefault="004C4EB6" w:rsidP="005C2104">
            <w:pPr>
              <w:pStyle w:val="070-TabelaPadro"/>
              <w:spacing w:before="20" w:after="20"/>
              <w:rPr>
                <w:sz w:val="11"/>
              </w:rPr>
            </w:pPr>
          </w:p>
        </w:tc>
        <w:tc>
          <w:tcPr>
            <w:tcW w:w="1170" w:type="dxa"/>
            <w:shd w:val="clear" w:color="auto" w:fill="E6E6E6"/>
            <w:vAlign w:val="center"/>
          </w:tcPr>
          <w:p w14:paraId="0570A691" w14:textId="77777777" w:rsidR="004C4EB6" w:rsidRPr="003D367E" w:rsidRDefault="004C4EB6" w:rsidP="005C2104">
            <w:pPr>
              <w:pStyle w:val="070-TabelaPadro"/>
              <w:spacing w:before="20" w:after="20"/>
              <w:rPr>
                <w:sz w:val="11"/>
              </w:rPr>
            </w:pPr>
          </w:p>
        </w:tc>
      </w:tr>
      <w:tr w:rsidR="004C4EB6" w:rsidRPr="003D367E" w14:paraId="5E95E285" w14:textId="77777777" w:rsidTr="00B901A0">
        <w:trPr>
          <w:cantSplit/>
        </w:trPr>
        <w:tc>
          <w:tcPr>
            <w:tcW w:w="2929" w:type="dxa"/>
            <w:tcBorders>
              <w:bottom w:val="single" w:sz="4" w:space="0" w:color="FFFFFF" w:themeColor="background1"/>
            </w:tcBorders>
            <w:shd w:val="clear" w:color="auto" w:fill="F3F3F3"/>
            <w:vAlign w:val="center"/>
          </w:tcPr>
          <w:p w14:paraId="5C19FF26" w14:textId="77777777" w:rsidR="004C4EB6" w:rsidRPr="003D367E" w:rsidRDefault="004C4EB6" w:rsidP="005C2104">
            <w:pPr>
              <w:pStyle w:val="070-TabelaPadro"/>
              <w:spacing w:before="20" w:after="20"/>
              <w:jc w:val="left"/>
              <w:rPr>
                <w:b/>
                <w:sz w:val="11"/>
              </w:rPr>
            </w:pPr>
            <w:bookmarkStart w:id="3064" w:name="BBTVM0200021" w:colFirst="0" w:colLast="0"/>
            <w:bookmarkStart w:id="3065" w:name="BBTVM02Div1"/>
            <w:bookmarkEnd w:id="2942"/>
            <w:r>
              <w:rPr>
                <w:b/>
                <w:sz w:val="11"/>
              </w:rPr>
              <w:t>2 - Títulos Disponíveis para Venda</w:t>
            </w:r>
          </w:p>
        </w:tc>
        <w:tc>
          <w:tcPr>
            <w:tcW w:w="1170" w:type="dxa"/>
            <w:tcBorders>
              <w:bottom w:val="single" w:sz="4" w:space="0" w:color="FFFFFF" w:themeColor="background1"/>
            </w:tcBorders>
            <w:shd w:val="clear" w:color="auto" w:fill="F3F3F3"/>
            <w:vAlign w:val="center"/>
          </w:tcPr>
          <w:p w14:paraId="6C5E4A5D" w14:textId="77777777" w:rsidR="004C4EB6" w:rsidRPr="003D367E" w:rsidRDefault="004C4EB6" w:rsidP="005C2104">
            <w:pPr>
              <w:pStyle w:val="070-TabelaPadro"/>
              <w:spacing w:before="20" w:after="20"/>
              <w:rPr>
                <w:b/>
                <w:sz w:val="11"/>
              </w:rPr>
            </w:pPr>
            <w:bookmarkStart w:id="3066" w:name="BBTVM02AB021"/>
            <w:bookmarkEnd w:id="3066"/>
            <w:r>
              <w:rPr>
                <w:b/>
                <w:sz w:val="11"/>
              </w:rPr>
              <w:t>4.063.785</w:t>
            </w:r>
          </w:p>
        </w:tc>
        <w:tc>
          <w:tcPr>
            <w:tcW w:w="1170" w:type="dxa"/>
            <w:tcBorders>
              <w:bottom w:val="single" w:sz="4" w:space="0" w:color="FFFFFF" w:themeColor="background1"/>
            </w:tcBorders>
            <w:shd w:val="clear" w:color="auto" w:fill="F3F3F3"/>
            <w:vAlign w:val="center"/>
          </w:tcPr>
          <w:p w14:paraId="7857D1C2" w14:textId="77777777" w:rsidR="004C4EB6" w:rsidRPr="003D367E" w:rsidRDefault="004C4EB6" w:rsidP="005C2104">
            <w:pPr>
              <w:pStyle w:val="070-TabelaPadro"/>
              <w:spacing w:before="20" w:after="20"/>
              <w:rPr>
                <w:b/>
                <w:sz w:val="11"/>
              </w:rPr>
            </w:pPr>
            <w:bookmarkStart w:id="3067" w:name="BBTVM02AC021"/>
            <w:bookmarkEnd w:id="3067"/>
            <w:r>
              <w:rPr>
                <w:b/>
                <w:sz w:val="11"/>
              </w:rPr>
              <w:t>23.350.006</w:t>
            </w:r>
          </w:p>
        </w:tc>
        <w:tc>
          <w:tcPr>
            <w:tcW w:w="1170" w:type="dxa"/>
            <w:tcBorders>
              <w:bottom w:val="single" w:sz="4" w:space="0" w:color="FFFFFF" w:themeColor="background1"/>
            </w:tcBorders>
            <w:shd w:val="clear" w:color="auto" w:fill="F3F3F3"/>
            <w:vAlign w:val="center"/>
          </w:tcPr>
          <w:p w14:paraId="5C1708F8" w14:textId="77777777" w:rsidR="004C4EB6" w:rsidRPr="003D367E" w:rsidRDefault="004C4EB6" w:rsidP="005C2104">
            <w:pPr>
              <w:pStyle w:val="070-TabelaPadro"/>
              <w:spacing w:before="20" w:after="20"/>
              <w:rPr>
                <w:b/>
                <w:sz w:val="11"/>
              </w:rPr>
            </w:pPr>
            <w:bookmarkStart w:id="3068" w:name="BBTVM02AD021"/>
            <w:bookmarkEnd w:id="3068"/>
            <w:r>
              <w:rPr>
                <w:b/>
                <w:sz w:val="11"/>
              </w:rPr>
              <w:t>31.541.504</w:t>
            </w:r>
          </w:p>
        </w:tc>
        <w:tc>
          <w:tcPr>
            <w:tcW w:w="1170" w:type="dxa"/>
            <w:tcBorders>
              <w:bottom w:val="single" w:sz="4" w:space="0" w:color="FFFFFF" w:themeColor="background1"/>
            </w:tcBorders>
            <w:shd w:val="clear" w:color="auto" w:fill="F3F3F3"/>
            <w:vAlign w:val="center"/>
          </w:tcPr>
          <w:p w14:paraId="7ABFF7EB" w14:textId="77777777" w:rsidR="004C4EB6" w:rsidRPr="003D367E" w:rsidRDefault="004C4EB6" w:rsidP="005C2104">
            <w:pPr>
              <w:pStyle w:val="070-TabelaPadro"/>
              <w:spacing w:before="20" w:after="20"/>
              <w:rPr>
                <w:b/>
                <w:sz w:val="11"/>
              </w:rPr>
            </w:pPr>
            <w:bookmarkStart w:id="3069" w:name="BBTVM02AE021"/>
            <w:bookmarkEnd w:id="3069"/>
            <w:r>
              <w:rPr>
                <w:b/>
                <w:sz w:val="11"/>
              </w:rPr>
              <w:t>246.562.578</w:t>
            </w:r>
          </w:p>
        </w:tc>
        <w:tc>
          <w:tcPr>
            <w:tcW w:w="1170" w:type="dxa"/>
            <w:tcBorders>
              <w:bottom w:val="single" w:sz="4" w:space="0" w:color="FFFFFF" w:themeColor="background1"/>
            </w:tcBorders>
            <w:shd w:val="clear" w:color="auto" w:fill="F3F3F3"/>
            <w:vAlign w:val="center"/>
          </w:tcPr>
          <w:p w14:paraId="3196ECCE" w14:textId="77777777" w:rsidR="004C4EB6" w:rsidRPr="003D367E" w:rsidRDefault="004C4EB6" w:rsidP="005C2104">
            <w:pPr>
              <w:pStyle w:val="070-TabelaPadro"/>
              <w:spacing w:before="20" w:after="20"/>
              <w:rPr>
                <w:b/>
                <w:sz w:val="11"/>
              </w:rPr>
            </w:pPr>
            <w:bookmarkStart w:id="3070" w:name="BBTVM02AF021"/>
            <w:bookmarkEnd w:id="3070"/>
            <w:r>
              <w:rPr>
                <w:b/>
                <w:sz w:val="11"/>
              </w:rPr>
              <w:t>308.919.704</w:t>
            </w:r>
          </w:p>
        </w:tc>
        <w:tc>
          <w:tcPr>
            <w:tcW w:w="1170" w:type="dxa"/>
            <w:tcBorders>
              <w:bottom w:val="single" w:sz="4" w:space="0" w:color="FFFFFF" w:themeColor="background1"/>
            </w:tcBorders>
            <w:shd w:val="clear" w:color="auto" w:fill="F3F3F3"/>
            <w:vAlign w:val="center"/>
          </w:tcPr>
          <w:p w14:paraId="06076D30" w14:textId="77777777" w:rsidR="004C4EB6" w:rsidRPr="003D367E" w:rsidRDefault="004C4EB6" w:rsidP="005C2104">
            <w:pPr>
              <w:pStyle w:val="070-TabelaPadro"/>
              <w:spacing w:before="20" w:after="20"/>
              <w:rPr>
                <w:b/>
                <w:sz w:val="11"/>
              </w:rPr>
            </w:pPr>
            <w:bookmarkStart w:id="3071" w:name="BBTVM02AG021"/>
            <w:bookmarkEnd w:id="3071"/>
            <w:r>
              <w:rPr>
                <w:b/>
                <w:sz w:val="11"/>
              </w:rPr>
              <w:t>305.517.873</w:t>
            </w:r>
          </w:p>
        </w:tc>
        <w:tc>
          <w:tcPr>
            <w:tcW w:w="1170" w:type="dxa"/>
            <w:tcBorders>
              <w:bottom w:val="single" w:sz="4" w:space="0" w:color="FFFFFF" w:themeColor="background1"/>
            </w:tcBorders>
            <w:shd w:val="clear" w:color="auto" w:fill="F3F3F3"/>
            <w:vAlign w:val="center"/>
          </w:tcPr>
          <w:p w14:paraId="65F46F73" w14:textId="77777777" w:rsidR="004C4EB6" w:rsidRPr="003D367E" w:rsidRDefault="004C4EB6" w:rsidP="005C2104">
            <w:pPr>
              <w:pStyle w:val="070-TabelaPadro"/>
              <w:spacing w:before="20" w:after="20"/>
              <w:rPr>
                <w:b/>
                <w:sz w:val="11"/>
              </w:rPr>
            </w:pPr>
            <w:bookmarkStart w:id="3072" w:name="BBTVM02AH021"/>
            <w:bookmarkEnd w:id="3072"/>
            <w:r>
              <w:rPr>
                <w:b/>
                <w:sz w:val="11"/>
              </w:rPr>
              <w:t>(3.401.831)</w:t>
            </w:r>
          </w:p>
        </w:tc>
        <w:tc>
          <w:tcPr>
            <w:tcW w:w="1170" w:type="dxa"/>
            <w:tcBorders>
              <w:bottom w:val="single" w:sz="4" w:space="0" w:color="FFFFFF" w:themeColor="background1"/>
            </w:tcBorders>
            <w:shd w:val="clear" w:color="auto" w:fill="F3F3F3"/>
            <w:vAlign w:val="center"/>
          </w:tcPr>
          <w:p w14:paraId="6D6484A3" w14:textId="77777777" w:rsidR="004C4EB6" w:rsidRPr="003D367E" w:rsidRDefault="004C4EB6" w:rsidP="005C2104">
            <w:pPr>
              <w:pStyle w:val="070-TabelaPadro"/>
              <w:spacing w:before="20" w:after="20"/>
              <w:rPr>
                <w:b/>
                <w:sz w:val="11"/>
              </w:rPr>
            </w:pPr>
            <w:bookmarkStart w:id="3073" w:name="BBTVM02AI021"/>
            <w:bookmarkEnd w:id="3073"/>
            <w:r>
              <w:rPr>
                <w:b/>
                <w:sz w:val="11"/>
              </w:rPr>
              <w:t>253.824.141</w:t>
            </w:r>
          </w:p>
        </w:tc>
        <w:tc>
          <w:tcPr>
            <w:tcW w:w="1170" w:type="dxa"/>
            <w:tcBorders>
              <w:bottom w:val="single" w:sz="4" w:space="0" w:color="FFFFFF" w:themeColor="background1"/>
            </w:tcBorders>
            <w:shd w:val="clear" w:color="auto" w:fill="F3F3F3"/>
            <w:vAlign w:val="center"/>
          </w:tcPr>
          <w:p w14:paraId="444156B4" w14:textId="77777777" w:rsidR="004C4EB6" w:rsidRPr="003D367E" w:rsidRDefault="004C4EB6" w:rsidP="005C2104">
            <w:pPr>
              <w:pStyle w:val="070-TabelaPadro"/>
              <w:spacing w:before="20" w:after="20"/>
              <w:rPr>
                <w:b/>
                <w:sz w:val="11"/>
              </w:rPr>
            </w:pPr>
            <w:bookmarkStart w:id="3074" w:name="BBTVM02AJ021"/>
            <w:bookmarkEnd w:id="3074"/>
            <w:r>
              <w:rPr>
                <w:b/>
                <w:sz w:val="11"/>
              </w:rPr>
              <w:t>255.214.451</w:t>
            </w:r>
          </w:p>
        </w:tc>
        <w:tc>
          <w:tcPr>
            <w:tcW w:w="1170" w:type="dxa"/>
            <w:tcBorders>
              <w:bottom w:val="single" w:sz="4" w:space="0" w:color="FFFFFF" w:themeColor="background1"/>
            </w:tcBorders>
            <w:shd w:val="clear" w:color="auto" w:fill="F3F3F3"/>
            <w:vAlign w:val="center"/>
          </w:tcPr>
          <w:p w14:paraId="19A80A0A" w14:textId="77777777" w:rsidR="004C4EB6" w:rsidRPr="003D367E" w:rsidRDefault="004C4EB6" w:rsidP="005C2104">
            <w:pPr>
              <w:pStyle w:val="070-TabelaPadro"/>
              <w:spacing w:before="20" w:after="20"/>
              <w:rPr>
                <w:b/>
                <w:sz w:val="11"/>
              </w:rPr>
            </w:pPr>
            <w:bookmarkStart w:id="3075" w:name="BBTVM02AK021"/>
            <w:bookmarkEnd w:id="3075"/>
            <w:r>
              <w:rPr>
                <w:b/>
                <w:sz w:val="11"/>
              </w:rPr>
              <w:t>1.390.310</w:t>
            </w:r>
          </w:p>
        </w:tc>
      </w:tr>
      <w:tr w:rsidR="004C4EB6" w:rsidRPr="003D367E" w14:paraId="7DB8D568" w14:textId="77777777" w:rsidTr="00B901A0">
        <w:trPr>
          <w:cantSplit/>
        </w:trPr>
        <w:tc>
          <w:tcPr>
            <w:tcW w:w="2929" w:type="dxa"/>
            <w:tcBorders>
              <w:bottom w:val="single" w:sz="4" w:space="0" w:color="FFFFFF" w:themeColor="background1"/>
            </w:tcBorders>
            <w:shd w:val="clear" w:color="auto" w:fill="E6E6E6"/>
            <w:vAlign w:val="center"/>
          </w:tcPr>
          <w:p w14:paraId="371FEDB2" w14:textId="77777777" w:rsidR="004C4EB6" w:rsidRPr="003D367E" w:rsidRDefault="004C4EB6" w:rsidP="005C2104">
            <w:pPr>
              <w:pStyle w:val="070-TabelaPadro"/>
              <w:spacing w:before="20" w:after="20"/>
              <w:ind w:left="60"/>
              <w:jc w:val="left"/>
              <w:rPr>
                <w:b/>
                <w:sz w:val="11"/>
              </w:rPr>
            </w:pPr>
            <w:bookmarkStart w:id="3076" w:name="BBTVM0200022" w:colFirst="0" w:colLast="0"/>
            <w:bookmarkEnd w:id="3064"/>
            <w:r>
              <w:rPr>
                <w:b/>
                <w:sz w:val="11"/>
              </w:rPr>
              <w:t>Títulos Públicos</w:t>
            </w:r>
          </w:p>
        </w:tc>
        <w:tc>
          <w:tcPr>
            <w:tcW w:w="1170" w:type="dxa"/>
            <w:tcBorders>
              <w:bottom w:val="single" w:sz="4" w:space="0" w:color="FFFFFF" w:themeColor="background1"/>
            </w:tcBorders>
            <w:shd w:val="clear" w:color="auto" w:fill="E6E6E6"/>
            <w:vAlign w:val="center"/>
          </w:tcPr>
          <w:p w14:paraId="5EEE9649" w14:textId="77777777" w:rsidR="004C4EB6" w:rsidRPr="003D367E" w:rsidRDefault="004C4EB6" w:rsidP="005C2104">
            <w:pPr>
              <w:pStyle w:val="070-TabelaPadro"/>
              <w:spacing w:before="20" w:after="20"/>
              <w:rPr>
                <w:b/>
                <w:sz w:val="11"/>
              </w:rPr>
            </w:pPr>
            <w:bookmarkStart w:id="3077" w:name="BBTVM02AB022"/>
            <w:bookmarkEnd w:id="3077"/>
            <w:r>
              <w:rPr>
                <w:b/>
                <w:sz w:val="11"/>
              </w:rPr>
              <w:t>791.736</w:t>
            </w:r>
          </w:p>
        </w:tc>
        <w:tc>
          <w:tcPr>
            <w:tcW w:w="1170" w:type="dxa"/>
            <w:tcBorders>
              <w:bottom w:val="single" w:sz="4" w:space="0" w:color="FFFFFF" w:themeColor="background1"/>
            </w:tcBorders>
            <w:shd w:val="clear" w:color="auto" w:fill="E6E6E6"/>
            <w:vAlign w:val="center"/>
          </w:tcPr>
          <w:p w14:paraId="02085972" w14:textId="77777777" w:rsidR="004C4EB6" w:rsidRPr="003D367E" w:rsidRDefault="004C4EB6" w:rsidP="005C2104">
            <w:pPr>
              <w:pStyle w:val="070-TabelaPadro"/>
              <w:spacing w:before="20" w:after="20"/>
              <w:rPr>
                <w:b/>
                <w:sz w:val="11"/>
              </w:rPr>
            </w:pPr>
            <w:bookmarkStart w:id="3078" w:name="BBTVM02AC022"/>
            <w:bookmarkEnd w:id="3078"/>
            <w:r>
              <w:rPr>
                <w:b/>
                <w:sz w:val="11"/>
              </w:rPr>
              <w:t>19.506.748</w:t>
            </w:r>
          </w:p>
        </w:tc>
        <w:tc>
          <w:tcPr>
            <w:tcW w:w="1170" w:type="dxa"/>
            <w:tcBorders>
              <w:bottom w:val="single" w:sz="4" w:space="0" w:color="FFFFFF" w:themeColor="background1"/>
            </w:tcBorders>
            <w:shd w:val="clear" w:color="auto" w:fill="E6E6E6"/>
            <w:vAlign w:val="center"/>
          </w:tcPr>
          <w:p w14:paraId="155C259C" w14:textId="77777777" w:rsidR="004C4EB6" w:rsidRPr="003D367E" w:rsidRDefault="004C4EB6" w:rsidP="005C2104">
            <w:pPr>
              <w:pStyle w:val="070-TabelaPadro"/>
              <w:spacing w:before="20" w:after="20"/>
              <w:rPr>
                <w:b/>
                <w:sz w:val="11"/>
              </w:rPr>
            </w:pPr>
            <w:bookmarkStart w:id="3079" w:name="BBTVM02AD022"/>
            <w:bookmarkEnd w:id="3079"/>
            <w:r>
              <w:rPr>
                <w:b/>
                <w:sz w:val="11"/>
              </w:rPr>
              <w:t>28.006.349</w:t>
            </w:r>
          </w:p>
        </w:tc>
        <w:tc>
          <w:tcPr>
            <w:tcW w:w="1170" w:type="dxa"/>
            <w:tcBorders>
              <w:bottom w:val="single" w:sz="4" w:space="0" w:color="FFFFFF" w:themeColor="background1"/>
            </w:tcBorders>
            <w:shd w:val="clear" w:color="auto" w:fill="E6E6E6"/>
            <w:vAlign w:val="center"/>
          </w:tcPr>
          <w:p w14:paraId="0B1B982F" w14:textId="77777777" w:rsidR="004C4EB6" w:rsidRPr="003D367E" w:rsidRDefault="004C4EB6" w:rsidP="005C2104">
            <w:pPr>
              <w:pStyle w:val="070-TabelaPadro"/>
              <w:spacing w:before="20" w:after="20"/>
              <w:rPr>
                <w:b/>
                <w:sz w:val="11"/>
              </w:rPr>
            </w:pPr>
            <w:bookmarkStart w:id="3080" w:name="BBTVM02AE022"/>
            <w:bookmarkEnd w:id="3080"/>
            <w:r>
              <w:rPr>
                <w:b/>
                <w:sz w:val="11"/>
              </w:rPr>
              <w:t>198.166.325</w:t>
            </w:r>
          </w:p>
        </w:tc>
        <w:tc>
          <w:tcPr>
            <w:tcW w:w="1170" w:type="dxa"/>
            <w:tcBorders>
              <w:bottom w:val="single" w:sz="4" w:space="0" w:color="FFFFFF" w:themeColor="background1"/>
            </w:tcBorders>
            <w:shd w:val="clear" w:color="auto" w:fill="E6E6E6"/>
            <w:vAlign w:val="center"/>
          </w:tcPr>
          <w:p w14:paraId="3CAA0AA2" w14:textId="77777777" w:rsidR="004C4EB6" w:rsidRPr="003D367E" w:rsidRDefault="004C4EB6" w:rsidP="005C2104">
            <w:pPr>
              <w:pStyle w:val="070-TabelaPadro"/>
              <w:spacing w:before="20" w:after="20"/>
              <w:rPr>
                <w:b/>
                <w:sz w:val="11"/>
              </w:rPr>
            </w:pPr>
            <w:bookmarkStart w:id="3081" w:name="BBTVM02AF022"/>
            <w:bookmarkEnd w:id="3081"/>
            <w:r>
              <w:rPr>
                <w:b/>
                <w:sz w:val="11"/>
              </w:rPr>
              <w:t>248.895.125</w:t>
            </w:r>
          </w:p>
        </w:tc>
        <w:tc>
          <w:tcPr>
            <w:tcW w:w="1170" w:type="dxa"/>
            <w:tcBorders>
              <w:bottom w:val="single" w:sz="4" w:space="0" w:color="FFFFFF" w:themeColor="background1"/>
            </w:tcBorders>
            <w:shd w:val="clear" w:color="auto" w:fill="E6E6E6"/>
            <w:vAlign w:val="center"/>
          </w:tcPr>
          <w:p w14:paraId="6266AE3C" w14:textId="77777777" w:rsidR="004C4EB6" w:rsidRPr="003D367E" w:rsidRDefault="004C4EB6" w:rsidP="005C2104">
            <w:pPr>
              <w:pStyle w:val="070-TabelaPadro"/>
              <w:spacing w:before="20" w:after="20"/>
              <w:rPr>
                <w:b/>
                <w:sz w:val="11"/>
              </w:rPr>
            </w:pPr>
            <w:bookmarkStart w:id="3082" w:name="BBTVM02AG022"/>
            <w:bookmarkEnd w:id="3082"/>
            <w:r>
              <w:rPr>
                <w:b/>
                <w:sz w:val="11"/>
              </w:rPr>
              <w:t>246.471.158</w:t>
            </w:r>
          </w:p>
        </w:tc>
        <w:tc>
          <w:tcPr>
            <w:tcW w:w="1170" w:type="dxa"/>
            <w:tcBorders>
              <w:bottom w:val="single" w:sz="4" w:space="0" w:color="FFFFFF" w:themeColor="background1"/>
            </w:tcBorders>
            <w:shd w:val="clear" w:color="auto" w:fill="E6E6E6"/>
            <w:vAlign w:val="center"/>
          </w:tcPr>
          <w:p w14:paraId="18371548" w14:textId="77777777" w:rsidR="004C4EB6" w:rsidRPr="003D367E" w:rsidRDefault="004C4EB6" w:rsidP="005C2104">
            <w:pPr>
              <w:pStyle w:val="070-TabelaPadro"/>
              <w:spacing w:before="20" w:after="20"/>
              <w:rPr>
                <w:b/>
                <w:sz w:val="11"/>
              </w:rPr>
            </w:pPr>
            <w:bookmarkStart w:id="3083" w:name="BBTVM02AH022"/>
            <w:bookmarkEnd w:id="3083"/>
            <w:r>
              <w:rPr>
                <w:b/>
                <w:sz w:val="11"/>
              </w:rPr>
              <w:t>(2.423.967)</w:t>
            </w:r>
          </w:p>
        </w:tc>
        <w:tc>
          <w:tcPr>
            <w:tcW w:w="1170" w:type="dxa"/>
            <w:tcBorders>
              <w:bottom w:val="single" w:sz="4" w:space="0" w:color="FFFFFF" w:themeColor="background1"/>
            </w:tcBorders>
            <w:shd w:val="clear" w:color="auto" w:fill="E6E6E6"/>
            <w:vAlign w:val="center"/>
          </w:tcPr>
          <w:p w14:paraId="14382AB3" w14:textId="77777777" w:rsidR="004C4EB6" w:rsidRPr="003D367E" w:rsidRDefault="004C4EB6" w:rsidP="005C2104">
            <w:pPr>
              <w:pStyle w:val="070-TabelaPadro"/>
              <w:spacing w:before="20" w:after="20"/>
              <w:rPr>
                <w:b/>
                <w:sz w:val="11"/>
              </w:rPr>
            </w:pPr>
            <w:bookmarkStart w:id="3084" w:name="BBTVM02AI022"/>
            <w:bookmarkEnd w:id="3084"/>
            <w:r>
              <w:rPr>
                <w:b/>
                <w:sz w:val="11"/>
              </w:rPr>
              <w:t>217.565.843</w:t>
            </w:r>
          </w:p>
        </w:tc>
        <w:tc>
          <w:tcPr>
            <w:tcW w:w="1170" w:type="dxa"/>
            <w:tcBorders>
              <w:bottom w:val="single" w:sz="4" w:space="0" w:color="FFFFFF" w:themeColor="background1"/>
            </w:tcBorders>
            <w:shd w:val="clear" w:color="auto" w:fill="E6E6E6"/>
            <w:vAlign w:val="center"/>
          </w:tcPr>
          <w:p w14:paraId="49CAC9B4" w14:textId="77777777" w:rsidR="004C4EB6" w:rsidRPr="003D367E" w:rsidRDefault="004C4EB6" w:rsidP="005C2104">
            <w:pPr>
              <w:pStyle w:val="070-TabelaPadro"/>
              <w:spacing w:before="20" w:after="20"/>
              <w:rPr>
                <w:b/>
                <w:sz w:val="11"/>
              </w:rPr>
            </w:pPr>
            <w:bookmarkStart w:id="3085" w:name="BBTVM02AJ022"/>
            <w:bookmarkEnd w:id="3085"/>
            <w:r>
              <w:rPr>
                <w:b/>
                <w:sz w:val="11"/>
              </w:rPr>
              <w:t>218.910.264</w:t>
            </w:r>
          </w:p>
        </w:tc>
        <w:tc>
          <w:tcPr>
            <w:tcW w:w="1170" w:type="dxa"/>
            <w:tcBorders>
              <w:bottom w:val="single" w:sz="4" w:space="0" w:color="FFFFFF" w:themeColor="background1"/>
            </w:tcBorders>
            <w:shd w:val="clear" w:color="auto" w:fill="E6E6E6"/>
            <w:vAlign w:val="center"/>
          </w:tcPr>
          <w:p w14:paraId="03A8CC78" w14:textId="77777777" w:rsidR="004C4EB6" w:rsidRPr="003D367E" w:rsidRDefault="004C4EB6" w:rsidP="005C2104">
            <w:pPr>
              <w:pStyle w:val="070-TabelaPadro"/>
              <w:spacing w:before="20" w:after="20"/>
              <w:rPr>
                <w:b/>
                <w:sz w:val="11"/>
              </w:rPr>
            </w:pPr>
            <w:bookmarkStart w:id="3086" w:name="BBTVM02AK022"/>
            <w:bookmarkEnd w:id="3086"/>
            <w:r>
              <w:rPr>
                <w:b/>
                <w:sz w:val="11"/>
              </w:rPr>
              <w:t>1.344.421</w:t>
            </w:r>
          </w:p>
        </w:tc>
      </w:tr>
      <w:tr w:rsidR="004C4EB6" w:rsidRPr="003D367E" w14:paraId="7C0CE6F9" w14:textId="77777777" w:rsidTr="00B901A0">
        <w:trPr>
          <w:cantSplit/>
        </w:trPr>
        <w:tc>
          <w:tcPr>
            <w:tcW w:w="2929" w:type="dxa"/>
            <w:tcBorders>
              <w:bottom w:val="single" w:sz="4" w:space="0" w:color="FFFFFF" w:themeColor="background1"/>
            </w:tcBorders>
            <w:shd w:val="clear" w:color="auto" w:fill="F3F3F3"/>
            <w:vAlign w:val="center"/>
          </w:tcPr>
          <w:p w14:paraId="36DFF15D" w14:textId="77777777" w:rsidR="004C4EB6" w:rsidRPr="003D367E" w:rsidRDefault="004C4EB6" w:rsidP="005C2104">
            <w:pPr>
              <w:pStyle w:val="070-TabelaPadro"/>
              <w:spacing w:before="20" w:after="20"/>
              <w:ind w:left="120"/>
              <w:jc w:val="left"/>
              <w:rPr>
                <w:sz w:val="11"/>
              </w:rPr>
            </w:pPr>
            <w:bookmarkStart w:id="3087" w:name="BBTVM0200023" w:colFirst="0" w:colLast="0"/>
            <w:bookmarkEnd w:id="3076"/>
            <w:r>
              <w:rPr>
                <w:sz w:val="11"/>
              </w:rPr>
              <w:t>Letras financeiras do tesouro</w:t>
            </w:r>
          </w:p>
        </w:tc>
        <w:tc>
          <w:tcPr>
            <w:tcW w:w="1170" w:type="dxa"/>
            <w:tcBorders>
              <w:bottom w:val="single" w:sz="4" w:space="0" w:color="FFFFFF" w:themeColor="background1"/>
            </w:tcBorders>
            <w:shd w:val="clear" w:color="auto" w:fill="F3F3F3"/>
            <w:vAlign w:val="center"/>
          </w:tcPr>
          <w:p w14:paraId="483B5CEB" w14:textId="77777777" w:rsidR="004C4EB6" w:rsidRPr="003D367E" w:rsidRDefault="004C4EB6" w:rsidP="005C2104">
            <w:pPr>
              <w:pStyle w:val="070-TabelaPadro"/>
              <w:spacing w:before="20" w:after="20"/>
              <w:rPr>
                <w:sz w:val="11"/>
              </w:rPr>
            </w:pPr>
            <w:bookmarkStart w:id="3088" w:name="BBTVM02AB023"/>
            <w:bookmarkEnd w:id="3088"/>
            <w:r>
              <w:rPr>
                <w:sz w:val="11"/>
              </w:rPr>
              <w:t>--</w:t>
            </w:r>
          </w:p>
        </w:tc>
        <w:tc>
          <w:tcPr>
            <w:tcW w:w="1170" w:type="dxa"/>
            <w:tcBorders>
              <w:bottom w:val="single" w:sz="4" w:space="0" w:color="FFFFFF" w:themeColor="background1"/>
            </w:tcBorders>
            <w:shd w:val="clear" w:color="auto" w:fill="F3F3F3"/>
            <w:vAlign w:val="center"/>
          </w:tcPr>
          <w:p w14:paraId="28687EEF" w14:textId="77777777" w:rsidR="004C4EB6" w:rsidRPr="003D367E" w:rsidRDefault="004C4EB6" w:rsidP="005C2104">
            <w:pPr>
              <w:pStyle w:val="070-TabelaPadro"/>
              <w:spacing w:before="20" w:after="20"/>
              <w:rPr>
                <w:sz w:val="11"/>
              </w:rPr>
            </w:pPr>
            <w:bookmarkStart w:id="3089" w:name="BBTVM02AC023"/>
            <w:bookmarkEnd w:id="3089"/>
            <w:r>
              <w:rPr>
                <w:sz w:val="11"/>
              </w:rPr>
              <w:t>13.407.684</w:t>
            </w:r>
          </w:p>
        </w:tc>
        <w:tc>
          <w:tcPr>
            <w:tcW w:w="1170" w:type="dxa"/>
            <w:tcBorders>
              <w:bottom w:val="single" w:sz="4" w:space="0" w:color="FFFFFF" w:themeColor="background1"/>
            </w:tcBorders>
            <w:shd w:val="clear" w:color="auto" w:fill="F3F3F3"/>
            <w:vAlign w:val="center"/>
          </w:tcPr>
          <w:p w14:paraId="4BDA6F50" w14:textId="77777777" w:rsidR="004C4EB6" w:rsidRPr="003D367E" w:rsidRDefault="004C4EB6" w:rsidP="005C2104">
            <w:pPr>
              <w:pStyle w:val="070-TabelaPadro"/>
              <w:spacing w:before="20" w:after="20"/>
              <w:rPr>
                <w:sz w:val="11"/>
              </w:rPr>
            </w:pPr>
            <w:bookmarkStart w:id="3090" w:name="BBTVM02AD023"/>
            <w:bookmarkEnd w:id="3090"/>
            <w:r>
              <w:rPr>
                <w:sz w:val="11"/>
              </w:rPr>
              <w:t>23.015.165</w:t>
            </w:r>
          </w:p>
        </w:tc>
        <w:tc>
          <w:tcPr>
            <w:tcW w:w="1170" w:type="dxa"/>
            <w:tcBorders>
              <w:bottom w:val="single" w:sz="4" w:space="0" w:color="FFFFFF" w:themeColor="background1"/>
            </w:tcBorders>
            <w:shd w:val="clear" w:color="auto" w:fill="F3F3F3"/>
            <w:vAlign w:val="center"/>
          </w:tcPr>
          <w:p w14:paraId="15ED3DC3" w14:textId="77777777" w:rsidR="004C4EB6" w:rsidRPr="003D367E" w:rsidRDefault="004C4EB6" w:rsidP="005C2104">
            <w:pPr>
              <w:pStyle w:val="070-TabelaPadro"/>
              <w:spacing w:before="20" w:after="20"/>
              <w:rPr>
                <w:sz w:val="11"/>
              </w:rPr>
            </w:pPr>
            <w:bookmarkStart w:id="3091" w:name="BBTVM02AE023"/>
            <w:bookmarkEnd w:id="3091"/>
            <w:r>
              <w:rPr>
                <w:sz w:val="11"/>
              </w:rPr>
              <w:t>164.508.178</w:t>
            </w:r>
          </w:p>
        </w:tc>
        <w:tc>
          <w:tcPr>
            <w:tcW w:w="1170" w:type="dxa"/>
            <w:tcBorders>
              <w:bottom w:val="single" w:sz="4" w:space="0" w:color="FFFFFF" w:themeColor="background1"/>
            </w:tcBorders>
            <w:shd w:val="clear" w:color="auto" w:fill="F3F3F3"/>
            <w:vAlign w:val="center"/>
          </w:tcPr>
          <w:p w14:paraId="49671251" w14:textId="77777777" w:rsidR="004C4EB6" w:rsidRPr="003D367E" w:rsidRDefault="004C4EB6" w:rsidP="005C2104">
            <w:pPr>
              <w:pStyle w:val="070-TabelaPadro"/>
              <w:spacing w:before="20" w:after="20"/>
              <w:rPr>
                <w:sz w:val="11"/>
              </w:rPr>
            </w:pPr>
            <w:bookmarkStart w:id="3092" w:name="BBTVM02AF023"/>
            <w:bookmarkEnd w:id="3092"/>
            <w:r>
              <w:rPr>
                <w:sz w:val="11"/>
              </w:rPr>
              <w:t>201.136.299</w:t>
            </w:r>
          </w:p>
        </w:tc>
        <w:tc>
          <w:tcPr>
            <w:tcW w:w="1170" w:type="dxa"/>
            <w:tcBorders>
              <w:bottom w:val="single" w:sz="4" w:space="0" w:color="FFFFFF" w:themeColor="background1"/>
            </w:tcBorders>
            <w:shd w:val="clear" w:color="auto" w:fill="F3F3F3"/>
            <w:vAlign w:val="center"/>
          </w:tcPr>
          <w:p w14:paraId="12369B46" w14:textId="77777777" w:rsidR="004C4EB6" w:rsidRPr="003D367E" w:rsidRDefault="004C4EB6" w:rsidP="005C2104">
            <w:pPr>
              <w:pStyle w:val="070-TabelaPadro"/>
              <w:spacing w:before="20" w:after="20"/>
              <w:rPr>
                <w:sz w:val="11"/>
              </w:rPr>
            </w:pPr>
            <w:bookmarkStart w:id="3093" w:name="BBTVM02AG023"/>
            <w:bookmarkEnd w:id="3093"/>
            <w:r>
              <w:rPr>
                <w:sz w:val="11"/>
              </w:rPr>
              <w:t>200.931.027</w:t>
            </w:r>
          </w:p>
        </w:tc>
        <w:tc>
          <w:tcPr>
            <w:tcW w:w="1170" w:type="dxa"/>
            <w:tcBorders>
              <w:bottom w:val="single" w:sz="4" w:space="0" w:color="FFFFFF" w:themeColor="background1"/>
            </w:tcBorders>
            <w:shd w:val="clear" w:color="auto" w:fill="F3F3F3"/>
            <w:vAlign w:val="center"/>
          </w:tcPr>
          <w:p w14:paraId="53EF8AD8" w14:textId="77777777" w:rsidR="004C4EB6" w:rsidRPr="003D367E" w:rsidRDefault="004C4EB6" w:rsidP="005C2104">
            <w:pPr>
              <w:pStyle w:val="070-TabelaPadro"/>
              <w:spacing w:before="20" w:after="20"/>
              <w:rPr>
                <w:sz w:val="11"/>
              </w:rPr>
            </w:pPr>
            <w:bookmarkStart w:id="3094" w:name="BBTVM02AH023"/>
            <w:bookmarkEnd w:id="3094"/>
            <w:r>
              <w:rPr>
                <w:sz w:val="11"/>
              </w:rPr>
              <w:t>(205.272)</w:t>
            </w:r>
          </w:p>
        </w:tc>
        <w:tc>
          <w:tcPr>
            <w:tcW w:w="1170" w:type="dxa"/>
            <w:tcBorders>
              <w:bottom w:val="single" w:sz="4" w:space="0" w:color="FFFFFF" w:themeColor="background1"/>
            </w:tcBorders>
            <w:shd w:val="clear" w:color="auto" w:fill="F3F3F3"/>
            <w:vAlign w:val="center"/>
          </w:tcPr>
          <w:p w14:paraId="27AE6613" w14:textId="77777777" w:rsidR="004C4EB6" w:rsidRPr="003D367E" w:rsidRDefault="004C4EB6" w:rsidP="005C2104">
            <w:pPr>
              <w:pStyle w:val="070-TabelaPadro"/>
              <w:spacing w:before="20" w:after="20"/>
              <w:rPr>
                <w:sz w:val="11"/>
              </w:rPr>
            </w:pPr>
            <w:bookmarkStart w:id="3095" w:name="BBTVM02AI023"/>
            <w:bookmarkEnd w:id="3095"/>
            <w:r>
              <w:rPr>
                <w:sz w:val="11"/>
              </w:rPr>
              <w:t>180.233.573</w:t>
            </w:r>
          </w:p>
        </w:tc>
        <w:tc>
          <w:tcPr>
            <w:tcW w:w="1170" w:type="dxa"/>
            <w:tcBorders>
              <w:bottom w:val="single" w:sz="4" w:space="0" w:color="FFFFFF" w:themeColor="background1"/>
            </w:tcBorders>
            <w:shd w:val="clear" w:color="auto" w:fill="F3F3F3"/>
            <w:vAlign w:val="center"/>
          </w:tcPr>
          <w:p w14:paraId="688EA611" w14:textId="77777777" w:rsidR="004C4EB6" w:rsidRPr="003D367E" w:rsidRDefault="004C4EB6" w:rsidP="005C2104">
            <w:pPr>
              <w:pStyle w:val="070-TabelaPadro"/>
              <w:spacing w:before="20" w:after="20"/>
              <w:rPr>
                <w:sz w:val="11"/>
              </w:rPr>
            </w:pPr>
            <w:bookmarkStart w:id="3096" w:name="BBTVM02AJ023"/>
            <w:bookmarkEnd w:id="3096"/>
            <w:r>
              <w:rPr>
                <w:sz w:val="11"/>
              </w:rPr>
              <w:t>179.697.759</w:t>
            </w:r>
          </w:p>
        </w:tc>
        <w:tc>
          <w:tcPr>
            <w:tcW w:w="1170" w:type="dxa"/>
            <w:tcBorders>
              <w:bottom w:val="single" w:sz="4" w:space="0" w:color="FFFFFF" w:themeColor="background1"/>
            </w:tcBorders>
            <w:shd w:val="clear" w:color="auto" w:fill="F3F3F3"/>
            <w:vAlign w:val="center"/>
          </w:tcPr>
          <w:p w14:paraId="4385B8BC" w14:textId="77777777" w:rsidR="004C4EB6" w:rsidRPr="003D367E" w:rsidRDefault="004C4EB6" w:rsidP="005C2104">
            <w:pPr>
              <w:pStyle w:val="070-TabelaPadro"/>
              <w:spacing w:before="20" w:after="20"/>
              <w:rPr>
                <w:sz w:val="11"/>
              </w:rPr>
            </w:pPr>
            <w:bookmarkStart w:id="3097" w:name="BBTVM02AK023"/>
            <w:bookmarkEnd w:id="3097"/>
            <w:r>
              <w:rPr>
                <w:sz w:val="11"/>
              </w:rPr>
              <w:t>(535.814)</w:t>
            </w:r>
          </w:p>
        </w:tc>
      </w:tr>
      <w:tr w:rsidR="004C4EB6" w:rsidRPr="003D367E" w14:paraId="15FBCD19" w14:textId="77777777" w:rsidTr="00B901A0">
        <w:trPr>
          <w:cantSplit/>
        </w:trPr>
        <w:tc>
          <w:tcPr>
            <w:tcW w:w="2929" w:type="dxa"/>
            <w:tcBorders>
              <w:bottom w:val="single" w:sz="4" w:space="0" w:color="FFFFFF" w:themeColor="background1"/>
            </w:tcBorders>
            <w:shd w:val="clear" w:color="auto" w:fill="E6E6E6"/>
            <w:vAlign w:val="center"/>
          </w:tcPr>
          <w:p w14:paraId="1605E721" w14:textId="77777777" w:rsidR="004C4EB6" w:rsidRPr="003D367E" w:rsidRDefault="004C4EB6" w:rsidP="005C2104">
            <w:pPr>
              <w:pStyle w:val="070-TabelaPadro"/>
              <w:spacing w:before="20" w:after="20"/>
              <w:ind w:left="120"/>
              <w:jc w:val="left"/>
              <w:rPr>
                <w:sz w:val="11"/>
              </w:rPr>
            </w:pPr>
            <w:bookmarkStart w:id="3098" w:name="BBTVM0200024" w:colFirst="0" w:colLast="0"/>
            <w:bookmarkEnd w:id="3087"/>
            <w:r>
              <w:rPr>
                <w:sz w:val="11"/>
              </w:rPr>
              <w:t>Letras do tesouro nacional</w:t>
            </w:r>
          </w:p>
        </w:tc>
        <w:tc>
          <w:tcPr>
            <w:tcW w:w="1170" w:type="dxa"/>
            <w:tcBorders>
              <w:bottom w:val="single" w:sz="4" w:space="0" w:color="FFFFFF" w:themeColor="background1"/>
            </w:tcBorders>
            <w:shd w:val="clear" w:color="auto" w:fill="E6E6E6"/>
            <w:vAlign w:val="center"/>
          </w:tcPr>
          <w:p w14:paraId="7B809C73" w14:textId="77777777" w:rsidR="004C4EB6" w:rsidRPr="003D367E" w:rsidRDefault="004C4EB6" w:rsidP="005C2104">
            <w:pPr>
              <w:pStyle w:val="070-TabelaPadro"/>
              <w:spacing w:before="20" w:after="20"/>
              <w:rPr>
                <w:sz w:val="11"/>
              </w:rPr>
            </w:pPr>
            <w:bookmarkStart w:id="3099" w:name="BBTVM02AB024"/>
            <w:bookmarkEnd w:id="3099"/>
            <w:r>
              <w:rPr>
                <w:sz w:val="11"/>
              </w:rPr>
              <w:t>599.789</w:t>
            </w:r>
          </w:p>
        </w:tc>
        <w:tc>
          <w:tcPr>
            <w:tcW w:w="1170" w:type="dxa"/>
            <w:tcBorders>
              <w:bottom w:val="single" w:sz="4" w:space="0" w:color="FFFFFF" w:themeColor="background1"/>
            </w:tcBorders>
            <w:shd w:val="clear" w:color="auto" w:fill="E6E6E6"/>
            <w:vAlign w:val="center"/>
          </w:tcPr>
          <w:p w14:paraId="0FFEE237" w14:textId="77777777" w:rsidR="004C4EB6" w:rsidRPr="003D367E" w:rsidRDefault="004C4EB6" w:rsidP="005C2104">
            <w:pPr>
              <w:pStyle w:val="070-TabelaPadro"/>
              <w:spacing w:before="20" w:after="20"/>
              <w:rPr>
                <w:sz w:val="11"/>
              </w:rPr>
            </w:pPr>
            <w:bookmarkStart w:id="3100" w:name="BBTVM02AC024"/>
            <w:bookmarkEnd w:id="3100"/>
            <w:r>
              <w:rPr>
                <w:sz w:val="11"/>
              </w:rPr>
              <w:t>5.513.268</w:t>
            </w:r>
          </w:p>
        </w:tc>
        <w:tc>
          <w:tcPr>
            <w:tcW w:w="1170" w:type="dxa"/>
            <w:tcBorders>
              <w:bottom w:val="single" w:sz="4" w:space="0" w:color="FFFFFF" w:themeColor="background1"/>
            </w:tcBorders>
            <w:shd w:val="clear" w:color="auto" w:fill="E6E6E6"/>
            <w:vAlign w:val="center"/>
          </w:tcPr>
          <w:p w14:paraId="403903F7" w14:textId="77777777" w:rsidR="004C4EB6" w:rsidRPr="003D367E" w:rsidRDefault="004C4EB6" w:rsidP="005C2104">
            <w:pPr>
              <w:pStyle w:val="070-TabelaPadro"/>
              <w:spacing w:before="20" w:after="20"/>
              <w:rPr>
                <w:sz w:val="11"/>
              </w:rPr>
            </w:pPr>
            <w:bookmarkStart w:id="3101" w:name="BBTVM02AD024"/>
            <w:bookmarkEnd w:id="3101"/>
            <w:r>
              <w:rPr>
                <w:sz w:val="11"/>
              </w:rPr>
              <w:t>4.926.211</w:t>
            </w:r>
          </w:p>
        </w:tc>
        <w:tc>
          <w:tcPr>
            <w:tcW w:w="1170" w:type="dxa"/>
            <w:tcBorders>
              <w:bottom w:val="single" w:sz="4" w:space="0" w:color="FFFFFF" w:themeColor="background1"/>
            </w:tcBorders>
            <w:shd w:val="clear" w:color="auto" w:fill="E6E6E6"/>
            <w:vAlign w:val="center"/>
          </w:tcPr>
          <w:p w14:paraId="6659E61B" w14:textId="77777777" w:rsidR="004C4EB6" w:rsidRPr="003D367E" w:rsidRDefault="004C4EB6" w:rsidP="005C2104">
            <w:pPr>
              <w:pStyle w:val="070-TabelaPadro"/>
              <w:spacing w:before="20" w:after="20"/>
              <w:rPr>
                <w:sz w:val="11"/>
              </w:rPr>
            </w:pPr>
            <w:bookmarkStart w:id="3102" w:name="BBTVM02AE024"/>
            <w:bookmarkEnd w:id="3102"/>
            <w:r>
              <w:rPr>
                <w:sz w:val="11"/>
              </w:rPr>
              <w:t>11.247.121</w:t>
            </w:r>
          </w:p>
        </w:tc>
        <w:tc>
          <w:tcPr>
            <w:tcW w:w="1170" w:type="dxa"/>
            <w:tcBorders>
              <w:bottom w:val="single" w:sz="4" w:space="0" w:color="FFFFFF" w:themeColor="background1"/>
            </w:tcBorders>
            <w:shd w:val="clear" w:color="auto" w:fill="E6E6E6"/>
            <w:vAlign w:val="center"/>
          </w:tcPr>
          <w:p w14:paraId="21DD8FAC" w14:textId="77777777" w:rsidR="004C4EB6" w:rsidRPr="003D367E" w:rsidRDefault="004C4EB6" w:rsidP="005C2104">
            <w:pPr>
              <w:pStyle w:val="070-TabelaPadro"/>
              <w:spacing w:before="20" w:after="20"/>
              <w:rPr>
                <w:sz w:val="11"/>
              </w:rPr>
            </w:pPr>
            <w:bookmarkStart w:id="3103" w:name="BBTVM02AF024"/>
            <w:bookmarkEnd w:id="3103"/>
            <w:r>
              <w:rPr>
                <w:sz w:val="11"/>
              </w:rPr>
              <w:t>23.060.939</w:t>
            </w:r>
          </w:p>
        </w:tc>
        <w:tc>
          <w:tcPr>
            <w:tcW w:w="1170" w:type="dxa"/>
            <w:tcBorders>
              <w:bottom w:val="single" w:sz="4" w:space="0" w:color="FFFFFF" w:themeColor="background1"/>
            </w:tcBorders>
            <w:shd w:val="clear" w:color="auto" w:fill="E6E6E6"/>
            <w:vAlign w:val="center"/>
          </w:tcPr>
          <w:p w14:paraId="4BDD889C" w14:textId="77777777" w:rsidR="004C4EB6" w:rsidRPr="003D367E" w:rsidRDefault="004C4EB6" w:rsidP="005C2104">
            <w:pPr>
              <w:pStyle w:val="070-TabelaPadro"/>
              <w:spacing w:before="20" w:after="20"/>
              <w:rPr>
                <w:sz w:val="11"/>
              </w:rPr>
            </w:pPr>
            <w:bookmarkStart w:id="3104" w:name="BBTVM02AG024"/>
            <w:bookmarkEnd w:id="3104"/>
            <w:r>
              <w:rPr>
                <w:sz w:val="11"/>
              </w:rPr>
              <w:t>22.286.389</w:t>
            </w:r>
          </w:p>
        </w:tc>
        <w:tc>
          <w:tcPr>
            <w:tcW w:w="1170" w:type="dxa"/>
            <w:tcBorders>
              <w:bottom w:val="single" w:sz="4" w:space="0" w:color="FFFFFF" w:themeColor="background1"/>
            </w:tcBorders>
            <w:shd w:val="clear" w:color="auto" w:fill="E6E6E6"/>
            <w:vAlign w:val="center"/>
          </w:tcPr>
          <w:p w14:paraId="0CCE9B52" w14:textId="77777777" w:rsidR="004C4EB6" w:rsidRPr="003D367E" w:rsidRDefault="004C4EB6" w:rsidP="005C2104">
            <w:pPr>
              <w:pStyle w:val="070-TabelaPadro"/>
              <w:spacing w:before="20" w:after="20"/>
              <w:rPr>
                <w:sz w:val="11"/>
              </w:rPr>
            </w:pPr>
            <w:bookmarkStart w:id="3105" w:name="BBTVM02AH024"/>
            <w:bookmarkEnd w:id="3105"/>
            <w:r>
              <w:rPr>
                <w:sz w:val="11"/>
              </w:rPr>
              <w:t>(774.550)</w:t>
            </w:r>
          </w:p>
        </w:tc>
        <w:tc>
          <w:tcPr>
            <w:tcW w:w="1170" w:type="dxa"/>
            <w:tcBorders>
              <w:bottom w:val="single" w:sz="4" w:space="0" w:color="FFFFFF" w:themeColor="background1"/>
            </w:tcBorders>
            <w:shd w:val="clear" w:color="auto" w:fill="E6E6E6"/>
            <w:vAlign w:val="center"/>
          </w:tcPr>
          <w:p w14:paraId="6D2959AD" w14:textId="77777777" w:rsidR="004C4EB6" w:rsidRPr="003D367E" w:rsidRDefault="004C4EB6" w:rsidP="005C2104">
            <w:pPr>
              <w:pStyle w:val="070-TabelaPadro"/>
              <w:spacing w:before="20" w:after="20"/>
              <w:rPr>
                <w:sz w:val="11"/>
              </w:rPr>
            </w:pPr>
            <w:bookmarkStart w:id="3106" w:name="BBTVM02AI024"/>
            <w:bookmarkEnd w:id="3106"/>
            <w:r>
              <w:rPr>
                <w:sz w:val="11"/>
              </w:rPr>
              <w:t>10.754.400</w:t>
            </w:r>
          </w:p>
        </w:tc>
        <w:tc>
          <w:tcPr>
            <w:tcW w:w="1170" w:type="dxa"/>
            <w:tcBorders>
              <w:bottom w:val="single" w:sz="4" w:space="0" w:color="FFFFFF" w:themeColor="background1"/>
            </w:tcBorders>
            <w:shd w:val="clear" w:color="auto" w:fill="E6E6E6"/>
            <w:vAlign w:val="center"/>
          </w:tcPr>
          <w:p w14:paraId="66622739" w14:textId="77777777" w:rsidR="004C4EB6" w:rsidRPr="003D367E" w:rsidRDefault="004C4EB6" w:rsidP="005C2104">
            <w:pPr>
              <w:pStyle w:val="070-TabelaPadro"/>
              <w:spacing w:before="20" w:after="20"/>
              <w:rPr>
                <w:sz w:val="11"/>
              </w:rPr>
            </w:pPr>
            <w:bookmarkStart w:id="3107" w:name="BBTVM02AJ024"/>
            <w:bookmarkEnd w:id="3107"/>
            <w:r>
              <w:rPr>
                <w:sz w:val="11"/>
              </w:rPr>
              <w:t>11.058.015</w:t>
            </w:r>
          </w:p>
        </w:tc>
        <w:tc>
          <w:tcPr>
            <w:tcW w:w="1170" w:type="dxa"/>
            <w:tcBorders>
              <w:bottom w:val="single" w:sz="4" w:space="0" w:color="FFFFFF" w:themeColor="background1"/>
            </w:tcBorders>
            <w:shd w:val="clear" w:color="auto" w:fill="E6E6E6"/>
            <w:vAlign w:val="center"/>
          </w:tcPr>
          <w:p w14:paraId="5E87ACC4" w14:textId="77777777" w:rsidR="004C4EB6" w:rsidRPr="003D367E" w:rsidRDefault="004C4EB6" w:rsidP="005C2104">
            <w:pPr>
              <w:pStyle w:val="070-TabelaPadro"/>
              <w:spacing w:before="20" w:after="20"/>
              <w:rPr>
                <w:sz w:val="11"/>
              </w:rPr>
            </w:pPr>
            <w:bookmarkStart w:id="3108" w:name="BBTVM02AK024"/>
            <w:bookmarkEnd w:id="3108"/>
            <w:r>
              <w:rPr>
                <w:sz w:val="11"/>
              </w:rPr>
              <w:t>303.615</w:t>
            </w:r>
          </w:p>
        </w:tc>
      </w:tr>
      <w:bookmarkEnd w:id="3065"/>
      <w:bookmarkEnd w:id="3098"/>
      <w:tr w:rsidR="004C4EB6" w:rsidRPr="003D367E" w14:paraId="4B2049FF" w14:textId="77777777" w:rsidTr="00B901A0">
        <w:trPr>
          <w:cantSplit/>
        </w:trPr>
        <w:tc>
          <w:tcPr>
            <w:tcW w:w="2929" w:type="dxa"/>
            <w:tcBorders>
              <w:bottom w:val="single" w:sz="4" w:space="0" w:color="FFFFFF" w:themeColor="background1"/>
            </w:tcBorders>
            <w:shd w:val="clear" w:color="auto" w:fill="F3F3F3"/>
            <w:vAlign w:val="center"/>
          </w:tcPr>
          <w:p w14:paraId="77F7EF27" w14:textId="77777777" w:rsidR="004C4EB6" w:rsidRDefault="004C4EB6" w:rsidP="005C2104">
            <w:pPr>
              <w:pStyle w:val="070-TabelaPadro"/>
              <w:spacing w:before="20" w:after="20"/>
              <w:ind w:left="120"/>
              <w:jc w:val="left"/>
              <w:rPr>
                <w:sz w:val="11"/>
              </w:rPr>
            </w:pPr>
            <w:r>
              <w:rPr>
                <w:sz w:val="11"/>
              </w:rPr>
              <w:t>Títulos da dívida externa brasileira</w:t>
            </w:r>
          </w:p>
        </w:tc>
        <w:tc>
          <w:tcPr>
            <w:tcW w:w="1170" w:type="dxa"/>
            <w:tcBorders>
              <w:bottom w:val="single" w:sz="4" w:space="0" w:color="FFFFFF" w:themeColor="background1"/>
            </w:tcBorders>
            <w:shd w:val="clear" w:color="auto" w:fill="F3F3F3"/>
            <w:vAlign w:val="center"/>
          </w:tcPr>
          <w:p w14:paraId="7D9E9869"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4849EE0D"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573E56F1"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F3F3F3"/>
            <w:vAlign w:val="center"/>
          </w:tcPr>
          <w:p w14:paraId="0D9A3CD0" w14:textId="77777777" w:rsidR="004C4EB6" w:rsidRDefault="004C4EB6" w:rsidP="005C2104">
            <w:pPr>
              <w:pStyle w:val="070-TabelaPadro"/>
              <w:spacing w:before="20" w:after="20"/>
              <w:rPr>
                <w:sz w:val="11"/>
              </w:rPr>
            </w:pPr>
            <w:r>
              <w:rPr>
                <w:sz w:val="11"/>
              </w:rPr>
              <w:t>10.839.687</w:t>
            </w:r>
          </w:p>
        </w:tc>
        <w:tc>
          <w:tcPr>
            <w:tcW w:w="1170" w:type="dxa"/>
            <w:tcBorders>
              <w:bottom w:val="single" w:sz="4" w:space="0" w:color="FFFFFF" w:themeColor="background1"/>
            </w:tcBorders>
            <w:shd w:val="clear" w:color="auto" w:fill="F3F3F3"/>
            <w:vAlign w:val="center"/>
          </w:tcPr>
          <w:p w14:paraId="711BA232" w14:textId="77777777" w:rsidR="004C4EB6" w:rsidRDefault="004C4EB6" w:rsidP="005C2104">
            <w:pPr>
              <w:pStyle w:val="070-TabelaPadro"/>
              <w:spacing w:before="20" w:after="20"/>
              <w:rPr>
                <w:sz w:val="11"/>
              </w:rPr>
            </w:pPr>
            <w:r>
              <w:rPr>
                <w:sz w:val="11"/>
              </w:rPr>
              <w:t>10.954.836</w:t>
            </w:r>
          </w:p>
        </w:tc>
        <w:tc>
          <w:tcPr>
            <w:tcW w:w="1170" w:type="dxa"/>
            <w:tcBorders>
              <w:bottom w:val="single" w:sz="4" w:space="0" w:color="FFFFFF" w:themeColor="background1"/>
            </w:tcBorders>
            <w:shd w:val="clear" w:color="auto" w:fill="F3F3F3"/>
            <w:vAlign w:val="center"/>
          </w:tcPr>
          <w:p w14:paraId="4C2A3F91" w14:textId="77777777" w:rsidR="004C4EB6" w:rsidRDefault="004C4EB6" w:rsidP="005C2104">
            <w:pPr>
              <w:pStyle w:val="070-TabelaPadro"/>
              <w:spacing w:before="20" w:after="20"/>
              <w:rPr>
                <w:sz w:val="11"/>
              </w:rPr>
            </w:pPr>
            <w:r>
              <w:rPr>
                <w:sz w:val="11"/>
              </w:rPr>
              <w:t>10.839.687</w:t>
            </w:r>
          </w:p>
        </w:tc>
        <w:tc>
          <w:tcPr>
            <w:tcW w:w="1170" w:type="dxa"/>
            <w:tcBorders>
              <w:bottom w:val="single" w:sz="4" w:space="0" w:color="FFFFFF" w:themeColor="background1"/>
            </w:tcBorders>
            <w:shd w:val="clear" w:color="auto" w:fill="F3F3F3"/>
            <w:vAlign w:val="center"/>
          </w:tcPr>
          <w:p w14:paraId="0BD56AA1" w14:textId="77777777" w:rsidR="004C4EB6" w:rsidRDefault="004C4EB6" w:rsidP="005C2104">
            <w:pPr>
              <w:pStyle w:val="070-TabelaPadro"/>
              <w:spacing w:before="20" w:after="20"/>
              <w:rPr>
                <w:sz w:val="11"/>
              </w:rPr>
            </w:pPr>
            <w:r>
              <w:rPr>
                <w:sz w:val="11"/>
              </w:rPr>
              <w:t>(115.149)</w:t>
            </w:r>
          </w:p>
        </w:tc>
        <w:tc>
          <w:tcPr>
            <w:tcW w:w="1170" w:type="dxa"/>
            <w:tcBorders>
              <w:bottom w:val="single" w:sz="4" w:space="0" w:color="FFFFFF" w:themeColor="background1"/>
            </w:tcBorders>
            <w:shd w:val="clear" w:color="auto" w:fill="F3F3F3"/>
            <w:vAlign w:val="center"/>
          </w:tcPr>
          <w:p w14:paraId="15686ADF" w14:textId="77777777" w:rsidR="004C4EB6" w:rsidRDefault="004C4EB6" w:rsidP="005C2104">
            <w:pPr>
              <w:pStyle w:val="070-TabelaPadro"/>
              <w:spacing w:before="20" w:after="20"/>
              <w:rPr>
                <w:sz w:val="11"/>
              </w:rPr>
            </w:pPr>
            <w:r>
              <w:rPr>
                <w:sz w:val="11"/>
              </w:rPr>
              <w:t>11.177.576</w:t>
            </w:r>
          </w:p>
        </w:tc>
        <w:tc>
          <w:tcPr>
            <w:tcW w:w="1170" w:type="dxa"/>
            <w:tcBorders>
              <w:bottom w:val="single" w:sz="4" w:space="0" w:color="FFFFFF" w:themeColor="background1"/>
            </w:tcBorders>
            <w:shd w:val="clear" w:color="auto" w:fill="F3F3F3"/>
            <w:vAlign w:val="center"/>
          </w:tcPr>
          <w:p w14:paraId="61D8B252" w14:textId="77777777" w:rsidR="004C4EB6" w:rsidRDefault="004C4EB6" w:rsidP="005C2104">
            <w:pPr>
              <w:pStyle w:val="070-TabelaPadro"/>
              <w:spacing w:before="20" w:after="20"/>
              <w:rPr>
                <w:sz w:val="11"/>
              </w:rPr>
            </w:pPr>
            <w:r>
              <w:rPr>
                <w:sz w:val="11"/>
              </w:rPr>
              <w:t>12.403.613</w:t>
            </w:r>
          </w:p>
        </w:tc>
        <w:tc>
          <w:tcPr>
            <w:tcW w:w="1170" w:type="dxa"/>
            <w:tcBorders>
              <w:bottom w:val="single" w:sz="4" w:space="0" w:color="FFFFFF" w:themeColor="background1"/>
            </w:tcBorders>
            <w:shd w:val="clear" w:color="auto" w:fill="F3F3F3"/>
            <w:vAlign w:val="center"/>
          </w:tcPr>
          <w:p w14:paraId="513DCE4D" w14:textId="77777777" w:rsidR="004C4EB6" w:rsidRDefault="004C4EB6" w:rsidP="005C2104">
            <w:pPr>
              <w:pStyle w:val="070-TabelaPadro"/>
              <w:spacing w:before="20" w:after="20"/>
              <w:rPr>
                <w:sz w:val="11"/>
              </w:rPr>
            </w:pPr>
            <w:r>
              <w:rPr>
                <w:sz w:val="11"/>
              </w:rPr>
              <w:t>1.226.037</w:t>
            </w:r>
          </w:p>
        </w:tc>
      </w:tr>
      <w:tr w:rsidR="004C4EB6" w:rsidRPr="003D367E" w14:paraId="1D4A16E9" w14:textId="77777777" w:rsidTr="00B901A0">
        <w:trPr>
          <w:cantSplit/>
        </w:trPr>
        <w:tc>
          <w:tcPr>
            <w:tcW w:w="2929" w:type="dxa"/>
            <w:tcBorders>
              <w:bottom w:val="single" w:sz="4" w:space="0" w:color="FFFFFF" w:themeColor="background1"/>
            </w:tcBorders>
            <w:shd w:val="clear" w:color="auto" w:fill="E6E6E6"/>
            <w:vAlign w:val="center"/>
          </w:tcPr>
          <w:p w14:paraId="30C3964D" w14:textId="77777777" w:rsidR="004C4EB6" w:rsidRPr="003D367E" w:rsidRDefault="004C4EB6" w:rsidP="005C2104">
            <w:pPr>
              <w:pStyle w:val="070-TabelaPadro"/>
              <w:spacing w:before="20" w:after="20"/>
              <w:ind w:left="120"/>
              <w:jc w:val="left"/>
              <w:rPr>
                <w:sz w:val="11"/>
              </w:rPr>
            </w:pPr>
            <w:bookmarkStart w:id="3109" w:name="BBTVM0200025" w:colFirst="0" w:colLast="0"/>
            <w:r>
              <w:rPr>
                <w:sz w:val="11"/>
              </w:rPr>
              <w:t>Notas do tesouro nacional</w:t>
            </w:r>
          </w:p>
        </w:tc>
        <w:tc>
          <w:tcPr>
            <w:tcW w:w="1170" w:type="dxa"/>
            <w:tcBorders>
              <w:bottom w:val="single" w:sz="4" w:space="0" w:color="FFFFFF" w:themeColor="background1"/>
            </w:tcBorders>
            <w:shd w:val="clear" w:color="auto" w:fill="E6E6E6"/>
            <w:vAlign w:val="center"/>
          </w:tcPr>
          <w:p w14:paraId="5A69D991" w14:textId="77777777" w:rsidR="004C4EB6" w:rsidRPr="003D367E" w:rsidRDefault="004C4EB6" w:rsidP="005C2104">
            <w:pPr>
              <w:pStyle w:val="070-TabelaPadro"/>
              <w:spacing w:before="20" w:after="20"/>
              <w:rPr>
                <w:sz w:val="11"/>
              </w:rPr>
            </w:pPr>
            <w:bookmarkStart w:id="3110" w:name="BBTVM02AB025"/>
            <w:bookmarkEnd w:id="3110"/>
            <w:r>
              <w:rPr>
                <w:sz w:val="11"/>
              </w:rPr>
              <w:t>--</w:t>
            </w:r>
          </w:p>
        </w:tc>
        <w:tc>
          <w:tcPr>
            <w:tcW w:w="1170" w:type="dxa"/>
            <w:tcBorders>
              <w:bottom w:val="single" w:sz="4" w:space="0" w:color="FFFFFF" w:themeColor="background1"/>
            </w:tcBorders>
            <w:shd w:val="clear" w:color="auto" w:fill="E6E6E6"/>
            <w:vAlign w:val="center"/>
          </w:tcPr>
          <w:p w14:paraId="29CC8876" w14:textId="77777777" w:rsidR="004C4EB6" w:rsidRPr="003D367E" w:rsidRDefault="004C4EB6" w:rsidP="005C2104">
            <w:pPr>
              <w:pStyle w:val="070-TabelaPadro"/>
              <w:spacing w:before="20" w:after="20"/>
              <w:rPr>
                <w:sz w:val="11"/>
              </w:rPr>
            </w:pPr>
            <w:bookmarkStart w:id="3111" w:name="BBTVM02AC025"/>
            <w:bookmarkEnd w:id="3111"/>
            <w:r>
              <w:rPr>
                <w:sz w:val="11"/>
              </w:rPr>
              <w:t>--</w:t>
            </w:r>
          </w:p>
        </w:tc>
        <w:tc>
          <w:tcPr>
            <w:tcW w:w="1170" w:type="dxa"/>
            <w:tcBorders>
              <w:bottom w:val="single" w:sz="4" w:space="0" w:color="FFFFFF" w:themeColor="background1"/>
            </w:tcBorders>
            <w:shd w:val="clear" w:color="auto" w:fill="E6E6E6"/>
            <w:vAlign w:val="center"/>
          </w:tcPr>
          <w:p w14:paraId="269BE937" w14:textId="77777777" w:rsidR="004C4EB6" w:rsidRPr="003D367E" w:rsidRDefault="004C4EB6" w:rsidP="005C2104">
            <w:pPr>
              <w:pStyle w:val="070-TabelaPadro"/>
              <w:spacing w:before="20" w:after="20"/>
              <w:rPr>
                <w:sz w:val="11"/>
              </w:rPr>
            </w:pPr>
            <w:bookmarkStart w:id="3112" w:name="BBTVM02AD025"/>
            <w:bookmarkEnd w:id="3112"/>
            <w:r>
              <w:rPr>
                <w:sz w:val="11"/>
              </w:rPr>
              <w:t>1.005</w:t>
            </w:r>
          </w:p>
        </w:tc>
        <w:tc>
          <w:tcPr>
            <w:tcW w:w="1170" w:type="dxa"/>
            <w:tcBorders>
              <w:bottom w:val="single" w:sz="4" w:space="0" w:color="FFFFFF" w:themeColor="background1"/>
            </w:tcBorders>
            <w:shd w:val="clear" w:color="auto" w:fill="E6E6E6"/>
            <w:vAlign w:val="center"/>
          </w:tcPr>
          <w:p w14:paraId="464EAE5C" w14:textId="77777777" w:rsidR="004C4EB6" w:rsidRPr="003D367E" w:rsidRDefault="004C4EB6" w:rsidP="005C2104">
            <w:pPr>
              <w:pStyle w:val="070-TabelaPadro"/>
              <w:spacing w:before="20" w:after="20"/>
              <w:rPr>
                <w:sz w:val="11"/>
              </w:rPr>
            </w:pPr>
            <w:bookmarkStart w:id="3113" w:name="BBTVM02AE025"/>
            <w:bookmarkEnd w:id="3113"/>
            <w:r>
              <w:rPr>
                <w:sz w:val="11"/>
              </w:rPr>
              <w:t>9.126.635</w:t>
            </w:r>
          </w:p>
        </w:tc>
        <w:tc>
          <w:tcPr>
            <w:tcW w:w="1170" w:type="dxa"/>
            <w:tcBorders>
              <w:bottom w:val="single" w:sz="4" w:space="0" w:color="FFFFFF" w:themeColor="background1"/>
            </w:tcBorders>
            <w:shd w:val="clear" w:color="auto" w:fill="E6E6E6"/>
            <w:vAlign w:val="center"/>
          </w:tcPr>
          <w:p w14:paraId="5383CEEC" w14:textId="77777777" w:rsidR="004C4EB6" w:rsidRPr="003D367E" w:rsidRDefault="004C4EB6" w:rsidP="005C2104">
            <w:pPr>
              <w:pStyle w:val="070-TabelaPadro"/>
              <w:spacing w:before="20" w:after="20"/>
              <w:rPr>
                <w:sz w:val="11"/>
              </w:rPr>
            </w:pPr>
            <w:bookmarkStart w:id="3114" w:name="BBTVM02AF025"/>
            <w:bookmarkEnd w:id="3114"/>
            <w:r>
              <w:rPr>
                <w:sz w:val="11"/>
              </w:rPr>
              <w:t>10.462.106</w:t>
            </w:r>
          </w:p>
        </w:tc>
        <w:tc>
          <w:tcPr>
            <w:tcW w:w="1170" w:type="dxa"/>
            <w:tcBorders>
              <w:bottom w:val="single" w:sz="4" w:space="0" w:color="FFFFFF" w:themeColor="background1"/>
            </w:tcBorders>
            <w:shd w:val="clear" w:color="auto" w:fill="E6E6E6"/>
            <w:vAlign w:val="center"/>
          </w:tcPr>
          <w:p w14:paraId="02A602DD" w14:textId="77777777" w:rsidR="004C4EB6" w:rsidRPr="003D367E" w:rsidRDefault="004C4EB6" w:rsidP="005C2104">
            <w:pPr>
              <w:pStyle w:val="070-TabelaPadro"/>
              <w:spacing w:before="20" w:after="20"/>
              <w:rPr>
                <w:sz w:val="11"/>
              </w:rPr>
            </w:pPr>
            <w:bookmarkStart w:id="3115" w:name="BBTVM02AG025"/>
            <w:bookmarkEnd w:id="3115"/>
            <w:r>
              <w:rPr>
                <w:sz w:val="11"/>
              </w:rPr>
              <w:t>9.127.640</w:t>
            </w:r>
          </w:p>
        </w:tc>
        <w:tc>
          <w:tcPr>
            <w:tcW w:w="1170" w:type="dxa"/>
            <w:tcBorders>
              <w:bottom w:val="single" w:sz="4" w:space="0" w:color="FFFFFF" w:themeColor="background1"/>
            </w:tcBorders>
            <w:shd w:val="clear" w:color="auto" w:fill="E6E6E6"/>
            <w:vAlign w:val="center"/>
          </w:tcPr>
          <w:p w14:paraId="35C88492" w14:textId="77777777" w:rsidR="004C4EB6" w:rsidRPr="003D367E" w:rsidRDefault="004C4EB6" w:rsidP="005C2104">
            <w:pPr>
              <w:pStyle w:val="070-TabelaPadro"/>
              <w:spacing w:before="20" w:after="20"/>
              <w:rPr>
                <w:sz w:val="11"/>
              </w:rPr>
            </w:pPr>
            <w:bookmarkStart w:id="3116" w:name="BBTVM02AH025"/>
            <w:bookmarkEnd w:id="3116"/>
            <w:r>
              <w:rPr>
                <w:sz w:val="11"/>
              </w:rPr>
              <w:t>(1.334.466)</w:t>
            </w:r>
          </w:p>
        </w:tc>
        <w:tc>
          <w:tcPr>
            <w:tcW w:w="1170" w:type="dxa"/>
            <w:tcBorders>
              <w:bottom w:val="single" w:sz="4" w:space="0" w:color="FFFFFF" w:themeColor="background1"/>
            </w:tcBorders>
            <w:shd w:val="clear" w:color="auto" w:fill="E6E6E6"/>
            <w:vAlign w:val="center"/>
          </w:tcPr>
          <w:p w14:paraId="689295ED" w14:textId="77777777" w:rsidR="004C4EB6" w:rsidRPr="003D367E" w:rsidRDefault="004C4EB6" w:rsidP="005C2104">
            <w:pPr>
              <w:pStyle w:val="070-TabelaPadro"/>
              <w:spacing w:before="20" w:after="20"/>
              <w:rPr>
                <w:sz w:val="11"/>
              </w:rPr>
            </w:pPr>
            <w:bookmarkStart w:id="3117" w:name="BBTVM02AI025"/>
            <w:bookmarkEnd w:id="3117"/>
            <w:r>
              <w:rPr>
                <w:sz w:val="11"/>
              </w:rPr>
              <w:t>10.818.747</w:t>
            </w:r>
          </w:p>
        </w:tc>
        <w:tc>
          <w:tcPr>
            <w:tcW w:w="1170" w:type="dxa"/>
            <w:tcBorders>
              <w:bottom w:val="single" w:sz="4" w:space="0" w:color="FFFFFF" w:themeColor="background1"/>
            </w:tcBorders>
            <w:shd w:val="clear" w:color="auto" w:fill="E6E6E6"/>
            <w:vAlign w:val="center"/>
          </w:tcPr>
          <w:p w14:paraId="5A8EA17A" w14:textId="77777777" w:rsidR="004C4EB6" w:rsidRPr="003D367E" w:rsidRDefault="004C4EB6" w:rsidP="005C2104">
            <w:pPr>
              <w:pStyle w:val="070-TabelaPadro"/>
              <w:spacing w:before="20" w:after="20"/>
              <w:rPr>
                <w:sz w:val="11"/>
              </w:rPr>
            </w:pPr>
            <w:bookmarkStart w:id="3118" w:name="BBTVM02AJ025"/>
            <w:bookmarkEnd w:id="3118"/>
            <w:r>
              <w:rPr>
                <w:sz w:val="11"/>
              </w:rPr>
              <w:t>11.011.356</w:t>
            </w:r>
          </w:p>
        </w:tc>
        <w:tc>
          <w:tcPr>
            <w:tcW w:w="1170" w:type="dxa"/>
            <w:tcBorders>
              <w:bottom w:val="single" w:sz="4" w:space="0" w:color="FFFFFF" w:themeColor="background1"/>
            </w:tcBorders>
            <w:shd w:val="clear" w:color="auto" w:fill="E6E6E6"/>
            <w:vAlign w:val="center"/>
          </w:tcPr>
          <w:p w14:paraId="2CD5B33E" w14:textId="77777777" w:rsidR="004C4EB6" w:rsidRPr="003D367E" w:rsidRDefault="004C4EB6" w:rsidP="005C2104">
            <w:pPr>
              <w:pStyle w:val="070-TabelaPadro"/>
              <w:spacing w:before="20" w:after="20"/>
              <w:rPr>
                <w:sz w:val="11"/>
              </w:rPr>
            </w:pPr>
            <w:bookmarkStart w:id="3119" w:name="BBTVM02AK025"/>
            <w:bookmarkEnd w:id="3119"/>
            <w:r>
              <w:rPr>
                <w:sz w:val="11"/>
              </w:rPr>
              <w:t>192.609</w:t>
            </w:r>
          </w:p>
        </w:tc>
      </w:tr>
      <w:bookmarkEnd w:id="3109"/>
      <w:tr w:rsidR="004C4EB6" w:rsidRPr="003D367E" w14:paraId="19D1C0C8" w14:textId="77777777" w:rsidTr="00B901A0">
        <w:trPr>
          <w:cantSplit/>
        </w:trPr>
        <w:tc>
          <w:tcPr>
            <w:tcW w:w="2929" w:type="dxa"/>
            <w:tcBorders>
              <w:bottom w:val="single" w:sz="4" w:space="0" w:color="FFFFFF" w:themeColor="background1"/>
            </w:tcBorders>
            <w:shd w:val="clear" w:color="auto" w:fill="F3F3F3"/>
            <w:vAlign w:val="center"/>
          </w:tcPr>
          <w:p w14:paraId="3E5DA3C3" w14:textId="77777777" w:rsidR="004C4EB6" w:rsidRDefault="004C4EB6" w:rsidP="005C2104">
            <w:pPr>
              <w:pStyle w:val="070-TabelaPadro"/>
              <w:spacing w:before="20" w:after="20"/>
              <w:ind w:left="120"/>
              <w:jc w:val="left"/>
              <w:rPr>
                <w:sz w:val="11"/>
              </w:rPr>
            </w:pPr>
            <w:r>
              <w:rPr>
                <w:sz w:val="11"/>
              </w:rPr>
              <w:t>Títulos de governos estrangeiros</w:t>
            </w:r>
          </w:p>
        </w:tc>
        <w:tc>
          <w:tcPr>
            <w:tcW w:w="1170" w:type="dxa"/>
            <w:tcBorders>
              <w:bottom w:val="single" w:sz="4" w:space="0" w:color="FFFFFF" w:themeColor="background1"/>
            </w:tcBorders>
            <w:shd w:val="clear" w:color="auto" w:fill="F3F3F3"/>
            <w:vAlign w:val="center"/>
          </w:tcPr>
          <w:p w14:paraId="296055BE" w14:textId="77777777" w:rsidR="004C4EB6" w:rsidRDefault="004C4EB6" w:rsidP="005C2104">
            <w:pPr>
              <w:pStyle w:val="070-TabelaPadro"/>
              <w:spacing w:before="20" w:after="20"/>
              <w:rPr>
                <w:sz w:val="11"/>
              </w:rPr>
            </w:pPr>
            <w:r>
              <w:rPr>
                <w:sz w:val="11"/>
              </w:rPr>
              <w:t>191.947</w:t>
            </w:r>
          </w:p>
        </w:tc>
        <w:tc>
          <w:tcPr>
            <w:tcW w:w="1170" w:type="dxa"/>
            <w:tcBorders>
              <w:bottom w:val="single" w:sz="4" w:space="0" w:color="FFFFFF" w:themeColor="background1"/>
            </w:tcBorders>
            <w:shd w:val="clear" w:color="auto" w:fill="F3F3F3"/>
            <w:vAlign w:val="center"/>
          </w:tcPr>
          <w:p w14:paraId="6FC6350F" w14:textId="77777777" w:rsidR="004C4EB6" w:rsidRDefault="004C4EB6" w:rsidP="005C2104">
            <w:pPr>
              <w:pStyle w:val="070-TabelaPadro"/>
              <w:spacing w:before="20" w:after="20"/>
              <w:rPr>
                <w:sz w:val="11"/>
              </w:rPr>
            </w:pPr>
            <w:r>
              <w:rPr>
                <w:sz w:val="11"/>
              </w:rPr>
              <w:t>585.439</w:t>
            </w:r>
          </w:p>
        </w:tc>
        <w:tc>
          <w:tcPr>
            <w:tcW w:w="1170" w:type="dxa"/>
            <w:tcBorders>
              <w:bottom w:val="single" w:sz="4" w:space="0" w:color="FFFFFF" w:themeColor="background1"/>
            </w:tcBorders>
            <w:shd w:val="clear" w:color="auto" w:fill="F3F3F3"/>
            <w:vAlign w:val="center"/>
          </w:tcPr>
          <w:p w14:paraId="21EE74E4" w14:textId="77777777" w:rsidR="004C4EB6" w:rsidRDefault="004C4EB6" w:rsidP="005C2104">
            <w:pPr>
              <w:pStyle w:val="070-TabelaPadro"/>
              <w:spacing w:before="20" w:after="20"/>
              <w:rPr>
                <w:sz w:val="11"/>
              </w:rPr>
            </w:pPr>
            <w:r>
              <w:rPr>
                <w:sz w:val="11"/>
              </w:rPr>
              <w:t>63.954</w:t>
            </w:r>
          </w:p>
        </w:tc>
        <w:tc>
          <w:tcPr>
            <w:tcW w:w="1170" w:type="dxa"/>
            <w:tcBorders>
              <w:bottom w:val="single" w:sz="4" w:space="0" w:color="FFFFFF" w:themeColor="background1"/>
            </w:tcBorders>
            <w:shd w:val="clear" w:color="auto" w:fill="F3F3F3"/>
            <w:vAlign w:val="center"/>
          </w:tcPr>
          <w:p w14:paraId="54070CCB" w14:textId="77777777" w:rsidR="004C4EB6" w:rsidRDefault="004C4EB6" w:rsidP="005C2104">
            <w:pPr>
              <w:pStyle w:val="070-TabelaPadro"/>
              <w:spacing w:before="20" w:after="20"/>
              <w:rPr>
                <w:sz w:val="11"/>
              </w:rPr>
            </w:pPr>
            <w:r>
              <w:rPr>
                <w:sz w:val="11"/>
              </w:rPr>
              <w:t>2.383.036</w:t>
            </w:r>
          </w:p>
        </w:tc>
        <w:tc>
          <w:tcPr>
            <w:tcW w:w="1170" w:type="dxa"/>
            <w:tcBorders>
              <w:bottom w:val="single" w:sz="4" w:space="0" w:color="FFFFFF" w:themeColor="background1"/>
            </w:tcBorders>
            <w:shd w:val="clear" w:color="auto" w:fill="F3F3F3"/>
            <w:vAlign w:val="center"/>
          </w:tcPr>
          <w:p w14:paraId="2D82A9E7" w14:textId="77777777" w:rsidR="004C4EB6" w:rsidRDefault="004C4EB6" w:rsidP="005C2104">
            <w:pPr>
              <w:pStyle w:val="070-TabelaPadro"/>
              <w:spacing w:before="20" w:after="20"/>
              <w:rPr>
                <w:sz w:val="11"/>
              </w:rPr>
            </w:pPr>
            <w:r>
              <w:rPr>
                <w:sz w:val="11"/>
              </w:rPr>
              <w:t>3.214.313</w:t>
            </w:r>
          </w:p>
        </w:tc>
        <w:tc>
          <w:tcPr>
            <w:tcW w:w="1170" w:type="dxa"/>
            <w:tcBorders>
              <w:bottom w:val="single" w:sz="4" w:space="0" w:color="FFFFFF" w:themeColor="background1"/>
            </w:tcBorders>
            <w:shd w:val="clear" w:color="auto" w:fill="F3F3F3"/>
            <w:vAlign w:val="center"/>
          </w:tcPr>
          <w:p w14:paraId="08BCDAD0" w14:textId="77777777" w:rsidR="004C4EB6" w:rsidRDefault="004C4EB6" w:rsidP="005C2104">
            <w:pPr>
              <w:pStyle w:val="070-TabelaPadro"/>
              <w:spacing w:before="20" w:after="20"/>
              <w:rPr>
                <w:sz w:val="11"/>
              </w:rPr>
            </w:pPr>
            <w:r>
              <w:rPr>
                <w:sz w:val="11"/>
              </w:rPr>
              <w:t>3.224.376</w:t>
            </w:r>
          </w:p>
        </w:tc>
        <w:tc>
          <w:tcPr>
            <w:tcW w:w="1170" w:type="dxa"/>
            <w:tcBorders>
              <w:bottom w:val="single" w:sz="4" w:space="0" w:color="FFFFFF" w:themeColor="background1"/>
            </w:tcBorders>
            <w:shd w:val="clear" w:color="auto" w:fill="F3F3F3"/>
            <w:vAlign w:val="center"/>
          </w:tcPr>
          <w:p w14:paraId="50231383" w14:textId="77777777" w:rsidR="004C4EB6" w:rsidRDefault="004C4EB6" w:rsidP="005C2104">
            <w:pPr>
              <w:pStyle w:val="070-TabelaPadro"/>
              <w:spacing w:before="20" w:after="20"/>
              <w:rPr>
                <w:sz w:val="11"/>
              </w:rPr>
            </w:pPr>
            <w:r>
              <w:rPr>
                <w:sz w:val="11"/>
              </w:rPr>
              <w:t>10.063</w:t>
            </w:r>
          </w:p>
        </w:tc>
        <w:tc>
          <w:tcPr>
            <w:tcW w:w="1170" w:type="dxa"/>
            <w:tcBorders>
              <w:bottom w:val="single" w:sz="4" w:space="0" w:color="FFFFFF" w:themeColor="background1"/>
            </w:tcBorders>
            <w:shd w:val="clear" w:color="auto" w:fill="F3F3F3"/>
            <w:vAlign w:val="center"/>
          </w:tcPr>
          <w:p w14:paraId="6CB05A09" w14:textId="77777777" w:rsidR="004C4EB6" w:rsidRDefault="004C4EB6" w:rsidP="005C2104">
            <w:pPr>
              <w:pStyle w:val="070-TabelaPadro"/>
              <w:spacing w:before="20" w:after="20"/>
              <w:rPr>
                <w:sz w:val="11"/>
              </w:rPr>
            </w:pPr>
            <w:r>
              <w:rPr>
                <w:sz w:val="11"/>
              </w:rPr>
              <w:t>4.502.366</w:t>
            </w:r>
          </w:p>
        </w:tc>
        <w:tc>
          <w:tcPr>
            <w:tcW w:w="1170" w:type="dxa"/>
            <w:tcBorders>
              <w:bottom w:val="single" w:sz="4" w:space="0" w:color="FFFFFF" w:themeColor="background1"/>
            </w:tcBorders>
            <w:shd w:val="clear" w:color="auto" w:fill="F3F3F3"/>
            <w:vAlign w:val="center"/>
          </w:tcPr>
          <w:p w14:paraId="447AF61E" w14:textId="77777777" w:rsidR="004C4EB6" w:rsidRDefault="004C4EB6" w:rsidP="005C2104">
            <w:pPr>
              <w:pStyle w:val="070-TabelaPadro"/>
              <w:spacing w:before="20" w:after="20"/>
              <w:rPr>
                <w:sz w:val="11"/>
              </w:rPr>
            </w:pPr>
            <w:r>
              <w:rPr>
                <w:sz w:val="11"/>
              </w:rPr>
              <w:t>4.656.067</w:t>
            </w:r>
          </w:p>
        </w:tc>
        <w:tc>
          <w:tcPr>
            <w:tcW w:w="1170" w:type="dxa"/>
            <w:tcBorders>
              <w:bottom w:val="single" w:sz="4" w:space="0" w:color="FFFFFF" w:themeColor="background1"/>
            </w:tcBorders>
            <w:shd w:val="clear" w:color="auto" w:fill="F3F3F3"/>
            <w:vAlign w:val="center"/>
          </w:tcPr>
          <w:p w14:paraId="3C40B7A3" w14:textId="77777777" w:rsidR="004C4EB6" w:rsidRDefault="004C4EB6" w:rsidP="005C2104">
            <w:pPr>
              <w:pStyle w:val="070-TabelaPadro"/>
              <w:spacing w:before="20" w:after="20"/>
              <w:rPr>
                <w:sz w:val="11"/>
              </w:rPr>
            </w:pPr>
            <w:r>
              <w:rPr>
                <w:sz w:val="11"/>
              </w:rPr>
              <w:t>153.701</w:t>
            </w:r>
          </w:p>
        </w:tc>
      </w:tr>
      <w:tr w:rsidR="004C4EB6" w:rsidRPr="003D367E" w14:paraId="312FF929" w14:textId="77777777" w:rsidTr="00B901A0">
        <w:trPr>
          <w:cantSplit/>
        </w:trPr>
        <w:tc>
          <w:tcPr>
            <w:tcW w:w="2929" w:type="dxa"/>
            <w:tcBorders>
              <w:bottom w:val="single" w:sz="4" w:space="0" w:color="FFFFFF" w:themeColor="background1"/>
            </w:tcBorders>
            <w:shd w:val="clear" w:color="auto" w:fill="E6E6E6"/>
            <w:vAlign w:val="center"/>
          </w:tcPr>
          <w:p w14:paraId="1EDD86F5" w14:textId="77777777" w:rsidR="004C4EB6" w:rsidRPr="003D367E" w:rsidRDefault="004C4EB6" w:rsidP="005C2104">
            <w:pPr>
              <w:pStyle w:val="070-TabelaPadro"/>
              <w:spacing w:before="20" w:after="20"/>
              <w:ind w:left="120"/>
              <w:jc w:val="left"/>
              <w:rPr>
                <w:sz w:val="11"/>
              </w:rPr>
            </w:pPr>
            <w:bookmarkStart w:id="3120" w:name="BBTVM0200026" w:colFirst="0" w:colLast="0"/>
            <w:r>
              <w:rPr>
                <w:sz w:val="11"/>
              </w:rPr>
              <w:t>Títulos da dívida agrária</w:t>
            </w:r>
          </w:p>
        </w:tc>
        <w:tc>
          <w:tcPr>
            <w:tcW w:w="1170" w:type="dxa"/>
            <w:tcBorders>
              <w:bottom w:val="single" w:sz="4" w:space="0" w:color="FFFFFF" w:themeColor="background1"/>
            </w:tcBorders>
            <w:shd w:val="clear" w:color="auto" w:fill="E6E6E6"/>
            <w:vAlign w:val="center"/>
          </w:tcPr>
          <w:p w14:paraId="338F37BA" w14:textId="77777777" w:rsidR="004C4EB6" w:rsidRPr="003D367E" w:rsidRDefault="004C4EB6" w:rsidP="005C2104">
            <w:pPr>
              <w:pStyle w:val="070-TabelaPadro"/>
              <w:spacing w:before="20" w:after="20"/>
              <w:rPr>
                <w:sz w:val="11"/>
              </w:rPr>
            </w:pPr>
            <w:bookmarkStart w:id="3121" w:name="BBTVM02AB026"/>
            <w:bookmarkEnd w:id="3121"/>
            <w:r>
              <w:rPr>
                <w:sz w:val="11"/>
              </w:rPr>
              <w:t>--</w:t>
            </w:r>
          </w:p>
        </w:tc>
        <w:tc>
          <w:tcPr>
            <w:tcW w:w="1170" w:type="dxa"/>
            <w:tcBorders>
              <w:bottom w:val="single" w:sz="4" w:space="0" w:color="FFFFFF" w:themeColor="background1"/>
            </w:tcBorders>
            <w:shd w:val="clear" w:color="auto" w:fill="E6E6E6"/>
            <w:vAlign w:val="center"/>
          </w:tcPr>
          <w:p w14:paraId="1859A26E" w14:textId="77777777" w:rsidR="004C4EB6" w:rsidRPr="003D367E" w:rsidRDefault="004C4EB6" w:rsidP="005C2104">
            <w:pPr>
              <w:pStyle w:val="070-TabelaPadro"/>
              <w:spacing w:before="20" w:after="20"/>
              <w:rPr>
                <w:sz w:val="11"/>
              </w:rPr>
            </w:pPr>
            <w:bookmarkStart w:id="3122" w:name="BBTVM02AC026"/>
            <w:bookmarkEnd w:id="3122"/>
            <w:r>
              <w:rPr>
                <w:sz w:val="11"/>
              </w:rPr>
              <w:t>357</w:t>
            </w:r>
          </w:p>
        </w:tc>
        <w:tc>
          <w:tcPr>
            <w:tcW w:w="1170" w:type="dxa"/>
            <w:tcBorders>
              <w:bottom w:val="single" w:sz="4" w:space="0" w:color="FFFFFF" w:themeColor="background1"/>
            </w:tcBorders>
            <w:shd w:val="clear" w:color="auto" w:fill="E6E6E6"/>
            <w:vAlign w:val="center"/>
          </w:tcPr>
          <w:p w14:paraId="41B910DB" w14:textId="77777777" w:rsidR="004C4EB6" w:rsidRPr="003D367E" w:rsidRDefault="004C4EB6" w:rsidP="005C2104">
            <w:pPr>
              <w:pStyle w:val="070-TabelaPadro"/>
              <w:spacing w:before="20" w:after="20"/>
              <w:rPr>
                <w:sz w:val="11"/>
              </w:rPr>
            </w:pPr>
            <w:bookmarkStart w:id="3123" w:name="BBTVM02AD026"/>
            <w:bookmarkEnd w:id="3123"/>
            <w:r>
              <w:rPr>
                <w:sz w:val="11"/>
              </w:rPr>
              <w:t>14</w:t>
            </w:r>
          </w:p>
        </w:tc>
        <w:tc>
          <w:tcPr>
            <w:tcW w:w="1170" w:type="dxa"/>
            <w:tcBorders>
              <w:bottom w:val="single" w:sz="4" w:space="0" w:color="FFFFFF" w:themeColor="background1"/>
            </w:tcBorders>
            <w:shd w:val="clear" w:color="auto" w:fill="E6E6E6"/>
            <w:vAlign w:val="center"/>
          </w:tcPr>
          <w:p w14:paraId="73C8728E" w14:textId="77777777" w:rsidR="004C4EB6" w:rsidRPr="003D367E" w:rsidRDefault="004C4EB6" w:rsidP="005C2104">
            <w:pPr>
              <w:pStyle w:val="070-TabelaPadro"/>
              <w:spacing w:before="20" w:after="20"/>
              <w:rPr>
                <w:sz w:val="11"/>
              </w:rPr>
            </w:pPr>
            <w:bookmarkStart w:id="3124" w:name="BBTVM02AE026"/>
            <w:bookmarkEnd w:id="3124"/>
            <w:r>
              <w:rPr>
                <w:sz w:val="11"/>
              </w:rPr>
              <w:t>94</w:t>
            </w:r>
          </w:p>
        </w:tc>
        <w:tc>
          <w:tcPr>
            <w:tcW w:w="1170" w:type="dxa"/>
            <w:tcBorders>
              <w:bottom w:val="single" w:sz="4" w:space="0" w:color="FFFFFF" w:themeColor="background1"/>
            </w:tcBorders>
            <w:shd w:val="clear" w:color="auto" w:fill="E6E6E6"/>
            <w:vAlign w:val="center"/>
          </w:tcPr>
          <w:p w14:paraId="6BDF98FC" w14:textId="77777777" w:rsidR="004C4EB6" w:rsidRPr="003D367E" w:rsidRDefault="004C4EB6" w:rsidP="005C2104">
            <w:pPr>
              <w:pStyle w:val="070-TabelaPadro"/>
              <w:spacing w:before="20" w:after="20"/>
              <w:rPr>
                <w:sz w:val="11"/>
              </w:rPr>
            </w:pPr>
            <w:bookmarkStart w:id="3125" w:name="BBTVM02AF026"/>
            <w:bookmarkEnd w:id="3125"/>
            <w:r>
              <w:rPr>
                <w:sz w:val="11"/>
              </w:rPr>
              <w:t>524</w:t>
            </w:r>
          </w:p>
        </w:tc>
        <w:tc>
          <w:tcPr>
            <w:tcW w:w="1170" w:type="dxa"/>
            <w:tcBorders>
              <w:bottom w:val="single" w:sz="4" w:space="0" w:color="FFFFFF" w:themeColor="background1"/>
            </w:tcBorders>
            <w:shd w:val="clear" w:color="auto" w:fill="E6E6E6"/>
            <w:vAlign w:val="center"/>
          </w:tcPr>
          <w:p w14:paraId="7BFCEEDC" w14:textId="77777777" w:rsidR="004C4EB6" w:rsidRPr="003D367E" w:rsidRDefault="004C4EB6" w:rsidP="005C2104">
            <w:pPr>
              <w:pStyle w:val="070-TabelaPadro"/>
              <w:spacing w:before="20" w:after="20"/>
              <w:rPr>
                <w:sz w:val="11"/>
              </w:rPr>
            </w:pPr>
            <w:bookmarkStart w:id="3126" w:name="BBTVM02AG026"/>
            <w:bookmarkEnd w:id="3126"/>
            <w:r>
              <w:rPr>
                <w:sz w:val="11"/>
              </w:rPr>
              <w:t>465</w:t>
            </w:r>
          </w:p>
        </w:tc>
        <w:tc>
          <w:tcPr>
            <w:tcW w:w="1170" w:type="dxa"/>
            <w:tcBorders>
              <w:bottom w:val="single" w:sz="4" w:space="0" w:color="FFFFFF" w:themeColor="background1"/>
            </w:tcBorders>
            <w:shd w:val="clear" w:color="auto" w:fill="E6E6E6"/>
            <w:vAlign w:val="center"/>
          </w:tcPr>
          <w:p w14:paraId="31645CBE" w14:textId="77777777" w:rsidR="004C4EB6" w:rsidRPr="003D367E" w:rsidRDefault="004C4EB6" w:rsidP="005C2104">
            <w:pPr>
              <w:pStyle w:val="070-TabelaPadro"/>
              <w:spacing w:before="20" w:after="20"/>
              <w:rPr>
                <w:sz w:val="11"/>
              </w:rPr>
            </w:pPr>
            <w:bookmarkStart w:id="3127" w:name="BBTVM02AH026"/>
            <w:bookmarkEnd w:id="3127"/>
            <w:r>
              <w:rPr>
                <w:sz w:val="11"/>
              </w:rPr>
              <w:t>(59)</w:t>
            </w:r>
          </w:p>
        </w:tc>
        <w:tc>
          <w:tcPr>
            <w:tcW w:w="1170" w:type="dxa"/>
            <w:tcBorders>
              <w:bottom w:val="single" w:sz="4" w:space="0" w:color="FFFFFF" w:themeColor="background1"/>
            </w:tcBorders>
            <w:shd w:val="clear" w:color="auto" w:fill="E6E6E6"/>
            <w:vAlign w:val="center"/>
          </w:tcPr>
          <w:p w14:paraId="7246B15F" w14:textId="77777777" w:rsidR="004C4EB6" w:rsidRPr="003D367E" w:rsidRDefault="004C4EB6" w:rsidP="005C2104">
            <w:pPr>
              <w:pStyle w:val="070-TabelaPadro"/>
              <w:spacing w:before="20" w:after="20"/>
              <w:rPr>
                <w:sz w:val="11"/>
              </w:rPr>
            </w:pPr>
            <w:bookmarkStart w:id="3128" w:name="BBTVM02AI026"/>
            <w:bookmarkEnd w:id="3128"/>
            <w:r>
              <w:rPr>
                <w:sz w:val="11"/>
              </w:rPr>
              <w:t>882</w:t>
            </w:r>
          </w:p>
        </w:tc>
        <w:tc>
          <w:tcPr>
            <w:tcW w:w="1170" w:type="dxa"/>
            <w:tcBorders>
              <w:bottom w:val="single" w:sz="4" w:space="0" w:color="FFFFFF" w:themeColor="background1"/>
            </w:tcBorders>
            <w:shd w:val="clear" w:color="auto" w:fill="E6E6E6"/>
            <w:vAlign w:val="center"/>
          </w:tcPr>
          <w:p w14:paraId="1D0F8D3D" w14:textId="77777777" w:rsidR="004C4EB6" w:rsidRPr="003D367E" w:rsidRDefault="004C4EB6" w:rsidP="005C2104">
            <w:pPr>
              <w:pStyle w:val="070-TabelaPadro"/>
              <w:spacing w:before="20" w:after="20"/>
              <w:rPr>
                <w:sz w:val="11"/>
              </w:rPr>
            </w:pPr>
            <w:bookmarkStart w:id="3129" w:name="BBTVM02AJ026"/>
            <w:bookmarkEnd w:id="3129"/>
            <w:r>
              <w:rPr>
                <w:sz w:val="11"/>
              </w:rPr>
              <w:t>858</w:t>
            </w:r>
          </w:p>
        </w:tc>
        <w:tc>
          <w:tcPr>
            <w:tcW w:w="1170" w:type="dxa"/>
            <w:tcBorders>
              <w:bottom w:val="single" w:sz="4" w:space="0" w:color="FFFFFF" w:themeColor="background1"/>
            </w:tcBorders>
            <w:shd w:val="clear" w:color="auto" w:fill="E6E6E6"/>
            <w:vAlign w:val="center"/>
          </w:tcPr>
          <w:p w14:paraId="78AA1D39" w14:textId="77777777" w:rsidR="004C4EB6" w:rsidRPr="003D367E" w:rsidRDefault="004C4EB6" w:rsidP="005C2104">
            <w:pPr>
              <w:pStyle w:val="070-TabelaPadro"/>
              <w:spacing w:before="20" w:after="20"/>
              <w:rPr>
                <w:sz w:val="11"/>
              </w:rPr>
            </w:pPr>
            <w:bookmarkStart w:id="3130" w:name="BBTVM02AK026"/>
            <w:bookmarkEnd w:id="3130"/>
            <w:r>
              <w:rPr>
                <w:sz w:val="11"/>
              </w:rPr>
              <w:t>(24)</w:t>
            </w:r>
          </w:p>
        </w:tc>
      </w:tr>
      <w:tr w:rsidR="004C4EB6" w:rsidRPr="003D367E" w14:paraId="3BE119B1" w14:textId="77777777" w:rsidTr="00B901A0">
        <w:trPr>
          <w:cantSplit/>
        </w:trPr>
        <w:tc>
          <w:tcPr>
            <w:tcW w:w="2929" w:type="dxa"/>
            <w:tcBorders>
              <w:bottom w:val="single" w:sz="4" w:space="0" w:color="FFFFFF" w:themeColor="background1"/>
            </w:tcBorders>
            <w:shd w:val="clear" w:color="auto" w:fill="F3F3F3"/>
            <w:vAlign w:val="center"/>
          </w:tcPr>
          <w:p w14:paraId="187671A3" w14:textId="77777777" w:rsidR="004C4EB6" w:rsidRPr="003D367E" w:rsidRDefault="004C4EB6" w:rsidP="005C2104">
            <w:pPr>
              <w:pStyle w:val="070-TabelaPadro"/>
              <w:spacing w:before="20" w:after="20"/>
              <w:ind w:left="120"/>
              <w:jc w:val="left"/>
              <w:rPr>
                <w:sz w:val="11"/>
              </w:rPr>
            </w:pPr>
            <w:bookmarkStart w:id="3131" w:name="BBTVM0200029" w:colFirst="0" w:colLast="0"/>
            <w:bookmarkEnd w:id="3120"/>
            <w:r>
              <w:rPr>
                <w:sz w:val="11"/>
              </w:rPr>
              <w:t>Outros</w:t>
            </w:r>
          </w:p>
        </w:tc>
        <w:tc>
          <w:tcPr>
            <w:tcW w:w="1170" w:type="dxa"/>
            <w:tcBorders>
              <w:bottom w:val="single" w:sz="4" w:space="0" w:color="FFFFFF" w:themeColor="background1"/>
            </w:tcBorders>
            <w:shd w:val="clear" w:color="auto" w:fill="F3F3F3"/>
            <w:vAlign w:val="center"/>
          </w:tcPr>
          <w:p w14:paraId="12F24898" w14:textId="77777777" w:rsidR="004C4EB6" w:rsidRPr="003D367E" w:rsidRDefault="004C4EB6" w:rsidP="005C2104">
            <w:pPr>
              <w:pStyle w:val="070-TabelaPadro"/>
              <w:spacing w:before="20" w:after="20"/>
              <w:rPr>
                <w:sz w:val="11"/>
              </w:rPr>
            </w:pPr>
            <w:bookmarkStart w:id="3132" w:name="BBTVM02AB029"/>
            <w:bookmarkEnd w:id="3132"/>
            <w:r>
              <w:rPr>
                <w:sz w:val="11"/>
              </w:rPr>
              <w:t>--</w:t>
            </w:r>
          </w:p>
        </w:tc>
        <w:tc>
          <w:tcPr>
            <w:tcW w:w="1170" w:type="dxa"/>
            <w:tcBorders>
              <w:bottom w:val="single" w:sz="4" w:space="0" w:color="FFFFFF" w:themeColor="background1"/>
            </w:tcBorders>
            <w:shd w:val="clear" w:color="auto" w:fill="F3F3F3"/>
            <w:vAlign w:val="center"/>
          </w:tcPr>
          <w:p w14:paraId="73D7A28B" w14:textId="77777777" w:rsidR="004C4EB6" w:rsidRPr="003D367E" w:rsidRDefault="004C4EB6" w:rsidP="005C2104">
            <w:pPr>
              <w:pStyle w:val="070-TabelaPadro"/>
              <w:spacing w:before="20" w:after="20"/>
              <w:rPr>
                <w:sz w:val="11"/>
              </w:rPr>
            </w:pPr>
            <w:bookmarkStart w:id="3133" w:name="BBTVM02AC029"/>
            <w:bookmarkEnd w:id="3133"/>
            <w:r>
              <w:rPr>
                <w:sz w:val="11"/>
              </w:rPr>
              <w:t>--</w:t>
            </w:r>
          </w:p>
        </w:tc>
        <w:tc>
          <w:tcPr>
            <w:tcW w:w="1170" w:type="dxa"/>
            <w:tcBorders>
              <w:bottom w:val="single" w:sz="4" w:space="0" w:color="FFFFFF" w:themeColor="background1"/>
            </w:tcBorders>
            <w:shd w:val="clear" w:color="auto" w:fill="F3F3F3"/>
            <w:vAlign w:val="center"/>
          </w:tcPr>
          <w:p w14:paraId="32839898" w14:textId="77777777" w:rsidR="004C4EB6" w:rsidRPr="003D367E" w:rsidRDefault="004C4EB6" w:rsidP="005C2104">
            <w:pPr>
              <w:pStyle w:val="070-TabelaPadro"/>
              <w:spacing w:before="20" w:after="20"/>
              <w:rPr>
                <w:sz w:val="11"/>
              </w:rPr>
            </w:pPr>
            <w:bookmarkStart w:id="3134" w:name="BBTVM02AD029"/>
            <w:bookmarkEnd w:id="3134"/>
            <w:r>
              <w:rPr>
                <w:sz w:val="11"/>
              </w:rPr>
              <w:t>--</w:t>
            </w:r>
          </w:p>
        </w:tc>
        <w:tc>
          <w:tcPr>
            <w:tcW w:w="1170" w:type="dxa"/>
            <w:tcBorders>
              <w:bottom w:val="single" w:sz="4" w:space="0" w:color="FFFFFF" w:themeColor="background1"/>
            </w:tcBorders>
            <w:shd w:val="clear" w:color="auto" w:fill="F3F3F3"/>
            <w:vAlign w:val="center"/>
          </w:tcPr>
          <w:p w14:paraId="7D81E0D9" w14:textId="77777777" w:rsidR="004C4EB6" w:rsidRPr="003D367E" w:rsidRDefault="004C4EB6" w:rsidP="005C2104">
            <w:pPr>
              <w:pStyle w:val="070-TabelaPadro"/>
              <w:spacing w:before="20" w:after="20"/>
              <w:rPr>
                <w:sz w:val="11"/>
              </w:rPr>
            </w:pPr>
            <w:bookmarkStart w:id="3135" w:name="BBTVM02AE029"/>
            <w:bookmarkEnd w:id="3135"/>
            <w:r>
              <w:rPr>
                <w:sz w:val="11"/>
              </w:rPr>
              <w:t>61.574</w:t>
            </w:r>
          </w:p>
        </w:tc>
        <w:tc>
          <w:tcPr>
            <w:tcW w:w="1170" w:type="dxa"/>
            <w:tcBorders>
              <w:bottom w:val="single" w:sz="4" w:space="0" w:color="FFFFFF" w:themeColor="background1"/>
            </w:tcBorders>
            <w:shd w:val="clear" w:color="auto" w:fill="F3F3F3"/>
            <w:vAlign w:val="center"/>
          </w:tcPr>
          <w:p w14:paraId="7A9BD8AB" w14:textId="77777777" w:rsidR="004C4EB6" w:rsidRPr="003D367E" w:rsidRDefault="004C4EB6" w:rsidP="005C2104">
            <w:pPr>
              <w:pStyle w:val="070-TabelaPadro"/>
              <w:spacing w:before="20" w:after="20"/>
              <w:rPr>
                <w:sz w:val="11"/>
              </w:rPr>
            </w:pPr>
            <w:bookmarkStart w:id="3136" w:name="BBTVM02AF029"/>
            <w:bookmarkEnd w:id="3136"/>
            <w:r>
              <w:rPr>
                <w:sz w:val="11"/>
              </w:rPr>
              <w:t>66.108</w:t>
            </w:r>
          </w:p>
        </w:tc>
        <w:tc>
          <w:tcPr>
            <w:tcW w:w="1170" w:type="dxa"/>
            <w:tcBorders>
              <w:bottom w:val="single" w:sz="4" w:space="0" w:color="FFFFFF" w:themeColor="background1"/>
            </w:tcBorders>
            <w:shd w:val="clear" w:color="auto" w:fill="F3F3F3"/>
            <w:vAlign w:val="center"/>
          </w:tcPr>
          <w:p w14:paraId="47D4116E" w14:textId="77777777" w:rsidR="004C4EB6" w:rsidRPr="003D367E" w:rsidRDefault="004C4EB6" w:rsidP="005C2104">
            <w:pPr>
              <w:pStyle w:val="070-TabelaPadro"/>
              <w:spacing w:before="20" w:after="20"/>
              <w:rPr>
                <w:sz w:val="11"/>
              </w:rPr>
            </w:pPr>
            <w:bookmarkStart w:id="3137" w:name="BBTVM02AG029"/>
            <w:bookmarkEnd w:id="3137"/>
            <w:r>
              <w:rPr>
                <w:sz w:val="11"/>
              </w:rPr>
              <w:t>61.574</w:t>
            </w:r>
          </w:p>
        </w:tc>
        <w:tc>
          <w:tcPr>
            <w:tcW w:w="1170" w:type="dxa"/>
            <w:tcBorders>
              <w:bottom w:val="single" w:sz="4" w:space="0" w:color="FFFFFF" w:themeColor="background1"/>
            </w:tcBorders>
            <w:shd w:val="clear" w:color="auto" w:fill="F3F3F3"/>
            <w:vAlign w:val="center"/>
          </w:tcPr>
          <w:p w14:paraId="2DAD85CC" w14:textId="77777777" w:rsidR="004C4EB6" w:rsidRPr="003D367E" w:rsidRDefault="004C4EB6" w:rsidP="005C2104">
            <w:pPr>
              <w:pStyle w:val="070-TabelaPadro"/>
              <w:spacing w:before="20" w:after="20"/>
              <w:rPr>
                <w:sz w:val="11"/>
              </w:rPr>
            </w:pPr>
            <w:bookmarkStart w:id="3138" w:name="BBTVM02AH029"/>
            <w:bookmarkEnd w:id="3138"/>
            <w:r>
              <w:rPr>
                <w:sz w:val="11"/>
              </w:rPr>
              <w:t>(4.534)</w:t>
            </w:r>
          </w:p>
        </w:tc>
        <w:tc>
          <w:tcPr>
            <w:tcW w:w="1170" w:type="dxa"/>
            <w:tcBorders>
              <w:bottom w:val="single" w:sz="4" w:space="0" w:color="FFFFFF" w:themeColor="background1"/>
            </w:tcBorders>
            <w:shd w:val="clear" w:color="auto" w:fill="F3F3F3"/>
            <w:vAlign w:val="center"/>
          </w:tcPr>
          <w:p w14:paraId="74F2BEF8" w14:textId="77777777" w:rsidR="004C4EB6" w:rsidRPr="003D367E" w:rsidRDefault="004C4EB6" w:rsidP="005C2104">
            <w:pPr>
              <w:pStyle w:val="070-TabelaPadro"/>
              <w:spacing w:before="20" w:after="20"/>
              <w:rPr>
                <w:sz w:val="11"/>
              </w:rPr>
            </w:pPr>
            <w:bookmarkStart w:id="3139" w:name="BBTVM02AI029"/>
            <w:bookmarkEnd w:id="3139"/>
            <w:r>
              <w:rPr>
                <w:sz w:val="11"/>
              </w:rPr>
              <w:t>78.299</w:t>
            </w:r>
          </w:p>
        </w:tc>
        <w:tc>
          <w:tcPr>
            <w:tcW w:w="1170" w:type="dxa"/>
            <w:tcBorders>
              <w:bottom w:val="single" w:sz="4" w:space="0" w:color="FFFFFF" w:themeColor="background1"/>
            </w:tcBorders>
            <w:shd w:val="clear" w:color="auto" w:fill="F3F3F3"/>
            <w:vAlign w:val="center"/>
          </w:tcPr>
          <w:p w14:paraId="1F952476" w14:textId="77777777" w:rsidR="004C4EB6" w:rsidRPr="003D367E" w:rsidRDefault="004C4EB6" w:rsidP="005C2104">
            <w:pPr>
              <w:pStyle w:val="070-TabelaPadro"/>
              <w:spacing w:before="20" w:after="20"/>
              <w:rPr>
                <w:sz w:val="11"/>
              </w:rPr>
            </w:pPr>
            <w:bookmarkStart w:id="3140" w:name="BBTVM02AJ029"/>
            <w:bookmarkEnd w:id="3140"/>
            <w:r>
              <w:rPr>
                <w:sz w:val="11"/>
              </w:rPr>
              <w:t>82.596</w:t>
            </w:r>
          </w:p>
        </w:tc>
        <w:tc>
          <w:tcPr>
            <w:tcW w:w="1170" w:type="dxa"/>
            <w:tcBorders>
              <w:bottom w:val="single" w:sz="4" w:space="0" w:color="FFFFFF" w:themeColor="background1"/>
            </w:tcBorders>
            <w:shd w:val="clear" w:color="auto" w:fill="F3F3F3"/>
            <w:vAlign w:val="center"/>
          </w:tcPr>
          <w:p w14:paraId="37A479CA" w14:textId="77777777" w:rsidR="004C4EB6" w:rsidRPr="003D367E" w:rsidRDefault="004C4EB6" w:rsidP="005C2104">
            <w:pPr>
              <w:pStyle w:val="070-TabelaPadro"/>
              <w:spacing w:before="20" w:after="20"/>
              <w:rPr>
                <w:sz w:val="11"/>
              </w:rPr>
            </w:pPr>
            <w:bookmarkStart w:id="3141" w:name="BBTVM02AK029"/>
            <w:bookmarkEnd w:id="3141"/>
            <w:r>
              <w:rPr>
                <w:sz w:val="11"/>
              </w:rPr>
              <w:t>4.297</w:t>
            </w:r>
          </w:p>
        </w:tc>
      </w:tr>
      <w:tr w:rsidR="004C4EB6" w:rsidRPr="003D367E" w14:paraId="4466878B" w14:textId="77777777" w:rsidTr="00B901A0">
        <w:trPr>
          <w:cantSplit/>
        </w:trPr>
        <w:tc>
          <w:tcPr>
            <w:tcW w:w="2929" w:type="dxa"/>
            <w:tcBorders>
              <w:bottom w:val="single" w:sz="4" w:space="0" w:color="FFFFFF" w:themeColor="background1"/>
            </w:tcBorders>
            <w:shd w:val="clear" w:color="auto" w:fill="E6E6E6"/>
            <w:vAlign w:val="center"/>
          </w:tcPr>
          <w:p w14:paraId="45A376F0" w14:textId="77777777" w:rsidR="004C4EB6" w:rsidRPr="003D367E" w:rsidRDefault="004C4EB6" w:rsidP="005C2104">
            <w:pPr>
              <w:pStyle w:val="070-TabelaPadro"/>
              <w:spacing w:before="20" w:after="20"/>
              <w:ind w:left="60"/>
              <w:jc w:val="left"/>
              <w:rPr>
                <w:b/>
                <w:sz w:val="11"/>
              </w:rPr>
            </w:pPr>
            <w:bookmarkStart w:id="3142" w:name="BBTVM0200030" w:colFirst="0" w:colLast="0"/>
            <w:bookmarkEnd w:id="3131"/>
            <w:r>
              <w:rPr>
                <w:b/>
                <w:sz w:val="11"/>
              </w:rPr>
              <w:t>Títulos Privados</w:t>
            </w:r>
          </w:p>
        </w:tc>
        <w:tc>
          <w:tcPr>
            <w:tcW w:w="1170" w:type="dxa"/>
            <w:tcBorders>
              <w:bottom w:val="single" w:sz="4" w:space="0" w:color="FFFFFF" w:themeColor="background1"/>
            </w:tcBorders>
            <w:shd w:val="clear" w:color="auto" w:fill="E6E6E6"/>
            <w:vAlign w:val="center"/>
          </w:tcPr>
          <w:p w14:paraId="2B16B4A6" w14:textId="77777777" w:rsidR="004C4EB6" w:rsidRPr="003D367E" w:rsidRDefault="004C4EB6" w:rsidP="005C2104">
            <w:pPr>
              <w:pStyle w:val="070-TabelaPadro"/>
              <w:spacing w:before="20" w:after="20"/>
              <w:rPr>
                <w:b/>
                <w:sz w:val="11"/>
              </w:rPr>
            </w:pPr>
            <w:bookmarkStart w:id="3143" w:name="BBTVM02AB030"/>
            <w:bookmarkEnd w:id="3143"/>
            <w:r>
              <w:rPr>
                <w:b/>
                <w:sz w:val="11"/>
              </w:rPr>
              <w:t>3.272.049</w:t>
            </w:r>
          </w:p>
        </w:tc>
        <w:tc>
          <w:tcPr>
            <w:tcW w:w="1170" w:type="dxa"/>
            <w:tcBorders>
              <w:bottom w:val="single" w:sz="4" w:space="0" w:color="FFFFFF" w:themeColor="background1"/>
            </w:tcBorders>
            <w:shd w:val="clear" w:color="auto" w:fill="E6E6E6"/>
            <w:vAlign w:val="center"/>
          </w:tcPr>
          <w:p w14:paraId="211D0785" w14:textId="77777777" w:rsidR="004C4EB6" w:rsidRPr="003D367E" w:rsidRDefault="004C4EB6" w:rsidP="005C2104">
            <w:pPr>
              <w:pStyle w:val="070-TabelaPadro"/>
              <w:spacing w:before="20" w:after="20"/>
              <w:rPr>
                <w:b/>
                <w:sz w:val="11"/>
              </w:rPr>
            </w:pPr>
            <w:bookmarkStart w:id="3144" w:name="BBTVM02AC030"/>
            <w:bookmarkEnd w:id="3144"/>
            <w:r>
              <w:rPr>
                <w:b/>
                <w:sz w:val="11"/>
              </w:rPr>
              <w:t>3.843.258</w:t>
            </w:r>
          </w:p>
        </w:tc>
        <w:tc>
          <w:tcPr>
            <w:tcW w:w="1170" w:type="dxa"/>
            <w:tcBorders>
              <w:bottom w:val="single" w:sz="4" w:space="0" w:color="FFFFFF" w:themeColor="background1"/>
            </w:tcBorders>
            <w:shd w:val="clear" w:color="auto" w:fill="E6E6E6"/>
            <w:vAlign w:val="center"/>
          </w:tcPr>
          <w:p w14:paraId="71B62A2B" w14:textId="77777777" w:rsidR="004C4EB6" w:rsidRPr="003D367E" w:rsidRDefault="004C4EB6" w:rsidP="005C2104">
            <w:pPr>
              <w:pStyle w:val="070-TabelaPadro"/>
              <w:spacing w:before="20" w:after="20"/>
              <w:rPr>
                <w:b/>
                <w:sz w:val="11"/>
              </w:rPr>
            </w:pPr>
            <w:bookmarkStart w:id="3145" w:name="BBTVM02AD030"/>
            <w:bookmarkEnd w:id="3145"/>
            <w:r>
              <w:rPr>
                <w:b/>
                <w:sz w:val="11"/>
              </w:rPr>
              <w:t>3.535.155</w:t>
            </w:r>
          </w:p>
        </w:tc>
        <w:tc>
          <w:tcPr>
            <w:tcW w:w="1170" w:type="dxa"/>
            <w:tcBorders>
              <w:bottom w:val="single" w:sz="4" w:space="0" w:color="FFFFFF" w:themeColor="background1"/>
            </w:tcBorders>
            <w:shd w:val="clear" w:color="auto" w:fill="E6E6E6"/>
            <w:vAlign w:val="center"/>
          </w:tcPr>
          <w:p w14:paraId="747C9DF1" w14:textId="77777777" w:rsidR="004C4EB6" w:rsidRPr="003D367E" w:rsidRDefault="004C4EB6" w:rsidP="005C2104">
            <w:pPr>
              <w:pStyle w:val="070-TabelaPadro"/>
              <w:spacing w:before="20" w:after="20"/>
              <w:rPr>
                <w:b/>
                <w:sz w:val="11"/>
              </w:rPr>
            </w:pPr>
            <w:bookmarkStart w:id="3146" w:name="BBTVM02AE030"/>
            <w:bookmarkEnd w:id="3146"/>
            <w:r>
              <w:rPr>
                <w:b/>
                <w:sz w:val="11"/>
              </w:rPr>
              <w:t>48.396.253</w:t>
            </w:r>
          </w:p>
        </w:tc>
        <w:tc>
          <w:tcPr>
            <w:tcW w:w="1170" w:type="dxa"/>
            <w:tcBorders>
              <w:bottom w:val="single" w:sz="4" w:space="0" w:color="FFFFFF" w:themeColor="background1"/>
            </w:tcBorders>
            <w:shd w:val="clear" w:color="auto" w:fill="E6E6E6"/>
            <w:vAlign w:val="center"/>
          </w:tcPr>
          <w:p w14:paraId="6BC41D29" w14:textId="77777777" w:rsidR="004C4EB6" w:rsidRPr="003D367E" w:rsidRDefault="004C4EB6" w:rsidP="005C2104">
            <w:pPr>
              <w:pStyle w:val="070-TabelaPadro"/>
              <w:spacing w:before="20" w:after="20"/>
              <w:rPr>
                <w:b/>
                <w:sz w:val="11"/>
              </w:rPr>
            </w:pPr>
            <w:bookmarkStart w:id="3147" w:name="BBTVM02AF030"/>
            <w:bookmarkEnd w:id="3147"/>
            <w:r>
              <w:rPr>
                <w:b/>
                <w:sz w:val="11"/>
              </w:rPr>
              <w:t>60.024.579</w:t>
            </w:r>
          </w:p>
        </w:tc>
        <w:tc>
          <w:tcPr>
            <w:tcW w:w="1170" w:type="dxa"/>
            <w:tcBorders>
              <w:bottom w:val="single" w:sz="4" w:space="0" w:color="FFFFFF" w:themeColor="background1"/>
            </w:tcBorders>
            <w:shd w:val="clear" w:color="auto" w:fill="E6E6E6"/>
            <w:vAlign w:val="center"/>
          </w:tcPr>
          <w:p w14:paraId="5D9F9C6A" w14:textId="77777777" w:rsidR="004C4EB6" w:rsidRPr="003D367E" w:rsidRDefault="004C4EB6" w:rsidP="005C2104">
            <w:pPr>
              <w:pStyle w:val="070-TabelaPadro"/>
              <w:spacing w:before="20" w:after="20"/>
              <w:rPr>
                <w:b/>
                <w:sz w:val="11"/>
              </w:rPr>
            </w:pPr>
            <w:bookmarkStart w:id="3148" w:name="BBTVM02AG030"/>
            <w:bookmarkEnd w:id="3148"/>
            <w:r>
              <w:rPr>
                <w:b/>
                <w:sz w:val="11"/>
              </w:rPr>
              <w:t>59.046.715</w:t>
            </w:r>
          </w:p>
        </w:tc>
        <w:tc>
          <w:tcPr>
            <w:tcW w:w="1170" w:type="dxa"/>
            <w:tcBorders>
              <w:bottom w:val="single" w:sz="4" w:space="0" w:color="FFFFFF" w:themeColor="background1"/>
            </w:tcBorders>
            <w:shd w:val="clear" w:color="auto" w:fill="E6E6E6"/>
            <w:vAlign w:val="center"/>
          </w:tcPr>
          <w:p w14:paraId="4F406559" w14:textId="77777777" w:rsidR="004C4EB6" w:rsidRPr="003D367E" w:rsidRDefault="004C4EB6" w:rsidP="005C2104">
            <w:pPr>
              <w:pStyle w:val="070-TabelaPadro"/>
              <w:spacing w:before="20" w:after="20"/>
              <w:rPr>
                <w:b/>
                <w:sz w:val="11"/>
              </w:rPr>
            </w:pPr>
            <w:bookmarkStart w:id="3149" w:name="BBTVM02AH030"/>
            <w:bookmarkEnd w:id="3149"/>
            <w:r>
              <w:rPr>
                <w:b/>
                <w:sz w:val="11"/>
              </w:rPr>
              <w:t>(977.864)</w:t>
            </w:r>
          </w:p>
        </w:tc>
        <w:tc>
          <w:tcPr>
            <w:tcW w:w="1170" w:type="dxa"/>
            <w:tcBorders>
              <w:bottom w:val="single" w:sz="4" w:space="0" w:color="FFFFFF" w:themeColor="background1"/>
            </w:tcBorders>
            <w:shd w:val="clear" w:color="auto" w:fill="E6E6E6"/>
            <w:vAlign w:val="center"/>
          </w:tcPr>
          <w:p w14:paraId="747CF52D" w14:textId="77777777" w:rsidR="004C4EB6" w:rsidRPr="003D367E" w:rsidRDefault="004C4EB6" w:rsidP="005C2104">
            <w:pPr>
              <w:pStyle w:val="070-TabelaPadro"/>
              <w:spacing w:before="20" w:after="20"/>
              <w:rPr>
                <w:b/>
                <w:sz w:val="11"/>
              </w:rPr>
            </w:pPr>
            <w:bookmarkStart w:id="3150" w:name="BBTVM02AI030"/>
            <w:bookmarkEnd w:id="3150"/>
            <w:r>
              <w:rPr>
                <w:b/>
                <w:sz w:val="11"/>
              </w:rPr>
              <w:t>36.258.298</w:t>
            </w:r>
          </w:p>
        </w:tc>
        <w:tc>
          <w:tcPr>
            <w:tcW w:w="1170" w:type="dxa"/>
            <w:tcBorders>
              <w:bottom w:val="single" w:sz="4" w:space="0" w:color="FFFFFF" w:themeColor="background1"/>
            </w:tcBorders>
            <w:shd w:val="clear" w:color="auto" w:fill="E6E6E6"/>
            <w:vAlign w:val="center"/>
          </w:tcPr>
          <w:p w14:paraId="78D6A420" w14:textId="77777777" w:rsidR="004C4EB6" w:rsidRPr="003D367E" w:rsidRDefault="004C4EB6" w:rsidP="005C2104">
            <w:pPr>
              <w:pStyle w:val="070-TabelaPadro"/>
              <w:spacing w:before="20" w:after="20"/>
              <w:rPr>
                <w:b/>
                <w:sz w:val="11"/>
              </w:rPr>
            </w:pPr>
            <w:bookmarkStart w:id="3151" w:name="BBTVM02AJ030"/>
            <w:bookmarkEnd w:id="3151"/>
            <w:r>
              <w:rPr>
                <w:b/>
                <w:sz w:val="11"/>
              </w:rPr>
              <w:t>36.304.187</w:t>
            </w:r>
          </w:p>
        </w:tc>
        <w:tc>
          <w:tcPr>
            <w:tcW w:w="1170" w:type="dxa"/>
            <w:tcBorders>
              <w:bottom w:val="single" w:sz="4" w:space="0" w:color="FFFFFF" w:themeColor="background1"/>
            </w:tcBorders>
            <w:shd w:val="clear" w:color="auto" w:fill="E6E6E6"/>
            <w:vAlign w:val="center"/>
          </w:tcPr>
          <w:p w14:paraId="5D63454D" w14:textId="77777777" w:rsidR="004C4EB6" w:rsidRPr="003D367E" w:rsidRDefault="004C4EB6" w:rsidP="005C2104">
            <w:pPr>
              <w:pStyle w:val="070-TabelaPadro"/>
              <w:spacing w:before="20" w:after="20"/>
              <w:rPr>
                <w:b/>
                <w:sz w:val="11"/>
              </w:rPr>
            </w:pPr>
            <w:bookmarkStart w:id="3152" w:name="BBTVM02AK030"/>
            <w:bookmarkEnd w:id="3152"/>
            <w:r>
              <w:rPr>
                <w:b/>
                <w:sz w:val="11"/>
              </w:rPr>
              <w:t>45.889</w:t>
            </w:r>
          </w:p>
        </w:tc>
      </w:tr>
      <w:tr w:rsidR="004C4EB6" w:rsidRPr="003D367E" w14:paraId="29A00AA4" w14:textId="77777777" w:rsidTr="00B901A0">
        <w:trPr>
          <w:cantSplit/>
        </w:trPr>
        <w:tc>
          <w:tcPr>
            <w:tcW w:w="2929" w:type="dxa"/>
            <w:tcBorders>
              <w:bottom w:val="single" w:sz="4" w:space="0" w:color="FFFFFF" w:themeColor="background1"/>
            </w:tcBorders>
            <w:shd w:val="clear" w:color="auto" w:fill="F3F3F3"/>
            <w:vAlign w:val="center"/>
          </w:tcPr>
          <w:p w14:paraId="2C6AC0E8" w14:textId="77777777" w:rsidR="004C4EB6" w:rsidRPr="003D367E" w:rsidRDefault="004C4EB6" w:rsidP="005C2104">
            <w:pPr>
              <w:pStyle w:val="070-TabelaPadro"/>
              <w:spacing w:before="20" w:after="20"/>
              <w:ind w:left="120"/>
              <w:jc w:val="left"/>
              <w:rPr>
                <w:sz w:val="11"/>
              </w:rPr>
            </w:pPr>
            <w:bookmarkStart w:id="3153" w:name="BBTVM0200031" w:colFirst="0" w:colLast="0"/>
            <w:bookmarkEnd w:id="3142"/>
            <w:r>
              <w:rPr>
                <w:sz w:val="11"/>
              </w:rPr>
              <w:t>Debêntures</w:t>
            </w:r>
          </w:p>
        </w:tc>
        <w:tc>
          <w:tcPr>
            <w:tcW w:w="1170" w:type="dxa"/>
            <w:tcBorders>
              <w:bottom w:val="single" w:sz="4" w:space="0" w:color="FFFFFF" w:themeColor="background1"/>
            </w:tcBorders>
            <w:shd w:val="clear" w:color="auto" w:fill="F3F3F3"/>
            <w:vAlign w:val="center"/>
          </w:tcPr>
          <w:p w14:paraId="16773CDB" w14:textId="77777777" w:rsidR="004C4EB6" w:rsidRPr="003D367E" w:rsidRDefault="004C4EB6" w:rsidP="005C2104">
            <w:pPr>
              <w:pStyle w:val="070-TabelaPadro"/>
              <w:spacing w:before="20" w:after="20"/>
              <w:rPr>
                <w:sz w:val="11"/>
              </w:rPr>
            </w:pPr>
            <w:bookmarkStart w:id="3154" w:name="BBTVM02AB031"/>
            <w:bookmarkEnd w:id="3154"/>
            <w:r>
              <w:rPr>
                <w:sz w:val="11"/>
              </w:rPr>
              <w:t>20.636</w:t>
            </w:r>
          </w:p>
        </w:tc>
        <w:tc>
          <w:tcPr>
            <w:tcW w:w="1170" w:type="dxa"/>
            <w:tcBorders>
              <w:bottom w:val="single" w:sz="4" w:space="0" w:color="FFFFFF" w:themeColor="background1"/>
            </w:tcBorders>
            <w:shd w:val="clear" w:color="auto" w:fill="F3F3F3"/>
            <w:vAlign w:val="center"/>
          </w:tcPr>
          <w:p w14:paraId="7766565A" w14:textId="77777777" w:rsidR="004C4EB6" w:rsidRPr="003D367E" w:rsidRDefault="004C4EB6" w:rsidP="005C2104">
            <w:pPr>
              <w:pStyle w:val="070-TabelaPadro"/>
              <w:spacing w:before="20" w:after="20"/>
              <w:rPr>
                <w:sz w:val="11"/>
              </w:rPr>
            </w:pPr>
            <w:bookmarkStart w:id="3155" w:name="BBTVM02AC031"/>
            <w:bookmarkEnd w:id="3155"/>
            <w:r>
              <w:rPr>
                <w:sz w:val="11"/>
              </w:rPr>
              <w:t>16.891</w:t>
            </w:r>
          </w:p>
        </w:tc>
        <w:tc>
          <w:tcPr>
            <w:tcW w:w="1170" w:type="dxa"/>
            <w:tcBorders>
              <w:bottom w:val="single" w:sz="4" w:space="0" w:color="FFFFFF" w:themeColor="background1"/>
            </w:tcBorders>
            <w:shd w:val="clear" w:color="auto" w:fill="F3F3F3"/>
            <w:vAlign w:val="center"/>
          </w:tcPr>
          <w:p w14:paraId="2C0BAEC3" w14:textId="77777777" w:rsidR="004C4EB6" w:rsidRPr="003D367E" w:rsidRDefault="004C4EB6" w:rsidP="005C2104">
            <w:pPr>
              <w:pStyle w:val="070-TabelaPadro"/>
              <w:spacing w:before="20" w:after="20"/>
              <w:rPr>
                <w:sz w:val="11"/>
              </w:rPr>
            </w:pPr>
            <w:bookmarkStart w:id="3156" w:name="BBTVM02AD031"/>
            <w:bookmarkEnd w:id="3156"/>
            <w:r>
              <w:rPr>
                <w:sz w:val="11"/>
              </w:rPr>
              <w:t>227.157</w:t>
            </w:r>
          </w:p>
        </w:tc>
        <w:tc>
          <w:tcPr>
            <w:tcW w:w="1170" w:type="dxa"/>
            <w:tcBorders>
              <w:bottom w:val="single" w:sz="4" w:space="0" w:color="FFFFFF" w:themeColor="background1"/>
            </w:tcBorders>
            <w:shd w:val="clear" w:color="auto" w:fill="F3F3F3"/>
            <w:vAlign w:val="center"/>
          </w:tcPr>
          <w:p w14:paraId="573C3040" w14:textId="77777777" w:rsidR="004C4EB6" w:rsidRPr="003D367E" w:rsidRDefault="004C4EB6" w:rsidP="005C2104">
            <w:pPr>
              <w:pStyle w:val="070-TabelaPadro"/>
              <w:spacing w:before="20" w:after="20"/>
              <w:rPr>
                <w:sz w:val="11"/>
              </w:rPr>
            </w:pPr>
            <w:bookmarkStart w:id="3157" w:name="BBTVM02AE031"/>
            <w:bookmarkEnd w:id="3157"/>
            <w:r>
              <w:rPr>
                <w:sz w:val="11"/>
              </w:rPr>
              <w:t>31.837.198</w:t>
            </w:r>
          </w:p>
        </w:tc>
        <w:tc>
          <w:tcPr>
            <w:tcW w:w="1170" w:type="dxa"/>
            <w:tcBorders>
              <w:bottom w:val="single" w:sz="4" w:space="0" w:color="FFFFFF" w:themeColor="background1"/>
            </w:tcBorders>
            <w:shd w:val="clear" w:color="auto" w:fill="F3F3F3"/>
            <w:vAlign w:val="center"/>
          </w:tcPr>
          <w:p w14:paraId="3B13F70B" w14:textId="77777777" w:rsidR="004C4EB6" w:rsidRPr="003D367E" w:rsidRDefault="004C4EB6" w:rsidP="005C2104">
            <w:pPr>
              <w:pStyle w:val="070-TabelaPadro"/>
              <w:spacing w:before="20" w:after="20"/>
              <w:rPr>
                <w:sz w:val="11"/>
              </w:rPr>
            </w:pPr>
            <w:bookmarkStart w:id="3158" w:name="BBTVM02AF031"/>
            <w:bookmarkEnd w:id="3158"/>
            <w:r>
              <w:rPr>
                <w:sz w:val="11"/>
              </w:rPr>
              <w:t>33.444.730</w:t>
            </w:r>
          </w:p>
        </w:tc>
        <w:tc>
          <w:tcPr>
            <w:tcW w:w="1170" w:type="dxa"/>
            <w:tcBorders>
              <w:bottom w:val="single" w:sz="4" w:space="0" w:color="FFFFFF" w:themeColor="background1"/>
            </w:tcBorders>
            <w:shd w:val="clear" w:color="auto" w:fill="F3F3F3"/>
            <w:vAlign w:val="center"/>
          </w:tcPr>
          <w:p w14:paraId="07F93B23" w14:textId="77777777" w:rsidR="004C4EB6" w:rsidRPr="003D367E" w:rsidRDefault="004C4EB6" w:rsidP="005C2104">
            <w:pPr>
              <w:pStyle w:val="070-TabelaPadro"/>
              <w:spacing w:before="20" w:after="20"/>
              <w:rPr>
                <w:sz w:val="11"/>
              </w:rPr>
            </w:pPr>
            <w:bookmarkStart w:id="3159" w:name="BBTVM02AG031"/>
            <w:bookmarkEnd w:id="3159"/>
            <w:r>
              <w:rPr>
                <w:sz w:val="11"/>
              </w:rPr>
              <w:t>32.101.882</w:t>
            </w:r>
          </w:p>
        </w:tc>
        <w:tc>
          <w:tcPr>
            <w:tcW w:w="1170" w:type="dxa"/>
            <w:tcBorders>
              <w:bottom w:val="single" w:sz="4" w:space="0" w:color="FFFFFF" w:themeColor="background1"/>
            </w:tcBorders>
            <w:shd w:val="clear" w:color="auto" w:fill="F3F3F3"/>
            <w:vAlign w:val="center"/>
          </w:tcPr>
          <w:p w14:paraId="7F5E74E5" w14:textId="77777777" w:rsidR="004C4EB6" w:rsidRPr="003D367E" w:rsidRDefault="004C4EB6" w:rsidP="005C2104">
            <w:pPr>
              <w:pStyle w:val="070-TabelaPadro"/>
              <w:spacing w:before="20" w:after="20"/>
              <w:rPr>
                <w:sz w:val="11"/>
              </w:rPr>
            </w:pPr>
            <w:bookmarkStart w:id="3160" w:name="BBTVM02AH031"/>
            <w:bookmarkEnd w:id="3160"/>
            <w:r>
              <w:rPr>
                <w:sz w:val="11"/>
              </w:rPr>
              <w:t>(1.342.848)</w:t>
            </w:r>
          </w:p>
        </w:tc>
        <w:tc>
          <w:tcPr>
            <w:tcW w:w="1170" w:type="dxa"/>
            <w:tcBorders>
              <w:bottom w:val="single" w:sz="4" w:space="0" w:color="FFFFFF" w:themeColor="background1"/>
            </w:tcBorders>
            <w:shd w:val="clear" w:color="auto" w:fill="F3F3F3"/>
            <w:vAlign w:val="center"/>
          </w:tcPr>
          <w:p w14:paraId="65B76475" w14:textId="77777777" w:rsidR="004C4EB6" w:rsidRPr="003D367E" w:rsidRDefault="004C4EB6" w:rsidP="005C2104">
            <w:pPr>
              <w:pStyle w:val="070-TabelaPadro"/>
              <w:spacing w:before="20" w:after="20"/>
              <w:rPr>
                <w:sz w:val="11"/>
              </w:rPr>
            </w:pPr>
            <w:bookmarkStart w:id="3161" w:name="BBTVM02AI031"/>
            <w:bookmarkEnd w:id="3161"/>
            <w:r>
              <w:rPr>
                <w:sz w:val="11"/>
              </w:rPr>
              <w:t>22.130.542</w:t>
            </w:r>
          </w:p>
        </w:tc>
        <w:tc>
          <w:tcPr>
            <w:tcW w:w="1170" w:type="dxa"/>
            <w:tcBorders>
              <w:bottom w:val="single" w:sz="4" w:space="0" w:color="FFFFFF" w:themeColor="background1"/>
            </w:tcBorders>
            <w:shd w:val="clear" w:color="auto" w:fill="F3F3F3"/>
            <w:vAlign w:val="center"/>
          </w:tcPr>
          <w:p w14:paraId="4795D2AA" w14:textId="77777777" w:rsidR="004C4EB6" w:rsidRPr="003D367E" w:rsidRDefault="004C4EB6" w:rsidP="005C2104">
            <w:pPr>
              <w:pStyle w:val="070-TabelaPadro"/>
              <w:spacing w:before="20" w:after="20"/>
              <w:rPr>
                <w:sz w:val="11"/>
              </w:rPr>
            </w:pPr>
            <w:bookmarkStart w:id="3162" w:name="BBTVM02AJ031"/>
            <w:bookmarkEnd w:id="3162"/>
            <w:r>
              <w:rPr>
                <w:sz w:val="11"/>
              </w:rPr>
              <w:t>21.190.459</w:t>
            </w:r>
          </w:p>
        </w:tc>
        <w:tc>
          <w:tcPr>
            <w:tcW w:w="1170" w:type="dxa"/>
            <w:tcBorders>
              <w:bottom w:val="single" w:sz="4" w:space="0" w:color="FFFFFF" w:themeColor="background1"/>
            </w:tcBorders>
            <w:shd w:val="clear" w:color="auto" w:fill="F3F3F3"/>
            <w:vAlign w:val="center"/>
          </w:tcPr>
          <w:p w14:paraId="59BFAEC1" w14:textId="77777777" w:rsidR="004C4EB6" w:rsidRPr="003D367E" w:rsidRDefault="004C4EB6" w:rsidP="005C2104">
            <w:pPr>
              <w:pStyle w:val="070-TabelaPadro"/>
              <w:spacing w:before="20" w:after="20"/>
              <w:rPr>
                <w:sz w:val="11"/>
              </w:rPr>
            </w:pPr>
            <w:bookmarkStart w:id="3163" w:name="BBTVM02AK031"/>
            <w:bookmarkEnd w:id="3163"/>
            <w:r>
              <w:rPr>
                <w:sz w:val="11"/>
              </w:rPr>
              <w:t>(940.083)</w:t>
            </w:r>
          </w:p>
        </w:tc>
      </w:tr>
      <w:bookmarkEnd w:id="3153"/>
      <w:tr w:rsidR="004C4EB6" w:rsidRPr="003D367E" w14:paraId="364BF4CD" w14:textId="77777777" w:rsidTr="00B901A0">
        <w:trPr>
          <w:cantSplit/>
        </w:trPr>
        <w:tc>
          <w:tcPr>
            <w:tcW w:w="2929" w:type="dxa"/>
            <w:tcBorders>
              <w:bottom w:val="single" w:sz="4" w:space="0" w:color="FFFFFF" w:themeColor="background1"/>
            </w:tcBorders>
            <w:shd w:val="clear" w:color="auto" w:fill="E6E6E6"/>
            <w:vAlign w:val="center"/>
          </w:tcPr>
          <w:p w14:paraId="7BC4F7F6" w14:textId="77777777" w:rsidR="004C4EB6" w:rsidRDefault="004C4EB6" w:rsidP="005C2104">
            <w:pPr>
              <w:pStyle w:val="070-TabelaPadro"/>
              <w:spacing w:before="20" w:after="20"/>
              <w:ind w:left="120"/>
              <w:jc w:val="left"/>
              <w:rPr>
                <w:sz w:val="11"/>
              </w:rPr>
            </w:pPr>
            <w:r>
              <w:rPr>
                <w:sz w:val="11"/>
              </w:rPr>
              <w:t>Certificados de direitos creditórios do agronegócio</w:t>
            </w:r>
          </w:p>
        </w:tc>
        <w:tc>
          <w:tcPr>
            <w:tcW w:w="1170" w:type="dxa"/>
            <w:tcBorders>
              <w:bottom w:val="single" w:sz="4" w:space="0" w:color="FFFFFF" w:themeColor="background1"/>
            </w:tcBorders>
            <w:shd w:val="clear" w:color="auto" w:fill="E6E6E6"/>
            <w:vAlign w:val="center"/>
          </w:tcPr>
          <w:p w14:paraId="4E699605"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E6E6E6"/>
            <w:vAlign w:val="center"/>
          </w:tcPr>
          <w:p w14:paraId="43AD2F2F" w14:textId="77777777" w:rsidR="004C4EB6" w:rsidRDefault="004C4EB6" w:rsidP="005C2104">
            <w:pPr>
              <w:pStyle w:val="070-TabelaPadro"/>
              <w:spacing w:before="20" w:after="20"/>
              <w:rPr>
                <w:sz w:val="11"/>
              </w:rPr>
            </w:pPr>
            <w:r>
              <w:rPr>
                <w:sz w:val="11"/>
              </w:rPr>
              <w:t>709.200</w:t>
            </w:r>
          </w:p>
        </w:tc>
        <w:tc>
          <w:tcPr>
            <w:tcW w:w="1170" w:type="dxa"/>
            <w:tcBorders>
              <w:bottom w:val="single" w:sz="4" w:space="0" w:color="FFFFFF" w:themeColor="background1"/>
            </w:tcBorders>
            <w:shd w:val="clear" w:color="auto" w:fill="E6E6E6"/>
            <w:vAlign w:val="center"/>
          </w:tcPr>
          <w:p w14:paraId="65F7F118" w14:textId="77777777" w:rsidR="004C4EB6" w:rsidRDefault="004C4EB6" w:rsidP="005C2104">
            <w:pPr>
              <w:pStyle w:val="070-TabelaPadro"/>
              <w:spacing w:before="20" w:after="20"/>
              <w:rPr>
                <w:sz w:val="11"/>
              </w:rPr>
            </w:pPr>
            <w:r>
              <w:rPr>
                <w:sz w:val="11"/>
              </w:rPr>
              <w:t>76.522</w:t>
            </w:r>
          </w:p>
        </w:tc>
        <w:tc>
          <w:tcPr>
            <w:tcW w:w="1170" w:type="dxa"/>
            <w:tcBorders>
              <w:bottom w:val="single" w:sz="4" w:space="0" w:color="FFFFFF" w:themeColor="background1"/>
            </w:tcBorders>
            <w:shd w:val="clear" w:color="auto" w:fill="E6E6E6"/>
            <w:vAlign w:val="center"/>
          </w:tcPr>
          <w:p w14:paraId="73E90972" w14:textId="77777777" w:rsidR="004C4EB6" w:rsidRDefault="004C4EB6" w:rsidP="005C2104">
            <w:pPr>
              <w:pStyle w:val="070-TabelaPadro"/>
              <w:spacing w:before="20" w:after="20"/>
              <w:rPr>
                <w:sz w:val="11"/>
              </w:rPr>
            </w:pPr>
            <w:r>
              <w:rPr>
                <w:sz w:val="11"/>
              </w:rPr>
              <w:t>7.091.869</w:t>
            </w:r>
          </w:p>
        </w:tc>
        <w:tc>
          <w:tcPr>
            <w:tcW w:w="1170" w:type="dxa"/>
            <w:tcBorders>
              <w:bottom w:val="single" w:sz="4" w:space="0" w:color="FFFFFF" w:themeColor="background1"/>
            </w:tcBorders>
            <w:shd w:val="clear" w:color="auto" w:fill="E6E6E6"/>
            <w:vAlign w:val="center"/>
          </w:tcPr>
          <w:p w14:paraId="4E1C518D" w14:textId="77777777" w:rsidR="004C4EB6" w:rsidRDefault="004C4EB6" w:rsidP="005C2104">
            <w:pPr>
              <w:pStyle w:val="070-TabelaPadro"/>
              <w:spacing w:before="20" w:after="20"/>
              <w:rPr>
                <w:sz w:val="11"/>
              </w:rPr>
            </w:pPr>
            <w:r>
              <w:rPr>
                <w:sz w:val="11"/>
              </w:rPr>
              <w:t>8.152.076</w:t>
            </w:r>
          </w:p>
        </w:tc>
        <w:tc>
          <w:tcPr>
            <w:tcW w:w="1170" w:type="dxa"/>
            <w:tcBorders>
              <w:bottom w:val="single" w:sz="4" w:space="0" w:color="FFFFFF" w:themeColor="background1"/>
            </w:tcBorders>
            <w:shd w:val="clear" w:color="auto" w:fill="E6E6E6"/>
            <w:vAlign w:val="center"/>
          </w:tcPr>
          <w:p w14:paraId="2F7160DF" w14:textId="77777777" w:rsidR="004C4EB6" w:rsidRDefault="004C4EB6" w:rsidP="005C2104">
            <w:pPr>
              <w:pStyle w:val="070-TabelaPadro"/>
              <w:spacing w:before="20" w:after="20"/>
              <w:rPr>
                <w:sz w:val="11"/>
              </w:rPr>
            </w:pPr>
            <w:r>
              <w:rPr>
                <w:sz w:val="11"/>
              </w:rPr>
              <w:t>7.877.591</w:t>
            </w:r>
          </w:p>
        </w:tc>
        <w:tc>
          <w:tcPr>
            <w:tcW w:w="1170" w:type="dxa"/>
            <w:tcBorders>
              <w:bottom w:val="single" w:sz="4" w:space="0" w:color="FFFFFF" w:themeColor="background1"/>
            </w:tcBorders>
            <w:shd w:val="clear" w:color="auto" w:fill="E6E6E6"/>
            <w:vAlign w:val="center"/>
          </w:tcPr>
          <w:p w14:paraId="2B9E0BE7" w14:textId="77777777" w:rsidR="004C4EB6" w:rsidRDefault="004C4EB6" w:rsidP="005C2104">
            <w:pPr>
              <w:pStyle w:val="070-TabelaPadro"/>
              <w:spacing w:before="20" w:after="20"/>
              <w:rPr>
                <w:sz w:val="11"/>
              </w:rPr>
            </w:pPr>
            <w:r>
              <w:rPr>
                <w:sz w:val="11"/>
              </w:rPr>
              <w:t>(274.485)</w:t>
            </w:r>
          </w:p>
        </w:tc>
        <w:tc>
          <w:tcPr>
            <w:tcW w:w="1170" w:type="dxa"/>
            <w:tcBorders>
              <w:bottom w:val="single" w:sz="4" w:space="0" w:color="FFFFFF" w:themeColor="background1"/>
            </w:tcBorders>
            <w:shd w:val="clear" w:color="auto" w:fill="E6E6E6"/>
            <w:vAlign w:val="center"/>
          </w:tcPr>
          <w:p w14:paraId="693B5BEE" w14:textId="77777777" w:rsidR="004C4EB6" w:rsidRDefault="004C4EB6" w:rsidP="005C2104">
            <w:pPr>
              <w:pStyle w:val="070-TabelaPadro"/>
              <w:spacing w:before="20" w:after="20"/>
              <w:rPr>
                <w:sz w:val="11"/>
              </w:rPr>
            </w:pPr>
            <w:r>
              <w:rPr>
                <w:sz w:val="11"/>
              </w:rPr>
              <w:t>926.671</w:t>
            </w:r>
          </w:p>
        </w:tc>
        <w:tc>
          <w:tcPr>
            <w:tcW w:w="1170" w:type="dxa"/>
            <w:tcBorders>
              <w:bottom w:val="single" w:sz="4" w:space="0" w:color="FFFFFF" w:themeColor="background1"/>
            </w:tcBorders>
            <w:shd w:val="clear" w:color="auto" w:fill="E6E6E6"/>
            <w:vAlign w:val="center"/>
          </w:tcPr>
          <w:p w14:paraId="2542B073" w14:textId="77777777" w:rsidR="004C4EB6" w:rsidRDefault="004C4EB6" w:rsidP="005C2104">
            <w:pPr>
              <w:pStyle w:val="070-TabelaPadro"/>
              <w:spacing w:before="20" w:after="20"/>
              <w:rPr>
                <w:sz w:val="11"/>
              </w:rPr>
            </w:pPr>
            <w:r>
              <w:rPr>
                <w:sz w:val="11"/>
              </w:rPr>
              <w:t>934.412</w:t>
            </w:r>
          </w:p>
        </w:tc>
        <w:tc>
          <w:tcPr>
            <w:tcW w:w="1170" w:type="dxa"/>
            <w:tcBorders>
              <w:bottom w:val="single" w:sz="4" w:space="0" w:color="FFFFFF" w:themeColor="background1"/>
            </w:tcBorders>
            <w:shd w:val="clear" w:color="auto" w:fill="E6E6E6"/>
            <w:vAlign w:val="center"/>
          </w:tcPr>
          <w:p w14:paraId="0A77F057" w14:textId="77777777" w:rsidR="004C4EB6" w:rsidRDefault="004C4EB6" w:rsidP="005C2104">
            <w:pPr>
              <w:pStyle w:val="070-TabelaPadro"/>
              <w:spacing w:before="20" w:after="20"/>
              <w:rPr>
                <w:sz w:val="11"/>
              </w:rPr>
            </w:pPr>
            <w:r>
              <w:rPr>
                <w:sz w:val="11"/>
              </w:rPr>
              <w:t>7.741</w:t>
            </w:r>
          </w:p>
        </w:tc>
      </w:tr>
      <w:tr w:rsidR="004C4EB6" w:rsidRPr="003D367E" w14:paraId="78F2729B" w14:textId="77777777" w:rsidTr="00B901A0">
        <w:trPr>
          <w:cantSplit/>
        </w:trPr>
        <w:tc>
          <w:tcPr>
            <w:tcW w:w="2929" w:type="dxa"/>
            <w:tcBorders>
              <w:bottom w:val="single" w:sz="4" w:space="0" w:color="FFFFFF" w:themeColor="background1"/>
            </w:tcBorders>
            <w:shd w:val="clear" w:color="auto" w:fill="F3F3F3"/>
            <w:vAlign w:val="center"/>
          </w:tcPr>
          <w:p w14:paraId="1AFB22FC" w14:textId="77777777" w:rsidR="004C4EB6" w:rsidRDefault="004C4EB6" w:rsidP="005C2104">
            <w:pPr>
              <w:pStyle w:val="070-TabelaPadro"/>
              <w:spacing w:before="20" w:after="20"/>
              <w:ind w:left="120"/>
              <w:jc w:val="left"/>
              <w:rPr>
                <w:sz w:val="11"/>
              </w:rPr>
            </w:pPr>
            <w:r>
              <w:rPr>
                <w:sz w:val="11"/>
              </w:rPr>
              <w:t>Cédulas de produto rural - commodities</w:t>
            </w:r>
          </w:p>
        </w:tc>
        <w:tc>
          <w:tcPr>
            <w:tcW w:w="1170" w:type="dxa"/>
            <w:tcBorders>
              <w:bottom w:val="single" w:sz="4" w:space="0" w:color="FFFFFF" w:themeColor="background1"/>
            </w:tcBorders>
            <w:shd w:val="clear" w:color="auto" w:fill="F3F3F3"/>
            <w:vAlign w:val="center"/>
          </w:tcPr>
          <w:p w14:paraId="2F79CE1A" w14:textId="77777777" w:rsidR="004C4EB6" w:rsidRDefault="004C4EB6" w:rsidP="005C2104">
            <w:pPr>
              <w:pStyle w:val="070-TabelaPadro"/>
              <w:spacing w:before="20" w:after="20"/>
              <w:rPr>
                <w:sz w:val="11"/>
              </w:rPr>
            </w:pPr>
            <w:r>
              <w:rPr>
                <w:sz w:val="11"/>
              </w:rPr>
              <w:t>624.893</w:t>
            </w:r>
          </w:p>
        </w:tc>
        <w:tc>
          <w:tcPr>
            <w:tcW w:w="1170" w:type="dxa"/>
            <w:tcBorders>
              <w:bottom w:val="single" w:sz="4" w:space="0" w:color="FFFFFF" w:themeColor="background1"/>
            </w:tcBorders>
            <w:shd w:val="clear" w:color="auto" w:fill="F3F3F3"/>
            <w:vAlign w:val="center"/>
          </w:tcPr>
          <w:p w14:paraId="6EE489E5" w14:textId="77777777" w:rsidR="004C4EB6" w:rsidRDefault="004C4EB6" w:rsidP="005C2104">
            <w:pPr>
              <w:pStyle w:val="070-TabelaPadro"/>
              <w:spacing w:before="20" w:after="20"/>
              <w:rPr>
                <w:sz w:val="11"/>
              </w:rPr>
            </w:pPr>
            <w:r>
              <w:rPr>
                <w:sz w:val="11"/>
              </w:rPr>
              <w:t>3.043.541</w:t>
            </w:r>
          </w:p>
        </w:tc>
        <w:tc>
          <w:tcPr>
            <w:tcW w:w="1170" w:type="dxa"/>
            <w:tcBorders>
              <w:bottom w:val="single" w:sz="4" w:space="0" w:color="FFFFFF" w:themeColor="background1"/>
            </w:tcBorders>
            <w:shd w:val="clear" w:color="auto" w:fill="F3F3F3"/>
            <w:vAlign w:val="center"/>
          </w:tcPr>
          <w:p w14:paraId="508AF6D9" w14:textId="77777777" w:rsidR="004C4EB6" w:rsidRDefault="004C4EB6" w:rsidP="005C2104">
            <w:pPr>
              <w:pStyle w:val="070-TabelaPadro"/>
              <w:spacing w:before="20" w:after="20"/>
              <w:rPr>
                <w:sz w:val="11"/>
              </w:rPr>
            </w:pPr>
            <w:r>
              <w:rPr>
                <w:sz w:val="11"/>
              </w:rPr>
              <w:t>2.823.771</w:t>
            </w:r>
          </w:p>
        </w:tc>
        <w:tc>
          <w:tcPr>
            <w:tcW w:w="1170" w:type="dxa"/>
            <w:tcBorders>
              <w:bottom w:val="single" w:sz="4" w:space="0" w:color="FFFFFF" w:themeColor="background1"/>
            </w:tcBorders>
            <w:shd w:val="clear" w:color="auto" w:fill="F3F3F3"/>
            <w:vAlign w:val="center"/>
          </w:tcPr>
          <w:p w14:paraId="7E2CC8F5" w14:textId="77777777" w:rsidR="004C4EB6" w:rsidRDefault="004C4EB6" w:rsidP="005C2104">
            <w:pPr>
              <w:pStyle w:val="070-TabelaPadro"/>
              <w:spacing w:before="20" w:after="20"/>
              <w:rPr>
                <w:sz w:val="11"/>
              </w:rPr>
            </w:pPr>
            <w:r>
              <w:rPr>
                <w:sz w:val="11"/>
              </w:rPr>
              <w:t>913.972</w:t>
            </w:r>
          </w:p>
        </w:tc>
        <w:tc>
          <w:tcPr>
            <w:tcW w:w="1170" w:type="dxa"/>
            <w:tcBorders>
              <w:bottom w:val="single" w:sz="4" w:space="0" w:color="FFFFFF" w:themeColor="background1"/>
            </w:tcBorders>
            <w:shd w:val="clear" w:color="auto" w:fill="F3F3F3"/>
            <w:vAlign w:val="center"/>
          </w:tcPr>
          <w:p w14:paraId="17264EF3" w14:textId="77777777" w:rsidR="004C4EB6" w:rsidRDefault="004C4EB6" w:rsidP="005C2104">
            <w:pPr>
              <w:pStyle w:val="070-TabelaPadro"/>
              <w:spacing w:before="20" w:after="20"/>
              <w:rPr>
                <w:sz w:val="11"/>
              </w:rPr>
            </w:pPr>
            <w:r>
              <w:rPr>
                <w:sz w:val="11"/>
              </w:rPr>
              <w:t>7.699.815</w:t>
            </w:r>
          </w:p>
        </w:tc>
        <w:tc>
          <w:tcPr>
            <w:tcW w:w="1170" w:type="dxa"/>
            <w:tcBorders>
              <w:bottom w:val="single" w:sz="4" w:space="0" w:color="FFFFFF" w:themeColor="background1"/>
            </w:tcBorders>
            <w:shd w:val="clear" w:color="auto" w:fill="F3F3F3"/>
            <w:vAlign w:val="center"/>
          </w:tcPr>
          <w:p w14:paraId="33AF8224" w14:textId="77777777" w:rsidR="004C4EB6" w:rsidRDefault="004C4EB6" w:rsidP="005C2104">
            <w:pPr>
              <w:pStyle w:val="070-TabelaPadro"/>
              <w:spacing w:before="20" w:after="20"/>
              <w:rPr>
                <w:sz w:val="11"/>
              </w:rPr>
            </w:pPr>
            <w:r>
              <w:rPr>
                <w:sz w:val="11"/>
              </w:rPr>
              <w:t>7.406.177</w:t>
            </w:r>
          </w:p>
        </w:tc>
        <w:tc>
          <w:tcPr>
            <w:tcW w:w="1170" w:type="dxa"/>
            <w:tcBorders>
              <w:bottom w:val="single" w:sz="4" w:space="0" w:color="FFFFFF" w:themeColor="background1"/>
            </w:tcBorders>
            <w:shd w:val="clear" w:color="auto" w:fill="F3F3F3"/>
            <w:vAlign w:val="center"/>
          </w:tcPr>
          <w:p w14:paraId="6F206BF4" w14:textId="77777777" w:rsidR="004C4EB6" w:rsidRDefault="004C4EB6" w:rsidP="005C2104">
            <w:pPr>
              <w:pStyle w:val="070-TabelaPadro"/>
              <w:spacing w:before="20" w:after="20"/>
              <w:rPr>
                <w:sz w:val="11"/>
              </w:rPr>
            </w:pPr>
            <w:r>
              <w:rPr>
                <w:sz w:val="11"/>
              </w:rPr>
              <w:t>(293.638)</w:t>
            </w:r>
          </w:p>
        </w:tc>
        <w:tc>
          <w:tcPr>
            <w:tcW w:w="1170" w:type="dxa"/>
            <w:tcBorders>
              <w:bottom w:val="single" w:sz="4" w:space="0" w:color="FFFFFF" w:themeColor="background1"/>
            </w:tcBorders>
            <w:shd w:val="clear" w:color="auto" w:fill="F3F3F3"/>
            <w:vAlign w:val="center"/>
          </w:tcPr>
          <w:p w14:paraId="49DA576B" w14:textId="77777777" w:rsidR="004C4EB6" w:rsidRDefault="004C4EB6" w:rsidP="005C2104">
            <w:pPr>
              <w:pStyle w:val="070-TabelaPadro"/>
              <w:spacing w:before="20" w:after="20"/>
              <w:rPr>
                <w:sz w:val="11"/>
              </w:rPr>
            </w:pPr>
            <w:r>
              <w:rPr>
                <w:sz w:val="11"/>
              </w:rPr>
              <w:t>4.453.303</w:t>
            </w:r>
          </w:p>
        </w:tc>
        <w:tc>
          <w:tcPr>
            <w:tcW w:w="1170" w:type="dxa"/>
            <w:tcBorders>
              <w:bottom w:val="single" w:sz="4" w:space="0" w:color="FFFFFF" w:themeColor="background1"/>
            </w:tcBorders>
            <w:shd w:val="clear" w:color="auto" w:fill="F3F3F3"/>
            <w:vAlign w:val="center"/>
          </w:tcPr>
          <w:p w14:paraId="58586D60" w14:textId="77777777" w:rsidR="004C4EB6" w:rsidRDefault="004C4EB6" w:rsidP="005C2104">
            <w:pPr>
              <w:pStyle w:val="070-TabelaPadro"/>
              <w:spacing w:before="20" w:after="20"/>
              <w:rPr>
                <w:sz w:val="11"/>
              </w:rPr>
            </w:pPr>
            <w:r>
              <w:rPr>
                <w:sz w:val="11"/>
              </w:rPr>
              <w:t>4.535.550</w:t>
            </w:r>
          </w:p>
        </w:tc>
        <w:tc>
          <w:tcPr>
            <w:tcW w:w="1170" w:type="dxa"/>
            <w:tcBorders>
              <w:bottom w:val="single" w:sz="4" w:space="0" w:color="FFFFFF" w:themeColor="background1"/>
            </w:tcBorders>
            <w:shd w:val="clear" w:color="auto" w:fill="F3F3F3"/>
            <w:vAlign w:val="center"/>
          </w:tcPr>
          <w:p w14:paraId="5368DCFB" w14:textId="77777777" w:rsidR="004C4EB6" w:rsidRDefault="004C4EB6" w:rsidP="005C2104">
            <w:pPr>
              <w:pStyle w:val="070-TabelaPadro"/>
              <w:spacing w:before="20" w:after="20"/>
              <w:rPr>
                <w:sz w:val="11"/>
              </w:rPr>
            </w:pPr>
            <w:r>
              <w:rPr>
                <w:sz w:val="11"/>
              </w:rPr>
              <w:t>82.247</w:t>
            </w:r>
          </w:p>
        </w:tc>
      </w:tr>
      <w:tr w:rsidR="004C4EB6" w:rsidRPr="003D367E" w14:paraId="4FC5622E" w14:textId="77777777" w:rsidTr="00B901A0">
        <w:trPr>
          <w:cantSplit/>
        </w:trPr>
        <w:tc>
          <w:tcPr>
            <w:tcW w:w="2929" w:type="dxa"/>
            <w:tcBorders>
              <w:bottom w:val="single" w:sz="4" w:space="0" w:color="FFFFFF" w:themeColor="background1"/>
            </w:tcBorders>
            <w:shd w:val="clear" w:color="auto" w:fill="E6E6E6"/>
            <w:vAlign w:val="center"/>
          </w:tcPr>
          <w:p w14:paraId="082393F5" w14:textId="77777777" w:rsidR="004C4EB6" w:rsidRDefault="004C4EB6" w:rsidP="005C2104">
            <w:pPr>
              <w:pStyle w:val="070-TabelaPadro"/>
              <w:spacing w:before="20" w:after="20"/>
              <w:ind w:left="120"/>
              <w:jc w:val="left"/>
              <w:rPr>
                <w:sz w:val="11"/>
              </w:rPr>
            </w:pPr>
            <w:r>
              <w:rPr>
                <w:sz w:val="11"/>
              </w:rPr>
              <w:t>Eurobonds</w:t>
            </w:r>
          </w:p>
        </w:tc>
        <w:tc>
          <w:tcPr>
            <w:tcW w:w="1170" w:type="dxa"/>
            <w:tcBorders>
              <w:bottom w:val="single" w:sz="4" w:space="0" w:color="FFFFFF" w:themeColor="background1"/>
            </w:tcBorders>
            <w:shd w:val="clear" w:color="auto" w:fill="E6E6E6"/>
            <w:vAlign w:val="center"/>
          </w:tcPr>
          <w:p w14:paraId="57EFC3FE" w14:textId="77777777" w:rsidR="004C4EB6" w:rsidRDefault="004C4EB6" w:rsidP="005C2104">
            <w:pPr>
              <w:pStyle w:val="070-TabelaPadro"/>
              <w:spacing w:before="20" w:after="20"/>
              <w:rPr>
                <w:sz w:val="11"/>
              </w:rPr>
            </w:pPr>
            <w:r>
              <w:rPr>
                <w:sz w:val="11"/>
              </w:rPr>
              <w:t>--</w:t>
            </w:r>
          </w:p>
        </w:tc>
        <w:tc>
          <w:tcPr>
            <w:tcW w:w="1170" w:type="dxa"/>
            <w:tcBorders>
              <w:bottom w:val="single" w:sz="4" w:space="0" w:color="FFFFFF" w:themeColor="background1"/>
            </w:tcBorders>
            <w:shd w:val="clear" w:color="auto" w:fill="E6E6E6"/>
            <w:vAlign w:val="center"/>
          </w:tcPr>
          <w:p w14:paraId="243EC4A3" w14:textId="77777777" w:rsidR="004C4EB6" w:rsidRDefault="004C4EB6" w:rsidP="005C2104">
            <w:pPr>
              <w:pStyle w:val="070-TabelaPadro"/>
              <w:spacing w:before="20" w:after="20"/>
              <w:rPr>
                <w:sz w:val="11"/>
              </w:rPr>
            </w:pPr>
            <w:r>
              <w:rPr>
                <w:sz w:val="11"/>
              </w:rPr>
              <w:t>9.687</w:t>
            </w:r>
          </w:p>
        </w:tc>
        <w:tc>
          <w:tcPr>
            <w:tcW w:w="1170" w:type="dxa"/>
            <w:tcBorders>
              <w:bottom w:val="single" w:sz="4" w:space="0" w:color="FFFFFF" w:themeColor="background1"/>
            </w:tcBorders>
            <w:shd w:val="clear" w:color="auto" w:fill="E6E6E6"/>
            <w:vAlign w:val="center"/>
          </w:tcPr>
          <w:p w14:paraId="170A6122" w14:textId="77777777" w:rsidR="004C4EB6" w:rsidRDefault="004C4EB6" w:rsidP="005C2104">
            <w:pPr>
              <w:pStyle w:val="070-TabelaPadro"/>
              <w:spacing w:before="20" w:after="20"/>
              <w:rPr>
                <w:sz w:val="11"/>
              </w:rPr>
            </w:pPr>
            <w:r>
              <w:rPr>
                <w:sz w:val="11"/>
              </w:rPr>
              <w:t>210.509</w:t>
            </w:r>
          </w:p>
        </w:tc>
        <w:tc>
          <w:tcPr>
            <w:tcW w:w="1170" w:type="dxa"/>
            <w:tcBorders>
              <w:bottom w:val="single" w:sz="4" w:space="0" w:color="FFFFFF" w:themeColor="background1"/>
            </w:tcBorders>
            <w:shd w:val="clear" w:color="auto" w:fill="E6E6E6"/>
            <w:vAlign w:val="center"/>
          </w:tcPr>
          <w:p w14:paraId="043D0682" w14:textId="77777777" w:rsidR="004C4EB6" w:rsidRDefault="004C4EB6" w:rsidP="005C2104">
            <w:pPr>
              <w:pStyle w:val="070-TabelaPadro"/>
              <w:spacing w:before="20" w:after="20"/>
              <w:rPr>
                <w:sz w:val="11"/>
              </w:rPr>
            </w:pPr>
            <w:r>
              <w:rPr>
                <w:sz w:val="11"/>
              </w:rPr>
              <w:t>4.263.278</w:t>
            </w:r>
          </w:p>
        </w:tc>
        <w:tc>
          <w:tcPr>
            <w:tcW w:w="1170" w:type="dxa"/>
            <w:tcBorders>
              <w:bottom w:val="single" w:sz="4" w:space="0" w:color="FFFFFF" w:themeColor="background1"/>
            </w:tcBorders>
            <w:shd w:val="clear" w:color="auto" w:fill="E6E6E6"/>
            <w:vAlign w:val="center"/>
          </w:tcPr>
          <w:p w14:paraId="342F62B3" w14:textId="77777777" w:rsidR="004C4EB6" w:rsidRDefault="004C4EB6" w:rsidP="005C2104">
            <w:pPr>
              <w:pStyle w:val="070-TabelaPadro"/>
              <w:spacing w:before="20" w:after="20"/>
              <w:rPr>
                <w:sz w:val="11"/>
              </w:rPr>
            </w:pPr>
            <w:r>
              <w:rPr>
                <w:sz w:val="11"/>
              </w:rPr>
              <w:t>4.791.801</w:t>
            </w:r>
          </w:p>
        </w:tc>
        <w:tc>
          <w:tcPr>
            <w:tcW w:w="1170" w:type="dxa"/>
            <w:tcBorders>
              <w:bottom w:val="single" w:sz="4" w:space="0" w:color="FFFFFF" w:themeColor="background1"/>
            </w:tcBorders>
            <w:shd w:val="clear" w:color="auto" w:fill="E6E6E6"/>
            <w:vAlign w:val="center"/>
          </w:tcPr>
          <w:p w14:paraId="18EA2CB8" w14:textId="77777777" w:rsidR="004C4EB6" w:rsidRDefault="004C4EB6" w:rsidP="005C2104">
            <w:pPr>
              <w:pStyle w:val="070-TabelaPadro"/>
              <w:spacing w:before="20" w:after="20"/>
              <w:rPr>
                <w:sz w:val="11"/>
              </w:rPr>
            </w:pPr>
            <w:r>
              <w:rPr>
                <w:sz w:val="11"/>
              </w:rPr>
              <w:t>4.483.474</w:t>
            </w:r>
          </w:p>
        </w:tc>
        <w:tc>
          <w:tcPr>
            <w:tcW w:w="1170" w:type="dxa"/>
            <w:tcBorders>
              <w:bottom w:val="single" w:sz="4" w:space="0" w:color="FFFFFF" w:themeColor="background1"/>
            </w:tcBorders>
            <w:shd w:val="clear" w:color="auto" w:fill="E6E6E6"/>
            <w:vAlign w:val="center"/>
          </w:tcPr>
          <w:p w14:paraId="6AC25174" w14:textId="77777777" w:rsidR="004C4EB6" w:rsidRDefault="004C4EB6" w:rsidP="005C2104">
            <w:pPr>
              <w:pStyle w:val="070-TabelaPadro"/>
              <w:spacing w:before="20" w:after="20"/>
              <w:rPr>
                <w:sz w:val="11"/>
              </w:rPr>
            </w:pPr>
            <w:r>
              <w:rPr>
                <w:sz w:val="11"/>
              </w:rPr>
              <w:t>(308.327)</w:t>
            </w:r>
          </w:p>
        </w:tc>
        <w:tc>
          <w:tcPr>
            <w:tcW w:w="1170" w:type="dxa"/>
            <w:tcBorders>
              <w:bottom w:val="single" w:sz="4" w:space="0" w:color="FFFFFF" w:themeColor="background1"/>
            </w:tcBorders>
            <w:shd w:val="clear" w:color="auto" w:fill="E6E6E6"/>
            <w:vAlign w:val="center"/>
          </w:tcPr>
          <w:p w14:paraId="3BBBBB56" w14:textId="77777777" w:rsidR="004C4EB6" w:rsidRDefault="004C4EB6" w:rsidP="005C2104">
            <w:pPr>
              <w:pStyle w:val="070-TabelaPadro"/>
              <w:spacing w:before="20" w:after="20"/>
              <w:rPr>
                <w:sz w:val="11"/>
              </w:rPr>
            </w:pPr>
            <w:r>
              <w:rPr>
                <w:sz w:val="11"/>
              </w:rPr>
              <w:t>4.436.878</w:t>
            </w:r>
          </w:p>
        </w:tc>
        <w:tc>
          <w:tcPr>
            <w:tcW w:w="1170" w:type="dxa"/>
            <w:tcBorders>
              <w:bottom w:val="single" w:sz="4" w:space="0" w:color="FFFFFF" w:themeColor="background1"/>
            </w:tcBorders>
            <w:shd w:val="clear" w:color="auto" w:fill="E6E6E6"/>
            <w:vAlign w:val="center"/>
          </w:tcPr>
          <w:p w14:paraId="2C0EB72C" w14:textId="77777777" w:rsidR="004C4EB6" w:rsidRDefault="004C4EB6" w:rsidP="005C2104">
            <w:pPr>
              <w:pStyle w:val="070-TabelaPadro"/>
              <w:spacing w:before="20" w:after="20"/>
              <w:rPr>
                <w:sz w:val="11"/>
              </w:rPr>
            </w:pPr>
            <w:r>
              <w:rPr>
                <w:sz w:val="11"/>
              </w:rPr>
              <w:t>4.263.129</w:t>
            </w:r>
          </w:p>
        </w:tc>
        <w:tc>
          <w:tcPr>
            <w:tcW w:w="1170" w:type="dxa"/>
            <w:tcBorders>
              <w:bottom w:val="single" w:sz="4" w:space="0" w:color="FFFFFF" w:themeColor="background1"/>
            </w:tcBorders>
            <w:shd w:val="clear" w:color="auto" w:fill="E6E6E6"/>
            <w:vAlign w:val="center"/>
          </w:tcPr>
          <w:p w14:paraId="4B95E029" w14:textId="77777777" w:rsidR="004C4EB6" w:rsidRDefault="004C4EB6" w:rsidP="005C2104">
            <w:pPr>
              <w:pStyle w:val="070-TabelaPadro"/>
              <w:spacing w:before="20" w:after="20"/>
              <w:rPr>
                <w:sz w:val="11"/>
              </w:rPr>
            </w:pPr>
            <w:r>
              <w:rPr>
                <w:sz w:val="11"/>
              </w:rPr>
              <w:t>(173.749)</w:t>
            </w:r>
          </w:p>
        </w:tc>
      </w:tr>
      <w:tr w:rsidR="004C4EB6" w:rsidRPr="003D367E" w14:paraId="7B2F65A0" w14:textId="77777777" w:rsidTr="00B901A0">
        <w:trPr>
          <w:cantSplit/>
        </w:trPr>
        <w:tc>
          <w:tcPr>
            <w:tcW w:w="2929" w:type="dxa"/>
            <w:tcBorders>
              <w:bottom w:val="single" w:sz="4" w:space="0" w:color="FFFFFF" w:themeColor="background1"/>
            </w:tcBorders>
            <w:shd w:val="clear" w:color="auto" w:fill="F3F3F3"/>
            <w:vAlign w:val="center"/>
          </w:tcPr>
          <w:p w14:paraId="62545E05" w14:textId="77777777" w:rsidR="004C4EB6" w:rsidRDefault="004C4EB6" w:rsidP="005C2104">
            <w:pPr>
              <w:pStyle w:val="070-TabelaPadro"/>
              <w:spacing w:before="20" w:after="20"/>
              <w:ind w:left="120"/>
              <w:jc w:val="left"/>
              <w:rPr>
                <w:sz w:val="11"/>
              </w:rPr>
            </w:pPr>
            <w:r>
              <w:rPr>
                <w:sz w:val="11"/>
              </w:rPr>
              <w:t>Cotas de fundos de investimento</w:t>
            </w:r>
          </w:p>
        </w:tc>
        <w:tc>
          <w:tcPr>
            <w:tcW w:w="1170" w:type="dxa"/>
            <w:tcBorders>
              <w:bottom w:val="single" w:sz="4" w:space="0" w:color="FFFFFF" w:themeColor="background1"/>
            </w:tcBorders>
            <w:shd w:val="clear" w:color="auto" w:fill="F3F3F3"/>
            <w:vAlign w:val="center"/>
          </w:tcPr>
          <w:p w14:paraId="59A7C174" w14:textId="77777777" w:rsidR="004C4EB6" w:rsidRDefault="004C4EB6" w:rsidP="005C2104">
            <w:pPr>
              <w:pStyle w:val="070-TabelaPadro"/>
              <w:spacing w:before="20" w:after="20"/>
              <w:rPr>
                <w:sz w:val="11"/>
              </w:rPr>
            </w:pPr>
            <w:r>
              <w:rPr>
                <w:sz w:val="11"/>
              </w:rPr>
              <w:t>2.610.803</w:t>
            </w:r>
          </w:p>
        </w:tc>
        <w:tc>
          <w:tcPr>
            <w:tcW w:w="1170" w:type="dxa"/>
            <w:tcBorders>
              <w:bottom w:val="single" w:sz="4" w:space="0" w:color="FFFFFF" w:themeColor="background1"/>
            </w:tcBorders>
            <w:shd w:val="clear" w:color="auto" w:fill="F3F3F3"/>
            <w:vAlign w:val="center"/>
          </w:tcPr>
          <w:p w14:paraId="13B55E9A" w14:textId="77777777" w:rsidR="004C4EB6" w:rsidRDefault="004C4EB6" w:rsidP="005C2104">
            <w:pPr>
              <w:pStyle w:val="070-TabelaPadro"/>
              <w:spacing w:before="20" w:after="20"/>
              <w:rPr>
                <w:sz w:val="11"/>
              </w:rPr>
            </w:pPr>
            <w:r>
              <w:rPr>
                <w:sz w:val="11"/>
              </w:rPr>
              <w:t>52.959</w:t>
            </w:r>
          </w:p>
        </w:tc>
        <w:tc>
          <w:tcPr>
            <w:tcW w:w="1170" w:type="dxa"/>
            <w:tcBorders>
              <w:bottom w:val="single" w:sz="4" w:space="0" w:color="FFFFFF" w:themeColor="background1"/>
            </w:tcBorders>
            <w:shd w:val="clear" w:color="auto" w:fill="F3F3F3"/>
            <w:vAlign w:val="center"/>
          </w:tcPr>
          <w:p w14:paraId="2FFAFD28" w14:textId="77777777" w:rsidR="004C4EB6" w:rsidRDefault="004C4EB6" w:rsidP="005C2104">
            <w:pPr>
              <w:pStyle w:val="070-TabelaPadro"/>
              <w:spacing w:before="20" w:after="20"/>
              <w:rPr>
                <w:sz w:val="11"/>
              </w:rPr>
            </w:pPr>
            <w:r>
              <w:rPr>
                <w:sz w:val="11"/>
              </w:rPr>
              <w:t>197.196</w:t>
            </w:r>
          </w:p>
        </w:tc>
        <w:tc>
          <w:tcPr>
            <w:tcW w:w="1170" w:type="dxa"/>
            <w:tcBorders>
              <w:bottom w:val="single" w:sz="4" w:space="0" w:color="FFFFFF" w:themeColor="background1"/>
            </w:tcBorders>
            <w:shd w:val="clear" w:color="auto" w:fill="F3F3F3"/>
            <w:vAlign w:val="center"/>
          </w:tcPr>
          <w:p w14:paraId="4ACEBEBF" w14:textId="77777777" w:rsidR="004C4EB6" w:rsidRDefault="004C4EB6" w:rsidP="005C2104">
            <w:pPr>
              <w:pStyle w:val="070-TabelaPadro"/>
              <w:spacing w:before="20" w:after="20"/>
              <w:rPr>
                <w:sz w:val="11"/>
              </w:rPr>
            </w:pPr>
            <w:r>
              <w:rPr>
                <w:sz w:val="11"/>
              </w:rPr>
              <w:t>1.101.060</w:t>
            </w:r>
          </w:p>
        </w:tc>
        <w:tc>
          <w:tcPr>
            <w:tcW w:w="1170" w:type="dxa"/>
            <w:tcBorders>
              <w:bottom w:val="single" w:sz="4" w:space="0" w:color="FFFFFF" w:themeColor="background1"/>
            </w:tcBorders>
            <w:shd w:val="clear" w:color="auto" w:fill="F3F3F3"/>
            <w:vAlign w:val="center"/>
          </w:tcPr>
          <w:p w14:paraId="78788FB5" w14:textId="77777777" w:rsidR="004C4EB6" w:rsidRDefault="004C4EB6" w:rsidP="005C2104">
            <w:pPr>
              <w:pStyle w:val="070-TabelaPadro"/>
              <w:spacing w:before="20" w:after="20"/>
              <w:rPr>
                <w:sz w:val="11"/>
              </w:rPr>
            </w:pPr>
            <w:r>
              <w:rPr>
                <w:sz w:val="11"/>
              </w:rPr>
              <w:t>2.634.905</w:t>
            </w:r>
          </w:p>
        </w:tc>
        <w:tc>
          <w:tcPr>
            <w:tcW w:w="1170" w:type="dxa"/>
            <w:tcBorders>
              <w:bottom w:val="single" w:sz="4" w:space="0" w:color="FFFFFF" w:themeColor="background1"/>
            </w:tcBorders>
            <w:shd w:val="clear" w:color="auto" w:fill="F3F3F3"/>
            <w:vAlign w:val="center"/>
          </w:tcPr>
          <w:p w14:paraId="442E094A" w14:textId="77777777" w:rsidR="004C4EB6" w:rsidRDefault="004C4EB6" w:rsidP="005C2104">
            <w:pPr>
              <w:pStyle w:val="070-TabelaPadro"/>
              <w:spacing w:before="20" w:after="20"/>
              <w:rPr>
                <w:sz w:val="11"/>
              </w:rPr>
            </w:pPr>
            <w:r>
              <w:rPr>
                <w:sz w:val="11"/>
              </w:rPr>
              <w:t>3.962.018</w:t>
            </w:r>
          </w:p>
        </w:tc>
        <w:tc>
          <w:tcPr>
            <w:tcW w:w="1170" w:type="dxa"/>
            <w:tcBorders>
              <w:bottom w:val="single" w:sz="4" w:space="0" w:color="FFFFFF" w:themeColor="background1"/>
            </w:tcBorders>
            <w:shd w:val="clear" w:color="auto" w:fill="F3F3F3"/>
            <w:vAlign w:val="center"/>
          </w:tcPr>
          <w:p w14:paraId="35274382" w14:textId="77777777" w:rsidR="004C4EB6" w:rsidRDefault="004C4EB6" w:rsidP="005C2104">
            <w:pPr>
              <w:pStyle w:val="070-TabelaPadro"/>
              <w:spacing w:before="20" w:after="20"/>
              <w:rPr>
                <w:sz w:val="11"/>
              </w:rPr>
            </w:pPr>
            <w:r>
              <w:rPr>
                <w:sz w:val="11"/>
              </w:rPr>
              <w:t>1.327.113</w:t>
            </w:r>
          </w:p>
        </w:tc>
        <w:tc>
          <w:tcPr>
            <w:tcW w:w="1170" w:type="dxa"/>
            <w:tcBorders>
              <w:bottom w:val="single" w:sz="4" w:space="0" w:color="FFFFFF" w:themeColor="background1"/>
            </w:tcBorders>
            <w:shd w:val="clear" w:color="auto" w:fill="F3F3F3"/>
            <w:vAlign w:val="center"/>
          </w:tcPr>
          <w:p w14:paraId="3E55B415" w14:textId="77777777" w:rsidR="004C4EB6" w:rsidRDefault="004C4EB6" w:rsidP="005C2104">
            <w:pPr>
              <w:pStyle w:val="070-TabelaPadro"/>
              <w:spacing w:before="20" w:after="20"/>
              <w:rPr>
                <w:sz w:val="11"/>
              </w:rPr>
            </w:pPr>
            <w:r>
              <w:rPr>
                <w:sz w:val="11"/>
              </w:rPr>
              <w:t>2.981.815</w:t>
            </w:r>
          </w:p>
        </w:tc>
        <w:tc>
          <w:tcPr>
            <w:tcW w:w="1170" w:type="dxa"/>
            <w:tcBorders>
              <w:bottom w:val="single" w:sz="4" w:space="0" w:color="FFFFFF" w:themeColor="background1"/>
            </w:tcBorders>
            <w:shd w:val="clear" w:color="auto" w:fill="F3F3F3"/>
            <w:vAlign w:val="center"/>
          </w:tcPr>
          <w:p w14:paraId="78EA6C02" w14:textId="77777777" w:rsidR="004C4EB6" w:rsidRDefault="004C4EB6" w:rsidP="005C2104">
            <w:pPr>
              <w:pStyle w:val="070-TabelaPadro"/>
              <w:spacing w:before="20" w:after="20"/>
              <w:rPr>
                <w:sz w:val="11"/>
              </w:rPr>
            </w:pPr>
            <w:r>
              <w:rPr>
                <w:sz w:val="11"/>
              </w:rPr>
              <w:t>3.882.354</w:t>
            </w:r>
          </w:p>
        </w:tc>
        <w:tc>
          <w:tcPr>
            <w:tcW w:w="1170" w:type="dxa"/>
            <w:tcBorders>
              <w:bottom w:val="single" w:sz="4" w:space="0" w:color="FFFFFF" w:themeColor="background1"/>
            </w:tcBorders>
            <w:shd w:val="clear" w:color="auto" w:fill="F3F3F3"/>
            <w:vAlign w:val="center"/>
          </w:tcPr>
          <w:p w14:paraId="543E7586" w14:textId="77777777" w:rsidR="004C4EB6" w:rsidRDefault="004C4EB6" w:rsidP="005C2104">
            <w:pPr>
              <w:pStyle w:val="070-TabelaPadro"/>
              <w:spacing w:before="20" w:after="20"/>
              <w:rPr>
                <w:sz w:val="11"/>
              </w:rPr>
            </w:pPr>
            <w:r>
              <w:rPr>
                <w:sz w:val="11"/>
              </w:rPr>
              <w:t>900.539</w:t>
            </w:r>
          </w:p>
        </w:tc>
      </w:tr>
      <w:tr w:rsidR="004C4EB6" w:rsidRPr="003D367E" w14:paraId="3D92EC2F" w14:textId="77777777" w:rsidTr="00B901A0">
        <w:trPr>
          <w:cantSplit/>
        </w:trPr>
        <w:tc>
          <w:tcPr>
            <w:tcW w:w="2929" w:type="dxa"/>
            <w:tcBorders>
              <w:bottom w:val="single" w:sz="4" w:space="0" w:color="FFFFFF" w:themeColor="background1"/>
            </w:tcBorders>
            <w:shd w:val="clear" w:color="auto" w:fill="E6E6E6"/>
            <w:vAlign w:val="center"/>
          </w:tcPr>
          <w:p w14:paraId="645AA40F" w14:textId="77777777" w:rsidR="004C4EB6" w:rsidRPr="003D367E" w:rsidRDefault="004C4EB6" w:rsidP="005C2104">
            <w:pPr>
              <w:pStyle w:val="070-TabelaPadro"/>
              <w:spacing w:before="20" w:after="20"/>
              <w:ind w:left="120"/>
              <w:jc w:val="left"/>
              <w:rPr>
                <w:sz w:val="11"/>
              </w:rPr>
            </w:pPr>
            <w:bookmarkStart w:id="3164" w:name="BBTVM0200032" w:colFirst="0" w:colLast="0"/>
            <w:r>
              <w:rPr>
                <w:sz w:val="11"/>
              </w:rPr>
              <w:t>Notas promissórias</w:t>
            </w:r>
          </w:p>
        </w:tc>
        <w:tc>
          <w:tcPr>
            <w:tcW w:w="1170" w:type="dxa"/>
            <w:tcBorders>
              <w:bottom w:val="single" w:sz="4" w:space="0" w:color="FFFFFF" w:themeColor="background1"/>
            </w:tcBorders>
            <w:shd w:val="clear" w:color="auto" w:fill="E6E6E6"/>
            <w:vAlign w:val="center"/>
          </w:tcPr>
          <w:p w14:paraId="0454B3E3" w14:textId="77777777" w:rsidR="004C4EB6" w:rsidRPr="003D367E" w:rsidRDefault="004C4EB6" w:rsidP="005C2104">
            <w:pPr>
              <w:pStyle w:val="070-TabelaPadro"/>
              <w:spacing w:before="20" w:after="20"/>
              <w:rPr>
                <w:sz w:val="11"/>
              </w:rPr>
            </w:pPr>
            <w:bookmarkStart w:id="3165" w:name="BBTVM02AB032"/>
            <w:bookmarkEnd w:id="3165"/>
            <w:r>
              <w:rPr>
                <w:sz w:val="11"/>
              </w:rPr>
              <w:t>--</w:t>
            </w:r>
          </w:p>
        </w:tc>
        <w:tc>
          <w:tcPr>
            <w:tcW w:w="1170" w:type="dxa"/>
            <w:tcBorders>
              <w:bottom w:val="single" w:sz="4" w:space="0" w:color="FFFFFF" w:themeColor="background1"/>
            </w:tcBorders>
            <w:shd w:val="clear" w:color="auto" w:fill="E6E6E6"/>
            <w:vAlign w:val="center"/>
          </w:tcPr>
          <w:p w14:paraId="4085B62D" w14:textId="77777777" w:rsidR="004C4EB6" w:rsidRPr="003D367E" w:rsidRDefault="004C4EB6" w:rsidP="005C2104">
            <w:pPr>
              <w:pStyle w:val="070-TabelaPadro"/>
              <w:spacing w:before="20" w:after="20"/>
              <w:rPr>
                <w:sz w:val="11"/>
              </w:rPr>
            </w:pPr>
            <w:bookmarkStart w:id="3166" w:name="BBTVM02AC032"/>
            <w:bookmarkEnd w:id="3166"/>
            <w:r>
              <w:rPr>
                <w:sz w:val="11"/>
              </w:rPr>
              <w:t>--</w:t>
            </w:r>
          </w:p>
        </w:tc>
        <w:tc>
          <w:tcPr>
            <w:tcW w:w="1170" w:type="dxa"/>
            <w:tcBorders>
              <w:bottom w:val="single" w:sz="4" w:space="0" w:color="FFFFFF" w:themeColor="background1"/>
            </w:tcBorders>
            <w:shd w:val="clear" w:color="auto" w:fill="E6E6E6"/>
            <w:vAlign w:val="center"/>
          </w:tcPr>
          <w:p w14:paraId="64AAA45A" w14:textId="77777777" w:rsidR="004C4EB6" w:rsidRPr="003D367E" w:rsidRDefault="004C4EB6" w:rsidP="005C2104">
            <w:pPr>
              <w:pStyle w:val="070-TabelaPadro"/>
              <w:spacing w:before="20" w:after="20"/>
              <w:rPr>
                <w:sz w:val="11"/>
              </w:rPr>
            </w:pPr>
            <w:bookmarkStart w:id="3167" w:name="BBTVM02AD032"/>
            <w:bookmarkEnd w:id="3167"/>
            <w:r>
              <w:rPr>
                <w:sz w:val="11"/>
              </w:rPr>
              <w:t>--</w:t>
            </w:r>
          </w:p>
        </w:tc>
        <w:tc>
          <w:tcPr>
            <w:tcW w:w="1170" w:type="dxa"/>
            <w:tcBorders>
              <w:bottom w:val="single" w:sz="4" w:space="0" w:color="FFFFFF" w:themeColor="background1"/>
            </w:tcBorders>
            <w:shd w:val="clear" w:color="auto" w:fill="E6E6E6"/>
            <w:vAlign w:val="center"/>
          </w:tcPr>
          <w:p w14:paraId="016FFFE5" w14:textId="77777777" w:rsidR="004C4EB6" w:rsidRPr="003D367E" w:rsidRDefault="004C4EB6" w:rsidP="005C2104">
            <w:pPr>
              <w:pStyle w:val="070-TabelaPadro"/>
              <w:spacing w:before="20" w:after="20"/>
              <w:rPr>
                <w:sz w:val="11"/>
              </w:rPr>
            </w:pPr>
            <w:bookmarkStart w:id="3168" w:name="BBTVM02AE032"/>
            <w:bookmarkEnd w:id="3168"/>
            <w:r>
              <w:rPr>
                <w:sz w:val="11"/>
              </w:rPr>
              <w:t>2.111.601</w:t>
            </w:r>
          </w:p>
        </w:tc>
        <w:tc>
          <w:tcPr>
            <w:tcW w:w="1170" w:type="dxa"/>
            <w:tcBorders>
              <w:bottom w:val="single" w:sz="4" w:space="0" w:color="FFFFFF" w:themeColor="background1"/>
            </w:tcBorders>
            <w:shd w:val="clear" w:color="auto" w:fill="E6E6E6"/>
            <w:vAlign w:val="center"/>
          </w:tcPr>
          <w:p w14:paraId="40B89695" w14:textId="77777777" w:rsidR="004C4EB6" w:rsidRPr="003D367E" w:rsidRDefault="004C4EB6" w:rsidP="005C2104">
            <w:pPr>
              <w:pStyle w:val="070-TabelaPadro"/>
              <w:spacing w:before="20" w:after="20"/>
              <w:rPr>
                <w:sz w:val="11"/>
              </w:rPr>
            </w:pPr>
            <w:bookmarkStart w:id="3169" w:name="BBTVM02AF032"/>
            <w:bookmarkEnd w:id="3169"/>
            <w:r>
              <w:rPr>
                <w:sz w:val="11"/>
              </w:rPr>
              <w:t>2.239.409</w:t>
            </w:r>
          </w:p>
        </w:tc>
        <w:tc>
          <w:tcPr>
            <w:tcW w:w="1170" w:type="dxa"/>
            <w:tcBorders>
              <w:bottom w:val="single" w:sz="4" w:space="0" w:color="FFFFFF" w:themeColor="background1"/>
            </w:tcBorders>
            <w:shd w:val="clear" w:color="auto" w:fill="E6E6E6"/>
            <w:vAlign w:val="center"/>
          </w:tcPr>
          <w:p w14:paraId="0475BA49" w14:textId="77777777" w:rsidR="004C4EB6" w:rsidRPr="003D367E" w:rsidRDefault="004C4EB6" w:rsidP="005C2104">
            <w:pPr>
              <w:pStyle w:val="070-TabelaPadro"/>
              <w:spacing w:before="20" w:after="20"/>
              <w:rPr>
                <w:sz w:val="11"/>
              </w:rPr>
            </w:pPr>
            <w:bookmarkStart w:id="3170" w:name="BBTVM02AG032"/>
            <w:bookmarkEnd w:id="3170"/>
            <w:r>
              <w:rPr>
                <w:sz w:val="11"/>
              </w:rPr>
              <w:t>2.111.601</w:t>
            </w:r>
          </w:p>
        </w:tc>
        <w:tc>
          <w:tcPr>
            <w:tcW w:w="1170" w:type="dxa"/>
            <w:tcBorders>
              <w:bottom w:val="single" w:sz="4" w:space="0" w:color="FFFFFF" w:themeColor="background1"/>
            </w:tcBorders>
            <w:shd w:val="clear" w:color="auto" w:fill="E6E6E6"/>
            <w:vAlign w:val="center"/>
          </w:tcPr>
          <w:p w14:paraId="33782D88" w14:textId="77777777" w:rsidR="004C4EB6" w:rsidRPr="003D367E" w:rsidRDefault="004C4EB6" w:rsidP="005C2104">
            <w:pPr>
              <w:pStyle w:val="070-TabelaPadro"/>
              <w:spacing w:before="20" w:after="20"/>
              <w:rPr>
                <w:sz w:val="11"/>
              </w:rPr>
            </w:pPr>
            <w:bookmarkStart w:id="3171" w:name="BBTVM02AH032"/>
            <w:bookmarkEnd w:id="3171"/>
            <w:r>
              <w:rPr>
                <w:sz w:val="11"/>
              </w:rPr>
              <w:t>(127.808)</w:t>
            </w:r>
          </w:p>
        </w:tc>
        <w:tc>
          <w:tcPr>
            <w:tcW w:w="1170" w:type="dxa"/>
            <w:tcBorders>
              <w:bottom w:val="single" w:sz="4" w:space="0" w:color="FFFFFF" w:themeColor="background1"/>
            </w:tcBorders>
            <w:shd w:val="clear" w:color="auto" w:fill="E6E6E6"/>
            <w:vAlign w:val="center"/>
          </w:tcPr>
          <w:p w14:paraId="247777ED" w14:textId="77777777" w:rsidR="004C4EB6" w:rsidRPr="003D367E" w:rsidRDefault="004C4EB6" w:rsidP="005C2104">
            <w:pPr>
              <w:pStyle w:val="070-TabelaPadro"/>
              <w:spacing w:before="20" w:after="20"/>
              <w:rPr>
                <w:sz w:val="11"/>
              </w:rPr>
            </w:pPr>
            <w:bookmarkStart w:id="3172" w:name="BBTVM02AI032"/>
            <w:bookmarkEnd w:id="3172"/>
            <w:r>
              <w:rPr>
                <w:sz w:val="11"/>
              </w:rPr>
              <w:t>254.728</w:t>
            </w:r>
          </w:p>
        </w:tc>
        <w:tc>
          <w:tcPr>
            <w:tcW w:w="1170" w:type="dxa"/>
            <w:tcBorders>
              <w:bottom w:val="single" w:sz="4" w:space="0" w:color="FFFFFF" w:themeColor="background1"/>
            </w:tcBorders>
            <w:shd w:val="clear" w:color="auto" w:fill="E6E6E6"/>
            <w:vAlign w:val="center"/>
          </w:tcPr>
          <w:p w14:paraId="16407772" w14:textId="77777777" w:rsidR="004C4EB6" w:rsidRPr="003D367E" w:rsidRDefault="004C4EB6" w:rsidP="005C2104">
            <w:pPr>
              <w:pStyle w:val="070-TabelaPadro"/>
              <w:spacing w:before="20" w:after="20"/>
              <w:rPr>
                <w:sz w:val="11"/>
              </w:rPr>
            </w:pPr>
            <w:bookmarkStart w:id="3173" w:name="BBTVM02AJ032"/>
            <w:bookmarkEnd w:id="3173"/>
            <w:r>
              <w:rPr>
                <w:sz w:val="11"/>
              </w:rPr>
              <w:t>256.692</w:t>
            </w:r>
          </w:p>
        </w:tc>
        <w:tc>
          <w:tcPr>
            <w:tcW w:w="1170" w:type="dxa"/>
            <w:tcBorders>
              <w:bottom w:val="single" w:sz="4" w:space="0" w:color="FFFFFF" w:themeColor="background1"/>
            </w:tcBorders>
            <w:shd w:val="clear" w:color="auto" w:fill="E6E6E6"/>
            <w:vAlign w:val="center"/>
          </w:tcPr>
          <w:p w14:paraId="42331AAB" w14:textId="77777777" w:rsidR="004C4EB6" w:rsidRPr="003D367E" w:rsidRDefault="004C4EB6" w:rsidP="005C2104">
            <w:pPr>
              <w:pStyle w:val="070-TabelaPadro"/>
              <w:spacing w:before="20" w:after="20"/>
              <w:rPr>
                <w:sz w:val="11"/>
              </w:rPr>
            </w:pPr>
            <w:bookmarkStart w:id="3174" w:name="BBTVM02AK032"/>
            <w:bookmarkEnd w:id="3174"/>
            <w:r>
              <w:rPr>
                <w:sz w:val="11"/>
              </w:rPr>
              <w:t>1.964</w:t>
            </w:r>
          </w:p>
        </w:tc>
      </w:tr>
      <w:tr w:rsidR="004C4EB6" w:rsidRPr="003D367E" w14:paraId="3CAAF396" w14:textId="77777777" w:rsidTr="007E4B07">
        <w:trPr>
          <w:cantSplit/>
        </w:trPr>
        <w:tc>
          <w:tcPr>
            <w:tcW w:w="2929" w:type="dxa"/>
            <w:tcBorders>
              <w:bottom w:val="single" w:sz="4" w:space="0" w:color="FFFFFF" w:themeColor="background1"/>
            </w:tcBorders>
            <w:shd w:val="clear" w:color="auto" w:fill="F3F3F3"/>
            <w:vAlign w:val="center"/>
          </w:tcPr>
          <w:p w14:paraId="487BADA7" w14:textId="77777777" w:rsidR="004C4EB6" w:rsidRPr="003D367E" w:rsidRDefault="004C4EB6" w:rsidP="005C2104">
            <w:pPr>
              <w:pStyle w:val="070-TabelaPadro"/>
              <w:spacing w:before="20" w:after="20"/>
              <w:ind w:left="120"/>
              <w:jc w:val="left"/>
              <w:rPr>
                <w:sz w:val="11"/>
              </w:rPr>
            </w:pPr>
            <w:bookmarkStart w:id="3175" w:name="BBTVM0200035" w:colFirst="0" w:colLast="0"/>
            <w:bookmarkEnd w:id="3164"/>
            <w:r>
              <w:rPr>
                <w:sz w:val="11"/>
              </w:rPr>
              <w:t>Ações</w:t>
            </w:r>
          </w:p>
        </w:tc>
        <w:tc>
          <w:tcPr>
            <w:tcW w:w="1170" w:type="dxa"/>
            <w:tcBorders>
              <w:bottom w:val="single" w:sz="4" w:space="0" w:color="FFFFFF" w:themeColor="background1"/>
            </w:tcBorders>
            <w:shd w:val="clear" w:color="auto" w:fill="F3F3F3"/>
            <w:vAlign w:val="center"/>
          </w:tcPr>
          <w:p w14:paraId="4BC1ACB2" w14:textId="77777777" w:rsidR="004C4EB6" w:rsidRPr="003D367E" w:rsidRDefault="004C4EB6" w:rsidP="005C2104">
            <w:pPr>
              <w:pStyle w:val="070-TabelaPadro"/>
              <w:spacing w:before="20" w:after="20"/>
              <w:rPr>
                <w:sz w:val="11"/>
              </w:rPr>
            </w:pPr>
            <w:bookmarkStart w:id="3176" w:name="BBTVM02AB035"/>
            <w:bookmarkEnd w:id="3176"/>
            <w:r>
              <w:rPr>
                <w:sz w:val="11"/>
              </w:rPr>
              <w:t>15.717</w:t>
            </w:r>
          </w:p>
        </w:tc>
        <w:tc>
          <w:tcPr>
            <w:tcW w:w="1170" w:type="dxa"/>
            <w:tcBorders>
              <w:bottom w:val="single" w:sz="4" w:space="0" w:color="FFFFFF" w:themeColor="background1"/>
            </w:tcBorders>
            <w:shd w:val="clear" w:color="auto" w:fill="F3F3F3"/>
            <w:vAlign w:val="center"/>
          </w:tcPr>
          <w:p w14:paraId="600AF803" w14:textId="77777777" w:rsidR="004C4EB6" w:rsidRPr="003D367E" w:rsidRDefault="004C4EB6" w:rsidP="005C2104">
            <w:pPr>
              <w:pStyle w:val="070-TabelaPadro"/>
              <w:spacing w:before="20" w:after="20"/>
              <w:rPr>
                <w:sz w:val="11"/>
              </w:rPr>
            </w:pPr>
            <w:bookmarkStart w:id="3177" w:name="BBTVM02AC035"/>
            <w:bookmarkEnd w:id="3177"/>
            <w:r>
              <w:rPr>
                <w:sz w:val="11"/>
              </w:rPr>
              <w:t>--</w:t>
            </w:r>
          </w:p>
        </w:tc>
        <w:tc>
          <w:tcPr>
            <w:tcW w:w="1170" w:type="dxa"/>
            <w:tcBorders>
              <w:bottom w:val="single" w:sz="4" w:space="0" w:color="FFFFFF" w:themeColor="background1"/>
            </w:tcBorders>
            <w:shd w:val="clear" w:color="auto" w:fill="F3F3F3"/>
            <w:vAlign w:val="center"/>
          </w:tcPr>
          <w:p w14:paraId="1FD972A5" w14:textId="77777777" w:rsidR="004C4EB6" w:rsidRPr="003D367E" w:rsidRDefault="004C4EB6" w:rsidP="005C2104">
            <w:pPr>
              <w:pStyle w:val="070-TabelaPadro"/>
              <w:spacing w:before="20" w:after="20"/>
              <w:rPr>
                <w:sz w:val="11"/>
              </w:rPr>
            </w:pPr>
            <w:bookmarkStart w:id="3178" w:name="BBTVM02AD035"/>
            <w:bookmarkEnd w:id="3178"/>
            <w:r>
              <w:rPr>
                <w:sz w:val="11"/>
              </w:rPr>
              <w:t>--</w:t>
            </w:r>
          </w:p>
        </w:tc>
        <w:tc>
          <w:tcPr>
            <w:tcW w:w="1170" w:type="dxa"/>
            <w:tcBorders>
              <w:bottom w:val="single" w:sz="4" w:space="0" w:color="FFFFFF" w:themeColor="background1"/>
            </w:tcBorders>
            <w:shd w:val="clear" w:color="auto" w:fill="F3F3F3"/>
            <w:vAlign w:val="center"/>
          </w:tcPr>
          <w:p w14:paraId="740FD877" w14:textId="77777777" w:rsidR="004C4EB6" w:rsidRPr="003D367E" w:rsidRDefault="004C4EB6" w:rsidP="005C2104">
            <w:pPr>
              <w:pStyle w:val="070-TabelaPadro"/>
              <w:spacing w:before="20" w:after="20"/>
              <w:rPr>
                <w:sz w:val="11"/>
              </w:rPr>
            </w:pPr>
            <w:bookmarkStart w:id="3179" w:name="BBTVM02AE035"/>
            <w:bookmarkEnd w:id="3179"/>
            <w:r>
              <w:rPr>
                <w:sz w:val="11"/>
              </w:rPr>
              <w:t>--</w:t>
            </w:r>
          </w:p>
        </w:tc>
        <w:tc>
          <w:tcPr>
            <w:tcW w:w="1170" w:type="dxa"/>
            <w:tcBorders>
              <w:bottom w:val="single" w:sz="4" w:space="0" w:color="FFFFFF" w:themeColor="background1"/>
            </w:tcBorders>
            <w:shd w:val="clear" w:color="auto" w:fill="F3F3F3"/>
            <w:vAlign w:val="center"/>
          </w:tcPr>
          <w:p w14:paraId="1EF033BC" w14:textId="77777777" w:rsidR="004C4EB6" w:rsidRPr="003D367E" w:rsidRDefault="004C4EB6" w:rsidP="005C2104">
            <w:pPr>
              <w:pStyle w:val="070-TabelaPadro"/>
              <w:spacing w:before="20" w:after="20"/>
              <w:rPr>
                <w:sz w:val="11"/>
              </w:rPr>
            </w:pPr>
            <w:bookmarkStart w:id="3180" w:name="BBTVM02AF035"/>
            <w:bookmarkEnd w:id="3180"/>
            <w:r>
              <w:rPr>
                <w:sz w:val="11"/>
              </w:rPr>
              <w:t>32.110</w:t>
            </w:r>
          </w:p>
        </w:tc>
        <w:tc>
          <w:tcPr>
            <w:tcW w:w="1170" w:type="dxa"/>
            <w:tcBorders>
              <w:bottom w:val="single" w:sz="4" w:space="0" w:color="FFFFFF" w:themeColor="background1"/>
            </w:tcBorders>
            <w:shd w:val="clear" w:color="auto" w:fill="F3F3F3"/>
            <w:vAlign w:val="center"/>
          </w:tcPr>
          <w:p w14:paraId="7FFD795A" w14:textId="77777777" w:rsidR="004C4EB6" w:rsidRPr="003D367E" w:rsidRDefault="004C4EB6" w:rsidP="005C2104">
            <w:pPr>
              <w:pStyle w:val="070-TabelaPadro"/>
              <w:spacing w:before="20" w:after="20"/>
              <w:rPr>
                <w:sz w:val="11"/>
              </w:rPr>
            </w:pPr>
            <w:bookmarkStart w:id="3181" w:name="BBTVM02AG035"/>
            <w:bookmarkEnd w:id="3181"/>
            <w:r>
              <w:rPr>
                <w:sz w:val="11"/>
              </w:rPr>
              <w:t>15.717</w:t>
            </w:r>
          </w:p>
        </w:tc>
        <w:tc>
          <w:tcPr>
            <w:tcW w:w="1170" w:type="dxa"/>
            <w:tcBorders>
              <w:bottom w:val="single" w:sz="4" w:space="0" w:color="FFFFFF" w:themeColor="background1"/>
            </w:tcBorders>
            <w:shd w:val="clear" w:color="auto" w:fill="F3F3F3"/>
            <w:vAlign w:val="center"/>
          </w:tcPr>
          <w:p w14:paraId="3A256B88" w14:textId="77777777" w:rsidR="004C4EB6" w:rsidRPr="003D367E" w:rsidRDefault="004C4EB6" w:rsidP="005C2104">
            <w:pPr>
              <w:pStyle w:val="070-TabelaPadro"/>
              <w:spacing w:before="20" w:after="20"/>
              <w:rPr>
                <w:sz w:val="11"/>
              </w:rPr>
            </w:pPr>
            <w:bookmarkStart w:id="3182" w:name="BBTVM02AH035"/>
            <w:bookmarkEnd w:id="3182"/>
            <w:r>
              <w:rPr>
                <w:sz w:val="11"/>
              </w:rPr>
              <w:t>(16.393)</w:t>
            </w:r>
          </w:p>
        </w:tc>
        <w:tc>
          <w:tcPr>
            <w:tcW w:w="1170" w:type="dxa"/>
            <w:tcBorders>
              <w:bottom w:val="single" w:sz="4" w:space="0" w:color="FFFFFF" w:themeColor="background1"/>
            </w:tcBorders>
            <w:shd w:val="clear" w:color="auto" w:fill="F3F3F3"/>
            <w:vAlign w:val="center"/>
          </w:tcPr>
          <w:p w14:paraId="489B015E" w14:textId="77777777" w:rsidR="004C4EB6" w:rsidRPr="003D367E" w:rsidRDefault="004C4EB6" w:rsidP="005C2104">
            <w:pPr>
              <w:pStyle w:val="070-TabelaPadro"/>
              <w:spacing w:before="20" w:after="20"/>
              <w:rPr>
                <w:sz w:val="11"/>
              </w:rPr>
            </w:pPr>
            <w:bookmarkStart w:id="3183" w:name="BBTVM02AI035"/>
            <w:bookmarkEnd w:id="3183"/>
            <w:r>
              <w:rPr>
                <w:sz w:val="11"/>
              </w:rPr>
              <w:t>60.838</w:t>
            </w:r>
          </w:p>
        </w:tc>
        <w:tc>
          <w:tcPr>
            <w:tcW w:w="1170" w:type="dxa"/>
            <w:tcBorders>
              <w:bottom w:val="single" w:sz="4" w:space="0" w:color="FFFFFF" w:themeColor="background1"/>
            </w:tcBorders>
            <w:shd w:val="clear" w:color="auto" w:fill="F3F3F3"/>
            <w:vAlign w:val="center"/>
          </w:tcPr>
          <w:p w14:paraId="7D905F7E" w14:textId="77777777" w:rsidR="004C4EB6" w:rsidRPr="003D367E" w:rsidRDefault="004C4EB6" w:rsidP="005C2104">
            <w:pPr>
              <w:pStyle w:val="070-TabelaPadro"/>
              <w:spacing w:before="20" w:after="20"/>
              <w:rPr>
                <w:sz w:val="11"/>
              </w:rPr>
            </w:pPr>
            <w:bookmarkStart w:id="3184" w:name="BBTVM02AJ035"/>
            <w:bookmarkEnd w:id="3184"/>
            <w:r>
              <w:rPr>
                <w:sz w:val="11"/>
              </w:rPr>
              <w:t>58.941</w:t>
            </w:r>
          </w:p>
        </w:tc>
        <w:tc>
          <w:tcPr>
            <w:tcW w:w="1170" w:type="dxa"/>
            <w:tcBorders>
              <w:bottom w:val="single" w:sz="4" w:space="0" w:color="FFFFFF" w:themeColor="background1"/>
            </w:tcBorders>
            <w:shd w:val="clear" w:color="auto" w:fill="F3F3F3"/>
            <w:vAlign w:val="center"/>
          </w:tcPr>
          <w:p w14:paraId="26AC57A4" w14:textId="77777777" w:rsidR="004C4EB6" w:rsidRPr="003D367E" w:rsidRDefault="004C4EB6" w:rsidP="005C2104">
            <w:pPr>
              <w:pStyle w:val="070-TabelaPadro"/>
              <w:spacing w:before="20" w:after="20"/>
              <w:rPr>
                <w:sz w:val="11"/>
              </w:rPr>
            </w:pPr>
            <w:bookmarkStart w:id="3185" w:name="BBTVM02AK035"/>
            <w:bookmarkEnd w:id="3185"/>
            <w:r>
              <w:rPr>
                <w:sz w:val="11"/>
              </w:rPr>
              <w:t>(1.897)</w:t>
            </w:r>
          </w:p>
        </w:tc>
      </w:tr>
      <w:tr w:rsidR="004C4EB6" w:rsidRPr="003D367E" w14:paraId="222A2A1E" w14:textId="77777777" w:rsidTr="007E4B07">
        <w:trPr>
          <w:cantSplit/>
        </w:trPr>
        <w:tc>
          <w:tcPr>
            <w:tcW w:w="2929" w:type="dxa"/>
            <w:tcBorders>
              <w:bottom w:val="single" w:sz="4" w:space="0" w:color="FFFFFF" w:themeColor="background1"/>
            </w:tcBorders>
            <w:shd w:val="clear" w:color="auto" w:fill="E6E6E6"/>
            <w:vAlign w:val="center"/>
          </w:tcPr>
          <w:p w14:paraId="054FA680" w14:textId="77777777" w:rsidR="004C4EB6" w:rsidRPr="003D367E" w:rsidRDefault="004C4EB6" w:rsidP="005C2104">
            <w:pPr>
              <w:pStyle w:val="070-TabelaPadro"/>
              <w:spacing w:before="20" w:after="20"/>
              <w:ind w:left="120"/>
              <w:jc w:val="left"/>
              <w:rPr>
                <w:sz w:val="11"/>
              </w:rPr>
            </w:pPr>
            <w:bookmarkStart w:id="3186" w:name="BBTVM0200037" w:colFirst="0" w:colLast="0"/>
            <w:bookmarkEnd w:id="3175"/>
            <w:r>
              <w:rPr>
                <w:sz w:val="11"/>
              </w:rPr>
              <w:t>Certificados de depósito bancário</w:t>
            </w:r>
          </w:p>
        </w:tc>
        <w:tc>
          <w:tcPr>
            <w:tcW w:w="1170" w:type="dxa"/>
            <w:tcBorders>
              <w:bottom w:val="single" w:sz="4" w:space="0" w:color="FFFFFF" w:themeColor="background1"/>
            </w:tcBorders>
            <w:shd w:val="clear" w:color="auto" w:fill="E6E6E6"/>
            <w:vAlign w:val="center"/>
          </w:tcPr>
          <w:p w14:paraId="5BB32A48" w14:textId="77777777" w:rsidR="004C4EB6" w:rsidRPr="003D367E" w:rsidRDefault="004C4EB6" w:rsidP="005C2104">
            <w:pPr>
              <w:pStyle w:val="070-TabelaPadro"/>
              <w:spacing w:before="20" w:after="20"/>
              <w:rPr>
                <w:sz w:val="11"/>
              </w:rPr>
            </w:pPr>
            <w:bookmarkStart w:id="3187" w:name="BBTVM02AB037"/>
            <w:bookmarkEnd w:id="3187"/>
            <w:r>
              <w:rPr>
                <w:sz w:val="11"/>
              </w:rPr>
              <w:t>--</w:t>
            </w:r>
          </w:p>
        </w:tc>
        <w:tc>
          <w:tcPr>
            <w:tcW w:w="1170" w:type="dxa"/>
            <w:tcBorders>
              <w:bottom w:val="single" w:sz="4" w:space="0" w:color="FFFFFF" w:themeColor="background1"/>
            </w:tcBorders>
            <w:shd w:val="clear" w:color="auto" w:fill="E6E6E6"/>
            <w:vAlign w:val="center"/>
          </w:tcPr>
          <w:p w14:paraId="0369E553" w14:textId="77777777" w:rsidR="004C4EB6" w:rsidRPr="003D367E" w:rsidRDefault="004C4EB6" w:rsidP="005C2104">
            <w:pPr>
              <w:pStyle w:val="070-TabelaPadro"/>
              <w:spacing w:before="20" w:after="20"/>
              <w:rPr>
                <w:sz w:val="11"/>
              </w:rPr>
            </w:pPr>
            <w:bookmarkStart w:id="3188" w:name="BBTVM02AC037"/>
            <w:bookmarkEnd w:id="3188"/>
            <w:r>
              <w:rPr>
                <w:sz w:val="11"/>
              </w:rPr>
              <w:t>10.980</w:t>
            </w:r>
          </w:p>
        </w:tc>
        <w:tc>
          <w:tcPr>
            <w:tcW w:w="1170" w:type="dxa"/>
            <w:tcBorders>
              <w:bottom w:val="single" w:sz="4" w:space="0" w:color="FFFFFF" w:themeColor="background1"/>
            </w:tcBorders>
            <w:shd w:val="clear" w:color="auto" w:fill="E6E6E6"/>
            <w:vAlign w:val="center"/>
          </w:tcPr>
          <w:p w14:paraId="108F5A7A" w14:textId="77777777" w:rsidR="004C4EB6" w:rsidRPr="003D367E" w:rsidRDefault="004C4EB6" w:rsidP="005C2104">
            <w:pPr>
              <w:pStyle w:val="070-TabelaPadro"/>
              <w:spacing w:before="20" w:after="20"/>
              <w:rPr>
                <w:sz w:val="11"/>
              </w:rPr>
            </w:pPr>
            <w:bookmarkStart w:id="3189" w:name="BBTVM02AD037"/>
            <w:bookmarkEnd w:id="3189"/>
            <w:r>
              <w:rPr>
                <w:sz w:val="11"/>
              </w:rPr>
              <w:t>--</w:t>
            </w:r>
          </w:p>
        </w:tc>
        <w:tc>
          <w:tcPr>
            <w:tcW w:w="1170" w:type="dxa"/>
            <w:tcBorders>
              <w:bottom w:val="single" w:sz="4" w:space="0" w:color="FFFFFF" w:themeColor="background1"/>
            </w:tcBorders>
            <w:shd w:val="clear" w:color="auto" w:fill="E6E6E6"/>
            <w:vAlign w:val="center"/>
          </w:tcPr>
          <w:p w14:paraId="668EAC12" w14:textId="77777777" w:rsidR="004C4EB6" w:rsidRPr="003D367E" w:rsidRDefault="004C4EB6" w:rsidP="005C2104">
            <w:pPr>
              <w:pStyle w:val="070-TabelaPadro"/>
              <w:spacing w:before="20" w:after="20"/>
              <w:rPr>
                <w:sz w:val="11"/>
              </w:rPr>
            </w:pPr>
            <w:bookmarkStart w:id="3190" w:name="BBTVM02AE037"/>
            <w:bookmarkEnd w:id="3190"/>
            <w:r>
              <w:rPr>
                <w:sz w:val="11"/>
              </w:rPr>
              <w:t>--</w:t>
            </w:r>
          </w:p>
        </w:tc>
        <w:tc>
          <w:tcPr>
            <w:tcW w:w="1170" w:type="dxa"/>
            <w:tcBorders>
              <w:bottom w:val="single" w:sz="4" w:space="0" w:color="FFFFFF" w:themeColor="background1"/>
            </w:tcBorders>
            <w:shd w:val="clear" w:color="auto" w:fill="E6E6E6"/>
            <w:vAlign w:val="center"/>
          </w:tcPr>
          <w:p w14:paraId="0A6C1FC2" w14:textId="77777777" w:rsidR="004C4EB6" w:rsidRPr="003D367E" w:rsidRDefault="004C4EB6" w:rsidP="005C2104">
            <w:pPr>
              <w:pStyle w:val="070-TabelaPadro"/>
              <w:spacing w:before="20" w:after="20"/>
              <w:rPr>
                <w:sz w:val="11"/>
              </w:rPr>
            </w:pPr>
            <w:bookmarkStart w:id="3191" w:name="BBTVM02AF037"/>
            <w:bookmarkEnd w:id="3191"/>
            <w:r>
              <w:rPr>
                <w:sz w:val="11"/>
              </w:rPr>
              <w:t>10.980</w:t>
            </w:r>
          </w:p>
        </w:tc>
        <w:tc>
          <w:tcPr>
            <w:tcW w:w="1170" w:type="dxa"/>
            <w:tcBorders>
              <w:bottom w:val="single" w:sz="4" w:space="0" w:color="FFFFFF" w:themeColor="background1"/>
            </w:tcBorders>
            <w:shd w:val="clear" w:color="auto" w:fill="E6E6E6"/>
            <w:vAlign w:val="center"/>
          </w:tcPr>
          <w:p w14:paraId="710B1A8F" w14:textId="77777777" w:rsidR="004C4EB6" w:rsidRPr="003D367E" w:rsidRDefault="004C4EB6" w:rsidP="005C2104">
            <w:pPr>
              <w:pStyle w:val="070-TabelaPadro"/>
              <w:spacing w:before="20" w:after="20"/>
              <w:rPr>
                <w:sz w:val="11"/>
              </w:rPr>
            </w:pPr>
            <w:bookmarkStart w:id="3192" w:name="BBTVM02AG037"/>
            <w:bookmarkEnd w:id="3192"/>
            <w:r>
              <w:rPr>
                <w:sz w:val="11"/>
              </w:rPr>
              <w:t>10.980</w:t>
            </w:r>
          </w:p>
        </w:tc>
        <w:tc>
          <w:tcPr>
            <w:tcW w:w="1170" w:type="dxa"/>
            <w:tcBorders>
              <w:bottom w:val="single" w:sz="4" w:space="0" w:color="FFFFFF" w:themeColor="background1"/>
            </w:tcBorders>
            <w:shd w:val="clear" w:color="auto" w:fill="E6E6E6"/>
            <w:vAlign w:val="center"/>
          </w:tcPr>
          <w:p w14:paraId="5206CBEC" w14:textId="77777777" w:rsidR="004C4EB6" w:rsidRPr="003D367E" w:rsidRDefault="004C4EB6" w:rsidP="005C2104">
            <w:pPr>
              <w:pStyle w:val="070-TabelaPadro"/>
              <w:spacing w:before="20" w:after="20"/>
              <w:rPr>
                <w:sz w:val="11"/>
              </w:rPr>
            </w:pPr>
            <w:bookmarkStart w:id="3193" w:name="BBTVM02AH037"/>
            <w:bookmarkEnd w:id="3193"/>
            <w:r>
              <w:rPr>
                <w:sz w:val="11"/>
              </w:rPr>
              <w:t>--</w:t>
            </w:r>
          </w:p>
        </w:tc>
        <w:tc>
          <w:tcPr>
            <w:tcW w:w="1170" w:type="dxa"/>
            <w:tcBorders>
              <w:bottom w:val="single" w:sz="4" w:space="0" w:color="FFFFFF" w:themeColor="background1"/>
            </w:tcBorders>
            <w:shd w:val="clear" w:color="auto" w:fill="E6E6E6"/>
            <w:vAlign w:val="center"/>
          </w:tcPr>
          <w:p w14:paraId="69C9ECD5" w14:textId="77777777" w:rsidR="004C4EB6" w:rsidRPr="003D367E" w:rsidRDefault="004C4EB6" w:rsidP="005C2104">
            <w:pPr>
              <w:pStyle w:val="070-TabelaPadro"/>
              <w:spacing w:before="20" w:after="20"/>
              <w:rPr>
                <w:sz w:val="11"/>
              </w:rPr>
            </w:pPr>
            <w:bookmarkStart w:id="3194" w:name="BBTVM02AI037"/>
            <w:bookmarkEnd w:id="3194"/>
            <w:r>
              <w:rPr>
                <w:sz w:val="11"/>
              </w:rPr>
              <w:t>2.694</w:t>
            </w:r>
          </w:p>
        </w:tc>
        <w:tc>
          <w:tcPr>
            <w:tcW w:w="1170" w:type="dxa"/>
            <w:tcBorders>
              <w:bottom w:val="single" w:sz="4" w:space="0" w:color="FFFFFF" w:themeColor="background1"/>
            </w:tcBorders>
            <w:shd w:val="clear" w:color="auto" w:fill="E6E6E6"/>
            <w:vAlign w:val="center"/>
          </w:tcPr>
          <w:p w14:paraId="028F87E4" w14:textId="77777777" w:rsidR="004C4EB6" w:rsidRPr="003D367E" w:rsidRDefault="004C4EB6" w:rsidP="005C2104">
            <w:pPr>
              <w:pStyle w:val="070-TabelaPadro"/>
              <w:spacing w:before="20" w:after="20"/>
              <w:rPr>
                <w:sz w:val="11"/>
              </w:rPr>
            </w:pPr>
            <w:bookmarkStart w:id="3195" w:name="BBTVM02AJ037"/>
            <w:bookmarkEnd w:id="3195"/>
            <w:r>
              <w:rPr>
                <w:sz w:val="11"/>
              </w:rPr>
              <w:t>2.694</w:t>
            </w:r>
          </w:p>
        </w:tc>
        <w:tc>
          <w:tcPr>
            <w:tcW w:w="1170" w:type="dxa"/>
            <w:tcBorders>
              <w:bottom w:val="single" w:sz="4" w:space="0" w:color="FFFFFF" w:themeColor="background1"/>
            </w:tcBorders>
            <w:shd w:val="clear" w:color="auto" w:fill="E6E6E6"/>
            <w:vAlign w:val="center"/>
          </w:tcPr>
          <w:p w14:paraId="575CE781" w14:textId="77777777" w:rsidR="004C4EB6" w:rsidRPr="003D367E" w:rsidRDefault="004C4EB6" w:rsidP="005C2104">
            <w:pPr>
              <w:pStyle w:val="070-TabelaPadro"/>
              <w:spacing w:before="20" w:after="20"/>
              <w:rPr>
                <w:sz w:val="11"/>
              </w:rPr>
            </w:pPr>
            <w:bookmarkStart w:id="3196" w:name="BBTVM02AK037"/>
            <w:bookmarkEnd w:id="3196"/>
            <w:r>
              <w:rPr>
                <w:sz w:val="11"/>
              </w:rPr>
              <w:t>--</w:t>
            </w:r>
          </w:p>
        </w:tc>
      </w:tr>
      <w:tr w:rsidR="004C4EB6" w:rsidRPr="003D367E" w14:paraId="58764819" w14:textId="77777777" w:rsidTr="007E4B07">
        <w:trPr>
          <w:cantSplit/>
        </w:trPr>
        <w:tc>
          <w:tcPr>
            <w:tcW w:w="2929" w:type="dxa"/>
            <w:tcBorders>
              <w:bottom w:val="single" w:sz="4" w:space="0" w:color="FFFFFF" w:themeColor="background1"/>
            </w:tcBorders>
            <w:shd w:val="clear" w:color="auto" w:fill="F3F3F3"/>
            <w:vAlign w:val="center"/>
          </w:tcPr>
          <w:p w14:paraId="469E7ABE" w14:textId="77777777" w:rsidR="004C4EB6" w:rsidRPr="003D367E" w:rsidRDefault="004C4EB6" w:rsidP="005C2104">
            <w:pPr>
              <w:pStyle w:val="070-TabelaPadro"/>
              <w:spacing w:before="20" w:after="20"/>
              <w:ind w:left="120"/>
              <w:jc w:val="left"/>
              <w:rPr>
                <w:sz w:val="11"/>
              </w:rPr>
            </w:pPr>
            <w:bookmarkStart w:id="3197" w:name="BBTVM0200060" w:colFirst="0" w:colLast="0"/>
            <w:bookmarkEnd w:id="3186"/>
            <w:r>
              <w:rPr>
                <w:sz w:val="11"/>
              </w:rPr>
              <w:t>Certificados de recebíveis imobiliários</w:t>
            </w:r>
          </w:p>
        </w:tc>
        <w:tc>
          <w:tcPr>
            <w:tcW w:w="1170" w:type="dxa"/>
            <w:tcBorders>
              <w:bottom w:val="single" w:sz="4" w:space="0" w:color="FFFFFF" w:themeColor="background1"/>
            </w:tcBorders>
            <w:shd w:val="clear" w:color="auto" w:fill="F3F3F3"/>
            <w:vAlign w:val="center"/>
          </w:tcPr>
          <w:p w14:paraId="48D7AD8E" w14:textId="77777777" w:rsidR="004C4EB6" w:rsidRPr="003D367E" w:rsidRDefault="004C4EB6" w:rsidP="005C2104">
            <w:pPr>
              <w:pStyle w:val="070-TabelaPadro"/>
              <w:spacing w:before="20" w:after="20"/>
              <w:rPr>
                <w:sz w:val="11"/>
              </w:rPr>
            </w:pPr>
            <w:bookmarkStart w:id="3198" w:name="BBTVM02AB060"/>
            <w:bookmarkEnd w:id="3198"/>
            <w:r>
              <w:rPr>
                <w:sz w:val="11"/>
              </w:rPr>
              <w:t>--</w:t>
            </w:r>
          </w:p>
        </w:tc>
        <w:tc>
          <w:tcPr>
            <w:tcW w:w="1170" w:type="dxa"/>
            <w:tcBorders>
              <w:bottom w:val="single" w:sz="4" w:space="0" w:color="FFFFFF" w:themeColor="background1"/>
            </w:tcBorders>
            <w:shd w:val="clear" w:color="auto" w:fill="F3F3F3"/>
            <w:vAlign w:val="center"/>
          </w:tcPr>
          <w:p w14:paraId="1529F4F5" w14:textId="77777777" w:rsidR="004C4EB6" w:rsidRPr="003D367E" w:rsidRDefault="004C4EB6" w:rsidP="005C2104">
            <w:pPr>
              <w:pStyle w:val="070-TabelaPadro"/>
              <w:spacing w:before="20" w:after="20"/>
              <w:rPr>
                <w:sz w:val="11"/>
              </w:rPr>
            </w:pPr>
            <w:bookmarkStart w:id="3199" w:name="BBTVM02AC060"/>
            <w:bookmarkEnd w:id="3199"/>
            <w:r>
              <w:rPr>
                <w:sz w:val="11"/>
              </w:rPr>
              <w:t>--</w:t>
            </w:r>
          </w:p>
        </w:tc>
        <w:tc>
          <w:tcPr>
            <w:tcW w:w="1170" w:type="dxa"/>
            <w:tcBorders>
              <w:bottom w:val="single" w:sz="4" w:space="0" w:color="FFFFFF" w:themeColor="background1"/>
            </w:tcBorders>
            <w:shd w:val="clear" w:color="auto" w:fill="F3F3F3"/>
            <w:vAlign w:val="center"/>
          </w:tcPr>
          <w:p w14:paraId="05A722B7" w14:textId="77777777" w:rsidR="004C4EB6" w:rsidRPr="003D367E" w:rsidRDefault="004C4EB6" w:rsidP="005C2104">
            <w:pPr>
              <w:pStyle w:val="070-TabelaPadro"/>
              <w:spacing w:before="20" w:after="20"/>
              <w:rPr>
                <w:sz w:val="11"/>
              </w:rPr>
            </w:pPr>
            <w:bookmarkStart w:id="3200" w:name="BBTVM02AD060"/>
            <w:bookmarkEnd w:id="3200"/>
            <w:r>
              <w:rPr>
                <w:sz w:val="11"/>
              </w:rPr>
              <w:t>--</w:t>
            </w:r>
          </w:p>
        </w:tc>
        <w:tc>
          <w:tcPr>
            <w:tcW w:w="1170" w:type="dxa"/>
            <w:tcBorders>
              <w:bottom w:val="single" w:sz="4" w:space="0" w:color="FFFFFF" w:themeColor="background1"/>
            </w:tcBorders>
            <w:shd w:val="clear" w:color="auto" w:fill="F3F3F3"/>
            <w:vAlign w:val="center"/>
          </w:tcPr>
          <w:p w14:paraId="77EB736F" w14:textId="77777777" w:rsidR="004C4EB6" w:rsidRPr="003D367E" w:rsidRDefault="004C4EB6" w:rsidP="005C2104">
            <w:pPr>
              <w:pStyle w:val="070-TabelaPadro"/>
              <w:spacing w:before="20" w:after="20"/>
              <w:rPr>
                <w:sz w:val="11"/>
              </w:rPr>
            </w:pPr>
            <w:bookmarkStart w:id="3201" w:name="BBTVM02AE060"/>
            <w:bookmarkEnd w:id="3201"/>
            <w:r>
              <w:rPr>
                <w:sz w:val="11"/>
              </w:rPr>
              <w:t>3.612</w:t>
            </w:r>
          </w:p>
        </w:tc>
        <w:tc>
          <w:tcPr>
            <w:tcW w:w="1170" w:type="dxa"/>
            <w:tcBorders>
              <w:bottom w:val="single" w:sz="4" w:space="0" w:color="FFFFFF" w:themeColor="background1"/>
            </w:tcBorders>
            <w:shd w:val="clear" w:color="auto" w:fill="F3F3F3"/>
            <w:vAlign w:val="center"/>
          </w:tcPr>
          <w:p w14:paraId="1EB868EE" w14:textId="77777777" w:rsidR="004C4EB6" w:rsidRPr="003D367E" w:rsidRDefault="004C4EB6" w:rsidP="005C2104">
            <w:pPr>
              <w:pStyle w:val="070-TabelaPadro"/>
              <w:spacing w:before="20" w:after="20"/>
              <w:rPr>
                <w:sz w:val="11"/>
              </w:rPr>
            </w:pPr>
            <w:bookmarkStart w:id="3202" w:name="BBTVM02AF060"/>
            <w:bookmarkEnd w:id="3202"/>
            <w:r>
              <w:rPr>
                <w:sz w:val="11"/>
              </w:rPr>
              <w:t>3.862</w:t>
            </w:r>
          </w:p>
        </w:tc>
        <w:tc>
          <w:tcPr>
            <w:tcW w:w="1170" w:type="dxa"/>
            <w:tcBorders>
              <w:bottom w:val="single" w:sz="4" w:space="0" w:color="FFFFFF" w:themeColor="background1"/>
            </w:tcBorders>
            <w:shd w:val="clear" w:color="auto" w:fill="F3F3F3"/>
            <w:vAlign w:val="center"/>
          </w:tcPr>
          <w:p w14:paraId="239E32D4" w14:textId="77777777" w:rsidR="004C4EB6" w:rsidRPr="003D367E" w:rsidRDefault="004C4EB6" w:rsidP="005C2104">
            <w:pPr>
              <w:pStyle w:val="070-TabelaPadro"/>
              <w:spacing w:before="20" w:after="20"/>
              <w:rPr>
                <w:sz w:val="11"/>
              </w:rPr>
            </w:pPr>
            <w:bookmarkStart w:id="3203" w:name="BBTVM02AG060"/>
            <w:bookmarkEnd w:id="3203"/>
            <w:r>
              <w:rPr>
                <w:sz w:val="11"/>
              </w:rPr>
              <w:t>3.612</w:t>
            </w:r>
          </w:p>
        </w:tc>
        <w:tc>
          <w:tcPr>
            <w:tcW w:w="1170" w:type="dxa"/>
            <w:tcBorders>
              <w:bottom w:val="single" w:sz="4" w:space="0" w:color="FFFFFF" w:themeColor="background1"/>
            </w:tcBorders>
            <w:shd w:val="clear" w:color="auto" w:fill="F3F3F3"/>
            <w:vAlign w:val="center"/>
          </w:tcPr>
          <w:p w14:paraId="0710A39E" w14:textId="77777777" w:rsidR="004C4EB6" w:rsidRPr="003D367E" w:rsidRDefault="004C4EB6" w:rsidP="005C2104">
            <w:pPr>
              <w:pStyle w:val="070-TabelaPadro"/>
              <w:spacing w:before="20" w:after="20"/>
              <w:rPr>
                <w:sz w:val="11"/>
              </w:rPr>
            </w:pPr>
            <w:bookmarkStart w:id="3204" w:name="BBTVM02AH060"/>
            <w:bookmarkEnd w:id="3204"/>
            <w:r>
              <w:rPr>
                <w:sz w:val="11"/>
              </w:rPr>
              <w:t>(250)</w:t>
            </w:r>
          </w:p>
        </w:tc>
        <w:tc>
          <w:tcPr>
            <w:tcW w:w="1170" w:type="dxa"/>
            <w:tcBorders>
              <w:bottom w:val="single" w:sz="4" w:space="0" w:color="FFFFFF" w:themeColor="background1"/>
            </w:tcBorders>
            <w:shd w:val="clear" w:color="auto" w:fill="F3F3F3"/>
            <w:vAlign w:val="center"/>
          </w:tcPr>
          <w:p w14:paraId="2461AB82" w14:textId="77777777" w:rsidR="004C4EB6" w:rsidRPr="003D367E" w:rsidRDefault="004C4EB6" w:rsidP="005C2104">
            <w:pPr>
              <w:pStyle w:val="070-TabelaPadro"/>
              <w:spacing w:before="20" w:after="20"/>
              <w:rPr>
                <w:sz w:val="11"/>
              </w:rPr>
            </w:pPr>
            <w:bookmarkStart w:id="3205" w:name="BBTVM02AI060"/>
            <w:bookmarkEnd w:id="3205"/>
            <w:r>
              <w:rPr>
                <w:sz w:val="11"/>
              </w:rPr>
              <w:t>26.424</w:t>
            </w:r>
          </w:p>
        </w:tc>
        <w:tc>
          <w:tcPr>
            <w:tcW w:w="1170" w:type="dxa"/>
            <w:tcBorders>
              <w:bottom w:val="single" w:sz="4" w:space="0" w:color="FFFFFF" w:themeColor="background1"/>
            </w:tcBorders>
            <w:shd w:val="clear" w:color="auto" w:fill="F3F3F3"/>
            <w:vAlign w:val="center"/>
          </w:tcPr>
          <w:p w14:paraId="51FD5C2A" w14:textId="77777777" w:rsidR="004C4EB6" w:rsidRPr="003D367E" w:rsidRDefault="004C4EB6" w:rsidP="005C2104">
            <w:pPr>
              <w:pStyle w:val="070-TabelaPadro"/>
              <w:spacing w:before="20" w:after="20"/>
              <w:rPr>
                <w:sz w:val="11"/>
              </w:rPr>
            </w:pPr>
            <w:bookmarkStart w:id="3206" w:name="BBTVM02AJ060"/>
            <w:bookmarkEnd w:id="3206"/>
            <w:r>
              <w:rPr>
                <w:sz w:val="11"/>
              </w:rPr>
              <w:t>29.899</w:t>
            </w:r>
          </w:p>
        </w:tc>
        <w:tc>
          <w:tcPr>
            <w:tcW w:w="1170" w:type="dxa"/>
            <w:tcBorders>
              <w:bottom w:val="single" w:sz="4" w:space="0" w:color="FFFFFF" w:themeColor="background1"/>
            </w:tcBorders>
            <w:shd w:val="clear" w:color="auto" w:fill="F3F3F3"/>
            <w:vAlign w:val="center"/>
          </w:tcPr>
          <w:p w14:paraId="7FC58B19" w14:textId="77777777" w:rsidR="004C4EB6" w:rsidRPr="003D367E" w:rsidRDefault="004C4EB6" w:rsidP="005C2104">
            <w:pPr>
              <w:pStyle w:val="070-TabelaPadro"/>
              <w:spacing w:before="20" w:after="20"/>
              <w:rPr>
                <w:sz w:val="11"/>
              </w:rPr>
            </w:pPr>
            <w:bookmarkStart w:id="3207" w:name="BBTVM02AK060"/>
            <w:bookmarkEnd w:id="3207"/>
            <w:r>
              <w:rPr>
                <w:sz w:val="11"/>
              </w:rPr>
              <w:t>3.475</w:t>
            </w:r>
          </w:p>
        </w:tc>
      </w:tr>
      <w:tr w:rsidR="004C4EB6" w:rsidRPr="003D367E" w14:paraId="46D09C02" w14:textId="77777777" w:rsidTr="007E4B07">
        <w:trPr>
          <w:cantSplit/>
        </w:trPr>
        <w:tc>
          <w:tcPr>
            <w:tcW w:w="2929" w:type="dxa"/>
            <w:tcBorders>
              <w:bottom w:val="single" w:sz="4" w:space="0" w:color="FFFFFF" w:themeColor="background1"/>
            </w:tcBorders>
            <w:shd w:val="clear" w:color="auto" w:fill="E6E6E6"/>
            <w:vAlign w:val="center"/>
          </w:tcPr>
          <w:p w14:paraId="4CB8D766" w14:textId="77777777" w:rsidR="004C4EB6" w:rsidRPr="003D367E" w:rsidRDefault="004C4EB6" w:rsidP="005C2104">
            <w:pPr>
              <w:pStyle w:val="070-TabelaPadro"/>
              <w:spacing w:before="20" w:after="20"/>
              <w:ind w:left="120"/>
              <w:jc w:val="left"/>
              <w:rPr>
                <w:sz w:val="11"/>
              </w:rPr>
            </w:pPr>
            <w:bookmarkStart w:id="3208" w:name="BBTVM0200041" w:colFirst="0" w:colLast="0"/>
            <w:bookmarkEnd w:id="3197"/>
            <w:r>
              <w:rPr>
                <w:sz w:val="11"/>
              </w:rPr>
              <w:t>Outros</w:t>
            </w:r>
          </w:p>
        </w:tc>
        <w:tc>
          <w:tcPr>
            <w:tcW w:w="1170" w:type="dxa"/>
            <w:tcBorders>
              <w:bottom w:val="single" w:sz="4" w:space="0" w:color="FFFFFF" w:themeColor="background1"/>
            </w:tcBorders>
            <w:shd w:val="clear" w:color="auto" w:fill="E6E6E6"/>
            <w:vAlign w:val="center"/>
          </w:tcPr>
          <w:p w14:paraId="6A2C489B" w14:textId="77777777" w:rsidR="004C4EB6" w:rsidRPr="003D367E" w:rsidRDefault="004C4EB6" w:rsidP="005C2104">
            <w:pPr>
              <w:pStyle w:val="070-TabelaPadro"/>
              <w:spacing w:before="20" w:after="20"/>
              <w:rPr>
                <w:sz w:val="11"/>
              </w:rPr>
            </w:pPr>
            <w:bookmarkStart w:id="3209" w:name="BBTVM02AB041"/>
            <w:bookmarkEnd w:id="3209"/>
            <w:r>
              <w:rPr>
                <w:sz w:val="11"/>
              </w:rPr>
              <w:t>--</w:t>
            </w:r>
          </w:p>
        </w:tc>
        <w:tc>
          <w:tcPr>
            <w:tcW w:w="1170" w:type="dxa"/>
            <w:tcBorders>
              <w:bottom w:val="single" w:sz="4" w:space="0" w:color="FFFFFF" w:themeColor="background1"/>
            </w:tcBorders>
            <w:shd w:val="clear" w:color="auto" w:fill="E6E6E6"/>
            <w:vAlign w:val="center"/>
          </w:tcPr>
          <w:p w14:paraId="3FEA595F" w14:textId="77777777" w:rsidR="004C4EB6" w:rsidRPr="003D367E" w:rsidRDefault="004C4EB6" w:rsidP="005C2104">
            <w:pPr>
              <w:pStyle w:val="070-TabelaPadro"/>
              <w:spacing w:before="20" w:after="20"/>
              <w:rPr>
                <w:sz w:val="11"/>
              </w:rPr>
            </w:pPr>
            <w:bookmarkStart w:id="3210" w:name="BBTVM02AC041"/>
            <w:bookmarkEnd w:id="3210"/>
            <w:r>
              <w:rPr>
                <w:sz w:val="11"/>
              </w:rPr>
              <w:t>--</w:t>
            </w:r>
          </w:p>
        </w:tc>
        <w:tc>
          <w:tcPr>
            <w:tcW w:w="1170" w:type="dxa"/>
            <w:tcBorders>
              <w:bottom w:val="single" w:sz="4" w:space="0" w:color="FFFFFF" w:themeColor="background1"/>
            </w:tcBorders>
            <w:shd w:val="clear" w:color="auto" w:fill="E6E6E6"/>
            <w:vAlign w:val="center"/>
          </w:tcPr>
          <w:p w14:paraId="1C735D0B" w14:textId="77777777" w:rsidR="004C4EB6" w:rsidRPr="003D367E" w:rsidRDefault="004C4EB6" w:rsidP="005C2104">
            <w:pPr>
              <w:pStyle w:val="070-TabelaPadro"/>
              <w:spacing w:before="20" w:after="20"/>
              <w:rPr>
                <w:sz w:val="11"/>
              </w:rPr>
            </w:pPr>
            <w:bookmarkStart w:id="3211" w:name="BBTVM02AD041"/>
            <w:bookmarkEnd w:id="3211"/>
            <w:r>
              <w:rPr>
                <w:sz w:val="11"/>
              </w:rPr>
              <w:t>--</w:t>
            </w:r>
          </w:p>
        </w:tc>
        <w:tc>
          <w:tcPr>
            <w:tcW w:w="1170" w:type="dxa"/>
            <w:tcBorders>
              <w:bottom w:val="single" w:sz="4" w:space="0" w:color="FFFFFF" w:themeColor="background1"/>
            </w:tcBorders>
            <w:shd w:val="clear" w:color="auto" w:fill="E6E6E6"/>
            <w:vAlign w:val="center"/>
          </w:tcPr>
          <w:p w14:paraId="10C52612" w14:textId="77777777" w:rsidR="004C4EB6" w:rsidRPr="003D367E" w:rsidRDefault="004C4EB6" w:rsidP="005C2104">
            <w:pPr>
              <w:pStyle w:val="070-TabelaPadro"/>
              <w:spacing w:before="20" w:after="20"/>
              <w:rPr>
                <w:sz w:val="11"/>
              </w:rPr>
            </w:pPr>
            <w:bookmarkStart w:id="3212" w:name="BBTVM02AE041"/>
            <w:bookmarkEnd w:id="3212"/>
            <w:r>
              <w:rPr>
                <w:sz w:val="11"/>
              </w:rPr>
              <w:t>1.073.663</w:t>
            </w:r>
          </w:p>
        </w:tc>
        <w:tc>
          <w:tcPr>
            <w:tcW w:w="1170" w:type="dxa"/>
            <w:tcBorders>
              <w:bottom w:val="single" w:sz="4" w:space="0" w:color="FFFFFF" w:themeColor="background1"/>
            </w:tcBorders>
            <w:shd w:val="clear" w:color="auto" w:fill="E6E6E6"/>
            <w:vAlign w:val="center"/>
          </w:tcPr>
          <w:p w14:paraId="7652476B" w14:textId="77777777" w:rsidR="004C4EB6" w:rsidRPr="003D367E" w:rsidRDefault="004C4EB6" w:rsidP="005C2104">
            <w:pPr>
              <w:pStyle w:val="070-TabelaPadro"/>
              <w:spacing w:before="20" w:after="20"/>
              <w:rPr>
                <w:sz w:val="11"/>
              </w:rPr>
            </w:pPr>
            <w:bookmarkStart w:id="3213" w:name="BBTVM02AF041"/>
            <w:bookmarkEnd w:id="3213"/>
            <w:r>
              <w:rPr>
                <w:sz w:val="11"/>
              </w:rPr>
              <w:t>1.014.891</w:t>
            </w:r>
          </w:p>
        </w:tc>
        <w:tc>
          <w:tcPr>
            <w:tcW w:w="1170" w:type="dxa"/>
            <w:tcBorders>
              <w:bottom w:val="single" w:sz="4" w:space="0" w:color="FFFFFF" w:themeColor="background1"/>
            </w:tcBorders>
            <w:shd w:val="clear" w:color="auto" w:fill="E6E6E6"/>
            <w:vAlign w:val="center"/>
          </w:tcPr>
          <w:p w14:paraId="4D8ACDA1" w14:textId="77777777" w:rsidR="004C4EB6" w:rsidRPr="003D367E" w:rsidRDefault="004C4EB6" w:rsidP="005C2104">
            <w:pPr>
              <w:pStyle w:val="070-TabelaPadro"/>
              <w:spacing w:before="20" w:after="20"/>
              <w:rPr>
                <w:sz w:val="11"/>
              </w:rPr>
            </w:pPr>
            <w:bookmarkStart w:id="3214" w:name="BBTVM02AG041"/>
            <w:bookmarkEnd w:id="3214"/>
            <w:r>
              <w:rPr>
                <w:sz w:val="11"/>
              </w:rPr>
              <w:t>1.073.663</w:t>
            </w:r>
          </w:p>
        </w:tc>
        <w:tc>
          <w:tcPr>
            <w:tcW w:w="1170" w:type="dxa"/>
            <w:tcBorders>
              <w:bottom w:val="single" w:sz="4" w:space="0" w:color="FFFFFF" w:themeColor="background1"/>
            </w:tcBorders>
            <w:shd w:val="clear" w:color="auto" w:fill="E6E6E6"/>
            <w:vAlign w:val="center"/>
          </w:tcPr>
          <w:p w14:paraId="60FF79C5" w14:textId="77777777" w:rsidR="004C4EB6" w:rsidRPr="003D367E" w:rsidRDefault="004C4EB6" w:rsidP="005C2104">
            <w:pPr>
              <w:pStyle w:val="070-TabelaPadro"/>
              <w:spacing w:before="20" w:after="20"/>
              <w:rPr>
                <w:sz w:val="11"/>
              </w:rPr>
            </w:pPr>
            <w:bookmarkStart w:id="3215" w:name="BBTVM02AH041"/>
            <w:bookmarkEnd w:id="3215"/>
            <w:r>
              <w:rPr>
                <w:sz w:val="11"/>
              </w:rPr>
              <w:t>58.772</w:t>
            </w:r>
          </w:p>
        </w:tc>
        <w:tc>
          <w:tcPr>
            <w:tcW w:w="1170" w:type="dxa"/>
            <w:tcBorders>
              <w:bottom w:val="single" w:sz="4" w:space="0" w:color="FFFFFF" w:themeColor="background1"/>
            </w:tcBorders>
            <w:shd w:val="clear" w:color="auto" w:fill="E6E6E6"/>
            <w:vAlign w:val="center"/>
          </w:tcPr>
          <w:p w14:paraId="43EF6411" w14:textId="77777777" w:rsidR="004C4EB6" w:rsidRPr="003D367E" w:rsidRDefault="004C4EB6" w:rsidP="005C2104">
            <w:pPr>
              <w:pStyle w:val="070-TabelaPadro"/>
              <w:spacing w:before="20" w:after="20"/>
              <w:rPr>
                <w:sz w:val="11"/>
              </w:rPr>
            </w:pPr>
            <w:bookmarkStart w:id="3216" w:name="BBTVM02AI041"/>
            <w:bookmarkEnd w:id="3216"/>
            <w:r>
              <w:rPr>
                <w:sz w:val="11"/>
              </w:rPr>
              <w:t>984.405</w:t>
            </w:r>
          </w:p>
        </w:tc>
        <w:tc>
          <w:tcPr>
            <w:tcW w:w="1170" w:type="dxa"/>
            <w:tcBorders>
              <w:bottom w:val="single" w:sz="4" w:space="0" w:color="FFFFFF" w:themeColor="background1"/>
            </w:tcBorders>
            <w:shd w:val="clear" w:color="auto" w:fill="E6E6E6"/>
            <w:vAlign w:val="center"/>
          </w:tcPr>
          <w:p w14:paraId="51DEB06C" w14:textId="77777777" w:rsidR="004C4EB6" w:rsidRPr="003D367E" w:rsidRDefault="004C4EB6" w:rsidP="005C2104">
            <w:pPr>
              <w:pStyle w:val="070-TabelaPadro"/>
              <w:spacing w:before="20" w:after="20"/>
              <w:rPr>
                <w:sz w:val="11"/>
              </w:rPr>
            </w:pPr>
            <w:bookmarkStart w:id="3217" w:name="BBTVM02AJ041"/>
            <w:bookmarkEnd w:id="3217"/>
            <w:r>
              <w:rPr>
                <w:sz w:val="11"/>
              </w:rPr>
              <w:t>1.150.057</w:t>
            </w:r>
          </w:p>
        </w:tc>
        <w:tc>
          <w:tcPr>
            <w:tcW w:w="1170" w:type="dxa"/>
            <w:tcBorders>
              <w:bottom w:val="single" w:sz="4" w:space="0" w:color="FFFFFF" w:themeColor="background1"/>
            </w:tcBorders>
            <w:shd w:val="clear" w:color="auto" w:fill="E6E6E6"/>
            <w:vAlign w:val="center"/>
          </w:tcPr>
          <w:p w14:paraId="67230DAD" w14:textId="77777777" w:rsidR="004C4EB6" w:rsidRPr="003D367E" w:rsidRDefault="004C4EB6" w:rsidP="005C2104">
            <w:pPr>
              <w:pStyle w:val="070-TabelaPadro"/>
              <w:spacing w:before="20" w:after="20"/>
              <w:rPr>
                <w:sz w:val="11"/>
              </w:rPr>
            </w:pPr>
            <w:bookmarkStart w:id="3218" w:name="BBTVM02AK041"/>
            <w:bookmarkEnd w:id="3218"/>
            <w:r>
              <w:rPr>
                <w:sz w:val="11"/>
              </w:rPr>
              <w:t>165.652</w:t>
            </w:r>
          </w:p>
        </w:tc>
      </w:tr>
      <w:bookmarkEnd w:id="3208"/>
      <w:tr w:rsidR="004C4EB6" w:rsidRPr="003D367E" w14:paraId="47A41B3E" w14:textId="77777777" w:rsidTr="00466B0A">
        <w:trPr>
          <w:cantSplit/>
        </w:trPr>
        <w:tc>
          <w:tcPr>
            <w:tcW w:w="2929" w:type="dxa"/>
            <w:shd w:val="clear" w:color="auto" w:fill="auto"/>
            <w:vAlign w:val="center"/>
          </w:tcPr>
          <w:p w14:paraId="4BFDE3B9" w14:textId="77777777" w:rsidR="004C4EB6" w:rsidRPr="003D367E" w:rsidRDefault="004C4EB6" w:rsidP="005C2104">
            <w:pPr>
              <w:pStyle w:val="070-TabelaPadro"/>
              <w:spacing w:before="20" w:after="20"/>
              <w:jc w:val="left"/>
              <w:rPr>
                <w:sz w:val="11"/>
              </w:rPr>
            </w:pPr>
          </w:p>
        </w:tc>
        <w:tc>
          <w:tcPr>
            <w:tcW w:w="1170" w:type="dxa"/>
            <w:shd w:val="clear" w:color="auto" w:fill="auto"/>
            <w:vAlign w:val="center"/>
          </w:tcPr>
          <w:p w14:paraId="661618BB" w14:textId="77777777" w:rsidR="004C4EB6" w:rsidRPr="003D367E" w:rsidRDefault="004C4EB6" w:rsidP="005C2104">
            <w:pPr>
              <w:pStyle w:val="070-TabelaPadro"/>
              <w:spacing w:before="20" w:after="20"/>
              <w:rPr>
                <w:sz w:val="11"/>
              </w:rPr>
            </w:pPr>
          </w:p>
        </w:tc>
        <w:tc>
          <w:tcPr>
            <w:tcW w:w="1170" w:type="dxa"/>
            <w:shd w:val="clear" w:color="auto" w:fill="auto"/>
            <w:vAlign w:val="center"/>
          </w:tcPr>
          <w:p w14:paraId="78BFA6AE" w14:textId="77777777" w:rsidR="004C4EB6" w:rsidRPr="003D367E" w:rsidRDefault="004C4EB6" w:rsidP="005C2104">
            <w:pPr>
              <w:pStyle w:val="070-TabelaPadro"/>
              <w:spacing w:before="20" w:after="20"/>
              <w:rPr>
                <w:sz w:val="11"/>
              </w:rPr>
            </w:pPr>
          </w:p>
        </w:tc>
        <w:tc>
          <w:tcPr>
            <w:tcW w:w="1170" w:type="dxa"/>
            <w:shd w:val="clear" w:color="auto" w:fill="auto"/>
            <w:vAlign w:val="center"/>
          </w:tcPr>
          <w:p w14:paraId="6B6A5EDD" w14:textId="77777777" w:rsidR="004C4EB6" w:rsidRPr="003D367E" w:rsidRDefault="004C4EB6" w:rsidP="005C2104">
            <w:pPr>
              <w:pStyle w:val="070-TabelaPadro"/>
              <w:spacing w:before="20" w:after="20"/>
              <w:rPr>
                <w:sz w:val="11"/>
              </w:rPr>
            </w:pPr>
          </w:p>
        </w:tc>
        <w:tc>
          <w:tcPr>
            <w:tcW w:w="1170" w:type="dxa"/>
            <w:shd w:val="clear" w:color="auto" w:fill="auto"/>
            <w:vAlign w:val="center"/>
          </w:tcPr>
          <w:p w14:paraId="6AC635A6" w14:textId="77777777" w:rsidR="004C4EB6" w:rsidRPr="003D367E" w:rsidRDefault="004C4EB6" w:rsidP="005C2104">
            <w:pPr>
              <w:pStyle w:val="070-TabelaPadro"/>
              <w:spacing w:before="20" w:after="20"/>
              <w:rPr>
                <w:sz w:val="11"/>
              </w:rPr>
            </w:pPr>
          </w:p>
        </w:tc>
        <w:tc>
          <w:tcPr>
            <w:tcW w:w="1170" w:type="dxa"/>
            <w:shd w:val="clear" w:color="auto" w:fill="auto"/>
            <w:vAlign w:val="center"/>
          </w:tcPr>
          <w:p w14:paraId="51051AC3" w14:textId="77777777" w:rsidR="004C4EB6" w:rsidRPr="003D367E" w:rsidRDefault="004C4EB6" w:rsidP="005C2104">
            <w:pPr>
              <w:pStyle w:val="070-TabelaPadro"/>
              <w:spacing w:before="20" w:after="20"/>
              <w:rPr>
                <w:sz w:val="11"/>
              </w:rPr>
            </w:pPr>
          </w:p>
        </w:tc>
        <w:tc>
          <w:tcPr>
            <w:tcW w:w="1170" w:type="dxa"/>
            <w:shd w:val="clear" w:color="auto" w:fill="auto"/>
            <w:vAlign w:val="center"/>
          </w:tcPr>
          <w:p w14:paraId="4BE0959D" w14:textId="77777777" w:rsidR="004C4EB6" w:rsidRPr="003D367E" w:rsidRDefault="004C4EB6" w:rsidP="005C2104">
            <w:pPr>
              <w:pStyle w:val="070-TabelaPadro"/>
              <w:spacing w:before="20" w:after="20"/>
              <w:rPr>
                <w:sz w:val="11"/>
              </w:rPr>
            </w:pPr>
          </w:p>
        </w:tc>
        <w:tc>
          <w:tcPr>
            <w:tcW w:w="1170" w:type="dxa"/>
            <w:shd w:val="clear" w:color="auto" w:fill="auto"/>
            <w:vAlign w:val="center"/>
          </w:tcPr>
          <w:p w14:paraId="01D87BA9" w14:textId="77777777" w:rsidR="004C4EB6" w:rsidRPr="003D367E" w:rsidRDefault="004C4EB6" w:rsidP="005C2104">
            <w:pPr>
              <w:pStyle w:val="070-TabelaPadro"/>
              <w:spacing w:before="20" w:after="20"/>
              <w:rPr>
                <w:sz w:val="11"/>
              </w:rPr>
            </w:pPr>
          </w:p>
        </w:tc>
        <w:tc>
          <w:tcPr>
            <w:tcW w:w="1170" w:type="dxa"/>
            <w:shd w:val="clear" w:color="auto" w:fill="auto"/>
            <w:vAlign w:val="center"/>
          </w:tcPr>
          <w:p w14:paraId="690CAAC7" w14:textId="77777777" w:rsidR="004C4EB6" w:rsidRPr="003D367E" w:rsidRDefault="004C4EB6" w:rsidP="005C2104">
            <w:pPr>
              <w:pStyle w:val="070-TabelaPadro"/>
              <w:spacing w:before="20" w:after="20"/>
              <w:rPr>
                <w:sz w:val="11"/>
              </w:rPr>
            </w:pPr>
          </w:p>
        </w:tc>
        <w:tc>
          <w:tcPr>
            <w:tcW w:w="1170" w:type="dxa"/>
            <w:shd w:val="clear" w:color="auto" w:fill="auto"/>
            <w:vAlign w:val="center"/>
          </w:tcPr>
          <w:p w14:paraId="260090D4" w14:textId="77777777" w:rsidR="004C4EB6" w:rsidRPr="003D367E" w:rsidRDefault="004C4EB6" w:rsidP="005C2104">
            <w:pPr>
              <w:pStyle w:val="070-TabelaPadro"/>
              <w:spacing w:before="20" w:after="20"/>
              <w:rPr>
                <w:sz w:val="11"/>
              </w:rPr>
            </w:pPr>
          </w:p>
        </w:tc>
        <w:tc>
          <w:tcPr>
            <w:tcW w:w="1170" w:type="dxa"/>
            <w:shd w:val="clear" w:color="auto" w:fill="auto"/>
            <w:vAlign w:val="center"/>
          </w:tcPr>
          <w:p w14:paraId="7EC0DB25" w14:textId="77777777" w:rsidR="004C4EB6" w:rsidRPr="003D367E" w:rsidRDefault="004C4EB6" w:rsidP="005C2104">
            <w:pPr>
              <w:pStyle w:val="070-TabelaPadro"/>
              <w:spacing w:before="20" w:after="20"/>
              <w:rPr>
                <w:sz w:val="11"/>
              </w:rPr>
            </w:pPr>
          </w:p>
        </w:tc>
      </w:tr>
    </w:tbl>
    <w:p w14:paraId="4D753984" w14:textId="0241E424" w:rsidR="005C2104" w:rsidRDefault="005C2104"/>
    <w:p w14:paraId="34D9E2AA" w14:textId="1060E7E9" w:rsidR="005C2104" w:rsidRDefault="005C2104" w:rsidP="005B715C">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830"/>
        <w:gridCol w:w="1269"/>
        <w:gridCol w:w="1170"/>
        <w:gridCol w:w="1170"/>
        <w:gridCol w:w="1170"/>
        <w:gridCol w:w="1170"/>
        <w:gridCol w:w="1170"/>
        <w:gridCol w:w="1170"/>
        <w:gridCol w:w="1170"/>
        <w:gridCol w:w="1170"/>
        <w:gridCol w:w="1170"/>
      </w:tblGrid>
      <w:tr w:rsidR="005C2104" w:rsidRPr="003D367E" w14:paraId="7CDADE5B" w14:textId="77777777" w:rsidTr="002325F6">
        <w:trPr>
          <w:cantSplit/>
          <w:tblHeader/>
        </w:trPr>
        <w:tc>
          <w:tcPr>
            <w:tcW w:w="2830" w:type="dxa"/>
            <w:vMerge w:val="restart"/>
            <w:shd w:val="solid" w:color="132B4A" w:fill="auto"/>
            <w:vAlign w:val="center"/>
          </w:tcPr>
          <w:p w14:paraId="4C07D243" w14:textId="77777777" w:rsidR="005C2104" w:rsidRPr="003D367E" w:rsidRDefault="005C2104" w:rsidP="00B901A0">
            <w:pPr>
              <w:pStyle w:val="070-TabelaPadro"/>
              <w:spacing w:before="20" w:after="20"/>
              <w:jc w:val="center"/>
              <w:rPr>
                <w:sz w:val="11"/>
              </w:rPr>
            </w:pPr>
            <w:r>
              <w:rPr>
                <w:sz w:val="11"/>
              </w:rPr>
              <w:t>Vencimento em Dias</w:t>
            </w:r>
          </w:p>
        </w:tc>
        <w:tc>
          <w:tcPr>
            <w:tcW w:w="11799" w:type="dxa"/>
            <w:gridSpan w:val="10"/>
            <w:tcBorders>
              <w:bottom w:val="single" w:sz="4" w:space="0" w:color="FFFFFF" w:themeColor="background1"/>
            </w:tcBorders>
            <w:shd w:val="solid" w:color="132B4A" w:fill="auto"/>
            <w:vAlign w:val="center"/>
          </w:tcPr>
          <w:p w14:paraId="631A23C3" w14:textId="77777777" w:rsidR="005C2104" w:rsidRPr="003D367E" w:rsidRDefault="005C2104" w:rsidP="00B901A0">
            <w:pPr>
              <w:pStyle w:val="070-TabelaPadro"/>
              <w:spacing w:before="20" w:after="20"/>
              <w:jc w:val="center"/>
              <w:rPr>
                <w:sz w:val="11"/>
              </w:rPr>
            </w:pPr>
            <w:r>
              <w:rPr>
                <w:sz w:val="11"/>
              </w:rPr>
              <w:t>BB Consolidado</w:t>
            </w:r>
          </w:p>
        </w:tc>
      </w:tr>
      <w:tr w:rsidR="005C2104" w:rsidRPr="003D367E" w14:paraId="74CFDD3F" w14:textId="77777777" w:rsidTr="002325F6">
        <w:trPr>
          <w:cantSplit/>
          <w:tblHeader/>
        </w:trPr>
        <w:tc>
          <w:tcPr>
            <w:tcW w:w="2830" w:type="dxa"/>
            <w:vMerge/>
            <w:shd w:val="solid" w:color="132B4A" w:fill="auto"/>
            <w:vAlign w:val="center"/>
          </w:tcPr>
          <w:p w14:paraId="73914630" w14:textId="77777777" w:rsidR="005C2104" w:rsidRPr="003D367E" w:rsidRDefault="005C2104" w:rsidP="00B901A0">
            <w:pPr>
              <w:pStyle w:val="070-TabelaPadro"/>
              <w:spacing w:before="20" w:after="20"/>
              <w:jc w:val="center"/>
              <w:rPr>
                <w:sz w:val="11"/>
              </w:rPr>
            </w:pPr>
          </w:p>
        </w:tc>
        <w:tc>
          <w:tcPr>
            <w:tcW w:w="8289" w:type="dxa"/>
            <w:gridSpan w:val="7"/>
            <w:tcBorders>
              <w:bottom w:val="single" w:sz="4" w:space="0" w:color="FFFFFF" w:themeColor="background1"/>
            </w:tcBorders>
            <w:shd w:val="solid" w:color="132B4A" w:fill="auto"/>
            <w:vAlign w:val="center"/>
          </w:tcPr>
          <w:p w14:paraId="273E8677" w14:textId="77777777" w:rsidR="005C2104" w:rsidRPr="003D367E" w:rsidRDefault="005C2104" w:rsidP="00B901A0">
            <w:pPr>
              <w:pStyle w:val="070-TabelaPadro"/>
              <w:spacing w:before="20" w:after="20"/>
              <w:jc w:val="center"/>
              <w:rPr>
                <w:sz w:val="11"/>
              </w:rPr>
            </w:pPr>
            <w:r>
              <w:rPr>
                <w:sz w:val="11"/>
              </w:rPr>
              <w:t>31.12.2021</w:t>
            </w:r>
          </w:p>
        </w:tc>
        <w:tc>
          <w:tcPr>
            <w:tcW w:w="3510" w:type="dxa"/>
            <w:gridSpan w:val="3"/>
            <w:tcBorders>
              <w:bottom w:val="single" w:sz="4" w:space="0" w:color="FFFFFF" w:themeColor="background1"/>
            </w:tcBorders>
            <w:shd w:val="solid" w:color="132B4A" w:fill="auto"/>
            <w:vAlign w:val="center"/>
          </w:tcPr>
          <w:p w14:paraId="24B953C8" w14:textId="77777777" w:rsidR="005C2104" w:rsidRPr="003D367E" w:rsidRDefault="005C2104" w:rsidP="00B901A0">
            <w:pPr>
              <w:pStyle w:val="070-TabelaPadro"/>
              <w:spacing w:before="20" w:after="20"/>
              <w:jc w:val="center"/>
              <w:rPr>
                <w:sz w:val="11"/>
              </w:rPr>
            </w:pPr>
            <w:r>
              <w:rPr>
                <w:sz w:val="11"/>
              </w:rPr>
              <w:t>31.12.2020</w:t>
            </w:r>
          </w:p>
        </w:tc>
      </w:tr>
      <w:tr w:rsidR="005C2104" w:rsidRPr="003D367E" w14:paraId="7524FC0D" w14:textId="77777777" w:rsidTr="002325F6">
        <w:trPr>
          <w:cantSplit/>
          <w:tblHeader/>
        </w:trPr>
        <w:tc>
          <w:tcPr>
            <w:tcW w:w="2830" w:type="dxa"/>
            <w:vMerge/>
            <w:shd w:val="solid" w:color="132B4A" w:fill="auto"/>
            <w:vAlign w:val="center"/>
          </w:tcPr>
          <w:p w14:paraId="65679F90" w14:textId="77777777" w:rsidR="005C2104" w:rsidRPr="003D367E" w:rsidRDefault="005C2104" w:rsidP="00B901A0">
            <w:pPr>
              <w:pStyle w:val="070-TabelaPadro"/>
              <w:spacing w:before="20" w:after="20"/>
              <w:jc w:val="center"/>
              <w:rPr>
                <w:sz w:val="11"/>
              </w:rPr>
            </w:pPr>
          </w:p>
        </w:tc>
        <w:tc>
          <w:tcPr>
            <w:tcW w:w="4779" w:type="dxa"/>
            <w:gridSpan w:val="4"/>
            <w:tcBorders>
              <w:bottom w:val="single" w:sz="4" w:space="0" w:color="FFFFFF" w:themeColor="background1"/>
            </w:tcBorders>
            <w:shd w:val="solid" w:color="132B4A" w:fill="auto"/>
            <w:vAlign w:val="center"/>
          </w:tcPr>
          <w:p w14:paraId="536143E2" w14:textId="77777777" w:rsidR="005C2104" w:rsidRPr="003D367E" w:rsidRDefault="005C2104" w:rsidP="00B901A0">
            <w:pPr>
              <w:pStyle w:val="070-TabelaPadro"/>
              <w:spacing w:before="20" w:after="20"/>
              <w:jc w:val="center"/>
              <w:rPr>
                <w:sz w:val="11"/>
              </w:rPr>
            </w:pPr>
            <w:r>
              <w:rPr>
                <w:sz w:val="11"/>
              </w:rPr>
              <w:t>Valor de Mercado</w:t>
            </w:r>
          </w:p>
        </w:tc>
        <w:tc>
          <w:tcPr>
            <w:tcW w:w="3510" w:type="dxa"/>
            <w:gridSpan w:val="3"/>
            <w:tcBorders>
              <w:bottom w:val="single" w:sz="4" w:space="0" w:color="FFFFFF" w:themeColor="background1"/>
            </w:tcBorders>
            <w:shd w:val="solid" w:color="132B4A" w:fill="auto"/>
            <w:vAlign w:val="center"/>
          </w:tcPr>
          <w:p w14:paraId="55761682" w14:textId="77777777" w:rsidR="005C2104" w:rsidRPr="003D367E" w:rsidRDefault="005C2104" w:rsidP="00B901A0">
            <w:pPr>
              <w:pStyle w:val="070-TabelaPadro"/>
              <w:spacing w:before="20" w:after="20"/>
              <w:jc w:val="center"/>
              <w:rPr>
                <w:sz w:val="11"/>
              </w:rPr>
            </w:pPr>
            <w:r>
              <w:rPr>
                <w:sz w:val="11"/>
              </w:rPr>
              <w:t>Total</w:t>
            </w:r>
          </w:p>
        </w:tc>
        <w:tc>
          <w:tcPr>
            <w:tcW w:w="3510" w:type="dxa"/>
            <w:gridSpan w:val="3"/>
            <w:tcBorders>
              <w:bottom w:val="single" w:sz="4" w:space="0" w:color="FFFFFF" w:themeColor="background1"/>
            </w:tcBorders>
            <w:shd w:val="solid" w:color="132B4A" w:fill="auto"/>
            <w:vAlign w:val="center"/>
          </w:tcPr>
          <w:p w14:paraId="2E4A582A" w14:textId="77777777" w:rsidR="005C2104" w:rsidRPr="003D367E" w:rsidRDefault="005C2104" w:rsidP="00B901A0">
            <w:pPr>
              <w:pStyle w:val="070-TabelaPadro"/>
              <w:spacing w:before="20" w:after="20"/>
              <w:jc w:val="center"/>
              <w:rPr>
                <w:sz w:val="11"/>
              </w:rPr>
            </w:pPr>
            <w:r>
              <w:rPr>
                <w:sz w:val="11"/>
              </w:rPr>
              <w:t>Total</w:t>
            </w:r>
          </w:p>
        </w:tc>
      </w:tr>
      <w:tr w:rsidR="005C2104" w:rsidRPr="003D367E" w14:paraId="2C75B020" w14:textId="77777777" w:rsidTr="002325F6">
        <w:trPr>
          <w:cantSplit/>
          <w:tblHeader/>
        </w:trPr>
        <w:tc>
          <w:tcPr>
            <w:tcW w:w="2830" w:type="dxa"/>
            <w:vMerge/>
            <w:tcBorders>
              <w:bottom w:val="single" w:sz="4" w:space="0" w:color="FFFFFF" w:themeColor="background1"/>
            </w:tcBorders>
            <w:shd w:val="solid" w:color="132B4A" w:fill="auto"/>
            <w:vAlign w:val="center"/>
          </w:tcPr>
          <w:p w14:paraId="26E672CA" w14:textId="77777777" w:rsidR="005C2104" w:rsidRPr="003D367E" w:rsidRDefault="005C2104" w:rsidP="00B901A0">
            <w:pPr>
              <w:pStyle w:val="070-TabelaPadro"/>
              <w:spacing w:before="20" w:after="20"/>
              <w:jc w:val="center"/>
              <w:rPr>
                <w:sz w:val="11"/>
              </w:rPr>
            </w:pPr>
          </w:p>
        </w:tc>
        <w:tc>
          <w:tcPr>
            <w:tcW w:w="1269" w:type="dxa"/>
            <w:tcBorders>
              <w:bottom w:val="single" w:sz="4" w:space="0" w:color="FFFFFF" w:themeColor="background1"/>
            </w:tcBorders>
            <w:shd w:val="solid" w:color="132B4A" w:fill="auto"/>
            <w:vAlign w:val="center"/>
          </w:tcPr>
          <w:p w14:paraId="71CE70CB" w14:textId="77777777" w:rsidR="005C2104" w:rsidRPr="003D367E" w:rsidRDefault="005C2104" w:rsidP="00B901A0">
            <w:pPr>
              <w:pStyle w:val="070-TabelaPadro"/>
              <w:spacing w:before="20" w:after="20"/>
              <w:jc w:val="center"/>
              <w:rPr>
                <w:sz w:val="11"/>
              </w:rPr>
            </w:pPr>
            <w:r>
              <w:rPr>
                <w:sz w:val="11"/>
              </w:rPr>
              <w:t>0 a 30</w:t>
            </w:r>
          </w:p>
        </w:tc>
        <w:tc>
          <w:tcPr>
            <w:tcW w:w="1170" w:type="dxa"/>
            <w:tcBorders>
              <w:bottom w:val="single" w:sz="4" w:space="0" w:color="FFFFFF" w:themeColor="background1"/>
            </w:tcBorders>
            <w:shd w:val="solid" w:color="132B4A" w:fill="auto"/>
            <w:vAlign w:val="center"/>
          </w:tcPr>
          <w:p w14:paraId="17CA0B8B" w14:textId="77777777" w:rsidR="005C2104" w:rsidRPr="003D367E" w:rsidRDefault="005C2104" w:rsidP="00B901A0">
            <w:pPr>
              <w:pStyle w:val="070-TabelaPadro"/>
              <w:spacing w:before="20" w:after="20"/>
              <w:jc w:val="center"/>
              <w:rPr>
                <w:sz w:val="11"/>
              </w:rPr>
            </w:pPr>
            <w:r>
              <w:rPr>
                <w:sz w:val="11"/>
              </w:rPr>
              <w:t>31 a 180</w:t>
            </w:r>
          </w:p>
        </w:tc>
        <w:tc>
          <w:tcPr>
            <w:tcW w:w="1170" w:type="dxa"/>
            <w:tcBorders>
              <w:bottom w:val="single" w:sz="4" w:space="0" w:color="FFFFFF" w:themeColor="background1"/>
            </w:tcBorders>
            <w:shd w:val="solid" w:color="132B4A" w:fill="auto"/>
            <w:vAlign w:val="center"/>
          </w:tcPr>
          <w:p w14:paraId="3D298746" w14:textId="77777777" w:rsidR="005C2104" w:rsidRPr="003D367E" w:rsidRDefault="005C2104" w:rsidP="00B901A0">
            <w:pPr>
              <w:pStyle w:val="070-TabelaPadro"/>
              <w:spacing w:before="20" w:after="20"/>
              <w:jc w:val="center"/>
              <w:rPr>
                <w:sz w:val="11"/>
              </w:rPr>
            </w:pPr>
            <w:r>
              <w:rPr>
                <w:sz w:val="11"/>
              </w:rPr>
              <w:t>181 a 360</w:t>
            </w:r>
          </w:p>
        </w:tc>
        <w:tc>
          <w:tcPr>
            <w:tcW w:w="1170" w:type="dxa"/>
            <w:tcBorders>
              <w:bottom w:val="single" w:sz="4" w:space="0" w:color="FFFFFF" w:themeColor="background1"/>
            </w:tcBorders>
            <w:shd w:val="solid" w:color="132B4A" w:fill="auto"/>
            <w:vAlign w:val="center"/>
          </w:tcPr>
          <w:p w14:paraId="7D374F9C" w14:textId="77777777" w:rsidR="005C2104" w:rsidRPr="003D367E" w:rsidRDefault="005C2104" w:rsidP="00B901A0">
            <w:pPr>
              <w:pStyle w:val="070-TabelaPadro"/>
              <w:spacing w:before="20" w:after="20"/>
              <w:jc w:val="center"/>
              <w:rPr>
                <w:sz w:val="11"/>
              </w:rPr>
            </w:pPr>
            <w:r>
              <w:rPr>
                <w:sz w:val="11"/>
              </w:rPr>
              <w:t>Acima de 360</w:t>
            </w:r>
          </w:p>
        </w:tc>
        <w:tc>
          <w:tcPr>
            <w:tcW w:w="1170" w:type="dxa"/>
            <w:tcBorders>
              <w:bottom w:val="single" w:sz="4" w:space="0" w:color="FFFFFF" w:themeColor="background1"/>
            </w:tcBorders>
            <w:shd w:val="solid" w:color="132B4A" w:fill="auto"/>
            <w:vAlign w:val="center"/>
          </w:tcPr>
          <w:p w14:paraId="4DF602F1" w14:textId="77777777" w:rsidR="005C2104" w:rsidRPr="003D367E" w:rsidRDefault="005C2104" w:rsidP="00B901A0">
            <w:pPr>
              <w:pStyle w:val="070-TabelaPadro"/>
              <w:spacing w:before="20" w:after="20"/>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71DBA759" w14:textId="77777777" w:rsidR="005C2104" w:rsidRPr="003D367E" w:rsidRDefault="005C2104" w:rsidP="00B901A0">
            <w:pPr>
              <w:pStyle w:val="070-TabelaPadro"/>
              <w:spacing w:before="20" w:after="20"/>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12AFEC55" w14:textId="77777777" w:rsidR="005C2104" w:rsidRPr="003D367E" w:rsidRDefault="005C2104" w:rsidP="00B901A0">
            <w:pPr>
              <w:pStyle w:val="070-TabelaPadro"/>
              <w:spacing w:before="20" w:after="20"/>
              <w:jc w:val="center"/>
              <w:rPr>
                <w:sz w:val="11"/>
              </w:rPr>
            </w:pPr>
            <w:r>
              <w:rPr>
                <w:sz w:val="11"/>
              </w:rPr>
              <w:t>Marcação a mercado</w:t>
            </w:r>
          </w:p>
        </w:tc>
        <w:tc>
          <w:tcPr>
            <w:tcW w:w="1170" w:type="dxa"/>
            <w:tcBorders>
              <w:bottom w:val="single" w:sz="4" w:space="0" w:color="FFFFFF" w:themeColor="background1"/>
            </w:tcBorders>
            <w:shd w:val="solid" w:color="132B4A" w:fill="auto"/>
            <w:vAlign w:val="center"/>
          </w:tcPr>
          <w:p w14:paraId="020A3B0B" w14:textId="77777777" w:rsidR="005C2104" w:rsidRPr="003D367E" w:rsidRDefault="005C2104" w:rsidP="00B901A0">
            <w:pPr>
              <w:pStyle w:val="070-TabelaPadro"/>
              <w:spacing w:before="20" w:after="20"/>
              <w:jc w:val="center"/>
              <w:rPr>
                <w:sz w:val="11"/>
              </w:rPr>
            </w:pPr>
            <w:r>
              <w:rPr>
                <w:sz w:val="11"/>
              </w:rPr>
              <w:t>Valor de custo</w:t>
            </w:r>
          </w:p>
        </w:tc>
        <w:tc>
          <w:tcPr>
            <w:tcW w:w="1170" w:type="dxa"/>
            <w:tcBorders>
              <w:bottom w:val="single" w:sz="4" w:space="0" w:color="FFFFFF" w:themeColor="background1"/>
            </w:tcBorders>
            <w:shd w:val="solid" w:color="132B4A" w:fill="auto"/>
            <w:vAlign w:val="center"/>
          </w:tcPr>
          <w:p w14:paraId="5D87D762" w14:textId="77777777" w:rsidR="005C2104" w:rsidRPr="003D367E" w:rsidRDefault="005C2104" w:rsidP="00B901A0">
            <w:pPr>
              <w:pStyle w:val="070-TabelaPadro"/>
              <w:spacing w:before="20" w:after="20"/>
              <w:jc w:val="center"/>
              <w:rPr>
                <w:sz w:val="11"/>
              </w:rPr>
            </w:pPr>
            <w:r>
              <w:rPr>
                <w:sz w:val="11"/>
              </w:rPr>
              <w:t>Valor de mercado</w:t>
            </w:r>
          </w:p>
        </w:tc>
        <w:tc>
          <w:tcPr>
            <w:tcW w:w="1170" w:type="dxa"/>
            <w:tcBorders>
              <w:bottom w:val="single" w:sz="4" w:space="0" w:color="FFFFFF" w:themeColor="background1"/>
            </w:tcBorders>
            <w:shd w:val="solid" w:color="132B4A" w:fill="auto"/>
            <w:vAlign w:val="center"/>
          </w:tcPr>
          <w:p w14:paraId="3F5EA1E5" w14:textId="77777777" w:rsidR="005C2104" w:rsidRPr="003D367E" w:rsidRDefault="005C2104" w:rsidP="00B901A0">
            <w:pPr>
              <w:pStyle w:val="070-TabelaPadro"/>
              <w:spacing w:before="20" w:after="20"/>
              <w:jc w:val="center"/>
              <w:rPr>
                <w:sz w:val="11"/>
              </w:rPr>
            </w:pPr>
            <w:r>
              <w:rPr>
                <w:sz w:val="11"/>
              </w:rPr>
              <w:t>Marcação a mercado</w:t>
            </w:r>
          </w:p>
        </w:tc>
      </w:tr>
      <w:tr w:rsidR="004C4EB6" w:rsidRPr="003D367E" w14:paraId="52B62371" w14:textId="77777777" w:rsidTr="002325F6">
        <w:trPr>
          <w:cantSplit/>
        </w:trPr>
        <w:tc>
          <w:tcPr>
            <w:tcW w:w="2830" w:type="dxa"/>
            <w:tcBorders>
              <w:bottom w:val="single" w:sz="4" w:space="0" w:color="FFFFFF" w:themeColor="background1"/>
            </w:tcBorders>
            <w:shd w:val="solid" w:color="F3F3F3" w:fill="auto"/>
            <w:vAlign w:val="center"/>
          </w:tcPr>
          <w:p w14:paraId="7DB5FCA6" w14:textId="77777777" w:rsidR="004C4EB6" w:rsidRPr="003D367E" w:rsidRDefault="004C4EB6" w:rsidP="00B901A0">
            <w:pPr>
              <w:pStyle w:val="070-TabelaPadro"/>
              <w:jc w:val="left"/>
              <w:rPr>
                <w:b/>
                <w:sz w:val="11"/>
              </w:rPr>
            </w:pPr>
            <w:bookmarkStart w:id="3219" w:name="BBTVM0200043" w:colFirst="0" w:colLast="0"/>
            <w:bookmarkStart w:id="3220" w:name="BBTVM02Div2"/>
            <w:r>
              <w:rPr>
                <w:b/>
                <w:sz w:val="11"/>
              </w:rPr>
              <w:t>3 - Mantidos até o Vencimento</w:t>
            </w:r>
          </w:p>
        </w:tc>
        <w:tc>
          <w:tcPr>
            <w:tcW w:w="1269" w:type="dxa"/>
            <w:tcBorders>
              <w:bottom w:val="single" w:sz="4" w:space="0" w:color="FFFFFF" w:themeColor="background1"/>
            </w:tcBorders>
            <w:shd w:val="solid" w:color="F3F3F3" w:fill="auto"/>
            <w:vAlign w:val="center"/>
          </w:tcPr>
          <w:p w14:paraId="49AA786C" w14:textId="77777777" w:rsidR="004C4EB6" w:rsidRPr="003D367E" w:rsidRDefault="004C4EB6" w:rsidP="00B901A0">
            <w:pPr>
              <w:pStyle w:val="070-TabelaPadro"/>
              <w:rPr>
                <w:b/>
                <w:sz w:val="11"/>
              </w:rPr>
            </w:pPr>
            <w:bookmarkStart w:id="3221" w:name="BBTVM02AB043"/>
            <w:bookmarkEnd w:id="3221"/>
            <w:r>
              <w:rPr>
                <w:b/>
                <w:sz w:val="11"/>
              </w:rPr>
              <w:t>583.071</w:t>
            </w:r>
          </w:p>
        </w:tc>
        <w:tc>
          <w:tcPr>
            <w:tcW w:w="1170" w:type="dxa"/>
            <w:tcBorders>
              <w:bottom w:val="single" w:sz="4" w:space="0" w:color="FFFFFF" w:themeColor="background1"/>
            </w:tcBorders>
            <w:shd w:val="solid" w:color="F3F3F3" w:fill="auto"/>
            <w:vAlign w:val="center"/>
          </w:tcPr>
          <w:p w14:paraId="2BDA947D" w14:textId="77777777" w:rsidR="004C4EB6" w:rsidRPr="003D367E" w:rsidRDefault="004C4EB6" w:rsidP="00B901A0">
            <w:pPr>
              <w:pStyle w:val="070-TabelaPadro"/>
              <w:rPr>
                <w:b/>
                <w:sz w:val="11"/>
              </w:rPr>
            </w:pPr>
            <w:bookmarkStart w:id="3222" w:name="BBTVM02AC043"/>
            <w:bookmarkEnd w:id="3222"/>
            <w:r>
              <w:rPr>
                <w:b/>
                <w:sz w:val="11"/>
              </w:rPr>
              <w:t>1.738.250</w:t>
            </w:r>
          </w:p>
        </w:tc>
        <w:tc>
          <w:tcPr>
            <w:tcW w:w="1170" w:type="dxa"/>
            <w:tcBorders>
              <w:bottom w:val="single" w:sz="4" w:space="0" w:color="FFFFFF" w:themeColor="background1"/>
            </w:tcBorders>
            <w:shd w:val="solid" w:color="F3F3F3" w:fill="auto"/>
            <w:vAlign w:val="center"/>
          </w:tcPr>
          <w:p w14:paraId="7B7F3D4C" w14:textId="77777777" w:rsidR="004C4EB6" w:rsidRPr="003D367E" w:rsidRDefault="004C4EB6" w:rsidP="00B901A0">
            <w:pPr>
              <w:pStyle w:val="070-TabelaPadro"/>
              <w:rPr>
                <w:b/>
                <w:sz w:val="11"/>
              </w:rPr>
            </w:pPr>
            <w:bookmarkStart w:id="3223" w:name="BBTVM02AD043"/>
            <w:bookmarkEnd w:id="3223"/>
            <w:r>
              <w:rPr>
                <w:b/>
                <w:sz w:val="11"/>
              </w:rPr>
              <w:t>853.756</w:t>
            </w:r>
          </w:p>
        </w:tc>
        <w:tc>
          <w:tcPr>
            <w:tcW w:w="1170" w:type="dxa"/>
            <w:tcBorders>
              <w:bottom w:val="single" w:sz="4" w:space="0" w:color="FFFFFF" w:themeColor="background1"/>
            </w:tcBorders>
            <w:shd w:val="solid" w:color="F3F3F3" w:fill="auto"/>
            <w:vAlign w:val="center"/>
          </w:tcPr>
          <w:p w14:paraId="5B5F8E29" w14:textId="77777777" w:rsidR="004C4EB6" w:rsidRPr="003D367E" w:rsidRDefault="004C4EB6" w:rsidP="00B901A0">
            <w:pPr>
              <w:pStyle w:val="070-TabelaPadro"/>
              <w:rPr>
                <w:b/>
                <w:sz w:val="11"/>
              </w:rPr>
            </w:pPr>
            <w:bookmarkStart w:id="3224" w:name="BBTVM02AE043"/>
            <w:bookmarkEnd w:id="3224"/>
            <w:r>
              <w:rPr>
                <w:b/>
                <w:sz w:val="11"/>
              </w:rPr>
              <w:t>21.029.164</w:t>
            </w:r>
          </w:p>
        </w:tc>
        <w:tc>
          <w:tcPr>
            <w:tcW w:w="1170" w:type="dxa"/>
            <w:tcBorders>
              <w:bottom w:val="single" w:sz="4" w:space="0" w:color="FFFFFF" w:themeColor="background1"/>
            </w:tcBorders>
            <w:shd w:val="solid" w:color="F3F3F3" w:fill="auto"/>
            <w:vAlign w:val="center"/>
          </w:tcPr>
          <w:p w14:paraId="7BDD96FA" w14:textId="77777777" w:rsidR="004C4EB6" w:rsidRPr="003D367E" w:rsidRDefault="004C4EB6" w:rsidP="00B901A0">
            <w:pPr>
              <w:pStyle w:val="070-TabelaPadro"/>
              <w:rPr>
                <w:b/>
                <w:sz w:val="11"/>
              </w:rPr>
            </w:pPr>
            <w:bookmarkStart w:id="3225" w:name="BBTVM02AF043"/>
            <w:bookmarkEnd w:id="3225"/>
            <w:r>
              <w:rPr>
                <w:b/>
                <w:sz w:val="11"/>
              </w:rPr>
              <w:t>25.901.379</w:t>
            </w:r>
          </w:p>
        </w:tc>
        <w:tc>
          <w:tcPr>
            <w:tcW w:w="1170" w:type="dxa"/>
            <w:tcBorders>
              <w:bottom w:val="single" w:sz="4" w:space="0" w:color="FFFFFF" w:themeColor="background1"/>
            </w:tcBorders>
            <w:shd w:val="solid" w:color="F3F3F3" w:fill="auto"/>
            <w:vAlign w:val="center"/>
          </w:tcPr>
          <w:p w14:paraId="7EF5FE16" w14:textId="77777777" w:rsidR="004C4EB6" w:rsidRPr="003D367E" w:rsidRDefault="004C4EB6" w:rsidP="00B901A0">
            <w:pPr>
              <w:pStyle w:val="070-TabelaPadro"/>
              <w:rPr>
                <w:b/>
                <w:sz w:val="11"/>
              </w:rPr>
            </w:pPr>
            <w:bookmarkStart w:id="3226" w:name="BBTVM02AG043"/>
            <w:bookmarkEnd w:id="3226"/>
            <w:r>
              <w:rPr>
                <w:b/>
                <w:sz w:val="11"/>
              </w:rPr>
              <w:t>24.204.241</w:t>
            </w:r>
          </w:p>
        </w:tc>
        <w:tc>
          <w:tcPr>
            <w:tcW w:w="1170" w:type="dxa"/>
            <w:tcBorders>
              <w:bottom w:val="single" w:sz="4" w:space="0" w:color="FFFFFF" w:themeColor="background1"/>
            </w:tcBorders>
            <w:shd w:val="solid" w:color="F3F3F3" w:fill="auto"/>
            <w:vAlign w:val="center"/>
          </w:tcPr>
          <w:p w14:paraId="3E218934" w14:textId="77777777" w:rsidR="004C4EB6" w:rsidRPr="003D367E" w:rsidRDefault="004C4EB6" w:rsidP="00B901A0">
            <w:pPr>
              <w:pStyle w:val="070-TabelaPadro"/>
              <w:rPr>
                <w:b/>
                <w:sz w:val="11"/>
              </w:rPr>
            </w:pPr>
            <w:bookmarkStart w:id="3227" w:name="BBTVM02AH043"/>
            <w:bookmarkEnd w:id="3227"/>
            <w:r>
              <w:rPr>
                <w:b/>
                <w:sz w:val="11"/>
              </w:rPr>
              <w:t>(1.697.138)</w:t>
            </w:r>
          </w:p>
        </w:tc>
        <w:tc>
          <w:tcPr>
            <w:tcW w:w="1170" w:type="dxa"/>
            <w:tcBorders>
              <w:bottom w:val="single" w:sz="4" w:space="0" w:color="FFFFFF" w:themeColor="background1"/>
            </w:tcBorders>
            <w:shd w:val="solid" w:color="F3F3F3" w:fill="auto"/>
            <w:vAlign w:val="center"/>
          </w:tcPr>
          <w:p w14:paraId="2799696F" w14:textId="77777777" w:rsidR="004C4EB6" w:rsidRPr="003D367E" w:rsidRDefault="004C4EB6" w:rsidP="00B901A0">
            <w:pPr>
              <w:pStyle w:val="070-TabelaPadro"/>
              <w:rPr>
                <w:b/>
                <w:sz w:val="11"/>
              </w:rPr>
            </w:pPr>
            <w:bookmarkStart w:id="3228" w:name="BBTVM02AI043"/>
            <w:bookmarkEnd w:id="3228"/>
            <w:r>
              <w:rPr>
                <w:b/>
                <w:sz w:val="11"/>
              </w:rPr>
              <w:t>21.923.560</w:t>
            </w:r>
          </w:p>
        </w:tc>
        <w:tc>
          <w:tcPr>
            <w:tcW w:w="1170" w:type="dxa"/>
            <w:tcBorders>
              <w:bottom w:val="single" w:sz="4" w:space="0" w:color="FFFFFF" w:themeColor="background1"/>
            </w:tcBorders>
            <w:shd w:val="solid" w:color="F3F3F3" w:fill="auto"/>
            <w:vAlign w:val="center"/>
          </w:tcPr>
          <w:p w14:paraId="436E7D1F" w14:textId="77777777" w:rsidR="004C4EB6" w:rsidRPr="003D367E" w:rsidRDefault="004C4EB6" w:rsidP="00B901A0">
            <w:pPr>
              <w:pStyle w:val="070-TabelaPadro"/>
              <w:rPr>
                <w:b/>
                <w:sz w:val="11"/>
              </w:rPr>
            </w:pPr>
            <w:bookmarkStart w:id="3229" w:name="BBTVM02AJ043"/>
            <w:bookmarkEnd w:id="3229"/>
            <w:r>
              <w:rPr>
                <w:b/>
                <w:sz w:val="11"/>
              </w:rPr>
              <w:t>20.845.932</w:t>
            </w:r>
          </w:p>
        </w:tc>
        <w:tc>
          <w:tcPr>
            <w:tcW w:w="1170" w:type="dxa"/>
            <w:tcBorders>
              <w:bottom w:val="single" w:sz="4" w:space="0" w:color="FFFFFF" w:themeColor="background1"/>
            </w:tcBorders>
            <w:shd w:val="solid" w:color="F3F3F3" w:fill="auto"/>
            <w:vAlign w:val="center"/>
          </w:tcPr>
          <w:p w14:paraId="00C2F824" w14:textId="77777777" w:rsidR="004C4EB6" w:rsidRPr="003D367E" w:rsidRDefault="004C4EB6" w:rsidP="00B901A0">
            <w:pPr>
              <w:pStyle w:val="070-TabelaPadro"/>
              <w:rPr>
                <w:b/>
                <w:sz w:val="11"/>
              </w:rPr>
            </w:pPr>
            <w:bookmarkStart w:id="3230" w:name="BBTVM02AK043"/>
            <w:bookmarkEnd w:id="3230"/>
            <w:r>
              <w:rPr>
                <w:b/>
                <w:sz w:val="11"/>
              </w:rPr>
              <w:t>(1.077.628)</w:t>
            </w:r>
          </w:p>
        </w:tc>
      </w:tr>
      <w:tr w:rsidR="004C4EB6" w:rsidRPr="003D367E" w14:paraId="3028DBFC" w14:textId="77777777" w:rsidTr="002325F6">
        <w:trPr>
          <w:cantSplit/>
        </w:trPr>
        <w:tc>
          <w:tcPr>
            <w:tcW w:w="2830" w:type="dxa"/>
            <w:tcBorders>
              <w:bottom w:val="single" w:sz="4" w:space="0" w:color="FFFFFF" w:themeColor="background1"/>
            </w:tcBorders>
            <w:shd w:val="clear" w:color="auto" w:fill="E6E6E6"/>
            <w:vAlign w:val="center"/>
          </w:tcPr>
          <w:p w14:paraId="307A7FE4" w14:textId="77777777" w:rsidR="004C4EB6" w:rsidRPr="003D367E" w:rsidRDefault="004C4EB6" w:rsidP="00B901A0">
            <w:pPr>
              <w:pStyle w:val="070-TabelaPadro"/>
              <w:ind w:left="60"/>
              <w:jc w:val="left"/>
              <w:rPr>
                <w:b/>
                <w:sz w:val="11"/>
              </w:rPr>
            </w:pPr>
            <w:bookmarkStart w:id="3231" w:name="BBTVM0200044" w:colFirst="0" w:colLast="0"/>
            <w:bookmarkEnd w:id="3219"/>
            <w:r>
              <w:rPr>
                <w:b/>
                <w:sz w:val="11"/>
              </w:rPr>
              <w:t>Títulos Públicos</w:t>
            </w:r>
          </w:p>
        </w:tc>
        <w:tc>
          <w:tcPr>
            <w:tcW w:w="1269" w:type="dxa"/>
            <w:tcBorders>
              <w:bottom w:val="single" w:sz="4" w:space="0" w:color="FFFFFF" w:themeColor="background1"/>
            </w:tcBorders>
            <w:shd w:val="clear" w:color="auto" w:fill="E6E6E6"/>
            <w:vAlign w:val="center"/>
          </w:tcPr>
          <w:p w14:paraId="66892AF6" w14:textId="77777777" w:rsidR="004C4EB6" w:rsidRPr="003D367E" w:rsidRDefault="004C4EB6" w:rsidP="00B901A0">
            <w:pPr>
              <w:pStyle w:val="070-TabelaPadro"/>
              <w:rPr>
                <w:b/>
                <w:sz w:val="11"/>
              </w:rPr>
            </w:pPr>
            <w:bookmarkStart w:id="3232" w:name="BBTVM02AB044"/>
            <w:bookmarkEnd w:id="3232"/>
            <w:r>
              <w:rPr>
                <w:b/>
                <w:sz w:val="11"/>
              </w:rPr>
              <w:t>--</w:t>
            </w:r>
          </w:p>
        </w:tc>
        <w:tc>
          <w:tcPr>
            <w:tcW w:w="1170" w:type="dxa"/>
            <w:tcBorders>
              <w:bottom w:val="single" w:sz="4" w:space="0" w:color="FFFFFF" w:themeColor="background1"/>
            </w:tcBorders>
            <w:shd w:val="clear" w:color="auto" w:fill="E6E6E6"/>
            <w:vAlign w:val="center"/>
          </w:tcPr>
          <w:p w14:paraId="3742171A" w14:textId="77777777" w:rsidR="004C4EB6" w:rsidRPr="003D367E" w:rsidRDefault="004C4EB6" w:rsidP="00B901A0">
            <w:pPr>
              <w:pStyle w:val="070-TabelaPadro"/>
              <w:rPr>
                <w:b/>
                <w:sz w:val="11"/>
              </w:rPr>
            </w:pPr>
            <w:bookmarkStart w:id="3233" w:name="BBTVM02AC044"/>
            <w:bookmarkEnd w:id="3233"/>
            <w:r>
              <w:rPr>
                <w:b/>
                <w:sz w:val="11"/>
              </w:rPr>
              <w:t>--</w:t>
            </w:r>
          </w:p>
        </w:tc>
        <w:tc>
          <w:tcPr>
            <w:tcW w:w="1170" w:type="dxa"/>
            <w:tcBorders>
              <w:bottom w:val="single" w:sz="4" w:space="0" w:color="FFFFFF" w:themeColor="background1"/>
            </w:tcBorders>
            <w:shd w:val="clear" w:color="auto" w:fill="E6E6E6"/>
            <w:vAlign w:val="center"/>
          </w:tcPr>
          <w:p w14:paraId="7D7D2452" w14:textId="77777777" w:rsidR="004C4EB6" w:rsidRPr="003D367E" w:rsidRDefault="004C4EB6" w:rsidP="00B901A0">
            <w:pPr>
              <w:pStyle w:val="070-TabelaPadro"/>
              <w:rPr>
                <w:b/>
                <w:sz w:val="11"/>
              </w:rPr>
            </w:pPr>
            <w:bookmarkStart w:id="3234" w:name="BBTVM02AD044"/>
            <w:bookmarkEnd w:id="3234"/>
            <w:r>
              <w:rPr>
                <w:b/>
                <w:sz w:val="11"/>
              </w:rPr>
              <w:t>--</w:t>
            </w:r>
          </w:p>
        </w:tc>
        <w:tc>
          <w:tcPr>
            <w:tcW w:w="1170" w:type="dxa"/>
            <w:tcBorders>
              <w:bottom w:val="single" w:sz="4" w:space="0" w:color="FFFFFF" w:themeColor="background1"/>
            </w:tcBorders>
            <w:shd w:val="clear" w:color="auto" w:fill="E6E6E6"/>
            <w:vAlign w:val="center"/>
          </w:tcPr>
          <w:p w14:paraId="44E762DD" w14:textId="77777777" w:rsidR="004C4EB6" w:rsidRPr="003D367E" w:rsidRDefault="004C4EB6" w:rsidP="00B901A0">
            <w:pPr>
              <w:pStyle w:val="070-TabelaPadro"/>
              <w:rPr>
                <w:b/>
                <w:sz w:val="11"/>
              </w:rPr>
            </w:pPr>
            <w:bookmarkStart w:id="3235" w:name="BBTVM02AE044"/>
            <w:bookmarkEnd w:id="3235"/>
            <w:r>
              <w:rPr>
                <w:b/>
                <w:sz w:val="11"/>
              </w:rPr>
              <w:t>14.927.629</w:t>
            </w:r>
          </w:p>
        </w:tc>
        <w:tc>
          <w:tcPr>
            <w:tcW w:w="1170" w:type="dxa"/>
            <w:tcBorders>
              <w:bottom w:val="single" w:sz="4" w:space="0" w:color="FFFFFF" w:themeColor="background1"/>
            </w:tcBorders>
            <w:shd w:val="clear" w:color="auto" w:fill="E6E6E6"/>
            <w:vAlign w:val="center"/>
          </w:tcPr>
          <w:p w14:paraId="7BC88289" w14:textId="77777777" w:rsidR="004C4EB6" w:rsidRPr="003D367E" w:rsidRDefault="004C4EB6" w:rsidP="00B901A0">
            <w:pPr>
              <w:pStyle w:val="070-TabelaPadro"/>
              <w:rPr>
                <w:b/>
                <w:sz w:val="11"/>
              </w:rPr>
            </w:pPr>
            <w:bookmarkStart w:id="3236" w:name="BBTVM02AF044"/>
            <w:bookmarkEnd w:id="3236"/>
            <w:r>
              <w:rPr>
                <w:b/>
                <w:sz w:val="11"/>
              </w:rPr>
              <w:t>15.448.307</w:t>
            </w:r>
          </w:p>
        </w:tc>
        <w:tc>
          <w:tcPr>
            <w:tcW w:w="1170" w:type="dxa"/>
            <w:tcBorders>
              <w:bottom w:val="single" w:sz="4" w:space="0" w:color="FFFFFF" w:themeColor="background1"/>
            </w:tcBorders>
            <w:shd w:val="clear" w:color="auto" w:fill="E6E6E6"/>
            <w:vAlign w:val="center"/>
          </w:tcPr>
          <w:p w14:paraId="5644C232" w14:textId="77777777" w:rsidR="004C4EB6" w:rsidRPr="003D367E" w:rsidRDefault="004C4EB6" w:rsidP="00B901A0">
            <w:pPr>
              <w:pStyle w:val="070-TabelaPadro"/>
              <w:rPr>
                <w:b/>
                <w:sz w:val="11"/>
              </w:rPr>
            </w:pPr>
            <w:bookmarkStart w:id="3237" w:name="BBTVM02AG044"/>
            <w:bookmarkEnd w:id="3237"/>
            <w:r>
              <w:rPr>
                <w:b/>
                <w:sz w:val="11"/>
              </w:rPr>
              <w:t>14.927.629</w:t>
            </w:r>
          </w:p>
        </w:tc>
        <w:tc>
          <w:tcPr>
            <w:tcW w:w="1170" w:type="dxa"/>
            <w:tcBorders>
              <w:bottom w:val="single" w:sz="4" w:space="0" w:color="FFFFFF" w:themeColor="background1"/>
            </w:tcBorders>
            <w:shd w:val="clear" w:color="auto" w:fill="E6E6E6"/>
            <w:vAlign w:val="center"/>
          </w:tcPr>
          <w:p w14:paraId="26DADEE5" w14:textId="77777777" w:rsidR="004C4EB6" w:rsidRPr="003D367E" w:rsidRDefault="004C4EB6" w:rsidP="00B901A0">
            <w:pPr>
              <w:pStyle w:val="070-TabelaPadro"/>
              <w:rPr>
                <w:b/>
                <w:sz w:val="11"/>
              </w:rPr>
            </w:pPr>
            <w:bookmarkStart w:id="3238" w:name="BBTVM02AH044"/>
            <w:bookmarkEnd w:id="3238"/>
            <w:r>
              <w:rPr>
                <w:b/>
                <w:sz w:val="11"/>
              </w:rPr>
              <w:t>(520.678)</w:t>
            </w:r>
          </w:p>
        </w:tc>
        <w:tc>
          <w:tcPr>
            <w:tcW w:w="1170" w:type="dxa"/>
            <w:tcBorders>
              <w:bottom w:val="single" w:sz="4" w:space="0" w:color="FFFFFF" w:themeColor="background1"/>
            </w:tcBorders>
            <w:shd w:val="clear" w:color="auto" w:fill="E6E6E6"/>
            <w:vAlign w:val="center"/>
          </w:tcPr>
          <w:p w14:paraId="35A5ABCB" w14:textId="77777777" w:rsidR="004C4EB6" w:rsidRPr="003D367E" w:rsidRDefault="004C4EB6" w:rsidP="00B901A0">
            <w:pPr>
              <w:pStyle w:val="070-TabelaPadro"/>
              <w:rPr>
                <w:b/>
                <w:sz w:val="11"/>
              </w:rPr>
            </w:pPr>
            <w:bookmarkStart w:id="3239" w:name="BBTVM02AI044"/>
            <w:bookmarkEnd w:id="3239"/>
            <w:r>
              <w:rPr>
                <w:b/>
                <w:sz w:val="11"/>
              </w:rPr>
              <w:t>9.962.696</w:t>
            </w:r>
          </w:p>
        </w:tc>
        <w:tc>
          <w:tcPr>
            <w:tcW w:w="1170" w:type="dxa"/>
            <w:tcBorders>
              <w:bottom w:val="single" w:sz="4" w:space="0" w:color="FFFFFF" w:themeColor="background1"/>
            </w:tcBorders>
            <w:shd w:val="clear" w:color="auto" w:fill="E6E6E6"/>
            <w:vAlign w:val="center"/>
          </w:tcPr>
          <w:p w14:paraId="2FBC51DB" w14:textId="77777777" w:rsidR="004C4EB6" w:rsidRPr="003D367E" w:rsidRDefault="004C4EB6" w:rsidP="00B901A0">
            <w:pPr>
              <w:pStyle w:val="070-TabelaPadro"/>
              <w:rPr>
                <w:b/>
                <w:sz w:val="11"/>
              </w:rPr>
            </w:pPr>
            <w:bookmarkStart w:id="3240" w:name="BBTVM02AJ044"/>
            <w:bookmarkEnd w:id="3240"/>
            <w:r>
              <w:rPr>
                <w:b/>
                <w:sz w:val="11"/>
              </w:rPr>
              <w:t>10.399.952</w:t>
            </w:r>
          </w:p>
        </w:tc>
        <w:tc>
          <w:tcPr>
            <w:tcW w:w="1170" w:type="dxa"/>
            <w:tcBorders>
              <w:bottom w:val="single" w:sz="4" w:space="0" w:color="FFFFFF" w:themeColor="background1"/>
            </w:tcBorders>
            <w:shd w:val="clear" w:color="auto" w:fill="E6E6E6"/>
            <w:vAlign w:val="center"/>
          </w:tcPr>
          <w:p w14:paraId="669D007E" w14:textId="77777777" w:rsidR="004C4EB6" w:rsidRPr="003D367E" w:rsidRDefault="004C4EB6" w:rsidP="00B901A0">
            <w:pPr>
              <w:pStyle w:val="070-TabelaPadro"/>
              <w:rPr>
                <w:b/>
                <w:sz w:val="11"/>
              </w:rPr>
            </w:pPr>
            <w:bookmarkStart w:id="3241" w:name="BBTVM02AK044"/>
            <w:bookmarkEnd w:id="3241"/>
            <w:r>
              <w:rPr>
                <w:b/>
                <w:sz w:val="11"/>
              </w:rPr>
              <w:t>437.256</w:t>
            </w:r>
          </w:p>
        </w:tc>
      </w:tr>
      <w:tr w:rsidR="004C4EB6" w:rsidRPr="003D367E" w14:paraId="287F8467" w14:textId="77777777" w:rsidTr="002325F6">
        <w:trPr>
          <w:cantSplit/>
        </w:trPr>
        <w:tc>
          <w:tcPr>
            <w:tcW w:w="2830" w:type="dxa"/>
            <w:tcBorders>
              <w:bottom w:val="single" w:sz="4" w:space="0" w:color="FFFFFF" w:themeColor="background1"/>
            </w:tcBorders>
            <w:shd w:val="solid" w:color="F3F3F3" w:fill="auto"/>
            <w:vAlign w:val="center"/>
          </w:tcPr>
          <w:p w14:paraId="2A8C0FD7" w14:textId="77777777" w:rsidR="004C4EB6" w:rsidRPr="003D367E" w:rsidRDefault="004C4EB6" w:rsidP="00B901A0">
            <w:pPr>
              <w:pStyle w:val="070-TabelaPadro"/>
              <w:ind w:left="120"/>
              <w:jc w:val="left"/>
              <w:rPr>
                <w:sz w:val="11"/>
              </w:rPr>
            </w:pPr>
            <w:bookmarkStart w:id="3242" w:name="BBTVM0200047" w:colFirst="0" w:colLast="0"/>
            <w:bookmarkEnd w:id="3231"/>
            <w:r>
              <w:rPr>
                <w:sz w:val="11"/>
              </w:rPr>
              <w:t>Letras do tesouro nacional</w:t>
            </w:r>
          </w:p>
        </w:tc>
        <w:tc>
          <w:tcPr>
            <w:tcW w:w="1269" w:type="dxa"/>
            <w:tcBorders>
              <w:bottom w:val="single" w:sz="4" w:space="0" w:color="FFFFFF" w:themeColor="background1"/>
            </w:tcBorders>
            <w:shd w:val="solid" w:color="F3F3F3" w:fill="auto"/>
            <w:vAlign w:val="center"/>
          </w:tcPr>
          <w:p w14:paraId="5A4874E9" w14:textId="77777777" w:rsidR="004C4EB6" w:rsidRPr="003D367E" w:rsidRDefault="004C4EB6" w:rsidP="00B901A0">
            <w:pPr>
              <w:pStyle w:val="070-TabelaPadro"/>
              <w:rPr>
                <w:sz w:val="11"/>
              </w:rPr>
            </w:pPr>
            <w:bookmarkStart w:id="3243" w:name="BBTVM02AB047"/>
            <w:bookmarkEnd w:id="3243"/>
            <w:r>
              <w:rPr>
                <w:sz w:val="11"/>
              </w:rPr>
              <w:t>--</w:t>
            </w:r>
          </w:p>
        </w:tc>
        <w:tc>
          <w:tcPr>
            <w:tcW w:w="1170" w:type="dxa"/>
            <w:tcBorders>
              <w:bottom w:val="single" w:sz="4" w:space="0" w:color="FFFFFF" w:themeColor="background1"/>
            </w:tcBorders>
            <w:shd w:val="solid" w:color="F3F3F3" w:fill="auto"/>
            <w:vAlign w:val="center"/>
          </w:tcPr>
          <w:p w14:paraId="28B9E543" w14:textId="77777777" w:rsidR="004C4EB6" w:rsidRPr="003D367E" w:rsidRDefault="004C4EB6" w:rsidP="00B901A0">
            <w:pPr>
              <w:pStyle w:val="070-TabelaPadro"/>
              <w:rPr>
                <w:sz w:val="11"/>
              </w:rPr>
            </w:pPr>
            <w:bookmarkStart w:id="3244" w:name="BBTVM02AC047"/>
            <w:bookmarkEnd w:id="3244"/>
            <w:r>
              <w:rPr>
                <w:sz w:val="11"/>
              </w:rPr>
              <w:t>--</w:t>
            </w:r>
          </w:p>
        </w:tc>
        <w:tc>
          <w:tcPr>
            <w:tcW w:w="1170" w:type="dxa"/>
            <w:tcBorders>
              <w:bottom w:val="single" w:sz="4" w:space="0" w:color="FFFFFF" w:themeColor="background1"/>
            </w:tcBorders>
            <w:shd w:val="solid" w:color="F3F3F3" w:fill="auto"/>
            <w:vAlign w:val="center"/>
          </w:tcPr>
          <w:p w14:paraId="7E9D1447" w14:textId="77777777" w:rsidR="004C4EB6" w:rsidRPr="003D367E" w:rsidRDefault="004C4EB6" w:rsidP="00B901A0">
            <w:pPr>
              <w:pStyle w:val="070-TabelaPadro"/>
              <w:rPr>
                <w:sz w:val="11"/>
              </w:rPr>
            </w:pPr>
            <w:bookmarkStart w:id="3245" w:name="BBTVM02AD047"/>
            <w:bookmarkEnd w:id="3245"/>
            <w:r>
              <w:rPr>
                <w:sz w:val="11"/>
              </w:rPr>
              <w:t>--</w:t>
            </w:r>
          </w:p>
        </w:tc>
        <w:tc>
          <w:tcPr>
            <w:tcW w:w="1170" w:type="dxa"/>
            <w:tcBorders>
              <w:bottom w:val="single" w:sz="4" w:space="0" w:color="FFFFFF" w:themeColor="background1"/>
            </w:tcBorders>
            <w:shd w:val="solid" w:color="F3F3F3" w:fill="auto"/>
            <w:vAlign w:val="center"/>
          </w:tcPr>
          <w:p w14:paraId="6B1FD8EF" w14:textId="77777777" w:rsidR="004C4EB6" w:rsidRPr="003D367E" w:rsidRDefault="004C4EB6" w:rsidP="00B901A0">
            <w:pPr>
              <w:pStyle w:val="070-TabelaPadro"/>
              <w:rPr>
                <w:sz w:val="11"/>
              </w:rPr>
            </w:pPr>
            <w:bookmarkStart w:id="3246" w:name="BBTVM02AE047"/>
            <w:bookmarkEnd w:id="3246"/>
            <w:r>
              <w:rPr>
                <w:sz w:val="11"/>
              </w:rPr>
              <w:t>11.205.642</w:t>
            </w:r>
          </w:p>
        </w:tc>
        <w:tc>
          <w:tcPr>
            <w:tcW w:w="1170" w:type="dxa"/>
            <w:tcBorders>
              <w:bottom w:val="single" w:sz="4" w:space="0" w:color="FFFFFF" w:themeColor="background1"/>
            </w:tcBorders>
            <w:shd w:val="solid" w:color="F3F3F3" w:fill="auto"/>
            <w:vAlign w:val="center"/>
          </w:tcPr>
          <w:p w14:paraId="3FD22D74" w14:textId="77777777" w:rsidR="004C4EB6" w:rsidRPr="003D367E" w:rsidRDefault="004C4EB6" w:rsidP="00B901A0">
            <w:pPr>
              <w:pStyle w:val="070-TabelaPadro"/>
              <w:rPr>
                <w:sz w:val="11"/>
              </w:rPr>
            </w:pPr>
            <w:bookmarkStart w:id="3247" w:name="BBTVM02AF047"/>
            <w:bookmarkEnd w:id="3247"/>
            <w:r>
              <w:rPr>
                <w:sz w:val="11"/>
              </w:rPr>
              <w:t>12.011.257</w:t>
            </w:r>
          </w:p>
        </w:tc>
        <w:tc>
          <w:tcPr>
            <w:tcW w:w="1170" w:type="dxa"/>
            <w:tcBorders>
              <w:bottom w:val="single" w:sz="4" w:space="0" w:color="FFFFFF" w:themeColor="background1"/>
            </w:tcBorders>
            <w:shd w:val="solid" w:color="F3F3F3" w:fill="auto"/>
            <w:vAlign w:val="center"/>
          </w:tcPr>
          <w:p w14:paraId="7D2692E1" w14:textId="77777777" w:rsidR="004C4EB6" w:rsidRPr="003D367E" w:rsidRDefault="004C4EB6" w:rsidP="00B901A0">
            <w:pPr>
              <w:pStyle w:val="070-TabelaPadro"/>
              <w:rPr>
                <w:sz w:val="11"/>
              </w:rPr>
            </w:pPr>
            <w:bookmarkStart w:id="3248" w:name="BBTVM02AG047"/>
            <w:bookmarkEnd w:id="3248"/>
            <w:r>
              <w:rPr>
                <w:sz w:val="11"/>
              </w:rPr>
              <w:t>11.205.642</w:t>
            </w:r>
          </w:p>
        </w:tc>
        <w:tc>
          <w:tcPr>
            <w:tcW w:w="1170" w:type="dxa"/>
            <w:tcBorders>
              <w:bottom w:val="single" w:sz="4" w:space="0" w:color="FFFFFF" w:themeColor="background1"/>
            </w:tcBorders>
            <w:shd w:val="solid" w:color="F3F3F3" w:fill="auto"/>
            <w:vAlign w:val="center"/>
          </w:tcPr>
          <w:p w14:paraId="4BDDB67A" w14:textId="77777777" w:rsidR="004C4EB6" w:rsidRPr="003D367E" w:rsidRDefault="004C4EB6" w:rsidP="00B901A0">
            <w:pPr>
              <w:pStyle w:val="070-TabelaPadro"/>
              <w:rPr>
                <w:sz w:val="11"/>
              </w:rPr>
            </w:pPr>
            <w:bookmarkStart w:id="3249" w:name="BBTVM02AH047"/>
            <w:bookmarkEnd w:id="3249"/>
            <w:r>
              <w:rPr>
                <w:sz w:val="11"/>
              </w:rPr>
              <w:t>(805.615)</w:t>
            </w:r>
          </w:p>
        </w:tc>
        <w:tc>
          <w:tcPr>
            <w:tcW w:w="1170" w:type="dxa"/>
            <w:tcBorders>
              <w:bottom w:val="single" w:sz="4" w:space="0" w:color="FFFFFF" w:themeColor="background1"/>
            </w:tcBorders>
            <w:shd w:val="solid" w:color="F3F3F3" w:fill="auto"/>
            <w:vAlign w:val="center"/>
          </w:tcPr>
          <w:p w14:paraId="13AE402A" w14:textId="77777777" w:rsidR="004C4EB6" w:rsidRPr="003D367E" w:rsidRDefault="004C4EB6" w:rsidP="00B901A0">
            <w:pPr>
              <w:pStyle w:val="070-TabelaPadro"/>
              <w:rPr>
                <w:sz w:val="11"/>
              </w:rPr>
            </w:pPr>
            <w:bookmarkStart w:id="3250" w:name="BBTVM02AI047"/>
            <w:bookmarkEnd w:id="3250"/>
            <w:r>
              <w:rPr>
                <w:sz w:val="11"/>
              </w:rPr>
              <w:t>6.573.995</w:t>
            </w:r>
          </w:p>
        </w:tc>
        <w:tc>
          <w:tcPr>
            <w:tcW w:w="1170" w:type="dxa"/>
            <w:tcBorders>
              <w:bottom w:val="single" w:sz="4" w:space="0" w:color="FFFFFF" w:themeColor="background1"/>
            </w:tcBorders>
            <w:shd w:val="solid" w:color="F3F3F3" w:fill="auto"/>
            <w:vAlign w:val="center"/>
          </w:tcPr>
          <w:p w14:paraId="1EE03692" w14:textId="77777777" w:rsidR="004C4EB6" w:rsidRPr="003D367E" w:rsidRDefault="004C4EB6" w:rsidP="00B901A0">
            <w:pPr>
              <w:pStyle w:val="070-TabelaPadro"/>
              <w:rPr>
                <w:sz w:val="11"/>
              </w:rPr>
            </w:pPr>
            <w:bookmarkStart w:id="3251" w:name="BBTVM02AJ047"/>
            <w:bookmarkEnd w:id="3251"/>
            <w:r>
              <w:rPr>
                <w:sz w:val="11"/>
              </w:rPr>
              <w:t>6.573.995</w:t>
            </w:r>
          </w:p>
        </w:tc>
        <w:tc>
          <w:tcPr>
            <w:tcW w:w="1170" w:type="dxa"/>
            <w:tcBorders>
              <w:bottom w:val="single" w:sz="4" w:space="0" w:color="FFFFFF" w:themeColor="background1"/>
            </w:tcBorders>
            <w:shd w:val="solid" w:color="F3F3F3" w:fill="auto"/>
            <w:vAlign w:val="center"/>
          </w:tcPr>
          <w:p w14:paraId="1A9A3211" w14:textId="77777777" w:rsidR="004C4EB6" w:rsidRPr="003D367E" w:rsidRDefault="004C4EB6" w:rsidP="00B901A0">
            <w:pPr>
              <w:pStyle w:val="070-TabelaPadro"/>
              <w:rPr>
                <w:sz w:val="11"/>
              </w:rPr>
            </w:pPr>
            <w:bookmarkStart w:id="3252" w:name="BBTVM02AK047"/>
            <w:bookmarkEnd w:id="3252"/>
            <w:r>
              <w:rPr>
                <w:sz w:val="11"/>
              </w:rPr>
              <w:t>--</w:t>
            </w:r>
          </w:p>
        </w:tc>
      </w:tr>
      <w:tr w:rsidR="004C4EB6" w:rsidRPr="003D367E" w14:paraId="626BBC3E" w14:textId="77777777" w:rsidTr="002325F6">
        <w:trPr>
          <w:cantSplit/>
        </w:trPr>
        <w:tc>
          <w:tcPr>
            <w:tcW w:w="2830" w:type="dxa"/>
            <w:tcBorders>
              <w:bottom w:val="single" w:sz="4" w:space="0" w:color="FFFFFF" w:themeColor="background1"/>
            </w:tcBorders>
            <w:shd w:val="clear" w:color="auto" w:fill="E6E6E6"/>
            <w:vAlign w:val="center"/>
          </w:tcPr>
          <w:p w14:paraId="3F072F2C" w14:textId="77777777" w:rsidR="004C4EB6" w:rsidRPr="003D367E" w:rsidRDefault="004C4EB6" w:rsidP="00B901A0">
            <w:pPr>
              <w:pStyle w:val="070-TabelaPadro"/>
              <w:ind w:left="120"/>
              <w:jc w:val="left"/>
              <w:rPr>
                <w:sz w:val="11"/>
              </w:rPr>
            </w:pPr>
            <w:bookmarkStart w:id="3253" w:name="BBTVM0200049" w:colFirst="0" w:colLast="0"/>
            <w:bookmarkEnd w:id="3242"/>
            <w:r>
              <w:rPr>
                <w:sz w:val="11"/>
              </w:rPr>
              <w:t>Títulos da dívida externa brasileira</w:t>
            </w:r>
          </w:p>
        </w:tc>
        <w:tc>
          <w:tcPr>
            <w:tcW w:w="1269" w:type="dxa"/>
            <w:tcBorders>
              <w:bottom w:val="single" w:sz="4" w:space="0" w:color="FFFFFF" w:themeColor="background1"/>
            </w:tcBorders>
            <w:shd w:val="clear" w:color="auto" w:fill="E6E6E6"/>
            <w:vAlign w:val="center"/>
          </w:tcPr>
          <w:p w14:paraId="11A976F7" w14:textId="77777777" w:rsidR="004C4EB6" w:rsidRPr="003D367E" w:rsidRDefault="004C4EB6" w:rsidP="00B901A0">
            <w:pPr>
              <w:pStyle w:val="070-TabelaPadro"/>
              <w:rPr>
                <w:sz w:val="11"/>
              </w:rPr>
            </w:pPr>
            <w:bookmarkStart w:id="3254" w:name="BBTVM02AB049"/>
            <w:bookmarkEnd w:id="3254"/>
            <w:r>
              <w:rPr>
                <w:sz w:val="11"/>
              </w:rPr>
              <w:t>--</w:t>
            </w:r>
          </w:p>
        </w:tc>
        <w:tc>
          <w:tcPr>
            <w:tcW w:w="1170" w:type="dxa"/>
            <w:tcBorders>
              <w:bottom w:val="single" w:sz="4" w:space="0" w:color="FFFFFF" w:themeColor="background1"/>
            </w:tcBorders>
            <w:shd w:val="clear" w:color="auto" w:fill="E6E6E6"/>
            <w:vAlign w:val="center"/>
          </w:tcPr>
          <w:p w14:paraId="2D459C40" w14:textId="77777777" w:rsidR="004C4EB6" w:rsidRPr="003D367E" w:rsidRDefault="004C4EB6" w:rsidP="00B901A0">
            <w:pPr>
              <w:pStyle w:val="070-TabelaPadro"/>
              <w:rPr>
                <w:sz w:val="11"/>
              </w:rPr>
            </w:pPr>
            <w:bookmarkStart w:id="3255" w:name="BBTVM02AC049"/>
            <w:bookmarkEnd w:id="3255"/>
            <w:r>
              <w:rPr>
                <w:sz w:val="11"/>
              </w:rPr>
              <w:t>--</w:t>
            </w:r>
          </w:p>
        </w:tc>
        <w:tc>
          <w:tcPr>
            <w:tcW w:w="1170" w:type="dxa"/>
            <w:tcBorders>
              <w:bottom w:val="single" w:sz="4" w:space="0" w:color="FFFFFF" w:themeColor="background1"/>
            </w:tcBorders>
            <w:shd w:val="clear" w:color="auto" w:fill="E6E6E6"/>
            <w:vAlign w:val="center"/>
          </w:tcPr>
          <w:p w14:paraId="628817C4" w14:textId="77777777" w:rsidR="004C4EB6" w:rsidRPr="003D367E" w:rsidRDefault="004C4EB6" w:rsidP="00B901A0">
            <w:pPr>
              <w:pStyle w:val="070-TabelaPadro"/>
              <w:rPr>
                <w:sz w:val="11"/>
              </w:rPr>
            </w:pPr>
            <w:bookmarkStart w:id="3256" w:name="BBTVM02AD049"/>
            <w:bookmarkEnd w:id="3256"/>
            <w:r>
              <w:rPr>
                <w:sz w:val="11"/>
              </w:rPr>
              <w:t>--</w:t>
            </w:r>
          </w:p>
        </w:tc>
        <w:tc>
          <w:tcPr>
            <w:tcW w:w="1170" w:type="dxa"/>
            <w:tcBorders>
              <w:bottom w:val="single" w:sz="4" w:space="0" w:color="FFFFFF" w:themeColor="background1"/>
            </w:tcBorders>
            <w:shd w:val="clear" w:color="auto" w:fill="E6E6E6"/>
            <w:vAlign w:val="center"/>
          </w:tcPr>
          <w:p w14:paraId="1A04B636" w14:textId="77777777" w:rsidR="004C4EB6" w:rsidRPr="003D367E" w:rsidRDefault="004C4EB6" w:rsidP="00B901A0">
            <w:pPr>
              <w:pStyle w:val="070-TabelaPadro"/>
              <w:rPr>
                <w:sz w:val="11"/>
              </w:rPr>
            </w:pPr>
            <w:bookmarkStart w:id="3257" w:name="BBTVM02AE049"/>
            <w:bookmarkEnd w:id="3257"/>
            <w:r>
              <w:rPr>
                <w:sz w:val="11"/>
              </w:rPr>
              <w:t>3.145.493</w:t>
            </w:r>
          </w:p>
        </w:tc>
        <w:tc>
          <w:tcPr>
            <w:tcW w:w="1170" w:type="dxa"/>
            <w:tcBorders>
              <w:bottom w:val="single" w:sz="4" w:space="0" w:color="FFFFFF" w:themeColor="background1"/>
            </w:tcBorders>
            <w:shd w:val="clear" w:color="auto" w:fill="E6E6E6"/>
            <w:vAlign w:val="center"/>
          </w:tcPr>
          <w:p w14:paraId="41CF00B2" w14:textId="77777777" w:rsidR="004C4EB6" w:rsidRPr="003D367E" w:rsidRDefault="004C4EB6" w:rsidP="00B901A0">
            <w:pPr>
              <w:pStyle w:val="070-TabelaPadro"/>
              <w:rPr>
                <w:sz w:val="11"/>
              </w:rPr>
            </w:pPr>
            <w:bookmarkStart w:id="3258" w:name="BBTVM02AF049"/>
            <w:bookmarkEnd w:id="3258"/>
            <w:r>
              <w:rPr>
                <w:sz w:val="11"/>
              </w:rPr>
              <w:t>2.854.928</w:t>
            </w:r>
          </w:p>
        </w:tc>
        <w:tc>
          <w:tcPr>
            <w:tcW w:w="1170" w:type="dxa"/>
            <w:tcBorders>
              <w:bottom w:val="single" w:sz="4" w:space="0" w:color="FFFFFF" w:themeColor="background1"/>
            </w:tcBorders>
            <w:shd w:val="clear" w:color="auto" w:fill="E6E6E6"/>
            <w:vAlign w:val="center"/>
          </w:tcPr>
          <w:p w14:paraId="3D5A86A7" w14:textId="77777777" w:rsidR="004C4EB6" w:rsidRPr="003D367E" w:rsidRDefault="004C4EB6" w:rsidP="00B901A0">
            <w:pPr>
              <w:pStyle w:val="070-TabelaPadro"/>
              <w:rPr>
                <w:sz w:val="11"/>
              </w:rPr>
            </w:pPr>
            <w:bookmarkStart w:id="3259" w:name="BBTVM02AG049"/>
            <w:bookmarkEnd w:id="3259"/>
            <w:r>
              <w:rPr>
                <w:sz w:val="11"/>
              </w:rPr>
              <w:t>3.145.493</w:t>
            </w:r>
          </w:p>
        </w:tc>
        <w:tc>
          <w:tcPr>
            <w:tcW w:w="1170" w:type="dxa"/>
            <w:tcBorders>
              <w:bottom w:val="single" w:sz="4" w:space="0" w:color="FFFFFF" w:themeColor="background1"/>
            </w:tcBorders>
            <w:shd w:val="clear" w:color="auto" w:fill="E6E6E6"/>
            <w:vAlign w:val="center"/>
          </w:tcPr>
          <w:p w14:paraId="54EC9447" w14:textId="77777777" w:rsidR="004C4EB6" w:rsidRPr="003D367E" w:rsidRDefault="004C4EB6" w:rsidP="00B901A0">
            <w:pPr>
              <w:pStyle w:val="070-TabelaPadro"/>
              <w:rPr>
                <w:sz w:val="11"/>
              </w:rPr>
            </w:pPr>
            <w:bookmarkStart w:id="3260" w:name="BBTVM02AH049"/>
            <w:bookmarkEnd w:id="3260"/>
            <w:r>
              <w:rPr>
                <w:sz w:val="11"/>
              </w:rPr>
              <w:t>290.565</w:t>
            </w:r>
          </w:p>
        </w:tc>
        <w:tc>
          <w:tcPr>
            <w:tcW w:w="1170" w:type="dxa"/>
            <w:tcBorders>
              <w:bottom w:val="single" w:sz="4" w:space="0" w:color="FFFFFF" w:themeColor="background1"/>
            </w:tcBorders>
            <w:shd w:val="clear" w:color="auto" w:fill="E6E6E6"/>
            <w:vAlign w:val="center"/>
          </w:tcPr>
          <w:p w14:paraId="130138F2" w14:textId="77777777" w:rsidR="004C4EB6" w:rsidRPr="003D367E" w:rsidRDefault="004C4EB6" w:rsidP="00B901A0">
            <w:pPr>
              <w:pStyle w:val="070-TabelaPadro"/>
              <w:rPr>
                <w:sz w:val="11"/>
              </w:rPr>
            </w:pPr>
            <w:bookmarkStart w:id="3261" w:name="BBTVM02AI049"/>
            <w:bookmarkEnd w:id="3261"/>
            <w:r>
              <w:rPr>
                <w:sz w:val="11"/>
              </w:rPr>
              <w:t>2.686.004</w:t>
            </w:r>
          </w:p>
        </w:tc>
        <w:tc>
          <w:tcPr>
            <w:tcW w:w="1170" w:type="dxa"/>
            <w:tcBorders>
              <w:bottom w:val="single" w:sz="4" w:space="0" w:color="FFFFFF" w:themeColor="background1"/>
            </w:tcBorders>
            <w:shd w:val="clear" w:color="auto" w:fill="E6E6E6"/>
            <w:vAlign w:val="center"/>
          </w:tcPr>
          <w:p w14:paraId="30F24487" w14:textId="77777777" w:rsidR="004C4EB6" w:rsidRPr="003D367E" w:rsidRDefault="004C4EB6" w:rsidP="00B901A0">
            <w:pPr>
              <w:pStyle w:val="070-TabelaPadro"/>
              <w:rPr>
                <w:sz w:val="11"/>
              </w:rPr>
            </w:pPr>
            <w:bookmarkStart w:id="3262" w:name="BBTVM02AJ049"/>
            <w:bookmarkEnd w:id="3262"/>
            <w:r>
              <w:rPr>
                <w:sz w:val="11"/>
              </w:rPr>
              <w:t>3.122.869</w:t>
            </w:r>
          </w:p>
        </w:tc>
        <w:tc>
          <w:tcPr>
            <w:tcW w:w="1170" w:type="dxa"/>
            <w:tcBorders>
              <w:bottom w:val="single" w:sz="4" w:space="0" w:color="FFFFFF" w:themeColor="background1"/>
            </w:tcBorders>
            <w:shd w:val="clear" w:color="auto" w:fill="E6E6E6"/>
            <w:vAlign w:val="center"/>
          </w:tcPr>
          <w:p w14:paraId="593BB3C0" w14:textId="77777777" w:rsidR="004C4EB6" w:rsidRPr="003D367E" w:rsidRDefault="004C4EB6" w:rsidP="00B901A0">
            <w:pPr>
              <w:pStyle w:val="070-TabelaPadro"/>
              <w:rPr>
                <w:sz w:val="11"/>
              </w:rPr>
            </w:pPr>
            <w:bookmarkStart w:id="3263" w:name="BBTVM02AK049"/>
            <w:bookmarkEnd w:id="3263"/>
            <w:r>
              <w:rPr>
                <w:sz w:val="11"/>
              </w:rPr>
              <w:t>436.865</w:t>
            </w:r>
          </w:p>
        </w:tc>
      </w:tr>
      <w:tr w:rsidR="004C4EB6" w:rsidRPr="003D367E" w14:paraId="55ECE57A" w14:textId="77777777" w:rsidTr="002325F6">
        <w:trPr>
          <w:cantSplit/>
        </w:trPr>
        <w:tc>
          <w:tcPr>
            <w:tcW w:w="2830" w:type="dxa"/>
            <w:tcBorders>
              <w:bottom w:val="single" w:sz="4" w:space="0" w:color="FFFFFF" w:themeColor="background1"/>
            </w:tcBorders>
            <w:shd w:val="solid" w:color="F3F3F3" w:fill="auto"/>
            <w:vAlign w:val="center"/>
          </w:tcPr>
          <w:p w14:paraId="5A217B27" w14:textId="77777777" w:rsidR="004C4EB6" w:rsidRPr="003D367E" w:rsidRDefault="004C4EB6" w:rsidP="00B901A0">
            <w:pPr>
              <w:pStyle w:val="070-TabelaPadro"/>
              <w:ind w:left="120"/>
              <w:jc w:val="left"/>
              <w:rPr>
                <w:sz w:val="11"/>
              </w:rPr>
            </w:pPr>
            <w:bookmarkStart w:id="3264" w:name="BBTVM0200063" w:colFirst="0" w:colLast="0"/>
            <w:bookmarkEnd w:id="3253"/>
            <w:r>
              <w:rPr>
                <w:sz w:val="11"/>
              </w:rPr>
              <w:t>Títulos de governos estrangeiros</w:t>
            </w:r>
          </w:p>
        </w:tc>
        <w:tc>
          <w:tcPr>
            <w:tcW w:w="1269" w:type="dxa"/>
            <w:tcBorders>
              <w:bottom w:val="single" w:sz="4" w:space="0" w:color="FFFFFF" w:themeColor="background1"/>
            </w:tcBorders>
            <w:shd w:val="solid" w:color="F3F3F3" w:fill="auto"/>
            <w:vAlign w:val="center"/>
          </w:tcPr>
          <w:p w14:paraId="517E5ED5" w14:textId="77777777" w:rsidR="004C4EB6" w:rsidRPr="003D367E" w:rsidRDefault="004C4EB6" w:rsidP="00B901A0">
            <w:pPr>
              <w:pStyle w:val="070-TabelaPadro"/>
              <w:rPr>
                <w:sz w:val="11"/>
              </w:rPr>
            </w:pPr>
            <w:bookmarkStart w:id="3265" w:name="BBTVM02AB063"/>
            <w:bookmarkEnd w:id="3265"/>
            <w:r>
              <w:rPr>
                <w:sz w:val="11"/>
              </w:rPr>
              <w:t>--</w:t>
            </w:r>
          </w:p>
        </w:tc>
        <w:tc>
          <w:tcPr>
            <w:tcW w:w="1170" w:type="dxa"/>
            <w:tcBorders>
              <w:bottom w:val="single" w:sz="4" w:space="0" w:color="FFFFFF" w:themeColor="background1"/>
            </w:tcBorders>
            <w:shd w:val="solid" w:color="F3F3F3" w:fill="auto"/>
            <w:vAlign w:val="center"/>
          </w:tcPr>
          <w:p w14:paraId="7808FF25" w14:textId="77777777" w:rsidR="004C4EB6" w:rsidRPr="003D367E" w:rsidRDefault="004C4EB6" w:rsidP="00B901A0">
            <w:pPr>
              <w:pStyle w:val="070-TabelaPadro"/>
              <w:rPr>
                <w:sz w:val="11"/>
              </w:rPr>
            </w:pPr>
            <w:bookmarkStart w:id="3266" w:name="BBTVM02AC063"/>
            <w:bookmarkEnd w:id="3266"/>
            <w:r>
              <w:rPr>
                <w:sz w:val="11"/>
              </w:rPr>
              <w:t>--</w:t>
            </w:r>
          </w:p>
        </w:tc>
        <w:tc>
          <w:tcPr>
            <w:tcW w:w="1170" w:type="dxa"/>
            <w:tcBorders>
              <w:bottom w:val="single" w:sz="4" w:space="0" w:color="FFFFFF" w:themeColor="background1"/>
            </w:tcBorders>
            <w:shd w:val="solid" w:color="F3F3F3" w:fill="auto"/>
            <w:vAlign w:val="center"/>
          </w:tcPr>
          <w:p w14:paraId="0C31329E" w14:textId="77777777" w:rsidR="004C4EB6" w:rsidRPr="003D367E" w:rsidRDefault="004C4EB6" w:rsidP="00B901A0">
            <w:pPr>
              <w:pStyle w:val="070-TabelaPadro"/>
              <w:rPr>
                <w:sz w:val="11"/>
              </w:rPr>
            </w:pPr>
            <w:bookmarkStart w:id="3267" w:name="BBTVM02AD063"/>
            <w:bookmarkEnd w:id="3267"/>
            <w:r>
              <w:rPr>
                <w:sz w:val="11"/>
              </w:rPr>
              <w:t>--</w:t>
            </w:r>
          </w:p>
        </w:tc>
        <w:tc>
          <w:tcPr>
            <w:tcW w:w="1170" w:type="dxa"/>
            <w:tcBorders>
              <w:bottom w:val="single" w:sz="4" w:space="0" w:color="FFFFFF" w:themeColor="background1"/>
            </w:tcBorders>
            <w:shd w:val="solid" w:color="F3F3F3" w:fill="auto"/>
            <w:vAlign w:val="center"/>
          </w:tcPr>
          <w:p w14:paraId="566F9AC2" w14:textId="77777777" w:rsidR="004C4EB6" w:rsidRPr="003D367E" w:rsidRDefault="004C4EB6" w:rsidP="00B901A0">
            <w:pPr>
              <w:pStyle w:val="070-TabelaPadro"/>
              <w:rPr>
                <w:sz w:val="11"/>
              </w:rPr>
            </w:pPr>
            <w:bookmarkStart w:id="3268" w:name="BBTVM02AE063"/>
            <w:bookmarkEnd w:id="3268"/>
            <w:r>
              <w:rPr>
                <w:sz w:val="11"/>
              </w:rPr>
              <w:t>576.494</w:t>
            </w:r>
          </w:p>
        </w:tc>
        <w:tc>
          <w:tcPr>
            <w:tcW w:w="1170" w:type="dxa"/>
            <w:tcBorders>
              <w:bottom w:val="single" w:sz="4" w:space="0" w:color="FFFFFF" w:themeColor="background1"/>
            </w:tcBorders>
            <w:shd w:val="solid" w:color="F3F3F3" w:fill="auto"/>
            <w:vAlign w:val="center"/>
          </w:tcPr>
          <w:p w14:paraId="1290E9A2" w14:textId="77777777" w:rsidR="004C4EB6" w:rsidRPr="003D367E" w:rsidRDefault="004C4EB6" w:rsidP="00B901A0">
            <w:pPr>
              <w:pStyle w:val="070-TabelaPadro"/>
              <w:rPr>
                <w:sz w:val="11"/>
              </w:rPr>
            </w:pPr>
            <w:bookmarkStart w:id="3269" w:name="BBTVM02AF063"/>
            <w:bookmarkEnd w:id="3269"/>
            <w:r>
              <w:rPr>
                <w:sz w:val="11"/>
              </w:rPr>
              <w:t>582.122</w:t>
            </w:r>
          </w:p>
        </w:tc>
        <w:tc>
          <w:tcPr>
            <w:tcW w:w="1170" w:type="dxa"/>
            <w:tcBorders>
              <w:bottom w:val="single" w:sz="4" w:space="0" w:color="FFFFFF" w:themeColor="background1"/>
            </w:tcBorders>
            <w:shd w:val="solid" w:color="F3F3F3" w:fill="auto"/>
            <w:vAlign w:val="center"/>
          </w:tcPr>
          <w:p w14:paraId="5C5FA791" w14:textId="77777777" w:rsidR="004C4EB6" w:rsidRPr="003D367E" w:rsidRDefault="004C4EB6" w:rsidP="00B901A0">
            <w:pPr>
              <w:pStyle w:val="070-TabelaPadro"/>
              <w:rPr>
                <w:sz w:val="11"/>
              </w:rPr>
            </w:pPr>
            <w:bookmarkStart w:id="3270" w:name="BBTVM02AG063"/>
            <w:bookmarkEnd w:id="3270"/>
            <w:r>
              <w:rPr>
                <w:sz w:val="11"/>
              </w:rPr>
              <w:t>576.494</w:t>
            </w:r>
          </w:p>
        </w:tc>
        <w:tc>
          <w:tcPr>
            <w:tcW w:w="1170" w:type="dxa"/>
            <w:tcBorders>
              <w:bottom w:val="single" w:sz="4" w:space="0" w:color="FFFFFF" w:themeColor="background1"/>
            </w:tcBorders>
            <w:shd w:val="solid" w:color="F3F3F3" w:fill="auto"/>
            <w:vAlign w:val="center"/>
          </w:tcPr>
          <w:p w14:paraId="5CAC5CF6" w14:textId="77777777" w:rsidR="004C4EB6" w:rsidRPr="003D367E" w:rsidRDefault="004C4EB6" w:rsidP="00B901A0">
            <w:pPr>
              <w:pStyle w:val="070-TabelaPadro"/>
              <w:rPr>
                <w:sz w:val="11"/>
              </w:rPr>
            </w:pPr>
            <w:bookmarkStart w:id="3271" w:name="BBTVM02AH063"/>
            <w:bookmarkEnd w:id="3271"/>
            <w:r>
              <w:rPr>
                <w:sz w:val="11"/>
              </w:rPr>
              <w:t>(5.628)</w:t>
            </w:r>
          </w:p>
        </w:tc>
        <w:tc>
          <w:tcPr>
            <w:tcW w:w="1170" w:type="dxa"/>
            <w:tcBorders>
              <w:bottom w:val="single" w:sz="4" w:space="0" w:color="FFFFFF" w:themeColor="background1"/>
            </w:tcBorders>
            <w:shd w:val="solid" w:color="F3F3F3" w:fill="auto"/>
            <w:vAlign w:val="center"/>
          </w:tcPr>
          <w:p w14:paraId="5B7729CC" w14:textId="77777777" w:rsidR="004C4EB6" w:rsidRPr="003D367E" w:rsidRDefault="004C4EB6" w:rsidP="00B901A0">
            <w:pPr>
              <w:pStyle w:val="070-TabelaPadro"/>
              <w:rPr>
                <w:sz w:val="11"/>
              </w:rPr>
            </w:pPr>
            <w:bookmarkStart w:id="3272" w:name="BBTVM02AI063"/>
            <w:bookmarkEnd w:id="3272"/>
            <w:r>
              <w:rPr>
                <w:sz w:val="11"/>
              </w:rPr>
              <w:t>702.697</w:t>
            </w:r>
          </w:p>
        </w:tc>
        <w:tc>
          <w:tcPr>
            <w:tcW w:w="1170" w:type="dxa"/>
            <w:tcBorders>
              <w:bottom w:val="single" w:sz="4" w:space="0" w:color="FFFFFF" w:themeColor="background1"/>
            </w:tcBorders>
            <w:shd w:val="solid" w:color="F3F3F3" w:fill="auto"/>
            <w:vAlign w:val="center"/>
          </w:tcPr>
          <w:p w14:paraId="058B6E8D" w14:textId="77777777" w:rsidR="004C4EB6" w:rsidRPr="003D367E" w:rsidRDefault="004C4EB6" w:rsidP="00B901A0">
            <w:pPr>
              <w:pStyle w:val="070-TabelaPadro"/>
              <w:rPr>
                <w:sz w:val="11"/>
              </w:rPr>
            </w:pPr>
            <w:bookmarkStart w:id="3273" w:name="BBTVM02AJ063"/>
            <w:bookmarkEnd w:id="3273"/>
            <w:r>
              <w:rPr>
                <w:sz w:val="11"/>
              </w:rPr>
              <w:t>703.088</w:t>
            </w:r>
          </w:p>
        </w:tc>
        <w:tc>
          <w:tcPr>
            <w:tcW w:w="1170" w:type="dxa"/>
            <w:tcBorders>
              <w:bottom w:val="single" w:sz="4" w:space="0" w:color="FFFFFF" w:themeColor="background1"/>
            </w:tcBorders>
            <w:shd w:val="solid" w:color="F3F3F3" w:fill="auto"/>
            <w:vAlign w:val="center"/>
          </w:tcPr>
          <w:p w14:paraId="511CB8DD" w14:textId="77777777" w:rsidR="004C4EB6" w:rsidRPr="003D367E" w:rsidRDefault="004C4EB6" w:rsidP="00B901A0">
            <w:pPr>
              <w:pStyle w:val="070-TabelaPadro"/>
              <w:rPr>
                <w:sz w:val="11"/>
              </w:rPr>
            </w:pPr>
            <w:bookmarkStart w:id="3274" w:name="BBTVM02AK063"/>
            <w:bookmarkEnd w:id="3274"/>
            <w:r>
              <w:rPr>
                <w:sz w:val="11"/>
              </w:rPr>
              <w:t>391</w:t>
            </w:r>
          </w:p>
        </w:tc>
      </w:tr>
      <w:tr w:rsidR="004C4EB6" w:rsidRPr="003D367E" w14:paraId="6CE32254" w14:textId="77777777" w:rsidTr="002325F6">
        <w:trPr>
          <w:cantSplit/>
        </w:trPr>
        <w:tc>
          <w:tcPr>
            <w:tcW w:w="2830" w:type="dxa"/>
            <w:tcBorders>
              <w:bottom w:val="single" w:sz="4" w:space="0" w:color="FFFFFF" w:themeColor="background1"/>
            </w:tcBorders>
            <w:shd w:val="clear" w:color="auto" w:fill="E6E6E6"/>
            <w:vAlign w:val="center"/>
          </w:tcPr>
          <w:p w14:paraId="7C2C6870" w14:textId="77777777" w:rsidR="004C4EB6" w:rsidRPr="003D367E" w:rsidRDefault="004C4EB6" w:rsidP="00B901A0">
            <w:pPr>
              <w:pStyle w:val="070-TabelaPadro"/>
              <w:ind w:left="60"/>
              <w:jc w:val="left"/>
              <w:rPr>
                <w:b/>
                <w:sz w:val="11"/>
              </w:rPr>
            </w:pPr>
            <w:bookmarkStart w:id="3275" w:name="BBTVM0200051" w:colFirst="0" w:colLast="0"/>
            <w:bookmarkEnd w:id="3264"/>
            <w:r>
              <w:rPr>
                <w:b/>
                <w:sz w:val="11"/>
              </w:rPr>
              <w:t>Títulos Privados</w:t>
            </w:r>
          </w:p>
        </w:tc>
        <w:tc>
          <w:tcPr>
            <w:tcW w:w="1269" w:type="dxa"/>
            <w:tcBorders>
              <w:bottom w:val="single" w:sz="4" w:space="0" w:color="FFFFFF" w:themeColor="background1"/>
            </w:tcBorders>
            <w:shd w:val="clear" w:color="auto" w:fill="E6E6E6"/>
            <w:vAlign w:val="center"/>
          </w:tcPr>
          <w:p w14:paraId="4EAF78D6" w14:textId="77777777" w:rsidR="004C4EB6" w:rsidRPr="003D367E" w:rsidRDefault="004C4EB6" w:rsidP="00B901A0">
            <w:pPr>
              <w:pStyle w:val="070-TabelaPadro"/>
              <w:rPr>
                <w:b/>
                <w:sz w:val="11"/>
              </w:rPr>
            </w:pPr>
            <w:bookmarkStart w:id="3276" w:name="BBTVM02AB051"/>
            <w:bookmarkEnd w:id="3276"/>
            <w:r>
              <w:rPr>
                <w:b/>
                <w:sz w:val="11"/>
              </w:rPr>
              <w:t>583.071</w:t>
            </w:r>
          </w:p>
        </w:tc>
        <w:tc>
          <w:tcPr>
            <w:tcW w:w="1170" w:type="dxa"/>
            <w:tcBorders>
              <w:bottom w:val="single" w:sz="4" w:space="0" w:color="FFFFFF" w:themeColor="background1"/>
            </w:tcBorders>
            <w:shd w:val="clear" w:color="auto" w:fill="E6E6E6"/>
            <w:vAlign w:val="center"/>
          </w:tcPr>
          <w:p w14:paraId="3CBB962A" w14:textId="77777777" w:rsidR="004C4EB6" w:rsidRPr="003D367E" w:rsidRDefault="004C4EB6" w:rsidP="00B901A0">
            <w:pPr>
              <w:pStyle w:val="070-TabelaPadro"/>
              <w:rPr>
                <w:b/>
                <w:sz w:val="11"/>
              </w:rPr>
            </w:pPr>
            <w:bookmarkStart w:id="3277" w:name="BBTVM02AC051"/>
            <w:bookmarkEnd w:id="3277"/>
            <w:r>
              <w:rPr>
                <w:b/>
                <w:sz w:val="11"/>
              </w:rPr>
              <w:t>1.738.250</w:t>
            </w:r>
          </w:p>
        </w:tc>
        <w:tc>
          <w:tcPr>
            <w:tcW w:w="1170" w:type="dxa"/>
            <w:tcBorders>
              <w:bottom w:val="single" w:sz="4" w:space="0" w:color="FFFFFF" w:themeColor="background1"/>
            </w:tcBorders>
            <w:shd w:val="clear" w:color="auto" w:fill="E6E6E6"/>
            <w:vAlign w:val="center"/>
          </w:tcPr>
          <w:p w14:paraId="037C9CBB" w14:textId="77777777" w:rsidR="004C4EB6" w:rsidRPr="003D367E" w:rsidRDefault="004C4EB6" w:rsidP="00B901A0">
            <w:pPr>
              <w:pStyle w:val="070-TabelaPadro"/>
              <w:rPr>
                <w:b/>
                <w:sz w:val="11"/>
              </w:rPr>
            </w:pPr>
            <w:bookmarkStart w:id="3278" w:name="BBTVM02AD051"/>
            <w:bookmarkEnd w:id="3278"/>
            <w:r>
              <w:rPr>
                <w:b/>
                <w:sz w:val="11"/>
              </w:rPr>
              <w:t>853.756</w:t>
            </w:r>
          </w:p>
        </w:tc>
        <w:tc>
          <w:tcPr>
            <w:tcW w:w="1170" w:type="dxa"/>
            <w:tcBorders>
              <w:bottom w:val="single" w:sz="4" w:space="0" w:color="FFFFFF" w:themeColor="background1"/>
            </w:tcBorders>
            <w:shd w:val="clear" w:color="auto" w:fill="E6E6E6"/>
            <w:vAlign w:val="center"/>
          </w:tcPr>
          <w:p w14:paraId="5E9572BF" w14:textId="77777777" w:rsidR="004C4EB6" w:rsidRPr="003D367E" w:rsidRDefault="004C4EB6" w:rsidP="00B901A0">
            <w:pPr>
              <w:pStyle w:val="070-TabelaPadro"/>
              <w:rPr>
                <w:b/>
                <w:sz w:val="11"/>
              </w:rPr>
            </w:pPr>
            <w:bookmarkStart w:id="3279" w:name="BBTVM02AE051"/>
            <w:bookmarkEnd w:id="3279"/>
            <w:r>
              <w:rPr>
                <w:b/>
                <w:sz w:val="11"/>
              </w:rPr>
              <w:t>6.101.535</w:t>
            </w:r>
          </w:p>
        </w:tc>
        <w:tc>
          <w:tcPr>
            <w:tcW w:w="1170" w:type="dxa"/>
            <w:tcBorders>
              <w:bottom w:val="single" w:sz="4" w:space="0" w:color="FFFFFF" w:themeColor="background1"/>
            </w:tcBorders>
            <w:shd w:val="clear" w:color="auto" w:fill="E6E6E6"/>
            <w:vAlign w:val="center"/>
          </w:tcPr>
          <w:p w14:paraId="265FE7CC" w14:textId="77777777" w:rsidR="004C4EB6" w:rsidRPr="003D367E" w:rsidRDefault="004C4EB6" w:rsidP="00B901A0">
            <w:pPr>
              <w:pStyle w:val="070-TabelaPadro"/>
              <w:rPr>
                <w:b/>
                <w:sz w:val="11"/>
              </w:rPr>
            </w:pPr>
            <w:bookmarkStart w:id="3280" w:name="BBTVM02AF051"/>
            <w:bookmarkEnd w:id="3280"/>
            <w:r>
              <w:rPr>
                <w:b/>
                <w:sz w:val="11"/>
              </w:rPr>
              <w:t>10.453.072</w:t>
            </w:r>
          </w:p>
        </w:tc>
        <w:tc>
          <w:tcPr>
            <w:tcW w:w="1170" w:type="dxa"/>
            <w:tcBorders>
              <w:bottom w:val="single" w:sz="4" w:space="0" w:color="FFFFFF" w:themeColor="background1"/>
            </w:tcBorders>
            <w:shd w:val="clear" w:color="auto" w:fill="E6E6E6"/>
            <w:vAlign w:val="center"/>
          </w:tcPr>
          <w:p w14:paraId="484C51DA" w14:textId="77777777" w:rsidR="004C4EB6" w:rsidRPr="003D367E" w:rsidRDefault="004C4EB6" w:rsidP="00B901A0">
            <w:pPr>
              <w:pStyle w:val="070-TabelaPadro"/>
              <w:rPr>
                <w:b/>
                <w:sz w:val="11"/>
              </w:rPr>
            </w:pPr>
            <w:bookmarkStart w:id="3281" w:name="BBTVM02AG051"/>
            <w:bookmarkEnd w:id="3281"/>
            <w:r>
              <w:rPr>
                <w:b/>
                <w:sz w:val="11"/>
              </w:rPr>
              <w:t>9.276.612</w:t>
            </w:r>
          </w:p>
        </w:tc>
        <w:tc>
          <w:tcPr>
            <w:tcW w:w="1170" w:type="dxa"/>
            <w:tcBorders>
              <w:bottom w:val="single" w:sz="4" w:space="0" w:color="FFFFFF" w:themeColor="background1"/>
            </w:tcBorders>
            <w:shd w:val="clear" w:color="auto" w:fill="E6E6E6"/>
            <w:vAlign w:val="center"/>
          </w:tcPr>
          <w:p w14:paraId="32ED02BF" w14:textId="77777777" w:rsidR="004C4EB6" w:rsidRPr="003D367E" w:rsidRDefault="004C4EB6" w:rsidP="00B901A0">
            <w:pPr>
              <w:pStyle w:val="070-TabelaPadro"/>
              <w:rPr>
                <w:b/>
                <w:sz w:val="11"/>
              </w:rPr>
            </w:pPr>
            <w:bookmarkStart w:id="3282" w:name="BBTVM02AH051"/>
            <w:bookmarkEnd w:id="3282"/>
            <w:r>
              <w:rPr>
                <w:b/>
                <w:sz w:val="11"/>
              </w:rPr>
              <w:t>(1.176.460)</w:t>
            </w:r>
          </w:p>
        </w:tc>
        <w:tc>
          <w:tcPr>
            <w:tcW w:w="1170" w:type="dxa"/>
            <w:tcBorders>
              <w:bottom w:val="single" w:sz="4" w:space="0" w:color="FFFFFF" w:themeColor="background1"/>
            </w:tcBorders>
            <w:shd w:val="clear" w:color="auto" w:fill="E6E6E6"/>
            <w:vAlign w:val="center"/>
          </w:tcPr>
          <w:p w14:paraId="498F181A" w14:textId="77777777" w:rsidR="004C4EB6" w:rsidRPr="003D367E" w:rsidRDefault="004C4EB6" w:rsidP="00B901A0">
            <w:pPr>
              <w:pStyle w:val="070-TabelaPadro"/>
              <w:rPr>
                <w:b/>
                <w:sz w:val="11"/>
              </w:rPr>
            </w:pPr>
            <w:bookmarkStart w:id="3283" w:name="BBTVM02AI051"/>
            <w:bookmarkEnd w:id="3283"/>
            <w:r>
              <w:rPr>
                <w:b/>
                <w:sz w:val="11"/>
              </w:rPr>
              <w:t>11.960.864</w:t>
            </w:r>
          </w:p>
        </w:tc>
        <w:tc>
          <w:tcPr>
            <w:tcW w:w="1170" w:type="dxa"/>
            <w:tcBorders>
              <w:bottom w:val="single" w:sz="4" w:space="0" w:color="FFFFFF" w:themeColor="background1"/>
            </w:tcBorders>
            <w:shd w:val="clear" w:color="auto" w:fill="E6E6E6"/>
            <w:vAlign w:val="center"/>
          </w:tcPr>
          <w:p w14:paraId="119C7890" w14:textId="77777777" w:rsidR="004C4EB6" w:rsidRPr="003D367E" w:rsidRDefault="004C4EB6" w:rsidP="00B901A0">
            <w:pPr>
              <w:pStyle w:val="070-TabelaPadro"/>
              <w:rPr>
                <w:b/>
                <w:sz w:val="11"/>
              </w:rPr>
            </w:pPr>
            <w:bookmarkStart w:id="3284" w:name="BBTVM02AJ051"/>
            <w:bookmarkEnd w:id="3284"/>
            <w:r>
              <w:rPr>
                <w:b/>
                <w:sz w:val="11"/>
              </w:rPr>
              <w:t>10.445.980</w:t>
            </w:r>
          </w:p>
        </w:tc>
        <w:tc>
          <w:tcPr>
            <w:tcW w:w="1170" w:type="dxa"/>
            <w:tcBorders>
              <w:bottom w:val="single" w:sz="4" w:space="0" w:color="FFFFFF" w:themeColor="background1"/>
            </w:tcBorders>
            <w:shd w:val="clear" w:color="auto" w:fill="E6E6E6"/>
            <w:vAlign w:val="center"/>
          </w:tcPr>
          <w:p w14:paraId="3AC9DAFE" w14:textId="77777777" w:rsidR="004C4EB6" w:rsidRPr="003D367E" w:rsidRDefault="004C4EB6" w:rsidP="00B901A0">
            <w:pPr>
              <w:pStyle w:val="070-TabelaPadro"/>
              <w:rPr>
                <w:b/>
                <w:sz w:val="11"/>
              </w:rPr>
            </w:pPr>
            <w:bookmarkStart w:id="3285" w:name="BBTVM02AK051"/>
            <w:bookmarkEnd w:id="3285"/>
            <w:r>
              <w:rPr>
                <w:b/>
                <w:sz w:val="11"/>
              </w:rPr>
              <w:t>(1.514.884)</w:t>
            </w:r>
          </w:p>
        </w:tc>
      </w:tr>
      <w:tr w:rsidR="001C38F0" w:rsidRPr="003D367E" w14:paraId="36F5E709" w14:textId="77777777" w:rsidTr="002325F6">
        <w:trPr>
          <w:cantSplit/>
        </w:trPr>
        <w:tc>
          <w:tcPr>
            <w:tcW w:w="2830" w:type="dxa"/>
            <w:tcBorders>
              <w:bottom w:val="single" w:sz="4" w:space="0" w:color="FFFFFF" w:themeColor="background1"/>
            </w:tcBorders>
            <w:shd w:val="solid" w:color="F3F3F3" w:fill="auto"/>
            <w:vAlign w:val="center"/>
          </w:tcPr>
          <w:p w14:paraId="60A8EB79" w14:textId="77777777" w:rsidR="001C38F0" w:rsidRPr="003D367E" w:rsidRDefault="001C38F0" w:rsidP="001C38F0">
            <w:pPr>
              <w:pStyle w:val="070-TabelaPadro"/>
              <w:ind w:left="120"/>
              <w:jc w:val="left"/>
              <w:rPr>
                <w:sz w:val="11"/>
              </w:rPr>
            </w:pPr>
            <w:bookmarkStart w:id="3286" w:name="BBTVM0200052" w:colFirst="0" w:colLast="0"/>
            <w:bookmarkEnd w:id="3275"/>
            <w:r>
              <w:rPr>
                <w:sz w:val="11"/>
              </w:rPr>
              <w:t>Debêntures</w:t>
            </w:r>
          </w:p>
        </w:tc>
        <w:tc>
          <w:tcPr>
            <w:tcW w:w="1269" w:type="dxa"/>
            <w:tcBorders>
              <w:bottom w:val="single" w:sz="4" w:space="0" w:color="FFFFFF" w:themeColor="background1"/>
            </w:tcBorders>
            <w:shd w:val="solid" w:color="F3F3F3" w:fill="auto"/>
            <w:vAlign w:val="center"/>
          </w:tcPr>
          <w:p w14:paraId="4B5E5DA5" w14:textId="77777777" w:rsidR="001C38F0" w:rsidRPr="003D367E" w:rsidRDefault="001C38F0" w:rsidP="001C38F0">
            <w:pPr>
              <w:pStyle w:val="070-TabelaPadro"/>
              <w:rPr>
                <w:sz w:val="11"/>
              </w:rPr>
            </w:pPr>
            <w:bookmarkStart w:id="3287" w:name="BBTVM02AB052"/>
            <w:bookmarkEnd w:id="3287"/>
            <w:r>
              <w:rPr>
                <w:sz w:val="11"/>
              </w:rPr>
              <w:t>583.071</w:t>
            </w:r>
          </w:p>
        </w:tc>
        <w:tc>
          <w:tcPr>
            <w:tcW w:w="1170" w:type="dxa"/>
            <w:tcBorders>
              <w:bottom w:val="single" w:sz="4" w:space="0" w:color="FFFFFF" w:themeColor="background1"/>
            </w:tcBorders>
            <w:shd w:val="solid" w:color="F3F3F3" w:fill="auto"/>
            <w:vAlign w:val="center"/>
          </w:tcPr>
          <w:p w14:paraId="7E3B50DD" w14:textId="77777777" w:rsidR="001C38F0" w:rsidRPr="003D367E" w:rsidRDefault="001C38F0" w:rsidP="001C38F0">
            <w:pPr>
              <w:pStyle w:val="070-TabelaPadro"/>
              <w:rPr>
                <w:sz w:val="11"/>
              </w:rPr>
            </w:pPr>
            <w:bookmarkStart w:id="3288" w:name="BBTVM02AC052"/>
            <w:bookmarkEnd w:id="3288"/>
            <w:r>
              <w:rPr>
                <w:sz w:val="11"/>
              </w:rPr>
              <w:t>50.593</w:t>
            </w:r>
          </w:p>
        </w:tc>
        <w:tc>
          <w:tcPr>
            <w:tcW w:w="1170" w:type="dxa"/>
            <w:tcBorders>
              <w:bottom w:val="single" w:sz="4" w:space="0" w:color="FFFFFF" w:themeColor="background1"/>
            </w:tcBorders>
            <w:shd w:val="solid" w:color="F3F3F3" w:fill="auto"/>
            <w:vAlign w:val="center"/>
          </w:tcPr>
          <w:p w14:paraId="449A2AE4" w14:textId="77777777" w:rsidR="001C38F0" w:rsidRPr="003D367E" w:rsidRDefault="001C38F0" w:rsidP="001C38F0">
            <w:pPr>
              <w:pStyle w:val="070-TabelaPadro"/>
              <w:rPr>
                <w:sz w:val="11"/>
              </w:rPr>
            </w:pPr>
            <w:bookmarkStart w:id="3289" w:name="BBTVM02AD052"/>
            <w:bookmarkEnd w:id="3289"/>
            <w:r>
              <w:rPr>
                <w:sz w:val="11"/>
              </w:rPr>
              <w:t>339.404</w:t>
            </w:r>
          </w:p>
        </w:tc>
        <w:tc>
          <w:tcPr>
            <w:tcW w:w="1170" w:type="dxa"/>
            <w:tcBorders>
              <w:bottom w:val="single" w:sz="4" w:space="0" w:color="FFFFFF" w:themeColor="background1"/>
            </w:tcBorders>
            <w:shd w:val="solid" w:color="F3F3F3" w:fill="auto"/>
            <w:vAlign w:val="center"/>
          </w:tcPr>
          <w:p w14:paraId="696C495D" w14:textId="5929E54B" w:rsidR="001C38F0" w:rsidRPr="003D367E" w:rsidRDefault="001C38F0" w:rsidP="001C38F0">
            <w:pPr>
              <w:pStyle w:val="070-TabelaPadro"/>
              <w:rPr>
                <w:sz w:val="11"/>
              </w:rPr>
            </w:pPr>
            <w:bookmarkStart w:id="3290" w:name="BBTVM02AE052"/>
            <w:bookmarkEnd w:id="3290"/>
            <w:r>
              <w:rPr>
                <w:sz w:val="11"/>
              </w:rPr>
              <w:t>6</w:t>
            </w:r>
            <w:r w:rsidR="00824D45">
              <w:rPr>
                <w:sz w:val="11"/>
              </w:rPr>
              <w:t>.</w:t>
            </w:r>
            <w:r>
              <w:rPr>
                <w:sz w:val="11"/>
              </w:rPr>
              <w:t>101</w:t>
            </w:r>
            <w:r w:rsidR="00824D45">
              <w:rPr>
                <w:sz w:val="11"/>
              </w:rPr>
              <w:t>.</w:t>
            </w:r>
            <w:r>
              <w:rPr>
                <w:sz w:val="11"/>
              </w:rPr>
              <w:t>533</w:t>
            </w:r>
          </w:p>
        </w:tc>
        <w:tc>
          <w:tcPr>
            <w:tcW w:w="1170" w:type="dxa"/>
            <w:tcBorders>
              <w:bottom w:val="single" w:sz="4" w:space="0" w:color="FFFFFF" w:themeColor="background1"/>
            </w:tcBorders>
            <w:shd w:val="solid" w:color="F3F3F3" w:fill="auto"/>
            <w:vAlign w:val="center"/>
          </w:tcPr>
          <w:p w14:paraId="7A475B22" w14:textId="24531D80" w:rsidR="001C38F0" w:rsidRPr="003D367E" w:rsidRDefault="001C38F0" w:rsidP="001C38F0">
            <w:pPr>
              <w:pStyle w:val="070-TabelaPadro"/>
              <w:rPr>
                <w:sz w:val="11"/>
              </w:rPr>
            </w:pPr>
            <w:bookmarkStart w:id="3291" w:name="BBTVM02AF052"/>
            <w:bookmarkEnd w:id="3291"/>
            <w:r>
              <w:rPr>
                <w:sz w:val="11"/>
              </w:rPr>
              <w:t>8</w:t>
            </w:r>
            <w:r w:rsidR="00824D45">
              <w:rPr>
                <w:sz w:val="11"/>
              </w:rPr>
              <w:t>.</w:t>
            </w:r>
            <w:r>
              <w:rPr>
                <w:sz w:val="11"/>
              </w:rPr>
              <w:t>246</w:t>
            </w:r>
            <w:r w:rsidR="00824D45">
              <w:rPr>
                <w:sz w:val="11"/>
              </w:rPr>
              <w:t>.</w:t>
            </w:r>
            <w:r>
              <w:rPr>
                <w:sz w:val="11"/>
              </w:rPr>
              <w:t>803</w:t>
            </w:r>
          </w:p>
        </w:tc>
        <w:tc>
          <w:tcPr>
            <w:tcW w:w="1170" w:type="dxa"/>
            <w:tcBorders>
              <w:bottom w:val="single" w:sz="4" w:space="0" w:color="FFFFFF" w:themeColor="background1"/>
            </w:tcBorders>
            <w:shd w:val="solid" w:color="F3F3F3" w:fill="auto"/>
            <w:vAlign w:val="center"/>
          </w:tcPr>
          <w:p w14:paraId="1E802C34" w14:textId="77EBA27B" w:rsidR="001C38F0" w:rsidRPr="003D367E" w:rsidRDefault="001C38F0" w:rsidP="001C38F0">
            <w:pPr>
              <w:pStyle w:val="070-TabelaPadro"/>
              <w:rPr>
                <w:sz w:val="11"/>
              </w:rPr>
            </w:pPr>
            <w:bookmarkStart w:id="3292" w:name="BBTVM02AG052"/>
            <w:bookmarkEnd w:id="3292"/>
            <w:r>
              <w:rPr>
                <w:sz w:val="11"/>
              </w:rPr>
              <w:t>7</w:t>
            </w:r>
            <w:r w:rsidR="00824D45">
              <w:rPr>
                <w:sz w:val="11"/>
              </w:rPr>
              <w:t>.</w:t>
            </w:r>
            <w:r>
              <w:rPr>
                <w:sz w:val="11"/>
              </w:rPr>
              <w:t>074</w:t>
            </w:r>
            <w:r w:rsidR="00824D45">
              <w:rPr>
                <w:sz w:val="11"/>
              </w:rPr>
              <w:t>.</w:t>
            </w:r>
            <w:r>
              <w:rPr>
                <w:sz w:val="11"/>
              </w:rPr>
              <w:t>601</w:t>
            </w:r>
          </w:p>
        </w:tc>
        <w:tc>
          <w:tcPr>
            <w:tcW w:w="1170" w:type="dxa"/>
            <w:tcBorders>
              <w:bottom w:val="single" w:sz="4" w:space="0" w:color="FFFFFF" w:themeColor="background1"/>
            </w:tcBorders>
            <w:shd w:val="solid" w:color="F3F3F3" w:fill="auto"/>
            <w:vAlign w:val="center"/>
          </w:tcPr>
          <w:p w14:paraId="362C7C51" w14:textId="6D4D83CD" w:rsidR="001C38F0" w:rsidRPr="003D367E" w:rsidRDefault="001C38F0" w:rsidP="001C38F0">
            <w:pPr>
              <w:pStyle w:val="070-TabelaPadro"/>
              <w:rPr>
                <w:sz w:val="11"/>
              </w:rPr>
            </w:pPr>
            <w:bookmarkStart w:id="3293" w:name="BBTVM02AH052"/>
            <w:bookmarkEnd w:id="3293"/>
            <w:r>
              <w:rPr>
                <w:sz w:val="11"/>
              </w:rPr>
              <w:t>(1</w:t>
            </w:r>
            <w:r w:rsidR="00824D45">
              <w:rPr>
                <w:sz w:val="11"/>
              </w:rPr>
              <w:t>.</w:t>
            </w:r>
            <w:r>
              <w:rPr>
                <w:sz w:val="11"/>
              </w:rPr>
              <w:t>172</w:t>
            </w:r>
            <w:r w:rsidR="00824D45">
              <w:rPr>
                <w:sz w:val="11"/>
              </w:rPr>
              <w:t>.</w:t>
            </w:r>
            <w:r>
              <w:rPr>
                <w:sz w:val="11"/>
              </w:rPr>
              <w:t>202)</w:t>
            </w:r>
          </w:p>
        </w:tc>
        <w:tc>
          <w:tcPr>
            <w:tcW w:w="1170" w:type="dxa"/>
            <w:tcBorders>
              <w:bottom w:val="single" w:sz="4" w:space="0" w:color="FFFFFF" w:themeColor="background1"/>
            </w:tcBorders>
            <w:shd w:val="solid" w:color="F3F3F3" w:fill="auto"/>
            <w:vAlign w:val="center"/>
          </w:tcPr>
          <w:p w14:paraId="63A9F675" w14:textId="77777777" w:rsidR="001C38F0" w:rsidRPr="003D367E" w:rsidRDefault="001C38F0" w:rsidP="001C38F0">
            <w:pPr>
              <w:pStyle w:val="070-TabelaPadro"/>
              <w:rPr>
                <w:sz w:val="11"/>
              </w:rPr>
            </w:pPr>
            <w:bookmarkStart w:id="3294" w:name="BBTVM02AI052"/>
            <w:bookmarkEnd w:id="3294"/>
            <w:r>
              <w:rPr>
                <w:sz w:val="11"/>
              </w:rPr>
              <w:t>10.392.508</w:t>
            </w:r>
          </w:p>
        </w:tc>
        <w:tc>
          <w:tcPr>
            <w:tcW w:w="1170" w:type="dxa"/>
            <w:tcBorders>
              <w:bottom w:val="single" w:sz="4" w:space="0" w:color="FFFFFF" w:themeColor="background1"/>
            </w:tcBorders>
            <w:shd w:val="solid" w:color="F3F3F3" w:fill="auto"/>
            <w:vAlign w:val="center"/>
          </w:tcPr>
          <w:p w14:paraId="0A60C7D7" w14:textId="77777777" w:rsidR="001C38F0" w:rsidRPr="003D367E" w:rsidRDefault="001C38F0" w:rsidP="001C38F0">
            <w:pPr>
              <w:pStyle w:val="070-TabelaPadro"/>
              <w:rPr>
                <w:sz w:val="11"/>
              </w:rPr>
            </w:pPr>
            <w:bookmarkStart w:id="3295" w:name="BBTVM02AJ052"/>
            <w:bookmarkEnd w:id="3295"/>
            <w:r>
              <w:rPr>
                <w:sz w:val="11"/>
              </w:rPr>
              <w:t>9.029.694</w:t>
            </w:r>
          </w:p>
        </w:tc>
        <w:tc>
          <w:tcPr>
            <w:tcW w:w="1170" w:type="dxa"/>
            <w:tcBorders>
              <w:bottom w:val="single" w:sz="4" w:space="0" w:color="FFFFFF" w:themeColor="background1"/>
            </w:tcBorders>
            <w:shd w:val="solid" w:color="F3F3F3" w:fill="auto"/>
            <w:vAlign w:val="center"/>
          </w:tcPr>
          <w:p w14:paraId="3DDF34B5" w14:textId="77777777" w:rsidR="001C38F0" w:rsidRPr="003D367E" w:rsidRDefault="001C38F0" w:rsidP="001C38F0">
            <w:pPr>
              <w:pStyle w:val="070-TabelaPadro"/>
              <w:rPr>
                <w:sz w:val="11"/>
              </w:rPr>
            </w:pPr>
            <w:bookmarkStart w:id="3296" w:name="BBTVM02AK052"/>
            <w:bookmarkEnd w:id="3296"/>
            <w:r>
              <w:rPr>
                <w:sz w:val="11"/>
              </w:rPr>
              <w:t>(1.362.814)</w:t>
            </w:r>
          </w:p>
        </w:tc>
      </w:tr>
      <w:bookmarkEnd w:id="3286"/>
      <w:tr w:rsidR="001C38F0" w:rsidRPr="003D367E" w14:paraId="3CC8B56A" w14:textId="77777777" w:rsidTr="002325F6">
        <w:trPr>
          <w:cantSplit/>
        </w:trPr>
        <w:tc>
          <w:tcPr>
            <w:tcW w:w="2830" w:type="dxa"/>
            <w:tcBorders>
              <w:bottom w:val="single" w:sz="4" w:space="0" w:color="FFFFFF" w:themeColor="background1"/>
            </w:tcBorders>
            <w:shd w:val="clear" w:color="auto" w:fill="E6E6E6"/>
            <w:vAlign w:val="center"/>
          </w:tcPr>
          <w:p w14:paraId="12AD1199" w14:textId="77777777" w:rsidR="001C38F0" w:rsidRDefault="001C38F0" w:rsidP="001C38F0">
            <w:pPr>
              <w:pStyle w:val="070-TabelaPadro"/>
              <w:ind w:left="120"/>
              <w:jc w:val="left"/>
              <w:rPr>
                <w:sz w:val="11"/>
              </w:rPr>
            </w:pPr>
            <w:r>
              <w:rPr>
                <w:sz w:val="11"/>
              </w:rPr>
              <w:t>Eurobonds</w:t>
            </w:r>
          </w:p>
        </w:tc>
        <w:tc>
          <w:tcPr>
            <w:tcW w:w="1269" w:type="dxa"/>
            <w:tcBorders>
              <w:bottom w:val="single" w:sz="4" w:space="0" w:color="FFFFFF" w:themeColor="background1"/>
            </w:tcBorders>
            <w:shd w:val="clear" w:color="auto" w:fill="E6E6E6"/>
            <w:vAlign w:val="center"/>
          </w:tcPr>
          <w:p w14:paraId="1488DF72" w14:textId="77777777" w:rsidR="001C38F0" w:rsidRDefault="001C38F0" w:rsidP="001C38F0">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61F0C91E" w14:textId="77777777" w:rsidR="001C38F0" w:rsidRDefault="001C38F0" w:rsidP="001C38F0">
            <w:pPr>
              <w:pStyle w:val="070-TabelaPadro"/>
              <w:rPr>
                <w:sz w:val="11"/>
              </w:rPr>
            </w:pPr>
            <w:r>
              <w:rPr>
                <w:sz w:val="11"/>
              </w:rPr>
              <w:t>596.667</w:t>
            </w:r>
          </w:p>
        </w:tc>
        <w:tc>
          <w:tcPr>
            <w:tcW w:w="1170" w:type="dxa"/>
            <w:tcBorders>
              <w:bottom w:val="single" w:sz="4" w:space="0" w:color="FFFFFF" w:themeColor="background1"/>
            </w:tcBorders>
            <w:shd w:val="clear" w:color="auto" w:fill="E6E6E6"/>
            <w:vAlign w:val="center"/>
          </w:tcPr>
          <w:p w14:paraId="6D606048" w14:textId="77777777" w:rsidR="001C38F0" w:rsidRDefault="001C38F0" w:rsidP="001C38F0">
            <w:pPr>
              <w:pStyle w:val="070-TabelaPadro"/>
              <w:rPr>
                <w:sz w:val="11"/>
              </w:rPr>
            </w:pPr>
            <w:r>
              <w:rPr>
                <w:sz w:val="11"/>
              </w:rPr>
              <w:t>514.352</w:t>
            </w:r>
          </w:p>
        </w:tc>
        <w:tc>
          <w:tcPr>
            <w:tcW w:w="1170" w:type="dxa"/>
            <w:tcBorders>
              <w:bottom w:val="single" w:sz="4" w:space="0" w:color="FFFFFF" w:themeColor="background1"/>
            </w:tcBorders>
            <w:shd w:val="clear" w:color="auto" w:fill="E6E6E6"/>
            <w:vAlign w:val="center"/>
          </w:tcPr>
          <w:p w14:paraId="255AA8F0" w14:textId="7CFFC0EF" w:rsidR="001C38F0" w:rsidRDefault="001C38F0" w:rsidP="001C38F0">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220FBF8E" w14:textId="7BDCE760" w:rsidR="001C38F0" w:rsidRDefault="001C38F0" w:rsidP="001C38F0">
            <w:pPr>
              <w:pStyle w:val="070-TabelaPadro"/>
              <w:rPr>
                <w:sz w:val="11"/>
              </w:rPr>
            </w:pPr>
            <w:r>
              <w:rPr>
                <w:sz w:val="11"/>
              </w:rPr>
              <w:t>1</w:t>
            </w:r>
            <w:r w:rsidR="00824D45">
              <w:rPr>
                <w:sz w:val="11"/>
              </w:rPr>
              <w:t>.</w:t>
            </w:r>
            <w:r>
              <w:rPr>
                <w:sz w:val="11"/>
              </w:rPr>
              <w:t>116</w:t>
            </w:r>
            <w:r w:rsidR="00824D45">
              <w:rPr>
                <w:sz w:val="11"/>
              </w:rPr>
              <w:t>.</w:t>
            </w:r>
            <w:r>
              <w:rPr>
                <w:sz w:val="11"/>
              </w:rPr>
              <w:t>899</w:t>
            </w:r>
          </w:p>
        </w:tc>
        <w:tc>
          <w:tcPr>
            <w:tcW w:w="1170" w:type="dxa"/>
            <w:tcBorders>
              <w:bottom w:val="single" w:sz="4" w:space="0" w:color="FFFFFF" w:themeColor="background1"/>
            </w:tcBorders>
            <w:shd w:val="clear" w:color="auto" w:fill="E6E6E6"/>
            <w:vAlign w:val="center"/>
          </w:tcPr>
          <w:p w14:paraId="51345F2F" w14:textId="7273D5CE" w:rsidR="001C38F0" w:rsidRDefault="001C38F0" w:rsidP="001C38F0">
            <w:pPr>
              <w:pStyle w:val="070-TabelaPadro"/>
              <w:rPr>
                <w:sz w:val="11"/>
              </w:rPr>
            </w:pPr>
            <w:r>
              <w:rPr>
                <w:sz w:val="11"/>
              </w:rPr>
              <w:t>1</w:t>
            </w:r>
            <w:r w:rsidR="00824D45">
              <w:rPr>
                <w:sz w:val="11"/>
              </w:rPr>
              <w:t>.</w:t>
            </w:r>
            <w:r>
              <w:rPr>
                <w:sz w:val="11"/>
              </w:rPr>
              <w:t>111</w:t>
            </w:r>
            <w:r w:rsidR="00824D45">
              <w:rPr>
                <w:sz w:val="11"/>
              </w:rPr>
              <w:t>.</w:t>
            </w:r>
            <w:r>
              <w:rPr>
                <w:sz w:val="11"/>
              </w:rPr>
              <w:t>019</w:t>
            </w:r>
          </w:p>
        </w:tc>
        <w:tc>
          <w:tcPr>
            <w:tcW w:w="1170" w:type="dxa"/>
            <w:tcBorders>
              <w:bottom w:val="single" w:sz="4" w:space="0" w:color="FFFFFF" w:themeColor="background1"/>
            </w:tcBorders>
            <w:shd w:val="clear" w:color="auto" w:fill="E6E6E6"/>
            <w:vAlign w:val="center"/>
          </w:tcPr>
          <w:p w14:paraId="61347B8B" w14:textId="45CD9986" w:rsidR="001C38F0" w:rsidRDefault="001C38F0" w:rsidP="001C38F0">
            <w:pPr>
              <w:pStyle w:val="070-TabelaPadro"/>
              <w:rPr>
                <w:sz w:val="11"/>
              </w:rPr>
            </w:pPr>
            <w:r>
              <w:rPr>
                <w:sz w:val="11"/>
              </w:rPr>
              <w:t>(5</w:t>
            </w:r>
            <w:r w:rsidR="00824D45">
              <w:rPr>
                <w:sz w:val="11"/>
              </w:rPr>
              <w:t>.</w:t>
            </w:r>
            <w:r>
              <w:rPr>
                <w:sz w:val="11"/>
              </w:rPr>
              <w:t>880)</w:t>
            </w:r>
          </w:p>
        </w:tc>
        <w:tc>
          <w:tcPr>
            <w:tcW w:w="1170" w:type="dxa"/>
            <w:tcBorders>
              <w:bottom w:val="single" w:sz="4" w:space="0" w:color="FFFFFF" w:themeColor="background1"/>
            </w:tcBorders>
            <w:shd w:val="clear" w:color="auto" w:fill="E6E6E6"/>
            <w:vAlign w:val="center"/>
          </w:tcPr>
          <w:p w14:paraId="35746BCC" w14:textId="77777777" w:rsidR="001C38F0" w:rsidRDefault="001C38F0" w:rsidP="001C38F0">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4E5844F4" w14:textId="77777777" w:rsidR="001C38F0" w:rsidRDefault="001C38F0" w:rsidP="001C38F0">
            <w:pPr>
              <w:pStyle w:val="070-TabelaPadro"/>
              <w:rPr>
                <w:sz w:val="11"/>
              </w:rPr>
            </w:pPr>
            <w:r>
              <w:rPr>
                <w:sz w:val="11"/>
              </w:rPr>
              <w:t>--</w:t>
            </w:r>
          </w:p>
        </w:tc>
        <w:tc>
          <w:tcPr>
            <w:tcW w:w="1170" w:type="dxa"/>
            <w:tcBorders>
              <w:bottom w:val="single" w:sz="4" w:space="0" w:color="FFFFFF" w:themeColor="background1"/>
            </w:tcBorders>
            <w:shd w:val="clear" w:color="auto" w:fill="E6E6E6"/>
            <w:vAlign w:val="center"/>
          </w:tcPr>
          <w:p w14:paraId="2B5A284C" w14:textId="77777777" w:rsidR="001C38F0" w:rsidRDefault="001C38F0" w:rsidP="001C38F0">
            <w:pPr>
              <w:pStyle w:val="070-TabelaPadro"/>
              <w:rPr>
                <w:sz w:val="11"/>
              </w:rPr>
            </w:pPr>
            <w:r>
              <w:rPr>
                <w:sz w:val="11"/>
              </w:rPr>
              <w:t>--</w:t>
            </w:r>
          </w:p>
        </w:tc>
      </w:tr>
      <w:tr w:rsidR="001C38F0" w:rsidRPr="003D367E" w14:paraId="187F600D" w14:textId="77777777" w:rsidTr="002325F6">
        <w:trPr>
          <w:cantSplit/>
        </w:trPr>
        <w:tc>
          <w:tcPr>
            <w:tcW w:w="2830" w:type="dxa"/>
            <w:tcBorders>
              <w:bottom w:val="single" w:sz="4" w:space="0" w:color="FFFFFF" w:themeColor="background1"/>
            </w:tcBorders>
            <w:shd w:val="clear" w:color="auto" w:fill="F3F3F3"/>
            <w:vAlign w:val="center"/>
          </w:tcPr>
          <w:p w14:paraId="7AE47A1F" w14:textId="77777777" w:rsidR="001C38F0" w:rsidRPr="003D367E" w:rsidRDefault="001C38F0" w:rsidP="001C38F0">
            <w:pPr>
              <w:pStyle w:val="070-TabelaPadro"/>
              <w:ind w:left="120"/>
              <w:jc w:val="left"/>
              <w:rPr>
                <w:sz w:val="11"/>
              </w:rPr>
            </w:pPr>
            <w:bookmarkStart w:id="3297" w:name="BBTVM0200053" w:colFirst="0" w:colLast="0"/>
            <w:r>
              <w:rPr>
                <w:sz w:val="11"/>
              </w:rPr>
              <w:t>Certificados de depósito bancário</w:t>
            </w:r>
          </w:p>
        </w:tc>
        <w:tc>
          <w:tcPr>
            <w:tcW w:w="1269" w:type="dxa"/>
            <w:tcBorders>
              <w:bottom w:val="single" w:sz="4" w:space="0" w:color="FFFFFF" w:themeColor="background1"/>
            </w:tcBorders>
            <w:shd w:val="clear" w:color="auto" w:fill="F3F3F3"/>
            <w:vAlign w:val="center"/>
          </w:tcPr>
          <w:p w14:paraId="2A2DF691" w14:textId="77777777" w:rsidR="001C38F0" w:rsidRPr="003D367E" w:rsidRDefault="001C38F0" w:rsidP="001C38F0">
            <w:pPr>
              <w:pStyle w:val="070-TabelaPadro"/>
              <w:rPr>
                <w:sz w:val="11"/>
              </w:rPr>
            </w:pPr>
            <w:bookmarkStart w:id="3298" w:name="BBTVM02AB053"/>
            <w:bookmarkEnd w:id="3298"/>
            <w:r>
              <w:rPr>
                <w:sz w:val="11"/>
              </w:rPr>
              <w:t>--</w:t>
            </w:r>
          </w:p>
        </w:tc>
        <w:tc>
          <w:tcPr>
            <w:tcW w:w="1170" w:type="dxa"/>
            <w:tcBorders>
              <w:bottom w:val="single" w:sz="4" w:space="0" w:color="FFFFFF" w:themeColor="background1"/>
            </w:tcBorders>
            <w:shd w:val="clear" w:color="auto" w:fill="F3F3F3"/>
            <w:vAlign w:val="center"/>
          </w:tcPr>
          <w:p w14:paraId="4058E388" w14:textId="77777777" w:rsidR="001C38F0" w:rsidRPr="003D367E" w:rsidRDefault="001C38F0" w:rsidP="001C38F0">
            <w:pPr>
              <w:pStyle w:val="070-TabelaPadro"/>
              <w:rPr>
                <w:sz w:val="11"/>
              </w:rPr>
            </w:pPr>
            <w:bookmarkStart w:id="3299" w:name="BBTVM02AC053"/>
            <w:bookmarkEnd w:id="3299"/>
            <w:r>
              <w:rPr>
                <w:sz w:val="11"/>
              </w:rPr>
              <w:t>838.378</w:t>
            </w:r>
          </w:p>
        </w:tc>
        <w:tc>
          <w:tcPr>
            <w:tcW w:w="1170" w:type="dxa"/>
            <w:tcBorders>
              <w:bottom w:val="single" w:sz="4" w:space="0" w:color="FFFFFF" w:themeColor="background1"/>
            </w:tcBorders>
            <w:shd w:val="clear" w:color="auto" w:fill="F3F3F3"/>
            <w:vAlign w:val="center"/>
          </w:tcPr>
          <w:p w14:paraId="2D1D9D7E" w14:textId="77777777" w:rsidR="001C38F0" w:rsidRPr="003D367E" w:rsidRDefault="001C38F0" w:rsidP="001C38F0">
            <w:pPr>
              <w:pStyle w:val="070-TabelaPadro"/>
              <w:rPr>
                <w:sz w:val="11"/>
              </w:rPr>
            </w:pPr>
            <w:bookmarkStart w:id="3300" w:name="BBTVM02AD053"/>
            <w:bookmarkEnd w:id="3300"/>
            <w:r>
              <w:rPr>
                <w:sz w:val="11"/>
              </w:rPr>
              <w:t>--</w:t>
            </w:r>
          </w:p>
        </w:tc>
        <w:tc>
          <w:tcPr>
            <w:tcW w:w="1170" w:type="dxa"/>
            <w:tcBorders>
              <w:bottom w:val="single" w:sz="4" w:space="0" w:color="FFFFFF" w:themeColor="background1"/>
            </w:tcBorders>
            <w:shd w:val="clear" w:color="auto" w:fill="F3F3F3"/>
            <w:vAlign w:val="center"/>
          </w:tcPr>
          <w:p w14:paraId="642FB061" w14:textId="3DB6C3F2" w:rsidR="001C38F0" w:rsidRPr="003D367E" w:rsidRDefault="001C38F0" w:rsidP="001C38F0">
            <w:pPr>
              <w:pStyle w:val="070-TabelaPadro"/>
              <w:rPr>
                <w:sz w:val="11"/>
              </w:rPr>
            </w:pPr>
            <w:bookmarkStart w:id="3301" w:name="BBTVM02AE053"/>
            <w:bookmarkEnd w:id="3301"/>
            <w:r>
              <w:rPr>
                <w:sz w:val="11"/>
              </w:rPr>
              <w:t>--</w:t>
            </w:r>
          </w:p>
        </w:tc>
        <w:tc>
          <w:tcPr>
            <w:tcW w:w="1170" w:type="dxa"/>
            <w:tcBorders>
              <w:bottom w:val="single" w:sz="4" w:space="0" w:color="FFFFFF" w:themeColor="background1"/>
            </w:tcBorders>
            <w:shd w:val="clear" w:color="auto" w:fill="F3F3F3"/>
            <w:vAlign w:val="center"/>
          </w:tcPr>
          <w:p w14:paraId="148E6FA1" w14:textId="1B14DCBD" w:rsidR="001C38F0" w:rsidRPr="003D367E" w:rsidRDefault="001C38F0" w:rsidP="001C38F0">
            <w:pPr>
              <w:pStyle w:val="070-TabelaPadro"/>
              <w:rPr>
                <w:sz w:val="11"/>
              </w:rPr>
            </w:pPr>
            <w:bookmarkStart w:id="3302" w:name="BBTVM02AF053"/>
            <w:bookmarkEnd w:id="3302"/>
            <w:r>
              <w:rPr>
                <w:sz w:val="11"/>
              </w:rPr>
              <w:t>837</w:t>
            </w:r>
            <w:r w:rsidR="00824D45">
              <w:rPr>
                <w:sz w:val="11"/>
              </w:rPr>
              <w:t>.</w:t>
            </w:r>
            <w:r>
              <w:rPr>
                <w:sz w:val="11"/>
              </w:rPr>
              <w:t>403</w:t>
            </w:r>
          </w:p>
        </w:tc>
        <w:tc>
          <w:tcPr>
            <w:tcW w:w="1170" w:type="dxa"/>
            <w:tcBorders>
              <w:bottom w:val="single" w:sz="4" w:space="0" w:color="FFFFFF" w:themeColor="background1"/>
            </w:tcBorders>
            <w:shd w:val="clear" w:color="auto" w:fill="F3F3F3"/>
            <w:vAlign w:val="center"/>
          </w:tcPr>
          <w:p w14:paraId="375D26AA" w14:textId="5EB82E3A" w:rsidR="001C38F0" w:rsidRPr="003D367E" w:rsidRDefault="001C38F0" w:rsidP="001C38F0">
            <w:pPr>
              <w:pStyle w:val="070-TabelaPadro"/>
              <w:rPr>
                <w:sz w:val="11"/>
              </w:rPr>
            </w:pPr>
            <w:bookmarkStart w:id="3303" w:name="BBTVM02AG053"/>
            <w:bookmarkEnd w:id="3303"/>
            <w:r>
              <w:rPr>
                <w:sz w:val="11"/>
              </w:rPr>
              <w:t>838</w:t>
            </w:r>
            <w:r w:rsidR="00824D45">
              <w:rPr>
                <w:sz w:val="11"/>
              </w:rPr>
              <w:t>.</w:t>
            </w:r>
            <w:r>
              <w:rPr>
                <w:sz w:val="11"/>
              </w:rPr>
              <w:t>378</w:t>
            </w:r>
          </w:p>
        </w:tc>
        <w:tc>
          <w:tcPr>
            <w:tcW w:w="1170" w:type="dxa"/>
            <w:tcBorders>
              <w:bottom w:val="single" w:sz="4" w:space="0" w:color="FFFFFF" w:themeColor="background1"/>
            </w:tcBorders>
            <w:shd w:val="clear" w:color="auto" w:fill="F3F3F3"/>
            <w:vAlign w:val="center"/>
          </w:tcPr>
          <w:p w14:paraId="0BA123EC" w14:textId="24353971" w:rsidR="001C38F0" w:rsidRPr="003D367E" w:rsidRDefault="001C38F0" w:rsidP="001C38F0">
            <w:pPr>
              <w:pStyle w:val="070-TabelaPadro"/>
              <w:rPr>
                <w:sz w:val="11"/>
              </w:rPr>
            </w:pPr>
            <w:bookmarkStart w:id="3304" w:name="BBTVM02AH053"/>
            <w:bookmarkEnd w:id="3304"/>
            <w:r>
              <w:rPr>
                <w:sz w:val="11"/>
              </w:rPr>
              <w:t>975</w:t>
            </w:r>
          </w:p>
        </w:tc>
        <w:tc>
          <w:tcPr>
            <w:tcW w:w="1170" w:type="dxa"/>
            <w:tcBorders>
              <w:bottom w:val="single" w:sz="4" w:space="0" w:color="FFFFFF" w:themeColor="background1"/>
            </w:tcBorders>
            <w:shd w:val="clear" w:color="auto" w:fill="F3F3F3"/>
            <w:vAlign w:val="center"/>
          </w:tcPr>
          <w:p w14:paraId="3FEBD83F" w14:textId="77777777" w:rsidR="001C38F0" w:rsidRPr="003D367E" w:rsidRDefault="001C38F0" w:rsidP="001C38F0">
            <w:pPr>
              <w:pStyle w:val="070-TabelaPadro"/>
              <w:rPr>
                <w:sz w:val="11"/>
              </w:rPr>
            </w:pPr>
            <w:bookmarkStart w:id="3305" w:name="BBTVM02AI053"/>
            <w:bookmarkEnd w:id="3305"/>
            <w:r>
              <w:rPr>
                <w:sz w:val="11"/>
              </w:rPr>
              <w:t>728.864</w:t>
            </w:r>
          </w:p>
        </w:tc>
        <w:tc>
          <w:tcPr>
            <w:tcW w:w="1170" w:type="dxa"/>
            <w:tcBorders>
              <w:bottom w:val="single" w:sz="4" w:space="0" w:color="FFFFFF" w:themeColor="background1"/>
            </w:tcBorders>
            <w:shd w:val="clear" w:color="auto" w:fill="F3F3F3"/>
            <w:vAlign w:val="center"/>
          </w:tcPr>
          <w:p w14:paraId="55D3B59D" w14:textId="77777777" w:rsidR="001C38F0" w:rsidRPr="003D367E" w:rsidRDefault="001C38F0" w:rsidP="001C38F0">
            <w:pPr>
              <w:pStyle w:val="070-TabelaPadro"/>
              <w:rPr>
                <w:sz w:val="11"/>
              </w:rPr>
            </w:pPr>
            <w:bookmarkStart w:id="3306" w:name="BBTVM02AJ053"/>
            <w:bookmarkEnd w:id="3306"/>
            <w:r>
              <w:rPr>
                <w:sz w:val="11"/>
              </w:rPr>
              <w:t>730.873</w:t>
            </w:r>
          </w:p>
        </w:tc>
        <w:tc>
          <w:tcPr>
            <w:tcW w:w="1170" w:type="dxa"/>
            <w:tcBorders>
              <w:bottom w:val="single" w:sz="4" w:space="0" w:color="FFFFFF" w:themeColor="background1"/>
            </w:tcBorders>
            <w:shd w:val="clear" w:color="auto" w:fill="F3F3F3"/>
            <w:vAlign w:val="center"/>
          </w:tcPr>
          <w:p w14:paraId="35EB21E0" w14:textId="77777777" w:rsidR="001C38F0" w:rsidRPr="003D367E" w:rsidRDefault="001C38F0" w:rsidP="001C38F0">
            <w:pPr>
              <w:pStyle w:val="070-TabelaPadro"/>
              <w:rPr>
                <w:sz w:val="11"/>
              </w:rPr>
            </w:pPr>
            <w:bookmarkStart w:id="3307" w:name="BBTVM02AK053"/>
            <w:bookmarkEnd w:id="3307"/>
            <w:r>
              <w:rPr>
                <w:sz w:val="11"/>
              </w:rPr>
              <w:t>2.009</w:t>
            </w:r>
          </w:p>
        </w:tc>
      </w:tr>
      <w:tr w:rsidR="001C38F0" w:rsidRPr="003D367E" w14:paraId="42A57636" w14:textId="77777777" w:rsidTr="002325F6">
        <w:trPr>
          <w:cantSplit/>
        </w:trPr>
        <w:tc>
          <w:tcPr>
            <w:tcW w:w="2830" w:type="dxa"/>
            <w:tcBorders>
              <w:bottom w:val="single" w:sz="4" w:space="0" w:color="FFFFFF" w:themeColor="background1"/>
            </w:tcBorders>
            <w:shd w:val="clear" w:color="auto" w:fill="E6E6E6"/>
            <w:vAlign w:val="center"/>
          </w:tcPr>
          <w:p w14:paraId="699485BF" w14:textId="77777777" w:rsidR="001C38F0" w:rsidRPr="003D367E" w:rsidRDefault="001C38F0" w:rsidP="001C38F0">
            <w:pPr>
              <w:pStyle w:val="070-TabelaPadro"/>
              <w:ind w:left="120"/>
              <w:jc w:val="left"/>
              <w:rPr>
                <w:sz w:val="11"/>
              </w:rPr>
            </w:pPr>
            <w:bookmarkStart w:id="3308" w:name="BBTVM0200061" w:colFirst="0" w:colLast="0"/>
            <w:bookmarkEnd w:id="3297"/>
            <w:r>
              <w:rPr>
                <w:sz w:val="11"/>
              </w:rPr>
              <w:t>Certificados de recebíveis imobiliários</w:t>
            </w:r>
          </w:p>
        </w:tc>
        <w:tc>
          <w:tcPr>
            <w:tcW w:w="1269" w:type="dxa"/>
            <w:tcBorders>
              <w:bottom w:val="single" w:sz="4" w:space="0" w:color="FFFFFF" w:themeColor="background1"/>
            </w:tcBorders>
            <w:shd w:val="clear" w:color="auto" w:fill="E6E6E6"/>
            <w:vAlign w:val="center"/>
          </w:tcPr>
          <w:p w14:paraId="01DBE4FB" w14:textId="77777777" w:rsidR="001C38F0" w:rsidRPr="003D367E" w:rsidRDefault="001C38F0" w:rsidP="001C38F0">
            <w:pPr>
              <w:pStyle w:val="070-TabelaPadro"/>
              <w:rPr>
                <w:sz w:val="11"/>
              </w:rPr>
            </w:pPr>
            <w:bookmarkStart w:id="3309" w:name="BBTVM02AB061"/>
            <w:bookmarkEnd w:id="3309"/>
            <w:r>
              <w:rPr>
                <w:sz w:val="11"/>
              </w:rPr>
              <w:t>--</w:t>
            </w:r>
          </w:p>
        </w:tc>
        <w:tc>
          <w:tcPr>
            <w:tcW w:w="1170" w:type="dxa"/>
            <w:tcBorders>
              <w:bottom w:val="single" w:sz="4" w:space="0" w:color="FFFFFF" w:themeColor="background1"/>
            </w:tcBorders>
            <w:shd w:val="clear" w:color="auto" w:fill="E6E6E6"/>
            <w:vAlign w:val="center"/>
          </w:tcPr>
          <w:p w14:paraId="6BEC1692" w14:textId="77777777" w:rsidR="001C38F0" w:rsidRPr="003D367E" w:rsidRDefault="001C38F0" w:rsidP="001C38F0">
            <w:pPr>
              <w:pStyle w:val="070-TabelaPadro"/>
              <w:rPr>
                <w:sz w:val="11"/>
              </w:rPr>
            </w:pPr>
            <w:bookmarkStart w:id="3310" w:name="BBTVM02AC061"/>
            <w:bookmarkEnd w:id="3310"/>
            <w:r>
              <w:rPr>
                <w:sz w:val="11"/>
              </w:rPr>
              <w:t>--</w:t>
            </w:r>
          </w:p>
        </w:tc>
        <w:tc>
          <w:tcPr>
            <w:tcW w:w="1170" w:type="dxa"/>
            <w:tcBorders>
              <w:bottom w:val="single" w:sz="4" w:space="0" w:color="FFFFFF" w:themeColor="background1"/>
            </w:tcBorders>
            <w:shd w:val="clear" w:color="auto" w:fill="E6E6E6"/>
            <w:vAlign w:val="center"/>
          </w:tcPr>
          <w:p w14:paraId="5B2AD161" w14:textId="77777777" w:rsidR="001C38F0" w:rsidRPr="003D367E" w:rsidRDefault="001C38F0" w:rsidP="001C38F0">
            <w:pPr>
              <w:pStyle w:val="070-TabelaPadro"/>
              <w:rPr>
                <w:sz w:val="11"/>
              </w:rPr>
            </w:pPr>
            <w:bookmarkStart w:id="3311" w:name="BBTVM02AD061"/>
            <w:bookmarkEnd w:id="3311"/>
            <w:r>
              <w:rPr>
                <w:sz w:val="11"/>
              </w:rPr>
              <w:t>--</w:t>
            </w:r>
          </w:p>
        </w:tc>
        <w:tc>
          <w:tcPr>
            <w:tcW w:w="1170" w:type="dxa"/>
            <w:tcBorders>
              <w:bottom w:val="single" w:sz="4" w:space="0" w:color="FFFFFF" w:themeColor="background1"/>
            </w:tcBorders>
            <w:shd w:val="clear" w:color="auto" w:fill="E6E6E6"/>
            <w:vAlign w:val="center"/>
          </w:tcPr>
          <w:p w14:paraId="14AF6E34" w14:textId="1E142215" w:rsidR="001C38F0" w:rsidRPr="003D367E" w:rsidRDefault="001C38F0" w:rsidP="001C38F0">
            <w:pPr>
              <w:pStyle w:val="070-TabelaPadro"/>
              <w:rPr>
                <w:sz w:val="11"/>
              </w:rPr>
            </w:pPr>
            <w:bookmarkStart w:id="3312" w:name="BBTVM02AE061"/>
            <w:bookmarkEnd w:id="3312"/>
            <w:r>
              <w:rPr>
                <w:sz w:val="11"/>
              </w:rPr>
              <w:t>2</w:t>
            </w:r>
          </w:p>
        </w:tc>
        <w:tc>
          <w:tcPr>
            <w:tcW w:w="1170" w:type="dxa"/>
            <w:tcBorders>
              <w:bottom w:val="single" w:sz="4" w:space="0" w:color="FFFFFF" w:themeColor="background1"/>
            </w:tcBorders>
            <w:shd w:val="clear" w:color="auto" w:fill="E6E6E6"/>
            <w:vAlign w:val="center"/>
          </w:tcPr>
          <w:p w14:paraId="29236CF3" w14:textId="2721943E" w:rsidR="001C38F0" w:rsidRPr="003D367E" w:rsidRDefault="001C38F0" w:rsidP="001C38F0">
            <w:pPr>
              <w:pStyle w:val="070-TabelaPadro"/>
              <w:rPr>
                <w:sz w:val="11"/>
              </w:rPr>
            </w:pPr>
            <w:bookmarkStart w:id="3313" w:name="BBTVM02AF061"/>
            <w:bookmarkEnd w:id="3313"/>
            <w:r>
              <w:rPr>
                <w:sz w:val="11"/>
              </w:rPr>
              <w:t>3</w:t>
            </w:r>
          </w:p>
        </w:tc>
        <w:tc>
          <w:tcPr>
            <w:tcW w:w="1170" w:type="dxa"/>
            <w:tcBorders>
              <w:bottom w:val="single" w:sz="4" w:space="0" w:color="FFFFFF" w:themeColor="background1"/>
            </w:tcBorders>
            <w:shd w:val="clear" w:color="auto" w:fill="E6E6E6"/>
            <w:vAlign w:val="center"/>
          </w:tcPr>
          <w:p w14:paraId="4F17789F" w14:textId="2AA92EC3" w:rsidR="001C38F0" w:rsidRPr="003D367E" w:rsidRDefault="001C38F0" w:rsidP="001C38F0">
            <w:pPr>
              <w:pStyle w:val="070-TabelaPadro"/>
              <w:rPr>
                <w:sz w:val="11"/>
              </w:rPr>
            </w:pPr>
            <w:bookmarkStart w:id="3314" w:name="BBTVM02AG061"/>
            <w:bookmarkEnd w:id="3314"/>
            <w:r>
              <w:rPr>
                <w:sz w:val="11"/>
              </w:rPr>
              <w:t>2</w:t>
            </w:r>
          </w:p>
        </w:tc>
        <w:tc>
          <w:tcPr>
            <w:tcW w:w="1170" w:type="dxa"/>
            <w:tcBorders>
              <w:bottom w:val="single" w:sz="4" w:space="0" w:color="FFFFFF" w:themeColor="background1"/>
            </w:tcBorders>
            <w:shd w:val="clear" w:color="auto" w:fill="E6E6E6"/>
            <w:vAlign w:val="center"/>
          </w:tcPr>
          <w:p w14:paraId="527B5D81" w14:textId="6C68951A" w:rsidR="001C38F0" w:rsidRPr="003D367E" w:rsidRDefault="001C38F0" w:rsidP="001C38F0">
            <w:pPr>
              <w:pStyle w:val="070-TabelaPadro"/>
              <w:rPr>
                <w:sz w:val="11"/>
              </w:rPr>
            </w:pPr>
            <w:bookmarkStart w:id="3315" w:name="BBTVM02AH061"/>
            <w:bookmarkEnd w:id="3315"/>
            <w:r>
              <w:rPr>
                <w:sz w:val="11"/>
              </w:rPr>
              <w:t>(1)</w:t>
            </w:r>
          </w:p>
        </w:tc>
        <w:tc>
          <w:tcPr>
            <w:tcW w:w="1170" w:type="dxa"/>
            <w:tcBorders>
              <w:bottom w:val="single" w:sz="4" w:space="0" w:color="FFFFFF" w:themeColor="background1"/>
            </w:tcBorders>
            <w:shd w:val="clear" w:color="auto" w:fill="E6E6E6"/>
            <w:vAlign w:val="center"/>
          </w:tcPr>
          <w:p w14:paraId="61BEED5C" w14:textId="77777777" w:rsidR="001C38F0" w:rsidRPr="003D367E" w:rsidRDefault="001C38F0" w:rsidP="001C38F0">
            <w:pPr>
              <w:pStyle w:val="070-TabelaPadro"/>
              <w:rPr>
                <w:sz w:val="11"/>
              </w:rPr>
            </w:pPr>
            <w:bookmarkStart w:id="3316" w:name="BBTVM02AI061"/>
            <w:bookmarkEnd w:id="3316"/>
            <w:r>
              <w:rPr>
                <w:sz w:val="11"/>
              </w:rPr>
              <w:t>389.942</w:t>
            </w:r>
          </w:p>
        </w:tc>
        <w:tc>
          <w:tcPr>
            <w:tcW w:w="1170" w:type="dxa"/>
            <w:tcBorders>
              <w:bottom w:val="single" w:sz="4" w:space="0" w:color="FFFFFF" w:themeColor="background1"/>
            </w:tcBorders>
            <w:shd w:val="clear" w:color="auto" w:fill="E6E6E6"/>
            <w:vAlign w:val="center"/>
          </w:tcPr>
          <w:p w14:paraId="74A4D7E8" w14:textId="77777777" w:rsidR="001C38F0" w:rsidRPr="003D367E" w:rsidRDefault="001C38F0" w:rsidP="001C38F0">
            <w:pPr>
              <w:pStyle w:val="070-TabelaPadro"/>
              <w:rPr>
                <w:sz w:val="11"/>
              </w:rPr>
            </w:pPr>
            <w:bookmarkStart w:id="3317" w:name="BBTVM02AJ061"/>
            <w:bookmarkEnd w:id="3317"/>
            <w:r>
              <w:rPr>
                <w:sz w:val="11"/>
              </w:rPr>
              <w:t>235.863</w:t>
            </w:r>
          </w:p>
        </w:tc>
        <w:tc>
          <w:tcPr>
            <w:tcW w:w="1170" w:type="dxa"/>
            <w:tcBorders>
              <w:bottom w:val="single" w:sz="4" w:space="0" w:color="FFFFFF" w:themeColor="background1"/>
            </w:tcBorders>
            <w:shd w:val="clear" w:color="auto" w:fill="E6E6E6"/>
            <w:vAlign w:val="center"/>
          </w:tcPr>
          <w:p w14:paraId="72FBD84A" w14:textId="77777777" w:rsidR="001C38F0" w:rsidRPr="003D367E" w:rsidRDefault="001C38F0" w:rsidP="001C38F0">
            <w:pPr>
              <w:pStyle w:val="070-TabelaPadro"/>
              <w:rPr>
                <w:sz w:val="11"/>
              </w:rPr>
            </w:pPr>
            <w:bookmarkStart w:id="3318" w:name="BBTVM02AK061"/>
            <w:bookmarkEnd w:id="3318"/>
            <w:r>
              <w:rPr>
                <w:sz w:val="11"/>
              </w:rPr>
              <w:t>(154.079)</w:t>
            </w:r>
          </w:p>
        </w:tc>
      </w:tr>
      <w:bookmarkEnd w:id="3308"/>
      <w:tr w:rsidR="004C4EB6" w:rsidRPr="0018459A" w14:paraId="30ED123F" w14:textId="77777777" w:rsidTr="002325F6">
        <w:trPr>
          <w:cantSplit/>
        </w:trPr>
        <w:tc>
          <w:tcPr>
            <w:tcW w:w="2830" w:type="dxa"/>
            <w:tcBorders>
              <w:bottom w:val="single" w:sz="4" w:space="0" w:color="FFFFFF" w:themeColor="background1"/>
            </w:tcBorders>
            <w:shd w:val="clear" w:color="auto" w:fill="F3F3F3"/>
            <w:vAlign w:val="center"/>
          </w:tcPr>
          <w:p w14:paraId="60B4BBAC" w14:textId="77777777" w:rsidR="004C4EB6" w:rsidRPr="0018459A" w:rsidRDefault="004C4EB6" w:rsidP="00B901A0">
            <w:pPr>
              <w:pStyle w:val="070-TabelaPadro"/>
              <w:ind w:left="120"/>
              <w:jc w:val="left"/>
              <w:rPr>
                <w:sz w:val="11"/>
              </w:rPr>
            </w:pPr>
            <w:r w:rsidRPr="0018459A">
              <w:rPr>
                <w:sz w:val="11"/>
              </w:rPr>
              <w:t>Notas promissórias</w:t>
            </w:r>
          </w:p>
        </w:tc>
        <w:tc>
          <w:tcPr>
            <w:tcW w:w="1269" w:type="dxa"/>
            <w:tcBorders>
              <w:bottom w:val="single" w:sz="4" w:space="0" w:color="FFFFFF" w:themeColor="background1"/>
            </w:tcBorders>
            <w:shd w:val="clear" w:color="auto" w:fill="F3F3F3"/>
            <w:vAlign w:val="center"/>
          </w:tcPr>
          <w:p w14:paraId="1090AF52" w14:textId="77777777" w:rsidR="004C4EB6" w:rsidRPr="0018459A" w:rsidRDefault="004C4EB6" w:rsidP="00B901A0">
            <w:pPr>
              <w:pStyle w:val="070-TabelaPadro"/>
              <w:rPr>
                <w:sz w:val="11"/>
              </w:rPr>
            </w:pPr>
            <w:r w:rsidRPr="0018459A">
              <w:rPr>
                <w:sz w:val="11"/>
              </w:rPr>
              <w:t>--</w:t>
            </w:r>
          </w:p>
        </w:tc>
        <w:tc>
          <w:tcPr>
            <w:tcW w:w="1170" w:type="dxa"/>
            <w:tcBorders>
              <w:bottom w:val="single" w:sz="4" w:space="0" w:color="FFFFFF" w:themeColor="background1"/>
            </w:tcBorders>
            <w:shd w:val="clear" w:color="auto" w:fill="F3F3F3"/>
            <w:vAlign w:val="center"/>
          </w:tcPr>
          <w:p w14:paraId="19A29D9B" w14:textId="77777777" w:rsidR="004C4EB6" w:rsidRPr="0018459A" w:rsidRDefault="004C4EB6" w:rsidP="00B901A0">
            <w:pPr>
              <w:pStyle w:val="070-TabelaPadro"/>
              <w:rPr>
                <w:sz w:val="11"/>
              </w:rPr>
            </w:pPr>
            <w:r w:rsidRPr="0018459A">
              <w:rPr>
                <w:sz w:val="11"/>
              </w:rPr>
              <w:t>--</w:t>
            </w:r>
          </w:p>
        </w:tc>
        <w:tc>
          <w:tcPr>
            <w:tcW w:w="1170" w:type="dxa"/>
            <w:tcBorders>
              <w:bottom w:val="single" w:sz="4" w:space="0" w:color="FFFFFF" w:themeColor="background1"/>
            </w:tcBorders>
            <w:shd w:val="clear" w:color="auto" w:fill="F3F3F3"/>
            <w:vAlign w:val="center"/>
          </w:tcPr>
          <w:p w14:paraId="0E84FB5C" w14:textId="77777777" w:rsidR="004C4EB6" w:rsidRPr="0018459A" w:rsidRDefault="004C4EB6" w:rsidP="00B901A0">
            <w:pPr>
              <w:pStyle w:val="070-TabelaPadro"/>
              <w:rPr>
                <w:sz w:val="11"/>
              </w:rPr>
            </w:pPr>
            <w:r w:rsidRPr="0018459A">
              <w:rPr>
                <w:sz w:val="11"/>
              </w:rPr>
              <w:t>--</w:t>
            </w:r>
          </w:p>
        </w:tc>
        <w:tc>
          <w:tcPr>
            <w:tcW w:w="1170" w:type="dxa"/>
            <w:tcBorders>
              <w:bottom w:val="single" w:sz="4" w:space="0" w:color="FFFFFF" w:themeColor="background1"/>
            </w:tcBorders>
            <w:shd w:val="clear" w:color="auto" w:fill="F3F3F3"/>
            <w:vAlign w:val="center"/>
          </w:tcPr>
          <w:p w14:paraId="1EABA6CE" w14:textId="77777777" w:rsidR="004C4EB6" w:rsidRPr="0018459A" w:rsidRDefault="004C4EB6" w:rsidP="00B901A0">
            <w:pPr>
              <w:pStyle w:val="070-TabelaPadro"/>
              <w:rPr>
                <w:sz w:val="11"/>
              </w:rPr>
            </w:pPr>
            <w:r w:rsidRPr="0018459A">
              <w:rPr>
                <w:sz w:val="11"/>
              </w:rPr>
              <w:t>--</w:t>
            </w:r>
          </w:p>
        </w:tc>
        <w:tc>
          <w:tcPr>
            <w:tcW w:w="1170" w:type="dxa"/>
            <w:tcBorders>
              <w:bottom w:val="single" w:sz="4" w:space="0" w:color="FFFFFF" w:themeColor="background1"/>
            </w:tcBorders>
            <w:shd w:val="clear" w:color="auto" w:fill="F3F3F3"/>
            <w:vAlign w:val="center"/>
          </w:tcPr>
          <w:p w14:paraId="3A2AF105" w14:textId="77777777" w:rsidR="004C4EB6" w:rsidRPr="0018459A" w:rsidRDefault="004C4EB6" w:rsidP="00B901A0">
            <w:pPr>
              <w:pStyle w:val="070-TabelaPadro"/>
              <w:rPr>
                <w:sz w:val="11"/>
              </w:rPr>
            </w:pPr>
            <w:r w:rsidRPr="0018459A">
              <w:rPr>
                <w:sz w:val="11"/>
              </w:rPr>
              <w:t>--</w:t>
            </w:r>
          </w:p>
        </w:tc>
        <w:tc>
          <w:tcPr>
            <w:tcW w:w="1170" w:type="dxa"/>
            <w:tcBorders>
              <w:bottom w:val="single" w:sz="4" w:space="0" w:color="FFFFFF" w:themeColor="background1"/>
            </w:tcBorders>
            <w:shd w:val="clear" w:color="auto" w:fill="F3F3F3"/>
            <w:vAlign w:val="center"/>
          </w:tcPr>
          <w:p w14:paraId="1C6D31E6" w14:textId="77777777" w:rsidR="004C4EB6" w:rsidRPr="0018459A" w:rsidRDefault="004C4EB6" w:rsidP="00B901A0">
            <w:pPr>
              <w:pStyle w:val="070-TabelaPadro"/>
              <w:rPr>
                <w:sz w:val="11"/>
              </w:rPr>
            </w:pPr>
            <w:r w:rsidRPr="0018459A">
              <w:rPr>
                <w:sz w:val="11"/>
              </w:rPr>
              <w:t>--</w:t>
            </w:r>
          </w:p>
        </w:tc>
        <w:tc>
          <w:tcPr>
            <w:tcW w:w="1170" w:type="dxa"/>
            <w:tcBorders>
              <w:bottom w:val="single" w:sz="4" w:space="0" w:color="FFFFFF" w:themeColor="background1"/>
            </w:tcBorders>
            <w:shd w:val="clear" w:color="auto" w:fill="F3F3F3"/>
            <w:vAlign w:val="center"/>
          </w:tcPr>
          <w:p w14:paraId="241FF94E" w14:textId="77777777" w:rsidR="004C4EB6" w:rsidRPr="0018459A" w:rsidRDefault="004C4EB6" w:rsidP="00B901A0">
            <w:pPr>
              <w:pStyle w:val="070-TabelaPadro"/>
              <w:rPr>
                <w:sz w:val="11"/>
              </w:rPr>
            </w:pPr>
            <w:r w:rsidRPr="0018459A">
              <w:rPr>
                <w:sz w:val="11"/>
              </w:rPr>
              <w:t>--</w:t>
            </w:r>
          </w:p>
        </w:tc>
        <w:tc>
          <w:tcPr>
            <w:tcW w:w="1170" w:type="dxa"/>
            <w:tcBorders>
              <w:bottom w:val="single" w:sz="4" w:space="0" w:color="FFFFFF" w:themeColor="background1"/>
            </w:tcBorders>
            <w:shd w:val="clear" w:color="auto" w:fill="F3F3F3"/>
            <w:vAlign w:val="center"/>
          </w:tcPr>
          <w:p w14:paraId="79ABFA60" w14:textId="77777777" w:rsidR="004C4EB6" w:rsidRPr="0018459A" w:rsidRDefault="004C4EB6" w:rsidP="00B901A0">
            <w:pPr>
              <w:pStyle w:val="070-TabelaPadro"/>
              <w:rPr>
                <w:sz w:val="11"/>
              </w:rPr>
            </w:pPr>
            <w:r w:rsidRPr="0018459A">
              <w:rPr>
                <w:sz w:val="11"/>
              </w:rPr>
              <w:t>449.550</w:t>
            </w:r>
          </w:p>
        </w:tc>
        <w:tc>
          <w:tcPr>
            <w:tcW w:w="1170" w:type="dxa"/>
            <w:tcBorders>
              <w:bottom w:val="single" w:sz="4" w:space="0" w:color="FFFFFF" w:themeColor="background1"/>
            </w:tcBorders>
            <w:shd w:val="clear" w:color="auto" w:fill="F3F3F3"/>
            <w:vAlign w:val="center"/>
          </w:tcPr>
          <w:p w14:paraId="55B13B4C" w14:textId="77777777" w:rsidR="004C4EB6" w:rsidRPr="0018459A" w:rsidRDefault="004C4EB6" w:rsidP="00B901A0">
            <w:pPr>
              <w:pStyle w:val="070-TabelaPadro"/>
              <w:rPr>
                <w:sz w:val="11"/>
              </w:rPr>
            </w:pPr>
            <w:r w:rsidRPr="0018459A">
              <w:rPr>
                <w:sz w:val="11"/>
              </w:rPr>
              <w:t>449.550</w:t>
            </w:r>
          </w:p>
        </w:tc>
        <w:tc>
          <w:tcPr>
            <w:tcW w:w="1170" w:type="dxa"/>
            <w:tcBorders>
              <w:bottom w:val="single" w:sz="4" w:space="0" w:color="FFFFFF" w:themeColor="background1"/>
            </w:tcBorders>
            <w:shd w:val="clear" w:color="auto" w:fill="F3F3F3"/>
            <w:vAlign w:val="center"/>
          </w:tcPr>
          <w:p w14:paraId="0B3CA75B" w14:textId="77777777" w:rsidR="004C4EB6" w:rsidRPr="0018459A" w:rsidRDefault="004C4EB6" w:rsidP="00B901A0">
            <w:pPr>
              <w:pStyle w:val="070-TabelaPadro"/>
              <w:rPr>
                <w:sz w:val="11"/>
              </w:rPr>
            </w:pPr>
            <w:r w:rsidRPr="0018459A">
              <w:rPr>
                <w:sz w:val="11"/>
              </w:rPr>
              <w:t>--</w:t>
            </w:r>
          </w:p>
        </w:tc>
      </w:tr>
      <w:tr w:rsidR="004C4EB6" w:rsidRPr="003D367E" w14:paraId="57F0F196" w14:textId="77777777" w:rsidTr="002325F6">
        <w:trPr>
          <w:cantSplit/>
        </w:trPr>
        <w:tc>
          <w:tcPr>
            <w:tcW w:w="2830" w:type="dxa"/>
            <w:tcBorders>
              <w:bottom w:val="single" w:sz="4" w:space="0" w:color="FFFFFF" w:themeColor="background1"/>
            </w:tcBorders>
            <w:shd w:val="clear" w:color="auto" w:fill="E6E6E6"/>
            <w:vAlign w:val="center"/>
          </w:tcPr>
          <w:p w14:paraId="11E1B99B" w14:textId="77777777" w:rsidR="004C4EB6" w:rsidRPr="0018459A" w:rsidRDefault="004C4EB6" w:rsidP="00B901A0">
            <w:pPr>
              <w:pStyle w:val="070-TabelaPadro"/>
              <w:ind w:left="120"/>
              <w:jc w:val="left"/>
              <w:rPr>
                <w:sz w:val="11"/>
              </w:rPr>
            </w:pPr>
            <w:bookmarkStart w:id="3319" w:name="BBTVM0200054" w:colFirst="0" w:colLast="0"/>
            <w:r w:rsidRPr="0018459A">
              <w:rPr>
                <w:sz w:val="11"/>
              </w:rPr>
              <w:t>Outros</w:t>
            </w:r>
          </w:p>
        </w:tc>
        <w:tc>
          <w:tcPr>
            <w:tcW w:w="1269" w:type="dxa"/>
            <w:tcBorders>
              <w:bottom w:val="single" w:sz="4" w:space="0" w:color="FFFFFF" w:themeColor="background1"/>
            </w:tcBorders>
            <w:shd w:val="clear" w:color="auto" w:fill="E6E6E6"/>
            <w:vAlign w:val="center"/>
          </w:tcPr>
          <w:p w14:paraId="1B9A2410" w14:textId="77777777" w:rsidR="004C4EB6" w:rsidRPr="0018459A" w:rsidRDefault="004C4EB6" w:rsidP="00B901A0">
            <w:pPr>
              <w:pStyle w:val="070-TabelaPadro"/>
              <w:rPr>
                <w:sz w:val="11"/>
              </w:rPr>
            </w:pPr>
            <w:bookmarkStart w:id="3320" w:name="BBTVM02AB054"/>
            <w:bookmarkEnd w:id="3320"/>
            <w:r w:rsidRPr="0018459A">
              <w:rPr>
                <w:sz w:val="11"/>
              </w:rPr>
              <w:t>--</w:t>
            </w:r>
          </w:p>
        </w:tc>
        <w:tc>
          <w:tcPr>
            <w:tcW w:w="1170" w:type="dxa"/>
            <w:tcBorders>
              <w:bottom w:val="single" w:sz="4" w:space="0" w:color="FFFFFF" w:themeColor="background1"/>
            </w:tcBorders>
            <w:shd w:val="clear" w:color="auto" w:fill="E6E6E6"/>
            <w:vAlign w:val="center"/>
          </w:tcPr>
          <w:p w14:paraId="0366287F" w14:textId="77777777" w:rsidR="004C4EB6" w:rsidRPr="0018459A" w:rsidRDefault="004C4EB6" w:rsidP="00B901A0">
            <w:pPr>
              <w:pStyle w:val="070-TabelaPadro"/>
              <w:rPr>
                <w:sz w:val="11"/>
              </w:rPr>
            </w:pPr>
            <w:bookmarkStart w:id="3321" w:name="BBTVM02AC054"/>
            <w:bookmarkEnd w:id="3321"/>
            <w:r w:rsidRPr="0018459A">
              <w:rPr>
                <w:sz w:val="11"/>
              </w:rPr>
              <w:t>252.612</w:t>
            </w:r>
          </w:p>
        </w:tc>
        <w:tc>
          <w:tcPr>
            <w:tcW w:w="1170" w:type="dxa"/>
            <w:tcBorders>
              <w:bottom w:val="single" w:sz="4" w:space="0" w:color="FFFFFF" w:themeColor="background1"/>
            </w:tcBorders>
            <w:shd w:val="clear" w:color="auto" w:fill="E6E6E6"/>
            <w:vAlign w:val="center"/>
          </w:tcPr>
          <w:p w14:paraId="012C49D6" w14:textId="77777777" w:rsidR="004C4EB6" w:rsidRPr="0018459A" w:rsidRDefault="004C4EB6" w:rsidP="00B901A0">
            <w:pPr>
              <w:pStyle w:val="070-TabelaPadro"/>
              <w:rPr>
                <w:sz w:val="11"/>
              </w:rPr>
            </w:pPr>
            <w:bookmarkStart w:id="3322" w:name="BBTVM02AD054"/>
            <w:bookmarkEnd w:id="3322"/>
            <w:r w:rsidRPr="0018459A">
              <w:rPr>
                <w:sz w:val="11"/>
              </w:rPr>
              <w:t>--</w:t>
            </w:r>
          </w:p>
        </w:tc>
        <w:tc>
          <w:tcPr>
            <w:tcW w:w="1170" w:type="dxa"/>
            <w:tcBorders>
              <w:bottom w:val="single" w:sz="4" w:space="0" w:color="FFFFFF" w:themeColor="background1"/>
            </w:tcBorders>
            <w:shd w:val="clear" w:color="auto" w:fill="E6E6E6"/>
            <w:vAlign w:val="center"/>
          </w:tcPr>
          <w:p w14:paraId="1B1944FA" w14:textId="77777777" w:rsidR="004C4EB6" w:rsidRPr="0018459A" w:rsidRDefault="004C4EB6" w:rsidP="00B901A0">
            <w:pPr>
              <w:pStyle w:val="070-TabelaPadro"/>
              <w:rPr>
                <w:sz w:val="11"/>
              </w:rPr>
            </w:pPr>
            <w:bookmarkStart w:id="3323" w:name="BBTVM02AE054"/>
            <w:bookmarkEnd w:id="3323"/>
            <w:r w:rsidRPr="0018459A">
              <w:rPr>
                <w:sz w:val="11"/>
              </w:rPr>
              <w:t>--</w:t>
            </w:r>
          </w:p>
        </w:tc>
        <w:tc>
          <w:tcPr>
            <w:tcW w:w="1170" w:type="dxa"/>
            <w:tcBorders>
              <w:bottom w:val="single" w:sz="4" w:space="0" w:color="FFFFFF" w:themeColor="background1"/>
            </w:tcBorders>
            <w:shd w:val="clear" w:color="auto" w:fill="E6E6E6"/>
            <w:vAlign w:val="center"/>
          </w:tcPr>
          <w:p w14:paraId="3377E112" w14:textId="77777777" w:rsidR="004C4EB6" w:rsidRPr="0018459A" w:rsidRDefault="004C4EB6" w:rsidP="00B901A0">
            <w:pPr>
              <w:pStyle w:val="070-TabelaPadro"/>
              <w:rPr>
                <w:sz w:val="11"/>
              </w:rPr>
            </w:pPr>
            <w:bookmarkStart w:id="3324" w:name="BBTVM02AF054"/>
            <w:bookmarkEnd w:id="3324"/>
            <w:r w:rsidRPr="0018459A">
              <w:rPr>
                <w:sz w:val="11"/>
              </w:rPr>
              <w:t>251.964</w:t>
            </w:r>
          </w:p>
        </w:tc>
        <w:tc>
          <w:tcPr>
            <w:tcW w:w="1170" w:type="dxa"/>
            <w:tcBorders>
              <w:bottom w:val="single" w:sz="4" w:space="0" w:color="FFFFFF" w:themeColor="background1"/>
            </w:tcBorders>
            <w:shd w:val="clear" w:color="auto" w:fill="E6E6E6"/>
            <w:vAlign w:val="center"/>
          </w:tcPr>
          <w:p w14:paraId="19024200" w14:textId="77777777" w:rsidR="004C4EB6" w:rsidRPr="0018459A" w:rsidRDefault="004C4EB6" w:rsidP="00B901A0">
            <w:pPr>
              <w:pStyle w:val="070-TabelaPadro"/>
              <w:rPr>
                <w:sz w:val="11"/>
              </w:rPr>
            </w:pPr>
            <w:bookmarkStart w:id="3325" w:name="BBTVM02AG054"/>
            <w:bookmarkEnd w:id="3325"/>
            <w:r w:rsidRPr="0018459A">
              <w:rPr>
                <w:sz w:val="11"/>
              </w:rPr>
              <w:t>252.612</w:t>
            </w:r>
          </w:p>
        </w:tc>
        <w:tc>
          <w:tcPr>
            <w:tcW w:w="1170" w:type="dxa"/>
            <w:tcBorders>
              <w:bottom w:val="single" w:sz="4" w:space="0" w:color="FFFFFF" w:themeColor="background1"/>
            </w:tcBorders>
            <w:shd w:val="clear" w:color="auto" w:fill="E6E6E6"/>
            <w:vAlign w:val="center"/>
          </w:tcPr>
          <w:p w14:paraId="06AABCA7" w14:textId="77777777" w:rsidR="004C4EB6" w:rsidRPr="0018459A" w:rsidRDefault="004C4EB6" w:rsidP="00B901A0">
            <w:pPr>
              <w:pStyle w:val="070-TabelaPadro"/>
              <w:rPr>
                <w:sz w:val="11"/>
              </w:rPr>
            </w:pPr>
            <w:bookmarkStart w:id="3326" w:name="BBTVM02AH054"/>
            <w:bookmarkEnd w:id="3326"/>
            <w:r w:rsidRPr="0018459A">
              <w:rPr>
                <w:sz w:val="11"/>
              </w:rPr>
              <w:t>648</w:t>
            </w:r>
          </w:p>
        </w:tc>
        <w:tc>
          <w:tcPr>
            <w:tcW w:w="1170" w:type="dxa"/>
            <w:tcBorders>
              <w:bottom w:val="single" w:sz="4" w:space="0" w:color="FFFFFF" w:themeColor="background1"/>
            </w:tcBorders>
            <w:shd w:val="clear" w:color="auto" w:fill="E6E6E6"/>
            <w:vAlign w:val="center"/>
          </w:tcPr>
          <w:p w14:paraId="5F1408CD" w14:textId="77777777" w:rsidR="004C4EB6" w:rsidRPr="0018459A" w:rsidRDefault="004C4EB6" w:rsidP="00B901A0">
            <w:pPr>
              <w:pStyle w:val="070-TabelaPadro"/>
              <w:rPr>
                <w:sz w:val="11"/>
              </w:rPr>
            </w:pPr>
            <w:bookmarkStart w:id="3327" w:name="BBTVM02AI054"/>
            <w:bookmarkEnd w:id="3327"/>
            <w:r w:rsidRPr="0018459A">
              <w:rPr>
                <w:sz w:val="11"/>
              </w:rPr>
              <w:t>--</w:t>
            </w:r>
          </w:p>
        </w:tc>
        <w:tc>
          <w:tcPr>
            <w:tcW w:w="1170" w:type="dxa"/>
            <w:tcBorders>
              <w:bottom w:val="single" w:sz="4" w:space="0" w:color="FFFFFF" w:themeColor="background1"/>
            </w:tcBorders>
            <w:shd w:val="clear" w:color="auto" w:fill="E6E6E6"/>
            <w:vAlign w:val="center"/>
          </w:tcPr>
          <w:p w14:paraId="1EA29686" w14:textId="77777777" w:rsidR="004C4EB6" w:rsidRPr="0018459A" w:rsidRDefault="004C4EB6" w:rsidP="00B901A0">
            <w:pPr>
              <w:pStyle w:val="070-TabelaPadro"/>
              <w:rPr>
                <w:sz w:val="11"/>
              </w:rPr>
            </w:pPr>
            <w:bookmarkStart w:id="3328" w:name="BBTVM02AJ054"/>
            <w:bookmarkEnd w:id="3328"/>
            <w:r w:rsidRPr="0018459A">
              <w:rPr>
                <w:sz w:val="11"/>
              </w:rPr>
              <w:t>--</w:t>
            </w:r>
          </w:p>
        </w:tc>
        <w:tc>
          <w:tcPr>
            <w:tcW w:w="1170" w:type="dxa"/>
            <w:tcBorders>
              <w:bottom w:val="single" w:sz="4" w:space="0" w:color="FFFFFF" w:themeColor="background1"/>
            </w:tcBorders>
            <w:shd w:val="clear" w:color="auto" w:fill="E6E6E6"/>
            <w:vAlign w:val="center"/>
          </w:tcPr>
          <w:p w14:paraId="5E756001" w14:textId="77777777" w:rsidR="004C4EB6" w:rsidRPr="003D367E" w:rsidRDefault="004C4EB6" w:rsidP="00B901A0">
            <w:pPr>
              <w:pStyle w:val="070-TabelaPadro"/>
              <w:rPr>
                <w:sz w:val="11"/>
              </w:rPr>
            </w:pPr>
            <w:bookmarkStart w:id="3329" w:name="BBTVM02AK054"/>
            <w:bookmarkEnd w:id="3329"/>
            <w:r w:rsidRPr="0018459A">
              <w:rPr>
                <w:sz w:val="11"/>
              </w:rPr>
              <w:t>--</w:t>
            </w:r>
          </w:p>
        </w:tc>
      </w:tr>
      <w:bookmarkEnd w:id="3319"/>
      <w:tr w:rsidR="004C4EB6" w:rsidRPr="003D367E" w14:paraId="0833E731" w14:textId="77777777" w:rsidTr="002325F6">
        <w:trPr>
          <w:cantSplit/>
        </w:trPr>
        <w:tc>
          <w:tcPr>
            <w:tcW w:w="2830" w:type="dxa"/>
            <w:tcBorders>
              <w:bottom w:val="single" w:sz="4" w:space="0" w:color="FFFFFF" w:themeColor="background1"/>
            </w:tcBorders>
            <w:shd w:val="clear" w:color="auto" w:fill="F3F3F3"/>
            <w:vAlign w:val="center"/>
          </w:tcPr>
          <w:p w14:paraId="5170DE8F" w14:textId="77777777" w:rsidR="004C4EB6" w:rsidRPr="003D367E" w:rsidRDefault="004C4EB6" w:rsidP="00B901A0">
            <w:pPr>
              <w:pStyle w:val="070-TabelaPadro"/>
              <w:jc w:val="left"/>
              <w:rPr>
                <w:sz w:val="11"/>
              </w:rPr>
            </w:pPr>
          </w:p>
        </w:tc>
        <w:tc>
          <w:tcPr>
            <w:tcW w:w="1269" w:type="dxa"/>
            <w:tcBorders>
              <w:bottom w:val="single" w:sz="4" w:space="0" w:color="FFFFFF" w:themeColor="background1"/>
            </w:tcBorders>
            <w:shd w:val="clear" w:color="auto" w:fill="F3F3F3"/>
            <w:vAlign w:val="center"/>
          </w:tcPr>
          <w:p w14:paraId="7216F055"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750EEBA8"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587372C2"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60065783"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6E583107"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485DBDB9"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4F443680"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06EBB39B"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1B55F264" w14:textId="77777777" w:rsidR="004C4EB6" w:rsidRPr="003D367E" w:rsidRDefault="004C4EB6" w:rsidP="00B901A0">
            <w:pPr>
              <w:pStyle w:val="070-TabelaPadro"/>
              <w:rPr>
                <w:sz w:val="11"/>
              </w:rPr>
            </w:pPr>
          </w:p>
        </w:tc>
        <w:tc>
          <w:tcPr>
            <w:tcW w:w="1170" w:type="dxa"/>
            <w:tcBorders>
              <w:bottom w:val="single" w:sz="4" w:space="0" w:color="FFFFFF" w:themeColor="background1"/>
            </w:tcBorders>
            <w:shd w:val="clear" w:color="auto" w:fill="F3F3F3"/>
            <w:vAlign w:val="center"/>
          </w:tcPr>
          <w:p w14:paraId="4B4098D4" w14:textId="77777777" w:rsidR="004C4EB6" w:rsidRPr="003D367E" w:rsidRDefault="004C4EB6" w:rsidP="00B901A0">
            <w:pPr>
              <w:pStyle w:val="070-TabelaPadro"/>
              <w:rPr>
                <w:sz w:val="11"/>
              </w:rPr>
            </w:pPr>
          </w:p>
        </w:tc>
      </w:tr>
      <w:tr w:rsidR="004C4EB6" w:rsidRPr="003D367E" w14:paraId="65C46464" w14:textId="77777777" w:rsidTr="002325F6">
        <w:trPr>
          <w:cantSplit/>
        </w:trPr>
        <w:tc>
          <w:tcPr>
            <w:tcW w:w="2830" w:type="dxa"/>
            <w:tcBorders>
              <w:bottom w:val="single" w:sz="4" w:space="0" w:color="CCCCCC"/>
            </w:tcBorders>
            <w:shd w:val="clear" w:color="auto" w:fill="E6E6E6"/>
            <w:vAlign w:val="center"/>
          </w:tcPr>
          <w:p w14:paraId="4A390509" w14:textId="77777777" w:rsidR="004C4EB6" w:rsidRPr="003D367E" w:rsidRDefault="004C4EB6" w:rsidP="00B901A0">
            <w:pPr>
              <w:pStyle w:val="070-TabelaPadro"/>
              <w:jc w:val="left"/>
              <w:rPr>
                <w:b/>
                <w:sz w:val="11"/>
              </w:rPr>
            </w:pPr>
            <w:bookmarkStart w:id="3330" w:name="BBTVM0200055" w:colFirst="0" w:colLast="0"/>
            <w:r>
              <w:rPr>
                <w:b/>
                <w:sz w:val="11"/>
              </w:rPr>
              <w:t>Total</w:t>
            </w:r>
          </w:p>
        </w:tc>
        <w:tc>
          <w:tcPr>
            <w:tcW w:w="1269" w:type="dxa"/>
            <w:tcBorders>
              <w:bottom w:val="single" w:sz="4" w:space="0" w:color="CCCCCC"/>
            </w:tcBorders>
            <w:shd w:val="clear" w:color="auto" w:fill="E6E6E6"/>
            <w:vAlign w:val="center"/>
          </w:tcPr>
          <w:p w14:paraId="088319FE" w14:textId="77777777" w:rsidR="004C4EB6" w:rsidRPr="003D367E" w:rsidRDefault="004C4EB6" w:rsidP="00B901A0">
            <w:pPr>
              <w:pStyle w:val="070-TabelaPadro"/>
              <w:rPr>
                <w:b/>
                <w:sz w:val="11"/>
              </w:rPr>
            </w:pPr>
            <w:bookmarkStart w:id="3331" w:name="BBTVM02AB055"/>
            <w:bookmarkEnd w:id="3331"/>
            <w:r>
              <w:rPr>
                <w:b/>
                <w:sz w:val="11"/>
              </w:rPr>
              <w:t>10.249.311</w:t>
            </w:r>
          </w:p>
        </w:tc>
        <w:tc>
          <w:tcPr>
            <w:tcW w:w="1170" w:type="dxa"/>
            <w:tcBorders>
              <w:bottom w:val="single" w:sz="4" w:space="0" w:color="CCCCCC"/>
            </w:tcBorders>
            <w:shd w:val="clear" w:color="auto" w:fill="E6E6E6"/>
            <w:vAlign w:val="center"/>
          </w:tcPr>
          <w:p w14:paraId="2888D215" w14:textId="77777777" w:rsidR="004C4EB6" w:rsidRPr="003D367E" w:rsidRDefault="004C4EB6" w:rsidP="00B901A0">
            <w:pPr>
              <w:pStyle w:val="070-TabelaPadro"/>
              <w:rPr>
                <w:b/>
                <w:sz w:val="11"/>
              </w:rPr>
            </w:pPr>
            <w:bookmarkStart w:id="3332" w:name="BBTVM02AC055"/>
            <w:bookmarkEnd w:id="3332"/>
            <w:r>
              <w:rPr>
                <w:b/>
                <w:sz w:val="11"/>
              </w:rPr>
              <w:t>26.622.936</w:t>
            </w:r>
          </w:p>
        </w:tc>
        <w:tc>
          <w:tcPr>
            <w:tcW w:w="1170" w:type="dxa"/>
            <w:tcBorders>
              <w:bottom w:val="single" w:sz="4" w:space="0" w:color="CCCCCC"/>
            </w:tcBorders>
            <w:shd w:val="clear" w:color="auto" w:fill="E6E6E6"/>
            <w:vAlign w:val="center"/>
          </w:tcPr>
          <w:p w14:paraId="23F03AEF" w14:textId="77777777" w:rsidR="004C4EB6" w:rsidRPr="003D367E" w:rsidRDefault="004C4EB6" w:rsidP="00B901A0">
            <w:pPr>
              <w:pStyle w:val="070-TabelaPadro"/>
              <w:rPr>
                <w:b/>
                <w:sz w:val="11"/>
              </w:rPr>
            </w:pPr>
            <w:bookmarkStart w:id="3333" w:name="BBTVM02AD055"/>
            <w:bookmarkEnd w:id="3333"/>
            <w:r>
              <w:rPr>
                <w:b/>
                <w:sz w:val="11"/>
              </w:rPr>
              <w:t>32.940.061</w:t>
            </w:r>
          </w:p>
        </w:tc>
        <w:tc>
          <w:tcPr>
            <w:tcW w:w="1170" w:type="dxa"/>
            <w:tcBorders>
              <w:bottom w:val="single" w:sz="4" w:space="0" w:color="CCCCCC"/>
            </w:tcBorders>
            <w:shd w:val="clear" w:color="auto" w:fill="E6E6E6"/>
            <w:vAlign w:val="center"/>
          </w:tcPr>
          <w:p w14:paraId="5211AB5B" w14:textId="77777777" w:rsidR="004C4EB6" w:rsidRPr="003D367E" w:rsidRDefault="004C4EB6" w:rsidP="00B901A0">
            <w:pPr>
              <w:pStyle w:val="070-TabelaPadro"/>
              <w:rPr>
                <w:b/>
                <w:sz w:val="11"/>
              </w:rPr>
            </w:pPr>
            <w:bookmarkStart w:id="3334" w:name="BBTVM02AE055"/>
            <w:bookmarkEnd w:id="3334"/>
            <w:r>
              <w:rPr>
                <w:b/>
                <w:sz w:val="11"/>
              </w:rPr>
              <w:t>276.536.785</w:t>
            </w:r>
          </w:p>
        </w:tc>
        <w:tc>
          <w:tcPr>
            <w:tcW w:w="1170" w:type="dxa"/>
            <w:tcBorders>
              <w:bottom w:val="single" w:sz="4" w:space="0" w:color="CCCCCC"/>
            </w:tcBorders>
            <w:shd w:val="clear" w:color="auto" w:fill="E6E6E6"/>
            <w:vAlign w:val="center"/>
          </w:tcPr>
          <w:p w14:paraId="0AE7954F" w14:textId="77777777" w:rsidR="004C4EB6" w:rsidRPr="003D367E" w:rsidRDefault="004C4EB6" w:rsidP="00B901A0">
            <w:pPr>
              <w:pStyle w:val="070-TabelaPadro"/>
              <w:rPr>
                <w:b/>
                <w:sz w:val="11"/>
              </w:rPr>
            </w:pPr>
            <w:bookmarkStart w:id="3335" w:name="BBTVM02AF055"/>
            <w:bookmarkEnd w:id="3335"/>
            <w:r>
              <w:rPr>
                <w:b/>
                <w:sz w:val="11"/>
              </w:rPr>
              <w:t>350.971.017</w:t>
            </w:r>
          </w:p>
        </w:tc>
        <w:tc>
          <w:tcPr>
            <w:tcW w:w="1170" w:type="dxa"/>
            <w:tcBorders>
              <w:bottom w:val="single" w:sz="4" w:space="0" w:color="CCCCCC"/>
            </w:tcBorders>
            <w:shd w:val="clear" w:color="auto" w:fill="E6E6E6"/>
            <w:vAlign w:val="center"/>
          </w:tcPr>
          <w:p w14:paraId="7157A39B" w14:textId="77777777" w:rsidR="004C4EB6" w:rsidRPr="003D367E" w:rsidRDefault="004C4EB6" w:rsidP="00B901A0">
            <w:pPr>
              <w:pStyle w:val="070-TabelaPadro"/>
              <w:rPr>
                <w:b/>
                <w:sz w:val="11"/>
              </w:rPr>
            </w:pPr>
            <w:bookmarkStart w:id="3336" w:name="BBTVM02AG055"/>
            <w:bookmarkEnd w:id="3336"/>
            <w:r>
              <w:rPr>
                <w:b/>
                <w:sz w:val="11"/>
              </w:rPr>
              <w:t>346.349.093</w:t>
            </w:r>
          </w:p>
        </w:tc>
        <w:tc>
          <w:tcPr>
            <w:tcW w:w="1170" w:type="dxa"/>
            <w:tcBorders>
              <w:bottom w:val="single" w:sz="4" w:space="0" w:color="CCCCCC"/>
            </w:tcBorders>
            <w:shd w:val="clear" w:color="auto" w:fill="E6E6E6"/>
            <w:vAlign w:val="center"/>
          </w:tcPr>
          <w:p w14:paraId="4A2C5C15" w14:textId="77777777" w:rsidR="004C4EB6" w:rsidRPr="003D367E" w:rsidRDefault="004C4EB6" w:rsidP="00B901A0">
            <w:pPr>
              <w:pStyle w:val="070-TabelaPadro"/>
              <w:rPr>
                <w:b/>
                <w:sz w:val="11"/>
              </w:rPr>
            </w:pPr>
            <w:bookmarkStart w:id="3337" w:name="BBTVM02AH055"/>
            <w:bookmarkEnd w:id="3337"/>
            <w:r>
              <w:rPr>
                <w:b/>
                <w:sz w:val="11"/>
              </w:rPr>
              <w:t>(4.621.924)</w:t>
            </w:r>
          </w:p>
        </w:tc>
        <w:tc>
          <w:tcPr>
            <w:tcW w:w="1170" w:type="dxa"/>
            <w:tcBorders>
              <w:bottom w:val="single" w:sz="4" w:space="0" w:color="CCCCCC"/>
            </w:tcBorders>
            <w:shd w:val="clear" w:color="auto" w:fill="E6E6E6"/>
            <w:vAlign w:val="center"/>
          </w:tcPr>
          <w:p w14:paraId="22D56553" w14:textId="77777777" w:rsidR="004C4EB6" w:rsidRPr="003D367E" w:rsidRDefault="004C4EB6" w:rsidP="00B901A0">
            <w:pPr>
              <w:pStyle w:val="070-TabelaPadro"/>
              <w:rPr>
                <w:b/>
                <w:sz w:val="11"/>
              </w:rPr>
            </w:pPr>
            <w:bookmarkStart w:id="3338" w:name="BBTVM02AI055"/>
            <w:bookmarkEnd w:id="3338"/>
            <w:r>
              <w:rPr>
                <w:b/>
                <w:sz w:val="11"/>
              </w:rPr>
              <w:t>293.053.982</w:t>
            </w:r>
          </w:p>
        </w:tc>
        <w:tc>
          <w:tcPr>
            <w:tcW w:w="1170" w:type="dxa"/>
            <w:tcBorders>
              <w:bottom w:val="single" w:sz="4" w:space="0" w:color="CCCCCC"/>
            </w:tcBorders>
            <w:shd w:val="clear" w:color="auto" w:fill="E6E6E6"/>
            <w:vAlign w:val="center"/>
          </w:tcPr>
          <w:p w14:paraId="6F9CF6DE" w14:textId="77777777" w:rsidR="004C4EB6" w:rsidRPr="003D367E" w:rsidRDefault="004C4EB6" w:rsidP="00B901A0">
            <w:pPr>
              <w:pStyle w:val="070-TabelaPadro"/>
              <w:rPr>
                <w:b/>
                <w:sz w:val="11"/>
              </w:rPr>
            </w:pPr>
            <w:bookmarkStart w:id="3339" w:name="BBTVM02AJ055"/>
            <w:bookmarkEnd w:id="3339"/>
            <w:r>
              <w:rPr>
                <w:b/>
                <w:sz w:val="11"/>
              </w:rPr>
              <w:t>293.835.221</w:t>
            </w:r>
          </w:p>
        </w:tc>
        <w:tc>
          <w:tcPr>
            <w:tcW w:w="1170" w:type="dxa"/>
            <w:tcBorders>
              <w:bottom w:val="single" w:sz="4" w:space="0" w:color="CCCCCC"/>
            </w:tcBorders>
            <w:shd w:val="clear" w:color="auto" w:fill="E6E6E6"/>
            <w:vAlign w:val="center"/>
          </w:tcPr>
          <w:p w14:paraId="73B79B0E" w14:textId="77777777" w:rsidR="004C4EB6" w:rsidRPr="003D367E" w:rsidRDefault="004C4EB6" w:rsidP="00B901A0">
            <w:pPr>
              <w:pStyle w:val="070-TabelaPadro"/>
              <w:rPr>
                <w:b/>
                <w:sz w:val="11"/>
              </w:rPr>
            </w:pPr>
            <w:bookmarkStart w:id="3340" w:name="BBTVM02AK055"/>
            <w:bookmarkEnd w:id="3340"/>
            <w:r>
              <w:rPr>
                <w:b/>
                <w:sz w:val="11"/>
              </w:rPr>
              <w:t>781.239</w:t>
            </w:r>
          </w:p>
        </w:tc>
      </w:tr>
      <w:bookmarkEnd w:id="3220"/>
      <w:bookmarkEnd w:id="3330"/>
    </w:tbl>
    <w:p w14:paraId="3A4C375B" w14:textId="77777777" w:rsidR="004C4EB6" w:rsidRDefault="004C4EB6" w:rsidP="00B901A0">
      <w:pPr>
        <w:pStyle w:val="072-Rodapdatabela"/>
      </w:pPr>
    </w:p>
    <w:p w14:paraId="74413464" w14:textId="77777777" w:rsidR="004C4EB6" w:rsidRPr="002D2C12" w:rsidRDefault="004C4EB6" w:rsidP="004C4EB6">
      <w:pPr>
        <w:pStyle w:val="031-SubttulodeDocumentoLista"/>
        <w:numPr>
          <w:ilvl w:val="3"/>
          <w:numId w:val="28"/>
        </w:numPr>
      </w:pPr>
      <w:r w:rsidRPr="002D2C12">
        <w:t xml:space="preserve">) Composição da carteira consolidada por </w:t>
      </w:r>
      <w:r>
        <w:t>tipo e</w:t>
      </w:r>
      <w:r w:rsidRPr="002D2C12">
        <w:t xml:space="preserv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9 - Por Carteira - Consolidado"/>
        <w:tblDescription w:val="PubliCon - Sistema de Gerenciamento do Documentos Contábeis para Publicação&#10;&#10;Última atualização do mapa do quadro em: "/>
      </w:tblPr>
      <w:tblGrid>
        <w:gridCol w:w="2830"/>
        <w:gridCol w:w="1276"/>
        <w:gridCol w:w="1134"/>
        <w:gridCol w:w="1276"/>
        <w:gridCol w:w="1134"/>
        <w:gridCol w:w="1134"/>
        <w:gridCol w:w="1134"/>
        <w:gridCol w:w="1134"/>
        <w:gridCol w:w="1276"/>
        <w:gridCol w:w="1134"/>
        <w:gridCol w:w="1167"/>
      </w:tblGrid>
      <w:tr w:rsidR="004C4EB6" w:rsidRPr="003D367E" w14:paraId="1F5E9259" w14:textId="77777777" w:rsidTr="002325F6">
        <w:trPr>
          <w:cantSplit/>
          <w:tblHeader/>
        </w:trPr>
        <w:tc>
          <w:tcPr>
            <w:tcW w:w="2830" w:type="dxa"/>
            <w:vMerge w:val="restart"/>
            <w:shd w:val="solid" w:color="132B4A" w:fill="auto"/>
            <w:vAlign w:val="center"/>
          </w:tcPr>
          <w:p w14:paraId="0483CA21" w14:textId="77777777" w:rsidR="004C4EB6" w:rsidRPr="003D367E" w:rsidRDefault="004C4EB6" w:rsidP="00B901A0">
            <w:pPr>
              <w:pStyle w:val="070-TabelaPadro"/>
              <w:jc w:val="center"/>
              <w:rPr>
                <w:sz w:val="11"/>
              </w:rPr>
            </w:pPr>
            <w:bookmarkStart w:id="3341" w:name="BBTVM09"/>
            <w:r>
              <w:rPr>
                <w:sz w:val="11"/>
              </w:rPr>
              <w:t>Vencimento em Dias</w:t>
            </w:r>
          </w:p>
        </w:tc>
        <w:tc>
          <w:tcPr>
            <w:tcW w:w="11799" w:type="dxa"/>
            <w:gridSpan w:val="10"/>
            <w:tcBorders>
              <w:bottom w:val="single" w:sz="4" w:space="0" w:color="FFFFFF" w:themeColor="background1"/>
            </w:tcBorders>
            <w:shd w:val="solid" w:color="132B4A" w:fill="auto"/>
            <w:vAlign w:val="center"/>
          </w:tcPr>
          <w:p w14:paraId="4EEE19BF" w14:textId="77777777" w:rsidR="004C4EB6" w:rsidRPr="003D367E" w:rsidRDefault="004C4EB6" w:rsidP="00B901A0">
            <w:pPr>
              <w:pStyle w:val="070-TabelaPadro"/>
              <w:jc w:val="center"/>
              <w:rPr>
                <w:sz w:val="11"/>
              </w:rPr>
            </w:pPr>
            <w:r>
              <w:rPr>
                <w:sz w:val="11"/>
              </w:rPr>
              <w:t>BB Consolidado</w:t>
            </w:r>
          </w:p>
        </w:tc>
      </w:tr>
      <w:tr w:rsidR="004C4EB6" w:rsidRPr="003D367E" w14:paraId="088E0759" w14:textId="77777777" w:rsidTr="002325F6">
        <w:trPr>
          <w:cantSplit/>
          <w:tblHeader/>
        </w:trPr>
        <w:tc>
          <w:tcPr>
            <w:tcW w:w="2830" w:type="dxa"/>
            <w:vMerge/>
            <w:shd w:val="solid" w:color="132B4A" w:fill="auto"/>
            <w:vAlign w:val="center"/>
          </w:tcPr>
          <w:p w14:paraId="0A2131A2" w14:textId="77777777" w:rsidR="004C4EB6" w:rsidRPr="003D367E" w:rsidRDefault="004C4EB6" w:rsidP="00B901A0">
            <w:pPr>
              <w:pStyle w:val="070-TabelaPadro"/>
              <w:jc w:val="center"/>
              <w:rPr>
                <w:sz w:val="11"/>
              </w:rPr>
            </w:pPr>
          </w:p>
        </w:tc>
        <w:tc>
          <w:tcPr>
            <w:tcW w:w="8222" w:type="dxa"/>
            <w:gridSpan w:val="7"/>
            <w:tcBorders>
              <w:bottom w:val="single" w:sz="4" w:space="0" w:color="FFFFFF" w:themeColor="background1"/>
            </w:tcBorders>
            <w:shd w:val="solid" w:color="132B4A" w:fill="auto"/>
            <w:vAlign w:val="center"/>
          </w:tcPr>
          <w:p w14:paraId="3679CA66" w14:textId="77777777" w:rsidR="004C4EB6" w:rsidRPr="003D367E" w:rsidRDefault="004C4EB6" w:rsidP="00B901A0">
            <w:pPr>
              <w:pStyle w:val="070-TabelaPadro"/>
              <w:jc w:val="center"/>
              <w:rPr>
                <w:sz w:val="11"/>
              </w:rPr>
            </w:pPr>
            <w:r>
              <w:rPr>
                <w:sz w:val="11"/>
              </w:rPr>
              <w:t>31.12.2021</w:t>
            </w:r>
          </w:p>
        </w:tc>
        <w:tc>
          <w:tcPr>
            <w:tcW w:w="3577" w:type="dxa"/>
            <w:gridSpan w:val="3"/>
            <w:tcBorders>
              <w:bottom w:val="single" w:sz="4" w:space="0" w:color="FFFFFF" w:themeColor="background1"/>
            </w:tcBorders>
            <w:shd w:val="solid" w:color="132B4A" w:fill="auto"/>
            <w:vAlign w:val="center"/>
          </w:tcPr>
          <w:p w14:paraId="79568DE2" w14:textId="77777777" w:rsidR="004C4EB6" w:rsidRPr="003D367E" w:rsidRDefault="004C4EB6" w:rsidP="00B901A0">
            <w:pPr>
              <w:pStyle w:val="070-TabelaPadro"/>
              <w:jc w:val="center"/>
              <w:rPr>
                <w:sz w:val="11"/>
              </w:rPr>
            </w:pPr>
            <w:r>
              <w:rPr>
                <w:sz w:val="11"/>
              </w:rPr>
              <w:t>31.12.2020</w:t>
            </w:r>
          </w:p>
        </w:tc>
      </w:tr>
      <w:tr w:rsidR="004C4EB6" w:rsidRPr="003D367E" w14:paraId="1734D3E2" w14:textId="77777777" w:rsidTr="002325F6">
        <w:trPr>
          <w:cantSplit/>
          <w:tblHeader/>
        </w:trPr>
        <w:tc>
          <w:tcPr>
            <w:tcW w:w="2830" w:type="dxa"/>
            <w:vMerge/>
            <w:shd w:val="solid" w:color="132B4A" w:fill="auto"/>
            <w:vAlign w:val="center"/>
          </w:tcPr>
          <w:p w14:paraId="4BBC98B4" w14:textId="77777777" w:rsidR="004C4EB6" w:rsidRPr="003D367E" w:rsidRDefault="004C4EB6" w:rsidP="00B901A0">
            <w:pPr>
              <w:pStyle w:val="070-TabelaPadro"/>
              <w:jc w:val="center"/>
              <w:rPr>
                <w:sz w:val="11"/>
              </w:rPr>
            </w:pPr>
          </w:p>
        </w:tc>
        <w:tc>
          <w:tcPr>
            <w:tcW w:w="4820" w:type="dxa"/>
            <w:gridSpan w:val="4"/>
            <w:tcBorders>
              <w:bottom w:val="single" w:sz="4" w:space="0" w:color="FFFFFF" w:themeColor="background1"/>
            </w:tcBorders>
            <w:shd w:val="solid" w:color="132B4A" w:fill="auto"/>
            <w:vAlign w:val="center"/>
          </w:tcPr>
          <w:p w14:paraId="1D3B1426" w14:textId="77777777" w:rsidR="004C4EB6" w:rsidRPr="003D367E" w:rsidRDefault="004C4EB6" w:rsidP="00B901A0">
            <w:pPr>
              <w:pStyle w:val="070-TabelaPadro"/>
              <w:jc w:val="center"/>
              <w:rPr>
                <w:sz w:val="11"/>
              </w:rPr>
            </w:pPr>
            <w:r>
              <w:rPr>
                <w:sz w:val="11"/>
              </w:rPr>
              <w:t>Valor de Mercado</w:t>
            </w:r>
          </w:p>
        </w:tc>
        <w:tc>
          <w:tcPr>
            <w:tcW w:w="3402" w:type="dxa"/>
            <w:gridSpan w:val="3"/>
            <w:tcBorders>
              <w:bottom w:val="single" w:sz="4" w:space="0" w:color="FFFFFF" w:themeColor="background1"/>
            </w:tcBorders>
            <w:shd w:val="solid" w:color="132B4A" w:fill="auto"/>
            <w:vAlign w:val="center"/>
          </w:tcPr>
          <w:p w14:paraId="7E80B8B6" w14:textId="77777777" w:rsidR="004C4EB6" w:rsidRPr="003D367E" w:rsidRDefault="004C4EB6" w:rsidP="00B901A0">
            <w:pPr>
              <w:pStyle w:val="070-TabelaPadro"/>
              <w:jc w:val="center"/>
              <w:rPr>
                <w:sz w:val="11"/>
              </w:rPr>
            </w:pPr>
            <w:r>
              <w:rPr>
                <w:sz w:val="11"/>
              </w:rPr>
              <w:t>Total</w:t>
            </w:r>
          </w:p>
        </w:tc>
        <w:tc>
          <w:tcPr>
            <w:tcW w:w="3577" w:type="dxa"/>
            <w:gridSpan w:val="3"/>
            <w:tcBorders>
              <w:bottom w:val="single" w:sz="4" w:space="0" w:color="FFFFFF" w:themeColor="background1"/>
            </w:tcBorders>
            <w:shd w:val="solid" w:color="132B4A" w:fill="auto"/>
            <w:vAlign w:val="center"/>
          </w:tcPr>
          <w:p w14:paraId="2B3B2630" w14:textId="77777777" w:rsidR="004C4EB6" w:rsidRPr="003D367E" w:rsidRDefault="004C4EB6" w:rsidP="00B901A0">
            <w:pPr>
              <w:pStyle w:val="070-TabelaPadro"/>
              <w:jc w:val="center"/>
              <w:rPr>
                <w:sz w:val="11"/>
              </w:rPr>
            </w:pPr>
            <w:r>
              <w:rPr>
                <w:sz w:val="11"/>
              </w:rPr>
              <w:t>Total</w:t>
            </w:r>
          </w:p>
        </w:tc>
      </w:tr>
      <w:tr w:rsidR="004C4EB6" w:rsidRPr="003D367E" w14:paraId="7CBF62D2" w14:textId="77777777" w:rsidTr="002325F6">
        <w:trPr>
          <w:cantSplit/>
          <w:tblHeader/>
        </w:trPr>
        <w:tc>
          <w:tcPr>
            <w:tcW w:w="2830" w:type="dxa"/>
            <w:vMerge/>
            <w:tcBorders>
              <w:bottom w:val="single" w:sz="4" w:space="0" w:color="FFFFFF" w:themeColor="background1"/>
            </w:tcBorders>
            <w:shd w:val="solid" w:color="132B4A" w:fill="auto"/>
            <w:vAlign w:val="center"/>
          </w:tcPr>
          <w:p w14:paraId="60B153C6" w14:textId="77777777" w:rsidR="004C4EB6" w:rsidRPr="003D367E" w:rsidRDefault="004C4EB6" w:rsidP="00B901A0">
            <w:pPr>
              <w:pStyle w:val="070-TabelaPadro"/>
              <w:jc w:val="center"/>
              <w:rPr>
                <w:sz w:val="11"/>
              </w:rPr>
            </w:pPr>
          </w:p>
        </w:tc>
        <w:tc>
          <w:tcPr>
            <w:tcW w:w="1276" w:type="dxa"/>
            <w:tcBorders>
              <w:bottom w:val="single" w:sz="4" w:space="0" w:color="FFFFFF" w:themeColor="background1"/>
            </w:tcBorders>
            <w:shd w:val="solid" w:color="132B4A" w:fill="auto"/>
            <w:vAlign w:val="center"/>
          </w:tcPr>
          <w:p w14:paraId="0DE7C87F" w14:textId="77777777" w:rsidR="004C4EB6" w:rsidRPr="003D367E" w:rsidRDefault="004C4EB6" w:rsidP="00B901A0">
            <w:pPr>
              <w:pStyle w:val="070-TabelaPadro"/>
              <w:jc w:val="center"/>
              <w:rPr>
                <w:sz w:val="11"/>
              </w:rPr>
            </w:pPr>
            <w:r>
              <w:rPr>
                <w:sz w:val="11"/>
              </w:rPr>
              <w:t>0 a 30</w:t>
            </w:r>
          </w:p>
        </w:tc>
        <w:tc>
          <w:tcPr>
            <w:tcW w:w="1134" w:type="dxa"/>
            <w:tcBorders>
              <w:bottom w:val="single" w:sz="4" w:space="0" w:color="FFFFFF" w:themeColor="background1"/>
            </w:tcBorders>
            <w:shd w:val="solid" w:color="132B4A" w:fill="auto"/>
            <w:vAlign w:val="center"/>
          </w:tcPr>
          <w:p w14:paraId="10036364" w14:textId="77777777" w:rsidR="004C4EB6" w:rsidRPr="003D367E" w:rsidRDefault="004C4EB6" w:rsidP="00B901A0">
            <w:pPr>
              <w:pStyle w:val="070-TabelaPadro"/>
              <w:jc w:val="center"/>
              <w:rPr>
                <w:sz w:val="11"/>
              </w:rPr>
            </w:pPr>
            <w:r>
              <w:rPr>
                <w:sz w:val="11"/>
              </w:rPr>
              <w:t>31 a 180</w:t>
            </w:r>
          </w:p>
        </w:tc>
        <w:tc>
          <w:tcPr>
            <w:tcW w:w="1276" w:type="dxa"/>
            <w:tcBorders>
              <w:bottom w:val="single" w:sz="4" w:space="0" w:color="FFFFFF" w:themeColor="background1"/>
            </w:tcBorders>
            <w:shd w:val="solid" w:color="132B4A" w:fill="auto"/>
            <w:vAlign w:val="center"/>
          </w:tcPr>
          <w:p w14:paraId="6D08B018" w14:textId="77777777" w:rsidR="004C4EB6" w:rsidRPr="003D367E" w:rsidRDefault="004C4EB6" w:rsidP="00B901A0">
            <w:pPr>
              <w:pStyle w:val="070-TabelaPadro"/>
              <w:jc w:val="center"/>
              <w:rPr>
                <w:sz w:val="11"/>
              </w:rPr>
            </w:pPr>
            <w:r>
              <w:rPr>
                <w:sz w:val="11"/>
              </w:rPr>
              <w:t>181 a 360</w:t>
            </w:r>
          </w:p>
        </w:tc>
        <w:tc>
          <w:tcPr>
            <w:tcW w:w="1134" w:type="dxa"/>
            <w:tcBorders>
              <w:bottom w:val="single" w:sz="4" w:space="0" w:color="FFFFFF" w:themeColor="background1"/>
            </w:tcBorders>
            <w:shd w:val="solid" w:color="132B4A" w:fill="auto"/>
            <w:vAlign w:val="center"/>
          </w:tcPr>
          <w:p w14:paraId="01586E7A" w14:textId="77777777" w:rsidR="004C4EB6" w:rsidRPr="003D367E" w:rsidRDefault="004C4EB6" w:rsidP="00B901A0">
            <w:pPr>
              <w:pStyle w:val="070-TabelaPadro"/>
              <w:jc w:val="center"/>
              <w:rPr>
                <w:sz w:val="11"/>
              </w:rPr>
            </w:pPr>
            <w:r>
              <w:rPr>
                <w:sz w:val="11"/>
              </w:rPr>
              <w:t>Acima de 360</w:t>
            </w:r>
          </w:p>
        </w:tc>
        <w:tc>
          <w:tcPr>
            <w:tcW w:w="1134" w:type="dxa"/>
            <w:tcBorders>
              <w:bottom w:val="single" w:sz="4" w:space="0" w:color="FFFFFF" w:themeColor="background1"/>
            </w:tcBorders>
            <w:shd w:val="solid" w:color="132B4A" w:fill="auto"/>
            <w:vAlign w:val="center"/>
          </w:tcPr>
          <w:p w14:paraId="3892E535" w14:textId="77777777" w:rsidR="004C4EB6" w:rsidRPr="003D367E" w:rsidRDefault="004C4EB6" w:rsidP="00B901A0">
            <w:pPr>
              <w:pStyle w:val="070-TabelaPadro"/>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76700682" w14:textId="77777777" w:rsidR="004C4EB6" w:rsidRPr="003D367E" w:rsidRDefault="004C4EB6" w:rsidP="00B901A0">
            <w:pPr>
              <w:pStyle w:val="070-TabelaPadro"/>
              <w:jc w:val="center"/>
              <w:rPr>
                <w:sz w:val="11"/>
              </w:rPr>
            </w:pPr>
            <w:r>
              <w:rPr>
                <w:sz w:val="11"/>
              </w:rPr>
              <w:t>Valor de mercado</w:t>
            </w:r>
          </w:p>
        </w:tc>
        <w:tc>
          <w:tcPr>
            <w:tcW w:w="1134" w:type="dxa"/>
            <w:tcBorders>
              <w:bottom w:val="single" w:sz="4" w:space="0" w:color="FFFFFF" w:themeColor="background1"/>
            </w:tcBorders>
            <w:shd w:val="solid" w:color="132B4A" w:fill="auto"/>
            <w:vAlign w:val="center"/>
          </w:tcPr>
          <w:p w14:paraId="42B68FE1" w14:textId="77777777" w:rsidR="004C4EB6" w:rsidRPr="003D367E" w:rsidRDefault="004C4EB6" w:rsidP="00B901A0">
            <w:pPr>
              <w:pStyle w:val="070-TabelaPadro"/>
              <w:jc w:val="center"/>
              <w:rPr>
                <w:sz w:val="11"/>
              </w:rPr>
            </w:pPr>
            <w:r>
              <w:rPr>
                <w:sz w:val="11"/>
              </w:rPr>
              <w:t>Marcação a mercado</w:t>
            </w:r>
          </w:p>
        </w:tc>
        <w:tc>
          <w:tcPr>
            <w:tcW w:w="1276" w:type="dxa"/>
            <w:tcBorders>
              <w:bottom w:val="single" w:sz="4" w:space="0" w:color="FFFFFF" w:themeColor="background1"/>
            </w:tcBorders>
            <w:shd w:val="solid" w:color="132B4A" w:fill="auto"/>
            <w:vAlign w:val="center"/>
          </w:tcPr>
          <w:p w14:paraId="70BA7EE1" w14:textId="77777777" w:rsidR="004C4EB6" w:rsidRPr="003D367E" w:rsidRDefault="004C4EB6" w:rsidP="00B901A0">
            <w:pPr>
              <w:pStyle w:val="070-TabelaPadro"/>
              <w:jc w:val="center"/>
              <w:rPr>
                <w:sz w:val="11"/>
              </w:rPr>
            </w:pPr>
            <w:r>
              <w:rPr>
                <w:sz w:val="11"/>
              </w:rPr>
              <w:t>Valor de custo</w:t>
            </w:r>
          </w:p>
        </w:tc>
        <w:tc>
          <w:tcPr>
            <w:tcW w:w="1134" w:type="dxa"/>
            <w:tcBorders>
              <w:bottom w:val="single" w:sz="4" w:space="0" w:color="FFFFFF" w:themeColor="background1"/>
            </w:tcBorders>
            <w:shd w:val="solid" w:color="132B4A" w:fill="auto"/>
            <w:vAlign w:val="center"/>
          </w:tcPr>
          <w:p w14:paraId="3DA27D44" w14:textId="77777777" w:rsidR="004C4EB6" w:rsidRPr="003D367E" w:rsidRDefault="004C4EB6" w:rsidP="00B901A0">
            <w:pPr>
              <w:pStyle w:val="070-TabelaPadro"/>
              <w:jc w:val="center"/>
              <w:rPr>
                <w:sz w:val="11"/>
              </w:rPr>
            </w:pPr>
            <w:r>
              <w:rPr>
                <w:sz w:val="11"/>
              </w:rPr>
              <w:t>Valor de mercado</w:t>
            </w:r>
          </w:p>
        </w:tc>
        <w:tc>
          <w:tcPr>
            <w:tcW w:w="1167" w:type="dxa"/>
            <w:tcBorders>
              <w:bottom w:val="single" w:sz="4" w:space="0" w:color="FFFFFF" w:themeColor="background1"/>
            </w:tcBorders>
            <w:shd w:val="solid" w:color="132B4A" w:fill="auto"/>
            <w:vAlign w:val="center"/>
          </w:tcPr>
          <w:p w14:paraId="1DAC798A" w14:textId="77777777" w:rsidR="004C4EB6" w:rsidRPr="003D367E" w:rsidRDefault="004C4EB6" w:rsidP="00B901A0">
            <w:pPr>
              <w:pStyle w:val="070-TabelaPadro"/>
              <w:jc w:val="center"/>
              <w:rPr>
                <w:sz w:val="11"/>
              </w:rPr>
            </w:pPr>
            <w:r>
              <w:rPr>
                <w:sz w:val="11"/>
              </w:rPr>
              <w:t>Marcação a mercado</w:t>
            </w:r>
          </w:p>
        </w:tc>
      </w:tr>
      <w:tr w:rsidR="004C4EB6" w:rsidRPr="003D367E" w14:paraId="19B79D20" w14:textId="77777777" w:rsidTr="002325F6">
        <w:trPr>
          <w:cantSplit/>
        </w:trPr>
        <w:tc>
          <w:tcPr>
            <w:tcW w:w="2830" w:type="dxa"/>
            <w:tcBorders>
              <w:bottom w:val="single" w:sz="4" w:space="0" w:color="FFFFFF" w:themeColor="background1"/>
            </w:tcBorders>
            <w:shd w:val="solid" w:color="F3F3F3" w:fill="auto"/>
            <w:vAlign w:val="center"/>
          </w:tcPr>
          <w:p w14:paraId="553EFB43" w14:textId="77777777" w:rsidR="004C4EB6" w:rsidRPr="003D367E" w:rsidRDefault="004C4EB6" w:rsidP="00B901A0">
            <w:pPr>
              <w:pStyle w:val="070-TabelaPadro"/>
              <w:jc w:val="left"/>
              <w:rPr>
                <w:b/>
                <w:sz w:val="11"/>
              </w:rPr>
            </w:pPr>
            <w:bookmarkStart w:id="3342" w:name="BBTVM0900001" w:colFirst="0" w:colLast="0"/>
            <w:r>
              <w:rPr>
                <w:b/>
                <w:sz w:val="11"/>
              </w:rPr>
              <w:t>Por Carteira</w:t>
            </w:r>
          </w:p>
        </w:tc>
        <w:tc>
          <w:tcPr>
            <w:tcW w:w="1276" w:type="dxa"/>
            <w:tcBorders>
              <w:bottom w:val="single" w:sz="4" w:space="0" w:color="FFFFFF" w:themeColor="background1"/>
            </w:tcBorders>
            <w:shd w:val="solid" w:color="F3F3F3" w:fill="auto"/>
            <w:vAlign w:val="center"/>
          </w:tcPr>
          <w:p w14:paraId="6C3A259C" w14:textId="77777777" w:rsidR="004C4EB6" w:rsidRPr="003D367E" w:rsidRDefault="004C4EB6" w:rsidP="00B901A0">
            <w:pPr>
              <w:pStyle w:val="070-TabelaPadro"/>
              <w:rPr>
                <w:b/>
                <w:sz w:val="11"/>
              </w:rPr>
            </w:pPr>
            <w:bookmarkStart w:id="3343" w:name="BBTVM09AB001"/>
            <w:bookmarkEnd w:id="3343"/>
            <w:r>
              <w:rPr>
                <w:b/>
                <w:sz w:val="11"/>
              </w:rPr>
              <w:t>10.249.311</w:t>
            </w:r>
          </w:p>
        </w:tc>
        <w:tc>
          <w:tcPr>
            <w:tcW w:w="1134" w:type="dxa"/>
            <w:tcBorders>
              <w:bottom w:val="single" w:sz="4" w:space="0" w:color="FFFFFF" w:themeColor="background1"/>
            </w:tcBorders>
            <w:shd w:val="solid" w:color="F3F3F3" w:fill="auto"/>
            <w:vAlign w:val="center"/>
          </w:tcPr>
          <w:p w14:paraId="0DC1BD92" w14:textId="77777777" w:rsidR="004C4EB6" w:rsidRPr="003D367E" w:rsidRDefault="004C4EB6" w:rsidP="00B901A0">
            <w:pPr>
              <w:pStyle w:val="070-TabelaPadro"/>
              <w:rPr>
                <w:b/>
                <w:sz w:val="11"/>
              </w:rPr>
            </w:pPr>
            <w:bookmarkStart w:id="3344" w:name="BBTVM09AC001"/>
            <w:bookmarkEnd w:id="3344"/>
            <w:r>
              <w:rPr>
                <w:b/>
                <w:sz w:val="11"/>
              </w:rPr>
              <w:t>26.622.936</w:t>
            </w:r>
          </w:p>
        </w:tc>
        <w:tc>
          <w:tcPr>
            <w:tcW w:w="1276" w:type="dxa"/>
            <w:tcBorders>
              <w:bottom w:val="single" w:sz="4" w:space="0" w:color="FFFFFF" w:themeColor="background1"/>
            </w:tcBorders>
            <w:shd w:val="solid" w:color="F3F3F3" w:fill="auto"/>
            <w:vAlign w:val="center"/>
          </w:tcPr>
          <w:p w14:paraId="5C925318" w14:textId="77777777" w:rsidR="004C4EB6" w:rsidRPr="003D367E" w:rsidRDefault="004C4EB6" w:rsidP="00B901A0">
            <w:pPr>
              <w:pStyle w:val="070-TabelaPadro"/>
              <w:rPr>
                <w:b/>
                <w:sz w:val="11"/>
              </w:rPr>
            </w:pPr>
            <w:bookmarkStart w:id="3345" w:name="BBTVM09AD001"/>
            <w:bookmarkEnd w:id="3345"/>
            <w:r>
              <w:rPr>
                <w:b/>
                <w:sz w:val="11"/>
              </w:rPr>
              <w:t>32.940.061</w:t>
            </w:r>
          </w:p>
        </w:tc>
        <w:tc>
          <w:tcPr>
            <w:tcW w:w="1134" w:type="dxa"/>
            <w:tcBorders>
              <w:bottom w:val="single" w:sz="4" w:space="0" w:color="FFFFFF" w:themeColor="background1"/>
            </w:tcBorders>
            <w:shd w:val="solid" w:color="F3F3F3" w:fill="auto"/>
            <w:vAlign w:val="center"/>
          </w:tcPr>
          <w:p w14:paraId="748A9D60" w14:textId="77777777" w:rsidR="004C4EB6" w:rsidRPr="003D367E" w:rsidRDefault="004C4EB6" w:rsidP="00B901A0">
            <w:pPr>
              <w:pStyle w:val="070-TabelaPadro"/>
              <w:rPr>
                <w:b/>
                <w:sz w:val="11"/>
              </w:rPr>
            </w:pPr>
            <w:bookmarkStart w:id="3346" w:name="BBTVM09AE001"/>
            <w:bookmarkEnd w:id="3346"/>
            <w:r>
              <w:rPr>
                <w:b/>
                <w:sz w:val="11"/>
              </w:rPr>
              <w:t>276.536.785</w:t>
            </w:r>
          </w:p>
        </w:tc>
        <w:tc>
          <w:tcPr>
            <w:tcW w:w="1134" w:type="dxa"/>
            <w:tcBorders>
              <w:bottom w:val="single" w:sz="4" w:space="0" w:color="FFFFFF" w:themeColor="background1"/>
            </w:tcBorders>
            <w:shd w:val="solid" w:color="F3F3F3" w:fill="auto"/>
            <w:vAlign w:val="center"/>
          </w:tcPr>
          <w:p w14:paraId="04C46E08" w14:textId="77777777" w:rsidR="004C4EB6" w:rsidRPr="003D367E" w:rsidRDefault="004C4EB6" w:rsidP="00B901A0">
            <w:pPr>
              <w:pStyle w:val="070-TabelaPadro"/>
              <w:rPr>
                <w:b/>
                <w:sz w:val="11"/>
              </w:rPr>
            </w:pPr>
            <w:bookmarkStart w:id="3347" w:name="BBTVM09AF001"/>
            <w:bookmarkEnd w:id="3347"/>
            <w:r>
              <w:rPr>
                <w:b/>
                <w:sz w:val="11"/>
              </w:rPr>
              <w:t>350.971.017</w:t>
            </w:r>
          </w:p>
        </w:tc>
        <w:tc>
          <w:tcPr>
            <w:tcW w:w="1134" w:type="dxa"/>
            <w:tcBorders>
              <w:bottom w:val="single" w:sz="4" w:space="0" w:color="FFFFFF" w:themeColor="background1"/>
            </w:tcBorders>
            <w:shd w:val="solid" w:color="F3F3F3" w:fill="auto"/>
            <w:vAlign w:val="center"/>
          </w:tcPr>
          <w:p w14:paraId="7EBDC9A5" w14:textId="77777777" w:rsidR="004C4EB6" w:rsidRPr="003D367E" w:rsidRDefault="004C4EB6" w:rsidP="00B901A0">
            <w:pPr>
              <w:pStyle w:val="070-TabelaPadro"/>
              <w:rPr>
                <w:b/>
                <w:sz w:val="11"/>
              </w:rPr>
            </w:pPr>
            <w:bookmarkStart w:id="3348" w:name="BBTVM09AG001"/>
            <w:bookmarkEnd w:id="3348"/>
            <w:r>
              <w:rPr>
                <w:b/>
                <w:sz w:val="11"/>
              </w:rPr>
              <w:t>346.349.093</w:t>
            </w:r>
          </w:p>
        </w:tc>
        <w:tc>
          <w:tcPr>
            <w:tcW w:w="1134" w:type="dxa"/>
            <w:tcBorders>
              <w:bottom w:val="single" w:sz="4" w:space="0" w:color="FFFFFF" w:themeColor="background1"/>
            </w:tcBorders>
            <w:shd w:val="solid" w:color="F3F3F3" w:fill="auto"/>
            <w:vAlign w:val="center"/>
          </w:tcPr>
          <w:p w14:paraId="51EDCD9B" w14:textId="77777777" w:rsidR="004C4EB6" w:rsidRPr="003D367E" w:rsidRDefault="004C4EB6" w:rsidP="00B901A0">
            <w:pPr>
              <w:pStyle w:val="070-TabelaPadro"/>
              <w:rPr>
                <w:b/>
                <w:sz w:val="11"/>
              </w:rPr>
            </w:pPr>
            <w:bookmarkStart w:id="3349" w:name="BBTVM09AH001"/>
            <w:bookmarkEnd w:id="3349"/>
            <w:r>
              <w:rPr>
                <w:b/>
                <w:sz w:val="11"/>
              </w:rPr>
              <w:t>(4.621.924)</w:t>
            </w:r>
          </w:p>
        </w:tc>
        <w:tc>
          <w:tcPr>
            <w:tcW w:w="1276" w:type="dxa"/>
            <w:tcBorders>
              <w:bottom w:val="single" w:sz="4" w:space="0" w:color="FFFFFF" w:themeColor="background1"/>
            </w:tcBorders>
            <w:shd w:val="solid" w:color="F3F3F3" w:fill="auto"/>
            <w:vAlign w:val="center"/>
          </w:tcPr>
          <w:p w14:paraId="2AF58728" w14:textId="77777777" w:rsidR="004C4EB6" w:rsidRPr="003D367E" w:rsidRDefault="004C4EB6" w:rsidP="00B901A0">
            <w:pPr>
              <w:pStyle w:val="070-TabelaPadro"/>
              <w:rPr>
                <w:b/>
                <w:sz w:val="11"/>
              </w:rPr>
            </w:pPr>
            <w:bookmarkStart w:id="3350" w:name="BBTVM09AI001"/>
            <w:bookmarkEnd w:id="3350"/>
            <w:r>
              <w:rPr>
                <w:b/>
                <w:sz w:val="11"/>
              </w:rPr>
              <w:t>293.053.982</w:t>
            </w:r>
          </w:p>
        </w:tc>
        <w:tc>
          <w:tcPr>
            <w:tcW w:w="1134" w:type="dxa"/>
            <w:tcBorders>
              <w:bottom w:val="single" w:sz="4" w:space="0" w:color="FFFFFF" w:themeColor="background1"/>
            </w:tcBorders>
            <w:shd w:val="solid" w:color="F3F3F3" w:fill="auto"/>
            <w:vAlign w:val="center"/>
          </w:tcPr>
          <w:p w14:paraId="284EC6D3" w14:textId="77777777" w:rsidR="004C4EB6" w:rsidRPr="003D367E" w:rsidRDefault="004C4EB6" w:rsidP="00B901A0">
            <w:pPr>
              <w:pStyle w:val="070-TabelaPadro"/>
              <w:rPr>
                <w:b/>
                <w:sz w:val="11"/>
              </w:rPr>
            </w:pPr>
            <w:bookmarkStart w:id="3351" w:name="BBTVM09AJ001"/>
            <w:bookmarkEnd w:id="3351"/>
            <w:r>
              <w:rPr>
                <w:b/>
                <w:sz w:val="11"/>
              </w:rPr>
              <w:t>293.835.221</w:t>
            </w:r>
          </w:p>
        </w:tc>
        <w:tc>
          <w:tcPr>
            <w:tcW w:w="1167" w:type="dxa"/>
            <w:tcBorders>
              <w:bottom w:val="single" w:sz="4" w:space="0" w:color="FFFFFF" w:themeColor="background1"/>
            </w:tcBorders>
            <w:shd w:val="solid" w:color="F3F3F3" w:fill="auto"/>
            <w:vAlign w:val="center"/>
          </w:tcPr>
          <w:p w14:paraId="712E5674" w14:textId="77777777" w:rsidR="004C4EB6" w:rsidRPr="003D367E" w:rsidRDefault="004C4EB6" w:rsidP="00B901A0">
            <w:pPr>
              <w:pStyle w:val="070-TabelaPadro"/>
              <w:rPr>
                <w:b/>
                <w:sz w:val="11"/>
              </w:rPr>
            </w:pPr>
            <w:bookmarkStart w:id="3352" w:name="BBTVM09AK001"/>
            <w:bookmarkEnd w:id="3352"/>
            <w:r>
              <w:rPr>
                <w:b/>
                <w:sz w:val="11"/>
              </w:rPr>
              <w:t>781.239</w:t>
            </w:r>
          </w:p>
        </w:tc>
      </w:tr>
      <w:tr w:rsidR="004C4EB6" w:rsidRPr="003D367E" w14:paraId="7CF3E319" w14:textId="77777777" w:rsidTr="002325F6">
        <w:trPr>
          <w:cantSplit/>
        </w:trPr>
        <w:tc>
          <w:tcPr>
            <w:tcW w:w="2830" w:type="dxa"/>
            <w:tcBorders>
              <w:bottom w:val="single" w:sz="4" w:space="0" w:color="FFFFFF" w:themeColor="background1"/>
            </w:tcBorders>
            <w:shd w:val="solid" w:color="E6E6E6" w:fill="auto"/>
            <w:vAlign w:val="center"/>
          </w:tcPr>
          <w:p w14:paraId="34138734" w14:textId="77777777" w:rsidR="004C4EB6" w:rsidRPr="003D367E" w:rsidRDefault="004C4EB6" w:rsidP="00B901A0">
            <w:pPr>
              <w:pStyle w:val="070-TabelaPadro"/>
              <w:ind w:left="60"/>
              <w:jc w:val="left"/>
              <w:rPr>
                <w:sz w:val="11"/>
              </w:rPr>
            </w:pPr>
            <w:bookmarkStart w:id="3353" w:name="BBTVM0900002" w:colFirst="0" w:colLast="0"/>
            <w:bookmarkEnd w:id="3342"/>
            <w:r>
              <w:rPr>
                <w:sz w:val="11"/>
              </w:rPr>
              <w:t>Carteira própria</w:t>
            </w:r>
          </w:p>
        </w:tc>
        <w:tc>
          <w:tcPr>
            <w:tcW w:w="1276" w:type="dxa"/>
            <w:tcBorders>
              <w:bottom w:val="single" w:sz="4" w:space="0" w:color="FFFFFF" w:themeColor="background1"/>
            </w:tcBorders>
            <w:shd w:val="solid" w:color="E6E6E6" w:fill="auto"/>
            <w:vAlign w:val="center"/>
          </w:tcPr>
          <w:p w14:paraId="6C36A0AB" w14:textId="77777777" w:rsidR="004C4EB6" w:rsidRPr="003D367E" w:rsidRDefault="004C4EB6" w:rsidP="00B901A0">
            <w:pPr>
              <w:pStyle w:val="070-TabelaPadro"/>
              <w:rPr>
                <w:sz w:val="11"/>
              </w:rPr>
            </w:pPr>
            <w:bookmarkStart w:id="3354" w:name="BBTVM09AB002"/>
            <w:bookmarkEnd w:id="3354"/>
            <w:r>
              <w:rPr>
                <w:sz w:val="11"/>
              </w:rPr>
              <w:t>10.249.311</w:t>
            </w:r>
          </w:p>
        </w:tc>
        <w:tc>
          <w:tcPr>
            <w:tcW w:w="1134" w:type="dxa"/>
            <w:tcBorders>
              <w:bottom w:val="single" w:sz="4" w:space="0" w:color="FFFFFF" w:themeColor="background1"/>
            </w:tcBorders>
            <w:shd w:val="solid" w:color="E6E6E6" w:fill="auto"/>
            <w:vAlign w:val="center"/>
          </w:tcPr>
          <w:p w14:paraId="06BEA49B" w14:textId="77777777" w:rsidR="004C4EB6" w:rsidRPr="003D367E" w:rsidRDefault="004C4EB6" w:rsidP="00B901A0">
            <w:pPr>
              <w:pStyle w:val="070-TabelaPadro"/>
              <w:rPr>
                <w:sz w:val="11"/>
              </w:rPr>
            </w:pPr>
            <w:bookmarkStart w:id="3355" w:name="BBTVM09AC002"/>
            <w:bookmarkEnd w:id="3355"/>
            <w:r>
              <w:rPr>
                <w:sz w:val="11"/>
              </w:rPr>
              <w:t>19.478.896</w:t>
            </w:r>
          </w:p>
        </w:tc>
        <w:tc>
          <w:tcPr>
            <w:tcW w:w="1276" w:type="dxa"/>
            <w:tcBorders>
              <w:bottom w:val="single" w:sz="4" w:space="0" w:color="FFFFFF" w:themeColor="background1"/>
            </w:tcBorders>
            <w:shd w:val="solid" w:color="E6E6E6" w:fill="auto"/>
            <w:vAlign w:val="center"/>
          </w:tcPr>
          <w:p w14:paraId="5ABD71C0" w14:textId="77777777" w:rsidR="004C4EB6" w:rsidRPr="003D367E" w:rsidRDefault="004C4EB6" w:rsidP="00B901A0">
            <w:pPr>
              <w:pStyle w:val="070-TabelaPadro"/>
              <w:rPr>
                <w:sz w:val="11"/>
              </w:rPr>
            </w:pPr>
            <w:bookmarkStart w:id="3356" w:name="BBTVM09AD002"/>
            <w:bookmarkEnd w:id="3356"/>
            <w:r>
              <w:rPr>
                <w:sz w:val="11"/>
              </w:rPr>
              <w:t>12.023.658</w:t>
            </w:r>
          </w:p>
        </w:tc>
        <w:tc>
          <w:tcPr>
            <w:tcW w:w="1134" w:type="dxa"/>
            <w:tcBorders>
              <w:bottom w:val="single" w:sz="4" w:space="0" w:color="FFFFFF" w:themeColor="background1"/>
            </w:tcBorders>
            <w:shd w:val="solid" w:color="E6E6E6" w:fill="auto"/>
            <w:vAlign w:val="center"/>
          </w:tcPr>
          <w:p w14:paraId="30C1A95E" w14:textId="77777777" w:rsidR="004C4EB6" w:rsidRPr="003D367E" w:rsidRDefault="004C4EB6" w:rsidP="00B901A0">
            <w:pPr>
              <w:pStyle w:val="070-TabelaPadro"/>
              <w:rPr>
                <w:sz w:val="11"/>
              </w:rPr>
            </w:pPr>
            <w:bookmarkStart w:id="3357" w:name="BBTVM09AE002"/>
            <w:bookmarkEnd w:id="3357"/>
            <w:r>
              <w:rPr>
                <w:sz w:val="11"/>
              </w:rPr>
              <w:t>151.894.851</w:t>
            </w:r>
          </w:p>
        </w:tc>
        <w:tc>
          <w:tcPr>
            <w:tcW w:w="1134" w:type="dxa"/>
            <w:tcBorders>
              <w:bottom w:val="single" w:sz="4" w:space="0" w:color="FFFFFF" w:themeColor="background1"/>
            </w:tcBorders>
            <w:shd w:val="solid" w:color="E6E6E6" w:fill="auto"/>
            <w:vAlign w:val="center"/>
          </w:tcPr>
          <w:p w14:paraId="108B5417" w14:textId="77777777" w:rsidR="004C4EB6" w:rsidRPr="003D367E" w:rsidRDefault="004C4EB6" w:rsidP="00B901A0">
            <w:pPr>
              <w:pStyle w:val="070-TabelaPadro"/>
              <w:rPr>
                <w:sz w:val="11"/>
              </w:rPr>
            </w:pPr>
            <w:bookmarkStart w:id="3358" w:name="BBTVM09AF002"/>
            <w:bookmarkEnd w:id="3358"/>
            <w:r>
              <w:rPr>
                <w:sz w:val="11"/>
              </w:rPr>
              <w:t>197.786.851</w:t>
            </w:r>
          </w:p>
        </w:tc>
        <w:tc>
          <w:tcPr>
            <w:tcW w:w="1134" w:type="dxa"/>
            <w:tcBorders>
              <w:bottom w:val="single" w:sz="4" w:space="0" w:color="FFFFFF" w:themeColor="background1"/>
            </w:tcBorders>
            <w:shd w:val="solid" w:color="E6E6E6" w:fill="auto"/>
            <w:vAlign w:val="center"/>
          </w:tcPr>
          <w:p w14:paraId="4C25C122" w14:textId="77777777" w:rsidR="004C4EB6" w:rsidRPr="003D367E" w:rsidRDefault="004C4EB6" w:rsidP="00B901A0">
            <w:pPr>
              <w:pStyle w:val="070-TabelaPadro"/>
              <w:rPr>
                <w:sz w:val="11"/>
              </w:rPr>
            </w:pPr>
            <w:bookmarkStart w:id="3359" w:name="BBTVM09AG002"/>
            <w:bookmarkEnd w:id="3359"/>
            <w:r>
              <w:rPr>
                <w:sz w:val="11"/>
              </w:rPr>
              <w:t>193.646.716</w:t>
            </w:r>
          </w:p>
        </w:tc>
        <w:tc>
          <w:tcPr>
            <w:tcW w:w="1134" w:type="dxa"/>
            <w:tcBorders>
              <w:bottom w:val="single" w:sz="4" w:space="0" w:color="FFFFFF" w:themeColor="background1"/>
            </w:tcBorders>
            <w:shd w:val="solid" w:color="E6E6E6" w:fill="auto"/>
            <w:vAlign w:val="center"/>
          </w:tcPr>
          <w:p w14:paraId="5F6F19D4" w14:textId="77777777" w:rsidR="004C4EB6" w:rsidRPr="003D367E" w:rsidRDefault="004C4EB6" w:rsidP="00B901A0">
            <w:pPr>
              <w:pStyle w:val="070-TabelaPadro"/>
              <w:rPr>
                <w:sz w:val="11"/>
              </w:rPr>
            </w:pPr>
            <w:bookmarkStart w:id="3360" w:name="BBTVM09AH002"/>
            <w:bookmarkEnd w:id="3360"/>
            <w:r>
              <w:rPr>
                <w:sz w:val="11"/>
              </w:rPr>
              <w:t>(4.140.135)</w:t>
            </w:r>
          </w:p>
        </w:tc>
        <w:tc>
          <w:tcPr>
            <w:tcW w:w="1276" w:type="dxa"/>
            <w:tcBorders>
              <w:bottom w:val="single" w:sz="4" w:space="0" w:color="FFFFFF" w:themeColor="background1"/>
            </w:tcBorders>
            <w:shd w:val="solid" w:color="E6E6E6" w:fill="auto"/>
            <w:vAlign w:val="center"/>
          </w:tcPr>
          <w:p w14:paraId="443ECA1C" w14:textId="77777777" w:rsidR="004C4EB6" w:rsidRPr="003D367E" w:rsidRDefault="004C4EB6" w:rsidP="00B901A0">
            <w:pPr>
              <w:pStyle w:val="070-TabelaPadro"/>
              <w:rPr>
                <w:sz w:val="11"/>
              </w:rPr>
            </w:pPr>
            <w:bookmarkStart w:id="3361" w:name="BBTVM09AI002"/>
            <w:bookmarkEnd w:id="3361"/>
            <w:r>
              <w:rPr>
                <w:sz w:val="11"/>
              </w:rPr>
              <w:t>117.582.700</w:t>
            </w:r>
          </w:p>
        </w:tc>
        <w:tc>
          <w:tcPr>
            <w:tcW w:w="1134" w:type="dxa"/>
            <w:tcBorders>
              <w:bottom w:val="single" w:sz="4" w:space="0" w:color="FFFFFF" w:themeColor="background1"/>
            </w:tcBorders>
            <w:shd w:val="solid" w:color="E6E6E6" w:fill="auto"/>
            <w:vAlign w:val="center"/>
          </w:tcPr>
          <w:p w14:paraId="37DC63D2" w14:textId="77777777" w:rsidR="004C4EB6" w:rsidRPr="003D367E" w:rsidRDefault="004C4EB6" w:rsidP="00B901A0">
            <w:pPr>
              <w:pStyle w:val="070-TabelaPadro"/>
              <w:rPr>
                <w:sz w:val="11"/>
              </w:rPr>
            </w:pPr>
            <w:bookmarkStart w:id="3362" w:name="BBTVM09AJ002"/>
            <w:bookmarkEnd w:id="3362"/>
            <w:r>
              <w:rPr>
                <w:sz w:val="11"/>
              </w:rPr>
              <w:t>118.336.509</w:t>
            </w:r>
          </w:p>
        </w:tc>
        <w:tc>
          <w:tcPr>
            <w:tcW w:w="1167" w:type="dxa"/>
            <w:tcBorders>
              <w:bottom w:val="single" w:sz="4" w:space="0" w:color="FFFFFF" w:themeColor="background1"/>
            </w:tcBorders>
            <w:shd w:val="solid" w:color="E6E6E6" w:fill="auto"/>
            <w:vAlign w:val="center"/>
          </w:tcPr>
          <w:p w14:paraId="1CEE4C5A" w14:textId="77777777" w:rsidR="004C4EB6" w:rsidRPr="003D367E" w:rsidRDefault="004C4EB6" w:rsidP="00B901A0">
            <w:pPr>
              <w:pStyle w:val="070-TabelaPadro"/>
              <w:rPr>
                <w:sz w:val="11"/>
              </w:rPr>
            </w:pPr>
            <w:bookmarkStart w:id="3363" w:name="BBTVM09AK002"/>
            <w:bookmarkEnd w:id="3363"/>
            <w:r>
              <w:rPr>
                <w:sz w:val="11"/>
              </w:rPr>
              <w:t>753.809</w:t>
            </w:r>
          </w:p>
        </w:tc>
      </w:tr>
      <w:tr w:rsidR="004C4EB6" w:rsidRPr="003D367E" w14:paraId="5A5EF905" w14:textId="77777777" w:rsidTr="002325F6">
        <w:trPr>
          <w:cantSplit/>
        </w:trPr>
        <w:tc>
          <w:tcPr>
            <w:tcW w:w="2830" w:type="dxa"/>
            <w:tcBorders>
              <w:bottom w:val="single" w:sz="4" w:space="0" w:color="FFFFFF" w:themeColor="background1"/>
            </w:tcBorders>
            <w:shd w:val="solid" w:color="F3F3F3" w:fill="auto"/>
            <w:vAlign w:val="center"/>
          </w:tcPr>
          <w:p w14:paraId="335C1E15" w14:textId="77777777" w:rsidR="004C4EB6" w:rsidRPr="003D367E" w:rsidRDefault="004C4EB6" w:rsidP="00B901A0">
            <w:pPr>
              <w:pStyle w:val="070-TabelaPadro"/>
              <w:ind w:left="60"/>
              <w:jc w:val="left"/>
              <w:rPr>
                <w:sz w:val="11"/>
              </w:rPr>
            </w:pPr>
            <w:bookmarkStart w:id="3364" w:name="BBTVM0900003" w:colFirst="0" w:colLast="0"/>
            <w:bookmarkEnd w:id="3353"/>
            <w:r>
              <w:rPr>
                <w:sz w:val="11"/>
              </w:rPr>
              <w:t>Vinculados a compromissos de recompra</w:t>
            </w:r>
          </w:p>
        </w:tc>
        <w:tc>
          <w:tcPr>
            <w:tcW w:w="1276" w:type="dxa"/>
            <w:tcBorders>
              <w:bottom w:val="single" w:sz="4" w:space="0" w:color="FFFFFF" w:themeColor="background1"/>
            </w:tcBorders>
            <w:shd w:val="solid" w:color="F3F3F3" w:fill="auto"/>
            <w:vAlign w:val="center"/>
          </w:tcPr>
          <w:p w14:paraId="6FFAE9F6" w14:textId="77777777" w:rsidR="004C4EB6" w:rsidRPr="003D367E" w:rsidRDefault="004C4EB6" w:rsidP="00B901A0">
            <w:pPr>
              <w:pStyle w:val="070-TabelaPadro"/>
              <w:rPr>
                <w:sz w:val="11"/>
              </w:rPr>
            </w:pPr>
            <w:bookmarkStart w:id="3365" w:name="BBTVM09AB003"/>
            <w:bookmarkEnd w:id="3365"/>
            <w:r>
              <w:rPr>
                <w:sz w:val="11"/>
              </w:rPr>
              <w:t>--</w:t>
            </w:r>
          </w:p>
        </w:tc>
        <w:tc>
          <w:tcPr>
            <w:tcW w:w="1134" w:type="dxa"/>
            <w:tcBorders>
              <w:bottom w:val="single" w:sz="4" w:space="0" w:color="FFFFFF" w:themeColor="background1"/>
            </w:tcBorders>
            <w:shd w:val="solid" w:color="F3F3F3" w:fill="auto"/>
            <w:vAlign w:val="center"/>
          </w:tcPr>
          <w:p w14:paraId="07EE7683" w14:textId="77777777" w:rsidR="004C4EB6" w:rsidRPr="003D367E" w:rsidRDefault="004C4EB6" w:rsidP="00B901A0">
            <w:pPr>
              <w:pStyle w:val="070-TabelaPadro"/>
              <w:rPr>
                <w:sz w:val="11"/>
              </w:rPr>
            </w:pPr>
            <w:bookmarkStart w:id="3366" w:name="BBTVM09AC003"/>
            <w:bookmarkEnd w:id="3366"/>
            <w:r>
              <w:rPr>
                <w:sz w:val="11"/>
              </w:rPr>
              <w:t>5.772.769</w:t>
            </w:r>
          </w:p>
        </w:tc>
        <w:tc>
          <w:tcPr>
            <w:tcW w:w="1276" w:type="dxa"/>
            <w:tcBorders>
              <w:bottom w:val="single" w:sz="4" w:space="0" w:color="FFFFFF" w:themeColor="background1"/>
            </w:tcBorders>
            <w:shd w:val="solid" w:color="F3F3F3" w:fill="auto"/>
            <w:vAlign w:val="center"/>
          </w:tcPr>
          <w:p w14:paraId="624521AE" w14:textId="77777777" w:rsidR="004C4EB6" w:rsidRPr="003D367E" w:rsidRDefault="004C4EB6" w:rsidP="00B901A0">
            <w:pPr>
              <w:pStyle w:val="070-TabelaPadro"/>
              <w:rPr>
                <w:sz w:val="11"/>
              </w:rPr>
            </w:pPr>
            <w:bookmarkStart w:id="3367" w:name="BBTVM09AD003"/>
            <w:bookmarkEnd w:id="3367"/>
            <w:r>
              <w:rPr>
                <w:sz w:val="11"/>
              </w:rPr>
              <w:t>20.916.378</w:t>
            </w:r>
          </w:p>
        </w:tc>
        <w:tc>
          <w:tcPr>
            <w:tcW w:w="1134" w:type="dxa"/>
            <w:tcBorders>
              <w:bottom w:val="single" w:sz="4" w:space="0" w:color="FFFFFF" w:themeColor="background1"/>
            </w:tcBorders>
            <w:shd w:val="solid" w:color="F3F3F3" w:fill="auto"/>
            <w:vAlign w:val="center"/>
          </w:tcPr>
          <w:p w14:paraId="112A02DB" w14:textId="77777777" w:rsidR="004C4EB6" w:rsidRPr="003D367E" w:rsidRDefault="004C4EB6" w:rsidP="00B901A0">
            <w:pPr>
              <w:pStyle w:val="070-TabelaPadro"/>
              <w:rPr>
                <w:sz w:val="11"/>
              </w:rPr>
            </w:pPr>
            <w:bookmarkStart w:id="3368" w:name="BBTVM09AE003"/>
            <w:bookmarkEnd w:id="3368"/>
            <w:r>
              <w:rPr>
                <w:sz w:val="11"/>
              </w:rPr>
              <w:t>116.446.810</w:t>
            </w:r>
          </w:p>
        </w:tc>
        <w:tc>
          <w:tcPr>
            <w:tcW w:w="1134" w:type="dxa"/>
            <w:tcBorders>
              <w:bottom w:val="single" w:sz="4" w:space="0" w:color="FFFFFF" w:themeColor="background1"/>
            </w:tcBorders>
            <w:shd w:val="solid" w:color="F3F3F3" w:fill="auto"/>
            <w:vAlign w:val="center"/>
          </w:tcPr>
          <w:p w14:paraId="13BC3B97" w14:textId="77777777" w:rsidR="004C4EB6" w:rsidRPr="003D367E" w:rsidRDefault="004C4EB6" w:rsidP="00B901A0">
            <w:pPr>
              <w:pStyle w:val="070-TabelaPadro"/>
              <w:rPr>
                <w:sz w:val="11"/>
              </w:rPr>
            </w:pPr>
            <w:bookmarkStart w:id="3369" w:name="BBTVM09AF003"/>
            <w:bookmarkEnd w:id="3369"/>
            <w:r>
              <w:rPr>
                <w:sz w:val="11"/>
              </w:rPr>
              <w:t>143.234.628</w:t>
            </w:r>
          </w:p>
        </w:tc>
        <w:tc>
          <w:tcPr>
            <w:tcW w:w="1134" w:type="dxa"/>
            <w:tcBorders>
              <w:bottom w:val="single" w:sz="4" w:space="0" w:color="FFFFFF" w:themeColor="background1"/>
            </w:tcBorders>
            <w:shd w:val="solid" w:color="F3F3F3" w:fill="auto"/>
            <w:vAlign w:val="center"/>
          </w:tcPr>
          <w:p w14:paraId="3746D3E4" w14:textId="77777777" w:rsidR="004C4EB6" w:rsidRPr="003D367E" w:rsidRDefault="004C4EB6" w:rsidP="00B901A0">
            <w:pPr>
              <w:pStyle w:val="070-TabelaPadro"/>
              <w:rPr>
                <w:sz w:val="11"/>
              </w:rPr>
            </w:pPr>
            <w:bookmarkStart w:id="3370" w:name="BBTVM09AG003"/>
            <w:bookmarkEnd w:id="3370"/>
            <w:r>
              <w:rPr>
                <w:sz w:val="11"/>
              </w:rPr>
              <w:t>143.135.957</w:t>
            </w:r>
          </w:p>
        </w:tc>
        <w:tc>
          <w:tcPr>
            <w:tcW w:w="1134" w:type="dxa"/>
            <w:tcBorders>
              <w:bottom w:val="single" w:sz="4" w:space="0" w:color="FFFFFF" w:themeColor="background1"/>
            </w:tcBorders>
            <w:shd w:val="solid" w:color="F3F3F3" w:fill="auto"/>
            <w:vAlign w:val="center"/>
          </w:tcPr>
          <w:p w14:paraId="333BA8F9" w14:textId="77777777" w:rsidR="004C4EB6" w:rsidRPr="003D367E" w:rsidRDefault="004C4EB6" w:rsidP="00B901A0">
            <w:pPr>
              <w:pStyle w:val="070-TabelaPadro"/>
              <w:rPr>
                <w:sz w:val="11"/>
              </w:rPr>
            </w:pPr>
            <w:bookmarkStart w:id="3371" w:name="BBTVM09AH003"/>
            <w:bookmarkEnd w:id="3371"/>
            <w:r>
              <w:rPr>
                <w:sz w:val="11"/>
              </w:rPr>
              <w:t>(98.671)</w:t>
            </w:r>
          </w:p>
        </w:tc>
        <w:tc>
          <w:tcPr>
            <w:tcW w:w="1276" w:type="dxa"/>
            <w:tcBorders>
              <w:bottom w:val="single" w:sz="4" w:space="0" w:color="FFFFFF" w:themeColor="background1"/>
            </w:tcBorders>
            <w:shd w:val="solid" w:color="F3F3F3" w:fill="auto"/>
            <w:vAlign w:val="center"/>
          </w:tcPr>
          <w:p w14:paraId="12CE1574" w14:textId="77777777" w:rsidR="004C4EB6" w:rsidRPr="003D367E" w:rsidRDefault="004C4EB6" w:rsidP="00B901A0">
            <w:pPr>
              <w:pStyle w:val="070-TabelaPadro"/>
              <w:rPr>
                <w:sz w:val="11"/>
              </w:rPr>
            </w:pPr>
            <w:bookmarkStart w:id="3372" w:name="BBTVM09AI003"/>
            <w:bookmarkEnd w:id="3372"/>
            <w:r>
              <w:rPr>
                <w:sz w:val="11"/>
              </w:rPr>
              <w:t>161.521.387</w:t>
            </w:r>
          </w:p>
        </w:tc>
        <w:tc>
          <w:tcPr>
            <w:tcW w:w="1134" w:type="dxa"/>
            <w:tcBorders>
              <w:bottom w:val="single" w:sz="4" w:space="0" w:color="FFFFFF" w:themeColor="background1"/>
            </w:tcBorders>
            <w:shd w:val="solid" w:color="F3F3F3" w:fill="auto"/>
            <w:vAlign w:val="center"/>
          </w:tcPr>
          <w:p w14:paraId="0719B113" w14:textId="77777777" w:rsidR="004C4EB6" w:rsidRPr="003D367E" w:rsidRDefault="004C4EB6" w:rsidP="00B901A0">
            <w:pPr>
              <w:pStyle w:val="070-TabelaPadro"/>
              <w:rPr>
                <w:sz w:val="11"/>
              </w:rPr>
            </w:pPr>
            <w:bookmarkStart w:id="3373" w:name="BBTVM09AJ003"/>
            <w:bookmarkEnd w:id="3373"/>
            <w:r>
              <w:rPr>
                <w:sz w:val="11"/>
              </w:rPr>
              <w:t>161.556.759</w:t>
            </w:r>
          </w:p>
        </w:tc>
        <w:tc>
          <w:tcPr>
            <w:tcW w:w="1167" w:type="dxa"/>
            <w:tcBorders>
              <w:bottom w:val="single" w:sz="4" w:space="0" w:color="FFFFFF" w:themeColor="background1"/>
            </w:tcBorders>
            <w:shd w:val="solid" w:color="F3F3F3" w:fill="auto"/>
            <w:vAlign w:val="center"/>
          </w:tcPr>
          <w:p w14:paraId="7FAAE6A3" w14:textId="77777777" w:rsidR="004C4EB6" w:rsidRPr="003D367E" w:rsidRDefault="004C4EB6" w:rsidP="00B901A0">
            <w:pPr>
              <w:pStyle w:val="070-TabelaPadro"/>
              <w:rPr>
                <w:sz w:val="11"/>
              </w:rPr>
            </w:pPr>
            <w:bookmarkStart w:id="3374" w:name="BBTVM09AK003"/>
            <w:bookmarkEnd w:id="3374"/>
            <w:r>
              <w:rPr>
                <w:sz w:val="11"/>
              </w:rPr>
              <w:t>35.372</w:t>
            </w:r>
          </w:p>
        </w:tc>
      </w:tr>
      <w:tr w:rsidR="004C4EB6" w:rsidRPr="003D367E" w14:paraId="720D5CA5" w14:textId="77777777" w:rsidTr="002325F6">
        <w:trPr>
          <w:cantSplit/>
        </w:trPr>
        <w:tc>
          <w:tcPr>
            <w:tcW w:w="2830" w:type="dxa"/>
            <w:tcBorders>
              <w:bottom w:val="single" w:sz="4" w:space="0" w:color="CCCCCC"/>
            </w:tcBorders>
            <w:shd w:val="solid" w:color="E6E6E6" w:fill="auto"/>
            <w:vAlign w:val="center"/>
          </w:tcPr>
          <w:p w14:paraId="08840DC3" w14:textId="77777777" w:rsidR="004C4EB6" w:rsidRPr="003D367E" w:rsidRDefault="004C4EB6" w:rsidP="00B901A0">
            <w:pPr>
              <w:pStyle w:val="070-TabelaPadro"/>
              <w:ind w:left="60"/>
              <w:jc w:val="left"/>
              <w:rPr>
                <w:sz w:val="11"/>
              </w:rPr>
            </w:pPr>
            <w:bookmarkStart w:id="3375" w:name="BBTVM0900005" w:colFirst="0" w:colLast="0"/>
            <w:bookmarkEnd w:id="3364"/>
            <w:r>
              <w:rPr>
                <w:sz w:val="11"/>
              </w:rPr>
              <w:t>Vinculados à prestação de garantias</w:t>
            </w:r>
          </w:p>
        </w:tc>
        <w:tc>
          <w:tcPr>
            <w:tcW w:w="1276" w:type="dxa"/>
            <w:tcBorders>
              <w:bottom w:val="single" w:sz="4" w:space="0" w:color="CCCCCC"/>
            </w:tcBorders>
            <w:shd w:val="solid" w:color="E6E6E6" w:fill="auto"/>
            <w:vAlign w:val="center"/>
          </w:tcPr>
          <w:p w14:paraId="4D109641" w14:textId="77777777" w:rsidR="004C4EB6" w:rsidRPr="003D367E" w:rsidRDefault="004C4EB6" w:rsidP="00B901A0">
            <w:pPr>
              <w:pStyle w:val="070-TabelaPadro"/>
              <w:rPr>
                <w:sz w:val="11"/>
              </w:rPr>
            </w:pPr>
            <w:bookmarkStart w:id="3376" w:name="BBTVM09AB005"/>
            <w:bookmarkEnd w:id="3376"/>
            <w:r>
              <w:rPr>
                <w:sz w:val="11"/>
              </w:rPr>
              <w:t>--</w:t>
            </w:r>
          </w:p>
        </w:tc>
        <w:tc>
          <w:tcPr>
            <w:tcW w:w="1134" w:type="dxa"/>
            <w:tcBorders>
              <w:bottom w:val="single" w:sz="4" w:space="0" w:color="CCCCCC"/>
            </w:tcBorders>
            <w:shd w:val="solid" w:color="E6E6E6" w:fill="auto"/>
            <w:vAlign w:val="center"/>
          </w:tcPr>
          <w:p w14:paraId="10612018" w14:textId="77777777" w:rsidR="004C4EB6" w:rsidRPr="003D367E" w:rsidRDefault="004C4EB6" w:rsidP="00B901A0">
            <w:pPr>
              <w:pStyle w:val="070-TabelaPadro"/>
              <w:rPr>
                <w:sz w:val="11"/>
              </w:rPr>
            </w:pPr>
            <w:bookmarkStart w:id="3377" w:name="BBTVM09AC005"/>
            <w:bookmarkEnd w:id="3377"/>
            <w:r>
              <w:rPr>
                <w:sz w:val="11"/>
              </w:rPr>
              <w:t>1.371.271</w:t>
            </w:r>
          </w:p>
        </w:tc>
        <w:tc>
          <w:tcPr>
            <w:tcW w:w="1276" w:type="dxa"/>
            <w:tcBorders>
              <w:bottom w:val="single" w:sz="4" w:space="0" w:color="CCCCCC"/>
            </w:tcBorders>
            <w:shd w:val="solid" w:color="E6E6E6" w:fill="auto"/>
            <w:vAlign w:val="center"/>
          </w:tcPr>
          <w:p w14:paraId="79190272" w14:textId="77777777" w:rsidR="004C4EB6" w:rsidRPr="003D367E" w:rsidRDefault="004C4EB6" w:rsidP="00B901A0">
            <w:pPr>
              <w:pStyle w:val="070-TabelaPadro"/>
              <w:rPr>
                <w:sz w:val="11"/>
              </w:rPr>
            </w:pPr>
            <w:bookmarkStart w:id="3378" w:name="BBTVM09AD005"/>
            <w:bookmarkEnd w:id="3378"/>
            <w:r>
              <w:rPr>
                <w:sz w:val="11"/>
              </w:rPr>
              <w:t>25</w:t>
            </w:r>
          </w:p>
        </w:tc>
        <w:tc>
          <w:tcPr>
            <w:tcW w:w="1134" w:type="dxa"/>
            <w:tcBorders>
              <w:bottom w:val="single" w:sz="4" w:space="0" w:color="CCCCCC"/>
            </w:tcBorders>
            <w:shd w:val="solid" w:color="E6E6E6" w:fill="auto"/>
            <w:vAlign w:val="center"/>
          </w:tcPr>
          <w:p w14:paraId="4F7FC56D" w14:textId="77777777" w:rsidR="004C4EB6" w:rsidRPr="003D367E" w:rsidRDefault="004C4EB6" w:rsidP="00B901A0">
            <w:pPr>
              <w:pStyle w:val="070-TabelaPadro"/>
              <w:rPr>
                <w:sz w:val="11"/>
              </w:rPr>
            </w:pPr>
            <w:bookmarkStart w:id="3379" w:name="BBTVM09AE005"/>
            <w:bookmarkEnd w:id="3379"/>
            <w:r>
              <w:rPr>
                <w:sz w:val="11"/>
              </w:rPr>
              <w:t>8.195.124</w:t>
            </w:r>
          </w:p>
        </w:tc>
        <w:tc>
          <w:tcPr>
            <w:tcW w:w="1134" w:type="dxa"/>
            <w:tcBorders>
              <w:bottom w:val="single" w:sz="4" w:space="0" w:color="CCCCCC"/>
            </w:tcBorders>
            <w:shd w:val="solid" w:color="E6E6E6" w:fill="auto"/>
            <w:vAlign w:val="center"/>
          </w:tcPr>
          <w:p w14:paraId="73C5C3BB" w14:textId="77777777" w:rsidR="004C4EB6" w:rsidRPr="003D367E" w:rsidRDefault="004C4EB6" w:rsidP="00B901A0">
            <w:pPr>
              <w:pStyle w:val="070-TabelaPadro"/>
              <w:rPr>
                <w:sz w:val="11"/>
              </w:rPr>
            </w:pPr>
            <w:bookmarkStart w:id="3380" w:name="BBTVM09AF005"/>
            <w:bookmarkEnd w:id="3380"/>
            <w:r>
              <w:rPr>
                <w:sz w:val="11"/>
              </w:rPr>
              <w:t>9.949.538</w:t>
            </w:r>
          </w:p>
        </w:tc>
        <w:tc>
          <w:tcPr>
            <w:tcW w:w="1134" w:type="dxa"/>
            <w:tcBorders>
              <w:bottom w:val="single" w:sz="4" w:space="0" w:color="CCCCCC"/>
            </w:tcBorders>
            <w:shd w:val="solid" w:color="E6E6E6" w:fill="auto"/>
            <w:vAlign w:val="center"/>
          </w:tcPr>
          <w:p w14:paraId="04F2D4AC" w14:textId="77777777" w:rsidR="004C4EB6" w:rsidRPr="003D367E" w:rsidRDefault="004C4EB6" w:rsidP="00B901A0">
            <w:pPr>
              <w:pStyle w:val="070-TabelaPadro"/>
              <w:rPr>
                <w:sz w:val="11"/>
              </w:rPr>
            </w:pPr>
            <w:bookmarkStart w:id="3381" w:name="BBTVM09AG005"/>
            <w:bookmarkEnd w:id="3381"/>
            <w:r>
              <w:rPr>
                <w:sz w:val="11"/>
              </w:rPr>
              <w:t>9.566.420</w:t>
            </w:r>
          </w:p>
        </w:tc>
        <w:tc>
          <w:tcPr>
            <w:tcW w:w="1134" w:type="dxa"/>
            <w:tcBorders>
              <w:bottom w:val="single" w:sz="4" w:space="0" w:color="CCCCCC"/>
            </w:tcBorders>
            <w:shd w:val="solid" w:color="E6E6E6" w:fill="auto"/>
            <w:vAlign w:val="center"/>
          </w:tcPr>
          <w:p w14:paraId="72D58826" w14:textId="77777777" w:rsidR="004C4EB6" w:rsidRPr="003D367E" w:rsidRDefault="004C4EB6" w:rsidP="00B901A0">
            <w:pPr>
              <w:pStyle w:val="070-TabelaPadro"/>
              <w:rPr>
                <w:sz w:val="11"/>
              </w:rPr>
            </w:pPr>
            <w:bookmarkStart w:id="3382" w:name="BBTVM09AH005"/>
            <w:bookmarkEnd w:id="3382"/>
            <w:r>
              <w:rPr>
                <w:sz w:val="11"/>
              </w:rPr>
              <w:t>(383.118)</w:t>
            </w:r>
          </w:p>
        </w:tc>
        <w:tc>
          <w:tcPr>
            <w:tcW w:w="1276" w:type="dxa"/>
            <w:tcBorders>
              <w:bottom w:val="single" w:sz="4" w:space="0" w:color="CCCCCC"/>
            </w:tcBorders>
            <w:shd w:val="solid" w:color="E6E6E6" w:fill="auto"/>
            <w:vAlign w:val="center"/>
          </w:tcPr>
          <w:p w14:paraId="04D50674" w14:textId="77777777" w:rsidR="004C4EB6" w:rsidRPr="003D367E" w:rsidRDefault="004C4EB6" w:rsidP="00B901A0">
            <w:pPr>
              <w:pStyle w:val="070-TabelaPadro"/>
              <w:rPr>
                <w:sz w:val="11"/>
              </w:rPr>
            </w:pPr>
            <w:bookmarkStart w:id="3383" w:name="BBTVM09AI005"/>
            <w:bookmarkEnd w:id="3383"/>
            <w:r>
              <w:rPr>
                <w:sz w:val="11"/>
              </w:rPr>
              <w:t>13.949.895</w:t>
            </w:r>
          </w:p>
        </w:tc>
        <w:tc>
          <w:tcPr>
            <w:tcW w:w="1134" w:type="dxa"/>
            <w:tcBorders>
              <w:bottom w:val="single" w:sz="4" w:space="0" w:color="CCCCCC"/>
            </w:tcBorders>
            <w:shd w:val="solid" w:color="E6E6E6" w:fill="auto"/>
            <w:vAlign w:val="center"/>
          </w:tcPr>
          <w:p w14:paraId="7B65524D" w14:textId="77777777" w:rsidR="004C4EB6" w:rsidRPr="003D367E" w:rsidRDefault="004C4EB6" w:rsidP="00B901A0">
            <w:pPr>
              <w:pStyle w:val="070-TabelaPadro"/>
              <w:rPr>
                <w:sz w:val="11"/>
              </w:rPr>
            </w:pPr>
            <w:bookmarkStart w:id="3384" w:name="BBTVM09AJ005"/>
            <w:bookmarkEnd w:id="3384"/>
            <w:r>
              <w:rPr>
                <w:sz w:val="11"/>
              </w:rPr>
              <w:t>13.941.953</w:t>
            </w:r>
          </w:p>
        </w:tc>
        <w:tc>
          <w:tcPr>
            <w:tcW w:w="1167" w:type="dxa"/>
            <w:tcBorders>
              <w:bottom w:val="single" w:sz="4" w:space="0" w:color="CCCCCC"/>
            </w:tcBorders>
            <w:shd w:val="solid" w:color="E6E6E6" w:fill="auto"/>
            <w:vAlign w:val="center"/>
          </w:tcPr>
          <w:p w14:paraId="79133CB8" w14:textId="77777777" w:rsidR="004C4EB6" w:rsidRPr="003D367E" w:rsidRDefault="004C4EB6" w:rsidP="00B901A0">
            <w:pPr>
              <w:pStyle w:val="070-TabelaPadro"/>
              <w:rPr>
                <w:sz w:val="11"/>
              </w:rPr>
            </w:pPr>
            <w:bookmarkStart w:id="3385" w:name="BBTVM09AK005"/>
            <w:bookmarkEnd w:id="3385"/>
            <w:r>
              <w:rPr>
                <w:sz w:val="11"/>
              </w:rPr>
              <w:t>(7.942)</w:t>
            </w:r>
          </w:p>
        </w:tc>
      </w:tr>
      <w:bookmarkEnd w:id="3341"/>
      <w:bookmarkEnd w:id="3375"/>
    </w:tbl>
    <w:p w14:paraId="05A82540" w14:textId="77777777" w:rsidR="004C4EB6" w:rsidRDefault="004C4EB6" w:rsidP="00B901A0">
      <w:pPr>
        <w:pStyle w:val="072-Rodapdatabela"/>
        <w:keepNext w:val="0"/>
        <w:keepLines w:val="0"/>
        <w:sectPr w:rsidR="004C4EB6" w:rsidSect="00C243AF">
          <w:headerReference w:type="even" r:id="rId36"/>
          <w:headerReference w:type="default" r:id="rId37"/>
          <w:footerReference w:type="even" r:id="rId38"/>
          <w:headerReference w:type="first" r:id="rId39"/>
          <w:footerReference w:type="first" r:id="rId40"/>
          <w:pgSz w:w="16840" w:h="11907" w:orient="landscape" w:code="9"/>
          <w:pgMar w:top="2126" w:right="851" w:bottom="1418" w:left="1418" w:header="425" w:footer="425" w:gutter="0"/>
          <w:cols w:space="283"/>
          <w:docGrid w:linePitch="326"/>
        </w:sectPr>
      </w:pPr>
    </w:p>
    <w:p w14:paraId="1EA9ACBE" w14:textId="77777777" w:rsidR="004C4EB6" w:rsidRPr="002D2C12" w:rsidRDefault="004C4EB6" w:rsidP="005C2104">
      <w:pPr>
        <w:pStyle w:val="072-Rodapdatabela"/>
      </w:pPr>
    </w:p>
    <w:p w14:paraId="6E54BA1B" w14:textId="77777777" w:rsidR="004C4EB6" w:rsidRPr="002D2C12" w:rsidRDefault="004C4EB6" w:rsidP="004C4EB6">
      <w:pPr>
        <w:pStyle w:val="030-SubttulodeDocumento"/>
        <w:numPr>
          <w:ilvl w:val="2"/>
          <w:numId w:val="28"/>
        </w:numPr>
      </w:pPr>
      <w:r w:rsidRPr="002D2C12">
        <w:t>) Resultado de Operações com Títulos e Valores Mobiliários</w:t>
      </w:r>
    </w:p>
    <w:tbl>
      <w:tblPr>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Resultado de Operações com Títulos e Valores Mobiliários"/>
        <w:tblDescription w:val="PubliCon - Sistema de Gerenciamento do Documentos Contábeis para Publicação&#10;&#10;Última atualização do mapa do quadro em: "/>
      </w:tblPr>
      <w:tblGrid>
        <w:gridCol w:w="1914"/>
        <w:gridCol w:w="1342"/>
        <w:gridCol w:w="1270"/>
        <w:gridCol w:w="1306"/>
        <w:gridCol w:w="1393"/>
        <w:gridCol w:w="1219"/>
        <w:gridCol w:w="1303"/>
      </w:tblGrid>
      <w:tr w:rsidR="004C4EB6" w:rsidRPr="003D367E" w14:paraId="17297CCE" w14:textId="77777777" w:rsidTr="00813A39">
        <w:trPr>
          <w:cantSplit/>
          <w:tblHeader/>
        </w:trPr>
        <w:tc>
          <w:tcPr>
            <w:tcW w:w="1914" w:type="dxa"/>
            <w:vMerge w:val="restart"/>
            <w:shd w:val="solid" w:color="132B4A" w:fill="auto"/>
            <w:vAlign w:val="center"/>
          </w:tcPr>
          <w:p w14:paraId="437489C8" w14:textId="77777777" w:rsidR="004C4EB6" w:rsidRPr="003D367E" w:rsidRDefault="004C4EB6" w:rsidP="00B901A0">
            <w:pPr>
              <w:pStyle w:val="070-TabelaPadro"/>
              <w:jc w:val="center"/>
            </w:pPr>
            <w:bookmarkStart w:id="3386" w:name="BBTVM13"/>
          </w:p>
        </w:tc>
        <w:tc>
          <w:tcPr>
            <w:tcW w:w="3918" w:type="dxa"/>
            <w:gridSpan w:val="3"/>
            <w:tcBorders>
              <w:bottom w:val="single" w:sz="4" w:space="0" w:color="FFFFFF" w:themeColor="background1"/>
            </w:tcBorders>
            <w:shd w:val="solid" w:color="132B4A" w:fill="auto"/>
            <w:vAlign w:val="center"/>
          </w:tcPr>
          <w:p w14:paraId="68D68DC1" w14:textId="77777777" w:rsidR="004C4EB6" w:rsidRPr="003D367E" w:rsidRDefault="004C4EB6" w:rsidP="00B901A0">
            <w:pPr>
              <w:pStyle w:val="070-TabelaPadro"/>
              <w:jc w:val="center"/>
            </w:pPr>
            <w:r>
              <w:t>BB Banco Múltiplo</w:t>
            </w:r>
          </w:p>
        </w:tc>
        <w:tc>
          <w:tcPr>
            <w:tcW w:w="3915" w:type="dxa"/>
            <w:gridSpan w:val="3"/>
            <w:tcBorders>
              <w:bottom w:val="single" w:sz="4" w:space="0" w:color="FFFFFF" w:themeColor="background1"/>
            </w:tcBorders>
            <w:shd w:val="solid" w:color="132B4A" w:fill="auto"/>
            <w:vAlign w:val="center"/>
          </w:tcPr>
          <w:p w14:paraId="0A0905A0" w14:textId="77777777" w:rsidR="004C4EB6" w:rsidRPr="003D367E" w:rsidRDefault="004C4EB6" w:rsidP="00B901A0">
            <w:pPr>
              <w:pStyle w:val="070-TabelaPadro"/>
              <w:jc w:val="center"/>
            </w:pPr>
            <w:r>
              <w:t>BB Consolidado</w:t>
            </w:r>
          </w:p>
        </w:tc>
      </w:tr>
      <w:tr w:rsidR="004C4EB6" w:rsidRPr="003D367E" w14:paraId="66161854" w14:textId="77777777" w:rsidTr="00813A39">
        <w:trPr>
          <w:cantSplit/>
          <w:tblHeader/>
        </w:trPr>
        <w:tc>
          <w:tcPr>
            <w:tcW w:w="1914" w:type="dxa"/>
            <w:vMerge/>
            <w:tcBorders>
              <w:bottom w:val="single" w:sz="4" w:space="0" w:color="FFFFFF" w:themeColor="background1"/>
            </w:tcBorders>
            <w:shd w:val="solid" w:color="132B4A" w:fill="auto"/>
            <w:vAlign w:val="center"/>
          </w:tcPr>
          <w:p w14:paraId="2DA5AEB9" w14:textId="77777777" w:rsidR="004C4EB6" w:rsidRPr="003D367E" w:rsidRDefault="004C4EB6" w:rsidP="00B901A0">
            <w:pPr>
              <w:pStyle w:val="070-TabelaPadro"/>
              <w:jc w:val="center"/>
            </w:pPr>
          </w:p>
        </w:tc>
        <w:tc>
          <w:tcPr>
            <w:tcW w:w="1342" w:type="dxa"/>
            <w:tcBorders>
              <w:bottom w:val="single" w:sz="4" w:space="0" w:color="FFFFFF" w:themeColor="background1"/>
            </w:tcBorders>
            <w:shd w:val="solid" w:color="132B4A" w:fill="auto"/>
            <w:vAlign w:val="center"/>
          </w:tcPr>
          <w:p w14:paraId="482CB869" w14:textId="77777777" w:rsidR="004C4EB6" w:rsidRPr="003D367E" w:rsidRDefault="004C4EB6" w:rsidP="00B901A0">
            <w:pPr>
              <w:pStyle w:val="070-TabelaPadro"/>
              <w:jc w:val="center"/>
            </w:pPr>
            <w:r>
              <w:t>2º Semestre/2021</w:t>
            </w:r>
          </w:p>
        </w:tc>
        <w:tc>
          <w:tcPr>
            <w:tcW w:w="1270" w:type="dxa"/>
            <w:tcBorders>
              <w:bottom w:val="single" w:sz="4" w:space="0" w:color="FFFFFF" w:themeColor="background1"/>
            </w:tcBorders>
            <w:shd w:val="solid" w:color="132B4A" w:fill="auto"/>
            <w:vAlign w:val="center"/>
          </w:tcPr>
          <w:p w14:paraId="76AB7FBD" w14:textId="77777777" w:rsidR="004C4EB6" w:rsidRPr="003D367E" w:rsidRDefault="004C4EB6" w:rsidP="00B901A0">
            <w:pPr>
              <w:pStyle w:val="070-TabelaPadro"/>
              <w:jc w:val="center"/>
            </w:pPr>
            <w:r>
              <w:t>Exercício/2021</w:t>
            </w:r>
          </w:p>
        </w:tc>
        <w:tc>
          <w:tcPr>
            <w:tcW w:w="1306" w:type="dxa"/>
            <w:tcBorders>
              <w:bottom w:val="single" w:sz="4" w:space="0" w:color="FFFFFF" w:themeColor="background1"/>
            </w:tcBorders>
            <w:shd w:val="solid" w:color="132B4A" w:fill="auto"/>
            <w:vAlign w:val="center"/>
          </w:tcPr>
          <w:p w14:paraId="2C506F92" w14:textId="77777777" w:rsidR="004C4EB6" w:rsidRPr="003D367E" w:rsidRDefault="004C4EB6" w:rsidP="00B901A0">
            <w:pPr>
              <w:pStyle w:val="070-TabelaPadro"/>
              <w:jc w:val="center"/>
            </w:pPr>
            <w:r>
              <w:t>Exercício/2020</w:t>
            </w:r>
          </w:p>
        </w:tc>
        <w:tc>
          <w:tcPr>
            <w:tcW w:w="1393" w:type="dxa"/>
            <w:tcBorders>
              <w:bottom w:val="single" w:sz="4" w:space="0" w:color="FFFFFF" w:themeColor="background1"/>
            </w:tcBorders>
            <w:shd w:val="solid" w:color="132B4A" w:fill="auto"/>
            <w:vAlign w:val="center"/>
          </w:tcPr>
          <w:p w14:paraId="24D4FBE6" w14:textId="77777777" w:rsidR="004C4EB6" w:rsidRPr="003D367E" w:rsidRDefault="004C4EB6" w:rsidP="00B901A0">
            <w:pPr>
              <w:pStyle w:val="070-TabelaPadro"/>
              <w:jc w:val="center"/>
            </w:pPr>
            <w:r>
              <w:t>2º Semestre/2021</w:t>
            </w:r>
          </w:p>
        </w:tc>
        <w:tc>
          <w:tcPr>
            <w:tcW w:w="1219" w:type="dxa"/>
            <w:tcBorders>
              <w:bottom w:val="single" w:sz="4" w:space="0" w:color="FFFFFF" w:themeColor="background1"/>
            </w:tcBorders>
            <w:shd w:val="solid" w:color="132B4A" w:fill="auto"/>
            <w:vAlign w:val="center"/>
          </w:tcPr>
          <w:p w14:paraId="19D06173" w14:textId="77777777" w:rsidR="004C4EB6" w:rsidRPr="003D367E" w:rsidRDefault="004C4EB6" w:rsidP="00B901A0">
            <w:pPr>
              <w:pStyle w:val="070-TabelaPadro"/>
              <w:jc w:val="center"/>
            </w:pPr>
            <w:r>
              <w:t>Exercício/2021</w:t>
            </w:r>
          </w:p>
        </w:tc>
        <w:tc>
          <w:tcPr>
            <w:tcW w:w="1303" w:type="dxa"/>
            <w:tcBorders>
              <w:bottom w:val="single" w:sz="4" w:space="0" w:color="FFFFFF" w:themeColor="background1"/>
            </w:tcBorders>
            <w:shd w:val="solid" w:color="132B4A" w:fill="auto"/>
            <w:vAlign w:val="center"/>
          </w:tcPr>
          <w:p w14:paraId="6A3749C6" w14:textId="77777777" w:rsidR="004C4EB6" w:rsidRPr="003D367E" w:rsidRDefault="004C4EB6" w:rsidP="00B901A0">
            <w:pPr>
              <w:pStyle w:val="070-TabelaPadro"/>
              <w:jc w:val="center"/>
            </w:pPr>
            <w:r>
              <w:t>Exercício/2020</w:t>
            </w:r>
          </w:p>
        </w:tc>
      </w:tr>
      <w:tr w:rsidR="004C4EB6" w:rsidRPr="003D367E" w14:paraId="259421B0" w14:textId="77777777" w:rsidTr="00813A39">
        <w:trPr>
          <w:cantSplit/>
        </w:trPr>
        <w:tc>
          <w:tcPr>
            <w:tcW w:w="1914" w:type="dxa"/>
            <w:tcBorders>
              <w:bottom w:val="single" w:sz="4" w:space="0" w:color="FFFFFF" w:themeColor="background1"/>
            </w:tcBorders>
            <w:shd w:val="solid" w:color="F3F3F3" w:fill="auto"/>
            <w:vAlign w:val="center"/>
          </w:tcPr>
          <w:p w14:paraId="78B041D4" w14:textId="77777777" w:rsidR="004C4EB6" w:rsidRPr="003D367E" w:rsidRDefault="004C4EB6" w:rsidP="00B901A0">
            <w:pPr>
              <w:pStyle w:val="070-TabelaPadro"/>
              <w:jc w:val="left"/>
            </w:pPr>
            <w:bookmarkStart w:id="3387" w:name="BBTVM1300002" w:colFirst="0" w:colLast="0"/>
            <w:r>
              <w:t>Títulos de renda fixa</w:t>
            </w:r>
          </w:p>
        </w:tc>
        <w:tc>
          <w:tcPr>
            <w:tcW w:w="1342" w:type="dxa"/>
            <w:tcBorders>
              <w:bottom w:val="single" w:sz="4" w:space="0" w:color="FFFFFF" w:themeColor="background1"/>
            </w:tcBorders>
            <w:shd w:val="solid" w:color="F3F3F3" w:fill="auto"/>
            <w:vAlign w:val="center"/>
          </w:tcPr>
          <w:p w14:paraId="1CDA50C3" w14:textId="77777777" w:rsidR="004C4EB6" w:rsidRPr="003D367E" w:rsidRDefault="004C4EB6" w:rsidP="00B901A0">
            <w:pPr>
              <w:pStyle w:val="070-TabelaPadro"/>
            </w:pPr>
            <w:bookmarkStart w:id="3388" w:name="BBTVM13AA002"/>
            <w:bookmarkEnd w:id="3388"/>
            <w:r>
              <w:t>9.012.697</w:t>
            </w:r>
          </w:p>
        </w:tc>
        <w:tc>
          <w:tcPr>
            <w:tcW w:w="1270" w:type="dxa"/>
            <w:tcBorders>
              <w:bottom w:val="single" w:sz="4" w:space="0" w:color="FFFFFF" w:themeColor="background1"/>
            </w:tcBorders>
            <w:shd w:val="solid" w:color="F3F3F3" w:fill="auto"/>
            <w:vAlign w:val="center"/>
          </w:tcPr>
          <w:p w14:paraId="7E590E4B" w14:textId="77777777" w:rsidR="004C4EB6" w:rsidRPr="003D367E" w:rsidRDefault="004C4EB6" w:rsidP="00B901A0">
            <w:pPr>
              <w:pStyle w:val="070-TabelaPadro"/>
            </w:pPr>
            <w:bookmarkStart w:id="3389" w:name="BBTVM13AB002"/>
            <w:bookmarkEnd w:id="3389"/>
            <w:r>
              <w:t>12.446.689</w:t>
            </w:r>
          </w:p>
        </w:tc>
        <w:tc>
          <w:tcPr>
            <w:tcW w:w="1306" w:type="dxa"/>
            <w:tcBorders>
              <w:bottom w:val="single" w:sz="4" w:space="0" w:color="FFFFFF" w:themeColor="background1"/>
            </w:tcBorders>
            <w:shd w:val="solid" w:color="F3F3F3" w:fill="auto"/>
            <w:vAlign w:val="center"/>
          </w:tcPr>
          <w:p w14:paraId="3986620F" w14:textId="77777777" w:rsidR="004C4EB6" w:rsidRPr="003D367E" w:rsidRDefault="004C4EB6" w:rsidP="00B901A0">
            <w:pPr>
              <w:pStyle w:val="070-TabelaPadro"/>
            </w:pPr>
            <w:bookmarkStart w:id="3390" w:name="BBTVM13AC002"/>
            <w:bookmarkEnd w:id="3390"/>
            <w:r>
              <w:t>6.821.032</w:t>
            </w:r>
          </w:p>
        </w:tc>
        <w:tc>
          <w:tcPr>
            <w:tcW w:w="1393" w:type="dxa"/>
            <w:tcBorders>
              <w:bottom w:val="single" w:sz="4" w:space="0" w:color="FFFFFF" w:themeColor="background1"/>
            </w:tcBorders>
            <w:shd w:val="solid" w:color="F3F3F3" w:fill="auto"/>
            <w:vAlign w:val="center"/>
          </w:tcPr>
          <w:p w14:paraId="736CBB61" w14:textId="77777777" w:rsidR="004C4EB6" w:rsidRPr="003D367E" w:rsidRDefault="004C4EB6" w:rsidP="00B901A0">
            <w:pPr>
              <w:pStyle w:val="070-TabelaPadro"/>
            </w:pPr>
            <w:bookmarkStart w:id="3391" w:name="BBTVM13AD002"/>
            <w:bookmarkEnd w:id="3391"/>
            <w:r>
              <w:t>10.714.984</w:t>
            </w:r>
          </w:p>
        </w:tc>
        <w:tc>
          <w:tcPr>
            <w:tcW w:w="1219" w:type="dxa"/>
            <w:tcBorders>
              <w:bottom w:val="single" w:sz="4" w:space="0" w:color="FFFFFF" w:themeColor="background1"/>
            </w:tcBorders>
            <w:shd w:val="solid" w:color="F3F3F3" w:fill="auto"/>
            <w:vAlign w:val="center"/>
          </w:tcPr>
          <w:p w14:paraId="2D5D6197" w14:textId="77777777" w:rsidR="004C4EB6" w:rsidRPr="003D367E" w:rsidRDefault="004C4EB6" w:rsidP="00B901A0">
            <w:pPr>
              <w:pStyle w:val="070-TabelaPadro"/>
            </w:pPr>
            <w:bookmarkStart w:id="3392" w:name="BBTVM13AE002"/>
            <w:bookmarkEnd w:id="3392"/>
            <w:r>
              <w:t>15.419.120</w:t>
            </w:r>
          </w:p>
        </w:tc>
        <w:tc>
          <w:tcPr>
            <w:tcW w:w="1303" w:type="dxa"/>
            <w:tcBorders>
              <w:bottom w:val="single" w:sz="4" w:space="0" w:color="FFFFFF" w:themeColor="background1"/>
            </w:tcBorders>
            <w:shd w:val="solid" w:color="F3F3F3" w:fill="auto"/>
            <w:vAlign w:val="center"/>
          </w:tcPr>
          <w:p w14:paraId="7275A050" w14:textId="77777777" w:rsidR="004C4EB6" w:rsidRPr="003D367E" w:rsidRDefault="004C4EB6" w:rsidP="00B901A0">
            <w:pPr>
              <w:pStyle w:val="070-TabelaPadro"/>
            </w:pPr>
            <w:bookmarkStart w:id="3393" w:name="BBTVM13AF002"/>
            <w:bookmarkEnd w:id="3393"/>
            <w:r>
              <w:t>9.232.355</w:t>
            </w:r>
          </w:p>
        </w:tc>
      </w:tr>
      <w:tr w:rsidR="004C4EB6" w:rsidRPr="003D367E" w14:paraId="250EDC1D" w14:textId="77777777" w:rsidTr="00813A39">
        <w:trPr>
          <w:cantSplit/>
        </w:trPr>
        <w:tc>
          <w:tcPr>
            <w:tcW w:w="1914" w:type="dxa"/>
            <w:tcBorders>
              <w:bottom w:val="single" w:sz="4" w:space="0" w:color="FFFFFF" w:themeColor="background1"/>
            </w:tcBorders>
            <w:shd w:val="solid" w:color="E6E6E6" w:fill="auto"/>
            <w:vAlign w:val="center"/>
          </w:tcPr>
          <w:p w14:paraId="3EDD23E5" w14:textId="77777777" w:rsidR="004C4EB6" w:rsidRPr="003D367E" w:rsidRDefault="004C4EB6" w:rsidP="00B901A0">
            <w:pPr>
              <w:pStyle w:val="070-TabelaPadro"/>
              <w:jc w:val="left"/>
            </w:pPr>
            <w:bookmarkStart w:id="3394" w:name="BBTVM1300003" w:colFirst="0" w:colLast="0"/>
            <w:bookmarkEnd w:id="3387"/>
            <w:r>
              <w:t>Títulos de renda variável</w:t>
            </w:r>
          </w:p>
        </w:tc>
        <w:tc>
          <w:tcPr>
            <w:tcW w:w="1342" w:type="dxa"/>
            <w:tcBorders>
              <w:bottom w:val="single" w:sz="4" w:space="0" w:color="FFFFFF" w:themeColor="background1"/>
            </w:tcBorders>
            <w:shd w:val="solid" w:color="E6E6E6" w:fill="auto"/>
            <w:vAlign w:val="center"/>
          </w:tcPr>
          <w:p w14:paraId="44B6E28E" w14:textId="77777777" w:rsidR="004C4EB6" w:rsidRPr="003D367E" w:rsidRDefault="004C4EB6" w:rsidP="00B901A0">
            <w:pPr>
              <w:pStyle w:val="070-TabelaPadro"/>
            </w:pPr>
            <w:bookmarkStart w:id="3395" w:name="BBTVM13AA003"/>
            <w:bookmarkEnd w:id="3395"/>
            <w:r>
              <w:t>1.835.001</w:t>
            </w:r>
          </w:p>
        </w:tc>
        <w:tc>
          <w:tcPr>
            <w:tcW w:w="1270" w:type="dxa"/>
            <w:tcBorders>
              <w:bottom w:val="single" w:sz="4" w:space="0" w:color="FFFFFF" w:themeColor="background1"/>
            </w:tcBorders>
            <w:shd w:val="solid" w:color="E6E6E6" w:fill="auto"/>
            <w:vAlign w:val="center"/>
          </w:tcPr>
          <w:p w14:paraId="371E3DAC" w14:textId="77777777" w:rsidR="004C4EB6" w:rsidRPr="003D367E" w:rsidRDefault="004C4EB6" w:rsidP="00B901A0">
            <w:pPr>
              <w:pStyle w:val="070-TabelaPadro"/>
            </w:pPr>
            <w:bookmarkStart w:id="3396" w:name="BBTVM13AB003"/>
            <w:bookmarkEnd w:id="3396"/>
            <w:r>
              <w:t>1.770.609</w:t>
            </w:r>
          </w:p>
        </w:tc>
        <w:tc>
          <w:tcPr>
            <w:tcW w:w="1306" w:type="dxa"/>
            <w:tcBorders>
              <w:bottom w:val="single" w:sz="4" w:space="0" w:color="FFFFFF" w:themeColor="background1"/>
            </w:tcBorders>
            <w:shd w:val="solid" w:color="E6E6E6" w:fill="auto"/>
            <w:vAlign w:val="center"/>
          </w:tcPr>
          <w:p w14:paraId="1E30D264" w14:textId="77777777" w:rsidR="004C4EB6" w:rsidRPr="003D367E" w:rsidRDefault="004C4EB6" w:rsidP="00B901A0">
            <w:pPr>
              <w:pStyle w:val="070-TabelaPadro"/>
            </w:pPr>
            <w:bookmarkStart w:id="3397" w:name="BBTVM13AC003"/>
            <w:bookmarkEnd w:id="3397"/>
            <w:r>
              <w:t>6.267.978</w:t>
            </w:r>
          </w:p>
        </w:tc>
        <w:tc>
          <w:tcPr>
            <w:tcW w:w="1393" w:type="dxa"/>
            <w:tcBorders>
              <w:bottom w:val="single" w:sz="4" w:space="0" w:color="FFFFFF" w:themeColor="background1"/>
            </w:tcBorders>
            <w:shd w:val="solid" w:color="E6E6E6" w:fill="auto"/>
            <w:vAlign w:val="center"/>
          </w:tcPr>
          <w:p w14:paraId="5204172D" w14:textId="77777777" w:rsidR="004C4EB6" w:rsidRPr="003D367E" w:rsidRDefault="004C4EB6" w:rsidP="00B901A0">
            <w:pPr>
              <w:pStyle w:val="070-TabelaPadro"/>
            </w:pPr>
            <w:bookmarkStart w:id="3398" w:name="BBTVM13AD003"/>
            <w:bookmarkEnd w:id="3398"/>
            <w:r>
              <w:t>1.875.720</w:t>
            </w:r>
          </w:p>
        </w:tc>
        <w:tc>
          <w:tcPr>
            <w:tcW w:w="1219" w:type="dxa"/>
            <w:tcBorders>
              <w:bottom w:val="single" w:sz="4" w:space="0" w:color="FFFFFF" w:themeColor="background1"/>
            </w:tcBorders>
            <w:shd w:val="solid" w:color="E6E6E6" w:fill="auto"/>
            <w:vAlign w:val="center"/>
          </w:tcPr>
          <w:p w14:paraId="01F9F2D1" w14:textId="77777777" w:rsidR="004C4EB6" w:rsidRPr="003D367E" w:rsidRDefault="004C4EB6" w:rsidP="00B901A0">
            <w:pPr>
              <w:pStyle w:val="070-TabelaPadro"/>
            </w:pPr>
            <w:bookmarkStart w:id="3399" w:name="BBTVM13AE003"/>
            <w:bookmarkEnd w:id="3399"/>
            <w:r>
              <w:t>1.753.797</w:t>
            </w:r>
          </w:p>
        </w:tc>
        <w:tc>
          <w:tcPr>
            <w:tcW w:w="1303" w:type="dxa"/>
            <w:tcBorders>
              <w:bottom w:val="single" w:sz="4" w:space="0" w:color="FFFFFF" w:themeColor="background1"/>
            </w:tcBorders>
            <w:shd w:val="solid" w:color="E6E6E6" w:fill="auto"/>
            <w:vAlign w:val="center"/>
          </w:tcPr>
          <w:p w14:paraId="6CE4EAC1" w14:textId="77777777" w:rsidR="004C4EB6" w:rsidRPr="003D367E" w:rsidRDefault="004C4EB6" w:rsidP="00B901A0">
            <w:pPr>
              <w:pStyle w:val="070-TabelaPadro"/>
            </w:pPr>
            <w:bookmarkStart w:id="3400" w:name="BBTVM13AF003"/>
            <w:bookmarkEnd w:id="3400"/>
            <w:r>
              <w:t>6.295.221</w:t>
            </w:r>
          </w:p>
        </w:tc>
      </w:tr>
      <w:tr w:rsidR="004C4EB6" w:rsidRPr="003D367E" w14:paraId="2D5FA88D" w14:textId="77777777" w:rsidTr="00813A39">
        <w:trPr>
          <w:cantSplit/>
        </w:trPr>
        <w:tc>
          <w:tcPr>
            <w:tcW w:w="1914" w:type="dxa"/>
            <w:tcBorders>
              <w:bottom w:val="single" w:sz="4" w:space="0" w:color="CCCCCC"/>
            </w:tcBorders>
            <w:shd w:val="solid" w:color="F3F3F3" w:fill="auto"/>
            <w:vAlign w:val="center"/>
          </w:tcPr>
          <w:p w14:paraId="461F019A" w14:textId="77777777" w:rsidR="004C4EB6" w:rsidRPr="003D367E" w:rsidRDefault="004C4EB6" w:rsidP="00B901A0">
            <w:pPr>
              <w:pStyle w:val="070-TabelaPadro"/>
              <w:jc w:val="left"/>
              <w:rPr>
                <w:b/>
              </w:rPr>
            </w:pPr>
            <w:bookmarkStart w:id="3401" w:name="BBTVM1300004" w:colFirst="0" w:colLast="0"/>
            <w:bookmarkEnd w:id="3394"/>
            <w:r>
              <w:rPr>
                <w:b/>
              </w:rPr>
              <w:t>Total</w:t>
            </w:r>
          </w:p>
        </w:tc>
        <w:tc>
          <w:tcPr>
            <w:tcW w:w="1342" w:type="dxa"/>
            <w:tcBorders>
              <w:bottom w:val="single" w:sz="4" w:space="0" w:color="CCCCCC"/>
            </w:tcBorders>
            <w:shd w:val="solid" w:color="F3F3F3" w:fill="auto"/>
            <w:vAlign w:val="center"/>
          </w:tcPr>
          <w:p w14:paraId="2E8D4C36" w14:textId="77777777" w:rsidR="004C4EB6" w:rsidRPr="003D367E" w:rsidRDefault="004C4EB6" w:rsidP="00B901A0">
            <w:pPr>
              <w:pStyle w:val="070-TabelaPadro"/>
              <w:rPr>
                <w:b/>
              </w:rPr>
            </w:pPr>
            <w:bookmarkStart w:id="3402" w:name="BBTVM13AA004"/>
            <w:bookmarkEnd w:id="3402"/>
            <w:r>
              <w:rPr>
                <w:b/>
              </w:rPr>
              <w:t>10.847.698</w:t>
            </w:r>
          </w:p>
        </w:tc>
        <w:tc>
          <w:tcPr>
            <w:tcW w:w="1270" w:type="dxa"/>
            <w:tcBorders>
              <w:bottom w:val="single" w:sz="4" w:space="0" w:color="CCCCCC"/>
            </w:tcBorders>
            <w:shd w:val="solid" w:color="F3F3F3" w:fill="auto"/>
            <w:vAlign w:val="center"/>
          </w:tcPr>
          <w:p w14:paraId="7DB1703B" w14:textId="77777777" w:rsidR="004C4EB6" w:rsidRPr="003D367E" w:rsidRDefault="004C4EB6" w:rsidP="00B901A0">
            <w:pPr>
              <w:pStyle w:val="070-TabelaPadro"/>
              <w:rPr>
                <w:b/>
              </w:rPr>
            </w:pPr>
            <w:bookmarkStart w:id="3403" w:name="BBTVM13AB004"/>
            <w:bookmarkEnd w:id="3403"/>
            <w:r>
              <w:rPr>
                <w:b/>
              </w:rPr>
              <w:t>14.217.298</w:t>
            </w:r>
          </w:p>
        </w:tc>
        <w:tc>
          <w:tcPr>
            <w:tcW w:w="1306" w:type="dxa"/>
            <w:tcBorders>
              <w:bottom w:val="single" w:sz="4" w:space="0" w:color="CCCCCC"/>
            </w:tcBorders>
            <w:shd w:val="solid" w:color="F3F3F3" w:fill="auto"/>
            <w:vAlign w:val="center"/>
          </w:tcPr>
          <w:p w14:paraId="1B2B859E" w14:textId="77777777" w:rsidR="004C4EB6" w:rsidRPr="003D367E" w:rsidRDefault="004C4EB6" w:rsidP="00B901A0">
            <w:pPr>
              <w:pStyle w:val="070-TabelaPadro"/>
              <w:rPr>
                <w:b/>
              </w:rPr>
            </w:pPr>
            <w:bookmarkStart w:id="3404" w:name="BBTVM13AC004"/>
            <w:bookmarkEnd w:id="3404"/>
            <w:r>
              <w:rPr>
                <w:b/>
              </w:rPr>
              <w:t>13.089.010</w:t>
            </w:r>
          </w:p>
        </w:tc>
        <w:tc>
          <w:tcPr>
            <w:tcW w:w="1393" w:type="dxa"/>
            <w:tcBorders>
              <w:bottom w:val="single" w:sz="4" w:space="0" w:color="CCCCCC"/>
            </w:tcBorders>
            <w:shd w:val="solid" w:color="F3F3F3" w:fill="auto"/>
            <w:vAlign w:val="center"/>
          </w:tcPr>
          <w:p w14:paraId="6FB1AD60" w14:textId="77777777" w:rsidR="004C4EB6" w:rsidRPr="003D367E" w:rsidRDefault="004C4EB6" w:rsidP="00B901A0">
            <w:pPr>
              <w:pStyle w:val="070-TabelaPadro"/>
              <w:rPr>
                <w:b/>
              </w:rPr>
            </w:pPr>
            <w:bookmarkStart w:id="3405" w:name="BBTVM13AD004"/>
            <w:bookmarkEnd w:id="3405"/>
            <w:r>
              <w:rPr>
                <w:b/>
              </w:rPr>
              <w:t>12.590.704</w:t>
            </w:r>
          </w:p>
        </w:tc>
        <w:tc>
          <w:tcPr>
            <w:tcW w:w="1219" w:type="dxa"/>
            <w:tcBorders>
              <w:bottom w:val="single" w:sz="4" w:space="0" w:color="CCCCCC"/>
            </w:tcBorders>
            <w:shd w:val="solid" w:color="F3F3F3" w:fill="auto"/>
            <w:vAlign w:val="center"/>
          </w:tcPr>
          <w:p w14:paraId="0E5537CF" w14:textId="77777777" w:rsidR="004C4EB6" w:rsidRPr="003D367E" w:rsidRDefault="004C4EB6" w:rsidP="00B901A0">
            <w:pPr>
              <w:pStyle w:val="070-TabelaPadro"/>
              <w:rPr>
                <w:b/>
              </w:rPr>
            </w:pPr>
            <w:bookmarkStart w:id="3406" w:name="BBTVM13AE004"/>
            <w:bookmarkEnd w:id="3406"/>
            <w:r>
              <w:rPr>
                <w:b/>
              </w:rPr>
              <w:t>17.172.917</w:t>
            </w:r>
          </w:p>
        </w:tc>
        <w:tc>
          <w:tcPr>
            <w:tcW w:w="1303" w:type="dxa"/>
            <w:tcBorders>
              <w:bottom w:val="single" w:sz="4" w:space="0" w:color="CCCCCC"/>
            </w:tcBorders>
            <w:shd w:val="solid" w:color="F3F3F3" w:fill="auto"/>
            <w:vAlign w:val="center"/>
          </w:tcPr>
          <w:p w14:paraId="764AC475" w14:textId="77777777" w:rsidR="004C4EB6" w:rsidRPr="003D367E" w:rsidRDefault="004C4EB6" w:rsidP="00B901A0">
            <w:pPr>
              <w:pStyle w:val="070-TabelaPadro"/>
              <w:rPr>
                <w:b/>
              </w:rPr>
            </w:pPr>
            <w:bookmarkStart w:id="3407" w:name="BBTVM13AF004"/>
            <w:bookmarkEnd w:id="3407"/>
            <w:r>
              <w:rPr>
                <w:b/>
              </w:rPr>
              <w:t>15.527.576</w:t>
            </w:r>
          </w:p>
        </w:tc>
      </w:tr>
    </w:tbl>
    <w:bookmarkEnd w:id="3386"/>
    <w:bookmarkEnd w:id="3401"/>
    <w:p w14:paraId="49D2005D" w14:textId="77777777" w:rsidR="004C4EB6" w:rsidRPr="002D2C12" w:rsidRDefault="004C4EB6" w:rsidP="00B901A0">
      <w:pPr>
        <w:pStyle w:val="072-Rodapdatabela"/>
      </w:pPr>
      <w:r w:rsidRPr="002D2C12">
        <w:t xml:space="preserve"> </w:t>
      </w:r>
    </w:p>
    <w:p w14:paraId="1864D325" w14:textId="77777777" w:rsidR="004C4EB6" w:rsidRPr="002D2C12" w:rsidRDefault="004C4EB6" w:rsidP="004C4EB6">
      <w:pPr>
        <w:pStyle w:val="030-SubttulodeDocumento"/>
        <w:numPr>
          <w:ilvl w:val="2"/>
          <w:numId w:val="28"/>
        </w:numPr>
      </w:pPr>
      <w:r w:rsidRPr="002D2C12">
        <w:t>) Reclassificação de Títulos e Valores Mobiliários</w:t>
      </w:r>
    </w:p>
    <w:p w14:paraId="6F04E05F" w14:textId="77777777" w:rsidR="004C4EB6" w:rsidRDefault="004C4EB6" w:rsidP="00B901A0">
      <w:pPr>
        <w:pStyle w:val="050-TextoPadro"/>
      </w:pPr>
      <w:r w:rsidRPr="002D2C12">
        <w:t xml:space="preserve">Não houve reclassificação de títulos e valores mobiliários no </w:t>
      </w:r>
      <w:r>
        <w:t>Exercício findo em 31.12.2021</w:t>
      </w:r>
      <w:r w:rsidRPr="002D2C12">
        <w:t>.</w:t>
      </w:r>
    </w:p>
    <w:p w14:paraId="2920839D" w14:textId="77777777" w:rsidR="004C4EB6" w:rsidRDefault="004C4EB6" w:rsidP="00B901A0">
      <w:pPr>
        <w:pStyle w:val="050-TextoPadro"/>
      </w:pPr>
      <w:r>
        <w:t>No Exercício/2020, ocorreram as seguintes reclassificações, em virtude do critério de alocação de papéis na categoria “Títulos para Negociação”, que estabelece prazo máximo para negociação de 270 dias:</w:t>
      </w:r>
    </w:p>
    <w:p w14:paraId="5F65F57A" w14:textId="6FAF86C4" w:rsidR="004C4EB6" w:rsidRDefault="004C4EB6" w:rsidP="00B901A0">
      <w:pPr>
        <w:pStyle w:val="050-TextoPadro"/>
      </w:pPr>
      <w:r>
        <w:t>- Títulos (debêntures) da categoria “Títulos para Negociação” para categoria “Títulos Disponíveis para Venda”, no montante R$ 23.315 mil (valor de custo) e R$ 21.438 mil (valor de mercado). A marcação a mercado negativa de R$</w:t>
      </w:r>
      <w:r w:rsidR="00D859CE">
        <w:t> </w:t>
      </w:r>
      <w:r>
        <w:t>1.877 mil manteve-se no resultado do 1° Semestre/2020.</w:t>
      </w:r>
    </w:p>
    <w:p w14:paraId="6587222F" w14:textId="77777777" w:rsidR="004C4EB6" w:rsidRPr="002D2C12" w:rsidRDefault="004C4EB6" w:rsidP="00B901A0">
      <w:pPr>
        <w:pStyle w:val="050-TextoPadro"/>
      </w:pPr>
      <w:r>
        <w:t>- Títulos (debêntures e certificado de recebíveis do agronegócio) da categoria “Títulos para Negociação” para categoria “Títulos Disponíveis para Venda”, no montante de R$ 331.416 mil (valor de custo) e R$ 324.802 mil (valor de mercado). A marcação a mercado negativa de R$ 6.614 mil manteve-se no resultado do 2º Semestre/2020.</w:t>
      </w:r>
    </w:p>
    <w:p w14:paraId="40E80C7D" w14:textId="77777777" w:rsidR="004C4EB6" w:rsidRPr="002D2C12" w:rsidRDefault="004C4EB6" w:rsidP="00B901A0">
      <w:pPr>
        <w:pStyle w:val="050-TextoPadro"/>
      </w:pPr>
    </w:p>
    <w:p w14:paraId="7A689418" w14:textId="7C1F85DA" w:rsidR="0076323E" w:rsidRDefault="0076323E" w:rsidP="0076323E">
      <w:pPr>
        <w:pStyle w:val="020-TtulodeDocumento"/>
      </w:pPr>
      <w:bookmarkStart w:id="3408" w:name="BBIFD_Titulo"/>
      <w:r w:rsidRPr="00F12049">
        <w:t xml:space="preserve"> </w:t>
      </w:r>
      <w:bookmarkStart w:id="3409" w:name="_Toc95488448"/>
      <w:r w:rsidR="00D859CE">
        <w:t>-</w:t>
      </w:r>
      <w:r w:rsidRPr="00F12049">
        <w:t xml:space="preserve"> INSTRUMENTOS FINANCEIROS DERIVATIVOS</w:t>
      </w:r>
      <w:bookmarkEnd w:id="3409"/>
    </w:p>
    <w:p w14:paraId="4204EA91" w14:textId="1517B502" w:rsidR="00983B0F" w:rsidRDefault="00983B0F" w:rsidP="00983B0F">
      <w:pPr>
        <w:pStyle w:val="050-TextoPadro"/>
      </w:pPr>
      <w:r>
        <w:t xml:space="preserve">O Banco do Brasil utiliza instrumentos financeiros derivativos para gerenciar, de forma consolidada, suas posições, administrar risco de crédito e atender às necessidades dos seus clientes, classificando as posições próprias em destinadas a hedge (de risco de mercado e de investimento no exterior) e negociação, ambas com limites e alçadas no Banco. A estratégia de </w:t>
      </w:r>
      <w:r>
        <w:rPr>
          <w:rStyle w:val="052-Textoitlico"/>
        </w:rPr>
        <w:t>hedge</w:t>
      </w:r>
      <w:r>
        <w:t xml:space="preserve"> das posições patrimoniais está em consonância com as análises macroeconômicas e é aprovada pelo Conselho Diretor.</w:t>
      </w:r>
    </w:p>
    <w:p w14:paraId="51A7971D" w14:textId="77777777" w:rsidR="00983B0F" w:rsidRDefault="00983B0F" w:rsidP="00983B0F">
      <w:pPr>
        <w:pStyle w:val="050-TextoPadro"/>
      </w:pPr>
      <w:r>
        <w:t>Os instrumentos financeiros derivativos utilizados pelo Banco são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14:paraId="255D1698" w14:textId="77777777" w:rsidR="00983B0F" w:rsidRDefault="00983B0F" w:rsidP="00983B0F">
      <w:pPr>
        <w:pStyle w:val="050-TextoPadro"/>
      </w:pPr>
      <w:r>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14:paraId="7F387DA3" w14:textId="77777777" w:rsidR="00983B0F" w:rsidRDefault="00983B0F" w:rsidP="00983B0F">
      <w:pPr>
        <w:pStyle w:val="050-TextoPadro"/>
      </w:pPr>
      <w:r>
        <w:t>No mercado de opções, as posições ativas ou compradas têm o Banco como titular, enquanto as posições passivas ou vendidas têm o Banco como lançador.</w:t>
      </w:r>
    </w:p>
    <w:p w14:paraId="3538CDCD" w14:textId="77777777" w:rsidR="00983B0F" w:rsidRPr="00854DC9" w:rsidRDefault="00983B0F" w:rsidP="00983B0F">
      <w:pPr>
        <w:pStyle w:val="050-TextoPadro"/>
      </w:pPr>
      <w:r>
        <w:t xml:space="preserve">Os principais riscos inerentes aos instrumentos financeiros derivativos, decorrentes dos negócios do Banco e de suas controladas são os de crédito, mercado, liquidez e operacional, sendo o processo de gestão apresentado na Nota 30. </w:t>
      </w:r>
    </w:p>
    <w:p w14:paraId="5F3C076A" w14:textId="77777777" w:rsidR="00983B0F" w:rsidRDefault="00983B0F" w:rsidP="00983B0F">
      <w:pPr>
        <w:pStyle w:val="050-TextoPadro"/>
      </w:pPr>
      <w:r>
        <w:t>Os modelos utilizados no gerenciamento dos riscos com derivativos são revistos periodicamente e as tomadas de decisões observam a melhor relação risco/retorno, estimando possíveis perdas com base na análise de cenários macroeconômicos.</w:t>
      </w:r>
    </w:p>
    <w:p w14:paraId="1CF55476" w14:textId="77777777" w:rsidR="00983B0F" w:rsidRDefault="00983B0F" w:rsidP="00983B0F">
      <w:pPr>
        <w:pStyle w:val="050-TextoPadro"/>
      </w:pPr>
      <w:r>
        <w:t>O Banco conta com ferramentas e sistemas adequados ao gerenciamento dos instrumentos financeiros derivativos. A negociação de novos derivativos, padronizados ou não, é condicionada à prévia análise de risco.</w:t>
      </w:r>
    </w:p>
    <w:p w14:paraId="0AB5FC60" w14:textId="77777777" w:rsidR="00983B0F" w:rsidRDefault="00983B0F" w:rsidP="00983B0F">
      <w:pPr>
        <w:pStyle w:val="050-TextoPadro"/>
      </w:pPr>
      <w:r>
        <w:t>As estratégias de posicionamento respeitam os limites de alçada e exposição a risco estabelecidos. Os posicionamentos são reavaliados diariamente e no início de cada dia é realizada uma avaliação das estratégias e desempenhos.</w:t>
      </w:r>
    </w:p>
    <w:p w14:paraId="029FA99F" w14:textId="77777777" w:rsidR="00983B0F" w:rsidRDefault="00983B0F" w:rsidP="00983B0F">
      <w:pPr>
        <w:pStyle w:val="050-TextoPadro"/>
      </w:pPr>
      <w:r>
        <w:t xml:space="preserve">As estratégias são elaboradas com base em: </w:t>
      </w:r>
    </w:p>
    <w:p w14:paraId="423AFBD3" w14:textId="77777777" w:rsidR="00983B0F" w:rsidRDefault="00983B0F" w:rsidP="00983B0F">
      <w:pPr>
        <w:pStyle w:val="056-Lista"/>
        <w:numPr>
          <w:ilvl w:val="0"/>
          <w:numId w:val="43"/>
        </w:numPr>
        <w:spacing w:line="360" w:lineRule="auto"/>
        <w:ind w:left="1145" w:hanging="357"/>
      </w:pPr>
      <w:r>
        <w:t>análise de cenários econômicos;</w:t>
      </w:r>
    </w:p>
    <w:p w14:paraId="6BDB96EF" w14:textId="77777777" w:rsidR="00983B0F" w:rsidRDefault="00983B0F" w:rsidP="00983B0F">
      <w:pPr>
        <w:pStyle w:val="056-Lista"/>
        <w:numPr>
          <w:ilvl w:val="0"/>
          <w:numId w:val="43"/>
        </w:numPr>
        <w:spacing w:line="360" w:lineRule="auto"/>
        <w:ind w:left="1145" w:hanging="357"/>
      </w:pPr>
      <w:r>
        <w:t>análise técnica (gráfica) e análise fundamentalista;</w:t>
      </w:r>
    </w:p>
    <w:p w14:paraId="623A3207" w14:textId="77777777" w:rsidR="00983B0F" w:rsidRDefault="00983B0F" w:rsidP="00983B0F">
      <w:pPr>
        <w:pStyle w:val="056-Lista"/>
        <w:numPr>
          <w:ilvl w:val="0"/>
          <w:numId w:val="43"/>
        </w:numPr>
        <w:spacing w:line="360" w:lineRule="auto"/>
        <w:ind w:left="1145" w:hanging="357"/>
      </w:pPr>
      <w:r>
        <w:t>simulação de resultados esperados;</w:t>
      </w:r>
    </w:p>
    <w:p w14:paraId="6D9E2343" w14:textId="77777777" w:rsidR="00983B0F" w:rsidRDefault="00983B0F" w:rsidP="00983B0F">
      <w:pPr>
        <w:pStyle w:val="056-Lista"/>
        <w:numPr>
          <w:ilvl w:val="0"/>
          <w:numId w:val="43"/>
        </w:numPr>
        <w:spacing w:line="360" w:lineRule="auto"/>
        <w:ind w:left="1145" w:hanging="357"/>
      </w:pPr>
      <w:r>
        <w:t>simulação de valor em risco (VaR, EVE, Estresse).</w:t>
      </w:r>
    </w:p>
    <w:p w14:paraId="66BBB0AE" w14:textId="77777777" w:rsidR="00983B0F" w:rsidRDefault="00983B0F" w:rsidP="00983B0F">
      <w:pPr>
        <w:pStyle w:val="050-TextoPadro"/>
      </w:pPr>
      <w:r>
        <w:t>O Banco utiliza derivativo de crédito, na gestão proprietária de suas carteiras, posições e operações, tal como operações de credit linked notes, com o objetivo de captar recursos e administrar risco de crédito. Para isto as agências externas fazem uso da modalidade credit default swap em mercado de balcão no exterior. Esta modalidade se refere ao acordo entre duas partes para compra ou venda de proteção de crédito em troca de pagamento de taxa de juros periódica.</w:t>
      </w:r>
    </w:p>
    <w:p w14:paraId="4976006A" w14:textId="77777777" w:rsidR="00983B0F" w:rsidRDefault="00983B0F" w:rsidP="00983B0F">
      <w:pPr>
        <w:pStyle w:val="050-TextoPadro"/>
      </w:pPr>
      <w:r>
        <w:t>O Banco realiza operações com instrumentos financeiros derivativos para hedge de posições próprias, para atendimento às necessidades dos clientes e para tomada de posições intencionais, segundo limites, alçadas e procedimentos previamente estabelecidos.</w:t>
      </w:r>
    </w:p>
    <w:p w14:paraId="4EFAD05A" w14:textId="77777777" w:rsidR="00983B0F" w:rsidRDefault="00983B0F" w:rsidP="00983B0F">
      <w:pPr>
        <w:pStyle w:val="050-TextoPadro"/>
      </w:pPr>
      <w:r>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 no fluxo de caixa ou na variação cambial do item objeto de hedge.</w:t>
      </w:r>
    </w:p>
    <w:p w14:paraId="0717F17A" w14:textId="77777777" w:rsidR="00983B0F" w:rsidRDefault="00983B0F" w:rsidP="00983B0F">
      <w:pPr>
        <w:pStyle w:val="050-TextoPadro"/>
      </w:pPr>
      <w:r>
        <w:t>O Banco documenta a identificação do item objeto de hedge das operações realizadas com a finalidade de compensar seus riscos desde a sua concepção.</w:t>
      </w:r>
    </w:p>
    <w:p w14:paraId="3C97948F" w14:textId="77777777" w:rsidR="00983B0F" w:rsidRDefault="00983B0F" w:rsidP="00983B0F">
      <w:pPr>
        <w:pStyle w:val="050-TextoPadro"/>
      </w:pPr>
      <w:r>
        <w:t>A avaliação do risco das controladas é feita individualmente e o gerenciamento de forma consolidada.</w:t>
      </w:r>
    </w:p>
    <w:p w14:paraId="1E2B177B" w14:textId="77777777" w:rsidR="00983B0F" w:rsidRDefault="00983B0F" w:rsidP="00983B0F">
      <w:pPr>
        <w:pStyle w:val="050-TextoPadro"/>
      </w:pPr>
      <w:r>
        <w:t>O Banco utiliza metodologias estatísticas e simulação para mensurar os riscos de suas posições, inclusive em derivativos, utilizando modelos de valor em risco (VaR), de sensibilidade e análise de estresse.</w:t>
      </w:r>
    </w:p>
    <w:p w14:paraId="763081E0" w14:textId="77777777" w:rsidR="00983B0F" w:rsidRDefault="00983B0F" w:rsidP="00983B0F">
      <w:pPr>
        <w:pStyle w:val="050-TextoPadro"/>
      </w:pPr>
      <w:r>
        <w:t>O VaR é utilizado para estimar a perda potencial sob condições rotineiras no mercado, dimensionada diariamente em valores monetários, considerando um intervalo de confiança de 99,21%, horizonte temporal de 10 dias e série histórica de 252 dias úteis.</w:t>
      </w:r>
    </w:p>
    <w:p w14:paraId="3DF3776B" w14:textId="77777777" w:rsidR="00983B0F" w:rsidRDefault="00983B0F" w:rsidP="00983B0F">
      <w:pPr>
        <w:pStyle w:val="050-TextoPadro"/>
      </w:pPr>
      <w:r>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p>
    <w:p w14:paraId="40392641" w14:textId="24573E0B" w:rsidR="00983B0F" w:rsidRDefault="00983B0F" w:rsidP="00983B0F">
      <w:pPr>
        <w:pStyle w:val="050-TextoPadro"/>
        <w:keepNext w:val="0"/>
        <w:keepLines w:val="0"/>
      </w:pPr>
      <w:r>
        <w:t>Dessa forma, o valor em risco calculado para a carteira de derivativos do Banco Múltiplo, em 31.12.2021, foi de R$</w:t>
      </w:r>
      <w:r w:rsidR="002A2319">
        <w:t> </w:t>
      </w:r>
      <w:r>
        <w:t>446.059 mil (R$ 266.309 mil em 31.12.2020).</w:t>
      </w:r>
    </w:p>
    <w:p w14:paraId="6B7D520B" w14:textId="77777777" w:rsidR="00983B0F" w:rsidRDefault="00983B0F" w:rsidP="00983B0F">
      <w:pPr>
        <w:pStyle w:val="050-TextoPadro"/>
      </w:pPr>
      <w:r>
        <w:t xml:space="preserve">A exposição de crédito em </w:t>
      </w:r>
      <w:r>
        <w:rPr>
          <w:rStyle w:val="052-Textoitlico"/>
        </w:rPr>
        <w:t>swap</w:t>
      </w:r>
      <w:r>
        <w:rPr>
          <w:i/>
        </w:rPr>
        <w:t xml:space="preserve"> </w:t>
      </w:r>
      <w:r>
        <w:t>totalizou R$ 587.687 mil em 31.12.2021 (R$ 169.409 mil em 31.12.2020).</w:t>
      </w:r>
    </w:p>
    <w:p w14:paraId="605EF0A2" w14:textId="77777777" w:rsidR="00983B0F" w:rsidRPr="00983B0F" w:rsidRDefault="00983B0F" w:rsidP="00983B0F">
      <w:pPr>
        <w:pStyle w:val="050-TextoPadro"/>
      </w:pPr>
    </w:p>
    <w:bookmarkEnd w:id="3408"/>
    <w:p w14:paraId="462A7E3E" w14:textId="77777777" w:rsidR="0076323E" w:rsidRPr="00983B0F" w:rsidRDefault="0076323E" w:rsidP="0076323E">
      <w:pPr>
        <w:pStyle w:val="050-TextoPadro"/>
      </w:pPr>
    </w:p>
    <w:p w14:paraId="6739F42D" w14:textId="77777777" w:rsidR="0076323E" w:rsidRPr="00983B0F" w:rsidRDefault="0076323E" w:rsidP="0076323E">
      <w:pPr>
        <w:pStyle w:val="031-SubttulodeDocumentoLista"/>
        <w:numPr>
          <w:ilvl w:val="3"/>
          <w:numId w:val="28"/>
        </w:numPr>
        <w:ind w:left="1134"/>
        <w:rPr>
          <w:color w:val="FF0000"/>
        </w:rPr>
        <w:sectPr w:rsidR="0076323E" w:rsidRPr="00983B0F" w:rsidSect="00C243AF">
          <w:headerReference w:type="even" r:id="rId41"/>
          <w:headerReference w:type="default" r:id="rId42"/>
          <w:footerReference w:type="even" r:id="rId43"/>
          <w:headerReference w:type="first" r:id="rId44"/>
          <w:footerReference w:type="first" r:id="rId45"/>
          <w:pgSz w:w="11907" w:h="16840" w:code="9"/>
          <w:pgMar w:top="2126" w:right="850" w:bottom="1134" w:left="1418" w:header="425" w:footer="425" w:gutter="0"/>
          <w:cols w:space="283"/>
          <w:docGrid w:linePitch="326"/>
        </w:sectPr>
      </w:pPr>
    </w:p>
    <w:p w14:paraId="0EBFC076" w14:textId="697845DB" w:rsidR="00983B0F" w:rsidRDefault="00983B0F" w:rsidP="00983B0F">
      <w:pPr>
        <w:pStyle w:val="050-TextoPadro"/>
      </w:pPr>
      <w:bookmarkStart w:id="3410" w:name="BBIFD01_Titulo"/>
    </w:p>
    <w:p w14:paraId="615355D0" w14:textId="6BBCB17F" w:rsidR="00983B0F" w:rsidRDefault="00983B0F" w:rsidP="00983B0F">
      <w:pPr>
        <w:pStyle w:val="030-SubttulodeDocumento"/>
      </w:pPr>
      <w:r>
        <w:t>) Composições</w:t>
      </w:r>
    </w:p>
    <w:p w14:paraId="550FF41D" w14:textId="77777777" w:rsidR="00983B0F" w:rsidRDefault="00983B0F" w:rsidP="00983B0F">
      <w:pPr>
        <w:pStyle w:val="031-SubttulodeDocumentoLista"/>
        <w:numPr>
          <w:ilvl w:val="0"/>
          <w:numId w:val="0"/>
        </w:numPr>
        <w:tabs>
          <w:tab w:val="left" w:pos="708"/>
        </w:tabs>
      </w:pPr>
      <w:r>
        <w:t>a.1) Composição da carteira de derivativos por indexador</w:t>
      </w:r>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1 - Composição da Carteira de Derivativos por Indexador - Futuros"/>
        <w:tblDescription w:val="PubliCon - Sistema de Gerenciamento do Documentos Contábeis para Publicação&#10;&#10;Última atualização do mapa do quadro em: "/>
      </w:tblPr>
      <w:tblGrid>
        <w:gridCol w:w="1656"/>
        <w:gridCol w:w="1080"/>
        <w:gridCol w:w="1080"/>
        <w:gridCol w:w="1080"/>
        <w:gridCol w:w="1081"/>
        <w:gridCol w:w="1081"/>
        <w:gridCol w:w="1081"/>
        <w:gridCol w:w="1081"/>
        <w:gridCol w:w="1081"/>
        <w:gridCol w:w="1081"/>
        <w:gridCol w:w="1081"/>
        <w:gridCol w:w="1081"/>
        <w:gridCol w:w="1081"/>
      </w:tblGrid>
      <w:tr w:rsidR="00983B0F" w:rsidRPr="00983B0F" w14:paraId="5D5CCE50" w14:textId="77777777" w:rsidTr="00983B0F">
        <w:trPr>
          <w:cantSplit/>
          <w:tblHeader/>
        </w:trPr>
        <w:tc>
          <w:tcPr>
            <w:tcW w:w="16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014D76C" w14:textId="77777777" w:rsidR="00983B0F" w:rsidRPr="00983B0F" w:rsidRDefault="00983B0F" w:rsidP="00854DC9">
            <w:pPr>
              <w:pStyle w:val="070-TabelaPadro"/>
              <w:spacing w:before="10" w:after="10"/>
              <w:jc w:val="center"/>
              <w:rPr>
                <w:sz w:val="12"/>
                <w:szCs w:val="12"/>
              </w:rPr>
            </w:pPr>
            <w:r w:rsidRPr="00983B0F">
              <w:rPr>
                <w:sz w:val="12"/>
                <w:szCs w:val="12"/>
              </w:rPr>
              <w:t>Por Indexador</w:t>
            </w:r>
          </w:p>
        </w:tc>
        <w:tc>
          <w:tcPr>
            <w:tcW w:w="648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A9930BD" w14:textId="77777777" w:rsidR="00983B0F" w:rsidRPr="00983B0F" w:rsidRDefault="00983B0F" w:rsidP="00854DC9">
            <w:pPr>
              <w:pStyle w:val="070-TabelaPadro"/>
              <w:spacing w:before="10" w:after="10"/>
              <w:jc w:val="center"/>
              <w:rPr>
                <w:sz w:val="12"/>
                <w:szCs w:val="12"/>
              </w:rPr>
            </w:pPr>
            <w:r w:rsidRPr="00983B0F">
              <w:rPr>
                <w:sz w:val="12"/>
                <w:szCs w:val="12"/>
              </w:rPr>
              <w:t>BB Banco Múltiplo</w:t>
            </w:r>
          </w:p>
        </w:tc>
        <w:tc>
          <w:tcPr>
            <w:tcW w:w="648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1EF88B9" w14:textId="77777777" w:rsidR="00983B0F" w:rsidRPr="00983B0F" w:rsidRDefault="00983B0F" w:rsidP="00854DC9">
            <w:pPr>
              <w:pStyle w:val="070-TabelaPadro"/>
              <w:spacing w:before="10" w:after="10"/>
              <w:jc w:val="center"/>
              <w:rPr>
                <w:sz w:val="12"/>
                <w:szCs w:val="12"/>
              </w:rPr>
            </w:pPr>
            <w:r w:rsidRPr="00983B0F">
              <w:rPr>
                <w:sz w:val="12"/>
                <w:szCs w:val="12"/>
              </w:rPr>
              <w:t>BB Consolidado</w:t>
            </w:r>
          </w:p>
        </w:tc>
      </w:tr>
      <w:tr w:rsidR="00983B0F" w:rsidRPr="00983B0F" w14:paraId="3E9B767D" w14:textId="77777777" w:rsidTr="00983B0F">
        <w:trPr>
          <w:cantSplit/>
          <w:tblHeader/>
        </w:trPr>
        <w:tc>
          <w:tcPr>
            <w:tcW w:w="16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C63BA3E" w14:textId="77777777" w:rsidR="00983B0F" w:rsidRPr="00983B0F" w:rsidRDefault="00983B0F" w:rsidP="00854DC9">
            <w:pPr>
              <w:spacing w:before="10" w:after="10" w:line="240" w:lineRule="auto"/>
              <w:rPr>
                <w:rFonts w:ascii="BancoDoBrasil Textos" w:hAnsi="BancoDoBrasil Textos"/>
                <w:sz w:val="12"/>
                <w:szCs w:val="12"/>
              </w:rPr>
            </w:pPr>
          </w:p>
        </w:tc>
        <w:tc>
          <w:tcPr>
            <w:tcW w:w="32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8ECAB93" w14:textId="77777777" w:rsidR="00983B0F" w:rsidRPr="00983B0F" w:rsidRDefault="00983B0F" w:rsidP="00854DC9">
            <w:pPr>
              <w:pStyle w:val="070-TabelaPadro"/>
              <w:spacing w:before="10" w:after="10"/>
              <w:jc w:val="center"/>
              <w:rPr>
                <w:sz w:val="12"/>
                <w:szCs w:val="12"/>
              </w:rPr>
            </w:pPr>
            <w:r w:rsidRPr="00983B0F">
              <w:rPr>
                <w:sz w:val="12"/>
                <w:szCs w:val="12"/>
              </w:rPr>
              <w:t>31.12.2021</w:t>
            </w:r>
          </w:p>
        </w:tc>
        <w:tc>
          <w:tcPr>
            <w:tcW w:w="32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A7EF215" w14:textId="77777777" w:rsidR="00983B0F" w:rsidRPr="00983B0F" w:rsidRDefault="00983B0F" w:rsidP="00854DC9">
            <w:pPr>
              <w:pStyle w:val="070-TabelaPadro"/>
              <w:spacing w:before="10" w:after="10"/>
              <w:jc w:val="center"/>
              <w:rPr>
                <w:sz w:val="12"/>
                <w:szCs w:val="12"/>
              </w:rPr>
            </w:pPr>
            <w:r w:rsidRPr="00983B0F">
              <w:rPr>
                <w:sz w:val="12"/>
                <w:szCs w:val="12"/>
              </w:rPr>
              <w:t>31.12.2020</w:t>
            </w:r>
          </w:p>
        </w:tc>
        <w:tc>
          <w:tcPr>
            <w:tcW w:w="32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319D4A4" w14:textId="77777777" w:rsidR="00983B0F" w:rsidRPr="00983B0F" w:rsidRDefault="00983B0F" w:rsidP="00854DC9">
            <w:pPr>
              <w:pStyle w:val="070-TabelaPadro"/>
              <w:spacing w:before="10" w:after="10"/>
              <w:jc w:val="center"/>
              <w:rPr>
                <w:sz w:val="12"/>
                <w:szCs w:val="12"/>
              </w:rPr>
            </w:pPr>
            <w:r w:rsidRPr="00983B0F">
              <w:rPr>
                <w:sz w:val="12"/>
                <w:szCs w:val="12"/>
              </w:rPr>
              <w:t>31.12.2021</w:t>
            </w:r>
          </w:p>
        </w:tc>
        <w:tc>
          <w:tcPr>
            <w:tcW w:w="32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0FF5637" w14:textId="77777777" w:rsidR="00983B0F" w:rsidRPr="00983B0F" w:rsidRDefault="00983B0F" w:rsidP="00854DC9">
            <w:pPr>
              <w:pStyle w:val="070-TabelaPadro"/>
              <w:spacing w:before="10" w:after="10"/>
              <w:jc w:val="center"/>
              <w:rPr>
                <w:sz w:val="12"/>
                <w:szCs w:val="12"/>
              </w:rPr>
            </w:pPr>
            <w:r w:rsidRPr="00983B0F">
              <w:rPr>
                <w:sz w:val="12"/>
                <w:szCs w:val="12"/>
              </w:rPr>
              <w:t>31.12.2020</w:t>
            </w:r>
          </w:p>
        </w:tc>
      </w:tr>
      <w:tr w:rsidR="00983B0F" w:rsidRPr="00983B0F" w14:paraId="03E80E29" w14:textId="77777777" w:rsidTr="00983B0F">
        <w:trPr>
          <w:cantSplit/>
          <w:tblHeader/>
        </w:trPr>
        <w:tc>
          <w:tcPr>
            <w:tcW w:w="16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1D7293" w14:textId="77777777" w:rsidR="00983B0F" w:rsidRPr="00983B0F" w:rsidRDefault="00983B0F" w:rsidP="00854DC9">
            <w:pPr>
              <w:spacing w:before="10" w:after="10" w:line="240" w:lineRule="auto"/>
              <w:rPr>
                <w:rFonts w:ascii="BancoDoBrasil Textos" w:hAnsi="BancoDoBrasil Textos"/>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DC15117" w14:textId="77777777" w:rsidR="00983B0F" w:rsidRPr="00983B0F" w:rsidRDefault="00983B0F" w:rsidP="00854DC9">
            <w:pPr>
              <w:pStyle w:val="070-TabelaPadro"/>
              <w:spacing w:before="10" w:after="10"/>
              <w:jc w:val="center"/>
              <w:rPr>
                <w:sz w:val="12"/>
                <w:szCs w:val="12"/>
              </w:rPr>
            </w:pPr>
            <w:r w:rsidRPr="00983B0F">
              <w:rPr>
                <w:sz w:val="12"/>
                <w:szCs w:val="12"/>
              </w:rPr>
              <w:t>Valor de referência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C50912F" w14:textId="77777777" w:rsidR="00983B0F" w:rsidRPr="00983B0F" w:rsidRDefault="00983B0F" w:rsidP="00854DC9">
            <w:pPr>
              <w:pStyle w:val="070-TabelaPadro"/>
              <w:spacing w:before="10" w:after="10"/>
              <w:jc w:val="center"/>
              <w:rPr>
                <w:sz w:val="12"/>
                <w:szCs w:val="12"/>
              </w:rPr>
            </w:pPr>
            <w:r w:rsidRPr="00983B0F">
              <w:rPr>
                <w:sz w:val="12"/>
                <w:szCs w:val="12"/>
              </w:rPr>
              <w:t>Valor de custo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9DE89E5" w14:textId="77777777" w:rsidR="00983B0F" w:rsidRPr="00983B0F" w:rsidRDefault="00983B0F" w:rsidP="00854DC9">
            <w:pPr>
              <w:pStyle w:val="070-TabelaPadro"/>
              <w:spacing w:before="10" w:after="10"/>
              <w:jc w:val="center"/>
              <w:rPr>
                <w:sz w:val="12"/>
                <w:szCs w:val="12"/>
              </w:rPr>
            </w:pPr>
            <w:r w:rsidRPr="00983B0F">
              <w:rPr>
                <w:sz w:val="12"/>
                <w:szCs w:val="12"/>
              </w:rPr>
              <w:t>Valor de mercado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95CFD84" w14:textId="77777777" w:rsidR="00983B0F" w:rsidRPr="00983B0F" w:rsidRDefault="00983B0F" w:rsidP="00854DC9">
            <w:pPr>
              <w:pStyle w:val="070-TabelaPadro"/>
              <w:spacing w:before="10" w:after="10"/>
              <w:jc w:val="center"/>
              <w:rPr>
                <w:sz w:val="12"/>
                <w:szCs w:val="12"/>
              </w:rPr>
            </w:pPr>
            <w:r w:rsidRPr="00983B0F">
              <w:rPr>
                <w:sz w:val="12"/>
                <w:szCs w:val="12"/>
              </w:rPr>
              <w:t>Valor de referência</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F769D4D" w14:textId="77777777" w:rsidR="00983B0F" w:rsidRPr="00983B0F" w:rsidRDefault="00983B0F" w:rsidP="00854DC9">
            <w:pPr>
              <w:pStyle w:val="070-TabelaPadro"/>
              <w:spacing w:before="10" w:after="10"/>
              <w:jc w:val="center"/>
              <w:rPr>
                <w:sz w:val="12"/>
                <w:szCs w:val="12"/>
              </w:rPr>
            </w:pPr>
            <w:r w:rsidRPr="00983B0F">
              <w:rPr>
                <w:sz w:val="12"/>
                <w:szCs w:val="12"/>
              </w:rPr>
              <w:t>Valor de custo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47D5F79" w14:textId="77777777" w:rsidR="00983B0F" w:rsidRPr="00983B0F" w:rsidRDefault="00983B0F" w:rsidP="00854DC9">
            <w:pPr>
              <w:pStyle w:val="070-TabelaPadro"/>
              <w:spacing w:before="10" w:after="10"/>
              <w:jc w:val="center"/>
              <w:rPr>
                <w:sz w:val="12"/>
                <w:szCs w:val="12"/>
              </w:rPr>
            </w:pPr>
            <w:r w:rsidRPr="00983B0F">
              <w:rPr>
                <w:sz w:val="12"/>
                <w:szCs w:val="12"/>
              </w:rPr>
              <w:t>Valor de mercado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8C49041" w14:textId="77777777" w:rsidR="00983B0F" w:rsidRPr="00983B0F" w:rsidRDefault="00983B0F" w:rsidP="00854DC9">
            <w:pPr>
              <w:pStyle w:val="070-TabelaPadro"/>
              <w:spacing w:before="10" w:after="10"/>
              <w:jc w:val="center"/>
              <w:rPr>
                <w:sz w:val="12"/>
                <w:szCs w:val="12"/>
              </w:rPr>
            </w:pPr>
            <w:r w:rsidRPr="00983B0F">
              <w:rPr>
                <w:sz w:val="12"/>
                <w:szCs w:val="12"/>
              </w:rPr>
              <w:t>Valor de referência</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DEEBA6" w14:textId="77777777" w:rsidR="00983B0F" w:rsidRPr="00983B0F" w:rsidRDefault="00983B0F" w:rsidP="00854DC9">
            <w:pPr>
              <w:pStyle w:val="070-TabelaPadro"/>
              <w:spacing w:before="10" w:after="10"/>
              <w:jc w:val="center"/>
              <w:rPr>
                <w:sz w:val="12"/>
                <w:szCs w:val="12"/>
              </w:rPr>
            </w:pPr>
            <w:r w:rsidRPr="00983B0F">
              <w:rPr>
                <w:sz w:val="12"/>
                <w:szCs w:val="12"/>
              </w:rPr>
              <w:t>Valor de custo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E031793" w14:textId="77777777" w:rsidR="00983B0F" w:rsidRPr="00983B0F" w:rsidRDefault="00983B0F" w:rsidP="00854DC9">
            <w:pPr>
              <w:pStyle w:val="070-TabelaPadro"/>
              <w:spacing w:before="10" w:after="10"/>
              <w:jc w:val="center"/>
              <w:rPr>
                <w:sz w:val="12"/>
                <w:szCs w:val="12"/>
              </w:rPr>
            </w:pPr>
            <w:r w:rsidRPr="00983B0F">
              <w:rPr>
                <w:sz w:val="12"/>
                <w:szCs w:val="12"/>
              </w:rPr>
              <w:t>Valor de mercado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7AC14D3" w14:textId="77777777" w:rsidR="00983B0F" w:rsidRPr="00983B0F" w:rsidRDefault="00983B0F" w:rsidP="00854DC9">
            <w:pPr>
              <w:pStyle w:val="070-TabelaPadro"/>
              <w:spacing w:before="10" w:after="10"/>
              <w:jc w:val="center"/>
              <w:rPr>
                <w:sz w:val="12"/>
                <w:szCs w:val="12"/>
              </w:rPr>
            </w:pPr>
            <w:r w:rsidRPr="00983B0F">
              <w:rPr>
                <w:sz w:val="12"/>
                <w:szCs w:val="12"/>
              </w:rPr>
              <w:t>Valor de referência</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FA7EC39" w14:textId="77777777" w:rsidR="00983B0F" w:rsidRPr="00983B0F" w:rsidRDefault="00983B0F" w:rsidP="00854DC9">
            <w:pPr>
              <w:pStyle w:val="070-TabelaPadro"/>
              <w:spacing w:before="10" w:after="10"/>
              <w:jc w:val="center"/>
              <w:rPr>
                <w:sz w:val="12"/>
                <w:szCs w:val="12"/>
              </w:rPr>
            </w:pPr>
            <w:r w:rsidRPr="00983B0F">
              <w:rPr>
                <w:sz w:val="12"/>
                <w:szCs w:val="12"/>
              </w:rPr>
              <w:t>Valor de custo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81E0D12" w14:textId="77777777" w:rsidR="00983B0F" w:rsidRPr="00983B0F" w:rsidRDefault="00983B0F" w:rsidP="00854DC9">
            <w:pPr>
              <w:pStyle w:val="070-TabelaPadro"/>
              <w:spacing w:before="10" w:after="10"/>
              <w:jc w:val="center"/>
              <w:rPr>
                <w:sz w:val="12"/>
                <w:szCs w:val="12"/>
              </w:rPr>
            </w:pPr>
            <w:r w:rsidRPr="00983B0F">
              <w:rPr>
                <w:sz w:val="12"/>
                <w:szCs w:val="12"/>
              </w:rPr>
              <w:t>Valor de mercado</w:t>
            </w:r>
          </w:p>
        </w:tc>
      </w:tr>
      <w:tr w:rsidR="00983B0F" w:rsidRPr="00983B0F" w14:paraId="14EB03C3"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73EB38" w14:textId="77777777" w:rsidR="00983B0F" w:rsidRPr="00983B0F" w:rsidRDefault="00983B0F" w:rsidP="00854DC9">
            <w:pPr>
              <w:pStyle w:val="070-TabelaPadro"/>
              <w:spacing w:before="10" w:after="10"/>
              <w:jc w:val="left"/>
              <w:rPr>
                <w:b/>
                <w:sz w:val="12"/>
                <w:szCs w:val="12"/>
              </w:rPr>
            </w:pPr>
            <w:r w:rsidRPr="00983B0F">
              <w:rPr>
                <w:b/>
                <w:sz w:val="12"/>
                <w:szCs w:val="12"/>
              </w:rPr>
              <w:t>Contratos de Futuros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213C99E"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2A790F"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72F2F1"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8DECDC2"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6886CE2"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AC5F908"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EFAD6E"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DD22CF"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8D54D7"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EFC7653"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542D2A"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6556407" w14:textId="77777777" w:rsidR="00983B0F" w:rsidRPr="00983B0F" w:rsidRDefault="00983B0F" w:rsidP="00854DC9">
            <w:pPr>
              <w:pStyle w:val="070-TabelaPadro"/>
              <w:spacing w:before="10" w:after="10"/>
              <w:rPr>
                <w:b/>
                <w:sz w:val="12"/>
                <w:szCs w:val="12"/>
              </w:rPr>
            </w:pPr>
          </w:p>
        </w:tc>
      </w:tr>
      <w:tr w:rsidR="00983B0F" w:rsidRPr="00983B0F" w14:paraId="27AF243A"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FC118E" w14:textId="77777777" w:rsidR="00983B0F" w:rsidRPr="00983B0F" w:rsidRDefault="00983B0F" w:rsidP="00854DC9">
            <w:pPr>
              <w:pStyle w:val="070-TabelaPadro"/>
              <w:spacing w:before="10" w:after="10"/>
              <w:ind w:left="60"/>
              <w:jc w:val="left"/>
              <w:rPr>
                <w:b/>
                <w:sz w:val="12"/>
                <w:szCs w:val="12"/>
              </w:rPr>
            </w:pPr>
            <w:r w:rsidRPr="00983B0F">
              <w:rPr>
                <w:b/>
                <w:sz w:val="12"/>
                <w:szCs w:val="12"/>
              </w:rPr>
              <w:t>Compromissos de Compra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3A3386" w14:textId="77777777" w:rsidR="00983B0F" w:rsidRPr="00983B0F" w:rsidRDefault="00983B0F" w:rsidP="00854DC9">
            <w:pPr>
              <w:pStyle w:val="070-TabelaPadro"/>
              <w:spacing w:before="10" w:after="10"/>
              <w:rPr>
                <w:b/>
                <w:sz w:val="12"/>
                <w:szCs w:val="12"/>
              </w:rPr>
            </w:pPr>
            <w:r w:rsidRPr="00983B0F">
              <w:rPr>
                <w:b/>
                <w:sz w:val="12"/>
                <w:szCs w:val="12"/>
              </w:rPr>
              <w:t>23.760.147</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D78BB2"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171AB6"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6872EF" w14:textId="77777777" w:rsidR="00983B0F" w:rsidRPr="00983B0F" w:rsidRDefault="00983B0F" w:rsidP="00854DC9">
            <w:pPr>
              <w:pStyle w:val="070-TabelaPadro"/>
              <w:spacing w:before="10" w:after="10"/>
              <w:rPr>
                <w:b/>
                <w:sz w:val="12"/>
                <w:szCs w:val="12"/>
              </w:rPr>
            </w:pPr>
            <w:r w:rsidRPr="00983B0F">
              <w:rPr>
                <w:b/>
                <w:sz w:val="12"/>
                <w:szCs w:val="12"/>
              </w:rPr>
              <w:t>27.929.239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0E2B37"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9CC881"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C4C970" w14:textId="77777777" w:rsidR="00983B0F" w:rsidRPr="00983B0F" w:rsidRDefault="00983B0F" w:rsidP="00854DC9">
            <w:pPr>
              <w:pStyle w:val="070-TabelaPadro"/>
              <w:spacing w:before="10" w:after="10"/>
              <w:rPr>
                <w:b/>
                <w:sz w:val="12"/>
                <w:szCs w:val="12"/>
              </w:rPr>
            </w:pPr>
            <w:r w:rsidRPr="00983B0F">
              <w:rPr>
                <w:b/>
                <w:sz w:val="12"/>
                <w:szCs w:val="12"/>
              </w:rPr>
              <w:t>24.758.387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70BFF5"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80CD8E"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5A9939" w14:textId="77777777" w:rsidR="00983B0F" w:rsidRPr="00983B0F" w:rsidRDefault="00983B0F" w:rsidP="00854DC9">
            <w:pPr>
              <w:pStyle w:val="070-TabelaPadro"/>
              <w:spacing w:before="10" w:after="10"/>
              <w:rPr>
                <w:b/>
                <w:sz w:val="12"/>
                <w:szCs w:val="12"/>
              </w:rPr>
            </w:pPr>
            <w:r w:rsidRPr="00983B0F">
              <w:rPr>
                <w:b/>
                <w:sz w:val="12"/>
                <w:szCs w:val="12"/>
              </w:rPr>
              <w:t>28.590.657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B51B57"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E6A75B" w14:textId="77777777" w:rsidR="00983B0F" w:rsidRPr="00983B0F" w:rsidRDefault="00983B0F" w:rsidP="00854DC9">
            <w:pPr>
              <w:pStyle w:val="070-TabelaPadro"/>
              <w:spacing w:before="10" w:after="10"/>
              <w:rPr>
                <w:b/>
                <w:sz w:val="12"/>
                <w:szCs w:val="12"/>
              </w:rPr>
            </w:pPr>
            <w:r w:rsidRPr="00983B0F">
              <w:rPr>
                <w:b/>
                <w:sz w:val="12"/>
                <w:szCs w:val="12"/>
              </w:rPr>
              <w:t>--</w:t>
            </w:r>
          </w:p>
        </w:tc>
      </w:tr>
      <w:tr w:rsidR="00983B0F" w:rsidRPr="00983B0F" w14:paraId="64C684B1"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0D9A91" w14:textId="77777777" w:rsidR="00983B0F" w:rsidRPr="00983B0F" w:rsidRDefault="00983B0F" w:rsidP="00854DC9">
            <w:pPr>
              <w:pStyle w:val="070-TabelaPadro"/>
              <w:spacing w:before="10" w:after="10"/>
              <w:ind w:left="120"/>
              <w:jc w:val="left"/>
              <w:rPr>
                <w:sz w:val="12"/>
                <w:szCs w:val="12"/>
              </w:rPr>
            </w:pPr>
            <w:r w:rsidRPr="00983B0F">
              <w:rPr>
                <w:sz w:val="12"/>
                <w:szCs w:val="12"/>
              </w:rPr>
              <w:t>DI</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EF69D0" w14:textId="77777777" w:rsidR="00983B0F" w:rsidRPr="00983B0F" w:rsidRDefault="00983B0F" w:rsidP="00854DC9">
            <w:pPr>
              <w:pStyle w:val="070-TabelaPadro"/>
              <w:spacing w:before="10" w:after="10"/>
              <w:rPr>
                <w:sz w:val="12"/>
                <w:szCs w:val="12"/>
              </w:rPr>
            </w:pPr>
            <w:r w:rsidRPr="00983B0F">
              <w:rPr>
                <w:sz w:val="12"/>
                <w:szCs w:val="12"/>
              </w:rPr>
              <w:t>13.764.867</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BB5927"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583277"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494DE76" w14:textId="77777777" w:rsidR="00983B0F" w:rsidRPr="00983B0F" w:rsidRDefault="00983B0F" w:rsidP="00854DC9">
            <w:pPr>
              <w:pStyle w:val="070-TabelaPadro"/>
              <w:spacing w:before="10" w:after="10"/>
              <w:rPr>
                <w:sz w:val="12"/>
                <w:szCs w:val="12"/>
              </w:rPr>
            </w:pPr>
            <w:r w:rsidRPr="00983B0F">
              <w:rPr>
                <w:sz w:val="12"/>
                <w:szCs w:val="12"/>
              </w:rPr>
              <w:t>11.501.501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274FE6"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310E23"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F8178D" w14:textId="77777777" w:rsidR="00983B0F" w:rsidRPr="00983B0F" w:rsidRDefault="00983B0F" w:rsidP="00854DC9">
            <w:pPr>
              <w:pStyle w:val="070-TabelaPadro"/>
              <w:spacing w:before="10" w:after="10"/>
              <w:rPr>
                <w:sz w:val="12"/>
                <w:szCs w:val="12"/>
              </w:rPr>
            </w:pPr>
            <w:r w:rsidRPr="00983B0F">
              <w:rPr>
                <w:sz w:val="12"/>
                <w:szCs w:val="12"/>
              </w:rPr>
              <w:t>13.764.867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AC56F6"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90F3E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EAE620" w14:textId="77777777" w:rsidR="00983B0F" w:rsidRPr="00983B0F" w:rsidRDefault="00983B0F" w:rsidP="00854DC9">
            <w:pPr>
              <w:pStyle w:val="070-TabelaPadro"/>
              <w:spacing w:before="10" w:after="10"/>
              <w:rPr>
                <w:sz w:val="12"/>
                <w:szCs w:val="12"/>
              </w:rPr>
            </w:pPr>
            <w:r w:rsidRPr="00983B0F">
              <w:rPr>
                <w:sz w:val="12"/>
                <w:szCs w:val="12"/>
              </w:rPr>
              <w:t>11.501.501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8B2C59"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311A30"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10826D30"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DD71AA" w14:textId="77777777" w:rsidR="00983B0F" w:rsidRPr="00983B0F" w:rsidRDefault="00983B0F" w:rsidP="00854DC9">
            <w:pPr>
              <w:pStyle w:val="070-TabelaPadro"/>
              <w:spacing w:before="10" w:after="10"/>
              <w:ind w:left="120"/>
              <w:jc w:val="left"/>
              <w:rPr>
                <w:sz w:val="12"/>
                <w:szCs w:val="12"/>
              </w:rPr>
            </w:pPr>
            <w:r w:rsidRPr="00983B0F">
              <w:rPr>
                <w:sz w:val="12"/>
                <w:szCs w:val="12"/>
              </w:rPr>
              <w:t>Moedas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5E47CD" w14:textId="77777777" w:rsidR="00983B0F" w:rsidRPr="00983B0F" w:rsidRDefault="00983B0F" w:rsidP="00854DC9">
            <w:pPr>
              <w:pStyle w:val="070-TabelaPadro"/>
              <w:spacing w:before="10" w:after="10"/>
              <w:rPr>
                <w:sz w:val="12"/>
                <w:szCs w:val="12"/>
              </w:rPr>
            </w:pPr>
            <w:r w:rsidRPr="00983B0F">
              <w:rPr>
                <w:sz w:val="12"/>
                <w:szCs w:val="12"/>
              </w:rPr>
              <w:t>222.206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F52A10"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5B7032"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EC01DD" w14:textId="77777777" w:rsidR="00983B0F" w:rsidRPr="00983B0F" w:rsidRDefault="00983B0F" w:rsidP="00854DC9">
            <w:pPr>
              <w:pStyle w:val="070-TabelaPadro"/>
              <w:spacing w:before="10" w:after="10"/>
              <w:rPr>
                <w:sz w:val="12"/>
                <w:szCs w:val="12"/>
              </w:rPr>
            </w:pPr>
            <w:r w:rsidRPr="00983B0F">
              <w:rPr>
                <w:sz w:val="12"/>
                <w:szCs w:val="12"/>
              </w:rPr>
              <w:t>16.324.524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102AA5"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40A7A1"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46B7AFE" w14:textId="77777777" w:rsidR="00983B0F" w:rsidRPr="00983B0F" w:rsidRDefault="00983B0F" w:rsidP="00854DC9">
            <w:pPr>
              <w:pStyle w:val="070-TabelaPadro"/>
              <w:spacing w:before="10" w:after="10"/>
              <w:rPr>
                <w:sz w:val="12"/>
                <w:szCs w:val="12"/>
              </w:rPr>
            </w:pPr>
            <w:r w:rsidRPr="00983B0F">
              <w:rPr>
                <w:sz w:val="12"/>
                <w:szCs w:val="12"/>
              </w:rPr>
              <w:t>1.220.446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5A4242"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ACAB9A"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4013AF" w14:textId="77777777" w:rsidR="00983B0F" w:rsidRPr="00983B0F" w:rsidRDefault="00983B0F" w:rsidP="00854DC9">
            <w:pPr>
              <w:pStyle w:val="070-TabelaPadro"/>
              <w:spacing w:before="10" w:after="10"/>
              <w:rPr>
                <w:sz w:val="12"/>
                <w:szCs w:val="12"/>
              </w:rPr>
            </w:pPr>
            <w:r w:rsidRPr="00983B0F">
              <w:rPr>
                <w:sz w:val="12"/>
                <w:szCs w:val="12"/>
              </w:rPr>
              <w:t>16.985.942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3FC0CA"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D409A1"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0536B986"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A37C1D" w14:textId="77777777" w:rsidR="00983B0F" w:rsidRPr="00983B0F" w:rsidRDefault="00983B0F" w:rsidP="00854DC9">
            <w:pPr>
              <w:pStyle w:val="070-TabelaPadro"/>
              <w:spacing w:before="10" w:after="10"/>
              <w:ind w:left="120"/>
              <w:jc w:val="left"/>
              <w:rPr>
                <w:sz w:val="12"/>
                <w:szCs w:val="12"/>
              </w:rPr>
            </w:pPr>
            <w:r w:rsidRPr="00983B0F">
              <w:rPr>
                <w:sz w:val="12"/>
                <w:szCs w:val="12"/>
              </w:rPr>
              <w:t>Índice Bovespa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DD4EC8" w14:textId="77777777" w:rsidR="00983B0F" w:rsidRPr="00983B0F" w:rsidRDefault="00983B0F" w:rsidP="00854DC9">
            <w:pPr>
              <w:pStyle w:val="070-TabelaPadro"/>
              <w:spacing w:before="10" w:after="10"/>
              <w:rPr>
                <w:sz w:val="12"/>
                <w:szCs w:val="12"/>
              </w:rPr>
            </w:pPr>
            <w:r w:rsidRPr="00983B0F">
              <w:rPr>
                <w:sz w:val="12"/>
                <w:szCs w:val="12"/>
              </w:rPr>
              <w:t>529</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243E5F"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79BC1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32C389" w14:textId="77777777" w:rsidR="00983B0F" w:rsidRPr="00983B0F" w:rsidRDefault="00983B0F" w:rsidP="00854DC9">
            <w:pPr>
              <w:pStyle w:val="070-TabelaPadro"/>
              <w:spacing w:before="10" w:after="10"/>
              <w:rPr>
                <w:sz w:val="12"/>
                <w:szCs w:val="12"/>
              </w:rPr>
            </w:pPr>
            <w:r w:rsidRPr="00983B0F">
              <w:rPr>
                <w:sz w:val="12"/>
                <w:szCs w:val="12"/>
              </w:rPr>
              <w:t>56.043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84232D"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466F56"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29DEA2" w14:textId="77777777" w:rsidR="00983B0F" w:rsidRPr="00983B0F" w:rsidRDefault="00983B0F" w:rsidP="00854DC9">
            <w:pPr>
              <w:pStyle w:val="070-TabelaPadro"/>
              <w:spacing w:before="10" w:after="10"/>
              <w:rPr>
                <w:sz w:val="12"/>
                <w:szCs w:val="12"/>
              </w:rPr>
            </w:pPr>
            <w:r w:rsidRPr="00983B0F">
              <w:rPr>
                <w:sz w:val="12"/>
                <w:szCs w:val="12"/>
              </w:rPr>
              <w:t>529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4E9CA9"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DCBA05"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D93C59" w14:textId="77777777" w:rsidR="00983B0F" w:rsidRPr="00983B0F" w:rsidRDefault="00983B0F" w:rsidP="00854DC9">
            <w:pPr>
              <w:pStyle w:val="070-TabelaPadro"/>
              <w:spacing w:before="10" w:after="10"/>
              <w:rPr>
                <w:sz w:val="12"/>
                <w:szCs w:val="12"/>
              </w:rPr>
            </w:pPr>
            <w:r w:rsidRPr="00983B0F">
              <w:rPr>
                <w:sz w:val="12"/>
                <w:szCs w:val="12"/>
              </w:rPr>
              <w:t>56.043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ECE8EB"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B036E4"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4A1B693B"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78045A" w14:textId="77777777" w:rsidR="00983B0F" w:rsidRPr="00983B0F" w:rsidRDefault="00983B0F" w:rsidP="00854DC9">
            <w:pPr>
              <w:pStyle w:val="070-TabelaPadro"/>
              <w:spacing w:before="10" w:after="10"/>
              <w:ind w:left="120"/>
              <w:jc w:val="left"/>
              <w:rPr>
                <w:sz w:val="12"/>
                <w:szCs w:val="12"/>
              </w:rPr>
            </w:pPr>
            <w:r w:rsidRPr="00983B0F">
              <w:rPr>
                <w:sz w:val="12"/>
                <w:szCs w:val="12"/>
              </w:rPr>
              <w:t>Cupom cambial</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4BACC9" w14:textId="77777777" w:rsidR="00983B0F" w:rsidRPr="00983B0F" w:rsidRDefault="00983B0F" w:rsidP="00854DC9">
            <w:pPr>
              <w:pStyle w:val="070-TabelaPadro"/>
              <w:spacing w:before="10" w:after="10"/>
              <w:rPr>
                <w:sz w:val="12"/>
                <w:szCs w:val="12"/>
              </w:rPr>
            </w:pPr>
            <w:r w:rsidRPr="00983B0F">
              <w:rPr>
                <w:sz w:val="12"/>
                <w:szCs w:val="12"/>
              </w:rPr>
              <w:t>9.620.707</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308EC9"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E280D8"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75D7C8" w14:textId="77777777" w:rsidR="00983B0F" w:rsidRPr="00983B0F" w:rsidRDefault="00983B0F" w:rsidP="00854DC9">
            <w:pPr>
              <w:pStyle w:val="070-TabelaPadro"/>
              <w:spacing w:before="10" w:after="10"/>
              <w:rPr>
                <w:sz w:val="12"/>
                <w:szCs w:val="12"/>
              </w:rPr>
            </w:pPr>
            <w:r w:rsidRPr="00983B0F">
              <w:rPr>
                <w:sz w:val="12"/>
                <w:szCs w:val="12"/>
              </w:rPr>
              <w:t>43.231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E3CA20"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CE2FDA"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0E8C59" w14:textId="77777777" w:rsidR="00983B0F" w:rsidRPr="00983B0F" w:rsidRDefault="00983B0F" w:rsidP="00854DC9">
            <w:pPr>
              <w:pStyle w:val="070-TabelaPadro"/>
              <w:spacing w:before="10" w:after="10"/>
              <w:rPr>
                <w:sz w:val="12"/>
                <w:szCs w:val="12"/>
              </w:rPr>
            </w:pPr>
            <w:r w:rsidRPr="00983B0F">
              <w:rPr>
                <w:sz w:val="12"/>
                <w:szCs w:val="12"/>
              </w:rPr>
              <w:t>9.620.707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2AF71D"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5709F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275C39" w14:textId="77777777" w:rsidR="00983B0F" w:rsidRPr="00983B0F" w:rsidRDefault="00983B0F" w:rsidP="00854DC9">
            <w:pPr>
              <w:pStyle w:val="070-TabelaPadro"/>
              <w:spacing w:before="10" w:after="10"/>
              <w:rPr>
                <w:sz w:val="12"/>
                <w:szCs w:val="12"/>
              </w:rPr>
            </w:pPr>
            <w:r w:rsidRPr="00983B0F">
              <w:rPr>
                <w:sz w:val="12"/>
                <w:szCs w:val="12"/>
              </w:rPr>
              <w:t>43.231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09AF5A"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98F5D3"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7EB73DCF"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A0E483" w14:textId="77777777" w:rsidR="00983B0F" w:rsidRPr="00983B0F" w:rsidRDefault="00983B0F" w:rsidP="00854DC9">
            <w:pPr>
              <w:pStyle w:val="070-TabelaPadro"/>
              <w:spacing w:before="10" w:after="10"/>
              <w:ind w:left="120"/>
              <w:jc w:val="left"/>
              <w:rPr>
                <w:sz w:val="12"/>
                <w:szCs w:val="12"/>
              </w:rPr>
            </w:pPr>
            <w:r w:rsidRPr="00983B0F">
              <w:rPr>
                <w:sz w:val="12"/>
                <w:szCs w:val="12"/>
              </w:rPr>
              <w:t>Commodities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6B3487" w14:textId="77777777" w:rsidR="00983B0F" w:rsidRPr="00983B0F" w:rsidRDefault="00983B0F" w:rsidP="00854DC9">
            <w:pPr>
              <w:pStyle w:val="070-TabelaPadro"/>
              <w:spacing w:before="10" w:after="10"/>
              <w:rPr>
                <w:sz w:val="12"/>
                <w:szCs w:val="12"/>
              </w:rPr>
            </w:pPr>
            <w:r w:rsidRPr="00983B0F">
              <w:rPr>
                <w:sz w:val="12"/>
                <w:szCs w:val="12"/>
              </w:rPr>
              <w:t>151.838</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CB0F0F"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0DA191"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FC1FE6" w14:textId="77777777" w:rsidR="00983B0F" w:rsidRPr="00983B0F" w:rsidRDefault="00983B0F" w:rsidP="00854DC9">
            <w:pPr>
              <w:pStyle w:val="070-TabelaPadro"/>
              <w:spacing w:before="10" w:after="10"/>
              <w:rPr>
                <w:sz w:val="12"/>
                <w:szCs w:val="12"/>
              </w:rPr>
            </w:pPr>
            <w:r w:rsidRPr="00983B0F">
              <w:rPr>
                <w:sz w:val="12"/>
                <w:szCs w:val="12"/>
              </w:rPr>
              <w:t>3.940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60ADCB"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F82C86"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D0DA1D" w14:textId="77777777" w:rsidR="00983B0F" w:rsidRPr="00983B0F" w:rsidRDefault="00983B0F" w:rsidP="00854DC9">
            <w:pPr>
              <w:pStyle w:val="070-TabelaPadro"/>
              <w:spacing w:before="10" w:after="10"/>
              <w:rPr>
                <w:sz w:val="12"/>
                <w:szCs w:val="12"/>
              </w:rPr>
            </w:pPr>
            <w:r w:rsidRPr="00983B0F">
              <w:rPr>
                <w:sz w:val="12"/>
                <w:szCs w:val="12"/>
              </w:rPr>
              <w:t>151.838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4C3E4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FF4A3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D01BF1" w14:textId="77777777" w:rsidR="00983B0F" w:rsidRPr="00983B0F" w:rsidRDefault="00983B0F" w:rsidP="00854DC9">
            <w:pPr>
              <w:pStyle w:val="070-TabelaPadro"/>
              <w:spacing w:before="10" w:after="10"/>
              <w:rPr>
                <w:sz w:val="12"/>
                <w:szCs w:val="12"/>
              </w:rPr>
            </w:pPr>
            <w:r w:rsidRPr="00983B0F">
              <w:rPr>
                <w:sz w:val="12"/>
                <w:szCs w:val="12"/>
              </w:rPr>
              <w:t>3.940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CCCA37"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765567"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6CC1ABF8"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CB35E5" w14:textId="77777777" w:rsidR="00983B0F" w:rsidRPr="00983B0F" w:rsidRDefault="00983B0F" w:rsidP="00854DC9">
            <w:pPr>
              <w:pStyle w:val="070-TabelaPadro"/>
              <w:spacing w:before="10" w:after="10"/>
              <w:ind w:left="60"/>
              <w:jc w:val="left"/>
              <w:rPr>
                <w:b/>
                <w:sz w:val="12"/>
                <w:szCs w:val="12"/>
              </w:rPr>
            </w:pPr>
            <w:r w:rsidRPr="00983B0F">
              <w:rPr>
                <w:b/>
                <w:sz w:val="12"/>
                <w:szCs w:val="12"/>
              </w:rPr>
              <w:t>Compromissos de Venda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DF6A3B" w14:textId="77777777" w:rsidR="00983B0F" w:rsidRPr="00983B0F" w:rsidRDefault="00983B0F" w:rsidP="00854DC9">
            <w:pPr>
              <w:pStyle w:val="070-TabelaPadro"/>
              <w:spacing w:before="10" w:after="10"/>
              <w:rPr>
                <w:b/>
                <w:sz w:val="12"/>
                <w:szCs w:val="12"/>
              </w:rPr>
            </w:pPr>
            <w:r w:rsidRPr="00983B0F">
              <w:rPr>
                <w:b/>
                <w:sz w:val="12"/>
                <w:szCs w:val="12"/>
              </w:rPr>
              <w:t>36.601.075</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FB43AF"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6059C8"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6112E3" w14:textId="77777777" w:rsidR="00983B0F" w:rsidRPr="00983B0F" w:rsidRDefault="00983B0F" w:rsidP="00854DC9">
            <w:pPr>
              <w:pStyle w:val="070-TabelaPadro"/>
              <w:spacing w:before="10" w:after="10"/>
              <w:rPr>
                <w:b/>
                <w:sz w:val="12"/>
                <w:szCs w:val="12"/>
              </w:rPr>
            </w:pPr>
            <w:r w:rsidRPr="00983B0F">
              <w:rPr>
                <w:b/>
                <w:sz w:val="12"/>
                <w:szCs w:val="12"/>
              </w:rPr>
              <w:t>22.145.083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1E885F"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6292BB"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A3F144" w14:textId="77777777" w:rsidR="00983B0F" w:rsidRPr="00983B0F" w:rsidRDefault="00983B0F" w:rsidP="00854DC9">
            <w:pPr>
              <w:pStyle w:val="070-TabelaPadro"/>
              <w:spacing w:before="10" w:after="10"/>
              <w:rPr>
                <w:b/>
                <w:sz w:val="12"/>
                <w:szCs w:val="12"/>
              </w:rPr>
            </w:pPr>
            <w:r w:rsidRPr="00983B0F">
              <w:rPr>
                <w:b/>
                <w:sz w:val="12"/>
                <w:szCs w:val="12"/>
              </w:rPr>
              <w:t>37.049.525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6B95AB"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59A466"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04D0BE" w14:textId="77777777" w:rsidR="00983B0F" w:rsidRPr="00983B0F" w:rsidRDefault="00983B0F" w:rsidP="00854DC9">
            <w:pPr>
              <w:pStyle w:val="070-TabelaPadro"/>
              <w:spacing w:before="10" w:after="10"/>
              <w:rPr>
                <w:b/>
                <w:sz w:val="12"/>
                <w:szCs w:val="12"/>
              </w:rPr>
            </w:pPr>
            <w:r w:rsidRPr="00983B0F">
              <w:rPr>
                <w:b/>
                <w:sz w:val="12"/>
                <w:szCs w:val="12"/>
              </w:rPr>
              <w:t>22.411.530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C8F43E"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4EEC08" w14:textId="77777777" w:rsidR="00983B0F" w:rsidRPr="00983B0F" w:rsidRDefault="00983B0F" w:rsidP="00854DC9">
            <w:pPr>
              <w:pStyle w:val="070-TabelaPadro"/>
              <w:spacing w:before="10" w:after="10"/>
              <w:rPr>
                <w:b/>
                <w:sz w:val="12"/>
                <w:szCs w:val="12"/>
              </w:rPr>
            </w:pPr>
            <w:r w:rsidRPr="00983B0F">
              <w:rPr>
                <w:b/>
                <w:sz w:val="12"/>
                <w:szCs w:val="12"/>
              </w:rPr>
              <w:t>--</w:t>
            </w:r>
          </w:p>
        </w:tc>
      </w:tr>
      <w:tr w:rsidR="00983B0F" w:rsidRPr="00983B0F" w14:paraId="39B7C323"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EF4AB8" w14:textId="77777777" w:rsidR="00983B0F" w:rsidRPr="00983B0F" w:rsidRDefault="00983B0F" w:rsidP="00854DC9">
            <w:pPr>
              <w:pStyle w:val="070-TabelaPadro"/>
              <w:spacing w:before="10" w:after="10"/>
              <w:ind w:left="120"/>
              <w:jc w:val="left"/>
              <w:rPr>
                <w:sz w:val="12"/>
                <w:szCs w:val="12"/>
              </w:rPr>
            </w:pPr>
            <w:r w:rsidRPr="00983B0F">
              <w:rPr>
                <w:sz w:val="12"/>
                <w:szCs w:val="12"/>
              </w:rPr>
              <w:t>DI</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1257F9" w14:textId="77777777" w:rsidR="00983B0F" w:rsidRPr="00983B0F" w:rsidRDefault="00983B0F" w:rsidP="00854DC9">
            <w:pPr>
              <w:pStyle w:val="070-TabelaPadro"/>
              <w:spacing w:before="10" w:after="10"/>
              <w:rPr>
                <w:sz w:val="12"/>
                <w:szCs w:val="12"/>
              </w:rPr>
            </w:pPr>
            <w:r w:rsidRPr="00983B0F">
              <w:rPr>
                <w:sz w:val="12"/>
                <w:szCs w:val="12"/>
              </w:rPr>
              <w:t>7.976.286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C5D135"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F7D1B8"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355629" w14:textId="77777777" w:rsidR="00983B0F" w:rsidRPr="00983B0F" w:rsidRDefault="00983B0F" w:rsidP="00854DC9">
            <w:pPr>
              <w:pStyle w:val="070-TabelaPadro"/>
              <w:spacing w:before="10" w:after="10"/>
              <w:rPr>
                <w:sz w:val="12"/>
                <w:szCs w:val="12"/>
              </w:rPr>
            </w:pPr>
            <w:r w:rsidRPr="00983B0F">
              <w:rPr>
                <w:sz w:val="12"/>
                <w:szCs w:val="12"/>
              </w:rPr>
              <w:t>11.304.962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374653"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291B96B"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82FA7D" w14:textId="77777777" w:rsidR="00983B0F" w:rsidRPr="00983B0F" w:rsidRDefault="00983B0F" w:rsidP="00854DC9">
            <w:pPr>
              <w:pStyle w:val="070-TabelaPadro"/>
              <w:spacing w:before="10" w:after="10"/>
              <w:rPr>
                <w:sz w:val="12"/>
                <w:szCs w:val="12"/>
              </w:rPr>
            </w:pPr>
            <w:r w:rsidRPr="00983B0F">
              <w:rPr>
                <w:sz w:val="12"/>
                <w:szCs w:val="12"/>
              </w:rPr>
              <w:t>7.976.286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D0653A"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C84E6C"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752B60" w14:textId="77777777" w:rsidR="00983B0F" w:rsidRPr="00983B0F" w:rsidRDefault="00983B0F" w:rsidP="00854DC9">
            <w:pPr>
              <w:pStyle w:val="070-TabelaPadro"/>
              <w:spacing w:before="10" w:after="10"/>
              <w:rPr>
                <w:sz w:val="12"/>
                <w:szCs w:val="12"/>
              </w:rPr>
            </w:pPr>
            <w:r w:rsidRPr="00983B0F">
              <w:rPr>
                <w:sz w:val="12"/>
                <w:szCs w:val="12"/>
              </w:rPr>
              <w:t>11.304.962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0DC6C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90D13B"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70F64F50"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C5F579" w14:textId="77777777" w:rsidR="00983B0F" w:rsidRPr="00983B0F" w:rsidRDefault="00983B0F" w:rsidP="00854DC9">
            <w:pPr>
              <w:pStyle w:val="070-TabelaPadro"/>
              <w:spacing w:before="10" w:after="10"/>
              <w:ind w:left="120"/>
              <w:jc w:val="left"/>
              <w:rPr>
                <w:sz w:val="12"/>
                <w:szCs w:val="12"/>
              </w:rPr>
            </w:pPr>
            <w:r w:rsidRPr="00983B0F">
              <w:rPr>
                <w:sz w:val="12"/>
                <w:szCs w:val="12"/>
              </w:rPr>
              <w:t>Moedas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67020B" w14:textId="77777777" w:rsidR="00983B0F" w:rsidRPr="00983B0F" w:rsidRDefault="00983B0F" w:rsidP="00854DC9">
            <w:pPr>
              <w:pStyle w:val="070-TabelaPadro"/>
              <w:spacing w:before="10" w:after="10"/>
              <w:rPr>
                <w:sz w:val="12"/>
                <w:szCs w:val="12"/>
              </w:rPr>
            </w:pPr>
            <w:r w:rsidRPr="00983B0F">
              <w:rPr>
                <w:sz w:val="12"/>
                <w:szCs w:val="12"/>
              </w:rPr>
              <w:t>9.317.737</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C626BA"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C89964"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B179DB" w14:textId="77777777" w:rsidR="00983B0F" w:rsidRPr="00983B0F" w:rsidRDefault="00983B0F" w:rsidP="00854DC9">
            <w:pPr>
              <w:pStyle w:val="070-TabelaPadro"/>
              <w:spacing w:before="10" w:after="10"/>
              <w:rPr>
                <w:sz w:val="12"/>
                <w:szCs w:val="12"/>
              </w:rPr>
            </w:pPr>
            <w:r w:rsidRPr="00983B0F">
              <w:rPr>
                <w:sz w:val="12"/>
                <w:szCs w:val="12"/>
              </w:rPr>
              <w:t>5.954.830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9C88F3"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3E8335"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3C532E" w14:textId="77777777" w:rsidR="00983B0F" w:rsidRPr="00983B0F" w:rsidRDefault="00983B0F" w:rsidP="00854DC9">
            <w:pPr>
              <w:pStyle w:val="070-TabelaPadro"/>
              <w:spacing w:before="10" w:after="10"/>
              <w:rPr>
                <w:sz w:val="12"/>
                <w:szCs w:val="12"/>
              </w:rPr>
            </w:pPr>
            <w:r w:rsidRPr="00983B0F">
              <w:rPr>
                <w:sz w:val="12"/>
                <w:szCs w:val="12"/>
              </w:rPr>
              <w:t>9.766.187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4FFE20"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D4F98C"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766DAA" w14:textId="77777777" w:rsidR="00983B0F" w:rsidRPr="00983B0F" w:rsidRDefault="00983B0F" w:rsidP="00854DC9">
            <w:pPr>
              <w:pStyle w:val="070-TabelaPadro"/>
              <w:spacing w:before="10" w:after="10"/>
              <w:rPr>
                <w:sz w:val="12"/>
                <w:szCs w:val="12"/>
              </w:rPr>
            </w:pPr>
            <w:r w:rsidRPr="00983B0F">
              <w:rPr>
                <w:sz w:val="12"/>
                <w:szCs w:val="12"/>
              </w:rPr>
              <w:t>6.221.277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59EBB2"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B3FCCF"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29562097"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4DA029" w14:textId="77777777" w:rsidR="00983B0F" w:rsidRPr="00983B0F" w:rsidRDefault="00983B0F" w:rsidP="00854DC9">
            <w:pPr>
              <w:pStyle w:val="070-TabelaPadro"/>
              <w:spacing w:before="10" w:after="10"/>
              <w:ind w:left="120"/>
              <w:jc w:val="left"/>
              <w:rPr>
                <w:sz w:val="12"/>
                <w:szCs w:val="12"/>
              </w:rPr>
            </w:pPr>
            <w:r w:rsidRPr="00983B0F">
              <w:rPr>
                <w:sz w:val="12"/>
                <w:szCs w:val="12"/>
              </w:rPr>
              <w:t>Índice Bovespa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060543"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048FF0"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12D7A8"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E83069" w14:textId="77777777" w:rsidR="00983B0F" w:rsidRPr="00983B0F" w:rsidRDefault="00983B0F" w:rsidP="00854DC9">
            <w:pPr>
              <w:pStyle w:val="070-TabelaPadro"/>
              <w:spacing w:before="10" w:after="10"/>
              <w:rPr>
                <w:sz w:val="12"/>
                <w:szCs w:val="12"/>
              </w:rPr>
            </w:pPr>
            <w:r w:rsidRPr="00983B0F">
              <w:rPr>
                <w:sz w:val="12"/>
                <w:szCs w:val="12"/>
              </w:rPr>
              <w:t>134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95E0AC"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D8E69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144E2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08348B"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D49FAC"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FE67E5" w14:textId="77777777" w:rsidR="00983B0F" w:rsidRPr="00983B0F" w:rsidRDefault="00983B0F" w:rsidP="00854DC9">
            <w:pPr>
              <w:pStyle w:val="070-TabelaPadro"/>
              <w:spacing w:before="10" w:after="10"/>
              <w:rPr>
                <w:sz w:val="12"/>
                <w:szCs w:val="12"/>
              </w:rPr>
            </w:pPr>
            <w:r w:rsidRPr="00983B0F">
              <w:rPr>
                <w:sz w:val="12"/>
                <w:szCs w:val="12"/>
              </w:rPr>
              <w:t>134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E490F0"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990B60"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4A9FDDB5"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2D1BF7" w14:textId="77777777" w:rsidR="00983B0F" w:rsidRPr="00983B0F" w:rsidRDefault="00983B0F" w:rsidP="00854DC9">
            <w:pPr>
              <w:pStyle w:val="070-TabelaPadro"/>
              <w:spacing w:before="10" w:after="10"/>
              <w:ind w:left="120"/>
              <w:jc w:val="left"/>
              <w:rPr>
                <w:sz w:val="12"/>
                <w:szCs w:val="12"/>
              </w:rPr>
            </w:pPr>
            <w:r w:rsidRPr="00983B0F">
              <w:rPr>
                <w:sz w:val="12"/>
                <w:szCs w:val="12"/>
              </w:rPr>
              <w:t>Cupom cambial</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96CE24" w14:textId="77777777" w:rsidR="00983B0F" w:rsidRPr="00983B0F" w:rsidRDefault="00983B0F" w:rsidP="00854DC9">
            <w:pPr>
              <w:pStyle w:val="070-TabelaPadro"/>
              <w:spacing w:before="10" w:after="10"/>
              <w:rPr>
                <w:sz w:val="12"/>
                <w:szCs w:val="12"/>
              </w:rPr>
            </w:pPr>
            <w:r w:rsidRPr="00983B0F">
              <w:rPr>
                <w:sz w:val="12"/>
                <w:szCs w:val="12"/>
              </w:rPr>
              <w:t>11.361.806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6EF4C6"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B12486"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D3054B" w14:textId="77777777" w:rsidR="00983B0F" w:rsidRPr="00983B0F" w:rsidRDefault="00983B0F" w:rsidP="00854DC9">
            <w:pPr>
              <w:pStyle w:val="070-TabelaPadro"/>
              <w:spacing w:before="10" w:after="10"/>
              <w:rPr>
                <w:sz w:val="12"/>
                <w:szCs w:val="12"/>
              </w:rPr>
            </w:pPr>
            <w:r w:rsidRPr="00983B0F">
              <w:rPr>
                <w:sz w:val="12"/>
                <w:szCs w:val="12"/>
              </w:rPr>
              <w:t>14.005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7ED535"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C60641"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EAC7B4" w14:textId="77777777" w:rsidR="00983B0F" w:rsidRPr="00983B0F" w:rsidRDefault="00983B0F" w:rsidP="00854DC9">
            <w:pPr>
              <w:pStyle w:val="070-TabelaPadro"/>
              <w:spacing w:before="10" w:after="10"/>
              <w:rPr>
                <w:sz w:val="12"/>
                <w:szCs w:val="12"/>
              </w:rPr>
            </w:pPr>
            <w:r w:rsidRPr="00983B0F">
              <w:rPr>
                <w:sz w:val="12"/>
                <w:szCs w:val="12"/>
              </w:rPr>
              <w:t>11.361.806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FC00EE"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BCA1AD"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931D07" w14:textId="77777777" w:rsidR="00983B0F" w:rsidRPr="00983B0F" w:rsidRDefault="00983B0F" w:rsidP="00854DC9">
            <w:pPr>
              <w:pStyle w:val="070-TabelaPadro"/>
              <w:spacing w:before="10" w:after="10"/>
              <w:rPr>
                <w:sz w:val="12"/>
                <w:szCs w:val="12"/>
              </w:rPr>
            </w:pPr>
            <w:r w:rsidRPr="00983B0F">
              <w:rPr>
                <w:sz w:val="12"/>
                <w:szCs w:val="12"/>
              </w:rPr>
              <w:t>14.005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CD4B58"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D0497B"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04ECDF1A"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09436A" w14:textId="77777777" w:rsidR="00983B0F" w:rsidRPr="00983B0F" w:rsidRDefault="00983B0F" w:rsidP="00854DC9">
            <w:pPr>
              <w:pStyle w:val="070-TabelaPadro"/>
              <w:spacing w:before="10" w:after="10"/>
              <w:ind w:left="120"/>
              <w:jc w:val="left"/>
              <w:rPr>
                <w:sz w:val="12"/>
                <w:szCs w:val="12"/>
              </w:rPr>
            </w:pPr>
            <w:r w:rsidRPr="00983B0F">
              <w:rPr>
                <w:sz w:val="12"/>
                <w:szCs w:val="12"/>
              </w:rPr>
              <w:t>Libor</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6C3177" w14:textId="77777777" w:rsidR="00983B0F" w:rsidRPr="00983B0F" w:rsidRDefault="00983B0F" w:rsidP="00854DC9">
            <w:pPr>
              <w:pStyle w:val="070-TabelaPadro"/>
              <w:spacing w:before="10" w:after="10"/>
              <w:rPr>
                <w:sz w:val="12"/>
                <w:szCs w:val="12"/>
              </w:rPr>
            </w:pPr>
            <w:r w:rsidRPr="00983B0F">
              <w:rPr>
                <w:sz w:val="12"/>
                <w:szCs w:val="12"/>
              </w:rPr>
              <w:t>6.050.774</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B29B18"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F49AAB"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DE7FBF" w14:textId="77777777" w:rsidR="00983B0F" w:rsidRPr="00983B0F" w:rsidRDefault="00983B0F" w:rsidP="00854DC9">
            <w:pPr>
              <w:pStyle w:val="070-TabelaPadro"/>
              <w:spacing w:before="10" w:after="10"/>
              <w:rPr>
                <w:sz w:val="12"/>
                <w:szCs w:val="12"/>
              </w:rPr>
            </w:pPr>
            <w:r w:rsidRPr="00983B0F">
              <w:rPr>
                <w:sz w:val="12"/>
                <w:szCs w:val="12"/>
              </w:rPr>
              <w:t>4.657.647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D76BF9"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560207"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98A6D4" w14:textId="77777777" w:rsidR="00983B0F" w:rsidRPr="00983B0F" w:rsidRDefault="00983B0F" w:rsidP="00854DC9">
            <w:pPr>
              <w:pStyle w:val="070-TabelaPadro"/>
              <w:spacing w:before="10" w:after="10"/>
              <w:rPr>
                <w:sz w:val="12"/>
                <w:szCs w:val="12"/>
              </w:rPr>
            </w:pPr>
            <w:r w:rsidRPr="00983B0F">
              <w:rPr>
                <w:sz w:val="12"/>
                <w:szCs w:val="12"/>
              </w:rPr>
              <w:t>6.050.774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44D628"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D8666A"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DDDEF4" w14:textId="77777777" w:rsidR="00983B0F" w:rsidRPr="00983B0F" w:rsidRDefault="00983B0F" w:rsidP="00854DC9">
            <w:pPr>
              <w:pStyle w:val="070-TabelaPadro"/>
              <w:spacing w:before="10" w:after="10"/>
              <w:rPr>
                <w:sz w:val="12"/>
                <w:szCs w:val="12"/>
              </w:rPr>
            </w:pPr>
            <w:r w:rsidRPr="00983B0F">
              <w:rPr>
                <w:sz w:val="12"/>
                <w:szCs w:val="12"/>
              </w:rPr>
              <w:t>4.657.647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BF0671"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66E1B0"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10A4891F"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37AAD6" w14:textId="77777777" w:rsidR="00983B0F" w:rsidRPr="00983B0F" w:rsidRDefault="00983B0F" w:rsidP="00854DC9">
            <w:pPr>
              <w:pStyle w:val="070-TabelaPadro"/>
              <w:spacing w:before="10" w:after="10"/>
              <w:ind w:left="120"/>
              <w:jc w:val="left"/>
              <w:rPr>
                <w:sz w:val="12"/>
                <w:szCs w:val="12"/>
              </w:rPr>
            </w:pPr>
            <w:r w:rsidRPr="00983B0F">
              <w:rPr>
                <w:sz w:val="12"/>
                <w:szCs w:val="12"/>
              </w:rPr>
              <w:t>Commodities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A184AD" w14:textId="77777777" w:rsidR="00983B0F" w:rsidRPr="00983B0F" w:rsidRDefault="00983B0F" w:rsidP="00854DC9">
            <w:pPr>
              <w:pStyle w:val="070-TabelaPadro"/>
              <w:spacing w:before="10" w:after="10"/>
              <w:rPr>
                <w:sz w:val="12"/>
                <w:szCs w:val="12"/>
              </w:rPr>
            </w:pPr>
            <w:r w:rsidRPr="00983B0F">
              <w:rPr>
                <w:sz w:val="12"/>
                <w:szCs w:val="12"/>
              </w:rPr>
              <w:t>1.894.472</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6B856A" w14:textId="77777777" w:rsidR="00983B0F" w:rsidRPr="00983B0F" w:rsidRDefault="00983B0F" w:rsidP="00854DC9">
            <w:pPr>
              <w:pStyle w:val="070-TabelaPadro"/>
              <w:spacing w:before="10" w:after="10"/>
              <w:rPr>
                <w:sz w:val="12"/>
                <w:szCs w:val="12"/>
              </w:rPr>
            </w:pP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E9FF90"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FDF8CC" w14:textId="77777777" w:rsidR="00983B0F" w:rsidRPr="00983B0F" w:rsidRDefault="00983B0F" w:rsidP="00854DC9">
            <w:pPr>
              <w:pStyle w:val="070-TabelaPadro"/>
              <w:spacing w:before="10" w:after="10"/>
              <w:rPr>
                <w:sz w:val="12"/>
                <w:szCs w:val="12"/>
              </w:rPr>
            </w:pPr>
            <w:r w:rsidRPr="00983B0F">
              <w:rPr>
                <w:sz w:val="12"/>
                <w:szCs w:val="12"/>
              </w:rPr>
              <w:t>213.505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3EA0E0"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AE6107"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CD3776" w14:textId="77777777" w:rsidR="00983B0F" w:rsidRPr="00983B0F" w:rsidRDefault="00983B0F" w:rsidP="00854DC9">
            <w:pPr>
              <w:pStyle w:val="070-TabelaPadro"/>
              <w:spacing w:before="10" w:after="10"/>
              <w:rPr>
                <w:sz w:val="12"/>
                <w:szCs w:val="12"/>
              </w:rPr>
            </w:pPr>
            <w:r w:rsidRPr="00983B0F">
              <w:rPr>
                <w:sz w:val="12"/>
                <w:szCs w:val="12"/>
              </w:rPr>
              <w:t>1.894.472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D595B1"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DC6963"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C3DCBF" w14:textId="77777777" w:rsidR="00983B0F" w:rsidRPr="00983B0F" w:rsidRDefault="00983B0F" w:rsidP="00854DC9">
            <w:pPr>
              <w:pStyle w:val="070-TabelaPadro"/>
              <w:spacing w:before="10" w:after="10"/>
              <w:rPr>
                <w:sz w:val="12"/>
                <w:szCs w:val="12"/>
              </w:rPr>
            </w:pPr>
            <w:r w:rsidRPr="00983B0F">
              <w:rPr>
                <w:sz w:val="12"/>
                <w:szCs w:val="12"/>
              </w:rPr>
              <w:t>213.505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F866CC"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8C9107"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565D65BD"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32D19FE" w14:textId="77777777" w:rsidR="00983B0F" w:rsidRPr="00983B0F" w:rsidRDefault="00983B0F" w:rsidP="00854DC9">
            <w:pPr>
              <w:pStyle w:val="070-TabelaPadro"/>
              <w:spacing w:before="10" w:after="10"/>
              <w:jc w:val="left"/>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44AF3CC"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A77C0BD"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29CE28"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1D6908C"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7437A8"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887F7FB"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412AC1"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6120E66"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BF2230"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8F820D"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7CF4E1"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8CB3281" w14:textId="77777777" w:rsidR="00983B0F" w:rsidRPr="00983B0F" w:rsidRDefault="00983B0F" w:rsidP="00854DC9">
            <w:pPr>
              <w:pStyle w:val="070-TabelaPadro"/>
              <w:spacing w:before="10" w:after="10"/>
              <w:rPr>
                <w:sz w:val="12"/>
                <w:szCs w:val="12"/>
              </w:rPr>
            </w:pPr>
          </w:p>
        </w:tc>
      </w:tr>
      <w:tr w:rsidR="00983B0F" w:rsidRPr="00983B0F" w14:paraId="07FF9C17"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14EC8F" w14:textId="77777777" w:rsidR="00983B0F" w:rsidRPr="00983B0F" w:rsidRDefault="00983B0F" w:rsidP="00854DC9">
            <w:pPr>
              <w:pStyle w:val="070-TabelaPadro"/>
              <w:spacing w:before="10" w:after="10"/>
              <w:jc w:val="left"/>
              <w:rPr>
                <w:b/>
                <w:sz w:val="12"/>
                <w:szCs w:val="12"/>
              </w:rPr>
            </w:pPr>
            <w:r w:rsidRPr="00983B0F">
              <w:rPr>
                <w:b/>
                <w:sz w:val="12"/>
                <w:szCs w:val="12"/>
              </w:rPr>
              <w:t>Operações a Termo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5C40F2E"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D871A66"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30C87DC"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2C4BD5E"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A18CB4"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09F9FCB"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6C216BF"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EEF7BB9"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46A35FB"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9A5CCDB"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8B0ABE6"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CBF7530" w14:textId="77777777" w:rsidR="00983B0F" w:rsidRPr="00983B0F" w:rsidRDefault="00983B0F" w:rsidP="00854DC9">
            <w:pPr>
              <w:pStyle w:val="070-TabelaPadro"/>
              <w:spacing w:before="10" w:after="10"/>
              <w:rPr>
                <w:b/>
                <w:sz w:val="12"/>
                <w:szCs w:val="12"/>
              </w:rPr>
            </w:pPr>
          </w:p>
        </w:tc>
      </w:tr>
      <w:tr w:rsidR="00983B0F" w:rsidRPr="00983B0F" w14:paraId="06873CD2"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13D653" w14:textId="77777777" w:rsidR="00983B0F" w:rsidRPr="00983B0F" w:rsidRDefault="00983B0F" w:rsidP="00854DC9">
            <w:pPr>
              <w:pStyle w:val="070-TabelaPadro"/>
              <w:spacing w:before="10" w:after="10"/>
              <w:ind w:left="60"/>
              <w:jc w:val="left"/>
              <w:rPr>
                <w:b/>
                <w:sz w:val="12"/>
                <w:szCs w:val="12"/>
              </w:rPr>
            </w:pPr>
            <w:r w:rsidRPr="00983B0F">
              <w:rPr>
                <w:b/>
                <w:sz w:val="12"/>
                <w:szCs w:val="12"/>
              </w:rPr>
              <w:t>Posição Ativa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12224B" w14:textId="77777777" w:rsidR="00983B0F" w:rsidRPr="00983B0F" w:rsidRDefault="00983B0F" w:rsidP="00854DC9">
            <w:pPr>
              <w:pStyle w:val="070-TabelaPadro"/>
              <w:spacing w:before="10" w:after="10"/>
              <w:rPr>
                <w:b/>
                <w:sz w:val="12"/>
                <w:szCs w:val="12"/>
              </w:rPr>
            </w:pPr>
            <w:r w:rsidRPr="00983B0F">
              <w:rPr>
                <w:b/>
                <w:sz w:val="12"/>
                <w:szCs w:val="12"/>
              </w:rPr>
              <w:t>28.624.204</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BA5FB4" w14:textId="77777777" w:rsidR="00983B0F" w:rsidRPr="00983B0F" w:rsidRDefault="00983B0F" w:rsidP="00854DC9">
            <w:pPr>
              <w:pStyle w:val="070-TabelaPadro"/>
              <w:spacing w:before="10" w:after="10"/>
              <w:rPr>
                <w:b/>
                <w:sz w:val="12"/>
                <w:szCs w:val="12"/>
              </w:rPr>
            </w:pPr>
            <w:r w:rsidRPr="00983B0F">
              <w:rPr>
                <w:b/>
                <w:sz w:val="12"/>
                <w:szCs w:val="12"/>
              </w:rPr>
              <w:t>1.359.033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F648AB" w14:textId="77777777" w:rsidR="00983B0F" w:rsidRPr="00983B0F" w:rsidRDefault="00983B0F" w:rsidP="00854DC9">
            <w:pPr>
              <w:pStyle w:val="070-TabelaPadro"/>
              <w:spacing w:before="10" w:after="10"/>
              <w:rPr>
                <w:b/>
                <w:sz w:val="12"/>
                <w:szCs w:val="12"/>
              </w:rPr>
            </w:pPr>
            <w:r w:rsidRPr="00983B0F">
              <w:rPr>
                <w:b/>
                <w:sz w:val="12"/>
                <w:szCs w:val="12"/>
              </w:rPr>
              <w:t>1.587.838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4E9E83" w14:textId="77777777" w:rsidR="00983B0F" w:rsidRPr="00983B0F" w:rsidRDefault="00983B0F" w:rsidP="00854DC9">
            <w:pPr>
              <w:pStyle w:val="070-TabelaPadro"/>
              <w:spacing w:before="10" w:after="10"/>
              <w:rPr>
                <w:b/>
                <w:sz w:val="12"/>
                <w:szCs w:val="12"/>
              </w:rPr>
            </w:pPr>
            <w:r w:rsidRPr="00983B0F">
              <w:rPr>
                <w:b/>
                <w:sz w:val="12"/>
                <w:szCs w:val="12"/>
              </w:rPr>
              <w:t>13.889.806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23F1FE" w14:textId="77777777" w:rsidR="00983B0F" w:rsidRPr="00983B0F" w:rsidRDefault="00983B0F" w:rsidP="00854DC9">
            <w:pPr>
              <w:pStyle w:val="070-TabelaPadro"/>
              <w:spacing w:before="10" w:after="10"/>
              <w:rPr>
                <w:b/>
                <w:sz w:val="12"/>
                <w:szCs w:val="12"/>
              </w:rPr>
            </w:pPr>
            <w:r w:rsidRPr="00983B0F">
              <w:rPr>
                <w:b/>
                <w:sz w:val="12"/>
                <w:szCs w:val="12"/>
              </w:rPr>
              <w:t>1.195.704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074E0D" w14:textId="77777777" w:rsidR="00983B0F" w:rsidRPr="00983B0F" w:rsidRDefault="00983B0F" w:rsidP="00854DC9">
            <w:pPr>
              <w:pStyle w:val="070-TabelaPadro"/>
              <w:spacing w:before="10" w:after="10"/>
              <w:rPr>
                <w:b/>
                <w:sz w:val="12"/>
                <w:szCs w:val="12"/>
              </w:rPr>
            </w:pPr>
            <w:r w:rsidRPr="00983B0F">
              <w:rPr>
                <w:b/>
                <w:sz w:val="12"/>
                <w:szCs w:val="12"/>
              </w:rPr>
              <w:t>1.185.729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4A2C14" w14:textId="77777777" w:rsidR="00983B0F" w:rsidRPr="00983B0F" w:rsidRDefault="00983B0F" w:rsidP="00854DC9">
            <w:pPr>
              <w:pStyle w:val="070-TabelaPadro"/>
              <w:spacing w:before="10" w:after="10"/>
              <w:rPr>
                <w:b/>
                <w:sz w:val="12"/>
                <w:szCs w:val="12"/>
              </w:rPr>
            </w:pPr>
            <w:r w:rsidRPr="00983B0F">
              <w:rPr>
                <w:b/>
                <w:sz w:val="12"/>
                <w:szCs w:val="12"/>
              </w:rPr>
              <w:t>29.227.919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89CF90" w14:textId="77777777" w:rsidR="00983B0F" w:rsidRPr="00983B0F" w:rsidRDefault="00983B0F" w:rsidP="00854DC9">
            <w:pPr>
              <w:pStyle w:val="070-TabelaPadro"/>
              <w:spacing w:before="10" w:after="10"/>
              <w:rPr>
                <w:b/>
                <w:sz w:val="12"/>
                <w:szCs w:val="12"/>
              </w:rPr>
            </w:pPr>
            <w:r w:rsidRPr="00983B0F">
              <w:rPr>
                <w:b/>
                <w:sz w:val="12"/>
                <w:szCs w:val="12"/>
              </w:rPr>
              <w:t>1.394.366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EC880C" w14:textId="77777777" w:rsidR="00983B0F" w:rsidRPr="00983B0F" w:rsidRDefault="00983B0F" w:rsidP="00854DC9">
            <w:pPr>
              <w:pStyle w:val="070-TabelaPadro"/>
              <w:spacing w:before="10" w:after="10"/>
              <w:rPr>
                <w:b/>
                <w:sz w:val="12"/>
                <w:szCs w:val="12"/>
              </w:rPr>
            </w:pPr>
            <w:r w:rsidRPr="00983B0F">
              <w:rPr>
                <w:b/>
                <w:sz w:val="12"/>
                <w:szCs w:val="12"/>
              </w:rPr>
              <w:t>1.623.170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2C322B" w14:textId="77777777" w:rsidR="00983B0F" w:rsidRPr="00983B0F" w:rsidRDefault="00983B0F" w:rsidP="00854DC9">
            <w:pPr>
              <w:pStyle w:val="070-TabelaPadro"/>
              <w:spacing w:before="10" w:after="10"/>
              <w:rPr>
                <w:b/>
                <w:sz w:val="12"/>
                <w:szCs w:val="12"/>
              </w:rPr>
            </w:pPr>
            <w:r w:rsidRPr="00983B0F">
              <w:rPr>
                <w:b/>
                <w:sz w:val="12"/>
                <w:szCs w:val="12"/>
              </w:rPr>
              <w:t>14.421.418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8D4E32" w14:textId="77777777" w:rsidR="00983B0F" w:rsidRPr="00983B0F" w:rsidRDefault="00983B0F" w:rsidP="00854DC9">
            <w:pPr>
              <w:pStyle w:val="070-TabelaPadro"/>
              <w:spacing w:before="10" w:after="10"/>
              <w:rPr>
                <w:b/>
                <w:sz w:val="12"/>
                <w:szCs w:val="12"/>
              </w:rPr>
            </w:pPr>
            <w:r w:rsidRPr="00983B0F">
              <w:rPr>
                <w:b/>
                <w:sz w:val="12"/>
                <w:szCs w:val="12"/>
              </w:rPr>
              <w:t>1.213.145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FDC54F" w14:textId="77777777" w:rsidR="00983B0F" w:rsidRPr="00983B0F" w:rsidRDefault="00983B0F" w:rsidP="00854DC9">
            <w:pPr>
              <w:pStyle w:val="070-TabelaPadro"/>
              <w:spacing w:before="10" w:after="10"/>
              <w:rPr>
                <w:b/>
                <w:sz w:val="12"/>
                <w:szCs w:val="12"/>
              </w:rPr>
            </w:pPr>
            <w:r w:rsidRPr="00983B0F">
              <w:rPr>
                <w:b/>
                <w:sz w:val="12"/>
                <w:szCs w:val="12"/>
              </w:rPr>
              <w:t>1.203.171</w:t>
            </w:r>
          </w:p>
        </w:tc>
      </w:tr>
      <w:tr w:rsidR="00983B0F" w:rsidRPr="00983B0F" w14:paraId="573B6F7E"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3504F5" w14:textId="77777777" w:rsidR="00983B0F" w:rsidRPr="00983B0F" w:rsidRDefault="00983B0F" w:rsidP="00854DC9">
            <w:pPr>
              <w:pStyle w:val="070-TabelaPadro"/>
              <w:spacing w:before="10" w:after="10"/>
              <w:ind w:left="120"/>
              <w:jc w:val="left"/>
              <w:rPr>
                <w:sz w:val="12"/>
                <w:szCs w:val="12"/>
              </w:rPr>
            </w:pPr>
            <w:r w:rsidRPr="00983B0F">
              <w:rPr>
                <w:sz w:val="12"/>
                <w:szCs w:val="12"/>
              </w:rPr>
              <w:t>Termo de título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0BD51D"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FB9685"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CA561E"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5682A9"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DF44FD"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669593"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84EA91"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277F11"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42601B"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6DB6BD"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083CB6"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0DF9F7"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343FF6ED"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310ADE" w14:textId="77777777" w:rsidR="00983B0F" w:rsidRPr="00983B0F" w:rsidRDefault="00983B0F" w:rsidP="00854DC9">
            <w:pPr>
              <w:pStyle w:val="070-TabelaPadro"/>
              <w:spacing w:before="10" w:after="10"/>
              <w:ind w:left="120"/>
              <w:jc w:val="left"/>
              <w:rPr>
                <w:sz w:val="12"/>
                <w:szCs w:val="12"/>
              </w:rPr>
            </w:pPr>
            <w:r w:rsidRPr="00983B0F">
              <w:rPr>
                <w:sz w:val="12"/>
                <w:szCs w:val="12"/>
              </w:rPr>
              <w:t>Termo de moeda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7AB52C" w14:textId="77777777" w:rsidR="00983B0F" w:rsidRPr="00983B0F" w:rsidRDefault="00983B0F" w:rsidP="00854DC9">
            <w:pPr>
              <w:pStyle w:val="070-TabelaPadro"/>
              <w:spacing w:before="10" w:after="10"/>
              <w:rPr>
                <w:sz w:val="12"/>
                <w:szCs w:val="12"/>
              </w:rPr>
            </w:pPr>
            <w:r w:rsidRPr="00983B0F">
              <w:rPr>
                <w:sz w:val="12"/>
                <w:szCs w:val="12"/>
              </w:rPr>
              <w:t>26.792.618</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85409D" w14:textId="77777777" w:rsidR="00983B0F" w:rsidRPr="00983B0F" w:rsidRDefault="00983B0F" w:rsidP="00854DC9">
            <w:pPr>
              <w:pStyle w:val="070-TabelaPadro"/>
              <w:spacing w:before="10" w:after="10"/>
              <w:rPr>
                <w:sz w:val="12"/>
                <w:szCs w:val="12"/>
              </w:rPr>
            </w:pPr>
            <w:r w:rsidRPr="00983B0F">
              <w:rPr>
                <w:sz w:val="12"/>
                <w:szCs w:val="12"/>
              </w:rPr>
              <w:t>645.762</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0C8288" w14:textId="77777777" w:rsidR="00983B0F" w:rsidRPr="00983B0F" w:rsidRDefault="00983B0F" w:rsidP="00854DC9">
            <w:pPr>
              <w:pStyle w:val="070-TabelaPadro"/>
              <w:spacing w:before="10" w:after="10"/>
              <w:rPr>
                <w:sz w:val="12"/>
                <w:szCs w:val="12"/>
              </w:rPr>
            </w:pPr>
            <w:r w:rsidRPr="00983B0F">
              <w:rPr>
                <w:sz w:val="12"/>
                <w:szCs w:val="12"/>
              </w:rPr>
              <w:t>932.691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F8576D" w14:textId="77777777" w:rsidR="00983B0F" w:rsidRPr="00983B0F" w:rsidRDefault="00983B0F" w:rsidP="00854DC9">
            <w:pPr>
              <w:pStyle w:val="070-TabelaPadro"/>
              <w:spacing w:before="10" w:after="10"/>
              <w:rPr>
                <w:sz w:val="12"/>
                <w:szCs w:val="12"/>
              </w:rPr>
            </w:pPr>
            <w:r w:rsidRPr="00983B0F">
              <w:rPr>
                <w:sz w:val="12"/>
                <w:szCs w:val="12"/>
              </w:rPr>
              <w:t>13.691.474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3EB707" w14:textId="77777777" w:rsidR="00983B0F" w:rsidRPr="00983B0F" w:rsidRDefault="00983B0F" w:rsidP="00854DC9">
            <w:pPr>
              <w:pStyle w:val="070-TabelaPadro"/>
              <w:spacing w:before="10" w:after="10"/>
              <w:rPr>
                <w:sz w:val="12"/>
                <w:szCs w:val="12"/>
              </w:rPr>
            </w:pPr>
            <w:r w:rsidRPr="00983B0F">
              <w:rPr>
                <w:sz w:val="12"/>
                <w:szCs w:val="12"/>
              </w:rPr>
              <w:t>1.164.054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0094DC" w14:textId="77777777" w:rsidR="00983B0F" w:rsidRPr="00983B0F" w:rsidRDefault="00983B0F" w:rsidP="00854DC9">
            <w:pPr>
              <w:pStyle w:val="070-TabelaPadro"/>
              <w:spacing w:before="10" w:after="10"/>
              <w:rPr>
                <w:sz w:val="12"/>
                <w:szCs w:val="12"/>
              </w:rPr>
            </w:pPr>
            <w:r w:rsidRPr="00983B0F">
              <w:rPr>
                <w:sz w:val="12"/>
                <w:szCs w:val="12"/>
              </w:rPr>
              <w:t>1.161.446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55B8594" w14:textId="77777777" w:rsidR="00983B0F" w:rsidRPr="00983B0F" w:rsidRDefault="00983B0F" w:rsidP="00854DC9">
            <w:pPr>
              <w:pStyle w:val="070-TabelaPadro"/>
              <w:spacing w:before="10" w:after="10"/>
              <w:rPr>
                <w:sz w:val="12"/>
                <w:szCs w:val="12"/>
              </w:rPr>
            </w:pPr>
            <w:r w:rsidRPr="00983B0F">
              <w:rPr>
                <w:sz w:val="12"/>
                <w:szCs w:val="12"/>
              </w:rPr>
              <w:t>27.396.333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204772" w14:textId="77777777" w:rsidR="00983B0F" w:rsidRPr="00983B0F" w:rsidRDefault="00983B0F" w:rsidP="00854DC9">
            <w:pPr>
              <w:pStyle w:val="070-TabelaPadro"/>
              <w:spacing w:before="10" w:after="10"/>
              <w:rPr>
                <w:sz w:val="12"/>
                <w:szCs w:val="12"/>
              </w:rPr>
            </w:pPr>
            <w:r w:rsidRPr="00983B0F">
              <w:rPr>
                <w:sz w:val="12"/>
                <w:szCs w:val="12"/>
              </w:rPr>
              <w:t>681.095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61C198" w14:textId="77777777" w:rsidR="00983B0F" w:rsidRPr="00983B0F" w:rsidRDefault="00983B0F" w:rsidP="00854DC9">
            <w:pPr>
              <w:pStyle w:val="070-TabelaPadro"/>
              <w:spacing w:before="10" w:after="10"/>
              <w:rPr>
                <w:sz w:val="12"/>
                <w:szCs w:val="12"/>
              </w:rPr>
            </w:pPr>
            <w:r w:rsidRPr="00983B0F">
              <w:rPr>
                <w:sz w:val="12"/>
                <w:szCs w:val="12"/>
              </w:rPr>
              <w:t>968.023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4CD49D" w14:textId="77777777" w:rsidR="00983B0F" w:rsidRPr="00983B0F" w:rsidRDefault="00983B0F" w:rsidP="00854DC9">
            <w:pPr>
              <w:pStyle w:val="070-TabelaPadro"/>
              <w:spacing w:before="10" w:after="10"/>
              <w:rPr>
                <w:sz w:val="12"/>
                <w:szCs w:val="12"/>
              </w:rPr>
            </w:pPr>
            <w:r w:rsidRPr="00983B0F">
              <w:rPr>
                <w:sz w:val="12"/>
                <w:szCs w:val="12"/>
              </w:rPr>
              <w:t>14.223.086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855031" w14:textId="77777777" w:rsidR="00983B0F" w:rsidRPr="00983B0F" w:rsidRDefault="00983B0F" w:rsidP="00854DC9">
            <w:pPr>
              <w:pStyle w:val="070-TabelaPadro"/>
              <w:spacing w:before="10" w:after="10"/>
              <w:rPr>
                <w:sz w:val="12"/>
                <w:szCs w:val="12"/>
              </w:rPr>
            </w:pPr>
            <w:r w:rsidRPr="00983B0F">
              <w:rPr>
                <w:sz w:val="12"/>
                <w:szCs w:val="12"/>
              </w:rPr>
              <w:t>1.181.495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625ABF" w14:textId="77777777" w:rsidR="00983B0F" w:rsidRPr="00983B0F" w:rsidRDefault="00983B0F" w:rsidP="00854DC9">
            <w:pPr>
              <w:pStyle w:val="070-TabelaPadro"/>
              <w:spacing w:before="10" w:after="10"/>
              <w:rPr>
                <w:sz w:val="12"/>
                <w:szCs w:val="12"/>
              </w:rPr>
            </w:pPr>
            <w:r w:rsidRPr="00983B0F">
              <w:rPr>
                <w:sz w:val="12"/>
                <w:szCs w:val="12"/>
              </w:rPr>
              <w:t>1.178.888</w:t>
            </w:r>
          </w:p>
        </w:tc>
      </w:tr>
      <w:tr w:rsidR="00983B0F" w:rsidRPr="00983B0F" w14:paraId="7DB9D500"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F0BC04" w14:textId="77777777" w:rsidR="00983B0F" w:rsidRPr="00983B0F" w:rsidRDefault="00983B0F" w:rsidP="00854DC9">
            <w:pPr>
              <w:pStyle w:val="070-TabelaPadro"/>
              <w:spacing w:before="10" w:after="10"/>
              <w:ind w:left="120"/>
              <w:jc w:val="left"/>
              <w:rPr>
                <w:sz w:val="12"/>
                <w:szCs w:val="12"/>
              </w:rPr>
            </w:pPr>
            <w:r w:rsidRPr="00983B0F">
              <w:rPr>
                <w:sz w:val="12"/>
                <w:szCs w:val="12"/>
              </w:rPr>
              <w:t>Termo de mercadoria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6997BA" w14:textId="77777777" w:rsidR="00983B0F" w:rsidRPr="00983B0F" w:rsidRDefault="00983B0F" w:rsidP="00854DC9">
            <w:pPr>
              <w:pStyle w:val="070-TabelaPadro"/>
              <w:spacing w:before="10" w:after="10"/>
              <w:rPr>
                <w:sz w:val="12"/>
                <w:szCs w:val="12"/>
              </w:rPr>
            </w:pPr>
            <w:r w:rsidRPr="00983B0F">
              <w:rPr>
                <w:sz w:val="12"/>
                <w:szCs w:val="12"/>
              </w:rPr>
              <w:t>1.389.806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EEB633" w14:textId="77777777" w:rsidR="00983B0F" w:rsidRPr="00983B0F" w:rsidRDefault="00983B0F" w:rsidP="00854DC9">
            <w:pPr>
              <w:pStyle w:val="070-TabelaPadro"/>
              <w:spacing w:before="10" w:after="10"/>
              <w:rPr>
                <w:sz w:val="12"/>
                <w:szCs w:val="12"/>
              </w:rPr>
            </w:pPr>
            <w:r w:rsidRPr="00983B0F">
              <w:rPr>
                <w:sz w:val="12"/>
                <w:szCs w:val="12"/>
              </w:rPr>
              <w:t>271.491</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D0B7A3" w14:textId="77777777" w:rsidR="00983B0F" w:rsidRPr="00983B0F" w:rsidRDefault="00983B0F" w:rsidP="00854DC9">
            <w:pPr>
              <w:pStyle w:val="070-TabelaPadro"/>
              <w:spacing w:before="10" w:after="10"/>
              <w:rPr>
                <w:sz w:val="12"/>
                <w:szCs w:val="12"/>
              </w:rPr>
            </w:pPr>
            <w:r w:rsidRPr="00983B0F">
              <w:rPr>
                <w:sz w:val="12"/>
                <w:szCs w:val="12"/>
              </w:rPr>
              <w:t>213.367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21E4C0" w14:textId="77777777" w:rsidR="00983B0F" w:rsidRPr="00983B0F" w:rsidRDefault="00983B0F" w:rsidP="00854DC9">
            <w:pPr>
              <w:pStyle w:val="070-TabelaPadro"/>
              <w:spacing w:before="10" w:after="10"/>
              <w:rPr>
                <w:sz w:val="12"/>
                <w:szCs w:val="12"/>
              </w:rPr>
            </w:pPr>
            <w:r w:rsidRPr="00983B0F">
              <w:rPr>
                <w:sz w:val="12"/>
                <w:szCs w:val="12"/>
              </w:rPr>
              <w:t>198.332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514907" w14:textId="77777777" w:rsidR="00983B0F" w:rsidRPr="00983B0F" w:rsidRDefault="00983B0F" w:rsidP="00854DC9">
            <w:pPr>
              <w:pStyle w:val="070-TabelaPadro"/>
              <w:spacing w:before="10" w:after="10"/>
              <w:rPr>
                <w:sz w:val="12"/>
                <w:szCs w:val="12"/>
              </w:rPr>
            </w:pPr>
            <w:r w:rsidRPr="00983B0F">
              <w:rPr>
                <w:sz w:val="12"/>
                <w:szCs w:val="12"/>
              </w:rPr>
              <w:t>31.650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6B82FC" w14:textId="77777777" w:rsidR="00983B0F" w:rsidRPr="00983B0F" w:rsidRDefault="00983B0F" w:rsidP="00854DC9">
            <w:pPr>
              <w:pStyle w:val="070-TabelaPadro"/>
              <w:spacing w:before="10" w:after="10"/>
              <w:rPr>
                <w:sz w:val="12"/>
                <w:szCs w:val="12"/>
              </w:rPr>
            </w:pPr>
            <w:r w:rsidRPr="00983B0F">
              <w:rPr>
                <w:sz w:val="12"/>
                <w:szCs w:val="12"/>
              </w:rPr>
              <w:t>24.283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8CD788" w14:textId="77777777" w:rsidR="00983B0F" w:rsidRPr="00983B0F" w:rsidRDefault="00983B0F" w:rsidP="00854DC9">
            <w:pPr>
              <w:pStyle w:val="070-TabelaPadro"/>
              <w:spacing w:before="10" w:after="10"/>
              <w:rPr>
                <w:sz w:val="12"/>
                <w:szCs w:val="12"/>
              </w:rPr>
            </w:pPr>
            <w:r w:rsidRPr="00983B0F">
              <w:rPr>
                <w:sz w:val="12"/>
                <w:szCs w:val="12"/>
              </w:rPr>
              <w:t>1.389.806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358261" w14:textId="77777777" w:rsidR="00983B0F" w:rsidRPr="00983B0F" w:rsidRDefault="00983B0F" w:rsidP="00854DC9">
            <w:pPr>
              <w:pStyle w:val="070-TabelaPadro"/>
              <w:spacing w:before="10" w:after="10"/>
              <w:rPr>
                <w:sz w:val="12"/>
                <w:szCs w:val="12"/>
              </w:rPr>
            </w:pPr>
            <w:r w:rsidRPr="00983B0F">
              <w:rPr>
                <w:sz w:val="12"/>
                <w:szCs w:val="12"/>
              </w:rPr>
              <w:t>271.491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D79462" w14:textId="77777777" w:rsidR="00983B0F" w:rsidRPr="00983B0F" w:rsidRDefault="00983B0F" w:rsidP="00854DC9">
            <w:pPr>
              <w:pStyle w:val="070-TabelaPadro"/>
              <w:spacing w:before="10" w:after="10"/>
              <w:rPr>
                <w:sz w:val="12"/>
                <w:szCs w:val="12"/>
              </w:rPr>
            </w:pPr>
            <w:r w:rsidRPr="00983B0F">
              <w:rPr>
                <w:sz w:val="12"/>
                <w:szCs w:val="12"/>
              </w:rPr>
              <w:t>213.367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6468F0" w14:textId="77777777" w:rsidR="00983B0F" w:rsidRPr="00983B0F" w:rsidRDefault="00983B0F" w:rsidP="00854DC9">
            <w:pPr>
              <w:pStyle w:val="070-TabelaPadro"/>
              <w:spacing w:before="10" w:after="10"/>
              <w:rPr>
                <w:sz w:val="12"/>
                <w:szCs w:val="12"/>
              </w:rPr>
            </w:pPr>
            <w:r w:rsidRPr="00983B0F">
              <w:rPr>
                <w:sz w:val="12"/>
                <w:szCs w:val="12"/>
              </w:rPr>
              <w:t>198.332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1AAA69" w14:textId="77777777" w:rsidR="00983B0F" w:rsidRPr="00983B0F" w:rsidRDefault="00983B0F" w:rsidP="00854DC9">
            <w:pPr>
              <w:pStyle w:val="070-TabelaPadro"/>
              <w:spacing w:before="10" w:after="10"/>
              <w:rPr>
                <w:sz w:val="12"/>
                <w:szCs w:val="12"/>
              </w:rPr>
            </w:pPr>
            <w:r w:rsidRPr="00983B0F">
              <w:rPr>
                <w:sz w:val="12"/>
                <w:szCs w:val="12"/>
              </w:rPr>
              <w:t>31.650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085535" w14:textId="77777777" w:rsidR="00983B0F" w:rsidRPr="00983B0F" w:rsidRDefault="00983B0F" w:rsidP="00854DC9">
            <w:pPr>
              <w:pStyle w:val="070-TabelaPadro"/>
              <w:spacing w:before="10" w:after="10"/>
              <w:rPr>
                <w:sz w:val="12"/>
                <w:szCs w:val="12"/>
              </w:rPr>
            </w:pPr>
            <w:r w:rsidRPr="00983B0F">
              <w:rPr>
                <w:sz w:val="12"/>
                <w:szCs w:val="12"/>
              </w:rPr>
              <w:t>24.283</w:t>
            </w:r>
          </w:p>
        </w:tc>
      </w:tr>
      <w:tr w:rsidR="00983B0F" w:rsidRPr="00983B0F" w14:paraId="0F2CE08C"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2D5FDA" w14:textId="77777777" w:rsidR="00983B0F" w:rsidRPr="00983B0F" w:rsidRDefault="00983B0F" w:rsidP="00854DC9">
            <w:pPr>
              <w:pStyle w:val="070-TabelaPadro"/>
              <w:spacing w:before="10" w:after="10"/>
              <w:ind w:left="60"/>
              <w:jc w:val="left"/>
              <w:rPr>
                <w:b/>
                <w:sz w:val="12"/>
                <w:szCs w:val="12"/>
              </w:rPr>
            </w:pPr>
            <w:r w:rsidRPr="00983B0F">
              <w:rPr>
                <w:b/>
                <w:sz w:val="12"/>
                <w:szCs w:val="12"/>
              </w:rPr>
              <w:t>Posição Passiva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C31BF7" w14:textId="77777777" w:rsidR="00983B0F" w:rsidRPr="00983B0F" w:rsidRDefault="00983B0F" w:rsidP="00854DC9">
            <w:pPr>
              <w:pStyle w:val="070-TabelaPadro"/>
              <w:spacing w:before="10" w:after="10"/>
              <w:rPr>
                <w:b/>
                <w:sz w:val="12"/>
                <w:szCs w:val="12"/>
              </w:rPr>
            </w:pPr>
            <w:r w:rsidRPr="00983B0F">
              <w:rPr>
                <w:b/>
                <w:sz w:val="12"/>
                <w:szCs w:val="12"/>
              </w:rPr>
              <w:t>20.943.359</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14B08A" w14:textId="77777777" w:rsidR="00983B0F" w:rsidRPr="00983B0F" w:rsidRDefault="00983B0F" w:rsidP="00854DC9">
            <w:pPr>
              <w:pStyle w:val="070-TabelaPadro"/>
              <w:spacing w:before="10" w:after="10"/>
              <w:rPr>
                <w:b/>
                <w:sz w:val="12"/>
                <w:szCs w:val="12"/>
              </w:rPr>
            </w:pPr>
            <w:r w:rsidRPr="00983B0F">
              <w:rPr>
                <w:b/>
                <w:sz w:val="12"/>
                <w:szCs w:val="12"/>
              </w:rPr>
              <w:t>(1.990.345)</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C587DB" w14:textId="77777777" w:rsidR="00983B0F" w:rsidRPr="00983B0F" w:rsidRDefault="00983B0F" w:rsidP="00854DC9">
            <w:pPr>
              <w:pStyle w:val="070-TabelaPadro"/>
              <w:spacing w:before="10" w:after="10"/>
              <w:rPr>
                <w:b/>
                <w:sz w:val="12"/>
                <w:szCs w:val="12"/>
              </w:rPr>
            </w:pPr>
            <w:r w:rsidRPr="00983B0F">
              <w:rPr>
                <w:b/>
                <w:sz w:val="12"/>
                <w:szCs w:val="12"/>
              </w:rPr>
              <w:t>(945.864)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F9C1B7" w14:textId="77777777" w:rsidR="00983B0F" w:rsidRPr="00983B0F" w:rsidRDefault="00983B0F" w:rsidP="00854DC9">
            <w:pPr>
              <w:pStyle w:val="070-TabelaPadro"/>
              <w:spacing w:before="10" w:after="10"/>
              <w:rPr>
                <w:b/>
                <w:sz w:val="12"/>
                <w:szCs w:val="12"/>
              </w:rPr>
            </w:pPr>
            <w:r w:rsidRPr="00983B0F">
              <w:rPr>
                <w:b/>
                <w:sz w:val="12"/>
                <w:szCs w:val="12"/>
              </w:rPr>
              <w:t>22.238.742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894533" w14:textId="77777777" w:rsidR="00983B0F" w:rsidRPr="00983B0F" w:rsidRDefault="00983B0F" w:rsidP="00854DC9">
            <w:pPr>
              <w:pStyle w:val="070-TabelaPadro"/>
              <w:spacing w:before="10" w:after="10"/>
              <w:rPr>
                <w:b/>
                <w:sz w:val="12"/>
                <w:szCs w:val="12"/>
              </w:rPr>
            </w:pPr>
            <w:r w:rsidRPr="00983B0F">
              <w:rPr>
                <w:b/>
                <w:sz w:val="12"/>
                <w:szCs w:val="12"/>
              </w:rPr>
              <w:t>(1.734.345)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308673" w14:textId="77777777" w:rsidR="00983B0F" w:rsidRPr="00983B0F" w:rsidRDefault="00983B0F" w:rsidP="00854DC9">
            <w:pPr>
              <w:pStyle w:val="070-TabelaPadro"/>
              <w:spacing w:before="10" w:after="10"/>
              <w:rPr>
                <w:b/>
                <w:sz w:val="12"/>
                <w:szCs w:val="12"/>
              </w:rPr>
            </w:pPr>
            <w:r w:rsidRPr="00983B0F">
              <w:rPr>
                <w:b/>
                <w:sz w:val="12"/>
                <w:szCs w:val="12"/>
              </w:rPr>
              <w:t>(1.469.393)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A2CA36" w14:textId="77777777" w:rsidR="00983B0F" w:rsidRPr="00983B0F" w:rsidRDefault="00983B0F" w:rsidP="00854DC9">
            <w:pPr>
              <w:pStyle w:val="070-TabelaPadro"/>
              <w:spacing w:before="10" w:after="10"/>
              <w:rPr>
                <w:b/>
                <w:sz w:val="12"/>
                <w:szCs w:val="12"/>
              </w:rPr>
            </w:pPr>
            <w:r w:rsidRPr="00983B0F">
              <w:rPr>
                <w:b/>
                <w:sz w:val="12"/>
                <w:szCs w:val="12"/>
              </w:rPr>
              <w:t>20.983.009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344AB0" w14:textId="77777777" w:rsidR="00983B0F" w:rsidRPr="00983B0F" w:rsidRDefault="00983B0F" w:rsidP="00854DC9">
            <w:pPr>
              <w:pStyle w:val="070-TabelaPadro"/>
              <w:spacing w:before="10" w:after="10"/>
              <w:rPr>
                <w:b/>
                <w:sz w:val="12"/>
                <w:szCs w:val="12"/>
              </w:rPr>
            </w:pPr>
            <w:r w:rsidRPr="00983B0F">
              <w:rPr>
                <w:b/>
                <w:sz w:val="12"/>
                <w:szCs w:val="12"/>
              </w:rPr>
              <w:t>(1.993.185)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22304E" w14:textId="77777777" w:rsidR="00983B0F" w:rsidRPr="00983B0F" w:rsidRDefault="00983B0F" w:rsidP="00854DC9">
            <w:pPr>
              <w:pStyle w:val="070-TabelaPadro"/>
              <w:spacing w:before="10" w:after="10"/>
              <w:rPr>
                <w:b/>
                <w:sz w:val="12"/>
                <w:szCs w:val="12"/>
              </w:rPr>
            </w:pPr>
            <w:r w:rsidRPr="00983B0F">
              <w:rPr>
                <w:b/>
                <w:sz w:val="12"/>
                <w:szCs w:val="12"/>
              </w:rPr>
              <w:t>(948.705)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A40F9A" w14:textId="77777777" w:rsidR="00983B0F" w:rsidRPr="00983B0F" w:rsidRDefault="00983B0F" w:rsidP="00854DC9">
            <w:pPr>
              <w:pStyle w:val="070-TabelaPadro"/>
              <w:spacing w:before="10" w:after="10"/>
              <w:rPr>
                <w:b/>
                <w:sz w:val="12"/>
                <w:szCs w:val="12"/>
              </w:rPr>
            </w:pPr>
            <w:r w:rsidRPr="00983B0F">
              <w:rPr>
                <w:b/>
                <w:sz w:val="12"/>
                <w:szCs w:val="12"/>
              </w:rPr>
              <w:t>22.238.742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F77D08" w14:textId="77777777" w:rsidR="00983B0F" w:rsidRPr="00983B0F" w:rsidRDefault="00983B0F" w:rsidP="00854DC9">
            <w:pPr>
              <w:pStyle w:val="070-TabelaPadro"/>
              <w:spacing w:before="10" w:after="10"/>
              <w:rPr>
                <w:b/>
                <w:sz w:val="12"/>
                <w:szCs w:val="12"/>
              </w:rPr>
            </w:pPr>
            <w:r w:rsidRPr="00983B0F">
              <w:rPr>
                <w:b/>
                <w:sz w:val="12"/>
                <w:szCs w:val="12"/>
              </w:rPr>
              <w:t>(1.734.345)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847FEF" w14:textId="77777777" w:rsidR="00983B0F" w:rsidRPr="00983B0F" w:rsidRDefault="00983B0F" w:rsidP="00854DC9">
            <w:pPr>
              <w:pStyle w:val="070-TabelaPadro"/>
              <w:spacing w:before="10" w:after="10"/>
              <w:rPr>
                <w:b/>
                <w:sz w:val="12"/>
                <w:szCs w:val="12"/>
              </w:rPr>
            </w:pPr>
            <w:r w:rsidRPr="00983B0F">
              <w:rPr>
                <w:b/>
                <w:sz w:val="12"/>
                <w:szCs w:val="12"/>
              </w:rPr>
              <w:t>(1.469.393)</w:t>
            </w:r>
          </w:p>
        </w:tc>
      </w:tr>
      <w:tr w:rsidR="00983B0F" w:rsidRPr="00983B0F" w14:paraId="576F570B"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AF23EA" w14:textId="77777777" w:rsidR="00983B0F" w:rsidRPr="00983B0F" w:rsidRDefault="00983B0F" w:rsidP="00854DC9">
            <w:pPr>
              <w:pStyle w:val="070-TabelaPadro"/>
              <w:spacing w:before="10" w:after="10"/>
              <w:ind w:left="120"/>
              <w:jc w:val="left"/>
              <w:rPr>
                <w:sz w:val="12"/>
                <w:szCs w:val="12"/>
              </w:rPr>
            </w:pPr>
            <w:r w:rsidRPr="00983B0F">
              <w:rPr>
                <w:sz w:val="12"/>
                <w:szCs w:val="12"/>
              </w:rPr>
              <w:t>Termo de título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01A5AC"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B3D6CE8"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87EDAE"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B5E72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72A7AD"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977B20"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5B6E51"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A3DE4A"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A936D95" w14:textId="77777777" w:rsidR="00983B0F" w:rsidRPr="00983B0F" w:rsidRDefault="00983B0F" w:rsidP="00854DC9">
            <w:pPr>
              <w:pStyle w:val="070-TabelaPadro"/>
              <w:spacing w:before="10" w:after="10"/>
              <w:rPr>
                <w:sz w:val="12"/>
                <w:szCs w:val="12"/>
              </w:rPr>
            </w:pPr>
            <w:r w:rsidRPr="00983B0F">
              <w:rPr>
                <w:sz w:val="12"/>
                <w:szCs w:val="12"/>
              </w:rPr>
              <w:t>(441.780)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DFEFE2"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02633B"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CA595C4"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7F6E4FE6"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6B2ED7" w14:textId="77777777" w:rsidR="00983B0F" w:rsidRPr="00983B0F" w:rsidRDefault="00983B0F" w:rsidP="00854DC9">
            <w:pPr>
              <w:pStyle w:val="070-TabelaPadro"/>
              <w:spacing w:before="10" w:after="10"/>
              <w:ind w:left="120"/>
              <w:jc w:val="left"/>
              <w:rPr>
                <w:sz w:val="12"/>
                <w:szCs w:val="12"/>
              </w:rPr>
            </w:pPr>
            <w:r w:rsidRPr="00983B0F">
              <w:rPr>
                <w:sz w:val="12"/>
                <w:szCs w:val="12"/>
              </w:rPr>
              <w:t>Termo de moeda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F0D2E2" w14:textId="77777777" w:rsidR="00983B0F" w:rsidRPr="00983B0F" w:rsidRDefault="00983B0F" w:rsidP="00854DC9">
            <w:pPr>
              <w:pStyle w:val="070-TabelaPadro"/>
              <w:spacing w:before="10" w:after="10"/>
              <w:rPr>
                <w:sz w:val="12"/>
                <w:szCs w:val="12"/>
              </w:rPr>
            </w:pPr>
            <w:r w:rsidRPr="00983B0F">
              <w:rPr>
                <w:sz w:val="12"/>
                <w:szCs w:val="12"/>
              </w:rPr>
              <w:t>19.906.924</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0D70DB4" w14:textId="77777777" w:rsidR="00983B0F" w:rsidRPr="00983B0F" w:rsidRDefault="00983B0F" w:rsidP="00854DC9">
            <w:pPr>
              <w:pStyle w:val="070-TabelaPadro"/>
              <w:spacing w:before="10" w:after="10"/>
              <w:rPr>
                <w:sz w:val="12"/>
                <w:szCs w:val="12"/>
              </w:rPr>
            </w:pPr>
            <w:r w:rsidRPr="00983B0F">
              <w:rPr>
                <w:sz w:val="12"/>
                <w:szCs w:val="12"/>
              </w:rPr>
              <w:t>(1.514.884)</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3597EC" w14:textId="77777777" w:rsidR="00983B0F" w:rsidRPr="00983B0F" w:rsidRDefault="00983B0F" w:rsidP="00854DC9">
            <w:pPr>
              <w:pStyle w:val="070-TabelaPadro"/>
              <w:spacing w:before="10" w:after="10"/>
              <w:rPr>
                <w:sz w:val="12"/>
                <w:szCs w:val="12"/>
              </w:rPr>
            </w:pPr>
            <w:r w:rsidRPr="00983B0F">
              <w:rPr>
                <w:sz w:val="12"/>
                <w:szCs w:val="12"/>
              </w:rPr>
              <w:t>(468.914)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11F0EE" w14:textId="77777777" w:rsidR="00983B0F" w:rsidRPr="00983B0F" w:rsidRDefault="00983B0F" w:rsidP="00854DC9">
            <w:pPr>
              <w:pStyle w:val="070-TabelaPadro"/>
              <w:spacing w:before="10" w:after="10"/>
              <w:rPr>
                <w:sz w:val="12"/>
                <w:szCs w:val="12"/>
              </w:rPr>
            </w:pPr>
            <w:r w:rsidRPr="00983B0F">
              <w:rPr>
                <w:sz w:val="12"/>
                <w:szCs w:val="12"/>
              </w:rPr>
              <w:t>21.927.251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54BD23" w14:textId="77777777" w:rsidR="00983B0F" w:rsidRPr="00983B0F" w:rsidRDefault="00983B0F" w:rsidP="00854DC9">
            <w:pPr>
              <w:pStyle w:val="070-TabelaPadro"/>
              <w:spacing w:before="10" w:after="10"/>
              <w:rPr>
                <w:sz w:val="12"/>
                <w:szCs w:val="12"/>
              </w:rPr>
            </w:pPr>
            <w:r w:rsidRPr="00983B0F">
              <w:rPr>
                <w:sz w:val="12"/>
                <w:szCs w:val="12"/>
              </w:rPr>
              <w:t>(1.710.453)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E8F062" w14:textId="77777777" w:rsidR="00983B0F" w:rsidRPr="00983B0F" w:rsidRDefault="00983B0F" w:rsidP="00854DC9">
            <w:pPr>
              <w:pStyle w:val="070-TabelaPadro"/>
              <w:spacing w:before="10" w:after="10"/>
              <w:rPr>
                <w:sz w:val="12"/>
                <w:szCs w:val="12"/>
              </w:rPr>
            </w:pPr>
            <w:r w:rsidRPr="00983B0F">
              <w:rPr>
                <w:sz w:val="12"/>
                <w:szCs w:val="12"/>
              </w:rPr>
              <w:t>(1.434.933)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5AC56E" w14:textId="77777777" w:rsidR="00983B0F" w:rsidRPr="00983B0F" w:rsidRDefault="00983B0F" w:rsidP="00854DC9">
            <w:pPr>
              <w:pStyle w:val="070-TabelaPadro"/>
              <w:spacing w:before="10" w:after="10"/>
              <w:rPr>
                <w:sz w:val="12"/>
                <w:szCs w:val="12"/>
              </w:rPr>
            </w:pPr>
            <w:r w:rsidRPr="00983B0F">
              <w:rPr>
                <w:sz w:val="12"/>
                <w:szCs w:val="12"/>
              </w:rPr>
              <w:t>19.946.574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54E11B" w14:textId="77777777" w:rsidR="00983B0F" w:rsidRPr="00983B0F" w:rsidRDefault="00983B0F" w:rsidP="00854DC9">
            <w:pPr>
              <w:pStyle w:val="070-TabelaPadro"/>
              <w:spacing w:before="10" w:after="10"/>
              <w:rPr>
                <w:sz w:val="12"/>
                <w:szCs w:val="12"/>
              </w:rPr>
            </w:pPr>
            <w:r w:rsidRPr="00983B0F">
              <w:rPr>
                <w:sz w:val="12"/>
                <w:szCs w:val="12"/>
              </w:rPr>
              <w:t>(1.517.724)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F4CA1FA" w14:textId="77777777" w:rsidR="00983B0F" w:rsidRPr="00983B0F" w:rsidRDefault="00983B0F" w:rsidP="00854DC9">
            <w:pPr>
              <w:pStyle w:val="070-TabelaPadro"/>
              <w:spacing w:before="10" w:after="10"/>
              <w:rPr>
                <w:sz w:val="12"/>
                <w:szCs w:val="12"/>
              </w:rPr>
            </w:pPr>
            <w:r w:rsidRPr="00983B0F">
              <w:rPr>
                <w:sz w:val="12"/>
                <w:szCs w:val="12"/>
              </w:rPr>
              <w:t>(471.755)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EEAD24" w14:textId="77777777" w:rsidR="00983B0F" w:rsidRPr="00983B0F" w:rsidRDefault="00983B0F" w:rsidP="00854DC9">
            <w:pPr>
              <w:pStyle w:val="070-TabelaPadro"/>
              <w:spacing w:before="10" w:after="10"/>
              <w:rPr>
                <w:sz w:val="12"/>
                <w:szCs w:val="12"/>
              </w:rPr>
            </w:pPr>
            <w:r w:rsidRPr="00983B0F">
              <w:rPr>
                <w:sz w:val="12"/>
                <w:szCs w:val="12"/>
              </w:rPr>
              <w:t>21.927.251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751632" w14:textId="77777777" w:rsidR="00983B0F" w:rsidRPr="00983B0F" w:rsidRDefault="00983B0F" w:rsidP="00854DC9">
            <w:pPr>
              <w:pStyle w:val="070-TabelaPadro"/>
              <w:spacing w:before="10" w:after="10"/>
              <w:rPr>
                <w:sz w:val="12"/>
                <w:szCs w:val="12"/>
              </w:rPr>
            </w:pPr>
            <w:r w:rsidRPr="00983B0F">
              <w:rPr>
                <w:sz w:val="12"/>
                <w:szCs w:val="12"/>
              </w:rPr>
              <w:t>(1.710.453)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E14705" w14:textId="77777777" w:rsidR="00983B0F" w:rsidRPr="00983B0F" w:rsidRDefault="00983B0F" w:rsidP="00854DC9">
            <w:pPr>
              <w:pStyle w:val="070-TabelaPadro"/>
              <w:spacing w:before="10" w:after="10"/>
              <w:rPr>
                <w:sz w:val="12"/>
                <w:szCs w:val="12"/>
              </w:rPr>
            </w:pPr>
            <w:r w:rsidRPr="00983B0F">
              <w:rPr>
                <w:sz w:val="12"/>
                <w:szCs w:val="12"/>
              </w:rPr>
              <w:t>(1.434.933)</w:t>
            </w:r>
          </w:p>
        </w:tc>
      </w:tr>
      <w:tr w:rsidR="00983B0F" w:rsidRPr="00983B0F" w14:paraId="0658C25D"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FC1687" w14:textId="77777777" w:rsidR="00983B0F" w:rsidRPr="00983B0F" w:rsidRDefault="00983B0F" w:rsidP="00854DC9">
            <w:pPr>
              <w:pStyle w:val="070-TabelaPadro"/>
              <w:spacing w:before="10" w:after="10"/>
              <w:ind w:left="120"/>
              <w:jc w:val="left"/>
              <w:rPr>
                <w:sz w:val="12"/>
                <w:szCs w:val="12"/>
              </w:rPr>
            </w:pPr>
            <w:r w:rsidRPr="00983B0F">
              <w:rPr>
                <w:sz w:val="12"/>
                <w:szCs w:val="12"/>
              </w:rPr>
              <w:t>Termo de mercadoria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F90923" w14:textId="77777777" w:rsidR="00983B0F" w:rsidRPr="00983B0F" w:rsidRDefault="00983B0F" w:rsidP="00854DC9">
            <w:pPr>
              <w:pStyle w:val="070-TabelaPadro"/>
              <w:spacing w:before="10" w:after="10"/>
              <w:rPr>
                <w:sz w:val="12"/>
                <w:szCs w:val="12"/>
              </w:rPr>
            </w:pPr>
            <w:r w:rsidRPr="00983B0F">
              <w:rPr>
                <w:sz w:val="12"/>
                <w:szCs w:val="12"/>
              </w:rPr>
              <w:t>594.655</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E08A96" w14:textId="77777777" w:rsidR="00983B0F" w:rsidRPr="00983B0F" w:rsidRDefault="00983B0F" w:rsidP="00854DC9">
            <w:pPr>
              <w:pStyle w:val="070-TabelaPadro"/>
              <w:spacing w:before="10" w:after="10"/>
              <w:rPr>
                <w:sz w:val="12"/>
                <w:szCs w:val="12"/>
              </w:rPr>
            </w:pPr>
            <w:r w:rsidRPr="00983B0F">
              <w:rPr>
                <w:sz w:val="12"/>
                <w:szCs w:val="12"/>
              </w:rPr>
              <w:t>(33.681)</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317488" w14:textId="77777777" w:rsidR="00983B0F" w:rsidRPr="00983B0F" w:rsidRDefault="00983B0F" w:rsidP="00854DC9">
            <w:pPr>
              <w:pStyle w:val="070-TabelaPadro"/>
              <w:spacing w:before="10" w:after="10"/>
              <w:rPr>
                <w:sz w:val="12"/>
                <w:szCs w:val="12"/>
              </w:rPr>
            </w:pPr>
            <w:r w:rsidRPr="00983B0F">
              <w:rPr>
                <w:sz w:val="12"/>
                <w:szCs w:val="12"/>
              </w:rPr>
              <w:t>(35.170)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506FA8" w14:textId="77777777" w:rsidR="00983B0F" w:rsidRPr="00983B0F" w:rsidRDefault="00983B0F" w:rsidP="00854DC9">
            <w:pPr>
              <w:pStyle w:val="070-TabelaPadro"/>
              <w:spacing w:before="10" w:after="10"/>
              <w:rPr>
                <w:sz w:val="12"/>
                <w:szCs w:val="12"/>
              </w:rPr>
            </w:pPr>
            <w:r w:rsidRPr="00983B0F">
              <w:rPr>
                <w:sz w:val="12"/>
                <w:szCs w:val="12"/>
              </w:rPr>
              <w:t>311.491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D84963" w14:textId="77777777" w:rsidR="00983B0F" w:rsidRPr="00983B0F" w:rsidRDefault="00983B0F" w:rsidP="00854DC9">
            <w:pPr>
              <w:pStyle w:val="070-TabelaPadro"/>
              <w:spacing w:before="10" w:after="10"/>
              <w:rPr>
                <w:sz w:val="12"/>
                <w:szCs w:val="12"/>
              </w:rPr>
            </w:pPr>
            <w:r w:rsidRPr="00983B0F">
              <w:rPr>
                <w:sz w:val="12"/>
                <w:szCs w:val="12"/>
              </w:rPr>
              <w:t>(23.892)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842E23" w14:textId="77777777" w:rsidR="00983B0F" w:rsidRPr="00983B0F" w:rsidRDefault="00983B0F" w:rsidP="00854DC9">
            <w:pPr>
              <w:pStyle w:val="070-TabelaPadro"/>
              <w:spacing w:before="10" w:after="10"/>
              <w:rPr>
                <w:sz w:val="12"/>
                <w:szCs w:val="12"/>
              </w:rPr>
            </w:pPr>
            <w:r w:rsidRPr="00983B0F">
              <w:rPr>
                <w:sz w:val="12"/>
                <w:szCs w:val="12"/>
              </w:rPr>
              <w:t>(34.460)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EAC005" w14:textId="77777777" w:rsidR="00983B0F" w:rsidRPr="00983B0F" w:rsidRDefault="00983B0F" w:rsidP="00854DC9">
            <w:pPr>
              <w:pStyle w:val="070-TabelaPadro"/>
              <w:spacing w:before="10" w:after="10"/>
              <w:rPr>
                <w:sz w:val="12"/>
                <w:szCs w:val="12"/>
              </w:rPr>
            </w:pPr>
            <w:r w:rsidRPr="00983B0F">
              <w:rPr>
                <w:sz w:val="12"/>
                <w:szCs w:val="12"/>
              </w:rPr>
              <w:t>594.655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D54859" w14:textId="77777777" w:rsidR="00983B0F" w:rsidRPr="00983B0F" w:rsidRDefault="00983B0F" w:rsidP="00854DC9">
            <w:pPr>
              <w:pStyle w:val="070-TabelaPadro"/>
              <w:spacing w:before="10" w:after="10"/>
              <w:rPr>
                <w:sz w:val="12"/>
                <w:szCs w:val="12"/>
              </w:rPr>
            </w:pPr>
            <w:r w:rsidRPr="00983B0F">
              <w:rPr>
                <w:sz w:val="12"/>
                <w:szCs w:val="12"/>
              </w:rPr>
              <w:t>(33.681)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455195" w14:textId="77777777" w:rsidR="00983B0F" w:rsidRPr="00983B0F" w:rsidRDefault="00983B0F" w:rsidP="00854DC9">
            <w:pPr>
              <w:pStyle w:val="070-TabelaPadro"/>
              <w:spacing w:before="10" w:after="10"/>
              <w:rPr>
                <w:sz w:val="12"/>
                <w:szCs w:val="12"/>
              </w:rPr>
            </w:pPr>
            <w:r w:rsidRPr="00983B0F">
              <w:rPr>
                <w:sz w:val="12"/>
                <w:szCs w:val="12"/>
              </w:rPr>
              <w:t>(35.170)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576D09" w14:textId="77777777" w:rsidR="00983B0F" w:rsidRPr="00983B0F" w:rsidRDefault="00983B0F" w:rsidP="00854DC9">
            <w:pPr>
              <w:pStyle w:val="070-TabelaPadro"/>
              <w:spacing w:before="10" w:after="10"/>
              <w:rPr>
                <w:sz w:val="12"/>
                <w:szCs w:val="12"/>
              </w:rPr>
            </w:pPr>
            <w:r w:rsidRPr="00983B0F">
              <w:rPr>
                <w:sz w:val="12"/>
                <w:szCs w:val="12"/>
              </w:rPr>
              <w:t>311.491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FEDD0B" w14:textId="77777777" w:rsidR="00983B0F" w:rsidRPr="00983B0F" w:rsidRDefault="00983B0F" w:rsidP="00854DC9">
            <w:pPr>
              <w:pStyle w:val="070-TabelaPadro"/>
              <w:spacing w:before="10" w:after="10"/>
              <w:rPr>
                <w:sz w:val="12"/>
                <w:szCs w:val="12"/>
              </w:rPr>
            </w:pPr>
            <w:r w:rsidRPr="00983B0F">
              <w:rPr>
                <w:sz w:val="12"/>
                <w:szCs w:val="12"/>
              </w:rPr>
              <w:t>(23.892)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72CE15" w14:textId="77777777" w:rsidR="00983B0F" w:rsidRPr="00983B0F" w:rsidRDefault="00983B0F" w:rsidP="00854DC9">
            <w:pPr>
              <w:pStyle w:val="070-TabelaPadro"/>
              <w:spacing w:before="10" w:after="10"/>
              <w:rPr>
                <w:sz w:val="12"/>
                <w:szCs w:val="12"/>
              </w:rPr>
            </w:pPr>
            <w:r w:rsidRPr="00983B0F">
              <w:rPr>
                <w:sz w:val="12"/>
                <w:szCs w:val="12"/>
              </w:rPr>
              <w:t>(34.460)</w:t>
            </w:r>
          </w:p>
        </w:tc>
      </w:tr>
      <w:tr w:rsidR="00983B0F" w:rsidRPr="00983B0F" w14:paraId="44F654A0"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6252F3F" w14:textId="77777777" w:rsidR="00983B0F" w:rsidRPr="00983B0F" w:rsidRDefault="00983B0F" w:rsidP="00854DC9">
            <w:pPr>
              <w:pStyle w:val="070-TabelaPadro"/>
              <w:spacing w:before="10" w:after="10"/>
              <w:jc w:val="left"/>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B9245FA"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593433E"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875693"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C110FF4"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59DF993"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87C7901"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3B1E30"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01F6F9"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6C78A3"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5CD850"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E33965"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F1DCAB5" w14:textId="77777777" w:rsidR="00983B0F" w:rsidRPr="00983B0F" w:rsidRDefault="00983B0F" w:rsidP="00854DC9">
            <w:pPr>
              <w:pStyle w:val="070-TabelaPadro"/>
              <w:spacing w:before="10" w:after="10"/>
              <w:rPr>
                <w:sz w:val="12"/>
                <w:szCs w:val="12"/>
              </w:rPr>
            </w:pPr>
          </w:p>
        </w:tc>
      </w:tr>
      <w:tr w:rsidR="00983B0F" w:rsidRPr="00983B0F" w14:paraId="17189EDD"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1953EB" w14:textId="77777777" w:rsidR="00983B0F" w:rsidRPr="00983B0F" w:rsidRDefault="00983B0F" w:rsidP="00854DC9">
            <w:pPr>
              <w:pStyle w:val="070-TabelaPadro"/>
              <w:spacing w:before="10" w:after="10"/>
              <w:jc w:val="left"/>
              <w:rPr>
                <w:b/>
                <w:sz w:val="12"/>
                <w:szCs w:val="12"/>
              </w:rPr>
            </w:pPr>
            <w:r w:rsidRPr="00983B0F">
              <w:rPr>
                <w:b/>
                <w:sz w:val="12"/>
                <w:szCs w:val="12"/>
              </w:rPr>
              <w:t>Contrato de Opções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B53763"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21AA2B7"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2E1007A"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CDC126D"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1BBABBA"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7B7C706"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05B23D3"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37A05AF"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B38CE9C"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D5B0DD0"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92DC7EC"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C5B56AA" w14:textId="77777777" w:rsidR="00983B0F" w:rsidRPr="00983B0F" w:rsidRDefault="00983B0F" w:rsidP="00854DC9">
            <w:pPr>
              <w:pStyle w:val="070-TabelaPadro"/>
              <w:spacing w:before="10" w:after="10"/>
              <w:rPr>
                <w:b/>
                <w:sz w:val="12"/>
                <w:szCs w:val="12"/>
              </w:rPr>
            </w:pPr>
          </w:p>
        </w:tc>
      </w:tr>
      <w:tr w:rsidR="00983B0F" w:rsidRPr="00983B0F" w14:paraId="54880A68"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93355D" w14:textId="77777777" w:rsidR="00983B0F" w:rsidRPr="00983B0F" w:rsidRDefault="00983B0F" w:rsidP="00854DC9">
            <w:pPr>
              <w:pStyle w:val="070-TabelaPadro"/>
              <w:spacing w:before="10" w:after="10"/>
              <w:ind w:left="60"/>
              <w:jc w:val="left"/>
              <w:rPr>
                <w:b/>
                <w:sz w:val="12"/>
                <w:szCs w:val="12"/>
              </w:rPr>
            </w:pPr>
            <w:r w:rsidRPr="00983B0F">
              <w:rPr>
                <w:b/>
                <w:sz w:val="12"/>
                <w:szCs w:val="12"/>
              </w:rPr>
              <w:t>De Compra - Posição Comprada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7309A6" w14:textId="77777777" w:rsidR="00983B0F" w:rsidRPr="00983B0F" w:rsidRDefault="00983B0F" w:rsidP="00854DC9">
            <w:pPr>
              <w:pStyle w:val="070-TabelaPadro"/>
              <w:spacing w:before="10" w:after="10"/>
              <w:rPr>
                <w:b/>
                <w:sz w:val="12"/>
                <w:szCs w:val="12"/>
              </w:rPr>
            </w:pPr>
            <w:r w:rsidRPr="00983B0F">
              <w:rPr>
                <w:b/>
                <w:sz w:val="12"/>
                <w:szCs w:val="12"/>
              </w:rPr>
              <w:t>2.411.429</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460F7A" w14:textId="77777777" w:rsidR="00983B0F" w:rsidRPr="00983B0F" w:rsidRDefault="00983B0F" w:rsidP="00854DC9">
            <w:pPr>
              <w:pStyle w:val="070-TabelaPadro"/>
              <w:spacing w:before="10" w:after="10"/>
              <w:rPr>
                <w:b/>
                <w:sz w:val="12"/>
                <w:szCs w:val="12"/>
              </w:rPr>
            </w:pPr>
            <w:r w:rsidRPr="00983B0F">
              <w:rPr>
                <w:b/>
                <w:sz w:val="12"/>
                <w:szCs w:val="12"/>
              </w:rPr>
              <w:t>112.500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CCA3FF" w14:textId="77777777" w:rsidR="00983B0F" w:rsidRPr="00983B0F" w:rsidRDefault="00983B0F" w:rsidP="00854DC9">
            <w:pPr>
              <w:pStyle w:val="070-TabelaPadro"/>
              <w:spacing w:before="10" w:after="10"/>
              <w:rPr>
                <w:b/>
                <w:sz w:val="12"/>
                <w:szCs w:val="12"/>
              </w:rPr>
            </w:pPr>
            <w:r w:rsidRPr="00983B0F">
              <w:rPr>
                <w:b/>
                <w:sz w:val="12"/>
                <w:szCs w:val="12"/>
              </w:rPr>
              <w:t>94.055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BC3E09"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A4B549"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CB9F70"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B07783" w14:textId="77777777" w:rsidR="00983B0F" w:rsidRPr="00983B0F" w:rsidRDefault="00983B0F" w:rsidP="00854DC9">
            <w:pPr>
              <w:pStyle w:val="070-TabelaPadro"/>
              <w:spacing w:before="10" w:after="10"/>
              <w:rPr>
                <w:b/>
                <w:sz w:val="12"/>
                <w:szCs w:val="12"/>
              </w:rPr>
            </w:pPr>
            <w:r w:rsidRPr="00983B0F">
              <w:rPr>
                <w:b/>
                <w:sz w:val="12"/>
                <w:szCs w:val="12"/>
              </w:rPr>
              <w:t>2.411.429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E59EC1" w14:textId="77777777" w:rsidR="00983B0F" w:rsidRPr="00983B0F" w:rsidRDefault="00983B0F" w:rsidP="00854DC9">
            <w:pPr>
              <w:pStyle w:val="070-TabelaPadro"/>
              <w:spacing w:before="10" w:after="10"/>
              <w:rPr>
                <w:b/>
                <w:sz w:val="12"/>
                <w:szCs w:val="12"/>
              </w:rPr>
            </w:pPr>
            <w:r w:rsidRPr="00983B0F">
              <w:rPr>
                <w:b/>
                <w:sz w:val="12"/>
                <w:szCs w:val="12"/>
              </w:rPr>
              <w:t>112.500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081480" w14:textId="77777777" w:rsidR="00983B0F" w:rsidRPr="00983B0F" w:rsidRDefault="00983B0F" w:rsidP="00854DC9">
            <w:pPr>
              <w:pStyle w:val="070-TabelaPadro"/>
              <w:spacing w:before="10" w:after="10"/>
              <w:rPr>
                <w:b/>
                <w:sz w:val="12"/>
                <w:szCs w:val="12"/>
              </w:rPr>
            </w:pPr>
            <w:r w:rsidRPr="00983B0F">
              <w:rPr>
                <w:b/>
                <w:sz w:val="12"/>
                <w:szCs w:val="12"/>
              </w:rPr>
              <w:t>94.055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0749CB"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A6BBAD" w14:textId="77777777" w:rsidR="00983B0F" w:rsidRPr="00983B0F" w:rsidRDefault="00983B0F" w:rsidP="00854DC9">
            <w:pPr>
              <w:pStyle w:val="070-TabelaPadro"/>
              <w:spacing w:before="10" w:after="10"/>
              <w:rPr>
                <w:b/>
                <w:sz w:val="12"/>
                <w:szCs w:val="12"/>
              </w:rPr>
            </w:pP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7AA7E7" w14:textId="77777777" w:rsidR="00983B0F" w:rsidRPr="00983B0F" w:rsidRDefault="00983B0F" w:rsidP="00854DC9">
            <w:pPr>
              <w:pStyle w:val="070-TabelaPadro"/>
              <w:spacing w:before="10" w:after="10"/>
              <w:rPr>
                <w:b/>
                <w:sz w:val="12"/>
                <w:szCs w:val="12"/>
              </w:rPr>
            </w:pPr>
            <w:r w:rsidRPr="00983B0F">
              <w:rPr>
                <w:b/>
                <w:sz w:val="12"/>
                <w:szCs w:val="12"/>
              </w:rPr>
              <w:t>--</w:t>
            </w:r>
          </w:p>
        </w:tc>
      </w:tr>
      <w:tr w:rsidR="00983B0F" w:rsidRPr="00983B0F" w14:paraId="51F93A70"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04082F" w14:textId="77777777" w:rsidR="00983B0F" w:rsidRPr="00983B0F" w:rsidRDefault="00983B0F" w:rsidP="00854DC9">
            <w:pPr>
              <w:pStyle w:val="070-TabelaPadro"/>
              <w:spacing w:before="10" w:after="10"/>
              <w:ind w:left="120"/>
              <w:jc w:val="left"/>
              <w:rPr>
                <w:sz w:val="12"/>
                <w:szCs w:val="12"/>
              </w:rPr>
            </w:pPr>
            <w:r w:rsidRPr="00983B0F">
              <w:rPr>
                <w:sz w:val="12"/>
                <w:szCs w:val="12"/>
              </w:rPr>
              <w:t>Moeda estrangeira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BAA2BA" w14:textId="77777777" w:rsidR="00983B0F" w:rsidRPr="00983B0F" w:rsidRDefault="00983B0F" w:rsidP="00854DC9">
            <w:pPr>
              <w:pStyle w:val="070-TabelaPadro"/>
              <w:spacing w:before="10" w:after="10"/>
              <w:rPr>
                <w:sz w:val="12"/>
                <w:szCs w:val="12"/>
              </w:rPr>
            </w:pPr>
            <w:r w:rsidRPr="00983B0F">
              <w:rPr>
                <w:sz w:val="12"/>
                <w:szCs w:val="12"/>
              </w:rPr>
              <w:t>2.411.429</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01A77E" w14:textId="77777777" w:rsidR="00983B0F" w:rsidRPr="00983B0F" w:rsidRDefault="00983B0F" w:rsidP="00854DC9">
            <w:pPr>
              <w:pStyle w:val="070-TabelaPadro"/>
              <w:spacing w:before="10" w:after="10"/>
              <w:rPr>
                <w:sz w:val="12"/>
                <w:szCs w:val="12"/>
              </w:rPr>
            </w:pPr>
            <w:r w:rsidRPr="00983B0F">
              <w:rPr>
                <w:sz w:val="12"/>
                <w:szCs w:val="12"/>
              </w:rPr>
              <w:t>112.500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836928" w14:textId="77777777" w:rsidR="00983B0F" w:rsidRPr="00983B0F" w:rsidRDefault="00983B0F" w:rsidP="00854DC9">
            <w:pPr>
              <w:pStyle w:val="070-TabelaPadro"/>
              <w:spacing w:before="10" w:after="10"/>
              <w:rPr>
                <w:sz w:val="12"/>
                <w:szCs w:val="12"/>
              </w:rPr>
            </w:pPr>
            <w:r w:rsidRPr="00983B0F">
              <w:rPr>
                <w:sz w:val="12"/>
                <w:szCs w:val="12"/>
              </w:rPr>
              <w:t>94.055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662250"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3F176D"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728B8F"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60DA6C" w14:textId="77777777" w:rsidR="00983B0F" w:rsidRPr="00983B0F" w:rsidRDefault="00983B0F" w:rsidP="00854DC9">
            <w:pPr>
              <w:pStyle w:val="070-TabelaPadro"/>
              <w:spacing w:before="10" w:after="10"/>
              <w:rPr>
                <w:sz w:val="12"/>
                <w:szCs w:val="12"/>
              </w:rPr>
            </w:pPr>
            <w:r w:rsidRPr="00983B0F">
              <w:rPr>
                <w:sz w:val="12"/>
                <w:szCs w:val="12"/>
              </w:rPr>
              <w:t>2.411.429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A8232C" w14:textId="77777777" w:rsidR="00983B0F" w:rsidRPr="00983B0F" w:rsidRDefault="00983B0F" w:rsidP="00854DC9">
            <w:pPr>
              <w:pStyle w:val="070-TabelaPadro"/>
              <w:spacing w:before="10" w:after="10"/>
              <w:rPr>
                <w:sz w:val="12"/>
                <w:szCs w:val="12"/>
              </w:rPr>
            </w:pPr>
            <w:r w:rsidRPr="00983B0F">
              <w:rPr>
                <w:sz w:val="12"/>
                <w:szCs w:val="12"/>
              </w:rPr>
              <w:t>112.500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5A22D4" w14:textId="77777777" w:rsidR="00983B0F" w:rsidRPr="00983B0F" w:rsidRDefault="00983B0F" w:rsidP="00854DC9">
            <w:pPr>
              <w:pStyle w:val="070-TabelaPadro"/>
              <w:spacing w:before="10" w:after="10"/>
              <w:rPr>
                <w:sz w:val="12"/>
                <w:szCs w:val="12"/>
              </w:rPr>
            </w:pPr>
            <w:r w:rsidRPr="00983B0F">
              <w:rPr>
                <w:sz w:val="12"/>
                <w:szCs w:val="12"/>
              </w:rPr>
              <w:t>94.055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F702AB"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2E4A49"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E4CF80"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66537EFF"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43CBD4" w14:textId="77777777" w:rsidR="00983B0F" w:rsidRPr="00983B0F" w:rsidRDefault="00983B0F" w:rsidP="00854DC9">
            <w:pPr>
              <w:pStyle w:val="070-TabelaPadro"/>
              <w:spacing w:before="10" w:after="10"/>
              <w:ind w:left="60"/>
              <w:jc w:val="left"/>
              <w:rPr>
                <w:b/>
                <w:sz w:val="12"/>
                <w:szCs w:val="12"/>
              </w:rPr>
            </w:pPr>
            <w:r w:rsidRPr="00983B0F">
              <w:rPr>
                <w:b/>
                <w:sz w:val="12"/>
                <w:szCs w:val="12"/>
              </w:rPr>
              <w:t>De Compra - Posição Vendida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EF6880" w14:textId="77777777" w:rsidR="00983B0F" w:rsidRPr="00983B0F" w:rsidRDefault="00983B0F" w:rsidP="00854DC9">
            <w:pPr>
              <w:pStyle w:val="070-TabelaPadro"/>
              <w:spacing w:before="10" w:after="10"/>
              <w:rPr>
                <w:b/>
                <w:sz w:val="12"/>
                <w:szCs w:val="12"/>
              </w:rPr>
            </w:pPr>
            <w:r w:rsidRPr="00983B0F">
              <w:rPr>
                <w:b/>
                <w:sz w:val="12"/>
                <w:szCs w:val="12"/>
              </w:rPr>
              <w:t>1.560.705</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8899DD" w14:textId="77777777" w:rsidR="00983B0F" w:rsidRPr="00983B0F" w:rsidRDefault="00983B0F" w:rsidP="00854DC9">
            <w:pPr>
              <w:pStyle w:val="070-TabelaPadro"/>
              <w:spacing w:before="10" w:after="10"/>
              <w:rPr>
                <w:b/>
                <w:sz w:val="12"/>
                <w:szCs w:val="12"/>
              </w:rPr>
            </w:pPr>
            <w:r w:rsidRPr="00983B0F">
              <w:rPr>
                <w:b/>
                <w:sz w:val="12"/>
                <w:szCs w:val="12"/>
              </w:rPr>
              <w:t>(17.118)</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83A94C" w14:textId="77777777" w:rsidR="00983B0F" w:rsidRPr="00983B0F" w:rsidRDefault="00983B0F" w:rsidP="00854DC9">
            <w:pPr>
              <w:pStyle w:val="070-TabelaPadro"/>
              <w:spacing w:before="10" w:after="10"/>
              <w:rPr>
                <w:b/>
                <w:sz w:val="12"/>
                <w:szCs w:val="12"/>
              </w:rPr>
            </w:pPr>
            <w:r w:rsidRPr="00983B0F">
              <w:rPr>
                <w:b/>
                <w:sz w:val="12"/>
                <w:szCs w:val="12"/>
              </w:rPr>
              <w:t>(47.202)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02B149" w14:textId="77777777" w:rsidR="00983B0F" w:rsidRPr="00983B0F" w:rsidRDefault="00983B0F" w:rsidP="00854DC9">
            <w:pPr>
              <w:pStyle w:val="070-TabelaPadro"/>
              <w:spacing w:before="10" w:after="10"/>
              <w:rPr>
                <w:b/>
                <w:sz w:val="12"/>
                <w:szCs w:val="12"/>
              </w:rPr>
            </w:pPr>
            <w:r w:rsidRPr="00983B0F">
              <w:rPr>
                <w:b/>
                <w:sz w:val="12"/>
                <w:szCs w:val="12"/>
              </w:rPr>
              <w:t>2.213.895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2580DD9" w14:textId="77777777" w:rsidR="00983B0F" w:rsidRPr="00983B0F" w:rsidRDefault="00983B0F" w:rsidP="00854DC9">
            <w:pPr>
              <w:pStyle w:val="070-TabelaPadro"/>
              <w:spacing w:before="10" w:after="10"/>
              <w:rPr>
                <w:b/>
                <w:sz w:val="12"/>
                <w:szCs w:val="12"/>
              </w:rPr>
            </w:pPr>
            <w:r w:rsidRPr="00983B0F">
              <w:rPr>
                <w:b/>
                <w:sz w:val="12"/>
                <w:szCs w:val="12"/>
              </w:rPr>
              <w:t>(33.075)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17E684" w14:textId="77777777" w:rsidR="00983B0F" w:rsidRPr="00983B0F" w:rsidRDefault="00983B0F" w:rsidP="00854DC9">
            <w:pPr>
              <w:pStyle w:val="070-TabelaPadro"/>
              <w:spacing w:before="10" w:after="10"/>
              <w:rPr>
                <w:b/>
                <w:sz w:val="12"/>
                <w:szCs w:val="12"/>
              </w:rPr>
            </w:pPr>
            <w:r w:rsidRPr="00983B0F">
              <w:rPr>
                <w:b/>
                <w:sz w:val="12"/>
                <w:szCs w:val="12"/>
              </w:rPr>
              <w:t>(65.413)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F347FE" w14:textId="77777777" w:rsidR="00983B0F" w:rsidRPr="00983B0F" w:rsidRDefault="00983B0F" w:rsidP="00854DC9">
            <w:pPr>
              <w:pStyle w:val="070-TabelaPadro"/>
              <w:spacing w:before="10" w:after="10"/>
              <w:rPr>
                <w:b/>
                <w:sz w:val="12"/>
                <w:szCs w:val="12"/>
              </w:rPr>
            </w:pPr>
            <w:r w:rsidRPr="00983B0F">
              <w:rPr>
                <w:b/>
                <w:sz w:val="12"/>
                <w:szCs w:val="12"/>
              </w:rPr>
              <w:t>75.452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1DC6A5" w14:textId="77777777" w:rsidR="00983B0F" w:rsidRPr="00983B0F" w:rsidRDefault="00983B0F" w:rsidP="00854DC9">
            <w:pPr>
              <w:pStyle w:val="070-TabelaPadro"/>
              <w:spacing w:before="10" w:after="10"/>
              <w:rPr>
                <w:b/>
                <w:sz w:val="12"/>
                <w:szCs w:val="12"/>
              </w:rPr>
            </w:pPr>
            <w:r w:rsidRPr="00983B0F">
              <w:rPr>
                <w:b/>
                <w:sz w:val="12"/>
                <w:szCs w:val="12"/>
              </w:rPr>
              <w:t>(1.940)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5A8CF1" w14:textId="77777777" w:rsidR="00983B0F" w:rsidRPr="00983B0F" w:rsidRDefault="00983B0F" w:rsidP="00854DC9">
            <w:pPr>
              <w:pStyle w:val="070-TabelaPadro"/>
              <w:spacing w:before="10" w:after="10"/>
              <w:rPr>
                <w:b/>
                <w:sz w:val="12"/>
                <w:szCs w:val="12"/>
              </w:rPr>
            </w:pPr>
            <w:r w:rsidRPr="00983B0F">
              <w:rPr>
                <w:b/>
                <w:sz w:val="12"/>
                <w:szCs w:val="12"/>
              </w:rPr>
              <w:t>(13.569)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DDF40F" w14:textId="77777777" w:rsidR="00983B0F" w:rsidRPr="00983B0F" w:rsidRDefault="00983B0F" w:rsidP="00854DC9">
            <w:pPr>
              <w:pStyle w:val="070-TabelaPadro"/>
              <w:spacing w:before="10" w:after="10"/>
              <w:rPr>
                <w:b/>
                <w:sz w:val="12"/>
                <w:szCs w:val="12"/>
              </w:rPr>
            </w:pPr>
            <w:r w:rsidRPr="00983B0F">
              <w:rPr>
                <w:b/>
                <w:sz w:val="12"/>
                <w:szCs w:val="12"/>
              </w:rPr>
              <w:t>48.912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CE8BCB0" w14:textId="77777777" w:rsidR="00983B0F" w:rsidRPr="00983B0F" w:rsidRDefault="00983B0F" w:rsidP="00854DC9">
            <w:pPr>
              <w:pStyle w:val="070-TabelaPadro"/>
              <w:spacing w:before="10" w:after="10"/>
              <w:rPr>
                <w:b/>
                <w:sz w:val="12"/>
                <w:szCs w:val="12"/>
              </w:rPr>
            </w:pPr>
            <w:r w:rsidRPr="00983B0F">
              <w:rPr>
                <w:b/>
                <w:sz w:val="12"/>
                <w:szCs w:val="12"/>
              </w:rPr>
              <w:t>(2.069)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9B9297" w14:textId="77777777" w:rsidR="00983B0F" w:rsidRPr="00983B0F" w:rsidRDefault="00983B0F" w:rsidP="00854DC9">
            <w:pPr>
              <w:pStyle w:val="070-TabelaPadro"/>
              <w:spacing w:before="10" w:after="10"/>
              <w:rPr>
                <w:b/>
                <w:sz w:val="12"/>
                <w:szCs w:val="12"/>
              </w:rPr>
            </w:pPr>
            <w:r w:rsidRPr="00983B0F">
              <w:rPr>
                <w:b/>
                <w:sz w:val="12"/>
                <w:szCs w:val="12"/>
              </w:rPr>
              <w:t>(12.494)</w:t>
            </w:r>
          </w:p>
        </w:tc>
      </w:tr>
      <w:tr w:rsidR="00983B0F" w:rsidRPr="00983B0F" w14:paraId="7411E40B"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3BFC2B" w14:textId="77777777" w:rsidR="00983B0F" w:rsidRPr="00983B0F" w:rsidRDefault="00983B0F" w:rsidP="00854DC9">
            <w:pPr>
              <w:pStyle w:val="070-TabelaPadro"/>
              <w:spacing w:before="10" w:after="10"/>
              <w:ind w:left="120"/>
              <w:jc w:val="left"/>
              <w:rPr>
                <w:sz w:val="12"/>
                <w:szCs w:val="12"/>
              </w:rPr>
            </w:pPr>
            <w:r w:rsidRPr="00983B0F">
              <w:rPr>
                <w:sz w:val="12"/>
                <w:szCs w:val="12"/>
              </w:rPr>
              <w:t>Moeda estrangeira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45B6F2" w14:textId="77777777" w:rsidR="00983B0F" w:rsidRPr="00983B0F" w:rsidRDefault="00983B0F" w:rsidP="00854DC9">
            <w:pPr>
              <w:pStyle w:val="070-TabelaPadro"/>
              <w:spacing w:before="10" w:after="10"/>
              <w:rPr>
                <w:sz w:val="12"/>
                <w:szCs w:val="12"/>
              </w:rPr>
            </w:pPr>
            <w:r w:rsidRPr="00983B0F">
              <w:rPr>
                <w:sz w:val="12"/>
                <w:szCs w:val="12"/>
              </w:rPr>
              <w:t>50.559</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8813AA" w14:textId="77777777" w:rsidR="00983B0F" w:rsidRPr="00983B0F" w:rsidRDefault="00983B0F" w:rsidP="00854DC9">
            <w:pPr>
              <w:pStyle w:val="070-TabelaPadro"/>
              <w:spacing w:before="10" w:after="10"/>
              <w:rPr>
                <w:sz w:val="12"/>
                <w:szCs w:val="12"/>
              </w:rPr>
            </w:pPr>
            <w:r w:rsidRPr="00983B0F">
              <w:rPr>
                <w:sz w:val="12"/>
                <w:szCs w:val="12"/>
              </w:rPr>
              <w:t>(363)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6751F9" w14:textId="77777777" w:rsidR="00983B0F" w:rsidRPr="00983B0F" w:rsidRDefault="00983B0F" w:rsidP="00854DC9">
            <w:pPr>
              <w:pStyle w:val="070-TabelaPadro"/>
              <w:spacing w:before="10" w:after="10"/>
              <w:rPr>
                <w:sz w:val="12"/>
                <w:szCs w:val="12"/>
              </w:rPr>
            </w:pPr>
            <w:r w:rsidRPr="00983B0F">
              <w:rPr>
                <w:sz w:val="12"/>
                <w:szCs w:val="12"/>
              </w:rPr>
              <w:t>(801)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C0A8E7" w14:textId="77777777" w:rsidR="00983B0F" w:rsidRPr="00983B0F" w:rsidRDefault="00983B0F" w:rsidP="00854DC9">
            <w:pPr>
              <w:pStyle w:val="070-TabelaPadro"/>
              <w:spacing w:before="10" w:after="10"/>
              <w:rPr>
                <w:sz w:val="12"/>
                <w:szCs w:val="12"/>
              </w:rPr>
            </w:pPr>
            <w:r w:rsidRPr="00983B0F">
              <w:rPr>
                <w:sz w:val="12"/>
                <w:szCs w:val="12"/>
              </w:rPr>
              <w:t>22.632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41C920A" w14:textId="77777777" w:rsidR="00983B0F" w:rsidRPr="00983B0F" w:rsidRDefault="00983B0F" w:rsidP="00854DC9">
            <w:pPr>
              <w:pStyle w:val="070-TabelaPadro"/>
              <w:spacing w:before="10" w:after="10"/>
              <w:rPr>
                <w:sz w:val="12"/>
                <w:szCs w:val="12"/>
              </w:rPr>
            </w:pPr>
            <w:r w:rsidRPr="00983B0F">
              <w:rPr>
                <w:sz w:val="12"/>
                <w:szCs w:val="12"/>
              </w:rPr>
              <w:t>(683)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1B6799" w14:textId="77777777" w:rsidR="00983B0F" w:rsidRPr="00983B0F" w:rsidRDefault="00983B0F" w:rsidP="00854DC9">
            <w:pPr>
              <w:pStyle w:val="070-TabelaPadro"/>
              <w:spacing w:before="10" w:after="10"/>
              <w:rPr>
                <w:sz w:val="12"/>
                <w:szCs w:val="12"/>
              </w:rPr>
            </w:pPr>
            <w:r w:rsidRPr="00983B0F">
              <w:rPr>
                <w:sz w:val="12"/>
                <w:szCs w:val="12"/>
              </w:rPr>
              <w:t>(538)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620385" w14:textId="77777777" w:rsidR="00983B0F" w:rsidRPr="00983B0F" w:rsidRDefault="00983B0F" w:rsidP="00854DC9">
            <w:pPr>
              <w:pStyle w:val="070-TabelaPadro"/>
              <w:spacing w:before="10" w:after="10"/>
              <w:rPr>
                <w:sz w:val="12"/>
                <w:szCs w:val="12"/>
              </w:rPr>
            </w:pPr>
            <w:r w:rsidRPr="00983B0F">
              <w:rPr>
                <w:sz w:val="12"/>
                <w:szCs w:val="12"/>
              </w:rPr>
              <w:t>50.559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2DBBDC" w14:textId="77777777" w:rsidR="00983B0F" w:rsidRPr="00983B0F" w:rsidRDefault="00983B0F" w:rsidP="00854DC9">
            <w:pPr>
              <w:pStyle w:val="070-TabelaPadro"/>
              <w:spacing w:before="10" w:after="10"/>
              <w:rPr>
                <w:sz w:val="12"/>
                <w:szCs w:val="12"/>
              </w:rPr>
            </w:pPr>
            <w:r w:rsidRPr="00983B0F">
              <w:rPr>
                <w:sz w:val="12"/>
                <w:szCs w:val="12"/>
              </w:rPr>
              <w:t>(363)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8CF01E" w14:textId="77777777" w:rsidR="00983B0F" w:rsidRPr="00983B0F" w:rsidRDefault="00983B0F" w:rsidP="00854DC9">
            <w:pPr>
              <w:pStyle w:val="070-TabelaPadro"/>
              <w:spacing w:before="10" w:after="10"/>
              <w:rPr>
                <w:sz w:val="12"/>
                <w:szCs w:val="12"/>
              </w:rPr>
            </w:pPr>
            <w:r w:rsidRPr="00983B0F">
              <w:rPr>
                <w:sz w:val="12"/>
                <w:szCs w:val="12"/>
              </w:rPr>
              <w:t>(801)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E478DA" w14:textId="77777777" w:rsidR="00983B0F" w:rsidRPr="00983B0F" w:rsidRDefault="00983B0F" w:rsidP="00854DC9">
            <w:pPr>
              <w:pStyle w:val="070-TabelaPadro"/>
              <w:spacing w:before="10" w:after="10"/>
              <w:rPr>
                <w:sz w:val="12"/>
                <w:szCs w:val="12"/>
              </w:rPr>
            </w:pPr>
            <w:r w:rsidRPr="00983B0F">
              <w:rPr>
                <w:sz w:val="12"/>
                <w:szCs w:val="12"/>
              </w:rPr>
              <w:t>22.632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FD27C0" w14:textId="77777777" w:rsidR="00983B0F" w:rsidRPr="00983B0F" w:rsidRDefault="00983B0F" w:rsidP="00854DC9">
            <w:pPr>
              <w:pStyle w:val="070-TabelaPadro"/>
              <w:spacing w:before="10" w:after="10"/>
              <w:rPr>
                <w:sz w:val="12"/>
                <w:szCs w:val="12"/>
              </w:rPr>
            </w:pPr>
            <w:r w:rsidRPr="00983B0F">
              <w:rPr>
                <w:sz w:val="12"/>
                <w:szCs w:val="12"/>
              </w:rPr>
              <w:t>(683)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EAC199" w14:textId="77777777" w:rsidR="00983B0F" w:rsidRPr="00983B0F" w:rsidRDefault="00983B0F" w:rsidP="00854DC9">
            <w:pPr>
              <w:pStyle w:val="070-TabelaPadro"/>
              <w:spacing w:before="10" w:after="10"/>
              <w:rPr>
                <w:sz w:val="12"/>
                <w:szCs w:val="12"/>
              </w:rPr>
            </w:pPr>
            <w:r w:rsidRPr="00983B0F">
              <w:rPr>
                <w:sz w:val="12"/>
                <w:szCs w:val="12"/>
              </w:rPr>
              <w:t>(538)</w:t>
            </w:r>
          </w:p>
        </w:tc>
      </w:tr>
      <w:tr w:rsidR="00983B0F" w:rsidRPr="00983B0F" w14:paraId="3BB02A3F"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66758D" w14:textId="77777777" w:rsidR="00983B0F" w:rsidRPr="00983B0F" w:rsidRDefault="00983B0F" w:rsidP="00854DC9">
            <w:pPr>
              <w:pStyle w:val="070-TabelaPadro"/>
              <w:spacing w:before="10" w:after="10"/>
              <w:ind w:left="120"/>
              <w:jc w:val="left"/>
              <w:rPr>
                <w:sz w:val="12"/>
                <w:szCs w:val="12"/>
              </w:rPr>
            </w:pPr>
            <w:r w:rsidRPr="00983B0F">
              <w:rPr>
                <w:sz w:val="12"/>
                <w:szCs w:val="12"/>
              </w:rPr>
              <w:t>Pré-fixados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B8904C" w14:textId="77777777" w:rsidR="00983B0F" w:rsidRPr="00983B0F" w:rsidRDefault="00983B0F" w:rsidP="00854DC9">
            <w:pPr>
              <w:pStyle w:val="070-TabelaPadro"/>
              <w:spacing w:before="10" w:after="10"/>
              <w:rPr>
                <w:sz w:val="12"/>
                <w:szCs w:val="12"/>
              </w:rPr>
            </w:pPr>
            <w:r w:rsidRPr="00983B0F">
              <w:rPr>
                <w:sz w:val="12"/>
                <w:szCs w:val="12"/>
              </w:rPr>
              <w:t>1.485.253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8460A4" w14:textId="77777777" w:rsidR="00983B0F" w:rsidRPr="00983B0F" w:rsidRDefault="00983B0F" w:rsidP="00854DC9">
            <w:pPr>
              <w:pStyle w:val="070-TabelaPadro"/>
              <w:spacing w:before="10" w:after="10"/>
              <w:rPr>
                <w:sz w:val="12"/>
                <w:szCs w:val="12"/>
              </w:rPr>
            </w:pPr>
            <w:r w:rsidRPr="00983B0F">
              <w:rPr>
                <w:sz w:val="12"/>
                <w:szCs w:val="12"/>
              </w:rPr>
              <w:t>(15.178)</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7C53C9" w14:textId="77777777" w:rsidR="00983B0F" w:rsidRPr="00983B0F" w:rsidRDefault="00983B0F" w:rsidP="00854DC9">
            <w:pPr>
              <w:pStyle w:val="070-TabelaPadro"/>
              <w:spacing w:before="10" w:after="10"/>
              <w:rPr>
                <w:sz w:val="12"/>
                <w:szCs w:val="12"/>
              </w:rPr>
            </w:pPr>
            <w:r w:rsidRPr="00983B0F">
              <w:rPr>
                <w:sz w:val="12"/>
                <w:szCs w:val="12"/>
              </w:rPr>
              <w:t>(33.633)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A7288D" w14:textId="77777777" w:rsidR="00983B0F" w:rsidRPr="00983B0F" w:rsidRDefault="00983B0F" w:rsidP="00854DC9">
            <w:pPr>
              <w:pStyle w:val="070-TabelaPadro"/>
              <w:spacing w:before="10" w:after="10"/>
              <w:rPr>
                <w:sz w:val="12"/>
                <w:szCs w:val="12"/>
              </w:rPr>
            </w:pPr>
            <w:r w:rsidRPr="00983B0F">
              <w:rPr>
                <w:sz w:val="12"/>
                <w:szCs w:val="12"/>
              </w:rPr>
              <w:t>2.164.983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CB7D97" w14:textId="77777777" w:rsidR="00983B0F" w:rsidRPr="00983B0F" w:rsidRDefault="00983B0F" w:rsidP="00854DC9">
            <w:pPr>
              <w:pStyle w:val="070-TabelaPadro"/>
              <w:spacing w:before="10" w:after="10"/>
              <w:rPr>
                <w:sz w:val="12"/>
                <w:szCs w:val="12"/>
              </w:rPr>
            </w:pPr>
            <w:r w:rsidRPr="00983B0F">
              <w:rPr>
                <w:sz w:val="12"/>
                <w:szCs w:val="12"/>
              </w:rPr>
              <w:t>(31.006)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9DF7ED" w14:textId="77777777" w:rsidR="00983B0F" w:rsidRPr="00983B0F" w:rsidRDefault="00983B0F" w:rsidP="00854DC9">
            <w:pPr>
              <w:pStyle w:val="070-TabelaPadro"/>
              <w:spacing w:before="10" w:after="10"/>
              <w:rPr>
                <w:sz w:val="12"/>
                <w:szCs w:val="12"/>
              </w:rPr>
            </w:pPr>
            <w:r w:rsidRPr="00983B0F">
              <w:rPr>
                <w:sz w:val="12"/>
                <w:szCs w:val="12"/>
              </w:rPr>
              <w:t>(52.919)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3D126B"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F86C1C"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5854D2"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BAF6A6"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950989"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59B8E56"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027122BB"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5184C8" w14:textId="77777777" w:rsidR="00983B0F" w:rsidRPr="00983B0F" w:rsidRDefault="00983B0F" w:rsidP="00854DC9">
            <w:pPr>
              <w:pStyle w:val="070-TabelaPadro"/>
              <w:spacing w:before="10" w:after="10"/>
              <w:ind w:left="120"/>
              <w:jc w:val="left"/>
              <w:rPr>
                <w:sz w:val="12"/>
                <w:szCs w:val="12"/>
              </w:rPr>
            </w:pPr>
            <w:r w:rsidRPr="00983B0F">
              <w:rPr>
                <w:sz w:val="12"/>
                <w:szCs w:val="12"/>
              </w:rPr>
              <w:t>Índice Bovespa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5FDAF4" w14:textId="77777777" w:rsidR="00983B0F" w:rsidRPr="00983B0F" w:rsidRDefault="00983B0F" w:rsidP="00854DC9">
            <w:pPr>
              <w:pStyle w:val="070-TabelaPadro"/>
              <w:spacing w:before="10" w:after="10"/>
              <w:rPr>
                <w:sz w:val="12"/>
                <w:szCs w:val="12"/>
              </w:rPr>
            </w:pPr>
            <w:r w:rsidRPr="00983B0F">
              <w:rPr>
                <w:sz w:val="12"/>
                <w:szCs w:val="12"/>
              </w:rPr>
              <w:t>7.303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5F8481" w14:textId="77777777" w:rsidR="00983B0F" w:rsidRPr="00983B0F" w:rsidRDefault="00983B0F" w:rsidP="00854DC9">
            <w:pPr>
              <w:pStyle w:val="070-TabelaPadro"/>
              <w:spacing w:before="10" w:after="10"/>
              <w:rPr>
                <w:sz w:val="12"/>
                <w:szCs w:val="12"/>
              </w:rPr>
            </w:pPr>
            <w:r w:rsidRPr="00983B0F">
              <w:rPr>
                <w:sz w:val="12"/>
                <w:szCs w:val="12"/>
              </w:rPr>
              <w:t>(740)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6B15BF" w14:textId="77777777" w:rsidR="00983B0F" w:rsidRPr="00983B0F" w:rsidRDefault="00983B0F" w:rsidP="00854DC9">
            <w:pPr>
              <w:pStyle w:val="070-TabelaPadro"/>
              <w:spacing w:before="10" w:after="10"/>
              <w:rPr>
                <w:sz w:val="12"/>
                <w:szCs w:val="12"/>
              </w:rPr>
            </w:pPr>
            <w:r w:rsidRPr="00983B0F">
              <w:rPr>
                <w:sz w:val="12"/>
                <w:szCs w:val="12"/>
              </w:rPr>
              <w:t>(597)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2DF270" w14:textId="77777777" w:rsidR="00983B0F" w:rsidRPr="00983B0F" w:rsidRDefault="00983B0F" w:rsidP="00854DC9">
            <w:pPr>
              <w:pStyle w:val="070-TabelaPadro"/>
              <w:spacing w:before="10" w:after="10"/>
              <w:rPr>
                <w:sz w:val="12"/>
                <w:szCs w:val="12"/>
              </w:rPr>
            </w:pPr>
            <w:r w:rsidRPr="00983B0F">
              <w:rPr>
                <w:sz w:val="12"/>
                <w:szCs w:val="12"/>
              </w:rPr>
              <w:t>51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5BA996B" w14:textId="77777777" w:rsidR="00983B0F" w:rsidRPr="00983B0F" w:rsidRDefault="00983B0F" w:rsidP="00854DC9">
            <w:pPr>
              <w:pStyle w:val="070-TabelaPadro"/>
              <w:spacing w:before="10" w:after="10"/>
              <w:rPr>
                <w:sz w:val="12"/>
                <w:szCs w:val="12"/>
              </w:rPr>
            </w:pPr>
            <w:r w:rsidRPr="00983B0F">
              <w:rPr>
                <w:sz w:val="12"/>
                <w:szCs w:val="12"/>
              </w:rPr>
              <w:t>(3)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9C527A" w14:textId="77777777" w:rsidR="00983B0F" w:rsidRPr="00983B0F" w:rsidRDefault="00983B0F" w:rsidP="00854DC9">
            <w:pPr>
              <w:pStyle w:val="070-TabelaPadro"/>
              <w:spacing w:before="10" w:after="10"/>
              <w:rPr>
                <w:sz w:val="12"/>
                <w:szCs w:val="12"/>
              </w:rPr>
            </w:pPr>
            <w:r w:rsidRPr="00983B0F">
              <w:rPr>
                <w:sz w:val="12"/>
                <w:szCs w:val="12"/>
              </w:rPr>
              <w:t>(6)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14B310" w14:textId="77777777" w:rsidR="00983B0F" w:rsidRPr="00983B0F" w:rsidRDefault="00983B0F" w:rsidP="00854DC9">
            <w:pPr>
              <w:pStyle w:val="070-TabelaPadro"/>
              <w:spacing w:before="10" w:after="10"/>
              <w:rPr>
                <w:sz w:val="12"/>
                <w:szCs w:val="12"/>
              </w:rPr>
            </w:pPr>
            <w:r w:rsidRPr="00983B0F">
              <w:rPr>
                <w:sz w:val="12"/>
                <w:szCs w:val="12"/>
              </w:rPr>
              <w:t>7.303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26551E" w14:textId="77777777" w:rsidR="00983B0F" w:rsidRPr="00983B0F" w:rsidRDefault="00983B0F" w:rsidP="00854DC9">
            <w:pPr>
              <w:pStyle w:val="070-TabelaPadro"/>
              <w:spacing w:before="10" w:after="10"/>
              <w:rPr>
                <w:sz w:val="12"/>
                <w:szCs w:val="12"/>
              </w:rPr>
            </w:pPr>
            <w:r w:rsidRPr="00983B0F">
              <w:rPr>
                <w:sz w:val="12"/>
                <w:szCs w:val="12"/>
              </w:rPr>
              <w:t>(740)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C9C2461" w14:textId="77777777" w:rsidR="00983B0F" w:rsidRPr="00983B0F" w:rsidRDefault="00983B0F" w:rsidP="00854DC9">
            <w:pPr>
              <w:pStyle w:val="070-TabelaPadro"/>
              <w:spacing w:before="10" w:after="10"/>
              <w:rPr>
                <w:sz w:val="12"/>
                <w:szCs w:val="12"/>
              </w:rPr>
            </w:pPr>
            <w:r w:rsidRPr="00983B0F">
              <w:rPr>
                <w:sz w:val="12"/>
                <w:szCs w:val="12"/>
              </w:rPr>
              <w:t>(597)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2C9E31" w14:textId="77777777" w:rsidR="00983B0F" w:rsidRPr="00983B0F" w:rsidRDefault="00983B0F" w:rsidP="00854DC9">
            <w:pPr>
              <w:pStyle w:val="070-TabelaPadro"/>
              <w:spacing w:before="10" w:after="10"/>
              <w:rPr>
                <w:sz w:val="12"/>
                <w:szCs w:val="12"/>
              </w:rPr>
            </w:pPr>
            <w:r w:rsidRPr="00983B0F">
              <w:rPr>
                <w:sz w:val="12"/>
                <w:szCs w:val="12"/>
              </w:rPr>
              <w:t>51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BD8880" w14:textId="77777777" w:rsidR="00983B0F" w:rsidRPr="00983B0F" w:rsidRDefault="00983B0F" w:rsidP="00854DC9">
            <w:pPr>
              <w:pStyle w:val="070-TabelaPadro"/>
              <w:spacing w:before="10" w:after="10"/>
              <w:rPr>
                <w:sz w:val="12"/>
                <w:szCs w:val="12"/>
              </w:rPr>
            </w:pPr>
            <w:r w:rsidRPr="00983B0F">
              <w:rPr>
                <w:sz w:val="12"/>
                <w:szCs w:val="12"/>
              </w:rPr>
              <w:t>(3)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2A9A60" w14:textId="77777777" w:rsidR="00983B0F" w:rsidRPr="00983B0F" w:rsidRDefault="00983B0F" w:rsidP="00854DC9">
            <w:pPr>
              <w:pStyle w:val="070-TabelaPadro"/>
              <w:spacing w:before="10" w:after="10"/>
              <w:rPr>
                <w:sz w:val="12"/>
                <w:szCs w:val="12"/>
              </w:rPr>
            </w:pPr>
            <w:r w:rsidRPr="00983B0F">
              <w:rPr>
                <w:sz w:val="12"/>
                <w:szCs w:val="12"/>
              </w:rPr>
              <w:t>(6)</w:t>
            </w:r>
          </w:p>
        </w:tc>
      </w:tr>
      <w:tr w:rsidR="00983B0F" w:rsidRPr="00983B0F" w14:paraId="22FD295A"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4E08D8" w14:textId="77777777" w:rsidR="00983B0F" w:rsidRPr="00983B0F" w:rsidRDefault="00983B0F" w:rsidP="00854DC9">
            <w:pPr>
              <w:pStyle w:val="070-TabelaPadro"/>
              <w:spacing w:before="10" w:after="10"/>
              <w:ind w:left="120"/>
              <w:jc w:val="left"/>
              <w:rPr>
                <w:sz w:val="12"/>
                <w:szCs w:val="12"/>
              </w:rPr>
            </w:pPr>
            <w:r w:rsidRPr="00983B0F">
              <w:rPr>
                <w:sz w:val="12"/>
                <w:szCs w:val="12"/>
              </w:rPr>
              <w:t>Índice IPCA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B6270E" w14:textId="77777777" w:rsidR="00983B0F" w:rsidRPr="00983B0F" w:rsidRDefault="00983B0F" w:rsidP="00854DC9">
            <w:pPr>
              <w:pStyle w:val="070-TabelaPadro"/>
              <w:spacing w:before="10" w:after="10"/>
              <w:rPr>
                <w:sz w:val="12"/>
                <w:szCs w:val="12"/>
              </w:rPr>
            </w:pPr>
            <w:r w:rsidRPr="00983B0F">
              <w:rPr>
                <w:sz w:val="12"/>
                <w:szCs w:val="12"/>
              </w:rPr>
              <w:t>2.467</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0513BC" w14:textId="77777777" w:rsidR="00983B0F" w:rsidRPr="00983B0F" w:rsidRDefault="00983B0F" w:rsidP="00854DC9">
            <w:pPr>
              <w:pStyle w:val="070-TabelaPadro"/>
              <w:spacing w:before="10" w:after="10"/>
              <w:rPr>
                <w:sz w:val="12"/>
                <w:szCs w:val="12"/>
              </w:rPr>
            </w:pPr>
            <w:r w:rsidRPr="00983B0F">
              <w:rPr>
                <w:sz w:val="12"/>
                <w:szCs w:val="12"/>
              </w:rPr>
              <w:t>(323)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D2F05B" w14:textId="77777777" w:rsidR="00983B0F" w:rsidRPr="00983B0F" w:rsidRDefault="00983B0F" w:rsidP="00854DC9">
            <w:pPr>
              <w:pStyle w:val="070-TabelaPadro"/>
              <w:spacing w:before="10" w:after="10"/>
              <w:rPr>
                <w:sz w:val="12"/>
                <w:szCs w:val="12"/>
              </w:rPr>
            </w:pPr>
            <w:r w:rsidRPr="00983B0F">
              <w:rPr>
                <w:sz w:val="12"/>
                <w:szCs w:val="12"/>
              </w:rPr>
              <w:t>(555)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5BC3D3" w14:textId="77777777" w:rsidR="00983B0F" w:rsidRPr="00983B0F" w:rsidRDefault="00983B0F" w:rsidP="00854DC9">
            <w:pPr>
              <w:pStyle w:val="070-TabelaPadro"/>
              <w:spacing w:before="10" w:after="10"/>
              <w:rPr>
                <w:sz w:val="12"/>
                <w:szCs w:val="12"/>
              </w:rPr>
            </w:pPr>
            <w:r w:rsidRPr="00983B0F">
              <w:rPr>
                <w:sz w:val="12"/>
                <w:szCs w:val="12"/>
              </w:rPr>
              <w:t>3.415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745DA6" w14:textId="77777777" w:rsidR="00983B0F" w:rsidRPr="00983B0F" w:rsidRDefault="00983B0F" w:rsidP="00854DC9">
            <w:pPr>
              <w:pStyle w:val="070-TabelaPadro"/>
              <w:spacing w:before="10" w:after="10"/>
              <w:rPr>
                <w:sz w:val="12"/>
                <w:szCs w:val="12"/>
              </w:rPr>
            </w:pPr>
            <w:r w:rsidRPr="00983B0F">
              <w:rPr>
                <w:sz w:val="12"/>
                <w:szCs w:val="12"/>
              </w:rPr>
              <w:t>(446)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39AE01" w14:textId="77777777" w:rsidR="00983B0F" w:rsidRPr="00983B0F" w:rsidRDefault="00983B0F" w:rsidP="00854DC9">
            <w:pPr>
              <w:pStyle w:val="070-TabelaPadro"/>
              <w:spacing w:before="10" w:after="10"/>
              <w:rPr>
                <w:sz w:val="12"/>
                <w:szCs w:val="12"/>
              </w:rPr>
            </w:pPr>
            <w:r w:rsidRPr="00983B0F">
              <w:rPr>
                <w:sz w:val="12"/>
                <w:szCs w:val="12"/>
              </w:rPr>
              <w:t>(416)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D52A36" w14:textId="77777777" w:rsidR="00983B0F" w:rsidRPr="00983B0F" w:rsidRDefault="00983B0F" w:rsidP="00854DC9">
            <w:pPr>
              <w:pStyle w:val="070-TabelaPadro"/>
              <w:spacing w:before="10" w:after="10"/>
              <w:rPr>
                <w:sz w:val="12"/>
                <w:szCs w:val="12"/>
              </w:rPr>
            </w:pPr>
            <w:r w:rsidRPr="00983B0F">
              <w:rPr>
                <w:sz w:val="12"/>
                <w:szCs w:val="12"/>
              </w:rPr>
              <w:t>2.467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C14F42" w14:textId="77777777" w:rsidR="00983B0F" w:rsidRPr="00983B0F" w:rsidRDefault="00983B0F" w:rsidP="00854DC9">
            <w:pPr>
              <w:pStyle w:val="070-TabelaPadro"/>
              <w:spacing w:before="10" w:after="10"/>
              <w:rPr>
                <w:sz w:val="12"/>
                <w:szCs w:val="12"/>
              </w:rPr>
            </w:pPr>
            <w:r w:rsidRPr="00983B0F">
              <w:rPr>
                <w:sz w:val="12"/>
                <w:szCs w:val="12"/>
              </w:rPr>
              <w:t>(323)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0A5158" w14:textId="77777777" w:rsidR="00983B0F" w:rsidRPr="00983B0F" w:rsidRDefault="00983B0F" w:rsidP="00854DC9">
            <w:pPr>
              <w:pStyle w:val="070-TabelaPadro"/>
              <w:spacing w:before="10" w:after="10"/>
              <w:rPr>
                <w:sz w:val="12"/>
                <w:szCs w:val="12"/>
              </w:rPr>
            </w:pPr>
            <w:r w:rsidRPr="00983B0F">
              <w:rPr>
                <w:sz w:val="12"/>
                <w:szCs w:val="12"/>
              </w:rPr>
              <w:t>(555)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DF89EA" w14:textId="77777777" w:rsidR="00983B0F" w:rsidRPr="00983B0F" w:rsidRDefault="00983B0F" w:rsidP="00854DC9">
            <w:pPr>
              <w:pStyle w:val="070-TabelaPadro"/>
              <w:spacing w:before="10" w:after="10"/>
              <w:rPr>
                <w:sz w:val="12"/>
                <w:szCs w:val="12"/>
              </w:rPr>
            </w:pPr>
            <w:r w:rsidRPr="00983B0F">
              <w:rPr>
                <w:sz w:val="12"/>
                <w:szCs w:val="12"/>
              </w:rPr>
              <w:t>3.415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BAB3E5" w14:textId="77777777" w:rsidR="00983B0F" w:rsidRPr="00983B0F" w:rsidRDefault="00983B0F" w:rsidP="00854DC9">
            <w:pPr>
              <w:pStyle w:val="070-TabelaPadro"/>
              <w:spacing w:before="10" w:after="10"/>
              <w:rPr>
                <w:sz w:val="12"/>
                <w:szCs w:val="12"/>
              </w:rPr>
            </w:pPr>
            <w:r w:rsidRPr="00983B0F">
              <w:rPr>
                <w:sz w:val="12"/>
                <w:szCs w:val="12"/>
              </w:rPr>
              <w:t>(446)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942285" w14:textId="77777777" w:rsidR="00983B0F" w:rsidRPr="00983B0F" w:rsidRDefault="00983B0F" w:rsidP="00854DC9">
            <w:pPr>
              <w:pStyle w:val="070-TabelaPadro"/>
              <w:spacing w:before="10" w:after="10"/>
              <w:rPr>
                <w:sz w:val="12"/>
                <w:szCs w:val="12"/>
              </w:rPr>
            </w:pPr>
            <w:r w:rsidRPr="00983B0F">
              <w:rPr>
                <w:sz w:val="12"/>
                <w:szCs w:val="12"/>
              </w:rPr>
              <w:t>(416)</w:t>
            </w:r>
          </w:p>
        </w:tc>
      </w:tr>
      <w:tr w:rsidR="00983B0F" w:rsidRPr="00983B0F" w14:paraId="7C974F18"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281DC9" w14:textId="77777777" w:rsidR="00983B0F" w:rsidRPr="00983B0F" w:rsidRDefault="00983B0F" w:rsidP="00854DC9">
            <w:pPr>
              <w:pStyle w:val="070-TabelaPadro"/>
              <w:spacing w:before="10" w:after="10"/>
              <w:ind w:left="120"/>
              <w:jc w:val="left"/>
              <w:rPr>
                <w:sz w:val="12"/>
                <w:szCs w:val="12"/>
              </w:rPr>
            </w:pPr>
            <w:r w:rsidRPr="00983B0F">
              <w:rPr>
                <w:sz w:val="12"/>
                <w:szCs w:val="12"/>
              </w:rPr>
              <w:t>Commodities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0B9BC8" w14:textId="77777777" w:rsidR="00983B0F" w:rsidRPr="00983B0F" w:rsidRDefault="00983B0F" w:rsidP="00854DC9">
            <w:pPr>
              <w:pStyle w:val="070-TabelaPadro"/>
              <w:spacing w:before="10" w:after="10"/>
              <w:rPr>
                <w:sz w:val="12"/>
                <w:szCs w:val="12"/>
              </w:rPr>
            </w:pPr>
            <w:r w:rsidRPr="00983B0F">
              <w:rPr>
                <w:sz w:val="12"/>
                <w:szCs w:val="12"/>
              </w:rPr>
              <w:t>15.123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6439DA" w14:textId="77777777" w:rsidR="00983B0F" w:rsidRPr="00983B0F" w:rsidRDefault="00983B0F" w:rsidP="00854DC9">
            <w:pPr>
              <w:pStyle w:val="070-TabelaPadro"/>
              <w:spacing w:before="10" w:after="10"/>
              <w:rPr>
                <w:sz w:val="12"/>
                <w:szCs w:val="12"/>
              </w:rPr>
            </w:pPr>
            <w:r w:rsidRPr="00983B0F">
              <w:rPr>
                <w:sz w:val="12"/>
                <w:szCs w:val="12"/>
              </w:rPr>
              <w:t>(514)</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0C0CC8" w14:textId="77777777" w:rsidR="00983B0F" w:rsidRPr="00983B0F" w:rsidRDefault="00983B0F" w:rsidP="00854DC9">
            <w:pPr>
              <w:pStyle w:val="070-TabelaPadro"/>
              <w:spacing w:before="10" w:after="10"/>
              <w:rPr>
                <w:sz w:val="12"/>
                <w:szCs w:val="12"/>
              </w:rPr>
            </w:pPr>
            <w:r w:rsidRPr="00983B0F">
              <w:rPr>
                <w:sz w:val="12"/>
                <w:szCs w:val="12"/>
              </w:rPr>
              <w:t>(11.616)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530B0E" w14:textId="77777777" w:rsidR="00983B0F" w:rsidRPr="00983B0F" w:rsidRDefault="00983B0F" w:rsidP="00854DC9">
            <w:pPr>
              <w:pStyle w:val="070-TabelaPadro"/>
              <w:spacing w:before="10" w:after="10"/>
              <w:rPr>
                <w:sz w:val="12"/>
                <w:szCs w:val="12"/>
              </w:rPr>
            </w:pPr>
            <w:r w:rsidRPr="00983B0F">
              <w:rPr>
                <w:sz w:val="12"/>
                <w:szCs w:val="12"/>
              </w:rPr>
              <w:t>22.814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DBECFC" w14:textId="77777777" w:rsidR="00983B0F" w:rsidRPr="00983B0F" w:rsidRDefault="00983B0F" w:rsidP="00854DC9">
            <w:pPr>
              <w:pStyle w:val="070-TabelaPadro"/>
              <w:spacing w:before="10" w:after="10"/>
              <w:rPr>
                <w:sz w:val="12"/>
                <w:szCs w:val="12"/>
              </w:rPr>
            </w:pPr>
            <w:r w:rsidRPr="00983B0F">
              <w:rPr>
                <w:sz w:val="12"/>
                <w:szCs w:val="12"/>
              </w:rPr>
              <w:t>(937)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1F2B4D" w14:textId="77777777" w:rsidR="00983B0F" w:rsidRPr="00983B0F" w:rsidRDefault="00983B0F" w:rsidP="00854DC9">
            <w:pPr>
              <w:pStyle w:val="070-TabelaPadro"/>
              <w:spacing w:before="10" w:after="10"/>
              <w:rPr>
                <w:sz w:val="12"/>
                <w:szCs w:val="12"/>
              </w:rPr>
            </w:pPr>
            <w:r w:rsidRPr="00983B0F">
              <w:rPr>
                <w:sz w:val="12"/>
                <w:szCs w:val="12"/>
              </w:rPr>
              <w:t>(11.534)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CD2C2C" w14:textId="77777777" w:rsidR="00983B0F" w:rsidRPr="00983B0F" w:rsidRDefault="00983B0F" w:rsidP="00854DC9">
            <w:pPr>
              <w:pStyle w:val="070-TabelaPadro"/>
              <w:spacing w:before="10" w:after="10"/>
              <w:rPr>
                <w:sz w:val="12"/>
                <w:szCs w:val="12"/>
              </w:rPr>
            </w:pPr>
            <w:r w:rsidRPr="00983B0F">
              <w:rPr>
                <w:sz w:val="12"/>
                <w:szCs w:val="12"/>
              </w:rPr>
              <w:t>15.123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246FED" w14:textId="77777777" w:rsidR="00983B0F" w:rsidRPr="00983B0F" w:rsidRDefault="00983B0F" w:rsidP="00854DC9">
            <w:pPr>
              <w:pStyle w:val="070-TabelaPadro"/>
              <w:spacing w:before="10" w:after="10"/>
              <w:rPr>
                <w:sz w:val="12"/>
                <w:szCs w:val="12"/>
              </w:rPr>
            </w:pPr>
            <w:r w:rsidRPr="00983B0F">
              <w:rPr>
                <w:sz w:val="12"/>
                <w:szCs w:val="12"/>
              </w:rPr>
              <w:t>(514)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E685B5" w14:textId="77777777" w:rsidR="00983B0F" w:rsidRPr="00983B0F" w:rsidRDefault="00983B0F" w:rsidP="00854DC9">
            <w:pPr>
              <w:pStyle w:val="070-TabelaPadro"/>
              <w:spacing w:before="10" w:after="10"/>
              <w:rPr>
                <w:sz w:val="12"/>
                <w:szCs w:val="12"/>
              </w:rPr>
            </w:pPr>
            <w:r w:rsidRPr="00983B0F">
              <w:rPr>
                <w:sz w:val="12"/>
                <w:szCs w:val="12"/>
              </w:rPr>
              <w:t>(11.616)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A4237B" w14:textId="77777777" w:rsidR="00983B0F" w:rsidRPr="00983B0F" w:rsidRDefault="00983B0F" w:rsidP="00854DC9">
            <w:pPr>
              <w:pStyle w:val="070-TabelaPadro"/>
              <w:spacing w:before="10" w:after="10"/>
              <w:rPr>
                <w:sz w:val="12"/>
                <w:szCs w:val="12"/>
              </w:rPr>
            </w:pPr>
            <w:r w:rsidRPr="00983B0F">
              <w:rPr>
                <w:sz w:val="12"/>
                <w:szCs w:val="12"/>
              </w:rPr>
              <w:t>22.814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F20CC5" w14:textId="77777777" w:rsidR="00983B0F" w:rsidRPr="00983B0F" w:rsidRDefault="00983B0F" w:rsidP="00854DC9">
            <w:pPr>
              <w:pStyle w:val="070-TabelaPadro"/>
              <w:spacing w:before="10" w:after="10"/>
              <w:rPr>
                <w:sz w:val="12"/>
                <w:szCs w:val="12"/>
              </w:rPr>
            </w:pPr>
            <w:r w:rsidRPr="00983B0F">
              <w:rPr>
                <w:sz w:val="12"/>
                <w:szCs w:val="12"/>
              </w:rPr>
              <w:t>(937)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E09A97" w14:textId="77777777" w:rsidR="00983B0F" w:rsidRPr="00983B0F" w:rsidRDefault="00983B0F" w:rsidP="00854DC9">
            <w:pPr>
              <w:pStyle w:val="070-TabelaPadro"/>
              <w:spacing w:before="10" w:after="10"/>
              <w:rPr>
                <w:sz w:val="12"/>
                <w:szCs w:val="12"/>
              </w:rPr>
            </w:pPr>
            <w:r w:rsidRPr="00983B0F">
              <w:rPr>
                <w:sz w:val="12"/>
                <w:szCs w:val="12"/>
              </w:rPr>
              <w:t>(11.534)</w:t>
            </w:r>
          </w:p>
        </w:tc>
      </w:tr>
      <w:tr w:rsidR="00983B0F" w:rsidRPr="00983B0F" w14:paraId="0D201D00"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3C24D6B" w14:textId="77777777" w:rsidR="00983B0F" w:rsidRPr="00983B0F" w:rsidRDefault="00983B0F" w:rsidP="00854DC9">
            <w:pPr>
              <w:pStyle w:val="070-TabelaPadro"/>
              <w:spacing w:before="10" w:after="10"/>
              <w:jc w:val="left"/>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020EBE5"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068ADA"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809C529"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9DD61F4"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D039FFD"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F1D784A"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89C7E62"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6A944BA"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BE6638"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64333C"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0E43D0"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4C532F" w14:textId="77777777" w:rsidR="00983B0F" w:rsidRPr="00983B0F" w:rsidRDefault="00983B0F" w:rsidP="00854DC9">
            <w:pPr>
              <w:pStyle w:val="070-TabelaPadro"/>
              <w:spacing w:before="10" w:after="10"/>
              <w:rPr>
                <w:sz w:val="12"/>
                <w:szCs w:val="12"/>
              </w:rPr>
            </w:pPr>
          </w:p>
        </w:tc>
      </w:tr>
    </w:tbl>
    <w:p w14:paraId="5E2170CC" w14:textId="2DB56090" w:rsidR="00983B0F" w:rsidRDefault="00983B0F"/>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1 - Composição da Carteira de Derivativos por Indexador - Futuros"/>
        <w:tblDescription w:val="PubliCon - Sistema de Gerenciamento do Documentos Contábeis para Publicação&#10;&#10;Última atualização do mapa do quadro em: "/>
      </w:tblPr>
      <w:tblGrid>
        <w:gridCol w:w="1656"/>
        <w:gridCol w:w="1080"/>
        <w:gridCol w:w="1080"/>
        <w:gridCol w:w="1080"/>
        <w:gridCol w:w="1081"/>
        <w:gridCol w:w="1081"/>
        <w:gridCol w:w="1081"/>
        <w:gridCol w:w="1081"/>
        <w:gridCol w:w="1081"/>
        <w:gridCol w:w="1081"/>
        <w:gridCol w:w="1081"/>
        <w:gridCol w:w="1081"/>
        <w:gridCol w:w="1081"/>
      </w:tblGrid>
      <w:tr w:rsidR="00983B0F" w:rsidRPr="00983B0F" w14:paraId="52D050D8" w14:textId="77777777" w:rsidTr="00983B0F">
        <w:trPr>
          <w:cantSplit/>
          <w:tblHeader/>
        </w:trPr>
        <w:tc>
          <w:tcPr>
            <w:tcW w:w="16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7DD2757" w14:textId="77777777" w:rsidR="00983B0F" w:rsidRPr="00983B0F" w:rsidRDefault="00983B0F" w:rsidP="00854DC9">
            <w:pPr>
              <w:pStyle w:val="070-TabelaPadro"/>
              <w:spacing w:before="10" w:after="10"/>
              <w:jc w:val="center"/>
              <w:rPr>
                <w:sz w:val="12"/>
                <w:szCs w:val="12"/>
              </w:rPr>
            </w:pPr>
            <w:r w:rsidRPr="00983B0F">
              <w:rPr>
                <w:sz w:val="12"/>
                <w:szCs w:val="12"/>
              </w:rPr>
              <w:t>Por Indexador</w:t>
            </w:r>
          </w:p>
        </w:tc>
        <w:tc>
          <w:tcPr>
            <w:tcW w:w="648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A3AE503" w14:textId="77777777" w:rsidR="00983B0F" w:rsidRPr="00983B0F" w:rsidRDefault="00983B0F" w:rsidP="00854DC9">
            <w:pPr>
              <w:pStyle w:val="070-TabelaPadro"/>
              <w:spacing w:before="10" w:after="10"/>
              <w:jc w:val="center"/>
              <w:rPr>
                <w:sz w:val="12"/>
                <w:szCs w:val="12"/>
              </w:rPr>
            </w:pPr>
            <w:r w:rsidRPr="00983B0F">
              <w:rPr>
                <w:sz w:val="12"/>
                <w:szCs w:val="12"/>
              </w:rPr>
              <w:t>BB Banco Múltiplo</w:t>
            </w:r>
          </w:p>
        </w:tc>
        <w:tc>
          <w:tcPr>
            <w:tcW w:w="648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070649A" w14:textId="77777777" w:rsidR="00983B0F" w:rsidRPr="00983B0F" w:rsidRDefault="00983B0F" w:rsidP="00854DC9">
            <w:pPr>
              <w:pStyle w:val="070-TabelaPadro"/>
              <w:spacing w:before="10" w:after="10"/>
              <w:jc w:val="center"/>
              <w:rPr>
                <w:sz w:val="12"/>
                <w:szCs w:val="12"/>
              </w:rPr>
            </w:pPr>
            <w:r w:rsidRPr="00983B0F">
              <w:rPr>
                <w:sz w:val="12"/>
                <w:szCs w:val="12"/>
              </w:rPr>
              <w:t>BB Consolidado</w:t>
            </w:r>
          </w:p>
        </w:tc>
      </w:tr>
      <w:tr w:rsidR="00983B0F" w:rsidRPr="00983B0F" w14:paraId="7454A3EB" w14:textId="77777777" w:rsidTr="00983B0F">
        <w:trPr>
          <w:cantSplit/>
          <w:tblHeader/>
        </w:trPr>
        <w:tc>
          <w:tcPr>
            <w:tcW w:w="16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BA53B3" w14:textId="77777777" w:rsidR="00983B0F" w:rsidRPr="00983B0F" w:rsidRDefault="00983B0F" w:rsidP="00854DC9">
            <w:pPr>
              <w:spacing w:before="10" w:after="10" w:line="240" w:lineRule="auto"/>
              <w:rPr>
                <w:rFonts w:ascii="BancoDoBrasil Textos" w:hAnsi="BancoDoBrasil Textos"/>
                <w:sz w:val="12"/>
                <w:szCs w:val="12"/>
              </w:rPr>
            </w:pPr>
          </w:p>
        </w:tc>
        <w:tc>
          <w:tcPr>
            <w:tcW w:w="32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329BCB7" w14:textId="77777777" w:rsidR="00983B0F" w:rsidRPr="00983B0F" w:rsidRDefault="00983B0F" w:rsidP="00854DC9">
            <w:pPr>
              <w:pStyle w:val="070-TabelaPadro"/>
              <w:spacing w:before="10" w:after="10"/>
              <w:jc w:val="center"/>
              <w:rPr>
                <w:sz w:val="12"/>
                <w:szCs w:val="12"/>
              </w:rPr>
            </w:pPr>
            <w:r w:rsidRPr="00983B0F">
              <w:rPr>
                <w:sz w:val="12"/>
                <w:szCs w:val="12"/>
              </w:rPr>
              <w:t>31.12.2021</w:t>
            </w:r>
          </w:p>
        </w:tc>
        <w:tc>
          <w:tcPr>
            <w:tcW w:w="32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3398548" w14:textId="77777777" w:rsidR="00983B0F" w:rsidRPr="00983B0F" w:rsidRDefault="00983B0F" w:rsidP="00854DC9">
            <w:pPr>
              <w:pStyle w:val="070-TabelaPadro"/>
              <w:spacing w:before="10" w:after="10"/>
              <w:jc w:val="center"/>
              <w:rPr>
                <w:sz w:val="12"/>
                <w:szCs w:val="12"/>
              </w:rPr>
            </w:pPr>
            <w:r w:rsidRPr="00983B0F">
              <w:rPr>
                <w:sz w:val="12"/>
                <w:szCs w:val="12"/>
              </w:rPr>
              <w:t>31.12.2020</w:t>
            </w:r>
          </w:p>
        </w:tc>
        <w:tc>
          <w:tcPr>
            <w:tcW w:w="32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0BAFBF7" w14:textId="77777777" w:rsidR="00983B0F" w:rsidRPr="00983B0F" w:rsidRDefault="00983B0F" w:rsidP="00854DC9">
            <w:pPr>
              <w:pStyle w:val="070-TabelaPadro"/>
              <w:spacing w:before="10" w:after="10"/>
              <w:jc w:val="center"/>
              <w:rPr>
                <w:sz w:val="12"/>
                <w:szCs w:val="12"/>
              </w:rPr>
            </w:pPr>
            <w:r w:rsidRPr="00983B0F">
              <w:rPr>
                <w:sz w:val="12"/>
                <w:szCs w:val="12"/>
              </w:rPr>
              <w:t>31.12.2021</w:t>
            </w:r>
          </w:p>
        </w:tc>
        <w:tc>
          <w:tcPr>
            <w:tcW w:w="32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0610049" w14:textId="77777777" w:rsidR="00983B0F" w:rsidRPr="00983B0F" w:rsidRDefault="00983B0F" w:rsidP="00854DC9">
            <w:pPr>
              <w:pStyle w:val="070-TabelaPadro"/>
              <w:spacing w:before="10" w:after="10"/>
              <w:jc w:val="center"/>
              <w:rPr>
                <w:sz w:val="12"/>
                <w:szCs w:val="12"/>
              </w:rPr>
            </w:pPr>
            <w:r w:rsidRPr="00983B0F">
              <w:rPr>
                <w:sz w:val="12"/>
                <w:szCs w:val="12"/>
              </w:rPr>
              <w:t>31.12.2020</w:t>
            </w:r>
          </w:p>
        </w:tc>
      </w:tr>
      <w:tr w:rsidR="00983B0F" w:rsidRPr="00983B0F" w14:paraId="4482C72E" w14:textId="77777777" w:rsidTr="00983B0F">
        <w:trPr>
          <w:cantSplit/>
          <w:tblHeader/>
        </w:trPr>
        <w:tc>
          <w:tcPr>
            <w:tcW w:w="16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215F6F" w14:textId="77777777" w:rsidR="00983B0F" w:rsidRPr="00983B0F" w:rsidRDefault="00983B0F" w:rsidP="00854DC9">
            <w:pPr>
              <w:spacing w:before="10" w:after="10" w:line="240" w:lineRule="auto"/>
              <w:rPr>
                <w:rFonts w:ascii="BancoDoBrasil Textos" w:hAnsi="BancoDoBrasil Textos"/>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1572947" w14:textId="77777777" w:rsidR="00983B0F" w:rsidRPr="00983B0F" w:rsidRDefault="00983B0F" w:rsidP="00854DC9">
            <w:pPr>
              <w:pStyle w:val="070-TabelaPadro"/>
              <w:spacing w:before="10" w:after="10"/>
              <w:jc w:val="center"/>
              <w:rPr>
                <w:sz w:val="12"/>
                <w:szCs w:val="12"/>
              </w:rPr>
            </w:pPr>
            <w:r w:rsidRPr="00983B0F">
              <w:rPr>
                <w:sz w:val="12"/>
                <w:szCs w:val="12"/>
              </w:rPr>
              <w:t>Valor de referência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D73753" w14:textId="77777777" w:rsidR="00983B0F" w:rsidRPr="00983B0F" w:rsidRDefault="00983B0F" w:rsidP="00854DC9">
            <w:pPr>
              <w:pStyle w:val="070-TabelaPadro"/>
              <w:spacing w:before="10" w:after="10"/>
              <w:jc w:val="center"/>
              <w:rPr>
                <w:sz w:val="12"/>
                <w:szCs w:val="12"/>
              </w:rPr>
            </w:pPr>
            <w:r w:rsidRPr="00983B0F">
              <w:rPr>
                <w:sz w:val="12"/>
                <w:szCs w:val="12"/>
              </w:rPr>
              <w:t>Valor de custo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6723D45" w14:textId="77777777" w:rsidR="00983B0F" w:rsidRPr="00983B0F" w:rsidRDefault="00983B0F" w:rsidP="00854DC9">
            <w:pPr>
              <w:pStyle w:val="070-TabelaPadro"/>
              <w:spacing w:before="10" w:after="10"/>
              <w:jc w:val="center"/>
              <w:rPr>
                <w:sz w:val="12"/>
                <w:szCs w:val="12"/>
              </w:rPr>
            </w:pPr>
            <w:r w:rsidRPr="00983B0F">
              <w:rPr>
                <w:sz w:val="12"/>
                <w:szCs w:val="12"/>
              </w:rPr>
              <w:t>Valor de mercado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7A58345" w14:textId="77777777" w:rsidR="00983B0F" w:rsidRPr="00983B0F" w:rsidRDefault="00983B0F" w:rsidP="00854DC9">
            <w:pPr>
              <w:pStyle w:val="070-TabelaPadro"/>
              <w:spacing w:before="10" w:after="10"/>
              <w:jc w:val="center"/>
              <w:rPr>
                <w:sz w:val="12"/>
                <w:szCs w:val="12"/>
              </w:rPr>
            </w:pPr>
            <w:r w:rsidRPr="00983B0F">
              <w:rPr>
                <w:sz w:val="12"/>
                <w:szCs w:val="12"/>
              </w:rPr>
              <w:t>Valor de referência</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3A9A3A4" w14:textId="77777777" w:rsidR="00983B0F" w:rsidRPr="00983B0F" w:rsidRDefault="00983B0F" w:rsidP="00854DC9">
            <w:pPr>
              <w:pStyle w:val="070-TabelaPadro"/>
              <w:spacing w:before="10" w:after="10"/>
              <w:jc w:val="center"/>
              <w:rPr>
                <w:sz w:val="12"/>
                <w:szCs w:val="12"/>
              </w:rPr>
            </w:pPr>
            <w:r w:rsidRPr="00983B0F">
              <w:rPr>
                <w:sz w:val="12"/>
                <w:szCs w:val="12"/>
              </w:rPr>
              <w:t>Valor de custo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DF79F8C" w14:textId="77777777" w:rsidR="00983B0F" w:rsidRPr="00983B0F" w:rsidRDefault="00983B0F" w:rsidP="00854DC9">
            <w:pPr>
              <w:pStyle w:val="070-TabelaPadro"/>
              <w:spacing w:before="10" w:after="10"/>
              <w:jc w:val="center"/>
              <w:rPr>
                <w:sz w:val="12"/>
                <w:szCs w:val="12"/>
              </w:rPr>
            </w:pPr>
            <w:r w:rsidRPr="00983B0F">
              <w:rPr>
                <w:sz w:val="12"/>
                <w:szCs w:val="12"/>
              </w:rPr>
              <w:t>Valor de mercado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FB096F2" w14:textId="77777777" w:rsidR="00983B0F" w:rsidRPr="00983B0F" w:rsidRDefault="00983B0F" w:rsidP="00854DC9">
            <w:pPr>
              <w:pStyle w:val="070-TabelaPadro"/>
              <w:spacing w:before="10" w:after="10"/>
              <w:jc w:val="center"/>
              <w:rPr>
                <w:sz w:val="12"/>
                <w:szCs w:val="12"/>
              </w:rPr>
            </w:pPr>
            <w:r w:rsidRPr="00983B0F">
              <w:rPr>
                <w:sz w:val="12"/>
                <w:szCs w:val="12"/>
              </w:rPr>
              <w:t>Valor de referência</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49BC0FE" w14:textId="77777777" w:rsidR="00983B0F" w:rsidRPr="00983B0F" w:rsidRDefault="00983B0F" w:rsidP="00854DC9">
            <w:pPr>
              <w:pStyle w:val="070-TabelaPadro"/>
              <w:spacing w:before="10" w:after="10"/>
              <w:jc w:val="center"/>
              <w:rPr>
                <w:sz w:val="12"/>
                <w:szCs w:val="12"/>
              </w:rPr>
            </w:pPr>
            <w:r w:rsidRPr="00983B0F">
              <w:rPr>
                <w:sz w:val="12"/>
                <w:szCs w:val="12"/>
              </w:rPr>
              <w:t>Valor de custo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647AC82" w14:textId="77777777" w:rsidR="00983B0F" w:rsidRPr="00983B0F" w:rsidRDefault="00983B0F" w:rsidP="00854DC9">
            <w:pPr>
              <w:pStyle w:val="070-TabelaPadro"/>
              <w:spacing w:before="10" w:after="10"/>
              <w:jc w:val="center"/>
              <w:rPr>
                <w:sz w:val="12"/>
                <w:szCs w:val="12"/>
              </w:rPr>
            </w:pPr>
            <w:r w:rsidRPr="00983B0F">
              <w:rPr>
                <w:sz w:val="12"/>
                <w:szCs w:val="12"/>
              </w:rPr>
              <w:t>Valor de mercado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6B1E812" w14:textId="77777777" w:rsidR="00983B0F" w:rsidRPr="00983B0F" w:rsidRDefault="00983B0F" w:rsidP="00854DC9">
            <w:pPr>
              <w:pStyle w:val="070-TabelaPadro"/>
              <w:spacing w:before="10" w:after="10"/>
              <w:jc w:val="center"/>
              <w:rPr>
                <w:sz w:val="12"/>
                <w:szCs w:val="12"/>
              </w:rPr>
            </w:pPr>
            <w:r w:rsidRPr="00983B0F">
              <w:rPr>
                <w:sz w:val="12"/>
                <w:szCs w:val="12"/>
              </w:rPr>
              <w:t>Valor de referência</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220C325" w14:textId="77777777" w:rsidR="00983B0F" w:rsidRPr="00983B0F" w:rsidRDefault="00983B0F" w:rsidP="00854DC9">
            <w:pPr>
              <w:pStyle w:val="070-TabelaPadro"/>
              <w:spacing w:before="10" w:after="10"/>
              <w:jc w:val="center"/>
              <w:rPr>
                <w:sz w:val="12"/>
                <w:szCs w:val="12"/>
              </w:rPr>
            </w:pPr>
            <w:r w:rsidRPr="00983B0F">
              <w:rPr>
                <w:sz w:val="12"/>
                <w:szCs w:val="12"/>
              </w:rPr>
              <w:t>Valor de custo</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DEB3CA7" w14:textId="77777777" w:rsidR="00983B0F" w:rsidRPr="00983B0F" w:rsidRDefault="00983B0F" w:rsidP="00854DC9">
            <w:pPr>
              <w:pStyle w:val="070-TabelaPadro"/>
              <w:spacing w:before="10" w:after="10"/>
              <w:jc w:val="center"/>
              <w:rPr>
                <w:sz w:val="12"/>
                <w:szCs w:val="12"/>
              </w:rPr>
            </w:pPr>
            <w:r w:rsidRPr="00983B0F">
              <w:rPr>
                <w:sz w:val="12"/>
                <w:szCs w:val="12"/>
              </w:rPr>
              <w:t>Valor de mercado</w:t>
            </w:r>
          </w:p>
        </w:tc>
      </w:tr>
      <w:tr w:rsidR="00983B0F" w:rsidRPr="00983B0F" w14:paraId="0F8B2CD9"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054432" w14:textId="77777777" w:rsidR="00983B0F" w:rsidRPr="00983B0F" w:rsidRDefault="00983B0F" w:rsidP="00854DC9">
            <w:pPr>
              <w:pStyle w:val="070-TabelaPadro"/>
              <w:spacing w:before="10" w:after="10"/>
              <w:ind w:left="60"/>
              <w:jc w:val="left"/>
              <w:rPr>
                <w:b/>
                <w:sz w:val="12"/>
                <w:szCs w:val="12"/>
              </w:rPr>
            </w:pPr>
            <w:r w:rsidRPr="00983B0F">
              <w:rPr>
                <w:b/>
                <w:sz w:val="12"/>
                <w:szCs w:val="12"/>
              </w:rPr>
              <w:t>De Venda - Posição Vendida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915F8AB" w14:textId="77777777" w:rsidR="00983B0F" w:rsidRPr="00983B0F" w:rsidRDefault="00983B0F" w:rsidP="00854DC9">
            <w:pPr>
              <w:pStyle w:val="070-TabelaPadro"/>
              <w:spacing w:before="10" w:after="10"/>
              <w:rPr>
                <w:b/>
                <w:sz w:val="12"/>
                <w:szCs w:val="12"/>
              </w:rPr>
            </w:pPr>
            <w:r w:rsidRPr="00983B0F">
              <w:rPr>
                <w:b/>
                <w:sz w:val="12"/>
                <w:szCs w:val="12"/>
              </w:rPr>
              <w:t>4.309.028</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F1B566" w14:textId="4E9E1CF3" w:rsidR="00983B0F" w:rsidRPr="00983B0F" w:rsidRDefault="00983B0F" w:rsidP="00854DC9">
            <w:pPr>
              <w:pStyle w:val="070-TabelaPadro"/>
              <w:spacing w:before="10" w:after="10"/>
              <w:rPr>
                <w:b/>
                <w:sz w:val="12"/>
                <w:szCs w:val="12"/>
              </w:rPr>
            </w:pPr>
            <w:r w:rsidRPr="00983B0F">
              <w:rPr>
                <w:b/>
                <w:sz w:val="12"/>
                <w:szCs w:val="12"/>
              </w:rPr>
              <w:t>(1.6</w:t>
            </w:r>
            <w:r w:rsidR="00854DC9">
              <w:rPr>
                <w:b/>
                <w:sz w:val="12"/>
                <w:szCs w:val="12"/>
              </w:rPr>
              <w:t>15.752</w:t>
            </w:r>
            <w:r w:rsidRPr="00983B0F">
              <w:rPr>
                <w:b/>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C8FEDF" w14:textId="77777777" w:rsidR="00983B0F" w:rsidRPr="00983B0F" w:rsidRDefault="00983B0F" w:rsidP="00854DC9">
            <w:pPr>
              <w:pStyle w:val="070-TabelaPadro"/>
              <w:spacing w:before="10" w:after="10"/>
              <w:rPr>
                <w:b/>
                <w:sz w:val="12"/>
                <w:szCs w:val="12"/>
              </w:rPr>
            </w:pPr>
            <w:r w:rsidRPr="00983B0F">
              <w:rPr>
                <w:b/>
                <w:sz w:val="12"/>
                <w:szCs w:val="12"/>
              </w:rPr>
              <w:t>(1.800.635)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E66B4F" w14:textId="77777777" w:rsidR="00983B0F" w:rsidRPr="00983B0F" w:rsidRDefault="00983B0F" w:rsidP="00854DC9">
            <w:pPr>
              <w:pStyle w:val="070-TabelaPadro"/>
              <w:spacing w:before="10" w:after="10"/>
              <w:rPr>
                <w:b/>
                <w:sz w:val="12"/>
                <w:szCs w:val="12"/>
              </w:rPr>
            </w:pPr>
            <w:r w:rsidRPr="00983B0F">
              <w:rPr>
                <w:b/>
                <w:sz w:val="12"/>
                <w:szCs w:val="12"/>
              </w:rPr>
              <w:t>2.477.054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AF7550" w14:textId="77777777" w:rsidR="00983B0F" w:rsidRPr="00983B0F" w:rsidRDefault="00983B0F" w:rsidP="00854DC9">
            <w:pPr>
              <w:pStyle w:val="070-TabelaPadro"/>
              <w:spacing w:before="10" w:after="10"/>
              <w:rPr>
                <w:b/>
                <w:sz w:val="12"/>
                <w:szCs w:val="12"/>
              </w:rPr>
            </w:pPr>
            <w:r w:rsidRPr="00983B0F">
              <w:rPr>
                <w:b/>
                <w:sz w:val="12"/>
                <w:szCs w:val="12"/>
              </w:rPr>
              <w:t>(2.138.914)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346012" w14:textId="77777777" w:rsidR="00983B0F" w:rsidRPr="00983B0F" w:rsidRDefault="00983B0F" w:rsidP="00854DC9">
            <w:pPr>
              <w:pStyle w:val="070-TabelaPadro"/>
              <w:spacing w:before="10" w:after="10"/>
              <w:rPr>
                <w:b/>
                <w:sz w:val="12"/>
                <w:szCs w:val="12"/>
              </w:rPr>
            </w:pPr>
            <w:r w:rsidRPr="00983B0F">
              <w:rPr>
                <w:b/>
                <w:sz w:val="12"/>
                <w:szCs w:val="12"/>
              </w:rPr>
              <w:t>(2.107.130)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565C7E" w14:textId="77777777" w:rsidR="00983B0F" w:rsidRPr="00983B0F" w:rsidRDefault="00983B0F" w:rsidP="00854DC9">
            <w:pPr>
              <w:pStyle w:val="070-TabelaPadro"/>
              <w:spacing w:before="10" w:after="10"/>
              <w:rPr>
                <w:b/>
                <w:sz w:val="12"/>
                <w:szCs w:val="12"/>
              </w:rPr>
            </w:pPr>
            <w:r w:rsidRPr="00983B0F">
              <w:rPr>
                <w:b/>
                <w:sz w:val="12"/>
                <w:szCs w:val="12"/>
              </w:rPr>
              <w:t>2.823.775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273254" w14:textId="7ADFE0E1" w:rsidR="00983B0F" w:rsidRPr="00983B0F" w:rsidRDefault="00983B0F" w:rsidP="00854DC9">
            <w:pPr>
              <w:pStyle w:val="070-TabelaPadro"/>
              <w:spacing w:before="10" w:after="10"/>
              <w:rPr>
                <w:b/>
                <w:sz w:val="12"/>
                <w:szCs w:val="12"/>
              </w:rPr>
            </w:pPr>
            <w:r w:rsidRPr="00983B0F">
              <w:rPr>
                <w:b/>
                <w:sz w:val="12"/>
                <w:szCs w:val="12"/>
              </w:rPr>
              <w:t>(1</w:t>
            </w:r>
            <w:r w:rsidR="00854DC9">
              <w:rPr>
                <w:b/>
                <w:sz w:val="12"/>
                <w:szCs w:val="12"/>
              </w:rPr>
              <w:t>24</w:t>
            </w:r>
            <w:r w:rsidRPr="00983B0F">
              <w:rPr>
                <w:b/>
                <w:sz w:val="12"/>
                <w:szCs w:val="12"/>
              </w:rPr>
              <w:t>.</w:t>
            </w:r>
            <w:r w:rsidR="00854DC9">
              <w:rPr>
                <w:b/>
                <w:sz w:val="12"/>
                <w:szCs w:val="12"/>
              </w:rPr>
              <w:t>012</w:t>
            </w:r>
            <w:r w:rsidRPr="00983B0F">
              <w:rPr>
                <w:b/>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C29136" w14:textId="77777777" w:rsidR="00983B0F" w:rsidRPr="00983B0F" w:rsidRDefault="00983B0F" w:rsidP="00854DC9">
            <w:pPr>
              <w:pStyle w:val="070-TabelaPadro"/>
              <w:spacing w:before="10" w:after="10"/>
              <w:rPr>
                <w:b/>
                <w:sz w:val="12"/>
                <w:szCs w:val="12"/>
              </w:rPr>
            </w:pPr>
            <w:r w:rsidRPr="00983B0F">
              <w:rPr>
                <w:b/>
                <w:sz w:val="12"/>
                <w:szCs w:val="12"/>
              </w:rPr>
              <w:t>(326.755)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49B681" w14:textId="77777777" w:rsidR="00983B0F" w:rsidRPr="00983B0F" w:rsidRDefault="00983B0F" w:rsidP="00854DC9">
            <w:pPr>
              <w:pStyle w:val="070-TabelaPadro"/>
              <w:spacing w:before="10" w:after="10"/>
              <w:rPr>
                <w:b/>
                <w:sz w:val="12"/>
                <w:szCs w:val="12"/>
              </w:rPr>
            </w:pPr>
            <w:r w:rsidRPr="00983B0F">
              <w:rPr>
                <w:b/>
                <w:sz w:val="12"/>
                <w:szCs w:val="12"/>
              </w:rPr>
              <w:t>312.071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EB76A9" w14:textId="77777777" w:rsidR="00983B0F" w:rsidRPr="00983B0F" w:rsidRDefault="00983B0F" w:rsidP="00854DC9">
            <w:pPr>
              <w:pStyle w:val="070-TabelaPadro"/>
              <w:spacing w:before="10" w:after="10"/>
              <w:rPr>
                <w:b/>
                <w:sz w:val="12"/>
                <w:szCs w:val="12"/>
              </w:rPr>
            </w:pPr>
            <w:r w:rsidRPr="00983B0F">
              <w:rPr>
                <w:b/>
                <w:sz w:val="12"/>
                <w:szCs w:val="12"/>
              </w:rPr>
              <w:t>(5.978)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9341EB6" w14:textId="77777777" w:rsidR="00983B0F" w:rsidRPr="00983B0F" w:rsidRDefault="00983B0F" w:rsidP="00854DC9">
            <w:pPr>
              <w:pStyle w:val="070-TabelaPadro"/>
              <w:spacing w:before="10" w:after="10"/>
              <w:rPr>
                <w:b/>
                <w:sz w:val="12"/>
                <w:szCs w:val="12"/>
              </w:rPr>
            </w:pPr>
            <w:r w:rsidRPr="00983B0F">
              <w:rPr>
                <w:b/>
                <w:sz w:val="12"/>
                <w:szCs w:val="12"/>
              </w:rPr>
              <w:t>4.054</w:t>
            </w:r>
          </w:p>
        </w:tc>
      </w:tr>
      <w:tr w:rsidR="00983B0F" w:rsidRPr="00983B0F" w14:paraId="1CB08DE3"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44368E" w14:textId="77777777" w:rsidR="00983B0F" w:rsidRPr="00983B0F" w:rsidRDefault="00983B0F" w:rsidP="00854DC9">
            <w:pPr>
              <w:pStyle w:val="070-TabelaPadro"/>
              <w:spacing w:before="10" w:after="10"/>
              <w:ind w:left="120"/>
              <w:jc w:val="left"/>
              <w:rPr>
                <w:sz w:val="12"/>
                <w:szCs w:val="12"/>
              </w:rPr>
            </w:pPr>
            <w:r w:rsidRPr="00983B0F">
              <w:rPr>
                <w:sz w:val="12"/>
                <w:szCs w:val="12"/>
              </w:rPr>
              <w:t>Moeda estrangeira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8EDC87D" w14:textId="77777777" w:rsidR="00983B0F" w:rsidRPr="00983B0F" w:rsidRDefault="00983B0F" w:rsidP="00854DC9">
            <w:pPr>
              <w:pStyle w:val="070-TabelaPadro"/>
              <w:spacing w:before="10" w:after="10"/>
              <w:rPr>
                <w:sz w:val="12"/>
                <w:szCs w:val="12"/>
              </w:rPr>
            </w:pPr>
            <w:r w:rsidRPr="00983B0F">
              <w:rPr>
                <w:sz w:val="12"/>
                <w:szCs w:val="12"/>
              </w:rPr>
              <w:t>2.562.566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5315A9F" w14:textId="03C0ACC5" w:rsidR="00983B0F" w:rsidRPr="00983B0F" w:rsidRDefault="00983B0F" w:rsidP="00854DC9">
            <w:pPr>
              <w:pStyle w:val="070-TabelaPadro"/>
              <w:spacing w:before="10" w:after="10"/>
              <w:rPr>
                <w:sz w:val="12"/>
                <w:szCs w:val="12"/>
              </w:rPr>
            </w:pPr>
            <w:r w:rsidRPr="00983B0F">
              <w:rPr>
                <w:sz w:val="12"/>
                <w:szCs w:val="12"/>
              </w:rPr>
              <w:t>(1</w:t>
            </w:r>
            <w:r w:rsidR="00854DC9">
              <w:rPr>
                <w:sz w:val="12"/>
                <w:szCs w:val="12"/>
              </w:rPr>
              <w:t>17</w:t>
            </w:r>
            <w:r w:rsidRPr="00983B0F">
              <w:rPr>
                <w:sz w:val="12"/>
                <w:szCs w:val="12"/>
              </w:rPr>
              <w:t>.</w:t>
            </w:r>
            <w:r w:rsidR="00854DC9">
              <w:rPr>
                <w:sz w:val="12"/>
                <w:szCs w:val="12"/>
              </w:rPr>
              <w:t>265</w:t>
            </w:r>
            <w:r w:rsidRPr="00983B0F">
              <w:rPr>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6E5F4D" w14:textId="77777777" w:rsidR="00983B0F" w:rsidRPr="00983B0F" w:rsidRDefault="00983B0F" w:rsidP="00854DC9">
            <w:pPr>
              <w:pStyle w:val="070-TabelaPadro"/>
              <w:spacing w:before="10" w:after="10"/>
              <w:rPr>
                <w:sz w:val="12"/>
                <w:szCs w:val="12"/>
              </w:rPr>
            </w:pPr>
            <w:r w:rsidRPr="00983B0F">
              <w:rPr>
                <w:sz w:val="12"/>
                <w:szCs w:val="12"/>
              </w:rPr>
              <w:t>(102.534)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4AE922" w14:textId="77777777" w:rsidR="00983B0F" w:rsidRPr="00983B0F" w:rsidRDefault="00983B0F" w:rsidP="00854DC9">
            <w:pPr>
              <w:pStyle w:val="070-TabelaPadro"/>
              <w:spacing w:before="10" w:after="10"/>
              <w:rPr>
                <w:sz w:val="12"/>
                <w:szCs w:val="12"/>
              </w:rPr>
            </w:pPr>
            <w:r w:rsidRPr="00983B0F">
              <w:rPr>
                <w:sz w:val="12"/>
                <w:szCs w:val="12"/>
              </w:rPr>
              <w:t>157.460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DEA739" w14:textId="77777777" w:rsidR="00983B0F" w:rsidRPr="00983B0F" w:rsidRDefault="00983B0F" w:rsidP="00854DC9">
            <w:pPr>
              <w:pStyle w:val="070-TabelaPadro"/>
              <w:spacing w:before="10" w:after="10"/>
              <w:rPr>
                <w:sz w:val="12"/>
                <w:szCs w:val="12"/>
              </w:rPr>
            </w:pPr>
            <w:r w:rsidRPr="00983B0F">
              <w:rPr>
                <w:sz w:val="12"/>
                <w:szCs w:val="12"/>
              </w:rPr>
              <w:t>(2.093)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C228CB" w14:textId="77777777" w:rsidR="00983B0F" w:rsidRPr="00983B0F" w:rsidRDefault="00983B0F" w:rsidP="00854DC9">
            <w:pPr>
              <w:pStyle w:val="070-TabelaPadro"/>
              <w:spacing w:before="10" w:after="10"/>
              <w:rPr>
                <w:sz w:val="12"/>
                <w:szCs w:val="12"/>
              </w:rPr>
            </w:pPr>
            <w:r w:rsidRPr="00983B0F">
              <w:rPr>
                <w:sz w:val="12"/>
                <w:szCs w:val="12"/>
              </w:rPr>
              <w:t>5.572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A3F3F3" w14:textId="77777777" w:rsidR="00983B0F" w:rsidRPr="00983B0F" w:rsidRDefault="00983B0F" w:rsidP="00854DC9">
            <w:pPr>
              <w:pStyle w:val="070-TabelaPadro"/>
              <w:spacing w:before="10" w:after="10"/>
              <w:rPr>
                <w:sz w:val="12"/>
                <w:szCs w:val="12"/>
              </w:rPr>
            </w:pPr>
            <w:r w:rsidRPr="00983B0F">
              <w:rPr>
                <w:sz w:val="12"/>
                <w:szCs w:val="12"/>
              </w:rPr>
              <w:t>2.562.566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1D28307" w14:textId="5D05C75F" w:rsidR="00983B0F" w:rsidRPr="00983B0F" w:rsidRDefault="00983B0F" w:rsidP="00854DC9">
            <w:pPr>
              <w:pStyle w:val="070-TabelaPadro"/>
              <w:spacing w:before="10" w:after="10"/>
              <w:rPr>
                <w:sz w:val="12"/>
                <w:szCs w:val="12"/>
              </w:rPr>
            </w:pPr>
            <w:r w:rsidRPr="00983B0F">
              <w:rPr>
                <w:sz w:val="12"/>
                <w:szCs w:val="12"/>
              </w:rPr>
              <w:t>(1</w:t>
            </w:r>
            <w:r w:rsidR="00854DC9">
              <w:rPr>
                <w:sz w:val="12"/>
                <w:szCs w:val="12"/>
              </w:rPr>
              <w:t>1</w:t>
            </w:r>
            <w:r w:rsidRPr="00983B0F">
              <w:rPr>
                <w:sz w:val="12"/>
                <w:szCs w:val="12"/>
              </w:rPr>
              <w:t>7.2</w:t>
            </w:r>
            <w:r w:rsidR="00854DC9">
              <w:rPr>
                <w:sz w:val="12"/>
                <w:szCs w:val="12"/>
              </w:rPr>
              <w:t>65</w:t>
            </w: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3F95D89" w14:textId="77777777" w:rsidR="00983B0F" w:rsidRPr="00983B0F" w:rsidRDefault="00983B0F" w:rsidP="00854DC9">
            <w:pPr>
              <w:pStyle w:val="070-TabelaPadro"/>
              <w:spacing w:before="10" w:after="10"/>
              <w:rPr>
                <w:sz w:val="12"/>
                <w:szCs w:val="12"/>
              </w:rPr>
            </w:pPr>
            <w:r w:rsidRPr="00983B0F">
              <w:rPr>
                <w:sz w:val="12"/>
                <w:szCs w:val="12"/>
              </w:rPr>
              <w:t>(102.534)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86413D" w14:textId="77777777" w:rsidR="00983B0F" w:rsidRPr="00983B0F" w:rsidRDefault="00983B0F" w:rsidP="00854DC9">
            <w:pPr>
              <w:pStyle w:val="070-TabelaPadro"/>
              <w:spacing w:before="10" w:after="10"/>
              <w:rPr>
                <w:sz w:val="12"/>
                <w:szCs w:val="12"/>
              </w:rPr>
            </w:pPr>
            <w:r w:rsidRPr="00983B0F">
              <w:rPr>
                <w:sz w:val="12"/>
                <w:szCs w:val="12"/>
              </w:rPr>
              <w:t>157.460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818D49" w14:textId="77777777" w:rsidR="00983B0F" w:rsidRPr="00983B0F" w:rsidRDefault="00983B0F" w:rsidP="00854DC9">
            <w:pPr>
              <w:pStyle w:val="070-TabelaPadro"/>
              <w:spacing w:before="10" w:after="10"/>
              <w:rPr>
                <w:sz w:val="12"/>
                <w:szCs w:val="12"/>
              </w:rPr>
            </w:pPr>
            <w:r w:rsidRPr="00983B0F">
              <w:rPr>
                <w:sz w:val="12"/>
                <w:szCs w:val="12"/>
              </w:rPr>
              <w:t>(2.093)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161856" w14:textId="77777777" w:rsidR="00983B0F" w:rsidRPr="00983B0F" w:rsidRDefault="00983B0F" w:rsidP="00854DC9">
            <w:pPr>
              <w:pStyle w:val="070-TabelaPadro"/>
              <w:spacing w:before="10" w:after="10"/>
              <w:rPr>
                <w:sz w:val="12"/>
                <w:szCs w:val="12"/>
              </w:rPr>
            </w:pPr>
            <w:r w:rsidRPr="00983B0F">
              <w:rPr>
                <w:sz w:val="12"/>
                <w:szCs w:val="12"/>
              </w:rPr>
              <w:t>5.572</w:t>
            </w:r>
          </w:p>
        </w:tc>
      </w:tr>
      <w:tr w:rsidR="00983B0F" w:rsidRPr="00983B0F" w14:paraId="4A6FD5A8" w14:textId="77777777" w:rsidTr="0018459A">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C3FED7F" w14:textId="77777777" w:rsidR="00983B0F" w:rsidRPr="0018459A" w:rsidRDefault="00983B0F" w:rsidP="00854DC9">
            <w:pPr>
              <w:pStyle w:val="070-TabelaPadro"/>
              <w:spacing w:before="10" w:after="10"/>
              <w:ind w:left="120"/>
              <w:jc w:val="left"/>
              <w:rPr>
                <w:sz w:val="12"/>
                <w:szCs w:val="12"/>
              </w:rPr>
            </w:pPr>
            <w:r w:rsidRPr="0018459A">
              <w:rPr>
                <w:sz w:val="12"/>
                <w:szCs w:val="12"/>
              </w:rPr>
              <w:t>Pré-fixados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B86E52B" w14:textId="77777777" w:rsidR="00983B0F" w:rsidRPr="0018459A" w:rsidRDefault="00983B0F" w:rsidP="00854DC9">
            <w:pPr>
              <w:pStyle w:val="070-TabelaPadro"/>
              <w:spacing w:before="10" w:after="10"/>
              <w:rPr>
                <w:sz w:val="12"/>
                <w:szCs w:val="12"/>
              </w:rPr>
            </w:pPr>
            <w:r w:rsidRPr="0018459A">
              <w:rPr>
                <w:sz w:val="12"/>
                <w:szCs w:val="12"/>
              </w:rPr>
              <w:t>1.485.253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112A021" w14:textId="77777777" w:rsidR="00983B0F" w:rsidRPr="0018459A" w:rsidRDefault="00983B0F" w:rsidP="00854DC9">
            <w:pPr>
              <w:pStyle w:val="070-TabelaPadro"/>
              <w:spacing w:before="10" w:after="10"/>
              <w:rPr>
                <w:sz w:val="12"/>
                <w:szCs w:val="12"/>
              </w:rPr>
            </w:pPr>
            <w:r w:rsidRPr="0018459A">
              <w:rPr>
                <w:sz w:val="12"/>
                <w:szCs w:val="12"/>
              </w:rPr>
              <w:t>(1.491.740)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295CF0E" w14:textId="77777777" w:rsidR="00983B0F" w:rsidRPr="0018459A" w:rsidRDefault="00983B0F" w:rsidP="00854DC9">
            <w:pPr>
              <w:pStyle w:val="070-TabelaPadro"/>
              <w:spacing w:before="10" w:after="10"/>
              <w:rPr>
                <w:sz w:val="12"/>
                <w:szCs w:val="12"/>
              </w:rPr>
            </w:pPr>
            <w:r w:rsidRPr="0018459A">
              <w:rPr>
                <w:sz w:val="12"/>
                <w:szCs w:val="12"/>
              </w:rPr>
              <w:t>(1.473.880)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835275A" w14:textId="77777777" w:rsidR="00983B0F" w:rsidRPr="0018459A" w:rsidRDefault="00983B0F" w:rsidP="00854DC9">
            <w:pPr>
              <w:pStyle w:val="070-TabelaPadro"/>
              <w:spacing w:before="10" w:after="10"/>
              <w:rPr>
                <w:sz w:val="12"/>
                <w:szCs w:val="12"/>
              </w:rPr>
            </w:pPr>
            <w:r w:rsidRPr="0018459A">
              <w:rPr>
                <w:sz w:val="12"/>
                <w:szCs w:val="12"/>
              </w:rPr>
              <w:t>2.164.983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A336FC6" w14:textId="77777777" w:rsidR="00983B0F" w:rsidRPr="0018459A" w:rsidRDefault="00983B0F" w:rsidP="00854DC9">
            <w:pPr>
              <w:pStyle w:val="070-TabelaPadro"/>
              <w:spacing w:before="10" w:after="10"/>
              <w:rPr>
                <w:sz w:val="12"/>
                <w:szCs w:val="12"/>
              </w:rPr>
            </w:pPr>
            <w:r w:rsidRPr="0018459A">
              <w:rPr>
                <w:sz w:val="12"/>
                <w:szCs w:val="12"/>
              </w:rPr>
              <w:t>(2.132.936)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253F518" w14:textId="77777777" w:rsidR="00983B0F" w:rsidRPr="0018459A" w:rsidRDefault="00983B0F" w:rsidP="00854DC9">
            <w:pPr>
              <w:pStyle w:val="070-TabelaPadro"/>
              <w:spacing w:before="10" w:after="10"/>
              <w:rPr>
                <w:sz w:val="12"/>
                <w:szCs w:val="12"/>
              </w:rPr>
            </w:pPr>
            <w:r w:rsidRPr="0018459A">
              <w:rPr>
                <w:sz w:val="12"/>
                <w:szCs w:val="12"/>
              </w:rPr>
              <w:t>(2.111.184)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9EE5E6E" w14:textId="77777777" w:rsidR="00983B0F" w:rsidRPr="0018459A" w:rsidRDefault="00983B0F" w:rsidP="00854DC9">
            <w:pPr>
              <w:pStyle w:val="070-TabelaPadro"/>
              <w:spacing w:before="10" w:after="10"/>
              <w:rPr>
                <w:sz w:val="12"/>
                <w:szCs w:val="12"/>
              </w:rPr>
            </w:pPr>
            <w:r w:rsidRPr="0018459A">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8A96B18" w14:textId="77777777" w:rsidR="00983B0F" w:rsidRPr="0018459A" w:rsidRDefault="00983B0F" w:rsidP="00854DC9">
            <w:pPr>
              <w:pStyle w:val="070-TabelaPadro"/>
              <w:spacing w:before="10" w:after="10"/>
              <w:rPr>
                <w:sz w:val="12"/>
                <w:szCs w:val="12"/>
              </w:rPr>
            </w:pPr>
            <w:r w:rsidRPr="0018459A">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67E35FC" w14:textId="77777777" w:rsidR="00983B0F" w:rsidRPr="0018459A" w:rsidRDefault="00983B0F" w:rsidP="00854DC9">
            <w:pPr>
              <w:pStyle w:val="070-TabelaPadro"/>
              <w:spacing w:before="10" w:after="10"/>
              <w:rPr>
                <w:sz w:val="12"/>
                <w:szCs w:val="12"/>
              </w:rPr>
            </w:pPr>
            <w:r w:rsidRPr="0018459A">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2E9DC37" w14:textId="77777777" w:rsidR="00983B0F" w:rsidRPr="0018459A" w:rsidRDefault="00983B0F" w:rsidP="00854DC9">
            <w:pPr>
              <w:pStyle w:val="070-TabelaPadro"/>
              <w:spacing w:before="10" w:after="10"/>
              <w:rPr>
                <w:sz w:val="12"/>
                <w:szCs w:val="12"/>
              </w:rPr>
            </w:pPr>
            <w:r w:rsidRPr="0018459A">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0B1F164" w14:textId="77777777" w:rsidR="00983B0F" w:rsidRPr="0018459A" w:rsidRDefault="00983B0F" w:rsidP="00854DC9">
            <w:pPr>
              <w:pStyle w:val="070-TabelaPadro"/>
              <w:spacing w:before="10" w:after="10"/>
              <w:rPr>
                <w:sz w:val="12"/>
                <w:szCs w:val="12"/>
              </w:rPr>
            </w:pPr>
            <w:r w:rsidRPr="0018459A">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58640C6" w14:textId="77777777" w:rsidR="00983B0F" w:rsidRPr="00983B0F" w:rsidRDefault="00983B0F" w:rsidP="00854DC9">
            <w:pPr>
              <w:pStyle w:val="070-TabelaPadro"/>
              <w:spacing w:before="10" w:after="10"/>
              <w:rPr>
                <w:sz w:val="12"/>
                <w:szCs w:val="12"/>
              </w:rPr>
            </w:pPr>
            <w:r w:rsidRPr="0018459A">
              <w:rPr>
                <w:sz w:val="12"/>
                <w:szCs w:val="12"/>
              </w:rPr>
              <w:t>--</w:t>
            </w:r>
          </w:p>
        </w:tc>
      </w:tr>
      <w:tr w:rsidR="00983B0F" w:rsidRPr="00983B0F" w14:paraId="77318234"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645849" w14:textId="77777777" w:rsidR="00983B0F" w:rsidRPr="00983B0F" w:rsidRDefault="00983B0F" w:rsidP="00854DC9">
            <w:pPr>
              <w:pStyle w:val="070-TabelaPadro"/>
              <w:spacing w:before="10" w:after="10"/>
              <w:ind w:left="120"/>
              <w:jc w:val="left"/>
              <w:rPr>
                <w:sz w:val="12"/>
                <w:szCs w:val="12"/>
              </w:rPr>
            </w:pPr>
            <w:r w:rsidRPr="00983B0F">
              <w:rPr>
                <w:sz w:val="12"/>
                <w:szCs w:val="12"/>
              </w:rPr>
              <w:t>Índice Bovespa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9BC296" w14:textId="77777777" w:rsidR="00983B0F" w:rsidRPr="00983B0F" w:rsidRDefault="00983B0F" w:rsidP="00854DC9">
            <w:pPr>
              <w:pStyle w:val="070-TabelaPadro"/>
              <w:spacing w:before="10" w:after="10"/>
              <w:rPr>
                <w:sz w:val="12"/>
                <w:szCs w:val="12"/>
              </w:rPr>
            </w:pPr>
            <w:r w:rsidRPr="00983B0F">
              <w:rPr>
                <w:sz w:val="12"/>
                <w:szCs w:val="12"/>
              </w:rPr>
              <w:t>4.765</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D84B4B4" w14:textId="77777777" w:rsidR="00983B0F" w:rsidRPr="00983B0F" w:rsidRDefault="00983B0F" w:rsidP="00854DC9">
            <w:pPr>
              <w:pStyle w:val="070-TabelaPadro"/>
              <w:spacing w:before="10" w:after="10"/>
              <w:rPr>
                <w:sz w:val="12"/>
                <w:szCs w:val="12"/>
              </w:rPr>
            </w:pPr>
            <w:r w:rsidRPr="00983B0F">
              <w:rPr>
                <w:sz w:val="12"/>
                <w:szCs w:val="12"/>
              </w:rPr>
              <w:t>(275)</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1550C7" w14:textId="77777777" w:rsidR="00983B0F" w:rsidRPr="00983B0F" w:rsidRDefault="00983B0F" w:rsidP="00854DC9">
            <w:pPr>
              <w:pStyle w:val="070-TabelaPadro"/>
              <w:spacing w:before="10" w:after="10"/>
              <w:rPr>
                <w:sz w:val="12"/>
                <w:szCs w:val="12"/>
              </w:rPr>
            </w:pPr>
            <w:r w:rsidRPr="00983B0F">
              <w:rPr>
                <w:sz w:val="12"/>
                <w:szCs w:val="12"/>
              </w:rPr>
              <w:t>(217)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C8D802" w14:textId="77777777" w:rsidR="00983B0F" w:rsidRPr="00983B0F" w:rsidRDefault="00983B0F" w:rsidP="00854DC9">
            <w:pPr>
              <w:pStyle w:val="070-TabelaPadro"/>
              <w:spacing w:before="10" w:after="10"/>
              <w:rPr>
                <w:sz w:val="12"/>
                <w:szCs w:val="12"/>
              </w:rPr>
            </w:pPr>
            <w:r w:rsidRPr="00983B0F">
              <w:rPr>
                <w:sz w:val="12"/>
                <w:szCs w:val="12"/>
              </w:rPr>
              <w:t>11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F1385EA"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053CE6"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FE03B2" w14:textId="77777777" w:rsidR="00983B0F" w:rsidRPr="00983B0F" w:rsidRDefault="00983B0F" w:rsidP="00854DC9">
            <w:pPr>
              <w:pStyle w:val="070-TabelaPadro"/>
              <w:spacing w:before="10" w:after="10"/>
              <w:rPr>
                <w:sz w:val="12"/>
                <w:szCs w:val="12"/>
              </w:rPr>
            </w:pPr>
            <w:r w:rsidRPr="00983B0F">
              <w:rPr>
                <w:sz w:val="12"/>
                <w:szCs w:val="12"/>
              </w:rPr>
              <w:t>4.765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5E089B9" w14:textId="77777777" w:rsidR="00983B0F" w:rsidRPr="00983B0F" w:rsidRDefault="00983B0F" w:rsidP="00854DC9">
            <w:pPr>
              <w:pStyle w:val="070-TabelaPadro"/>
              <w:spacing w:before="10" w:after="10"/>
              <w:rPr>
                <w:sz w:val="12"/>
                <w:szCs w:val="12"/>
              </w:rPr>
            </w:pPr>
            <w:r w:rsidRPr="00983B0F">
              <w:rPr>
                <w:sz w:val="12"/>
                <w:szCs w:val="12"/>
              </w:rPr>
              <w:t>(275)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1051AE" w14:textId="77777777" w:rsidR="00983B0F" w:rsidRPr="00983B0F" w:rsidRDefault="00983B0F" w:rsidP="00854DC9">
            <w:pPr>
              <w:pStyle w:val="070-TabelaPadro"/>
              <w:spacing w:before="10" w:after="10"/>
              <w:rPr>
                <w:sz w:val="12"/>
                <w:szCs w:val="12"/>
              </w:rPr>
            </w:pPr>
            <w:r w:rsidRPr="00983B0F">
              <w:rPr>
                <w:sz w:val="12"/>
                <w:szCs w:val="12"/>
              </w:rPr>
              <w:t>(217)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1A4106" w14:textId="77777777" w:rsidR="00983B0F" w:rsidRPr="00983B0F" w:rsidRDefault="00983B0F" w:rsidP="00854DC9">
            <w:pPr>
              <w:pStyle w:val="070-TabelaPadro"/>
              <w:spacing w:before="10" w:after="10"/>
              <w:rPr>
                <w:sz w:val="12"/>
                <w:szCs w:val="12"/>
              </w:rPr>
            </w:pPr>
            <w:r w:rsidRPr="00983B0F">
              <w:rPr>
                <w:sz w:val="12"/>
                <w:szCs w:val="12"/>
              </w:rPr>
              <w:t>11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53D6196" w14:textId="77777777" w:rsidR="00983B0F" w:rsidRPr="00983B0F" w:rsidRDefault="00983B0F" w:rsidP="00854DC9">
            <w:pPr>
              <w:pStyle w:val="070-TabelaPadro"/>
              <w:spacing w:before="10" w:after="10"/>
              <w:rPr>
                <w:sz w:val="12"/>
                <w:szCs w:val="12"/>
              </w:rPr>
            </w:pPr>
            <w:r w:rsidRPr="00983B0F">
              <w:rPr>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ED5B299" w14:textId="77777777" w:rsidR="00983B0F" w:rsidRPr="00983B0F" w:rsidRDefault="00983B0F" w:rsidP="00854DC9">
            <w:pPr>
              <w:pStyle w:val="070-TabelaPadro"/>
              <w:spacing w:before="10" w:after="10"/>
              <w:rPr>
                <w:sz w:val="12"/>
                <w:szCs w:val="12"/>
              </w:rPr>
            </w:pPr>
            <w:r w:rsidRPr="00983B0F">
              <w:rPr>
                <w:sz w:val="12"/>
                <w:szCs w:val="12"/>
              </w:rPr>
              <w:t>--</w:t>
            </w:r>
          </w:p>
        </w:tc>
      </w:tr>
      <w:tr w:rsidR="00983B0F" w:rsidRPr="00983B0F" w14:paraId="7F17B007"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15CF0F0" w14:textId="77777777" w:rsidR="00983B0F" w:rsidRPr="00983B0F" w:rsidRDefault="00983B0F" w:rsidP="00854DC9">
            <w:pPr>
              <w:pStyle w:val="070-TabelaPadro"/>
              <w:spacing w:before="10" w:after="10"/>
              <w:ind w:left="120"/>
              <w:jc w:val="left"/>
              <w:rPr>
                <w:sz w:val="12"/>
                <w:szCs w:val="12"/>
              </w:rPr>
            </w:pPr>
            <w:r w:rsidRPr="00983B0F">
              <w:rPr>
                <w:sz w:val="12"/>
                <w:szCs w:val="12"/>
              </w:rPr>
              <w:t>Índice DI</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93FE55" w14:textId="77777777" w:rsidR="00983B0F" w:rsidRPr="00983B0F" w:rsidRDefault="00983B0F" w:rsidP="00854DC9">
            <w:pPr>
              <w:pStyle w:val="070-TabelaPadro"/>
              <w:spacing w:before="10" w:after="10"/>
              <w:rPr>
                <w:sz w:val="12"/>
                <w:szCs w:val="12"/>
              </w:rPr>
            </w:pPr>
            <w:r w:rsidRPr="00983B0F">
              <w:rPr>
                <w:sz w:val="12"/>
                <w:szCs w:val="12"/>
              </w:rPr>
              <w:t>6.498</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990BFDF" w14:textId="77777777" w:rsidR="00983B0F" w:rsidRPr="00983B0F" w:rsidRDefault="00983B0F" w:rsidP="00854DC9">
            <w:pPr>
              <w:pStyle w:val="070-TabelaPadro"/>
              <w:spacing w:before="10" w:after="10"/>
              <w:rPr>
                <w:sz w:val="12"/>
                <w:szCs w:val="12"/>
              </w:rPr>
            </w:pPr>
            <w:r w:rsidRPr="00983B0F">
              <w:rPr>
                <w:sz w:val="12"/>
                <w:szCs w:val="12"/>
              </w:rPr>
              <w:t>(52)</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1DA24F" w14:textId="77777777" w:rsidR="00983B0F" w:rsidRPr="00983B0F" w:rsidRDefault="00983B0F" w:rsidP="00854DC9">
            <w:pPr>
              <w:pStyle w:val="070-TabelaPadro"/>
              <w:spacing w:before="10" w:after="10"/>
              <w:rPr>
                <w:sz w:val="12"/>
                <w:szCs w:val="12"/>
              </w:rPr>
            </w:pPr>
            <w:r w:rsidRPr="00983B0F">
              <w:rPr>
                <w:sz w:val="12"/>
                <w:szCs w:val="12"/>
              </w:rPr>
              <w:t>(24)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E8716F" w14:textId="77777777" w:rsidR="00983B0F" w:rsidRPr="00983B0F" w:rsidRDefault="00983B0F" w:rsidP="00854DC9">
            <w:pPr>
              <w:pStyle w:val="070-TabelaPadro"/>
              <w:spacing w:before="10" w:after="10"/>
              <w:rPr>
                <w:sz w:val="12"/>
                <w:szCs w:val="12"/>
              </w:rPr>
            </w:pPr>
            <w:r w:rsidRPr="00983B0F">
              <w:rPr>
                <w:sz w:val="12"/>
                <w:szCs w:val="12"/>
              </w:rPr>
              <w:t>9.842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54AD21" w14:textId="77777777" w:rsidR="00983B0F" w:rsidRPr="00983B0F" w:rsidRDefault="00983B0F" w:rsidP="00854DC9">
            <w:pPr>
              <w:pStyle w:val="070-TabelaPadro"/>
              <w:spacing w:before="10" w:after="10"/>
              <w:rPr>
                <w:sz w:val="12"/>
                <w:szCs w:val="12"/>
              </w:rPr>
            </w:pPr>
            <w:r w:rsidRPr="00983B0F">
              <w:rPr>
                <w:sz w:val="12"/>
                <w:szCs w:val="12"/>
              </w:rPr>
              <w:t>(146)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82AF52" w14:textId="77777777" w:rsidR="00983B0F" w:rsidRPr="00983B0F" w:rsidRDefault="00983B0F" w:rsidP="00854DC9">
            <w:pPr>
              <w:pStyle w:val="070-TabelaPadro"/>
              <w:spacing w:before="10" w:after="10"/>
              <w:rPr>
                <w:sz w:val="12"/>
                <w:szCs w:val="12"/>
              </w:rPr>
            </w:pPr>
            <w:r w:rsidRPr="00983B0F">
              <w:rPr>
                <w:sz w:val="12"/>
                <w:szCs w:val="12"/>
              </w:rPr>
              <w:t>(728)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8C9894" w14:textId="77777777" w:rsidR="00983B0F" w:rsidRPr="00983B0F" w:rsidRDefault="00983B0F" w:rsidP="00854DC9">
            <w:pPr>
              <w:pStyle w:val="070-TabelaPadro"/>
              <w:spacing w:before="10" w:after="10"/>
              <w:rPr>
                <w:sz w:val="12"/>
                <w:szCs w:val="12"/>
              </w:rPr>
            </w:pPr>
            <w:r w:rsidRPr="00983B0F">
              <w:rPr>
                <w:sz w:val="12"/>
                <w:szCs w:val="12"/>
              </w:rPr>
              <w:t>6.498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C66406" w14:textId="77777777" w:rsidR="00983B0F" w:rsidRPr="00983B0F" w:rsidRDefault="00983B0F" w:rsidP="00854DC9">
            <w:pPr>
              <w:pStyle w:val="070-TabelaPadro"/>
              <w:spacing w:before="10" w:after="10"/>
              <w:rPr>
                <w:sz w:val="12"/>
                <w:szCs w:val="12"/>
              </w:rPr>
            </w:pPr>
            <w:r w:rsidRPr="00983B0F">
              <w:rPr>
                <w:sz w:val="12"/>
                <w:szCs w:val="12"/>
              </w:rPr>
              <w:t>(52)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F7F021" w14:textId="77777777" w:rsidR="00983B0F" w:rsidRPr="00983B0F" w:rsidRDefault="00983B0F" w:rsidP="00854DC9">
            <w:pPr>
              <w:pStyle w:val="070-TabelaPadro"/>
              <w:spacing w:before="10" w:after="10"/>
              <w:rPr>
                <w:sz w:val="12"/>
                <w:szCs w:val="12"/>
              </w:rPr>
            </w:pPr>
            <w:r w:rsidRPr="00983B0F">
              <w:rPr>
                <w:sz w:val="12"/>
                <w:szCs w:val="12"/>
              </w:rPr>
              <w:t>(24)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2C3F370" w14:textId="77777777" w:rsidR="00983B0F" w:rsidRPr="00983B0F" w:rsidRDefault="00983B0F" w:rsidP="00854DC9">
            <w:pPr>
              <w:pStyle w:val="070-TabelaPadro"/>
              <w:spacing w:before="10" w:after="10"/>
              <w:rPr>
                <w:sz w:val="12"/>
                <w:szCs w:val="12"/>
              </w:rPr>
            </w:pPr>
            <w:r w:rsidRPr="00983B0F">
              <w:rPr>
                <w:sz w:val="12"/>
                <w:szCs w:val="12"/>
              </w:rPr>
              <w:t>9.842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5ED42D" w14:textId="77777777" w:rsidR="00983B0F" w:rsidRPr="00983B0F" w:rsidRDefault="00983B0F" w:rsidP="00854DC9">
            <w:pPr>
              <w:pStyle w:val="070-TabelaPadro"/>
              <w:spacing w:before="10" w:after="10"/>
              <w:rPr>
                <w:sz w:val="12"/>
                <w:szCs w:val="12"/>
              </w:rPr>
            </w:pPr>
            <w:r w:rsidRPr="00983B0F">
              <w:rPr>
                <w:sz w:val="12"/>
                <w:szCs w:val="12"/>
              </w:rPr>
              <w:t>(146)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AFE7693" w14:textId="77777777" w:rsidR="00983B0F" w:rsidRPr="00983B0F" w:rsidRDefault="00983B0F" w:rsidP="00854DC9">
            <w:pPr>
              <w:pStyle w:val="070-TabelaPadro"/>
              <w:spacing w:before="10" w:after="10"/>
              <w:rPr>
                <w:sz w:val="12"/>
                <w:szCs w:val="12"/>
              </w:rPr>
            </w:pPr>
            <w:r w:rsidRPr="00983B0F">
              <w:rPr>
                <w:sz w:val="12"/>
                <w:szCs w:val="12"/>
              </w:rPr>
              <w:t>(728)</w:t>
            </w:r>
          </w:p>
        </w:tc>
      </w:tr>
      <w:tr w:rsidR="00983B0F" w:rsidRPr="00983B0F" w14:paraId="73A846A6"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C8F973" w14:textId="77777777" w:rsidR="00983B0F" w:rsidRPr="00983B0F" w:rsidRDefault="00983B0F" w:rsidP="00854DC9">
            <w:pPr>
              <w:pStyle w:val="070-TabelaPadro"/>
              <w:spacing w:before="10" w:after="10"/>
              <w:ind w:left="120"/>
              <w:jc w:val="left"/>
              <w:rPr>
                <w:sz w:val="12"/>
                <w:szCs w:val="12"/>
              </w:rPr>
            </w:pPr>
            <w:r w:rsidRPr="00983B0F">
              <w:rPr>
                <w:sz w:val="12"/>
                <w:szCs w:val="12"/>
              </w:rPr>
              <w:t>Commodities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B1682D4" w14:textId="77777777" w:rsidR="00983B0F" w:rsidRPr="00983B0F" w:rsidRDefault="00983B0F" w:rsidP="00854DC9">
            <w:pPr>
              <w:pStyle w:val="070-TabelaPadro"/>
              <w:spacing w:before="10" w:after="10"/>
              <w:rPr>
                <w:sz w:val="12"/>
                <w:szCs w:val="12"/>
              </w:rPr>
            </w:pPr>
            <w:r w:rsidRPr="00983B0F">
              <w:rPr>
                <w:sz w:val="12"/>
                <w:szCs w:val="12"/>
              </w:rPr>
              <w:t>249.946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A5AE85" w14:textId="77777777" w:rsidR="00983B0F" w:rsidRPr="00983B0F" w:rsidRDefault="00983B0F" w:rsidP="00854DC9">
            <w:pPr>
              <w:pStyle w:val="070-TabelaPadro"/>
              <w:spacing w:before="10" w:after="10"/>
              <w:rPr>
                <w:sz w:val="12"/>
                <w:szCs w:val="12"/>
              </w:rPr>
            </w:pPr>
            <w:r w:rsidRPr="00983B0F">
              <w:rPr>
                <w:sz w:val="12"/>
                <w:szCs w:val="12"/>
              </w:rPr>
              <w:t>(6.420)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25044C" w14:textId="77777777" w:rsidR="00983B0F" w:rsidRPr="00983B0F" w:rsidRDefault="00983B0F" w:rsidP="00854DC9">
            <w:pPr>
              <w:pStyle w:val="070-TabelaPadro"/>
              <w:spacing w:before="10" w:after="10"/>
              <w:rPr>
                <w:sz w:val="12"/>
                <w:szCs w:val="12"/>
              </w:rPr>
            </w:pPr>
            <w:r w:rsidRPr="00983B0F">
              <w:rPr>
                <w:sz w:val="12"/>
                <w:szCs w:val="12"/>
              </w:rPr>
              <w:t>(223.980)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22CB99" w14:textId="77777777" w:rsidR="00983B0F" w:rsidRPr="00983B0F" w:rsidRDefault="00983B0F" w:rsidP="00854DC9">
            <w:pPr>
              <w:pStyle w:val="070-TabelaPadro"/>
              <w:spacing w:before="10" w:after="10"/>
              <w:rPr>
                <w:sz w:val="12"/>
                <w:szCs w:val="12"/>
              </w:rPr>
            </w:pPr>
            <w:r w:rsidRPr="00983B0F">
              <w:rPr>
                <w:sz w:val="12"/>
                <w:szCs w:val="12"/>
              </w:rPr>
              <w:t>144.758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E98D51" w14:textId="77777777" w:rsidR="00983B0F" w:rsidRPr="00983B0F" w:rsidRDefault="00983B0F" w:rsidP="00854DC9">
            <w:pPr>
              <w:pStyle w:val="070-TabelaPadro"/>
              <w:spacing w:before="10" w:after="10"/>
              <w:rPr>
                <w:sz w:val="12"/>
                <w:szCs w:val="12"/>
              </w:rPr>
            </w:pPr>
            <w:r w:rsidRPr="00983B0F">
              <w:rPr>
                <w:sz w:val="12"/>
                <w:szCs w:val="12"/>
              </w:rPr>
              <w:t>(3.739)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DF2302" w14:textId="77777777" w:rsidR="00983B0F" w:rsidRPr="00983B0F" w:rsidRDefault="00983B0F" w:rsidP="00854DC9">
            <w:pPr>
              <w:pStyle w:val="070-TabelaPadro"/>
              <w:spacing w:before="10" w:after="10"/>
              <w:rPr>
                <w:sz w:val="12"/>
                <w:szCs w:val="12"/>
              </w:rPr>
            </w:pPr>
            <w:r w:rsidRPr="00983B0F">
              <w:rPr>
                <w:sz w:val="12"/>
                <w:szCs w:val="12"/>
              </w:rPr>
              <w:t>(790)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4EE19D" w14:textId="77777777" w:rsidR="00983B0F" w:rsidRPr="00983B0F" w:rsidRDefault="00983B0F" w:rsidP="00854DC9">
            <w:pPr>
              <w:pStyle w:val="070-TabelaPadro"/>
              <w:spacing w:before="10" w:after="10"/>
              <w:rPr>
                <w:sz w:val="12"/>
                <w:szCs w:val="12"/>
              </w:rPr>
            </w:pPr>
            <w:r w:rsidRPr="00983B0F">
              <w:rPr>
                <w:sz w:val="12"/>
                <w:szCs w:val="12"/>
              </w:rPr>
              <w:t>249.946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6320E71" w14:textId="77777777" w:rsidR="00983B0F" w:rsidRPr="00983B0F" w:rsidRDefault="00983B0F" w:rsidP="00854DC9">
            <w:pPr>
              <w:pStyle w:val="070-TabelaPadro"/>
              <w:spacing w:before="10" w:after="10"/>
              <w:rPr>
                <w:sz w:val="12"/>
                <w:szCs w:val="12"/>
              </w:rPr>
            </w:pPr>
            <w:r w:rsidRPr="00983B0F">
              <w:rPr>
                <w:sz w:val="12"/>
                <w:szCs w:val="12"/>
              </w:rPr>
              <w:t>(6.420)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60C6B0" w14:textId="77777777" w:rsidR="00983B0F" w:rsidRPr="00983B0F" w:rsidRDefault="00983B0F" w:rsidP="00854DC9">
            <w:pPr>
              <w:pStyle w:val="070-TabelaPadro"/>
              <w:spacing w:before="10" w:after="10"/>
              <w:rPr>
                <w:sz w:val="12"/>
                <w:szCs w:val="12"/>
              </w:rPr>
            </w:pPr>
            <w:r w:rsidRPr="00983B0F">
              <w:rPr>
                <w:sz w:val="12"/>
                <w:szCs w:val="12"/>
              </w:rPr>
              <w:t>(223.980)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0B32C46" w14:textId="77777777" w:rsidR="00983B0F" w:rsidRPr="00983B0F" w:rsidRDefault="00983B0F" w:rsidP="00854DC9">
            <w:pPr>
              <w:pStyle w:val="070-TabelaPadro"/>
              <w:spacing w:before="10" w:after="10"/>
              <w:rPr>
                <w:sz w:val="12"/>
                <w:szCs w:val="12"/>
              </w:rPr>
            </w:pPr>
            <w:r w:rsidRPr="00983B0F">
              <w:rPr>
                <w:sz w:val="12"/>
                <w:szCs w:val="12"/>
              </w:rPr>
              <w:t>144.758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B64735" w14:textId="77777777" w:rsidR="00983B0F" w:rsidRPr="00983B0F" w:rsidRDefault="00983B0F" w:rsidP="00854DC9">
            <w:pPr>
              <w:pStyle w:val="070-TabelaPadro"/>
              <w:spacing w:before="10" w:after="10"/>
              <w:rPr>
                <w:sz w:val="12"/>
                <w:szCs w:val="12"/>
              </w:rPr>
            </w:pPr>
            <w:r w:rsidRPr="00983B0F">
              <w:rPr>
                <w:sz w:val="12"/>
                <w:szCs w:val="12"/>
              </w:rPr>
              <w:t>(3.739)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D6848F" w14:textId="77777777" w:rsidR="00983B0F" w:rsidRPr="00983B0F" w:rsidRDefault="00983B0F" w:rsidP="00854DC9">
            <w:pPr>
              <w:pStyle w:val="070-TabelaPadro"/>
              <w:spacing w:before="10" w:after="10"/>
              <w:rPr>
                <w:sz w:val="12"/>
                <w:szCs w:val="12"/>
              </w:rPr>
            </w:pPr>
            <w:r w:rsidRPr="00983B0F">
              <w:rPr>
                <w:sz w:val="12"/>
                <w:szCs w:val="12"/>
              </w:rPr>
              <w:t>(790)</w:t>
            </w:r>
          </w:p>
        </w:tc>
      </w:tr>
      <w:tr w:rsidR="00983B0F" w:rsidRPr="00983B0F" w14:paraId="4807352F"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AB534E" w14:textId="77777777" w:rsidR="00983B0F" w:rsidRPr="00983B0F" w:rsidRDefault="00983B0F" w:rsidP="00854DC9">
            <w:pPr>
              <w:pStyle w:val="070-TabelaPadro"/>
              <w:spacing w:before="10" w:after="10"/>
              <w:jc w:val="left"/>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A79AB2"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E683D2"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5BCB02"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87DCA6"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D28ACBC"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779FCF"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3A9740"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C93DED"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1599879"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3B18AD"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2E5999"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3017A0" w14:textId="77777777" w:rsidR="00983B0F" w:rsidRPr="00983B0F" w:rsidRDefault="00983B0F" w:rsidP="00854DC9">
            <w:pPr>
              <w:pStyle w:val="070-TabelaPadro"/>
              <w:spacing w:before="10" w:after="10"/>
              <w:rPr>
                <w:sz w:val="12"/>
                <w:szCs w:val="12"/>
              </w:rPr>
            </w:pPr>
          </w:p>
        </w:tc>
      </w:tr>
      <w:tr w:rsidR="00983B0F" w:rsidRPr="00983B0F" w14:paraId="15EAEC59"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9020AB" w14:textId="77777777" w:rsidR="00983B0F" w:rsidRPr="00983B0F" w:rsidRDefault="00983B0F" w:rsidP="00854DC9">
            <w:pPr>
              <w:pStyle w:val="070-TabelaPadro"/>
              <w:spacing w:before="10" w:after="10"/>
              <w:jc w:val="left"/>
              <w:rPr>
                <w:b/>
                <w:sz w:val="12"/>
                <w:szCs w:val="12"/>
              </w:rPr>
            </w:pPr>
            <w:r w:rsidRPr="00983B0F">
              <w:rPr>
                <w:b/>
                <w:sz w:val="12"/>
                <w:szCs w:val="12"/>
              </w:rPr>
              <w:t>Contratos de Swap</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421CBB"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551F41"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9CDAF9"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8984E8"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BC9B43"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9D313B"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7680BE"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35F0D5"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650639"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ACB9CE"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6112D7"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1C9773" w14:textId="77777777" w:rsidR="00983B0F" w:rsidRPr="00983B0F" w:rsidRDefault="00983B0F" w:rsidP="00854DC9">
            <w:pPr>
              <w:pStyle w:val="070-TabelaPadro"/>
              <w:spacing w:before="10" w:after="10"/>
              <w:rPr>
                <w:b/>
                <w:sz w:val="12"/>
                <w:szCs w:val="12"/>
              </w:rPr>
            </w:pPr>
          </w:p>
        </w:tc>
      </w:tr>
      <w:tr w:rsidR="00983B0F" w:rsidRPr="00983B0F" w14:paraId="189F5C21"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079D670" w14:textId="77777777" w:rsidR="00983B0F" w:rsidRPr="00983B0F" w:rsidRDefault="00983B0F" w:rsidP="00854DC9">
            <w:pPr>
              <w:pStyle w:val="070-TabelaPadro"/>
              <w:spacing w:before="10" w:after="10"/>
              <w:ind w:left="60"/>
              <w:jc w:val="left"/>
              <w:rPr>
                <w:b/>
                <w:sz w:val="12"/>
                <w:szCs w:val="12"/>
              </w:rPr>
            </w:pPr>
            <w:r w:rsidRPr="00983B0F">
              <w:rPr>
                <w:b/>
                <w:sz w:val="12"/>
                <w:szCs w:val="12"/>
              </w:rPr>
              <w:t>Posição Ativa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248B2A" w14:textId="77777777" w:rsidR="00983B0F" w:rsidRPr="00983B0F" w:rsidRDefault="00983B0F" w:rsidP="00854DC9">
            <w:pPr>
              <w:pStyle w:val="070-TabelaPadro"/>
              <w:spacing w:before="10" w:after="10"/>
              <w:rPr>
                <w:b/>
                <w:sz w:val="12"/>
                <w:szCs w:val="12"/>
              </w:rPr>
            </w:pPr>
            <w:r w:rsidRPr="00983B0F">
              <w:rPr>
                <w:b/>
                <w:sz w:val="12"/>
                <w:szCs w:val="12"/>
              </w:rPr>
              <w:t>15.544.823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FB8321" w14:textId="77777777" w:rsidR="00983B0F" w:rsidRPr="00983B0F" w:rsidRDefault="00983B0F" w:rsidP="00854DC9">
            <w:pPr>
              <w:pStyle w:val="070-TabelaPadro"/>
              <w:spacing w:before="10" w:after="10"/>
              <w:rPr>
                <w:b/>
                <w:sz w:val="12"/>
                <w:szCs w:val="12"/>
              </w:rPr>
            </w:pPr>
            <w:r w:rsidRPr="00983B0F">
              <w:rPr>
                <w:b/>
                <w:sz w:val="12"/>
                <w:szCs w:val="12"/>
              </w:rPr>
              <w:t>177.246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E25DA8" w14:textId="77777777" w:rsidR="00983B0F" w:rsidRPr="00983B0F" w:rsidRDefault="00983B0F" w:rsidP="00854DC9">
            <w:pPr>
              <w:pStyle w:val="070-TabelaPadro"/>
              <w:spacing w:before="10" w:after="10"/>
              <w:rPr>
                <w:b/>
                <w:sz w:val="12"/>
                <w:szCs w:val="12"/>
              </w:rPr>
            </w:pPr>
            <w:r w:rsidRPr="00983B0F">
              <w:rPr>
                <w:b/>
                <w:sz w:val="12"/>
                <w:szCs w:val="12"/>
              </w:rPr>
              <w:t>272.917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B2FD99D" w14:textId="77777777" w:rsidR="00983B0F" w:rsidRPr="00983B0F" w:rsidRDefault="00983B0F" w:rsidP="00854DC9">
            <w:pPr>
              <w:pStyle w:val="070-TabelaPadro"/>
              <w:spacing w:before="10" w:after="10"/>
              <w:rPr>
                <w:b/>
                <w:sz w:val="12"/>
                <w:szCs w:val="12"/>
              </w:rPr>
            </w:pPr>
            <w:r w:rsidRPr="00983B0F">
              <w:rPr>
                <w:b/>
                <w:sz w:val="12"/>
                <w:szCs w:val="12"/>
              </w:rPr>
              <w:t>22.294.063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BC1EDF" w14:textId="77777777" w:rsidR="00983B0F" w:rsidRPr="00983B0F" w:rsidRDefault="00983B0F" w:rsidP="00854DC9">
            <w:pPr>
              <w:pStyle w:val="070-TabelaPadro"/>
              <w:spacing w:before="10" w:after="10"/>
              <w:rPr>
                <w:b/>
                <w:sz w:val="12"/>
                <w:szCs w:val="12"/>
              </w:rPr>
            </w:pPr>
            <w:r w:rsidRPr="00983B0F">
              <w:rPr>
                <w:b/>
                <w:sz w:val="12"/>
                <w:szCs w:val="12"/>
              </w:rPr>
              <w:t>2.158.220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F92BC1" w14:textId="77777777" w:rsidR="00983B0F" w:rsidRPr="00983B0F" w:rsidRDefault="00983B0F" w:rsidP="00854DC9">
            <w:pPr>
              <w:pStyle w:val="070-TabelaPadro"/>
              <w:spacing w:before="10" w:after="10"/>
              <w:rPr>
                <w:b/>
                <w:sz w:val="12"/>
                <w:szCs w:val="12"/>
              </w:rPr>
            </w:pPr>
            <w:r w:rsidRPr="00983B0F">
              <w:rPr>
                <w:b/>
                <w:sz w:val="12"/>
                <w:szCs w:val="12"/>
              </w:rPr>
              <w:t>2.224.870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103D51" w14:textId="77777777" w:rsidR="00983B0F" w:rsidRPr="00983B0F" w:rsidRDefault="00983B0F" w:rsidP="00854DC9">
            <w:pPr>
              <w:pStyle w:val="070-TabelaPadro"/>
              <w:spacing w:before="10" w:after="10"/>
              <w:rPr>
                <w:b/>
                <w:sz w:val="12"/>
                <w:szCs w:val="12"/>
              </w:rPr>
            </w:pPr>
            <w:r w:rsidRPr="00983B0F">
              <w:rPr>
                <w:b/>
                <w:sz w:val="12"/>
                <w:szCs w:val="12"/>
              </w:rPr>
              <w:t>14.037.905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00D1AB9" w14:textId="77777777" w:rsidR="00983B0F" w:rsidRPr="00983B0F" w:rsidRDefault="00983B0F" w:rsidP="00854DC9">
            <w:pPr>
              <w:pStyle w:val="070-TabelaPadro"/>
              <w:spacing w:before="10" w:after="10"/>
              <w:rPr>
                <w:b/>
                <w:sz w:val="12"/>
                <w:szCs w:val="12"/>
              </w:rPr>
            </w:pPr>
            <w:r w:rsidRPr="00983B0F">
              <w:rPr>
                <w:b/>
                <w:sz w:val="12"/>
                <w:szCs w:val="12"/>
              </w:rPr>
              <w:t>177.410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C7244A" w14:textId="77777777" w:rsidR="00983B0F" w:rsidRPr="00983B0F" w:rsidRDefault="00983B0F" w:rsidP="00854DC9">
            <w:pPr>
              <w:pStyle w:val="070-TabelaPadro"/>
              <w:spacing w:before="10" w:after="10"/>
              <w:rPr>
                <w:b/>
                <w:sz w:val="12"/>
                <w:szCs w:val="12"/>
              </w:rPr>
            </w:pPr>
            <w:r w:rsidRPr="00983B0F">
              <w:rPr>
                <w:b/>
                <w:sz w:val="12"/>
                <w:szCs w:val="12"/>
              </w:rPr>
              <w:t>272.897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C81919" w14:textId="77777777" w:rsidR="00983B0F" w:rsidRPr="00983B0F" w:rsidRDefault="00983B0F" w:rsidP="00854DC9">
            <w:pPr>
              <w:pStyle w:val="070-TabelaPadro"/>
              <w:spacing w:before="10" w:after="10"/>
              <w:rPr>
                <w:b/>
                <w:sz w:val="12"/>
                <w:szCs w:val="12"/>
              </w:rPr>
            </w:pPr>
            <w:r w:rsidRPr="00983B0F">
              <w:rPr>
                <w:b/>
                <w:sz w:val="12"/>
                <w:szCs w:val="12"/>
              </w:rPr>
              <w:t>22.294.063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77DBC7" w14:textId="77777777" w:rsidR="00983B0F" w:rsidRPr="00983B0F" w:rsidRDefault="00983B0F" w:rsidP="00854DC9">
            <w:pPr>
              <w:pStyle w:val="070-TabelaPadro"/>
              <w:spacing w:before="10" w:after="10"/>
              <w:rPr>
                <w:b/>
                <w:sz w:val="12"/>
                <w:szCs w:val="12"/>
              </w:rPr>
            </w:pPr>
            <w:r w:rsidRPr="00983B0F">
              <w:rPr>
                <w:b/>
                <w:sz w:val="12"/>
                <w:szCs w:val="12"/>
              </w:rPr>
              <w:t>2.158.220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373956" w14:textId="77777777" w:rsidR="00983B0F" w:rsidRPr="00983B0F" w:rsidRDefault="00983B0F" w:rsidP="00854DC9">
            <w:pPr>
              <w:pStyle w:val="070-TabelaPadro"/>
              <w:spacing w:before="10" w:after="10"/>
              <w:rPr>
                <w:b/>
                <w:sz w:val="12"/>
                <w:szCs w:val="12"/>
              </w:rPr>
            </w:pPr>
            <w:r w:rsidRPr="00983B0F">
              <w:rPr>
                <w:b/>
                <w:sz w:val="12"/>
                <w:szCs w:val="12"/>
              </w:rPr>
              <w:t>2.224.870</w:t>
            </w:r>
          </w:p>
        </w:tc>
      </w:tr>
      <w:tr w:rsidR="00983B0F" w:rsidRPr="00983B0F" w14:paraId="43796CCC"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9E2732" w14:textId="77777777" w:rsidR="00983B0F" w:rsidRPr="00983B0F" w:rsidRDefault="00983B0F" w:rsidP="00854DC9">
            <w:pPr>
              <w:pStyle w:val="070-TabelaPadro"/>
              <w:spacing w:before="10" w:after="10"/>
              <w:ind w:left="120"/>
              <w:jc w:val="left"/>
              <w:rPr>
                <w:sz w:val="12"/>
                <w:szCs w:val="12"/>
              </w:rPr>
            </w:pPr>
            <w:r w:rsidRPr="00983B0F">
              <w:rPr>
                <w:sz w:val="12"/>
                <w:szCs w:val="12"/>
              </w:rPr>
              <w:t>DI</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526E66" w14:textId="77777777" w:rsidR="00983B0F" w:rsidRPr="00983B0F" w:rsidRDefault="00983B0F" w:rsidP="00854DC9">
            <w:pPr>
              <w:pStyle w:val="070-TabelaPadro"/>
              <w:spacing w:before="10" w:after="10"/>
              <w:rPr>
                <w:sz w:val="12"/>
                <w:szCs w:val="12"/>
              </w:rPr>
            </w:pPr>
            <w:r w:rsidRPr="00983B0F">
              <w:rPr>
                <w:sz w:val="12"/>
                <w:szCs w:val="12"/>
              </w:rPr>
              <w:t>10.324.124</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F62129A" w14:textId="77777777" w:rsidR="00983B0F" w:rsidRPr="00983B0F" w:rsidRDefault="00983B0F" w:rsidP="00854DC9">
            <w:pPr>
              <w:pStyle w:val="070-TabelaPadro"/>
              <w:spacing w:before="10" w:after="10"/>
              <w:rPr>
                <w:sz w:val="12"/>
                <w:szCs w:val="12"/>
              </w:rPr>
            </w:pPr>
            <w:r w:rsidRPr="00983B0F">
              <w:rPr>
                <w:sz w:val="12"/>
                <w:szCs w:val="12"/>
              </w:rPr>
              <w:t>40.449</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7065BB" w14:textId="77777777" w:rsidR="00983B0F" w:rsidRPr="00983B0F" w:rsidRDefault="00983B0F" w:rsidP="00854DC9">
            <w:pPr>
              <w:pStyle w:val="070-TabelaPadro"/>
              <w:spacing w:before="10" w:after="10"/>
              <w:rPr>
                <w:sz w:val="12"/>
                <w:szCs w:val="12"/>
              </w:rPr>
            </w:pPr>
            <w:r w:rsidRPr="00983B0F">
              <w:rPr>
                <w:sz w:val="12"/>
                <w:szCs w:val="12"/>
              </w:rPr>
              <w:t>109.212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2FB6ADC" w14:textId="77777777" w:rsidR="00983B0F" w:rsidRPr="00983B0F" w:rsidRDefault="00983B0F" w:rsidP="00854DC9">
            <w:pPr>
              <w:pStyle w:val="070-TabelaPadro"/>
              <w:spacing w:before="10" w:after="10"/>
              <w:rPr>
                <w:sz w:val="12"/>
                <w:szCs w:val="12"/>
              </w:rPr>
            </w:pPr>
            <w:r w:rsidRPr="00983B0F">
              <w:rPr>
                <w:sz w:val="12"/>
                <w:szCs w:val="12"/>
              </w:rPr>
              <w:t>17.056.269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23F4F0A" w14:textId="77777777" w:rsidR="00983B0F" w:rsidRPr="00983B0F" w:rsidRDefault="00983B0F" w:rsidP="00854DC9">
            <w:pPr>
              <w:pStyle w:val="070-TabelaPadro"/>
              <w:spacing w:before="10" w:after="10"/>
              <w:rPr>
                <w:sz w:val="12"/>
                <w:szCs w:val="12"/>
              </w:rPr>
            </w:pPr>
            <w:r w:rsidRPr="00983B0F">
              <w:rPr>
                <w:sz w:val="12"/>
                <w:szCs w:val="12"/>
              </w:rPr>
              <w:t>954.934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1C819AA" w14:textId="77777777" w:rsidR="00983B0F" w:rsidRPr="00983B0F" w:rsidRDefault="00983B0F" w:rsidP="00854DC9">
            <w:pPr>
              <w:pStyle w:val="070-TabelaPadro"/>
              <w:spacing w:before="10" w:after="10"/>
              <w:rPr>
                <w:sz w:val="12"/>
                <w:szCs w:val="12"/>
              </w:rPr>
            </w:pPr>
            <w:r w:rsidRPr="00983B0F">
              <w:rPr>
                <w:sz w:val="12"/>
                <w:szCs w:val="12"/>
              </w:rPr>
              <w:t>979.075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8D38DE" w14:textId="77777777" w:rsidR="00983B0F" w:rsidRPr="00983B0F" w:rsidRDefault="00983B0F" w:rsidP="00854DC9">
            <w:pPr>
              <w:pStyle w:val="070-TabelaPadro"/>
              <w:spacing w:before="10" w:after="10"/>
              <w:rPr>
                <w:sz w:val="12"/>
                <w:szCs w:val="12"/>
              </w:rPr>
            </w:pPr>
            <w:r w:rsidRPr="00983B0F">
              <w:rPr>
                <w:sz w:val="12"/>
                <w:szCs w:val="12"/>
              </w:rPr>
              <w:t>10.324.124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8CB79A2" w14:textId="77777777" w:rsidR="00983B0F" w:rsidRPr="00983B0F" w:rsidRDefault="00983B0F" w:rsidP="00854DC9">
            <w:pPr>
              <w:pStyle w:val="070-TabelaPadro"/>
              <w:spacing w:before="10" w:after="10"/>
              <w:rPr>
                <w:sz w:val="12"/>
                <w:szCs w:val="12"/>
              </w:rPr>
            </w:pPr>
            <w:r w:rsidRPr="00983B0F">
              <w:rPr>
                <w:sz w:val="12"/>
                <w:szCs w:val="12"/>
              </w:rPr>
              <w:t>40.449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10625A7" w14:textId="77777777" w:rsidR="00983B0F" w:rsidRPr="00983B0F" w:rsidRDefault="00983B0F" w:rsidP="00854DC9">
            <w:pPr>
              <w:pStyle w:val="070-TabelaPadro"/>
              <w:spacing w:before="10" w:after="10"/>
              <w:rPr>
                <w:sz w:val="12"/>
                <w:szCs w:val="12"/>
              </w:rPr>
            </w:pPr>
            <w:r w:rsidRPr="00983B0F">
              <w:rPr>
                <w:sz w:val="12"/>
                <w:szCs w:val="12"/>
              </w:rPr>
              <w:t>109.212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3DF3D6D" w14:textId="77777777" w:rsidR="00983B0F" w:rsidRPr="00983B0F" w:rsidRDefault="00983B0F" w:rsidP="00854DC9">
            <w:pPr>
              <w:pStyle w:val="070-TabelaPadro"/>
              <w:spacing w:before="10" w:after="10"/>
              <w:rPr>
                <w:sz w:val="12"/>
                <w:szCs w:val="12"/>
              </w:rPr>
            </w:pPr>
            <w:r w:rsidRPr="00983B0F">
              <w:rPr>
                <w:sz w:val="12"/>
                <w:szCs w:val="12"/>
              </w:rPr>
              <w:t>17.056.269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6445C8F" w14:textId="77777777" w:rsidR="00983B0F" w:rsidRPr="00983B0F" w:rsidRDefault="00983B0F" w:rsidP="00854DC9">
            <w:pPr>
              <w:pStyle w:val="070-TabelaPadro"/>
              <w:spacing w:before="10" w:after="10"/>
              <w:rPr>
                <w:sz w:val="12"/>
                <w:szCs w:val="12"/>
              </w:rPr>
            </w:pPr>
            <w:r w:rsidRPr="00983B0F">
              <w:rPr>
                <w:sz w:val="12"/>
                <w:szCs w:val="12"/>
              </w:rPr>
              <w:t>954.934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9FAB3E" w14:textId="77777777" w:rsidR="00983B0F" w:rsidRPr="00983B0F" w:rsidRDefault="00983B0F" w:rsidP="00854DC9">
            <w:pPr>
              <w:pStyle w:val="070-TabelaPadro"/>
              <w:spacing w:before="10" w:after="10"/>
              <w:rPr>
                <w:sz w:val="12"/>
                <w:szCs w:val="12"/>
              </w:rPr>
            </w:pPr>
            <w:r w:rsidRPr="00983B0F">
              <w:rPr>
                <w:sz w:val="12"/>
                <w:szCs w:val="12"/>
              </w:rPr>
              <w:t>979.075</w:t>
            </w:r>
          </w:p>
        </w:tc>
      </w:tr>
      <w:tr w:rsidR="00983B0F" w:rsidRPr="00983B0F" w14:paraId="7D2AC135"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4FB0F1" w14:textId="77777777" w:rsidR="00983B0F" w:rsidRPr="00983B0F" w:rsidRDefault="00983B0F" w:rsidP="00854DC9">
            <w:pPr>
              <w:pStyle w:val="070-TabelaPadro"/>
              <w:spacing w:before="10" w:after="10"/>
              <w:ind w:left="120"/>
              <w:jc w:val="left"/>
              <w:rPr>
                <w:sz w:val="12"/>
                <w:szCs w:val="12"/>
              </w:rPr>
            </w:pPr>
            <w:r w:rsidRPr="00983B0F">
              <w:rPr>
                <w:sz w:val="12"/>
                <w:szCs w:val="12"/>
              </w:rPr>
              <w:t>Moeda estrangeira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43D76F" w14:textId="77777777" w:rsidR="00983B0F" w:rsidRPr="00983B0F" w:rsidRDefault="00983B0F" w:rsidP="00854DC9">
            <w:pPr>
              <w:pStyle w:val="070-TabelaPadro"/>
              <w:spacing w:before="10" w:after="10"/>
              <w:rPr>
                <w:sz w:val="12"/>
                <w:szCs w:val="12"/>
              </w:rPr>
            </w:pPr>
            <w:r w:rsidRPr="00983B0F">
              <w:rPr>
                <w:sz w:val="12"/>
                <w:szCs w:val="12"/>
              </w:rPr>
              <w:t>3.261.613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AC748B" w14:textId="77777777" w:rsidR="00983B0F" w:rsidRPr="00983B0F" w:rsidRDefault="00983B0F" w:rsidP="00854DC9">
            <w:pPr>
              <w:pStyle w:val="070-TabelaPadro"/>
              <w:spacing w:before="10" w:after="10"/>
              <w:rPr>
                <w:sz w:val="12"/>
                <w:szCs w:val="12"/>
              </w:rPr>
            </w:pPr>
            <w:r w:rsidRPr="00983B0F">
              <w:rPr>
                <w:sz w:val="12"/>
                <w:szCs w:val="12"/>
              </w:rPr>
              <w:t>130.426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FFF3AE" w14:textId="77777777" w:rsidR="00983B0F" w:rsidRPr="00983B0F" w:rsidRDefault="00983B0F" w:rsidP="00854DC9">
            <w:pPr>
              <w:pStyle w:val="070-TabelaPadro"/>
              <w:spacing w:before="10" w:after="10"/>
              <w:rPr>
                <w:sz w:val="12"/>
                <w:szCs w:val="12"/>
              </w:rPr>
            </w:pPr>
            <w:r w:rsidRPr="00983B0F">
              <w:rPr>
                <w:sz w:val="12"/>
                <w:szCs w:val="12"/>
              </w:rPr>
              <w:t>155.867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34255E" w14:textId="77777777" w:rsidR="00983B0F" w:rsidRPr="00983B0F" w:rsidRDefault="00983B0F" w:rsidP="00854DC9">
            <w:pPr>
              <w:pStyle w:val="070-TabelaPadro"/>
              <w:spacing w:before="10" w:after="10"/>
              <w:rPr>
                <w:sz w:val="12"/>
                <w:szCs w:val="12"/>
              </w:rPr>
            </w:pPr>
            <w:r w:rsidRPr="00983B0F">
              <w:rPr>
                <w:sz w:val="12"/>
                <w:szCs w:val="12"/>
              </w:rPr>
              <w:t>4.840.051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8A41BE" w14:textId="77777777" w:rsidR="00983B0F" w:rsidRPr="00983B0F" w:rsidRDefault="00983B0F" w:rsidP="00854DC9">
            <w:pPr>
              <w:pStyle w:val="070-TabelaPadro"/>
              <w:spacing w:before="10" w:after="10"/>
              <w:rPr>
                <w:sz w:val="12"/>
                <w:szCs w:val="12"/>
              </w:rPr>
            </w:pPr>
            <w:r w:rsidRPr="00983B0F">
              <w:rPr>
                <w:sz w:val="12"/>
                <w:szCs w:val="12"/>
              </w:rPr>
              <w:t>1.199.918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08F184" w14:textId="77777777" w:rsidR="00983B0F" w:rsidRPr="00983B0F" w:rsidRDefault="00983B0F" w:rsidP="00854DC9">
            <w:pPr>
              <w:pStyle w:val="070-TabelaPadro"/>
              <w:spacing w:before="10" w:after="10"/>
              <w:rPr>
                <w:sz w:val="12"/>
                <w:szCs w:val="12"/>
              </w:rPr>
            </w:pPr>
            <w:r w:rsidRPr="00983B0F">
              <w:rPr>
                <w:sz w:val="12"/>
                <w:szCs w:val="12"/>
              </w:rPr>
              <w:t>1.239.840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26001C" w14:textId="77777777" w:rsidR="00983B0F" w:rsidRPr="00983B0F" w:rsidRDefault="00983B0F" w:rsidP="00854DC9">
            <w:pPr>
              <w:pStyle w:val="070-TabelaPadro"/>
              <w:spacing w:before="10" w:after="10"/>
              <w:rPr>
                <w:sz w:val="12"/>
                <w:szCs w:val="12"/>
              </w:rPr>
            </w:pPr>
            <w:r w:rsidRPr="00983B0F">
              <w:rPr>
                <w:sz w:val="12"/>
                <w:szCs w:val="12"/>
              </w:rPr>
              <w:t>3.261.613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DF23FD" w14:textId="77777777" w:rsidR="00983B0F" w:rsidRPr="00983B0F" w:rsidRDefault="00983B0F" w:rsidP="00854DC9">
            <w:pPr>
              <w:pStyle w:val="070-TabelaPadro"/>
              <w:spacing w:before="10" w:after="10"/>
              <w:rPr>
                <w:sz w:val="12"/>
                <w:szCs w:val="12"/>
              </w:rPr>
            </w:pPr>
            <w:r w:rsidRPr="00983B0F">
              <w:rPr>
                <w:sz w:val="12"/>
                <w:szCs w:val="12"/>
              </w:rPr>
              <w:t>130.426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747774" w14:textId="77777777" w:rsidR="00983B0F" w:rsidRPr="00983B0F" w:rsidRDefault="00983B0F" w:rsidP="00854DC9">
            <w:pPr>
              <w:pStyle w:val="070-TabelaPadro"/>
              <w:spacing w:before="10" w:after="10"/>
              <w:rPr>
                <w:sz w:val="12"/>
                <w:szCs w:val="12"/>
              </w:rPr>
            </w:pPr>
            <w:r w:rsidRPr="00983B0F">
              <w:rPr>
                <w:sz w:val="12"/>
                <w:szCs w:val="12"/>
              </w:rPr>
              <w:t>155.867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176F1D" w14:textId="77777777" w:rsidR="00983B0F" w:rsidRPr="00983B0F" w:rsidRDefault="00983B0F" w:rsidP="00854DC9">
            <w:pPr>
              <w:pStyle w:val="070-TabelaPadro"/>
              <w:spacing w:before="10" w:after="10"/>
              <w:rPr>
                <w:sz w:val="12"/>
                <w:szCs w:val="12"/>
              </w:rPr>
            </w:pPr>
            <w:r w:rsidRPr="00983B0F">
              <w:rPr>
                <w:sz w:val="12"/>
                <w:szCs w:val="12"/>
              </w:rPr>
              <w:t>4.840.051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0E7A6F" w14:textId="77777777" w:rsidR="00983B0F" w:rsidRPr="00983B0F" w:rsidRDefault="00983B0F" w:rsidP="00854DC9">
            <w:pPr>
              <w:pStyle w:val="070-TabelaPadro"/>
              <w:spacing w:before="10" w:after="10"/>
              <w:rPr>
                <w:sz w:val="12"/>
                <w:szCs w:val="12"/>
              </w:rPr>
            </w:pPr>
            <w:r w:rsidRPr="00983B0F">
              <w:rPr>
                <w:sz w:val="12"/>
                <w:szCs w:val="12"/>
              </w:rPr>
              <w:t>1.199.918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F7BD86D" w14:textId="77777777" w:rsidR="00983B0F" w:rsidRPr="00983B0F" w:rsidRDefault="00983B0F" w:rsidP="00854DC9">
            <w:pPr>
              <w:pStyle w:val="070-TabelaPadro"/>
              <w:spacing w:before="10" w:after="10"/>
              <w:rPr>
                <w:sz w:val="12"/>
                <w:szCs w:val="12"/>
              </w:rPr>
            </w:pPr>
            <w:r w:rsidRPr="00983B0F">
              <w:rPr>
                <w:sz w:val="12"/>
                <w:szCs w:val="12"/>
              </w:rPr>
              <w:t>1.239.840</w:t>
            </w:r>
          </w:p>
        </w:tc>
      </w:tr>
      <w:tr w:rsidR="00983B0F" w:rsidRPr="00983B0F" w14:paraId="1690125F"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4318F2" w14:textId="77777777" w:rsidR="00983B0F" w:rsidRPr="00983B0F" w:rsidRDefault="00983B0F" w:rsidP="00854DC9">
            <w:pPr>
              <w:pStyle w:val="070-TabelaPadro"/>
              <w:spacing w:before="10" w:after="10"/>
              <w:ind w:left="120"/>
              <w:jc w:val="left"/>
              <w:rPr>
                <w:sz w:val="12"/>
                <w:szCs w:val="12"/>
              </w:rPr>
            </w:pPr>
            <w:r w:rsidRPr="00983B0F">
              <w:rPr>
                <w:sz w:val="12"/>
                <w:szCs w:val="12"/>
              </w:rPr>
              <w:t>Pré-fixado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20DE25" w14:textId="77777777" w:rsidR="00983B0F" w:rsidRPr="00983B0F" w:rsidRDefault="00983B0F" w:rsidP="00854DC9">
            <w:pPr>
              <w:pStyle w:val="070-TabelaPadro"/>
              <w:spacing w:before="10" w:after="10"/>
              <w:rPr>
                <w:sz w:val="12"/>
                <w:szCs w:val="12"/>
              </w:rPr>
            </w:pPr>
            <w:r w:rsidRPr="00983B0F">
              <w:rPr>
                <w:sz w:val="12"/>
                <w:szCs w:val="12"/>
              </w:rPr>
              <w:t>1.959.086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8F71060" w14:textId="77777777" w:rsidR="00983B0F" w:rsidRPr="00983B0F" w:rsidRDefault="00983B0F" w:rsidP="00854DC9">
            <w:pPr>
              <w:pStyle w:val="070-TabelaPadro"/>
              <w:spacing w:before="10" w:after="10"/>
              <w:rPr>
                <w:sz w:val="12"/>
                <w:szCs w:val="12"/>
              </w:rPr>
            </w:pPr>
            <w:r w:rsidRPr="00983B0F">
              <w:rPr>
                <w:sz w:val="12"/>
                <w:szCs w:val="12"/>
              </w:rPr>
              <w:t>6.371</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3C1208" w14:textId="77777777" w:rsidR="00983B0F" w:rsidRPr="00983B0F" w:rsidRDefault="00983B0F" w:rsidP="00854DC9">
            <w:pPr>
              <w:pStyle w:val="070-TabelaPadro"/>
              <w:spacing w:before="10" w:after="10"/>
              <w:rPr>
                <w:sz w:val="12"/>
                <w:szCs w:val="12"/>
              </w:rPr>
            </w:pPr>
            <w:r w:rsidRPr="00983B0F">
              <w:rPr>
                <w:sz w:val="12"/>
                <w:szCs w:val="12"/>
              </w:rPr>
              <w:t>7.838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8CB0F9" w14:textId="77777777" w:rsidR="00983B0F" w:rsidRPr="00983B0F" w:rsidRDefault="00983B0F" w:rsidP="00854DC9">
            <w:pPr>
              <w:pStyle w:val="070-TabelaPadro"/>
              <w:spacing w:before="10" w:after="10"/>
              <w:rPr>
                <w:sz w:val="12"/>
                <w:szCs w:val="12"/>
              </w:rPr>
            </w:pPr>
            <w:r w:rsidRPr="00983B0F">
              <w:rPr>
                <w:sz w:val="12"/>
                <w:szCs w:val="12"/>
              </w:rPr>
              <w:t>397.743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6E01E0" w14:textId="77777777" w:rsidR="00983B0F" w:rsidRPr="00983B0F" w:rsidRDefault="00983B0F" w:rsidP="00854DC9">
            <w:pPr>
              <w:pStyle w:val="070-TabelaPadro"/>
              <w:spacing w:before="10" w:after="10"/>
              <w:rPr>
                <w:sz w:val="12"/>
                <w:szCs w:val="12"/>
              </w:rPr>
            </w:pPr>
            <w:r w:rsidRPr="00983B0F">
              <w:rPr>
                <w:sz w:val="12"/>
                <w:szCs w:val="12"/>
              </w:rPr>
              <w:t>3.368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74A9172" w14:textId="77777777" w:rsidR="00983B0F" w:rsidRPr="00983B0F" w:rsidRDefault="00983B0F" w:rsidP="00854DC9">
            <w:pPr>
              <w:pStyle w:val="070-TabelaPadro"/>
              <w:spacing w:before="10" w:after="10"/>
              <w:rPr>
                <w:sz w:val="12"/>
                <w:szCs w:val="12"/>
              </w:rPr>
            </w:pPr>
            <w:r w:rsidRPr="00983B0F">
              <w:rPr>
                <w:sz w:val="12"/>
                <w:szCs w:val="12"/>
              </w:rPr>
              <w:t>5.955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BA7631" w14:textId="77777777" w:rsidR="00983B0F" w:rsidRPr="00983B0F" w:rsidRDefault="00983B0F" w:rsidP="00854DC9">
            <w:pPr>
              <w:pStyle w:val="070-TabelaPadro"/>
              <w:spacing w:before="10" w:after="10"/>
              <w:rPr>
                <w:sz w:val="12"/>
                <w:szCs w:val="12"/>
              </w:rPr>
            </w:pPr>
            <w:r w:rsidRPr="00983B0F">
              <w:rPr>
                <w:sz w:val="12"/>
                <w:szCs w:val="12"/>
              </w:rPr>
              <w:t>452.168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655087B" w14:textId="77777777" w:rsidR="00983B0F" w:rsidRPr="00983B0F" w:rsidRDefault="00983B0F" w:rsidP="00854DC9">
            <w:pPr>
              <w:pStyle w:val="070-TabelaPadro"/>
              <w:spacing w:before="10" w:after="10"/>
              <w:rPr>
                <w:sz w:val="12"/>
                <w:szCs w:val="12"/>
              </w:rPr>
            </w:pPr>
            <w:r w:rsidRPr="00983B0F">
              <w:rPr>
                <w:sz w:val="12"/>
                <w:szCs w:val="12"/>
              </w:rPr>
              <w:t>6.535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335499" w14:textId="77777777" w:rsidR="00983B0F" w:rsidRPr="00983B0F" w:rsidRDefault="00983B0F" w:rsidP="00854DC9">
            <w:pPr>
              <w:pStyle w:val="070-TabelaPadro"/>
              <w:spacing w:before="10" w:after="10"/>
              <w:rPr>
                <w:sz w:val="12"/>
                <w:szCs w:val="12"/>
              </w:rPr>
            </w:pPr>
            <w:r w:rsidRPr="00983B0F">
              <w:rPr>
                <w:sz w:val="12"/>
                <w:szCs w:val="12"/>
              </w:rPr>
              <w:t>7.818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41681F" w14:textId="77777777" w:rsidR="00983B0F" w:rsidRPr="00983B0F" w:rsidRDefault="00983B0F" w:rsidP="00854DC9">
            <w:pPr>
              <w:pStyle w:val="070-TabelaPadro"/>
              <w:spacing w:before="10" w:after="10"/>
              <w:rPr>
                <w:sz w:val="12"/>
                <w:szCs w:val="12"/>
              </w:rPr>
            </w:pPr>
            <w:r w:rsidRPr="00983B0F">
              <w:rPr>
                <w:sz w:val="12"/>
                <w:szCs w:val="12"/>
              </w:rPr>
              <w:t>397.743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442E5F" w14:textId="77777777" w:rsidR="00983B0F" w:rsidRPr="00983B0F" w:rsidRDefault="00983B0F" w:rsidP="00854DC9">
            <w:pPr>
              <w:pStyle w:val="070-TabelaPadro"/>
              <w:spacing w:before="10" w:after="10"/>
              <w:rPr>
                <w:sz w:val="12"/>
                <w:szCs w:val="12"/>
              </w:rPr>
            </w:pPr>
            <w:r w:rsidRPr="00983B0F">
              <w:rPr>
                <w:sz w:val="12"/>
                <w:szCs w:val="12"/>
              </w:rPr>
              <w:t>3.368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B3ECCB" w14:textId="77777777" w:rsidR="00983B0F" w:rsidRPr="00983B0F" w:rsidRDefault="00983B0F" w:rsidP="00854DC9">
            <w:pPr>
              <w:pStyle w:val="070-TabelaPadro"/>
              <w:spacing w:before="10" w:after="10"/>
              <w:rPr>
                <w:sz w:val="12"/>
                <w:szCs w:val="12"/>
              </w:rPr>
            </w:pPr>
            <w:r w:rsidRPr="00983B0F">
              <w:rPr>
                <w:sz w:val="12"/>
                <w:szCs w:val="12"/>
              </w:rPr>
              <w:t>5.955</w:t>
            </w:r>
          </w:p>
        </w:tc>
      </w:tr>
      <w:tr w:rsidR="00983B0F" w:rsidRPr="00983B0F" w14:paraId="1D847096"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01D8C32" w14:textId="77777777" w:rsidR="00983B0F" w:rsidRPr="00983B0F" w:rsidRDefault="00983B0F" w:rsidP="00854DC9">
            <w:pPr>
              <w:pStyle w:val="070-TabelaPadro"/>
              <w:spacing w:before="10" w:after="10"/>
              <w:ind w:left="60"/>
              <w:jc w:val="left"/>
              <w:rPr>
                <w:b/>
                <w:sz w:val="12"/>
                <w:szCs w:val="12"/>
              </w:rPr>
            </w:pPr>
            <w:r w:rsidRPr="00983B0F">
              <w:rPr>
                <w:b/>
                <w:sz w:val="12"/>
                <w:szCs w:val="12"/>
              </w:rPr>
              <w:t>Posição Passiva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983127" w14:textId="77777777" w:rsidR="00983B0F" w:rsidRPr="00983B0F" w:rsidRDefault="00983B0F" w:rsidP="00854DC9">
            <w:pPr>
              <w:pStyle w:val="070-TabelaPadro"/>
              <w:spacing w:before="10" w:after="10"/>
              <w:rPr>
                <w:b/>
                <w:sz w:val="12"/>
                <w:szCs w:val="12"/>
              </w:rPr>
            </w:pPr>
            <w:r w:rsidRPr="00983B0F">
              <w:rPr>
                <w:b/>
                <w:sz w:val="12"/>
                <w:szCs w:val="12"/>
              </w:rPr>
              <w:t>8.463.302</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A2A0F4" w14:textId="77777777" w:rsidR="00983B0F" w:rsidRPr="00983B0F" w:rsidRDefault="00983B0F" w:rsidP="00854DC9">
            <w:pPr>
              <w:pStyle w:val="070-TabelaPadro"/>
              <w:spacing w:before="10" w:after="10"/>
              <w:rPr>
                <w:b/>
                <w:sz w:val="12"/>
                <w:szCs w:val="12"/>
              </w:rPr>
            </w:pPr>
            <w:r w:rsidRPr="00983B0F">
              <w:rPr>
                <w:b/>
                <w:sz w:val="12"/>
                <w:szCs w:val="12"/>
              </w:rPr>
              <w:t>(831.006)</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0566D0" w14:textId="77777777" w:rsidR="00983B0F" w:rsidRPr="00983B0F" w:rsidRDefault="00983B0F" w:rsidP="00854DC9">
            <w:pPr>
              <w:pStyle w:val="070-TabelaPadro"/>
              <w:spacing w:before="10" w:after="10"/>
              <w:rPr>
                <w:b/>
                <w:sz w:val="12"/>
                <w:szCs w:val="12"/>
              </w:rPr>
            </w:pPr>
            <w:r w:rsidRPr="00983B0F">
              <w:rPr>
                <w:b/>
                <w:sz w:val="12"/>
                <w:szCs w:val="12"/>
              </w:rPr>
              <w:t>(1.269.359)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461FEB" w14:textId="77777777" w:rsidR="00983B0F" w:rsidRPr="00983B0F" w:rsidRDefault="00983B0F" w:rsidP="00854DC9">
            <w:pPr>
              <w:pStyle w:val="070-TabelaPadro"/>
              <w:spacing w:before="10" w:after="10"/>
              <w:rPr>
                <w:b/>
                <w:sz w:val="12"/>
                <w:szCs w:val="12"/>
              </w:rPr>
            </w:pPr>
            <w:r w:rsidRPr="00983B0F">
              <w:rPr>
                <w:b/>
                <w:sz w:val="12"/>
                <w:szCs w:val="12"/>
              </w:rPr>
              <w:t>23.232.636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E433DF4" w14:textId="77777777" w:rsidR="00983B0F" w:rsidRPr="00983B0F" w:rsidRDefault="00983B0F" w:rsidP="00854DC9">
            <w:pPr>
              <w:pStyle w:val="070-TabelaPadro"/>
              <w:spacing w:before="10" w:after="10"/>
              <w:rPr>
                <w:b/>
                <w:sz w:val="12"/>
                <w:szCs w:val="12"/>
              </w:rPr>
            </w:pPr>
            <w:r w:rsidRPr="00983B0F">
              <w:rPr>
                <w:b/>
                <w:sz w:val="12"/>
                <w:szCs w:val="12"/>
              </w:rPr>
              <w:t>(1.383.922)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ACB3B3" w14:textId="77777777" w:rsidR="00983B0F" w:rsidRPr="00983B0F" w:rsidRDefault="00983B0F" w:rsidP="00854DC9">
            <w:pPr>
              <w:pStyle w:val="070-TabelaPadro"/>
              <w:spacing w:before="10" w:after="10"/>
              <w:rPr>
                <w:b/>
                <w:sz w:val="12"/>
                <w:szCs w:val="12"/>
              </w:rPr>
            </w:pPr>
            <w:r w:rsidRPr="00983B0F">
              <w:rPr>
                <w:b/>
                <w:sz w:val="12"/>
                <w:szCs w:val="12"/>
              </w:rPr>
              <w:t>(1.493.156)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076AFD3" w14:textId="77777777" w:rsidR="00983B0F" w:rsidRPr="00983B0F" w:rsidRDefault="00983B0F" w:rsidP="00854DC9">
            <w:pPr>
              <w:pStyle w:val="070-TabelaPadro"/>
              <w:spacing w:before="10" w:after="10"/>
              <w:rPr>
                <w:b/>
                <w:sz w:val="12"/>
                <w:szCs w:val="12"/>
              </w:rPr>
            </w:pPr>
            <w:r w:rsidRPr="00983B0F">
              <w:rPr>
                <w:b/>
                <w:sz w:val="12"/>
                <w:szCs w:val="12"/>
              </w:rPr>
              <w:t>8.463.302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443E44E" w14:textId="77777777" w:rsidR="00983B0F" w:rsidRPr="00983B0F" w:rsidRDefault="00983B0F" w:rsidP="00854DC9">
            <w:pPr>
              <w:pStyle w:val="070-TabelaPadro"/>
              <w:spacing w:before="10" w:after="10"/>
              <w:rPr>
                <w:b/>
                <w:sz w:val="12"/>
                <w:szCs w:val="12"/>
              </w:rPr>
            </w:pPr>
            <w:r w:rsidRPr="00983B0F">
              <w:rPr>
                <w:b/>
                <w:sz w:val="12"/>
                <w:szCs w:val="12"/>
              </w:rPr>
              <w:t>(831.006)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9A5616" w14:textId="77777777" w:rsidR="00983B0F" w:rsidRPr="00983B0F" w:rsidRDefault="00983B0F" w:rsidP="00854DC9">
            <w:pPr>
              <w:pStyle w:val="070-TabelaPadro"/>
              <w:spacing w:before="10" w:after="10"/>
              <w:rPr>
                <w:b/>
                <w:sz w:val="12"/>
                <w:szCs w:val="12"/>
              </w:rPr>
            </w:pPr>
            <w:r w:rsidRPr="00983B0F">
              <w:rPr>
                <w:b/>
                <w:sz w:val="12"/>
                <w:szCs w:val="12"/>
              </w:rPr>
              <w:t>(1.269.359)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E543FC" w14:textId="77777777" w:rsidR="00983B0F" w:rsidRPr="00983B0F" w:rsidRDefault="00983B0F" w:rsidP="00854DC9">
            <w:pPr>
              <w:pStyle w:val="070-TabelaPadro"/>
              <w:spacing w:before="10" w:after="10"/>
              <w:rPr>
                <w:b/>
                <w:sz w:val="12"/>
                <w:szCs w:val="12"/>
              </w:rPr>
            </w:pPr>
            <w:r w:rsidRPr="00983B0F">
              <w:rPr>
                <w:b/>
                <w:sz w:val="12"/>
                <w:szCs w:val="12"/>
              </w:rPr>
              <w:t>21.068.694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6E0B04" w14:textId="77777777" w:rsidR="00983B0F" w:rsidRPr="00983B0F" w:rsidRDefault="00983B0F" w:rsidP="00854DC9">
            <w:pPr>
              <w:pStyle w:val="070-TabelaPadro"/>
              <w:spacing w:before="10" w:after="10"/>
              <w:rPr>
                <w:b/>
                <w:sz w:val="12"/>
                <w:szCs w:val="12"/>
              </w:rPr>
            </w:pPr>
            <w:r w:rsidRPr="00983B0F">
              <w:rPr>
                <w:b/>
                <w:sz w:val="12"/>
                <w:szCs w:val="12"/>
              </w:rPr>
              <w:t>(1.383.874)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A96495" w14:textId="77777777" w:rsidR="00983B0F" w:rsidRPr="00983B0F" w:rsidRDefault="00983B0F" w:rsidP="00854DC9">
            <w:pPr>
              <w:pStyle w:val="070-TabelaPadro"/>
              <w:spacing w:before="10" w:after="10"/>
              <w:rPr>
                <w:b/>
                <w:sz w:val="12"/>
                <w:szCs w:val="12"/>
              </w:rPr>
            </w:pPr>
            <w:r w:rsidRPr="00983B0F">
              <w:rPr>
                <w:b/>
                <w:sz w:val="12"/>
                <w:szCs w:val="12"/>
              </w:rPr>
              <w:t>(1.493.135)</w:t>
            </w:r>
          </w:p>
        </w:tc>
      </w:tr>
      <w:tr w:rsidR="00983B0F" w:rsidRPr="00983B0F" w14:paraId="7B455764"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DFF6C4" w14:textId="77777777" w:rsidR="00983B0F" w:rsidRPr="00983B0F" w:rsidRDefault="00983B0F" w:rsidP="00854DC9">
            <w:pPr>
              <w:pStyle w:val="070-TabelaPadro"/>
              <w:spacing w:before="10" w:after="10"/>
              <w:ind w:left="120"/>
              <w:jc w:val="left"/>
              <w:rPr>
                <w:sz w:val="12"/>
                <w:szCs w:val="12"/>
              </w:rPr>
            </w:pPr>
            <w:r w:rsidRPr="00983B0F">
              <w:rPr>
                <w:sz w:val="12"/>
                <w:szCs w:val="12"/>
              </w:rPr>
              <w:t>DI</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70AB9F6" w14:textId="77777777" w:rsidR="00983B0F" w:rsidRPr="00983B0F" w:rsidRDefault="00983B0F" w:rsidP="00854DC9">
            <w:pPr>
              <w:pStyle w:val="070-TabelaPadro"/>
              <w:spacing w:before="10" w:after="10"/>
              <w:rPr>
                <w:sz w:val="12"/>
                <w:szCs w:val="12"/>
              </w:rPr>
            </w:pPr>
            <w:r w:rsidRPr="00983B0F">
              <w:rPr>
                <w:sz w:val="12"/>
                <w:szCs w:val="12"/>
              </w:rPr>
              <w:t>358.598</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18CD67A" w14:textId="77777777" w:rsidR="00983B0F" w:rsidRPr="00983B0F" w:rsidRDefault="00983B0F" w:rsidP="00854DC9">
            <w:pPr>
              <w:pStyle w:val="070-TabelaPadro"/>
              <w:spacing w:before="10" w:after="10"/>
              <w:rPr>
                <w:sz w:val="12"/>
                <w:szCs w:val="12"/>
              </w:rPr>
            </w:pPr>
            <w:r w:rsidRPr="00983B0F">
              <w:rPr>
                <w:sz w:val="12"/>
                <w:szCs w:val="12"/>
              </w:rPr>
              <w:t>(7.032)</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0CE46F" w14:textId="77777777" w:rsidR="00983B0F" w:rsidRPr="00983B0F" w:rsidRDefault="00983B0F" w:rsidP="00854DC9">
            <w:pPr>
              <w:pStyle w:val="070-TabelaPadro"/>
              <w:spacing w:before="10" w:after="10"/>
              <w:rPr>
                <w:sz w:val="12"/>
                <w:szCs w:val="12"/>
              </w:rPr>
            </w:pPr>
            <w:r w:rsidRPr="00983B0F">
              <w:rPr>
                <w:sz w:val="12"/>
                <w:szCs w:val="12"/>
              </w:rPr>
              <w:t>(57.928)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A42F32" w14:textId="77777777" w:rsidR="00983B0F" w:rsidRPr="00983B0F" w:rsidRDefault="00983B0F" w:rsidP="00854DC9">
            <w:pPr>
              <w:pStyle w:val="070-TabelaPadro"/>
              <w:spacing w:before="10" w:after="10"/>
              <w:rPr>
                <w:sz w:val="12"/>
                <w:szCs w:val="12"/>
              </w:rPr>
            </w:pPr>
            <w:r w:rsidRPr="00983B0F">
              <w:rPr>
                <w:sz w:val="12"/>
                <w:szCs w:val="12"/>
              </w:rPr>
              <w:t>7.693.435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5B365D6" w14:textId="77777777" w:rsidR="00983B0F" w:rsidRPr="00983B0F" w:rsidRDefault="00983B0F" w:rsidP="00854DC9">
            <w:pPr>
              <w:pStyle w:val="070-TabelaPadro"/>
              <w:spacing w:before="10" w:after="10"/>
              <w:rPr>
                <w:sz w:val="12"/>
                <w:szCs w:val="12"/>
              </w:rPr>
            </w:pPr>
            <w:r w:rsidRPr="00983B0F">
              <w:rPr>
                <w:sz w:val="12"/>
                <w:szCs w:val="12"/>
              </w:rPr>
              <w:t>(270.443)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5696F6" w14:textId="77777777" w:rsidR="00983B0F" w:rsidRPr="00983B0F" w:rsidRDefault="00983B0F" w:rsidP="00854DC9">
            <w:pPr>
              <w:pStyle w:val="070-TabelaPadro"/>
              <w:spacing w:before="10" w:after="10"/>
              <w:rPr>
                <w:sz w:val="12"/>
                <w:szCs w:val="12"/>
              </w:rPr>
            </w:pPr>
            <w:r w:rsidRPr="00983B0F">
              <w:rPr>
                <w:sz w:val="12"/>
                <w:szCs w:val="12"/>
              </w:rPr>
              <w:t>(274.708)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EA3B80" w14:textId="77777777" w:rsidR="00983B0F" w:rsidRPr="00983B0F" w:rsidRDefault="00983B0F" w:rsidP="00854DC9">
            <w:pPr>
              <w:pStyle w:val="070-TabelaPadro"/>
              <w:spacing w:before="10" w:after="10"/>
              <w:rPr>
                <w:sz w:val="12"/>
                <w:szCs w:val="12"/>
              </w:rPr>
            </w:pPr>
            <w:r w:rsidRPr="00983B0F">
              <w:rPr>
                <w:sz w:val="12"/>
                <w:szCs w:val="12"/>
              </w:rPr>
              <w:t>358.598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F97910" w14:textId="77777777" w:rsidR="00983B0F" w:rsidRPr="00983B0F" w:rsidRDefault="00983B0F" w:rsidP="00854DC9">
            <w:pPr>
              <w:pStyle w:val="070-TabelaPadro"/>
              <w:spacing w:before="10" w:after="10"/>
              <w:rPr>
                <w:sz w:val="12"/>
                <w:szCs w:val="12"/>
              </w:rPr>
            </w:pPr>
            <w:r w:rsidRPr="00983B0F">
              <w:rPr>
                <w:sz w:val="12"/>
                <w:szCs w:val="12"/>
              </w:rPr>
              <w:t>(7.032)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A6334D" w14:textId="77777777" w:rsidR="00983B0F" w:rsidRPr="00983B0F" w:rsidRDefault="00983B0F" w:rsidP="00854DC9">
            <w:pPr>
              <w:pStyle w:val="070-TabelaPadro"/>
              <w:spacing w:before="10" w:after="10"/>
              <w:rPr>
                <w:sz w:val="12"/>
                <w:szCs w:val="12"/>
              </w:rPr>
            </w:pPr>
            <w:r w:rsidRPr="00983B0F">
              <w:rPr>
                <w:sz w:val="12"/>
                <w:szCs w:val="12"/>
              </w:rPr>
              <w:t>(57.928)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0AFEAA" w14:textId="77777777" w:rsidR="00983B0F" w:rsidRPr="00983B0F" w:rsidRDefault="00983B0F" w:rsidP="00854DC9">
            <w:pPr>
              <w:pStyle w:val="070-TabelaPadro"/>
              <w:spacing w:before="10" w:after="10"/>
              <w:rPr>
                <w:sz w:val="12"/>
                <w:szCs w:val="12"/>
              </w:rPr>
            </w:pPr>
            <w:r w:rsidRPr="00983B0F">
              <w:rPr>
                <w:sz w:val="12"/>
                <w:szCs w:val="12"/>
              </w:rPr>
              <w:t>5.529.493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D8BCF6" w14:textId="77777777" w:rsidR="00983B0F" w:rsidRPr="00983B0F" w:rsidRDefault="00983B0F" w:rsidP="00854DC9">
            <w:pPr>
              <w:pStyle w:val="070-TabelaPadro"/>
              <w:spacing w:before="10" w:after="10"/>
              <w:rPr>
                <w:sz w:val="12"/>
                <w:szCs w:val="12"/>
              </w:rPr>
            </w:pPr>
            <w:r w:rsidRPr="00983B0F">
              <w:rPr>
                <w:sz w:val="12"/>
                <w:szCs w:val="12"/>
              </w:rPr>
              <w:t>(270.395)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D61736" w14:textId="77777777" w:rsidR="00983B0F" w:rsidRPr="00983B0F" w:rsidRDefault="00983B0F" w:rsidP="00854DC9">
            <w:pPr>
              <w:pStyle w:val="070-TabelaPadro"/>
              <w:spacing w:before="10" w:after="10"/>
              <w:rPr>
                <w:sz w:val="12"/>
                <w:szCs w:val="12"/>
              </w:rPr>
            </w:pPr>
            <w:r w:rsidRPr="00983B0F">
              <w:rPr>
                <w:sz w:val="12"/>
                <w:szCs w:val="12"/>
              </w:rPr>
              <w:t>(274.687)</w:t>
            </w:r>
          </w:p>
        </w:tc>
      </w:tr>
      <w:tr w:rsidR="00983B0F" w:rsidRPr="00983B0F" w14:paraId="6701784A"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36A34C" w14:textId="77777777" w:rsidR="00983B0F" w:rsidRPr="00983B0F" w:rsidRDefault="00983B0F" w:rsidP="00854DC9">
            <w:pPr>
              <w:pStyle w:val="070-TabelaPadro"/>
              <w:spacing w:before="10" w:after="10"/>
              <w:ind w:left="120"/>
              <w:jc w:val="left"/>
              <w:rPr>
                <w:sz w:val="12"/>
                <w:szCs w:val="12"/>
              </w:rPr>
            </w:pPr>
            <w:r w:rsidRPr="00983B0F">
              <w:rPr>
                <w:sz w:val="12"/>
                <w:szCs w:val="12"/>
              </w:rPr>
              <w:t>Moeda estrangeira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2359C7" w14:textId="77777777" w:rsidR="00983B0F" w:rsidRPr="00983B0F" w:rsidRDefault="00983B0F" w:rsidP="00854DC9">
            <w:pPr>
              <w:pStyle w:val="070-TabelaPadro"/>
              <w:spacing w:before="10" w:after="10"/>
              <w:rPr>
                <w:sz w:val="12"/>
                <w:szCs w:val="12"/>
              </w:rPr>
            </w:pPr>
            <w:r w:rsidRPr="00983B0F">
              <w:rPr>
                <w:sz w:val="12"/>
                <w:szCs w:val="12"/>
              </w:rPr>
              <w:t>7.035.219</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37DF7D" w14:textId="77777777" w:rsidR="00983B0F" w:rsidRPr="00983B0F" w:rsidRDefault="00983B0F" w:rsidP="00854DC9">
            <w:pPr>
              <w:pStyle w:val="070-TabelaPadro"/>
              <w:spacing w:before="10" w:after="10"/>
              <w:rPr>
                <w:sz w:val="12"/>
                <w:szCs w:val="12"/>
              </w:rPr>
            </w:pPr>
            <w:r w:rsidRPr="00983B0F">
              <w:rPr>
                <w:sz w:val="12"/>
                <w:szCs w:val="12"/>
              </w:rPr>
              <w:t>(809.240)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85A118" w14:textId="77777777" w:rsidR="00983B0F" w:rsidRPr="00983B0F" w:rsidRDefault="00983B0F" w:rsidP="00854DC9">
            <w:pPr>
              <w:pStyle w:val="070-TabelaPadro"/>
              <w:spacing w:before="10" w:after="10"/>
              <w:rPr>
                <w:sz w:val="12"/>
                <w:szCs w:val="12"/>
              </w:rPr>
            </w:pPr>
            <w:r w:rsidRPr="00983B0F">
              <w:rPr>
                <w:sz w:val="12"/>
                <w:szCs w:val="12"/>
              </w:rPr>
              <w:t>(1.132.351)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781DD20" w14:textId="77777777" w:rsidR="00983B0F" w:rsidRPr="00983B0F" w:rsidRDefault="00983B0F" w:rsidP="00854DC9">
            <w:pPr>
              <w:pStyle w:val="070-TabelaPadro"/>
              <w:spacing w:before="10" w:after="10"/>
              <w:rPr>
                <w:sz w:val="12"/>
                <w:szCs w:val="12"/>
              </w:rPr>
            </w:pPr>
            <w:r w:rsidRPr="00983B0F">
              <w:rPr>
                <w:sz w:val="12"/>
                <w:szCs w:val="12"/>
              </w:rPr>
              <w:t>8.789.458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0CF270" w14:textId="77777777" w:rsidR="00983B0F" w:rsidRPr="00983B0F" w:rsidRDefault="00983B0F" w:rsidP="00854DC9">
            <w:pPr>
              <w:pStyle w:val="070-TabelaPadro"/>
              <w:spacing w:before="10" w:after="10"/>
              <w:rPr>
                <w:sz w:val="12"/>
                <w:szCs w:val="12"/>
              </w:rPr>
            </w:pPr>
            <w:r w:rsidRPr="00983B0F">
              <w:rPr>
                <w:sz w:val="12"/>
                <w:szCs w:val="12"/>
              </w:rPr>
              <w:t>(1.090.491)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BD760D" w14:textId="77777777" w:rsidR="00983B0F" w:rsidRPr="00983B0F" w:rsidRDefault="00983B0F" w:rsidP="00854DC9">
            <w:pPr>
              <w:pStyle w:val="070-TabelaPadro"/>
              <w:spacing w:before="10" w:after="10"/>
              <w:rPr>
                <w:sz w:val="12"/>
                <w:szCs w:val="12"/>
              </w:rPr>
            </w:pPr>
            <w:r w:rsidRPr="00983B0F">
              <w:rPr>
                <w:sz w:val="12"/>
                <w:szCs w:val="12"/>
              </w:rPr>
              <w:t>(1.189.782)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668F84" w14:textId="77777777" w:rsidR="00983B0F" w:rsidRPr="00983B0F" w:rsidRDefault="00983B0F" w:rsidP="00854DC9">
            <w:pPr>
              <w:pStyle w:val="070-TabelaPadro"/>
              <w:spacing w:before="10" w:after="10"/>
              <w:rPr>
                <w:sz w:val="12"/>
                <w:szCs w:val="12"/>
              </w:rPr>
            </w:pPr>
            <w:r w:rsidRPr="00983B0F">
              <w:rPr>
                <w:sz w:val="12"/>
                <w:szCs w:val="12"/>
              </w:rPr>
              <w:t>7.035.219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9C76AC" w14:textId="77777777" w:rsidR="00983B0F" w:rsidRPr="00983B0F" w:rsidRDefault="00983B0F" w:rsidP="00854DC9">
            <w:pPr>
              <w:pStyle w:val="070-TabelaPadro"/>
              <w:spacing w:before="10" w:after="10"/>
              <w:rPr>
                <w:sz w:val="12"/>
                <w:szCs w:val="12"/>
              </w:rPr>
            </w:pPr>
            <w:r w:rsidRPr="00983B0F">
              <w:rPr>
                <w:sz w:val="12"/>
                <w:szCs w:val="12"/>
              </w:rPr>
              <w:t>(809.240)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C817568" w14:textId="77777777" w:rsidR="00983B0F" w:rsidRPr="00983B0F" w:rsidRDefault="00983B0F" w:rsidP="00854DC9">
            <w:pPr>
              <w:pStyle w:val="070-TabelaPadro"/>
              <w:spacing w:before="10" w:after="10"/>
              <w:rPr>
                <w:sz w:val="12"/>
                <w:szCs w:val="12"/>
              </w:rPr>
            </w:pPr>
            <w:r w:rsidRPr="00983B0F">
              <w:rPr>
                <w:sz w:val="12"/>
                <w:szCs w:val="12"/>
              </w:rPr>
              <w:t>(1.132.351)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D81F736" w14:textId="77777777" w:rsidR="00983B0F" w:rsidRPr="00983B0F" w:rsidRDefault="00983B0F" w:rsidP="00854DC9">
            <w:pPr>
              <w:pStyle w:val="070-TabelaPadro"/>
              <w:spacing w:before="10" w:after="10"/>
              <w:rPr>
                <w:sz w:val="12"/>
                <w:szCs w:val="12"/>
              </w:rPr>
            </w:pPr>
            <w:r w:rsidRPr="00983B0F">
              <w:rPr>
                <w:sz w:val="12"/>
                <w:szCs w:val="12"/>
              </w:rPr>
              <w:t>8.789.458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F5CA0E" w14:textId="77777777" w:rsidR="00983B0F" w:rsidRPr="00983B0F" w:rsidRDefault="00983B0F" w:rsidP="00854DC9">
            <w:pPr>
              <w:pStyle w:val="070-TabelaPadro"/>
              <w:spacing w:before="10" w:after="10"/>
              <w:rPr>
                <w:sz w:val="12"/>
                <w:szCs w:val="12"/>
              </w:rPr>
            </w:pPr>
            <w:r w:rsidRPr="00983B0F">
              <w:rPr>
                <w:sz w:val="12"/>
                <w:szCs w:val="12"/>
              </w:rPr>
              <w:t>(1.090.491)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55433E" w14:textId="77777777" w:rsidR="00983B0F" w:rsidRPr="00983B0F" w:rsidRDefault="00983B0F" w:rsidP="00854DC9">
            <w:pPr>
              <w:pStyle w:val="070-TabelaPadro"/>
              <w:spacing w:before="10" w:after="10"/>
              <w:rPr>
                <w:sz w:val="12"/>
                <w:szCs w:val="12"/>
              </w:rPr>
            </w:pPr>
            <w:r w:rsidRPr="00983B0F">
              <w:rPr>
                <w:sz w:val="12"/>
                <w:szCs w:val="12"/>
              </w:rPr>
              <w:t>(1.189.782)</w:t>
            </w:r>
          </w:p>
        </w:tc>
      </w:tr>
      <w:tr w:rsidR="00983B0F" w:rsidRPr="00983B0F" w14:paraId="2C2B33F5"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7095C3" w14:textId="77777777" w:rsidR="00983B0F" w:rsidRPr="00983B0F" w:rsidRDefault="00983B0F" w:rsidP="00854DC9">
            <w:pPr>
              <w:pStyle w:val="070-TabelaPadro"/>
              <w:spacing w:before="10" w:after="10"/>
              <w:ind w:left="120"/>
              <w:jc w:val="left"/>
              <w:rPr>
                <w:sz w:val="12"/>
                <w:szCs w:val="12"/>
              </w:rPr>
            </w:pPr>
            <w:r w:rsidRPr="00983B0F">
              <w:rPr>
                <w:sz w:val="12"/>
                <w:szCs w:val="12"/>
              </w:rPr>
              <w:t>Pré-fixado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2E1C61" w14:textId="77777777" w:rsidR="00983B0F" w:rsidRPr="00983B0F" w:rsidRDefault="00983B0F" w:rsidP="00854DC9">
            <w:pPr>
              <w:pStyle w:val="070-TabelaPadro"/>
              <w:spacing w:before="10" w:after="10"/>
              <w:rPr>
                <w:sz w:val="12"/>
                <w:szCs w:val="12"/>
              </w:rPr>
            </w:pPr>
            <w:r w:rsidRPr="00983B0F">
              <w:rPr>
                <w:sz w:val="12"/>
                <w:szCs w:val="12"/>
              </w:rPr>
              <w:t>201.368</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403741B" w14:textId="77777777" w:rsidR="00983B0F" w:rsidRPr="00983B0F" w:rsidRDefault="00983B0F" w:rsidP="00854DC9">
            <w:pPr>
              <w:pStyle w:val="070-TabelaPadro"/>
              <w:spacing w:before="10" w:after="10"/>
              <w:rPr>
                <w:sz w:val="12"/>
                <w:szCs w:val="12"/>
              </w:rPr>
            </w:pPr>
            <w:r w:rsidRPr="00983B0F">
              <w:rPr>
                <w:sz w:val="12"/>
                <w:szCs w:val="12"/>
              </w:rPr>
              <w:t>(3.273)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389F280" w14:textId="77777777" w:rsidR="00983B0F" w:rsidRPr="00983B0F" w:rsidRDefault="00983B0F" w:rsidP="00854DC9">
            <w:pPr>
              <w:pStyle w:val="070-TabelaPadro"/>
              <w:spacing w:before="10" w:after="10"/>
              <w:rPr>
                <w:sz w:val="12"/>
                <w:szCs w:val="12"/>
              </w:rPr>
            </w:pPr>
            <w:r w:rsidRPr="00983B0F">
              <w:rPr>
                <w:sz w:val="12"/>
                <w:szCs w:val="12"/>
              </w:rPr>
              <w:t>(5.945)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28CD50" w14:textId="77777777" w:rsidR="00983B0F" w:rsidRPr="00983B0F" w:rsidRDefault="00983B0F" w:rsidP="00854DC9">
            <w:pPr>
              <w:pStyle w:val="070-TabelaPadro"/>
              <w:spacing w:before="10" w:after="10"/>
              <w:rPr>
                <w:sz w:val="12"/>
                <w:szCs w:val="12"/>
              </w:rPr>
            </w:pPr>
            <w:r w:rsidRPr="00983B0F">
              <w:rPr>
                <w:sz w:val="12"/>
                <w:szCs w:val="12"/>
              </w:rPr>
              <w:t>6.728.443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593B2E" w14:textId="77777777" w:rsidR="00983B0F" w:rsidRPr="00983B0F" w:rsidRDefault="00983B0F" w:rsidP="00854DC9">
            <w:pPr>
              <w:pStyle w:val="070-TabelaPadro"/>
              <w:spacing w:before="10" w:after="10"/>
              <w:rPr>
                <w:sz w:val="12"/>
                <w:szCs w:val="12"/>
              </w:rPr>
            </w:pPr>
            <w:r w:rsidRPr="00983B0F">
              <w:rPr>
                <w:sz w:val="12"/>
                <w:szCs w:val="12"/>
              </w:rPr>
              <w:t>(21.882)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405659" w14:textId="77777777" w:rsidR="00983B0F" w:rsidRPr="00983B0F" w:rsidRDefault="00983B0F" w:rsidP="00854DC9">
            <w:pPr>
              <w:pStyle w:val="070-TabelaPadro"/>
              <w:spacing w:before="10" w:after="10"/>
              <w:rPr>
                <w:sz w:val="12"/>
                <w:szCs w:val="12"/>
              </w:rPr>
            </w:pPr>
            <w:r w:rsidRPr="00983B0F">
              <w:rPr>
                <w:sz w:val="12"/>
                <w:szCs w:val="12"/>
              </w:rPr>
              <w:t>(25.686)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3D7583" w14:textId="77777777" w:rsidR="00983B0F" w:rsidRPr="00983B0F" w:rsidRDefault="00983B0F" w:rsidP="00854DC9">
            <w:pPr>
              <w:pStyle w:val="070-TabelaPadro"/>
              <w:spacing w:before="10" w:after="10"/>
              <w:rPr>
                <w:sz w:val="12"/>
                <w:szCs w:val="12"/>
              </w:rPr>
            </w:pPr>
            <w:r w:rsidRPr="00983B0F">
              <w:rPr>
                <w:sz w:val="12"/>
                <w:szCs w:val="12"/>
              </w:rPr>
              <w:t>201.368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D2130F" w14:textId="77777777" w:rsidR="00983B0F" w:rsidRPr="00983B0F" w:rsidRDefault="00983B0F" w:rsidP="00854DC9">
            <w:pPr>
              <w:pStyle w:val="070-TabelaPadro"/>
              <w:spacing w:before="10" w:after="10"/>
              <w:rPr>
                <w:sz w:val="12"/>
                <w:szCs w:val="12"/>
              </w:rPr>
            </w:pPr>
            <w:r w:rsidRPr="00983B0F">
              <w:rPr>
                <w:sz w:val="12"/>
                <w:szCs w:val="12"/>
              </w:rPr>
              <w:t>(3.273)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D31F2A7" w14:textId="77777777" w:rsidR="00983B0F" w:rsidRPr="00983B0F" w:rsidRDefault="00983B0F" w:rsidP="00854DC9">
            <w:pPr>
              <w:pStyle w:val="070-TabelaPadro"/>
              <w:spacing w:before="10" w:after="10"/>
              <w:rPr>
                <w:sz w:val="12"/>
                <w:szCs w:val="12"/>
              </w:rPr>
            </w:pPr>
            <w:r w:rsidRPr="00983B0F">
              <w:rPr>
                <w:sz w:val="12"/>
                <w:szCs w:val="12"/>
              </w:rPr>
              <w:t>(5.945)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36C018" w14:textId="77777777" w:rsidR="00983B0F" w:rsidRPr="00983B0F" w:rsidRDefault="00983B0F" w:rsidP="00854DC9">
            <w:pPr>
              <w:pStyle w:val="070-TabelaPadro"/>
              <w:spacing w:before="10" w:after="10"/>
              <w:rPr>
                <w:sz w:val="12"/>
                <w:szCs w:val="12"/>
              </w:rPr>
            </w:pPr>
            <w:r w:rsidRPr="00983B0F">
              <w:rPr>
                <w:sz w:val="12"/>
                <w:szCs w:val="12"/>
              </w:rPr>
              <w:t>6.728.443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F7420E1" w14:textId="77777777" w:rsidR="00983B0F" w:rsidRPr="00983B0F" w:rsidRDefault="00983B0F" w:rsidP="00854DC9">
            <w:pPr>
              <w:pStyle w:val="070-TabelaPadro"/>
              <w:spacing w:before="10" w:after="10"/>
              <w:rPr>
                <w:sz w:val="12"/>
                <w:szCs w:val="12"/>
              </w:rPr>
            </w:pPr>
            <w:r w:rsidRPr="00983B0F">
              <w:rPr>
                <w:sz w:val="12"/>
                <w:szCs w:val="12"/>
              </w:rPr>
              <w:t>(21.882)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51E0824" w14:textId="77777777" w:rsidR="00983B0F" w:rsidRPr="00983B0F" w:rsidRDefault="00983B0F" w:rsidP="00854DC9">
            <w:pPr>
              <w:pStyle w:val="070-TabelaPadro"/>
              <w:spacing w:before="10" w:after="10"/>
              <w:rPr>
                <w:sz w:val="12"/>
                <w:szCs w:val="12"/>
              </w:rPr>
            </w:pPr>
            <w:r w:rsidRPr="00983B0F">
              <w:rPr>
                <w:sz w:val="12"/>
                <w:szCs w:val="12"/>
              </w:rPr>
              <w:t>(25.686)</w:t>
            </w:r>
          </w:p>
        </w:tc>
      </w:tr>
      <w:tr w:rsidR="00983B0F" w:rsidRPr="00983B0F" w14:paraId="23B4E8C4"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075008B" w14:textId="77777777" w:rsidR="00983B0F" w:rsidRPr="00983B0F" w:rsidRDefault="00983B0F" w:rsidP="00854DC9">
            <w:pPr>
              <w:pStyle w:val="070-TabelaPadro"/>
              <w:spacing w:before="10" w:after="10"/>
              <w:ind w:left="120"/>
              <w:jc w:val="left"/>
              <w:rPr>
                <w:sz w:val="12"/>
                <w:szCs w:val="12"/>
              </w:rPr>
            </w:pPr>
            <w:r w:rsidRPr="00983B0F">
              <w:rPr>
                <w:sz w:val="12"/>
                <w:szCs w:val="12"/>
              </w:rPr>
              <w:t>IPCA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3A2935C" w14:textId="77777777" w:rsidR="00983B0F" w:rsidRPr="00983B0F" w:rsidRDefault="00983B0F" w:rsidP="00854DC9">
            <w:pPr>
              <w:pStyle w:val="070-TabelaPadro"/>
              <w:spacing w:before="10" w:after="10"/>
              <w:rPr>
                <w:sz w:val="12"/>
                <w:szCs w:val="12"/>
              </w:rPr>
            </w:pPr>
            <w:r w:rsidRPr="00983B0F">
              <w:rPr>
                <w:sz w:val="12"/>
                <w:szCs w:val="12"/>
              </w:rPr>
              <w:t>868.117</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FC1979" w14:textId="77777777" w:rsidR="00983B0F" w:rsidRPr="00983B0F" w:rsidRDefault="00983B0F" w:rsidP="00854DC9">
            <w:pPr>
              <w:pStyle w:val="070-TabelaPadro"/>
              <w:spacing w:before="10" w:after="10"/>
              <w:rPr>
                <w:sz w:val="12"/>
                <w:szCs w:val="12"/>
              </w:rPr>
            </w:pPr>
            <w:r w:rsidRPr="00983B0F">
              <w:rPr>
                <w:sz w:val="12"/>
                <w:szCs w:val="12"/>
              </w:rPr>
              <w:t>(11.461)</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86A03E8" w14:textId="77777777" w:rsidR="00983B0F" w:rsidRPr="00983B0F" w:rsidRDefault="00983B0F" w:rsidP="00854DC9">
            <w:pPr>
              <w:pStyle w:val="070-TabelaPadro"/>
              <w:spacing w:before="10" w:after="10"/>
              <w:rPr>
                <w:sz w:val="12"/>
                <w:szCs w:val="12"/>
              </w:rPr>
            </w:pPr>
            <w:r w:rsidRPr="00983B0F">
              <w:rPr>
                <w:sz w:val="12"/>
                <w:szCs w:val="12"/>
              </w:rPr>
              <w:t>(73.135)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24CA06" w14:textId="77777777" w:rsidR="00983B0F" w:rsidRPr="00983B0F" w:rsidRDefault="00983B0F" w:rsidP="00854DC9">
            <w:pPr>
              <w:pStyle w:val="070-TabelaPadro"/>
              <w:spacing w:before="10" w:after="10"/>
              <w:rPr>
                <w:sz w:val="12"/>
                <w:szCs w:val="12"/>
              </w:rPr>
            </w:pPr>
            <w:r w:rsidRPr="00983B0F">
              <w:rPr>
                <w:sz w:val="12"/>
                <w:szCs w:val="12"/>
              </w:rPr>
              <w:t>21.300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6733DB" w14:textId="77777777" w:rsidR="00983B0F" w:rsidRPr="00983B0F" w:rsidRDefault="00983B0F" w:rsidP="00854DC9">
            <w:pPr>
              <w:pStyle w:val="070-TabelaPadro"/>
              <w:spacing w:before="10" w:after="10"/>
              <w:rPr>
                <w:sz w:val="12"/>
                <w:szCs w:val="12"/>
              </w:rPr>
            </w:pPr>
            <w:r w:rsidRPr="00983B0F">
              <w:rPr>
                <w:sz w:val="12"/>
                <w:szCs w:val="12"/>
              </w:rPr>
              <w:t>(1.106)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E3D0CB5" w14:textId="77777777" w:rsidR="00983B0F" w:rsidRPr="00983B0F" w:rsidRDefault="00983B0F" w:rsidP="00854DC9">
            <w:pPr>
              <w:pStyle w:val="070-TabelaPadro"/>
              <w:spacing w:before="10" w:after="10"/>
              <w:rPr>
                <w:sz w:val="12"/>
                <w:szCs w:val="12"/>
              </w:rPr>
            </w:pPr>
            <w:r w:rsidRPr="00983B0F">
              <w:rPr>
                <w:sz w:val="12"/>
                <w:szCs w:val="12"/>
              </w:rPr>
              <w:t>(2.980)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1D65C7" w14:textId="77777777" w:rsidR="00983B0F" w:rsidRPr="00983B0F" w:rsidRDefault="00983B0F" w:rsidP="00854DC9">
            <w:pPr>
              <w:pStyle w:val="070-TabelaPadro"/>
              <w:spacing w:before="10" w:after="10"/>
              <w:rPr>
                <w:sz w:val="12"/>
                <w:szCs w:val="12"/>
              </w:rPr>
            </w:pPr>
            <w:r w:rsidRPr="00983B0F">
              <w:rPr>
                <w:sz w:val="12"/>
                <w:szCs w:val="12"/>
              </w:rPr>
              <w:t>868.117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D65E07" w14:textId="77777777" w:rsidR="00983B0F" w:rsidRPr="00983B0F" w:rsidRDefault="00983B0F" w:rsidP="00854DC9">
            <w:pPr>
              <w:pStyle w:val="070-TabelaPadro"/>
              <w:spacing w:before="10" w:after="10"/>
              <w:rPr>
                <w:sz w:val="12"/>
                <w:szCs w:val="12"/>
              </w:rPr>
            </w:pPr>
            <w:r w:rsidRPr="00983B0F">
              <w:rPr>
                <w:sz w:val="12"/>
                <w:szCs w:val="12"/>
              </w:rPr>
              <w:t>(11.461)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E23179" w14:textId="77777777" w:rsidR="00983B0F" w:rsidRPr="00983B0F" w:rsidRDefault="00983B0F" w:rsidP="00854DC9">
            <w:pPr>
              <w:pStyle w:val="070-TabelaPadro"/>
              <w:spacing w:before="10" w:after="10"/>
              <w:rPr>
                <w:sz w:val="12"/>
                <w:szCs w:val="12"/>
              </w:rPr>
            </w:pPr>
            <w:r w:rsidRPr="00983B0F">
              <w:rPr>
                <w:sz w:val="12"/>
                <w:szCs w:val="12"/>
              </w:rPr>
              <w:t>(73.135)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90BD68" w14:textId="77777777" w:rsidR="00983B0F" w:rsidRPr="00983B0F" w:rsidRDefault="00983B0F" w:rsidP="00854DC9">
            <w:pPr>
              <w:pStyle w:val="070-TabelaPadro"/>
              <w:spacing w:before="10" w:after="10"/>
              <w:rPr>
                <w:sz w:val="12"/>
                <w:szCs w:val="12"/>
              </w:rPr>
            </w:pPr>
            <w:r w:rsidRPr="00983B0F">
              <w:rPr>
                <w:sz w:val="12"/>
                <w:szCs w:val="12"/>
              </w:rPr>
              <w:t>21.300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6BF1F70" w14:textId="77777777" w:rsidR="00983B0F" w:rsidRPr="00983B0F" w:rsidRDefault="00983B0F" w:rsidP="00854DC9">
            <w:pPr>
              <w:pStyle w:val="070-TabelaPadro"/>
              <w:spacing w:before="10" w:after="10"/>
              <w:rPr>
                <w:sz w:val="12"/>
                <w:szCs w:val="12"/>
              </w:rPr>
            </w:pPr>
            <w:r w:rsidRPr="00983B0F">
              <w:rPr>
                <w:sz w:val="12"/>
                <w:szCs w:val="12"/>
              </w:rPr>
              <w:t>(1.106)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25F1AB" w14:textId="77777777" w:rsidR="00983B0F" w:rsidRPr="00983B0F" w:rsidRDefault="00983B0F" w:rsidP="00854DC9">
            <w:pPr>
              <w:pStyle w:val="070-TabelaPadro"/>
              <w:spacing w:before="10" w:after="10"/>
              <w:rPr>
                <w:sz w:val="12"/>
                <w:szCs w:val="12"/>
              </w:rPr>
            </w:pPr>
            <w:r w:rsidRPr="00983B0F">
              <w:rPr>
                <w:sz w:val="12"/>
                <w:szCs w:val="12"/>
              </w:rPr>
              <w:t>(2.980)</w:t>
            </w:r>
          </w:p>
        </w:tc>
      </w:tr>
      <w:tr w:rsidR="00983B0F" w:rsidRPr="00983B0F" w14:paraId="32A7A1FE"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527128" w14:textId="77777777" w:rsidR="00983B0F" w:rsidRPr="00983B0F" w:rsidRDefault="00983B0F" w:rsidP="00854DC9">
            <w:pPr>
              <w:pStyle w:val="070-TabelaPadro"/>
              <w:spacing w:before="10" w:after="10"/>
              <w:jc w:val="left"/>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BCBF015"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C64CD8" w14:textId="77777777" w:rsidR="00983B0F" w:rsidRPr="00983B0F" w:rsidRDefault="00983B0F" w:rsidP="00854DC9">
            <w:pPr>
              <w:pStyle w:val="070-TabelaPadro"/>
              <w:spacing w:before="10" w:after="10"/>
              <w:rPr>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7EADA6"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D86F1A"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2B2252"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D07097"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7C31AA"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8A1450"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39F477"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6443EE"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8F0556" w14:textId="77777777" w:rsidR="00983B0F" w:rsidRPr="00983B0F" w:rsidRDefault="00983B0F" w:rsidP="00854DC9">
            <w:pPr>
              <w:pStyle w:val="070-TabelaPadro"/>
              <w:spacing w:before="10" w:after="10"/>
              <w:rPr>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CC8218" w14:textId="77777777" w:rsidR="00983B0F" w:rsidRPr="00983B0F" w:rsidRDefault="00983B0F" w:rsidP="00854DC9">
            <w:pPr>
              <w:pStyle w:val="070-TabelaPadro"/>
              <w:spacing w:before="10" w:after="10"/>
              <w:rPr>
                <w:sz w:val="12"/>
                <w:szCs w:val="12"/>
              </w:rPr>
            </w:pPr>
          </w:p>
        </w:tc>
      </w:tr>
      <w:tr w:rsidR="00983B0F" w:rsidRPr="0018459A" w14:paraId="6692CAB5"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FE6DDB" w14:textId="6970AABD" w:rsidR="00983B0F" w:rsidRPr="0018459A" w:rsidRDefault="00983B0F" w:rsidP="00854DC9">
            <w:pPr>
              <w:pStyle w:val="070-TabelaPadro"/>
              <w:spacing w:before="10" w:after="10"/>
              <w:jc w:val="left"/>
              <w:rPr>
                <w:b/>
                <w:sz w:val="12"/>
                <w:szCs w:val="12"/>
              </w:rPr>
            </w:pPr>
            <w:r w:rsidRPr="0018459A">
              <w:rPr>
                <w:b/>
                <w:sz w:val="12"/>
                <w:szCs w:val="12"/>
              </w:rPr>
              <w:t>Derivativos de Crédito</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C94992" w14:textId="77777777" w:rsidR="00983B0F" w:rsidRPr="0018459A"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1825CD" w14:textId="77777777" w:rsidR="00983B0F" w:rsidRPr="0018459A"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6F196B"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D2EDFBC"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A49FC2D"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5C0BC2"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D3C0145"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098E34"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A14E6F"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4AE7BF"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A941C2"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4C923B" w14:textId="77777777" w:rsidR="00983B0F" w:rsidRPr="0018459A" w:rsidRDefault="00983B0F" w:rsidP="00854DC9">
            <w:pPr>
              <w:pStyle w:val="070-TabelaPadro"/>
              <w:spacing w:before="10" w:after="10"/>
              <w:rPr>
                <w:b/>
                <w:sz w:val="12"/>
                <w:szCs w:val="12"/>
              </w:rPr>
            </w:pPr>
          </w:p>
        </w:tc>
      </w:tr>
      <w:tr w:rsidR="00983B0F" w:rsidRPr="0018459A" w14:paraId="095B9487"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776389" w14:textId="77777777" w:rsidR="00983B0F" w:rsidRPr="0018459A" w:rsidRDefault="00983B0F" w:rsidP="00854DC9">
            <w:pPr>
              <w:pStyle w:val="070-TabelaPadro"/>
              <w:spacing w:before="10" w:after="10"/>
              <w:ind w:left="60"/>
              <w:jc w:val="left"/>
              <w:rPr>
                <w:b/>
                <w:sz w:val="12"/>
                <w:szCs w:val="12"/>
              </w:rPr>
            </w:pPr>
            <w:r w:rsidRPr="0018459A">
              <w:rPr>
                <w:b/>
                <w:sz w:val="12"/>
                <w:szCs w:val="12"/>
              </w:rPr>
              <w:t>Posição Ativa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325A30" w14:textId="77777777" w:rsidR="00983B0F" w:rsidRPr="0018459A"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BA87A1" w14:textId="77777777" w:rsidR="00983B0F" w:rsidRPr="0018459A"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F1FB10"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396AE7"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C714CE"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760A76"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7C32B9"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B2C596"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52F84A"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0BFED6"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3C03F2" w14:textId="77777777" w:rsidR="00983B0F" w:rsidRPr="0018459A"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706190" w14:textId="77777777" w:rsidR="00983B0F" w:rsidRPr="0018459A" w:rsidRDefault="00983B0F" w:rsidP="00854DC9">
            <w:pPr>
              <w:pStyle w:val="070-TabelaPadro"/>
              <w:spacing w:before="10" w:after="10"/>
              <w:rPr>
                <w:b/>
                <w:sz w:val="12"/>
                <w:szCs w:val="12"/>
              </w:rPr>
            </w:pPr>
          </w:p>
        </w:tc>
      </w:tr>
      <w:tr w:rsidR="00983B0F" w:rsidRPr="00983B0F" w14:paraId="4F7C1E8B"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95DAFE6" w14:textId="7384282B" w:rsidR="00983B0F" w:rsidRPr="0018459A" w:rsidRDefault="00983B0F" w:rsidP="00854DC9">
            <w:pPr>
              <w:pStyle w:val="070-TabelaPadro"/>
              <w:spacing w:before="10" w:after="10"/>
              <w:ind w:left="120"/>
              <w:jc w:val="left"/>
              <w:rPr>
                <w:b/>
                <w:sz w:val="12"/>
                <w:szCs w:val="12"/>
              </w:rPr>
            </w:pPr>
            <w:r w:rsidRPr="0018459A">
              <w:rPr>
                <w:sz w:val="12"/>
                <w:szCs w:val="12"/>
              </w:rPr>
              <w:t xml:space="preserve">Título dívida pública brasileira </w:t>
            </w:r>
            <w:r w:rsidRPr="0018459A">
              <w:rPr>
                <w:sz w:val="12"/>
                <w:szCs w:val="12"/>
                <w:vertAlign w:val="superscript"/>
              </w:rPr>
              <w:t>(</w:t>
            </w:r>
            <w:r w:rsidR="00FA4985">
              <w:rPr>
                <w:sz w:val="12"/>
                <w:szCs w:val="12"/>
                <w:vertAlign w:val="superscript"/>
              </w:rPr>
              <w:t>1</w:t>
            </w:r>
            <w:r w:rsidRPr="0018459A">
              <w:rPr>
                <w:sz w:val="12"/>
                <w:szCs w:val="12"/>
                <w:vertAlign w:val="superscript"/>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31CE84" w14:textId="77777777" w:rsidR="00983B0F" w:rsidRPr="0018459A" w:rsidRDefault="00983B0F" w:rsidP="00854DC9">
            <w:pPr>
              <w:pStyle w:val="070-TabelaPadro"/>
              <w:spacing w:before="10" w:after="10"/>
              <w:rPr>
                <w:bCs/>
                <w:sz w:val="12"/>
                <w:szCs w:val="12"/>
              </w:rPr>
            </w:pPr>
            <w:r w:rsidRPr="0018459A">
              <w:rPr>
                <w:bCs/>
                <w:sz w:val="12"/>
                <w:szCs w:val="12"/>
              </w:rPr>
              <w:t>27.903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CC6E21" w14:textId="77777777" w:rsidR="00983B0F" w:rsidRPr="0018459A" w:rsidRDefault="00983B0F" w:rsidP="00854DC9">
            <w:pPr>
              <w:pStyle w:val="070-TabelaPadro"/>
              <w:spacing w:before="10" w:after="10"/>
              <w:rPr>
                <w:bCs/>
                <w:sz w:val="12"/>
                <w:szCs w:val="12"/>
              </w:rPr>
            </w:pPr>
            <w:r w:rsidRPr="0018459A">
              <w:rPr>
                <w:bCs/>
                <w:sz w:val="12"/>
                <w:szCs w:val="12"/>
              </w:rPr>
              <w:t>3.045</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A9A919" w14:textId="77777777" w:rsidR="00983B0F" w:rsidRPr="0018459A" w:rsidRDefault="00983B0F" w:rsidP="00854DC9">
            <w:pPr>
              <w:pStyle w:val="070-TabelaPadro"/>
              <w:spacing w:before="10" w:after="10"/>
              <w:rPr>
                <w:bCs/>
                <w:sz w:val="12"/>
                <w:szCs w:val="12"/>
              </w:rPr>
            </w:pPr>
            <w:r w:rsidRPr="0018459A">
              <w:rPr>
                <w:bCs/>
                <w:sz w:val="12"/>
                <w:szCs w:val="12"/>
              </w:rPr>
              <w:t>2.739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C91E5E" w14:textId="77777777" w:rsidR="00983B0F" w:rsidRPr="0018459A" w:rsidRDefault="00983B0F" w:rsidP="00854DC9">
            <w:pPr>
              <w:pStyle w:val="070-TabelaPadro"/>
              <w:spacing w:before="10" w:after="10"/>
              <w:rPr>
                <w:bCs/>
                <w:sz w:val="12"/>
                <w:szCs w:val="12"/>
              </w:rPr>
            </w:pPr>
            <w:r w:rsidRPr="0018459A">
              <w:rPr>
                <w:bCs/>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9EC068" w14:textId="77777777" w:rsidR="00983B0F" w:rsidRPr="0018459A" w:rsidRDefault="00983B0F" w:rsidP="00854DC9">
            <w:pPr>
              <w:pStyle w:val="070-TabelaPadro"/>
              <w:spacing w:before="10" w:after="10"/>
              <w:rPr>
                <w:bCs/>
                <w:sz w:val="12"/>
                <w:szCs w:val="12"/>
              </w:rPr>
            </w:pPr>
            <w:r w:rsidRPr="0018459A">
              <w:rPr>
                <w:bCs/>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E4841D4" w14:textId="77777777" w:rsidR="00983B0F" w:rsidRPr="0018459A" w:rsidRDefault="00983B0F" w:rsidP="00854DC9">
            <w:pPr>
              <w:pStyle w:val="070-TabelaPadro"/>
              <w:spacing w:before="10" w:after="10"/>
              <w:rPr>
                <w:bCs/>
                <w:sz w:val="12"/>
                <w:szCs w:val="12"/>
              </w:rPr>
            </w:pPr>
            <w:r w:rsidRPr="0018459A">
              <w:rPr>
                <w:bCs/>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123902" w14:textId="77777777" w:rsidR="00983B0F" w:rsidRPr="0018459A" w:rsidRDefault="00983B0F" w:rsidP="00854DC9">
            <w:pPr>
              <w:pStyle w:val="070-TabelaPadro"/>
              <w:spacing w:before="10" w:after="10"/>
              <w:rPr>
                <w:b/>
                <w:sz w:val="12"/>
                <w:szCs w:val="12"/>
              </w:rPr>
            </w:pPr>
            <w:r w:rsidRPr="0018459A">
              <w:rPr>
                <w:bCs/>
                <w:sz w:val="12"/>
                <w:szCs w:val="12"/>
              </w:rPr>
              <w:t>27.903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21D725" w14:textId="77777777" w:rsidR="00983B0F" w:rsidRPr="0018459A" w:rsidRDefault="00983B0F" w:rsidP="00854DC9">
            <w:pPr>
              <w:pStyle w:val="070-TabelaPadro"/>
              <w:spacing w:before="10" w:after="10"/>
              <w:rPr>
                <w:b/>
                <w:sz w:val="12"/>
                <w:szCs w:val="12"/>
              </w:rPr>
            </w:pPr>
            <w:r w:rsidRPr="0018459A">
              <w:rPr>
                <w:bCs/>
                <w:sz w:val="12"/>
                <w:szCs w:val="12"/>
              </w:rPr>
              <w:t>3.045</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4782FA" w14:textId="77777777" w:rsidR="00983B0F" w:rsidRPr="0018459A" w:rsidRDefault="00983B0F" w:rsidP="00854DC9">
            <w:pPr>
              <w:pStyle w:val="070-TabelaPadro"/>
              <w:spacing w:before="10" w:after="10"/>
              <w:rPr>
                <w:b/>
                <w:sz w:val="12"/>
                <w:szCs w:val="12"/>
              </w:rPr>
            </w:pPr>
            <w:r w:rsidRPr="0018459A">
              <w:rPr>
                <w:bCs/>
                <w:sz w:val="12"/>
                <w:szCs w:val="12"/>
              </w:rPr>
              <w:t>2.739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78972C" w14:textId="77777777" w:rsidR="00983B0F" w:rsidRPr="0018459A" w:rsidRDefault="00983B0F" w:rsidP="00854DC9">
            <w:pPr>
              <w:pStyle w:val="070-TabelaPadro"/>
              <w:spacing w:before="10" w:after="10"/>
              <w:rPr>
                <w:bCs/>
                <w:sz w:val="12"/>
                <w:szCs w:val="12"/>
              </w:rPr>
            </w:pPr>
            <w:r w:rsidRPr="0018459A">
              <w:rPr>
                <w:bCs/>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4C519F" w14:textId="77777777" w:rsidR="00983B0F" w:rsidRPr="0018459A" w:rsidRDefault="00983B0F" w:rsidP="00854DC9">
            <w:pPr>
              <w:pStyle w:val="070-TabelaPadro"/>
              <w:spacing w:before="10" w:after="10"/>
              <w:rPr>
                <w:bCs/>
                <w:sz w:val="12"/>
                <w:szCs w:val="12"/>
              </w:rPr>
            </w:pPr>
            <w:r w:rsidRPr="0018459A">
              <w:rPr>
                <w:bCs/>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DE4040D" w14:textId="77777777" w:rsidR="00983B0F" w:rsidRPr="00983B0F" w:rsidRDefault="00983B0F" w:rsidP="00854DC9">
            <w:pPr>
              <w:pStyle w:val="070-TabelaPadro"/>
              <w:spacing w:before="10" w:after="10"/>
              <w:rPr>
                <w:bCs/>
                <w:sz w:val="12"/>
                <w:szCs w:val="12"/>
              </w:rPr>
            </w:pPr>
            <w:r w:rsidRPr="0018459A">
              <w:rPr>
                <w:bCs/>
                <w:sz w:val="12"/>
                <w:szCs w:val="12"/>
              </w:rPr>
              <w:t>--</w:t>
            </w:r>
          </w:p>
        </w:tc>
      </w:tr>
      <w:tr w:rsidR="00983B0F" w:rsidRPr="00983B0F" w14:paraId="15793AA0"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ACA0B2" w14:textId="77777777" w:rsidR="00983B0F" w:rsidRPr="00983B0F" w:rsidRDefault="00983B0F" w:rsidP="00854DC9">
            <w:pPr>
              <w:pStyle w:val="070-TabelaPadro"/>
              <w:spacing w:before="10" w:after="10"/>
              <w:ind w:left="60"/>
              <w:jc w:val="left"/>
              <w:rPr>
                <w:b/>
                <w:sz w:val="12"/>
                <w:szCs w:val="12"/>
              </w:rPr>
            </w:pPr>
            <w:r w:rsidRPr="00983B0F">
              <w:rPr>
                <w:b/>
                <w:sz w:val="12"/>
                <w:szCs w:val="12"/>
              </w:rPr>
              <w:t>Posição Passiva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9DC393"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64C25C"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8102BD"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52D2CB"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76D902F"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413E20"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F956C5"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82BB39"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8557D0F"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AB6BF5"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598918"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ED378F" w14:textId="77777777" w:rsidR="00983B0F" w:rsidRPr="00983B0F" w:rsidRDefault="00983B0F" w:rsidP="00854DC9">
            <w:pPr>
              <w:pStyle w:val="070-TabelaPadro"/>
              <w:spacing w:before="10" w:after="10"/>
              <w:rPr>
                <w:b/>
                <w:sz w:val="12"/>
                <w:szCs w:val="12"/>
              </w:rPr>
            </w:pPr>
          </w:p>
        </w:tc>
      </w:tr>
      <w:tr w:rsidR="00983B0F" w:rsidRPr="00983B0F" w14:paraId="15DF2C5D"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6CABF26" w14:textId="77777777" w:rsidR="00983B0F" w:rsidRPr="00983B0F" w:rsidRDefault="00983B0F" w:rsidP="00854DC9">
            <w:pPr>
              <w:pStyle w:val="070-TabelaPadro"/>
              <w:spacing w:before="10" w:after="10"/>
              <w:ind w:left="120"/>
              <w:jc w:val="left"/>
              <w:rPr>
                <w:b/>
                <w:sz w:val="12"/>
                <w:szCs w:val="12"/>
              </w:rPr>
            </w:pPr>
            <w:r w:rsidRPr="00983B0F">
              <w:rPr>
                <w:sz w:val="12"/>
                <w:szCs w:val="12"/>
              </w:rPr>
              <w:t xml:space="preserve">Título dívida pública brasileira </w:t>
            </w:r>
            <w:r w:rsidRPr="00983B0F">
              <w:rPr>
                <w:sz w:val="12"/>
                <w:szCs w:val="12"/>
                <w:vertAlign w:val="superscript"/>
              </w:rPr>
              <w:t>(2)</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140966" w14:textId="77777777" w:rsidR="00983B0F" w:rsidRPr="00983B0F" w:rsidRDefault="00983B0F" w:rsidP="00854DC9">
            <w:pPr>
              <w:pStyle w:val="070-TabelaPadro"/>
              <w:spacing w:before="10" w:after="10"/>
              <w:rPr>
                <w:bCs/>
                <w:sz w:val="12"/>
                <w:szCs w:val="12"/>
              </w:rPr>
            </w:pPr>
            <w:r w:rsidRPr="00983B0F">
              <w:rPr>
                <w:bCs/>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B93372" w14:textId="77777777" w:rsidR="00983B0F" w:rsidRPr="00983B0F" w:rsidRDefault="00983B0F" w:rsidP="00854DC9">
            <w:pPr>
              <w:pStyle w:val="070-TabelaPadro"/>
              <w:spacing w:before="10" w:after="10"/>
              <w:rPr>
                <w:bCs/>
                <w:sz w:val="12"/>
                <w:szCs w:val="12"/>
              </w:rPr>
            </w:pPr>
            <w:r w:rsidRPr="00983B0F">
              <w:rPr>
                <w:bCs/>
                <w:sz w:val="12"/>
                <w:szCs w:val="12"/>
              </w:rPr>
              <w: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F76864" w14:textId="77777777" w:rsidR="00983B0F" w:rsidRPr="00983B0F" w:rsidRDefault="00983B0F" w:rsidP="00854DC9">
            <w:pPr>
              <w:pStyle w:val="070-TabelaPadro"/>
              <w:spacing w:before="10" w:after="10"/>
              <w:rPr>
                <w:bCs/>
                <w:sz w:val="12"/>
                <w:szCs w:val="12"/>
              </w:rPr>
            </w:pPr>
            <w:r w:rsidRPr="00983B0F">
              <w:rPr>
                <w:bCs/>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6CA536" w14:textId="77777777" w:rsidR="00983B0F" w:rsidRPr="00983B0F" w:rsidRDefault="00983B0F" w:rsidP="00854DC9">
            <w:pPr>
              <w:pStyle w:val="070-TabelaPadro"/>
              <w:spacing w:before="10" w:after="10"/>
              <w:rPr>
                <w:bCs/>
                <w:sz w:val="12"/>
                <w:szCs w:val="12"/>
              </w:rPr>
            </w:pPr>
            <w:r w:rsidRPr="00983B0F">
              <w:rPr>
                <w:sz w:val="12"/>
                <w:szCs w:val="12"/>
              </w:rPr>
              <w:t>374.162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0ADD24" w14:textId="77777777" w:rsidR="00983B0F" w:rsidRPr="00983B0F" w:rsidRDefault="00983B0F" w:rsidP="00854DC9">
            <w:pPr>
              <w:pStyle w:val="070-TabelaPadro"/>
              <w:spacing w:before="10" w:after="10"/>
              <w:rPr>
                <w:bCs/>
                <w:sz w:val="12"/>
                <w:szCs w:val="12"/>
              </w:rPr>
            </w:pPr>
            <w:r w:rsidRPr="00983B0F">
              <w:rPr>
                <w:sz w:val="12"/>
                <w:szCs w:val="12"/>
              </w:rPr>
              <w:t>(1.429)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D25D5B" w14:textId="77777777" w:rsidR="00983B0F" w:rsidRPr="00983B0F" w:rsidRDefault="00983B0F" w:rsidP="00854DC9">
            <w:pPr>
              <w:pStyle w:val="070-TabelaPadro"/>
              <w:spacing w:before="10" w:after="10"/>
              <w:rPr>
                <w:bCs/>
                <w:sz w:val="12"/>
                <w:szCs w:val="12"/>
              </w:rPr>
            </w:pPr>
            <w:r w:rsidRPr="00983B0F">
              <w:rPr>
                <w:sz w:val="12"/>
                <w:szCs w:val="12"/>
              </w:rPr>
              <w:t>(1.429)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545D81" w14:textId="77777777" w:rsidR="00983B0F" w:rsidRPr="00983B0F" w:rsidRDefault="00983B0F" w:rsidP="00854DC9">
            <w:pPr>
              <w:pStyle w:val="070-TabelaPadro"/>
              <w:spacing w:before="10" w:after="10"/>
              <w:rPr>
                <w:bCs/>
                <w:sz w:val="12"/>
                <w:szCs w:val="12"/>
              </w:rPr>
            </w:pPr>
            <w:r w:rsidRPr="00983B0F">
              <w:rPr>
                <w:bCs/>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93D17D" w14:textId="77777777" w:rsidR="00983B0F" w:rsidRPr="00983B0F" w:rsidRDefault="00983B0F" w:rsidP="00854DC9">
            <w:pPr>
              <w:pStyle w:val="070-TabelaPadro"/>
              <w:spacing w:before="10" w:after="10"/>
              <w:rPr>
                <w:bCs/>
                <w:sz w:val="12"/>
                <w:szCs w:val="12"/>
              </w:rPr>
            </w:pPr>
            <w:r w:rsidRPr="00983B0F">
              <w:rPr>
                <w:bCs/>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D88805" w14:textId="77777777" w:rsidR="00983B0F" w:rsidRPr="00983B0F" w:rsidRDefault="00983B0F" w:rsidP="00854DC9">
            <w:pPr>
              <w:pStyle w:val="070-TabelaPadro"/>
              <w:spacing w:before="10" w:after="10"/>
              <w:rPr>
                <w:bCs/>
                <w:sz w:val="12"/>
                <w:szCs w:val="12"/>
              </w:rPr>
            </w:pPr>
            <w:r w:rsidRPr="00983B0F">
              <w:rPr>
                <w:bCs/>
                <w:sz w:val="12"/>
                <w:szCs w:val="12"/>
              </w:rPr>
              <w:t>--</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E6F8F6" w14:textId="77777777" w:rsidR="00983B0F" w:rsidRPr="00983B0F" w:rsidRDefault="00983B0F" w:rsidP="00854DC9">
            <w:pPr>
              <w:pStyle w:val="070-TabelaPadro"/>
              <w:spacing w:before="10" w:after="10"/>
              <w:rPr>
                <w:bCs/>
                <w:sz w:val="12"/>
                <w:szCs w:val="12"/>
              </w:rPr>
            </w:pPr>
            <w:r w:rsidRPr="00983B0F">
              <w:rPr>
                <w:sz w:val="12"/>
                <w:szCs w:val="12"/>
              </w:rPr>
              <w:t>374.162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E9EAB5" w14:textId="77777777" w:rsidR="00983B0F" w:rsidRPr="00983B0F" w:rsidRDefault="00983B0F" w:rsidP="00854DC9">
            <w:pPr>
              <w:pStyle w:val="070-TabelaPadro"/>
              <w:spacing w:before="10" w:after="10"/>
              <w:rPr>
                <w:bCs/>
                <w:sz w:val="12"/>
                <w:szCs w:val="12"/>
              </w:rPr>
            </w:pPr>
            <w:r w:rsidRPr="00983B0F">
              <w:rPr>
                <w:sz w:val="12"/>
                <w:szCs w:val="12"/>
              </w:rPr>
              <w:t>(1.429)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2DDE678" w14:textId="77777777" w:rsidR="00983B0F" w:rsidRPr="00983B0F" w:rsidRDefault="00983B0F" w:rsidP="00854DC9">
            <w:pPr>
              <w:pStyle w:val="070-TabelaPadro"/>
              <w:spacing w:before="10" w:after="10"/>
              <w:rPr>
                <w:bCs/>
                <w:sz w:val="12"/>
                <w:szCs w:val="12"/>
              </w:rPr>
            </w:pPr>
            <w:r w:rsidRPr="00983B0F">
              <w:rPr>
                <w:sz w:val="12"/>
                <w:szCs w:val="12"/>
              </w:rPr>
              <w:t>(1.429)</w:t>
            </w:r>
          </w:p>
        </w:tc>
      </w:tr>
      <w:tr w:rsidR="00E9709C" w:rsidRPr="00983B0F" w14:paraId="26B4D741" w14:textId="77777777" w:rsidTr="00E9709C">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AD4D77" w14:textId="77777777" w:rsidR="00E9709C" w:rsidRPr="00983B0F" w:rsidRDefault="00E9709C" w:rsidP="00854DC9">
            <w:pPr>
              <w:pStyle w:val="070-TabelaPadro"/>
              <w:spacing w:before="10" w:after="10"/>
              <w:jc w:val="left"/>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81CCF0" w14:textId="77777777" w:rsidR="00E9709C" w:rsidRPr="00983B0F" w:rsidRDefault="00E9709C"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19FCCA8" w14:textId="77777777" w:rsidR="00E9709C" w:rsidRPr="00983B0F" w:rsidRDefault="00E9709C"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7B2F15" w14:textId="77777777" w:rsidR="00E9709C" w:rsidRPr="00983B0F" w:rsidRDefault="00E9709C"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CA219A" w14:textId="77777777" w:rsidR="00E9709C" w:rsidRPr="00983B0F" w:rsidRDefault="00E9709C"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77FD37" w14:textId="77777777" w:rsidR="00E9709C" w:rsidRPr="00983B0F" w:rsidRDefault="00E9709C"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93A12E1" w14:textId="77777777" w:rsidR="00E9709C" w:rsidRPr="00983B0F" w:rsidRDefault="00E9709C"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F30ACC" w14:textId="77777777" w:rsidR="00E9709C" w:rsidRPr="00983B0F" w:rsidRDefault="00E9709C"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F1EB69" w14:textId="77777777" w:rsidR="00E9709C" w:rsidRPr="00983B0F" w:rsidRDefault="00E9709C"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E0D091" w14:textId="77777777" w:rsidR="00E9709C" w:rsidRPr="00983B0F" w:rsidRDefault="00E9709C"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AE3813" w14:textId="77777777" w:rsidR="00E9709C" w:rsidRPr="00983B0F" w:rsidRDefault="00E9709C"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A9EBDE" w14:textId="77777777" w:rsidR="00E9709C" w:rsidRPr="00983B0F" w:rsidRDefault="00E9709C"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CAA1FB" w14:textId="77777777" w:rsidR="00E9709C" w:rsidRPr="00983B0F" w:rsidRDefault="00E9709C" w:rsidP="00854DC9">
            <w:pPr>
              <w:pStyle w:val="070-TabelaPadro"/>
              <w:spacing w:before="10" w:after="10"/>
              <w:rPr>
                <w:b/>
                <w:sz w:val="12"/>
                <w:szCs w:val="12"/>
              </w:rPr>
            </w:pPr>
          </w:p>
        </w:tc>
      </w:tr>
      <w:tr w:rsidR="00983B0F" w:rsidRPr="00983B0F" w14:paraId="26584901"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F9527E" w14:textId="77777777" w:rsidR="00983B0F" w:rsidRPr="00983B0F" w:rsidRDefault="00983B0F" w:rsidP="00854DC9">
            <w:pPr>
              <w:pStyle w:val="070-TabelaPadro"/>
              <w:spacing w:before="10" w:after="10"/>
              <w:jc w:val="left"/>
              <w:rPr>
                <w:b/>
                <w:sz w:val="12"/>
                <w:szCs w:val="12"/>
              </w:rPr>
            </w:pPr>
            <w:r w:rsidRPr="00983B0F">
              <w:rPr>
                <w:b/>
                <w:sz w:val="12"/>
                <w:szCs w:val="12"/>
              </w:rPr>
              <w:t>Outros Derivativos</w:t>
            </w:r>
            <w:r w:rsidRPr="00983B0F">
              <w:rPr>
                <w:b/>
                <w:sz w:val="12"/>
                <w:szCs w:val="12"/>
                <w:vertAlign w:val="superscript"/>
              </w:rPr>
              <w:t xml:space="preserve"> (3)</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BDE57D4"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DC58BA"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44A306"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2EF3A5"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F45F250"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6D93B9"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C8DD93"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E9212C"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AA8DD8"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1070DC"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C67625"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4AF5B8F" w14:textId="77777777" w:rsidR="00983B0F" w:rsidRPr="00983B0F" w:rsidRDefault="00983B0F" w:rsidP="00854DC9">
            <w:pPr>
              <w:pStyle w:val="070-TabelaPadro"/>
              <w:spacing w:before="10" w:after="10"/>
              <w:rPr>
                <w:b/>
                <w:sz w:val="12"/>
                <w:szCs w:val="12"/>
              </w:rPr>
            </w:pPr>
          </w:p>
        </w:tc>
      </w:tr>
      <w:tr w:rsidR="00983B0F" w:rsidRPr="00983B0F" w14:paraId="6609C842"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F56CDA" w14:textId="77777777" w:rsidR="00983B0F" w:rsidRPr="00983B0F" w:rsidRDefault="00983B0F" w:rsidP="00854DC9">
            <w:pPr>
              <w:pStyle w:val="070-TabelaPadro"/>
              <w:spacing w:before="10" w:after="10"/>
              <w:ind w:left="60"/>
              <w:jc w:val="left"/>
              <w:rPr>
                <w:b/>
                <w:sz w:val="12"/>
                <w:szCs w:val="12"/>
              </w:rPr>
            </w:pPr>
            <w:r w:rsidRPr="00983B0F">
              <w:rPr>
                <w:b/>
                <w:sz w:val="12"/>
                <w:szCs w:val="12"/>
              </w:rPr>
              <w:t>Posição Ativa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95DB799"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59183D"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403A3B7"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AC8F39"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FF858D"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B35834"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4B7E89"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4217B9"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94F8C3"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18218A"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BCB76A9"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940ED4" w14:textId="77777777" w:rsidR="00983B0F" w:rsidRPr="00983B0F" w:rsidRDefault="00983B0F" w:rsidP="00854DC9">
            <w:pPr>
              <w:pStyle w:val="070-TabelaPadro"/>
              <w:spacing w:before="10" w:after="10"/>
              <w:rPr>
                <w:b/>
                <w:sz w:val="12"/>
                <w:szCs w:val="12"/>
              </w:rPr>
            </w:pPr>
          </w:p>
        </w:tc>
      </w:tr>
      <w:tr w:rsidR="00983B0F" w:rsidRPr="00983B0F" w14:paraId="15A9952C"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5485BD" w14:textId="77777777" w:rsidR="00983B0F" w:rsidRPr="00983B0F" w:rsidRDefault="00983B0F" w:rsidP="00854DC9">
            <w:pPr>
              <w:pStyle w:val="070-TabelaPadro"/>
              <w:spacing w:before="10" w:after="10"/>
              <w:ind w:left="120"/>
              <w:jc w:val="left"/>
              <w:rPr>
                <w:sz w:val="12"/>
                <w:szCs w:val="12"/>
              </w:rPr>
            </w:pPr>
            <w:r w:rsidRPr="00983B0F">
              <w:rPr>
                <w:sz w:val="12"/>
                <w:szCs w:val="12"/>
              </w:rPr>
              <w:t>Moeda estrangeira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59B5D81" w14:textId="77777777" w:rsidR="00983B0F" w:rsidRPr="00983B0F" w:rsidRDefault="00983B0F" w:rsidP="00854DC9">
            <w:pPr>
              <w:pStyle w:val="070-TabelaPadro"/>
              <w:spacing w:before="10" w:after="10"/>
              <w:rPr>
                <w:sz w:val="12"/>
                <w:szCs w:val="12"/>
              </w:rPr>
            </w:pPr>
            <w:r w:rsidRPr="00983B0F">
              <w:rPr>
                <w:sz w:val="12"/>
                <w:szCs w:val="12"/>
              </w:rPr>
              <w:t>4.391.270</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5F0066" w14:textId="77777777" w:rsidR="00983B0F" w:rsidRPr="00983B0F" w:rsidRDefault="00983B0F" w:rsidP="00854DC9">
            <w:pPr>
              <w:pStyle w:val="070-TabelaPadro"/>
              <w:spacing w:before="10" w:after="10"/>
              <w:rPr>
                <w:sz w:val="12"/>
                <w:szCs w:val="12"/>
              </w:rPr>
            </w:pPr>
            <w:r w:rsidRPr="00983B0F">
              <w:rPr>
                <w:sz w:val="12"/>
                <w:szCs w:val="12"/>
              </w:rPr>
              <w:t>141.224</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9EF710" w14:textId="77777777" w:rsidR="00983B0F" w:rsidRPr="00983B0F" w:rsidRDefault="00983B0F" w:rsidP="00854DC9">
            <w:pPr>
              <w:pStyle w:val="070-TabelaPadro"/>
              <w:spacing w:before="10" w:after="10"/>
              <w:rPr>
                <w:sz w:val="12"/>
                <w:szCs w:val="12"/>
              </w:rPr>
            </w:pPr>
            <w:r w:rsidRPr="00983B0F">
              <w:rPr>
                <w:sz w:val="12"/>
                <w:szCs w:val="12"/>
              </w:rPr>
              <w:t>143.304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78E885" w14:textId="77777777" w:rsidR="00983B0F" w:rsidRPr="00983B0F" w:rsidRDefault="00983B0F" w:rsidP="00854DC9">
            <w:pPr>
              <w:pStyle w:val="070-TabelaPadro"/>
              <w:spacing w:before="10" w:after="10"/>
              <w:rPr>
                <w:sz w:val="12"/>
                <w:szCs w:val="12"/>
              </w:rPr>
            </w:pPr>
            <w:r w:rsidRPr="00983B0F">
              <w:rPr>
                <w:sz w:val="12"/>
                <w:szCs w:val="12"/>
              </w:rPr>
              <w:t>2.960.888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7D09A4" w14:textId="77777777" w:rsidR="00983B0F" w:rsidRPr="00983B0F" w:rsidRDefault="00983B0F" w:rsidP="00854DC9">
            <w:pPr>
              <w:pStyle w:val="070-TabelaPadro"/>
              <w:spacing w:before="10" w:after="10"/>
              <w:rPr>
                <w:sz w:val="12"/>
                <w:szCs w:val="12"/>
              </w:rPr>
            </w:pPr>
            <w:r w:rsidRPr="00983B0F">
              <w:rPr>
                <w:sz w:val="12"/>
                <w:szCs w:val="12"/>
              </w:rPr>
              <w:t>129.548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E78B75" w14:textId="77777777" w:rsidR="00983B0F" w:rsidRPr="00983B0F" w:rsidRDefault="00983B0F" w:rsidP="00854DC9">
            <w:pPr>
              <w:pStyle w:val="070-TabelaPadro"/>
              <w:spacing w:before="10" w:after="10"/>
              <w:rPr>
                <w:sz w:val="12"/>
                <w:szCs w:val="12"/>
              </w:rPr>
            </w:pPr>
            <w:r w:rsidRPr="00983B0F">
              <w:rPr>
                <w:sz w:val="12"/>
                <w:szCs w:val="12"/>
              </w:rPr>
              <w:t>120.826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5DDC7CB" w14:textId="77777777" w:rsidR="00983B0F" w:rsidRPr="00983B0F" w:rsidRDefault="00983B0F" w:rsidP="00854DC9">
            <w:pPr>
              <w:pStyle w:val="070-TabelaPadro"/>
              <w:spacing w:before="10" w:after="10"/>
              <w:rPr>
                <w:sz w:val="12"/>
                <w:szCs w:val="12"/>
              </w:rPr>
            </w:pPr>
            <w:r w:rsidRPr="00983B0F">
              <w:rPr>
                <w:sz w:val="12"/>
                <w:szCs w:val="12"/>
              </w:rPr>
              <w:t>4.110.983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8468ABE" w14:textId="77777777" w:rsidR="00983B0F" w:rsidRPr="00983B0F" w:rsidRDefault="00983B0F" w:rsidP="00854DC9">
            <w:pPr>
              <w:pStyle w:val="070-TabelaPadro"/>
              <w:spacing w:before="10" w:after="10"/>
              <w:rPr>
                <w:sz w:val="12"/>
                <w:szCs w:val="12"/>
              </w:rPr>
            </w:pPr>
            <w:r w:rsidRPr="00983B0F">
              <w:rPr>
                <w:sz w:val="12"/>
                <w:szCs w:val="12"/>
              </w:rPr>
              <w:t>139.286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456641" w14:textId="77777777" w:rsidR="00983B0F" w:rsidRPr="00983B0F" w:rsidRDefault="00983B0F" w:rsidP="00854DC9">
            <w:pPr>
              <w:pStyle w:val="070-TabelaPadro"/>
              <w:spacing w:before="10" w:after="10"/>
              <w:rPr>
                <w:sz w:val="12"/>
                <w:szCs w:val="12"/>
              </w:rPr>
            </w:pPr>
            <w:r w:rsidRPr="00983B0F">
              <w:rPr>
                <w:sz w:val="12"/>
                <w:szCs w:val="12"/>
              </w:rPr>
              <w:t>142.174</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2708D2D" w14:textId="77777777" w:rsidR="00983B0F" w:rsidRPr="00983B0F" w:rsidRDefault="00983B0F" w:rsidP="00854DC9">
            <w:pPr>
              <w:pStyle w:val="070-TabelaPadro"/>
              <w:spacing w:before="10" w:after="10"/>
              <w:rPr>
                <w:sz w:val="12"/>
                <w:szCs w:val="12"/>
              </w:rPr>
            </w:pPr>
            <w:r w:rsidRPr="00983B0F">
              <w:rPr>
                <w:sz w:val="12"/>
                <w:szCs w:val="12"/>
              </w:rPr>
              <w:t>2.704.318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E4CEB7" w14:textId="77777777" w:rsidR="00983B0F" w:rsidRPr="00983B0F" w:rsidRDefault="00983B0F" w:rsidP="00854DC9">
            <w:pPr>
              <w:pStyle w:val="070-TabelaPadro"/>
              <w:spacing w:before="10" w:after="10"/>
              <w:rPr>
                <w:sz w:val="12"/>
                <w:szCs w:val="12"/>
              </w:rPr>
            </w:pPr>
            <w:r w:rsidRPr="00983B0F">
              <w:rPr>
                <w:sz w:val="12"/>
                <w:szCs w:val="12"/>
              </w:rPr>
              <w:t>108.028</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DB1460" w14:textId="77777777" w:rsidR="00983B0F" w:rsidRPr="00983B0F" w:rsidRDefault="00983B0F" w:rsidP="00854DC9">
            <w:pPr>
              <w:pStyle w:val="070-TabelaPadro"/>
              <w:spacing w:before="10" w:after="10"/>
              <w:rPr>
                <w:sz w:val="12"/>
                <w:szCs w:val="12"/>
              </w:rPr>
            </w:pPr>
            <w:r w:rsidRPr="00983B0F">
              <w:rPr>
                <w:sz w:val="12"/>
                <w:szCs w:val="12"/>
              </w:rPr>
              <w:t>99.295</w:t>
            </w:r>
          </w:p>
        </w:tc>
      </w:tr>
      <w:tr w:rsidR="00983B0F" w:rsidRPr="00983B0F" w14:paraId="36AA46C4"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CC7AD9" w14:textId="77777777" w:rsidR="00983B0F" w:rsidRPr="00983B0F" w:rsidRDefault="00983B0F" w:rsidP="00854DC9">
            <w:pPr>
              <w:pStyle w:val="070-TabelaPadro"/>
              <w:spacing w:before="10" w:after="10"/>
              <w:ind w:left="60"/>
              <w:jc w:val="left"/>
              <w:rPr>
                <w:b/>
                <w:sz w:val="12"/>
                <w:szCs w:val="12"/>
              </w:rPr>
            </w:pPr>
            <w:r w:rsidRPr="00983B0F">
              <w:rPr>
                <w:b/>
                <w:sz w:val="12"/>
                <w:szCs w:val="12"/>
              </w:rPr>
              <w:t>Posição Passiva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91A3B6"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423E87" w14:textId="77777777" w:rsidR="00983B0F" w:rsidRPr="00983B0F" w:rsidRDefault="00983B0F" w:rsidP="00854DC9">
            <w:pPr>
              <w:pStyle w:val="070-TabelaPadro"/>
              <w:spacing w:before="10" w:after="10"/>
              <w:rPr>
                <w:b/>
                <w:sz w:val="12"/>
                <w:szCs w:val="12"/>
              </w:rPr>
            </w:pP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65B0D6"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3DDBE2"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293448"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C79D6D"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EF2E65"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D3C3B0"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071F77"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4EDAB2"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28968F" w14:textId="77777777" w:rsidR="00983B0F" w:rsidRPr="00983B0F" w:rsidRDefault="00983B0F" w:rsidP="00854DC9">
            <w:pPr>
              <w:pStyle w:val="070-TabelaPadro"/>
              <w:spacing w:before="10" w:after="10"/>
              <w:rPr>
                <w:b/>
                <w:sz w:val="12"/>
                <w:szCs w:val="12"/>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E24D920" w14:textId="77777777" w:rsidR="00983B0F" w:rsidRPr="00983B0F" w:rsidRDefault="00983B0F" w:rsidP="00854DC9">
            <w:pPr>
              <w:pStyle w:val="070-TabelaPadro"/>
              <w:spacing w:before="10" w:after="10"/>
              <w:rPr>
                <w:b/>
                <w:sz w:val="12"/>
                <w:szCs w:val="12"/>
              </w:rPr>
            </w:pPr>
          </w:p>
        </w:tc>
      </w:tr>
      <w:tr w:rsidR="00983B0F" w:rsidRPr="00983B0F" w14:paraId="66ACDDD1" w14:textId="77777777" w:rsidTr="00983B0F">
        <w:trPr>
          <w:cantSplit/>
        </w:trPr>
        <w:tc>
          <w:tcPr>
            <w:tcW w:w="1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699223" w14:textId="77777777" w:rsidR="00983B0F" w:rsidRPr="00983B0F" w:rsidRDefault="00983B0F" w:rsidP="00854DC9">
            <w:pPr>
              <w:pStyle w:val="070-TabelaPadro"/>
              <w:spacing w:before="10" w:after="10"/>
              <w:ind w:left="120"/>
              <w:jc w:val="left"/>
              <w:rPr>
                <w:sz w:val="12"/>
                <w:szCs w:val="12"/>
              </w:rPr>
            </w:pPr>
            <w:r w:rsidRPr="00983B0F">
              <w:rPr>
                <w:sz w:val="12"/>
                <w:szCs w:val="12"/>
              </w:rPr>
              <w:t>Moeda estrangeira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1826C1" w14:textId="77777777" w:rsidR="00983B0F" w:rsidRPr="00983B0F" w:rsidRDefault="00983B0F" w:rsidP="00854DC9">
            <w:pPr>
              <w:pStyle w:val="070-TabelaPadro"/>
              <w:spacing w:before="10" w:after="10"/>
              <w:rPr>
                <w:sz w:val="12"/>
                <w:szCs w:val="12"/>
              </w:rPr>
            </w:pPr>
            <w:r w:rsidRPr="00983B0F">
              <w:rPr>
                <w:sz w:val="12"/>
                <w:szCs w:val="12"/>
              </w:rPr>
              <w:t>2.942.642</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936C04" w14:textId="77777777" w:rsidR="00983B0F" w:rsidRPr="00983B0F" w:rsidRDefault="00983B0F" w:rsidP="00854DC9">
            <w:pPr>
              <w:pStyle w:val="070-TabelaPadro"/>
              <w:spacing w:before="10" w:after="10"/>
              <w:rPr>
                <w:sz w:val="12"/>
                <w:szCs w:val="12"/>
              </w:rPr>
            </w:pPr>
            <w:r w:rsidRPr="00983B0F">
              <w:rPr>
                <w:sz w:val="12"/>
                <w:szCs w:val="12"/>
              </w:rPr>
              <w:t>(36.681)</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DA3AE3F" w14:textId="77777777" w:rsidR="00983B0F" w:rsidRPr="00983B0F" w:rsidRDefault="00983B0F" w:rsidP="00854DC9">
            <w:pPr>
              <w:pStyle w:val="070-TabelaPadro"/>
              <w:spacing w:before="10" w:after="10"/>
              <w:rPr>
                <w:sz w:val="12"/>
                <w:szCs w:val="12"/>
              </w:rPr>
            </w:pPr>
            <w:r w:rsidRPr="00983B0F">
              <w:rPr>
                <w:sz w:val="12"/>
                <w:szCs w:val="12"/>
              </w:rPr>
              <w:t>(45.537)</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6063BA" w14:textId="77777777" w:rsidR="00983B0F" w:rsidRPr="00983B0F" w:rsidRDefault="00983B0F" w:rsidP="00854DC9">
            <w:pPr>
              <w:pStyle w:val="070-TabelaPadro"/>
              <w:spacing w:before="10" w:after="10"/>
              <w:rPr>
                <w:sz w:val="12"/>
                <w:szCs w:val="12"/>
              </w:rPr>
            </w:pPr>
            <w:r w:rsidRPr="00983B0F">
              <w:rPr>
                <w:sz w:val="12"/>
                <w:szCs w:val="12"/>
              </w:rPr>
              <w:t>2.537.013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BDEC34B" w14:textId="77777777" w:rsidR="00983B0F" w:rsidRPr="00983B0F" w:rsidRDefault="00983B0F" w:rsidP="00854DC9">
            <w:pPr>
              <w:pStyle w:val="070-TabelaPadro"/>
              <w:spacing w:before="10" w:after="10"/>
              <w:rPr>
                <w:sz w:val="12"/>
                <w:szCs w:val="12"/>
              </w:rPr>
            </w:pPr>
            <w:r w:rsidRPr="00983B0F">
              <w:rPr>
                <w:sz w:val="12"/>
                <w:szCs w:val="12"/>
              </w:rPr>
              <w:t>(75.980)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F6DD4C" w14:textId="77777777" w:rsidR="00983B0F" w:rsidRPr="00983B0F" w:rsidRDefault="00983B0F" w:rsidP="00854DC9">
            <w:pPr>
              <w:pStyle w:val="070-TabelaPadro"/>
              <w:spacing w:before="10" w:after="10"/>
              <w:rPr>
                <w:sz w:val="12"/>
                <w:szCs w:val="12"/>
              </w:rPr>
            </w:pPr>
            <w:r w:rsidRPr="00983B0F">
              <w:rPr>
                <w:sz w:val="12"/>
                <w:szCs w:val="12"/>
              </w:rPr>
              <w:t>(77.446)</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94B0A1" w14:textId="77777777" w:rsidR="00983B0F" w:rsidRPr="00983B0F" w:rsidRDefault="00983B0F" w:rsidP="00854DC9">
            <w:pPr>
              <w:pStyle w:val="070-TabelaPadro"/>
              <w:spacing w:before="10" w:after="10"/>
              <w:rPr>
                <w:sz w:val="12"/>
                <w:szCs w:val="12"/>
              </w:rPr>
            </w:pPr>
            <w:r w:rsidRPr="00983B0F">
              <w:rPr>
                <w:sz w:val="12"/>
                <w:szCs w:val="12"/>
              </w:rPr>
              <w:t>2.942.642</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4912C9" w14:textId="77777777" w:rsidR="00983B0F" w:rsidRPr="00983B0F" w:rsidRDefault="00983B0F" w:rsidP="00854DC9">
            <w:pPr>
              <w:pStyle w:val="070-TabelaPadro"/>
              <w:spacing w:before="10" w:after="10"/>
              <w:rPr>
                <w:sz w:val="12"/>
                <w:szCs w:val="12"/>
              </w:rPr>
            </w:pPr>
            <w:r w:rsidRPr="00983B0F">
              <w:rPr>
                <w:sz w:val="12"/>
                <w:szCs w:val="12"/>
              </w:rPr>
              <w:t>(36.681)</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D62A46D" w14:textId="77777777" w:rsidR="00983B0F" w:rsidRPr="00983B0F" w:rsidRDefault="00983B0F" w:rsidP="00854DC9">
            <w:pPr>
              <w:pStyle w:val="070-TabelaPadro"/>
              <w:spacing w:before="10" w:after="10"/>
              <w:rPr>
                <w:sz w:val="12"/>
                <w:szCs w:val="12"/>
              </w:rPr>
            </w:pPr>
            <w:r w:rsidRPr="00983B0F">
              <w:rPr>
                <w:sz w:val="12"/>
                <w:szCs w:val="12"/>
              </w:rPr>
              <w:t>(45.539)</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4AC9BC" w14:textId="77777777" w:rsidR="00983B0F" w:rsidRPr="00983B0F" w:rsidRDefault="00983B0F" w:rsidP="00854DC9">
            <w:pPr>
              <w:pStyle w:val="070-TabelaPadro"/>
              <w:spacing w:before="10" w:after="10"/>
              <w:rPr>
                <w:sz w:val="12"/>
                <w:szCs w:val="12"/>
              </w:rPr>
            </w:pPr>
            <w:r w:rsidRPr="00983B0F">
              <w:rPr>
                <w:sz w:val="12"/>
                <w:szCs w:val="12"/>
              </w:rPr>
              <w:t>2.537.013</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29E67F" w14:textId="77777777" w:rsidR="00983B0F" w:rsidRPr="00983B0F" w:rsidRDefault="00983B0F" w:rsidP="00854DC9">
            <w:pPr>
              <w:pStyle w:val="070-TabelaPadro"/>
              <w:spacing w:before="10" w:after="10"/>
              <w:rPr>
                <w:sz w:val="12"/>
                <w:szCs w:val="12"/>
              </w:rPr>
            </w:pPr>
            <w:r w:rsidRPr="00983B0F">
              <w:rPr>
                <w:sz w:val="12"/>
                <w:szCs w:val="12"/>
              </w:rPr>
              <w:t>(75.980)</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E7C6EA0" w14:textId="77777777" w:rsidR="00983B0F" w:rsidRPr="00983B0F" w:rsidRDefault="00983B0F" w:rsidP="00854DC9">
            <w:pPr>
              <w:pStyle w:val="070-TabelaPadro"/>
              <w:spacing w:before="10" w:after="10"/>
              <w:rPr>
                <w:sz w:val="12"/>
                <w:szCs w:val="12"/>
              </w:rPr>
            </w:pPr>
            <w:r w:rsidRPr="00983B0F">
              <w:rPr>
                <w:sz w:val="12"/>
                <w:szCs w:val="12"/>
              </w:rPr>
              <w:t>(77.446)</w:t>
            </w:r>
          </w:p>
        </w:tc>
      </w:tr>
    </w:tbl>
    <w:p w14:paraId="10C69822" w14:textId="77777777" w:rsidR="00983B0F" w:rsidRDefault="00983B0F" w:rsidP="00983B0F">
      <w:pPr>
        <w:pStyle w:val="072-Rodapdatabela"/>
      </w:pPr>
      <w:r>
        <w:t>(1)</w:t>
      </w:r>
      <w:r>
        <w:tab/>
        <w:t>Refere-se a operações de CDS (Credit Default Swap) cujo risco transferido totaliza o montante do valor de referência do contrato da operação. No Exercício/2021 esta operação gerou impacto negativo no Patrimônio de Referência de R$ 305 mil e não ocorreram eventos de crédito previstos no contrato.</w:t>
      </w:r>
    </w:p>
    <w:p w14:paraId="2DC717D6" w14:textId="77777777" w:rsidR="00983B0F" w:rsidRDefault="00983B0F" w:rsidP="00983B0F">
      <w:pPr>
        <w:pStyle w:val="072-Rodapdatabela"/>
      </w:pPr>
      <w:r>
        <w:t>(2)</w:t>
      </w:r>
      <w:r>
        <w:tab/>
        <w:t>Refere-se a derivativos de crédito oriundos de estrutura envolvendo operações de CDS (Credit Default Swap) e CLN (Credit Linked Notes), cujo risco recebido e transferido se compensam. No Exercício/2020, essas operações não geraram impacto no Patrimônio de Referência e não ocorreram eventos de crédito previstos no contrato.</w:t>
      </w:r>
    </w:p>
    <w:p w14:paraId="49EA2B28" w14:textId="77777777" w:rsidR="00983B0F" w:rsidRDefault="00983B0F" w:rsidP="00983B0F">
      <w:pPr>
        <w:pStyle w:val="072-Rodapdatabela"/>
      </w:pPr>
      <w:r>
        <w:t>(3)</w:t>
      </w:r>
      <w:r>
        <w:tab/>
        <w:t>Referem-se, essencialmente, a operações realizadas no mercado Forex no exterior, registradas como contratos de moeda sem entrega física, apenas com liquidação financeira (Non Deliverable Forward - NDF). O NDF é operado em mercado de balcão e tem como objeto a taxa de câmbio de uma determinada moeda.</w:t>
      </w:r>
    </w:p>
    <w:p w14:paraId="37868323" w14:textId="77777777" w:rsidR="00983B0F" w:rsidRDefault="00983B0F" w:rsidP="00983B0F">
      <w:pPr>
        <w:pStyle w:val="050-TextoPadro"/>
        <w:keepNext w:val="0"/>
        <w:keepLines w:val="0"/>
      </w:pPr>
    </w:p>
    <w:p w14:paraId="3E6194E1" w14:textId="77777777" w:rsidR="00983B0F" w:rsidRDefault="00983B0F" w:rsidP="00983B0F">
      <w:pPr>
        <w:pStyle w:val="031-SubttulodeDocumentoLista"/>
        <w:numPr>
          <w:ilvl w:val="0"/>
          <w:numId w:val="0"/>
        </w:numPr>
        <w:tabs>
          <w:tab w:val="left" w:pos="708"/>
        </w:tabs>
      </w:pPr>
      <w:r>
        <w:t>a.2) Composição da carteira de derivativos por vencimento (valor nocional)</w:t>
      </w:r>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4 - Composição da Carteira de Derivativos por vencimento"/>
        <w:tblDescription w:val="PubliCon - Sistema de Gerenciamento do Documentos Contábeis para Publicação&#10;&#10;Última atualização do mapa do quadro em: "/>
      </w:tblPr>
      <w:tblGrid>
        <w:gridCol w:w="1413"/>
        <w:gridCol w:w="1023"/>
        <w:gridCol w:w="1109"/>
        <w:gridCol w:w="1108"/>
        <w:gridCol w:w="1108"/>
        <w:gridCol w:w="1108"/>
        <w:gridCol w:w="1108"/>
        <w:gridCol w:w="1108"/>
        <w:gridCol w:w="1108"/>
        <w:gridCol w:w="1108"/>
        <w:gridCol w:w="1108"/>
        <w:gridCol w:w="1108"/>
        <w:gridCol w:w="1108"/>
      </w:tblGrid>
      <w:tr w:rsidR="00983B0F" w14:paraId="2CCB4444" w14:textId="77777777" w:rsidTr="004D6AC1">
        <w:trPr>
          <w:cantSplit/>
          <w:tblHeader/>
        </w:trPr>
        <w:tc>
          <w:tcPr>
            <w:tcW w:w="14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0995A4C" w14:textId="77777777" w:rsidR="00983B0F" w:rsidRDefault="00983B0F">
            <w:pPr>
              <w:pStyle w:val="070-TabelaPadro"/>
              <w:spacing w:line="276" w:lineRule="auto"/>
              <w:jc w:val="center"/>
              <w:rPr>
                <w:sz w:val="11"/>
              </w:rPr>
            </w:pPr>
            <w:r>
              <w:rPr>
                <w:sz w:val="11"/>
              </w:rPr>
              <w:t>Vencimento em Dias</w:t>
            </w:r>
          </w:p>
        </w:tc>
        <w:tc>
          <w:tcPr>
            <w:tcW w:w="656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629F84A" w14:textId="77777777" w:rsidR="00983B0F" w:rsidRDefault="00983B0F">
            <w:pPr>
              <w:pStyle w:val="070-TabelaPadro"/>
              <w:spacing w:line="276" w:lineRule="auto"/>
              <w:jc w:val="center"/>
              <w:rPr>
                <w:sz w:val="11"/>
              </w:rPr>
            </w:pPr>
            <w:r>
              <w:rPr>
                <w:sz w:val="11"/>
              </w:rPr>
              <w:t>BB Banco Múltiplo</w:t>
            </w:r>
          </w:p>
        </w:tc>
        <w:tc>
          <w:tcPr>
            <w:tcW w:w="664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3271131" w14:textId="77777777" w:rsidR="00983B0F" w:rsidRDefault="00983B0F">
            <w:pPr>
              <w:pStyle w:val="070-TabelaPadro"/>
              <w:spacing w:line="276" w:lineRule="auto"/>
              <w:jc w:val="center"/>
              <w:rPr>
                <w:sz w:val="11"/>
              </w:rPr>
            </w:pPr>
            <w:r>
              <w:rPr>
                <w:sz w:val="11"/>
              </w:rPr>
              <w:t>BB Consolidado</w:t>
            </w:r>
          </w:p>
        </w:tc>
      </w:tr>
      <w:tr w:rsidR="00983B0F" w14:paraId="49D96358" w14:textId="77777777" w:rsidTr="004D6AC1">
        <w:trPr>
          <w:cantSplit/>
          <w:tblHeader/>
        </w:trPr>
        <w:tc>
          <w:tcPr>
            <w:tcW w:w="14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06B8C7" w14:textId="77777777" w:rsidR="00983B0F" w:rsidRDefault="00983B0F">
            <w:pPr>
              <w:spacing w:before="0" w:after="0"/>
              <w:rPr>
                <w:rFonts w:ascii="BancoDoBrasil Textos" w:hAnsi="BancoDoBrasil Textos"/>
                <w:sz w:val="11"/>
              </w:rPr>
            </w:pP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5EB5620" w14:textId="77777777" w:rsidR="00983B0F" w:rsidRDefault="00983B0F">
            <w:pPr>
              <w:pStyle w:val="070-TabelaPadro"/>
              <w:spacing w:line="276" w:lineRule="auto"/>
              <w:jc w:val="center"/>
              <w:rPr>
                <w:sz w:val="11"/>
              </w:rPr>
            </w:pPr>
            <w:r>
              <w:rPr>
                <w:sz w:val="11"/>
              </w:rPr>
              <w:t>0 a 30</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053ED6E" w14:textId="77777777" w:rsidR="00983B0F" w:rsidRDefault="00983B0F">
            <w:pPr>
              <w:pStyle w:val="070-TabelaPadro"/>
              <w:spacing w:line="276" w:lineRule="auto"/>
              <w:jc w:val="center"/>
              <w:rPr>
                <w:sz w:val="11"/>
              </w:rPr>
            </w:pPr>
            <w:r>
              <w:rPr>
                <w:sz w:val="11"/>
              </w:rPr>
              <w:t>31 a 180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EC86CB3" w14:textId="77777777" w:rsidR="00983B0F" w:rsidRDefault="00983B0F">
            <w:pPr>
              <w:pStyle w:val="070-TabelaPadro"/>
              <w:spacing w:line="276" w:lineRule="auto"/>
              <w:jc w:val="center"/>
              <w:rPr>
                <w:sz w:val="11"/>
              </w:rPr>
            </w:pPr>
            <w:r>
              <w:rPr>
                <w:sz w:val="11"/>
              </w:rPr>
              <w:t>181 a 360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9FF03C5" w14:textId="77777777" w:rsidR="00983B0F" w:rsidRDefault="00983B0F">
            <w:pPr>
              <w:pStyle w:val="070-TabelaPadro"/>
              <w:spacing w:line="276" w:lineRule="auto"/>
              <w:jc w:val="center"/>
              <w:rPr>
                <w:sz w:val="11"/>
              </w:rPr>
            </w:pPr>
            <w:r>
              <w:rPr>
                <w:sz w:val="11"/>
              </w:rPr>
              <w:t>Acima de 360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740500A" w14:textId="77777777" w:rsidR="00983B0F" w:rsidRDefault="00983B0F">
            <w:pPr>
              <w:pStyle w:val="070-TabelaPadro"/>
              <w:spacing w:line="276" w:lineRule="auto"/>
              <w:jc w:val="center"/>
              <w:rPr>
                <w:sz w:val="11"/>
              </w:rPr>
            </w:pPr>
            <w:r>
              <w:rPr>
                <w:sz w:val="11"/>
              </w:rPr>
              <w:t>31.12.2021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94B87AB" w14:textId="77777777" w:rsidR="00983B0F" w:rsidRDefault="00983B0F">
            <w:pPr>
              <w:pStyle w:val="070-TabelaPadro"/>
              <w:spacing w:line="276" w:lineRule="auto"/>
              <w:jc w:val="center"/>
              <w:rPr>
                <w:sz w:val="11"/>
              </w:rPr>
            </w:pPr>
            <w:r>
              <w:rPr>
                <w:sz w:val="11"/>
              </w:rPr>
              <w:t>31.12.2020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1A08483" w14:textId="77777777" w:rsidR="00983B0F" w:rsidRDefault="00983B0F">
            <w:pPr>
              <w:pStyle w:val="070-TabelaPadro"/>
              <w:spacing w:line="276" w:lineRule="auto"/>
              <w:jc w:val="center"/>
              <w:rPr>
                <w:sz w:val="11"/>
              </w:rPr>
            </w:pPr>
            <w:r>
              <w:rPr>
                <w:sz w:val="11"/>
              </w:rPr>
              <w:t>0 a 30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60863D1" w14:textId="77777777" w:rsidR="00983B0F" w:rsidRDefault="00983B0F">
            <w:pPr>
              <w:pStyle w:val="070-TabelaPadro"/>
              <w:spacing w:line="276" w:lineRule="auto"/>
              <w:jc w:val="center"/>
              <w:rPr>
                <w:sz w:val="11"/>
              </w:rPr>
            </w:pPr>
            <w:r>
              <w:rPr>
                <w:sz w:val="11"/>
              </w:rPr>
              <w:t>31 a 180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AEA14AD" w14:textId="77777777" w:rsidR="00983B0F" w:rsidRDefault="00983B0F">
            <w:pPr>
              <w:pStyle w:val="070-TabelaPadro"/>
              <w:spacing w:line="276" w:lineRule="auto"/>
              <w:jc w:val="center"/>
              <w:rPr>
                <w:sz w:val="11"/>
              </w:rPr>
            </w:pPr>
            <w:r>
              <w:rPr>
                <w:sz w:val="11"/>
              </w:rPr>
              <w:t>181 a 360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1282330" w14:textId="77777777" w:rsidR="00983B0F" w:rsidRDefault="00983B0F">
            <w:pPr>
              <w:pStyle w:val="070-TabelaPadro"/>
              <w:spacing w:line="276" w:lineRule="auto"/>
              <w:jc w:val="center"/>
              <w:rPr>
                <w:sz w:val="11"/>
              </w:rPr>
            </w:pPr>
            <w:r>
              <w:rPr>
                <w:sz w:val="11"/>
              </w:rPr>
              <w:t>Acima de 360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BDAC952" w14:textId="77777777" w:rsidR="00983B0F" w:rsidRDefault="00983B0F">
            <w:pPr>
              <w:pStyle w:val="070-TabelaPadro"/>
              <w:spacing w:line="276" w:lineRule="auto"/>
              <w:jc w:val="center"/>
              <w:rPr>
                <w:sz w:val="11"/>
              </w:rPr>
            </w:pPr>
            <w:r>
              <w:rPr>
                <w:sz w:val="11"/>
              </w:rPr>
              <w:t>31.12.2021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36A234E" w14:textId="77777777" w:rsidR="00983B0F" w:rsidRDefault="00983B0F">
            <w:pPr>
              <w:pStyle w:val="070-TabelaPadro"/>
              <w:spacing w:line="276" w:lineRule="auto"/>
              <w:jc w:val="center"/>
              <w:rPr>
                <w:sz w:val="11"/>
              </w:rPr>
            </w:pPr>
            <w:r>
              <w:rPr>
                <w:sz w:val="11"/>
              </w:rPr>
              <w:t>31.12.2020</w:t>
            </w:r>
          </w:p>
        </w:tc>
      </w:tr>
      <w:tr w:rsidR="00983B0F" w14:paraId="3319E106"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3C4F21F" w14:textId="77777777" w:rsidR="00983B0F" w:rsidRDefault="00983B0F">
            <w:pPr>
              <w:pStyle w:val="070-TabelaPadro"/>
              <w:spacing w:line="276" w:lineRule="auto"/>
              <w:jc w:val="left"/>
              <w:rPr>
                <w:sz w:val="11"/>
              </w:rPr>
            </w:pPr>
            <w:r>
              <w:rPr>
                <w:sz w:val="11"/>
              </w:rPr>
              <w:t>Contratos de Futuros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897039" w14:textId="77777777" w:rsidR="00983B0F" w:rsidRDefault="00983B0F">
            <w:pPr>
              <w:pStyle w:val="070-TabelaPadro"/>
              <w:spacing w:line="276" w:lineRule="auto"/>
              <w:rPr>
                <w:sz w:val="11"/>
              </w:rPr>
            </w:pPr>
            <w:r>
              <w:rPr>
                <w:sz w:val="11"/>
              </w:rPr>
              <w:t>4.832.532</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A2EFD5" w14:textId="77777777" w:rsidR="00983B0F" w:rsidRDefault="00983B0F">
            <w:pPr>
              <w:pStyle w:val="070-TabelaPadro"/>
              <w:spacing w:line="276" w:lineRule="auto"/>
              <w:rPr>
                <w:sz w:val="11"/>
              </w:rPr>
            </w:pPr>
            <w:r>
              <w:rPr>
                <w:sz w:val="11"/>
              </w:rPr>
              <w:t>28.579.055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D78FE7" w14:textId="77777777" w:rsidR="00983B0F" w:rsidRDefault="00983B0F">
            <w:pPr>
              <w:pStyle w:val="070-TabelaPadro"/>
              <w:spacing w:line="276" w:lineRule="auto"/>
              <w:rPr>
                <w:sz w:val="11"/>
              </w:rPr>
            </w:pPr>
            <w:r>
              <w:rPr>
                <w:sz w:val="11"/>
              </w:rPr>
              <w:t>11.392.855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B85C5E" w14:textId="77777777" w:rsidR="00983B0F" w:rsidRDefault="00983B0F">
            <w:pPr>
              <w:pStyle w:val="070-TabelaPadro"/>
              <w:spacing w:line="276" w:lineRule="auto"/>
              <w:rPr>
                <w:sz w:val="11"/>
              </w:rPr>
            </w:pPr>
            <w:r>
              <w:rPr>
                <w:sz w:val="11"/>
              </w:rPr>
              <w:t>15.556.780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BC7EFB" w14:textId="77777777" w:rsidR="00983B0F" w:rsidRDefault="00983B0F">
            <w:pPr>
              <w:pStyle w:val="070-TabelaPadro"/>
              <w:spacing w:line="276" w:lineRule="auto"/>
              <w:rPr>
                <w:sz w:val="11"/>
              </w:rPr>
            </w:pPr>
            <w:r>
              <w:rPr>
                <w:sz w:val="11"/>
              </w:rPr>
              <w:t>60.361.222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602E56" w14:textId="77777777" w:rsidR="00983B0F" w:rsidRDefault="00983B0F">
            <w:pPr>
              <w:pStyle w:val="070-TabelaPadro"/>
              <w:spacing w:line="276" w:lineRule="auto"/>
              <w:rPr>
                <w:sz w:val="11"/>
              </w:rPr>
            </w:pPr>
            <w:r>
              <w:rPr>
                <w:sz w:val="11"/>
              </w:rPr>
              <w:t>50.074.322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DE7A32" w14:textId="77777777" w:rsidR="00983B0F" w:rsidRDefault="00983B0F">
            <w:pPr>
              <w:pStyle w:val="070-TabelaPadro"/>
              <w:spacing w:line="276" w:lineRule="auto"/>
              <w:rPr>
                <w:sz w:val="11"/>
              </w:rPr>
            </w:pPr>
            <w:r>
              <w:rPr>
                <w:sz w:val="11"/>
              </w:rPr>
              <w:t>6.279.222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02D22A" w14:textId="77777777" w:rsidR="00983B0F" w:rsidRDefault="00983B0F">
            <w:pPr>
              <w:pStyle w:val="070-TabelaPadro"/>
              <w:spacing w:line="276" w:lineRule="auto"/>
              <w:rPr>
                <w:sz w:val="11"/>
              </w:rPr>
            </w:pPr>
            <w:r>
              <w:rPr>
                <w:sz w:val="11"/>
              </w:rPr>
              <w:t>28.579.055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4574CB" w14:textId="77777777" w:rsidR="00983B0F" w:rsidRDefault="00983B0F">
            <w:pPr>
              <w:pStyle w:val="070-TabelaPadro"/>
              <w:spacing w:line="276" w:lineRule="auto"/>
              <w:rPr>
                <w:sz w:val="11"/>
              </w:rPr>
            </w:pPr>
            <w:r>
              <w:rPr>
                <w:sz w:val="11"/>
              </w:rPr>
              <w:t>11.392.855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9E59EC" w14:textId="77777777" w:rsidR="00983B0F" w:rsidRDefault="00983B0F">
            <w:pPr>
              <w:pStyle w:val="070-TabelaPadro"/>
              <w:spacing w:line="276" w:lineRule="auto"/>
              <w:rPr>
                <w:sz w:val="11"/>
              </w:rPr>
            </w:pPr>
            <w:r>
              <w:rPr>
                <w:sz w:val="11"/>
              </w:rPr>
              <w:t>15.556.780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ECAC32" w14:textId="77777777" w:rsidR="00983B0F" w:rsidRDefault="00983B0F">
            <w:pPr>
              <w:pStyle w:val="070-TabelaPadro"/>
              <w:spacing w:line="276" w:lineRule="auto"/>
              <w:rPr>
                <w:sz w:val="11"/>
              </w:rPr>
            </w:pPr>
            <w:r>
              <w:rPr>
                <w:sz w:val="11"/>
              </w:rPr>
              <w:t>61.807.912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96BE92" w14:textId="77777777" w:rsidR="00983B0F" w:rsidRDefault="00983B0F">
            <w:pPr>
              <w:pStyle w:val="070-TabelaPadro"/>
              <w:spacing w:line="276" w:lineRule="auto"/>
              <w:rPr>
                <w:sz w:val="11"/>
              </w:rPr>
            </w:pPr>
            <w:r>
              <w:rPr>
                <w:sz w:val="11"/>
              </w:rPr>
              <w:t>51.002.187</w:t>
            </w:r>
          </w:p>
        </w:tc>
      </w:tr>
      <w:tr w:rsidR="00983B0F" w14:paraId="7BA647D6"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DA71EF" w14:textId="77777777" w:rsidR="00983B0F" w:rsidRDefault="00983B0F">
            <w:pPr>
              <w:pStyle w:val="070-TabelaPadro"/>
              <w:spacing w:line="276" w:lineRule="auto"/>
              <w:jc w:val="left"/>
              <w:rPr>
                <w:sz w:val="11"/>
              </w:rPr>
            </w:pPr>
            <w:r>
              <w:rPr>
                <w:sz w:val="11"/>
              </w:rPr>
              <w:t>Contratos a Termo</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518DA2" w14:textId="77777777" w:rsidR="00983B0F" w:rsidRDefault="00983B0F">
            <w:pPr>
              <w:pStyle w:val="070-TabelaPadro"/>
              <w:spacing w:line="276" w:lineRule="auto"/>
              <w:rPr>
                <w:sz w:val="11"/>
              </w:rPr>
            </w:pPr>
            <w:r>
              <w:rPr>
                <w:sz w:val="11"/>
              </w:rPr>
              <w:t>11.529.515</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B32EFD" w14:textId="77777777" w:rsidR="00983B0F" w:rsidRDefault="00983B0F">
            <w:pPr>
              <w:pStyle w:val="070-TabelaPadro"/>
              <w:spacing w:line="276" w:lineRule="auto"/>
              <w:rPr>
                <w:sz w:val="11"/>
              </w:rPr>
            </w:pPr>
            <w:r>
              <w:rPr>
                <w:sz w:val="11"/>
              </w:rPr>
              <w:t>24.036.573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1E4DB0" w14:textId="77777777" w:rsidR="00983B0F" w:rsidRDefault="00983B0F">
            <w:pPr>
              <w:pStyle w:val="070-TabelaPadro"/>
              <w:spacing w:line="276" w:lineRule="auto"/>
              <w:rPr>
                <w:sz w:val="11"/>
              </w:rPr>
            </w:pPr>
            <w:r>
              <w:rPr>
                <w:sz w:val="11"/>
              </w:rPr>
              <w:t>8.380.507</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975878" w14:textId="77777777" w:rsidR="00983B0F" w:rsidRDefault="00983B0F">
            <w:pPr>
              <w:pStyle w:val="070-TabelaPadro"/>
              <w:spacing w:line="276" w:lineRule="auto"/>
              <w:rPr>
                <w:sz w:val="11"/>
              </w:rPr>
            </w:pPr>
            <w:r>
              <w:rPr>
                <w:sz w:val="11"/>
              </w:rPr>
              <w:t>5.620.968</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29B875" w14:textId="77777777" w:rsidR="00983B0F" w:rsidRDefault="00983B0F">
            <w:pPr>
              <w:pStyle w:val="070-TabelaPadro"/>
              <w:spacing w:line="276" w:lineRule="auto"/>
              <w:rPr>
                <w:sz w:val="11"/>
              </w:rPr>
            </w:pPr>
            <w:r>
              <w:rPr>
                <w:sz w:val="11"/>
              </w:rPr>
              <w:t>49.567.563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961135" w14:textId="77777777" w:rsidR="00983B0F" w:rsidRDefault="00983B0F">
            <w:pPr>
              <w:pStyle w:val="070-TabelaPadro"/>
              <w:spacing w:line="276" w:lineRule="auto"/>
              <w:rPr>
                <w:sz w:val="11"/>
              </w:rPr>
            </w:pPr>
            <w:r>
              <w:rPr>
                <w:sz w:val="11"/>
              </w:rPr>
              <w:t>36.128.548</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1EFAA4" w14:textId="77777777" w:rsidR="00983B0F" w:rsidRDefault="00983B0F">
            <w:pPr>
              <w:pStyle w:val="070-TabelaPadro"/>
              <w:spacing w:line="276" w:lineRule="auto"/>
              <w:rPr>
                <w:sz w:val="11"/>
              </w:rPr>
            </w:pPr>
            <w:r>
              <w:rPr>
                <w:sz w:val="11"/>
              </w:rPr>
              <w:t>12.172.879</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D823DFE" w14:textId="77777777" w:rsidR="00983B0F" w:rsidRDefault="00983B0F">
            <w:pPr>
              <w:pStyle w:val="070-TabelaPadro"/>
              <w:spacing w:line="276" w:lineRule="auto"/>
              <w:rPr>
                <w:sz w:val="11"/>
              </w:rPr>
            </w:pPr>
            <w:r>
              <w:rPr>
                <w:sz w:val="11"/>
              </w:rPr>
              <w:t>24.036.574</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911FFF" w14:textId="77777777" w:rsidR="00983B0F" w:rsidRDefault="00983B0F">
            <w:pPr>
              <w:pStyle w:val="070-TabelaPadro"/>
              <w:spacing w:line="276" w:lineRule="auto"/>
              <w:rPr>
                <w:sz w:val="11"/>
              </w:rPr>
            </w:pPr>
            <w:r>
              <w:rPr>
                <w:sz w:val="11"/>
              </w:rPr>
              <w:t>8.380.507</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857AF7" w14:textId="77777777" w:rsidR="00983B0F" w:rsidRDefault="00983B0F">
            <w:pPr>
              <w:pStyle w:val="070-TabelaPadro"/>
              <w:spacing w:line="276" w:lineRule="auto"/>
              <w:rPr>
                <w:sz w:val="11"/>
              </w:rPr>
            </w:pPr>
            <w:r>
              <w:rPr>
                <w:sz w:val="11"/>
              </w:rPr>
              <w:t>5.620.968</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CB1CD6" w14:textId="77777777" w:rsidR="00983B0F" w:rsidRDefault="00983B0F">
            <w:pPr>
              <w:pStyle w:val="070-TabelaPadro"/>
              <w:spacing w:line="276" w:lineRule="auto"/>
              <w:rPr>
                <w:sz w:val="11"/>
              </w:rPr>
            </w:pPr>
            <w:r>
              <w:rPr>
                <w:sz w:val="11"/>
              </w:rPr>
              <w:t>50.210.928</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1E260C" w14:textId="77777777" w:rsidR="00983B0F" w:rsidRDefault="00983B0F">
            <w:pPr>
              <w:pStyle w:val="070-TabelaPadro"/>
              <w:spacing w:line="276" w:lineRule="auto"/>
              <w:rPr>
                <w:sz w:val="11"/>
              </w:rPr>
            </w:pPr>
            <w:r>
              <w:rPr>
                <w:sz w:val="11"/>
              </w:rPr>
              <w:t>36.660.160</w:t>
            </w:r>
          </w:p>
        </w:tc>
      </w:tr>
      <w:tr w:rsidR="00983B0F" w14:paraId="45B3DE02"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51EE6C3" w14:textId="77777777" w:rsidR="00983B0F" w:rsidRDefault="00983B0F">
            <w:pPr>
              <w:pStyle w:val="070-TabelaPadro"/>
              <w:spacing w:line="276" w:lineRule="auto"/>
              <w:jc w:val="left"/>
              <w:rPr>
                <w:sz w:val="11"/>
              </w:rPr>
            </w:pPr>
            <w:r>
              <w:rPr>
                <w:sz w:val="11"/>
              </w:rPr>
              <w:t>Contratos de Opções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D8790CA" w14:textId="77777777" w:rsidR="00983B0F" w:rsidRDefault="00983B0F">
            <w:pPr>
              <w:pStyle w:val="070-TabelaPadro"/>
              <w:spacing w:line="276" w:lineRule="auto"/>
              <w:rPr>
                <w:sz w:val="11"/>
              </w:rPr>
            </w:pPr>
            <w:r>
              <w:rPr>
                <w:sz w:val="11"/>
              </w:rPr>
              <w:t>119.981</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CAA04D" w14:textId="77777777" w:rsidR="00983B0F" w:rsidRDefault="00983B0F">
            <w:pPr>
              <w:pStyle w:val="070-TabelaPadro"/>
              <w:spacing w:line="276" w:lineRule="auto"/>
              <w:rPr>
                <w:sz w:val="11"/>
              </w:rPr>
            </w:pPr>
            <w:r>
              <w:rPr>
                <w:sz w:val="11"/>
              </w:rPr>
              <w:t>3.278.756</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747AD1" w14:textId="77777777" w:rsidR="00983B0F" w:rsidRDefault="00983B0F">
            <w:pPr>
              <w:pStyle w:val="070-TabelaPadro"/>
              <w:spacing w:line="276" w:lineRule="auto"/>
              <w:rPr>
                <w:sz w:val="11"/>
              </w:rPr>
            </w:pPr>
            <w:r>
              <w:rPr>
                <w:sz w:val="11"/>
              </w:rPr>
              <w:t>125.429</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98A3C2" w14:textId="77777777" w:rsidR="00983B0F" w:rsidRDefault="00983B0F">
            <w:pPr>
              <w:pStyle w:val="070-TabelaPadro"/>
              <w:spacing w:line="276" w:lineRule="auto"/>
              <w:rPr>
                <w:sz w:val="11"/>
              </w:rPr>
            </w:pPr>
            <w:r>
              <w:rPr>
                <w:sz w:val="11"/>
              </w:rPr>
              <w:t>4.756.996</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CEF875" w14:textId="77777777" w:rsidR="00983B0F" w:rsidRDefault="00983B0F">
            <w:pPr>
              <w:pStyle w:val="070-TabelaPadro"/>
              <w:spacing w:line="276" w:lineRule="auto"/>
              <w:rPr>
                <w:sz w:val="11"/>
              </w:rPr>
            </w:pPr>
            <w:r>
              <w:rPr>
                <w:sz w:val="11"/>
              </w:rPr>
              <w:t>8.281.162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1E7613" w14:textId="77777777" w:rsidR="00983B0F" w:rsidRDefault="00983B0F">
            <w:pPr>
              <w:pStyle w:val="070-TabelaPadro"/>
              <w:spacing w:line="276" w:lineRule="auto"/>
              <w:rPr>
                <w:sz w:val="11"/>
              </w:rPr>
            </w:pPr>
            <w:r>
              <w:rPr>
                <w:sz w:val="11"/>
              </w:rPr>
              <w:t>4.690.949</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A47B03" w14:textId="77777777" w:rsidR="00983B0F" w:rsidRDefault="00983B0F">
            <w:pPr>
              <w:pStyle w:val="070-TabelaPadro"/>
              <w:spacing w:line="276" w:lineRule="auto"/>
              <w:rPr>
                <w:sz w:val="11"/>
              </w:rPr>
            </w:pPr>
            <w:r>
              <w:rPr>
                <w:sz w:val="11"/>
              </w:rPr>
              <w:t>119.981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100034" w14:textId="77777777" w:rsidR="00983B0F" w:rsidRDefault="00983B0F">
            <w:pPr>
              <w:pStyle w:val="070-TabelaPadro"/>
              <w:spacing w:line="276" w:lineRule="auto"/>
              <w:rPr>
                <w:sz w:val="11"/>
              </w:rPr>
            </w:pPr>
            <w:r>
              <w:rPr>
                <w:sz w:val="11"/>
              </w:rPr>
              <w:t>308.250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E483C4" w14:textId="77777777" w:rsidR="00983B0F" w:rsidRDefault="00983B0F">
            <w:pPr>
              <w:pStyle w:val="070-TabelaPadro"/>
              <w:spacing w:line="276" w:lineRule="auto"/>
              <w:rPr>
                <w:sz w:val="11"/>
              </w:rPr>
            </w:pPr>
            <w:r>
              <w:rPr>
                <w:sz w:val="11"/>
              </w:rPr>
              <w:t>125.429</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9FA483" w14:textId="77777777" w:rsidR="00983B0F" w:rsidRDefault="00983B0F">
            <w:pPr>
              <w:pStyle w:val="070-TabelaPadro"/>
              <w:spacing w:line="276" w:lineRule="auto"/>
              <w:rPr>
                <w:sz w:val="11"/>
              </w:rPr>
            </w:pPr>
            <w:r>
              <w:rPr>
                <w:sz w:val="11"/>
              </w:rPr>
              <w:t>4.756.996</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76F2CF" w14:textId="77777777" w:rsidR="00983B0F" w:rsidRDefault="00983B0F">
            <w:pPr>
              <w:pStyle w:val="070-TabelaPadro"/>
              <w:spacing w:line="276" w:lineRule="auto"/>
              <w:rPr>
                <w:sz w:val="11"/>
              </w:rPr>
            </w:pPr>
            <w:r>
              <w:rPr>
                <w:sz w:val="11"/>
              </w:rPr>
              <w:t>5.310.656</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4DB209" w14:textId="77777777" w:rsidR="00983B0F" w:rsidRDefault="00983B0F">
            <w:pPr>
              <w:pStyle w:val="070-TabelaPadro"/>
              <w:spacing w:line="276" w:lineRule="auto"/>
              <w:rPr>
                <w:sz w:val="11"/>
              </w:rPr>
            </w:pPr>
            <w:r>
              <w:rPr>
                <w:sz w:val="11"/>
              </w:rPr>
              <w:t>360.983</w:t>
            </w:r>
          </w:p>
        </w:tc>
      </w:tr>
      <w:tr w:rsidR="00983B0F" w14:paraId="150E8AEE"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58CB4B" w14:textId="77777777" w:rsidR="00983B0F" w:rsidRDefault="00983B0F">
            <w:pPr>
              <w:pStyle w:val="070-TabelaPadro"/>
              <w:spacing w:line="276" w:lineRule="auto"/>
              <w:jc w:val="left"/>
              <w:rPr>
                <w:sz w:val="11"/>
              </w:rPr>
            </w:pPr>
            <w:r>
              <w:rPr>
                <w:sz w:val="11"/>
              </w:rPr>
              <w:t>Contratos de Swap</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7BCA8D" w14:textId="77777777" w:rsidR="00983B0F" w:rsidRDefault="00983B0F">
            <w:pPr>
              <w:pStyle w:val="070-TabelaPadro"/>
              <w:spacing w:line="276" w:lineRule="auto"/>
              <w:rPr>
                <w:sz w:val="11"/>
              </w:rPr>
            </w:pPr>
            <w:r>
              <w:rPr>
                <w:sz w:val="11"/>
              </w:rPr>
              <w:t>2.354.100</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D162F94" w14:textId="77777777" w:rsidR="00983B0F" w:rsidRDefault="00983B0F">
            <w:pPr>
              <w:pStyle w:val="070-TabelaPadro"/>
              <w:spacing w:line="276" w:lineRule="auto"/>
              <w:rPr>
                <w:sz w:val="11"/>
              </w:rPr>
            </w:pPr>
            <w:r>
              <w:rPr>
                <w:sz w:val="11"/>
              </w:rPr>
              <w:t>4.659.194</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2C2EFD" w14:textId="77777777" w:rsidR="00983B0F" w:rsidRDefault="00983B0F">
            <w:pPr>
              <w:pStyle w:val="070-TabelaPadro"/>
              <w:spacing w:line="276" w:lineRule="auto"/>
              <w:rPr>
                <w:sz w:val="11"/>
              </w:rPr>
            </w:pPr>
            <w:r>
              <w:rPr>
                <w:sz w:val="11"/>
              </w:rPr>
              <w:t>1.938.546</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135AE1" w14:textId="77777777" w:rsidR="00983B0F" w:rsidRDefault="00983B0F">
            <w:pPr>
              <w:pStyle w:val="070-TabelaPadro"/>
              <w:spacing w:line="276" w:lineRule="auto"/>
              <w:rPr>
                <w:sz w:val="11"/>
              </w:rPr>
            </w:pPr>
            <w:r>
              <w:rPr>
                <w:sz w:val="11"/>
              </w:rPr>
              <w:t>15.056.285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9241B5" w14:textId="77777777" w:rsidR="00983B0F" w:rsidRDefault="00983B0F">
            <w:pPr>
              <w:pStyle w:val="070-TabelaPadro"/>
              <w:spacing w:line="276" w:lineRule="auto"/>
              <w:rPr>
                <w:sz w:val="11"/>
              </w:rPr>
            </w:pPr>
            <w:r>
              <w:rPr>
                <w:sz w:val="11"/>
              </w:rPr>
              <w:t>24.008.125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EF79AD" w14:textId="77777777" w:rsidR="00983B0F" w:rsidRDefault="00983B0F">
            <w:pPr>
              <w:pStyle w:val="070-TabelaPadro"/>
              <w:spacing w:line="276" w:lineRule="auto"/>
              <w:rPr>
                <w:sz w:val="11"/>
              </w:rPr>
            </w:pPr>
            <w:r>
              <w:rPr>
                <w:sz w:val="11"/>
              </w:rPr>
              <w:t>45.526.699</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1B88CF" w14:textId="77777777" w:rsidR="00983B0F" w:rsidRDefault="00983B0F">
            <w:pPr>
              <w:pStyle w:val="070-TabelaPadro"/>
              <w:spacing w:line="276" w:lineRule="auto"/>
              <w:rPr>
                <w:sz w:val="11"/>
              </w:rPr>
            </w:pPr>
            <w:r>
              <w:rPr>
                <w:sz w:val="11"/>
              </w:rPr>
              <w:t>2.354.100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5C586C" w14:textId="77777777" w:rsidR="00983B0F" w:rsidRDefault="00983B0F">
            <w:pPr>
              <w:pStyle w:val="070-TabelaPadro"/>
              <w:spacing w:line="276" w:lineRule="auto"/>
              <w:rPr>
                <w:sz w:val="11"/>
              </w:rPr>
            </w:pPr>
            <w:r>
              <w:rPr>
                <w:sz w:val="11"/>
              </w:rPr>
              <w:t>3.152.276</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B8FE61" w14:textId="77777777" w:rsidR="00983B0F" w:rsidRDefault="00983B0F">
            <w:pPr>
              <w:pStyle w:val="070-TabelaPadro"/>
              <w:spacing w:line="276" w:lineRule="auto"/>
              <w:rPr>
                <w:sz w:val="11"/>
              </w:rPr>
            </w:pPr>
            <w:r>
              <w:rPr>
                <w:sz w:val="11"/>
              </w:rPr>
              <w:t>1.938.546</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038C3A" w14:textId="77777777" w:rsidR="00983B0F" w:rsidRDefault="00983B0F">
            <w:pPr>
              <w:pStyle w:val="070-TabelaPadro"/>
              <w:spacing w:line="276" w:lineRule="auto"/>
              <w:rPr>
                <w:sz w:val="11"/>
              </w:rPr>
            </w:pPr>
            <w:r>
              <w:rPr>
                <w:sz w:val="11"/>
              </w:rPr>
              <w:t>15.056.285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2787BA" w14:textId="77777777" w:rsidR="00983B0F" w:rsidRDefault="00983B0F">
            <w:pPr>
              <w:pStyle w:val="070-TabelaPadro"/>
              <w:spacing w:line="276" w:lineRule="auto"/>
              <w:rPr>
                <w:sz w:val="11"/>
              </w:rPr>
            </w:pPr>
            <w:r>
              <w:rPr>
                <w:sz w:val="11"/>
              </w:rPr>
              <w:t>22.501.207</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8ED1AC" w14:textId="77777777" w:rsidR="00983B0F" w:rsidRDefault="00983B0F">
            <w:pPr>
              <w:pStyle w:val="070-TabelaPadro"/>
              <w:spacing w:line="276" w:lineRule="auto"/>
              <w:rPr>
                <w:sz w:val="11"/>
              </w:rPr>
            </w:pPr>
            <w:r>
              <w:rPr>
                <w:sz w:val="11"/>
              </w:rPr>
              <w:t>43.362.757</w:t>
            </w:r>
          </w:p>
        </w:tc>
      </w:tr>
      <w:tr w:rsidR="00983B0F" w14:paraId="1D874CF0"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F47EF6" w14:textId="77777777" w:rsidR="00983B0F" w:rsidRDefault="00983B0F">
            <w:pPr>
              <w:pStyle w:val="070-TabelaPadro"/>
              <w:spacing w:line="276" w:lineRule="auto"/>
              <w:jc w:val="left"/>
              <w:rPr>
                <w:sz w:val="11"/>
              </w:rPr>
            </w:pPr>
            <w:r>
              <w:rPr>
                <w:sz w:val="11"/>
              </w:rPr>
              <w:t>Derivativos de Crédito</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B78D8A" w14:textId="77777777" w:rsidR="00983B0F" w:rsidRDefault="00983B0F">
            <w:pPr>
              <w:pStyle w:val="070-TabelaPadro"/>
              <w:spacing w:line="276" w:lineRule="auto"/>
              <w:rPr>
                <w:sz w:val="11"/>
              </w:rPr>
            </w:pPr>
            <w:r>
              <w:rPr>
                <w:sz w:val="11"/>
              </w:rPr>
              <w:t>--</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BDCFBC" w14:textId="77777777" w:rsidR="00983B0F" w:rsidRDefault="00983B0F">
            <w:pPr>
              <w:pStyle w:val="070-TabelaPadro"/>
              <w:spacing w:line="276" w:lineRule="auto"/>
              <w:rPr>
                <w:sz w:val="11"/>
              </w:rPr>
            </w:pPr>
            <w:r>
              <w:rPr>
                <w:sz w:val="11"/>
              </w:rPr>
              <w:t>--</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D728A6" w14:textId="77777777" w:rsidR="00983B0F" w:rsidRDefault="00983B0F">
            <w:pPr>
              <w:pStyle w:val="070-TabelaPadro"/>
              <w:spacing w:line="276" w:lineRule="auto"/>
              <w:rPr>
                <w:sz w:val="11"/>
              </w:rPr>
            </w:pPr>
            <w:r>
              <w:rPr>
                <w:sz w:val="11"/>
              </w:rPr>
              <w:t>--</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03F61D7" w14:textId="77777777" w:rsidR="00983B0F" w:rsidRDefault="00983B0F">
            <w:pPr>
              <w:pStyle w:val="070-TabelaPadro"/>
              <w:spacing w:line="276" w:lineRule="auto"/>
              <w:rPr>
                <w:sz w:val="11"/>
              </w:rPr>
            </w:pPr>
            <w:r>
              <w:rPr>
                <w:sz w:val="11"/>
              </w:rPr>
              <w:t>27.903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99408F" w14:textId="77777777" w:rsidR="00983B0F" w:rsidRDefault="00983B0F">
            <w:pPr>
              <w:pStyle w:val="070-TabelaPadro"/>
              <w:spacing w:line="276" w:lineRule="auto"/>
              <w:rPr>
                <w:sz w:val="11"/>
              </w:rPr>
            </w:pPr>
            <w:r>
              <w:rPr>
                <w:sz w:val="11"/>
              </w:rPr>
              <w:t>27.903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4E846B" w14:textId="77777777" w:rsidR="00983B0F" w:rsidRDefault="00983B0F">
            <w:pPr>
              <w:pStyle w:val="070-TabelaPadro"/>
              <w:spacing w:line="276" w:lineRule="auto"/>
              <w:rPr>
                <w:sz w:val="11"/>
              </w:rPr>
            </w:pPr>
            <w:r>
              <w:rPr>
                <w:sz w:val="11"/>
              </w:rPr>
              <w:t>374.162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3AC7DF" w14:textId="77777777" w:rsidR="00983B0F" w:rsidRDefault="00983B0F">
            <w:pPr>
              <w:pStyle w:val="070-TabelaPadro"/>
              <w:spacing w:line="276" w:lineRule="auto"/>
              <w:rPr>
                <w:sz w:val="11"/>
              </w:rPr>
            </w:pPr>
            <w:r>
              <w:rPr>
                <w:sz w:val="11"/>
              </w:rPr>
              <w:t>--</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12AF66" w14:textId="77777777" w:rsidR="00983B0F" w:rsidRDefault="00983B0F">
            <w:pPr>
              <w:pStyle w:val="070-TabelaPadro"/>
              <w:spacing w:line="276" w:lineRule="auto"/>
              <w:rPr>
                <w:sz w:val="11"/>
              </w:rPr>
            </w:pPr>
            <w:r>
              <w:rPr>
                <w:sz w:val="11"/>
              </w:rPr>
              <w:t>--</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DF996C" w14:textId="77777777" w:rsidR="00983B0F" w:rsidRDefault="00983B0F">
            <w:pPr>
              <w:pStyle w:val="070-TabelaPadro"/>
              <w:spacing w:line="276" w:lineRule="auto"/>
              <w:rPr>
                <w:sz w:val="11"/>
              </w:rPr>
            </w:pPr>
            <w:r>
              <w:rPr>
                <w:sz w:val="11"/>
              </w:rPr>
              <w:t>--</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0D9503" w14:textId="77777777" w:rsidR="00983B0F" w:rsidRDefault="00983B0F">
            <w:pPr>
              <w:pStyle w:val="070-TabelaPadro"/>
              <w:spacing w:line="276" w:lineRule="auto"/>
              <w:rPr>
                <w:sz w:val="11"/>
              </w:rPr>
            </w:pPr>
            <w:r>
              <w:rPr>
                <w:sz w:val="11"/>
              </w:rPr>
              <w:t>27.903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1A403A" w14:textId="77777777" w:rsidR="00983B0F" w:rsidRDefault="00983B0F">
            <w:pPr>
              <w:pStyle w:val="070-TabelaPadro"/>
              <w:spacing w:line="276" w:lineRule="auto"/>
              <w:rPr>
                <w:sz w:val="11"/>
              </w:rPr>
            </w:pPr>
            <w:r>
              <w:rPr>
                <w:sz w:val="11"/>
              </w:rPr>
              <w:t>27.903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1EA405" w14:textId="77777777" w:rsidR="00983B0F" w:rsidRDefault="00983B0F">
            <w:pPr>
              <w:pStyle w:val="070-TabelaPadro"/>
              <w:spacing w:line="276" w:lineRule="auto"/>
              <w:rPr>
                <w:sz w:val="11"/>
              </w:rPr>
            </w:pPr>
            <w:r>
              <w:rPr>
                <w:sz w:val="11"/>
              </w:rPr>
              <w:t>374.162</w:t>
            </w:r>
          </w:p>
        </w:tc>
      </w:tr>
      <w:tr w:rsidR="00983B0F" w14:paraId="07FC4B11"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9F5ABE" w14:textId="77777777" w:rsidR="00983B0F" w:rsidRDefault="00983B0F">
            <w:pPr>
              <w:pStyle w:val="070-TabelaPadro"/>
              <w:spacing w:line="276" w:lineRule="auto"/>
              <w:jc w:val="left"/>
              <w:rPr>
                <w:sz w:val="11"/>
              </w:rPr>
            </w:pPr>
            <w:r>
              <w:rPr>
                <w:sz w:val="11"/>
              </w:rPr>
              <w:t>Outros</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6916C4" w14:textId="77777777" w:rsidR="00983B0F" w:rsidRDefault="00983B0F">
            <w:pPr>
              <w:pStyle w:val="070-TabelaPadro"/>
              <w:spacing w:line="276" w:lineRule="auto"/>
              <w:rPr>
                <w:sz w:val="11"/>
              </w:rPr>
            </w:pPr>
            <w:r>
              <w:rPr>
                <w:sz w:val="11"/>
              </w:rPr>
              <w:t>2.476.458</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9B650D" w14:textId="77777777" w:rsidR="00983B0F" w:rsidRDefault="00983B0F">
            <w:pPr>
              <w:pStyle w:val="070-TabelaPadro"/>
              <w:spacing w:line="276" w:lineRule="auto"/>
              <w:rPr>
                <w:sz w:val="11"/>
              </w:rPr>
            </w:pPr>
            <w:r>
              <w:rPr>
                <w:sz w:val="11"/>
              </w:rPr>
              <w:t>4.383.100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806357" w14:textId="77777777" w:rsidR="00983B0F" w:rsidRDefault="00983B0F">
            <w:pPr>
              <w:pStyle w:val="070-TabelaPadro"/>
              <w:spacing w:line="276" w:lineRule="auto"/>
              <w:rPr>
                <w:sz w:val="11"/>
              </w:rPr>
            </w:pPr>
            <w:r>
              <w:rPr>
                <w:sz w:val="11"/>
              </w:rPr>
              <w:t>404.241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6FBC3F" w14:textId="77777777" w:rsidR="00983B0F" w:rsidRDefault="00983B0F">
            <w:pPr>
              <w:pStyle w:val="070-TabelaPadro"/>
              <w:spacing w:line="276" w:lineRule="auto"/>
              <w:rPr>
                <w:sz w:val="11"/>
              </w:rPr>
            </w:pPr>
            <w:r>
              <w:rPr>
                <w:sz w:val="11"/>
              </w:rPr>
              <w:t>70.113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95AD34" w14:textId="77777777" w:rsidR="00983B0F" w:rsidRDefault="00983B0F">
            <w:pPr>
              <w:pStyle w:val="070-TabelaPadro"/>
              <w:spacing w:line="276" w:lineRule="auto"/>
              <w:rPr>
                <w:sz w:val="11"/>
              </w:rPr>
            </w:pPr>
            <w:r>
              <w:rPr>
                <w:sz w:val="11"/>
              </w:rPr>
              <w:t>7.333.912</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228873" w14:textId="77777777" w:rsidR="00983B0F" w:rsidRDefault="00983B0F">
            <w:pPr>
              <w:pStyle w:val="070-TabelaPadro"/>
              <w:spacing w:line="276" w:lineRule="auto"/>
              <w:rPr>
                <w:sz w:val="11"/>
              </w:rPr>
            </w:pPr>
            <w:r>
              <w:rPr>
                <w:sz w:val="11"/>
              </w:rPr>
              <w:t>5.497.901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D94E42" w14:textId="77777777" w:rsidR="00983B0F" w:rsidRDefault="00983B0F">
            <w:pPr>
              <w:pStyle w:val="070-TabelaPadro"/>
              <w:spacing w:line="276" w:lineRule="auto"/>
              <w:rPr>
                <w:sz w:val="11"/>
              </w:rPr>
            </w:pPr>
            <w:r>
              <w:rPr>
                <w:sz w:val="11"/>
              </w:rPr>
              <w:t>2.196.171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9C39CE" w14:textId="77777777" w:rsidR="00983B0F" w:rsidRDefault="00983B0F">
            <w:pPr>
              <w:pStyle w:val="070-TabelaPadro"/>
              <w:spacing w:line="276" w:lineRule="auto"/>
              <w:rPr>
                <w:sz w:val="11"/>
              </w:rPr>
            </w:pPr>
            <w:r>
              <w:rPr>
                <w:sz w:val="11"/>
              </w:rPr>
              <w:t>4.383.100</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626908" w14:textId="77777777" w:rsidR="00983B0F" w:rsidRDefault="00983B0F">
            <w:pPr>
              <w:pStyle w:val="070-TabelaPadro"/>
              <w:spacing w:line="276" w:lineRule="auto"/>
              <w:rPr>
                <w:sz w:val="11"/>
              </w:rPr>
            </w:pPr>
            <w:r>
              <w:rPr>
                <w:sz w:val="11"/>
              </w:rPr>
              <w:t>404.241</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641F8A" w14:textId="77777777" w:rsidR="00983B0F" w:rsidRDefault="00983B0F">
            <w:pPr>
              <w:pStyle w:val="070-TabelaPadro"/>
              <w:spacing w:line="276" w:lineRule="auto"/>
              <w:rPr>
                <w:sz w:val="11"/>
              </w:rPr>
            </w:pPr>
            <w:r>
              <w:rPr>
                <w:sz w:val="11"/>
              </w:rPr>
              <w:t>70.113</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1ABD7D" w14:textId="77777777" w:rsidR="00983B0F" w:rsidRDefault="00983B0F">
            <w:pPr>
              <w:pStyle w:val="070-TabelaPadro"/>
              <w:spacing w:line="276" w:lineRule="auto"/>
              <w:rPr>
                <w:sz w:val="11"/>
              </w:rPr>
            </w:pPr>
            <w:r>
              <w:rPr>
                <w:sz w:val="11"/>
              </w:rPr>
              <w:t>7.053.625</w:t>
            </w:r>
          </w:p>
        </w:tc>
        <w:tc>
          <w:tcPr>
            <w:tcW w:w="11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E41B68" w14:textId="77777777" w:rsidR="00983B0F" w:rsidRDefault="00983B0F">
            <w:pPr>
              <w:pStyle w:val="070-TabelaPadro"/>
              <w:spacing w:line="276" w:lineRule="auto"/>
              <w:rPr>
                <w:sz w:val="11"/>
              </w:rPr>
            </w:pPr>
            <w:r>
              <w:rPr>
                <w:sz w:val="11"/>
              </w:rPr>
              <w:t>5.241.331</w:t>
            </w:r>
          </w:p>
        </w:tc>
      </w:tr>
    </w:tbl>
    <w:p w14:paraId="6013D813" w14:textId="363DDB55" w:rsidR="00983B0F" w:rsidRDefault="00983B0F" w:rsidP="00580285">
      <w:pPr>
        <w:pStyle w:val="072-Rodapdatabela"/>
      </w:pPr>
    </w:p>
    <w:p w14:paraId="1745A26D" w14:textId="77777777" w:rsidR="00134157" w:rsidRDefault="00134157" w:rsidP="00134157">
      <w:pPr>
        <w:pStyle w:val="031-SubttulodeDocumentoLista"/>
        <w:numPr>
          <w:ilvl w:val="0"/>
          <w:numId w:val="0"/>
        </w:numPr>
        <w:tabs>
          <w:tab w:val="left" w:pos="708"/>
        </w:tabs>
      </w:pPr>
      <w:r>
        <w:t>a.3) Composição da carteira de derivativos por local de negociação e contraparte (valor nocional em 31.12.2021)</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1413"/>
        <w:gridCol w:w="919"/>
        <w:gridCol w:w="1118"/>
        <w:gridCol w:w="1117"/>
        <w:gridCol w:w="1118"/>
        <w:gridCol w:w="1118"/>
        <w:gridCol w:w="1118"/>
        <w:gridCol w:w="1118"/>
        <w:gridCol w:w="1118"/>
        <w:gridCol w:w="1118"/>
        <w:gridCol w:w="1118"/>
        <w:gridCol w:w="1118"/>
        <w:gridCol w:w="1118"/>
      </w:tblGrid>
      <w:tr w:rsidR="00134157" w14:paraId="6FE4E5E2" w14:textId="77777777" w:rsidTr="004D6AC1">
        <w:trPr>
          <w:cantSplit/>
          <w:tblHeader/>
        </w:trPr>
        <w:tc>
          <w:tcPr>
            <w:tcW w:w="14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6574FBCC" w14:textId="77777777" w:rsidR="00134157" w:rsidRDefault="00134157" w:rsidP="00A93153">
            <w:pPr>
              <w:pStyle w:val="070-TabelaPadro"/>
              <w:spacing w:line="276" w:lineRule="auto"/>
              <w:jc w:val="center"/>
              <w:rPr>
                <w:sz w:val="10"/>
                <w:szCs w:val="10"/>
              </w:rPr>
            </w:pPr>
          </w:p>
        </w:tc>
        <w:tc>
          <w:tcPr>
            <w:tcW w:w="650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53ECB6E5" w14:textId="77777777" w:rsidR="00134157" w:rsidRDefault="00134157" w:rsidP="00A93153">
            <w:pPr>
              <w:pStyle w:val="070-TabelaPadro"/>
              <w:spacing w:line="276" w:lineRule="auto"/>
              <w:jc w:val="center"/>
              <w:rPr>
                <w:sz w:val="10"/>
                <w:szCs w:val="10"/>
              </w:rPr>
            </w:pPr>
            <w:r>
              <w:rPr>
                <w:sz w:val="10"/>
                <w:szCs w:val="10"/>
              </w:rPr>
              <w:t>BB Banco Múltiplo</w:t>
            </w:r>
          </w:p>
        </w:tc>
        <w:tc>
          <w:tcPr>
            <w:tcW w:w="670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hideMark/>
          </w:tcPr>
          <w:p w14:paraId="3B315DB6" w14:textId="77777777" w:rsidR="00134157" w:rsidRDefault="00134157" w:rsidP="00A93153">
            <w:pPr>
              <w:pStyle w:val="070-TabelaPadro"/>
              <w:spacing w:line="276" w:lineRule="auto"/>
              <w:jc w:val="center"/>
              <w:rPr>
                <w:sz w:val="10"/>
                <w:szCs w:val="10"/>
              </w:rPr>
            </w:pPr>
            <w:r>
              <w:rPr>
                <w:sz w:val="10"/>
                <w:szCs w:val="10"/>
              </w:rPr>
              <w:t>BB Consolidado</w:t>
            </w:r>
          </w:p>
        </w:tc>
      </w:tr>
      <w:tr w:rsidR="00134157" w14:paraId="47DF16C3" w14:textId="77777777" w:rsidTr="004D6AC1">
        <w:trPr>
          <w:cantSplit/>
          <w:tblHeader/>
        </w:trPr>
        <w:tc>
          <w:tcPr>
            <w:tcW w:w="14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53F5FB" w14:textId="77777777" w:rsidR="00134157" w:rsidRDefault="00134157" w:rsidP="00A93153">
            <w:pPr>
              <w:spacing w:before="0" w:after="0"/>
              <w:rPr>
                <w:rFonts w:ascii="BancoDoBrasil Textos" w:hAnsi="BancoDoBrasil Textos"/>
                <w:sz w:val="10"/>
                <w:szCs w:val="10"/>
              </w:rPr>
            </w:pP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F1060CC" w14:textId="77777777" w:rsidR="00134157" w:rsidRDefault="00134157" w:rsidP="00A93153">
            <w:pPr>
              <w:pStyle w:val="070-TabelaPadro"/>
              <w:spacing w:line="276" w:lineRule="auto"/>
              <w:jc w:val="center"/>
              <w:rPr>
                <w:sz w:val="10"/>
                <w:szCs w:val="10"/>
              </w:rPr>
            </w:pPr>
            <w:r>
              <w:rPr>
                <w:sz w:val="10"/>
                <w:szCs w:val="10"/>
              </w:rPr>
              <w:t>Futuros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25E37F1" w14:textId="77777777" w:rsidR="00134157" w:rsidRDefault="00134157" w:rsidP="00A93153">
            <w:pPr>
              <w:pStyle w:val="070-TabelaPadro"/>
              <w:spacing w:line="276" w:lineRule="auto"/>
              <w:jc w:val="center"/>
              <w:rPr>
                <w:sz w:val="10"/>
                <w:szCs w:val="10"/>
              </w:rPr>
            </w:pPr>
            <w:r>
              <w:rPr>
                <w:sz w:val="10"/>
                <w:szCs w:val="10"/>
              </w:rPr>
              <w:t>Termo</w:t>
            </w: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394FD7C" w14:textId="77777777" w:rsidR="00134157" w:rsidRDefault="00134157" w:rsidP="00A93153">
            <w:pPr>
              <w:pStyle w:val="070-TabelaPadro"/>
              <w:spacing w:line="276" w:lineRule="auto"/>
              <w:jc w:val="center"/>
              <w:rPr>
                <w:sz w:val="10"/>
                <w:szCs w:val="10"/>
              </w:rPr>
            </w:pPr>
            <w:r>
              <w:rPr>
                <w:sz w:val="10"/>
                <w:szCs w:val="10"/>
              </w:rPr>
              <w:t>Opções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5CD24DD" w14:textId="77777777" w:rsidR="00134157" w:rsidRDefault="00134157" w:rsidP="00A93153">
            <w:pPr>
              <w:pStyle w:val="070-TabelaPadro"/>
              <w:spacing w:line="276" w:lineRule="auto"/>
              <w:jc w:val="center"/>
              <w:rPr>
                <w:sz w:val="10"/>
                <w:szCs w:val="10"/>
              </w:rPr>
            </w:pPr>
            <w:r>
              <w:rPr>
                <w:sz w:val="10"/>
                <w:szCs w:val="10"/>
              </w:rPr>
              <w:t>Swap</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A0BE936" w14:textId="77777777" w:rsidR="00134157" w:rsidRDefault="00134157" w:rsidP="00A93153">
            <w:pPr>
              <w:pStyle w:val="070-TabelaPadro"/>
              <w:spacing w:line="276" w:lineRule="auto"/>
              <w:jc w:val="center"/>
              <w:rPr>
                <w:sz w:val="10"/>
                <w:szCs w:val="10"/>
              </w:rPr>
            </w:pPr>
            <w:r>
              <w:rPr>
                <w:sz w:val="10"/>
                <w:szCs w:val="10"/>
              </w:rPr>
              <w:t>Derivativos de Crédito</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5FE7591" w14:textId="77777777" w:rsidR="00134157" w:rsidRDefault="00134157" w:rsidP="00A93153">
            <w:pPr>
              <w:pStyle w:val="070-TabelaPadro"/>
              <w:spacing w:line="276" w:lineRule="auto"/>
              <w:jc w:val="center"/>
              <w:rPr>
                <w:sz w:val="10"/>
                <w:szCs w:val="10"/>
              </w:rPr>
            </w:pPr>
            <w:r>
              <w:rPr>
                <w:sz w:val="10"/>
                <w:szCs w:val="10"/>
              </w:rPr>
              <w:t>Outros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DF0F0F4" w14:textId="77777777" w:rsidR="00134157" w:rsidRDefault="00134157" w:rsidP="00A93153">
            <w:pPr>
              <w:pStyle w:val="070-TabelaPadro"/>
              <w:spacing w:line="276" w:lineRule="auto"/>
              <w:jc w:val="center"/>
              <w:rPr>
                <w:sz w:val="10"/>
                <w:szCs w:val="10"/>
              </w:rPr>
            </w:pPr>
            <w:r>
              <w:rPr>
                <w:sz w:val="10"/>
                <w:szCs w:val="10"/>
              </w:rPr>
              <w:t>Futuros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F5879BD" w14:textId="77777777" w:rsidR="00134157" w:rsidRDefault="00134157" w:rsidP="00A93153">
            <w:pPr>
              <w:pStyle w:val="070-TabelaPadro"/>
              <w:spacing w:line="276" w:lineRule="auto"/>
              <w:jc w:val="center"/>
              <w:rPr>
                <w:sz w:val="10"/>
                <w:szCs w:val="10"/>
              </w:rPr>
            </w:pPr>
            <w:r>
              <w:rPr>
                <w:sz w:val="10"/>
                <w:szCs w:val="10"/>
              </w:rPr>
              <w:t>Termo</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0430ADF" w14:textId="77777777" w:rsidR="00134157" w:rsidRDefault="00134157" w:rsidP="00A93153">
            <w:pPr>
              <w:pStyle w:val="070-TabelaPadro"/>
              <w:spacing w:line="276" w:lineRule="auto"/>
              <w:jc w:val="center"/>
              <w:rPr>
                <w:sz w:val="10"/>
                <w:szCs w:val="10"/>
              </w:rPr>
            </w:pPr>
            <w:r>
              <w:rPr>
                <w:sz w:val="10"/>
                <w:szCs w:val="10"/>
              </w:rPr>
              <w:t>Opções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704E43B" w14:textId="77777777" w:rsidR="00134157" w:rsidRDefault="00134157" w:rsidP="00A93153">
            <w:pPr>
              <w:pStyle w:val="070-TabelaPadro"/>
              <w:spacing w:line="276" w:lineRule="auto"/>
              <w:jc w:val="center"/>
              <w:rPr>
                <w:sz w:val="10"/>
                <w:szCs w:val="10"/>
              </w:rPr>
            </w:pPr>
            <w:r>
              <w:rPr>
                <w:sz w:val="10"/>
                <w:szCs w:val="10"/>
              </w:rPr>
              <w:t>Swap</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1B46F65" w14:textId="77777777" w:rsidR="00134157" w:rsidRDefault="00134157" w:rsidP="00A93153">
            <w:pPr>
              <w:pStyle w:val="070-TabelaPadro"/>
              <w:spacing w:line="276" w:lineRule="auto"/>
              <w:jc w:val="center"/>
              <w:rPr>
                <w:sz w:val="10"/>
                <w:szCs w:val="10"/>
              </w:rPr>
            </w:pPr>
            <w:r>
              <w:rPr>
                <w:sz w:val="10"/>
                <w:szCs w:val="10"/>
              </w:rPr>
              <w:t>Derivativos de Crédito</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22245DE" w14:textId="77777777" w:rsidR="00134157" w:rsidRDefault="00134157" w:rsidP="00A93153">
            <w:pPr>
              <w:pStyle w:val="070-TabelaPadro"/>
              <w:spacing w:line="276" w:lineRule="auto"/>
              <w:jc w:val="center"/>
              <w:rPr>
                <w:sz w:val="10"/>
                <w:szCs w:val="10"/>
              </w:rPr>
            </w:pPr>
            <w:r>
              <w:rPr>
                <w:sz w:val="10"/>
                <w:szCs w:val="10"/>
              </w:rPr>
              <w:t>Outros</w:t>
            </w:r>
          </w:p>
        </w:tc>
      </w:tr>
      <w:tr w:rsidR="00134157" w14:paraId="4EC67D7B"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790AC2" w14:textId="77777777" w:rsidR="00134157" w:rsidRDefault="00134157" w:rsidP="00A93153">
            <w:pPr>
              <w:pStyle w:val="070-TabelaPadro"/>
              <w:spacing w:line="276" w:lineRule="auto"/>
              <w:jc w:val="left"/>
              <w:rPr>
                <w:sz w:val="10"/>
                <w:szCs w:val="10"/>
              </w:rPr>
            </w:pPr>
            <w:r>
              <w:rPr>
                <w:sz w:val="10"/>
                <w:szCs w:val="10"/>
              </w:rPr>
              <w:t>Bolsa</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9E9F1A"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4A6E21" w14:textId="77777777" w:rsidR="00134157" w:rsidRDefault="00134157" w:rsidP="00A93153">
            <w:pPr>
              <w:pStyle w:val="070-TabelaPadro"/>
              <w:spacing w:line="276" w:lineRule="auto"/>
              <w:rPr>
                <w:sz w:val="10"/>
                <w:szCs w:val="10"/>
              </w:rPr>
            </w:pP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6FBEFA"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FE7899"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65887C"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31BD1D"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F30C0A0"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C5A91B6"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950048"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438AC17"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D2EB158"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3563F47" w14:textId="77777777" w:rsidR="00134157" w:rsidRDefault="00134157" w:rsidP="00A93153">
            <w:pPr>
              <w:pStyle w:val="070-TabelaPadro"/>
              <w:spacing w:line="276" w:lineRule="auto"/>
              <w:rPr>
                <w:sz w:val="10"/>
                <w:szCs w:val="10"/>
              </w:rPr>
            </w:pPr>
          </w:p>
        </w:tc>
      </w:tr>
      <w:tr w:rsidR="00134157" w14:paraId="0796DDBC"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C8A6BC" w14:textId="77777777" w:rsidR="00134157" w:rsidRDefault="00134157" w:rsidP="00A93153">
            <w:pPr>
              <w:pStyle w:val="070-TabelaPadro"/>
              <w:spacing w:line="276" w:lineRule="auto"/>
              <w:ind w:left="60"/>
              <w:jc w:val="left"/>
              <w:rPr>
                <w:sz w:val="10"/>
                <w:szCs w:val="10"/>
              </w:rPr>
            </w:pPr>
            <w:r>
              <w:rPr>
                <w:sz w:val="10"/>
                <w:szCs w:val="10"/>
              </w:rPr>
              <w:t>B3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B145FA" w14:textId="77777777" w:rsidR="00134157" w:rsidRDefault="00134157" w:rsidP="00A93153">
            <w:pPr>
              <w:pStyle w:val="070-TabelaPadro"/>
              <w:spacing w:line="276" w:lineRule="auto"/>
              <w:rPr>
                <w:sz w:val="10"/>
                <w:szCs w:val="10"/>
              </w:rPr>
            </w:pPr>
            <w:r>
              <w:rPr>
                <w:sz w:val="10"/>
                <w:szCs w:val="10"/>
              </w:rPr>
              <w:t>54.310.448</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D64CD5" w14:textId="77777777" w:rsidR="00134157" w:rsidRDefault="00134157" w:rsidP="00A93153">
            <w:pPr>
              <w:pStyle w:val="070-TabelaPadro"/>
              <w:spacing w:line="276" w:lineRule="auto"/>
              <w:rPr>
                <w:sz w:val="10"/>
                <w:szCs w:val="10"/>
              </w:rPr>
            </w:pPr>
            <w:r>
              <w:rPr>
                <w:sz w:val="10"/>
                <w:szCs w:val="10"/>
              </w:rPr>
              <w:t>--</w:t>
            </w: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4E4605" w14:textId="77777777" w:rsidR="00134157" w:rsidRDefault="00134157" w:rsidP="00A93153">
            <w:pPr>
              <w:pStyle w:val="070-TabelaPadro"/>
              <w:spacing w:line="276" w:lineRule="auto"/>
              <w:rPr>
                <w:sz w:val="10"/>
                <w:szCs w:val="10"/>
              </w:rPr>
            </w:pPr>
            <w:r>
              <w:rPr>
                <w:sz w:val="10"/>
                <w:szCs w:val="10"/>
              </w:rPr>
              <w:t>265.069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BE101F6"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2151387"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9B2817"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5DD28C" w14:textId="77777777" w:rsidR="00134157" w:rsidRDefault="00134157" w:rsidP="00A93153">
            <w:pPr>
              <w:pStyle w:val="070-TabelaPadro"/>
              <w:spacing w:line="276" w:lineRule="auto"/>
              <w:rPr>
                <w:sz w:val="10"/>
                <w:szCs w:val="10"/>
              </w:rPr>
            </w:pPr>
            <w:r>
              <w:rPr>
                <w:sz w:val="10"/>
                <w:szCs w:val="10"/>
              </w:rPr>
              <w:t>55.757.138</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6316AF"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A69F88A" w14:textId="77777777" w:rsidR="00134157" w:rsidRDefault="00134157" w:rsidP="00A93153">
            <w:pPr>
              <w:pStyle w:val="070-TabelaPadro"/>
              <w:spacing w:line="276" w:lineRule="auto"/>
              <w:rPr>
                <w:sz w:val="10"/>
                <w:szCs w:val="10"/>
              </w:rPr>
            </w:pPr>
            <w:r>
              <w:rPr>
                <w:sz w:val="10"/>
                <w:szCs w:val="10"/>
              </w:rPr>
              <w:t>265.069</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708C1E"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BC2766"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405F59" w14:textId="77777777" w:rsidR="00134157" w:rsidRDefault="00134157" w:rsidP="00A93153">
            <w:pPr>
              <w:pStyle w:val="070-TabelaPadro"/>
              <w:spacing w:line="276" w:lineRule="auto"/>
              <w:rPr>
                <w:sz w:val="10"/>
                <w:szCs w:val="10"/>
              </w:rPr>
            </w:pPr>
            <w:r>
              <w:rPr>
                <w:sz w:val="10"/>
                <w:szCs w:val="10"/>
              </w:rPr>
              <w:t>--</w:t>
            </w:r>
          </w:p>
        </w:tc>
      </w:tr>
      <w:tr w:rsidR="00134157" w14:paraId="4B8877B6"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1C52746" w14:textId="77777777" w:rsidR="00134157" w:rsidRDefault="00134157" w:rsidP="00A93153">
            <w:pPr>
              <w:pStyle w:val="070-TabelaPadro"/>
              <w:spacing w:line="276" w:lineRule="auto"/>
              <w:ind w:left="60"/>
              <w:jc w:val="left"/>
              <w:rPr>
                <w:sz w:val="10"/>
                <w:szCs w:val="10"/>
              </w:rPr>
            </w:pPr>
            <w:r>
              <w:rPr>
                <w:sz w:val="10"/>
                <w:szCs w:val="10"/>
              </w:rPr>
              <w:t>Exterior</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808830" w14:textId="77777777" w:rsidR="00134157" w:rsidRDefault="00134157" w:rsidP="00A93153">
            <w:pPr>
              <w:pStyle w:val="070-TabelaPadro"/>
              <w:spacing w:line="276" w:lineRule="auto"/>
              <w:rPr>
                <w:sz w:val="10"/>
                <w:szCs w:val="10"/>
              </w:rPr>
            </w:pPr>
            <w:r>
              <w:rPr>
                <w:sz w:val="10"/>
                <w:szCs w:val="10"/>
              </w:rPr>
              <w:t>6.050.774</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F57886" w14:textId="77777777" w:rsidR="00134157" w:rsidRDefault="00134157" w:rsidP="00A93153">
            <w:pPr>
              <w:pStyle w:val="070-TabelaPadro"/>
              <w:spacing w:line="276" w:lineRule="auto"/>
              <w:rPr>
                <w:sz w:val="10"/>
                <w:szCs w:val="10"/>
              </w:rPr>
            </w:pPr>
            <w:r>
              <w:rPr>
                <w:sz w:val="10"/>
                <w:szCs w:val="10"/>
              </w:rPr>
              <w:t>--</w:t>
            </w: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1D7369"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E16EF8"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6AE22E"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273E07F"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781D2F" w14:textId="77777777" w:rsidR="00134157" w:rsidRDefault="00134157" w:rsidP="00A93153">
            <w:pPr>
              <w:pStyle w:val="070-TabelaPadro"/>
              <w:spacing w:line="276" w:lineRule="auto"/>
              <w:rPr>
                <w:sz w:val="10"/>
                <w:szCs w:val="10"/>
              </w:rPr>
            </w:pPr>
            <w:r>
              <w:rPr>
                <w:sz w:val="10"/>
                <w:szCs w:val="10"/>
              </w:rPr>
              <w:t>6.050.774</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0484FD"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96ED3D8"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C201ED"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D0AFB2"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F12E41" w14:textId="77777777" w:rsidR="00134157" w:rsidRDefault="00134157" w:rsidP="00A93153">
            <w:pPr>
              <w:pStyle w:val="070-TabelaPadro"/>
              <w:spacing w:line="276" w:lineRule="auto"/>
              <w:rPr>
                <w:sz w:val="10"/>
                <w:szCs w:val="10"/>
              </w:rPr>
            </w:pPr>
            <w:r>
              <w:rPr>
                <w:sz w:val="10"/>
                <w:szCs w:val="10"/>
              </w:rPr>
              <w:t>--</w:t>
            </w:r>
          </w:p>
        </w:tc>
      </w:tr>
      <w:tr w:rsidR="00134157" w14:paraId="189292F3"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6563F2" w14:textId="77777777" w:rsidR="00134157" w:rsidRDefault="00134157" w:rsidP="00A93153">
            <w:pPr>
              <w:pStyle w:val="070-TabelaPadro"/>
              <w:spacing w:line="276" w:lineRule="auto"/>
              <w:jc w:val="left"/>
              <w:rPr>
                <w:sz w:val="10"/>
                <w:szCs w:val="10"/>
              </w:rPr>
            </w:pPr>
            <w:r>
              <w:rPr>
                <w:sz w:val="10"/>
                <w:szCs w:val="10"/>
              </w:rPr>
              <w:t>Balcão</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B82B28"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55C7B1E" w14:textId="77777777" w:rsidR="00134157" w:rsidRDefault="00134157" w:rsidP="00A93153">
            <w:pPr>
              <w:pStyle w:val="070-TabelaPadro"/>
              <w:spacing w:line="276" w:lineRule="auto"/>
              <w:rPr>
                <w:sz w:val="10"/>
                <w:szCs w:val="10"/>
              </w:rPr>
            </w:pP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7EC02B9"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311800"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A727297"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A30CB5"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12B4D46"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40683F"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2EC0F5B"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15E110"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367F5D5" w14:textId="77777777" w:rsidR="00134157" w:rsidRDefault="00134157" w:rsidP="00A93153">
            <w:pPr>
              <w:pStyle w:val="070-TabelaPadro"/>
              <w:spacing w:line="276" w:lineRule="auto"/>
              <w:rPr>
                <w:sz w:val="10"/>
                <w:szCs w:val="10"/>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64ED01D" w14:textId="77777777" w:rsidR="00134157" w:rsidRDefault="00134157" w:rsidP="00A93153">
            <w:pPr>
              <w:pStyle w:val="070-TabelaPadro"/>
              <w:spacing w:line="276" w:lineRule="auto"/>
              <w:rPr>
                <w:sz w:val="10"/>
                <w:szCs w:val="10"/>
              </w:rPr>
            </w:pPr>
          </w:p>
        </w:tc>
      </w:tr>
      <w:tr w:rsidR="00134157" w14:paraId="473E12FC" w14:textId="77777777" w:rsidTr="004D6AC1">
        <w:trPr>
          <w:cantSplit/>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1C2069" w14:textId="77777777" w:rsidR="00134157" w:rsidRDefault="00134157" w:rsidP="00A93153">
            <w:pPr>
              <w:pStyle w:val="070-TabelaPadro"/>
              <w:spacing w:line="276" w:lineRule="auto"/>
              <w:ind w:left="60"/>
              <w:jc w:val="left"/>
              <w:rPr>
                <w:sz w:val="10"/>
                <w:szCs w:val="10"/>
              </w:rPr>
            </w:pPr>
            <w:r>
              <w:rPr>
                <w:sz w:val="10"/>
                <w:szCs w:val="10"/>
              </w:rPr>
              <w:t>Instituições Financeiras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143576"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53B721" w14:textId="77777777" w:rsidR="00134157" w:rsidRDefault="00134157" w:rsidP="00A93153">
            <w:pPr>
              <w:pStyle w:val="070-TabelaPadro"/>
              <w:spacing w:line="276" w:lineRule="auto"/>
              <w:rPr>
                <w:sz w:val="10"/>
                <w:szCs w:val="10"/>
              </w:rPr>
            </w:pPr>
            <w:r>
              <w:rPr>
                <w:sz w:val="10"/>
                <w:szCs w:val="10"/>
              </w:rPr>
              <w:t>883.560</w:t>
            </w: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A5167F" w14:textId="77777777" w:rsidR="00134157" w:rsidRDefault="00134157" w:rsidP="00A93153">
            <w:pPr>
              <w:pStyle w:val="070-TabelaPadro"/>
              <w:spacing w:line="276" w:lineRule="auto"/>
              <w:rPr>
                <w:sz w:val="10"/>
                <w:szCs w:val="10"/>
              </w:rPr>
            </w:pPr>
            <w:r>
              <w:rPr>
                <w:sz w:val="10"/>
                <w:szCs w:val="10"/>
              </w:rPr>
              <w:t>2.970.506</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5CF81A" w14:textId="77777777" w:rsidR="00134157" w:rsidRDefault="00134157" w:rsidP="00A93153">
            <w:pPr>
              <w:pStyle w:val="070-TabelaPadro"/>
              <w:spacing w:line="276" w:lineRule="auto"/>
              <w:rPr>
                <w:sz w:val="10"/>
                <w:szCs w:val="10"/>
              </w:rPr>
            </w:pPr>
            <w:r>
              <w:rPr>
                <w:sz w:val="10"/>
                <w:szCs w:val="10"/>
              </w:rPr>
              <w:t>18.757.873</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A6E1D9" w14:textId="77777777" w:rsidR="00134157" w:rsidRDefault="00134157" w:rsidP="00A93153">
            <w:pPr>
              <w:pStyle w:val="070-TabelaPadro"/>
              <w:spacing w:line="276" w:lineRule="auto"/>
              <w:rPr>
                <w:sz w:val="10"/>
                <w:szCs w:val="10"/>
              </w:rPr>
            </w:pPr>
            <w:r>
              <w:rPr>
                <w:sz w:val="10"/>
                <w:szCs w:val="10"/>
              </w:rPr>
              <w:t>27.903</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332AF5" w14:textId="77777777" w:rsidR="00134157" w:rsidRDefault="00134157" w:rsidP="00A93153">
            <w:pPr>
              <w:pStyle w:val="070-TabelaPadro"/>
              <w:spacing w:line="276" w:lineRule="auto"/>
              <w:rPr>
                <w:sz w:val="10"/>
                <w:szCs w:val="10"/>
              </w:rPr>
            </w:pPr>
            <w:r>
              <w:rPr>
                <w:sz w:val="10"/>
                <w:szCs w:val="10"/>
              </w:rPr>
              <w:t>7.333.912</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03CCDA"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D6847D" w14:textId="77777777" w:rsidR="00134157" w:rsidRDefault="00134157" w:rsidP="00A93153">
            <w:pPr>
              <w:pStyle w:val="070-TabelaPadro"/>
              <w:spacing w:line="276" w:lineRule="auto"/>
              <w:rPr>
                <w:sz w:val="10"/>
                <w:szCs w:val="10"/>
              </w:rPr>
            </w:pPr>
            <w:r>
              <w:rPr>
                <w:sz w:val="10"/>
                <w:szCs w:val="10"/>
              </w:rPr>
              <w:t>1.526.924</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A57937"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28099A" w14:textId="77777777" w:rsidR="00134157" w:rsidRDefault="00134157" w:rsidP="00A93153">
            <w:pPr>
              <w:pStyle w:val="070-TabelaPadro"/>
              <w:spacing w:line="276" w:lineRule="auto"/>
              <w:rPr>
                <w:sz w:val="10"/>
                <w:szCs w:val="10"/>
              </w:rPr>
            </w:pPr>
            <w:r>
              <w:rPr>
                <w:sz w:val="10"/>
                <w:szCs w:val="10"/>
              </w:rPr>
              <w:t>17.250.955</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E050B86" w14:textId="77777777" w:rsidR="00134157" w:rsidRDefault="00134157" w:rsidP="00A93153">
            <w:pPr>
              <w:pStyle w:val="070-TabelaPadro"/>
              <w:spacing w:line="276" w:lineRule="auto"/>
              <w:rPr>
                <w:sz w:val="10"/>
                <w:szCs w:val="10"/>
              </w:rPr>
            </w:pPr>
            <w:r>
              <w:rPr>
                <w:sz w:val="10"/>
                <w:szCs w:val="10"/>
              </w:rPr>
              <w:t>27.903</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97DE75" w14:textId="77777777" w:rsidR="00134157" w:rsidRDefault="00134157" w:rsidP="00A93153">
            <w:pPr>
              <w:pStyle w:val="070-TabelaPadro"/>
              <w:spacing w:line="276" w:lineRule="auto"/>
              <w:rPr>
                <w:sz w:val="10"/>
                <w:szCs w:val="10"/>
              </w:rPr>
            </w:pPr>
            <w:r>
              <w:rPr>
                <w:sz w:val="10"/>
                <w:szCs w:val="10"/>
              </w:rPr>
              <w:t>7.053.625</w:t>
            </w:r>
          </w:p>
        </w:tc>
      </w:tr>
      <w:tr w:rsidR="00134157" w14:paraId="5CCE1D40" w14:textId="77777777" w:rsidTr="004D6AC1">
        <w:trPr>
          <w:cantSplit/>
          <w:trHeight w:val="280"/>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6B175A" w14:textId="77777777" w:rsidR="00134157" w:rsidRDefault="00134157" w:rsidP="00A93153">
            <w:pPr>
              <w:pStyle w:val="070-TabelaPadro"/>
              <w:spacing w:line="276" w:lineRule="auto"/>
              <w:ind w:left="60"/>
              <w:jc w:val="left"/>
              <w:rPr>
                <w:sz w:val="10"/>
                <w:szCs w:val="10"/>
              </w:rPr>
            </w:pPr>
            <w:r>
              <w:rPr>
                <w:sz w:val="10"/>
                <w:szCs w:val="10"/>
              </w:rPr>
              <w:t>Clientes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6BAE50"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0B0C00" w14:textId="77777777" w:rsidR="00134157" w:rsidRDefault="00134157" w:rsidP="00A93153">
            <w:pPr>
              <w:pStyle w:val="070-TabelaPadro"/>
              <w:spacing w:line="276" w:lineRule="auto"/>
              <w:rPr>
                <w:sz w:val="10"/>
                <w:szCs w:val="10"/>
              </w:rPr>
            </w:pPr>
            <w:r>
              <w:rPr>
                <w:sz w:val="10"/>
                <w:szCs w:val="10"/>
              </w:rPr>
              <w:t>48.684.003</w:t>
            </w: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D84D24" w14:textId="77777777" w:rsidR="00134157" w:rsidRDefault="00134157" w:rsidP="00A93153">
            <w:pPr>
              <w:pStyle w:val="070-TabelaPadro"/>
              <w:spacing w:line="276" w:lineRule="auto"/>
              <w:rPr>
                <w:sz w:val="10"/>
                <w:szCs w:val="10"/>
              </w:rPr>
            </w:pPr>
            <w:r>
              <w:rPr>
                <w:sz w:val="10"/>
                <w:szCs w:val="10"/>
              </w:rPr>
              <w:t>5.045.587</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1442B6" w14:textId="77777777" w:rsidR="00134157" w:rsidRDefault="00134157" w:rsidP="00A93153">
            <w:pPr>
              <w:pStyle w:val="070-TabelaPadro"/>
              <w:spacing w:line="276" w:lineRule="auto"/>
              <w:rPr>
                <w:sz w:val="10"/>
                <w:szCs w:val="10"/>
              </w:rPr>
            </w:pPr>
            <w:r>
              <w:rPr>
                <w:sz w:val="10"/>
                <w:szCs w:val="10"/>
              </w:rPr>
              <w:t>5.250.252</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4FF16C"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ED83A5"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E00863"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AEA7B1" w14:textId="77777777" w:rsidR="00134157" w:rsidRDefault="00134157" w:rsidP="00A93153">
            <w:pPr>
              <w:pStyle w:val="070-TabelaPadro"/>
              <w:spacing w:line="276" w:lineRule="auto"/>
              <w:rPr>
                <w:sz w:val="10"/>
                <w:szCs w:val="10"/>
              </w:rPr>
            </w:pPr>
            <w:r>
              <w:rPr>
                <w:sz w:val="10"/>
                <w:szCs w:val="10"/>
              </w:rPr>
              <w:t>48.684.004</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63F02A" w14:textId="77777777" w:rsidR="00134157" w:rsidRDefault="00134157" w:rsidP="00A93153">
            <w:pPr>
              <w:pStyle w:val="070-TabelaPadro"/>
              <w:spacing w:line="276" w:lineRule="auto"/>
              <w:rPr>
                <w:sz w:val="10"/>
                <w:szCs w:val="10"/>
              </w:rPr>
            </w:pPr>
            <w:r>
              <w:rPr>
                <w:sz w:val="10"/>
                <w:szCs w:val="10"/>
              </w:rPr>
              <w:t>5.045.587</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016450" w14:textId="77777777" w:rsidR="00134157" w:rsidRDefault="00134157" w:rsidP="00A93153">
            <w:pPr>
              <w:pStyle w:val="070-TabelaPadro"/>
              <w:spacing w:line="276" w:lineRule="auto"/>
              <w:rPr>
                <w:sz w:val="10"/>
                <w:szCs w:val="10"/>
              </w:rPr>
            </w:pPr>
            <w:r>
              <w:rPr>
                <w:sz w:val="10"/>
                <w:szCs w:val="10"/>
              </w:rPr>
              <w:t>5.250.252</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71F780" w14:textId="77777777" w:rsidR="00134157" w:rsidRDefault="00134157" w:rsidP="00A93153">
            <w:pPr>
              <w:pStyle w:val="070-TabelaPadro"/>
              <w:spacing w:line="276" w:lineRule="auto"/>
              <w:rPr>
                <w:sz w:val="10"/>
                <w:szCs w:val="10"/>
              </w:rPr>
            </w:pPr>
            <w:r>
              <w:rPr>
                <w:sz w:val="10"/>
                <w:szCs w:val="10"/>
              </w:rPr>
              <w:t>--</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30CA50" w14:textId="77777777" w:rsidR="00134157" w:rsidRDefault="00134157" w:rsidP="00A93153">
            <w:pPr>
              <w:pStyle w:val="070-TabelaPadro"/>
              <w:spacing w:line="276" w:lineRule="auto"/>
              <w:rPr>
                <w:sz w:val="10"/>
                <w:szCs w:val="10"/>
              </w:rPr>
            </w:pPr>
            <w:r>
              <w:rPr>
                <w:sz w:val="10"/>
                <w:szCs w:val="10"/>
              </w:rPr>
              <w:t>--</w:t>
            </w:r>
          </w:p>
        </w:tc>
      </w:tr>
    </w:tbl>
    <w:p w14:paraId="7E142AA9" w14:textId="1A5E6594" w:rsidR="00134157" w:rsidRDefault="00134157" w:rsidP="00983B0F">
      <w:pPr>
        <w:pStyle w:val="050-TextoPadro"/>
      </w:pPr>
    </w:p>
    <w:p w14:paraId="326BA845" w14:textId="77777777" w:rsidR="00134157" w:rsidRDefault="00134157" w:rsidP="00983B0F">
      <w:pPr>
        <w:pStyle w:val="050-TextoPadro"/>
      </w:pPr>
    </w:p>
    <w:bookmarkEnd w:id="3410"/>
    <w:p w14:paraId="68B87C89" w14:textId="77777777" w:rsidR="0076323E" w:rsidRPr="00983B0F" w:rsidRDefault="0076323E" w:rsidP="0076323E">
      <w:pPr>
        <w:pStyle w:val="072-Rodapdatabela"/>
        <w:keepNext w:val="0"/>
        <w:keepLines w:val="0"/>
        <w:rPr>
          <w:color w:val="FF0000"/>
        </w:rPr>
        <w:sectPr w:rsidR="0076323E" w:rsidRPr="00983B0F" w:rsidSect="00C243AF">
          <w:headerReference w:type="default" r:id="rId46"/>
          <w:pgSz w:w="16840" w:h="11907" w:orient="landscape" w:code="9"/>
          <w:pgMar w:top="2126" w:right="851" w:bottom="1418" w:left="1418" w:header="425" w:footer="425" w:gutter="0"/>
          <w:cols w:space="283"/>
          <w:docGrid w:linePitch="326"/>
        </w:sectPr>
      </w:pPr>
    </w:p>
    <w:p w14:paraId="646340D6" w14:textId="77777777" w:rsidR="00243AFA" w:rsidRDefault="00243AFA" w:rsidP="00243AFA">
      <w:pPr>
        <w:pStyle w:val="031-SubttulodeDocumentoLista"/>
        <w:numPr>
          <w:ilvl w:val="0"/>
          <w:numId w:val="0"/>
        </w:numPr>
        <w:tabs>
          <w:tab w:val="left" w:pos="708"/>
        </w:tabs>
      </w:pPr>
      <w:bookmarkStart w:id="3411" w:name="BBIFD05_Titulo"/>
      <w:r>
        <w:t>a.4) Composição da margem dada em garantia de operações com instrumentos financeiros derivativos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7 - Composição da Margem Dada em Garantia de Operações com IFD"/>
        <w:tblDescription w:val="PubliCon - Sistema de Gerenciamento do Documentos Contábeis para Publicação&#10;&#10;Última atualização do mapa do quadro em: "/>
      </w:tblPr>
      <w:tblGrid>
        <w:gridCol w:w="3402"/>
        <w:gridCol w:w="1587"/>
        <w:gridCol w:w="1587"/>
        <w:gridCol w:w="1587"/>
        <w:gridCol w:w="1587"/>
      </w:tblGrid>
      <w:tr w:rsidR="00243AFA" w14:paraId="19DBE616" w14:textId="77777777" w:rsidTr="00243AFA">
        <w:trPr>
          <w:cantSplit/>
          <w:tblHeader/>
        </w:trPr>
        <w:tc>
          <w:tcPr>
            <w:tcW w:w="34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4EBB407C" w14:textId="77777777" w:rsidR="00243AFA" w:rsidRDefault="00243AFA">
            <w:pPr>
              <w:pStyle w:val="070-TabelaPadro"/>
              <w:spacing w:line="276" w:lineRule="auto"/>
              <w:jc w:val="center"/>
            </w:pPr>
          </w:p>
        </w:tc>
        <w:tc>
          <w:tcPr>
            <w:tcW w:w="31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0A5C0B9" w14:textId="77777777" w:rsidR="00243AFA" w:rsidRDefault="00243AFA">
            <w:pPr>
              <w:pStyle w:val="070-TabelaPadro"/>
              <w:spacing w:line="276" w:lineRule="auto"/>
              <w:jc w:val="center"/>
            </w:pPr>
            <w:r>
              <w:t>BB Banco Múltiplo</w:t>
            </w:r>
          </w:p>
        </w:tc>
        <w:tc>
          <w:tcPr>
            <w:tcW w:w="31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1DF2D5B" w14:textId="77777777" w:rsidR="00243AFA" w:rsidRDefault="00243AFA">
            <w:pPr>
              <w:pStyle w:val="070-TabelaPadro"/>
              <w:spacing w:line="276" w:lineRule="auto"/>
              <w:jc w:val="center"/>
            </w:pPr>
            <w:r>
              <w:t>BB Consolidado</w:t>
            </w:r>
          </w:p>
        </w:tc>
      </w:tr>
      <w:tr w:rsidR="00243AFA" w14:paraId="68006F91" w14:textId="77777777" w:rsidTr="008458F3">
        <w:trPr>
          <w:cantSplit/>
          <w:tblHeader/>
        </w:trPr>
        <w:tc>
          <w:tcPr>
            <w:tcW w:w="3402" w:type="dxa"/>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14:paraId="241699E8" w14:textId="77777777" w:rsidR="00243AFA" w:rsidRDefault="00243AFA">
            <w:pPr>
              <w:spacing w:before="0" w:after="0"/>
              <w:rPr>
                <w:rFonts w:ascii="BancoDoBrasil Textos" w:hAnsi="BancoDoBrasil Textos"/>
                <w:sz w:val="14"/>
              </w:rPr>
            </w:pPr>
          </w:p>
        </w:tc>
        <w:tc>
          <w:tcPr>
            <w:tcW w:w="1588" w:type="dxa"/>
            <w:tcBorders>
              <w:top w:val="single" w:sz="4" w:space="0" w:color="FFFFFF" w:themeColor="background1"/>
              <w:left w:val="single" w:sz="4" w:space="0" w:color="FFFFFF" w:themeColor="background1"/>
              <w:bottom w:val="nil"/>
              <w:right w:val="single" w:sz="4" w:space="0" w:color="FFFFFF" w:themeColor="background1"/>
            </w:tcBorders>
            <w:shd w:val="solid" w:color="132B4A" w:fill="auto"/>
            <w:vAlign w:val="center"/>
            <w:hideMark/>
          </w:tcPr>
          <w:p w14:paraId="121B30CD" w14:textId="77777777" w:rsidR="00243AFA" w:rsidRDefault="00243AFA">
            <w:pPr>
              <w:pStyle w:val="070-TabelaPadro"/>
              <w:spacing w:line="276" w:lineRule="auto"/>
              <w:jc w:val="center"/>
            </w:pPr>
            <w:r>
              <w:t>31.12.2021</w:t>
            </w:r>
          </w:p>
        </w:tc>
        <w:tc>
          <w:tcPr>
            <w:tcW w:w="1588" w:type="dxa"/>
            <w:tcBorders>
              <w:top w:val="single" w:sz="4" w:space="0" w:color="FFFFFF" w:themeColor="background1"/>
              <w:left w:val="single" w:sz="4" w:space="0" w:color="FFFFFF" w:themeColor="background1"/>
              <w:bottom w:val="nil"/>
              <w:right w:val="single" w:sz="4" w:space="0" w:color="FFFFFF" w:themeColor="background1"/>
            </w:tcBorders>
            <w:shd w:val="solid" w:color="132B4A" w:fill="auto"/>
            <w:vAlign w:val="center"/>
            <w:hideMark/>
          </w:tcPr>
          <w:p w14:paraId="382BE1F2" w14:textId="77777777" w:rsidR="00243AFA" w:rsidRDefault="00243AFA">
            <w:pPr>
              <w:pStyle w:val="070-TabelaPadro"/>
              <w:spacing w:line="276" w:lineRule="auto"/>
              <w:jc w:val="center"/>
            </w:pPr>
            <w:r>
              <w:t>31.12.2020</w:t>
            </w:r>
          </w:p>
        </w:tc>
        <w:tc>
          <w:tcPr>
            <w:tcW w:w="1588" w:type="dxa"/>
            <w:tcBorders>
              <w:top w:val="single" w:sz="4" w:space="0" w:color="FFFFFF" w:themeColor="background1"/>
              <w:left w:val="single" w:sz="4" w:space="0" w:color="FFFFFF" w:themeColor="background1"/>
              <w:bottom w:val="nil"/>
              <w:right w:val="single" w:sz="4" w:space="0" w:color="FFFFFF" w:themeColor="background1"/>
            </w:tcBorders>
            <w:shd w:val="solid" w:color="132B4A" w:fill="auto"/>
            <w:vAlign w:val="center"/>
            <w:hideMark/>
          </w:tcPr>
          <w:p w14:paraId="0687C09B" w14:textId="77777777" w:rsidR="00243AFA" w:rsidRDefault="00243AFA">
            <w:pPr>
              <w:pStyle w:val="070-TabelaPadro"/>
              <w:spacing w:line="276" w:lineRule="auto"/>
              <w:jc w:val="center"/>
            </w:pPr>
            <w:r>
              <w:t>31.12.2021</w:t>
            </w:r>
          </w:p>
        </w:tc>
        <w:tc>
          <w:tcPr>
            <w:tcW w:w="1588" w:type="dxa"/>
            <w:tcBorders>
              <w:top w:val="single" w:sz="4" w:space="0" w:color="FFFFFF" w:themeColor="background1"/>
              <w:left w:val="single" w:sz="4" w:space="0" w:color="FFFFFF" w:themeColor="background1"/>
              <w:bottom w:val="nil"/>
              <w:right w:val="single" w:sz="4" w:space="0" w:color="FFFFFF" w:themeColor="background1"/>
            </w:tcBorders>
            <w:shd w:val="solid" w:color="132B4A" w:fill="auto"/>
            <w:vAlign w:val="center"/>
            <w:hideMark/>
          </w:tcPr>
          <w:p w14:paraId="20F4BCEC" w14:textId="77777777" w:rsidR="00243AFA" w:rsidRDefault="00243AFA">
            <w:pPr>
              <w:pStyle w:val="070-TabelaPadro"/>
              <w:spacing w:line="276" w:lineRule="auto"/>
              <w:jc w:val="center"/>
            </w:pPr>
            <w:r>
              <w:t>31.12.2020</w:t>
            </w:r>
          </w:p>
        </w:tc>
      </w:tr>
      <w:tr w:rsidR="00243AFA" w14:paraId="661A88C4" w14:textId="77777777" w:rsidTr="008458F3">
        <w:trPr>
          <w:cantSplit/>
        </w:trPr>
        <w:tc>
          <w:tcPr>
            <w:tcW w:w="3402" w:type="dxa"/>
            <w:tcBorders>
              <w:top w:val="nil"/>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73C4F29A" w14:textId="77777777" w:rsidR="00243AFA" w:rsidRDefault="00243AFA">
            <w:pPr>
              <w:pStyle w:val="070-TabelaPadro"/>
              <w:spacing w:line="276" w:lineRule="auto"/>
              <w:jc w:val="left"/>
            </w:pPr>
            <w:r>
              <w:t>Letras Financeiras do Tesouro</w:t>
            </w:r>
          </w:p>
        </w:tc>
        <w:tc>
          <w:tcPr>
            <w:tcW w:w="1588" w:type="dxa"/>
            <w:tcBorders>
              <w:top w:val="nil"/>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659BF17C" w14:textId="21708AFE" w:rsidR="00243AFA" w:rsidRDefault="004D6AC1">
            <w:pPr>
              <w:pStyle w:val="070-TabelaPadro"/>
              <w:spacing w:line="276" w:lineRule="auto"/>
            </w:pPr>
            <w:r>
              <w:t>1.921.705</w:t>
            </w:r>
          </w:p>
        </w:tc>
        <w:tc>
          <w:tcPr>
            <w:tcW w:w="1588" w:type="dxa"/>
            <w:tcBorders>
              <w:top w:val="nil"/>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2A8BFF7C" w14:textId="77777777" w:rsidR="00243AFA" w:rsidRDefault="00243AFA">
            <w:pPr>
              <w:pStyle w:val="070-TabelaPadro"/>
              <w:spacing w:line="276" w:lineRule="auto"/>
            </w:pPr>
            <w:r>
              <w:t>4.717.046</w:t>
            </w:r>
          </w:p>
        </w:tc>
        <w:tc>
          <w:tcPr>
            <w:tcW w:w="1588" w:type="dxa"/>
            <w:tcBorders>
              <w:top w:val="nil"/>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57D4FEEE" w14:textId="7FB30409" w:rsidR="00243AFA" w:rsidRDefault="004D6AC1">
            <w:pPr>
              <w:pStyle w:val="070-TabelaPadro"/>
              <w:spacing w:line="276" w:lineRule="auto"/>
            </w:pPr>
            <w:r>
              <w:t>1.921.705</w:t>
            </w:r>
          </w:p>
        </w:tc>
        <w:tc>
          <w:tcPr>
            <w:tcW w:w="1588" w:type="dxa"/>
            <w:tcBorders>
              <w:top w:val="nil"/>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2144C3DC" w14:textId="77777777" w:rsidR="00243AFA" w:rsidRDefault="00243AFA">
            <w:pPr>
              <w:pStyle w:val="070-TabelaPadro"/>
              <w:spacing w:line="276" w:lineRule="auto"/>
            </w:pPr>
            <w:r>
              <w:t>4.717.046</w:t>
            </w:r>
          </w:p>
        </w:tc>
      </w:tr>
    </w:tbl>
    <w:p w14:paraId="22FDA9BC" w14:textId="77777777" w:rsidR="00243AFA" w:rsidRDefault="00243AFA" w:rsidP="00243AFA">
      <w:pPr>
        <w:pStyle w:val="072-Rodapdatabela"/>
      </w:pPr>
    </w:p>
    <w:p w14:paraId="786565AA" w14:textId="77777777" w:rsidR="00243AFA" w:rsidRDefault="00243AFA" w:rsidP="00243AFA">
      <w:pPr>
        <w:pStyle w:val="031-SubttulodeDocumentoLista"/>
        <w:numPr>
          <w:ilvl w:val="0"/>
          <w:numId w:val="0"/>
        </w:numPr>
        <w:tabs>
          <w:tab w:val="left" w:pos="708"/>
        </w:tabs>
        <w:rPr>
          <w:rStyle w:val="052-Textoitlico"/>
          <w:i w:val="0"/>
        </w:rPr>
      </w:pPr>
      <w:r>
        <w:t xml:space="preserve">a.5) Composição da carteira de derivativos designados para </w:t>
      </w:r>
      <w:r>
        <w:rPr>
          <w:rStyle w:val="052-Textoitlico"/>
        </w:rPr>
        <w:t>hedge</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8 - Composição da Carteira de Derivativos Designados para Hedge"/>
        <w:tblDescription w:val="PubliCon - Sistema de Gerenciamento do Documentos Contábeis para Publicação&#10;&#10;Última atualização do mapa do quadro em: "/>
      </w:tblPr>
      <w:tblGrid>
        <w:gridCol w:w="3402"/>
        <w:gridCol w:w="1587"/>
        <w:gridCol w:w="1587"/>
        <w:gridCol w:w="1587"/>
        <w:gridCol w:w="1587"/>
      </w:tblGrid>
      <w:tr w:rsidR="00243AFA" w14:paraId="0184DB3B" w14:textId="77777777" w:rsidTr="00243AFA">
        <w:trPr>
          <w:cantSplit/>
          <w:tblHeader/>
        </w:trPr>
        <w:tc>
          <w:tcPr>
            <w:tcW w:w="34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64FA18D3" w14:textId="77777777" w:rsidR="00243AFA" w:rsidRDefault="00243AFA">
            <w:pPr>
              <w:pStyle w:val="070-TabelaPadro"/>
              <w:spacing w:line="276" w:lineRule="auto"/>
              <w:jc w:val="center"/>
            </w:pPr>
          </w:p>
        </w:tc>
        <w:tc>
          <w:tcPr>
            <w:tcW w:w="31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9975069" w14:textId="77777777" w:rsidR="00243AFA" w:rsidRDefault="00243AFA">
            <w:pPr>
              <w:pStyle w:val="070-TabelaPadro"/>
              <w:spacing w:line="276" w:lineRule="auto"/>
              <w:jc w:val="center"/>
            </w:pPr>
            <w:r>
              <w:t>BB Banco Múltiplo</w:t>
            </w:r>
          </w:p>
        </w:tc>
        <w:tc>
          <w:tcPr>
            <w:tcW w:w="31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CF4AC5A" w14:textId="77777777" w:rsidR="00243AFA" w:rsidRDefault="00243AFA">
            <w:pPr>
              <w:pStyle w:val="070-TabelaPadro"/>
              <w:spacing w:line="276" w:lineRule="auto"/>
              <w:jc w:val="center"/>
            </w:pPr>
            <w:r>
              <w:t>BB Consolidado</w:t>
            </w:r>
          </w:p>
        </w:tc>
      </w:tr>
      <w:tr w:rsidR="00243AFA" w14:paraId="50714279" w14:textId="77777777" w:rsidTr="00243AFA">
        <w:trPr>
          <w:cantSplit/>
          <w:tblHeader/>
        </w:trPr>
        <w:tc>
          <w:tcPr>
            <w:tcW w:w="34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0DB1483" w14:textId="77777777" w:rsidR="00243AFA" w:rsidRDefault="00243AFA">
            <w:pPr>
              <w:spacing w:before="0" w:after="0"/>
              <w:rPr>
                <w:rFonts w:ascii="BancoDoBrasil Textos" w:hAnsi="BancoDoBrasil Textos"/>
                <w:sz w:val="14"/>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FAEDAA1" w14:textId="77777777" w:rsidR="00243AFA" w:rsidRDefault="00243AFA">
            <w:pPr>
              <w:pStyle w:val="070-TabelaPadro"/>
              <w:spacing w:line="276" w:lineRule="auto"/>
              <w:jc w:val="center"/>
            </w:pPr>
            <w:r>
              <w:t>31.12.2021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2062D28" w14:textId="77777777" w:rsidR="00243AFA" w:rsidRDefault="00243AFA">
            <w:pPr>
              <w:pStyle w:val="070-TabelaPadro"/>
              <w:spacing w:line="276" w:lineRule="auto"/>
              <w:jc w:val="center"/>
            </w:pPr>
            <w:r>
              <w:t>31.12.2020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1FF02C4" w14:textId="77777777" w:rsidR="00243AFA" w:rsidRDefault="00243AFA">
            <w:pPr>
              <w:pStyle w:val="070-TabelaPadro"/>
              <w:spacing w:line="276" w:lineRule="auto"/>
              <w:jc w:val="center"/>
            </w:pPr>
            <w:r>
              <w:t>31.12.2021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F19EBA0" w14:textId="77777777" w:rsidR="00243AFA" w:rsidRDefault="00243AFA">
            <w:pPr>
              <w:pStyle w:val="070-TabelaPadro"/>
              <w:spacing w:line="276" w:lineRule="auto"/>
              <w:jc w:val="center"/>
            </w:pPr>
            <w:r>
              <w:t>31.12.2020</w:t>
            </w:r>
          </w:p>
        </w:tc>
      </w:tr>
      <w:tr w:rsidR="00243AFA" w14:paraId="65309826"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1004C9" w14:textId="77777777" w:rsidR="00243AFA" w:rsidRDefault="00243AFA">
            <w:pPr>
              <w:pStyle w:val="070-TabelaPadro"/>
              <w:spacing w:line="276" w:lineRule="auto"/>
              <w:jc w:val="left"/>
              <w:rPr>
                <w:b/>
              </w:rPr>
            </w:pPr>
            <w:r>
              <w:rPr>
                <w:b/>
              </w:rPr>
              <w:t>Hedge de risco de mercado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5944AEB"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0AE02D"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471123"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A69500B" w14:textId="77777777" w:rsidR="00243AFA" w:rsidRDefault="00243AFA">
            <w:pPr>
              <w:pStyle w:val="070-TabelaPadro"/>
              <w:spacing w:line="276" w:lineRule="auto"/>
              <w:rPr>
                <w:b/>
              </w:rPr>
            </w:pPr>
          </w:p>
        </w:tc>
      </w:tr>
      <w:tr w:rsidR="00243AFA" w14:paraId="10E2AF2F"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49E810" w14:textId="77777777" w:rsidR="00243AFA" w:rsidRDefault="00243AFA">
            <w:pPr>
              <w:pStyle w:val="070-TabelaPadro"/>
              <w:spacing w:line="276" w:lineRule="auto"/>
              <w:ind w:left="60"/>
              <w:jc w:val="left"/>
              <w:rPr>
                <w:b/>
              </w:rPr>
            </w:pPr>
            <w:r>
              <w:rPr>
                <w:b/>
              </w:rPr>
              <w:t>Instrumentos de Hedge</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5863C2"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F80149"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563872"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C0289C" w14:textId="77777777" w:rsidR="00243AFA" w:rsidRDefault="00243AFA">
            <w:pPr>
              <w:pStyle w:val="070-TabelaPadro"/>
              <w:spacing w:line="276" w:lineRule="auto"/>
              <w:rPr>
                <w:b/>
              </w:rPr>
            </w:pPr>
          </w:p>
        </w:tc>
      </w:tr>
      <w:tr w:rsidR="00243AFA" w14:paraId="772AAF0E"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674EA0" w14:textId="77777777" w:rsidR="00243AFA" w:rsidRDefault="00243AFA">
            <w:pPr>
              <w:pStyle w:val="070-TabelaPadro"/>
              <w:spacing w:line="276" w:lineRule="auto"/>
              <w:ind w:left="120"/>
              <w:jc w:val="left"/>
              <w:rPr>
                <w:b/>
              </w:rPr>
            </w:pPr>
            <w:r>
              <w:rPr>
                <w:b/>
              </w:rPr>
              <w:t>Passivo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D4044F1" w14:textId="77777777" w:rsidR="00243AFA" w:rsidRDefault="00243AFA">
            <w:pPr>
              <w:pStyle w:val="070-TabelaPadro"/>
              <w:spacing w:line="276" w:lineRule="auto"/>
              <w:rPr>
                <w:b/>
              </w:rPr>
            </w:pPr>
            <w:r>
              <w:rPr>
                <w:b/>
              </w:rPr>
              <w:t>(12.626.404)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5A18BD8" w14:textId="77777777" w:rsidR="00243AFA" w:rsidRDefault="00243AFA">
            <w:pPr>
              <w:pStyle w:val="070-TabelaPadro"/>
              <w:spacing w:line="276" w:lineRule="auto"/>
              <w:rPr>
                <w:b/>
              </w:rPr>
            </w:pPr>
            <w:r>
              <w:rPr>
                <w:b/>
              </w:rPr>
              <w:t>(7.007.786)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7EC372" w14:textId="77777777" w:rsidR="00243AFA" w:rsidRDefault="00243AFA">
            <w:pPr>
              <w:pStyle w:val="070-TabelaPadro"/>
              <w:spacing w:line="276" w:lineRule="auto"/>
              <w:rPr>
                <w:b/>
              </w:rPr>
            </w:pPr>
            <w:r>
              <w:rPr>
                <w:b/>
              </w:rPr>
              <w:t>(12.626.404)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1CCE80" w14:textId="77777777" w:rsidR="00243AFA" w:rsidRDefault="00243AFA">
            <w:pPr>
              <w:pStyle w:val="070-TabelaPadro"/>
              <w:spacing w:line="276" w:lineRule="auto"/>
              <w:rPr>
                <w:b/>
              </w:rPr>
            </w:pPr>
            <w:r>
              <w:rPr>
                <w:b/>
              </w:rPr>
              <w:t>(7.007.786)</w:t>
            </w:r>
          </w:p>
        </w:tc>
      </w:tr>
      <w:tr w:rsidR="00243AFA" w14:paraId="2157A4A7"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B8AB2E2" w14:textId="77777777" w:rsidR="00243AFA" w:rsidRDefault="00243AFA">
            <w:pPr>
              <w:pStyle w:val="070-TabelaPadro"/>
              <w:spacing w:line="276" w:lineRule="auto"/>
              <w:ind w:left="180"/>
              <w:jc w:val="left"/>
            </w:pPr>
            <w:r>
              <w:t>Futuro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2FD5940" w14:textId="77777777" w:rsidR="00243AFA" w:rsidRDefault="00243AFA">
            <w:pPr>
              <w:pStyle w:val="070-TabelaPadro"/>
              <w:spacing w:line="276" w:lineRule="auto"/>
            </w:pPr>
            <w:r>
              <w:t>(4.850.521)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C55BB39" w14:textId="77777777" w:rsidR="00243AFA" w:rsidRDefault="00243AFA">
            <w:pPr>
              <w:pStyle w:val="070-TabelaPadro"/>
              <w:spacing w:line="276" w:lineRule="auto"/>
            </w:pPr>
            <w:r>
              <w:t>(44.619)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FC64C7" w14:textId="77777777" w:rsidR="00243AFA" w:rsidRDefault="00243AFA">
            <w:pPr>
              <w:pStyle w:val="070-TabelaPadro"/>
              <w:spacing w:line="276" w:lineRule="auto"/>
            </w:pPr>
            <w:r>
              <w:t>(4.850.521)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B315C9" w14:textId="77777777" w:rsidR="00243AFA" w:rsidRDefault="00243AFA">
            <w:pPr>
              <w:pStyle w:val="070-TabelaPadro"/>
              <w:spacing w:line="276" w:lineRule="auto"/>
            </w:pPr>
            <w:r>
              <w:t>(44.619)</w:t>
            </w:r>
          </w:p>
        </w:tc>
      </w:tr>
      <w:tr w:rsidR="00243AFA" w14:paraId="5DC227E0"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544C0C" w14:textId="77777777" w:rsidR="00243AFA" w:rsidRDefault="00243AFA">
            <w:pPr>
              <w:pStyle w:val="070-TabelaPadro"/>
              <w:spacing w:line="276" w:lineRule="auto"/>
              <w:ind w:left="180"/>
              <w:jc w:val="left"/>
            </w:pPr>
            <w:r>
              <w:t>Swap</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F636BC" w14:textId="77777777" w:rsidR="00243AFA" w:rsidRDefault="00243AFA">
            <w:pPr>
              <w:pStyle w:val="070-TabelaPadro"/>
              <w:spacing w:line="276" w:lineRule="auto"/>
            </w:pPr>
            <w:r>
              <w:t>(7.775.883)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9EA3FC" w14:textId="77777777" w:rsidR="00243AFA" w:rsidRDefault="00243AFA">
            <w:pPr>
              <w:pStyle w:val="070-TabelaPadro"/>
              <w:spacing w:line="276" w:lineRule="auto"/>
            </w:pPr>
            <w:r>
              <w:t>(6.963.167)</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05E4A6" w14:textId="77777777" w:rsidR="00243AFA" w:rsidRDefault="00243AFA">
            <w:pPr>
              <w:pStyle w:val="070-TabelaPadro"/>
              <w:spacing w:line="276" w:lineRule="auto"/>
            </w:pPr>
            <w:r>
              <w:t>(7.775.883)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216F93" w14:textId="77777777" w:rsidR="00243AFA" w:rsidRDefault="00243AFA">
            <w:pPr>
              <w:pStyle w:val="070-TabelaPadro"/>
              <w:spacing w:line="276" w:lineRule="auto"/>
            </w:pPr>
            <w:r>
              <w:t>(6.963.167)</w:t>
            </w:r>
          </w:p>
        </w:tc>
      </w:tr>
      <w:tr w:rsidR="00243AFA" w14:paraId="445912DB"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80B588" w14:textId="77777777" w:rsidR="00243AFA" w:rsidRDefault="00243AFA">
            <w:pPr>
              <w:pStyle w:val="070-TabelaPadro"/>
              <w:spacing w:line="276" w:lineRule="auto"/>
              <w:ind w:left="60"/>
              <w:jc w:val="left"/>
              <w:rPr>
                <w:b/>
              </w:rPr>
            </w:pPr>
            <w:r>
              <w:rPr>
                <w:b/>
              </w:rPr>
              <w:t>Itens Objeto de Hedge</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C11797"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AB2FF5B"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FB1781"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EC19AB6" w14:textId="77777777" w:rsidR="00243AFA" w:rsidRDefault="00243AFA">
            <w:pPr>
              <w:pStyle w:val="070-TabelaPadro"/>
              <w:spacing w:line="276" w:lineRule="auto"/>
              <w:rPr>
                <w:b/>
              </w:rPr>
            </w:pPr>
          </w:p>
        </w:tc>
      </w:tr>
      <w:tr w:rsidR="00243AFA" w14:paraId="0C5EDB07"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8353420" w14:textId="77777777" w:rsidR="00243AFA" w:rsidRDefault="00243AFA">
            <w:pPr>
              <w:pStyle w:val="070-TabelaPadro"/>
              <w:spacing w:line="276" w:lineRule="auto"/>
              <w:ind w:left="120"/>
              <w:jc w:val="left"/>
              <w:rPr>
                <w:b/>
              </w:rPr>
            </w:pPr>
            <w:r>
              <w:rPr>
                <w:b/>
              </w:rPr>
              <w:t>Ativo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1D7DED" w14:textId="77777777" w:rsidR="00243AFA" w:rsidRDefault="00243AFA">
            <w:pPr>
              <w:pStyle w:val="070-TabelaPadro"/>
              <w:spacing w:line="276" w:lineRule="auto"/>
              <w:rPr>
                <w:b/>
              </w:rPr>
            </w:pPr>
            <w:r>
              <w:rPr>
                <w:b/>
              </w:rPr>
              <w:t>14.972.551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274BFD2" w14:textId="77777777" w:rsidR="00243AFA" w:rsidRDefault="00243AFA">
            <w:pPr>
              <w:pStyle w:val="070-TabelaPadro"/>
              <w:spacing w:line="276" w:lineRule="auto"/>
              <w:rPr>
                <w:b/>
              </w:rPr>
            </w:pPr>
            <w:r>
              <w:rPr>
                <w:b/>
              </w:rPr>
              <w:t>9.733.434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EFA325" w14:textId="77777777" w:rsidR="00243AFA" w:rsidRDefault="00243AFA">
            <w:pPr>
              <w:pStyle w:val="070-TabelaPadro"/>
              <w:spacing w:line="276" w:lineRule="auto"/>
              <w:rPr>
                <w:b/>
              </w:rPr>
            </w:pPr>
            <w:r>
              <w:rPr>
                <w:b/>
              </w:rPr>
              <w:t>14.972.551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B52A3B2" w14:textId="77777777" w:rsidR="00243AFA" w:rsidRDefault="00243AFA">
            <w:pPr>
              <w:pStyle w:val="070-TabelaPadro"/>
              <w:spacing w:line="276" w:lineRule="auto"/>
              <w:rPr>
                <w:b/>
              </w:rPr>
            </w:pPr>
            <w:r>
              <w:rPr>
                <w:b/>
              </w:rPr>
              <w:t>9.733.434</w:t>
            </w:r>
          </w:p>
        </w:tc>
      </w:tr>
      <w:tr w:rsidR="00243AFA" w14:paraId="090116B4"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055C95" w14:textId="77777777" w:rsidR="00243AFA" w:rsidRDefault="00243AFA">
            <w:pPr>
              <w:pStyle w:val="070-TabelaPadro"/>
              <w:spacing w:line="276" w:lineRule="auto"/>
              <w:ind w:left="180"/>
              <w:jc w:val="left"/>
            </w:pPr>
            <w:r>
              <w:t>Títulos e valores mobiliários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EBD8D15" w14:textId="77777777" w:rsidR="00243AFA" w:rsidRDefault="00243AFA">
            <w:pPr>
              <w:pStyle w:val="070-TabelaPadro"/>
              <w:spacing w:line="276" w:lineRule="auto"/>
            </w:pPr>
            <w:r>
              <w:t>11.808.372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8DA2702" w14:textId="77777777" w:rsidR="00243AFA" w:rsidRDefault="00243AFA">
            <w:pPr>
              <w:pStyle w:val="070-TabelaPadro"/>
              <w:spacing w:line="276" w:lineRule="auto"/>
            </w:pPr>
            <w:r>
              <w:t>6.618.355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176367" w14:textId="77777777" w:rsidR="00243AFA" w:rsidRDefault="00243AFA">
            <w:pPr>
              <w:pStyle w:val="070-TabelaPadro"/>
              <w:spacing w:line="276" w:lineRule="auto"/>
            </w:pPr>
            <w:r>
              <w:t>11.808.372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04D1A91" w14:textId="77777777" w:rsidR="00243AFA" w:rsidRDefault="00243AFA">
            <w:pPr>
              <w:pStyle w:val="070-TabelaPadro"/>
              <w:spacing w:line="276" w:lineRule="auto"/>
            </w:pPr>
            <w:r>
              <w:t>6.618.355</w:t>
            </w:r>
          </w:p>
        </w:tc>
      </w:tr>
      <w:tr w:rsidR="00243AFA" w14:paraId="4E4E0CA6"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9D0ABB2" w14:textId="77777777" w:rsidR="00243AFA" w:rsidRDefault="00243AFA">
            <w:pPr>
              <w:pStyle w:val="070-TabelaPadro"/>
              <w:spacing w:line="276" w:lineRule="auto"/>
              <w:ind w:left="180"/>
              <w:jc w:val="left"/>
            </w:pPr>
            <w:r>
              <w:t>Aplicações em depósitos interfinanceiros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5776E6" w14:textId="77777777" w:rsidR="00243AFA" w:rsidRDefault="00243AFA">
            <w:pPr>
              <w:pStyle w:val="070-TabelaPadro"/>
              <w:spacing w:line="276" w:lineRule="auto"/>
            </w:pPr>
            <w:r>
              <w:t>3.120.690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7927FA" w14:textId="77777777" w:rsidR="00243AFA" w:rsidRDefault="00243AFA">
            <w:pPr>
              <w:pStyle w:val="070-TabelaPadro"/>
              <w:spacing w:line="276" w:lineRule="auto"/>
            </w:pPr>
            <w:r>
              <w:t>3.115.079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DFF742A" w14:textId="77777777" w:rsidR="00243AFA" w:rsidRDefault="00243AFA">
            <w:pPr>
              <w:pStyle w:val="070-TabelaPadro"/>
              <w:spacing w:line="276" w:lineRule="auto"/>
            </w:pPr>
            <w:r>
              <w:t>3.120.690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1860FF" w14:textId="77777777" w:rsidR="00243AFA" w:rsidRDefault="00243AFA">
            <w:pPr>
              <w:pStyle w:val="070-TabelaPadro"/>
              <w:spacing w:line="276" w:lineRule="auto"/>
            </w:pPr>
            <w:r>
              <w:t>3.115.079</w:t>
            </w:r>
          </w:p>
        </w:tc>
      </w:tr>
      <w:tr w:rsidR="00243AFA" w14:paraId="5B152124"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481971" w14:textId="77777777" w:rsidR="00243AFA" w:rsidRDefault="00243AFA">
            <w:pPr>
              <w:pStyle w:val="070-TabelaPadro"/>
              <w:spacing w:line="276" w:lineRule="auto"/>
              <w:ind w:left="180"/>
              <w:jc w:val="left"/>
            </w:pPr>
            <w:r>
              <w:t>Operações de crédito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04D56D" w14:textId="77777777" w:rsidR="00243AFA" w:rsidRDefault="00243AFA">
            <w:pPr>
              <w:pStyle w:val="070-TabelaPadro"/>
              <w:spacing w:line="276" w:lineRule="auto"/>
            </w:pPr>
            <w:r>
              <w:t>43.489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7C741C" w14:textId="77777777" w:rsidR="00243AFA" w:rsidRDefault="00243AFA">
            <w:pPr>
              <w:pStyle w:val="070-TabelaPadro"/>
              <w:spacing w:line="276" w:lineRule="auto"/>
            </w:pPr>
            <w: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7F5B3E" w14:textId="77777777" w:rsidR="00243AFA" w:rsidRDefault="00243AFA">
            <w:pPr>
              <w:pStyle w:val="070-TabelaPadro"/>
              <w:spacing w:line="276" w:lineRule="auto"/>
            </w:pPr>
            <w:r>
              <w:t>43.489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DC4A24" w14:textId="77777777" w:rsidR="00243AFA" w:rsidRDefault="00243AFA">
            <w:pPr>
              <w:pStyle w:val="070-TabelaPadro"/>
              <w:spacing w:line="276" w:lineRule="auto"/>
            </w:pPr>
            <w:r>
              <w:t>--</w:t>
            </w:r>
          </w:p>
        </w:tc>
      </w:tr>
      <w:tr w:rsidR="00243AFA" w14:paraId="0AF76FA9"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A548A7" w14:textId="77777777" w:rsidR="00243AFA" w:rsidRDefault="00243AFA">
            <w:pPr>
              <w:pStyle w:val="070-TabelaPadro"/>
              <w:spacing w:line="276" w:lineRule="auto"/>
              <w:ind w:left="120"/>
              <w:jc w:val="left"/>
              <w:rPr>
                <w:b/>
              </w:rPr>
            </w:pPr>
            <w:r>
              <w:rPr>
                <w:b/>
              </w:rPr>
              <w:t>Passivo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E1220E" w14:textId="77777777" w:rsidR="00243AFA" w:rsidRDefault="00243AFA">
            <w:pPr>
              <w:pStyle w:val="070-TabelaPadro"/>
              <w:spacing w:line="276" w:lineRule="auto"/>
              <w:rPr>
                <w:b/>
                <w:bCs/>
              </w:rPr>
            </w:pPr>
            <w:r>
              <w:rPr>
                <w:b/>
                <w:bCs/>
              </w:rPr>
              <w:t>(2.209.564)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E468CC" w14:textId="77777777" w:rsidR="00243AFA" w:rsidRDefault="00243AFA">
            <w:pPr>
              <w:pStyle w:val="070-TabelaPadro"/>
              <w:spacing w:line="276" w:lineRule="auto"/>
              <w:rPr>
                <w:b/>
              </w:rPr>
            </w:pPr>
            <w:r>
              <w:rPr>
                <w:b/>
              </w:rPr>
              <w:t>(2.687.214)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9541A9" w14:textId="77777777" w:rsidR="00243AFA" w:rsidRDefault="00243AFA">
            <w:pPr>
              <w:pStyle w:val="070-TabelaPadro"/>
              <w:spacing w:line="276" w:lineRule="auto"/>
              <w:rPr>
                <w:b/>
              </w:rPr>
            </w:pPr>
            <w:r>
              <w:rPr>
                <w:b/>
                <w:bCs/>
              </w:rPr>
              <w:t>(2.209.564)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04CB49" w14:textId="77777777" w:rsidR="00243AFA" w:rsidRDefault="00243AFA">
            <w:pPr>
              <w:pStyle w:val="070-TabelaPadro"/>
              <w:spacing w:line="276" w:lineRule="auto"/>
              <w:rPr>
                <w:b/>
              </w:rPr>
            </w:pPr>
            <w:r>
              <w:rPr>
                <w:b/>
              </w:rPr>
              <w:t>(2.687.214)</w:t>
            </w:r>
          </w:p>
        </w:tc>
      </w:tr>
      <w:tr w:rsidR="00243AFA" w14:paraId="2198BD41"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1836C74" w14:textId="77777777" w:rsidR="00243AFA" w:rsidRDefault="00243AFA">
            <w:pPr>
              <w:pStyle w:val="070-TabelaPadro"/>
              <w:spacing w:line="276" w:lineRule="auto"/>
              <w:ind w:left="180"/>
              <w:jc w:val="left"/>
              <w:rPr>
                <w:b/>
              </w:rPr>
            </w:pPr>
            <w:r>
              <w:t>Obrigações por títulos e valores mobiliários no exterior</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E4719D" w14:textId="77777777" w:rsidR="00243AFA" w:rsidRDefault="00243AFA">
            <w:pPr>
              <w:pStyle w:val="070-TabelaPadro"/>
              <w:spacing w:line="276" w:lineRule="auto"/>
              <w:rPr>
                <w:b/>
                <w:bCs/>
              </w:rPr>
            </w:pPr>
            <w:r>
              <w:t>(2.209.564)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BE754DA" w14:textId="77777777" w:rsidR="00243AFA" w:rsidRDefault="00243AFA">
            <w:pPr>
              <w:pStyle w:val="070-TabelaPadro"/>
              <w:spacing w:line="276" w:lineRule="auto"/>
              <w:rPr>
                <w:b/>
              </w:rPr>
            </w:pPr>
            <w:r>
              <w:t>(2.687.214)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AEE73E" w14:textId="77777777" w:rsidR="00243AFA" w:rsidRDefault="00243AFA">
            <w:pPr>
              <w:pStyle w:val="070-TabelaPadro"/>
              <w:spacing w:line="276" w:lineRule="auto"/>
              <w:rPr>
                <w:b/>
                <w:bCs/>
              </w:rPr>
            </w:pPr>
            <w:r>
              <w:t>(2.209.564)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4EA0A45" w14:textId="77777777" w:rsidR="00243AFA" w:rsidRDefault="00243AFA">
            <w:pPr>
              <w:pStyle w:val="070-TabelaPadro"/>
              <w:spacing w:line="276" w:lineRule="auto"/>
              <w:rPr>
                <w:b/>
              </w:rPr>
            </w:pPr>
            <w:r>
              <w:t>(2.687.214)</w:t>
            </w:r>
          </w:p>
        </w:tc>
      </w:tr>
      <w:tr w:rsidR="00243AFA" w14:paraId="0D7D9E28"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A12553" w14:textId="77777777" w:rsidR="00243AFA" w:rsidRDefault="00243AFA">
            <w:pPr>
              <w:pStyle w:val="070-TabelaPadro"/>
              <w:spacing w:line="276" w:lineRule="auto"/>
              <w:ind w:left="120"/>
              <w:jc w:val="left"/>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21E2A0" w14:textId="77777777" w:rsidR="00243AFA" w:rsidRDefault="00243AFA">
            <w:pPr>
              <w:pStyle w:val="070-TabelaPadro"/>
              <w:spacing w:line="276" w:lineRule="auto"/>
              <w:rPr>
                <w:b/>
                <w:bC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F000F88"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60B48B" w14:textId="77777777" w:rsidR="00243AFA" w:rsidRDefault="00243AFA">
            <w:pPr>
              <w:pStyle w:val="070-TabelaPadro"/>
              <w:spacing w:line="276" w:lineRule="auto"/>
              <w:rPr>
                <w:b/>
                <w:bC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8FAEDB2" w14:textId="77777777" w:rsidR="00243AFA" w:rsidRDefault="00243AFA">
            <w:pPr>
              <w:pStyle w:val="070-TabelaPadro"/>
              <w:spacing w:line="276" w:lineRule="auto"/>
              <w:rPr>
                <w:b/>
              </w:rPr>
            </w:pPr>
          </w:p>
        </w:tc>
      </w:tr>
      <w:tr w:rsidR="00243AFA" w14:paraId="6DCCBCD8"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292BDD" w14:textId="41688CE8" w:rsidR="00243AFA" w:rsidRDefault="00243AFA">
            <w:pPr>
              <w:pStyle w:val="070-TabelaPadro"/>
              <w:spacing w:line="276" w:lineRule="auto"/>
              <w:jc w:val="left"/>
              <w:rPr>
                <w:b/>
              </w:rPr>
            </w:pPr>
            <w:r>
              <w:rPr>
                <w:b/>
              </w:rPr>
              <w:t>Hedge de investimento</w:t>
            </w:r>
            <w:r w:rsidR="002669E2">
              <w:rPr>
                <w:b/>
              </w:rPr>
              <w:t>s</w:t>
            </w:r>
            <w:r>
              <w:rPr>
                <w:b/>
              </w:rPr>
              <w:t xml:space="preserve"> no exterior</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849420" w14:textId="77777777" w:rsidR="00243AFA" w:rsidRDefault="00243AFA">
            <w:pPr>
              <w:pStyle w:val="070-TabelaPadro"/>
              <w:spacing w:line="276" w:lineRule="auto"/>
              <w:rPr>
                <w:b/>
                <w:bC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337D79"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614987" w14:textId="77777777" w:rsidR="00243AFA" w:rsidRDefault="00243AFA">
            <w:pPr>
              <w:pStyle w:val="070-TabelaPadro"/>
              <w:spacing w:line="276" w:lineRule="auto"/>
              <w:rPr>
                <w:b/>
                <w:bC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4E66DB" w14:textId="77777777" w:rsidR="00243AFA" w:rsidRDefault="00243AFA">
            <w:pPr>
              <w:pStyle w:val="070-TabelaPadro"/>
              <w:spacing w:line="276" w:lineRule="auto"/>
              <w:rPr>
                <w:b/>
              </w:rPr>
            </w:pPr>
          </w:p>
        </w:tc>
      </w:tr>
      <w:tr w:rsidR="00243AFA" w14:paraId="3FDEB859"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759829" w14:textId="77777777" w:rsidR="00243AFA" w:rsidRDefault="00243AFA">
            <w:pPr>
              <w:pStyle w:val="070-TabelaPadro"/>
              <w:spacing w:line="276" w:lineRule="auto"/>
              <w:ind w:left="120"/>
              <w:jc w:val="left"/>
              <w:rPr>
                <w:b/>
              </w:rPr>
            </w:pPr>
            <w:r>
              <w:rPr>
                <w:b/>
              </w:rPr>
              <w:t xml:space="preserve">Instrumentos de Hedge </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5B5A19" w14:textId="77777777" w:rsidR="00243AFA" w:rsidRDefault="00243AFA">
            <w:pPr>
              <w:pStyle w:val="070-TabelaPadro"/>
              <w:spacing w:line="276" w:lineRule="auto"/>
              <w:rPr>
                <w:b/>
                <w:bC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9C5EED"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F28EE0" w14:textId="77777777" w:rsidR="00243AFA" w:rsidRDefault="00243AFA">
            <w:pPr>
              <w:pStyle w:val="070-TabelaPadro"/>
              <w:spacing w:line="276" w:lineRule="auto"/>
              <w:rPr>
                <w:b/>
                <w:bC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600CFA" w14:textId="77777777" w:rsidR="00243AFA" w:rsidRDefault="00243AFA">
            <w:pPr>
              <w:pStyle w:val="070-TabelaPadro"/>
              <w:spacing w:line="276" w:lineRule="auto"/>
              <w:rPr>
                <w:b/>
              </w:rPr>
            </w:pPr>
          </w:p>
        </w:tc>
      </w:tr>
      <w:tr w:rsidR="00243AFA" w14:paraId="354D4CD9"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530CE4" w14:textId="77777777" w:rsidR="00243AFA" w:rsidRDefault="00243AFA">
            <w:pPr>
              <w:pStyle w:val="070-TabelaPadro"/>
              <w:spacing w:line="276" w:lineRule="auto"/>
              <w:ind w:left="120"/>
              <w:jc w:val="left"/>
              <w:rPr>
                <w:b/>
              </w:rPr>
            </w:pPr>
            <w:r>
              <w:rPr>
                <w:b/>
              </w:rPr>
              <w:t>Passivo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226983" w14:textId="4A22BA0B" w:rsidR="00243AFA" w:rsidRDefault="00A60FC9">
            <w:pPr>
              <w:pStyle w:val="070-TabelaPadro"/>
              <w:spacing w:line="276" w:lineRule="auto"/>
              <w:rPr>
                <w:b/>
                <w:bCs/>
              </w:rPr>
            </w:pPr>
            <w:r>
              <w:rPr>
                <w:b/>
                <w:bCs/>
              </w:rPr>
              <w:t>(</w:t>
            </w:r>
            <w:r w:rsidR="00243AFA">
              <w:rPr>
                <w:b/>
                <w:bCs/>
              </w:rPr>
              <w:t>403.014</w:t>
            </w:r>
            <w:r>
              <w:rPr>
                <w:b/>
                <w:bCs/>
              </w:rP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368288" w14:textId="77777777" w:rsidR="00243AFA" w:rsidRDefault="00243AFA">
            <w:pPr>
              <w:pStyle w:val="070-TabelaPadro"/>
              <w:spacing w:line="276" w:lineRule="auto"/>
              <w:rPr>
                <w:b/>
              </w:rPr>
            </w:pPr>
            <w:r>
              <w:rPr>
                <w:b/>
              </w:rP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3A813C" w14:textId="508E9430" w:rsidR="00243AFA" w:rsidRDefault="00A60FC9">
            <w:pPr>
              <w:pStyle w:val="070-TabelaPadro"/>
              <w:spacing w:line="276" w:lineRule="auto"/>
              <w:rPr>
                <w:b/>
                <w:bCs/>
              </w:rPr>
            </w:pPr>
            <w:r>
              <w:rPr>
                <w:b/>
                <w:bCs/>
              </w:rPr>
              <w:t>(</w:t>
            </w:r>
            <w:r w:rsidR="00243AFA">
              <w:rPr>
                <w:b/>
                <w:bCs/>
              </w:rPr>
              <w:t>403.014</w:t>
            </w:r>
            <w:r>
              <w:rPr>
                <w:b/>
                <w:bCs/>
              </w:rP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77CAEDD" w14:textId="77777777" w:rsidR="00243AFA" w:rsidRDefault="00243AFA">
            <w:pPr>
              <w:pStyle w:val="070-TabelaPadro"/>
              <w:spacing w:line="276" w:lineRule="auto"/>
              <w:rPr>
                <w:b/>
              </w:rPr>
            </w:pPr>
            <w:r>
              <w:rPr>
                <w:b/>
              </w:rPr>
              <w:t>--</w:t>
            </w:r>
          </w:p>
        </w:tc>
      </w:tr>
      <w:tr w:rsidR="00243AFA" w14:paraId="2F0458A5"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89DE45" w14:textId="77777777" w:rsidR="00243AFA" w:rsidRDefault="00243AFA">
            <w:pPr>
              <w:pStyle w:val="070-TabelaPadro"/>
              <w:spacing w:line="276" w:lineRule="auto"/>
              <w:ind w:left="180"/>
              <w:jc w:val="left"/>
            </w:pPr>
            <w:r>
              <w:t>Futuro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120FB2C" w14:textId="35BB8696" w:rsidR="00243AFA" w:rsidRDefault="00A60FC9">
            <w:pPr>
              <w:pStyle w:val="070-TabelaPadro"/>
              <w:spacing w:line="276" w:lineRule="auto"/>
            </w:pPr>
            <w:r>
              <w:t>(</w:t>
            </w:r>
            <w:r w:rsidR="00243AFA">
              <w:t>403.014</w:t>
            </w:r>
            <w: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950956E" w14:textId="77777777" w:rsidR="00243AFA" w:rsidRDefault="00243AFA">
            <w:pPr>
              <w:pStyle w:val="070-TabelaPadro"/>
              <w:spacing w:line="276" w:lineRule="auto"/>
            </w:pPr>
            <w: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81A3FC" w14:textId="5DFD7D03" w:rsidR="00243AFA" w:rsidRDefault="00A60FC9">
            <w:pPr>
              <w:pStyle w:val="070-TabelaPadro"/>
              <w:spacing w:line="276" w:lineRule="auto"/>
            </w:pPr>
            <w:r>
              <w:t>(</w:t>
            </w:r>
            <w:r w:rsidR="00243AFA">
              <w:t>403.014</w:t>
            </w:r>
            <w: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F7CBA50" w14:textId="77777777" w:rsidR="00243AFA" w:rsidRDefault="00243AFA">
            <w:pPr>
              <w:pStyle w:val="070-TabelaPadro"/>
              <w:spacing w:line="276" w:lineRule="auto"/>
            </w:pPr>
            <w:r>
              <w:t>--</w:t>
            </w:r>
          </w:p>
        </w:tc>
      </w:tr>
      <w:tr w:rsidR="00243AFA" w14:paraId="17E9154A" w14:textId="77777777" w:rsidTr="00243AFA">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4C973A7" w14:textId="77777777" w:rsidR="00243AFA" w:rsidRDefault="00243AFA">
            <w:pPr>
              <w:pStyle w:val="070-TabelaPadro"/>
              <w:spacing w:line="276" w:lineRule="auto"/>
              <w:ind w:left="120"/>
              <w:jc w:val="left"/>
            </w:pPr>
            <w:r>
              <w:rPr>
                <w:b/>
              </w:rPr>
              <w:t>Itens Objeto de Hedge</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66B2F8" w14:textId="77777777" w:rsidR="00243AFA" w:rsidRDefault="00243AFA">
            <w:pPr>
              <w:pStyle w:val="070-TabelaPadro"/>
              <w:spacing w:line="276" w:lineRule="auto"/>
              <w:rPr>
                <w:b/>
                <w:bC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ECC41D" w14:textId="77777777" w:rsidR="00243AFA" w:rsidRDefault="00243AFA">
            <w:pPr>
              <w:pStyle w:val="070-TabelaPadro"/>
              <w:spacing w:line="276" w:lineRule="auto"/>
              <w:rPr>
                <w:b/>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2C5537" w14:textId="77777777" w:rsidR="00243AFA" w:rsidRDefault="00243AFA">
            <w:pPr>
              <w:pStyle w:val="070-TabelaPadro"/>
              <w:spacing w:line="276" w:lineRule="auto"/>
              <w:rPr>
                <w:b/>
                <w:bCs/>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CE002A" w14:textId="77777777" w:rsidR="00243AFA" w:rsidRDefault="00243AFA">
            <w:pPr>
              <w:pStyle w:val="070-TabelaPadro"/>
              <w:spacing w:line="276" w:lineRule="auto"/>
              <w:rPr>
                <w:b/>
              </w:rPr>
            </w:pPr>
          </w:p>
        </w:tc>
      </w:tr>
      <w:tr w:rsidR="00243AFA" w14:paraId="3313EF44" w14:textId="77777777" w:rsidTr="00500080">
        <w:trPr>
          <w:cantSplit/>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E27D0A" w14:textId="77777777" w:rsidR="00243AFA" w:rsidRDefault="00243AFA">
            <w:pPr>
              <w:pStyle w:val="070-TabelaPadro"/>
              <w:spacing w:line="276" w:lineRule="auto"/>
              <w:ind w:left="120"/>
              <w:jc w:val="left"/>
            </w:pPr>
            <w:r>
              <w:rPr>
                <w:b/>
              </w:rPr>
              <w:t>Ativo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2E3DB94" w14:textId="77777777" w:rsidR="00243AFA" w:rsidRDefault="00243AFA">
            <w:pPr>
              <w:pStyle w:val="070-TabelaPadro"/>
              <w:spacing w:line="276" w:lineRule="auto"/>
              <w:rPr>
                <w:b/>
                <w:bCs/>
              </w:rPr>
            </w:pPr>
            <w:r>
              <w:rPr>
                <w:b/>
                <w:bCs/>
              </w:rPr>
              <w:t>399.936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A6B624D" w14:textId="77777777" w:rsidR="00243AFA" w:rsidRDefault="00243AFA">
            <w:pPr>
              <w:pStyle w:val="070-TabelaPadro"/>
              <w:spacing w:line="276" w:lineRule="auto"/>
              <w:rPr>
                <w:b/>
              </w:rPr>
            </w:pPr>
            <w:r>
              <w:rPr>
                <w:b/>
              </w:rPr>
              <w:t>--</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A72442" w14:textId="77777777" w:rsidR="00243AFA" w:rsidRDefault="00243AFA">
            <w:pPr>
              <w:pStyle w:val="070-TabelaPadro"/>
              <w:spacing w:line="276" w:lineRule="auto"/>
              <w:rPr>
                <w:b/>
                <w:bCs/>
              </w:rPr>
            </w:pPr>
            <w:r>
              <w:rPr>
                <w:b/>
                <w:bCs/>
              </w:rPr>
              <w:t>399.936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B269AF8" w14:textId="77777777" w:rsidR="00243AFA" w:rsidRDefault="00243AFA">
            <w:pPr>
              <w:pStyle w:val="070-TabelaPadro"/>
              <w:spacing w:line="276" w:lineRule="auto"/>
              <w:rPr>
                <w:b/>
              </w:rPr>
            </w:pPr>
            <w:r>
              <w:rPr>
                <w:b/>
              </w:rPr>
              <w:t>--</w:t>
            </w:r>
          </w:p>
        </w:tc>
      </w:tr>
      <w:tr w:rsidR="00243AFA" w14:paraId="3DD2D8BB" w14:textId="77777777" w:rsidTr="00500080">
        <w:trPr>
          <w:cantSplit/>
        </w:trPr>
        <w:tc>
          <w:tcPr>
            <w:tcW w:w="3402" w:type="dxa"/>
            <w:tcBorders>
              <w:top w:val="single" w:sz="4" w:space="0" w:color="FFFFFF" w:themeColor="background1"/>
              <w:left w:val="nil"/>
              <w:bottom w:val="single" w:sz="4" w:space="0" w:color="D9D9D9" w:themeColor="background1" w:themeShade="D9"/>
              <w:right w:val="single" w:sz="4" w:space="0" w:color="FFFFFF" w:themeColor="background1"/>
            </w:tcBorders>
            <w:shd w:val="clear" w:color="auto" w:fill="F3F3F3"/>
            <w:vAlign w:val="center"/>
            <w:hideMark/>
          </w:tcPr>
          <w:p w14:paraId="1ECECF02" w14:textId="0EED9715" w:rsidR="00243AFA" w:rsidRPr="0018459A" w:rsidRDefault="00243AFA">
            <w:pPr>
              <w:pStyle w:val="070-TabelaPadro"/>
              <w:spacing w:line="276" w:lineRule="auto"/>
              <w:ind w:left="180"/>
              <w:jc w:val="left"/>
            </w:pPr>
            <w:r w:rsidRPr="0018459A">
              <w:t>Investimento</w:t>
            </w:r>
            <w:r w:rsidR="002669E2" w:rsidRPr="0018459A">
              <w:t xml:space="preserve"> no exterior</w:t>
            </w:r>
          </w:p>
        </w:tc>
        <w:tc>
          <w:tcPr>
            <w:tcW w:w="158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7EE84841" w14:textId="77777777" w:rsidR="00243AFA" w:rsidRPr="0018459A" w:rsidRDefault="00243AFA">
            <w:pPr>
              <w:pStyle w:val="070-TabelaPadro"/>
              <w:spacing w:line="276" w:lineRule="auto"/>
            </w:pPr>
            <w:r w:rsidRPr="0018459A">
              <w:t>399.936</w:t>
            </w:r>
          </w:p>
        </w:tc>
        <w:tc>
          <w:tcPr>
            <w:tcW w:w="158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3028DF39" w14:textId="77777777" w:rsidR="00243AFA" w:rsidRPr="0018459A" w:rsidRDefault="00243AFA">
            <w:pPr>
              <w:pStyle w:val="070-TabelaPadro"/>
              <w:spacing w:line="276" w:lineRule="auto"/>
            </w:pPr>
            <w:r w:rsidRPr="0018459A">
              <w:t>--</w:t>
            </w:r>
          </w:p>
        </w:tc>
        <w:tc>
          <w:tcPr>
            <w:tcW w:w="158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2B08600E" w14:textId="77777777" w:rsidR="00243AFA" w:rsidRPr="0018459A" w:rsidRDefault="00243AFA">
            <w:pPr>
              <w:pStyle w:val="070-TabelaPadro"/>
              <w:spacing w:line="276" w:lineRule="auto"/>
            </w:pPr>
            <w:r w:rsidRPr="0018459A">
              <w:t>399.936</w:t>
            </w:r>
          </w:p>
        </w:tc>
        <w:tc>
          <w:tcPr>
            <w:tcW w:w="158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7B59C476" w14:textId="77777777" w:rsidR="00243AFA" w:rsidRDefault="00243AFA">
            <w:pPr>
              <w:pStyle w:val="070-TabelaPadro"/>
              <w:spacing w:line="276" w:lineRule="auto"/>
            </w:pPr>
            <w:r w:rsidRPr="0018459A">
              <w:t>--</w:t>
            </w:r>
          </w:p>
        </w:tc>
      </w:tr>
    </w:tbl>
    <w:p w14:paraId="5CD14D22" w14:textId="77777777" w:rsidR="00243AFA" w:rsidRDefault="00243AFA" w:rsidP="00134157">
      <w:pPr>
        <w:pStyle w:val="072-Rodapdatabela"/>
      </w:pPr>
    </w:p>
    <w:p w14:paraId="6488EAF7" w14:textId="4F594565" w:rsidR="00243AFA" w:rsidRDefault="00243AFA" w:rsidP="00243AFA">
      <w:pPr>
        <w:pStyle w:val="050-TextoPadro"/>
      </w:pPr>
      <w:r>
        <w:t>O Banco, em suas dependências no exterior, utiliza swap (Cross Currency Interest Rate Swap) para hedge de captações externas como proteção de eventuais oscilações nas taxas de juros e de câmbio dos seus instrumentos financeiros. No Brasil, foram designadas como hedge de valor justo estratégias cujos objetos são títulos públicos federais (Letras do Tesouro Nacional) das categorias disponível para venda e mantidos até o vencimento, além de operações de Crédito Direto ao Consumidor (CDC), tendo como objetivo a proteção do risco de mercado pré-fixado, trocando a exposição para pós-fixada. Contratos futuros de juros protegem os títulos da categoria disponível para venda e as operações de CDC, ao passo que swaps protegem os títulos da categoria mantidos até o vencimento. Há, ainda, a estratégia de hedge de investimento no exterior, utilizando contratos futuros de dólar, para proteção d</w:t>
      </w:r>
      <w:r w:rsidR="00F172E5">
        <w:t xml:space="preserve">as oscilações cambiais em relação ao </w:t>
      </w:r>
      <w:r>
        <w:t>investimento do Banco no BB Américas (EUA).</w:t>
      </w:r>
    </w:p>
    <w:p w14:paraId="73AAE8DC" w14:textId="77777777" w:rsidR="00243AFA" w:rsidRDefault="00243AFA" w:rsidP="00243AFA">
      <w:pPr>
        <w:pStyle w:val="050-TextoPadro"/>
      </w:pPr>
      <w:r>
        <w:t>As operações de hedge citadas foram avaliadas como efetivas, de acordo com o estabelecido na Circular Bacen n.º 3.082/2002, cuja comprovação da efetividade do hedge corresponde ao intervalo de 80% a 125%.</w:t>
      </w:r>
    </w:p>
    <w:p w14:paraId="7EB425AC" w14:textId="77777777" w:rsidR="00243AFA" w:rsidRDefault="00243AFA" w:rsidP="00243AFA">
      <w:pPr>
        <w:pStyle w:val="072-Rodapdatabela"/>
        <w:keepNext w:val="0"/>
        <w:keepLines w:val="0"/>
      </w:pPr>
    </w:p>
    <w:p w14:paraId="60162B19" w14:textId="77777777" w:rsidR="00243AFA" w:rsidRDefault="00243AFA" w:rsidP="00243AFA">
      <w:pPr>
        <w:pStyle w:val="031-SubttulodeDocumentoLista"/>
        <w:numPr>
          <w:ilvl w:val="0"/>
          <w:numId w:val="0"/>
        </w:numPr>
        <w:tabs>
          <w:tab w:val="left" w:pos="708"/>
        </w:tabs>
      </w:pPr>
      <w:r>
        <w:t xml:space="preserve">a.6) Ganhos e perdas no resultado dos instrumentos de hedge e dos objetos de </w:t>
      </w:r>
      <w:r>
        <w:rPr>
          <w:rStyle w:val="052-Textoitlico"/>
        </w:rPr>
        <w:t>hedge</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09 - Ganhos e perdas no resultado dos instrumentos de hedge e dos objetos de hedge"/>
        <w:tblDescription w:val="PubliCon - Sistema de Gerenciamento do Documentos Contábeis para Publicação&#10;&#10;Última atualização do mapa do quadro em: "/>
      </w:tblPr>
      <w:tblGrid>
        <w:gridCol w:w="2408"/>
        <w:gridCol w:w="1223"/>
        <w:gridCol w:w="1223"/>
        <w:gridCol w:w="1224"/>
        <w:gridCol w:w="1224"/>
        <w:gridCol w:w="1224"/>
        <w:gridCol w:w="1224"/>
      </w:tblGrid>
      <w:tr w:rsidR="00243AFA" w:rsidRPr="00580285" w14:paraId="7A9E8F98" w14:textId="77777777" w:rsidTr="00884CD0">
        <w:trPr>
          <w:cantSplit/>
          <w:tblHeader/>
        </w:trPr>
        <w:tc>
          <w:tcPr>
            <w:tcW w:w="24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4D804269" w14:textId="77777777" w:rsidR="00243AFA" w:rsidRPr="00580285" w:rsidRDefault="00243AFA">
            <w:pPr>
              <w:pStyle w:val="070-TabelaPadro"/>
              <w:spacing w:line="276" w:lineRule="auto"/>
              <w:jc w:val="center"/>
              <w:rPr>
                <w:sz w:val="12"/>
                <w:szCs w:val="12"/>
              </w:rPr>
            </w:pPr>
          </w:p>
        </w:tc>
        <w:tc>
          <w:tcPr>
            <w:tcW w:w="36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C80984D" w14:textId="77777777" w:rsidR="00243AFA" w:rsidRPr="00580285" w:rsidRDefault="00243AFA">
            <w:pPr>
              <w:pStyle w:val="070-TabelaPadro"/>
              <w:spacing w:line="276" w:lineRule="auto"/>
              <w:jc w:val="center"/>
              <w:rPr>
                <w:sz w:val="12"/>
                <w:szCs w:val="12"/>
              </w:rPr>
            </w:pPr>
            <w:r w:rsidRPr="00580285">
              <w:rPr>
                <w:sz w:val="12"/>
                <w:szCs w:val="12"/>
              </w:rPr>
              <w:t>BB Banco Múltiplo</w:t>
            </w:r>
          </w:p>
        </w:tc>
        <w:tc>
          <w:tcPr>
            <w:tcW w:w="36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C5F99DC" w14:textId="77777777" w:rsidR="00243AFA" w:rsidRPr="00580285" w:rsidRDefault="00243AFA">
            <w:pPr>
              <w:pStyle w:val="070-TabelaPadro"/>
              <w:spacing w:line="276" w:lineRule="auto"/>
              <w:jc w:val="center"/>
              <w:rPr>
                <w:sz w:val="12"/>
                <w:szCs w:val="12"/>
              </w:rPr>
            </w:pPr>
            <w:r w:rsidRPr="00580285">
              <w:rPr>
                <w:sz w:val="12"/>
                <w:szCs w:val="12"/>
              </w:rPr>
              <w:t>BB Consolidado</w:t>
            </w:r>
          </w:p>
        </w:tc>
      </w:tr>
      <w:tr w:rsidR="00243AFA" w:rsidRPr="00580285" w14:paraId="6202E508" w14:textId="77777777" w:rsidTr="00884CD0">
        <w:trPr>
          <w:cantSplit/>
          <w:tblHeader/>
        </w:trPr>
        <w:tc>
          <w:tcPr>
            <w:tcW w:w="240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F7B208" w14:textId="77777777" w:rsidR="00243AFA" w:rsidRPr="00580285" w:rsidRDefault="00243AFA">
            <w:pPr>
              <w:spacing w:before="0" w:after="0"/>
              <w:rPr>
                <w:rFonts w:ascii="BancoDoBrasil Textos" w:hAnsi="BancoDoBrasil Textos"/>
                <w:sz w:val="12"/>
                <w:szCs w:val="12"/>
              </w:rPr>
            </w:pP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C75A177" w14:textId="77777777" w:rsidR="00243AFA" w:rsidRPr="00580285" w:rsidRDefault="00243AFA">
            <w:pPr>
              <w:pStyle w:val="070-TabelaPadro"/>
              <w:spacing w:line="276" w:lineRule="auto"/>
              <w:jc w:val="center"/>
              <w:rPr>
                <w:sz w:val="12"/>
                <w:szCs w:val="12"/>
              </w:rPr>
            </w:pPr>
            <w:r w:rsidRPr="00580285">
              <w:rPr>
                <w:sz w:val="12"/>
                <w:szCs w:val="12"/>
              </w:rPr>
              <w:t>2º Semestre/2021</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C033C9" w14:textId="77777777" w:rsidR="00243AFA" w:rsidRPr="00580285" w:rsidRDefault="00243AFA">
            <w:pPr>
              <w:pStyle w:val="070-TabelaPadro"/>
              <w:spacing w:line="276" w:lineRule="auto"/>
              <w:jc w:val="center"/>
              <w:rPr>
                <w:sz w:val="12"/>
                <w:szCs w:val="12"/>
              </w:rPr>
            </w:pPr>
            <w:r w:rsidRPr="00580285">
              <w:rPr>
                <w:sz w:val="12"/>
                <w:szCs w:val="12"/>
              </w:rPr>
              <w:t>Exercício/2021</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38F92E5" w14:textId="77777777" w:rsidR="00243AFA" w:rsidRPr="00580285" w:rsidRDefault="00243AFA">
            <w:pPr>
              <w:pStyle w:val="070-TabelaPadro"/>
              <w:spacing w:line="276" w:lineRule="auto"/>
              <w:jc w:val="center"/>
              <w:rPr>
                <w:sz w:val="12"/>
                <w:szCs w:val="12"/>
              </w:rPr>
            </w:pPr>
            <w:r w:rsidRPr="00580285">
              <w:rPr>
                <w:sz w:val="12"/>
                <w:szCs w:val="12"/>
              </w:rPr>
              <w:t>Exercício/2020</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6030BBF" w14:textId="77777777" w:rsidR="00243AFA" w:rsidRPr="00580285" w:rsidRDefault="00243AFA">
            <w:pPr>
              <w:pStyle w:val="070-TabelaPadro"/>
              <w:spacing w:line="276" w:lineRule="auto"/>
              <w:jc w:val="center"/>
              <w:rPr>
                <w:sz w:val="12"/>
                <w:szCs w:val="12"/>
              </w:rPr>
            </w:pPr>
            <w:r w:rsidRPr="00580285">
              <w:rPr>
                <w:sz w:val="12"/>
                <w:szCs w:val="12"/>
              </w:rPr>
              <w:t>2º Semestre/2021</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DE66CD7" w14:textId="77777777" w:rsidR="00243AFA" w:rsidRPr="00580285" w:rsidRDefault="00243AFA">
            <w:pPr>
              <w:pStyle w:val="070-TabelaPadro"/>
              <w:spacing w:line="276" w:lineRule="auto"/>
              <w:jc w:val="center"/>
              <w:rPr>
                <w:sz w:val="12"/>
                <w:szCs w:val="12"/>
              </w:rPr>
            </w:pPr>
            <w:r w:rsidRPr="00580285">
              <w:rPr>
                <w:sz w:val="12"/>
                <w:szCs w:val="12"/>
              </w:rPr>
              <w:t>Exercício/2021</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BEA2E65" w14:textId="77777777" w:rsidR="00243AFA" w:rsidRPr="00580285" w:rsidRDefault="00243AFA">
            <w:pPr>
              <w:pStyle w:val="070-TabelaPadro"/>
              <w:spacing w:line="276" w:lineRule="auto"/>
              <w:jc w:val="center"/>
              <w:rPr>
                <w:sz w:val="12"/>
                <w:szCs w:val="12"/>
              </w:rPr>
            </w:pPr>
            <w:r w:rsidRPr="00580285">
              <w:rPr>
                <w:sz w:val="12"/>
                <w:szCs w:val="12"/>
              </w:rPr>
              <w:t>Exercício/2020</w:t>
            </w:r>
          </w:p>
        </w:tc>
      </w:tr>
      <w:tr w:rsidR="00243AFA" w:rsidRPr="00580285" w14:paraId="5B39A430" w14:textId="77777777" w:rsidTr="00884CD0">
        <w:trPr>
          <w:cantSplit/>
        </w:trPr>
        <w:tc>
          <w:tcPr>
            <w:tcW w:w="2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1945FD" w14:textId="77777777" w:rsidR="00243AFA" w:rsidRPr="00580285" w:rsidRDefault="00243AFA">
            <w:pPr>
              <w:pStyle w:val="070-TabelaPadro"/>
              <w:spacing w:line="276" w:lineRule="auto"/>
              <w:jc w:val="left"/>
              <w:rPr>
                <w:sz w:val="12"/>
                <w:szCs w:val="12"/>
              </w:rPr>
            </w:pPr>
            <w:r w:rsidRPr="00580285">
              <w:rPr>
                <w:sz w:val="12"/>
                <w:szCs w:val="12"/>
              </w:rPr>
              <w:t>Perdas dos itens objeto de hedge</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9ECBD4" w14:textId="77777777" w:rsidR="00243AFA" w:rsidRPr="00580285" w:rsidRDefault="00243AFA">
            <w:pPr>
              <w:pStyle w:val="070-TabelaPadro"/>
              <w:spacing w:line="276" w:lineRule="auto"/>
              <w:rPr>
                <w:sz w:val="12"/>
                <w:szCs w:val="12"/>
              </w:rPr>
            </w:pPr>
            <w:r w:rsidRPr="00580285">
              <w:rPr>
                <w:sz w:val="12"/>
                <w:szCs w:val="12"/>
              </w:rPr>
              <w:t>(39.909)</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EFE8ACF" w14:textId="77777777" w:rsidR="00243AFA" w:rsidRPr="00580285" w:rsidRDefault="00243AFA">
            <w:pPr>
              <w:pStyle w:val="070-TabelaPadro"/>
              <w:spacing w:line="276" w:lineRule="auto"/>
              <w:rPr>
                <w:sz w:val="12"/>
                <w:szCs w:val="12"/>
              </w:rPr>
            </w:pPr>
            <w:r w:rsidRPr="00580285">
              <w:rPr>
                <w:sz w:val="12"/>
                <w:szCs w:val="12"/>
              </w:rPr>
              <w:t>(168.636)</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201EB7" w14:textId="77777777" w:rsidR="00243AFA" w:rsidRPr="00580285" w:rsidRDefault="00243AFA">
            <w:pPr>
              <w:pStyle w:val="070-TabelaPadro"/>
              <w:spacing w:line="276" w:lineRule="auto"/>
              <w:rPr>
                <w:sz w:val="12"/>
                <w:szCs w:val="12"/>
              </w:rPr>
            </w:pPr>
            <w:r w:rsidRPr="00580285">
              <w:rPr>
                <w:sz w:val="12"/>
                <w:szCs w:val="12"/>
              </w:rPr>
              <w:t>(489.778)</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46FB2B" w14:textId="77777777" w:rsidR="00243AFA" w:rsidRPr="00580285" w:rsidRDefault="00243AFA">
            <w:pPr>
              <w:pStyle w:val="070-TabelaPadro"/>
              <w:spacing w:line="276" w:lineRule="auto"/>
              <w:rPr>
                <w:sz w:val="12"/>
                <w:szCs w:val="12"/>
              </w:rPr>
            </w:pPr>
            <w:r w:rsidRPr="00580285">
              <w:rPr>
                <w:sz w:val="12"/>
                <w:szCs w:val="12"/>
              </w:rPr>
              <w:t>(39.909)</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31E6C4C" w14:textId="77777777" w:rsidR="00243AFA" w:rsidRPr="00580285" w:rsidRDefault="00243AFA">
            <w:pPr>
              <w:pStyle w:val="070-TabelaPadro"/>
              <w:spacing w:line="276" w:lineRule="auto"/>
              <w:rPr>
                <w:sz w:val="12"/>
                <w:szCs w:val="12"/>
              </w:rPr>
            </w:pPr>
            <w:r w:rsidRPr="00580285">
              <w:rPr>
                <w:sz w:val="12"/>
                <w:szCs w:val="12"/>
              </w:rPr>
              <w:t>(168.636)</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2D8AFB" w14:textId="77777777" w:rsidR="00243AFA" w:rsidRPr="00580285" w:rsidRDefault="00243AFA">
            <w:pPr>
              <w:pStyle w:val="070-TabelaPadro"/>
              <w:spacing w:line="276" w:lineRule="auto"/>
              <w:rPr>
                <w:sz w:val="12"/>
                <w:szCs w:val="12"/>
              </w:rPr>
            </w:pPr>
            <w:r w:rsidRPr="00580285">
              <w:rPr>
                <w:sz w:val="12"/>
                <w:szCs w:val="12"/>
              </w:rPr>
              <w:t>(489.778)</w:t>
            </w:r>
          </w:p>
        </w:tc>
      </w:tr>
      <w:tr w:rsidR="00243AFA" w:rsidRPr="00580285" w14:paraId="0B75F8A6" w14:textId="77777777" w:rsidTr="00884CD0">
        <w:trPr>
          <w:cantSplit/>
        </w:trPr>
        <w:tc>
          <w:tcPr>
            <w:tcW w:w="2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5C9995" w14:textId="77777777" w:rsidR="00243AFA" w:rsidRPr="00580285" w:rsidRDefault="00243AFA">
            <w:pPr>
              <w:pStyle w:val="070-TabelaPadro"/>
              <w:spacing w:line="276" w:lineRule="auto"/>
              <w:jc w:val="left"/>
              <w:rPr>
                <w:sz w:val="12"/>
                <w:szCs w:val="12"/>
              </w:rPr>
            </w:pPr>
            <w:r w:rsidRPr="00580285">
              <w:rPr>
                <w:sz w:val="12"/>
                <w:szCs w:val="12"/>
              </w:rPr>
              <w:t>Ganhos dos instrumentos de hedge</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7CC24A" w14:textId="77777777" w:rsidR="00243AFA" w:rsidRPr="00580285" w:rsidRDefault="00243AFA">
            <w:pPr>
              <w:pStyle w:val="070-TabelaPadro"/>
              <w:spacing w:line="276" w:lineRule="auto"/>
              <w:rPr>
                <w:sz w:val="12"/>
                <w:szCs w:val="12"/>
              </w:rPr>
            </w:pPr>
            <w:r w:rsidRPr="00580285">
              <w:rPr>
                <w:sz w:val="12"/>
                <w:szCs w:val="12"/>
              </w:rPr>
              <w:t>36.455</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13696ED" w14:textId="77777777" w:rsidR="00243AFA" w:rsidRPr="00580285" w:rsidRDefault="00243AFA">
            <w:pPr>
              <w:pStyle w:val="070-TabelaPadro"/>
              <w:spacing w:line="276" w:lineRule="auto"/>
              <w:rPr>
                <w:sz w:val="12"/>
                <w:szCs w:val="12"/>
              </w:rPr>
            </w:pPr>
            <w:r w:rsidRPr="00580285">
              <w:rPr>
                <w:sz w:val="12"/>
                <w:szCs w:val="12"/>
              </w:rPr>
              <w:t>162.439</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4900A7" w14:textId="77777777" w:rsidR="00243AFA" w:rsidRPr="00580285" w:rsidRDefault="00243AFA">
            <w:pPr>
              <w:pStyle w:val="070-TabelaPadro"/>
              <w:spacing w:line="276" w:lineRule="auto"/>
              <w:rPr>
                <w:sz w:val="12"/>
                <w:szCs w:val="12"/>
              </w:rPr>
            </w:pPr>
            <w:r w:rsidRPr="00580285">
              <w:rPr>
                <w:sz w:val="12"/>
                <w:szCs w:val="12"/>
              </w:rPr>
              <w:t>482.379</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AAD890" w14:textId="77777777" w:rsidR="00243AFA" w:rsidRPr="00580285" w:rsidRDefault="00243AFA">
            <w:pPr>
              <w:pStyle w:val="070-TabelaPadro"/>
              <w:spacing w:line="276" w:lineRule="auto"/>
              <w:rPr>
                <w:sz w:val="12"/>
                <w:szCs w:val="12"/>
              </w:rPr>
            </w:pPr>
            <w:r w:rsidRPr="00580285">
              <w:rPr>
                <w:sz w:val="12"/>
                <w:szCs w:val="12"/>
              </w:rPr>
              <w:t>36.455</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42FA9C" w14:textId="77777777" w:rsidR="00243AFA" w:rsidRPr="00580285" w:rsidRDefault="00243AFA">
            <w:pPr>
              <w:pStyle w:val="070-TabelaPadro"/>
              <w:spacing w:line="276" w:lineRule="auto"/>
              <w:rPr>
                <w:sz w:val="12"/>
                <w:szCs w:val="12"/>
              </w:rPr>
            </w:pPr>
            <w:r w:rsidRPr="00580285">
              <w:rPr>
                <w:sz w:val="12"/>
                <w:szCs w:val="12"/>
              </w:rPr>
              <w:t>162.439</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94F489" w14:textId="77777777" w:rsidR="00243AFA" w:rsidRPr="00580285" w:rsidRDefault="00243AFA">
            <w:pPr>
              <w:pStyle w:val="070-TabelaPadro"/>
              <w:spacing w:line="276" w:lineRule="auto"/>
              <w:rPr>
                <w:sz w:val="12"/>
                <w:szCs w:val="12"/>
              </w:rPr>
            </w:pPr>
            <w:r w:rsidRPr="00580285">
              <w:rPr>
                <w:sz w:val="12"/>
                <w:szCs w:val="12"/>
              </w:rPr>
              <w:t>482.379</w:t>
            </w:r>
          </w:p>
        </w:tc>
      </w:tr>
      <w:tr w:rsidR="00243AFA" w:rsidRPr="00580285" w14:paraId="1F0D40EB" w14:textId="77777777" w:rsidTr="00884CD0">
        <w:trPr>
          <w:cantSplit/>
        </w:trPr>
        <w:tc>
          <w:tcPr>
            <w:tcW w:w="2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D0B9B8" w14:textId="77777777" w:rsidR="00243AFA" w:rsidRPr="00580285" w:rsidRDefault="00243AFA">
            <w:pPr>
              <w:pStyle w:val="070-TabelaPadro"/>
              <w:spacing w:line="276" w:lineRule="auto"/>
              <w:jc w:val="left"/>
              <w:rPr>
                <w:b/>
                <w:sz w:val="12"/>
                <w:szCs w:val="12"/>
              </w:rPr>
            </w:pPr>
            <w:r w:rsidRPr="00580285">
              <w:rPr>
                <w:b/>
                <w:sz w:val="12"/>
                <w:szCs w:val="12"/>
              </w:rPr>
              <w:t>Efeito líquido</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719146" w14:textId="77777777" w:rsidR="00243AFA" w:rsidRPr="00580285" w:rsidRDefault="00243AFA">
            <w:pPr>
              <w:pStyle w:val="070-TabelaPadro"/>
              <w:spacing w:line="276" w:lineRule="auto"/>
              <w:rPr>
                <w:b/>
                <w:sz w:val="12"/>
                <w:szCs w:val="12"/>
              </w:rPr>
            </w:pPr>
            <w:r w:rsidRPr="00580285">
              <w:rPr>
                <w:b/>
                <w:sz w:val="12"/>
                <w:szCs w:val="12"/>
              </w:rPr>
              <w:t>(3.454)</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DF0491" w14:textId="77777777" w:rsidR="00243AFA" w:rsidRPr="00580285" w:rsidRDefault="00243AFA">
            <w:pPr>
              <w:pStyle w:val="070-TabelaPadro"/>
              <w:spacing w:line="276" w:lineRule="auto"/>
              <w:rPr>
                <w:b/>
                <w:sz w:val="12"/>
                <w:szCs w:val="12"/>
              </w:rPr>
            </w:pPr>
            <w:r w:rsidRPr="00580285">
              <w:rPr>
                <w:b/>
                <w:sz w:val="12"/>
                <w:szCs w:val="12"/>
              </w:rPr>
              <w:t>(6.197)</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BF1C39" w14:textId="77777777" w:rsidR="00243AFA" w:rsidRPr="00580285" w:rsidRDefault="00243AFA">
            <w:pPr>
              <w:pStyle w:val="070-TabelaPadro"/>
              <w:spacing w:line="276" w:lineRule="auto"/>
              <w:rPr>
                <w:b/>
                <w:sz w:val="12"/>
                <w:szCs w:val="12"/>
              </w:rPr>
            </w:pPr>
            <w:r w:rsidRPr="00580285">
              <w:rPr>
                <w:b/>
                <w:sz w:val="12"/>
                <w:szCs w:val="12"/>
              </w:rPr>
              <w:t>(7.399)</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AA7FC4" w14:textId="77777777" w:rsidR="00243AFA" w:rsidRPr="00580285" w:rsidRDefault="00243AFA">
            <w:pPr>
              <w:pStyle w:val="070-TabelaPadro"/>
              <w:spacing w:line="276" w:lineRule="auto"/>
              <w:rPr>
                <w:b/>
                <w:sz w:val="12"/>
                <w:szCs w:val="12"/>
              </w:rPr>
            </w:pPr>
            <w:r w:rsidRPr="00580285">
              <w:rPr>
                <w:b/>
                <w:sz w:val="12"/>
                <w:szCs w:val="12"/>
              </w:rPr>
              <w:t>(3.454)</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F43980" w14:textId="77777777" w:rsidR="00243AFA" w:rsidRPr="00580285" w:rsidRDefault="00243AFA">
            <w:pPr>
              <w:pStyle w:val="070-TabelaPadro"/>
              <w:spacing w:line="276" w:lineRule="auto"/>
              <w:rPr>
                <w:b/>
                <w:sz w:val="12"/>
                <w:szCs w:val="12"/>
              </w:rPr>
            </w:pPr>
            <w:r w:rsidRPr="00580285">
              <w:rPr>
                <w:b/>
                <w:sz w:val="12"/>
                <w:szCs w:val="12"/>
              </w:rPr>
              <w:t>(6.197)</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4EBF4A" w14:textId="77777777" w:rsidR="00243AFA" w:rsidRPr="00580285" w:rsidRDefault="00243AFA">
            <w:pPr>
              <w:pStyle w:val="070-TabelaPadro"/>
              <w:spacing w:line="276" w:lineRule="auto"/>
              <w:rPr>
                <w:b/>
                <w:sz w:val="12"/>
                <w:szCs w:val="12"/>
              </w:rPr>
            </w:pPr>
            <w:r w:rsidRPr="00580285">
              <w:rPr>
                <w:b/>
                <w:sz w:val="12"/>
                <w:szCs w:val="12"/>
              </w:rPr>
              <w:t>(7.399)</w:t>
            </w:r>
          </w:p>
        </w:tc>
      </w:tr>
      <w:tr w:rsidR="00884CD0" w:rsidRPr="00580285" w14:paraId="4B42DB10" w14:textId="77777777" w:rsidTr="00884CD0">
        <w:trPr>
          <w:cantSplit/>
        </w:trPr>
        <w:tc>
          <w:tcPr>
            <w:tcW w:w="2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803257" w14:textId="77777777" w:rsidR="00884CD0" w:rsidRPr="00580285" w:rsidRDefault="00884CD0" w:rsidP="00884CD0">
            <w:pPr>
              <w:pStyle w:val="070-TabelaPadro"/>
              <w:spacing w:line="276" w:lineRule="auto"/>
              <w:jc w:val="left"/>
              <w:rPr>
                <w:sz w:val="12"/>
                <w:szCs w:val="12"/>
              </w:rPr>
            </w:pPr>
            <w:r w:rsidRPr="00580285">
              <w:rPr>
                <w:sz w:val="12"/>
                <w:szCs w:val="12"/>
              </w:rPr>
              <w:t>Ganhos dos itens objeto de hedge</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180B93" w14:textId="5B90F578" w:rsidR="00884CD0" w:rsidRPr="00580285" w:rsidRDefault="00884CD0" w:rsidP="00884CD0">
            <w:pPr>
              <w:pStyle w:val="070-TabelaPadro"/>
              <w:spacing w:line="276" w:lineRule="auto"/>
              <w:rPr>
                <w:sz w:val="12"/>
                <w:szCs w:val="12"/>
              </w:rPr>
            </w:pPr>
            <w:r w:rsidRPr="00580285">
              <w:rPr>
                <w:sz w:val="12"/>
                <w:szCs w:val="12"/>
              </w:rPr>
              <w:t>4</w:t>
            </w:r>
            <w:r>
              <w:rPr>
                <w:sz w:val="12"/>
                <w:szCs w:val="12"/>
              </w:rPr>
              <w:t>46.996</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80C352" w14:textId="6ED76DCC" w:rsidR="00884CD0" w:rsidRPr="00580285" w:rsidRDefault="00884CD0" w:rsidP="00884CD0">
            <w:pPr>
              <w:pStyle w:val="070-TabelaPadro"/>
              <w:spacing w:line="276" w:lineRule="auto"/>
              <w:rPr>
                <w:sz w:val="12"/>
                <w:szCs w:val="12"/>
              </w:rPr>
            </w:pPr>
            <w:r w:rsidRPr="00580285">
              <w:rPr>
                <w:sz w:val="12"/>
                <w:szCs w:val="12"/>
              </w:rPr>
              <w:t>1.0</w:t>
            </w:r>
            <w:r>
              <w:rPr>
                <w:sz w:val="12"/>
                <w:szCs w:val="12"/>
              </w:rPr>
              <w:t>17.175</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D1EE1F" w14:textId="77777777" w:rsidR="00884CD0" w:rsidRPr="00580285" w:rsidRDefault="00884CD0" w:rsidP="00884CD0">
            <w:pPr>
              <w:pStyle w:val="070-TabelaPadro"/>
              <w:spacing w:line="276" w:lineRule="auto"/>
              <w:rPr>
                <w:sz w:val="12"/>
                <w:szCs w:val="12"/>
              </w:rPr>
            </w:pPr>
            <w:r w:rsidRPr="00580285">
              <w:rPr>
                <w:sz w:val="12"/>
                <w:szCs w:val="12"/>
              </w:rPr>
              <w:t>786.671</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AA8D0C3" w14:textId="00EF49E3" w:rsidR="00884CD0" w:rsidRPr="00580285" w:rsidRDefault="00884CD0" w:rsidP="00884CD0">
            <w:pPr>
              <w:pStyle w:val="070-TabelaPadro"/>
              <w:spacing w:line="276" w:lineRule="auto"/>
              <w:rPr>
                <w:sz w:val="12"/>
                <w:szCs w:val="12"/>
              </w:rPr>
            </w:pPr>
            <w:r w:rsidRPr="00580285">
              <w:rPr>
                <w:sz w:val="12"/>
                <w:szCs w:val="12"/>
              </w:rPr>
              <w:t>4</w:t>
            </w:r>
            <w:r>
              <w:rPr>
                <w:sz w:val="12"/>
                <w:szCs w:val="12"/>
              </w:rPr>
              <w:t>46.996</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5D96D8" w14:textId="441072A2" w:rsidR="00884CD0" w:rsidRPr="00580285" w:rsidRDefault="00884CD0" w:rsidP="00884CD0">
            <w:pPr>
              <w:pStyle w:val="070-TabelaPadro"/>
              <w:spacing w:line="276" w:lineRule="auto"/>
              <w:rPr>
                <w:sz w:val="12"/>
                <w:szCs w:val="12"/>
              </w:rPr>
            </w:pPr>
            <w:r w:rsidRPr="00580285">
              <w:rPr>
                <w:sz w:val="12"/>
                <w:szCs w:val="12"/>
              </w:rPr>
              <w:t>1.0</w:t>
            </w:r>
            <w:r>
              <w:rPr>
                <w:sz w:val="12"/>
                <w:szCs w:val="12"/>
              </w:rPr>
              <w:t>17.175</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670AA52" w14:textId="77777777" w:rsidR="00884CD0" w:rsidRPr="00580285" w:rsidRDefault="00884CD0" w:rsidP="00884CD0">
            <w:pPr>
              <w:pStyle w:val="070-TabelaPadro"/>
              <w:spacing w:line="276" w:lineRule="auto"/>
              <w:rPr>
                <w:sz w:val="12"/>
                <w:szCs w:val="12"/>
              </w:rPr>
            </w:pPr>
            <w:r w:rsidRPr="00580285">
              <w:rPr>
                <w:sz w:val="12"/>
                <w:szCs w:val="12"/>
              </w:rPr>
              <w:t>786.671</w:t>
            </w:r>
          </w:p>
        </w:tc>
      </w:tr>
      <w:tr w:rsidR="00884CD0" w:rsidRPr="00580285" w14:paraId="0BF1DF14" w14:textId="77777777" w:rsidTr="00884CD0">
        <w:trPr>
          <w:cantSplit/>
        </w:trPr>
        <w:tc>
          <w:tcPr>
            <w:tcW w:w="2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DAD565" w14:textId="77777777" w:rsidR="00884CD0" w:rsidRPr="00580285" w:rsidRDefault="00884CD0" w:rsidP="00884CD0">
            <w:pPr>
              <w:pStyle w:val="070-TabelaPadro"/>
              <w:spacing w:line="276" w:lineRule="auto"/>
              <w:jc w:val="left"/>
              <w:rPr>
                <w:sz w:val="12"/>
                <w:szCs w:val="12"/>
              </w:rPr>
            </w:pPr>
            <w:r w:rsidRPr="00580285">
              <w:rPr>
                <w:sz w:val="12"/>
                <w:szCs w:val="12"/>
              </w:rPr>
              <w:t>Perda dos instrumentos de hedge</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3962B4" w14:textId="26B61EF2" w:rsidR="00884CD0" w:rsidRPr="00580285" w:rsidRDefault="00884CD0" w:rsidP="00884CD0">
            <w:pPr>
              <w:pStyle w:val="070-TabelaPadro"/>
              <w:spacing w:line="276" w:lineRule="auto"/>
              <w:rPr>
                <w:sz w:val="12"/>
                <w:szCs w:val="12"/>
              </w:rPr>
            </w:pPr>
            <w:r w:rsidRPr="00580285">
              <w:rPr>
                <w:sz w:val="12"/>
                <w:szCs w:val="12"/>
              </w:rPr>
              <w:t>(</w:t>
            </w:r>
            <w:r>
              <w:rPr>
                <w:sz w:val="12"/>
                <w:szCs w:val="12"/>
              </w:rPr>
              <w:t>343.780</w:t>
            </w:r>
            <w:r w:rsidRPr="00580285">
              <w:rPr>
                <w:sz w:val="12"/>
                <w:szCs w:val="12"/>
              </w:rPr>
              <w:t>)</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8C5328" w14:textId="52E4E9A1" w:rsidR="00884CD0" w:rsidRPr="00580285" w:rsidRDefault="00884CD0" w:rsidP="00884CD0">
            <w:pPr>
              <w:pStyle w:val="070-TabelaPadro"/>
              <w:spacing w:line="276" w:lineRule="auto"/>
              <w:rPr>
                <w:sz w:val="12"/>
                <w:szCs w:val="12"/>
              </w:rPr>
            </w:pPr>
            <w:r w:rsidRPr="00580285">
              <w:rPr>
                <w:sz w:val="12"/>
                <w:szCs w:val="12"/>
              </w:rPr>
              <w:t>(</w:t>
            </w:r>
            <w:r>
              <w:rPr>
                <w:sz w:val="12"/>
                <w:szCs w:val="12"/>
              </w:rPr>
              <w:t>844</w:t>
            </w:r>
            <w:r w:rsidRPr="00580285">
              <w:rPr>
                <w:sz w:val="12"/>
                <w:szCs w:val="12"/>
              </w:rPr>
              <w:t>.</w:t>
            </w:r>
            <w:r>
              <w:rPr>
                <w:sz w:val="12"/>
                <w:szCs w:val="12"/>
              </w:rPr>
              <w:t>869</w:t>
            </w:r>
            <w:r w:rsidRPr="00580285">
              <w:rPr>
                <w:sz w:val="12"/>
                <w:szCs w:val="12"/>
              </w:rPr>
              <w:t>)</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5EEF1C" w14:textId="77777777" w:rsidR="00884CD0" w:rsidRPr="00580285" w:rsidRDefault="00884CD0" w:rsidP="00884CD0">
            <w:pPr>
              <w:pStyle w:val="070-TabelaPadro"/>
              <w:spacing w:line="276" w:lineRule="auto"/>
              <w:rPr>
                <w:sz w:val="12"/>
                <w:szCs w:val="12"/>
              </w:rPr>
            </w:pPr>
            <w:r w:rsidRPr="00580285">
              <w:rPr>
                <w:sz w:val="12"/>
                <w:szCs w:val="12"/>
              </w:rPr>
              <w:t>(784.289)</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F07ED3F" w14:textId="1BF08B90" w:rsidR="00884CD0" w:rsidRPr="00580285" w:rsidRDefault="00884CD0" w:rsidP="00884CD0">
            <w:pPr>
              <w:pStyle w:val="070-TabelaPadro"/>
              <w:spacing w:line="276" w:lineRule="auto"/>
              <w:rPr>
                <w:sz w:val="12"/>
                <w:szCs w:val="12"/>
              </w:rPr>
            </w:pPr>
            <w:r w:rsidRPr="00580285">
              <w:rPr>
                <w:sz w:val="12"/>
                <w:szCs w:val="12"/>
              </w:rPr>
              <w:t>(</w:t>
            </w:r>
            <w:r>
              <w:rPr>
                <w:sz w:val="12"/>
                <w:szCs w:val="12"/>
              </w:rPr>
              <w:t>343.780</w:t>
            </w:r>
            <w:r w:rsidRPr="00580285">
              <w:rPr>
                <w:sz w:val="12"/>
                <w:szCs w:val="12"/>
              </w:rPr>
              <w:t>)</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256F44" w14:textId="4C149D7B" w:rsidR="00884CD0" w:rsidRPr="00580285" w:rsidRDefault="00884CD0" w:rsidP="00884CD0">
            <w:pPr>
              <w:pStyle w:val="070-TabelaPadro"/>
              <w:spacing w:line="276" w:lineRule="auto"/>
              <w:rPr>
                <w:sz w:val="12"/>
                <w:szCs w:val="12"/>
              </w:rPr>
            </w:pPr>
            <w:r w:rsidRPr="00580285">
              <w:rPr>
                <w:sz w:val="12"/>
                <w:szCs w:val="12"/>
              </w:rPr>
              <w:t>(</w:t>
            </w:r>
            <w:r>
              <w:rPr>
                <w:sz w:val="12"/>
                <w:szCs w:val="12"/>
              </w:rPr>
              <w:t>844</w:t>
            </w:r>
            <w:r w:rsidRPr="00580285">
              <w:rPr>
                <w:sz w:val="12"/>
                <w:szCs w:val="12"/>
              </w:rPr>
              <w:t>.</w:t>
            </w:r>
            <w:r>
              <w:rPr>
                <w:sz w:val="12"/>
                <w:szCs w:val="12"/>
              </w:rPr>
              <w:t>869</w:t>
            </w:r>
            <w:r w:rsidRPr="00580285">
              <w:rPr>
                <w:sz w:val="12"/>
                <w:szCs w:val="12"/>
              </w:rPr>
              <w:t>)</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2A5453" w14:textId="77777777" w:rsidR="00884CD0" w:rsidRPr="00580285" w:rsidRDefault="00884CD0" w:rsidP="00884CD0">
            <w:pPr>
              <w:pStyle w:val="070-TabelaPadro"/>
              <w:spacing w:line="276" w:lineRule="auto"/>
              <w:rPr>
                <w:sz w:val="12"/>
                <w:szCs w:val="12"/>
              </w:rPr>
            </w:pPr>
            <w:r w:rsidRPr="00580285">
              <w:rPr>
                <w:sz w:val="12"/>
                <w:szCs w:val="12"/>
              </w:rPr>
              <w:t>(784.289)</w:t>
            </w:r>
          </w:p>
        </w:tc>
      </w:tr>
      <w:tr w:rsidR="00884CD0" w:rsidRPr="00580285" w14:paraId="54060EFF" w14:textId="77777777" w:rsidTr="00884CD0">
        <w:trPr>
          <w:cantSplit/>
        </w:trPr>
        <w:tc>
          <w:tcPr>
            <w:tcW w:w="2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907BD88" w14:textId="77777777" w:rsidR="00884CD0" w:rsidRPr="00580285" w:rsidRDefault="00884CD0" w:rsidP="00884CD0">
            <w:pPr>
              <w:pStyle w:val="070-TabelaPadro"/>
              <w:spacing w:line="276" w:lineRule="auto"/>
              <w:jc w:val="left"/>
              <w:rPr>
                <w:b/>
                <w:sz w:val="12"/>
                <w:szCs w:val="12"/>
              </w:rPr>
            </w:pPr>
            <w:r w:rsidRPr="00580285">
              <w:rPr>
                <w:b/>
                <w:sz w:val="12"/>
                <w:szCs w:val="12"/>
              </w:rPr>
              <w:t>Efeito líquido</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FEFE40" w14:textId="6F3D6960" w:rsidR="00884CD0" w:rsidRPr="00580285" w:rsidRDefault="00884CD0" w:rsidP="00884CD0">
            <w:pPr>
              <w:pStyle w:val="070-TabelaPadro"/>
              <w:spacing w:line="276" w:lineRule="auto"/>
              <w:rPr>
                <w:b/>
                <w:sz w:val="12"/>
                <w:szCs w:val="12"/>
              </w:rPr>
            </w:pPr>
            <w:r>
              <w:rPr>
                <w:b/>
                <w:sz w:val="12"/>
                <w:szCs w:val="12"/>
              </w:rPr>
              <w:t>103.216</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96C89B0" w14:textId="6BE98C9E" w:rsidR="00884CD0" w:rsidRPr="00580285" w:rsidRDefault="00884CD0" w:rsidP="00884CD0">
            <w:pPr>
              <w:pStyle w:val="070-TabelaPadro"/>
              <w:spacing w:line="276" w:lineRule="auto"/>
              <w:rPr>
                <w:b/>
                <w:sz w:val="12"/>
                <w:szCs w:val="12"/>
              </w:rPr>
            </w:pPr>
            <w:r w:rsidRPr="00580285">
              <w:rPr>
                <w:b/>
                <w:sz w:val="12"/>
                <w:szCs w:val="12"/>
              </w:rPr>
              <w:t>1</w:t>
            </w:r>
            <w:r>
              <w:rPr>
                <w:b/>
                <w:sz w:val="12"/>
                <w:szCs w:val="12"/>
              </w:rPr>
              <w:t>72.306</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EACD67" w14:textId="77777777" w:rsidR="00884CD0" w:rsidRPr="00580285" w:rsidRDefault="00884CD0" w:rsidP="00884CD0">
            <w:pPr>
              <w:pStyle w:val="070-TabelaPadro"/>
              <w:spacing w:line="276" w:lineRule="auto"/>
              <w:rPr>
                <w:b/>
                <w:sz w:val="12"/>
                <w:szCs w:val="12"/>
              </w:rPr>
            </w:pPr>
            <w:r w:rsidRPr="00580285">
              <w:rPr>
                <w:b/>
                <w:sz w:val="12"/>
                <w:szCs w:val="12"/>
              </w:rPr>
              <w:t>2.382</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1D69F32" w14:textId="31F2CB98" w:rsidR="00884CD0" w:rsidRPr="00580285" w:rsidRDefault="00884CD0" w:rsidP="00884CD0">
            <w:pPr>
              <w:pStyle w:val="070-TabelaPadro"/>
              <w:spacing w:line="276" w:lineRule="auto"/>
              <w:rPr>
                <w:b/>
                <w:sz w:val="12"/>
                <w:szCs w:val="12"/>
              </w:rPr>
            </w:pPr>
            <w:r>
              <w:rPr>
                <w:b/>
                <w:sz w:val="12"/>
                <w:szCs w:val="12"/>
              </w:rPr>
              <w:t>103.216</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A5EC2D" w14:textId="2AC64F63" w:rsidR="00884CD0" w:rsidRPr="00580285" w:rsidRDefault="00884CD0" w:rsidP="00884CD0">
            <w:pPr>
              <w:pStyle w:val="070-TabelaPadro"/>
              <w:spacing w:line="276" w:lineRule="auto"/>
              <w:rPr>
                <w:b/>
                <w:sz w:val="12"/>
                <w:szCs w:val="12"/>
              </w:rPr>
            </w:pPr>
            <w:r w:rsidRPr="00580285">
              <w:rPr>
                <w:b/>
                <w:sz w:val="12"/>
                <w:szCs w:val="12"/>
              </w:rPr>
              <w:t>1</w:t>
            </w:r>
            <w:r>
              <w:rPr>
                <w:b/>
                <w:sz w:val="12"/>
                <w:szCs w:val="12"/>
              </w:rPr>
              <w:t>72.306</w:t>
            </w:r>
          </w:p>
        </w:tc>
        <w:tc>
          <w:tcPr>
            <w:tcW w:w="1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56237DD" w14:textId="77777777" w:rsidR="00884CD0" w:rsidRPr="00580285" w:rsidRDefault="00884CD0" w:rsidP="00884CD0">
            <w:pPr>
              <w:pStyle w:val="070-TabelaPadro"/>
              <w:spacing w:line="276" w:lineRule="auto"/>
              <w:rPr>
                <w:b/>
                <w:sz w:val="12"/>
                <w:szCs w:val="12"/>
              </w:rPr>
            </w:pPr>
            <w:r w:rsidRPr="00580285">
              <w:rPr>
                <w:b/>
                <w:sz w:val="12"/>
                <w:szCs w:val="12"/>
              </w:rPr>
              <w:t>2.382</w:t>
            </w:r>
          </w:p>
        </w:tc>
      </w:tr>
    </w:tbl>
    <w:p w14:paraId="077A3444" w14:textId="77777777" w:rsidR="00243AFA" w:rsidRDefault="00243AFA" w:rsidP="00243AFA">
      <w:pPr>
        <w:pStyle w:val="072-Rodapdatabela"/>
      </w:pPr>
    </w:p>
    <w:p w14:paraId="3CC6F08C" w14:textId="77777777" w:rsidR="00243AFA" w:rsidRDefault="00243AFA" w:rsidP="00243AFA">
      <w:pPr>
        <w:pStyle w:val="031-SubttulodeDocumentoLista"/>
        <w:numPr>
          <w:ilvl w:val="0"/>
          <w:numId w:val="0"/>
        </w:numPr>
        <w:tabs>
          <w:tab w:val="left" w:pos="708"/>
        </w:tabs>
      </w:pPr>
      <w:r>
        <w:t>a.7) Instrumentos financeiros derivativos segregados em circulante e não circulante</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10 - Instrumentos Financeiros Derivativos Segregados em Circulante e Não Circulante"/>
        <w:tblDescription w:val="PubliCon - Sistema de Gerenciamento do Documentos Contábeis para Publicação&#10;&#10;Última atualização do mapa do quadro em: "/>
      </w:tblPr>
      <w:tblGrid>
        <w:gridCol w:w="1555"/>
        <w:gridCol w:w="1024"/>
        <w:gridCol w:w="1024"/>
        <w:gridCol w:w="1025"/>
        <w:gridCol w:w="1024"/>
        <w:gridCol w:w="1024"/>
        <w:gridCol w:w="1025"/>
        <w:gridCol w:w="1024"/>
        <w:gridCol w:w="1025"/>
      </w:tblGrid>
      <w:tr w:rsidR="00243AFA" w:rsidRPr="00580285" w14:paraId="559C56C8" w14:textId="77777777" w:rsidTr="00234ECE">
        <w:trPr>
          <w:cantSplit/>
          <w:tblHeader/>
        </w:trPr>
        <w:tc>
          <w:tcPr>
            <w:tcW w:w="15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3706F15E" w14:textId="77777777" w:rsidR="00243AFA" w:rsidRPr="00580285" w:rsidRDefault="00243AFA">
            <w:pPr>
              <w:pStyle w:val="070-TabelaPadro"/>
              <w:spacing w:line="276" w:lineRule="auto"/>
              <w:jc w:val="center"/>
              <w:rPr>
                <w:sz w:val="12"/>
                <w:szCs w:val="12"/>
              </w:rPr>
            </w:pPr>
          </w:p>
        </w:tc>
        <w:tc>
          <w:tcPr>
            <w:tcW w:w="409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0667A11" w14:textId="77777777" w:rsidR="00243AFA" w:rsidRPr="00580285" w:rsidRDefault="00243AFA">
            <w:pPr>
              <w:pStyle w:val="070-TabelaPadro"/>
              <w:spacing w:line="276" w:lineRule="auto"/>
              <w:jc w:val="center"/>
              <w:rPr>
                <w:sz w:val="12"/>
                <w:szCs w:val="12"/>
              </w:rPr>
            </w:pPr>
            <w:r w:rsidRPr="00580285">
              <w:rPr>
                <w:sz w:val="12"/>
                <w:szCs w:val="12"/>
              </w:rPr>
              <w:t>BB Banco Múltiplo</w:t>
            </w:r>
          </w:p>
        </w:tc>
        <w:tc>
          <w:tcPr>
            <w:tcW w:w="409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665ACA1" w14:textId="77777777" w:rsidR="00243AFA" w:rsidRPr="00580285" w:rsidRDefault="00243AFA">
            <w:pPr>
              <w:pStyle w:val="070-TabelaPadro"/>
              <w:spacing w:line="276" w:lineRule="auto"/>
              <w:jc w:val="center"/>
              <w:rPr>
                <w:sz w:val="12"/>
                <w:szCs w:val="12"/>
              </w:rPr>
            </w:pPr>
            <w:r w:rsidRPr="00580285">
              <w:rPr>
                <w:sz w:val="12"/>
                <w:szCs w:val="12"/>
              </w:rPr>
              <w:t>BB Consolidado</w:t>
            </w:r>
          </w:p>
        </w:tc>
      </w:tr>
      <w:tr w:rsidR="00243AFA" w:rsidRPr="00580285" w14:paraId="28C2D56D" w14:textId="77777777" w:rsidTr="00234ECE">
        <w:trPr>
          <w:cantSplit/>
          <w:tblHeader/>
        </w:trPr>
        <w:tc>
          <w:tcPr>
            <w:tcW w:w="15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BA1CA2" w14:textId="77777777" w:rsidR="00243AFA" w:rsidRPr="00580285" w:rsidRDefault="00243AFA">
            <w:pPr>
              <w:spacing w:before="0" w:after="0"/>
              <w:rPr>
                <w:rFonts w:ascii="BancoDoBrasil Textos" w:hAnsi="BancoDoBrasil Textos"/>
                <w:sz w:val="12"/>
                <w:szCs w:val="12"/>
              </w:rPr>
            </w:pPr>
          </w:p>
        </w:tc>
        <w:tc>
          <w:tcPr>
            <w:tcW w:w="204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3E954DC" w14:textId="77777777" w:rsidR="00243AFA" w:rsidRPr="00580285" w:rsidRDefault="00243AFA">
            <w:pPr>
              <w:pStyle w:val="070-TabelaPadro"/>
              <w:spacing w:line="276" w:lineRule="auto"/>
              <w:jc w:val="center"/>
              <w:rPr>
                <w:sz w:val="12"/>
                <w:szCs w:val="12"/>
              </w:rPr>
            </w:pPr>
            <w:r w:rsidRPr="00580285">
              <w:rPr>
                <w:sz w:val="12"/>
                <w:szCs w:val="12"/>
              </w:rPr>
              <w:t>31.12.2021</w:t>
            </w:r>
          </w:p>
        </w:tc>
        <w:tc>
          <w:tcPr>
            <w:tcW w:w="20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96945E0" w14:textId="77777777" w:rsidR="00243AFA" w:rsidRPr="00580285" w:rsidRDefault="00243AFA">
            <w:pPr>
              <w:pStyle w:val="070-TabelaPadro"/>
              <w:spacing w:line="276" w:lineRule="auto"/>
              <w:jc w:val="center"/>
              <w:rPr>
                <w:sz w:val="12"/>
                <w:szCs w:val="12"/>
              </w:rPr>
            </w:pPr>
            <w:r w:rsidRPr="00580285">
              <w:rPr>
                <w:sz w:val="12"/>
                <w:szCs w:val="12"/>
              </w:rPr>
              <w:t>31.12.2020</w:t>
            </w:r>
          </w:p>
        </w:tc>
        <w:tc>
          <w:tcPr>
            <w:tcW w:w="20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6AA86ED" w14:textId="77777777" w:rsidR="00243AFA" w:rsidRPr="00580285" w:rsidRDefault="00243AFA">
            <w:pPr>
              <w:pStyle w:val="070-TabelaPadro"/>
              <w:spacing w:line="276" w:lineRule="auto"/>
              <w:jc w:val="center"/>
              <w:rPr>
                <w:sz w:val="12"/>
                <w:szCs w:val="12"/>
              </w:rPr>
            </w:pPr>
            <w:r w:rsidRPr="00580285">
              <w:rPr>
                <w:sz w:val="12"/>
                <w:szCs w:val="12"/>
              </w:rPr>
              <w:t>31.12.2021</w:t>
            </w:r>
          </w:p>
        </w:tc>
        <w:tc>
          <w:tcPr>
            <w:tcW w:w="20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7072929" w14:textId="77777777" w:rsidR="00243AFA" w:rsidRPr="00580285" w:rsidRDefault="00243AFA">
            <w:pPr>
              <w:pStyle w:val="070-TabelaPadro"/>
              <w:spacing w:line="276" w:lineRule="auto"/>
              <w:jc w:val="center"/>
              <w:rPr>
                <w:sz w:val="12"/>
                <w:szCs w:val="12"/>
              </w:rPr>
            </w:pPr>
            <w:r w:rsidRPr="00580285">
              <w:rPr>
                <w:sz w:val="12"/>
                <w:szCs w:val="12"/>
              </w:rPr>
              <w:t>31.12.2020</w:t>
            </w:r>
          </w:p>
        </w:tc>
      </w:tr>
      <w:tr w:rsidR="00243AFA" w:rsidRPr="00580285" w14:paraId="6F0EBEC5" w14:textId="77777777" w:rsidTr="00234ECE">
        <w:trPr>
          <w:cantSplit/>
          <w:tblHeader/>
        </w:trPr>
        <w:tc>
          <w:tcPr>
            <w:tcW w:w="15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826DAB" w14:textId="77777777" w:rsidR="00243AFA" w:rsidRPr="00580285" w:rsidRDefault="00243AFA">
            <w:pPr>
              <w:spacing w:before="0" w:after="0"/>
              <w:rPr>
                <w:rFonts w:ascii="BancoDoBrasil Textos" w:hAnsi="BancoDoBrasil Textos"/>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7B6265F" w14:textId="77777777" w:rsidR="00243AFA" w:rsidRPr="00580285" w:rsidRDefault="00243AFA">
            <w:pPr>
              <w:pStyle w:val="070-TabelaPadro"/>
              <w:spacing w:line="276" w:lineRule="auto"/>
              <w:jc w:val="center"/>
              <w:rPr>
                <w:sz w:val="12"/>
                <w:szCs w:val="12"/>
              </w:rPr>
            </w:pPr>
            <w:r w:rsidRPr="00580285">
              <w:rPr>
                <w:sz w:val="12"/>
                <w:szCs w:val="12"/>
              </w:rPr>
              <w:t>Circulante</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1EAB78A" w14:textId="77777777" w:rsidR="00243AFA" w:rsidRPr="00580285" w:rsidRDefault="00243AFA">
            <w:pPr>
              <w:pStyle w:val="070-TabelaPadro"/>
              <w:spacing w:line="276" w:lineRule="auto"/>
              <w:jc w:val="center"/>
              <w:rPr>
                <w:sz w:val="12"/>
                <w:szCs w:val="12"/>
              </w:rPr>
            </w:pPr>
            <w:r w:rsidRPr="00580285">
              <w:rPr>
                <w:sz w:val="12"/>
                <w:szCs w:val="12"/>
              </w:rPr>
              <w:t>Não circulante</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4902FB4" w14:textId="77777777" w:rsidR="00243AFA" w:rsidRPr="00580285" w:rsidRDefault="00243AFA">
            <w:pPr>
              <w:pStyle w:val="070-TabelaPadro"/>
              <w:spacing w:line="276" w:lineRule="auto"/>
              <w:jc w:val="center"/>
              <w:rPr>
                <w:sz w:val="12"/>
                <w:szCs w:val="12"/>
              </w:rPr>
            </w:pPr>
            <w:r w:rsidRPr="00580285">
              <w:rPr>
                <w:sz w:val="12"/>
                <w:szCs w:val="12"/>
              </w:rPr>
              <w:t>Circulante</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A82EEEC" w14:textId="77777777" w:rsidR="00243AFA" w:rsidRPr="00580285" w:rsidRDefault="00243AFA">
            <w:pPr>
              <w:pStyle w:val="070-TabelaPadro"/>
              <w:spacing w:line="276" w:lineRule="auto"/>
              <w:jc w:val="center"/>
              <w:rPr>
                <w:sz w:val="12"/>
                <w:szCs w:val="12"/>
              </w:rPr>
            </w:pPr>
            <w:r w:rsidRPr="00580285">
              <w:rPr>
                <w:sz w:val="12"/>
                <w:szCs w:val="12"/>
              </w:rPr>
              <w:t>Não circulante</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C14A81A" w14:textId="77777777" w:rsidR="00243AFA" w:rsidRPr="00580285" w:rsidRDefault="00243AFA">
            <w:pPr>
              <w:pStyle w:val="070-TabelaPadro"/>
              <w:spacing w:line="276" w:lineRule="auto"/>
              <w:jc w:val="center"/>
              <w:rPr>
                <w:sz w:val="12"/>
                <w:szCs w:val="12"/>
              </w:rPr>
            </w:pPr>
            <w:r w:rsidRPr="00580285">
              <w:rPr>
                <w:sz w:val="12"/>
                <w:szCs w:val="12"/>
              </w:rPr>
              <w:t>Circulante</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F81DB84" w14:textId="77777777" w:rsidR="00243AFA" w:rsidRPr="00580285" w:rsidRDefault="00243AFA">
            <w:pPr>
              <w:pStyle w:val="070-TabelaPadro"/>
              <w:spacing w:line="276" w:lineRule="auto"/>
              <w:jc w:val="center"/>
              <w:rPr>
                <w:sz w:val="12"/>
                <w:szCs w:val="12"/>
              </w:rPr>
            </w:pPr>
            <w:r w:rsidRPr="00580285">
              <w:rPr>
                <w:sz w:val="12"/>
                <w:szCs w:val="12"/>
              </w:rPr>
              <w:t>Não circulante</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3CF2A46" w14:textId="77777777" w:rsidR="00243AFA" w:rsidRPr="00580285" w:rsidRDefault="00243AFA">
            <w:pPr>
              <w:pStyle w:val="070-TabelaPadro"/>
              <w:spacing w:line="276" w:lineRule="auto"/>
              <w:jc w:val="center"/>
              <w:rPr>
                <w:sz w:val="12"/>
                <w:szCs w:val="12"/>
              </w:rPr>
            </w:pPr>
            <w:r w:rsidRPr="00580285">
              <w:rPr>
                <w:sz w:val="12"/>
                <w:szCs w:val="12"/>
              </w:rPr>
              <w:t>Circulante</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D9598AA" w14:textId="77777777" w:rsidR="00243AFA" w:rsidRPr="00580285" w:rsidRDefault="00243AFA">
            <w:pPr>
              <w:pStyle w:val="070-TabelaPadro"/>
              <w:spacing w:line="276" w:lineRule="auto"/>
              <w:jc w:val="center"/>
              <w:rPr>
                <w:sz w:val="12"/>
                <w:szCs w:val="12"/>
              </w:rPr>
            </w:pPr>
            <w:r w:rsidRPr="00580285">
              <w:rPr>
                <w:sz w:val="12"/>
                <w:szCs w:val="12"/>
              </w:rPr>
              <w:t>Não circulante</w:t>
            </w:r>
          </w:p>
        </w:tc>
      </w:tr>
      <w:tr w:rsidR="00243AFA" w:rsidRPr="00580285" w14:paraId="7007BD88"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B98614" w14:textId="77777777" w:rsidR="00243AFA" w:rsidRPr="00580285" w:rsidRDefault="00243AFA">
            <w:pPr>
              <w:pStyle w:val="070-TabelaPadro"/>
              <w:spacing w:line="276" w:lineRule="auto"/>
              <w:jc w:val="left"/>
              <w:rPr>
                <w:b/>
                <w:sz w:val="12"/>
                <w:szCs w:val="12"/>
              </w:rPr>
            </w:pPr>
            <w:r w:rsidRPr="00580285">
              <w:rPr>
                <w:b/>
                <w:sz w:val="12"/>
                <w:szCs w:val="12"/>
              </w:rPr>
              <w:t>Ativo</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596025" w14:textId="77777777" w:rsidR="00243AFA" w:rsidRPr="00580285" w:rsidRDefault="00243AFA">
            <w:pPr>
              <w:pStyle w:val="070-TabelaPadro"/>
              <w:spacing w:line="276" w:lineRule="auto"/>
              <w:rPr>
                <w:b/>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CA2BBB" w14:textId="77777777" w:rsidR="00243AFA" w:rsidRPr="00580285" w:rsidRDefault="00243AFA">
            <w:pPr>
              <w:pStyle w:val="070-TabelaPadro"/>
              <w:spacing w:line="276" w:lineRule="auto"/>
              <w:rPr>
                <w:b/>
                <w:sz w:val="12"/>
                <w:szCs w:val="12"/>
              </w:rPr>
            </w:pP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0FC78ED" w14:textId="77777777" w:rsidR="00243AFA" w:rsidRPr="00580285" w:rsidRDefault="00243AFA">
            <w:pPr>
              <w:pStyle w:val="070-TabelaPadro"/>
              <w:spacing w:line="276" w:lineRule="auto"/>
              <w:rPr>
                <w:b/>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B80DB0" w14:textId="77777777" w:rsidR="00243AFA" w:rsidRPr="00580285" w:rsidRDefault="00243AFA">
            <w:pPr>
              <w:pStyle w:val="070-TabelaPadro"/>
              <w:spacing w:line="276" w:lineRule="auto"/>
              <w:rPr>
                <w:b/>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FF200DD" w14:textId="77777777" w:rsidR="00243AFA" w:rsidRPr="00580285" w:rsidRDefault="00243AFA">
            <w:pPr>
              <w:pStyle w:val="070-TabelaPadro"/>
              <w:spacing w:line="276" w:lineRule="auto"/>
              <w:rPr>
                <w:b/>
                <w:sz w:val="12"/>
                <w:szCs w:val="12"/>
              </w:rPr>
            </w:pP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17F5A7" w14:textId="77777777" w:rsidR="00243AFA" w:rsidRPr="00580285" w:rsidRDefault="00243AFA">
            <w:pPr>
              <w:pStyle w:val="070-TabelaPadro"/>
              <w:spacing w:line="276" w:lineRule="auto"/>
              <w:rPr>
                <w:b/>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C37D991" w14:textId="77777777" w:rsidR="00243AFA" w:rsidRPr="00580285" w:rsidRDefault="00243AFA">
            <w:pPr>
              <w:pStyle w:val="070-TabelaPadro"/>
              <w:spacing w:line="276" w:lineRule="auto"/>
              <w:rPr>
                <w:b/>
                <w:sz w:val="12"/>
                <w:szCs w:val="12"/>
              </w:rPr>
            </w:pP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5A2579B" w14:textId="77777777" w:rsidR="00243AFA" w:rsidRPr="00580285" w:rsidRDefault="00243AFA">
            <w:pPr>
              <w:pStyle w:val="070-TabelaPadro"/>
              <w:spacing w:line="276" w:lineRule="auto"/>
              <w:rPr>
                <w:b/>
                <w:sz w:val="12"/>
                <w:szCs w:val="12"/>
              </w:rPr>
            </w:pPr>
          </w:p>
        </w:tc>
      </w:tr>
      <w:tr w:rsidR="00243AFA" w:rsidRPr="00580285" w14:paraId="316653CD"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FEFDB8" w14:textId="77777777" w:rsidR="00243AFA" w:rsidRPr="00580285" w:rsidRDefault="00243AFA">
            <w:pPr>
              <w:pStyle w:val="070-TabelaPadro"/>
              <w:spacing w:line="276" w:lineRule="auto"/>
              <w:ind w:left="60"/>
              <w:jc w:val="left"/>
              <w:rPr>
                <w:sz w:val="12"/>
                <w:szCs w:val="12"/>
              </w:rPr>
            </w:pPr>
            <w:r w:rsidRPr="00580285">
              <w:rPr>
                <w:sz w:val="12"/>
                <w:szCs w:val="12"/>
              </w:rPr>
              <w:t>Operações a Termo</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586AAA" w14:textId="77777777" w:rsidR="00243AFA" w:rsidRPr="00580285" w:rsidRDefault="00243AFA">
            <w:pPr>
              <w:pStyle w:val="070-TabelaPadro"/>
              <w:spacing w:line="276" w:lineRule="auto"/>
              <w:rPr>
                <w:sz w:val="12"/>
                <w:szCs w:val="12"/>
              </w:rPr>
            </w:pPr>
            <w:r w:rsidRPr="00580285">
              <w:rPr>
                <w:sz w:val="12"/>
                <w:szCs w:val="12"/>
              </w:rPr>
              <w:t>1.350.170</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00C81D" w14:textId="77777777" w:rsidR="00243AFA" w:rsidRPr="00580285" w:rsidRDefault="00243AFA">
            <w:pPr>
              <w:pStyle w:val="070-TabelaPadro"/>
              <w:spacing w:line="276" w:lineRule="auto"/>
              <w:rPr>
                <w:sz w:val="12"/>
                <w:szCs w:val="12"/>
              </w:rPr>
            </w:pPr>
            <w:r w:rsidRPr="00580285">
              <w:rPr>
                <w:sz w:val="12"/>
                <w:szCs w:val="12"/>
              </w:rPr>
              <w:t>237.668</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09B789" w14:textId="77777777" w:rsidR="00243AFA" w:rsidRPr="00580285" w:rsidRDefault="00243AFA">
            <w:pPr>
              <w:pStyle w:val="070-TabelaPadro"/>
              <w:spacing w:line="276" w:lineRule="auto"/>
              <w:rPr>
                <w:sz w:val="12"/>
                <w:szCs w:val="12"/>
              </w:rPr>
            </w:pPr>
            <w:r w:rsidRPr="00580285">
              <w:rPr>
                <w:sz w:val="12"/>
                <w:szCs w:val="12"/>
              </w:rPr>
              <w:t>1.074.333</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D2C2AF" w14:textId="77777777" w:rsidR="00243AFA" w:rsidRPr="00580285" w:rsidRDefault="00243AFA">
            <w:pPr>
              <w:pStyle w:val="070-TabelaPadro"/>
              <w:spacing w:line="276" w:lineRule="auto"/>
              <w:rPr>
                <w:sz w:val="12"/>
                <w:szCs w:val="12"/>
              </w:rPr>
            </w:pPr>
            <w:r w:rsidRPr="00580285">
              <w:rPr>
                <w:sz w:val="12"/>
                <w:szCs w:val="12"/>
              </w:rPr>
              <w:t>111.396</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838B17" w14:textId="77777777" w:rsidR="00243AFA" w:rsidRPr="00580285" w:rsidRDefault="00243AFA">
            <w:pPr>
              <w:pStyle w:val="070-TabelaPadro"/>
              <w:spacing w:line="276" w:lineRule="auto"/>
              <w:rPr>
                <w:sz w:val="12"/>
                <w:szCs w:val="12"/>
              </w:rPr>
            </w:pPr>
            <w:r w:rsidRPr="00580285">
              <w:rPr>
                <w:sz w:val="12"/>
                <w:szCs w:val="12"/>
              </w:rPr>
              <w:t>1.385.502</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7BD131" w14:textId="77777777" w:rsidR="00243AFA" w:rsidRPr="00580285" w:rsidRDefault="00243AFA">
            <w:pPr>
              <w:pStyle w:val="070-TabelaPadro"/>
              <w:spacing w:line="276" w:lineRule="auto"/>
              <w:rPr>
                <w:sz w:val="12"/>
                <w:szCs w:val="12"/>
              </w:rPr>
            </w:pPr>
            <w:r w:rsidRPr="00580285">
              <w:rPr>
                <w:sz w:val="12"/>
                <w:szCs w:val="12"/>
              </w:rPr>
              <w:t>237.668</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15047E" w14:textId="77777777" w:rsidR="00243AFA" w:rsidRPr="00580285" w:rsidRDefault="00243AFA">
            <w:pPr>
              <w:pStyle w:val="070-TabelaPadro"/>
              <w:spacing w:line="276" w:lineRule="auto"/>
              <w:rPr>
                <w:sz w:val="12"/>
                <w:szCs w:val="12"/>
              </w:rPr>
            </w:pPr>
            <w:r w:rsidRPr="00580285">
              <w:rPr>
                <w:sz w:val="12"/>
                <w:szCs w:val="12"/>
              </w:rPr>
              <w:t>1.091.775</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5A1863" w14:textId="77777777" w:rsidR="00243AFA" w:rsidRPr="00580285" w:rsidRDefault="00243AFA">
            <w:pPr>
              <w:pStyle w:val="070-TabelaPadro"/>
              <w:spacing w:line="276" w:lineRule="auto"/>
              <w:rPr>
                <w:sz w:val="12"/>
                <w:szCs w:val="12"/>
              </w:rPr>
            </w:pPr>
            <w:r w:rsidRPr="00580285">
              <w:rPr>
                <w:sz w:val="12"/>
                <w:szCs w:val="12"/>
              </w:rPr>
              <w:t>111.396</w:t>
            </w:r>
          </w:p>
        </w:tc>
      </w:tr>
      <w:tr w:rsidR="00243AFA" w:rsidRPr="00580285" w14:paraId="5C8F6B0E"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A99E0A" w14:textId="77777777" w:rsidR="00243AFA" w:rsidRPr="00580285" w:rsidRDefault="00243AFA">
            <w:pPr>
              <w:pStyle w:val="070-TabelaPadro"/>
              <w:spacing w:line="276" w:lineRule="auto"/>
              <w:ind w:left="60"/>
              <w:jc w:val="left"/>
              <w:rPr>
                <w:sz w:val="12"/>
                <w:szCs w:val="12"/>
              </w:rPr>
            </w:pPr>
            <w:r w:rsidRPr="00580285">
              <w:rPr>
                <w:sz w:val="12"/>
                <w:szCs w:val="12"/>
              </w:rPr>
              <w:t>Contratos de Opções</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20B2CF" w14:textId="77777777" w:rsidR="00243AFA" w:rsidRPr="00580285" w:rsidRDefault="00243AFA">
            <w:pPr>
              <w:pStyle w:val="070-TabelaPadro"/>
              <w:spacing w:line="276" w:lineRule="auto"/>
              <w:rPr>
                <w:sz w:val="12"/>
                <w:szCs w:val="12"/>
              </w:rPr>
            </w:pPr>
            <w:r w:rsidRPr="00580285">
              <w:rPr>
                <w:sz w:val="12"/>
                <w:szCs w:val="12"/>
              </w:rPr>
              <w:t>805</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788C7D" w14:textId="77777777" w:rsidR="00243AFA" w:rsidRPr="00580285" w:rsidRDefault="00243AFA">
            <w:pPr>
              <w:pStyle w:val="070-TabelaPadro"/>
              <w:spacing w:line="276" w:lineRule="auto"/>
              <w:rPr>
                <w:sz w:val="12"/>
                <w:szCs w:val="12"/>
              </w:rPr>
            </w:pPr>
            <w:r w:rsidRPr="00580285">
              <w:rPr>
                <w:sz w:val="12"/>
                <w:szCs w:val="12"/>
              </w:rPr>
              <w:t>93.250</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B2505A" w14:textId="77777777" w:rsidR="00243AFA" w:rsidRPr="00580285" w:rsidRDefault="00243AFA">
            <w:pPr>
              <w:pStyle w:val="070-TabelaPadro"/>
              <w:spacing w:line="276" w:lineRule="auto"/>
              <w:rPr>
                <w:sz w:val="12"/>
                <w:szCs w:val="12"/>
              </w:rPr>
            </w:pPr>
            <w:r w:rsidRPr="00580285">
              <w:rPr>
                <w:sz w:val="12"/>
                <w:szCs w:val="12"/>
              </w:rPr>
              <w:t>--</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C18EB3" w14:textId="77777777" w:rsidR="00243AFA" w:rsidRPr="00580285" w:rsidRDefault="00243AFA">
            <w:pPr>
              <w:pStyle w:val="070-TabelaPadro"/>
              <w:spacing w:line="276" w:lineRule="auto"/>
              <w:rPr>
                <w:sz w:val="12"/>
                <w:szCs w:val="12"/>
              </w:rPr>
            </w:pPr>
            <w:r w:rsidRPr="00580285">
              <w:rPr>
                <w:sz w:val="12"/>
                <w:szCs w:val="12"/>
              </w:rPr>
              <w:t>--</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8C2232" w14:textId="77777777" w:rsidR="00243AFA" w:rsidRPr="00580285" w:rsidRDefault="00243AFA">
            <w:pPr>
              <w:pStyle w:val="070-TabelaPadro"/>
              <w:spacing w:line="276" w:lineRule="auto"/>
              <w:rPr>
                <w:sz w:val="12"/>
                <w:szCs w:val="12"/>
              </w:rPr>
            </w:pPr>
            <w:r w:rsidRPr="00580285">
              <w:rPr>
                <w:sz w:val="12"/>
                <w:szCs w:val="12"/>
              </w:rPr>
              <w:t>805</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08C8B5" w14:textId="77777777" w:rsidR="00243AFA" w:rsidRPr="00580285" w:rsidRDefault="00243AFA">
            <w:pPr>
              <w:pStyle w:val="070-TabelaPadro"/>
              <w:spacing w:line="276" w:lineRule="auto"/>
              <w:rPr>
                <w:sz w:val="12"/>
                <w:szCs w:val="12"/>
              </w:rPr>
            </w:pPr>
            <w:r w:rsidRPr="00580285">
              <w:rPr>
                <w:sz w:val="12"/>
                <w:szCs w:val="12"/>
              </w:rPr>
              <w:t>93.250</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089AD9" w14:textId="77777777" w:rsidR="00243AFA" w:rsidRPr="00580285" w:rsidRDefault="00243AFA">
            <w:pPr>
              <w:pStyle w:val="070-TabelaPadro"/>
              <w:spacing w:line="276" w:lineRule="auto"/>
              <w:rPr>
                <w:sz w:val="12"/>
                <w:szCs w:val="12"/>
              </w:rPr>
            </w:pPr>
            <w:r w:rsidRPr="00580285">
              <w:rPr>
                <w:sz w:val="12"/>
                <w:szCs w:val="12"/>
              </w:rPr>
              <w:t>--</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296187" w14:textId="77777777" w:rsidR="00243AFA" w:rsidRPr="00580285" w:rsidRDefault="00243AFA">
            <w:pPr>
              <w:pStyle w:val="070-TabelaPadro"/>
              <w:spacing w:line="276" w:lineRule="auto"/>
              <w:rPr>
                <w:sz w:val="12"/>
                <w:szCs w:val="12"/>
              </w:rPr>
            </w:pPr>
            <w:r w:rsidRPr="00580285">
              <w:rPr>
                <w:sz w:val="12"/>
                <w:szCs w:val="12"/>
              </w:rPr>
              <w:t>--</w:t>
            </w:r>
          </w:p>
        </w:tc>
      </w:tr>
      <w:tr w:rsidR="00243AFA" w:rsidRPr="00580285" w14:paraId="0AFBE756"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0AF153" w14:textId="77777777" w:rsidR="00243AFA" w:rsidRPr="00580285" w:rsidRDefault="00243AFA">
            <w:pPr>
              <w:pStyle w:val="070-TabelaPadro"/>
              <w:spacing w:line="276" w:lineRule="auto"/>
              <w:ind w:left="60"/>
              <w:jc w:val="left"/>
              <w:rPr>
                <w:sz w:val="12"/>
                <w:szCs w:val="12"/>
              </w:rPr>
            </w:pPr>
            <w:r w:rsidRPr="00580285">
              <w:rPr>
                <w:sz w:val="12"/>
                <w:szCs w:val="12"/>
              </w:rPr>
              <w:t>Contratos de Swap</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FD8AC96" w14:textId="77777777" w:rsidR="00243AFA" w:rsidRPr="00580285" w:rsidRDefault="00243AFA">
            <w:pPr>
              <w:pStyle w:val="070-TabelaPadro"/>
              <w:spacing w:line="276" w:lineRule="auto"/>
              <w:rPr>
                <w:sz w:val="12"/>
                <w:szCs w:val="12"/>
              </w:rPr>
            </w:pPr>
            <w:r w:rsidRPr="00580285">
              <w:rPr>
                <w:sz w:val="12"/>
                <w:szCs w:val="12"/>
              </w:rPr>
              <w:t>121.437</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61A926" w14:textId="77777777" w:rsidR="00243AFA" w:rsidRPr="00580285" w:rsidRDefault="00243AFA">
            <w:pPr>
              <w:pStyle w:val="070-TabelaPadro"/>
              <w:spacing w:line="276" w:lineRule="auto"/>
              <w:rPr>
                <w:sz w:val="12"/>
                <w:szCs w:val="12"/>
              </w:rPr>
            </w:pPr>
            <w:r w:rsidRPr="00580285">
              <w:rPr>
                <w:sz w:val="12"/>
                <w:szCs w:val="12"/>
              </w:rPr>
              <w:t>151.480</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A2C230" w14:textId="77777777" w:rsidR="00243AFA" w:rsidRPr="00580285" w:rsidRDefault="00243AFA">
            <w:pPr>
              <w:pStyle w:val="070-TabelaPadro"/>
              <w:spacing w:line="276" w:lineRule="auto"/>
              <w:rPr>
                <w:sz w:val="12"/>
                <w:szCs w:val="12"/>
              </w:rPr>
            </w:pPr>
            <w:r w:rsidRPr="00580285">
              <w:rPr>
                <w:sz w:val="12"/>
                <w:szCs w:val="12"/>
              </w:rPr>
              <w:t>1.933.799</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008BCB" w14:textId="77777777" w:rsidR="00243AFA" w:rsidRPr="00580285" w:rsidRDefault="00243AFA">
            <w:pPr>
              <w:pStyle w:val="070-TabelaPadro"/>
              <w:spacing w:line="276" w:lineRule="auto"/>
              <w:rPr>
                <w:sz w:val="12"/>
                <w:szCs w:val="12"/>
              </w:rPr>
            </w:pPr>
            <w:r w:rsidRPr="00580285">
              <w:rPr>
                <w:sz w:val="12"/>
                <w:szCs w:val="12"/>
              </w:rPr>
              <w:t>291.071</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FFDB5D" w14:textId="77777777" w:rsidR="00243AFA" w:rsidRPr="00580285" w:rsidRDefault="00243AFA">
            <w:pPr>
              <w:pStyle w:val="070-TabelaPadro"/>
              <w:spacing w:line="276" w:lineRule="auto"/>
              <w:rPr>
                <w:sz w:val="12"/>
                <w:szCs w:val="12"/>
              </w:rPr>
            </w:pPr>
            <w:r w:rsidRPr="00580285">
              <w:rPr>
                <w:sz w:val="12"/>
                <w:szCs w:val="12"/>
              </w:rPr>
              <w:t>121.417</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8F58D9" w14:textId="77777777" w:rsidR="00243AFA" w:rsidRPr="00580285" w:rsidRDefault="00243AFA">
            <w:pPr>
              <w:pStyle w:val="070-TabelaPadro"/>
              <w:spacing w:line="276" w:lineRule="auto"/>
              <w:rPr>
                <w:sz w:val="12"/>
                <w:szCs w:val="12"/>
              </w:rPr>
            </w:pPr>
            <w:r w:rsidRPr="00580285">
              <w:rPr>
                <w:sz w:val="12"/>
                <w:szCs w:val="12"/>
              </w:rPr>
              <w:t>151.480</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506369" w14:textId="77777777" w:rsidR="00243AFA" w:rsidRPr="00580285" w:rsidRDefault="00243AFA">
            <w:pPr>
              <w:pStyle w:val="070-TabelaPadro"/>
              <w:spacing w:line="276" w:lineRule="auto"/>
              <w:rPr>
                <w:sz w:val="12"/>
                <w:szCs w:val="12"/>
              </w:rPr>
            </w:pPr>
            <w:r w:rsidRPr="00580285">
              <w:rPr>
                <w:sz w:val="12"/>
                <w:szCs w:val="12"/>
              </w:rPr>
              <w:t>1.933.799</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02802C" w14:textId="77777777" w:rsidR="00243AFA" w:rsidRPr="00580285" w:rsidRDefault="00243AFA">
            <w:pPr>
              <w:pStyle w:val="070-TabelaPadro"/>
              <w:spacing w:line="276" w:lineRule="auto"/>
              <w:rPr>
                <w:sz w:val="12"/>
                <w:szCs w:val="12"/>
              </w:rPr>
            </w:pPr>
            <w:r w:rsidRPr="00580285">
              <w:rPr>
                <w:sz w:val="12"/>
                <w:szCs w:val="12"/>
              </w:rPr>
              <w:t>291.071</w:t>
            </w:r>
          </w:p>
        </w:tc>
      </w:tr>
      <w:tr w:rsidR="00243AFA" w:rsidRPr="00580285" w14:paraId="380E2D56"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E68F6D" w14:textId="77777777" w:rsidR="00243AFA" w:rsidRPr="00580285" w:rsidRDefault="00243AFA">
            <w:pPr>
              <w:pStyle w:val="070-TabelaPadro"/>
              <w:spacing w:line="276" w:lineRule="auto"/>
              <w:ind w:left="60"/>
              <w:jc w:val="left"/>
              <w:rPr>
                <w:sz w:val="12"/>
                <w:szCs w:val="12"/>
              </w:rPr>
            </w:pPr>
            <w:r w:rsidRPr="00580285">
              <w:rPr>
                <w:sz w:val="12"/>
                <w:szCs w:val="12"/>
              </w:rPr>
              <w:t>Derivativos de Crédito</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41949DA" w14:textId="77777777" w:rsidR="00243AFA" w:rsidRPr="00580285" w:rsidRDefault="00243AFA">
            <w:pPr>
              <w:pStyle w:val="070-TabelaPadro"/>
              <w:spacing w:line="276" w:lineRule="auto"/>
              <w:rPr>
                <w:sz w:val="12"/>
                <w:szCs w:val="12"/>
              </w:rPr>
            </w:pPr>
            <w:r w:rsidRPr="00580285">
              <w:rPr>
                <w:sz w:val="12"/>
                <w:szCs w:val="12"/>
              </w:rPr>
              <w:t>--</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32F069" w14:textId="77777777" w:rsidR="00243AFA" w:rsidRPr="00580285" w:rsidRDefault="00243AFA">
            <w:pPr>
              <w:pStyle w:val="070-TabelaPadro"/>
              <w:spacing w:line="276" w:lineRule="auto"/>
              <w:rPr>
                <w:sz w:val="12"/>
                <w:szCs w:val="12"/>
              </w:rPr>
            </w:pPr>
            <w:r w:rsidRPr="00580285">
              <w:rPr>
                <w:sz w:val="12"/>
                <w:szCs w:val="12"/>
              </w:rPr>
              <w:t>2.739</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3DB92C" w14:textId="77777777" w:rsidR="00243AFA" w:rsidRPr="00580285" w:rsidRDefault="00243AFA">
            <w:pPr>
              <w:pStyle w:val="070-TabelaPadro"/>
              <w:spacing w:line="276" w:lineRule="auto"/>
              <w:rPr>
                <w:sz w:val="12"/>
                <w:szCs w:val="12"/>
              </w:rPr>
            </w:pPr>
            <w:r w:rsidRPr="00580285">
              <w:rPr>
                <w:sz w:val="12"/>
                <w:szCs w:val="12"/>
              </w:rPr>
              <w:t>--</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F59C55" w14:textId="77777777" w:rsidR="00243AFA" w:rsidRPr="00580285" w:rsidRDefault="00243AFA">
            <w:pPr>
              <w:pStyle w:val="070-TabelaPadro"/>
              <w:spacing w:line="276" w:lineRule="auto"/>
              <w:rPr>
                <w:sz w:val="12"/>
                <w:szCs w:val="12"/>
              </w:rPr>
            </w:pPr>
            <w:r w:rsidRPr="00580285">
              <w:rPr>
                <w:sz w:val="12"/>
                <w:szCs w:val="12"/>
              </w:rPr>
              <w:t>--</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7B506D" w14:textId="77777777" w:rsidR="00243AFA" w:rsidRPr="00580285" w:rsidRDefault="00243AFA">
            <w:pPr>
              <w:pStyle w:val="070-TabelaPadro"/>
              <w:spacing w:line="276" w:lineRule="auto"/>
              <w:rPr>
                <w:sz w:val="12"/>
                <w:szCs w:val="12"/>
              </w:rPr>
            </w:pPr>
            <w:r w:rsidRPr="00580285">
              <w:rPr>
                <w:sz w:val="12"/>
                <w:szCs w:val="12"/>
              </w:rPr>
              <w:t>--</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EC966DA" w14:textId="77777777" w:rsidR="00243AFA" w:rsidRPr="00580285" w:rsidRDefault="00243AFA">
            <w:pPr>
              <w:pStyle w:val="070-TabelaPadro"/>
              <w:spacing w:line="276" w:lineRule="auto"/>
              <w:rPr>
                <w:sz w:val="12"/>
                <w:szCs w:val="12"/>
              </w:rPr>
            </w:pPr>
            <w:r w:rsidRPr="00580285">
              <w:rPr>
                <w:sz w:val="12"/>
                <w:szCs w:val="12"/>
              </w:rPr>
              <w:t>2.739</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7B7968" w14:textId="77777777" w:rsidR="00243AFA" w:rsidRPr="00580285" w:rsidRDefault="00243AFA">
            <w:pPr>
              <w:pStyle w:val="070-TabelaPadro"/>
              <w:spacing w:line="276" w:lineRule="auto"/>
              <w:rPr>
                <w:sz w:val="12"/>
                <w:szCs w:val="12"/>
              </w:rPr>
            </w:pPr>
            <w:r w:rsidRPr="00580285">
              <w:rPr>
                <w:sz w:val="12"/>
                <w:szCs w:val="12"/>
              </w:rPr>
              <w:t>--</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ED7E2C" w14:textId="77777777" w:rsidR="00243AFA" w:rsidRPr="00580285" w:rsidRDefault="00243AFA">
            <w:pPr>
              <w:pStyle w:val="070-TabelaPadro"/>
              <w:spacing w:line="276" w:lineRule="auto"/>
              <w:rPr>
                <w:sz w:val="12"/>
                <w:szCs w:val="12"/>
              </w:rPr>
            </w:pPr>
            <w:r w:rsidRPr="00580285">
              <w:rPr>
                <w:sz w:val="12"/>
                <w:szCs w:val="12"/>
              </w:rPr>
              <w:t>--</w:t>
            </w:r>
          </w:p>
        </w:tc>
      </w:tr>
      <w:tr w:rsidR="00243AFA" w:rsidRPr="00580285" w14:paraId="63ABAC63"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EDFD6F" w14:textId="77777777" w:rsidR="00243AFA" w:rsidRPr="00580285" w:rsidRDefault="00243AFA">
            <w:pPr>
              <w:pStyle w:val="070-TabelaPadro"/>
              <w:spacing w:line="276" w:lineRule="auto"/>
              <w:ind w:left="60"/>
              <w:jc w:val="left"/>
              <w:rPr>
                <w:sz w:val="12"/>
                <w:szCs w:val="12"/>
              </w:rPr>
            </w:pPr>
            <w:r w:rsidRPr="00580285">
              <w:rPr>
                <w:sz w:val="12"/>
                <w:szCs w:val="12"/>
              </w:rPr>
              <w:t>Outros Derivativos</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203FD9" w14:textId="77777777" w:rsidR="00243AFA" w:rsidRPr="00580285" w:rsidRDefault="00243AFA">
            <w:pPr>
              <w:pStyle w:val="070-TabelaPadro"/>
              <w:spacing w:line="276" w:lineRule="auto"/>
              <w:rPr>
                <w:sz w:val="12"/>
                <w:szCs w:val="12"/>
              </w:rPr>
            </w:pPr>
            <w:r w:rsidRPr="00580285">
              <w:rPr>
                <w:sz w:val="12"/>
                <w:szCs w:val="12"/>
              </w:rPr>
              <w:t>137.818</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3E4E56" w14:textId="77777777" w:rsidR="00243AFA" w:rsidRPr="00580285" w:rsidRDefault="00243AFA">
            <w:pPr>
              <w:pStyle w:val="070-TabelaPadro"/>
              <w:spacing w:line="276" w:lineRule="auto"/>
              <w:rPr>
                <w:sz w:val="12"/>
                <w:szCs w:val="12"/>
              </w:rPr>
            </w:pPr>
            <w:r w:rsidRPr="00580285">
              <w:rPr>
                <w:sz w:val="12"/>
                <w:szCs w:val="12"/>
              </w:rPr>
              <w:t>5.486</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4FFF4D" w14:textId="77777777" w:rsidR="00243AFA" w:rsidRPr="00580285" w:rsidRDefault="00243AFA">
            <w:pPr>
              <w:pStyle w:val="070-TabelaPadro"/>
              <w:spacing w:line="276" w:lineRule="auto"/>
              <w:rPr>
                <w:sz w:val="12"/>
                <w:szCs w:val="12"/>
              </w:rPr>
            </w:pPr>
            <w:r w:rsidRPr="00580285">
              <w:rPr>
                <w:sz w:val="12"/>
                <w:szCs w:val="12"/>
              </w:rPr>
              <w:t>115.961</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020072" w14:textId="77777777" w:rsidR="00243AFA" w:rsidRPr="00580285" w:rsidRDefault="00243AFA">
            <w:pPr>
              <w:pStyle w:val="070-TabelaPadro"/>
              <w:spacing w:line="276" w:lineRule="auto"/>
              <w:rPr>
                <w:sz w:val="12"/>
                <w:szCs w:val="12"/>
              </w:rPr>
            </w:pPr>
            <w:r w:rsidRPr="00580285">
              <w:rPr>
                <w:sz w:val="12"/>
                <w:szCs w:val="12"/>
              </w:rPr>
              <w:t>4.865</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7D7D63B" w14:textId="77777777" w:rsidR="00243AFA" w:rsidRPr="00580285" w:rsidRDefault="00243AFA">
            <w:pPr>
              <w:pStyle w:val="070-TabelaPadro"/>
              <w:spacing w:line="276" w:lineRule="auto"/>
              <w:rPr>
                <w:sz w:val="12"/>
                <w:szCs w:val="12"/>
              </w:rPr>
            </w:pPr>
            <w:r w:rsidRPr="00580285">
              <w:rPr>
                <w:sz w:val="12"/>
                <w:szCs w:val="12"/>
              </w:rPr>
              <w:t>136.688</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424D7A" w14:textId="77777777" w:rsidR="00243AFA" w:rsidRPr="00580285" w:rsidRDefault="00243AFA">
            <w:pPr>
              <w:pStyle w:val="070-TabelaPadro"/>
              <w:spacing w:line="276" w:lineRule="auto"/>
              <w:rPr>
                <w:sz w:val="12"/>
                <w:szCs w:val="12"/>
              </w:rPr>
            </w:pPr>
            <w:r w:rsidRPr="00580285">
              <w:rPr>
                <w:sz w:val="12"/>
                <w:szCs w:val="12"/>
              </w:rPr>
              <w:t>5.486</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A33C6D" w14:textId="77777777" w:rsidR="00243AFA" w:rsidRPr="00580285" w:rsidRDefault="00243AFA">
            <w:pPr>
              <w:pStyle w:val="070-TabelaPadro"/>
              <w:spacing w:line="276" w:lineRule="auto"/>
              <w:rPr>
                <w:sz w:val="12"/>
                <w:szCs w:val="12"/>
              </w:rPr>
            </w:pPr>
            <w:r w:rsidRPr="00580285">
              <w:rPr>
                <w:sz w:val="12"/>
                <w:szCs w:val="12"/>
              </w:rPr>
              <w:t>94.430</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520C39" w14:textId="77777777" w:rsidR="00243AFA" w:rsidRPr="00580285" w:rsidRDefault="00243AFA">
            <w:pPr>
              <w:pStyle w:val="070-TabelaPadro"/>
              <w:spacing w:line="276" w:lineRule="auto"/>
              <w:rPr>
                <w:sz w:val="12"/>
                <w:szCs w:val="12"/>
              </w:rPr>
            </w:pPr>
            <w:r w:rsidRPr="00580285">
              <w:rPr>
                <w:sz w:val="12"/>
                <w:szCs w:val="12"/>
              </w:rPr>
              <w:t>4.865</w:t>
            </w:r>
          </w:p>
        </w:tc>
      </w:tr>
      <w:tr w:rsidR="00243AFA" w:rsidRPr="00580285" w14:paraId="7C05A19A"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014F52" w14:textId="77777777" w:rsidR="00243AFA" w:rsidRPr="00580285" w:rsidRDefault="00243AFA">
            <w:pPr>
              <w:pStyle w:val="070-TabelaPadro"/>
              <w:spacing w:line="276" w:lineRule="auto"/>
              <w:ind w:left="60"/>
              <w:jc w:val="left"/>
              <w:rPr>
                <w:b/>
                <w:sz w:val="12"/>
                <w:szCs w:val="12"/>
              </w:rPr>
            </w:pPr>
            <w:r w:rsidRPr="00580285">
              <w:rPr>
                <w:b/>
                <w:sz w:val="12"/>
                <w:szCs w:val="12"/>
              </w:rPr>
              <w:t>Total</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94CD235" w14:textId="77777777" w:rsidR="00243AFA" w:rsidRPr="00580285" w:rsidRDefault="00243AFA">
            <w:pPr>
              <w:pStyle w:val="070-TabelaPadro"/>
              <w:spacing w:line="276" w:lineRule="auto"/>
              <w:rPr>
                <w:b/>
                <w:sz w:val="12"/>
                <w:szCs w:val="12"/>
              </w:rPr>
            </w:pPr>
            <w:r w:rsidRPr="00580285">
              <w:rPr>
                <w:b/>
                <w:sz w:val="12"/>
                <w:szCs w:val="12"/>
              </w:rPr>
              <w:t>1.610.230</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2917CA" w14:textId="77777777" w:rsidR="00243AFA" w:rsidRPr="00580285" w:rsidRDefault="00243AFA">
            <w:pPr>
              <w:pStyle w:val="070-TabelaPadro"/>
              <w:spacing w:line="276" w:lineRule="auto"/>
              <w:rPr>
                <w:b/>
                <w:sz w:val="12"/>
                <w:szCs w:val="12"/>
              </w:rPr>
            </w:pPr>
            <w:r w:rsidRPr="00580285">
              <w:rPr>
                <w:b/>
                <w:sz w:val="12"/>
                <w:szCs w:val="12"/>
              </w:rPr>
              <w:t>490.623</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8286BD" w14:textId="77777777" w:rsidR="00243AFA" w:rsidRPr="00580285" w:rsidRDefault="00243AFA">
            <w:pPr>
              <w:pStyle w:val="070-TabelaPadro"/>
              <w:spacing w:line="276" w:lineRule="auto"/>
              <w:rPr>
                <w:b/>
                <w:sz w:val="12"/>
                <w:szCs w:val="12"/>
              </w:rPr>
            </w:pPr>
            <w:r w:rsidRPr="00580285">
              <w:rPr>
                <w:b/>
                <w:sz w:val="12"/>
                <w:szCs w:val="12"/>
              </w:rPr>
              <w:t>3.124.093</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77B8C9" w14:textId="77777777" w:rsidR="00243AFA" w:rsidRPr="00580285" w:rsidRDefault="00243AFA">
            <w:pPr>
              <w:pStyle w:val="070-TabelaPadro"/>
              <w:spacing w:line="276" w:lineRule="auto"/>
              <w:rPr>
                <w:b/>
                <w:sz w:val="12"/>
                <w:szCs w:val="12"/>
              </w:rPr>
            </w:pPr>
            <w:r w:rsidRPr="00580285">
              <w:rPr>
                <w:b/>
                <w:sz w:val="12"/>
                <w:szCs w:val="12"/>
              </w:rPr>
              <w:t>407.332</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F8AC5F" w14:textId="77777777" w:rsidR="00243AFA" w:rsidRPr="00580285" w:rsidRDefault="00243AFA">
            <w:pPr>
              <w:pStyle w:val="070-TabelaPadro"/>
              <w:spacing w:line="276" w:lineRule="auto"/>
              <w:rPr>
                <w:b/>
                <w:sz w:val="12"/>
                <w:szCs w:val="12"/>
              </w:rPr>
            </w:pPr>
            <w:r w:rsidRPr="00580285">
              <w:rPr>
                <w:b/>
                <w:sz w:val="12"/>
                <w:szCs w:val="12"/>
              </w:rPr>
              <w:t>1.644.412</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F97893" w14:textId="77777777" w:rsidR="00243AFA" w:rsidRPr="00580285" w:rsidRDefault="00243AFA">
            <w:pPr>
              <w:pStyle w:val="070-TabelaPadro"/>
              <w:spacing w:line="276" w:lineRule="auto"/>
              <w:rPr>
                <w:b/>
                <w:sz w:val="12"/>
                <w:szCs w:val="12"/>
              </w:rPr>
            </w:pPr>
            <w:r w:rsidRPr="00580285">
              <w:rPr>
                <w:b/>
                <w:sz w:val="12"/>
                <w:szCs w:val="12"/>
              </w:rPr>
              <w:t>490.623</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9384DB" w14:textId="77777777" w:rsidR="00243AFA" w:rsidRPr="00580285" w:rsidRDefault="00243AFA">
            <w:pPr>
              <w:pStyle w:val="070-TabelaPadro"/>
              <w:spacing w:line="276" w:lineRule="auto"/>
              <w:rPr>
                <w:b/>
                <w:sz w:val="12"/>
                <w:szCs w:val="12"/>
              </w:rPr>
            </w:pPr>
            <w:r w:rsidRPr="00580285">
              <w:rPr>
                <w:b/>
                <w:sz w:val="12"/>
                <w:szCs w:val="12"/>
              </w:rPr>
              <w:t>3.120.004</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5C9D27" w14:textId="77777777" w:rsidR="00243AFA" w:rsidRPr="00580285" w:rsidRDefault="00243AFA">
            <w:pPr>
              <w:pStyle w:val="070-TabelaPadro"/>
              <w:spacing w:line="276" w:lineRule="auto"/>
              <w:rPr>
                <w:b/>
                <w:sz w:val="12"/>
                <w:szCs w:val="12"/>
              </w:rPr>
            </w:pPr>
            <w:r w:rsidRPr="00580285">
              <w:rPr>
                <w:b/>
                <w:sz w:val="12"/>
                <w:szCs w:val="12"/>
              </w:rPr>
              <w:t>407.332</w:t>
            </w:r>
          </w:p>
        </w:tc>
      </w:tr>
      <w:tr w:rsidR="00243AFA" w:rsidRPr="00580285" w14:paraId="5DDEB3A2"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F15993D" w14:textId="77777777" w:rsidR="00243AFA" w:rsidRPr="00580285" w:rsidRDefault="00243AFA">
            <w:pPr>
              <w:pStyle w:val="070-TabelaPadro"/>
              <w:spacing w:line="276" w:lineRule="auto"/>
              <w:jc w:val="left"/>
              <w:rPr>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AA4B0F8" w14:textId="77777777" w:rsidR="00243AFA" w:rsidRPr="00580285" w:rsidRDefault="00243AFA">
            <w:pPr>
              <w:pStyle w:val="070-TabelaPadro"/>
              <w:spacing w:line="276" w:lineRule="auto"/>
              <w:rPr>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B260505" w14:textId="77777777" w:rsidR="00243AFA" w:rsidRPr="00580285" w:rsidRDefault="00243AFA">
            <w:pPr>
              <w:pStyle w:val="070-TabelaPadro"/>
              <w:spacing w:line="276" w:lineRule="auto"/>
              <w:rPr>
                <w:sz w:val="12"/>
                <w:szCs w:val="12"/>
              </w:rPr>
            </w:pP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C9B4C16" w14:textId="77777777" w:rsidR="00243AFA" w:rsidRPr="00580285" w:rsidRDefault="00243AFA">
            <w:pPr>
              <w:pStyle w:val="070-TabelaPadro"/>
              <w:spacing w:line="276" w:lineRule="auto"/>
              <w:rPr>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CC2B579" w14:textId="77777777" w:rsidR="00243AFA" w:rsidRPr="00580285" w:rsidRDefault="00243AFA">
            <w:pPr>
              <w:pStyle w:val="070-TabelaPadro"/>
              <w:spacing w:line="276" w:lineRule="auto"/>
              <w:rPr>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4B88F64" w14:textId="77777777" w:rsidR="00243AFA" w:rsidRPr="00580285" w:rsidRDefault="00243AFA">
            <w:pPr>
              <w:pStyle w:val="070-TabelaPadro"/>
              <w:spacing w:line="276" w:lineRule="auto"/>
              <w:rPr>
                <w:sz w:val="12"/>
                <w:szCs w:val="12"/>
              </w:rPr>
            </w:pP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761BE27" w14:textId="77777777" w:rsidR="00243AFA" w:rsidRPr="00580285" w:rsidRDefault="00243AFA">
            <w:pPr>
              <w:pStyle w:val="070-TabelaPadro"/>
              <w:spacing w:line="276" w:lineRule="auto"/>
              <w:rPr>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BC8BB4D" w14:textId="77777777" w:rsidR="00243AFA" w:rsidRPr="00580285" w:rsidRDefault="00243AFA">
            <w:pPr>
              <w:pStyle w:val="070-TabelaPadro"/>
              <w:spacing w:line="276" w:lineRule="auto"/>
              <w:rPr>
                <w:sz w:val="12"/>
                <w:szCs w:val="12"/>
              </w:rPr>
            </w:pP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C670B5" w14:textId="77777777" w:rsidR="00243AFA" w:rsidRPr="00580285" w:rsidRDefault="00243AFA">
            <w:pPr>
              <w:pStyle w:val="070-TabelaPadro"/>
              <w:spacing w:line="276" w:lineRule="auto"/>
              <w:rPr>
                <w:sz w:val="12"/>
                <w:szCs w:val="12"/>
              </w:rPr>
            </w:pPr>
          </w:p>
        </w:tc>
      </w:tr>
      <w:tr w:rsidR="00243AFA" w:rsidRPr="00580285" w14:paraId="1712B902"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9E2C90" w14:textId="77777777" w:rsidR="00243AFA" w:rsidRPr="00580285" w:rsidRDefault="00243AFA">
            <w:pPr>
              <w:pStyle w:val="070-TabelaPadro"/>
              <w:spacing w:line="276" w:lineRule="auto"/>
              <w:jc w:val="left"/>
              <w:rPr>
                <w:b/>
                <w:sz w:val="12"/>
                <w:szCs w:val="12"/>
              </w:rPr>
            </w:pPr>
            <w:r w:rsidRPr="00580285">
              <w:rPr>
                <w:b/>
                <w:sz w:val="12"/>
                <w:szCs w:val="12"/>
              </w:rPr>
              <w:t>Passivo</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205A91" w14:textId="77777777" w:rsidR="00243AFA" w:rsidRPr="00580285" w:rsidRDefault="00243AFA">
            <w:pPr>
              <w:pStyle w:val="070-TabelaPadro"/>
              <w:spacing w:line="276" w:lineRule="auto"/>
              <w:rPr>
                <w:b/>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23F46BD" w14:textId="77777777" w:rsidR="00243AFA" w:rsidRPr="00580285" w:rsidRDefault="00243AFA">
            <w:pPr>
              <w:pStyle w:val="070-TabelaPadro"/>
              <w:spacing w:line="276" w:lineRule="auto"/>
              <w:rPr>
                <w:b/>
                <w:sz w:val="12"/>
                <w:szCs w:val="12"/>
              </w:rPr>
            </w:pP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089A73D" w14:textId="77777777" w:rsidR="00243AFA" w:rsidRPr="00580285" w:rsidRDefault="00243AFA">
            <w:pPr>
              <w:pStyle w:val="070-TabelaPadro"/>
              <w:spacing w:line="276" w:lineRule="auto"/>
              <w:rPr>
                <w:b/>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E19C31" w14:textId="77777777" w:rsidR="00243AFA" w:rsidRPr="00580285" w:rsidRDefault="00243AFA">
            <w:pPr>
              <w:pStyle w:val="070-TabelaPadro"/>
              <w:spacing w:line="276" w:lineRule="auto"/>
              <w:rPr>
                <w:b/>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31ACC9" w14:textId="77777777" w:rsidR="00243AFA" w:rsidRPr="00580285" w:rsidRDefault="00243AFA">
            <w:pPr>
              <w:pStyle w:val="070-TabelaPadro"/>
              <w:spacing w:line="276" w:lineRule="auto"/>
              <w:rPr>
                <w:b/>
                <w:sz w:val="12"/>
                <w:szCs w:val="12"/>
              </w:rPr>
            </w:pP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BE8292" w14:textId="77777777" w:rsidR="00243AFA" w:rsidRPr="00580285" w:rsidRDefault="00243AFA">
            <w:pPr>
              <w:pStyle w:val="070-TabelaPadro"/>
              <w:spacing w:line="276" w:lineRule="auto"/>
              <w:rPr>
                <w:b/>
                <w:sz w:val="12"/>
                <w:szCs w:val="12"/>
              </w:rPr>
            </w:pP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A3F5ED" w14:textId="77777777" w:rsidR="00243AFA" w:rsidRPr="00580285" w:rsidRDefault="00243AFA">
            <w:pPr>
              <w:pStyle w:val="070-TabelaPadro"/>
              <w:spacing w:line="276" w:lineRule="auto"/>
              <w:rPr>
                <w:b/>
                <w:sz w:val="12"/>
                <w:szCs w:val="12"/>
              </w:rPr>
            </w:pP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11E6B99" w14:textId="77777777" w:rsidR="00243AFA" w:rsidRPr="00580285" w:rsidRDefault="00243AFA">
            <w:pPr>
              <w:pStyle w:val="070-TabelaPadro"/>
              <w:spacing w:line="276" w:lineRule="auto"/>
              <w:rPr>
                <w:b/>
                <w:sz w:val="12"/>
                <w:szCs w:val="12"/>
              </w:rPr>
            </w:pPr>
          </w:p>
        </w:tc>
      </w:tr>
      <w:tr w:rsidR="00243AFA" w:rsidRPr="00580285" w14:paraId="05204AA9"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4502ED5" w14:textId="77777777" w:rsidR="00243AFA" w:rsidRPr="00580285" w:rsidRDefault="00243AFA">
            <w:pPr>
              <w:pStyle w:val="070-TabelaPadro"/>
              <w:spacing w:line="276" w:lineRule="auto"/>
              <w:ind w:left="60"/>
              <w:jc w:val="left"/>
              <w:rPr>
                <w:sz w:val="12"/>
                <w:szCs w:val="12"/>
              </w:rPr>
            </w:pPr>
            <w:r w:rsidRPr="00580285">
              <w:rPr>
                <w:sz w:val="12"/>
                <w:szCs w:val="12"/>
              </w:rPr>
              <w:t>Operações a Termo</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21888E" w14:textId="77777777" w:rsidR="00243AFA" w:rsidRPr="00580285" w:rsidRDefault="00243AFA">
            <w:pPr>
              <w:pStyle w:val="070-TabelaPadro"/>
              <w:spacing w:line="276" w:lineRule="auto"/>
              <w:rPr>
                <w:sz w:val="12"/>
                <w:szCs w:val="12"/>
              </w:rPr>
            </w:pPr>
            <w:r w:rsidRPr="00580285">
              <w:rPr>
                <w:sz w:val="12"/>
                <w:szCs w:val="12"/>
              </w:rPr>
              <w:t>(890.085)</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808DFF" w14:textId="77777777" w:rsidR="00243AFA" w:rsidRPr="00580285" w:rsidRDefault="00243AFA">
            <w:pPr>
              <w:pStyle w:val="070-TabelaPadro"/>
              <w:spacing w:line="276" w:lineRule="auto"/>
              <w:rPr>
                <w:sz w:val="12"/>
                <w:szCs w:val="12"/>
              </w:rPr>
            </w:pPr>
            <w:r w:rsidRPr="00580285">
              <w:rPr>
                <w:sz w:val="12"/>
                <w:szCs w:val="12"/>
              </w:rPr>
              <w:t>(55.779)</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D44462" w14:textId="77777777" w:rsidR="00243AFA" w:rsidRPr="00580285" w:rsidRDefault="00243AFA">
            <w:pPr>
              <w:pStyle w:val="070-TabelaPadro"/>
              <w:spacing w:line="276" w:lineRule="auto"/>
              <w:rPr>
                <w:sz w:val="12"/>
                <w:szCs w:val="12"/>
              </w:rPr>
            </w:pPr>
            <w:r w:rsidRPr="00580285">
              <w:rPr>
                <w:sz w:val="12"/>
                <w:szCs w:val="12"/>
              </w:rPr>
              <w:t>(1.180.689)</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5027CA" w14:textId="77777777" w:rsidR="00243AFA" w:rsidRPr="00580285" w:rsidRDefault="00243AFA">
            <w:pPr>
              <w:pStyle w:val="070-TabelaPadro"/>
              <w:spacing w:line="276" w:lineRule="auto"/>
              <w:rPr>
                <w:sz w:val="12"/>
                <w:szCs w:val="12"/>
              </w:rPr>
            </w:pPr>
            <w:r w:rsidRPr="00580285">
              <w:rPr>
                <w:sz w:val="12"/>
                <w:szCs w:val="12"/>
              </w:rPr>
              <w:t>(288.704)</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132F19" w14:textId="77777777" w:rsidR="00243AFA" w:rsidRPr="00580285" w:rsidRDefault="00243AFA">
            <w:pPr>
              <w:pStyle w:val="070-TabelaPadro"/>
              <w:spacing w:line="276" w:lineRule="auto"/>
              <w:rPr>
                <w:sz w:val="12"/>
                <w:szCs w:val="12"/>
              </w:rPr>
            </w:pPr>
            <w:r w:rsidRPr="00580285">
              <w:rPr>
                <w:sz w:val="12"/>
                <w:szCs w:val="12"/>
              </w:rPr>
              <w:t>(892.926)</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02AD32" w14:textId="77777777" w:rsidR="00243AFA" w:rsidRPr="00580285" w:rsidRDefault="00243AFA">
            <w:pPr>
              <w:pStyle w:val="070-TabelaPadro"/>
              <w:spacing w:line="276" w:lineRule="auto"/>
              <w:rPr>
                <w:sz w:val="12"/>
                <w:szCs w:val="12"/>
              </w:rPr>
            </w:pPr>
            <w:r w:rsidRPr="00580285">
              <w:rPr>
                <w:sz w:val="12"/>
                <w:szCs w:val="12"/>
              </w:rPr>
              <w:t>(55.779)</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BB2C35" w14:textId="77777777" w:rsidR="00243AFA" w:rsidRPr="00580285" w:rsidRDefault="00243AFA">
            <w:pPr>
              <w:pStyle w:val="070-TabelaPadro"/>
              <w:spacing w:line="276" w:lineRule="auto"/>
              <w:rPr>
                <w:sz w:val="12"/>
                <w:szCs w:val="12"/>
              </w:rPr>
            </w:pPr>
            <w:r w:rsidRPr="00580285">
              <w:rPr>
                <w:sz w:val="12"/>
                <w:szCs w:val="12"/>
              </w:rPr>
              <w:t>(1.180.689)</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9BCD50" w14:textId="77777777" w:rsidR="00243AFA" w:rsidRPr="00580285" w:rsidRDefault="00243AFA">
            <w:pPr>
              <w:pStyle w:val="070-TabelaPadro"/>
              <w:spacing w:line="276" w:lineRule="auto"/>
              <w:rPr>
                <w:sz w:val="12"/>
                <w:szCs w:val="12"/>
              </w:rPr>
            </w:pPr>
            <w:r w:rsidRPr="00580285">
              <w:rPr>
                <w:sz w:val="12"/>
                <w:szCs w:val="12"/>
              </w:rPr>
              <w:t>(288.704)</w:t>
            </w:r>
          </w:p>
        </w:tc>
      </w:tr>
      <w:tr w:rsidR="00243AFA" w:rsidRPr="00580285" w14:paraId="2D558B55"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DCEBA5" w14:textId="77777777" w:rsidR="00243AFA" w:rsidRPr="00580285" w:rsidRDefault="00243AFA">
            <w:pPr>
              <w:pStyle w:val="070-TabelaPadro"/>
              <w:spacing w:line="276" w:lineRule="auto"/>
              <w:ind w:left="60"/>
              <w:jc w:val="left"/>
              <w:rPr>
                <w:sz w:val="12"/>
                <w:szCs w:val="12"/>
              </w:rPr>
            </w:pPr>
            <w:r w:rsidRPr="00580285">
              <w:rPr>
                <w:sz w:val="12"/>
                <w:szCs w:val="12"/>
              </w:rPr>
              <w:t>Contratos de Opções</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048DFE6" w14:textId="77777777" w:rsidR="00243AFA" w:rsidRPr="00580285" w:rsidRDefault="00243AFA">
            <w:pPr>
              <w:pStyle w:val="070-TabelaPadro"/>
              <w:spacing w:line="276" w:lineRule="auto"/>
              <w:rPr>
                <w:sz w:val="12"/>
                <w:szCs w:val="12"/>
              </w:rPr>
            </w:pPr>
            <w:r w:rsidRPr="00580285">
              <w:rPr>
                <w:sz w:val="12"/>
                <w:szCs w:val="12"/>
              </w:rPr>
              <w:t>(1.747.486)</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C254EA" w14:textId="77777777" w:rsidR="00243AFA" w:rsidRPr="00580285" w:rsidRDefault="00243AFA">
            <w:pPr>
              <w:pStyle w:val="070-TabelaPadro"/>
              <w:spacing w:line="276" w:lineRule="auto"/>
              <w:rPr>
                <w:sz w:val="12"/>
                <w:szCs w:val="12"/>
              </w:rPr>
            </w:pPr>
            <w:r w:rsidRPr="00580285">
              <w:rPr>
                <w:sz w:val="12"/>
                <w:szCs w:val="12"/>
              </w:rPr>
              <w:t>(100.351)</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409776" w14:textId="77777777" w:rsidR="00243AFA" w:rsidRPr="00580285" w:rsidRDefault="00243AFA">
            <w:pPr>
              <w:pStyle w:val="070-TabelaPadro"/>
              <w:spacing w:line="276" w:lineRule="auto"/>
              <w:rPr>
                <w:sz w:val="12"/>
                <w:szCs w:val="12"/>
              </w:rPr>
            </w:pPr>
            <w:r w:rsidRPr="00580285">
              <w:rPr>
                <w:sz w:val="12"/>
                <w:szCs w:val="12"/>
              </w:rPr>
              <w:t>(2.172.168)</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FF467D" w14:textId="77777777" w:rsidR="00243AFA" w:rsidRPr="00580285" w:rsidRDefault="00243AFA">
            <w:pPr>
              <w:pStyle w:val="070-TabelaPadro"/>
              <w:spacing w:line="276" w:lineRule="auto"/>
              <w:rPr>
                <w:sz w:val="12"/>
                <w:szCs w:val="12"/>
              </w:rPr>
            </w:pPr>
            <w:r w:rsidRPr="00580285">
              <w:rPr>
                <w:sz w:val="12"/>
                <w:szCs w:val="12"/>
              </w:rPr>
              <w:t>(375)</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3FDADD" w14:textId="77777777" w:rsidR="00243AFA" w:rsidRPr="00580285" w:rsidRDefault="00243AFA">
            <w:pPr>
              <w:pStyle w:val="070-TabelaPadro"/>
              <w:spacing w:line="276" w:lineRule="auto"/>
              <w:rPr>
                <w:sz w:val="12"/>
                <w:szCs w:val="12"/>
              </w:rPr>
            </w:pPr>
            <w:r w:rsidRPr="00580285">
              <w:rPr>
                <w:sz w:val="12"/>
                <w:szCs w:val="12"/>
              </w:rPr>
              <w:t>(239.973)</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BC25A2" w14:textId="77777777" w:rsidR="00243AFA" w:rsidRPr="00580285" w:rsidRDefault="00243AFA">
            <w:pPr>
              <w:pStyle w:val="070-TabelaPadro"/>
              <w:spacing w:line="276" w:lineRule="auto"/>
              <w:rPr>
                <w:sz w:val="12"/>
                <w:szCs w:val="12"/>
              </w:rPr>
            </w:pPr>
            <w:r w:rsidRPr="00580285">
              <w:rPr>
                <w:sz w:val="12"/>
                <w:szCs w:val="12"/>
              </w:rPr>
              <w:t>(100.351)</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FC7286" w14:textId="77777777" w:rsidR="00243AFA" w:rsidRPr="00580285" w:rsidRDefault="00243AFA">
            <w:pPr>
              <w:pStyle w:val="070-TabelaPadro"/>
              <w:spacing w:line="276" w:lineRule="auto"/>
              <w:rPr>
                <w:sz w:val="12"/>
                <w:szCs w:val="12"/>
              </w:rPr>
            </w:pPr>
            <w:r w:rsidRPr="00580285">
              <w:rPr>
                <w:sz w:val="12"/>
                <w:szCs w:val="12"/>
              </w:rPr>
              <w:t>(8.065)</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3C23AC5" w14:textId="77777777" w:rsidR="00243AFA" w:rsidRPr="00580285" w:rsidRDefault="00243AFA">
            <w:pPr>
              <w:pStyle w:val="070-TabelaPadro"/>
              <w:spacing w:line="276" w:lineRule="auto"/>
              <w:rPr>
                <w:sz w:val="12"/>
                <w:szCs w:val="12"/>
              </w:rPr>
            </w:pPr>
            <w:r w:rsidRPr="00580285">
              <w:rPr>
                <w:sz w:val="12"/>
                <w:szCs w:val="12"/>
              </w:rPr>
              <w:t>(375)</w:t>
            </w:r>
          </w:p>
        </w:tc>
      </w:tr>
      <w:tr w:rsidR="00243AFA" w:rsidRPr="00580285" w14:paraId="3BC722E5"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CF07B5" w14:textId="77777777" w:rsidR="00243AFA" w:rsidRPr="00580285" w:rsidRDefault="00243AFA">
            <w:pPr>
              <w:pStyle w:val="070-TabelaPadro"/>
              <w:spacing w:line="276" w:lineRule="auto"/>
              <w:ind w:left="60"/>
              <w:jc w:val="left"/>
              <w:rPr>
                <w:sz w:val="12"/>
                <w:szCs w:val="12"/>
              </w:rPr>
            </w:pPr>
            <w:r w:rsidRPr="00580285">
              <w:rPr>
                <w:sz w:val="12"/>
                <w:szCs w:val="12"/>
              </w:rPr>
              <w:t>Contratos de Swap</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677DB3" w14:textId="77777777" w:rsidR="00243AFA" w:rsidRPr="00580285" w:rsidRDefault="00243AFA">
            <w:pPr>
              <w:pStyle w:val="070-TabelaPadro"/>
              <w:spacing w:line="276" w:lineRule="auto"/>
              <w:rPr>
                <w:sz w:val="12"/>
                <w:szCs w:val="12"/>
              </w:rPr>
            </w:pPr>
            <w:r w:rsidRPr="00580285">
              <w:rPr>
                <w:sz w:val="12"/>
                <w:szCs w:val="12"/>
              </w:rPr>
              <w:t>(158.890)</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4E18CA" w14:textId="77777777" w:rsidR="00243AFA" w:rsidRPr="00580285" w:rsidRDefault="00243AFA">
            <w:pPr>
              <w:pStyle w:val="070-TabelaPadro"/>
              <w:spacing w:line="276" w:lineRule="auto"/>
              <w:rPr>
                <w:sz w:val="12"/>
                <w:szCs w:val="12"/>
              </w:rPr>
            </w:pPr>
            <w:r w:rsidRPr="00580285">
              <w:rPr>
                <w:sz w:val="12"/>
                <w:szCs w:val="12"/>
              </w:rPr>
              <w:t>(1.110.469)</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19D247" w14:textId="77777777" w:rsidR="00243AFA" w:rsidRPr="00580285" w:rsidRDefault="00243AFA">
            <w:pPr>
              <w:pStyle w:val="070-TabelaPadro"/>
              <w:spacing w:line="276" w:lineRule="auto"/>
              <w:rPr>
                <w:sz w:val="12"/>
                <w:szCs w:val="12"/>
              </w:rPr>
            </w:pPr>
            <w:r w:rsidRPr="00580285">
              <w:rPr>
                <w:sz w:val="12"/>
                <w:szCs w:val="12"/>
              </w:rPr>
              <w:t>(931.138)</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BA4BFE9" w14:textId="77777777" w:rsidR="00243AFA" w:rsidRPr="00580285" w:rsidRDefault="00243AFA">
            <w:pPr>
              <w:pStyle w:val="070-TabelaPadro"/>
              <w:spacing w:line="276" w:lineRule="auto"/>
              <w:rPr>
                <w:sz w:val="12"/>
                <w:szCs w:val="12"/>
              </w:rPr>
            </w:pPr>
            <w:r w:rsidRPr="00580285">
              <w:rPr>
                <w:sz w:val="12"/>
                <w:szCs w:val="12"/>
              </w:rPr>
              <w:t>(562.018)</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6350D8" w14:textId="77777777" w:rsidR="00243AFA" w:rsidRPr="00580285" w:rsidRDefault="00243AFA">
            <w:pPr>
              <w:pStyle w:val="070-TabelaPadro"/>
              <w:spacing w:line="276" w:lineRule="auto"/>
              <w:rPr>
                <w:sz w:val="12"/>
                <w:szCs w:val="12"/>
              </w:rPr>
            </w:pPr>
            <w:r w:rsidRPr="00580285">
              <w:rPr>
                <w:sz w:val="12"/>
                <w:szCs w:val="12"/>
              </w:rPr>
              <w:t>(158.890)</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214A68" w14:textId="77777777" w:rsidR="00243AFA" w:rsidRPr="00580285" w:rsidRDefault="00243AFA">
            <w:pPr>
              <w:pStyle w:val="070-TabelaPadro"/>
              <w:spacing w:line="276" w:lineRule="auto"/>
              <w:rPr>
                <w:sz w:val="12"/>
                <w:szCs w:val="12"/>
              </w:rPr>
            </w:pPr>
            <w:r w:rsidRPr="00580285">
              <w:rPr>
                <w:sz w:val="12"/>
                <w:szCs w:val="12"/>
              </w:rPr>
              <w:t>(1.110.469)</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304CBF" w14:textId="77777777" w:rsidR="00243AFA" w:rsidRPr="00580285" w:rsidRDefault="00243AFA">
            <w:pPr>
              <w:pStyle w:val="070-TabelaPadro"/>
              <w:spacing w:line="276" w:lineRule="auto"/>
              <w:rPr>
                <w:sz w:val="12"/>
                <w:szCs w:val="12"/>
              </w:rPr>
            </w:pPr>
            <w:r w:rsidRPr="00580285">
              <w:rPr>
                <w:sz w:val="12"/>
                <w:szCs w:val="12"/>
              </w:rPr>
              <w:t>(931.117)</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FD3AD8" w14:textId="77777777" w:rsidR="00243AFA" w:rsidRPr="00580285" w:rsidRDefault="00243AFA">
            <w:pPr>
              <w:pStyle w:val="070-TabelaPadro"/>
              <w:spacing w:line="276" w:lineRule="auto"/>
              <w:rPr>
                <w:sz w:val="12"/>
                <w:szCs w:val="12"/>
              </w:rPr>
            </w:pPr>
            <w:r w:rsidRPr="00580285">
              <w:rPr>
                <w:sz w:val="12"/>
                <w:szCs w:val="12"/>
              </w:rPr>
              <w:t>(562.018)</w:t>
            </w:r>
          </w:p>
        </w:tc>
      </w:tr>
      <w:tr w:rsidR="00243AFA" w:rsidRPr="00580285" w14:paraId="1950E103"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1928E65" w14:textId="77777777" w:rsidR="00243AFA" w:rsidRPr="00580285" w:rsidRDefault="00243AFA">
            <w:pPr>
              <w:pStyle w:val="070-TabelaPadro"/>
              <w:spacing w:line="276" w:lineRule="auto"/>
              <w:ind w:left="60"/>
              <w:jc w:val="left"/>
              <w:rPr>
                <w:sz w:val="12"/>
                <w:szCs w:val="12"/>
              </w:rPr>
            </w:pPr>
            <w:r w:rsidRPr="00580285">
              <w:rPr>
                <w:sz w:val="12"/>
                <w:szCs w:val="12"/>
              </w:rPr>
              <w:t>Derivativos de Crédito</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E6DA569" w14:textId="77777777" w:rsidR="00243AFA" w:rsidRPr="00580285" w:rsidRDefault="00243AFA">
            <w:pPr>
              <w:pStyle w:val="070-TabelaPadro"/>
              <w:spacing w:line="276" w:lineRule="auto"/>
              <w:rPr>
                <w:sz w:val="12"/>
                <w:szCs w:val="12"/>
              </w:rPr>
            </w:pPr>
            <w:r w:rsidRPr="00580285">
              <w:rPr>
                <w:sz w:val="12"/>
                <w:szCs w:val="12"/>
              </w:rPr>
              <w:t>--</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6F9C7D" w14:textId="77777777" w:rsidR="00243AFA" w:rsidRPr="00580285" w:rsidRDefault="00243AFA">
            <w:pPr>
              <w:pStyle w:val="070-TabelaPadro"/>
              <w:spacing w:line="276" w:lineRule="auto"/>
              <w:rPr>
                <w:sz w:val="12"/>
                <w:szCs w:val="12"/>
              </w:rPr>
            </w:pPr>
            <w:r w:rsidRPr="00580285">
              <w:rPr>
                <w:sz w:val="12"/>
                <w:szCs w:val="12"/>
              </w:rPr>
              <w:t>--</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D33E1A" w14:textId="77777777" w:rsidR="00243AFA" w:rsidRPr="00580285" w:rsidRDefault="00243AFA">
            <w:pPr>
              <w:pStyle w:val="070-TabelaPadro"/>
              <w:spacing w:line="276" w:lineRule="auto"/>
              <w:rPr>
                <w:sz w:val="12"/>
                <w:szCs w:val="12"/>
              </w:rPr>
            </w:pPr>
            <w:r w:rsidRPr="00580285">
              <w:rPr>
                <w:sz w:val="12"/>
                <w:szCs w:val="12"/>
              </w:rPr>
              <w:t>(1.429)</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024B5A" w14:textId="77777777" w:rsidR="00243AFA" w:rsidRPr="00580285" w:rsidRDefault="00243AFA">
            <w:pPr>
              <w:pStyle w:val="070-TabelaPadro"/>
              <w:spacing w:line="276" w:lineRule="auto"/>
              <w:rPr>
                <w:sz w:val="12"/>
                <w:szCs w:val="12"/>
              </w:rPr>
            </w:pPr>
            <w:r w:rsidRPr="00580285">
              <w:rPr>
                <w:sz w:val="12"/>
                <w:szCs w:val="12"/>
              </w:rPr>
              <w:t>--</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11A8B8" w14:textId="77777777" w:rsidR="00243AFA" w:rsidRPr="00580285" w:rsidRDefault="00243AFA">
            <w:pPr>
              <w:pStyle w:val="070-TabelaPadro"/>
              <w:spacing w:line="276" w:lineRule="auto"/>
              <w:rPr>
                <w:sz w:val="12"/>
                <w:szCs w:val="12"/>
              </w:rPr>
            </w:pPr>
            <w:r w:rsidRPr="00580285">
              <w:rPr>
                <w:sz w:val="12"/>
                <w:szCs w:val="12"/>
              </w:rPr>
              <w:t>--</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825955" w14:textId="77777777" w:rsidR="00243AFA" w:rsidRPr="00580285" w:rsidRDefault="00243AFA">
            <w:pPr>
              <w:pStyle w:val="070-TabelaPadro"/>
              <w:spacing w:line="276" w:lineRule="auto"/>
              <w:rPr>
                <w:sz w:val="12"/>
                <w:szCs w:val="12"/>
              </w:rPr>
            </w:pPr>
            <w:r w:rsidRPr="00580285">
              <w:rPr>
                <w:sz w:val="12"/>
                <w:szCs w:val="12"/>
              </w:rPr>
              <w:t>--</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A9FE74" w14:textId="77777777" w:rsidR="00243AFA" w:rsidRPr="00580285" w:rsidRDefault="00243AFA">
            <w:pPr>
              <w:pStyle w:val="070-TabelaPadro"/>
              <w:spacing w:line="276" w:lineRule="auto"/>
              <w:rPr>
                <w:sz w:val="12"/>
                <w:szCs w:val="12"/>
              </w:rPr>
            </w:pPr>
            <w:r w:rsidRPr="00580285">
              <w:rPr>
                <w:sz w:val="12"/>
                <w:szCs w:val="12"/>
              </w:rPr>
              <w:t>(1.429)</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936330" w14:textId="77777777" w:rsidR="00243AFA" w:rsidRPr="00580285" w:rsidRDefault="00243AFA">
            <w:pPr>
              <w:pStyle w:val="070-TabelaPadro"/>
              <w:spacing w:line="276" w:lineRule="auto"/>
              <w:rPr>
                <w:sz w:val="12"/>
                <w:szCs w:val="12"/>
              </w:rPr>
            </w:pPr>
            <w:r w:rsidRPr="00580285">
              <w:rPr>
                <w:sz w:val="12"/>
                <w:szCs w:val="12"/>
              </w:rPr>
              <w:t>--</w:t>
            </w:r>
          </w:p>
        </w:tc>
      </w:tr>
      <w:tr w:rsidR="00243AFA" w:rsidRPr="00580285" w14:paraId="4F61EEF8"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ED4E8E3" w14:textId="77777777" w:rsidR="00243AFA" w:rsidRPr="00580285" w:rsidRDefault="00243AFA">
            <w:pPr>
              <w:pStyle w:val="070-TabelaPadro"/>
              <w:spacing w:line="276" w:lineRule="auto"/>
              <w:ind w:left="60"/>
              <w:jc w:val="left"/>
              <w:rPr>
                <w:sz w:val="12"/>
                <w:szCs w:val="12"/>
              </w:rPr>
            </w:pPr>
            <w:r w:rsidRPr="00580285">
              <w:rPr>
                <w:sz w:val="12"/>
                <w:szCs w:val="12"/>
              </w:rPr>
              <w:t>Outros Derivativos</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F71A2A" w14:textId="77777777" w:rsidR="00243AFA" w:rsidRPr="00580285" w:rsidRDefault="00243AFA">
            <w:pPr>
              <w:pStyle w:val="070-TabelaPadro"/>
              <w:spacing w:line="276" w:lineRule="auto"/>
              <w:rPr>
                <w:sz w:val="12"/>
                <w:szCs w:val="12"/>
              </w:rPr>
            </w:pPr>
            <w:r w:rsidRPr="00580285">
              <w:rPr>
                <w:sz w:val="12"/>
                <w:szCs w:val="12"/>
              </w:rPr>
              <w:t>(45.162)</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B3A4F6" w14:textId="77777777" w:rsidR="00243AFA" w:rsidRPr="00580285" w:rsidRDefault="00243AFA">
            <w:pPr>
              <w:pStyle w:val="070-TabelaPadro"/>
              <w:spacing w:line="276" w:lineRule="auto"/>
              <w:rPr>
                <w:sz w:val="12"/>
                <w:szCs w:val="12"/>
              </w:rPr>
            </w:pPr>
            <w:r w:rsidRPr="00580285">
              <w:rPr>
                <w:sz w:val="12"/>
                <w:szCs w:val="12"/>
              </w:rPr>
              <w:t>(375)</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CC33D3" w14:textId="77777777" w:rsidR="00243AFA" w:rsidRPr="00580285" w:rsidRDefault="00243AFA">
            <w:pPr>
              <w:pStyle w:val="070-TabelaPadro"/>
              <w:spacing w:line="276" w:lineRule="auto"/>
              <w:rPr>
                <w:sz w:val="12"/>
                <w:szCs w:val="12"/>
              </w:rPr>
            </w:pPr>
            <w:r w:rsidRPr="00580285">
              <w:rPr>
                <w:sz w:val="12"/>
                <w:szCs w:val="12"/>
              </w:rPr>
              <w:t>(77.446)</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ED2A46" w14:textId="77777777" w:rsidR="00243AFA" w:rsidRPr="00580285" w:rsidRDefault="00243AFA">
            <w:pPr>
              <w:pStyle w:val="070-TabelaPadro"/>
              <w:spacing w:line="276" w:lineRule="auto"/>
              <w:rPr>
                <w:sz w:val="12"/>
                <w:szCs w:val="12"/>
              </w:rPr>
            </w:pPr>
            <w:r w:rsidRPr="00580285">
              <w:rPr>
                <w:sz w:val="12"/>
                <w:szCs w:val="12"/>
              </w:rPr>
              <w:t>--</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17BACC0" w14:textId="77777777" w:rsidR="00243AFA" w:rsidRPr="00580285" w:rsidRDefault="00243AFA">
            <w:pPr>
              <w:pStyle w:val="070-TabelaPadro"/>
              <w:spacing w:line="276" w:lineRule="auto"/>
              <w:rPr>
                <w:sz w:val="12"/>
                <w:szCs w:val="12"/>
              </w:rPr>
            </w:pPr>
            <w:r w:rsidRPr="00580285">
              <w:rPr>
                <w:sz w:val="12"/>
                <w:szCs w:val="12"/>
              </w:rPr>
              <w:t>(45.163)</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09F1C1D" w14:textId="77777777" w:rsidR="00243AFA" w:rsidRPr="00580285" w:rsidRDefault="00243AFA">
            <w:pPr>
              <w:pStyle w:val="070-TabelaPadro"/>
              <w:spacing w:line="276" w:lineRule="auto"/>
              <w:rPr>
                <w:sz w:val="12"/>
                <w:szCs w:val="12"/>
              </w:rPr>
            </w:pPr>
            <w:r w:rsidRPr="00580285">
              <w:rPr>
                <w:sz w:val="12"/>
                <w:szCs w:val="12"/>
              </w:rPr>
              <w:t>(376)</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0660A0" w14:textId="77777777" w:rsidR="00243AFA" w:rsidRPr="00580285" w:rsidRDefault="00243AFA">
            <w:pPr>
              <w:pStyle w:val="070-TabelaPadro"/>
              <w:spacing w:line="276" w:lineRule="auto"/>
              <w:rPr>
                <w:sz w:val="12"/>
                <w:szCs w:val="12"/>
              </w:rPr>
            </w:pPr>
            <w:r w:rsidRPr="00580285">
              <w:rPr>
                <w:sz w:val="12"/>
                <w:szCs w:val="12"/>
              </w:rPr>
              <w:t>(77.446)</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B596AB" w14:textId="77777777" w:rsidR="00243AFA" w:rsidRPr="00580285" w:rsidRDefault="00243AFA">
            <w:pPr>
              <w:pStyle w:val="070-TabelaPadro"/>
              <w:spacing w:line="276" w:lineRule="auto"/>
              <w:rPr>
                <w:sz w:val="12"/>
                <w:szCs w:val="12"/>
              </w:rPr>
            </w:pPr>
            <w:r w:rsidRPr="00580285">
              <w:rPr>
                <w:sz w:val="12"/>
                <w:szCs w:val="12"/>
              </w:rPr>
              <w:t>--</w:t>
            </w:r>
          </w:p>
        </w:tc>
      </w:tr>
      <w:tr w:rsidR="00243AFA" w:rsidRPr="00580285" w14:paraId="693E74EB" w14:textId="77777777" w:rsidTr="00234ECE">
        <w:trPr>
          <w:cantSplit/>
        </w:trPr>
        <w:tc>
          <w:tcPr>
            <w:tcW w:w="155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7B19798E" w14:textId="77777777" w:rsidR="00243AFA" w:rsidRPr="00580285" w:rsidRDefault="00243AFA">
            <w:pPr>
              <w:pStyle w:val="070-TabelaPadro"/>
              <w:spacing w:line="276" w:lineRule="auto"/>
              <w:ind w:left="60"/>
              <w:jc w:val="left"/>
              <w:rPr>
                <w:b/>
                <w:sz w:val="12"/>
                <w:szCs w:val="12"/>
              </w:rPr>
            </w:pPr>
            <w:r w:rsidRPr="00580285">
              <w:rPr>
                <w:b/>
                <w:sz w:val="12"/>
                <w:szCs w:val="12"/>
              </w:rPr>
              <w:t>Total</w:t>
            </w:r>
          </w:p>
        </w:tc>
        <w:tc>
          <w:tcPr>
            <w:tcW w:w="102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1B593825" w14:textId="77777777" w:rsidR="00243AFA" w:rsidRPr="00580285" w:rsidRDefault="00243AFA">
            <w:pPr>
              <w:pStyle w:val="070-TabelaPadro"/>
              <w:spacing w:line="276" w:lineRule="auto"/>
              <w:rPr>
                <w:b/>
                <w:sz w:val="12"/>
                <w:szCs w:val="12"/>
              </w:rPr>
            </w:pPr>
            <w:r w:rsidRPr="00580285">
              <w:rPr>
                <w:b/>
                <w:sz w:val="12"/>
                <w:szCs w:val="12"/>
              </w:rPr>
              <w:t>(2.841.623)</w:t>
            </w:r>
          </w:p>
        </w:tc>
        <w:tc>
          <w:tcPr>
            <w:tcW w:w="102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48CBAB26" w14:textId="77777777" w:rsidR="00243AFA" w:rsidRPr="00580285" w:rsidRDefault="00243AFA">
            <w:pPr>
              <w:pStyle w:val="070-TabelaPadro"/>
              <w:spacing w:line="276" w:lineRule="auto"/>
              <w:rPr>
                <w:b/>
                <w:sz w:val="12"/>
                <w:szCs w:val="12"/>
              </w:rPr>
            </w:pPr>
            <w:r w:rsidRPr="00580285">
              <w:rPr>
                <w:b/>
                <w:sz w:val="12"/>
                <w:szCs w:val="12"/>
              </w:rPr>
              <w:t>(1.266.974)</w:t>
            </w:r>
          </w:p>
        </w:tc>
        <w:tc>
          <w:tcPr>
            <w:tcW w:w="102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4871A420" w14:textId="77777777" w:rsidR="00243AFA" w:rsidRPr="00580285" w:rsidRDefault="00243AFA">
            <w:pPr>
              <w:pStyle w:val="070-TabelaPadro"/>
              <w:spacing w:line="276" w:lineRule="auto"/>
              <w:rPr>
                <w:b/>
                <w:sz w:val="12"/>
                <w:szCs w:val="12"/>
              </w:rPr>
            </w:pPr>
            <w:r w:rsidRPr="00580285">
              <w:rPr>
                <w:b/>
                <w:sz w:val="12"/>
                <w:szCs w:val="12"/>
              </w:rPr>
              <w:t>(4.362.870)</w:t>
            </w:r>
          </w:p>
        </w:tc>
        <w:tc>
          <w:tcPr>
            <w:tcW w:w="102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4AB238DD" w14:textId="77777777" w:rsidR="00243AFA" w:rsidRPr="00580285" w:rsidRDefault="00243AFA">
            <w:pPr>
              <w:pStyle w:val="070-TabelaPadro"/>
              <w:spacing w:line="276" w:lineRule="auto"/>
              <w:rPr>
                <w:b/>
                <w:sz w:val="12"/>
                <w:szCs w:val="12"/>
              </w:rPr>
            </w:pPr>
            <w:r w:rsidRPr="00580285">
              <w:rPr>
                <w:b/>
                <w:sz w:val="12"/>
                <w:szCs w:val="12"/>
              </w:rPr>
              <w:t>(851.097)</w:t>
            </w:r>
          </w:p>
        </w:tc>
        <w:tc>
          <w:tcPr>
            <w:tcW w:w="102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323C5CF0" w14:textId="77777777" w:rsidR="00243AFA" w:rsidRPr="00580285" w:rsidRDefault="00243AFA">
            <w:pPr>
              <w:pStyle w:val="070-TabelaPadro"/>
              <w:spacing w:line="276" w:lineRule="auto"/>
              <w:rPr>
                <w:b/>
                <w:sz w:val="12"/>
                <w:szCs w:val="12"/>
              </w:rPr>
            </w:pPr>
            <w:r w:rsidRPr="00580285">
              <w:rPr>
                <w:b/>
                <w:sz w:val="12"/>
                <w:szCs w:val="12"/>
              </w:rPr>
              <w:t>(1.336.952)</w:t>
            </w:r>
          </w:p>
        </w:tc>
        <w:tc>
          <w:tcPr>
            <w:tcW w:w="102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50C6372E" w14:textId="77777777" w:rsidR="00243AFA" w:rsidRPr="00580285" w:rsidRDefault="00243AFA">
            <w:pPr>
              <w:pStyle w:val="070-TabelaPadro"/>
              <w:spacing w:line="276" w:lineRule="auto"/>
              <w:rPr>
                <w:b/>
                <w:sz w:val="12"/>
                <w:szCs w:val="12"/>
              </w:rPr>
            </w:pPr>
            <w:r w:rsidRPr="00580285">
              <w:rPr>
                <w:b/>
                <w:sz w:val="12"/>
                <w:szCs w:val="12"/>
              </w:rPr>
              <w:t>(1.266.975)</w:t>
            </w:r>
          </w:p>
        </w:tc>
        <w:tc>
          <w:tcPr>
            <w:tcW w:w="102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5F3FD14D" w14:textId="77777777" w:rsidR="00243AFA" w:rsidRPr="00580285" w:rsidRDefault="00243AFA">
            <w:pPr>
              <w:pStyle w:val="070-TabelaPadro"/>
              <w:spacing w:line="276" w:lineRule="auto"/>
              <w:rPr>
                <w:b/>
                <w:sz w:val="12"/>
                <w:szCs w:val="12"/>
              </w:rPr>
            </w:pPr>
            <w:r w:rsidRPr="00580285">
              <w:rPr>
                <w:b/>
                <w:sz w:val="12"/>
                <w:szCs w:val="12"/>
              </w:rPr>
              <w:t>(2.198.746)</w:t>
            </w:r>
          </w:p>
        </w:tc>
        <w:tc>
          <w:tcPr>
            <w:tcW w:w="102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2E4D5EE6" w14:textId="77777777" w:rsidR="00243AFA" w:rsidRPr="00580285" w:rsidRDefault="00243AFA">
            <w:pPr>
              <w:pStyle w:val="070-TabelaPadro"/>
              <w:spacing w:line="276" w:lineRule="auto"/>
              <w:rPr>
                <w:b/>
                <w:sz w:val="12"/>
                <w:szCs w:val="12"/>
              </w:rPr>
            </w:pPr>
            <w:r w:rsidRPr="00580285">
              <w:rPr>
                <w:b/>
                <w:sz w:val="12"/>
                <w:szCs w:val="12"/>
              </w:rPr>
              <w:t>(851.097)</w:t>
            </w:r>
          </w:p>
        </w:tc>
      </w:tr>
    </w:tbl>
    <w:p w14:paraId="1C1853A2" w14:textId="77777777" w:rsidR="00243AFA" w:rsidRDefault="00243AFA" w:rsidP="00243AFA">
      <w:pPr>
        <w:pStyle w:val="072-Rodapdatabela"/>
      </w:pPr>
    </w:p>
    <w:p w14:paraId="691521E1" w14:textId="77777777" w:rsidR="00243AFA" w:rsidRDefault="00243AFA" w:rsidP="00243AFA">
      <w:pPr>
        <w:pStyle w:val="030-SubttulodeDocumento"/>
        <w:numPr>
          <w:ilvl w:val="0"/>
          <w:numId w:val="0"/>
        </w:numPr>
      </w:pPr>
      <w:r>
        <w:t>b) Resultado com instrumentos financeiros derivativos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FD.11 - Resultado com Instrumentos Financeiros Derivativos"/>
        <w:tblDescription w:val="PubliCon - Sistema de Gerenciamento do Documentos Contábeis para Publicação&#10;&#10;Última atualização do mapa do quadro em: "/>
      </w:tblPr>
      <w:tblGrid>
        <w:gridCol w:w="1555"/>
        <w:gridCol w:w="1365"/>
        <w:gridCol w:w="1366"/>
        <w:gridCol w:w="1366"/>
        <w:gridCol w:w="1366"/>
        <w:gridCol w:w="1366"/>
        <w:gridCol w:w="1366"/>
      </w:tblGrid>
      <w:tr w:rsidR="00243AFA" w:rsidRPr="002669E2" w14:paraId="78AF296E" w14:textId="77777777" w:rsidTr="00234ECE">
        <w:trPr>
          <w:cantSplit/>
          <w:tblHeader/>
        </w:trPr>
        <w:tc>
          <w:tcPr>
            <w:tcW w:w="155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6AC1A80D" w14:textId="77777777" w:rsidR="00243AFA" w:rsidRPr="002669E2" w:rsidRDefault="00243AFA">
            <w:pPr>
              <w:pStyle w:val="070-TabelaPadro"/>
              <w:spacing w:line="276" w:lineRule="auto"/>
              <w:jc w:val="center"/>
              <w:rPr>
                <w:sz w:val="12"/>
                <w:szCs w:val="12"/>
              </w:rPr>
            </w:pPr>
          </w:p>
        </w:tc>
        <w:tc>
          <w:tcPr>
            <w:tcW w:w="40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258E978" w14:textId="77777777" w:rsidR="00243AFA" w:rsidRPr="002669E2" w:rsidRDefault="00243AFA">
            <w:pPr>
              <w:pStyle w:val="070-TabelaPadro"/>
              <w:spacing w:line="276" w:lineRule="auto"/>
              <w:jc w:val="center"/>
              <w:rPr>
                <w:sz w:val="12"/>
                <w:szCs w:val="12"/>
              </w:rPr>
            </w:pPr>
            <w:r w:rsidRPr="002669E2">
              <w:rPr>
                <w:sz w:val="12"/>
                <w:szCs w:val="12"/>
              </w:rPr>
              <w:t>BB Banco Múltiplo</w:t>
            </w:r>
          </w:p>
        </w:tc>
        <w:tc>
          <w:tcPr>
            <w:tcW w:w="409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80165E7" w14:textId="77777777" w:rsidR="00243AFA" w:rsidRPr="002669E2" w:rsidRDefault="00243AFA">
            <w:pPr>
              <w:pStyle w:val="070-TabelaPadro"/>
              <w:spacing w:line="276" w:lineRule="auto"/>
              <w:jc w:val="center"/>
              <w:rPr>
                <w:sz w:val="12"/>
                <w:szCs w:val="12"/>
              </w:rPr>
            </w:pPr>
            <w:r w:rsidRPr="002669E2">
              <w:rPr>
                <w:sz w:val="12"/>
                <w:szCs w:val="12"/>
              </w:rPr>
              <w:t>BB Consolidado</w:t>
            </w:r>
          </w:p>
        </w:tc>
      </w:tr>
      <w:tr w:rsidR="00243AFA" w:rsidRPr="002669E2" w14:paraId="49F5D8D3" w14:textId="77777777" w:rsidTr="00234ECE">
        <w:trPr>
          <w:cantSplit/>
          <w:tblHeader/>
        </w:trPr>
        <w:tc>
          <w:tcPr>
            <w:tcW w:w="15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D54AFB" w14:textId="77777777" w:rsidR="00243AFA" w:rsidRPr="002669E2" w:rsidRDefault="00243AFA">
            <w:pPr>
              <w:spacing w:before="0" w:after="0"/>
              <w:rPr>
                <w:rFonts w:ascii="BancoDoBrasil Textos" w:hAnsi="BancoDoBrasil Textos"/>
                <w:sz w:val="12"/>
                <w:szCs w:val="12"/>
              </w:rPr>
            </w:pP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BAA8048" w14:textId="77777777" w:rsidR="00243AFA" w:rsidRPr="002669E2" w:rsidRDefault="00243AFA">
            <w:pPr>
              <w:pStyle w:val="070-TabelaPadro"/>
              <w:spacing w:line="276" w:lineRule="auto"/>
              <w:jc w:val="center"/>
              <w:rPr>
                <w:sz w:val="12"/>
                <w:szCs w:val="12"/>
              </w:rPr>
            </w:pPr>
            <w:r w:rsidRPr="002669E2">
              <w:rPr>
                <w:sz w:val="12"/>
                <w:szCs w:val="12"/>
              </w:rPr>
              <w:t>2º Semestre/2021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7084929" w14:textId="77777777" w:rsidR="00243AFA" w:rsidRPr="002669E2" w:rsidRDefault="00243AFA">
            <w:pPr>
              <w:pStyle w:val="070-TabelaPadro"/>
              <w:spacing w:line="276" w:lineRule="auto"/>
              <w:jc w:val="center"/>
              <w:rPr>
                <w:sz w:val="12"/>
                <w:szCs w:val="12"/>
              </w:rPr>
            </w:pPr>
            <w:r w:rsidRPr="002669E2">
              <w:rPr>
                <w:sz w:val="12"/>
                <w:szCs w:val="12"/>
              </w:rPr>
              <w:t>Exercício/2021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3EB7F3C" w14:textId="77777777" w:rsidR="00243AFA" w:rsidRPr="002669E2" w:rsidRDefault="00243AFA">
            <w:pPr>
              <w:pStyle w:val="070-TabelaPadro"/>
              <w:spacing w:line="276" w:lineRule="auto"/>
              <w:jc w:val="center"/>
              <w:rPr>
                <w:sz w:val="12"/>
                <w:szCs w:val="12"/>
              </w:rPr>
            </w:pPr>
            <w:r w:rsidRPr="002669E2">
              <w:rPr>
                <w:sz w:val="12"/>
                <w:szCs w:val="12"/>
              </w:rPr>
              <w:t>Exercício/2020</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C7D1CBB" w14:textId="77777777" w:rsidR="00243AFA" w:rsidRPr="002669E2" w:rsidRDefault="00243AFA">
            <w:pPr>
              <w:pStyle w:val="070-TabelaPadro"/>
              <w:spacing w:line="276" w:lineRule="auto"/>
              <w:jc w:val="center"/>
              <w:rPr>
                <w:sz w:val="12"/>
                <w:szCs w:val="12"/>
              </w:rPr>
            </w:pPr>
            <w:r w:rsidRPr="002669E2">
              <w:rPr>
                <w:sz w:val="12"/>
                <w:szCs w:val="12"/>
              </w:rPr>
              <w:t>2º Semestre/2021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6C3F631" w14:textId="77777777" w:rsidR="00243AFA" w:rsidRPr="002669E2" w:rsidRDefault="00243AFA">
            <w:pPr>
              <w:pStyle w:val="070-TabelaPadro"/>
              <w:spacing w:line="276" w:lineRule="auto"/>
              <w:jc w:val="center"/>
              <w:rPr>
                <w:sz w:val="12"/>
                <w:szCs w:val="12"/>
              </w:rPr>
            </w:pPr>
            <w:r w:rsidRPr="002669E2">
              <w:rPr>
                <w:sz w:val="12"/>
                <w:szCs w:val="12"/>
              </w:rPr>
              <w:t>Exercício/2021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6C8A1D9" w14:textId="77777777" w:rsidR="00243AFA" w:rsidRPr="002669E2" w:rsidRDefault="00243AFA">
            <w:pPr>
              <w:pStyle w:val="070-TabelaPadro"/>
              <w:spacing w:line="276" w:lineRule="auto"/>
              <w:jc w:val="center"/>
              <w:rPr>
                <w:sz w:val="12"/>
                <w:szCs w:val="12"/>
              </w:rPr>
            </w:pPr>
            <w:r w:rsidRPr="002669E2">
              <w:rPr>
                <w:sz w:val="12"/>
                <w:szCs w:val="12"/>
              </w:rPr>
              <w:t>Exercício/2020</w:t>
            </w:r>
          </w:p>
        </w:tc>
      </w:tr>
      <w:tr w:rsidR="00243AFA" w:rsidRPr="002669E2" w14:paraId="4703D297"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8BEC11" w14:textId="77777777" w:rsidR="00243AFA" w:rsidRPr="002669E2" w:rsidRDefault="00243AFA">
            <w:pPr>
              <w:pStyle w:val="070-TabelaPadro"/>
              <w:spacing w:line="276" w:lineRule="auto"/>
              <w:jc w:val="left"/>
              <w:rPr>
                <w:sz w:val="12"/>
                <w:szCs w:val="12"/>
              </w:rPr>
            </w:pPr>
            <w:r w:rsidRPr="002669E2">
              <w:rPr>
                <w:sz w:val="12"/>
                <w:szCs w:val="12"/>
              </w:rPr>
              <w:t>Contratos de Futuro</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DEC4B13" w14:textId="77777777" w:rsidR="00243AFA" w:rsidRPr="002669E2" w:rsidRDefault="00243AFA">
            <w:pPr>
              <w:pStyle w:val="070-TabelaPadro"/>
              <w:spacing w:line="276" w:lineRule="auto"/>
              <w:rPr>
                <w:sz w:val="12"/>
                <w:szCs w:val="12"/>
              </w:rPr>
            </w:pPr>
            <w:r w:rsidRPr="002669E2">
              <w:rPr>
                <w:sz w:val="12"/>
                <w:szCs w:val="12"/>
              </w:rPr>
              <w:t>1.114.567</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D08FE53" w14:textId="77777777" w:rsidR="00243AFA" w:rsidRPr="002669E2" w:rsidRDefault="00243AFA">
            <w:pPr>
              <w:pStyle w:val="070-TabelaPadro"/>
              <w:spacing w:line="276" w:lineRule="auto"/>
              <w:rPr>
                <w:sz w:val="12"/>
                <w:szCs w:val="12"/>
              </w:rPr>
            </w:pPr>
            <w:r w:rsidRPr="002669E2">
              <w:rPr>
                <w:sz w:val="12"/>
                <w:szCs w:val="12"/>
              </w:rPr>
              <w:t>1.327.324</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11C1F8" w14:textId="77777777" w:rsidR="00243AFA" w:rsidRPr="002669E2" w:rsidRDefault="00243AFA">
            <w:pPr>
              <w:pStyle w:val="070-TabelaPadro"/>
              <w:spacing w:line="276" w:lineRule="auto"/>
              <w:rPr>
                <w:sz w:val="12"/>
                <w:szCs w:val="12"/>
              </w:rPr>
            </w:pPr>
            <w:r w:rsidRPr="002669E2">
              <w:rPr>
                <w:sz w:val="12"/>
                <w:szCs w:val="12"/>
              </w:rPr>
              <w:t>1.283.453</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D4B1ED7" w14:textId="77777777" w:rsidR="00243AFA" w:rsidRPr="002669E2" w:rsidRDefault="00243AFA">
            <w:pPr>
              <w:pStyle w:val="070-TabelaPadro"/>
              <w:spacing w:line="276" w:lineRule="auto"/>
              <w:rPr>
                <w:sz w:val="12"/>
                <w:szCs w:val="12"/>
              </w:rPr>
            </w:pPr>
            <w:r w:rsidRPr="002669E2">
              <w:rPr>
                <w:sz w:val="12"/>
                <w:szCs w:val="12"/>
              </w:rPr>
              <w:t>1.086.298</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5EAC61F" w14:textId="77777777" w:rsidR="00243AFA" w:rsidRPr="002669E2" w:rsidRDefault="00243AFA">
            <w:pPr>
              <w:pStyle w:val="070-TabelaPadro"/>
              <w:spacing w:line="276" w:lineRule="auto"/>
              <w:rPr>
                <w:sz w:val="12"/>
                <w:szCs w:val="12"/>
              </w:rPr>
            </w:pPr>
            <w:r w:rsidRPr="002669E2">
              <w:rPr>
                <w:sz w:val="12"/>
                <w:szCs w:val="12"/>
              </w:rPr>
              <w:t>1.264.229</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BF4696" w14:textId="77777777" w:rsidR="00243AFA" w:rsidRPr="002669E2" w:rsidRDefault="00243AFA">
            <w:pPr>
              <w:pStyle w:val="070-TabelaPadro"/>
              <w:spacing w:line="276" w:lineRule="auto"/>
              <w:rPr>
                <w:sz w:val="12"/>
                <w:szCs w:val="12"/>
              </w:rPr>
            </w:pPr>
            <w:r w:rsidRPr="002669E2">
              <w:rPr>
                <w:sz w:val="12"/>
                <w:szCs w:val="12"/>
              </w:rPr>
              <w:t>1.252.801</w:t>
            </w:r>
          </w:p>
        </w:tc>
      </w:tr>
      <w:tr w:rsidR="00243AFA" w:rsidRPr="002669E2" w14:paraId="5C18DB31"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B2CC7C" w14:textId="77777777" w:rsidR="00243AFA" w:rsidRPr="002669E2" w:rsidRDefault="00243AFA">
            <w:pPr>
              <w:pStyle w:val="070-TabelaPadro"/>
              <w:spacing w:line="276" w:lineRule="auto"/>
              <w:jc w:val="left"/>
              <w:rPr>
                <w:sz w:val="12"/>
                <w:szCs w:val="12"/>
              </w:rPr>
            </w:pPr>
            <w:r w:rsidRPr="002669E2">
              <w:rPr>
                <w:sz w:val="12"/>
                <w:szCs w:val="12"/>
              </w:rPr>
              <w:t>Operações a Termo</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E5BA4E2" w14:textId="77777777" w:rsidR="00243AFA" w:rsidRPr="002669E2" w:rsidRDefault="00243AFA">
            <w:pPr>
              <w:pStyle w:val="070-TabelaPadro"/>
              <w:spacing w:line="276" w:lineRule="auto"/>
              <w:rPr>
                <w:sz w:val="12"/>
                <w:szCs w:val="12"/>
              </w:rPr>
            </w:pPr>
            <w:r w:rsidRPr="002669E2">
              <w:rPr>
                <w:sz w:val="12"/>
                <w:szCs w:val="12"/>
              </w:rPr>
              <w:t>875.468</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D16B6A" w14:textId="77777777" w:rsidR="00243AFA" w:rsidRPr="002669E2" w:rsidRDefault="00243AFA">
            <w:pPr>
              <w:pStyle w:val="070-TabelaPadro"/>
              <w:spacing w:line="276" w:lineRule="auto"/>
              <w:rPr>
                <w:sz w:val="12"/>
                <w:szCs w:val="12"/>
              </w:rPr>
            </w:pPr>
            <w:r w:rsidRPr="002669E2">
              <w:rPr>
                <w:sz w:val="12"/>
                <w:szCs w:val="12"/>
              </w:rPr>
              <w:t>1.215.103</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91277FB" w14:textId="77777777" w:rsidR="00243AFA" w:rsidRPr="002669E2" w:rsidRDefault="00243AFA">
            <w:pPr>
              <w:pStyle w:val="070-TabelaPadro"/>
              <w:spacing w:line="276" w:lineRule="auto"/>
              <w:rPr>
                <w:sz w:val="12"/>
                <w:szCs w:val="12"/>
              </w:rPr>
            </w:pPr>
            <w:r w:rsidRPr="002669E2">
              <w:rPr>
                <w:sz w:val="12"/>
                <w:szCs w:val="12"/>
              </w:rPr>
              <w:t>1.885.517</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91B40C" w14:textId="77777777" w:rsidR="00243AFA" w:rsidRPr="002669E2" w:rsidRDefault="00243AFA">
            <w:pPr>
              <w:pStyle w:val="070-TabelaPadro"/>
              <w:spacing w:line="276" w:lineRule="auto"/>
              <w:rPr>
                <w:sz w:val="12"/>
                <w:szCs w:val="12"/>
              </w:rPr>
            </w:pPr>
            <w:r w:rsidRPr="002669E2">
              <w:rPr>
                <w:sz w:val="12"/>
                <w:szCs w:val="12"/>
              </w:rPr>
              <w:t>942.323</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4B4FE5D" w14:textId="77777777" w:rsidR="00243AFA" w:rsidRPr="002669E2" w:rsidRDefault="00243AFA">
            <w:pPr>
              <w:pStyle w:val="070-TabelaPadro"/>
              <w:spacing w:line="276" w:lineRule="auto"/>
              <w:rPr>
                <w:sz w:val="12"/>
                <w:szCs w:val="12"/>
              </w:rPr>
            </w:pPr>
            <w:r w:rsidRPr="002669E2">
              <w:rPr>
                <w:sz w:val="12"/>
                <w:szCs w:val="12"/>
              </w:rPr>
              <w:t>1.347.117</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8EECA2" w14:textId="77777777" w:rsidR="00243AFA" w:rsidRPr="002669E2" w:rsidRDefault="00243AFA">
            <w:pPr>
              <w:pStyle w:val="070-TabelaPadro"/>
              <w:spacing w:line="276" w:lineRule="auto"/>
              <w:rPr>
                <w:sz w:val="12"/>
                <w:szCs w:val="12"/>
              </w:rPr>
            </w:pPr>
            <w:r w:rsidRPr="002669E2">
              <w:rPr>
                <w:sz w:val="12"/>
                <w:szCs w:val="12"/>
              </w:rPr>
              <w:t>1.962.963</w:t>
            </w:r>
          </w:p>
        </w:tc>
      </w:tr>
      <w:tr w:rsidR="00243AFA" w:rsidRPr="002669E2" w14:paraId="18764411"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09DC68F" w14:textId="77777777" w:rsidR="00243AFA" w:rsidRPr="002669E2" w:rsidRDefault="00243AFA">
            <w:pPr>
              <w:pStyle w:val="070-TabelaPadro"/>
              <w:spacing w:line="276" w:lineRule="auto"/>
              <w:jc w:val="left"/>
              <w:rPr>
                <w:sz w:val="12"/>
                <w:szCs w:val="12"/>
              </w:rPr>
            </w:pPr>
            <w:r w:rsidRPr="002669E2">
              <w:rPr>
                <w:sz w:val="12"/>
                <w:szCs w:val="12"/>
              </w:rPr>
              <w:t>Contratos de Opções</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FD73B08" w14:textId="77777777" w:rsidR="00243AFA" w:rsidRPr="002669E2" w:rsidRDefault="00243AFA">
            <w:pPr>
              <w:pStyle w:val="070-TabelaPadro"/>
              <w:spacing w:line="276" w:lineRule="auto"/>
              <w:rPr>
                <w:sz w:val="12"/>
                <w:szCs w:val="12"/>
              </w:rPr>
            </w:pPr>
            <w:r w:rsidRPr="002669E2">
              <w:rPr>
                <w:sz w:val="12"/>
                <w:szCs w:val="12"/>
              </w:rPr>
              <w:t>(278.161)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F008F00" w14:textId="77777777" w:rsidR="00243AFA" w:rsidRPr="002669E2" w:rsidRDefault="00243AFA">
            <w:pPr>
              <w:pStyle w:val="070-TabelaPadro"/>
              <w:spacing w:line="276" w:lineRule="auto"/>
              <w:rPr>
                <w:sz w:val="12"/>
                <w:szCs w:val="12"/>
              </w:rPr>
            </w:pPr>
            <w:r w:rsidRPr="002669E2">
              <w:rPr>
                <w:sz w:val="12"/>
                <w:szCs w:val="12"/>
              </w:rPr>
              <w:t>(293.883)</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37ADED2" w14:textId="77777777" w:rsidR="00243AFA" w:rsidRPr="002669E2" w:rsidRDefault="00243AFA">
            <w:pPr>
              <w:pStyle w:val="070-TabelaPadro"/>
              <w:spacing w:line="276" w:lineRule="auto"/>
              <w:rPr>
                <w:sz w:val="12"/>
                <w:szCs w:val="12"/>
              </w:rPr>
            </w:pPr>
            <w:r w:rsidRPr="002669E2">
              <w:rPr>
                <w:sz w:val="12"/>
                <w:szCs w:val="12"/>
              </w:rPr>
              <w:t>(49.390)</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C306D1" w14:textId="77777777" w:rsidR="00243AFA" w:rsidRPr="002669E2" w:rsidRDefault="00243AFA">
            <w:pPr>
              <w:pStyle w:val="070-TabelaPadro"/>
              <w:spacing w:line="276" w:lineRule="auto"/>
              <w:rPr>
                <w:sz w:val="12"/>
                <w:szCs w:val="12"/>
              </w:rPr>
            </w:pPr>
            <w:r w:rsidRPr="002669E2">
              <w:rPr>
                <w:sz w:val="12"/>
                <w:szCs w:val="12"/>
              </w:rPr>
              <w:t>(232.486)</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E9424F" w14:textId="77777777" w:rsidR="00243AFA" w:rsidRPr="002669E2" w:rsidRDefault="00243AFA">
            <w:pPr>
              <w:pStyle w:val="070-TabelaPadro"/>
              <w:spacing w:line="276" w:lineRule="auto"/>
              <w:rPr>
                <w:sz w:val="12"/>
                <w:szCs w:val="12"/>
              </w:rPr>
            </w:pPr>
            <w:r w:rsidRPr="002669E2">
              <w:rPr>
                <w:sz w:val="12"/>
                <w:szCs w:val="12"/>
              </w:rPr>
              <w:t>(227.691)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6A1CE5A" w14:textId="77777777" w:rsidR="00243AFA" w:rsidRPr="002669E2" w:rsidRDefault="00243AFA">
            <w:pPr>
              <w:pStyle w:val="070-TabelaPadro"/>
              <w:spacing w:line="276" w:lineRule="auto"/>
              <w:rPr>
                <w:sz w:val="12"/>
                <w:szCs w:val="12"/>
              </w:rPr>
            </w:pPr>
            <w:r w:rsidRPr="002669E2">
              <w:rPr>
                <w:sz w:val="12"/>
                <w:szCs w:val="12"/>
              </w:rPr>
              <w:t>9.971</w:t>
            </w:r>
          </w:p>
        </w:tc>
      </w:tr>
      <w:tr w:rsidR="00243AFA" w:rsidRPr="002669E2" w14:paraId="6451BD9F"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1DECD6" w14:textId="77777777" w:rsidR="00243AFA" w:rsidRPr="002669E2" w:rsidRDefault="00243AFA">
            <w:pPr>
              <w:pStyle w:val="070-TabelaPadro"/>
              <w:spacing w:line="276" w:lineRule="auto"/>
              <w:jc w:val="left"/>
              <w:rPr>
                <w:sz w:val="12"/>
                <w:szCs w:val="12"/>
              </w:rPr>
            </w:pPr>
            <w:r w:rsidRPr="002669E2">
              <w:rPr>
                <w:sz w:val="12"/>
                <w:szCs w:val="12"/>
              </w:rPr>
              <w:t>Contratos de Swap</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3138B1B" w14:textId="77777777" w:rsidR="00243AFA" w:rsidRPr="002669E2" w:rsidRDefault="00243AFA">
            <w:pPr>
              <w:pStyle w:val="070-TabelaPadro"/>
              <w:spacing w:line="276" w:lineRule="auto"/>
              <w:rPr>
                <w:sz w:val="12"/>
                <w:szCs w:val="12"/>
              </w:rPr>
            </w:pPr>
            <w:r w:rsidRPr="002669E2">
              <w:rPr>
                <w:sz w:val="12"/>
                <w:szCs w:val="12"/>
              </w:rPr>
              <w:t>(48.057)</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CC81F2" w14:textId="77777777" w:rsidR="00243AFA" w:rsidRPr="002669E2" w:rsidRDefault="00243AFA">
            <w:pPr>
              <w:pStyle w:val="070-TabelaPadro"/>
              <w:spacing w:line="276" w:lineRule="auto"/>
              <w:rPr>
                <w:sz w:val="12"/>
                <w:szCs w:val="12"/>
              </w:rPr>
            </w:pPr>
            <w:r w:rsidRPr="002669E2">
              <w:rPr>
                <w:sz w:val="12"/>
                <w:szCs w:val="12"/>
              </w:rPr>
              <w:t>(1.029.141)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3A1F38F" w14:textId="77777777" w:rsidR="00243AFA" w:rsidRPr="002669E2" w:rsidRDefault="00243AFA">
            <w:pPr>
              <w:pStyle w:val="070-TabelaPadro"/>
              <w:spacing w:line="276" w:lineRule="auto"/>
              <w:rPr>
                <w:sz w:val="12"/>
                <w:szCs w:val="12"/>
              </w:rPr>
            </w:pPr>
            <w:r w:rsidRPr="002669E2">
              <w:rPr>
                <w:sz w:val="12"/>
                <w:szCs w:val="12"/>
              </w:rPr>
              <w:t>(6.922)</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7099C34" w14:textId="77777777" w:rsidR="00243AFA" w:rsidRPr="002669E2" w:rsidRDefault="00243AFA">
            <w:pPr>
              <w:pStyle w:val="070-TabelaPadro"/>
              <w:spacing w:line="276" w:lineRule="auto"/>
              <w:rPr>
                <w:sz w:val="12"/>
                <w:szCs w:val="12"/>
              </w:rPr>
            </w:pPr>
            <w:r w:rsidRPr="002669E2">
              <w:rPr>
                <w:sz w:val="12"/>
                <w:szCs w:val="12"/>
              </w:rPr>
              <w:t>(48.304)</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BA360E" w14:textId="77777777" w:rsidR="00243AFA" w:rsidRPr="002669E2" w:rsidRDefault="00243AFA">
            <w:pPr>
              <w:pStyle w:val="070-TabelaPadro"/>
              <w:spacing w:line="276" w:lineRule="auto"/>
              <w:rPr>
                <w:sz w:val="12"/>
                <w:szCs w:val="12"/>
              </w:rPr>
            </w:pPr>
            <w:r w:rsidRPr="002669E2">
              <w:rPr>
                <w:sz w:val="12"/>
                <w:szCs w:val="12"/>
              </w:rPr>
              <w:t>(1.029.282)</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0B895A6" w14:textId="77777777" w:rsidR="00243AFA" w:rsidRPr="002669E2" w:rsidRDefault="00243AFA">
            <w:pPr>
              <w:pStyle w:val="070-TabelaPadro"/>
              <w:spacing w:line="276" w:lineRule="auto"/>
              <w:rPr>
                <w:sz w:val="12"/>
                <w:szCs w:val="12"/>
              </w:rPr>
            </w:pPr>
            <w:r w:rsidRPr="002669E2">
              <w:rPr>
                <w:sz w:val="12"/>
                <w:szCs w:val="12"/>
              </w:rPr>
              <w:t>(7.684)</w:t>
            </w:r>
          </w:p>
        </w:tc>
      </w:tr>
      <w:tr w:rsidR="00243AFA" w:rsidRPr="002669E2" w14:paraId="42502259"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E45F12" w14:textId="77777777" w:rsidR="00243AFA" w:rsidRPr="002669E2" w:rsidRDefault="00243AFA">
            <w:pPr>
              <w:pStyle w:val="070-TabelaPadro"/>
              <w:spacing w:line="276" w:lineRule="auto"/>
              <w:jc w:val="left"/>
              <w:rPr>
                <w:sz w:val="12"/>
                <w:szCs w:val="12"/>
              </w:rPr>
            </w:pPr>
            <w:r w:rsidRPr="002669E2">
              <w:rPr>
                <w:sz w:val="12"/>
                <w:szCs w:val="12"/>
              </w:rPr>
              <w:t>Derivativos de Crédito</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1FF502" w14:textId="77777777" w:rsidR="00243AFA" w:rsidRPr="002669E2" w:rsidRDefault="00243AFA">
            <w:pPr>
              <w:pStyle w:val="070-TabelaPadro"/>
              <w:spacing w:line="276" w:lineRule="auto"/>
              <w:rPr>
                <w:sz w:val="12"/>
                <w:szCs w:val="12"/>
              </w:rPr>
            </w:pPr>
            <w:r w:rsidRPr="002669E2">
              <w:rPr>
                <w:sz w:val="12"/>
                <w:szCs w:val="12"/>
              </w:rPr>
              <w:t>23</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706FB70" w14:textId="77777777" w:rsidR="00243AFA" w:rsidRPr="002669E2" w:rsidRDefault="00243AFA">
            <w:pPr>
              <w:pStyle w:val="070-TabelaPadro"/>
              <w:spacing w:line="276" w:lineRule="auto"/>
              <w:rPr>
                <w:sz w:val="12"/>
                <w:szCs w:val="12"/>
              </w:rPr>
            </w:pPr>
            <w:r w:rsidRPr="002669E2">
              <w:rPr>
                <w:sz w:val="12"/>
                <w:szCs w:val="12"/>
              </w:rPr>
              <w:t>1.501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1E8A386" w14:textId="77777777" w:rsidR="00243AFA" w:rsidRPr="002669E2" w:rsidRDefault="00243AFA">
            <w:pPr>
              <w:pStyle w:val="070-TabelaPadro"/>
              <w:spacing w:line="276" w:lineRule="auto"/>
              <w:rPr>
                <w:sz w:val="12"/>
                <w:szCs w:val="12"/>
              </w:rPr>
            </w:pPr>
            <w:r w:rsidRPr="002669E2">
              <w:rPr>
                <w:sz w:val="12"/>
                <w:szCs w:val="12"/>
              </w:rPr>
              <w:t>1.901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D6091F" w14:textId="77777777" w:rsidR="00243AFA" w:rsidRPr="002669E2" w:rsidRDefault="00243AFA">
            <w:pPr>
              <w:pStyle w:val="070-TabelaPadro"/>
              <w:spacing w:line="276" w:lineRule="auto"/>
              <w:rPr>
                <w:sz w:val="12"/>
                <w:szCs w:val="12"/>
              </w:rPr>
            </w:pPr>
            <w:r w:rsidRPr="002669E2">
              <w:rPr>
                <w:sz w:val="12"/>
                <w:szCs w:val="12"/>
              </w:rPr>
              <w:t>23</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28C200" w14:textId="77777777" w:rsidR="00243AFA" w:rsidRPr="002669E2" w:rsidRDefault="00243AFA">
            <w:pPr>
              <w:pStyle w:val="070-TabelaPadro"/>
              <w:spacing w:line="276" w:lineRule="auto"/>
              <w:rPr>
                <w:sz w:val="12"/>
                <w:szCs w:val="12"/>
              </w:rPr>
            </w:pPr>
            <w:r w:rsidRPr="002669E2">
              <w:rPr>
                <w:sz w:val="12"/>
                <w:szCs w:val="12"/>
              </w:rPr>
              <w:t>1.501</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0A76EBD" w14:textId="77777777" w:rsidR="00243AFA" w:rsidRPr="002669E2" w:rsidRDefault="00243AFA">
            <w:pPr>
              <w:pStyle w:val="070-TabelaPadro"/>
              <w:spacing w:line="276" w:lineRule="auto"/>
              <w:rPr>
                <w:sz w:val="12"/>
                <w:szCs w:val="12"/>
              </w:rPr>
            </w:pPr>
            <w:r w:rsidRPr="002669E2">
              <w:rPr>
                <w:sz w:val="12"/>
                <w:szCs w:val="12"/>
              </w:rPr>
              <w:t>1.901</w:t>
            </w:r>
          </w:p>
        </w:tc>
      </w:tr>
      <w:tr w:rsidR="00243AFA" w:rsidRPr="002669E2" w14:paraId="1A9739F1" w14:textId="77777777" w:rsidTr="00234ECE">
        <w:trPr>
          <w:cantSplit/>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429A6F" w14:textId="77777777" w:rsidR="00243AFA" w:rsidRPr="002669E2" w:rsidRDefault="00243AFA">
            <w:pPr>
              <w:pStyle w:val="070-TabelaPadro"/>
              <w:spacing w:line="276" w:lineRule="auto"/>
              <w:jc w:val="left"/>
              <w:rPr>
                <w:sz w:val="12"/>
                <w:szCs w:val="12"/>
              </w:rPr>
            </w:pPr>
            <w:r w:rsidRPr="002669E2">
              <w:rPr>
                <w:sz w:val="12"/>
                <w:szCs w:val="12"/>
              </w:rPr>
              <w:t>Outros Derivativos</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2B4F97" w14:textId="77777777" w:rsidR="00243AFA" w:rsidRPr="002669E2" w:rsidRDefault="00243AFA">
            <w:pPr>
              <w:pStyle w:val="070-TabelaPadro"/>
              <w:spacing w:line="276" w:lineRule="auto"/>
              <w:rPr>
                <w:sz w:val="12"/>
                <w:szCs w:val="12"/>
              </w:rPr>
            </w:pPr>
            <w:r w:rsidRPr="002669E2">
              <w:rPr>
                <w:sz w:val="12"/>
                <w:szCs w:val="12"/>
              </w:rPr>
              <w:t>20.864</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9947B2" w14:textId="77777777" w:rsidR="00243AFA" w:rsidRPr="002669E2" w:rsidRDefault="00243AFA">
            <w:pPr>
              <w:pStyle w:val="070-TabelaPadro"/>
              <w:spacing w:line="276" w:lineRule="auto"/>
              <w:rPr>
                <w:sz w:val="12"/>
                <w:szCs w:val="12"/>
              </w:rPr>
            </w:pPr>
            <w:r w:rsidRPr="002669E2">
              <w:rPr>
                <w:sz w:val="12"/>
                <w:szCs w:val="12"/>
              </w:rPr>
              <w:t>36.302</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604A9D" w14:textId="77777777" w:rsidR="00243AFA" w:rsidRPr="002669E2" w:rsidRDefault="00243AFA">
            <w:pPr>
              <w:pStyle w:val="070-TabelaPadro"/>
              <w:spacing w:line="276" w:lineRule="auto"/>
              <w:rPr>
                <w:sz w:val="12"/>
                <w:szCs w:val="12"/>
              </w:rPr>
            </w:pPr>
            <w:r w:rsidRPr="002669E2">
              <w:rPr>
                <w:sz w:val="12"/>
                <w:szCs w:val="12"/>
              </w:rPr>
              <w:t>129.712</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1B1F6E" w14:textId="77777777" w:rsidR="00243AFA" w:rsidRPr="002669E2" w:rsidRDefault="00243AFA">
            <w:pPr>
              <w:pStyle w:val="070-TabelaPadro"/>
              <w:spacing w:line="276" w:lineRule="auto"/>
              <w:rPr>
                <w:sz w:val="12"/>
                <w:szCs w:val="12"/>
              </w:rPr>
            </w:pPr>
            <w:r w:rsidRPr="002669E2">
              <w:rPr>
                <w:sz w:val="12"/>
                <w:szCs w:val="12"/>
              </w:rPr>
              <w:t>39.337</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491BA39" w14:textId="77777777" w:rsidR="00243AFA" w:rsidRPr="002669E2" w:rsidRDefault="00243AFA">
            <w:pPr>
              <w:pStyle w:val="070-TabelaPadro"/>
              <w:spacing w:line="276" w:lineRule="auto"/>
              <w:rPr>
                <w:sz w:val="12"/>
                <w:szCs w:val="12"/>
              </w:rPr>
            </w:pPr>
            <w:r w:rsidRPr="002669E2">
              <w:rPr>
                <w:sz w:val="12"/>
                <w:szCs w:val="12"/>
              </w:rPr>
              <w:t>46.913</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A1C88B" w14:textId="77777777" w:rsidR="00243AFA" w:rsidRPr="002669E2" w:rsidRDefault="00243AFA">
            <w:pPr>
              <w:pStyle w:val="070-TabelaPadro"/>
              <w:spacing w:line="276" w:lineRule="auto"/>
              <w:rPr>
                <w:sz w:val="12"/>
                <w:szCs w:val="12"/>
              </w:rPr>
            </w:pPr>
            <w:r w:rsidRPr="002669E2">
              <w:rPr>
                <w:sz w:val="12"/>
                <w:szCs w:val="12"/>
              </w:rPr>
              <w:t>187.569</w:t>
            </w:r>
          </w:p>
        </w:tc>
      </w:tr>
      <w:tr w:rsidR="00243AFA" w:rsidRPr="002669E2" w14:paraId="22B7B4E6" w14:textId="77777777" w:rsidTr="00234ECE">
        <w:trPr>
          <w:cantSplit/>
        </w:trPr>
        <w:tc>
          <w:tcPr>
            <w:tcW w:w="155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369683EE" w14:textId="77777777" w:rsidR="00243AFA" w:rsidRPr="002669E2" w:rsidRDefault="00243AFA">
            <w:pPr>
              <w:pStyle w:val="070-TabelaPadro"/>
              <w:spacing w:line="276" w:lineRule="auto"/>
              <w:jc w:val="left"/>
              <w:rPr>
                <w:b/>
                <w:sz w:val="12"/>
                <w:szCs w:val="12"/>
              </w:rPr>
            </w:pPr>
            <w:r w:rsidRPr="002669E2">
              <w:rPr>
                <w:b/>
                <w:sz w:val="12"/>
                <w:szCs w:val="12"/>
              </w:rPr>
              <w:t>Total</w:t>
            </w:r>
          </w:p>
        </w:tc>
        <w:tc>
          <w:tcPr>
            <w:tcW w:w="136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47500FD6" w14:textId="77777777" w:rsidR="00243AFA" w:rsidRPr="002669E2" w:rsidRDefault="00243AFA">
            <w:pPr>
              <w:pStyle w:val="070-TabelaPadro"/>
              <w:spacing w:line="276" w:lineRule="auto"/>
              <w:rPr>
                <w:b/>
                <w:sz w:val="12"/>
                <w:szCs w:val="12"/>
              </w:rPr>
            </w:pPr>
            <w:r w:rsidRPr="002669E2">
              <w:rPr>
                <w:b/>
                <w:sz w:val="12"/>
                <w:szCs w:val="12"/>
              </w:rPr>
              <w:t>1.684.704</w:t>
            </w:r>
          </w:p>
        </w:tc>
        <w:tc>
          <w:tcPr>
            <w:tcW w:w="136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657C5E6E" w14:textId="77777777" w:rsidR="00243AFA" w:rsidRPr="002669E2" w:rsidRDefault="00243AFA">
            <w:pPr>
              <w:pStyle w:val="070-TabelaPadro"/>
              <w:spacing w:line="276" w:lineRule="auto"/>
              <w:rPr>
                <w:b/>
                <w:sz w:val="12"/>
                <w:szCs w:val="12"/>
              </w:rPr>
            </w:pPr>
            <w:r w:rsidRPr="002669E2">
              <w:rPr>
                <w:b/>
                <w:sz w:val="12"/>
                <w:szCs w:val="12"/>
              </w:rPr>
              <w:t>1.257.206</w:t>
            </w:r>
          </w:p>
        </w:tc>
        <w:tc>
          <w:tcPr>
            <w:tcW w:w="136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6F3F8C0F" w14:textId="77777777" w:rsidR="00243AFA" w:rsidRPr="002669E2" w:rsidRDefault="00243AFA">
            <w:pPr>
              <w:pStyle w:val="070-TabelaPadro"/>
              <w:spacing w:line="276" w:lineRule="auto"/>
              <w:rPr>
                <w:b/>
                <w:sz w:val="12"/>
                <w:szCs w:val="12"/>
              </w:rPr>
            </w:pPr>
            <w:r w:rsidRPr="002669E2">
              <w:rPr>
                <w:b/>
                <w:sz w:val="12"/>
                <w:szCs w:val="12"/>
              </w:rPr>
              <w:t>3.244.271</w:t>
            </w:r>
          </w:p>
        </w:tc>
        <w:tc>
          <w:tcPr>
            <w:tcW w:w="136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73ECFD14" w14:textId="77777777" w:rsidR="00243AFA" w:rsidRPr="002669E2" w:rsidRDefault="00243AFA">
            <w:pPr>
              <w:pStyle w:val="070-TabelaPadro"/>
              <w:spacing w:line="276" w:lineRule="auto"/>
              <w:rPr>
                <w:b/>
                <w:sz w:val="12"/>
                <w:szCs w:val="12"/>
              </w:rPr>
            </w:pPr>
            <w:r w:rsidRPr="002669E2">
              <w:rPr>
                <w:b/>
                <w:sz w:val="12"/>
                <w:szCs w:val="12"/>
              </w:rPr>
              <w:t>1.787.191</w:t>
            </w:r>
          </w:p>
        </w:tc>
        <w:tc>
          <w:tcPr>
            <w:tcW w:w="136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65B5DC2D" w14:textId="77777777" w:rsidR="00243AFA" w:rsidRPr="002669E2" w:rsidRDefault="00243AFA">
            <w:pPr>
              <w:pStyle w:val="070-TabelaPadro"/>
              <w:spacing w:line="276" w:lineRule="auto"/>
              <w:rPr>
                <w:b/>
                <w:sz w:val="12"/>
                <w:szCs w:val="12"/>
              </w:rPr>
            </w:pPr>
            <w:r w:rsidRPr="002669E2">
              <w:rPr>
                <w:b/>
                <w:sz w:val="12"/>
                <w:szCs w:val="12"/>
              </w:rPr>
              <w:t>1.402.787</w:t>
            </w:r>
          </w:p>
        </w:tc>
        <w:tc>
          <w:tcPr>
            <w:tcW w:w="136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0CCCAA8E" w14:textId="77777777" w:rsidR="00243AFA" w:rsidRPr="002669E2" w:rsidRDefault="00243AFA">
            <w:pPr>
              <w:pStyle w:val="070-TabelaPadro"/>
              <w:spacing w:line="276" w:lineRule="auto"/>
              <w:rPr>
                <w:b/>
                <w:sz w:val="12"/>
                <w:szCs w:val="12"/>
              </w:rPr>
            </w:pPr>
            <w:r w:rsidRPr="002669E2">
              <w:rPr>
                <w:b/>
                <w:sz w:val="12"/>
                <w:szCs w:val="12"/>
              </w:rPr>
              <w:t>3.407.521</w:t>
            </w:r>
          </w:p>
        </w:tc>
      </w:tr>
    </w:tbl>
    <w:p w14:paraId="7CA38E94" w14:textId="77777777" w:rsidR="00243AFA" w:rsidRDefault="00243AFA" w:rsidP="00243AFA">
      <w:pPr>
        <w:pStyle w:val="072-Rodapdatabela"/>
      </w:pPr>
    </w:p>
    <w:bookmarkEnd w:id="3411"/>
    <w:p w14:paraId="04C8FE73" w14:textId="77777777" w:rsidR="0076323E" w:rsidRPr="00F12049" w:rsidRDefault="0076323E" w:rsidP="0076323E">
      <w:pPr>
        <w:pStyle w:val="072-Rodapdatabela"/>
      </w:pPr>
    </w:p>
    <w:p w14:paraId="5F2D91F7" w14:textId="6ADA443F" w:rsidR="004C4EB6" w:rsidRDefault="004C4EB6" w:rsidP="0076323E">
      <w:pPr>
        <w:pStyle w:val="050-TextoPadro"/>
      </w:pPr>
      <w:r>
        <w:br w:type="page"/>
      </w:r>
    </w:p>
    <w:p w14:paraId="683989F4" w14:textId="71468AAB" w:rsidR="005C4CB8" w:rsidRDefault="005C4CB8" w:rsidP="004C4EB6">
      <w:pPr>
        <w:pStyle w:val="050-TextoPadro"/>
      </w:pPr>
    </w:p>
    <w:p w14:paraId="119466EC" w14:textId="5D824D3F" w:rsidR="002C351E" w:rsidRPr="00472C40" w:rsidRDefault="002C351E" w:rsidP="0076323E">
      <w:pPr>
        <w:pStyle w:val="020-TtulodeDocumento"/>
      </w:pPr>
      <w:r w:rsidRPr="00472C40">
        <w:t xml:space="preserve"> </w:t>
      </w:r>
      <w:bookmarkStart w:id="3412" w:name="_Toc95488449"/>
      <w:r>
        <w:t>-</w:t>
      </w:r>
      <w:r w:rsidRPr="00472C40">
        <w:t xml:space="preserve"> CARTEIRA DE CRÉDITO</w:t>
      </w:r>
      <w:bookmarkEnd w:id="3412"/>
    </w:p>
    <w:p w14:paraId="053D2B21" w14:textId="77777777" w:rsidR="002C351E" w:rsidRPr="00472C40" w:rsidRDefault="002C351E" w:rsidP="002C351E">
      <w:pPr>
        <w:pStyle w:val="030-SubttulodeDocumento"/>
        <w:numPr>
          <w:ilvl w:val="2"/>
          <w:numId w:val="28"/>
        </w:numPr>
      </w:pPr>
      <w:r w:rsidRPr="00472C40">
        <w:t>) Carteira de crédito por modalidade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4820"/>
        <w:gridCol w:w="1233"/>
        <w:gridCol w:w="1233"/>
        <w:gridCol w:w="1233"/>
        <w:gridCol w:w="1233"/>
      </w:tblGrid>
      <w:tr w:rsidR="002C351E" w:rsidRPr="006C40AC" w14:paraId="2E6F4775" w14:textId="77777777" w:rsidTr="0076323E">
        <w:trPr>
          <w:cantSplit/>
          <w:tblHeader/>
        </w:trPr>
        <w:tc>
          <w:tcPr>
            <w:tcW w:w="4820" w:type="dxa"/>
            <w:vMerge w:val="restart"/>
            <w:shd w:val="solid" w:color="132B4A" w:fill="auto"/>
            <w:vAlign w:val="center"/>
          </w:tcPr>
          <w:p w14:paraId="16AC37BB" w14:textId="77777777" w:rsidR="002C351E" w:rsidRPr="006C40AC" w:rsidRDefault="002C351E" w:rsidP="0076323E">
            <w:pPr>
              <w:pStyle w:val="070-TabelaPadro"/>
              <w:jc w:val="center"/>
            </w:pPr>
          </w:p>
        </w:tc>
        <w:tc>
          <w:tcPr>
            <w:tcW w:w="2466" w:type="dxa"/>
            <w:gridSpan w:val="2"/>
            <w:tcBorders>
              <w:bottom w:val="single" w:sz="4" w:space="0" w:color="FFFFFF" w:themeColor="background1"/>
            </w:tcBorders>
            <w:shd w:val="solid" w:color="132B4A" w:fill="auto"/>
            <w:vAlign w:val="center"/>
          </w:tcPr>
          <w:p w14:paraId="67E2B0E3" w14:textId="77777777" w:rsidR="002C351E" w:rsidRPr="006C40AC" w:rsidRDefault="002C351E" w:rsidP="0076323E">
            <w:pPr>
              <w:pStyle w:val="070-TabelaPadro"/>
              <w:jc w:val="center"/>
            </w:pPr>
            <w:r>
              <w:t>BB Banco Múltiplo</w:t>
            </w:r>
          </w:p>
        </w:tc>
        <w:tc>
          <w:tcPr>
            <w:tcW w:w="2466" w:type="dxa"/>
            <w:gridSpan w:val="2"/>
            <w:tcBorders>
              <w:bottom w:val="single" w:sz="4" w:space="0" w:color="FFFFFF" w:themeColor="background1"/>
            </w:tcBorders>
            <w:shd w:val="solid" w:color="132B4A" w:fill="auto"/>
            <w:vAlign w:val="center"/>
          </w:tcPr>
          <w:p w14:paraId="7EA8D7E4" w14:textId="77777777" w:rsidR="002C351E" w:rsidRPr="006C40AC" w:rsidRDefault="002C351E" w:rsidP="0076323E">
            <w:pPr>
              <w:pStyle w:val="070-TabelaPadro"/>
              <w:jc w:val="center"/>
            </w:pPr>
            <w:r>
              <w:t>BB Consolidado</w:t>
            </w:r>
          </w:p>
        </w:tc>
      </w:tr>
      <w:tr w:rsidR="002C351E" w:rsidRPr="006C40AC" w14:paraId="19AEC82F" w14:textId="77777777" w:rsidTr="0076323E">
        <w:trPr>
          <w:cantSplit/>
          <w:tblHeader/>
        </w:trPr>
        <w:tc>
          <w:tcPr>
            <w:tcW w:w="4820" w:type="dxa"/>
            <w:vMerge/>
            <w:tcBorders>
              <w:bottom w:val="single" w:sz="4" w:space="0" w:color="FFFFFF" w:themeColor="background1"/>
            </w:tcBorders>
            <w:shd w:val="solid" w:color="132B4A" w:fill="auto"/>
            <w:vAlign w:val="center"/>
          </w:tcPr>
          <w:p w14:paraId="7E151044" w14:textId="77777777" w:rsidR="002C351E" w:rsidRPr="006C40AC" w:rsidRDefault="002C351E" w:rsidP="0076323E">
            <w:pPr>
              <w:pStyle w:val="070-TabelaPadro"/>
              <w:jc w:val="center"/>
            </w:pPr>
          </w:p>
        </w:tc>
        <w:tc>
          <w:tcPr>
            <w:tcW w:w="1233" w:type="dxa"/>
            <w:tcBorders>
              <w:bottom w:val="single" w:sz="4" w:space="0" w:color="FFFFFF" w:themeColor="background1"/>
            </w:tcBorders>
            <w:shd w:val="solid" w:color="132B4A" w:fill="auto"/>
            <w:vAlign w:val="center"/>
          </w:tcPr>
          <w:p w14:paraId="091E0CD3" w14:textId="77777777" w:rsidR="002C351E" w:rsidRPr="006C40AC" w:rsidRDefault="002C351E" w:rsidP="0076323E">
            <w:pPr>
              <w:pStyle w:val="070-TabelaPadro"/>
              <w:jc w:val="center"/>
            </w:pPr>
            <w:r>
              <w:t>31.12.2021</w:t>
            </w:r>
          </w:p>
        </w:tc>
        <w:tc>
          <w:tcPr>
            <w:tcW w:w="1233" w:type="dxa"/>
            <w:tcBorders>
              <w:bottom w:val="single" w:sz="4" w:space="0" w:color="FFFFFF" w:themeColor="background1"/>
            </w:tcBorders>
            <w:shd w:val="solid" w:color="132B4A" w:fill="auto"/>
            <w:vAlign w:val="center"/>
          </w:tcPr>
          <w:p w14:paraId="60DEA18A" w14:textId="77777777" w:rsidR="002C351E" w:rsidRPr="006C40AC" w:rsidRDefault="002C351E" w:rsidP="0076323E">
            <w:pPr>
              <w:pStyle w:val="070-TabelaPadro"/>
              <w:jc w:val="center"/>
            </w:pPr>
            <w:r>
              <w:t>31.12.2020</w:t>
            </w:r>
          </w:p>
        </w:tc>
        <w:tc>
          <w:tcPr>
            <w:tcW w:w="1233" w:type="dxa"/>
            <w:tcBorders>
              <w:bottom w:val="single" w:sz="4" w:space="0" w:color="FFFFFF" w:themeColor="background1"/>
            </w:tcBorders>
            <w:shd w:val="solid" w:color="132B4A" w:fill="auto"/>
            <w:vAlign w:val="center"/>
          </w:tcPr>
          <w:p w14:paraId="57E80F63" w14:textId="77777777" w:rsidR="002C351E" w:rsidRPr="006C40AC" w:rsidRDefault="002C351E" w:rsidP="0076323E">
            <w:pPr>
              <w:pStyle w:val="070-TabelaPadro"/>
              <w:jc w:val="center"/>
            </w:pPr>
            <w:r>
              <w:t>31.12.2021</w:t>
            </w:r>
          </w:p>
        </w:tc>
        <w:tc>
          <w:tcPr>
            <w:tcW w:w="1233" w:type="dxa"/>
            <w:tcBorders>
              <w:bottom w:val="single" w:sz="4" w:space="0" w:color="FFFFFF" w:themeColor="background1"/>
            </w:tcBorders>
            <w:shd w:val="solid" w:color="132B4A" w:fill="auto"/>
            <w:vAlign w:val="center"/>
          </w:tcPr>
          <w:p w14:paraId="7CA32426" w14:textId="77777777" w:rsidR="002C351E" w:rsidRPr="006C40AC" w:rsidRDefault="002C351E" w:rsidP="0076323E">
            <w:pPr>
              <w:pStyle w:val="070-TabelaPadro"/>
              <w:jc w:val="center"/>
            </w:pPr>
            <w:r>
              <w:t>31.12.2020</w:t>
            </w:r>
          </w:p>
        </w:tc>
      </w:tr>
      <w:tr w:rsidR="002C351E" w:rsidRPr="006C40AC" w14:paraId="1729C2EC" w14:textId="77777777" w:rsidTr="0076323E">
        <w:trPr>
          <w:cantSplit/>
        </w:trPr>
        <w:tc>
          <w:tcPr>
            <w:tcW w:w="4820" w:type="dxa"/>
            <w:tcBorders>
              <w:bottom w:val="single" w:sz="4" w:space="0" w:color="FFFFFF" w:themeColor="background1"/>
            </w:tcBorders>
            <w:shd w:val="solid" w:color="F3F3F3" w:fill="auto"/>
            <w:vAlign w:val="center"/>
          </w:tcPr>
          <w:p w14:paraId="614268A5" w14:textId="77777777" w:rsidR="002C351E" w:rsidRPr="006C40AC" w:rsidRDefault="002C351E" w:rsidP="0076323E">
            <w:pPr>
              <w:pStyle w:val="070-TabelaPadro"/>
              <w:jc w:val="left"/>
              <w:rPr>
                <w:b/>
              </w:rPr>
            </w:pPr>
            <w:r>
              <w:rPr>
                <w:b/>
              </w:rPr>
              <w:t>Operações de Crédito</w:t>
            </w:r>
          </w:p>
        </w:tc>
        <w:tc>
          <w:tcPr>
            <w:tcW w:w="1233" w:type="dxa"/>
            <w:tcBorders>
              <w:bottom w:val="single" w:sz="4" w:space="0" w:color="FFFFFF" w:themeColor="background1"/>
            </w:tcBorders>
            <w:shd w:val="solid" w:color="F3F3F3" w:fill="auto"/>
            <w:vAlign w:val="center"/>
          </w:tcPr>
          <w:p w14:paraId="4BB57D46" w14:textId="77777777" w:rsidR="002C351E" w:rsidRPr="006C40AC" w:rsidRDefault="002C351E" w:rsidP="0076323E">
            <w:pPr>
              <w:pStyle w:val="070-TabelaPadro"/>
              <w:rPr>
                <w:b/>
              </w:rPr>
            </w:pPr>
            <w:r>
              <w:rPr>
                <w:b/>
              </w:rPr>
              <w:t>691.575.606</w:t>
            </w:r>
          </w:p>
        </w:tc>
        <w:tc>
          <w:tcPr>
            <w:tcW w:w="1233" w:type="dxa"/>
            <w:tcBorders>
              <w:bottom w:val="single" w:sz="4" w:space="0" w:color="FFFFFF" w:themeColor="background1"/>
            </w:tcBorders>
            <w:shd w:val="solid" w:color="F3F3F3" w:fill="auto"/>
            <w:vAlign w:val="center"/>
          </w:tcPr>
          <w:p w14:paraId="0C93BF86" w14:textId="77777777" w:rsidR="002C351E" w:rsidRPr="006C40AC" w:rsidRDefault="002C351E" w:rsidP="0076323E">
            <w:pPr>
              <w:pStyle w:val="070-TabelaPadro"/>
              <w:rPr>
                <w:b/>
              </w:rPr>
            </w:pPr>
            <w:r>
              <w:rPr>
                <w:b/>
              </w:rPr>
              <w:t>613.470.272</w:t>
            </w:r>
          </w:p>
        </w:tc>
        <w:tc>
          <w:tcPr>
            <w:tcW w:w="1233" w:type="dxa"/>
            <w:tcBorders>
              <w:bottom w:val="single" w:sz="4" w:space="0" w:color="FFFFFF" w:themeColor="background1"/>
            </w:tcBorders>
            <w:shd w:val="solid" w:color="F3F3F3" w:fill="auto"/>
            <w:vAlign w:val="center"/>
          </w:tcPr>
          <w:p w14:paraId="1B272A09" w14:textId="77777777" w:rsidR="002C351E" w:rsidRPr="006C40AC" w:rsidRDefault="002C351E" w:rsidP="0076323E">
            <w:pPr>
              <w:pStyle w:val="070-TabelaPadro"/>
              <w:rPr>
                <w:b/>
              </w:rPr>
            </w:pPr>
            <w:r>
              <w:rPr>
                <w:b/>
              </w:rPr>
              <w:t>704.021.237</w:t>
            </w:r>
          </w:p>
        </w:tc>
        <w:tc>
          <w:tcPr>
            <w:tcW w:w="1233" w:type="dxa"/>
            <w:tcBorders>
              <w:bottom w:val="single" w:sz="4" w:space="0" w:color="FFFFFF" w:themeColor="background1"/>
            </w:tcBorders>
            <w:shd w:val="solid" w:color="F3F3F3" w:fill="auto"/>
            <w:vAlign w:val="center"/>
          </w:tcPr>
          <w:p w14:paraId="48845125" w14:textId="77777777" w:rsidR="002C351E" w:rsidRPr="006C40AC" w:rsidRDefault="002C351E" w:rsidP="0076323E">
            <w:pPr>
              <w:pStyle w:val="070-TabelaPadro"/>
              <w:rPr>
                <w:b/>
              </w:rPr>
            </w:pPr>
            <w:r>
              <w:rPr>
                <w:b/>
              </w:rPr>
              <w:t>624.416.758</w:t>
            </w:r>
          </w:p>
        </w:tc>
      </w:tr>
      <w:tr w:rsidR="002C351E" w:rsidRPr="006C40AC" w14:paraId="798D319C" w14:textId="77777777" w:rsidTr="0076323E">
        <w:trPr>
          <w:cantSplit/>
        </w:trPr>
        <w:tc>
          <w:tcPr>
            <w:tcW w:w="4820" w:type="dxa"/>
            <w:tcBorders>
              <w:bottom w:val="single" w:sz="4" w:space="0" w:color="FFFFFF" w:themeColor="background1"/>
            </w:tcBorders>
            <w:shd w:val="solid" w:color="E6E6E6" w:fill="auto"/>
            <w:vAlign w:val="center"/>
          </w:tcPr>
          <w:p w14:paraId="3827A057" w14:textId="77777777" w:rsidR="002C351E" w:rsidRPr="006C40AC" w:rsidRDefault="002C351E" w:rsidP="0076323E">
            <w:pPr>
              <w:pStyle w:val="070-TabelaPadro"/>
              <w:ind w:left="60"/>
              <w:jc w:val="left"/>
            </w:pPr>
            <w:r>
              <w:t>Empréstimos e direitos creditórios descontados</w:t>
            </w:r>
          </w:p>
        </w:tc>
        <w:tc>
          <w:tcPr>
            <w:tcW w:w="1233" w:type="dxa"/>
            <w:tcBorders>
              <w:bottom w:val="single" w:sz="4" w:space="0" w:color="FFFFFF" w:themeColor="background1"/>
            </w:tcBorders>
            <w:shd w:val="solid" w:color="E6E6E6" w:fill="auto"/>
            <w:vAlign w:val="center"/>
          </w:tcPr>
          <w:p w14:paraId="633F03D1" w14:textId="77777777" w:rsidR="002C351E" w:rsidRPr="006C40AC" w:rsidRDefault="002C351E" w:rsidP="0076323E">
            <w:pPr>
              <w:pStyle w:val="070-TabelaPadro"/>
            </w:pPr>
            <w:r>
              <w:t>283.542.393</w:t>
            </w:r>
          </w:p>
        </w:tc>
        <w:tc>
          <w:tcPr>
            <w:tcW w:w="1233" w:type="dxa"/>
            <w:tcBorders>
              <w:bottom w:val="single" w:sz="4" w:space="0" w:color="FFFFFF" w:themeColor="background1"/>
            </w:tcBorders>
            <w:shd w:val="solid" w:color="E6E6E6" w:fill="auto"/>
            <w:vAlign w:val="center"/>
          </w:tcPr>
          <w:p w14:paraId="03825D71" w14:textId="77777777" w:rsidR="002C351E" w:rsidRPr="006C40AC" w:rsidRDefault="002C351E" w:rsidP="0076323E">
            <w:pPr>
              <w:pStyle w:val="070-TabelaPadro"/>
            </w:pPr>
            <w:r>
              <w:t>252.596.535</w:t>
            </w:r>
          </w:p>
        </w:tc>
        <w:tc>
          <w:tcPr>
            <w:tcW w:w="1233" w:type="dxa"/>
            <w:tcBorders>
              <w:bottom w:val="single" w:sz="4" w:space="0" w:color="FFFFFF" w:themeColor="background1"/>
            </w:tcBorders>
            <w:shd w:val="solid" w:color="E6E6E6" w:fill="auto"/>
            <w:vAlign w:val="center"/>
          </w:tcPr>
          <w:p w14:paraId="3B477CD6" w14:textId="77777777" w:rsidR="002C351E" w:rsidRPr="006C40AC" w:rsidRDefault="002C351E" w:rsidP="0076323E">
            <w:pPr>
              <w:pStyle w:val="070-TabelaPadro"/>
            </w:pPr>
            <w:r>
              <w:t>292.280.951</w:t>
            </w:r>
          </w:p>
        </w:tc>
        <w:tc>
          <w:tcPr>
            <w:tcW w:w="1233" w:type="dxa"/>
            <w:tcBorders>
              <w:bottom w:val="single" w:sz="4" w:space="0" w:color="FFFFFF" w:themeColor="background1"/>
            </w:tcBorders>
            <w:shd w:val="solid" w:color="E6E6E6" w:fill="auto"/>
            <w:vAlign w:val="center"/>
          </w:tcPr>
          <w:p w14:paraId="408CEDD7" w14:textId="77777777" w:rsidR="002C351E" w:rsidRPr="006C40AC" w:rsidRDefault="002C351E" w:rsidP="0076323E">
            <w:pPr>
              <w:pStyle w:val="070-TabelaPadro"/>
            </w:pPr>
            <w:r>
              <w:t>260.104.534</w:t>
            </w:r>
          </w:p>
        </w:tc>
      </w:tr>
      <w:tr w:rsidR="002C351E" w:rsidRPr="006C40AC" w14:paraId="36127EFF" w14:textId="77777777" w:rsidTr="0076323E">
        <w:trPr>
          <w:cantSplit/>
        </w:trPr>
        <w:tc>
          <w:tcPr>
            <w:tcW w:w="4820" w:type="dxa"/>
            <w:tcBorders>
              <w:bottom w:val="single" w:sz="4" w:space="0" w:color="FFFFFF" w:themeColor="background1"/>
            </w:tcBorders>
            <w:shd w:val="solid" w:color="F3F3F3" w:fill="auto"/>
            <w:vAlign w:val="center"/>
          </w:tcPr>
          <w:p w14:paraId="38B52C14" w14:textId="77777777" w:rsidR="002C351E" w:rsidRPr="006C40AC" w:rsidRDefault="002C351E" w:rsidP="0076323E">
            <w:pPr>
              <w:pStyle w:val="070-TabelaPadro"/>
              <w:ind w:left="60"/>
              <w:jc w:val="left"/>
            </w:pPr>
            <w:r>
              <w:t>Financiamentos</w:t>
            </w:r>
          </w:p>
        </w:tc>
        <w:tc>
          <w:tcPr>
            <w:tcW w:w="1233" w:type="dxa"/>
            <w:tcBorders>
              <w:bottom w:val="single" w:sz="4" w:space="0" w:color="FFFFFF" w:themeColor="background1"/>
            </w:tcBorders>
            <w:shd w:val="solid" w:color="F3F3F3" w:fill="auto"/>
            <w:vAlign w:val="center"/>
          </w:tcPr>
          <w:p w14:paraId="1968BF3A" w14:textId="77777777" w:rsidR="002C351E" w:rsidRPr="006C40AC" w:rsidRDefault="002C351E" w:rsidP="0076323E">
            <w:pPr>
              <w:pStyle w:val="070-TabelaPadro"/>
            </w:pPr>
            <w:r>
              <w:t>128.025.860</w:t>
            </w:r>
          </w:p>
        </w:tc>
        <w:tc>
          <w:tcPr>
            <w:tcW w:w="1233" w:type="dxa"/>
            <w:tcBorders>
              <w:bottom w:val="single" w:sz="4" w:space="0" w:color="FFFFFF" w:themeColor="background1"/>
            </w:tcBorders>
            <w:shd w:val="solid" w:color="F3F3F3" w:fill="auto"/>
            <w:vAlign w:val="center"/>
          </w:tcPr>
          <w:p w14:paraId="627CE43E" w14:textId="77777777" w:rsidR="002C351E" w:rsidRPr="006C40AC" w:rsidRDefault="002C351E" w:rsidP="0076323E">
            <w:pPr>
              <w:pStyle w:val="070-TabelaPadro"/>
            </w:pPr>
            <w:r>
              <w:t>130.915.360</w:t>
            </w:r>
          </w:p>
        </w:tc>
        <w:tc>
          <w:tcPr>
            <w:tcW w:w="1233" w:type="dxa"/>
            <w:tcBorders>
              <w:bottom w:val="single" w:sz="4" w:space="0" w:color="FFFFFF" w:themeColor="background1"/>
            </w:tcBorders>
            <w:shd w:val="solid" w:color="F3F3F3" w:fill="auto"/>
            <w:vAlign w:val="center"/>
          </w:tcPr>
          <w:p w14:paraId="6C4D05FF" w14:textId="77777777" w:rsidR="002C351E" w:rsidRPr="006C40AC" w:rsidRDefault="002C351E" w:rsidP="0076323E">
            <w:pPr>
              <w:pStyle w:val="070-TabelaPadro"/>
            </w:pPr>
            <w:r>
              <w:t>128.740.533</w:t>
            </w:r>
          </w:p>
        </w:tc>
        <w:tc>
          <w:tcPr>
            <w:tcW w:w="1233" w:type="dxa"/>
            <w:tcBorders>
              <w:bottom w:val="single" w:sz="4" w:space="0" w:color="FFFFFF" w:themeColor="background1"/>
            </w:tcBorders>
            <w:shd w:val="solid" w:color="F3F3F3" w:fill="auto"/>
            <w:vAlign w:val="center"/>
          </w:tcPr>
          <w:p w14:paraId="61EC01EB" w14:textId="77777777" w:rsidR="002C351E" w:rsidRPr="006C40AC" w:rsidRDefault="002C351E" w:rsidP="0076323E">
            <w:pPr>
              <w:pStyle w:val="070-TabelaPadro"/>
            </w:pPr>
            <w:r>
              <w:t>131.721.007</w:t>
            </w:r>
          </w:p>
        </w:tc>
      </w:tr>
      <w:tr w:rsidR="002C351E" w:rsidRPr="006C40AC" w14:paraId="6CAE1E65" w14:textId="77777777" w:rsidTr="0076323E">
        <w:trPr>
          <w:cantSplit/>
        </w:trPr>
        <w:tc>
          <w:tcPr>
            <w:tcW w:w="4820" w:type="dxa"/>
            <w:tcBorders>
              <w:bottom w:val="single" w:sz="4" w:space="0" w:color="FFFFFF" w:themeColor="background1"/>
            </w:tcBorders>
            <w:shd w:val="solid" w:color="E6E6E6" w:fill="auto"/>
            <w:vAlign w:val="center"/>
          </w:tcPr>
          <w:p w14:paraId="7E9EC251" w14:textId="77777777" w:rsidR="002C351E" w:rsidRPr="006C40AC" w:rsidRDefault="002C351E" w:rsidP="0076323E">
            <w:pPr>
              <w:pStyle w:val="070-TabelaPadro"/>
              <w:ind w:left="60"/>
              <w:jc w:val="left"/>
            </w:pPr>
            <w:r>
              <w:t>Financiamentos rurais</w:t>
            </w:r>
          </w:p>
        </w:tc>
        <w:tc>
          <w:tcPr>
            <w:tcW w:w="1233" w:type="dxa"/>
            <w:tcBorders>
              <w:bottom w:val="single" w:sz="4" w:space="0" w:color="FFFFFF" w:themeColor="background1"/>
            </w:tcBorders>
            <w:shd w:val="solid" w:color="E6E6E6" w:fill="auto"/>
            <w:vAlign w:val="center"/>
          </w:tcPr>
          <w:p w14:paraId="2B919AC8" w14:textId="77777777" w:rsidR="002C351E" w:rsidRPr="006C40AC" w:rsidRDefault="002C351E" w:rsidP="0076323E">
            <w:pPr>
              <w:pStyle w:val="070-TabelaPadro"/>
            </w:pPr>
            <w:r>
              <w:t>233.108.248</w:t>
            </w:r>
          </w:p>
        </w:tc>
        <w:tc>
          <w:tcPr>
            <w:tcW w:w="1233" w:type="dxa"/>
            <w:tcBorders>
              <w:bottom w:val="single" w:sz="4" w:space="0" w:color="FFFFFF" w:themeColor="background1"/>
            </w:tcBorders>
            <w:shd w:val="solid" w:color="E6E6E6" w:fill="auto"/>
            <w:vAlign w:val="center"/>
          </w:tcPr>
          <w:p w14:paraId="0BEBC027" w14:textId="77777777" w:rsidR="002C351E" w:rsidRPr="006C40AC" w:rsidRDefault="002C351E" w:rsidP="0076323E">
            <w:pPr>
              <w:pStyle w:val="070-TabelaPadro"/>
            </w:pPr>
            <w:r>
              <w:t>181.110.513</w:t>
            </w:r>
          </w:p>
        </w:tc>
        <w:tc>
          <w:tcPr>
            <w:tcW w:w="1233" w:type="dxa"/>
            <w:tcBorders>
              <w:bottom w:val="single" w:sz="4" w:space="0" w:color="FFFFFF" w:themeColor="background1"/>
            </w:tcBorders>
            <w:shd w:val="solid" w:color="E6E6E6" w:fill="auto"/>
            <w:vAlign w:val="center"/>
          </w:tcPr>
          <w:p w14:paraId="6E37554F" w14:textId="77777777" w:rsidR="002C351E" w:rsidRPr="006C40AC" w:rsidRDefault="002C351E" w:rsidP="0076323E">
            <w:pPr>
              <w:pStyle w:val="070-TabelaPadro"/>
            </w:pPr>
            <w:r>
              <w:t>233.108.248</w:t>
            </w:r>
          </w:p>
        </w:tc>
        <w:tc>
          <w:tcPr>
            <w:tcW w:w="1233" w:type="dxa"/>
            <w:tcBorders>
              <w:bottom w:val="single" w:sz="4" w:space="0" w:color="FFFFFF" w:themeColor="background1"/>
            </w:tcBorders>
            <w:shd w:val="solid" w:color="E6E6E6" w:fill="auto"/>
            <w:vAlign w:val="center"/>
          </w:tcPr>
          <w:p w14:paraId="5BD099EE" w14:textId="77777777" w:rsidR="002C351E" w:rsidRPr="006C40AC" w:rsidRDefault="002C351E" w:rsidP="0076323E">
            <w:pPr>
              <w:pStyle w:val="070-TabelaPadro"/>
            </w:pPr>
            <w:r>
              <w:t>181.110.513</w:t>
            </w:r>
          </w:p>
        </w:tc>
      </w:tr>
      <w:tr w:rsidR="002C351E" w:rsidRPr="006C40AC" w14:paraId="00741A37" w14:textId="77777777" w:rsidTr="0076323E">
        <w:trPr>
          <w:cantSplit/>
        </w:trPr>
        <w:tc>
          <w:tcPr>
            <w:tcW w:w="4820" w:type="dxa"/>
            <w:tcBorders>
              <w:bottom w:val="single" w:sz="4" w:space="0" w:color="FFFFFF" w:themeColor="background1"/>
            </w:tcBorders>
            <w:shd w:val="solid" w:color="F3F3F3" w:fill="auto"/>
            <w:vAlign w:val="center"/>
          </w:tcPr>
          <w:p w14:paraId="6ED0E7D9" w14:textId="77777777" w:rsidR="002C351E" w:rsidRPr="006C40AC" w:rsidRDefault="002C351E" w:rsidP="0076323E">
            <w:pPr>
              <w:pStyle w:val="070-TabelaPadro"/>
              <w:ind w:left="60"/>
              <w:jc w:val="left"/>
            </w:pPr>
            <w:r>
              <w:t>Financiamentos imobiliários</w:t>
            </w:r>
          </w:p>
        </w:tc>
        <w:tc>
          <w:tcPr>
            <w:tcW w:w="1233" w:type="dxa"/>
            <w:tcBorders>
              <w:bottom w:val="single" w:sz="4" w:space="0" w:color="FFFFFF" w:themeColor="background1"/>
            </w:tcBorders>
            <w:shd w:val="solid" w:color="F3F3F3" w:fill="auto"/>
            <w:vAlign w:val="center"/>
          </w:tcPr>
          <w:p w14:paraId="5F5B640B" w14:textId="77777777" w:rsidR="002C351E" w:rsidRPr="006C40AC" w:rsidRDefault="002C351E" w:rsidP="0076323E">
            <w:pPr>
              <w:pStyle w:val="070-TabelaPadro"/>
            </w:pPr>
            <w:r>
              <w:t>46.699.992</w:t>
            </w:r>
          </w:p>
        </w:tc>
        <w:tc>
          <w:tcPr>
            <w:tcW w:w="1233" w:type="dxa"/>
            <w:tcBorders>
              <w:bottom w:val="single" w:sz="4" w:space="0" w:color="FFFFFF" w:themeColor="background1"/>
            </w:tcBorders>
            <w:shd w:val="solid" w:color="F3F3F3" w:fill="auto"/>
            <w:vAlign w:val="center"/>
          </w:tcPr>
          <w:p w14:paraId="5019EFB5" w14:textId="77777777" w:rsidR="002C351E" w:rsidRPr="006C40AC" w:rsidRDefault="002C351E" w:rsidP="0076323E">
            <w:pPr>
              <w:pStyle w:val="070-TabelaPadro"/>
            </w:pPr>
            <w:r>
              <w:t>48.589.142</w:t>
            </w:r>
          </w:p>
        </w:tc>
        <w:tc>
          <w:tcPr>
            <w:tcW w:w="1233" w:type="dxa"/>
            <w:tcBorders>
              <w:bottom w:val="single" w:sz="4" w:space="0" w:color="FFFFFF" w:themeColor="background1"/>
            </w:tcBorders>
            <w:shd w:val="solid" w:color="F3F3F3" w:fill="auto"/>
            <w:vAlign w:val="center"/>
          </w:tcPr>
          <w:p w14:paraId="0E0DDA4F" w14:textId="77777777" w:rsidR="002C351E" w:rsidRPr="006C40AC" w:rsidRDefault="002C351E" w:rsidP="0076323E">
            <w:pPr>
              <w:pStyle w:val="070-TabelaPadro"/>
            </w:pPr>
            <w:r>
              <w:t>49.692.392</w:t>
            </w:r>
          </w:p>
        </w:tc>
        <w:tc>
          <w:tcPr>
            <w:tcW w:w="1233" w:type="dxa"/>
            <w:tcBorders>
              <w:bottom w:val="single" w:sz="4" w:space="0" w:color="FFFFFF" w:themeColor="background1"/>
            </w:tcBorders>
            <w:shd w:val="solid" w:color="F3F3F3" w:fill="auto"/>
            <w:vAlign w:val="center"/>
          </w:tcPr>
          <w:p w14:paraId="447CBD39" w14:textId="77777777" w:rsidR="002C351E" w:rsidRPr="006C40AC" w:rsidRDefault="002C351E" w:rsidP="0076323E">
            <w:pPr>
              <w:pStyle w:val="070-TabelaPadro"/>
            </w:pPr>
            <w:r>
              <w:t>51.221.982</w:t>
            </w:r>
          </w:p>
        </w:tc>
      </w:tr>
      <w:tr w:rsidR="002C351E" w:rsidRPr="006C40AC" w14:paraId="663840B4" w14:textId="77777777" w:rsidTr="0076323E">
        <w:trPr>
          <w:cantSplit/>
        </w:trPr>
        <w:tc>
          <w:tcPr>
            <w:tcW w:w="4820" w:type="dxa"/>
            <w:tcBorders>
              <w:bottom w:val="single" w:sz="4" w:space="0" w:color="FFFFFF" w:themeColor="background1"/>
            </w:tcBorders>
            <w:shd w:val="solid" w:color="E6E6E6" w:fill="auto"/>
            <w:vAlign w:val="center"/>
          </w:tcPr>
          <w:p w14:paraId="011E4FAE" w14:textId="77777777" w:rsidR="002C351E" w:rsidRPr="006C40AC" w:rsidRDefault="002C351E" w:rsidP="0076323E">
            <w:pPr>
              <w:pStyle w:val="070-TabelaPadro"/>
              <w:ind w:left="60"/>
              <w:jc w:val="left"/>
            </w:pPr>
            <w:r>
              <w:t>Operações de crédito vinculadas a cessão</w:t>
            </w:r>
            <w:r w:rsidRPr="006C40AC">
              <w:rPr>
                <w:vertAlign w:val="superscript"/>
              </w:rPr>
              <w:t xml:space="preserve"> (1)</w:t>
            </w:r>
          </w:p>
        </w:tc>
        <w:tc>
          <w:tcPr>
            <w:tcW w:w="1233" w:type="dxa"/>
            <w:tcBorders>
              <w:bottom w:val="single" w:sz="4" w:space="0" w:color="FFFFFF" w:themeColor="background1"/>
            </w:tcBorders>
            <w:shd w:val="solid" w:color="E6E6E6" w:fill="auto"/>
            <w:vAlign w:val="center"/>
          </w:tcPr>
          <w:p w14:paraId="02E37353" w14:textId="77777777" w:rsidR="002C351E" w:rsidRPr="006C40AC" w:rsidRDefault="002C351E" w:rsidP="0076323E">
            <w:pPr>
              <w:pStyle w:val="070-TabelaPadro"/>
            </w:pPr>
            <w:r>
              <w:t>199.113</w:t>
            </w:r>
          </w:p>
        </w:tc>
        <w:tc>
          <w:tcPr>
            <w:tcW w:w="1233" w:type="dxa"/>
            <w:tcBorders>
              <w:bottom w:val="single" w:sz="4" w:space="0" w:color="FFFFFF" w:themeColor="background1"/>
            </w:tcBorders>
            <w:shd w:val="solid" w:color="E6E6E6" w:fill="auto"/>
            <w:vAlign w:val="center"/>
          </w:tcPr>
          <w:p w14:paraId="6ACBDD19" w14:textId="77777777" w:rsidR="002C351E" w:rsidRPr="006C40AC" w:rsidRDefault="002C351E" w:rsidP="0076323E">
            <w:pPr>
              <w:pStyle w:val="070-TabelaPadro"/>
            </w:pPr>
            <w:r>
              <w:t>258.722</w:t>
            </w:r>
          </w:p>
        </w:tc>
        <w:tc>
          <w:tcPr>
            <w:tcW w:w="1233" w:type="dxa"/>
            <w:tcBorders>
              <w:bottom w:val="single" w:sz="4" w:space="0" w:color="FFFFFF" w:themeColor="background1"/>
            </w:tcBorders>
            <w:shd w:val="solid" w:color="E6E6E6" w:fill="auto"/>
            <w:vAlign w:val="center"/>
          </w:tcPr>
          <w:p w14:paraId="29EE0483" w14:textId="77777777" w:rsidR="002C351E" w:rsidRPr="006C40AC" w:rsidRDefault="002C351E" w:rsidP="0076323E">
            <w:pPr>
              <w:pStyle w:val="070-TabelaPadro"/>
            </w:pPr>
            <w:r>
              <w:t>199.113</w:t>
            </w:r>
          </w:p>
        </w:tc>
        <w:tc>
          <w:tcPr>
            <w:tcW w:w="1233" w:type="dxa"/>
            <w:tcBorders>
              <w:bottom w:val="single" w:sz="4" w:space="0" w:color="FFFFFF" w:themeColor="background1"/>
            </w:tcBorders>
            <w:shd w:val="solid" w:color="E6E6E6" w:fill="auto"/>
            <w:vAlign w:val="center"/>
          </w:tcPr>
          <w:p w14:paraId="2B2FDCD9" w14:textId="77777777" w:rsidR="002C351E" w:rsidRPr="006C40AC" w:rsidRDefault="002C351E" w:rsidP="0076323E">
            <w:pPr>
              <w:pStyle w:val="070-TabelaPadro"/>
            </w:pPr>
            <w:r>
              <w:t>258.722</w:t>
            </w:r>
          </w:p>
        </w:tc>
      </w:tr>
      <w:tr w:rsidR="002C351E" w:rsidRPr="006C40AC" w14:paraId="3BD8A864" w14:textId="77777777" w:rsidTr="0076323E">
        <w:trPr>
          <w:cantSplit/>
        </w:trPr>
        <w:tc>
          <w:tcPr>
            <w:tcW w:w="4820" w:type="dxa"/>
            <w:tcBorders>
              <w:bottom w:val="single" w:sz="4" w:space="0" w:color="FFFFFF" w:themeColor="background1"/>
            </w:tcBorders>
            <w:shd w:val="solid" w:color="F3F3F3" w:fill="auto"/>
            <w:vAlign w:val="center"/>
          </w:tcPr>
          <w:p w14:paraId="17172B5C" w14:textId="77777777" w:rsidR="002C351E" w:rsidRPr="006C40AC" w:rsidRDefault="002C351E" w:rsidP="0076323E">
            <w:pPr>
              <w:pStyle w:val="070-TabelaPadro"/>
              <w:jc w:val="left"/>
              <w:rPr>
                <w:b/>
              </w:rPr>
            </w:pPr>
            <w:r>
              <w:rPr>
                <w:b/>
              </w:rPr>
              <w:t>Outros Créditos com Características de Concessão de Crédito</w:t>
            </w:r>
          </w:p>
        </w:tc>
        <w:tc>
          <w:tcPr>
            <w:tcW w:w="1233" w:type="dxa"/>
            <w:tcBorders>
              <w:bottom w:val="single" w:sz="4" w:space="0" w:color="FFFFFF" w:themeColor="background1"/>
            </w:tcBorders>
            <w:shd w:val="solid" w:color="F3F3F3" w:fill="auto"/>
            <w:vAlign w:val="center"/>
          </w:tcPr>
          <w:p w14:paraId="6EE72676" w14:textId="77777777" w:rsidR="002C351E" w:rsidRPr="006C40AC" w:rsidRDefault="002C351E" w:rsidP="0076323E">
            <w:pPr>
              <w:pStyle w:val="070-TabelaPadro"/>
              <w:rPr>
                <w:b/>
              </w:rPr>
            </w:pPr>
            <w:r>
              <w:rPr>
                <w:b/>
              </w:rPr>
              <w:t>78.894.111</w:t>
            </w:r>
          </w:p>
        </w:tc>
        <w:tc>
          <w:tcPr>
            <w:tcW w:w="1233" w:type="dxa"/>
            <w:tcBorders>
              <w:bottom w:val="single" w:sz="4" w:space="0" w:color="FFFFFF" w:themeColor="background1"/>
            </w:tcBorders>
            <w:shd w:val="solid" w:color="F3F3F3" w:fill="auto"/>
            <w:vAlign w:val="center"/>
          </w:tcPr>
          <w:p w14:paraId="34BB65FE" w14:textId="77777777" w:rsidR="002C351E" w:rsidRPr="006C40AC" w:rsidRDefault="002C351E" w:rsidP="0076323E">
            <w:pPr>
              <w:pStyle w:val="070-TabelaPadro"/>
              <w:rPr>
                <w:b/>
              </w:rPr>
            </w:pPr>
            <w:r>
              <w:rPr>
                <w:b/>
              </w:rPr>
              <w:t>55.861.814</w:t>
            </w:r>
          </w:p>
        </w:tc>
        <w:tc>
          <w:tcPr>
            <w:tcW w:w="1233" w:type="dxa"/>
            <w:tcBorders>
              <w:bottom w:val="single" w:sz="4" w:space="0" w:color="FFFFFF" w:themeColor="background1"/>
            </w:tcBorders>
            <w:shd w:val="solid" w:color="F3F3F3" w:fill="auto"/>
            <w:vAlign w:val="center"/>
          </w:tcPr>
          <w:p w14:paraId="1444951F" w14:textId="77777777" w:rsidR="002C351E" w:rsidRPr="006C40AC" w:rsidRDefault="002C351E" w:rsidP="0076323E">
            <w:pPr>
              <w:pStyle w:val="070-TabelaPadro"/>
              <w:rPr>
                <w:b/>
              </w:rPr>
            </w:pPr>
            <w:r>
              <w:rPr>
                <w:b/>
              </w:rPr>
              <w:t>80.493.360</w:t>
            </w:r>
          </w:p>
        </w:tc>
        <w:tc>
          <w:tcPr>
            <w:tcW w:w="1233" w:type="dxa"/>
            <w:tcBorders>
              <w:bottom w:val="single" w:sz="4" w:space="0" w:color="FFFFFF" w:themeColor="background1"/>
            </w:tcBorders>
            <w:shd w:val="solid" w:color="F3F3F3" w:fill="auto"/>
            <w:vAlign w:val="center"/>
          </w:tcPr>
          <w:p w14:paraId="2619838E" w14:textId="77777777" w:rsidR="002C351E" w:rsidRPr="006C40AC" w:rsidRDefault="002C351E" w:rsidP="0076323E">
            <w:pPr>
              <w:pStyle w:val="070-TabelaPadro"/>
              <w:rPr>
                <w:b/>
              </w:rPr>
            </w:pPr>
            <w:r>
              <w:rPr>
                <w:b/>
              </w:rPr>
              <w:t>57.187.216</w:t>
            </w:r>
          </w:p>
        </w:tc>
      </w:tr>
      <w:tr w:rsidR="002C351E" w:rsidRPr="006C40AC" w14:paraId="218EF646" w14:textId="77777777" w:rsidTr="0076323E">
        <w:trPr>
          <w:cantSplit/>
        </w:trPr>
        <w:tc>
          <w:tcPr>
            <w:tcW w:w="4820" w:type="dxa"/>
            <w:tcBorders>
              <w:bottom w:val="single" w:sz="4" w:space="0" w:color="FFFFFF" w:themeColor="background1"/>
            </w:tcBorders>
            <w:shd w:val="solid" w:color="E6E6E6" w:fill="auto"/>
            <w:vAlign w:val="center"/>
          </w:tcPr>
          <w:p w14:paraId="01C0DAF3" w14:textId="77777777" w:rsidR="002C351E" w:rsidRPr="006C40AC" w:rsidRDefault="002C351E" w:rsidP="0076323E">
            <w:pPr>
              <w:pStyle w:val="070-TabelaPadro"/>
              <w:ind w:left="60"/>
              <w:jc w:val="left"/>
            </w:pPr>
            <w:r>
              <w:t>Operações com cartão de crédito</w:t>
            </w:r>
          </w:p>
        </w:tc>
        <w:tc>
          <w:tcPr>
            <w:tcW w:w="1233" w:type="dxa"/>
            <w:tcBorders>
              <w:bottom w:val="single" w:sz="4" w:space="0" w:color="FFFFFF" w:themeColor="background1"/>
            </w:tcBorders>
            <w:shd w:val="solid" w:color="E6E6E6" w:fill="auto"/>
            <w:vAlign w:val="center"/>
          </w:tcPr>
          <w:p w14:paraId="5E9C4EDA" w14:textId="77777777" w:rsidR="002C351E" w:rsidRPr="006C40AC" w:rsidRDefault="002C351E" w:rsidP="0076323E">
            <w:pPr>
              <w:pStyle w:val="070-TabelaPadro"/>
            </w:pPr>
            <w:r>
              <w:t>44.283.323</w:t>
            </w:r>
          </w:p>
        </w:tc>
        <w:tc>
          <w:tcPr>
            <w:tcW w:w="1233" w:type="dxa"/>
            <w:tcBorders>
              <w:bottom w:val="single" w:sz="4" w:space="0" w:color="FFFFFF" w:themeColor="background1"/>
            </w:tcBorders>
            <w:shd w:val="solid" w:color="E6E6E6" w:fill="auto"/>
            <w:vAlign w:val="center"/>
          </w:tcPr>
          <w:p w14:paraId="2D89F257" w14:textId="77777777" w:rsidR="002C351E" w:rsidRPr="006C40AC" w:rsidRDefault="002C351E" w:rsidP="0076323E">
            <w:pPr>
              <w:pStyle w:val="070-TabelaPadro"/>
            </w:pPr>
            <w:r>
              <w:t>31.610.988</w:t>
            </w:r>
          </w:p>
        </w:tc>
        <w:tc>
          <w:tcPr>
            <w:tcW w:w="1233" w:type="dxa"/>
            <w:tcBorders>
              <w:bottom w:val="single" w:sz="4" w:space="0" w:color="FFFFFF" w:themeColor="background1"/>
            </w:tcBorders>
            <w:shd w:val="solid" w:color="E6E6E6" w:fill="auto"/>
            <w:vAlign w:val="center"/>
          </w:tcPr>
          <w:p w14:paraId="2022C8BA" w14:textId="77777777" w:rsidR="002C351E" w:rsidRPr="006C40AC" w:rsidRDefault="002C351E" w:rsidP="0076323E">
            <w:pPr>
              <w:pStyle w:val="070-TabelaPadro"/>
            </w:pPr>
            <w:r>
              <w:t>45.882.572</w:t>
            </w:r>
          </w:p>
        </w:tc>
        <w:tc>
          <w:tcPr>
            <w:tcW w:w="1233" w:type="dxa"/>
            <w:tcBorders>
              <w:bottom w:val="single" w:sz="4" w:space="0" w:color="FFFFFF" w:themeColor="background1"/>
            </w:tcBorders>
            <w:shd w:val="solid" w:color="E6E6E6" w:fill="auto"/>
            <w:vAlign w:val="center"/>
          </w:tcPr>
          <w:p w14:paraId="717B483B" w14:textId="77777777" w:rsidR="002C351E" w:rsidRPr="006C40AC" w:rsidRDefault="002C351E" w:rsidP="0076323E">
            <w:pPr>
              <w:pStyle w:val="070-TabelaPadro"/>
            </w:pPr>
            <w:r>
              <w:t>32.936.390</w:t>
            </w:r>
          </w:p>
        </w:tc>
      </w:tr>
      <w:tr w:rsidR="002C351E" w:rsidRPr="006C40AC" w14:paraId="4DD821AB" w14:textId="77777777" w:rsidTr="0076323E">
        <w:trPr>
          <w:cantSplit/>
        </w:trPr>
        <w:tc>
          <w:tcPr>
            <w:tcW w:w="4820" w:type="dxa"/>
            <w:tcBorders>
              <w:bottom w:val="single" w:sz="4" w:space="0" w:color="FFFFFF" w:themeColor="background1"/>
            </w:tcBorders>
            <w:shd w:val="solid" w:color="F3F3F3" w:fill="auto"/>
            <w:vAlign w:val="center"/>
          </w:tcPr>
          <w:p w14:paraId="048A9235" w14:textId="77777777" w:rsidR="002C351E" w:rsidRPr="006C40AC" w:rsidRDefault="002C351E" w:rsidP="0076323E">
            <w:pPr>
              <w:pStyle w:val="070-TabelaPadro"/>
              <w:ind w:left="60"/>
              <w:jc w:val="left"/>
            </w:pPr>
            <w:r>
              <w:t>Adiantamentos sobre contratos de câmbio (Nota 13.d)</w:t>
            </w:r>
          </w:p>
        </w:tc>
        <w:tc>
          <w:tcPr>
            <w:tcW w:w="1233" w:type="dxa"/>
            <w:tcBorders>
              <w:bottom w:val="single" w:sz="4" w:space="0" w:color="FFFFFF" w:themeColor="background1"/>
            </w:tcBorders>
            <w:shd w:val="solid" w:color="F3F3F3" w:fill="auto"/>
            <w:vAlign w:val="center"/>
          </w:tcPr>
          <w:p w14:paraId="5317A643" w14:textId="77777777" w:rsidR="002C351E" w:rsidRPr="006C40AC" w:rsidRDefault="002C351E" w:rsidP="0076323E">
            <w:pPr>
              <w:pStyle w:val="070-TabelaPadro"/>
            </w:pPr>
            <w:r>
              <w:t>17.716.604</w:t>
            </w:r>
          </w:p>
        </w:tc>
        <w:tc>
          <w:tcPr>
            <w:tcW w:w="1233" w:type="dxa"/>
            <w:tcBorders>
              <w:bottom w:val="single" w:sz="4" w:space="0" w:color="FFFFFF" w:themeColor="background1"/>
            </w:tcBorders>
            <w:shd w:val="solid" w:color="F3F3F3" w:fill="auto"/>
            <w:vAlign w:val="center"/>
          </w:tcPr>
          <w:p w14:paraId="4D523C38" w14:textId="77777777" w:rsidR="002C351E" w:rsidRPr="006C40AC" w:rsidRDefault="002C351E" w:rsidP="0076323E">
            <w:pPr>
              <w:pStyle w:val="070-TabelaPadro"/>
            </w:pPr>
            <w:r>
              <w:t>13.438.613</w:t>
            </w:r>
          </w:p>
        </w:tc>
        <w:tc>
          <w:tcPr>
            <w:tcW w:w="1233" w:type="dxa"/>
            <w:tcBorders>
              <w:bottom w:val="single" w:sz="4" w:space="0" w:color="FFFFFF" w:themeColor="background1"/>
            </w:tcBorders>
            <w:shd w:val="solid" w:color="F3F3F3" w:fill="auto"/>
            <w:vAlign w:val="center"/>
          </w:tcPr>
          <w:p w14:paraId="66DD0F0D" w14:textId="77777777" w:rsidR="002C351E" w:rsidRPr="006C40AC" w:rsidRDefault="002C351E" w:rsidP="0076323E">
            <w:pPr>
              <w:pStyle w:val="070-TabelaPadro"/>
            </w:pPr>
            <w:r>
              <w:t>17.716.604</w:t>
            </w:r>
          </w:p>
        </w:tc>
        <w:tc>
          <w:tcPr>
            <w:tcW w:w="1233" w:type="dxa"/>
            <w:tcBorders>
              <w:bottom w:val="single" w:sz="4" w:space="0" w:color="FFFFFF" w:themeColor="background1"/>
            </w:tcBorders>
            <w:shd w:val="solid" w:color="F3F3F3" w:fill="auto"/>
            <w:vAlign w:val="center"/>
          </w:tcPr>
          <w:p w14:paraId="49975657" w14:textId="77777777" w:rsidR="002C351E" w:rsidRPr="006C40AC" w:rsidRDefault="002C351E" w:rsidP="0076323E">
            <w:pPr>
              <w:pStyle w:val="070-TabelaPadro"/>
            </w:pPr>
            <w:r>
              <w:t>13.438.613</w:t>
            </w:r>
          </w:p>
        </w:tc>
      </w:tr>
      <w:tr w:rsidR="002C351E" w:rsidRPr="006C40AC" w14:paraId="78D996BB" w14:textId="77777777" w:rsidTr="0076323E">
        <w:trPr>
          <w:cantSplit/>
        </w:trPr>
        <w:tc>
          <w:tcPr>
            <w:tcW w:w="4820" w:type="dxa"/>
            <w:tcBorders>
              <w:bottom w:val="single" w:sz="4" w:space="0" w:color="FFFFFF" w:themeColor="background1"/>
            </w:tcBorders>
            <w:shd w:val="solid" w:color="E6E6E6" w:fill="auto"/>
            <w:vAlign w:val="center"/>
          </w:tcPr>
          <w:p w14:paraId="779083B2" w14:textId="77777777" w:rsidR="002C351E" w:rsidRPr="006C40AC" w:rsidRDefault="002C351E" w:rsidP="0076323E">
            <w:pPr>
              <w:pStyle w:val="070-TabelaPadro"/>
              <w:ind w:left="60"/>
              <w:jc w:val="left"/>
            </w:pPr>
            <w:r>
              <w:t>Aquisição de recebíveis</w:t>
            </w:r>
          </w:p>
        </w:tc>
        <w:tc>
          <w:tcPr>
            <w:tcW w:w="1233" w:type="dxa"/>
            <w:tcBorders>
              <w:bottom w:val="single" w:sz="4" w:space="0" w:color="FFFFFF" w:themeColor="background1"/>
            </w:tcBorders>
            <w:shd w:val="solid" w:color="E6E6E6" w:fill="auto"/>
            <w:vAlign w:val="center"/>
          </w:tcPr>
          <w:p w14:paraId="7E19370D" w14:textId="77777777" w:rsidR="002C351E" w:rsidRPr="006C40AC" w:rsidRDefault="002C351E" w:rsidP="0076323E">
            <w:pPr>
              <w:pStyle w:val="070-TabelaPadro"/>
            </w:pPr>
            <w:r>
              <w:t>8.581.879</w:t>
            </w:r>
          </w:p>
        </w:tc>
        <w:tc>
          <w:tcPr>
            <w:tcW w:w="1233" w:type="dxa"/>
            <w:tcBorders>
              <w:bottom w:val="single" w:sz="4" w:space="0" w:color="FFFFFF" w:themeColor="background1"/>
            </w:tcBorders>
            <w:shd w:val="solid" w:color="E6E6E6" w:fill="auto"/>
            <w:vAlign w:val="center"/>
          </w:tcPr>
          <w:p w14:paraId="2861E370" w14:textId="77777777" w:rsidR="002C351E" w:rsidRPr="006C40AC" w:rsidRDefault="002C351E" w:rsidP="0076323E">
            <w:pPr>
              <w:pStyle w:val="070-TabelaPadro"/>
            </w:pPr>
            <w:r>
              <w:t>4.269.049</w:t>
            </w:r>
          </w:p>
        </w:tc>
        <w:tc>
          <w:tcPr>
            <w:tcW w:w="1233" w:type="dxa"/>
            <w:tcBorders>
              <w:bottom w:val="single" w:sz="4" w:space="0" w:color="FFFFFF" w:themeColor="background1"/>
            </w:tcBorders>
            <w:shd w:val="solid" w:color="E6E6E6" w:fill="auto"/>
            <w:vAlign w:val="center"/>
          </w:tcPr>
          <w:p w14:paraId="4E5F00F3" w14:textId="77777777" w:rsidR="002C351E" w:rsidRPr="006C40AC" w:rsidRDefault="002C351E" w:rsidP="0076323E">
            <w:pPr>
              <w:pStyle w:val="070-TabelaPadro"/>
            </w:pPr>
            <w:r>
              <w:t>8.581.879</w:t>
            </w:r>
          </w:p>
        </w:tc>
        <w:tc>
          <w:tcPr>
            <w:tcW w:w="1233" w:type="dxa"/>
            <w:tcBorders>
              <w:bottom w:val="single" w:sz="4" w:space="0" w:color="FFFFFF" w:themeColor="background1"/>
            </w:tcBorders>
            <w:shd w:val="solid" w:color="E6E6E6" w:fill="auto"/>
            <w:vAlign w:val="center"/>
          </w:tcPr>
          <w:p w14:paraId="2DB44C23" w14:textId="77777777" w:rsidR="002C351E" w:rsidRPr="006C40AC" w:rsidRDefault="002C351E" w:rsidP="0076323E">
            <w:pPr>
              <w:pStyle w:val="070-TabelaPadro"/>
            </w:pPr>
            <w:r>
              <w:t>4.269.049</w:t>
            </w:r>
          </w:p>
        </w:tc>
      </w:tr>
      <w:tr w:rsidR="002C351E" w:rsidRPr="006C40AC" w14:paraId="53D9206B" w14:textId="77777777" w:rsidTr="0076323E">
        <w:trPr>
          <w:cantSplit/>
        </w:trPr>
        <w:tc>
          <w:tcPr>
            <w:tcW w:w="4820" w:type="dxa"/>
            <w:tcBorders>
              <w:bottom w:val="single" w:sz="4" w:space="0" w:color="FFFFFF" w:themeColor="background1"/>
            </w:tcBorders>
            <w:shd w:val="solid" w:color="F3F3F3" w:fill="auto"/>
            <w:vAlign w:val="center"/>
          </w:tcPr>
          <w:p w14:paraId="4E7870BB" w14:textId="77777777" w:rsidR="002C351E" w:rsidRPr="006C40AC" w:rsidRDefault="002C351E" w:rsidP="0076323E">
            <w:pPr>
              <w:pStyle w:val="070-TabelaPadro"/>
              <w:ind w:left="60"/>
              <w:jc w:val="left"/>
            </w:pPr>
            <w:r>
              <w:t>Outros créditos vinculados a operações adquiridas</w:t>
            </w:r>
            <w:r w:rsidRPr="006C40AC">
              <w:rPr>
                <w:vertAlign w:val="superscript"/>
              </w:rPr>
              <w:t xml:space="preserve"> (2)</w:t>
            </w:r>
          </w:p>
        </w:tc>
        <w:tc>
          <w:tcPr>
            <w:tcW w:w="1233" w:type="dxa"/>
            <w:tcBorders>
              <w:bottom w:val="single" w:sz="4" w:space="0" w:color="FFFFFF" w:themeColor="background1"/>
            </w:tcBorders>
            <w:shd w:val="solid" w:color="F3F3F3" w:fill="auto"/>
            <w:vAlign w:val="center"/>
          </w:tcPr>
          <w:p w14:paraId="7D8985E1" w14:textId="77777777" w:rsidR="002C351E" w:rsidRPr="006C40AC" w:rsidRDefault="002C351E" w:rsidP="0076323E">
            <w:pPr>
              <w:pStyle w:val="070-TabelaPadro"/>
            </w:pPr>
            <w:r>
              <w:t>6.619.777</w:t>
            </w:r>
          </w:p>
        </w:tc>
        <w:tc>
          <w:tcPr>
            <w:tcW w:w="1233" w:type="dxa"/>
            <w:tcBorders>
              <w:bottom w:val="single" w:sz="4" w:space="0" w:color="FFFFFF" w:themeColor="background1"/>
            </w:tcBorders>
            <w:shd w:val="solid" w:color="F3F3F3" w:fill="auto"/>
            <w:vAlign w:val="center"/>
          </w:tcPr>
          <w:p w14:paraId="1FE201AD" w14:textId="77777777" w:rsidR="002C351E" w:rsidRPr="006C40AC" w:rsidRDefault="002C351E" w:rsidP="0076323E">
            <w:pPr>
              <w:pStyle w:val="070-TabelaPadro"/>
            </w:pPr>
            <w:r>
              <w:t>5.561.823</w:t>
            </w:r>
          </w:p>
        </w:tc>
        <w:tc>
          <w:tcPr>
            <w:tcW w:w="1233" w:type="dxa"/>
            <w:tcBorders>
              <w:bottom w:val="single" w:sz="4" w:space="0" w:color="FFFFFF" w:themeColor="background1"/>
            </w:tcBorders>
            <w:shd w:val="solid" w:color="F3F3F3" w:fill="auto"/>
            <w:vAlign w:val="center"/>
          </w:tcPr>
          <w:p w14:paraId="3C6703EB" w14:textId="77777777" w:rsidR="002C351E" w:rsidRPr="006C40AC" w:rsidRDefault="002C351E" w:rsidP="0076323E">
            <w:pPr>
              <w:pStyle w:val="070-TabelaPadro"/>
            </w:pPr>
            <w:r>
              <w:t>6.619.777</w:t>
            </w:r>
          </w:p>
        </w:tc>
        <w:tc>
          <w:tcPr>
            <w:tcW w:w="1233" w:type="dxa"/>
            <w:tcBorders>
              <w:bottom w:val="single" w:sz="4" w:space="0" w:color="FFFFFF" w:themeColor="background1"/>
            </w:tcBorders>
            <w:shd w:val="solid" w:color="F3F3F3" w:fill="auto"/>
            <w:vAlign w:val="center"/>
          </w:tcPr>
          <w:p w14:paraId="570E1F71" w14:textId="77777777" w:rsidR="002C351E" w:rsidRPr="006C40AC" w:rsidRDefault="002C351E" w:rsidP="0076323E">
            <w:pPr>
              <w:pStyle w:val="070-TabelaPadro"/>
            </w:pPr>
            <w:r>
              <w:t>5.561.823</w:t>
            </w:r>
          </w:p>
        </w:tc>
      </w:tr>
      <w:tr w:rsidR="002C351E" w:rsidRPr="006C40AC" w14:paraId="4F581BD5" w14:textId="77777777" w:rsidTr="0076323E">
        <w:trPr>
          <w:cantSplit/>
        </w:trPr>
        <w:tc>
          <w:tcPr>
            <w:tcW w:w="4820" w:type="dxa"/>
            <w:tcBorders>
              <w:bottom w:val="single" w:sz="4" w:space="0" w:color="FFFFFF" w:themeColor="background1"/>
            </w:tcBorders>
            <w:shd w:val="solid" w:color="E6E6E6" w:fill="auto"/>
            <w:vAlign w:val="center"/>
          </w:tcPr>
          <w:p w14:paraId="4BBD9810" w14:textId="77777777" w:rsidR="002C351E" w:rsidRPr="006C40AC" w:rsidRDefault="002C351E" w:rsidP="0076323E">
            <w:pPr>
              <w:pStyle w:val="070-TabelaPadro"/>
              <w:ind w:left="60"/>
              <w:jc w:val="left"/>
            </w:pPr>
            <w:r>
              <w:t>Avais e fianças honrados</w:t>
            </w:r>
          </w:p>
        </w:tc>
        <w:tc>
          <w:tcPr>
            <w:tcW w:w="1233" w:type="dxa"/>
            <w:tcBorders>
              <w:bottom w:val="single" w:sz="4" w:space="0" w:color="FFFFFF" w:themeColor="background1"/>
            </w:tcBorders>
            <w:shd w:val="solid" w:color="E6E6E6" w:fill="auto"/>
            <w:vAlign w:val="center"/>
          </w:tcPr>
          <w:p w14:paraId="437F8CEE" w14:textId="77777777" w:rsidR="002C351E" w:rsidRPr="006C40AC" w:rsidRDefault="002C351E" w:rsidP="0076323E">
            <w:pPr>
              <w:pStyle w:val="070-TabelaPadro"/>
            </w:pPr>
            <w:r>
              <w:t>87.256</w:t>
            </w:r>
          </w:p>
        </w:tc>
        <w:tc>
          <w:tcPr>
            <w:tcW w:w="1233" w:type="dxa"/>
            <w:tcBorders>
              <w:bottom w:val="single" w:sz="4" w:space="0" w:color="FFFFFF" w:themeColor="background1"/>
            </w:tcBorders>
            <w:shd w:val="solid" w:color="E6E6E6" w:fill="auto"/>
            <w:vAlign w:val="center"/>
          </w:tcPr>
          <w:p w14:paraId="0F4E6E9D" w14:textId="77777777" w:rsidR="002C351E" w:rsidRPr="006C40AC" w:rsidRDefault="002C351E" w:rsidP="0076323E">
            <w:pPr>
              <w:pStyle w:val="070-TabelaPadro"/>
            </w:pPr>
            <w:r>
              <w:t>223.307</w:t>
            </w:r>
          </w:p>
        </w:tc>
        <w:tc>
          <w:tcPr>
            <w:tcW w:w="1233" w:type="dxa"/>
            <w:tcBorders>
              <w:bottom w:val="single" w:sz="4" w:space="0" w:color="FFFFFF" w:themeColor="background1"/>
            </w:tcBorders>
            <w:shd w:val="solid" w:color="E6E6E6" w:fill="auto"/>
            <w:vAlign w:val="center"/>
          </w:tcPr>
          <w:p w14:paraId="4EF642F1" w14:textId="77777777" w:rsidR="002C351E" w:rsidRPr="006C40AC" w:rsidRDefault="002C351E" w:rsidP="0076323E">
            <w:pPr>
              <w:pStyle w:val="070-TabelaPadro"/>
            </w:pPr>
            <w:r>
              <w:t>87.256</w:t>
            </w:r>
          </w:p>
        </w:tc>
        <w:tc>
          <w:tcPr>
            <w:tcW w:w="1233" w:type="dxa"/>
            <w:tcBorders>
              <w:bottom w:val="single" w:sz="4" w:space="0" w:color="FFFFFF" w:themeColor="background1"/>
            </w:tcBorders>
            <w:shd w:val="solid" w:color="E6E6E6" w:fill="auto"/>
            <w:vAlign w:val="center"/>
          </w:tcPr>
          <w:p w14:paraId="58730372" w14:textId="77777777" w:rsidR="002C351E" w:rsidRPr="006C40AC" w:rsidRDefault="002C351E" w:rsidP="0076323E">
            <w:pPr>
              <w:pStyle w:val="070-TabelaPadro"/>
            </w:pPr>
            <w:r>
              <w:t>223.307</w:t>
            </w:r>
          </w:p>
        </w:tc>
      </w:tr>
      <w:tr w:rsidR="002C351E" w:rsidRPr="006C40AC" w14:paraId="320E9D83" w14:textId="77777777" w:rsidTr="0076323E">
        <w:trPr>
          <w:cantSplit/>
        </w:trPr>
        <w:tc>
          <w:tcPr>
            <w:tcW w:w="4820" w:type="dxa"/>
            <w:tcBorders>
              <w:bottom w:val="single" w:sz="4" w:space="0" w:color="FFFFFF" w:themeColor="background1"/>
            </w:tcBorders>
            <w:shd w:val="solid" w:color="F3F3F3" w:fill="auto"/>
            <w:vAlign w:val="center"/>
          </w:tcPr>
          <w:p w14:paraId="0230980B" w14:textId="77777777" w:rsidR="002C351E" w:rsidRPr="0018459A" w:rsidRDefault="002C351E" w:rsidP="0076323E">
            <w:pPr>
              <w:pStyle w:val="070-TabelaPadro"/>
              <w:ind w:left="60"/>
              <w:jc w:val="left"/>
            </w:pPr>
            <w:r w:rsidRPr="0018459A">
              <w:t>Diversos</w:t>
            </w:r>
          </w:p>
        </w:tc>
        <w:tc>
          <w:tcPr>
            <w:tcW w:w="1233" w:type="dxa"/>
            <w:tcBorders>
              <w:bottom w:val="single" w:sz="4" w:space="0" w:color="FFFFFF" w:themeColor="background1"/>
            </w:tcBorders>
            <w:shd w:val="solid" w:color="F3F3F3" w:fill="auto"/>
            <w:vAlign w:val="center"/>
          </w:tcPr>
          <w:p w14:paraId="1D45936C" w14:textId="77777777" w:rsidR="002C351E" w:rsidRPr="0018459A" w:rsidRDefault="002C351E" w:rsidP="0076323E">
            <w:pPr>
              <w:pStyle w:val="070-TabelaPadro"/>
            </w:pPr>
            <w:r w:rsidRPr="0018459A">
              <w:t>1.605.272</w:t>
            </w:r>
          </w:p>
        </w:tc>
        <w:tc>
          <w:tcPr>
            <w:tcW w:w="1233" w:type="dxa"/>
            <w:tcBorders>
              <w:bottom w:val="single" w:sz="4" w:space="0" w:color="FFFFFF" w:themeColor="background1"/>
            </w:tcBorders>
            <w:shd w:val="solid" w:color="F3F3F3" w:fill="auto"/>
            <w:vAlign w:val="center"/>
          </w:tcPr>
          <w:p w14:paraId="11355D46" w14:textId="77777777" w:rsidR="002C351E" w:rsidRPr="0018459A" w:rsidRDefault="002C351E" w:rsidP="0076323E">
            <w:pPr>
              <w:pStyle w:val="070-TabelaPadro"/>
            </w:pPr>
            <w:r w:rsidRPr="0018459A">
              <w:t>758.034</w:t>
            </w:r>
          </w:p>
        </w:tc>
        <w:tc>
          <w:tcPr>
            <w:tcW w:w="1233" w:type="dxa"/>
            <w:tcBorders>
              <w:bottom w:val="single" w:sz="4" w:space="0" w:color="FFFFFF" w:themeColor="background1"/>
            </w:tcBorders>
            <w:shd w:val="solid" w:color="F3F3F3" w:fill="auto"/>
            <w:vAlign w:val="center"/>
          </w:tcPr>
          <w:p w14:paraId="4747F20A" w14:textId="77777777" w:rsidR="002C351E" w:rsidRPr="0018459A" w:rsidRDefault="002C351E" w:rsidP="0076323E">
            <w:pPr>
              <w:pStyle w:val="070-TabelaPadro"/>
            </w:pPr>
            <w:r w:rsidRPr="0018459A">
              <w:t>1.605.272</w:t>
            </w:r>
          </w:p>
        </w:tc>
        <w:tc>
          <w:tcPr>
            <w:tcW w:w="1233" w:type="dxa"/>
            <w:tcBorders>
              <w:bottom w:val="single" w:sz="4" w:space="0" w:color="FFFFFF" w:themeColor="background1"/>
            </w:tcBorders>
            <w:shd w:val="solid" w:color="F3F3F3" w:fill="auto"/>
            <w:vAlign w:val="center"/>
          </w:tcPr>
          <w:p w14:paraId="2E1D3889" w14:textId="77777777" w:rsidR="002C351E" w:rsidRPr="006C40AC" w:rsidRDefault="002C351E" w:rsidP="0076323E">
            <w:pPr>
              <w:pStyle w:val="070-TabelaPadro"/>
            </w:pPr>
            <w:r w:rsidRPr="0018459A">
              <w:t>758.034</w:t>
            </w:r>
          </w:p>
        </w:tc>
      </w:tr>
      <w:tr w:rsidR="002C351E" w:rsidRPr="006C40AC" w14:paraId="0108DB2E" w14:textId="77777777" w:rsidTr="0076323E">
        <w:trPr>
          <w:cantSplit/>
        </w:trPr>
        <w:tc>
          <w:tcPr>
            <w:tcW w:w="4820" w:type="dxa"/>
            <w:tcBorders>
              <w:bottom w:val="single" w:sz="4" w:space="0" w:color="FFFFFF" w:themeColor="background1"/>
            </w:tcBorders>
            <w:shd w:val="solid" w:color="E6E6E6" w:fill="auto"/>
            <w:vAlign w:val="center"/>
          </w:tcPr>
          <w:p w14:paraId="75BD77D7" w14:textId="77777777" w:rsidR="002C351E" w:rsidRPr="006C40AC" w:rsidRDefault="002C351E" w:rsidP="0076323E">
            <w:pPr>
              <w:pStyle w:val="070-TabelaPadro"/>
              <w:jc w:val="left"/>
              <w:rPr>
                <w:b/>
              </w:rPr>
            </w:pPr>
            <w:r>
              <w:rPr>
                <w:b/>
              </w:rPr>
              <w:t>Operações de Arrendamento Mercantil</w:t>
            </w:r>
          </w:p>
        </w:tc>
        <w:tc>
          <w:tcPr>
            <w:tcW w:w="1233" w:type="dxa"/>
            <w:tcBorders>
              <w:bottom w:val="single" w:sz="4" w:space="0" w:color="FFFFFF" w:themeColor="background1"/>
            </w:tcBorders>
            <w:shd w:val="solid" w:color="E6E6E6" w:fill="auto"/>
            <w:vAlign w:val="center"/>
          </w:tcPr>
          <w:p w14:paraId="00AB575D" w14:textId="77777777" w:rsidR="002C351E" w:rsidRPr="006C40AC" w:rsidRDefault="002C351E" w:rsidP="0076323E">
            <w:pPr>
              <w:pStyle w:val="070-TabelaPadro"/>
              <w:rPr>
                <w:b/>
              </w:rPr>
            </w:pPr>
            <w:r>
              <w:rPr>
                <w:b/>
              </w:rPr>
              <w:t>--</w:t>
            </w:r>
          </w:p>
        </w:tc>
        <w:tc>
          <w:tcPr>
            <w:tcW w:w="1233" w:type="dxa"/>
            <w:tcBorders>
              <w:bottom w:val="single" w:sz="4" w:space="0" w:color="FFFFFF" w:themeColor="background1"/>
            </w:tcBorders>
            <w:shd w:val="solid" w:color="E6E6E6" w:fill="auto"/>
            <w:vAlign w:val="center"/>
          </w:tcPr>
          <w:p w14:paraId="48433FC2" w14:textId="77777777" w:rsidR="002C351E" w:rsidRPr="006C40AC" w:rsidRDefault="002C351E" w:rsidP="0076323E">
            <w:pPr>
              <w:pStyle w:val="070-TabelaPadro"/>
              <w:rPr>
                <w:b/>
              </w:rPr>
            </w:pPr>
            <w:r>
              <w:rPr>
                <w:b/>
              </w:rPr>
              <w:t>--</w:t>
            </w:r>
          </w:p>
        </w:tc>
        <w:tc>
          <w:tcPr>
            <w:tcW w:w="1233" w:type="dxa"/>
            <w:tcBorders>
              <w:bottom w:val="single" w:sz="4" w:space="0" w:color="FFFFFF" w:themeColor="background1"/>
            </w:tcBorders>
            <w:shd w:val="solid" w:color="E6E6E6" w:fill="auto"/>
            <w:vAlign w:val="center"/>
          </w:tcPr>
          <w:p w14:paraId="56F1DF6D" w14:textId="77777777" w:rsidR="002C351E" w:rsidRPr="006C40AC" w:rsidRDefault="002C351E" w:rsidP="0076323E">
            <w:pPr>
              <w:pStyle w:val="070-TabelaPadro"/>
              <w:rPr>
                <w:b/>
              </w:rPr>
            </w:pPr>
            <w:r>
              <w:rPr>
                <w:b/>
              </w:rPr>
              <w:t>280.971</w:t>
            </w:r>
          </w:p>
        </w:tc>
        <w:tc>
          <w:tcPr>
            <w:tcW w:w="1233" w:type="dxa"/>
            <w:tcBorders>
              <w:bottom w:val="single" w:sz="4" w:space="0" w:color="FFFFFF" w:themeColor="background1"/>
            </w:tcBorders>
            <w:shd w:val="solid" w:color="E6E6E6" w:fill="auto"/>
            <w:vAlign w:val="center"/>
          </w:tcPr>
          <w:p w14:paraId="181537C2" w14:textId="77777777" w:rsidR="002C351E" w:rsidRPr="006C40AC" w:rsidRDefault="002C351E" w:rsidP="0076323E">
            <w:pPr>
              <w:pStyle w:val="070-TabelaPadro"/>
              <w:rPr>
                <w:b/>
              </w:rPr>
            </w:pPr>
            <w:r>
              <w:rPr>
                <w:b/>
              </w:rPr>
              <w:t>172.478</w:t>
            </w:r>
          </w:p>
        </w:tc>
      </w:tr>
      <w:tr w:rsidR="002C351E" w:rsidRPr="006C40AC" w14:paraId="5032C528" w14:textId="77777777" w:rsidTr="0076323E">
        <w:trPr>
          <w:cantSplit/>
        </w:trPr>
        <w:tc>
          <w:tcPr>
            <w:tcW w:w="4820" w:type="dxa"/>
            <w:tcBorders>
              <w:bottom w:val="single" w:sz="4" w:space="0" w:color="FFFFFF" w:themeColor="background1"/>
            </w:tcBorders>
            <w:shd w:val="solid" w:color="F3F3F3" w:fill="auto"/>
            <w:vAlign w:val="center"/>
          </w:tcPr>
          <w:p w14:paraId="4BCD350C" w14:textId="77777777" w:rsidR="002C351E" w:rsidRPr="006C40AC" w:rsidRDefault="002C351E" w:rsidP="0076323E">
            <w:pPr>
              <w:pStyle w:val="070-TabelaPadro"/>
              <w:jc w:val="left"/>
            </w:pPr>
          </w:p>
        </w:tc>
        <w:tc>
          <w:tcPr>
            <w:tcW w:w="1233" w:type="dxa"/>
            <w:tcBorders>
              <w:bottom w:val="single" w:sz="4" w:space="0" w:color="FFFFFF" w:themeColor="background1"/>
            </w:tcBorders>
            <w:shd w:val="solid" w:color="F3F3F3" w:fill="auto"/>
            <w:vAlign w:val="center"/>
          </w:tcPr>
          <w:p w14:paraId="1A78F630" w14:textId="77777777" w:rsidR="002C351E" w:rsidRPr="006C40AC" w:rsidRDefault="002C351E" w:rsidP="0076323E">
            <w:pPr>
              <w:pStyle w:val="070-TabelaPadro"/>
            </w:pPr>
          </w:p>
        </w:tc>
        <w:tc>
          <w:tcPr>
            <w:tcW w:w="1233" w:type="dxa"/>
            <w:tcBorders>
              <w:bottom w:val="single" w:sz="4" w:space="0" w:color="FFFFFF" w:themeColor="background1"/>
            </w:tcBorders>
            <w:shd w:val="solid" w:color="F3F3F3" w:fill="auto"/>
            <w:vAlign w:val="center"/>
          </w:tcPr>
          <w:p w14:paraId="2D8952CD" w14:textId="77777777" w:rsidR="002C351E" w:rsidRPr="006C40AC" w:rsidRDefault="002C351E" w:rsidP="0076323E">
            <w:pPr>
              <w:pStyle w:val="070-TabelaPadro"/>
            </w:pPr>
          </w:p>
        </w:tc>
        <w:tc>
          <w:tcPr>
            <w:tcW w:w="1233" w:type="dxa"/>
            <w:tcBorders>
              <w:bottom w:val="single" w:sz="4" w:space="0" w:color="FFFFFF" w:themeColor="background1"/>
            </w:tcBorders>
            <w:shd w:val="solid" w:color="F3F3F3" w:fill="auto"/>
            <w:vAlign w:val="center"/>
          </w:tcPr>
          <w:p w14:paraId="083A4144" w14:textId="77777777" w:rsidR="002C351E" w:rsidRPr="006C40AC" w:rsidRDefault="002C351E" w:rsidP="0076323E">
            <w:pPr>
              <w:pStyle w:val="070-TabelaPadro"/>
            </w:pPr>
          </w:p>
        </w:tc>
        <w:tc>
          <w:tcPr>
            <w:tcW w:w="1233" w:type="dxa"/>
            <w:tcBorders>
              <w:bottom w:val="single" w:sz="4" w:space="0" w:color="FFFFFF" w:themeColor="background1"/>
            </w:tcBorders>
            <w:shd w:val="solid" w:color="F3F3F3" w:fill="auto"/>
            <w:vAlign w:val="center"/>
          </w:tcPr>
          <w:p w14:paraId="3DE6896C" w14:textId="77777777" w:rsidR="002C351E" w:rsidRPr="006C40AC" w:rsidRDefault="002C351E" w:rsidP="0076323E">
            <w:pPr>
              <w:pStyle w:val="070-TabelaPadro"/>
            </w:pPr>
          </w:p>
        </w:tc>
      </w:tr>
      <w:tr w:rsidR="002C351E" w:rsidRPr="006C40AC" w14:paraId="457245B8" w14:textId="77777777" w:rsidTr="0076323E">
        <w:trPr>
          <w:cantSplit/>
        </w:trPr>
        <w:tc>
          <w:tcPr>
            <w:tcW w:w="4820" w:type="dxa"/>
            <w:tcBorders>
              <w:bottom w:val="single" w:sz="4" w:space="0" w:color="FFFFFF" w:themeColor="background1"/>
            </w:tcBorders>
            <w:shd w:val="solid" w:color="E6E6E6" w:fill="auto"/>
            <w:vAlign w:val="center"/>
          </w:tcPr>
          <w:p w14:paraId="46C26FF7" w14:textId="77777777" w:rsidR="002C351E" w:rsidRPr="006C40AC" w:rsidRDefault="002C351E" w:rsidP="0076323E">
            <w:pPr>
              <w:pStyle w:val="070-TabelaPadro"/>
              <w:jc w:val="left"/>
              <w:rPr>
                <w:b/>
              </w:rPr>
            </w:pPr>
            <w:r>
              <w:rPr>
                <w:b/>
              </w:rPr>
              <w:t>Total da Carteira de Crédito</w:t>
            </w:r>
          </w:p>
        </w:tc>
        <w:tc>
          <w:tcPr>
            <w:tcW w:w="1233" w:type="dxa"/>
            <w:tcBorders>
              <w:bottom w:val="single" w:sz="4" w:space="0" w:color="FFFFFF" w:themeColor="background1"/>
            </w:tcBorders>
            <w:shd w:val="solid" w:color="E6E6E6" w:fill="auto"/>
            <w:vAlign w:val="center"/>
          </w:tcPr>
          <w:p w14:paraId="2C4E27CE" w14:textId="77777777" w:rsidR="002C351E" w:rsidRPr="006C40AC" w:rsidRDefault="002C351E" w:rsidP="0076323E">
            <w:pPr>
              <w:pStyle w:val="070-TabelaPadro"/>
              <w:rPr>
                <w:b/>
              </w:rPr>
            </w:pPr>
            <w:r>
              <w:rPr>
                <w:b/>
              </w:rPr>
              <w:t>770.469.717</w:t>
            </w:r>
          </w:p>
        </w:tc>
        <w:tc>
          <w:tcPr>
            <w:tcW w:w="1233" w:type="dxa"/>
            <w:tcBorders>
              <w:bottom w:val="single" w:sz="4" w:space="0" w:color="FFFFFF" w:themeColor="background1"/>
            </w:tcBorders>
            <w:shd w:val="solid" w:color="E6E6E6" w:fill="auto"/>
            <w:vAlign w:val="center"/>
          </w:tcPr>
          <w:p w14:paraId="4D59D1D7" w14:textId="77777777" w:rsidR="002C351E" w:rsidRPr="006C40AC" w:rsidRDefault="002C351E" w:rsidP="0076323E">
            <w:pPr>
              <w:pStyle w:val="070-TabelaPadro"/>
              <w:rPr>
                <w:b/>
              </w:rPr>
            </w:pPr>
            <w:r>
              <w:rPr>
                <w:b/>
              </w:rPr>
              <w:t>669.332.086</w:t>
            </w:r>
          </w:p>
        </w:tc>
        <w:tc>
          <w:tcPr>
            <w:tcW w:w="1233" w:type="dxa"/>
            <w:tcBorders>
              <w:bottom w:val="single" w:sz="4" w:space="0" w:color="FFFFFF" w:themeColor="background1"/>
            </w:tcBorders>
            <w:shd w:val="solid" w:color="E6E6E6" w:fill="auto"/>
            <w:vAlign w:val="center"/>
          </w:tcPr>
          <w:p w14:paraId="09D4144D" w14:textId="77777777" w:rsidR="002C351E" w:rsidRPr="006C40AC" w:rsidRDefault="002C351E" w:rsidP="0076323E">
            <w:pPr>
              <w:pStyle w:val="070-TabelaPadro"/>
              <w:rPr>
                <w:b/>
              </w:rPr>
            </w:pPr>
            <w:r>
              <w:rPr>
                <w:b/>
              </w:rPr>
              <w:t>784.795.568</w:t>
            </w:r>
          </w:p>
        </w:tc>
        <w:tc>
          <w:tcPr>
            <w:tcW w:w="1233" w:type="dxa"/>
            <w:tcBorders>
              <w:bottom w:val="single" w:sz="4" w:space="0" w:color="FFFFFF" w:themeColor="background1"/>
            </w:tcBorders>
            <w:shd w:val="solid" w:color="E6E6E6" w:fill="auto"/>
            <w:vAlign w:val="center"/>
          </w:tcPr>
          <w:p w14:paraId="281B96BB" w14:textId="77777777" w:rsidR="002C351E" w:rsidRPr="006C40AC" w:rsidRDefault="002C351E" w:rsidP="0076323E">
            <w:pPr>
              <w:pStyle w:val="070-TabelaPadro"/>
              <w:rPr>
                <w:b/>
              </w:rPr>
            </w:pPr>
            <w:r>
              <w:rPr>
                <w:b/>
              </w:rPr>
              <w:t>681.776.452</w:t>
            </w:r>
          </w:p>
        </w:tc>
      </w:tr>
      <w:tr w:rsidR="002C351E" w:rsidRPr="006C40AC" w14:paraId="0B0DDEBF" w14:textId="77777777" w:rsidTr="0076323E">
        <w:trPr>
          <w:cantSplit/>
        </w:trPr>
        <w:tc>
          <w:tcPr>
            <w:tcW w:w="4820" w:type="dxa"/>
            <w:tcBorders>
              <w:bottom w:val="single" w:sz="4" w:space="0" w:color="FFFFFF" w:themeColor="background1"/>
            </w:tcBorders>
            <w:shd w:val="solid" w:color="F3F3F3" w:fill="auto"/>
            <w:vAlign w:val="center"/>
          </w:tcPr>
          <w:p w14:paraId="4BE9901D" w14:textId="77777777" w:rsidR="002C351E" w:rsidRPr="006C40AC" w:rsidRDefault="002C351E" w:rsidP="0076323E">
            <w:pPr>
              <w:pStyle w:val="070-TabelaPadro"/>
              <w:jc w:val="left"/>
            </w:pPr>
          </w:p>
        </w:tc>
        <w:tc>
          <w:tcPr>
            <w:tcW w:w="1233" w:type="dxa"/>
            <w:tcBorders>
              <w:bottom w:val="single" w:sz="4" w:space="0" w:color="FFFFFF" w:themeColor="background1"/>
            </w:tcBorders>
            <w:shd w:val="solid" w:color="F3F3F3" w:fill="auto"/>
            <w:vAlign w:val="center"/>
          </w:tcPr>
          <w:p w14:paraId="5A4A946E" w14:textId="77777777" w:rsidR="002C351E" w:rsidRPr="006C40AC" w:rsidRDefault="002C351E" w:rsidP="0076323E">
            <w:pPr>
              <w:pStyle w:val="070-TabelaPadro"/>
            </w:pPr>
          </w:p>
        </w:tc>
        <w:tc>
          <w:tcPr>
            <w:tcW w:w="1233" w:type="dxa"/>
            <w:tcBorders>
              <w:bottom w:val="single" w:sz="4" w:space="0" w:color="FFFFFF" w:themeColor="background1"/>
            </w:tcBorders>
            <w:shd w:val="solid" w:color="F3F3F3" w:fill="auto"/>
            <w:vAlign w:val="center"/>
          </w:tcPr>
          <w:p w14:paraId="7A2D2F60" w14:textId="77777777" w:rsidR="002C351E" w:rsidRPr="006C40AC" w:rsidRDefault="002C351E" w:rsidP="0076323E">
            <w:pPr>
              <w:pStyle w:val="070-TabelaPadro"/>
            </w:pPr>
          </w:p>
        </w:tc>
        <w:tc>
          <w:tcPr>
            <w:tcW w:w="1233" w:type="dxa"/>
            <w:tcBorders>
              <w:bottom w:val="single" w:sz="4" w:space="0" w:color="FFFFFF" w:themeColor="background1"/>
            </w:tcBorders>
            <w:shd w:val="solid" w:color="F3F3F3" w:fill="auto"/>
            <w:vAlign w:val="center"/>
          </w:tcPr>
          <w:p w14:paraId="327F79E6" w14:textId="77777777" w:rsidR="002C351E" w:rsidRPr="006C40AC" w:rsidRDefault="002C351E" w:rsidP="0076323E">
            <w:pPr>
              <w:pStyle w:val="070-TabelaPadro"/>
            </w:pPr>
          </w:p>
        </w:tc>
        <w:tc>
          <w:tcPr>
            <w:tcW w:w="1233" w:type="dxa"/>
            <w:tcBorders>
              <w:bottom w:val="single" w:sz="4" w:space="0" w:color="FFFFFF" w:themeColor="background1"/>
            </w:tcBorders>
            <w:shd w:val="solid" w:color="F3F3F3" w:fill="auto"/>
            <w:vAlign w:val="center"/>
          </w:tcPr>
          <w:p w14:paraId="5F74487D" w14:textId="77777777" w:rsidR="002C351E" w:rsidRPr="006C40AC" w:rsidRDefault="002C351E" w:rsidP="0076323E">
            <w:pPr>
              <w:pStyle w:val="070-TabelaPadro"/>
            </w:pPr>
          </w:p>
        </w:tc>
      </w:tr>
      <w:tr w:rsidR="002C351E" w:rsidRPr="006C40AC" w14:paraId="256A088A" w14:textId="77777777" w:rsidTr="0076323E">
        <w:trPr>
          <w:cantSplit/>
        </w:trPr>
        <w:tc>
          <w:tcPr>
            <w:tcW w:w="4820" w:type="dxa"/>
            <w:tcBorders>
              <w:bottom w:val="single" w:sz="4" w:space="0" w:color="FFFFFF" w:themeColor="background1"/>
            </w:tcBorders>
            <w:shd w:val="solid" w:color="E6E6E6" w:fill="auto"/>
            <w:vAlign w:val="center"/>
          </w:tcPr>
          <w:p w14:paraId="2E26F81D" w14:textId="77777777" w:rsidR="002C351E" w:rsidRPr="006C40AC" w:rsidRDefault="002C351E" w:rsidP="0076323E">
            <w:pPr>
              <w:pStyle w:val="070-TabelaPadro"/>
              <w:jc w:val="left"/>
            </w:pPr>
            <w:r>
              <w:t>Ativo circulante</w:t>
            </w:r>
          </w:p>
        </w:tc>
        <w:tc>
          <w:tcPr>
            <w:tcW w:w="1233" w:type="dxa"/>
            <w:tcBorders>
              <w:bottom w:val="single" w:sz="4" w:space="0" w:color="FFFFFF" w:themeColor="background1"/>
            </w:tcBorders>
            <w:shd w:val="solid" w:color="E6E6E6" w:fill="auto"/>
            <w:vAlign w:val="center"/>
          </w:tcPr>
          <w:p w14:paraId="28094941" w14:textId="77777777" w:rsidR="002C351E" w:rsidRPr="006C40AC" w:rsidRDefault="002C351E" w:rsidP="0076323E">
            <w:pPr>
              <w:pStyle w:val="070-TabelaPadro"/>
            </w:pPr>
            <w:r>
              <w:t>322.650.497</w:t>
            </w:r>
          </w:p>
        </w:tc>
        <w:tc>
          <w:tcPr>
            <w:tcW w:w="1233" w:type="dxa"/>
            <w:tcBorders>
              <w:bottom w:val="single" w:sz="4" w:space="0" w:color="FFFFFF" w:themeColor="background1"/>
            </w:tcBorders>
            <w:shd w:val="solid" w:color="E6E6E6" w:fill="auto"/>
            <w:vAlign w:val="center"/>
          </w:tcPr>
          <w:p w14:paraId="074BF87E" w14:textId="77777777" w:rsidR="002C351E" w:rsidRPr="006C40AC" w:rsidRDefault="002C351E" w:rsidP="0076323E">
            <w:pPr>
              <w:pStyle w:val="070-TabelaPadro"/>
            </w:pPr>
            <w:r>
              <w:t>157.272.039</w:t>
            </w:r>
          </w:p>
        </w:tc>
        <w:tc>
          <w:tcPr>
            <w:tcW w:w="1233" w:type="dxa"/>
            <w:tcBorders>
              <w:bottom w:val="single" w:sz="4" w:space="0" w:color="FFFFFF" w:themeColor="background1"/>
            </w:tcBorders>
            <w:shd w:val="solid" w:color="E6E6E6" w:fill="auto"/>
            <w:vAlign w:val="center"/>
          </w:tcPr>
          <w:p w14:paraId="08889DE5" w14:textId="77777777" w:rsidR="002C351E" w:rsidRPr="006C40AC" w:rsidRDefault="002C351E" w:rsidP="0076323E">
            <w:pPr>
              <w:pStyle w:val="070-TabelaPadro"/>
            </w:pPr>
            <w:r>
              <w:t>331.004.791</w:t>
            </w:r>
          </w:p>
        </w:tc>
        <w:tc>
          <w:tcPr>
            <w:tcW w:w="1233" w:type="dxa"/>
            <w:tcBorders>
              <w:bottom w:val="single" w:sz="4" w:space="0" w:color="FFFFFF" w:themeColor="background1"/>
            </w:tcBorders>
            <w:shd w:val="solid" w:color="E6E6E6" w:fill="auto"/>
            <w:vAlign w:val="center"/>
          </w:tcPr>
          <w:p w14:paraId="7C1DFC6E" w14:textId="77777777" w:rsidR="002C351E" w:rsidRPr="006C40AC" w:rsidRDefault="002C351E" w:rsidP="0076323E">
            <w:pPr>
              <w:pStyle w:val="070-TabelaPadro"/>
            </w:pPr>
            <w:r>
              <w:t>164.223.867</w:t>
            </w:r>
          </w:p>
        </w:tc>
      </w:tr>
      <w:tr w:rsidR="002C351E" w:rsidRPr="006C40AC" w14:paraId="1DA25587" w14:textId="77777777" w:rsidTr="0076323E">
        <w:trPr>
          <w:cantSplit/>
        </w:trPr>
        <w:tc>
          <w:tcPr>
            <w:tcW w:w="4820" w:type="dxa"/>
            <w:tcBorders>
              <w:bottom w:val="single" w:sz="4" w:space="0" w:color="FFFFFF" w:themeColor="background1"/>
            </w:tcBorders>
            <w:shd w:val="solid" w:color="F3F3F3" w:fill="auto"/>
            <w:vAlign w:val="center"/>
          </w:tcPr>
          <w:p w14:paraId="6FD66448" w14:textId="77777777" w:rsidR="002C351E" w:rsidRPr="006C40AC" w:rsidRDefault="002C351E" w:rsidP="0076323E">
            <w:pPr>
              <w:pStyle w:val="070-TabelaPadro"/>
              <w:jc w:val="left"/>
            </w:pPr>
            <w:r>
              <w:t>Ativo não circulante</w:t>
            </w:r>
          </w:p>
        </w:tc>
        <w:tc>
          <w:tcPr>
            <w:tcW w:w="1233" w:type="dxa"/>
            <w:tcBorders>
              <w:bottom w:val="single" w:sz="4" w:space="0" w:color="FFFFFF" w:themeColor="background1"/>
            </w:tcBorders>
            <w:shd w:val="solid" w:color="F3F3F3" w:fill="auto"/>
            <w:vAlign w:val="center"/>
          </w:tcPr>
          <w:p w14:paraId="0ED2094F" w14:textId="77777777" w:rsidR="002C351E" w:rsidRPr="006C40AC" w:rsidRDefault="002C351E" w:rsidP="0076323E">
            <w:pPr>
              <w:pStyle w:val="070-TabelaPadro"/>
            </w:pPr>
            <w:r>
              <w:t>447.819.220</w:t>
            </w:r>
          </w:p>
        </w:tc>
        <w:tc>
          <w:tcPr>
            <w:tcW w:w="1233" w:type="dxa"/>
            <w:tcBorders>
              <w:bottom w:val="single" w:sz="4" w:space="0" w:color="FFFFFF" w:themeColor="background1"/>
            </w:tcBorders>
            <w:shd w:val="solid" w:color="F3F3F3" w:fill="auto"/>
            <w:vAlign w:val="center"/>
          </w:tcPr>
          <w:p w14:paraId="2ABBC596" w14:textId="77777777" w:rsidR="002C351E" w:rsidRPr="006C40AC" w:rsidRDefault="002C351E" w:rsidP="0076323E">
            <w:pPr>
              <w:pStyle w:val="070-TabelaPadro"/>
            </w:pPr>
            <w:r>
              <w:t>512.060.047</w:t>
            </w:r>
          </w:p>
        </w:tc>
        <w:tc>
          <w:tcPr>
            <w:tcW w:w="1233" w:type="dxa"/>
            <w:tcBorders>
              <w:bottom w:val="single" w:sz="4" w:space="0" w:color="FFFFFF" w:themeColor="background1"/>
            </w:tcBorders>
            <w:shd w:val="solid" w:color="F3F3F3" w:fill="auto"/>
            <w:vAlign w:val="center"/>
          </w:tcPr>
          <w:p w14:paraId="0097D394" w14:textId="77777777" w:rsidR="002C351E" w:rsidRPr="006C40AC" w:rsidRDefault="002C351E" w:rsidP="0076323E">
            <w:pPr>
              <w:pStyle w:val="070-TabelaPadro"/>
            </w:pPr>
            <w:r>
              <w:t>453.790.777</w:t>
            </w:r>
          </w:p>
        </w:tc>
        <w:tc>
          <w:tcPr>
            <w:tcW w:w="1233" w:type="dxa"/>
            <w:tcBorders>
              <w:bottom w:val="single" w:sz="4" w:space="0" w:color="FFFFFF" w:themeColor="background1"/>
            </w:tcBorders>
            <w:shd w:val="solid" w:color="F3F3F3" w:fill="auto"/>
            <w:vAlign w:val="center"/>
          </w:tcPr>
          <w:p w14:paraId="5B9C7E33" w14:textId="77777777" w:rsidR="002C351E" w:rsidRPr="006C40AC" w:rsidRDefault="002C351E" w:rsidP="0076323E">
            <w:pPr>
              <w:pStyle w:val="070-TabelaPadro"/>
            </w:pPr>
            <w:r>
              <w:t>517.552.585</w:t>
            </w:r>
          </w:p>
        </w:tc>
      </w:tr>
      <w:tr w:rsidR="002C351E" w:rsidRPr="006C40AC" w14:paraId="370845AF" w14:textId="77777777" w:rsidTr="0076323E">
        <w:trPr>
          <w:cantSplit/>
        </w:trPr>
        <w:tc>
          <w:tcPr>
            <w:tcW w:w="4820" w:type="dxa"/>
            <w:tcBorders>
              <w:bottom w:val="single" w:sz="4" w:space="0" w:color="FFFFFF" w:themeColor="background1"/>
            </w:tcBorders>
            <w:shd w:val="solid" w:color="E6E6E6" w:fill="auto"/>
            <w:vAlign w:val="center"/>
          </w:tcPr>
          <w:p w14:paraId="77B7E9AA" w14:textId="77777777" w:rsidR="002C351E" w:rsidRPr="006C40AC" w:rsidRDefault="002C351E" w:rsidP="0076323E">
            <w:pPr>
              <w:pStyle w:val="070-TabelaPadro"/>
              <w:jc w:val="left"/>
            </w:pPr>
          </w:p>
        </w:tc>
        <w:tc>
          <w:tcPr>
            <w:tcW w:w="1233" w:type="dxa"/>
            <w:tcBorders>
              <w:bottom w:val="single" w:sz="4" w:space="0" w:color="FFFFFF" w:themeColor="background1"/>
            </w:tcBorders>
            <w:shd w:val="solid" w:color="E6E6E6" w:fill="auto"/>
            <w:vAlign w:val="center"/>
          </w:tcPr>
          <w:p w14:paraId="658C25DA" w14:textId="77777777" w:rsidR="002C351E" w:rsidRPr="006C40AC" w:rsidRDefault="002C351E" w:rsidP="0076323E">
            <w:pPr>
              <w:pStyle w:val="070-TabelaPadro"/>
            </w:pPr>
          </w:p>
        </w:tc>
        <w:tc>
          <w:tcPr>
            <w:tcW w:w="1233" w:type="dxa"/>
            <w:tcBorders>
              <w:bottom w:val="single" w:sz="4" w:space="0" w:color="FFFFFF" w:themeColor="background1"/>
            </w:tcBorders>
            <w:shd w:val="solid" w:color="E6E6E6" w:fill="auto"/>
            <w:vAlign w:val="center"/>
          </w:tcPr>
          <w:p w14:paraId="4C950937" w14:textId="77777777" w:rsidR="002C351E" w:rsidRPr="006C40AC" w:rsidRDefault="002C351E" w:rsidP="0076323E">
            <w:pPr>
              <w:pStyle w:val="070-TabelaPadro"/>
            </w:pPr>
          </w:p>
        </w:tc>
        <w:tc>
          <w:tcPr>
            <w:tcW w:w="1233" w:type="dxa"/>
            <w:tcBorders>
              <w:bottom w:val="single" w:sz="4" w:space="0" w:color="FFFFFF" w:themeColor="background1"/>
            </w:tcBorders>
            <w:shd w:val="solid" w:color="E6E6E6" w:fill="auto"/>
            <w:vAlign w:val="center"/>
          </w:tcPr>
          <w:p w14:paraId="0C8F67D6" w14:textId="77777777" w:rsidR="002C351E" w:rsidRPr="006C40AC" w:rsidRDefault="002C351E" w:rsidP="0076323E">
            <w:pPr>
              <w:pStyle w:val="070-TabelaPadro"/>
            </w:pPr>
          </w:p>
        </w:tc>
        <w:tc>
          <w:tcPr>
            <w:tcW w:w="1233" w:type="dxa"/>
            <w:tcBorders>
              <w:bottom w:val="single" w:sz="4" w:space="0" w:color="FFFFFF" w:themeColor="background1"/>
            </w:tcBorders>
            <w:shd w:val="solid" w:color="E6E6E6" w:fill="auto"/>
            <w:vAlign w:val="center"/>
          </w:tcPr>
          <w:p w14:paraId="748F42F2" w14:textId="77777777" w:rsidR="002C351E" w:rsidRPr="006C40AC" w:rsidRDefault="002C351E" w:rsidP="0076323E">
            <w:pPr>
              <w:pStyle w:val="070-TabelaPadro"/>
            </w:pPr>
          </w:p>
        </w:tc>
      </w:tr>
      <w:tr w:rsidR="002C351E" w:rsidRPr="006C40AC" w14:paraId="7ADF48C6" w14:textId="77777777" w:rsidTr="0076323E">
        <w:trPr>
          <w:cantSplit/>
        </w:trPr>
        <w:tc>
          <w:tcPr>
            <w:tcW w:w="4820" w:type="dxa"/>
            <w:tcBorders>
              <w:bottom w:val="single" w:sz="4" w:space="0" w:color="FFFFFF" w:themeColor="background1"/>
            </w:tcBorders>
            <w:shd w:val="solid" w:color="F3F3F3" w:fill="auto"/>
            <w:vAlign w:val="center"/>
          </w:tcPr>
          <w:p w14:paraId="53662982" w14:textId="77777777" w:rsidR="002C351E" w:rsidRPr="006C40AC" w:rsidRDefault="002C351E" w:rsidP="0076323E">
            <w:pPr>
              <w:pStyle w:val="070-TabelaPadro"/>
              <w:jc w:val="left"/>
              <w:rPr>
                <w:b/>
              </w:rPr>
            </w:pPr>
            <w:r>
              <w:rPr>
                <w:b/>
              </w:rPr>
              <w:t>Provisões para Perdas Associadas ao Risco de Crédito</w:t>
            </w:r>
          </w:p>
        </w:tc>
        <w:tc>
          <w:tcPr>
            <w:tcW w:w="1233" w:type="dxa"/>
            <w:tcBorders>
              <w:bottom w:val="single" w:sz="4" w:space="0" w:color="FFFFFF" w:themeColor="background1"/>
            </w:tcBorders>
            <w:shd w:val="solid" w:color="F3F3F3" w:fill="auto"/>
            <w:vAlign w:val="center"/>
          </w:tcPr>
          <w:p w14:paraId="11533F63" w14:textId="77777777" w:rsidR="002C351E" w:rsidRPr="006C40AC" w:rsidRDefault="002C351E" w:rsidP="0076323E">
            <w:pPr>
              <w:pStyle w:val="070-TabelaPadro"/>
              <w:rPr>
                <w:b/>
              </w:rPr>
            </w:pPr>
            <w:r>
              <w:rPr>
                <w:b/>
              </w:rPr>
              <w:t>(44.470.150)</w:t>
            </w:r>
          </w:p>
        </w:tc>
        <w:tc>
          <w:tcPr>
            <w:tcW w:w="1233" w:type="dxa"/>
            <w:tcBorders>
              <w:bottom w:val="single" w:sz="4" w:space="0" w:color="FFFFFF" w:themeColor="background1"/>
            </w:tcBorders>
            <w:shd w:val="solid" w:color="F3F3F3" w:fill="auto"/>
            <w:vAlign w:val="center"/>
          </w:tcPr>
          <w:p w14:paraId="41B386AA" w14:textId="77777777" w:rsidR="002C351E" w:rsidRPr="006C40AC" w:rsidRDefault="002C351E" w:rsidP="0076323E">
            <w:pPr>
              <w:pStyle w:val="070-TabelaPadro"/>
              <w:rPr>
                <w:b/>
              </w:rPr>
            </w:pPr>
            <w:r>
              <w:rPr>
                <w:b/>
              </w:rPr>
              <w:t>(44.966.048)</w:t>
            </w:r>
          </w:p>
        </w:tc>
        <w:tc>
          <w:tcPr>
            <w:tcW w:w="1233" w:type="dxa"/>
            <w:tcBorders>
              <w:bottom w:val="single" w:sz="4" w:space="0" w:color="FFFFFF" w:themeColor="background1"/>
            </w:tcBorders>
            <w:shd w:val="solid" w:color="F3F3F3" w:fill="auto"/>
            <w:vAlign w:val="center"/>
          </w:tcPr>
          <w:p w14:paraId="1F420F76" w14:textId="77777777" w:rsidR="002C351E" w:rsidRPr="006C40AC" w:rsidRDefault="002C351E" w:rsidP="0076323E">
            <w:pPr>
              <w:pStyle w:val="070-TabelaPadro"/>
              <w:rPr>
                <w:b/>
              </w:rPr>
            </w:pPr>
            <w:r>
              <w:rPr>
                <w:b/>
              </w:rPr>
              <w:t>(44.665.729)</w:t>
            </w:r>
          </w:p>
        </w:tc>
        <w:tc>
          <w:tcPr>
            <w:tcW w:w="1233" w:type="dxa"/>
            <w:tcBorders>
              <w:bottom w:val="single" w:sz="4" w:space="0" w:color="FFFFFF" w:themeColor="background1"/>
            </w:tcBorders>
            <w:shd w:val="solid" w:color="F3F3F3" w:fill="auto"/>
            <w:vAlign w:val="center"/>
          </w:tcPr>
          <w:p w14:paraId="4457E454" w14:textId="77777777" w:rsidR="002C351E" w:rsidRPr="006C40AC" w:rsidRDefault="002C351E" w:rsidP="0076323E">
            <w:pPr>
              <w:pStyle w:val="070-TabelaPadro"/>
              <w:rPr>
                <w:b/>
              </w:rPr>
            </w:pPr>
            <w:r>
              <w:rPr>
                <w:b/>
              </w:rPr>
              <w:t>(45.170.370)</w:t>
            </w:r>
          </w:p>
        </w:tc>
      </w:tr>
      <w:tr w:rsidR="002C351E" w:rsidRPr="006C40AC" w14:paraId="7EDAC5C3" w14:textId="77777777" w:rsidTr="0076323E">
        <w:trPr>
          <w:cantSplit/>
        </w:trPr>
        <w:tc>
          <w:tcPr>
            <w:tcW w:w="4820" w:type="dxa"/>
            <w:tcBorders>
              <w:bottom w:val="single" w:sz="4" w:space="0" w:color="FFFFFF" w:themeColor="background1"/>
            </w:tcBorders>
            <w:shd w:val="solid" w:color="E6E6E6" w:fill="auto"/>
            <w:vAlign w:val="center"/>
          </w:tcPr>
          <w:p w14:paraId="62F7C119" w14:textId="77777777" w:rsidR="002C351E" w:rsidRPr="006C40AC" w:rsidRDefault="002C351E" w:rsidP="0076323E">
            <w:pPr>
              <w:pStyle w:val="070-TabelaPadro"/>
              <w:ind w:left="60"/>
              <w:jc w:val="left"/>
            </w:pPr>
            <w:r>
              <w:t>(Provisão para operações de crédito)</w:t>
            </w:r>
          </w:p>
        </w:tc>
        <w:tc>
          <w:tcPr>
            <w:tcW w:w="1233" w:type="dxa"/>
            <w:tcBorders>
              <w:bottom w:val="single" w:sz="4" w:space="0" w:color="FFFFFF" w:themeColor="background1"/>
            </w:tcBorders>
            <w:shd w:val="solid" w:color="E6E6E6" w:fill="auto"/>
            <w:vAlign w:val="center"/>
          </w:tcPr>
          <w:p w14:paraId="55B7CEF2" w14:textId="77777777" w:rsidR="002C351E" w:rsidRPr="006C40AC" w:rsidRDefault="002C351E" w:rsidP="0076323E">
            <w:pPr>
              <w:pStyle w:val="070-TabelaPadro"/>
            </w:pPr>
            <w:r>
              <w:t>(42.135.142)</w:t>
            </w:r>
          </w:p>
        </w:tc>
        <w:tc>
          <w:tcPr>
            <w:tcW w:w="1233" w:type="dxa"/>
            <w:tcBorders>
              <w:bottom w:val="single" w:sz="4" w:space="0" w:color="FFFFFF" w:themeColor="background1"/>
            </w:tcBorders>
            <w:shd w:val="solid" w:color="E6E6E6" w:fill="auto"/>
            <w:vAlign w:val="center"/>
          </w:tcPr>
          <w:p w14:paraId="078B0537" w14:textId="77777777" w:rsidR="002C351E" w:rsidRPr="006C40AC" w:rsidRDefault="002C351E" w:rsidP="0076323E">
            <w:pPr>
              <w:pStyle w:val="070-TabelaPadro"/>
            </w:pPr>
            <w:r>
              <w:t>(42.788.058)</w:t>
            </w:r>
          </w:p>
        </w:tc>
        <w:tc>
          <w:tcPr>
            <w:tcW w:w="1233" w:type="dxa"/>
            <w:tcBorders>
              <w:bottom w:val="single" w:sz="4" w:space="0" w:color="FFFFFF" w:themeColor="background1"/>
            </w:tcBorders>
            <w:shd w:val="solid" w:color="E6E6E6" w:fill="auto"/>
            <w:vAlign w:val="center"/>
          </w:tcPr>
          <w:p w14:paraId="7B53C6A6" w14:textId="77777777" w:rsidR="002C351E" w:rsidRPr="006C40AC" w:rsidRDefault="002C351E" w:rsidP="0076323E">
            <w:pPr>
              <w:pStyle w:val="070-TabelaPadro"/>
            </w:pPr>
            <w:r>
              <w:t>(42.301.950)</w:t>
            </w:r>
          </w:p>
        </w:tc>
        <w:tc>
          <w:tcPr>
            <w:tcW w:w="1233" w:type="dxa"/>
            <w:tcBorders>
              <w:bottom w:val="single" w:sz="4" w:space="0" w:color="FFFFFF" w:themeColor="background1"/>
            </w:tcBorders>
            <w:shd w:val="solid" w:color="E6E6E6" w:fill="auto"/>
            <w:vAlign w:val="center"/>
          </w:tcPr>
          <w:p w14:paraId="57F8CCEF" w14:textId="77777777" w:rsidR="002C351E" w:rsidRPr="006C40AC" w:rsidRDefault="002C351E" w:rsidP="0076323E">
            <w:pPr>
              <w:pStyle w:val="070-TabelaPadro"/>
            </w:pPr>
            <w:r>
              <w:t>(42.968.298)</w:t>
            </w:r>
          </w:p>
        </w:tc>
      </w:tr>
      <w:tr w:rsidR="002C351E" w:rsidRPr="006C40AC" w14:paraId="47353BBB" w14:textId="77777777" w:rsidTr="0076323E">
        <w:trPr>
          <w:cantSplit/>
        </w:trPr>
        <w:tc>
          <w:tcPr>
            <w:tcW w:w="4820" w:type="dxa"/>
            <w:tcBorders>
              <w:bottom w:val="single" w:sz="4" w:space="0" w:color="FFFFFF" w:themeColor="background1"/>
            </w:tcBorders>
            <w:shd w:val="solid" w:color="F3F3F3" w:fill="auto"/>
            <w:vAlign w:val="center"/>
          </w:tcPr>
          <w:p w14:paraId="29E1BAFC" w14:textId="77777777" w:rsidR="002C351E" w:rsidRPr="006C40AC" w:rsidRDefault="002C351E" w:rsidP="0076323E">
            <w:pPr>
              <w:pStyle w:val="070-TabelaPadro"/>
              <w:ind w:left="60"/>
              <w:jc w:val="left"/>
            </w:pPr>
            <w:r>
              <w:t>(Provisão para outros créditos com características de concessão de crédito)</w:t>
            </w:r>
          </w:p>
        </w:tc>
        <w:tc>
          <w:tcPr>
            <w:tcW w:w="1233" w:type="dxa"/>
            <w:tcBorders>
              <w:bottom w:val="single" w:sz="4" w:space="0" w:color="FFFFFF" w:themeColor="background1"/>
            </w:tcBorders>
            <w:shd w:val="solid" w:color="F3F3F3" w:fill="auto"/>
            <w:vAlign w:val="center"/>
          </w:tcPr>
          <w:p w14:paraId="53CF13D0" w14:textId="77777777" w:rsidR="002C351E" w:rsidRPr="006C40AC" w:rsidRDefault="002C351E" w:rsidP="0076323E">
            <w:pPr>
              <w:pStyle w:val="070-TabelaPadro"/>
            </w:pPr>
            <w:r>
              <w:t>(2.335.008)</w:t>
            </w:r>
          </w:p>
        </w:tc>
        <w:tc>
          <w:tcPr>
            <w:tcW w:w="1233" w:type="dxa"/>
            <w:tcBorders>
              <w:bottom w:val="single" w:sz="4" w:space="0" w:color="FFFFFF" w:themeColor="background1"/>
            </w:tcBorders>
            <w:shd w:val="solid" w:color="F3F3F3" w:fill="auto"/>
            <w:vAlign w:val="center"/>
          </w:tcPr>
          <w:p w14:paraId="4A37EA3A" w14:textId="77777777" w:rsidR="002C351E" w:rsidRPr="006C40AC" w:rsidRDefault="002C351E" w:rsidP="0076323E">
            <w:pPr>
              <w:pStyle w:val="070-TabelaPadro"/>
            </w:pPr>
            <w:r>
              <w:t>(2.177.990)</w:t>
            </w:r>
          </w:p>
        </w:tc>
        <w:tc>
          <w:tcPr>
            <w:tcW w:w="1233" w:type="dxa"/>
            <w:tcBorders>
              <w:bottom w:val="single" w:sz="4" w:space="0" w:color="FFFFFF" w:themeColor="background1"/>
            </w:tcBorders>
            <w:shd w:val="solid" w:color="F3F3F3" w:fill="auto"/>
            <w:vAlign w:val="center"/>
          </w:tcPr>
          <w:p w14:paraId="5E21A0D7" w14:textId="77777777" w:rsidR="002C351E" w:rsidRPr="006C40AC" w:rsidRDefault="002C351E" w:rsidP="0076323E">
            <w:pPr>
              <w:pStyle w:val="070-TabelaPadro"/>
            </w:pPr>
            <w:r>
              <w:t>(2.361.141)</w:t>
            </w:r>
          </w:p>
        </w:tc>
        <w:tc>
          <w:tcPr>
            <w:tcW w:w="1233" w:type="dxa"/>
            <w:tcBorders>
              <w:bottom w:val="single" w:sz="4" w:space="0" w:color="FFFFFF" w:themeColor="background1"/>
            </w:tcBorders>
            <w:shd w:val="solid" w:color="F3F3F3" w:fill="auto"/>
            <w:vAlign w:val="center"/>
          </w:tcPr>
          <w:p w14:paraId="4B2435EA" w14:textId="77777777" w:rsidR="002C351E" w:rsidRPr="006C40AC" w:rsidRDefault="002C351E" w:rsidP="0076323E">
            <w:pPr>
              <w:pStyle w:val="070-TabelaPadro"/>
            </w:pPr>
            <w:r>
              <w:t>(2.198.371)</w:t>
            </w:r>
          </w:p>
        </w:tc>
      </w:tr>
      <w:tr w:rsidR="002C351E" w:rsidRPr="006C40AC" w14:paraId="7490C12E" w14:textId="77777777" w:rsidTr="0076323E">
        <w:trPr>
          <w:cantSplit/>
        </w:trPr>
        <w:tc>
          <w:tcPr>
            <w:tcW w:w="4820" w:type="dxa"/>
            <w:tcBorders>
              <w:bottom w:val="single" w:sz="4" w:space="0" w:color="FFFFFF" w:themeColor="background1"/>
            </w:tcBorders>
            <w:shd w:val="solid" w:color="E6E6E6" w:fill="auto"/>
            <w:vAlign w:val="center"/>
          </w:tcPr>
          <w:p w14:paraId="60415A16" w14:textId="77777777" w:rsidR="002C351E" w:rsidRPr="006C40AC" w:rsidRDefault="002C351E" w:rsidP="0076323E">
            <w:pPr>
              <w:pStyle w:val="070-TabelaPadro"/>
              <w:ind w:left="60"/>
              <w:jc w:val="left"/>
            </w:pPr>
            <w:r>
              <w:t>(Provisão para arrendamento mercantil)</w:t>
            </w:r>
          </w:p>
        </w:tc>
        <w:tc>
          <w:tcPr>
            <w:tcW w:w="1233" w:type="dxa"/>
            <w:tcBorders>
              <w:bottom w:val="single" w:sz="4" w:space="0" w:color="FFFFFF" w:themeColor="background1"/>
            </w:tcBorders>
            <w:shd w:val="solid" w:color="E6E6E6" w:fill="auto"/>
            <w:vAlign w:val="center"/>
          </w:tcPr>
          <w:p w14:paraId="4629E013" w14:textId="77777777" w:rsidR="002C351E" w:rsidRPr="006C40AC" w:rsidRDefault="002C351E" w:rsidP="0076323E">
            <w:pPr>
              <w:pStyle w:val="070-TabelaPadro"/>
            </w:pPr>
            <w:r>
              <w:t>--</w:t>
            </w:r>
          </w:p>
        </w:tc>
        <w:tc>
          <w:tcPr>
            <w:tcW w:w="1233" w:type="dxa"/>
            <w:tcBorders>
              <w:bottom w:val="single" w:sz="4" w:space="0" w:color="FFFFFF" w:themeColor="background1"/>
            </w:tcBorders>
            <w:shd w:val="solid" w:color="E6E6E6" w:fill="auto"/>
            <w:vAlign w:val="center"/>
          </w:tcPr>
          <w:p w14:paraId="4F8609D3" w14:textId="77777777" w:rsidR="002C351E" w:rsidRPr="006C40AC" w:rsidRDefault="002C351E" w:rsidP="0076323E">
            <w:pPr>
              <w:pStyle w:val="070-TabelaPadro"/>
            </w:pPr>
            <w:r>
              <w:t>--</w:t>
            </w:r>
          </w:p>
        </w:tc>
        <w:tc>
          <w:tcPr>
            <w:tcW w:w="1233" w:type="dxa"/>
            <w:tcBorders>
              <w:bottom w:val="single" w:sz="4" w:space="0" w:color="FFFFFF" w:themeColor="background1"/>
            </w:tcBorders>
            <w:shd w:val="solid" w:color="E6E6E6" w:fill="auto"/>
            <w:vAlign w:val="center"/>
          </w:tcPr>
          <w:p w14:paraId="6433C415" w14:textId="77777777" w:rsidR="002C351E" w:rsidRPr="006C40AC" w:rsidRDefault="002C351E" w:rsidP="0076323E">
            <w:pPr>
              <w:pStyle w:val="070-TabelaPadro"/>
            </w:pPr>
            <w:r>
              <w:t>(2.638)</w:t>
            </w:r>
          </w:p>
        </w:tc>
        <w:tc>
          <w:tcPr>
            <w:tcW w:w="1233" w:type="dxa"/>
            <w:tcBorders>
              <w:bottom w:val="single" w:sz="4" w:space="0" w:color="FFFFFF" w:themeColor="background1"/>
            </w:tcBorders>
            <w:shd w:val="solid" w:color="E6E6E6" w:fill="auto"/>
            <w:vAlign w:val="center"/>
          </w:tcPr>
          <w:p w14:paraId="30F65111" w14:textId="77777777" w:rsidR="002C351E" w:rsidRPr="006C40AC" w:rsidRDefault="002C351E" w:rsidP="0076323E">
            <w:pPr>
              <w:pStyle w:val="070-TabelaPadro"/>
            </w:pPr>
            <w:r>
              <w:t>(3.701)</w:t>
            </w:r>
          </w:p>
        </w:tc>
      </w:tr>
      <w:tr w:rsidR="002C351E" w:rsidRPr="006C40AC" w14:paraId="20808F15" w14:textId="77777777" w:rsidTr="0076323E">
        <w:trPr>
          <w:cantSplit/>
        </w:trPr>
        <w:tc>
          <w:tcPr>
            <w:tcW w:w="4820" w:type="dxa"/>
            <w:tcBorders>
              <w:bottom w:val="single" w:sz="4" w:space="0" w:color="FFFFFF" w:themeColor="background1"/>
            </w:tcBorders>
            <w:shd w:val="solid" w:color="F3F3F3" w:fill="auto"/>
            <w:vAlign w:val="center"/>
          </w:tcPr>
          <w:p w14:paraId="704FF0E7" w14:textId="77777777" w:rsidR="002C351E" w:rsidRPr="006C40AC" w:rsidRDefault="002C351E" w:rsidP="0076323E">
            <w:pPr>
              <w:pStyle w:val="070-TabelaPadro"/>
              <w:jc w:val="left"/>
            </w:pPr>
          </w:p>
        </w:tc>
        <w:tc>
          <w:tcPr>
            <w:tcW w:w="1233" w:type="dxa"/>
            <w:tcBorders>
              <w:bottom w:val="single" w:sz="4" w:space="0" w:color="FFFFFF" w:themeColor="background1"/>
            </w:tcBorders>
            <w:shd w:val="solid" w:color="F3F3F3" w:fill="auto"/>
            <w:vAlign w:val="center"/>
          </w:tcPr>
          <w:p w14:paraId="45D9BD09" w14:textId="77777777" w:rsidR="002C351E" w:rsidRPr="006C40AC" w:rsidRDefault="002C351E" w:rsidP="0076323E">
            <w:pPr>
              <w:pStyle w:val="070-TabelaPadro"/>
            </w:pPr>
          </w:p>
        </w:tc>
        <w:tc>
          <w:tcPr>
            <w:tcW w:w="1233" w:type="dxa"/>
            <w:tcBorders>
              <w:bottom w:val="single" w:sz="4" w:space="0" w:color="FFFFFF" w:themeColor="background1"/>
            </w:tcBorders>
            <w:shd w:val="solid" w:color="F3F3F3" w:fill="auto"/>
            <w:vAlign w:val="center"/>
          </w:tcPr>
          <w:p w14:paraId="4D35EA7F" w14:textId="77777777" w:rsidR="002C351E" w:rsidRPr="006C40AC" w:rsidRDefault="002C351E" w:rsidP="0076323E">
            <w:pPr>
              <w:pStyle w:val="070-TabelaPadro"/>
            </w:pPr>
          </w:p>
        </w:tc>
        <w:tc>
          <w:tcPr>
            <w:tcW w:w="1233" w:type="dxa"/>
            <w:tcBorders>
              <w:bottom w:val="single" w:sz="4" w:space="0" w:color="FFFFFF" w:themeColor="background1"/>
            </w:tcBorders>
            <w:shd w:val="solid" w:color="F3F3F3" w:fill="auto"/>
            <w:vAlign w:val="center"/>
          </w:tcPr>
          <w:p w14:paraId="2871D704" w14:textId="77777777" w:rsidR="002C351E" w:rsidRPr="006C40AC" w:rsidRDefault="002C351E" w:rsidP="0076323E">
            <w:pPr>
              <w:pStyle w:val="070-TabelaPadro"/>
            </w:pPr>
          </w:p>
        </w:tc>
        <w:tc>
          <w:tcPr>
            <w:tcW w:w="1233" w:type="dxa"/>
            <w:tcBorders>
              <w:bottom w:val="single" w:sz="4" w:space="0" w:color="FFFFFF" w:themeColor="background1"/>
            </w:tcBorders>
            <w:shd w:val="solid" w:color="F3F3F3" w:fill="auto"/>
            <w:vAlign w:val="center"/>
          </w:tcPr>
          <w:p w14:paraId="325275DE" w14:textId="77777777" w:rsidR="002C351E" w:rsidRPr="006C40AC" w:rsidRDefault="002C351E" w:rsidP="0076323E">
            <w:pPr>
              <w:pStyle w:val="070-TabelaPadro"/>
            </w:pPr>
          </w:p>
        </w:tc>
      </w:tr>
      <w:tr w:rsidR="002C351E" w:rsidRPr="006C40AC" w14:paraId="0DC729C7" w14:textId="77777777" w:rsidTr="0076323E">
        <w:trPr>
          <w:cantSplit/>
        </w:trPr>
        <w:tc>
          <w:tcPr>
            <w:tcW w:w="4820" w:type="dxa"/>
            <w:tcBorders>
              <w:bottom w:val="single" w:sz="4" w:space="0" w:color="CCCCCC"/>
            </w:tcBorders>
            <w:shd w:val="solid" w:color="E6E6E6" w:fill="auto"/>
            <w:vAlign w:val="center"/>
          </w:tcPr>
          <w:p w14:paraId="7EFDCC67" w14:textId="77777777" w:rsidR="002C351E" w:rsidRPr="006C40AC" w:rsidRDefault="002C351E" w:rsidP="0076323E">
            <w:pPr>
              <w:pStyle w:val="070-TabelaPadro"/>
              <w:jc w:val="left"/>
              <w:rPr>
                <w:b/>
              </w:rPr>
            </w:pPr>
            <w:r>
              <w:rPr>
                <w:b/>
              </w:rPr>
              <w:t>Total da Carteira de Crédito Líquido de Provisões</w:t>
            </w:r>
          </w:p>
        </w:tc>
        <w:tc>
          <w:tcPr>
            <w:tcW w:w="1233" w:type="dxa"/>
            <w:tcBorders>
              <w:bottom w:val="single" w:sz="4" w:space="0" w:color="CCCCCC"/>
            </w:tcBorders>
            <w:shd w:val="solid" w:color="E6E6E6" w:fill="auto"/>
            <w:vAlign w:val="center"/>
          </w:tcPr>
          <w:p w14:paraId="699778F6" w14:textId="77777777" w:rsidR="002C351E" w:rsidRPr="006C40AC" w:rsidRDefault="002C351E" w:rsidP="0076323E">
            <w:pPr>
              <w:pStyle w:val="070-TabelaPadro"/>
              <w:rPr>
                <w:b/>
              </w:rPr>
            </w:pPr>
            <w:r>
              <w:rPr>
                <w:b/>
              </w:rPr>
              <w:t>725.999.567</w:t>
            </w:r>
          </w:p>
        </w:tc>
        <w:tc>
          <w:tcPr>
            <w:tcW w:w="1233" w:type="dxa"/>
            <w:tcBorders>
              <w:bottom w:val="single" w:sz="4" w:space="0" w:color="CCCCCC"/>
            </w:tcBorders>
            <w:shd w:val="solid" w:color="E6E6E6" w:fill="auto"/>
            <w:vAlign w:val="center"/>
          </w:tcPr>
          <w:p w14:paraId="730864C8" w14:textId="77777777" w:rsidR="002C351E" w:rsidRPr="006C40AC" w:rsidRDefault="002C351E" w:rsidP="0076323E">
            <w:pPr>
              <w:pStyle w:val="070-TabelaPadro"/>
              <w:rPr>
                <w:b/>
              </w:rPr>
            </w:pPr>
            <w:r>
              <w:rPr>
                <w:b/>
              </w:rPr>
              <w:t>624.366.038</w:t>
            </w:r>
          </w:p>
        </w:tc>
        <w:tc>
          <w:tcPr>
            <w:tcW w:w="1233" w:type="dxa"/>
            <w:tcBorders>
              <w:bottom w:val="single" w:sz="4" w:space="0" w:color="CCCCCC"/>
            </w:tcBorders>
            <w:shd w:val="solid" w:color="E6E6E6" w:fill="auto"/>
            <w:vAlign w:val="center"/>
          </w:tcPr>
          <w:p w14:paraId="240F50AF" w14:textId="77777777" w:rsidR="002C351E" w:rsidRPr="006C40AC" w:rsidRDefault="002C351E" w:rsidP="0076323E">
            <w:pPr>
              <w:pStyle w:val="070-TabelaPadro"/>
              <w:rPr>
                <w:b/>
              </w:rPr>
            </w:pPr>
            <w:r>
              <w:rPr>
                <w:b/>
              </w:rPr>
              <w:t>740.129.839</w:t>
            </w:r>
          </w:p>
        </w:tc>
        <w:tc>
          <w:tcPr>
            <w:tcW w:w="1233" w:type="dxa"/>
            <w:tcBorders>
              <w:bottom w:val="single" w:sz="4" w:space="0" w:color="CCCCCC"/>
            </w:tcBorders>
            <w:shd w:val="solid" w:color="E6E6E6" w:fill="auto"/>
            <w:vAlign w:val="center"/>
          </w:tcPr>
          <w:p w14:paraId="7A96FF25" w14:textId="77777777" w:rsidR="002C351E" w:rsidRPr="006C40AC" w:rsidRDefault="002C351E" w:rsidP="0076323E">
            <w:pPr>
              <w:pStyle w:val="070-TabelaPadro"/>
              <w:rPr>
                <w:b/>
              </w:rPr>
            </w:pPr>
            <w:r>
              <w:rPr>
                <w:b/>
              </w:rPr>
              <w:t>636.606.082</w:t>
            </w:r>
          </w:p>
        </w:tc>
      </w:tr>
    </w:tbl>
    <w:p w14:paraId="2C9A6A2C" w14:textId="77777777" w:rsidR="002C351E" w:rsidRDefault="002C351E" w:rsidP="0076323E">
      <w:pPr>
        <w:pStyle w:val="072-Rodapdatabela"/>
      </w:pPr>
      <w:r>
        <w:t>(1)</w:t>
      </w:r>
      <w:r>
        <w:tab/>
        <w:t>Operações de crédito cedidas com retenção dos riscos e benefícios do ativo financeiro objeto da operação.</w:t>
      </w:r>
    </w:p>
    <w:p w14:paraId="3AE7DA46" w14:textId="77777777" w:rsidR="002C351E" w:rsidRDefault="002C351E" w:rsidP="0076323E">
      <w:pPr>
        <w:pStyle w:val="072-Rodapdatabela"/>
      </w:pPr>
      <w:r>
        <w:t>(2)</w:t>
      </w:r>
      <w:r>
        <w:tab/>
        <w:t>Operações de crédito adquiridas com retenção dos riscos e benefícios pelo cedente do ativo financeiro objeto da operação.</w:t>
      </w:r>
    </w:p>
    <w:p w14:paraId="6BAD836C" w14:textId="77777777" w:rsidR="002C351E" w:rsidRPr="00472C40" w:rsidRDefault="002C351E" w:rsidP="0076323E">
      <w:pPr>
        <w:pStyle w:val="072-Rodapdatabela"/>
      </w:pPr>
    </w:p>
    <w:p w14:paraId="7A97B7D3" w14:textId="77777777" w:rsidR="002C351E" w:rsidRPr="00472C40" w:rsidRDefault="002C351E" w:rsidP="0076323E">
      <w:pPr>
        <w:pStyle w:val="072-Rodapdatabela"/>
        <w:sectPr w:rsidR="002C351E" w:rsidRPr="00472C40" w:rsidSect="00C243AF">
          <w:headerReference w:type="even" r:id="rId47"/>
          <w:headerReference w:type="default" r:id="rId48"/>
          <w:footerReference w:type="even" r:id="rId49"/>
          <w:headerReference w:type="first" r:id="rId50"/>
          <w:footerReference w:type="first" r:id="rId51"/>
          <w:type w:val="continuous"/>
          <w:pgSz w:w="11907" w:h="16840" w:code="9"/>
          <w:pgMar w:top="2126" w:right="851" w:bottom="1134" w:left="1418" w:header="425" w:footer="425" w:gutter="0"/>
          <w:cols w:space="283"/>
          <w:docGrid w:linePitch="326"/>
        </w:sectPr>
      </w:pPr>
    </w:p>
    <w:p w14:paraId="29740194" w14:textId="77777777" w:rsidR="002C351E" w:rsidRPr="00472C40" w:rsidRDefault="002C351E" w:rsidP="002C351E">
      <w:pPr>
        <w:pStyle w:val="030-SubttulodeDocumento"/>
        <w:numPr>
          <w:ilvl w:val="2"/>
          <w:numId w:val="28"/>
        </w:numPr>
      </w:pPr>
      <w:r w:rsidRPr="00472C40">
        <w:t>) Resultado da carteira de crédito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2C351E" w:rsidRPr="006C40AC" w14:paraId="7F204423" w14:textId="77777777" w:rsidTr="0076323E">
        <w:trPr>
          <w:cantSplit/>
          <w:tblHeader/>
        </w:trPr>
        <w:tc>
          <w:tcPr>
            <w:tcW w:w="5103" w:type="dxa"/>
            <w:vMerge w:val="restart"/>
            <w:shd w:val="solid" w:color="132B4A" w:fill="auto"/>
            <w:vAlign w:val="center"/>
          </w:tcPr>
          <w:p w14:paraId="626D6235" w14:textId="77777777" w:rsidR="002C351E" w:rsidRPr="006C40AC" w:rsidRDefault="002C351E" w:rsidP="0076323E">
            <w:pPr>
              <w:pStyle w:val="070-TabelaPadro"/>
              <w:jc w:val="center"/>
            </w:pPr>
          </w:p>
        </w:tc>
        <w:tc>
          <w:tcPr>
            <w:tcW w:w="4764" w:type="dxa"/>
            <w:gridSpan w:val="3"/>
            <w:tcBorders>
              <w:bottom w:val="single" w:sz="4" w:space="0" w:color="FFFFFF" w:themeColor="background1"/>
            </w:tcBorders>
            <w:shd w:val="solid" w:color="132B4A" w:fill="auto"/>
            <w:vAlign w:val="center"/>
          </w:tcPr>
          <w:p w14:paraId="195D641F" w14:textId="77777777" w:rsidR="002C351E" w:rsidRPr="006C40AC" w:rsidRDefault="002C351E" w:rsidP="0076323E">
            <w:pPr>
              <w:pStyle w:val="070-TabelaPadro"/>
              <w:jc w:val="center"/>
            </w:pPr>
            <w:r>
              <w:t>BB Banco Múltiplo</w:t>
            </w:r>
          </w:p>
        </w:tc>
        <w:tc>
          <w:tcPr>
            <w:tcW w:w="4764" w:type="dxa"/>
            <w:gridSpan w:val="3"/>
            <w:tcBorders>
              <w:bottom w:val="single" w:sz="4" w:space="0" w:color="FFFFFF" w:themeColor="background1"/>
            </w:tcBorders>
            <w:shd w:val="solid" w:color="132B4A" w:fill="auto"/>
            <w:vAlign w:val="center"/>
          </w:tcPr>
          <w:p w14:paraId="2ED6BD13" w14:textId="77777777" w:rsidR="002C351E" w:rsidRPr="006C40AC" w:rsidRDefault="002C351E" w:rsidP="0076323E">
            <w:pPr>
              <w:pStyle w:val="070-TabelaPadro"/>
              <w:jc w:val="center"/>
            </w:pPr>
            <w:r>
              <w:t>BB Consolidado</w:t>
            </w:r>
          </w:p>
        </w:tc>
      </w:tr>
      <w:tr w:rsidR="002C351E" w:rsidRPr="006C40AC" w14:paraId="0B24F302" w14:textId="77777777" w:rsidTr="0076323E">
        <w:trPr>
          <w:cantSplit/>
          <w:tblHeader/>
        </w:trPr>
        <w:tc>
          <w:tcPr>
            <w:tcW w:w="5103" w:type="dxa"/>
            <w:vMerge/>
            <w:tcBorders>
              <w:bottom w:val="single" w:sz="4" w:space="0" w:color="FFFFFF" w:themeColor="background1"/>
            </w:tcBorders>
            <w:shd w:val="solid" w:color="132B4A" w:fill="auto"/>
            <w:vAlign w:val="center"/>
          </w:tcPr>
          <w:p w14:paraId="13E2E270" w14:textId="77777777" w:rsidR="002C351E" w:rsidRPr="006C40AC" w:rsidRDefault="002C351E" w:rsidP="0076323E">
            <w:pPr>
              <w:pStyle w:val="070-TabelaPadro"/>
              <w:jc w:val="center"/>
            </w:pPr>
          </w:p>
        </w:tc>
        <w:tc>
          <w:tcPr>
            <w:tcW w:w="1588" w:type="dxa"/>
            <w:tcBorders>
              <w:bottom w:val="single" w:sz="4" w:space="0" w:color="FFFFFF" w:themeColor="background1"/>
            </w:tcBorders>
            <w:shd w:val="solid" w:color="132B4A" w:fill="auto"/>
            <w:vAlign w:val="center"/>
          </w:tcPr>
          <w:p w14:paraId="02158F93" w14:textId="77777777" w:rsidR="002C351E" w:rsidRPr="006C40AC" w:rsidRDefault="002C351E" w:rsidP="0076323E">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1031A650" w14:textId="77777777" w:rsidR="002C351E" w:rsidRPr="006C40AC" w:rsidRDefault="002C351E" w:rsidP="0076323E">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5BC60F79" w14:textId="77777777" w:rsidR="002C351E" w:rsidRPr="006C40AC" w:rsidRDefault="002C351E" w:rsidP="0076323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584C7F94" w14:textId="77777777" w:rsidR="002C351E" w:rsidRPr="006C40AC" w:rsidRDefault="002C351E" w:rsidP="0076323E">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09C73CD1" w14:textId="77777777" w:rsidR="002C351E" w:rsidRPr="006C40AC" w:rsidRDefault="002C351E" w:rsidP="0076323E">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3B74CE8E" w14:textId="77777777" w:rsidR="002C351E" w:rsidRPr="006C40AC" w:rsidRDefault="002C351E" w:rsidP="0076323E">
            <w:pPr>
              <w:pStyle w:val="070-TabelaPadro"/>
              <w:jc w:val="center"/>
            </w:pPr>
            <w:r>
              <w:t>Exercício/2020</w:t>
            </w:r>
          </w:p>
        </w:tc>
      </w:tr>
      <w:tr w:rsidR="002C351E" w:rsidRPr="006C40AC" w14:paraId="29D3ABAB" w14:textId="77777777" w:rsidTr="0076323E">
        <w:trPr>
          <w:cantSplit/>
        </w:trPr>
        <w:tc>
          <w:tcPr>
            <w:tcW w:w="5103" w:type="dxa"/>
            <w:tcBorders>
              <w:bottom w:val="single" w:sz="4" w:space="0" w:color="FFFFFF" w:themeColor="background1"/>
            </w:tcBorders>
            <w:shd w:val="solid" w:color="F3F3F3" w:fill="auto"/>
            <w:vAlign w:val="center"/>
          </w:tcPr>
          <w:p w14:paraId="238B49E7" w14:textId="77777777" w:rsidR="002C351E" w:rsidRPr="006C40AC" w:rsidRDefault="002C351E" w:rsidP="0076323E">
            <w:pPr>
              <w:pStyle w:val="070-TabelaPadro"/>
              <w:jc w:val="left"/>
              <w:rPr>
                <w:b/>
              </w:rPr>
            </w:pPr>
            <w:r>
              <w:rPr>
                <w:b/>
              </w:rPr>
              <w:t>Resultado de Operações de Crédito</w:t>
            </w:r>
          </w:p>
        </w:tc>
        <w:tc>
          <w:tcPr>
            <w:tcW w:w="1588" w:type="dxa"/>
            <w:tcBorders>
              <w:bottom w:val="single" w:sz="4" w:space="0" w:color="FFFFFF" w:themeColor="background1"/>
            </w:tcBorders>
            <w:shd w:val="solid" w:color="F3F3F3" w:fill="auto"/>
            <w:vAlign w:val="center"/>
          </w:tcPr>
          <w:p w14:paraId="319EE2E8" w14:textId="77777777" w:rsidR="002C351E" w:rsidRPr="006C40AC" w:rsidRDefault="002C351E" w:rsidP="0076323E">
            <w:pPr>
              <w:pStyle w:val="070-TabelaPadro"/>
              <w:rPr>
                <w:b/>
              </w:rPr>
            </w:pPr>
            <w:r>
              <w:rPr>
                <w:b/>
              </w:rPr>
              <w:t>48.582.444</w:t>
            </w:r>
          </w:p>
        </w:tc>
        <w:tc>
          <w:tcPr>
            <w:tcW w:w="1588" w:type="dxa"/>
            <w:tcBorders>
              <w:bottom w:val="single" w:sz="4" w:space="0" w:color="FFFFFF" w:themeColor="background1"/>
            </w:tcBorders>
            <w:shd w:val="solid" w:color="F3F3F3" w:fill="auto"/>
            <w:vAlign w:val="center"/>
          </w:tcPr>
          <w:p w14:paraId="3773BCC4" w14:textId="77777777" w:rsidR="002C351E" w:rsidRPr="006C40AC" w:rsidRDefault="002C351E" w:rsidP="0076323E">
            <w:pPr>
              <w:pStyle w:val="070-TabelaPadro"/>
              <w:rPr>
                <w:b/>
              </w:rPr>
            </w:pPr>
            <w:r>
              <w:rPr>
                <w:b/>
              </w:rPr>
              <w:t>84.254.592</w:t>
            </w:r>
          </w:p>
        </w:tc>
        <w:tc>
          <w:tcPr>
            <w:tcW w:w="1588" w:type="dxa"/>
            <w:tcBorders>
              <w:bottom w:val="single" w:sz="4" w:space="0" w:color="FFFFFF" w:themeColor="background1"/>
            </w:tcBorders>
            <w:shd w:val="solid" w:color="F3F3F3" w:fill="auto"/>
            <w:vAlign w:val="center"/>
          </w:tcPr>
          <w:p w14:paraId="6E1D86EA" w14:textId="77777777" w:rsidR="002C351E" w:rsidRPr="006C40AC" w:rsidRDefault="002C351E" w:rsidP="0076323E">
            <w:pPr>
              <w:pStyle w:val="070-TabelaPadro"/>
              <w:rPr>
                <w:b/>
              </w:rPr>
            </w:pPr>
            <w:r>
              <w:rPr>
                <w:b/>
              </w:rPr>
              <w:t>84.021.801</w:t>
            </w:r>
          </w:p>
        </w:tc>
        <w:tc>
          <w:tcPr>
            <w:tcW w:w="1588" w:type="dxa"/>
            <w:tcBorders>
              <w:bottom w:val="single" w:sz="4" w:space="0" w:color="FFFFFF" w:themeColor="background1"/>
            </w:tcBorders>
            <w:shd w:val="solid" w:color="F3F3F3" w:fill="auto"/>
            <w:vAlign w:val="center"/>
          </w:tcPr>
          <w:p w14:paraId="7DCDA56E" w14:textId="77777777" w:rsidR="002C351E" w:rsidRPr="006C40AC" w:rsidRDefault="002C351E" w:rsidP="0076323E">
            <w:pPr>
              <w:pStyle w:val="070-TabelaPadro"/>
              <w:rPr>
                <w:b/>
              </w:rPr>
            </w:pPr>
            <w:r>
              <w:rPr>
                <w:b/>
              </w:rPr>
              <w:t>49.954.826</w:t>
            </w:r>
          </w:p>
        </w:tc>
        <w:tc>
          <w:tcPr>
            <w:tcW w:w="1588" w:type="dxa"/>
            <w:tcBorders>
              <w:bottom w:val="single" w:sz="4" w:space="0" w:color="FFFFFF" w:themeColor="background1"/>
            </w:tcBorders>
            <w:shd w:val="solid" w:color="F3F3F3" w:fill="auto"/>
            <w:vAlign w:val="center"/>
          </w:tcPr>
          <w:p w14:paraId="555078DA" w14:textId="77777777" w:rsidR="002C351E" w:rsidRPr="006C40AC" w:rsidRDefault="002C351E" w:rsidP="0076323E">
            <w:pPr>
              <w:pStyle w:val="070-TabelaPadro"/>
              <w:rPr>
                <w:b/>
              </w:rPr>
            </w:pPr>
            <w:r>
              <w:rPr>
                <w:b/>
              </w:rPr>
              <w:t>87.012.788</w:t>
            </w:r>
          </w:p>
        </w:tc>
        <w:tc>
          <w:tcPr>
            <w:tcW w:w="1588" w:type="dxa"/>
            <w:tcBorders>
              <w:bottom w:val="single" w:sz="4" w:space="0" w:color="FFFFFF" w:themeColor="background1"/>
            </w:tcBorders>
            <w:shd w:val="solid" w:color="F3F3F3" w:fill="auto"/>
            <w:vAlign w:val="center"/>
          </w:tcPr>
          <w:p w14:paraId="0B3921D5" w14:textId="77777777" w:rsidR="002C351E" w:rsidRPr="006C40AC" w:rsidRDefault="002C351E" w:rsidP="0076323E">
            <w:pPr>
              <w:pStyle w:val="070-TabelaPadro"/>
              <w:rPr>
                <w:b/>
              </w:rPr>
            </w:pPr>
            <w:r>
              <w:rPr>
                <w:b/>
              </w:rPr>
              <w:t>86.921.878</w:t>
            </w:r>
          </w:p>
        </w:tc>
      </w:tr>
      <w:tr w:rsidR="002C351E" w:rsidRPr="006C40AC" w14:paraId="1054F880" w14:textId="77777777" w:rsidTr="0076323E">
        <w:trPr>
          <w:cantSplit/>
        </w:trPr>
        <w:tc>
          <w:tcPr>
            <w:tcW w:w="5103" w:type="dxa"/>
            <w:tcBorders>
              <w:bottom w:val="single" w:sz="4" w:space="0" w:color="FFFFFF" w:themeColor="background1"/>
            </w:tcBorders>
            <w:shd w:val="solid" w:color="E6E6E6" w:fill="auto"/>
            <w:vAlign w:val="center"/>
          </w:tcPr>
          <w:p w14:paraId="386D76F2" w14:textId="77777777" w:rsidR="002C351E" w:rsidRDefault="002C351E" w:rsidP="0076323E">
            <w:pPr>
              <w:pStyle w:val="070-TabelaPadro"/>
              <w:ind w:left="60"/>
              <w:jc w:val="left"/>
            </w:pPr>
            <w:r>
              <w:t>Empréstimos e direitos creditórios descontados</w:t>
            </w:r>
          </w:p>
        </w:tc>
        <w:tc>
          <w:tcPr>
            <w:tcW w:w="1588" w:type="dxa"/>
            <w:tcBorders>
              <w:bottom w:val="single" w:sz="4" w:space="0" w:color="FFFFFF" w:themeColor="background1"/>
            </w:tcBorders>
            <w:shd w:val="solid" w:color="E6E6E6" w:fill="auto"/>
            <w:vAlign w:val="center"/>
          </w:tcPr>
          <w:p w14:paraId="5A78E1C0" w14:textId="77777777" w:rsidR="002C351E" w:rsidRDefault="002C351E" w:rsidP="0076323E">
            <w:pPr>
              <w:pStyle w:val="070-TabelaPadro"/>
            </w:pPr>
            <w:r>
              <w:t>25.324.148</w:t>
            </w:r>
          </w:p>
        </w:tc>
        <w:tc>
          <w:tcPr>
            <w:tcW w:w="1588" w:type="dxa"/>
            <w:tcBorders>
              <w:bottom w:val="single" w:sz="4" w:space="0" w:color="FFFFFF" w:themeColor="background1"/>
            </w:tcBorders>
            <w:shd w:val="solid" w:color="E6E6E6" w:fill="auto"/>
            <w:vAlign w:val="center"/>
          </w:tcPr>
          <w:p w14:paraId="6A7979A9" w14:textId="77777777" w:rsidR="002C351E" w:rsidRDefault="002C351E" w:rsidP="0076323E">
            <w:pPr>
              <w:pStyle w:val="070-TabelaPadro"/>
            </w:pPr>
            <w:r>
              <w:t>47.255.278</w:t>
            </w:r>
          </w:p>
        </w:tc>
        <w:tc>
          <w:tcPr>
            <w:tcW w:w="1588" w:type="dxa"/>
            <w:tcBorders>
              <w:bottom w:val="single" w:sz="4" w:space="0" w:color="FFFFFF" w:themeColor="background1"/>
            </w:tcBorders>
            <w:shd w:val="solid" w:color="E6E6E6" w:fill="auto"/>
            <w:vAlign w:val="center"/>
          </w:tcPr>
          <w:p w14:paraId="513D2C59" w14:textId="77777777" w:rsidR="002C351E" w:rsidRDefault="002C351E" w:rsidP="0076323E">
            <w:pPr>
              <w:pStyle w:val="070-TabelaPadro"/>
            </w:pPr>
            <w:r>
              <w:t>42.531.068</w:t>
            </w:r>
          </w:p>
        </w:tc>
        <w:tc>
          <w:tcPr>
            <w:tcW w:w="1588" w:type="dxa"/>
            <w:tcBorders>
              <w:bottom w:val="single" w:sz="4" w:space="0" w:color="FFFFFF" w:themeColor="background1"/>
            </w:tcBorders>
            <w:shd w:val="solid" w:color="E6E6E6" w:fill="auto"/>
            <w:vAlign w:val="center"/>
          </w:tcPr>
          <w:p w14:paraId="32DB3803" w14:textId="77777777" w:rsidR="002C351E" w:rsidRDefault="002C351E" w:rsidP="0076323E">
            <w:pPr>
              <w:pStyle w:val="070-TabelaPadro"/>
            </w:pPr>
            <w:r>
              <w:t>26.227.428</w:t>
            </w:r>
          </w:p>
        </w:tc>
        <w:tc>
          <w:tcPr>
            <w:tcW w:w="1588" w:type="dxa"/>
            <w:tcBorders>
              <w:bottom w:val="single" w:sz="4" w:space="0" w:color="FFFFFF" w:themeColor="background1"/>
            </w:tcBorders>
            <w:shd w:val="solid" w:color="E6E6E6" w:fill="auto"/>
            <w:vAlign w:val="center"/>
          </w:tcPr>
          <w:p w14:paraId="1F00913A" w14:textId="77777777" w:rsidR="002C351E" w:rsidRDefault="002C351E" w:rsidP="0076323E">
            <w:pPr>
              <w:pStyle w:val="070-TabelaPadro"/>
            </w:pPr>
            <w:r>
              <w:t>49.047.532</w:t>
            </w:r>
          </w:p>
        </w:tc>
        <w:tc>
          <w:tcPr>
            <w:tcW w:w="1588" w:type="dxa"/>
            <w:tcBorders>
              <w:bottom w:val="single" w:sz="4" w:space="0" w:color="FFFFFF" w:themeColor="background1"/>
            </w:tcBorders>
            <w:shd w:val="solid" w:color="E6E6E6" w:fill="auto"/>
            <w:vAlign w:val="center"/>
          </w:tcPr>
          <w:p w14:paraId="73D01225" w14:textId="77777777" w:rsidR="002C351E" w:rsidRDefault="002C351E" w:rsidP="0076323E">
            <w:pPr>
              <w:pStyle w:val="070-TabelaPadro"/>
            </w:pPr>
            <w:r>
              <w:t>44.225.111</w:t>
            </w:r>
          </w:p>
        </w:tc>
      </w:tr>
      <w:tr w:rsidR="002C351E" w:rsidRPr="006C40AC" w14:paraId="1023C3B0" w14:textId="77777777" w:rsidTr="0076323E">
        <w:trPr>
          <w:cantSplit/>
        </w:trPr>
        <w:tc>
          <w:tcPr>
            <w:tcW w:w="5103" w:type="dxa"/>
            <w:tcBorders>
              <w:bottom w:val="single" w:sz="4" w:space="0" w:color="FFFFFF" w:themeColor="background1"/>
            </w:tcBorders>
            <w:shd w:val="solid" w:color="F3F3F3" w:fill="auto"/>
            <w:vAlign w:val="center"/>
          </w:tcPr>
          <w:p w14:paraId="26CDFF13" w14:textId="77777777" w:rsidR="002C351E" w:rsidRPr="006C40AC" w:rsidRDefault="002C351E" w:rsidP="0076323E">
            <w:pPr>
              <w:pStyle w:val="070-TabelaPadro"/>
              <w:ind w:left="60"/>
              <w:jc w:val="left"/>
            </w:pPr>
            <w:r>
              <w:t>Financiamentos rurais</w:t>
            </w:r>
          </w:p>
        </w:tc>
        <w:tc>
          <w:tcPr>
            <w:tcW w:w="1588" w:type="dxa"/>
            <w:tcBorders>
              <w:bottom w:val="single" w:sz="4" w:space="0" w:color="FFFFFF" w:themeColor="background1"/>
            </w:tcBorders>
            <w:shd w:val="solid" w:color="F3F3F3" w:fill="auto"/>
            <w:vAlign w:val="center"/>
          </w:tcPr>
          <w:p w14:paraId="47BF34B3" w14:textId="77777777" w:rsidR="002C351E" w:rsidRPr="006C40AC" w:rsidRDefault="002C351E" w:rsidP="0076323E">
            <w:pPr>
              <w:pStyle w:val="070-TabelaPadro"/>
            </w:pPr>
            <w:r>
              <w:t>6.495.066</w:t>
            </w:r>
          </w:p>
        </w:tc>
        <w:tc>
          <w:tcPr>
            <w:tcW w:w="1588" w:type="dxa"/>
            <w:tcBorders>
              <w:bottom w:val="single" w:sz="4" w:space="0" w:color="FFFFFF" w:themeColor="background1"/>
            </w:tcBorders>
            <w:shd w:val="solid" w:color="F3F3F3" w:fill="auto"/>
            <w:vAlign w:val="center"/>
          </w:tcPr>
          <w:p w14:paraId="0D5584BB" w14:textId="77777777" w:rsidR="002C351E" w:rsidRPr="006C40AC" w:rsidRDefault="002C351E" w:rsidP="0076323E">
            <w:pPr>
              <w:pStyle w:val="070-TabelaPadro"/>
            </w:pPr>
            <w:r>
              <w:t>12.486.302</w:t>
            </w:r>
          </w:p>
        </w:tc>
        <w:tc>
          <w:tcPr>
            <w:tcW w:w="1588" w:type="dxa"/>
            <w:tcBorders>
              <w:bottom w:val="single" w:sz="4" w:space="0" w:color="FFFFFF" w:themeColor="background1"/>
            </w:tcBorders>
            <w:shd w:val="solid" w:color="F3F3F3" w:fill="auto"/>
            <w:vAlign w:val="center"/>
          </w:tcPr>
          <w:p w14:paraId="24D1BB46" w14:textId="77777777" w:rsidR="002C351E" w:rsidRPr="006C40AC" w:rsidRDefault="002C351E" w:rsidP="0076323E">
            <w:pPr>
              <w:pStyle w:val="070-TabelaPadro"/>
            </w:pPr>
            <w:r>
              <w:t>11.287.086</w:t>
            </w:r>
          </w:p>
        </w:tc>
        <w:tc>
          <w:tcPr>
            <w:tcW w:w="1588" w:type="dxa"/>
            <w:tcBorders>
              <w:bottom w:val="single" w:sz="4" w:space="0" w:color="FFFFFF" w:themeColor="background1"/>
            </w:tcBorders>
            <w:shd w:val="solid" w:color="F3F3F3" w:fill="auto"/>
            <w:vAlign w:val="center"/>
          </w:tcPr>
          <w:p w14:paraId="1D0A2EE5" w14:textId="77777777" w:rsidR="002C351E" w:rsidRPr="006C40AC" w:rsidRDefault="002C351E" w:rsidP="0076323E">
            <w:pPr>
              <w:pStyle w:val="070-TabelaPadro"/>
            </w:pPr>
            <w:r>
              <w:t>6.495.066</w:t>
            </w:r>
          </w:p>
        </w:tc>
        <w:tc>
          <w:tcPr>
            <w:tcW w:w="1588" w:type="dxa"/>
            <w:tcBorders>
              <w:bottom w:val="single" w:sz="4" w:space="0" w:color="FFFFFF" w:themeColor="background1"/>
            </w:tcBorders>
            <w:shd w:val="solid" w:color="F3F3F3" w:fill="auto"/>
            <w:vAlign w:val="center"/>
          </w:tcPr>
          <w:p w14:paraId="2AB5BF17" w14:textId="77777777" w:rsidR="002C351E" w:rsidRPr="006C40AC" w:rsidRDefault="002C351E" w:rsidP="0076323E">
            <w:pPr>
              <w:pStyle w:val="070-TabelaPadro"/>
            </w:pPr>
            <w:r>
              <w:t>12.486.302</w:t>
            </w:r>
          </w:p>
        </w:tc>
        <w:tc>
          <w:tcPr>
            <w:tcW w:w="1588" w:type="dxa"/>
            <w:tcBorders>
              <w:bottom w:val="single" w:sz="4" w:space="0" w:color="FFFFFF" w:themeColor="background1"/>
            </w:tcBorders>
            <w:shd w:val="solid" w:color="F3F3F3" w:fill="auto"/>
            <w:vAlign w:val="center"/>
          </w:tcPr>
          <w:p w14:paraId="19709C2A" w14:textId="77777777" w:rsidR="002C351E" w:rsidRPr="006C40AC" w:rsidRDefault="002C351E" w:rsidP="0076323E">
            <w:pPr>
              <w:pStyle w:val="070-TabelaPadro"/>
            </w:pPr>
            <w:r>
              <w:t>11.287.086</w:t>
            </w:r>
          </w:p>
        </w:tc>
      </w:tr>
      <w:tr w:rsidR="002C351E" w:rsidRPr="006C40AC" w14:paraId="7CC06F13" w14:textId="77777777" w:rsidTr="0076323E">
        <w:trPr>
          <w:cantSplit/>
        </w:trPr>
        <w:tc>
          <w:tcPr>
            <w:tcW w:w="5103" w:type="dxa"/>
            <w:tcBorders>
              <w:bottom w:val="single" w:sz="4" w:space="0" w:color="FFFFFF" w:themeColor="background1"/>
            </w:tcBorders>
            <w:shd w:val="solid" w:color="E6E6E6" w:fill="auto"/>
            <w:vAlign w:val="center"/>
          </w:tcPr>
          <w:p w14:paraId="4716F4E7" w14:textId="77777777" w:rsidR="002C351E" w:rsidRPr="006C40AC" w:rsidRDefault="002C351E" w:rsidP="0076323E">
            <w:pPr>
              <w:pStyle w:val="070-TabelaPadro"/>
              <w:ind w:left="60"/>
              <w:jc w:val="left"/>
            </w:pPr>
            <w:r>
              <w:t>Financiamentos</w:t>
            </w:r>
          </w:p>
        </w:tc>
        <w:tc>
          <w:tcPr>
            <w:tcW w:w="1588" w:type="dxa"/>
            <w:tcBorders>
              <w:bottom w:val="single" w:sz="4" w:space="0" w:color="FFFFFF" w:themeColor="background1"/>
            </w:tcBorders>
            <w:shd w:val="solid" w:color="E6E6E6" w:fill="auto"/>
            <w:vAlign w:val="center"/>
          </w:tcPr>
          <w:p w14:paraId="56BE2413" w14:textId="77777777" w:rsidR="002C351E" w:rsidRPr="006C40AC" w:rsidRDefault="002C351E" w:rsidP="0076323E">
            <w:pPr>
              <w:pStyle w:val="070-TabelaPadro"/>
            </w:pPr>
            <w:r>
              <w:t>8.228.152</w:t>
            </w:r>
          </w:p>
        </w:tc>
        <w:tc>
          <w:tcPr>
            <w:tcW w:w="1588" w:type="dxa"/>
            <w:tcBorders>
              <w:bottom w:val="single" w:sz="4" w:space="0" w:color="FFFFFF" w:themeColor="background1"/>
            </w:tcBorders>
            <w:shd w:val="solid" w:color="E6E6E6" w:fill="auto"/>
            <w:vAlign w:val="center"/>
          </w:tcPr>
          <w:p w14:paraId="577AC4CB" w14:textId="77777777" w:rsidR="002C351E" w:rsidRPr="006C40AC" w:rsidRDefault="002C351E" w:rsidP="0076323E">
            <w:pPr>
              <w:pStyle w:val="070-TabelaPadro"/>
            </w:pPr>
            <w:r>
              <w:t>9.551.557</w:t>
            </w:r>
          </w:p>
        </w:tc>
        <w:tc>
          <w:tcPr>
            <w:tcW w:w="1588" w:type="dxa"/>
            <w:tcBorders>
              <w:bottom w:val="single" w:sz="4" w:space="0" w:color="FFFFFF" w:themeColor="background1"/>
            </w:tcBorders>
            <w:shd w:val="solid" w:color="E6E6E6" w:fill="auto"/>
            <w:vAlign w:val="center"/>
          </w:tcPr>
          <w:p w14:paraId="1BDC7C0F" w14:textId="77777777" w:rsidR="002C351E" w:rsidRPr="006C40AC" w:rsidRDefault="002C351E" w:rsidP="0076323E">
            <w:pPr>
              <w:pStyle w:val="070-TabelaPadro"/>
            </w:pPr>
            <w:r>
              <w:t>16.404.358</w:t>
            </w:r>
          </w:p>
        </w:tc>
        <w:tc>
          <w:tcPr>
            <w:tcW w:w="1588" w:type="dxa"/>
            <w:tcBorders>
              <w:bottom w:val="single" w:sz="4" w:space="0" w:color="FFFFFF" w:themeColor="background1"/>
            </w:tcBorders>
            <w:shd w:val="solid" w:color="E6E6E6" w:fill="auto"/>
            <w:vAlign w:val="center"/>
          </w:tcPr>
          <w:p w14:paraId="74901CE5" w14:textId="77777777" w:rsidR="002C351E" w:rsidRPr="006C40AC" w:rsidRDefault="002C351E" w:rsidP="0076323E">
            <w:pPr>
              <w:pStyle w:val="070-TabelaPadro"/>
            </w:pPr>
            <w:r>
              <w:t>8.241.436</w:t>
            </w:r>
          </w:p>
        </w:tc>
        <w:tc>
          <w:tcPr>
            <w:tcW w:w="1588" w:type="dxa"/>
            <w:tcBorders>
              <w:bottom w:val="single" w:sz="4" w:space="0" w:color="FFFFFF" w:themeColor="background1"/>
            </w:tcBorders>
            <w:shd w:val="solid" w:color="E6E6E6" w:fill="auto"/>
            <w:vAlign w:val="center"/>
          </w:tcPr>
          <w:p w14:paraId="57B1680A" w14:textId="77777777" w:rsidR="002C351E" w:rsidRPr="006C40AC" w:rsidRDefault="002C351E" w:rsidP="0076323E">
            <w:pPr>
              <w:pStyle w:val="070-TabelaPadro"/>
            </w:pPr>
            <w:r>
              <w:t>9.572.780</w:t>
            </w:r>
          </w:p>
        </w:tc>
        <w:tc>
          <w:tcPr>
            <w:tcW w:w="1588" w:type="dxa"/>
            <w:tcBorders>
              <w:bottom w:val="single" w:sz="4" w:space="0" w:color="FFFFFF" w:themeColor="background1"/>
            </w:tcBorders>
            <w:shd w:val="solid" w:color="E6E6E6" w:fill="auto"/>
            <w:vAlign w:val="center"/>
          </w:tcPr>
          <w:p w14:paraId="4BF1225F" w14:textId="77777777" w:rsidR="002C351E" w:rsidRPr="006C40AC" w:rsidRDefault="002C351E" w:rsidP="0076323E">
            <w:pPr>
              <w:pStyle w:val="070-TabelaPadro"/>
            </w:pPr>
            <w:r>
              <w:t>16.445.547</w:t>
            </w:r>
          </w:p>
        </w:tc>
      </w:tr>
      <w:tr w:rsidR="002C351E" w:rsidRPr="006C40AC" w14:paraId="5C771D86" w14:textId="77777777" w:rsidTr="0076323E">
        <w:trPr>
          <w:cantSplit/>
        </w:trPr>
        <w:tc>
          <w:tcPr>
            <w:tcW w:w="5103" w:type="dxa"/>
            <w:tcBorders>
              <w:bottom w:val="single" w:sz="4" w:space="0" w:color="FFFFFF" w:themeColor="background1"/>
            </w:tcBorders>
            <w:shd w:val="solid" w:color="F3F3F3" w:fill="auto"/>
            <w:vAlign w:val="center"/>
          </w:tcPr>
          <w:p w14:paraId="7D722090" w14:textId="004F8341" w:rsidR="002C351E" w:rsidRPr="006C40AC" w:rsidRDefault="002C351E" w:rsidP="0076323E">
            <w:pPr>
              <w:pStyle w:val="070-TabelaPadro"/>
              <w:ind w:left="60"/>
              <w:jc w:val="left"/>
            </w:pPr>
            <w:r>
              <w:t>Recuperação de créditos baixados como prejuízo</w:t>
            </w:r>
            <w:r w:rsidRPr="006C40AC">
              <w:rPr>
                <w:vertAlign w:val="superscript"/>
              </w:rPr>
              <w:t xml:space="preserve"> (</w:t>
            </w:r>
            <w:r w:rsidR="00201A0D">
              <w:rPr>
                <w:vertAlign w:val="superscript"/>
              </w:rPr>
              <w:t>1</w:t>
            </w:r>
            <w:r w:rsidRPr="006C40AC">
              <w:rPr>
                <w:vertAlign w:val="superscript"/>
              </w:rPr>
              <w:t>)</w:t>
            </w:r>
          </w:p>
        </w:tc>
        <w:tc>
          <w:tcPr>
            <w:tcW w:w="1588" w:type="dxa"/>
            <w:tcBorders>
              <w:bottom w:val="single" w:sz="4" w:space="0" w:color="FFFFFF" w:themeColor="background1"/>
            </w:tcBorders>
            <w:shd w:val="solid" w:color="F3F3F3" w:fill="auto"/>
            <w:vAlign w:val="center"/>
          </w:tcPr>
          <w:p w14:paraId="1E582D79" w14:textId="77777777" w:rsidR="002C351E" w:rsidRPr="006C40AC" w:rsidRDefault="002C351E" w:rsidP="0076323E">
            <w:pPr>
              <w:pStyle w:val="070-TabelaPadro"/>
            </w:pPr>
            <w:r>
              <w:t>3.815.732</w:t>
            </w:r>
          </w:p>
        </w:tc>
        <w:tc>
          <w:tcPr>
            <w:tcW w:w="1588" w:type="dxa"/>
            <w:tcBorders>
              <w:bottom w:val="single" w:sz="4" w:space="0" w:color="FFFFFF" w:themeColor="background1"/>
            </w:tcBorders>
            <w:shd w:val="solid" w:color="F3F3F3" w:fill="auto"/>
            <w:vAlign w:val="center"/>
          </w:tcPr>
          <w:p w14:paraId="37D549DB" w14:textId="77777777" w:rsidR="002C351E" w:rsidRPr="006C40AC" w:rsidRDefault="002C351E" w:rsidP="0076323E">
            <w:pPr>
              <w:pStyle w:val="070-TabelaPadro"/>
            </w:pPr>
            <w:r>
              <w:t>7.085.409</w:t>
            </w:r>
          </w:p>
        </w:tc>
        <w:tc>
          <w:tcPr>
            <w:tcW w:w="1588" w:type="dxa"/>
            <w:tcBorders>
              <w:bottom w:val="single" w:sz="4" w:space="0" w:color="FFFFFF" w:themeColor="background1"/>
            </w:tcBorders>
            <w:shd w:val="solid" w:color="F3F3F3" w:fill="auto"/>
            <w:vAlign w:val="center"/>
          </w:tcPr>
          <w:p w14:paraId="0C7F3AAB" w14:textId="77777777" w:rsidR="002C351E" w:rsidRPr="006C40AC" w:rsidRDefault="002C351E" w:rsidP="0076323E">
            <w:pPr>
              <w:pStyle w:val="070-TabelaPadro"/>
            </w:pPr>
            <w:r>
              <w:t>6.390.830</w:t>
            </w:r>
          </w:p>
        </w:tc>
        <w:tc>
          <w:tcPr>
            <w:tcW w:w="1588" w:type="dxa"/>
            <w:tcBorders>
              <w:bottom w:val="single" w:sz="4" w:space="0" w:color="FFFFFF" w:themeColor="background1"/>
            </w:tcBorders>
            <w:shd w:val="solid" w:color="F3F3F3" w:fill="auto"/>
            <w:vAlign w:val="center"/>
          </w:tcPr>
          <w:p w14:paraId="07FA5903" w14:textId="77777777" w:rsidR="002C351E" w:rsidRPr="006C40AC" w:rsidRDefault="002C351E" w:rsidP="0076323E">
            <w:pPr>
              <w:pStyle w:val="070-TabelaPadro"/>
            </w:pPr>
            <w:r>
              <w:t>4.163.330</w:t>
            </w:r>
          </w:p>
        </w:tc>
        <w:tc>
          <w:tcPr>
            <w:tcW w:w="1588" w:type="dxa"/>
            <w:tcBorders>
              <w:bottom w:val="single" w:sz="4" w:space="0" w:color="FFFFFF" w:themeColor="background1"/>
            </w:tcBorders>
            <w:shd w:val="solid" w:color="F3F3F3" w:fill="auto"/>
            <w:vAlign w:val="center"/>
          </w:tcPr>
          <w:p w14:paraId="2A3585FB" w14:textId="77777777" w:rsidR="002C351E" w:rsidRPr="006C40AC" w:rsidRDefault="002C351E" w:rsidP="0076323E">
            <w:pPr>
              <w:pStyle w:val="070-TabelaPadro"/>
            </w:pPr>
            <w:r>
              <w:t>7.808.351</w:t>
            </w:r>
          </w:p>
        </w:tc>
        <w:tc>
          <w:tcPr>
            <w:tcW w:w="1588" w:type="dxa"/>
            <w:tcBorders>
              <w:bottom w:val="single" w:sz="4" w:space="0" w:color="FFFFFF" w:themeColor="background1"/>
            </w:tcBorders>
            <w:shd w:val="solid" w:color="F3F3F3" w:fill="auto"/>
            <w:vAlign w:val="center"/>
          </w:tcPr>
          <w:p w14:paraId="6261C95F" w14:textId="77777777" w:rsidR="002C351E" w:rsidRPr="006C40AC" w:rsidRDefault="002C351E" w:rsidP="0076323E">
            <w:pPr>
              <w:pStyle w:val="070-TabelaPadro"/>
            </w:pPr>
            <w:r>
              <w:t>7.359.412</w:t>
            </w:r>
          </w:p>
        </w:tc>
      </w:tr>
      <w:tr w:rsidR="002C351E" w:rsidRPr="006C40AC" w14:paraId="3ED6F02A" w14:textId="77777777" w:rsidTr="0076323E">
        <w:trPr>
          <w:cantSplit/>
        </w:trPr>
        <w:tc>
          <w:tcPr>
            <w:tcW w:w="5103" w:type="dxa"/>
            <w:tcBorders>
              <w:bottom w:val="single" w:sz="4" w:space="0" w:color="FFFFFF" w:themeColor="background1"/>
            </w:tcBorders>
            <w:shd w:val="solid" w:color="E6E6E6" w:fill="auto"/>
            <w:vAlign w:val="center"/>
          </w:tcPr>
          <w:p w14:paraId="60B4799D" w14:textId="77777777" w:rsidR="002C351E" w:rsidRPr="006C40AC" w:rsidRDefault="002C351E" w:rsidP="0076323E">
            <w:pPr>
              <w:pStyle w:val="070-TabelaPadro"/>
              <w:ind w:left="60"/>
              <w:jc w:val="left"/>
            </w:pPr>
            <w:r>
              <w:t>Financiamentos imobiliários</w:t>
            </w:r>
          </w:p>
        </w:tc>
        <w:tc>
          <w:tcPr>
            <w:tcW w:w="1588" w:type="dxa"/>
            <w:tcBorders>
              <w:bottom w:val="single" w:sz="4" w:space="0" w:color="FFFFFF" w:themeColor="background1"/>
            </w:tcBorders>
            <w:shd w:val="solid" w:color="E6E6E6" w:fill="auto"/>
            <w:vAlign w:val="center"/>
          </w:tcPr>
          <w:p w14:paraId="06AA775F" w14:textId="77777777" w:rsidR="002C351E" w:rsidRPr="006C40AC" w:rsidRDefault="002C351E" w:rsidP="0076323E">
            <w:pPr>
              <w:pStyle w:val="070-TabelaPadro"/>
            </w:pPr>
            <w:r>
              <w:t>1.627.691</w:t>
            </w:r>
          </w:p>
        </w:tc>
        <w:tc>
          <w:tcPr>
            <w:tcW w:w="1588" w:type="dxa"/>
            <w:tcBorders>
              <w:bottom w:val="single" w:sz="4" w:space="0" w:color="FFFFFF" w:themeColor="background1"/>
            </w:tcBorders>
            <w:shd w:val="solid" w:color="E6E6E6" w:fill="auto"/>
            <w:vAlign w:val="center"/>
          </w:tcPr>
          <w:p w14:paraId="54B22A3D" w14:textId="77777777" w:rsidR="002C351E" w:rsidRPr="006C40AC" w:rsidRDefault="002C351E" w:rsidP="0076323E">
            <w:pPr>
              <w:pStyle w:val="070-TabelaPadro"/>
            </w:pPr>
            <w:r>
              <w:t>3.247.513</w:t>
            </w:r>
          </w:p>
        </w:tc>
        <w:tc>
          <w:tcPr>
            <w:tcW w:w="1588" w:type="dxa"/>
            <w:tcBorders>
              <w:bottom w:val="single" w:sz="4" w:space="0" w:color="FFFFFF" w:themeColor="background1"/>
            </w:tcBorders>
            <w:shd w:val="solid" w:color="E6E6E6" w:fill="auto"/>
            <w:vAlign w:val="center"/>
          </w:tcPr>
          <w:p w14:paraId="520B3EE0" w14:textId="77777777" w:rsidR="002C351E" w:rsidRPr="006C40AC" w:rsidRDefault="002C351E" w:rsidP="0076323E">
            <w:pPr>
              <w:pStyle w:val="070-TabelaPadro"/>
            </w:pPr>
            <w:r>
              <w:t>3.735.514</w:t>
            </w:r>
          </w:p>
        </w:tc>
        <w:tc>
          <w:tcPr>
            <w:tcW w:w="1588" w:type="dxa"/>
            <w:tcBorders>
              <w:bottom w:val="single" w:sz="4" w:space="0" w:color="FFFFFF" w:themeColor="background1"/>
            </w:tcBorders>
            <w:shd w:val="solid" w:color="E6E6E6" w:fill="auto"/>
            <w:vAlign w:val="center"/>
          </w:tcPr>
          <w:p w14:paraId="1477F39D" w14:textId="77777777" w:rsidR="002C351E" w:rsidRPr="006C40AC" w:rsidRDefault="002C351E" w:rsidP="0076323E">
            <w:pPr>
              <w:pStyle w:val="070-TabelaPadro"/>
            </w:pPr>
            <w:r>
              <w:t>1.723.493</w:t>
            </w:r>
          </w:p>
        </w:tc>
        <w:tc>
          <w:tcPr>
            <w:tcW w:w="1588" w:type="dxa"/>
            <w:tcBorders>
              <w:bottom w:val="single" w:sz="4" w:space="0" w:color="FFFFFF" w:themeColor="background1"/>
            </w:tcBorders>
            <w:shd w:val="solid" w:color="E6E6E6" w:fill="auto"/>
            <w:vAlign w:val="center"/>
          </w:tcPr>
          <w:p w14:paraId="58C99883" w14:textId="77777777" w:rsidR="002C351E" w:rsidRPr="006C40AC" w:rsidRDefault="002C351E" w:rsidP="0076323E">
            <w:pPr>
              <w:pStyle w:val="070-TabelaPadro"/>
            </w:pPr>
            <w:r>
              <w:t>3.445.743</w:t>
            </w:r>
          </w:p>
        </w:tc>
        <w:tc>
          <w:tcPr>
            <w:tcW w:w="1588" w:type="dxa"/>
            <w:tcBorders>
              <w:bottom w:val="single" w:sz="4" w:space="0" w:color="FFFFFF" w:themeColor="background1"/>
            </w:tcBorders>
            <w:shd w:val="solid" w:color="E6E6E6" w:fill="auto"/>
            <w:vAlign w:val="center"/>
          </w:tcPr>
          <w:p w14:paraId="48ECC88F" w14:textId="77777777" w:rsidR="002C351E" w:rsidRPr="006C40AC" w:rsidRDefault="002C351E" w:rsidP="0076323E">
            <w:pPr>
              <w:pStyle w:val="070-TabelaPadro"/>
            </w:pPr>
            <w:r>
              <w:t>3.915.267</w:t>
            </w:r>
          </w:p>
        </w:tc>
      </w:tr>
      <w:tr w:rsidR="002C351E" w:rsidRPr="006C40AC" w14:paraId="1A947F75" w14:textId="77777777" w:rsidTr="0076323E">
        <w:trPr>
          <w:cantSplit/>
        </w:trPr>
        <w:tc>
          <w:tcPr>
            <w:tcW w:w="5103" w:type="dxa"/>
            <w:tcBorders>
              <w:bottom w:val="single" w:sz="4" w:space="0" w:color="FFFFFF" w:themeColor="background1"/>
            </w:tcBorders>
            <w:shd w:val="solid" w:color="F3F3F3" w:fill="auto"/>
            <w:vAlign w:val="center"/>
          </w:tcPr>
          <w:p w14:paraId="56C84968" w14:textId="77777777" w:rsidR="002C351E" w:rsidRPr="006C40AC" w:rsidRDefault="002C351E" w:rsidP="0076323E">
            <w:pPr>
              <w:pStyle w:val="070-TabelaPadro"/>
              <w:ind w:left="60"/>
              <w:jc w:val="left"/>
            </w:pPr>
            <w:r>
              <w:t>Equalização de taxas – safra agrícola – Lei n.º 8.427/1992</w:t>
            </w:r>
          </w:p>
        </w:tc>
        <w:tc>
          <w:tcPr>
            <w:tcW w:w="1588" w:type="dxa"/>
            <w:tcBorders>
              <w:bottom w:val="single" w:sz="4" w:space="0" w:color="FFFFFF" w:themeColor="background1"/>
            </w:tcBorders>
            <w:shd w:val="solid" w:color="F3F3F3" w:fill="auto"/>
            <w:vAlign w:val="center"/>
          </w:tcPr>
          <w:p w14:paraId="5CB505ED" w14:textId="77777777" w:rsidR="002C351E" w:rsidRPr="006C40AC" w:rsidRDefault="002C351E" w:rsidP="0076323E">
            <w:pPr>
              <w:pStyle w:val="070-TabelaPadro"/>
            </w:pPr>
            <w:r>
              <w:t>1.558.836</w:t>
            </w:r>
          </w:p>
        </w:tc>
        <w:tc>
          <w:tcPr>
            <w:tcW w:w="1588" w:type="dxa"/>
            <w:tcBorders>
              <w:bottom w:val="single" w:sz="4" w:space="0" w:color="FFFFFF" w:themeColor="background1"/>
            </w:tcBorders>
            <w:shd w:val="solid" w:color="F3F3F3" w:fill="auto"/>
            <w:vAlign w:val="center"/>
          </w:tcPr>
          <w:p w14:paraId="27B14B90" w14:textId="77777777" w:rsidR="002C351E" w:rsidRPr="006C40AC" w:rsidRDefault="002C351E" w:rsidP="0076323E">
            <w:pPr>
              <w:pStyle w:val="070-TabelaPadro"/>
            </w:pPr>
            <w:r>
              <w:t>2.410.496</w:t>
            </w:r>
          </w:p>
        </w:tc>
        <w:tc>
          <w:tcPr>
            <w:tcW w:w="1588" w:type="dxa"/>
            <w:tcBorders>
              <w:bottom w:val="single" w:sz="4" w:space="0" w:color="FFFFFF" w:themeColor="background1"/>
            </w:tcBorders>
            <w:shd w:val="solid" w:color="F3F3F3" w:fill="auto"/>
            <w:vAlign w:val="center"/>
          </w:tcPr>
          <w:p w14:paraId="57AC8D75" w14:textId="77777777" w:rsidR="002C351E" w:rsidRPr="006C40AC" w:rsidRDefault="002C351E" w:rsidP="0076323E">
            <w:pPr>
              <w:pStyle w:val="070-TabelaPadro"/>
            </w:pPr>
            <w:r>
              <w:t>1.611.119</w:t>
            </w:r>
          </w:p>
        </w:tc>
        <w:tc>
          <w:tcPr>
            <w:tcW w:w="1588" w:type="dxa"/>
            <w:tcBorders>
              <w:bottom w:val="single" w:sz="4" w:space="0" w:color="FFFFFF" w:themeColor="background1"/>
            </w:tcBorders>
            <w:shd w:val="solid" w:color="F3F3F3" w:fill="auto"/>
            <w:vAlign w:val="center"/>
          </w:tcPr>
          <w:p w14:paraId="11BB998C" w14:textId="77777777" w:rsidR="002C351E" w:rsidRPr="006C40AC" w:rsidRDefault="002C351E" w:rsidP="0076323E">
            <w:pPr>
              <w:pStyle w:val="070-TabelaPadro"/>
            </w:pPr>
            <w:r>
              <w:t>1.558.836</w:t>
            </w:r>
          </w:p>
        </w:tc>
        <w:tc>
          <w:tcPr>
            <w:tcW w:w="1588" w:type="dxa"/>
            <w:tcBorders>
              <w:bottom w:val="single" w:sz="4" w:space="0" w:color="FFFFFF" w:themeColor="background1"/>
            </w:tcBorders>
            <w:shd w:val="solid" w:color="F3F3F3" w:fill="auto"/>
            <w:vAlign w:val="center"/>
          </w:tcPr>
          <w:p w14:paraId="64FE53BE" w14:textId="77777777" w:rsidR="002C351E" w:rsidRPr="006C40AC" w:rsidRDefault="002C351E" w:rsidP="0076323E">
            <w:pPr>
              <w:pStyle w:val="070-TabelaPadro"/>
            </w:pPr>
            <w:r>
              <w:t>2.410.496</w:t>
            </w:r>
          </w:p>
        </w:tc>
        <w:tc>
          <w:tcPr>
            <w:tcW w:w="1588" w:type="dxa"/>
            <w:tcBorders>
              <w:bottom w:val="single" w:sz="4" w:space="0" w:color="FFFFFF" w:themeColor="background1"/>
            </w:tcBorders>
            <w:shd w:val="solid" w:color="F3F3F3" w:fill="auto"/>
            <w:vAlign w:val="center"/>
          </w:tcPr>
          <w:p w14:paraId="0BDF8F98" w14:textId="77777777" w:rsidR="002C351E" w:rsidRPr="006C40AC" w:rsidRDefault="002C351E" w:rsidP="0076323E">
            <w:pPr>
              <w:pStyle w:val="070-TabelaPadro"/>
            </w:pPr>
            <w:r>
              <w:t>1.611.119</w:t>
            </w:r>
          </w:p>
        </w:tc>
      </w:tr>
      <w:tr w:rsidR="002C351E" w:rsidRPr="006C40AC" w14:paraId="0F1B1959" w14:textId="77777777" w:rsidTr="0076323E">
        <w:trPr>
          <w:cantSplit/>
        </w:trPr>
        <w:tc>
          <w:tcPr>
            <w:tcW w:w="5103" w:type="dxa"/>
            <w:tcBorders>
              <w:bottom w:val="single" w:sz="4" w:space="0" w:color="FFFFFF" w:themeColor="background1"/>
            </w:tcBorders>
            <w:shd w:val="solid" w:color="E6E6E6" w:fill="auto"/>
            <w:vAlign w:val="center"/>
          </w:tcPr>
          <w:p w14:paraId="4DEA58AF" w14:textId="77777777" w:rsidR="002C351E" w:rsidRPr="006C40AC" w:rsidRDefault="002C351E" w:rsidP="0076323E">
            <w:pPr>
              <w:pStyle w:val="070-TabelaPadro"/>
              <w:ind w:left="60"/>
              <w:jc w:val="left"/>
            </w:pPr>
            <w:r>
              <w:t>Financiamentos à exportação</w:t>
            </w:r>
          </w:p>
        </w:tc>
        <w:tc>
          <w:tcPr>
            <w:tcW w:w="1588" w:type="dxa"/>
            <w:tcBorders>
              <w:bottom w:val="single" w:sz="4" w:space="0" w:color="FFFFFF" w:themeColor="background1"/>
            </w:tcBorders>
            <w:shd w:val="solid" w:color="E6E6E6" w:fill="auto"/>
            <w:vAlign w:val="center"/>
          </w:tcPr>
          <w:p w14:paraId="32591FB8" w14:textId="77777777" w:rsidR="002C351E" w:rsidRPr="006C40AC" w:rsidRDefault="002C351E" w:rsidP="0076323E">
            <w:pPr>
              <w:pStyle w:val="070-TabelaPadro"/>
            </w:pPr>
            <w:r>
              <w:t>831.046</w:t>
            </w:r>
          </w:p>
        </w:tc>
        <w:tc>
          <w:tcPr>
            <w:tcW w:w="1588" w:type="dxa"/>
            <w:tcBorders>
              <w:bottom w:val="single" w:sz="4" w:space="0" w:color="FFFFFF" w:themeColor="background1"/>
            </w:tcBorders>
            <w:shd w:val="solid" w:color="E6E6E6" w:fill="auto"/>
            <w:vAlign w:val="center"/>
          </w:tcPr>
          <w:p w14:paraId="2022B022" w14:textId="77777777" w:rsidR="002C351E" w:rsidRPr="006C40AC" w:rsidRDefault="002C351E" w:rsidP="0076323E">
            <w:pPr>
              <w:pStyle w:val="070-TabelaPadro"/>
            </w:pPr>
            <w:r>
              <w:t>1.249.115</w:t>
            </w:r>
          </w:p>
        </w:tc>
        <w:tc>
          <w:tcPr>
            <w:tcW w:w="1588" w:type="dxa"/>
            <w:tcBorders>
              <w:bottom w:val="single" w:sz="4" w:space="0" w:color="FFFFFF" w:themeColor="background1"/>
            </w:tcBorders>
            <w:shd w:val="solid" w:color="E6E6E6" w:fill="auto"/>
            <w:vAlign w:val="center"/>
          </w:tcPr>
          <w:p w14:paraId="6DCBDD78" w14:textId="77777777" w:rsidR="002C351E" w:rsidRPr="006C40AC" w:rsidRDefault="002C351E" w:rsidP="0076323E">
            <w:pPr>
              <w:pStyle w:val="070-TabelaPadro"/>
            </w:pPr>
            <w:r>
              <w:t>880.035</w:t>
            </w:r>
          </w:p>
        </w:tc>
        <w:tc>
          <w:tcPr>
            <w:tcW w:w="1588" w:type="dxa"/>
            <w:tcBorders>
              <w:bottom w:val="single" w:sz="4" w:space="0" w:color="FFFFFF" w:themeColor="background1"/>
            </w:tcBorders>
            <w:shd w:val="solid" w:color="E6E6E6" w:fill="auto"/>
            <w:vAlign w:val="center"/>
          </w:tcPr>
          <w:p w14:paraId="40FC2B9F" w14:textId="77777777" w:rsidR="002C351E" w:rsidRPr="006C40AC" w:rsidRDefault="002C351E" w:rsidP="0076323E">
            <w:pPr>
              <w:pStyle w:val="070-TabelaPadro"/>
            </w:pPr>
            <w:r>
              <w:t>831.046</w:t>
            </w:r>
          </w:p>
        </w:tc>
        <w:tc>
          <w:tcPr>
            <w:tcW w:w="1588" w:type="dxa"/>
            <w:tcBorders>
              <w:bottom w:val="single" w:sz="4" w:space="0" w:color="FFFFFF" w:themeColor="background1"/>
            </w:tcBorders>
            <w:shd w:val="solid" w:color="E6E6E6" w:fill="auto"/>
            <w:vAlign w:val="center"/>
          </w:tcPr>
          <w:p w14:paraId="25224350" w14:textId="77777777" w:rsidR="002C351E" w:rsidRPr="006C40AC" w:rsidRDefault="002C351E" w:rsidP="0076323E">
            <w:pPr>
              <w:pStyle w:val="070-TabelaPadro"/>
            </w:pPr>
            <w:r>
              <w:t>1.249.115</w:t>
            </w:r>
          </w:p>
        </w:tc>
        <w:tc>
          <w:tcPr>
            <w:tcW w:w="1588" w:type="dxa"/>
            <w:tcBorders>
              <w:bottom w:val="single" w:sz="4" w:space="0" w:color="FFFFFF" w:themeColor="background1"/>
            </w:tcBorders>
            <w:shd w:val="solid" w:color="E6E6E6" w:fill="auto"/>
            <w:vAlign w:val="center"/>
          </w:tcPr>
          <w:p w14:paraId="2E7D11A8" w14:textId="77777777" w:rsidR="002C351E" w:rsidRPr="006C40AC" w:rsidRDefault="002C351E" w:rsidP="0076323E">
            <w:pPr>
              <w:pStyle w:val="070-TabelaPadro"/>
            </w:pPr>
            <w:r>
              <w:t>880.035</w:t>
            </w:r>
          </w:p>
        </w:tc>
      </w:tr>
      <w:tr w:rsidR="002C351E" w:rsidRPr="006C40AC" w14:paraId="3AFBC73D" w14:textId="77777777" w:rsidTr="0076323E">
        <w:trPr>
          <w:cantSplit/>
        </w:trPr>
        <w:tc>
          <w:tcPr>
            <w:tcW w:w="5103" w:type="dxa"/>
            <w:tcBorders>
              <w:bottom w:val="single" w:sz="4" w:space="0" w:color="FFFFFF" w:themeColor="background1"/>
            </w:tcBorders>
            <w:shd w:val="solid" w:color="F3F3F3" w:fill="auto"/>
            <w:vAlign w:val="center"/>
          </w:tcPr>
          <w:p w14:paraId="1DA83178" w14:textId="77777777" w:rsidR="002C351E" w:rsidRDefault="002C351E" w:rsidP="0076323E">
            <w:pPr>
              <w:pStyle w:val="070-TabelaPadro"/>
              <w:ind w:left="60"/>
              <w:jc w:val="left"/>
            </w:pPr>
            <w:r>
              <w:t>Aquisição de recebíveis</w:t>
            </w:r>
          </w:p>
        </w:tc>
        <w:tc>
          <w:tcPr>
            <w:tcW w:w="1588" w:type="dxa"/>
            <w:tcBorders>
              <w:bottom w:val="single" w:sz="4" w:space="0" w:color="FFFFFF" w:themeColor="background1"/>
            </w:tcBorders>
            <w:shd w:val="solid" w:color="F3F3F3" w:fill="auto"/>
            <w:vAlign w:val="center"/>
          </w:tcPr>
          <w:p w14:paraId="587E7CAB" w14:textId="77777777" w:rsidR="002C351E" w:rsidRDefault="002C351E" w:rsidP="0076323E">
            <w:pPr>
              <w:pStyle w:val="070-TabelaPadro"/>
            </w:pPr>
            <w:r>
              <w:t>280.744</w:t>
            </w:r>
          </w:p>
        </w:tc>
        <w:tc>
          <w:tcPr>
            <w:tcW w:w="1588" w:type="dxa"/>
            <w:tcBorders>
              <w:bottom w:val="single" w:sz="4" w:space="0" w:color="FFFFFF" w:themeColor="background1"/>
            </w:tcBorders>
            <w:shd w:val="solid" w:color="F3F3F3" w:fill="auto"/>
            <w:vAlign w:val="center"/>
          </w:tcPr>
          <w:p w14:paraId="07818F2E" w14:textId="77777777" w:rsidR="002C351E" w:rsidRDefault="002C351E" w:rsidP="0076323E">
            <w:pPr>
              <w:pStyle w:val="070-TabelaPadro"/>
            </w:pPr>
            <w:r>
              <w:t>391.061</w:t>
            </w:r>
          </w:p>
        </w:tc>
        <w:tc>
          <w:tcPr>
            <w:tcW w:w="1588" w:type="dxa"/>
            <w:tcBorders>
              <w:bottom w:val="single" w:sz="4" w:space="0" w:color="FFFFFF" w:themeColor="background1"/>
            </w:tcBorders>
            <w:shd w:val="solid" w:color="F3F3F3" w:fill="auto"/>
            <w:vAlign w:val="center"/>
          </w:tcPr>
          <w:p w14:paraId="105E9023" w14:textId="77777777" w:rsidR="002C351E" w:rsidRDefault="002C351E" w:rsidP="0076323E">
            <w:pPr>
              <w:pStyle w:val="070-TabelaPadro"/>
            </w:pPr>
            <w:r>
              <w:t>225.133</w:t>
            </w:r>
          </w:p>
        </w:tc>
        <w:tc>
          <w:tcPr>
            <w:tcW w:w="1588" w:type="dxa"/>
            <w:tcBorders>
              <w:bottom w:val="single" w:sz="4" w:space="0" w:color="FFFFFF" w:themeColor="background1"/>
            </w:tcBorders>
            <w:shd w:val="solid" w:color="F3F3F3" w:fill="auto"/>
            <w:vAlign w:val="center"/>
          </w:tcPr>
          <w:p w14:paraId="16CC3994" w14:textId="77777777" w:rsidR="002C351E" w:rsidRDefault="002C351E" w:rsidP="0076323E">
            <w:pPr>
              <w:pStyle w:val="070-TabelaPadro"/>
            </w:pPr>
            <w:r>
              <w:t>280.744</w:t>
            </w:r>
          </w:p>
        </w:tc>
        <w:tc>
          <w:tcPr>
            <w:tcW w:w="1588" w:type="dxa"/>
            <w:tcBorders>
              <w:bottom w:val="single" w:sz="4" w:space="0" w:color="FFFFFF" w:themeColor="background1"/>
            </w:tcBorders>
            <w:shd w:val="solid" w:color="F3F3F3" w:fill="auto"/>
            <w:vAlign w:val="center"/>
          </w:tcPr>
          <w:p w14:paraId="33C99259" w14:textId="77777777" w:rsidR="002C351E" w:rsidRDefault="002C351E" w:rsidP="0076323E">
            <w:pPr>
              <w:pStyle w:val="070-TabelaPadro"/>
            </w:pPr>
            <w:r>
              <w:t>391.061</w:t>
            </w:r>
          </w:p>
        </w:tc>
        <w:tc>
          <w:tcPr>
            <w:tcW w:w="1588" w:type="dxa"/>
            <w:tcBorders>
              <w:bottom w:val="single" w:sz="4" w:space="0" w:color="FFFFFF" w:themeColor="background1"/>
            </w:tcBorders>
            <w:shd w:val="solid" w:color="F3F3F3" w:fill="auto"/>
            <w:vAlign w:val="center"/>
          </w:tcPr>
          <w:p w14:paraId="570020EB" w14:textId="77777777" w:rsidR="002C351E" w:rsidRDefault="002C351E" w:rsidP="0076323E">
            <w:pPr>
              <w:pStyle w:val="070-TabelaPadro"/>
            </w:pPr>
            <w:r>
              <w:t>225.133</w:t>
            </w:r>
          </w:p>
        </w:tc>
      </w:tr>
      <w:tr w:rsidR="002C351E" w:rsidRPr="006C40AC" w14:paraId="5AAC631C" w14:textId="77777777" w:rsidTr="0076323E">
        <w:trPr>
          <w:cantSplit/>
        </w:trPr>
        <w:tc>
          <w:tcPr>
            <w:tcW w:w="5103" w:type="dxa"/>
            <w:tcBorders>
              <w:bottom w:val="single" w:sz="4" w:space="0" w:color="FFFFFF" w:themeColor="background1"/>
            </w:tcBorders>
            <w:shd w:val="solid" w:color="E6E6E6" w:fill="auto"/>
            <w:vAlign w:val="center"/>
          </w:tcPr>
          <w:p w14:paraId="68175044" w14:textId="15AA88E7" w:rsidR="002C351E" w:rsidRPr="0018459A" w:rsidRDefault="002C351E" w:rsidP="0076323E">
            <w:pPr>
              <w:pStyle w:val="070-TabelaPadro"/>
              <w:ind w:left="60"/>
              <w:jc w:val="left"/>
            </w:pPr>
            <w:r w:rsidRPr="0018459A">
              <w:t xml:space="preserve">Financiamentos </w:t>
            </w:r>
            <w:r w:rsidR="00613BAD">
              <w:t>em</w:t>
            </w:r>
            <w:r w:rsidRPr="0018459A">
              <w:t xml:space="preserve"> moedas estrangeiras</w:t>
            </w:r>
          </w:p>
        </w:tc>
        <w:tc>
          <w:tcPr>
            <w:tcW w:w="1588" w:type="dxa"/>
            <w:tcBorders>
              <w:bottom w:val="single" w:sz="4" w:space="0" w:color="FFFFFF" w:themeColor="background1"/>
            </w:tcBorders>
            <w:shd w:val="solid" w:color="E6E6E6" w:fill="auto"/>
            <w:vAlign w:val="center"/>
          </w:tcPr>
          <w:p w14:paraId="616F2A20" w14:textId="77777777" w:rsidR="002C351E" w:rsidRPr="0018459A" w:rsidRDefault="002C351E" w:rsidP="0076323E">
            <w:pPr>
              <w:pStyle w:val="070-TabelaPadro"/>
            </w:pPr>
            <w:r w:rsidRPr="0018459A">
              <w:t>262.873</w:t>
            </w:r>
          </w:p>
        </w:tc>
        <w:tc>
          <w:tcPr>
            <w:tcW w:w="1588" w:type="dxa"/>
            <w:tcBorders>
              <w:bottom w:val="single" w:sz="4" w:space="0" w:color="FFFFFF" w:themeColor="background1"/>
            </w:tcBorders>
            <w:shd w:val="solid" w:color="E6E6E6" w:fill="auto"/>
            <w:vAlign w:val="center"/>
          </w:tcPr>
          <w:p w14:paraId="00AFFD46" w14:textId="77777777" w:rsidR="002C351E" w:rsidRPr="0018459A" w:rsidRDefault="002C351E" w:rsidP="0076323E">
            <w:pPr>
              <w:pStyle w:val="070-TabelaPadro"/>
            </w:pPr>
            <w:r w:rsidRPr="0018459A">
              <w:t>303.670</w:t>
            </w:r>
          </w:p>
        </w:tc>
        <w:tc>
          <w:tcPr>
            <w:tcW w:w="1588" w:type="dxa"/>
            <w:tcBorders>
              <w:bottom w:val="single" w:sz="4" w:space="0" w:color="FFFFFF" w:themeColor="background1"/>
            </w:tcBorders>
            <w:shd w:val="solid" w:color="E6E6E6" w:fill="auto"/>
            <w:vAlign w:val="center"/>
          </w:tcPr>
          <w:p w14:paraId="7A940C44" w14:textId="77777777" w:rsidR="002C351E" w:rsidRPr="0018459A" w:rsidRDefault="002C351E" w:rsidP="0076323E">
            <w:pPr>
              <w:pStyle w:val="070-TabelaPadro"/>
            </w:pPr>
            <w:r w:rsidRPr="0018459A">
              <w:t>721.321</w:t>
            </w:r>
          </w:p>
        </w:tc>
        <w:tc>
          <w:tcPr>
            <w:tcW w:w="1588" w:type="dxa"/>
            <w:tcBorders>
              <w:bottom w:val="single" w:sz="4" w:space="0" w:color="FFFFFF" w:themeColor="background1"/>
            </w:tcBorders>
            <w:shd w:val="solid" w:color="E6E6E6" w:fill="auto"/>
            <w:vAlign w:val="center"/>
          </w:tcPr>
          <w:p w14:paraId="1CA7827E" w14:textId="77777777" w:rsidR="002C351E" w:rsidRPr="0018459A" w:rsidRDefault="002C351E" w:rsidP="0076323E">
            <w:pPr>
              <w:pStyle w:val="070-TabelaPadro"/>
            </w:pPr>
            <w:r w:rsidRPr="0018459A">
              <w:t>263.263</w:t>
            </w:r>
          </w:p>
        </w:tc>
        <w:tc>
          <w:tcPr>
            <w:tcW w:w="1588" w:type="dxa"/>
            <w:tcBorders>
              <w:bottom w:val="single" w:sz="4" w:space="0" w:color="FFFFFF" w:themeColor="background1"/>
            </w:tcBorders>
            <w:shd w:val="solid" w:color="E6E6E6" w:fill="auto"/>
            <w:vAlign w:val="center"/>
          </w:tcPr>
          <w:p w14:paraId="6145EF77" w14:textId="77777777" w:rsidR="002C351E" w:rsidRPr="0018459A" w:rsidRDefault="002C351E" w:rsidP="0076323E">
            <w:pPr>
              <w:pStyle w:val="070-TabelaPadro"/>
            </w:pPr>
            <w:r w:rsidRPr="0018459A">
              <w:t>306.732</w:t>
            </w:r>
          </w:p>
        </w:tc>
        <w:tc>
          <w:tcPr>
            <w:tcW w:w="1588" w:type="dxa"/>
            <w:tcBorders>
              <w:bottom w:val="single" w:sz="4" w:space="0" w:color="FFFFFF" w:themeColor="background1"/>
            </w:tcBorders>
            <w:shd w:val="solid" w:color="E6E6E6" w:fill="auto"/>
            <w:vAlign w:val="center"/>
          </w:tcPr>
          <w:p w14:paraId="5300A450" w14:textId="77777777" w:rsidR="002C351E" w:rsidRPr="006C40AC" w:rsidRDefault="002C351E" w:rsidP="0076323E">
            <w:pPr>
              <w:pStyle w:val="070-TabelaPadro"/>
            </w:pPr>
            <w:r w:rsidRPr="0018459A">
              <w:t>719.012</w:t>
            </w:r>
          </w:p>
        </w:tc>
      </w:tr>
      <w:tr w:rsidR="002C351E" w:rsidRPr="006C40AC" w14:paraId="2C3E8CBB" w14:textId="77777777" w:rsidTr="0076323E">
        <w:trPr>
          <w:cantSplit/>
        </w:trPr>
        <w:tc>
          <w:tcPr>
            <w:tcW w:w="5103" w:type="dxa"/>
            <w:tcBorders>
              <w:bottom w:val="single" w:sz="4" w:space="0" w:color="FFFFFF" w:themeColor="background1"/>
            </w:tcBorders>
            <w:shd w:val="solid" w:color="F3F3F3" w:fill="auto"/>
            <w:vAlign w:val="center"/>
          </w:tcPr>
          <w:p w14:paraId="2262FF0B" w14:textId="77777777" w:rsidR="002C351E" w:rsidRPr="006C40AC" w:rsidRDefault="002C351E" w:rsidP="0076323E">
            <w:pPr>
              <w:pStyle w:val="070-TabelaPadro"/>
              <w:ind w:left="60"/>
              <w:jc w:val="left"/>
            </w:pPr>
            <w:r>
              <w:t>Adiantamentos a depositantes</w:t>
            </w:r>
          </w:p>
        </w:tc>
        <w:tc>
          <w:tcPr>
            <w:tcW w:w="1588" w:type="dxa"/>
            <w:tcBorders>
              <w:bottom w:val="single" w:sz="4" w:space="0" w:color="FFFFFF" w:themeColor="background1"/>
            </w:tcBorders>
            <w:shd w:val="solid" w:color="F3F3F3" w:fill="auto"/>
            <w:vAlign w:val="center"/>
          </w:tcPr>
          <w:p w14:paraId="4ADF029E" w14:textId="77777777" w:rsidR="002C351E" w:rsidRPr="006C40AC" w:rsidRDefault="002C351E" w:rsidP="0076323E">
            <w:pPr>
              <w:pStyle w:val="070-TabelaPadro"/>
            </w:pPr>
            <w:r>
              <w:t>106.842</w:t>
            </w:r>
          </w:p>
        </w:tc>
        <w:tc>
          <w:tcPr>
            <w:tcW w:w="1588" w:type="dxa"/>
            <w:tcBorders>
              <w:bottom w:val="single" w:sz="4" w:space="0" w:color="FFFFFF" w:themeColor="background1"/>
            </w:tcBorders>
            <w:shd w:val="solid" w:color="F3F3F3" w:fill="auto"/>
            <w:vAlign w:val="center"/>
          </w:tcPr>
          <w:p w14:paraId="68743506" w14:textId="77777777" w:rsidR="002C351E" w:rsidRPr="006C40AC" w:rsidRDefault="002C351E" w:rsidP="0076323E">
            <w:pPr>
              <w:pStyle w:val="070-TabelaPadro"/>
            </w:pPr>
            <w:r>
              <w:t>190.701</w:t>
            </w:r>
          </w:p>
        </w:tc>
        <w:tc>
          <w:tcPr>
            <w:tcW w:w="1588" w:type="dxa"/>
            <w:tcBorders>
              <w:bottom w:val="single" w:sz="4" w:space="0" w:color="FFFFFF" w:themeColor="background1"/>
            </w:tcBorders>
            <w:shd w:val="solid" w:color="F3F3F3" w:fill="auto"/>
            <w:vAlign w:val="center"/>
          </w:tcPr>
          <w:p w14:paraId="4D2307E9" w14:textId="77777777" w:rsidR="002C351E" w:rsidRPr="006C40AC" w:rsidRDefault="002C351E" w:rsidP="0076323E">
            <w:pPr>
              <w:pStyle w:val="070-TabelaPadro"/>
            </w:pPr>
            <w:r>
              <w:t>169.473</w:t>
            </w:r>
          </w:p>
        </w:tc>
        <w:tc>
          <w:tcPr>
            <w:tcW w:w="1588" w:type="dxa"/>
            <w:tcBorders>
              <w:bottom w:val="single" w:sz="4" w:space="0" w:color="FFFFFF" w:themeColor="background1"/>
            </w:tcBorders>
            <w:shd w:val="solid" w:color="F3F3F3" w:fill="auto"/>
            <w:vAlign w:val="center"/>
          </w:tcPr>
          <w:p w14:paraId="53F36297" w14:textId="77777777" w:rsidR="002C351E" w:rsidRPr="006C40AC" w:rsidRDefault="002C351E" w:rsidP="0076323E">
            <w:pPr>
              <w:pStyle w:val="070-TabelaPadro"/>
            </w:pPr>
            <w:r>
              <w:t>118.870</w:t>
            </w:r>
          </w:p>
        </w:tc>
        <w:tc>
          <w:tcPr>
            <w:tcW w:w="1588" w:type="dxa"/>
            <w:tcBorders>
              <w:bottom w:val="single" w:sz="4" w:space="0" w:color="FFFFFF" w:themeColor="background1"/>
            </w:tcBorders>
            <w:shd w:val="solid" w:color="F3F3F3" w:fill="auto"/>
            <w:vAlign w:val="center"/>
          </w:tcPr>
          <w:p w14:paraId="3B1A18BE" w14:textId="77777777" w:rsidR="002C351E" w:rsidRPr="006C40AC" w:rsidRDefault="002C351E" w:rsidP="0076323E">
            <w:pPr>
              <w:pStyle w:val="070-TabelaPadro"/>
            </w:pPr>
            <w:r>
              <w:t>211.186</w:t>
            </w:r>
          </w:p>
        </w:tc>
        <w:tc>
          <w:tcPr>
            <w:tcW w:w="1588" w:type="dxa"/>
            <w:tcBorders>
              <w:bottom w:val="single" w:sz="4" w:space="0" w:color="FFFFFF" w:themeColor="background1"/>
            </w:tcBorders>
            <w:shd w:val="solid" w:color="F3F3F3" w:fill="auto"/>
            <w:vAlign w:val="center"/>
          </w:tcPr>
          <w:p w14:paraId="7333FB59" w14:textId="77777777" w:rsidR="002C351E" w:rsidRPr="006C40AC" w:rsidRDefault="002C351E" w:rsidP="0076323E">
            <w:pPr>
              <w:pStyle w:val="070-TabelaPadro"/>
            </w:pPr>
            <w:r>
              <w:t>188.292</w:t>
            </w:r>
          </w:p>
        </w:tc>
      </w:tr>
      <w:tr w:rsidR="002C351E" w:rsidRPr="006C40AC" w14:paraId="045BB6EA" w14:textId="77777777" w:rsidTr="0076323E">
        <w:trPr>
          <w:cantSplit/>
        </w:trPr>
        <w:tc>
          <w:tcPr>
            <w:tcW w:w="5103" w:type="dxa"/>
            <w:tcBorders>
              <w:bottom w:val="single" w:sz="4" w:space="0" w:color="FFFFFF" w:themeColor="background1"/>
            </w:tcBorders>
            <w:shd w:val="solid" w:color="E6E6E6" w:fill="auto"/>
            <w:vAlign w:val="center"/>
          </w:tcPr>
          <w:p w14:paraId="76A99E19" w14:textId="77777777" w:rsidR="002C351E" w:rsidRPr="006C40AC" w:rsidRDefault="002C351E" w:rsidP="0076323E">
            <w:pPr>
              <w:pStyle w:val="070-TabelaPadro"/>
              <w:ind w:left="60"/>
              <w:jc w:val="left"/>
            </w:pPr>
            <w:r>
              <w:t>Avais e fianças honrados</w:t>
            </w:r>
          </w:p>
        </w:tc>
        <w:tc>
          <w:tcPr>
            <w:tcW w:w="1588" w:type="dxa"/>
            <w:tcBorders>
              <w:bottom w:val="single" w:sz="4" w:space="0" w:color="FFFFFF" w:themeColor="background1"/>
            </w:tcBorders>
            <w:shd w:val="solid" w:color="E6E6E6" w:fill="auto"/>
            <w:vAlign w:val="center"/>
          </w:tcPr>
          <w:p w14:paraId="64231FD0" w14:textId="77777777" w:rsidR="002C351E" w:rsidRPr="006C40AC" w:rsidRDefault="002C351E" w:rsidP="0076323E">
            <w:pPr>
              <w:pStyle w:val="070-TabelaPadro"/>
            </w:pPr>
            <w:r>
              <w:t>11.230</w:t>
            </w:r>
          </w:p>
        </w:tc>
        <w:tc>
          <w:tcPr>
            <w:tcW w:w="1588" w:type="dxa"/>
            <w:tcBorders>
              <w:bottom w:val="single" w:sz="4" w:space="0" w:color="FFFFFF" w:themeColor="background1"/>
            </w:tcBorders>
            <w:shd w:val="solid" w:color="E6E6E6" w:fill="auto"/>
            <w:vAlign w:val="center"/>
          </w:tcPr>
          <w:p w14:paraId="32885CC8" w14:textId="77777777" w:rsidR="002C351E" w:rsidRPr="006C40AC" w:rsidRDefault="002C351E" w:rsidP="0076323E">
            <w:pPr>
              <w:pStyle w:val="070-TabelaPadro"/>
            </w:pPr>
            <w:r>
              <w:t>16.039</w:t>
            </w:r>
          </w:p>
        </w:tc>
        <w:tc>
          <w:tcPr>
            <w:tcW w:w="1588" w:type="dxa"/>
            <w:tcBorders>
              <w:bottom w:val="single" w:sz="4" w:space="0" w:color="FFFFFF" w:themeColor="background1"/>
            </w:tcBorders>
            <w:shd w:val="solid" w:color="E6E6E6" w:fill="auto"/>
            <w:vAlign w:val="center"/>
          </w:tcPr>
          <w:p w14:paraId="345C45EA" w14:textId="77777777" w:rsidR="002C351E" w:rsidRPr="006C40AC" w:rsidRDefault="002C351E" w:rsidP="0076323E">
            <w:pPr>
              <w:pStyle w:val="070-TabelaPadro"/>
            </w:pPr>
            <w:r>
              <w:t>28.231</w:t>
            </w:r>
          </w:p>
        </w:tc>
        <w:tc>
          <w:tcPr>
            <w:tcW w:w="1588" w:type="dxa"/>
            <w:tcBorders>
              <w:bottom w:val="single" w:sz="4" w:space="0" w:color="FFFFFF" w:themeColor="background1"/>
            </w:tcBorders>
            <w:shd w:val="solid" w:color="E6E6E6" w:fill="auto"/>
            <w:vAlign w:val="center"/>
          </w:tcPr>
          <w:p w14:paraId="52F2F301" w14:textId="77777777" w:rsidR="002C351E" w:rsidRPr="006C40AC" w:rsidRDefault="002C351E" w:rsidP="0076323E">
            <w:pPr>
              <w:pStyle w:val="070-TabelaPadro"/>
            </w:pPr>
            <w:r>
              <w:t>11.230</w:t>
            </w:r>
          </w:p>
        </w:tc>
        <w:tc>
          <w:tcPr>
            <w:tcW w:w="1588" w:type="dxa"/>
            <w:tcBorders>
              <w:bottom w:val="single" w:sz="4" w:space="0" w:color="FFFFFF" w:themeColor="background1"/>
            </w:tcBorders>
            <w:shd w:val="solid" w:color="E6E6E6" w:fill="auto"/>
            <w:vAlign w:val="center"/>
          </w:tcPr>
          <w:p w14:paraId="4D6154C4" w14:textId="77777777" w:rsidR="002C351E" w:rsidRPr="006C40AC" w:rsidRDefault="002C351E" w:rsidP="0076323E">
            <w:pPr>
              <w:pStyle w:val="070-TabelaPadro"/>
            </w:pPr>
            <w:r>
              <w:t>16.039</w:t>
            </w:r>
          </w:p>
        </w:tc>
        <w:tc>
          <w:tcPr>
            <w:tcW w:w="1588" w:type="dxa"/>
            <w:tcBorders>
              <w:bottom w:val="single" w:sz="4" w:space="0" w:color="FFFFFF" w:themeColor="background1"/>
            </w:tcBorders>
            <w:shd w:val="solid" w:color="E6E6E6" w:fill="auto"/>
            <w:vAlign w:val="center"/>
          </w:tcPr>
          <w:p w14:paraId="29FDB028" w14:textId="77777777" w:rsidR="002C351E" w:rsidRPr="006C40AC" w:rsidRDefault="002C351E" w:rsidP="0076323E">
            <w:pPr>
              <w:pStyle w:val="070-TabelaPadro"/>
            </w:pPr>
            <w:r>
              <w:t>28.231</w:t>
            </w:r>
          </w:p>
        </w:tc>
      </w:tr>
      <w:tr w:rsidR="002C351E" w:rsidRPr="006C40AC" w14:paraId="12E9B84D" w14:textId="77777777" w:rsidTr="0076323E">
        <w:trPr>
          <w:cantSplit/>
        </w:trPr>
        <w:tc>
          <w:tcPr>
            <w:tcW w:w="5103" w:type="dxa"/>
            <w:tcBorders>
              <w:bottom w:val="single" w:sz="4" w:space="0" w:color="FFFFFF" w:themeColor="background1"/>
            </w:tcBorders>
            <w:shd w:val="solid" w:color="F3F3F3" w:fill="auto"/>
            <w:vAlign w:val="center"/>
          </w:tcPr>
          <w:p w14:paraId="4D84F451" w14:textId="77777777" w:rsidR="002C351E" w:rsidRPr="006C40AC" w:rsidRDefault="002C351E" w:rsidP="0076323E">
            <w:pPr>
              <w:pStyle w:val="070-TabelaPadro"/>
              <w:ind w:left="60"/>
              <w:jc w:val="left"/>
            </w:pPr>
            <w:r>
              <w:t>Demais</w:t>
            </w:r>
          </w:p>
        </w:tc>
        <w:tc>
          <w:tcPr>
            <w:tcW w:w="1588" w:type="dxa"/>
            <w:tcBorders>
              <w:bottom w:val="single" w:sz="4" w:space="0" w:color="FFFFFF" w:themeColor="background1"/>
            </w:tcBorders>
            <w:shd w:val="solid" w:color="F3F3F3" w:fill="auto"/>
            <w:vAlign w:val="center"/>
          </w:tcPr>
          <w:p w14:paraId="009DA1F1" w14:textId="77777777" w:rsidR="002C351E" w:rsidRPr="006C40AC" w:rsidRDefault="002C351E" w:rsidP="0076323E">
            <w:pPr>
              <w:pStyle w:val="070-TabelaPadro"/>
            </w:pPr>
            <w:r>
              <w:t>40.084</w:t>
            </w:r>
          </w:p>
        </w:tc>
        <w:tc>
          <w:tcPr>
            <w:tcW w:w="1588" w:type="dxa"/>
            <w:tcBorders>
              <w:bottom w:val="single" w:sz="4" w:space="0" w:color="FFFFFF" w:themeColor="background1"/>
            </w:tcBorders>
            <w:shd w:val="solid" w:color="F3F3F3" w:fill="auto"/>
            <w:vAlign w:val="center"/>
          </w:tcPr>
          <w:p w14:paraId="3A5A5E36" w14:textId="77777777" w:rsidR="002C351E" w:rsidRPr="006C40AC" w:rsidRDefault="002C351E" w:rsidP="0076323E">
            <w:pPr>
              <w:pStyle w:val="070-TabelaPadro"/>
            </w:pPr>
            <w:r>
              <w:t>67.451</w:t>
            </w:r>
          </w:p>
        </w:tc>
        <w:tc>
          <w:tcPr>
            <w:tcW w:w="1588" w:type="dxa"/>
            <w:tcBorders>
              <w:bottom w:val="single" w:sz="4" w:space="0" w:color="FFFFFF" w:themeColor="background1"/>
            </w:tcBorders>
            <w:shd w:val="solid" w:color="F3F3F3" w:fill="auto"/>
            <w:vAlign w:val="center"/>
          </w:tcPr>
          <w:p w14:paraId="37DD1848" w14:textId="77777777" w:rsidR="002C351E" w:rsidRPr="006C40AC" w:rsidRDefault="002C351E" w:rsidP="0076323E">
            <w:pPr>
              <w:pStyle w:val="070-TabelaPadro"/>
            </w:pPr>
            <w:r>
              <w:t>37.633</w:t>
            </w:r>
          </w:p>
        </w:tc>
        <w:tc>
          <w:tcPr>
            <w:tcW w:w="1588" w:type="dxa"/>
            <w:tcBorders>
              <w:bottom w:val="single" w:sz="4" w:space="0" w:color="FFFFFF" w:themeColor="background1"/>
            </w:tcBorders>
            <w:shd w:val="solid" w:color="F3F3F3" w:fill="auto"/>
            <w:vAlign w:val="center"/>
          </w:tcPr>
          <w:p w14:paraId="37F95F38" w14:textId="77777777" w:rsidR="002C351E" w:rsidRPr="006C40AC" w:rsidRDefault="002C351E" w:rsidP="0076323E">
            <w:pPr>
              <w:pStyle w:val="070-TabelaPadro"/>
            </w:pPr>
            <w:r>
              <w:t>40.084</w:t>
            </w:r>
          </w:p>
        </w:tc>
        <w:tc>
          <w:tcPr>
            <w:tcW w:w="1588" w:type="dxa"/>
            <w:tcBorders>
              <w:bottom w:val="single" w:sz="4" w:space="0" w:color="FFFFFF" w:themeColor="background1"/>
            </w:tcBorders>
            <w:shd w:val="solid" w:color="F3F3F3" w:fill="auto"/>
            <w:vAlign w:val="center"/>
          </w:tcPr>
          <w:p w14:paraId="74C6B1BF" w14:textId="77777777" w:rsidR="002C351E" w:rsidRPr="006C40AC" w:rsidRDefault="002C351E" w:rsidP="0076323E">
            <w:pPr>
              <w:pStyle w:val="070-TabelaPadro"/>
            </w:pPr>
            <w:r>
              <w:t>67.451</w:t>
            </w:r>
          </w:p>
        </w:tc>
        <w:tc>
          <w:tcPr>
            <w:tcW w:w="1588" w:type="dxa"/>
            <w:tcBorders>
              <w:bottom w:val="single" w:sz="4" w:space="0" w:color="FFFFFF" w:themeColor="background1"/>
            </w:tcBorders>
            <w:shd w:val="solid" w:color="F3F3F3" w:fill="auto"/>
            <w:vAlign w:val="center"/>
          </w:tcPr>
          <w:p w14:paraId="059DD464" w14:textId="77777777" w:rsidR="002C351E" w:rsidRPr="006C40AC" w:rsidRDefault="002C351E" w:rsidP="0076323E">
            <w:pPr>
              <w:pStyle w:val="070-TabelaPadro"/>
            </w:pPr>
            <w:r>
              <w:t>37.633</w:t>
            </w:r>
          </w:p>
        </w:tc>
      </w:tr>
      <w:tr w:rsidR="002C351E" w:rsidRPr="006C40AC" w14:paraId="2D2164B9" w14:textId="77777777" w:rsidTr="0076323E">
        <w:trPr>
          <w:cantSplit/>
        </w:trPr>
        <w:tc>
          <w:tcPr>
            <w:tcW w:w="5103" w:type="dxa"/>
            <w:tcBorders>
              <w:bottom w:val="single" w:sz="4" w:space="0" w:color="FFFFFF" w:themeColor="background1"/>
            </w:tcBorders>
            <w:shd w:val="solid" w:color="E6E6E6" w:fill="auto"/>
            <w:vAlign w:val="center"/>
          </w:tcPr>
          <w:p w14:paraId="2B502FC0" w14:textId="77777777" w:rsidR="002C351E" w:rsidRPr="006C40AC" w:rsidRDefault="002C351E" w:rsidP="0076323E">
            <w:pPr>
              <w:pStyle w:val="070-TabelaPadro"/>
              <w:jc w:val="left"/>
              <w:rPr>
                <w:b/>
              </w:rPr>
            </w:pPr>
            <w:r>
              <w:rPr>
                <w:b/>
              </w:rPr>
              <w:t>Resultado de Arrendamento Mercantil</w:t>
            </w:r>
          </w:p>
        </w:tc>
        <w:tc>
          <w:tcPr>
            <w:tcW w:w="1588" w:type="dxa"/>
            <w:tcBorders>
              <w:bottom w:val="single" w:sz="4" w:space="0" w:color="FFFFFF" w:themeColor="background1"/>
            </w:tcBorders>
            <w:shd w:val="solid" w:color="E6E6E6" w:fill="auto"/>
            <w:vAlign w:val="center"/>
          </w:tcPr>
          <w:p w14:paraId="3E44A10E" w14:textId="77777777" w:rsidR="002C351E" w:rsidRPr="006C40AC" w:rsidRDefault="002C351E" w:rsidP="0076323E">
            <w:pPr>
              <w:pStyle w:val="070-TabelaPadro"/>
              <w:rPr>
                <w:b/>
              </w:rPr>
            </w:pPr>
            <w:r>
              <w:rPr>
                <w:b/>
              </w:rPr>
              <w:t>--</w:t>
            </w:r>
          </w:p>
        </w:tc>
        <w:tc>
          <w:tcPr>
            <w:tcW w:w="1588" w:type="dxa"/>
            <w:tcBorders>
              <w:bottom w:val="single" w:sz="4" w:space="0" w:color="FFFFFF" w:themeColor="background1"/>
            </w:tcBorders>
            <w:shd w:val="solid" w:color="E6E6E6" w:fill="auto"/>
            <w:vAlign w:val="center"/>
          </w:tcPr>
          <w:p w14:paraId="69E37ACA" w14:textId="77777777" w:rsidR="002C351E" w:rsidRPr="006C40AC" w:rsidRDefault="002C351E" w:rsidP="0076323E">
            <w:pPr>
              <w:pStyle w:val="070-TabelaPadro"/>
              <w:rPr>
                <w:b/>
              </w:rPr>
            </w:pPr>
            <w:r>
              <w:rPr>
                <w:b/>
              </w:rPr>
              <w:t>--</w:t>
            </w:r>
          </w:p>
        </w:tc>
        <w:tc>
          <w:tcPr>
            <w:tcW w:w="1588" w:type="dxa"/>
            <w:tcBorders>
              <w:bottom w:val="single" w:sz="4" w:space="0" w:color="FFFFFF" w:themeColor="background1"/>
            </w:tcBorders>
            <w:shd w:val="solid" w:color="E6E6E6" w:fill="auto"/>
            <w:vAlign w:val="center"/>
          </w:tcPr>
          <w:p w14:paraId="56EA7604" w14:textId="77777777" w:rsidR="002C351E" w:rsidRPr="006C40AC" w:rsidRDefault="002C351E" w:rsidP="0076323E">
            <w:pPr>
              <w:pStyle w:val="070-TabelaPadro"/>
              <w:rPr>
                <w:b/>
              </w:rPr>
            </w:pPr>
            <w:r>
              <w:rPr>
                <w:b/>
              </w:rPr>
              <w:t>--</w:t>
            </w:r>
          </w:p>
        </w:tc>
        <w:tc>
          <w:tcPr>
            <w:tcW w:w="1588" w:type="dxa"/>
            <w:tcBorders>
              <w:bottom w:val="single" w:sz="4" w:space="0" w:color="FFFFFF" w:themeColor="background1"/>
            </w:tcBorders>
            <w:shd w:val="solid" w:color="E6E6E6" w:fill="auto"/>
            <w:vAlign w:val="center"/>
          </w:tcPr>
          <w:p w14:paraId="7BBE6119" w14:textId="77777777" w:rsidR="002C351E" w:rsidRPr="006C40AC" w:rsidRDefault="002C351E" w:rsidP="0076323E">
            <w:pPr>
              <w:pStyle w:val="070-TabelaPadro"/>
              <w:rPr>
                <w:b/>
              </w:rPr>
            </w:pPr>
            <w:r>
              <w:rPr>
                <w:b/>
              </w:rPr>
              <w:t>19.829</w:t>
            </w:r>
          </w:p>
        </w:tc>
        <w:tc>
          <w:tcPr>
            <w:tcW w:w="1588" w:type="dxa"/>
            <w:tcBorders>
              <w:bottom w:val="single" w:sz="4" w:space="0" w:color="FFFFFF" w:themeColor="background1"/>
            </w:tcBorders>
            <w:shd w:val="solid" w:color="E6E6E6" w:fill="auto"/>
            <w:vAlign w:val="center"/>
          </w:tcPr>
          <w:p w14:paraId="51A000A1" w14:textId="77777777" w:rsidR="002C351E" w:rsidRPr="006C40AC" w:rsidRDefault="002C351E" w:rsidP="0076323E">
            <w:pPr>
              <w:pStyle w:val="070-TabelaPadro"/>
              <w:rPr>
                <w:b/>
              </w:rPr>
            </w:pPr>
            <w:r>
              <w:rPr>
                <w:b/>
              </w:rPr>
              <w:t>33.191</w:t>
            </w:r>
          </w:p>
        </w:tc>
        <w:tc>
          <w:tcPr>
            <w:tcW w:w="1588" w:type="dxa"/>
            <w:tcBorders>
              <w:bottom w:val="single" w:sz="4" w:space="0" w:color="FFFFFF" w:themeColor="background1"/>
            </w:tcBorders>
            <w:shd w:val="solid" w:color="E6E6E6" w:fill="auto"/>
            <w:vAlign w:val="center"/>
          </w:tcPr>
          <w:p w14:paraId="024506C5" w14:textId="77777777" w:rsidR="002C351E" w:rsidRPr="006C40AC" w:rsidRDefault="002C351E" w:rsidP="0076323E">
            <w:pPr>
              <w:pStyle w:val="070-TabelaPadro"/>
              <w:rPr>
                <w:b/>
              </w:rPr>
            </w:pPr>
            <w:r>
              <w:rPr>
                <w:b/>
              </w:rPr>
              <w:t>28.069</w:t>
            </w:r>
          </w:p>
        </w:tc>
      </w:tr>
      <w:tr w:rsidR="002C351E" w:rsidRPr="006C40AC" w14:paraId="15D9B8F0" w14:textId="77777777" w:rsidTr="0076323E">
        <w:trPr>
          <w:cantSplit/>
        </w:trPr>
        <w:tc>
          <w:tcPr>
            <w:tcW w:w="5103" w:type="dxa"/>
            <w:tcBorders>
              <w:bottom w:val="single" w:sz="4" w:space="0" w:color="FFFFFF" w:themeColor="background1"/>
            </w:tcBorders>
            <w:shd w:val="solid" w:color="F3F3F3" w:fill="auto"/>
            <w:vAlign w:val="center"/>
          </w:tcPr>
          <w:p w14:paraId="7521C6AD" w14:textId="72EC1103" w:rsidR="002C351E" w:rsidRPr="006C40AC" w:rsidRDefault="002C351E" w:rsidP="0076323E">
            <w:pPr>
              <w:pStyle w:val="070-TabelaPadro"/>
              <w:jc w:val="left"/>
              <w:rPr>
                <w:b/>
              </w:rPr>
            </w:pPr>
            <w:r>
              <w:rPr>
                <w:b/>
              </w:rPr>
              <w:t>Resultado de Venda ou Transferência de Ativos Financeiros</w:t>
            </w:r>
            <w:r w:rsidRPr="006C40AC">
              <w:rPr>
                <w:b/>
                <w:vertAlign w:val="superscript"/>
              </w:rPr>
              <w:t xml:space="preserve"> (</w:t>
            </w:r>
            <w:r w:rsidR="00201A0D">
              <w:rPr>
                <w:b/>
                <w:vertAlign w:val="superscript"/>
              </w:rPr>
              <w:t>2</w:t>
            </w:r>
            <w:r w:rsidRPr="006C40AC">
              <w:rPr>
                <w:b/>
                <w:vertAlign w:val="superscript"/>
              </w:rPr>
              <w:t>)</w:t>
            </w:r>
          </w:p>
        </w:tc>
        <w:tc>
          <w:tcPr>
            <w:tcW w:w="1588" w:type="dxa"/>
            <w:tcBorders>
              <w:bottom w:val="single" w:sz="4" w:space="0" w:color="FFFFFF" w:themeColor="background1"/>
            </w:tcBorders>
            <w:shd w:val="solid" w:color="F3F3F3" w:fill="auto"/>
            <w:vAlign w:val="center"/>
          </w:tcPr>
          <w:p w14:paraId="2BCFD7E8" w14:textId="77777777" w:rsidR="002C351E" w:rsidRPr="006C40AC" w:rsidRDefault="002C351E" w:rsidP="0076323E">
            <w:pPr>
              <w:pStyle w:val="070-TabelaPadro"/>
              <w:rPr>
                <w:b/>
              </w:rPr>
            </w:pPr>
            <w:r>
              <w:rPr>
                <w:b/>
              </w:rPr>
              <w:t>113.208</w:t>
            </w:r>
          </w:p>
        </w:tc>
        <w:tc>
          <w:tcPr>
            <w:tcW w:w="1588" w:type="dxa"/>
            <w:tcBorders>
              <w:bottom w:val="single" w:sz="4" w:space="0" w:color="FFFFFF" w:themeColor="background1"/>
            </w:tcBorders>
            <w:shd w:val="solid" w:color="F3F3F3" w:fill="auto"/>
            <w:vAlign w:val="center"/>
          </w:tcPr>
          <w:p w14:paraId="5F9A98E6" w14:textId="77777777" w:rsidR="002C351E" w:rsidRPr="006C40AC" w:rsidRDefault="002C351E" w:rsidP="0076323E">
            <w:pPr>
              <w:pStyle w:val="070-TabelaPadro"/>
              <w:rPr>
                <w:b/>
              </w:rPr>
            </w:pPr>
            <w:r>
              <w:rPr>
                <w:b/>
              </w:rPr>
              <w:t>(87.853)</w:t>
            </w:r>
          </w:p>
        </w:tc>
        <w:tc>
          <w:tcPr>
            <w:tcW w:w="1588" w:type="dxa"/>
            <w:tcBorders>
              <w:bottom w:val="single" w:sz="4" w:space="0" w:color="FFFFFF" w:themeColor="background1"/>
            </w:tcBorders>
            <w:shd w:val="solid" w:color="F3F3F3" w:fill="auto"/>
            <w:vAlign w:val="center"/>
          </w:tcPr>
          <w:p w14:paraId="48E8A38B" w14:textId="77777777" w:rsidR="002C351E" w:rsidRPr="006C40AC" w:rsidRDefault="002C351E" w:rsidP="0076323E">
            <w:pPr>
              <w:pStyle w:val="070-TabelaPadro"/>
              <w:rPr>
                <w:b/>
              </w:rPr>
            </w:pPr>
            <w:r>
              <w:rPr>
                <w:b/>
              </w:rPr>
              <w:t>237.002</w:t>
            </w:r>
          </w:p>
        </w:tc>
        <w:tc>
          <w:tcPr>
            <w:tcW w:w="1588" w:type="dxa"/>
            <w:tcBorders>
              <w:bottom w:val="single" w:sz="4" w:space="0" w:color="FFFFFF" w:themeColor="background1"/>
            </w:tcBorders>
            <w:shd w:val="solid" w:color="F3F3F3" w:fill="auto"/>
            <w:vAlign w:val="center"/>
          </w:tcPr>
          <w:p w14:paraId="1FD6EC3B" w14:textId="77777777" w:rsidR="002C351E" w:rsidRPr="006C40AC" w:rsidRDefault="002C351E" w:rsidP="0076323E">
            <w:pPr>
              <w:pStyle w:val="070-TabelaPadro"/>
              <w:rPr>
                <w:b/>
              </w:rPr>
            </w:pPr>
            <w:r>
              <w:rPr>
                <w:b/>
              </w:rPr>
              <w:t>113.997</w:t>
            </w:r>
          </w:p>
        </w:tc>
        <w:tc>
          <w:tcPr>
            <w:tcW w:w="1588" w:type="dxa"/>
            <w:tcBorders>
              <w:bottom w:val="single" w:sz="4" w:space="0" w:color="FFFFFF" w:themeColor="background1"/>
            </w:tcBorders>
            <w:shd w:val="solid" w:color="F3F3F3" w:fill="auto"/>
            <w:vAlign w:val="center"/>
          </w:tcPr>
          <w:p w14:paraId="13315A05" w14:textId="77777777" w:rsidR="002C351E" w:rsidRPr="006C40AC" w:rsidRDefault="002C351E" w:rsidP="0076323E">
            <w:pPr>
              <w:pStyle w:val="070-TabelaPadro"/>
              <w:rPr>
                <w:b/>
              </w:rPr>
            </w:pPr>
            <w:r>
              <w:rPr>
                <w:b/>
              </w:rPr>
              <w:t>(86.195)</w:t>
            </w:r>
          </w:p>
        </w:tc>
        <w:tc>
          <w:tcPr>
            <w:tcW w:w="1588" w:type="dxa"/>
            <w:tcBorders>
              <w:bottom w:val="single" w:sz="4" w:space="0" w:color="FFFFFF" w:themeColor="background1"/>
            </w:tcBorders>
            <w:shd w:val="solid" w:color="F3F3F3" w:fill="auto"/>
            <w:vAlign w:val="center"/>
          </w:tcPr>
          <w:p w14:paraId="67572956" w14:textId="77777777" w:rsidR="002C351E" w:rsidRPr="006C40AC" w:rsidRDefault="002C351E" w:rsidP="0076323E">
            <w:pPr>
              <w:pStyle w:val="070-TabelaPadro"/>
              <w:rPr>
                <w:b/>
              </w:rPr>
            </w:pPr>
            <w:r>
              <w:rPr>
                <w:b/>
              </w:rPr>
              <w:t>240.134</w:t>
            </w:r>
          </w:p>
        </w:tc>
      </w:tr>
      <w:tr w:rsidR="002C351E" w:rsidRPr="006C40AC" w14:paraId="37A633F8" w14:textId="77777777" w:rsidTr="0076323E">
        <w:trPr>
          <w:cantSplit/>
        </w:trPr>
        <w:tc>
          <w:tcPr>
            <w:tcW w:w="5103" w:type="dxa"/>
            <w:tcBorders>
              <w:bottom w:val="single" w:sz="4" w:space="0" w:color="CCCCCC"/>
            </w:tcBorders>
            <w:shd w:val="solid" w:color="E6E6E6" w:fill="auto"/>
            <w:vAlign w:val="center"/>
          </w:tcPr>
          <w:p w14:paraId="5C9889DB" w14:textId="77777777" w:rsidR="002C351E" w:rsidRPr="006C40AC" w:rsidRDefault="002C351E" w:rsidP="0076323E">
            <w:pPr>
              <w:pStyle w:val="070-TabelaPadro"/>
              <w:jc w:val="left"/>
              <w:rPr>
                <w:b/>
              </w:rPr>
            </w:pPr>
            <w:r>
              <w:rPr>
                <w:b/>
              </w:rPr>
              <w:t>Total</w:t>
            </w:r>
          </w:p>
        </w:tc>
        <w:tc>
          <w:tcPr>
            <w:tcW w:w="1588" w:type="dxa"/>
            <w:tcBorders>
              <w:bottom w:val="single" w:sz="4" w:space="0" w:color="CCCCCC"/>
            </w:tcBorders>
            <w:shd w:val="solid" w:color="E6E6E6" w:fill="auto"/>
            <w:vAlign w:val="center"/>
          </w:tcPr>
          <w:p w14:paraId="62ED7903" w14:textId="77777777" w:rsidR="002C351E" w:rsidRPr="006C40AC" w:rsidRDefault="002C351E" w:rsidP="0076323E">
            <w:pPr>
              <w:pStyle w:val="070-TabelaPadro"/>
              <w:rPr>
                <w:b/>
              </w:rPr>
            </w:pPr>
            <w:r>
              <w:rPr>
                <w:b/>
              </w:rPr>
              <w:t>48.695.652</w:t>
            </w:r>
          </w:p>
        </w:tc>
        <w:tc>
          <w:tcPr>
            <w:tcW w:w="1588" w:type="dxa"/>
            <w:tcBorders>
              <w:bottom w:val="single" w:sz="4" w:space="0" w:color="CCCCCC"/>
            </w:tcBorders>
            <w:shd w:val="solid" w:color="E6E6E6" w:fill="auto"/>
            <w:vAlign w:val="center"/>
          </w:tcPr>
          <w:p w14:paraId="4B485BDB" w14:textId="77777777" w:rsidR="002C351E" w:rsidRPr="006C40AC" w:rsidRDefault="002C351E" w:rsidP="0076323E">
            <w:pPr>
              <w:pStyle w:val="070-TabelaPadro"/>
              <w:rPr>
                <w:b/>
              </w:rPr>
            </w:pPr>
            <w:r>
              <w:rPr>
                <w:b/>
              </w:rPr>
              <w:t>84.166.739</w:t>
            </w:r>
          </w:p>
        </w:tc>
        <w:tc>
          <w:tcPr>
            <w:tcW w:w="1588" w:type="dxa"/>
            <w:tcBorders>
              <w:bottom w:val="single" w:sz="4" w:space="0" w:color="CCCCCC"/>
            </w:tcBorders>
            <w:shd w:val="solid" w:color="E6E6E6" w:fill="auto"/>
            <w:vAlign w:val="center"/>
          </w:tcPr>
          <w:p w14:paraId="31F8AC63" w14:textId="77777777" w:rsidR="002C351E" w:rsidRPr="006C40AC" w:rsidRDefault="002C351E" w:rsidP="0076323E">
            <w:pPr>
              <w:pStyle w:val="070-TabelaPadro"/>
              <w:rPr>
                <w:b/>
              </w:rPr>
            </w:pPr>
            <w:r>
              <w:rPr>
                <w:b/>
              </w:rPr>
              <w:t>84.258.803</w:t>
            </w:r>
          </w:p>
        </w:tc>
        <w:tc>
          <w:tcPr>
            <w:tcW w:w="1588" w:type="dxa"/>
            <w:tcBorders>
              <w:bottom w:val="single" w:sz="4" w:space="0" w:color="CCCCCC"/>
            </w:tcBorders>
            <w:shd w:val="solid" w:color="E6E6E6" w:fill="auto"/>
            <w:vAlign w:val="center"/>
          </w:tcPr>
          <w:p w14:paraId="2BFA24E9" w14:textId="77777777" w:rsidR="002C351E" w:rsidRPr="006C40AC" w:rsidRDefault="002C351E" w:rsidP="0076323E">
            <w:pPr>
              <w:pStyle w:val="070-TabelaPadro"/>
              <w:rPr>
                <w:b/>
              </w:rPr>
            </w:pPr>
            <w:r>
              <w:rPr>
                <w:b/>
              </w:rPr>
              <w:t>50.088.652</w:t>
            </w:r>
          </w:p>
        </w:tc>
        <w:tc>
          <w:tcPr>
            <w:tcW w:w="1588" w:type="dxa"/>
            <w:tcBorders>
              <w:bottom w:val="single" w:sz="4" w:space="0" w:color="CCCCCC"/>
            </w:tcBorders>
            <w:shd w:val="solid" w:color="E6E6E6" w:fill="auto"/>
            <w:vAlign w:val="center"/>
          </w:tcPr>
          <w:p w14:paraId="3666DB68" w14:textId="77777777" w:rsidR="002C351E" w:rsidRPr="006C40AC" w:rsidRDefault="002C351E" w:rsidP="0076323E">
            <w:pPr>
              <w:pStyle w:val="070-TabelaPadro"/>
              <w:rPr>
                <w:b/>
              </w:rPr>
            </w:pPr>
            <w:r>
              <w:rPr>
                <w:b/>
              </w:rPr>
              <w:t>86.959.784</w:t>
            </w:r>
          </w:p>
        </w:tc>
        <w:tc>
          <w:tcPr>
            <w:tcW w:w="1588" w:type="dxa"/>
            <w:tcBorders>
              <w:bottom w:val="single" w:sz="4" w:space="0" w:color="CCCCCC"/>
            </w:tcBorders>
            <w:shd w:val="solid" w:color="E6E6E6" w:fill="auto"/>
            <w:vAlign w:val="center"/>
          </w:tcPr>
          <w:p w14:paraId="22FBF9AD" w14:textId="77777777" w:rsidR="002C351E" w:rsidRPr="006C40AC" w:rsidRDefault="002C351E" w:rsidP="0076323E">
            <w:pPr>
              <w:pStyle w:val="070-TabelaPadro"/>
              <w:rPr>
                <w:b/>
              </w:rPr>
            </w:pPr>
            <w:r>
              <w:rPr>
                <w:b/>
              </w:rPr>
              <w:t>87.190.081</w:t>
            </w:r>
          </w:p>
        </w:tc>
      </w:tr>
    </w:tbl>
    <w:p w14:paraId="7E248DED" w14:textId="0BE8712C" w:rsidR="002C351E" w:rsidRDefault="002C351E" w:rsidP="0076323E">
      <w:pPr>
        <w:pStyle w:val="072-Rodapdatabela"/>
      </w:pPr>
      <w:r>
        <w:t>(1)</w:t>
      </w:r>
      <w:r>
        <w:tab/>
        <w:t>Foram recuperadas, por meio de cessões de crédito sem coobrigação a entidades não integrantes do Sistema Financeiro Nacional, conforme Resolução CMN n.º 2.836/2001, operações baixadas em prejuízo no montante de R$ 388.570 mil no 2º Semestre/2021 (com impacto no resultado de R$ 194.285 mil, líquido de tributos) R$ 614.589 mil no Exercício/2021 (com impacto no resultado de R$ 318.595 mil, líquido de tributos) e R$ 241.171 mil no Exercício/2020 (com impacto no resultado de R$ 126.476 mil, líquido de tributos). Os valores contábeis dessas operações eram de R$ 1.336.486 mil, R$ 1.729.719 mil e R$ 485.425 mil respectivamente.</w:t>
      </w:r>
    </w:p>
    <w:p w14:paraId="5B65BF52" w14:textId="7FBA488F" w:rsidR="002C351E" w:rsidRDefault="002C351E" w:rsidP="0076323E">
      <w:pPr>
        <w:pStyle w:val="072-Rodapdatabela"/>
      </w:pPr>
      <w:r w:rsidRPr="002A55E7">
        <w:t>(</w:t>
      </w:r>
      <w:r>
        <w:t>2</w:t>
      </w:r>
      <w:r w:rsidRPr="002A55E7">
        <w:t>)</w:t>
      </w:r>
      <w:r>
        <w:tab/>
        <w:t>Inclui despesas no montante de R$ 125.556 mil (R$ 62.469 mil, líquido de tributos) no 2º Semestre/2021 e despesas no montante de R$ 475.159 mil (R$ 245.810 mil, líquido de tributos) no Exercício/2021, oriundas de cessões de crédito sem coobrigação a entidades não integrantes do Sistema Financeiro Nacional, conforme Resolução CMN n.º 2.836/2001. As referidas cessões geraram impacto positivo de R$ 12.175 mil</w:t>
      </w:r>
      <w:r w:rsidR="000870C5">
        <w:t xml:space="preserve"> no 2º Semestre/2021</w:t>
      </w:r>
      <w:r>
        <w:t xml:space="preserve"> e R$ 458.726 mil</w:t>
      </w:r>
      <w:r w:rsidR="000870C5">
        <w:t xml:space="preserve"> no Exercício/2021</w:t>
      </w:r>
      <w:r>
        <w:t>, líquido de provisão para perdas associadas ao risco de crédito. Os valores contábeis dessas operações eram de R$ 149.289 mil e R$ 1.530.248 mil respectivamente.</w:t>
      </w:r>
    </w:p>
    <w:p w14:paraId="6969A14D" w14:textId="77777777" w:rsidR="002C351E" w:rsidRPr="00472C40" w:rsidRDefault="002C351E" w:rsidP="0076323E">
      <w:pPr>
        <w:pStyle w:val="072-Rodapdatabela"/>
      </w:pPr>
    </w:p>
    <w:p w14:paraId="145DF220" w14:textId="77777777" w:rsidR="002C351E" w:rsidRPr="00472C40" w:rsidRDefault="002C351E" w:rsidP="0076323E">
      <w:pPr>
        <w:pStyle w:val="050-TextoPadro"/>
        <w:sectPr w:rsidR="002C351E" w:rsidRPr="00472C40" w:rsidSect="00C243AF">
          <w:headerReference w:type="even" r:id="rId52"/>
          <w:headerReference w:type="default" r:id="rId53"/>
          <w:footerReference w:type="even" r:id="rId54"/>
          <w:headerReference w:type="first" r:id="rId55"/>
          <w:footerReference w:type="first" r:id="rId56"/>
          <w:pgSz w:w="16840" w:h="11907" w:orient="landscape" w:code="9"/>
          <w:pgMar w:top="2126" w:right="851" w:bottom="1134" w:left="1418" w:header="425" w:footer="425" w:gutter="0"/>
          <w:cols w:space="283"/>
          <w:docGrid w:linePitch="326"/>
        </w:sectPr>
      </w:pPr>
    </w:p>
    <w:p w14:paraId="731E5F5B" w14:textId="77777777" w:rsidR="002C351E" w:rsidRPr="00472C40" w:rsidRDefault="002C351E" w:rsidP="002C351E">
      <w:pPr>
        <w:pStyle w:val="030-SubttulodeDocumento"/>
        <w:numPr>
          <w:ilvl w:val="2"/>
          <w:numId w:val="28"/>
        </w:numPr>
      </w:pPr>
      <w:r w:rsidRPr="00472C40">
        <w:t>) Carteira de crédito por setores de atividade econômica</w:t>
      </w:r>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3048"/>
        <w:gridCol w:w="1448"/>
        <w:gridCol w:w="1448"/>
        <w:gridCol w:w="1448"/>
        <w:gridCol w:w="1448"/>
        <w:gridCol w:w="1448"/>
        <w:gridCol w:w="1448"/>
        <w:gridCol w:w="1448"/>
        <w:gridCol w:w="1448"/>
      </w:tblGrid>
      <w:tr w:rsidR="002C351E" w:rsidRPr="00381E5A" w14:paraId="1B0714D4" w14:textId="77777777" w:rsidTr="0076323E">
        <w:trPr>
          <w:cantSplit/>
          <w:tblHeader/>
        </w:trPr>
        <w:tc>
          <w:tcPr>
            <w:tcW w:w="3048" w:type="dxa"/>
            <w:vMerge w:val="restart"/>
            <w:shd w:val="solid" w:color="132B4A" w:fill="auto"/>
            <w:vAlign w:val="center"/>
          </w:tcPr>
          <w:p w14:paraId="6F3D2CED" w14:textId="77777777" w:rsidR="002C351E" w:rsidRPr="00381E5A" w:rsidRDefault="002C351E" w:rsidP="0076323E">
            <w:pPr>
              <w:pStyle w:val="070-TabelaPadro"/>
              <w:jc w:val="center"/>
              <w:rPr>
                <w:sz w:val="13"/>
                <w:szCs w:val="13"/>
              </w:rPr>
            </w:pPr>
          </w:p>
        </w:tc>
        <w:tc>
          <w:tcPr>
            <w:tcW w:w="5792" w:type="dxa"/>
            <w:gridSpan w:val="4"/>
            <w:tcBorders>
              <w:bottom w:val="single" w:sz="4" w:space="0" w:color="FFFFFF" w:themeColor="background1"/>
            </w:tcBorders>
            <w:shd w:val="solid" w:color="132B4A" w:fill="auto"/>
            <w:vAlign w:val="center"/>
          </w:tcPr>
          <w:p w14:paraId="18F17E81" w14:textId="77777777" w:rsidR="002C351E" w:rsidRPr="00381E5A" w:rsidRDefault="002C351E" w:rsidP="0076323E">
            <w:pPr>
              <w:pStyle w:val="070-TabelaPadro"/>
              <w:jc w:val="center"/>
              <w:rPr>
                <w:sz w:val="13"/>
                <w:szCs w:val="13"/>
              </w:rPr>
            </w:pPr>
            <w:r w:rsidRPr="00381E5A">
              <w:rPr>
                <w:sz w:val="13"/>
                <w:szCs w:val="13"/>
              </w:rPr>
              <w:t>BB Banco Múltiplo</w:t>
            </w:r>
          </w:p>
        </w:tc>
        <w:tc>
          <w:tcPr>
            <w:tcW w:w="5792" w:type="dxa"/>
            <w:gridSpan w:val="4"/>
            <w:tcBorders>
              <w:bottom w:val="single" w:sz="4" w:space="0" w:color="FFFFFF" w:themeColor="background1"/>
            </w:tcBorders>
            <w:shd w:val="solid" w:color="132B4A" w:fill="auto"/>
            <w:vAlign w:val="center"/>
          </w:tcPr>
          <w:p w14:paraId="038EDED4" w14:textId="77777777" w:rsidR="002C351E" w:rsidRPr="00381E5A" w:rsidRDefault="002C351E" w:rsidP="0076323E">
            <w:pPr>
              <w:pStyle w:val="070-TabelaPadro"/>
              <w:jc w:val="center"/>
              <w:rPr>
                <w:sz w:val="13"/>
                <w:szCs w:val="13"/>
              </w:rPr>
            </w:pPr>
            <w:r w:rsidRPr="00381E5A">
              <w:rPr>
                <w:sz w:val="13"/>
                <w:szCs w:val="13"/>
              </w:rPr>
              <w:t>BB Consolidado</w:t>
            </w:r>
          </w:p>
        </w:tc>
      </w:tr>
      <w:tr w:rsidR="002C351E" w:rsidRPr="00381E5A" w14:paraId="1B854CE2" w14:textId="77777777" w:rsidTr="0076323E">
        <w:trPr>
          <w:cantSplit/>
          <w:tblHeader/>
        </w:trPr>
        <w:tc>
          <w:tcPr>
            <w:tcW w:w="3048" w:type="dxa"/>
            <w:vMerge/>
            <w:tcBorders>
              <w:bottom w:val="single" w:sz="4" w:space="0" w:color="FFFFFF" w:themeColor="background1"/>
            </w:tcBorders>
            <w:shd w:val="solid" w:color="132B4A" w:fill="auto"/>
            <w:vAlign w:val="center"/>
          </w:tcPr>
          <w:p w14:paraId="79B6CA20" w14:textId="77777777" w:rsidR="002C351E" w:rsidRPr="00381E5A" w:rsidRDefault="002C351E" w:rsidP="0076323E">
            <w:pPr>
              <w:pStyle w:val="070-TabelaPadro"/>
              <w:jc w:val="center"/>
              <w:rPr>
                <w:sz w:val="13"/>
                <w:szCs w:val="13"/>
              </w:rPr>
            </w:pPr>
          </w:p>
        </w:tc>
        <w:tc>
          <w:tcPr>
            <w:tcW w:w="1448" w:type="dxa"/>
            <w:tcBorders>
              <w:bottom w:val="single" w:sz="4" w:space="0" w:color="FFFFFF" w:themeColor="background1"/>
            </w:tcBorders>
            <w:shd w:val="solid" w:color="132B4A" w:fill="auto"/>
            <w:vAlign w:val="center"/>
          </w:tcPr>
          <w:p w14:paraId="747527E8" w14:textId="77777777" w:rsidR="002C351E" w:rsidRPr="00381E5A" w:rsidRDefault="002C351E" w:rsidP="0076323E">
            <w:pPr>
              <w:pStyle w:val="070-TabelaPadro"/>
              <w:jc w:val="center"/>
              <w:rPr>
                <w:sz w:val="13"/>
                <w:szCs w:val="13"/>
              </w:rPr>
            </w:pPr>
            <w:r w:rsidRPr="00381E5A">
              <w:rPr>
                <w:sz w:val="13"/>
                <w:szCs w:val="13"/>
              </w:rPr>
              <w:t>31.12.2021</w:t>
            </w:r>
          </w:p>
        </w:tc>
        <w:tc>
          <w:tcPr>
            <w:tcW w:w="1448" w:type="dxa"/>
            <w:tcBorders>
              <w:bottom w:val="single" w:sz="4" w:space="0" w:color="FFFFFF" w:themeColor="background1"/>
            </w:tcBorders>
            <w:shd w:val="solid" w:color="132B4A" w:fill="auto"/>
            <w:vAlign w:val="center"/>
          </w:tcPr>
          <w:p w14:paraId="4D88D9E7" w14:textId="77777777" w:rsidR="002C351E" w:rsidRPr="00381E5A" w:rsidRDefault="002C351E" w:rsidP="0076323E">
            <w:pPr>
              <w:pStyle w:val="070-TabelaPadro"/>
              <w:jc w:val="center"/>
              <w:rPr>
                <w:sz w:val="13"/>
                <w:szCs w:val="13"/>
              </w:rPr>
            </w:pPr>
            <w:r w:rsidRPr="00381E5A">
              <w:rPr>
                <w:sz w:val="13"/>
                <w:szCs w:val="13"/>
              </w:rPr>
              <w:t>%</w:t>
            </w:r>
          </w:p>
        </w:tc>
        <w:tc>
          <w:tcPr>
            <w:tcW w:w="1448" w:type="dxa"/>
            <w:tcBorders>
              <w:bottom w:val="single" w:sz="4" w:space="0" w:color="FFFFFF" w:themeColor="background1"/>
            </w:tcBorders>
            <w:shd w:val="solid" w:color="132B4A" w:fill="auto"/>
            <w:vAlign w:val="center"/>
          </w:tcPr>
          <w:p w14:paraId="161C5F0B" w14:textId="77777777" w:rsidR="002C351E" w:rsidRPr="00381E5A" w:rsidRDefault="002C351E" w:rsidP="0076323E">
            <w:pPr>
              <w:pStyle w:val="070-TabelaPadro"/>
              <w:jc w:val="center"/>
              <w:rPr>
                <w:sz w:val="13"/>
                <w:szCs w:val="13"/>
              </w:rPr>
            </w:pPr>
            <w:r w:rsidRPr="00381E5A">
              <w:rPr>
                <w:sz w:val="13"/>
                <w:szCs w:val="13"/>
              </w:rPr>
              <w:t>31.12.2020</w:t>
            </w:r>
          </w:p>
        </w:tc>
        <w:tc>
          <w:tcPr>
            <w:tcW w:w="1448" w:type="dxa"/>
            <w:tcBorders>
              <w:bottom w:val="single" w:sz="4" w:space="0" w:color="FFFFFF" w:themeColor="background1"/>
            </w:tcBorders>
            <w:shd w:val="solid" w:color="132B4A" w:fill="auto"/>
            <w:vAlign w:val="center"/>
          </w:tcPr>
          <w:p w14:paraId="5976E097" w14:textId="77777777" w:rsidR="002C351E" w:rsidRPr="00381E5A" w:rsidRDefault="002C351E" w:rsidP="0076323E">
            <w:pPr>
              <w:pStyle w:val="070-TabelaPadro"/>
              <w:jc w:val="center"/>
              <w:rPr>
                <w:sz w:val="13"/>
                <w:szCs w:val="13"/>
              </w:rPr>
            </w:pPr>
            <w:r w:rsidRPr="00381E5A">
              <w:rPr>
                <w:sz w:val="13"/>
                <w:szCs w:val="13"/>
              </w:rPr>
              <w:t>%</w:t>
            </w:r>
          </w:p>
        </w:tc>
        <w:tc>
          <w:tcPr>
            <w:tcW w:w="1448" w:type="dxa"/>
            <w:tcBorders>
              <w:bottom w:val="single" w:sz="4" w:space="0" w:color="FFFFFF" w:themeColor="background1"/>
            </w:tcBorders>
            <w:shd w:val="solid" w:color="132B4A" w:fill="auto"/>
            <w:vAlign w:val="center"/>
          </w:tcPr>
          <w:p w14:paraId="4092F884" w14:textId="77777777" w:rsidR="002C351E" w:rsidRPr="00381E5A" w:rsidRDefault="002C351E" w:rsidP="0076323E">
            <w:pPr>
              <w:pStyle w:val="070-TabelaPadro"/>
              <w:jc w:val="center"/>
              <w:rPr>
                <w:sz w:val="13"/>
                <w:szCs w:val="13"/>
              </w:rPr>
            </w:pPr>
            <w:r w:rsidRPr="00381E5A">
              <w:rPr>
                <w:sz w:val="13"/>
                <w:szCs w:val="13"/>
              </w:rPr>
              <w:t>31.12.2021</w:t>
            </w:r>
          </w:p>
        </w:tc>
        <w:tc>
          <w:tcPr>
            <w:tcW w:w="1448" w:type="dxa"/>
            <w:tcBorders>
              <w:bottom w:val="single" w:sz="4" w:space="0" w:color="FFFFFF" w:themeColor="background1"/>
            </w:tcBorders>
            <w:shd w:val="solid" w:color="132B4A" w:fill="auto"/>
            <w:vAlign w:val="center"/>
          </w:tcPr>
          <w:p w14:paraId="6154BCDD" w14:textId="77777777" w:rsidR="002C351E" w:rsidRPr="00381E5A" w:rsidRDefault="002C351E" w:rsidP="0076323E">
            <w:pPr>
              <w:pStyle w:val="070-TabelaPadro"/>
              <w:jc w:val="center"/>
              <w:rPr>
                <w:sz w:val="13"/>
                <w:szCs w:val="13"/>
              </w:rPr>
            </w:pPr>
            <w:r w:rsidRPr="00381E5A">
              <w:rPr>
                <w:sz w:val="13"/>
                <w:szCs w:val="13"/>
              </w:rPr>
              <w:t>%</w:t>
            </w:r>
          </w:p>
        </w:tc>
        <w:tc>
          <w:tcPr>
            <w:tcW w:w="1448" w:type="dxa"/>
            <w:tcBorders>
              <w:bottom w:val="single" w:sz="4" w:space="0" w:color="FFFFFF" w:themeColor="background1"/>
            </w:tcBorders>
            <w:shd w:val="solid" w:color="132B4A" w:fill="auto"/>
            <w:vAlign w:val="center"/>
          </w:tcPr>
          <w:p w14:paraId="0ADE4D1F" w14:textId="77777777" w:rsidR="002C351E" w:rsidRPr="00381E5A" w:rsidRDefault="002C351E" w:rsidP="0076323E">
            <w:pPr>
              <w:pStyle w:val="070-TabelaPadro"/>
              <w:jc w:val="center"/>
              <w:rPr>
                <w:sz w:val="13"/>
                <w:szCs w:val="13"/>
              </w:rPr>
            </w:pPr>
            <w:r w:rsidRPr="00381E5A">
              <w:rPr>
                <w:sz w:val="13"/>
                <w:szCs w:val="13"/>
              </w:rPr>
              <w:t>31.12.2020</w:t>
            </w:r>
          </w:p>
        </w:tc>
        <w:tc>
          <w:tcPr>
            <w:tcW w:w="1448" w:type="dxa"/>
            <w:tcBorders>
              <w:bottom w:val="single" w:sz="4" w:space="0" w:color="FFFFFF" w:themeColor="background1"/>
            </w:tcBorders>
            <w:shd w:val="solid" w:color="132B4A" w:fill="auto"/>
            <w:vAlign w:val="center"/>
          </w:tcPr>
          <w:p w14:paraId="0D4141C8" w14:textId="77777777" w:rsidR="002C351E" w:rsidRPr="00381E5A" w:rsidRDefault="002C351E" w:rsidP="0076323E">
            <w:pPr>
              <w:pStyle w:val="070-TabelaPadro"/>
              <w:jc w:val="center"/>
              <w:rPr>
                <w:sz w:val="13"/>
                <w:szCs w:val="13"/>
              </w:rPr>
            </w:pPr>
            <w:r w:rsidRPr="00381E5A">
              <w:rPr>
                <w:sz w:val="13"/>
                <w:szCs w:val="13"/>
              </w:rPr>
              <w:t>%</w:t>
            </w:r>
          </w:p>
        </w:tc>
      </w:tr>
      <w:tr w:rsidR="002C351E" w:rsidRPr="00381E5A" w14:paraId="0CF0F218" w14:textId="77777777" w:rsidTr="0076323E">
        <w:trPr>
          <w:cantSplit/>
        </w:trPr>
        <w:tc>
          <w:tcPr>
            <w:tcW w:w="3048" w:type="dxa"/>
            <w:tcBorders>
              <w:bottom w:val="single" w:sz="4" w:space="0" w:color="FFFFFF" w:themeColor="background1"/>
            </w:tcBorders>
            <w:shd w:val="solid" w:color="F3F3F3" w:fill="auto"/>
            <w:vAlign w:val="center"/>
          </w:tcPr>
          <w:p w14:paraId="63E3288E" w14:textId="77777777" w:rsidR="002C351E" w:rsidRPr="00381E5A" w:rsidRDefault="002C351E" w:rsidP="0076323E">
            <w:pPr>
              <w:pStyle w:val="070-TabelaPadro"/>
              <w:jc w:val="left"/>
              <w:rPr>
                <w:b/>
                <w:sz w:val="13"/>
                <w:szCs w:val="13"/>
              </w:rPr>
            </w:pPr>
            <w:r w:rsidRPr="00381E5A">
              <w:rPr>
                <w:b/>
                <w:sz w:val="13"/>
                <w:szCs w:val="13"/>
              </w:rPr>
              <w:t xml:space="preserve">Setor Público </w:t>
            </w:r>
          </w:p>
        </w:tc>
        <w:tc>
          <w:tcPr>
            <w:tcW w:w="1448" w:type="dxa"/>
            <w:tcBorders>
              <w:bottom w:val="single" w:sz="4" w:space="0" w:color="FFFFFF" w:themeColor="background1"/>
            </w:tcBorders>
            <w:shd w:val="solid" w:color="F3F3F3" w:fill="auto"/>
            <w:vAlign w:val="center"/>
          </w:tcPr>
          <w:p w14:paraId="1C97C11B" w14:textId="77777777" w:rsidR="002C351E" w:rsidRPr="00381E5A" w:rsidRDefault="002C351E" w:rsidP="0076323E">
            <w:pPr>
              <w:pStyle w:val="070-TabelaPadro"/>
              <w:rPr>
                <w:b/>
                <w:sz w:val="13"/>
                <w:szCs w:val="13"/>
              </w:rPr>
            </w:pPr>
            <w:r w:rsidRPr="00381E5A">
              <w:rPr>
                <w:b/>
                <w:sz w:val="13"/>
                <w:szCs w:val="13"/>
              </w:rPr>
              <w:t>65.185.414</w:t>
            </w:r>
          </w:p>
        </w:tc>
        <w:tc>
          <w:tcPr>
            <w:tcW w:w="1448" w:type="dxa"/>
            <w:tcBorders>
              <w:bottom w:val="single" w:sz="4" w:space="0" w:color="FFFFFF" w:themeColor="background1"/>
            </w:tcBorders>
            <w:shd w:val="solid" w:color="F3F3F3" w:fill="auto"/>
            <w:vAlign w:val="center"/>
          </w:tcPr>
          <w:p w14:paraId="04D7E368" w14:textId="77777777" w:rsidR="002C351E" w:rsidRPr="00381E5A" w:rsidRDefault="002C351E" w:rsidP="0076323E">
            <w:pPr>
              <w:pStyle w:val="070-TabelaPadro"/>
              <w:rPr>
                <w:b/>
                <w:sz w:val="13"/>
                <w:szCs w:val="13"/>
              </w:rPr>
            </w:pPr>
            <w:r w:rsidRPr="00381E5A">
              <w:rPr>
                <w:b/>
                <w:sz w:val="13"/>
                <w:szCs w:val="13"/>
              </w:rPr>
              <w:t>8,5</w:t>
            </w:r>
          </w:p>
        </w:tc>
        <w:tc>
          <w:tcPr>
            <w:tcW w:w="1448" w:type="dxa"/>
            <w:tcBorders>
              <w:bottom w:val="single" w:sz="4" w:space="0" w:color="FFFFFF" w:themeColor="background1"/>
            </w:tcBorders>
            <w:shd w:val="solid" w:color="F3F3F3" w:fill="auto"/>
            <w:vAlign w:val="center"/>
          </w:tcPr>
          <w:p w14:paraId="693BC1E7" w14:textId="77777777" w:rsidR="002C351E" w:rsidRPr="00381E5A" w:rsidRDefault="002C351E" w:rsidP="0076323E">
            <w:pPr>
              <w:pStyle w:val="070-TabelaPadro"/>
              <w:rPr>
                <w:b/>
                <w:sz w:val="13"/>
                <w:szCs w:val="13"/>
              </w:rPr>
            </w:pPr>
            <w:r w:rsidRPr="00381E5A">
              <w:rPr>
                <w:b/>
                <w:sz w:val="13"/>
                <w:szCs w:val="13"/>
              </w:rPr>
              <w:t>71.361.303</w:t>
            </w:r>
          </w:p>
        </w:tc>
        <w:tc>
          <w:tcPr>
            <w:tcW w:w="1448" w:type="dxa"/>
            <w:tcBorders>
              <w:bottom w:val="single" w:sz="4" w:space="0" w:color="FFFFFF" w:themeColor="background1"/>
            </w:tcBorders>
            <w:shd w:val="solid" w:color="F3F3F3" w:fill="auto"/>
            <w:vAlign w:val="center"/>
          </w:tcPr>
          <w:p w14:paraId="348AB2CE" w14:textId="77777777" w:rsidR="002C351E" w:rsidRPr="00381E5A" w:rsidRDefault="002C351E" w:rsidP="0076323E">
            <w:pPr>
              <w:pStyle w:val="070-TabelaPadro"/>
              <w:rPr>
                <w:b/>
                <w:sz w:val="13"/>
                <w:szCs w:val="13"/>
              </w:rPr>
            </w:pPr>
            <w:r w:rsidRPr="00381E5A">
              <w:rPr>
                <w:b/>
                <w:sz w:val="13"/>
                <w:szCs w:val="13"/>
              </w:rPr>
              <w:t>10,7</w:t>
            </w:r>
          </w:p>
        </w:tc>
        <w:tc>
          <w:tcPr>
            <w:tcW w:w="1448" w:type="dxa"/>
            <w:tcBorders>
              <w:bottom w:val="single" w:sz="4" w:space="0" w:color="FFFFFF" w:themeColor="background1"/>
            </w:tcBorders>
            <w:shd w:val="solid" w:color="F3F3F3" w:fill="auto"/>
            <w:vAlign w:val="center"/>
          </w:tcPr>
          <w:p w14:paraId="47FA544A" w14:textId="77777777" w:rsidR="002C351E" w:rsidRPr="00381E5A" w:rsidRDefault="002C351E" w:rsidP="0076323E">
            <w:pPr>
              <w:pStyle w:val="070-TabelaPadro"/>
              <w:rPr>
                <w:b/>
                <w:sz w:val="13"/>
                <w:szCs w:val="13"/>
              </w:rPr>
            </w:pPr>
            <w:r w:rsidRPr="00381E5A">
              <w:rPr>
                <w:b/>
                <w:sz w:val="13"/>
                <w:szCs w:val="13"/>
              </w:rPr>
              <w:t>65.440.127</w:t>
            </w:r>
          </w:p>
        </w:tc>
        <w:tc>
          <w:tcPr>
            <w:tcW w:w="1448" w:type="dxa"/>
            <w:tcBorders>
              <w:bottom w:val="single" w:sz="4" w:space="0" w:color="FFFFFF" w:themeColor="background1"/>
            </w:tcBorders>
            <w:shd w:val="solid" w:color="F3F3F3" w:fill="auto"/>
            <w:vAlign w:val="center"/>
          </w:tcPr>
          <w:p w14:paraId="69807159" w14:textId="77777777" w:rsidR="002C351E" w:rsidRPr="00381E5A" w:rsidRDefault="002C351E" w:rsidP="0076323E">
            <w:pPr>
              <w:pStyle w:val="070-TabelaPadro"/>
              <w:rPr>
                <w:b/>
                <w:sz w:val="13"/>
                <w:szCs w:val="13"/>
              </w:rPr>
            </w:pPr>
            <w:r w:rsidRPr="00381E5A">
              <w:rPr>
                <w:b/>
                <w:sz w:val="13"/>
                <w:szCs w:val="13"/>
              </w:rPr>
              <w:t>8,3</w:t>
            </w:r>
          </w:p>
        </w:tc>
        <w:tc>
          <w:tcPr>
            <w:tcW w:w="1448" w:type="dxa"/>
            <w:tcBorders>
              <w:bottom w:val="single" w:sz="4" w:space="0" w:color="FFFFFF" w:themeColor="background1"/>
            </w:tcBorders>
            <w:shd w:val="solid" w:color="F3F3F3" w:fill="auto"/>
            <w:vAlign w:val="center"/>
          </w:tcPr>
          <w:p w14:paraId="7F8954B2" w14:textId="77777777" w:rsidR="002C351E" w:rsidRPr="00381E5A" w:rsidRDefault="002C351E" w:rsidP="0076323E">
            <w:pPr>
              <w:pStyle w:val="070-TabelaPadro"/>
              <w:rPr>
                <w:b/>
                <w:sz w:val="13"/>
                <w:szCs w:val="13"/>
              </w:rPr>
            </w:pPr>
            <w:r w:rsidRPr="00381E5A">
              <w:rPr>
                <w:b/>
                <w:sz w:val="13"/>
                <w:szCs w:val="13"/>
              </w:rPr>
              <w:t>71.632.396</w:t>
            </w:r>
          </w:p>
        </w:tc>
        <w:tc>
          <w:tcPr>
            <w:tcW w:w="1448" w:type="dxa"/>
            <w:tcBorders>
              <w:bottom w:val="single" w:sz="4" w:space="0" w:color="FFFFFF" w:themeColor="background1"/>
            </w:tcBorders>
            <w:shd w:val="solid" w:color="F3F3F3" w:fill="auto"/>
            <w:vAlign w:val="center"/>
          </w:tcPr>
          <w:p w14:paraId="52832A0C" w14:textId="77777777" w:rsidR="002C351E" w:rsidRPr="00381E5A" w:rsidRDefault="002C351E" w:rsidP="0076323E">
            <w:pPr>
              <w:pStyle w:val="070-TabelaPadro"/>
              <w:rPr>
                <w:b/>
                <w:sz w:val="13"/>
                <w:szCs w:val="13"/>
              </w:rPr>
            </w:pPr>
            <w:r w:rsidRPr="00381E5A">
              <w:rPr>
                <w:b/>
                <w:sz w:val="13"/>
                <w:szCs w:val="13"/>
              </w:rPr>
              <w:t>10,6</w:t>
            </w:r>
          </w:p>
        </w:tc>
      </w:tr>
      <w:tr w:rsidR="002C351E" w:rsidRPr="00381E5A" w14:paraId="6EDE844D" w14:textId="77777777" w:rsidTr="0076323E">
        <w:trPr>
          <w:cantSplit/>
        </w:trPr>
        <w:tc>
          <w:tcPr>
            <w:tcW w:w="3048" w:type="dxa"/>
            <w:tcBorders>
              <w:bottom w:val="single" w:sz="4" w:space="0" w:color="FFFFFF" w:themeColor="background1"/>
            </w:tcBorders>
            <w:shd w:val="solid" w:color="E6E6E6" w:fill="auto"/>
            <w:vAlign w:val="center"/>
          </w:tcPr>
          <w:p w14:paraId="12842D22" w14:textId="77777777" w:rsidR="002C351E" w:rsidRPr="00381E5A" w:rsidRDefault="002C351E" w:rsidP="0076323E">
            <w:pPr>
              <w:pStyle w:val="070-TabelaPadro"/>
              <w:ind w:left="60"/>
              <w:jc w:val="left"/>
              <w:rPr>
                <w:sz w:val="13"/>
                <w:szCs w:val="13"/>
              </w:rPr>
            </w:pPr>
            <w:r w:rsidRPr="00381E5A">
              <w:rPr>
                <w:sz w:val="13"/>
                <w:szCs w:val="13"/>
              </w:rPr>
              <w:t>Administração pública</w:t>
            </w:r>
          </w:p>
        </w:tc>
        <w:tc>
          <w:tcPr>
            <w:tcW w:w="1448" w:type="dxa"/>
            <w:tcBorders>
              <w:bottom w:val="single" w:sz="4" w:space="0" w:color="FFFFFF" w:themeColor="background1"/>
            </w:tcBorders>
            <w:shd w:val="solid" w:color="E6E6E6" w:fill="auto"/>
            <w:vAlign w:val="center"/>
          </w:tcPr>
          <w:p w14:paraId="73C41D7B" w14:textId="77777777" w:rsidR="002C351E" w:rsidRPr="00381E5A" w:rsidRDefault="002C351E" w:rsidP="0076323E">
            <w:pPr>
              <w:pStyle w:val="070-TabelaPadro"/>
              <w:rPr>
                <w:sz w:val="13"/>
                <w:szCs w:val="13"/>
              </w:rPr>
            </w:pPr>
            <w:r w:rsidRPr="00381E5A">
              <w:rPr>
                <w:sz w:val="13"/>
                <w:szCs w:val="13"/>
              </w:rPr>
              <w:t>57.774.933</w:t>
            </w:r>
          </w:p>
        </w:tc>
        <w:tc>
          <w:tcPr>
            <w:tcW w:w="1448" w:type="dxa"/>
            <w:tcBorders>
              <w:bottom w:val="single" w:sz="4" w:space="0" w:color="FFFFFF" w:themeColor="background1"/>
            </w:tcBorders>
            <w:shd w:val="solid" w:color="E6E6E6" w:fill="auto"/>
            <w:vAlign w:val="center"/>
          </w:tcPr>
          <w:p w14:paraId="45ABF75D" w14:textId="77777777" w:rsidR="002C351E" w:rsidRPr="00381E5A" w:rsidRDefault="002C351E" w:rsidP="0076323E">
            <w:pPr>
              <w:pStyle w:val="070-TabelaPadro"/>
              <w:rPr>
                <w:sz w:val="13"/>
                <w:szCs w:val="13"/>
              </w:rPr>
            </w:pPr>
            <w:r w:rsidRPr="00381E5A">
              <w:rPr>
                <w:sz w:val="13"/>
                <w:szCs w:val="13"/>
              </w:rPr>
              <w:t>7,5</w:t>
            </w:r>
          </w:p>
        </w:tc>
        <w:tc>
          <w:tcPr>
            <w:tcW w:w="1448" w:type="dxa"/>
            <w:tcBorders>
              <w:bottom w:val="single" w:sz="4" w:space="0" w:color="FFFFFF" w:themeColor="background1"/>
            </w:tcBorders>
            <w:shd w:val="solid" w:color="E6E6E6" w:fill="auto"/>
            <w:vAlign w:val="center"/>
          </w:tcPr>
          <w:p w14:paraId="713D720A" w14:textId="77777777" w:rsidR="002C351E" w:rsidRPr="00381E5A" w:rsidRDefault="002C351E" w:rsidP="0076323E">
            <w:pPr>
              <w:pStyle w:val="070-TabelaPadro"/>
              <w:rPr>
                <w:sz w:val="13"/>
                <w:szCs w:val="13"/>
              </w:rPr>
            </w:pPr>
            <w:r w:rsidRPr="00381E5A">
              <w:rPr>
                <w:sz w:val="13"/>
                <w:szCs w:val="13"/>
              </w:rPr>
              <w:t>55.325.371</w:t>
            </w:r>
          </w:p>
        </w:tc>
        <w:tc>
          <w:tcPr>
            <w:tcW w:w="1448" w:type="dxa"/>
            <w:tcBorders>
              <w:bottom w:val="single" w:sz="4" w:space="0" w:color="FFFFFF" w:themeColor="background1"/>
            </w:tcBorders>
            <w:shd w:val="solid" w:color="E6E6E6" w:fill="auto"/>
            <w:vAlign w:val="center"/>
          </w:tcPr>
          <w:p w14:paraId="5D4CDFDE" w14:textId="77777777" w:rsidR="002C351E" w:rsidRPr="00381E5A" w:rsidRDefault="002C351E" w:rsidP="0076323E">
            <w:pPr>
              <w:pStyle w:val="070-TabelaPadro"/>
              <w:rPr>
                <w:sz w:val="13"/>
                <w:szCs w:val="13"/>
              </w:rPr>
            </w:pPr>
            <w:r w:rsidRPr="00381E5A">
              <w:rPr>
                <w:sz w:val="13"/>
                <w:szCs w:val="13"/>
              </w:rPr>
              <w:t>8,3</w:t>
            </w:r>
          </w:p>
        </w:tc>
        <w:tc>
          <w:tcPr>
            <w:tcW w:w="1448" w:type="dxa"/>
            <w:tcBorders>
              <w:bottom w:val="single" w:sz="4" w:space="0" w:color="FFFFFF" w:themeColor="background1"/>
            </w:tcBorders>
            <w:shd w:val="solid" w:color="E6E6E6" w:fill="auto"/>
            <w:vAlign w:val="center"/>
          </w:tcPr>
          <w:p w14:paraId="693539C3" w14:textId="77777777" w:rsidR="002C351E" w:rsidRPr="00381E5A" w:rsidRDefault="002C351E" w:rsidP="0076323E">
            <w:pPr>
              <w:pStyle w:val="070-TabelaPadro"/>
              <w:rPr>
                <w:sz w:val="13"/>
                <w:szCs w:val="13"/>
              </w:rPr>
            </w:pPr>
            <w:r w:rsidRPr="00381E5A">
              <w:rPr>
                <w:sz w:val="13"/>
                <w:szCs w:val="13"/>
              </w:rPr>
              <w:t>58.029.671</w:t>
            </w:r>
          </w:p>
        </w:tc>
        <w:tc>
          <w:tcPr>
            <w:tcW w:w="1448" w:type="dxa"/>
            <w:tcBorders>
              <w:bottom w:val="single" w:sz="4" w:space="0" w:color="FFFFFF" w:themeColor="background1"/>
            </w:tcBorders>
            <w:shd w:val="solid" w:color="E6E6E6" w:fill="auto"/>
            <w:vAlign w:val="center"/>
          </w:tcPr>
          <w:p w14:paraId="39F5E02E" w14:textId="77777777" w:rsidR="002C351E" w:rsidRPr="00381E5A" w:rsidRDefault="002C351E" w:rsidP="0076323E">
            <w:pPr>
              <w:pStyle w:val="070-TabelaPadro"/>
              <w:rPr>
                <w:sz w:val="13"/>
                <w:szCs w:val="13"/>
              </w:rPr>
            </w:pPr>
            <w:r w:rsidRPr="00381E5A">
              <w:rPr>
                <w:sz w:val="13"/>
                <w:szCs w:val="13"/>
              </w:rPr>
              <w:t>7,4</w:t>
            </w:r>
          </w:p>
        </w:tc>
        <w:tc>
          <w:tcPr>
            <w:tcW w:w="1448" w:type="dxa"/>
            <w:tcBorders>
              <w:bottom w:val="single" w:sz="4" w:space="0" w:color="FFFFFF" w:themeColor="background1"/>
            </w:tcBorders>
            <w:shd w:val="solid" w:color="E6E6E6" w:fill="auto"/>
            <w:vAlign w:val="center"/>
          </w:tcPr>
          <w:p w14:paraId="28A62598" w14:textId="77777777" w:rsidR="002C351E" w:rsidRPr="00381E5A" w:rsidRDefault="002C351E" w:rsidP="0076323E">
            <w:pPr>
              <w:pStyle w:val="070-TabelaPadro"/>
              <w:rPr>
                <w:sz w:val="13"/>
                <w:szCs w:val="13"/>
              </w:rPr>
            </w:pPr>
            <w:r w:rsidRPr="00381E5A">
              <w:rPr>
                <w:sz w:val="13"/>
                <w:szCs w:val="13"/>
              </w:rPr>
              <w:t>55.596.464</w:t>
            </w:r>
          </w:p>
        </w:tc>
        <w:tc>
          <w:tcPr>
            <w:tcW w:w="1448" w:type="dxa"/>
            <w:tcBorders>
              <w:bottom w:val="single" w:sz="4" w:space="0" w:color="FFFFFF" w:themeColor="background1"/>
            </w:tcBorders>
            <w:shd w:val="solid" w:color="E6E6E6" w:fill="auto"/>
            <w:vAlign w:val="center"/>
          </w:tcPr>
          <w:p w14:paraId="08FD0CBE" w14:textId="77777777" w:rsidR="002C351E" w:rsidRPr="00381E5A" w:rsidRDefault="002C351E" w:rsidP="0076323E">
            <w:pPr>
              <w:pStyle w:val="070-TabelaPadro"/>
              <w:rPr>
                <w:sz w:val="13"/>
                <w:szCs w:val="13"/>
              </w:rPr>
            </w:pPr>
            <w:r w:rsidRPr="00381E5A">
              <w:rPr>
                <w:sz w:val="13"/>
                <w:szCs w:val="13"/>
              </w:rPr>
              <w:t>8,2</w:t>
            </w:r>
          </w:p>
        </w:tc>
      </w:tr>
      <w:tr w:rsidR="002C351E" w:rsidRPr="00381E5A" w14:paraId="3AF91A97" w14:textId="77777777" w:rsidTr="0076323E">
        <w:trPr>
          <w:cantSplit/>
        </w:trPr>
        <w:tc>
          <w:tcPr>
            <w:tcW w:w="3048" w:type="dxa"/>
            <w:tcBorders>
              <w:bottom w:val="single" w:sz="4" w:space="0" w:color="FFFFFF" w:themeColor="background1"/>
            </w:tcBorders>
            <w:shd w:val="solid" w:color="F3F3F3" w:fill="auto"/>
            <w:vAlign w:val="center"/>
          </w:tcPr>
          <w:p w14:paraId="69866F69" w14:textId="77777777" w:rsidR="002C351E" w:rsidRPr="00381E5A" w:rsidRDefault="002C351E" w:rsidP="0076323E">
            <w:pPr>
              <w:pStyle w:val="070-TabelaPadro"/>
              <w:ind w:left="60"/>
              <w:jc w:val="left"/>
              <w:rPr>
                <w:sz w:val="13"/>
                <w:szCs w:val="13"/>
              </w:rPr>
            </w:pPr>
            <w:r w:rsidRPr="00381E5A">
              <w:rPr>
                <w:sz w:val="13"/>
                <w:szCs w:val="13"/>
              </w:rPr>
              <w:t>Energia elétrica</w:t>
            </w:r>
          </w:p>
        </w:tc>
        <w:tc>
          <w:tcPr>
            <w:tcW w:w="1448" w:type="dxa"/>
            <w:tcBorders>
              <w:bottom w:val="single" w:sz="4" w:space="0" w:color="FFFFFF" w:themeColor="background1"/>
            </w:tcBorders>
            <w:shd w:val="solid" w:color="F3F3F3" w:fill="auto"/>
            <w:vAlign w:val="center"/>
          </w:tcPr>
          <w:p w14:paraId="656D0FA5" w14:textId="77777777" w:rsidR="002C351E" w:rsidRPr="00381E5A" w:rsidRDefault="002C351E" w:rsidP="0076323E">
            <w:pPr>
              <w:pStyle w:val="070-TabelaPadro"/>
              <w:rPr>
                <w:sz w:val="13"/>
                <w:szCs w:val="13"/>
              </w:rPr>
            </w:pPr>
            <w:r w:rsidRPr="00381E5A">
              <w:rPr>
                <w:sz w:val="13"/>
                <w:szCs w:val="13"/>
              </w:rPr>
              <w:t>3.751.655</w:t>
            </w:r>
          </w:p>
        </w:tc>
        <w:tc>
          <w:tcPr>
            <w:tcW w:w="1448" w:type="dxa"/>
            <w:tcBorders>
              <w:bottom w:val="single" w:sz="4" w:space="0" w:color="FFFFFF" w:themeColor="background1"/>
            </w:tcBorders>
            <w:shd w:val="solid" w:color="F3F3F3" w:fill="auto"/>
            <w:vAlign w:val="center"/>
          </w:tcPr>
          <w:p w14:paraId="23FE1A7D" w14:textId="77777777" w:rsidR="002C351E" w:rsidRPr="00381E5A" w:rsidRDefault="002C351E" w:rsidP="0076323E">
            <w:pPr>
              <w:pStyle w:val="070-TabelaPadro"/>
              <w:rPr>
                <w:sz w:val="13"/>
                <w:szCs w:val="13"/>
              </w:rPr>
            </w:pPr>
            <w:r w:rsidRPr="00381E5A">
              <w:rPr>
                <w:sz w:val="13"/>
                <w:szCs w:val="13"/>
              </w:rPr>
              <w:t>0,5</w:t>
            </w:r>
          </w:p>
        </w:tc>
        <w:tc>
          <w:tcPr>
            <w:tcW w:w="1448" w:type="dxa"/>
            <w:tcBorders>
              <w:bottom w:val="single" w:sz="4" w:space="0" w:color="FFFFFF" w:themeColor="background1"/>
            </w:tcBorders>
            <w:shd w:val="solid" w:color="F3F3F3" w:fill="auto"/>
            <w:vAlign w:val="center"/>
          </w:tcPr>
          <w:p w14:paraId="664AF650" w14:textId="77777777" w:rsidR="002C351E" w:rsidRPr="00381E5A" w:rsidRDefault="002C351E" w:rsidP="0076323E">
            <w:pPr>
              <w:pStyle w:val="070-TabelaPadro"/>
              <w:rPr>
                <w:sz w:val="13"/>
                <w:szCs w:val="13"/>
              </w:rPr>
            </w:pPr>
            <w:r w:rsidRPr="00381E5A">
              <w:rPr>
                <w:sz w:val="13"/>
                <w:szCs w:val="13"/>
              </w:rPr>
              <w:t>3.346.430</w:t>
            </w:r>
          </w:p>
        </w:tc>
        <w:tc>
          <w:tcPr>
            <w:tcW w:w="1448" w:type="dxa"/>
            <w:tcBorders>
              <w:bottom w:val="single" w:sz="4" w:space="0" w:color="FFFFFF" w:themeColor="background1"/>
            </w:tcBorders>
            <w:shd w:val="solid" w:color="F3F3F3" w:fill="auto"/>
            <w:vAlign w:val="center"/>
          </w:tcPr>
          <w:p w14:paraId="64D85126" w14:textId="77777777" w:rsidR="002C351E" w:rsidRPr="00381E5A" w:rsidRDefault="002C351E" w:rsidP="0076323E">
            <w:pPr>
              <w:pStyle w:val="070-TabelaPadro"/>
              <w:rPr>
                <w:sz w:val="13"/>
                <w:szCs w:val="13"/>
              </w:rPr>
            </w:pPr>
            <w:r w:rsidRPr="00381E5A">
              <w:rPr>
                <w:sz w:val="13"/>
                <w:szCs w:val="13"/>
              </w:rPr>
              <w:t>0,5</w:t>
            </w:r>
          </w:p>
        </w:tc>
        <w:tc>
          <w:tcPr>
            <w:tcW w:w="1448" w:type="dxa"/>
            <w:tcBorders>
              <w:bottom w:val="single" w:sz="4" w:space="0" w:color="FFFFFF" w:themeColor="background1"/>
            </w:tcBorders>
            <w:shd w:val="solid" w:color="F3F3F3" w:fill="auto"/>
            <w:vAlign w:val="center"/>
          </w:tcPr>
          <w:p w14:paraId="59AE02D5" w14:textId="77777777" w:rsidR="002C351E" w:rsidRPr="00381E5A" w:rsidRDefault="002C351E" w:rsidP="0076323E">
            <w:pPr>
              <w:pStyle w:val="070-TabelaPadro"/>
              <w:rPr>
                <w:sz w:val="13"/>
                <w:szCs w:val="13"/>
              </w:rPr>
            </w:pPr>
            <w:r w:rsidRPr="00381E5A">
              <w:rPr>
                <w:sz w:val="13"/>
                <w:szCs w:val="13"/>
              </w:rPr>
              <w:t>3.7</w:t>
            </w:r>
            <w:r>
              <w:rPr>
                <w:sz w:val="13"/>
                <w:szCs w:val="13"/>
              </w:rPr>
              <w:t>51</w:t>
            </w:r>
            <w:r w:rsidRPr="00381E5A">
              <w:rPr>
                <w:sz w:val="13"/>
                <w:szCs w:val="13"/>
              </w:rPr>
              <w:t>.</w:t>
            </w:r>
            <w:r>
              <w:rPr>
                <w:sz w:val="13"/>
                <w:szCs w:val="13"/>
              </w:rPr>
              <w:t>654</w:t>
            </w:r>
          </w:p>
        </w:tc>
        <w:tc>
          <w:tcPr>
            <w:tcW w:w="1448" w:type="dxa"/>
            <w:tcBorders>
              <w:bottom w:val="single" w:sz="4" w:space="0" w:color="FFFFFF" w:themeColor="background1"/>
            </w:tcBorders>
            <w:shd w:val="solid" w:color="F3F3F3" w:fill="auto"/>
            <w:vAlign w:val="center"/>
          </w:tcPr>
          <w:p w14:paraId="03AF9207" w14:textId="77777777" w:rsidR="002C351E" w:rsidRPr="00381E5A" w:rsidRDefault="002C351E" w:rsidP="0076323E">
            <w:pPr>
              <w:pStyle w:val="070-TabelaPadro"/>
              <w:rPr>
                <w:sz w:val="13"/>
                <w:szCs w:val="13"/>
              </w:rPr>
            </w:pPr>
            <w:r w:rsidRPr="00381E5A">
              <w:rPr>
                <w:sz w:val="13"/>
                <w:szCs w:val="13"/>
              </w:rPr>
              <w:t>0,5</w:t>
            </w:r>
          </w:p>
        </w:tc>
        <w:tc>
          <w:tcPr>
            <w:tcW w:w="1448" w:type="dxa"/>
            <w:tcBorders>
              <w:bottom w:val="single" w:sz="4" w:space="0" w:color="FFFFFF" w:themeColor="background1"/>
            </w:tcBorders>
            <w:shd w:val="solid" w:color="F3F3F3" w:fill="auto"/>
            <w:vAlign w:val="center"/>
          </w:tcPr>
          <w:p w14:paraId="0181D88F" w14:textId="77777777" w:rsidR="002C351E" w:rsidRPr="00381E5A" w:rsidRDefault="002C351E" w:rsidP="0076323E">
            <w:pPr>
              <w:pStyle w:val="070-TabelaPadro"/>
              <w:rPr>
                <w:sz w:val="13"/>
                <w:szCs w:val="13"/>
              </w:rPr>
            </w:pPr>
            <w:r w:rsidRPr="00381E5A">
              <w:rPr>
                <w:sz w:val="13"/>
                <w:szCs w:val="13"/>
              </w:rPr>
              <w:t>3.346.430</w:t>
            </w:r>
          </w:p>
        </w:tc>
        <w:tc>
          <w:tcPr>
            <w:tcW w:w="1448" w:type="dxa"/>
            <w:tcBorders>
              <w:bottom w:val="single" w:sz="4" w:space="0" w:color="FFFFFF" w:themeColor="background1"/>
            </w:tcBorders>
            <w:shd w:val="solid" w:color="F3F3F3" w:fill="auto"/>
            <w:vAlign w:val="center"/>
          </w:tcPr>
          <w:p w14:paraId="6D5D9A66" w14:textId="77777777" w:rsidR="002C351E" w:rsidRPr="00381E5A" w:rsidRDefault="002C351E" w:rsidP="0076323E">
            <w:pPr>
              <w:pStyle w:val="070-TabelaPadro"/>
              <w:rPr>
                <w:sz w:val="13"/>
                <w:szCs w:val="13"/>
              </w:rPr>
            </w:pPr>
            <w:r w:rsidRPr="00381E5A">
              <w:rPr>
                <w:sz w:val="13"/>
                <w:szCs w:val="13"/>
              </w:rPr>
              <w:t>0,5</w:t>
            </w:r>
          </w:p>
        </w:tc>
      </w:tr>
      <w:tr w:rsidR="002C351E" w:rsidRPr="00381E5A" w14:paraId="6925AFF0" w14:textId="77777777" w:rsidTr="0076323E">
        <w:trPr>
          <w:cantSplit/>
        </w:trPr>
        <w:tc>
          <w:tcPr>
            <w:tcW w:w="3048" w:type="dxa"/>
            <w:tcBorders>
              <w:bottom w:val="single" w:sz="4" w:space="0" w:color="FFFFFF" w:themeColor="background1"/>
            </w:tcBorders>
            <w:shd w:val="solid" w:color="E6E6E6" w:fill="auto"/>
            <w:vAlign w:val="center"/>
          </w:tcPr>
          <w:p w14:paraId="017DE8A7" w14:textId="77777777" w:rsidR="002C351E" w:rsidRPr="00381E5A" w:rsidRDefault="002C351E" w:rsidP="0076323E">
            <w:pPr>
              <w:pStyle w:val="070-TabelaPadro"/>
              <w:ind w:left="60"/>
              <w:jc w:val="left"/>
              <w:rPr>
                <w:sz w:val="13"/>
                <w:szCs w:val="13"/>
              </w:rPr>
            </w:pPr>
            <w:r w:rsidRPr="00381E5A">
              <w:rPr>
                <w:sz w:val="13"/>
                <w:szCs w:val="13"/>
              </w:rPr>
              <w:t>Petroleiro</w:t>
            </w:r>
          </w:p>
        </w:tc>
        <w:tc>
          <w:tcPr>
            <w:tcW w:w="1448" w:type="dxa"/>
            <w:tcBorders>
              <w:bottom w:val="single" w:sz="4" w:space="0" w:color="FFFFFF" w:themeColor="background1"/>
            </w:tcBorders>
            <w:shd w:val="solid" w:color="E6E6E6" w:fill="auto"/>
            <w:vAlign w:val="center"/>
          </w:tcPr>
          <w:p w14:paraId="56530152" w14:textId="77777777" w:rsidR="002C351E" w:rsidRPr="00381E5A" w:rsidRDefault="002C351E" w:rsidP="0076323E">
            <w:pPr>
              <w:pStyle w:val="070-TabelaPadro"/>
              <w:rPr>
                <w:sz w:val="13"/>
                <w:szCs w:val="13"/>
              </w:rPr>
            </w:pPr>
            <w:r w:rsidRPr="00381E5A">
              <w:rPr>
                <w:sz w:val="13"/>
                <w:szCs w:val="13"/>
              </w:rPr>
              <w:t>2.914.198</w:t>
            </w:r>
          </w:p>
        </w:tc>
        <w:tc>
          <w:tcPr>
            <w:tcW w:w="1448" w:type="dxa"/>
            <w:tcBorders>
              <w:bottom w:val="single" w:sz="4" w:space="0" w:color="FFFFFF" w:themeColor="background1"/>
            </w:tcBorders>
            <w:shd w:val="solid" w:color="E6E6E6" w:fill="auto"/>
            <w:vAlign w:val="center"/>
          </w:tcPr>
          <w:p w14:paraId="49667889"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E6E6E6" w:fill="auto"/>
            <w:vAlign w:val="center"/>
          </w:tcPr>
          <w:p w14:paraId="7B2B0B97" w14:textId="77777777" w:rsidR="002C351E" w:rsidRPr="00381E5A" w:rsidRDefault="002C351E" w:rsidP="0076323E">
            <w:pPr>
              <w:pStyle w:val="070-TabelaPadro"/>
              <w:rPr>
                <w:sz w:val="13"/>
                <w:szCs w:val="13"/>
              </w:rPr>
            </w:pPr>
            <w:r w:rsidRPr="00381E5A">
              <w:rPr>
                <w:sz w:val="13"/>
                <w:szCs w:val="13"/>
              </w:rPr>
              <w:t>12.009.390</w:t>
            </w:r>
          </w:p>
        </w:tc>
        <w:tc>
          <w:tcPr>
            <w:tcW w:w="1448" w:type="dxa"/>
            <w:tcBorders>
              <w:bottom w:val="single" w:sz="4" w:space="0" w:color="FFFFFF" w:themeColor="background1"/>
            </w:tcBorders>
            <w:shd w:val="solid" w:color="E6E6E6" w:fill="auto"/>
            <w:vAlign w:val="center"/>
          </w:tcPr>
          <w:p w14:paraId="3D68884E" w14:textId="77777777" w:rsidR="002C351E" w:rsidRPr="00381E5A" w:rsidRDefault="002C351E" w:rsidP="0076323E">
            <w:pPr>
              <w:pStyle w:val="070-TabelaPadro"/>
              <w:rPr>
                <w:sz w:val="13"/>
                <w:szCs w:val="13"/>
              </w:rPr>
            </w:pPr>
            <w:r w:rsidRPr="00381E5A">
              <w:rPr>
                <w:sz w:val="13"/>
                <w:szCs w:val="13"/>
              </w:rPr>
              <w:t>1,8</w:t>
            </w:r>
          </w:p>
        </w:tc>
        <w:tc>
          <w:tcPr>
            <w:tcW w:w="1448" w:type="dxa"/>
            <w:tcBorders>
              <w:bottom w:val="single" w:sz="4" w:space="0" w:color="FFFFFF" w:themeColor="background1"/>
            </w:tcBorders>
            <w:shd w:val="solid" w:color="E6E6E6" w:fill="auto"/>
            <w:vAlign w:val="center"/>
          </w:tcPr>
          <w:p w14:paraId="6E41FA44" w14:textId="77777777" w:rsidR="002C351E" w:rsidRPr="00381E5A" w:rsidRDefault="002C351E" w:rsidP="0076323E">
            <w:pPr>
              <w:pStyle w:val="070-TabelaPadro"/>
              <w:rPr>
                <w:sz w:val="13"/>
                <w:szCs w:val="13"/>
              </w:rPr>
            </w:pPr>
            <w:r w:rsidRPr="00381E5A">
              <w:rPr>
                <w:sz w:val="13"/>
                <w:szCs w:val="13"/>
              </w:rPr>
              <w:t>2.</w:t>
            </w:r>
            <w:r>
              <w:rPr>
                <w:sz w:val="13"/>
                <w:szCs w:val="13"/>
              </w:rPr>
              <w:t>785</w:t>
            </w:r>
            <w:r w:rsidRPr="00381E5A">
              <w:rPr>
                <w:sz w:val="13"/>
                <w:szCs w:val="13"/>
              </w:rPr>
              <w:t>.</w:t>
            </w:r>
            <w:r>
              <w:rPr>
                <w:sz w:val="13"/>
                <w:szCs w:val="13"/>
              </w:rPr>
              <w:t>512</w:t>
            </w:r>
          </w:p>
        </w:tc>
        <w:tc>
          <w:tcPr>
            <w:tcW w:w="1448" w:type="dxa"/>
            <w:tcBorders>
              <w:bottom w:val="single" w:sz="4" w:space="0" w:color="FFFFFF" w:themeColor="background1"/>
            </w:tcBorders>
            <w:shd w:val="solid" w:color="E6E6E6" w:fill="auto"/>
            <w:vAlign w:val="center"/>
          </w:tcPr>
          <w:p w14:paraId="742AEC0D"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E6E6E6" w:fill="auto"/>
            <w:vAlign w:val="center"/>
          </w:tcPr>
          <w:p w14:paraId="2DAE978C" w14:textId="77777777" w:rsidR="002C351E" w:rsidRPr="00381E5A" w:rsidRDefault="002C351E" w:rsidP="0076323E">
            <w:pPr>
              <w:pStyle w:val="070-TabelaPadro"/>
              <w:rPr>
                <w:sz w:val="13"/>
                <w:szCs w:val="13"/>
              </w:rPr>
            </w:pPr>
            <w:r w:rsidRPr="00381E5A">
              <w:rPr>
                <w:sz w:val="13"/>
                <w:szCs w:val="13"/>
              </w:rPr>
              <w:t>12.009.390</w:t>
            </w:r>
          </w:p>
        </w:tc>
        <w:tc>
          <w:tcPr>
            <w:tcW w:w="1448" w:type="dxa"/>
            <w:tcBorders>
              <w:bottom w:val="single" w:sz="4" w:space="0" w:color="FFFFFF" w:themeColor="background1"/>
            </w:tcBorders>
            <w:shd w:val="solid" w:color="E6E6E6" w:fill="auto"/>
            <w:vAlign w:val="center"/>
          </w:tcPr>
          <w:p w14:paraId="1DF8B432" w14:textId="77777777" w:rsidR="002C351E" w:rsidRPr="00381E5A" w:rsidRDefault="002C351E" w:rsidP="0076323E">
            <w:pPr>
              <w:pStyle w:val="070-TabelaPadro"/>
              <w:rPr>
                <w:sz w:val="13"/>
                <w:szCs w:val="13"/>
              </w:rPr>
            </w:pPr>
            <w:r w:rsidRPr="00381E5A">
              <w:rPr>
                <w:sz w:val="13"/>
                <w:szCs w:val="13"/>
              </w:rPr>
              <w:t>1,8</w:t>
            </w:r>
          </w:p>
        </w:tc>
      </w:tr>
      <w:tr w:rsidR="002C351E" w:rsidRPr="00381E5A" w14:paraId="7EDF6041" w14:textId="77777777" w:rsidTr="0076323E">
        <w:trPr>
          <w:cantSplit/>
        </w:trPr>
        <w:tc>
          <w:tcPr>
            <w:tcW w:w="3048" w:type="dxa"/>
            <w:tcBorders>
              <w:bottom w:val="single" w:sz="4" w:space="0" w:color="FFFFFF" w:themeColor="background1"/>
            </w:tcBorders>
            <w:shd w:val="solid" w:color="F3F3F3" w:fill="auto"/>
            <w:vAlign w:val="center"/>
          </w:tcPr>
          <w:p w14:paraId="65DB78DB" w14:textId="77777777" w:rsidR="002C351E" w:rsidRPr="00381E5A" w:rsidRDefault="002C351E" w:rsidP="0076323E">
            <w:pPr>
              <w:pStyle w:val="070-TabelaPadro"/>
              <w:ind w:left="60"/>
              <w:jc w:val="left"/>
              <w:rPr>
                <w:sz w:val="13"/>
                <w:szCs w:val="13"/>
              </w:rPr>
            </w:pPr>
            <w:r w:rsidRPr="00381E5A">
              <w:rPr>
                <w:sz w:val="13"/>
                <w:szCs w:val="13"/>
              </w:rPr>
              <w:t>Serviços</w:t>
            </w:r>
          </w:p>
        </w:tc>
        <w:tc>
          <w:tcPr>
            <w:tcW w:w="1448" w:type="dxa"/>
            <w:tcBorders>
              <w:bottom w:val="single" w:sz="4" w:space="0" w:color="FFFFFF" w:themeColor="background1"/>
            </w:tcBorders>
            <w:shd w:val="solid" w:color="F3F3F3" w:fill="auto"/>
            <w:vAlign w:val="center"/>
          </w:tcPr>
          <w:p w14:paraId="2FB84E43" w14:textId="77777777" w:rsidR="002C351E" w:rsidRPr="00381E5A" w:rsidRDefault="002C351E" w:rsidP="0076323E">
            <w:pPr>
              <w:pStyle w:val="070-TabelaPadro"/>
              <w:rPr>
                <w:sz w:val="13"/>
                <w:szCs w:val="13"/>
              </w:rPr>
            </w:pPr>
            <w:r w:rsidRPr="00381E5A">
              <w:rPr>
                <w:sz w:val="13"/>
                <w:szCs w:val="13"/>
              </w:rPr>
              <w:t>342.436</w:t>
            </w:r>
          </w:p>
        </w:tc>
        <w:tc>
          <w:tcPr>
            <w:tcW w:w="1448" w:type="dxa"/>
            <w:tcBorders>
              <w:bottom w:val="single" w:sz="4" w:space="0" w:color="FFFFFF" w:themeColor="background1"/>
            </w:tcBorders>
            <w:shd w:val="solid" w:color="F3F3F3" w:fill="auto"/>
            <w:vAlign w:val="center"/>
          </w:tcPr>
          <w:p w14:paraId="4C9F3EF9" w14:textId="77777777" w:rsidR="002C351E" w:rsidRPr="00381E5A" w:rsidRDefault="002C351E" w:rsidP="0076323E">
            <w:pPr>
              <w:pStyle w:val="070-TabelaPadro"/>
              <w:rPr>
                <w:sz w:val="13"/>
                <w:szCs w:val="13"/>
              </w:rPr>
            </w:pPr>
            <w:r w:rsidRPr="00381E5A">
              <w:rPr>
                <w:sz w:val="13"/>
                <w:szCs w:val="13"/>
              </w:rPr>
              <w:t>--</w:t>
            </w:r>
          </w:p>
        </w:tc>
        <w:tc>
          <w:tcPr>
            <w:tcW w:w="1448" w:type="dxa"/>
            <w:tcBorders>
              <w:bottom w:val="single" w:sz="4" w:space="0" w:color="FFFFFF" w:themeColor="background1"/>
            </w:tcBorders>
            <w:shd w:val="solid" w:color="F3F3F3" w:fill="auto"/>
            <w:vAlign w:val="center"/>
          </w:tcPr>
          <w:p w14:paraId="143FC01C" w14:textId="77777777" w:rsidR="002C351E" w:rsidRPr="00381E5A" w:rsidRDefault="002C351E" w:rsidP="0076323E">
            <w:pPr>
              <w:pStyle w:val="070-TabelaPadro"/>
              <w:rPr>
                <w:sz w:val="13"/>
                <w:szCs w:val="13"/>
              </w:rPr>
            </w:pPr>
            <w:r w:rsidRPr="00381E5A">
              <w:rPr>
                <w:sz w:val="13"/>
                <w:szCs w:val="13"/>
              </w:rPr>
              <w:t>393.291</w:t>
            </w:r>
          </w:p>
        </w:tc>
        <w:tc>
          <w:tcPr>
            <w:tcW w:w="1448" w:type="dxa"/>
            <w:tcBorders>
              <w:bottom w:val="single" w:sz="4" w:space="0" w:color="FFFFFF" w:themeColor="background1"/>
            </w:tcBorders>
            <w:shd w:val="solid" w:color="F3F3F3" w:fill="auto"/>
            <w:vAlign w:val="center"/>
          </w:tcPr>
          <w:p w14:paraId="6CB9A9FE" w14:textId="77777777" w:rsidR="002C351E" w:rsidRPr="00381E5A" w:rsidRDefault="002C351E" w:rsidP="0076323E">
            <w:pPr>
              <w:pStyle w:val="070-TabelaPadro"/>
              <w:rPr>
                <w:sz w:val="13"/>
                <w:szCs w:val="13"/>
              </w:rPr>
            </w:pPr>
            <w:r w:rsidRPr="00381E5A">
              <w:rPr>
                <w:sz w:val="13"/>
                <w:szCs w:val="13"/>
              </w:rPr>
              <w:t>0,1</w:t>
            </w:r>
          </w:p>
        </w:tc>
        <w:tc>
          <w:tcPr>
            <w:tcW w:w="1448" w:type="dxa"/>
            <w:tcBorders>
              <w:bottom w:val="single" w:sz="4" w:space="0" w:color="FFFFFF" w:themeColor="background1"/>
            </w:tcBorders>
            <w:shd w:val="solid" w:color="F3F3F3" w:fill="auto"/>
            <w:vAlign w:val="center"/>
          </w:tcPr>
          <w:p w14:paraId="29BB5B7A" w14:textId="77777777" w:rsidR="002C351E" w:rsidRPr="00381E5A" w:rsidRDefault="002C351E" w:rsidP="0076323E">
            <w:pPr>
              <w:pStyle w:val="070-TabelaPadro"/>
              <w:rPr>
                <w:sz w:val="13"/>
                <w:szCs w:val="13"/>
              </w:rPr>
            </w:pPr>
            <w:r w:rsidRPr="00381E5A">
              <w:rPr>
                <w:sz w:val="13"/>
                <w:szCs w:val="13"/>
              </w:rPr>
              <w:t>342.436</w:t>
            </w:r>
          </w:p>
        </w:tc>
        <w:tc>
          <w:tcPr>
            <w:tcW w:w="1448" w:type="dxa"/>
            <w:tcBorders>
              <w:bottom w:val="single" w:sz="4" w:space="0" w:color="FFFFFF" w:themeColor="background1"/>
            </w:tcBorders>
            <w:shd w:val="solid" w:color="F3F3F3" w:fill="auto"/>
            <w:vAlign w:val="center"/>
          </w:tcPr>
          <w:p w14:paraId="13B127DF" w14:textId="77777777" w:rsidR="002C351E" w:rsidRPr="00381E5A" w:rsidRDefault="002C351E" w:rsidP="0076323E">
            <w:pPr>
              <w:pStyle w:val="070-TabelaPadro"/>
              <w:rPr>
                <w:sz w:val="13"/>
                <w:szCs w:val="13"/>
              </w:rPr>
            </w:pPr>
            <w:r w:rsidRPr="00381E5A">
              <w:rPr>
                <w:sz w:val="13"/>
                <w:szCs w:val="13"/>
              </w:rPr>
              <w:t>--</w:t>
            </w:r>
          </w:p>
        </w:tc>
        <w:tc>
          <w:tcPr>
            <w:tcW w:w="1448" w:type="dxa"/>
            <w:tcBorders>
              <w:bottom w:val="single" w:sz="4" w:space="0" w:color="FFFFFF" w:themeColor="background1"/>
            </w:tcBorders>
            <w:shd w:val="solid" w:color="F3F3F3" w:fill="auto"/>
            <w:vAlign w:val="center"/>
          </w:tcPr>
          <w:p w14:paraId="0E53539B" w14:textId="77777777" w:rsidR="002C351E" w:rsidRPr="00381E5A" w:rsidRDefault="002C351E" w:rsidP="0076323E">
            <w:pPr>
              <w:pStyle w:val="070-TabelaPadro"/>
              <w:rPr>
                <w:sz w:val="13"/>
                <w:szCs w:val="13"/>
              </w:rPr>
            </w:pPr>
            <w:r w:rsidRPr="00381E5A">
              <w:rPr>
                <w:sz w:val="13"/>
                <w:szCs w:val="13"/>
              </w:rPr>
              <w:t>393.291</w:t>
            </w:r>
          </w:p>
        </w:tc>
        <w:tc>
          <w:tcPr>
            <w:tcW w:w="1448" w:type="dxa"/>
            <w:tcBorders>
              <w:bottom w:val="single" w:sz="4" w:space="0" w:color="FFFFFF" w:themeColor="background1"/>
            </w:tcBorders>
            <w:shd w:val="solid" w:color="F3F3F3" w:fill="auto"/>
            <w:vAlign w:val="center"/>
          </w:tcPr>
          <w:p w14:paraId="2DBB20A0" w14:textId="77777777" w:rsidR="002C351E" w:rsidRPr="00381E5A" w:rsidRDefault="002C351E" w:rsidP="0076323E">
            <w:pPr>
              <w:pStyle w:val="070-TabelaPadro"/>
              <w:rPr>
                <w:sz w:val="13"/>
                <w:szCs w:val="13"/>
              </w:rPr>
            </w:pPr>
            <w:r w:rsidRPr="00381E5A">
              <w:rPr>
                <w:sz w:val="13"/>
                <w:szCs w:val="13"/>
              </w:rPr>
              <w:t>0,1</w:t>
            </w:r>
          </w:p>
        </w:tc>
      </w:tr>
      <w:tr w:rsidR="002C351E" w:rsidRPr="00381E5A" w14:paraId="35CE2595" w14:textId="77777777" w:rsidTr="0076323E">
        <w:trPr>
          <w:cantSplit/>
        </w:trPr>
        <w:tc>
          <w:tcPr>
            <w:tcW w:w="3048" w:type="dxa"/>
            <w:tcBorders>
              <w:bottom w:val="single" w:sz="4" w:space="0" w:color="FFFFFF" w:themeColor="background1"/>
            </w:tcBorders>
            <w:shd w:val="solid" w:color="E6E6E6" w:fill="auto"/>
            <w:vAlign w:val="center"/>
          </w:tcPr>
          <w:p w14:paraId="5A7C9E6A" w14:textId="77777777" w:rsidR="002C351E" w:rsidRPr="00381E5A" w:rsidRDefault="002C351E" w:rsidP="0076323E">
            <w:pPr>
              <w:pStyle w:val="070-TabelaPadro"/>
              <w:ind w:left="60"/>
              <w:jc w:val="left"/>
              <w:rPr>
                <w:sz w:val="13"/>
                <w:szCs w:val="13"/>
              </w:rPr>
            </w:pPr>
            <w:r w:rsidRPr="00381E5A">
              <w:rPr>
                <w:sz w:val="13"/>
                <w:szCs w:val="13"/>
              </w:rPr>
              <w:t>Demais atividades</w:t>
            </w:r>
          </w:p>
        </w:tc>
        <w:tc>
          <w:tcPr>
            <w:tcW w:w="1448" w:type="dxa"/>
            <w:tcBorders>
              <w:bottom w:val="single" w:sz="4" w:space="0" w:color="FFFFFF" w:themeColor="background1"/>
            </w:tcBorders>
            <w:shd w:val="solid" w:color="E6E6E6" w:fill="auto"/>
            <w:vAlign w:val="center"/>
          </w:tcPr>
          <w:p w14:paraId="79D62BA2" w14:textId="77777777" w:rsidR="002C351E" w:rsidRPr="00381E5A" w:rsidRDefault="002C351E" w:rsidP="0076323E">
            <w:pPr>
              <w:pStyle w:val="070-TabelaPadro"/>
              <w:rPr>
                <w:sz w:val="13"/>
                <w:szCs w:val="13"/>
              </w:rPr>
            </w:pPr>
            <w:r w:rsidRPr="00381E5A">
              <w:rPr>
                <w:sz w:val="13"/>
                <w:szCs w:val="13"/>
              </w:rPr>
              <w:t>402.192</w:t>
            </w:r>
          </w:p>
        </w:tc>
        <w:tc>
          <w:tcPr>
            <w:tcW w:w="1448" w:type="dxa"/>
            <w:tcBorders>
              <w:bottom w:val="single" w:sz="4" w:space="0" w:color="FFFFFF" w:themeColor="background1"/>
            </w:tcBorders>
            <w:shd w:val="solid" w:color="E6E6E6" w:fill="auto"/>
            <w:vAlign w:val="center"/>
          </w:tcPr>
          <w:p w14:paraId="2854F1F8" w14:textId="77777777" w:rsidR="002C351E" w:rsidRPr="00381E5A" w:rsidRDefault="002C351E" w:rsidP="0076323E">
            <w:pPr>
              <w:pStyle w:val="070-TabelaPadro"/>
              <w:rPr>
                <w:sz w:val="13"/>
                <w:szCs w:val="13"/>
              </w:rPr>
            </w:pPr>
            <w:r w:rsidRPr="00381E5A">
              <w:rPr>
                <w:sz w:val="13"/>
                <w:szCs w:val="13"/>
              </w:rPr>
              <w:t>0,1</w:t>
            </w:r>
          </w:p>
        </w:tc>
        <w:tc>
          <w:tcPr>
            <w:tcW w:w="1448" w:type="dxa"/>
            <w:tcBorders>
              <w:bottom w:val="single" w:sz="4" w:space="0" w:color="FFFFFF" w:themeColor="background1"/>
            </w:tcBorders>
            <w:shd w:val="solid" w:color="E6E6E6" w:fill="auto"/>
            <w:vAlign w:val="center"/>
          </w:tcPr>
          <w:p w14:paraId="5DD38458" w14:textId="77777777" w:rsidR="002C351E" w:rsidRPr="00381E5A" w:rsidRDefault="002C351E" w:rsidP="0076323E">
            <w:pPr>
              <w:pStyle w:val="070-TabelaPadro"/>
              <w:rPr>
                <w:sz w:val="13"/>
                <w:szCs w:val="13"/>
              </w:rPr>
            </w:pPr>
            <w:r w:rsidRPr="00381E5A">
              <w:rPr>
                <w:sz w:val="13"/>
                <w:szCs w:val="13"/>
              </w:rPr>
              <w:t>286.821</w:t>
            </w:r>
          </w:p>
        </w:tc>
        <w:tc>
          <w:tcPr>
            <w:tcW w:w="1448" w:type="dxa"/>
            <w:tcBorders>
              <w:bottom w:val="single" w:sz="4" w:space="0" w:color="FFFFFF" w:themeColor="background1"/>
            </w:tcBorders>
            <w:shd w:val="solid" w:color="E6E6E6" w:fill="auto"/>
            <w:vAlign w:val="center"/>
          </w:tcPr>
          <w:p w14:paraId="1689083A" w14:textId="77777777" w:rsidR="002C351E" w:rsidRPr="00381E5A" w:rsidRDefault="002C351E" w:rsidP="0076323E">
            <w:pPr>
              <w:pStyle w:val="070-TabelaPadro"/>
              <w:rPr>
                <w:sz w:val="13"/>
                <w:szCs w:val="13"/>
              </w:rPr>
            </w:pPr>
            <w:r w:rsidRPr="00381E5A">
              <w:rPr>
                <w:sz w:val="13"/>
                <w:szCs w:val="13"/>
              </w:rPr>
              <w:t>--</w:t>
            </w:r>
          </w:p>
        </w:tc>
        <w:tc>
          <w:tcPr>
            <w:tcW w:w="1448" w:type="dxa"/>
            <w:tcBorders>
              <w:bottom w:val="single" w:sz="4" w:space="0" w:color="FFFFFF" w:themeColor="background1"/>
            </w:tcBorders>
            <w:shd w:val="solid" w:color="E6E6E6" w:fill="auto"/>
            <w:vAlign w:val="center"/>
          </w:tcPr>
          <w:p w14:paraId="220D4DE6" w14:textId="77777777" w:rsidR="002C351E" w:rsidRPr="00381E5A" w:rsidRDefault="002C351E" w:rsidP="0076323E">
            <w:pPr>
              <w:pStyle w:val="070-TabelaPadro"/>
              <w:rPr>
                <w:sz w:val="13"/>
                <w:szCs w:val="13"/>
              </w:rPr>
            </w:pPr>
            <w:r>
              <w:rPr>
                <w:sz w:val="13"/>
                <w:szCs w:val="13"/>
              </w:rPr>
              <w:t>530</w:t>
            </w:r>
            <w:r w:rsidRPr="00381E5A">
              <w:rPr>
                <w:sz w:val="13"/>
                <w:szCs w:val="13"/>
              </w:rPr>
              <w:t>.</w:t>
            </w:r>
            <w:r>
              <w:rPr>
                <w:sz w:val="13"/>
                <w:szCs w:val="13"/>
              </w:rPr>
              <w:t>854</w:t>
            </w:r>
          </w:p>
        </w:tc>
        <w:tc>
          <w:tcPr>
            <w:tcW w:w="1448" w:type="dxa"/>
            <w:tcBorders>
              <w:bottom w:val="single" w:sz="4" w:space="0" w:color="FFFFFF" w:themeColor="background1"/>
            </w:tcBorders>
            <w:shd w:val="solid" w:color="E6E6E6" w:fill="auto"/>
            <w:vAlign w:val="center"/>
          </w:tcPr>
          <w:p w14:paraId="73722633" w14:textId="77777777" w:rsidR="002C351E" w:rsidRPr="00381E5A" w:rsidRDefault="002C351E" w:rsidP="0076323E">
            <w:pPr>
              <w:pStyle w:val="070-TabelaPadro"/>
              <w:rPr>
                <w:sz w:val="13"/>
                <w:szCs w:val="13"/>
              </w:rPr>
            </w:pPr>
            <w:r w:rsidRPr="00381E5A">
              <w:rPr>
                <w:sz w:val="13"/>
                <w:szCs w:val="13"/>
              </w:rPr>
              <w:t>--</w:t>
            </w:r>
          </w:p>
        </w:tc>
        <w:tc>
          <w:tcPr>
            <w:tcW w:w="1448" w:type="dxa"/>
            <w:tcBorders>
              <w:bottom w:val="single" w:sz="4" w:space="0" w:color="FFFFFF" w:themeColor="background1"/>
            </w:tcBorders>
            <w:shd w:val="solid" w:color="E6E6E6" w:fill="auto"/>
            <w:vAlign w:val="center"/>
          </w:tcPr>
          <w:p w14:paraId="7D3074D3" w14:textId="77777777" w:rsidR="002C351E" w:rsidRPr="00381E5A" w:rsidRDefault="002C351E" w:rsidP="0076323E">
            <w:pPr>
              <w:pStyle w:val="070-TabelaPadro"/>
              <w:rPr>
                <w:sz w:val="13"/>
                <w:szCs w:val="13"/>
              </w:rPr>
            </w:pPr>
            <w:r w:rsidRPr="00381E5A">
              <w:rPr>
                <w:sz w:val="13"/>
                <w:szCs w:val="13"/>
              </w:rPr>
              <w:t>286.821</w:t>
            </w:r>
          </w:p>
        </w:tc>
        <w:tc>
          <w:tcPr>
            <w:tcW w:w="1448" w:type="dxa"/>
            <w:tcBorders>
              <w:bottom w:val="single" w:sz="4" w:space="0" w:color="FFFFFF" w:themeColor="background1"/>
            </w:tcBorders>
            <w:shd w:val="solid" w:color="E6E6E6" w:fill="auto"/>
            <w:vAlign w:val="center"/>
          </w:tcPr>
          <w:p w14:paraId="46FEBE0F" w14:textId="77777777" w:rsidR="002C351E" w:rsidRPr="00381E5A" w:rsidRDefault="002C351E" w:rsidP="0076323E">
            <w:pPr>
              <w:pStyle w:val="070-TabelaPadro"/>
              <w:rPr>
                <w:sz w:val="13"/>
                <w:szCs w:val="13"/>
              </w:rPr>
            </w:pPr>
            <w:r w:rsidRPr="00381E5A">
              <w:rPr>
                <w:sz w:val="13"/>
                <w:szCs w:val="13"/>
              </w:rPr>
              <w:t>--</w:t>
            </w:r>
          </w:p>
        </w:tc>
      </w:tr>
      <w:tr w:rsidR="002C351E" w:rsidRPr="00381E5A" w14:paraId="701D0B00" w14:textId="77777777" w:rsidTr="0076323E">
        <w:trPr>
          <w:cantSplit/>
        </w:trPr>
        <w:tc>
          <w:tcPr>
            <w:tcW w:w="3048" w:type="dxa"/>
            <w:tcBorders>
              <w:bottom w:val="single" w:sz="4" w:space="0" w:color="FFFFFF" w:themeColor="background1"/>
            </w:tcBorders>
            <w:shd w:val="solid" w:color="F3F3F3" w:fill="auto"/>
            <w:vAlign w:val="center"/>
          </w:tcPr>
          <w:p w14:paraId="4084A0B1" w14:textId="77777777" w:rsidR="002C351E" w:rsidRPr="00381E5A" w:rsidRDefault="002C351E" w:rsidP="0076323E">
            <w:pPr>
              <w:pStyle w:val="070-TabelaPadro"/>
              <w:jc w:val="left"/>
              <w:rPr>
                <w:b/>
                <w:sz w:val="13"/>
                <w:szCs w:val="13"/>
              </w:rPr>
            </w:pPr>
            <w:r w:rsidRPr="00381E5A">
              <w:rPr>
                <w:b/>
                <w:sz w:val="13"/>
                <w:szCs w:val="13"/>
              </w:rPr>
              <w:t>Setor Privado</w:t>
            </w:r>
          </w:p>
        </w:tc>
        <w:tc>
          <w:tcPr>
            <w:tcW w:w="1448" w:type="dxa"/>
            <w:tcBorders>
              <w:bottom w:val="single" w:sz="4" w:space="0" w:color="FFFFFF" w:themeColor="background1"/>
            </w:tcBorders>
            <w:shd w:val="solid" w:color="F3F3F3" w:fill="auto"/>
            <w:vAlign w:val="center"/>
          </w:tcPr>
          <w:p w14:paraId="3B157ECB" w14:textId="77777777" w:rsidR="002C351E" w:rsidRPr="00381E5A" w:rsidRDefault="002C351E" w:rsidP="0076323E">
            <w:pPr>
              <w:pStyle w:val="070-TabelaPadro"/>
              <w:rPr>
                <w:b/>
                <w:sz w:val="13"/>
                <w:szCs w:val="13"/>
              </w:rPr>
            </w:pPr>
            <w:r w:rsidRPr="00381E5A">
              <w:rPr>
                <w:b/>
                <w:sz w:val="13"/>
                <w:szCs w:val="13"/>
              </w:rPr>
              <w:t>705.284.303</w:t>
            </w:r>
          </w:p>
        </w:tc>
        <w:tc>
          <w:tcPr>
            <w:tcW w:w="1448" w:type="dxa"/>
            <w:tcBorders>
              <w:bottom w:val="single" w:sz="4" w:space="0" w:color="FFFFFF" w:themeColor="background1"/>
            </w:tcBorders>
            <w:shd w:val="solid" w:color="F3F3F3" w:fill="auto"/>
            <w:vAlign w:val="center"/>
          </w:tcPr>
          <w:p w14:paraId="42ADF914" w14:textId="77777777" w:rsidR="002C351E" w:rsidRPr="00381E5A" w:rsidRDefault="002C351E" w:rsidP="0076323E">
            <w:pPr>
              <w:pStyle w:val="070-TabelaPadro"/>
              <w:rPr>
                <w:b/>
                <w:sz w:val="13"/>
                <w:szCs w:val="13"/>
              </w:rPr>
            </w:pPr>
            <w:r w:rsidRPr="00381E5A">
              <w:rPr>
                <w:b/>
                <w:sz w:val="13"/>
                <w:szCs w:val="13"/>
              </w:rPr>
              <w:t>91,5</w:t>
            </w:r>
          </w:p>
        </w:tc>
        <w:tc>
          <w:tcPr>
            <w:tcW w:w="1448" w:type="dxa"/>
            <w:tcBorders>
              <w:bottom w:val="single" w:sz="4" w:space="0" w:color="FFFFFF" w:themeColor="background1"/>
            </w:tcBorders>
            <w:shd w:val="solid" w:color="F3F3F3" w:fill="auto"/>
            <w:vAlign w:val="center"/>
          </w:tcPr>
          <w:p w14:paraId="27394B1C" w14:textId="77777777" w:rsidR="002C351E" w:rsidRPr="00381E5A" w:rsidRDefault="002C351E" w:rsidP="0076323E">
            <w:pPr>
              <w:pStyle w:val="070-TabelaPadro"/>
              <w:rPr>
                <w:b/>
                <w:sz w:val="13"/>
                <w:szCs w:val="13"/>
              </w:rPr>
            </w:pPr>
            <w:r w:rsidRPr="00381E5A">
              <w:rPr>
                <w:b/>
                <w:sz w:val="13"/>
                <w:szCs w:val="13"/>
              </w:rPr>
              <w:t>597.970.783</w:t>
            </w:r>
          </w:p>
        </w:tc>
        <w:tc>
          <w:tcPr>
            <w:tcW w:w="1448" w:type="dxa"/>
            <w:tcBorders>
              <w:bottom w:val="single" w:sz="4" w:space="0" w:color="FFFFFF" w:themeColor="background1"/>
            </w:tcBorders>
            <w:shd w:val="solid" w:color="F3F3F3" w:fill="auto"/>
            <w:vAlign w:val="center"/>
          </w:tcPr>
          <w:p w14:paraId="5C0338A7" w14:textId="77777777" w:rsidR="002C351E" w:rsidRPr="00381E5A" w:rsidRDefault="002C351E" w:rsidP="0076323E">
            <w:pPr>
              <w:pStyle w:val="070-TabelaPadro"/>
              <w:rPr>
                <w:b/>
                <w:sz w:val="13"/>
                <w:szCs w:val="13"/>
              </w:rPr>
            </w:pPr>
            <w:r w:rsidRPr="00381E5A">
              <w:rPr>
                <w:b/>
                <w:sz w:val="13"/>
                <w:szCs w:val="13"/>
              </w:rPr>
              <w:t>89,3</w:t>
            </w:r>
          </w:p>
        </w:tc>
        <w:tc>
          <w:tcPr>
            <w:tcW w:w="1448" w:type="dxa"/>
            <w:tcBorders>
              <w:bottom w:val="single" w:sz="4" w:space="0" w:color="FFFFFF" w:themeColor="background1"/>
            </w:tcBorders>
            <w:shd w:val="solid" w:color="F3F3F3" w:fill="auto"/>
            <w:vAlign w:val="center"/>
          </w:tcPr>
          <w:p w14:paraId="02A14373" w14:textId="77777777" w:rsidR="002C351E" w:rsidRPr="00381E5A" w:rsidRDefault="002C351E" w:rsidP="0076323E">
            <w:pPr>
              <w:pStyle w:val="070-TabelaPadro"/>
              <w:rPr>
                <w:b/>
                <w:sz w:val="13"/>
                <w:szCs w:val="13"/>
              </w:rPr>
            </w:pPr>
            <w:r w:rsidRPr="00381E5A">
              <w:rPr>
                <w:b/>
                <w:sz w:val="13"/>
                <w:szCs w:val="13"/>
              </w:rPr>
              <w:t>719.355.441</w:t>
            </w:r>
          </w:p>
        </w:tc>
        <w:tc>
          <w:tcPr>
            <w:tcW w:w="1448" w:type="dxa"/>
            <w:tcBorders>
              <w:bottom w:val="single" w:sz="4" w:space="0" w:color="FFFFFF" w:themeColor="background1"/>
            </w:tcBorders>
            <w:shd w:val="solid" w:color="F3F3F3" w:fill="auto"/>
            <w:vAlign w:val="center"/>
          </w:tcPr>
          <w:p w14:paraId="7FA55203" w14:textId="77777777" w:rsidR="002C351E" w:rsidRPr="00381E5A" w:rsidRDefault="002C351E" w:rsidP="0076323E">
            <w:pPr>
              <w:pStyle w:val="070-TabelaPadro"/>
              <w:rPr>
                <w:b/>
                <w:sz w:val="13"/>
                <w:szCs w:val="13"/>
              </w:rPr>
            </w:pPr>
            <w:r w:rsidRPr="00381E5A">
              <w:rPr>
                <w:b/>
                <w:sz w:val="13"/>
                <w:szCs w:val="13"/>
              </w:rPr>
              <w:t>91,7</w:t>
            </w:r>
          </w:p>
        </w:tc>
        <w:tc>
          <w:tcPr>
            <w:tcW w:w="1448" w:type="dxa"/>
            <w:tcBorders>
              <w:bottom w:val="single" w:sz="4" w:space="0" w:color="FFFFFF" w:themeColor="background1"/>
            </w:tcBorders>
            <w:shd w:val="solid" w:color="F3F3F3" w:fill="auto"/>
            <w:vAlign w:val="center"/>
          </w:tcPr>
          <w:p w14:paraId="044848FD" w14:textId="77777777" w:rsidR="002C351E" w:rsidRPr="00381E5A" w:rsidRDefault="002C351E" w:rsidP="0076323E">
            <w:pPr>
              <w:pStyle w:val="070-TabelaPadro"/>
              <w:rPr>
                <w:b/>
                <w:sz w:val="13"/>
                <w:szCs w:val="13"/>
              </w:rPr>
            </w:pPr>
            <w:r w:rsidRPr="00381E5A">
              <w:rPr>
                <w:b/>
                <w:sz w:val="13"/>
                <w:szCs w:val="13"/>
              </w:rPr>
              <w:t>610.144.056</w:t>
            </w:r>
          </w:p>
        </w:tc>
        <w:tc>
          <w:tcPr>
            <w:tcW w:w="1448" w:type="dxa"/>
            <w:tcBorders>
              <w:bottom w:val="single" w:sz="4" w:space="0" w:color="FFFFFF" w:themeColor="background1"/>
            </w:tcBorders>
            <w:shd w:val="solid" w:color="F3F3F3" w:fill="auto"/>
            <w:vAlign w:val="center"/>
          </w:tcPr>
          <w:p w14:paraId="6424BABF" w14:textId="77777777" w:rsidR="002C351E" w:rsidRPr="00381E5A" w:rsidRDefault="002C351E" w:rsidP="0076323E">
            <w:pPr>
              <w:pStyle w:val="070-TabelaPadro"/>
              <w:rPr>
                <w:b/>
                <w:sz w:val="13"/>
                <w:szCs w:val="13"/>
              </w:rPr>
            </w:pPr>
            <w:r w:rsidRPr="00381E5A">
              <w:rPr>
                <w:b/>
                <w:sz w:val="13"/>
                <w:szCs w:val="13"/>
              </w:rPr>
              <w:t>89,4</w:t>
            </w:r>
          </w:p>
        </w:tc>
      </w:tr>
      <w:tr w:rsidR="002C351E" w:rsidRPr="00381E5A" w14:paraId="6BD8CAD6" w14:textId="77777777" w:rsidTr="0076323E">
        <w:trPr>
          <w:cantSplit/>
        </w:trPr>
        <w:tc>
          <w:tcPr>
            <w:tcW w:w="3048" w:type="dxa"/>
            <w:tcBorders>
              <w:bottom w:val="single" w:sz="4" w:space="0" w:color="FFFFFF" w:themeColor="background1"/>
            </w:tcBorders>
            <w:shd w:val="solid" w:color="E6E6E6" w:fill="auto"/>
            <w:vAlign w:val="center"/>
          </w:tcPr>
          <w:p w14:paraId="253BE222" w14:textId="77777777" w:rsidR="002C351E" w:rsidRPr="00381E5A" w:rsidRDefault="002C351E" w:rsidP="0076323E">
            <w:pPr>
              <w:pStyle w:val="070-TabelaPadro"/>
              <w:ind w:left="60"/>
              <w:jc w:val="left"/>
              <w:rPr>
                <w:b/>
                <w:sz w:val="13"/>
                <w:szCs w:val="13"/>
              </w:rPr>
            </w:pPr>
            <w:r w:rsidRPr="00381E5A">
              <w:rPr>
                <w:b/>
                <w:sz w:val="13"/>
                <w:szCs w:val="13"/>
              </w:rPr>
              <w:t>Pessoa Física</w:t>
            </w:r>
          </w:p>
        </w:tc>
        <w:tc>
          <w:tcPr>
            <w:tcW w:w="1448" w:type="dxa"/>
            <w:tcBorders>
              <w:bottom w:val="single" w:sz="4" w:space="0" w:color="FFFFFF" w:themeColor="background1"/>
            </w:tcBorders>
            <w:shd w:val="solid" w:color="E6E6E6" w:fill="auto"/>
            <w:vAlign w:val="center"/>
          </w:tcPr>
          <w:p w14:paraId="055EF1D2" w14:textId="77777777" w:rsidR="002C351E" w:rsidRPr="00381E5A" w:rsidRDefault="002C351E" w:rsidP="0076323E">
            <w:pPr>
              <w:pStyle w:val="070-TabelaPadro"/>
              <w:rPr>
                <w:b/>
                <w:sz w:val="13"/>
                <w:szCs w:val="13"/>
              </w:rPr>
            </w:pPr>
            <w:r w:rsidRPr="00381E5A">
              <w:rPr>
                <w:b/>
                <w:sz w:val="13"/>
                <w:szCs w:val="13"/>
              </w:rPr>
              <w:t>481.064.438</w:t>
            </w:r>
          </w:p>
        </w:tc>
        <w:tc>
          <w:tcPr>
            <w:tcW w:w="1448" w:type="dxa"/>
            <w:tcBorders>
              <w:bottom w:val="single" w:sz="4" w:space="0" w:color="FFFFFF" w:themeColor="background1"/>
            </w:tcBorders>
            <w:shd w:val="solid" w:color="E6E6E6" w:fill="auto"/>
            <w:vAlign w:val="center"/>
          </w:tcPr>
          <w:p w14:paraId="266FB2FF" w14:textId="77777777" w:rsidR="002C351E" w:rsidRPr="00381E5A" w:rsidRDefault="002C351E" w:rsidP="0076323E">
            <w:pPr>
              <w:pStyle w:val="070-TabelaPadro"/>
              <w:rPr>
                <w:b/>
                <w:sz w:val="13"/>
                <w:szCs w:val="13"/>
              </w:rPr>
            </w:pPr>
            <w:r w:rsidRPr="00381E5A">
              <w:rPr>
                <w:b/>
                <w:sz w:val="13"/>
                <w:szCs w:val="13"/>
              </w:rPr>
              <w:t>62,4</w:t>
            </w:r>
          </w:p>
        </w:tc>
        <w:tc>
          <w:tcPr>
            <w:tcW w:w="1448" w:type="dxa"/>
            <w:tcBorders>
              <w:bottom w:val="single" w:sz="4" w:space="0" w:color="FFFFFF" w:themeColor="background1"/>
            </w:tcBorders>
            <w:shd w:val="solid" w:color="E6E6E6" w:fill="auto"/>
            <w:vAlign w:val="center"/>
          </w:tcPr>
          <w:p w14:paraId="2632B2D6" w14:textId="77777777" w:rsidR="002C351E" w:rsidRPr="00381E5A" w:rsidRDefault="002C351E" w:rsidP="0076323E">
            <w:pPr>
              <w:pStyle w:val="070-TabelaPadro"/>
              <w:rPr>
                <w:b/>
                <w:sz w:val="13"/>
                <w:szCs w:val="13"/>
              </w:rPr>
            </w:pPr>
            <w:r w:rsidRPr="00381E5A">
              <w:rPr>
                <w:b/>
                <w:sz w:val="13"/>
                <w:szCs w:val="13"/>
              </w:rPr>
              <w:t>399.013.143</w:t>
            </w:r>
          </w:p>
        </w:tc>
        <w:tc>
          <w:tcPr>
            <w:tcW w:w="1448" w:type="dxa"/>
            <w:tcBorders>
              <w:bottom w:val="single" w:sz="4" w:space="0" w:color="FFFFFF" w:themeColor="background1"/>
            </w:tcBorders>
            <w:shd w:val="solid" w:color="E6E6E6" w:fill="auto"/>
            <w:vAlign w:val="center"/>
          </w:tcPr>
          <w:p w14:paraId="02037930" w14:textId="77777777" w:rsidR="002C351E" w:rsidRPr="00381E5A" w:rsidRDefault="002C351E" w:rsidP="0076323E">
            <w:pPr>
              <w:pStyle w:val="070-TabelaPadro"/>
              <w:rPr>
                <w:b/>
                <w:sz w:val="13"/>
                <w:szCs w:val="13"/>
              </w:rPr>
            </w:pPr>
            <w:r w:rsidRPr="00381E5A">
              <w:rPr>
                <w:b/>
                <w:sz w:val="13"/>
                <w:szCs w:val="13"/>
              </w:rPr>
              <w:t>59,6</w:t>
            </w:r>
          </w:p>
        </w:tc>
        <w:tc>
          <w:tcPr>
            <w:tcW w:w="1448" w:type="dxa"/>
            <w:tcBorders>
              <w:bottom w:val="single" w:sz="4" w:space="0" w:color="FFFFFF" w:themeColor="background1"/>
            </w:tcBorders>
            <w:shd w:val="solid" w:color="E6E6E6" w:fill="auto"/>
            <w:vAlign w:val="center"/>
          </w:tcPr>
          <w:p w14:paraId="5A4CD7D0" w14:textId="77777777" w:rsidR="002C351E" w:rsidRPr="00381E5A" w:rsidRDefault="002C351E" w:rsidP="0076323E">
            <w:pPr>
              <w:pStyle w:val="070-TabelaPadro"/>
              <w:rPr>
                <w:b/>
                <w:sz w:val="13"/>
                <w:szCs w:val="13"/>
              </w:rPr>
            </w:pPr>
            <w:r w:rsidRPr="00381E5A">
              <w:rPr>
                <w:b/>
                <w:sz w:val="13"/>
                <w:szCs w:val="13"/>
              </w:rPr>
              <w:t>484.779.288</w:t>
            </w:r>
          </w:p>
        </w:tc>
        <w:tc>
          <w:tcPr>
            <w:tcW w:w="1448" w:type="dxa"/>
            <w:tcBorders>
              <w:bottom w:val="single" w:sz="4" w:space="0" w:color="FFFFFF" w:themeColor="background1"/>
            </w:tcBorders>
            <w:shd w:val="solid" w:color="E6E6E6" w:fill="auto"/>
            <w:vAlign w:val="center"/>
          </w:tcPr>
          <w:p w14:paraId="51003B4D" w14:textId="77777777" w:rsidR="002C351E" w:rsidRPr="00381E5A" w:rsidRDefault="002C351E" w:rsidP="0076323E">
            <w:pPr>
              <w:pStyle w:val="070-TabelaPadro"/>
              <w:rPr>
                <w:b/>
                <w:sz w:val="13"/>
                <w:szCs w:val="13"/>
              </w:rPr>
            </w:pPr>
            <w:r w:rsidRPr="00381E5A">
              <w:rPr>
                <w:b/>
                <w:sz w:val="13"/>
                <w:szCs w:val="13"/>
              </w:rPr>
              <w:t>61,8</w:t>
            </w:r>
          </w:p>
        </w:tc>
        <w:tc>
          <w:tcPr>
            <w:tcW w:w="1448" w:type="dxa"/>
            <w:tcBorders>
              <w:bottom w:val="single" w:sz="4" w:space="0" w:color="FFFFFF" w:themeColor="background1"/>
            </w:tcBorders>
            <w:shd w:val="solid" w:color="E6E6E6" w:fill="auto"/>
            <w:vAlign w:val="center"/>
          </w:tcPr>
          <w:p w14:paraId="10EFE9AB" w14:textId="77777777" w:rsidR="002C351E" w:rsidRPr="00381E5A" w:rsidRDefault="002C351E" w:rsidP="0076323E">
            <w:pPr>
              <w:pStyle w:val="070-TabelaPadro"/>
              <w:rPr>
                <w:b/>
                <w:sz w:val="13"/>
                <w:szCs w:val="13"/>
              </w:rPr>
            </w:pPr>
            <w:r w:rsidRPr="00381E5A">
              <w:rPr>
                <w:b/>
                <w:sz w:val="13"/>
                <w:szCs w:val="13"/>
              </w:rPr>
              <w:t>402.336.537</w:t>
            </w:r>
          </w:p>
        </w:tc>
        <w:tc>
          <w:tcPr>
            <w:tcW w:w="1448" w:type="dxa"/>
            <w:tcBorders>
              <w:bottom w:val="single" w:sz="4" w:space="0" w:color="FFFFFF" w:themeColor="background1"/>
            </w:tcBorders>
            <w:shd w:val="solid" w:color="E6E6E6" w:fill="auto"/>
            <w:vAlign w:val="center"/>
          </w:tcPr>
          <w:p w14:paraId="5EE3FFCA" w14:textId="77777777" w:rsidR="002C351E" w:rsidRPr="00381E5A" w:rsidRDefault="002C351E" w:rsidP="0076323E">
            <w:pPr>
              <w:pStyle w:val="070-TabelaPadro"/>
              <w:rPr>
                <w:b/>
                <w:sz w:val="13"/>
                <w:szCs w:val="13"/>
              </w:rPr>
            </w:pPr>
            <w:r w:rsidRPr="00381E5A">
              <w:rPr>
                <w:b/>
                <w:sz w:val="13"/>
                <w:szCs w:val="13"/>
              </w:rPr>
              <w:t>59,0</w:t>
            </w:r>
          </w:p>
        </w:tc>
      </w:tr>
      <w:tr w:rsidR="002C351E" w:rsidRPr="00381E5A" w14:paraId="57830788" w14:textId="77777777" w:rsidTr="0076323E">
        <w:trPr>
          <w:cantSplit/>
        </w:trPr>
        <w:tc>
          <w:tcPr>
            <w:tcW w:w="3048" w:type="dxa"/>
            <w:tcBorders>
              <w:bottom w:val="single" w:sz="4" w:space="0" w:color="FFFFFF" w:themeColor="background1"/>
            </w:tcBorders>
            <w:shd w:val="solid" w:color="F3F3F3" w:fill="auto"/>
            <w:vAlign w:val="center"/>
          </w:tcPr>
          <w:p w14:paraId="76EA6781" w14:textId="77777777" w:rsidR="002C351E" w:rsidRPr="00381E5A" w:rsidRDefault="002C351E" w:rsidP="0076323E">
            <w:pPr>
              <w:pStyle w:val="070-TabelaPadro"/>
              <w:ind w:left="60"/>
              <w:jc w:val="left"/>
              <w:rPr>
                <w:b/>
                <w:sz w:val="13"/>
                <w:szCs w:val="13"/>
              </w:rPr>
            </w:pPr>
            <w:r w:rsidRPr="00381E5A">
              <w:rPr>
                <w:b/>
                <w:sz w:val="13"/>
                <w:szCs w:val="13"/>
              </w:rPr>
              <w:t>Pessoa Jurídica</w:t>
            </w:r>
          </w:p>
        </w:tc>
        <w:tc>
          <w:tcPr>
            <w:tcW w:w="1448" w:type="dxa"/>
            <w:tcBorders>
              <w:bottom w:val="single" w:sz="4" w:space="0" w:color="FFFFFF" w:themeColor="background1"/>
            </w:tcBorders>
            <w:shd w:val="solid" w:color="F3F3F3" w:fill="auto"/>
            <w:vAlign w:val="center"/>
          </w:tcPr>
          <w:p w14:paraId="1991B222" w14:textId="77777777" w:rsidR="002C351E" w:rsidRPr="00381E5A" w:rsidRDefault="002C351E" w:rsidP="0076323E">
            <w:pPr>
              <w:pStyle w:val="070-TabelaPadro"/>
              <w:rPr>
                <w:b/>
                <w:sz w:val="13"/>
                <w:szCs w:val="13"/>
              </w:rPr>
            </w:pPr>
            <w:r w:rsidRPr="00381E5A">
              <w:rPr>
                <w:b/>
                <w:sz w:val="13"/>
                <w:szCs w:val="13"/>
              </w:rPr>
              <w:t>224.219.865</w:t>
            </w:r>
          </w:p>
        </w:tc>
        <w:tc>
          <w:tcPr>
            <w:tcW w:w="1448" w:type="dxa"/>
            <w:tcBorders>
              <w:bottom w:val="single" w:sz="4" w:space="0" w:color="FFFFFF" w:themeColor="background1"/>
            </w:tcBorders>
            <w:shd w:val="solid" w:color="F3F3F3" w:fill="auto"/>
            <w:vAlign w:val="center"/>
          </w:tcPr>
          <w:p w14:paraId="056B75FB" w14:textId="77777777" w:rsidR="002C351E" w:rsidRPr="00381E5A" w:rsidRDefault="002C351E" w:rsidP="0076323E">
            <w:pPr>
              <w:pStyle w:val="070-TabelaPadro"/>
              <w:rPr>
                <w:b/>
                <w:sz w:val="13"/>
                <w:szCs w:val="13"/>
              </w:rPr>
            </w:pPr>
            <w:r w:rsidRPr="00381E5A">
              <w:rPr>
                <w:b/>
                <w:sz w:val="13"/>
                <w:szCs w:val="13"/>
              </w:rPr>
              <w:t>29,1</w:t>
            </w:r>
          </w:p>
        </w:tc>
        <w:tc>
          <w:tcPr>
            <w:tcW w:w="1448" w:type="dxa"/>
            <w:tcBorders>
              <w:bottom w:val="single" w:sz="4" w:space="0" w:color="FFFFFF" w:themeColor="background1"/>
            </w:tcBorders>
            <w:shd w:val="solid" w:color="F3F3F3" w:fill="auto"/>
            <w:vAlign w:val="center"/>
          </w:tcPr>
          <w:p w14:paraId="0699D76F" w14:textId="77777777" w:rsidR="002C351E" w:rsidRPr="00381E5A" w:rsidRDefault="002C351E" w:rsidP="0076323E">
            <w:pPr>
              <w:pStyle w:val="070-TabelaPadro"/>
              <w:rPr>
                <w:b/>
                <w:sz w:val="13"/>
                <w:szCs w:val="13"/>
              </w:rPr>
            </w:pPr>
            <w:r w:rsidRPr="00381E5A">
              <w:rPr>
                <w:b/>
                <w:sz w:val="13"/>
                <w:szCs w:val="13"/>
              </w:rPr>
              <w:t>198.957.640</w:t>
            </w:r>
          </w:p>
        </w:tc>
        <w:tc>
          <w:tcPr>
            <w:tcW w:w="1448" w:type="dxa"/>
            <w:tcBorders>
              <w:bottom w:val="single" w:sz="4" w:space="0" w:color="FFFFFF" w:themeColor="background1"/>
            </w:tcBorders>
            <w:shd w:val="solid" w:color="F3F3F3" w:fill="auto"/>
            <w:vAlign w:val="center"/>
          </w:tcPr>
          <w:p w14:paraId="56EA681B" w14:textId="77777777" w:rsidR="002C351E" w:rsidRPr="00381E5A" w:rsidRDefault="002C351E" w:rsidP="0076323E">
            <w:pPr>
              <w:pStyle w:val="070-TabelaPadro"/>
              <w:rPr>
                <w:b/>
                <w:sz w:val="13"/>
                <w:szCs w:val="13"/>
              </w:rPr>
            </w:pPr>
            <w:r w:rsidRPr="00381E5A">
              <w:rPr>
                <w:b/>
                <w:sz w:val="13"/>
                <w:szCs w:val="13"/>
              </w:rPr>
              <w:t>29,7</w:t>
            </w:r>
          </w:p>
        </w:tc>
        <w:tc>
          <w:tcPr>
            <w:tcW w:w="1448" w:type="dxa"/>
            <w:tcBorders>
              <w:bottom w:val="single" w:sz="4" w:space="0" w:color="FFFFFF" w:themeColor="background1"/>
            </w:tcBorders>
            <w:shd w:val="solid" w:color="F3F3F3" w:fill="auto"/>
            <w:vAlign w:val="center"/>
          </w:tcPr>
          <w:p w14:paraId="79A8C925" w14:textId="77777777" w:rsidR="002C351E" w:rsidRPr="00381E5A" w:rsidRDefault="002C351E" w:rsidP="0076323E">
            <w:pPr>
              <w:pStyle w:val="070-TabelaPadro"/>
              <w:rPr>
                <w:b/>
                <w:sz w:val="13"/>
                <w:szCs w:val="13"/>
              </w:rPr>
            </w:pPr>
            <w:r w:rsidRPr="00381E5A">
              <w:rPr>
                <w:b/>
                <w:sz w:val="13"/>
                <w:szCs w:val="13"/>
              </w:rPr>
              <w:t>234.576.153</w:t>
            </w:r>
          </w:p>
        </w:tc>
        <w:tc>
          <w:tcPr>
            <w:tcW w:w="1448" w:type="dxa"/>
            <w:tcBorders>
              <w:bottom w:val="single" w:sz="4" w:space="0" w:color="FFFFFF" w:themeColor="background1"/>
            </w:tcBorders>
            <w:shd w:val="solid" w:color="F3F3F3" w:fill="auto"/>
            <w:vAlign w:val="center"/>
          </w:tcPr>
          <w:p w14:paraId="5B397B83" w14:textId="77777777" w:rsidR="002C351E" w:rsidRPr="00381E5A" w:rsidRDefault="002C351E" w:rsidP="0076323E">
            <w:pPr>
              <w:pStyle w:val="070-TabelaPadro"/>
              <w:rPr>
                <w:b/>
                <w:sz w:val="13"/>
                <w:szCs w:val="13"/>
              </w:rPr>
            </w:pPr>
            <w:r w:rsidRPr="00381E5A">
              <w:rPr>
                <w:b/>
                <w:sz w:val="13"/>
                <w:szCs w:val="13"/>
              </w:rPr>
              <w:t>29,9</w:t>
            </w:r>
          </w:p>
        </w:tc>
        <w:tc>
          <w:tcPr>
            <w:tcW w:w="1448" w:type="dxa"/>
            <w:tcBorders>
              <w:bottom w:val="single" w:sz="4" w:space="0" w:color="FFFFFF" w:themeColor="background1"/>
            </w:tcBorders>
            <w:shd w:val="solid" w:color="F3F3F3" w:fill="auto"/>
            <w:vAlign w:val="center"/>
          </w:tcPr>
          <w:p w14:paraId="47444028" w14:textId="77777777" w:rsidR="002C351E" w:rsidRPr="00381E5A" w:rsidRDefault="002C351E" w:rsidP="0076323E">
            <w:pPr>
              <w:pStyle w:val="070-TabelaPadro"/>
              <w:rPr>
                <w:b/>
                <w:sz w:val="13"/>
                <w:szCs w:val="13"/>
              </w:rPr>
            </w:pPr>
            <w:r w:rsidRPr="00381E5A">
              <w:rPr>
                <w:b/>
                <w:sz w:val="13"/>
                <w:szCs w:val="13"/>
              </w:rPr>
              <w:t>207.807.519</w:t>
            </w:r>
          </w:p>
        </w:tc>
        <w:tc>
          <w:tcPr>
            <w:tcW w:w="1448" w:type="dxa"/>
            <w:tcBorders>
              <w:bottom w:val="single" w:sz="4" w:space="0" w:color="FFFFFF" w:themeColor="background1"/>
            </w:tcBorders>
            <w:shd w:val="solid" w:color="F3F3F3" w:fill="auto"/>
            <w:vAlign w:val="center"/>
          </w:tcPr>
          <w:p w14:paraId="205E2A21" w14:textId="77777777" w:rsidR="002C351E" w:rsidRPr="00381E5A" w:rsidRDefault="002C351E" w:rsidP="0076323E">
            <w:pPr>
              <w:pStyle w:val="070-TabelaPadro"/>
              <w:rPr>
                <w:b/>
                <w:sz w:val="13"/>
                <w:szCs w:val="13"/>
              </w:rPr>
            </w:pPr>
            <w:r w:rsidRPr="00381E5A">
              <w:rPr>
                <w:b/>
                <w:sz w:val="13"/>
                <w:szCs w:val="13"/>
              </w:rPr>
              <w:t>30,4</w:t>
            </w:r>
          </w:p>
        </w:tc>
      </w:tr>
      <w:tr w:rsidR="002C351E" w:rsidRPr="00381E5A" w14:paraId="0C8AFE47" w14:textId="77777777" w:rsidTr="0076323E">
        <w:trPr>
          <w:cantSplit/>
        </w:trPr>
        <w:tc>
          <w:tcPr>
            <w:tcW w:w="3048" w:type="dxa"/>
            <w:tcBorders>
              <w:bottom w:val="single" w:sz="4" w:space="0" w:color="FFFFFF" w:themeColor="background1"/>
            </w:tcBorders>
            <w:shd w:val="solid" w:color="E6E6E6" w:fill="auto"/>
            <w:vAlign w:val="center"/>
          </w:tcPr>
          <w:p w14:paraId="58C4DA8D" w14:textId="77777777" w:rsidR="002C351E" w:rsidRPr="00381E5A" w:rsidRDefault="002C351E" w:rsidP="0076323E">
            <w:pPr>
              <w:pStyle w:val="070-TabelaPadro"/>
              <w:ind w:left="120"/>
              <w:jc w:val="left"/>
              <w:rPr>
                <w:sz w:val="13"/>
                <w:szCs w:val="13"/>
              </w:rPr>
            </w:pPr>
            <w:r w:rsidRPr="00381E5A">
              <w:rPr>
                <w:sz w:val="13"/>
                <w:szCs w:val="13"/>
              </w:rPr>
              <w:t>Agronegócio de origem vegetal</w:t>
            </w:r>
          </w:p>
        </w:tc>
        <w:tc>
          <w:tcPr>
            <w:tcW w:w="1448" w:type="dxa"/>
            <w:tcBorders>
              <w:bottom w:val="single" w:sz="4" w:space="0" w:color="FFFFFF" w:themeColor="background1"/>
            </w:tcBorders>
            <w:shd w:val="solid" w:color="E6E6E6" w:fill="auto"/>
            <w:vAlign w:val="center"/>
          </w:tcPr>
          <w:p w14:paraId="13012D84" w14:textId="77777777" w:rsidR="002C351E" w:rsidRPr="00381E5A" w:rsidRDefault="002C351E" w:rsidP="0076323E">
            <w:pPr>
              <w:pStyle w:val="070-TabelaPadro"/>
              <w:rPr>
                <w:sz w:val="13"/>
                <w:szCs w:val="13"/>
              </w:rPr>
            </w:pPr>
            <w:r w:rsidRPr="00381E5A">
              <w:rPr>
                <w:sz w:val="13"/>
                <w:szCs w:val="13"/>
              </w:rPr>
              <w:t>34.676.471</w:t>
            </w:r>
          </w:p>
        </w:tc>
        <w:tc>
          <w:tcPr>
            <w:tcW w:w="1448" w:type="dxa"/>
            <w:tcBorders>
              <w:bottom w:val="single" w:sz="4" w:space="0" w:color="FFFFFF" w:themeColor="background1"/>
            </w:tcBorders>
            <w:shd w:val="solid" w:color="E6E6E6" w:fill="auto"/>
            <w:vAlign w:val="center"/>
          </w:tcPr>
          <w:p w14:paraId="2F3BCFB6" w14:textId="77777777" w:rsidR="002C351E" w:rsidRPr="00381E5A" w:rsidRDefault="002C351E" w:rsidP="0076323E">
            <w:pPr>
              <w:pStyle w:val="070-TabelaPadro"/>
              <w:rPr>
                <w:sz w:val="13"/>
                <w:szCs w:val="13"/>
              </w:rPr>
            </w:pPr>
            <w:r w:rsidRPr="00381E5A">
              <w:rPr>
                <w:sz w:val="13"/>
                <w:szCs w:val="13"/>
              </w:rPr>
              <w:t>4,5</w:t>
            </w:r>
          </w:p>
        </w:tc>
        <w:tc>
          <w:tcPr>
            <w:tcW w:w="1448" w:type="dxa"/>
            <w:tcBorders>
              <w:bottom w:val="single" w:sz="4" w:space="0" w:color="FFFFFF" w:themeColor="background1"/>
            </w:tcBorders>
            <w:shd w:val="solid" w:color="E6E6E6" w:fill="auto"/>
            <w:vAlign w:val="center"/>
          </w:tcPr>
          <w:p w14:paraId="249C39C8" w14:textId="77777777" w:rsidR="002C351E" w:rsidRPr="00381E5A" w:rsidRDefault="002C351E" w:rsidP="0076323E">
            <w:pPr>
              <w:pStyle w:val="070-TabelaPadro"/>
              <w:rPr>
                <w:sz w:val="13"/>
                <w:szCs w:val="13"/>
              </w:rPr>
            </w:pPr>
            <w:r w:rsidRPr="00381E5A">
              <w:rPr>
                <w:sz w:val="13"/>
                <w:szCs w:val="13"/>
              </w:rPr>
              <w:t>30.823.713</w:t>
            </w:r>
          </w:p>
        </w:tc>
        <w:tc>
          <w:tcPr>
            <w:tcW w:w="1448" w:type="dxa"/>
            <w:tcBorders>
              <w:bottom w:val="single" w:sz="4" w:space="0" w:color="FFFFFF" w:themeColor="background1"/>
            </w:tcBorders>
            <w:shd w:val="solid" w:color="E6E6E6" w:fill="auto"/>
            <w:vAlign w:val="center"/>
          </w:tcPr>
          <w:p w14:paraId="18617E22" w14:textId="77777777" w:rsidR="002C351E" w:rsidRPr="00381E5A" w:rsidRDefault="002C351E" w:rsidP="0076323E">
            <w:pPr>
              <w:pStyle w:val="070-TabelaPadro"/>
              <w:rPr>
                <w:sz w:val="13"/>
                <w:szCs w:val="13"/>
              </w:rPr>
            </w:pPr>
            <w:r w:rsidRPr="00381E5A">
              <w:rPr>
                <w:sz w:val="13"/>
                <w:szCs w:val="13"/>
              </w:rPr>
              <w:t>4,6</w:t>
            </w:r>
          </w:p>
        </w:tc>
        <w:tc>
          <w:tcPr>
            <w:tcW w:w="1448" w:type="dxa"/>
            <w:tcBorders>
              <w:bottom w:val="single" w:sz="4" w:space="0" w:color="FFFFFF" w:themeColor="background1"/>
            </w:tcBorders>
            <w:shd w:val="solid" w:color="E6E6E6" w:fill="auto"/>
            <w:vAlign w:val="center"/>
          </w:tcPr>
          <w:p w14:paraId="6F3094F9" w14:textId="77777777" w:rsidR="002C351E" w:rsidRPr="00381E5A" w:rsidRDefault="002C351E" w:rsidP="0076323E">
            <w:pPr>
              <w:pStyle w:val="070-TabelaPadro"/>
              <w:rPr>
                <w:sz w:val="13"/>
                <w:szCs w:val="13"/>
              </w:rPr>
            </w:pPr>
            <w:r w:rsidRPr="00381E5A">
              <w:rPr>
                <w:sz w:val="13"/>
                <w:szCs w:val="13"/>
              </w:rPr>
              <w:t>36.341.500</w:t>
            </w:r>
          </w:p>
        </w:tc>
        <w:tc>
          <w:tcPr>
            <w:tcW w:w="1448" w:type="dxa"/>
            <w:tcBorders>
              <w:bottom w:val="single" w:sz="4" w:space="0" w:color="FFFFFF" w:themeColor="background1"/>
            </w:tcBorders>
            <w:shd w:val="solid" w:color="E6E6E6" w:fill="auto"/>
            <w:vAlign w:val="center"/>
          </w:tcPr>
          <w:p w14:paraId="35CFFE42" w14:textId="77777777" w:rsidR="002C351E" w:rsidRPr="00381E5A" w:rsidRDefault="002C351E" w:rsidP="0076323E">
            <w:pPr>
              <w:pStyle w:val="070-TabelaPadro"/>
              <w:rPr>
                <w:sz w:val="13"/>
                <w:szCs w:val="13"/>
              </w:rPr>
            </w:pPr>
            <w:r w:rsidRPr="00381E5A">
              <w:rPr>
                <w:sz w:val="13"/>
                <w:szCs w:val="13"/>
              </w:rPr>
              <w:t>4,6</w:t>
            </w:r>
          </w:p>
        </w:tc>
        <w:tc>
          <w:tcPr>
            <w:tcW w:w="1448" w:type="dxa"/>
            <w:tcBorders>
              <w:bottom w:val="single" w:sz="4" w:space="0" w:color="FFFFFF" w:themeColor="background1"/>
            </w:tcBorders>
            <w:shd w:val="solid" w:color="E6E6E6" w:fill="auto"/>
            <w:vAlign w:val="center"/>
          </w:tcPr>
          <w:p w14:paraId="0759EFBD" w14:textId="77777777" w:rsidR="002C351E" w:rsidRPr="00381E5A" w:rsidRDefault="002C351E" w:rsidP="0076323E">
            <w:pPr>
              <w:pStyle w:val="070-TabelaPadro"/>
              <w:rPr>
                <w:sz w:val="13"/>
                <w:szCs w:val="13"/>
              </w:rPr>
            </w:pPr>
            <w:r w:rsidRPr="00381E5A">
              <w:rPr>
                <w:sz w:val="13"/>
                <w:szCs w:val="13"/>
              </w:rPr>
              <w:t>31.730.654</w:t>
            </w:r>
          </w:p>
        </w:tc>
        <w:tc>
          <w:tcPr>
            <w:tcW w:w="1448" w:type="dxa"/>
            <w:tcBorders>
              <w:bottom w:val="single" w:sz="4" w:space="0" w:color="FFFFFF" w:themeColor="background1"/>
            </w:tcBorders>
            <w:shd w:val="solid" w:color="E6E6E6" w:fill="auto"/>
            <w:vAlign w:val="center"/>
          </w:tcPr>
          <w:p w14:paraId="204EDD42" w14:textId="77777777" w:rsidR="002C351E" w:rsidRPr="00381E5A" w:rsidRDefault="002C351E" w:rsidP="0076323E">
            <w:pPr>
              <w:pStyle w:val="070-TabelaPadro"/>
              <w:rPr>
                <w:sz w:val="13"/>
                <w:szCs w:val="13"/>
              </w:rPr>
            </w:pPr>
            <w:r w:rsidRPr="00381E5A">
              <w:rPr>
                <w:sz w:val="13"/>
                <w:szCs w:val="13"/>
              </w:rPr>
              <w:t>4,7</w:t>
            </w:r>
          </w:p>
        </w:tc>
      </w:tr>
      <w:tr w:rsidR="002C351E" w:rsidRPr="00381E5A" w14:paraId="775BD6DB" w14:textId="77777777" w:rsidTr="0076323E">
        <w:trPr>
          <w:cantSplit/>
        </w:trPr>
        <w:tc>
          <w:tcPr>
            <w:tcW w:w="3048" w:type="dxa"/>
            <w:tcBorders>
              <w:bottom w:val="single" w:sz="4" w:space="0" w:color="FFFFFF" w:themeColor="background1"/>
            </w:tcBorders>
            <w:shd w:val="solid" w:color="F3F3F3" w:fill="auto"/>
            <w:vAlign w:val="center"/>
          </w:tcPr>
          <w:p w14:paraId="4B49A057" w14:textId="77777777" w:rsidR="002C351E" w:rsidRPr="00381E5A" w:rsidRDefault="002C351E" w:rsidP="0076323E">
            <w:pPr>
              <w:pStyle w:val="070-TabelaPadro"/>
              <w:ind w:left="120"/>
              <w:jc w:val="left"/>
              <w:rPr>
                <w:sz w:val="13"/>
                <w:szCs w:val="13"/>
              </w:rPr>
            </w:pPr>
            <w:r w:rsidRPr="00381E5A">
              <w:rPr>
                <w:sz w:val="13"/>
                <w:szCs w:val="13"/>
              </w:rPr>
              <w:t>Serviços</w:t>
            </w:r>
          </w:p>
        </w:tc>
        <w:tc>
          <w:tcPr>
            <w:tcW w:w="1448" w:type="dxa"/>
            <w:tcBorders>
              <w:bottom w:val="single" w:sz="4" w:space="0" w:color="FFFFFF" w:themeColor="background1"/>
            </w:tcBorders>
            <w:shd w:val="solid" w:color="F3F3F3" w:fill="auto"/>
            <w:vAlign w:val="center"/>
          </w:tcPr>
          <w:p w14:paraId="62990C6F" w14:textId="77777777" w:rsidR="002C351E" w:rsidRPr="00381E5A" w:rsidRDefault="002C351E" w:rsidP="0076323E">
            <w:pPr>
              <w:pStyle w:val="070-TabelaPadro"/>
              <w:rPr>
                <w:sz w:val="13"/>
                <w:szCs w:val="13"/>
              </w:rPr>
            </w:pPr>
            <w:r w:rsidRPr="00381E5A">
              <w:rPr>
                <w:sz w:val="13"/>
                <w:szCs w:val="13"/>
              </w:rPr>
              <w:t>27.379.804</w:t>
            </w:r>
          </w:p>
        </w:tc>
        <w:tc>
          <w:tcPr>
            <w:tcW w:w="1448" w:type="dxa"/>
            <w:tcBorders>
              <w:bottom w:val="single" w:sz="4" w:space="0" w:color="FFFFFF" w:themeColor="background1"/>
            </w:tcBorders>
            <w:shd w:val="solid" w:color="F3F3F3" w:fill="auto"/>
            <w:vAlign w:val="center"/>
          </w:tcPr>
          <w:p w14:paraId="247EEE92" w14:textId="77777777" w:rsidR="002C351E" w:rsidRPr="00381E5A" w:rsidRDefault="002C351E" w:rsidP="0076323E">
            <w:pPr>
              <w:pStyle w:val="070-TabelaPadro"/>
              <w:rPr>
                <w:sz w:val="13"/>
                <w:szCs w:val="13"/>
              </w:rPr>
            </w:pPr>
            <w:r w:rsidRPr="00381E5A">
              <w:rPr>
                <w:sz w:val="13"/>
                <w:szCs w:val="13"/>
              </w:rPr>
              <w:t>3,5</w:t>
            </w:r>
          </w:p>
        </w:tc>
        <w:tc>
          <w:tcPr>
            <w:tcW w:w="1448" w:type="dxa"/>
            <w:tcBorders>
              <w:bottom w:val="single" w:sz="4" w:space="0" w:color="FFFFFF" w:themeColor="background1"/>
            </w:tcBorders>
            <w:shd w:val="solid" w:color="F3F3F3" w:fill="auto"/>
            <w:vAlign w:val="center"/>
          </w:tcPr>
          <w:p w14:paraId="34930E43" w14:textId="77777777" w:rsidR="002C351E" w:rsidRPr="00381E5A" w:rsidRDefault="002C351E" w:rsidP="0076323E">
            <w:pPr>
              <w:pStyle w:val="070-TabelaPadro"/>
              <w:rPr>
                <w:sz w:val="13"/>
                <w:szCs w:val="13"/>
              </w:rPr>
            </w:pPr>
            <w:r w:rsidRPr="00381E5A">
              <w:rPr>
                <w:sz w:val="13"/>
                <w:szCs w:val="13"/>
              </w:rPr>
              <w:t>23.951.018</w:t>
            </w:r>
          </w:p>
        </w:tc>
        <w:tc>
          <w:tcPr>
            <w:tcW w:w="1448" w:type="dxa"/>
            <w:tcBorders>
              <w:bottom w:val="single" w:sz="4" w:space="0" w:color="FFFFFF" w:themeColor="background1"/>
            </w:tcBorders>
            <w:shd w:val="solid" w:color="F3F3F3" w:fill="auto"/>
            <w:vAlign w:val="center"/>
          </w:tcPr>
          <w:p w14:paraId="0896F52A" w14:textId="77777777" w:rsidR="002C351E" w:rsidRPr="00381E5A" w:rsidRDefault="002C351E" w:rsidP="0076323E">
            <w:pPr>
              <w:pStyle w:val="070-TabelaPadro"/>
              <w:rPr>
                <w:sz w:val="13"/>
                <w:szCs w:val="13"/>
              </w:rPr>
            </w:pPr>
            <w:r w:rsidRPr="00381E5A">
              <w:rPr>
                <w:sz w:val="13"/>
                <w:szCs w:val="13"/>
              </w:rPr>
              <w:t>3,6</w:t>
            </w:r>
          </w:p>
        </w:tc>
        <w:tc>
          <w:tcPr>
            <w:tcW w:w="1448" w:type="dxa"/>
            <w:tcBorders>
              <w:bottom w:val="single" w:sz="4" w:space="0" w:color="FFFFFF" w:themeColor="background1"/>
            </w:tcBorders>
            <w:shd w:val="solid" w:color="F3F3F3" w:fill="auto"/>
            <w:vAlign w:val="center"/>
          </w:tcPr>
          <w:p w14:paraId="2247F10D" w14:textId="77777777" w:rsidR="002C351E" w:rsidRPr="00381E5A" w:rsidRDefault="002C351E" w:rsidP="0076323E">
            <w:pPr>
              <w:pStyle w:val="070-TabelaPadro"/>
              <w:rPr>
                <w:sz w:val="13"/>
                <w:szCs w:val="13"/>
              </w:rPr>
            </w:pPr>
            <w:r w:rsidRPr="00381E5A">
              <w:rPr>
                <w:sz w:val="13"/>
                <w:szCs w:val="13"/>
              </w:rPr>
              <w:t>28.572.295</w:t>
            </w:r>
          </w:p>
        </w:tc>
        <w:tc>
          <w:tcPr>
            <w:tcW w:w="1448" w:type="dxa"/>
            <w:tcBorders>
              <w:bottom w:val="single" w:sz="4" w:space="0" w:color="FFFFFF" w:themeColor="background1"/>
            </w:tcBorders>
            <w:shd w:val="solid" w:color="F3F3F3" w:fill="auto"/>
            <w:vAlign w:val="center"/>
          </w:tcPr>
          <w:p w14:paraId="3CF73A51" w14:textId="77777777" w:rsidR="002C351E" w:rsidRPr="00381E5A" w:rsidRDefault="002C351E" w:rsidP="0076323E">
            <w:pPr>
              <w:pStyle w:val="070-TabelaPadro"/>
              <w:rPr>
                <w:sz w:val="13"/>
                <w:szCs w:val="13"/>
              </w:rPr>
            </w:pPr>
            <w:r w:rsidRPr="00381E5A">
              <w:rPr>
                <w:sz w:val="13"/>
                <w:szCs w:val="13"/>
              </w:rPr>
              <w:t>3,6</w:t>
            </w:r>
          </w:p>
        </w:tc>
        <w:tc>
          <w:tcPr>
            <w:tcW w:w="1448" w:type="dxa"/>
            <w:tcBorders>
              <w:bottom w:val="single" w:sz="4" w:space="0" w:color="FFFFFF" w:themeColor="background1"/>
            </w:tcBorders>
            <w:shd w:val="solid" w:color="F3F3F3" w:fill="auto"/>
            <w:vAlign w:val="center"/>
          </w:tcPr>
          <w:p w14:paraId="738510E9" w14:textId="77777777" w:rsidR="002C351E" w:rsidRPr="00381E5A" w:rsidRDefault="002C351E" w:rsidP="0076323E">
            <w:pPr>
              <w:pStyle w:val="070-TabelaPadro"/>
              <w:rPr>
                <w:sz w:val="13"/>
                <w:szCs w:val="13"/>
              </w:rPr>
            </w:pPr>
            <w:r w:rsidRPr="00381E5A">
              <w:rPr>
                <w:sz w:val="13"/>
                <w:szCs w:val="13"/>
              </w:rPr>
              <w:t>25.298.128</w:t>
            </w:r>
          </w:p>
        </w:tc>
        <w:tc>
          <w:tcPr>
            <w:tcW w:w="1448" w:type="dxa"/>
            <w:tcBorders>
              <w:bottom w:val="single" w:sz="4" w:space="0" w:color="FFFFFF" w:themeColor="background1"/>
            </w:tcBorders>
            <w:shd w:val="solid" w:color="F3F3F3" w:fill="auto"/>
            <w:vAlign w:val="center"/>
          </w:tcPr>
          <w:p w14:paraId="52E6B287" w14:textId="77777777" w:rsidR="002C351E" w:rsidRPr="00381E5A" w:rsidRDefault="002C351E" w:rsidP="0076323E">
            <w:pPr>
              <w:pStyle w:val="070-TabelaPadro"/>
              <w:rPr>
                <w:sz w:val="13"/>
                <w:szCs w:val="13"/>
              </w:rPr>
            </w:pPr>
            <w:r w:rsidRPr="00381E5A">
              <w:rPr>
                <w:sz w:val="13"/>
                <w:szCs w:val="13"/>
              </w:rPr>
              <w:t>3,7</w:t>
            </w:r>
          </w:p>
        </w:tc>
      </w:tr>
      <w:tr w:rsidR="002C351E" w:rsidRPr="00381E5A" w14:paraId="72B7C067" w14:textId="77777777" w:rsidTr="0076323E">
        <w:trPr>
          <w:cantSplit/>
        </w:trPr>
        <w:tc>
          <w:tcPr>
            <w:tcW w:w="3048" w:type="dxa"/>
            <w:tcBorders>
              <w:bottom w:val="single" w:sz="4" w:space="0" w:color="FFFFFF" w:themeColor="background1"/>
            </w:tcBorders>
            <w:shd w:val="solid" w:color="E6E6E6" w:fill="auto"/>
            <w:vAlign w:val="center"/>
          </w:tcPr>
          <w:p w14:paraId="194E8C64" w14:textId="77777777" w:rsidR="002C351E" w:rsidRPr="00381E5A" w:rsidRDefault="002C351E" w:rsidP="0076323E">
            <w:pPr>
              <w:pStyle w:val="070-TabelaPadro"/>
              <w:ind w:left="120"/>
              <w:jc w:val="left"/>
              <w:rPr>
                <w:sz w:val="13"/>
                <w:szCs w:val="13"/>
              </w:rPr>
            </w:pPr>
            <w:r w:rsidRPr="00381E5A">
              <w:rPr>
                <w:sz w:val="13"/>
                <w:szCs w:val="13"/>
              </w:rPr>
              <w:t>Transportes</w:t>
            </w:r>
          </w:p>
        </w:tc>
        <w:tc>
          <w:tcPr>
            <w:tcW w:w="1448" w:type="dxa"/>
            <w:tcBorders>
              <w:bottom w:val="single" w:sz="4" w:space="0" w:color="FFFFFF" w:themeColor="background1"/>
            </w:tcBorders>
            <w:shd w:val="solid" w:color="E6E6E6" w:fill="auto"/>
            <w:vAlign w:val="center"/>
          </w:tcPr>
          <w:p w14:paraId="756CA37A" w14:textId="77777777" w:rsidR="002C351E" w:rsidRPr="00381E5A" w:rsidRDefault="002C351E" w:rsidP="0076323E">
            <w:pPr>
              <w:pStyle w:val="070-TabelaPadro"/>
              <w:rPr>
                <w:sz w:val="13"/>
                <w:szCs w:val="13"/>
              </w:rPr>
            </w:pPr>
            <w:r w:rsidRPr="00381E5A">
              <w:rPr>
                <w:sz w:val="13"/>
                <w:szCs w:val="13"/>
              </w:rPr>
              <w:t>14.407.742</w:t>
            </w:r>
          </w:p>
        </w:tc>
        <w:tc>
          <w:tcPr>
            <w:tcW w:w="1448" w:type="dxa"/>
            <w:tcBorders>
              <w:bottom w:val="single" w:sz="4" w:space="0" w:color="FFFFFF" w:themeColor="background1"/>
            </w:tcBorders>
            <w:shd w:val="solid" w:color="E6E6E6" w:fill="auto"/>
            <w:vAlign w:val="center"/>
          </w:tcPr>
          <w:p w14:paraId="63C886A4" w14:textId="77777777" w:rsidR="002C351E" w:rsidRPr="00381E5A" w:rsidRDefault="002C351E" w:rsidP="0076323E">
            <w:pPr>
              <w:pStyle w:val="070-TabelaPadro"/>
              <w:rPr>
                <w:sz w:val="13"/>
                <w:szCs w:val="13"/>
              </w:rPr>
            </w:pPr>
            <w:r w:rsidRPr="00381E5A">
              <w:rPr>
                <w:sz w:val="13"/>
                <w:szCs w:val="13"/>
              </w:rPr>
              <w:t>1,9</w:t>
            </w:r>
          </w:p>
        </w:tc>
        <w:tc>
          <w:tcPr>
            <w:tcW w:w="1448" w:type="dxa"/>
            <w:tcBorders>
              <w:bottom w:val="single" w:sz="4" w:space="0" w:color="FFFFFF" w:themeColor="background1"/>
            </w:tcBorders>
            <w:shd w:val="solid" w:color="E6E6E6" w:fill="auto"/>
            <w:vAlign w:val="center"/>
          </w:tcPr>
          <w:p w14:paraId="1EE21D38" w14:textId="77777777" w:rsidR="002C351E" w:rsidRPr="00381E5A" w:rsidRDefault="002C351E" w:rsidP="0076323E">
            <w:pPr>
              <w:pStyle w:val="070-TabelaPadro"/>
              <w:rPr>
                <w:sz w:val="13"/>
                <w:szCs w:val="13"/>
              </w:rPr>
            </w:pPr>
            <w:r w:rsidRPr="00381E5A">
              <w:rPr>
                <w:sz w:val="13"/>
                <w:szCs w:val="13"/>
              </w:rPr>
              <w:t>16.617.630</w:t>
            </w:r>
          </w:p>
        </w:tc>
        <w:tc>
          <w:tcPr>
            <w:tcW w:w="1448" w:type="dxa"/>
            <w:tcBorders>
              <w:bottom w:val="single" w:sz="4" w:space="0" w:color="FFFFFF" w:themeColor="background1"/>
            </w:tcBorders>
            <w:shd w:val="solid" w:color="E6E6E6" w:fill="auto"/>
            <w:vAlign w:val="center"/>
          </w:tcPr>
          <w:p w14:paraId="6387A670" w14:textId="77777777" w:rsidR="002C351E" w:rsidRPr="00381E5A" w:rsidRDefault="002C351E" w:rsidP="0076323E">
            <w:pPr>
              <w:pStyle w:val="070-TabelaPadro"/>
              <w:rPr>
                <w:sz w:val="13"/>
                <w:szCs w:val="13"/>
              </w:rPr>
            </w:pPr>
            <w:r w:rsidRPr="00381E5A">
              <w:rPr>
                <w:sz w:val="13"/>
                <w:szCs w:val="13"/>
              </w:rPr>
              <w:t>2,5</w:t>
            </w:r>
          </w:p>
        </w:tc>
        <w:tc>
          <w:tcPr>
            <w:tcW w:w="1448" w:type="dxa"/>
            <w:tcBorders>
              <w:bottom w:val="single" w:sz="4" w:space="0" w:color="FFFFFF" w:themeColor="background1"/>
            </w:tcBorders>
            <w:shd w:val="solid" w:color="E6E6E6" w:fill="auto"/>
            <w:vAlign w:val="center"/>
          </w:tcPr>
          <w:p w14:paraId="66090042" w14:textId="77777777" w:rsidR="002C351E" w:rsidRPr="00381E5A" w:rsidRDefault="002C351E" w:rsidP="0076323E">
            <w:pPr>
              <w:pStyle w:val="070-TabelaPadro"/>
              <w:rPr>
                <w:sz w:val="13"/>
                <w:szCs w:val="13"/>
              </w:rPr>
            </w:pPr>
            <w:r w:rsidRPr="00381E5A">
              <w:rPr>
                <w:sz w:val="13"/>
                <w:szCs w:val="13"/>
              </w:rPr>
              <w:t>14.591.773</w:t>
            </w:r>
          </w:p>
        </w:tc>
        <w:tc>
          <w:tcPr>
            <w:tcW w:w="1448" w:type="dxa"/>
            <w:tcBorders>
              <w:bottom w:val="single" w:sz="4" w:space="0" w:color="FFFFFF" w:themeColor="background1"/>
            </w:tcBorders>
            <w:shd w:val="solid" w:color="E6E6E6" w:fill="auto"/>
            <w:vAlign w:val="center"/>
          </w:tcPr>
          <w:p w14:paraId="025BE18F" w14:textId="77777777" w:rsidR="002C351E" w:rsidRPr="00381E5A" w:rsidRDefault="002C351E" w:rsidP="0076323E">
            <w:pPr>
              <w:pStyle w:val="070-TabelaPadro"/>
              <w:rPr>
                <w:sz w:val="13"/>
                <w:szCs w:val="13"/>
              </w:rPr>
            </w:pPr>
            <w:r w:rsidRPr="00381E5A">
              <w:rPr>
                <w:sz w:val="13"/>
                <w:szCs w:val="13"/>
              </w:rPr>
              <w:t>1,9</w:t>
            </w:r>
          </w:p>
        </w:tc>
        <w:tc>
          <w:tcPr>
            <w:tcW w:w="1448" w:type="dxa"/>
            <w:tcBorders>
              <w:bottom w:val="single" w:sz="4" w:space="0" w:color="FFFFFF" w:themeColor="background1"/>
            </w:tcBorders>
            <w:shd w:val="solid" w:color="E6E6E6" w:fill="auto"/>
            <w:vAlign w:val="center"/>
          </w:tcPr>
          <w:p w14:paraId="19E8EEE9" w14:textId="77777777" w:rsidR="002C351E" w:rsidRPr="00381E5A" w:rsidRDefault="002C351E" w:rsidP="0076323E">
            <w:pPr>
              <w:pStyle w:val="070-TabelaPadro"/>
              <w:rPr>
                <w:sz w:val="13"/>
                <w:szCs w:val="13"/>
              </w:rPr>
            </w:pPr>
            <w:r w:rsidRPr="00381E5A">
              <w:rPr>
                <w:sz w:val="13"/>
                <w:szCs w:val="13"/>
              </w:rPr>
              <w:t>16.767.186</w:t>
            </w:r>
          </w:p>
        </w:tc>
        <w:tc>
          <w:tcPr>
            <w:tcW w:w="1448" w:type="dxa"/>
            <w:tcBorders>
              <w:bottom w:val="single" w:sz="4" w:space="0" w:color="FFFFFF" w:themeColor="background1"/>
            </w:tcBorders>
            <w:shd w:val="solid" w:color="E6E6E6" w:fill="auto"/>
            <w:vAlign w:val="center"/>
          </w:tcPr>
          <w:p w14:paraId="182230D3" w14:textId="77777777" w:rsidR="002C351E" w:rsidRPr="00381E5A" w:rsidRDefault="002C351E" w:rsidP="0076323E">
            <w:pPr>
              <w:pStyle w:val="070-TabelaPadro"/>
              <w:rPr>
                <w:sz w:val="13"/>
                <w:szCs w:val="13"/>
              </w:rPr>
            </w:pPr>
            <w:r w:rsidRPr="00381E5A">
              <w:rPr>
                <w:sz w:val="13"/>
                <w:szCs w:val="13"/>
              </w:rPr>
              <w:t>2,5</w:t>
            </w:r>
          </w:p>
        </w:tc>
      </w:tr>
      <w:tr w:rsidR="002C351E" w:rsidRPr="00381E5A" w14:paraId="449F2407" w14:textId="77777777" w:rsidTr="0076323E">
        <w:trPr>
          <w:cantSplit/>
        </w:trPr>
        <w:tc>
          <w:tcPr>
            <w:tcW w:w="3048" w:type="dxa"/>
            <w:tcBorders>
              <w:bottom w:val="single" w:sz="4" w:space="0" w:color="FFFFFF" w:themeColor="background1"/>
            </w:tcBorders>
            <w:shd w:val="solid" w:color="F3F3F3" w:fill="auto"/>
            <w:vAlign w:val="center"/>
          </w:tcPr>
          <w:p w14:paraId="0E5D20A3" w14:textId="77777777" w:rsidR="002C351E" w:rsidRPr="00381E5A" w:rsidRDefault="002C351E" w:rsidP="0076323E">
            <w:pPr>
              <w:pStyle w:val="070-TabelaPadro"/>
              <w:ind w:left="120"/>
              <w:jc w:val="left"/>
              <w:rPr>
                <w:sz w:val="13"/>
                <w:szCs w:val="13"/>
              </w:rPr>
            </w:pPr>
            <w:r w:rsidRPr="00381E5A">
              <w:rPr>
                <w:sz w:val="13"/>
                <w:szCs w:val="13"/>
              </w:rPr>
              <w:t>Mineração e metalurgia</w:t>
            </w:r>
          </w:p>
        </w:tc>
        <w:tc>
          <w:tcPr>
            <w:tcW w:w="1448" w:type="dxa"/>
            <w:tcBorders>
              <w:bottom w:val="single" w:sz="4" w:space="0" w:color="FFFFFF" w:themeColor="background1"/>
            </w:tcBorders>
            <w:shd w:val="solid" w:color="F3F3F3" w:fill="auto"/>
            <w:vAlign w:val="center"/>
          </w:tcPr>
          <w:p w14:paraId="25B9D260" w14:textId="77777777" w:rsidR="002C351E" w:rsidRPr="00381E5A" w:rsidRDefault="002C351E" w:rsidP="0076323E">
            <w:pPr>
              <w:pStyle w:val="070-TabelaPadro"/>
              <w:rPr>
                <w:sz w:val="13"/>
                <w:szCs w:val="13"/>
              </w:rPr>
            </w:pPr>
            <w:r w:rsidRPr="00381E5A">
              <w:rPr>
                <w:sz w:val="13"/>
                <w:szCs w:val="13"/>
              </w:rPr>
              <w:t>13.615.799</w:t>
            </w:r>
          </w:p>
        </w:tc>
        <w:tc>
          <w:tcPr>
            <w:tcW w:w="1448" w:type="dxa"/>
            <w:tcBorders>
              <w:bottom w:val="single" w:sz="4" w:space="0" w:color="FFFFFF" w:themeColor="background1"/>
            </w:tcBorders>
            <w:shd w:val="solid" w:color="F3F3F3" w:fill="auto"/>
            <w:vAlign w:val="center"/>
          </w:tcPr>
          <w:p w14:paraId="64C87973" w14:textId="77777777" w:rsidR="002C351E" w:rsidRPr="00381E5A" w:rsidRDefault="002C351E" w:rsidP="0076323E">
            <w:pPr>
              <w:pStyle w:val="070-TabelaPadro"/>
              <w:rPr>
                <w:sz w:val="13"/>
                <w:szCs w:val="13"/>
              </w:rPr>
            </w:pPr>
            <w:r w:rsidRPr="00381E5A">
              <w:rPr>
                <w:sz w:val="13"/>
                <w:szCs w:val="13"/>
              </w:rPr>
              <w:t>1,8</w:t>
            </w:r>
          </w:p>
        </w:tc>
        <w:tc>
          <w:tcPr>
            <w:tcW w:w="1448" w:type="dxa"/>
            <w:tcBorders>
              <w:bottom w:val="single" w:sz="4" w:space="0" w:color="FFFFFF" w:themeColor="background1"/>
            </w:tcBorders>
            <w:shd w:val="solid" w:color="F3F3F3" w:fill="auto"/>
            <w:vAlign w:val="center"/>
          </w:tcPr>
          <w:p w14:paraId="79E8230A" w14:textId="77777777" w:rsidR="002C351E" w:rsidRPr="00381E5A" w:rsidRDefault="002C351E" w:rsidP="0076323E">
            <w:pPr>
              <w:pStyle w:val="070-TabelaPadro"/>
              <w:rPr>
                <w:sz w:val="13"/>
                <w:szCs w:val="13"/>
              </w:rPr>
            </w:pPr>
            <w:r w:rsidRPr="00381E5A">
              <w:rPr>
                <w:sz w:val="13"/>
                <w:szCs w:val="13"/>
              </w:rPr>
              <w:t>13.380.615</w:t>
            </w:r>
          </w:p>
        </w:tc>
        <w:tc>
          <w:tcPr>
            <w:tcW w:w="1448" w:type="dxa"/>
            <w:tcBorders>
              <w:bottom w:val="single" w:sz="4" w:space="0" w:color="FFFFFF" w:themeColor="background1"/>
            </w:tcBorders>
            <w:shd w:val="solid" w:color="F3F3F3" w:fill="auto"/>
            <w:vAlign w:val="center"/>
          </w:tcPr>
          <w:p w14:paraId="599536E9" w14:textId="77777777" w:rsidR="002C351E" w:rsidRPr="00381E5A" w:rsidRDefault="002C351E" w:rsidP="0076323E">
            <w:pPr>
              <w:pStyle w:val="070-TabelaPadro"/>
              <w:rPr>
                <w:sz w:val="13"/>
                <w:szCs w:val="13"/>
              </w:rPr>
            </w:pPr>
            <w:r w:rsidRPr="00381E5A">
              <w:rPr>
                <w:sz w:val="13"/>
                <w:szCs w:val="13"/>
              </w:rPr>
              <w:t>2,0</w:t>
            </w:r>
          </w:p>
        </w:tc>
        <w:tc>
          <w:tcPr>
            <w:tcW w:w="1448" w:type="dxa"/>
            <w:tcBorders>
              <w:bottom w:val="single" w:sz="4" w:space="0" w:color="FFFFFF" w:themeColor="background1"/>
            </w:tcBorders>
            <w:shd w:val="solid" w:color="F3F3F3" w:fill="auto"/>
            <w:vAlign w:val="center"/>
          </w:tcPr>
          <w:p w14:paraId="4C686149" w14:textId="77777777" w:rsidR="002C351E" w:rsidRPr="00381E5A" w:rsidRDefault="002C351E" w:rsidP="0076323E">
            <w:pPr>
              <w:pStyle w:val="070-TabelaPadro"/>
              <w:rPr>
                <w:sz w:val="13"/>
                <w:szCs w:val="13"/>
              </w:rPr>
            </w:pPr>
            <w:r w:rsidRPr="00381E5A">
              <w:rPr>
                <w:sz w:val="13"/>
                <w:szCs w:val="13"/>
              </w:rPr>
              <w:t>14.097.821</w:t>
            </w:r>
          </w:p>
        </w:tc>
        <w:tc>
          <w:tcPr>
            <w:tcW w:w="1448" w:type="dxa"/>
            <w:tcBorders>
              <w:bottom w:val="single" w:sz="4" w:space="0" w:color="FFFFFF" w:themeColor="background1"/>
            </w:tcBorders>
            <w:shd w:val="solid" w:color="F3F3F3" w:fill="auto"/>
            <w:vAlign w:val="center"/>
          </w:tcPr>
          <w:p w14:paraId="5B6902C9" w14:textId="77777777" w:rsidR="002C351E" w:rsidRPr="00381E5A" w:rsidRDefault="002C351E" w:rsidP="0076323E">
            <w:pPr>
              <w:pStyle w:val="070-TabelaPadro"/>
              <w:rPr>
                <w:sz w:val="13"/>
                <w:szCs w:val="13"/>
              </w:rPr>
            </w:pPr>
            <w:r w:rsidRPr="00381E5A">
              <w:rPr>
                <w:sz w:val="13"/>
                <w:szCs w:val="13"/>
              </w:rPr>
              <w:t>1,8</w:t>
            </w:r>
          </w:p>
        </w:tc>
        <w:tc>
          <w:tcPr>
            <w:tcW w:w="1448" w:type="dxa"/>
            <w:tcBorders>
              <w:bottom w:val="single" w:sz="4" w:space="0" w:color="FFFFFF" w:themeColor="background1"/>
            </w:tcBorders>
            <w:shd w:val="solid" w:color="F3F3F3" w:fill="auto"/>
            <w:vAlign w:val="center"/>
          </w:tcPr>
          <w:p w14:paraId="669CCDFB" w14:textId="77777777" w:rsidR="002C351E" w:rsidRPr="00381E5A" w:rsidRDefault="002C351E" w:rsidP="0076323E">
            <w:pPr>
              <w:pStyle w:val="070-TabelaPadro"/>
              <w:rPr>
                <w:sz w:val="13"/>
                <w:szCs w:val="13"/>
              </w:rPr>
            </w:pPr>
            <w:r w:rsidRPr="00381E5A">
              <w:rPr>
                <w:sz w:val="13"/>
                <w:szCs w:val="13"/>
              </w:rPr>
              <w:t>13.760.773</w:t>
            </w:r>
          </w:p>
        </w:tc>
        <w:tc>
          <w:tcPr>
            <w:tcW w:w="1448" w:type="dxa"/>
            <w:tcBorders>
              <w:bottom w:val="single" w:sz="4" w:space="0" w:color="FFFFFF" w:themeColor="background1"/>
            </w:tcBorders>
            <w:shd w:val="solid" w:color="F3F3F3" w:fill="auto"/>
            <w:vAlign w:val="center"/>
          </w:tcPr>
          <w:p w14:paraId="289704C8" w14:textId="77777777" w:rsidR="002C351E" w:rsidRPr="00381E5A" w:rsidRDefault="002C351E" w:rsidP="0076323E">
            <w:pPr>
              <w:pStyle w:val="070-TabelaPadro"/>
              <w:rPr>
                <w:sz w:val="13"/>
                <w:szCs w:val="13"/>
              </w:rPr>
            </w:pPr>
            <w:r w:rsidRPr="00381E5A">
              <w:rPr>
                <w:sz w:val="13"/>
                <w:szCs w:val="13"/>
              </w:rPr>
              <w:t>2,0</w:t>
            </w:r>
          </w:p>
        </w:tc>
      </w:tr>
      <w:tr w:rsidR="002C351E" w:rsidRPr="00381E5A" w14:paraId="57988D32" w14:textId="77777777" w:rsidTr="0076323E">
        <w:trPr>
          <w:cantSplit/>
        </w:trPr>
        <w:tc>
          <w:tcPr>
            <w:tcW w:w="3048" w:type="dxa"/>
            <w:tcBorders>
              <w:bottom w:val="single" w:sz="4" w:space="0" w:color="FFFFFF" w:themeColor="background1"/>
            </w:tcBorders>
            <w:shd w:val="solid" w:color="E6E6E6" w:fill="auto"/>
            <w:vAlign w:val="center"/>
          </w:tcPr>
          <w:p w14:paraId="2836034D" w14:textId="77777777" w:rsidR="002C351E" w:rsidRPr="00381E5A" w:rsidRDefault="002C351E" w:rsidP="0076323E">
            <w:pPr>
              <w:pStyle w:val="070-TabelaPadro"/>
              <w:ind w:left="120"/>
              <w:jc w:val="left"/>
              <w:rPr>
                <w:sz w:val="13"/>
                <w:szCs w:val="13"/>
              </w:rPr>
            </w:pPr>
            <w:r w:rsidRPr="00381E5A">
              <w:rPr>
                <w:sz w:val="13"/>
                <w:szCs w:val="13"/>
              </w:rPr>
              <w:t>Comércio varejista</w:t>
            </w:r>
          </w:p>
        </w:tc>
        <w:tc>
          <w:tcPr>
            <w:tcW w:w="1448" w:type="dxa"/>
            <w:tcBorders>
              <w:bottom w:val="single" w:sz="4" w:space="0" w:color="FFFFFF" w:themeColor="background1"/>
            </w:tcBorders>
            <w:shd w:val="solid" w:color="E6E6E6" w:fill="auto"/>
            <w:vAlign w:val="center"/>
          </w:tcPr>
          <w:p w14:paraId="3B2963E2" w14:textId="77777777" w:rsidR="002C351E" w:rsidRPr="00381E5A" w:rsidRDefault="002C351E" w:rsidP="0076323E">
            <w:pPr>
              <w:pStyle w:val="070-TabelaPadro"/>
              <w:rPr>
                <w:sz w:val="13"/>
                <w:szCs w:val="13"/>
              </w:rPr>
            </w:pPr>
            <w:r w:rsidRPr="00381E5A">
              <w:rPr>
                <w:sz w:val="13"/>
                <w:szCs w:val="13"/>
              </w:rPr>
              <w:t>13.542.406</w:t>
            </w:r>
          </w:p>
        </w:tc>
        <w:tc>
          <w:tcPr>
            <w:tcW w:w="1448" w:type="dxa"/>
            <w:tcBorders>
              <w:bottom w:val="single" w:sz="4" w:space="0" w:color="FFFFFF" w:themeColor="background1"/>
            </w:tcBorders>
            <w:shd w:val="solid" w:color="E6E6E6" w:fill="auto"/>
            <w:vAlign w:val="center"/>
          </w:tcPr>
          <w:p w14:paraId="3DE9B6CF" w14:textId="77777777" w:rsidR="002C351E" w:rsidRPr="00381E5A" w:rsidRDefault="002C351E" w:rsidP="0076323E">
            <w:pPr>
              <w:pStyle w:val="070-TabelaPadro"/>
              <w:rPr>
                <w:sz w:val="13"/>
                <w:szCs w:val="13"/>
              </w:rPr>
            </w:pPr>
            <w:r w:rsidRPr="00381E5A">
              <w:rPr>
                <w:sz w:val="13"/>
                <w:szCs w:val="13"/>
              </w:rPr>
              <w:t>1,8</w:t>
            </w:r>
          </w:p>
        </w:tc>
        <w:tc>
          <w:tcPr>
            <w:tcW w:w="1448" w:type="dxa"/>
            <w:tcBorders>
              <w:bottom w:val="single" w:sz="4" w:space="0" w:color="FFFFFF" w:themeColor="background1"/>
            </w:tcBorders>
            <w:shd w:val="solid" w:color="E6E6E6" w:fill="auto"/>
            <w:vAlign w:val="center"/>
          </w:tcPr>
          <w:p w14:paraId="4A16F7A5" w14:textId="77777777" w:rsidR="002C351E" w:rsidRPr="00381E5A" w:rsidRDefault="002C351E" w:rsidP="0076323E">
            <w:pPr>
              <w:pStyle w:val="070-TabelaPadro"/>
              <w:rPr>
                <w:sz w:val="13"/>
                <w:szCs w:val="13"/>
              </w:rPr>
            </w:pPr>
            <w:r w:rsidRPr="00381E5A">
              <w:rPr>
                <w:sz w:val="13"/>
                <w:szCs w:val="13"/>
              </w:rPr>
              <w:t>11.579.915</w:t>
            </w:r>
          </w:p>
        </w:tc>
        <w:tc>
          <w:tcPr>
            <w:tcW w:w="1448" w:type="dxa"/>
            <w:tcBorders>
              <w:bottom w:val="single" w:sz="4" w:space="0" w:color="FFFFFF" w:themeColor="background1"/>
            </w:tcBorders>
            <w:shd w:val="solid" w:color="E6E6E6" w:fill="auto"/>
            <w:vAlign w:val="center"/>
          </w:tcPr>
          <w:p w14:paraId="6E27439D" w14:textId="77777777" w:rsidR="002C351E" w:rsidRPr="00381E5A" w:rsidRDefault="002C351E" w:rsidP="0076323E">
            <w:pPr>
              <w:pStyle w:val="070-TabelaPadro"/>
              <w:rPr>
                <w:sz w:val="13"/>
                <w:szCs w:val="13"/>
              </w:rPr>
            </w:pPr>
            <w:r w:rsidRPr="00381E5A">
              <w:rPr>
                <w:sz w:val="13"/>
                <w:szCs w:val="13"/>
              </w:rPr>
              <w:t>1,7</w:t>
            </w:r>
          </w:p>
        </w:tc>
        <w:tc>
          <w:tcPr>
            <w:tcW w:w="1448" w:type="dxa"/>
            <w:tcBorders>
              <w:bottom w:val="single" w:sz="4" w:space="0" w:color="FFFFFF" w:themeColor="background1"/>
            </w:tcBorders>
            <w:shd w:val="solid" w:color="E6E6E6" w:fill="auto"/>
            <w:vAlign w:val="center"/>
          </w:tcPr>
          <w:p w14:paraId="7359D398" w14:textId="77777777" w:rsidR="002C351E" w:rsidRPr="00381E5A" w:rsidRDefault="002C351E" w:rsidP="0076323E">
            <w:pPr>
              <w:pStyle w:val="070-TabelaPadro"/>
              <w:rPr>
                <w:sz w:val="13"/>
                <w:szCs w:val="13"/>
              </w:rPr>
            </w:pPr>
            <w:r w:rsidRPr="00381E5A">
              <w:rPr>
                <w:sz w:val="13"/>
                <w:szCs w:val="13"/>
              </w:rPr>
              <w:t>13.795.842</w:t>
            </w:r>
          </w:p>
        </w:tc>
        <w:tc>
          <w:tcPr>
            <w:tcW w:w="1448" w:type="dxa"/>
            <w:tcBorders>
              <w:bottom w:val="single" w:sz="4" w:space="0" w:color="FFFFFF" w:themeColor="background1"/>
            </w:tcBorders>
            <w:shd w:val="solid" w:color="E6E6E6" w:fill="auto"/>
            <w:vAlign w:val="center"/>
          </w:tcPr>
          <w:p w14:paraId="58176E45" w14:textId="77777777" w:rsidR="002C351E" w:rsidRPr="00381E5A" w:rsidRDefault="002C351E" w:rsidP="0076323E">
            <w:pPr>
              <w:pStyle w:val="070-TabelaPadro"/>
              <w:rPr>
                <w:sz w:val="13"/>
                <w:szCs w:val="13"/>
              </w:rPr>
            </w:pPr>
            <w:r w:rsidRPr="00381E5A">
              <w:rPr>
                <w:sz w:val="13"/>
                <w:szCs w:val="13"/>
              </w:rPr>
              <w:t>1,8</w:t>
            </w:r>
          </w:p>
        </w:tc>
        <w:tc>
          <w:tcPr>
            <w:tcW w:w="1448" w:type="dxa"/>
            <w:tcBorders>
              <w:bottom w:val="single" w:sz="4" w:space="0" w:color="FFFFFF" w:themeColor="background1"/>
            </w:tcBorders>
            <w:shd w:val="solid" w:color="E6E6E6" w:fill="auto"/>
            <w:vAlign w:val="center"/>
          </w:tcPr>
          <w:p w14:paraId="15EE373E" w14:textId="77777777" w:rsidR="002C351E" w:rsidRPr="00381E5A" w:rsidRDefault="002C351E" w:rsidP="0076323E">
            <w:pPr>
              <w:pStyle w:val="070-TabelaPadro"/>
              <w:rPr>
                <w:sz w:val="13"/>
                <w:szCs w:val="13"/>
              </w:rPr>
            </w:pPr>
            <w:r w:rsidRPr="00381E5A">
              <w:rPr>
                <w:sz w:val="13"/>
                <w:szCs w:val="13"/>
              </w:rPr>
              <w:t>11.814.949</w:t>
            </w:r>
          </w:p>
        </w:tc>
        <w:tc>
          <w:tcPr>
            <w:tcW w:w="1448" w:type="dxa"/>
            <w:tcBorders>
              <w:bottom w:val="single" w:sz="4" w:space="0" w:color="FFFFFF" w:themeColor="background1"/>
            </w:tcBorders>
            <w:shd w:val="solid" w:color="E6E6E6" w:fill="auto"/>
            <w:vAlign w:val="center"/>
          </w:tcPr>
          <w:p w14:paraId="6ECA07C2" w14:textId="77777777" w:rsidR="002C351E" w:rsidRPr="00381E5A" w:rsidRDefault="002C351E" w:rsidP="0076323E">
            <w:pPr>
              <w:pStyle w:val="070-TabelaPadro"/>
              <w:rPr>
                <w:sz w:val="13"/>
                <w:szCs w:val="13"/>
              </w:rPr>
            </w:pPr>
            <w:r w:rsidRPr="00381E5A">
              <w:rPr>
                <w:sz w:val="13"/>
                <w:szCs w:val="13"/>
              </w:rPr>
              <w:t>1,7</w:t>
            </w:r>
          </w:p>
        </w:tc>
      </w:tr>
      <w:tr w:rsidR="002C351E" w:rsidRPr="00381E5A" w14:paraId="1CF37055" w14:textId="77777777" w:rsidTr="0076323E">
        <w:trPr>
          <w:cantSplit/>
        </w:trPr>
        <w:tc>
          <w:tcPr>
            <w:tcW w:w="3048" w:type="dxa"/>
            <w:tcBorders>
              <w:bottom w:val="single" w:sz="4" w:space="0" w:color="FFFFFF" w:themeColor="background1"/>
            </w:tcBorders>
            <w:shd w:val="solid" w:color="F3F3F3" w:fill="auto"/>
            <w:vAlign w:val="center"/>
          </w:tcPr>
          <w:p w14:paraId="126D8A6A" w14:textId="77777777" w:rsidR="002C351E" w:rsidRPr="00381E5A" w:rsidRDefault="002C351E" w:rsidP="0076323E">
            <w:pPr>
              <w:pStyle w:val="070-TabelaPadro"/>
              <w:ind w:left="120"/>
              <w:jc w:val="left"/>
              <w:rPr>
                <w:sz w:val="13"/>
                <w:szCs w:val="13"/>
              </w:rPr>
            </w:pPr>
            <w:r w:rsidRPr="00381E5A">
              <w:rPr>
                <w:sz w:val="13"/>
                <w:szCs w:val="13"/>
              </w:rPr>
              <w:t>Automotivo</w:t>
            </w:r>
          </w:p>
        </w:tc>
        <w:tc>
          <w:tcPr>
            <w:tcW w:w="1448" w:type="dxa"/>
            <w:tcBorders>
              <w:bottom w:val="single" w:sz="4" w:space="0" w:color="FFFFFF" w:themeColor="background1"/>
            </w:tcBorders>
            <w:shd w:val="solid" w:color="F3F3F3" w:fill="auto"/>
            <w:vAlign w:val="center"/>
          </w:tcPr>
          <w:p w14:paraId="0F63B06B" w14:textId="77777777" w:rsidR="002C351E" w:rsidRPr="00381E5A" w:rsidRDefault="002C351E" w:rsidP="0076323E">
            <w:pPr>
              <w:pStyle w:val="070-TabelaPadro"/>
              <w:rPr>
                <w:sz w:val="13"/>
                <w:szCs w:val="13"/>
              </w:rPr>
            </w:pPr>
            <w:r w:rsidRPr="00381E5A">
              <w:rPr>
                <w:sz w:val="13"/>
                <w:szCs w:val="13"/>
              </w:rPr>
              <w:t>12.850.558</w:t>
            </w:r>
          </w:p>
        </w:tc>
        <w:tc>
          <w:tcPr>
            <w:tcW w:w="1448" w:type="dxa"/>
            <w:tcBorders>
              <w:bottom w:val="single" w:sz="4" w:space="0" w:color="FFFFFF" w:themeColor="background1"/>
            </w:tcBorders>
            <w:shd w:val="solid" w:color="F3F3F3" w:fill="auto"/>
            <w:vAlign w:val="center"/>
          </w:tcPr>
          <w:p w14:paraId="7E73BD47" w14:textId="77777777" w:rsidR="002C351E" w:rsidRPr="00381E5A" w:rsidRDefault="002C351E" w:rsidP="0076323E">
            <w:pPr>
              <w:pStyle w:val="070-TabelaPadro"/>
              <w:rPr>
                <w:sz w:val="13"/>
                <w:szCs w:val="13"/>
              </w:rPr>
            </w:pPr>
            <w:r w:rsidRPr="00381E5A">
              <w:rPr>
                <w:sz w:val="13"/>
                <w:szCs w:val="13"/>
              </w:rPr>
              <w:t>1,7</w:t>
            </w:r>
          </w:p>
        </w:tc>
        <w:tc>
          <w:tcPr>
            <w:tcW w:w="1448" w:type="dxa"/>
            <w:tcBorders>
              <w:bottom w:val="single" w:sz="4" w:space="0" w:color="FFFFFF" w:themeColor="background1"/>
            </w:tcBorders>
            <w:shd w:val="solid" w:color="F3F3F3" w:fill="auto"/>
            <w:vAlign w:val="center"/>
          </w:tcPr>
          <w:p w14:paraId="393146C7" w14:textId="77777777" w:rsidR="002C351E" w:rsidRPr="00381E5A" w:rsidRDefault="002C351E" w:rsidP="0076323E">
            <w:pPr>
              <w:pStyle w:val="070-TabelaPadro"/>
              <w:rPr>
                <w:sz w:val="13"/>
                <w:szCs w:val="13"/>
              </w:rPr>
            </w:pPr>
            <w:r w:rsidRPr="00381E5A">
              <w:rPr>
                <w:sz w:val="13"/>
                <w:szCs w:val="13"/>
              </w:rPr>
              <w:t>12.398.571</w:t>
            </w:r>
          </w:p>
        </w:tc>
        <w:tc>
          <w:tcPr>
            <w:tcW w:w="1448" w:type="dxa"/>
            <w:tcBorders>
              <w:bottom w:val="single" w:sz="4" w:space="0" w:color="FFFFFF" w:themeColor="background1"/>
            </w:tcBorders>
            <w:shd w:val="solid" w:color="F3F3F3" w:fill="auto"/>
            <w:vAlign w:val="center"/>
          </w:tcPr>
          <w:p w14:paraId="32750F0B" w14:textId="77777777" w:rsidR="002C351E" w:rsidRPr="00381E5A" w:rsidRDefault="002C351E" w:rsidP="0076323E">
            <w:pPr>
              <w:pStyle w:val="070-TabelaPadro"/>
              <w:rPr>
                <w:sz w:val="13"/>
                <w:szCs w:val="13"/>
              </w:rPr>
            </w:pPr>
            <w:r w:rsidRPr="00381E5A">
              <w:rPr>
                <w:sz w:val="13"/>
                <w:szCs w:val="13"/>
              </w:rPr>
              <w:t>1,9</w:t>
            </w:r>
          </w:p>
        </w:tc>
        <w:tc>
          <w:tcPr>
            <w:tcW w:w="1448" w:type="dxa"/>
            <w:tcBorders>
              <w:bottom w:val="single" w:sz="4" w:space="0" w:color="FFFFFF" w:themeColor="background1"/>
            </w:tcBorders>
            <w:shd w:val="solid" w:color="F3F3F3" w:fill="auto"/>
            <w:vAlign w:val="center"/>
          </w:tcPr>
          <w:p w14:paraId="4FCEEF2A" w14:textId="77777777" w:rsidR="002C351E" w:rsidRPr="00381E5A" w:rsidRDefault="002C351E" w:rsidP="0076323E">
            <w:pPr>
              <w:pStyle w:val="070-TabelaPadro"/>
              <w:rPr>
                <w:sz w:val="13"/>
                <w:szCs w:val="13"/>
              </w:rPr>
            </w:pPr>
            <w:r w:rsidRPr="00381E5A">
              <w:rPr>
                <w:sz w:val="13"/>
                <w:szCs w:val="13"/>
              </w:rPr>
              <w:t>13.394.912</w:t>
            </w:r>
          </w:p>
        </w:tc>
        <w:tc>
          <w:tcPr>
            <w:tcW w:w="1448" w:type="dxa"/>
            <w:tcBorders>
              <w:bottom w:val="single" w:sz="4" w:space="0" w:color="FFFFFF" w:themeColor="background1"/>
            </w:tcBorders>
            <w:shd w:val="solid" w:color="F3F3F3" w:fill="auto"/>
            <w:vAlign w:val="center"/>
          </w:tcPr>
          <w:p w14:paraId="50B9F3C0" w14:textId="77777777" w:rsidR="002C351E" w:rsidRPr="00381E5A" w:rsidRDefault="002C351E" w:rsidP="0076323E">
            <w:pPr>
              <w:pStyle w:val="070-TabelaPadro"/>
              <w:rPr>
                <w:sz w:val="13"/>
                <w:szCs w:val="13"/>
              </w:rPr>
            </w:pPr>
            <w:r w:rsidRPr="00381E5A">
              <w:rPr>
                <w:sz w:val="13"/>
                <w:szCs w:val="13"/>
              </w:rPr>
              <w:t>1,7</w:t>
            </w:r>
          </w:p>
        </w:tc>
        <w:tc>
          <w:tcPr>
            <w:tcW w:w="1448" w:type="dxa"/>
            <w:tcBorders>
              <w:bottom w:val="single" w:sz="4" w:space="0" w:color="FFFFFF" w:themeColor="background1"/>
            </w:tcBorders>
            <w:shd w:val="solid" w:color="F3F3F3" w:fill="auto"/>
            <w:vAlign w:val="center"/>
          </w:tcPr>
          <w:p w14:paraId="08C8F042" w14:textId="77777777" w:rsidR="002C351E" w:rsidRPr="00381E5A" w:rsidRDefault="002C351E" w:rsidP="0076323E">
            <w:pPr>
              <w:pStyle w:val="070-TabelaPadro"/>
              <w:rPr>
                <w:sz w:val="13"/>
                <w:szCs w:val="13"/>
              </w:rPr>
            </w:pPr>
            <w:r w:rsidRPr="00381E5A">
              <w:rPr>
                <w:sz w:val="13"/>
                <w:szCs w:val="13"/>
              </w:rPr>
              <w:t>13.016.570</w:t>
            </w:r>
          </w:p>
        </w:tc>
        <w:tc>
          <w:tcPr>
            <w:tcW w:w="1448" w:type="dxa"/>
            <w:tcBorders>
              <w:bottom w:val="single" w:sz="4" w:space="0" w:color="FFFFFF" w:themeColor="background1"/>
            </w:tcBorders>
            <w:shd w:val="solid" w:color="F3F3F3" w:fill="auto"/>
            <w:vAlign w:val="center"/>
          </w:tcPr>
          <w:p w14:paraId="1FB5CFD9" w14:textId="77777777" w:rsidR="002C351E" w:rsidRPr="00381E5A" w:rsidRDefault="002C351E" w:rsidP="0076323E">
            <w:pPr>
              <w:pStyle w:val="070-TabelaPadro"/>
              <w:rPr>
                <w:sz w:val="13"/>
                <w:szCs w:val="13"/>
              </w:rPr>
            </w:pPr>
            <w:r w:rsidRPr="00381E5A">
              <w:rPr>
                <w:sz w:val="13"/>
                <w:szCs w:val="13"/>
              </w:rPr>
              <w:t>1,9</w:t>
            </w:r>
          </w:p>
        </w:tc>
      </w:tr>
      <w:tr w:rsidR="002C351E" w:rsidRPr="00381E5A" w14:paraId="3DAE96A7" w14:textId="77777777" w:rsidTr="0076323E">
        <w:trPr>
          <w:cantSplit/>
        </w:trPr>
        <w:tc>
          <w:tcPr>
            <w:tcW w:w="3048" w:type="dxa"/>
            <w:tcBorders>
              <w:bottom w:val="single" w:sz="4" w:space="0" w:color="FFFFFF" w:themeColor="background1"/>
            </w:tcBorders>
            <w:shd w:val="solid" w:color="E6E6E6" w:fill="auto"/>
            <w:vAlign w:val="center"/>
          </w:tcPr>
          <w:p w14:paraId="42291EB5" w14:textId="77777777" w:rsidR="002C351E" w:rsidRPr="00381E5A" w:rsidRDefault="002C351E" w:rsidP="0076323E">
            <w:pPr>
              <w:pStyle w:val="070-TabelaPadro"/>
              <w:ind w:left="120"/>
              <w:jc w:val="left"/>
              <w:rPr>
                <w:sz w:val="13"/>
                <w:szCs w:val="13"/>
              </w:rPr>
            </w:pPr>
            <w:r w:rsidRPr="00381E5A">
              <w:rPr>
                <w:sz w:val="13"/>
                <w:szCs w:val="13"/>
              </w:rPr>
              <w:t>Agronegócio de origem animal</w:t>
            </w:r>
          </w:p>
        </w:tc>
        <w:tc>
          <w:tcPr>
            <w:tcW w:w="1448" w:type="dxa"/>
            <w:tcBorders>
              <w:bottom w:val="single" w:sz="4" w:space="0" w:color="FFFFFF" w:themeColor="background1"/>
            </w:tcBorders>
            <w:shd w:val="solid" w:color="E6E6E6" w:fill="auto"/>
            <w:vAlign w:val="center"/>
          </w:tcPr>
          <w:p w14:paraId="3E8BD793" w14:textId="77777777" w:rsidR="002C351E" w:rsidRPr="00381E5A" w:rsidRDefault="002C351E" w:rsidP="0076323E">
            <w:pPr>
              <w:pStyle w:val="070-TabelaPadro"/>
              <w:rPr>
                <w:sz w:val="13"/>
                <w:szCs w:val="13"/>
              </w:rPr>
            </w:pPr>
            <w:r w:rsidRPr="00381E5A">
              <w:rPr>
                <w:sz w:val="13"/>
                <w:szCs w:val="13"/>
              </w:rPr>
              <w:t>12.599.328</w:t>
            </w:r>
          </w:p>
        </w:tc>
        <w:tc>
          <w:tcPr>
            <w:tcW w:w="1448" w:type="dxa"/>
            <w:tcBorders>
              <w:bottom w:val="single" w:sz="4" w:space="0" w:color="FFFFFF" w:themeColor="background1"/>
            </w:tcBorders>
            <w:shd w:val="solid" w:color="E6E6E6" w:fill="auto"/>
            <w:vAlign w:val="center"/>
          </w:tcPr>
          <w:p w14:paraId="15DA09BB" w14:textId="77777777" w:rsidR="002C351E" w:rsidRPr="00381E5A" w:rsidRDefault="002C351E" w:rsidP="0076323E">
            <w:pPr>
              <w:pStyle w:val="070-TabelaPadro"/>
              <w:rPr>
                <w:sz w:val="13"/>
                <w:szCs w:val="13"/>
              </w:rPr>
            </w:pPr>
            <w:r w:rsidRPr="00381E5A">
              <w:rPr>
                <w:sz w:val="13"/>
                <w:szCs w:val="13"/>
              </w:rPr>
              <w:t>1,6</w:t>
            </w:r>
          </w:p>
        </w:tc>
        <w:tc>
          <w:tcPr>
            <w:tcW w:w="1448" w:type="dxa"/>
            <w:tcBorders>
              <w:bottom w:val="single" w:sz="4" w:space="0" w:color="FFFFFF" w:themeColor="background1"/>
            </w:tcBorders>
            <w:shd w:val="solid" w:color="E6E6E6" w:fill="auto"/>
            <w:vAlign w:val="center"/>
          </w:tcPr>
          <w:p w14:paraId="68B410EA" w14:textId="77777777" w:rsidR="002C351E" w:rsidRPr="00381E5A" w:rsidRDefault="002C351E" w:rsidP="0076323E">
            <w:pPr>
              <w:pStyle w:val="070-TabelaPadro"/>
              <w:rPr>
                <w:sz w:val="13"/>
                <w:szCs w:val="13"/>
              </w:rPr>
            </w:pPr>
            <w:r w:rsidRPr="00381E5A">
              <w:rPr>
                <w:sz w:val="13"/>
                <w:szCs w:val="13"/>
              </w:rPr>
              <w:t>9.495.065</w:t>
            </w:r>
          </w:p>
        </w:tc>
        <w:tc>
          <w:tcPr>
            <w:tcW w:w="1448" w:type="dxa"/>
            <w:tcBorders>
              <w:bottom w:val="single" w:sz="4" w:space="0" w:color="FFFFFF" w:themeColor="background1"/>
            </w:tcBorders>
            <w:shd w:val="solid" w:color="E6E6E6" w:fill="auto"/>
            <w:vAlign w:val="center"/>
          </w:tcPr>
          <w:p w14:paraId="5EF9D3DF" w14:textId="77777777" w:rsidR="002C351E" w:rsidRPr="00381E5A" w:rsidRDefault="002C351E" w:rsidP="0076323E">
            <w:pPr>
              <w:pStyle w:val="070-TabelaPadro"/>
              <w:rPr>
                <w:sz w:val="13"/>
                <w:szCs w:val="13"/>
              </w:rPr>
            </w:pPr>
            <w:r w:rsidRPr="00381E5A">
              <w:rPr>
                <w:sz w:val="13"/>
                <w:szCs w:val="13"/>
              </w:rPr>
              <w:t>1,4</w:t>
            </w:r>
          </w:p>
        </w:tc>
        <w:tc>
          <w:tcPr>
            <w:tcW w:w="1448" w:type="dxa"/>
            <w:tcBorders>
              <w:bottom w:val="single" w:sz="4" w:space="0" w:color="FFFFFF" w:themeColor="background1"/>
            </w:tcBorders>
            <w:shd w:val="solid" w:color="E6E6E6" w:fill="auto"/>
            <w:vAlign w:val="center"/>
          </w:tcPr>
          <w:p w14:paraId="3141FD4F" w14:textId="77777777" w:rsidR="002C351E" w:rsidRPr="00381E5A" w:rsidRDefault="002C351E" w:rsidP="0076323E">
            <w:pPr>
              <w:pStyle w:val="070-TabelaPadro"/>
              <w:rPr>
                <w:sz w:val="13"/>
                <w:szCs w:val="13"/>
              </w:rPr>
            </w:pPr>
            <w:r w:rsidRPr="00381E5A">
              <w:rPr>
                <w:sz w:val="13"/>
                <w:szCs w:val="13"/>
              </w:rPr>
              <w:t>13.137.982</w:t>
            </w:r>
          </w:p>
        </w:tc>
        <w:tc>
          <w:tcPr>
            <w:tcW w:w="1448" w:type="dxa"/>
            <w:tcBorders>
              <w:bottom w:val="single" w:sz="4" w:space="0" w:color="FFFFFF" w:themeColor="background1"/>
            </w:tcBorders>
            <w:shd w:val="solid" w:color="E6E6E6" w:fill="auto"/>
            <w:vAlign w:val="center"/>
          </w:tcPr>
          <w:p w14:paraId="4B9F9DBC" w14:textId="77777777" w:rsidR="002C351E" w:rsidRPr="00381E5A" w:rsidRDefault="002C351E" w:rsidP="0076323E">
            <w:pPr>
              <w:pStyle w:val="070-TabelaPadro"/>
              <w:rPr>
                <w:sz w:val="13"/>
                <w:szCs w:val="13"/>
              </w:rPr>
            </w:pPr>
            <w:r w:rsidRPr="00381E5A">
              <w:rPr>
                <w:sz w:val="13"/>
                <w:szCs w:val="13"/>
              </w:rPr>
              <w:t>1,7</w:t>
            </w:r>
          </w:p>
        </w:tc>
        <w:tc>
          <w:tcPr>
            <w:tcW w:w="1448" w:type="dxa"/>
            <w:tcBorders>
              <w:bottom w:val="single" w:sz="4" w:space="0" w:color="FFFFFF" w:themeColor="background1"/>
            </w:tcBorders>
            <w:shd w:val="solid" w:color="E6E6E6" w:fill="auto"/>
            <w:vAlign w:val="center"/>
          </w:tcPr>
          <w:p w14:paraId="45730D90" w14:textId="77777777" w:rsidR="002C351E" w:rsidRPr="00381E5A" w:rsidRDefault="002C351E" w:rsidP="0076323E">
            <w:pPr>
              <w:pStyle w:val="070-TabelaPadro"/>
              <w:rPr>
                <w:sz w:val="13"/>
                <w:szCs w:val="13"/>
              </w:rPr>
            </w:pPr>
            <w:r w:rsidRPr="00381E5A">
              <w:rPr>
                <w:sz w:val="13"/>
                <w:szCs w:val="13"/>
              </w:rPr>
              <w:t>9.749.250</w:t>
            </w:r>
          </w:p>
        </w:tc>
        <w:tc>
          <w:tcPr>
            <w:tcW w:w="1448" w:type="dxa"/>
            <w:tcBorders>
              <w:bottom w:val="single" w:sz="4" w:space="0" w:color="FFFFFF" w:themeColor="background1"/>
            </w:tcBorders>
            <w:shd w:val="solid" w:color="E6E6E6" w:fill="auto"/>
            <w:vAlign w:val="center"/>
          </w:tcPr>
          <w:p w14:paraId="69DC261A" w14:textId="77777777" w:rsidR="002C351E" w:rsidRPr="00381E5A" w:rsidRDefault="002C351E" w:rsidP="0076323E">
            <w:pPr>
              <w:pStyle w:val="070-TabelaPadro"/>
              <w:rPr>
                <w:sz w:val="13"/>
                <w:szCs w:val="13"/>
              </w:rPr>
            </w:pPr>
            <w:r w:rsidRPr="00381E5A">
              <w:rPr>
                <w:sz w:val="13"/>
                <w:szCs w:val="13"/>
              </w:rPr>
              <w:t>1,4</w:t>
            </w:r>
          </w:p>
        </w:tc>
      </w:tr>
      <w:tr w:rsidR="002C351E" w:rsidRPr="00381E5A" w14:paraId="25E15878" w14:textId="77777777" w:rsidTr="0076323E">
        <w:trPr>
          <w:cantSplit/>
        </w:trPr>
        <w:tc>
          <w:tcPr>
            <w:tcW w:w="3048" w:type="dxa"/>
            <w:tcBorders>
              <w:bottom w:val="single" w:sz="4" w:space="0" w:color="FFFFFF" w:themeColor="background1"/>
            </w:tcBorders>
            <w:shd w:val="solid" w:color="F3F3F3" w:fill="auto"/>
            <w:vAlign w:val="center"/>
          </w:tcPr>
          <w:p w14:paraId="6DD64B06" w14:textId="77777777" w:rsidR="002C351E" w:rsidRPr="00381E5A" w:rsidRDefault="002C351E" w:rsidP="0076323E">
            <w:pPr>
              <w:pStyle w:val="070-TabelaPadro"/>
              <w:ind w:left="120"/>
              <w:jc w:val="left"/>
              <w:rPr>
                <w:sz w:val="13"/>
                <w:szCs w:val="13"/>
              </w:rPr>
            </w:pPr>
            <w:r w:rsidRPr="00381E5A">
              <w:rPr>
                <w:sz w:val="13"/>
                <w:szCs w:val="13"/>
              </w:rPr>
              <w:t>Instituições e serviços financeiros</w:t>
            </w:r>
          </w:p>
        </w:tc>
        <w:tc>
          <w:tcPr>
            <w:tcW w:w="1448" w:type="dxa"/>
            <w:tcBorders>
              <w:bottom w:val="single" w:sz="4" w:space="0" w:color="FFFFFF" w:themeColor="background1"/>
            </w:tcBorders>
            <w:shd w:val="solid" w:color="F3F3F3" w:fill="auto"/>
            <w:vAlign w:val="center"/>
          </w:tcPr>
          <w:p w14:paraId="51091486" w14:textId="77777777" w:rsidR="002C351E" w:rsidRPr="00381E5A" w:rsidRDefault="002C351E" w:rsidP="0076323E">
            <w:pPr>
              <w:pStyle w:val="070-TabelaPadro"/>
              <w:rPr>
                <w:sz w:val="13"/>
                <w:szCs w:val="13"/>
              </w:rPr>
            </w:pPr>
            <w:r w:rsidRPr="00381E5A">
              <w:rPr>
                <w:sz w:val="13"/>
                <w:szCs w:val="13"/>
              </w:rPr>
              <w:t>11.370.948</w:t>
            </w:r>
          </w:p>
        </w:tc>
        <w:tc>
          <w:tcPr>
            <w:tcW w:w="1448" w:type="dxa"/>
            <w:tcBorders>
              <w:bottom w:val="single" w:sz="4" w:space="0" w:color="FFFFFF" w:themeColor="background1"/>
            </w:tcBorders>
            <w:shd w:val="solid" w:color="F3F3F3" w:fill="auto"/>
            <w:vAlign w:val="center"/>
          </w:tcPr>
          <w:p w14:paraId="64652F85" w14:textId="77777777" w:rsidR="002C351E" w:rsidRPr="00381E5A" w:rsidRDefault="002C351E" w:rsidP="0076323E">
            <w:pPr>
              <w:pStyle w:val="070-TabelaPadro"/>
              <w:rPr>
                <w:sz w:val="13"/>
                <w:szCs w:val="13"/>
              </w:rPr>
            </w:pPr>
            <w:r w:rsidRPr="00381E5A">
              <w:rPr>
                <w:sz w:val="13"/>
                <w:szCs w:val="13"/>
              </w:rPr>
              <w:t>1,5</w:t>
            </w:r>
          </w:p>
        </w:tc>
        <w:tc>
          <w:tcPr>
            <w:tcW w:w="1448" w:type="dxa"/>
            <w:tcBorders>
              <w:bottom w:val="single" w:sz="4" w:space="0" w:color="FFFFFF" w:themeColor="background1"/>
            </w:tcBorders>
            <w:shd w:val="solid" w:color="F3F3F3" w:fill="auto"/>
            <w:vAlign w:val="center"/>
          </w:tcPr>
          <w:p w14:paraId="18DCEF2A" w14:textId="77777777" w:rsidR="002C351E" w:rsidRPr="00381E5A" w:rsidRDefault="002C351E" w:rsidP="0076323E">
            <w:pPr>
              <w:pStyle w:val="070-TabelaPadro"/>
              <w:rPr>
                <w:sz w:val="13"/>
                <w:szCs w:val="13"/>
              </w:rPr>
            </w:pPr>
            <w:r w:rsidRPr="00381E5A">
              <w:rPr>
                <w:sz w:val="13"/>
                <w:szCs w:val="13"/>
              </w:rPr>
              <w:t>5.069.010</w:t>
            </w:r>
          </w:p>
        </w:tc>
        <w:tc>
          <w:tcPr>
            <w:tcW w:w="1448" w:type="dxa"/>
            <w:tcBorders>
              <w:bottom w:val="single" w:sz="4" w:space="0" w:color="FFFFFF" w:themeColor="background1"/>
            </w:tcBorders>
            <w:shd w:val="solid" w:color="F3F3F3" w:fill="auto"/>
            <w:vAlign w:val="center"/>
          </w:tcPr>
          <w:p w14:paraId="6ECFDCAC" w14:textId="77777777" w:rsidR="002C351E" w:rsidRPr="00381E5A" w:rsidRDefault="002C351E" w:rsidP="0076323E">
            <w:pPr>
              <w:pStyle w:val="070-TabelaPadro"/>
              <w:rPr>
                <w:sz w:val="13"/>
                <w:szCs w:val="13"/>
              </w:rPr>
            </w:pPr>
            <w:r w:rsidRPr="00381E5A">
              <w:rPr>
                <w:sz w:val="13"/>
                <w:szCs w:val="13"/>
              </w:rPr>
              <w:t>0,8</w:t>
            </w:r>
          </w:p>
        </w:tc>
        <w:tc>
          <w:tcPr>
            <w:tcW w:w="1448" w:type="dxa"/>
            <w:tcBorders>
              <w:bottom w:val="single" w:sz="4" w:space="0" w:color="FFFFFF" w:themeColor="background1"/>
            </w:tcBorders>
            <w:shd w:val="solid" w:color="F3F3F3" w:fill="auto"/>
            <w:vAlign w:val="center"/>
          </w:tcPr>
          <w:p w14:paraId="37519817" w14:textId="77777777" w:rsidR="002C351E" w:rsidRPr="00381E5A" w:rsidRDefault="002C351E" w:rsidP="0076323E">
            <w:pPr>
              <w:pStyle w:val="070-TabelaPadro"/>
              <w:rPr>
                <w:sz w:val="13"/>
                <w:szCs w:val="13"/>
              </w:rPr>
            </w:pPr>
            <w:r w:rsidRPr="00381E5A">
              <w:rPr>
                <w:sz w:val="13"/>
                <w:szCs w:val="13"/>
              </w:rPr>
              <w:t>12.131.910</w:t>
            </w:r>
          </w:p>
        </w:tc>
        <w:tc>
          <w:tcPr>
            <w:tcW w:w="1448" w:type="dxa"/>
            <w:tcBorders>
              <w:bottom w:val="single" w:sz="4" w:space="0" w:color="FFFFFF" w:themeColor="background1"/>
            </w:tcBorders>
            <w:shd w:val="solid" w:color="F3F3F3" w:fill="auto"/>
            <w:vAlign w:val="center"/>
          </w:tcPr>
          <w:p w14:paraId="50446985" w14:textId="77777777" w:rsidR="002C351E" w:rsidRPr="00381E5A" w:rsidRDefault="002C351E" w:rsidP="0076323E">
            <w:pPr>
              <w:pStyle w:val="070-TabelaPadro"/>
              <w:rPr>
                <w:sz w:val="13"/>
                <w:szCs w:val="13"/>
              </w:rPr>
            </w:pPr>
            <w:r w:rsidRPr="00381E5A">
              <w:rPr>
                <w:sz w:val="13"/>
                <w:szCs w:val="13"/>
              </w:rPr>
              <w:t>1,5</w:t>
            </w:r>
          </w:p>
        </w:tc>
        <w:tc>
          <w:tcPr>
            <w:tcW w:w="1448" w:type="dxa"/>
            <w:tcBorders>
              <w:bottom w:val="single" w:sz="4" w:space="0" w:color="FFFFFF" w:themeColor="background1"/>
            </w:tcBorders>
            <w:shd w:val="solid" w:color="F3F3F3" w:fill="auto"/>
            <w:vAlign w:val="center"/>
          </w:tcPr>
          <w:p w14:paraId="6B90F1E0" w14:textId="77777777" w:rsidR="002C351E" w:rsidRPr="00381E5A" w:rsidRDefault="002C351E" w:rsidP="0076323E">
            <w:pPr>
              <w:pStyle w:val="070-TabelaPadro"/>
              <w:rPr>
                <w:sz w:val="13"/>
                <w:szCs w:val="13"/>
              </w:rPr>
            </w:pPr>
            <w:r w:rsidRPr="00381E5A">
              <w:rPr>
                <w:sz w:val="13"/>
                <w:szCs w:val="13"/>
              </w:rPr>
              <w:t>6.453.003</w:t>
            </w:r>
          </w:p>
        </w:tc>
        <w:tc>
          <w:tcPr>
            <w:tcW w:w="1448" w:type="dxa"/>
            <w:tcBorders>
              <w:bottom w:val="single" w:sz="4" w:space="0" w:color="FFFFFF" w:themeColor="background1"/>
            </w:tcBorders>
            <w:shd w:val="solid" w:color="F3F3F3" w:fill="auto"/>
            <w:vAlign w:val="center"/>
          </w:tcPr>
          <w:p w14:paraId="329C010F" w14:textId="77777777" w:rsidR="002C351E" w:rsidRPr="00381E5A" w:rsidRDefault="002C351E" w:rsidP="0076323E">
            <w:pPr>
              <w:pStyle w:val="070-TabelaPadro"/>
              <w:rPr>
                <w:sz w:val="13"/>
                <w:szCs w:val="13"/>
              </w:rPr>
            </w:pPr>
            <w:r w:rsidRPr="00381E5A">
              <w:rPr>
                <w:sz w:val="13"/>
                <w:szCs w:val="13"/>
              </w:rPr>
              <w:t>0,9</w:t>
            </w:r>
          </w:p>
        </w:tc>
      </w:tr>
      <w:tr w:rsidR="002C351E" w:rsidRPr="00381E5A" w14:paraId="1980ACBF" w14:textId="77777777" w:rsidTr="0076323E">
        <w:trPr>
          <w:cantSplit/>
        </w:trPr>
        <w:tc>
          <w:tcPr>
            <w:tcW w:w="3048" w:type="dxa"/>
            <w:tcBorders>
              <w:bottom w:val="single" w:sz="4" w:space="0" w:color="FFFFFF" w:themeColor="background1"/>
            </w:tcBorders>
            <w:shd w:val="solid" w:color="E6E6E6" w:fill="auto"/>
            <w:vAlign w:val="center"/>
          </w:tcPr>
          <w:p w14:paraId="510BBA07" w14:textId="77777777" w:rsidR="002C351E" w:rsidRPr="00381E5A" w:rsidRDefault="002C351E" w:rsidP="0076323E">
            <w:pPr>
              <w:pStyle w:val="070-TabelaPadro"/>
              <w:ind w:left="120"/>
              <w:jc w:val="left"/>
              <w:rPr>
                <w:sz w:val="13"/>
                <w:szCs w:val="13"/>
              </w:rPr>
            </w:pPr>
            <w:r w:rsidRPr="00381E5A">
              <w:rPr>
                <w:sz w:val="13"/>
                <w:szCs w:val="13"/>
              </w:rPr>
              <w:t>Insumos agrícolas</w:t>
            </w:r>
          </w:p>
        </w:tc>
        <w:tc>
          <w:tcPr>
            <w:tcW w:w="1448" w:type="dxa"/>
            <w:tcBorders>
              <w:bottom w:val="single" w:sz="4" w:space="0" w:color="FFFFFF" w:themeColor="background1"/>
            </w:tcBorders>
            <w:shd w:val="solid" w:color="E6E6E6" w:fill="auto"/>
            <w:vAlign w:val="center"/>
          </w:tcPr>
          <w:p w14:paraId="49EC6E7E" w14:textId="77777777" w:rsidR="002C351E" w:rsidRPr="00381E5A" w:rsidRDefault="002C351E" w:rsidP="0076323E">
            <w:pPr>
              <w:pStyle w:val="070-TabelaPadro"/>
              <w:rPr>
                <w:sz w:val="13"/>
                <w:szCs w:val="13"/>
              </w:rPr>
            </w:pPr>
            <w:r w:rsidRPr="00381E5A">
              <w:rPr>
                <w:sz w:val="13"/>
                <w:szCs w:val="13"/>
              </w:rPr>
              <w:t>10.124.523</w:t>
            </w:r>
          </w:p>
        </w:tc>
        <w:tc>
          <w:tcPr>
            <w:tcW w:w="1448" w:type="dxa"/>
            <w:tcBorders>
              <w:bottom w:val="single" w:sz="4" w:space="0" w:color="FFFFFF" w:themeColor="background1"/>
            </w:tcBorders>
            <w:shd w:val="solid" w:color="E6E6E6" w:fill="auto"/>
            <w:vAlign w:val="center"/>
          </w:tcPr>
          <w:p w14:paraId="0E57AA59" w14:textId="77777777" w:rsidR="002C351E" w:rsidRPr="00381E5A" w:rsidRDefault="002C351E" w:rsidP="0076323E">
            <w:pPr>
              <w:pStyle w:val="070-TabelaPadro"/>
              <w:rPr>
                <w:sz w:val="13"/>
                <w:szCs w:val="13"/>
              </w:rPr>
            </w:pPr>
            <w:r w:rsidRPr="00381E5A">
              <w:rPr>
                <w:sz w:val="13"/>
                <w:szCs w:val="13"/>
              </w:rPr>
              <w:t>1,3</w:t>
            </w:r>
          </w:p>
        </w:tc>
        <w:tc>
          <w:tcPr>
            <w:tcW w:w="1448" w:type="dxa"/>
            <w:tcBorders>
              <w:bottom w:val="single" w:sz="4" w:space="0" w:color="FFFFFF" w:themeColor="background1"/>
            </w:tcBorders>
            <w:shd w:val="solid" w:color="E6E6E6" w:fill="auto"/>
            <w:vAlign w:val="center"/>
          </w:tcPr>
          <w:p w14:paraId="542ED240" w14:textId="77777777" w:rsidR="002C351E" w:rsidRPr="00381E5A" w:rsidRDefault="002C351E" w:rsidP="0076323E">
            <w:pPr>
              <w:pStyle w:val="070-TabelaPadro"/>
              <w:rPr>
                <w:sz w:val="13"/>
                <w:szCs w:val="13"/>
              </w:rPr>
            </w:pPr>
            <w:r w:rsidRPr="00381E5A">
              <w:rPr>
                <w:sz w:val="13"/>
                <w:szCs w:val="13"/>
              </w:rPr>
              <w:t>7.471.646</w:t>
            </w:r>
          </w:p>
        </w:tc>
        <w:tc>
          <w:tcPr>
            <w:tcW w:w="1448" w:type="dxa"/>
            <w:tcBorders>
              <w:bottom w:val="single" w:sz="4" w:space="0" w:color="FFFFFF" w:themeColor="background1"/>
            </w:tcBorders>
            <w:shd w:val="solid" w:color="E6E6E6" w:fill="auto"/>
            <w:vAlign w:val="center"/>
          </w:tcPr>
          <w:p w14:paraId="2344CAC0" w14:textId="77777777" w:rsidR="002C351E" w:rsidRPr="00381E5A" w:rsidRDefault="002C351E" w:rsidP="0076323E">
            <w:pPr>
              <w:pStyle w:val="070-TabelaPadro"/>
              <w:rPr>
                <w:sz w:val="13"/>
                <w:szCs w:val="13"/>
              </w:rPr>
            </w:pPr>
            <w:r w:rsidRPr="00381E5A">
              <w:rPr>
                <w:sz w:val="13"/>
                <w:szCs w:val="13"/>
              </w:rPr>
              <w:t>1,1</w:t>
            </w:r>
          </w:p>
        </w:tc>
        <w:tc>
          <w:tcPr>
            <w:tcW w:w="1448" w:type="dxa"/>
            <w:tcBorders>
              <w:bottom w:val="single" w:sz="4" w:space="0" w:color="FFFFFF" w:themeColor="background1"/>
            </w:tcBorders>
            <w:shd w:val="solid" w:color="E6E6E6" w:fill="auto"/>
            <w:vAlign w:val="center"/>
          </w:tcPr>
          <w:p w14:paraId="2122F800" w14:textId="77777777" w:rsidR="002C351E" w:rsidRPr="00381E5A" w:rsidRDefault="002C351E" w:rsidP="0076323E">
            <w:pPr>
              <w:pStyle w:val="070-TabelaPadro"/>
              <w:rPr>
                <w:sz w:val="13"/>
                <w:szCs w:val="13"/>
              </w:rPr>
            </w:pPr>
            <w:r w:rsidRPr="00381E5A">
              <w:rPr>
                <w:sz w:val="13"/>
                <w:szCs w:val="13"/>
              </w:rPr>
              <w:t>10.237.059</w:t>
            </w:r>
          </w:p>
        </w:tc>
        <w:tc>
          <w:tcPr>
            <w:tcW w:w="1448" w:type="dxa"/>
            <w:tcBorders>
              <w:bottom w:val="single" w:sz="4" w:space="0" w:color="FFFFFF" w:themeColor="background1"/>
            </w:tcBorders>
            <w:shd w:val="solid" w:color="E6E6E6" w:fill="auto"/>
            <w:vAlign w:val="center"/>
          </w:tcPr>
          <w:p w14:paraId="5590E014" w14:textId="77777777" w:rsidR="002C351E" w:rsidRPr="00381E5A" w:rsidRDefault="002C351E" w:rsidP="0076323E">
            <w:pPr>
              <w:pStyle w:val="070-TabelaPadro"/>
              <w:rPr>
                <w:sz w:val="13"/>
                <w:szCs w:val="13"/>
              </w:rPr>
            </w:pPr>
            <w:r w:rsidRPr="00381E5A">
              <w:rPr>
                <w:sz w:val="13"/>
                <w:szCs w:val="13"/>
              </w:rPr>
              <w:t>1,3</w:t>
            </w:r>
          </w:p>
        </w:tc>
        <w:tc>
          <w:tcPr>
            <w:tcW w:w="1448" w:type="dxa"/>
            <w:tcBorders>
              <w:bottom w:val="single" w:sz="4" w:space="0" w:color="FFFFFF" w:themeColor="background1"/>
            </w:tcBorders>
            <w:shd w:val="solid" w:color="E6E6E6" w:fill="auto"/>
            <w:vAlign w:val="center"/>
          </w:tcPr>
          <w:p w14:paraId="31F1556E" w14:textId="77777777" w:rsidR="002C351E" w:rsidRPr="00381E5A" w:rsidRDefault="002C351E" w:rsidP="0076323E">
            <w:pPr>
              <w:pStyle w:val="070-TabelaPadro"/>
              <w:rPr>
                <w:sz w:val="13"/>
                <w:szCs w:val="13"/>
              </w:rPr>
            </w:pPr>
            <w:r w:rsidRPr="00381E5A">
              <w:rPr>
                <w:sz w:val="13"/>
                <w:szCs w:val="13"/>
              </w:rPr>
              <w:t>7.560.925</w:t>
            </w:r>
          </w:p>
        </w:tc>
        <w:tc>
          <w:tcPr>
            <w:tcW w:w="1448" w:type="dxa"/>
            <w:tcBorders>
              <w:bottom w:val="single" w:sz="4" w:space="0" w:color="FFFFFF" w:themeColor="background1"/>
            </w:tcBorders>
            <w:shd w:val="solid" w:color="E6E6E6" w:fill="auto"/>
            <w:vAlign w:val="center"/>
          </w:tcPr>
          <w:p w14:paraId="12672199" w14:textId="77777777" w:rsidR="002C351E" w:rsidRPr="00381E5A" w:rsidRDefault="002C351E" w:rsidP="0076323E">
            <w:pPr>
              <w:pStyle w:val="070-TabelaPadro"/>
              <w:rPr>
                <w:sz w:val="13"/>
                <w:szCs w:val="13"/>
              </w:rPr>
            </w:pPr>
            <w:r w:rsidRPr="00381E5A">
              <w:rPr>
                <w:sz w:val="13"/>
                <w:szCs w:val="13"/>
              </w:rPr>
              <w:t>1,1</w:t>
            </w:r>
          </w:p>
        </w:tc>
      </w:tr>
      <w:tr w:rsidR="002C351E" w:rsidRPr="00381E5A" w14:paraId="43C8EE45" w14:textId="77777777" w:rsidTr="0076323E">
        <w:trPr>
          <w:cantSplit/>
        </w:trPr>
        <w:tc>
          <w:tcPr>
            <w:tcW w:w="3048" w:type="dxa"/>
            <w:tcBorders>
              <w:bottom w:val="single" w:sz="4" w:space="0" w:color="FFFFFF" w:themeColor="background1"/>
            </w:tcBorders>
            <w:shd w:val="solid" w:color="F3F3F3" w:fill="auto"/>
            <w:vAlign w:val="center"/>
          </w:tcPr>
          <w:p w14:paraId="786FDDC5" w14:textId="77777777" w:rsidR="002C351E" w:rsidRPr="00381E5A" w:rsidRDefault="002C351E" w:rsidP="0076323E">
            <w:pPr>
              <w:pStyle w:val="070-TabelaPadro"/>
              <w:ind w:left="120"/>
              <w:jc w:val="left"/>
              <w:rPr>
                <w:sz w:val="13"/>
                <w:szCs w:val="13"/>
              </w:rPr>
            </w:pPr>
            <w:r w:rsidRPr="00381E5A">
              <w:rPr>
                <w:sz w:val="13"/>
                <w:szCs w:val="13"/>
              </w:rPr>
              <w:t>Comércio atacadista e indústrias diversas</w:t>
            </w:r>
          </w:p>
        </w:tc>
        <w:tc>
          <w:tcPr>
            <w:tcW w:w="1448" w:type="dxa"/>
            <w:tcBorders>
              <w:bottom w:val="single" w:sz="4" w:space="0" w:color="FFFFFF" w:themeColor="background1"/>
            </w:tcBorders>
            <w:shd w:val="solid" w:color="F3F3F3" w:fill="auto"/>
            <w:vAlign w:val="center"/>
          </w:tcPr>
          <w:p w14:paraId="769BCC38" w14:textId="77777777" w:rsidR="002C351E" w:rsidRPr="00381E5A" w:rsidRDefault="002C351E" w:rsidP="0076323E">
            <w:pPr>
              <w:pStyle w:val="070-TabelaPadro"/>
              <w:rPr>
                <w:sz w:val="13"/>
                <w:szCs w:val="13"/>
              </w:rPr>
            </w:pPr>
            <w:r w:rsidRPr="00381E5A">
              <w:rPr>
                <w:sz w:val="13"/>
                <w:szCs w:val="13"/>
              </w:rPr>
              <w:t>7.793.217</w:t>
            </w:r>
          </w:p>
        </w:tc>
        <w:tc>
          <w:tcPr>
            <w:tcW w:w="1448" w:type="dxa"/>
            <w:tcBorders>
              <w:bottom w:val="single" w:sz="4" w:space="0" w:color="FFFFFF" w:themeColor="background1"/>
            </w:tcBorders>
            <w:shd w:val="solid" w:color="F3F3F3" w:fill="auto"/>
            <w:vAlign w:val="center"/>
          </w:tcPr>
          <w:p w14:paraId="51F671B6"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F3F3F3" w:fill="auto"/>
            <w:vAlign w:val="center"/>
          </w:tcPr>
          <w:p w14:paraId="76752636" w14:textId="77777777" w:rsidR="002C351E" w:rsidRPr="00381E5A" w:rsidRDefault="002C351E" w:rsidP="0076323E">
            <w:pPr>
              <w:pStyle w:val="070-TabelaPadro"/>
              <w:rPr>
                <w:sz w:val="13"/>
                <w:szCs w:val="13"/>
              </w:rPr>
            </w:pPr>
            <w:r w:rsidRPr="00381E5A">
              <w:rPr>
                <w:sz w:val="13"/>
                <w:szCs w:val="13"/>
              </w:rPr>
              <w:t>6.221.437</w:t>
            </w:r>
          </w:p>
        </w:tc>
        <w:tc>
          <w:tcPr>
            <w:tcW w:w="1448" w:type="dxa"/>
            <w:tcBorders>
              <w:bottom w:val="single" w:sz="4" w:space="0" w:color="FFFFFF" w:themeColor="background1"/>
            </w:tcBorders>
            <w:shd w:val="solid" w:color="F3F3F3" w:fill="auto"/>
            <w:vAlign w:val="center"/>
          </w:tcPr>
          <w:p w14:paraId="0747D052" w14:textId="77777777" w:rsidR="002C351E" w:rsidRPr="00381E5A" w:rsidRDefault="002C351E" w:rsidP="0076323E">
            <w:pPr>
              <w:pStyle w:val="070-TabelaPadro"/>
              <w:rPr>
                <w:sz w:val="13"/>
                <w:szCs w:val="13"/>
              </w:rPr>
            </w:pPr>
            <w:r w:rsidRPr="00381E5A">
              <w:rPr>
                <w:sz w:val="13"/>
                <w:szCs w:val="13"/>
              </w:rPr>
              <w:t>0,9</w:t>
            </w:r>
          </w:p>
        </w:tc>
        <w:tc>
          <w:tcPr>
            <w:tcW w:w="1448" w:type="dxa"/>
            <w:tcBorders>
              <w:bottom w:val="single" w:sz="4" w:space="0" w:color="FFFFFF" w:themeColor="background1"/>
            </w:tcBorders>
            <w:shd w:val="solid" w:color="F3F3F3" w:fill="auto"/>
            <w:vAlign w:val="center"/>
          </w:tcPr>
          <w:p w14:paraId="690F8013" w14:textId="77777777" w:rsidR="002C351E" w:rsidRPr="00381E5A" w:rsidRDefault="002C351E" w:rsidP="0076323E">
            <w:pPr>
              <w:pStyle w:val="070-TabelaPadro"/>
              <w:rPr>
                <w:sz w:val="13"/>
                <w:szCs w:val="13"/>
              </w:rPr>
            </w:pPr>
            <w:r w:rsidRPr="00381E5A">
              <w:rPr>
                <w:sz w:val="13"/>
                <w:szCs w:val="13"/>
              </w:rPr>
              <w:t>8.666.861</w:t>
            </w:r>
          </w:p>
        </w:tc>
        <w:tc>
          <w:tcPr>
            <w:tcW w:w="1448" w:type="dxa"/>
            <w:tcBorders>
              <w:bottom w:val="single" w:sz="4" w:space="0" w:color="FFFFFF" w:themeColor="background1"/>
            </w:tcBorders>
            <w:shd w:val="solid" w:color="F3F3F3" w:fill="auto"/>
            <w:vAlign w:val="center"/>
          </w:tcPr>
          <w:p w14:paraId="12B15224" w14:textId="77777777" w:rsidR="002C351E" w:rsidRPr="00381E5A" w:rsidRDefault="002C351E" w:rsidP="0076323E">
            <w:pPr>
              <w:pStyle w:val="070-TabelaPadro"/>
              <w:rPr>
                <w:sz w:val="13"/>
                <w:szCs w:val="13"/>
              </w:rPr>
            </w:pPr>
            <w:r w:rsidRPr="00381E5A">
              <w:rPr>
                <w:sz w:val="13"/>
                <w:szCs w:val="13"/>
              </w:rPr>
              <w:t>1,1</w:t>
            </w:r>
          </w:p>
        </w:tc>
        <w:tc>
          <w:tcPr>
            <w:tcW w:w="1448" w:type="dxa"/>
            <w:tcBorders>
              <w:bottom w:val="single" w:sz="4" w:space="0" w:color="FFFFFF" w:themeColor="background1"/>
            </w:tcBorders>
            <w:shd w:val="solid" w:color="F3F3F3" w:fill="auto"/>
            <w:vAlign w:val="center"/>
          </w:tcPr>
          <w:p w14:paraId="37A8DE82" w14:textId="77777777" w:rsidR="002C351E" w:rsidRPr="00381E5A" w:rsidRDefault="002C351E" w:rsidP="0076323E">
            <w:pPr>
              <w:pStyle w:val="070-TabelaPadro"/>
              <w:rPr>
                <w:sz w:val="13"/>
                <w:szCs w:val="13"/>
              </w:rPr>
            </w:pPr>
            <w:r w:rsidRPr="00381E5A">
              <w:rPr>
                <w:sz w:val="13"/>
                <w:szCs w:val="13"/>
              </w:rPr>
              <w:t>6.949.717</w:t>
            </w:r>
          </w:p>
        </w:tc>
        <w:tc>
          <w:tcPr>
            <w:tcW w:w="1448" w:type="dxa"/>
            <w:tcBorders>
              <w:bottom w:val="single" w:sz="4" w:space="0" w:color="FFFFFF" w:themeColor="background1"/>
            </w:tcBorders>
            <w:shd w:val="solid" w:color="F3F3F3" w:fill="auto"/>
            <w:vAlign w:val="center"/>
          </w:tcPr>
          <w:p w14:paraId="646CFA3D" w14:textId="77777777" w:rsidR="002C351E" w:rsidRPr="00381E5A" w:rsidRDefault="002C351E" w:rsidP="0076323E">
            <w:pPr>
              <w:pStyle w:val="070-TabelaPadro"/>
              <w:rPr>
                <w:sz w:val="13"/>
                <w:szCs w:val="13"/>
              </w:rPr>
            </w:pPr>
            <w:r w:rsidRPr="00381E5A">
              <w:rPr>
                <w:sz w:val="13"/>
                <w:szCs w:val="13"/>
              </w:rPr>
              <w:t>1,0</w:t>
            </w:r>
          </w:p>
        </w:tc>
      </w:tr>
      <w:tr w:rsidR="002C351E" w:rsidRPr="00381E5A" w14:paraId="24791152" w14:textId="77777777" w:rsidTr="0076323E">
        <w:trPr>
          <w:cantSplit/>
        </w:trPr>
        <w:tc>
          <w:tcPr>
            <w:tcW w:w="3048" w:type="dxa"/>
            <w:tcBorders>
              <w:bottom w:val="single" w:sz="4" w:space="0" w:color="FFFFFF" w:themeColor="background1"/>
            </w:tcBorders>
            <w:shd w:val="solid" w:color="E6E6E6" w:fill="auto"/>
            <w:vAlign w:val="center"/>
          </w:tcPr>
          <w:p w14:paraId="0E69AD6D" w14:textId="77777777" w:rsidR="002C351E" w:rsidRPr="00381E5A" w:rsidRDefault="002C351E" w:rsidP="0076323E">
            <w:pPr>
              <w:pStyle w:val="070-TabelaPadro"/>
              <w:ind w:left="120"/>
              <w:jc w:val="left"/>
              <w:rPr>
                <w:sz w:val="13"/>
                <w:szCs w:val="13"/>
              </w:rPr>
            </w:pPr>
            <w:r w:rsidRPr="00381E5A">
              <w:rPr>
                <w:sz w:val="13"/>
                <w:szCs w:val="13"/>
              </w:rPr>
              <w:t>Combustíveis</w:t>
            </w:r>
          </w:p>
        </w:tc>
        <w:tc>
          <w:tcPr>
            <w:tcW w:w="1448" w:type="dxa"/>
            <w:tcBorders>
              <w:bottom w:val="single" w:sz="4" w:space="0" w:color="FFFFFF" w:themeColor="background1"/>
            </w:tcBorders>
            <w:shd w:val="solid" w:color="E6E6E6" w:fill="auto"/>
            <w:vAlign w:val="center"/>
          </w:tcPr>
          <w:p w14:paraId="072EF8B5" w14:textId="77777777" w:rsidR="002C351E" w:rsidRPr="00381E5A" w:rsidRDefault="002C351E" w:rsidP="0076323E">
            <w:pPr>
              <w:pStyle w:val="070-TabelaPadro"/>
              <w:rPr>
                <w:sz w:val="13"/>
                <w:szCs w:val="13"/>
              </w:rPr>
            </w:pPr>
            <w:r w:rsidRPr="00381E5A">
              <w:rPr>
                <w:sz w:val="13"/>
                <w:szCs w:val="13"/>
              </w:rPr>
              <w:t>7.899.806</w:t>
            </w:r>
          </w:p>
        </w:tc>
        <w:tc>
          <w:tcPr>
            <w:tcW w:w="1448" w:type="dxa"/>
            <w:tcBorders>
              <w:bottom w:val="single" w:sz="4" w:space="0" w:color="FFFFFF" w:themeColor="background1"/>
            </w:tcBorders>
            <w:shd w:val="solid" w:color="E6E6E6" w:fill="auto"/>
            <w:vAlign w:val="center"/>
          </w:tcPr>
          <w:p w14:paraId="3007DD85"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E6E6E6" w:fill="auto"/>
            <w:vAlign w:val="center"/>
          </w:tcPr>
          <w:p w14:paraId="38C9FFC6" w14:textId="77777777" w:rsidR="002C351E" w:rsidRPr="00381E5A" w:rsidRDefault="002C351E" w:rsidP="0076323E">
            <w:pPr>
              <w:pStyle w:val="070-TabelaPadro"/>
              <w:rPr>
                <w:sz w:val="13"/>
                <w:szCs w:val="13"/>
              </w:rPr>
            </w:pPr>
            <w:r w:rsidRPr="00381E5A">
              <w:rPr>
                <w:sz w:val="13"/>
                <w:szCs w:val="13"/>
              </w:rPr>
              <w:t>6.980.355</w:t>
            </w:r>
          </w:p>
        </w:tc>
        <w:tc>
          <w:tcPr>
            <w:tcW w:w="1448" w:type="dxa"/>
            <w:tcBorders>
              <w:bottom w:val="single" w:sz="4" w:space="0" w:color="FFFFFF" w:themeColor="background1"/>
            </w:tcBorders>
            <w:shd w:val="solid" w:color="E6E6E6" w:fill="auto"/>
            <w:vAlign w:val="center"/>
          </w:tcPr>
          <w:p w14:paraId="38661B35"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E6E6E6" w:fill="auto"/>
            <w:vAlign w:val="center"/>
          </w:tcPr>
          <w:p w14:paraId="402E96A6" w14:textId="77777777" w:rsidR="002C351E" w:rsidRPr="00381E5A" w:rsidRDefault="002C351E" w:rsidP="0076323E">
            <w:pPr>
              <w:pStyle w:val="070-TabelaPadro"/>
              <w:rPr>
                <w:sz w:val="13"/>
                <w:szCs w:val="13"/>
              </w:rPr>
            </w:pPr>
            <w:r w:rsidRPr="00381E5A">
              <w:rPr>
                <w:sz w:val="13"/>
                <w:szCs w:val="13"/>
              </w:rPr>
              <w:t>8.279.490</w:t>
            </w:r>
          </w:p>
        </w:tc>
        <w:tc>
          <w:tcPr>
            <w:tcW w:w="1448" w:type="dxa"/>
            <w:tcBorders>
              <w:bottom w:val="single" w:sz="4" w:space="0" w:color="FFFFFF" w:themeColor="background1"/>
            </w:tcBorders>
            <w:shd w:val="solid" w:color="E6E6E6" w:fill="auto"/>
            <w:vAlign w:val="center"/>
          </w:tcPr>
          <w:p w14:paraId="56562257" w14:textId="77777777" w:rsidR="002C351E" w:rsidRPr="00381E5A" w:rsidRDefault="002C351E" w:rsidP="0076323E">
            <w:pPr>
              <w:pStyle w:val="070-TabelaPadro"/>
              <w:rPr>
                <w:sz w:val="13"/>
                <w:szCs w:val="13"/>
              </w:rPr>
            </w:pPr>
            <w:r w:rsidRPr="00381E5A">
              <w:rPr>
                <w:sz w:val="13"/>
                <w:szCs w:val="13"/>
              </w:rPr>
              <w:t>1,1</w:t>
            </w:r>
          </w:p>
        </w:tc>
        <w:tc>
          <w:tcPr>
            <w:tcW w:w="1448" w:type="dxa"/>
            <w:tcBorders>
              <w:bottom w:val="single" w:sz="4" w:space="0" w:color="FFFFFF" w:themeColor="background1"/>
            </w:tcBorders>
            <w:shd w:val="solid" w:color="E6E6E6" w:fill="auto"/>
            <w:vAlign w:val="center"/>
          </w:tcPr>
          <w:p w14:paraId="41703ABF" w14:textId="77777777" w:rsidR="002C351E" w:rsidRPr="00381E5A" w:rsidRDefault="002C351E" w:rsidP="0076323E">
            <w:pPr>
              <w:pStyle w:val="070-TabelaPadro"/>
              <w:rPr>
                <w:sz w:val="13"/>
                <w:szCs w:val="13"/>
              </w:rPr>
            </w:pPr>
            <w:r w:rsidRPr="00381E5A">
              <w:rPr>
                <w:sz w:val="13"/>
                <w:szCs w:val="13"/>
              </w:rPr>
              <w:t>7.410.164</w:t>
            </w:r>
          </w:p>
        </w:tc>
        <w:tc>
          <w:tcPr>
            <w:tcW w:w="1448" w:type="dxa"/>
            <w:tcBorders>
              <w:bottom w:val="single" w:sz="4" w:space="0" w:color="FFFFFF" w:themeColor="background1"/>
            </w:tcBorders>
            <w:shd w:val="solid" w:color="E6E6E6" w:fill="auto"/>
            <w:vAlign w:val="center"/>
          </w:tcPr>
          <w:p w14:paraId="098A94BF" w14:textId="77777777" w:rsidR="002C351E" w:rsidRPr="00381E5A" w:rsidRDefault="002C351E" w:rsidP="0076323E">
            <w:pPr>
              <w:pStyle w:val="070-TabelaPadro"/>
              <w:rPr>
                <w:sz w:val="13"/>
                <w:szCs w:val="13"/>
              </w:rPr>
            </w:pPr>
            <w:r w:rsidRPr="00381E5A">
              <w:rPr>
                <w:sz w:val="13"/>
                <w:szCs w:val="13"/>
              </w:rPr>
              <w:t>1,1</w:t>
            </w:r>
          </w:p>
        </w:tc>
      </w:tr>
      <w:tr w:rsidR="002C351E" w:rsidRPr="00381E5A" w14:paraId="7C61B806" w14:textId="77777777" w:rsidTr="0076323E">
        <w:trPr>
          <w:cantSplit/>
        </w:trPr>
        <w:tc>
          <w:tcPr>
            <w:tcW w:w="3048" w:type="dxa"/>
            <w:tcBorders>
              <w:bottom w:val="single" w:sz="4" w:space="0" w:color="FFFFFF" w:themeColor="background1"/>
            </w:tcBorders>
            <w:shd w:val="solid" w:color="F3F3F3" w:fill="auto"/>
            <w:vAlign w:val="center"/>
          </w:tcPr>
          <w:p w14:paraId="539A3787" w14:textId="77777777" w:rsidR="002C351E" w:rsidRPr="00381E5A" w:rsidRDefault="002C351E" w:rsidP="0076323E">
            <w:pPr>
              <w:pStyle w:val="070-TabelaPadro"/>
              <w:ind w:left="120"/>
              <w:jc w:val="left"/>
              <w:rPr>
                <w:sz w:val="13"/>
                <w:szCs w:val="13"/>
              </w:rPr>
            </w:pPr>
            <w:r w:rsidRPr="00381E5A">
              <w:rPr>
                <w:sz w:val="13"/>
                <w:szCs w:val="13"/>
              </w:rPr>
              <w:t>Eletroeletrônico</w:t>
            </w:r>
          </w:p>
        </w:tc>
        <w:tc>
          <w:tcPr>
            <w:tcW w:w="1448" w:type="dxa"/>
            <w:tcBorders>
              <w:bottom w:val="single" w:sz="4" w:space="0" w:color="FFFFFF" w:themeColor="background1"/>
            </w:tcBorders>
            <w:shd w:val="solid" w:color="F3F3F3" w:fill="auto"/>
            <w:vAlign w:val="center"/>
          </w:tcPr>
          <w:p w14:paraId="5E510D7C" w14:textId="77777777" w:rsidR="002C351E" w:rsidRPr="00381E5A" w:rsidRDefault="002C351E" w:rsidP="0076323E">
            <w:pPr>
              <w:pStyle w:val="070-TabelaPadro"/>
              <w:rPr>
                <w:sz w:val="13"/>
                <w:szCs w:val="13"/>
              </w:rPr>
            </w:pPr>
            <w:r w:rsidRPr="00381E5A">
              <w:rPr>
                <w:sz w:val="13"/>
                <w:szCs w:val="13"/>
              </w:rPr>
              <w:t>8.157.560</w:t>
            </w:r>
          </w:p>
        </w:tc>
        <w:tc>
          <w:tcPr>
            <w:tcW w:w="1448" w:type="dxa"/>
            <w:tcBorders>
              <w:bottom w:val="single" w:sz="4" w:space="0" w:color="FFFFFF" w:themeColor="background1"/>
            </w:tcBorders>
            <w:shd w:val="solid" w:color="F3F3F3" w:fill="auto"/>
            <w:vAlign w:val="center"/>
          </w:tcPr>
          <w:p w14:paraId="667F26E9" w14:textId="77777777" w:rsidR="002C351E" w:rsidRPr="00381E5A" w:rsidRDefault="002C351E" w:rsidP="0076323E">
            <w:pPr>
              <w:pStyle w:val="070-TabelaPadro"/>
              <w:rPr>
                <w:sz w:val="13"/>
                <w:szCs w:val="13"/>
              </w:rPr>
            </w:pPr>
            <w:r w:rsidRPr="00381E5A">
              <w:rPr>
                <w:sz w:val="13"/>
                <w:szCs w:val="13"/>
              </w:rPr>
              <w:t>1,1</w:t>
            </w:r>
          </w:p>
        </w:tc>
        <w:tc>
          <w:tcPr>
            <w:tcW w:w="1448" w:type="dxa"/>
            <w:tcBorders>
              <w:bottom w:val="single" w:sz="4" w:space="0" w:color="FFFFFF" w:themeColor="background1"/>
            </w:tcBorders>
            <w:shd w:val="solid" w:color="F3F3F3" w:fill="auto"/>
            <w:vAlign w:val="center"/>
          </w:tcPr>
          <w:p w14:paraId="3704A2D2" w14:textId="77777777" w:rsidR="002C351E" w:rsidRPr="00381E5A" w:rsidRDefault="002C351E" w:rsidP="0076323E">
            <w:pPr>
              <w:pStyle w:val="070-TabelaPadro"/>
              <w:rPr>
                <w:sz w:val="13"/>
                <w:szCs w:val="13"/>
              </w:rPr>
            </w:pPr>
            <w:r w:rsidRPr="00381E5A">
              <w:rPr>
                <w:sz w:val="13"/>
                <w:szCs w:val="13"/>
              </w:rPr>
              <w:t>6.622.077</w:t>
            </w:r>
          </w:p>
        </w:tc>
        <w:tc>
          <w:tcPr>
            <w:tcW w:w="1448" w:type="dxa"/>
            <w:tcBorders>
              <w:bottom w:val="single" w:sz="4" w:space="0" w:color="FFFFFF" w:themeColor="background1"/>
            </w:tcBorders>
            <w:shd w:val="solid" w:color="F3F3F3" w:fill="auto"/>
            <w:vAlign w:val="center"/>
          </w:tcPr>
          <w:p w14:paraId="47E71487"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F3F3F3" w:fill="auto"/>
            <w:vAlign w:val="center"/>
          </w:tcPr>
          <w:p w14:paraId="070B4867" w14:textId="77777777" w:rsidR="002C351E" w:rsidRPr="00381E5A" w:rsidRDefault="002C351E" w:rsidP="0076323E">
            <w:pPr>
              <w:pStyle w:val="070-TabelaPadro"/>
              <w:rPr>
                <w:sz w:val="13"/>
                <w:szCs w:val="13"/>
              </w:rPr>
            </w:pPr>
            <w:r w:rsidRPr="00381E5A">
              <w:rPr>
                <w:sz w:val="13"/>
                <w:szCs w:val="13"/>
              </w:rPr>
              <w:t>8.237.309</w:t>
            </w:r>
          </w:p>
        </w:tc>
        <w:tc>
          <w:tcPr>
            <w:tcW w:w="1448" w:type="dxa"/>
            <w:tcBorders>
              <w:bottom w:val="single" w:sz="4" w:space="0" w:color="FFFFFF" w:themeColor="background1"/>
            </w:tcBorders>
            <w:shd w:val="solid" w:color="F3F3F3" w:fill="auto"/>
            <w:vAlign w:val="center"/>
          </w:tcPr>
          <w:p w14:paraId="56E54439" w14:textId="77777777" w:rsidR="002C351E" w:rsidRPr="00381E5A" w:rsidRDefault="002C351E" w:rsidP="0076323E">
            <w:pPr>
              <w:pStyle w:val="070-TabelaPadro"/>
              <w:rPr>
                <w:sz w:val="13"/>
                <w:szCs w:val="13"/>
              </w:rPr>
            </w:pPr>
            <w:r w:rsidRPr="00381E5A">
              <w:rPr>
                <w:sz w:val="13"/>
                <w:szCs w:val="13"/>
              </w:rPr>
              <w:t>1,1</w:t>
            </w:r>
          </w:p>
        </w:tc>
        <w:tc>
          <w:tcPr>
            <w:tcW w:w="1448" w:type="dxa"/>
            <w:tcBorders>
              <w:bottom w:val="single" w:sz="4" w:space="0" w:color="FFFFFF" w:themeColor="background1"/>
            </w:tcBorders>
            <w:shd w:val="solid" w:color="F3F3F3" w:fill="auto"/>
            <w:vAlign w:val="center"/>
          </w:tcPr>
          <w:p w14:paraId="34773060" w14:textId="77777777" w:rsidR="002C351E" w:rsidRPr="00381E5A" w:rsidRDefault="002C351E" w:rsidP="0076323E">
            <w:pPr>
              <w:pStyle w:val="070-TabelaPadro"/>
              <w:rPr>
                <w:sz w:val="13"/>
                <w:szCs w:val="13"/>
              </w:rPr>
            </w:pPr>
            <w:r w:rsidRPr="00381E5A">
              <w:rPr>
                <w:sz w:val="13"/>
                <w:szCs w:val="13"/>
              </w:rPr>
              <w:t>6.656.646</w:t>
            </w:r>
          </w:p>
        </w:tc>
        <w:tc>
          <w:tcPr>
            <w:tcW w:w="1448" w:type="dxa"/>
            <w:tcBorders>
              <w:bottom w:val="single" w:sz="4" w:space="0" w:color="FFFFFF" w:themeColor="background1"/>
            </w:tcBorders>
            <w:shd w:val="solid" w:color="F3F3F3" w:fill="auto"/>
            <w:vAlign w:val="center"/>
          </w:tcPr>
          <w:p w14:paraId="5B879B67" w14:textId="77777777" w:rsidR="002C351E" w:rsidRPr="00381E5A" w:rsidRDefault="002C351E" w:rsidP="0076323E">
            <w:pPr>
              <w:pStyle w:val="070-TabelaPadro"/>
              <w:rPr>
                <w:sz w:val="13"/>
                <w:szCs w:val="13"/>
              </w:rPr>
            </w:pPr>
            <w:r w:rsidRPr="00381E5A">
              <w:rPr>
                <w:sz w:val="13"/>
                <w:szCs w:val="13"/>
              </w:rPr>
              <w:t>1,0</w:t>
            </w:r>
          </w:p>
        </w:tc>
      </w:tr>
      <w:tr w:rsidR="002C351E" w:rsidRPr="00381E5A" w14:paraId="37269A1C" w14:textId="77777777" w:rsidTr="0076323E">
        <w:trPr>
          <w:cantSplit/>
        </w:trPr>
        <w:tc>
          <w:tcPr>
            <w:tcW w:w="3048" w:type="dxa"/>
            <w:tcBorders>
              <w:bottom w:val="single" w:sz="4" w:space="0" w:color="FFFFFF" w:themeColor="background1"/>
            </w:tcBorders>
            <w:shd w:val="solid" w:color="E6E6E6" w:fill="auto"/>
            <w:vAlign w:val="center"/>
          </w:tcPr>
          <w:p w14:paraId="4BDDB6D0" w14:textId="77777777" w:rsidR="002C351E" w:rsidRPr="00381E5A" w:rsidRDefault="002C351E" w:rsidP="0076323E">
            <w:pPr>
              <w:pStyle w:val="070-TabelaPadro"/>
              <w:ind w:left="120"/>
              <w:jc w:val="left"/>
              <w:rPr>
                <w:sz w:val="13"/>
                <w:szCs w:val="13"/>
              </w:rPr>
            </w:pPr>
            <w:r w:rsidRPr="00381E5A">
              <w:rPr>
                <w:sz w:val="13"/>
                <w:szCs w:val="13"/>
              </w:rPr>
              <w:t>Químico</w:t>
            </w:r>
          </w:p>
        </w:tc>
        <w:tc>
          <w:tcPr>
            <w:tcW w:w="1448" w:type="dxa"/>
            <w:tcBorders>
              <w:bottom w:val="single" w:sz="4" w:space="0" w:color="FFFFFF" w:themeColor="background1"/>
            </w:tcBorders>
            <w:shd w:val="solid" w:color="E6E6E6" w:fill="auto"/>
            <w:vAlign w:val="center"/>
          </w:tcPr>
          <w:p w14:paraId="13BB347D" w14:textId="77777777" w:rsidR="002C351E" w:rsidRPr="00381E5A" w:rsidRDefault="002C351E" w:rsidP="0076323E">
            <w:pPr>
              <w:pStyle w:val="070-TabelaPadro"/>
              <w:rPr>
                <w:sz w:val="13"/>
                <w:szCs w:val="13"/>
              </w:rPr>
            </w:pPr>
            <w:r w:rsidRPr="00381E5A">
              <w:rPr>
                <w:sz w:val="13"/>
                <w:szCs w:val="13"/>
              </w:rPr>
              <w:t>7.217.047</w:t>
            </w:r>
          </w:p>
        </w:tc>
        <w:tc>
          <w:tcPr>
            <w:tcW w:w="1448" w:type="dxa"/>
            <w:tcBorders>
              <w:bottom w:val="single" w:sz="4" w:space="0" w:color="FFFFFF" w:themeColor="background1"/>
            </w:tcBorders>
            <w:shd w:val="solid" w:color="E6E6E6" w:fill="auto"/>
            <w:vAlign w:val="center"/>
          </w:tcPr>
          <w:p w14:paraId="0FD95A9B" w14:textId="77777777" w:rsidR="002C351E" w:rsidRPr="00381E5A" w:rsidRDefault="002C351E" w:rsidP="0076323E">
            <w:pPr>
              <w:pStyle w:val="070-TabelaPadro"/>
              <w:rPr>
                <w:sz w:val="13"/>
                <w:szCs w:val="13"/>
              </w:rPr>
            </w:pPr>
            <w:r w:rsidRPr="00381E5A">
              <w:rPr>
                <w:sz w:val="13"/>
                <w:szCs w:val="13"/>
              </w:rPr>
              <w:t>0,9</w:t>
            </w:r>
          </w:p>
        </w:tc>
        <w:tc>
          <w:tcPr>
            <w:tcW w:w="1448" w:type="dxa"/>
            <w:tcBorders>
              <w:bottom w:val="single" w:sz="4" w:space="0" w:color="FFFFFF" w:themeColor="background1"/>
            </w:tcBorders>
            <w:shd w:val="solid" w:color="E6E6E6" w:fill="auto"/>
            <w:vAlign w:val="center"/>
          </w:tcPr>
          <w:p w14:paraId="2075B2D2" w14:textId="77777777" w:rsidR="002C351E" w:rsidRPr="00381E5A" w:rsidRDefault="002C351E" w:rsidP="0076323E">
            <w:pPr>
              <w:pStyle w:val="070-TabelaPadro"/>
              <w:rPr>
                <w:sz w:val="13"/>
                <w:szCs w:val="13"/>
              </w:rPr>
            </w:pPr>
            <w:r w:rsidRPr="00381E5A">
              <w:rPr>
                <w:sz w:val="13"/>
                <w:szCs w:val="13"/>
              </w:rPr>
              <w:t>6.445.198</w:t>
            </w:r>
          </w:p>
        </w:tc>
        <w:tc>
          <w:tcPr>
            <w:tcW w:w="1448" w:type="dxa"/>
            <w:tcBorders>
              <w:bottom w:val="single" w:sz="4" w:space="0" w:color="FFFFFF" w:themeColor="background1"/>
            </w:tcBorders>
            <w:shd w:val="solid" w:color="E6E6E6" w:fill="auto"/>
            <w:vAlign w:val="center"/>
          </w:tcPr>
          <w:p w14:paraId="5E59D2D7"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E6E6E6" w:fill="auto"/>
            <w:vAlign w:val="center"/>
          </w:tcPr>
          <w:p w14:paraId="36FA76EB" w14:textId="77777777" w:rsidR="002C351E" w:rsidRPr="00381E5A" w:rsidRDefault="002C351E" w:rsidP="0076323E">
            <w:pPr>
              <w:pStyle w:val="070-TabelaPadro"/>
              <w:rPr>
                <w:sz w:val="13"/>
                <w:szCs w:val="13"/>
              </w:rPr>
            </w:pPr>
            <w:r w:rsidRPr="00381E5A">
              <w:rPr>
                <w:sz w:val="13"/>
                <w:szCs w:val="13"/>
              </w:rPr>
              <w:t>8.170.306</w:t>
            </w:r>
          </w:p>
        </w:tc>
        <w:tc>
          <w:tcPr>
            <w:tcW w:w="1448" w:type="dxa"/>
            <w:tcBorders>
              <w:bottom w:val="single" w:sz="4" w:space="0" w:color="FFFFFF" w:themeColor="background1"/>
            </w:tcBorders>
            <w:shd w:val="solid" w:color="E6E6E6" w:fill="auto"/>
            <w:vAlign w:val="center"/>
          </w:tcPr>
          <w:p w14:paraId="41B0F607"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E6E6E6" w:fill="auto"/>
            <w:vAlign w:val="center"/>
          </w:tcPr>
          <w:p w14:paraId="3CDB5085" w14:textId="77777777" w:rsidR="002C351E" w:rsidRPr="00381E5A" w:rsidRDefault="002C351E" w:rsidP="0076323E">
            <w:pPr>
              <w:pStyle w:val="070-TabelaPadro"/>
              <w:rPr>
                <w:sz w:val="13"/>
                <w:szCs w:val="13"/>
              </w:rPr>
            </w:pPr>
            <w:r w:rsidRPr="00381E5A">
              <w:rPr>
                <w:sz w:val="13"/>
                <w:szCs w:val="13"/>
              </w:rPr>
              <w:t>6.862.817</w:t>
            </w:r>
          </w:p>
        </w:tc>
        <w:tc>
          <w:tcPr>
            <w:tcW w:w="1448" w:type="dxa"/>
            <w:tcBorders>
              <w:bottom w:val="single" w:sz="4" w:space="0" w:color="FFFFFF" w:themeColor="background1"/>
            </w:tcBorders>
            <w:shd w:val="solid" w:color="E6E6E6" w:fill="auto"/>
            <w:vAlign w:val="center"/>
          </w:tcPr>
          <w:p w14:paraId="44ACE053" w14:textId="77777777" w:rsidR="002C351E" w:rsidRPr="00381E5A" w:rsidRDefault="002C351E" w:rsidP="0076323E">
            <w:pPr>
              <w:pStyle w:val="070-TabelaPadro"/>
              <w:rPr>
                <w:sz w:val="13"/>
                <w:szCs w:val="13"/>
              </w:rPr>
            </w:pPr>
            <w:r w:rsidRPr="00381E5A">
              <w:rPr>
                <w:sz w:val="13"/>
                <w:szCs w:val="13"/>
              </w:rPr>
              <w:t>1,0</w:t>
            </w:r>
          </w:p>
        </w:tc>
      </w:tr>
      <w:tr w:rsidR="002C351E" w:rsidRPr="00381E5A" w14:paraId="392568DD" w14:textId="77777777" w:rsidTr="0076323E">
        <w:trPr>
          <w:cantSplit/>
        </w:trPr>
        <w:tc>
          <w:tcPr>
            <w:tcW w:w="3048" w:type="dxa"/>
            <w:tcBorders>
              <w:bottom w:val="single" w:sz="4" w:space="0" w:color="FFFFFF" w:themeColor="background1"/>
            </w:tcBorders>
            <w:shd w:val="solid" w:color="F3F3F3" w:fill="auto"/>
            <w:vAlign w:val="center"/>
          </w:tcPr>
          <w:p w14:paraId="5EF2E25C" w14:textId="77777777" w:rsidR="002C351E" w:rsidRPr="00381E5A" w:rsidRDefault="002C351E" w:rsidP="0076323E">
            <w:pPr>
              <w:pStyle w:val="070-TabelaPadro"/>
              <w:ind w:left="120"/>
              <w:jc w:val="left"/>
              <w:rPr>
                <w:sz w:val="13"/>
                <w:szCs w:val="13"/>
              </w:rPr>
            </w:pPr>
            <w:r w:rsidRPr="00381E5A">
              <w:rPr>
                <w:sz w:val="13"/>
                <w:szCs w:val="13"/>
              </w:rPr>
              <w:t>Energia elétrica</w:t>
            </w:r>
          </w:p>
        </w:tc>
        <w:tc>
          <w:tcPr>
            <w:tcW w:w="1448" w:type="dxa"/>
            <w:tcBorders>
              <w:bottom w:val="single" w:sz="4" w:space="0" w:color="FFFFFF" w:themeColor="background1"/>
            </w:tcBorders>
            <w:shd w:val="solid" w:color="F3F3F3" w:fill="auto"/>
            <w:vAlign w:val="center"/>
          </w:tcPr>
          <w:p w14:paraId="26E2DA7C" w14:textId="77777777" w:rsidR="002C351E" w:rsidRPr="00381E5A" w:rsidRDefault="002C351E" w:rsidP="0076323E">
            <w:pPr>
              <w:pStyle w:val="070-TabelaPadro"/>
              <w:rPr>
                <w:sz w:val="13"/>
                <w:szCs w:val="13"/>
              </w:rPr>
            </w:pPr>
            <w:r w:rsidRPr="00381E5A">
              <w:rPr>
                <w:sz w:val="13"/>
                <w:szCs w:val="13"/>
              </w:rPr>
              <w:t>7.729.959</w:t>
            </w:r>
          </w:p>
        </w:tc>
        <w:tc>
          <w:tcPr>
            <w:tcW w:w="1448" w:type="dxa"/>
            <w:tcBorders>
              <w:bottom w:val="single" w:sz="4" w:space="0" w:color="FFFFFF" w:themeColor="background1"/>
            </w:tcBorders>
            <w:shd w:val="solid" w:color="F3F3F3" w:fill="auto"/>
            <w:vAlign w:val="center"/>
          </w:tcPr>
          <w:p w14:paraId="67E49293"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F3F3F3" w:fill="auto"/>
            <w:vAlign w:val="center"/>
          </w:tcPr>
          <w:p w14:paraId="46D7EED6" w14:textId="77777777" w:rsidR="002C351E" w:rsidRPr="00381E5A" w:rsidRDefault="002C351E" w:rsidP="0076323E">
            <w:pPr>
              <w:pStyle w:val="070-TabelaPadro"/>
              <w:rPr>
                <w:sz w:val="13"/>
                <w:szCs w:val="13"/>
              </w:rPr>
            </w:pPr>
            <w:r w:rsidRPr="00381E5A">
              <w:rPr>
                <w:sz w:val="13"/>
                <w:szCs w:val="13"/>
              </w:rPr>
              <w:t>8.077.112</w:t>
            </w:r>
          </w:p>
        </w:tc>
        <w:tc>
          <w:tcPr>
            <w:tcW w:w="1448" w:type="dxa"/>
            <w:tcBorders>
              <w:bottom w:val="single" w:sz="4" w:space="0" w:color="FFFFFF" w:themeColor="background1"/>
            </w:tcBorders>
            <w:shd w:val="solid" w:color="F3F3F3" w:fill="auto"/>
            <w:vAlign w:val="center"/>
          </w:tcPr>
          <w:p w14:paraId="64F274FC" w14:textId="77777777" w:rsidR="002C351E" w:rsidRPr="00381E5A" w:rsidRDefault="002C351E" w:rsidP="0076323E">
            <w:pPr>
              <w:pStyle w:val="070-TabelaPadro"/>
              <w:rPr>
                <w:sz w:val="13"/>
                <w:szCs w:val="13"/>
              </w:rPr>
            </w:pPr>
            <w:r w:rsidRPr="00381E5A">
              <w:rPr>
                <w:sz w:val="13"/>
                <w:szCs w:val="13"/>
              </w:rPr>
              <w:t>1,2</w:t>
            </w:r>
          </w:p>
        </w:tc>
        <w:tc>
          <w:tcPr>
            <w:tcW w:w="1448" w:type="dxa"/>
            <w:tcBorders>
              <w:bottom w:val="single" w:sz="4" w:space="0" w:color="FFFFFF" w:themeColor="background1"/>
            </w:tcBorders>
            <w:shd w:val="solid" w:color="F3F3F3" w:fill="auto"/>
            <w:vAlign w:val="center"/>
          </w:tcPr>
          <w:p w14:paraId="447EE14E" w14:textId="77777777" w:rsidR="002C351E" w:rsidRPr="00381E5A" w:rsidRDefault="002C351E" w:rsidP="0076323E">
            <w:pPr>
              <w:pStyle w:val="070-TabelaPadro"/>
              <w:rPr>
                <w:sz w:val="13"/>
                <w:szCs w:val="13"/>
              </w:rPr>
            </w:pPr>
            <w:r w:rsidRPr="00381E5A">
              <w:rPr>
                <w:sz w:val="13"/>
                <w:szCs w:val="13"/>
              </w:rPr>
              <w:t>7.867.503</w:t>
            </w:r>
          </w:p>
        </w:tc>
        <w:tc>
          <w:tcPr>
            <w:tcW w:w="1448" w:type="dxa"/>
            <w:tcBorders>
              <w:bottom w:val="single" w:sz="4" w:space="0" w:color="FFFFFF" w:themeColor="background1"/>
            </w:tcBorders>
            <w:shd w:val="solid" w:color="F3F3F3" w:fill="auto"/>
            <w:vAlign w:val="center"/>
          </w:tcPr>
          <w:p w14:paraId="52964D8B"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F3F3F3" w:fill="auto"/>
            <w:vAlign w:val="center"/>
          </w:tcPr>
          <w:p w14:paraId="6B29B006" w14:textId="77777777" w:rsidR="002C351E" w:rsidRPr="00381E5A" w:rsidRDefault="002C351E" w:rsidP="0076323E">
            <w:pPr>
              <w:pStyle w:val="070-TabelaPadro"/>
              <w:rPr>
                <w:sz w:val="13"/>
                <w:szCs w:val="13"/>
              </w:rPr>
            </w:pPr>
            <w:r w:rsidRPr="00381E5A">
              <w:rPr>
                <w:sz w:val="13"/>
                <w:szCs w:val="13"/>
              </w:rPr>
              <w:t>8.187.291</w:t>
            </w:r>
          </w:p>
        </w:tc>
        <w:tc>
          <w:tcPr>
            <w:tcW w:w="1448" w:type="dxa"/>
            <w:tcBorders>
              <w:bottom w:val="single" w:sz="4" w:space="0" w:color="FFFFFF" w:themeColor="background1"/>
            </w:tcBorders>
            <w:shd w:val="solid" w:color="F3F3F3" w:fill="auto"/>
            <w:vAlign w:val="center"/>
          </w:tcPr>
          <w:p w14:paraId="3952D0EA" w14:textId="77777777" w:rsidR="002C351E" w:rsidRPr="00381E5A" w:rsidRDefault="002C351E" w:rsidP="0076323E">
            <w:pPr>
              <w:pStyle w:val="070-TabelaPadro"/>
              <w:rPr>
                <w:sz w:val="13"/>
                <w:szCs w:val="13"/>
              </w:rPr>
            </w:pPr>
            <w:r w:rsidRPr="00381E5A">
              <w:rPr>
                <w:sz w:val="13"/>
                <w:szCs w:val="13"/>
              </w:rPr>
              <w:t>1,2</w:t>
            </w:r>
          </w:p>
        </w:tc>
      </w:tr>
      <w:tr w:rsidR="002C351E" w:rsidRPr="00381E5A" w14:paraId="02014484" w14:textId="77777777" w:rsidTr="0076323E">
        <w:trPr>
          <w:cantSplit/>
        </w:trPr>
        <w:tc>
          <w:tcPr>
            <w:tcW w:w="3048" w:type="dxa"/>
            <w:tcBorders>
              <w:bottom w:val="single" w:sz="4" w:space="0" w:color="FFFFFF" w:themeColor="background1"/>
            </w:tcBorders>
            <w:shd w:val="solid" w:color="E6E6E6" w:fill="auto"/>
            <w:vAlign w:val="center"/>
          </w:tcPr>
          <w:p w14:paraId="6B34C78A" w14:textId="77777777" w:rsidR="002C351E" w:rsidRPr="00381E5A" w:rsidRDefault="002C351E" w:rsidP="0076323E">
            <w:pPr>
              <w:pStyle w:val="070-TabelaPadro"/>
              <w:ind w:left="120"/>
              <w:jc w:val="left"/>
              <w:rPr>
                <w:sz w:val="13"/>
                <w:szCs w:val="13"/>
              </w:rPr>
            </w:pPr>
            <w:r w:rsidRPr="00381E5A">
              <w:rPr>
                <w:sz w:val="13"/>
                <w:szCs w:val="13"/>
              </w:rPr>
              <w:t>Atividades específicas da construção</w:t>
            </w:r>
          </w:p>
        </w:tc>
        <w:tc>
          <w:tcPr>
            <w:tcW w:w="1448" w:type="dxa"/>
            <w:tcBorders>
              <w:bottom w:val="single" w:sz="4" w:space="0" w:color="FFFFFF" w:themeColor="background1"/>
            </w:tcBorders>
            <w:shd w:val="solid" w:color="E6E6E6" w:fill="auto"/>
            <w:vAlign w:val="center"/>
          </w:tcPr>
          <w:p w14:paraId="62D7F07E" w14:textId="77777777" w:rsidR="002C351E" w:rsidRPr="00381E5A" w:rsidRDefault="002C351E" w:rsidP="0076323E">
            <w:pPr>
              <w:pStyle w:val="070-TabelaPadro"/>
              <w:rPr>
                <w:sz w:val="13"/>
                <w:szCs w:val="13"/>
              </w:rPr>
            </w:pPr>
            <w:r w:rsidRPr="00381E5A">
              <w:rPr>
                <w:sz w:val="13"/>
                <w:szCs w:val="13"/>
              </w:rPr>
              <w:t>7.558.808</w:t>
            </w:r>
          </w:p>
        </w:tc>
        <w:tc>
          <w:tcPr>
            <w:tcW w:w="1448" w:type="dxa"/>
            <w:tcBorders>
              <w:bottom w:val="single" w:sz="4" w:space="0" w:color="FFFFFF" w:themeColor="background1"/>
            </w:tcBorders>
            <w:shd w:val="solid" w:color="E6E6E6" w:fill="auto"/>
            <w:vAlign w:val="center"/>
          </w:tcPr>
          <w:p w14:paraId="1131F941"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E6E6E6" w:fill="auto"/>
            <w:vAlign w:val="center"/>
          </w:tcPr>
          <w:p w14:paraId="4533E02B" w14:textId="77777777" w:rsidR="002C351E" w:rsidRPr="00381E5A" w:rsidRDefault="002C351E" w:rsidP="0076323E">
            <w:pPr>
              <w:pStyle w:val="070-TabelaPadro"/>
              <w:rPr>
                <w:sz w:val="13"/>
                <w:szCs w:val="13"/>
              </w:rPr>
            </w:pPr>
            <w:r w:rsidRPr="00381E5A">
              <w:rPr>
                <w:sz w:val="13"/>
                <w:szCs w:val="13"/>
              </w:rPr>
              <w:t>6.726.150</w:t>
            </w:r>
          </w:p>
        </w:tc>
        <w:tc>
          <w:tcPr>
            <w:tcW w:w="1448" w:type="dxa"/>
            <w:tcBorders>
              <w:bottom w:val="single" w:sz="4" w:space="0" w:color="FFFFFF" w:themeColor="background1"/>
            </w:tcBorders>
            <w:shd w:val="solid" w:color="E6E6E6" w:fill="auto"/>
            <w:vAlign w:val="center"/>
          </w:tcPr>
          <w:p w14:paraId="722BBC3E"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E6E6E6" w:fill="auto"/>
            <w:vAlign w:val="center"/>
          </w:tcPr>
          <w:p w14:paraId="12E18293" w14:textId="77777777" w:rsidR="002C351E" w:rsidRPr="00381E5A" w:rsidRDefault="002C351E" w:rsidP="0076323E">
            <w:pPr>
              <w:pStyle w:val="070-TabelaPadro"/>
              <w:rPr>
                <w:sz w:val="13"/>
                <w:szCs w:val="13"/>
              </w:rPr>
            </w:pPr>
            <w:r w:rsidRPr="00381E5A">
              <w:rPr>
                <w:sz w:val="13"/>
                <w:szCs w:val="13"/>
              </w:rPr>
              <w:t>7.848.492</w:t>
            </w:r>
          </w:p>
        </w:tc>
        <w:tc>
          <w:tcPr>
            <w:tcW w:w="1448" w:type="dxa"/>
            <w:tcBorders>
              <w:bottom w:val="single" w:sz="4" w:space="0" w:color="FFFFFF" w:themeColor="background1"/>
            </w:tcBorders>
            <w:shd w:val="solid" w:color="E6E6E6" w:fill="auto"/>
            <w:vAlign w:val="center"/>
          </w:tcPr>
          <w:p w14:paraId="705AF22E"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E6E6E6" w:fill="auto"/>
            <w:vAlign w:val="center"/>
          </w:tcPr>
          <w:p w14:paraId="6C09B210" w14:textId="77777777" w:rsidR="002C351E" w:rsidRPr="00381E5A" w:rsidRDefault="002C351E" w:rsidP="0076323E">
            <w:pPr>
              <w:pStyle w:val="070-TabelaPadro"/>
              <w:rPr>
                <w:sz w:val="13"/>
                <w:szCs w:val="13"/>
              </w:rPr>
            </w:pPr>
            <w:r w:rsidRPr="00381E5A">
              <w:rPr>
                <w:sz w:val="13"/>
                <w:szCs w:val="13"/>
              </w:rPr>
              <w:t>6.984.339</w:t>
            </w:r>
          </w:p>
        </w:tc>
        <w:tc>
          <w:tcPr>
            <w:tcW w:w="1448" w:type="dxa"/>
            <w:tcBorders>
              <w:bottom w:val="single" w:sz="4" w:space="0" w:color="FFFFFF" w:themeColor="background1"/>
            </w:tcBorders>
            <w:shd w:val="solid" w:color="E6E6E6" w:fill="auto"/>
            <w:vAlign w:val="center"/>
          </w:tcPr>
          <w:p w14:paraId="4B010A9F" w14:textId="77777777" w:rsidR="002C351E" w:rsidRPr="00381E5A" w:rsidRDefault="002C351E" w:rsidP="0076323E">
            <w:pPr>
              <w:pStyle w:val="070-TabelaPadro"/>
              <w:rPr>
                <w:sz w:val="13"/>
                <w:szCs w:val="13"/>
              </w:rPr>
            </w:pPr>
            <w:r w:rsidRPr="00381E5A">
              <w:rPr>
                <w:sz w:val="13"/>
                <w:szCs w:val="13"/>
              </w:rPr>
              <w:t>1,0</w:t>
            </w:r>
          </w:p>
        </w:tc>
      </w:tr>
      <w:tr w:rsidR="002C351E" w:rsidRPr="00381E5A" w14:paraId="2D80B004" w14:textId="77777777" w:rsidTr="0076323E">
        <w:trPr>
          <w:cantSplit/>
        </w:trPr>
        <w:tc>
          <w:tcPr>
            <w:tcW w:w="3048" w:type="dxa"/>
            <w:tcBorders>
              <w:bottom w:val="single" w:sz="4" w:space="0" w:color="FFFFFF" w:themeColor="background1"/>
            </w:tcBorders>
            <w:shd w:val="solid" w:color="F3F3F3" w:fill="auto"/>
            <w:vAlign w:val="center"/>
          </w:tcPr>
          <w:p w14:paraId="05AE2BC3" w14:textId="77777777" w:rsidR="002C351E" w:rsidRPr="00381E5A" w:rsidRDefault="002C351E" w:rsidP="0076323E">
            <w:pPr>
              <w:pStyle w:val="070-TabelaPadro"/>
              <w:ind w:left="120"/>
              <w:jc w:val="left"/>
              <w:rPr>
                <w:sz w:val="13"/>
                <w:szCs w:val="13"/>
              </w:rPr>
            </w:pPr>
            <w:r w:rsidRPr="00381E5A">
              <w:rPr>
                <w:sz w:val="13"/>
                <w:szCs w:val="13"/>
              </w:rPr>
              <w:t>Têxtil e confecções</w:t>
            </w:r>
          </w:p>
        </w:tc>
        <w:tc>
          <w:tcPr>
            <w:tcW w:w="1448" w:type="dxa"/>
            <w:tcBorders>
              <w:bottom w:val="single" w:sz="4" w:space="0" w:color="FFFFFF" w:themeColor="background1"/>
            </w:tcBorders>
            <w:shd w:val="solid" w:color="F3F3F3" w:fill="auto"/>
            <w:vAlign w:val="center"/>
          </w:tcPr>
          <w:p w14:paraId="05D186FA" w14:textId="77777777" w:rsidR="002C351E" w:rsidRPr="00381E5A" w:rsidRDefault="002C351E" w:rsidP="0076323E">
            <w:pPr>
              <w:pStyle w:val="070-TabelaPadro"/>
              <w:rPr>
                <w:sz w:val="13"/>
                <w:szCs w:val="13"/>
              </w:rPr>
            </w:pPr>
            <w:r w:rsidRPr="00381E5A">
              <w:rPr>
                <w:sz w:val="13"/>
                <w:szCs w:val="13"/>
              </w:rPr>
              <w:t>6.717.601</w:t>
            </w:r>
          </w:p>
        </w:tc>
        <w:tc>
          <w:tcPr>
            <w:tcW w:w="1448" w:type="dxa"/>
            <w:tcBorders>
              <w:bottom w:val="single" w:sz="4" w:space="0" w:color="FFFFFF" w:themeColor="background1"/>
            </w:tcBorders>
            <w:shd w:val="solid" w:color="F3F3F3" w:fill="auto"/>
            <w:vAlign w:val="center"/>
          </w:tcPr>
          <w:p w14:paraId="5233D297" w14:textId="77777777" w:rsidR="002C351E" w:rsidRPr="00381E5A" w:rsidRDefault="002C351E" w:rsidP="0076323E">
            <w:pPr>
              <w:pStyle w:val="070-TabelaPadro"/>
              <w:rPr>
                <w:sz w:val="13"/>
                <w:szCs w:val="13"/>
              </w:rPr>
            </w:pPr>
            <w:r w:rsidRPr="00381E5A">
              <w:rPr>
                <w:sz w:val="13"/>
                <w:szCs w:val="13"/>
              </w:rPr>
              <w:t>0,9</w:t>
            </w:r>
          </w:p>
        </w:tc>
        <w:tc>
          <w:tcPr>
            <w:tcW w:w="1448" w:type="dxa"/>
            <w:tcBorders>
              <w:bottom w:val="single" w:sz="4" w:space="0" w:color="FFFFFF" w:themeColor="background1"/>
            </w:tcBorders>
            <w:shd w:val="solid" w:color="F3F3F3" w:fill="auto"/>
            <w:vAlign w:val="center"/>
          </w:tcPr>
          <w:p w14:paraId="2922DB21" w14:textId="77777777" w:rsidR="002C351E" w:rsidRPr="00381E5A" w:rsidRDefault="002C351E" w:rsidP="0076323E">
            <w:pPr>
              <w:pStyle w:val="070-TabelaPadro"/>
              <w:rPr>
                <w:sz w:val="13"/>
                <w:szCs w:val="13"/>
              </w:rPr>
            </w:pPr>
            <w:r w:rsidRPr="00381E5A">
              <w:rPr>
                <w:sz w:val="13"/>
                <w:szCs w:val="13"/>
              </w:rPr>
              <w:t>6.414.886</w:t>
            </w:r>
          </w:p>
        </w:tc>
        <w:tc>
          <w:tcPr>
            <w:tcW w:w="1448" w:type="dxa"/>
            <w:tcBorders>
              <w:bottom w:val="single" w:sz="4" w:space="0" w:color="FFFFFF" w:themeColor="background1"/>
            </w:tcBorders>
            <w:shd w:val="solid" w:color="F3F3F3" w:fill="auto"/>
            <w:vAlign w:val="center"/>
          </w:tcPr>
          <w:p w14:paraId="393D3FA1" w14:textId="77777777" w:rsidR="002C351E" w:rsidRPr="00381E5A" w:rsidRDefault="002C351E" w:rsidP="0076323E">
            <w:pPr>
              <w:pStyle w:val="070-TabelaPadro"/>
              <w:rPr>
                <w:sz w:val="13"/>
                <w:szCs w:val="13"/>
              </w:rPr>
            </w:pPr>
            <w:r w:rsidRPr="00381E5A">
              <w:rPr>
                <w:sz w:val="13"/>
                <w:szCs w:val="13"/>
              </w:rPr>
              <w:t>1,0</w:t>
            </w:r>
          </w:p>
        </w:tc>
        <w:tc>
          <w:tcPr>
            <w:tcW w:w="1448" w:type="dxa"/>
            <w:tcBorders>
              <w:bottom w:val="single" w:sz="4" w:space="0" w:color="FFFFFF" w:themeColor="background1"/>
            </w:tcBorders>
            <w:shd w:val="solid" w:color="F3F3F3" w:fill="auto"/>
            <w:vAlign w:val="center"/>
          </w:tcPr>
          <w:p w14:paraId="7DBED7A1" w14:textId="77777777" w:rsidR="002C351E" w:rsidRPr="00381E5A" w:rsidRDefault="002C351E" w:rsidP="0076323E">
            <w:pPr>
              <w:pStyle w:val="070-TabelaPadro"/>
              <w:rPr>
                <w:sz w:val="13"/>
                <w:szCs w:val="13"/>
              </w:rPr>
            </w:pPr>
            <w:r w:rsidRPr="00381E5A">
              <w:rPr>
                <w:sz w:val="13"/>
                <w:szCs w:val="13"/>
              </w:rPr>
              <w:t>6.816.772</w:t>
            </w:r>
          </w:p>
        </w:tc>
        <w:tc>
          <w:tcPr>
            <w:tcW w:w="1448" w:type="dxa"/>
            <w:tcBorders>
              <w:bottom w:val="single" w:sz="4" w:space="0" w:color="FFFFFF" w:themeColor="background1"/>
            </w:tcBorders>
            <w:shd w:val="solid" w:color="F3F3F3" w:fill="auto"/>
            <w:vAlign w:val="center"/>
          </w:tcPr>
          <w:p w14:paraId="1D633B05" w14:textId="77777777" w:rsidR="002C351E" w:rsidRPr="00381E5A" w:rsidRDefault="002C351E" w:rsidP="0076323E">
            <w:pPr>
              <w:pStyle w:val="070-TabelaPadro"/>
              <w:rPr>
                <w:sz w:val="13"/>
                <w:szCs w:val="13"/>
              </w:rPr>
            </w:pPr>
            <w:r w:rsidRPr="00381E5A">
              <w:rPr>
                <w:sz w:val="13"/>
                <w:szCs w:val="13"/>
              </w:rPr>
              <w:t>0,9</w:t>
            </w:r>
          </w:p>
        </w:tc>
        <w:tc>
          <w:tcPr>
            <w:tcW w:w="1448" w:type="dxa"/>
            <w:tcBorders>
              <w:bottom w:val="single" w:sz="4" w:space="0" w:color="FFFFFF" w:themeColor="background1"/>
            </w:tcBorders>
            <w:shd w:val="solid" w:color="F3F3F3" w:fill="auto"/>
            <w:vAlign w:val="center"/>
          </w:tcPr>
          <w:p w14:paraId="02DBE84A" w14:textId="77777777" w:rsidR="002C351E" w:rsidRPr="00381E5A" w:rsidRDefault="002C351E" w:rsidP="0076323E">
            <w:pPr>
              <w:pStyle w:val="070-TabelaPadro"/>
              <w:rPr>
                <w:sz w:val="13"/>
                <w:szCs w:val="13"/>
              </w:rPr>
            </w:pPr>
            <w:r w:rsidRPr="00381E5A">
              <w:rPr>
                <w:sz w:val="13"/>
                <w:szCs w:val="13"/>
              </w:rPr>
              <w:t>6.474.714</w:t>
            </w:r>
          </w:p>
        </w:tc>
        <w:tc>
          <w:tcPr>
            <w:tcW w:w="1448" w:type="dxa"/>
            <w:tcBorders>
              <w:bottom w:val="single" w:sz="4" w:space="0" w:color="FFFFFF" w:themeColor="background1"/>
            </w:tcBorders>
            <w:shd w:val="solid" w:color="F3F3F3" w:fill="auto"/>
            <w:vAlign w:val="center"/>
          </w:tcPr>
          <w:p w14:paraId="496B1E92" w14:textId="77777777" w:rsidR="002C351E" w:rsidRPr="00381E5A" w:rsidRDefault="002C351E" w:rsidP="0076323E">
            <w:pPr>
              <w:pStyle w:val="070-TabelaPadro"/>
              <w:rPr>
                <w:sz w:val="13"/>
                <w:szCs w:val="13"/>
              </w:rPr>
            </w:pPr>
            <w:r w:rsidRPr="00381E5A">
              <w:rPr>
                <w:sz w:val="13"/>
                <w:szCs w:val="13"/>
              </w:rPr>
              <w:t>1,0</w:t>
            </w:r>
          </w:p>
        </w:tc>
      </w:tr>
      <w:tr w:rsidR="002C351E" w:rsidRPr="00381E5A" w14:paraId="4DF754BD" w14:textId="77777777" w:rsidTr="0076323E">
        <w:trPr>
          <w:cantSplit/>
        </w:trPr>
        <w:tc>
          <w:tcPr>
            <w:tcW w:w="3048" w:type="dxa"/>
            <w:tcBorders>
              <w:bottom w:val="single" w:sz="4" w:space="0" w:color="FFFFFF" w:themeColor="background1"/>
            </w:tcBorders>
            <w:shd w:val="solid" w:color="E6E6E6" w:fill="auto"/>
            <w:vAlign w:val="center"/>
          </w:tcPr>
          <w:p w14:paraId="3CED664A" w14:textId="77777777" w:rsidR="002C351E" w:rsidRPr="00381E5A" w:rsidRDefault="002C351E" w:rsidP="0076323E">
            <w:pPr>
              <w:pStyle w:val="070-TabelaPadro"/>
              <w:ind w:left="120"/>
              <w:jc w:val="left"/>
              <w:rPr>
                <w:sz w:val="13"/>
                <w:szCs w:val="13"/>
              </w:rPr>
            </w:pPr>
            <w:r w:rsidRPr="00381E5A">
              <w:rPr>
                <w:sz w:val="13"/>
                <w:szCs w:val="13"/>
              </w:rPr>
              <w:t>Imobiliário</w:t>
            </w:r>
          </w:p>
        </w:tc>
        <w:tc>
          <w:tcPr>
            <w:tcW w:w="1448" w:type="dxa"/>
            <w:tcBorders>
              <w:bottom w:val="single" w:sz="4" w:space="0" w:color="FFFFFF" w:themeColor="background1"/>
            </w:tcBorders>
            <w:shd w:val="solid" w:color="E6E6E6" w:fill="auto"/>
            <w:vAlign w:val="center"/>
          </w:tcPr>
          <w:p w14:paraId="7A7A00BE" w14:textId="77777777" w:rsidR="002C351E" w:rsidRPr="00381E5A" w:rsidRDefault="002C351E" w:rsidP="0076323E">
            <w:pPr>
              <w:pStyle w:val="070-TabelaPadro"/>
              <w:rPr>
                <w:sz w:val="13"/>
                <w:szCs w:val="13"/>
              </w:rPr>
            </w:pPr>
            <w:r w:rsidRPr="00381E5A">
              <w:rPr>
                <w:sz w:val="13"/>
                <w:szCs w:val="13"/>
              </w:rPr>
              <w:t>4.981.560</w:t>
            </w:r>
          </w:p>
        </w:tc>
        <w:tc>
          <w:tcPr>
            <w:tcW w:w="1448" w:type="dxa"/>
            <w:tcBorders>
              <w:bottom w:val="single" w:sz="4" w:space="0" w:color="FFFFFF" w:themeColor="background1"/>
            </w:tcBorders>
            <w:shd w:val="solid" w:color="E6E6E6" w:fill="auto"/>
            <w:vAlign w:val="center"/>
          </w:tcPr>
          <w:p w14:paraId="357B6D63" w14:textId="77777777" w:rsidR="002C351E" w:rsidRPr="00381E5A" w:rsidRDefault="002C351E" w:rsidP="0076323E">
            <w:pPr>
              <w:pStyle w:val="070-TabelaPadro"/>
              <w:rPr>
                <w:sz w:val="13"/>
                <w:szCs w:val="13"/>
              </w:rPr>
            </w:pPr>
            <w:r w:rsidRPr="00381E5A">
              <w:rPr>
                <w:sz w:val="13"/>
                <w:szCs w:val="13"/>
              </w:rPr>
              <w:t>0,6</w:t>
            </w:r>
          </w:p>
        </w:tc>
        <w:tc>
          <w:tcPr>
            <w:tcW w:w="1448" w:type="dxa"/>
            <w:tcBorders>
              <w:bottom w:val="single" w:sz="4" w:space="0" w:color="FFFFFF" w:themeColor="background1"/>
            </w:tcBorders>
            <w:shd w:val="solid" w:color="E6E6E6" w:fill="auto"/>
            <w:vAlign w:val="center"/>
          </w:tcPr>
          <w:p w14:paraId="5B204C40" w14:textId="77777777" w:rsidR="002C351E" w:rsidRPr="00381E5A" w:rsidRDefault="002C351E" w:rsidP="0076323E">
            <w:pPr>
              <w:pStyle w:val="070-TabelaPadro"/>
              <w:rPr>
                <w:sz w:val="13"/>
                <w:szCs w:val="13"/>
              </w:rPr>
            </w:pPr>
            <w:r w:rsidRPr="00381E5A">
              <w:rPr>
                <w:sz w:val="13"/>
                <w:szCs w:val="13"/>
              </w:rPr>
              <w:t>6.331.230</w:t>
            </w:r>
          </w:p>
        </w:tc>
        <w:tc>
          <w:tcPr>
            <w:tcW w:w="1448" w:type="dxa"/>
            <w:tcBorders>
              <w:bottom w:val="single" w:sz="4" w:space="0" w:color="FFFFFF" w:themeColor="background1"/>
            </w:tcBorders>
            <w:shd w:val="solid" w:color="E6E6E6" w:fill="auto"/>
            <w:vAlign w:val="center"/>
          </w:tcPr>
          <w:p w14:paraId="011A1290" w14:textId="77777777" w:rsidR="002C351E" w:rsidRPr="00381E5A" w:rsidRDefault="002C351E" w:rsidP="0076323E">
            <w:pPr>
              <w:pStyle w:val="070-TabelaPadro"/>
              <w:rPr>
                <w:sz w:val="13"/>
                <w:szCs w:val="13"/>
              </w:rPr>
            </w:pPr>
            <w:r w:rsidRPr="00381E5A">
              <w:rPr>
                <w:sz w:val="13"/>
                <w:szCs w:val="13"/>
              </w:rPr>
              <w:t>0,9</w:t>
            </w:r>
          </w:p>
        </w:tc>
        <w:tc>
          <w:tcPr>
            <w:tcW w:w="1448" w:type="dxa"/>
            <w:tcBorders>
              <w:bottom w:val="single" w:sz="4" w:space="0" w:color="FFFFFF" w:themeColor="background1"/>
            </w:tcBorders>
            <w:shd w:val="solid" w:color="E6E6E6" w:fill="auto"/>
            <w:vAlign w:val="center"/>
          </w:tcPr>
          <w:p w14:paraId="6046D396" w14:textId="77777777" w:rsidR="002C351E" w:rsidRPr="00381E5A" w:rsidRDefault="002C351E" w:rsidP="0076323E">
            <w:pPr>
              <w:pStyle w:val="070-TabelaPadro"/>
              <w:rPr>
                <w:sz w:val="13"/>
                <w:szCs w:val="13"/>
              </w:rPr>
            </w:pPr>
            <w:r w:rsidRPr="00381E5A">
              <w:rPr>
                <w:sz w:val="13"/>
                <w:szCs w:val="13"/>
              </w:rPr>
              <w:t>5.877.849</w:t>
            </w:r>
          </w:p>
        </w:tc>
        <w:tc>
          <w:tcPr>
            <w:tcW w:w="1448" w:type="dxa"/>
            <w:tcBorders>
              <w:bottom w:val="single" w:sz="4" w:space="0" w:color="FFFFFF" w:themeColor="background1"/>
            </w:tcBorders>
            <w:shd w:val="solid" w:color="E6E6E6" w:fill="auto"/>
            <w:vAlign w:val="center"/>
          </w:tcPr>
          <w:p w14:paraId="183000F4" w14:textId="77777777" w:rsidR="002C351E" w:rsidRPr="00381E5A" w:rsidRDefault="002C351E" w:rsidP="0076323E">
            <w:pPr>
              <w:pStyle w:val="070-TabelaPadro"/>
              <w:rPr>
                <w:sz w:val="13"/>
                <w:szCs w:val="13"/>
              </w:rPr>
            </w:pPr>
            <w:r w:rsidRPr="00381E5A">
              <w:rPr>
                <w:sz w:val="13"/>
                <w:szCs w:val="13"/>
              </w:rPr>
              <w:t>0,7</w:t>
            </w:r>
          </w:p>
        </w:tc>
        <w:tc>
          <w:tcPr>
            <w:tcW w:w="1448" w:type="dxa"/>
            <w:tcBorders>
              <w:bottom w:val="single" w:sz="4" w:space="0" w:color="FFFFFF" w:themeColor="background1"/>
            </w:tcBorders>
            <w:shd w:val="solid" w:color="E6E6E6" w:fill="auto"/>
            <w:vAlign w:val="center"/>
          </w:tcPr>
          <w:p w14:paraId="04A15F52" w14:textId="77777777" w:rsidR="002C351E" w:rsidRPr="00381E5A" w:rsidRDefault="002C351E" w:rsidP="0076323E">
            <w:pPr>
              <w:pStyle w:val="070-TabelaPadro"/>
              <w:rPr>
                <w:sz w:val="13"/>
                <w:szCs w:val="13"/>
              </w:rPr>
            </w:pPr>
            <w:r w:rsidRPr="00381E5A">
              <w:rPr>
                <w:sz w:val="13"/>
                <w:szCs w:val="13"/>
              </w:rPr>
              <w:t>7.050.108</w:t>
            </w:r>
          </w:p>
        </w:tc>
        <w:tc>
          <w:tcPr>
            <w:tcW w:w="1448" w:type="dxa"/>
            <w:tcBorders>
              <w:bottom w:val="single" w:sz="4" w:space="0" w:color="FFFFFF" w:themeColor="background1"/>
            </w:tcBorders>
            <w:shd w:val="solid" w:color="E6E6E6" w:fill="auto"/>
            <w:vAlign w:val="center"/>
          </w:tcPr>
          <w:p w14:paraId="3DD275A0" w14:textId="77777777" w:rsidR="002C351E" w:rsidRPr="00381E5A" w:rsidRDefault="002C351E" w:rsidP="0076323E">
            <w:pPr>
              <w:pStyle w:val="070-TabelaPadro"/>
              <w:rPr>
                <w:sz w:val="13"/>
                <w:szCs w:val="13"/>
              </w:rPr>
            </w:pPr>
            <w:r w:rsidRPr="00381E5A">
              <w:rPr>
                <w:sz w:val="13"/>
                <w:szCs w:val="13"/>
              </w:rPr>
              <w:t>1,0</w:t>
            </w:r>
          </w:p>
        </w:tc>
      </w:tr>
      <w:tr w:rsidR="002C351E" w:rsidRPr="00381E5A" w14:paraId="316A657F" w14:textId="77777777" w:rsidTr="0076323E">
        <w:trPr>
          <w:cantSplit/>
        </w:trPr>
        <w:tc>
          <w:tcPr>
            <w:tcW w:w="3048" w:type="dxa"/>
            <w:tcBorders>
              <w:bottom w:val="single" w:sz="4" w:space="0" w:color="FFFFFF" w:themeColor="background1"/>
            </w:tcBorders>
            <w:shd w:val="solid" w:color="F3F3F3" w:fill="auto"/>
            <w:vAlign w:val="center"/>
          </w:tcPr>
          <w:p w14:paraId="247AB9CB" w14:textId="77777777" w:rsidR="002C351E" w:rsidRPr="00381E5A" w:rsidRDefault="002C351E" w:rsidP="0076323E">
            <w:pPr>
              <w:pStyle w:val="070-TabelaPadro"/>
              <w:ind w:left="120"/>
              <w:jc w:val="left"/>
              <w:rPr>
                <w:sz w:val="13"/>
                <w:szCs w:val="13"/>
              </w:rPr>
            </w:pPr>
            <w:r w:rsidRPr="00381E5A">
              <w:rPr>
                <w:sz w:val="13"/>
                <w:szCs w:val="13"/>
              </w:rPr>
              <w:t>Madeireiro e moveleiro</w:t>
            </w:r>
          </w:p>
        </w:tc>
        <w:tc>
          <w:tcPr>
            <w:tcW w:w="1448" w:type="dxa"/>
            <w:tcBorders>
              <w:bottom w:val="single" w:sz="4" w:space="0" w:color="FFFFFF" w:themeColor="background1"/>
            </w:tcBorders>
            <w:shd w:val="solid" w:color="F3F3F3" w:fill="auto"/>
            <w:vAlign w:val="center"/>
          </w:tcPr>
          <w:p w14:paraId="13366023" w14:textId="77777777" w:rsidR="002C351E" w:rsidRPr="00381E5A" w:rsidRDefault="002C351E" w:rsidP="0076323E">
            <w:pPr>
              <w:pStyle w:val="070-TabelaPadro"/>
              <w:rPr>
                <w:sz w:val="13"/>
                <w:szCs w:val="13"/>
              </w:rPr>
            </w:pPr>
            <w:r w:rsidRPr="00381E5A">
              <w:rPr>
                <w:sz w:val="13"/>
                <w:szCs w:val="13"/>
              </w:rPr>
              <w:t>4.399.177</w:t>
            </w:r>
          </w:p>
        </w:tc>
        <w:tc>
          <w:tcPr>
            <w:tcW w:w="1448" w:type="dxa"/>
            <w:tcBorders>
              <w:bottom w:val="single" w:sz="4" w:space="0" w:color="FFFFFF" w:themeColor="background1"/>
            </w:tcBorders>
            <w:shd w:val="solid" w:color="F3F3F3" w:fill="auto"/>
            <w:vAlign w:val="center"/>
          </w:tcPr>
          <w:p w14:paraId="2812EBD1" w14:textId="77777777" w:rsidR="002C351E" w:rsidRPr="00381E5A" w:rsidRDefault="002C351E" w:rsidP="0076323E">
            <w:pPr>
              <w:pStyle w:val="070-TabelaPadro"/>
              <w:rPr>
                <w:sz w:val="13"/>
                <w:szCs w:val="13"/>
              </w:rPr>
            </w:pPr>
            <w:r w:rsidRPr="00381E5A">
              <w:rPr>
                <w:sz w:val="13"/>
                <w:szCs w:val="13"/>
              </w:rPr>
              <w:t>0,6</w:t>
            </w:r>
          </w:p>
        </w:tc>
        <w:tc>
          <w:tcPr>
            <w:tcW w:w="1448" w:type="dxa"/>
            <w:tcBorders>
              <w:bottom w:val="single" w:sz="4" w:space="0" w:color="FFFFFF" w:themeColor="background1"/>
            </w:tcBorders>
            <w:shd w:val="solid" w:color="F3F3F3" w:fill="auto"/>
            <w:vAlign w:val="center"/>
          </w:tcPr>
          <w:p w14:paraId="78ED873D" w14:textId="77777777" w:rsidR="002C351E" w:rsidRPr="00381E5A" w:rsidRDefault="002C351E" w:rsidP="0076323E">
            <w:pPr>
              <w:pStyle w:val="070-TabelaPadro"/>
              <w:rPr>
                <w:sz w:val="13"/>
                <w:szCs w:val="13"/>
              </w:rPr>
            </w:pPr>
            <w:r w:rsidRPr="00381E5A">
              <w:rPr>
                <w:sz w:val="13"/>
                <w:szCs w:val="13"/>
              </w:rPr>
              <w:t>4.019.401</w:t>
            </w:r>
          </w:p>
        </w:tc>
        <w:tc>
          <w:tcPr>
            <w:tcW w:w="1448" w:type="dxa"/>
            <w:tcBorders>
              <w:bottom w:val="single" w:sz="4" w:space="0" w:color="FFFFFF" w:themeColor="background1"/>
            </w:tcBorders>
            <w:shd w:val="solid" w:color="F3F3F3" w:fill="auto"/>
            <w:vAlign w:val="center"/>
          </w:tcPr>
          <w:p w14:paraId="4B6A38F4" w14:textId="77777777" w:rsidR="002C351E" w:rsidRPr="00381E5A" w:rsidRDefault="002C351E" w:rsidP="0076323E">
            <w:pPr>
              <w:pStyle w:val="070-TabelaPadro"/>
              <w:rPr>
                <w:sz w:val="13"/>
                <w:szCs w:val="13"/>
              </w:rPr>
            </w:pPr>
            <w:r w:rsidRPr="00381E5A">
              <w:rPr>
                <w:sz w:val="13"/>
                <w:szCs w:val="13"/>
              </w:rPr>
              <w:t>0,6</w:t>
            </w:r>
          </w:p>
        </w:tc>
        <w:tc>
          <w:tcPr>
            <w:tcW w:w="1448" w:type="dxa"/>
            <w:tcBorders>
              <w:bottom w:val="single" w:sz="4" w:space="0" w:color="FFFFFF" w:themeColor="background1"/>
            </w:tcBorders>
            <w:shd w:val="solid" w:color="F3F3F3" w:fill="auto"/>
            <w:vAlign w:val="center"/>
          </w:tcPr>
          <w:p w14:paraId="4517C3FA" w14:textId="77777777" w:rsidR="002C351E" w:rsidRPr="00381E5A" w:rsidRDefault="002C351E" w:rsidP="0076323E">
            <w:pPr>
              <w:pStyle w:val="070-TabelaPadro"/>
              <w:rPr>
                <w:sz w:val="13"/>
                <w:szCs w:val="13"/>
              </w:rPr>
            </w:pPr>
            <w:r w:rsidRPr="00381E5A">
              <w:rPr>
                <w:sz w:val="13"/>
                <w:szCs w:val="13"/>
              </w:rPr>
              <w:t>4.424.540</w:t>
            </w:r>
          </w:p>
        </w:tc>
        <w:tc>
          <w:tcPr>
            <w:tcW w:w="1448" w:type="dxa"/>
            <w:tcBorders>
              <w:bottom w:val="single" w:sz="4" w:space="0" w:color="FFFFFF" w:themeColor="background1"/>
            </w:tcBorders>
            <w:shd w:val="solid" w:color="F3F3F3" w:fill="auto"/>
            <w:vAlign w:val="center"/>
          </w:tcPr>
          <w:p w14:paraId="3BC637C5" w14:textId="77777777" w:rsidR="002C351E" w:rsidRPr="00381E5A" w:rsidRDefault="002C351E" w:rsidP="0076323E">
            <w:pPr>
              <w:pStyle w:val="070-TabelaPadro"/>
              <w:rPr>
                <w:sz w:val="13"/>
                <w:szCs w:val="13"/>
              </w:rPr>
            </w:pPr>
            <w:r w:rsidRPr="00381E5A">
              <w:rPr>
                <w:sz w:val="13"/>
                <w:szCs w:val="13"/>
              </w:rPr>
              <w:t>0,6</w:t>
            </w:r>
          </w:p>
        </w:tc>
        <w:tc>
          <w:tcPr>
            <w:tcW w:w="1448" w:type="dxa"/>
            <w:tcBorders>
              <w:bottom w:val="single" w:sz="4" w:space="0" w:color="FFFFFF" w:themeColor="background1"/>
            </w:tcBorders>
            <w:shd w:val="solid" w:color="F3F3F3" w:fill="auto"/>
            <w:vAlign w:val="center"/>
          </w:tcPr>
          <w:p w14:paraId="3E565443" w14:textId="77777777" w:rsidR="002C351E" w:rsidRPr="00381E5A" w:rsidRDefault="002C351E" w:rsidP="0076323E">
            <w:pPr>
              <w:pStyle w:val="070-TabelaPadro"/>
              <w:rPr>
                <w:sz w:val="13"/>
                <w:szCs w:val="13"/>
              </w:rPr>
            </w:pPr>
            <w:r w:rsidRPr="00381E5A">
              <w:rPr>
                <w:sz w:val="13"/>
                <w:szCs w:val="13"/>
              </w:rPr>
              <w:t>4.043.707</w:t>
            </w:r>
          </w:p>
        </w:tc>
        <w:tc>
          <w:tcPr>
            <w:tcW w:w="1448" w:type="dxa"/>
            <w:tcBorders>
              <w:bottom w:val="single" w:sz="4" w:space="0" w:color="FFFFFF" w:themeColor="background1"/>
            </w:tcBorders>
            <w:shd w:val="solid" w:color="F3F3F3" w:fill="auto"/>
            <w:vAlign w:val="center"/>
          </w:tcPr>
          <w:p w14:paraId="10EB6410" w14:textId="77777777" w:rsidR="002C351E" w:rsidRPr="00381E5A" w:rsidRDefault="002C351E" w:rsidP="0076323E">
            <w:pPr>
              <w:pStyle w:val="070-TabelaPadro"/>
              <w:rPr>
                <w:sz w:val="13"/>
                <w:szCs w:val="13"/>
              </w:rPr>
            </w:pPr>
            <w:r w:rsidRPr="00381E5A">
              <w:rPr>
                <w:sz w:val="13"/>
                <w:szCs w:val="13"/>
              </w:rPr>
              <w:t>0,6</w:t>
            </w:r>
          </w:p>
        </w:tc>
      </w:tr>
      <w:tr w:rsidR="002C351E" w:rsidRPr="00381E5A" w14:paraId="076783C2" w14:textId="77777777" w:rsidTr="0076323E">
        <w:trPr>
          <w:cantSplit/>
        </w:trPr>
        <w:tc>
          <w:tcPr>
            <w:tcW w:w="3048" w:type="dxa"/>
            <w:tcBorders>
              <w:bottom w:val="single" w:sz="4" w:space="0" w:color="FFFFFF" w:themeColor="background1"/>
            </w:tcBorders>
            <w:shd w:val="solid" w:color="E6E6E6" w:fill="auto"/>
            <w:vAlign w:val="center"/>
          </w:tcPr>
          <w:p w14:paraId="59C48F01" w14:textId="77777777" w:rsidR="002C351E" w:rsidRPr="00381E5A" w:rsidRDefault="002C351E" w:rsidP="0076323E">
            <w:pPr>
              <w:pStyle w:val="070-TabelaPadro"/>
              <w:ind w:left="120"/>
              <w:jc w:val="left"/>
              <w:rPr>
                <w:sz w:val="13"/>
                <w:szCs w:val="13"/>
              </w:rPr>
            </w:pPr>
            <w:r w:rsidRPr="00381E5A">
              <w:rPr>
                <w:sz w:val="13"/>
                <w:szCs w:val="13"/>
              </w:rPr>
              <w:t>Papel e celulose</w:t>
            </w:r>
          </w:p>
        </w:tc>
        <w:tc>
          <w:tcPr>
            <w:tcW w:w="1448" w:type="dxa"/>
            <w:tcBorders>
              <w:bottom w:val="single" w:sz="4" w:space="0" w:color="FFFFFF" w:themeColor="background1"/>
            </w:tcBorders>
            <w:shd w:val="solid" w:color="E6E6E6" w:fill="auto"/>
            <w:vAlign w:val="center"/>
          </w:tcPr>
          <w:p w14:paraId="64AEF958" w14:textId="77777777" w:rsidR="002C351E" w:rsidRPr="00381E5A" w:rsidRDefault="002C351E" w:rsidP="0076323E">
            <w:pPr>
              <w:pStyle w:val="070-TabelaPadro"/>
              <w:rPr>
                <w:sz w:val="13"/>
                <w:szCs w:val="13"/>
              </w:rPr>
            </w:pPr>
            <w:r w:rsidRPr="00381E5A">
              <w:rPr>
                <w:sz w:val="13"/>
                <w:szCs w:val="13"/>
              </w:rPr>
              <w:t>3.203.703</w:t>
            </w:r>
          </w:p>
        </w:tc>
        <w:tc>
          <w:tcPr>
            <w:tcW w:w="1448" w:type="dxa"/>
            <w:tcBorders>
              <w:bottom w:val="single" w:sz="4" w:space="0" w:color="FFFFFF" w:themeColor="background1"/>
            </w:tcBorders>
            <w:shd w:val="solid" w:color="E6E6E6" w:fill="auto"/>
            <w:vAlign w:val="center"/>
          </w:tcPr>
          <w:p w14:paraId="27A098F6"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E6E6E6" w:fill="auto"/>
            <w:vAlign w:val="center"/>
          </w:tcPr>
          <w:p w14:paraId="5718CFBC" w14:textId="77777777" w:rsidR="002C351E" w:rsidRPr="00381E5A" w:rsidRDefault="002C351E" w:rsidP="0076323E">
            <w:pPr>
              <w:pStyle w:val="070-TabelaPadro"/>
              <w:rPr>
                <w:sz w:val="13"/>
                <w:szCs w:val="13"/>
              </w:rPr>
            </w:pPr>
            <w:r w:rsidRPr="00381E5A">
              <w:rPr>
                <w:sz w:val="13"/>
                <w:szCs w:val="13"/>
              </w:rPr>
              <w:t>2.670.623</w:t>
            </w:r>
          </w:p>
        </w:tc>
        <w:tc>
          <w:tcPr>
            <w:tcW w:w="1448" w:type="dxa"/>
            <w:tcBorders>
              <w:bottom w:val="single" w:sz="4" w:space="0" w:color="FFFFFF" w:themeColor="background1"/>
            </w:tcBorders>
            <w:shd w:val="solid" w:color="E6E6E6" w:fill="auto"/>
            <w:vAlign w:val="center"/>
          </w:tcPr>
          <w:p w14:paraId="6DE64C3D"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E6E6E6" w:fill="auto"/>
            <w:vAlign w:val="center"/>
          </w:tcPr>
          <w:p w14:paraId="3707C469" w14:textId="77777777" w:rsidR="002C351E" w:rsidRPr="00381E5A" w:rsidRDefault="002C351E" w:rsidP="0076323E">
            <w:pPr>
              <w:pStyle w:val="070-TabelaPadro"/>
              <w:rPr>
                <w:sz w:val="13"/>
                <w:szCs w:val="13"/>
              </w:rPr>
            </w:pPr>
            <w:r w:rsidRPr="00381E5A">
              <w:rPr>
                <w:sz w:val="13"/>
                <w:szCs w:val="13"/>
              </w:rPr>
              <w:t>3.458.752</w:t>
            </w:r>
          </w:p>
        </w:tc>
        <w:tc>
          <w:tcPr>
            <w:tcW w:w="1448" w:type="dxa"/>
            <w:tcBorders>
              <w:bottom w:val="single" w:sz="4" w:space="0" w:color="FFFFFF" w:themeColor="background1"/>
            </w:tcBorders>
            <w:shd w:val="solid" w:color="E6E6E6" w:fill="auto"/>
            <w:vAlign w:val="center"/>
          </w:tcPr>
          <w:p w14:paraId="4006BA8C"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E6E6E6" w:fill="auto"/>
            <w:vAlign w:val="center"/>
          </w:tcPr>
          <w:p w14:paraId="5D2F74DC" w14:textId="77777777" w:rsidR="002C351E" w:rsidRPr="00381E5A" w:rsidRDefault="002C351E" w:rsidP="0076323E">
            <w:pPr>
              <w:pStyle w:val="070-TabelaPadro"/>
              <w:rPr>
                <w:sz w:val="13"/>
                <w:szCs w:val="13"/>
              </w:rPr>
            </w:pPr>
            <w:r w:rsidRPr="00381E5A">
              <w:rPr>
                <w:sz w:val="13"/>
                <w:szCs w:val="13"/>
              </w:rPr>
              <w:t>2.876.369</w:t>
            </w:r>
          </w:p>
        </w:tc>
        <w:tc>
          <w:tcPr>
            <w:tcW w:w="1448" w:type="dxa"/>
            <w:tcBorders>
              <w:bottom w:val="single" w:sz="4" w:space="0" w:color="FFFFFF" w:themeColor="background1"/>
            </w:tcBorders>
            <w:shd w:val="solid" w:color="E6E6E6" w:fill="auto"/>
            <w:vAlign w:val="center"/>
          </w:tcPr>
          <w:p w14:paraId="00A2FA43" w14:textId="77777777" w:rsidR="002C351E" w:rsidRPr="00381E5A" w:rsidRDefault="002C351E" w:rsidP="0076323E">
            <w:pPr>
              <w:pStyle w:val="070-TabelaPadro"/>
              <w:rPr>
                <w:sz w:val="13"/>
                <w:szCs w:val="13"/>
              </w:rPr>
            </w:pPr>
            <w:r w:rsidRPr="00381E5A">
              <w:rPr>
                <w:sz w:val="13"/>
                <w:szCs w:val="13"/>
              </w:rPr>
              <w:t>0,4</w:t>
            </w:r>
          </w:p>
        </w:tc>
      </w:tr>
      <w:tr w:rsidR="002C351E" w:rsidRPr="00381E5A" w14:paraId="7671F1D5" w14:textId="77777777" w:rsidTr="0076323E">
        <w:trPr>
          <w:cantSplit/>
        </w:trPr>
        <w:tc>
          <w:tcPr>
            <w:tcW w:w="3048" w:type="dxa"/>
            <w:tcBorders>
              <w:bottom w:val="single" w:sz="4" w:space="0" w:color="FFFFFF" w:themeColor="background1"/>
            </w:tcBorders>
            <w:shd w:val="solid" w:color="F3F3F3" w:fill="auto"/>
            <w:vAlign w:val="center"/>
          </w:tcPr>
          <w:p w14:paraId="29364B6C" w14:textId="77777777" w:rsidR="002C351E" w:rsidRPr="00381E5A" w:rsidRDefault="002C351E" w:rsidP="0076323E">
            <w:pPr>
              <w:pStyle w:val="070-TabelaPadro"/>
              <w:ind w:left="120"/>
              <w:jc w:val="left"/>
              <w:rPr>
                <w:sz w:val="13"/>
                <w:szCs w:val="13"/>
              </w:rPr>
            </w:pPr>
            <w:r w:rsidRPr="00381E5A">
              <w:rPr>
                <w:sz w:val="13"/>
                <w:szCs w:val="13"/>
              </w:rPr>
              <w:t>Telecomunicações</w:t>
            </w:r>
          </w:p>
        </w:tc>
        <w:tc>
          <w:tcPr>
            <w:tcW w:w="1448" w:type="dxa"/>
            <w:tcBorders>
              <w:bottom w:val="single" w:sz="4" w:space="0" w:color="FFFFFF" w:themeColor="background1"/>
            </w:tcBorders>
            <w:shd w:val="solid" w:color="F3F3F3" w:fill="auto"/>
            <w:vAlign w:val="center"/>
          </w:tcPr>
          <w:p w14:paraId="22F83814" w14:textId="77777777" w:rsidR="002C351E" w:rsidRPr="00381E5A" w:rsidRDefault="002C351E" w:rsidP="0076323E">
            <w:pPr>
              <w:pStyle w:val="070-TabelaPadro"/>
              <w:rPr>
                <w:sz w:val="13"/>
                <w:szCs w:val="13"/>
              </w:rPr>
            </w:pPr>
            <w:r w:rsidRPr="00381E5A">
              <w:rPr>
                <w:sz w:val="13"/>
                <w:szCs w:val="13"/>
              </w:rPr>
              <w:t>2.830.787</w:t>
            </w:r>
          </w:p>
        </w:tc>
        <w:tc>
          <w:tcPr>
            <w:tcW w:w="1448" w:type="dxa"/>
            <w:tcBorders>
              <w:bottom w:val="single" w:sz="4" w:space="0" w:color="FFFFFF" w:themeColor="background1"/>
            </w:tcBorders>
            <w:shd w:val="solid" w:color="F3F3F3" w:fill="auto"/>
            <w:vAlign w:val="center"/>
          </w:tcPr>
          <w:p w14:paraId="278C1E30"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F3F3F3" w:fill="auto"/>
            <w:vAlign w:val="center"/>
          </w:tcPr>
          <w:p w14:paraId="456EDB23" w14:textId="77777777" w:rsidR="002C351E" w:rsidRPr="00381E5A" w:rsidRDefault="002C351E" w:rsidP="0076323E">
            <w:pPr>
              <w:pStyle w:val="070-TabelaPadro"/>
              <w:rPr>
                <w:sz w:val="13"/>
                <w:szCs w:val="13"/>
              </w:rPr>
            </w:pPr>
            <w:r w:rsidRPr="00381E5A">
              <w:rPr>
                <w:sz w:val="13"/>
                <w:szCs w:val="13"/>
              </w:rPr>
              <w:t>2.306.937</w:t>
            </w:r>
          </w:p>
        </w:tc>
        <w:tc>
          <w:tcPr>
            <w:tcW w:w="1448" w:type="dxa"/>
            <w:tcBorders>
              <w:bottom w:val="single" w:sz="4" w:space="0" w:color="FFFFFF" w:themeColor="background1"/>
            </w:tcBorders>
            <w:shd w:val="solid" w:color="F3F3F3" w:fill="auto"/>
            <w:vAlign w:val="center"/>
          </w:tcPr>
          <w:p w14:paraId="48D998AE" w14:textId="77777777" w:rsidR="002C351E" w:rsidRPr="00381E5A" w:rsidRDefault="002C351E" w:rsidP="0076323E">
            <w:pPr>
              <w:pStyle w:val="070-TabelaPadro"/>
              <w:rPr>
                <w:sz w:val="13"/>
                <w:szCs w:val="13"/>
              </w:rPr>
            </w:pPr>
            <w:r w:rsidRPr="00381E5A">
              <w:rPr>
                <w:sz w:val="13"/>
                <w:szCs w:val="13"/>
              </w:rPr>
              <w:t>0,3</w:t>
            </w:r>
          </w:p>
        </w:tc>
        <w:tc>
          <w:tcPr>
            <w:tcW w:w="1448" w:type="dxa"/>
            <w:tcBorders>
              <w:bottom w:val="single" w:sz="4" w:space="0" w:color="FFFFFF" w:themeColor="background1"/>
            </w:tcBorders>
            <w:shd w:val="solid" w:color="F3F3F3" w:fill="auto"/>
            <w:vAlign w:val="center"/>
          </w:tcPr>
          <w:p w14:paraId="5EC32DF7" w14:textId="77777777" w:rsidR="002C351E" w:rsidRPr="00381E5A" w:rsidRDefault="002C351E" w:rsidP="0076323E">
            <w:pPr>
              <w:pStyle w:val="070-TabelaPadro"/>
              <w:rPr>
                <w:sz w:val="13"/>
                <w:szCs w:val="13"/>
              </w:rPr>
            </w:pPr>
            <w:r w:rsidRPr="00381E5A">
              <w:rPr>
                <w:sz w:val="13"/>
                <w:szCs w:val="13"/>
              </w:rPr>
              <w:t>3.151.109</w:t>
            </w:r>
          </w:p>
        </w:tc>
        <w:tc>
          <w:tcPr>
            <w:tcW w:w="1448" w:type="dxa"/>
            <w:tcBorders>
              <w:bottom w:val="single" w:sz="4" w:space="0" w:color="FFFFFF" w:themeColor="background1"/>
            </w:tcBorders>
            <w:shd w:val="solid" w:color="F3F3F3" w:fill="auto"/>
            <w:vAlign w:val="center"/>
          </w:tcPr>
          <w:p w14:paraId="00C74602"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F3F3F3" w:fill="auto"/>
            <w:vAlign w:val="center"/>
          </w:tcPr>
          <w:p w14:paraId="77D57611" w14:textId="77777777" w:rsidR="002C351E" w:rsidRPr="00381E5A" w:rsidRDefault="002C351E" w:rsidP="0076323E">
            <w:pPr>
              <w:pStyle w:val="070-TabelaPadro"/>
              <w:rPr>
                <w:sz w:val="13"/>
                <w:szCs w:val="13"/>
              </w:rPr>
            </w:pPr>
            <w:r w:rsidRPr="00381E5A">
              <w:rPr>
                <w:sz w:val="13"/>
                <w:szCs w:val="13"/>
              </w:rPr>
              <w:t>2.423.001</w:t>
            </w:r>
          </w:p>
        </w:tc>
        <w:tc>
          <w:tcPr>
            <w:tcW w:w="1448" w:type="dxa"/>
            <w:tcBorders>
              <w:bottom w:val="single" w:sz="4" w:space="0" w:color="FFFFFF" w:themeColor="background1"/>
            </w:tcBorders>
            <w:shd w:val="solid" w:color="F3F3F3" w:fill="auto"/>
            <w:vAlign w:val="center"/>
          </w:tcPr>
          <w:p w14:paraId="531F64FC" w14:textId="77777777" w:rsidR="002C351E" w:rsidRPr="00381E5A" w:rsidRDefault="002C351E" w:rsidP="0076323E">
            <w:pPr>
              <w:pStyle w:val="070-TabelaPadro"/>
              <w:rPr>
                <w:sz w:val="13"/>
                <w:szCs w:val="13"/>
              </w:rPr>
            </w:pPr>
            <w:r w:rsidRPr="00381E5A">
              <w:rPr>
                <w:sz w:val="13"/>
                <w:szCs w:val="13"/>
              </w:rPr>
              <w:t>0,4</w:t>
            </w:r>
          </w:p>
        </w:tc>
      </w:tr>
      <w:tr w:rsidR="002C351E" w:rsidRPr="00381E5A" w14:paraId="79092F42" w14:textId="77777777" w:rsidTr="0076323E">
        <w:trPr>
          <w:cantSplit/>
        </w:trPr>
        <w:tc>
          <w:tcPr>
            <w:tcW w:w="3048" w:type="dxa"/>
            <w:tcBorders>
              <w:bottom w:val="single" w:sz="4" w:space="0" w:color="FFFFFF" w:themeColor="background1"/>
            </w:tcBorders>
            <w:shd w:val="solid" w:color="E6E6E6" w:fill="auto"/>
            <w:vAlign w:val="center"/>
          </w:tcPr>
          <w:p w14:paraId="0C5773DD" w14:textId="77777777" w:rsidR="002C351E" w:rsidRPr="00381E5A" w:rsidRDefault="002C351E" w:rsidP="0076323E">
            <w:pPr>
              <w:pStyle w:val="070-TabelaPadro"/>
              <w:ind w:left="120"/>
              <w:jc w:val="left"/>
              <w:rPr>
                <w:sz w:val="13"/>
                <w:szCs w:val="13"/>
              </w:rPr>
            </w:pPr>
            <w:r w:rsidRPr="00381E5A">
              <w:rPr>
                <w:sz w:val="13"/>
                <w:szCs w:val="13"/>
              </w:rPr>
              <w:t>Construção pesada</w:t>
            </w:r>
          </w:p>
        </w:tc>
        <w:tc>
          <w:tcPr>
            <w:tcW w:w="1448" w:type="dxa"/>
            <w:tcBorders>
              <w:bottom w:val="single" w:sz="4" w:space="0" w:color="FFFFFF" w:themeColor="background1"/>
            </w:tcBorders>
            <w:shd w:val="solid" w:color="E6E6E6" w:fill="auto"/>
            <w:vAlign w:val="center"/>
          </w:tcPr>
          <w:p w14:paraId="1204A5F4" w14:textId="77777777" w:rsidR="002C351E" w:rsidRPr="00381E5A" w:rsidRDefault="002C351E" w:rsidP="0076323E">
            <w:pPr>
              <w:pStyle w:val="070-TabelaPadro"/>
              <w:rPr>
                <w:sz w:val="13"/>
                <w:szCs w:val="13"/>
              </w:rPr>
            </w:pPr>
            <w:r w:rsidRPr="00381E5A">
              <w:rPr>
                <w:sz w:val="13"/>
                <w:szCs w:val="13"/>
              </w:rPr>
              <w:t>2.060.519</w:t>
            </w:r>
          </w:p>
        </w:tc>
        <w:tc>
          <w:tcPr>
            <w:tcW w:w="1448" w:type="dxa"/>
            <w:tcBorders>
              <w:bottom w:val="single" w:sz="4" w:space="0" w:color="FFFFFF" w:themeColor="background1"/>
            </w:tcBorders>
            <w:shd w:val="solid" w:color="E6E6E6" w:fill="auto"/>
            <w:vAlign w:val="center"/>
          </w:tcPr>
          <w:p w14:paraId="575F2BC0" w14:textId="77777777" w:rsidR="002C351E" w:rsidRPr="00381E5A" w:rsidRDefault="002C351E" w:rsidP="0076323E">
            <w:pPr>
              <w:pStyle w:val="070-TabelaPadro"/>
              <w:rPr>
                <w:sz w:val="13"/>
                <w:szCs w:val="13"/>
              </w:rPr>
            </w:pPr>
            <w:r w:rsidRPr="00381E5A">
              <w:rPr>
                <w:sz w:val="13"/>
                <w:szCs w:val="13"/>
              </w:rPr>
              <w:t>0,2</w:t>
            </w:r>
          </w:p>
        </w:tc>
        <w:tc>
          <w:tcPr>
            <w:tcW w:w="1448" w:type="dxa"/>
            <w:tcBorders>
              <w:bottom w:val="single" w:sz="4" w:space="0" w:color="FFFFFF" w:themeColor="background1"/>
            </w:tcBorders>
            <w:shd w:val="solid" w:color="E6E6E6" w:fill="auto"/>
            <w:vAlign w:val="center"/>
          </w:tcPr>
          <w:p w14:paraId="791E41BC" w14:textId="77777777" w:rsidR="002C351E" w:rsidRPr="00381E5A" w:rsidRDefault="002C351E" w:rsidP="0076323E">
            <w:pPr>
              <w:pStyle w:val="070-TabelaPadro"/>
              <w:rPr>
                <w:sz w:val="13"/>
                <w:szCs w:val="13"/>
              </w:rPr>
            </w:pPr>
            <w:r w:rsidRPr="00381E5A">
              <w:rPr>
                <w:sz w:val="13"/>
                <w:szCs w:val="13"/>
              </w:rPr>
              <w:t>2.387.953</w:t>
            </w:r>
          </w:p>
        </w:tc>
        <w:tc>
          <w:tcPr>
            <w:tcW w:w="1448" w:type="dxa"/>
            <w:tcBorders>
              <w:bottom w:val="single" w:sz="4" w:space="0" w:color="FFFFFF" w:themeColor="background1"/>
            </w:tcBorders>
            <w:shd w:val="solid" w:color="E6E6E6" w:fill="auto"/>
            <w:vAlign w:val="center"/>
          </w:tcPr>
          <w:p w14:paraId="18CCB319"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E6E6E6" w:fill="auto"/>
            <w:vAlign w:val="center"/>
          </w:tcPr>
          <w:p w14:paraId="7FFF8BD6" w14:textId="77777777" w:rsidR="002C351E" w:rsidRPr="00381E5A" w:rsidRDefault="002C351E" w:rsidP="0076323E">
            <w:pPr>
              <w:pStyle w:val="070-TabelaPadro"/>
              <w:rPr>
                <w:sz w:val="13"/>
                <w:szCs w:val="13"/>
              </w:rPr>
            </w:pPr>
            <w:r w:rsidRPr="00381E5A">
              <w:rPr>
                <w:sz w:val="13"/>
                <w:szCs w:val="13"/>
              </w:rPr>
              <w:t>2.370.675</w:t>
            </w:r>
          </w:p>
        </w:tc>
        <w:tc>
          <w:tcPr>
            <w:tcW w:w="1448" w:type="dxa"/>
            <w:tcBorders>
              <w:bottom w:val="single" w:sz="4" w:space="0" w:color="FFFFFF" w:themeColor="background1"/>
            </w:tcBorders>
            <w:shd w:val="solid" w:color="E6E6E6" w:fill="auto"/>
            <w:vAlign w:val="center"/>
          </w:tcPr>
          <w:p w14:paraId="09A49512" w14:textId="77777777" w:rsidR="002C351E" w:rsidRPr="00381E5A" w:rsidRDefault="002C351E" w:rsidP="0076323E">
            <w:pPr>
              <w:pStyle w:val="070-TabelaPadro"/>
              <w:rPr>
                <w:sz w:val="13"/>
                <w:szCs w:val="13"/>
              </w:rPr>
            </w:pPr>
            <w:r w:rsidRPr="00381E5A">
              <w:rPr>
                <w:sz w:val="13"/>
                <w:szCs w:val="13"/>
              </w:rPr>
              <w:t>0,3</w:t>
            </w:r>
          </w:p>
        </w:tc>
        <w:tc>
          <w:tcPr>
            <w:tcW w:w="1448" w:type="dxa"/>
            <w:tcBorders>
              <w:bottom w:val="single" w:sz="4" w:space="0" w:color="FFFFFF" w:themeColor="background1"/>
            </w:tcBorders>
            <w:shd w:val="solid" w:color="E6E6E6" w:fill="auto"/>
            <w:vAlign w:val="center"/>
          </w:tcPr>
          <w:p w14:paraId="09F77EA0" w14:textId="77777777" w:rsidR="002C351E" w:rsidRPr="00381E5A" w:rsidRDefault="002C351E" w:rsidP="0076323E">
            <w:pPr>
              <w:pStyle w:val="070-TabelaPadro"/>
              <w:rPr>
                <w:sz w:val="13"/>
                <w:szCs w:val="13"/>
              </w:rPr>
            </w:pPr>
            <w:r w:rsidRPr="00381E5A">
              <w:rPr>
                <w:sz w:val="13"/>
                <w:szCs w:val="13"/>
              </w:rPr>
              <w:t>2.690.989</w:t>
            </w:r>
          </w:p>
        </w:tc>
        <w:tc>
          <w:tcPr>
            <w:tcW w:w="1448" w:type="dxa"/>
            <w:tcBorders>
              <w:bottom w:val="single" w:sz="4" w:space="0" w:color="FFFFFF" w:themeColor="background1"/>
            </w:tcBorders>
            <w:shd w:val="solid" w:color="E6E6E6" w:fill="auto"/>
            <w:vAlign w:val="center"/>
          </w:tcPr>
          <w:p w14:paraId="76C1849B" w14:textId="77777777" w:rsidR="002C351E" w:rsidRPr="00381E5A" w:rsidRDefault="002C351E" w:rsidP="0076323E">
            <w:pPr>
              <w:pStyle w:val="070-TabelaPadro"/>
              <w:rPr>
                <w:sz w:val="13"/>
                <w:szCs w:val="13"/>
              </w:rPr>
            </w:pPr>
            <w:r w:rsidRPr="00381E5A">
              <w:rPr>
                <w:sz w:val="13"/>
                <w:szCs w:val="13"/>
              </w:rPr>
              <w:t>0,4</w:t>
            </w:r>
          </w:p>
        </w:tc>
      </w:tr>
      <w:tr w:rsidR="002C351E" w:rsidRPr="00381E5A" w14:paraId="0A9F90D4" w14:textId="77777777" w:rsidTr="0076323E">
        <w:trPr>
          <w:cantSplit/>
        </w:trPr>
        <w:tc>
          <w:tcPr>
            <w:tcW w:w="3048" w:type="dxa"/>
            <w:tcBorders>
              <w:bottom w:val="single" w:sz="4" w:space="0" w:color="FFFFFF" w:themeColor="background1"/>
            </w:tcBorders>
            <w:shd w:val="solid" w:color="F3F3F3" w:fill="auto"/>
            <w:vAlign w:val="center"/>
          </w:tcPr>
          <w:p w14:paraId="7066E80A" w14:textId="77777777" w:rsidR="002C351E" w:rsidRPr="00381E5A" w:rsidRDefault="002C351E" w:rsidP="0076323E">
            <w:pPr>
              <w:pStyle w:val="070-TabelaPadro"/>
              <w:ind w:left="120"/>
              <w:jc w:val="left"/>
              <w:rPr>
                <w:sz w:val="13"/>
                <w:szCs w:val="13"/>
              </w:rPr>
            </w:pPr>
            <w:r w:rsidRPr="00381E5A">
              <w:rPr>
                <w:sz w:val="13"/>
                <w:szCs w:val="13"/>
              </w:rPr>
              <w:t>Demais atividades</w:t>
            </w:r>
          </w:p>
        </w:tc>
        <w:tc>
          <w:tcPr>
            <w:tcW w:w="1448" w:type="dxa"/>
            <w:tcBorders>
              <w:bottom w:val="single" w:sz="4" w:space="0" w:color="FFFFFF" w:themeColor="background1"/>
            </w:tcBorders>
            <w:shd w:val="solid" w:color="F3F3F3" w:fill="auto"/>
            <w:vAlign w:val="center"/>
          </w:tcPr>
          <w:p w14:paraId="36E0CB95" w14:textId="77777777" w:rsidR="002C351E" w:rsidRPr="00381E5A" w:rsidRDefault="002C351E" w:rsidP="0076323E">
            <w:pPr>
              <w:pStyle w:val="070-TabelaPadro"/>
              <w:rPr>
                <w:sz w:val="13"/>
                <w:szCs w:val="13"/>
              </w:rPr>
            </w:pPr>
            <w:r w:rsidRPr="00381E5A">
              <w:rPr>
                <w:sz w:val="13"/>
                <w:szCs w:val="13"/>
              </w:rPr>
              <w:t>3.102.542</w:t>
            </w:r>
          </w:p>
        </w:tc>
        <w:tc>
          <w:tcPr>
            <w:tcW w:w="1448" w:type="dxa"/>
            <w:tcBorders>
              <w:bottom w:val="single" w:sz="4" w:space="0" w:color="FFFFFF" w:themeColor="background1"/>
            </w:tcBorders>
            <w:shd w:val="solid" w:color="F3F3F3" w:fill="auto"/>
            <w:vAlign w:val="center"/>
          </w:tcPr>
          <w:p w14:paraId="68EEE805"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F3F3F3" w:fill="auto"/>
            <w:vAlign w:val="center"/>
          </w:tcPr>
          <w:p w14:paraId="3048004D" w14:textId="77777777" w:rsidR="002C351E" w:rsidRPr="00381E5A" w:rsidRDefault="002C351E" w:rsidP="0076323E">
            <w:pPr>
              <w:pStyle w:val="070-TabelaPadro"/>
              <w:rPr>
                <w:sz w:val="13"/>
                <w:szCs w:val="13"/>
              </w:rPr>
            </w:pPr>
            <w:r w:rsidRPr="00381E5A">
              <w:rPr>
                <w:sz w:val="13"/>
                <w:szCs w:val="13"/>
              </w:rPr>
              <w:t>2.967.098</w:t>
            </w:r>
          </w:p>
        </w:tc>
        <w:tc>
          <w:tcPr>
            <w:tcW w:w="1448" w:type="dxa"/>
            <w:tcBorders>
              <w:bottom w:val="single" w:sz="4" w:space="0" w:color="FFFFFF" w:themeColor="background1"/>
            </w:tcBorders>
            <w:shd w:val="solid" w:color="F3F3F3" w:fill="auto"/>
            <w:vAlign w:val="center"/>
          </w:tcPr>
          <w:p w14:paraId="554066CF"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F3F3F3" w:fill="auto"/>
            <w:vAlign w:val="center"/>
          </w:tcPr>
          <w:p w14:paraId="22B4EF10" w14:textId="77777777" w:rsidR="002C351E" w:rsidRPr="00381E5A" w:rsidRDefault="002C351E" w:rsidP="0076323E">
            <w:pPr>
              <w:pStyle w:val="070-TabelaPadro"/>
              <w:rPr>
                <w:sz w:val="13"/>
                <w:szCs w:val="13"/>
              </w:rPr>
            </w:pPr>
            <w:r w:rsidRPr="00381E5A">
              <w:rPr>
                <w:sz w:val="13"/>
                <w:szCs w:val="13"/>
              </w:rPr>
              <w:t>3.105.401</w:t>
            </w:r>
          </w:p>
        </w:tc>
        <w:tc>
          <w:tcPr>
            <w:tcW w:w="1448" w:type="dxa"/>
            <w:tcBorders>
              <w:bottom w:val="single" w:sz="4" w:space="0" w:color="FFFFFF" w:themeColor="background1"/>
            </w:tcBorders>
            <w:shd w:val="solid" w:color="F3F3F3" w:fill="auto"/>
            <w:vAlign w:val="center"/>
          </w:tcPr>
          <w:p w14:paraId="124406D1" w14:textId="77777777" w:rsidR="002C351E" w:rsidRPr="00381E5A" w:rsidRDefault="002C351E" w:rsidP="0076323E">
            <w:pPr>
              <w:pStyle w:val="070-TabelaPadro"/>
              <w:rPr>
                <w:sz w:val="13"/>
                <w:szCs w:val="13"/>
              </w:rPr>
            </w:pPr>
            <w:r w:rsidRPr="00381E5A">
              <w:rPr>
                <w:sz w:val="13"/>
                <w:szCs w:val="13"/>
              </w:rPr>
              <w:t>0,4</w:t>
            </w:r>
          </w:p>
        </w:tc>
        <w:tc>
          <w:tcPr>
            <w:tcW w:w="1448" w:type="dxa"/>
            <w:tcBorders>
              <w:bottom w:val="single" w:sz="4" w:space="0" w:color="FFFFFF" w:themeColor="background1"/>
            </w:tcBorders>
            <w:shd w:val="solid" w:color="F3F3F3" w:fill="auto"/>
            <w:vAlign w:val="center"/>
          </w:tcPr>
          <w:p w14:paraId="56C636C6" w14:textId="77777777" w:rsidR="002C351E" w:rsidRPr="00381E5A" w:rsidRDefault="002C351E" w:rsidP="0076323E">
            <w:pPr>
              <w:pStyle w:val="070-TabelaPadro"/>
              <w:rPr>
                <w:sz w:val="13"/>
                <w:szCs w:val="13"/>
              </w:rPr>
            </w:pPr>
            <w:r w:rsidRPr="00381E5A">
              <w:rPr>
                <w:sz w:val="13"/>
                <w:szCs w:val="13"/>
              </w:rPr>
              <w:t>3.046.219</w:t>
            </w:r>
          </w:p>
        </w:tc>
        <w:tc>
          <w:tcPr>
            <w:tcW w:w="1448" w:type="dxa"/>
            <w:tcBorders>
              <w:bottom w:val="single" w:sz="4" w:space="0" w:color="FFFFFF" w:themeColor="background1"/>
            </w:tcBorders>
            <w:shd w:val="solid" w:color="F3F3F3" w:fill="auto"/>
            <w:vAlign w:val="center"/>
          </w:tcPr>
          <w:p w14:paraId="0D302246" w14:textId="77777777" w:rsidR="002C351E" w:rsidRPr="00381E5A" w:rsidRDefault="002C351E" w:rsidP="0076323E">
            <w:pPr>
              <w:pStyle w:val="070-TabelaPadro"/>
              <w:rPr>
                <w:sz w:val="13"/>
                <w:szCs w:val="13"/>
              </w:rPr>
            </w:pPr>
            <w:r w:rsidRPr="00381E5A">
              <w:rPr>
                <w:sz w:val="13"/>
                <w:szCs w:val="13"/>
              </w:rPr>
              <w:t>0,4</w:t>
            </w:r>
          </w:p>
        </w:tc>
      </w:tr>
      <w:tr w:rsidR="002C351E" w:rsidRPr="00381E5A" w14:paraId="1385F37B" w14:textId="77777777" w:rsidTr="0076323E">
        <w:trPr>
          <w:cantSplit/>
        </w:trPr>
        <w:tc>
          <w:tcPr>
            <w:tcW w:w="3048" w:type="dxa"/>
            <w:tcBorders>
              <w:bottom w:val="single" w:sz="4" w:space="0" w:color="CCCCCC"/>
            </w:tcBorders>
            <w:shd w:val="solid" w:color="E6E6E6" w:fill="auto"/>
            <w:vAlign w:val="center"/>
          </w:tcPr>
          <w:p w14:paraId="2683CDBD" w14:textId="77777777" w:rsidR="002C351E" w:rsidRPr="00381E5A" w:rsidRDefault="002C351E" w:rsidP="0076323E">
            <w:pPr>
              <w:pStyle w:val="070-TabelaPadro"/>
              <w:jc w:val="left"/>
              <w:rPr>
                <w:b/>
                <w:sz w:val="13"/>
                <w:szCs w:val="13"/>
              </w:rPr>
            </w:pPr>
            <w:r w:rsidRPr="00381E5A">
              <w:rPr>
                <w:b/>
                <w:sz w:val="13"/>
                <w:szCs w:val="13"/>
              </w:rPr>
              <w:t>Total</w:t>
            </w:r>
          </w:p>
        </w:tc>
        <w:tc>
          <w:tcPr>
            <w:tcW w:w="1448" w:type="dxa"/>
            <w:tcBorders>
              <w:bottom w:val="single" w:sz="4" w:space="0" w:color="CCCCCC"/>
            </w:tcBorders>
            <w:shd w:val="solid" w:color="E6E6E6" w:fill="auto"/>
            <w:vAlign w:val="center"/>
          </w:tcPr>
          <w:p w14:paraId="29789265" w14:textId="77777777" w:rsidR="002C351E" w:rsidRPr="00381E5A" w:rsidRDefault="002C351E" w:rsidP="0076323E">
            <w:pPr>
              <w:pStyle w:val="070-TabelaPadro"/>
              <w:rPr>
                <w:b/>
                <w:sz w:val="13"/>
                <w:szCs w:val="13"/>
              </w:rPr>
            </w:pPr>
            <w:r w:rsidRPr="00381E5A">
              <w:rPr>
                <w:b/>
                <w:sz w:val="13"/>
                <w:szCs w:val="13"/>
              </w:rPr>
              <w:t>770.469.717</w:t>
            </w:r>
          </w:p>
        </w:tc>
        <w:tc>
          <w:tcPr>
            <w:tcW w:w="1448" w:type="dxa"/>
            <w:tcBorders>
              <w:bottom w:val="single" w:sz="4" w:space="0" w:color="CCCCCC"/>
            </w:tcBorders>
            <w:shd w:val="solid" w:color="E6E6E6" w:fill="auto"/>
            <w:vAlign w:val="center"/>
          </w:tcPr>
          <w:p w14:paraId="1194F227" w14:textId="77777777" w:rsidR="002C351E" w:rsidRPr="00381E5A" w:rsidRDefault="002C351E" w:rsidP="0076323E">
            <w:pPr>
              <w:pStyle w:val="070-TabelaPadro"/>
              <w:rPr>
                <w:b/>
                <w:sz w:val="13"/>
                <w:szCs w:val="13"/>
              </w:rPr>
            </w:pPr>
            <w:r w:rsidRPr="00381E5A">
              <w:rPr>
                <w:b/>
                <w:sz w:val="13"/>
                <w:szCs w:val="13"/>
              </w:rPr>
              <w:t>100,0</w:t>
            </w:r>
          </w:p>
        </w:tc>
        <w:tc>
          <w:tcPr>
            <w:tcW w:w="1448" w:type="dxa"/>
            <w:tcBorders>
              <w:bottom w:val="single" w:sz="4" w:space="0" w:color="CCCCCC"/>
            </w:tcBorders>
            <w:shd w:val="solid" w:color="E6E6E6" w:fill="auto"/>
            <w:vAlign w:val="center"/>
          </w:tcPr>
          <w:p w14:paraId="1A1A8442" w14:textId="59094057" w:rsidR="0060569B" w:rsidRPr="0060569B" w:rsidRDefault="002C351E" w:rsidP="0060569B">
            <w:pPr>
              <w:pStyle w:val="070-TabelaPadro"/>
            </w:pPr>
            <w:r w:rsidRPr="00381E5A">
              <w:rPr>
                <w:b/>
                <w:sz w:val="13"/>
                <w:szCs w:val="13"/>
              </w:rPr>
              <w:t>669.332.086</w:t>
            </w:r>
          </w:p>
        </w:tc>
        <w:tc>
          <w:tcPr>
            <w:tcW w:w="1448" w:type="dxa"/>
            <w:tcBorders>
              <w:bottom w:val="single" w:sz="4" w:space="0" w:color="CCCCCC"/>
            </w:tcBorders>
            <w:shd w:val="solid" w:color="E6E6E6" w:fill="auto"/>
            <w:vAlign w:val="center"/>
          </w:tcPr>
          <w:p w14:paraId="06509366" w14:textId="77777777" w:rsidR="002C351E" w:rsidRPr="00381E5A" w:rsidRDefault="002C351E" w:rsidP="0076323E">
            <w:pPr>
              <w:pStyle w:val="070-TabelaPadro"/>
              <w:rPr>
                <w:b/>
                <w:sz w:val="13"/>
                <w:szCs w:val="13"/>
              </w:rPr>
            </w:pPr>
            <w:r w:rsidRPr="00381E5A">
              <w:rPr>
                <w:b/>
                <w:sz w:val="13"/>
                <w:szCs w:val="13"/>
              </w:rPr>
              <w:t>100,0</w:t>
            </w:r>
          </w:p>
        </w:tc>
        <w:tc>
          <w:tcPr>
            <w:tcW w:w="1448" w:type="dxa"/>
            <w:tcBorders>
              <w:bottom w:val="single" w:sz="4" w:space="0" w:color="CCCCCC"/>
            </w:tcBorders>
            <w:shd w:val="solid" w:color="E6E6E6" w:fill="auto"/>
            <w:vAlign w:val="center"/>
          </w:tcPr>
          <w:p w14:paraId="5C33651A" w14:textId="77777777" w:rsidR="002C351E" w:rsidRPr="00381E5A" w:rsidRDefault="002C351E" w:rsidP="0076323E">
            <w:pPr>
              <w:pStyle w:val="070-TabelaPadro"/>
              <w:rPr>
                <w:b/>
                <w:sz w:val="13"/>
                <w:szCs w:val="13"/>
              </w:rPr>
            </w:pPr>
            <w:r w:rsidRPr="00381E5A">
              <w:rPr>
                <w:b/>
                <w:sz w:val="13"/>
                <w:szCs w:val="13"/>
              </w:rPr>
              <w:t>784.795.568</w:t>
            </w:r>
          </w:p>
        </w:tc>
        <w:tc>
          <w:tcPr>
            <w:tcW w:w="1448" w:type="dxa"/>
            <w:tcBorders>
              <w:bottom w:val="single" w:sz="4" w:space="0" w:color="CCCCCC"/>
            </w:tcBorders>
            <w:shd w:val="solid" w:color="E6E6E6" w:fill="auto"/>
            <w:vAlign w:val="center"/>
          </w:tcPr>
          <w:p w14:paraId="3ABA875D" w14:textId="77777777" w:rsidR="002C351E" w:rsidRPr="00381E5A" w:rsidRDefault="002C351E" w:rsidP="0076323E">
            <w:pPr>
              <w:pStyle w:val="070-TabelaPadro"/>
              <w:rPr>
                <w:b/>
                <w:sz w:val="13"/>
                <w:szCs w:val="13"/>
              </w:rPr>
            </w:pPr>
            <w:r w:rsidRPr="00381E5A">
              <w:rPr>
                <w:b/>
                <w:sz w:val="13"/>
                <w:szCs w:val="13"/>
              </w:rPr>
              <w:t>100,0</w:t>
            </w:r>
          </w:p>
        </w:tc>
        <w:tc>
          <w:tcPr>
            <w:tcW w:w="1448" w:type="dxa"/>
            <w:tcBorders>
              <w:bottom w:val="single" w:sz="4" w:space="0" w:color="CCCCCC"/>
            </w:tcBorders>
            <w:shd w:val="solid" w:color="E6E6E6" w:fill="auto"/>
            <w:vAlign w:val="center"/>
          </w:tcPr>
          <w:p w14:paraId="20E7CA5C" w14:textId="77777777" w:rsidR="002C351E" w:rsidRPr="00381E5A" w:rsidRDefault="002C351E" w:rsidP="0076323E">
            <w:pPr>
              <w:pStyle w:val="070-TabelaPadro"/>
              <w:rPr>
                <w:b/>
                <w:sz w:val="13"/>
                <w:szCs w:val="13"/>
              </w:rPr>
            </w:pPr>
            <w:r w:rsidRPr="00381E5A">
              <w:rPr>
                <w:b/>
                <w:sz w:val="13"/>
                <w:szCs w:val="13"/>
              </w:rPr>
              <w:t>681.776.452</w:t>
            </w:r>
          </w:p>
        </w:tc>
        <w:tc>
          <w:tcPr>
            <w:tcW w:w="1448" w:type="dxa"/>
            <w:tcBorders>
              <w:bottom w:val="single" w:sz="4" w:space="0" w:color="CCCCCC"/>
            </w:tcBorders>
            <w:shd w:val="solid" w:color="E6E6E6" w:fill="auto"/>
            <w:vAlign w:val="center"/>
          </w:tcPr>
          <w:p w14:paraId="774B0183" w14:textId="77777777" w:rsidR="002C351E" w:rsidRPr="00381E5A" w:rsidRDefault="002C351E" w:rsidP="0076323E">
            <w:pPr>
              <w:pStyle w:val="070-TabelaPadro"/>
              <w:rPr>
                <w:b/>
                <w:sz w:val="13"/>
                <w:szCs w:val="13"/>
              </w:rPr>
            </w:pPr>
            <w:r w:rsidRPr="00381E5A">
              <w:rPr>
                <w:b/>
                <w:sz w:val="13"/>
                <w:szCs w:val="13"/>
              </w:rPr>
              <w:t>100,0</w:t>
            </w:r>
          </w:p>
        </w:tc>
      </w:tr>
    </w:tbl>
    <w:p w14:paraId="14DA76F3" w14:textId="77777777" w:rsidR="002C351E" w:rsidRPr="00472C40" w:rsidRDefault="002C351E" w:rsidP="002C351E">
      <w:pPr>
        <w:pStyle w:val="030-SubttulodeDocumento"/>
        <w:numPr>
          <w:ilvl w:val="2"/>
          <w:numId w:val="28"/>
        </w:numPr>
      </w:pPr>
      <w:r w:rsidRPr="00472C40">
        <w:t>) Carteira de crédito por níveis de risco e prazos de vencimento</w:t>
      </w:r>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2055"/>
        <w:gridCol w:w="1078"/>
        <w:gridCol w:w="1149"/>
        <w:gridCol w:w="1149"/>
        <w:gridCol w:w="1149"/>
        <w:gridCol w:w="1149"/>
        <w:gridCol w:w="1149"/>
        <w:gridCol w:w="1149"/>
        <w:gridCol w:w="1149"/>
        <w:gridCol w:w="1149"/>
        <w:gridCol w:w="1149"/>
        <w:gridCol w:w="1149"/>
      </w:tblGrid>
      <w:tr w:rsidR="002C351E" w:rsidRPr="006C40AC" w14:paraId="583DF6B5" w14:textId="77777777" w:rsidTr="0076323E">
        <w:trPr>
          <w:cantSplit/>
          <w:tblHeader/>
        </w:trPr>
        <w:tc>
          <w:tcPr>
            <w:tcW w:w="2055" w:type="dxa"/>
            <w:vMerge w:val="restart"/>
            <w:shd w:val="solid" w:color="132B4A" w:fill="auto"/>
            <w:vAlign w:val="center"/>
          </w:tcPr>
          <w:p w14:paraId="1C1203C6" w14:textId="77777777" w:rsidR="002C351E" w:rsidRPr="006C40AC" w:rsidRDefault="002C351E" w:rsidP="0076323E">
            <w:pPr>
              <w:pStyle w:val="070-TabelaPadro"/>
              <w:jc w:val="center"/>
            </w:pPr>
          </w:p>
        </w:tc>
        <w:tc>
          <w:tcPr>
            <w:tcW w:w="12568" w:type="dxa"/>
            <w:gridSpan w:val="11"/>
            <w:tcBorders>
              <w:bottom w:val="single" w:sz="4" w:space="0" w:color="FFFFFF" w:themeColor="background1"/>
            </w:tcBorders>
            <w:shd w:val="solid" w:color="132B4A" w:fill="auto"/>
            <w:vAlign w:val="center"/>
          </w:tcPr>
          <w:p w14:paraId="7A277EF2" w14:textId="77777777" w:rsidR="002C351E" w:rsidRPr="006C40AC" w:rsidRDefault="002C351E" w:rsidP="0076323E">
            <w:pPr>
              <w:pStyle w:val="070-TabelaPadro"/>
              <w:jc w:val="center"/>
            </w:pPr>
            <w:r>
              <w:t>BB Banco Múltiplo</w:t>
            </w:r>
          </w:p>
        </w:tc>
      </w:tr>
      <w:tr w:rsidR="002C351E" w:rsidRPr="006C40AC" w14:paraId="27DC8211" w14:textId="77777777" w:rsidTr="0076323E">
        <w:trPr>
          <w:cantSplit/>
          <w:tblHeader/>
        </w:trPr>
        <w:tc>
          <w:tcPr>
            <w:tcW w:w="2055" w:type="dxa"/>
            <w:vMerge/>
            <w:tcBorders>
              <w:bottom w:val="single" w:sz="4" w:space="0" w:color="FFFFFF" w:themeColor="background1"/>
            </w:tcBorders>
            <w:shd w:val="solid" w:color="132B4A" w:fill="auto"/>
            <w:vAlign w:val="center"/>
          </w:tcPr>
          <w:p w14:paraId="5C2E7410" w14:textId="77777777" w:rsidR="002C351E" w:rsidRPr="006C40AC" w:rsidRDefault="002C351E" w:rsidP="0076323E">
            <w:pPr>
              <w:pStyle w:val="070-TabelaPadro"/>
              <w:jc w:val="center"/>
            </w:pPr>
          </w:p>
        </w:tc>
        <w:tc>
          <w:tcPr>
            <w:tcW w:w="1078" w:type="dxa"/>
            <w:tcBorders>
              <w:bottom w:val="single" w:sz="4" w:space="0" w:color="FFFFFF" w:themeColor="background1"/>
            </w:tcBorders>
            <w:shd w:val="solid" w:color="132B4A" w:fill="auto"/>
            <w:vAlign w:val="center"/>
          </w:tcPr>
          <w:p w14:paraId="7D2782BE" w14:textId="77777777" w:rsidR="002C351E" w:rsidRPr="006C40AC" w:rsidRDefault="002C351E" w:rsidP="0076323E">
            <w:pPr>
              <w:pStyle w:val="070-TabelaPadro"/>
              <w:jc w:val="center"/>
            </w:pPr>
            <w:r w:rsidRPr="006C40AC">
              <w:t>AA</w:t>
            </w:r>
          </w:p>
        </w:tc>
        <w:tc>
          <w:tcPr>
            <w:tcW w:w="1149" w:type="dxa"/>
            <w:tcBorders>
              <w:bottom w:val="single" w:sz="4" w:space="0" w:color="FFFFFF" w:themeColor="background1"/>
            </w:tcBorders>
            <w:shd w:val="solid" w:color="132B4A" w:fill="auto"/>
            <w:vAlign w:val="center"/>
          </w:tcPr>
          <w:p w14:paraId="6FCFB9AB" w14:textId="77777777" w:rsidR="002C351E" w:rsidRPr="006C40AC" w:rsidRDefault="002C351E" w:rsidP="0076323E">
            <w:pPr>
              <w:pStyle w:val="070-TabelaPadro"/>
              <w:jc w:val="center"/>
            </w:pPr>
            <w:r w:rsidRPr="006C40AC">
              <w:t>A</w:t>
            </w:r>
          </w:p>
        </w:tc>
        <w:tc>
          <w:tcPr>
            <w:tcW w:w="1149" w:type="dxa"/>
            <w:tcBorders>
              <w:bottom w:val="single" w:sz="4" w:space="0" w:color="FFFFFF" w:themeColor="background1"/>
            </w:tcBorders>
            <w:shd w:val="solid" w:color="132B4A" w:fill="auto"/>
            <w:vAlign w:val="center"/>
          </w:tcPr>
          <w:p w14:paraId="0F12BEB3" w14:textId="77777777" w:rsidR="002C351E" w:rsidRPr="006C40AC" w:rsidRDefault="002C351E" w:rsidP="0076323E">
            <w:pPr>
              <w:pStyle w:val="070-TabelaPadro"/>
              <w:jc w:val="center"/>
            </w:pPr>
            <w:r w:rsidRPr="006C40AC">
              <w:t>B</w:t>
            </w:r>
          </w:p>
        </w:tc>
        <w:tc>
          <w:tcPr>
            <w:tcW w:w="1149" w:type="dxa"/>
            <w:tcBorders>
              <w:bottom w:val="single" w:sz="4" w:space="0" w:color="FFFFFF" w:themeColor="background1"/>
            </w:tcBorders>
            <w:shd w:val="solid" w:color="132B4A" w:fill="auto"/>
            <w:vAlign w:val="center"/>
          </w:tcPr>
          <w:p w14:paraId="5D2A89F4" w14:textId="77777777" w:rsidR="002C351E" w:rsidRPr="006C40AC" w:rsidRDefault="002C351E" w:rsidP="0076323E">
            <w:pPr>
              <w:pStyle w:val="070-TabelaPadro"/>
              <w:jc w:val="center"/>
            </w:pPr>
            <w:r w:rsidRPr="006C40AC">
              <w:t>C</w:t>
            </w:r>
          </w:p>
        </w:tc>
        <w:tc>
          <w:tcPr>
            <w:tcW w:w="1149" w:type="dxa"/>
            <w:tcBorders>
              <w:bottom w:val="single" w:sz="4" w:space="0" w:color="FFFFFF" w:themeColor="background1"/>
            </w:tcBorders>
            <w:shd w:val="solid" w:color="132B4A" w:fill="auto"/>
            <w:vAlign w:val="center"/>
          </w:tcPr>
          <w:p w14:paraId="43FB46EF" w14:textId="77777777" w:rsidR="002C351E" w:rsidRPr="006C40AC" w:rsidRDefault="002C351E" w:rsidP="0076323E">
            <w:pPr>
              <w:pStyle w:val="070-TabelaPadro"/>
              <w:jc w:val="center"/>
            </w:pPr>
            <w:r w:rsidRPr="006C40AC">
              <w:t>D</w:t>
            </w:r>
          </w:p>
        </w:tc>
        <w:tc>
          <w:tcPr>
            <w:tcW w:w="1149" w:type="dxa"/>
            <w:tcBorders>
              <w:bottom w:val="single" w:sz="4" w:space="0" w:color="FFFFFF" w:themeColor="background1"/>
            </w:tcBorders>
            <w:shd w:val="solid" w:color="132B4A" w:fill="auto"/>
            <w:vAlign w:val="center"/>
          </w:tcPr>
          <w:p w14:paraId="19DD0AE1" w14:textId="77777777" w:rsidR="002C351E" w:rsidRPr="006C40AC" w:rsidRDefault="002C351E" w:rsidP="0076323E">
            <w:pPr>
              <w:pStyle w:val="070-TabelaPadro"/>
              <w:jc w:val="center"/>
            </w:pPr>
            <w:r w:rsidRPr="006C40AC">
              <w:t>E</w:t>
            </w:r>
          </w:p>
        </w:tc>
        <w:tc>
          <w:tcPr>
            <w:tcW w:w="1149" w:type="dxa"/>
            <w:tcBorders>
              <w:bottom w:val="single" w:sz="4" w:space="0" w:color="FFFFFF" w:themeColor="background1"/>
            </w:tcBorders>
            <w:shd w:val="solid" w:color="132B4A" w:fill="auto"/>
            <w:vAlign w:val="center"/>
          </w:tcPr>
          <w:p w14:paraId="4FF71B3A" w14:textId="77777777" w:rsidR="002C351E" w:rsidRPr="006C40AC" w:rsidRDefault="002C351E" w:rsidP="0076323E">
            <w:pPr>
              <w:pStyle w:val="070-TabelaPadro"/>
              <w:jc w:val="center"/>
            </w:pPr>
            <w:r w:rsidRPr="006C40AC">
              <w:t>F</w:t>
            </w:r>
          </w:p>
        </w:tc>
        <w:tc>
          <w:tcPr>
            <w:tcW w:w="1149" w:type="dxa"/>
            <w:tcBorders>
              <w:bottom w:val="single" w:sz="4" w:space="0" w:color="FFFFFF" w:themeColor="background1"/>
            </w:tcBorders>
            <w:shd w:val="solid" w:color="132B4A" w:fill="auto"/>
            <w:vAlign w:val="center"/>
          </w:tcPr>
          <w:p w14:paraId="55DC5078" w14:textId="77777777" w:rsidR="002C351E" w:rsidRPr="006C40AC" w:rsidRDefault="002C351E" w:rsidP="0076323E">
            <w:pPr>
              <w:pStyle w:val="070-TabelaPadro"/>
              <w:jc w:val="center"/>
            </w:pPr>
            <w:r w:rsidRPr="006C40AC">
              <w:t>G</w:t>
            </w:r>
          </w:p>
        </w:tc>
        <w:tc>
          <w:tcPr>
            <w:tcW w:w="1149" w:type="dxa"/>
            <w:tcBorders>
              <w:bottom w:val="single" w:sz="4" w:space="0" w:color="FFFFFF" w:themeColor="background1"/>
            </w:tcBorders>
            <w:shd w:val="solid" w:color="132B4A" w:fill="auto"/>
            <w:vAlign w:val="center"/>
          </w:tcPr>
          <w:p w14:paraId="0007E19E" w14:textId="77777777" w:rsidR="002C351E" w:rsidRPr="006C40AC" w:rsidRDefault="002C351E" w:rsidP="0076323E">
            <w:pPr>
              <w:pStyle w:val="070-TabelaPadro"/>
              <w:jc w:val="center"/>
            </w:pPr>
            <w:r w:rsidRPr="006C40AC">
              <w:t>H</w:t>
            </w:r>
          </w:p>
        </w:tc>
        <w:tc>
          <w:tcPr>
            <w:tcW w:w="1149" w:type="dxa"/>
            <w:tcBorders>
              <w:bottom w:val="single" w:sz="4" w:space="0" w:color="FFFFFF" w:themeColor="background1"/>
            </w:tcBorders>
            <w:shd w:val="solid" w:color="132B4A" w:fill="auto"/>
            <w:vAlign w:val="center"/>
          </w:tcPr>
          <w:p w14:paraId="49670B97" w14:textId="77777777" w:rsidR="002C351E" w:rsidRPr="006C40AC" w:rsidRDefault="002C351E" w:rsidP="0076323E">
            <w:pPr>
              <w:pStyle w:val="070-TabelaPadro"/>
              <w:jc w:val="center"/>
            </w:pPr>
            <w:r>
              <w:t>31.12.2021</w:t>
            </w:r>
          </w:p>
        </w:tc>
        <w:tc>
          <w:tcPr>
            <w:tcW w:w="1149" w:type="dxa"/>
            <w:tcBorders>
              <w:bottom w:val="single" w:sz="4" w:space="0" w:color="FFFFFF" w:themeColor="background1"/>
            </w:tcBorders>
            <w:shd w:val="solid" w:color="132B4A" w:fill="auto"/>
            <w:vAlign w:val="center"/>
          </w:tcPr>
          <w:p w14:paraId="11348B9B" w14:textId="77777777" w:rsidR="002C351E" w:rsidRPr="006C40AC" w:rsidRDefault="002C351E" w:rsidP="0076323E">
            <w:pPr>
              <w:pStyle w:val="070-TabelaPadro"/>
              <w:jc w:val="center"/>
            </w:pPr>
            <w:r>
              <w:t>31.12.2020</w:t>
            </w:r>
          </w:p>
        </w:tc>
      </w:tr>
      <w:tr w:rsidR="002C351E" w:rsidRPr="006C40AC" w14:paraId="10CC5D1D" w14:textId="77777777" w:rsidTr="0076323E">
        <w:trPr>
          <w:cantSplit/>
        </w:trPr>
        <w:tc>
          <w:tcPr>
            <w:tcW w:w="2055" w:type="dxa"/>
            <w:tcBorders>
              <w:bottom w:val="single" w:sz="4" w:space="0" w:color="FFFFFF" w:themeColor="background1"/>
            </w:tcBorders>
            <w:shd w:val="solid" w:color="F3F3F3" w:fill="auto"/>
            <w:vAlign w:val="center"/>
          </w:tcPr>
          <w:p w14:paraId="517687F6" w14:textId="77777777" w:rsidR="002C351E" w:rsidRPr="006C40AC" w:rsidRDefault="002C351E" w:rsidP="0076323E">
            <w:pPr>
              <w:pStyle w:val="070-TabelaPadro"/>
              <w:jc w:val="center"/>
              <w:rPr>
                <w:b/>
              </w:rPr>
            </w:pPr>
          </w:p>
        </w:tc>
        <w:tc>
          <w:tcPr>
            <w:tcW w:w="12568" w:type="dxa"/>
            <w:gridSpan w:val="11"/>
            <w:tcBorders>
              <w:bottom w:val="single" w:sz="4" w:space="0" w:color="FFFFFF" w:themeColor="background1"/>
            </w:tcBorders>
            <w:shd w:val="solid" w:color="F3F3F3" w:fill="auto"/>
            <w:vAlign w:val="center"/>
          </w:tcPr>
          <w:p w14:paraId="4B4AD4A3" w14:textId="77777777" w:rsidR="002C351E" w:rsidRPr="006C40AC" w:rsidRDefault="002C351E" w:rsidP="0076323E">
            <w:pPr>
              <w:pStyle w:val="070-TabelaPadro"/>
              <w:jc w:val="center"/>
              <w:rPr>
                <w:b/>
              </w:rPr>
            </w:pPr>
            <w:r>
              <w:rPr>
                <w:b/>
              </w:rPr>
              <w:t>Operações em Curso Normal</w:t>
            </w:r>
          </w:p>
        </w:tc>
      </w:tr>
      <w:tr w:rsidR="002C351E" w:rsidRPr="006C40AC" w14:paraId="6F608083" w14:textId="77777777" w:rsidTr="0076323E">
        <w:trPr>
          <w:cantSplit/>
        </w:trPr>
        <w:tc>
          <w:tcPr>
            <w:tcW w:w="14623" w:type="dxa"/>
            <w:gridSpan w:val="12"/>
            <w:tcBorders>
              <w:bottom w:val="single" w:sz="4" w:space="0" w:color="FFFFFF" w:themeColor="background1"/>
            </w:tcBorders>
            <w:shd w:val="solid" w:color="E6E6E6" w:fill="auto"/>
            <w:vAlign w:val="center"/>
          </w:tcPr>
          <w:p w14:paraId="0B1CEA98" w14:textId="77777777" w:rsidR="002C351E" w:rsidRPr="006C40AC" w:rsidRDefault="002C351E" w:rsidP="0076323E">
            <w:pPr>
              <w:pStyle w:val="070-TabelaPadro"/>
              <w:jc w:val="left"/>
              <w:rPr>
                <w:b/>
              </w:rPr>
            </w:pPr>
            <w:r>
              <w:rPr>
                <w:b/>
              </w:rPr>
              <w:t>Parcelas Vincendas</w:t>
            </w:r>
          </w:p>
        </w:tc>
      </w:tr>
      <w:tr w:rsidR="002C351E" w:rsidRPr="006C40AC" w14:paraId="16AAEE0E" w14:textId="77777777" w:rsidTr="0076323E">
        <w:trPr>
          <w:cantSplit/>
        </w:trPr>
        <w:tc>
          <w:tcPr>
            <w:tcW w:w="2055" w:type="dxa"/>
            <w:tcBorders>
              <w:bottom w:val="single" w:sz="4" w:space="0" w:color="FFFFFF" w:themeColor="background1"/>
            </w:tcBorders>
            <w:shd w:val="solid" w:color="F3F3F3" w:fill="auto"/>
            <w:vAlign w:val="center"/>
          </w:tcPr>
          <w:p w14:paraId="642F23BD" w14:textId="77777777" w:rsidR="002C351E" w:rsidRPr="006C40AC" w:rsidRDefault="002C351E" w:rsidP="0076323E">
            <w:pPr>
              <w:pStyle w:val="070-TabelaPadro"/>
              <w:jc w:val="left"/>
            </w:pPr>
            <w:r>
              <w:t>01 a 30</w:t>
            </w:r>
          </w:p>
        </w:tc>
        <w:tc>
          <w:tcPr>
            <w:tcW w:w="1078" w:type="dxa"/>
            <w:tcBorders>
              <w:bottom w:val="single" w:sz="4" w:space="0" w:color="FFFFFF" w:themeColor="background1"/>
            </w:tcBorders>
            <w:shd w:val="solid" w:color="F3F3F3" w:fill="auto"/>
            <w:vAlign w:val="center"/>
          </w:tcPr>
          <w:p w14:paraId="7F7AF720" w14:textId="77777777" w:rsidR="002C351E" w:rsidRPr="006C40AC" w:rsidRDefault="002C351E" w:rsidP="0076323E">
            <w:pPr>
              <w:pStyle w:val="070-TabelaPadro"/>
            </w:pPr>
            <w:r>
              <w:t>15.589.312</w:t>
            </w:r>
          </w:p>
        </w:tc>
        <w:tc>
          <w:tcPr>
            <w:tcW w:w="1149" w:type="dxa"/>
            <w:tcBorders>
              <w:bottom w:val="single" w:sz="4" w:space="0" w:color="FFFFFF" w:themeColor="background1"/>
            </w:tcBorders>
            <w:shd w:val="solid" w:color="F3F3F3" w:fill="auto"/>
            <w:vAlign w:val="center"/>
          </w:tcPr>
          <w:p w14:paraId="2B67954A" w14:textId="77777777" w:rsidR="002C351E" w:rsidRPr="006C40AC" w:rsidRDefault="002C351E" w:rsidP="0076323E">
            <w:pPr>
              <w:pStyle w:val="070-TabelaPadro"/>
            </w:pPr>
            <w:r>
              <w:t>6.475.033</w:t>
            </w:r>
          </w:p>
        </w:tc>
        <w:tc>
          <w:tcPr>
            <w:tcW w:w="1149" w:type="dxa"/>
            <w:tcBorders>
              <w:bottom w:val="single" w:sz="4" w:space="0" w:color="FFFFFF" w:themeColor="background1"/>
            </w:tcBorders>
            <w:shd w:val="solid" w:color="F3F3F3" w:fill="auto"/>
            <w:vAlign w:val="center"/>
          </w:tcPr>
          <w:p w14:paraId="3FD70BBA" w14:textId="77777777" w:rsidR="002C351E" w:rsidRPr="006C40AC" w:rsidRDefault="002C351E" w:rsidP="0076323E">
            <w:pPr>
              <w:pStyle w:val="070-TabelaPadro"/>
            </w:pPr>
            <w:r>
              <w:t>16.564.074</w:t>
            </w:r>
          </w:p>
        </w:tc>
        <w:tc>
          <w:tcPr>
            <w:tcW w:w="1149" w:type="dxa"/>
            <w:tcBorders>
              <w:bottom w:val="single" w:sz="4" w:space="0" w:color="FFFFFF" w:themeColor="background1"/>
            </w:tcBorders>
            <w:shd w:val="solid" w:color="F3F3F3" w:fill="auto"/>
            <w:vAlign w:val="center"/>
          </w:tcPr>
          <w:p w14:paraId="37E9C23A" w14:textId="77777777" w:rsidR="002C351E" w:rsidRPr="006C40AC" w:rsidRDefault="002C351E" w:rsidP="0076323E">
            <w:pPr>
              <w:pStyle w:val="070-TabelaPadro"/>
            </w:pPr>
            <w:r>
              <w:t>13.206.078</w:t>
            </w:r>
          </w:p>
        </w:tc>
        <w:tc>
          <w:tcPr>
            <w:tcW w:w="1149" w:type="dxa"/>
            <w:tcBorders>
              <w:bottom w:val="single" w:sz="4" w:space="0" w:color="FFFFFF" w:themeColor="background1"/>
            </w:tcBorders>
            <w:shd w:val="solid" w:color="F3F3F3" w:fill="auto"/>
            <w:vAlign w:val="center"/>
          </w:tcPr>
          <w:p w14:paraId="1DCCF4E1" w14:textId="77777777" w:rsidR="002C351E" w:rsidRPr="006C40AC" w:rsidRDefault="002C351E" w:rsidP="0076323E">
            <w:pPr>
              <w:pStyle w:val="070-TabelaPadro"/>
            </w:pPr>
            <w:r>
              <w:t>1.974.411</w:t>
            </w:r>
          </w:p>
        </w:tc>
        <w:tc>
          <w:tcPr>
            <w:tcW w:w="1149" w:type="dxa"/>
            <w:tcBorders>
              <w:bottom w:val="single" w:sz="4" w:space="0" w:color="FFFFFF" w:themeColor="background1"/>
            </w:tcBorders>
            <w:shd w:val="solid" w:color="F3F3F3" w:fill="auto"/>
            <w:vAlign w:val="center"/>
          </w:tcPr>
          <w:p w14:paraId="5ADB0BFE" w14:textId="77777777" w:rsidR="002C351E" w:rsidRPr="006C40AC" w:rsidRDefault="002C351E" w:rsidP="0076323E">
            <w:pPr>
              <w:pStyle w:val="070-TabelaPadro"/>
            </w:pPr>
            <w:r>
              <w:t>85.981</w:t>
            </w:r>
          </w:p>
        </w:tc>
        <w:tc>
          <w:tcPr>
            <w:tcW w:w="1149" w:type="dxa"/>
            <w:tcBorders>
              <w:bottom w:val="single" w:sz="4" w:space="0" w:color="FFFFFF" w:themeColor="background1"/>
            </w:tcBorders>
            <w:shd w:val="solid" w:color="F3F3F3" w:fill="auto"/>
            <w:vAlign w:val="center"/>
          </w:tcPr>
          <w:p w14:paraId="2067E837" w14:textId="77777777" w:rsidR="002C351E" w:rsidRPr="006C40AC" w:rsidRDefault="002C351E" w:rsidP="0076323E">
            <w:pPr>
              <w:pStyle w:val="070-TabelaPadro"/>
            </w:pPr>
            <w:r>
              <w:t>19.390</w:t>
            </w:r>
          </w:p>
        </w:tc>
        <w:tc>
          <w:tcPr>
            <w:tcW w:w="1149" w:type="dxa"/>
            <w:tcBorders>
              <w:bottom w:val="single" w:sz="4" w:space="0" w:color="FFFFFF" w:themeColor="background1"/>
            </w:tcBorders>
            <w:shd w:val="solid" w:color="F3F3F3" w:fill="auto"/>
            <w:vAlign w:val="center"/>
          </w:tcPr>
          <w:p w14:paraId="4D4450C2" w14:textId="77777777" w:rsidR="002C351E" w:rsidRPr="006C40AC" w:rsidRDefault="002C351E" w:rsidP="0076323E">
            <w:pPr>
              <w:pStyle w:val="070-TabelaPadro"/>
            </w:pPr>
            <w:r>
              <w:t>28.481</w:t>
            </w:r>
          </w:p>
        </w:tc>
        <w:tc>
          <w:tcPr>
            <w:tcW w:w="1149" w:type="dxa"/>
            <w:tcBorders>
              <w:bottom w:val="single" w:sz="4" w:space="0" w:color="FFFFFF" w:themeColor="background1"/>
            </w:tcBorders>
            <w:shd w:val="solid" w:color="F3F3F3" w:fill="auto"/>
            <w:vAlign w:val="center"/>
          </w:tcPr>
          <w:p w14:paraId="50DB06F4" w14:textId="77777777" w:rsidR="002C351E" w:rsidRPr="006C40AC" w:rsidRDefault="002C351E" w:rsidP="0076323E">
            <w:pPr>
              <w:pStyle w:val="070-TabelaPadro"/>
            </w:pPr>
            <w:r>
              <w:t>822.889</w:t>
            </w:r>
          </w:p>
        </w:tc>
        <w:tc>
          <w:tcPr>
            <w:tcW w:w="1149" w:type="dxa"/>
            <w:tcBorders>
              <w:bottom w:val="single" w:sz="4" w:space="0" w:color="FFFFFF" w:themeColor="background1"/>
            </w:tcBorders>
            <w:shd w:val="solid" w:color="F3F3F3" w:fill="auto"/>
            <w:vAlign w:val="center"/>
          </w:tcPr>
          <w:p w14:paraId="7DA6AEBB" w14:textId="77777777" w:rsidR="002C351E" w:rsidRPr="006C40AC" w:rsidRDefault="002C351E" w:rsidP="0076323E">
            <w:pPr>
              <w:pStyle w:val="070-TabelaPadro"/>
            </w:pPr>
            <w:r>
              <w:t>54.765.649</w:t>
            </w:r>
          </w:p>
        </w:tc>
        <w:tc>
          <w:tcPr>
            <w:tcW w:w="1149" w:type="dxa"/>
            <w:tcBorders>
              <w:bottom w:val="single" w:sz="4" w:space="0" w:color="FFFFFF" w:themeColor="background1"/>
            </w:tcBorders>
            <w:shd w:val="solid" w:color="F3F3F3" w:fill="auto"/>
            <w:vAlign w:val="center"/>
          </w:tcPr>
          <w:p w14:paraId="7E8A31F1" w14:textId="77777777" w:rsidR="002C351E" w:rsidRPr="006C40AC" w:rsidRDefault="002C351E" w:rsidP="0076323E">
            <w:pPr>
              <w:pStyle w:val="070-TabelaPadro"/>
            </w:pPr>
            <w:r>
              <w:t>40.118.996</w:t>
            </w:r>
          </w:p>
        </w:tc>
      </w:tr>
      <w:tr w:rsidR="002C351E" w:rsidRPr="006C40AC" w14:paraId="7B29D554" w14:textId="77777777" w:rsidTr="0076323E">
        <w:trPr>
          <w:cantSplit/>
        </w:trPr>
        <w:tc>
          <w:tcPr>
            <w:tcW w:w="2055" w:type="dxa"/>
            <w:tcBorders>
              <w:bottom w:val="single" w:sz="4" w:space="0" w:color="FFFFFF" w:themeColor="background1"/>
            </w:tcBorders>
            <w:shd w:val="solid" w:color="E6E6E6" w:fill="auto"/>
            <w:vAlign w:val="center"/>
          </w:tcPr>
          <w:p w14:paraId="367B3A2C" w14:textId="77777777" w:rsidR="002C351E" w:rsidRPr="006C40AC" w:rsidRDefault="002C351E" w:rsidP="0076323E">
            <w:pPr>
              <w:pStyle w:val="070-TabelaPadro"/>
              <w:jc w:val="left"/>
            </w:pPr>
            <w:r>
              <w:t>31 a 60</w:t>
            </w:r>
          </w:p>
        </w:tc>
        <w:tc>
          <w:tcPr>
            <w:tcW w:w="1078" w:type="dxa"/>
            <w:tcBorders>
              <w:bottom w:val="single" w:sz="4" w:space="0" w:color="FFFFFF" w:themeColor="background1"/>
            </w:tcBorders>
            <w:shd w:val="solid" w:color="E6E6E6" w:fill="auto"/>
            <w:vAlign w:val="center"/>
          </w:tcPr>
          <w:p w14:paraId="30736E78" w14:textId="77777777" w:rsidR="002C351E" w:rsidRPr="006C40AC" w:rsidRDefault="002C351E" w:rsidP="0076323E">
            <w:pPr>
              <w:pStyle w:val="070-TabelaPadro"/>
            </w:pPr>
            <w:r>
              <w:t>14.046.931</w:t>
            </w:r>
          </w:p>
        </w:tc>
        <w:tc>
          <w:tcPr>
            <w:tcW w:w="1149" w:type="dxa"/>
            <w:tcBorders>
              <w:bottom w:val="single" w:sz="4" w:space="0" w:color="FFFFFF" w:themeColor="background1"/>
            </w:tcBorders>
            <w:shd w:val="solid" w:color="E6E6E6" w:fill="auto"/>
            <w:vAlign w:val="center"/>
          </w:tcPr>
          <w:p w14:paraId="5761CC2E" w14:textId="77777777" w:rsidR="002C351E" w:rsidRPr="006C40AC" w:rsidRDefault="002C351E" w:rsidP="0076323E">
            <w:pPr>
              <w:pStyle w:val="070-TabelaPadro"/>
            </w:pPr>
            <w:r>
              <w:t>3.255.602</w:t>
            </w:r>
          </w:p>
        </w:tc>
        <w:tc>
          <w:tcPr>
            <w:tcW w:w="1149" w:type="dxa"/>
            <w:tcBorders>
              <w:bottom w:val="single" w:sz="4" w:space="0" w:color="FFFFFF" w:themeColor="background1"/>
            </w:tcBorders>
            <w:shd w:val="solid" w:color="E6E6E6" w:fill="auto"/>
            <w:vAlign w:val="center"/>
          </w:tcPr>
          <w:p w14:paraId="5DE2F1B4" w14:textId="77777777" w:rsidR="002C351E" w:rsidRPr="006C40AC" w:rsidRDefault="002C351E" w:rsidP="0076323E">
            <w:pPr>
              <w:pStyle w:val="070-TabelaPadro"/>
            </w:pPr>
            <w:r>
              <w:t>6.345.209</w:t>
            </w:r>
          </w:p>
        </w:tc>
        <w:tc>
          <w:tcPr>
            <w:tcW w:w="1149" w:type="dxa"/>
            <w:tcBorders>
              <w:bottom w:val="single" w:sz="4" w:space="0" w:color="FFFFFF" w:themeColor="background1"/>
            </w:tcBorders>
            <w:shd w:val="solid" w:color="E6E6E6" w:fill="auto"/>
            <w:vAlign w:val="center"/>
          </w:tcPr>
          <w:p w14:paraId="665F5CEE" w14:textId="77777777" w:rsidR="002C351E" w:rsidRPr="006C40AC" w:rsidRDefault="002C351E" w:rsidP="0076323E">
            <w:pPr>
              <w:pStyle w:val="070-TabelaPadro"/>
            </w:pPr>
            <w:r>
              <w:t>4.264.320</w:t>
            </w:r>
          </w:p>
        </w:tc>
        <w:tc>
          <w:tcPr>
            <w:tcW w:w="1149" w:type="dxa"/>
            <w:tcBorders>
              <w:bottom w:val="single" w:sz="4" w:space="0" w:color="FFFFFF" w:themeColor="background1"/>
            </w:tcBorders>
            <w:shd w:val="solid" w:color="E6E6E6" w:fill="auto"/>
            <w:vAlign w:val="center"/>
          </w:tcPr>
          <w:p w14:paraId="737D0ECB" w14:textId="77777777" w:rsidR="002C351E" w:rsidRPr="006C40AC" w:rsidRDefault="002C351E" w:rsidP="0076323E">
            <w:pPr>
              <w:pStyle w:val="070-TabelaPadro"/>
            </w:pPr>
            <w:r>
              <w:t>530.782</w:t>
            </w:r>
          </w:p>
        </w:tc>
        <w:tc>
          <w:tcPr>
            <w:tcW w:w="1149" w:type="dxa"/>
            <w:tcBorders>
              <w:bottom w:val="single" w:sz="4" w:space="0" w:color="FFFFFF" w:themeColor="background1"/>
            </w:tcBorders>
            <w:shd w:val="solid" w:color="E6E6E6" w:fill="auto"/>
            <w:vAlign w:val="center"/>
          </w:tcPr>
          <w:p w14:paraId="1FAD7703" w14:textId="77777777" w:rsidR="002C351E" w:rsidRPr="006C40AC" w:rsidRDefault="002C351E" w:rsidP="0076323E">
            <w:pPr>
              <w:pStyle w:val="070-TabelaPadro"/>
            </w:pPr>
            <w:r>
              <w:t>92.022</w:t>
            </w:r>
          </w:p>
        </w:tc>
        <w:tc>
          <w:tcPr>
            <w:tcW w:w="1149" w:type="dxa"/>
            <w:tcBorders>
              <w:bottom w:val="single" w:sz="4" w:space="0" w:color="FFFFFF" w:themeColor="background1"/>
            </w:tcBorders>
            <w:shd w:val="solid" w:color="E6E6E6" w:fill="auto"/>
            <w:vAlign w:val="center"/>
          </w:tcPr>
          <w:p w14:paraId="5CBB6BE7" w14:textId="77777777" w:rsidR="002C351E" w:rsidRPr="006C40AC" w:rsidRDefault="002C351E" w:rsidP="0076323E">
            <w:pPr>
              <w:pStyle w:val="070-TabelaPadro"/>
            </w:pPr>
            <w:r>
              <w:t>14.063</w:t>
            </w:r>
          </w:p>
        </w:tc>
        <w:tc>
          <w:tcPr>
            <w:tcW w:w="1149" w:type="dxa"/>
            <w:tcBorders>
              <w:bottom w:val="single" w:sz="4" w:space="0" w:color="FFFFFF" w:themeColor="background1"/>
            </w:tcBorders>
            <w:shd w:val="solid" w:color="E6E6E6" w:fill="auto"/>
            <w:vAlign w:val="center"/>
          </w:tcPr>
          <w:p w14:paraId="1D277781" w14:textId="77777777" w:rsidR="002C351E" w:rsidRPr="006C40AC" w:rsidRDefault="002C351E" w:rsidP="0076323E">
            <w:pPr>
              <w:pStyle w:val="070-TabelaPadro"/>
            </w:pPr>
            <w:r>
              <w:t>19.327</w:t>
            </w:r>
          </w:p>
        </w:tc>
        <w:tc>
          <w:tcPr>
            <w:tcW w:w="1149" w:type="dxa"/>
            <w:tcBorders>
              <w:bottom w:val="single" w:sz="4" w:space="0" w:color="FFFFFF" w:themeColor="background1"/>
            </w:tcBorders>
            <w:shd w:val="solid" w:color="E6E6E6" w:fill="auto"/>
            <w:vAlign w:val="center"/>
          </w:tcPr>
          <w:p w14:paraId="0E2049A3" w14:textId="77777777" w:rsidR="002C351E" w:rsidRPr="006C40AC" w:rsidRDefault="002C351E" w:rsidP="0076323E">
            <w:pPr>
              <w:pStyle w:val="070-TabelaPadro"/>
            </w:pPr>
            <w:r>
              <w:t>243.668</w:t>
            </w:r>
          </w:p>
        </w:tc>
        <w:tc>
          <w:tcPr>
            <w:tcW w:w="1149" w:type="dxa"/>
            <w:tcBorders>
              <w:bottom w:val="single" w:sz="4" w:space="0" w:color="FFFFFF" w:themeColor="background1"/>
            </w:tcBorders>
            <w:shd w:val="solid" w:color="E6E6E6" w:fill="auto"/>
            <w:vAlign w:val="center"/>
          </w:tcPr>
          <w:p w14:paraId="07B5A76B" w14:textId="77777777" w:rsidR="002C351E" w:rsidRPr="006C40AC" w:rsidRDefault="002C351E" w:rsidP="0076323E">
            <w:pPr>
              <w:pStyle w:val="070-TabelaPadro"/>
            </w:pPr>
            <w:r>
              <w:t>28.811.924</w:t>
            </w:r>
          </w:p>
        </w:tc>
        <w:tc>
          <w:tcPr>
            <w:tcW w:w="1149" w:type="dxa"/>
            <w:tcBorders>
              <w:bottom w:val="single" w:sz="4" w:space="0" w:color="FFFFFF" w:themeColor="background1"/>
            </w:tcBorders>
            <w:shd w:val="solid" w:color="E6E6E6" w:fill="auto"/>
            <w:vAlign w:val="center"/>
          </w:tcPr>
          <w:p w14:paraId="5EE465FF" w14:textId="77777777" w:rsidR="002C351E" w:rsidRPr="006C40AC" w:rsidRDefault="002C351E" w:rsidP="0076323E">
            <w:pPr>
              <w:pStyle w:val="070-TabelaPadro"/>
            </w:pPr>
            <w:r>
              <w:t>20.425.024</w:t>
            </w:r>
          </w:p>
        </w:tc>
      </w:tr>
      <w:tr w:rsidR="002C351E" w:rsidRPr="006C40AC" w14:paraId="0B445079" w14:textId="77777777" w:rsidTr="0076323E">
        <w:trPr>
          <w:cantSplit/>
        </w:trPr>
        <w:tc>
          <w:tcPr>
            <w:tcW w:w="2055" w:type="dxa"/>
            <w:tcBorders>
              <w:bottom w:val="single" w:sz="4" w:space="0" w:color="FFFFFF" w:themeColor="background1"/>
            </w:tcBorders>
            <w:shd w:val="solid" w:color="F3F3F3" w:fill="auto"/>
            <w:vAlign w:val="center"/>
          </w:tcPr>
          <w:p w14:paraId="0EE9F4B9" w14:textId="77777777" w:rsidR="002C351E" w:rsidRPr="006C40AC" w:rsidRDefault="002C351E" w:rsidP="0076323E">
            <w:pPr>
              <w:pStyle w:val="070-TabelaPadro"/>
              <w:jc w:val="left"/>
            </w:pPr>
            <w:r>
              <w:t>61 a 90</w:t>
            </w:r>
          </w:p>
        </w:tc>
        <w:tc>
          <w:tcPr>
            <w:tcW w:w="1078" w:type="dxa"/>
            <w:tcBorders>
              <w:bottom w:val="single" w:sz="4" w:space="0" w:color="FFFFFF" w:themeColor="background1"/>
            </w:tcBorders>
            <w:shd w:val="solid" w:color="F3F3F3" w:fill="auto"/>
            <w:vAlign w:val="center"/>
          </w:tcPr>
          <w:p w14:paraId="405E24C4" w14:textId="77777777" w:rsidR="002C351E" w:rsidRPr="006C40AC" w:rsidRDefault="002C351E" w:rsidP="0076323E">
            <w:pPr>
              <w:pStyle w:val="070-TabelaPadro"/>
            </w:pPr>
            <w:r>
              <w:t>11.630.341</w:t>
            </w:r>
          </w:p>
        </w:tc>
        <w:tc>
          <w:tcPr>
            <w:tcW w:w="1149" w:type="dxa"/>
            <w:tcBorders>
              <w:bottom w:val="single" w:sz="4" w:space="0" w:color="FFFFFF" w:themeColor="background1"/>
            </w:tcBorders>
            <w:shd w:val="solid" w:color="F3F3F3" w:fill="auto"/>
            <w:vAlign w:val="center"/>
          </w:tcPr>
          <w:p w14:paraId="76B53895" w14:textId="77777777" w:rsidR="002C351E" w:rsidRPr="006C40AC" w:rsidRDefault="002C351E" w:rsidP="0076323E">
            <w:pPr>
              <w:pStyle w:val="070-TabelaPadro"/>
            </w:pPr>
            <w:r>
              <w:t>2.481.268</w:t>
            </w:r>
          </w:p>
        </w:tc>
        <w:tc>
          <w:tcPr>
            <w:tcW w:w="1149" w:type="dxa"/>
            <w:tcBorders>
              <w:bottom w:val="single" w:sz="4" w:space="0" w:color="FFFFFF" w:themeColor="background1"/>
            </w:tcBorders>
            <w:shd w:val="solid" w:color="F3F3F3" w:fill="auto"/>
            <w:vAlign w:val="center"/>
          </w:tcPr>
          <w:p w14:paraId="2148B3FA" w14:textId="77777777" w:rsidR="002C351E" w:rsidRPr="006C40AC" w:rsidRDefault="002C351E" w:rsidP="0076323E">
            <w:pPr>
              <w:pStyle w:val="070-TabelaPadro"/>
            </w:pPr>
            <w:r>
              <w:t>4.885.929</w:t>
            </w:r>
          </w:p>
        </w:tc>
        <w:tc>
          <w:tcPr>
            <w:tcW w:w="1149" w:type="dxa"/>
            <w:tcBorders>
              <w:bottom w:val="single" w:sz="4" w:space="0" w:color="FFFFFF" w:themeColor="background1"/>
            </w:tcBorders>
            <w:shd w:val="solid" w:color="F3F3F3" w:fill="auto"/>
            <w:vAlign w:val="center"/>
          </w:tcPr>
          <w:p w14:paraId="7D2D3D6E" w14:textId="77777777" w:rsidR="002C351E" w:rsidRPr="006C40AC" w:rsidRDefault="002C351E" w:rsidP="0076323E">
            <w:pPr>
              <w:pStyle w:val="070-TabelaPadro"/>
            </w:pPr>
            <w:r>
              <w:t>3.193.187</w:t>
            </w:r>
          </w:p>
        </w:tc>
        <w:tc>
          <w:tcPr>
            <w:tcW w:w="1149" w:type="dxa"/>
            <w:tcBorders>
              <w:bottom w:val="single" w:sz="4" w:space="0" w:color="FFFFFF" w:themeColor="background1"/>
            </w:tcBorders>
            <w:shd w:val="solid" w:color="F3F3F3" w:fill="auto"/>
            <w:vAlign w:val="center"/>
          </w:tcPr>
          <w:p w14:paraId="4B9AAD54" w14:textId="77777777" w:rsidR="002C351E" w:rsidRPr="006C40AC" w:rsidRDefault="002C351E" w:rsidP="0076323E">
            <w:pPr>
              <w:pStyle w:val="070-TabelaPadro"/>
            </w:pPr>
            <w:r>
              <w:t>576.888</w:t>
            </w:r>
          </w:p>
        </w:tc>
        <w:tc>
          <w:tcPr>
            <w:tcW w:w="1149" w:type="dxa"/>
            <w:tcBorders>
              <w:bottom w:val="single" w:sz="4" w:space="0" w:color="FFFFFF" w:themeColor="background1"/>
            </w:tcBorders>
            <w:shd w:val="solid" w:color="F3F3F3" w:fill="auto"/>
            <w:vAlign w:val="center"/>
          </w:tcPr>
          <w:p w14:paraId="07F85FD6" w14:textId="77777777" w:rsidR="002C351E" w:rsidRPr="006C40AC" w:rsidRDefault="002C351E" w:rsidP="0076323E">
            <w:pPr>
              <w:pStyle w:val="070-TabelaPadro"/>
            </w:pPr>
            <w:r>
              <w:t>98.413</w:t>
            </w:r>
          </w:p>
        </w:tc>
        <w:tc>
          <w:tcPr>
            <w:tcW w:w="1149" w:type="dxa"/>
            <w:tcBorders>
              <w:bottom w:val="single" w:sz="4" w:space="0" w:color="FFFFFF" w:themeColor="background1"/>
            </w:tcBorders>
            <w:shd w:val="solid" w:color="F3F3F3" w:fill="auto"/>
            <w:vAlign w:val="center"/>
          </w:tcPr>
          <w:p w14:paraId="5E8152EE" w14:textId="77777777" w:rsidR="002C351E" w:rsidRPr="006C40AC" w:rsidRDefault="002C351E" w:rsidP="0076323E">
            <w:pPr>
              <w:pStyle w:val="070-TabelaPadro"/>
            </w:pPr>
            <w:r>
              <w:t>30.007</w:t>
            </w:r>
          </w:p>
        </w:tc>
        <w:tc>
          <w:tcPr>
            <w:tcW w:w="1149" w:type="dxa"/>
            <w:tcBorders>
              <w:bottom w:val="single" w:sz="4" w:space="0" w:color="FFFFFF" w:themeColor="background1"/>
            </w:tcBorders>
            <w:shd w:val="solid" w:color="F3F3F3" w:fill="auto"/>
            <w:vAlign w:val="center"/>
          </w:tcPr>
          <w:p w14:paraId="22576B86" w14:textId="77777777" w:rsidR="002C351E" w:rsidRPr="006C40AC" w:rsidRDefault="002C351E" w:rsidP="0076323E">
            <w:pPr>
              <w:pStyle w:val="070-TabelaPadro"/>
            </w:pPr>
            <w:r>
              <w:t>41.606</w:t>
            </w:r>
          </w:p>
        </w:tc>
        <w:tc>
          <w:tcPr>
            <w:tcW w:w="1149" w:type="dxa"/>
            <w:tcBorders>
              <w:bottom w:val="single" w:sz="4" w:space="0" w:color="FFFFFF" w:themeColor="background1"/>
            </w:tcBorders>
            <w:shd w:val="solid" w:color="F3F3F3" w:fill="auto"/>
            <w:vAlign w:val="center"/>
          </w:tcPr>
          <w:p w14:paraId="0EC4BF36" w14:textId="77777777" w:rsidR="002C351E" w:rsidRPr="006C40AC" w:rsidRDefault="002C351E" w:rsidP="0076323E">
            <w:pPr>
              <w:pStyle w:val="070-TabelaPadro"/>
            </w:pPr>
            <w:r>
              <w:t>4.147.236</w:t>
            </w:r>
          </w:p>
        </w:tc>
        <w:tc>
          <w:tcPr>
            <w:tcW w:w="1149" w:type="dxa"/>
            <w:tcBorders>
              <w:bottom w:val="single" w:sz="4" w:space="0" w:color="FFFFFF" w:themeColor="background1"/>
            </w:tcBorders>
            <w:shd w:val="solid" w:color="F3F3F3" w:fill="auto"/>
            <w:vAlign w:val="center"/>
          </w:tcPr>
          <w:p w14:paraId="2CE831B1" w14:textId="77777777" w:rsidR="002C351E" w:rsidRPr="006C40AC" w:rsidRDefault="002C351E" w:rsidP="0076323E">
            <w:pPr>
              <w:pStyle w:val="070-TabelaPadro"/>
            </w:pPr>
            <w:r>
              <w:t>27.084.875</w:t>
            </w:r>
          </w:p>
        </w:tc>
        <w:tc>
          <w:tcPr>
            <w:tcW w:w="1149" w:type="dxa"/>
            <w:tcBorders>
              <w:bottom w:val="single" w:sz="4" w:space="0" w:color="FFFFFF" w:themeColor="background1"/>
            </w:tcBorders>
            <w:shd w:val="solid" w:color="F3F3F3" w:fill="auto"/>
            <w:vAlign w:val="center"/>
          </w:tcPr>
          <w:p w14:paraId="62C71A2E" w14:textId="77777777" w:rsidR="002C351E" w:rsidRPr="006C40AC" w:rsidRDefault="002C351E" w:rsidP="0076323E">
            <w:pPr>
              <w:pStyle w:val="070-TabelaPadro"/>
            </w:pPr>
            <w:r>
              <w:t>20.639.674</w:t>
            </w:r>
          </w:p>
        </w:tc>
      </w:tr>
      <w:tr w:rsidR="002C351E" w:rsidRPr="006C40AC" w14:paraId="7A3F9F60" w14:textId="77777777" w:rsidTr="0076323E">
        <w:trPr>
          <w:cantSplit/>
        </w:trPr>
        <w:tc>
          <w:tcPr>
            <w:tcW w:w="2055" w:type="dxa"/>
            <w:tcBorders>
              <w:bottom w:val="single" w:sz="4" w:space="0" w:color="FFFFFF" w:themeColor="background1"/>
            </w:tcBorders>
            <w:shd w:val="solid" w:color="E6E6E6" w:fill="auto"/>
            <w:vAlign w:val="center"/>
          </w:tcPr>
          <w:p w14:paraId="56CFEBCD" w14:textId="77777777" w:rsidR="002C351E" w:rsidRPr="006C40AC" w:rsidRDefault="002C351E" w:rsidP="0076323E">
            <w:pPr>
              <w:pStyle w:val="070-TabelaPadro"/>
              <w:jc w:val="left"/>
            </w:pPr>
            <w:r>
              <w:t>91 a 180</w:t>
            </w:r>
          </w:p>
        </w:tc>
        <w:tc>
          <w:tcPr>
            <w:tcW w:w="1078" w:type="dxa"/>
            <w:tcBorders>
              <w:bottom w:val="single" w:sz="4" w:space="0" w:color="FFFFFF" w:themeColor="background1"/>
            </w:tcBorders>
            <w:shd w:val="solid" w:color="E6E6E6" w:fill="auto"/>
            <w:vAlign w:val="center"/>
          </w:tcPr>
          <w:p w14:paraId="0195FA02" w14:textId="77777777" w:rsidR="002C351E" w:rsidRPr="006C40AC" w:rsidRDefault="002C351E" w:rsidP="0076323E">
            <w:pPr>
              <w:pStyle w:val="070-TabelaPadro"/>
            </w:pPr>
            <w:r>
              <w:t>39.925.790</w:t>
            </w:r>
          </w:p>
        </w:tc>
        <w:tc>
          <w:tcPr>
            <w:tcW w:w="1149" w:type="dxa"/>
            <w:tcBorders>
              <w:bottom w:val="single" w:sz="4" w:space="0" w:color="FFFFFF" w:themeColor="background1"/>
            </w:tcBorders>
            <w:shd w:val="solid" w:color="E6E6E6" w:fill="auto"/>
            <w:vAlign w:val="center"/>
          </w:tcPr>
          <w:p w14:paraId="71A4CCBB" w14:textId="77777777" w:rsidR="002C351E" w:rsidRPr="006C40AC" w:rsidRDefault="002C351E" w:rsidP="0076323E">
            <w:pPr>
              <w:pStyle w:val="070-TabelaPadro"/>
            </w:pPr>
            <w:r>
              <w:t>7.918.945</w:t>
            </w:r>
          </w:p>
        </w:tc>
        <w:tc>
          <w:tcPr>
            <w:tcW w:w="1149" w:type="dxa"/>
            <w:tcBorders>
              <w:bottom w:val="single" w:sz="4" w:space="0" w:color="FFFFFF" w:themeColor="background1"/>
            </w:tcBorders>
            <w:shd w:val="solid" w:color="E6E6E6" w:fill="auto"/>
            <w:vAlign w:val="center"/>
          </w:tcPr>
          <w:p w14:paraId="5A4F1001" w14:textId="77777777" w:rsidR="002C351E" w:rsidRPr="006C40AC" w:rsidRDefault="002C351E" w:rsidP="0076323E">
            <w:pPr>
              <w:pStyle w:val="070-TabelaPadro"/>
            </w:pPr>
            <w:r>
              <w:t>15.245.688</w:t>
            </w:r>
          </w:p>
        </w:tc>
        <w:tc>
          <w:tcPr>
            <w:tcW w:w="1149" w:type="dxa"/>
            <w:tcBorders>
              <w:bottom w:val="single" w:sz="4" w:space="0" w:color="FFFFFF" w:themeColor="background1"/>
            </w:tcBorders>
            <w:shd w:val="solid" w:color="E6E6E6" w:fill="auto"/>
            <w:vAlign w:val="center"/>
          </w:tcPr>
          <w:p w14:paraId="2625D54D" w14:textId="77777777" w:rsidR="002C351E" w:rsidRPr="006C40AC" w:rsidRDefault="002C351E" w:rsidP="0076323E">
            <w:pPr>
              <w:pStyle w:val="070-TabelaPadro"/>
            </w:pPr>
            <w:r>
              <w:t>8.263.684</w:t>
            </w:r>
          </w:p>
        </w:tc>
        <w:tc>
          <w:tcPr>
            <w:tcW w:w="1149" w:type="dxa"/>
            <w:tcBorders>
              <w:bottom w:val="single" w:sz="4" w:space="0" w:color="FFFFFF" w:themeColor="background1"/>
            </w:tcBorders>
            <w:shd w:val="solid" w:color="E6E6E6" w:fill="auto"/>
            <w:vAlign w:val="center"/>
          </w:tcPr>
          <w:p w14:paraId="1474A3C5" w14:textId="77777777" w:rsidR="002C351E" w:rsidRPr="006C40AC" w:rsidRDefault="002C351E" w:rsidP="0076323E">
            <w:pPr>
              <w:pStyle w:val="070-TabelaPadro"/>
            </w:pPr>
            <w:r>
              <w:t>973.370</w:t>
            </w:r>
          </w:p>
        </w:tc>
        <w:tc>
          <w:tcPr>
            <w:tcW w:w="1149" w:type="dxa"/>
            <w:tcBorders>
              <w:bottom w:val="single" w:sz="4" w:space="0" w:color="FFFFFF" w:themeColor="background1"/>
            </w:tcBorders>
            <w:shd w:val="solid" w:color="E6E6E6" w:fill="auto"/>
            <w:vAlign w:val="center"/>
          </w:tcPr>
          <w:p w14:paraId="59BB8A44" w14:textId="77777777" w:rsidR="002C351E" w:rsidRPr="006C40AC" w:rsidRDefault="002C351E" w:rsidP="0076323E">
            <w:pPr>
              <w:pStyle w:val="070-TabelaPadro"/>
            </w:pPr>
            <w:r>
              <w:t>568.710</w:t>
            </w:r>
          </w:p>
        </w:tc>
        <w:tc>
          <w:tcPr>
            <w:tcW w:w="1149" w:type="dxa"/>
            <w:tcBorders>
              <w:bottom w:val="single" w:sz="4" w:space="0" w:color="FFFFFF" w:themeColor="background1"/>
            </w:tcBorders>
            <w:shd w:val="solid" w:color="E6E6E6" w:fill="auto"/>
            <w:vAlign w:val="center"/>
          </w:tcPr>
          <w:p w14:paraId="0AB43A68" w14:textId="77777777" w:rsidR="002C351E" w:rsidRPr="006C40AC" w:rsidRDefault="002C351E" w:rsidP="0076323E">
            <w:pPr>
              <w:pStyle w:val="070-TabelaPadro"/>
            </w:pPr>
            <w:r>
              <w:t>86.157</w:t>
            </w:r>
          </w:p>
        </w:tc>
        <w:tc>
          <w:tcPr>
            <w:tcW w:w="1149" w:type="dxa"/>
            <w:tcBorders>
              <w:bottom w:val="single" w:sz="4" w:space="0" w:color="FFFFFF" w:themeColor="background1"/>
            </w:tcBorders>
            <w:shd w:val="solid" w:color="E6E6E6" w:fill="auto"/>
            <w:vAlign w:val="center"/>
          </w:tcPr>
          <w:p w14:paraId="3F316A3E" w14:textId="77777777" w:rsidR="002C351E" w:rsidRPr="006C40AC" w:rsidRDefault="002C351E" w:rsidP="0076323E">
            <w:pPr>
              <w:pStyle w:val="070-TabelaPadro"/>
            </w:pPr>
            <w:r>
              <w:t>60.897</w:t>
            </w:r>
          </w:p>
        </w:tc>
        <w:tc>
          <w:tcPr>
            <w:tcW w:w="1149" w:type="dxa"/>
            <w:tcBorders>
              <w:bottom w:val="single" w:sz="4" w:space="0" w:color="FFFFFF" w:themeColor="background1"/>
            </w:tcBorders>
            <w:shd w:val="solid" w:color="E6E6E6" w:fill="auto"/>
            <w:vAlign w:val="center"/>
          </w:tcPr>
          <w:p w14:paraId="65C5AAC8" w14:textId="77777777" w:rsidR="002C351E" w:rsidRPr="006C40AC" w:rsidRDefault="002C351E" w:rsidP="0076323E">
            <w:pPr>
              <w:pStyle w:val="070-TabelaPadro"/>
            </w:pPr>
            <w:r>
              <w:t>594.442</w:t>
            </w:r>
          </w:p>
        </w:tc>
        <w:tc>
          <w:tcPr>
            <w:tcW w:w="1149" w:type="dxa"/>
            <w:tcBorders>
              <w:bottom w:val="single" w:sz="4" w:space="0" w:color="FFFFFF" w:themeColor="background1"/>
            </w:tcBorders>
            <w:shd w:val="solid" w:color="E6E6E6" w:fill="auto"/>
            <w:vAlign w:val="center"/>
          </w:tcPr>
          <w:p w14:paraId="6B35A7D3" w14:textId="77777777" w:rsidR="002C351E" w:rsidRPr="006C40AC" w:rsidRDefault="002C351E" w:rsidP="0076323E">
            <w:pPr>
              <w:pStyle w:val="070-TabelaPadro"/>
            </w:pPr>
            <w:r>
              <w:t>73.637.683</w:t>
            </w:r>
          </w:p>
        </w:tc>
        <w:tc>
          <w:tcPr>
            <w:tcW w:w="1149" w:type="dxa"/>
            <w:tcBorders>
              <w:bottom w:val="single" w:sz="4" w:space="0" w:color="FFFFFF" w:themeColor="background1"/>
            </w:tcBorders>
            <w:shd w:val="solid" w:color="E6E6E6" w:fill="auto"/>
            <w:vAlign w:val="center"/>
          </w:tcPr>
          <w:p w14:paraId="04743C72" w14:textId="77777777" w:rsidR="002C351E" w:rsidRPr="006C40AC" w:rsidRDefault="002C351E" w:rsidP="0076323E">
            <w:pPr>
              <w:pStyle w:val="070-TabelaPadro"/>
            </w:pPr>
            <w:r>
              <w:t>56.231.953</w:t>
            </w:r>
          </w:p>
        </w:tc>
      </w:tr>
      <w:tr w:rsidR="002C351E" w:rsidRPr="006C40AC" w14:paraId="616B9F52" w14:textId="77777777" w:rsidTr="0076323E">
        <w:trPr>
          <w:cantSplit/>
        </w:trPr>
        <w:tc>
          <w:tcPr>
            <w:tcW w:w="2055" w:type="dxa"/>
            <w:tcBorders>
              <w:bottom w:val="single" w:sz="4" w:space="0" w:color="FFFFFF" w:themeColor="background1"/>
            </w:tcBorders>
            <w:shd w:val="solid" w:color="F3F3F3" w:fill="auto"/>
            <w:vAlign w:val="center"/>
          </w:tcPr>
          <w:p w14:paraId="75D22E64" w14:textId="77777777" w:rsidR="002C351E" w:rsidRPr="006C40AC" w:rsidRDefault="002C351E" w:rsidP="0076323E">
            <w:pPr>
              <w:pStyle w:val="070-TabelaPadro"/>
              <w:jc w:val="left"/>
            </w:pPr>
            <w:r>
              <w:t>181 a 360</w:t>
            </w:r>
          </w:p>
        </w:tc>
        <w:tc>
          <w:tcPr>
            <w:tcW w:w="1078" w:type="dxa"/>
            <w:tcBorders>
              <w:bottom w:val="single" w:sz="4" w:space="0" w:color="FFFFFF" w:themeColor="background1"/>
            </w:tcBorders>
            <w:shd w:val="solid" w:color="F3F3F3" w:fill="auto"/>
            <w:vAlign w:val="center"/>
          </w:tcPr>
          <w:p w14:paraId="1B4AB0BC" w14:textId="77777777" w:rsidR="002C351E" w:rsidRPr="006C40AC" w:rsidRDefault="002C351E" w:rsidP="0076323E">
            <w:pPr>
              <w:pStyle w:val="070-TabelaPadro"/>
            </w:pPr>
            <w:r>
              <w:t>69.274.504</w:t>
            </w:r>
          </w:p>
        </w:tc>
        <w:tc>
          <w:tcPr>
            <w:tcW w:w="1149" w:type="dxa"/>
            <w:tcBorders>
              <w:bottom w:val="single" w:sz="4" w:space="0" w:color="FFFFFF" w:themeColor="background1"/>
            </w:tcBorders>
            <w:shd w:val="solid" w:color="F3F3F3" w:fill="auto"/>
            <w:vAlign w:val="center"/>
          </w:tcPr>
          <w:p w14:paraId="1B6AE042" w14:textId="77777777" w:rsidR="002C351E" w:rsidRPr="006C40AC" w:rsidRDefault="002C351E" w:rsidP="0076323E">
            <w:pPr>
              <w:pStyle w:val="070-TabelaPadro"/>
            </w:pPr>
            <w:r>
              <w:t>9.680.990</w:t>
            </w:r>
          </w:p>
        </w:tc>
        <w:tc>
          <w:tcPr>
            <w:tcW w:w="1149" w:type="dxa"/>
            <w:tcBorders>
              <w:bottom w:val="single" w:sz="4" w:space="0" w:color="FFFFFF" w:themeColor="background1"/>
            </w:tcBorders>
            <w:shd w:val="solid" w:color="F3F3F3" w:fill="auto"/>
            <w:vAlign w:val="center"/>
          </w:tcPr>
          <w:p w14:paraId="6E2A1426" w14:textId="77777777" w:rsidR="002C351E" w:rsidRPr="006C40AC" w:rsidRDefault="002C351E" w:rsidP="0076323E">
            <w:pPr>
              <w:pStyle w:val="070-TabelaPadro"/>
            </w:pPr>
            <w:r>
              <w:t>30.298.413</w:t>
            </w:r>
          </w:p>
        </w:tc>
        <w:tc>
          <w:tcPr>
            <w:tcW w:w="1149" w:type="dxa"/>
            <w:tcBorders>
              <w:bottom w:val="single" w:sz="4" w:space="0" w:color="FFFFFF" w:themeColor="background1"/>
            </w:tcBorders>
            <w:shd w:val="solid" w:color="F3F3F3" w:fill="auto"/>
            <w:vAlign w:val="center"/>
          </w:tcPr>
          <w:p w14:paraId="5F53DD47" w14:textId="77777777" w:rsidR="002C351E" w:rsidRPr="006C40AC" w:rsidRDefault="002C351E" w:rsidP="0076323E">
            <w:pPr>
              <w:pStyle w:val="070-TabelaPadro"/>
            </w:pPr>
            <w:r>
              <w:t>13.471.080</w:t>
            </w:r>
          </w:p>
        </w:tc>
        <w:tc>
          <w:tcPr>
            <w:tcW w:w="1149" w:type="dxa"/>
            <w:tcBorders>
              <w:bottom w:val="single" w:sz="4" w:space="0" w:color="FFFFFF" w:themeColor="background1"/>
            </w:tcBorders>
            <w:shd w:val="solid" w:color="F3F3F3" w:fill="auto"/>
            <w:vAlign w:val="center"/>
          </w:tcPr>
          <w:p w14:paraId="2F5CE727" w14:textId="77777777" w:rsidR="002C351E" w:rsidRPr="006C40AC" w:rsidRDefault="002C351E" w:rsidP="0076323E">
            <w:pPr>
              <w:pStyle w:val="070-TabelaPadro"/>
            </w:pPr>
            <w:r>
              <w:t>1.476.565</w:t>
            </w:r>
          </w:p>
        </w:tc>
        <w:tc>
          <w:tcPr>
            <w:tcW w:w="1149" w:type="dxa"/>
            <w:tcBorders>
              <w:bottom w:val="single" w:sz="4" w:space="0" w:color="FFFFFF" w:themeColor="background1"/>
            </w:tcBorders>
            <w:shd w:val="solid" w:color="F3F3F3" w:fill="auto"/>
            <w:vAlign w:val="center"/>
          </w:tcPr>
          <w:p w14:paraId="1A1C8E66" w14:textId="77777777" w:rsidR="002C351E" w:rsidRPr="006C40AC" w:rsidRDefault="002C351E" w:rsidP="0076323E">
            <w:pPr>
              <w:pStyle w:val="070-TabelaPadro"/>
            </w:pPr>
            <w:r>
              <w:t>599.341</w:t>
            </w:r>
          </w:p>
        </w:tc>
        <w:tc>
          <w:tcPr>
            <w:tcW w:w="1149" w:type="dxa"/>
            <w:tcBorders>
              <w:bottom w:val="single" w:sz="4" w:space="0" w:color="FFFFFF" w:themeColor="background1"/>
            </w:tcBorders>
            <w:shd w:val="solid" w:color="F3F3F3" w:fill="auto"/>
            <w:vAlign w:val="center"/>
          </w:tcPr>
          <w:p w14:paraId="548FA09E" w14:textId="77777777" w:rsidR="002C351E" w:rsidRPr="006C40AC" w:rsidRDefault="002C351E" w:rsidP="0076323E">
            <w:pPr>
              <w:pStyle w:val="070-TabelaPadro"/>
            </w:pPr>
            <w:r>
              <w:t>99.872</w:t>
            </w:r>
          </w:p>
        </w:tc>
        <w:tc>
          <w:tcPr>
            <w:tcW w:w="1149" w:type="dxa"/>
            <w:tcBorders>
              <w:bottom w:val="single" w:sz="4" w:space="0" w:color="FFFFFF" w:themeColor="background1"/>
            </w:tcBorders>
            <w:shd w:val="solid" w:color="F3F3F3" w:fill="auto"/>
            <w:vAlign w:val="center"/>
          </w:tcPr>
          <w:p w14:paraId="2511A4C4" w14:textId="77777777" w:rsidR="002C351E" w:rsidRPr="006C40AC" w:rsidRDefault="002C351E" w:rsidP="0076323E">
            <w:pPr>
              <w:pStyle w:val="070-TabelaPadro"/>
            </w:pPr>
            <w:r>
              <w:t>120.895</w:t>
            </w:r>
          </w:p>
        </w:tc>
        <w:tc>
          <w:tcPr>
            <w:tcW w:w="1149" w:type="dxa"/>
            <w:tcBorders>
              <w:bottom w:val="single" w:sz="4" w:space="0" w:color="FFFFFF" w:themeColor="background1"/>
            </w:tcBorders>
            <w:shd w:val="solid" w:color="F3F3F3" w:fill="auto"/>
            <w:vAlign w:val="center"/>
          </w:tcPr>
          <w:p w14:paraId="30EAC51A" w14:textId="77777777" w:rsidR="002C351E" w:rsidRPr="006C40AC" w:rsidRDefault="002C351E" w:rsidP="0076323E">
            <w:pPr>
              <w:pStyle w:val="070-TabelaPadro"/>
            </w:pPr>
            <w:r>
              <w:t>1.118.917</w:t>
            </w:r>
          </w:p>
        </w:tc>
        <w:tc>
          <w:tcPr>
            <w:tcW w:w="1149" w:type="dxa"/>
            <w:tcBorders>
              <w:bottom w:val="single" w:sz="4" w:space="0" w:color="FFFFFF" w:themeColor="background1"/>
            </w:tcBorders>
            <w:shd w:val="solid" w:color="F3F3F3" w:fill="auto"/>
            <w:vAlign w:val="center"/>
          </w:tcPr>
          <w:p w14:paraId="39983E61" w14:textId="77777777" w:rsidR="002C351E" w:rsidRPr="006C40AC" w:rsidRDefault="002C351E" w:rsidP="0076323E">
            <w:pPr>
              <w:pStyle w:val="070-TabelaPadro"/>
            </w:pPr>
            <w:r>
              <w:t>126.140.577</w:t>
            </w:r>
          </w:p>
        </w:tc>
        <w:tc>
          <w:tcPr>
            <w:tcW w:w="1149" w:type="dxa"/>
            <w:tcBorders>
              <w:bottom w:val="single" w:sz="4" w:space="0" w:color="FFFFFF" w:themeColor="background1"/>
            </w:tcBorders>
            <w:shd w:val="solid" w:color="F3F3F3" w:fill="auto"/>
            <w:vAlign w:val="center"/>
          </w:tcPr>
          <w:p w14:paraId="209DD11A" w14:textId="77777777" w:rsidR="002C351E" w:rsidRPr="006C40AC" w:rsidRDefault="002C351E" w:rsidP="0076323E">
            <w:pPr>
              <w:pStyle w:val="070-TabelaPadro"/>
            </w:pPr>
            <w:r>
              <w:t>97.295.803</w:t>
            </w:r>
          </w:p>
        </w:tc>
      </w:tr>
      <w:tr w:rsidR="002C351E" w:rsidRPr="006C40AC" w14:paraId="07E35107" w14:textId="77777777" w:rsidTr="0076323E">
        <w:trPr>
          <w:cantSplit/>
        </w:trPr>
        <w:tc>
          <w:tcPr>
            <w:tcW w:w="2055" w:type="dxa"/>
            <w:tcBorders>
              <w:bottom w:val="single" w:sz="4" w:space="0" w:color="FFFFFF" w:themeColor="background1"/>
            </w:tcBorders>
            <w:shd w:val="solid" w:color="E6E6E6" w:fill="auto"/>
            <w:vAlign w:val="center"/>
          </w:tcPr>
          <w:p w14:paraId="78CBF490" w14:textId="77777777" w:rsidR="002C351E" w:rsidRPr="006C40AC" w:rsidRDefault="002C351E" w:rsidP="0076323E">
            <w:pPr>
              <w:pStyle w:val="070-TabelaPadro"/>
              <w:jc w:val="left"/>
            </w:pPr>
            <w:r>
              <w:t>Acima de 360</w:t>
            </w:r>
          </w:p>
        </w:tc>
        <w:tc>
          <w:tcPr>
            <w:tcW w:w="1078" w:type="dxa"/>
            <w:tcBorders>
              <w:bottom w:val="single" w:sz="4" w:space="0" w:color="FFFFFF" w:themeColor="background1"/>
            </w:tcBorders>
            <w:shd w:val="solid" w:color="E6E6E6" w:fill="auto"/>
            <w:vAlign w:val="center"/>
          </w:tcPr>
          <w:p w14:paraId="4372281B" w14:textId="77777777" w:rsidR="002C351E" w:rsidRPr="006C40AC" w:rsidRDefault="002C351E" w:rsidP="0076323E">
            <w:pPr>
              <w:pStyle w:val="070-TabelaPadro"/>
            </w:pPr>
            <w:r>
              <w:t>219.500.032</w:t>
            </w:r>
          </w:p>
        </w:tc>
        <w:tc>
          <w:tcPr>
            <w:tcW w:w="1149" w:type="dxa"/>
            <w:tcBorders>
              <w:bottom w:val="single" w:sz="4" w:space="0" w:color="FFFFFF" w:themeColor="background1"/>
            </w:tcBorders>
            <w:shd w:val="solid" w:color="E6E6E6" w:fill="auto"/>
            <w:vAlign w:val="center"/>
          </w:tcPr>
          <w:p w14:paraId="0D796DF3" w14:textId="77777777" w:rsidR="002C351E" w:rsidRPr="006C40AC" w:rsidRDefault="002C351E" w:rsidP="0076323E">
            <w:pPr>
              <w:pStyle w:val="070-TabelaPadro"/>
            </w:pPr>
            <w:r>
              <w:t>43.484.255</w:t>
            </w:r>
          </w:p>
        </w:tc>
        <w:tc>
          <w:tcPr>
            <w:tcW w:w="1149" w:type="dxa"/>
            <w:tcBorders>
              <w:bottom w:val="single" w:sz="4" w:space="0" w:color="FFFFFF" w:themeColor="background1"/>
            </w:tcBorders>
            <w:shd w:val="solid" w:color="E6E6E6" w:fill="auto"/>
            <w:vAlign w:val="center"/>
          </w:tcPr>
          <w:p w14:paraId="067BCA77" w14:textId="77777777" w:rsidR="002C351E" w:rsidRPr="006C40AC" w:rsidRDefault="002C351E" w:rsidP="0076323E">
            <w:pPr>
              <w:pStyle w:val="070-TabelaPadro"/>
            </w:pPr>
            <w:r>
              <w:t>97.638.221</w:t>
            </w:r>
          </w:p>
        </w:tc>
        <w:tc>
          <w:tcPr>
            <w:tcW w:w="1149" w:type="dxa"/>
            <w:tcBorders>
              <w:bottom w:val="single" w:sz="4" w:space="0" w:color="FFFFFF" w:themeColor="background1"/>
            </w:tcBorders>
            <w:shd w:val="solid" w:color="E6E6E6" w:fill="auto"/>
            <w:vAlign w:val="center"/>
          </w:tcPr>
          <w:p w14:paraId="5612D9C5" w14:textId="77777777" w:rsidR="002C351E" w:rsidRPr="006C40AC" w:rsidRDefault="002C351E" w:rsidP="0076323E">
            <w:pPr>
              <w:pStyle w:val="070-TabelaPadro"/>
            </w:pPr>
            <w:r>
              <w:t>47.770.575</w:t>
            </w:r>
          </w:p>
        </w:tc>
        <w:tc>
          <w:tcPr>
            <w:tcW w:w="1149" w:type="dxa"/>
            <w:tcBorders>
              <w:bottom w:val="single" w:sz="4" w:space="0" w:color="FFFFFF" w:themeColor="background1"/>
            </w:tcBorders>
            <w:shd w:val="solid" w:color="E6E6E6" w:fill="auto"/>
            <w:vAlign w:val="center"/>
          </w:tcPr>
          <w:p w14:paraId="2C3950A8" w14:textId="77777777" w:rsidR="002C351E" w:rsidRPr="006C40AC" w:rsidRDefault="002C351E" w:rsidP="0076323E">
            <w:pPr>
              <w:pStyle w:val="070-TabelaPadro"/>
            </w:pPr>
            <w:r>
              <w:t>9.999.642</w:t>
            </w:r>
          </w:p>
        </w:tc>
        <w:tc>
          <w:tcPr>
            <w:tcW w:w="1149" w:type="dxa"/>
            <w:tcBorders>
              <w:bottom w:val="single" w:sz="4" w:space="0" w:color="FFFFFF" w:themeColor="background1"/>
            </w:tcBorders>
            <w:shd w:val="solid" w:color="E6E6E6" w:fill="auto"/>
            <w:vAlign w:val="center"/>
          </w:tcPr>
          <w:p w14:paraId="2DD7FAB3" w14:textId="77777777" w:rsidR="002C351E" w:rsidRPr="006C40AC" w:rsidRDefault="002C351E" w:rsidP="0076323E">
            <w:pPr>
              <w:pStyle w:val="070-TabelaPadro"/>
            </w:pPr>
            <w:r>
              <w:t>4.589.987</w:t>
            </w:r>
          </w:p>
        </w:tc>
        <w:tc>
          <w:tcPr>
            <w:tcW w:w="1149" w:type="dxa"/>
            <w:tcBorders>
              <w:bottom w:val="single" w:sz="4" w:space="0" w:color="FFFFFF" w:themeColor="background1"/>
            </w:tcBorders>
            <w:shd w:val="solid" w:color="E6E6E6" w:fill="auto"/>
            <w:vAlign w:val="center"/>
          </w:tcPr>
          <w:p w14:paraId="51B96B4F" w14:textId="77777777" w:rsidR="002C351E" w:rsidRPr="006C40AC" w:rsidRDefault="002C351E" w:rsidP="0076323E">
            <w:pPr>
              <w:pStyle w:val="070-TabelaPadro"/>
            </w:pPr>
            <w:r>
              <w:t>912.077</w:t>
            </w:r>
          </w:p>
        </w:tc>
        <w:tc>
          <w:tcPr>
            <w:tcW w:w="1149" w:type="dxa"/>
            <w:tcBorders>
              <w:bottom w:val="single" w:sz="4" w:space="0" w:color="FFFFFF" w:themeColor="background1"/>
            </w:tcBorders>
            <w:shd w:val="solid" w:color="E6E6E6" w:fill="auto"/>
            <w:vAlign w:val="center"/>
          </w:tcPr>
          <w:p w14:paraId="51569E13" w14:textId="77777777" w:rsidR="002C351E" w:rsidRPr="006C40AC" w:rsidRDefault="002C351E" w:rsidP="0076323E">
            <w:pPr>
              <w:pStyle w:val="070-TabelaPadro"/>
            </w:pPr>
            <w:r>
              <w:t>2.089.360</w:t>
            </w:r>
          </w:p>
        </w:tc>
        <w:tc>
          <w:tcPr>
            <w:tcW w:w="1149" w:type="dxa"/>
            <w:tcBorders>
              <w:bottom w:val="single" w:sz="4" w:space="0" w:color="FFFFFF" w:themeColor="background1"/>
            </w:tcBorders>
            <w:shd w:val="solid" w:color="E6E6E6" w:fill="auto"/>
            <w:vAlign w:val="center"/>
          </w:tcPr>
          <w:p w14:paraId="02FB19B8" w14:textId="77777777" w:rsidR="002C351E" w:rsidRPr="006C40AC" w:rsidRDefault="002C351E" w:rsidP="0076323E">
            <w:pPr>
              <w:pStyle w:val="070-TabelaPadro"/>
            </w:pPr>
            <w:r>
              <w:t>10.509.214</w:t>
            </w:r>
          </w:p>
        </w:tc>
        <w:tc>
          <w:tcPr>
            <w:tcW w:w="1149" w:type="dxa"/>
            <w:tcBorders>
              <w:bottom w:val="single" w:sz="4" w:space="0" w:color="FFFFFF" w:themeColor="background1"/>
            </w:tcBorders>
            <w:shd w:val="solid" w:color="E6E6E6" w:fill="auto"/>
            <w:vAlign w:val="center"/>
          </w:tcPr>
          <w:p w14:paraId="76166103" w14:textId="77777777" w:rsidR="002C351E" w:rsidRPr="006C40AC" w:rsidRDefault="002C351E" w:rsidP="0076323E">
            <w:pPr>
              <w:pStyle w:val="070-TabelaPadro"/>
            </w:pPr>
            <w:r>
              <w:t>436.493.363</w:t>
            </w:r>
          </w:p>
        </w:tc>
        <w:tc>
          <w:tcPr>
            <w:tcW w:w="1149" w:type="dxa"/>
            <w:tcBorders>
              <w:bottom w:val="single" w:sz="4" w:space="0" w:color="FFFFFF" w:themeColor="background1"/>
            </w:tcBorders>
            <w:shd w:val="solid" w:color="E6E6E6" w:fill="auto"/>
            <w:vAlign w:val="center"/>
          </w:tcPr>
          <w:p w14:paraId="5394A0A2" w14:textId="77777777" w:rsidR="002C351E" w:rsidRPr="006C40AC" w:rsidRDefault="002C351E" w:rsidP="0076323E">
            <w:pPr>
              <w:pStyle w:val="070-TabelaPadro"/>
            </w:pPr>
            <w:r>
              <w:t>413.121.242</w:t>
            </w:r>
          </w:p>
        </w:tc>
      </w:tr>
      <w:tr w:rsidR="002C351E" w:rsidRPr="006C40AC" w14:paraId="60B464A7" w14:textId="77777777" w:rsidTr="0076323E">
        <w:trPr>
          <w:cantSplit/>
        </w:trPr>
        <w:tc>
          <w:tcPr>
            <w:tcW w:w="2055" w:type="dxa"/>
            <w:tcBorders>
              <w:bottom w:val="single" w:sz="4" w:space="0" w:color="FFFFFF" w:themeColor="background1"/>
            </w:tcBorders>
            <w:shd w:val="solid" w:color="F3F3F3" w:fill="auto"/>
            <w:vAlign w:val="center"/>
          </w:tcPr>
          <w:p w14:paraId="36A83BC8" w14:textId="77777777" w:rsidR="002C351E" w:rsidRPr="006C40AC" w:rsidRDefault="002C351E" w:rsidP="0076323E">
            <w:pPr>
              <w:pStyle w:val="070-TabelaPadro"/>
              <w:jc w:val="left"/>
              <w:rPr>
                <w:b/>
              </w:rPr>
            </w:pPr>
            <w:r>
              <w:rPr>
                <w:b/>
              </w:rPr>
              <w:t>Parcelas Vencidas</w:t>
            </w:r>
          </w:p>
        </w:tc>
        <w:tc>
          <w:tcPr>
            <w:tcW w:w="1078" w:type="dxa"/>
            <w:tcBorders>
              <w:bottom w:val="single" w:sz="4" w:space="0" w:color="FFFFFF" w:themeColor="background1"/>
            </w:tcBorders>
            <w:shd w:val="solid" w:color="F3F3F3" w:fill="auto"/>
            <w:vAlign w:val="center"/>
          </w:tcPr>
          <w:p w14:paraId="6F0A3102"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75071342"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2B7ABCCB"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1EA98E4A"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69C47EDA"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32436676"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5EBE7A9B"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4C727FEC"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5FA264FD"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74091918" w14:textId="77777777" w:rsidR="002C351E" w:rsidRPr="006C40AC" w:rsidRDefault="002C351E" w:rsidP="0076323E">
            <w:pPr>
              <w:pStyle w:val="070-TabelaPadro"/>
              <w:rPr>
                <w:b/>
              </w:rPr>
            </w:pPr>
          </w:p>
        </w:tc>
        <w:tc>
          <w:tcPr>
            <w:tcW w:w="1149" w:type="dxa"/>
            <w:tcBorders>
              <w:bottom w:val="single" w:sz="4" w:space="0" w:color="FFFFFF" w:themeColor="background1"/>
            </w:tcBorders>
            <w:shd w:val="solid" w:color="F3F3F3" w:fill="auto"/>
            <w:vAlign w:val="center"/>
          </w:tcPr>
          <w:p w14:paraId="1C14B019" w14:textId="77777777" w:rsidR="002C351E" w:rsidRPr="006C40AC" w:rsidRDefault="002C351E" w:rsidP="0076323E">
            <w:pPr>
              <w:pStyle w:val="070-TabelaPadro"/>
              <w:rPr>
                <w:b/>
              </w:rPr>
            </w:pPr>
          </w:p>
        </w:tc>
      </w:tr>
      <w:tr w:rsidR="002C351E" w:rsidRPr="006C40AC" w14:paraId="015BD6D6" w14:textId="77777777" w:rsidTr="0076323E">
        <w:trPr>
          <w:cantSplit/>
        </w:trPr>
        <w:tc>
          <w:tcPr>
            <w:tcW w:w="2055" w:type="dxa"/>
            <w:tcBorders>
              <w:bottom w:val="single" w:sz="4" w:space="0" w:color="FFFFFF" w:themeColor="background1"/>
            </w:tcBorders>
            <w:shd w:val="solid" w:color="E6E6E6" w:fill="auto"/>
            <w:vAlign w:val="center"/>
          </w:tcPr>
          <w:p w14:paraId="03865601" w14:textId="77777777" w:rsidR="002C351E" w:rsidRPr="006C40AC" w:rsidRDefault="002C351E" w:rsidP="0076323E">
            <w:pPr>
              <w:pStyle w:val="070-TabelaPadro"/>
              <w:jc w:val="left"/>
            </w:pPr>
            <w:r>
              <w:t>Até 14 dias</w:t>
            </w:r>
          </w:p>
        </w:tc>
        <w:tc>
          <w:tcPr>
            <w:tcW w:w="1078" w:type="dxa"/>
            <w:tcBorders>
              <w:bottom w:val="single" w:sz="4" w:space="0" w:color="FFFFFF" w:themeColor="background1"/>
            </w:tcBorders>
            <w:shd w:val="solid" w:color="E6E6E6" w:fill="auto"/>
            <w:vAlign w:val="center"/>
          </w:tcPr>
          <w:p w14:paraId="539E1717" w14:textId="77777777" w:rsidR="002C351E" w:rsidRPr="006C40AC" w:rsidRDefault="002C351E" w:rsidP="0076323E">
            <w:pPr>
              <w:pStyle w:val="070-TabelaPadro"/>
            </w:pPr>
            <w:r>
              <w:t>179.795</w:t>
            </w:r>
          </w:p>
        </w:tc>
        <w:tc>
          <w:tcPr>
            <w:tcW w:w="1149" w:type="dxa"/>
            <w:tcBorders>
              <w:bottom w:val="single" w:sz="4" w:space="0" w:color="FFFFFF" w:themeColor="background1"/>
            </w:tcBorders>
            <w:shd w:val="solid" w:color="E6E6E6" w:fill="auto"/>
            <w:vAlign w:val="center"/>
          </w:tcPr>
          <w:p w14:paraId="72E8A611" w14:textId="77777777" w:rsidR="002C351E" w:rsidRPr="006C40AC" w:rsidRDefault="002C351E" w:rsidP="0076323E">
            <w:pPr>
              <w:pStyle w:val="070-TabelaPadro"/>
            </w:pPr>
            <w:r>
              <w:t>25.191</w:t>
            </w:r>
          </w:p>
        </w:tc>
        <w:tc>
          <w:tcPr>
            <w:tcW w:w="1149" w:type="dxa"/>
            <w:tcBorders>
              <w:bottom w:val="single" w:sz="4" w:space="0" w:color="FFFFFF" w:themeColor="background1"/>
            </w:tcBorders>
            <w:shd w:val="solid" w:color="E6E6E6" w:fill="auto"/>
            <w:vAlign w:val="center"/>
          </w:tcPr>
          <w:p w14:paraId="6237DCC6" w14:textId="77777777" w:rsidR="002C351E" w:rsidRPr="006C40AC" w:rsidRDefault="002C351E" w:rsidP="0076323E">
            <w:pPr>
              <w:pStyle w:val="070-TabelaPadro"/>
            </w:pPr>
            <w:r>
              <w:t>88.151</w:t>
            </w:r>
          </w:p>
        </w:tc>
        <w:tc>
          <w:tcPr>
            <w:tcW w:w="1149" w:type="dxa"/>
            <w:tcBorders>
              <w:bottom w:val="single" w:sz="4" w:space="0" w:color="FFFFFF" w:themeColor="background1"/>
            </w:tcBorders>
            <w:shd w:val="solid" w:color="E6E6E6" w:fill="auto"/>
            <w:vAlign w:val="center"/>
          </w:tcPr>
          <w:p w14:paraId="141D88DA" w14:textId="77777777" w:rsidR="002C351E" w:rsidRPr="006C40AC" w:rsidRDefault="002C351E" w:rsidP="0076323E">
            <w:pPr>
              <w:pStyle w:val="070-TabelaPadro"/>
            </w:pPr>
            <w:r>
              <w:t>178.654</w:t>
            </w:r>
          </w:p>
        </w:tc>
        <w:tc>
          <w:tcPr>
            <w:tcW w:w="1149" w:type="dxa"/>
            <w:tcBorders>
              <w:bottom w:val="single" w:sz="4" w:space="0" w:color="FFFFFF" w:themeColor="background1"/>
            </w:tcBorders>
            <w:shd w:val="solid" w:color="E6E6E6" w:fill="auto"/>
            <w:vAlign w:val="center"/>
          </w:tcPr>
          <w:p w14:paraId="4C17BC68" w14:textId="77777777" w:rsidR="002C351E" w:rsidRPr="006C40AC" w:rsidRDefault="002C351E" w:rsidP="0076323E">
            <w:pPr>
              <w:pStyle w:val="070-TabelaPadro"/>
            </w:pPr>
            <w:r>
              <w:t>69.523</w:t>
            </w:r>
          </w:p>
        </w:tc>
        <w:tc>
          <w:tcPr>
            <w:tcW w:w="1149" w:type="dxa"/>
            <w:tcBorders>
              <w:bottom w:val="single" w:sz="4" w:space="0" w:color="FFFFFF" w:themeColor="background1"/>
            </w:tcBorders>
            <w:shd w:val="solid" w:color="E6E6E6" w:fill="auto"/>
            <w:vAlign w:val="center"/>
          </w:tcPr>
          <w:p w14:paraId="45A3B7E0" w14:textId="77777777" w:rsidR="002C351E" w:rsidRPr="006C40AC" w:rsidRDefault="002C351E" w:rsidP="0076323E">
            <w:pPr>
              <w:pStyle w:val="070-TabelaPadro"/>
            </w:pPr>
            <w:r>
              <w:t>15.176</w:t>
            </w:r>
          </w:p>
        </w:tc>
        <w:tc>
          <w:tcPr>
            <w:tcW w:w="1149" w:type="dxa"/>
            <w:tcBorders>
              <w:bottom w:val="single" w:sz="4" w:space="0" w:color="FFFFFF" w:themeColor="background1"/>
            </w:tcBorders>
            <w:shd w:val="solid" w:color="E6E6E6" w:fill="auto"/>
            <w:vAlign w:val="center"/>
          </w:tcPr>
          <w:p w14:paraId="34D1DAE7" w14:textId="77777777" w:rsidR="002C351E" w:rsidRPr="006C40AC" w:rsidRDefault="002C351E" w:rsidP="0076323E">
            <w:pPr>
              <w:pStyle w:val="070-TabelaPadro"/>
            </w:pPr>
            <w:r>
              <w:t>2.362</w:t>
            </w:r>
          </w:p>
        </w:tc>
        <w:tc>
          <w:tcPr>
            <w:tcW w:w="1149" w:type="dxa"/>
            <w:tcBorders>
              <w:bottom w:val="single" w:sz="4" w:space="0" w:color="FFFFFF" w:themeColor="background1"/>
            </w:tcBorders>
            <w:shd w:val="solid" w:color="E6E6E6" w:fill="auto"/>
            <w:vAlign w:val="center"/>
          </w:tcPr>
          <w:p w14:paraId="71C7912E" w14:textId="77777777" w:rsidR="002C351E" w:rsidRPr="006C40AC" w:rsidRDefault="002C351E" w:rsidP="0076323E">
            <w:pPr>
              <w:pStyle w:val="070-TabelaPadro"/>
            </w:pPr>
            <w:r>
              <w:t>9.886</w:t>
            </w:r>
          </w:p>
        </w:tc>
        <w:tc>
          <w:tcPr>
            <w:tcW w:w="1149" w:type="dxa"/>
            <w:tcBorders>
              <w:bottom w:val="single" w:sz="4" w:space="0" w:color="FFFFFF" w:themeColor="background1"/>
            </w:tcBorders>
            <w:shd w:val="solid" w:color="E6E6E6" w:fill="auto"/>
            <w:vAlign w:val="center"/>
          </w:tcPr>
          <w:p w14:paraId="10197392" w14:textId="77777777" w:rsidR="002C351E" w:rsidRPr="006C40AC" w:rsidRDefault="002C351E" w:rsidP="0076323E">
            <w:pPr>
              <w:pStyle w:val="070-TabelaPadro"/>
            </w:pPr>
            <w:r>
              <w:t>16.350</w:t>
            </w:r>
          </w:p>
        </w:tc>
        <w:tc>
          <w:tcPr>
            <w:tcW w:w="1149" w:type="dxa"/>
            <w:tcBorders>
              <w:bottom w:val="single" w:sz="4" w:space="0" w:color="FFFFFF" w:themeColor="background1"/>
            </w:tcBorders>
            <w:shd w:val="solid" w:color="E6E6E6" w:fill="auto"/>
            <w:vAlign w:val="center"/>
          </w:tcPr>
          <w:p w14:paraId="3B736435" w14:textId="77777777" w:rsidR="002C351E" w:rsidRPr="006C40AC" w:rsidRDefault="002C351E" w:rsidP="0076323E">
            <w:pPr>
              <w:pStyle w:val="070-TabelaPadro"/>
            </w:pPr>
            <w:r>
              <w:t>585.088</w:t>
            </w:r>
          </w:p>
        </w:tc>
        <w:tc>
          <w:tcPr>
            <w:tcW w:w="1149" w:type="dxa"/>
            <w:tcBorders>
              <w:bottom w:val="single" w:sz="4" w:space="0" w:color="FFFFFF" w:themeColor="background1"/>
            </w:tcBorders>
            <w:shd w:val="solid" w:color="E6E6E6" w:fill="auto"/>
            <w:vAlign w:val="center"/>
          </w:tcPr>
          <w:p w14:paraId="54D8199F" w14:textId="77777777" w:rsidR="002C351E" w:rsidRPr="006C40AC" w:rsidRDefault="002C351E" w:rsidP="0076323E">
            <w:pPr>
              <w:pStyle w:val="070-TabelaPadro"/>
            </w:pPr>
            <w:r>
              <w:t>453.394</w:t>
            </w:r>
          </w:p>
        </w:tc>
      </w:tr>
      <w:tr w:rsidR="002C351E" w:rsidRPr="006C40AC" w14:paraId="0D07B03A" w14:textId="77777777" w:rsidTr="0076323E">
        <w:trPr>
          <w:cantSplit/>
        </w:trPr>
        <w:tc>
          <w:tcPr>
            <w:tcW w:w="2055" w:type="dxa"/>
            <w:tcBorders>
              <w:bottom w:val="single" w:sz="4" w:space="0" w:color="FFFFFF" w:themeColor="background1"/>
            </w:tcBorders>
            <w:shd w:val="solid" w:color="F3F3F3" w:fill="auto"/>
            <w:vAlign w:val="center"/>
          </w:tcPr>
          <w:p w14:paraId="3B4D7CB3" w14:textId="77777777" w:rsidR="002C351E" w:rsidRPr="006C40AC" w:rsidRDefault="002C351E" w:rsidP="0076323E">
            <w:pPr>
              <w:pStyle w:val="070-TabelaPadro"/>
              <w:jc w:val="left"/>
              <w:rPr>
                <w:b/>
              </w:rPr>
            </w:pPr>
            <w:r>
              <w:rPr>
                <w:b/>
              </w:rPr>
              <w:t>Subtotal</w:t>
            </w:r>
          </w:p>
        </w:tc>
        <w:tc>
          <w:tcPr>
            <w:tcW w:w="1078" w:type="dxa"/>
            <w:tcBorders>
              <w:bottom w:val="single" w:sz="4" w:space="0" w:color="FFFFFF" w:themeColor="background1"/>
            </w:tcBorders>
            <w:shd w:val="solid" w:color="F3F3F3" w:fill="auto"/>
            <w:vAlign w:val="center"/>
          </w:tcPr>
          <w:p w14:paraId="26B5B845" w14:textId="77777777" w:rsidR="002C351E" w:rsidRPr="006C40AC" w:rsidRDefault="002C351E" w:rsidP="0076323E">
            <w:pPr>
              <w:pStyle w:val="070-TabelaPadro"/>
              <w:rPr>
                <w:b/>
              </w:rPr>
            </w:pPr>
            <w:r>
              <w:rPr>
                <w:b/>
              </w:rPr>
              <w:t>370.146.705</w:t>
            </w:r>
          </w:p>
        </w:tc>
        <w:tc>
          <w:tcPr>
            <w:tcW w:w="1149" w:type="dxa"/>
            <w:tcBorders>
              <w:bottom w:val="single" w:sz="4" w:space="0" w:color="FFFFFF" w:themeColor="background1"/>
            </w:tcBorders>
            <w:shd w:val="solid" w:color="F3F3F3" w:fill="auto"/>
            <w:vAlign w:val="center"/>
          </w:tcPr>
          <w:p w14:paraId="246AFAD2" w14:textId="77777777" w:rsidR="002C351E" w:rsidRPr="006C40AC" w:rsidRDefault="002C351E" w:rsidP="0076323E">
            <w:pPr>
              <w:pStyle w:val="070-TabelaPadro"/>
              <w:rPr>
                <w:b/>
              </w:rPr>
            </w:pPr>
            <w:r>
              <w:rPr>
                <w:b/>
              </w:rPr>
              <w:t>73.321.284</w:t>
            </w:r>
          </w:p>
        </w:tc>
        <w:tc>
          <w:tcPr>
            <w:tcW w:w="1149" w:type="dxa"/>
            <w:tcBorders>
              <w:bottom w:val="single" w:sz="4" w:space="0" w:color="FFFFFF" w:themeColor="background1"/>
            </w:tcBorders>
            <w:shd w:val="solid" w:color="F3F3F3" w:fill="auto"/>
            <w:vAlign w:val="center"/>
          </w:tcPr>
          <w:p w14:paraId="37251644" w14:textId="77777777" w:rsidR="002C351E" w:rsidRPr="006C40AC" w:rsidRDefault="002C351E" w:rsidP="0076323E">
            <w:pPr>
              <w:pStyle w:val="070-TabelaPadro"/>
              <w:rPr>
                <w:b/>
              </w:rPr>
            </w:pPr>
            <w:r>
              <w:rPr>
                <w:b/>
              </w:rPr>
              <w:t>171.065.685</w:t>
            </w:r>
          </w:p>
        </w:tc>
        <w:tc>
          <w:tcPr>
            <w:tcW w:w="1149" w:type="dxa"/>
            <w:tcBorders>
              <w:bottom w:val="single" w:sz="4" w:space="0" w:color="FFFFFF" w:themeColor="background1"/>
            </w:tcBorders>
            <w:shd w:val="solid" w:color="F3F3F3" w:fill="auto"/>
            <w:vAlign w:val="center"/>
          </w:tcPr>
          <w:p w14:paraId="24D40F96" w14:textId="77777777" w:rsidR="002C351E" w:rsidRPr="006C40AC" w:rsidRDefault="002C351E" w:rsidP="0076323E">
            <w:pPr>
              <w:pStyle w:val="070-TabelaPadro"/>
              <w:rPr>
                <w:b/>
              </w:rPr>
            </w:pPr>
            <w:r>
              <w:rPr>
                <w:b/>
              </w:rPr>
              <w:t>90.347.578</w:t>
            </w:r>
          </w:p>
        </w:tc>
        <w:tc>
          <w:tcPr>
            <w:tcW w:w="1149" w:type="dxa"/>
            <w:tcBorders>
              <w:bottom w:val="single" w:sz="4" w:space="0" w:color="FFFFFF" w:themeColor="background1"/>
            </w:tcBorders>
            <w:shd w:val="solid" w:color="F3F3F3" w:fill="auto"/>
            <w:vAlign w:val="center"/>
          </w:tcPr>
          <w:p w14:paraId="7666C202" w14:textId="77777777" w:rsidR="002C351E" w:rsidRPr="006C40AC" w:rsidRDefault="002C351E" w:rsidP="0076323E">
            <w:pPr>
              <w:pStyle w:val="070-TabelaPadro"/>
              <w:rPr>
                <w:b/>
              </w:rPr>
            </w:pPr>
            <w:r>
              <w:rPr>
                <w:b/>
              </w:rPr>
              <w:t>15.601.181</w:t>
            </w:r>
          </w:p>
        </w:tc>
        <w:tc>
          <w:tcPr>
            <w:tcW w:w="1149" w:type="dxa"/>
            <w:tcBorders>
              <w:bottom w:val="single" w:sz="4" w:space="0" w:color="FFFFFF" w:themeColor="background1"/>
            </w:tcBorders>
            <w:shd w:val="solid" w:color="F3F3F3" w:fill="auto"/>
            <w:vAlign w:val="center"/>
          </w:tcPr>
          <w:p w14:paraId="5F2DC2BB" w14:textId="77777777" w:rsidR="002C351E" w:rsidRPr="006C40AC" w:rsidRDefault="002C351E" w:rsidP="0076323E">
            <w:pPr>
              <w:pStyle w:val="070-TabelaPadro"/>
              <w:rPr>
                <w:b/>
              </w:rPr>
            </w:pPr>
            <w:r>
              <w:rPr>
                <w:b/>
              </w:rPr>
              <w:t>6.049.630</w:t>
            </w:r>
          </w:p>
        </w:tc>
        <w:tc>
          <w:tcPr>
            <w:tcW w:w="1149" w:type="dxa"/>
            <w:tcBorders>
              <w:bottom w:val="single" w:sz="4" w:space="0" w:color="FFFFFF" w:themeColor="background1"/>
            </w:tcBorders>
            <w:shd w:val="solid" w:color="F3F3F3" w:fill="auto"/>
            <w:vAlign w:val="center"/>
          </w:tcPr>
          <w:p w14:paraId="79947172" w14:textId="77777777" w:rsidR="002C351E" w:rsidRPr="006C40AC" w:rsidRDefault="002C351E" w:rsidP="0076323E">
            <w:pPr>
              <w:pStyle w:val="070-TabelaPadro"/>
              <w:rPr>
                <w:b/>
              </w:rPr>
            </w:pPr>
            <w:r>
              <w:rPr>
                <w:b/>
              </w:rPr>
              <w:t>1.163.928</w:t>
            </w:r>
          </w:p>
        </w:tc>
        <w:tc>
          <w:tcPr>
            <w:tcW w:w="1149" w:type="dxa"/>
            <w:tcBorders>
              <w:bottom w:val="single" w:sz="4" w:space="0" w:color="FFFFFF" w:themeColor="background1"/>
            </w:tcBorders>
            <w:shd w:val="solid" w:color="F3F3F3" w:fill="auto"/>
            <w:vAlign w:val="center"/>
          </w:tcPr>
          <w:p w14:paraId="4ED129BC" w14:textId="77777777" w:rsidR="002C351E" w:rsidRPr="006C40AC" w:rsidRDefault="002C351E" w:rsidP="0076323E">
            <w:pPr>
              <w:pStyle w:val="070-TabelaPadro"/>
              <w:rPr>
                <w:b/>
              </w:rPr>
            </w:pPr>
            <w:r>
              <w:rPr>
                <w:b/>
              </w:rPr>
              <w:t>2.370.452</w:t>
            </w:r>
          </w:p>
        </w:tc>
        <w:tc>
          <w:tcPr>
            <w:tcW w:w="1149" w:type="dxa"/>
            <w:tcBorders>
              <w:bottom w:val="single" w:sz="4" w:space="0" w:color="FFFFFF" w:themeColor="background1"/>
            </w:tcBorders>
            <w:shd w:val="solid" w:color="F3F3F3" w:fill="auto"/>
            <w:vAlign w:val="center"/>
          </w:tcPr>
          <w:p w14:paraId="493AECEF" w14:textId="77777777" w:rsidR="002C351E" w:rsidRPr="006C40AC" w:rsidRDefault="002C351E" w:rsidP="0076323E">
            <w:pPr>
              <w:pStyle w:val="070-TabelaPadro"/>
              <w:rPr>
                <w:b/>
              </w:rPr>
            </w:pPr>
            <w:r>
              <w:rPr>
                <w:b/>
              </w:rPr>
              <w:t>17.452.716</w:t>
            </w:r>
          </w:p>
        </w:tc>
        <w:tc>
          <w:tcPr>
            <w:tcW w:w="1149" w:type="dxa"/>
            <w:tcBorders>
              <w:bottom w:val="single" w:sz="4" w:space="0" w:color="FFFFFF" w:themeColor="background1"/>
            </w:tcBorders>
            <w:shd w:val="solid" w:color="F3F3F3" w:fill="auto"/>
            <w:vAlign w:val="center"/>
          </w:tcPr>
          <w:p w14:paraId="74A06C48" w14:textId="77777777" w:rsidR="002C351E" w:rsidRPr="006C40AC" w:rsidRDefault="002C351E" w:rsidP="0076323E">
            <w:pPr>
              <w:pStyle w:val="070-TabelaPadro"/>
              <w:rPr>
                <w:b/>
              </w:rPr>
            </w:pPr>
            <w:r>
              <w:rPr>
                <w:b/>
              </w:rPr>
              <w:t>747.519.159</w:t>
            </w:r>
          </w:p>
        </w:tc>
        <w:tc>
          <w:tcPr>
            <w:tcW w:w="1149" w:type="dxa"/>
            <w:tcBorders>
              <w:bottom w:val="single" w:sz="4" w:space="0" w:color="FFFFFF" w:themeColor="background1"/>
            </w:tcBorders>
            <w:shd w:val="solid" w:color="F3F3F3" w:fill="auto"/>
            <w:vAlign w:val="center"/>
          </w:tcPr>
          <w:p w14:paraId="4966EFBB" w14:textId="77777777" w:rsidR="002C351E" w:rsidRPr="006C40AC" w:rsidRDefault="002C351E" w:rsidP="0076323E">
            <w:pPr>
              <w:pStyle w:val="070-TabelaPadro"/>
              <w:rPr>
                <w:b/>
              </w:rPr>
            </w:pPr>
            <w:r>
              <w:rPr>
                <w:b/>
              </w:rPr>
              <w:t>648.286.086</w:t>
            </w:r>
          </w:p>
        </w:tc>
      </w:tr>
      <w:tr w:rsidR="002C351E" w:rsidRPr="006C40AC" w14:paraId="4C0DC2A6" w14:textId="77777777" w:rsidTr="0076323E">
        <w:trPr>
          <w:cantSplit/>
        </w:trPr>
        <w:tc>
          <w:tcPr>
            <w:tcW w:w="2055" w:type="dxa"/>
            <w:tcBorders>
              <w:bottom w:val="single" w:sz="4" w:space="0" w:color="FFFFFF" w:themeColor="background1"/>
            </w:tcBorders>
            <w:shd w:val="solid" w:color="E6E6E6" w:fill="auto"/>
            <w:vAlign w:val="center"/>
          </w:tcPr>
          <w:p w14:paraId="7B006BFF" w14:textId="77777777" w:rsidR="002C351E" w:rsidRPr="006C40AC" w:rsidRDefault="002C351E" w:rsidP="0076323E">
            <w:pPr>
              <w:pStyle w:val="070-TabelaPadro"/>
              <w:jc w:val="center"/>
              <w:rPr>
                <w:b/>
              </w:rPr>
            </w:pPr>
          </w:p>
        </w:tc>
        <w:tc>
          <w:tcPr>
            <w:tcW w:w="12568" w:type="dxa"/>
            <w:gridSpan w:val="11"/>
            <w:tcBorders>
              <w:bottom w:val="single" w:sz="4" w:space="0" w:color="FFFFFF" w:themeColor="background1"/>
            </w:tcBorders>
            <w:shd w:val="solid" w:color="E6E6E6" w:fill="auto"/>
            <w:vAlign w:val="center"/>
          </w:tcPr>
          <w:p w14:paraId="5A3C080D" w14:textId="77777777" w:rsidR="002C351E" w:rsidRPr="006C40AC" w:rsidRDefault="002C351E" w:rsidP="0076323E">
            <w:pPr>
              <w:pStyle w:val="070-TabelaPadro"/>
              <w:jc w:val="center"/>
              <w:rPr>
                <w:b/>
              </w:rPr>
            </w:pPr>
            <w:r>
              <w:rPr>
                <w:b/>
              </w:rPr>
              <w:t>Operações em Curso Anormal</w:t>
            </w:r>
          </w:p>
        </w:tc>
      </w:tr>
      <w:tr w:rsidR="002C351E" w:rsidRPr="006C40AC" w14:paraId="2E0B6562" w14:textId="77777777" w:rsidTr="0076323E">
        <w:trPr>
          <w:cantSplit/>
        </w:trPr>
        <w:tc>
          <w:tcPr>
            <w:tcW w:w="14623" w:type="dxa"/>
            <w:gridSpan w:val="12"/>
            <w:tcBorders>
              <w:bottom w:val="single" w:sz="4" w:space="0" w:color="FFFFFF" w:themeColor="background1"/>
            </w:tcBorders>
            <w:shd w:val="solid" w:color="F3F3F3" w:fill="auto"/>
            <w:vAlign w:val="center"/>
          </w:tcPr>
          <w:p w14:paraId="46F131AC" w14:textId="77777777" w:rsidR="002C351E" w:rsidRPr="006C40AC" w:rsidRDefault="002C351E" w:rsidP="0076323E">
            <w:pPr>
              <w:pStyle w:val="070-TabelaPadro"/>
              <w:jc w:val="left"/>
              <w:rPr>
                <w:b/>
              </w:rPr>
            </w:pPr>
            <w:r>
              <w:rPr>
                <w:b/>
              </w:rPr>
              <w:t>Parcelas Vincendas</w:t>
            </w:r>
          </w:p>
        </w:tc>
      </w:tr>
      <w:tr w:rsidR="002C351E" w:rsidRPr="006C40AC" w14:paraId="4CFB5E53" w14:textId="77777777" w:rsidTr="0076323E">
        <w:trPr>
          <w:cantSplit/>
        </w:trPr>
        <w:tc>
          <w:tcPr>
            <w:tcW w:w="2055" w:type="dxa"/>
            <w:tcBorders>
              <w:bottom w:val="single" w:sz="4" w:space="0" w:color="FFFFFF" w:themeColor="background1"/>
            </w:tcBorders>
            <w:shd w:val="solid" w:color="E6E6E6" w:fill="auto"/>
            <w:vAlign w:val="center"/>
          </w:tcPr>
          <w:p w14:paraId="063D2889" w14:textId="77777777" w:rsidR="002C351E" w:rsidRPr="006C40AC" w:rsidRDefault="002C351E" w:rsidP="0076323E">
            <w:pPr>
              <w:pStyle w:val="070-TabelaPadro"/>
              <w:jc w:val="left"/>
            </w:pPr>
            <w:r>
              <w:t>01 a 30</w:t>
            </w:r>
          </w:p>
        </w:tc>
        <w:tc>
          <w:tcPr>
            <w:tcW w:w="1078" w:type="dxa"/>
            <w:tcBorders>
              <w:bottom w:val="single" w:sz="4" w:space="0" w:color="FFFFFF" w:themeColor="background1"/>
            </w:tcBorders>
            <w:shd w:val="solid" w:color="E6E6E6" w:fill="auto"/>
            <w:vAlign w:val="center"/>
          </w:tcPr>
          <w:p w14:paraId="7348D1A1"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4B9F00BA"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2DEBC77F" w14:textId="77777777" w:rsidR="002C351E" w:rsidRPr="006C40AC" w:rsidRDefault="002C351E" w:rsidP="0076323E">
            <w:pPr>
              <w:pStyle w:val="070-TabelaPadro"/>
            </w:pPr>
            <w:r>
              <w:t>41.365</w:t>
            </w:r>
          </w:p>
        </w:tc>
        <w:tc>
          <w:tcPr>
            <w:tcW w:w="1149" w:type="dxa"/>
            <w:tcBorders>
              <w:bottom w:val="single" w:sz="4" w:space="0" w:color="FFFFFF" w:themeColor="background1"/>
            </w:tcBorders>
            <w:shd w:val="solid" w:color="E6E6E6" w:fill="auto"/>
            <w:vAlign w:val="center"/>
          </w:tcPr>
          <w:p w14:paraId="49512A81" w14:textId="77777777" w:rsidR="002C351E" w:rsidRPr="006C40AC" w:rsidRDefault="002C351E" w:rsidP="0076323E">
            <w:pPr>
              <w:pStyle w:val="070-TabelaPadro"/>
            </w:pPr>
            <w:r>
              <w:t>419.306</w:t>
            </w:r>
          </w:p>
        </w:tc>
        <w:tc>
          <w:tcPr>
            <w:tcW w:w="1149" w:type="dxa"/>
            <w:tcBorders>
              <w:bottom w:val="single" w:sz="4" w:space="0" w:color="FFFFFF" w:themeColor="background1"/>
            </w:tcBorders>
            <w:shd w:val="solid" w:color="E6E6E6" w:fill="auto"/>
            <w:vAlign w:val="center"/>
          </w:tcPr>
          <w:p w14:paraId="49D868C2" w14:textId="77777777" w:rsidR="002C351E" w:rsidRPr="006C40AC" w:rsidRDefault="002C351E" w:rsidP="0076323E">
            <w:pPr>
              <w:pStyle w:val="070-TabelaPadro"/>
            </w:pPr>
            <w:r>
              <w:t>373.564</w:t>
            </w:r>
          </w:p>
        </w:tc>
        <w:tc>
          <w:tcPr>
            <w:tcW w:w="1149" w:type="dxa"/>
            <w:tcBorders>
              <w:bottom w:val="single" w:sz="4" w:space="0" w:color="FFFFFF" w:themeColor="background1"/>
            </w:tcBorders>
            <w:shd w:val="solid" w:color="E6E6E6" w:fill="auto"/>
            <w:vAlign w:val="center"/>
          </w:tcPr>
          <w:p w14:paraId="0E37C8C6" w14:textId="77777777" w:rsidR="002C351E" w:rsidRPr="006C40AC" w:rsidRDefault="002C351E" w:rsidP="0076323E">
            <w:pPr>
              <w:pStyle w:val="070-TabelaPadro"/>
            </w:pPr>
            <w:r>
              <w:t>37.047</w:t>
            </w:r>
          </w:p>
        </w:tc>
        <w:tc>
          <w:tcPr>
            <w:tcW w:w="1149" w:type="dxa"/>
            <w:tcBorders>
              <w:bottom w:val="single" w:sz="4" w:space="0" w:color="FFFFFF" w:themeColor="background1"/>
            </w:tcBorders>
            <w:shd w:val="solid" w:color="E6E6E6" w:fill="auto"/>
            <w:vAlign w:val="center"/>
          </w:tcPr>
          <w:p w14:paraId="0D1E15CC" w14:textId="77777777" w:rsidR="002C351E" w:rsidRPr="006C40AC" w:rsidRDefault="002C351E" w:rsidP="0076323E">
            <w:pPr>
              <w:pStyle w:val="070-TabelaPadro"/>
            </w:pPr>
            <w:r>
              <w:t>22.130</w:t>
            </w:r>
          </w:p>
        </w:tc>
        <w:tc>
          <w:tcPr>
            <w:tcW w:w="1149" w:type="dxa"/>
            <w:tcBorders>
              <w:bottom w:val="single" w:sz="4" w:space="0" w:color="FFFFFF" w:themeColor="background1"/>
            </w:tcBorders>
            <w:shd w:val="solid" w:color="E6E6E6" w:fill="auto"/>
            <w:vAlign w:val="center"/>
          </w:tcPr>
          <w:p w14:paraId="5636D99F" w14:textId="77777777" w:rsidR="002C351E" w:rsidRPr="006C40AC" w:rsidRDefault="002C351E" w:rsidP="0076323E">
            <w:pPr>
              <w:pStyle w:val="070-TabelaPadro"/>
            </w:pPr>
            <w:r>
              <w:t>14.505</w:t>
            </w:r>
          </w:p>
        </w:tc>
        <w:tc>
          <w:tcPr>
            <w:tcW w:w="1149" w:type="dxa"/>
            <w:tcBorders>
              <w:bottom w:val="single" w:sz="4" w:space="0" w:color="FFFFFF" w:themeColor="background1"/>
            </w:tcBorders>
            <w:shd w:val="solid" w:color="E6E6E6" w:fill="auto"/>
            <w:vAlign w:val="center"/>
          </w:tcPr>
          <w:p w14:paraId="1147908A" w14:textId="77777777" w:rsidR="002C351E" w:rsidRPr="006C40AC" w:rsidRDefault="002C351E" w:rsidP="0076323E">
            <w:pPr>
              <w:pStyle w:val="070-TabelaPadro"/>
            </w:pPr>
            <w:r>
              <w:t>376.198</w:t>
            </w:r>
          </w:p>
        </w:tc>
        <w:tc>
          <w:tcPr>
            <w:tcW w:w="1149" w:type="dxa"/>
            <w:tcBorders>
              <w:bottom w:val="single" w:sz="4" w:space="0" w:color="FFFFFF" w:themeColor="background1"/>
            </w:tcBorders>
            <w:shd w:val="solid" w:color="E6E6E6" w:fill="auto"/>
            <w:vAlign w:val="center"/>
          </w:tcPr>
          <w:p w14:paraId="0180C791" w14:textId="77777777" w:rsidR="002C351E" w:rsidRPr="006C40AC" w:rsidRDefault="002C351E" w:rsidP="0076323E">
            <w:pPr>
              <w:pStyle w:val="070-TabelaPadro"/>
            </w:pPr>
            <w:r>
              <w:t>1.284.115</w:t>
            </w:r>
          </w:p>
        </w:tc>
        <w:tc>
          <w:tcPr>
            <w:tcW w:w="1149" w:type="dxa"/>
            <w:tcBorders>
              <w:bottom w:val="single" w:sz="4" w:space="0" w:color="FFFFFF" w:themeColor="background1"/>
            </w:tcBorders>
            <w:shd w:val="solid" w:color="E6E6E6" w:fill="auto"/>
            <w:vAlign w:val="center"/>
          </w:tcPr>
          <w:p w14:paraId="4474B974" w14:textId="77777777" w:rsidR="002C351E" w:rsidRPr="006C40AC" w:rsidRDefault="002C351E" w:rsidP="0076323E">
            <w:pPr>
              <w:pStyle w:val="070-TabelaPadro"/>
            </w:pPr>
            <w:r>
              <w:t>508.753</w:t>
            </w:r>
          </w:p>
        </w:tc>
      </w:tr>
      <w:tr w:rsidR="002C351E" w:rsidRPr="006C40AC" w14:paraId="72170B70" w14:textId="77777777" w:rsidTr="0076323E">
        <w:trPr>
          <w:cantSplit/>
        </w:trPr>
        <w:tc>
          <w:tcPr>
            <w:tcW w:w="2055" w:type="dxa"/>
            <w:tcBorders>
              <w:bottom w:val="single" w:sz="4" w:space="0" w:color="FFFFFF" w:themeColor="background1"/>
            </w:tcBorders>
            <w:shd w:val="solid" w:color="F3F3F3" w:fill="auto"/>
            <w:vAlign w:val="center"/>
          </w:tcPr>
          <w:p w14:paraId="625E6A85" w14:textId="77777777" w:rsidR="002C351E" w:rsidRPr="006C40AC" w:rsidRDefault="002C351E" w:rsidP="0076323E">
            <w:pPr>
              <w:pStyle w:val="070-TabelaPadro"/>
              <w:jc w:val="left"/>
            </w:pPr>
            <w:r>
              <w:t>31 a 60</w:t>
            </w:r>
          </w:p>
        </w:tc>
        <w:tc>
          <w:tcPr>
            <w:tcW w:w="1078" w:type="dxa"/>
            <w:tcBorders>
              <w:bottom w:val="single" w:sz="4" w:space="0" w:color="FFFFFF" w:themeColor="background1"/>
            </w:tcBorders>
            <w:shd w:val="solid" w:color="F3F3F3" w:fill="auto"/>
            <w:vAlign w:val="center"/>
          </w:tcPr>
          <w:p w14:paraId="5B295E62"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5D16CF49"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4F1AFCC2" w14:textId="77777777" w:rsidR="002C351E" w:rsidRPr="006C40AC" w:rsidRDefault="002C351E" w:rsidP="0076323E">
            <w:pPr>
              <w:pStyle w:val="070-TabelaPadro"/>
            </w:pPr>
            <w:r>
              <w:t>19.458</w:t>
            </w:r>
          </w:p>
        </w:tc>
        <w:tc>
          <w:tcPr>
            <w:tcW w:w="1149" w:type="dxa"/>
            <w:tcBorders>
              <w:bottom w:val="single" w:sz="4" w:space="0" w:color="FFFFFF" w:themeColor="background1"/>
            </w:tcBorders>
            <w:shd w:val="solid" w:color="F3F3F3" w:fill="auto"/>
            <w:vAlign w:val="center"/>
          </w:tcPr>
          <w:p w14:paraId="595F8521" w14:textId="77777777" w:rsidR="002C351E" w:rsidRPr="006C40AC" w:rsidRDefault="002C351E" w:rsidP="0076323E">
            <w:pPr>
              <w:pStyle w:val="070-TabelaPadro"/>
            </w:pPr>
            <w:r>
              <w:t>92.031</w:t>
            </w:r>
          </w:p>
        </w:tc>
        <w:tc>
          <w:tcPr>
            <w:tcW w:w="1149" w:type="dxa"/>
            <w:tcBorders>
              <w:bottom w:val="single" w:sz="4" w:space="0" w:color="FFFFFF" w:themeColor="background1"/>
            </w:tcBorders>
            <w:shd w:val="solid" w:color="F3F3F3" w:fill="auto"/>
            <w:vAlign w:val="center"/>
          </w:tcPr>
          <w:p w14:paraId="408316FC" w14:textId="77777777" w:rsidR="002C351E" w:rsidRPr="006C40AC" w:rsidRDefault="002C351E" w:rsidP="0076323E">
            <w:pPr>
              <w:pStyle w:val="070-TabelaPadro"/>
            </w:pPr>
            <w:r>
              <w:t>87.884</w:t>
            </w:r>
          </w:p>
        </w:tc>
        <w:tc>
          <w:tcPr>
            <w:tcW w:w="1149" w:type="dxa"/>
            <w:tcBorders>
              <w:bottom w:val="single" w:sz="4" w:space="0" w:color="FFFFFF" w:themeColor="background1"/>
            </w:tcBorders>
            <w:shd w:val="solid" w:color="F3F3F3" w:fill="auto"/>
            <w:vAlign w:val="center"/>
          </w:tcPr>
          <w:p w14:paraId="00158CC7" w14:textId="77777777" w:rsidR="002C351E" w:rsidRPr="006C40AC" w:rsidRDefault="002C351E" w:rsidP="0076323E">
            <w:pPr>
              <w:pStyle w:val="070-TabelaPadro"/>
            </w:pPr>
            <w:r>
              <w:t>38.215</w:t>
            </w:r>
          </w:p>
        </w:tc>
        <w:tc>
          <w:tcPr>
            <w:tcW w:w="1149" w:type="dxa"/>
            <w:tcBorders>
              <w:bottom w:val="single" w:sz="4" w:space="0" w:color="FFFFFF" w:themeColor="background1"/>
            </w:tcBorders>
            <w:shd w:val="solid" w:color="F3F3F3" w:fill="auto"/>
            <w:vAlign w:val="center"/>
          </w:tcPr>
          <w:p w14:paraId="55C66FDB" w14:textId="77777777" w:rsidR="002C351E" w:rsidRPr="006C40AC" w:rsidRDefault="002C351E" w:rsidP="0076323E">
            <w:pPr>
              <w:pStyle w:val="070-TabelaPadro"/>
            </w:pPr>
            <w:r>
              <w:t>20.373</w:t>
            </w:r>
          </w:p>
        </w:tc>
        <w:tc>
          <w:tcPr>
            <w:tcW w:w="1149" w:type="dxa"/>
            <w:tcBorders>
              <w:bottom w:val="single" w:sz="4" w:space="0" w:color="FFFFFF" w:themeColor="background1"/>
            </w:tcBorders>
            <w:shd w:val="solid" w:color="F3F3F3" w:fill="auto"/>
            <w:vAlign w:val="center"/>
          </w:tcPr>
          <w:p w14:paraId="38BDFBED" w14:textId="77777777" w:rsidR="002C351E" w:rsidRPr="006C40AC" w:rsidRDefault="002C351E" w:rsidP="0076323E">
            <w:pPr>
              <w:pStyle w:val="070-TabelaPadro"/>
            </w:pPr>
            <w:r>
              <w:t>14.023</w:t>
            </w:r>
          </w:p>
        </w:tc>
        <w:tc>
          <w:tcPr>
            <w:tcW w:w="1149" w:type="dxa"/>
            <w:tcBorders>
              <w:bottom w:val="single" w:sz="4" w:space="0" w:color="FFFFFF" w:themeColor="background1"/>
            </w:tcBorders>
            <w:shd w:val="solid" w:color="F3F3F3" w:fill="auto"/>
            <w:vAlign w:val="center"/>
          </w:tcPr>
          <w:p w14:paraId="6B7692A1" w14:textId="77777777" w:rsidR="002C351E" w:rsidRPr="006C40AC" w:rsidRDefault="002C351E" w:rsidP="0076323E">
            <w:pPr>
              <w:pStyle w:val="070-TabelaPadro"/>
            </w:pPr>
            <w:r>
              <w:t>140.315</w:t>
            </w:r>
          </w:p>
        </w:tc>
        <w:tc>
          <w:tcPr>
            <w:tcW w:w="1149" w:type="dxa"/>
            <w:tcBorders>
              <w:bottom w:val="single" w:sz="4" w:space="0" w:color="FFFFFF" w:themeColor="background1"/>
            </w:tcBorders>
            <w:shd w:val="solid" w:color="F3F3F3" w:fill="auto"/>
            <w:vAlign w:val="center"/>
          </w:tcPr>
          <w:p w14:paraId="3EE41B08" w14:textId="77777777" w:rsidR="002C351E" w:rsidRPr="006C40AC" w:rsidRDefault="002C351E" w:rsidP="0076323E">
            <w:pPr>
              <w:pStyle w:val="070-TabelaPadro"/>
            </w:pPr>
            <w:r>
              <w:t>412.299</w:t>
            </w:r>
          </w:p>
        </w:tc>
        <w:tc>
          <w:tcPr>
            <w:tcW w:w="1149" w:type="dxa"/>
            <w:tcBorders>
              <w:bottom w:val="single" w:sz="4" w:space="0" w:color="FFFFFF" w:themeColor="background1"/>
            </w:tcBorders>
            <w:shd w:val="solid" w:color="F3F3F3" w:fill="auto"/>
            <w:vAlign w:val="center"/>
          </w:tcPr>
          <w:p w14:paraId="4FEDD527" w14:textId="77777777" w:rsidR="002C351E" w:rsidRPr="006C40AC" w:rsidRDefault="002C351E" w:rsidP="0076323E">
            <w:pPr>
              <w:pStyle w:val="070-TabelaPadro"/>
            </w:pPr>
            <w:r>
              <w:t>263.594</w:t>
            </w:r>
          </w:p>
        </w:tc>
      </w:tr>
      <w:tr w:rsidR="002C351E" w:rsidRPr="006C40AC" w14:paraId="1FB606B5" w14:textId="77777777" w:rsidTr="0076323E">
        <w:trPr>
          <w:cantSplit/>
        </w:trPr>
        <w:tc>
          <w:tcPr>
            <w:tcW w:w="2055" w:type="dxa"/>
            <w:tcBorders>
              <w:bottom w:val="single" w:sz="4" w:space="0" w:color="FFFFFF" w:themeColor="background1"/>
            </w:tcBorders>
            <w:shd w:val="solid" w:color="E6E6E6" w:fill="auto"/>
            <w:vAlign w:val="center"/>
          </w:tcPr>
          <w:p w14:paraId="791EB275" w14:textId="77777777" w:rsidR="002C351E" w:rsidRPr="006C40AC" w:rsidRDefault="002C351E" w:rsidP="0076323E">
            <w:pPr>
              <w:pStyle w:val="070-TabelaPadro"/>
              <w:jc w:val="left"/>
            </w:pPr>
            <w:r>
              <w:t>61 a 90</w:t>
            </w:r>
          </w:p>
        </w:tc>
        <w:tc>
          <w:tcPr>
            <w:tcW w:w="1078" w:type="dxa"/>
            <w:tcBorders>
              <w:bottom w:val="single" w:sz="4" w:space="0" w:color="FFFFFF" w:themeColor="background1"/>
            </w:tcBorders>
            <w:shd w:val="solid" w:color="E6E6E6" w:fill="auto"/>
            <w:vAlign w:val="center"/>
          </w:tcPr>
          <w:p w14:paraId="29B12C90"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0D07661C"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6FE4F2D2" w14:textId="77777777" w:rsidR="002C351E" w:rsidRPr="006C40AC" w:rsidRDefault="002C351E" w:rsidP="0076323E">
            <w:pPr>
              <w:pStyle w:val="070-TabelaPadro"/>
            </w:pPr>
            <w:r>
              <w:t>14.332</w:t>
            </w:r>
          </w:p>
        </w:tc>
        <w:tc>
          <w:tcPr>
            <w:tcW w:w="1149" w:type="dxa"/>
            <w:tcBorders>
              <w:bottom w:val="single" w:sz="4" w:space="0" w:color="FFFFFF" w:themeColor="background1"/>
            </w:tcBorders>
            <w:shd w:val="solid" w:color="E6E6E6" w:fill="auto"/>
            <w:vAlign w:val="center"/>
          </w:tcPr>
          <w:p w14:paraId="3D445A66" w14:textId="77777777" w:rsidR="002C351E" w:rsidRPr="006C40AC" w:rsidRDefault="002C351E" w:rsidP="0076323E">
            <w:pPr>
              <w:pStyle w:val="070-TabelaPadro"/>
            </w:pPr>
            <w:r>
              <w:t>67.544</w:t>
            </w:r>
          </w:p>
        </w:tc>
        <w:tc>
          <w:tcPr>
            <w:tcW w:w="1149" w:type="dxa"/>
            <w:tcBorders>
              <w:bottom w:val="single" w:sz="4" w:space="0" w:color="FFFFFF" w:themeColor="background1"/>
            </w:tcBorders>
            <w:shd w:val="solid" w:color="E6E6E6" w:fill="auto"/>
            <w:vAlign w:val="center"/>
          </w:tcPr>
          <w:p w14:paraId="024CDB7E" w14:textId="77777777" w:rsidR="002C351E" w:rsidRPr="006C40AC" w:rsidRDefault="002C351E" w:rsidP="0076323E">
            <w:pPr>
              <w:pStyle w:val="070-TabelaPadro"/>
            </w:pPr>
            <w:r>
              <w:t>69.273</w:t>
            </w:r>
          </w:p>
        </w:tc>
        <w:tc>
          <w:tcPr>
            <w:tcW w:w="1149" w:type="dxa"/>
            <w:tcBorders>
              <w:bottom w:val="single" w:sz="4" w:space="0" w:color="FFFFFF" w:themeColor="background1"/>
            </w:tcBorders>
            <w:shd w:val="solid" w:color="E6E6E6" w:fill="auto"/>
            <w:vAlign w:val="center"/>
          </w:tcPr>
          <w:p w14:paraId="598D1B7B" w14:textId="77777777" w:rsidR="002C351E" w:rsidRPr="006C40AC" w:rsidRDefault="002C351E" w:rsidP="0076323E">
            <w:pPr>
              <w:pStyle w:val="070-TabelaPadro"/>
            </w:pPr>
            <w:r>
              <w:t>26.872</w:t>
            </w:r>
          </w:p>
        </w:tc>
        <w:tc>
          <w:tcPr>
            <w:tcW w:w="1149" w:type="dxa"/>
            <w:tcBorders>
              <w:bottom w:val="single" w:sz="4" w:space="0" w:color="FFFFFF" w:themeColor="background1"/>
            </w:tcBorders>
            <w:shd w:val="solid" w:color="E6E6E6" w:fill="auto"/>
            <w:vAlign w:val="center"/>
          </w:tcPr>
          <w:p w14:paraId="15642C0F" w14:textId="77777777" w:rsidR="002C351E" w:rsidRPr="006C40AC" w:rsidRDefault="002C351E" w:rsidP="0076323E">
            <w:pPr>
              <w:pStyle w:val="070-TabelaPadro"/>
            </w:pPr>
            <w:r>
              <w:t>16.204</w:t>
            </w:r>
          </w:p>
        </w:tc>
        <w:tc>
          <w:tcPr>
            <w:tcW w:w="1149" w:type="dxa"/>
            <w:tcBorders>
              <w:bottom w:val="single" w:sz="4" w:space="0" w:color="FFFFFF" w:themeColor="background1"/>
            </w:tcBorders>
            <w:shd w:val="solid" w:color="E6E6E6" w:fill="auto"/>
            <w:vAlign w:val="center"/>
          </w:tcPr>
          <w:p w14:paraId="3EFAF4EB" w14:textId="77777777" w:rsidR="002C351E" w:rsidRPr="006C40AC" w:rsidRDefault="002C351E" w:rsidP="0076323E">
            <w:pPr>
              <w:pStyle w:val="070-TabelaPadro"/>
            </w:pPr>
            <w:r>
              <w:t>9.683</w:t>
            </w:r>
          </w:p>
        </w:tc>
        <w:tc>
          <w:tcPr>
            <w:tcW w:w="1149" w:type="dxa"/>
            <w:tcBorders>
              <w:bottom w:val="single" w:sz="4" w:space="0" w:color="FFFFFF" w:themeColor="background1"/>
            </w:tcBorders>
            <w:shd w:val="solid" w:color="E6E6E6" w:fill="auto"/>
            <w:vAlign w:val="center"/>
          </w:tcPr>
          <w:p w14:paraId="3C92C16D" w14:textId="77777777" w:rsidR="002C351E" w:rsidRPr="006C40AC" w:rsidRDefault="002C351E" w:rsidP="0076323E">
            <w:pPr>
              <w:pStyle w:val="070-TabelaPadro"/>
            </w:pPr>
            <w:r>
              <w:t>111.652</w:t>
            </w:r>
          </w:p>
        </w:tc>
        <w:tc>
          <w:tcPr>
            <w:tcW w:w="1149" w:type="dxa"/>
            <w:tcBorders>
              <w:bottom w:val="single" w:sz="4" w:space="0" w:color="FFFFFF" w:themeColor="background1"/>
            </w:tcBorders>
            <w:shd w:val="solid" w:color="E6E6E6" w:fill="auto"/>
            <w:vAlign w:val="center"/>
          </w:tcPr>
          <w:p w14:paraId="65133535" w14:textId="77777777" w:rsidR="002C351E" w:rsidRPr="006C40AC" w:rsidRDefault="002C351E" w:rsidP="0076323E">
            <w:pPr>
              <w:pStyle w:val="070-TabelaPadro"/>
            </w:pPr>
            <w:r>
              <w:t>315.560</w:t>
            </w:r>
          </w:p>
        </w:tc>
        <w:tc>
          <w:tcPr>
            <w:tcW w:w="1149" w:type="dxa"/>
            <w:tcBorders>
              <w:bottom w:val="single" w:sz="4" w:space="0" w:color="FFFFFF" w:themeColor="background1"/>
            </w:tcBorders>
            <w:shd w:val="solid" w:color="E6E6E6" w:fill="auto"/>
            <w:vAlign w:val="center"/>
          </w:tcPr>
          <w:p w14:paraId="2CED1E74" w14:textId="77777777" w:rsidR="002C351E" w:rsidRPr="006C40AC" w:rsidRDefault="002C351E" w:rsidP="0076323E">
            <w:pPr>
              <w:pStyle w:val="070-TabelaPadro"/>
            </w:pPr>
            <w:r>
              <w:t>230.678</w:t>
            </w:r>
          </w:p>
        </w:tc>
      </w:tr>
      <w:tr w:rsidR="002C351E" w:rsidRPr="006C40AC" w14:paraId="1F507014" w14:textId="77777777" w:rsidTr="0076323E">
        <w:trPr>
          <w:cantSplit/>
        </w:trPr>
        <w:tc>
          <w:tcPr>
            <w:tcW w:w="2055" w:type="dxa"/>
            <w:tcBorders>
              <w:bottom w:val="single" w:sz="4" w:space="0" w:color="FFFFFF" w:themeColor="background1"/>
            </w:tcBorders>
            <w:shd w:val="solid" w:color="F3F3F3" w:fill="auto"/>
            <w:vAlign w:val="center"/>
          </w:tcPr>
          <w:p w14:paraId="252C1AEF" w14:textId="77777777" w:rsidR="002C351E" w:rsidRPr="006C40AC" w:rsidRDefault="002C351E" w:rsidP="0076323E">
            <w:pPr>
              <w:pStyle w:val="070-TabelaPadro"/>
              <w:jc w:val="left"/>
            </w:pPr>
            <w:r>
              <w:t>91 a 180</w:t>
            </w:r>
          </w:p>
        </w:tc>
        <w:tc>
          <w:tcPr>
            <w:tcW w:w="1078" w:type="dxa"/>
            <w:tcBorders>
              <w:bottom w:val="single" w:sz="4" w:space="0" w:color="FFFFFF" w:themeColor="background1"/>
            </w:tcBorders>
            <w:shd w:val="solid" w:color="F3F3F3" w:fill="auto"/>
            <w:vAlign w:val="center"/>
          </w:tcPr>
          <w:p w14:paraId="2811F9C0"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54A6F3B2"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23DFCF4E" w14:textId="77777777" w:rsidR="002C351E" w:rsidRPr="006C40AC" w:rsidRDefault="002C351E" w:rsidP="0076323E">
            <w:pPr>
              <w:pStyle w:val="070-TabelaPadro"/>
            </w:pPr>
            <w:r>
              <w:t>42.506</w:t>
            </w:r>
          </w:p>
        </w:tc>
        <w:tc>
          <w:tcPr>
            <w:tcW w:w="1149" w:type="dxa"/>
            <w:tcBorders>
              <w:bottom w:val="single" w:sz="4" w:space="0" w:color="FFFFFF" w:themeColor="background1"/>
            </w:tcBorders>
            <w:shd w:val="solid" w:color="F3F3F3" w:fill="auto"/>
            <w:vAlign w:val="center"/>
          </w:tcPr>
          <w:p w14:paraId="5C209C6E" w14:textId="77777777" w:rsidR="002C351E" w:rsidRPr="006C40AC" w:rsidRDefault="002C351E" w:rsidP="0076323E">
            <w:pPr>
              <w:pStyle w:val="070-TabelaPadro"/>
            </w:pPr>
            <w:r>
              <w:t>177.937</w:t>
            </w:r>
          </w:p>
        </w:tc>
        <w:tc>
          <w:tcPr>
            <w:tcW w:w="1149" w:type="dxa"/>
            <w:tcBorders>
              <w:bottom w:val="single" w:sz="4" w:space="0" w:color="FFFFFF" w:themeColor="background1"/>
            </w:tcBorders>
            <w:shd w:val="solid" w:color="F3F3F3" w:fill="auto"/>
            <w:vAlign w:val="center"/>
          </w:tcPr>
          <w:p w14:paraId="6A1E1188" w14:textId="77777777" w:rsidR="002C351E" w:rsidRPr="006C40AC" w:rsidRDefault="002C351E" w:rsidP="0076323E">
            <w:pPr>
              <w:pStyle w:val="070-TabelaPadro"/>
            </w:pPr>
            <w:r>
              <w:t>184.832</w:t>
            </w:r>
          </w:p>
        </w:tc>
        <w:tc>
          <w:tcPr>
            <w:tcW w:w="1149" w:type="dxa"/>
            <w:tcBorders>
              <w:bottom w:val="single" w:sz="4" w:space="0" w:color="FFFFFF" w:themeColor="background1"/>
            </w:tcBorders>
            <w:shd w:val="solid" w:color="F3F3F3" w:fill="auto"/>
            <w:vAlign w:val="center"/>
          </w:tcPr>
          <w:p w14:paraId="1E938BFD" w14:textId="77777777" w:rsidR="002C351E" w:rsidRPr="006C40AC" w:rsidRDefault="002C351E" w:rsidP="0076323E">
            <w:pPr>
              <w:pStyle w:val="070-TabelaPadro"/>
            </w:pPr>
            <w:r>
              <w:t>94.055</w:t>
            </w:r>
          </w:p>
        </w:tc>
        <w:tc>
          <w:tcPr>
            <w:tcW w:w="1149" w:type="dxa"/>
            <w:tcBorders>
              <w:bottom w:val="single" w:sz="4" w:space="0" w:color="FFFFFF" w:themeColor="background1"/>
            </w:tcBorders>
            <w:shd w:val="solid" w:color="F3F3F3" w:fill="auto"/>
            <w:vAlign w:val="center"/>
          </w:tcPr>
          <w:p w14:paraId="1D6E2CDF" w14:textId="77777777" w:rsidR="002C351E" w:rsidRPr="006C40AC" w:rsidRDefault="002C351E" w:rsidP="0076323E">
            <w:pPr>
              <w:pStyle w:val="070-TabelaPadro"/>
            </w:pPr>
            <w:r>
              <w:t>49.999</w:t>
            </w:r>
          </w:p>
        </w:tc>
        <w:tc>
          <w:tcPr>
            <w:tcW w:w="1149" w:type="dxa"/>
            <w:tcBorders>
              <w:bottom w:val="single" w:sz="4" w:space="0" w:color="FFFFFF" w:themeColor="background1"/>
            </w:tcBorders>
            <w:shd w:val="solid" w:color="F3F3F3" w:fill="auto"/>
            <w:vAlign w:val="center"/>
          </w:tcPr>
          <w:p w14:paraId="26BC3730" w14:textId="77777777" w:rsidR="002C351E" w:rsidRPr="006C40AC" w:rsidRDefault="002C351E" w:rsidP="0076323E">
            <w:pPr>
              <w:pStyle w:val="070-TabelaPadro"/>
            </w:pPr>
            <w:r>
              <w:t>50.871</w:t>
            </w:r>
          </w:p>
        </w:tc>
        <w:tc>
          <w:tcPr>
            <w:tcW w:w="1149" w:type="dxa"/>
            <w:tcBorders>
              <w:bottom w:val="single" w:sz="4" w:space="0" w:color="FFFFFF" w:themeColor="background1"/>
            </w:tcBorders>
            <w:shd w:val="solid" w:color="F3F3F3" w:fill="auto"/>
            <w:vAlign w:val="center"/>
          </w:tcPr>
          <w:p w14:paraId="1D9DED8D" w14:textId="77777777" w:rsidR="002C351E" w:rsidRPr="006C40AC" w:rsidRDefault="002C351E" w:rsidP="0076323E">
            <w:pPr>
              <w:pStyle w:val="070-TabelaPadro"/>
            </w:pPr>
            <w:r>
              <w:t>324.149</w:t>
            </w:r>
          </w:p>
        </w:tc>
        <w:tc>
          <w:tcPr>
            <w:tcW w:w="1149" w:type="dxa"/>
            <w:tcBorders>
              <w:bottom w:val="single" w:sz="4" w:space="0" w:color="FFFFFF" w:themeColor="background1"/>
            </w:tcBorders>
            <w:shd w:val="solid" w:color="F3F3F3" w:fill="auto"/>
            <w:vAlign w:val="center"/>
          </w:tcPr>
          <w:p w14:paraId="4EAF0E24" w14:textId="77777777" w:rsidR="002C351E" w:rsidRPr="006C40AC" w:rsidRDefault="002C351E" w:rsidP="0076323E">
            <w:pPr>
              <w:pStyle w:val="070-TabelaPadro"/>
            </w:pPr>
            <w:r>
              <w:t>924.349</w:t>
            </w:r>
          </w:p>
        </w:tc>
        <w:tc>
          <w:tcPr>
            <w:tcW w:w="1149" w:type="dxa"/>
            <w:tcBorders>
              <w:bottom w:val="single" w:sz="4" w:space="0" w:color="FFFFFF" w:themeColor="background1"/>
            </w:tcBorders>
            <w:shd w:val="solid" w:color="F3F3F3" w:fill="auto"/>
            <w:vAlign w:val="center"/>
          </w:tcPr>
          <w:p w14:paraId="2CBE65B4" w14:textId="77777777" w:rsidR="002C351E" w:rsidRPr="006C40AC" w:rsidRDefault="002C351E" w:rsidP="0076323E">
            <w:pPr>
              <w:pStyle w:val="070-TabelaPadro"/>
            </w:pPr>
            <w:r>
              <w:t>631.910</w:t>
            </w:r>
          </w:p>
        </w:tc>
      </w:tr>
      <w:tr w:rsidR="002C351E" w:rsidRPr="006C40AC" w14:paraId="083E4388" w14:textId="77777777" w:rsidTr="0076323E">
        <w:trPr>
          <w:cantSplit/>
        </w:trPr>
        <w:tc>
          <w:tcPr>
            <w:tcW w:w="2055" w:type="dxa"/>
            <w:tcBorders>
              <w:bottom w:val="single" w:sz="4" w:space="0" w:color="FFFFFF" w:themeColor="background1"/>
            </w:tcBorders>
            <w:shd w:val="solid" w:color="E6E6E6" w:fill="auto"/>
            <w:vAlign w:val="center"/>
          </w:tcPr>
          <w:p w14:paraId="6BE85FE4" w14:textId="77777777" w:rsidR="002C351E" w:rsidRPr="006C40AC" w:rsidRDefault="002C351E" w:rsidP="0076323E">
            <w:pPr>
              <w:pStyle w:val="070-TabelaPadro"/>
              <w:jc w:val="left"/>
            </w:pPr>
            <w:r>
              <w:t>181 a 360</w:t>
            </w:r>
          </w:p>
        </w:tc>
        <w:tc>
          <w:tcPr>
            <w:tcW w:w="1078" w:type="dxa"/>
            <w:tcBorders>
              <w:bottom w:val="single" w:sz="4" w:space="0" w:color="FFFFFF" w:themeColor="background1"/>
            </w:tcBorders>
            <w:shd w:val="solid" w:color="E6E6E6" w:fill="auto"/>
            <w:vAlign w:val="center"/>
          </w:tcPr>
          <w:p w14:paraId="4CB3A99C"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237EA236"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4C21B19B" w14:textId="77777777" w:rsidR="002C351E" w:rsidRPr="006C40AC" w:rsidRDefault="002C351E" w:rsidP="0076323E">
            <w:pPr>
              <w:pStyle w:val="070-TabelaPadro"/>
            </w:pPr>
            <w:r>
              <w:t>94.811</w:t>
            </w:r>
          </w:p>
        </w:tc>
        <w:tc>
          <w:tcPr>
            <w:tcW w:w="1149" w:type="dxa"/>
            <w:tcBorders>
              <w:bottom w:val="single" w:sz="4" w:space="0" w:color="FFFFFF" w:themeColor="background1"/>
            </w:tcBorders>
            <w:shd w:val="solid" w:color="E6E6E6" w:fill="auto"/>
            <w:vAlign w:val="center"/>
          </w:tcPr>
          <w:p w14:paraId="43A765CB" w14:textId="77777777" w:rsidR="002C351E" w:rsidRPr="006C40AC" w:rsidRDefault="002C351E" w:rsidP="0076323E">
            <w:pPr>
              <w:pStyle w:val="070-TabelaPadro"/>
            </w:pPr>
            <w:r>
              <w:t>286.635</w:t>
            </w:r>
          </w:p>
        </w:tc>
        <w:tc>
          <w:tcPr>
            <w:tcW w:w="1149" w:type="dxa"/>
            <w:tcBorders>
              <w:bottom w:val="single" w:sz="4" w:space="0" w:color="FFFFFF" w:themeColor="background1"/>
            </w:tcBorders>
            <w:shd w:val="solid" w:color="E6E6E6" w:fill="auto"/>
            <w:vAlign w:val="center"/>
          </w:tcPr>
          <w:p w14:paraId="07F8F876" w14:textId="77777777" w:rsidR="002C351E" w:rsidRPr="006C40AC" w:rsidRDefault="002C351E" w:rsidP="0076323E">
            <w:pPr>
              <w:pStyle w:val="070-TabelaPadro"/>
            </w:pPr>
            <w:r>
              <w:t>301.795</w:t>
            </w:r>
          </w:p>
        </w:tc>
        <w:tc>
          <w:tcPr>
            <w:tcW w:w="1149" w:type="dxa"/>
            <w:tcBorders>
              <w:bottom w:val="single" w:sz="4" w:space="0" w:color="FFFFFF" w:themeColor="background1"/>
            </w:tcBorders>
            <w:shd w:val="solid" w:color="E6E6E6" w:fill="auto"/>
            <w:vAlign w:val="center"/>
          </w:tcPr>
          <w:p w14:paraId="756086EE" w14:textId="77777777" w:rsidR="002C351E" w:rsidRPr="006C40AC" w:rsidRDefault="002C351E" w:rsidP="0076323E">
            <w:pPr>
              <w:pStyle w:val="070-TabelaPadro"/>
            </w:pPr>
            <w:r>
              <w:t>172.485</w:t>
            </w:r>
          </w:p>
        </w:tc>
        <w:tc>
          <w:tcPr>
            <w:tcW w:w="1149" w:type="dxa"/>
            <w:tcBorders>
              <w:bottom w:val="single" w:sz="4" w:space="0" w:color="FFFFFF" w:themeColor="background1"/>
            </w:tcBorders>
            <w:shd w:val="solid" w:color="E6E6E6" w:fill="auto"/>
            <w:vAlign w:val="center"/>
          </w:tcPr>
          <w:p w14:paraId="13253DEB" w14:textId="77777777" w:rsidR="002C351E" w:rsidRPr="006C40AC" w:rsidRDefault="002C351E" w:rsidP="0076323E">
            <w:pPr>
              <w:pStyle w:val="070-TabelaPadro"/>
            </w:pPr>
            <w:r>
              <w:t>91.508</w:t>
            </w:r>
          </w:p>
        </w:tc>
        <w:tc>
          <w:tcPr>
            <w:tcW w:w="1149" w:type="dxa"/>
            <w:tcBorders>
              <w:bottom w:val="single" w:sz="4" w:space="0" w:color="FFFFFF" w:themeColor="background1"/>
            </w:tcBorders>
            <w:shd w:val="solid" w:color="E6E6E6" w:fill="auto"/>
            <w:vAlign w:val="center"/>
          </w:tcPr>
          <w:p w14:paraId="16C511C0" w14:textId="77777777" w:rsidR="002C351E" w:rsidRPr="006C40AC" w:rsidRDefault="002C351E" w:rsidP="0076323E">
            <w:pPr>
              <w:pStyle w:val="070-TabelaPadro"/>
            </w:pPr>
            <w:r>
              <w:t>61.126</w:t>
            </w:r>
          </w:p>
        </w:tc>
        <w:tc>
          <w:tcPr>
            <w:tcW w:w="1149" w:type="dxa"/>
            <w:tcBorders>
              <w:bottom w:val="single" w:sz="4" w:space="0" w:color="FFFFFF" w:themeColor="background1"/>
            </w:tcBorders>
            <w:shd w:val="solid" w:color="E6E6E6" w:fill="auto"/>
            <w:vAlign w:val="center"/>
          </w:tcPr>
          <w:p w14:paraId="2146C121" w14:textId="77777777" w:rsidR="002C351E" w:rsidRPr="006C40AC" w:rsidRDefault="002C351E" w:rsidP="0076323E">
            <w:pPr>
              <w:pStyle w:val="070-TabelaPadro"/>
            </w:pPr>
            <w:r>
              <w:t>601.202</w:t>
            </w:r>
          </w:p>
        </w:tc>
        <w:tc>
          <w:tcPr>
            <w:tcW w:w="1149" w:type="dxa"/>
            <w:tcBorders>
              <w:bottom w:val="single" w:sz="4" w:space="0" w:color="FFFFFF" w:themeColor="background1"/>
            </w:tcBorders>
            <w:shd w:val="solid" w:color="E6E6E6" w:fill="auto"/>
            <w:vAlign w:val="center"/>
          </w:tcPr>
          <w:p w14:paraId="326BC251" w14:textId="77777777" w:rsidR="002C351E" w:rsidRPr="006C40AC" w:rsidRDefault="002C351E" w:rsidP="0076323E">
            <w:pPr>
              <w:pStyle w:val="070-TabelaPadro"/>
            </w:pPr>
            <w:r>
              <w:t>1.609.562</w:t>
            </w:r>
          </w:p>
        </w:tc>
        <w:tc>
          <w:tcPr>
            <w:tcW w:w="1149" w:type="dxa"/>
            <w:tcBorders>
              <w:bottom w:val="single" w:sz="4" w:space="0" w:color="FFFFFF" w:themeColor="background1"/>
            </w:tcBorders>
            <w:shd w:val="solid" w:color="E6E6E6" w:fill="auto"/>
            <w:vAlign w:val="center"/>
          </w:tcPr>
          <w:p w14:paraId="6B0A6129" w14:textId="77777777" w:rsidR="002C351E" w:rsidRPr="006C40AC" w:rsidRDefault="002C351E" w:rsidP="0076323E">
            <w:pPr>
              <w:pStyle w:val="070-TabelaPadro"/>
            </w:pPr>
            <w:r>
              <w:t>1.292.771</w:t>
            </w:r>
          </w:p>
        </w:tc>
      </w:tr>
      <w:tr w:rsidR="002C351E" w:rsidRPr="006C40AC" w14:paraId="77A72582" w14:textId="77777777" w:rsidTr="0076323E">
        <w:trPr>
          <w:cantSplit/>
        </w:trPr>
        <w:tc>
          <w:tcPr>
            <w:tcW w:w="2055" w:type="dxa"/>
            <w:tcBorders>
              <w:bottom w:val="single" w:sz="4" w:space="0" w:color="FFFFFF" w:themeColor="background1"/>
            </w:tcBorders>
            <w:shd w:val="solid" w:color="F3F3F3" w:fill="auto"/>
            <w:vAlign w:val="center"/>
          </w:tcPr>
          <w:p w14:paraId="57B15F98" w14:textId="77777777" w:rsidR="002C351E" w:rsidRPr="006C40AC" w:rsidRDefault="002C351E" w:rsidP="0076323E">
            <w:pPr>
              <w:pStyle w:val="070-TabelaPadro"/>
              <w:jc w:val="left"/>
            </w:pPr>
            <w:r>
              <w:t>Acima de 360</w:t>
            </w:r>
          </w:p>
        </w:tc>
        <w:tc>
          <w:tcPr>
            <w:tcW w:w="1078" w:type="dxa"/>
            <w:tcBorders>
              <w:bottom w:val="single" w:sz="4" w:space="0" w:color="FFFFFF" w:themeColor="background1"/>
            </w:tcBorders>
            <w:shd w:val="solid" w:color="F3F3F3" w:fill="auto"/>
            <w:vAlign w:val="center"/>
          </w:tcPr>
          <w:p w14:paraId="4AAD23FC"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6F4A453F"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0F4F85C4" w14:textId="77777777" w:rsidR="002C351E" w:rsidRPr="006C40AC" w:rsidRDefault="002C351E" w:rsidP="0076323E">
            <w:pPr>
              <w:pStyle w:val="070-TabelaPadro"/>
            </w:pPr>
            <w:r>
              <w:t>1.060.197</w:t>
            </w:r>
          </w:p>
        </w:tc>
        <w:tc>
          <w:tcPr>
            <w:tcW w:w="1149" w:type="dxa"/>
            <w:tcBorders>
              <w:bottom w:val="single" w:sz="4" w:space="0" w:color="FFFFFF" w:themeColor="background1"/>
            </w:tcBorders>
            <w:shd w:val="solid" w:color="F3F3F3" w:fill="auto"/>
            <w:vAlign w:val="center"/>
          </w:tcPr>
          <w:p w14:paraId="78CB57B0" w14:textId="77777777" w:rsidR="002C351E" w:rsidRPr="006C40AC" w:rsidRDefault="002C351E" w:rsidP="0076323E">
            <w:pPr>
              <w:pStyle w:val="070-TabelaPadro"/>
            </w:pPr>
            <w:r>
              <w:t>1.699.787</w:t>
            </w:r>
          </w:p>
        </w:tc>
        <w:tc>
          <w:tcPr>
            <w:tcW w:w="1149" w:type="dxa"/>
            <w:tcBorders>
              <w:bottom w:val="single" w:sz="4" w:space="0" w:color="FFFFFF" w:themeColor="background1"/>
            </w:tcBorders>
            <w:shd w:val="solid" w:color="F3F3F3" w:fill="auto"/>
            <w:vAlign w:val="center"/>
          </w:tcPr>
          <w:p w14:paraId="2BEFF094" w14:textId="77777777" w:rsidR="002C351E" w:rsidRPr="006C40AC" w:rsidRDefault="002C351E" w:rsidP="0076323E">
            <w:pPr>
              <w:pStyle w:val="070-TabelaPadro"/>
            </w:pPr>
            <w:r>
              <w:t>1.669.968</w:t>
            </w:r>
          </w:p>
        </w:tc>
        <w:tc>
          <w:tcPr>
            <w:tcW w:w="1149" w:type="dxa"/>
            <w:tcBorders>
              <w:bottom w:val="single" w:sz="4" w:space="0" w:color="FFFFFF" w:themeColor="background1"/>
            </w:tcBorders>
            <w:shd w:val="solid" w:color="F3F3F3" w:fill="auto"/>
            <w:vAlign w:val="center"/>
          </w:tcPr>
          <w:p w14:paraId="2EED1823" w14:textId="77777777" w:rsidR="002C351E" w:rsidRPr="006C40AC" w:rsidRDefault="002C351E" w:rsidP="0076323E">
            <w:pPr>
              <w:pStyle w:val="070-TabelaPadro"/>
            </w:pPr>
            <w:r>
              <w:t>1.052.037</w:t>
            </w:r>
          </w:p>
        </w:tc>
        <w:tc>
          <w:tcPr>
            <w:tcW w:w="1149" w:type="dxa"/>
            <w:tcBorders>
              <w:bottom w:val="single" w:sz="4" w:space="0" w:color="FFFFFF" w:themeColor="background1"/>
            </w:tcBorders>
            <w:shd w:val="solid" w:color="F3F3F3" w:fill="auto"/>
            <w:vAlign w:val="center"/>
          </w:tcPr>
          <w:p w14:paraId="58C3BD4C" w14:textId="77777777" w:rsidR="002C351E" w:rsidRPr="006C40AC" w:rsidRDefault="002C351E" w:rsidP="0076323E">
            <w:pPr>
              <w:pStyle w:val="070-TabelaPadro"/>
            </w:pPr>
            <w:r>
              <w:t>460.965</w:t>
            </w:r>
          </w:p>
        </w:tc>
        <w:tc>
          <w:tcPr>
            <w:tcW w:w="1149" w:type="dxa"/>
            <w:tcBorders>
              <w:bottom w:val="single" w:sz="4" w:space="0" w:color="FFFFFF" w:themeColor="background1"/>
            </w:tcBorders>
            <w:shd w:val="solid" w:color="F3F3F3" w:fill="auto"/>
            <w:vAlign w:val="center"/>
          </w:tcPr>
          <w:p w14:paraId="6841EA7E" w14:textId="77777777" w:rsidR="002C351E" w:rsidRPr="006C40AC" w:rsidRDefault="002C351E" w:rsidP="0076323E">
            <w:pPr>
              <w:pStyle w:val="070-TabelaPadro"/>
            </w:pPr>
            <w:r>
              <w:t>592.136</w:t>
            </w:r>
          </w:p>
        </w:tc>
        <w:tc>
          <w:tcPr>
            <w:tcW w:w="1149" w:type="dxa"/>
            <w:tcBorders>
              <w:bottom w:val="single" w:sz="4" w:space="0" w:color="FFFFFF" w:themeColor="background1"/>
            </w:tcBorders>
            <w:shd w:val="solid" w:color="F3F3F3" w:fill="auto"/>
            <w:vAlign w:val="center"/>
          </w:tcPr>
          <w:p w14:paraId="43CDD477" w14:textId="77777777" w:rsidR="002C351E" w:rsidRPr="006C40AC" w:rsidRDefault="002C351E" w:rsidP="0076323E">
            <w:pPr>
              <w:pStyle w:val="070-TabelaPadro"/>
            </w:pPr>
            <w:r>
              <w:t>4.409.883</w:t>
            </w:r>
          </w:p>
        </w:tc>
        <w:tc>
          <w:tcPr>
            <w:tcW w:w="1149" w:type="dxa"/>
            <w:tcBorders>
              <w:bottom w:val="single" w:sz="4" w:space="0" w:color="FFFFFF" w:themeColor="background1"/>
            </w:tcBorders>
            <w:shd w:val="solid" w:color="F3F3F3" w:fill="auto"/>
            <w:vAlign w:val="center"/>
          </w:tcPr>
          <w:p w14:paraId="4A5CBA43" w14:textId="77777777" w:rsidR="002C351E" w:rsidRPr="006C40AC" w:rsidRDefault="002C351E" w:rsidP="0076323E">
            <w:pPr>
              <w:pStyle w:val="070-TabelaPadro"/>
            </w:pPr>
            <w:r>
              <w:t>10.944.973</w:t>
            </w:r>
          </w:p>
        </w:tc>
        <w:tc>
          <w:tcPr>
            <w:tcW w:w="1149" w:type="dxa"/>
            <w:tcBorders>
              <w:bottom w:val="single" w:sz="4" w:space="0" w:color="FFFFFF" w:themeColor="background1"/>
            </w:tcBorders>
            <w:shd w:val="solid" w:color="F3F3F3" w:fill="auto"/>
            <w:vAlign w:val="center"/>
          </w:tcPr>
          <w:p w14:paraId="62627ECB" w14:textId="77777777" w:rsidR="002C351E" w:rsidRPr="006C40AC" w:rsidRDefault="002C351E" w:rsidP="0076323E">
            <w:pPr>
              <w:pStyle w:val="070-TabelaPadro"/>
            </w:pPr>
            <w:r>
              <w:t>11.967.788</w:t>
            </w:r>
          </w:p>
        </w:tc>
      </w:tr>
      <w:tr w:rsidR="002C351E" w:rsidRPr="006C40AC" w14:paraId="399F81D1" w14:textId="77777777" w:rsidTr="0076323E">
        <w:trPr>
          <w:cantSplit/>
        </w:trPr>
        <w:tc>
          <w:tcPr>
            <w:tcW w:w="14623" w:type="dxa"/>
            <w:gridSpan w:val="12"/>
            <w:tcBorders>
              <w:bottom w:val="single" w:sz="4" w:space="0" w:color="FFFFFF" w:themeColor="background1"/>
            </w:tcBorders>
            <w:shd w:val="solid" w:color="E6E6E6" w:fill="auto"/>
            <w:vAlign w:val="center"/>
          </w:tcPr>
          <w:p w14:paraId="6256DE6A" w14:textId="77777777" w:rsidR="002C351E" w:rsidRPr="006C40AC" w:rsidRDefault="002C351E" w:rsidP="0076323E">
            <w:pPr>
              <w:pStyle w:val="070-TabelaPadro"/>
              <w:jc w:val="left"/>
              <w:rPr>
                <w:b/>
              </w:rPr>
            </w:pPr>
            <w:r>
              <w:rPr>
                <w:b/>
              </w:rPr>
              <w:t>Parcelas Vencidas</w:t>
            </w:r>
          </w:p>
        </w:tc>
      </w:tr>
      <w:tr w:rsidR="002C351E" w:rsidRPr="006C40AC" w14:paraId="65915073" w14:textId="77777777" w:rsidTr="0076323E">
        <w:trPr>
          <w:cantSplit/>
        </w:trPr>
        <w:tc>
          <w:tcPr>
            <w:tcW w:w="2055" w:type="dxa"/>
            <w:tcBorders>
              <w:bottom w:val="single" w:sz="4" w:space="0" w:color="FFFFFF" w:themeColor="background1"/>
            </w:tcBorders>
            <w:shd w:val="solid" w:color="F3F3F3" w:fill="auto"/>
            <w:vAlign w:val="center"/>
          </w:tcPr>
          <w:p w14:paraId="37440BB0" w14:textId="77777777" w:rsidR="002C351E" w:rsidRPr="006C40AC" w:rsidRDefault="002C351E" w:rsidP="0076323E">
            <w:pPr>
              <w:pStyle w:val="070-TabelaPadro"/>
              <w:jc w:val="left"/>
            </w:pPr>
            <w:r>
              <w:t>01 a 14</w:t>
            </w:r>
          </w:p>
        </w:tc>
        <w:tc>
          <w:tcPr>
            <w:tcW w:w="1078" w:type="dxa"/>
            <w:tcBorders>
              <w:bottom w:val="single" w:sz="4" w:space="0" w:color="FFFFFF" w:themeColor="background1"/>
            </w:tcBorders>
            <w:shd w:val="solid" w:color="F3F3F3" w:fill="auto"/>
            <w:vAlign w:val="center"/>
          </w:tcPr>
          <w:p w14:paraId="488133D5"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1FAE4481"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7B86BF55" w14:textId="77777777" w:rsidR="002C351E" w:rsidRPr="006C40AC" w:rsidRDefault="002C351E" w:rsidP="0076323E">
            <w:pPr>
              <w:pStyle w:val="070-TabelaPadro"/>
            </w:pPr>
            <w:r>
              <w:t>4.206</w:t>
            </w:r>
          </w:p>
        </w:tc>
        <w:tc>
          <w:tcPr>
            <w:tcW w:w="1149" w:type="dxa"/>
            <w:tcBorders>
              <w:bottom w:val="single" w:sz="4" w:space="0" w:color="FFFFFF" w:themeColor="background1"/>
            </w:tcBorders>
            <w:shd w:val="solid" w:color="F3F3F3" w:fill="auto"/>
            <w:vAlign w:val="center"/>
          </w:tcPr>
          <w:p w14:paraId="7B67221A" w14:textId="77777777" w:rsidR="002C351E" w:rsidRPr="006C40AC" w:rsidRDefault="002C351E" w:rsidP="0076323E">
            <w:pPr>
              <w:pStyle w:val="070-TabelaPadro"/>
            </w:pPr>
            <w:r>
              <w:t>19.845</w:t>
            </w:r>
          </w:p>
        </w:tc>
        <w:tc>
          <w:tcPr>
            <w:tcW w:w="1149" w:type="dxa"/>
            <w:tcBorders>
              <w:bottom w:val="single" w:sz="4" w:space="0" w:color="FFFFFF" w:themeColor="background1"/>
            </w:tcBorders>
            <w:shd w:val="solid" w:color="F3F3F3" w:fill="auto"/>
            <w:vAlign w:val="center"/>
          </w:tcPr>
          <w:p w14:paraId="3E9433F6" w14:textId="77777777" w:rsidR="002C351E" w:rsidRPr="006C40AC" w:rsidRDefault="002C351E" w:rsidP="0076323E">
            <w:pPr>
              <w:pStyle w:val="070-TabelaPadro"/>
            </w:pPr>
            <w:r>
              <w:t>20.985</w:t>
            </w:r>
          </w:p>
        </w:tc>
        <w:tc>
          <w:tcPr>
            <w:tcW w:w="1149" w:type="dxa"/>
            <w:tcBorders>
              <w:bottom w:val="single" w:sz="4" w:space="0" w:color="FFFFFF" w:themeColor="background1"/>
            </w:tcBorders>
            <w:shd w:val="solid" w:color="F3F3F3" w:fill="auto"/>
            <w:vAlign w:val="center"/>
          </w:tcPr>
          <w:p w14:paraId="569A293A" w14:textId="77777777" w:rsidR="002C351E" w:rsidRPr="006C40AC" w:rsidRDefault="002C351E" w:rsidP="0076323E">
            <w:pPr>
              <w:pStyle w:val="070-TabelaPadro"/>
            </w:pPr>
            <w:r>
              <w:t>12.534</w:t>
            </w:r>
          </w:p>
        </w:tc>
        <w:tc>
          <w:tcPr>
            <w:tcW w:w="1149" w:type="dxa"/>
            <w:tcBorders>
              <w:bottom w:val="single" w:sz="4" w:space="0" w:color="FFFFFF" w:themeColor="background1"/>
            </w:tcBorders>
            <w:shd w:val="solid" w:color="F3F3F3" w:fill="auto"/>
            <w:vAlign w:val="center"/>
          </w:tcPr>
          <w:p w14:paraId="732C6D22" w14:textId="77777777" w:rsidR="002C351E" w:rsidRPr="006C40AC" w:rsidRDefault="002C351E" w:rsidP="0076323E">
            <w:pPr>
              <w:pStyle w:val="070-TabelaPadro"/>
            </w:pPr>
            <w:r>
              <w:t>8.027</w:t>
            </w:r>
          </w:p>
        </w:tc>
        <w:tc>
          <w:tcPr>
            <w:tcW w:w="1149" w:type="dxa"/>
            <w:tcBorders>
              <w:bottom w:val="single" w:sz="4" w:space="0" w:color="FFFFFF" w:themeColor="background1"/>
            </w:tcBorders>
            <w:shd w:val="solid" w:color="F3F3F3" w:fill="auto"/>
            <w:vAlign w:val="center"/>
          </w:tcPr>
          <w:p w14:paraId="0A63B41B" w14:textId="77777777" w:rsidR="002C351E" w:rsidRPr="006C40AC" w:rsidRDefault="002C351E" w:rsidP="0076323E">
            <w:pPr>
              <w:pStyle w:val="070-TabelaPadro"/>
            </w:pPr>
            <w:r>
              <w:t>4.408</w:t>
            </w:r>
          </w:p>
        </w:tc>
        <w:tc>
          <w:tcPr>
            <w:tcW w:w="1149" w:type="dxa"/>
            <w:tcBorders>
              <w:bottom w:val="single" w:sz="4" w:space="0" w:color="FFFFFF" w:themeColor="background1"/>
            </w:tcBorders>
            <w:shd w:val="solid" w:color="F3F3F3" w:fill="auto"/>
            <w:vAlign w:val="center"/>
          </w:tcPr>
          <w:p w14:paraId="2E0121F0" w14:textId="77777777" w:rsidR="002C351E" w:rsidRPr="006C40AC" w:rsidRDefault="002C351E" w:rsidP="0076323E">
            <w:pPr>
              <w:pStyle w:val="070-TabelaPadro"/>
            </w:pPr>
            <w:r>
              <w:t>66.207</w:t>
            </w:r>
          </w:p>
        </w:tc>
        <w:tc>
          <w:tcPr>
            <w:tcW w:w="1149" w:type="dxa"/>
            <w:tcBorders>
              <w:bottom w:val="single" w:sz="4" w:space="0" w:color="FFFFFF" w:themeColor="background1"/>
            </w:tcBorders>
            <w:shd w:val="solid" w:color="F3F3F3" w:fill="auto"/>
            <w:vAlign w:val="center"/>
          </w:tcPr>
          <w:p w14:paraId="7C7FBB84" w14:textId="77777777" w:rsidR="002C351E" w:rsidRPr="006C40AC" w:rsidRDefault="002C351E" w:rsidP="0076323E">
            <w:pPr>
              <w:pStyle w:val="070-TabelaPadro"/>
            </w:pPr>
            <w:r>
              <w:t>136.212</w:t>
            </w:r>
          </w:p>
        </w:tc>
        <w:tc>
          <w:tcPr>
            <w:tcW w:w="1149" w:type="dxa"/>
            <w:tcBorders>
              <w:bottom w:val="single" w:sz="4" w:space="0" w:color="FFFFFF" w:themeColor="background1"/>
            </w:tcBorders>
            <w:shd w:val="solid" w:color="F3F3F3" w:fill="auto"/>
            <w:vAlign w:val="center"/>
          </w:tcPr>
          <w:p w14:paraId="4B49B428" w14:textId="77777777" w:rsidR="002C351E" w:rsidRPr="006C40AC" w:rsidRDefault="002C351E" w:rsidP="0076323E">
            <w:pPr>
              <w:pStyle w:val="070-TabelaPadro"/>
            </w:pPr>
            <w:r>
              <w:t>80.216</w:t>
            </w:r>
          </w:p>
        </w:tc>
      </w:tr>
      <w:tr w:rsidR="002C351E" w:rsidRPr="006C40AC" w14:paraId="5FAAFF15" w14:textId="77777777" w:rsidTr="0076323E">
        <w:trPr>
          <w:cantSplit/>
        </w:trPr>
        <w:tc>
          <w:tcPr>
            <w:tcW w:w="2055" w:type="dxa"/>
            <w:tcBorders>
              <w:bottom w:val="single" w:sz="4" w:space="0" w:color="FFFFFF" w:themeColor="background1"/>
            </w:tcBorders>
            <w:shd w:val="solid" w:color="E6E6E6" w:fill="auto"/>
            <w:vAlign w:val="center"/>
          </w:tcPr>
          <w:p w14:paraId="12C83787" w14:textId="77777777" w:rsidR="002C351E" w:rsidRPr="006C40AC" w:rsidRDefault="002C351E" w:rsidP="0076323E">
            <w:pPr>
              <w:pStyle w:val="070-TabelaPadro"/>
              <w:jc w:val="left"/>
            </w:pPr>
            <w:r>
              <w:t>15 a 30</w:t>
            </w:r>
          </w:p>
        </w:tc>
        <w:tc>
          <w:tcPr>
            <w:tcW w:w="1078" w:type="dxa"/>
            <w:tcBorders>
              <w:bottom w:val="single" w:sz="4" w:space="0" w:color="FFFFFF" w:themeColor="background1"/>
            </w:tcBorders>
            <w:shd w:val="solid" w:color="E6E6E6" w:fill="auto"/>
            <w:vAlign w:val="center"/>
          </w:tcPr>
          <w:p w14:paraId="2606F12A"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735E97CB"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0EF24827" w14:textId="77777777" w:rsidR="002C351E" w:rsidRPr="006C40AC" w:rsidRDefault="002C351E" w:rsidP="0076323E">
            <w:pPr>
              <w:pStyle w:val="070-TabelaPadro"/>
            </w:pPr>
            <w:r>
              <w:t>72.457</w:t>
            </w:r>
          </w:p>
        </w:tc>
        <w:tc>
          <w:tcPr>
            <w:tcW w:w="1149" w:type="dxa"/>
            <w:tcBorders>
              <w:bottom w:val="single" w:sz="4" w:space="0" w:color="FFFFFF" w:themeColor="background1"/>
            </w:tcBorders>
            <w:shd w:val="solid" w:color="E6E6E6" w:fill="auto"/>
            <w:vAlign w:val="center"/>
          </w:tcPr>
          <w:p w14:paraId="7FC6A7F4" w14:textId="77777777" w:rsidR="002C351E" w:rsidRPr="006C40AC" w:rsidRDefault="002C351E" w:rsidP="0076323E">
            <w:pPr>
              <w:pStyle w:val="070-TabelaPadro"/>
            </w:pPr>
            <w:r>
              <w:t>240.837</w:t>
            </w:r>
          </w:p>
        </w:tc>
        <w:tc>
          <w:tcPr>
            <w:tcW w:w="1149" w:type="dxa"/>
            <w:tcBorders>
              <w:bottom w:val="single" w:sz="4" w:space="0" w:color="FFFFFF" w:themeColor="background1"/>
            </w:tcBorders>
            <w:shd w:val="solid" w:color="E6E6E6" w:fill="auto"/>
            <w:vAlign w:val="center"/>
          </w:tcPr>
          <w:p w14:paraId="032626CB" w14:textId="77777777" w:rsidR="002C351E" w:rsidRPr="006C40AC" w:rsidRDefault="002C351E" w:rsidP="0076323E">
            <w:pPr>
              <w:pStyle w:val="070-TabelaPadro"/>
            </w:pPr>
            <w:r>
              <w:t>139.801</w:t>
            </w:r>
          </w:p>
        </w:tc>
        <w:tc>
          <w:tcPr>
            <w:tcW w:w="1149" w:type="dxa"/>
            <w:tcBorders>
              <w:bottom w:val="single" w:sz="4" w:space="0" w:color="FFFFFF" w:themeColor="background1"/>
            </w:tcBorders>
            <w:shd w:val="solid" w:color="E6E6E6" w:fill="auto"/>
            <w:vAlign w:val="center"/>
          </w:tcPr>
          <w:p w14:paraId="69AAE3A1" w14:textId="77777777" w:rsidR="002C351E" w:rsidRPr="006C40AC" w:rsidRDefault="002C351E" w:rsidP="0076323E">
            <w:pPr>
              <w:pStyle w:val="070-TabelaPadro"/>
            </w:pPr>
            <w:r>
              <w:t>64.049</w:t>
            </w:r>
          </w:p>
        </w:tc>
        <w:tc>
          <w:tcPr>
            <w:tcW w:w="1149" w:type="dxa"/>
            <w:tcBorders>
              <w:bottom w:val="single" w:sz="4" w:space="0" w:color="FFFFFF" w:themeColor="background1"/>
            </w:tcBorders>
            <w:shd w:val="solid" w:color="E6E6E6" w:fill="auto"/>
            <w:vAlign w:val="center"/>
          </w:tcPr>
          <w:p w14:paraId="5BEB85EF" w14:textId="77777777" w:rsidR="002C351E" w:rsidRPr="006C40AC" w:rsidRDefault="002C351E" w:rsidP="0076323E">
            <w:pPr>
              <w:pStyle w:val="070-TabelaPadro"/>
            </w:pPr>
            <w:r>
              <w:t>15.774</w:t>
            </w:r>
          </w:p>
        </w:tc>
        <w:tc>
          <w:tcPr>
            <w:tcW w:w="1149" w:type="dxa"/>
            <w:tcBorders>
              <w:bottom w:val="single" w:sz="4" w:space="0" w:color="FFFFFF" w:themeColor="background1"/>
            </w:tcBorders>
            <w:shd w:val="solid" w:color="E6E6E6" w:fill="auto"/>
            <w:vAlign w:val="center"/>
          </w:tcPr>
          <w:p w14:paraId="757E089F" w14:textId="77777777" w:rsidR="002C351E" w:rsidRPr="006C40AC" w:rsidRDefault="002C351E" w:rsidP="0076323E">
            <w:pPr>
              <w:pStyle w:val="070-TabelaPadro"/>
            </w:pPr>
            <w:r>
              <w:t>9.296</w:t>
            </w:r>
          </w:p>
        </w:tc>
        <w:tc>
          <w:tcPr>
            <w:tcW w:w="1149" w:type="dxa"/>
            <w:tcBorders>
              <w:bottom w:val="single" w:sz="4" w:space="0" w:color="FFFFFF" w:themeColor="background1"/>
            </w:tcBorders>
            <w:shd w:val="solid" w:color="E6E6E6" w:fill="auto"/>
            <w:vAlign w:val="center"/>
          </w:tcPr>
          <w:p w14:paraId="7F1DC40E" w14:textId="77777777" w:rsidR="002C351E" w:rsidRPr="006C40AC" w:rsidRDefault="002C351E" w:rsidP="0076323E">
            <w:pPr>
              <w:pStyle w:val="070-TabelaPadro"/>
            </w:pPr>
            <w:r>
              <w:t>89.895</w:t>
            </w:r>
          </w:p>
        </w:tc>
        <w:tc>
          <w:tcPr>
            <w:tcW w:w="1149" w:type="dxa"/>
            <w:tcBorders>
              <w:bottom w:val="single" w:sz="4" w:space="0" w:color="FFFFFF" w:themeColor="background1"/>
            </w:tcBorders>
            <w:shd w:val="solid" w:color="E6E6E6" w:fill="auto"/>
            <w:vAlign w:val="center"/>
          </w:tcPr>
          <w:p w14:paraId="33F73683" w14:textId="77777777" w:rsidR="002C351E" w:rsidRPr="006C40AC" w:rsidRDefault="002C351E" w:rsidP="0076323E">
            <w:pPr>
              <w:pStyle w:val="070-TabelaPadro"/>
            </w:pPr>
            <w:r>
              <w:t>632.109</w:t>
            </w:r>
          </w:p>
        </w:tc>
        <w:tc>
          <w:tcPr>
            <w:tcW w:w="1149" w:type="dxa"/>
            <w:tcBorders>
              <w:bottom w:val="single" w:sz="4" w:space="0" w:color="FFFFFF" w:themeColor="background1"/>
            </w:tcBorders>
            <w:shd w:val="solid" w:color="E6E6E6" w:fill="auto"/>
            <w:vAlign w:val="center"/>
          </w:tcPr>
          <w:p w14:paraId="2DF308F2" w14:textId="77777777" w:rsidR="002C351E" w:rsidRPr="006C40AC" w:rsidRDefault="002C351E" w:rsidP="0076323E">
            <w:pPr>
              <w:pStyle w:val="070-TabelaPadro"/>
            </w:pPr>
            <w:r>
              <w:t>392.752</w:t>
            </w:r>
          </w:p>
        </w:tc>
      </w:tr>
      <w:tr w:rsidR="002C351E" w:rsidRPr="006C40AC" w14:paraId="159826B3" w14:textId="77777777" w:rsidTr="0076323E">
        <w:trPr>
          <w:cantSplit/>
        </w:trPr>
        <w:tc>
          <w:tcPr>
            <w:tcW w:w="2055" w:type="dxa"/>
            <w:tcBorders>
              <w:bottom w:val="single" w:sz="4" w:space="0" w:color="FFFFFF" w:themeColor="background1"/>
            </w:tcBorders>
            <w:shd w:val="solid" w:color="F3F3F3" w:fill="auto"/>
            <w:vAlign w:val="center"/>
          </w:tcPr>
          <w:p w14:paraId="3E08BA4C" w14:textId="77777777" w:rsidR="002C351E" w:rsidRPr="006C40AC" w:rsidRDefault="002C351E" w:rsidP="0076323E">
            <w:pPr>
              <w:pStyle w:val="070-TabelaPadro"/>
              <w:jc w:val="left"/>
            </w:pPr>
            <w:r>
              <w:t>31 a 60</w:t>
            </w:r>
          </w:p>
        </w:tc>
        <w:tc>
          <w:tcPr>
            <w:tcW w:w="1078" w:type="dxa"/>
            <w:tcBorders>
              <w:bottom w:val="single" w:sz="4" w:space="0" w:color="FFFFFF" w:themeColor="background1"/>
            </w:tcBorders>
            <w:shd w:val="solid" w:color="F3F3F3" w:fill="auto"/>
            <w:vAlign w:val="center"/>
          </w:tcPr>
          <w:p w14:paraId="6FDFBE23"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758E3E52"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6CF9C87F" w14:textId="77777777" w:rsidR="002C351E" w:rsidRPr="006C40AC" w:rsidRDefault="002C351E" w:rsidP="0076323E">
            <w:pPr>
              <w:pStyle w:val="070-TabelaPadro"/>
            </w:pPr>
            <w:r>
              <w:t>14.410</w:t>
            </w:r>
          </w:p>
        </w:tc>
        <w:tc>
          <w:tcPr>
            <w:tcW w:w="1149" w:type="dxa"/>
            <w:tcBorders>
              <w:bottom w:val="single" w:sz="4" w:space="0" w:color="FFFFFF" w:themeColor="background1"/>
            </w:tcBorders>
            <w:shd w:val="solid" w:color="F3F3F3" w:fill="auto"/>
            <w:vAlign w:val="center"/>
          </w:tcPr>
          <w:p w14:paraId="458DA1F4" w14:textId="77777777" w:rsidR="002C351E" w:rsidRPr="006C40AC" w:rsidRDefault="002C351E" w:rsidP="0076323E">
            <w:pPr>
              <w:pStyle w:val="070-TabelaPadro"/>
            </w:pPr>
            <w:r>
              <w:t>431.728</w:t>
            </w:r>
          </w:p>
        </w:tc>
        <w:tc>
          <w:tcPr>
            <w:tcW w:w="1149" w:type="dxa"/>
            <w:tcBorders>
              <w:bottom w:val="single" w:sz="4" w:space="0" w:color="FFFFFF" w:themeColor="background1"/>
            </w:tcBorders>
            <w:shd w:val="solid" w:color="F3F3F3" w:fill="auto"/>
            <w:vAlign w:val="center"/>
          </w:tcPr>
          <w:p w14:paraId="658AE42E" w14:textId="77777777" w:rsidR="002C351E" w:rsidRPr="006C40AC" w:rsidRDefault="002C351E" w:rsidP="0076323E">
            <w:pPr>
              <w:pStyle w:val="070-TabelaPadro"/>
            </w:pPr>
            <w:r>
              <w:t>338.609</w:t>
            </w:r>
          </w:p>
        </w:tc>
        <w:tc>
          <w:tcPr>
            <w:tcW w:w="1149" w:type="dxa"/>
            <w:tcBorders>
              <w:bottom w:val="single" w:sz="4" w:space="0" w:color="FFFFFF" w:themeColor="background1"/>
            </w:tcBorders>
            <w:shd w:val="solid" w:color="F3F3F3" w:fill="auto"/>
            <w:vAlign w:val="center"/>
          </w:tcPr>
          <w:p w14:paraId="1C60B10C" w14:textId="77777777" w:rsidR="002C351E" w:rsidRPr="006C40AC" w:rsidRDefault="002C351E" w:rsidP="0076323E">
            <w:pPr>
              <w:pStyle w:val="070-TabelaPadro"/>
            </w:pPr>
            <w:r>
              <w:t>49.475</w:t>
            </w:r>
          </w:p>
        </w:tc>
        <w:tc>
          <w:tcPr>
            <w:tcW w:w="1149" w:type="dxa"/>
            <w:tcBorders>
              <w:bottom w:val="single" w:sz="4" w:space="0" w:color="FFFFFF" w:themeColor="background1"/>
            </w:tcBorders>
            <w:shd w:val="solid" w:color="F3F3F3" w:fill="auto"/>
            <w:vAlign w:val="center"/>
          </w:tcPr>
          <w:p w14:paraId="4474E842" w14:textId="77777777" w:rsidR="002C351E" w:rsidRPr="006C40AC" w:rsidRDefault="002C351E" w:rsidP="0076323E">
            <w:pPr>
              <w:pStyle w:val="070-TabelaPadro"/>
            </w:pPr>
            <w:r>
              <w:t>25.185</w:t>
            </w:r>
          </w:p>
        </w:tc>
        <w:tc>
          <w:tcPr>
            <w:tcW w:w="1149" w:type="dxa"/>
            <w:tcBorders>
              <w:bottom w:val="single" w:sz="4" w:space="0" w:color="FFFFFF" w:themeColor="background1"/>
            </w:tcBorders>
            <w:shd w:val="solid" w:color="F3F3F3" w:fill="auto"/>
            <w:vAlign w:val="center"/>
          </w:tcPr>
          <w:p w14:paraId="53FF1014" w14:textId="77777777" w:rsidR="002C351E" w:rsidRPr="006C40AC" w:rsidRDefault="002C351E" w:rsidP="0076323E">
            <w:pPr>
              <w:pStyle w:val="070-TabelaPadro"/>
            </w:pPr>
            <w:r>
              <w:t>17.461</w:t>
            </w:r>
          </w:p>
        </w:tc>
        <w:tc>
          <w:tcPr>
            <w:tcW w:w="1149" w:type="dxa"/>
            <w:tcBorders>
              <w:bottom w:val="single" w:sz="4" w:space="0" w:color="FFFFFF" w:themeColor="background1"/>
            </w:tcBorders>
            <w:shd w:val="solid" w:color="F3F3F3" w:fill="auto"/>
            <w:vAlign w:val="center"/>
          </w:tcPr>
          <w:p w14:paraId="7B18C2E0" w14:textId="77777777" w:rsidR="002C351E" w:rsidRPr="006C40AC" w:rsidRDefault="002C351E" w:rsidP="0076323E">
            <w:pPr>
              <w:pStyle w:val="070-TabelaPadro"/>
            </w:pPr>
            <w:r>
              <w:t>173.122</w:t>
            </w:r>
          </w:p>
        </w:tc>
        <w:tc>
          <w:tcPr>
            <w:tcW w:w="1149" w:type="dxa"/>
            <w:tcBorders>
              <w:bottom w:val="single" w:sz="4" w:space="0" w:color="FFFFFF" w:themeColor="background1"/>
            </w:tcBorders>
            <w:shd w:val="solid" w:color="F3F3F3" w:fill="auto"/>
            <w:vAlign w:val="center"/>
          </w:tcPr>
          <w:p w14:paraId="7FF915FD" w14:textId="77777777" w:rsidR="002C351E" w:rsidRPr="006C40AC" w:rsidRDefault="002C351E" w:rsidP="0076323E">
            <w:pPr>
              <w:pStyle w:val="070-TabelaPadro"/>
            </w:pPr>
            <w:r>
              <w:t>1.049.990</w:t>
            </w:r>
          </w:p>
        </w:tc>
        <w:tc>
          <w:tcPr>
            <w:tcW w:w="1149" w:type="dxa"/>
            <w:tcBorders>
              <w:bottom w:val="single" w:sz="4" w:space="0" w:color="FFFFFF" w:themeColor="background1"/>
            </w:tcBorders>
            <w:shd w:val="solid" w:color="F3F3F3" w:fill="auto"/>
            <w:vAlign w:val="center"/>
          </w:tcPr>
          <w:p w14:paraId="11CD8C9D" w14:textId="77777777" w:rsidR="002C351E" w:rsidRPr="006C40AC" w:rsidRDefault="002C351E" w:rsidP="0076323E">
            <w:pPr>
              <w:pStyle w:val="070-TabelaPadro"/>
            </w:pPr>
            <w:r>
              <w:t>541.715</w:t>
            </w:r>
          </w:p>
        </w:tc>
      </w:tr>
      <w:tr w:rsidR="002C351E" w:rsidRPr="006C40AC" w14:paraId="72FB359A" w14:textId="77777777" w:rsidTr="0076323E">
        <w:trPr>
          <w:cantSplit/>
        </w:trPr>
        <w:tc>
          <w:tcPr>
            <w:tcW w:w="2055" w:type="dxa"/>
            <w:tcBorders>
              <w:bottom w:val="single" w:sz="4" w:space="0" w:color="FFFFFF" w:themeColor="background1"/>
            </w:tcBorders>
            <w:shd w:val="solid" w:color="E6E6E6" w:fill="auto"/>
            <w:vAlign w:val="center"/>
          </w:tcPr>
          <w:p w14:paraId="09115555" w14:textId="77777777" w:rsidR="002C351E" w:rsidRPr="006C40AC" w:rsidRDefault="002C351E" w:rsidP="0076323E">
            <w:pPr>
              <w:pStyle w:val="070-TabelaPadro"/>
              <w:jc w:val="left"/>
            </w:pPr>
            <w:r>
              <w:t>61 a 90</w:t>
            </w:r>
          </w:p>
        </w:tc>
        <w:tc>
          <w:tcPr>
            <w:tcW w:w="1078" w:type="dxa"/>
            <w:tcBorders>
              <w:bottom w:val="single" w:sz="4" w:space="0" w:color="FFFFFF" w:themeColor="background1"/>
            </w:tcBorders>
            <w:shd w:val="solid" w:color="E6E6E6" w:fill="auto"/>
            <w:vAlign w:val="center"/>
          </w:tcPr>
          <w:p w14:paraId="7903491C"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0E18AFF6"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64231C59" w14:textId="77777777" w:rsidR="002C351E" w:rsidRPr="006C40AC" w:rsidRDefault="002C351E" w:rsidP="0076323E">
            <w:pPr>
              <w:pStyle w:val="070-TabelaPadro"/>
            </w:pPr>
            <w:r>
              <w:t>3</w:t>
            </w:r>
          </w:p>
        </w:tc>
        <w:tc>
          <w:tcPr>
            <w:tcW w:w="1149" w:type="dxa"/>
            <w:tcBorders>
              <w:bottom w:val="single" w:sz="4" w:space="0" w:color="FFFFFF" w:themeColor="background1"/>
            </w:tcBorders>
            <w:shd w:val="solid" w:color="E6E6E6" w:fill="auto"/>
            <w:vAlign w:val="center"/>
          </w:tcPr>
          <w:p w14:paraId="32037413" w14:textId="77777777" w:rsidR="002C351E" w:rsidRPr="006C40AC" w:rsidRDefault="002C351E" w:rsidP="0076323E">
            <w:pPr>
              <w:pStyle w:val="070-TabelaPadro"/>
            </w:pPr>
            <w:r>
              <w:t>18.695</w:t>
            </w:r>
          </w:p>
        </w:tc>
        <w:tc>
          <w:tcPr>
            <w:tcW w:w="1149" w:type="dxa"/>
            <w:tcBorders>
              <w:bottom w:val="single" w:sz="4" w:space="0" w:color="FFFFFF" w:themeColor="background1"/>
            </w:tcBorders>
            <w:shd w:val="solid" w:color="E6E6E6" w:fill="auto"/>
            <w:vAlign w:val="center"/>
          </w:tcPr>
          <w:p w14:paraId="4988CC67" w14:textId="77777777" w:rsidR="002C351E" w:rsidRPr="006C40AC" w:rsidRDefault="002C351E" w:rsidP="0076323E">
            <w:pPr>
              <w:pStyle w:val="070-TabelaPadro"/>
            </w:pPr>
            <w:r>
              <w:t>592.865</w:t>
            </w:r>
          </w:p>
        </w:tc>
        <w:tc>
          <w:tcPr>
            <w:tcW w:w="1149" w:type="dxa"/>
            <w:tcBorders>
              <w:bottom w:val="single" w:sz="4" w:space="0" w:color="FFFFFF" w:themeColor="background1"/>
            </w:tcBorders>
            <w:shd w:val="solid" w:color="E6E6E6" w:fill="auto"/>
            <w:vAlign w:val="center"/>
          </w:tcPr>
          <w:p w14:paraId="20165A8B" w14:textId="77777777" w:rsidR="002C351E" w:rsidRPr="006C40AC" w:rsidRDefault="002C351E" w:rsidP="0076323E">
            <w:pPr>
              <w:pStyle w:val="070-TabelaPadro"/>
            </w:pPr>
            <w:r>
              <w:t>41.385</w:t>
            </w:r>
          </w:p>
        </w:tc>
        <w:tc>
          <w:tcPr>
            <w:tcW w:w="1149" w:type="dxa"/>
            <w:tcBorders>
              <w:bottom w:val="single" w:sz="4" w:space="0" w:color="FFFFFF" w:themeColor="background1"/>
            </w:tcBorders>
            <w:shd w:val="solid" w:color="E6E6E6" w:fill="auto"/>
            <w:vAlign w:val="center"/>
          </w:tcPr>
          <w:p w14:paraId="149C5925" w14:textId="77777777" w:rsidR="002C351E" w:rsidRPr="006C40AC" w:rsidRDefault="002C351E" w:rsidP="0076323E">
            <w:pPr>
              <w:pStyle w:val="070-TabelaPadro"/>
            </w:pPr>
            <w:r>
              <w:t>24.037</w:t>
            </w:r>
          </w:p>
        </w:tc>
        <w:tc>
          <w:tcPr>
            <w:tcW w:w="1149" w:type="dxa"/>
            <w:tcBorders>
              <w:bottom w:val="single" w:sz="4" w:space="0" w:color="FFFFFF" w:themeColor="background1"/>
            </w:tcBorders>
            <w:shd w:val="solid" w:color="E6E6E6" w:fill="auto"/>
            <w:vAlign w:val="center"/>
          </w:tcPr>
          <w:p w14:paraId="4D14A154" w14:textId="77777777" w:rsidR="002C351E" w:rsidRPr="006C40AC" w:rsidRDefault="002C351E" w:rsidP="0076323E">
            <w:pPr>
              <w:pStyle w:val="070-TabelaPadro"/>
            </w:pPr>
            <w:r>
              <w:t>16.276</w:t>
            </w:r>
          </w:p>
        </w:tc>
        <w:tc>
          <w:tcPr>
            <w:tcW w:w="1149" w:type="dxa"/>
            <w:tcBorders>
              <w:bottom w:val="single" w:sz="4" w:space="0" w:color="FFFFFF" w:themeColor="background1"/>
            </w:tcBorders>
            <w:shd w:val="solid" w:color="E6E6E6" w:fill="auto"/>
            <w:vAlign w:val="center"/>
          </w:tcPr>
          <w:p w14:paraId="2B7DF8E5" w14:textId="77777777" w:rsidR="002C351E" w:rsidRPr="006C40AC" w:rsidRDefault="002C351E" w:rsidP="0076323E">
            <w:pPr>
              <w:pStyle w:val="070-TabelaPadro"/>
            </w:pPr>
            <w:r>
              <w:t>175.025</w:t>
            </w:r>
          </w:p>
        </w:tc>
        <w:tc>
          <w:tcPr>
            <w:tcW w:w="1149" w:type="dxa"/>
            <w:tcBorders>
              <w:bottom w:val="single" w:sz="4" w:space="0" w:color="FFFFFF" w:themeColor="background1"/>
            </w:tcBorders>
            <w:shd w:val="solid" w:color="E6E6E6" w:fill="auto"/>
            <w:vAlign w:val="center"/>
          </w:tcPr>
          <w:p w14:paraId="1AC239D1" w14:textId="77777777" w:rsidR="002C351E" w:rsidRPr="006C40AC" w:rsidRDefault="002C351E" w:rsidP="0076323E">
            <w:pPr>
              <w:pStyle w:val="070-TabelaPadro"/>
            </w:pPr>
            <w:r>
              <w:t>868.286</w:t>
            </w:r>
          </w:p>
        </w:tc>
        <w:tc>
          <w:tcPr>
            <w:tcW w:w="1149" w:type="dxa"/>
            <w:tcBorders>
              <w:bottom w:val="single" w:sz="4" w:space="0" w:color="FFFFFF" w:themeColor="background1"/>
            </w:tcBorders>
            <w:shd w:val="solid" w:color="E6E6E6" w:fill="auto"/>
            <w:vAlign w:val="center"/>
          </w:tcPr>
          <w:p w14:paraId="2830CB7D" w14:textId="77777777" w:rsidR="002C351E" w:rsidRPr="006C40AC" w:rsidRDefault="002C351E" w:rsidP="0076323E">
            <w:pPr>
              <w:pStyle w:val="070-TabelaPadro"/>
            </w:pPr>
            <w:r>
              <w:t>460.128</w:t>
            </w:r>
          </w:p>
        </w:tc>
      </w:tr>
      <w:tr w:rsidR="002C351E" w:rsidRPr="006C40AC" w14:paraId="2A0791A0" w14:textId="77777777" w:rsidTr="0076323E">
        <w:trPr>
          <w:cantSplit/>
        </w:trPr>
        <w:tc>
          <w:tcPr>
            <w:tcW w:w="2055" w:type="dxa"/>
            <w:tcBorders>
              <w:bottom w:val="single" w:sz="4" w:space="0" w:color="FFFFFF" w:themeColor="background1"/>
            </w:tcBorders>
            <w:shd w:val="solid" w:color="F3F3F3" w:fill="auto"/>
            <w:vAlign w:val="center"/>
          </w:tcPr>
          <w:p w14:paraId="2A4441D1" w14:textId="77777777" w:rsidR="002C351E" w:rsidRPr="006C40AC" w:rsidRDefault="002C351E" w:rsidP="0076323E">
            <w:pPr>
              <w:pStyle w:val="070-TabelaPadro"/>
              <w:jc w:val="left"/>
            </w:pPr>
            <w:r>
              <w:t>91 a 180</w:t>
            </w:r>
          </w:p>
        </w:tc>
        <w:tc>
          <w:tcPr>
            <w:tcW w:w="1078" w:type="dxa"/>
            <w:tcBorders>
              <w:bottom w:val="single" w:sz="4" w:space="0" w:color="FFFFFF" w:themeColor="background1"/>
            </w:tcBorders>
            <w:shd w:val="solid" w:color="F3F3F3" w:fill="auto"/>
            <w:vAlign w:val="center"/>
          </w:tcPr>
          <w:p w14:paraId="179DC5EC"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1ABE9DCB"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1DB82AEC"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3D535FB9" w14:textId="77777777" w:rsidR="002C351E" w:rsidRPr="006C40AC" w:rsidRDefault="002C351E" w:rsidP="0076323E">
            <w:pPr>
              <w:pStyle w:val="070-TabelaPadro"/>
            </w:pPr>
            <w:r>
              <w:t>11.100</w:t>
            </w:r>
          </w:p>
        </w:tc>
        <w:tc>
          <w:tcPr>
            <w:tcW w:w="1149" w:type="dxa"/>
            <w:tcBorders>
              <w:bottom w:val="single" w:sz="4" w:space="0" w:color="FFFFFF" w:themeColor="background1"/>
            </w:tcBorders>
            <w:shd w:val="solid" w:color="F3F3F3" w:fill="auto"/>
            <w:vAlign w:val="center"/>
          </w:tcPr>
          <w:p w14:paraId="428C1AB1" w14:textId="77777777" w:rsidR="002C351E" w:rsidRPr="006C40AC" w:rsidRDefault="002C351E" w:rsidP="0076323E">
            <w:pPr>
              <w:pStyle w:val="070-TabelaPadro"/>
            </w:pPr>
            <w:r>
              <w:t>48.551</w:t>
            </w:r>
          </w:p>
        </w:tc>
        <w:tc>
          <w:tcPr>
            <w:tcW w:w="1149" w:type="dxa"/>
            <w:tcBorders>
              <w:bottom w:val="single" w:sz="4" w:space="0" w:color="FFFFFF" w:themeColor="background1"/>
            </w:tcBorders>
            <w:shd w:val="solid" w:color="F3F3F3" w:fill="auto"/>
            <w:vAlign w:val="center"/>
          </w:tcPr>
          <w:p w14:paraId="13E8D404" w14:textId="77777777" w:rsidR="002C351E" w:rsidRPr="006C40AC" w:rsidRDefault="002C351E" w:rsidP="0076323E">
            <w:pPr>
              <w:pStyle w:val="070-TabelaPadro"/>
            </w:pPr>
            <w:r>
              <w:t>134.296</w:t>
            </w:r>
          </w:p>
        </w:tc>
        <w:tc>
          <w:tcPr>
            <w:tcW w:w="1149" w:type="dxa"/>
            <w:tcBorders>
              <w:bottom w:val="single" w:sz="4" w:space="0" w:color="FFFFFF" w:themeColor="background1"/>
            </w:tcBorders>
            <w:shd w:val="solid" w:color="F3F3F3" w:fill="auto"/>
            <w:vAlign w:val="center"/>
          </w:tcPr>
          <w:p w14:paraId="661A5D84" w14:textId="77777777" w:rsidR="002C351E" w:rsidRPr="006C40AC" w:rsidRDefault="002C351E" w:rsidP="0076323E">
            <w:pPr>
              <w:pStyle w:val="070-TabelaPadro"/>
            </w:pPr>
            <w:r>
              <w:t>167.275</w:t>
            </w:r>
          </w:p>
        </w:tc>
        <w:tc>
          <w:tcPr>
            <w:tcW w:w="1149" w:type="dxa"/>
            <w:tcBorders>
              <w:bottom w:val="single" w:sz="4" w:space="0" w:color="FFFFFF" w:themeColor="background1"/>
            </w:tcBorders>
            <w:shd w:val="solid" w:color="F3F3F3" w:fill="auto"/>
            <w:vAlign w:val="center"/>
          </w:tcPr>
          <w:p w14:paraId="1C827669" w14:textId="77777777" w:rsidR="002C351E" w:rsidRPr="006C40AC" w:rsidRDefault="002C351E" w:rsidP="0076323E">
            <w:pPr>
              <w:pStyle w:val="070-TabelaPadro"/>
            </w:pPr>
            <w:r>
              <w:t>142.101</w:t>
            </w:r>
          </w:p>
        </w:tc>
        <w:tc>
          <w:tcPr>
            <w:tcW w:w="1149" w:type="dxa"/>
            <w:tcBorders>
              <w:bottom w:val="single" w:sz="4" w:space="0" w:color="FFFFFF" w:themeColor="background1"/>
            </w:tcBorders>
            <w:shd w:val="solid" w:color="F3F3F3" w:fill="auto"/>
            <w:vAlign w:val="center"/>
          </w:tcPr>
          <w:p w14:paraId="54054B5F" w14:textId="77777777" w:rsidR="002C351E" w:rsidRPr="006C40AC" w:rsidRDefault="002C351E" w:rsidP="0076323E">
            <w:pPr>
              <w:pStyle w:val="070-TabelaPadro"/>
            </w:pPr>
            <w:r>
              <w:t>1.501.688</w:t>
            </w:r>
          </w:p>
        </w:tc>
        <w:tc>
          <w:tcPr>
            <w:tcW w:w="1149" w:type="dxa"/>
            <w:tcBorders>
              <w:bottom w:val="single" w:sz="4" w:space="0" w:color="FFFFFF" w:themeColor="background1"/>
            </w:tcBorders>
            <w:shd w:val="solid" w:color="F3F3F3" w:fill="auto"/>
            <w:vAlign w:val="center"/>
          </w:tcPr>
          <w:p w14:paraId="6A296250" w14:textId="77777777" w:rsidR="002C351E" w:rsidRPr="006C40AC" w:rsidRDefault="002C351E" w:rsidP="0076323E">
            <w:pPr>
              <w:pStyle w:val="070-TabelaPadro"/>
            </w:pPr>
            <w:r>
              <w:t>2.005.011</w:t>
            </w:r>
          </w:p>
        </w:tc>
        <w:tc>
          <w:tcPr>
            <w:tcW w:w="1149" w:type="dxa"/>
            <w:tcBorders>
              <w:bottom w:val="single" w:sz="4" w:space="0" w:color="FFFFFF" w:themeColor="background1"/>
            </w:tcBorders>
            <w:shd w:val="solid" w:color="F3F3F3" w:fill="auto"/>
            <w:vAlign w:val="center"/>
          </w:tcPr>
          <w:p w14:paraId="50AD78FE" w14:textId="77777777" w:rsidR="002C351E" w:rsidRPr="006C40AC" w:rsidRDefault="002C351E" w:rsidP="0076323E">
            <w:pPr>
              <w:pStyle w:val="070-TabelaPadro"/>
            </w:pPr>
            <w:r>
              <w:t>1.778.402</w:t>
            </w:r>
          </w:p>
        </w:tc>
      </w:tr>
      <w:tr w:rsidR="002C351E" w:rsidRPr="006C40AC" w14:paraId="788C55D1" w14:textId="77777777" w:rsidTr="0076323E">
        <w:trPr>
          <w:cantSplit/>
        </w:trPr>
        <w:tc>
          <w:tcPr>
            <w:tcW w:w="2055" w:type="dxa"/>
            <w:tcBorders>
              <w:bottom w:val="single" w:sz="4" w:space="0" w:color="FFFFFF" w:themeColor="background1"/>
            </w:tcBorders>
            <w:shd w:val="solid" w:color="E6E6E6" w:fill="auto"/>
            <w:vAlign w:val="center"/>
          </w:tcPr>
          <w:p w14:paraId="7F6A696F" w14:textId="77777777" w:rsidR="002C351E" w:rsidRPr="006C40AC" w:rsidRDefault="002C351E" w:rsidP="0076323E">
            <w:pPr>
              <w:pStyle w:val="070-TabelaPadro"/>
              <w:jc w:val="left"/>
            </w:pPr>
            <w:r>
              <w:t>181 a 360</w:t>
            </w:r>
          </w:p>
        </w:tc>
        <w:tc>
          <w:tcPr>
            <w:tcW w:w="1078" w:type="dxa"/>
            <w:tcBorders>
              <w:bottom w:val="single" w:sz="4" w:space="0" w:color="FFFFFF" w:themeColor="background1"/>
            </w:tcBorders>
            <w:shd w:val="solid" w:color="E6E6E6" w:fill="auto"/>
            <w:vAlign w:val="center"/>
          </w:tcPr>
          <w:p w14:paraId="305BBE03"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4A954824"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5BFD58C1"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2142CF7D" w14:textId="77777777" w:rsidR="002C351E" w:rsidRPr="006C40AC" w:rsidRDefault="002C351E" w:rsidP="0076323E">
            <w:pPr>
              <w:pStyle w:val="070-TabelaPadro"/>
            </w:pPr>
            <w:r>
              <w:t>1.792</w:t>
            </w:r>
          </w:p>
        </w:tc>
        <w:tc>
          <w:tcPr>
            <w:tcW w:w="1149" w:type="dxa"/>
            <w:tcBorders>
              <w:bottom w:val="single" w:sz="4" w:space="0" w:color="FFFFFF" w:themeColor="background1"/>
            </w:tcBorders>
            <w:shd w:val="solid" w:color="E6E6E6" w:fill="auto"/>
            <w:vAlign w:val="center"/>
          </w:tcPr>
          <w:p w14:paraId="1B1EAD0E" w14:textId="77777777" w:rsidR="002C351E" w:rsidRPr="006C40AC" w:rsidRDefault="002C351E" w:rsidP="0076323E">
            <w:pPr>
              <w:pStyle w:val="070-TabelaPadro"/>
            </w:pPr>
            <w:r>
              <w:t>1</w:t>
            </w:r>
          </w:p>
        </w:tc>
        <w:tc>
          <w:tcPr>
            <w:tcW w:w="1149" w:type="dxa"/>
            <w:tcBorders>
              <w:bottom w:val="single" w:sz="4" w:space="0" w:color="FFFFFF" w:themeColor="background1"/>
            </w:tcBorders>
            <w:shd w:val="solid" w:color="E6E6E6" w:fill="auto"/>
            <w:vAlign w:val="center"/>
          </w:tcPr>
          <w:p w14:paraId="02E19FDF" w14:textId="77777777" w:rsidR="002C351E" w:rsidRPr="006C40AC" w:rsidRDefault="002C351E" w:rsidP="0076323E">
            <w:pPr>
              <w:pStyle w:val="070-TabelaPadro"/>
            </w:pPr>
            <w:r>
              <w:t>23.825</w:t>
            </w:r>
          </w:p>
        </w:tc>
        <w:tc>
          <w:tcPr>
            <w:tcW w:w="1149" w:type="dxa"/>
            <w:tcBorders>
              <w:bottom w:val="single" w:sz="4" w:space="0" w:color="FFFFFF" w:themeColor="background1"/>
            </w:tcBorders>
            <w:shd w:val="solid" w:color="E6E6E6" w:fill="auto"/>
            <w:vAlign w:val="center"/>
          </w:tcPr>
          <w:p w14:paraId="24BEE0D1" w14:textId="77777777" w:rsidR="002C351E" w:rsidRPr="006C40AC" w:rsidRDefault="002C351E" w:rsidP="0076323E">
            <w:pPr>
              <w:pStyle w:val="070-TabelaPadro"/>
            </w:pPr>
            <w:r>
              <w:t>19.307</w:t>
            </w:r>
          </w:p>
        </w:tc>
        <w:tc>
          <w:tcPr>
            <w:tcW w:w="1149" w:type="dxa"/>
            <w:tcBorders>
              <w:bottom w:val="single" w:sz="4" w:space="0" w:color="FFFFFF" w:themeColor="background1"/>
            </w:tcBorders>
            <w:shd w:val="solid" w:color="E6E6E6" w:fill="auto"/>
            <w:vAlign w:val="center"/>
          </w:tcPr>
          <w:p w14:paraId="49C36B3F" w14:textId="77777777" w:rsidR="002C351E" w:rsidRPr="006C40AC" w:rsidRDefault="002C351E" w:rsidP="0076323E">
            <w:pPr>
              <w:pStyle w:val="070-TabelaPadro"/>
            </w:pPr>
            <w:r>
              <w:t>18.672</w:t>
            </w:r>
          </w:p>
        </w:tc>
        <w:tc>
          <w:tcPr>
            <w:tcW w:w="1149" w:type="dxa"/>
            <w:tcBorders>
              <w:bottom w:val="single" w:sz="4" w:space="0" w:color="FFFFFF" w:themeColor="background1"/>
            </w:tcBorders>
            <w:shd w:val="solid" w:color="E6E6E6" w:fill="auto"/>
            <w:vAlign w:val="center"/>
          </w:tcPr>
          <w:p w14:paraId="68F63F01" w14:textId="77777777" w:rsidR="002C351E" w:rsidRPr="006C40AC" w:rsidRDefault="002C351E" w:rsidP="0076323E">
            <w:pPr>
              <w:pStyle w:val="070-TabelaPadro"/>
            </w:pPr>
            <w:r>
              <w:t>2.242.495</w:t>
            </w:r>
          </w:p>
        </w:tc>
        <w:tc>
          <w:tcPr>
            <w:tcW w:w="1149" w:type="dxa"/>
            <w:tcBorders>
              <w:bottom w:val="single" w:sz="4" w:space="0" w:color="FFFFFF" w:themeColor="background1"/>
            </w:tcBorders>
            <w:shd w:val="solid" w:color="E6E6E6" w:fill="auto"/>
            <w:vAlign w:val="center"/>
          </w:tcPr>
          <w:p w14:paraId="49DBF183" w14:textId="77777777" w:rsidR="002C351E" w:rsidRPr="006C40AC" w:rsidRDefault="002C351E" w:rsidP="0076323E">
            <w:pPr>
              <w:pStyle w:val="070-TabelaPadro"/>
            </w:pPr>
            <w:r>
              <w:t>2.306.092</w:t>
            </w:r>
          </w:p>
        </w:tc>
        <w:tc>
          <w:tcPr>
            <w:tcW w:w="1149" w:type="dxa"/>
            <w:tcBorders>
              <w:bottom w:val="single" w:sz="4" w:space="0" w:color="FFFFFF" w:themeColor="background1"/>
            </w:tcBorders>
            <w:shd w:val="solid" w:color="E6E6E6" w:fill="auto"/>
            <w:vAlign w:val="center"/>
          </w:tcPr>
          <w:p w14:paraId="15CD1ADD" w14:textId="77777777" w:rsidR="002C351E" w:rsidRPr="006C40AC" w:rsidRDefault="002C351E" w:rsidP="0076323E">
            <w:pPr>
              <w:pStyle w:val="070-TabelaPadro"/>
            </w:pPr>
            <w:r>
              <w:t>2.113.652</w:t>
            </w:r>
          </w:p>
        </w:tc>
      </w:tr>
      <w:tr w:rsidR="002C351E" w:rsidRPr="006C40AC" w14:paraId="15D331D8" w14:textId="77777777" w:rsidTr="0076323E">
        <w:trPr>
          <w:cantSplit/>
        </w:trPr>
        <w:tc>
          <w:tcPr>
            <w:tcW w:w="2055" w:type="dxa"/>
            <w:tcBorders>
              <w:bottom w:val="single" w:sz="4" w:space="0" w:color="FFFFFF" w:themeColor="background1"/>
            </w:tcBorders>
            <w:shd w:val="solid" w:color="F3F3F3" w:fill="auto"/>
            <w:vAlign w:val="center"/>
          </w:tcPr>
          <w:p w14:paraId="3AC52258" w14:textId="77777777" w:rsidR="002C351E" w:rsidRPr="006C40AC" w:rsidRDefault="002C351E" w:rsidP="0076323E">
            <w:pPr>
              <w:pStyle w:val="070-TabelaPadro"/>
              <w:jc w:val="left"/>
            </w:pPr>
            <w:r>
              <w:t>Acima de 360</w:t>
            </w:r>
          </w:p>
        </w:tc>
        <w:tc>
          <w:tcPr>
            <w:tcW w:w="1078" w:type="dxa"/>
            <w:tcBorders>
              <w:bottom w:val="single" w:sz="4" w:space="0" w:color="FFFFFF" w:themeColor="background1"/>
            </w:tcBorders>
            <w:shd w:val="solid" w:color="F3F3F3" w:fill="auto"/>
            <w:vAlign w:val="center"/>
          </w:tcPr>
          <w:p w14:paraId="37C367B4"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5E6E4725"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47AC3FB7" w14:textId="77777777" w:rsidR="002C351E" w:rsidRPr="006C40AC" w:rsidRDefault="002C351E" w:rsidP="0076323E">
            <w:pPr>
              <w:pStyle w:val="070-TabelaPadro"/>
            </w:pPr>
            <w:r>
              <w:t>476</w:t>
            </w:r>
          </w:p>
        </w:tc>
        <w:tc>
          <w:tcPr>
            <w:tcW w:w="1149" w:type="dxa"/>
            <w:tcBorders>
              <w:bottom w:val="single" w:sz="4" w:space="0" w:color="FFFFFF" w:themeColor="background1"/>
            </w:tcBorders>
            <w:shd w:val="solid" w:color="F3F3F3" w:fill="auto"/>
            <w:vAlign w:val="center"/>
          </w:tcPr>
          <w:p w14:paraId="36153130" w14:textId="77777777" w:rsidR="002C351E" w:rsidRPr="006C40AC" w:rsidRDefault="002C351E" w:rsidP="0076323E">
            <w:pPr>
              <w:pStyle w:val="070-TabelaPadro"/>
            </w:pPr>
            <w:r>
              <w:t>76</w:t>
            </w:r>
          </w:p>
        </w:tc>
        <w:tc>
          <w:tcPr>
            <w:tcW w:w="1149" w:type="dxa"/>
            <w:tcBorders>
              <w:bottom w:val="single" w:sz="4" w:space="0" w:color="FFFFFF" w:themeColor="background1"/>
            </w:tcBorders>
            <w:shd w:val="solid" w:color="F3F3F3" w:fill="auto"/>
            <w:vAlign w:val="center"/>
          </w:tcPr>
          <w:p w14:paraId="660CD2E1" w14:textId="77777777" w:rsidR="002C351E" w:rsidRPr="006C40AC" w:rsidRDefault="002C351E" w:rsidP="0076323E">
            <w:pPr>
              <w:pStyle w:val="070-TabelaPadro"/>
            </w:pPr>
            <w:r>
              <w:t>178</w:t>
            </w:r>
          </w:p>
        </w:tc>
        <w:tc>
          <w:tcPr>
            <w:tcW w:w="1149" w:type="dxa"/>
            <w:tcBorders>
              <w:bottom w:val="single" w:sz="4" w:space="0" w:color="FFFFFF" w:themeColor="background1"/>
            </w:tcBorders>
            <w:shd w:val="solid" w:color="F3F3F3" w:fill="auto"/>
            <w:vAlign w:val="center"/>
          </w:tcPr>
          <w:p w14:paraId="1502F6C7" w14:textId="77777777" w:rsidR="002C351E" w:rsidRPr="006C40AC" w:rsidRDefault="002C351E" w:rsidP="0076323E">
            <w:pPr>
              <w:pStyle w:val="070-TabelaPadro"/>
            </w:pPr>
            <w:r>
              <w:t>126</w:t>
            </w:r>
          </w:p>
        </w:tc>
        <w:tc>
          <w:tcPr>
            <w:tcW w:w="1149" w:type="dxa"/>
            <w:tcBorders>
              <w:bottom w:val="single" w:sz="4" w:space="0" w:color="FFFFFF" w:themeColor="background1"/>
            </w:tcBorders>
            <w:shd w:val="solid" w:color="F3F3F3" w:fill="auto"/>
            <w:vAlign w:val="center"/>
          </w:tcPr>
          <w:p w14:paraId="2DC1FF7E" w14:textId="77777777" w:rsidR="002C351E" w:rsidRPr="006C40AC" w:rsidRDefault="002C351E" w:rsidP="0076323E">
            <w:pPr>
              <w:pStyle w:val="070-TabelaPadro"/>
            </w:pPr>
            <w:r>
              <w:t>2.990</w:t>
            </w:r>
          </w:p>
        </w:tc>
        <w:tc>
          <w:tcPr>
            <w:tcW w:w="1149" w:type="dxa"/>
            <w:tcBorders>
              <w:bottom w:val="single" w:sz="4" w:space="0" w:color="FFFFFF" w:themeColor="background1"/>
            </w:tcBorders>
            <w:shd w:val="solid" w:color="F3F3F3" w:fill="auto"/>
            <w:vAlign w:val="center"/>
          </w:tcPr>
          <w:p w14:paraId="06735E64" w14:textId="77777777" w:rsidR="002C351E" w:rsidRPr="006C40AC" w:rsidRDefault="002C351E" w:rsidP="0076323E">
            <w:pPr>
              <w:pStyle w:val="070-TabelaPadro"/>
            </w:pPr>
            <w:r>
              <w:t>201</w:t>
            </w:r>
          </w:p>
        </w:tc>
        <w:tc>
          <w:tcPr>
            <w:tcW w:w="1149" w:type="dxa"/>
            <w:tcBorders>
              <w:bottom w:val="single" w:sz="4" w:space="0" w:color="FFFFFF" w:themeColor="background1"/>
            </w:tcBorders>
            <w:shd w:val="solid" w:color="F3F3F3" w:fill="auto"/>
            <w:vAlign w:val="center"/>
          </w:tcPr>
          <w:p w14:paraId="12F8DF19" w14:textId="77777777" w:rsidR="002C351E" w:rsidRPr="006C40AC" w:rsidRDefault="002C351E" w:rsidP="0076323E">
            <w:pPr>
              <w:pStyle w:val="070-TabelaPadro"/>
            </w:pPr>
            <w:r>
              <w:t>457.953</w:t>
            </w:r>
          </w:p>
        </w:tc>
        <w:tc>
          <w:tcPr>
            <w:tcW w:w="1149" w:type="dxa"/>
            <w:tcBorders>
              <w:bottom w:val="single" w:sz="4" w:space="0" w:color="FFFFFF" w:themeColor="background1"/>
            </w:tcBorders>
            <w:shd w:val="solid" w:color="F3F3F3" w:fill="auto"/>
            <w:vAlign w:val="center"/>
          </w:tcPr>
          <w:p w14:paraId="70938178" w14:textId="77777777" w:rsidR="002C351E" w:rsidRPr="006C40AC" w:rsidRDefault="002C351E" w:rsidP="0076323E">
            <w:pPr>
              <w:pStyle w:val="070-TabelaPadro"/>
            </w:pPr>
            <w:r>
              <w:t>462.000</w:t>
            </w:r>
          </w:p>
        </w:tc>
        <w:tc>
          <w:tcPr>
            <w:tcW w:w="1149" w:type="dxa"/>
            <w:tcBorders>
              <w:bottom w:val="single" w:sz="4" w:space="0" w:color="FFFFFF" w:themeColor="background1"/>
            </w:tcBorders>
            <w:shd w:val="solid" w:color="F3F3F3" w:fill="auto"/>
            <w:vAlign w:val="center"/>
          </w:tcPr>
          <w:p w14:paraId="65DACC0E" w14:textId="77777777" w:rsidR="002C351E" w:rsidRPr="006C40AC" w:rsidRDefault="002C351E" w:rsidP="0076323E">
            <w:pPr>
              <w:pStyle w:val="070-TabelaPadro"/>
            </w:pPr>
            <w:r>
              <w:t>783.641</w:t>
            </w:r>
          </w:p>
        </w:tc>
      </w:tr>
      <w:tr w:rsidR="002C351E" w:rsidRPr="006C40AC" w14:paraId="65B4E52A" w14:textId="77777777" w:rsidTr="0076323E">
        <w:trPr>
          <w:cantSplit/>
        </w:trPr>
        <w:tc>
          <w:tcPr>
            <w:tcW w:w="2055" w:type="dxa"/>
            <w:tcBorders>
              <w:bottom w:val="single" w:sz="4" w:space="0" w:color="FFFFFF" w:themeColor="background1"/>
            </w:tcBorders>
            <w:shd w:val="solid" w:color="E6E6E6" w:fill="auto"/>
            <w:vAlign w:val="center"/>
          </w:tcPr>
          <w:p w14:paraId="622BEF80" w14:textId="77777777" w:rsidR="002C351E" w:rsidRPr="006C40AC" w:rsidRDefault="002C351E" w:rsidP="0076323E">
            <w:pPr>
              <w:pStyle w:val="070-TabelaPadro"/>
              <w:jc w:val="left"/>
              <w:rPr>
                <w:b/>
              </w:rPr>
            </w:pPr>
            <w:r>
              <w:rPr>
                <w:b/>
              </w:rPr>
              <w:t>Subtotal</w:t>
            </w:r>
          </w:p>
        </w:tc>
        <w:tc>
          <w:tcPr>
            <w:tcW w:w="1078" w:type="dxa"/>
            <w:tcBorders>
              <w:bottom w:val="single" w:sz="4" w:space="0" w:color="FFFFFF" w:themeColor="background1"/>
            </w:tcBorders>
            <w:shd w:val="solid" w:color="E6E6E6" w:fill="auto"/>
            <w:vAlign w:val="center"/>
          </w:tcPr>
          <w:p w14:paraId="4A8FFF01" w14:textId="77777777" w:rsidR="002C351E" w:rsidRPr="006C40AC" w:rsidRDefault="002C351E" w:rsidP="0076323E">
            <w:pPr>
              <w:pStyle w:val="070-TabelaPadro"/>
              <w:rPr>
                <w:b/>
              </w:rPr>
            </w:pPr>
            <w:r>
              <w:rPr>
                <w:b/>
              </w:rPr>
              <w:t>--</w:t>
            </w:r>
          </w:p>
        </w:tc>
        <w:tc>
          <w:tcPr>
            <w:tcW w:w="1149" w:type="dxa"/>
            <w:tcBorders>
              <w:bottom w:val="single" w:sz="4" w:space="0" w:color="FFFFFF" w:themeColor="background1"/>
            </w:tcBorders>
            <w:shd w:val="solid" w:color="E6E6E6" w:fill="auto"/>
            <w:vAlign w:val="center"/>
          </w:tcPr>
          <w:p w14:paraId="1136ACB9" w14:textId="77777777" w:rsidR="002C351E" w:rsidRPr="006C40AC" w:rsidRDefault="002C351E" w:rsidP="0076323E">
            <w:pPr>
              <w:pStyle w:val="070-TabelaPadro"/>
              <w:rPr>
                <w:b/>
              </w:rPr>
            </w:pPr>
            <w:r>
              <w:rPr>
                <w:b/>
              </w:rPr>
              <w:t>--</w:t>
            </w:r>
          </w:p>
        </w:tc>
        <w:tc>
          <w:tcPr>
            <w:tcW w:w="1149" w:type="dxa"/>
            <w:tcBorders>
              <w:bottom w:val="single" w:sz="4" w:space="0" w:color="FFFFFF" w:themeColor="background1"/>
            </w:tcBorders>
            <w:shd w:val="solid" w:color="E6E6E6" w:fill="auto"/>
            <w:vAlign w:val="center"/>
          </w:tcPr>
          <w:p w14:paraId="798CE323" w14:textId="77777777" w:rsidR="002C351E" w:rsidRPr="006C40AC" w:rsidRDefault="002C351E" w:rsidP="0076323E">
            <w:pPr>
              <w:pStyle w:val="070-TabelaPadro"/>
              <w:rPr>
                <w:b/>
              </w:rPr>
            </w:pPr>
            <w:r>
              <w:rPr>
                <w:b/>
              </w:rPr>
              <w:t>1.364.221</w:t>
            </w:r>
          </w:p>
        </w:tc>
        <w:tc>
          <w:tcPr>
            <w:tcW w:w="1149" w:type="dxa"/>
            <w:tcBorders>
              <w:bottom w:val="single" w:sz="4" w:space="0" w:color="FFFFFF" w:themeColor="background1"/>
            </w:tcBorders>
            <w:shd w:val="solid" w:color="E6E6E6" w:fill="auto"/>
            <w:vAlign w:val="center"/>
          </w:tcPr>
          <w:p w14:paraId="2CF29CD1" w14:textId="77777777" w:rsidR="002C351E" w:rsidRPr="006C40AC" w:rsidRDefault="002C351E" w:rsidP="0076323E">
            <w:pPr>
              <w:pStyle w:val="070-TabelaPadro"/>
              <w:rPr>
                <w:b/>
              </w:rPr>
            </w:pPr>
            <w:r>
              <w:rPr>
                <w:b/>
              </w:rPr>
              <w:t>3.467.313</w:t>
            </w:r>
          </w:p>
        </w:tc>
        <w:tc>
          <w:tcPr>
            <w:tcW w:w="1149" w:type="dxa"/>
            <w:tcBorders>
              <w:bottom w:val="single" w:sz="4" w:space="0" w:color="FFFFFF" w:themeColor="background1"/>
            </w:tcBorders>
            <w:shd w:val="solid" w:color="E6E6E6" w:fill="auto"/>
            <w:vAlign w:val="center"/>
          </w:tcPr>
          <w:p w14:paraId="7276D55D" w14:textId="77777777" w:rsidR="002C351E" w:rsidRPr="006C40AC" w:rsidRDefault="002C351E" w:rsidP="0076323E">
            <w:pPr>
              <w:pStyle w:val="070-TabelaPadro"/>
              <w:rPr>
                <w:b/>
              </w:rPr>
            </w:pPr>
            <w:r>
              <w:rPr>
                <w:b/>
              </w:rPr>
              <w:t>3.828.306</w:t>
            </w:r>
          </w:p>
        </w:tc>
        <w:tc>
          <w:tcPr>
            <w:tcW w:w="1149" w:type="dxa"/>
            <w:tcBorders>
              <w:bottom w:val="single" w:sz="4" w:space="0" w:color="FFFFFF" w:themeColor="background1"/>
            </w:tcBorders>
            <w:shd w:val="solid" w:color="E6E6E6" w:fill="auto"/>
            <w:vAlign w:val="center"/>
          </w:tcPr>
          <w:p w14:paraId="53E45003" w14:textId="77777777" w:rsidR="002C351E" w:rsidRPr="006C40AC" w:rsidRDefault="002C351E" w:rsidP="0076323E">
            <w:pPr>
              <w:pStyle w:val="070-TabelaPadro"/>
              <w:rPr>
                <w:b/>
              </w:rPr>
            </w:pPr>
            <w:r>
              <w:rPr>
                <w:b/>
              </w:rPr>
              <w:t>1.746.401</w:t>
            </w:r>
          </w:p>
        </w:tc>
        <w:tc>
          <w:tcPr>
            <w:tcW w:w="1149" w:type="dxa"/>
            <w:tcBorders>
              <w:bottom w:val="single" w:sz="4" w:space="0" w:color="FFFFFF" w:themeColor="background1"/>
            </w:tcBorders>
            <w:shd w:val="solid" w:color="E6E6E6" w:fill="auto"/>
            <w:vAlign w:val="center"/>
          </w:tcPr>
          <w:p w14:paraId="78DE6D69" w14:textId="77777777" w:rsidR="002C351E" w:rsidRPr="006C40AC" w:rsidRDefault="002C351E" w:rsidP="0076323E">
            <w:pPr>
              <w:pStyle w:val="070-TabelaPadro"/>
              <w:rPr>
                <w:b/>
              </w:rPr>
            </w:pPr>
            <w:r>
              <w:rPr>
                <w:b/>
              </w:rPr>
              <w:t>923.774</w:t>
            </w:r>
          </w:p>
        </w:tc>
        <w:tc>
          <w:tcPr>
            <w:tcW w:w="1149" w:type="dxa"/>
            <w:tcBorders>
              <w:bottom w:val="single" w:sz="4" w:space="0" w:color="FFFFFF" w:themeColor="background1"/>
            </w:tcBorders>
            <w:shd w:val="solid" w:color="E6E6E6" w:fill="auto"/>
            <w:vAlign w:val="center"/>
          </w:tcPr>
          <w:p w14:paraId="08184BAF" w14:textId="77777777" w:rsidR="002C351E" w:rsidRPr="006C40AC" w:rsidRDefault="002C351E" w:rsidP="0076323E">
            <w:pPr>
              <w:pStyle w:val="070-TabelaPadro"/>
              <w:rPr>
                <w:b/>
              </w:rPr>
            </w:pPr>
            <w:r>
              <w:rPr>
                <w:b/>
              </w:rPr>
              <w:t>950.759</w:t>
            </w:r>
          </w:p>
        </w:tc>
        <w:tc>
          <w:tcPr>
            <w:tcW w:w="1149" w:type="dxa"/>
            <w:tcBorders>
              <w:bottom w:val="single" w:sz="4" w:space="0" w:color="FFFFFF" w:themeColor="background1"/>
            </w:tcBorders>
            <w:shd w:val="solid" w:color="E6E6E6" w:fill="auto"/>
            <w:vAlign w:val="center"/>
          </w:tcPr>
          <w:p w14:paraId="271C39D7" w14:textId="77777777" w:rsidR="002C351E" w:rsidRPr="006C40AC" w:rsidRDefault="002C351E" w:rsidP="0076323E">
            <w:pPr>
              <w:pStyle w:val="070-TabelaPadro"/>
              <w:rPr>
                <w:b/>
              </w:rPr>
            </w:pPr>
            <w:r>
              <w:rPr>
                <w:b/>
              </w:rPr>
              <w:t>10.669.784</w:t>
            </w:r>
          </w:p>
        </w:tc>
        <w:tc>
          <w:tcPr>
            <w:tcW w:w="1149" w:type="dxa"/>
            <w:tcBorders>
              <w:bottom w:val="single" w:sz="4" w:space="0" w:color="FFFFFF" w:themeColor="background1"/>
            </w:tcBorders>
            <w:shd w:val="solid" w:color="E6E6E6" w:fill="auto"/>
            <w:vAlign w:val="center"/>
          </w:tcPr>
          <w:p w14:paraId="00E3A89A" w14:textId="77777777" w:rsidR="002C351E" w:rsidRPr="006C40AC" w:rsidRDefault="002C351E" w:rsidP="0076323E">
            <w:pPr>
              <w:pStyle w:val="070-TabelaPadro"/>
              <w:rPr>
                <w:b/>
              </w:rPr>
            </w:pPr>
            <w:r>
              <w:rPr>
                <w:b/>
              </w:rPr>
              <w:t>22.950.558</w:t>
            </w:r>
          </w:p>
        </w:tc>
        <w:tc>
          <w:tcPr>
            <w:tcW w:w="1149" w:type="dxa"/>
            <w:tcBorders>
              <w:bottom w:val="single" w:sz="4" w:space="0" w:color="FFFFFF" w:themeColor="background1"/>
            </w:tcBorders>
            <w:shd w:val="solid" w:color="E6E6E6" w:fill="auto"/>
            <w:vAlign w:val="center"/>
          </w:tcPr>
          <w:p w14:paraId="38C7D7F7" w14:textId="77777777" w:rsidR="002C351E" w:rsidRPr="006C40AC" w:rsidRDefault="002C351E" w:rsidP="0076323E">
            <w:pPr>
              <w:pStyle w:val="070-TabelaPadro"/>
              <w:rPr>
                <w:b/>
              </w:rPr>
            </w:pPr>
            <w:r>
              <w:rPr>
                <w:b/>
              </w:rPr>
              <w:t>21.046.000</w:t>
            </w:r>
          </w:p>
        </w:tc>
      </w:tr>
      <w:tr w:rsidR="002C351E" w:rsidRPr="006C40AC" w14:paraId="27F0786C" w14:textId="77777777" w:rsidTr="0076323E">
        <w:trPr>
          <w:cantSplit/>
        </w:trPr>
        <w:tc>
          <w:tcPr>
            <w:tcW w:w="2055" w:type="dxa"/>
            <w:tcBorders>
              <w:bottom w:val="single" w:sz="4" w:space="0" w:color="CCCCCC"/>
            </w:tcBorders>
            <w:shd w:val="solid" w:color="F3F3F3" w:fill="auto"/>
            <w:vAlign w:val="center"/>
          </w:tcPr>
          <w:p w14:paraId="67C857AB" w14:textId="77777777" w:rsidR="002C351E" w:rsidRPr="006C40AC" w:rsidRDefault="002C351E" w:rsidP="0076323E">
            <w:pPr>
              <w:pStyle w:val="070-TabelaPadro"/>
              <w:jc w:val="left"/>
              <w:rPr>
                <w:b/>
              </w:rPr>
            </w:pPr>
            <w:r>
              <w:rPr>
                <w:b/>
              </w:rPr>
              <w:t>Total</w:t>
            </w:r>
          </w:p>
        </w:tc>
        <w:tc>
          <w:tcPr>
            <w:tcW w:w="1078" w:type="dxa"/>
            <w:tcBorders>
              <w:bottom w:val="single" w:sz="4" w:space="0" w:color="CCCCCC"/>
            </w:tcBorders>
            <w:shd w:val="solid" w:color="F3F3F3" w:fill="auto"/>
            <w:vAlign w:val="center"/>
          </w:tcPr>
          <w:p w14:paraId="0BD82C0B" w14:textId="77777777" w:rsidR="002C351E" w:rsidRPr="006C40AC" w:rsidRDefault="002C351E" w:rsidP="0076323E">
            <w:pPr>
              <w:pStyle w:val="070-TabelaPadro"/>
              <w:rPr>
                <w:b/>
              </w:rPr>
            </w:pPr>
            <w:r>
              <w:rPr>
                <w:b/>
              </w:rPr>
              <w:t>370.146.705</w:t>
            </w:r>
          </w:p>
        </w:tc>
        <w:tc>
          <w:tcPr>
            <w:tcW w:w="1149" w:type="dxa"/>
            <w:tcBorders>
              <w:bottom w:val="single" w:sz="4" w:space="0" w:color="CCCCCC"/>
            </w:tcBorders>
            <w:shd w:val="solid" w:color="F3F3F3" w:fill="auto"/>
            <w:vAlign w:val="center"/>
          </w:tcPr>
          <w:p w14:paraId="7F1E4B34" w14:textId="77777777" w:rsidR="002C351E" w:rsidRPr="006C40AC" w:rsidRDefault="002C351E" w:rsidP="0076323E">
            <w:pPr>
              <w:pStyle w:val="070-TabelaPadro"/>
              <w:rPr>
                <w:b/>
              </w:rPr>
            </w:pPr>
            <w:r>
              <w:rPr>
                <w:b/>
              </w:rPr>
              <w:t>73.321.284</w:t>
            </w:r>
          </w:p>
        </w:tc>
        <w:tc>
          <w:tcPr>
            <w:tcW w:w="1149" w:type="dxa"/>
            <w:tcBorders>
              <w:bottom w:val="single" w:sz="4" w:space="0" w:color="CCCCCC"/>
            </w:tcBorders>
            <w:shd w:val="solid" w:color="F3F3F3" w:fill="auto"/>
            <w:vAlign w:val="center"/>
          </w:tcPr>
          <w:p w14:paraId="48380659" w14:textId="77777777" w:rsidR="002C351E" w:rsidRPr="006C40AC" w:rsidRDefault="002C351E" w:rsidP="0076323E">
            <w:pPr>
              <w:pStyle w:val="070-TabelaPadro"/>
              <w:rPr>
                <w:b/>
              </w:rPr>
            </w:pPr>
            <w:r>
              <w:rPr>
                <w:b/>
              </w:rPr>
              <w:t>172.429.906</w:t>
            </w:r>
          </w:p>
        </w:tc>
        <w:tc>
          <w:tcPr>
            <w:tcW w:w="1149" w:type="dxa"/>
            <w:tcBorders>
              <w:bottom w:val="single" w:sz="4" w:space="0" w:color="CCCCCC"/>
            </w:tcBorders>
            <w:shd w:val="solid" w:color="F3F3F3" w:fill="auto"/>
            <w:vAlign w:val="center"/>
          </w:tcPr>
          <w:p w14:paraId="285852EF" w14:textId="77777777" w:rsidR="002C351E" w:rsidRPr="006C40AC" w:rsidRDefault="002C351E" w:rsidP="0076323E">
            <w:pPr>
              <w:pStyle w:val="070-TabelaPadro"/>
              <w:rPr>
                <w:b/>
              </w:rPr>
            </w:pPr>
            <w:r>
              <w:rPr>
                <w:b/>
              </w:rPr>
              <w:t>93.814.891</w:t>
            </w:r>
          </w:p>
        </w:tc>
        <w:tc>
          <w:tcPr>
            <w:tcW w:w="1149" w:type="dxa"/>
            <w:tcBorders>
              <w:bottom w:val="single" w:sz="4" w:space="0" w:color="CCCCCC"/>
            </w:tcBorders>
            <w:shd w:val="solid" w:color="F3F3F3" w:fill="auto"/>
            <w:vAlign w:val="center"/>
          </w:tcPr>
          <w:p w14:paraId="5F72630E" w14:textId="77777777" w:rsidR="002C351E" w:rsidRPr="006C40AC" w:rsidRDefault="002C351E" w:rsidP="0076323E">
            <w:pPr>
              <w:pStyle w:val="070-TabelaPadro"/>
              <w:rPr>
                <w:b/>
              </w:rPr>
            </w:pPr>
            <w:r>
              <w:rPr>
                <w:b/>
              </w:rPr>
              <w:t>19.429.487</w:t>
            </w:r>
          </w:p>
        </w:tc>
        <w:tc>
          <w:tcPr>
            <w:tcW w:w="1149" w:type="dxa"/>
            <w:tcBorders>
              <w:bottom w:val="single" w:sz="4" w:space="0" w:color="CCCCCC"/>
            </w:tcBorders>
            <w:shd w:val="solid" w:color="F3F3F3" w:fill="auto"/>
            <w:vAlign w:val="center"/>
          </w:tcPr>
          <w:p w14:paraId="424EEDD2" w14:textId="77777777" w:rsidR="002C351E" w:rsidRPr="006C40AC" w:rsidRDefault="002C351E" w:rsidP="0076323E">
            <w:pPr>
              <w:pStyle w:val="070-TabelaPadro"/>
              <w:rPr>
                <w:b/>
              </w:rPr>
            </w:pPr>
            <w:r>
              <w:rPr>
                <w:b/>
              </w:rPr>
              <w:t>7.796.031</w:t>
            </w:r>
          </w:p>
        </w:tc>
        <w:tc>
          <w:tcPr>
            <w:tcW w:w="1149" w:type="dxa"/>
            <w:tcBorders>
              <w:bottom w:val="single" w:sz="4" w:space="0" w:color="CCCCCC"/>
            </w:tcBorders>
            <w:shd w:val="solid" w:color="F3F3F3" w:fill="auto"/>
            <w:vAlign w:val="center"/>
          </w:tcPr>
          <w:p w14:paraId="6906740B" w14:textId="77777777" w:rsidR="002C351E" w:rsidRPr="006C40AC" w:rsidRDefault="002C351E" w:rsidP="0076323E">
            <w:pPr>
              <w:pStyle w:val="070-TabelaPadro"/>
              <w:rPr>
                <w:b/>
              </w:rPr>
            </w:pPr>
            <w:r>
              <w:rPr>
                <w:b/>
              </w:rPr>
              <w:t>2.087.702</w:t>
            </w:r>
          </w:p>
        </w:tc>
        <w:tc>
          <w:tcPr>
            <w:tcW w:w="1149" w:type="dxa"/>
            <w:tcBorders>
              <w:bottom w:val="single" w:sz="4" w:space="0" w:color="CCCCCC"/>
            </w:tcBorders>
            <w:shd w:val="solid" w:color="F3F3F3" w:fill="auto"/>
            <w:vAlign w:val="center"/>
          </w:tcPr>
          <w:p w14:paraId="379EB345" w14:textId="77777777" w:rsidR="002C351E" w:rsidRPr="006C40AC" w:rsidRDefault="002C351E" w:rsidP="0076323E">
            <w:pPr>
              <w:pStyle w:val="070-TabelaPadro"/>
              <w:rPr>
                <w:b/>
              </w:rPr>
            </w:pPr>
            <w:r>
              <w:rPr>
                <w:b/>
              </w:rPr>
              <w:t>3.321.211</w:t>
            </w:r>
          </w:p>
        </w:tc>
        <w:tc>
          <w:tcPr>
            <w:tcW w:w="1149" w:type="dxa"/>
            <w:tcBorders>
              <w:bottom w:val="single" w:sz="4" w:space="0" w:color="CCCCCC"/>
            </w:tcBorders>
            <w:shd w:val="solid" w:color="F3F3F3" w:fill="auto"/>
            <w:vAlign w:val="center"/>
          </w:tcPr>
          <w:p w14:paraId="5E503FC5" w14:textId="77777777" w:rsidR="002C351E" w:rsidRPr="006C40AC" w:rsidRDefault="002C351E" w:rsidP="0076323E">
            <w:pPr>
              <w:pStyle w:val="070-TabelaPadro"/>
              <w:rPr>
                <w:b/>
              </w:rPr>
            </w:pPr>
            <w:r>
              <w:rPr>
                <w:b/>
              </w:rPr>
              <w:t>28.122.500</w:t>
            </w:r>
          </w:p>
        </w:tc>
        <w:tc>
          <w:tcPr>
            <w:tcW w:w="1149" w:type="dxa"/>
            <w:tcBorders>
              <w:bottom w:val="single" w:sz="4" w:space="0" w:color="CCCCCC"/>
            </w:tcBorders>
            <w:shd w:val="solid" w:color="F3F3F3" w:fill="auto"/>
            <w:vAlign w:val="center"/>
          </w:tcPr>
          <w:p w14:paraId="47AB6360" w14:textId="77777777" w:rsidR="002C351E" w:rsidRPr="006C40AC" w:rsidRDefault="002C351E" w:rsidP="0076323E">
            <w:pPr>
              <w:pStyle w:val="070-TabelaPadro"/>
              <w:rPr>
                <w:b/>
              </w:rPr>
            </w:pPr>
            <w:r>
              <w:rPr>
                <w:b/>
              </w:rPr>
              <w:t>770.469.717</w:t>
            </w:r>
          </w:p>
        </w:tc>
        <w:tc>
          <w:tcPr>
            <w:tcW w:w="1149" w:type="dxa"/>
            <w:tcBorders>
              <w:bottom w:val="single" w:sz="4" w:space="0" w:color="CCCCCC"/>
            </w:tcBorders>
            <w:shd w:val="solid" w:color="F3F3F3" w:fill="auto"/>
            <w:vAlign w:val="center"/>
          </w:tcPr>
          <w:p w14:paraId="1510288D" w14:textId="77777777" w:rsidR="002C351E" w:rsidRPr="006C40AC" w:rsidRDefault="002C351E" w:rsidP="0076323E">
            <w:pPr>
              <w:pStyle w:val="070-TabelaPadro"/>
              <w:rPr>
                <w:b/>
              </w:rPr>
            </w:pPr>
            <w:r>
              <w:rPr>
                <w:b/>
              </w:rPr>
              <w:t>669.332.086</w:t>
            </w:r>
          </w:p>
        </w:tc>
      </w:tr>
    </w:tbl>
    <w:p w14:paraId="4F48A0D9" w14:textId="77777777" w:rsidR="002C351E" w:rsidRDefault="002C351E" w:rsidP="0076323E">
      <w:pPr>
        <w:pStyle w:val="072-Rodapdatabela"/>
      </w:pPr>
    </w:p>
    <w:p w14:paraId="304F87F7" w14:textId="77777777" w:rsidR="002C351E" w:rsidRPr="00EE2D23" w:rsidRDefault="002C351E" w:rsidP="0076323E">
      <w:pPr>
        <w:pStyle w:val="050-TextoPadro"/>
      </w:pPr>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2055"/>
        <w:gridCol w:w="1078"/>
        <w:gridCol w:w="1149"/>
        <w:gridCol w:w="1149"/>
        <w:gridCol w:w="1149"/>
        <w:gridCol w:w="1149"/>
        <w:gridCol w:w="1149"/>
        <w:gridCol w:w="1149"/>
        <w:gridCol w:w="1149"/>
        <w:gridCol w:w="1149"/>
        <w:gridCol w:w="1149"/>
        <w:gridCol w:w="1149"/>
      </w:tblGrid>
      <w:tr w:rsidR="002C351E" w:rsidRPr="006C40AC" w14:paraId="736BEE2D" w14:textId="77777777" w:rsidTr="0076323E">
        <w:trPr>
          <w:cantSplit/>
          <w:tblHeader/>
        </w:trPr>
        <w:tc>
          <w:tcPr>
            <w:tcW w:w="2055" w:type="dxa"/>
            <w:vMerge w:val="restart"/>
            <w:shd w:val="solid" w:color="132B4A" w:fill="auto"/>
            <w:vAlign w:val="center"/>
          </w:tcPr>
          <w:p w14:paraId="761FCE1E" w14:textId="77777777" w:rsidR="002C351E" w:rsidRPr="006C40AC" w:rsidRDefault="002C351E" w:rsidP="0076323E">
            <w:pPr>
              <w:pStyle w:val="070-TabelaPadro"/>
              <w:jc w:val="center"/>
            </w:pPr>
          </w:p>
        </w:tc>
        <w:tc>
          <w:tcPr>
            <w:tcW w:w="12568" w:type="dxa"/>
            <w:gridSpan w:val="11"/>
            <w:tcBorders>
              <w:bottom w:val="single" w:sz="4" w:space="0" w:color="FFFFFF" w:themeColor="background1"/>
            </w:tcBorders>
            <w:shd w:val="solid" w:color="132B4A" w:fill="auto"/>
            <w:vAlign w:val="center"/>
          </w:tcPr>
          <w:p w14:paraId="3D33485D" w14:textId="77777777" w:rsidR="002C351E" w:rsidRPr="006C40AC" w:rsidRDefault="002C351E" w:rsidP="0076323E">
            <w:pPr>
              <w:pStyle w:val="070-TabelaPadro"/>
              <w:jc w:val="center"/>
            </w:pPr>
            <w:r>
              <w:t>BB Consolidado</w:t>
            </w:r>
          </w:p>
        </w:tc>
      </w:tr>
      <w:tr w:rsidR="002C351E" w:rsidRPr="006C40AC" w14:paraId="178E5341" w14:textId="77777777" w:rsidTr="0076323E">
        <w:trPr>
          <w:cantSplit/>
          <w:tblHeader/>
        </w:trPr>
        <w:tc>
          <w:tcPr>
            <w:tcW w:w="2055" w:type="dxa"/>
            <w:vMerge/>
            <w:tcBorders>
              <w:bottom w:val="single" w:sz="4" w:space="0" w:color="FFFFFF" w:themeColor="background1"/>
            </w:tcBorders>
            <w:shd w:val="solid" w:color="132B4A" w:fill="auto"/>
            <w:vAlign w:val="center"/>
          </w:tcPr>
          <w:p w14:paraId="0E9D1EC0" w14:textId="77777777" w:rsidR="002C351E" w:rsidRPr="006C40AC" w:rsidRDefault="002C351E" w:rsidP="0076323E">
            <w:pPr>
              <w:pStyle w:val="070-TabelaPadro"/>
              <w:jc w:val="center"/>
            </w:pPr>
          </w:p>
        </w:tc>
        <w:tc>
          <w:tcPr>
            <w:tcW w:w="1078" w:type="dxa"/>
            <w:tcBorders>
              <w:bottom w:val="single" w:sz="4" w:space="0" w:color="FFFFFF" w:themeColor="background1"/>
            </w:tcBorders>
            <w:shd w:val="solid" w:color="132B4A" w:fill="auto"/>
            <w:vAlign w:val="center"/>
          </w:tcPr>
          <w:p w14:paraId="3CB15C87" w14:textId="77777777" w:rsidR="002C351E" w:rsidRPr="006C40AC" w:rsidRDefault="002C351E" w:rsidP="0076323E">
            <w:pPr>
              <w:pStyle w:val="070-TabelaPadro"/>
              <w:jc w:val="center"/>
            </w:pPr>
            <w:r w:rsidRPr="006C40AC">
              <w:t>AA</w:t>
            </w:r>
          </w:p>
        </w:tc>
        <w:tc>
          <w:tcPr>
            <w:tcW w:w="1149" w:type="dxa"/>
            <w:tcBorders>
              <w:bottom w:val="single" w:sz="4" w:space="0" w:color="FFFFFF" w:themeColor="background1"/>
            </w:tcBorders>
            <w:shd w:val="solid" w:color="132B4A" w:fill="auto"/>
            <w:vAlign w:val="center"/>
          </w:tcPr>
          <w:p w14:paraId="7B378A65" w14:textId="77777777" w:rsidR="002C351E" w:rsidRPr="006C40AC" w:rsidRDefault="002C351E" w:rsidP="0076323E">
            <w:pPr>
              <w:pStyle w:val="070-TabelaPadro"/>
              <w:jc w:val="center"/>
            </w:pPr>
            <w:r w:rsidRPr="006C40AC">
              <w:t>A</w:t>
            </w:r>
          </w:p>
        </w:tc>
        <w:tc>
          <w:tcPr>
            <w:tcW w:w="1149" w:type="dxa"/>
            <w:tcBorders>
              <w:bottom w:val="single" w:sz="4" w:space="0" w:color="FFFFFF" w:themeColor="background1"/>
            </w:tcBorders>
            <w:shd w:val="solid" w:color="132B4A" w:fill="auto"/>
            <w:vAlign w:val="center"/>
          </w:tcPr>
          <w:p w14:paraId="1CC53F5A" w14:textId="77777777" w:rsidR="002C351E" w:rsidRPr="006C40AC" w:rsidRDefault="002C351E" w:rsidP="0076323E">
            <w:pPr>
              <w:pStyle w:val="070-TabelaPadro"/>
              <w:jc w:val="center"/>
            </w:pPr>
            <w:r w:rsidRPr="006C40AC">
              <w:t>B</w:t>
            </w:r>
          </w:p>
        </w:tc>
        <w:tc>
          <w:tcPr>
            <w:tcW w:w="1149" w:type="dxa"/>
            <w:tcBorders>
              <w:bottom w:val="single" w:sz="4" w:space="0" w:color="FFFFFF" w:themeColor="background1"/>
            </w:tcBorders>
            <w:shd w:val="solid" w:color="132B4A" w:fill="auto"/>
            <w:vAlign w:val="center"/>
          </w:tcPr>
          <w:p w14:paraId="561C2082" w14:textId="77777777" w:rsidR="002C351E" w:rsidRPr="006C40AC" w:rsidRDefault="002C351E" w:rsidP="0076323E">
            <w:pPr>
              <w:pStyle w:val="070-TabelaPadro"/>
              <w:jc w:val="center"/>
            </w:pPr>
            <w:r w:rsidRPr="006C40AC">
              <w:t>C</w:t>
            </w:r>
          </w:p>
        </w:tc>
        <w:tc>
          <w:tcPr>
            <w:tcW w:w="1149" w:type="dxa"/>
            <w:tcBorders>
              <w:bottom w:val="single" w:sz="4" w:space="0" w:color="FFFFFF" w:themeColor="background1"/>
            </w:tcBorders>
            <w:shd w:val="solid" w:color="132B4A" w:fill="auto"/>
            <w:vAlign w:val="center"/>
          </w:tcPr>
          <w:p w14:paraId="1017F9A4" w14:textId="77777777" w:rsidR="002C351E" w:rsidRPr="006C40AC" w:rsidRDefault="002C351E" w:rsidP="0076323E">
            <w:pPr>
              <w:pStyle w:val="070-TabelaPadro"/>
              <w:jc w:val="center"/>
            </w:pPr>
            <w:r w:rsidRPr="006C40AC">
              <w:t>D</w:t>
            </w:r>
          </w:p>
        </w:tc>
        <w:tc>
          <w:tcPr>
            <w:tcW w:w="1149" w:type="dxa"/>
            <w:tcBorders>
              <w:bottom w:val="single" w:sz="4" w:space="0" w:color="FFFFFF" w:themeColor="background1"/>
            </w:tcBorders>
            <w:shd w:val="solid" w:color="132B4A" w:fill="auto"/>
            <w:vAlign w:val="center"/>
          </w:tcPr>
          <w:p w14:paraId="02D0B6F6" w14:textId="77777777" w:rsidR="002C351E" w:rsidRPr="006C40AC" w:rsidRDefault="002C351E" w:rsidP="0076323E">
            <w:pPr>
              <w:pStyle w:val="070-TabelaPadro"/>
              <w:jc w:val="center"/>
            </w:pPr>
            <w:r w:rsidRPr="006C40AC">
              <w:t>E</w:t>
            </w:r>
          </w:p>
        </w:tc>
        <w:tc>
          <w:tcPr>
            <w:tcW w:w="1149" w:type="dxa"/>
            <w:tcBorders>
              <w:bottom w:val="single" w:sz="4" w:space="0" w:color="FFFFFF" w:themeColor="background1"/>
            </w:tcBorders>
            <w:shd w:val="solid" w:color="132B4A" w:fill="auto"/>
            <w:vAlign w:val="center"/>
          </w:tcPr>
          <w:p w14:paraId="1C07BF8E" w14:textId="77777777" w:rsidR="002C351E" w:rsidRPr="006C40AC" w:rsidRDefault="002C351E" w:rsidP="0076323E">
            <w:pPr>
              <w:pStyle w:val="070-TabelaPadro"/>
              <w:jc w:val="center"/>
            </w:pPr>
            <w:r w:rsidRPr="006C40AC">
              <w:t>F</w:t>
            </w:r>
          </w:p>
        </w:tc>
        <w:tc>
          <w:tcPr>
            <w:tcW w:w="1149" w:type="dxa"/>
            <w:tcBorders>
              <w:bottom w:val="single" w:sz="4" w:space="0" w:color="FFFFFF" w:themeColor="background1"/>
            </w:tcBorders>
            <w:shd w:val="solid" w:color="132B4A" w:fill="auto"/>
            <w:vAlign w:val="center"/>
          </w:tcPr>
          <w:p w14:paraId="704C694D" w14:textId="77777777" w:rsidR="002C351E" w:rsidRPr="006C40AC" w:rsidRDefault="002C351E" w:rsidP="0076323E">
            <w:pPr>
              <w:pStyle w:val="070-TabelaPadro"/>
              <w:jc w:val="center"/>
            </w:pPr>
            <w:r w:rsidRPr="006C40AC">
              <w:t>G</w:t>
            </w:r>
          </w:p>
        </w:tc>
        <w:tc>
          <w:tcPr>
            <w:tcW w:w="1149" w:type="dxa"/>
            <w:tcBorders>
              <w:bottom w:val="single" w:sz="4" w:space="0" w:color="FFFFFF" w:themeColor="background1"/>
            </w:tcBorders>
            <w:shd w:val="solid" w:color="132B4A" w:fill="auto"/>
            <w:vAlign w:val="center"/>
          </w:tcPr>
          <w:p w14:paraId="3E70A117" w14:textId="77777777" w:rsidR="002C351E" w:rsidRPr="006C40AC" w:rsidRDefault="002C351E" w:rsidP="0076323E">
            <w:pPr>
              <w:pStyle w:val="070-TabelaPadro"/>
              <w:jc w:val="center"/>
            </w:pPr>
            <w:r w:rsidRPr="006C40AC">
              <w:t>H</w:t>
            </w:r>
          </w:p>
        </w:tc>
        <w:tc>
          <w:tcPr>
            <w:tcW w:w="1149" w:type="dxa"/>
            <w:tcBorders>
              <w:bottom w:val="single" w:sz="4" w:space="0" w:color="FFFFFF" w:themeColor="background1"/>
            </w:tcBorders>
            <w:shd w:val="solid" w:color="132B4A" w:fill="auto"/>
            <w:vAlign w:val="center"/>
          </w:tcPr>
          <w:p w14:paraId="01E0BB69" w14:textId="77777777" w:rsidR="002C351E" w:rsidRPr="006C40AC" w:rsidRDefault="002C351E" w:rsidP="0076323E">
            <w:pPr>
              <w:pStyle w:val="070-TabelaPadro"/>
              <w:jc w:val="center"/>
            </w:pPr>
            <w:r>
              <w:t>31.12.2021</w:t>
            </w:r>
          </w:p>
        </w:tc>
        <w:tc>
          <w:tcPr>
            <w:tcW w:w="1149" w:type="dxa"/>
            <w:tcBorders>
              <w:bottom w:val="single" w:sz="4" w:space="0" w:color="FFFFFF" w:themeColor="background1"/>
            </w:tcBorders>
            <w:shd w:val="solid" w:color="132B4A" w:fill="auto"/>
            <w:vAlign w:val="center"/>
          </w:tcPr>
          <w:p w14:paraId="25826CA2" w14:textId="77777777" w:rsidR="002C351E" w:rsidRPr="006C40AC" w:rsidRDefault="002C351E" w:rsidP="0076323E">
            <w:pPr>
              <w:pStyle w:val="070-TabelaPadro"/>
              <w:jc w:val="center"/>
            </w:pPr>
            <w:r>
              <w:t>31.12.2020</w:t>
            </w:r>
          </w:p>
        </w:tc>
      </w:tr>
      <w:tr w:rsidR="002C351E" w:rsidRPr="006C40AC" w14:paraId="5523D5F1" w14:textId="77777777" w:rsidTr="0076323E">
        <w:trPr>
          <w:cantSplit/>
        </w:trPr>
        <w:tc>
          <w:tcPr>
            <w:tcW w:w="2055" w:type="dxa"/>
            <w:tcBorders>
              <w:bottom w:val="single" w:sz="4" w:space="0" w:color="FFFFFF" w:themeColor="background1"/>
            </w:tcBorders>
            <w:shd w:val="solid" w:color="F3F3F3" w:fill="auto"/>
            <w:vAlign w:val="center"/>
          </w:tcPr>
          <w:p w14:paraId="4A1CAB45" w14:textId="77777777" w:rsidR="002C351E" w:rsidRPr="006C40AC" w:rsidRDefault="002C351E" w:rsidP="0076323E">
            <w:pPr>
              <w:pStyle w:val="070-TabelaPadro"/>
              <w:jc w:val="center"/>
              <w:rPr>
                <w:b/>
              </w:rPr>
            </w:pPr>
          </w:p>
        </w:tc>
        <w:tc>
          <w:tcPr>
            <w:tcW w:w="12568" w:type="dxa"/>
            <w:gridSpan w:val="11"/>
            <w:tcBorders>
              <w:bottom w:val="single" w:sz="4" w:space="0" w:color="FFFFFF" w:themeColor="background1"/>
            </w:tcBorders>
            <w:shd w:val="solid" w:color="F3F3F3" w:fill="auto"/>
            <w:vAlign w:val="center"/>
          </w:tcPr>
          <w:p w14:paraId="48E35AEB" w14:textId="77777777" w:rsidR="002C351E" w:rsidRPr="006C40AC" w:rsidRDefault="002C351E" w:rsidP="0076323E">
            <w:pPr>
              <w:pStyle w:val="070-TabelaPadro"/>
              <w:jc w:val="center"/>
              <w:rPr>
                <w:b/>
              </w:rPr>
            </w:pPr>
            <w:r>
              <w:rPr>
                <w:b/>
              </w:rPr>
              <w:t>Operações em Curso Normal</w:t>
            </w:r>
          </w:p>
        </w:tc>
      </w:tr>
      <w:tr w:rsidR="002C351E" w:rsidRPr="006C40AC" w14:paraId="7A1518EF" w14:textId="77777777" w:rsidTr="0076323E">
        <w:trPr>
          <w:cantSplit/>
        </w:trPr>
        <w:tc>
          <w:tcPr>
            <w:tcW w:w="14623" w:type="dxa"/>
            <w:gridSpan w:val="12"/>
            <w:tcBorders>
              <w:bottom w:val="single" w:sz="4" w:space="0" w:color="FFFFFF" w:themeColor="background1"/>
            </w:tcBorders>
            <w:shd w:val="solid" w:color="E6E6E6" w:fill="auto"/>
            <w:vAlign w:val="center"/>
          </w:tcPr>
          <w:p w14:paraId="5AD35FF5" w14:textId="77777777" w:rsidR="002C351E" w:rsidRPr="006C40AC" w:rsidRDefault="002C351E" w:rsidP="0076323E">
            <w:pPr>
              <w:pStyle w:val="070-TabelaPadro"/>
              <w:jc w:val="left"/>
              <w:rPr>
                <w:b/>
              </w:rPr>
            </w:pPr>
            <w:r>
              <w:rPr>
                <w:b/>
              </w:rPr>
              <w:t>Parcelas Vincendas</w:t>
            </w:r>
          </w:p>
        </w:tc>
      </w:tr>
      <w:tr w:rsidR="002C351E" w:rsidRPr="006C40AC" w14:paraId="6237394D" w14:textId="77777777" w:rsidTr="0076323E">
        <w:trPr>
          <w:cantSplit/>
        </w:trPr>
        <w:tc>
          <w:tcPr>
            <w:tcW w:w="2055" w:type="dxa"/>
            <w:tcBorders>
              <w:bottom w:val="single" w:sz="4" w:space="0" w:color="FFFFFF" w:themeColor="background1"/>
            </w:tcBorders>
            <w:shd w:val="solid" w:color="F3F3F3" w:fill="auto"/>
            <w:vAlign w:val="center"/>
          </w:tcPr>
          <w:p w14:paraId="166A8E59" w14:textId="77777777" w:rsidR="002C351E" w:rsidRPr="006C40AC" w:rsidRDefault="002C351E" w:rsidP="0076323E">
            <w:pPr>
              <w:pStyle w:val="070-TabelaPadro"/>
              <w:jc w:val="left"/>
            </w:pPr>
            <w:r>
              <w:t>01 a 30</w:t>
            </w:r>
          </w:p>
        </w:tc>
        <w:tc>
          <w:tcPr>
            <w:tcW w:w="1078" w:type="dxa"/>
            <w:tcBorders>
              <w:bottom w:val="single" w:sz="4" w:space="0" w:color="FFFFFF" w:themeColor="background1"/>
            </w:tcBorders>
            <w:shd w:val="solid" w:color="F3F3F3" w:fill="auto"/>
            <w:vAlign w:val="center"/>
          </w:tcPr>
          <w:p w14:paraId="10E3BA30" w14:textId="77777777" w:rsidR="002C351E" w:rsidRPr="006C40AC" w:rsidRDefault="002C351E" w:rsidP="0076323E">
            <w:pPr>
              <w:pStyle w:val="070-TabelaPadro"/>
            </w:pPr>
            <w:r>
              <w:t>15.576.441</w:t>
            </w:r>
          </w:p>
        </w:tc>
        <w:tc>
          <w:tcPr>
            <w:tcW w:w="1149" w:type="dxa"/>
            <w:tcBorders>
              <w:bottom w:val="single" w:sz="4" w:space="0" w:color="FFFFFF" w:themeColor="background1"/>
            </w:tcBorders>
            <w:shd w:val="solid" w:color="F3F3F3" w:fill="auto"/>
            <w:vAlign w:val="center"/>
          </w:tcPr>
          <w:p w14:paraId="0B6A6C5A" w14:textId="77777777" w:rsidR="002C351E" w:rsidRPr="006C40AC" w:rsidRDefault="002C351E" w:rsidP="0076323E">
            <w:pPr>
              <w:pStyle w:val="070-TabelaPadro"/>
            </w:pPr>
            <w:r>
              <w:t>8.575.364</w:t>
            </w:r>
          </w:p>
        </w:tc>
        <w:tc>
          <w:tcPr>
            <w:tcW w:w="1149" w:type="dxa"/>
            <w:tcBorders>
              <w:bottom w:val="single" w:sz="4" w:space="0" w:color="FFFFFF" w:themeColor="background1"/>
            </w:tcBorders>
            <w:shd w:val="solid" w:color="F3F3F3" w:fill="auto"/>
            <w:vAlign w:val="center"/>
          </w:tcPr>
          <w:p w14:paraId="0CCB72EB" w14:textId="77777777" w:rsidR="002C351E" w:rsidRPr="006C40AC" w:rsidRDefault="002C351E" w:rsidP="0076323E">
            <w:pPr>
              <w:pStyle w:val="070-TabelaPadro"/>
            </w:pPr>
            <w:r>
              <w:t>18.330.170</w:t>
            </w:r>
          </w:p>
        </w:tc>
        <w:tc>
          <w:tcPr>
            <w:tcW w:w="1149" w:type="dxa"/>
            <w:tcBorders>
              <w:bottom w:val="single" w:sz="4" w:space="0" w:color="FFFFFF" w:themeColor="background1"/>
            </w:tcBorders>
            <w:shd w:val="solid" w:color="F3F3F3" w:fill="auto"/>
            <w:vAlign w:val="center"/>
          </w:tcPr>
          <w:p w14:paraId="74045A04" w14:textId="77777777" w:rsidR="002C351E" w:rsidRPr="006C40AC" w:rsidRDefault="002C351E" w:rsidP="0076323E">
            <w:pPr>
              <w:pStyle w:val="070-TabelaPadro"/>
            </w:pPr>
            <w:r>
              <w:t>13.223.716</w:t>
            </w:r>
          </w:p>
        </w:tc>
        <w:tc>
          <w:tcPr>
            <w:tcW w:w="1149" w:type="dxa"/>
            <w:tcBorders>
              <w:bottom w:val="single" w:sz="4" w:space="0" w:color="FFFFFF" w:themeColor="background1"/>
            </w:tcBorders>
            <w:shd w:val="solid" w:color="F3F3F3" w:fill="auto"/>
            <w:vAlign w:val="center"/>
          </w:tcPr>
          <w:p w14:paraId="65FE3194" w14:textId="77777777" w:rsidR="002C351E" w:rsidRPr="006C40AC" w:rsidRDefault="002C351E" w:rsidP="0076323E">
            <w:pPr>
              <w:pStyle w:val="070-TabelaPadro"/>
            </w:pPr>
            <w:r>
              <w:t>1.995.445</w:t>
            </w:r>
          </w:p>
        </w:tc>
        <w:tc>
          <w:tcPr>
            <w:tcW w:w="1149" w:type="dxa"/>
            <w:tcBorders>
              <w:bottom w:val="single" w:sz="4" w:space="0" w:color="FFFFFF" w:themeColor="background1"/>
            </w:tcBorders>
            <w:shd w:val="solid" w:color="F3F3F3" w:fill="auto"/>
            <w:vAlign w:val="center"/>
          </w:tcPr>
          <w:p w14:paraId="63C0EAC8" w14:textId="77777777" w:rsidR="002C351E" w:rsidRPr="006C40AC" w:rsidRDefault="002C351E" w:rsidP="0076323E">
            <w:pPr>
              <w:pStyle w:val="070-TabelaPadro"/>
            </w:pPr>
            <w:r>
              <w:t>86.316</w:t>
            </w:r>
          </w:p>
        </w:tc>
        <w:tc>
          <w:tcPr>
            <w:tcW w:w="1149" w:type="dxa"/>
            <w:tcBorders>
              <w:bottom w:val="single" w:sz="4" w:space="0" w:color="FFFFFF" w:themeColor="background1"/>
            </w:tcBorders>
            <w:shd w:val="solid" w:color="F3F3F3" w:fill="auto"/>
            <w:vAlign w:val="center"/>
          </w:tcPr>
          <w:p w14:paraId="7AFBE9B2" w14:textId="77777777" w:rsidR="002C351E" w:rsidRPr="006C40AC" w:rsidRDefault="002C351E" w:rsidP="0076323E">
            <w:pPr>
              <w:pStyle w:val="070-TabelaPadro"/>
            </w:pPr>
            <w:r>
              <w:t>19.669</w:t>
            </w:r>
          </w:p>
        </w:tc>
        <w:tc>
          <w:tcPr>
            <w:tcW w:w="1149" w:type="dxa"/>
            <w:tcBorders>
              <w:bottom w:val="single" w:sz="4" w:space="0" w:color="FFFFFF" w:themeColor="background1"/>
            </w:tcBorders>
            <w:shd w:val="solid" w:color="F3F3F3" w:fill="auto"/>
            <w:vAlign w:val="center"/>
          </w:tcPr>
          <w:p w14:paraId="2D415936" w14:textId="77777777" w:rsidR="002C351E" w:rsidRPr="006C40AC" w:rsidRDefault="002C351E" w:rsidP="0076323E">
            <w:pPr>
              <w:pStyle w:val="070-TabelaPadro"/>
            </w:pPr>
            <w:r>
              <w:t>28.796</w:t>
            </w:r>
          </w:p>
        </w:tc>
        <w:tc>
          <w:tcPr>
            <w:tcW w:w="1149" w:type="dxa"/>
            <w:tcBorders>
              <w:bottom w:val="single" w:sz="4" w:space="0" w:color="FFFFFF" w:themeColor="background1"/>
            </w:tcBorders>
            <w:shd w:val="solid" w:color="F3F3F3" w:fill="auto"/>
            <w:vAlign w:val="center"/>
          </w:tcPr>
          <w:p w14:paraId="3F0836B9" w14:textId="77777777" w:rsidR="002C351E" w:rsidRPr="006C40AC" w:rsidRDefault="002C351E" w:rsidP="0076323E">
            <w:pPr>
              <w:pStyle w:val="070-TabelaPadro"/>
            </w:pPr>
            <w:r>
              <w:t>827.147</w:t>
            </w:r>
          </w:p>
        </w:tc>
        <w:tc>
          <w:tcPr>
            <w:tcW w:w="1149" w:type="dxa"/>
            <w:tcBorders>
              <w:bottom w:val="single" w:sz="4" w:space="0" w:color="FFFFFF" w:themeColor="background1"/>
            </w:tcBorders>
            <w:shd w:val="solid" w:color="F3F3F3" w:fill="auto"/>
            <w:vAlign w:val="center"/>
          </w:tcPr>
          <w:p w14:paraId="39282356" w14:textId="77777777" w:rsidR="002C351E" w:rsidRPr="006C40AC" w:rsidRDefault="002C351E" w:rsidP="0076323E">
            <w:pPr>
              <w:pStyle w:val="070-TabelaPadro"/>
            </w:pPr>
            <w:r>
              <w:t>58.663.064</w:t>
            </w:r>
          </w:p>
        </w:tc>
        <w:tc>
          <w:tcPr>
            <w:tcW w:w="1149" w:type="dxa"/>
            <w:tcBorders>
              <w:bottom w:val="single" w:sz="4" w:space="0" w:color="FFFFFF" w:themeColor="background1"/>
            </w:tcBorders>
            <w:shd w:val="solid" w:color="F3F3F3" w:fill="auto"/>
            <w:vAlign w:val="center"/>
          </w:tcPr>
          <w:p w14:paraId="53E062B2" w14:textId="77777777" w:rsidR="002C351E" w:rsidRPr="006C40AC" w:rsidRDefault="002C351E" w:rsidP="0076323E">
            <w:pPr>
              <w:pStyle w:val="070-TabelaPadro"/>
            </w:pPr>
            <w:r>
              <w:t>44.165.753</w:t>
            </w:r>
          </w:p>
        </w:tc>
      </w:tr>
      <w:tr w:rsidR="002C351E" w:rsidRPr="006C40AC" w14:paraId="6BBC5EBF" w14:textId="77777777" w:rsidTr="0076323E">
        <w:trPr>
          <w:cantSplit/>
        </w:trPr>
        <w:tc>
          <w:tcPr>
            <w:tcW w:w="2055" w:type="dxa"/>
            <w:tcBorders>
              <w:bottom w:val="single" w:sz="4" w:space="0" w:color="FFFFFF" w:themeColor="background1"/>
            </w:tcBorders>
            <w:shd w:val="solid" w:color="E6E6E6" w:fill="auto"/>
            <w:vAlign w:val="center"/>
          </w:tcPr>
          <w:p w14:paraId="7B9E3BBA" w14:textId="77777777" w:rsidR="002C351E" w:rsidRPr="006C40AC" w:rsidRDefault="002C351E" w:rsidP="0076323E">
            <w:pPr>
              <w:pStyle w:val="070-TabelaPadro"/>
              <w:jc w:val="left"/>
            </w:pPr>
            <w:r>
              <w:t>31 a 60</w:t>
            </w:r>
          </w:p>
        </w:tc>
        <w:tc>
          <w:tcPr>
            <w:tcW w:w="1078" w:type="dxa"/>
            <w:tcBorders>
              <w:bottom w:val="single" w:sz="4" w:space="0" w:color="FFFFFF" w:themeColor="background1"/>
            </w:tcBorders>
            <w:shd w:val="solid" w:color="E6E6E6" w:fill="auto"/>
            <w:vAlign w:val="center"/>
          </w:tcPr>
          <w:p w14:paraId="006638F9" w14:textId="77777777" w:rsidR="002C351E" w:rsidRPr="006C40AC" w:rsidRDefault="002C351E" w:rsidP="0076323E">
            <w:pPr>
              <w:pStyle w:val="070-TabelaPadro"/>
            </w:pPr>
            <w:r>
              <w:t>14.340.743</w:t>
            </w:r>
          </w:p>
        </w:tc>
        <w:tc>
          <w:tcPr>
            <w:tcW w:w="1149" w:type="dxa"/>
            <w:tcBorders>
              <w:bottom w:val="single" w:sz="4" w:space="0" w:color="FFFFFF" w:themeColor="background1"/>
            </w:tcBorders>
            <w:shd w:val="solid" w:color="E6E6E6" w:fill="auto"/>
            <w:vAlign w:val="center"/>
          </w:tcPr>
          <w:p w14:paraId="6CA4593C" w14:textId="77777777" w:rsidR="002C351E" w:rsidRPr="006C40AC" w:rsidRDefault="002C351E" w:rsidP="0076323E">
            <w:pPr>
              <w:pStyle w:val="070-TabelaPadro"/>
            </w:pPr>
            <w:r>
              <w:t>3.837.355</w:t>
            </w:r>
          </w:p>
        </w:tc>
        <w:tc>
          <w:tcPr>
            <w:tcW w:w="1149" w:type="dxa"/>
            <w:tcBorders>
              <w:bottom w:val="single" w:sz="4" w:space="0" w:color="FFFFFF" w:themeColor="background1"/>
            </w:tcBorders>
            <w:shd w:val="solid" w:color="E6E6E6" w:fill="auto"/>
            <w:vAlign w:val="center"/>
          </w:tcPr>
          <w:p w14:paraId="78003626" w14:textId="77777777" w:rsidR="002C351E" w:rsidRPr="006C40AC" w:rsidRDefault="002C351E" w:rsidP="0076323E">
            <w:pPr>
              <w:pStyle w:val="070-TabelaPadro"/>
            </w:pPr>
            <w:r>
              <w:t>6.398.663</w:t>
            </w:r>
          </w:p>
        </w:tc>
        <w:tc>
          <w:tcPr>
            <w:tcW w:w="1149" w:type="dxa"/>
            <w:tcBorders>
              <w:bottom w:val="single" w:sz="4" w:space="0" w:color="FFFFFF" w:themeColor="background1"/>
            </w:tcBorders>
            <w:shd w:val="solid" w:color="E6E6E6" w:fill="auto"/>
            <w:vAlign w:val="center"/>
          </w:tcPr>
          <w:p w14:paraId="3B2A58D9" w14:textId="77777777" w:rsidR="002C351E" w:rsidRPr="006C40AC" w:rsidRDefault="002C351E" w:rsidP="0076323E">
            <w:pPr>
              <w:pStyle w:val="070-TabelaPadro"/>
            </w:pPr>
            <w:r>
              <w:t>4.284.386</w:t>
            </w:r>
          </w:p>
        </w:tc>
        <w:tc>
          <w:tcPr>
            <w:tcW w:w="1149" w:type="dxa"/>
            <w:tcBorders>
              <w:bottom w:val="single" w:sz="4" w:space="0" w:color="FFFFFF" w:themeColor="background1"/>
            </w:tcBorders>
            <w:shd w:val="solid" w:color="E6E6E6" w:fill="auto"/>
            <w:vAlign w:val="center"/>
          </w:tcPr>
          <w:p w14:paraId="629F5F36" w14:textId="77777777" w:rsidR="002C351E" w:rsidRPr="006C40AC" w:rsidRDefault="002C351E" w:rsidP="0076323E">
            <w:pPr>
              <w:pStyle w:val="070-TabelaPadro"/>
            </w:pPr>
            <w:r>
              <w:t>530.875</w:t>
            </w:r>
          </w:p>
        </w:tc>
        <w:tc>
          <w:tcPr>
            <w:tcW w:w="1149" w:type="dxa"/>
            <w:tcBorders>
              <w:bottom w:val="single" w:sz="4" w:space="0" w:color="FFFFFF" w:themeColor="background1"/>
            </w:tcBorders>
            <w:shd w:val="solid" w:color="E6E6E6" w:fill="auto"/>
            <w:vAlign w:val="center"/>
          </w:tcPr>
          <w:p w14:paraId="1714876A" w14:textId="77777777" w:rsidR="002C351E" w:rsidRPr="006C40AC" w:rsidRDefault="002C351E" w:rsidP="0076323E">
            <w:pPr>
              <w:pStyle w:val="070-TabelaPadro"/>
            </w:pPr>
            <w:r>
              <w:t>92.112</w:t>
            </w:r>
          </w:p>
        </w:tc>
        <w:tc>
          <w:tcPr>
            <w:tcW w:w="1149" w:type="dxa"/>
            <w:tcBorders>
              <w:bottom w:val="single" w:sz="4" w:space="0" w:color="FFFFFF" w:themeColor="background1"/>
            </w:tcBorders>
            <w:shd w:val="solid" w:color="E6E6E6" w:fill="auto"/>
            <w:vAlign w:val="center"/>
          </w:tcPr>
          <w:p w14:paraId="099BBD76" w14:textId="77777777" w:rsidR="002C351E" w:rsidRPr="006C40AC" w:rsidRDefault="002C351E" w:rsidP="0076323E">
            <w:pPr>
              <w:pStyle w:val="070-TabelaPadro"/>
            </w:pPr>
            <w:r>
              <w:t>14.159</w:t>
            </w:r>
          </w:p>
        </w:tc>
        <w:tc>
          <w:tcPr>
            <w:tcW w:w="1149" w:type="dxa"/>
            <w:tcBorders>
              <w:bottom w:val="single" w:sz="4" w:space="0" w:color="FFFFFF" w:themeColor="background1"/>
            </w:tcBorders>
            <w:shd w:val="solid" w:color="E6E6E6" w:fill="auto"/>
            <w:vAlign w:val="center"/>
          </w:tcPr>
          <w:p w14:paraId="36C00413" w14:textId="77777777" w:rsidR="002C351E" w:rsidRPr="006C40AC" w:rsidRDefault="002C351E" w:rsidP="0076323E">
            <w:pPr>
              <w:pStyle w:val="070-TabelaPadro"/>
            </w:pPr>
            <w:r>
              <w:t>19.339</w:t>
            </w:r>
          </w:p>
        </w:tc>
        <w:tc>
          <w:tcPr>
            <w:tcW w:w="1149" w:type="dxa"/>
            <w:tcBorders>
              <w:bottom w:val="single" w:sz="4" w:space="0" w:color="FFFFFF" w:themeColor="background1"/>
            </w:tcBorders>
            <w:shd w:val="solid" w:color="E6E6E6" w:fill="auto"/>
            <w:vAlign w:val="center"/>
          </w:tcPr>
          <w:p w14:paraId="7F692D2F" w14:textId="77777777" w:rsidR="002C351E" w:rsidRPr="006C40AC" w:rsidRDefault="002C351E" w:rsidP="0076323E">
            <w:pPr>
              <w:pStyle w:val="070-TabelaPadro"/>
            </w:pPr>
            <w:r>
              <w:t>243.844</w:t>
            </w:r>
          </w:p>
        </w:tc>
        <w:tc>
          <w:tcPr>
            <w:tcW w:w="1149" w:type="dxa"/>
            <w:tcBorders>
              <w:bottom w:val="single" w:sz="4" w:space="0" w:color="FFFFFF" w:themeColor="background1"/>
            </w:tcBorders>
            <w:shd w:val="solid" w:color="E6E6E6" w:fill="auto"/>
            <w:vAlign w:val="center"/>
          </w:tcPr>
          <w:p w14:paraId="00F74D94" w14:textId="77777777" w:rsidR="002C351E" w:rsidRPr="006C40AC" w:rsidRDefault="002C351E" w:rsidP="0076323E">
            <w:pPr>
              <w:pStyle w:val="070-TabelaPadro"/>
            </w:pPr>
            <w:r>
              <w:t>29.761.476</w:t>
            </w:r>
          </w:p>
        </w:tc>
        <w:tc>
          <w:tcPr>
            <w:tcW w:w="1149" w:type="dxa"/>
            <w:tcBorders>
              <w:bottom w:val="single" w:sz="4" w:space="0" w:color="FFFFFF" w:themeColor="background1"/>
            </w:tcBorders>
            <w:shd w:val="solid" w:color="E6E6E6" w:fill="auto"/>
            <w:vAlign w:val="center"/>
          </w:tcPr>
          <w:p w14:paraId="2A67D0A7" w14:textId="77777777" w:rsidR="002C351E" w:rsidRPr="006C40AC" w:rsidRDefault="002C351E" w:rsidP="0076323E">
            <w:pPr>
              <w:pStyle w:val="070-TabelaPadro"/>
            </w:pPr>
            <w:r>
              <w:t>20.864.346</w:t>
            </w:r>
          </w:p>
        </w:tc>
      </w:tr>
      <w:tr w:rsidR="002C351E" w:rsidRPr="006C40AC" w14:paraId="0735242E" w14:textId="77777777" w:rsidTr="0076323E">
        <w:trPr>
          <w:cantSplit/>
        </w:trPr>
        <w:tc>
          <w:tcPr>
            <w:tcW w:w="2055" w:type="dxa"/>
            <w:tcBorders>
              <w:bottom w:val="single" w:sz="4" w:space="0" w:color="FFFFFF" w:themeColor="background1"/>
            </w:tcBorders>
            <w:shd w:val="solid" w:color="F3F3F3" w:fill="auto"/>
            <w:vAlign w:val="center"/>
          </w:tcPr>
          <w:p w14:paraId="348BC70D" w14:textId="77777777" w:rsidR="002C351E" w:rsidRPr="006C40AC" w:rsidRDefault="002C351E" w:rsidP="0076323E">
            <w:pPr>
              <w:pStyle w:val="070-TabelaPadro"/>
              <w:jc w:val="left"/>
            </w:pPr>
            <w:r>
              <w:t>61 a 90</w:t>
            </w:r>
          </w:p>
        </w:tc>
        <w:tc>
          <w:tcPr>
            <w:tcW w:w="1078" w:type="dxa"/>
            <w:tcBorders>
              <w:bottom w:val="single" w:sz="4" w:space="0" w:color="FFFFFF" w:themeColor="background1"/>
            </w:tcBorders>
            <w:shd w:val="solid" w:color="F3F3F3" w:fill="auto"/>
            <w:vAlign w:val="center"/>
          </w:tcPr>
          <w:p w14:paraId="7160111D" w14:textId="77777777" w:rsidR="002C351E" w:rsidRPr="006C40AC" w:rsidRDefault="002C351E" w:rsidP="0076323E">
            <w:pPr>
              <w:pStyle w:val="070-TabelaPadro"/>
            </w:pPr>
            <w:r>
              <w:t>11.660.826</w:t>
            </w:r>
          </w:p>
        </w:tc>
        <w:tc>
          <w:tcPr>
            <w:tcW w:w="1149" w:type="dxa"/>
            <w:tcBorders>
              <w:bottom w:val="single" w:sz="4" w:space="0" w:color="FFFFFF" w:themeColor="background1"/>
            </w:tcBorders>
            <w:shd w:val="solid" w:color="F3F3F3" w:fill="auto"/>
            <w:vAlign w:val="center"/>
          </w:tcPr>
          <w:p w14:paraId="0D7D8C1C" w14:textId="77777777" w:rsidR="002C351E" w:rsidRPr="006C40AC" w:rsidRDefault="002C351E" w:rsidP="0076323E">
            <w:pPr>
              <w:pStyle w:val="070-TabelaPadro"/>
            </w:pPr>
            <w:r>
              <w:t>2.750.097</w:t>
            </w:r>
          </w:p>
        </w:tc>
        <w:tc>
          <w:tcPr>
            <w:tcW w:w="1149" w:type="dxa"/>
            <w:tcBorders>
              <w:bottom w:val="single" w:sz="4" w:space="0" w:color="FFFFFF" w:themeColor="background1"/>
            </w:tcBorders>
            <w:shd w:val="solid" w:color="F3F3F3" w:fill="auto"/>
            <w:vAlign w:val="center"/>
          </w:tcPr>
          <w:p w14:paraId="2474CA57" w14:textId="77777777" w:rsidR="002C351E" w:rsidRPr="006C40AC" w:rsidRDefault="002C351E" w:rsidP="0076323E">
            <w:pPr>
              <w:pStyle w:val="070-TabelaPadro"/>
            </w:pPr>
            <w:r>
              <w:t>4.916.052</w:t>
            </w:r>
          </w:p>
        </w:tc>
        <w:tc>
          <w:tcPr>
            <w:tcW w:w="1149" w:type="dxa"/>
            <w:tcBorders>
              <w:bottom w:val="single" w:sz="4" w:space="0" w:color="FFFFFF" w:themeColor="background1"/>
            </w:tcBorders>
            <w:shd w:val="solid" w:color="F3F3F3" w:fill="auto"/>
            <w:vAlign w:val="center"/>
          </w:tcPr>
          <w:p w14:paraId="2F833FFA" w14:textId="77777777" w:rsidR="002C351E" w:rsidRPr="006C40AC" w:rsidRDefault="002C351E" w:rsidP="0076323E">
            <w:pPr>
              <w:pStyle w:val="070-TabelaPadro"/>
            </w:pPr>
            <w:r>
              <w:t>3.193.950</w:t>
            </w:r>
          </w:p>
        </w:tc>
        <w:tc>
          <w:tcPr>
            <w:tcW w:w="1149" w:type="dxa"/>
            <w:tcBorders>
              <w:bottom w:val="single" w:sz="4" w:space="0" w:color="FFFFFF" w:themeColor="background1"/>
            </w:tcBorders>
            <w:shd w:val="solid" w:color="F3F3F3" w:fill="auto"/>
            <w:vAlign w:val="center"/>
          </w:tcPr>
          <w:p w14:paraId="593A2187" w14:textId="77777777" w:rsidR="002C351E" w:rsidRPr="006C40AC" w:rsidRDefault="002C351E" w:rsidP="0076323E">
            <w:pPr>
              <w:pStyle w:val="070-TabelaPadro"/>
            </w:pPr>
            <w:r>
              <w:t>589.029</w:t>
            </w:r>
          </w:p>
        </w:tc>
        <w:tc>
          <w:tcPr>
            <w:tcW w:w="1149" w:type="dxa"/>
            <w:tcBorders>
              <w:bottom w:val="single" w:sz="4" w:space="0" w:color="FFFFFF" w:themeColor="background1"/>
            </w:tcBorders>
            <w:shd w:val="solid" w:color="F3F3F3" w:fill="auto"/>
            <w:vAlign w:val="center"/>
          </w:tcPr>
          <w:p w14:paraId="26250B5D" w14:textId="77777777" w:rsidR="002C351E" w:rsidRPr="006C40AC" w:rsidRDefault="002C351E" w:rsidP="0076323E">
            <w:pPr>
              <w:pStyle w:val="070-TabelaPadro"/>
            </w:pPr>
            <w:r>
              <w:t>98.533</w:t>
            </w:r>
          </w:p>
        </w:tc>
        <w:tc>
          <w:tcPr>
            <w:tcW w:w="1149" w:type="dxa"/>
            <w:tcBorders>
              <w:bottom w:val="single" w:sz="4" w:space="0" w:color="FFFFFF" w:themeColor="background1"/>
            </w:tcBorders>
            <w:shd w:val="solid" w:color="F3F3F3" w:fill="auto"/>
            <w:vAlign w:val="center"/>
          </w:tcPr>
          <w:p w14:paraId="7631C806" w14:textId="77777777" w:rsidR="002C351E" w:rsidRPr="006C40AC" w:rsidRDefault="002C351E" w:rsidP="0076323E">
            <w:pPr>
              <w:pStyle w:val="070-TabelaPadro"/>
            </w:pPr>
            <w:r>
              <w:t>30.114</w:t>
            </w:r>
          </w:p>
        </w:tc>
        <w:tc>
          <w:tcPr>
            <w:tcW w:w="1149" w:type="dxa"/>
            <w:tcBorders>
              <w:bottom w:val="single" w:sz="4" w:space="0" w:color="FFFFFF" w:themeColor="background1"/>
            </w:tcBorders>
            <w:shd w:val="solid" w:color="F3F3F3" w:fill="auto"/>
            <w:vAlign w:val="center"/>
          </w:tcPr>
          <w:p w14:paraId="6ED374D4" w14:textId="77777777" w:rsidR="002C351E" w:rsidRPr="006C40AC" w:rsidRDefault="002C351E" w:rsidP="0076323E">
            <w:pPr>
              <w:pStyle w:val="070-TabelaPadro"/>
            </w:pPr>
            <w:r>
              <w:t>41.628</w:t>
            </w:r>
          </w:p>
        </w:tc>
        <w:tc>
          <w:tcPr>
            <w:tcW w:w="1149" w:type="dxa"/>
            <w:tcBorders>
              <w:bottom w:val="single" w:sz="4" w:space="0" w:color="FFFFFF" w:themeColor="background1"/>
            </w:tcBorders>
            <w:shd w:val="solid" w:color="F3F3F3" w:fill="auto"/>
            <w:vAlign w:val="center"/>
          </w:tcPr>
          <w:p w14:paraId="4135E386" w14:textId="77777777" w:rsidR="002C351E" w:rsidRPr="006C40AC" w:rsidRDefault="002C351E" w:rsidP="0076323E">
            <w:pPr>
              <w:pStyle w:val="070-TabelaPadro"/>
            </w:pPr>
            <w:r>
              <w:t>4.147.427</w:t>
            </w:r>
          </w:p>
        </w:tc>
        <w:tc>
          <w:tcPr>
            <w:tcW w:w="1149" w:type="dxa"/>
            <w:tcBorders>
              <w:bottom w:val="single" w:sz="4" w:space="0" w:color="FFFFFF" w:themeColor="background1"/>
            </w:tcBorders>
            <w:shd w:val="solid" w:color="F3F3F3" w:fill="auto"/>
            <w:vAlign w:val="center"/>
          </w:tcPr>
          <w:p w14:paraId="4B6664EB" w14:textId="77777777" w:rsidR="002C351E" w:rsidRPr="006C40AC" w:rsidRDefault="002C351E" w:rsidP="0076323E">
            <w:pPr>
              <w:pStyle w:val="070-TabelaPadro"/>
            </w:pPr>
            <w:r>
              <w:t>27.427.656</w:t>
            </w:r>
          </w:p>
        </w:tc>
        <w:tc>
          <w:tcPr>
            <w:tcW w:w="1149" w:type="dxa"/>
            <w:tcBorders>
              <w:bottom w:val="single" w:sz="4" w:space="0" w:color="FFFFFF" w:themeColor="background1"/>
            </w:tcBorders>
            <w:shd w:val="solid" w:color="F3F3F3" w:fill="auto"/>
            <w:vAlign w:val="center"/>
          </w:tcPr>
          <w:p w14:paraId="323A7206" w14:textId="77777777" w:rsidR="002C351E" w:rsidRPr="006C40AC" w:rsidRDefault="002C351E" w:rsidP="0076323E">
            <w:pPr>
              <w:pStyle w:val="070-TabelaPadro"/>
            </w:pPr>
            <w:r>
              <w:t>21.161.046</w:t>
            </w:r>
          </w:p>
        </w:tc>
      </w:tr>
      <w:tr w:rsidR="002C351E" w:rsidRPr="006C40AC" w14:paraId="55441FF5" w14:textId="77777777" w:rsidTr="0076323E">
        <w:trPr>
          <w:cantSplit/>
        </w:trPr>
        <w:tc>
          <w:tcPr>
            <w:tcW w:w="2055" w:type="dxa"/>
            <w:tcBorders>
              <w:bottom w:val="single" w:sz="4" w:space="0" w:color="FFFFFF" w:themeColor="background1"/>
            </w:tcBorders>
            <w:shd w:val="solid" w:color="E6E6E6" w:fill="auto"/>
            <w:vAlign w:val="center"/>
          </w:tcPr>
          <w:p w14:paraId="1CB99D94" w14:textId="77777777" w:rsidR="002C351E" w:rsidRPr="006C40AC" w:rsidRDefault="002C351E" w:rsidP="0076323E">
            <w:pPr>
              <w:pStyle w:val="070-TabelaPadro"/>
              <w:jc w:val="left"/>
            </w:pPr>
            <w:r>
              <w:t>91 a 180</w:t>
            </w:r>
          </w:p>
        </w:tc>
        <w:tc>
          <w:tcPr>
            <w:tcW w:w="1078" w:type="dxa"/>
            <w:tcBorders>
              <w:bottom w:val="single" w:sz="4" w:space="0" w:color="FFFFFF" w:themeColor="background1"/>
            </w:tcBorders>
            <w:shd w:val="solid" w:color="E6E6E6" w:fill="auto"/>
            <w:vAlign w:val="center"/>
          </w:tcPr>
          <w:p w14:paraId="17DEF855" w14:textId="77777777" w:rsidR="002C351E" w:rsidRPr="006C40AC" w:rsidRDefault="002C351E" w:rsidP="0076323E">
            <w:pPr>
              <w:pStyle w:val="070-TabelaPadro"/>
            </w:pPr>
            <w:r>
              <w:t>40.300.016</w:t>
            </w:r>
          </w:p>
        </w:tc>
        <w:tc>
          <w:tcPr>
            <w:tcW w:w="1149" w:type="dxa"/>
            <w:tcBorders>
              <w:bottom w:val="single" w:sz="4" w:space="0" w:color="FFFFFF" w:themeColor="background1"/>
            </w:tcBorders>
            <w:shd w:val="solid" w:color="E6E6E6" w:fill="auto"/>
            <w:vAlign w:val="center"/>
          </w:tcPr>
          <w:p w14:paraId="5FE985E1" w14:textId="77777777" w:rsidR="002C351E" w:rsidRPr="006C40AC" w:rsidRDefault="002C351E" w:rsidP="0076323E">
            <w:pPr>
              <w:pStyle w:val="070-TabelaPadro"/>
            </w:pPr>
            <w:r>
              <w:t>8.919.144</w:t>
            </w:r>
          </w:p>
        </w:tc>
        <w:tc>
          <w:tcPr>
            <w:tcW w:w="1149" w:type="dxa"/>
            <w:tcBorders>
              <w:bottom w:val="single" w:sz="4" w:space="0" w:color="FFFFFF" w:themeColor="background1"/>
            </w:tcBorders>
            <w:shd w:val="solid" w:color="E6E6E6" w:fill="auto"/>
            <w:vAlign w:val="center"/>
          </w:tcPr>
          <w:p w14:paraId="1CC20100" w14:textId="77777777" w:rsidR="002C351E" w:rsidRPr="006C40AC" w:rsidRDefault="002C351E" w:rsidP="0076323E">
            <w:pPr>
              <w:pStyle w:val="070-TabelaPadro"/>
            </w:pPr>
            <w:r>
              <w:t>15.280.224</w:t>
            </w:r>
          </w:p>
        </w:tc>
        <w:tc>
          <w:tcPr>
            <w:tcW w:w="1149" w:type="dxa"/>
            <w:tcBorders>
              <w:bottom w:val="single" w:sz="4" w:space="0" w:color="FFFFFF" w:themeColor="background1"/>
            </w:tcBorders>
            <w:shd w:val="solid" w:color="E6E6E6" w:fill="auto"/>
            <w:vAlign w:val="center"/>
          </w:tcPr>
          <w:p w14:paraId="59AD24EE" w14:textId="77777777" w:rsidR="002C351E" w:rsidRPr="006C40AC" w:rsidRDefault="002C351E" w:rsidP="0076323E">
            <w:pPr>
              <w:pStyle w:val="070-TabelaPadro"/>
            </w:pPr>
            <w:r>
              <w:t>8.265.804</w:t>
            </w:r>
          </w:p>
        </w:tc>
        <w:tc>
          <w:tcPr>
            <w:tcW w:w="1149" w:type="dxa"/>
            <w:tcBorders>
              <w:bottom w:val="single" w:sz="4" w:space="0" w:color="FFFFFF" w:themeColor="background1"/>
            </w:tcBorders>
            <w:shd w:val="solid" w:color="E6E6E6" w:fill="auto"/>
            <w:vAlign w:val="center"/>
          </w:tcPr>
          <w:p w14:paraId="626EA6AF" w14:textId="77777777" w:rsidR="002C351E" w:rsidRPr="006C40AC" w:rsidRDefault="002C351E" w:rsidP="0076323E">
            <w:pPr>
              <w:pStyle w:val="070-TabelaPadro"/>
            </w:pPr>
            <w:r>
              <w:t>973.937</w:t>
            </w:r>
          </w:p>
        </w:tc>
        <w:tc>
          <w:tcPr>
            <w:tcW w:w="1149" w:type="dxa"/>
            <w:tcBorders>
              <w:bottom w:val="single" w:sz="4" w:space="0" w:color="FFFFFF" w:themeColor="background1"/>
            </w:tcBorders>
            <w:shd w:val="solid" w:color="E6E6E6" w:fill="auto"/>
            <w:vAlign w:val="center"/>
          </w:tcPr>
          <w:p w14:paraId="49FD7AD0" w14:textId="77777777" w:rsidR="002C351E" w:rsidRPr="006C40AC" w:rsidRDefault="002C351E" w:rsidP="0076323E">
            <w:pPr>
              <w:pStyle w:val="070-TabelaPadro"/>
            </w:pPr>
            <w:r>
              <w:t>569.060</w:t>
            </w:r>
          </w:p>
        </w:tc>
        <w:tc>
          <w:tcPr>
            <w:tcW w:w="1149" w:type="dxa"/>
            <w:tcBorders>
              <w:bottom w:val="single" w:sz="4" w:space="0" w:color="FFFFFF" w:themeColor="background1"/>
            </w:tcBorders>
            <w:shd w:val="solid" w:color="E6E6E6" w:fill="auto"/>
            <w:vAlign w:val="center"/>
          </w:tcPr>
          <w:p w14:paraId="1C5D6557" w14:textId="77777777" w:rsidR="002C351E" w:rsidRPr="006C40AC" w:rsidRDefault="002C351E" w:rsidP="0076323E">
            <w:pPr>
              <w:pStyle w:val="070-TabelaPadro"/>
            </w:pPr>
            <w:r>
              <w:t>86.223</w:t>
            </w:r>
          </w:p>
        </w:tc>
        <w:tc>
          <w:tcPr>
            <w:tcW w:w="1149" w:type="dxa"/>
            <w:tcBorders>
              <w:bottom w:val="single" w:sz="4" w:space="0" w:color="FFFFFF" w:themeColor="background1"/>
            </w:tcBorders>
            <w:shd w:val="solid" w:color="E6E6E6" w:fill="auto"/>
            <w:vAlign w:val="center"/>
          </w:tcPr>
          <w:p w14:paraId="46058409" w14:textId="77777777" w:rsidR="002C351E" w:rsidRPr="006C40AC" w:rsidRDefault="002C351E" w:rsidP="0076323E">
            <w:pPr>
              <w:pStyle w:val="070-TabelaPadro"/>
            </w:pPr>
            <w:r>
              <w:t>61.009</w:t>
            </w:r>
          </w:p>
        </w:tc>
        <w:tc>
          <w:tcPr>
            <w:tcW w:w="1149" w:type="dxa"/>
            <w:tcBorders>
              <w:bottom w:val="single" w:sz="4" w:space="0" w:color="FFFFFF" w:themeColor="background1"/>
            </w:tcBorders>
            <w:shd w:val="solid" w:color="E6E6E6" w:fill="auto"/>
            <w:vAlign w:val="center"/>
          </w:tcPr>
          <w:p w14:paraId="5CA72768" w14:textId="77777777" w:rsidR="002C351E" w:rsidRPr="006C40AC" w:rsidRDefault="002C351E" w:rsidP="0076323E">
            <w:pPr>
              <w:pStyle w:val="070-TabelaPadro"/>
            </w:pPr>
            <w:r>
              <w:t>595.317</w:t>
            </w:r>
          </w:p>
        </w:tc>
        <w:tc>
          <w:tcPr>
            <w:tcW w:w="1149" w:type="dxa"/>
            <w:tcBorders>
              <w:bottom w:val="single" w:sz="4" w:space="0" w:color="FFFFFF" w:themeColor="background1"/>
            </w:tcBorders>
            <w:shd w:val="solid" w:color="E6E6E6" w:fill="auto"/>
            <w:vAlign w:val="center"/>
          </w:tcPr>
          <w:p w14:paraId="139FAE54" w14:textId="77777777" w:rsidR="002C351E" w:rsidRPr="006C40AC" w:rsidRDefault="002C351E" w:rsidP="0076323E">
            <w:pPr>
              <w:pStyle w:val="070-TabelaPadro"/>
            </w:pPr>
            <w:r>
              <w:t>75.050.734</w:t>
            </w:r>
          </w:p>
        </w:tc>
        <w:tc>
          <w:tcPr>
            <w:tcW w:w="1149" w:type="dxa"/>
            <w:tcBorders>
              <w:bottom w:val="single" w:sz="4" w:space="0" w:color="FFFFFF" w:themeColor="background1"/>
            </w:tcBorders>
            <w:shd w:val="solid" w:color="E6E6E6" w:fill="auto"/>
            <w:vAlign w:val="center"/>
          </w:tcPr>
          <w:p w14:paraId="6FEF956B" w14:textId="77777777" w:rsidR="002C351E" w:rsidRPr="006C40AC" w:rsidRDefault="002C351E" w:rsidP="0076323E">
            <w:pPr>
              <w:pStyle w:val="070-TabelaPadro"/>
            </w:pPr>
            <w:r>
              <w:t>57.404.032</w:t>
            </w:r>
          </w:p>
        </w:tc>
      </w:tr>
      <w:tr w:rsidR="002C351E" w:rsidRPr="006C40AC" w14:paraId="08290D8B" w14:textId="77777777" w:rsidTr="0076323E">
        <w:trPr>
          <w:cantSplit/>
        </w:trPr>
        <w:tc>
          <w:tcPr>
            <w:tcW w:w="2055" w:type="dxa"/>
            <w:tcBorders>
              <w:bottom w:val="single" w:sz="4" w:space="0" w:color="FFFFFF" w:themeColor="background1"/>
            </w:tcBorders>
            <w:shd w:val="solid" w:color="F3F3F3" w:fill="auto"/>
            <w:vAlign w:val="center"/>
          </w:tcPr>
          <w:p w14:paraId="318ADE09" w14:textId="77777777" w:rsidR="002C351E" w:rsidRPr="006C40AC" w:rsidRDefault="002C351E" w:rsidP="0076323E">
            <w:pPr>
              <w:pStyle w:val="070-TabelaPadro"/>
              <w:jc w:val="left"/>
            </w:pPr>
            <w:r>
              <w:t>181 a 360</w:t>
            </w:r>
          </w:p>
        </w:tc>
        <w:tc>
          <w:tcPr>
            <w:tcW w:w="1078" w:type="dxa"/>
            <w:tcBorders>
              <w:bottom w:val="single" w:sz="4" w:space="0" w:color="FFFFFF" w:themeColor="background1"/>
            </w:tcBorders>
            <w:shd w:val="solid" w:color="F3F3F3" w:fill="auto"/>
            <w:vAlign w:val="center"/>
          </w:tcPr>
          <w:p w14:paraId="3774C58E" w14:textId="77777777" w:rsidR="002C351E" w:rsidRPr="006C40AC" w:rsidRDefault="002C351E" w:rsidP="0076323E">
            <w:pPr>
              <w:pStyle w:val="070-TabelaPadro"/>
            </w:pPr>
            <w:r>
              <w:t>69.503.342</w:t>
            </w:r>
          </w:p>
        </w:tc>
        <w:tc>
          <w:tcPr>
            <w:tcW w:w="1149" w:type="dxa"/>
            <w:tcBorders>
              <w:bottom w:val="single" w:sz="4" w:space="0" w:color="FFFFFF" w:themeColor="background1"/>
            </w:tcBorders>
            <w:shd w:val="solid" w:color="F3F3F3" w:fill="auto"/>
            <w:vAlign w:val="center"/>
          </w:tcPr>
          <w:p w14:paraId="15CB9A9A" w14:textId="77777777" w:rsidR="002C351E" w:rsidRPr="006C40AC" w:rsidRDefault="002C351E" w:rsidP="0076323E">
            <w:pPr>
              <w:pStyle w:val="070-TabelaPadro"/>
            </w:pPr>
            <w:r>
              <w:t>10.489.780</w:t>
            </w:r>
          </w:p>
        </w:tc>
        <w:tc>
          <w:tcPr>
            <w:tcW w:w="1149" w:type="dxa"/>
            <w:tcBorders>
              <w:bottom w:val="single" w:sz="4" w:space="0" w:color="FFFFFF" w:themeColor="background1"/>
            </w:tcBorders>
            <w:shd w:val="solid" w:color="F3F3F3" w:fill="auto"/>
            <w:vAlign w:val="center"/>
          </w:tcPr>
          <w:p w14:paraId="3EF6BA65" w14:textId="77777777" w:rsidR="002C351E" w:rsidRPr="006C40AC" w:rsidRDefault="002C351E" w:rsidP="0076323E">
            <w:pPr>
              <w:pStyle w:val="070-TabelaPadro"/>
            </w:pPr>
            <w:r>
              <w:t>30.455.955</w:t>
            </w:r>
          </w:p>
        </w:tc>
        <w:tc>
          <w:tcPr>
            <w:tcW w:w="1149" w:type="dxa"/>
            <w:tcBorders>
              <w:bottom w:val="single" w:sz="4" w:space="0" w:color="FFFFFF" w:themeColor="background1"/>
            </w:tcBorders>
            <w:shd w:val="solid" w:color="F3F3F3" w:fill="auto"/>
            <w:vAlign w:val="center"/>
          </w:tcPr>
          <w:p w14:paraId="1A59943A" w14:textId="77777777" w:rsidR="002C351E" w:rsidRPr="006C40AC" w:rsidRDefault="002C351E" w:rsidP="0076323E">
            <w:pPr>
              <w:pStyle w:val="070-TabelaPadro"/>
            </w:pPr>
            <w:r>
              <w:t>13.474.723</w:t>
            </w:r>
          </w:p>
        </w:tc>
        <w:tc>
          <w:tcPr>
            <w:tcW w:w="1149" w:type="dxa"/>
            <w:tcBorders>
              <w:bottom w:val="single" w:sz="4" w:space="0" w:color="FFFFFF" w:themeColor="background1"/>
            </w:tcBorders>
            <w:shd w:val="solid" w:color="F3F3F3" w:fill="auto"/>
            <w:vAlign w:val="center"/>
          </w:tcPr>
          <w:p w14:paraId="79983F3F" w14:textId="77777777" w:rsidR="002C351E" w:rsidRPr="006C40AC" w:rsidRDefault="002C351E" w:rsidP="0076323E">
            <w:pPr>
              <w:pStyle w:val="070-TabelaPadro"/>
            </w:pPr>
            <w:r>
              <w:t>1.477.665</w:t>
            </w:r>
          </w:p>
        </w:tc>
        <w:tc>
          <w:tcPr>
            <w:tcW w:w="1149" w:type="dxa"/>
            <w:tcBorders>
              <w:bottom w:val="single" w:sz="4" w:space="0" w:color="FFFFFF" w:themeColor="background1"/>
            </w:tcBorders>
            <w:shd w:val="solid" w:color="F3F3F3" w:fill="auto"/>
            <w:vAlign w:val="center"/>
          </w:tcPr>
          <w:p w14:paraId="60BF4D58" w14:textId="77777777" w:rsidR="002C351E" w:rsidRPr="006C40AC" w:rsidRDefault="002C351E" w:rsidP="0076323E">
            <w:pPr>
              <w:pStyle w:val="070-TabelaPadro"/>
            </w:pPr>
            <w:r>
              <w:t>599.955</w:t>
            </w:r>
          </w:p>
        </w:tc>
        <w:tc>
          <w:tcPr>
            <w:tcW w:w="1149" w:type="dxa"/>
            <w:tcBorders>
              <w:bottom w:val="single" w:sz="4" w:space="0" w:color="FFFFFF" w:themeColor="background1"/>
            </w:tcBorders>
            <w:shd w:val="solid" w:color="F3F3F3" w:fill="auto"/>
            <w:vAlign w:val="center"/>
          </w:tcPr>
          <w:p w14:paraId="260713BE" w14:textId="77777777" w:rsidR="002C351E" w:rsidRPr="006C40AC" w:rsidRDefault="002C351E" w:rsidP="0076323E">
            <w:pPr>
              <w:pStyle w:val="070-TabelaPadro"/>
            </w:pPr>
            <w:r>
              <w:t>100.499</w:t>
            </w:r>
          </w:p>
        </w:tc>
        <w:tc>
          <w:tcPr>
            <w:tcW w:w="1149" w:type="dxa"/>
            <w:tcBorders>
              <w:bottom w:val="single" w:sz="4" w:space="0" w:color="FFFFFF" w:themeColor="background1"/>
            </w:tcBorders>
            <w:shd w:val="solid" w:color="F3F3F3" w:fill="auto"/>
            <w:vAlign w:val="center"/>
          </w:tcPr>
          <w:p w14:paraId="788D33A4" w14:textId="77777777" w:rsidR="002C351E" w:rsidRPr="006C40AC" w:rsidRDefault="002C351E" w:rsidP="0076323E">
            <w:pPr>
              <w:pStyle w:val="070-TabelaPadro"/>
            </w:pPr>
            <w:r>
              <w:t>121.069</w:t>
            </w:r>
          </w:p>
        </w:tc>
        <w:tc>
          <w:tcPr>
            <w:tcW w:w="1149" w:type="dxa"/>
            <w:tcBorders>
              <w:bottom w:val="single" w:sz="4" w:space="0" w:color="FFFFFF" w:themeColor="background1"/>
            </w:tcBorders>
            <w:shd w:val="solid" w:color="F3F3F3" w:fill="auto"/>
            <w:vAlign w:val="center"/>
          </w:tcPr>
          <w:p w14:paraId="5C030FB1" w14:textId="77777777" w:rsidR="002C351E" w:rsidRPr="006C40AC" w:rsidRDefault="002C351E" w:rsidP="0076323E">
            <w:pPr>
              <w:pStyle w:val="070-TabelaPadro"/>
            </w:pPr>
            <w:r>
              <w:t>1.120.631</w:t>
            </w:r>
          </w:p>
        </w:tc>
        <w:tc>
          <w:tcPr>
            <w:tcW w:w="1149" w:type="dxa"/>
            <w:tcBorders>
              <w:bottom w:val="single" w:sz="4" w:space="0" w:color="FFFFFF" w:themeColor="background1"/>
            </w:tcBorders>
            <w:shd w:val="solid" w:color="F3F3F3" w:fill="auto"/>
            <w:vAlign w:val="center"/>
          </w:tcPr>
          <w:p w14:paraId="7C7DCF8A" w14:textId="77777777" w:rsidR="002C351E" w:rsidRPr="006C40AC" w:rsidRDefault="002C351E" w:rsidP="0076323E">
            <w:pPr>
              <w:pStyle w:val="070-TabelaPadro"/>
            </w:pPr>
            <w:r>
              <w:t>127.343.619</w:t>
            </w:r>
          </w:p>
        </w:tc>
        <w:tc>
          <w:tcPr>
            <w:tcW w:w="1149" w:type="dxa"/>
            <w:tcBorders>
              <w:bottom w:val="single" w:sz="4" w:space="0" w:color="FFFFFF" w:themeColor="background1"/>
            </w:tcBorders>
            <w:shd w:val="solid" w:color="F3F3F3" w:fill="auto"/>
            <w:vAlign w:val="center"/>
          </w:tcPr>
          <w:p w14:paraId="018FE3F6" w14:textId="77777777" w:rsidR="002C351E" w:rsidRPr="006C40AC" w:rsidRDefault="002C351E" w:rsidP="0076323E">
            <w:pPr>
              <w:pStyle w:val="070-TabelaPadro"/>
            </w:pPr>
            <w:r>
              <w:t>97.855.660</w:t>
            </w:r>
          </w:p>
        </w:tc>
      </w:tr>
      <w:tr w:rsidR="002C351E" w:rsidRPr="006C40AC" w14:paraId="52665E74" w14:textId="77777777" w:rsidTr="0076323E">
        <w:trPr>
          <w:cantSplit/>
        </w:trPr>
        <w:tc>
          <w:tcPr>
            <w:tcW w:w="2055" w:type="dxa"/>
            <w:tcBorders>
              <w:bottom w:val="single" w:sz="4" w:space="0" w:color="FFFFFF" w:themeColor="background1"/>
            </w:tcBorders>
            <w:shd w:val="solid" w:color="E6E6E6" w:fill="auto"/>
            <w:vAlign w:val="center"/>
          </w:tcPr>
          <w:p w14:paraId="29F93151" w14:textId="77777777" w:rsidR="002C351E" w:rsidRPr="006C40AC" w:rsidRDefault="002C351E" w:rsidP="0076323E">
            <w:pPr>
              <w:pStyle w:val="070-TabelaPadro"/>
              <w:jc w:val="left"/>
            </w:pPr>
            <w:r>
              <w:t>Acima de 360</w:t>
            </w:r>
          </w:p>
        </w:tc>
        <w:tc>
          <w:tcPr>
            <w:tcW w:w="1078" w:type="dxa"/>
            <w:tcBorders>
              <w:bottom w:val="single" w:sz="4" w:space="0" w:color="FFFFFF" w:themeColor="background1"/>
            </w:tcBorders>
            <w:shd w:val="solid" w:color="E6E6E6" w:fill="auto"/>
            <w:vAlign w:val="center"/>
          </w:tcPr>
          <w:p w14:paraId="57E5A8A9" w14:textId="77777777" w:rsidR="002C351E" w:rsidRPr="006C40AC" w:rsidRDefault="002C351E" w:rsidP="0076323E">
            <w:pPr>
              <w:pStyle w:val="070-TabelaPadro"/>
            </w:pPr>
            <w:r>
              <w:t>221.227.187</w:t>
            </w:r>
          </w:p>
        </w:tc>
        <w:tc>
          <w:tcPr>
            <w:tcW w:w="1149" w:type="dxa"/>
            <w:tcBorders>
              <w:bottom w:val="single" w:sz="4" w:space="0" w:color="FFFFFF" w:themeColor="background1"/>
            </w:tcBorders>
            <w:shd w:val="solid" w:color="E6E6E6" w:fill="auto"/>
            <w:vAlign w:val="center"/>
          </w:tcPr>
          <w:p w14:paraId="20842E61" w14:textId="77777777" w:rsidR="002C351E" w:rsidRPr="006C40AC" w:rsidRDefault="002C351E" w:rsidP="0076323E">
            <w:pPr>
              <w:pStyle w:val="070-TabelaPadro"/>
            </w:pPr>
            <w:r>
              <w:t>44.556.153</w:t>
            </w:r>
          </w:p>
        </w:tc>
        <w:tc>
          <w:tcPr>
            <w:tcW w:w="1149" w:type="dxa"/>
            <w:tcBorders>
              <w:bottom w:val="single" w:sz="4" w:space="0" w:color="FFFFFF" w:themeColor="background1"/>
            </w:tcBorders>
            <w:shd w:val="solid" w:color="E6E6E6" w:fill="auto"/>
            <w:vAlign w:val="center"/>
          </w:tcPr>
          <w:p w14:paraId="09F40C45" w14:textId="77777777" w:rsidR="002C351E" w:rsidRPr="006C40AC" w:rsidRDefault="002C351E" w:rsidP="0076323E">
            <w:pPr>
              <w:pStyle w:val="070-TabelaPadro"/>
            </w:pPr>
            <w:r>
              <w:t>100.858.837</w:t>
            </w:r>
          </w:p>
        </w:tc>
        <w:tc>
          <w:tcPr>
            <w:tcW w:w="1149" w:type="dxa"/>
            <w:tcBorders>
              <w:bottom w:val="single" w:sz="4" w:space="0" w:color="FFFFFF" w:themeColor="background1"/>
            </w:tcBorders>
            <w:shd w:val="solid" w:color="E6E6E6" w:fill="auto"/>
            <w:vAlign w:val="center"/>
          </w:tcPr>
          <w:p w14:paraId="72875C0D" w14:textId="77777777" w:rsidR="002C351E" w:rsidRPr="006C40AC" w:rsidRDefault="002C351E" w:rsidP="0076323E">
            <w:pPr>
              <w:pStyle w:val="070-TabelaPadro"/>
            </w:pPr>
            <w:r>
              <w:t>47.782.698</w:t>
            </w:r>
          </w:p>
        </w:tc>
        <w:tc>
          <w:tcPr>
            <w:tcW w:w="1149" w:type="dxa"/>
            <w:tcBorders>
              <w:bottom w:val="single" w:sz="4" w:space="0" w:color="FFFFFF" w:themeColor="background1"/>
            </w:tcBorders>
            <w:shd w:val="solid" w:color="E6E6E6" w:fill="auto"/>
            <w:vAlign w:val="center"/>
          </w:tcPr>
          <w:p w14:paraId="4DE34646" w14:textId="77777777" w:rsidR="002C351E" w:rsidRPr="006C40AC" w:rsidRDefault="002C351E" w:rsidP="0076323E">
            <w:pPr>
              <w:pStyle w:val="070-TabelaPadro"/>
            </w:pPr>
            <w:r>
              <w:t>10.155.642</w:t>
            </w:r>
          </w:p>
        </w:tc>
        <w:tc>
          <w:tcPr>
            <w:tcW w:w="1149" w:type="dxa"/>
            <w:tcBorders>
              <w:bottom w:val="single" w:sz="4" w:space="0" w:color="FFFFFF" w:themeColor="background1"/>
            </w:tcBorders>
            <w:shd w:val="solid" w:color="E6E6E6" w:fill="auto"/>
            <w:vAlign w:val="center"/>
          </w:tcPr>
          <w:p w14:paraId="230BC678" w14:textId="77777777" w:rsidR="002C351E" w:rsidRPr="006C40AC" w:rsidRDefault="002C351E" w:rsidP="0076323E">
            <w:pPr>
              <w:pStyle w:val="070-TabelaPadro"/>
            </w:pPr>
            <w:r>
              <w:t>4.593.382</w:t>
            </w:r>
          </w:p>
        </w:tc>
        <w:tc>
          <w:tcPr>
            <w:tcW w:w="1149" w:type="dxa"/>
            <w:tcBorders>
              <w:bottom w:val="single" w:sz="4" w:space="0" w:color="FFFFFF" w:themeColor="background1"/>
            </w:tcBorders>
            <w:shd w:val="solid" w:color="E6E6E6" w:fill="auto"/>
            <w:vAlign w:val="center"/>
          </w:tcPr>
          <w:p w14:paraId="15C9B7AC" w14:textId="77777777" w:rsidR="002C351E" w:rsidRPr="006C40AC" w:rsidRDefault="002C351E" w:rsidP="0076323E">
            <w:pPr>
              <w:pStyle w:val="070-TabelaPadro"/>
            </w:pPr>
            <w:r>
              <w:t>913.907</w:t>
            </w:r>
          </w:p>
        </w:tc>
        <w:tc>
          <w:tcPr>
            <w:tcW w:w="1149" w:type="dxa"/>
            <w:tcBorders>
              <w:bottom w:val="single" w:sz="4" w:space="0" w:color="FFFFFF" w:themeColor="background1"/>
            </w:tcBorders>
            <w:shd w:val="solid" w:color="E6E6E6" w:fill="auto"/>
            <w:vAlign w:val="center"/>
          </w:tcPr>
          <w:p w14:paraId="7697FF4C" w14:textId="77777777" w:rsidR="002C351E" w:rsidRPr="006C40AC" w:rsidRDefault="002C351E" w:rsidP="0076323E">
            <w:pPr>
              <w:pStyle w:val="070-TabelaPadro"/>
            </w:pPr>
            <w:r>
              <w:t>2.106.786</w:t>
            </w:r>
          </w:p>
        </w:tc>
        <w:tc>
          <w:tcPr>
            <w:tcW w:w="1149" w:type="dxa"/>
            <w:tcBorders>
              <w:bottom w:val="single" w:sz="4" w:space="0" w:color="FFFFFF" w:themeColor="background1"/>
            </w:tcBorders>
            <w:shd w:val="solid" w:color="E6E6E6" w:fill="auto"/>
            <w:vAlign w:val="center"/>
          </w:tcPr>
          <w:p w14:paraId="402A0131" w14:textId="77777777" w:rsidR="002C351E" w:rsidRPr="006C40AC" w:rsidRDefault="002C351E" w:rsidP="0076323E">
            <w:pPr>
              <w:pStyle w:val="070-TabelaPadro"/>
            </w:pPr>
            <w:r>
              <w:t>10.521.804</w:t>
            </w:r>
          </w:p>
        </w:tc>
        <w:tc>
          <w:tcPr>
            <w:tcW w:w="1149" w:type="dxa"/>
            <w:tcBorders>
              <w:bottom w:val="single" w:sz="4" w:space="0" w:color="FFFFFF" w:themeColor="background1"/>
            </w:tcBorders>
            <w:shd w:val="solid" w:color="E6E6E6" w:fill="auto"/>
            <w:vAlign w:val="center"/>
          </w:tcPr>
          <w:p w14:paraId="267C94F0" w14:textId="77777777" w:rsidR="002C351E" w:rsidRPr="006C40AC" w:rsidRDefault="002C351E" w:rsidP="0076323E">
            <w:pPr>
              <w:pStyle w:val="070-TabelaPadro"/>
            </w:pPr>
            <w:r>
              <w:t>442.716.396</w:t>
            </w:r>
          </w:p>
        </w:tc>
        <w:tc>
          <w:tcPr>
            <w:tcW w:w="1149" w:type="dxa"/>
            <w:tcBorders>
              <w:bottom w:val="single" w:sz="4" w:space="0" w:color="FFFFFF" w:themeColor="background1"/>
            </w:tcBorders>
            <w:shd w:val="solid" w:color="E6E6E6" w:fill="auto"/>
            <w:vAlign w:val="center"/>
          </w:tcPr>
          <w:p w14:paraId="146A7064" w14:textId="77777777" w:rsidR="002C351E" w:rsidRPr="006C40AC" w:rsidRDefault="002C351E" w:rsidP="0076323E">
            <w:pPr>
              <w:pStyle w:val="070-TabelaPadro"/>
            </w:pPr>
            <w:r>
              <w:t>418.475.032</w:t>
            </w:r>
          </w:p>
        </w:tc>
      </w:tr>
      <w:tr w:rsidR="002C351E" w:rsidRPr="006C40AC" w14:paraId="5CAF6995" w14:textId="77777777" w:rsidTr="0076323E">
        <w:trPr>
          <w:cantSplit/>
        </w:trPr>
        <w:tc>
          <w:tcPr>
            <w:tcW w:w="14623" w:type="dxa"/>
            <w:gridSpan w:val="12"/>
            <w:tcBorders>
              <w:bottom w:val="single" w:sz="4" w:space="0" w:color="FFFFFF" w:themeColor="background1"/>
            </w:tcBorders>
            <w:shd w:val="solid" w:color="F3F3F3" w:fill="auto"/>
            <w:vAlign w:val="center"/>
          </w:tcPr>
          <w:p w14:paraId="3C4275D6" w14:textId="77777777" w:rsidR="002C351E" w:rsidRPr="006C40AC" w:rsidRDefault="002C351E" w:rsidP="0076323E">
            <w:pPr>
              <w:pStyle w:val="070-TabelaPadro"/>
              <w:jc w:val="left"/>
              <w:rPr>
                <w:b/>
              </w:rPr>
            </w:pPr>
            <w:r>
              <w:rPr>
                <w:b/>
              </w:rPr>
              <w:t>Parcelas Vencidas</w:t>
            </w:r>
          </w:p>
        </w:tc>
      </w:tr>
      <w:tr w:rsidR="002C351E" w:rsidRPr="006C40AC" w14:paraId="1E79BAA9" w14:textId="77777777" w:rsidTr="0076323E">
        <w:trPr>
          <w:cantSplit/>
        </w:trPr>
        <w:tc>
          <w:tcPr>
            <w:tcW w:w="2055" w:type="dxa"/>
            <w:tcBorders>
              <w:bottom w:val="single" w:sz="4" w:space="0" w:color="FFFFFF" w:themeColor="background1"/>
            </w:tcBorders>
            <w:shd w:val="solid" w:color="E6E6E6" w:fill="auto"/>
            <w:vAlign w:val="center"/>
          </w:tcPr>
          <w:p w14:paraId="507266F9" w14:textId="77777777" w:rsidR="002C351E" w:rsidRPr="006C40AC" w:rsidRDefault="002C351E" w:rsidP="0076323E">
            <w:pPr>
              <w:pStyle w:val="070-TabelaPadro"/>
              <w:jc w:val="left"/>
            </w:pPr>
            <w:r>
              <w:t>Até 14 dias</w:t>
            </w:r>
          </w:p>
        </w:tc>
        <w:tc>
          <w:tcPr>
            <w:tcW w:w="1078" w:type="dxa"/>
            <w:tcBorders>
              <w:bottom w:val="single" w:sz="4" w:space="0" w:color="FFFFFF" w:themeColor="background1"/>
            </w:tcBorders>
            <w:shd w:val="solid" w:color="E6E6E6" w:fill="auto"/>
            <w:vAlign w:val="center"/>
          </w:tcPr>
          <w:p w14:paraId="4FE5433C" w14:textId="77777777" w:rsidR="002C351E" w:rsidRPr="006C40AC" w:rsidRDefault="002C351E" w:rsidP="0076323E">
            <w:pPr>
              <w:pStyle w:val="070-TabelaPadro"/>
            </w:pPr>
            <w:r>
              <w:t>181.347</w:t>
            </w:r>
          </w:p>
        </w:tc>
        <w:tc>
          <w:tcPr>
            <w:tcW w:w="1149" w:type="dxa"/>
            <w:tcBorders>
              <w:bottom w:val="single" w:sz="4" w:space="0" w:color="FFFFFF" w:themeColor="background1"/>
            </w:tcBorders>
            <w:shd w:val="solid" w:color="E6E6E6" w:fill="auto"/>
            <w:vAlign w:val="center"/>
          </w:tcPr>
          <w:p w14:paraId="29513A67" w14:textId="77777777" w:rsidR="002C351E" w:rsidRPr="006C40AC" w:rsidRDefault="002C351E" w:rsidP="0076323E">
            <w:pPr>
              <w:pStyle w:val="070-TabelaPadro"/>
            </w:pPr>
            <w:r>
              <w:t>33.730</w:t>
            </w:r>
          </w:p>
        </w:tc>
        <w:tc>
          <w:tcPr>
            <w:tcW w:w="1149" w:type="dxa"/>
            <w:tcBorders>
              <w:bottom w:val="single" w:sz="4" w:space="0" w:color="FFFFFF" w:themeColor="background1"/>
            </w:tcBorders>
            <w:shd w:val="solid" w:color="E6E6E6" w:fill="auto"/>
            <w:vAlign w:val="center"/>
          </w:tcPr>
          <w:p w14:paraId="2C3A4096" w14:textId="77777777" w:rsidR="002C351E" w:rsidRPr="006C40AC" w:rsidRDefault="002C351E" w:rsidP="0076323E">
            <w:pPr>
              <w:pStyle w:val="070-TabelaPadro"/>
            </w:pPr>
            <w:r>
              <w:t>258.080</w:t>
            </w:r>
          </w:p>
        </w:tc>
        <w:tc>
          <w:tcPr>
            <w:tcW w:w="1149" w:type="dxa"/>
            <w:tcBorders>
              <w:bottom w:val="single" w:sz="4" w:space="0" w:color="FFFFFF" w:themeColor="background1"/>
            </w:tcBorders>
            <w:shd w:val="solid" w:color="E6E6E6" w:fill="auto"/>
            <w:vAlign w:val="center"/>
          </w:tcPr>
          <w:p w14:paraId="51CC72B0" w14:textId="77777777" w:rsidR="002C351E" w:rsidRPr="006C40AC" w:rsidRDefault="002C351E" w:rsidP="0076323E">
            <w:pPr>
              <w:pStyle w:val="070-TabelaPadro"/>
            </w:pPr>
            <w:r>
              <w:t>178.906</w:t>
            </w:r>
          </w:p>
        </w:tc>
        <w:tc>
          <w:tcPr>
            <w:tcW w:w="1149" w:type="dxa"/>
            <w:tcBorders>
              <w:bottom w:val="single" w:sz="4" w:space="0" w:color="FFFFFF" w:themeColor="background1"/>
            </w:tcBorders>
            <w:shd w:val="solid" w:color="E6E6E6" w:fill="auto"/>
            <w:vAlign w:val="center"/>
          </w:tcPr>
          <w:p w14:paraId="2B58AC9F" w14:textId="77777777" w:rsidR="002C351E" w:rsidRPr="006C40AC" w:rsidRDefault="002C351E" w:rsidP="0076323E">
            <w:pPr>
              <w:pStyle w:val="070-TabelaPadro"/>
            </w:pPr>
            <w:r>
              <w:t>69.708</w:t>
            </w:r>
          </w:p>
        </w:tc>
        <w:tc>
          <w:tcPr>
            <w:tcW w:w="1149" w:type="dxa"/>
            <w:tcBorders>
              <w:bottom w:val="single" w:sz="4" w:space="0" w:color="FFFFFF" w:themeColor="background1"/>
            </w:tcBorders>
            <w:shd w:val="solid" w:color="E6E6E6" w:fill="auto"/>
            <w:vAlign w:val="center"/>
          </w:tcPr>
          <w:p w14:paraId="03E30BB5" w14:textId="77777777" w:rsidR="002C351E" w:rsidRPr="006C40AC" w:rsidRDefault="002C351E" w:rsidP="0076323E">
            <w:pPr>
              <w:pStyle w:val="070-TabelaPadro"/>
            </w:pPr>
            <w:r>
              <w:t>15.276</w:t>
            </w:r>
          </w:p>
        </w:tc>
        <w:tc>
          <w:tcPr>
            <w:tcW w:w="1149" w:type="dxa"/>
            <w:tcBorders>
              <w:bottom w:val="single" w:sz="4" w:space="0" w:color="FFFFFF" w:themeColor="background1"/>
            </w:tcBorders>
            <w:shd w:val="solid" w:color="E6E6E6" w:fill="auto"/>
            <w:vAlign w:val="center"/>
          </w:tcPr>
          <w:p w14:paraId="3844DE38" w14:textId="77777777" w:rsidR="002C351E" w:rsidRPr="006C40AC" w:rsidRDefault="002C351E" w:rsidP="0076323E">
            <w:pPr>
              <w:pStyle w:val="070-TabelaPadro"/>
            </w:pPr>
            <w:r>
              <w:t>2.430</w:t>
            </w:r>
          </w:p>
        </w:tc>
        <w:tc>
          <w:tcPr>
            <w:tcW w:w="1149" w:type="dxa"/>
            <w:tcBorders>
              <w:bottom w:val="single" w:sz="4" w:space="0" w:color="FFFFFF" w:themeColor="background1"/>
            </w:tcBorders>
            <w:shd w:val="solid" w:color="E6E6E6" w:fill="auto"/>
            <w:vAlign w:val="center"/>
          </w:tcPr>
          <w:p w14:paraId="450DDE6A" w14:textId="77777777" w:rsidR="002C351E" w:rsidRPr="006C40AC" w:rsidRDefault="002C351E" w:rsidP="0076323E">
            <w:pPr>
              <w:pStyle w:val="070-TabelaPadro"/>
            </w:pPr>
            <w:r>
              <w:t>9.911</w:t>
            </w:r>
          </w:p>
        </w:tc>
        <w:tc>
          <w:tcPr>
            <w:tcW w:w="1149" w:type="dxa"/>
            <w:tcBorders>
              <w:bottom w:val="single" w:sz="4" w:space="0" w:color="FFFFFF" w:themeColor="background1"/>
            </w:tcBorders>
            <w:shd w:val="solid" w:color="E6E6E6" w:fill="auto"/>
            <w:vAlign w:val="center"/>
          </w:tcPr>
          <w:p w14:paraId="401A5AB4" w14:textId="77777777" w:rsidR="002C351E" w:rsidRPr="006C40AC" w:rsidRDefault="002C351E" w:rsidP="0076323E">
            <w:pPr>
              <w:pStyle w:val="070-TabelaPadro"/>
            </w:pPr>
            <w:r>
              <w:t>16.423</w:t>
            </w:r>
          </w:p>
        </w:tc>
        <w:tc>
          <w:tcPr>
            <w:tcW w:w="1149" w:type="dxa"/>
            <w:tcBorders>
              <w:bottom w:val="single" w:sz="4" w:space="0" w:color="FFFFFF" w:themeColor="background1"/>
            </w:tcBorders>
            <w:shd w:val="solid" w:color="E6E6E6" w:fill="auto"/>
            <w:vAlign w:val="center"/>
          </w:tcPr>
          <w:p w14:paraId="4E168F32" w14:textId="77777777" w:rsidR="002C351E" w:rsidRPr="006C40AC" w:rsidRDefault="002C351E" w:rsidP="0076323E">
            <w:pPr>
              <w:pStyle w:val="070-TabelaPadro"/>
            </w:pPr>
            <w:r>
              <w:t>765.811</w:t>
            </w:r>
          </w:p>
        </w:tc>
        <w:tc>
          <w:tcPr>
            <w:tcW w:w="1149" w:type="dxa"/>
            <w:tcBorders>
              <w:bottom w:val="single" w:sz="4" w:space="0" w:color="FFFFFF" w:themeColor="background1"/>
            </w:tcBorders>
            <w:shd w:val="solid" w:color="E6E6E6" w:fill="auto"/>
            <w:vAlign w:val="center"/>
          </w:tcPr>
          <w:p w14:paraId="528048E7" w14:textId="77777777" w:rsidR="002C351E" w:rsidRPr="006C40AC" w:rsidRDefault="002C351E" w:rsidP="0076323E">
            <w:pPr>
              <w:pStyle w:val="070-TabelaPadro"/>
            </w:pPr>
            <w:r>
              <w:t>579.643</w:t>
            </w:r>
          </w:p>
        </w:tc>
      </w:tr>
      <w:tr w:rsidR="002C351E" w:rsidRPr="006C40AC" w14:paraId="79E3DBA3" w14:textId="77777777" w:rsidTr="0076323E">
        <w:trPr>
          <w:cantSplit/>
        </w:trPr>
        <w:tc>
          <w:tcPr>
            <w:tcW w:w="2055" w:type="dxa"/>
            <w:tcBorders>
              <w:bottom w:val="single" w:sz="4" w:space="0" w:color="FFFFFF" w:themeColor="background1"/>
            </w:tcBorders>
            <w:shd w:val="solid" w:color="F3F3F3" w:fill="auto"/>
            <w:vAlign w:val="center"/>
          </w:tcPr>
          <w:p w14:paraId="3EFA98B9" w14:textId="77777777" w:rsidR="002C351E" w:rsidRPr="006C40AC" w:rsidRDefault="002C351E" w:rsidP="0076323E">
            <w:pPr>
              <w:pStyle w:val="070-TabelaPadro"/>
              <w:jc w:val="left"/>
              <w:rPr>
                <w:b/>
              </w:rPr>
            </w:pPr>
            <w:r>
              <w:rPr>
                <w:b/>
              </w:rPr>
              <w:t>Subtotal</w:t>
            </w:r>
          </w:p>
        </w:tc>
        <w:tc>
          <w:tcPr>
            <w:tcW w:w="1078" w:type="dxa"/>
            <w:tcBorders>
              <w:bottom w:val="single" w:sz="4" w:space="0" w:color="FFFFFF" w:themeColor="background1"/>
            </w:tcBorders>
            <w:shd w:val="solid" w:color="F3F3F3" w:fill="auto"/>
            <w:vAlign w:val="center"/>
          </w:tcPr>
          <w:p w14:paraId="2EC1B4F2" w14:textId="77777777" w:rsidR="002C351E" w:rsidRPr="006C40AC" w:rsidRDefault="002C351E" w:rsidP="0076323E">
            <w:pPr>
              <w:pStyle w:val="070-TabelaPadro"/>
              <w:rPr>
                <w:b/>
              </w:rPr>
            </w:pPr>
            <w:r>
              <w:rPr>
                <w:b/>
              </w:rPr>
              <w:t>372.789.902</w:t>
            </w:r>
          </w:p>
        </w:tc>
        <w:tc>
          <w:tcPr>
            <w:tcW w:w="1149" w:type="dxa"/>
            <w:tcBorders>
              <w:bottom w:val="single" w:sz="4" w:space="0" w:color="FFFFFF" w:themeColor="background1"/>
            </w:tcBorders>
            <w:shd w:val="solid" w:color="F3F3F3" w:fill="auto"/>
            <w:vAlign w:val="center"/>
          </w:tcPr>
          <w:p w14:paraId="5847632E" w14:textId="77777777" w:rsidR="002C351E" w:rsidRPr="006C40AC" w:rsidRDefault="002C351E" w:rsidP="0076323E">
            <w:pPr>
              <w:pStyle w:val="070-TabelaPadro"/>
              <w:rPr>
                <w:b/>
              </w:rPr>
            </w:pPr>
            <w:r>
              <w:rPr>
                <w:b/>
              </w:rPr>
              <w:t>79.161.623</w:t>
            </w:r>
          </w:p>
        </w:tc>
        <w:tc>
          <w:tcPr>
            <w:tcW w:w="1149" w:type="dxa"/>
            <w:tcBorders>
              <w:bottom w:val="single" w:sz="4" w:space="0" w:color="FFFFFF" w:themeColor="background1"/>
            </w:tcBorders>
            <w:shd w:val="solid" w:color="F3F3F3" w:fill="auto"/>
            <w:vAlign w:val="center"/>
          </w:tcPr>
          <w:p w14:paraId="45B4CF8D" w14:textId="77777777" w:rsidR="002C351E" w:rsidRPr="006C40AC" w:rsidRDefault="002C351E" w:rsidP="0076323E">
            <w:pPr>
              <w:pStyle w:val="070-TabelaPadro"/>
              <w:rPr>
                <w:b/>
              </w:rPr>
            </w:pPr>
            <w:r>
              <w:rPr>
                <w:b/>
              </w:rPr>
              <w:t>176.497.981</w:t>
            </w:r>
          </w:p>
        </w:tc>
        <w:tc>
          <w:tcPr>
            <w:tcW w:w="1149" w:type="dxa"/>
            <w:tcBorders>
              <w:bottom w:val="single" w:sz="4" w:space="0" w:color="FFFFFF" w:themeColor="background1"/>
            </w:tcBorders>
            <w:shd w:val="solid" w:color="F3F3F3" w:fill="auto"/>
            <w:vAlign w:val="center"/>
          </w:tcPr>
          <w:p w14:paraId="448B2705" w14:textId="77777777" w:rsidR="002C351E" w:rsidRPr="006C40AC" w:rsidRDefault="002C351E" w:rsidP="0076323E">
            <w:pPr>
              <w:pStyle w:val="070-TabelaPadro"/>
              <w:rPr>
                <w:b/>
              </w:rPr>
            </w:pPr>
            <w:r>
              <w:rPr>
                <w:b/>
              </w:rPr>
              <w:t>90.404.183</w:t>
            </w:r>
          </w:p>
        </w:tc>
        <w:tc>
          <w:tcPr>
            <w:tcW w:w="1149" w:type="dxa"/>
            <w:tcBorders>
              <w:bottom w:val="single" w:sz="4" w:space="0" w:color="FFFFFF" w:themeColor="background1"/>
            </w:tcBorders>
            <w:shd w:val="solid" w:color="F3F3F3" w:fill="auto"/>
            <w:vAlign w:val="center"/>
          </w:tcPr>
          <w:p w14:paraId="2964B9A5" w14:textId="77777777" w:rsidR="002C351E" w:rsidRPr="006C40AC" w:rsidRDefault="002C351E" w:rsidP="0076323E">
            <w:pPr>
              <w:pStyle w:val="070-TabelaPadro"/>
              <w:rPr>
                <w:b/>
              </w:rPr>
            </w:pPr>
            <w:r>
              <w:rPr>
                <w:b/>
              </w:rPr>
              <w:t>15.792.301</w:t>
            </w:r>
          </w:p>
        </w:tc>
        <w:tc>
          <w:tcPr>
            <w:tcW w:w="1149" w:type="dxa"/>
            <w:tcBorders>
              <w:bottom w:val="single" w:sz="4" w:space="0" w:color="FFFFFF" w:themeColor="background1"/>
            </w:tcBorders>
            <w:shd w:val="solid" w:color="F3F3F3" w:fill="auto"/>
            <w:vAlign w:val="center"/>
          </w:tcPr>
          <w:p w14:paraId="1832A5B7" w14:textId="77777777" w:rsidR="002C351E" w:rsidRPr="006C40AC" w:rsidRDefault="002C351E" w:rsidP="0076323E">
            <w:pPr>
              <w:pStyle w:val="070-TabelaPadro"/>
              <w:rPr>
                <w:b/>
              </w:rPr>
            </w:pPr>
            <w:r>
              <w:rPr>
                <w:b/>
              </w:rPr>
              <w:t>6.054.634</w:t>
            </w:r>
          </w:p>
        </w:tc>
        <w:tc>
          <w:tcPr>
            <w:tcW w:w="1149" w:type="dxa"/>
            <w:tcBorders>
              <w:bottom w:val="single" w:sz="4" w:space="0" w:color="FFFFFF" w:themeColor="background1"/>
            </w:tcBorders>
            <w:shd w:val="solid" w:color="F3F3F3" w:fill="auto"/>
            <w:vAlign w:val="center"/>
          </w:tcPr>
          <w:p w14:paraId="6A0C2EDA" w14:textId="77777777" w:rsidR="002C351E" w:rsidRPr="006C40AC" w:rsidRDefault="002C351E" w:rsidP="0076323E">
            <w:pPr>
              <w:pStyle w:val="070-TabelaPadro"/>
              <w:rPr>
                <w:b/>
              </w:rPr>
            </w:pPr>
            <w:r>
              <w:rPr>
                <w:b/>
              </w:rPr>
              <w:t>1.167.001</w:t>
            </w:r>
          </w:p>
        </w:tc>
        <w:tc>
          <w:tcPr>
            <w:tcW w:w="1149" w:type="dxa"/>
            <w:tcBorders>
              <w:bottom w:val="single" w:sz="4" w:space="0" w:color="FFFFFF" w:themeColor="background1"/>
            </w:tcBorders>
            <w:shd w:val="solid" w:color="F3F3F3" w:fill="auto"/>
            <w:vAlign w:val="center"/>
          </w:tcPr>
          <w:p w14:paraId="706E4512" w14:textId="77777777" w:rsidR="002C351E" w:rsidRPr="006C40AC" w:rsidRDefault="002C351E" w:rsidP="0076323E">
            <w:pPr>
              <w:pStyle w:val="070-TabelaPadro"/>
              <w:rPr>
                <w:b/>
              </w:rPr>
            </w:pPr>
            <w:r>
              <w:rPr>
                <w:b/>
              </w:rPr>
              <w:t>2.388.538</w:t>
            </w:r>
          </w:p>
        </w:tc>
        <w:tc>
          <w:tcPr>
            <w:tcW w:w="1149" w:type="dxa"/>
            <w:tcBorders>
              <w:bottom w:val="single" w:sz="4" w:space="0" w:color="FFFFFF" w:themeColor="background1"/>
            </w:tcBorders>
            <w:shd w:val="solid" w:color="F3F3F3" w:fill="auto"/>
            <w:vAlign w:val="center"/>
          </w:tcPr>
          <w:p w14:paraId="515CC89C" w14:textId="77777777" w:rsidR="002C351E" w:rsidRPr="006C40AC" w:rsidRDefault="002C351E" w:rsidP="0076323E">
            <w:pPr>
              <w:pStyle w:val="070-TabelaPadro"/>
              <w:rPr>
                <w:b/>
              </w:rPr>
            </w:pPr>
            <w:r>
              <w:rPr>
                <w:b/>
              </w:rPr>
              <w:t>17.472.593</w:t>
            </w:r>
          </w:p>
        </w:tc>
        <w:tc>
          <w:tcPr>
            <w:tcW w:w="1149" w:type="dxa"/>
            <w:tcBorders>
              <w:bottom w:val="single" w:sz="4" w:space="0" w:color="FFFFFF" w:themeColor="background1"/>
            </w:tcBorders>
            <w:shd w:val="solid" w:color="F3F3F3" w:fill="auto"/>
            <w:vAlign w:val="center"/>
          </w:tcPr>
          <w:p w14:paraId="6F88F949" w14:textId="77777777" w:rsidR="002C351E" w:rsidRPr="006C40AC" w:rsidRDefault="002C351E" w:rsidP="0076323E">
            <w:pPr>
              <w:pStyle w:val="070-TabelaPadro"/>
              <w:rPr>
                <w:b/>
              </w:rPr>
            </w:pPr>
            <w:r>
              <w:rPr>
                <w:b/>
              </w:rPr>
              <w:t>761.728.756</w:t>
            </w:r>
          </w:p>
        </w:tc>
        <w:tc>
          <w:tcPr>
            <w:tcW w:w="1149" w:type="dxa"/>
            <w:tcBorders>
              <w:bottom w:val="single" w:sz="4" w:space="0" w:color="FFFFFF" w:themeColor="background1"/>
            </w:tcBorders>
            <w:shd w:val="solid" w:color="F3F3F3" w:fill="auto"/>
            <w:vAlign w:val="center"/>
          </w:tcPr>
          <w:p w14:paraId="74D065F2" w14:textId="77777777" w:rsidR="002C351E" w:rsidRPr="006C40AC" w:rsidRDefault="002C351E" w:rsidP="0076323E">
            <w:pPr>
              <w:pStyle w:val="070-TabelaPadro"/>
              <w:rPr>
                <w:b/>
              </w:rPr>
            </w:pPr>
            <w:r>
              <w:rPr>
                <w:b/>
              </w:rPr>
              <w:t>660.505.512</w:t>
            </w:r>
          </w:p>
        </w:tc>
      </w:tr>
      <w:tr w:rsidR="002C351E" w:rsidRPr="006C40AC" w14:paraId="4BC93A02" w14:textId="77777777" w:rsidTr="0076323E">
        <w:trPr>
          <w:cantSplit/>
        </w:trPr>
        <w:tc>
          <w:tcPr>
            <w:tcW w:w="2055" w:type="dxa"/>
            <w:tcBorders>
              <w:bottom w:val="single" w:sz="4" w:space="0" w:color="FFFFFF" w:themeColor="background1"/>
            </w:tcBorders>
            <w:shd w:val="solid" w:color="E6E6E6" w:fill="auto"/>
            <w:vAlign w:val="center"/>
          </w:tcPr>
          <w:p w14:paraId="356DFD9E" w14:textId="77777777" w:rsidR="002C351E" w:rsidRPr="006C40AC" w:rsidRDefault="002C351E" w:rsidP="0076323E">
            <w:pPr>
              <w:pStyle w:val="070-TabelaPadro"/>
              <w:jc w:val="center"/>
              <w:rPr>
                <w:b/>
              </w:rPr>
            </w:pPr>
          </w:p>
        </w:tc>
        <w:tc>
          <w:tcPr>
            <w:tcW w:w="12568" w:type="dxa"/>
            <w:gridSpan w:val="11"/>
            <w:tcBorders>
              <w:bottom w:val="single" w:sz="4" w:space="0" w:color="FFFFFF" w:themeColor="background1"/>
            </w:tcBorders>
            <w:shd w:val="solid" w:color="E6E6E6" w:fill="auto"/>
            <w:vAlign w:val="center"/>
          </w:tcPr>
          <w:p w14:paraId="57A7648C" w14:textId="77777777" w:rsidR="002C351E" w:rsidRPr="006C40AC" w:rsidRDefault="002C351E" w:rsidP="0076323E">
            <w:pPr>
              <w:pStyle w:val="070-TabelaPadro"/>
              <w:jc w:val="center"/>
              <w:rPr>
                <w:b/>
              </w:rPr>
            </w:pPr>
            <w:r>
              <w:rPr>
                <w:b/>
              </w:rPr>
              <w:t>Operações em Curso Anormal</w:t>
            </w:r>
          </w:p>
        </w:tc>
      </w:tr>
      <w:tr w:rsidR="002C351E" w:rsidRPr="006C40AC" w14:paraId="37E83529" w14:textId="77777777" w:rsidTr="0076323E">
        <w:trPr>
          <w:cantSplit/>
        </w:trPr>
        <w:tc>
          <w:tcPr>
            <w:tcW w:w="14623" w:type="dxa"/>
            <w:gridSpan w:val="12"/>
            <w:tcBorders>
              <w:bottom w:val="single" w:sz="4" w:space="0" w:color="FFFFFF" w:themeColor="background1"/>
            </w:tcBorders>
            <w:shd w:val="solid" w:color="F3F3F3" w:fill="auto"/>
            <w:vAlign w:val="center"/>
          </w:tcPr>
          <w:p w14:paraId="01C32ED4" w14:textId="77777777" w:rsidR="002C351E" w:rsidRPr="006C40AC" w:rsidRDefault="002C351E" w:rsidP="0076323E">
            <w:pPr>
              <w:pStyle w:val="070-TabelaPadro"/>
              <w:jc w:val="left"/>
              <w:rPr>
                <w:b/>
              </w:rPr>
            </w:pPr>
            <w:r>
              <w:rPr>
                <w:b/>
              </w:rPr>
              <w:t>Parcelas Vincendas</w:t>
            </w:r>
          </w:p>
        </w:tc>
      </w:tr>
      <w:tr w:rsidR="002C351E" w:rsidRPr="006C40AC" w14:paraId="7B26255F" w14:textId="77777777" w:rsidTr="0076323E">
        <w:trPr>
          <w:cantSplit/>
        </w:trPr>
        <w:tc>
          <w:tcPr>
            <w:tcW w:w="2055" w:type="dxa"/>
            <w:tcBorders>
              <w:bottom w:val="single" w:sz="4" w:space="0" w:color="FFFFFF" w:themeColor="background1"/>
            </w:tcBorders>
            <w:shd w:val="solid" w:color="E6E6E6" w:fill="auto"/>
            <w:vAlign w:val="center"/>
          </w:tcPr>
          <w:p w14:paraId="624C3DF0" w14:textId="77777777" w:rsidR="002C351E" w:rsidRPr="006C40AC" w:rsidRDefault="002C351E" w:rsidP="0076323E">
            <w:pPr>
              <w:pStyle w:val="070-TabelaPadro"/>
              <w:jc w:val="left"/>
            </w:pPr>
            <w:r>
              <w:t>01 a 30</w:t>
            </w:r>
          </w:p>
        </w:tc>
        <w:tc>
          <w:tcPr>
            <w:tcW w:w="1078" w:type="dxa"/>
            <w:tcBorders>
              <w:bottom w:val="single" w:sz="4" w:space="0" w:color="FFFFFF" w:themeColor="background1"/>
            </w:tcBorders>
            <w:shd w:val="solid" w:color="E6E6E6" w:fill="auto"/>
            <w:vAlign w:val="center"/>
          </w:tcPr>
          <w:p w14:paraId="21F0FB14"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34DCEE68"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1AB2D1D8" w14:textId="77777777" w:rsidR="002C351E" w:rsidRPr="006C40AC" w:rsidRDefault="002C351E" w:rsidP="0076323E">
            <w:pPr>
              <w:pStyle w:val="070-TabelaPadro"/>
            </w:pPr>
            <w:r>
              <w:t>41.365</w:t>
            </w:r>
          </w:p>
        </w:tc>
        <w:tc>
          <w:tcPr>
            <w:tcW w:w="1149" w:type="dxa"/>
            <w:tcBorders>
              <w:bottom w:val="single" w:sz="4" w:space="0" w:color="FFFFFF" w:themeColor="background1"/>
            </w:tcBorders>
            <w:shd w:val="solid" w:color="E6E6E6" w:fill="auto"/>
            <w:vAlign w:val="center"/>
          </w:tcPr>
          <w:p w14:paraId="5928F893" w14:textId="77777777" w:rsidR="002C351E" w:rsidRPr="006C40AC" w:rsidRDefault="002C351E" w:rsidP="0076323E">
            <w:pPr>
              <w:pStyle w:val="070-TabelaPadro"/>
            </w:pPr>
            <w:r>
              <w:t>419.306</w:t>
            </w:r>
          </w:p>
        </w:tc>
        <w:tc>
          <w:tcPr>
            <w:tcW w:w="1149" w:type="dxa"/>
            <w:tcBorders>
              <w:bottom w:val="single" w:sz="4" w:space="0" w:color="FFFFFF" w:themeColor="background1"/>
            </w:tcBorders>
            <w:shd w:val="solid" w:color="E6E6E6" w:fill="auto"/>
            <w:vAlign w:val="center"/>
          </w:tcPr>
          <w:p w14:paraId="13D50695" w14:textId="77777777" w:rsidR="002C351E" w:rsidRPr="006C40AC" w:rsidRDefault="002C351E" w:rsidP="0076323E">
            <w:pPr>
              <w:pStyle w:val="070-TabelaPadro"/>
            </w:pPr>
            <w:r>
              <w:t>373.569</w:t>
            </w:r>
          </w:p>
        </w:tc>
        <w:tc>
          <w:tcPr>
            <w:tcW w:w="1149" w:type="dxa"/>
            <w:tcBorders>
              <w:bottom w:val="single" w:sz="4" w:space="0" w:color="FFFFFF" w:themeColor="background1"/>
            </w:tcBorders>
            <w:shd w:val="solid" w:color="E6E6E6" w:fill="auto"/>
            <w:vAlign w:val="center"/>
          </w:tcPr>
          <w:p w14:paraId="6E6A3A2C" w14:textId="77777777" w:rsidR="002C351E" w:rsidRPr="006C40AC" w:rsidRDefault="002C351E" w:rsidP="0076323E">
            <w:pPr>
              <w:pStyle w:val="070-TabelaPadro"/>
            </w:pPr>
            <w:r>
              <w:t>37.055</w:t>
            </w:r>
          </w:p>
        </w:tc>
        <w:tc>
          <w:tcPr>
            <w:tcW w:w="1149" w:type="dxa"/>
            <w:tcBorders>
              <w:bottom w:val="single" w:sz="4" w:space="0" w:color="FFFFFF" w:themeColor="background1"/>
            </w:tcBorders>
            <w:shd w:val="solid" w:color="E6E6E6" w:fill="auto"/>
            <w:vAlign w:val="center"/>
          </w:tcPr>
          <w:p w14:paraId="7C46A517" w14:textId="77777777" w:rsidR="002C351E" w:rsidRPr="006C40AC" w:rsidRDefault="002C351E" w:rsidP="0076323E">
            <w:pPr>
              <w:pStyle w:val="070-TabelaPadro"/>
            </w:pPr>
            <w:r>
              <w:t>22.131</w:t>
            </w:r>
          </w:p>
        </w:tc>
        <w:tc>
          <w:tcPr>
            <w:tcW w:w="1149" w:type="dxa"/>
            <w:tcBorders>
              <w:bottom w:val="single" w:sz="4" w:space="0" w:color="FFFFFF" w:themeColor="background1"/>
            </w:tcBorders>
            <w:shd w:val="solid" w:color="E6E6E6" w:fill="auto"/>
            <w:vAlign w:val="center"/>
          </w:tcPr>
          <w:p w14:paraId="3D384DFB" w14:textId="77777777" w:rsidR="002C351E" w:rsidRPr="006C40AC" w:rsidRDefault="002C351E" w:rsidP="0076323E">
            <w:pPr>
              <w:pStyle w:val="070-TabelaPadro"/>
            </w:pPr>
            <w:r>
              <w:t>14.507</w:t>
            </w:r>
          </w:p>
        </w:tc>
        <w:tc>
          <w:tcPr>
            <w:tcW w:w="1149" w:type="dxa"/>
            <w:tcBorders>
              <w:bottom w:val="single" w:sz="4" w:space="0" w:color="FFFFFF" w:themeColor="background1"/>
            </w:tcBorders>
            <w:shd w:val="solid" w:color="E6E6E6" w:fill="auto"/>
            <w:vAlign w:val="center"/>
          </w:tcPr>
          <w:p w14:paraId="34145BF1" w14:textId="77777777" w:rsidR="002C351E" w:rsidRPr="006C40AC" w:rsidRDefault="002C351E" w:rsidP="0076323E">
            <w:pPr>
              <w:pStyle w:val="070-TabelaPadro"/>
            </w:pPr>
            <w:r>
              <w:t>376.196</w:t>
            </w:r>
          </w:p>
        </w:tc>
        <w:tc>
          <w:tcPr>
            <w:tcW w:w="1149" w:type="dxa"/>
            <w:tcBorders>
              <w:bottom w:val="single" w:sz="4" w:space="0" w:color="FFFFFF" w:themeColor="background1"/>
            </w:tcBorders>
            <w:shd w:val="solid" w:color="E6E6E6" w:fill="auto"/>
            <w:vAlign w:val="center"/>
          </w:tcPr>
          <w:p w14:paraId="0C180A84" w14:textId="77777777" w:rsidR="002C351E" w:rsidRPr="006C40AC" w:rsidRDefault="002C351E" w:rsidP="0076323E">
            <w:pPr>
              <w:pStyle w:val="070-TabelaPadro"/>
            </w:pPr>
            <w:r>
              <w:t>1.284.129</w:t>
            </w:r>
          </w:p>
        </w:tc>
        <w:tc>
          <w:tcPr>
            <w:tcW w:w="1149" w:type="dxa"/>
            <w:tcBorders>
              <w:bottom w:val="single" w:sz="4" w:space="0" w:color="FFFFFF" w:themeColor="background1"/>
            </w:tcBorders>
            <w:shd w:val="solid" w:color="E6E6E6" w:fill="auto"/>
            <w:vAlign w:val="center"/>
          </w:tcPr>
          <w:p w14:paraId="115814E4" w14:textId="77777777" w:rsidR="002C351E" w:rsidRPr="006C40AC" w:rsidRDefault="002C351E" w:rsidP="0076323E">
            <w:pPr>
              <w:pStyle w:val="070-TabelaPadro"/>
            </w:pPr>
            <w:r>
              <w:t>508.778</w:t>
            </w:r>
          </w:p>
        </w:tc>
      </w:tr>
      <w:tr w:rsidR="002C351E" w:rsidRPr="006C40AC" w14:paraId="6EA89411" w14:textId="77777777" w:rsidTr="0076323E">
        <w:trPr>
          <w:cantSplit/>
        </w:trPr>
        <w:tc>
          <w:tcPr>
            <w:tcW w:w="2055" w:type="dxa"/>
            <w:tcBorders>
              <w:bottom w:val="single" w:sz="4" w:space="0" w:color="FFFFFF" w:themeColor="background1"/>
            </w:tcBorders>
            <w:shd w:val="solid" w:color="F3F3F3" w:fill="auto"/>
            <w:vAlign w:val="center"/>
          </w:tcPr>
          <w:p w14:paraId="0174B6B6" w14:textId="77777777" w:rsidR="002C351E" w:rsidRPr="006C40AC" w:rsidRDefault="002C351E" w:rsidP="0076323E">
            <w:pPr>
              <w:pStyle w:val="070-TabelaPadro"/>
              <w:jc w:val="left"/>
            </w:pPr>
            <w:r>
              <w:t>31 a 60</w:t>
            </w:r>
          </w:p>
        </w:tc>
        <w:tc>
          <w:tcPr>
            <w:tcW w:w="1078" w:type="dxa"/>
            <w:tcBorders>
              <w:bottom w:val="single" w:sz="4" w:space="0" w:color="FFFFFF" w:themeColor="background1"/>
            </w:tcBorders>
            <w:shd w:val="solid" w:color="F3F3F3" w:fill="auto"/>
            <w:vAlign w:val="center"/>
          </w:tcPr>
          <w:p w14:paraId="759207B5"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7E3E8F4E"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410CA5F0" w14:textId="77777777" w:rsidR="002C351E" w:rsidRPr="006C40AC" w:rsidRDefault="002C351E" w:rsidP="0076323E">
            <w:pPr>
              <w:pStyle w:val="070-TabelaPadro"/>
            </w:pPr>
            <w:r>
              <w:t>19.458</w:t>
            </w:r>
          </w:p>
        </w:tc>
        <w:tc>
          <w:tcPr>
            <w:tcW w:w="1149" w:type="dxa"/>
            <w:tcBorders>
              <w:bottom w:val="single" w:sz="4" w:space="0" w:color="FFFFFF" w:themeColor="background1"/>
            </w:tcBorders>
            <w:shd w:val="solid" w:color="F3F3F3" w:fill="auto"/>
            <w:vAlign w:val="center"/>
          </w:tcPr>
          <w:p w14:paraId="1D46B2BE" w14:textId="77777777" w:rsidR="002C351E" w:rsidRPr="006C40AC" w:rsidRDefault="002C351E" w:rsidP="0076323E">
            <w:pPr>
              <w:pStyle w:val="070-TabelaPadro"/>
            </w:pPr>
            <w:r>
              <w:t>92.031</w:t>
            </w:r>
          </w:p>
        </w:tc>
        <w:tc>
          <w:tcPr>
            <w:tcW w:w="1149" w:type="dxa"/>
            <w:tcBorders>
              <w:bottom w:val="single" w:sz="4" w:space="0" w:color="FFFFFF" w:themeColor="background1"/>
            </w:tcBorders>
            <w:shd w:val="solid" w:color="F3F3F3" w:fill="auto"/>
            <w:vAlign w:val="center"/>
          </w:tcPr>
          <w:p w14:paraId="3C43F299" w14:textId="77777777" w:rsidR="002C351E" w:rsidRPr="006C40AC" w:rsidRDefault="002C351E" w:rsidP="0076323E">
            <w:pPr>
              <w:pStyle w:val="070-TabelaPadro"/>
            </w:pPr>
            <w:r>
              <w:t>87.887</w:t>
            </w:r>
          </w:p>
        </w:tc>
        <w:tc>
          <w:tcPr>
            <w:tcW w:w="1149" w:type="dxa"/>
            <w:tcBorders>
              <w:bottom w:val="single" w:sz="4" w:space="0" w:color="FFFFFF" w:themeColor="background1"/>
            </w:tcBorders>
            <w:shd w:val="solid" w:color="F3F3F3" w:fill="auto"/>
            <w:vAlign w:val="center"/>
          </w:tcPr>
          <w:p w14:paraId="15BEADAD" w14:textId="77777777" w:rsidR="002C351E" w:rsidRPr="006C40AC" w:rsidRDefault="002C351E" w:rsidP="0076323E">
            <w:pPr>
              <w:pStyle w:val="070-TabelaPadro"/>
            </w:pPr>
            <w:r>
              <w:t>38.224</w:t>
            </w:r>
          </w:p>
        </w:tc>
        <w:tc>
          <w:tcPr>
            <w:tcW w:w="1149" w:type="dxa"/>
            <w:tcBorders>
              <w:bottom w:val="single" w:sz="4" w:space="0" w:color="FFFFFF" w:themeColor="background1"/>
            </w:tcBorders>
            <w:shd w:val="solid" w:color="F3F3F3" w:fill="auto"/>
            <w:vAlign w:val="center"/>
          </w:tcPr>
          <w:p w14:paraId="4F19945F" w14:textId="77777777" w:rsidR="002C351E" w:rsidRPr="006C40AC" w:rsidRDefault="002C351E" w:rsidP="0076323E">
            <w:pPr>
              <w:pStyle w:val="070-TabelaPadro"/>
            </w:pPr>
            <w:r>
              <w:t>20.373</w:t>
            </w:r>
          </w:p>
        </w:tc>
        <w:tc>
          <w:tcPr>
            <w:tcW w:w="1149" w:type="dxa"/>
            <w:tcBorders>
              <w:bottom w:val="single" w:sz="4" w:space="0" w:color="FFFFFF" w:themeColor="background1"/>
            </w:tcBorders>
            <w:shd w:val="solid" w:color="F3F3F3" w:fill="auto"/>
            <w:vAlign w:val="center"/>
          </w:tcPr>
          <w:p w14:paraId="235DE824" w14:textId="77777777" w:rsidR="002C351E" w:rsidRPr="006C40AC" w:rsidRDefault="002C351E" w:rsidP="0076323E">
            <w:pPr>
              <w:pStyle w:val="070-TabelaPadro"/>
            </w:pPr>
            <w:r>
              <w:t>14.023</w:t>
            </w:r>
          </w:p>
        </w:tc>
        <w:tc>
          <w:tcPr>
            <w:tcW w:w="1149" w:type="dxa"/>
            <w:tcBorders>
              <w:bottom w:val="single" w:sz="4" w:space="0" w:color="FFFFFF" w:themeColor="background1"/>
            </w:tcBorders>
            <w:shd w:val="solid" w:color="F3F3F3" w:fill="auto"/>
            <w:vAlign w:val="center"/>
          </w:tcPr>
          <w:p w14:paraId="649F6892" w14:textId="77777777" w:rsidR="002C351E" w:rsidRPr="006C40AC" w:rsidRDefault="002C351E" w:rsidP="0076323E">
            <w:pPr>
              <w:pStyle w:val="070-TabelaPadro"/>
            </w:pPr>
            <w:r>
              <w:t>140.315</w:t>
            </w:r>
          </w:p>
        </w:tc>
        <w:tc>
          <w:tcPr>
            <w:tcW w:w="1149" w:type="dxa"/>
            <w:tcBorders>
              <w:bottom w:val="single" w:sz="4" w:space="0" w:color="FFFFFF" w:themeColor="background1"/>
            </w:tcBorders>
            <w:shd w:val="solid" w:color="F3F3F3" w:fill="auto"/>
            <w:vAlign w:val="center"/>
          </w:tcPr>
          <w:p w14:paraId="527B8B6B" w14:textId="77777777" w:rsidR="002C351E" w:rsidRPr="006C40AC" w:rsidRDefault="002C351E" w:rsidP="0076323E">
            <w:pPr>
              <w:pStyle w:val="070-TabelaPadro"/>
            </w:pPr>
            <w:r>
              <w:t>412.311</w:t>
            </w:r>
          </w:p>
        </w:tc>
        <w:tc>
          <w:tcPr>
            <w:tcW w:w="1149" w:type="dxa"/>
            <w:tcBorders>
              <w:bottom w:val="single" w:sz="4" w:space="0" w:color="FFFFFF" w:themeColor="background1"/>
            </w:tcBorders>
            <w:shd w:val="solid" w:color="F3F3F3" w:fill="auto"/>
            <w:vAlign w:val="center"/>
          </w:tcPr>
          <w:p w14:paraId="68A074AA" w14:textId="77777777" w:rsidR="002C351E" w:rsidRPr="006C40AC" w:rsidRDefault="002C351E" w:rsidP="0076323E">
            <w:pPr>
              <w:pStyle w:val="070-TabelaPadro"/>
            </w:pPr>
            <w:r>
              <w:t>263.619</w:t>
            </w:r>
          </w:p>
        </w:tc>
      </w:tr>
      <w:tr w:rsidR="002C351E" w:rsidRPr="006C40AC" w14:paraId="60A21CC5" w14:textId="77777777" w:rsidTr="0076323E">
        <w:trPr>
          <w:cantSplit/>
        </w:trPr>
        <w:tc>
          <w:tcPr>
            <w:tcW w:w="2055" w:type="dxa"/>
            <w:tcBorders>
              <w:bottom w:val="single" w:sz="4" w:space="0" w:color="FFFFFF" w:themeColor="background1"/>
            </w:tcBorders>
            <w:shd w:val="solid" w:color="E6E6E6" w:fill="auto"/>
            <w:vAlign w:val="center"/>
          </w:tcPr>
          <w:p w14:paraId="5445491C" w14:textId="77777777" w:rsidR="002C351E" w:rsidRPr="006C40AC" w:rsidRDefault="002C351E" w:rsidP="0076323E">
            <w:pPr>
              <w:pStyle w:val="070-TabelaPadro"/>
              <w:jc w:val="left"/>
            </w:pPr>
            <w:r>
              <w:t>61 a 90</w:t>
            </w:r>
          </w:p>
        </w:tc>
        <w:tc>
          <w:tcPr>
            <w:tcW w:w="1078" w:type="dxa"/>
            <w:tcBorders>
              <w:bottom w:val="single" w:sz="4" w:space="0" w:color="FFFFFF" w:themeColor="background1"/>
            </w:tcBorders>
            <w:shd w:val="solid" w:color="E6E6E6" w:fill="auto"/>
            <w:vAlign w:val="center"/>
          </w:tcPr>
          <w:p w14:paraId="0112979C"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414EE662"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0AE9059D" w14:textId="77777777" w:rsidR="002C351E" w:rsidRPr="006C40AC" w:rsidRDefault="002C351E" w:rsidP="0076323E">
            <w:pPr>
              <w:pStyle w:val="070-TabelaPadro"/>
            </w:pPr>
            <w:r>
              <w:t>14.332</w:t>
            </w:r>
          </w:p>
        </w:tc>
        <w:tc>
          <w:tcPr>
            <w:tcW w:w="1149" w:type="dxa"/>
            <w:tcBorders>
              <w:bottom w:val="single" w:sz="4" w:space="0" w:color="FFFFFF" w:themeColor="background1"/>
            </w:tcBorders>
            <w:shd w:val="solid" w:color="E6E6E6" w:fill="auto"/>
            <w:vAlign w:val="center"/>
          </w:tcPr>
          <w:p w14:paraId="288905F8" w14:textId="77777777" w:rsidR="002C351E" w:rsidRPr="006C40AC" w:rsidRDefault="002C351E" w:rsidP="0076323E">
            <w:pPr>
              <w:pStyle w:val="070-TabelaPadro"/>
            </w:pPr>
            <w:r>
              <w:t>67.544</w:t>
            </w:r>
          </w:p>
        </w:tc>
        <w:tc>
          <w:tcPr>
            <w:tcW w:w="1149" w:type="dxa"/>
            <w:tcBorders>
              <w:bottom w:val="single" w:sz="4" w:space="0" w:color="FFFFFF" w:themeColor="background1"/>
            </w:tcBorders>
            <w:shd w:val="solid" w:color="E6E6E6" w:fill="auto"/>
            <w:vAlign w:val="center"/>
          </w:tcPr>
          <w:p w14:paraId="2BB6BBD5" w14:textId="77777777" w:rsidR="002C351E" w:rsidRPr="006C40AC" w:rsidRDefault="002C351E" w:rsidP="0076323E">
            <w:pPr>
              <w:pStyle w:val="070-TabelaPadro"/>
            </w:pPr>
            <w:r>
              <w:t>69.277</w:t>
            </w:r>
          </w:p>
        </w:tc>
        <w:tc>
          <w:tcPr>
            <w:tcW w:w="1149" w:type="dxa"/>
            <w:tcBorders>
              <w:bottom w:val="single" w:sz="4" w:space="0" w:color="FFFFFF" w:themeColor="background1"/>
            </w:tcBorders>
            <w:shd w:val="solid" w:color="E6E6E6" w:fill="auto"/>
            <w:vAlign w:val="center"/>
          </w:tcPr>
          <w:p w14:paraId="1C50B1D3" w14:textId="77777777" w:rsidR="002C351E" w:rsidRPr="006C40AC" w:rsidRDefault="002C351E" w:rsidP="0076323E">
            <w:pPr>
              <w:pStyle w:val="070-TabelaPadro"/>
            </w:pPr>
            <w:r>
              <w:t>26.880</w:t>
            </w:r>
          </w:p>
        </w:tc>
        <w:tc>
          <w:tcPr>
            <w:tcW w:w="1149" w:type="dxa"/>
            <w:tcBorders>
              <w:bottom w:val="single" w:sz="4" w:space="0" w:color="FFFFFF" w:themeColor="background1"/>
            </w:tcBorders>
            <w:shd w:val="solid" w:color="E6E6E6" w:fill="auto"/>
            <w:vAlign w:val="center"/>
          </w:tcPr>
          <w:p w14:paraId="5EC29E27" w14:textId="77777777" w:rsidR="002C351E" w:rsidRPr="006C40AC" w:rsidRDefault="002C351E" w:rsidP="0076323E">
            <w:pPr>
              <w:pStyle w:val="070-TabelaPadro"/>
            </w:pPr>
            <w:r>
              <w:t>16.204</w:t>
            </w:r>
          </w:p>
        </w:tc>
        <w:tc>
          <w:tcPr>
            <w:tcW w:w="1149" w:type="dxa"/>
            <w:tcBorders>
              <w:bottom w:val="single" w:sz="4" w:space="0" w:color="FFFFFF" w:themeColor="background1"/>
            </w:tcBorders>
            <w:shd w:val="solid" w:color="E6E6E6" w:fill="auto"/>
            <w:vAlign w:val="center"/>
          </w:tcPr>
          <w:p w14:paraId="6B3A2857" w14:textId="77777777" w:rsidR="002C351E" w:rsidRPr="006C40AC" w:rsidRDefault="002C351E" w:rsidP="0076323E">
            <w:pPr>
              <w:pStyle w:val="070-TabelaPadro"/>
            </w:pPr>
            <w:r>
              <w:t>9.683</w:t>
            </w:r>
          </w:p>
        </w:tc>
        <w:tc>
          <w:tcPr>
            <w:tcW w:w="1149" w:type="dxa"/>
            <w:tcBorders>
              <w:bottom w:val="single" w:sz="4" w:space="0" w:color="FFFFFF" w:themeColor="background1"/>
            </w:tcBorders>
            <w:shd w:val="solid" w:color="E6E6E6" w:fill="auto"/>
            <w:vAlign w:val="center"/>
          </w:tcPr>
          <w:p w14:paraId="312A7A35" w14:textId="77777777" w:rsidR="002C351E" w:rsidRPr="006C40AC" w:rsidRDefault="002C351E" w:rsidP="0076323E">
            <w:pPr>
              <w:pStyle w:val="070-TabelaPadro"/>
            </w:pPr>
            <w:r>
              <w:t>111.652</w:t>
            </w:r>
          </w:p>
        </w:tc>
        <w:tc>
          <w:tcPr>
            <w:tcW w:w="1149" w:type="dxa"/>
            <w:tcBorders>
              <w:bottom w:val="single" w:sz="4" w:space="0" w:color="FFFFFF" w:themeColor="background1"/>
            </w:tcBorders>
            <w:shd w:val="solid" w:color="E6E6E6" w:fill="auto"/>
            <w:vAlign w:val="center"/>
          </w:tcPr>
          <w:p w14:paraId="459F0C9C" w14:textId="77777777" w:rsidR="002C351E" w:rsidRPr="006C40AC" w:rsidRDefault="002C351E" w:rsidP="0076323E">
            <w:pPr>
              <w:pStyle w:val="070-TabelaPadro"/>
            </w:pPr>
            <w:r>
              <w:t>315.572</w:t>
            </w:r>
          </w:p>
        </w:tc>
        <w:tc>
          <w:tcPr>
            <w:tcW w:w="1149" w:type="dxa"/>
            <w:tcBorders>
              <w:bottom w:val="single" w:sz="4" w:space="0" w:color="FFFFFF" w:themeColor="background1"/>
            </w:tcBorders>
            <w:shd w:val="solid" w:color="E6E6E6" w:fill="auto"/>
            <w:vAlign w:val="center"/>
          </w:tcPr>
          <w:p w14:paraId="01B38FD9" w14:textId="77777777" w:rsidR="002C351E" w:rsidRPr="006C40AC" w:rsidRDefault="002C351E" w:rsidP="0076323E">
            <w:pPr>
              <w:pStyle w:val="070-TabelaPadro"/>
            </w:pPr>
            <w:r>
              <w:t>230.703</w:t>
            </w:r>
          </w:p>
        </w:tc>
      </w:tr>
      <w:tr w:rsidR="002C351E" w:rsidRPr="006C40AC" w14:paraId="40C2AF79" w14:textId="77777777" w:rsidTr="0076323E">
        <w:trPr>
          <w:cantSplit/>
        </w:trPr>
        <w:tc>
          <w:tcPr>
            <w:tcW w:w="2055" w:type="dxa"/>
            <w:tcBorders>
              <w:bottom w:val="single" w:sz="4" w:space="0" w:color="FFFFFF" w:themeColor="background1"/>
            </w:tcBorders>
            <w:shd w:val="solid" w:color="F3F3F3" w:fill="auto"/>
            <w:vAlign w:val="center"/>
          </w:tcPr>
          <w:p w14:paraId="4636A076" w14:textId="77777777" w:rsidR="002C351E" w:rsidRPr="006C40AC" w:rsidRDefault="002C351E" w:rsidP="0076323E">
            <w:pPr>
              <w:pStyle w:val="070-TabelaPadro"/>
              <w:jc w:val="left"/>
            </w:pPr>
            <w:r>
              <w:t>91 a 180</w:t>
            </w:r>
          </w:p>
        </w:tc>
        <w:tc>
          <w:tcPr>
            <w:tcW w:w="1078" w:type="dxa"/>
            <w:tcBorders>
              <w:bottom w:val="single" w:sz="4" w:space="0" w:color="FFFFFF" w:themeColor="background1"/>
            </w:tcBorders>
            <w:shd w:val="solid" w:color="F3F3F3" w:fill="auto"/>
            <w:vAlign w:val="center"/>
          </w:tcPr>
          <w:p w14:paraId="38B6B91E"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54E87D1A"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76143A0A" w14:textId="77777777" w:rsidR="002C351E" w:rsidRPr="006C40AC" w:rsidRDefault="002C351E" w:rsidP="0076323E">
            <w:pPr>
              <w:pStyle w:val="070-TabelaPadro"/>
            </w:pPr>
            <w:r>
              <w:t>42.506</w:t>
            </w:r>
          </w:p>
        </w:tc>
        <w:tc>
          <w:tcPr>
            <w:tcW w:w="1149" w:type="dxa"/>
            <w:tcBorders>
              <w:bottom w:val="single" w:sz="4" w:space="0" w:color="FFFFFF" w:themeColor="background1"/>
            </w:tcBorders>
            <w:shd w:val="solid" w:color="F3F3F3" w:fill="auto"/>
            <w:vAlign w:val="center"/>
          </w:tcPr>
          <w:p w14:paraId="01038B8C" w14:textId="77777777" w:rsidR="002C351E" w:rsidRPr="006C40AC" w:rsidRDefault="002C351E" w:rsidP="0076323E">
            <w:pPr>
              <w:pStyle w:val="070-TabelaPadro"/>
            </w:pPr>
            <w:r>
              <w:t>177.937</w:t>
            </w:r>
          </w:p>
        </w:tc>
        <w:tc>
          <w:tcPr>
            <w:tcW w:w="1149" w:type="dxa"/>
            <w:tcBorders>
              <w:bottom w:val="single" w:sz="4" w:space="0" w:color="FFFFFF" w:themeColor="background1"/>
            </w:tcBorders>
            <w:shd w:val="solid" w:color="F3F3F3" w:fill="auto"/>
            <w:vAlign w:val="center"/>
          </w:tcPr>
          <w:p w14:paraId="000D1B5B" w14:textId="77777777" w:rsidR="002C351E" w:rsidRPr="006C40AC" w:rsidRDefault="002C351E" w:rsidP="0076323E">
            <w:pPr>
              <w:pStyle w:val="070-TabelaPadro"/>
            </w:pPr>
            <w:r>
              <w:t>184.843</w:t>
            </w:r>
          </w:p>
        </w:tc>
        <w:tc>
          <w:tcPr>
            <w:tcW w:w="1149" w:type="dxa"/>
            <w:tcBorders>
              <w:bottom w:val="single" w:sz="4" w:space="0" w:color="FFFFFF" w:themeColor="background1"/>
            </w:tcBorders>
            <w:shd w:val="solid" w:color="F3F3F3" w:fill="auto"/>
            <w:vAlign w:val="center"/>
          </w:tcPr>
          <w:p w14:paraId="11DF2CF5" w14:textId="77777777" w:rsidR="002C351E" w:rsidRPr="006C40AC" w:rsidRDefault="002C351E" w:rsidP="0076323E">
            <w:pPr>
              <w:pStyle w:val="070-TabelaPadro"/>
            </w:pPr>
            <w:r>
              <w:t>94.080</w:t>
            </w:r>
          </w:p>
        </w:tc>
        <w:tc>
          <w:tcPr>
            <w:tcW w:w="1149" w:type="dxa"/>
            <w:tcBorders>
              <w:bottom w:val="single" w:sz="4" w:space="0" w:color="FFFFFF" w:themeColor="background1"/>
            </w:tcBorders>
            <w:shd w:val="solid" w:color="F3F3F3" w:fill="auto"/>
            <w:vAlign w:val="center"/>
          </w:tcPr>
          <w:p w14:paraId="39CC6923" w14:textId="77777777" w:rsidR="002C351E" w:rsidRPr="006C40AC" w:rsidRDefault="002C351E" w:rsidP="0076323E">
            <w:pPr>
              <w:pStyle w:val="070-TabelaPadro"/>
            </w:pPr>
            <w:r>
              <w:t>49.999</w:t>
            </w:r>
          </w:p>
        </w:tc>
        <w:tc>
          <w:tcPr>
            <w:tcW w:w="1149" w:type="dxa"/>
            <w:tcBorders>
              <w:bottom w:val="single" w:sz="4" w:space="0" w:color="FFFFFF" w:themeColor="background1"/>
            </w:tcBorders>
            <w:shd w:val="solid" w:color="F3F3F3" w:fill="auto"/>
            <w:vAlign w:val="center"/>
          </w:tcPr>
          <w:p w14:paraId="71EA44EA" w14:textId="77777777" w:rsidR="002C351E" w:rsidRPr="006C40AC" w:rsidRDefault="002C351E" w:rsidP="0076323E">
            <w:pPr>
              <w:pStyle w:val="070-TabelaPadro"/>
            </w:pPr>
            <w:r>
              <w:t>50.871</w:t>
            </w:r>
          </w:p>
        </w:tc>
        <w:tc>
          <w:tcPr>
            <w:tcW w:w="1149" w:type="dxa"/>
            <w:tcBorders>
              <w:bottom w:val="single" w:sz="4" w:space="0" w:color="FFFFFF" w:themeColor="background1"/>
            </w:tcBorders>
            <w:shd w:val="solid" w:color="F3F3F3" w:fill="auto"/>
            <w:vAlign w:val="center"/>
          </w:tcPr>
          <w:p w14:paraId="4362AD88" w14:textId="77777777" w:rsidR="002C351E" w:rsidRPr="006C40AC" w:rsidRDefault="002C351E" w:rsidP="0076323E">
            <w:pPr>
              <w:pStyle w:val="070-TabelaPadro"/>
            </w:pPr>
            <w:r>
              <w:t>324.149</w:t>
            </w:r>
          </w:p>
        </w:tc>
        <w:tc>
          <w:tcPr>
            <w:tcW w:w="1149" w:type="dxa"/>
            <w:tcBorders>
              <w:bottom w:val="single" w:sz="4" w:space="0" w:color="FFFFFF" w:themeColor="background1"/>
            </w:tcBorders>
            <w:shd w:val="solid" w:color="F3F3F3" w:fill="auto"/>
            <w:vAlign w:val="center"/>
          </w:tcPr>
          <w:p w14:paraId="3BA8233B" w14:textId="77777777" w:rsidR="002C351E" w:rsidRPr="006C40AC" w:rsidRDefault="002C351E" w:rsidP="0076323E">
            <w:pPr>
              <w:pStyle w:val="070-TabelaPadro"/>
            </w:pPr>
            <w:r>
              <w:t>924.385</w:t>
            </w:r>
          </w:p>
        </w:tc>
        <w:tc>
          <w:tcPr>
            <w:tcW w:w="1149" w:type="dxa"/>
            <w:tcBorders>
              <w:bottom w:val="single" w:sz="4" w:space="0" w:color="FFFFFF" w:themeColor="background1"/>
            </w:tcBorders>
            <w:shd w:val="solid" w:color="F3F3F3" w:fill="auto"/>
            <w:vAlign w:val="center"/>
          </w:tcPr>
          <w:p w14:paraId="3C5C6CB2" w14:textId="77777777" w:rsidR="002C351E" w:rsidRPr="006C40AC" w:rsidRDefault="002C351E" w:rsidP="0076323E">
            <w:pPr>
              <w:pStyle w:val="070-TabelaPadro"/>
            </w:pPr>
            <w:r>
              <w:t>631.971</w:t>
            </w:r>
          </w:p>
        </w:tc>
      </w:tr>
      <w:tr w:rsidR="002C351E" w:rsidRPr="006C40AC" w14:paraId="2BD7702A" w14:textId="77777777" w:rsidTr="0076323E">
        <w:trPr>
          <w:cantSplit/>
        </w:trPr>
        <w:tc>
          <w:tcPr>
            <w:tcW w:w="2055" w:type="dxa"/>
            <w:tcBorders>
              <w:bottom w:val="single" w:sz="4" w:space="0" w:color="FFFFFF" w:themeColor="background1"/>
            </w:tcBorders>
            <w:shd w:val="solid" w:color="E6E6E6" w:fill="auto"/>
            <w:vAlign w:val="center"/>
          </w:tcPr>
          <w:p w14:paraId="07D28163" w14:textId="77777777" w:rsidR="002C351E" w:rsidRPr="006C40AC" w:rsidRDefault="002C351E" w:rsidP="0076323E">
            <w:pPr>
              <w:pStyle w:val="070-TabelaPadro"/>
              <w:jc w:val="left"/>
            </w:pPr>
            <w:r>
              <w:t>181 a 360</w:t>
            </w:r>
          </w:p>
        </w:tc>
        <w:tc>
          <w:tcPr>
            <w:tcW w:w="1078" w:type="dxa"/>
            <w:tcBorders>
              <w:bottom w:val="single" w:sz="4" w:space="0" w:color="FFFFFF" w:themeColor="background1"/>
            </w:tcBorders>
            <w:shd w:val="solid" w:color="E6E6E6" w:fill="auto"/>
            <w:vAlign w:val="center"/>
          </w:tcPr>
          <w:p w14:paraId="31BA70EF"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588B3C9E"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70A15149" w14:textId="77777777" w:rsidR="002C351E" w:rsidRPr="006C40AC" w:rsidRDefault="002C351E" w:rsidP="0076323E">
            <w:pPr>
              <w:pStyle w:val="070-TabelaPadro"/>
            </w:pPr>
            <w:r>
              <w:t>94.811</w:t>
            </w:r>
          </w:p>
        </w:tc>
        <w:tc>
          <w:tcPr>
            <w:tcW w:w="1149" w:type="dxa"/>
            <w:tcBorders>
              <w:bottom w:val="single" w:sz="4" w:space="0" w:color="FFFFFF" w:themeColor="background1"/>
            </w:tcBorders>
            <w:shd w:val="solid" w:color="E6E6E6" w:fill="auto"/>
            <w:vAlign w:val="center"/>
          </w:tcPr>
          <w:p w14:paraId="77B86031" w14:textId="77777777" w:rsidR="002C351E" w:rsidRPr="006C40AC" w:rsidRDefault="002C351E" w:rsidP="0076323E">
            <w:pPr>
              <w:pStyle w:val="070-TabelaPadro"/>
            </w:pPr>
            <w:r>
              <w:t>286.635</w:t>
            </w:r>
          </w:p>
        </w:tc>
        <w:tc>
          <w:tcPr>
            <w:tcW w:w="1149" w:type="dxa"/>
            <w:tcBorders>
              <w:bottom w:val="single" w:sz="4" w:space="0" w:color="FFFFFF" w:themeColor="background1"/>
            </w:tcBorders>
            <w:shd w:val="solid" w:color="E6E6E6" w:fill="auto"/>
            <w:vAlign w:val="center"/>
          </w:tcPr>
          <w:p w14:paraId="774F2F9C" w14:textId="77777777" w:rsidR="002C351E" w:rsidRPr="006C40AC" w:rsidRDefault="002C351E" w:rsidP="0076323E">
            <w:pPr>
              <w:pStyle w:val="070-TabelaPadro"/>
            </w:pPr>
            <w:r>
              <w:t>301.802</w:t>
            </w:r>
          </w:p>
        </w:tc>
        <w:tc>
          <w:tcPr>
            <w:tcW w:w="1149" w:type="dxa"/>
            <w:tcBorders>
              <w:bottom w:val="single" w:sz="4" w:space="0" w:color="FFFFFF" w:themeColor="background1"/>
            </w:tcBorders>
            <w:shd w:val="solid" w:color="E6E6E6" w:fill="auto"/>
            <w:vAlign w:val="center"/>
          </w:tcPr>
          <w:p w14:paraId="33E25E98" w14:textId="77777777" w:rsidR="002C351E" w:rsidRPr="006C40AC" w:rsidRDefault="002C351E" w:rsidP="0076323E">
            <w:pPr>
              <w:pStyle w:val="070-TabelaPadro"/>
            </w:pPr>
            <w:r>
              <w:t>172.532</w:t>
            </w:r>
          </w:p>
        </w:tc>
        <w:tc>
          <w:tcPr>
            <w:tcW w:w="1149" w:type="dxa"/>
            <w:tcBorders>
              <w:bottom w:val="single" w:sz="4" w:space="0" w:color="FFFFFF" w:themeColor="background1"/>
            </w:tcBorders>
            <w:shd w:val="solid" w:color="E6E6E6" w:fill="auto"/>
            <w:vAlign w:val="center"/>
          </w:tcPr>
          <w:p w14:paraId="0E53CEDB" w14:textId="77777777" w:rsidR="002C351E" w:rsidRPr="006C40AC" w:rsidRDefault="002C351E" w:rsidP="0076323E">
            <w:pPr>
              <w:pStyle w:val="070-TabelaPadro"/>
            </w:pPr>
            <w:r>
              <w:t>91.508</w:t>
            </w:r>
          </w:p>
        </w:tc>
        <w:tc>
          <w:tcPr>
            <w:tcW w:w="1149" w:type="dxa"/>
            <w:tcBorders>
              <w:bottom w:val="single" w:sz="4" w:space="0" w:color="FFFFFF" w:themeColor="background1"/>
            </w:tcBorders>
            <w:shd w:val="solid" w:color="E6E6E6" w:fill="auto"/>
            <w:vAlign w:val="center"/>
          </w:tcPr>
          <w:p w14:paraId="40334EAC" w14:textId="77777777" w:rsidR="002C351E" w:rsidRPr="006C40AC" w:rsidRDefault="002C351E" w:rsidP="0076323E">
            <w:pPr>
              <w:pStyle w:val="070-TabelaPadro"/>
            </w:pPr>
            <w:r>
              <w:t>61.126</w:t>
            </w:r>
          </w:p>
        </w:tc>
        <w:tc>
          <w:tcPr>
            <w:tcW w:w="1149" w:type="dxa"/>
            <w:tcBorders>
              <w:bottom w:val="single" w:sz="4" w:space="0" w:color="FFFFFF" w:themeColor="background1"/>
            </w:tcBorders>
            <w:shd w:val="solid" w:color="E6E6E6" w:fill="auto"/>
            <w:vAlign w:val="center"/>
          </w:tcPr>
          <w:p w14:paraId="0B5DEF49" w14:textId="77777777" w:rsidR="002C351E" w:rsidRPr="006C40AC" w:rsidRDefault="002C351E" w:rsidP="0076323E">
            <w:pPr>
              <w:pStyle w:val="070-TabelaPadro"/>
            </w:pPr>
            <w:r>
              <w:t>601.202</w:t>
            </w:r>
          </w:p>
        </w:tc>
        <w:tc>
          <w:tcPr>
            <w:tcW w:w="1149" w:type="dxa"/>
            <w:tcBorders>
              <w:bottom w:val="single" w:sz="4" w:space="0" w:color="FFFFFF" w:themeColor="background1"/>
            </w:tcBorders>
            <w:shd w:val="solid" w:color="E6E6E6" w:fill="auto"/>
            <w:vAlign w:val="center"/>
          </w:tcPr>
          <w:p w14:paraId="2DB16BFB" w14:textId="77777777" w:rsidR="002C351E" w:rsidRPr="006C40AC" w:rsidRDefault="002C351E" w:rsidP="0076323E">
            <w:pPr>
              <w:pStyle w:val="070-TabelaPadro"/>
            </w:pPr>
            <w:r>
              <w:t>1.609.616</w:t>
            </w:r>
          </w:p>
        </w:tc>
        <w:tc>
          <w:tcPr>
            <w:tcW w:w="1149" w:type="dxa"/>
            <w:tcBorders>
              <w:bottom w:val="single" w:sz="4" w:space="0" w:color="FFFFFF" w:themeColor="background1"/>
            </w:tcBorders>
            <w:shd w:val="solid" w:color="E6E6E6" w:fill="auto"/>
            <w:vAlign w:val="center"/>
          </w:tcPr>
          <w:p w14:paraId="0A885953" w14:textId="77777777" w:rsidR="002C351E" w:rsidRPr="006C40AC" w:rsidRDefault="002C351E" w:rsidP="0076323E">
            <w:pPr>
              <w:pStyle w:val="070-TabelaPadro"/>
            </w:pPr>
            <w:r>
              <w:t>1.292.869</w:t>
            </w:r>
          </w:p>
        </w:tc>
      </w:tr>
      <w:tr w:rsidR="002C351E" w:rsidRPr="006C40AC" w14:paraId="615ACB65" w14:textId="77777777" w:rsidTr="0076323E">
        <w:trPr>
          <w:cantSplit/>
        </w:trPr>
        <w:tc>
          <w:tcPr>
            <w:tcW w:w="2055" w:type="dxa"/>
            <w:tcBorders>
              <w:bottom w:val="single" w:sz="4" w:space="0" w:color="FFFFFF" w:themeColor="background1"/>
            </w:tcBorders>
            <w:shd w:val="solid" w:color="F3F3F3" w:fill="auto"/>
            <w:vAlign w:val="center"/>
          </w:tcPr>
          <w:p w14:paraId="02F6B8C7" w14:textId="77777777" w:rsidR="002C351E" w:rsidRPr="006C40AC" w:rsidRDefault="002C351E" w:rsidP="0076323E">
            <w:pPr>
              <w:pStyle w:val="070-TabelaPadro"/>
              <w:jc w:val="left"/>
            </w:pPr>
            <w:r>
              <w:t>Acima de 360</w:t>
            </w:r>
          </w:p>
        </w:tc>
        <w:tc>
          <w:tcPr>
            <w:tcW w:w="1078" w:type="dxa"/>
            <w:tcBorders>
              <w:bottom w:val="single" w:sz="4" w:space="0" w:color="FFFFFF" w:themeColor="background1"/>
            </w:tcBorders>
            <w:shd w:val="solid" w:color="F3F3F3" w:fill="auto"/>
            <w:vAlign w:val="center"/>
          </w:tcPr>
          <w:p w14:paraId="4E1B62A3"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0BA3F7D7"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2C679772" w14:textId="77777777" w:rsidR="002C351E" w:rsidRPr="006C40AC" w:rsidRDefault="002C351E" w:rsidP="0076323E">
            <w:pPr>
              <w:pStyle w:val="070-TabelaPadro"/>
            </w:pPr>
            <w:r>
              <w:t>1.060.197</w:t>
            </w:r>
          </w:p>
        </w:tc>
        <w:tc>
          <w:tcPr>
            <w:tcW w:w="1149" w:type="dxa"/>
            <w:tcBorders>
              <w:bottom w:val="single" w:sz="4" w:space="0" w:color="FFFFFF" w:themeColor="background1"/>
            </w:tcBorders>
            <w:shd w:val="solid" w:color="F3F3F3" w:fill="auto"/>
            <w:vAlign w:val="center"/>
          </w:tcPr>
          <w:p w14:paraId="1D29CDED" w14:textId="77777777" w:rsidR="002C351E" w:rsidRPr="006C40AC" w:rsidRDefault="002C351E" w:rsidP="0076323E">
            <w:pPr>
              <w:pStyle w:val="070-TabelaPadro"/>
            </w:pPr>
            <w:r>
              <w:t>1.699.787</w:t>
            </w:r>
          </w:p>
        </w:tc>
        <w:tc>
          <w:tcPr>
            <w:tcW w:w="1149" w:type="dxa"/>
            <w:tcBorders>
              <w:bottom w:val="single" w:sz="4" w:space="0" w:color="FFFFFF" w:themeColor="background1"/>
            </w:tcBorders>
            <w:shd w:val="solid" w:color="F3F3F3" w:fill="auto"/>
            <w:vAlign w:val="center"/>
          </w:tcPr>
          <w:p w14:paraId="67CDCAF2" w14:textId="77777777" w:rsidR="002C351E" w:rsidRPr="006C40AC" w:rsidRDefault="002C351E" w:rsidP="0076323E">
            <w:pPr>
              <w:pStyle w:val="070-TabelaPadro"/>
            </w:pPr>
            <w:r>
              <w:t>1.669.968</w:t>
            </w:r>
          </w:p>
        </w:tc>
        <w:tc>
          <w:tcPr>
            <w:tcW w:w="1149" w:type="dxa"/>
            <w:tcBorders>
              <w:bottom w:val="single" w:sz="4" w:space="0" w:color="FFFFFF" w:themeColor="background1"/>
            </w:tcBorders>
            <w:shd w:val="solid" w:color="F3F3F3" w:fill="auto"/>
            <w:vAlign w:val="center"/>
          </w:tcPr>
          <w:p w14:paraId="5CEF9B8D" w14:textId="77777777" w:rsidR="002C351E" w:rsidRPr="006C40AC" w:rsidRDefault="002C351E" w:rsidP="0076323E">
            <w:pPr>
              <w:pStyle w:val="070-TabelaPadro"/>
            </w:pPr>
            <w:r>
              <w:t>1.052.153</w:t>
            </w:r>
          </w:p>
        </w:tc>
        <w:tc>
          <w:tcPr>
            <w:tcW w:w="1149" w:type="dxa"/>
            <w:tcBorders>
              <w:bottom w:val="single" w:sz="4" w:space="0" w:color="FFFFFF" w:themeColor="background1"/>
            </w:tcBorders>
            <w:shd w:val="solid" w:color="F3F3F3" w:fill="auto"/>
            <w:vAlign w:val="center"/>
          </w:tcPr>
          <w:p w14:paraId="6F2F50CD" w14:textId="77777777" w:rsidR="002C351E" w:rsidRPr="006C40AC" w:rsidRDefault="002C351E" w:rsidP="0076323E">
            <w:pPr>
              <w:pStyle w:val="070-TabelaPadro"/>
            </w:pPr>
            <w:r>
              <w:t>460.965</w:t>
            </w:r>
          </w:p>
        </w:tc>
        <w:tc>
          <w:tcPr>
            <w:tcW w:w="1149" w:type="dxa"/>
            <w:tcBorders>
              <w:bottom w:val="single" w:sz="4" w:space="0" w:color="FFFFFF" w:themeColor="background1"/>
            </w:tcBorders>
            <w:shd w:val="solid" w:color="F3F3F3" w:fill="auto"/>
            <w:vAlign w:val="center"/>
          </w:tcPr>
          <w:p w14:paraId="053BCDD9" w14:textId="77777777" w:rsidR="002C351E" w:rsidRPr="006C40AC" w:rsidRDefault="002C351E" w:rsidP="0076323E">
            <w:pPr>
              <w:pStyle w:val="070-TabelaPadro"/>
            </w:pPr>
            <w:r>
              <w:t>592.136</w:t>
            </w:r>
          </w:p>
        </w:tc>
        <w:tc>
          <w:tcPr>
            <w:tcW w:w="1149" w:type="dxa"/>
            <w:tcBorders>
              <w:bottom w:val="single" w:sz="4" w:space="0" w:color="FFFFFF" w:themeColor="background1"/>
            </w:tcBorders>
            <w:shd w:val="solid" w:color="F3F3F3" w:fill="auto"/>
            <w:vAlign w:val="center"/>
          </w:tcPr>
          <w:p w14:paraId="6254BD98" w14:textId="77777777" w:rsidR="002C351E" w:rsidRPr="006C40AC" w:rsidRDefault="002C351E" w:rsidP="0076323E">
            <w:pPr>
              <w:pStyle w:val="070-TabelaPadro"/>
            </w:pPr>
            <w:r>
              <w:t>4.409.883</w:t>
            </w:r>
          </w:p>
        </w:tc>
        <w:tc>
          <w:tcPr>
            <w:tcW w:w="1149" w:type="dxa"/>
            <w:tcBorders>
              <w:bottom w:val="single" w:sz="4" w:space="0" w:color="FFFFFF" w:themeColor="background1"/>
            </w:tcBorders>
            <w:shd w:val="solid" w:color="F3F3F3" w:fill="auto"/>
            <w:vAlign w:val="center"/>
          </w:tcPr>
          <w:p w14:paraId="67FA6029" w14:textId="77777777" w:rsidR="002C351E" w:rsidRPr="006C40AC" w:rsidRDefault="002C351E" w:rsidP="0076323E">
            <w:pPr>
              <w:pStyle w:val="070-TabelaPadro"/>
            </w:pPr>
            <w:r>
              <w:t>10.945.089</w:t>
            </w:r>
          </w:p>
        </w:tc>
        <w:tc>
          <w:tcPr>
            <w:tcW w:w="1149" w:type="dxa"/>
            <w:tcBorders>
              <w:bottom w:val="single" w:sz="4" w:space="0" w:color="FFFFFF" w:themeColor="background1"/>
            </w:tcBorders>
            <w:shd w:val="solid" w:color="F3F3F3" w:fill="auto"/>
            <w:vAlign w:val="center"/>
          </w:tcPr>
          <w:p w14:paraId="0B47ECF9" w14:textId="77777777" w:rsidR="002C351E" w:rsidRPr="006C40AC" w:rsidRDefault="002C351E" w:rsidP="0076323E">
            <w:pPr>
              <w:pStyle w:val="070-TabelaPadro"/>
            </w:pPr>
            <w:r>
              <w:t>11.967.986</w:t>
            </w:r>
          </w:p>
        </w:tc>
      </w:tr>
      <w:tr w:rsidR="002C351E" w:rsidRPr="006C40AC" w14:paraId="0C2EFBCD" w14:textId="77777777" w:rsidTr="0076323E">
        <w:trPr>
          <w:cantSplit/>
        </w:trPr>
        <w:tc>
          <w:tcPr>
            <w:tcW w:w="14623" w:type="dxa"/>
            <w:gridSpan w:val="12"/>
            <w:tcBorders>
              <w:bottom w:val="single" w:sz="4" w:space="0" w:color="FFFFFF" w:themeColor="background1"/>
            </w:tcBorders>
            <w:shd w:val="solid" w:color="E6E6E6" w:fill="auto"/>
            <w:vAlign w:val="center"/>
          </w:tcPr>
          <w:p w14:paraId="7339D1B5" w14:textId="77777777" w:rsidR="002C351E" w:rsidRPr="006C40AC" w:rsidRDefault="002C351E" w:rsidP="0076323E">
            <w:pPr>
              <w:pStyle w:val="070-TabelaPadro"/>
              <w:jc w:val="left"/>
              <w:rPr>
                <w:b/>
              </w:rPr>
            </w:pPr>
            <w:r>
              <w:rPr>
                <w:b/>
              </w:rPr>
              <w:t>Parcelas Vencidas</w:t>
            </w:r>
          </w:p>
        </w:tc>
      </w:tr>
      <w:tr w:rsidR="002C351E" w:rsidRPr="006C40AC" w14:paraId="03A7839F" w14:textId="77777777" w:rsidTr="0076323E">
        <w:trPr>
          <w:cantSplit/>
        </w:trPr>
        <w:tc>
          <w:tcPr>
            <w:tcW w:w="2055" w:type="dxa"/>
            <w:tcBorders>
              <w:bottom w:val="single" w:sz="4" w:space="0" w:color="FFFFFF" w:themeColor="background1"/>
            </w:tcBorders>
            <w:shd w:val="solid" w:color="F3F3F3" w:fill="auto"/>
            <w:vAlign w:val="center"/>
          </w:tcPr>
          <w:p w14:paraId="017EA272" w14:textId="77777777" w:rsidR="002C351E" w:rsidRPr="006C40AC" w:rsidRDefault="002C351E" w:rsidP="0076323E">
            <w:pPr>
              <w:pStyle w:val="070-TabelaPadro"/>
              <w:jc w:val="left"/>
            </w:pPr>
            <w:r>
              <w:t>01 a 14</w:t>
            </w:r>
          </w:p>
        </w:tc>
        <w:tc>
          <w:tcPr>
            <w:tcW w:w="1078" w:type="dxa"/>
            <w:tcBorders>
              <w:bottom w:val="single" w:sz="4" w:space="0" w:color="FFFFFF" w:themeColor="background1"/>
            </w:tcBorders>
            <w:shd w:val="solid" w:color="F3F3F3" w:fill="auto"/>
            <w:vAlign w:val="center"/>
          </w:tcPr>
          <w:p w14:paraId="722AA104"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686FF9BB"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2ACC7A3D" w14:textId="77777777" w:rsidR="002C351E" w:rsidRPr="006C40AC" w:rsidRDefault="002C351E" w:rsidP="0076323E">
            <w:pPr>
              <w:pStyle w:val="070-TabelaPadro"/>
            </w:pPr>
            <w:r>
              <w:t>4.207</w:t>
            </w:r>
          </w:p>
        </w:tc>
        <w:tc>
          <w:tcPr>
            <w:tcW w:w="1149" w:type="dxa"/>
            <w:tcBorders>
              <w:bottom w:val="single" w:sz="4" w:space="0" w:color="FFFFFF" w:themeColor="background1"/>
            </w:tcBorders>
            <w:shd w:val="solid" w:color="F3F3F3" w:fill="auto"/>
            <w:vAlign w:val="center"/>
          </w:tcPr>
          <w:p w14:paraId="017A40F1" w14:textId="77777777" w:rsidR="002C351E" w:rsidRPr="006C40AC" w:rsidRDefault="002C351E" w:rsidP="0076323E">
            <w:pPr>
              <w:pStyle w:val="070-TabelaPadro"/>
            </w:pPr>
            <w:r>
              <w:t>19.845</w:t>
            </w:r>
          </w:p>
        </w:tc>
        <w:tc>
          <w:tcPr>
            <w:tcW w:w="1149" w:type="dxa"/>
            <w:tcBorders>
              <w:bottom w:val="single" w:sz="4" w:space="0" w:color="FFFFFF" w:themeColor="background1"/>
            </w:tcBorders>
            <w:shd w:val="solid" w:color="F3F3F3" w:fill="auto"/>
            <w:vAlign w:val="center"/>
          </w:tcPr>
          <w:p w14:paraId="4A1A1BAB" w14:textId="77777777" w:rsidR="002C351E" w:rsidRPr="006C40AC" w:rsidRDefault="002C351E" w:rsidP="0076323E">
            <w:pPr>
              <w:pStyle w:val="070-TabelaPadro"/>
            </w:pPr>
            <w:r>
              <w:t>20.986</w:t>
            </w:r>
          </w:p>
        </w:tc>
        <w:tc>
          <w:tcPr>
            <w:tcW w:w="1149" w:type="dxa"/>
            <w:tcBorders>
              <w:bottom w:val="single" w:sz="4" w:space="0" w:color="FFFFFF" w:themeColor="background1"/>
            </w:tcBorders>
            <w:shd w:val="solid" w:color="F3F3F3" w:fill="auto"/>
            <w:vAlign w:val="center"/>
          </w:tcPr>
          <w:p w14:paraId="66A438DA" w14:textId="77777777" w:rsidR="002C351E" w:rsidRPr="006C40AC" w:rsidRDefault="002C351E" w:rsidP="0076323E">
            <w:pPr>
              <w:pStyle w:val="070-TabelaPadro"/>
            </w:pPr>
            <w:r>
              <w:t>12.534</w:t>
            </w:r>
          </w:p>
        </w:tc>
        <w:tc>
          <w:tcPr>
            <w:tcW w:w="1149" w:type="dxa"/>
            <w:tcBorders>
              <w:bottom w:val="single" w:sz="4" w:space="0" w:color="FFFFFF" w:themeColor="background1"/>
            </w:tcBorders>
            <w:shd w:val="solid" w:color="F3F3F3" w:fill="auto"/>
            <w:vAlign w:val="center"/>
          </w:tcPr>
          <w:p w14:paraId="4525DE4F" w14:textId="77777777" w:rsidR="002C351E" w:rsidRPr="006C40AC" w:rsidRDefault="002C351E" w:rsidP="0076323E">
            <w:pPr>
              <w:pStyle w:val="070-TabelaPadro"/>
            </w:pPr>
            <w:r>
              <w:t>8.026</w:t>
            </w:r>
          </w:p>
        </w:tc>
        <w:tc>
          <w:tcPr>
            <w:tcW w:w="1149" w:type="dxa"/>
            <w:tcBorders>
              <w:bottom w:val="single" w:sz="4" w:space="0" w:color="FFFFFF" w:themeColor="background1"/>
            </w:tcBorders>
            <w:shd w:val="solid" w:color="F3F3F3" w:fill="auto"/>
            <w:vAlign w:val="center"/>
          </w:tcPr>
          <w:p w14:paraId="58CE51BE" w14:textId="77777777" w:rsidR="002C351E" w:rsidRPr="006C40AC" w:rsidRDefault="002C351E" w:rsidP="0076323E">
            <w:pPr>
              <w:pStyle w:val="070-TabelaPadro"/>
            </w:pPr>
            <w:r>
              <w:t>4.408</w:t>
            </w:r>
          </w:p>
        </w:tc>
        <w:tc>
          <w:tcPr>
            <w:tcW w:w="1149" w:type="dxa"/>
            <w:tcBorders>
              <w:bottom w:val="single" w:sz="4" w:space="0" w:color="FFFFFF" w:themeColor="background1"/>
            </w:tcBorders>
            <w:shd w:val="solid" w:color="F3F3F3" w:fill="auto"/>
            <w:vAlign w:val="center"/>
          </w:tcPr>
          <w:p w14:paraId="7E22C614" w14:textId="77777777" w:rsidR="002C351E" w:rsidRPr="006C40AC" w:rsidRDefault="002C351E" w:rsidP="0076323E">
            <w:pPr>
              <w:pStyle w:val="070-TabelaPadro"/>
            </w:pPr>
            <w:r>
              <w:t>66.209</w:t>
            </w:r>
          </w:p>
        </w:tc>
        <w:tc>
          <w:tcPr>
            <w:tcW w:w="1149" w:type="dxa"/>
            <w:tcBorders>
              <w:bottom w:val="single" w:sz="4" w:space="0" w:color="FFFFFF" w:themeColor="background1"/>
            </w:tcBorders>
            <w:shd w:val="solid" w:color="F3F3F3" w:fill="auto"/>
            <w:vAlign w:val="center"/>
          </w:tcPr>
          <w:p w14:paraId="1715E83A" w14:textId="77777777" w:rsidR="002C351E" w:rsidRPr="006C40AC" w:rsidRDefault="002C351E" w:rsidP="0076323E">
            <w:pPr>
              <w:pStyle w:val="070-TabelaPadro"/>
            </w:pPr>
            <w:r>
              <w:t>136.215</w:t>
            </w:r>
          </w:p>
        </w:tc>
        <w:tc>
          <w:tcPr>
            <w:tcW w:w="1149" w:type="dxa"/>
            <w:tcBorders>
              <w:bottom w:val="single" w:sz="4" w:space="0" w:color="FFFFFF" w:themeColor="background1"/>
            </w:tcBorders>
            <w:shd w:val="solid" w:color="F3F3F3" w:fill="auto"/>
            <w:vAlign w:val="center"/>
          </w:tcPr>
          <w:p w14:paraId="3E7AAF65" w14:textId="77777777" w:rsidR="002C351E" w:rsidRPr="006C40AC" w:rsidRDefault="002C351E" w:rsidP="0076323E">
            <w:pPr>
              <w:pStyle w:val="070-TabelaPadro"/>
            </w:pPr>
            <w:r>
              <w:t>80.220</w:t>
            </w:r>
          </w:p>
        </w:tc>
      </w:tr>
      <w:tr w:rsidR="002C351E" w:rsidRPr="006C40AC" w14:paraId="7F66BD3A" w14:textId="77777777" w:rsidTr="0076323E">
        <w:trPr>
          <w:cantSplit/>
        </w:trPr>
        <w:tc>
          <w:tcPr>
            <w:tcW w:w="2055" w:type="dxa"/>
            <w:tcBorders>
              <w:bottom w:val="single" w:sz="4" w:space="0" w:color="FFFFFF" w:themeColor="background1"/>
            </w:tcBorders>
            <w:shd w:val="solid" w:color="E6E6E6" w:fill="auto"/>
            <w:vAlign w:val="center"/>
          </w:tcPr>
          <w:p w14:paraId="4C711AA4" w14:textId="77777777" w:rsidR="002C351E" w:rsidRPr="006C40AC" w:rsidRDefault="002C351E" w:rsidP="0076323E">
            <w:pPr>
              <w:pStyle w:val="070-TabelaPadro"/>
              <w:jc w:val="left"/>
            </w:pPr>
            <w:r>
              <w:t>15 a 30</w:t>
            </w:r>
          </w:p>
        </w:tc>
        <w:tc>
          <w:tcPr>
            <w:tcW w:w="1078" w:type="dxa"/>
            <w:tcBorders>
              <w:bottom w:val="single" w:sz="4" w:space="0" w:color="FFFFFF" w:themeColor="background1"/>
            </w:tcBorders>
            <w:shd w:val="solid" w:color="E6E6E6" w:fill="auto"/>
            <w:vAlign w:val="center"/>
          </w:tcPr>
          <w:p w14:paraId="2A17E20B"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71477904"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5DFA710F" w14:textId="77777777" w:rsidR="002C351E" w:rsidRPr="006C40AC" w:rsidRDefault="002C351E" w:rsidP="0076323E">
            <w:pPr>
              <w:pStyle w:val="070-TabelaPadro"/>
            </w:pPr>
            <w:r>
              <w:t>113.964</w:t>
            </w:r>
          </w:p>
        </w:tc>
        <w:tc>
          <w:tcPr>
            <w:tcW w:w="1149" w:type="dxa"/>
            <w:tcBorders>
              <w:bottom w:val="single" w:sz="4" w:space="0" w:color="FFFFFF" w:themeColor="background1"/>
            </w:tcBorders>
            <w:shd w:val="solid" w:color="E6E6E6" w:fill="auto"/>
            <w:vAlign w:val="center"/>
          </w:tcPr>
          <w:p w14:paraId="6BD027C9" w14:textId="77777777" w:rsidR="002C351E" w:rsidRPr="006C40AC" w:rsidRDefault="002C351E" w:rsidP="0076323E">
            <w:pPr>
              <w:pStyle w:val="070-TabelaPadro"/>
            </w:pPr>
            <w:r>
              <w:t>241.403</w:t>
            </w:r>
          </w:p>
        </w:tc>
        <w:tc>
          <w:tcPr>
            <w:tcW w:w="1149" w:type="dxa"/>
            <w:tcBorders>
              <w:bottom w:val="single" w:sz="4" w:space="0" w:color="FFFFFF" w:themeColor="background1"/>
            </w:tcBorders>
            <w:shd w:val="solid" w:color="E6E6E6" w:fill="auto"/>
            <w:vAlign w:val="center"/>
          </w:tcPr>
          <w:p w14:paraId="2B9333F8" w14:textId="77777777" w:rsidR="002C351E" w:rsidRPr="006C40AC" w:rsidRDefault="002C351E" w:rsidP="0076323E">
            <w:pPr>
              <w:pStyle w:val="070-TabelaPadro"/>
            </w:pPr>
            <w:r>
              <w:t>140.457</w:t>
            </w:r>
          </w:p>
        </w:tc>
        <w:tc>
          <w:tcPr>
            <w:tcW w:w="1149" w:type="dxa"/>
            <w:tcBorders>
              <w:bottom w:val="single" w:sz="4" w:space="0" w:color="FFFFFF" w:themeColor="background1"/>
            </w:tcBorders>
            <w:shd w:val="solid" w:color="E6E6E6" w:fill="auto"/>
            <w:vAlign w:val="center"/>
          </w:tcPr>
          <w:p w14:paraId="493D84F0" w14:textId="77777777" w:rsidR="002C351E" w:rsidRPr="006C40AC" w:rsidRDefault="002C351E" w:rsidP="0076323E">
            <w:pPr>
              <w:pStyle w:val="070-TabelaPadro"/>
            </w:pPr>
            <w:r>
              <w:t>64.276</w:t>
            </w:r>
          </w:p>
        </w:tc>
        <w:tc>
          <w:tcPr>
            <w:tcW w:w="1149" w:type="dxa"/>
            <w:tcBorders>
              <w:bottom w:val="single" w:sz="4" w:space="0" w:color="FFFFFF" w:themeColor="background1"/>
            </w:tcBorders>
            <w:shd w:val="solid" w:color="E6E6E6" w:fill="auto"/>
            <w:vAlign w:val="center"/>
          </w:tcPr>
          <w:p w14:paraId="5821CED7" w14:textId="77777777" w:rsidR="002C351E" w:rsidRPr="006C40AC" w:rsidRDefault="002C351E" w:rsidP="0076323E">
            <w:pPr>
              <w:pStyle w:val="070-TabelaPadro"/>
            </w:pPr>
            <w:r>
              <w:t>15.956</w:t>
            </w:r>
          </w:p>
        </w:tc>
        <w:tc>
          <w:tcPr>
            <w:tcW w:w="1149" w:type="dxa"/>
            <w:tcBorders>
              <w:bottom w:val="single" w:sz="4" w:space="0" w:color="FFFFFF" w:themeColor="background1"/>
            </w:tcBorders>
            <w:shd w:val="solid" w:color="E6E6E6" w:fill="auto"/>
            <w:vAlign w:val="center"/>
          </w:tcPr>
          <w:p w14:paraId="2408FE46" w14:textId="77777777" w:rsidR="002C351E" w:rsidRPr="006C40AC" w:rsidRDefault="002C351E" w:rsidP="0076323E">
            <w:pPr>
              <w:pStyle w:val="070-TabelaPadro"/>
            </w:pPr>
            <w:r>
              <w:t>9.388</w:t>
            </w:r>
          </w:p>
        </w:tc>
        <w:tc>
          <w:tcPr>
            <w:tcW w:w="1149" w:type="dxa"/>
            <w:tcBorders>
              <w:bottom w:val="single" w:sz="4" w:space="0" w:color="FFFFFF" w:themeColor="background1"/>
            </w:tcBorders>
            <w:shd w:val="solid" w:color="E6E6E6" w:fill="auto"/>
            <w:vAlign w:val="center"/>
          </w:tcPr>
          <w:p w14:paraId="080F9A0D" w14:textId="77777777" w:rsidR="002C351E" w:rsidRPr="006C40AC" w:rsidRDefault="002C351E" w:rsidP="0076323E">
            <w:pPr>
              <w:pStyle w:val="070-TabelaPadro"/>
            </w:pPr>
            <w:r>
              <w:t>90.137</w:t>
            </w:r>
          </w:p>
        </w:tc>
        <w:tc>
          <w:tcPr>
            <w:tcW w:w="1149" w:type="dxa"/>
            <w:tcBorders>
              <w:bottom w:val="single" w:sz="4" w:space="0" w:color="FFFFFF" w:themeColor="background1"/>
            </w:tcBorders>
            <w:shd w:val="solid" w:color="E6E6E6" w:fill="auto"/>
            <w:vAlign w:val="center"/>
          </w:tcPr>
          <w:p w14:paraId="5995974C" w14:textId="77777777" w:rsidR="002C351E" w:rsidRPr="006C40AC" w:rsidRDefault="002C351E" w:rsidP="0076323E">
            <w:pPr>
              <w:pStyle w:val="070-TabelaPadro"/>
            </w:pPr>
            <w:r>
              <w:t>675.581</w:t>
            </w:r>
          </w:p>
        </w:tc>
        <w:tc>
          <w:tcPr>
            <w:tcW w:w="1149" w:type="dxa"/>
            <w:tcBorders>
              <w:bottom w:val="single" w:sz="4" w:space="0" w:color="FFFFFF" w:themeColor="background1"/>
            </w:tcBorders>
            <w:shd w:val="solid" w:color="E6E6E6" w:fill="auto"/>
            <w:vAlign w:val="center"/>
          </w:tcPr>
          <w:p w14:paraId="5ADA2FC0" w14:textId="77777777" w:rsidR="002C351E" w:rsidRPr="006C40AC" w:rsidRDefault="002C351E" w:rsidP="0076323E">
            <w:pPr>
              <w:pStyle w:val="070-TabelaPadro"/>
            </w:pPr>
            <w:r>
              <w:t>466.908</w:t>
            </w:r>
          </w:p>
        </w:tc>
      </w:tr>
      <w:tr w:rsidR="002C351E" w:rsidRPr="006C40AC" w14:paraId="6378E184" w14:textId="77777777" w:rsidTr="0076323E">
        <w:trPr>
          <w:cantSplit/>
        </w:trPr>
        <w:tc>
          <w:tcPr>
            <w:tcW w:w="2055" w:type="dxa"/>
            <w:tcBorders>
              <w:bottom w:val="single" w:sz="4" w:space="0" w:color="FFFFFF" w:themeColor="background1"/>
            </w:tcBorders>
            <w:shd w:val="solid" w:color="F3F3F3" w:fill="auto"/>
            <w:vAlign w:val="center"/>
          </w:tcPr>
          <w:p w14:paraId="23764A2A" w14:textId="77777777" w:rsidR="002C351E" w:rsidRPr="006C40AC" w:rsidRDefault="002C351E" w:rsidP="0076323E">
            <w:pPr>
              <w:pStyle w:val="070-TabelaPadro"/>
              <w:jc w:val="left"/>
            </w:pPr>
            <w:r>
              <w:t>31 a 60</w:t>
            </w:r>
          </w:p>
        </w:tc>
        <w:tc>
          <w:tcPr>
            <w:tcW w:w="1078" w:type="dxa"/>
            <w:tcBorders>
              <w:bottom w:val="single" w:sz="4" w:space="0" w:color="FFFFFF" w:themeColor="background1"/>
            </w:tcBorders>
            <w:shd w:val="solid" w:color="F3F3F3" w:fill="auto"/>
            <w:vAlign w:val="center"/>
          </w:tcPr>
          <w:p w14:paraId="0C07FCE9"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297E2D58"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689E535F" w14:textId="77777777" w:rsidR="002C351E" w:rsidRPr="006C40AC" w:rsidRDefault="002C351E" w:rsidP="0076323E">
            <w:pPr>
              <w:pStyle w:val="070-TabelaPadro"/>
            </w:pPr>
            <w:r>
              <w:t>14.410</w:t>
            </w:r>
          </w:p>
        </w:tc>
        <w:tc>
          <w:tcPr>
            <w:tcW w:w="1149" w:type="dxa"/>
            <w:tcBorders>
              <w:bottom w:val="single" w:sz="4" w:space="0" w:color="FFFFFF" w:themeColor="background1"/>
            </w:tcBorders>
            <w:shd w:val="solid" w:color="F3F3F3" w:fill="auto"/>
            <w:vAlign w:val="center"/>
          </w:tcPr>
          <w:p w14:paraId="1CF14B84" w14:textId="77777777" w:rsidR="002C351E" w:rsidRPr="006C40AC" w:rsidRDefault="002C351E" w:rsidP="0076323E">
            <w:pPr>
              <w:pStyle w:val="070-TabelaPadro"/>
            </w:pPr>
            <w:r>
              <w:t>442.946</w:t>
            </w:r>
          </w:p>
        </w:tc>
        <w:tc>
          <w:tcPr>
            <w:tcW w:w="1149" w:type="dxa"/>
            <w:tcBorders>
              <w:bottom w:val="single" w:sz="4" w:space="0" w:color="FFFFFF" w:themeColor="background1"/>
            </w:tcBorders>
            <w:shd w:val="solid" w:color="F3F3F3" w:fill="auto"/>
            <w:vAlign w:val="center"/>
          </w:tcPr>
          <w:p w14:paraId="6FEABEEC" w14:textId="77777777" w:rsidR="002C351E" w:rsidRPr="006C40AC" w:rsidRDefault="002C351E" w:rsidP="0076323E">
            <w:pPr>
              <w:pStyle w:val="070-TabelaPadro"/>
            </w:pPr>
            <w:r>
              <w:t>339.148</w:t>
            </w:r>
          </w:p>
        </w:tc>
        <w:tc>
          <w:tcPr>
            <w:tcW w:w="1149" w:type="dxa"/>
            <w:tcBorders>
              <w:bottom w:val="single" w:sz="4" w:space="0" w:color="FFFFFF" w:themeColor="background1"/>
            </w:tcBorders>
            <w:shd w:val="solid" w:color="F3F3F3" w:fill="auto"/>
            <w:vAlign w:val="center"/>
          </w:tcPr>
          <w:p w14:paraId="1BAB57E0" w14:textId="77777777" w:rsidR="002C351E" w:rsidRPr="006C40AC" w:rsidRDefault="002C351E" w:rsidP="0076323E">
            <w:pPr>
              <w:pStyle w:val="070-TabelaPadro"/>
            </w:pPr>
            <w:r>
              <w:t>49.723</w:t>
            </w:r>
          </w:p>
        </w:tc>
        <w:tc>
          <w:tcPr>
            <w:tcW w:w="1149" w:type="dxa"/>
            <w:tcBorders>
              <w:bottom w:val="single" w:sz="4" w:space="0" w:color="FFFFFF" w:themeColor="background1"/>
            </w:tcBorders>
            <w:shd w:val="solid" w:color="F3F3F3" w:fill="auto"/>
            <w:vAlign w:val="center"/>
          </w:tcPr>
          <w:p w14:paraId="1756F4D5" w14:textId="77777777" w:rsidR="002C351E" w:rsidRPr="006C40AC" w:rsidRDefault="002C351E" w:rsidP="0076323E">
            <w:pPr>
              <w:pStyle w:val="070-TabelaPadro"/>
            </w:pPr>
            <w:r>
              <w:t>25.390</w:t>
            </w:r>
          </w:p>
        </w:tc>
        <w:tc>
          <w:tcPr>
            <w:tcW w:w="1149" w:type="dxa"/>
            <w:tcBorders>
              <w:bottom w:val="single" w:sz="4" w:space="0" w:color="FFFFFF" w:themeColor="background1"/>
            </w:tcBorders>
            <w:shd w:val="solid" w:color="F3F3F3" w:fill="auto"/>
            <w:vAlign w:val="center"/>
          </w:tcPr>
          <w:p w14:paraId="7DFB5BA7" w14:textId="77777777" w:rsidR="002C351E" w:rsidRPr="006C40AC" w:rsidRDefault="002C351E" w:rsidP="0076323E">
            <w:pPr>
              <w:pStyle w:val="070-TabelaPadro"/>
            </w:pPr>
            <w:r>
              <w:t>17.687</w:t>
            </w:r>
          </w:p>
        </w:tc>
        <w:tc>
          <w:tcPr>
            <w:tcW w:w="1149" w:type="dxa"/>
            <w:tcBorders>
              <w:bottom w:val="single" w:sz="4" w:space="0" w:color="FFFFFF" w:themeColor="background1"/>
            </w:tcBorders>
            <w:shd w:val="solid" w:color="F3F3F3" w:fill="auto"/>
            <w:vAlign w:val="center"/>
          </w:tcPr>
          <w:p w14:paraId="2EF8126D" w14:textId="77777777" w:rsidR="002C351E" w:rsidRPr="006C40AC" w:rsidRDefault="002C351E" w:rsidP="0076323E">
            <w:pPr>
              <w:pStyle w:val="070-TabelaPadro"/>
            </w:pPr>
            <w:r>
              <w:t>173.360</w:t>
            </w:r>
          </w:p>
        </w:tc>
        <w:tc>
          <w:tcPr>
            <w:tcW w:w="1149" w:type="dxa"/>
            <w:tcBorders>
              <w:bottom w:val="single" w:sz="4" w:space="0" w:color="FFFFFF" w:themeColor="background1"/>
            </w:tcBorders>
            <w:shd w:val="solid" w:color="F3F3F3" w:fill="auto"/>
            <w:vAlign w:val="center"/>
          </w:tcPr>
          <w:p w14:paraId="7DE7A3B4" w14:textId="77777777" w:rsidR="002C351E" w:rsidRPr="006C40AC" w:rsidRDefault="002C351E" w:rsidP="0076323E">
            <w:pPr>
              <w:pStyle w:val="070-TabelaPadro"/>
            </w:pPr>
            <w:r>
              <w:t>1.062.664</w:t>
            </w:r>
          </w:p>
        </w:tc>
        <w:tc>
          <w:tcPr>
            <w:tcW w:w="1149" w:type="dxa"/>
            <w:tcBorders>
              <w:bottom w:val="single" w:sz="4" w:space="0" w:color="FFFFFF" w:themeColor="background1"/>
            </w:tcBorders>
            <w:shd w:val="solid" w:color="F3F3F3" w:fill="auto"/>
            <w:vAlign w:val="center"/>
          </w:tcPr>
          <w:p w14:paraId="3A8034DD" w14:textId="77777777" w:rsidR="002C351E" w:rsidRPr="006C40AC" w:rsidRDefault="002C351E" w:rsidP="0076323E">
            <w:pPr>
              <w:pStyle w:val="070-TabelaPadro"/>
            </w:pPr>
            <w:r>
              <w:t>553.775</w:t>
            </w:r>
          </w:p>
        </w:tc>
      </w:tr>
      <w:tr w:rsidR="002C351E" w:rsidRPr="006C40AC" w14:paraId="0E0395E8" w14:textId="77777777" w:rsidTr="0076323E">
        <w:trPr>
          <w:cantSplit/>
        </w:trPr>
        <w:tc>
          <w:tcPr>
            <w:tcW w:w="2055" w:type="dxa"/>
            <w:tcBorders>
              <w:bottom w:val="single" w:sz="4" w:space="0" w:color="FFFFFF" w:themeColor="background1"/>
            </w:tcBorders>
            <w:shd w:val="solid" w:color="E6E6E6" w:fill="auto"/>
            <w:vAlign w:val="center"/>
          </w:tcPr>
          <w:p w14:paraId="2F707FFD" w14:textId="77777777" w:rsidR="002C351E" w:rsidRPr="006C40AC" w:rsidRDefault="002C351E" w:rsidP="0076323E">
            <w:pPr>
              <w:pStyle w:val="070-TabelaPadro"/>
              <w:jc w:val="left"/>
            </w:pPr>
            <w:r>
              <w:t>61 a 90</w:t>
            </w:r>
          </w:p>
        </w:tc>
        <w:tc>
          <w:tcPr>
            <w:tcW w:w="1078" w:type="dxa"/>
            <w:tcBorders>
              <w:bottom w:val="single" w:sz="4" w:space="0" w:color="FFFFFF" w:themeColor="background1"/>
            </w:tcBorders>
            <w:shd w:val="solid" w:color="E6E6E6" w:fill="auto"/>
            <w:vAlign w:val="center"/>
          </w:tcPr>
          <w:p w14:paraId="09EACA21"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0F5916D4"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67CD7763" w14:textId="77777777" w:rsidR="002C351E" w:rsidRPr="006C40AC" w:rsidRDefault="002C351E" w:rsidP="0076323E">
            <w:pPr>
              <w:pStyle w:val="070-TabelaPadro"/>
            </w:pPr>
            <w:r>
              <w:t>3</w:t>
            </w:r>
          </w:p>
        </w:tc>
        <w:tc>
          <w:tcPr>
            <w:tcW w:w="1149" w:type="dxa"/>
            <w:tcBorders>
              <w:bottom w:val="single" w:sz="4" w:space="0" w:color="FFFFFF" w:themeColor="background1"/>
            </w:tcBorders>
            <w:shd w:val="solid" w:color="E6E6E6" w:fill="auto"/>
            <w:vAlign w:val="center"/>
          </w:tcPr>
          <w:p w14:paraId="506A0FE5" w14:textId="77777777" w:rsidR="002C351E" w:rsidRPr="006C40AC" w:rsidRDefault="002C351E" w:rsidP="0076323E">
            <w:pPr>
              <w:pStyle w:val="070-TabelaPadro"/>
            </w:pPr>
            <w:r>
              <w:t>18.695</w:t>
            </w:r>
          </w:p>
        </w:tc>
        <w:tc>
          <w:tcPr>
            <w:tcW w:w="1149" w:type="dxa"/>
            <w:tcBorders>
              <w:bottom w:val="single" w:sz="4" w:space="0" w:color="FFFFFF" w:themeColor="background1"/>
            </w:tcBorders>
            <w:shd w:val="solid" w:color="E6E6E6" w:fill="auto"/>
            <w:vAlign w:val="center"/>
          </w:tcPr>
          <w:p w14:paraId="0FF0927F" w14:textId="77777777" w:rsidR="002C351E" w:rsidRPr="006C40AC" w:rsidRDefault="002C351E" w:rsidP="0076323E">
            <w:pPr>
              <w:pStyle w:val="070-TabelaPadro"/>
            </w:pPr>
            <w:r>
              <w:t>597.356</w:t>
            </w:r>
          </w:p>
        </w:tc>
        <w:tc>
          <w:tcPr>
            <w:tcW w:w="1149" w:type="dxa"/>
            <w:tcBorders>
              <w:bottom w:val="single" w:sz="4" w:space="0" w:color="FFFFFF" w:themeColor="background1"/>
            </w:tcBorders>
            <w:shd w:val="solid" w:color="E6E6E6" w:fill="auto"/>
            <w:vAlign w:val="center"/>
          </w:tcPr>
          <w:p w14:paraId="1B30BE7F" w14:textId="77777777" w:rsidR="002C351E" w:rsidRPr="006C40AC" w:rsidRDefault="002C351E" w:rsidP="0076323E">
            <w:pPr>
              <w:pStyle w:val="070-TabelaPadro"/>
            </w:pPr>
            <w:r>
              <w:t>41.687</w:t>
            </w:r>
          </w:p>
        </w:tc>
        <w:tc>
          <w:tcPr>
            <w:tcW w:w="1149" w:type="dxa"/>
            <w:tcBorders>
              <w:bottom w:val="single" w:sz="4" w:space="0" w:color="FFFFFF" w:themeColor="background1"/>
            </w:tcBorders>
            <w:shd w:val="solid" w:color="E6E6E6" w:fill="auto"/>
            <w:vAlign w:val="center"/>
          </w:tcPr>
          <w:p w14:paraId="3808D5FE" w14:textId="77777777" w:rsidR="002C351E" w:rsidRPr="006C40AC" w:rsidRDefault="002C351E" w:rsidP="0076323E">
            <w:pPr>
              <w:pStyle w:val="070-TabelaPadro"/>
            </w:pPr>
            <w:r>
              <w:t>24.269</w:t>
            </w:r>
          </w:p>
        </w:tc>
        <w:tc>
          <w:tcPr>
            <w:tcW w:w="1149" w:type="dxa"/>
            <w:tcBorders>
              <w:bottom w:val="single" w:sz="4" w:space="0" w:color="FFFFFF" w:themeColor="background1"/>
            </w:tcBorders>
            <w:shd w:val="solid" w:color="E6E6E6" w:fill="auto"/>
            <w:vAlign w:val="center"/>
          </w:tcPr>
          <w:p w14:paraId="46065288" w14:textId="77777777" w:rsidR="002C351E" w:rsidRPr="006C40AC" w:rsidRDefault="002C351E" w:rsidP="0076323E">
            <w:pPr>
              <w:pStyle w:val="070-TabelaPadro"/>
            </w:pPr>
            <w:r>
              <w:t>16.507</w:t>
            </w:r>
          </w:p>
        </w:tc>
        <w:tc>
          <w:tcPr>
            <w:tcW w:w="1149" w:type="dxa"/>
            <w:tcBorders>
              <w:bottom w:val="single" w:sz="4" w:space="0" w:color="FFFFFF" w:themeColor="background1"/>
            </w:tcBorders>
            <w:shd w:val="solid" w:color="E6E6E6" w:fill="auto"/>
            <w:vAlign w:val="center"/>
          </w:tcPr>
          <w:p w14:paraId="7B98FC67" w14:textId="77777777" w:rsidR="002C351E" w:rsidRPr="006C40AC" w:rsidRDefault="002C351E" w:rsidP="0076323E">
            <w:pPr>
              <w:pStyle w:val="070-TabelaPadro"/>
            </w:pPr>
            <w:r>
              <w:t>175.504</w:t>
            </w:r>
          </w:p>
        </w:tc>
        <w:tc>
          <w:tcPr>
            <w:tcW w:w="1149" w:type="dxa"/>
            <w:tcBorders>
              <w:bottom w:val="single" w:sz="4" w:space="0" w:color="FFFFFF" w:themeColor="background1"/>
            </w:tcBorders>
            <w:shd w:val="solid" w:color="E6E6E6" w:fill="auto"/>
            <w:vAlign w:val="center"/>
          </w:tcPr>
          <w:p w14:paraId="3717E2D2" w14:textId="77777777" w:rsidR="002C351E" w:rsidRPr="006C40AC" w:rsidRDefault="002C351E" w:rsidP="0076323E">
            <w:pPr>
              <w:pStyle w:val="070-TabelaPadro"/>
            </w:pPr>
            <w:r>
              <w:t>874.021</w:t>
            </w:r>
          </w:p>
        </w:tc>
        <w:tc>
          <w:tcPr>
            <w:tcW w:w="1149" w:type="dxa"/>
            <w:tcBorders>
              <w:bottom w:val="single" w:sz="4" w:space="0" w:color="FFFFFF" w:themeColor="background1"/>
            </w:tcBorders>
            <w:shd w:val="solid" w:color="E6E6E6" w:fill="auto"/>
            <w:vAlign w:val="center"/>
          </w:tcPr>
          <w:p w14:paraId="2A655F3E" w14:textId="77777777" w:rsidR="002C351E" w:rsidRPr="006C40AC" w:rsidRDefault="002C351E" w:rsidP="0076323E">
            <w:pPr>
              <w:pStyle w:val="070-TabelaPadro"/>
            </w:pPr>
            <w:r>
              <w:t>535.255</w:t>
            </w:r>
          </w:p>
        </w:tc>
      </w:tr>
      <w:tr w:rsidR="002C351E" w:rsidRPr="006C40AC" w14:paraId="2772CB16" w14:textId="77777777" w:rsidTr="0076323E">
        <w:trPr>
          <w:cantSplit/>
        </w:trPr>
        <w:tc>
          <w:tcPr>
            <w:tcW w:w="2055" w:type="dxa"/>
            <w:tcBorders>
              <w:bottom w:val="single" w:sz="4" w:space="0" w:color="FFFFFF" w:themeColor="background1"/>
            </w:tcBorders>
            <w:shd w:val="solid" w:color="F3F3F3" w:fill="auto"/>
            <w:vAlign w:val="center"/>
          </w:tcPr>
          <w:p w14:paraId="3A9AAA97" w14:textId="77777777" w:rsidR="002C351E" w:rsidRPr="006C40AC" w:rsidRDefault="002C351E" w:rsidP="0076323E">
            <w:pPr>
              <w:pStyle w:val="070-TabelaPadro"/>
              <w:jc w:val="left"/>
            </w:pPr>
            <w:r>
              <w:t>91 a 180</w:t>
            </w:r>
          </w:p>
        </w:tc>
        <w:tc>
          <w:tcPr>
            <w:tcW w:w="1078" w:type="dxa"/>
            <w:tcBorders>
              <w:bottom w:val="single" w:sz="4" w:space="0" w:color="FFFFFF" w:themeColor="background1"/>
            </w:tcBorders>
            <w:shd w:val="solid" w:color="F3F3F3" w:fill="auto"/>
            <w:vAlign w:val="center"/>
          </w:tcPr>
          <w:p w14:paraId="5A8F3D5E"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4432292C"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536257A6"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7EC94CE6" w14:textId="77777777" w:rsidR="002C351E" w:rsidRPr="006C40AC" w:rsidRDefault="002C351E" w:rsidP="0076323E">
            <w:pPr>
              <w:pStyle w:val="070-TabelaPadro"/>
            </w:pPr>
            <w:r>
              <w:t>11.100</w:t>
            </w:r>
          </w:p>
        </w:tc>
        <w:tc>
          <w:tcPr>
            <w:tcW w:w="1149" w:type="dxa"/>
            <w:tcBorders>
              <w:bottom w:val="single" w:sz="4" w:space="0" w:color="FFFFFF" w:themeColor="background1"/>
            </w:tcBorders>
            <w:shd w:val="solid" w:color="F3F3F3" w:fill="auto"/>
            <w:vAlign w:val="center"/>
          </w:tcPr>
          <w:p w14:paraId="0B980C58" w14:textId="77777777" w:rsidR="002C351E" w:rsidRPr="006C40AC" w:rsidRDefault="002C351E" w:rsidP="0076323E">
            <w:pPr>
              <w:pStyle w:val="070-TabelaPadro"/>
            </w:pPr>
            <w:r>
              <w:t>48.551</w:t>
            </w:r>
          </w:p>
        </w:tc>
        <w:tc>
          <w:tcPr>
            <w:tcW w:w="1149" w:type="dxa"/>
            <w:tcBorders>
              <w:bottom w:val="single" w:sz="4" w:space="0" w:color="FFFFFF" w:themeColor="background1"/>
            </w:tcBorders>
            <w:shd w:val="solid" w:color="F3F3F3" w:fill="auto"/>
            <w:vAlign w:val="center"/>
          </w:tcPr>
          <w:p w14:paraId="631E37F3" w14:textId="77777777" w:rsidR="002C351E" w:rsidRPr="006C40AC" w:rsidRDefault="002C351E" w:rsidP="0076323E">
            <w:pPr>
              <w:pStyle w:val="070-TabelaPadro"/>
            </w:pPr>
            <w:r>
              <w:t>137.196</w:t>
            </w:r>
          </w:p>
        </w:tc>
        <w:tc>
          <w:tcPr>
            <w:tcW w:w="1149" w:type="dxa"/>
            <w:tcBorders>
              <w:bottom w:val="single" w:sz="4" w:space="0" w:color="FFFFFF" w:themeColor="background1"/>
            </w:tcBorders>
            <w:shd w:val="solid" w:color="F3F3F3" w:fill="auto"/>
            <w:vAlign w:val="center"/>
          </w:tcPr>
          <w:p w14:paraId="19555705" w14:textId="77777777" w:rsidR="002C351E" w:rsidRPr="006C40AC" w:rsidRDefault="002C351E" w:rsidP="0076323E">
            <w:pPr>
              <w:pStyle w:val="070-TabelaPadro"/>
            </w:pPr>
            <w:r>
              <w:t>169.617</w:t>
            </w:r>
          </w:p>
        </w:tc>
        <w:tc>
          <w:tcPr>
            <w:tcW w:w="1149" w:type="dxa"/>
            <w:tcBorders>
              <w:bottom w:val="single" w:sz="4" w:space="0" w:color="FFFFFF" w:themeColor="background1"/>
            </w:tcBorders>
            <w:shd w:val="solid" w:color="F3F3F3" w:fill="auto"/>
            <w:vAlign w:val="center"/>
          </w:tcPr>
          <w:p w14:paraId="79F82A50" w14:textId="77777777" w:rsidR="002C351E" w:rsidRPr="006C40AC" w:rsidRDefault="002C351E" w:rsidP="0076323E">
            <w:pPr>
              <w:pStyle w:val="070-TabelaPadro"/>
            </w:pPr>
            <w:r>
              <w:t>144.523</w:t>
            </w:r>
          </w:p>
        </w:tc>
        <w:tc>
          <w:tcPr>
            <w:tcW w:w="1149" w:type="dxa"/>
            <w:tcBorders>
              <w:bottom w:val="single" w:sz="4" w:space="0" w:color="FFFFFF" w:themeColor="background1"/>
            </w:tcBorders>
            <w:shd w:val="solid" w:color="F3F3F3" w:fill="auto"/>
            <w:vAlign w:val="center"/>
          </w:tcPr>
          <w:p w14:paraId="407C348D" w14:textId="77777777" w:rsidR="002C351E" w:rsidRPr="006C40AC" w:rsidRDefault="002C351E" w:rsidP="0076323E">
            <w:pPr>
              <w:pStyle w:val="070-TabelaPadro"/>
            </w:pPr>
            <w:r>
              <w:t>1.505.048</w:t>
            </w:r>
          </w:p>
        </w:tc>
        <w:tc>
          <w:tcPr>
            <w:tcW w:w="1149" w:type="dxa"/>
            <w:tcBorders>
              <w:bottom w:val="single" w:sz="4" w:space="0" w:color="FFFFFF" w:themeColor="background1"/>
            </w:tcBorders>
            <w:shd w:val="solid" w:color="F3F3F3" w:fill="auto"/>
            <w:vAlign w:val="center"/>
          </w:tcPr>
          <w:p w14:paraId="77F8D7DE" w14:textId="77777777" w:rsidR="002C351E" w:rsidRPr="006C40AC" w:rsidRDefault="002C351E" w:rsidP="0076323E">
            <w:pPr>
              <w:pStyle w:val="070-TabelaPadro"/>
            </w:pPr>
            <w:r>
              <w:t>2.016.035</w:t>
            </w:r>
          </w:p>
        </w:tc>
        <w:tc>
          <w:tcPr>
            <w:tcW w:w="1149" w:type="dxa"/>
            <w:tcBorders>
              <w:bottom w:val="single" w:sz="4" w:space="0" w:color="FFFFFF" w:themeColor="background1"/>
            </w:tcBorders>
            <w:shd w:val="solid" w:color="F3F3F3" w:fill="auto"/>
            <w:vAlign w:val="center"/>
          </w:tcPr>
          <w:p w14:paraId="207E46E7" w14:textId="77777777" w:rsidR="002C351E" w:rsidRPr="006C40AC" w:rsidRDefault="002C351E" w:rsidP="0076323E">
            <w:pPr>
              <w:pStyle w:val="070-TabelaPadro"/>
            </w:pPr>
            <w:r>
              <w:t>1.790.470</w:t>
            </w:r>
          </w:p>
        </w:tc>
      </w:tr>
      <w:tr w:rsidR="002C351E" w:rsidRPr="006C40AC" w14:paraId="78428DE3" w14:textId="77777777" w:rsidTr="0076323E">
        <w:trPr>
          <w:cantSplit/>
        </w:trPr>
        <w:tc>
          <w:tcPr>
            <w:tcW w:w="2055" w:type="dxa"/>
            <w:tcBorders>
              <w:bottom w:val="single" w:sz="4" w:space="0" w:color="FFFFFF" w:themeColor="background1"/>
            </w:tcBorders>
            <w:shd w:val="solid" w:color="E6E6E6" w:fill="auto"/>
            <w:vAlign w:val="center"/>
          </w:tcPr>
          <w:p w14:paraId="79E5C32F" w14:textId="77777777" w:rsidR="002C351E" w:rsidRPr="006C40AC" w:rsidRDefault="002C351E" w:rsidP="0076323E">
            <w:pPr>
              <w:pStyle w:val="070-TabelaPadro"/>
              <w:jc w:val="left"/>
            </w:pPr>
            <w:r>
              <w:t>181 a 360</w:t>
            </w:r>
          </w:p>
        </w:tc>
        <w:tc>
          <w:tcPr>
            <w:tcW w:w="1078" w:type="dxa"/>
            <w:tcBorders>
              <w:bottom w:val="single" w:sz="4" w:space="0" w:color="FFFFFF" w:themeColor="background1"/>
            </w:tcBorders>
            <w:shd w:val="solid" w:color="E6E6E6" w:fill="auto"/>
            <w:vAlign w:val="center"/>
          </w:tcPr>
          <w:p w14:paraId="7E7DEB1D"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3FB1C048"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212A50AA"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E6E6E6" w:fill="auto"/>
            <w:vAlign w:val="center"/>
          </w:tcPr>
          <w:p w14:paraId="6F6560AC" w14:textId="77777777" w:rsidR="002C351E" w:rsidRPr="006C40AC" w:rsidRDefault="002C351E" w:rsidP="0076323E">
            <w:pPr>
              <w:pStyle w:val="070-TabelaPadro"/>
            </w:pPr>
            <w:r>
              <w:t>1.792</w:t>
            </w:r>
          </w:p>
        </w:tc>
        <w:tc>
          <w:tcPr>
            <w:tcW w:w="1149" w:type="dxa"/>
            <w:tcBorders>
              <w:bottom w:val="single" w:sz="4" w:space="0" w:color="FFFFFF" w:themeColor="background1"/>
            </w:tcBorders>
            <w:shd w:val="solid" w:color="E6E6E6" w:fill="auto"/>
            <w:vAlign w:val="center"/>
          </w:tcPr>
          <w:p w14:paraId="1F3A9B4D" w14:textId="77777777" w:rsidR="002C351E" w:rsidRPr="006C40AC" w:rsidRDefault="002C351E" w:rsidP="0076323E">
            <w:pPr>
              <w:pStyle w:val="070-TabelaPadro"/>
            </w:pPr>
            <w:r>
              <w:t>1</w:t>
            </w:r>
          </w:p>
        </w:tc>
        <w:tc>
          <w:tcPr>
            <w:tcW w:w="1149" w:type="dxa"/>
            <w:tcBorders>
              <w:bottom w:val="single" w:sz="4" w:space="0" w:color="FFFFFF" w:themeColor="background1"/>
            </w:tcBorders>
            <w:shd w:val="solid" w:color="E6E6E6" w:fill="auto"/>
            <w:vAlign w:val="center"/>
          </w:tcPr>
          <w:p w14:paraId="26649358" w14:textId="77777777" w:rsidR="002C351E" w:rsidRPr="006C40AC" w:rsidRDefault="002C351E" w:rsidP="0076323E">
            <w:pPr>
              <w:pStyle w:val="070-TabelaPadro"/>
            </w:pPr>
            <w:r>
              <w:t>23.825</w:t>
            </w:r>
          </w:p>
        </w:tc>
        <w:tc>
          <w:tcPr>
            <w:tcW w:w="1149" w:type="dxa"/>
            <w:tcBorders>
              <w:bottom w:val="single" w:sz="4" w:space="0" w:color="FFFFFF" w:themeColor="background1"/>
            </w:tcBorders>
            <w:shd w:val="solid" w:color="E6E6E6" w:fill="auto"/>
            <w:vAlign w:val="center"/>
          </w:tcPr>
          <w:p w14:paraId="7B755D8C" w14:textId="77777777" w:rsidR="002C351E" w:rsidRPr="006C40AC" w:rsidRDefault="002C351E" w:rsidP="0076323E">
            <w:pPr>
              <w:pStyle w:val="070-TabelaPadro"/>
            </w:pPr>
            <w:r>
              <w:t>19.307</w:t>
            </w:r>
          </w:p>
        </w:tc>
        <w:tc>
          <w:tcPr>
            <w:tcW w:w="1149" w:type="dxa"/>
            <w:tcBorders>
              <w:bottom w:val="single" w:sz="4" w:space="0" w:color="FFFFFF" w:themeColor="background1"/>
            </w:tcBorders>
            <w:shd w:val="solid" w:color="E6E6E6" w:fill="auto"/>
            <w:vAlign w:val="center"/>
          </w:tcPr>
          <w:p w14:paraId="6092C81B" w14:textId="77777777" w:rsidR="002C351E" w:rsidRPr="006C40AC" w:rsidRDefault="002C351E" w:rsidP="0076323E">
            <w:pPr>
              <w:pStyle w:val="070-TabelaPadro"/>
            </w:pPr>
            <w:r>
              <w:t>18.672</w:t>
            </w:r>
          </w:p>
        </w:tc>
        <w:tc>
          <w:tcPr>
            <w:tcW w:w="1149" w:type="dxa"/>
            <w:tcBorders>
              <w:bottom w:val="single" w:sz="4" w:space="0" w:color="FFFFFF" w:themeColor="background1"/>
            </w:tcBorders>
            <w:shd w:val="solid" w:color="E6E6E6" w:fill="auto"/>
            <w:vAlign w:val="center"/>
          </w:tcPr>
          <w:p w14:paraId="7A13A493" w14:textId="77777777" w:rsidR="002C351E" w:rsidRPr="006C40AC" w:rsidRDefault="002C351E" w:rsidP="0076323E">
            <w:pPr>
              <w:pStyle w:val="070-TabelaPadro"/>
            </w:pPr>
            <w:r>
              <w:t>2.259.181</w:t>
            </w:r>
          </w:p>
        </w:tc>
        <w:tc>
          <w:tcPr>
            <w:tcW w:w="1149" w:type="dxa"/>
            <w:tcBorders>
              <w:bottom w:val="single" w:sz="4" w:space="0" w:color="FFFFFF" w:themeColor="background1"/>
            </w:tcBorders>
            <w:shd w:val="solid" w:color="E6E6E6" w:fill="auto"/>
            <w:vAlign w:val="center"/>
          </w:tcPr>
          <w:p w14:paraId="5E9D8367" w14:textId="77777777" w:rsidR="002C351E" w:rsidRPr="006C40AC" w:rsidRDefault="002C351E" w:rsidP="0076323E">
            <w:pPr>
              <w:pStyle w:val="070-TabelaPadro"/>
            </w:pPr>
            <w:r>
              <w:t>2.322.778</w:t>
            </w:r>
          </w:p>
        </w:tc>
        <w:tc>
          <w:tcPr>
            <w:tcW w:w="1149" w:type="dxa"/>
            <w:tcBorders>
              <w:bottom w:val="single" w:sz="4" w:space="0" w:color="FFFFFF" w:themeColor="background1"/>
            </w:tcBorders>
            <w:shd w:val="solid" w:color="E6E6E6" w:fill="auto"/>
            <w:vAlign w:val="center"/>
          </w:tcPr>
          <w:p w14:paraId="5BC6E4C0" w14:textId="77777777" w:rsidR="002C351E" w:rsidRPr="006C40AC" w:rsidRDefault="002C351E" w:rsidP="0076323E">
            <w:pPr>
              <w:pStyle w:val="070-TabelaPadro"/>
            </w:pPr>
            <w:r>
              <w:t>2.129.207</w:t>
            </w:r>
          </w:p>
        </w:tc>
      </w:tr>
      <w:tr w:rsidR="002C351E" w:rsidRPr="006C40AC" w14:paraId="3960064B" w14:textId="77777777" w:rsidTr="0076323E">
        <w:trPr>
          <w:cantSplit/>
        </w:trPr>
        <w:tc>
          <w:tcPr>
            <w:tcW w:w="2055" w:type="dxa"/>
            <w:tcBorders>
              <w:bottom w:val="single" w:sz="4" w:space="0" w:color="FFFFFF" w:themeColor="background1"/>
            </w:tcBorders>
            <w:shd w:val="solid" w:color="F3F3F3" w:fill="auto"/>
            <w:vAlign w:val="center"/>
          </w:tcPr>
          <w:p w14:paraId="2C4A2C23" w14:textId="77777777" w:rsidR="002C351E" w:rsidRPr="006C40AC" w:rsidRDefault="002C351E" w:rsidP="0076323E">
            <w:pPr>
              <w:pStyle w:val="070-TabelaPadro"/>
              <w:jc w:val="left"/>
            </w:pPr>
            <w:r>
              <w:t>Acima de 360</w:t>
            </w:r>
          </w:p>
        </w:tc>
        <w:tc>
          <w:tcPr>
            <w:tcW w:w="1078" w:type="dxa"/>
            <w:tcBorders>
              <w:bottom w:val="single" w:sz="4" w:space="0" w:color="FFFFFF" w:themeColor="background1"/>
            </w:tcBorders>
            <w:shd w:val="solid" w:color="F3F3F3" w:fill="auto"/>
            <w:vAlign w:val="center"/>
          </w:tcPr>
          <w:p w14:paraId="348BF922"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78E14C97" w14:textId="77777777" w:rsidR="002C351E" w:rsidRPr="006C40AC" w:rsidRDefault="002C351E" w:rsidP="0076323E">
            <w:pPr>
              <w:pStyle w:val="070-TabelaPadro"/>
            </w:pPr>
            <w:r>
              <w:t>--</w:t>
            </w:r>
          </w:p>
        </w:tc>
        <w:tc>
          <w:tcPr>
            <w:tcW w:w="1149" w:type="dxa"/>
            <w:tcBorders>
              <w:bottom w:val="single" w:sz="4" w:space="0" w:color="FFFFFF" w:themeColor="background1"/>
            </w:tcBorders>
            <w:shd w:val="solid" w:color="F3F3F3" w:fill="auto"/>
            <w:vAlign w:val="center"/>
          </w:tcPr>
          <w:p w14:paraId="76442261" w14:textId="77777777" w:rsidR="002C351E" w:rsidRPr="006C40AC" w:rsidRDefault="002C351E" w:rsidP="0076323E">
            <w:pPr>
              <w:pStyle w:val="070-TabelaPadro"/>
            </w:pPr>
            <w:r>
              <w:t>476</w:t>
            </w:r>
          </w:p>
        </w:tc>
        <w:tc>
          <w:tcPr>
            <w:tcW w:w="1149" w:type="dxa"/>
            <w:tcBorders>
              <w:bottom w:val="single" w:sz="4" w:space="0" w:color="FFFFFF" w:themeColor="background1"/>
            </w:tcBorders>
            <w:shd w:val="solid" w:color="F3F3F3" w:fill="auto"/>
            <w:vAlign w:val="center"/>
          </w:tcPr>
          <w:p w14:paraId="2EE7E83D" w14:textId="77777777" w:rsidR="002C351E" w:rsidRPr="006C40AC" w:rsidRDefault="002C351E" w:rsidP="0076323E">
            <w:pPr>
              <w:pStyle w:val="070-TabelaPadro"/>
            </w:pPr>
            <w:r>
              <w:t>76</w:t>
            </w:r>
          </w:p>
        </w:tc>
        <w:tc>
          <w:tcPr>
            <w:tcW w:w="1149" w:type="dxa"/>
            <w:tcBorders>
              <w:bottom w:val="single" w:sz="4" w:space="0" w:color="FFFFFF" w:themeColor="background1"/>
            </w:tcBorders>
            <w:shd w:val="solid" w:color="F3F3F3" w:fill="auto"/>
            <w:vAlign w:val="center"/>
          </w:tcPr>
          <w:p w14:paraId="11C52F86" w14:textId="77777777" w:rsidR="002C351E" w:rsidRPr="006C40AC" w:rsidRDefault="002C351E" w:rsidP="0076323E">
            <w:pPr>
              <w:pStyle w:val="070-TabelaPadro"/>
            </w:pPr>
            <w:r>
              <w:t>178</w:t>
            </w:r>
          </w:p>
        </w:tc>
        <w:tc>
          <w:tcPr>
            <w:tcW w:w="1149" w:type="dxa"/>
            <w:tcBorders>
              <w:bottom w:val="single" w:sz="4" w:space="0" w:color="FFFFFF" w:themeColor="background1"/>
            </w:tcBorders>
            <w:shd w:val="solid" w:color="F3F3F3" w:fill="auto"/>
            <w:vAlign w:val="center"/>
          </w:tcPr>
          <w:p w14:paraId="54BCE678" w14:textId="77777777" w:rsidR="002C351E" w:rsidRPr="006C40AC" w:rsidRDefault="002C351E" w:rsidP="0076323E">
            <w:pPr>
              <w:pStyle w:val="070-TabelaPadro"/>
            </w:pPr>
            <w:r>
              <w:t>126</w:t>
            </w:r>
          </w:p>
        </w:tc>
        <w:tc>
          <w:tcPr>
            <w:tcW w:w="1149" w:type="dxa"/>
            <w:tcBorders>
              <w:bottom w:val="single" w:sz="4" w:space="0" w:color="FFFFFF" w:themeColor="background1"/>
            </w:tcBorders>
            <w:shd w:val="solid" w:color="F3F3F3" w:fill="auto"/>
            <w:vAlign w:val="center"/>
          </w:tcPr>
          <w:p w14:paraId="6DE26BAC" w14:textId="77777777" w:rsidR="002C351E" w:rsidRPr="006C40AC" w:rsidRDefault="002C351E" w:rsidP="0076323E">
            <w:pPr>
              <w:pStyle w:val="070-TabelaPadro"/>
            </w:pPr>
            <w:r>
              <w:t>2.990</w:t>
            </w:r>
          </w:p>
        </w:tc>
        <w:tc>
          <w:tcPr>
            <w:tcW w:w="1149" w:type="dxa"/>
            <w:tcBorders>
              <w:bottom w:val="single" w:sz="4" w:space="0" w:color="FFFFFF" w:themeColor="background1"/>
            </w:tcBorders>
            <w:shd w:val="solid" w:color="F3F3F3" w:fill="auto"/>
            <w:vAlign w:val="center"/>
          </w:tcPr>
          <w:p w14:paraId="22499CC6" w14:textId="77777777" w:rsidR="002C351E" w:rsidRPr="006C40AC" w:rsidRDefault="002C351E" w:rsidP="0076323E">
            <w:pPr>
              <w:pStyle w:val="070-TabelaPadro"/>
            </w:pPr>
            <w:r>
              <w:t>201</w:t>
            </w:r>
          </w:p>
        </w:tc>
        <w:tc>
          <w:tcPr>
            <w:tcW w:w="1149" w:type="dxa"/>
            <w:tcBorders>
              <w:bottom w:val="single" w:sz="4" w:space="0" w:color="FFFFFF" w:themeColor="background1"/>
            </w:tcBorders>
            <w:shd w:val="solid" w:color="F3F3F3" w:fill="auto"/>
            <w:vAlign w:val="center"/>
          </w:tcPr>
          <w:p w14:paraId="7D1011FF" w14:textId="77777777" w:rsidR="002C351E" w:rsidRPr="006C40AC" w:rsidRDefault="002C351E" w:rsidP="0076323E">
            <w:pPr>
              <w:pStyle w:val="070-TabelaPadro"/>
            </w:pPr>
            <w:r>
              <w:t>484.369</w:t>
            </w:r>
          </w:p>
        </w:tc>
        <w:tc>
          <w:tcPr>
            <w:tcW w:w="1149" w:type="dxa"/>
            <w:tcBorders>
              <w:bottom w:val="single" w:sz="4" w:space="0" w:color="FFFFFF" w:themeColor="background1"/>
            </w:tcBorders>
            <w:shd w:val="solid" w:color="F3F3F3" w:fill="auto"/>
            <w:vAlign w:val="center"/>
          </w:tcPr>
          <w:p w14:paraId="6C8F5B12" w14:textId="77777777" w:rsidR="002C351E" w:rsidRPr="006C40AC" w:rsidRDefault="002C351E" w:rsidP="0076323E">
            <w:pPr>
              <w:pStyle w:val="070-TabelaPadro"/>
            </w:pPr>
            <w:r>
              <w:t>488.416</w:t>
            </w:r>
          </w:p>
        </w:tc>
        <w:tc>
          <w:tcPr>
            <w:tcW w:w="1149" w:type="dxa"/>
            <w:tcBorders>
              <w:bottom w:val="single" w:sz="4" w:space="0" w:color="FFFFFF" w:themeColor="background1"/>
            </w:tcBorders>
            <w:shd w:val="solid" w:color="F3F3F3" w:fill="auto"/>
            <w:vAlign w:val="center"/>
          </w:tcPr>
          <w:p w14:paraId="52A5B00F" w14:textId="77777777" w:rsidR="002C351E" w:rsidRPr="006C40AC" w:rsidRDefault="002C351E" w:rsidP="0076323E">
            <w:pPr>
              <w:pStyle w:val="070-TabelaPadro"/>
            </w:pPr>
            <w:r>
              <w:t>819.179</w:t>
            </w:r>
          </w:p>
        </w:tc>
      </w:tr>
      <w:tr w:rsidR="002C351E" w:rsidRPr="006C40AC" w14:paraId="3AD45E50" w14:textId="77777777" w:rsidTr="0076323E">
        <w:trPr>
          <w:cantSplit/>
        </w:trPr>
        <w:tc>
          <w:tcPr>
            <w:tcW w:w="2055" w:type="dxa"/>
            <w:tcBorders>
              <w:bottom w:val="single" w:sz="4" w:space="0" w:color="FFFFFF" w:themeColor="background1"/>
            </w:tcBorders>
            <w:shd w:val="solid" w:color="E6E6E6" w:fill="auto"/>
            <w:vAlign w:val="center"/>
          </w:tcPr>
          <w:p w14:paraId="33DE32BB" w14:textId="77777777" w:rsidR="002C351E" w:rsidRPr="006C40AC" w:rsidRDefault="002C351E" w:rsidP="0076323E">
            <w:pPr>
              <w:pStyle w:val="070-TabelaPadro"/>
              <w:jc w:val="left"/>
              <w:rPr>
                <w:b/>
              </w:rPr>
            </w:pPr>
            <w:r>
              <w:rPr>
                <w:b/>
              </w:rPr>
              <w:t>Subtotal</w:t>
            </w:r>
          </w:p>
        </w:tc>
        <w:tc>
          <w:tcPr>
            <w:tcW w:w="1078" w:type="dxa"/>
            <w:tcBorders>
              <w:bottom w:val="single" w:sz="4" w:space="0" w:color="FFFFFF" w:themeColor="background1"/>
            </w:tcBorders>
            <w:shd w:val="solid" w:color="E6E6E6" w:fill="auto"/>
            <w:vAlign w:val="center"/>
          </w:tcPr>
          <w:p w14:paraId="6E4CEE59" w14:textId="77777777" w:rsidR="002C351E" w:rsidRPr="006C40AC" w:rsidRDefault="002C351E" w:rsidP="0076323E">
            <w:pPr>
              <w:pStyle w:val="070-TabelaPadro"/>
              <w:rPr>
                <w:b/>
              </w:rPr>
            </w:pPr>
            <w:r>
              <w:rPr>
                <w:b/>
              </w:rPr>
              <w:t>--</w:t>
            </w:r>
          </w:p>
        </w:tc>
        <w:tc>
          <w:tcPr>
            <w:tcW w:w="1149" w:type="dxa"/>
            <w:tcBorders>
              <w:bottom w:val="single" w:sz="4" w:space="0" w:color="FFFFFF" w:themeColor="background1"/>
            </w:tcBorders>
            <w:shd w:val="solid" w:color="E6E6E6" w:fill="auto"/>
            <w:vAlign w:val="center"/>
          </w:tcPr>
          <w:p w14:paraId="1860B1F0" w14:textId="77777777" w:rsidR="002C351E" w:rsidRPr="006C40AC" w:rsidRDefault="002C351E" w:rsidP="0076323E">
            <w:pPr>
              <w:pStyle w:val="070-TabelaPadro"/>
              <w:rPr>
                <w:b/>
              </w:rPr>
            </w:pPr>
            <w:r>
              <w:rPr>
                <w:b/>
              </w:rPr>
              <w:t>--</w:t>
            </w:r>
          </w:p>
        </w:tc>
        <w:tc>
          <w:tcPr>
            <w:tcW w:w="1149" w:type="dxa"/>
            <w:tcBorders>
              <w:bottom w:val="single" w:sz="4" w:space="0" w:color="FFFFFF" w:themeColor="background1"/>
            </w:tcBorders>
            <w:shd w:val="solid" w:color="E6E6E6" w:fill="auto"/>
            <w:vAlign w:val="center"/>
          </w:tcPr>
          <w:p w14:paraId="5097035A" w14:textId="77777777" w:rsidR="002C351E" w:rsidRPr="006C40AC" w:rsidRDefault="002C351E" w:rsidP="0076323E">
            <w:pPr>
              <w:pStyle w:val="070-TabelaPadro"/>
              <w:rPr>
                <w:b/>
              </w:rPr>
            </w:pPr>
            <w:r>
              <w:rPr>
                <w:b/>
              </w:rPr>
              <w:t>1.405.729</w:t>
            </w:r>
          </w:p>
        </w:tc>
        <w:tc>
          <w:tcPr>
            <w:tcW w:w="1149" w:type="dxa"/>
            <w:tcBorders>
              <w:bottom w:val="single" w:sz="4" w:space="0" w:color="FFFFFF" w:themeColor="background1"/>
            </w:tcBorders>
            <w:shd w:val="solid" w:color="E6E6E6" w:fill="auto"/>
            <w:vAlign w:val="center"/>
          </w:tcPr>
          <w:p w14:paraId="4C687241" w14:textId="77777777" w:rsidR="002C351E" w:rsidRPr="006C40AC" w:rsidRDefault="002C351E" w:rsidP="0076323E">
            <w:pPr>
              <w:pStyle w:val="070-TabelaPadro"/>
              <w:rPr>
                <w:b/>
              </w:rPr>
            </w:pPr>
            <w:r>
              <w:rPr>
                <w:b/>
              </w:rPr>
              <w:t>3.479.097</w:t>
            </w:r>
          </w:p>
        </w:tc>
        <w:tc>
          <w:tcPr>
            <w:tcW w:w="1149" w:type="dxa"/>
            <w:tcBorders>
              <w:bottom w:val="single" w:sz="4" w:space="0" w:color="FFFFFF" w:themeColor="background1"/>
            </w:tcBorders>
            <w:shd w:val="solid" w:color="E6E6E6" w:fill="auto"/>
            <w:vAlign w:val="center"/>
          </w:tcPr>
          <w:p w14:paraId="5DF40A4B" w14:textId="77777777" w:rsidR="002C351E" w:rsidRPr="006C40AC" w:rsidRDefault="002C351E" w:rsidP="0076323E">
            <w:pPr>
              <w:pStyle w:val="070-TabelaPadro"/>
              <w:rPr>
                <w:b/>
              </w:rPr>
            </w:pPr>
            <w:r>
              <w:rPr>
                <w:b/>
              </w:rPr>
              <w:t>3.834.023</w:t>
            </w:r>
          </w:p>
        </w:tc>
        <w:tc>
          <w:tcPr>
            <w:tcW w:w="1149" w:type="dxa"/>
            <w:tcBorders>
              <w:bottom w:val="single" w:sz="4" w:space="0" w:color="FFFFFF" w:themeColor="background1"/>
            </w:tcBorders>
            <w:shd w:val="solid" w:color="E6E6E6" w:fill="auto"/>
            <w:vAlign w:val="center"/>
          </w:tcPr>
          <w:p w14:paraId="763BC18D" w14:textId="77777777" w:rsidR="002C351E" w:rsidRPr="006C40AC" w:rsidRDefault="002C351E" w:rsidP="0076323E">
            <w:pPr>
              <w:pStyle w:val="070-TabelaPadro"/>
              <w:rPr>
                <w:b/>
              </w:rPr>
            </w:pPr>
            <w:r>
              <w:rPr>
                <w:b/>
              </w:rPr>
              <w:t>1.750.291</w:t>
            </w:r>
          </w:p>
        </w:tc>
        <w:tc>
          <w:tcPr>
            <w:tcW w:w="1149" w:type="dxa"/>
            <w:tcBorders>
              <w:bottom w:val="single" w:sz="4" w:space="0" w:color="FFFFFF" w:themeColor="background1"/>
            </w:tcBorders>
            <w:shd w:val="solid" w:color="E6E6E6" w:fill="auto"/>
            <w:vAlign w:val="center"/>
          </w:tcPr>
          <w:p w14:paraId="6D7D240C" w14:textId="77777777" w:rsidR="002C351E" w:rsidRPr="006C40AC" w:rsidRDefault="002C351E" w:rsidP="0076323E">
            <w:pPr>
              <w:pStyle w:val="070-TabelaPadro"/>
              <w:rPr>
                <w:b/>
              </w:rPr>
            </w:pPr>
            <w:r>
              <w:rPr>
                <w:b/>
              </w:rPr>
              <w:t>926.735</w:t>
            </w:r>
          </w:p>
        </w:tc>
        <w:tc>
          <w:tcPr>
            <w:tcW w:w="1149" w:type="dxa"/>
            <w:tcBorders>
              <w:bottom w:val="single" w:sz="4" w:space="0" w:color="FFFFFF" w:themeColor="background1"/>
            </w:tcBorders>
            <w:shd w:val="solid" w:color="E6E6E6" w:fill="auto"/>
            <w:vAlign w:val="center"/>
          </w:tcPr>
          <w:p w14:paraId="74DCDADD" w14:textId="77777777" w:rsidR="002C351E" w:rsidRPr="006C40AC" w:rsidRDefault="002C351E" w:rsidP="0076323E">
            <w:pPr>
              <w:pStyle w:val="070-TabelaPadro"/>
              <w:rPr>
                <w:b/>
              </w:rPr>
            </w:pPr>
            <w:r>
              <w:rPr>
                <w:b/>
              </w:rPr>
              <w:t>953.732</w:t>
            </w:r>
          </w:p>
        </w:tc>
        <w:tc>
          <w:tcPr>
            <w:tcW w:w="1149" w:type="dxa"/>
            <w:tcBorders>
              <w:bottom w:val="single" w:sz="4" w:space="0" w:color="FFFFFF" w:themeColor="background1"/>
            </w:tcBorders>
            <w:shd w:val="solid" w:color="E6E6E6" w:fill="auto"/>
            <w:vAlign w:val="center"/>
          </w:tcPr>
          <w:p w14:paraId="57C54FE3" w14:textId="77777777" w:rsidR="002C351E" w:rsidRPr="006C40AC" w:rsidRDefault="002C351E" w:rsidP="0076323E">
            <w:pPr>
              <w:pStyle w:val="070-TabelaPadro"/>
              <w:rPr>
                <w:b/>
              </w:rPr>
            </w:pPr>
            <w:r>
              <w:rPr>
                <w:b/>
              </w:rPr>
              <w:t>10.717.205</w:t>
            </w:r>
          </w:p>
        </w:tc>
        <w:tc>
          <w:tcPr>
            <w:tcW w:w="1149" w:type="dxa"/>
            <w:tcBorders>
              <w:bottom w:val="single" w:sz="4" w:space="0" w:color="FFFFFF" w:themeColor="background1"/>
            </w:tcBorders>
            <w:shd w:val="solid" w:color="E6E6E6" w:fill="auto"/>
            <w:vAlign w:val="center"/>
          </w:tcPr>
          <w:p w14:paraId="47969E31" w14:textId="77777777" w:rsidR="002C351E" w:rsidRPr="006C40AC" w:rsidRDefault="002C351E" w:rsidP="0076323E">
            <w:pPr>
              <w:pStyle w:val="070-TabelaPadro"/>
              <w:rPr>
                <w:b/>
              </w:rPr>
            </w:pPr>
            <w:r>
              <w:rPr>
                <w:b/>
              </w:rPr>
              <w:t>23.066.812</w:t>
            </w:r>
          </w:p>
        </w:tc>
        <w:tc>
          <w:tcPr>
            <w:tcW w:w="1149" w:type="dxa"/>
            <w:tcBorders>
              <w:bottom w:val="single" w:sz="4" w:space="0" w:color="FFFFFF" w:themeColor="background1"/>
            </w:tcBorders>
            <w:shd w:val="solid" w:color="E6E6E6" w:fill="auto"/>
            <w:vAlign w:val="center"/>
          </w:tcPr>
          <w:p w14:paraId="783F98C3" w14:textId="77777777" w:rsidR="002C351E" w:rsidRPr="006C40AC" w:rsidRDefault="002C351E" w:rsidP="0076323E">
            <w:pPr>
              <w:pStyle w:val="070-TabelaPadro"/>
              <w:rPr>
                <w:b/>
              </w:rPr>
            </w:pPr>
            <w:r>
              <w:rPr>
                <w:b/>
              </w:rPr>
              <w:t>21.270.940</w:t>
            </w:r>
          </w:p>
        </w:tc>
      </w:tr>
      <w:tr w:rsidR="002C351E" w:rsidRPr="006C40AC" w14:paraId="68E12C82" w14:textId="77777777" w:rsidTr="0076323E">
        <w:trPr>
          <w:cantSplit/>
        </w:trPr>
        <w:tc>
          <w:tcPr>
            <w:tcW w:w="2055" w:type="dxa"/>
            <w:tcBorders>
              <w:bottom w:val="single" w:sz="4" w:space="0" w:color="CCCCCC"/>
            </w:tcBorders>
            <w:shd w:val="solid" w:color="F3F3F3" w:fill="auto"/>
            <w:vAlign w:val="center"/>
          </w:tcPr>
          <w:p w14:paraId="0032E514" w14:textId="77777777" w:rsidR="002C351E" w:rsidRPr="006C40AC" w:rsidRDefault="002C351E" w:rsidP="0076323E">
            <w:pPr>
              <w:pStyle w:val="070-TabelaPadro"/>
              <w:jc w:val="left"/>
              <w:rPr>
                <w:b/>
              </w:rPr>
            </w:pPr>
            <w:r>
              <w:rPr>
                <w:b/>
              </w:rPr>
              <w:t>Total</w:t>
            </w:r>
          </w:p>
        </w:tc>
        <w:tc>
          <w:tcPr>
            <w:tcW w:w="1078" w:type="dxa"/>
            <w:tcBorders>
              <w:bottom w:val="single" w:sz="4" w:space="0" w:color="CCCCCC"/>
            </w:tcBorders>
            <w:shd w:val="solid" w:color="F3F3F3" w:fill="auto"/>
            <w:vAlign w:val="center"/>
          </w:tcPr>
          <w:p w14:paraId="3B8AE4B7" w14:textId="77777777" w:rsidR="002C351E" w:rsidRPr="006C40AC" w:rsidRDefault="002C351E" w:rsidP="0076323E">
            <w:pPr>
              <w:pStyle w:val="070-TabelaPadro"/>
              <w:rPr>
                <w:b/>
              </w:rPr>
            </w:pPr>
            <w:r>
              <w:rPr>
                <w:b/>
              </w:rPr>
              <w:t>372.789.902</w:t>
            </w:r>
          </w:p>
        </w:tc>
        <w:tc>
          <w:tcPr>
            <w:tcW w:w="1149" w:type="dxa"/>
            <w:tcBorders>
              <w:bottom w:val="single" w:sz="4" w:space="0" w:color="CCCCCC"/>
            </w:tcBorders>
            <w:shd w:val="solid" w:color="F3F3F3" w:fill="auto"/>
            <w:vAlign w:val="center"/>
          </w:tcPr>
          <w:p w14:paraId="5A752004" w14:textId="77777777" w:rsidR="002C351E" w:rsidRPr="006C40AC" w:rsidRDefault="002C351E" w:rsidP="0076323E">
            <w:pPr>
              <w:pStyle w:val="070-TabelaPadro"/>
              <w:rPr>
                <w:b/>
              </w:rPr>
            </w:pPr>
            <w:r>
              <w:rPr>
                <w:b/>
              </w:rPr>
              <w:t>79.161.623</w:t>
            </w:r>
          </w:p>
        </w:tc>
        <w:tc>
          <w:tcPr>
            <w:tcW w:w="1149" w:type="dxa"/>
            <w:tcBorders>
              <w:bottom w:val="single" w:sz="4" w:space="0" w:color="CCCCCC"/>
            </w:tcBorders>
            <w:shd w:val="solid" w:color="F3F3F3" w:fill="auto"/>
            <w:vAlign w:val="center"/>
          </w:tcPr>
          <w:p w14:paraId="5A5A1204" w14:textId="77777777" w:rsidR="002C351E" w:rsidRPr="006C40AC" w:rsidRDefault="002C351E" w:rsidP="0076323E">
            <w:pPr>
              <w:pStyle w:val="070-TabelaPadro"/>
              <w:rPr>
                <w:b/>
              </w:rPr>
            </w:pPr>
            <w:r>
              <w:rPr>
                <w:b/>
              </w:rPr>
              <w:t>177.903.710</w:t>
            </w:r>
          </w:p>
        </w:tc>
        <w:tc>
          <w:tcPr>
            <w:tcW w:w="1149" w:type="dxa"/>
            <w:tcBorders>
              <w:bottom w:val="single" w:sz="4" w:space="0" w:color="CCCCCC"/>
            </w:tcBorders>
            <w:shd w:val="solid" w:color="F3F3F3" w:fill="auto"/>
            <w:vAlign w:val="center"/>
          </w:tcPr>
          <w:p w14:paraId="4C72181E" w14:textId="77777777" w:rsidR="002C351E" w:rsidRPr="006C40AC" w:rsidRDefault="002C351E" w:rsidP="0076323E">
            <w:pPr>
              <w:pStyle w:val="070-TabelaPadro"/>
              <w:rPr>
                <w:b/>
              </w:rPr>
            </w:pPr>
            <w:r>
              <w:rPr>
                <w:b/>
              </w:rPr>
              <w:t>93.883.280</w:t>
            </w:r>
          </w:p>
        </w:tc>
        <w:tc>
          <w:tcPr>
            <w:tcW w:w="1149" w:type="dxa"/>
            <w:tcBorders>
              <w:bottom w:val="single" w:sz="4" w:space="0" w:color="CCCCCC"/>
            </w:tcBorders>
            <w:shd w:val="solid" w:color="F3F3F3" w:fill="auto"/>
            <w:vAlign w:val="center"/>
          </w:tcPr>
          <w:p w14:paraId="5014099E" w14:textId="77777777" w:rsidR="002C351E" w:rsidRPr="006C40AC" w:rsidRDefault="002C351E" w:rsidP="0076323E">
            <w:pPr>
              <w:pStyle w:val="070-TabelaPadro"/>
              <w:rPr>
                <w:b/>
              </w:rPr>
            </w:pPr>
            <w:r>
              <w:rPr>
                <w:b/>
              </w:rPr>
              <w:t>19.626.324</w:t>
            </w:r>
          </w:p>
        </w:tc>
        <w:tc>
          <w:tcPr>
            <w:tcW w:w="1149" w:type="dxa"/>
            <w:tcBorders>
              <w:bottom w:val="single" w:sz="4" w:space="0" w:color="CCCCCC"/>
            </w:tcBorders>
            <w:shd w:val="solid" w:color="F3F3F3" w:fill="auto"/>
            <w:vAlign w:val="center"/>
          </w:tcPr>
          <w:p w14:paraId="2BC1E09F" w14:textId="77777777" w:rsidR="002C351E" w:rsidRPr="006C40AC" w:rsidRDefault="002C351E" w:rsidP="0076323E">
            <w:pPr>
              <w:pStyle w:val="070-TabelaPadro"/>
              <w:rPr>
                <w:b/>
              </w:rPr>
            </w:pPr>
            <w:r>
              <w:rPr>
                <w:b/>
              </w:rPr>
              <w:t>7.804.925</w:t>
            </w:r>
          </w:p>
        </w:tc>
        <w:tc>
          <w:tcPr>
            <w:tcW w:w="1149" w:type="dxa"/>
            <w:tcBorders>
              <w:bottom w:val="single" w:sz="4" w:space="0" w:color="CCCCCC"/>
            </w:tcBorders>
            <w:shd w:val="solid" w:color="F3F3F3" w:fill="auto"/>
            <w:vAlign w:val="center"/>
          </w:tcPr>
          <w:p w14:paraId="47D2EEA8" w14:textId="77777777" w:rsidR="002C351E" w:rsidRPr="006C40AC" w:rsidRDefault="002C351E" w:rsidP="0076323E">
            <w:pPr>
              <w:pStyle w:val="070-TabelaPadro"/>
              <w:rPr>
                <w:b/>
              </w:rPr>
            </w:pPr>
            <w:r>
              <w:rPr>
                <w:b/>
              </w:rPr>
              <w:t>2.093.736</w:t>
            </w:r>
          </w:p>
        </w:tc>
        <w:tc>
          <w:tcPr>
            <w:tcW w:w="1149" w:type="dxa"/>
            <w:tcBorders>
              <w:bottom w:val="single" w:sz="4" w:space="0" w:color="CCCCCC"/>
            </w:tcBorders>
            <w:shd w:val="solid" w:color="F3F3F3" w:fill="auto"/>
            <w:vAlign w:val="center"/>
          </w:tcPr>
          <w:p w14:paraId="021A7408" w14:textId="77777777" w:rsidR="002C351E" w:rsidRPr="006C40AC" w:rsidRDefault="002C351E" w:rsidP="0076323E">
            <w:pPr>
              <w:pStyle w:val="070-TabelaPadro"/>
              <w:rPr>
                <w:b/>
              </w:rPr>
            </w:pPr>
            <w:r>
              <w:rPr>
                <w:b/>
              </w:rPr>
              <w:t>3.342.270</w:t>
            </w:r>
          </w:p>
        </w:tc>
        <w:tc>
          <w:tcPr>
            <w:tcW w:w="1149" w:type="dxa"/>
            <w:tcBorders>
              <w:bottom w:val="single" w:sz="4" w:space="0" w:color="CCCCCC"/>
            </w:tcBorders>
            <w:shd w:val="solid" w:color="F3F3F3" w:fill="auto"/>
            <w:vAlign w:val="center"/>
          </w:tcPr>
          <w:p w14:paraId="4BE217F2" w14:textId="77777777" w:rsidR="002C351E" w:rsidRPr="006C40AC" w:rsidRDefault="002C351E" w:rsidP="0076323E">
            <w:pPr>
              <w:pStyle w:val="070-TabelaPadro"/>
              <w:rPr>
                <w:b/>
              </w:rPr>
            </w:pPr>
            <w:r>
              <w:rPr>
                <w:b/>
              </w:rPr>
              <w:t>28.189.798</w:t>
            </w:r>
          </w:p>
        </w:tc>
        <w:tc>
          <w:tcPr>
            <w:tcW w:w="1149" w:type="dxa"/>
            <w:tcBorders>
              <w:bottom w:val="single" w:sz="4" w:space="0" w:color="CCCCCC"/>
            </w:tcBorders>
            <w:shd w:val="solid" w:color="F3F3F3" w:fill="auto"/>
            <w:vAlign w:val="center"/>
          </w:tcPr>
          <w:p w14:paraId="3BBD6BDE" w14:textId="77777777" w:rsidR="002C351E" w:rsidRPr="006C40AC" w:rsidRDefault="002C351E" w:rsidP="0076323E">
            <w:pPr>
              <w:pStyle w:val="070-TabelaPadro"/>
              <w:rPr>
                <w:b/>
              </w:rPr>
            </w:pPr>
            <w:r>
              <w:rPr>
                <w:b/>
              </w:rPr>
              <w:t>784.795.568</w:t>
            </w:r>
          </w:p>
        </w:tc>
        <w:tc>
          <w:tcPr>
            <w:tcW w:w="1149" w:type="dxa"/>
            <w:tcBorders>
              <w:bottom w:val="single" w:sz="4" w:space="0" w:color="CCCCCC"/>
            </w:tcBorders>
            <w:shd w:val="solid" w:color="F3F3F3" w:fill="auto"/>
            <w:vAlign w:val="center"/>
          </w:tcPr>
          <w:p w14:paraId="6CE00308" w14:textId="77777777" w:rsidR="002C351E" w:rsidRPr="006C40AC" w:rsidRDefault="002C351E" w:rsidP="0076323E">
            <w:pPr>
              <w:pStyle w:val="070-TabelaPadro"/>
              <w:rPr>
                <w:b/>
              </w:rPr>
            </w:pPr>
            <w:r>
              <w:rPr>
                <w:b/>
              </w:rPr>
              <w:t>681.776.452</w:t>
            </w:r>
          </w:p>
        </w:tc>
      </w:tr>
    </w:tbl>
    <w:p w14:paraId="217578EE" w14:textId="77777777" w:rsidR="002C351E" w:rsidRDefault="002C351E" w:rsidP="0076323E">
      <w:pPr>
        <w:pStyle w:val="072-Rodapdatabela"/>
      </w:pPr>
    </w:p>
    <w:p w14:paraId="32AD060C" w14:textId="77777777" w:rsidR="002C351E" w:rsidRPr="00D836D7" w:rsidRDefault="002C351E" w:rsidP="0076323E">
      <w:pPr>
        <w:pStyle w:val="050-TextoPadro"/>
      </w:pPr>
    </w:p>
    <w:p w14:paraId="32CDCE0E" w14:textId="77777777" w:rsidR="002C351E" w:rsidRPr="00472C40" w:rsidRDefault="002C351E" w:rsidP="002C351E">
      <w:pPr>
        <w:pStyle w:val="030-SubttulodeDocumento"/>
        <w:numPr>
          <w:ilvl w:val="2"/>
          <w:numId w:val="28"/>
        </w:numPr>
      </w:pPr>
      <w:r w:rsidRPr="00472C40">
        <w:t>) Constituição da provisão para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921"/>
        <w:gridCol w:w="1134"/>
        <w:gridCol w:w="1581"/>
        <w:gridCol w:w="1570"/>
        <w:gridCol w:w="1570"/>
        <w:gridCol w:w="1570"/>
        <w:gridCol w:w="1570"/>
        <w:gridCol w:w="1570"/>
        <w:gridCol w:w="1570"/>
        <w:gridCol w:w="1570"/>
      </w:tblGrid>
      <w:tr w:rsidR="002C351E" w:rsidRPr="006C40AC" w14:paraId="331A1514" w14:textId="77777777" w:rsidTr="0076323E">
        <w:trPr>
          <w:cantSplit/>
          <w:tblHeader/>
        </w:trPr>
        <w:tc>
          <w:tcPr>
            <w:tcW w:w="921" w:type="dxa"/>
            <w:vMerge w:val="restart"/>
            <w:shd w:val="solid" w:color="132B4A" w:fill="auto"/>
            <w:vAlign w:val="center"/>
          </w:tcPr>
          <w:p w14:paraId="1C66C4CE" w14:textId="77777777" w:rsidR="002C351E" w:rsidRPr="006C40AC" w:rsidRDefault="002C351E" w:rsidP="0076323E">
            <w:pPr>
              <w:pStyle w:val="070-TabelaPadro"/>
              <w:jc w:val="center"/>
            </w:pPr>
            <w:r>
              <w:t>Nível de Risco</w:t>
            </w:r>
          </w:p>
        </w:tc>
        <w:tc>
          <w:tcPr>
            <w:tcW w:w="1134" w:type="dxa"/>
            <w:vMerge w:val="restart"/>
            <w:shd w:val="solid" w:color="132B4A" w:fill="auto"/>
            <w:vAlign w:val="center"/>
          </w:tcPr>
          <w:p w14:paraId="2D98E4E2" w14:textId="77777777" w:rsidR="002C351E" w:rsidRPr="006C40AC" w:rsidRDefault="002C351E" w:rsidP="0076323E">
            <w:pPr>
              <w:pStyle w:val="070-TabelaPadro"/>
              <w:jc w:val="center"/>
            </w:pPr>
            <w:r>
              <w:t>% Mínimo de Provisão</w:t>
            </w:r>
          </w:p>
        </w:tc>
        <w:tc>
          <w:tcPr>
            <w:tcW w:w="12571" w:type="dxa"/>
            <w:gridSpan w:val="8"/>
            <w:tcBorders>
              <w:bottom w:val="single" w:sz="4" w:space="0" w:color="FFFFFF" w:themeColor="background1"/>
            </w:tcBorders>
            <w:shd w:val="solid" w:color="132B4A" w:fill="auto"/>
            <w:vAlign w:val="center"/>
          </w:tcPr>
          <w:p w14:paraId="5D9187F8" w14:textId="77777777" w:rsidR="002C351E" w:rsidRPr="006C40AC" w:rsidRDefault="002C351E" w:rsidP="0076323E">
            <w:pPr>
              <w:pStyle w:val="070-TabelaPadro"/>
              <w:jc w:val="center"/>
            </w:pPr>
            <w:r>
              <w:t>BB Banco Múltiplo</w:t>
            </w:r>
          </w:p>
        </w:tc>
      </w:tr>
      <w:tr w:rsidR="002C351E" w:rsidRPr="006C40AC" w14:paraId="55A6BA98" w14:textId="77777777" w:rsidTr="0076323E">
        <w:trPr>
          <w:cantSplit/>
          <w:tblHeader/>
        </w:trPr>
        <w:tc>
          <w:tcPr>
            <w:tcW w:w="921" w:type="dxa"/>
            <w:vMerge/>
            <w:shd w:val="solid" w:color="132B4A" w:fill="auto"/>
            <w:vAlign w:val="center"/>
          </w:tcPr>
          <w:p w14:paraId="0AA76DE5" w14:textId="77777777" w:rsidR="002C351E" w:rsidRPr="006C40AC" w:rsidRDefault="002C351E" w:rsidP="0076323E">
            <w:pPr>
              <w:pStyle w:val="070-TabelaPadro"/>
              <w:jc w:val="center"/>
            </w:pPr>
          </w:p>
        </w:tc>
        <w:tc>
          <w:tcPr>
            <w:tcW w:w="1134" w:type="dxa"/>
            <w:vMerge/>
            <w:shd w:val="solid" w:color="132B4A" w:fill="auto"/>
            <w:vAlign w:val="center"/>
          </w:tcPr>
          <w:p w14:paraId="542FA48F" w14:textId="77777777" w:rsidR="002C351E" w:rsidRPr="006C40AC" w:rsidRDefault="002C351E" w:rsidP="0076323E">
            <w:pPr>
              <w:pStyle w:val="070-TabelaPadro"/>
              <w:jc w:val="center"/>
            </w:pPr>
          </w:p>
        </w:tc>
        <w:tc>
          <w:tcPr>
            <w:tcW w:w="6291" w:type="dxa"/>
            <w:gridSpan w:val="4"/>
            <w:tcBorders>
              <w:bottom w:val="single" w:sz="4" w:space="0" w:color="FFFFFF" w:themeColor="background1"/>
            </w:tcBorders>
            <w:shd w:val="solid" w:color="132B4A" w:fill="auto"/>
            <w:vAlign w:val="center"/>
          </w:tcPr>
          <w:p w14:paraId="42C8EEE5" w14:textId="77777777" w:rsidR="002C351E" w:rsidRPr="006C40AC" w:rsidRDefault="002C351E" w:rsidP="0076323E">
            <w:pPr>
              <w:pStyle w:val="070-TabelaPadro"/>
              <w:jc w:val="center"/>
            </w:pPr>
            <w:r>
              <w:t>31.12.2021</w:t>
            </w:r>
          </w:p>
        </w:tc>
        <w:tc>
          <w:tcPr>
            <w:tcW w:w="6280" w:type="dxa"/>
            <w:gridSpan w:val="4"/>
            <w:tcBorders>
              <w:bottom w:val="single" w:sz="4" w:space="0" w:color="FFFFFF" w:themeColor="background1"/>
            </w:tcBorders>
            <w:shd w:val="solid" w:color="132B4A" w:fill="auto"/>
            <w:vAlign w:val="center"/>
          </w:tcPr>
          <w:p w14:paraId="3181A514" w14:textId="77777777" w:rsidR="002C351E" w:rsidRPr="006C40AC" w:rsidRDefault="002C351E" w:rsidP="0076323E">
            <w:pPr>
              <w:pStyle w:val="070-TabelaPadro"/>
              <w:jc w:val="center"/>
            </w:pPr>
            <w:r>
              <w:t>31.12.2020</w:t>
            </w:r>
          </w:p>
        </w:tc>
      </w:tr>
      <w:tr w:rsidR="002C351E" w:rsidRPr="006C40AC" w14:paraId="2D78055B" w14:textId="77777777" w:rsidTr="0076323E">
        <w:trPr>
          <w:cantSplit/>
          <w:tblHeader/>
        </w:trPr>
        <w:tc>
          <w:tcPr>
            <w:tcW w:w="921" w:type="dxa"/>
            <w:vMerge/>
            <w:tcBorders>
              <w:bottom w:val="single" w:sz="4" w:space="0" w:color="FFFFFF" w:themeColor="background1"/>
            </w:tcBorders>
            <w:shd w:val="solid" w:color="132B4A" w:fill="auto"/>
            <w:vAlign w:val="center"/>
          </w:tcPr>
          <w:p w14:paraId="78513A3F" w14:textId="77777777" w:rsidR="002C351E" w:rsidRPr="006C40AC" w:rsidRDefault="002C351E" w:rsidP="0076323E">
            <w:pPr>
              <w:pStyle w:val="070-TabelaPadro"/>
              <w:jc w:val="center"/>
            </w:pPr>
          </w:p>
        </w:tc>
        <w:tc>
          <w:tcPr>
            <w:tcW w:w="1134" w:type="dxa"/>
            <w:vMerge/>
            <w:tcBorders>
              <w:bottom w:val="single" w:sz="4" w:space="0" w:color="FFFFFF" w:themeColor="background1"/>
            </w:tcBorders>
            <w:shd w:val="solid" w:color="132B4A" w:fill="auto"/>
            <w:vAlign w:val="center"/>
          </w:tcPr>
          <w:p w14:paraId="5F348BB4" w14:textId="77777777" w:rsidR="002C351E" w:rsidRPr="006C40AC" w:rsidRDefault="002C351E" w:rsidP="0076323E">
            <w:pPr>
              <w:pStyle w:val="070-TabelaPadro"/>
              <w:jc w:val="center"/>
            </w:pPr>
          </w:p>
        </w:tc>
        <w:tc>
          <w:tcPr>
            <w:tcW w:w="1581" w:type="dxa"/>
            <w:tcBorders>
              <w:bottom w:val="single" w:sz="4" w:space="0" w:color="FFFFFF" w:themeColor="background1"/>
            </w:tcBorders>
            <w:shd w:val="solid" w:color="132B4A" w:fill="auto"/>
            <w:vAlign w:val="center"/>
          </w:tcPr>
          <w:p w14:paraId="7DE06C4D" w14:textId="77777777" w:rsidR="002C351E" w:rsidRPr="006C40AC" w:rsidRDefault="002C351E" w:rsidP="0076323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25A7C61A" w14:textId="77777777" w:rsidR="002C351E" w:rsidRPr="006C40AC" w:rsidRDefault="002C351E" w:rsidP="0076323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30679E4D" w14:textId="77777777" w:rsidR="002C351E" w:rsidRPr="006C40AC" w:rsidRDefault="002C351E" w:rsidP="0076323E">
            <w:pPr>
              <w:pStyle w:val="Pr-formataoHTML"/>
              <w:jc w:val="center"/>
              <w:divId w:val="934901091"/>
            </w:pPr>
            <w:r>
              <w:t>Provisão complementar</w:t>
            </w:r>
            <w:r w:rsidRPr="006C40AC">
              <w:rPr>
                <w:vertAlign w:val="superscript"/>
              </w:rPr>
              <w:t xml:space="preserve"> (1)</w:t>
            </w:r>
          </w:p>
        </w:tc>
        <w:tc>
          <w:tcPr>
            <w:tcW w:w="1570" w:type="dxa"/>
            <w:tcBorders>
              <w:bottom w:val="single" w:sz="4" w:space="0" w:color="FFFFFF" w:themeColor="background1"/>
            </w:tcBorders>
            <w:shd w:val="solid" w:color="132B4A" w:fill="auto"/>
            <w:vAlign w:val="center"/>
          </w:tcPr>
          <w:p w14:paraId="1230B50F" w14:textId="77777777" w:rsidR="002C351E" w:rsidRPr="006C40AC" w:rsidRDefault="002C351E" w:rsidP="0076323E">
            <w:pPr>
              <w:pStyle w:val="070-TabelaPadro"/>
              <w:jc w:val="center"/>
            </w:pPr>
            <w:r>
              <w:t>Total</w:t>
            </w:r>
          </w:p>
        </w:tc>
        <w:tc>
          <w:tcPr>
            <w:tcW w:w="1570" w:type="dxa"/>
            <w:tcBorders>
              <w:bottom w:val="single" w:sz="4" w:space="0" w:color="FFFFFF" w:themeColor="background1"/>
            </w:tcBorders>
            <w:shd w:val="solid" w:color="132B4A" w:fill="auto"/>
            <w:vAlign w:val="center"/>
          </w:tcPr>
          <w:p w14:paraId="719EC60E" w14:textId="77777777" w:rsidR="002C351E" w:rsidRPr="006C40AC" w:rsidRDefault="002C351E" w:rsidP="0076323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7320FD78" w14:textId="77777777" w:rsidR="002C351E" w:rsidRPr="006C40AC" w:rsidRDefault="002C351E" w:rsidP="0076323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53A8E47F" w14:textId="77777777" w:rsidR="002C351E" w:rsidRPr="006C40AC" w:rsidRDefault="002C351E" w:rsidP="0076323E">
            <w:pPr>
              <w:pStyle w:val="Pr-formataoHTML"/>
              <w:jc w:val="center"/>
              <w:divId w:val="957102010"/>
            </w:pPr>
            <w:r>
              <w:t>Provisão complementar</w:t>
            </w:r>
            <w:r w:rsidRPr="006C40AC">
              <w:rPr>
                <w:vertAlign w:val="superscript"/>
              </w:rPr>
              <w:t xml:space="preserve"> (1)</w:t>
            </w:r>
          </w:p>
        </w:tc>
        <w:tc>
          <w:tcPr>
            <w:tcW w:w="1570" w:type="dxa"/>
            <w:tcBorders>
              <w:bottom w:val="single" w:sz="4" w:space="0" w:color="FFFFFF" w:themeColor="background1"/>
            </w:tcBorders>
            <w:shd w:val="solid" w:color="132B4A" w:fill="auto"/>
            <w:vAlign w:val="center"/>
          </w:tcPr>
          <w:p w14:paraId="1152B860" w14:textId="77777777" w:rsidR="002C351E" w:rsidRPr="006C40AC" w:rsidRDefault="002C351E" w:rsidP="0076323E">
            <w:pPr>
              <w:pStyle w:val="070-TabelaPadro"/>
              <w:jc w:val="center"/>
            </w:pPr>
            <w:r>
              <w:t>Total</w:t>
            </w:r>
          </w:p>
        </w:tc>
      </w:tr>
      <w:tr w:rsidR="002C351E" w:rsidRPr="006C40AC" w14:paraId="6DE498C2" w14:textId="77777777" w:rsidTr="0076323E">
        <w:trPr>
          <w:cantSplit/>
        </w:trPr>
        <w:tc>
          <w:tcPr>
            <w:tcW w:w="921" w:type="dxa"/>
            <w:tcBorders>
              <w:bottom w:val="single" w:sz="4" w:space="0" w:color="FFFFFF" w:themeColor="background1"/>
            </w:tcBorders>
            <w:shd w:val="solid" w:color="F3F3F3" w:fill="auto"/>
            <w:vAlign w:val="center"/>
          </w:tcPr>
          <w:p w14:paraId="70723CA9" w14:textId="77777777" w:rsidR="002C351E" w:rsidRPr="006C40AC" w:rsidRDefault="002C351E" w:rsidP="0076323E">
            <w:pPr>
              <w:pStyle w:val="070-TabelaPadro"/>
              <w:jc w:val="left"/>
            </w:pPr>
            <w:r>
              <w:t>AA</w:t>
            </w:r>
          </w:p>
        </w:tc>
        <w:tc>
          <w:tcPr>
            <w:tcW w:w="1134" w:type="dxa"/>
            <w:tcBorders>
              <w:bottom w:val="single" w:sz="4" w:space="0" w:color="FFFFFF" w:themeColor="background1"/>
            </w:tcBorders>
            <w:shd w:val="solid" w:color="F3F3F3" w:fill="auto"/>
            <w:vAlign w:val="center"/>
          </w:tcPr>
          <w:p w14:paraId="698E1FF8" w14:textId="77777777" w:rsidR="002C351E" w:rsidRPr="006C40AC" w:rsidRDefault="002C351E" w:rsidP="0076323E">
            <w:pPr>
              <w:pStyle w:val="070-TabelaPadro"/>
            </w:pPr>
          </w:p>
        </w:tc>
        <w:tc>
          <w:tcPr>
            <w:tcW w:w="1581" w:type="dxa"/>
            <w:tcBorders>
              <w:bottom w:val="single" w:sz="4" w:space="0" w:color="FFFFFF" w:themeColor="background1"/>
            </w:tcBorders>
            <w:shd w:val="solid" w:color="F3F3F3" w:fill="auto"/>
            <w:vAlign w:val="center"/>
          </w:tcPr>
          <w:p w14:paraId="0C6D619C" w14:textId="77777777" w:rsidR="002C351E" w:rsidRPr="006C40AC" w:rsidRDefault="002C351E" w:rsidP="0076323E">
            <w:pPr>
              <w:pStyle w:val="070-TabelaPadro"/>
            </w:pPr>
            <w:r>
              <w:t>370.146.705</w:t>
            </w:r>
          </w:p>
        </w:tc>
        <w:tc>
          <w:tcPr>
            <w:tcW w:w="1570" w:type="dxa"/>
            <w:tcBorders>
              <w:bottom w:val="single" w:sz="4" w:space="0" w:color="FFFFFF" w:themeColor="background1"/>
            </w:tcBorders>
            <w:shd w:val="solid" w:color="F3F3F3" w:fill="auto"/>
            <w:vAlign w:val="center"/>
          </w:tcPr>
          <w:p w14:paraId="5B466274"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63BF29A"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4D6DE74"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220E02F" w14:textId="77777777" w:rsidR="002C351E" w:rsidRPr="006C40AC" w:rsidRDefault="002C351E" w:rsidP="0076323E">
            <w:pPr>
              <w:pStyle w:val="070-TabelaPadro"/>
            </w:pPr>
            <w:r>
              <w:t>301.098.321</w:t>
            </w:r>
          </w:p>
        </w:tc>
        <w:tc>
          <w:tcPr>
            <w:tcW w:w="1570" w:type="dxa"/>
            <w:tcBorders>
              <w:bottom w:val="single" w:sz="4" w:space="0" w:color="FFFFFF" w:themeColor="background1"/>
            </w:tcBorders>
            <w:shd w:val="solid" w:color="F3F3F3" w:fill="auto"/>
            <w:vAlign w:val="center"/>
          </w:tcPr>
          <w:p w14:paraId="32452EF6"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23275C93"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81738A3" w14:textId="77777777" w:rsidR="002C351E" w:rsidRPr="006C40AC" w:rsidRDefault="002C351E" w:rsidP="0076323E">
            <w:pPr>
              <w:pStyle w:val="070-TabelaPadro"/>
            </w:pPr>
            <w:r>
              <w:t>--</w:t>
            </w:r>
          </w:p>
        </w:tc>
      </w:tr>
      <w:tr w:rsidR="002C351E" w:rsidRPr="006C40AC" w14:paraId="227FCA79" w14:textId="77777777" w:rsidTr="0076323E">
        <w:trPr>
          <w:cantSplit/>
        </w:trPr>
        <w:tc>
          <w:tcPr>
            <w:tcW w:w="921" w:type="dxa"/>
            <w:tcBorders>
              <w:bottom w:val="single" w:sz="4" w:space="0" w:color="FFFFFF" w:themeColor="background1"/>
            </w:tcBorders>
            <w:shd w:val="solid" w:color="E6E6E6" w:fill="auto"/>
            <w:vAlign w:val="center"/>
          </w:tcPr>
          <w:p w14:paraId="75C5389E" w14:textId="77777777" w:rsidR="002C351E" w:rsidRPr="006C40AC" w:rsidRDefault="002C351E" w:rsidP="0076323E">
            <w:pPr>
              <w:pStyle w:val="070-TabelaPadro"/>
              <w:jc w:val="left"/>
            </w:pPr>
            <w:r>
              <w:t>A</w:t>
            </w:r>
          </w:p>
        </w:tc>
        <w:tc>
          <w:tcPr>
            <w:tcW w:w="1134" w:type="dxa"/>
            <w:tcBorders>
              <w:bottom w:val="single" w:sz="4" w:space="0" w:color="FFFFFF" w:themeColor="background1"/>
            </w:tcBorders>
            <w:shd w:val="solid" w:color="E6E6E6" w:fill="auto"/>
            <w:vAlign w:val="center"/>
          </w:tcPr>
          <w:p w14:paraId="2A1A0634" w14:textId="77777777" w:rsidR="002C351E" w:rsidRPr="006C40AC" w:rsidRDefault="002C351E" w:rsidP="0076323E">
            <w:pPr>
              <w:pStyle w:val="070-TabelaPadro"/>
            </w:pPr>
            <w:r>
              <w:t>0,5</w:t>
            </w:r>
          </w:p>
        </w:tc>
        <w:tc>
          <w:tcPr>
            <w:tcW w:w="1581" w:type="dxa"/>
            <w:tcBorders>
              <w:bottom w:val="single" w:sz="4" w:space="0" w:color="FFFFFF" w:themeColor="background1"/>
            </w:tcBorders>
            <w:shd w:val="solid" w:color="E6E6E6" w:fill="auto"/>
            <w:vAlign w:val="center"/>
          </w:tcPr>
          <w:p w14:paraId="436CB5A8" w14:textId="77777777" w:rsidR="002C351E" w:rsidRPr="006C40AC" w:rsidRDefault="002C351E" w:rsidP="0076323E">
            <w:pPr>
              <w:pStyle w:val="070-TabelaPadro"/>
            </w:pPr>
            <w:r>
              <w:t>73.321.284</w:t>
            </w:r>
          </w:p>
        </w:tc>
        <w:tc>
          <w:tcPr>
            <w:tcW w:w="1570" w:type="dxa"/>
            <w:tcBorders>
              <w:bottom w:val="single" w:sz="4" w:space="0" w:color="FFFFFF" w:themeColor="background1"/>
            </w:tcBorders>
            <w:shd w:val="solid" w:color="E6E6E6" w:fill="auto"/>
            <w:vAlign w:val="center"/>
          </w:tcPr>
          <w:p w14:paraId="3C81D3C9" w14:textId="77777777" w:rsidR="002C351E" w:rsidRPr="006C40AC" w:rsidRDefault="002C351E" w:rsidP="0076323E">
            <w:pPr>
              <w:pStyle w:val="070-TabelaPadro"/>
            </w:pPr>
            <w:r>
              <w:t>366.606</w:t>
            </w:r>
          </w:p>
        </w:tc>
        <w:tc>
          <w:tcPr>
            <w:tcW w:w="1570" w:type="dxa"/>
            <w:tcBorders>
              <w:bottom w:val="single" w:sz="4" w:space="0" w:color="FFFFFF" w:themeColor="background1"/>
            </w:tcBorders>
            <w:shd w:val="solid" w:color="E6E6E6" w:fill="auto"/>
            <w:vAlign w:val="center"/>
          </w:tcPr>
          <w:p w14:paraId="5BA6931F" w14:textId="77777777" w:rsidR="002C351E" w:rsidRPr="006C40AC" w:rsidRDefault="002C351E" w:rsidP="0076323E">
            <w:pPr>
              <w:pStyle w:val="070-TabelaPadro"/>
            </w:pPr>
            <w:r>
              <w:t>49.717</w:t>
            </w:r>
          </w:p>
        </w:tc>
        <w:tc>
          <w:tcPr>
            <w:tcW w:w="1570" w:type="dxa"/>
            <w:tcBorders>
              <w:bottom w:val="single" w:sz="4" w:space="0" w:color="FFFFFF" w:themeColor="background1"/>
            </w:tcBorders>
            <w:shd w:val="solid" w:color="E6E6E6" w:fill="auto"/>
            <w:vAlign w:val="center"/>
          </w:tcPr>
          <w:p w14:paraId="2066E295" w14:textId="77777777" w:rsidR="002C351E" w:rsidRPr="006C40AC" w:rsidRDefault="002C351E" w:rsidP="0076323E">
            <w:pPr>
              <w:pStyle w:val="070-TabelaPadro"/>
            </w:pPr>
            <w:r>
              <w:t>416.323</w:t>
            </w:r>
          </w:p>
        </w:tc>
        <w:tc>
          <w:tcPr>
            <w:tcW w:w="1570" w:type="dxa"/>
            <w:tcBorders>
              <w:bottom w:val="single" w:sz="4" w:space="0" w:color="FFFFFF" w:themeColor="background1"/>
            </w:tcBorders>
            <w:shd w:val="solid" w:color="E6E6E6" w:fill="auto"/>
            <w:vAlign w:val="center"/>
          </w:tcPr>
          <w:p w14:paraId="260F2B33" w14:textId="77777777" w:rsidR="002C351E" w:rsidRPr="006C40AC" w:rsidRDefault="002C351E" w:rsidP="0076323E">
            <w:pPr>
              <w:pStyle w:val="070-TabelaPadro"/>
            </w:pPr>
            <w:r>
              <w:t>60.566.146</w:t>
            </w:r>
          </w:p>
        </w:tc>
        <w:tc>
          <w:tcPr>
            <w:tcW w:w="1570" w:type="dxa"/>
            <w:tcBorders>
              <w:bottom w:val="single" w:sz="4" w:space="0" w:color="FFFFFF" w:themeColor="background1"/>
            </w:tcBorders>
            <w:shd w:val="solid" w:color="E6E6E6" w:fill="auto"/>
            <w:vAlign w:val="center"/>
          </w:tcPr>
          <w:p w14:paraId="2EF8F86E" w14:textId="77777777" w:rsidR="002C351E" w:rsidRPr="006C40AC" w:rsidRDefault="002C351E" w:rsidP="0076323E">
            <w:pPr>
              <w:pStyle w:val="070-TabelaPadro"/>
            </w:pPr>
            <w:r>
              <w:t>302.831</w:t>
            </w:r>
          </w:p>
        </w:tc>
        <w:tc>
          <w:tcPr>
            <w:tcW w:w="1570" w:type="dxa"/>
            <w:tcBorders>
              <w:bottom w:val="single" w:sz="4" w:space="0" w:color="FFFFFF" w:themeColor="background1"/>
            </w:tcBorders>
            <w:shd w:val="solid" w:color="E6E6E6" w:fill="auto"/>
            <w:vAlign w:val="center"/>
          </w:tcPr>
          <w:p w14:paraId="205F5095" w14:textId="77777777" w:rsidR="002C351E" w:rsidRPr="006C40AC" w:rsidRDefault="002C351E" w:rsidP="0076323E">
            <w:pPr>
              <w:pStyle w:val="070-TabelaPadro"/>
            </w:pPr>
            <w:r>
              <w:t>42.150</w:t>
            </w:r>
          </w:p>
        </w:tc>
        <w:tc>
          <w:tcPr>
            <w:tcW w:w="1570" w:type="dxa"/>
            <w:tcBorders>
              <w:bottom w:val="single" w:sz="4" w:space="0" w:color="FFFFFF" w:themeColor="background1"/>
            </w:tcBorders>
            <w:shd w:val="solid" w:color="E6E6E6" w:fill="auto"/>
            <w:vAlign w:val="center"/>
          </w:tcPr>
          <w:p w14:paraId="03A31596" w14:textId="77777777" w:rsidR="002C351E" w:rsidRPr="006C40AC" w:rsidRDefault="002C351E" w:rsidP="0076323E">
            <w:pPr>
              <w:pStyle w:val="070-TabelaPadro"/>
            </w:pPr>
            <w:r>
              <w:t>344.981</w:t>
            </w:r>
          </w:p>
        </w:tc>
      </w:tr>
      <w:tr w:rsidR="002C351E" w:rsidRPr="006C40AC" w14:paraId="6FE29628" w14:textId="77777777" w:rsidTr="0076323E">
        <w:trPr>
          <w:cantSplit/>
        </w:trPr>
        <w:tc>
          <w:tcPr>
            <w:tcW w:w="921" w:type="dxa"/>
            <w:tcBorders>
              <w:bottom w:val="single" w:sz="4" w:space="0" w:color="FFFFFF" w:themeColor="background1"/>
            </w:tcBorders>
            <w:shd w:val="solid" w:color="F3F3F3" w:fill="auto"/>
            <w:vAlign w:val="center"/>
          </w:tcPr>
          <w:p w14:paraId="1B875987" w14:textId="77777777" w:rsidR="002C351E" w:rsidRPr="006C40AC" w:rsidRDefault="002C351E" w:rsidP="0076323E">
            <w:pPr>
              <w:pStyle w:val="070-TabelaPadro"/>
              <w:jc w:val="left"/>
            </w:pPr>
            <w:r>
              <w:t>B</w:t>
            </w:r>
          </w:p>
        </w:tc>
        <w:tc>
          <w:tcPr>
            <w:tcW w:w="1134" w:type="dxa"/>
            <w:tcBorders>
              <w:bottom w:val="single" w:sz="4" w:space="0" w:color="FFFFFF" w:themeColor="background1"/>
            </w:tcBorders>
            <w:shd w:val="solid" w:color="F3F3F3" w:fill="auto"/>
            <w:vAlign w:val="center"/>
          </w:tcPr>
          <w:p w14:paraId="32825427" w14:textId="77777777" w:rsidR="002C351E" w:rsidRPr="006C40AC" w:rsidRDefault="002C351E" w:rsidP="0076323E">
            <w:pPr>
              <w:pStyle w:val="070-TabelaPadro"/>
            </w:pPr>
            <w:r>
              <w:t>1</w:t>
            </w:r>
          </w:p>
        </w:tc>
        <w:tc>
          <w:tcPr>
            <w:tcW w:w="1581" w:type="dxa"/>
            <w:tcBorders>
              <w:bottom w:val="single" w:sz="4" w:space="0" w:color="FFFFFF" w:themeColor="background1"/>
            </w:tcBorders>
            <w:shd w:val="solid" w:color="F3F3F3" w:fill="auto"/>
            <w:vAlign w:val="center"/>
          </w:tcPr>
          <w:p w14:paraId="4CE33A47" w14:textId="77777777" w:rsidR="002C351E" w:rsidRPr="006C40AC" w:rsidRDefault="002C351E" w:rsidP="0076323E">
            <w:pPr>
              <w:pStyle w:val="070-TabelaPadro"/>
            </w:pPr>
            <w:r>
              <w:t>172.429.906</w:t>
            </w:r>
          </w:p>
        </w:tc>
        <w:tc>
          <w:tcPr>
            <w:tcW w:w="1570" w:type="dxa"/>
            <w:tcBorders>
              <w:bottom w:val="single" w:sz="4" w:space="0" w:color="FFFFFF" w:themeColor="background1"/>
            </w:tcBorders>
            <w:shd w:val="solid" w:color="F3F3F3" w:fill="auto"/>
            <w:vAlign w:val="center"/>
          </w:tcPr>
          <w:p w14:paraId="443F9507" w14:textId="77777777" w:rsidR="002C351E" w:rsidRPr="006C40AC" w:rsidRDefault="002C351E" w:rsidP="0076323E">
            <w:pPr>
              <w:pStyle w:val="070-TabelaPadro"/>
            </w:pPr>
            <w:r>
              <w:t>1.724.299</w:t>
            </w:r>
          </w:p>
        </w:tc>
        <w:tc>
          <w:tcPr>
            <w:tcW w:w="1570" w:type="dxa"/>
            <w:tcBorders>
              <w:bottom w:val="single" w:sz="4" w:space="0" w:color="FFFFFF" w:themeColor="background1"/>
            </w:tcBorders>
            <w:shd w:val="solid" w:color="F3F3F3" w:fill="auto"/>
            <w:vAlign w:val="center"/>
          </w:tcPr>
          <w:p w14:paraId="56450236" w14:textId="77777777" w:rsidR="002C351E" w:rsidRPr="006C40AC" w:rsidRDefault="002C351E" w:rsidP="0076323E">
            <w:pPr>
              <w:pStyle w:val="070-TabelaPadro"/>
            </w:pPr>
            <w:r>
              <w:t>720.608</w:t>
            </w:r>
          </w:p>
        </w:tc>
        <w:tc>
          <w:tcPr>
            <w:tcW w:w="1570" w:type="dxa"/>
            <w:tcBorders>
              <w:bottom w:val="single" w:sz="4" w:space="0" w:color="FFFFFF" w:themeColor="background1"/>
            </w:tcBorders>
            <w:shd w:val="solid" w:color="F3F3F3" w:fill="auto"/>
            <w:vAlign w:val="center"/>
          </w:tcPr>
          <w:p w14:paraId="3072B533" w14:textId="77777777" w:rsidR="002C351E" w:rsidRPr="006C40AC" w:rsidRDefault="002C351E" w:rsidP="0076323E">
            <w:pPr>
              <w:pStyle w:val="070-TabelaPadro"/>
            </w:pPr>
            <w:r>
              <w:t>2.444.907</w:t>
            </w:r>
          </w:p>
        </w:tc>
        <w:tc>
          <w:tcPr>
            <w:tcW w:w="1570" w:type="dxa"/>
            <w:tcBorders>
              <w:bottom w:val="single" w:sz="4" w:space="0" w:color="FFFFFF" w:themeColor="background1"/>
            </w:tcBorders>
            <w:shd w:val="solid" w:color="F3F3F3" w:fill="auto"/>
            <w:vAlign w:val="center"/>
          </w:tcPr>
          <w:p w14:paraId="3B9E285D" w14:textId="77777777" w:rsidR="002C351E" w:rsidRPr="006C40AC" w:rsidRDefault="002C351E" w:rsidP="0076323E">
            <w:pPr>
              <w:pStyle w:val="070-TabelaPadro"/>
            </w:pPr>
            <w:r>
              <w:t>151.983.519</w:t>
            </w:r>
          </w:p>
        </w:tc>
        <w:tc>
          <w:tcPr>
            <w:tcW w:w="1570" w:type="dxa"/>
            <w:tcBorders>
              <w:bottom w:val="single" w:sz="4" w:space="0" w:color="FFFFFF" w:themeColor="background1"/>
            </w:tcBorders>
            <w:shd w:val="solid" w:color="F3F3F3" w:fill="auto"/>
            <w:vAlign w:val="center"/>
          </w:tcPr>
          <w:p w14:paraId="3D7F5286" w14:textId="77777777" w:rsidR="002C351E" w:rsidRPr="006C40AC" w:rsidRDefault="002C351E" w:rsidP="0076323E">
            <w:pPr>
              <w:pStyle w:val="070-TabelaPadro"/>
            </w:pPr>
            <w:r>
              <w:t>1.519.835</w:t>
            </w:r>
          </w:p>
        </w:tc>
        <w:tc>
          <w:tcPr>
            <w:tcW w:w="1570" w:type="dxa"/>
            <w:tcBorders>
              <w:bottom w:val="single" w:sz="4" w:space="0" w:color="FFFFFF" w:themeColor="background1"/>
            </w:tcBorders>
            <w:shd w:val="solid" w:color="F3F3F3" w:fill="auto"/>
            <w:vAlign w:val="center"/>
          </w:tcPr>
          <w:p w14:paraId="588DB73E" w14:textId="77777777" w:rsidR="002C351E" w:rsidRPr="006C40AC" w:rsidRDefault="002C351E" w:rsidP="0076323E">
            <w:pPr>
              <w:pStyle w:val="070-TabelaPadro"/>
            </w:pPr>
            <w:r>
              <w:t>625.182</w:t>
            </w:r>
          </w:p>
        </w:tc>
        <w:tc>
          <w:tcPr>
            <w:tcW w:w="1570" w:type="dxa"/>
            <w:tcBorders>
              <w:bottom w:val="single" w:sz="4" w:space="0" w:color="FFFFFF" w:themeColor="background1"/>
            </w:tcBorders>
            <w:shd w:val="solid" w:color="F3F3F3" w:fill="auto"/>
            <w:vAlign w:val="center"/>
          </w:tcPr>
          <w:p w14:paraId="4FBBBA30" w14:textId="77777777" w:rsidR="002C351E" w:rsidRPr="006C40AC" w:rsidRDefault="002C351E" w:rsidP="0076323E">
            <w:pPr>
              <w:pStyle w:val="070-TabelaPadro"/>
            </w:pPr>
            <w:r>
              <w:t>2.145.017</w:t>
            </w:r>
          </w:p>
        </w:tc>
      </w:tr>
      <w:tr w:rsidR="002C351E" w:rsidRPr="006C40AC" w14:paraId="2CB51A51" w14:textId="77777777" w:rsidTr="0076323E">
        <w:trPr>
          <w:cantSplit/>
        </w:trPr>
        <w:tc>
          <w:tcPr>
            <w:tcW w:w="921" w:type="dxa"/>
            <w:tcBorders>
              <w:bottom w:val="single" w:sz="4" w:space="0" w:color="FFFFFF" w:themeColor="background1"/>
            </w:tcBorders>
            <w:shd w:val="solid" w:color="E6E6E6" w:fill="auto"/>
            <w:vAlign w:val="center"/>
          </w:tcPr>
          <w:p w14:paraId="62A76AC0" w14:textId="77777777" w:rsidR="002C351E" w:rsidRPr="006C40AC" w:rsidRDefault="002C351E" w:rsidP="0076323E">
            <w:pPr>
              <w:pStyle w:val="070-TabelaPadro"/>
              <w:jc w:val="left"/>
            </w:pPr>
            <w:r>
              <w:t>C</w:t>
            </w:r>
          </w:p>
        </w:tc>
        <w:tc>
          <w:tcPr>
            <w:tcW w:w="1134" w:type="dxa"/>
            <w:tcBorders>
              <w:bottom w:val="single" w:sz="4" w:space="0" w:color="FFFFFF" w:themeColor="background1"/>
            </w:tcBorders>
            <w:shd w:val="solid" w:color="E6E6E6" w:fill="auto"/>
            <w:vAlign w:val="center"/>
          </w:tcPr>
          <w:p w14:paraId="4BB72915" w14:textId="77777777" w:rsidR="002C351E" w:rsidRPr="006C40AC" w:rsidRDefault="002C351E" w:rsidP="0076323E">
            <w:pPr>
              <w:pStyle w:val="070-TabelaPadro"/>
            </w:pPr>
            <w:r>
              <w:t>3</w:t>
            </w:r>
          </w:p>
        </w:tc>
        <w:tc>
          <w:tcPr>
            <w:tcW w:w="1581" w:type="dxa"/>
            <w:tcBorders>
              <w:bottom w:val="single" w:sz="4" w:space="0" w:color="FFFFFF" w:themeColor="background1"/>
            </w:tcBorders>
            <w:shd w:val="solid" w:color="E6E6E6" w:fill="auto"/>
            <w:vAlign w:val="center"/>
          </w:tcPr>
          <w:p w14:paraId="4CAFE298" w14:textId="77777777" w:rsidR="002C351E" w:rsidRPr="006C40AC" w:rsidRDefault="002C351E" w:rsidP="0076323E">
            <w:pPr>
              <w:pStyle w:val="070-TabelaPadro"/>
            </w:pPr>
            <w:r>
              <w:t>93.814.891</w:t>
            </w:r>
          </w:p>
        </w:tc>
        <w:tc>
          <w:tcPr>
            <w:tcW w:w="1570" w:type="dxa"/>
            <w:tcBorders>
              <w:bottom w:val="single" w:sz="4" w:space="0" w:color="FFFFFF" w:themeColor="background1"/>
            </w:tcBorders>
            <w:shd w:val="solid" w:color="E6E6E6" w:fill="auto"/>
            <w:vAlign w:val="center"/>
          </w:tcPr>
          <w:p w14:paraId="1294C480" w14:textId="77777777" w:rsidR="002C351E" w:rsidRPr="006C40AC" w:rsidRDefault="002C351E" w:rsidP="0076323E">
            <w:pPr>
              <w:pStyle w:val="070-TabelaPadro"/>
            </w:pPr>
            <w:r>
              <w:t>2.814.447</w:t>
            </w:r>
          </w:p>
        </w:tc>
        <w:tc>
          <w:tcPr>
            <w:tcW w:w="1570" w:type="dxa"/>
            <w:tcBorders>
              <w:bottom w:val="single" w:sz="4" w:space="0" w:color="FFFFFF" w:themeColor="background1"/>
            </w:tcBorders>
            <w:shd w:val="solid" w:color="E6E6E6" w:fill="auto"/>
            <w:vAlign w:val="center"/>
          </w:tcPr>
          <w:p w14:paraId="70432FD3" w14:textId="77777777" w:rsidR="002C351E" w:rsidRPr="006C40AC" w:rsidRDefault="002C351E" w:rsidP="0076323E">
            <w:pPr>
              <w:pStyle w:val="070-TabelaPadro"/>
            </w:pPr>
            <w:r>
              <w:t>2.502.037</w:t>
            </w:r>
          </w:p>
        </w:tc>
        <w:tc>
          <w:tcPr>
            <w:tcW w:w="1570" w:type="dxa"/>
            <w:tcBorders>
              <w:bottom w:val="single" w:sz="4" w:space="0" w:color="FFFFFF" w:themeColor="background1"/>
            </w:tcBorders>
            <w:shd w:val="solid" w:color="E6E6E6" w:fill="auto"/>
            <w:vAlign w:val="center"/>
          </w:tcPr>
          <w:p w14:paraId="5C8E9CE0" w14:textId="77777777" w:rsidR="002C351E" w:rsidRPr="006C40AC" w:rsidRDefault="002C351E" w:rsidP="0076323E">
            <w:pPr>
              <w:pStyle w:val="070-TabelaPadro"/>
            </w:pPr>
            <w:r>
              <w:t>5.316.484</w:t>
            </w:r>
          </w:p>
        </w:tc>
        <w:tc>
          <w:tcPr>
            <w:tcW w:w="1570" w:type="dxa"/>
            <w:tcBorders>
              <w:bottom w:val="single" w:sz="4" w:space="0" w:color="FFFFFF" w:themeColor="background1"/>
            </w:tcBorders>
            <w:shd w:val="solid" w:color="E6E6E6" w:fill="auto"/>
            <w:vAlign w:val="center"/>
          </w:tcPr>
          <w:p w14:paraId="66251484" w14:textId="77777777" w:rsidR="002C351E" w:rsidRPr="006C40AC" w:rsidRDefault="002C351E" w:rsidP="0076323E">
            <w:pPr>
              <w:pStyle w:val="070-TabelaPadro"/>
            </w:pPr>
            <w:r>
              <w:t>96.204.176</w:t>
            </w:r>
          </w:p>
        </w:tc>
        <w:tc>
          <w:tcPr>
            <w:tcW w:w="1570" w:type="dxa"/>
            <w:tcBorders>
              <w:bottom w:val="single" w:sz="4" w:space="0" w:color="FFFFFF" w:themeColor="background1"/>
            </w:tcBorders>
            <w:shd w:val="solid" w:color="E6E6E6" w:fill="auto"/>
            <w:vAlign w:val="center"/>
          </w:tcPr>
          <w:p w14:paraId="3790EF4F" w14:textId="77777777" w:rsidR="002C351E" w:rsidRPr="006C40AC" w:rsidRDefault="002C351E" w:rsidP="0076323E">
            <w:pPr>
              <w:pStyle w:val="070-TabelaPadro"/>
            </w:pPr>
            <w:r>
              <w:t>2.886.125</w:t>
            </w:r>
          </w:p>
        </w:tc>
        <w:tc>
          <w:tcPr>
            <w:tcW w:w="1570" w:type="dxa"/>
            <w:tcBorders>
              <w:bottom w:val="single" w:sz="4" w:space="0" w:color="FFFFFF" w:themeColor="background1"/>
            </w:tcBorders>
            <w:shd w:val="solid" w:color="E6E6E6" w:fill="auto"/>
            <w:vAlign w:val="center"/>
          </w:tcPr>
          <w:p w14:paraId="4E397DFE" w14:textId="77777777" w:rsidR="002C351E" w:rsidRPr="006C40AC" w:rsidRDefault="002C351E" w:rsidP="0076323E">
            <w:pPr>
              <w:pStyle w:val="070-TabelaPadro"/>
            </w:pPr>
            <w:r>
              <w:t>2.667.037</w:t>
            </w:r>
          </w:p>
        </w:tc>
        <w:tc>
          <w:tcPr>
            <w:tcW w:w="1570" w:type="dxa"/>
            <w:tcBorders>
              <w:bottom w:val="single" w:sz="4" w:space="0" w:color="FFFFFF" w:themeColor="background1"/>
            </w:tcBorders>
            <w:shd w:val="solid" w:color="E6E6E6" w:fill="auto"/>
            <w:vAlign w:val="center"/>
          </w:tcPr>
          <w:p w14:paraId="0EA36061" w14:textId="77777777" w:rsidR="002C351E" w:rsidRPr="006C40AC" w:rsidRDefault="002C351E" w:rsidP="0076323E">
            <w:pPr>
              <w:pStyle w:val="070-TabelaPadro"/>
            </w:pPr>
            <w:r>
              <w:t>5.553.162</w:t>
            </w:r>
          </w:p>
        </w:tc>
      </w:tr>
      <w:tr w:rsidR="002C351E" w:rsidRPr="006C40AC" w14:paraId="5A8FB463" w14:textId="77777777" w:rsidTr="0076323E">
        <w:trPr>
          <w:cantSplit/>
        </w:trPr>
        <w:tc>
          <w:tcPr>
            <w:tcW w:w="921" w:type="dxa"/>
            <w:tcBorders>
              <w:bottom w:val="single" w:sz="4" w:space="0" w:color="FFFFFF" w:themeColor="background1"/>
            </w:tcBorders>
            <w:shd w:val="solid" w:color="F3F3F3" w:fill="auto"/>
            <w:vAlign w:val="center"/>
          </w:tcPr>
          <w:p w14:paraId="3ABF6E4B" w14:textId="77777777" w:rsidR="002C351E" w:rsidRPr="006C40AC" w:rsidRDefault="002C351E" w:rsidP="0076323E">
            <w:pPr>
              <w:pStyle w:val="070-TabelaPadro"/>
              <w:jc w:val="left"/>
            </w:pPr>
            <w:r>
              <w:t>D</w:t>
            </w:r>
          </w:p>
        </w:tc>
        <w:tc>
          <w:tcPr>
            <w:tcW w:w="1134" w:type="dxa"/>
            <w:tcBorders>
              <w:bottom w:val="single" w:sz="4" w:space="0" w:color="FFFFFF" w:themeColor="background1"/>
            </w:tcBorders>
            <w:shd w:val="solid" w:color="F3F3F3" w:fill="auto"/>
            <w:vAlign w:val="center"/>
          </w:tcPr>
          <w:p w14:paraId="5CF6F70E" w14:textId="77777777" w:rsidR="002C351E" w:rsidRPr="006C40AC" w:rsidRDefault="002C351E" w:rsidP="0076323E">
            <w:pPr>
              <w:pStyle w:val="070-TabelaPadro"/>
            </w:pPr>
            <w:r>
              <w:t>10</w:t>
            </w:r>
          </w:p>
        </w:tc>
        <w:tc>
          <w:tcPr>
            <w:tcW w:w="1581" w:type="dxa"/>
            <w:tcBorders>
              <w:bottom w:val="single" w:sz="4" w:space="0" w:color="FFFFFF" w:themeColor="background1"/>
            </w:tcBorders>
            <w:shd w:val="solid" w:color="F3F3F3" w:fill="auto"/>
            <w:vAlign w:val="center"/>
          </w:tcPr>
          <w:p w14:paraId="0970BCB1" w14:textId="77777777" w:rsidR="002C351E" w:rsidRPr="006C40AC" w:rsidRDefault="002C351E" w:rsidP="0076323E">
            <w:pPr>
              <w:pStyle w:val="070-TabelaPadro"/>
            </w:pPr>
            <w:r>
              <w:t>19.429.487</w:t>
            </w:r>
          </w:p>
        </w:tc>
        <w:tc>
          <w:tcPr>
            <w:tcW w:w="1570" w:type="dxa"/>
            <w:tcBorders>
              <w:bottom w:val="single" w:sz="4" w:space="0" w:color="FFFFFF" w:themeColor="background1"/>
            </w:tcBorders>
            <w:shd w:val="solid" w:color="F3F3F3" w:fill="auto"/>
            <w:vAlign w:val="center"/>
          </w:tcPr>
          <w:p w14:paraId="4503754B" w14:textId="77777777" w:rsidR="002C351E" w:rsidRPr="006C40AC" w:rsidRDefault="002C351E" w:rsidP="0076323E">
            <w:pPr>
              <w:pStyle w:val="070-TabelaPadro"/>
            </w:pPr>
            <w:r>
              <w:t>1.942.949</w:t>
            </w:r>
          </w:p>
        </w:tc>
        <w:tc>
          <w:tcPr>
            <w:tcW w:w="1570" w:type="dxa"/>
            <w:tcBorders>
              <w:bottom w:val="single" w:sz="4" w:space="0" w:color="FFFFFF" w:themeColor="background1"/>
            </w:tcBorders>
            <w:shd w:val="solid" w:color="F3F3F3" w:fill="auto"/>
            <w:vAlign w:val="center"/>
          </w:tcPr>
          <w:p w14:paraId="30B7916B" w14:textId="77777777" w:rsidR="002C351E" w:rsidRPr="006C40AC" w:rsidRDefault="002C351E" w:rsidP="0076323E">
            <w:pPr>
              <w:pStyle w:val="070-TabelaPadro"/>
            </w:pPr>
            <w:r>
              <w:t>393.982</w:t>
            </w:r>
          </w:p>
        </w:tc>
        <w:tc>
          <w:tcPr>
            <w:tcW w:w="1570" w:type="dxa"/>
            <w:tcBorders>
              <w:bottom w:val="single" w:sz="4" w:space="0" w:color="FFFFFF" w:themeColor="background1"/>
            </w:tcBorders>
            <w:shd w:val="solid" w:color="F3F3F3" w:fill="auto"/>
            <w:vAlign w:val="center"/>
          </w:tcPr>
          <w:p w14:paraId="0D52812D" w14:textId="77777777" w:rsidR="002C351E" w:rsidRPr="006C40AC" w:rsidRDefault="002C351E" w:rsidP="0076323E">
            <w:pPr>
              <w:pStyle w:val="070-TabelaPadro"/>
            </w:pPr>
            <w:r>
              <w:t>2.336.931</w:t>
            </w:r>
          </w:p>
        </w:tc>
        <w:tc>
          <w:tcPr>
            <w:tcW w:w="1570" w:type="dxa"/>
            <w:tcBorders>
              <w:bottom w:val="single" w:sz="4" w:space="0" w:color="FFFFFF" w:themeColor="background1"/>
            </w:tcBorders>
            <w:shd w:val="solid" w:color="F3F3F3" w:fill="auto"/>
            <w:vAlign w:val="center"/>
          </w:tcPr>
          <w:p w14:paraId="313263E1" w14:textId="77777777" w:rsidR="002C351E" w:rsidRPr="006C40AC" w:rsidRDefault="002C351E" w:rsidP="0076323E">
            <w:pPr>
              <w:pStyle w:val="070-TabelaPadro"/>
            </w:pPr>
            <w:r>
              <w:t>15.982.367</w:t>
            </w:r>
          </w:p>
        </w:tc>
        <w:tc>
          <w:tcPr>
            <w:tcW w:w="1570" w:type="dxa"/>
            <w:tcBorders>
              <w:bottom w:val="single" w:sz="4" w:space="0" w:color="FFFFFF" w:themeColor="background1"/>
            </w:tcBorders>
            <w:shd w:val="solid" w:color="F3F3F3" w:fill="auto"/>
            <w:vAlign w:val="center"/>
          </w:tcPr>
          <w:p w14:paraId="752E81FB" w14:textId="77777777" w:rsidR="002C351E" w:rsidRPr="006C40AC" w:rsidRDefault="002C351E" w:rsidP="0076323E">
            <w:pPr>
              <w:pStyle w:val="070-TabelaPadro"/>
            </w:pPr>
            <w:r>
              <w:t>1.598.237</w:t>
            </w:r>
          </w:p>
        </w:tc>
        <w:tc>
          <w:tcPr>
            <w:tcW w:w="1570" w:type="dxa"/>
            <w:tcBorders>
              <w:bottom w:val="single" w:sz="4" w:space="0" w:color="FFFFFF" w:themeColor="background1"/>
            </w:tcBorders>
            <w:shd w:val="solid" w:color="F3F3F3" w:fill="auto"/>
            <w:vAlign w:val="center"/>
          </w:tcPr>
          <w:p w14:paraId="143D72D2" w14:textId="77777777" w:rsidR="002C351E" w:rsidRPr="006C40AC" w:rsidRDefault="002C351E" w:rsidP="0076323E">
            <w:pPr>
              <w:pStyle w:val="070-TabelaPadro"/>
            </w:pPr>
            <w:r>
              <w:t>207.319</w:t>
            </w:r>
          </w:p>
        </w:tc>
        <w:tc>
          <w:tcPr>
            <w:tcW w:w="1570" w:type="dxa"/>
            <w:tcBorders>
              <w:bottom w:val="single" w:sz="4" w:space="0" w:color="FFFFFF" w:themeColor="background1"/>
            </w:tcBorders>
            <w:shd w:val="solid" w:color="F3F3F3" w:fill="auto"/>
            <w:vAlign w:val="center"/>
          </w:tcPr>
          <w:p w14:paraId="146AA6DA" w14:textId="77777777" w:rsidR="002C351E" w:rsidRPr="006C40AC" w:rsidRDefault="002C351E" w:rsidP="0076323E">
            <w:pPr>
              <w:pStyle w:val="070-TabelaPadro"/>
            </w:pPr>
            <w:r>
              <w:t>1.805.556</w:t>
            </w:r>
          </w:p>
        </w:tc>
      </w:tr>
      <w:tr w:rsidR="002C351E" w:rsidRPr="006C40AC" w14:paraId="3A0243E4" w14:textId="77777777" w:rsidTr="0076323E">
        <w:trPr>
          <w:cantSplit/>
        </w:trPr>
        <w:tc>
          <w:tcPr>
            <w:tcW w:w="921" w:type="dxa"/>
            <w:tcBorders>
              <w:bottom w:val="single" w:sz="4" w:space="0" w:color="FFFFFF" w:themeColor="background1"/>
            </w:tcBorders>
            <w:shd w:val="solid" w:color="E6E6E6" w:fill="auto"/>
            <w:vAlign w:val="center"/>
          </w:tcPr>
          <w:p w14:paraId="560826D6" w14:textId="77777777" w:rsidR="002C351E" w:rsidRPr="006C40AC" w:rsidRDefault="002C351E" w:rsidP="0076323E">
            <w:pPr>
              <w:pStyle w:val="070-TabelaPadro"/>
              <w:jc w:val="left"/>
            </w:pPr>
            <w:r>
              <w:t>E</w:t>
            </w:r>
          </w:p>
        </w:tc>
        <w:tc>
          <w:tcPr>
            <w:tcW w:w="1134" w:type="dxa"/>
            <w:tcBorders>
              <w:bottom w:val="single" w:sz="4" w:space="0" w:color="FFFFFF" w:themeColor="background1"/>
            </w:tcBorders>
            <w:shd w:val="solid" w:color="E6E6E6" w:fill="auto"/>
            <w:vAlign w:val="center"/>
          </w:tcPr>
          <w:p w14:paraId="11C6B6AA" w14:textId="77777777" w:rsidR="002C351E" w:rsidRPr="006C40AC" w:rsidRDefault="002C351E" w:rsidP="0076323E">
            <w:pPr>
              <w:pStyle w:val="070-TabelaPadro"/>
            </w:pPr>
            <w:r>
              <w:t>30</w:t>
            </w:r>
          </w:p>
        </w:tc>
        <w:tc>
          <w:tcPr>
            <w:tcW w:w="1581" w:type="dxa"/>
            <w:tcBorders>
              <w:bottom w:val="single" w:sz="4" w:space="0" w:color="FFFFFF" w:themeColor="background1"/>
            </w:tcBorders>
            <w:shd w:val="solid" w:color="E6E6E6" w:fill="auto"/>
            <w:vAlign w:val="center"/>
          </w:tcPr>
          <w:p w14:paraId="0F5A3FD9" w14:textId="77777777" w:rsidR="002C351E" w:rsidRPr="006C40AC" w:rsidRDefault="002C351E" w:rsidP="0076323E">
            <w:pPr>
              <w:pStyle w:val="070-TabelaPadro"/>
            </w:pPr>
            <w:r>
              <w:t>7.796.031</w:t>
            </w:r>
          </w:p>
        </w:tc>
        <w:tc>
          <w:tcPr>
            <w:tcW w:w="1570" w:type="dxa"/>
            <w:tcBorders>
              <w:bottom w:val="single" w:sz="4" w:space="0" w:color="FFFFFF" w:themeColor="background1"/>
            </w:tcBorders>
            <w:shd w:val="solid" w:color="E6E6E6" w:fill="auto"/>
            <w:vAlign w:val="center"/>
          </w:tcPr>
          <w:p w14:paraId="14502221" w14:textId="77777777" w:rsidR="002C351E" w:rsidRPr="006C40AC" w:rsidRDefault="002C351E" w:rsidP="0076323E">
            <w:pPr>
              <w:pStyle w:val="070-TabelaPadro"/>
            </w:pPr>
            <w:r>
              <w:t>2.338.809</w:t>
            </w:r>
          </w:p>
        </w:tc>
        <w:tc>
          <w:tcPr>
            <w:tcW w:w="1570" w:type="dxa"/>
            <w:tcBorders>
              <w:bottom w:val="single" w:sz="4" w:space="0" w:color="FFFFFF" w:themeColor="background1"/>
            </w:tcBorders>
            <w:shd w:val="solid" w:color="E6E6E6" w:fill="auto"/>
            <w:vAlign w:val="center"/>
          </w:tcPr>
          <w:p w14:paraId="613A0B9A" w14:textId="77777777" w:rsidR="002C351E" w:rsidRPr="006C40AC" w:rsidRDefault="002C351E" w:rsidP="0076323E">
            <w:pPr>
              <w:pStyle w:val="070-TabelaPadro"/>
            </w:pPr>
            <w:r>
              <w:t>182</w:t>
            </w:r>
          </w:p>
        </w:tc>
        <w:tc>
          <w:tcPr>
            <w:tcW w:w="1570" w:type="dxa"/>
            <w:tcBorders>
              <w:bottom w:val="single" w:sz="4" w:space="0" w:color="FFFFFF" w:themeColor="background1"/>
            </w:tcBorders>
            <w:shd w:val="solid" w:color="E6E6E6" w:fill="auto"/>
            <w:vAlign w:val="center"/>
          </w:tcPr>
          <w:p w14:paraId="0ADBF4F5" w14:textId="77777777" w:rsidR="002C351E" w:rsidRPr="006C40AC" w:rsidRDefault="002C351E" w:rsidP="0076323E">
            <w:pPr>
              <w:pStyle w:val="070-TabelaPadro"/>
            </w:pPr>
            <w:r>
              <w:t>2.338.991</w:t>
            </w:r>
          </w:p>
        </w:tc>
        <w:tc>
          <w:tcPr>
            <w:tcW w:w="1570" w:type="dxa"/>
            <w:tcBorders>
              <w:bottom w:val="single" w:sz="4" w:space="0" w:color="FFFFFF" w:themeColor="background1"/>
            </w:tcBorders>
            <w:shd w:val="solid" w:color="E6E6E6" w:fill="auto"/>
            <w:vAlign w:val="center"/>
          </w:tcPr>
          <w:p w14:paraId="3350FE99" w14:textId="77777777" w:rsidR="002C351E" w:rsidRPr="006C40AC" w:rsidRDefault="002C351E" w:rsidP="0076323E">
            <w:pPr>
              <w:pStyle w:val="070-TabelaPadro"/>
            </w:pPr>
            <w:r>
              <w:t>9.063.556</w:t>
            </w:r>
          </w:p>
        </w:tc>
        <w:tc>
          <w:tcPr>
            <w:tcW w:w="1570" w:type="dxa"/>
            <w:tcBorders>
              <w:bottom w:val="single" w:sz="4" w:space="0" w:color="FFFFFF" w:themeColor="background1"/>
            </w:tcBorders>
            <w:shd w:val="solid" w:color="E6E6E6" w:fill="auto"/>
            <w:vAlign w:val="center"/>
          </w:tcPr>
          <w:p w14:paraId="4543F1C6" w14:textId="77777777" w:rsidR="002C351E" w:rsidRPr="006C40AC" w:rsidRDefault="002C351E" w:rsidP="0076323E">
            <w:pPr>
              <w:pStyle w:val="070-TabelaPadro"/>
            </w:pPr>
            <w:r>
              <w:t>2.719.067</w:t>
            </w:r>
          </w:p>
        </w:tc>
        <w:tc>
          <w:tcPr>
            <w:tcW w:w="1570" w:type="dxa"/>
            <w:tcBorders>
              <w:bottom w:val="single" w:sz="4" w:space="0" w:color="FFFFFF" w:themeColor="background1"/>
            </w:tcBorders>
            <w:shd w:val="solid" w:color="E6E6E6" w:fill="auto"/>
            <w:vAlign w:val="center"/>
          </w:tcPr>
          <w:p w14:paraId="5A9F09A0" w14:textId="77777777" w:rsidR="002C351E" w:rsidRPr="006C40AC" w:rsidRDefault="002C351E" w:rsidP="0076323E">
            <w:pPr>
              <w:pStyle w:val="070-TabelaPadro"/>
            </w:pPr>
            <w:r>
              <w:t>143</w:t>
            </w:r>
          </w:p>
        </w:tc>
        <w:tc>
          <w:tcPr>
            <w:tcW w:w="1570" w:type="dxa"/>
            <w:tcBorders>
              <w:bottom w:val="single" w:sz="4" w:space="0" w:color="FFFFFF" w:themeColor="background1"/>
            </w:tcBorders>
            <w:shd w:val="solid" w:color="E6E6E6" w:fill="auto"/>
            <w:vAlign w:val="center"/>
          </w:tcPr>
          <w:p w14:paraId="22413105" w14:textId="77777777" w:rsidR="002C351E" w:rsidRPr="006C40AC" w:rsidRDefault="002C351E" w:rsidP="0076323E">
            <w:pPr>
              <w:pStyle w:val="070-TabelaPadro"/>
            </w:pPr>
            <w:r>
              <w:t>2.719.210</w:t>
            </w:r>
          </w:p>
        </w:tc>
      </w:tr>
      <w:tr w:rsidR="002C351E" w:rsidRPr="006C40AC" w14:paraId="68403E6B" w14:textId="77777777" w:rsidTr="0076323E">
        <w:trPr>
          <w:cantSplit/>
        </w:trPr>
        <w:tc>
          <w:tcPr>
            <w:tcW w:w="921" w:type="dxa"/>
            <w:tcBorders>
              <w:bottom w:val="single" w:sz="4" w:space="0" w:color="FFFFFF" w:themeColor="background1"/>
            </w:tcBorders>
            <w:shd w:val="solid" w:color="F3F3F3" w:fill="auto"/>
            <w:vAlign w:val="center"/>
          </w:tcPr>
          <w:p w14:paraId="03F348B7" w14:textId="77777777" w:rsidR="002C351E" w:rsidRPr="006C40AC" w:rsidRDefault="002C351E" w:rsidP="0076323E">
            <w:pPr>
              <w:pStyle w:val="070-TabelaPadro"/>
              <w:jc w:val="left"/>
            </w:pPr>
            <w:r>
              <w:t>F</w:t>
            </w:r>
          </w:p>
        </w:tc>
        <w:tc>
          <w:tcPr>
            <w:tcW w:w="1134" w:type="dxa"/>
            <w:tcBorders>
              <w:bottom w:val="single" w:sz="4" w:space="0" w:color="FFFFFF" w:themeColor="background1"/>
            </w:tcBorders>
            <w:shd w:val="solid" w:color="F3F3F3" w:fill="auto"/>
            <w:vAlign w:val="center"/>
          </w:tcPr>
          <w:p w14:paraId="27394184" w14:textId="77777777" w:rsidR="002C351E" w:rsidRPr="006C40AC" w:rsidRDefault="002C351E" w:rsidP="0076323E">
            <w:pPr>
              <w:pStyle w:val="070-TabelaPadro"/>
            </w:pPr>
            <w:r>
              <w:t>50</w:t>
            </w:r>
          </w:p>
        </w:tc>
        <w:tc>
          <w:tcPr>
            <w:tcW w:w="1581" w:type="dxa"/>
            <w:tcBorders>
              <w:bottom w:val="single" w:sz="4" w:space="0" w:color="FFFFFF" w:themeColor="background1"/>
            </w:tcBorders>
            <w:shd w:val="solid" w:color="F3F3F3" w:fill="auto"/>
            <w:vAlign w:val="center"/>
          </w:tcPr>
          <w:p w14:paraId="5A931ECC" w14:textId="77777777" w:rsidR="002C351E" w:rsidRPr="006C40AC" w:rsidRDefault="002C351E" w:rsidP="0076323E">
            <w:pPr>
              <w:pStyle w:val="070-TabelaPadro"/>
            </w:pPr>
            <w:r>
              <w:t>2.087.702</w:t>
            </w:r>
          </w:p>
        </w:tc>
        <w:tc>
          <w:tcPr>
            <w:tcW w:w="1570" w:type="dxa"/>
            <w:tcBorders>
              <w:bottom w:val="single" w:sz="4" w:space="0" w:color="FFFFFF" w:themeColor="background1"/>
            </w:tcBorders>
            <w:shd w:val="solid" w:color="F3F3F3" w:fill="auto"/>
            <w:vAlign w:val="center"/>
          </w:tcPr>
          <w:p w14:paraId="59115AA4" w14:textId="77777777" w:rsidR="002C351E" w:rsidRPr="006C40AC" w:rsidRDefault="002C351E" w:rsidP="0076323E">
            <w:pPr>
              <w:pStyle w:val="070-TabelaPadro"/>
            </w:pPr>
            <w:r>
              <w:t>1.043.851</w:t>
            </w:r>
          </w:p>
        </w:tc>
        <w:tc>
          <w:tcPr>
            <w:tcW w:w="1570" w:type="dxa"/>
            <w:tcBorders>
              <w:bottom w:val="single" w:sz="4" w:space="0" w:color="FFFFFF" w:themeColor="background1"/>
            </w:tcBorders>
            <w:shd w:val="solid" w:color="F3F3F3" w:fill="auto"/>
            <w:vAlign w:val="center"/>
          </w:tcPr>
          <w:p w14:paraId="09CF19F3"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692346FB" w14:textId="77777777" w:rsidR="002C351E" w:rsidRPr="006C40AC" w:rsidRDefault="002C351E" w:rsidP="0076323E">
            <w:pPr>
              <w:pStyle w:val="070-TabelaPadro"/>
            </w:pPr>
            <w:r>
              <w:t>1.043.851</w:t>
            </w:r>
          </w:p>
        </w:tc>
        <w:tc>
          <w:tcPr>
            <w:tcW w:w="1570" w:type="dxa"/>
            <w:tcBorders>
              <w:bottom w:val="single" w:sz="4" w:space="0" w:color="FFFFFF" w:themeColor="background1"/>
            </w:tcBorders>
            <w:shd w:val="solid" w:color="F3F3F3" w:fill="auto"/>
            <w:vAlign w:val="center"/>
          </w:tcPr>
          <w:p w14:paraId="096704DF" w14:textId="77777777" w:rsidR="002C351E" w:rsidRPr="006C40AC" w:rsidRDefault="002C351E" w:rsidP="0076323E">
            <w:pPr>
              <w:pStyle w:val="070-TabelaPadro"/>
            </w:pPr>
            <w:r>
              <w:t>3.137.358</w:t>
            </w:r>
          </w:p>
        </w:tc>
        <w:tc>
          <w:tcPr>
            <w:tcW w:w="1570" w:type="dxa"/>
            <w:tcBorders>
              <w:bottom w:val="single" w:sz="4" w:space="0" w:color="FFFFFF" w:themeColor="background1"/>
            </w:tcBorders>
            <w:shd w:val="solid" w:color="F3F3F3" w:fill="auto"/>
            <w:vAlign w:val="center"/>
          </w:tcPr>
          <w:p w14:paraId="503291E3" w14:textId="77777777" w:rsidR="002C351E" w:rsidRPr="006C40AC" w:rsidRDefault="002C351E" w:rsidP="0076323E">
            <w:pPr>
              <w:pStyle w:val="070-TabelaPadro"/>
            </w:pPr>
            <w:r>
              <w:t>1.568.679</w:t>
            </w:r>
          </w:p>
        </w:tc>
        <w:tc>
          <w:tcPr>
            <w:tcW w:w="1570" w:type="dxa"/>
            <w:tcBorders>
              <w:bottom w:val="single" w:sz="4" w:space="0" w:color="FFFFFF" w:themeColor="background1"/>
            </w:tcBorders>
            <w:shd w:val="solid" w:color="F3F3F3" w:fill="auto"/>
            <w:vAlign w:val="center"/>
          </w:tcPr>
          <w:p w14:paraId="3F13981E"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6DBF8AE4" w14:textId="77777777" w:rsidR="002C351E" w:rsidRPr="006C40AC" w:rsidRDefault="002C351E" w:rsidP="0076323E">
            <w:pPr>
              <w:pStyle w:val="070-TabelaPadro"/>
            </w:pPr>
            <w:r>
              <w:t>1.568.679</w:t>
            </w:r>
          </w:p>
        </w:tc>
      </w:tr>
      <w:tr w:rsidR="002C351E" w:rsidRPr="006C40AC" w14:paraId="1CDD9F8C" w14:textId="77777777" w:rsidTr="0076323E">
        <w:trPr>
          <w:cantSplit/>
        </w:trPr>
        <w:tc>
          <w:tcPr>
            <w:tcW w:w="921" w:type="dxa"/>
            <w:tcBorders>
              <w:bottom w:val="single" w:sz="4" w:space="0" w:color="FFFFFF" w:themeColor="background1"/>
            </w:tcBorders>
            <w:shd w:val="solid" w:color="E6E6E6" w:fill="auto"/>
            <w:vAlign w:val="center"/>
          </w:tcPr>
          <w:p w14:paraId="03A776CD" w14:textId="77777777" w:rsidR="002C351E" w:rsidRPr="006C40AC" w:rsidRDefault="002C351E" w:rsidP="0076323E">
            <w:pPr>
              <w:pStyle w:val="070-TabelaPadro"/>
              <w:jc w:val="left"/>
            </w:pPr>
            <w:r>
              <w:t>G</w:t>
            </w:r>
          </w:p>
        </w:tc>
        <w:tc>
          <w:tcPr>
            <w:tcW w:w="1134" w:type="dxa"/>
            <w:tcBorders>
              <w:bottom w:val="single" w:sz="4" w:space="0" w:color="FFFFFF" w:themeColor="background1"/>
            </w:tcBorders>
            <w:shd w:val="solid" w:color="E6E6E6" w:fill="auto"/>
            <w:vAlign w:val="center"/>
          </w:tcPr>
          <w:p w14:paraId="4A85477A" w14:textId="77777777" w:rsidR="002C351E" w:rsidRPr="006C40AC" w:rsidRDefault="002C351E" w:rsidP="0076323E">
            <w:pPr>
              <w:pStyle w:val="070-TabelaPadro"/>
            </w:pPr>
            <w:r>
              <w:t>70</w:t>
            </w:r>
          </w:p>
        </w:tc>
        <w:tc>
          <w:tcPr>
            <w:tcW w:w="1581" w:type="dxa"/>
            <w:tcBorders>
              <w:bottom w:val="single" w:sz="4" w:space="0" w:color="FFFFFF" w:themeColor="background1"/>
            </w:tcBorders>
            <w:shd w:val="solid" w:color="E6E6E6" w:fill="auto"/>
            <w:vAlign w:val="center"/>
          </w:tcPr>
          <w:p w14:paraId="7613E537" w14:textId="77777777" w:rsidR="002C351E" w:rsidRPr="006C40AC" w:rsidRDefault="002C351E" w:rsidP="0076323E">
            <w:pPr>
              <w:pStyle w:val="070-TabelaPadro"/>
            </w:pPr>
            <w:r>
              <w:t>3.321.211</w:t>
            </w:r>
          </w:p>
        </w:tc>
        <w:tc>
          <w:tcPr>
            <w:tcW w:w="1570" w:type="dxa"/>
            <w:tcBorders>
              <w:bottom w:val="single" w:sz="4" w:space="0" w:color="FFFFFF" w:themeColor="background1"/>
            </w:tcBorders>
            <w:shd w:val="solid" w:color="E6E6E6" w:fill="auto"/>
            <w:vAlign w:val="center"/>
          </w:tcPr>
          <w:p w14:paraId="744D5D46" w14:textId="77777777" w:rsidR="002C351E" w:rsidRPr="006C40AC" w:rsidRDefault="002C351E" w:rsidP="0076323E">
            <w:pPr>
              <w:pStyle w:val="070-TabelaPadro"/>
            </w:pPr>
            <w:r>
              <w:t>2.324.848</w:t>
            </w:r>
          </w:p>
        </w:tc>
        <w:tc>
          <w:tcPr>
            <w:tcW w:w="1570" w:type="dxa"/>
            <w:tcBorders>
              <w:bottom w:val="single" w:sz="4" w:space="0" w:color="FFFFFF" w:themeColor="background1"/>
            </w:tcBorders>
            <w:shd w:val="solid" w:color="E6E6E6" w:fill="auto"/>
            <w:vAlign w:val="center"/>
          </w:tcPr>
          <w:p w14:paraId="57002EA7" w14:textId="77777777" w:rsidR="002C351E" w:rsidRPr="006C40AC" w:rsidRDefault="002C351E" w:rsidP="0076323E">
            <w:pPr>
              <w:pStyle w:val="070-TabelaPadro"/>
            </w:pPr>
            <w:r>
              <w:t>125.315</w:t>
            </w:r>
          </w:p>
        </w:tc>
        <w:tc>
          <w:tcPr>
            <w:tcW w:w="1570" w:type="dxa"/>
            <w:tcBorders>
              <w:bottom w:val="single" w:sz="4" w:space="0" w:color="FFFFFF" w:themeColor="background1"/>
            </w:tcBorders>
            <w:shd w:val="solid" w:color="E6E6E6" w:fill="auto"/>
            <w:vAlign w:val="center"/>
          </w:tcPr>
          <w:p w14:paraId="3D0AAFFC" w14:textId="77777777" w:rsidR="002C351E" w:rsidRPr="006C40AC" w:rsidRDefault="002C351E" w:rsidP="0076323E">
            <w:pPr>
              <w:pStyle w:val="070-TabelaPadro"/>
            </w:pPr>
            <w:r>
              <w:t>2.450.163</w:t>
            </w:r>
          </w:p>
        </w:tc>
        <w:tc>
          <w:tcPr>
            <w:tcW w:w="1570" w:type="dxa"/>
            <w:tcBorders>
              <w:bottom w:val="single" w:sz="4" w:space="0" w:color="FFFFFF" w:themeColor="background1"/>
            </w:tcBorders>
            <w:shd w:val="solid" w:color="E6E6E6" w:fill="auto"/>
            <w:vAlign w:val="center"/>
          </w:tcPr>
          <w:p w14:paraId="5E0E1EED" w14:textId="77777777" w:rsidR="002C351E" w:rsidRPr="006C40AC" w:rsidRDefault="002C351E" w:rsidP="0076323E">
            <w:pPr>
              <w:pStyle w:val="070-TabelaPadro"/>
            </w:pPr>
            <w:r>
              <w:t>1.557.333</w:t>
            </w:r>
          </w:p>
        </w:tc>
        <w:tc>
          <w:tcPr>
            <w:tcW w:w="1570" w:type="dxa"/>
            <w:tcBorders>
              <w:bottom w:val="single" w:sz="4" w:space="0" w:color="FFFFFF" w:themeColor="background1"/>
            </w:tcBorders>
            <w:shd w:val="solid" w:color="E6E6E6" w:fill="auto"/>
            <w:vAlign w:val="center"/>
          </w:tcPr>
          <w:p w14:paraId="5EC555C5" w14:textId="77777777" w:rsidR="002C351E" w:rsidRPr="006C40AC" w:rsidRDefault="002C351E" w:rsidP="0076323E">
            <w:pPr>
              <w:pStyle w:val="070-TabelaPadro"/>
            </w:pPr>
            <w:r>
              <w:t>1.090.133</w:t>
            </w:r>
          </w:p>
        </w:tc>
        <w:tc>
          <w:tcPr>
            <w:tcW w:w="1570" w:type="dxa"/>
            <w:tcBorders>
              <w:bottom w:val="single" w:sz="4" w:space="0" w:color="FFFFFF" w:themeColor="background1"/>
            </w:tcBorders>
            <w:shd w:val="solid" w:color="E6E6E6" w:fill="auto"/>
            <w:vAlign w:val="center"/>
          </w:tcPr>
          <w:p w14:paraId="53784114"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E6E6E6" w:fill="auto"/>
            <w:vAlign w:val="center"/>
          </w:tcPr>
          <w:p w14:paraId="4765864A" w14:textId="77777777" w:rsidR="002C351E" w:rsidRPr="006C40AC" w:rsidRDefault="002C351E" w:rsidP="0076323E">
            <w:pPr>
              <w:pStyle w:val="070-TabelaPadro"/>
            </w:pPr>
            <w:r>
              <w:t>1.090.133</w:t>
            </w:r>
          </w:p>
        </w:tc>
      </w:tr>
      <w:tr w:rsidR="002C351E" w:rsidRPr="006C40AC" w14:paraId="54862D94" w14:textId="77777777" w:rsidTr="0076323E">
        <w:trPr>
          <w:cantSplit/>
        </w:trPr>
        <w:tc>
          <w:tcPr>
            <w:tcW w:w="921" w:type="dxa"/>
            <w:tcBorders>
              <w:bottom w:val="single" w:sz="4" w:space="0" w:color="FFFFFF" w:themeColor="background1"/>
            </w:tcBorders>
            <w:shd w:val="solid" w:color="F3F3F3" w:fill="auto"/>
            <w:vAlign w:val="center"/>
          </w:tcPr>
          <w:p w14:paraId="7D3E8F74" w14:textId="77777777" w:rsidR="002C351E" w:rsidRPr="006C40AC" w:rsidRDefault="002C351E" w:rsidP="0076323E">
            <w:pPr>
              <w:pStyle w:val="070-TabelaPadro"/>
              <w:jc w:val="left"/>
            </w:pPr>
            <w:r>
              <w:t>H</w:t>
            </w:r>
          </w:p>
        </w:tc>
        <w:tc>
          <w:tcPr>
            <w:tcW w:w="1134" w:type="dxa"/>
            <w:tcBorders>
              <w:bottom w:val="single" w:sz="4" w:space="0" w:color="FFFFFF" w:themeColor="background1"/>
            </w:tcBorders>
            <w:shd w:val="solid" w:color="F3F3F3" w:fill="auto"/>
            <w:vAlign w:val="center"/>
          </w:tcPr>
          <w:p w14:paraId="64124DEC" w14:textId="77777777" w:rsidR="002C351E" w:rsidRPr="006C40AC" w:rsidRDefault="002C351E" w:rsidP="0076323E">
            <w:pPr>
              <w:pStyle w:val="070-TabelaPadro"/>
            </w:pPr>
            <w:r>
              <w:t>100</w:t>
            </w:r>
          </w:p>
        </w:tc>
        <w:tc>
          <w:tcPr>
            <w:tcW w:w="1581" w:type="dxa"/>
            <w:tcBorders>
              <w:bottom w:val="single" w:sz="4" w:space="0" w:color="FFFFFF" w:themeColor="background1"/>
            </w:tcBorders>
            <w:shd w:val="solid" w:color="F3F3F3" w:fill="auto"/>
            <w:vAlign w:val="center"/>
          </w:tcPr>
          <w:p w14:paraId="2D444F72" w14:textId="77777777" w:rsidR="002C351E" w:rsidRPr="006C40AC" w:rsidRDefault="002C351E" w:rsidP="0076323E">
            <w:pPr>
              <w:pStyle w:val="070-TabelaPadro"/>
            </w:pPr>
            <w:r>
              <w:t>28.122.500</w:t>
            </w:r>
          </w:p>
        </w:tc>
        <w:tc>
          <w:tcPr>
            <w:tcW w:w="1570" w:type="dxa"/>
            <w:tcBorders>
              <w:bottom w:val="single" w:sz="4" w:space="0" w:color="FFFFFF" w:themeColor="background1"/>
            </w:tcBorders>
            <w:shd w:val="solid" w:color="F3F3F3" w:fill="auto"/>
            <w:vAlign w:val="center"/>
          </w:tcPr>
          <w:p w14:paraId="30A893CB" w14:textId="77777777" w:rsidR="002C351E" w:rsidRPr="006C40AC" w:rsidRDefault="002C351E" w:rsidP="0076323E">
            <w:pPr>
              <w:pStyle w:val="070-TabelaPadro"/>
            </w:pPr>
            <w:r>
              <w:t>28.122.500</w:t>
            </w:r>
          </w:p>
        </w:tc>
        <w:tc>
          <w:tcPr>
            <w:tcW w:w="1570" w:type="dxa"/>
            <w:tcBorders>
              <w:bottom w:val="single" w:sz="4" w:space="0" w:color="FFFFFF" w:themeColor="background1"/>
            </w:tcBorders>
            <w:shd w:val="solid" w:color="F3F3F3" w:fill="auto"/>
            <w:vAlign w:val="center"/>
          </w:tcPr>
          <w:p w14:paraId="4E3AA23F"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A6F1A03" w14:textId="77777777" w:rsidR="002C351E" w:rsidRPr="006C40AC" w:rsidRDefault="002C351E" w:rsidP="0076323E">
            <w:pPr>
              <w:pStyle w:val="070-TabelaPadro"/>
            </w:pPr>
            <w:r>
              <w:t>28.122.500</w:t>
            </w:r>
          </w:p>
        </w:tc>
        <w:tc>
          <w:tcPr>
            <w:tcW w:w="1570" w:type="dxa"/>
            <w:tcBorders>
              <w:bottom w:val="single" w:sz="4" w:space="0" w:color="FFFFFF" w:themeColor="background1"/>
            </w:tcBorders>
            <w:shd w:val="solid" w:color="F3F3F3" w:fill="auto"/>
            <w:vAlign w:val="center"/>
          </w:tcPr>
          <w:p w14:paraId="5345B7BC" w14:textId="77777777" w:rsidR="002C351E" w:rsidRPr="006C40AC" w:rsidRDefault="002C351E" w:rsidP="0076323E">
            <w:pPr>
              <w:pStyle w:val="070-TabelaPadro"/>
            </w:pPr>
            <w:r>
              <w:t>29.739.310</w:t>
            </w:r>
          </w:p>
        </w:tc>
        <w:tc>
          <w:tcPr>
            <w:tcW w:w="1570" w:type="dxa"/>
            <w:tcBorders>
              <w:bottom w:val="single" w:sz="4" w:space="0" w:color="FFFFFF" w:themeColor="background1"/>
            </w:tcBorders>
            <w:shd w:val="solid" w:color="F3F3F3" w:fill="auto"/>
            <w:vAlign w:val="center"/>
          </w:tcPr>
          <w:p w14:paraId="34A68E8D" w14:textId="77777777" w:rsidR="002C351E" w:rsidRPr="006C40AC" w:rsidRDefault="002C351E" w:rsidP="0076323E">
            <w:pPr>
              <w:pStyle w:val="070-TabelaPadro"/>
            </w:pPr>
            <w:r>
              <w:t>29.739.310</w:t>
            </w:r>
          </w:p>
        </w:tc>
        <w:tc>
          <w:tcPr>
            <w:tcW w:w="1570" w:type="dxa"/>
            <w:tcBorders>
              <w:bottom w:val="single" w:sz="4" w:space="0" w:color="FFFFFF" w:themeColor="background1"/>
            </w:tcBorders>
            <w:shd w:val="solid" w:color="F3F3F3" w:fill="auto"/>
            <w:vAlign w:val="center"/>
          </w:tcPr>
          <w:p w14:paraId="74B7763C"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D3FD2C9" w14:textId="77777777" w:rsidR="002C351E" w:rsidRPr="006C40AC" w:rsidRDefault="002C351E" w:rsidP="0076323E">
            <w:pPr>
              <w:pStyle w:val="070-TabelaPadro"/>
            </w:pPr>
            <w:r>
              <w:t>29.739.310</w:t>
            </w:r>
          </w:p>
        </w:tc>
      </w:tr>
      <w:tr w:rsidR="002C351E" w:rsidRPr="006C40AC" w14:paraId="68D5DB0B" w14:textId="77777777" w:rsidTr="0076323E">
        <w:trPr>
          <w:cantSplit/>
        </w:trPr>
        <w:tc>
          <w:tcPr>
            <w:tcW w:w="921" w:type="dxa"/>
            <w:tcBorders>
              <w:bottom w:val="single" w:sz="4" w:space="0" w:color="CCCCCC"/>
            </w:tcBorders>
            <w:shd w:val="solid" w:color="E6E6E6" w:fill="auto"/>
            <w:vAlign w:val="center"/>
          </w:tcPr>
          <w:p w14:paraId="3A8F6853" w14:textId="77777777" w:rsidR="002C351E" w:rsidRPr="006C40AC" w:rsidRDefault="002C351E" w:rsidP="0076323E">
            <w:pPr>
              <w:pStyle w:val="070-TabelaPadro"/>
              <w:jc w:val="left"/>
              <w:rPr>
                <w:b/>
              </w:rPr>
            </w:pPr>
            <w:r>
              <w:rPr>
                <w:b/>
              </w:rPr>
              <w:t>Total</w:t>
            </w:r>
          </w:p>
        </w:tc>
        <w:tc>
          <w:tcPr>
            <w:tcW w:w="1134" w:type="dxa"/>
            <w:tcBorders>
              <w:bottom w:val="single" w:sz="4" w:space="0" w:color="CCCCCC"/>
            </w:tcBorders>
            <w:shd w:val="solid" w:color="E6E6E6" w:fill="auto"/>
            <w:vAlign w:val="center"/>
          </w:tcPr>
          <w:p w14:paraId="2AA1FEA9" w14:textId="77777777" w:rsidR="002C351E" w:rsidRPr="006C40AC" w:rsidRDefault="002C351E" w:rsidP="0076323E">
            <w:pPr>
              <w:pStyle w:val="070-TabelaPadro"/>
              <w:rPr>
                <w:b/>
              </w:rPr>
            </w:pPr>
          </w:p>
        </w:tc>
        <w:tc>
          <w:tcPr>
            <w:tcW w:w="1581" w:type="dxa"/>
            <w:tcBorders>
              <w:bottom w:val="single" w:sz="4" w:space="0" w:color="CCCCCC"/>
            </w:tcBorders>
            <w:shd w:val="solid" w:color="E6E6E6" w:fill="auto"/>
            <w:vAlign w:val="center"/>
          </w:tcPr>
          <w:p w14:paraId="23B37050" w14:textId="77777777" w:rsidR="002C351E" w:rsidRPr="006C40AC" w:rsidRDefault="002C351E" w:rsidP="0076323E">
            <w:pPr>
              <w:pStyle w:val="070-TabelaPadro"/>
              <w:rPr>
                <w:b/>
              </w:rPr>
            </w:pPr>
            <w:r>
              <w:rPr>
                <w:b/>
              </w:rPr>
              <w:t>770.469.717</w:t>
            </w:r>
          </w:p>
        </w:tc>
        <w:tc>
          <w:tcPr>
            <w:tcW w:w="1570" w:type="dxa"/>
            <w:tcBorders>
              <w:bottom w:val="single" w:sz="4" w:space="0" w:color="CCCCCC"/>
            </w:tcBorders>
            <w:shd w:val="solid" w:color="E6E6E6" w:fill="auto"/>
            <w:vAlign w:val="center"/>
          </w:tcPr>
          <w:p w14:paraId="35E87B83" w14:textId="77777777" w:rsidR="002C351E" w:rsidRPr="006C40AC" w:rsidRDefault="002C351E" w:rsidP="0076323E">
            <w:pPr>
              <w:pStyle w:val="070-TabelaPadro"/>
              <w:rPr>
                <w:b/>
              </w:rPr>
            </w:pPr>
            <w:r>
              <w:rPr>
                <w:b/>
              </w:rPr>
              <w:t>40.678.309</w:t>
            </w:r>
          </w:p>
        </w:tc>
        <w:tc>
          <w:tcPr>
            <w:tcW w:w="1570" w:type="dxa"/>
            <w:tcBorders>
              <w:bottom w:val="single" w:sz="4" w:space="0" w:color="CCCCCC"/>
            </w:tcBorders>
            <w:shd w:val="solid" w:color="E6E6E6" w:fill="auto"/>
            <w:vAlign w:val="center"/>
          </w:tcPr>
          <w:p w14:paraId="32D73140" w14:textId="77777777" w:rsidR="002C351E" w:rsidRPr="006C40AC" w:rsidRDefault="002C351E" w:rsidP="0076323E">
            <w:pPr>
              <w:pStyle w:val="070-TabelaPadro"/>
              <w:rPr>
                <w:b/>
              </w:rPr>
            </w:pPr>
            <w:r>
              <w:rPr>
                <w:b/>
              </w:rPr>
              <w:t>3.791.841</w:t>
            </w:r>
          </w:p>
        </w:tc>
        <w:tc>
          <w:tcPr>
            <w:tcW w:w="1570" w:type="dxa"/>
            <w:tcBorders>
              <w:bottom w:val="single" w:sz="4" w:space="0" w:color="CCCCCC"/>
            </w:tcBorders>
            <w:shd w:val="solid" w:color="E6E6E6" w:fill="auto"/>
            <w:vAlign w:val="center"/>
          </w:tcPr>
          <w:p w14:paraId="048923DE" w14:textId="77777777" w:rsidR="002C351E" w:rsidRPr="006C40AC" w:rsidRDefault="002C351E" w:rsidP="0076323E">
            <w:pPr>
              <w:pStyle w:val="070-TabelaPadro"/>
              <w:rPr>
                <w:b/>
              </w:rPr>
            </w:pPr>
            <w:r>
              <w:rPr>
                <w:b/>
              </w:rPr>
              <w:t>44.470.150</w:t>
            </w:r>
          </w:p>
        </w:tc>
        <w:tc>
          <w:tcPr>
            <w:tcW w:w="1570" w:type="dxa"/>
            <w:tcBorders>
              <w:bottom w:val="single" w:sz="4" w:space="0" w:color="CCCCCC"/>
            </w:tcBorders>
            <w:shd w:val="solid" w:color="E6E6E6" w:fill="auto"/>
            <w:vAlign w:val="center"/>
          </w:tcPr>
          <w:p w14:paraId="1C31B74B" w14:textId="77777777" w:rsidR="002C351E" w:rsidRPr="006C40AC" w:rsidRDefault="002C351E" w:rsidP="0076323E">
            <w:pPr>
              <w:pStyle w:val="070-TabelaPadro"/>
              <w:rPr>
                <w:b/>
              </w:rPr>
            </w:pPr>
            <w:r>
              <w:rPr>
                <w:b/>
              </w:rPr>
              <w:t>669.332.086</w:t>
            </w:r>
          </w:p>
        </w:tc>
        <w:tc>
          <w:tcPr>
            <w:tcW w:w="1570" w:type="dxa"/>
            <w:tcBorders>
              <w:bottom w:val="single" w:sz="4" w:space="0" w:color="CCCCCC"/>
            </w:tcBorders>
            <w:shd w:val="solid" w:color="E6E6E6" w:fill="auto"/>
            <w:vAlign w:val="center"/>
          </w:tcPr>
          <w:p w14:paraId="3A518233" w14:textId="77777777" w:rsidR="002C351E" w:rsidRPr="006C40AC" w:rsidRDefault="002C351E" w:rsidP="0076323E">
            <w:pPr>
              <w:pStyle w:val="070-TabelaPadro"/>
              <w:rPr>
                <w:b/>
              </w:rPr>
            </w:pPr>
            <w:r>
              <w:rPr>
                <w:b/>
              </w:rPr>
              <w:t>41.424.217</w:t>
            </w:r>
          </w:p>
        </w:tc>
        <w:tc>
          <w:tcPr>
            <w:tcW w:w="1570" w:type="dxa"/>
            <w:tcBorders>
              <w:bottom w:val="single" w:sz="4" w:space="0" w:color="CCCCCC"/>
            </w:tcBorders>
            <w:shd w:val="solid" w:color="E6E6E6" w:fill="auto"/>
            <w:vAlign w:val="center"/>
          </w:tcPr>
          <w:p w14:paraId="63FCC314" w14:textId="77777777" w:rsidR="002C351E" w:rsidRPr="006C40AC" w:rsidRDefault="002C351E" w:rsidP="0076323E">
            <w:pPr>
              <w:pStyle w:val="070-TabelaPadro"/>
              <w:rPr>
                <w:b/>
              </w:rPr>
            </w:pPr>
            <w:r>
              <w:rPr>
                <w:b/>
              </w:rPr>
              <w:t>3.541.831</w:t>
            </w:r>
          </w:p>
        </w:tc>
        <w:tc>
          <w:tcPr>
            <w:tcW w:w="1570" w:type="dxa"/>
            <w:tcBorders>
              <w:bottom w:val="single" w:sz="4" w:space="0" w:color="CCCCCC"/>
            </w:tcBorders>
            <w:shd w:val="solid" w:color="E6E6E6" w:fill="auto"/>
            <w:vAlign w:val="center"/>
          </w:tcPr>
          <w:p w14:paraId="72D4CD53" w14:textId="77777777" w:rsidR="002C351E" w:rsidRPr="006C40AC" w:rsidRDefault="002C351E" w:rsidP="0076323E">
            <w:pPr>
              <w:pStyle w:val="070-TabelaPadro"/>
              <w:rPr>
                <w:b/>
              </w:rPr>
            </w:pPr>
            <w:r>
              <w:rPr>
                <w:b/>
              </w:rPr>
              <w:t>44.966.048</w:t>
            </w:r>
          </w:p>
        </w:tc>
      </w:tr>
    </w:tbl>
    <w:p w14:paraId="6F41126E" w14:textId="77777777" w:rsidR="002C351E" w:rsidRDefault="002C351E" w:rsidP="0076323E">
      <w:pPr>
        <w:pStyle w:val="072-Rodapdatabela"/>
      </w:pPr>
      <w:r>
        <w:t>(1)</w:t>
      </w:r>
      <w:r>
        <w:tab/>
        <w:t>Refere-se à provisão complementar aos percentuais mínimos requeridos pela Resolução CMN n.º 2.682/1999, constituída a partir da escala interna de classificação de risco de crédito.</w:t>
      </w:r>
    </w:p>
    <w:p w14:paraId="2E6CF335" w14:textId="77777777" w:rsidR="002C351E" w:rsidRPr="00472C40" w:rsidRDefault="002C351E" w:rsidP="0076323E">
      <w:pPr>
        <w:pStyle w:val="072-Rodapdatabela"/>
      </w:pP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921"/>
        <w:gridCol w:w="1145"/>
        <w:gridCol w:w="1570"/>
        <w:gridCol w:w="1570"/>
        <w:gridCol w:w="1570"/>
        <w:gridCol w:w="1570"/>
        <w:gridCol w:w="1570"/>
        <w:gridCol w:w="1570"/>
        <w:gridCol w:w="1570"/>
        <w:gridCol w:w="1570"/>
      </w:tblGrid>
      <w:tr w:rsidR="002C351E" w:rsidRPr="006C40AC" w14:paraId="28B5050A" w14:textId="77777777" w:rsidTr="0076323E">
        <w:trPr>
          <w:cantSplit/>
          <w:tblHeader/>
        </w:trPr>
        <w:tc>
          <w:tcPr>
            <w:tcW w:w="921" w:type="dxa"/>
            <w:vMerge w:val="restart"/>
            <w:shd w:val="solid" w:color="132B4A" w:fill="auto"/>
            <w:vAlign w:val="center"/>
          </w:tcPr>
          <w:p w14:paraId="24BB0BCD" w14:textId="77777777" w:rsidR="002C351E" w:rsidRPr="006C40AC" w:rsidRDefault="002C351E" w:rsidP="0076323E">
            <w:pPr>
              <w:pStyle w:val="070-TabelaPadro"/>
              <w:jc w:val="center"/>
            </w:pPr>
            <w:r>
              <w:t>Nível de Risco</w:t>
            </w:r>
          </w:p>
        </w:tc>
        <w:tc>
          <w:tcPr>
            <w:tcW w:w="1145" w:type="dxa"/>
            <w:vMerge w:val="restart"/>
            <w:shd w:val="solid" w:color="132B4A" w:fill="auto"/>
            <w:vAlign w:val="center"/>
          </w:tcPr>
          <w:p w14:paraId="36C07F41" w14:textId="77777777" w:rsidR="002C351E" w:rsidRPr="006C40AC" w:rsidRDefault="002C351E" w:rsidP="0076323E">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14:paraId="11DEBAE8" w14:textId="77777777" w:rsidR="002C351E" w:rsidRPr="006C40AC" w:rsidRDefault="002C351E" w:rsidP="0076323E">
            <w:pPr>
              <w:pStyle w:val="070-TabelaPadro"/>
              <w:jc w:val="center"/>
            </w:pPr>
            <w:r>
              <w:t>BB Consolidado</w:t>
            </w:r>
          </w:p>
        </w:tc>
      </w:tr>
      <w:tr w:rsidR="002C351E" w:rsidRPr="006C40AC" w14:paraId="12D1FE81" w14:textId="77777777" w:rsidTr="0076323E">
        <w:trPr>
          <w:cantSplit/>
          <w:tblHeader/>
        </w:trPr>
        <w:tc>
          <w:tcPr>
            <w:tcW w:w="921" w:type="dxa"/>
            <w:vMerge/>
            <w:shd w:val="solid" w:color="132B4A" w:fill="auto"/>
            <w:vAlign w:val="center"/>
          </w:tcPr>
          <w:p w14:paraId="438F114C" w14:textId="77777777" w:rsidR="002C351E" w:rsidRPr="006C40AC" w:rsidRDefault="002C351E" w:rsidP="0076323E">
            <w:pPr>
              <w:pStyle w:val="070-TabelaPadro"/>
              <w:jc w:val="center"/>
            </w:pPr>
          </w:p>
        </w:tc>
        <w:tc>
          <w:tcPr>
            <w:tcW w:w="1145" w:type="dxa"/>
            <w:vMerge/>
            <w:shd w:val="solid" w:color="132B4A" w:fill="auto"/>
            <w:vAlign w:val="center"/>
          </w:tcPr>
          <w:p w14:paraId="62976115" w14:textId="77777777" w:rsidR="002C351E" w:rsidRPr="006C40AC" w:rsidRDefault="002C351E" w:rsidP="0076323E">
            <w:pPr>
              <w:pStyle w:val="070-TabelaPadro"/>
              <w:jc w:val="center"/>
            </w:pPr>
          </w:p>
        </w:tc>
        <w:tc>
          <w:tcPr>
            <w:tcW w:w="6280" w:type="dxa"/>
            <w:gridSpan w:val="4"/>
            <w:tcBorders>
              <w:bottom w:val="single" w:sz="4" w:space="0" w:color="FFFFFF" w:themeColor="background1"/>
            </w:tcBorders>
            <w:shd w:val="solid" w:color="132B4A" w:fill="auto"/>
            <w:vAlign w:val="center"/>
          </w:tcPr>
          <w:p w14:paraId="64743F9D" w14:textId="77777777" w:rsidR="002C351E" w:rsidRPr="006C40AC" w:rsidRDefault="002C351E" w:rsidP="0076323E">
            <w:pPr>
              <w:pStyle w:val="070-TabelaPadro"/>
              <w:jc w:val="center"/>
            </w:pPr>
            <w:r>
              <w:t>31.12.2021</w:t>
            </w:r>
          </w:p>
        </w:tc>
        <w:tc>
          <w:tcPr>
            <w:tcW w:w="6280" w:type="dxa"/>
            <w:gridSpan w:val="4"/>
            <w:tcBorders>
              <w:bottom w:val="single" w:sz="4" w:space="0" w:color="FFFFFF" w:themeColor="background1"/>
            </w:tcBorders>
            <w:shd w:val="solid" w:color="132B4A" w:fill="auto"/>
            <w:vAlign w:val="center"/>
          </w:tcPr>
          <w:p w14:paraId="5AB953D5" w14:textId="77777777" w:rsidR="002C351E" w:rsidRPr="006C40AC" w:rsidRDefault="002C351E" w:rsidP="0076323E">
            <w:pPr>
              <w:pStyle w:val="070-TabelaPadro"/>
              <w:jc w:val="center"/>
            </w:pPr>
            <w:r>
              <w:t>31.12.2020</w:t>
            </w:r>
          </w:p>
        </w:tc>
      </w:tr>
      <w:tr w:rsidR="002C351E" w:rsidRPr="006C40AC" w14:paraId="3FB520EF" w14:textId="77777777" w:rsidTr="0076323E">
        <w:trPr>
          <w:cantSplit/>
          <w:tblHeader/>
        </w:trPr>
        <w:tc>
          <w:tcPr>
            <w:tcW w:w="921" w:type="dxa"/>
            <w:vMerge/>
            <w:tcBorders>
              <w:bottom w:val="single" w:sz="4" w:space="0" w:color="FFFFFF" w:themeColor="background1"/>
            </w:tcBorders>
            <w:shd w:val="solid" w:color="132B4A" w:fill="auto"/>
            <w:vAlign w:val="center"/>
          </w:tcPr>
          <w:p w14:paraId="1D1D5276" w14:textId="77777777" w:rsidR="002C351E" w:rsidRPr="006C40AC" w:rsidRDefault="002C351E" w:rsidP="0076323E">
            <w:pPr>
              <w:pStyle w:val="070-TabelaPadro"/>
              <w:jc w:val="center"/>
            </w:pPr>
          </w:p>
        </w:tc>
        <w:tc>
          <w:tcPr>
            <w:tcW w:w="1145" w:type="dxa"/>
            <w:vMerge/>
            <w:tcBorders>
              <w:bottom w:val="single" w:sz="4" w:space="0" w:color="FFFFFF" w:themeColor="background1"/>
            </w:tcBorders>
            <w:shd w:val="solid" w:color="132B4A" w:fill="auto"/>
            <w:vAlign w:val="center"/>
          </w:tcPr>
          <w:p w14:paraId="08F14A2B" w14:textId="77777777" w:rsidR="002C351E" w:rsidRPr="006C40AC" w:rsidRDefault="002C351E" w:rsidP="0076323E">
            <w:pPr>
              <w:pStyle w:val="070-TabelaPadro"/>
              <w:jc w:val="center"/>
            </w:pPr>
          </w:p>
        </w:tc>
        <w:tc>
          <w:tcPr>
            <w:tcW w:w="1570" w:type="dxa"/>
            <w:tcBorders>
              <w:bottom w:val="single" w:sz="4" w:space="0" w:color="FFFFFF" w:themeColor="background1"/>
            </w:tcBorders>
            <w:shd w:val="solid" w:color="132B4A" w:fill="auto"/>
            <w:vAlign w:val="center"/>
          </w:tcPr>
          <w:p w14:paraId="2BB70A2C" w14:textId="77777777" w:rsidR="002C351E" w:rsidRPr="006C40AC" w:rsidRDefault="002C351E" w:rsidP="0076323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280DF674" w14:textId="77777777" w:rsidR="002C351E" w:rsidRPr="006C40AC" w:rsidRDefault="002C351E" w:rsidP="0076323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3AB48A05" w14:textId="77777777" w:rsidR="002C351E" w:rsidRPr="006C40AC" w:rsidRDefault="002C351E" w:rsidP="0076323E">
            <w:pPr>
              <w:pStyle w:val="Pr-formataoHTML"/>
              <w:jc w:val="center"/>
              <w:divId w:val="1920555105"/>
            </w:pPr>
            <w:r>
              <w:t>Provisão complementar</w:t>
            </w:r>
            <w:r w:rsidRPr="006C40AC">
              <w:rPr>
                <w:vertAlign w:val="superscript"/>
              </w:rPr>
              <w:t xml:space="preserve"> (1)</w:t>
            </w:r>
          </w:p>
        </w:tc>
        <w:tc>
          <w:tcPr>
            <w:tcW w:w="1570" w:type="dxa"/>
            <w:tcBorders>
              <w:bottom w:val="single" w:sz="4" w:space="0" w:color="FFFFFF" w:themeColor="background1"/>
            </w:tcBorders>
            <w:shd w:val="solid" w:color="132B4A" w:fill="auto"/>
            <w:vAlign w:val="center"/>
          </w:tcPr>
          <w:p w14:paraId="3B1FBF67" w14:textId="77777777" w:rsidR="002C351E" w:rsidRPr="006C40AC" w:rsidRDefault="002C351E" w:rsidP="0076323E">
            <w:pPr>
              <w:pStyle w:val="070-TabelaPadro"/>
              <w:jc w:val="center"/>
            </w:pPr>
            <w:r>
              <w:t>Total</w:t>
            </w:r>
          </w:p>
        </w:tc>
        <w:tc>
          <w:tcPr>
            <w:tcW w:w="1570" w:type="dxa"/>
            <w:tcBorders>
              <w:bottom w:val="single" w:sz="4" w:space="0" w:color="FFFFFF" w:themeColor="background1"/>
            </w:tcBorders>
            <w:shd w:val="solid" w:color="132B4A" w:fill="auto"/>
            <w:vAlign w:val="center"/>
          </w:tcPr>
          <w:p w14:paraId="4BFEA73D" w14:textId="77777777" w:rsidR="002C351E" w:rsidRPr="006C40AC" w:rsidRDefault="002C351E" w:rsidP="0076323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03629A51" w14:textId="77777777" w:rsidR="002C351E" w:rsidRPr="006C40AC" w:rsidRDefault="002C351E" w:rsidP="0076323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78C6D004" w14:textId="77777777" w:rsidR="002C351E" w:rsidRPr="006C40AC" w:rsidRDefault="002C351E" w:rsidP="0076323E">
            <w:pPr>
              <w:pStyle w:val="Pr-formataoHTML"/>
              <w:jc w:val="center"/>
              <w:divId w:val="1925796971"/>
            </w:pPr>
            <w:r>
              <w:t>Provisão complementar</w:t>
            </w:r>
            <w:r w:rsidRPr="006C40AC">
              <w:rPr>
                <w:vertAlign w:val="superscript"/>
              </w:rPr>
              <w:t xml:space="preserve"> (1)</w:t>
            </w:r>
          </w:p>
        </w:tc>
        <w:tc>
          <w:tcPr>
            <w:tcW w:w="1570" w:type="dxa"/>
            <w:tcBorders>
              <w:bottom w:val="single" w:sz="4" w:space="0" w:color="FFFFFF" w:themeColor="background1"/>
            </w:tcBorders>
            <w:shd w:val="solid" w:color="132B4A" w:fill="auto"/>
            <w:vAlign w:val="center"/>
          </w:tcPr>
          <w:p w14:paraId="7E272B4D" w14:textId="77777777" w:rsidR="002C351E" w:rsidRPr="006C40AC" w:rsidRDefault="002C351E" w:rsidP="0076323E">
            <w:pPr>
              <w:pStyle w:val="070-TabelaPadro"/>
              <w:jc w:val="center"/>
            </w:pPr>
            <w:r>
              <w:t>Total</w:t>
            </w:r>
          </w:p>
        </w:tc>
      </w:tr>
      <w:tr w:rsidR="002C351E" w:rsidRPr="006C40AC" w14:paraId="252BC1EB" w14:textId="77777777" w:rsidTr="0076323E">
        <w:trPr>
          <w:cantSplit/>
        </w:trPr>
        <w:tc>
          <w:tcPr>
            <w:tcW w:w="921" w:type="dxa"/>
            <w:tcBorders>
              <w:bottom w:val="single" w:sz="4" w:space="0" w:color="FFFFFF" w:themeColor="background1"/>
            </w:tcBorders>
            <w:shd w:val="solid" w:color="F3F3F3" w:fill="auto"/>
            <w:vAlign w:val="center"/>
          </w:tcPr>
          <w:p w14:paraId="22BD4353" w14:textId="77777777" w:rsidR="002C351E" w:rsidRPr="006C40AC" w:rsidRDefault="002C351E" w:rsidP="0076323E">
            <w:pPr>
              <w:pStyle w:val="070-TabelaPadro"/>
              <w:jc w:val="left"/>
            </w:pPr>
            <w:r>
              <w:t>AA</w:t>
            </w:r>
          </w:p>
        </w:tc>
        <w:tc>
          <w:tcPr>
            <w:tcW w:w="1145" w:type="dxa"/>
            <w:tcBorders>
              <w:bottom w:val="single" w:sz="4" w:space="0" w:color="FFFFFF" w:themeColor="background1"/>
            </w:tcBorders>
            <w:shd w:val="solid" w:color="F3F3F3" w:fill="auto"/>
            <w:vAlign w:val="center"/>
          </w:tcPr>
          <w:p w14:paraId="51CC7A1A" w14:textId="77777777" w:rsidR="002C351E" w:rsidRPr="006C40AC" w:rsidRDefault="002C351E" w:rsidP="0076323E">
            <w:pPr>
              <w:pStyle w:val="070-TabelaPadro"/>
            </w:pPr>
          </w:p>
        </w:tc>
        <w:tc>
          <w:tcPr>
            <w:tcW w:w="1570" w:type="dxa"/>
            <w:tcBorders>
              <w:bottom w:val="single" w:sz="4" w:space="0" w:color="FFFFFF" w:themeColor="background1"/>
            </w:tcBorders>
            <w:shd w:val="solid" w:color="F3F3F3" w:fill="auto"/>
            <w:vAlign w:val="center"/>
          </w:tcPr>
          <w:p w14:paraId="2C752511" w14:textId="77777777" w:rsidR="002C351E" w:rsidRPr="006C40AC" w:rsidRDefault="002C351E" w:rsidP="0076323E">
            <w:pPr>
              <w:pStyle w:val="070-TabelaPadro"/>
            </w:pPr>
            <w:r>
              <w:t>372.789.902</w:t>
            </w:r>
          </w:p>
        </w:tc>
        <w:tc>
          <w:tcPr>
            <w:tcW w:w="1570" w:type="dxa"/>
            <w:tcBorders>
              <w:bottom w:val="single" w:sz="4" w:space="0" w:color="FFFFFF" w:themeColor="background1"/>
            </w:tcBorders>
            <w:shd w:val="solid" w:color="F3F3F3" w:fill="auto"/>
            <w:vAlign w:val="center"/>
          </w:tcPr>
          <w:p w14:paraId="251BCD0D"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6963754"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BD54F8F"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0159E3B7" w14:textId="77777777" w:rsidR="002C351E" w:rsidRPr="006C40AC" w:rsidRDefault="002C351E" w:rsidP="0076323E">
            <w:pPr>
              <w:pStyle w:val="070-TabelaPadro"/>
            </w:pPr>
            <w:r>
              <w:t>303.830.220</w:t>
            </w:r>
          </w:p>
        </w:tc>
        <w:tc>
          <w:tcPr>
            <w:tcW w:w="1570" w:type="dxa"/>
            <w:tcBorders>
              <w:bottom w:val="single" w:sz="4" w:space="0" w:color="FFFFFF" w:themeColor="background1"/>
            </w:tcBorders>
            <w:shd w:val="solid" w:color="F3F3F3" w:fill="auto"/>
            <w:vAlign w:val="center"/>
          </w:tcPr>
          <w:p w14:paraId="708190E2"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5A03127"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5D8A7EB5" w14:textId="77777777" w:rsidR="002C351E" w:rsidRPr="006C40AC" w:rsidRDefault="002C351E" w:rsidP="0076323E">
            <w:pPr>
              <w:pStyle w:val="070-TabelaPadro"/>
            </w:pPr>
            <w:r>
              <w:t>--</w:t>
            </w:r>
          </w:p>
        </w:tc>
      </w:tr>
      <w:tr w:rsidR="002C351E" w:rsidRPr="006C40AC" w14:paraId="6890E527" w14:textId="77777777" w:rsidTr="0076323E">
        <w:trPr>
          <w:cantSplit/>
        </w:trPr>
        <w:tc>
          <w:tcPr>
            <w:tcW w:w="921" w:type="dxa"/>
            <w:tcBorders>
              <w:bottom w:val="single" w:sz="4" w:space="0" w:color="FFFFFF" w:themeColor="background1"/>
            </w:tcBorders>
            <w:shd w:val="solid" w:color="E6E6E6" w:fill="auto"/>
            <w:vAlign w:val="center"/>
          </w:tcPr>
          <w:p w14:paraId="1ABB17E2" w14:textId="77777777" w:rsidR="002C351E" w:rsidRPr="006C40AC" w:rsidRDefault="002C351E" w:rsidP="0076323E">
            <w:pPr>
              <w:pStyle w:val="070-TabelaPadro"/>
              <w:jc w:val="left"/>
            </w:pPr>
            <w:r>
              <w:t>A</w:t>
            </w:r>
          </w:p>
        </w:tc>
        <w:tc>
          <w:tcPr>
            <w:tcW w:w="1145" w:type="dxa"/>
            <w:tcBorders>
              <w:bottom w:val="single" w:sz="4" w:space="0" w:color="FFFFFF" w:themeColor="background1"/>
            </w:tcBorders>
            <w:shd w:val="solid" w:color="E6E6E6" w:fill="auto"/>
            <w:vAlign w:val="center"/>
          </w:tcPr>
          <w:p w14:paraId="169005D5" w14:textId="77777777" w:rsidR="002C351E" w:rsidRPr="006C40AC" w:rsidRDefault="002C351E" w:rsidP="0076323E">
            <w:pPr>
              <w:pStyle w:val="070-TabelaPadro"/>
            </w:pPr>
            <w:r>
              <w:t>0,5</w:t>
            </w:r>
          </w:p>
        </w:tc>
        <w:tc>
          <w:tcPr>
            <w:tcW w:w="1570" w:type="dxa"/>
            <w:tcBorders>
              <w:bottom w:val="single" w:sz="4" w:space="0" w:color="FFFFFF" w:themeColor="background1"/>
            </w:tcBorders>
            <w:shd w:val="solid" w:color="E6E6E6" w:fill="auto"/>
            <w:vAlign w:val="center"/>
          </w:tcPr>
          <w:p w14:paraId="2E3C6FDB" w14:textId="77777777" w:rsidR="002C351E" w:rsidRPr="006C40AC" w:rsidRDefault="002C351E" w:rsidP="0076323E">
            <w:pPr>
              <w:pStyle w:val="070-TabelaPadro"/>
            </w:pPr>
            <w:r>
              <w:t>79.161.623</w:t>
            </w:r>
          </w:p>
        </w:tc>
        <w:tc>
          <w:tcPr>
            <w:tcW w:w="1570" w:type="dxa"/>
            <w:tcBorders>
              <w:bottom w:val="single" w:sz="4" w:space="0" w:color="FFFFFF" w:themeColor="background1"/>
            </w:tcBorders>
            <w:shd w:val="solid" w:color="E6E6E6" w:fill="auto"/>
            <w:vAlign w:val="center"/>
          </w:tcPr>
          <w:p w14:paraId="5F9BF63B" w14:textId="77777777" w:rsidR="002C351E" w:rsidRPr="006C40AC" w:rsidRDefault="002C351E" w:rsidP="0076323E">
            <w:pPr>
              <w:pStyle w:val="070-TabelaPadro"/>
            </w:pPr>
            <w:r>
              <w:t>395.808</w:t>
            </w:r>
          </w:p>
        </w:tc>
        <w:tc>
          <w:tcPr>
            <w:tcW w:w="1570" w:type="dxa"/>
            <w:tcBorders>
              <w:bottom w:val="single" w:sz="4" w:space="0" w:color="FFFFFF" w:themeColor="background1"/>
            </w:tcBorders>
            <w:shd w:val="solid" w:color="E6E6E6" w:fill="auto"/>
            <w:vAlign w:val="center"/>
          </w:tcPr>
          <w:p w14:paraId="7D420ED2" w14:textId="77777777" w:rsidR="002C351E" w:rsidRPr="006C40AC" w:rsidRDefault="002C351E" w:rsidP="0076323E">
            <w:pPr>
              <w:pStyle w:val="070-TabelaPadro"/>
            </w:pPr>
            <w:r>
              <w:t>49.786</w:t>
            </w:r>
          </w:p>
        </w:tc>
        <w:tc>
          <w:tcPr>
            <w:tcW w:w="1570" w:type="dxa"/>
            <w:tcBorders>
              <w:bottom w:val="single" w:sz="4" w:space="0" w:color="FFFFFF" w:themeColor="background1"/>
            </w:tcBorders>
            <w:shd w:val="solid" w:color="E6E6E6" w:fill="auto"/>
            <w:vAlign w:val="center"/>
          </w:tcPr>
          <w:p w14:paraId="6A3F82E0" w14:textId="77777777" w:rsidR="002C351E" w:rsidRPr="006C40AC" w:rsidRDefault="002C351E" w:rsidP="0076323E">
            <w:pPr>
              <w:pStyle w:val="070-TabelaPadro"/>
            </w:pPr>
            <w:r>
              <w:t>445.594</w:t>
            </w:r>
          </w:p>
        </w:tc>
        <w:tc>
          <w:tcPr>
            <w:tcW w:w="1570" w:type="dxa"/>
            <w:tcBorders>
              <w:bottom w:val="single" w:sz="4" w:space="0" w:color="FFFFFF" w:themeColor="background1"/>
            </w:tcBorders>
            <w:shd w:val="solid" w:color="E6E6E6" w:fill="auto"/>
            <w:vAlign w:val="center"/>
          </w:tcPr>
          <w:p w14:paraId="218CBD7E" w14:textId="77777777" w:rsidR="002C351E" w:rsidRPr="006C40AC" w:rsidRDefault="002C351E" w:rsidP="0076323E">
            <w:pPr>
              <w:pStyle w:val="070-TabelaPadro"/>
            </w:pPr>
            <w:r>
              <w:t>65.026.705</w:t>
            </w:r>
          </w:p>
        </w:tc>
        <w:tc>
          <w:tcPr>
            <w:tcW w:w="1570" w:type="dxa"/>
            <w:tcBorders>
              <w:bottom w:val="single" w:sz="4" w:space="0" w:color="FFFFFF" w:themeColor="background1"/>
            </w:tcBorders>
            <w:shd w:val="solid" w:color="E6E6E6" w:fill="auto"/>
            <w:vAlign w:val="center"/>
          </w:tcPr>
          <w:p w14:paraId="2F4E56C1" w14:textId="77777777" w:rsidR="002C351E" w:rsidRPr="006C40AC" w:rsidRDefault="002C351E" w:rsidP="0076323E">
            <w:pPr>
              <w:pStyle w:val="070-TabelaPadro"/>
            </w:pPr>
            <w:r>
              <w:t>325.134</w:t>
            </w:r>
          </w:p>
        </w:tc>
        <w:tc>
          <w:tcPr>
            <w:tcW w:w="1570" w:type="dxa"/>
            <w:tcBorders>
              <w:bottom w:val="single" w:sz="4" w:space="0" w:color="FFFFFF" w:themeColor="background1"/>
            </w:tcBorders>
            <w:shd w:val="solid" w:color="E6E6E6" w:fill="auto"/>
            <w:vAlign w:val="center"/>
          </w:tcPr>
          <w:p w14:paraId="6B62E4A1" w14:textId="77777777" w:rsidR="002C351E" w:rsidRPr="006C40AC" w:rsidRDefault="002C351E" w:rsidP="0076323E">
            <w:pPr>
              <w:pStyle w:val="070-TabelaPadro"/>
            </w:pPr>
            <w:r>
              <w:t>42.219</w:t>
            </w:r>
          </w:p>
        </w:tc>
        <w:tc>
          <w:tcPr>
            <w:tcW w:w="1570" w:type="dxa"/>
            <w:tcBorders>
              <w:bottom w:val="single" w:sz="4" w:space="0" w:color="FFFFFF" w:themeColor="background1"/>
            </w:tcBorders>
            <w:shd w:val="solid" w:color="E6E6E6" w:fill="auto"/>
            <w:vAlign w:val="center"/>
          </w:tcPr>
          <w:p w14:paraId="4BE9EF5F" w14:textId="77777777" w:rsidR="002C351E" w:rsidRPr="006C40AC" w:rsidRDefault="002C351E" w:rsidP="0076323E">
            <w:pPr>
              <w:pStyle w:val="070-TabelaPadro"/>
            </w:pPr>
            <w:r>
              <w:t>367.353</w:t>
            </w:r>
          </w:p>
        </w:tc>
      </w:tr>
      <w:tr w:rsidR="002C351E" w:rsidRPr="006C40AC" w14:paraId="165991C0" w14:textId="77777777" w:rsidTr="0076323E">
        <w:trPr>
          <w:cantSplit/>
        </w:trPr>
        <w:tc>
          <w:tcPr>
            <w:tcW w:w="921" w:type="dxa"/>
            <w:tcBorders>
              <w:bottom w:val="single" w:sz="4" w:space="0" w:color="FFFFFF" w:themeColor="background1"/>
            </w:tcBorders>
            <w:shd w:val="solid" w:color="F3F3F3" w:fill="auto"/>
            <w:vAlign w:val="center"/>
          </w:tcPr>
          <w:p w14:paraId="19B3FA9D" w14:textId="77777777" w:rsidR="002C351E" w:rsidRPr="006C40AC" w:rsidRDefault="002C351E" w:rsidP="0076323E">
            <w:pPr>
              <w:pStyle w:val="070-TabelaPadro"/>
              <w:jc w:val="left"/>
            </w:pPr>
            <w:r>
              <w:t>B</w:t>
            </w:r>
          </w:p>
        </w:tc>
        <w:tc>
          <w:tcPr>
            <w:tcW w:w="1145" w:type="dxa"/>
            <w:tcBorders>
              <w:bottom w:val="single" w:sz="4" w:space="0" w:color="FFFFFF" w:themeColor="background1"/>
            </w:tcBorders>
            <w:shd w:val="solid" w:color="F3F3F3" w:fill="auto"/>
            <w:vAlign w:val="center"/>
          </w:tcPr>
          <w:p w14:paraId="28A20CAA" w14:textId="77777777" w:rsidR="002C351E" w:rsidRPr="006C40AC" w:rsidRDefault="002C351E" w:rsidP="0076323E">
            <w:pPr>
              <w:pStyle w:val="070-TabelaPadro"/>
            </w:pPr>
            <w:r>
              <w:t>1</w:t>
            </w:r>
          </w:p>
        </w:tc>
        <w:tc>
          <w:tcPr>
            <w:tcW w:w="1570" w:type="dxa"/>
            <w:tcBorders>
              <w:bottom w:val="single" w:sz="4" w:space="0" w:color="FFFFFF" w:themeColor="background1"/>
            </w:tcBorders>
            <w:shd w:val="solid" w:color="F3F3F3" w:fill="auto"/>
            <w:vAlign w:val="center"/>
          </w:tcPr>
          <w:p w14:paraId="6BCC8F00" w14:textId="77777777" w:rsidR="002C351E" w:rsidRPr="006C40AC" w:rsidRDefault="002C351E" w:rsidP="0076323E">
            <w:pPr>
              <w:pStyle w:val="070-TabelaPadro"/>
            </w:pPr>
            <w:r>
              <w:t>177.903.710</w:t>
            </w:r>
          </w:p>
        </w:tc>
        <w:tc>
          <w:tcPr>
            <w:tcW w:w="1570" w:type="dxa"/>
            <w:tcBorders>
              <w:bottom w:val="single" w:sz="4" w:space="0" w:color="FFFFFF" w:themeColor="background1"/>
            </w:tcBorders>
            <w:shd w:val="solid" w:color="F3F3F3" w:fill="auto"/>
            <w:vAlign w:val="center"/>
          </w:tcPr>
          <w:p w14:paraId="2196EA83" w14:textId="77777777" w:rsidR="002C351E" w:rsidRPr="006C40AC" w:rsidRDefault="002C351E" w:rsidP="0076323E">
            <w:pPr>
              <w:pStyle w:val="070-TabelaPadro"/>
            </w:pPr>
            <w:r>
              <w:t>1.779.037</w:t>
            </w:r>
          </w:p>
        </w:tc>
        <w:tc>
          <w:tcPr>
            <w:tcW w:w="1570" w:type="dxa"/>
            <w:tcBorders>
              <w:bottom w:val="single" w:sz="4" w:space="0" w:color="FFFFFF" w:themeColor="background1"/>
            </w:tcBorders>
            <w:shd w:val="solid" w:color="F3F3F3" w:fill="auto"/>
            <w:vAlign w:val="center"/>
          </w:tcPr>
          <w:p w14:paraId="35AF72A4" w14:textId="77777777" w:rsidR="002C351E" w:rsidRPr="006C40AC" w:rsidRDefault="002C351E" w:rsidP="0076323E">
            <w:pPr>
              <w:pStyle w:val="070-TabelaPadro"/>
            </w:pPr>
            <w:r>
              <w:t>720.737</w:t>
            </w:r>
          </w:p>
        </w:tc>
        <w:tc>
          <w:tcPr>
            <w:tcW w:w="1570" w:type="dxa"/>
            <w:tcBorders>
              <w:bottom w:val="single" w:sz="4" w:space="0" w:color="FFFFFF" w:themeColor="background1"/>
            </w:tcBorders>
            <w:shd w:val="solid" w:color="F3F3F3" w:fill="auto"/>
            <w:vAlign w:val="center"/>
          </w:tcPr>
          <w:p w14:paraId="26CDC942" w14:textId="77777777" w:rsidR="002C351E" w:rsidRPr="006C40AC" w:rsidRDefault="002C351E" w:rsidP="0076323E">
            <w:pPr>
              <w:pStyle w:val="070-TabelaPadro"/>
            </w:pPr>
            <w:r>
              <w:t>2.499.774</w:t>
            </w:r>
          </w:p>
        </w:tc>
        <w:tc>
          <w:tcPr>
            <w:tcW w:w="1570" w:type="dxa"/>
            <w:tcBorders>
              <w:bottom w:val="single" w:sz="4" w:space="0" w:color="FFFFFF" w:themeColor="background1"/>
            </w:tcBorders>
            <w:shd w:val="solid" w:color="F3F3F3" w:fill="auto"/>
            <w:vAlign w:val="center"/>
          </w:tcPr>
          <w:p w14:paraId="3FAEADFC" w14:textId="77777777" w:rsidR="002C351E" w:rsidRPr="006C40AC" w:rsidRDefault="002C351E" w:rsidP="0076323E">
            <w:pPr>
              <w:pStyle w:val="070-TabelaPadro"/>
            </w:pPr>
            <w:r>
              <w:t>156.701.836</w:t>
            </w:r>
          </w:p>
        </w:tc>
        <w:tc>
          <w:tcPr>
            <w:tcW w:w="1570" w:type="dxa"/>
            <w:tcBorders>
              <w:bottom w:val="single" w:sz="4" w:space="0" w:color="FFFFFF" w:themeColor="background1"/>
            </w:tcBorders>
            <w:shd w:val="solid" w:color="F3F3F3" w:fill="auto"/>
            <w:vAlign w:val="center"/>
          </w:tcPr>
          <w:p w14:paraId="2B55818D" w14:textId="77777777" w:rsidR="002C351E" w:rsidRPr="006C40AC" w:rsidRDefault="002C351E" w:rsidP="0076323E">
            <w:pPr>
              <w:pStyle w:val="070-TabelaPadro"/>
            </w:pPr>
            <w:r>
              <w:t>1.567.018</w:t>
            </w:r>
          </w:p>
        </w:tc>
        <w:tc>
          <w:tcPr>
            <w:tcW w:w="1570" w:type="dxa"/>
            <w:tcBorders>
              <w:bottom w:val="single" w:sz="4" w:space="0" w:color="FFFFFF" w:themeColor="background1"/>
            </w:tcBorders>
            <w:shd w:val="solid" w:color="F3F3F3" w:fill="auto"/>
            <w:vAlign w:val="center"/>
          </w:tcPr>
          <w:p w14:paraId="0A57D25F" w14:textId="77777777" w:rsidR="002C351E" w:rsidRPr="006C40AC" w:rsidRDefault="002C351E" w:rsidP="0076323E">
            <w:pPr>
              <w:pStyle w:val="070-TabelaPadro"/>
            </w:pPr>
            <w:r>
              <w:t>625.322</w:t>
            </w:r>
          </w:p>
        </w:tc>
        <w:tc>
          <w:tcPr>
            <w:tcW w:w="1570" w:type="dxa"/>
            <w:tcBorders>
              <w:bottom w:val="single" w:sz="4" w:space="0" w:color="FFFFFF" w:themeColor="background1"/>
            </w:tcBorders>
            <w:shd w:val="solid" w:color="F3F3F3" w:fill="auto"/>
            <w:vAlign w:val="center"/>
          </w:tcPr>
          <w:p w14:paraId="662E3950" w14:textId="77777777" w:rsidR="002C351E" w:rsidRPr="006C40AC" w:rsidRDefault="002C351E" w:rsidP="0076323E">
            <w:pPr>
              <w:pStyle w:val="070-TabelaPadro"/>
            </w:pPr>
            <w:r>
              <w:t>2.192.340</w:t>
            </w:r>
          </w:p>
        </w:tc>
      </w:tr>
      <w:tr w:rsidR="002C351E" w:rsidRPr="006C40AC" w14:paraId="794F6154" w14:textId="77777777" w:rsidTr="0076323E">
        <w:trPr>
          <w:cantSplit/>
        </w:trPr>
        <w:tc>
          <w:tcPr>
            <w:tcW w:w="921" w:type="dxa"/>
            <w:tcBorders>
              <w:bottom w:val="single" w:sz="4" w:space="0" w:color="FFFFFF" w:themeColor="background1"/>
            </w:tcBorders>
            <w:shd w:val="solid" w:color="E6E6E6" w:fill="auto"/>
            <w:vAlign w:val="center"/>
          </w:tcPr>
          <w:p w14:paraId="05392482" w14:textId="77777777" w:rsidR="002C351E" w:rsidRPr="006C40AC" w:rsidRDefault="002C351E" w:rsidP="0076323E">
            <w:pPr>
              <w:pStyle w:val="070-TabelaPadro"/>
              <w:jc w:val="left"/>
            </w:pPr>
            <w:r>
              <w:t>C</w:t>
            </w:r>
          </w:p>
        </w:tc>
        <w:tc>
          <w:tcPr>
            <w:tcW w:w="1145" w:type="dxa"/>
            <w:tcBorders>
              <w:bottom w:val="single" w:sz="4" w:space="0" w:color="FFFFFF" w:themeColor="background1"/>
            </w:tcBorders>
            <w:shd w:val="solid" w:color="E6E6E6" w:fill="auto"/>
            <w:vAlign w:val="center"/>
          </w:tcPr>
          <w:p w14:paraId="7C3A33B7" w14:textId="77777777" w:rsidR="002C351E" w:rsidRPr="006C40AC" w:rsidRDefault="002C351E" w:rsidP="0076323E">
            <w:pPr>
              <w:pStyle w:val="070-TabelaPadro"/>
            </w:pPr>
            <w:r>
              <w:t>3</w:t>
            </w:r>
          </w:p>
        </w:tc>
        <w:tc>
          <w:tcPr>
            <w:tcW w:w="1570" w:type="dxa"/>
            <w:tcBorders>
              <w:bottom w:val="single" w:sz="4" w:space="0" w:color="FFFFFF" w:themeColor="background1"/>
            </w:tcBorders>
            <w:shd w:val="solid" w:color="E6E6E6" w:fill="auto"/>
            <w:vAlign w:val="center"/>
          </w:tcPr>
          <w:p w14:paraId="5FDEDEED" w14:textId="77777777" w:rsidR="002C351E" w:rsidRPr="006C40AC" w:rsidRDefault="002C351E" w:rsidP="0076323E">
            <w:pPr>
              <w:pStyle w:val="070-TabelaPadro"/>
            </w:pPr>
            <w:r>
              <w:t>93.883.280</w:t>
            </w:r>
          </w:p>
        </w:tc>
        <w:tc>
          <w:tcPr>
            <w:tcW w:w="1570" w:type="dxa"/>
            <w:tcBorders>
              <w:bottom w:val="single" w:sz="4" w:space="0" w:color="FFFFFF" w:themeColor="background1"/>
            </w:tcBorders>
            <w:shd w:val="solid" w:color="E6E6E6" w:fill="auto"/>
            <w:vAlign w:val="center"/>
          </w:tcPr>
          <w:p w14:paraId="041B1639" w14:textId="77777777" w:rsidR="002C351E" w:rsidRPr="006C40AC" w:rsidRDefault="002C351E" w:rsidP="0076323E">
            <w:pPr>
              <w:pStyle w:val="070-TabelaPadro"/>
            </w:pPr>
            <w:r>
              <w:t>2.816.498</w:t>
            </w:r>
          </w:p>
        </w:tc>
        <w:tc>
          <w:tcPr>
            <w:tcW w:w="1570" w:type="dxa"/>
            <w:tcBorders>
              <w:bottom w:val="single" w:sz="4" w:space="0" w:color="FFFFFF" w:themeColor="background1"/>
            </w:tcBorders>
            <w:shd w:val="solid" w:color="E6E6E6" w:fill="auto"/>
            <w:vAlign w:val="center"/>
          </w:tcPr>
          <w:p w14:paraId="1E30404E" w14:textId="77777777" w:rsidR="002C351E" w:rsidRPr="006C40AC" w:rsidRDefault="002C351E" w:rsidP="0076323E">
            <w:pPr>
              <w:pStyle w:val="070-TabelaPadro"/>
            </w:pPr>
            <w:r>
              <w:t>2.504.015</w:t>
            </w:r>
          </w:p>
        </w:tc>
        <w:tc>
          <w:tcPr>
            <w:tcW w:w="1570" w:type="dxa"/>
            <w:tcBorders>
              <w:bottom w:val="single" w:sz="4" w:space="0" w:color="FFFFFF" w:themeColor="background1"/>
            </w:tcBorders>
            <w:shd w:val="solid" w:color="E6E6E6" w:fill="auto"/>
            <w:vAlign w:val="center"/>
          </w:tcPr>
          <w:p w14:paraId="3C1FC1A2" w14:textId="77777777" w:rsidR="002C351E" w:rsidRPr="006C40AC" w:rsidRDefault="002C351E" w:rsidP="0076323E">
            <w:pPr>
              <w:pStyle w:val="070-TabelaPadro"/>
            </w:pPr>
            <w:r>
              <w:t>5.320.513</w:t>
            </w:r>
          </w:p>
        </w:tc>
        <w:tc>
          <w:tcPr>
            <w:tcW w:w="1570" w:type="dxa"/>
            <w:tcBorders>
              <w:bottom w:val="single" w:sz="4" w:space="0" w:color="FFFFFF" w:themeColor="background1"/>
            </w:tcBorders>
            <w:shd w:val="solid" w:color="E6E6E6" w:fill="auto"/>
            <w:vAlign w:val="center"/>
          </w:tcPr>
          <w:p w14:paraId="295440C4" w14:textId="77777777" w:rsidR="002C351E" w:rsidRPr="006C40AC" w:rsidRDefault="002C351E" w:rsidP="0076323E">
            <w:pPr>
              <w:pStyle w:val="070-TabelaPadro"/>
            </w:pPr>
            <w:r>
              <w:t>96.381.043</w:t>
            </w:r>
          </w:p>
        </w:tc>
        <w:tc>
          <w:tcPr>
            <w:tcW w:w="1570" w:type="dxa"/>
            <w:tcBorders>
              <w:bottom w:val="single" w:sz="4" w:space="0" w:color="FFFFFF" w:themeColor="background1"/>
            </w:tcBorders>
            <w:shd w:val="solid" w:color="E6E6E6" w:fill="auto"/>
            <w:vAlign w:val="center"/>
          </w:tcPr>
          <w:p w14:paraId="20455BAC" w14:textId="77777777" w:rsidR="002C351E" w:rsidRPr="006C40AC" w:rsidRDefault="002C351E" w:rsidP="0076323E">
            <w:pPr>
              <w:pStyle w:val="070-TabelaPadro"/>
            </w:pPr>
            <w:r>
              <w:t>2.891.431</w:t>
            </w:r>
          </w:p>
        </w:tc>
        <w:tc>
          <w:tcPr>
            <w:tcW w:w="1570" w:type="dxa"/>
            <w:tcBorders>
              <w:bottom w:val="single" w:sz="4" w:space="0" w:color="FFFFFF" w:themeColor="background1"/>
            </w:tcBorders>
            <w:shd w:val="solid" w:color="E6E6E6" w:fill="auto"/>
            <w:vAlign w:val="center"/>
          </w:tcPr>
          <w:p w14:paraId="1FDA9F5E" w14:textId="77777777" w:rsidR="002C351E" w:rsidRPr="006C40AC" w:rsidRDefault="002C351E" w:rsidP="0076323E">
            <w:pPr>
              <w:pStyle w:val="070-TabelaPadro"/>
            </w:pPr>
            <w:r>
              <w:t>2.670.593</w:t>
            </w:r>
          </w:p>
        </w:tc>
        <w:tc>
          <w:tcPr>
            <w:tcW w:w="1570" w:type="dxa"/>
            <w:tcBorders>
              <w:bottom w:val="single" w:sz="4" w:space="0" w:color="FFFFFF" w:themeColor="background1"/>
            </w:tcBorders>
            <w:shd w:val="solid" w:color="E6E6E6" w:fill="auto"/>
            <w:vAlign w:val="center"/>
          </w:tcPr>
          <w:p w14:paraId="2120905F" w14:textId="77777777" w:rsidR="002C351E" w:rsidRPr="006C40AC" w:rsidRDefault="002C351E" w:rsidP="0076323E">
            <w:pPr>
              <w:pStyle w:val="070-TabelaPadro"/>
            </w:pPr>
            <w:r>
              <w:t>5.562.024</w:t>
            </w:r>
          </w:p>
        </w:tc>
      </w:tr>
      <w:tr w:rsidR="002C351E" w:rsidRPr="006C40AC" w14:paraId="32D4FFA4" w14:textId="77777777" w:rsidTr="0076323E">
        <w:trPr>
          <w:cantSplit/>
        </w:trPr>
        <w:tc>
          <w:tcPr>
            <w:tcW w:w="921" w:type="dxa"/>
            <w:tcBorders>
              <w:bottom w:val="single" w:sz="4" w:space="0" w:color="FFFFFF" w:themeColor="background1"/>
            </w:tcBorders>
            <w:shd w:val="solid" w:color="F3F3F3" w:fill="auto"/>
            <w:vAlign w:val="center"/>
          </w:tcPr>
          <w:p w14:paraId="7555C507" w14:textId="77777777" w:rsidR="002C351E" w:rsidRPr="006C40AC" w:rsidRDefault="002C351E" w:rsidP="0076323E">
            <w:pPr>
              <w:pStyle w:val="070-TabelaPadro"/>
              <w:jc w:val="left"/>
            </w:pPr>
            <w:r>
              <w:t>D</w:t>
            </w:r>
          </w:p>
        </w:tc>
        <w:tc>
          <w:tcPr>
            <w:tcW w:w="1145" w:type="dxa"/>
            <w:tcBorders>
              <w:bottom w:val="single" w:sz="4" w:space="0" w:color="FFFFFF" w:themeColor="background1"/>
            </w:tcBorders>
            <w:shd w:val="solid" w:color="F3F3F3" w:fill="auto"/>
            <w:vAlign w:val="center"/>
          </w:tcPr>
          <w:p w14:paraId="7674A4EF" w14:textId="77777777" w:rsidR="002C351E" w:rsidRPr="006C40AC" w:rsidRDefault="002C351E" w:rsidP="0076323E">
            <w:pPr>
              <w:pStyle w:val="070-TabelaPadro"/>
            </w:pPr>
            <w:r>
              <w:t>10</w:t>
            </w:r>
          </w:p>
        </w:tc>
        <w:tc>
          <w:tcPr>
            <w:tcW w:w="1570" w:type="dxa"/>
            <w:tcBorders>
              <w:bottom w:val="single" w:sz="4" w:space="0" w:color="FFFFFF" w:themeColor="background1"/>
            </w:tcBorders>
            <w:shd w:val="solid" w:color="F3F3F3" w:fill="auto"/>
            <w:vAlign w:val="center"/>
          </w:tcPr>
          <w:p w14:paraId="73E86DB7" w14:textId="77777777" w:rsidR="002C351E" w:rsidRPr="006C40AC" w:rsidRDefault="002C351E" w:rsidP="0076323E">
            <w:pPr>
              <w:pStyle w:val="070-TabelaPadro"/>
            </w:pPr>
            <w:r>
              <w:t>19.626.324</w:t>
            </w:r>
          </w:p>
        </w:tc>
        <w:tc>
          <w:tcPr>
            <w:tcW w:w="1570" w:type="dxa"/>
            <w:tcBorders>
              <w:bottom w:val="single" w:sz="4" w:space="0" w:color="FFFFFF" w:themeColor="background1"/>
            </w:tcBorders>
            <w:shd w:val="solid" w:color="F3F3F3" w:fill="auto"/>
            <w:vAlign w:val="center"/>
          </w:tcPr>
          <w:p w14:paraId="36C6004A" w14:textId="77777777" w:rsidR="002C351E" w:rsidRPr="006C40AC" w:rsidRDefault="002C351E" w:rsidP="0076323E">
            <w:pPr>
              <w:pStyle w:val="070-TabelaPadro"/>
            </w:pPr>
            <w:r>
              <w:t>1.962.632</w:t>
            </w:r>
          </w:p>
        </w:tc>
        <w:tc>
          <w:tcPr>
            <w:tcW w:w="1570" w:type="dxa"/>
            <w:tcBorders>
              <w:bottom w:val="single" w:sz="4" w:space="0" w:color="FFFFFF" w:themeColor="background1"/>
            </w:tcBorders>
            <w:shd w:val="solid" w:color="F3F3F3" w:fill="auto"/>
            <w:vAlign w:val="center"/>
          </w:tcPr>
          <w:p w14:paraId="6505E5A1" w14:textId="77777777" w:rsidR="002C351E" w:rsidRPr="006C40AC" w:rsidRDefault="002C351E" w:rsidP="0076323E">
            <w:pPr>
              <w:pStyle w:val="070-TabelaPadro"/>
            </w:pPr>
            <w:r>
              <w:t>393.986</w:t>
            </w:r>
          </w:p>
        </w:tc>
        <w:tc>
          <w:tcPr>
            <w:tcW w:w="1570" w:type="dxa"/>
            <w:tcBorders>
              <w:bottom w:val="single" w:sz="4" w:space="0" w:color="FFFFFF" w:themeColor="background1"/>
            </w:tcBorders>
            <w:shd w:val="solid" w:color="F3F3F3" w:fill="auto"/>
            <w:vAlign w:val="center"/>
          </w:tcPr>
          <w:p w14:paraId="2E474E05" w14:textId="77777777" w:rsidR="002C351E" w:rsidRPr="006C40AC" w:rsidRDefault="002C351E" w:rsidP="0076323E">
            <w:pPr>
              <w:pStyle w:val="070-TabelaPadro"/>
            </w:pPr>
            <w:r>
              <w:t>2.356.618</w:t>
            </w:r>
          </w:p>
        </w:tc>
        <w:tc>
          <w:tcPr>
            <w:tcW w:w="1570" w:type="dxa"/>
            <w:tcBorders>
              <w:bottom w:val="single" w:sz="4" w:space="0" w:color="FFFFFF" w:themeColor="background1"/>
            </w:tcBorders>
            <w:shd w:val="solid" w:color="F3F3F3" w:fill="auto"/>
            <w:vAlign w:val="center"/>
          </w:tcPr>
          <w:p w14:paraId="0088EB50" w14:textId="77777777" w:rsidR="002C351E" w:rsidRPr="006C40AC" w:rsidRDefault="002C351E" w:rsidP="0076323E">
            <w:pPr>
              <w:pStyle w:val="070-TabelaPadro"/>
            </w:pPr>
            <w:r>
              <w:t>16.225.097</w:t>
            </w:r>
          </w:p>
        </w:tc>
        <w:tc>
          <w:tcPr>
            <w:tcW w:w="1570" w:type="dxa"/>
            <w:tcBorders>
              <w:bottom w:val="single" w:sz="4" w:space="0" w:color="FFFFFF" w:themeColor="background1"/>
            </w:tcBorders>
            <w:shd w:val="solid" w:color="F3F3F3" w:fill="auto"/>
            <w:vAlign w:val="center"/>
          </w:tcPr>
          <w:p w14:paraId="1FB81935" w14:textId="77777777" w:rsidR="002C351E" w:rsidRPr="006C40AC" w:rsidRDefault="002C351E" w:rsidP="0076323E">
            <w:pPr>
              <w:pStyle w:val="070-TabelaPadro"/>
            </w:pPr>
            <w:r>
              <w:t>1.622.510</w:t>
            </w:r>
          </w:p>
        </w:tc>
        <w:tc>
          <w:tcPr>
            <w:tcW w:w="1570" w:type="dxa"/>
            <w:tcBorders>
              <w:bottom w:val="single" w:sz="4" w:space="0" w:color="FFFFFF" w:themeColor="background1"/>
            </w:tcBorders>
            <w:shd w:val="solid" w:color="F3F3F3" w:fill="auto"/>
            <w:vAlign w:val="center"/>
          </w:tcPr>
          <w:p w14:paraId="74ABC21F" w14:textId="77777777" w:rsidR="002C351E" w:rsidRPr="006C40AC" w:rsidRDefault="002C351E" w:rsidP="0076323E">
            <w:pPr>
              <w:pStyle w:val="070-TabelaPadro"/>
            </w:pPr>
            <w:r>
              <w:t>207.337</w:t>
            </w:r>
          </w:p>
        </w:tc>
        <w:tc>
          <w:tcPr>
            <w:tcW w:w="1570" w:type="dxa"/>
            <w:tcBorders>
              <w:bottom w:val="single" w:sz="4" w:space="0" w:color="FFFFFF" w:themeColor="background1"/>
            </w:tcBorders>
            <w:shd w:val="solid" w:color="F3F3F3" w:fill="auto"/>
            <w:vAlign w:val="center"/>
          </w:tcPr>
          <w:p w14:paraId="7C43099E" w14:textId="77777777" w:rsidR="002C351E" w:rsidRPr="006C40AC" w:rsidRDefault="002C351E" w:rsidP="0076323E">
            <w:pPr>
              <w:pStyle w:val="070-TabelaPadro"/>
            </w:pPr>
            <w:r>
              <w:t>1.829.847</w:t>
            </w:r>
          </w:p>
        </w:tc>
      </w:tr>
      <w:tr w:rsidR="002C351E" w:rsidRPr="006C40AC" w14:paraId="730F3C7B" w14:textId="77777777" w:rsidTr="0076323E">
        <w:trPr>
          <w:cantSplit/>
        </w:trPr>
        <w:tc>
          <w:tcPr>
            <w:tcW w:w="921" w:type="dxa"/>
            <w:tcBorders>
              <w:bottom w:val="single" w:sz="4" w:space="0" w:color="FFFFFF" w:themeColor="background1"/>
            </w:tcBorders>
            <w:shd w:val="solid" w:color="E6E6E6" w:fill="auto"/>
            <w:vAlign w:val="center"/>
          </w:tcPr>
          <w:p w14:paraId="305FF931" w14:textId="77777777" w:rsidR="002C351E" w:rsidRPr="006C40AC" w:rsidRDefault="002C351E" w:rsidP="0076323E">
            <w:pPr>
              <w:pStyle w:val="070-TabelaPadro"/>
              <w:jc w:val="left"/>
            </w:pPr>
            <w:r>
              <w:t>E</w:t>
            </w:r>
          </w:p>
        </w:tc>
        <w:tc>
          <w:tcPr>
            <w:tcW w:w="1145" w:type="dxa"/>
            <w:tcBorders>
              <w:bottom w:val="single" w:sz="4" w:space="0" w:color="FFFFFF" w:themeColor="background1"/>
            </w:tcBorders>
            <w:shd w:val="solid" w:color="E6E6E6" w:fill="auto"/>
            <w:vAlign w:val="center"/>
          </w:tcPr>
          <w:p w14:paraId="6CE792A2" w14:textId="77777777" w:rsidR="002C351E" w:rsidRPr="006C40AC" w:rsidRDefault="002C351E" w:rsidP="0076323E">
            <w:pPr>
              <w:pStyle w:val="070-TabelaPadro"/>
            </w:pPr>
            <w:r>
              <w:t>30</w:t>
            </w:r>
          </w:p>
        </w:tc>
        <w:tc>
          <w:tcPr>
            <w:tcW w:w="1570" w:type="dxa"/>
            <w:tcBorders>
              <w:bottom w:val="single" w:sz="4" w:space="0" w:color="FFFFFF" w:themeColor="background1"/>
            </w:tcBorders>
            <w:shd w:val="solid" w:color="E6E6E6" w:fill="auto"/>
            <w:vAlign w:val="center"/>
          </w:tcPr>
          <w:p w14:paraId="0AF135C9" w14:textId="77777777" w:rsidR="002C351E" w:rsidRPr="006C40AC" w:rsidRDefault="002C351E" w:rsidP="0076323E">
            <w:pPr>
              <w:pStyle w:val="070-TabelaPadro"/>
            </w:pPr>
            <w:r>
              <w:t>7.804.925</w:t>
            </w:r>
          </w:p>
        </w:tc>
        <w:tc>
          <w:tcPr>
            <w:tcW w:w="1570" w:type="dxa"/>
            <w:tcBorders>
              <w:bottom w:val="single" w:sz="4" w:space="0" w:color="FFFFFF" w:themeColor="background1"/>
            </w:tcBorders>
            <w:shd w:val="solid" w:color="E6E6E6" w:fill="auto"/>
            <w:vAlign w:val="center"/>
          </w:tcPr>
          <w:p w14:paraId="62A906E8" w14:textId="77777777" w:rsidR="002C351E" w:rsidRPr="006C40AC" w:rsidRDefault="002C351E" w:rsidP="0076323E">
            <w:pPr>
              <w:pStyle w:val="070-TabelaPadro"/>
            </w:pPr>
            <w:r>
              <w:t>2.341.478</w:t>
            </w:r>
          </w:p>
        </w:tc>
        <w:tc>
          <w:tcPr>
            <w:tcW w:w="1570" w:type="dxa"/>
            <w:tcBorders>
              <w:bottom w:val="single" w:sz="4" w:space="0" w:color="FFFFFF" w:themeColor="background1"/>
            </w:tcBorders>
            <w:shd w:val="solid" w:color="E6E6E6" w:fill="auto"/>
            <w:vAlign w:val="center"/>
          </w:tcPr>
          <w:p w14:paraId="097AD68A" w14:textId="77777777" w:rsidR="002C351E" w:rsidRPr="006C40AC" w:rsidRDefault="002C351E" w:rsidP="0076323E">
            <w:pPr>
              <w:pStyle w:val="070-TabelaPadro"/>
            </w:pPr>
            <w:r>
              <w:t>182</w:t>
            </w:r>
          </w:p>
        </w:tc>
        <w:tc>
          <w:tcPr>
            <w:tcW w:w="1570" w:type="dxa"/>
            <w:tcBorders>
              <w:bottom w:val="single" w:sz="4" w:space="0" w:color="FFFFFF" w:themeColor="background1"/>
            </w:tcBorders>
            <w:shd w:val="solid" w:color="E6E6E6" w:fill="auto"/>
            <w:vAlign w:val="center"/>
          </w:tcPr>
          <w:p w14:paraId="488520F5" w14:textId="77777777" w:rsidR="002C351E" w:rsidRPr="006C40AC" w:rsidRDefault="002C351E" w:rsidP="0076323E">
            <w:pPr>
              <w:pStyle w:val="070-TabelaPadro"/>
            </w:pPr>
            <w:r>
              <w:t>2.341.660</w:t>
            </w:r>
          </w:p>
        </w:tc>
        <w:tc>
          <w:tcPr>
            <w:tcW w:w="1570" w:type="dxa"/>
            <w:tcBorders>
              <w:bottom w:val="single" w:sz="4" w:space="0" w:color="FFFFFF" w:themeColor="background1"/>
            </w:tcBorders>
            <w:shd w:val="solid" w:color="E6E6E6" w:fill="auto"/>
            <w:vAlign w:val="center"/>
          </w:tcPr>
          <w:p w14:paraId="364E3304" w14:textId="77777777" w:rsidR="002C351E" w:rsidRPr="006C40AC" w:rsidRDefault="002C351E" w:rsidP="0076323E">
            <w:pPr>
              <w:pStyle w:val="070-TabelaPadro"/>
            </w:pPr>
            <w:r>
              <w:t>9.067.476</w:t>
            </w:r>
          </w:p>
        </w:tc>
        <w:tc>
          <w:tcPr>
            <w:tcW w:w="1570" w:type="dxa"/>
            <w:tcBorders>
              <w:bottom w:val="single" w:sz="4" w:space="0" w:color="FFFFFF" w:themeColor="background1"/>
            </w:tcBorders>
            <w:shd w:val="solid" w:color="E6E6E6" w:fill="auto"/>
            <w:vAlign w:val="center"/>
          </w:tcPr>
          <w:p w14:paraId="7107FC63" w14:textId="77777777" w:rsidR="002C351E" w:rsidRPr="006C40AC" w:rsidRDefault="002C351E" w:rsidP="0076323E">
            <w:pPr>
              <w:pStyle w:val="070-TabelaPadro"/>
            </w:pPr>
            <w:r>
              <w:t>2.720.243</w:t>
            </w:r>
          </w:p>
        </w:tc>
        <w:tc>
          <w:tcPr>
            <w:tcW w:w="1570" w:type="dxa"/>
            <w:tcBorders>
              <w:bottom w:val="single" w:sz="4" w:space="0" w:color="FFFFFF" w:themeColor="background1"/>
            </w:tcBorders>
            <w:shd w:val="solid" w:color="E6E6E6" w:fill="auto"/>
            <w:vAlign w:val="center"/>
          </w:tcPr>
          <w:p w14:paraId="5A6A5D4C" w14:textId="77777777" w:rsidR="002C351E" w:rsidRPr="006C40AC" w:rsidRDefault="002C351E" w:rsidP="0076323E">
            <w:pPr>
              <w:pStyle w:val="070-TabelaPadro"/>
            </w:pPr>
            <w:r>
              <w:t>143</w:t>
            </w:r>
          </w:p>
        </w:tc>
        <w:tc>
          <w:tcPr>
            <w:tcW w:w="1570" w:type="dxa"/>
            <w:tcBorders>
              <w:bottom w:val="single" w:sz="4" w:space="0" w:color="FFFFFF" w:themeColor="background1"/>
            </w:tcBorders>
            <w:shd w:val="solid" w:color="E6E6E6" w:fill="auto"/>
            <w:vAlign w:val="center"/>
          </w:tcPr>
          <w:p w14:paraId="3D8A05D9" w14:textId="77777777" w:rsidR="002C351E" w:rsidRPr="006C40AC" w:rsidRDefault="002C351E" w:rsidP="0076323E">
            <w:pPr>
              <w:pStyle w:val="070-TabelaPadro"/>
            </w:pPr>
            <w:r>
              <w:t>2.720.386</w:t>
            </w:r>
          </w:p>
        </w:tc>
      </w:tr>
      <w:tr w:rsidR="002C351E" w:rsidRPr="006C40AC" w14:paraId="3BD4AFE6" w14:textId="77777777" w:rsidTr="0076323E">
        <w:trPr>
          <w:cantSplit/>
        </w:trPr>
        <w:tc>
          <w:tcPr>
            <w:tcW w:w="921" w:type="dxa"/>
            <w:tcBorders>
              <w:bottom w:val="single" w:sz="4" w:space="0" w:color="FFFFFF" w:themeColor="background1"/>
            </w:tcBorders>
            <w:shd w:val="solid" w:color="F3F3F3" w:fill="auto"/>
            <w:vAlign w:val="center"/>
          </w:tcPr>
          <w:p w14:paraId="2A90350B" w14:textId="77777777" w:rsidR="002C351E" w:rsidRPr="006C40AC" w:rsidRDefault="002C351E" w:rsidP="0076323E">
            <w:pPr>
              <w:pStyle w:val="070-TabelaPadro"/>
              <w:jc w:val="left"/>
            </w:pPr>
            <w:r>
              <w:t>F</w:t>
            </w:r>
          </w:p>
        </w:tc>
        <w:tc>
          <w:tcPr>
            <w:tcW w:w="1145" w:type="dxa"/>
            <w:tcBorders>
              <w:bottom w:val="single" w:sz="4" w:space="0" w:color="FFFFFF" w:themeColor="background1"/>
            </w:tcBorders>
            <w:shd w:val="solid" w:color="F3F3F3" w:fill="auto"/>
            <w:vAlign w:val="center"/>
          </w:tcPr>
          <w:p w14:paraId="794FB24C" w14:textId="77777777" w:rsidR="002C351E" w:rsidRPr="006C40AC" w:rsidRDefault="002C351E" w:rsidP="0076323E">
            <w:pPr>
              <w:pStyle w:val="070-TabelaPadro"/>
            </w:pPr>
            <w:r>
              <w:t>50</w:t>
            </w:r>
          </w:p>
        </w:tc>
        <w:tc>
          <w:tcPr>
            <w:tcW w:w="1570" w:type="dxa"/>
            <w:tcBorders>
              <w:bottom w:val="single" w:sz="4" w:space="0" w:color="FFFFFF" w:themeColor="background1"/>
            </w:tcBorders>
            <w:shd w:val="solid" w:color="F3F3F3" w:fill="auto"/>
            <w:vAlign w:val="center"/>
          </w:tcPr>
          <w:p w14:paraId="0177FC82" w14:textId="77777777" w:rsidR="002C351E" w:rsidRPr="006C40AC" w:rsidRDefault="002C351E" w:rsidP="0076323E">
            <w:pPr>
              <w:pStyle w:val="070-TabelaPadro"/>
            </w:pPr>
            <w:r>
              <w:t>2.093.736</w:t>
            </w:r>
          </w:p>
        </w:tc>
        <w:tc>
          <w:tcPr>
            <w:tcW w:w="1570" w:type="dxa"/>
            <w:tcBorders>
              <w:bottom w:val="single" w:sz="4" w:space="0" w:color="FFFFFF" w:themeColor="background1"/>
            </w:tcBorders>
            <w:shd w:val="solid" w:color="F3F3F3" w:fill="auto"/>
            <w:vAlign w:val="center"/>
          </w:tcPr>
          <w:p w14:paraId="731EB41B" w14:textId="77777777" w:rsidR="002C351E" w:rsidRPr="006C40AC" w:rsidRDefault="002C351E" w:rsidP="0076323E">
            <w:pPr>
              <w:pStyle w:val="070-TabelaPadro"/>
            </w:pPr>
            <w:r>
              <w:t>1.046.868</w:t>
            </w:r>
          </w:p>
        </w:tc>
        <w:tc>
          <w:tcPr>
            <w:tcW w:w="1570" w:type="dxa"/>
            <w:tcBorders>
              <w:bottom w:val="single" w:sz="4" w:space="0" w:color="FFFFFF" w:themeColor="background1"/>
            </w:tcBorders>
            <w:shd w:val="solid" w:color="F3F3F3" w:fill="auto"/>
            <w:vAlign w:val="center"/>
          </w:tcPr>
          <w:p w14:paraId="7BF06871"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50E3AD5D" w14:textId="77777777" w:rsidR="002C351E" w:rsidRPr="006C40AC" w:rsidRDefault="002C351E" w:rsidP="0076323E">
            <w:pPr>
              <w:pStyle w:val="070-TabelaPadro"/>
            </w:pPr>
            <w:r>
              <w:t>1.046.868</w:t>
            </w:r>
          </w:p>
        </w:tc>
        <w:tc>
          <w:tcPr>
            <w:tcW w:w="1570" w:type="dxa"/>
            <w:tcBorders>
              <w:bottom w:val="single" w:sz="4" w:space="0" w:color="FFFFFF" w:themeColor="background1"/>
            </w:tcBorders>
            <w:shd w:val="solid" w:color="F3F3F3" w:fill="auto"/>
            <w:vAlign w:val="center"/>
          </w:tcPr>
          <w:p w14:paraId="497E9B6E" w14:textId="77777777" w:rsidR="002C351E" w:rsidRPr="006C40AC" w:rsidRDefault="002C351E" w:rsidP="0076323E">
            <w:pPr>
              <w:pStyle w:val="070-TabelaPadro"/>
            </w:pPr>
            <w:r>
              <w:t>3.144.336</w:t>
            </w:r>
          </w:p>
        </w:tc>
        <w:tc>
          <w:tcPr>
            <w:tcW w:w="1570" w:type="dxa"/>
            <w:tcBorders>
              <w:bottom w:val="single" w:sz="4" w:space="0" w:color="FFFFFF" w:themeColor="background1"/>
            </w:tcBorders>
            <w:shd w:val="solid" w:color="F3F3F3" w:fill="auto"/>
            <w:vAlign w:val="center"/>
          </w:tcPr>
          <w:p w14:paraId="191DB237" w14:textId="77777777" w:rsidR="002C351E" w:rsidRPr="006C40AC" w:rsidRDefault="002C351E" w:rsidP="0076323E">
            <w:pPr>
              <w:pStyle w:val="070-TabelaPadro"/>
            </w:pPr>
            <w:r>
              <w:t>1.572.168</w:t>
            </w:r>
          </w:p>
        </w:tc>
        <w:tc>
          <w:tcPr>
            <w:tcW w:w="1570" w:type="dxa"/>
            <w:tcBorders>
              <w:bottom w:val="single" w:sz="4" w:space="0" w:color="FFFFFF" w:themeColor="background1"/>
            </w:tcBorders>
            <w:shd w:val="solid" w:color="F3F3F3" w:fill="auto"/>
            <w:vAlign w:val="center"/>
          </w:tcPr>
          <w:p w14:paraId="234AA6FF"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01F55544" w14:textId="77777777" w:rsidR="002C351E" w:rsidRPr="006C40AC" w:rsidRDefault="002C351E" w:rsidP="0076323E">
            <w:pPr>
              <w:pStyle w:val="070-TabelaPadro"/>
            </w:pPr>
            <w:r>
              <w:t>1.572.168</w:t>
            </w:r>
          </w:p>
        </w:tc>
      </w:tr>
      <w:tr w:rsidR="002C351E" w:rsidRPr="006C40AC" w14:paraId="68DCB0A0" w14:textId="77777777" w:rsidTr="0076323E">
        <w:trPr>
          <w:cantSplit/>
        </w:trPr>
        <w:tc>
          <w:tcPr>
            <w:tcW w:w="921" w:type="dxa"/>
            <w:tcBorders>
              <w:bottom w:val="single" w:sz="4" w:space="0" w:color="FFFFFF" w:themeColor="background1"/>
            </w:tcBorders>
            <w:shd w:val="solid" w:color="E6E6E6" w:fill="auto"/>
            <w:vAlign w:val="center"/>
          </w:tcPr>
          <w:p w14:paraId="696CEC1D" w14:textId="77777777" w:rsidR="002C351E" w:rsidRPr="006C40AC" w:rsidRDefault="002C351E" w:rsidP="0076323E">
            <w:pPr>
              <w:pStyle w:val="070-TabelaPadro"/>
              <w:jc w:val="left"/>
            </w:pPr>
            <w:r>
              <w:t>G</w:t>
            </w:r>
          </w:p>
        </w:tc>
        <w:tc>
          <w:tcPr>
            <w:tcW w:w="1145" w:type="dxa"/>
            <w:tcBorders>
              <w:bottom w:val="single" w:sz="4" w:space="0" w:color="FFFFFF" w:themeColor="background1"/>
            </w:tcBorders>
            <w:shd w:val="solid" w:color="E6E6E6" w:fill="auto"/>
            <w:vAlign w:val="center"/>
          </w:tcPr>
          <w:p w14:paraId="12AAF20C" w14:textId="77777777" w:rsidR="002C351E" w:rsidRPr="006C40AC" w:rsidRDefault="002C351E" w:rsidP="0076323E">
            <w:pPr>
              <w:pStyle w:val="070-TabelaPadro"/>
            </w:pPr>
            <w:r>
              <w:t>70</w:t>
            </w:r>
          </w:p>
        </w:tc>
        <w:tc>
          <w:tcPr>
            <w:tcW w:w="1570" w:type="dxa"/>
            <w:tcBorders>
              <w:bottom w:val="single" w:sz="4" w:space="0" w:color="FFFFFF" w:themeColor="background1"/>
            </w:tcBorders>
            <w:shd w:val="solid" w:color="E6E6E6" w:fill="auto"/>
            <w:vAlign w:val="center"/>
          </w:tcPr>
          <w:p w14:paraId="43148436" w14:textId="77777777" w:rsidR="002C351E" w:rsidRPr="006C40AC" w:rsidRDefault="002C351E" w:rsidP="0076323E">
            <w:pPr>
              <w:pStyle w:val="070-TabelaPadro"/>
            </w:pPr>
            <w:r>
              <w:t>3.342.270</w:t>
            </w:r>
          </w:p>
        </w:tc>
        <w:tc>
          <w:tcPr>
            <w:tcW w:w="1570" w:type="dxa"/>
            <w:tcBorders>
              <w:bottom w:val="single" w:sz="4" w:space="0" w:color="FFFFFF" w:themeColor="background1"/>
            </w:tcBorders>
            <w:shd w:val="solid" w:color="E6E6E6" w:fill="auto"/>
            <w:vAlign w:val="center"/>
          </w:tcPr>
          <w:p w14:paraId="0520DAE5" w14:textId="77777777" w:rsidR="002C351E" w:rsidRPr="006C40AC" w:rsidRDefault="002C351E" w:rsidP="0076323E">
            <w:pPr>
              <w:pStyle w:val="070-TabelaPadro"/>
            </w:pPr>
            <w:r>
              <w:t>2.339.589</w:t>
            </w:r>
          </w:p>
        </w:tc>
        <w:tc>
          <w:tcPr>
            <w:tcW w:w="1570" w:type="dxa"/>
            <w:tcBorders>
              <w:bottom w:val="single" w:sz="4" w:space="0" w:color="FFFFFF" w:themeColor="background1"/>
            </w:tcBorders>
            <w:shd w:val="solid" w:color="E6E6E6" w:fill="auto"/>
            <w:vAlign w:val="center"/>
          </w:tcPr>
          <w:p w14:paraId="587A3D69" w14:textId="77777777" w:rsidR="002C351E" w:rsidRPr="006C40AC" w:rsidRDefault="002C351E" w:rsidP="0076323E">
            <w:pPr>
              <w:pStyle w:val="070-TabelaPadro"/>
            </w:pPr>
            <w:r>
              <w:t>125.315</w:t>
            </w:r>
          </w:p>
        </w:tc>
        <w:tc>
          <w:tcPr>
            <w:tcW w:w="1570" w:type="dxa"/>
            <w:tcBorders>
              <w:bottom w:val="single" w:sz="4" w:space="0" w:color="FFFFFF" w:themeColor="background1"/>
            </w:tcBorders>
            <w:shd w:val="solid" w:color="E6E6E6" w:fill="auto"/>
            <w:vAlign w:val="center"/>
          </w:tcPr>
          <w:p w14:paraId="6492C427" w14:textId="77777777" w:rsidR="002C351E" w:rsidRPr="006C40AC" w:rsidRDefault="002C351E" w:rsidP="0076323E">
            <w:pPr>
              <w:pStyle w:val="070-TabelaPadro"/>
            </w:pPr>
            <w:r>
              <w:t>2.464.904</w:t>
            </w:r>
          </w:p>
        </w:tc>
        <w:tc>
          <w:tcPr>
            <w:tcW w:w="1570" w:type="dxa"/>
            <w:tcBorders>
              <w:bottom w:val="single" w:sz="4" w:space="0" w:color="FFFFFF" w:themeColor="background1"/>
            </w:tcBorders>
            <w:shd w:val="solid" w:color="E6E6E6" w:fill="auto"/>
            <w:vAlign w:val="center"/>
          </w:tcPr>
          <w:p w14:paraId="6D7BF24B" w14:textId="77777777" w:rsidR="002C351E" w:rsidRPr="006C40AC" w:rsidRDefault="002C351E" w:rsidP="0076323E">
            <w:pPr>
              <w:pStyle w:val="070-TabelaPadro"/>
            </w:pPr>
            <w:r>
              <w:t>1.578.289</w:t>
            </w:r>
          </w:p>
        </w:tc>
        <w:tc>
          <w:tcPr>
            <w:tcW w:w="1570" w:type="dxa"/>
            <w:tcBorders>
              <w:bottom w:val="single" w:sz="4" w:space="0" w:color="FFFFFF" w:themeColor="background1"/>
            </w:tcBorders>
            <w:shd w:val="solid" w:color="E6E6E6" w:fill="auto"/>
            <w:vAlign w:val="center"/>
          </w:tcPr>
          <w:p w14:paraId="470B1730" w14:textId="77777777" w:rsidR="002C351E" w:rsidRPr="006C40AC" w:rsidRDefault="002C351E" w:rsidP="0076323E">
            <w:pPr>
              <w:pStyle w:val="070-TabelaPadro"/>
            </w:pPr>
            <w:r>
              <w:t>1.104.802</w:t>
            </w:r>
          </w:p>
        </w:tc>
        <w:tc>
          <w:tcPr>
            <w:tcW w:w="1570" w:type="dxa"/>
            <w:tcBorders>
              <w:bottom w:val="single" w:sz="4" w:space="0" w:color="FFFFFF" w:themeColor="background1"/>
            </w:tcBorders>
            <w:shd w:val="solid" w:color="E6E6E6" w:fill="auto"/>
            <w:vAlign w:val="center"/>
          </w:tcPr>
          <w:p w14:paraId="0F8574AB"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E6E6E6" w:fill="auto"/>
            <w:vAlign w:val="center"/>
          </w:tcPr>
          <w:p w14:paraId="0DD96AA3" w14:textId="77777777" w:rsidR="002C351E" w:rsidRPr="006C40AC" w:rsidRDefault="002C351E" w:rsidP="0076323E">
            <w:pPr>
              <w:pStyle w:val="070-TabelaPadro"/>
            </w:pPr>
            <w:r>
              <w:t>1.104.802</w:t>
            </w:r>
          </w:p>
        </w:tc>
      </w:tr>
      <w:tr w:rsidR="002C351E" w:rsidRPr="006C40AC" w14:paraId="73B0E4BD" w14:textId="77777777" w:rsidTr="0076323E">
        <w:trPr>
          <w:cantSplit/>
        </w:trPr>
        <w:tc>
          <w:tcPr>
            <w:tcW w:w="921" w:type="dxa"/>
            <w:tcBorders>
              <w:bottom w:val="single" w:sz="4" w:space="0" w:color="FFFFFF" w:themeColor="background1"/>
            </w:tcBorders>
            <w:shd w:val="solid" w:color="F3F3F3" w:fill="auto"/>
            <w:vAlign w:val="center"/>
          </w:tcPr>
          <w:p w14:paraId="7570D9EA" w14:textId="77777777" w:rsidR="002C351E" w:rsidRPr="006C40AC" w:rsidRDefault="002C351E" w:rsidP="0076323E">
            <w:pPr>
              <w:pStyle w:val="070-TabelaPadro"/>
              <w:jc w:val="left"/>
            </w:pPr>
            <w:r>
              <w:t>H</w:t>
            </w:r>
          </w:p>
        </w:tc>
        <w:tc>
          <w:tcPr>
            <w:tcW w:w="1145" w:type="dxa"/>
            <w:tcBorders>
              <w:bottom w:val="single" w:sz="4" w:space="0" w:color="FFFFFF" w:themeColor="background1"/>
            </w:tcBorders>
            <w:shd w:val="solid" w:color="F3F3F3" w:fill="auto"/>
            <w:vAlign w:val="center"/>
          </w:tcPr>
          <w:p w14:paraId="0564E684" w14:textId="77777777" w:rsidR="002C351E" w:rsidRPr="006C40AC" w:rsidRDefault="002C351E" w:rsidP="0076323E">
            <w:pPr>
              <w:pStyle w:val="070-TabelaPadro"/>
            </w:pPr>
            <w:r>
              <w:t>100</w:t>
            </w:r>
          </w:p>
        </w:tc>
        <w:tc>
          <w:tcPr>
            <w:tcW w:w="1570" w:type="dxa"/>
            <w:tcBorders>
              <w:bottom w:val="single" w:sz="4" w:space="0" w:color="FFFFFF" w:themeColor="background1"/>
            </w:tcBorders>
            <w:shd w:val="solid" w:color="F3F3F3" w:fill="auto"/>
            <w:vAlign w:val="center"/>
          </w:tcPr>
          <w:p w14:paraId="0AEBF6DA" w14:textId="77777777" w:rsidR="002C351E" w:rsidRPr="006C40AC" w:rsidRDefault="002C351E" w:rsidP="0076323E">
            <w:pPr>
              <w:pStyle w:val="070-TabelaPadro"/>
            </w:pPr>
            <w:r>
              <w:t>28.189.798</w:t>
            </w:r>
          </w:p>
        </w:tc>
        <w:tc>
          <w:tcPr>
            <w:tcW w:w="1570" w:type="dxa"/>
            <w:tcBorders>
              <w:bottom w:val="single" w:sz="4" w:space="0" w:color="FFFFFF" w:themeColor="background1"/>
            </w:tcBorders>
            <w:shd w:val="solid" w:color="F3F3F3" w:fill="auto"/>
            <w:vAlign w:val="center"/>
          </w:tcPr>
          <w:p w14:paraId="1969B2B5" w14:textId="77777777" w:rsidR="002C351E" w:rsidRPr="006C40AC" w:rsidRDefault="002C351E" w:rsidP="0076323E">
            <w:pPr>
              <w:pStyle w:val="070-TabelaPadro"/>
            </w:pPr>
            <w:r>
              <w:t>28.189.798</w:t>
            </w:r>
          </w:p>
        </w:tc>
        <w:tc>
          <w:tcPr>
            <w:tcW w:w="1570" w:type="dxa"/>
            <w:tcBorders>
              <w:bottom w:val="single" w:sz="4" w:space="0" w:color="FFFFFF" w:themeColor="background1"/>
            </w:tcBorders>
            <w:shd w:val="solid" w:color="F3F3F3" w:fill="auto"/>
            <w:vAlign w:val="center"/>
          </w:tcPr>
          <w:p w14:paraId="06F9955C"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2FE3A877" w14:textId="77777777" w:rsidR="002C351E" w:rsidRPr="006C40AC" w:rsidRDefault="002C351E" w:rsidP="0076323E">
            <w:pPr>
              <w:pStyle w:val="070-TabelaPadro"/>
            </w:pPr>
            <w:r>
              <w:t>28.189.798</w:t>
            </w:r>
          </w:p>
        </w:tc>
        <w:tc>
          <w:tcPr>
            <w:tcW w:w="1570" w:type="dxa"/>
            <w:tcBorders>
              <w:bottom w:val="single" w:sz="4" w:space="0" w:color="FFFFFF" w:themeColor="background1"/>
            </w:tcBorders>
            <w:shd w:val="solid" w:color="F3F3F3" w:fill="auto"/>
            <w:vAlign w:val="center"/>
          </w:tcPr>
          <w:p w14:paraId="4BC29FFE" w14:textId="77777777" w:rsidR="002C351E" w:rsidRPr="006C40AC" w:rsidRDefault="002C351E" w:rsidP="0076323E">
            <w:pPr>
              <w:pStyle w:val="070-TabelaPadro"/>
            </w:pPr>
            <w:r>
              <w:t>29.821.450</w:t>
            </w:r>
          </w:p>
        </w:tc>
        <w:tc>
          <w:tcPr>
            <w:tcW w:w="1570" w:type="dxa"/>
            <w:tcBorders>
              <w:bottom w:val="single" w:sz="4" w:space="0" w:color="FFFFFF" w:themeColor="background1"/>
            </w:tcBorders>
            <w:shd w:val="solid" w:color="F3F3F3" w:fill="auto"/>
            <w:vAlign w:val="center"/>
          </w:tcPr>
          <w:p w14:paraId="0480A70C" w14:textId="77777777" w:rsidR="002C351E" w:rsidRPr="006C40AC" w:rsidRDefault="002C351E" w:rsidP="0076323E">
            <w:pPr>
              <w:pStyle w:val="070-TabelaPadro"/>
            </w:pPr>
            <w:r>
              <w:t>29.821.450</w:t>
            </w:r>
          </w:p>
        </w:tc>
        <w:tc>
          <w:tcPr>
            <w:tcW w:w="1570" w:type="dxa"/>
            <w:tcBorders>
              <w:bottom w:val="single" w:sz="4" w:space="0" w:color="FFFFFF" w:themeColor="background1"/>
            </w:tcBorders>
            <w:shd w:val="solid" w:color="F3F3F3" w:fill="auto"/>
            <w:vAlign w:val="center"/>
          </w:tcPr>
          <w:p w14:paraId="56952DAE" w14:textId="77777777" w:rsidR="002C351E" w:rsidRPr="006C40AC" w:rsidRDefault="002C351E" w:rsidP="0076323E">
            <w:pPr>
              <w:pStyle w:val="070-TabelaPadro"/>
            </w:pPr>
            <w:r>
              <w:t>--</w:t>
            </w:r>
          </w:p>
        </w:tc>
        <w:tc>
          <w:tcPr>
            <w:tcW w:w="1570" w:type="dxa"/>
            <w:tcBorders>
              <w:bottom w:val="single" w:sz="4" w:space="0" w:color="FFFFFF" w:themeColor="background1"/>
            </w:tcBorders>
            <w:shd w:val="solid" w:color="F3F3F3" w:fill="auto"/>
            <w:vAlign w:val="center"/>
          </w:tcPr>
          <w:p w14:paraId="34066080" w14:textId="77777777" w:rsidR="002C351E" w:rsidRPr="006C40AC" w:rsidRDefault="002C351E" w:rsidP="0076323E">
            <w:pPr>
              <w:pStyle w:val="070-TabelaPadro"/>
            </w:pPr>
            <w:r>
              <w:t>29.821.450</w:t>
            </w:r>
          </w:p>
        </w:tc>
      </w:tr>
      <w:tr w:rsidR="002C351E" w:rsidRPr="006C40AC" w14:paraId="5F6FC6A5" w14:textId="77777777" w:rsidTr="0076323E">
        <w:trPr>
          <w:cantSplit/>
        </w:trPr>
        <w:tc>
          <w:tcPr>
            <w:tcW w:w="921" w:type="dxa"/>
            <w:tcBorders>
              <w:bottom w:val="single" w:sz="4" w:space="0" w:color="CCCCCC"/>
            </w:tcBorders>
            <w:shd w:val="solid" w:color="E6E6E6" w:fill="auto"/>
            <w:vAlign w:val="center"/>
          </w:tcPr>
          <w:p w14:paraId="6444297C" w14:textId="77777777" w:rsidR="002C351E" w:rsidRPr="006C40AC" w:rsidRDefault="002C351E" w:rsidP="0076323E">
            <w:pPr>
              <w:pStyle w:val="070-TabelaPadro"/>
              <w:jc w:val="left"/>
              <w:rPr>
                <w:b/>
              </w:rPr>
            </w:pPr>
            <w:r>
              <w:rPr>
                <w:b/>
              </w:rPr>
              <w:t>Total</w:t>
            </w:r>
          </w:p>
        </w:tc>
        <w:tc>
          <w:tcPr>
            <w:tcW w:w="1145" w:type="dxa"/>
            <w:tcBorders>
              <w:bottom w:val="single" w:sz="4" w:space="0" w:color="CCCCCC"/>
            </w:tcBorders>
            <w:shd w:val="solid" w:color="E6E6E6" w:fill="auto"/>
            <w:vAlign w:val="center"/>
          </w:tcPr>
          <w:p w14:paraId="25F85995" w14:textId="77777777" w:rsidR="002C351E" w:rsidRPr="006C40AC" w:rsidRDefault="002C351E" w:rsidP="0076323E">
            <w:pPr>
              <w:pStyle w:val="070-TabelaPadro"/>
              <w:rPr>
                <w:b/>
              </w:rPr>
            </w:pPr>
          </w:p>
        </w:tc>
        <w:tc>
          <w:tcPr>
            <w:tcW w:w="1570" w:type="dxa"/>
            <w:tcBorders>
              <w:bottom w:val="single" w:sz="4" w:space="0" w:color="CCCCCC"/>
            </w:tcBorders>
            <w:shd w:val="solid" w:color="E6E6E6" w:fill="auto"/>
            <w:vAlign w:val="center"/>
          </w:tcPr>
          <w:p w14:paraId="4391734F" w14:textId="77777777" w:rsidR="002C351E" w:rsidRPr="006C40AC" w:rsidRDefault="002C351E" w:rsidP="0076323E">
            <w:pPr>
              <w:pStyle w:val="070-TabelaPadro"/>
              <w:rPr>
                <w:b/>
              </w:rPr>
            </w:pPr>
            <w:r>
              <w:rPr>
                <w:b/>
              </w:rPr>
              <w:t>784.795.568</w:t>
            </w:r>
          </w:p>
        </w:tc>
        <w:tc>
          <w:tcPr>
            <w:tcW w:w="1570" w:type="dxa"/>
            <w:tcBorders>
              <w:bottom w:val="single" w:sz="4" w:space="0" w:color="CCCCCC"/>
            </w:tcBorders>
            <w:shd w:val="solid" w:color="E6E6E6" w:fill="auto"/>
            <w:vAlign w:val="center"/>
          </w:tcPr>
          <w:p w14:paraId="3E0170CC" w14:textId="77777777" w:rsidR="002C351E" w:rsidRPr="006C40AC" w:rsidRDefault="002C351E" w:rsidP="0076323E">
            <w:pPr>
              <w:pStyle w:val="070-TabelaPadro"/>
              <w:rPr>
                <w:b/>
              </w:rPr>
            </w:pPr>
            <w:r>
              <w:rPr>
                <w:b/>
              </w:rPr>
              <w:t>40.871.708</w:t>
            </w:r>
          </w:p>
        </w:tc>
        <w:tc>
          <w:tcPr>
            <w:tcW w:w="1570" w:type="dxa"/>
            <w:tcBorders>
              <w:bottom w:val="single" w:sz="4" w:space="0" w:color="CCCCCC"/>
            </w:tcBorders>
            <w:shd w:val="solid" w:color="E6E6E6" w:fill="auto"/>
            <w:vAlign w:val="center"/>
          </w:tcPr>
          <w:p w14:paraId="58510671" w14:textId="77777777" w:rsidR="002C351E" w:rsidRPr="006C40AC" w:rsidRDefault="002C351E" w:rsidP="0076323E">
            <w:pPr>
              <w:pStyle w:val="070-TabelaPadro"/>
              <w:rPr>
                <w:b/>
              </w:rPr>
            </w:pPr>
            <w:r>
              <w:rPr>
                <w:b/>
              </w:rPr>
              <w:t>3.794.021</w:t>
            </w:r>
          </w:p>
        </w:tc>
        <w:tc>
          <w:tcPr>
            <w:tcW w:w="1570" w:type="dxa"/>
            <w:tcBorders>
              <w:bottom w:val="single" w:sz="4" w:space="0" w:color="CCCCCC"/>
            </w:tcBorders>
            <w:shd w:val="solid" w:color="E6E6E6" w:fill="auto"/>
            <w:vAlign w:val="center"/>
          </w:tcPr>
          <w:p w14:paraId="37711011" w14:textId="77777777" w:rsidR="002C351E" w:rsidRPr="006C40AC" w:rsidRDefault="002C351E" w:rsidP="0076323E">
            <w:pPr>
              <w:pStyle w:val="070-TabelaPadro"/>
              <w:rPr>
                <w:b/>
              </w:rPr>
            </w:pPr>
            <w:r>
              <w:rPr>
                <w:b/>
              </w:rPr>
              <w:t>44.665.729</w:t>
            </w:r>
          </w:p>
        </w:tc>
        <w:tc>
          <w:tcPr>
            <w:tcW w:w="1570" w:type="dxa"/>
            <w:tcBorders>
              <w:bottom w:val="single" w:sz="4" w:space="0" w:color="CCCCCC"/>
            </w:tcBorders>
            <w:shd w:val="solid" w:color="E6E6E6" w:fill="auto"/>
            <w:vAlign w:val="center"/>
          </w:tcPr>
          <w:p w14:paraId="07822F0D" w14:textId="77777777" w:rsidR="002C351E" w:rsidRPr="006C40AC" w:rsidRDefault="002C351E" w:rsidP="0076323E">
            <w:pPr>
              <w:pStyle w:val="070-TabelaPadro"/>
              <w:rPr>
                <w:b/>
              </w:rPr>
            </w:pPr>
            <w:r>
              <w:rPr>
                <w:b/>
              </w:rPr>
              <w:t>681.776.452</w:t>
            </w:r>
          </w:p>
        </w:tc>
        <w:tc>
          <w:tcPr>
            <w:tcW w:w="1570" w:type="dxa"/>
            <w:tcBorders>
              <w:bottom w:val="single" w:sz="4" w:space="0" w:color="CCCCCC"/>
            </w:tcBorders>
            <w:shd w:val="solid" w:color="E6E6E6" w:fill="auto"/>
            <w:vAlign w:val="center"/>
          </w:tcPr>
          <w:p w14:paraId="2853B527" w14:textId="77777777" w:rsidR="002C351E" w:rsidRPr="006C40AC" w:rsidRDefault="002C351E" w:rsidP="0076323E">
            <w:pPr>
              <w:pStyle w:val="070-TabelaPadro"/>
              <w:rPr>
                <w:b/>
              </w:rPr>
            </w:pPr>
            <w:r>
              <w:rPr>
                <w:b/>
              </w:rPr>
              <w:t>41.624.756</w:t>
            </w:r>
          </w:p>
        </w:tc>
        <w:tc>
          <w:tcPr>
            <w:tcW w:w="1570" w:type="dxa"/>
            <w:tcBorders>
              <w:bottom w:val="single" w:sz="4" w:space="0" w:color="CCCCCC"/>
            </w:tcBorders>
            <w:shd w:val="solid" w:color="E6E6E6" w:fill="auto"/>
            <w:vAlign w:val="center"/>
          </w:tcPr>
          <w:p w14:paraId="2E59722F" w14:textId="77777777" w:rsidR="002C351E" w:rsidRPr="006C40AC" w:rsidRDefault="002C351E" w:rsidP="0076323E">
            <w:pPr>
              <w:pStyle w:val="070-TabelaPadro"/>
              <w:rPr>
                <w:b/>
              </w:rPr>
            </w:pPr>
            <w:r>
              <w:rPr>
                <w:b/>
              </w:rPr>
              <w:t>3.545.614</w:t>
            </w:r>
          </w:p>
        </w:tc>
        <w:tc>
          <w:tcPr>
            <w:tcW w:w="1570" w:type="dxa"/>
            <w:tcBorders>
              <w:bottom w:val="single" w:sz="4" w:space="0" w:color="CCCCCC"/>
            </w:tcBorders>
            <w:shd w:val="solid" w:color="E6E6E6" w:fill="auto"/>
            <w:vAlign w:val="center"/>
          </w:tcPr>
          <w:p w14:paraId="387E46D2" w14:textId="77777777" w:rsidR="002C351E" w:rsidRPr="006C40AC" w:rsidRDefault="002C351E" w:rsidP="0076323E">
            <w:pPr>
              <w:pStyle w:val="070-TabelaPadro"/>
              <w:rPr>
                <w:b/>
              </w:rPr>
            </w:pPr>
            <w:r>
              <w:rPr>
                <w:b/>
              </w:rPr>
              <w:t>45.170.370</w:t>
            </w:r>
          </w:p>
        </w:tc>
      </w:tr>
    </w:tbl>
    <w:p w14:paraId="5E249868" w14:textId="77777777" w:rsidR="002C351E" w:rsidRDefault="002C351E" w:rsidP="0076323E">
      <w:pPr>
        <w:pStyle w:val="072-Rodapdatabela"/>
      </w:pPr>
      <w:r>
        <w:t>(1)</w:t>
      </w:r>
      <w:r>
        <w:tab/>
        <w:t>Refere-se à provisão complementar aos percentuais mínimos requeridos pela Resolução CMN n.º 2.682/1999, constituída a partir da escala interna de classificação de risco de crédito.</w:t>
      </w:r>
    </w:p>
    <w:p w14:paraId="3CF7C046" w14:textId="77777777" w:rsidR="002C351E" w:rsidRPr="00472C40" w:rsidRDefault="002C351E" w:rsidP="0076323E">
      <w:pPr>
        <w:pStyle w:val="072-Rodapdatabela"/>
        <w:sectPr w:rsidR="002C351E" w:rsidRPr="00472C40" w:rsidSect="00C243AF">
          <w:headerReference w:type="default" r:id="rId57"/>
          <w:pgSz w:w="16840" w:h="11907" w:orient="landscape" w:code="9"/>
          <w:pgMar w:top="2126" w:right="851" w:bottom="1134" w:left="1418" w:header="425" w:footer="425" w:gutter="0"/>
          <w:cols w:space="283"/>
          <w:docGrid w:linePitch="326"/>
        </w:sectPr>
      </w:pPr>
    </w:p>
    <w:p w14:paraId="079805E4" w14:textId="77777777" w:rsidR="002C351E" w:rsidRPr="00472C40" w:rsidRDefault="002C351E" w:rsidP="002C351E">
      <w:pPr>
        <w:pStyle w:val="030-SubttulodeDocumento"/>
        <w:numPr>
          <w:ilvl w:val="2"/>
          <w:numId w:val="28"/>
        </w:numPr>
      </w:pPr>
      <w:r w:rsidRPr="00472C40">
        <w:t>) Movimentação da provisão para perdas associadas ao risco de crédito</w:t>
      </w:r>
    </w:p>
    <w:p w14:paraId="6E26A1BD" w14:textId="77777777" w:rsidR="002C351E" w:rsidRPr="00472C40" w:rsidRDefault="002C351E" w:rsidP="0076323E">
      <w:pPr>
        <w:pStyle w:val="050-TextoPadro"/>
      </w:pPr>
      <w:r w:rsidRPr="00472C40">
        <w:t>Compreende as operações de crédito, arrendamento mercantil e outros créditos com características de concessão de crédito.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2C351E" w:rsidRPr="006C40AC" w14:paraId="3DBFF37B" w14:textId="77777777" w:rsidTr="0076323E">
        <w:trPr>
          <w:cantSplit/>
          <w:tblHeader/>
        </w:trPr>
        <w:tc>
          <w:tcPr>
            <w:tcW w:w="5103" w:type="dxa"/>
            <w:vMerge w:val="restart"/>
            <w:shd w:val="solid" w:color="132B4A" w:fill="auto"/>
            <w:vAlign w:val="center"/>
          </w:tcPr>
          <w:p w14:paraId="5B17CC6A" w14:textId="77777777" w:rsidR="002C351E" w:rsidRPr="006C40AC" w:rsidRDefault="002C351E" w:rsidP="0076323E">
            <w:pPr>
              <w:pStyle w:val="070-TabelaPadro"/>
              <w:jc w:val="center"/>
            </w:pPr>
          </w:p>
        </w:tc>
        <w:tc>
          <w:tcPr>
            <w:tcW w:w="4764" w:type="dxa"/>
            <w:gridSpan w:val="3"/>
            <w:tcBorders>
              <w:bottom w:val="single" w:sz="4" w:space="0" w:color="FFFFFF" w:themeColor="background1"/>
            </w:tcBorders>
            <w:shd w:val="solid" w:color="132B4A" w:fill="auto"/>
            <w:vAlign w:val="center"/>
          </w:tcPr>
          <w:p w14:paraId="3B09E8FB" w14:textId="77777777" w:rsidR="002C351E" w:rsidRPr="006C40AC" w:rsidRDefault="002C351E" w:rsidP="0076323E">
            <w:pPr>
              <w:pStyle w:val="070-TabelaPadro"/>
              <w:jc w:val="center"/>
            </w:pPr>
            <w:r>
              <w:t>BB Banco Múltiplo</w:t>
            </w:r>
          </w:p>
        </w:tc>
        <w:tc>
          <w:tcPr>
            <w:tcW w:w="4764" w:type="dxa"/>
            <w:gridSpan w:val="3"/>
            <w:tcBorders>
              <w:bottom w:val="single" w:sz="4" w:space="0" w:color="FFFFFF" w:themeColor="background1"/>
            </w:tcBorders>
            <w:shd w:val="solid" w:color="132B4A" w:fill="auto"/>
            <w:vAlign w:val="center"/>
          </w:tcPr>
          <w:p w14:paraId="063BC34C" w14:textId="77777777" w:rsidR="002C351E" w:rsidRPr="006C40AC" w:rsidRDefault="002C351E" w:rsidP="0076323E">
            <w:pPr>
              <w:pStyle w:val="070-TabelaPadro"/>
              <w:jc w:val="center"/>
            </w:pPr>
            <w:r>
              <w:t>BB Consolidado</w:t>
            </w:r>
          </w:p>
        </w:tc>
      </w:tr>
      <w:tr w:rsidR="002C351E" w:rsidRPr="006C40AC" w14:paraId="5AF585A2" w14:textId="77777777" w:rsidTr="0076323E">
        <w:trPr>
          <w:cantSplit/>
          <w:tblHeader/>
        </w:trPr>
        <w:tc>
          <w:tcPr>
            <w:tcW w:w="5103" w:type="dxa"/>
            <w:vMerge/>
            <w:tcBorders>
              <w:bottom w:val="single" w:sz="4" w:space="0" w:color="FFFFFF" w:themeColor="background1"/>
            </w:tcBorders>
            <w:shd w:val="solid" w:color="132B4A" w:fill="auto"/>
            <w:vAlign w:val="center"/>
          </w:tcPr>
          <w:p w14:paraId="07EC8A5B" w14:textId="77777777" w:rsidR="002C351E" w:rsidRPr="006C40AC" w:rsidRDefault="002C351E" w:rsidP="0076323E">
            <w:pPr>
              <w:pStyle w:val="070-TabelaPadro"/>
              <w:jc w:val="center"/>
            </w:pPr>
          </w:p>
        </w:tc>
        <w:tc>
          <w:tcPr>
            <w:tcW w:w="1588" w:type="dxa"/>
            <w:tcBorders>
              <w:bottom w:val="single" w:sz="4" w:space="0" w:color="FFFFFF" w:themeColor="background1"/>
            </w:tcBorders>
            <w:shd w:val="solid" w:color="132B4A" w:fill="auto"/>
            <w:vAlign w:val="center"/>
          </w:tcPr>
          <w:p w14:paraId="18848247" w14:textId="77777777" w:rsidR="002C351E" w:rsidRPr="006C40AC" w:rsidRDefault="002C351E" w:rsidP="0076323E">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2E86A0A1" w14:textId="77777777" w:rsidR="002C351E" w:rsidRPr="006C40AC" w:rsidRDefault="002C351E" w:rsidP="0076323E">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7DCD1B39" w14:textId="77777777" w:rsidR="002C351E" w:rsidRPr="006C40AC" w:rsidRDefault="002C351E" w:rsidP="0076323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409A58A3" w14:textId="77777777" w:rsidR="002C351E" w:rsidRPr="006C40AC" w:rsidRDefault="002C351E" w:rsidP="0076323E">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7C4733A9" w14:textId="77777777" w:rsidR="002C351E" w:rsidRPr="006C40AC" w:rsidRDefault="002C351E" w:rsidP="0076323E">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5295E16A" w14:textId="77777777" w:rsidR="002C351E" w:rsidRPr="006C40AC" w:rsidRDefault="002C351E" w:rsidP="0076323E">
            <w:pPr>
              <w:pStyle w:val="070-TabelaPadro"/>
              <w:jc w:val="center"/>
            </w:pPr>
            <w:r>
              <w:t>Exercício/2020</w:t>
            </w:r>
          </w:p>
        </w:tc>
      </w:tr>
      <w:tr w:rsidR="002C351E" w:rsidRPr="006C40AC" w14:paraId="5343643D" w14:textId="77777777" w:rsidTr="0076323E">
        <w:trPr>
          <w:cantSplit/>
        </w:trPr>
        <w:tc>
          <w:tcPr>
            <w:tcW w:w="5103" w:type="dxa"/>
            <w:tcBorders>
              <w:bottom w:val="single" w:sz="4" w:space="0" w:color="FFFFFF" w:themeColor="background1"/>
            </w:tcBorders>
            <w:shd w:val="solid" w:color="F3F3F3" w:fill="auto"/>
            <w:vAlign w:val="center"/>
          </w:tcPr>
          <w:p w14:paraId="181487CC" w14:textId="77777777" w:rsidR="002C351E" w:rsidRPr="006C40AC" w:rsidRDefault="002C351E" w:rsidP="0076323E">
            <w:pPr>
              <w:pStyle w:val="070-TabelaPadro"/>
              <w:jc w:val="left"/>
              <w:rPr>
                <w:b/>
              </w:rPr>
            </w:pPr>
            <w:r>
              <w:rPr>
                <w:b/>
              </w:rPr>
              <w:t>Saldo inicial</w:t>
            </w:r>
          </w:p>
        </w:tc>
        <w:tc>
          <w:tcPr>
            <w:tcW w:w="1588" w:type="dxa"/>
            <w:tcBorders>
              <w:bottom w:val="single" w:sz="4" w:space="0" w:color="FFFFFF" w:themeColor="background1"/>
            </w:tcBorders>
            <w:shd w:val="solid" w:color="F3F3F3" w:fill="auto"/>
            <w:vAlign w:val="center"/>
          </w:tcPr>
          <w:p w14:paraId="66AA5ED2" w14:textId="77777777" w:rsidR="002C351E" w:rsidRPr="006C40AC" w:rsidRDefault="002C351E" w:rsidP="0076323E">
            <w:pPr>
              <w:pStyle w:val="070-TabelaPadro"/>
              <w:rPr>
                <w:b/>
              </w:rPr>
            </w:pPr>
            <w:r>
              <w:rPr>
                <w:b/>
              </w:rPr>
              <w:t>42.614.175</w:t>
            </w:r>
          </w:p>
        </w:tc>
        <w:tc>
          <w:tcPr>
            <w:tcW w:w="1588" w:type="dxa"/>
            <w:tcBorders>
              <w:bottom w:val="single" w:sz="4" w:space="0" w:color="FFFFFF" w:themeColor="background1"/>
            </w:tcBorders>
            <w:shd w:val="solid" w:color="F3F3F3" w:fill="auto"/>
            <w:vAlign w:val="center"/>
          </w:tcPr>
          <w:p w14:paraId="31048398" w14:textId="77777777" w:rsidR="002C351E" w:rsidRPr="006C40AC" w:rsidRDefault="002C351E" w:rsidP="0076323E">
            <w:pPr>
              <w:pStyle w:val="070-TabelaPadro"/>
              <w:rPr>
                <w:b/>
              </w:rPr>
            </w:pPr>
            <w:r>
              <w:rPr>
                <w:b/>
              </w:rPr>
              <w:t>44.966.048</w:t>
            </w:r>
          </w:p>
        </w:tc>
        <w:tc>
          <w:tcPr>
            <w:tcW w:w="1588" w:type="dxa"/>
            <w:tcBorders>
              <w:bottom w:val="single" w:sz="4" w:space="0" w:color="FFFFFF" w:themeColor="background1"/>
            </w:tcBorders>
            <w:shd w:val="solid" w:color="F3F3F3" w:fill="auto"/>
            <w:vAlign w:val="center"/>
          </w:tcPr>
          <w:p w14:paraId="153927E0" w14:textId="77777777" w:rsidR="002C351E" w:rsidRPr="006C40AC" w:rsidRDefault="002C351E" w:rsidP="0076323E">
            <w:pPr>
              <w:pStyle w:val="070-TabelaPadro"/>
              <w:rPr>
                <w:b/>
              </w:rPr>
            </w:pPr>
            <w:r>
              <w:rPr>
                <w:b/>
              </w:rPr>
              <w:t>39.592.667</w:t>
            </w:r>
          </w:p>
        </w:tc>
        <w:tc>
          <w:tcPr>
            <w:tcW w:w="1588" w:type="dxa"/>
            <w:tcBorders>
              <w:bottom w:val="single" w:sz="4" w:space="0" w:color="FFFFFF" w:themeColor="background1"/>
            </w:tcBorders>
            <w:shd w:val="solid" w:color="F3F3F3" w:fill="auto"/>
            <w:vAlign w:val="center"/>
          </w:tcPr>
          <w:p w14:paraId="4CBB850E" w14:textId="77777777" w:rsidR="002C351E" w:rsidRPr="006C40AC" w:rsidRDefault="002C351E" w:rsidP="0076323E">
            <w:pPr>
              <w:pStyle w:val="070-TabelaPadro"/>
              <w:rPr>
                <w:b/>
              </w:rPr>
            </w:pPr>
            <w:r>
              <w:rPr>
                <w:b/>
              </w:rPr>
              <w:t>42.802.797</w:t>
            </w:r>
          </w:p>
        </w:tc>
        <w:tc>
          <w:tcPr>
            <w:tcW w:w="1588" w:type="dxa"/>
            <w:tcBorders>
              <w:bottom w:val="single" w:sz="4" w:space="0" w:color="FFFFFF" w:themeColor="background1"/>
            </w:tcBorders>
            <w:shd w:val="solid" w:color="F3F3F3" w:fill="auto"/>
            <w:vAlign w:val="center"/>
          </w:tcPr>
          <w:p w14:paraId="50EC4B44" w14:textId="77777777" w:rsidR="002C351E" w:rsidRPr="006C40AC" w:rsidRDefault="002C351E" w:rsidP="0076323E">
            <w:pPr>
              <w:pStyle w:val="070-TabelaPadro"/>
              <w:rPr>
                <w:b/>
              </w:rPr>
            </w:pPr>
            <w:r>
              <w:rPr>
                <w:b/>
              </w:rPr>
              <w:t>45.170.370</w:t>
            </w:r>
          </w:p>
        </w:tc>
        <w:tc>
          <w:tcPr>
            <w:tcW w:w="1588" w:type="dxa"/>
            <w:tcBorders>
              <w:bottom w:val="single" w:sz="4" w:space="0" w:color="FFFFFF" w:themeColor="background1"/>
            </w:tcBorders>
            <w:shd w:val="solid" w:color="F3F3F3" w:fill="auto"/>
            <w:vAlign w:val="center"/>
          </w:tcPr>
          <w:p w14:paraId="14106019" w14:textId="77777777" w:rsidR="002C351E" w:rsidRPr="006C40AC" w:rsidRDefault="002C351E" w:rsidP="0076323E">
            <w:pPr>
              <w:pStyle w:val="070-TabelaPadro"/>
              <w:rPr>
                <w:b/>
              </w:rPr>
            </w:pPr>
            <w:r>
              <w:rPr>
                <w:b/>
              </w:rPr>
              <w:t>39.799.866</w:t>
            </w:r>
          </w:p>
        </w:tc>
      </w:tr>
      <w:tr w:rsidR="002C351E" w:rsidRPr="006C40AC" w14:paraId="136530A6" w14:textId="77777777" w:rsidTr="0076323E">
        <w:trPr>
          <w:cantSplit/>
        </w:trPr>
        <w:tc>
          <w:tcPr>
            <w:tcW w:w="5103" w:type="dxa"/>
            <w:tcBorders>
              <w:bottom w:val="single" w:sz="4" w:space="0" w:color="FFFFFF" w:themeColor="background1"/>
            </w:tcBorders>
            <w:shd w:val="solid" w:color="E6E6E6" w:fill="auto"/>
            <w:vAlign w:val="center"/>
          </w:tcPr>
          <w:p w14:paraId="5B696B19" w14:textId="77777777" w:rsidR="002C351E" w:rsidRPr="006C40AC" w:rsidRDefault="002C351E" w:rsidP="0076323E">
            <w:pPr>
              <w:pStyle w:val="070-TabelaPadro"/>
              <w:jc w:val="left"/>
            </w:pPr>
            <w:r>
              <w:t>Constituição/(reversão)</w:t>
            </w:r>
          </w:p>
        </w:tc>
        <w:tc>
          <w:tcPr>
            <w:tcW w:w="1588" w:type="dxa"/>
            <w:tcBorders>
              <w:bottom w:val="single" w:sz="4" w:space="0" w:color="FFFFFF" w:themeColor="background1"/>
            </w:tcBorders>
            <w:shd w:val="solid" w:color="E6E6E6" w:fill="auto"/>
            <w:vAlign w:val="center"/>
          </w:tcPr>
          <w:p w14:paraId="763E9058" w14:textId="77777777" w:rsidR="002C351E" w:rsidRPr="006C40AC" w:rsidRDefault="002C351E" w:rsidP="0076323E">
            <w:pPr>
              <w:pStyle w:val="070-TabelaPadro"/>
            </w:pPr>
            <w:r>
              <w:t>10.721.375</w:t>
            </w:r>
          </w:p>
        </w:tc>
        <w:tc>
          <w:tcPr>
            <w:tcW w:w="1588" w:type="dxa"/>
            <w:tcBorders>
              <w:bottom w:val="single" w:sz="4" w:space="0" w:color="FFFFFF" w:themeColor="background1"/>
            </w:tcBorders>
            <w:shd w:val="solid" w:color="E6E6E6" w:fill="auto"/>
            <w:vAlign w:val="center"/>
          </w:tcPr>
          <w:p w14:paraId="5934803F" w14:textId="77777777" w:rsidR="002C351E" w:rsidRPr="006C40AC" w:rsidRDefault="002C351E" w:rsidP="0076323E">
            <w:pPr>
              <w:pStyle w:val="070-TabelaPadro"/>
            </w:pPr>
            <w:r>
              <w:t>17.808.268</w:t>
            </w:r>
          </w:p>
        </w:tc>
        <w:tc>
          <w:tcPr>
            <w:tcW w:w="1588" w:type="dxa"/>
            <w:tcBorders>
              <w:bottom w:val="single" w:sz="4" w:space="0" w:color="FFFFFF" w:themeColor="background1"/>
            </w:tcBorders>
            <w:shd w:val="solid" w:color="E6E6E6" w:fill="auto"/>
            <w:vAlign w:val="center"/>
          </w:tcPr>
          <w:p w14:paraId="4E28C987" w14:textId="77777777" w:rsidR="002C351E" w:rsidRPr="006C40AC" w:rsidRDefault="002C351E" w:rsidP="0076323E">
            <w:pPr>
              <w:pStyle w:val="070-TabelaPadro"/>
            </w:pPr>
            <w:r>
              <w:t>25.533.679</w:t>
            </w:r>
          </w:p>
        </w:tc>
        <w:tc>
          <w:tcPr>
            <w:tcW w:w="1588" w:type="dxa"/>
            <w:tcBorders>
              <w:bottom w:val="single" w:sz="4" w:space="0" w:color="FFFFFF" w:themeColor="background1"/>
            </w:tcBorders>
            <w:shd w:val="solid" w:color="E6E6E6" w:fill="auto"/>
            <w:vAlign w:val="center"/>
          </w:tcPr>
          <w:p w14:paraId="0DC81551" w14:textId="77777777" w:rsidR="002C351E" w:rsidRPr="006C40AC" w:rsidRDefault="002C351E" w:rsidP="0076323E">
            <w:pPr>
              <w:pStyle w:val="070-TabelaPadro"/>
            </w:pPr>
            <w:r>
              <w:t>10.757.447</w:t>
            </w:r>
          </w:p>
        </w:tc>
        <w:tc>
          <w:tcPr>
            <w:tcW w:w="1588" w:type="dxa"/>
            <w:tcBorders>
              <w:bottom w:val="single" w:sz="4" w:space="0" w:color="FFFFFF" w:themeColor="background1"/>
            </w:tcBorders>
            <w:shd w:val="solid" w:color="E6E6E6" w:fill="auto"/>
            <w:vAlign w:val="center"/>
          </w:tcPr>
          <w:p w14:paraId="4FE66CA9" w14:textId="77777777" w:rsidR="002C351E" w:rsidRPr="006C40AC" w:rsidRDefault="002C351E" w:rsidP="0076323E">
            <w:pPr>
              <w:pStyle w:val="070-TabelaPadro"/>
            </w:pPr>
            <w:r>
              <w:t>17.883.937</w:t>
            </w:r>
          </w:p>
        </w:tc>
        <w:tc>
          <w:tcPr>
            <w:tcW w:w="1588" w:type="dxa"/>
            <w:tcBorders>
              <w:bottom w:val="single" w:sz="4" w:space="0" w:color="FFFFFF" w:themeColor="background1"/>
            </w:tcBorders>
            <w:shd w:val="solid" w:color="E6E6E6" w:fill="auto"/>
            <w:vAlign w:val="center"/>
          </w:tcPr>
          <w:p w14:paraId="55E37DFD" w14:textId="77777777" w:rsidR="002C351E" w:rsidRPr="006C40AC" w:rsidRDefault="002C351E" w:rsidP="0076323E">
            <w:pPr>
              <w:pStyle w:val="070-TabelaPadro"/>
            </w:pPr>
            <w:r>
              <w:t>25.560.796</w:t>
            </w:r>
          </w:p>
        </w:tc>
      </w:tr>
      <w:tr w:rsidR="002C351E" w:rsidRPr="006C40AC" w14:paraId="1C9C4A51" w14:textId="77777777" w:rsidTr="0076323E">
        <w:trPr>
          <w:cantSplit/>
        </w:trPr>
        <w:tc>
          <w:tcPr>
            <w:tcW w:w="5103" w:type="dxa"/>
            <w:tcBorders>
              <w:bottom w:val="single" w:sz="4" w:space="0" w:color="FFFFFF" w:themeColor="background1"/>
            </w:tcBorders>
            <w:shd w:val="solid" w:color="F3F3F3" w:fill="auto"/>
            <w:vAlign w:val="center"/>
          </w:tcPr>
          <w:p w14:paraId="2C080CB3" w14:textId="77777777" w:rsidR="002C351E" w:rsidRPr="006C40AC" w:rsidRDefault="002C351E" w:rsidP="0076323E">
            <w:pPr>
              <w:pStyle w:val="070-TabelaPadro"/>
              <w:ind w:left="60"/>
              <w:jc w:val="left"/>
            </w:pPr>
            <w:r>
              <w:t>Provisão mínima requerida</w:t>
            </w:r>
          </w:p>
        </w:tc>
        <w:tc>
          <w:tcPr>
            <w:tcW w:w="1588" w:type="dxa"/>
            <w:tcBorders>
              <w:bottom w:val="single" w:sz="4" w:space="0" w:color="FFFFFF" w:themeColor="background1"/>
            </w:tcBorders>
            <w:shd w:val="solid" w:color="F3F3F3" w:fill="auto"/>
            <w:vAlign w:val="center"/>
          </w:tcPr>
          <w:p w14:paraId="4BDBF1F0" w14:textId="77777777" w:rsidR="002C351E" w:rsidRPr="006C40AC" w:rsidRDefault="002C351E" w:rsidP="0076323E">
            <w:pPr>
              <w:pStyle w:val="070-TabelaPadro"/>
            </w:pPr>
            <w:r>
              <w:t>10.312.654</w:t>
            </w:r>
          </w:p>
        </w:tc>
        <w:tc>
          <w:tcPr>
            <w:tcW w:w="1588" w:type="dxa"/>
            <w:tcBorders>
              <w:bottom w:val="single" w:sz="4" w:space="0" w:color="FFFFFF" w:themeColor="background1"/>
            </w:tcBorders>
            <w:shd w:val="solid" w:color="F3F3F3" w:fill="auto"/>
            <w:vAlign w:val="center"/>
          </w:tcPr>
          <w:p w14:paraId="4FDD65E5" w14:textId="77777777" w:rsidR="002C351E" w:rsidRPr="006C40AC" w:rsidRDefault="002C351E" w:rsidP="0076323E">
            <w:pPr>
              <w:pStyle w:val="070-TabelaPadro"/>
            </w:pPr>
            <w:r>
              <w:t>17.558.258</w:t>
            </w:r>
          </w:p>
        </w:tc>
        <w:tc>
          <w:tcPr>
            <w:tcW w:w="1588" w:type="dxa"/>
            <w:tcBorders>
              <w:bottom w:val="single" w:sz="4" w:space="0" w:color="FFFFFF" w:themeColor="background1"/>
            </w:tcBorders>
            <w:shd w:val="solid" w:color="F3F3F3" w:fill="auto"/>
            <w:vAlign w:val="center"/>
          </w:tcPr>
          <w:p w14:paraId="7B9AD6A2" w14:textId="77777777" w:rsidR="002C351E" w:rsidRPr="006C40AC" w:rsidRDefault="002C351E" w:rsidP="0076323E">
            <w:pPr>
              <w:pStyle w:val="070-TabelaPadro"/>
            </w:pPr>
            <w:r>
              <w:t>24.171.409</w:t>
            </w:r>
          </w:p>
        </w:tc>
        <w:tc>
          <w:tcPr>
            <w:tcW w:w="1588" w:type="dxa"/>
            <w:tcBorders>
              <w:bottom w:val="single" w:sz="4" w:space="0" w:color="FFFFFF" w:themeColor="background1"/>
            </w:tcBorders>
            <w:shd w:val="solid" w:color="F3F3F3" w:fill="auto"/>
            <w:vAlign w:val="center"/>
          </w:tcPr>
          <w:p w14:paraId="7E28F9E3" w14:textId="77777777" w:rsidR="002C351E" w:rsidRPr="006C40AC" w:rsidRDefault="002C351E" w:rsidP="0076323E">
            <w:pPr>
              <w:pStyle w:val="070-TabelaPadro"/>
            </w:pPr>
            <w:r>
              <w:t>10.350.460</w:t>
            </w:r>
          </w:p>
        </w:tc>
        <w:tc>
          <w:tcPr>
            <w:tcW w:w="1588" w:type="dxa"/>
            <w:tcBorders>
              <w:bottom w:val="single" w:sz="4" w:space="0" w:color="FFFFFF" w:themeColor="background1"/>
            </w:tcBorders>
            <w:shd w:val="solid" w:color="F3F3F3" w:fill="auto"/>
            <w:vAlign w:val="center"/>
          </w:tcPr>
          <w:p w14:paraId="05076F2E" w14:textId="77777777" w:rsidR="002C351E" w:rsidRPr="006C40AC" w:rsidRDefault="002C351E" w:rsidP="0076323E">
            <w:pPr>
              <w:pStyle w:val="070-TabelaPadro"/>
            </w:pPr>
            <w:r>
              <w:t>17.635.530</w:t>
            </w:r>
          </w:p>
        </w:tc>
        <w:tc>
          <w:tcPr>
            <w:tcW w:w="1588" w:type="dxa"/>
            <w:tcBorders>
              <w:bottom w:val="single" w:sz="4" w:space="0" w:color="FFFFFF" w:themeColor="background1"/>
            </w:tcBorders>
            <w:shd w:val="solid" w:color="F3F3F3" w:fill="auto"/>
            <w:vAlign w:val="center"/>
          </w:tcPr>
          <w:p w14:paraId="0940F8FA" w14:textId="77777777" w:rsidR="002C351E" w:rsidRPr="006C40AC" w:rsidRDefault="002C351E" w:rsidP="0076323E">
            <w:pPr>
              <w:pStyle w:val="070-TabelaPadro"/>
            </w:pPr>
            <w:r>
              <w:t>24.195.161</w:t>
            </w:r>
          </w:p>
        </w:tc>
      </w:tr>
      <w:tr w:rsidR="002C351E" w:rsidRPr="006C40AC" w14:paraId="3380A297" w14:textId="77777777" w:rsidTr="0076323E">
        <w:trPr>
          <w:cantSplit/>
        </w:trPr>
        <w:tc>
          <w:tcPr>
            <w:tcW w:w="5103" w:type="dxa"/>
            <w:tcBorders>
              <w:bottom w:val="single" w:sz="4" w:space="0" w:color="FFFFFF" w:themeColor="background1"/>
            </w:tcBorders>
            <w:shd w:val="solid" w:color="E6E6E6" w:fill="auto"/>
            <w:vAlign w:val="center"/>
          </w:tcPr>
          <w:p w14:paraId="32DBC172" w14:textId="77777777" w:rsidR="002C351E" w:rsidRPr="006C40AC" w:rsidRDefault="002C351E" w:rsidP="0076323E">
            <w:pPr>
              <w:pStyle w:val="070-TabelaPadro"/>
              <w:ind w:left="60"/>
              <w:jc w:val="left"/>
            </w:pPr>
            <w:r>
              <w:t>Provisão complementar</w:t>
            </w:r>
            <w:r w:rsidRPr="006C40AC">
              <w:rPr>
                <w:vertAlign w:val="superscript"/>
              </w:rPr>
              <w:t xml:space="preserve"> (1)</w:t>
            </w:r>
          </w:p>
        </w:tc>
        <w:tc>
          <w:tcPr>
            <w:tcW w:w="1588" w:type="dxa"/>
            <w:tcBorders>
              <w:bottom w:val="single" w:sz="4" w:space="0" w:color="FFFFFF" w:themeColor="background1"/>
            </w:tcBorders>
            <w:shd w:val="solid" w:color="E6E6E6" w:fill="auto"/>
            <w:vAlign w:val="center"/>
          </w:tcPr>
          <w:p w14:paraId="3398F8D9" w14:textId="77777777" w:rsidR="002C351E" w:rsidRPr="006C40AC" w:rsidRDefault="002C351E" w:rsidP="0076323E">
            <w:pPr>
              <w:pStyle w:val="070-TabelaPadro"/>
            </w:pPr>
            <w:r>
              <w:t>408.721</w:t>
            </w:r>
          </w:p>
        </w:tc>
        <w:tc>
          <w:tcPr>
            <w:tcW w:w="1588" w:type="dxa"/>
            <w:tcBorders>
              <w:bottom w:val="single" w:sz="4" w:space="0" w:color="FFFFFF" w:themeColor="background1"/>
            </w:tcBorders>
            <w:shd w:val="solid" w:color="E6E6E6" w:fill="auto"/>
            <w:vAlign w:val="center"/>
          </w:tcPr>
          <w:p w14:paraId="0E8F6CC9" w14:textId="77777777" w:rsidR="002C351E" w:rsidRPr="006C40AC" w:rsidRDefault="002C351E" w:rsidP="0076323E">
            <w:pPr>
              <w:pStyle w:val="070-TabelaPadro"/>
            </w:pPr>
            <w:r>
              <w:t>250.010</w:t>
            </w:r>
          </w:p>
        </w:tc>
        <w:tc>
          <w:tcPr>
            <w:tcW w:w="1588" w:type="dxa"/>
            <w:tcBorders>
              <w:bottom w:val="single" w:sz="4" w:space="0" w:color="FFFFFF" w:themeColor="background1"/>
            </w:tcBorders>
            <w:shd w:val="solid" w:color="E6E6E6" w:fill="auto"/>
            <w:vAlign w:val="center"/>
          </w:tcPr>
          <w:p w14:paraId="2F4D073B" w14:textId="77777777" w:rsidR="002C351E" w:rsidRPr="006C40AC" w:rsidRDefault="002C351E" w:rsidP="0076323E">
            <w:pPr>
              <w:pStyle w:val="070-TabelaPadro"/>
            </w:pPr>
            <w:r>
              <w:t>1.362.270</w:t>
            </w:r>
          </w:p>
        </w:tc>
        <w:tc>
          <w:tcPr>
            <w:tcW w:w="1588" w:type="dxa"/>
            <w:tcBorders>
              <w:bottom w:val="single" w:sz="4" w:space="0" w:color="FFFFFF" w:themeColor="background1"/>
            </w:tcBorders>
            <w:shd w:val="solid" w:color="E6E6E6" w:fill="auto"/>
            <w:vAlign w:val="center"/>
          </w:tcPr>
          <w:p w14:paraId="391B1C5B" w14:textId="77777777" w:rsidR="002C351E" w:rsidRPr="006C40AC" w:rsidRDefault="002C351E" w:rsidP="0076323E">
            <w:pPr>
              <w:pStyle w:val="070-TabelaPadro"/>
            </w:pPr>
            <w:r>
              <w:t>406.987</w:t>
            </w:r>
          </w:p>
        </w:tc>
        <w:tc>
          <w:tcPr>
            <w:tcW w:w="1588" w:type="dxa"/>
            <w:tcBorders>
              <w:bottom w:val="single" w:sz="4" w:space="0" w:color="FFFFFF" w:themeColor="background1"/>
            </w:tcBorders>
            <w:shd w:val="solid" w:color="E6E6E6" w:fill="auto"/>
            <w:vAlign w:val="center"/>
          </w:tcPr>
          <w:p w14:paraId="601B9231" w14:textId="77777777" w:rsidR="002C351E" w:rsidRPr="006C40AC" w:rsidRDefault="002C351E" w:rsidP="0076323E">
            <w:pPr>
              <w:pStyle w:val="070-TabelaPadro"/>
            </w:pPr>
            <w:r>
              <w:t>248.407</w:t>
            </w:r>
          </w:p>
        </w:tc>
        <w:tc>
          <w:tcPr>
            <w:tcW w:w="1588" w:type="dxa"/>
            <w:tcBorders>
              <w:bottom w:val="single" w:sz="4" w:space="0" w:color="FFFFFF" w:themeColor="background1"/>
            </w:tcBorders>
            <w:shd w:val="solid" w:color="E6E6E6" w:fill="auto"/>
            <w:vAlign w:val="center"/>
          </w:tcPr>
          <w:p w14:paraId="1CC4586A" w14:textId="77777777" w:rsidR="002C351E" w:rsidRPr="006C40AC" w:rsidRDefault="002C351E" w:rsidP="0076323E">
            <w:pPr>
              <w:pStyle w:val="070-TabelaPadro"/>
            </w:pPr>
            <w:r>
              <w:t>1.365.635</w:t>
            </w:r>
          </w:p>
        </w:tc>
      </w:tr>
      <w:tr w:rsidR="002C351E" w:rsidRPr="006C40AC" w14:paraId="5CB861AE" w14:textId="77777777" w:rsidTr="0076323E">
        <w:trPr>
          <w:cantSplit/>
        </w:trPr>
        <w:tc>
          <w:tcPr>
            <w:tcW w:w="5103" w:type="dxa"/>
            <w:tcBorders>
              <w:bottom w:val="single" w:sz="4" w:space="0" w:color="FFFFFF" w:themeColor="background1"/>
            </w:tcBorders>
            <w:shd w:val="solid" w:color="F3F3F3" w:fill="auto"/>
            <w:vAlign w:val="center"/>
          </w:tcPr>
          <w:p w14:paraId="68EA4AA7" w14:textId="77777777" w:rsidR="002C351E" w:rsidRPr="006C40AC" w:rsidRDefault="002C351E" w:rsidP="0076323E">
            <w:pPr>
              <w:pStyle w:val="070-TabelaPadro"/>
              <w:jc w:val="left"/>
            </w:pPr>
            <w:r>
              <w:t>Variação cambial - provisões no exterior</w:t>
            </w:r>
          </w:p>
        </w:tc>
        <w:tc>
          <w:tcPr>
            <w:tcW w:w="1588" w:type="dxa"/>
            <w:tcBorders>
              <w:bottom w:val="single" w:sz="4" w:space="0" w:color="FFFFFF" w:themeColor="background1"/>
            </w:tcBorders>
            <w:shd w:val="solid" w:color="F3F3F3" w:fill="auto"/>
            <w:vAlign w:val="center"/>
          </w:tcPr>
          <w:p w14:paraId="7F3ED3A9" w14:textId="77777777" w:rsidR="002C351E" w:rsidRPr="006C40AC" w:rsidRDefault="002C351E" w:rsidP="0076323E">
            <w:pPr>
              <w:pStyle w:val="070-TabelaPadro"/>
            </w:pPr>
            <w:r>
              <w:t>40.692</w:t>
            </w:r>
          </w:p>
        </w:tc>
        <w:tc>
          <w:tcPr>
            <w:tcW w:w="1588" w:type="dxa"/>
            <w:tcBorders>
              <w:bottom w:val="single" w:sz="4" w:space="0" w:color="FFFFFF" w:themeColor="background1"/>
            </w:tcBorders>
            <w:shd w:val="solid" w:color="F3F3F3" w:fill="auto"/>
            <w:vAlign w:val="center"/>
          </w:tcPr>
          <w:p w14:paraId="284B0949" w14:textId="77777777" w:rsidR="002C351E" w:rsidRPr="006C40AC" w:rsidRDefault="002C351E" w:rsidP="0076323E">
            <w:pPr>
              <w:pStyle w:val="070-TabelaPadro"/>
            </w:pPr>
            <w:r>
              <w:t>14.696</w:t>
            </w:r>
          </w:p>
        </w:tc>
        <w:tc>
          <w:tcPr>
            <w:tcW w:w="1588" w:type="dxa"/>
            <w:tcBorders>
              <w:bottom w:val="single" w:sz="4" w:space="0" w:color="FFFFFF" w:themeColor="background1"/>
            </w:tcBorders>
            <w:shd w:val="solid" w:color="F3F3F3" w:fill="auto"/>
            <w:vAlign w:val="center"/>
          </w:tcPr>
          <w:p w14:paraId="61AFF7FB" w14:textId="77777777" w:rsidR="002C351E" w:rsidRPr="006C40AC" w:rsidRDefault="002C351E" w:rsidP="0076323E">
            <w:pPr>
              <w:pStyle w:val="070-TabelaPadro"/>
            </w:pPr>
            <w:r>
              <w:t>132.568</w:t>
            </w:r>
          </w:p>
        </w:tc>
        <w:tc>
          <w:tcPr>
            <w:tcW w:w="1588" w:type="dxa"/>
            <w:tcBorders>
              <w:bottom w:val="single" w:sz="4" w:space="0" w:color="FFFFFF" w:themeColor="background1"/>
            </w:tcBorders>
            <w:shd w:val="solid" w:color="F3F3F3" w:fill="auto"/>
            <w:vAlign w:val="center"/>
          </w:tcPr>
          <w:p w14:paraId="36C93672" w14:textId="77777777" w:rsidR="002C351E" w:rsidRPr="006C40AC" w:rsidRDefault="002C351E" w:rsidP="0076323E">
            <w:pPr>
              <w:pStyle w:val="070-TabelaPadro"/>
            </w:pPr>
            <w:r>
              <w:t>46.248</w:t>
            </w:r>
          </w:p>
        </w:tc>
        <w:tc>
          <w:tcPr>
            <w:tcW w:w="1588" w:type="dxa"/>
            <w:tcBorders>
              <w:bottom w:val="single" w:sz="4" w:space="0" w:color="FFFFFF" w:themeColor="background1"/>
            </w:tcBorders>
            <w:shd w:val="solid" w:color="F3F3F3" w:fill="auto"/>
            <w:vAlign w:val="center"/>
          </w:tcPr>
          <w:p w14:paraId="603A7A38" w14:textId="77777777" w:rsidR="002C351E" w:rsidRPr="006C40AC" w:rsidRDefault="002C351E" w:rsidP="0076323E">
            <w:pPr>
              <w:pStyle w:val="070-TabelaPadro"/>
            </w:pPr>
            <w:r>
              <w:t>614</w:t>
            </w:r>
          </w:p>
        </w:tc>
        <w:tc>
          <w:tcPr>
            <w:tcW w:w="1588" w:type="dxa"/>
            <w:tcBorders>
              <w:bottom w:val="single" w:sz="4" w:space="0" w:color="FFFFFF" w:themeColor="background1"/>
            </w:tcBorders>
            <w:shd w:val="solid" w:color="F3F3F3" w:fill="auto"/>
            <w:vAlign w:val="center"/>
          </w:tcPr>
          <w:p w14:paraId="3E6FA922" w14:textId="77777777" w:rsidR="002C351E" w:rsidRPr="006C40AC" w:rsidRDefault="002C351E" w:rsidP="0076323E">
            <w:pPr>
              <w:pStyle w:val="070-TabelaPadro"/>
            </w:pPr>
            <w:r>
              <w:t>183.660</w:t>
            </w:r>
          </w:p>
        </w:tc>
      </w:tr>
      <w:tr w:rsidR="002C351E" w:rsidRPr="006C40AC" w14:paraId="59619DEF" w14:textId="77777777" w:rsidTr="0076323E">
        <w:trPr>
          <w:cantSplit/>
        </w:trPr>
        <w:tc>
          <w:tcPr>
            <w:tcW w:w="5103" w:type="dxa"/>
            <w:tcBorders>
              <w:bottom w:val="single" w:sz="4" w:space="0" w:color="FFFFFF" w:themeColor="background1"/>
            </w:tcBorders>
            <w:shd w:val="solid" w:color="E6E6E6" w:fill="auto"/>
            <w:vAlign w:val="center"/>
          </w:tcPr>
          <w:p w14:paraId="2888325E" w14:textId="77777777" w:rsidR="002C351E" w:rsidRPr="006C40AC" w:rsidRDefault="002C351E" w:rsidP="0076323E">
            <w:pPr>
              <w:pStyle w:val="070-TabelaPadro"/>
              <w:jc w:val="left"/>
            </w:pPr>
            <w:r>
              <w:t>Baixas para prejuízo</w:t>
            </w:r>
          </w:p>
        </w:tc>
        <w:tc>
          <w:tcPr>
            <w:tcW w:w="1588" w:type="dxa"/>
            <w:tcBorders>
              <w:bottom w:val="single" w:sz="4" w:space="0" w:color="FFFFFF" w:themeColor="background1"/>
            </w:tcBorders>
            <w:shd w:val="solid" w:color="E6E6E6" w:fill="auto"/>
            <w:vAlign w:val="center"/>
          </w:tcPr>
          <w:p w14:paraId="0C01180B" w14:textId="77777777" w:rsidR="002C351E" w:rsidRPr="006C40AC" w:rsidRDefault="002C351E" w:rsidP="0076323E">
            <w:pPr>
              <w:pStyle w:val="070-TabelaPadro"/>
            </w:pPr>
            <w:r>
              <w:t>(8.906.092)</w:t>
            </w:r>
          </w:p>
        </w:tc>
        <w:tc>
          <w:tcPr>
            <w:tcW w:w="1588" w:type="dxa"/>
            <w:tcBorders>
              <w:bottom w:val="single" w:sz="4" w:space="0" w:color="FFFFFF" w:themeColor="background1"/>
            </w:tcBorders>
            <w:shd w:val="solid" w:color="E6E6E6" w:fill="auto"/>
            <w:vAlign w:val="center"/>
          </w:tcPr>
          <w:p w14:paraId="210413F2" w14:textId="77777777" w:rsidR="002C351E" w:rsidRPr="006C40AC" w:rsidRDefault="002C351E" w:rsidP="0076323E">
            <w:pPr>
              <w:pStyle w:val="070-TabelaPadro"/>
            </w:pPr>
            <w:r>
              <w:t>(18.318.862)</w:t>
            </w:r>
          </w:p>
        </w:tc>
        <w:tc>
          <w:tcPr>
            <w:tcW w:w="1588" w:type="dxa"/>
            <w:tcBorders>
              <w:bottom w:val="single" w:sz="4" w:space="0" w:color="FFFFFF" w:themeColor="background1"/>
            </w:tcBorders>
            <w:shd w:val="solid" w:color="E6E6E6" w:fill="auto"/>
            <w:vAlign w:val="center"/>
          </w:tcPr>
          <w:p w14:paraId="347DFC5D" w14:textId="77777777" w:rsidR="002C351E" w:rsidRPr="006C40AC" w:rsidRDefault="002C351E" w:rsidP="0076323E">
            <w:pPr>
              <w:pStyle w:val="070-TabelaPadro"/>
            </w:pPr>
            <w:r>
              <w:t>(20.292.866)</w:t>
            </w:r>
          </w:p>
        </w:tc>
        <w:tc>
          <w:tcPr>
            <w:tcW w:w="1588" w:type="dxa"/>
            <w:tcBorders>
              <w:bottom w:val="single" w:sz="4" w:space="0" w:color="FFFFFF" w:themeColor="background1"/>
            </w:tcBorders>
            <w:shd w:val="solid" w:color="E6E6E6" w:fill="auto"/>
            <w:vAlign w:val="center"/>
          </w:tcPr>
          <w:p w14:paraId="60474045" w14:textId="77777777" w:rsidR="002C351E" w:rsidRPr="006C40AC" w:rsidRDefault="002C351E" w:rsidP="0076323E">
            <w:pPr>
              <w:pStyle w:val="070-TabelaPadro"/>
            </w:pPr>
            <w:r>
              <w:t>(8.940.763)</w:t>
            </w:r>
          </w:p>
        </w:tc>
        <w:tc>
          <w:tcPr>
            <w:tcW w:w="1588" w:type="dxa"/>
            <w:tcBorders>
              <w:bottom w:val="single" w:sz="4" w:space="0" w:color="FFFFFF" w:themeColor="background1"/>
            </w:tcBorders>
            <w:shd w:val="solid" w:color="E6E6E6" w:fill="auto"/>
            <w:vAlign w:val="center"/>
          </w:tcPr>
          <w:p w14:paraId="287971A8" w14:textId="77777777" w:rsidR="002C351E" w:rsidRPr="006C40AC" w:rsidRDefault="002C351E" w:rsidP="0076323E">
            <w:pPr>
              <w:pStyle w:val="070-TabelaPadro"/>
            </w:pPr>
            <w:r>
              <w:t>(18.389.192)</w:t>
            </w:r>
          </w:p>
        </w:tc>
        <w:tc>
          <w:tcPr>
            <w:tcW w:w="1588" w:type="dxa"/>
            <w:tcBorders>
              <w:bottom w:val="single" w:sz="4" w:space="0" w:color="FFFFFF" w:themeColor="background1"/>
            </w:tcBorders>
            <w:shd w:val="solid" w:color="E6E6E6" w:fill="auto"/>
            <w:vAlign w:val="center"/>
          </w:tcPr>
          <w:p w14:paraId="560A04A9" w14:textId="77777777" w:rsidR="002C351E" w:rsidRPr="006C40AC" w:rsidRDefault="002C351E" w:rsidP="0076323E">
            <w:pPr>
              <w:pStyle w:val="070-TabelaPadro"/>
            </w:pPr>
            <w:r>
              <w:t>(20.373.952)</w:t>
            </w:r>
          </w:p>
        </w:tc>
      </w:tr>
      <w:tr w:rsidR="002C351E" w:rsidRPr="006C40AC" w14:paraId="29AC9C42" w14:textId="77777777" w:rsidTr="0076323E">
        <w:trPr>
          <w:cantSplit/>
        </w:trPr>
        <w:tc>
          <w:tcPr>
            <w:tcW w:w="5103" w:type="dxa"/>
            <w:tcBorders>
              <w:bottom w:val="single" w:sz="4" w:space="0" w:color="CCCCCC"/>
            </w:tcBorders>
            <w:shd w:val="solid" w:color="F3F3F3" w:fill="auto"/>
            <w:vAlign w:val="center"/>
          </w:tcPr>
          <w:p w14:paraId="10F4D22A" w14:textId="77777777" w:rsidR="002C351E" w:rsidRPr="006C40AC" w:rsidRDefault="002C351E" w:rsidP="0076323E">
            <w:pPr>
              <w:pStyle w:val="070-TabelaPadro"/>
              <w:jc w:val="left"/>
              <w:rPr>
                <w:b/>
              </w:rPr>
            </w:pPr>
            <w:r>
              <w:rPr>
                <w:b/>
              </w:rPr>
              <w:t>Saldo final</w:t>
            </w:r>
          </w:p>
        </w:tc>
        <w:tc>
          <w:tcPr>
            <w:tcW w:w="1588" w:type="dxa"/>
            <w:tcBorders>
              <w:bottom w:val="single" w:sz="4" w:space="0" w:color="CCCCCC"/>
            </w:tcBorders>
            <w:shd w:val="solid" w:color="F3F3F3" w:fill="auto"/>
            <w:vAlign w:val="center"/>
          </w:tcPr>
          <w:p w14:paraId="1B2F3DCC" w14:textId="77777777" w:rsidR="002C351E" w:rsidRPr="006C40AC" w:rsidRDefault="002C351E" w:rsidP="0076323E">
            <w:pPr>
              <w:pStyle w:val="070-TabelaPadro"/>
              <w:rPr>
                <w:b/>
              </w:rPr>
            </w:pPr>
            <w:r>
              <w:rPr>
                <w:b/>
              </w:rPr>
              <w:t>44.470.150</w:t>
            </w:r>
          </w:p>
        </w:tc>
        <w:tc>
          <w:tcPr>
            <w:tcW w:w="1588" w:type="dxa"/>
            <w:tcBorders>
              <w:bottom w:val="single" w:sz="4" w:space="0" w:color="CCCCCC"/>
            </w:tcBorders>
            <w:shd w:val="solid" w:color="F3F3F3" w:fill="auto"/>
            <w:vAlign w:val="center"/>
          </w:tcPr>
          <w:p w14:paraId="7E6278D9" w14:textId="77777777" w:rsidR="002C351E" w:rsidRPr="006C40AC" w:rsidRDefault="002C351E" w:rsidP="0076323E">
            <w:pPr>
              <w:pStyle w:val="070-TabelaPadro"/>
              <w:rPr>
                <w:b/>
              </w:rPr>
            </w:pPr>
            <w:r>
              <w:rPr>
                <w:b/>
              </w:rPr>
              <w:t>44.470.150</w:t>
            </w:r>
          </w:p>
        </w:tc>
        <w:tc>
          <w:tcPr>
            <w:tcW w:w="1588" w:type="dxa"/>
            <w:tcBorders>
              <w:bottom w:val="single" w:sz="4" w:space="0" w:color="CCCCCC"/>
            </w:tcBorders>
            <w:shd w:val="solid" w:color="F3F3F3" w:fill="auto"/>
            <w:vAlign w:val="center"/>
          </w:tcPr>
          <w:p w14:paraId="22C31073" w14:textId="77777777" w:rsidR="002C351E" w:rsidRPr="006C40AC" w:rsidRDefault="002C351E" w:rsidP="0076323E">
            <w:pPr>
              <w:pStyle w:val="070-TabelaPadro"/>
              <w:rPr>
                <w:b/>
              </w:rPr>
            </w:pPr>
            <w:r>
              <w:rPr>
                <w:b/>
              </w:rPr>
              <w:t>44.966.048</w:t>
            </w:r>
          </w:p>
        </w:tc>
        <w:tc>
          <w:tcPr>
            <w:tcW w:w="1588" w:type="dxa"/>
            <w:tcBorders>
              <w:bottom w:val="single" w:sz="4" w:space="0" w:color="CCCCCC"/>
            </w:tcBorders>
            <w:shd w:val="solid" w:color="F3F3F3" w:fill="auto"/>
            <w:vAlign w:val="center"/>
          </w:tcPr>
          <w:p w14:paraId="305AC9BF" w14:textId="77777777" w:rsidR="002C351E" w:rsidRPr="006C40AC" w:rsidRDefault="002C351E" w:rsidP="0076323E">
            <w:pPr>
              <w:pStyle w:val="070-TabelaPadro"/>
              <w:rPr>
                <w:b/>
              </w:rPr>
            </w:pPr>
            <w:r>
              <w:rPr>
                <w:b/>
              </w:rPr>
              <w:t>44.665.729</w:t>
            </w:r>
          </w:p>
        </w:tc>
        <w:tc>
          <w:tcPr>
            <w:tcW w:w="1588" w:type="dxa"/>
            <w:tcBorders>
              <w:bottom w:val="single" w:sz="4" w:space="0" w:color="CCCCCC"/>
            </w:tcBorders>
            <w:shd w:val="solid" w:color="F3F3F3" w:fill="auto"/>
            <w:vAlign w:val="center"/>
          </w:tcPr>
          <w:p w14:paraId="25FA602E" w14:textId="77777777" w:rsidR="002C351E" w:rsidRPr="006C40AC" w:rsidRDefault="002C351E" w:rsidP="0076323E">
            <w:pPr>
              <w:pStyle w:val="070-TabelaPadro"/>
              <w:rPr>
                <w:b/>
              </w:rPr>
            </w:pPr>
            <w:r>
              <w:rPr>
                <w:b/>
              </w:rPr>
              <w:t>44.665.729</w:t>
            </w:r>
          </w:p>
        </w:tc>
        <w:tc>
          <w:tcPr>
            <w:tcW w:w="1588" w:type="dxa"/>
            <w:tcBorders>
              <w:bottom w:val="single" w:sz="4" w:space="0" w:color="CCCCCC"/>
            </w:tcBorders>
            <w:shd w:val="solid" w:color="F3F3F3" w:fill="auto"/>
            <w:vAlign w:val="center"/>
          </w:tcPr>
          <w:p w14:paraId="11489C9B" w14:textId="77777777" w:rsidR="002C351E" w:rsidRPr="006C40AC" w:rsidRDefault="002C351E" w:rsidP="0076323E">
            <w:pPr>
              <w:pStyle w:val="070-TabelaPadro"/>
              <w:rPr>
                <w:b/>
              </w:rPr>
            </w:pPr>
            <w:r>
              <w:rPr>
                <w:b/>
              </w:rPr>
              <w:t>45.170.370</w:t>
            </w:r>
          </w:p>
        </w:tc>
      </w:tr>
    </w:tbl>
    <w:p w14:paraId="5DF3616C" w14:textId="77777777" w:rsidR="002C351E" w:rsidRDefault="002C351E" w:rsidP="0076323E">
      <w:pPr>
        <w:pStyle w:val="072-Rodapdatabela"/>
      </w:pPr>
      <w:r>
        <w:t>(1)</w:t>
      </w:r>
      <w:r>
        <w:tab/>
        <w:t>Refere-se à provisão complementar aos percentuais mínimos requeridos pela Resolução CMN n.º 2.682/1999, constituída a partir da escala interna de classificação de risco de crédito.</w:t>
      </w:r>
    </w:p>
    <w:p w14:paraId="5CED5715" w14:textId="77777777" w:rsidR="002C351E" w:rsidRPr="00472C40" w:rsidRDefault="002C351E" w:rsidP="0076323E">
      <w:pPr>
        <w:pStyle w:val="072-Rodapdatabela"/>
      </w:pPr>
    </w:p>
    <w:p w14:paraId="18329B38" w14:textId="77777777" w:rsidR="002C351E" w:rsidRDefault="002C351E" w:rsidP="002C351E">
      <w:pPr>
        <w:pStyle w:val="030-SubttulodeDocumento"/>
        <w:numPr>
          <w:ilvl w:val="2"/>
          <w:numId w:val="28"/>
        </w:numPr>
        <w:sectPr w:rsidR="002C351E" w:rsidSect="00C243AF">
          <w:pgSz w:w="16840" w:h="11907" w:orient="landscape" w:code="9"/>
          <w:pgMar w:top="2126" w:right="851" w:bottom="1134" w:left="1418" w:header="425" w:footer="425" w:gutter="0"/>
          <w:cols w:space="283"/>
          <w:docGrid w:linePitch="326"/>
        </w:sectPr>
      </w:pPr>
    </w:p>
    <w:p w14:paraId="68797DF8" w14:textId="77777777" w:rsidR="002C351E" w:rsidRPr="00472C40" w:rsidRDefault="002C351E" w:rsidP="002C351E">
      <w:pPr>
        <w:pStyle w:val="030-SubttulodeDocumento"/>
        <w:numPr>
          <w:ilvl w:val="2"/>
          <w:numId w:val="28"/>
        </w:numPr>
      </w:pPr>
      <w:r w:rsidRPr="00472C40">
        <w:t>) Carteira de arrendamento mercantil financeiro por prazo de vencimento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3402"/>
        <w:gridCol w:w="1588"/>
        <w:gridCol w:w="1588"/>
        <w:gridCol w:w="1588"/>
        <w:gridCol w:w="1588"/>
      </w:tblGrid>
      <w:tr w:rsidR="002C351E" w:rsidRPr="006C40AC" w14:paraId="3733B32A" w14:textId="77777777" w:rsidTr="0076323E">
        <w:trPr>
          <w:cantSplit/>
          <w:tblHeader/>
        </w:trPr>
        <w:tc>
          <w:tcPr>
            <w:tcW w:w="3402" w:type="dxa"/>
            <w:vMerge w:val="restart"/>
            <w:shd w:val="solid" w:color="132B4A" w:fill="auto"/>
            <w:vAlign w:val="center"/>
          </w:tcPr>
          <w:p w14:paraId="17E29001" w14:textId="77777777" w:rsidR="002C351E" w:rsidRPr="006C40AC" w:rsidRDefault="002C351E" w:rsidP="0076323E">
            <w:pPr>
              <w:pStyle w:val="070-TabelaPadro"/>
              <w:jc w:val="center"/>
            </w:pPr>
          </w:p>
        </w:tc>
        <w:tc>
          <w:tcPr>
            <w:tcW w:w="3176" w:type="dxa"/>
            <w:gridSpan w:val="2"/>
            <w:tcBorders>
              <w:bottom w:val="single" w:sz="4" w:space="0" w:color="FFFFFF" w:themeColor="background1"/>
            </w:tcBorders>
            <w:shd w:val="solid" w:color="132B4A" w:fill="auto"/>
            <w:vAlign w:val="center"/>
          </w:tcPr>
          <w:p w14:paraId="69BB21F8" w14:textId="77777777" w:rsidR="002C351E" w:rsidRPr="006C40AC" w:rsidRDefault="002C351E" w:rsidP="0076323E">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4B131C5B" w14:textId="77777777" w:rsidR="002C351E" w:rsidRPr="006C40AC" w:rsidRDefault="002C351E" w:rsidP="0076323E">
            <w:pPr>
              <w:pStyle w:val="070-TabelaPadro"/>
              <w:jc w:val="center"/>
            </w:pPr>
            <w:r>
              <w:t>BB Consolidado</w:t>
            </w:r>
          </w:p>
        </w:tc>
      </w:tr>
      <w:tr w:rsidR="002C351E" w:rsidRPr="006C40AC" w14:paraId="6EB23BDD" w14:textId="77777777" w:rsidTr="0076323E">
        <w:trPr>
          <w:cantSplit/>
          <w:tblHeader/>
        </w:trPr>
        <w:tc>
          <w:tcPr>
            <w:tcW w:w="3402" w:type="dxa"/>
            <w:vMerge/>
            <w:tcBorders>
              <w:bottom w:val="single" w:sz="4" w:space="0" w:color="FFFFFF" w:themeColor="background1"/>
            </w:tcBorders>
            <w:shd w:val="solid" w:color="132B4A" w:fill="auto"/>
            <w:vAlign w:val="center"/>
          </w:tcPr>
          <w:p w14:paraId="556D1F82" w14:textId="77777777" w:rsidR="002C351E" w:rsidRPr="006C40AC" w:rsidRDefault="002C351E" w:rsidP="0076323E">
            <w:pPr>
              <w:pStyle w:val="070-TabelaPadro"/>
              <w:jc w:val="center"/>
            </w:pPr>
          </w:p>
        </w:tc>
        <w:tc>
          <w:tcPr>
            <w:tcW w:w="1588" w:type="dxa"/>
            <w:tcBorders>
              <w:bottom w:val="single" w:sz="4" w:space="0" w:color="FFFFFF" w:themeColor="background1"/>
            </w:tcBorders>
            <w:shd w:val="solid" w:color="132B4A" w:fill="auto"/>
            <w:vAlign w:val="center"/>
          </w:tcPr>
          <w:p w14:paraId="565EA27B" w14:textId="77777777" w:rsidR="002C351E" w:rsidRPr="006C40AC" w:rsidRDefault="002C351E" w:rsidP="0076323E">
            <w:pPr>
              <w:pStyle w:val="070-TabelaPadro"/>
              <w:jc w:val="center"/>
            </w:pPr>
            <w:r>
              <w:t>31.12.2021</w:t>
            </w:r>
          </w:p>
        </w:tc>
        <w:tc>
          <w:tcPr>
            <w:tcW w:w="1588" w:type="dxa"/>
            <w:tcBorders>
              <w:bottom w:val="single" w:sz="4" w:space="0" w:color="FFFFFF" w:themeColor="background1"/>
            </w:tcBorders>
            <w:shd w:val="solid" w:color="132B4A" w:fill="auto"/>
            <w:vAlign w:val="center"/>
          </w:tcPr>
          <w:p w14:paraId="078C23E0" w14:textId="77777777" w:rsidR="002C351E" w:rsidRPr="006C40AC" w:rsidRDefault="002C351E" w:rsidP="0076323E">
            <w:pPr>
              <w:pStyle w:val="070-TabelaPadro"/>
              <w:jc w:val="center"/>
            </w:pPr>
            <w:r>
              <w:t>31.12.2020</w:t>
            </w:r>
          </w:p>
        </w:tc>
        <w:tc>
          <w:tcPr>
            <w:tcW w:w="1588" w:type="dxa"/>
            <w:tcBorders>
              <w:bottom w:val="single" w:sz="4" w:space="0" w:color="FFFFFF" w:themeColor="background1"/>
            </w:tcBorders>
            <w:shd w:val="solid" w:color="132B4A" w:fill="auto"/>
            <w:vAlign w:val="center"/>
          </w:tcPr>
          <w:p w14:paraId="2648FE07" w14:textId="77777777" w:rsidR="002C351E" w:rsidRPr="006C40AC" w:rsidRDefault="002C351E" w:rsidP="0076323E">
            <w:pPr>
              <w:pStyle w:val="070-TabelaPadro"/>
              <w:jc w:val="center"/>
            </w:pPr>
            <w:r>
              <w:t>31.12.2021</w:t>
            </w:r>
          </w:p>
        </w:tc>
        <w:tc>
          <w:tcPr>
            <w:tcW w:w="1588" w:type="dxa"/>
            <w:tcBorders>
              <w:bottom w:val="single" w:sz="4" w:space="0" w:color="FFFFFF" w:themeColor="background1"/>
            </w:tcBorders>
            <w:shd w:val="solid" w:color="132B4A" w:fill="auto"/>
            <w:vAlign w:val="center"/>
          </w:tcPr>
          <w:p w14:paraId="5946081E" w14:textId="77777777" w:rsidR="002C351E" w:rsidRPr="006C40AC" w:rsidRDefault="002C351E" w:rsidP="0076323E">
            <w:pPr>
              <w:pStyle w:val="070-TabelaPadro"/>
              <w:jc w:val="center"/>
            </w:pPr>
            <w:r>
              <w:t>31.12.2020</w:t>
            </w:r>
          </w:p>
        </w:tc>
      </w:tr>
      <w:tr w:rsidR="002C351E" w:rsidRPr="006C40AC" w14:paraId="5461F808" w14:textId="77777777" w:rsidTr="0076323E">
        <w:trPr>
          <w:cantSplit/>
        </w:trPr>
        <w:tc>
          <w:tcPr>
            <w:tcW w:w="3402" w:type="dxa"/>
            <w:tcBorders>
              <w:bottom w:val="single" w:sz="4" w:space="0" w:color="FFFFFF" w:themeColor="background1"/>
            </w:tcBorders>
            <w:shd w:val="solid" w:color="F3F3F3" w:fill="auto"/>
            <w:vAlign w:val="center"/>
          </w:tcPr>
          <w:p w14:paraId="46AF8CBD" w14:textId="77777777" w:rsidR="002C351E" w:rsidRPr="006C40AC" w:rsidRDefault="002C351E" w:rsidP="0076323E">
            <w:pPr>
              <w:pStyle w:val="070-TabelaPadro"/>
              <w:jc w:val="left"/>
            </w:pPr>
            <w:r>
              <w:t>Até 1 ano</w:t>
            </w:r>
            <w:r w:rsidRPr="006C40AC">
              <w:rPr>
                <w:vertAlign w:val="superscript"/>
              </w:rPr>
              <w:t xml:space="preserve"> (1)</w:t>
            </w:r>
          </w:p>
        </w:tc>
        <w:tc>
          <w:tcPr>
            <w:tcW w:w="1588" w:type="dxa"/>
            <w:tcBorders>
              <w:bottom w:val="single" w:sz="4" w:space="0" w:color="FFFFFF" w:themeColor="background1"/>
            </w:tcBorders>
            <w:shd w:val="solid" w:color="F3F3F3" w:fill="auto"/>
            <w:vAlign w:val="center"/>
          </w:tcPr>
          <w:p w14:paraId="57B70773" w14:textId="77777777" w:rsidR="002C351E" w:rsidRPr="006C40AC" w:rsidRDefault="002C351E" w:rsidP="0076323E">
            <w:pPr>
              <w:pStyle w:val="070-TabelaPadro"/>
            </w:pPr>
            <w:r>
              <w:t>--</w:t>
            </w:r>
          </w:p>
        </w:tc>
        <w:tc>
          <w:tcPr>
            <w:tcW w:w="1588" w:type="dxa"/>
            <w:tcBorders>
              <w:bottom w:val="single" w:sz="4" w:space="0" w:color="FFFFFF" w:themeColor="background1"/>
            </w:tcBorders>
            <w:shd w:val="solid" w:color="F3F3F3" w:fill="auto"/>
            <w:vAlign w:val="center"/>
          </w:tcPr>
          <w:p w14:paraId="23A5A9FC" w14:textId="77777777" w:rsidR="002C351E" w:rsidRPr="006C40AC" w:rsidRDefault="002C351E" w:rsidP="0076323E">
            <w:pPr>
              <w:pStyle w:val="070-TabelaPadro"/>
            </w:pPr>
            <w:r>
              <w:t>--</w:t>
            </w:r>
          </w:p>
        </w:tc>
        <w:tc>
          <w:tcPr>
            <w:tcW w:w="1588" w:type="dxa"/>
            <w:tcBorders>
              <w:bottom w:val="single" w:sz="4" w:space="0" w:color="FFFFFF" w:themeColor="background1"/>
            </w:tcBorders>
            <w:shd w:val="solid" w:color="F3F3F3" w:fill="auto"/>
            <w:vAlign w:val="center"/>
          </w:tcPr>
          <w:p w14:paraId="2576EEE8" w14:textId="77777777" w:rsidR="002C351E" w:rsidRPr="006C40AC" w:rsidRDefault="002C351E" w:rsidP="0076323E">
            <w:pPr>
              <w:pStyle w:val="070-TabelaPadro"/>
            </w:pPr>
            <w:r>
              <w:t>106.785</w:t>
            </w:r>
          </w:p>
        </w:tc>
        <w:tc>
          <w:tcPr>
            <w:tcW w:w="1588" w:type="dxa"/>
            <w:tcBorders>
              <w:bottom w:val="single" w:sz="4" w:space="0" w:color="FFFFFF" w:themeColor="background1"/>
            </w:tcBorders>
            <w:shd w:val="solid" w:color="F3F3F3" w:fill="auto"/>
            <w:vAlign w:val="center"/>
          </w:tcPr>
          <w:p w14:paraId="5EB80343" w14:textId="77777777" w:rsidR="002C351E" w:rsidRPr="006C40AC" w:rsidRDefault="002C351E" w:rsidP="0076323E">
            <w:pPr>
              <w:pStyle w:val="070-TabelaPadro"/>
            </w:pPr>
            <w:r>
              <w:t>88.126</w:t>
            </w:r>
          </w:p>
        </w:tc>
      </w:tr>
      <w:tr w:rsidR="002C351E" w:rsidRPr="006C40AC" w14:paraId="7AF8693F" w14:textId="77777777" w:rsidTr="0076323E">
        <w:trPr>
          <w:cantSplit/>
        </w:trPr>
        <w:tc>
          <w:tcPr>
            <w:tcW w:w="3402" w:type="dxa"/>
            <w:tcBorders>
              <w:bottom w:val="single" w:sz="4" w:space="0" w:color="FFFFFF" w:themeColor="background1"/>
            </w:tcBorders>
            <w:shd w:val="solid" w:color="E6E6E6" w:fill="auto"/>
            <w:vAlign w:val="center"/>
          </w:tcPr>
          <w:p w14:paraId="4D752AD0" w14:textId="77777777" w:rsidR="002C351E" w:rsidRPr="006C40AC" w:rsidRDefault="002C351E" w:rsidP="0076323E">
            <w:pPr>
              <w:pStyle w:val="070-TabelaPadro"/>
              <w:jc w:val="left"/>
            </w:pPr>
            <w:r>
              <w:t>De 1 a 5 anos</w:t>
            </w:r>
          </w:p>
        </w:tc>
        <w:tc>
          <w:tcPr>
            <w:tcW w:w="1588" w:type="dxa"/>
            <w:tcBorders>
              <w:bottom w:val="single" w:sz="4" w:space="0" w:color="FFFFFF" w:themeColor="background1"/>
            </w:tcBorders>
            <w:shd w:val="solid" w:color="E6E6E6" w:fill="auto"/>
            <w:vAlign w:val="center"/>
          </w:tcPr>
          <w:p w14:paraId="22F85A96" w14:textId="77777777" w:rsidR="002C351E" w:rsidRPr="006C40AC" w:rsidRDefault="002C351E" w:rsidP="0076323E">
            <w:pPr>
              <w:pStyle w:val="070-TabelaPadro"/>
            </w:pPr>
            <w:r>
              <w:t>--</w:t>
            </w:r>
          </w:p>
        </w:tc>
        <w:tc>
          <w:tcPr>
            <w:tcW w:w="1588" w:type="dxa"/>
            <w:tcBorders>
              <w:bottom w:val="single" w:sz="4" w:space="0" w:color="FFFFFF" w:themeColor="background1"/>
            </w:tcBorders>
            <w:shd w:val="solid" w:color="E6E6E6" w:fill="auto"/>
            <w:vAlign w:val="center"/>
          </w:tcPr>
          <w:p w14:paraId="2CB7EAFC" w14:textId="77777777" w:rsidR="002C351E" w:rsidRPr="006C40AC" w:rsidRDefault="002C351E" w:rsidP="0076323E">
            <w:pPr>
              <w:pStyle w:val="070-TabelaPadro"/>
            </w:pPr>
            <w:r>
              <w:t>--</w:t>
            </w:r>
          </w:p>
        </w:tc>
        <w:tc>
          <w:tcPr>
            <w:tcW w:w="1588" w:type="dxa"/>
            <w:tcBorders>
              <w:bottom w:val="single" w:sz="4" w:space="0" w:color="FFFFFF" w:themeColor="background1"/>
            </w:tcBorders>
            <w:shd w:val="solid" w:color="E6E6E6" w:fill="auto"/>
            <w:vAlign w:val="center"/>
          </w:tcPr>
          <w:p w14:paraId="26BE8BC2" w14:textId="77777777" w:rsidR="002C351E" w:rsidRPr="006C40AC" w:rsidRDefault="002C351E" w:rsidP="0076323E">
            <w:pPr>
              <w:pStyle w:val="070-TabelaPadro"/>
            </w:pPr>
            <w:r>
              <w:t>174.023</w:t>
            </w:r>
          </w:p>
        </w:tc>
        <w:tc>
          <w:tcPr>
            <w:tcW w:w="1588" w:type="dxa"/>
            <w:tcBorders>
              <w:bottom w:val="single" w:sz="4" w:space="0" w:color="FFFFFF" w:themeColor="background1"/>
            </w:tcBorders>
            <w:shd w:val="solid" w:color="E6E6E6" w:fill="auto"/>
            <w:vAlign w:val="center"/>
          </w:tcPr>
          <w:p w14:paraId="77044C84" w14:textId="77777777" w:rsidR="002C351E" w:rsidRPr="006C40AC" w:rsidRDefault="002C351E" w:rsidP="0076323E">
            <w:pPr>
              <w:pStyle w:val="070-TabelaPadro"/>
            </w:pPr>
            <w:r>
              <w:t>84.352</w:t>
            </w:r>
          </w:p>
        </w:tc>
      </w:tr>
      <w:tr w:rsidR="002C351E" w:rsidRPr="006C40AC" w14:paraId="68C774EE" w14:textId="77777777" w:rsidTr="0076323E">
        <w:trPr>
          <w:cantSplit/>
        </w:trPr>
        <w:tc>
          <w:tcPr>
            <w:tcW w:w="3402" w:type="dxa"/>
            <w:tcBorders>
              <w:bottom w:val="single" w:sz="4" w:space="0" w:color="FFFFFF" w:themeColor="background1"/>
            </w:tcBorders>
            <w:shd w:val="solid" w:color="F3F3F3" w:fill="auto"/>
            <w:vAlign w:val="center"/>
          </w:tcPr>
          <w:p w14:paraId="26EA9B7C" w14:textId="77777777" w:rsidR="002C351E" w:rsidRPr="006C40AC" w:rsidRDefault="002C351E" w:rsidP="0076323E">
            <w:pPr>
              <w:pStyle w:val="070-TabelaPadro"/>
              <w:jc w:val="left"/>
            </w:pPr>
            <w:r>
              <w:t>Acima de 5 anos</w:t>
            </w:r>
          </w:p>
        </w:tc>
        <w:tc>
          <w:tcPr>
            <w:tcW w:w="1588" w:type="dxa"/>
            <w:tcBorders>
              <w:bottom w:val="single" w:sz="4" w:space="0" w:color="FFFFFF" w:themeColor="background1"/>
            </w:tcBorders>
            <w:shd w:val="solid" w:color="F3F3F3" w:fill="auto"/>
            <w:vAlign w:val="center"/>
          </w:tcPr>
          <w:p w14:paraId="115BB8CB" w14:textId="77777777" w:rsidR="002C351E" w:rsidRPr="006C40AC" w:rsidRDefault="002C351E" w:rsidP="0076323E">
            <w:pPr>
              <w:pStyle w:val="070-TabelaPadro"/>
            </w:pPr>
            <w:r>
              <w:t>--</w:t>
            </w:r>
          </w:p>
        </w:tc>
        <w:tc>
          <w:tcPr>
            <w:tcW w:w="1588" w:type="dxa"/>
            <w:tcBorders>
              <w:bottom w:val="single" w:sz="4" w:space="0" w:color="FFFFFF" w:themeColor="background1"/>
            </w:tcBorders>
            <w:shd w:val="solid" w:color="F3F3F3" w:fill="auto"/>
            <w:vAlign w:val="center"/>
          </w:tcPr>
          <w:p w14:paraId="06CD07EF" w14:textId="77777777" w:rsidR="002C351E" w:rsidRPr="006C40AC" w:rsidRDefault="002C351E" w:rsidP="0076323E">
            <w:pPr>
              <w:pStyle w:val="070-TabelaPadro"/>
            </w:pPr>
            <w:r>
              <w:t>--</w:t>
            </w:r>
          </w:p>
        </w:tc>
        <w:tc>
          <w:tcPr>
            <w:tcW w:w="1588" w:type="dxa"/>
            <w:tcBorders>
              <w:bottom w:val="single" w:sz="4" w:space="0" w:color="FFFFFF" w:themeColor="background1"/>
            </w:tcBorders>
            <w:shd w:val="solid" w:color="F3F3F3" w:fill="auto"/>
            <w:vAlign w:val="center"/>
          </w:tcPr>
          <w:p w14:paraId="02B61A8B" w14:textId="77777777" w:rsidR="002C351E" w:rsidRPr="006C40AC" w:rsidRDefault="002C351E" w:rsidP="0076323E">
            <w:pPr>
              <w:pStyle w:val="070-TabelaPadro"/>
            </w:pPr>
            <w:r>
              <w:t>163</w:t>
            </w:r>
          </w:p>
        </w:tc>
        <w:tc>
          <w:tcPr>
            <w:tcW w:w="1588" w:type="dxa"/>
            <w:tcBorders>
              <w:bottom w:val="single" w:sz="4" w:space="0" w:color="FFFFFF" w:themeColor="background1"/>
            </w:tcBorders>
            <w:shd w:val="solid" w:color="F3F3F3" w:fill="auto"/>
            <w:vAlign w:val="center"/>
          </w:tcPr>
          <w:p w14:paraId="1F24FB3F" w14:textId="77777777" w:rsidR="002C351E" w:rsidRPr="006C40AC" w:rsidRDefault="002C351E" w:rsidP="0076323E">
            <w:pPr>
              <w:pStyle w:val="070-TabelaPadro"/>
            </w:pPr>
            <w:r>
              <w:t>--</w:t>
            </w:r>
          </w:p>
        </w:tc>
      </w:tr>
      <w:tr w:rsidR="002C351E" w:rsidRPr="006C40AC" w14:paraId="7D493DCC" w14:textId="77777777" w:rsidTr="0076323E">
        <w:trPr>
          <w:cantSplit/>
        </w:trPr>
        <w:tc>
          <w:tcPr>
            <w:tcW w:w="3402" w:type="dxa"/>
            <w:tcBorders>
              <w:bottom w:val="single" w:sz="4" w:space="0" w:color="CCCCCC"/>
            </w:tcBorders>
            <w:shd w:val="solid" w:color="E6E6E6" w:fill="auto"/>
            <w:vAlign w:val="center"/>
          </w:tcPr>
          <w:p w14:paraId="46DDC586" w14:textId="77777777" w:rsidR="002C351E" w:rsidRPr="006C40AC" w:rsidRDefault="002C351E" w:rsidP="0076323E">
            <w:pPr>
              <w:pStyle w:val="070-TabelaPadro"/>
              <w:jc w:val="left"/>
              <w:rPr>
                <w:b/>
              </w:rPr>
            </w:pPr>
            <w:r>
              <w:rPr>
                <w:b/>
              </w:rPr>
              <w:t>Total a Valor Presente</w:t>
            </w:r>
          </w:p>
        </w:tc>
        <w:tc>
          <w:tcPr>
            <w:tcW w:w="1588" w:type="dxa"/>
            <w:tcBorders>
              <w:bottom w:val="single" w:sz="4" w:space="0" w:color="CCCCCC"/>
            </w:tcBorders>
            <w:shd w:val="solid" w:color="E6E6E6" w:fill="auto"/>
            <w:vAlign w:val="center"/>
          </w:tcPr>
          <w:p w14:paraId="44EF7135" w14:textId="77777777" w:rsidR="002C351E" w:rsidRPr="006C40AC" w:rsidRDefault="002C351E" w:rsidP="0076323E">
            <w:pPr>
              <w:pStyle w:val="070-TabelaPadro"/>
              <w:rPr>
                <w:b/>
              </w:rPr>
            </w:pPr>
            <w:r>
              <w:rPr>
                <w:b/>
              </w:rPr>
              <w:t>--</w:t>
            </w:r>
          </w:p>
        </w:tc>
        <w:tc>
          <w:tcPr>
            <w:tcW w:w="1588" w:type="dxa"/>
            <w:tcBorders>
              <w:bottom w:val="single" w:sz="4" w:space="0" w:color="CCCCCC"/>
            </w:tcBorders>
            <w:shd w:val="solid" w:color="E6E6E6" w:fill="auto"/>
            <w:vAlign w:val="center"/>
          </w:tcPr>
          <w:p w14:paraId="30D6DBB1" w14:textId="77777777" w:rsidR="002C351E" w:rsidRPr="006C40AC" w:rsidRDefault="002C351E" w:rsidP="0076323E">
            <w:pPr>
              <w:pStyle w:val="070-TabelaPadro"/>
              <w:rPr>
                <w:b/>
              </w:rPr>
            </w:pPr>
            <w:r>
              <w:rPr>
                <w:b/>
              </w:rPr>
              <w:t>--</w:t>
            </w:r>
          </w:p>
        </w:tc>
        <w:tc>
          <w:tcPr>
            <w:tcW w:w="1588" w:type="dxa"/>
            <w:tcBorders>
              <w:bottom w:val="single" w:sz="4" w:space="0" w:color="CCCCCC"/>
            </w:tcBorders>
            <w:shd w:val="solid" w:color="E6E6E6" w:fill="auto"/>
            <w:vAlign w:val="center"/>
          </w:tcPr>
          <w:p w14:paraId="3DB6DC2F" w14:textId="77777777" w:rsidR="002C351E" w:rsidRPr="006C40AC" w:rsidRDefault="002C351E" w:rsidP="0076323E">
            <w:pPr>
              <w:pStyle w:val="070-TabelaPadro"/>
              <w:rPr>
                <w:b/>
              </w:rPr>
            </w:pPr>
            <w:r>
              <w:rPr>
                <w:b/>
              </w:rPr>
              <w:t>280.971</w:t>
            </w:r>
          </w:p>
        </w:tc>
        <w:tc>
          <w:tcPr>
            <w:tcW w:w="1588" w:type="dxa"/>
            <w:tcBorders>
              <w:bottom w:val="single" w:sz="4" w:space="0" w:color="CCCCCC"/>
            </w:tcBorders>
            <w:shd w:val="solid" w:color="E6E6E6" w:fill="auto"/>
            <w:vAlign w:val="center"/>
          </w:tcPr>
          <w:p w14:paraId="2B29CA79" w14:textId="77777777" w:rsidR="002C351E" w:rsidRPr="006C40AC" w:rsidRDefault="002C351E" w:rsidP="0076323E">
            <w:pPr>
              <w:pStyle w:val="070-TabelaPadro"/>
              <w:rPr>
                <w:b/>
              </w:rPr>
            </w:pPr>
            <w:r>
              <w:rPr>
                <w:b/>
              </w:rPr>
              <w:t>172.478</w:t>
            </w:r>
          </w:p>
        </w:tc>
      </w:tr>
    </w:tbl>
    <w:p w14:paraId="7DD4C400" w14:textId="77777777" w:rsidR="002C351E" w:rsidRDefault="002C351E" w:rsidP="0076323E">
      <w:pPr>
        <w:pStyle w:val="072-Rodapdatabela"/>
      </w:pPr>
      <w:r>
        <w:t>(1)</w:t>
      </w:r>
      <w:r>
        <w:tab/>
        <w:t>Inclui os valores relativos às parcelas vencidas.</w:t>
      </w:r>
    </w:p>
    <w:p w14:paraId="66702ECE" w14:textId="77777777" w:rsidR="002C351E" w:rsidRPr="00472C40" w:rsidRDefault="002C351E" w:rsidP="0076323E">
      <w:pPr>
        <w:pStyle w:val="072-Rodapdatabela"/>
      </w:pPr>
    </w:p>
    <w:p w14:paraId="78C089F2" w14:textId="77777777" w:rsidR="002C351E" w:rsidRPr="00472C40" w:rsidRDefault="002C351E" w:rsidP="002C351E">
      <w:pPr>
        <w:pStyle w:val="030-SubttulodeDocumento"/>
        <w:numPr>
          <w:ilvl w:val="2"/>
          <w:numId w:val="28"/>
        </w:numPr>
      </w:pPr>
      <w:r w:rsidRPr="00472C40">
        <w:t>) Concentração das operações de crédito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3400"/>
        <w:gridCol w:w="1588"/>
        <w:gridCol w:w="1588"/>
        <w:gridCol w:w="1588"/>
        <w:gridCol w:w="1588"/>
      </w:tblGrid>
      <w:tr w:rsidR="002C351E" w:rsidRPr="006C40AC" w14:paraId="17BB21E2" w14:textId="77777777" w:rsidTr="0076323E">
        <w:trPr>
          <w:cantSplit/>
          <w:tblHeader/>
        </w:trPr>
        <w:tc>
          <w:tcPr>
            <w:tcW w:w="3400" w:type="dxa"/>
            <w:tcBorders>
              <w:bottom w:val="single" w:sz="4" w:space="0" w:color="FFFFFF" w:themeColor="background1"/>
            </w:tcBorders>
            <w:shd w:val="solid" w:color="132B4A" w:fill="auto"/>
            <w:vAlign w:val="center"/>
          </w:tcPr>
          <w:p w14:paraId="0D790573" w14:textId="77777777" w:rsidR="002C351E" w:rsidRPr="006C40AC" w:rsidRDefault="002C351E" w:rsidP="0076323E">
            <w:pPr>
              <w:pStyle w:val="070-TabelaPadro"/>
              <w:jc w:val="center"/>
            </w:pPr>
          </w:p>
        </w:tc>
        <w:tc>
          <w:tcPr>
            <w:tcW w:w="1588" w:type="dxa"/>
            <w:tcBorders>
              <w:bottom w:val="single" w:sz="4" w:space="0" w:color="FFFFFF" w:themeColor="background1"/>
            </w:tcBorders>
            <w:shd w:val="solid" w:color="132B4A" w:fill="auto"/>
            <w:vAlign w:val="center"/>
          </w:tcPr>
          <w:p w14:paraId="76D2BC0E" w14:textId="77777777" w:rsidR="002C351E" w:rsidRPr="006C40AC" w:rsidRDefault="002C351E" w:rsidP="0076323E">
            <w:pPr>
              <w:pStyle w:val="070-TabelaPadro"/>
              <w:jc w:val="center"/>
            </w:pPr>
            <w:r>
              <w:t>31.12.2021</w:t>
            </w:r>
          </w:p>
        </w:tc>
        <w:tc>
          <w:tcPr>
            <w:tcW w:w="1588" w:type="dxa"/>
            <w:tcBorders>
              <w:bottom w:val="single" w:sz="4" w:space="0" w:color="FFFFFF" w:themeColor="background1"/>
            </w:tcBorders>
            <w:shd w:val="solid" w:color="132B4A" w:fill="auto"/>
            <w:vAlign w:val="center"/>
          </w:tcPr>
          <w:p w14:paraId="0D855688" w14:textId="77777777" w:rsidR="002C351E" w:rsidRPr="006C40AC" w:rsidRDefault="002C351E" w:rsidP="0076323E">
            <w:pPr>
              <w:pStyle w:val="070-TabelaPadro"/>
              <w:jc w:val="center"/>
            </w:pPr>
            <w:r>
              <w:t>% da Carteira</w:t>
            </w:r>
          </w:p>
        </w:tc>
        <w:tc>
          <w:tcPr>
            <w:tcW w:w="1588" w:type="dxa"/>
            <w:tcBorders>
              <w:bottom w:val="single" w:sz="4" w:space="0" w:color="FFFFFF" w:themeColor="background1"/>
            </w:tcBorders>
            <w:shd w:val="solid" w:color="132B4A" w:fill="auto"/>
            <w:vAlign w:val="center"/>
          </w:tcPr>
          <w:p w14:paraId="4F55532E" w14:textId="77777777" w:rsidR="002C351E" w:rsidRPr="006C40AC" w:rsidRDefault="002C351E" w:rsidP="0076323E">
            <w:pPr>
              <w:pStyle w:val="070-TabelaPadro"/>
              <w:jc w:val="center"/>
            </w:pPr>
            <w:r>
              <w:t>31.12.2020</w:t>
            </w:r>
          </w:p>
        </w:tc>
        <w:tc>
          <w:tcPr>
            <w:tcW w:w="1588" w:type="dxa"/>
            <w:tcBorders>
              <w:bottom w:val="single" w:sz="4" w:space="0" w:color="FFFFFF" w:themeColor="background1"/>
            </w:tcBorders>
            <w:shd w:val="solid" w:color="132B4A" w:fill="auto"/>
            <w:vAlign w:val="center"/>
          </w:tcPr>
          <w:p w14:paraId="1764F942" w14:textId="77777777" w:rsidR="002C351E" w:rsidRPr="006C40AC" w:rsidRDefault="002C351E" w:rsidP="0076323E">
            <w:pPr>
              <w:pStyle w:val="070-TabelaPadro"/>
              <w:jc w:val="center"/>
            </w:pPr>
            <w:r>
              <w:t>% da Carteira</w:t>
            </w:r>
          </w:p>
        </w:tc>
      </w:tr>
      <w:tr w:rsidR="002C351E" w:rsidRPr="006C40AC" w14:paraId="48BD7505" w14:textId="77777777" w:rsidTr="0076323E">
        <w:trPr>
          <w:cantSplit/>
        </w:trPr>
        <w:tc>
          <w:tcPr>
            <w:tcW w:w="3400" w:type="dxa"/>
            <w:tcBorders>
              <w:bottom w:val="single" w:sz="4" w:space="0" w:color="FFFFFF" w:themeColor="background1"/>
            </w:tcBorders>
            <w:shd w:val="solid" w:color="F3F3F3" w:fill="auto"/>
            <w:vAlign w:val="center"/>
          </w:tcPr>
          <w:p w14:paraId="010FAAD4" w14:textId="77777777" w:rsidR="002C351E" w:rsidRPr="006C40AC" w:rsidRDefault="002C351E" w:rsidP="0076323E">
            <w:pPr>
              <w:pStyle w:val="070-TabelaPadro"/>
              <w:jc w:val="left"/>
            </w:pPr>
            <w:r>
              <w:t>Maior devedor</w:t>
            </w:r>
          </w:p>
        </w:tc>
        <w:tc>
          <w:tcPr>
            <w:tcW w:w="1588" w:type="dxa"/>
            <w:tcBorders>
              <w:bottom w:val="single" w:sz="4" w:space="0" w:color="FFFFFF" w:themeColor="background1"/>
            </w:tcBorders>
            <w:shd w:val="solid" w:color="F3F3F3" w:fill="auto"/>
            <w:vAlign w:val="center"/>
          </w:tcPr>
          <w:p w14:paraId="511944AE" w14:textId="77777777" w:rsidR="002C351E" w:rsidRPr="006C40AC" w:rsidRDefault="002C351E" w:rsidP="0076323E">
            <w:pPr>
              <w:pStyle w:val="070-TabelaPadro"/>
            </w:pPr>
            <w:r>
              <w:t>11.901.057</w:t>
            </w:r>
          </w:p>
        </w:tc>
        <w:tc>
          <w:tcPr>
            <w:tcW w:w="1588" w:type="dxa"/>
            <w:tcBorders>
              <w:bottom w:val="single" w:sz="4" w:space="0" w:color="FFFFFF" w:themeColor="background1"/>
            </w:tcBorders>
            <w:shd w:val="solid" w:color="F3F3F3" w:fill="auto"/>
            <w:vAlign w:val="center"/>
          </w:tcPr>
          <w:p w14:paraId="516CB3DB" w14:textId="77777777" w:rsidR="002C351E" w:rsidRPr="006C40AC" w:rsidRDefault="002C351E" w:rsidP="0076323E">
            <w:pPr>
              <w:pStyle w:val="070-TabelaPadro"/>
            </w:pPr>
            <w:r>
              <w:t>1,5</w:t>
            </w:r>
          </w:p>
        </w:tc>
        <w:tc>
          <w:tcPr>
            <w:tcW w:w="1588" w:type="dxa"/>
            <w:tcBorders>
              <w:bottom w:val="single" w:sz="4" w:space="0" w:color="FFFFFF" w:themeColor="background1"/>
            </w:tcBorders>
            <w:shd w:val="solid" w:color="F3F3F3" w:fill="auto"/>
            <w:vAlign w:val="center"/>
          </w:tcPr>
          <w:p w14:paraId="523CCC66" w14:textId="77777777" w:rsidR="002C351E" w:rsidRPr="006C40AC" w:rsidRDefault="002C351E" w:rsidP="0076323E">
            <w:pPr>
              <w:pStyle w:val="070-TabelaPadro"/>
            </w:pPr>
            <w:r>
              <w:t>12.140.090</w:t>
            </w:r>
          </w:p>
        </w:tc>
        <w:tc>
          <w:tcPr>
            <w:tcW w:w="1588" w:type="dxa"/>
            <w:tcBorders>
              <w:bottom w:val="single" w:sz="4" w:space="0" w:color="FFFFFF" w:themeColor="background1"/>
            </w:tcBorders>
            <w:shd w:val="solid" w:color="F3F3F3" w:fill="auto"/>
            <w:vAlign w:val="center"/>
          </w:tcPr>
          <w:p w14:paraId="017A37DB" w14:textId="77777777" w:rsidR="002C351E" w:rsidRPr="006C40AC" w:rsidRDefault="002C351E" w:rsidP="0076323E">
            <w:pPr>
              <w:pStyle w:val="070-TabelaPadro"/>
            </w:pPr>
            <w:r>
              <w:t>1,8</w:t>
            </w:r>
          </w:p>
        </w:tc>
      </w:tr>
      <w:tr w:rsidR="002C351E" w:rsidRPr="006C40AC" w14:paraId="383F39E0" w14:textId="77777777" w:rsidTr="0076323E">
        <w:trPr>
          <w:cantSplit/>
        </w:trPr>
        <w:tc>
          <w:tcPr>
            <w:tcW w:w="3400" w:type="dxa"/>
            <w:tcBorders>
              <w:bottom w:val="single" w:sz="4" w:space="0" w:color="FFFFFF" w:themeColor="background1"/>
            </w:tcBorders>
            <w:shd w:val="solid" w:color="E6E6E6" w:fill="auto"/>
            <w:vAlign w:val="center"/>
          </w:tcPr>
          <w:p w14:paraId="273F1DF5" w14:textId="77777777" w:rsidR="002C351E" w:rsidRPr="006C40AC" w:rsidRDefault="002C351E" w:rsidP="0076323E">
            <w:pPr>
              <w:pStyle w:val="070-TabelaPadro"/>
              <w:jc w:val="left"/>
            </w:pPr>
            <w:r>
              <w:t>10 Maiores devedores</w:t>
            </w:r>
          </w:p>
        </w:tc>
        <w:tc>
          <w:tcPr>
            <w:tcW w:w="1588" w:type="dxa"/>
            <w:tcBorders>
              <w:bottom w:val="single" w:sz="4" w:space="0" w:color="FFFFFF" w:themeColor="background1"/>
            </w:tcBorders>
            <w:shd w:val="solid" w:color="E6E6E6" w:fill="auto"/>
            <w:vAlign w:val="center"/>
          </w:tcPr>
          <w:p w14:paraId="3B6CF67A" w14:textId="77777777" w:rsidR="002C351E" w:rsidRPr="006C40AC" w:rsidRDefault="002C351E" w:rsidP="0076323E">
            <w:pPr>
              <w:pStyle w:val="070-TabelaPadro"/>
            </w:pPr>
            <w:r>
              <w:t>53.937.164</w:t>
            </w:r>
          </w:p>
        </w:tc>
        <w:tc>
          <w:tcPr>
            <w:tcW w:w="1588" w:type="dxa"/>
            <w:tcBorders>
              <w:bottom w:val="single" w:sz="4" w:space="0" w:color="FFFFFF" w:themeColor="background1"/>
            </w:tcBorders>
            <w:shd w:val="solid" w:color="E6E6E6" w:fill="auto"/>
            <w:vAlign w:val="center"/>
          </w:tcPr>
          <w:p w14:paraId="5E38822E" w14:textId="77777777" w:rsidR="002C351E" w:rsidRPr="006C40AC" w:rsidRDefault="002C351E" w:rsidP="0076323E">
            <w:pPr>
              <w:pStyle w:val="070-TabelaPadro"/>
            </w:pPr>
            <w:r>
              <w:t>6,9</w:t>
            </w:r>
          </w:p>
        </w:tc>
        <w:tc>
          <w:tcPr>
            <w:tcW w:w="1588" w:type="dxa"/>
            <w:tcBorders>
              <w:bottom w:val="single" w:sz="4" w:space="0" w:color="FFFFFF" w:themeColor="background1"/>
            </w:tcBorders>
            <w:shd w:val="solid" w:color="E6E6E6" w:fill="auto"/>
            <w:vAlign w:val="center"/>
          </w:tcPr>
          <w:p w14:paraId="38E71313" w14:textId="77777777" w:rsidR="002C351E" w:rsidRPr="006C40AC" w:rsidRDefault="002C351E" w:rsidP="0076323E">
            <w:pPr>
              <w:pStyle w:val="070-TabelaPadro"/>
            </w:pPr>
            <w:r>
              <w:t>62.413.919</w:t>
            </w:r>
          </w:p>
        </w:tc>
        <w:tc>
          <w:tcPr>
            <w:tcW w:w="1588" w:type="dxa"/>
            <w:tcBorders>
              <w:bottom w:val="single" w:sz="4" w:space="0" w:color="FFFFFF" w:themeColor="background1"/>
            </w:tcBorders>
            <w:shd w:val="solid" w:color="E6E6E6" w:fill="auto"/>
            <w:vAlign w:val="center"/>
          </w:tcPr>
          <w:p w14:paraId="13D39D1E" w14:textId="77777777" w:rsidR="002C351E" w:rsidRPr="006C40AC" w:rsidRDefault="002C351E" w:rsidP="0076323E">
            <w:pPr>
              <w:pStyle w:val="070-TabelaPadro"/>
            </w:pPr>
            <w:r>
              <w:t>9,2</w:t>
            </w:r>
          </w:p>
        </w:tc>
      </w:tr>
      <w:tr w:rsidR="002C351E" w:rsidRPr="006C40AC" w14:paraId="48CB21BC" w14:textId="77777777" w:rsidTr="0076323E">
        <w:trPr>
          <w:cantSplit/>
        </w:trPr>
        <w:tc>
          <w:tcPr>
            <w:tcW w:w="3400" w:type="dxa"/>
            <w:tcBorders>
              <w:bottom w:val="single" w:sz="4" w:space="0" w:color="FFFFFF" w:themeColor="background1"/>
            </w:tcBorders>
            <w:shd w:val="solid" w:color="F3F3F3" w:fill="auto"/>
            <w:vAlign w:val="center"/>
          </w:tcPr>
          <w:p w14:paraId="6C9C2622" w14:textId="77777777" w:rsidR="002C351E" w:rsidRPr="006C40AC" w:rsidRDefault="002C351E" w:rsidP="0076323E">
            <w:pPr>
              <w:pStyle w:val="070-TabelaPadro"/>
              <w:jc w:val="left"/>
            </w:pPr>
            <w:r>
              <w:t>20 Maiores devedores</w:t>
            </w:r>
          </w:p>
        </w:tc>
        <w:tc>
          <w:tcPr>
            <w:tcW w:w="1588" w:type="dxa"/>
            <w:tcBorders>
              <w:bottom w:val="single" w:sz="4" w:space="0" w:color="FFFFFF" w:themeColor="background1"/>
            </w:tcBorders>
            <w:shd w:val="solid" w:color="F3F3F3" w:fill="auto"/>
            <w:vAlign w:val="center"/>
          </w:tcPr>
          <w:p w14:paraId="3D6FC570" w14:textId="77777777" w:rsidR="002C351E" w:rsidRPr="006C40AC" w:rsidRDefault="002C351E" w:rsidP="0076323E">
            <w:pPr>
              <w:pStyle w:val="070-TabelaPadro"/>
            </w:pPr>
            <w:r>
              <w:t>73.769.602</w:t>
            </w:r>
          </w:p>
        </w:tc>
        <w:tc>
          <w:tcPr>
            <w:tcW w:w="1588" w:type="dxa"/>
            <w:tcBorders>
              <w:bottom w:val="single" w:sz="4" w:space="0" w:color="FFFFFF" w:themeColor="background1"/>
            </w:tcBorders>
            <w:shd w:val="solid" w:color="F3F3F3" w:fill="auto"/>
            <w:vAlign w:val="center"/>
          </w:tcPr>
          <w:p w14:paraId="03F62080" w14:textId="77777777" w:rsidR="002C351E" w:rsidRPr="006C40AC" w:rsidRDefault="002C351E" w:rsidP="0076323E">
            <w:pPr>
              <w:pStyle w:val="070-TabelaPadro"/>
            </w:pPr>
            <w:r>
              <w:t>9,4</w:t>
            </w:r>
          </w:p>
        </w:tc>
        <w:tc>
          <w:tcPr>
            <w:tcW w:w="1588" w:type="dxa"/>
            <w:tcBorders>
              <w:bottom w:val="single" w:sz="4" w:space="0" w:color="FFFFFF" w:themeColor="background1"/>
            </w:tcBorders>
            <w:shd w:val="solid" w:color="F3F3F3" w:fill="auto"/>
            <w:vAlign w:val="center"/>
          </w:tcPr>
          <w:p w14:paraId="14497491" w14:textId="77777777" w:rsidR="002C351E" w:rsidRPr="006C40AC" w:rsidRDefault="002C351E" w:rsidP="0076323E">
            <w:pPr>
              <w:pStyle w:val="070-TabelaPadro"/>
            </w:pPr>
            <w:r>
              <w:t>81.548.565</w:t>
            </w:r>
          </w:p>
        </w:tc>
        <w:tc>
          <w:tcPr>
            <w:tcW w:w="1588" w:type="dxa"/>
            <w:tcBorders>
              <w:bottom w:val="single" w:sz="4" w:space="0" w:color="FFFFFF" w:themeColor="background1"/>
            </w:tcBorders>
            <w:shd w:val="solid" w:color="F3F3F3" w:fill="auto"/>
            <w:vAlign w:val="center"/>
          </w:tcPr>
          <w:p w14:paraId="61099CA4" w14:textId="77777777" w:rsidR="002C351E" w:rsidRPr="006C40AC" w:rsidRDefault="002C351E" w:rsidP="0076323E">
            <w:pPr>
              <w:pStyle w:val="070-TabelaPadro"/>
            </w:pPr>
            <w:r>
              <w:t>12,0</w:t>
            </w:r>
          </w:p>
        </w:tc>
      </w:tr>
      <w:tr w:rsidR="002C351E" w:rsidRPr="006C40AC" w14:paraId="22E5C4D7" w14:textId="77777777" w:rsidTr="0076323E">
        <w:trPr>
          <w:cantSplit/>
        </w:trPr>
        <w:tc>
          <w:tcPr>
            <w:tcW w:w="3400" w:type="dxa"/>
            <w:tcBorders>
              <w:bottom w:val="single" w:sz="4" w:space="0" w:color="FFFFFF" w:themeColor="background1"/>
            </w:tcBorders>
            <w:shd w:val="solid" w:color="E6E6E6" w:fill="auto"/>
            <w:vAlign w:val="center"/>
          </w:tcPr>
          <w:p w14:paraId="33DA0130" w14:textId="77777777" w:rsidR="002C351E" w:rsidRPr="006C40AC" w:rsidRDefault="002C351E" w:rsidP="0076323E">
            <w:pPr>
              <w:pStyle w:val="070-TabelaPadro"/>
              <w:jc w:val="left"/>
            </w:pPr>
            <w:r>
              <w:t>50 Maiores devedores</w:t>
            </w:r>
          </w:p>
        </w:tc>
        <w:tc>
          <w:tcPr>
            <w:tcW w:w="1588" w:type="dxa"/>
            <w:tcBorders>
              <w:bottom w:val="single" w:sz="4" w:space="0" w:color="FFFFFF" w:themeColor="background1"/>
            </w:tcBorders>
            <w:shd w:val="solid" w:color="E6E6E6" w:fill="auto"/>
            <w:vAlign w:val="center"/>
          </w:tcPr>
          <w:p w14:paraId="4D6C6AC0" w14:textId="77777777" w:rsidR="002C351E" w:rsidRPr="006C40AC" w:rsidRDefault="002C351E" w:rsidP="0076323E">
            <w:pPr>
              <w:pStyle w:val="070-TabelaPadro"/>
            </w:pPr>
            <w:r>
              <w:t>104.686.691</w:t>
            </w:r>
          </w:p>
        </w:tc>
        <w:tc>
          <w:tcPr>
            <w:tcW w:w="1588" w:type="dxa"/>
            <w:tcBorders>
              <w:bottom w:val="single" w:sz="4" w:space="0" w:color="FFFFFF" w:themeColor="background1"/>
            </w:tcBorders>
            <w:shd w:val="solid" w:color="E6E6E6" w:fill="auto"/>
            <w:vAlign w:val="center"/>
          </w:tcPr>
          <w:p w14:paraId="53481932" w14:textId="77777777" w:rsidR="002C351E" w:rsidRPr="006C40AC" w:rsidRDefault="002C351E" w:rsidP="0076323E">
            <w:pPr>
              <w:pStyle w:val="070-TabelaPadro"/>
            </w:pPr>
            <w:r>
              <w:t>13,3</w:t>
            </w:r>
          </w:p>
        </w:tc>
        <w:tc>
          <w:tcPr>
            <w:tcW w:w="1588" w:type="dxa"/>
            <w:tcBorders>
              <w:bottom w:val="single" w:sz="4" w:space="0" w:color="FFFFFF" w:themeColor="background1"/>
            </w:tcBorders>
            <w:shd w:val="solid" w:color="E6E6E6" w:fill="auto"/>
            <w:vAlign w:val="center"/>
          </w:tcPr>
          <w:p w14:paraId="0FFB7E04" w14:textId="77777777" w:rsidR="002C351E" w:rsidRPr="006C40AC" w:rsidRDefault="002C351E" w:rsidP="0076323E">
            <w:pPr>
              <w:pStyle w:val="070-TabelaPadro"/>
            </w:pPr>
            <w:r>
              <w:t>109.019.299</w:t>
            </w:r>
          </w:p>
        </w:tc>
        <w:tc>
          <w:tcPr>
            <w:tcW w:w="1588" w:type="dxa"/>
            <w:tcBorders>
              <w:bottom w:val="single" w:sz="4" w:space="0" w:color="FFFFFF" w:themeColor="background1"/>
            </w:tcBorders>
            <w:shd w:val="solid" w:color="E6E6E6" w:fill="auto"/>
            <w:vAlign w:val="center"/>
          </w:tcPr>
          <w:p w14:paraId="3E1E13AE" w14:textId="77777777" w:rsidR="002C351E" w:rsidRPr="006C40AC" w:rsidRDefault="002C351E" w:rsidP="0076323E">
            <w:pPr>
              <w:pStyle w:val="070-TabelaPadro"/>
            </w:pPr>
            <w:r>
              <w:t>16,0</w:t>
            </w:r>
          </w:p>
        </w:tc>
      </w:tr>
      <w:tr w:rsidR="002C351E" w:rsidRPr="006C40AC" w14:paraId="2C22580D" w14:textId="77777777" w:rsidTr="0076323E">
        <w:trPr>
          <w:cantSplit/>
        </w:trPr>
        <w:tc>
          <w:tcPr>
            <w:tcW w:w="3400" w:type="dxa"/>
            <w:tcBorders>
              <w:bottom w:val="single" w:sz="4" w:space="0" w:color="CCCCCC"/>
            </w:tcBorders>
            <w:shd w:val="solid" w:color="F3F3F3" w:fill="auto"/>
            <w:vAlign w:val="center"/>
          </w:tcPr>
          <w:p w14:paraId="63BD42A5" w14:textId="77777777" w:rsidR="002C351E" w:rsidRPr="006C40AC" w:rsidRDefault="002C351E" w:rsidP="0076323E">
            <w:pPr>
              <w:pStyle w:val="070-TabelaPadro"/>
              <w:jc w:val="left"/>
            </w:pPr>
            <w:r>
              <w:t>100 Maiores devedores</w:t>
            </w:r>
          </w:p>
        </w:tc>
        <w:tc>
          <w:tcPr>
            <w:tcW w:w="1588" w:type="dxa"/>
            <w:tcBorders>
              <w:bottom w:val="single" w:sz="4" w:space="0" w:color="CCCCCC"/>
            </w:tcBorders>
            <w:shd w:val="solid" w:color="F3F3F3" w:fill="auto"/>
            <w:vAlign w:val="center"/>
          </w:tcPr>
          <w:p w14:paraId="6EB2AC46" w14:textId="77777777" w:rsidR="002C351E" w:rsidRPr="006C40AC" w:rsidRDefault="002C351E" w:rsidP="0076323E">
            <w:pPr>
              <w:pStyle w:val="070-TabelaPadro"/>
            </w:pPr>
            <w:r>
              <w:t>125.085.801</w:t>
            </w:r>
          </w:p>
        </w:tc>
        <w:tc>
          <w:tcPr>
            <w:tcW w:w="1588" w:type="dxa"/>
            <w:tcBorders>
              <w:bottom w:val="single" w:sz="4" w:space="0" w:color="CCCCCC"/>
            </w:tcBorders>
            <w:shd w:val="solid" w:color="F3F3F3" w:fill="auto"/>
            <w:vAlign w:val="center"/>
          </w:tcPr>
          <w:p w14:paraId="5787EEB1" w14:textId="77777777" w:rsidR="002C351E" w:rsidRPr="006C40AC" w:rsidRDefault="002C351E" w:rsidP="0076323E">
            <w:pPr>
              <w:pStyle w:val="070-TabelaPadro"/>
            </w:pPr>
            <w:r>
              <w:t>15,9</w:t>
            </w:r>
          </w:p>
        </w:tc>
        <w:tc>
          <w:tcPr>
            <w:tcW w:w="1588" w:type="dxa"/>
            <w:tcBorders>
              <w:bottom w:val="single" w:sz="4" w:space="0" w:color="CCCCCC"/>
            </w:tcBorders>
            <w:shd w:val="solid" w:color="F3F3F3" w:fill="auto"/>
            <w:vAlign w:val="center"/>
          </w:tcPr>
          <w:p w14:paraId="14DCE07C" w14:textId="77777777" w:rsidR="002C351E" w:rsidRPr="006C40AC" w:rsidRDefault="002C351E" w:rsidP="0076323E">
            <w:pPr>
              <w:pStyle w:val="070-TabelaPadro"/>
            </w:pPr>
            <w:r>
              <w:t>127.563.170</w:t>
            </w:r>
          </w:p>
        </w:tc>
        <w:tc>
          <w:tcPr>
            <w:tcW w:w="1588" w:type="dxa"/>
            <w:tcBorders>
              <w:bottom w:val="single" w:sz="4" w:space="0" w:color="CCCCCC"/>
            </w:tcBorders>
            <w:shd w:val="solid" w:color="F3F3F3" w:fill="auto"/>
            <w:vAlign w:val="center"/>
          </w:tcPr>
          <w:p w14:paraId="789CA2E6" w14:textId="77777777" w:rsidR="002C351E" w:rsidRPr="006C40AC" w:rsidRDefault="002C351E" w:rsidP="0076323E">
            <w:pPr>
              <w:pStyle w:val="070-TabelaPadro"/>
            </w:pPr>
            <w:r>
              <w:t>18,7</w:t>
            </w:r>
          </w:p>
        </w:tc>
      </w:tr>
    </w:tbl>
    <w:p w14:paraId="3C98C65C" w14:textId="77777777" w:rsidR="002C351E" w:rsidRDefault="002C351E" w:rsidP="0076323E">
      <w:pPr>
        <w:pStyle w:val="072-Rodapdatabela"/>
      </w:pPr>
    </w:p>
    <w:p w14:paraId="4BFE96E1" w14:textId="77777777" w:rsidR="002C351E" w:rsidRDefault="002C351E" w:rsidP="0076323E">
      <w:pPr>
        <w:pStyle w:val="050-TextoPadro"/>
        <w:sectPr w:rsidR="002C351E" w:rsidSect="00C243AF">
          <w:headerReference w:type="default" r:id="rId58"/>
          <w:pgSz w:w="11907" w:h="16840" w:code="9"/>
          <w:pgMar w:top="2126" w:right="851" w:bottom="1134" w:left="1418" w:header="425" w:footer="425" w:gutter="0"/>
          <w:cols w:space="283"/>
          <w:docGrid w:linePitch="326"/>
        </w:sectPr>
      </w:pPr>
    </w:p>
    <w:p w14:paraId="00EF1F51" w14:textId="77777777" w:rsidR="002C351E" w:rsidRPr="00A65D27" w:rsidRDefault="002C351E" w:rsidP="0076323E">
      <w:pPr>
        <w:pStyle w:val="050-TextoPadro"/>
      </w:pPr>
    </w:p>
    <w:p w14:paraId="70911747" w14:textId="77777777" w:rsidR="002C351E" w:rsidRPr="00472C40" w:rsidRDefault="002C351E" w:rsidP="002C351E">
      <w:pPr>
        <w:pStyle w:val="030-SubttulodeDocumento"/>
        <w:numPr>
          <w:ilvl w:val="2"/>
          <w:numId w:val="28"/>
        </w:numPr>
      </w:pPr>
      <w:r w:rsidRPr="00472C40">
        <w:t>) Créditos renegociados</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2C351E" w:rsidRPr="006C40AC" w14:paraId="1D3B106E" w14:textId="77777777" w:rsidTr="0076323E">
        <w:trPr>
          <w:cantSplit/>
          <w:tblHeader/>
        </w:trPr>
        <w:tc>
          <w:tcPr>
            <w:tcW w:w="5103" w:type="dxa"/>
            <w:vMerge w:val="restart"/>
            <w:shd w:val="solid" w:color="132B4A" w:fill="auto"/>
            <w:vAlign w:val="center"/>
          </w:tcPr>
          <w:p w14:paraId="0936E91F" w14:textId="77777777" w:rsidR="002C351E" w:rsidRPr="006C40AC" w:rsidRDefault="002C351E" w:rsidP="0076323E">
            <w:pPr>
              <w:pStyle w:val="070-TabelaPadro"/>
              <w:jc w:val="center"/>
            </w:pPr>
          </w:p>
        </w:tc>
        <w:tc>
          <w:tcPr>
            <w:tcW w:w="4764" w:type="dxa"/>
            <w:gridSpan w:val="3"/>
            <w:tcBorders>
              <w:bottom w:val="single" w:sz="4" w:space="0" w:color="FFFFFF" w:themeColor="background1"/>
            </w:tcBorders>
            <w:shd w:val="solid" w:color="132B4A" w:fill="auto"/>
            <w:vAlign w:val="center"/>
          </w:tcPr>
          <w:p w14:paraId="1A99FFB0" w14:textId="77777777" w:rsidR="002C351E" w:rsidRPr="006C40AC" w:rsidRDefault="002C351E" w:rsidP="0076323E">
            <w:pPr>
              <w:pStyle w:val="070-TabelaPadro"/>
              <w:jc w:val="center"/>
            </w:pPr>
            <w:r>
              <w:t>BB Banco Múltiplo</w:t>
            </w:r>
          </w:p>
        </w:tc>
        <w:tc>
          <w:tcPr>
            <w:tcW w:w="4764" w:type="dxa"/>
            <w:gridSpan w:val="3"/>
            <w:tcBorders>
              <w:bottom w:val="single" w:sz="4" w:space="0" w:color="FFFFFF" w:themeColor="background1"/>
            </w:tcBorders>
            <w:shd w:val="solid" w:color="132B4A" w:fill="auto"/>
            <w:vAlign w:val="center"/>
          </w:tcPr>
          <w:p w14:paraId="20F2C9F9" w14:textId="77777777" w:rsidR="002C351E" w:rsidRPr="006C40AC" w:rsidRDefault="002C351E" w:rsidP="0076323E">
            <w:pPr>
              <w:pStyle w:val="070-TabelaPadro"/>
              <w:jc w:val="center"/>
            </w:pPr>
            <w:r>
              <w:t>BB Consolidado</w:t>
            </w:r>
          </w:p>
        </w:tc>
      </w:tr>
      <w:tr w:rsidR="002C351E" w:rsidRPr="006C40AC" w14:paraId="787C116B" w14:textId="77777777" w:rsidTr="0076323E">
        <w:trPr>
          <w:cantSplit/>
          <w:tblHeader/>
        </w:trPr>
        <w:tc>
          <w:tcPr>
            <w:tcW w:w="5103" w:type="dxa"/>
            <w:vMerge/>
            <w:tcBorders>
              <w:bottom w:val="single" w:sz="4" w:space="0" w:color="FFFFFF" w:themeColor="background1"/>
            </w:tcBorders>
            <w:shd w:val="solid" w:color="132B4A" w:fill="auto"/>
            <w:vAlign w:val="center"/>
          </w:tcPr>
          <w:p w14:paraId="7DF1FD8F" w14:textId="77777777" w:rsidR="002C351E" w:rsidRPr="006C40AC" w:rsidRDefault="002C351E" w:rsidP="0076323E">
            <w:pPr>
              <w:pStyle w:val="070-TabelaPadro"/>
              <w:jc w:val="center"/>
            </w:pPr>
          </w:p>
        </w:tc>
        <w:tc>
          <w:tcPr>
            <w:tcW w:w="1588" w:type="dxa"/>
            <w:tcBorders>
              <w:bottom w:val="single" w:sz="4" w:space="0" w:color="FFFFFF" w:themeColor="background1"/>
            </w:tcBorders>
            <w:shd w:val="solid" w:color="132B4A" w:fill="auto"/>
            <w:vAlign w:val="center"/>
          </w:tcPr>
          <w:p w14:paraId="47996098" w14:textId="77777777" w:rsidR="002C351E" w:rsidRPr="006C40AC" w:rsidRDefault="002C351E" w:rsidP="0076323E">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621B749E" w14:textId="77777777" w:rsidR="002C351E" w:rsidRPr="006C40AC" w:rsidRDefault="002C351E" w:rsidP="0076323E">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5255C397" w14:textId="77777777" w:rsidR="002C351E" w:rsidRPr="006C40AC" w:rsidRDefault="002C351E" w:rsidP="0076323E">
            <w:pPr>
              <w:pStyle w:val="070-TabelaPadro"/>
              <w:jc w:val="center"/>
            </w:pPr>
            <w:r>
              <w:t>Exercício/2020</w:t>
            </w:r>
          </w:p>
        </w:tc>
        <w:tc>
          <w:tcPr>
            <w:tcW w:w="1588" w:type="dxa"/>
            <w:tcBorders>
              <w:bottom w:val="single" w:sz="4" w:space="0" w:color="FFFFFF" w:themeColor="background1"/>
            </w:tcBorders>
            <w:shd w:val="solid" w:color="132B4A" w:fill="auto"/>
            <w:vAlign w:val="center"/>
          </w:tcPr>
          <w:p w14:paraId="3F3D4ACD" w14:textId="77777777" w:rsidR="002C351E" w:rsidRPr="006C40AC" w:rsidRDefault="002C351E" w:rsidP="0076323E">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2D6B773C" w14:textId="77777777" w:rsidR="002C351E" w:rsidRPr="006C40AC" w:rsidRDefault="002C351E" w:rsidP="0076323E">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0ECA0DB2" w14:textId="77777777" w:rsidR="002C351E" w:rsidRPr="006C40AC" w:rsidRDefault="002C351E" w:rsidP="0076323E">
            <w:pPr>
              <w:pStyle w:val="070-TabelaPadro"/>
              <w:jc w:val="center"/>
            </w:pPr>
            <w:r>
              <w:t>Exercício/2020</w:t>
            </w:r>
          </w:p>
        </w:tc>
      </w:tr>
      <w:tr w:rsidR="002C351E" w:rsidRPr="006C40AC" w14:paraId="30853F0B" w14:textId="77777777" w:rsidTr="0076323E">
        <w:trPr>
          <w:cantSplit/>
        </w:trPr>
        <w:tc>
          <w:tcPr>
            <w:tcW w:w="5103" w:type="dxa"/>
            <w:tcBorders>
              <w:bottom w:val="single" w:sz="4" w:space="0" w:color="FFFFFF" w:themeColor="background1"/>
            </w:tcBorders>
            <w:shd w:val="solid" w:color="F3F3F3" w:fill="auto"/>
            <w:vAlign w:val="center"/>
          </w:tcPr>
          <w:p w14:paraId="4AB53912" w14:textId="77777777" w:rsidR="002C351E" w:rsidRPr="006C40AC" w:rsidRDefault="002C351E" w:rsidP="0076323E">
            <w:pPr>
              <w:pStyle w:val="070-TabelaPadro"/>
              <w:jc w:val="left"/>
              <w:rPr>
                <w:b/>
              </w:rPr>
            </w:pPr>
            <w:r>
              <w:rPr>
                <w:b/>
              </w:rPr>
              <w:t>Créditos Renegociados no Período</w:t>
            </w:r>
          </w:p>
        </w:tc>
        <w:tc>
          <w:tcPr>
            <w:tcW w:w="1588" w:type="dxa"/>
            <w:tcBorders>
              <w:bottom w:val="single" w:sz="4" w:space="0" w:color="FFFFFF" w:themeColor="background1"/>
            </w:tcBorders>
            <w:shd w:val="solid" w:color="F3F3F3" w:fill="auto"/>
            <w:vAlign w:val="center"/>
          </w:tcPr>
          <w:p w14:paraId="255B437A" w14:textId="77777777" w:rsidR="002C351E" w:rsidRPr="006C40AC" w:rsidRDefault="002C351E" w:rsidP="0076323E">
            <w:pPr>
              <w:pStyle w:val="070-TabelaPadro"/>
              <w:rPr>
                <w:b/>
              </w:rPr>
            </w:pPr>
            <w:r>
              <w:rPr>
                <w:b/>
              </w:rPr>
              <w:t>53.159.172</w:t>
            </w:r>
          </w:p>
        </w:tc>
        <w:tc>
          <w:tcPr>
            <w:tcW w:w="1588" w:type="dxa"/>
            <w:tcBorders>
              <w:bottom w:val="single" w:sz="4" w:space="0" w:color="FFFFFF" w:themeColor="background1"/>
            </w:tcBorders>
            <w:shd w:val="solid" w:color="F3F3F3" w:fill="auto"/>
            <w:vAlign w:val="center"/>
          </w:tcPr>
          <w:p w14:paraId="3938744A" w14:textId="77777777" w:rsidR="002C351E" w:rsidRPr="006C40AC" w:rsidRDefault="002C351E" w:rsidP="0076323E">
            <w:pPr>
              <w:pStyle w:val="070-TabelaPadro"/>
              <w:rPr>
                <w:b/>
              </w:rPr>
            </w:pPr>
            <w:r>
              <w:rPr>
                <w:b/>
              </w:rPr>
              <w:t>100.958.096</w:t>
            </w:r>
          </w:p>
        </w:tc>
        <w:tc>
          <w:tcPr>
            <w:tcW w:w="1588" w:type="dxa"/>
            <w:tcBorders>
              <w:bottom w:val="single" w:sz="4" w:space="0" w:color="FFFFFF" w:themeColor="background1"/>
            </w:tcBorders>
            <w:shd w:val="solid" w:color="F3F3F3" w:fill="auto"/>
            <w:vAlign w:val="center"/>
          </w:tcPr>
          <w:p w14:paraId="45D213F9" w14:textId="77777777" w:rsidR="002C351E" w:rsidRPr="006C40AC" w:rsidRDefault="002C351E" w:rsidP="0076323E">
            <w:pPr>
              <w:pStyle w:val="070-TabelaPadro"/>
              <w:rPr>
                <w:b/>
              </w:rPr>
            </w:pPr>
            <w:r>
              <w:rPr>
                <w:b/>
              </w:rPr>
              <w:t>100.066.681</w:t>
            </w:r>
          </w:p>
        </w:tc>
        <w:tc>
          <w:tcPr>
            <w:tcW w:w="1588" w:type="dxa"/>
            <w:tcBorders>
              <w:bottom w:val="single" w:sz="4" w:space="0" w:color="FFFFFF" w:themeColor="background1"/>
            </w:tcBorders>
            <w:shd w:val="solid" w:color="F3F3F3" w:fill="auto"/>
            <w:vAlign w:val="center"/>
          </w:tcPr>
          <w:p w14:paraId="2755102D" w14:textId="77777777" w:rsidR="002C351E" w:rsidRPr="006C40AC" w:rsidRDefault="002C351E" w:rsidP="0076323E">
            <w:pPr>
              <w:pStyle w:val="070-TabelaPadro"/>
              <w:rPr>
                <w:b/>
              </w:rPr>
            </w:pPr>
            <w:r>
              <w:rPr>
                <w:b/>
              </w:rPr>
              <w:t>53.159.172</w:t>
            </w:r>
          </w:p>
        </w:tc>
        <w:tc>
          <w:tcPr>
            <w:tcW w:w="1588" w:type="dxa"/>
            <w:tcBorders>
              <w:bottom w:val="single" w:sz="4" w:space="0" w:color="FFFFFF" w:themeColor="background1"/>
            </w:tcBorders>
            <w:shd w:val="solid" w:color="F3F3F3" w:fill="auto"/>
            <w:vAlign w:val="center"/>
          </w:tcPr>
          <w:p w14:paraId="055A443A" w14:textId="77777777" w:rsidR="002C351E" w:rsidRPr="006C40AC" w:rsidRDefault="002C351E" w:rsidP="0076323E">
            <w:pPr>
              <w:pStyle w:val="070-TabelaPadro"/>
              <w:rPr>
                <w:b/>
              </w:rPr>
            </w:pPr>
            <w:r>
              <w:rPr>
                <w:b/>
              </w:rPr>
              <w:t>100.958.096</w:t>
            </w:r>
          </w:p>
        </w:tc>
        <w:tc>
          <w:tcPr>
            <w:tcW w:w="1588" w:type="dxa"/>
            <w:tcBorders>
              <w:bottom w:val="single" w:sz="4" w:space="0" w:color="FFFFFF" w:themeColor="background1"/>
            </w:tcBorders>
            <w:shd w:val="solid" w:color="F3F3F3" w:fill="auto"/>
            <w:vAlign w:val="center"/>
          </w:tcPr>
          <w:p w14:paraId="72F8092F" w14:textId="77777777" w:rsidR="002C351E" w:rsidRPr="006C40AC" w:rsidRDefault="002C351E" w:rsidP="0076323E">
            <w:pPr>
              <w:pStyle w:val="070-TabelaPadro"/>
              <w:rPr>
                <w:b/>
              </w:rPr>
            </w:pPr>
            <w:r>
              <w:rPr>
                <w:b/>
              </w:rPr>
              <w:t>100.068.113</w:t>
            </w:r>
          </w:p>
        </w:tc>
      </w:tr>
      <w:tr w:rsidR="002C351E" w:rsidRPr="006C40AC" w14:paraId="49C8A6EE" w14:textId="77777777" w:rsidTr="0076323E">
        <w:trPr>
          <w:cantSplit/>
        </w:trPr>
        <w:tc>
          <w:tcPr>
            <w:tcW w:w="5103" w:type="dxa"/>
            <w:tcBorders>
              <w:bottom w:val="single" w:sz="4" w:space="0" w:color="FFFFFF" w:themeColor="background1"/>
            </w:tcBorders>
            <w:shd w:val="solid" w:color="E6E6E6" w:fill="auto"/>
            <w:vAlign w:val="center"/>
          </w:tcPr>
          <w:p w14:paraId="02D0634A" w14:textId="77777777" w:rsidR="002C351E" w:rsidRPr="006C40AC" w:rsidRDefault="002C351E" w:rsidP="0076323E">
            <w:pPr>
              <w:pStyle w:val="070-TabelaPadro"/>
              <w:ind w:left="60"/>
              <w:jc w:val="left"/>
            </w:pPr>
            <w:r>
              <w:t>Renegociados por atraso</w:t>
            </w:r>
            <w:r w:rsidRPr="006C40AC">
              <w:rPr>
                <w:vertAlign w:val="superscript"/>
              </w:rPr>
              <w:t xml:space="preserve"> (1)</w:t>
            </w:r>
          </w:p>
        </w:tc>
        <w:tc>
          <w:tcPr>
            <w:tcW w:w="1588" w:type="dxa"/>
            <w:tcBorders>
              <w:bottom w:val="single" w:sz="4" w:space="0" w:color="FFFFFF" w:themeColor="background1"/>
            </w:tcBorders>
            <w:shd w:val="solid" w:color="E6E6E6" w:fill="auto"/>
            <w:vAlign w:val="center"/>
          </w:tcPr>
          <w:p w14:paraId="0F7DBCA4" w14:textId="77777777" w:rsidR="002C351E" w:rsidRPr="006C40AC" w:rsidRDefault="002C351E" w:rsidP="0076323E">
            <w:pPr>
              <w:pStyle w:val="070-TabelaPadro"/>
            </w:pPr>
            <w:r>
              <w:t>6.820.057</w:t>
            </w:r>
          </w:p>
        </w:tc>
        <w:tc>
          <w:tcPr>
            <w:tcW w:w="1588" w:type="dxa"/>
            <w:tcBorders>
              <w:bottom w:val="single" w:sz="4" w:space="0" w:color="FFFFFF" w:themeColor="background1"/>
            </w:tcBorders>
            <w:shd w:val="solid" w:color="E6E6E6" w:fill="auto"/>
            <w:vAlign w:val="center"/>
          </w:tcPr>
          <w:p w14:paraId="65BAA03E" w14:textId="77777777" w:rsidR="002C351E" w:rsidRPr="006C40AC" w:rsidRDefault="002C351E" w:rsidP="0076323E">
            <w:pPr>
              <w:pStyle w:val="070-TabelaPadro"/>
            </w:pPr>
            <w:r>
              <w:t>13.315.425</w:t>
            </w:r>
          </w:p>
        </w:tc>
        <w:tc>
          <w:tcPr>
            <w:tcW w:w="1588" w:type="dxa"/>
            <w:tcBorders>
              <w:bottom w:val="single" w:sz="4" w:space="0" w:color="FFFFFF" w:themeColor="background1"/>
            </w:tcBorders>
            <w:shd w:val="solid" w:color="E6E6E6" w:fill="auto"/>
            <w:vAlign w:val="center"/>
          </w:tcPr>
          <w:p w14:paraId="43A25200" w14:textId="77777777" w:rsidR="002C351E" w:rsidRPr="006C40AC" w:rsidRDefault="002C351E" w:rsidP="0076323E">
            <w:pPr>
              <w:pStyle w:val="070-TabelaPadro"/>
            </w:pPr>
            <w:r>
              <w:t>20.382.492</w:t>
            </w:r>
          </w:p>
        </w:tc>
        <w:tc>
          <w:tcPr>
            <w:tcW w:w="1588" w:type="dxa"/>
            <w:tcBorders>
              <w:bottom w:val="single" w:sz="4" w:space="0" w:color="FFFFFF" w:themeColor="background1"/>
            </w:tcBorders>
            <w:shd w:val="solid" w:color="E6E6E6" w:fill="auto"/>
            <w:vAlign w:val="center"/>
          </w:tcPr>
          <w:p w14:paraId="45309DEB" w14:textId="77777777" w:rsidR="002C351E" w:rsidRPr="006C40AC" w:rsidRDefault="002C351E" w:rsidP="0076323E">
            <w:pPr>
              <w:pStyle w:val="070-TabelaPadro"/>
            </w:pPr>
            <w:r>
              <w:t>6.820.057</w:t>
            </w:r>
          </w:p>
        </w:tc>
        <w:tc>
          <w:tcPr>
            <w:tcW w:w="1588" w:type="dxa"/>
            <w:tcBorders>
              <w:bottom w:val="single" w:sz="4" w:space="0" w:color="FFFFFF" w:themeColor="background1"/>
            </w:tcBorders>
            <w:shd w:val="solid" w:color="E6E6E6" w:fill="auto"/>
            <w:vAlign w:val="center"/>
          </w:tcPr>
          <w:p w14:paraId="75272AFE" w14:textId="77777777" w:rsidR="002C351E" w:rsidRPr="006C40AC" w:rsidRDefault="002C351E" w:rsidP="0076323E">
            <w:pPr>
              <w:pStyle w:val="070-TabelaPadro"/>
            </w:pPr>
            <w:r>
              <w:t>13.315.425</w:t>
            </w:r>
          </w:p>
        </w:tc>
        <w:tc>
          <w:tcPr>
            <w:tcW w:w="1588" w:type="dxa"/>
            <w:tcBorders>
              <w:bottom w:val="single" w:sz="4" w:space="0" w:color="FFFFFF" w:themeColor="background1"/>
            </w:tcBorders>
            <w:shd w:val="solid" w:color="E6E6E6" w:fill="auto"/>
            <w:vAlign w:val="center"/>
          </w:tcPr>
          <w:p w14:paraId="7AA93E51" w14:textId="77777777" w:rsidR="002C351E" w:rsidRPr="006C40AC" w:rsidRDefault="002C351E" w:rsidP="0076323E">
            <w:pPr>
              <w:pStyle w:val="070-TabelaPadro"/>
            </w:pPr>
            <w:r>
              <w:t>20.382.492</w:t>
            </w:r>
          </w:p>
        </w:tc>
      </w:tr>
      <w:tr w:rsidR="002C351E" w:rsidRPr="006C40AC" w14:paraId="7A55A6E0" w14:textId="77777777" w:rsidTr="0076323E">
        <w:trPr>
          <w:cantSplit/>
        </w:trPr>
        <w:tc>
          <w:tcPr>
            <w:tcW w:w="5103" w:type="dxa"/>
            <w:tcBorders>
              <w:bottom w:val="single" w:sz="4" w:space="0" w:color="FFFFFF" w:themeColor="background1"/>
            </w:tcBorders>
            <w:shd w:val="solid" w:color="F3F3F3" w:fill="auto"/>
            <w:vAlign w:val="center"/>
          </w:tcPr>
          <w:p w14:paraId="31B8DBE4" w14:textId="77777777" w:rsidR="002C351E" w:rsidRPr="006C40AC" w:rsidRDefault="002C351E" w:rsidP="0076323E">
            <w:pPr>
              <w:pStyle w:val="070-TabelaPadro"/>
              <w:ind w:left="60"/>
              <w:jc w:val="left"/>
            </w:pPr>
            <w:r>
              <w:t>Renovados</w:t>
            </w:r>
            <w:r w:rsidRPr="006C40AC">
              <w:rPr>
                <w:vertAlign w:val="superscript"/>
              </w:rPr>
              <w:t xml:space="preserve"> (2)</w:t>
            </w:r>
          </w:p>
        </w:tc>
        <w:tc>
          <w:tcPr>
            <w:tcW w:w="1588" w:type="dxa"/>
            <w:tcBorders>
              <w:bottom w:val="single" w:sz="4" w:space="0" w:color="FFFFFF" w:themeColor="background1"/>
            </w:tcBorders>
            <w:shd w:val="solid" w:color="F3F3F3" w:fill="auto"/>
            <w:vAlign w:val="center"/>
          </w:tcPr>
          <w:p w14:paraId="1BD89518" w14:textId="77777777" w:rsidR="002C351E" w:rsidRPr="006C40AC" w:rsidRDefault="002C351E" w:rsidP="0076323E">
            <w:pPr>
              <w:pStyle w:val="070-TabelaPadro"/>
            </w:pPr>
            <w:r>
              <w:t>46.339.115</w:t>
            </w:r>
          </w:p>
        </w:tc>
        <w:tc>
          <w:tcPr>
            <w:tcW w:w="1588" w:type="dxa"/>
            <w:tcBorders>
              <w:bottom w:val="single" w:sz="4" w:space="0" w:color="FFFFFF" w:themeColor="background1"/>
            </w:tcBorders>
            <w:shd w:val="solid" w:color="F3F3F3" w:fill="auto"/>
            <w:vAlign w:val="center"/>
          </w:tcPr>
          <w:p w14:paraId="5EDC7656" w14:textId="77777777" w:rsidR="002C351E" w:rsidRPr="006C40AC" w:rsidRDefault="002C351E" w:rsidP="0076323E">
            <w:pPr>
              <w:pStyle w:val="070-TabelaPadro"/>
            </w:pPr>
            <w:r>
              <w:t>87.642.671</w:t>
            </w:r>
          </w:p>
        </w:tc>
        <w:tc>
          <w:tcPr>
            <w:tcW w:w="1588" w:type="dxa"/>
            <w:tcBorders>
              <w:bottom w:val="single" w:sz="4" w:space="0" w:color="FFFFFF" w:themeColor="background1"/>
            </w:tcBorders>
            <w:shd w:val="solid" w:color="F3F3F3" w:fill="auto"/>
            <w:vAlign w:val="center"/>
          </w:tcPr>
          <w:p w14:paraId="4AB4990F" w14:textId="77777777" w:rsidR="002C351E" w:rsidRPr="006C40AC" w:rsidRDefault="002C351E" w:rsidP="0076323E">
            <w:pPr>
              <w:pStyle w:val="070-TabelaPadro"/>
            </w:pPr>
            <w:r>
              <w:t>79.684.189</w:t>
            </w:r>
          </w:p>
        </w:tc>
        <w:tc>
          <w:tcPr>
            <w:tcW w:w="1588" w:type="dxa"/>
            <w:tcBorders>
              <w:bottom w:val="single" w:sz="4" w:space="0" w:color="FFFFFF" w:themeColor="background1"/>
            </w:tcBorders>
            <w:shd w:val="solid" w:color="F3F3F3" w:fill="auto"/>
            <w:vAlign w:val="center"/>
          </w:tcPr>
          <w:p w14:paraId="0D60A9CC" w14:textId="77777777" w:rsidR="002C351E" w:rsidRPr="006C40AC" w:rsidRDefault="002C351E" w:rsidP="0076323E">
            <w:pPr>
              <w:pStyle w:val="070-TabelaPadro"/>
            </w:pPr>
            <w:r>
              <w:t>46.339.115</w:t>
            </w:r>
          </w:p>
        </w:tc>
        <w:tc>
          <w:tcPr>
            <w:tcW w:w="1588" w:type="dxa"/>
            <w:tcBorders>
              <w:bottom w:val="single" w:sz="4" w:space="0" w:color="FFFFFF" w:themeColor="background1"/>
            </w:tcBorders>
            <w:shd w:val="solid" w:color="F3F3F3" w:fill="auto"/>
            <w:vAlign w:val="center"/>
          </w:tcPr>
          <w:p w14:paraId="505EA650" w14:textId="77777777" w:rsidR="002C351E" w:rsidRPr="006C40AC" w:rsidRDefault="002C351E" w:rsidP="0076323E">
            <w:pPr>
              <w:pStyle w:val="070-TabelaPadro"/>
            </w:pPr>
            <w:r>
              <w:t>87.642.671</w:t>
            </w:r>
          </w:p>
        </w:tc>
        <w:tc>
          <w:tcPr>
            <w:tcW w:w="1588" w:type="dxa"/>
            <w:tcBorders>
              <w:bottom w:val="single" w:sz="4" w:space="0" w:color="FFFFFF" w:themeColor="background1"/>
            </w:tcBorders>
            <w:shd w:val="solid" w:color="F3F3F3" w:fill="auto"/>
            <w:vAlign w:val="center"/>
          </w:tcPr>
          <w:p w14:paraId="5A1F3589" w14:textId="77777777" w:rsidR="002C351E" w:rsidRPr="006C40AC" w:rsidRDefault="002C351E" w:rsidP="0076323E">
            <w:pPr>
              <w:pStyle w:val="070-TabelaPadro"/>
            </w:pPr>
            <w:r>
              <w:t>79.685.621</w:t>
            </w:r>
          </w:p>
        </w:tc>
      </w:tr>
      <w:tr w:rsidR="002C351E" w:rsidRPr="006C40AC" w14:paraId="73199350" w14:textId="77777777" w:rsidTr="0076323E">
        <w:trPr>
          <w:cantSplit/>
        </w:trPr>
        <w:tc>
          <w:tcPr>
            <w:tcW w:w="5103" w:type="dxa"/>
            <w:tcBorders>
              <w:bottom w:val="single" w:sz="4" w:space="0" w:color="FFFFFF" w:themeColor="background1"/>
            </w:tcBorders>
            <w:shd w:val="solid" w:color="E6E6E6" w:fill="auto"/>
            <w:vAlign w:val="center"/>
          </w:tcPr>
          <w:p w14:paraId="42EFE4F9" w14:textId="77777777" w:rsidR="002C351E" w:rsidRPr="006C40AC" w:rsidRDefault="002C351E" w:rsidP="0076323E">
            <w:pPr>
              <w:pStyle w:val="070-TabelaPadro"/>
              <w:jc w:val="left"/>
              <w:rPr>
                <w:b/>
              </w:rPr>
            </w:pPr>
            <w:r>
              <w:rPr>
                <w:b/>
              </w:rPr>
              <w:t>Movimentação dos Créditos Renegociados por Atraso</w:t>
            </w:r>
          </w:p>
        </w:tc>
        <w:tc>
          <w:tcPr>
            <w:tcW w:w="1588" w:type="dxa"/>
            <w:tcBorders>
              <w:bottom w:val="single" w:sz="4" w:space="0" w:color="FFFFFF" w:themeColor="background1"/>
            </w:tcBorders>
            <w:shd w:val="solid" w:color="E6E6E6" w:fill="auto"/>
            <w:vAlign w:val="center"/>
          </w:tcPr>
          <w:p w14:paraId="082FF934" w14:textId="77777777" w:rsidR="002C351E" w:rsidRPr="006C40AC" w:rsidRDefault="002C351E" w:rsidP="0076323E">
            <w:pPr>
              <w:pStyle w:val="070-TabelaPadro"/>
              <w:rPr>
                <w:b/>
              </w:rPr>
            </w:pPr>
          </w:p>
        </w:tc>
        <w:tc>
          <w:tcPr>
            <w:tcW w:w="1588" w:type="dxa"/>
            <w:tcBorders>
              <w:bottom w:val="single" w:sz="4" w:space="0" w:color="FFFFFF" w:themeColor="background1"/>
            </w:tcBorders>
            <w:shd w:val="solid" w:color="E6E6E6" w:fill="auto"/>
            <w:vAlign w:val="center"/>
          </w:tcPr>
          <w:p w14:paraId="33780414" w14:textId="77777777" w:rsidR="002C351E" w:rsidRPr="006C40AC" w:rsidRDefault="002C351E" w:rsidP="0076323E">
            <w:pPr>
              <w:pStyle w:val="070-TabelaPadro"/>
              <w:rPr>
                <w:b/>
              </w:rPr>
            </w:pPr>
          </w:p>
        </w:tc>
        <w:tc>
          <w:tcPr>
            <w:tcW w:w="1588" w:type="dxa"/>
            <w:tcBorders>
              <w:bottom w:val="single" w:sz="4" w:space="0" w:color="FFFFFF" w:themeColor="background1"/>
            </w:tcBorders>
            <w:shd w:val="solid" w:color="E6E6E6" w:fill="auto"/>
            <w:vAlign w:val="center"/>
          </w:tcPr>
          <w:p w14:paraId="1E4131FC" w14:textId="77777777" w:rsidR="002C351E" w:rsidRPr="006C40AC" w:rsidRDefault="002C351E" w:rsidP="0076323E">
            <w:pPr>
              <w:pStyle w:val="070-TabelaPadro"/>
              <w:rPr>
                <w:b/>
              </w:rPr>
            </w:pPr>
          </w:p>
        </w:tc>
        <w:tc>
          <w:tcPr>
            <w:tcW w:w="1588" w:type="dxa"/>
            <w:tcBorders>
              <w:bottom w:val="single" w:sz="4" w:space="0" w:color="FFFFFF" w:themeColor="background1"/>
            </w:tcBorders>
            <w:shd w:val="solid" w:color="E6E6E6" w:fill="auto"/>
            <w:vAlign w:val="center"/>
          </w:tcPr>
          <w:p w14:paraId="4627454C" w14:textId="77777777" w:rsidR="002C351E" w:rsidRPr="006C40AC" w:rsidRDefault="002C351E" w:rsidP="0076323E">
            <w:pPr>
              <w:pStyle w:val="070-TabelaPadro"/>
              <w:rPr>
                <w:b/>
              </w:rPr>
            </w:pPr>
          </w:p>
        </w:tc>
        <w:tc>
          <w:tcPr>
            <w:tcW w:w="1588" w:type="dxa"/>
            <w:tcBorders>
              <w:bottom w:val="single" w:sz="4" w:space="0" w:color="FFFFFF" w:themeColor="background1"/>
            </w:tcBorders>
            <w:shd w:val="solid" w:color="E6E6E6" w:fill="auto"/>
            <w:vAlign w:val="center"/>
          </w:tcPr>
          <w:p w14:paraId="6B9A49A7" w14:textId="77777777" w:rsidR="002C351E" w:rsidRPr="006C40AC" w:rsidRDefault="002C351E" w:rsidP="0076323E">
            <w:pPr>
              <w:pStyle w:val="070-TabelaPadro"/>
              <w:rPr>
                <w:b/>
              </w:rPr>
            </w:pPr>
          </w:p>
        </w:tc>
        <w:tc>
          <w:tcPr>
            <w:tcW w:w="1588" w:type="dxa"/>
            <w:tcBorders>
              <w:bottom w:val="single" w:sz="4" w:space="0" w:color="FFFFFF" w:themeColor="background1"/>
            </w:tcBorders>
            <w:shd w:val="solid" w:color="E6E6E6" w:fill="auto"/>
            <w:vAlign w:val="center"/>
          </w:tcPr>
          <w:p w14:paraId="19086BBB" w14:textId="77777777" w:rsidR="002C351E" w:rsidRPr="006C40AC" w:rsidRDefault="002C351E" w:rsidP="0076323E">
            <w:pPr>
              <w:pStyle w:val="070-TabelaPadro"/>
              <w:rPr>
                <w:b/>
              </w:rPr>
            </w:pPr>
          </w:p>
        </w:tc>
      </w:tr>
      <w:tr w:rsidR="002C351E" w:rsidRPr="006C40AC" w14:paraId="1AB9ACAB" w14:textId="77777777" w:rsidTr="0076323E">
        <w:trPr>
          <w:cantSplit/>
        </w:trPr>
        <w:tc>
          <w:tcPr>
            <w:tcW w:w="5103" w:type="dxa"/>
            <w:tcBorders>
              <w:bottom w:val="single" w:sz="4" w:space="0" w:color="FFFFFF" w:themeColor="background1"/>
            </w:tcBorders>
            <w:shd w:val="solid" w:color="F3F3F3" w:fill="auto"/>
            <w:vAlign w:val="center"/>
          </w:tcPr>
          <w:p w14:paraId="37354E9D" w14:textId="77777777" w:rsidR="002C351E" w:rsidRPr="006C40AC" w:rsidRDefault="002C351E" w:rsidP="0076323E">
            <w:pPr>
              <w:pStyle w:val="070-TabelaPadro"/>
              <w:jc w:val="left"/>
              <w:rPr>
                <w:b/>
              </w:rPr>
            </w:pPr>
            <w:r>
              <w:rPr>
                <w:b/>
              </w:rPr>
              <w:t>Saldo inicial</w:t>
            </w:r>
          </w:p>
        </w:tc>
        <w:tc>
          <w:tcPr>
            <w:tcW w:w="1588" w:type="dxa"/>
            <w:tcBorders>
              <w:bottom w:val="single" w:sz="4" w:space="0" w:color="FFFFFF" w:themeColor="background1"/>
            </w:tcBorders>
            <w:shd w:val="solid" w:color="F3F3F3" w:fill="auto"/>
            <w:vAlign w:val="center"/>
          </w:tcPr>
          <w:p w14:paraId="13159BE7" w14:textId="77777777" w:rsidR="002C351E" w:rsidRPr="006C40AC" w:rsidRDefault="002C351E" w:rsidP="0076323E">
            <w:pPr>
              <w:pStyle w:val="070-TabelaPadro"/>
              <w:rPr>
                <w:b/>
              </w:rPr>
            </w:pPr>
            <w:r>
              <w:rPr>
                <w:b/>
              </w:rPr>
              <w:t>28.751.940</w:t>
            </w:r>
          </w:p>
        </w:tc>
        <w:tc>
          <w:tcPr>
            <w:tcW w:w="1588" w:type="dxa"/>
            <w:tcBorders>
              <w:bottom w:val="single" w:sz="4" w:space="0" w:color="FFFFFF" w:themeColor="background1"/>
            </w:tcBorders>
            <w:shd w:val="solid" w:color="F3F3F3" w:fill="auto"/>
            <w:vAlign w:val="center"/>
          </w:tcPr>
          <w:p w14:paraId="3F0AAF9B" w14:textId="77777777" w:rsidR="002C351E" w:rsidRPr="006C40AC" w:rsidRDefault="002C351E" w:rsidP="0076323E">
            <w:pPr>
              <w:pStyle w:val="070-TabelaPadro"/>
              <w:rPr>
                <w:b/>
              </w:rPr>
            </w:pPr>
            <w:r>
              <w:rPr>
                <w:b/>
              </w:rPr>
              <w:t>29.641.629</w:t>
            </w:r>
          </w:p>
        </w:tc>
        <w:tc>
          <w:tcPr>
            <w:tcW w:w="1588" w:type="dxa"/>
            <w:tcBorders>
              <w:bottom w:val="single" w:sz="4" w:space="0" w:color="FFFFFF" w:themeColor="background1"/>
            </w:tcBorders>
            <w:shd w:val="solid" w:color="F3F3F3" w:fill="auto"/>
            <w:vAlign w:val="center"/>
          </w:tcPr>
          <w:p w14:paraId="17FF9A1D" w14:textId="77777777" w:rsidR="002C351E" w:rsidRPr="006C40AC" w:rsidRDefault="002C351E" w:rsidP="0076323E">
            <w:pPr>
              <w:pStyle w:val="070-TabelaPadro"/>
              <w:rPr>
                <w:b/>
              </w:rPr>
            </w:pPr>
            <w:r>
              <w:rPr>
                <w:b/>
              </w:rPr>
              <w:t>23.657.317</w:t>
            </w:r>
          </w:p>
        </w:tc>
        <w:tc>
          <w:tcPr>
            <w:tcW w:w="1588" w:type="dxa"/>
            <w:tcBorders>
              <w:bottom w:val="single" w:sz="4" w:space="0" w:color="FFFFFF" w:themeColor="background1"/>
            </w:tcBorders>
            <w:shd w:val="solid" w:color="F3F3F3" w:fill="auto"/>
            <w:vAlign w:val="center"/>
          </w:tcPr>
          <w:p w14:paraId="43C804FB" w14:textId="77777777" w:rsidR="002C351E" w:rsidRPr="006C40AC" w:rsidRDefault="002C351E" w:rsidP="0076323E">
            <w:pPr>
              <w:pStyle w:val="070-TabelaPadro"/>
              <w:rPr>
                <w:b/>
              </w:rPr>
            </w:pPr>
            <w:r>
              <w:rPr>
                <w:b/>
              </w:rPr>
              <w:t>28.751.940</w:t>
            </w:r>
          </w:p>
        </w:tc>
        <w:tc>
          <w:tcPr>
            <w:tcW w:w="1588" w:type="dxa"/>
            <w:tcBorders>
              <w:bottom w:val="single" w:sz="4" w:space="0" w:color="FFFFFF" w:themeColor="background1"/>
            </w:tcBorders>
            <w:shd w:val="solid" w:color="F3F3F3" w:fill="auto"/>
            <w:vAlign w:val="center"/>
          </w:tcPr>
          <w:p w14:paraId="6B73DEBB" w14:textId="77777777" w:rsidR="002C351E" w:rsidRPr="006C40AC" w:rsidRDefault="002C351E" w:rsidP="0076323E">
            <w:pPr>
              <w:pStyle w:val="070-TabelaPadro"/>
              <w:rPr>
                <w:b/>
              </w:rPr>
            </w:pPr>
            <w:r>
              <w:rPr>
                <w:b/>
              </w:rPr>
              <w:t>29.641.629</w:t>
            </w:r>
          </w:p>
        </w:tc>
        <w:tc>
          <w:tcPr>
            <w:tcW w:w="1588" w:type="dxa"/>
            <w:tcBorders>
              <w:bottom w:val="single" w:sz="4" w:space="0" w:color="FFFFFF" w:themeColor="background1"/>
            </w:tcBorders>
            <w:shd w:val="solid" w:color="F3F3F3" w:fill="auto"/>
            <w:vAlign w:val="center"/>
          </w:tcPr>
          <w:p w14:paraId="5734AC0F" w14:textId="77777777" w:rsidR="002C351E" w:rsidRPr="006C40AC" w:rsidRDefault="002C351E" w:rsidP="0076323E">
            <w:pPr>
              <w:pStyle w:val="070-TabelaPadro"/>
              <w:rPr>
                <w:b/>
              </w:rPr>
            </w:pPr>
            <w:r>
              <w:rPr>
                <w:b/>
              </w:rPr>
              <w:t>23.657.317</w:t>
            </w:r>
          </w:p>
        </w:tc>
      </w:tr>
      <w:tr w:rsidR="002C351E" w:rsidRPr="006C40AC" w14:paraId="3D36FCAB" w14:textId="77777777" w:rsidTr="0076323E">
        <w:trPr>
          <w:cantSplit/>
        </w:trPr>
        <w:tc>
          <w:tcPr>
            <w:tcW w:w="5103" w:type="dxa"/>
            <w:tcBorders>
              <w:bottom w:val="single" w:sz="4" w:space="0" w:color="FFFFFF" w:themeColor="background1"/>
            </w:tcBorders>
            <w:shd w:val="solid" w:color="E6E6E6" w:fill="auto"/>
            <w:vAlign w:val="center"/>
          </w:tcPr>
          <w:p w14:paraId="6021E134" w14:textId="77777777" w:rsidR="002C351E" w:rsidRPr="006C40AC" w:rsidRDefault="002C351E" w:rsidP="0076323E">
            <w:pPr>
              <w:pStyle w:val="070-TabelaPadro"/>
              <w:ind w:left="60"/>
              <w:jc w:val="left"/>
            </w:pPr>
            <w:r>
              <w:t>Contratações</w:t>
            </w:r>
            <w:r w:rsidRPr="006C40AC">
              <w:rPr>
                <w:vertAlign w:val="superscript"/>
              </w:rPr>
              <w:t xml:space="preserve"> (1)</w:t>
            </w:r>
          </w:p>
        </w:tc>
        <w:tc>
          <w:tcPr>
            <w:tcW w:w="1588" w:type="dxa"/>
            <w:tcBorders>
              <w:bottom w:val="single" w:sz="4" w:space="0" w:color="FFFFFF" w:themeColor="background1"/>
            </w:tcBorders>
            <w:shd w:val="solid" w:color="E6E6E6" w:fill="auto"/>
            <w:vAlign w:val="center"/>
          </w:tcPr>
          <w:p w14:paraId="0EC973DE" w14:textId="77777777" w:rsidR="002C351E" w:rsidRPr="006C40AC" w:rsidRDefault="002C351E" w:rsidP="0076323E">
            <w:pPr>
              <w:pStyle w:val="070-TabelaPadro"/>
            </w:pPr>
            <w:r>
              <w:t>6.820.057</w:t>
            </w:r>
          </w:p>
        </w:tc>
        <w:tc>
          <w:tcPr>
            <w:tcW w:w="1588" w:type="dxa"/>
            <w:tcBorders>
              <w:bottom w:val="single" w:sz="4" w:space="0" w:color="FFFFFF" w:themeColor="background1"/>
            </w:tcBorders>
            <w:shd w:val="solid" w:color="E6E6E6" w:fill="auto"/>
            <w:vAlign w:val="center"/>
          </w:tcPr>
          <w:p w14:paraId="616EB54F" w14:textId="77777777" w:rsidR="002C351E" w:rsidRPr="006C40AC" w:rsidRDefault="002C351E" w:rsidP="0076323E">
            <w:pPr>
              <w:pStyle w:val="070-TabelaPadro"/>
            </w:pPr>
            <w:r>
              <w:t>13.315.425</w:t>
            </w:r>
          </w:p>
        </w:tc>
        <w:tc>
          <w:tcPr>
            <w:tcW w:w="1588" w:type="dxa"/>
            <w:tcBorders>
              <w:bottom w:val="single" w:sz="4" w:space="0" w:color="FFFFFF" w:themeColor="background1"/>
            </w:tcBorders>
            <w:shd w:val="solid" w:color="E6E6E6" w:fill="auto"/>
            <w:vAlign w:val="center"/>
          </w:tcPr>
          <w:p w14:paraId="6F2E713C" w14:textId="77777777" w:rsidR="002C351E" w:rsidRPr="006C40AC" w:rsidRDefault="002C351E" w:rsidP="0076323E">
            <w:pPr>
              <w:pStyle w:val="070-TabelaPadro"/>
            </w:pPr>
            <w:r>
              <w:t>20.382.492</w:t>
            </w:r>
          </w:p>
        </w:tc>
        <w:tc>
          <w:tcPr>
            <w:tcW w:w="1588" w:type="dxa"/>
            <w:tcBorders>
              <w:bottom w:val="single" w:sz="4" w:space="0" w:color="FFFFFF" w:themeColor="background1"/>
            </w:tcBorders>
            <w:shd w:val="solid" w:color="E6E6E6" w:fill="auto"/>
            <w:vAlign w:val="center"/>
          </w:tcPr>
          <w:p w14:paraId="63BB0D52" w14:textId="77777777" w:rsidR="002C351E" w:rsidRPr="006C40AC" w:rsidRDefault="002C351E" w:rsidP="0076323E">
            <w:pPr>
              <w:pStyle w:val="070-TabelaPadro"/>
            </w:pPr>
            <w:r>
              <w:t>6.820.057</w:t>
            </w:r>
          </w:p>
        </w:tc>
        <w:tc>
          <w:tcPr>
            <w:tcW w:w="1588" w:type="dxa"/>
            <w:tcBorders>
              <w:bottom w:val="single" w:sz="4" w:space="0" w:color="FFFFFF" w:themeColor="background1"/>
            </w:tcBorders>
            <w:shd w:val="solid" w:color="E6E6E6" w:fill="auto"/>
            <w:vAlign w:val="center"/>
          </w:tcPr>
          <w:p w14:paraId="19FAECD1" w14:textId="77777777" w:rsidR="002C351E" w:rsidRPr="006C40AC" w:rsidRDefault="002C351E" w:rsidP="0076323E">
            <w:pPr>
              <w:pStyle w:val="070-TabelaPadro"/>
            </w:pPr>
            <w:r>
              <w:t>13.315.425</w:t>
            </w:r>
          </w:p>
        </w:tc>
        <w:tc>
          <w:tcPr>
            <w:tcW w:w="1588" w:type="dxa"/>
            <w:tcBorders>
              <w:bottom w:val="single" w:sz="4" w:space="0" w:color="FFFFFF" w:themeColor="background1"/>
            </w:tcBorders>
            <w:shd w:val="solid" w:color="E6E6E6" w:fill="auto"/>
            <w:vAlign w:val="center"/>
          </w:tcPr>
          <w:p w14:paraId="4A5BC23A" w14:textId="77777777" w:rsidR="002C351E" w:rsidRPr="006C40AC" w:rsidRDefault="002C351E" w:rsidP="0076323E">
            <w:pPr>
              <w:pStyle w:val="070-TabelaPadro"/>
            </w:pPr>
            <w:r>
              <w:t>20.382.492</w:t>
            </w:r>
          </w:p>
        </w:tc>
      </w:tr>
      <w:tr w:rsidR="002C351E" w:rsidRPr="006C40AC" w14:paraId="44006CA8" w14:textId="77777777" w:rsidTr="0076323E">
        <w:trPr>
          <w:cantSplit/>
        </w:trPr>
        <w:tc>
          <w:tcPr>
            <w:tcW w:w="5103" w:type="dxa"/>
            <w:tcBorders>
              <w:bottom w:val="single" w:sz="4" w:space="0" w:color="FFFFFF" w:themeColor="background1"/>
            </w:tcBorders>
            <w:shd w:val="solid" w:color="F3F3F3" w:fill="auto"/>
            <w:vAlign w:val="center"/>
          </w:tcPr>
          <w:p w14:paraId="0187FE8C" w14:textId="77777777" w:rsidR="002C351E" w:rsidRPr="006C40AC" w:rsidRDefault="002C351E" w:rsidP="0076323E">
            <w:pPr>
              <w:pStyle w:val="070-TabelaPadro"/>
              <w:ind w:left="60"/>
              <w:jc w:val="left"/>
            </w:pPr>
            <w:r>
              <w:t>(Recebimento) e apropriação de juros</w:t>
            </w:r>
          </w:p>
        </w:tc>
        <w:tc>
          <w:tcPr>
            <w:tcW w:w="1588" w:type="dxa"/>
            <w:tcBorders>
              <w:bottom w:val="single" w:sz="4" w:space="0" w:color="FFFFFF" w:themeColor="background1"/>
            </w:tcBorders>
            <w:shd w:val="solid" w:color="F3F3F3" w:fill="auto"/>
            <w:vAlign w:val="center"/>
          </w:tcPr>
          <w:p w14:paraId="593CECD7" w14:textId="77777777" w:rsidR="002C351E" w:rsidRPr="006C40AC" w:rsidRDefault="002C351E" w:rsidP="0076323E">
            <w:pPr>
              <w:pStyle w:val="070-TabelaPadro"/>
            </w:pPr>
            <w:r>
              <w:t>(4.175.956)</w:t>
            </w:r>
          </w:p>
        </w:tc>
        <w:tc>
          <w:tcPr>
            <w:tcW w:w="1588" w:type="dxa"/>
            <w:tcBorders>
              <w:bottom w:val="single" w:sz="4" w:space="0" w:color="FFFFFF" w:themeColor="background1"/>
            </w:tcBorders>
            <w:shd w:val="solid" w:color="F3F3F3" w:fill="auto"/>
            <w:vAlign w:val="center"/>
          </w:tcPr>
          <w:p w14:paraId="1156E5DA" w14:textId="77777777" w:rsidR="002C351E" w:rsidRPr="006C40AC" w:rsidRDefault="002C351E" w:rsidP="0076323E">
            <w:pPr>
              <w:pStyle w:val="070-TabelaPadro"/>
            </w:pPr>
            <w:r>
              <w:t>(8.492.695)</w:t>
            </w:r>
          </w:p>
        </w:tc>
        <w:tc>
          <w:tcPr>
            <w:tcW w:w="1588" w:type="dxa"/>
            <w:tcBorders>
              <w:bottom w:val="single" w:sz="4" w:space="0" w:color="FFFFFF" w:themeColor="background1"/>
            </w:tcBorders>
            <w:shd w:val="solid" w:color="F3F3F3" w:fill="auto"/>
            <w:vAlign w:val="center"/>
          </w:tcPr>
          <w:p w14:paraId="4DBC90CB" w14:textId="77777777" w:rsidR="002C351E" w:rsidRPr="006C40AC" w:rsidRDefault="002C351E" w:rsidP="0076323E">
            <w:pPr>
              <w:pStyle w:val="070-TabelaPadro"/>
            </w:pPr>
            <w:r>
              <w:t>(9.686.123)</w:t>
            </w:r>
          </w:p>
        </w:tc>
        <w:tc>
          <w:tcPr>
            <w:tcW w:w="1588" w:type="dxa"/>
            <w:tcBorders>
              <w:bottom w:val="single" w:sz="4" w:space="0" w:color="FFFFFF" w:themeColor="background1"/>
            </w:tcBorders>
            <w:shd w:val="solid" w:color="F3F3F3" w:fill="auto"/>
            <w:vAlign w:val="center"/>
          </w:tcPr>
          <w:p w14:paraId="560BA937" w14:textId="77777777" w:rsidR="002C351E" w:rsidRPr="006C40AC" w:rsidRDefault="002C351E" w:rsidP="0076323E">
            <w:pPr>
              <w:pStyle w:val="070-TabelaPadro"/>
            </w:pPr>
            <w:r>
              <w:t>(4.175.956)</w:t>
            </w:r>
          </w:p>
        </w:tc>
        <w:tc>
          <w:tcPr>
            <w:tcW w:w="1588" w:type="dxa"/>
            <w:tcBorders>
              <w:bottom w:val="single" w:sz="4" w:space="0" w:color="FFFFFF" w:themeColor="background1"/>
            </w:tcBorders>
            <w:shd w:val="solid" w:color="F3F3F3" w:fill="auto"/>
            <w:vAlign w:val="center"/>
          </w:tcPr>
          <w:p w14:paraId="18678B49" w14:textId="77777777" w:rsidR="002C351E" w:rsidRPr="006C40AC" w:rsidRDefault="002C351E" w:rsidP="0076323E">
            <w:pPr>
              <w:pStyle w:val="070-TabelaPadro"/>
            </w:pPr>
            <w:r>
              <w:t>(8.492.695)</w:t>
            </w:r>
          </w:p>
        </w:tc>
        <w:tc>
          <w:tcPr>
            <w:tcW w:w="1588" w:type="dxa"/>
            <w:tcBorders>
              <w:bottom w:val="single" w:sz="4" w:space="0" w:color="FFFFFF" w:themeColor="background1"/>
            </w:tcBorders>
            <w:shd w:val="solid" w:color="F3F3F3" w:fill="auto"/>
            <w:vAlign w:val="center"/>
          </w:tcPr>
          <w:p w14:paraId="57571D00" w14:textId="77777777" w:rsidR="002C351E" w:rsidRPr="006C40AC" w:rsidRDefault="002C351E" w:rsidP="0076323E">
            <w:pPr>
              <w:pStyle w:val="070-TabelaPadro"/>
            </w:pPr>
            <w:r>
              <w:t>(9.686.123)</w:t>
            </w:r>
          </w:p>
        </w:tc>
      </w:tr>
      <w:tr w:rsidR="002C351E" w:rsidRPr="006C40AC" w14:paraId="62F6ED27" w14:textId="77777777" w:rsidTr="0076323E">
        <w:trPr>
          <w:cantSplit/>
        </w:trPr>
        <w:tc>
          <w:tcPr>
            <w:tcW w:w="5103" w:type="dxa"/>
            <w:tcBorders>
              <w:bottom w:val="single" w:sz="4" w:space="0" w:color="FFFFFF" w:themeColor="background1"/>
            </w:tcBorders>
            <w:shd w:val="solid" w:color="E6E6E6" w:fill="auto"/>
            <w:vAlign w:val="center"/>
          </w:tcPr>
          <w:p w14:paraId="5F5532D6" w14:textId="77777777" w:rsidR="002C351E" w:rsidRPr="006C40AC" w:rsidRDefault="002C351E" w:rsidP="0076323E">
            <w:pPr>
              <w:pStyle w:val="070-TabelaPadro"/>
              <w:ind w:left="60"/>
              <w:jc w:val="left"/>
            </w:pPr>
            <w:r>
              <w:t>Baixas para prejuízo</w:t>
            </w:r>
          </w:p>
        </w:tc>
        <w:tc>
          <w:tcPr>
            <w:tcW w:w="1588" w:type="dxa"/>
            <w:tcBorders>
              <w:bottom w:val="single" w:sz="4" w:space="0" w:color="FFFFFF" w:themeColor="background1"/>
            </w:tcBorders>
            <w:shd w:val="solid" w:color="E6E6E6" w:fill="auto"/>
            <w:vAlign w:val="center"/>
          </w:tcPr>
          <w:p w14:paraId="628C125C" w14:textId="77777777" w:rsidR="002C351E" w:rsidRPr="006C40AC" w:rsidRDefault="002C351E" w:rsidP="0076323E">
            <w:pPr>
              <w:pStyle w:val="070-TabelaPadro"/>
            </w:pPr>
            <w:r>
              <w:t>(2.883.199)</w:t>
            </w:r>
          </w:p>
        </w:tc>
        <w:tc>
          <w:tcPr>
            <w:tcW w:w="1588" w:type="dxa"/>
            <w:tcBorders>
              <w:bottom w:val="single" w:sz="4" w:space="0" w:color="FFFFFF" w:themeColor="background1"/>
            </w:tcBorders>
            <w:shd w:val="solid" w:color="E6E6E6" w:fill="auto"/>
            <w:vAlign w:val="center"/>
          </w:tcPr>
          <w:p w14:paraId="32A92C5D" w14:textId="77777777" w:rsidR="002C351E" w:rsidRPr="006C40AC" w:rsidRDefault="002C351E" w:rsidP="0076323E">
            <w:pPr>
              <w:pStyle w:val="070-TabelaPadro"/>
            </w:pPr>
            <w:r>
              <w:t>(5.951.517)</w:t>
            </w:r>
          </w:p>
        </w:tc>
        <w:tc>
          <w:tcPr>
            <w:tcW w:w="1588" w:type="dxa"/>
            <w:tcBorders>
              <w:bottom w:val="single" w:sz="4" w:space="0" w:color="FFFFFF" w:themeColor="background1"/>
            </w:tcBorders>
            <w:shd w:val="solid" w:color="E6E6E6" w:fill="auto"/>
            <w:vAlign w:val="center"/>
          </w:tcPr>
          <w:p w14:paraId="1F17B691" w14:textId="77777777" w:rsidR="002C351E" w:rsidRPr="006C40AC" w:rsidRDefault="002C351E" w:rsidP="0076323E">
            <w:pPr>
              <w:pStyle w:val="070-TabelaPadro"/>
            </w:pPr>
            <w:r>
              <w:t>(4.712.057)</w:t>
            </w:r>
          </w:p>
        </w:tc>
        <w:tc>
          <w:tcPr>
            <w:tcW w:w="1588" w:type="dxa"/>
            <w:tcBorders>
              <w:bottom w:val="single" w:sz="4" w:space="0" w:color="FFFFFF" w:themeColor="background1"/>
            </w:tcBorders>
            <w:shd w:val="solid" w:color="E6E6E6" w:fill="auto"/>
            <w:vAlign w:val="center"/>
          </w:tcPr>
          <w:p w14:paraId="6BC396CA" w14:textId="77777777" w:rsidR="002C351E" w:rsidRPr="006C40AC" w:rsidRDefault="002C351E" w:rsidP="0076323E">
            <w:pPr>
              <w:pStyle w:val="070-TabelaPadro"/>
            </w:pPr>
            <w:r>
              <w:t>(2.883.199)</w:t>
            </w:r>
          </w:p>
        </w:tc>
        <w:tc>
          <w:tcPr>
            <w:tcW w:w="1588" w:type="dxa"/>
            <w:tcBorders>
              <w:bottom w:val="single" w:sz="4" w:space="0" w:color="FFFFFF" w:themeColor="background1"/>
            </w:tcBorders>
            <w:shd w:val="solid" w:color="E6E6E6" w:fill="auto"/>
            <w:vAlign w:val="center"/>
          </w:tcPr>
          <w:p w14:paraId="497CB37A" w14:textId="77777777" w:rsidR="002C351E" w:rsidRPr="006C40AC" w:rsidRDefault="002C351E" w:rsidP="0076323E">
            <w:pPr>
              <w:pStyle w:val="070-TabelaPadro"/>
            </w:pPr>
            <w:r>
              <w:t>(5.951.517)</w:t>
            </w:r>
          </w:p>
        </w:tc>
        <w:tc>
          <w:tcPr>
            <w:tcW w:w="1588" w:type="dxa"/>
            <w:tcBorders>
              <w:bottom w:val="single" w:sz="4" w:space="0" w:color="FFFFFF" w:themeColor="background1"/>
            </w:tcBorders>
            <w:shd w:val="solid" w:color="E6E6E6" w:fill="auto"/>
            <w:vAlign w:val="center"/>
          </w:tcPr>
          <w:p w14:paraId="4FFE1EF8" w14:textId="77777777" w:rsidR="002C351E" w:rsidRPr="006C40AC" w:rsidRDefault="002C351E" w:rsidP="0076323E">
            <w:pPr>
              <w:pStyle w:val="070-TabelaPadro"/>
            </w:pPr>
            <w:r>
              <w:t>(4.712.057)</w:t>
            </w:r>
          </w:p>
        </w:tc>
      </w:tr>
      <w:tr w:rsidR="002C351E" w:rsidRPr="006C40AC" w14:paraId="4BAD8EEE" w14:textId="77777777" w:rsidTr="0076323E">
        <w:trPr>
          <w:cantSplit/>
        </w:trPr>
        <w:tc>
          <w:tcPr>
            <w:tcW w:w="5103" w:type="dxa"/>
            <w:tcBorders>
              <w:bottom w:val="single" w:sz="4" w:space="0" w:color="FFFFFF" w:themeColor="background1"/>
            </w:tcBorders>
            <w:shd w:val="solid" w:color="F3F3F3" w:fill="auto"/>
            <w:vAlign w:val="center"/>
          </w:tcPr>
          <w:p w14:paraId="35F4E1F0" w14:textId="77777777" w:rsidR="002C351E" w:rsidRPr="006C40AC" w:rsidRDefault="002C351E" w:rsidP="0076323E">
            <w:pPr>
              <w:pStyle w:val="070-TabelaPadro"/>
              <w:jc w:val="left"/>
              <w:rPr>
                <w:b/>
              </w:rPr>
            </w:pPr>
            <w:r>
              <w:rPr>
                <w:b/>
              </w:rPr>
              <w:t>Saldo final</w:t>
            </w:r>
            <w:r w:rsidRPr="006C40AC">
              <w:rPr>
                <w:b/>
                <w:vertAlign w:val="superscript"/>
              </w:rPr>
              <w:t xml:space="preserve"> (3)</w:t>
            </w:r>
          </w:p>
        </w:tc>
        <w:tc>
          <w:tcPr>
            <w:tcW w:w="1588" w:type="dxa"/>
            <w:tcBorders>
              <w:bottom w:val="single" w:sz="4" w:space="0" w:color="FFFFFF" w:themeColor="background1"/>
            </w:tcBorders>
            <w:shd w:val="solid" w:color="F3F3F3" w:fill="auto"/>
            <w:vAlign w:val="center"/>
          </w:tcPr>
          <w:p w14:paraId="0E8C75D4" w14:textId="77777777" w:rsidR="002C351E" w:rsidRPr="006C40AC" w:rsidRDefault="002C351E" w:rsidP="0076323E">
            <w:pPr>
              <w:pStyle w:val="070-TabelaPadro"/>
              <w:rPr>
                <w:b/>
              </w:rPr>
            </w:pPr>
            <w:r>
              <w:rPr>
                <w:b/>
              </w:rPr>
              <w:t>28.512.842</w:t>
            </w:r>
          </w:p>
        </w:tc>
        <w:tc>
          <w:tcPr>
            <w:tcW w:w="1588" w:type="dxa"/>
            <w:tcBorders>
              <w:bottom w:val="single" w:sz="4" w:space="0" w:color="FFFFFF" w:themeColor="background1"/>
            </w:tcBorders>
            <w:shd w:val="solid" w:color="F3F3F3" w:fill="auto"/>
            <w:vAlign w:val="center"/>
          </w:tcPr>
          <w:p w14:paraId="3D90FDFD" w14:textId="77777777" w:rsidR="002C351E" w:rsidRPr="006C40AC" w:rsidRDefault="002C351E" w:rsidP="0076323E">
            <w:pPr>
              <w:pStyle w:val="070-TabelaPadro"/>
              <w:rPr>
                <w:b/>
              </w:rPr>
            </w:pPr>
            <w:r>
              <w:rPr>
                <w:b/>
              </w:rPr>
              <w:t>28.512.842</w:t>
            </w:r>
          </w:p>
        </w:tc>
        <w:tc>
          <w:tcPr>
            <w:tcW w:w="1588" w:type="dxa"/>
            <w:tcBorders>
              <w:bottom w:val="single" w:sz="4" w:space="0" w:color="FFFFFF" w:themeColor="background1"/>
            </w:tcBorders>
            <w:shd w:val="solid" w:color="F3F3F3" w:fill="auto"/>
            <w:vAlign w:val="center"/>
          </w:tcPr>
          <w:p w14:paraId="7E6CA0AF" w14:textId="77777777" w:rsidR="002C351E" w:rsidRPr="006C40AC" w:rsidRDefault="002C351E" w:rsidP="0076323E">
            <w:pPr>
              <w:pStyle w:val="070-TabelaPadro"/>
              <w:rPr>
                <w:b/>
              </w:rPr>
            </w:pPr>
            <w:r>
              <w:rPr>
                <w:b/>
              </w:rPr>
              <w:t>29.641.629</w:t>
            </w:r>
          </w:p>
        </w:tc>
        <w:tc>
          <w:tcPr>
            <w:tcW w:w="1588" w:type="dxa"/>
            <w:tcBorders>
              <w:bottom w:val="single" w:sz="4" w:space="0" w:color="FFFFFF" w:themeColor="background1"/>
            </w:tcBorders>
            <w:shd w:val="solid" w:color="F3F3F3" w:fill="auto"/>
            <w:vAlign w:val="center"/>
          </w:tcPr>
          <w:p w14:paraId="285D483F" w14:textId="77777777" w:rsidR="002C351E" w:rsidRPr="006C40AC" w:rsidRDefault="002C351E" w:rsidP="0076323E">
            <w:pPr>
              <w:pStyle w:val="070-TabelaPadro"/>
              <w:rPr>
                <w:b/>
              </w:rPr>
            </w:pPr>
            <w:r>
              <w:rPr>
                <w:b/>
              </w:rPr>
              <w:t>28.512.842</w:t>
            </w:r>
          </w:p>
        </w:tc>
        <w:tc>
          <w:tcPr>
            <w:tcW w:w="1588" w:type="dxa"/>
            <w:tcBorders>
              <w:bottom w:val="single" w:sz="4" w:space="0" w:color="FFFFFF" w:themeColor="background1"/>
            </w:tcBorders>
            <w:shd w:val="solid" w:color="F3F3F3" w:fill="auto"/>
            <w:vAlign w:val="center"/>
          </w:tcPr>
          <w:p w14:paraId="1DA9574E" w14:textId="77777777" w:rsidR="002C351E" w:rsidRPr="006C40AC" w:rsidRDefault="002C351E" w:rsidP="0076323E">
            <w:pPr>
              <w:pStyle w:val="070-TabelaPadro"/>
              <w:rPr>
                <w:b/>
              </w:rPr>
            </w:pPr>
            <w:r>
              <w:rPr>
                <w:b/>
              </w:rPr>
              <w:t>28.512.842</w:t>
            </w:r>
          </w:p>
        </w:tc>
        <w:tc>
          <w:tcPr>
            <w:tcW w:w="1588" w:type="dxa"/>
            <w:tcBorders>
              <w:bottom w:val="single" w:sz="4" w:space="0" w:color="FFFFFF" w:themeColor="background1"/>
            </w:tcBorders>
            <w:shd w:val="solid" w:color="F3F3F3" w:fill="auto"/>
            <w:vAlign w:val="center"/>
          </w:tcPr>
          <w:p w14:paraId="04870A94" w14:textId="77777777" w:rsidR="002C351E" w:rsidRPr="006C40AC" w:rsidRDefault="002C351E" w:rsidP="0076323E">
            <w:pPr>
              <w:pStyle w:val="070-TabelaPadro"/>
              <w:rPr>
                <w:b/>
              </w:rPr>
            </w:pPr>
            <w:r>
              <w:rPr>
                <w:b/>
              </w:rPr>
              <w:t>29.641.629</w:t>
            </w:r>
          </w:p>
        </w:tc>
      </w:tr>
      <w:tr w:rsidR="002C351E" w:rsidRPr="006C40AC" w14:paraId="6B5CF714" w14:textId="77777777" w:rsidTr="0076323E">
        <w:trPr>
          <w:cantSplit/>
        </w:trPr>
        <w:tc>
          <w:tcPr>
            <w:tcW w:w="5103" w:type="dxa"/>
            <w:tcBorders>
              <w:bottom w:val="single" w:sz="4" w:space="0" w:color="FFFFFF" w:themeColor="background1"/>
            </w:tcBorders>
            <w:shd w:val="solid" w:color="E6E6E6" w:fill="auto"/>
            <w:vAlign w:val="center"/>
          </w:tcPr>
          <w:p w14:paraId="5C511F05" w14:textId="77777777" w:rsidR="002C351E" w:rsidRPr="006C40AC" w:rsidRDefault="002C351E" w:rsidP="0076323E">
            <w:pPr>
              <w:pStyle w:val="070-TabelaPadro"/>
              <w:ind w:left="60"/>
              <w:jc w:val="left"/>
            </w:pPr>
            <w:r>
              <w:t>Provisão para créditos da carteira renegociada por atraso</w:t>
            </w:r>
          </w:p>
        </w:tc>
        <w:tc>
          <w:tcPr>
            <w:tcW w:w="1588" w:type="dxa"/>
            <w:tcBorders>
              <w:bottom w:val="single" w:sz="4" w:space="0" w:color="FFFFFF" w:themeColor="background1"/>
            </w:tcBorders>
            <w:shd w:val="solid" w:color="E6E6E6" w:fill="auto"/>
            <w:vAlign w:val="center"/>
          </w:tcPr>
          <w:p w14:paraId="2F1FE580" w14:textId="77777777" w:rsidR="002C351E" w:rsidRPr="006C40AC" w:rsidRDefault="002C351E" w:rsidP="0076323E">
            <w:pPr>
              <w:pStyle w:val="070-TabelaPadro"/>
            </w:pPr>
          </w:p>
        </w:tc>
        <w:tc>
          <w:tcPr>
            <w:tcW w:w="1588" w:type="dxa"/>
            <w:tcBorders>
              <w:bottom w:val="single" w:sz="4" w:space="0" w:color="FFFFFF" w:themeColor="background1"/>
            </w:tcBorders>
            <w:shd w:val="solid" w:color="E6E6E6" w:fill="auto"/>
            <w:vAlign w:val="center"/>
          </w:tcPr>
          <w:p w14:paraId="75B41B71" w14:textId="77777777" w:rsidR="002C351E" w:rsidRPr="006C40AC" w:rsidRDefault="002C351E" w:rsidP="0076323E">
            <w:pPr>
              <w:pStyle w:val="070-TabelaPadro"/>
            </w:pPr>
            <w:r>
              <w:t>16.399.726</w:t>
            </w:r>
          </w:p>
        </w:tc>
        <w:tc>
          <w:tcPr>
            <w:tcW w:w="1588" w:type="dxa"/>
            <w:tcBorders>
              <w:bottom w:val="single" w:sz="4" w:space="0" w:color="FFFFFF" w:themeColor="background1"/>
            </w:tcBorders>
            <w:shd w:val="solid" w:color="E6E6E6" w:fill="auto"/>
            <w:vAlign w:val="center"/>
          </w:tcPr>
          <w:p w14:paraId="198DA3E2" w14:textId="77777777" w:rsidR="002C351E" w:rsidRPr="006C40AC" w:rsidRDefault="002C351E" w:rsidP="0076323E">
            <w:pPr>
              <w:pStyle w:val="070-TabelaPadro"/>
            </w:pPr>
            <w:r>
              <w:t>17.738.543</w:t>
            </w:r>
          </w:p>
        </w:tc>
        <w:tc>
          <w:tcPr>
            <w:tcW w:w="1588" w:type="dxa"/>
            <w:tcBorders>
              <w:bottom w:val="single" w:sz="4" w:space="0" w:color="FFFFFF" w:themeColor="background1"/>
            </w:tcBorders>
            <w:shd w:val="solid" w:color="E6E6E6" w:fill="auto"/>
            <w:vAlign w:val="center"/>
          </w:tcPr>
          <w:p w14:paraId="69D4C2E1" w14:textId="77777777" w:rsidR="002C351E" w:rsidRPr="006C40AC" w:rsidRDefault="002C351E" w:rsidP="0076323E">
            <w:pPr>
              <w:pStyle w:val="070-TabelaPadro"/>
            </w:pPr>
          </w:p>
        </w:tc>
        <w:tc>
          <w:tcPr>
            <w:tcW w:w="1588" w:type="dxa"/>
            <w:tcBorders>
              <w:bottom w:val="single" w:sz="4" w:space="0" w:color="FFFFFF" w:themeColor="background1"/>
            </w:tcBorders>
            <w:shd w:val="solid" w:color="E6E6E6" w:fill="auto"/>
            <w:vAlign w:val="center"/>
          </w:tcPr>
          <w:p w14:paraId="22453145" w14:textId="77777777" w:rsidR="002C351E" w:rsidRPr="006C40AC" w:rsidRDefault="002C351E" w:rsidP="0076323E">
            <w:pPr>
              <w:pStyle w:val="070-TabelaPadro"/>
            </w:pPr>
            <w:r>
              <w:t>16.399.726</w:t>
            </w:r>
          </w:p>
        </w:tc>
        <w:tc>
          <w:tcPr>
            <w:tcW w:w="1588" w:type="dxa"/>
            <w:tcBorders>
              <w:bottom w:val="single" w:sz="4" w:space="0" w:color="FFFFFF" w:themeColor="background1"/>
            </w:tcBorders>
            <w:shd w:val="solid" w:color="E6E6E6" w:fill="auto"/>
            <w:vAlign w:val="center"/>
          </w:tcPr>
          <w:p w14:paraId="537FDD63" w14:textId="77777777" w:rsidR="002C351E" w:rsidRPr="006C40AC" w:rsidRDefault="002C351E" w:rsidP="0076323E">
            <w:pPr>
              <w:pStyle w:val="070-TabelaPadro"/>
            </w:pPr>
            <w:r>
              <w:t>17.738.543</w:t>
            </w:r>
          </w:p>
        </w:tc>
      </w:tr>
      <w:tr w:rsidR="002C351E" w:rsidRPr="006C40AC" w14:paraId="251778FD" w14:textId="77777777" w:rsidTr="0076323E">
        <w:trPr>
          <w:cantSplit/>
        </w:trPr>
        <w:tc>
          <w:tcPr>
            <w:tcW w:w="5103" w:type="dxa"/>
            <w:tcBorders>
              <w:bottom w:val="single" w:sz="4" w:space="0" w:color="FFFFFF" w:themeColor="background1"/>
            </w:tcBorders>
            <w:shd w:val="solid" w:color="F3F3F3" w:fill="auto"/>
            <w:vAlign w:val="center"/>
          </w:tcPr>
          <w:p w14:paraId="687FAB7B" w14:textId="77777777" w:rsidR="002C351E" w:rsidRPr="006C40AC" w:rsidRDefault="002C351E" w:rsidP="0076323E">
            <w:pPr>
              <w:pStyle w:val="070-TabelaPadro"/>
              <w:ind w:left="60"/>
              <w:jc w:val="left"/>
            </w:pPr>
            <w:r>
              <w:t>(%) PCLD sobre a carteira renegociada por atraso</w:t>
            </w:r>
          </w:p>
        </w:tc>
        <w:tc>
          <w:tcPr>
            <w:tcW w:w="1588" w:type="dxa"/>
            <w:tcBorders>
              <w:bottom w:val="single" w:sz="4" w:space="0" w:color="FFFFFF" w:themeColor="background1"/>
            </w:tcBorders>
            <w:shd w:val="solid" w:color="F3F3F3" w:fill="auto"/>
            <w:vAlign w:val="center"/>
          </w:tcPr>
          <w:p w14:paraId="04E27936" w14:textId="77777777" w:rsidR="002C351E" w:rsidRPr="006C40AC" w:rsidRDefault="002C351E" w:rsidP="0076323E">
            <w:pPr>
              <w:pStyle w:val="070-TabelaPadro"/>
            </w:pPr>
          </w:p>
        </w:tc>
        <w:tc>
          <w:tcPr>
            <w:tcW w:w="1588" w:type="dxa"/>
            <w:tcBorders>
              <w:bottom w:val="single" w:sz="4" w:space="0" w:color="FFFFFF" w:themeColor="background1"/>
            </w:tcBorders>
            <w:shd w:val="solid" w:color="F3F3F3" w:fill="auto"/>
            <w:vAlign w:val="center"/>
          </w:tcPr>
          <w:p w14:paraId="7F50B2D4" w14:textId="77777777" w:rsidR="002C351E" w:rsidRPr="006C40AC" w:rsidRDefault="002C351E" w:rsidP="0076323E">
            <w:pPr>
              <w:pStyle w:val="070-TabelaPadro"/>
            </w:pPr>
            <w:r>
              <w:t>57,5%</w:t>
            </w:r>
          </w:p>
        </w:tc>
        <w:tc>
          <w:tcPr>
            <w:tcW w:w="1588" w:type="dxa"/>
            <w:tcBorders>
              <w:bottom w:val="single" w:sz="4" w:space="0" w:color="FFFFFF" w:themeColor="background1"/>
            </w:tcBorders>
            <w:shd w:val="solid" w:color="F3F3F3" w:fill="auto"/>
            <w:vAlign w:val="center"/>
          </w:tcPr>
          <w:p w14:paraId="55E96148" w14:textId="77777777" w:rsidR="002C351E" w:rsidRPr="006C40AC" w:rsidRDefault="002C351E" w:rsidP="0076323E">
            <w:pPr>
              <w:pStyle w:val="070-TabelaPadro"/>
            </w:pPr>
            <w:r>
              <w:t>59,8%</w:t>
            </w:r>
          </w:p>
        </w:tc>
        <w:tc>
          <w:tcPr>
            <w:tcW w:w="1588" w:type="dxa"/>
            <w:tcBorders>
              <w:bottom w:val="single" w:sz="4" w:space="0" w:color="FFFFFF" w:themeColor="background1"/>
            </w:tcBorders>
            <w:shd w:val="solid" w:color="F3F3F3" w:fill="auto"/>
            <w:vAlign w:val="center"/>
          </w:tcPr>
          <w:p w14:paraId="7545E124" w14:textId="77777777" w:rsidR="002C351E" w:rsidRPr="006C40AC" w:rsidRDefault="002C351E" w:rsidP="0076323E">
            <w:pPr>
              <w:pStyle w:val="070-TabelaPadro"/>
            </w:pPr>
          </w:p>
        </w:tc>
        <w:tc>
          <w:tcPr>
            <w:tcW w:w="1588" w:type="dxa"/>
            <w:tcBorders>
              <w:bottom w:val="single" w:sz="4" w:space="0" w:color="FFFFFF" w:themeColor="background1"/>
            </w:tcBorders>
            <w:shd w:val="solid" w:color="F3F3F3" w:fill="auto"/>
            <w:vAlign w:val="center"/>
          </w:tcPr>
          <w:p w14:paraId="14DB280E" w14:textId="77777777" w:rsidR="002C351E" w:rsidRPr="006C40AC" w:rsidRDefault="002C351E" w:rsidP="0076323E">
            <w:pPr>
              <w:pStyle w:val="070-TabelaPadro"/>
            </w:pPr>
            <w:r>
              <w:t>57,5%</w:t>
            </w:r>
          </w:p>
        </w:tc>
        <w:tc>
          <w:tcPr>
            <w:tcW w:w="1588" w:type="dxa"/>
            <w:tcBorders>
              <w:bottom w:val="single" w:sz="4" w:space="0" w:color="FFFFFF" w:themeColor="background1"/>
            </w:tcBorders>
            <w:shd w:val="solid" w:color="F3F3F3" w:fill="auto"/>
            <w:vAlign w:val="center"/>
          </w:tcPr>
          <w:p w14:paraId="369C4BDF" w14:textId="77777777" w:rsidR="002C351E" w:rsidRPr="006C40AC" w:rsidRDefault="002C351E" w:rsidP="0076323E">
            <w:pPr>
              <w:pStyle w:val="070-TabelaPadro"/>
            </w:pPr>
            <w:r>
              <w:t>59,8%</w:t>
            </w:r>
          </w:p>
        </w:tc>
      </w:tr>
      <w:tr w:rsidR="002C351E" w:rsidRPr="006C40AC" w14:paraId="0176E92E" w14:textId="77777777" w:rsidTr="0076323E">
        <w:trPr>
          <w:cantSplit/>
        </w:trPr>
        <w:tc>
          <w:tcPr>
            <w:tcW w:w="5103" w:type="dxa"/>
            <w:tcBorders>
              <w:bottom w:val="single" w:sz="4" w:space="0" w:color="FFFFFF" w:themeColor="background1"/>
            </w:tcBorders>
            <w:shd w:val="solid" w:color="E6E6E6" w:fill="auto"/>
            <w:vAlign w:val="center"/>
          </w:tcPr>
          <w:p w14:paraId="1089469F" w14:textId="77777777" w:rsidR="002C351E" w:rsidRPr="006C40AC" w:rsidRDefault="002C351E" w:rsidP="0076323E">
            <w:pPr>
              <w:pStyle w:val="070-TabelaPadro"/>
              <w:ind w:left="60"/>
              <w:jc w:val="left"/>
            </w:pPr>
            <w:r>
              <w:t>Inadimplência 90 dias da carteira renegociada por atraso</w:t>
            </w:r>
          </w:p>
        </w:tc>
        <w:tc>
          <w:tcPr>
            <w:tcW w:w="1588" w:type="dxa"/>
            <w:tcBorders>
              <w:bottom w:val="single" w:sz="4" w:space="0" w:color="FFFFFF" w:themeColor="background1"/>
            </w:tcBorders>
            <w:shd w:val="solid" w:color="E6E6E6" w:fill="auto"/>
            <w:vAlign w:val="center"/>
          </w:tcPr>
          <w:p w14:paraId="7D670AE3" w14:textId="77777777" w:rsidR="002C351E" w:rsidRPr="006C40AC" w:rsidRDefault="002C351E" w:rsidP="0076323E">
            <w:pPr>
              <w:pStyle w:val="070-TabelaPadro"/>
            </w:pPr>
          </w:p>
        </w:tc>
        <w:tc>
          <w:tcPr>
            <w:tcW w:w="1588" w:type="dxa"/>
            <w:tcBorders>
              <w:bottom w:val="single" w:sz="4" w:space="0" w:color="FFFFFF" w:themeColor="background1"/>
            </w:tcBorders>
            <w:shd w:val="solid" w:color="E6E6E6" w:fill="auto"/>
            <w:vAlign w:val="center"/>
          </w:tcPr>
          <w:p w14:paraId="7519B174" w14:textId="77777777" w:rsidR="002C351E" w:rsidRPr="006C40AC" w:rsidRDefault="002C351E" w:rsidP="0076323E">
            <w:pPr>
              <w:pStyle w:val="070-TabelaPadro"/>
            </w:pPr>
            <w:r>
              <w:t>2.125.771</w:t>
            </w:r>
          </w:p>
        </w:tc>
        <w:tc>
          <w:tcPr>
            <w:tcW w:w="1588" w:type="dxa"/>
            <w:tcBorders>
              <w:bottom w:val="single" w:sz="4" w:space="0" w:color="FFFFFF" w:themeColor="background1"/>
            </w:tcBorders>
            <w:shd w:val="solid" w:color="E6E6E6" w:fill="auto"/>
            <w:vAlign w:val="center"/>
          </w:tcPr>
          <w:p w14:paraId="75B9AD3E" w14:textId="77777777" w:rsidR="002C351E" w:rsidRPr="006C40AC" w:rsidRDefault="002C351E" w:rsidP="0076323E">
            <w:pPr>
              <w:pStyle w:val="070-TabelaPadro"/>
            </w:pPr>
            <w:r>
              <w:t>2.663.242</w:t>
            </w:r>
          </w:p>
        </w:tc>
        <w:tc>
          <w:tcPr>
            <w:tcW w:w="1588" w:type="dxa"/>
            <w:tcBorders>
              <w:bottom w:val="single" w:sz="4" w:space="0" w:color="FFFFFF" w:themeColor="background1"/>
            </w:tcBorders>
            <w:shd w:val="solid" w:color="E6E6E6" w:fill="auto"/>
            <w:vAlign w:val="center"/>
          </w:tcPr>
          <w:p w14:paraId="6F381856" w14:textId="77777777" w:rsidR="002C351E" w:rsidRPr="006C40AC" w:rsidRDefault="002C351E" w:rsidP="0076323E">
            <w:pPr>
              <w:pStyle w:val="070-TabelaPadro"/>
            </w:pPr>
          </w:p>
        </w:tc>
        <w:tc>
          <w:tcPr>
            <w:tcW w:w="1588" w:type="dxa"/>
            <w:tcBorders>
              <w:bottom w:val="single" w:sz="4" w:space="0" w:color="FFFFFF" w:themeColor="background1"/>
            </w:tcBorders>
            <w:shd w:val="solid" w:color="E6E6E6" w:fill="auto"/>
            <w:vAlign w:val="center"/>
          </w:tcPr>
          <w:p w14:paraId="560A7BF9" w14:textId="77777777" w:rsidR="002C351E" w:rsidRPr="006C40AC" w:rsidRDefault="002C351E" w:rsidP="0076323E">
            <w:pPr>
              <w:pStyle w:val="070-TabelaPadro"/>
            </w:pPr>
            <w:r>
              <w:t>2.125.771</w:t>
            </w:r>
          </w:p>
        </w:tc>
        <w:tc>
          <w:tcPr>
            <w:tcW w:w="1588" w:type="dxa"/>
            <w:tcBorders>
              <w:bottom w:val="single" w:sz="4" w:space="0" w:color="FFFFFF" w:themeColor="background1"/>
            </w:tcBorders>
            <w:shd w:val="solid" w:color="E6E6E6" w:fill="auto"/>
            <w:vAlign w:val="center"/>
          </w:tcPr>
          <w:p w14:paraId="6B42EC7A" w14:textId="77777777" w:rsidR="002C351E" w:rsidRPr="006C40AC" w:rsidRDefault="002C351E" w:rsidP="0076323E">
            <w:pPr>
              <w:pStyle w:val="070-TabelaPadro"/>
            </w:pPr>
            <w:r>
              <w:t>2.663.242</w:t>
            </w:r>
          </w:p>
        </w:tc>
      </w:tr>
      <w:tr w:rsidR="002C351E" w:rsidRPr="006C40AC" w14:paraId="31183EE5" w14:textId="77777777" w:rsidTr="0076323E">
        <w:trPr>
          <w:cantSplit/>
        </w:trPr>
        <w:tc>
          <w:tcPr>
            <w:tcW w:w="5103" w:type="dxa"/>
            <w:tcBorders>
              <w:bottom w:val="single" w:sz="4" w:space="0" w:color="CCCCCC"/>
            </w:tcBorders>
            <w:shd w:val="solid" w:color="F3F3F3" w:fill="auto"/>
            <w:vAlign w:val="center"/>
          </w:tcPr>
          <w:p w14:paraId="49DC29B4" w14:textId="77777777" w:rsidR="002C351E" w:rsidRPr="006C40AC" w:rsidRDefault="002C351E" w:rsidP="0076323E">
            <w:pPr>
              <w:pStyle w:val="070-TabelaPadro"/>
              <w:ind w:left="60"/>
              <w:jc w:val="left"/>
            </w:pPr>
            <w:r>
              <w:t>(%) Inadimplência sobre a carteira renegociada por atraso</w:t>
            </w:r>
          </w:p>
        </w:tc>
        <w:tc>
          <w:tcPr>
            <w:tcW w:w="1588" w:type="dxa"/>
            <w:tcBorders>
              <w:bottom w:val="single" w:sz="4" w:space="0" w:color="CCCCCC"/>
            </w:tcBorders>
            <w:shd w:val="solid" w:color="F3F3F3" w:fill="auto"/>
            <w:vAlign w:val="center"/>
          </w:tcPr>
          <w:p w14:paraId="1E38CDBD" w14:textId="77777777" w:rsidR="002C351E" w:rsidRPr="006C40AC" w:rsidRDefault="002C351E" w:rsidP="0076323E">
            <w:pPr>
              <w:pStyle w:val="070-TabelaPadro"/>
            </w:pPr>
          </w:p>
        </w:tc>
        <w:tc>
          <w:tcPr>
            <w:tcW w:w="1588" w:type="dxa"/>
            <w:tcBorders>
              <w:bottom w:val="single" w:sz="4" w:space="0" w:color="CCCCCC"/>
            </w:tcBorders>
            <w:shd w:val="solid" w:color="F3F3F3" w:fill="auto"/>
            <w:vAlign w:val="center"/>
          </w:tcPr>
          <w:p w14:paraId="04398775" w14:textId="77777777" w:rsidR="002C351E" w:rsidRPr="006C40AC" w:rsidRDefault="002C351E" w:rsidP="0076323E">
            <w:pPr>
              <w:pStyle w:val="070-TabelaPadro"/>
            </w:pPr>
            <w:r>
              <w:t>7,5%</w:t>
            </w:r>
          </w:p>
        </w:tc>
        <w:tc>
          <w:tcPr>
            <w:tcW w:w="1588" w:type="dxa"/>
            <w:tcBorders>
              <w:bottom w:val="single" w:sz="4" w:space="0" w:color="CCCCCC"/>
            </w:tcBorders>
            <w:shd w:val="solid" w:color="F3F3F3" w:fill="auto"/>
            <w:vAlign w:val="center"/>
          </w:tcPr>
          <w:p w14:paraId="2E0E4508" w14:textId="77777777" w:rsidR="002C351E" w:rsidRPr="006C40AC" w:rsidRDefault="002C351E" w:rsidP="0076323E">
            <w:pPr>
              <w:pStyle w:val="070-TabelaPadro"/>
            </w:pPr>
            <w:r>
              <w:t>9,0%</w:t>
            </w:r>
          </w:p>
        </w:tc>
        <w:tc>
          <w:tcPr>
            <w:tcW w:w="1588" w:type="dxa"/>
            <w:tcBorders>
              <w:bottom w:val="single" w:sz="4" w:space="0" w:color="CCCCCC"/>
            </w:tcBorders>
            <w:shd w:val="solid" w:color="F3F3F3" w:fill="auto"/>
            <w:vAlign w:val="center"/>
          </w:tcPr>
          <w:p w14:paraId="747B2037" w14:textId="77777777" w:rsidR="002C351E" w:rsidRPr="006C40AC" w:rsidRDefault="002C351E" w:rsidP="0076323E">
            <w:pPr>
              <w:pStyle w:val="070-TabelaPadro"/>
            </w:pPr>
          </w:p>
        </w:tc>
        <w:tc>
          <w:tcPr>
            <w:tcW w:w="1588" w:type="dxa"/>
            <w:tcBorders>
              <w:bottom w:val="single" w:sz="4" w:space="0" w:color="CCCCCC"/>
            </w:tcBorders>
            <w:shd w:val="solid" w:color="F3F3F3" w:fill="auto"/>
            <w:vAlign w:val="center"/>
          </w:tcPr>
          <w:p w14:paraId="328FD5CB" w14:textId="77777777" w:rsidR="002C351E" w:rsidRPr="006C40AC" w:rsidRDefault="002C351E" w:rsidP="0076323E">
            <w:pPr>
              <w:pStyle w:val="070-TabelaPadro"/>
            </w:pPr>
            <w:r>
              <w:t>7,5%</w:t>
            </w:r>
          </w:p>
        </w:tc>
        <w:tc>
          <w:tcPr>
            <w:tcW w:w="1588" w:type="dxa"/>
            <w:tcBorders>
              <w:bottom w:val="single" w:sz="4" w:space="0" w:color="CCCCCC"/>
            </w:tcBorders>
            <w:shd w:val="solid" w:color="F3F3F3" w:fill="auto"/>
            <w:vAlign w:val="center"/>
          </w:tcPr>
          <w:p w14:paraId="5309914E" w14:textId="77777777" w:rsidR="002C351E" w:rsidRPr="006C40AC" w:rsidRDefault="002C351E" w:rsidP="0076323E">
            <w:pPr>
              <w:pStyle w:val="070-TabelaPadro"/>
            </w:pPr>
            <w:r>
              <w:t>9,0%</w:t>
            </w:r>
          </w:p>
        </w:tc>
      </w:tr>
    </w:tbl>
    <w:p w14:paraId="0A319DB4" w14:textId="77777777" w:rsidR="002C351E" w:rsidRDefault="002C351E" w:rsidP="0076323E">
      <w:pPr>
        <w:pStyle w:val="072-Rodapdatabela"/>
      </w:pPr>
      <w:r>
        <w:t>(1)</w:t>
      </w:r>
      <w:r>
        <w:tab/>
        <w:t>Créditos renegociados no período para composição de dívidas em virtude de atraso no pagamento pelos clientes.</w:t>
      </w:r>
    </w:p>
    <w:p w14:paraId="2C7BB2F2" w14:textId="77777777" w:rsidR="002C351E" w:rsidRDefault="002C351E" w:rsidP="0076323E">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14:paraId="208CBC5E" w14:textId="77777777" w:rsidR="002C351E" w:rsidRDefault="002C351E" w:rsidP="0076323E">
      <w:pPr>
        <w:pStyle w:val="072-Rodapdatabela"/>
      </w:pPr>
      <w:r>
        <w:t>(3)</w:t>
      </w:r>
      <w:r>
        <w:tab/>
        <w:t>Inclui o valor de R$ 8.682 mil (R$ 18.903 mil em 31.12.2020) referente a créditos rurais renegociados. Não está incluído o valor de R$ 10.201.297 mil (R$ 8.905.430 mil em 31.12.2020) dos créditos prorrogados da carteira rural com amparo em legislação específica.</w:t>
      </w:r>
    </w:p>
    <w:p w14:paraId="52231C71" w14:textId="77777777" w:rsidR="002C351E" w:rsidRPr="00472C40" w:rsidRDefault="002C351E" w:rsidP="0076323E">
      <w:pPr>
        <w:pStyle w:val="072-Rodapdatabela"/>
      </w:pPr>
    </w:p>
    <w:p w14:paraId="28070108" w14:textId="77777777" w:rsidR="002C351E" w:rsidRDefault="002C351E" w:rsidP="002C351E">
      <w:pPr>
        <w:pStyle w:val="030-SubttulodeDocumento"/>
        <w:numPr>
          <w:ilvl w:val="2"/>
          <w:numId w:val="28"/>
        </w:numPr>
        <w:sectPr w:rsidR="002C351E" w:rsidSect="00C243AF">
          <w:headerReference w:type="default" r:id="rId59"/>
          <w:pgSz w:w="16840" w:h="11907" w:orient="landscape" w:code="9"/>
          <w:pgMar w:top="2126" w:right="851" w:bottom="1134" w:left="1418" w:header="425" w:footer="425" w:gutter="0"/>
          <w:cols w:space="283"/>
          <w:docGrid w:linePitch="326"/>
        </w:sectPr>
      </w:pPr>
    </w:p>
    <w:p w14:paraId="2FBF4B8D" w14:textId="77777777" w:rsidR="002C351E" w:rsidRPr="00472C40" w:rsidRDefault="002C351E" w:rsidP="002C351E">
      <w:pPr>
        <w:pStyle w:val="030-SubttulodeDocumento"/>
        <w:numPr>
          <w:ilvl w:val="2"/>
          <w:numId w:val="28"/>
        </w:numPr>
      </w:pPr>
      <w:r w:rsidRPr="00472C40">
        <w:t>) Informações complementares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3402"/>
        <w:gridCol w:w="1588"/>
        <w:gridCol w:w="1588"/>
        <w:gridCol w:w="1588"/>
        <w:gridCol w:w="1588"/>
      </w:tblGrid>
      <w:tr w:rsidR="002C351E" w:rsidRPr="006C40AC" w14:paraId="2F5272ED" w14:textId="77777777" w:rsidTr="0076323E">
        <w:trPr>
          <w:cantSplit/>
          <w:tblHeader/>
        </w:trPr>
        <w:tc>
          <w:tcPr>
            <w:tcW w:w="3402" w:type="dxa"/>
            <w:vMerge w:val="restart"/>
            <w:shd w:val="solid" w:color="132B4A" w:fill="auto"/>
            <w:vAlign w:val="center"/>
          </w:tcPr>
          <w:p w14:paraId="58C22A2D" w14:textId="77777777" w:rsidR="002C351E" w:rsidRPr="006C40AC" w:rsidRDefault="002C351E" w:rsidP="0076323E">
            <w:pPr>
              <w:pStyle w:val="070-TabelaPadro"/>
              <w:jc w:val="center"/>
            </w:pPr>
          </w:p>
        </w:tc>
        <w:tc>
          <w:tcPr>
            <w:tcW w:w="3176" w:type="dxa"/>
            <w:gridSpan w:val="2"/>
            <w:tcBorders>
              <w:bottom w:val="single" w:sz="4" w:space="0" w:color="FFFFFF" w:themeColor="background1"/>
            </w:tcBorders>
            <w:shd w:val="solid" w:color="132B4A" w:fill="auto"/>
            <w:vAlign w:val="center"/>
          </w:tcPr>
          <w:p w14:paraId="2BD8E4E7" w14:textId="77777777" w:rsidR="002C351E" w:rsidRPr="006C40AC" w:rsidRDefault="002C351E" w:rsidP="0076323E">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3AD2429E" w14:textId="77777777" w:rsidR="002C351E" w:rsidRPr="006C40AC" w:rsidRDefault="002C351E" w:rsidP="0076323E">
            <w:pPr>
              <w:pStyle w:val="070-TabelaPadro"/>
              <w:jc w:val="center"/>
            </w:pPr>
            <w:r>
              <w:t>BB Consolidado</w:t>
            </w:r>
          </w:p>
        </w:tc>
      </w:tr>
      <w:tr w:rsidR="002C351E" w:rsidRPr="006C40AC" w14:paraId="4018D9B4" w14:textId="77777777" w:rsidTr="0076323E">
        <w:trPr>
          <w:cantSplit/>
          <w:tblHeader/>
        </w:trPr>
        <w:tc>
          <w:tcPr>
            <w:tcW w:w="3402" w:type="dxa"/>
            <w:vMerge/>
            <w:tcBorders>
              <w:bottom w:val="single" w:sz="4" w:space="0" w:color="FFFFFF" w:themeColor="background1"/>
            </w:tcBorders>
            <w:shd w:val="solid" w:color="132B4A" w:fill="auto"/>
            <w:vAlign w:val="center"/>
          </w:tcPr>
          <w:p w14:paraId="090FCB89" w14:textId="77777777" w:rsidR="002C351E" w:rsidRPr="006C40AC" w:rsidRDefault="002C351E" w:rsidP="0076323E">
            <w:pPr>
              <w:pStyle w:val="070-TabelaPadro"/>
              <w:jc w:val="center"/>
            </w:pPr>
          </w:p>
        </w:tc>
        <w:tc>
          <w:tcPr>
            <w:tcW w:w="1588" w:type="dxa"/>
            <w:tcBorders>
              <w:bottom w:val="single" w:sz="4" w:space="0" w:color="FFFFFF" w:themeColor="background1"/>
            </w:tcBorders>
            <w:shd w:val="solid" w:color="132B4A" w:fill="auto"/>
            <w:vAlign w:val="center"/>
          </w:tcPr>
          <w:p w14:paraId="3E000DA7" w14:textId="77777777" w:rsidR="002C351E" w:rsidRPr="006C40AC" w:rsidRDefault="002C351E" w:rsidP="0076323E">
            <w:pPr>
              <w:pStyle w:val="070-TabelaPadro"/>
              <w:jc w:val="center"/>
            </w:pPr>
            <w:r>
              <w:t>31.12.2021</w:t>
            </w:r>
          </w:p>
        </w:tc>
        <w:tc>
          <w:tcPr>
            <w:tcW w:w="1588" w:type="dxa"/>
            <w:tcBorders>
              <w:bottom w:val="single" w:sz="4" w:space="0" w:color="FFFFFF" w:themeColor="background1"/>
            </w:tcBorders>
            <w:shd w:val="solid" w:color="132B4A" w:fill="auto"/>
            <w:vAlign w:val="center"/>
          </w:tcPr>
          <w:p w14:paraId="23189311" w14:textId="77777777" w:rsidR="002C351E" w:rsidRPr="006C40AC" w:rsidRDefault="002C351E" w:rsidP="0076323E">
            <w:pPr>
              <w:pStyle w:val="070-TabelaPadro"/>
              <w:jc w:val="center"/>
            </w:pPr>
            <w:r>
              <w:t>31.12.2020</w:t>
            </w:r>
          </w:p>
        </w:tc>
        <w:tc>
          <w:tcPr>
            <w:tcW w:w="1588" w:type="dxa"/>
            <w:tcBorders>
              <w:bottom w:val="single" w:sz="4" w:space="0" w:color="FFFFFF" w:themeColor="background1"/>
            </w:tcBorders>
            <w:shd w:val="solid" w:color="132B4A" w:fill="auto"/>
            <w:vAlign w:val="center"/>
          </w:tcPr>
          <w:p w14:paraId="00CEAD06" w14:textId="77777777" w:rsidR="002C351E" w:rsidRPr="006C40AC" w:rsidRDefault="002C351E" w:rsidP="0076323E">
            <w:pPr>
              <w:pStyle w:val="070-TabelaPadro"/>
              <w:jc w:val="center"/>
            </w:pPr>
            <w:r>
              <w:t>31.12.2021</w:t>
            </w:r>
          </w:p>
        </w:tc>
        <w:tc>
          <w:tcPr>
            <w:tcW w:w="1588" w:type="dxa"/>
            <w:tcBorders>
              <w:bottom w:val="single" w:sz="4" w:space="0" w:color="FFFFFF" w:themeColor="background1"/>
            </w:tcBorders>
            <w:shd w:val="solid" w:color="132B4A" w:fill="auto"/>
            <w:vAlign w:val="center"/>
          </w:tcPr>
          <w:p w14:paraId="13D07B5A" w14:textId="77777777" w:rsidR="002C351E" w:rsidRPr="006C40AC" w:rsidRDefault="002C351E" w:rsidP="0076323E">
            <w:pPr>
              <w:pStyle w:val="070-TabelaPadro"/>
              <w:jc w:val="center"/>
            </w:pPr>
            <w:r>
              <w:t>31.12.2020</w:t>
            </w:r>
          </w:p>
        </w:tc>
      </w:tr>
      <w:tr w:rsidR="002C351E" w:rsidRPr="006C40AC" w14:paraId="676DBBFB" w14:textId="77777777" w:rsidTr="0076323E">
        <w:trPr>
          <w:cantSplit/>
        </w:trPr>
        <w:tc>
          <w:tcPr>
            <w:tcW w:w="3402" w:type="dxa"/>
            <w:tcBorders>
              <w:bottom w:val="single" w:sz="4" w:space="0" w:color="FFFFFF" w:themeColor="background1"/>
            </w:tcBorders>
            <w:shd w:val="solid" w:color="F3F3F3" w:fill="auto"/>
            <w:vAlign w:val="center"/>
          </w:tcPr>
          <w:p w14:paraId="1464A19A" w14:textId="77777777" w:rsidR="002C351E" w:rsidRPr="006C40AC" w:rsidRDefault="002C351E" w:rsidP="0076323E">
            <w:pPr>
              <w:pStyle w:val="070-TabelaPadro"/>
              <w:jc w:val="left"/>
            </w:pPr>
            <w:r>
              <w:t>Créditos contratados a liberar</w:t>
            </w:r>
          </w:p>
        </w:tc>
        <w:tc>
          <w:tcPr>
            <w:tcW w:w="1588" w:type="dxa"/>
            <w:tcBorders>
              <w:bottom w:val="single" w:sz="4" w:space="0" w:color="FFFFFF" w:themeColor="background1"/>
            </w:tcBorders>
            <w:shd w:val="solid" w:color="F3F3F3" w:fill="auto"/>
            <w:vAlign w:val="center"/>
          </w:tcPr>
          <w:p w14:paraId="73984C96" w14:textId="77777777" w:rsidR="002C351E" w:rsidRPr="006C40AC" w:rsidRDefault="002C351E" w:rsidP="0076323E">
            <w:pPr>
              <w:pStyle w:val="070-TabelaPadro"/>
            </w:pPr>
            <w:r>
              <w:t>169.854.685</w:t>
            </w:r>
          </w:p>
        </w:tc>
        <w:tc>
          <w:tcPr>
            <w:tcW w:w="1588" w:type="dxa"/>
            <w:tcBorders>
              <w:bottom w:val="single" w:sz="4" w:space="0" w:color="FFFFFF" w:themeColor="background1"/>
            </w:tcBorders>
            <w:shd w:val="solid" w:color="F3F3F3" w:fill="auto"/>
            <w:vAlign w:val="center"/>
          </w:tcPr>
          <w:p w14:paraId="34BF06D0" w14:textId="77777777" w:rsidR="002C351E" w:rsidRPr="006C40AC" w:rsidRDefault="002C351E" w:rsidP="0076323E">
            <w:pPr>
              <w:pStyle w:val="070-TabelaPadro"/>
            </w:pPr>
            <w:r>
              <w:t>127.265.525</w:t>
            </w:r>
          </w:p>
        </w:tc>
        <w:tc>
          <w:tcPr>
            <w:tcW w:w="1588" w:type="dxa"/>
            <w:tcBorders>
              <w:bottom w:val="single" w:sz="4" w:space="0" w:color="FFFFFF" w:themeColor="background1"/>
            </w:tcBorders>
            <w:shd w:val="solid" w:color="F3F3F3" w:fill="auto"/>
            <w:vAlign w:val="center"/>
          </w:tcPr>
          <w:p w14:paraId="1F7517D5" w14:textId="77777777" w:rsidR="002C351E" w:rsidRPr="006C40AC" w:rsidRDefault="002C351E" w:rsidP="0076323E">
            <w:pPr>
              <w:pStyle w:val="070-TabelaPadro"/>
            </w:pPr>
            <w:r>
              <w:t>170.148.951</w:t>
            </w:r>
          </w:p>
        </w:tc>
        <w:tc>
          <w:tcPr>
            <w:tcW w:w="1588" w:type="dxa"/>
            <w:tcBorders>
              <w:bottom w:val="single" w:sz="4" w:space="0" w:color="FFFFFF" w:themeColor="background1"/>
            </w:tcBorders>
            <w:shd w:val="solid" w:color="F3F3F3" w:fill="auto"/>
            <w:vAlign w:val="center"/>
          </w:tcPr>
          <w:p w14:paraId="6A1FF7AE" w14:textId="77777777" w:rsidR="002C351E" w:rsidRPr="006C40AC" w:rsidRDefault="002C351E" w:rsidP="0076323E">
            <w:pPr>
              <w:pStyle w:val="070-TabelaPadro"/>
            </w:pPr>
            <w:r>
              <w:t>127.849.028</w:t>
            </w:r>
          </w:p>
        </w:tc>
      </w:tr>
      <w:tr w:rsidR="002C351E" w:rsidRPr="006C40AC" w14:paraId="6FAFFACD" w14:textId="77777777" w:rsidTr="0076323E">
        <w:trPr>
          <w:cantSplit/>
        </w:trPr>
        <w:tc>
          <w:tcPr>
            <w:tcW w:w="3402" w:type="dxa"/>
            <w:tcBorders>
              <w:bottom w:val="single" w:sz="4" w:space="0" w:color="FFFFFF" w:themeColor="background1"/>
            </w:tcBorders>
            <w:shd w:val="solid" w:color="E6E6E6" w:fill="auto"/>
            <w:vAlign w:val="center"/>
          </w:tcPr>
          <w:p w14:paraId="77D169FE" w14:textId="77777777" w:rsidR="002C351E" w:rsidRPr="006C40AC" w:rsidRDefault="002C351E" w:rsidP="0076323E">
            <w:pPr>
              <w:pStyle w:val="070-TabelaPadro"/>
              <w:jc w:val="left"/>
            </w:pPr>
            <w:r>
              <w:t>Garantias prestadas</w:t>
            </w:r>
            <w:r w:rsidRPr="006C40AC">
              <w:rPr>
                <w:vertAlign w:val="superscript"/>
              </w:rPr>
              <w:t xml:space="preserve"> (1)</w:t>
            </w:r>
          </w:p>
        </w:tc>
        <w:tc>
          <w:tcPr>
            <w:tcW w:w="1588" w:type="dxa"/>
            <w:tcBorders>
              <w:bottom w:val="single" w:sz="4" w:space="0" w:color="FFFFFF" w:themeColor="background1"/>
            </w:tcBorders>
            <w:shd w:val="solid" w:color="E6E6E6" w:fill="auto"/>
            <w:vAlign w:val="center"/>
          </w:tcPr>
          <w:p w14:paraId="37DC1F00" w14:textId="77777777" w:rsidR="002C351E" w:rsidRPr="006C40AC" w:rsidRDefault="002C351E" w:rsidP="0076323E">
            <w:pPr>
              <w:pStyle w:val="070-TabelaPadro"/>
            </w:pPr>
            <w:r>
              <w:t>12.427.862</w:t>
            </w:r>
          </w:p>
        </w:tc>
        <w:tc>
          <w:tcPr>
            <w:tcW w:w="1588" w:type="dxa"/>
            <w:tcBorders>
              <w:bottom w:val="single" w:sz="4" w:space="0" w:color="FFFFFF" w:themeColor="background1"/>
            </w:tcBorders>
            <w:shd w:val="solid" w:color="E6E6E6" w:fill="auto"/>
            <w:vAlign w:val="center"/>
          </w:tcPr>
          <w:p w14:paraId="129E01DE" w14:textId="77777777" w:rsidR="002C351E" w:rsidRPr="006C40AC" w:rsidRDefault="002C351E" w:rsidP="0076323E">
            <w:pPr>
              <w:pStyle w:val="070-TabelaPadro"/>
            </w:pPr>
            <w:r>
              <w:t>9.868.714</w:t>
            </w:r>
          </w:p>
        </w:tc>
        <w:tc>
          <w:tcPr>
            <w:tcW w:w="1588" w:type="dxa"/>
            <w:tcBorders>
              <w:bottom w:val="single" w:sz="4" w:space="0" w:color="FFFFFF" w:themeColor="background1"/>
            </w:tcBorders>
            <w:shd w:val="solid" w:color="E6E6E6" w:fill="auto"/>
            <w:vAlign w:val="center"/>
          </w:tcPr>
          <w:p w14:paraId="52BA6455" w14:textId="77777777" w:rsidR="002C351E" w:rsidRPr="006C40AC" w:rsidRDefault="002C351E" w:rsidP="0076323E">
            <w:pPr>
              <w:pStyle w:val="070-TabelaPadro"/>
            </w:pPr>
            <w:r>
              <w:t>11.256.217</w:t>
            </w:r>
          </w:p>
        </w:tc>
        <w:tc>
          <w:tcPr>
            <w:tcW w:w="1588" w:type="dxa"/>
            <w:tcBorders>
              <w:bottom w:val="single" w:sz="4" w:space="0" w:color="FFFFFF" w:themeColor="background1"/>
            </w:tcBorders>
            <w:shd w:val="solid" w:color="E6E6E6" w:fill="auto"/>
            <w:vAlign w:val="center"/>
          </w:tcPr>
          <w:p w14:paraId="53A8040B" w14:textId="77777777" w:rsidR="002C351E" w:rsidRPr="006C40AC" w:rsidRDefault="002C351E" w:rsidP="0076323E">
            <w:pPr>
              <w:pStyle w:val="070-TabelaPadro"/>
            </w:pPr>
            <w:r>
              <w:t>9.569.192</w:t>
            </w:r>
          </w:p>
        </w:tc>
      </w:tr>
      <w:tr w:rsidR="002C351E" w:rsidRPr="006C40AC" w14:paraId="7D785DE0" w14:textId="77777777" w:rsidTr="0076323E">
        <w:trPr>
          <w:cantSplit/>
        </w:trPr>
        <w:tc>
          <w:tcPr>
            <w:tcW w:w="3402" w:type="dxa"/>
            <w:tcBorders>
              <w:bottom w:val="single" w:sz="4" w:space="0" w:color="FFFFFF" w:themeColor="background1"/>
            </w:tcBorders>
            <w:shd w:val="solid" w:color="F3F3F3" w:fill="auto"/>
            <w:vAlign w:val="center"/>
          </w:tcPr>
          <w:p w14:paraId="4D357E63" w14:textId="77777777" w:rsidR="002C351E" w:rsidRPr="006C40AC" w:rsidRDefault="002C351E" w:rsidP="0076323E">
            <w:pPr>
              <w:pStyle w:val="070-TabelaPadro"/>
              <w:jc w:val="left"/>
            </w:pPr>
            <w:r>
              <w:t>Créditos abertos para importação contratados</w:t>
            </w:r>
          </w:p>
        </w:tc>
        <w:tc>
          <w:tcPr>
            <w:tcW w:w="1588" w:type="dxa"/>
            <w:tcBorders>
              <w:bottom w:val="single" w:sz="4" w:space="0" w:color="FFFFFF" w:themeColor="background1"/>
            </w:tcBorders>
            <w:shd w:val="solid" w:color="F3F3F3" w:fill="auto"/>
            <w:vAlign w:val="center"/>
          </w:tcPr>
          <w:p w14:paraId="183E75CE" w14:textId="77777777" w:rsidR="002C351E" w:rsidRPr="006C40AC" w:rsidRDefault="002C351E" w:rsidP="0076323E">
            <w:pPr>
              <w:pStyle w:val="070-TabelaPadro"/>
            </w:pPr>
            <w:r>
              <w:t>682.911</w:t>
            </w:r>
          </w:p>
        </w:tc>
        <w:tc>
          <w:tcPr>
            <w:tcW w:w="1588" w:type="dxa"/>
            <w:tcBorders>
              <w:bottom w:val="single" w:sz="4" w:space="0" w:color="FFFFFF" w:themeColor="background1"/>
            </w:tcBorders>
            <w:shd w:val="solid" w:color="F3F3F3" w:fill="auto"/>
            <w:vAlign w:val="center"/>
          </w:tcPr>
          <w:p w14:paraId="2F3A3182" w14:textId="77777777" w:rsidR="002C351E" w:rsidRPr="006C40AC" w:rsidRDefault="002C351E" w:rsidP="0076323E">
            <w:pPr>
              <w:pStyle w:val="070-TabelaPadro"/>
            </w:pPr>
            <w:r>
              <w:t>545.722</w:t>
            </w:r>
          </w:p>
        </w:tc>
        <w:tc>
          <w:tcPr>
            <w:tcW w:w="1588" w:type="dxa"/>
            <w:tcBorders>
              <w:bottom w:val="single" w:sz="4" w:space="0" w:color="FFFFFF" w:themeColor="background1"/>
            </w:tcBorders>
            <w:shd w:val="solid" w:color="F3F3F3" w:fill="auto"/>
            <w:vAlign w:val="center"/>
          </w:tcPr>
          <w:p w14:paraId="668A219D" w14:textId="77777777" w:rsidR="002C351E" w:rsidRPr="006C40AC" w:rsidRDefault="002C351E" w:rsidP="0076323E">
            <w:pPr>
              <w:pStyle w:val="070-TabelaPadro"/>
            </w:pPr>
            <w:r>
              <w:t>705.686</w:t>
            </w:r>
          </w:p>
        </w:tc>
        <w:tc>
          <w:tcPr>
            <w:tcW w:w="1588" w:type="dxa"/>
            <w:tcBorders>
              <w:bottom w:val="single" w:sz="4" w:space="0" w:color="FFFFFF" w:themeColor="background1"/>
            </w:tcBorders>
            <w:shd w:val="solid" w:color="F3F3F3" w:fill="auto"/>
            <w:vAlign w:val="center"/>
          </w:tcPr>
          <w:p w14:paraId="5C38789F" w14:textId="77777777" w:rsidR="002C351E" w:rsidRPr="006C40AC" w:rsidRDefault="002C351E" w:rsidP="0076323E">
            <w:pPr>
              <w:pStyle w:val="070-TabelaPadro"/>
            </w:pPr>
            <w:r>
              <w:t>570.402</w:t>
            </w:r>
          </w:p>
        </w:tc>
      </w:tr>
      <w:tr w:rsidR="002C351E" w:rsidRPr="006C40AC" w14:paraId="59A5EC12" w14:textId="77777777" w:rsidTr="0076323E">
        <w:trPr>
          <w:cantSplit/>
        </w:trPr>
        <w:tc>
          <w:tcPr>
            <w:tcW w:w="3402" w:type="dxa"/>
            <w:tcBorders>
              <w:bottom w:val="single" w:sz="4" w:space="0" w:color="FFFFFF" w:themeColor="background1"/>
            </w:tcBorders>
            <w:shd w:val="solid" w:color="E6E6E6" w:fill="auto"/>
            <w:vAlign w:val="center"/>
          </w:tcPr>
          <w:p w14:paraId="0DB64CB8" w14:textId="77777777" w:rsidR="002C351E" w:rsidRPr="006C40AC" w:rsidRDefault="002C351E" w:rsidP="0076323E">
            <w:pPr>
              <w:pStyle w:val="070-TabelaPadro"/>
              <w:jc w:val="left"/>
            </w:pPr>
            <w:r>
              <w:t>Créditos de exportação confirmados</w:t>
            </w:r>
          </w:p>
        </w:tc>
        <w:tc>
          <w:tcPr>
            <w:tcW w:w="1588" w:type="dxa"/>
            <w:tcBorders>
              <w:bottom w:val="single" w:sz="4" w:space="0" w:color="FFFFFF" w:themeColor="background1"/>
            </w:tcBorders>
            <w:shd w:val="solid" w:color="E6E6E6" w:fill="auto"/>
            <w:vAlign w:val="center"/>
          </w:tcPr>
          <w:p w14:paraId="25A9E984" w14:textId="77777777" w:rsidR="002C351E" w:rsidRPr="006C40AC" w:rsidRDefault="002C351E" w:rsidP="0076323E">
            <w:pPr>
              <w:pStyle w:val="070-TabelaPadro"/>
            </w:pPr>
            <w:r>
              <w:t>598.396</w:t>
            </w:r>
          </w:p>
        </w:tc>
        <w:tc>
          <w:tcPr>
            <w:tcW w:w="1588" w:type="dxa"/>
            <w:tcBorders>
              <w:bottom w:val="single" w:sz="4" w:space="0" w:color="FFFFFF" w:themeColor="background1"/>
            </w:tcBorders>
            <w:shd w:val="solid" w:color="E6E6E6" w:fill="auto"/>
            <w:vAlign w:val="center"/>
          </w:tcPr>
          <w:p w14:paraId="0270290D" w14:textId="77777777" w:rsidR="002C351E" w:rsidRPr="006C40AC" w:rsidRDefault="002C351E" w:rsidP="0076323E">
            <w:pPr>
              <w:pStyle w:val="070-TabelaPadro"/>
            </w:pPr>
            <w:r>
              <w:t>388.151</w:t>
            </w:r>
          </w:p>
        </w:tc>
        <w:tc>
          <w:tcPr>
            <w:tcW w:w="1588" w:type="dxa"/>
            <w:tcBorders>
              <w:bottom w:val="single" w:sz="4" w:space="0" w:color="FFFFFF" w:themeColor="background1"/>
            </w:tcBorders>
            <w:shd w:val="solid" w:color="E6E6E6" w:fill="auto"/>
            <w:vAlign w:val="center"/>
          </w:tcPr>
          <w:p w14:paraId="23E37EC3" w14:textId="77777777" w:rsidR="002C351E" w:rsidRPr="006C40AC" w:rsidRDefault="002C351E" w:rsidP="0076323E">
            <w:pPr>
              <w:pStyle w:val="070-TabelaPadro"/>
            </w:pPr>
            <w:r>
              <w:t>598.396</w:t>
            </w:r>
          </w:p>
        </w:tc>
        <w:tc>
          <w:tcPr>
            <w:tcW w:w="1588" w:type="dxa"/>
            <w:tcBorders>
              <w:bottom w:val="single" w:sz="4" w:space="0" w:color="FFFFFF" w:themeColor="background1"/>
            </w:tcBorders>
            <w:shd w:val="solid" w:color="E6E6E6" w:fill="auto"/>
            <w:vAlign w:val="center"/>
          </w:tcPr>
          <w:p w14:paraId="6982CAAB" w14:textId="77777777" w:rsidR="002C351E" w:rsidRPr="006C40AC" w:rsidRDefault="002C351E" w:rsidP="0076323E">
            <w:pPr>
              <w:pStyle w:val="070-TabelaPadro"/>
            </w:pPr>
            <w:r>
              <w:t>390.200</w:t>
            </w:r>
          </w:p>
        </w:tc>
      </w:tr>
      <w:tr w:rsidR="002C351E" w:rsidRPr="006C40AC" w14:paraId="5CF8C47A" w14:textId="77777777" w:rsidTr="0076323E">
        <w:trPr>
          <w:cantSplit/>
        </w:trPr>
        <w:tc>
          <w:tcPr>
            <w:tcW w:w="3402" w:type="dxa"/>
            <w:tcBorders>
              <w:bottom w:val="single" w:sz="4" w:space="0" w:color="CCCCCC"/>
            </w:tcBorders>
            <w:shd w:val="solid" w:color="F3F3F3" w:fill="auto"/>
            <w:vAlign w:val="center"/>
          </w:tcPr>
          <w:p w14:paraId="4D5E423C" w14:textId="77777777" w:rsidR="002C351E" w:rsidRPr="006C40AC" w:rsidRDefault="002C351E" w:rsidP="0076323E">
            <w:pPr>
              <w:pStyle w:val="070-TabelaPadro"/>
              <w:jc w:val="left"/>
            </w:pPr>
            <w:r>
              <w:t>Recursos vinculados</w:t>
            </w:r>
          </w:p>
        </w:tc>
        <w:tc>
          <w:tcPr>
            <w:tcW w:w="1588" w:type="dxa"/>
            <w:tcBorders>
              <w:bottom w:val="single" w:sz="4" w:space="0" w:color="CCCCCC"/>
            </w:tcBorders>
            <w:shd w:val="solid" w:color="F3F3F3" w:fill="auto"/>
            <w:vAlign w:val="center"/>
          </w:tcPr>
          <w:p w14:paraId="341FCD84" w14:textId="77777777" w:rsidR="002C351E" w:rsidRPr="006C40AC" w:rsidRDefault="002C351E" w:rsidP="0076323E">
            <w:pPr>
              <w:pStyle w:val="070-TabelaPadro"/>
            </w:pPr>
            <w:r>
              <w:t>188.359</w:t>
            </w:r>
          </w:p>
        </w:tc>
        <w:tc>
          <w:tcPr>
            <w:tcW w:w="1588" w:type="dxa"/>
            <w:tcBorders>
              <w:bottom w:val="single" w:sz="4" w:space="0" w:color="CCCCCC"/>
            </w:tcBorders>
            <w:shd w:val="solid" w:color="F3F3F3" w:fill="auto"/>
            <w:vAlign w:val="center"/>
          </w:tcPr>
          <w:p w14:paraId="431C1300" w14:textId="77777777" w:rsidR="002C351E" w:rsidRPr="006C40AC" w:rsidRDefault="002C351E" w:rsidP="0076323E">
            <w:pPr>
              <w:pStyle w:val="070-TabelaPadro"/>
            </w:pPr>
            <w:r>
              <w:t>296.602</w:t>
            </w:r>
          </w:p>
        </w:tc>
        <w:tc>
          <w:tcPr>
            <w:tcW w:w="1588" w:type="dxa"/>
            <w:tcBorders>
              <w:bottom w:val="single" w:sz="4" w:space="0" w:color="CCCCCC"/>
            </w:tcBorders>
            <w:shd w:val="solid" w:color="F3F3F3" w:fill="auto"/>
            <w:vAlign w:val="center"/>
          </w:tcPr>
          <w:p w14:paraId="2711BCDF" w14:textId="77777777" w:rsidR="002C351E" w:rsidRPr="006C40AC" w:rsidRDefault="002C351E" w:rsidP="0076323E">
            <w:pPr>
              <w:pStyle w:val="070-TabelaPadro"/>
            </w:pPr>
            <w:r>
              <w:t>188.454</w:t>
            </w:r>
          </w:p>
        </w:tc>
        <w:tc>
          <w:tcPr>
            <w:tcW w:w="1588" w:type="dxa"/>
            <w:tcBorders>
              <w:bottom w:val="single" w:sz="4" w:space="0" w:color="CCCCCC"/>
            </w:tcBorders>
            <w:shd w:val="solid" w:color="F3F3F3" w:fill="auto"/>
            <w:vAlign w:val="center"/>
          </w:tcPr>
          <w:p w14:paraId="6E8770A1" w14:textId="77777777" w:rsidR="002C351E" w:rsidRPr="006C40AC" w:rsidRDefault="002C351E" w:rsidP="0076323E">
            <w:pPr>
              <w:pStyle w:val="070-TabelaPadro"/>
            </w:pPr>
            <w:r>
              <w:t>311.779</w:t>
            </w:r>
          </w:p>
        </w:tc>
      </w:tr>
    </w:tbl>
    <w:p w14:paraId="4E965D0D" w14:textId="77777777" w:rsidR="002C351E" w:rsidRDefault="002C351E" w:rsidP="0076323E">
      <w:pPr>
        <w:pStyle w:val="072-Rodapdatabela"/>
      </w:pPr>
      <w:r>
        <w:t>(1)</w:t>
      </w:r>
      <w:r>
        <w:tab/>
        <w:t>O Banco mantém provisão para garantias financeiras prestadas registrada em Provisões (Nota 21.d).</w:t>
      </w:r>
    </w:p>
    <w:p w14:paraId="797CA8AA" w14:textId="77777777" w:rsidR="002C351E" w:rsidRPr="00472C40" w:rsidRDefault="002C351E" w:rsidP="0076323E">
      <w:pPr>
        <w:pStyle w:val="072-Rodapdatabela"/>
      </w:pPr>
    </w:p>
    <w:p w14:paraId="3E5F8602" w14:textId="77777777" w:rsidR="002C351E" w:rsidRPr="00472C40" w:rsidRDefault="002C351E" w:rsidP="002C351E">
      <w:pPr>
        <w:pStyle w:val="030-SubttulodeDocumento"/>
        <w:numPr>
          <w:ilvl w:val="2"/>
          <w:numId w:val="28"/>
        </w:numPr>
      </w:pPr>
      <w:r w:rsidRPr="00472C40">
        <w:t>) Operações de crédito por linha do Fundo de Amparo ao Trabalhador –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4988"/>
        <w:gridCol w:w="1588"/>
        <w:gridCol w:w="1588"/>
        <w:gridCol w:w="1588"/>
      </w:tblGrid>
      <w:tr w:rsidR="002C351E" w:rsidRPr="006C40AC" w14:paraId="569EE236" w14:textId="77777777" w:rsidTr="0076323E">
        <w:trPr>
          <w:cantSplit/>
          <w:tblHeader/>
        </w:trPr>
        <w:tc>
          <w:tcPr>
            <w:tcW w:w="4988" w:type="dxa"/>
            <w:tcBorders>
              <w:bottom w:val="single" w:sz="4" w:space="0" w:color="FFFFFF" w:themeColor="background1"/>
            </w:tcBorders>
            <w:shd w:val="solid" w:color="132B4A" w:fill="auto"/>
            <w:vAlign w:val="center"/>
          </w:tcPr>
          <w:p w14:paraId="71A4C521" w14:textId="77777777" w:rsidR="002C351E" w:rsidRPr="006C40AC" w:rsidRDefault="002C351E" w:rsidP="0076323E">
            <w:pPr>
              <w:pStyle w:val="070-TabelaPadro"/>
              <w:jc w:val="center"/>
            </w:pPr>
            <w:r>
              <w:t>Linhas do FAT</w:t>
            </w:r>
          </w:p>
        </w:tc>
        <w:tc>
          <w:tcPr>
            <w:tcW w:w="1588" w:type="dxa"/>
            <w:tcBorders>
              <w:bottom w:val="single" w:sz="4" w:space="0" w:color="FFFFFF" w:themeColor="background1"/>
            </w:tcBorders>
            <w:shd w:val="solid" w:color="132B4A" w:fill="auto"/>
            <w:vAlign w:val="center"/>
          </w:tcPr>
          <w:p w14:paraId="592B6AFD" w14:textId="77777777" w:rsidR="002C351E" w:rsidRPr="006C40AC" w:rsidRDefault="002C351E" w:rsidP="0076323E">
            <w:pPr>
              <w:pStyle w:val="Pr-formataoHTML"/>
              <w:jc w:val="center"/>
              <w:divId w:val="403454827"/>
            </w:pPr>
            <w:r>
              <w:t>TADE</w:t>
            </w:r>
            <w:r w:rsidRPr="006C40AC">
              <w:rPr>
                <w:vertAlign w:val="superscript"/>
              </w:rPr>
              <w:t xml:space="preserve"> (1)</w:t>
            </w:r>
          </w:p>
        </w:tc>
        <w:tc>
          <w:tcPr>
            <w:tcW w:w="1588" w:type="dxa"/>
            <w:tcBorders>
              <w:bottom w:val="single" w:sz="4" w:space="0" w:color="FFFFFF" w:themeColor="background1"/>
            </w:tcBorders>
            <w:shd w:val="solid" w:color="132B4A" w:fill="auto"/>
            <w:vAlign w:val="center"/>
          </w:tcPr>
          <w:p w14:paraId="71B44A3E" w14:textId="77777777" w:rsidR="002C351E" w:rsidRPr="006C40AC" w:rsidRDefault="002C351E" w:rsidP="0076323E">
            <w:pPr>
              <w:pStyle w:val="070-TabelaPadro"/>
              <w:jc w:val="center"/>
            </w:pPr>
            <w:r>
              <w:t>31.12.2021</w:t>
            </w:r>
          </w:p>
        </w:tc>
        <w:tc>
          <w:tcPr>
            <w:tcW w:w="1588" w:type="dxa"/>
            <w:tcBorders>
              <w:bottom w:val="single" w:sz="4" w:space="0" w:color="FFFFFF" w:themeColor="background1"/>
            </w:tcBorders>
            <w:shd w:val="solid" w:color="132B4A" w:fill="auto"/>
            <w:vAlign w:val="center"/>
          </w:tcPr>
          <w:p w14:paraId="2C9120AA" w14:textId="77777777" w:rsidR="002C351E" w:rsidRPr="006C40AC" w:rsidRDefault="002C351E" w:rsidP="0076323E">
            <w:pPr>
              <w:pStyle w:val="070-TabelaPadro"/>
              <w:jc w:val="center"/>
            </w:pPr>
            <w:r>
              <w:t>31.12.2020</w:t>
            </w:r>
          </w:p>
        </w:tc>
      </w:tr>
      <w:tr w:rsidR="002C351E" w:rsidRPr="006C40AC" w14:paraId="17B9335C" w14:textId="77777777" w:rsidTr="0076323E">
        <w:trPr>
          <w:cantSplit/>
        </w:trPr>
        <w:tc>
          <w:tcPr>
            <w:tcW w:w="4988" w:type="dxa"/>
            <w:tcBorders>
              <w:bottom w:val="single" w:sz="4" w:space="0" w:color="FFFFFF" w:themeColor="background1"/>
            </w:tcBorders>
            <w:shd w:val="solid" w:color="F3F3F3" w:fill="auto"/>
            <w:vAlign w:val="center"/>
          </w:tcPr>
          <w:p w14:paraId="28592442" w14:textId="77777777" w:rsidR="002C351E" w:rsidRPr="006C40AC" w:rsidRDefault="002C351E" w:rsidP="0076323E">
            <w:pPr>
              <w:pStyle w:val="070-TabelaPadro"/>
              <w:jc w:val="left"/>
              <w:rPr>
                <w:b/>
              </w:rPr>
            </w:pPr>
            <w:r>
              <w:rPr>
                <w:b/>
              </w:rPr>
              <w:t>Empréstimos e Direitos Creditórios Descontados</w:t>
            </w:r>
          </w:p>
        </w:tc>
        <w:tc>
          <w:tcPr>
            <w:tcW w:w="1588" w:type="dxa"/>
            <w:tcBorders>
              <w:bottom w:val="single" w:sz="4" w:space="0" w:color="FFFFFF" w:themeColor="background1"/>
            </w:tcBorders>
            <w:shd w:val="solid" w:color="F3F3F3" w:fill="auto"/>
            <w:vAlign w:val="center"/>
          </w:tcPr>
          <w:p w14:paraId="7ED0CE5E" w14:textId="77777777" w:rsidR="002C351E" w:rsidRPr="006C40AC" w:rsidRDefault="002C351E" w:rsidP="0076323E">
            <w:pPr>
              <w:pStyle w:val="070-TabelaPadro"/>
              <w:rPr>
                <w:b/>
              </w:rPr>
            </w:pPr>
          </w:p>
        </w:tc>
        <w:tc>
          <w:tcPr>
            <w:tcW w:w="1588" w:type="dxa"/>
            <w:tcBorders>
              <w:bottom w:val="single" w:sz="4" w:space="0" w:color="FFFFFF" w:themeColor="background1"/>
            </w:tcBorders>
            <w:shd w:val="solid" w:color="F3F3F3" w:fill="auto"/>
            <w:vAlign w:val="center"/>
          </w:tcPr>
          <w:p w14:paraId="2B89D68C" w14:textId="77777777" w:rsidR="002C351E" w:rsidRPr="006C40AC" w:rsidRDefault="002C351E" w:rsidP="0076323E">
            <w:pPr>
              <w:pStyle w:val="070-TabelaPadro"/>
              <w:rPr>
                <w:b/>
              </w:rPr>
            </w:pPr>
            <w:r>
              <w:rPr>
                <w:b/>
              </w:rPr>
              <w:t>3.814</w:t>
            </w:r>
          </w:p>
        </w:tc>
        <w:tc>
          <w:tcPr>
            <w:tcW w:w="1588" w:type="dxa"/>
            <w:tcBorders>
              <w:bottom w:val="single" w:sz="4" w:space="0" w:color="FFFFFF" w:themeColor="background1"/>
            </w:tcBorders>
            <w:shd w:val="solid" w:color="F3F3F3" w:fill="auto"/>
            <w:vAlign w:val="center"/>
          </w:tcPr>
          <w:p w14:paraId="61F89000" w14:textId="77777777" w:rsidR="002C351E" w:rsidRPr="006C40AC" w:rsidRDefault="002C351E" w:rsidP="0076323E">
            <w:pPr>
              <w:pStyle w:val="070-TabelaPadro"/>
              <w:rPr>
                <w:b/>
              </w:rPr>
            </w:pPr>
            <w:r>
              <w:rPr>
                <w:b/>
              </w:rPr>
              <w:t>32.485</w:t>
            </w:r>
          </w:p>
        </w:tc>
      </w:tr>
      <w:tr w:rsidR="002C351E" w:rsidRPr="006C40AC" w14:paraId="405EC62A" w14:textId="77777777" w:rsidTr="0076323E">
        <w:trPr>
          <w:cantSplit/>
        </w:trPr>
        <w:tc>
          <w:tcPr>
            <w:tcW w:w="4988" w:type="dxa"/>
            <w:tcBorders>
              <w:bottom w:val="single" w:sz="4" w:space="0" w:color="FFFFFF" w:themeColor="background1"/>
            </w:tcBorders>
            <w:shd w:val="solid" w:color="E6E6E6" w:fill="auto"/>
            <w:vAlign w:val="center"/>
          </w:tcPr>
          <w:p w14:paraId="36F3FE5B" w14:textId="77777777" w:rsidR="002C351E" w:rsidRPr="006C40AC" w:rsidRDefault="002C351E" w:rsidP="0076323E">
            <w:pPr>
              <w:pStyle w:val="070-TabelaPadro"/>
              <w:ind w:left="60"/>
              <w:jc w:val="left"/>
            </w:pPr>
            <w:r>
              <w:t>Proger Urbano Capital de Giro</w:t>
            </w:r>
          </w:p>
        </w:tc>
        <w:tc>
          <w:tcPr>
            <w:tcW w:w="1588" w:type="dxa"/>
            <w:tcBorders>
              <w:bottom w:val="single" w:sz="4" w:space="0" w:color="FFFFFF" w:themeColor="background1"/>
            </w:tcBorders>
            <w:shd w:val="solid" w:color="E6E6E6" w:fill="auto"/>
            <w:vAlign w:val="center"/>
          </w:tcPr>
          <w:p w14:paraId="4971A9CC" w14:textId="77777777" w:rsidR="002C351E" w:rsidRPr="006C40AC" w:rsidRDefault="002C351E" w:rsidP="0076323E">
            <w:pPr>
              <w:pStyle w:val="070-TabelaPadro"/>
            </w:pPr>
            <w:r>
              <w:t>01/2016 e 01/2020</w:t>
            </w:r>
          </w:p>
        </w:tc>
        <w:tc>
          <w:tcPr>
            <w:tcW w:w="1588" w:type="dxa"/>
            <w:tcBorders>
              <w:bottom w:val="single" w:sz="4" w:space="0" w:color="FFFFFF" w:themeColor="background1"/>
            </w:tcBorders>
            <w:shd w:val="solid" w:color="E6E6E6" w:fill="auto"/>
            <w:vAlign w:val="center"/>
          </w:tcPr>
          <w:p w14:paraId="288BCE8D" w14:textId="77777777" w:rsidR="002C351E" w:rsidRPr="006C40AC" w:rsidRDefault="002C351E" w:rsidP="0076323E">
            <w:pPr>
              <w:pStyle w:val="070-TabelaPadro"/>
            </w:pPr>
            <w:r>
              <w:t>3.814</w:t>
            </w:r>
          </w:p>
        </w:tc>
        <w:tc>
          <w:tcPr>
            <w:tcW w:w="1588" w:type="dxa"/>
            <w:tcBorders>
              <w:bottom w:val="single" w:sz="4" w:space="0" w:color="FFFFFF" w:themeColor="background1"/>
            </w:tcBorders>
            <w:shd w:val="solid" w:color="E6E6E6" w:fill="auto"/>
            <w:vAlign w:val="center"/>
          </w:tcPr>
          <w:p w14:paraId="167FD017" w14:textId="77777777" w:rsidR="002C351E" w:rsidRPr="006C40AC" w:rsidRDefault="002C351E" w:rsidP="0076323E">
            <w:pPr>
              <w:pStyle w:val="070-TabelaPadro"/>
            </w:pPr>
            <w:r>
              <w:t>32.209</w:t>
            </w:r>
          </w:p>
        </w:tc>
      </w:tr>
      <w:tr w:rsidR="002C351E" w:rsidRPr="006C40AC" w14:paraId="556DB0CD" w14:textId="77777777" w:rsidTr="0076323E">
        <w:trPr>
          <w:cantSplit/>
        </w:trPr>
        <w:tc>
          <w:tcPr>
            <w:tcW w:w="4988" w:type="dxa"/>
            <w:tcBorders>
              <w:bottom w:val="single" w:sz="4" w:space="0" w:color="FFFFFF" w:themeColor="background1"/>
            </w:tcBorders>
            <w:shd w:val="solid" w:color="F3F3F3" w:fill="auto"/>
            <w:vAlign w:val="center"/>
          </w:tcPr>
          <w:p w14:paraId="0EE521DC" w14:textId="77777777" w:rsidR="002C351E" w:rsidRPr="006C40AC" w:rsidRDefault="002C351E" w:rsidP="0076323E">
            <w:pPr>
              <w:pStyle w:val="070-TabelaPadro"/>
              <w:ind w:left="60"/>
              <w:jc w:val="left"/>
            </w:pPr>
            <w:r>
              <w:t>FAT Turismo - Capital de Giro</w:t>
            </w:r>
          </w:p>
        </w:tc>
        <w:tc>
          <w:tcPr>
            <w:tcW w:w="1588" w:type="dxa"/>
            <w:tcBorders>
              <w:bottom w:val="single" w:sz="4" w:space="0" w:color="FFFFFF" w:themeColor="background1"/>
            </w:tcBorders>
            <w:shd w:val="solid" w:color="F3F3F3" w:fill="auto"/>
            <w:vAlign w:val="center"/>
          </w:tcPr>
          <w:p w14:paraId="0750BE48" w14:textId="77777777" w:rsidR="002C351E" w:rsidRPr="006C40AC" w:rsidRDefault="002C351E" w:rsidP="0076323E">
            <w:pPr>
              <w:pStyle w:val="070-TabelaPadro"/>
            </w:pPr>
            <w:r>
              <w:t>02/2012</w:t>
            </w:r>
          </w:p>
        </w:tc>
        <w:tc>
          <w:tcPr>
            <w:tcW w:w="1588" w:type="dxa"/>
            <w:tcBorders>
              <w:bottom w:val="single" w:sz="4" w:space="0" w:color="FFFFFF" w:themeColor="background1"/>
            </w:tcBorders>
            <w:shd w:val="solid" w:color="F3F3F3" w:fill="auto"/>
            <w:vAlign w:val="center"/>
          </w:tcPr>
          <w:p w14:paraId="3FA07CF7" w14:textId="77777777" w:rsidR="002C351E" w:rsidRPr="006C40AC" w:rsidRDefault="002C351E" w:rsidP="0076323E">
            <w:pPr>
              <w:pStyle w:val="070-TabelaPadro"/>
            </w:pPr>
            <w:r>
              <w:t>--</w:t>
            </w:r>
          </w:p>
        </w:tc>
        <w:tc>
          <w:tcPr>
            <w:tcW w:w="1588" w:type="dxa"/>
            <w:tcBorders>
              <w:bottom w:val="single" w:sz="4" w:space="0" w:color="FFFFFF" w:themeColor="background1"/>
            </w:tcBorders>
            <w:shd w:val="solid" w:color="F3F3F3" w:fill="auto"/>
            <w:vAlign w:val="center"/>
          </w:tcPr>
          <w:p w14:paraId="0AE6DB09" w14:textId="77777777" w:rsidR="002C351E" w:rsidRPr="006C40AC" w:rsidRDefault="002C351E" w:rsidP="0076323E">
            <w:pPr>
              <w:pStyle w:val="070-TabelaPadro"/>
            </w:pPr>
            <w:r>
              <w:t>276</w:t>
            </w:r>
          </w:p>
        </w:tc>
      </w:tr>
      <w:tr w:rsidR="002C351E" w:rsidRPr="006C40AC" w14:paraId="21D3AD52" w14:textId="77777777" w:rsidTr="0076323E">
        <w:trPr>
          <w:cantSplit/>
        </w:trPr>
        <w:tc>
          <w:tcPr>
            <w:tcW w:w="4988" w:type="dxa"/>
            <w:tcBorders>
              <w:bottom w:val="single" w:sz="4" w:space="0" w:color="FFFFFF" w:themeColor="background1"/>
            </w:tcBorders>
            <w:shd w:val="solid" w:color="E6E6E6" w:fill="auto"/>
            <w:vAlign w:val="center"/>
          </w:tcPr>
          <w:p w14:paraId="6C247BB7" w14:textId="77777777" w:rsidR="002C351E" w:rsidRPr="006C40AC" w:rsidRDefault="002C351E" w:rsidP="0076323E">
            <w:pPr>
              <w:pStyle w:val="070-TabelaPadro"/>
              <w:jc w:val="left"/>
              <w:rPr>
                <w:b/>
              </w:rPr>
            </w:pPr>
            <w:r>
              <w:rPr>
                <w:b/>
              </w:rPr>
              <w:t>Financiamentos</w:t>
            </w:r>
          </w:p>
        </w:tc>
        <w:tc>
          <w:tcPr>
            <w:tcW w:w="1588" w:type="dxa"/>
            <w:tcBorders>
              <w:bottom w:val="single" w:sz="4" w:space="0" w:color="FFFFFF" w:themeColor="background1"/>
            </w:tcBorders>
            <w:shd w:val="solid" w:color="E6E6E6" w:fill="auto"/>
            <w:vAlign w:val="center"/>
          </w:tcPr>
          <w:p w14:paraId="4EAB141D" w14:textId="77777777" w:rsidR="002C351E" w:rsidRPr="006C40AC" w:rsidRDefault="002C351E" w:rsidP="0076323E">
            <w:pPr>
              <w:pStyle w:val="070-TabelaPadro"/>
              <w:rPr>
                <w:b/>
              </w:rPr>
            </w:pPr>
          </w:p>
        </w:tc>
        <w:tc>
          <w:tcPr>
            <w:tcW w:w="1588" w:type="dxa"/>
            <w:tcBorders>
              <w:bottom w:val="single" w:sz="4" w:space="0" w:color="FFFFFF" w:themeColor="background1"/>
            </w:tcBorders>
            <w:shd w:val="solid" w:color="E6E6E6" w:fill="auto"/>
            <w:vAlign w:val="center"/>
          </w:tcPr>
          <w:p w14:paraId="142F8776" w14:textId="77777777" w:rsidR="002C351E" w:rsidRPr="006C40AC" w:rsidRDefault="002C351E" w:rsidP="0076323E">
            <w:pPr>
              <w:pStyle w:val="070-TabelaPadro"/>
              <w:rPr>
                <w:b/>
              </w:rPr>
            </w:pPr>
            <w:r>
              <w:rPr>
                <w:b/>
              </w:rPr>
              <w:t>539.736</w:t>
            </w:r>
          </w:p>
        </w:tc>
        <w:tc>
          <w:tcPr>
            <w:tcW w:w="1588" w:type="dxa"/>
            <w:tcBorders>
              <w:bottom w:val="single" w:sz="4" w:space="0" w:color="FFFFFF" w:themeColor="background1"/>
            </w:tcBorders>
            <w:shd w:val="solid" w:color="E6E6E6" w:fill="auto"/>
            <w:vAlign w:val="center"/>
          </w:tcPr>
          <w:p w14:paraId="7E6C750F" w14:textId="77777777" w:rsidR="002C351E" w:rsidRPr="006C40AC" w:rsidRDefault="002C351E" w:rsidP="0076323E">
            <w:pPr>
              <w:pStyle w:val="070-TabelaPadro"/>
              <w:rPr>
                <w:b/>
              </w:rPr>
            </w:pPr>
            <w:r>
              <w:rPr>
                <w:b/>
              </w:rPr>
              <w:t>944.872</w:t>
            </w:r>
          </w:p>
        </w:tc>
      </w:tr>
      <w:tr w:rsidR="002C351E" w:rsidRPr="006C40AC" w14:paraId="17F35D1F" w14:textId="77777777" w:rsidTr="0076323E">
        <w:trPr>
          <w:cantSplit/>
        </w:trPr>
        <w:tc>
          <w:tcPr>
            <w:tcW w:w="4988" w:type="dxa"/>
            <w:tcBorders>
              <w:bottom w:val="single" w:sz="4" w:space="0" w:color="FFFFFF" w:themeColor="background1"/>
            </w:tcBorders>
            <w:shd w:val="solid" w:color="F3F3F3" w:fill="auto"/>
            <w:vAlign w:val="center"/>
          </w:tcPr>
          <w:p w14:paraId="50ACF9C8" w14:textId="77777777" w:rsidR="002C351E" w:rsidRPr="006C40AC" w:rsidRDefault="002C351E" w:rsidP="0076323E">
            <w:pPr>
              <w:pStyle w:val="070-TabelaPadro"/>
              <w:ind w:left="60"/>
              <w:jc w:val="left"/>
            </w:pPr>
            <w:r>
              <w:t>Proger Urbano Investimento</w:t>
            </w:r>
          </w:p>
        </w:tc>
        <w:tc>
          <w:tcPr>
            <w:tcW w:w="1588" w:type="dxa"/>
            <w:tcBorders>
              <w:bottom w:val="single" w:sz="4" w:space="0" w:color="FFFFFF" w:themeColor="background1"/>
            </w:tcBorders>
            <w:shd w:val="solid" w:color="F3F3F3" w:fill="auto"/>
            <w:vAlign w:val="center"/>
          </w:tcPr>
          <w:p w14:paraId="16F74314" w14:textId="77777777" w:rsidR="002C351E" w:rsidRPr="006C40AC" w:rsidRDefault="002C351E" w:rsidP="0076323E">
            <w:pPr>
              <w:pStyle w:val="070-TabelaPadro"/>
            </w:pPr>
            <w:r>
              <w:t>18/2005</w:t>
            </w:r>
          </w:p>
        </w:tc>
        <w:tc>
          <w:tcPr>
            <w:tcW w:w="1588" w:type="dxa"/>
            <w:tcBorders>
              <w:bottom w:val="single" w:sz="4" w:space="0" w:color="FFFFFF" w:themeColor="background1"/>
            </w:tcBorders>
            <w:shd w:val="solid" w:color="F3F3F3" w:fill="auto"/>
            <w:vAlign w:val="center"/>
          </w:tcPr>
          <w:p w14:paraId="26D50C71" w14:textId="77777777" w:rsidR="002C351E" w:rsidRPr="006C40AC" w:rsidRDefault="002C351E" w:rsidP="0076323E">
            <w:pPr>
              <w:pStyle w:val="070-TabelaPadro"/>
            </w:pPr>
            <w:r>
              <w:t>491.978</w:t>
            </w:r>
          </w:p>
        </w:tc>
        <w:tc>
          <w:tcPr>
            <w:tcW w:w="1588" w:type="dxa"/>
            <w:tcBorders>
              <w:bottom w:val="single" w:sz="4" w:space="0" w:color="FFFFFF" w:themeColor="background1"/>
            </w:tcBorders>
            <w:shd w:val="solid" w:color="F3F3F3" w:fill="auto"/>
            <w:vAlign w:val="center"/>
          </w:tcPr>
          <w:p w14:paraId="564B0B0A" w14:textId="77777777" w:rsidR="002C351E" w:rsidRPr="006C40AC" w:rsidRDefault="002C351E" w:rsidP="0076323E">
            <w:pPr>
              <w:pStyle w:val="070-TabelaPadro"/>
            </w:pPr>
            <w:r>
              <w:t>839.264</w:t>
            </w:r>
          </w:p>
        </w:tc>
      </w:tr>
      <w:tr w:rsidR="002C351E" w:rsidRPr="006C40AC" w14:paraId="10E6571E" w14:textId="77777777" w:rsidTr="0076323E">
        <w:trPr>
          <w:cantSplit/>
        </w:trPr>
        <w:tc>
          <w:tcPr>
            <w:tcW w:w="4988" w:type="dxa"/>
            <w:tcBorders>
              <w:bottom w:val="single" w:sz="4" w:space="0" w:color="FFFFFF" w:themeColor="background1"/>
            </w:tcBorders>
            <w:shd w:val="solid" w:color="E6E6E6" w:fill="auto"/>
            <w:vAlign w:val="center"/>
          </w:tcPr>
          <w:p w14:paraId="6E48239C" w14:textId="77777777" w:rsidR="002C351E" w:rsidRPr="006C40AC" w:rsidRDefault="002C351E" w:rsidP="0076323E">
            <w:pPr>
              <w:pStyle w:val="070-TabelaPadro"/>
              <w:ind w:left="60"/>
              <w:jc w:val="left"/>
            </w:pPr>
            <w:r>
              <w:t>FAT Taxista</w:t>
            </w:r>
          </w:p>
        </w:tc>
        <w:tc>
          <w:tcPr>
            <w:tcW w:w="1588" w:type="dxa"/>
            <w:tcBorders>
              <w:bottom w:val="single" w:sz="4" w:space="0" w:color="FFFFFF" w:themeColor="background1"/>
            </w:tcBorders>
            <w:shd w:val="solid" w:color="E6E6E6" w:fill="auto"/>
            <w:vAlign w:val="center"/>
          </w:tcPr>
          <w:p w14:paraId="608AFE19" w14:textId="77777777" w:rsidR="002C351E" w:rsidRPr="006C40AC" w:rsidRDefault="002C351E" w:rsidP="0076323E">
            <w:pPr>
              <w:pStyle w:val="070-TabelaPadro"/>
            </w:pPr>
            <w:r>
              <w:t>02/2009</w:t>
            </w:r>
          </w:p>
        </w:tc>
        <w:tc>
          <w:tcPr>
            <w:tcW w:w="1588" w:type="dxa"/>
            <w:tcBorders>
              <w:bottom w:val="single" w:sz="4" w:space="0" w:color="FFFFFF" w:themeColor="background1"/>
            </w:tcBorders>
            <w:shd w:val="solid" w:color="E6E6E6" w:fill="auto"/>
            <w:vAlign w:val="center"/>
          </w:tcPr>
          <w:p w14:paraId="4F42EA9C" w14:textId="77777777" w:rsidR="002C351E" w:rsidRPr="006C40AC" w:rsidRDefault="002C351E" w:rsidP="0076323E">
            <w:pPr>
              <w:pStyle w:val="070-TabelaPadro"/>
            </w:pPr>
            <w:r>
              <w:t>47.682</w:t>
            </w:r>
          </w:p>
        </w:tc>
        <w:tc>
          <w:tcPr>
            <w:tcW w:w="1588" w:type="dxa"/>
            <w:tcBorders>
              <w:bottom w:val="single" w:sz="4" w:space="0" w:color="FFFFFF" w:themeColor="background1"/>
            </w:tcBorders>
            <w:shd w:val="solid" w:color="E6E6E6" w:fill="auto"/>
            <w:vAlign w:val="center"/>
          </w:tcPr>
          <w:p w14:paraId="552F413B" w14:textId="77777777" w:rsidR="002C351E" w:rsidRPr="006C40AC" w:rsidRDefault="002C351E" w:rsidP="0076323E">
            <w:pPr>
              <w:pStyle w:val="070-TabelaPadro"/>
            </w:pPr>
            <w:r>
              <w:t>101.234</w:t>
            </w:r>
          </w:p>
        </w:tc>
      </w:tr>
      <w:tr w:rsidR="002C351E" w:rsidRPr="006C40AC" w14:paraId="6B0B14A8" w14:textId="77777777" w:rsidTr="0076323E">
        <w:trPr>
          <w:cantSplit/>
        </w:trPr>
        <w:tc>
          <w:tcPr>
            <w:tcW w:w="4988" w:type="dxa"/>
            <w:tcBorders>
              <w:bottom w:val="single" w:sz="4" w:space="0" w:color="FFFFFF" w:themeColor="background1"/>
            </w:tcBorders>
            <w:shd w:val="solid" w:color="F3F3F3" w:fill="auto"/>
            <w:vAlign w:val="center"/>
          </w:tcPr>
          <w:p w14:paraId="6FA8D5D7" w14:textId="77777777" w:rsidR="002C351E" w:rsidRPr="006C40AC" w:rsidRDefault="002C351E" w:rsidP="0076323E">
            <w:pPr>
              <w:pStyle w:val="070-TabelaPadro"/>
              <w:ind w:left="60"/>
              <w:jc w:val="left"/>
            </w:pPr>
            <w:r>
              <w:t>FAT Turismo - Investimento</w:t>
            </w:r>
          </w:p>
        </w:tc>
        <w:tc>
          <w:tcPr>
            <w:tcW w:w="1588" w:type="dxa"/>
            <w:tcBorders>
              <w:bottom w:val="single" w:sz="4" w:space="0" w:color="FFFFFF" w:themeColor="background1"/>
            </w:tcBorders>
            <w:shd w:val="solid" w:color="F3F3F3" w:fill="auto"/>
            <w:vAlign w:val="center"/>
          </w:tcPr>
          <w:p w14:paraId="3B207EEF" w14:textId="77777777" w:rsidR="002C351E" w:rsidRPr="006C40AC" w:rsidRDefault="002C351E" w:rsidP="0076323E">
            <w:pPr>
              <w:pStyle w:val="070-TabelaPadro"/>
            </w:pPr>
            <w:r>
              <w:t>01/2012</w:t>
            </w:r>
          </w:p>
        </w:tc>
        <w:tc>
          <w:tcPr>
            <w:tcW w:w="1588" w:type="dxa"/>
            <w:tcBorders>
              <w:bottom w:val="single" w:sz="4" w:space="0" w:color="FFFFFF" w:themeColor="background1"/>
            </w:tcBorders>
            <w:shd w:val="solid" w:color="F3F3F3" w:fill="auto"/>
            <w:vAlign w:val="center"/>
          </w:tcPr>
          <w:p w14:paraId="68B26AF7" w14:textId="77777777" w:rsidR="002C351E" w:rsidRPr="006C40AC" w:rsidRDefault="002C351E" w:rsidP="0076323E">
            <w:pPr>
              <w:pStyle w:val="070-TabelaPadro"/>
            </w:pPr>
            <w:r>
              <w:t>24</w:t>
            </w:r>
          </w:p>
        </w:tc>
        <w:tc>
          <w:tcPr>
            <w:tcW w:w="1588" w:type="dxa"/>
            <w:tcBorders>
              <w:bottom w:val="single" w:sz="4" w:space="0" w:color="FFFFFF" w:themeColor="background1"/>
            </w:tcBorders>
            <w:shd w:val="solid" w:color="F3F3F3" w:fill="auto"/>
            <w:vAlign w:val="center"/>
          </w:tcPr>
          <w:p w14:paraId="1FBE8543" w14:textId="77777777" w:rsidR="002C351E" w:rsidRPr="006C40AC" w:rsidRDefault="002C351E" w:rsidP="0076323E">
            <w:pPr>
              <w:pStyle w:val="070-TabelaPadro"/>
            </w:pPr>
            <w:r>
              <w:t>4.098</w:t>
            </w:r>
          </w:p>
        </w:tc>
      </w:tr>
      <w:tr w:rsidR="002C351E" w:rsidRPr="006C40AC" w14:paraId="47B08B32" w14:textId="77777777" w:rsidTr="0076323E">
        <w:trPr>
          <w:cantSplit/>
        </w:trPr>
        <w:tc>
          <w:tcPr>
            <w:tcW w:w="4988" w:type="dxa"/>
            <w:tcBorders>
              <w:bottom w:val="single" w:sz="4" w:space="0" w:color="FFFFFF" w:themeColor="background1"/>
            </w:tcBorders>
            <w:shd w:val="solid" w:color="E6E6E6" w:fill="auto"/>
            <w:vAlign w:val="center"/>
          </w:tcPr>
          <w:p w14:paraId="23246F83" w14:textId="77777777" w:rsidR="002C351E" w:rsidRPr="006C40AC" w:rsidRDefault="002C351E" w:rsidP="0076323E">
            <w:pPr>
              <w:pStyle w:val="070-TabelaPadro"/>
              <w:ind w:left="60"/>
              <w:jc w:val="left"/>
            </w:pPr>
            <w:r>
              <w:t>Proger Exportação</w:t>
            </w:r>
          </w:p>
        </w:tc>
        <w:tc>
          <w:tcPr>
            <w:tcW w:w="1588" w:type="dxa"/>
            <w:tcBorders>
              <w:bottom w:val="single" w:sz="4" w:space="0" w:color="FFFFFF" w:themeColor="background1"/>
            </w:tcBorders>
            <w:shd w:val="solid" w:color="E6E6E6" w:fill="auto"/>
            <w:vAlign w:val="center"/>
          </w:tcPr>
          <w:p w14:paraId="47D6BF71" w14:textId="77777777" w:rsidR="002C351E" w:rsidRPr="006C40AC" w:rsidRDefault="002C351E" w:rsidP="0076323E">
            <w:pPr>
              <w:pStyle w:val="070-TabelaPadro"/>
            </w:pPr>
            <w:r>
              <w:t>27/2005</w:t>
            </w:r>
          </w:p>
        </w:tc>
        <w:tc>
          <w:tcPr>
            <w:tcW w:w="1588" w:type="dxa"/>
            <w:tcBorders>
              <w:bottom w:val="single" w:sz="4" w:space="0" w:color="FFFFFF" w:themeColor="background1"/>
            </w:tcBorders>
            <w:shd w:val="solid" w:color="E6E6E6" w:fill="auto"/>
            <w:vAlign w:val="center"/>
          </w:tcPr>
          <w:p w14:paraId="147B3D80" w14:textId="77777777" w:rsidR="002C351E" w:rsidRPr="006C40AC" w:rsidRDefault="002C351E" w:rsidP="0076323E">
            <w:pPr>
              <w:pStyle w:val="070-TabelaPadro"/>
            </w:pPr>
            <w:r>
              <w:t>52</w:t>
            </w:r>
          </w:p>
        </w:tc>
        <w:tc>
          <w:tcPr>
            <w:tcW w:w="1588" w:type="dxa"/>
            <w:tcBorders>
              <w:bottom w:val="single" w:sz="4" w:space="0" w:color="FFFFFF" w:themeColor="background1"/>
            </w:tcBorders>
            <w:shd w:val="solid" w:color="E6E6E6" w:fill="auto"/>
            <w:vAlign w:val="center"/>
          </w:tcPr>
          <w:p w14:paraId="56F31D1B" w14:textId="77777777" w:rsidR="002C351E" w:rsidRPr="006C40AC" w:rsidRDefault="002C351E" w:rsidP="0076323E">
            <w:pPr>
              <w:pStyle w:val="070-TabelaPadro"/>
            </w:pPr>
            <w:r>
              <w:t>276</w:t>
            </w:r>
          </w:p>
        </w:tc>
      </w:tr>
      <w:tr w:rsidR="002C351E" w:rsidRPr="006C40AC" w14:paraId="67F9E009" w14:textId="77777777" w:rsidTr="0076323E">
        <w:trPr>
          <w:cantSplit/>
        </w:trPr>
        <w:tc>
          <w:tcPr>
            <w:tcW w:w="4988" w:type="dxa"/>
            <w:tcBorders>
              <w:bottom w:val="single" w:sz="4" w:space="0" w:color="FFFFFF" w:themeColor="background1"/>
            </w:tcBorders>
            <w:shd w:val="solid" w:color="F3F3F3" w:fill="auto"/>
            <w:vAlign w:val="center"/>
          </w:tcPr>
          <w:p w14:paraId="5AD8D6B4" w14:textId="77777777" w:rsidR="002C351E" w:rsidRPr="006C40AC" w:rsidRDefault="002C351E" w:rsidP="0076323E">
            <w:pPr>
              <w:pStyle w:val="070-TabelaPadro"/>
              <w:jc w:val="left"/>
              <w:rPr>
                <w:b/>
              </w:rPr>
            </w:pPr>
            <w:r>
              <w:rPr>
                <w:b/>
              </w:rPr>
              <w:t>Financiamentos Rurais</w:t>
            </w:r>
          </w:p>
        </w:tc>
        <w:tc>
          <w:tcPr>
            <w:tcW w:w="1588" w:type="dxa"/>
            <w:tcBorders>
              <w:bottom w:val="single" w:sz="4" w:space="0" w:color="FFFFFF" w:themeColor="background1"/>
            </w:tcBorders>
            <w:shd w:val="solid" w:color="F3F3F3" w:fill="auto"/>
            <w:vAlign w:val="center"/>
          </w:tcPr>
          <w:p w14:paraId="4BB1938D" w14:textId="77777777" w:rsidR="002C351E" w:rsidRPr="006C40AC" w:rsidRDefault="002C351E" w:rsidP="0076323E">
            <w:pPr>
              <w:pStyle w:val="070-TabelaPadro"/>
              <w:rPr>
                <w:b/>
              </w:rPr>
            </w:pPr>
          </w:p>
        </w:tc>
        <w:tc>
          <w:tcPr>
            <w:tcW w:w="1588" w:type="dxa"/>
            <w:tcBorders>
              <w:bottom w:val="single" w:sz="4" w:space="0" w:color="FFFFFF" w:themeColor="background1"/>
            </w:tcBorders>
            <w:shd w:val="solid" w:color="F3F3F3" w:fill="auto"/>
            <w:vAlign w:val="center"/>
          </w:tcPr>
          <w:p w14:paraId="76767218" w14:textId="77777777" w:rsidR="002C351E" w:rsidRPr="006C40AC" w:rsidRDefault="002C351E" w:rsidP="0076323E">
            <w:pPr>
              <w:pStyle w:val="070-TabelaPadro"/>
              <w:rPr>
                <w:b/>
              </w:rPr>
            </w:pPr>
            <w:r>
              <w:rPr>
                <w:b/>
              </w:rPr>
              <w:t>2.303</w:t>
            </w:r>
          </w:p>
        </w:tc>
        <w:tc>
          <w:tcPr>
            <w:tcW w:w="1588" w:type="dxa"/>
            <w:tcBorders>
              <w:bottom w:val="single" w:sz="4" w:space="0" w:color="FFFFFF" w:themeColor="background1"/>
            </w:tcBorders>
            <w:shd w:val="solid" w:color="F3F3F3" w:fill="auto"/>
            <w:vAlign w:val="center"/>
          </w:tcPr>
          <w:p w14:paraId="3903F5CF" w14:textId="77777777" w:rsidR="002C351E" w:rsidRPr="006C40AC" w:rsidRDefault="002C351E" w:rsidP="0076323E">
            <w:pPr>
              <w:pStyle w:val="070-TabelaPadro"/>
              <w:rPr>
                <w:b/>
              </w:rPr>
            </w:pPr>
            <w:r>
              <w:rPr>
                <w:b/>
              </w:rPr>
              <w:t>2.841</w:t>
            </w:r>
          </w:p>
        </w:tc>
      </w:tr>
      <w:tr w:rsidR="002C351E" w:rsidRPr="006C40AC" w14:paraId="5F4A2027" w14:textId="77777777" w:rsidTr="0076323E">
        <w:trPr>
          <w:cantSplit/>
        </w:trPr>
        <w:tc>
          <w:tcPr>
            <w:tcW w:w="4988" w:type="dxa"/>
            <w:tcBorders>
              <w:bottom w:val="single" w:sz="4" w:space="0" w:color="FFFFFF" w:themeColor="background1"/>
            </w:tcBorders>
            <w:shd w:val="solid" w:color="E6E6E6" w:fill="auto"/>
            <w:vAlign w:val="center"/>
          </w:tcPr>
          <w:p w14:paraId="7814B14D" w14:textId="77777777" w:rsidR="002C351E" w:rsidRPr="006C40AC" w:rsidRDefault="002C351E" w:rsidP="0076323E">
            <w:pPr>
              <w:pStyle w:val="070-TabelaPadro"/>
              <w:ind w:left="60"/>
              <w:jc w:val="left"/>
            </w:pPr>
            <w:r>
              <w:t>Pronaf Investimento</w:t>
            </w:r>
          </w:p>
        </w:tc>
        <w:tc>
          <w:tcPr>
            <w:tcW w:w="1588" w:type="dxa"/>
            <w:tcBorders>
              <w:bottom w:val="single" w:sz="4" w:space="0" w:color="FFFFFF" w:themeColor="background1"/>
            </w:tcBorders>
            <w:shd w:val="solid" w:color="E6E6E6" w:fill="auto"/>
            <w:vAlign w:val="center"/>
          </w:tcPr>
          <w:p w14:paraId="4CE2D6BA" w14:textId="77777777" w:rsidR="002C351E" w:rsidRPr="006C40AC" w:rsidRDefault="002C351E" w:rsidP="0076323E">
            <w:pPr>
              <w:pStyle w:val="070-TabelaPadro"/>
            </w:pPr>
            <w:r>
              <w:t>05/2005</w:t>
            </w:r>
          </w:p>
        </w:tc>
        <w:tc>
          <w:tcPr>
            <w:tcW w:w="1588" w:type="dxa"/>
            <w:tcBorders>
              <w:bottom w:val="single" w:sz="4" w:space="0" w:color="FFFFFF" w:themeColor="background1"/>
            </w:tcBorders>
            <w:shd w:val="solid" w:color="E6E6E6" w:fill="auto"/>
            <w:vAlign w:val="center"/>
          </w:tcPr>
          <w:p w14:paraId="35546BDF" w14:textId="77777777" w:rsidR="002C351E" w:rsidRPr="006C40AC" w:rsidRDefault="002C351E" w:rsidP="0076323E">
            <w:pPr>
              <w:pStyle w:val="070-TabelaPadro"/>
            </w:pPr>
            <w:r>
              <w:t>2.024</w:t>
            </w:r>
          </w:p>
        </w:tc>
        <w:tc>
          <w:tcPr>
            <w:tcW w:w="1588" w:type="dxa"/>
            <w:tcBorders>
              <w:bottom w:val="single" w:sz="4" w:space="0" w:color="FFFFFF" w:themeColor="background1"/>
            </w:tcBorders>
            <w:shd w:val="solid" w:color="E6E6E6" w:fill="auto"/>
            <w:vAlign w:val="center"/>
          </w:tcPr>
          <w:p w14:paraId="02BB1CBD" w14:textId="77777777" w:rsidR="002C351E" w:rsidRPr="006C40AC" w:rsidRDefault="002C351E" w:rsidP="0076323E">
            <w:pPr>
              <w:pStyle w:val="070-TabelaPadro"/>
            </w:pPr>
            <w:r>
              <w:t>2.276</w:t>
            </w:r>
          </w:p>
        </w:tc>
      </w:tr>
      <w:tr w:rsidR="002C351E" w:rsidRPr="006C40AC" w14:paraId="1D4D881D" w14:textId="77777777" w:rsidTr="0076323E">
        <w:trPr>
          <w:cantSplit/>
        </w:trPr>
        <w:tc>
          <w:tcPr>
            <w:tcW w:w="4988" w:type="dxa"/>
            <w:tcBorders>
              <w:bottom w:val="single" w:sz="4" w:space="0" w:color="FFFFFF" w:themeColor="background1"/>
            </w:tcBorders>
            <w:shd w:val="solid" w:color="F3F3F3" w:fill="auto"/>
            <w:vAlign w:val="center"/>
          </w:tcPr>
          <w:p w14:paraId="39C0596E" w14:textId="77777777" w:rsidR="002C351E" w:rsidRPr="006C40AC" w:rsidRDefault="002C351E" w:rsidP="0076323E">
            <w:pPr>
              <w:pStyle w:val="070-TabelaPadro"/>
              <w:ind w:left="60"/>
              <w:jc w:val="left"/>
            </w:pPr>
            <w:r>
              <w:t>Proger Rural Investimento</w:t>
            </w:r>
          </w:p>
        </w:tc>
        <w:tc>
          <w:tcPr>
            <w:tcW w:w="1588" w:type="dxa"/>
            <w:tcBorders>
              <w:bottom w:val="single" w:sz="4" w:space="0" w:color="FFFFFF" w:themeColor="background1"/>
            </w:tcBorders>
            <w:shd w:val="solid" w:color="F3F3F3" w:fill="auto"/>
            <w:vAlign w:val="center"/>
          </w:tcPr>
          <w:p w14:paraId="2333929A" w14:textId="77777777" w:rsidR="002C351E" w:rsidRPr="006C40AC" w:rsidRDefault="002C351E" w:rsidP="0076323E">
            <w:pPr>
              <w:pStyle w:val="070-TabelaPadro"/>
            </w:pPr>
            <w:r>
              <w:t>13/2005</w:t>
            </w:r>
          </w:p>
        </w:tc>
        <w:tc>
          <w:tcPr>
            <w:tcW w:w="1588" w:type="dxa"/>
            <w:tcBorders>
              <w:bottom w:val="single" w:sz="4" w:space="0" w:color="FFFFFF" w:themeColor="background1"/>
            </w:tcBorders>
            <w:shd w:val="solid" w:color="F3F3F3" w:fill="auto"/>
            <w:vAlign w:val="center"/>
          </w:tcPr>
          <w:p w14:paraId="0C8BD5EC" w14:textId="77777777" w:rsidR="002C351E" w:rsidRPr="006C40AC" w:rsidRDefault="002C351E" w:rsidP="0076323E">
            <w:pPr>
              <w:pStyle w:val="070-TabelaPadro"/>
            </w:pPr>
            <w:r>
              <w:t>95</w:t>
            </w:r>
          </w:p>
        </w:tc>
        <w:tc>
          <w:tcPr>
            <w:tcW w:w="1588" w:type="dxa"/>
            <w:tcBorders>
              <w:bottom w:val="single" w:sz="4" w:space="0" w:color="FFFFFF" w:themeColor="background1"/>
            </w:tcBorders>
            <w:shd w:val="solid" w:color="F3F3F3" w:fill="auto"/>
            <w:vAlign w:val="center"/>
          </w:tcPr>
          <w:p w14:paraId="6B9A6625" w14:textId="77777777" w:rsidR="002C351E" w:rsidRPr="006C40AC" w:rsidRDefault="002C351E" w:rsidP="0076323E">
            <w:pPr>
              <w:pStyle w:val="070-TabelaPadro"/>
            </w:pPr>
            <w:r>
              <w:t>352</w:t>
            </w:r>
          </w:p>
        </w:tc>
      </w:tr>
      <w:tr w:rsidR="002C351E" w:rsidRPr="006C40AC" w14:paraId="27560E06" w14:textId="77777777" w:rsidTr="0076323E">
        <w:trPr>
          <w:cantSplit/>
        </w:trPr>
        <w:tc>
          <w:tcPr>
            <w:tcW w:w="4988" w:type="dxa"/>
            <w:tcBorders>
              <w:bottom w:val="single" w:sz="4" w:space="0" w:color="FFFFFF" w:themeColor="background1"/>
            </w:tcBorders>
            <w:shd w:val="solid" w:color="E6E6E6" w:fill="auto"/>
            <w:vAlign w:val="center"/>
          </w:tcPr>
          <w:p w14:paraId="426B7EF3" w14:textId="77777777" w:rsidR="002C351E" w:rsidRPr="006C40AC" w:rsidRDefault="002C351E" w:rsidP="0076323E">
            <w:pPr>
              <w:pStyle w:val="070-TabelaPadro"/>
              <w:ind w:left="60"/>
              <w:jc w:val="left"/>
            </w:pPr>
            <w:r>
              <w:t>Pronaf Custeio</w:t>
            </w:r>
          </w:p>
        </w:tc>
        <w:tc>
          <w:tcPr>
            <w:tcW w:w="1588" w:type="dxa"/>
            <w:tcBorders>
              <w:bottom w:val="single" w:sz="4" w:space="0" w:color="FFFFFF" w:themeColor="background1"/>
            </w:tcBorders>
            <w:shd w:val="solid" w:color="E6E6E6" w:fill="auto"/>
            <w:vAlign w:val="center"/>
          </w:tcPr>
          <w:p w14:paraId="30F215E2" w14:textId="77777777" w:rsidR="002C351E" w:rsidRPr="006C40AC" w:rsidRDefault="002C351E" w:rsidP="0076323E">
            <w:pPr>
              <w:pStyle w:val="070-TabelaPadro"/>
            </w:pPr>
            <w:r>
              <w:t>04/2005</w:t>
            </w:r>
          </w:p>
        </w:tc>
        <w:tc>
          <w:tcPr>
            <w:tcW w:w="1588" w:type="dxa"/>
            <w:tcBorders>
              <w:bottom w:val="single" w:sz="4" w:space="0" w:color="FFFFFF" w:themeColor="background1"/>
            </w:tcBorders>
            <w:shd w:val="solid" w:color="E6E6E6" w:fill="auto"/>
            <w:vAlign w:val="center"/>
          </w:tcPr>
          <w:p w14:paraId="523E3E44" w14:textId="77777777" w:rsidR="002C351E" w:rsidRPr="006C40AC" w:rsidRDefault="002C351E" w:rsidP="0076323E">
            <w:pPr>
              <w:pStyle w:val="070-TabelaPadro"/>
            </w:pPr>
            <w:r>
              <w:t>184</w:t>
            </w:r>
          </w:p>
        </w:tc>
        <w:tc>
          <w:tcPr>
            <w:tcW w:w="1588" w:type="dxa"/>
            <w:tcBorders>
              <w:bottom w:val="single" w:sz="4" w:space="0" w:color="FFFFFF" w:themeColor="background1"/>
            </w:tcBorders>
            <w:shd w:val="solid" w:color="E6E6E6" w:fill="auto"/>
            <w:vAlign w:val="center"/>
          </w:tcPr>
          <w:p w14:paraId="38E79543" w14:textId="77777777" w:rsidR="002C351E" w:rsidRPr="006C40AC" w:rsidRDefault="002C351E" w:rsidP="0076323E">
            <w:pPr>
              <w:pStyle w:val="070-TabelaPadro"/>
            </w:pPr>
            <w:r>
              <w:t>211</w:t>
            </w:r>
          </w:p>
        </w:tc>
      </w:tr>
      <w:tr w:rsidR="002C351E" w:rsidRPr="006C40AC" w14:paraId="06335F8E" w14:textId="77777777" w:rsidTr="0076323E">
        <w:trPr>
          <w:cantSplit/>
        </w:trPr>
        <w:tc>
          <w:tcPr>
            <w:tcW w:w="4988" w:type="dxa"/>
            <w:tcBorders>
              <w:bottom w:val="single" w:sz="4" w:space="0" w:color="FFFFFF" w:themeColor="background1"/>
            </w:tcBorders>
            <w:shd w:val="solid" w:color="F3F3F3" w:fill="auto"/>
            <w:vAlign w:val="center"/>
          </w:tcPr>
          <w:p w14:paraId="2B64B820" w14:textId="77777777" w:rsidR="002C351E" w:rsidRPr="006C40AC" w:rsidRDefault="002C351E" w:rsidP="0076323E">
            <w:pPr>
              <w:pStyle w:val="070-TabelaPadro"/>
              <w:ind w:left="60"/>
              <w:jc w:val="left"/>
            </w:pPr>
            <w:r>
              <w:t>Proger Rural Custeio</w:t>
            </w:r>
          </w:p>
        </w:tc>
        <w:tc>
          <w:tcPr>
            <w:tcW w:w="1588" w:type="dxa"/>
            <w:tcBorders>
              <w:bottom w:val="single" w:sz="4" w:space="0" w:color="FFFFFF" w:themeColor="background1"/>
            </w:tcBorders>
            <w:shd w:val="solid" w:color="F3F3F3" w:fill="auto"/>
            <w:vAlign w:val="center"/>
          </w:tcPr>
          <w:p w14:paraId="51F86317" w14:textId="77777777" w:rsidR="002C351E" w:rsidRPr="006C40AC" w:rsidRDefault="002C351E" w:rsidP="0076323E">
            <w:pPr>
              <w:pStyle w:val="070-TabelaPadro"/>
            </w:pPr>
            <w:r>
              <w:t>02/2006</w:t>
            </w:r>
          </w:p>
        </w:tc>
        <w:tc>
          <w:tcPr>
            <w:tcW w:w="1588" w:type="dxa"/>
            <w:tcBorders>
              <w:bottom w:val="single" w:sz="4" w:space="0" w:color="FFFFFF" w:themeColor="background1"/>
            </w:tcBorders>
            <w:shd w:val="solid" w:color="F3F3F3" w:fill="auto"/>
            <w:vAlign w:val="center"/>
          </w:tcPr>
          <w:p w14:paraId="40FE3D6D" w14:textId="77777777" w:rsidR="002C351E" w:rsidRPr="006C40AC" w:rsidRDefault="002C351E" w:rsidP="0076323E">
            <w:pPr>
              <w:pStyle w:val="070-TabelaPadro"/>
            </w:pPr>
            <w:r>
              <w:t>--</w:t>
            </w:r>
          </w:p>
        </w:tc>
        <w:tc>
          <w:tcPr>
            <w:tcW w:w="1588" w:type="dxa"/>
            <w:tcBorders>
              <w:bottom w:val="single" w:sz="4" w:space="0" w:color="FFFFFF" w:themeColor="background1"/>
            </w:tcBorders>
            <w:shd w:val="solid" w:color="F3F3F3" w:fill="auto"/>
            <w:vAlign w:val="center"/>
          </w:tcPr>
          <w:p w14:paraId="748750CB" w14:textId="77777777" w:rsidR="002C351E" w:rsidRPr="006C40AC" w:rsidRDefault="002C351E" w:rsidP="0076323E">
            <w:pPr>
              <w:pStyle w:val="070-TabelaPadro"/>
            </w:pPr>
            <w:r>
              <w:t>2</w:t>
            </w:r>
          </w:p>
        </w:tc>
      </w:tr>
      <w:tr w:rsidR="002C351E" w:rsidRPr="006C40AC" w14:paraId="095DEF37" w14:textId="77777777" w:rsidTr="0076323E">
        <w:trPr>
          <w:cantSplit/>
        </w:trPr>
        <w:tc>
          <w:tcPr>
            <w:tcW w:w="4988" w:type="dxa"/>
            <w:tcBorders>
              <w:bottom w:val="single" w:sz="4" w:space="0" w:color="CCCCCC"/>
            </w:tcBorders>
            <w:shd w:val="solid" w:color="E6E6E6" w:fill="auto"/>
            <w:vAlign w:val="center"/>
          </w:tcPr>
          <w:p w14:paraId="7BE57BF6" w14:textId="77777777" w:rsidR="002C351E" w:rsidRPr="006C40AC" w:rsidRDefault="002C351E" w:rsidP="0076323E">
            <w:pPr>
              <w:pStyle w:val="070-TabelaPadro"/>
              <w:jc w:val="left"/>
              <w:rPr>
                <w:b/>
              </w:rPr>
            </w:pPr>
            <w:r>
              <w:rPr>
                <w:b/>
              </w:rPr>
              <w:t>Total</w:t>
            </w:r>
          </w:p>
        </w:tc>
        <w:tc>
          <w:tcPr>
            <w:tcW w:w="1588" w:type="dxa"/>
            <w:tcBorders>
              <w:bottom w:val="single" w:sz="4" w:space="0" w:color="CCCCCC"/>
            </w:tcBorders>
            <w:shd w:val="solid" w:color="E6E6E6" w:fill="auto"/>
            <w:vAlign w:val="center"/>
          </w:tcPr>
          <w:p w14:paraId="2DD1811B" w14:textId="77777777" w:rsidR="002C351E" w:rsidRPr="006C40AC" w:rsidRDefault="002C351E" w:rsidP="0076323E">
            <w:pPr>
              <w:pStyle w:val="070-TabelaPadro"/>
              <w:rPr>
                <w:b/>
              </w:rPr>
            </w:pPr>
          </w:p>
        </w:tc>
        <w:tc>
          <w:tcPr>
            <w:tcW w:w="1588" w:type="dxa"/>
            <w:tcBorders>
              <w:bottom w:val="single" w:sz="4" w:space="0" w:color="CCCCCC"/>
            </w:tcBorders>
            <w:shd w:val="solid" w:color="E6E6E6" w:fill="auto"/>
            <w:vAlign w:val="center"/>
          </w:tcPr>
          <w:p w14:paraId="5952C2A5" w14:textId="77777777" w:rsidR="002C351E" w:rsidRPr="006C40AC" w:rsidRDefault="002C351E" w:rsidP="0076323E">
            <w:pPr>
              <w:pStyle w:val="070-TabelaPadro"/>
              <w:rPr>
                <w:b/>
              </w:rPr>
            </w:pPr>
            <w:r>
              <w:rPr>
                <w:b/>
              </w:rPr>
              <w:t>545.853</w:t>
            </w:r>
          </w:p>
        </w:tc>
        <w:tc>
          <w:tcPr>
            <w:tcW w:w="1588" w:type="dxa"/>
            <w:tcBorders>
              <w:bottom w:val="single" w:sz="4" w:space="0" w:color="CCCCCC"/>
            </w:tcBorders>
            <w:shd w:val="solid" w:color="E6E6E6" w:fill="auto"/>
            <w:vAlign w:val="center"/>
          </w:tcPr>
          <w:p w14:paraId="57022BFA" w14:textId="77777777" w:rsidR="002C351E" w:rsidRPr="006C40AC" w:rsidRDefault="002C351E" w:rsidP="0076323E">
            <w:pPr>
              <w:pStyle w:val="070-TabelaPadro"/>
              <w:rPr>
                <w:b/>
              </w:rPr>
            </w:pPr>
            <w:r>
              <w:rPr>
                <w:b/>
              </w:rPr>
              <w:t>980.198</w:t>
            </w:r>
          </w:p>
        </w:tc>
      </w:tr>
    </w:tbl>
    <w:p w14:paraId="73AEB8D7" w14:textId="77777777" w:rsidR="002C351E" w:rsidRDefault="002C351E" w:rsidP="0076323E">
      <w:pPr>
        <w:pStyle w:val="072-Rodapdatabela"/>
      </w:pPr>
      <w:r>
        <w:t>(1)</w:t>
      </w:r>
      <w:r>
        <w:tab/>
        <w:t>TADE: Termo de Alocação de Depósito Especial.</w:t>
      </w:r>
    </w:p>
    <w:p w14:paraId="10F60239" w14:textId="77777777" w:rsidR="002C351E" w:rsidRPr="00472C40" w:rsidRDefault="002C351E" w:rsidP="0076323E">
      <w:pPr>
        <w:pStyle w:val="072-Rodapdatabela"/>
      </w:pPr>
    </w:p>
    <w:p w14:paraId="48C010C2" w14:textId="77777777" w:rsidR="002C351E" w:rsidRDefault="002C351E" w:rsidP="0076323E">
      <w:pPr>
        <w:pStyle w:val="072-Rodapdatabela"/>
        <w:sectPr w:rsidR="002C351E" w:rsidSect="00C243AF">
          <w:headerReference w:type="default" r:id="rId60"/>
          <w:pgSz w:w="11907" w:h="16840" w:code="9"/>
          <w:pgMar w:top="2126" w:right="851" w:bottom="1134" w:left="1418" w:header="425" w:footer="425" w:gutter="0"/>
          <w:cols w:space="283"/>
          <w:docGrid w:linePitch="326"/>
        </w:sectPr>
      </w:pPr>
    </w:p>
    <w:p w14:paraId="0B4FCA55" w14:textId="77777777" w:rsidR="002C351E" w:rsidRPr="00472C40" w:rsidRDefault="002C351E" w:rsidP="0076323E">
      <w:pPr>
        <w:pStyle w:val="072-Rodapdatabela"/>
      </w:pPr>
    </w:p>
    <w:p w14:paraId="1EE94BEC" w14:textId="77777777" w:rsidR="008454E2" w:rsidRDefault="002C351E" w:rsidP="008454E2">
      <w:pPr>
        <w:pStyle w:val="030-SubttulodeDocumento"/>
        <w:numPr>
          <w:ilvl w:val="2"/>
          <w:numId w:val="23"/>
        </w:numPr>
      </w:pPr>
      <w:r w:rsidRPr="008454E2">
        <w:t xml:space="preserve">) </w:t>
      </w:r>
      <w:r w:rsidR="008454E2">
        <w:t>Programas instituídos para enfrentamento dos efeitos da Covid-19</w:t>
      </w:r>
    </w:p>
    <w:p w14:paraId="77124D5C" w14:textId="77777777" w:rsidR="008454E2" w:rsidRDefault="008454E2" w:rsidP="008454E2">
      <w:pPr>
        <w:pStyle w:val="050-TextoPadro"/>
      </w:pPr>
      <w:r>
        <w:t>Por meio da Resolução CMN n.º 4.846/2020, o Banco Central permitiu a participação das instituições financeiras no Programa Emergencial de Suporte a Empregos (Pese), nos termos da Lei n.º 14.043/2020.</w:t>
      </w:r>
    </w:p>
    <w:p w14:paraId="142EC9B5" w14:textId="77777777" w:rsidR="008454E2" w:rsidRDefault="008454E2" w:rsidP="008454E2">
      <w:pPr>
        <w:pStyle w:val="050-TextoPadro"/>
      </w:pPr>
      <w:r>
        <w:t>As instituições financeiras participantes do Pese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p>
    <w:p w14:paraId="61FCE99C" w14:textId="77777777" w:rsidR="008454E2" w:rsidRDefault="008454E2" w:rsidP="008454E2">
      <w:pPr>
        <w:pStyle w:val="050-TextoPadro"/>
      </w:pPr>
      <w:r>
        <w:t>Instituído pela Lei n.º 14.042/2020, o Programa Emergencial de Acesso ao Crédito na modalidade de garantia de recebíveis (Peac-Maquininhas) é destinado à concessão de empréstimo garantido por cessão fiduciária de recebíveis. Nesta modalidade as operações serão realizadas integralmente com recursos da União.</w:t>
      </w:r>
    </w:p>
    <w:p w14:paraId="3E9B031A" w14:textId="77777777" w:rsidR="008454E2" w:rsidRDefault="008454E2" w:rsidP="008454E2">
      <w:pPr>
        <w:pStyle w:val="050-TextoPadro"/>
      </w:pPr>
      <w:r>
        <w:t>Conforme Resolução CMN n.º 4.855/2020, apresentamos os saldos das operações de crédito contratadas no âmbito dos programas instituídos com o propósito de enfrentamento dos efeitos da pandemia da Covid-19, cujo risco de crédito seja parcial ou integralmente assumido pela União, assim como a classificação por nível de risco das operações e o montante de provisão constituída para cada nível.</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2C351E" w:rsidRPr="00012B75" w14:paraId="1AA6BD22" w14:textId="77777777" w:rsidTr="0076323E">
        <w:trPr>
          <w:cantSplit/>
          <w:tblHeader/>
        </w:trPr>
        <w:tc>
          <w:tcPr>
            <w:tcW w:w="779" w:type="dxa"/>
            <w:vMerge w:val="restart"/>
            <w:shd w:val="solid" w:color="132B4A" w:fill="auto"/>
            <w:vAlign w:val="center"/>
          </w:tcPr>
          <w:p w14:paraId="5739A77F" w14:textId="77777777" w:rsidR="002C351E" w:rsidRPr="00012B75" w:rsidRDefault="002C351E" w:rsidP="0076323E">
            <w:pPr>
              <w:pStyle w:val="070-TabelaPadro"/>
              <w:jc w:val="center"/>
            </w:pPr>
            <w:bookmarkStart w:id="3413" w:name="BBOPC19"/>
            <w:r>
              <w:t>Nível de Risco</w:t>
            </w:r>
          </w:p>
        </w:tc>
        <w:tc>
          <w:tcPr>
            <w:tcW w:w="1287" w:type="dxa"/>
            <w:vMerge w:val="restart"/>
            <w:shd w:val="solid" w:color="132B4A" w:fill="auto"/>
            <w:vAlign w:val="center"/>
          </w:tcPr>
          <w:p w14:paraId="59DB990A" w14:textId="77777777" w:rsidR="002C351E" w:rsidRPr="00012B75" w:rsidRDefault="002C351E" w:rsidP="0076323E">
            <w:pPr>
              <w:pStyle w:val="070-TabelaPadro"/>
              <w:jc w:val="center"/>
            </w:pPr>
            <w:r>
              <w:t>% Mínimo de Provisão</w:t>
            </w:r>
          </w:p>
        </w:tc>
        <w:tc>
          <w:tcPr>
            <w:tcW w:w="6280" w:type="dxa"/>
            <w:gridSpan w:val="4"/>
            <w:tcBorders>
              <w:bottom w:val="single" w:sz="4" w:space="0" w:color="FFFFFF" w:themeColor="background1"/>
            </w:tcBorders>
            <w:shd w:val="solid" w:color="132B4A" w:fill="auto"/>
            <w:vAlign w:val="center"/>
          </w:tcPr>
          <w:p w14:paraId="588AEFAB" w14:textId="77777777" w:rsidR="002C351E" w:rsidRPr="00012B75" w:rsidRDefault="002C351E" w:rsidP="0076323E">
            <w:pPr>
              <w:pStyle w:val="070-TabelaPadro"/>
              <w:jc w:val="center"/>
            </w:pPr>
            <w:r>
              <w:t>31.12.2021</w:t>
            </w:r>
          </w:p>
        </w:tc>
        <w:tc>
          <w:tcPr>
            <w:tcW w:w="6280" w:type="dxa"/>
            <w:gridSpan w:val="4"/>
            <w:tcBorders>
              <w:bottom w:val="single" w:sz="4" w:space="0" w:color="FFFFFF" w:themeColor="background1"/>
            </w:tcBorders>
            <w:shd w:val="solid" w:color="132B4A" w:fill="auto"/>
            <w:vAlign w:val="center"/>
          </w:tcPr>
          <w:p w14:paraId="6519678F" w14:textId="77777777" w:rsidR="002C351E" w:rsidRPr="00012B75" w:rsidRDefault="002C351E" w:rsidP="0076323E">
            <w:pPr>
              <w:pStyle w:val="070-TabelaPadro"/>
              <w:jc w:val="center"/>
            </w:pPr>
            <w:r>
              <w:t>31.12.2020</w:t>
            </w:r>
          </w:p>
        </w:tc>
      </w:tr>
      <w:tr w:rsidR="002C351E" w:rsidRPr="00012B75" w14:paraId="3027FEBC" w14:textId="77777777" w:rsidTr="0076323E">
        <w:trPr>
          <w:cantSplit/>
          <w:tblHeader/>
        </w:trPr>
        <w:tc>
          <w:tcPr>
            <w:tcW w:w="779" w:type="dxa"/>
            <w:vMerge/>
            <w:tcBorders>
              <w:bottom w:val="single" w:sz="4" w:space="0" w:color="FFFFFF" w:themeColor="background1"/>
            </w:tcBorders>
            <w:shd w:val="solid" w:color="132B4A" w:fill="auto"/>
            <w:vAlign w:val="center"/>
          </w:tcPr>
          <w:p w14:paraId="09B26F36" w14:textId="77777777" w:rsidR="002C351E" w:rsidRPr="00012B75" w:rsidRDefault="002C351E" w:rsidP="0076323E">
            <w:pPr>
              <w:pStyle w:val="070-TabelaPadro"/>
              <w:jc w:val="center"/>
            </w:pPr>
          </w:p>
        </w:tc>
        <w:tc>
          <w:tcPr>
            <w:tcW w:w="1287" w:type="dxa"/>
            <w:vMerge/>
            <w:tcBorders>
              <w:bottom w:val="single" w:sz="4" w:space="0" w:color="FFFFFF" w:themeColor="background1"/>
            </w:tcBorders>
            <w:shd w:val="solid" w:color="132B4A" w:fill="auto"/>
            <w:vAlign w:val="center"/>
          </w:tcPr>
          <w:p w14:paraId="1D612464" w14:textId="77777777" w:rsidR="002C351E" w:rsidRPr="00012B75" w:rsidRDefault="002C351E" w:rsidP="0076323E">
            <w:pPr>
              <w:pStyle w:val="070-TabelaPadro"/>
              <w:jc w:val="center"/>
            </w:pPr>
          </w:p>
        </w:tc>
        <w:tc>
          <w:tcPr>
            <w:tcW w:w="1570" w:type="dxa"/>
            <w:tcBorders>
              <w:bottom w:val="single" w:sz="4" w:space="0" w:color="FFFFFF" w:themeColor="background1"/>
            </w:tcBorders>
            <w:shd w:val="solid" w:color="132B4A" w:fill="auto"/>
            <w:vAlign w:val="center"/>
          </w:tcPr>
          <w:p w14:paraId="32BDC587" w14:textId="77777777" w:rsidR="002C351E" w:rsidRPr="00012B75" w:rsidRDefault="002C351E" w:rsidP="0076323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354FA489" w14:textId="77777777" w:rsidR="002C351E" w:rsidRPr="00012B75" w:rsidRDefault="002C351E" w:rsidP="0076323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4B67E31A" w14:textId="77777777" w:rsidR="002C351E" w:rsidRPr="00012B75" w:rsidRDefault="002C351E" w:rsidP="0076323E">
            <w:pPr>
              <w:pStyle w:val="Pr-formataoHTML"/>
              <w:jc w:val="center"/>
              <w:divId w:val="365562351"/>
            </w:pPr>
            <w:r>
              <w:t>Provisão complementar</w:t>
            </w:r>
            <w:r w:rsidRPr="00012B75">
              <w:rPr>
                <w:vertAlign w:val="superscript"/>
              </w:rPr>
              <w:t xml:space="preserve"> (1)</w:t>
            </w:r>
          </w:p>
        </w:tc>
        <w:tc>
          <w:tcPr>
            <w:tcW w:w="1570" w:type="dxa"/>
            <w:tcBorders>
              <w:bottom w:val="single" w:sz="4" w:space="0" w:color="FFFFFF" w:themeColor="background1"/>
            </w:tcBorders>
            <w:shd w:val="solid" w:color="132B4A" w:fill="auto"/>
            <w:vAlign w:val="center"/>
          </w:tcPr>
          <w:p w14:paraId="6B803349" w14:textId="77777777" w:rsidR="002C351E" w:rsidRPr="00012B75" w:rsidRDefault="002C351E" w:rsidP="0076323E">
            <w:pPr>
              <w:pStyle w:val="070-TabelaPadro"/>
              <w:jc w:val="center"/>
            </w:pPr>
            <w:r>
              <w:t>Total</w:t>
            </w:r>
          </w:p>
        </w:tc>
        <w:tc>
          <w:tcPr>
            <w:tcW w:w="1570" w:type="dxa"/>
            <w:tcBorders>
              <w:bottom w:val="single" w:sz="4" w:space="0" w:color="FFFFFF" w:themeColor="background1"/>
            </w:tcBorders>
            <w:shd w:val="solid" w:color="132B4A" w:fill="auto"/>
            <w:vAlign w:val="center"/>
          </w:tcPr>
          <w:p w14:paraId="303C655E" w14:textId="77777777" w:rsidR="002C351E" w:rsidRPr="00012B75" w:rsidRDefault="002C351E" w:rsidP="0076323E">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14:paraId="180985B7" w14:textId="77777777" w:rsidR="002C351E" w:rsidRPr="00012B75" w:rsidRDefault="002C351E" w:rsidP="0076323E">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14:paraId="405B8AA8" w14:textId="77777777" w:rsidR="002C351E" w:rsidRPr="00012B75" w:rsidRDefault="002C351E" w:rsidP="0076323E">
            <w:pPr>
              <w:pStyle w:val="Pr-formataoHTML"/>
              <w:jc w:val="center"/>
              <w:divId w:val="708994498"/>
            </w:pPr>
            <w:r>
              <w:t>Provisão complementar</w:t>
            </w:r>
            <w:r w:rsidRPr="00012B75">
              <w:rPr>
                <w:vertAlign w:val="superscript"/>
              </w:rPr>
              <w:t xml:space="preserve"> (1)</w:t>
            </w:r>
          </w:p>
        </w:tc>
        <w:tc>
          <w:tcPr>
            <w:tcW w:w="1570" w:type="dxa"/>
            <w:tcBorders>
              <w:bottom w:val="single" w:sz="4" w:space="0" w:color="FFFFFF" w:themeColor="background1"/>
            </w:tcBorders>
            <w:shd w:val="solid" w:color="132B4A" w:fill="auto"/>
            <w:vAlign w:val="center"/>
          </w:tcPr>
          <w:p w14:paraId="12E32C52" w14:textId="77777777" w:rsidR="002C351E" w:rsidRPr="00012B75" w:rsidRDefault="002C351E" w:rsidP="0076323E">
            <w:pPr>
              <w:pStyle w:val="070-TabelaPadro"/>
              <w:jc w:val="center"/>
            </w:pPr>
            <w:r>
              <w:t>Total</w:t>
            </w:r>
          </w:p>
        </w:tc>
      </w:tr>
      <w:tr w:rsidR="008454E2" w:rsidRPr="00012B75" w14:paraId="51A4167D" w14:textId="77777777" w:rsidTr="0076323E">
        <w:trPr>
          <w:cantSplit/>
        </w:trPr>
        <w:tc>
          <w:tcPr>
            <w:tcW w:w="779" w:type="dxa"/>
            <w:tcBorders>
              <w:bottom w:val="single" w:sz="4" w:space="0" w:color="FFFFFF" w:themeColor="background1"/>
            </w:tcBorders>
            <w:shd w:val="solid" w:color="F3F3F3" w:fill="auto"/>
            <w:vAlign w:val="center"/>
          </w:tcPr>
          <w:p w14:paraId="09644DF0" w14:textId="3D9AB740" w:rsidR="008454E2" w:rsidRPr="00012B75" w:rsidRDefault="008454E2" w:rsidP="008454E2">
            <w:pPr>
              <w:pStyle w:val="070-TabelaPadro"/>
              <w:jc w:val="left"/>
            </w:pPr>
            <w:bookmarkStart w:id="3414" w:name="BBOPC1900001" w:colFirst="0" w:colLast="0"/>
            <w:r>
              <w:t>AA</w:t>
            </w:r>
            <w:r w:rsidR="0042772F">
              <w:t xml:space="preserve"> </w:t>
            </w:r>
            <w:r w:rsidR="0042772F" w:rsidRPr="0042772F">
              <w:rPr>
                <w:vertAlign w:val="superscript"/>
              </w:rPr>
              <w:t>(2)</w:t>
            </w:r>
          </w:p>
        </w:tc>
        <w:tc>
          <w:tcPr>
            <w:tcW w:w="1287" w:type="dxa"/>
            <w:tcBorders>
              <w:bottom w:val="single" w:sz="4" w:space="0" w:color="FFFFFF" w:themeColor="background1"/>
            </w:tcBorders>
            <w:shd w:val="solid" w:color="F3F3F3" w:fill="auto"/>
            <w:vAlign w:val="center"/>
          </w:tcPr>
          <w:p w14:paraId="680EA948" w14:textId="77777777" w:rsidR="008454E2" w:rsidRPr="00012B75" w:rsidRDefault="008454E2" w:rsidP="008454E2">
            <w:pPr>
              <w:pStyle w:val="070-TabelaPadro"/>
            </w:pPr>
            <w:bookmarkStart w:id="3415" w:name="BBOPC19AA001"/>
            <w:bookmarkEnd w:id="3415"/>
          </w:p>
        </w:tc>
        <w:tc>
          <w:tcPr>
            <w:tcW w:w="1570" w:type="dxa"/>
            <w:tcBorders>
              <w:bottom w:val="single" w:sz="4" w:space="0" w:color="FFFFFF" w:themeColor="background1"/>
            </w:tcBorders>
            <w:shd w:val="solid" w:color="F3F3F3" w:fill="auto"/>
            <w:vAlign w:val="center"/>
          </w:tcPr>
          <w:p w14:paraId="158118BC" w14:textId="362AB823" w:rsidR="008454E2" w:rsidRPr="00012B75" w:rsidRDefault="008454E2" w:rsidP="008454E2">
            <w:pPr>
              <w:pStyle w:val="070-TabelaPadro"/>
            </w:pPr>
            <w:bookmarkStart w:id="3416" w:name="BBOPC19AB001"/>
            <w:bookmarkEnd w:id="3416"/>
            <w:r>
              <w:t>1.896.504</w:t>
            </w:r>
          </w:p>
        </w:tc>
        <w:tc>
          <w:tcPr>
            <w:tcW w:w="1570" w:type="dxa"/>
            <w:tcBorders>
              <w:bottom w:val="single" w:sz="4" w:space="0" w:color="FFFFFF" w:themeColor="background1"/>
            </w:tcBorders>
            <w:shd w:val="solid" w:color="F3F3F3" w:fill="auto"/>
            <w:vAlign w:val="center"/>
          </w:tcPr>
          <w:p w14:paraId="149E9527" w14:textId="762C3159" w:rsidR="008454E2" w:rsidRPr="00012B75" w:rsidRDefault="008454E2" w:rsidP="008454E2">
            <w:pPr>
              <w:pStyle w:val="070-TabelaPadro"/>
            </w:pPr>
            <w:bookmarkStart w:id="3417" w:name="BBOPC19AC001"/>
            <w:bookmarkEnd w:id="3417"/>
            <w:r>
              <w:t>--</w:t>
            </w:r>
          </w:p>
        </w:tc>
        <w:tc>
          <w:tcPr>
            <w:tcW w:w="1570" w:type="dxa"/>
            <w:tcBorders>
              <w:bottom w:val="single" w:sz="4" w:space="0" w:color="FFFFFF" w:themeColor="background1"/>
            </w:tcBorders>
            <w:shd w:val="solid" w:color="F3F3F3" w:fill="auto"/>
            <w:vAlign w:val="center"/>
          </w:tcPr>
          <w:p w14:paraId="22CCBD21" w14:textId="503FBF97" w:rsidR="008454E2" w:rsidRPr="00012B75" w:rsidRDefault="008454E2" w:rsidP="008454E2">
            <w:pPr>
              <w:pStyle w:val="070-TabelaPadro"/>
            </w:pPr>
            <w:bookmarkStart w:id="3418" w:name="BBOPC19AD001"/>
            <w:bookmarkEnd w:id="3418"/>
            <w:r>
              <w:t>--</w:t>
            </w:r>
          </w:p>
        </w:tc>
        <w:tc>
          <w:tcPr>
            <w:tcW w:w="1570" w:type="dxa"/>
            <w:tcBorders>
              <w:bottom w:val="single" w:sz="4" w:space="0" w:color="FFFFFF" w:themeColor="background1"/>
            </w:tcBorders>
            <w:shd w:val="solid" w:color="F3F3F3" w:fill="auto"/>
            <w:vAlign w:val="center"/>
          </w:tcPr>
          <w:p w14:paraId="23806B2A" w14:textId="4FC6555C" w:rsidR="008454E2" w:rsidRPr="00012B75" w:rsidRDefault="008454E2" w:rsidP="008454E2">
            <w:pPr>
              <w:pStyle w:val="070-TabelaPadro"/>
            </w:pPr>
            <w:bookmarkStart w:id="3419" w:name="BBOPC19AE001"/>
            <w:bookmarkEnd w:id="3419"/>
            <w:r>
              <w:t>--</w:t>
            </w:r>
          </w:p>
        </w:tc>
        <w:tc>
          <w:tcPr>
            <w:tcW w:w="1570" w:type="dxa"/>
            <w:tcBorders>
              <w:bottom w:val="single" w:sz="4" w:space="0" w:color="FFFFFF" w:themeColor="background1"/>
            </w:tcBorders>
            <w:shd w:val="solid" w:color="F3F3F3" w:fill="auto"/>
            <w:vAlign w:val="center"/>
          </w:tcPr>
          <w:p w14:paraId="109BEB60" w14:textId="62C32C42" w:rsidR="008454E2" w:rsidRPr="00012B75" w:rsidRDefault="008454E2" w:rsidP="008454E2">
            <w:pPr>
              <w:pStyle w:val="070-TabelaPadro"/>
            </w:pPr>
            <w:bookmarkStart w:id="3420" w:name="BBOPC19AF001"/>
            <w:bookmarkEnd w:id="3420"/>
            <w:r>
              <w:t>884.964</w:t>
            </w:r>
          </w:p>
        </w:tc>
        <w:tc>
          <w:tcPr>
            <w:tcW w:w="1570" w:type="dxa"/>
            <w:tcBorders>
              <w:bottom w:val="single" w:sz="4" w:space="0" w:color="FFFFFF" w:themeColor="background1"/>
            </w:tcBorders>
            <w:shd w:val="solid" w:color="F3F3F3" w:fill="auto"/>
            <w:vAlign w:val="center"/>
          </w:tcPr>
          <w:p w14:paraId="48A16F6E" w14:textId="4E3B3ECA" w:rsidR="008454E2" w:rsidRPr="00012B75" w:rsidRDefault="008454E2" w:rsidP="008454E2">
            <w:pPr>
              <w:pStyle w:val="070-TabelaPadro"/>
            </w:pPr>
            <w:bookmarkStart w:id="3421" w:name="BBOPC19AG001"/>
            <w:bookmarkEnd w:id="3421"/>
            <w:r>
              <w:t>--</w:t>
            </w:r>
          </w:p>
        </w:tc>
        <w:tc>
          <w:tcPr>
            <w:tcW w:w="1570" w:type="dxa"/>
            <w:tcBorders>
              <w:bottom w:val="single" w:sz="4" w:space="0" w:color="FFFFFF" w:themeColor="background1"/>
            </w:tcBorders>
            <w:shd w:val="solid" w:color="F3F3F3" w:fill="auto"/>
            <w:vAlign w:val="center"/>
          </w:tcPr>
          <w:p w14:paraId="743CB995" w14:textId="4B7B0F30" w:rsidR="008454E2" w:rsidRPr="00012B75" w:rsidRDefault="008454E2" w:rsidP="008454E2">
            <w:pPr>
              <w:pStyle w:val="070-TabelaPadro"/>
            </w:pPr>
            <w:bookmarkStart w:id="3422" w:name="BBOPC19AH001"/>
            <w:bookmarkEnd w:id="3422"/>
            <w:r>
              <w:t>--</w:t>
            </w:r>
          </w:p>
        </w:tc>
        <w:tc>
          <w:tcPr>
            <w:tcW w:w="1570" w:type="dxa"/>
            <w:tcBorders>
              <w:bottom w:val="single" w:sz="4" w:space="0" w:color="FFFFFF" w:themeColor="background1"/>
            </w:tcBorders>
            <w:shd w:val="solid" w:color="F3F3F3" w:fill="auto"/>
            <w:vAlign w:val="center"/>
          </w:tcPr>
          <w:p w14:paraId="58A8752D" w14:textId="3C879AE0" w:rsidR="008454E2" w:rsidRPr="00012B75" w:rsidRDefault="008454E2" w:rsidP="008454E2">
            <w:pPr>
              <w:pStyle w:val="070-TabelaPadro"/>
            </w:pPr>
            <w:bookmarkStart w:id="3423" w:name="BBOPC19AI001"/>
            <w:bookmarkEnd w:id="3423"/>
            <w:r>
              <w:t>--</w:t>
            </w:r>
          </w:p>
        </w:tc>
      </w:tr>
      <w:tr w:rsidR="008454E2" w:rsidRPr="00012B75" w14:paraId="018502E1" w14:textId="77777777" w:rsidTr="0076323E">
        <w:trPr>
          <w:cantSplit/>
        </w:trPr>
        <w:tc>
          <w:tcPr>
            <w:tcW w:w="779" w:type="dxa"/>
            <w:tcBorders>
              <w:bottom w:val="single" w:sz="4" w:space="0" w:color="FFFFFF" w:themeColor="background1"/>
            </w:tcBorders>
            <w:shd w:val="solid" w:color="E6E6E6" w:fill="auto"/>
            <w:vAlign w:val="center"/>
          </w:tcPr>
          <w:p w14:paraId="1EFF9CC4" w14:textId="77777777" w:rsidR="008454E2" w:rsidRPr="00012B75" w:rsidRDefault="008454E2" w:rsidP="008454E2">
            <w:pPr>
              <w:pStyle w:val="070-TabelaPadro"/>
              <w:jc w:val="left"/>
            </w:pPr>
            <w:bookmarkStart w:id="3424" w:name="BBOPC1900002" w:colFirst="0" w:colLast="0"/>
            <w:bookmarkEnd w:id="3414"/>
            <w:r>
              <w:t>A</w:t>
            </w:r>
          </w:p>
        </w:tc>
        <w:tc>
          <w:tcPr>
            <w:tcW w:w="1287" w:type="dxa"/>
            <w:tcBorders>
              <w:bottom w:val="single" w:sz="4" w:space="0" w:color="FFFFFF" w:themeColor="background1"/>
            </w:tcBorders>
            <w:shd w:val="solid" w:color="E6E6E6" w:fill="auto"/>
            <w:vAlign w:val="center"/>
          </w:tcPr>
          <w:p w14:paraId="4F2DDF7F" w14:textId="67851E15" w:rsidR="008454E2" w:rsidRPr="00012B75" w:rsidRDefault="008454E2" w:rsidP="008454E2">
            <w:pPr>
              <w:pStyle w:val="070-TabelaPadro"/>
            </w:pPr>
            <w:bookmarkStart w:id="3425" w:name="BBOPC19AA002"/>
            <w:bookmarkEnd w:id="3425"/>
            <w:r>
              <w:t>0,5</w:t>
            </w:r>
          </w:p>
        </w:tc>
        <w:tc>
          <w:tcPr>
            <w:tcW w:w="1570" w:type="dxa"/>
            <w:tcBorders>
              <w:bottom w:val="single" w:sz="4" w:space="0" w:color="FFFFFF" w:themeColor="background1"/>
            </w:tcBorders>
            <w:shd w:val="solid" w:color="E6E6E6" w:fill="auto"/>
            <w:vAlign w:val="center"/>
          </w:tcPr>
          <w:p w14:paraId="2DE3F23D" w14:textId="4352DD29" w:rsidR="008454E2" w:rsidRPr="00012B75" w:rsidRDefault="008454E2" w:rsidP="008454E2">
            <w:pPr>
              <w:pStyle w:val="070-TabelaPadro"/>
            </w:pPr>
            <w:bookmarkStart w:id="3426" w:name="BBOPC19AB002"/>
            <w:bookmarkEnd w:id="3426"/>
            <w:r>
              <w:t>7.548</w:t>
            </w:r>
          </w:p>
        </w:tc>
        <w:tc>
          <w:tcPr>
            <w:tcW w:w="1570" w:type="dxa"/>
            <w:tcBorders>
              <w:bottom w:val="single" w:sz="4" w:space="0" w:color="FFFFFF" w:themeColor="background1"/>
            </w:tcBorders>
            <w:shd w:val="solid" w:color="E6E6E6" w:fill="auto"/>
            <w:vAlign w:val="center"/>
          </w:tcPr>
          <w:p w14:paraId="1CD0E59B" w14:textId="2C106A98" w:rsidR="008454E2" w:rsidRPr="00012B75" w:rsidRDefault="008454E2" w:rsidP="008454E2">
            <w:pPr>
              <w:pStyle w:val="070-TabelaPadro"/>
            </w:pPr>
            <w:bookmarkStart w:id="3427" w:name="BBOPC19AC002"/>
            <w:bookmarkEnd w:id="3427"/>
            <w:r>
              <w:t>38</w:t>
            </w:r>
          </w:p>
        </w:tc>
        <w:tc>
          <w:tcPr>
            <w:tcW w:w="1570" w:type="dxa"/>
            <w:tcBorders>
              <w:bottom w:val="single" w:sz="4" w:space="0" w:color="FFFFFF" w:themeColor="background1"/>
            </w:tcBorders>
            <w:shd w:val="solid" w:color="E6E6E6" w:fill="auto"/>
            <w:vAlign w:val="center"/>
          </w:tcPr>
          <w:p w14:paraId="15051DD0" w14:textId="0D930D8E" w:rsidR="008454E2" w:rsidRPr="00012B75" w:rsidRDefault="008454E2" w:rsidP="008454E2">
            <w:pPr>
              <w:pStyle w:val="070-TabelaPadro"/>
            </w:pPr>
            <w:bookmarkStart w:id="3428" w:name="BBOPC19AD002"/>
            <w:bookmarkEnd w:id="3428"/>
            <w:r>
              <w:t>--</w:t>
            </w:r>
          </w:p>
        </w:tc>
        <w:tc>
          <w:tcPr>
            <w:tcW w:w="1570" w:type="dxa"/>
            <w:tcBorders>
              <w:bottom w:val="single" w:sz="4" w:space="0" w:color="FFFFFF" w:themeColor="background1"/>
            </w:tcBorders>
            <w:shd w:val="solid" w:color="E6E6E6" w:fill="auto"/>
            <w:vAlign w:val="center"/>
          </w:tcPr>
          <w:p w14:paraId="00557860" w14:textId="70977A60" w:rsidR="008454E2" w:rsidRPr="00012B75" w:rsidRDefault="008454E2" w:rsidP="008454E2">
            <w:pPr>
              <w:pStyle w:val="070-TabelaPadro"/>
            </w:pPr>
            <w:bookmarkStart w:id="3429" w:name="BBOPC19AE002"/>
            <w:bookmarkEnd w:id="3429"/>
            <w:r>
              <w:t>38</w:t>
            </w:r>
          </w:p>
        </w:tc>
        <w:tc>
          <w:tcPr>
            <w:tcW w:w="1570" w:type="dxa"/>
            <w:tcBorders>
              <w:bottom w:val="single" w:sz="4" w:space="0" w:color="FFFFFF" w:themeColor="background1"/>
            </w:tcBorders>
            <w:shd w:val="solid" w:color="E6E6E6" w:fill="auto"/>
            <w:vAlign w:val="center"/>
          </w:tcPr>
          <w:p w14:paraId="69F7BD1C" w14:textId="43C473E5" w:rsidR="008454E2" w:rsidRPr="00012B75" w:rsidRDefault="008454E2" w:rsidP="008454E2">
            <w:pPr>
              <w:pStyle w:val="070-TabelaPadro"/>
            </w:pPr>
            <w:bookmarkStart w:id="3430" w:name="BBOPC19AF002"/>
            <w:bookmarkEnd w:id="3430"/>
            <w:r>
              <w:t>1.134</w:t>
            </w:r>
          </w:p>
        </w:tc>
        <w:tc>
          <w:tcPr>
            <w:tcW w:w="1570" w:type="dxa"/>
            <w:tcBorders>
              <w:bottom w:val="single" w:sz="4" w:space="0" w:color="FFFFFF" w:themeColor="background1"/>
            </w:tcBorders>
            <w:shd w:val="solid" w:color="E6E6E6" w:fill="auto"/>
            <w:vAlign w:val="center"/>
          </w:tcPr>
          <w:p w14:paraId="601ECAE4" w14:textId="088999A2" w:rsidR="008454E2" w:rsidRPr="00012B75" w:rsidRDefault="008454E2" w:rsidP="008454E2">
            <w:pPr>
              <w:pStyle w:val="070-TabelaPadro"/>
            </w:pPr>
            <w:bookmarkStart w:id="3431" w:name="BBOPC19AG002"/>
            <w:bookmarkEnd w:id="3431"/>
            <w:r>
              <w:t>6</w:t>
            </w:r>
          </w:p>
        </w:tc>
        <w:tc>
          <w:tcPr>
            <w:tcW w:w="1570" w:type="dxa"/>
            <w:tcBorders>
              <w:bottom w:val="single" w:sz="4" w:space="0" w:color="FFFFFF" w:themeColor="background1"/>
            </w:tcBorders>
            <w:shd w:val="solid" w:color="E6E6E6" w:fill="auto"/>
            <w:vAlign w:val="center"/>
          </w:tcPr>
          <w:p w14:paraId="185A6E63" w14:textId="6340F69A" w:rsidR="008454E2" w:rsidRPr="00012B75" w:rsidRDefault="008454E2" w:rsidP="008454E2">
            <w:pPr>
              <w:pStyle w:val="070-TabelaPadro"/>
            </w:pPr>
            <w:bookmarkStart w:id="3432" w:name="BBOPC19AH002"/>
            <w:bookmarkEnd w:id="3432"/>
            <w:r>
              <w:t>--</w:t>
            </w:r>
          </w:p>
        </w:tc>
        <w:tc>
          <w:tcPr>
            <w:tcW w:w="1570" w:type="dxa"/>
            <w:tcBorders>
              <w:bottom w:val="single" w:sz="4" w:space="0" w:color="FFFFFF" w:themeColor="background1"/>
            </w:tcBorders>
            <w:shd w:val="solid" w:color="E6E6E6" w:fill="auto"/>
            <w:vAlign w:val="center"/>
          </w:tcPr>
          <w:p w14:paraId="60499279" w14:textId="3E663D41" w:rsidR="008454E2" w:rsidRPr="00012B75" w:rsidRDefault="008454E2" w:rsidP="008454E2">
            <w:pPr>
              <w:pStyle w:val="070-TabelaPadro"/>
            </w:pPr>
            <w:bookmarkStart w:id="3433" w:name="BBOPC19AI002"/>
            <w:bookmarkEnd w:id="3433"/>
            <w:r>
              <w:t>6</w:t>
            </w:r>
          </w:p>
        </w:tc>
      </w:tr>
      <w:tr w:rsidR="008454E2" w:rsidRPr="00012B75" w14:paraId="00624189" w14:textId="77777777" w:rsidTr="0076323E">
        <w:trPr>
          <w:cantSplit/>
        </w:trPr>
        <w:tc>
          <w:tcPr>
            <w:tcW w:w="779" w:type="dxa"/>
            <w:tcBorders>
              <w:bottom w:val="single" w:sz="4" w:space="0" w:color="FFFFFF" w:themeColor="background1"/>
            </w:tcBorders>
            <w:shd w:val="solid" w:color="F3F3F3" w:fill="auto"/>
            <w:vAlign w:val="center"/>
          </w:tcPr>
          <w:p w14:paraId="66CC19D3" w14:textId="77777777" w:rsidR="008454E2" w:rsidRPr="00012B75" w:rsidRDefault="008454E2" w:rsidP="008454E2">
            <w:pPr>
              <w:pStyle w:val="070-TabelaPadro"/>
              <w:jc w:val="left"/>
            </w:pPr>
            <w:bookmarkStart w:id="3434" w:name="BBOPC1900003" w:colFirst="0" w:colLast="0"/>
            <w:bookmarkEnd w:id="3424"/>
            <w:r>
              <w:t>B</w:t>
            </w:r>
          </w:p>
        </w:tc>
        <w:tc>
          <w:tcPr>
            <w:tcW w:w="1287" w:type="dxa"/>
            <w:tcBorders>
              <w:bottom w:val="single" w:sz="4" w:space="0" w:color="FFFFFF" w:themeColor="background1"/>
            </w:tcBorders>
            <w:shd w:val="solid" w:color="F3F3F3" w:fill="auto"/>
            <w:vAlign w:val="center"/>
          </w:tcPr>
          <w:p w14:paraId="3F079450" w14:textId="4995ED9B" w:rsidR="008454E2" w:rsidRPr="00012B75" w:rsidRDefault="008454E2" w:rsidP="008454E2">
            <w:pPr>
              <w:pStyle w:val="070-TabelaPadro"/>
            </w:pPr>
            <w:bookmarkStart w:id="3435" w:name="BBOPC19AA003"/>
            <w:bookmarkEnd w:id="3435"/>
            <w:r>
              <w:t>1</w:t>
            </w:r>
          </w:p>
        </w:tc>
        <w:tc>
          <w:tcPr>
            <w:tcW w:w="1570" w:type="dxa"/>
            <w:tcBorders>
              <w:bottom w:val="single" w:sz="4" w:space="0" w:color="FFFFFF" w:themeColor="background1"/>
            </w:tcBorders>
            <w:shd w:val="solid" w:color="F3F3F3" w:fill="auto"/>
            <w:vAlign w:val="center"/>
          </w:tcPr>
          <w:p w14:paraId="20D18C25" w14:textId="1AE46758" w:rsidR="008454E2" w:rsidRPr="00012B75" w:rsidRDefault="008454E2" w:rsidP="008454E2">
            <w:pPr>
              <w:pStyle w:val="070-TabelaPadro"/>
            </w:pPr>
            <w:bookmarkStart w:id="3436" w:name="BBOPC19AB003"/>
            <w:bookmarkEnd w:id="3436"/>
            <w:r>
              <w:t>39.893</w:t>
            </w:r>
          </w:p>
        </w:tc>
        <w:tc>
          <w:tcPr>
            <w:tcW w:w="1570" w:type="dxa"/>
            <w:tcBorders>
              <w:bottom w:val="single" w:sz="4" w:space="0" w:color="FFFFFF" w:themeColor="background1"/>
            </w:tcBorders>
            <w:shd w:val="solid" w:color="F3F3F3" w:fill="auto"/>
            <w:vAlign w:val="center"/>
          </w:tcPr>
          <w:p w14:paraId="21FA1B12" w14:textId="61A87C4F" w:rsidR="008454E2" w:rsidRPr="00012B75" w:rsidRDefault="008454E2" w:rsidP="008454E2">
            <w:pPr>
              <w:pStyle w:val="070-TabelaPadro"/>
            </w:pPr>
            <w:bookmarkStart w:id="3437" w:name="BBOPC19AC003"/>
            <w:bookmarkEnd w:id="3437"/>
            <w:r>
              <w:t>399</w:t>
            </w:r>
          </w:p>
        </w:tc>
        <w:tc>
          <w:tcPr>
            <w:tcW w:w="1570" w:type="dxa"/>
            <w:tcBorders>
              <w:bottom w:val="single" w:sz="4" w:space="0" w:color="FFFFFF" w:themeColor="background1"/>
            </w:tcBorders>
            <w:shd w:val="solid" w:color="F3F3F3" w:fill="auto"/>
            <w:vAlign w:val="center"/>
          </w:tcPr>
          <w:p w14:paraId="12ED3ACA" w14:textId="3408B50B" w:rsidR="008454E2" w:rsidRPr="00012B75" w:rsidRDefault="008454E2" w:rsidP="008454E2">
            <w:pPr>
              <w:pStyle w:val="070-TabelaPadro"/>
            </w:pPr>
            <w:bookmarkStart w:id="3438" w:name="BBOPC19AD003"/>
            <w:bookmarkEnd w:id="3438"/>
            <w:r>
              <w:t>275</w:t>
            </w:r>
          </w:p>
        </w:tc>
        <w:tc>
          <w:tcPr>
            <w:tcW w:w="1570" w:type="dxa"/>
            <w:tcBorders>
              <w:bottom w:val="single" w:sz="4" w:space="0" w:color="FFFFFF" w:themeColor="background1"/>
            </w:tcBorders>
            <w:shd w:val="solid" w:color="F3F3F3" w:fill="auto"/>
            <w:vAlign w:val="center"/>
          </w:tcPr>
          <w:p w14:paraId="31F5022B" w14:textId="6A3ADDFB" w:rsidR="008454E2" w:rsidRPr="00012B75" w:rsidRDefault="008454E2" w:rsidP="008454E2">
            <w:pPr>
              <w:pStyle w:val="070-TabelaPadro"/>
            </w:pPr>
            <w:bookmarkStart w:id="3439" w:name="BBOPC19AE003"/>
            <w:bookmarkEnd w:id="3439"/>
            <w:r>
              <w:t>674</w:t>
            </w:r>
          </w:p>
        </w:tc>
        <w:tc>
          <w:tcPr>
            <w:tcW w:w="1570" w:type="dxa"/>
            <w:tcBorders>
              <w:bottom w:val="single" w:sz="4" w:space="0" w:color="FFFFFF" w:themeColor="background1"/>
            </w:tcBorders>
            <w:shd w:val="solid" w:color="F3F3F3" w:fill="auto"/>
            <w:vAlign w:val="center"/>
          </w:tcPr>
          <w:p w14:paraId="1F60FA99" w14:textId="3D2AD84C" w:rsidR="008454E2" w:rsidRPr="00012B75" w:rsidRDefault="008454E2" w:rsidP="008454E2">
            <w:pPr>
              <w:pStyle w:val="070-TabelaPadro"/>
            </w:pPr>
            <w:bookmarkStart w:id="3440" w:name="BBOPC19AF003"/>
            <w:bookmarkEnd w:id="3440"/>
            <w:r>
              <w:t>40.742</w:t>
            </w:r>
          </w:p>
        </w:tc>
        <w:tc>
          <w:tcPr>
            <w:tcW w:w="1570" w:type="dxa"/>
            <w:tcBorders>
              <w:bottom w:val="single" w:sz="4" w:space="0" w:color="FFFFFF" w:themeColor="background1"/>
            </w:tcBorders>
            <w:shd w:val="solid" w:color="F3F3F3" w:fill="auto"/>
            <w:vAlign w:val="center"/>
          </w:tcPr>
          <w:p w14:paraId="667A844A" w14:textId="5AD3DCEF" w:rsidR="008454E2" w:rsidRPr="00012B75" w:rsidRDefault="008454E2" w:rsidP="008454E2">
            <w:pPr>
              <w:pStyle w:val="070-TabelaPadro"/>
            </w:pPr>
            <w:bookmarkStart w:id="3441" w:name="BBOPC19AG003"/>
            <w:bookmarkEnd w:id="3441"/>
            <w:r>
              <w:t>407</w:t>
            </w:r>
          </w:p>
        </w:tc>
        <w:tc>
          <w:tcPr>
            <w:tcW w:w="1570" w:type="dxa"/>
            <w:tcBorders>
              <w:bottom w:val="single" w:sz="4" w:space="0" w:color="FFFFFF" w:themeColor="background1"/>
            </w:tcBorders>
            <w:shd w:val="solid" w:color="F3F3F3" w:fill="auto"/>
            <w:vAlign w:val="center"/>
          </w:tcPr>
          <w:p w14:paraId="0531FA61" w14:textId="12F08824" w:rsidR="008454E2" w:rsidRPr="00012B75" w:rsidRDefault="008454E2" w:rsidP="008454E2">
            <w:pPr>
              <w:pStyle w:val="070-TabelaPadro"/>
            </w:pPr>
            <w:bookmarkStart w:id="3442" w:name="BBOPC19AH003"/>
            <w:bookmarkEnd w:id="3442"/>
            <w:r>
              <w:t>388</w:t>
            </w:r>
          </w:p>
        </w:tc>
        <w:tc>
          <w:tcPr>
            <w:tcW w:w="1570" w:type="dxa"/>
            <w:tcBorders>
              <w:bottom w:val="single" w:sz="4" w:space="0" w:color="FFFFFF" w:themeColor="background1"/>
            </w:tcBorders>
            <w:shd w:val="solid" w:color="F3F3F3" w:fill="auto"/>
            <w:vAlign w:val="center"/>
          </w:tcPr>
          <w:p w14:paraId="695F1980" w14:textId="0B091EF4" w:rsidR="008454E2" w:rsidRPr="00012B75" w:rsidRDefault="008454E2" w:rsidP="008454E2">
            <w:pPr>
              <w:pStyle w:val="070-TabelaPadro"/>
            </w:pPr>
            <w:bookmarkStart w:id="3443" w:name="BBOPC19AI003"/>
            <w:bookmarkEnd w:id="3443"/>
            <w:r>
              <w:t>795</w:t>
            </w:r>
          </w:p>
        </w:tc>
      </w:tr>
      <w:tr w:rsidR="008454E2" w:rsidRPr="00012B75" w14:paraId="7EC45E8F" w14:textId="77777777" w:rsidTr="0076323E">
        <w:trPr>
          <w:cantSplit/>
        </w:trPr>
        <w:tc>
          <w:tcPr>
            <w:tcW w:w="779" w:type="dxa"/>
            <w:tcBorders>
              <w:bottom w:val="single" w:sz="4" w:space="0" w:color="FFFFFF" w:themeColor="background1"/>
            </w:tcBorders>
            <w:shd w:val="solid" w:color="E6E6E6" w:fill="auto"/>
            <w:vAlign w:val="center"/>
          </w:tcPr>
          <w:p w14:paraId="5478C5D0" w14:textId="77777777" w:rsidR="008454E2" w:rsidRPr="00012B75" w:rsidRDefault="008454E2" w:rsidP="008454E2">
            <w:pPr>
              <w:pStyle w:val="070-TabelaPadro"/>
              <w:jc w:val="left"/>
            </w:pPr>
            <w:bookmarkStart w:id="3444" w:name="BBOPC1900004" w:colFirst="0" w:colLast="0"/>
            <w:bookmarkEnd w:id="3434"/>
            <w:r>
              <w:t>C</w:t>
            </w:r>
          </w:p>
        </w:tc>
        <w:tc>
          <w:tcPr>
            <w:tcW w:w="1287" w:type="dxa"/>
            <w:tcBorders>
              <w:bottom w:val="single" w:sz="4" w:space="0" w:color="FFFFFF" w:themeColor="background1"/>
            </w:tcBorders>
            <w:shd w:val="solid" w:color="E6E6E6" w:fill="auto"/>
            <w:vAlign w:val="center"/>
          </w:tcPr>
          <w:p w14:paraId="38499A60" w14:textId="11B9E574" w:rsidR="008454E2" w:rsidRPr="00012B75" w:rsidRDefault="008454E2" w:rsidP="008454E2">
            <w:pPr>
              <w:pStyle w:val="070-TabelaPadro"/>
            </w:pPr>
            <w:bookmarkStart w:id="3445" w:name="BBOPC19AA004"/>
            <w:bookmarkEnd w:id="3445"/>
            <w:r>
              <w:t>3</w:t>
            </w:r>
          </w:p>
        </w:tc>
        <w:tc>
          <w:tcPr>
            <w:tcW w:w="1570" w:type="dxa"/>
            <w:tcBorders>
              <w:bottom w:val="single" w:sz="4" w:space="0" w:color="FFFFFF" w:themeColor="background1"/>
            </w:tcBorders>
            <w:shd w:val="solid" w:color="E6E6E6" w:fill="auto"/>
            <w:vAlign w:val="center"/>
          </w:tcPr>
          <w:p w14:paraId="7AB4269E" w14:textId="7412C094" w:rsidR="008454E2" w:rsidRPr="00012B75" w:rsidRDefault="008454E2" w:rsidP="008454E2">
            <w:pPr>
              <w:pStyle w:val="070-TabelaPadro"/>
            </w:pPr>
            <w:bookmarkStart w:id="3446" w:name="BBOPC19AB004"/>
            <w:bookmarkEnd w:id="3446"/>
            <w:r>
              <w:t>48.985</w:t>
            </w:r>
          </w:p>
        </w:tc>
        <w:tc>
          <w:tcPr>
            <w:tcW w:w="1570" w:type="dxa"/>
            <w:tcBorders>
              <w:bottom w:val="single" w:sz="4" w:space="0" w:color="FFFFFF" w:themeColor="background1"/>
            </w:tcBorders>
            <w:shd w:val="solid" w:color="E6E6E6" w:fill="auto"/>
            <w:vAlign w:val="center"/>
          </w:tcPr>
          <w:p w14:paraId="6C3A821E" w14:textId="6A53D283" w:rsidR="008454E2" w:rsidRPr="00012B75" w:rsidRDefault="008454E2" w:rsidP="008454E2">
            <w:pPr>
              <w:pStyle w:val="070-TabelaPadro"/>
            </w:pPr>
            <w:bookmarkStart w:id="3447" w:name="BBOPC19AC004"/>
            <w:bookmarkEnd w:id="3447"/>
            <w:r>
              <w:t>1.470</w:t>
            </w:r>
          </w:p>
        </w:tc>
        <w:tc>
          <w:tcPr>
            <w:tcW w:w="1570" w:type="dxa"/>
            <w:tcBorders>
              <w:bottom w:val="single" w:sz="4" w:space="0" w:color="FFFFFF" w:themeColor="background1"/>
            </w:tcBorders>
            <w:shd w:val="solid" w:color="E6E6E6" w:fill="auto"/>
            <w:vAlign w:val="center"/>
          </w:tcPr>
          <w:p w14:paraId="1B9EA985" w14:textId="5561AEFC" w:rsidR="008454E2" w:rsidRPr="00012B75" w:rsidRDefault="008454E2" w:rsidP="008454E2">
            <w:pPr>
              <w:pStyle w:val="070-TabelaPadro"/>
            </w:pPr>
            <w:bookmarkStart w:id="3448" w:name="BBOPC19AD004"/>
            <w:bookmarkEnd w:id="3448"/>
            <w:r>
              <w:t>1.923</w:t>
            </w:r>
          </w:p>
        </w:tc>
        <w:tc>
          <w:tcPr>
            <w:tcW w:w="1570" w:type="dxa"/>
            <w:tcBorders>
              <w:bottom w:val="single" w:sz="4" w:space="0" w:color="FFFFFF" w:themeColor="background1"/>
            </w:tcBorders>
            <w:shd w:val="solid" w:color="E6E6E6" w:fill="auto"/>
            <w:vAlign w:val="center"/>
          </w:tcPr>
          <w:p w14:paraId="30DA0718" w14:textId="78E5EF48" w:rsidR="008454E2" w:rsidRPr="00012B75" w:rsidRDefault="008454E2" w:rsidP="008454E2">
            <w:pPr>
              <w:pStyle w:val="070-TabelaPadro"/>
            </w:pPr>
            <w:bookmarkStart w:id="3449" w:name="BBOPC19AE004"/>
            <w:bookmarkEnd w:id="3449"/>
            <w:r>
              <w:t>3.393</w:t>
            </w:r>
          </w:p>
        </w:tc>
        <w:tc>
          <w:tcPr>
            <w:tcW w:w="1570" w:type="dxa"/>
            <w:tcBorders>
              <w:bottom w:val="single" w:sz="4" w:space="0" w:color="FFFFFF" w:themeColor="background1"/>
            </w:tcBorders>
            <w:shd w:val="solid" w:color="E6E6E6" w:fill="auto"/>
            <w:vAlign w:val="center"/>
          </w:tcPr>
          <w:p w14:paraId="374EEAE7" w14:textId="76FC2384" w:rsidR="008454E2" w:rsidRPr="00012B75" w:rsidRDefault="008454E2" w:rsidP="008454E2">
            <w:pPr>
              <w:pStyle w:val="070-TabelaPadro"/>
            </w:pPr>
            <w:bookmarkStart w:id="3450" w:name="BBOPC19AF004"/>
            <w:bookmarkEnd w:id="3450"/>
            <w:r>
              <w:t>112.574</w:t>
            </w:r>
          </w:p>
        </w:tc>
        <w:tc>
          <w:tcPr>
            <w:tcW w:w="1570" w:type="dxa"/>
            <w:tcBorders>
              <w:bottom w:val="single" w:sz="4" w:space="0" w:color="FFFFFF" w:themeColor="background1"/>
            </w:tcBorders>
            <w:shd w:val="solid" w:color="E6E6E6" w:fill="auto"/>
            <w:vAlign w:val="center"/>
          </w:tcPr>
          <w:p w14:paraId="699668D2" w14:textId="03010D47" w:rsidR="008454E2" w:rsidRPr="00012B75" w:rsidRDefault="008454E2" w:rsidP="008454E2">
            <w:pPr>
              <w:pStyle w:val="070-TabelaPadro"/>
            </w:pPr>
            <w:bookmarkStart w:id="3451" w:name="BBOPC19AG004"/>
            <w:bookmarkEnd w:id="3451"/>
            <w:r>
              <w:t>3.377</w:t>
            </w:r>
          </w:p>
        </w:tc>
        <w:tc>
          <w:tcPr>
            <w:tcW w:w="1570" w:type="dxa"/>
            <w:tcBorders>
              <w:bottom w:val="single" w:sz="4" w:space="0" w:color="FFFFFF" w:themeColor="background1"/>
            </w:tcBorders>
            <w:shd w:val="solid" w:color="E6E6E6" w:fill="auto"/>
            <w:vAlign w:val="center"/>
          </w:tcPr>
          <w:p w14:paraId="4A403660" w14:textId="40A584B2" w:rsidR="008454E2" w:rsidRPr="00012B75" w:rsidRDefault="008454E2" w:rsidP="008454E2">
            <w:pPr>
              <w:pStyle w:val="070-TabelaPadro"/>
            </w:pPr>
            <w:bookmarkStart w:id="3452" w:name="BBOPC19AH004"/>
            <w:bookmarkEnd w:id="3452"/>
            <w:r>
              <w:t>5.060</w:t>
            </w:r>
          </w:p>
        </w:tc>
        <w:tc>
          <w:tcPr>
            <w:tcW w:w="1570" w:type="dxa"/>
            <w:tcBorders>
              <w:bottom w:val="single" w:sz="4" w:space="0" w:color="FFFFFF" w:themeColor="background1"/>
            </w:tcBorders>
            <w:shd w:val="solid" w:color="E6E6E6" w:fill="auto"/>
            <w:vAlign w:val="center"/>
          </w:tcPr>
          <w:p w14:paraId="1C72E4E8" w14:textId="466C7CAC" w:rsidR="008454E2" w:rsidRPr="00012B75" w:rsidRDefault="008454E2" w:rsidP="008454E2">
            <w:pPr>
              <w:pStyle w:val="070-TabelaPadro"/>
            </w:pPr>
            <w:bookmarkStart w:id="3453" w:name="BBOPC19AI004"/>
            <w:bookmarkEnd w:id="3453"/>
            <w:r>
              <w:t>8.437</w:t>
            </w:r>
          </w:p>
        </w:tc>
      </w:tr>
      <w:tr w:rsidR="008454E2" w:rsidRPr="00012B75" w14:paraId="43D1F386" w14:textId="77777777" w:rsidTr="0076323E">
        <w:trPr>
          <w:cantSplit/>
        </w:trPr>
        <w:tc>
          <w:tcPr>
            <w:tcW w:w="779" w:type="dxa"/>
            <w:tcBorders>
              <w:bottom w:val="single" w:sz="4" w:space="0" w:color="FFFFFF" w:themeColor="background1"/>
            </w:tcBorders>
            <w:shd w:val="solid" w:color="F3F3F3" w:fill="auto"/>
            <w:vAlign w:val="center"/>
          </w:tcPr>
          <w:p w14:paraId="4E6CA2B0" w14:textId="77777777" w:rsidR="008454E2" w:rsidRPr="00012B75" w:rsidRDefault="008454E2" w:rsidP="008454E2">
            <w:pPr>
              <w:pStyle w:val="070-TabelaPadro"/>
              <w:jc w:val="left"/>
            </w:pPr>
            <w:bookmarkStart w:id="3454" w:name="BBOPC1900005" w:colFirst="0" w:colLast="0"/>
            <w:bookmarkEnd w:id="3444"/>
            <w:r>
              <w:t>D</w:t>
            </w:r>
          </w:p>
        </w:tc>
        <w:tc>
          <w:tcPr>
            <w:tcW w:w="1287" w:type="dxa"/>
            <w:tcBorders>
              <w:bottom w:val="single" w:sz="4" w:space="0" w:color="FFFFFF" w:themeColor="background1"/>
            </w:tcBorders>
            <w:shd w:val="solid" w:color="F3F3F3" w:fill="auto"/>
            <w:vAlign w:val="center"/>
          </w:tcPr>
          <w:p w14:paraId="38AA14D4" w14:textId="1D0D61A2" w:rsidR="008454E2" w:rsidRPr="00012B75" w:rsidRDefault="008454E2" w:rsidP="008454E2">
            <w:pPr>
              <w:pStyle w:val="070-TabelaPadro"/>
            </w:pPr>
            <w:bookmarkStart w:id="3455" w:name="BBOPC19AA005"/>
            <w:bookmarkEnd w:id="3455"/>
            <w:r>
              <w:t>10</w:t>
            </w:r>
          </w:p>
        </w:tc>
        <w:tc>
          <w:tcPr>
            <w:tcW w:w="1570" w:type="dxa"/>
            <w:tcBorders>
              <w:bottom w:val="single" w:sz="4" w:space="0" w:color="FFFFFF" w:themeColor="background1"/>
            </w:tcBorders>
            <w:shd w:val="solid" w:color="F3F3F3" w:fill="auto"/>
            <w:vAlign w:val="center"/>
          </w:tcPr>
          <w:p w14:paraId="6FEDC927" w14:textId="0709BD6E" w:rsidR="008454E2" w:rsidRPr="00012B75" w:rsidRDefault="008454E2" w:rsidP="008454E2">
            <w:pPr>
              <w:pStyle w:val="070-TabelaPadro"/>
            </w:pPr>
            <w:bookmarkStart w:id="3456" w:name="BBOPC19AB005"/>
            <w:bookmarkEnd w:id="3456"/>
            <w:r>
              <w:t>1.083</w:t>
            </w:r>
          </w:p>
        </w:tc>
        <w:tc>
          <w:tcPr>
            <w:tcW w:w="1570" w:type="dxa"/>
            <w:tcBorders>
              <w:bottom w:val="single" w:sz="4" w:space="0" w:color="FFFFFF" w:themeColor="background1"/>
            </w:tcBorders>
            <w:shd w:val="solid" w:color="F3F3F3" w:fill="auto"/>
            <w:vAlign w:val="center"/>
          </w:tcPr>
          <w:p w14:paraId="104AC998" w14:textId="01B26B74" w:rsidR="008454E2" w:rsidRPr="00012B75" w:rsidRDefault="008454E2" w:rsidP="008454E2">
            <w:pPr>
              <w:pStyle w:val="070-TabelaPadro"/>
            </w:pPr>
            <w:bookmarkStart w:id="3457" w:name="BBOPC19AC005"/>
            <w:bookmarkEnd w:id="3457"/>
            <w:r>
              <w:t>108</w:t>
            </w:r>
          </w:p>
        </w:tc>
        <w:tc>
          <w:tcPr>
            <w:tcW w:w="1570" w:type="dxa"/>
            <w:tcBorders>
              <w:bottom w:val="single" w:sz="4" w:space="0" w:color="FFFFFF" w:themeColor="background1"/>
            </w:tcBorders>
            <w:shd w:val="solid" w:color="F3F3F3" w:fill="auto"/>
            <w:vAlign w:val="center"/>
          </w:tcPr>
          <w:p w14:paraId="20247967" w14:textId="4E482E74" w:rsidR="008454E2" w:rsidRPr="00012B75" w:rsidRDefault="008454E2" w:rsidP="008454E2">
            <w:pPr>
              <w:pStyle w:val="070-TabelaPadro"/>
            </w:pPr>
            <w:bookmarkStart w:id="3458" w:name="BBOPC19AD005"/>
            <w:bookmarkEnd w:id="3458"/>
            <w:r>
              <w:t>30</w:t>
            </w:r>
          </w:p>
        </w:tc>
        <w:tc>
          <w:tcPr>
            <w:tcW w:w="1570" w:type="dxa"/>
            <w:tcBorders>
              <w:bottom w:val="single" w:sz="4" w:space="0" w:color="FFFFFF" w:themeColor="background1"/>
            </w:tcBorders>
            <w:shd w:val="solid" w:color="F3F3F3" w:fill="auto"/>
            <w:vAlign w:val="center"/>
          </w:tcPr>
          <w:p w14:paraId="32522C33" w14:textId="04CE5925" w:rsidR="008454E2" w:rsidRPr="00012B75" w:rsidRDefault="008454E2" w:rsidP="008454E2">
            <w:pPr>
              <w:pStyle w:val="070-TabelaPadro"/>
            </w:pPr>
            <w:bookmarkStart w:id="3459" w:name="BBOPC19AE005"/>
            <w:bookmarkEnd w:id="3459"/>
            <w:r>
              <w:t>138</w:t>
            </w:r>
          </w:p>
        </w:tc>
        <w:tc>
          <w:tcPr>
            <w:tcW w:w="1570" w:type="dxa"/>
            <w:tcBorders>
              <w:bottom w:val="single" w:sz="4" w:space="0" w:color="FFFFFF" w:themeColor="background1"/>
            </w:tcBorders>
            <w:shd w:val="solid" w:color="F3F3F3" w:fill="auto"/>
            <w:vAlign w:val="center"/>
          </w:tcPr>
          <w:p w14:paraId="15767AD2" w14:textId="2933A1C3" w:rsidR="008454E2" w:rsidRPr="00012B75" w:rsidRDefault="008454E2" w:rsidP="008454E2">
            <w:pPr>
              <w:pStyle w:val="070-TabelaPadro"/>
            </w:pPr>
            <w:bookmarkStart w:id="3460" w:name="BBOPC19AF005"/>
            <w:bookmarkEnd w:id="3460"/>
            <w:r>
              <w:t>281</w:t>
            </w:r>
          </w:p>
        </w:tc>
        <w:tc>
          <w:tcPr>
            <w:tcW w:w="1570" w:type="dxa"/>
            <w:tcBorders>
              <w:bottom w:val="single" w:sz="4" w:space="0" w:color="FFFFFF" w:themeColor="background1"/>
            </w:tcBorders>
            <w:shd w:val="solid" w:color="F3F3F3" w:fill="auto"/>
            <w:vAlign w:val="center"/>
          </w:tcPr>
          <w:p w14:paraId="7D52790A" w14:textId="4CD2AB48" w:rsidR="008454E2" w:rsidRPr="00012B75" w:rsidRDefault="008454E2" w:rsidP="008454E2">
            <w:pPr>
              <w:pStyle w:val="070-TabelaPadro"/>
            </w:pPr>
            <w:bookmarkStart w:id="3461" w:name="BBOPC19AG005"/>
            <w:bookmarkEnd w:id="3461"/>
            <w:r>
              <w:t>28</w:t>
            </w:r>
          </w:p>
        </w:tc>
        <w:tc>
          <w:tcPr>
            <w:tcW w:w="1570" w:type="dxa"/>
            <w:tcBorders>
              <w:bottom w:val="single" w:sz="4" w:space="0" w:color="FFFFFF" w:themeColor="background1"/>
            </w:tcBorders>
            <w:shd w:val="solid" w:color="F3F3F3" w:fill="auto"/>
            <w:vAlign w:val="center"/>
          </w:tcPr>
          <w:p w14:paraId="5FFA8205" w14:textId="6437FB95" w:rsidR="008454E2" w:rsidRPr="00012B75" w:rsidRDefault="008454E2" w:rsidP="008454E2">
            <w:pPr>
              <w:pStyle w:val="070-TabelaPadro"/>
            </w:pPr>
            <w:bookmarkStart w:id="3462" w:name="BBOPC19AH005"/>
            <w:bookmarkEnd w:id="3462"/>
            <w:r>
              <w:t>13</w:t>
            </w:r>
          </w:p>
        </w:tc>
        <w:tc>
          <w:tcPr>
            <w:tcW w:w="1570" w:type="dxa"/>
            <w:tcBorders>
              <w:bottom w:val="single" w:sz="4" w:space="0" w:color="FFFFFF" w:themeColor="background1"/>
            </w:tcBorders>
            <w:shd w:val="solid" w:color="F3F3F3" w:fill="auto"/>
            <w:vAlign w:val="center"/>
          </w:tcPr>
          <w:p w14:paraId="285AF0BB" w14:textId="7B3A8D1F" w:rsidR="008454E2" w:rsidRPr="00012B75" w:rsidRDefault="008454E2" w:rsidP="008454E2">
            <w:pPr>
              <w:pStyle w:val="070-TabelaPadro"/>
            </w:pPr>
            <w:bookmarkStart w:id="3463" w:name="BBOPC19AI005"/>
            <w:bookmarkEnd w:id="3463"/>
            <w:r>
              <w:t>41</w:t>
            </w:r>
          </w:p>
        </w:tc>
      </w:tr>
      <w:tr w:rsidR="008454E2" w:rsidRPr="00012B75" w14:paraId="5C676C5B" w14:textId="77777777" w:rsidTr="0076323E">
        <w:trPr>
          <w:cantSplit/>
        </w:trPr>
        <w:tc>
          <w:tcPr>
            <w:tcW w:w="779" w:type="dxa"/>
            <w:tcBorders>
              <w:bottom w:val="single" w:sz="4" w:space="0" w:color="FFFFFF" w:themeColor="background1"/>
            </w:tcBorders>
            <w:shd w:val="solid" w:color="E6E6E6" w:fill="auto"/>
            <w:vAlign w:val="center"/>
          </w:tcPr>
          <w:p w14:paraId="6878415B" w14:textId="77777777" w:rsidR="008454E2" w:rsidRPr="00012B75" w:rsidRDefault="008454E2" w:rsidP="008454E2">
            <w:pPr>
              <w:pStyle w:val="070-TabelaPadro"/>
              <w:jc w:val="left"/>
            </w:pPr>
            <w:bookmarkStart w:id="3464" w:name="BBOPC1900006" w:colFirst="0" w:colLast="0"/>
            <w:bookmarkEnd w:id="3454"/>
            <w:r>
              <w:t>E</w:t>
            </w:r>
          </w:p>
        </w:tc>
        <w:tc>
          <w:tcPr>
            <w:tcW w:w="1287" w:type="dxa"/>
            <w:tcBorders>
              <w:bottom w:val="single" w:sz="4" w:space="0" w:color="FFFFFF" w:themeColor="background1"/>
            </w:tcBorders>
            <w:shd w:val="solid" w:color="E6E6E6" w:fill="auto"/>
            <w:vAlign w:val="center"/>
          </w:tcPr>
          <w:p w14:paraId="68702C8D" w14:textId="3C48564A" w:rsidR="008454E2" w:rsidRPr="00012B75" w:rsidRDefault="008454E2" w:rsidP="008454E2">
            <w:pPr>
              <w:pStyle w:val="070-TabelaPadro"/>
            </w:pPr>
            <w:bookmarkStart w:id="3465" w:name="BBOPC19AA006"/>
            <w:bookmarkEnd w:id="3465"/>
            <w:r>
              <w:t>30</w:t>
            </w:r>
          </w:p>
        </w:tc>
        <w:tc>
          <w:tcPr>
            <w:tcW w:w="1570" w:type="dxa"/>
            <w:tcBorders>
              <w:bottom w:val="single" w:sz="4" w:space="0" w:color="FFFFFF" w:themeColor="background1"/>
            </w:tcBorders>
            <w:shd w:val="solid" w:color="E6E6E6" w:fill="auto"/>
            <w:vAlign w:val="center"/>
          </w:tcPr>
          <w:p w14:paraId="326A1E07" w14:textId="66376737" w:rsidR="008454E2" w:rsidRPr="00012B75" w:rsidRDefault="008454E2" w:rsidP="008454E2">
            <w:pPr>
              <w:pStyle w:val="070-TabelaPadro"/>
            </w:pPr>
            <w:bookmarkStart w:id="3466" w:name="BBOPC19AB006"/>
            <w:bookmarkEnd w:id="3466"/>
            <w:r>
              <w:t>526</w:t>
            </w:r>
          </w:p>
        </w:tc>
        <w:tc>
          <w:tcPr>
            <w:tcW w:w="1570" w:type="dxa"/>
            <w:tcBorders>
              <w:bottom w:val="single" w:sz="4" w:space="0" w:color="FFFFFF" w:themeColor="background1"/>
            </w:tcBorders>
            <w:shd w:val="solid" w:color="E6E6E6" w:fill="auto"/>
            <w:vAlign w:val="center"/>
          </w:tcPr>
          <w:p w14:paraId="2C0EAF3D" w14:textId="163D5348" w:rsidR="008454E2" w:rsidRPr="00012B75" w:rsidRDefault="008454E2" w:rsidP="008454E2">
            <w:pPr>
              <w:pStyle w:val="070-TabelaPadro"/>
            </w:pPr>
            <w:bookmarkStart w:id="3467" w:name="BBOPC19AC006"/>
            <w:bookmarkEnd w:id="3467"/>
            <w:r>
              <w:t>158</w:t>
            </w:r>
          </w:p>
        </w:tc>
        <w:tc>
          <w:tcPr>
            <w:tcW w:w="1570" w:type="dxa"/>
            <w:tcBorders>
              <w:bottom w:val="single" w:sz="4" w:space="0" w:color="FFFFFF" w:themeColor="background1"/>
            </w:tcBorders>
            <w:shd w:val="solid" w:color="E6E6E6" w:fill="auto"/>
            <w:vAlign w:val="center"/>
          </w:tcPr>
          <w:p w14:paraId="4A656F95" w14:textId="196C23BB" w:rsidR="008454E2" w:rsidRPr="00012B75" w:rsidRDefault="008454E2" w:rsidP="008454E2">
            <w:pPr>
              <w:pStyle w:val="070-TabelaPadro"/>
            </w:pPr>
            <w:bookmarkStart w:id="3468" w:name="BBOPC19AD006"/>
            <w:bookmarkEnd w:id="3468"/>
            <w:r>
              <w:t>--</w:t>
            </w:r>
          </w:p>
        </w:tc>
        <w:tc>
          <w:tcPr>
            <w:tcW w:w="1570" w:type="dxa"/>
            <w:tcBorders>
              <w:bottom w:val="single" w:sz="4" w:space="0" w:color="FFFFFF" w:themeColor="background1"/>
            </w:tcBorders>
            <w:shd w:val="solid" w:color="E6E6E6" w:fill="auto"/>
            <w:vAlign w:val="center"/>
          </w:tcPr>
          <w:p w14:paraId="3076785A" w14:textId="710A508D" w:rsidR="008454E2" w:rsidRPr="00012B75" w:rsidRDefault="008454E2" w:rsidP="008454E2">
            <w:pPr>
              <w:pStyle w:val="070-TabelaPadro"/>
            </w:pPr>
            <w:bookmarkStart w:id="3469" w:name="BBOPC19AE006"/>
            <w:bookmarkEnd w:id="3469"/>
            <w:r>
              <w:t>158</w:t>
            </w:r>
          </w:p>
        </w:tc>
        <w:tc>
          <w:tcPr>
            <w:tcW w:w="1570" w:type="dxa"/>
            <w:tcBorders>
              <w:bottom w:val="single" w:sz="4" w:space="0" w:color="FFFFFF" w:themeColor="background1"/>
            </w:tcBorders>
            <w:shd w:val="solid" w:color="E6E6E6" w:fill="auto"/>
            <w:vAlign w:val="center"/>
          </w:tcPr>
          <w:p w14:paraId="4BF3EAA3" w14:textId="12111CB2" w:rsidR="008454E2" w:rsidRPr="00012B75" w:rsidRDefault="008454E2" w:rsidP="008454E2">
            <w:pPr>
              <w:pStyle w:val="070-TabelaPadro"/>
            </w:pPr>
            <w:bookmarkStart w:id="3470" w:name="BBOPC19AF006"/>
            <w:bookmarkEnd w:id="3470"/>
            <w:r>
              <w:t>497</w:t>
            </w:r>
          </w:p>
        </w:tc>
        <w:tc>
          <w:tcPr>
            <w:tcW w:w="1570" w:type="dxa"/>
            <w:tcBorders>
              <w:bottom w:val="single" w:sz="4" w:space="0" w:color="FFFFFF" w:themeColor="background1"/>
            </w:tcBorders>
            <w:shd w:val="solid" w:color="E6E6E6" w:fill="auto"/>
            <w:vAlign w:val="center"/>
          </w:tcPr>
          <w:p w14:paraId="677D562A" w14:textId="09AC055C" w:rsidR="008454E2" w:rsidRPr="00012B75" w:rsidRDefault="008454E2" w:rsidP="008454E2">
            <w:pPr>
              <w:pStyle w:val="070-TabelaPadro"/>
            </w:pPr>
            <w:bookmarkStart w:id="3471" w:name="BBOPC19AG006"/>
            <w:bookmarkEnd w:id="3471"/>
            <w:r>
              <w:t>149</w:t>
            </w:r>
          </w:p>
        </w:tc>
        <w:tc>
          <w:tcPr>
            <w:tcW w:w="1570" w:type="dxa"/>
            <w:tcBorders>
              <w:bottom w:val="single" w:sz="4" w:space="0" w:color="FFFFFF" w:themeColor="background1"/>
            </w:tcBorders>
            <w:shd w:val="solid" w:color="E6E6E6" w:fill="auto"/>
            <w:vAlign w:val="center"/>
          </w:tcPr>
          <w:p w14:paraId="4E5F7920" w14:textId="36980F7A" w:rsidR="008454E2" w:rsidRPr="00012B75" w:rsidRDefault="008454E2" w:rsidP="008454E2">
            <w:pPr>
              <w:pStyle w:val="070-TabelaPadro"/>
            </w:pPr>
            <w:bookmarkStart w:id="3472" w:name="BBOPC19AH006"/>
            <w:bookmarkEnd w:id="3472"/>
            <w:r>
              <w:t>--</w:t>
            </w:r>
          </w:p>
        </w:tc>
        <w:tc>
          <w:tcPr>
            <w:tcW w:w="1570" w:type="dxa"/>
            <w:tcBorders>
              <w:bottom w:val="single" w:sz="4" w:space="0" w:color="FFFFFF" w:themeColor="background1"/>
            </w:tcBorders>
            <w:shd w:val="solid" w:color="E6E6E6" w:fill="auto"/>
            <w:vAlign w:val="center"/>
          </w:tcPr>
          <w:p w14:paraId="3FB6A1BB" w14:textId="6283DE7E" w:rsidR="008454E2" w:rsidRPr="00012B75" w:rsidRDefault="008454E2" w:rsidP="008454E2">
            <w:pPr>
              <w:pStyle w:val="070-TabelaPadro"/>
            </w:pPr>
            <w:bookmarkStart w:id="3473" w:name="BBOPC19AI006"/>
            <w:bookmarkEnd w:id="3473"/>
            <w:r>
              <w:t>149</w:t>
            </w:r>
          </w:p>
        </w:tc>
      </w:tr>
      <w:tr w:rsidR="008454E2" w:rsidRPr="00012B75" w14:paraId="70D47753" w14:textId="77777777" w:rsidTr="0076323E">
        <w:trPr>
          <w:cantSplit/>
        </w:trPr>
        <w:tc>
          <w:tcPr>
            <w:tcW w:w="779" w:type="dxa"/>
            <w:tcBorders>
              <w:bottom w:val="single" w:sz="4" w:space="0" w:color="FFFFFF" w:themeColor="background1"/>
            </w:tcBorders>
            <w:shd w:val="solid" w:color="F3F3F3" w:fill="auto"/>
            <w:vAlign w:val="center"/>
          </w:tcPr>
          <w:p w14:paraId="06B4CEB5" w14:textId="77777777" w:rsidR="008454E2" w:rsidRPr="00012B75" w:rsidRDefault="008454E2" w:rsidP="008454E2">
            <w:pPr>
              <w:pStyle w:val="070-TabelaPadro"/>
              <w:jc w:val="left"/>
            </w:pPr>
            <w:bookmarkStart w:id="3474" w:name="BBOPC1900007" w:colFirst="0" w:colLast="0"/>
            <w:bookmarkEnd w:id="3464"/>
            <w:r>
              <w:t>F</w:t>
            </w:r>
          </w:p>
        </w:tc>
        <w:tc>
          <w:tcPr>
            <w:tcW w:w="1287" w:type="dxa"/>
            <w:tcBorders>
              <w:bottom w:val="single" w:sz="4" w:space="0" w:color="FFFFFF" w:themeColor="background1"/>
            </w:tcBorders>
            <w:shd w:val="solid" w:color="F3F3F3" w:fill="auto"/>
            <w:vAlign w:val="center"/>
          </w:tcPr>
          <w:p w14:paraId="616A9B97" w14:textId="03B6F760" w:rsidR="008454E2" w:rsidRPr="00012B75" w:rsidRDefault="008454E2" w:rsidP="008454E2">
            <w:pPr>
              <w:pStyle w:val="070-TabelaPadro"/>
            </w:pPr>
            <w:bookmarkStart w:id="3475" w:name="BBOPC19AA007"/>
            <w:bookmarkEnd w:id="3475"/>
            <w:r>
              <w:t>50</w:t>
            </w:r>
          </w:p>
        </w:tc>
        <w:tc>
          <w:tcPr>
            <w:tcW w:w="1570" w:type="dxa"/>
            <w:tcBorders>
              <w:bottom w:val="single" w:sz="4" w:space="0" w:color="FFFFFF" w:themeColor="background1"/>
            </w:tcBorders>
            <w:shd w:val="solid" w:color="F3F3F3" w:fill="auto"/>
            <w:vAlign w:val="center"/>
          </w:tcPr>
          <w:p w14:paraId="51DFE5A4" w14:textId="4166394C" w:rsidR="008454E2" w:rsidRPr="00012B75" w:rsidRDefault="008454E2" w:rsidP="008454E2">
            <w:pPr>
              <w:pStyle w:val="070-TabelaPadro"/>
            </w:pPr>
            <w:bookmarkStart w:id="3476" w:name="BBOPC19AB007"/>
            <w:bookmarkEnd w:id="3476"/>
            <w:r>
              <w:t>551</w:t>
            </w:r>
          </w:p>
        </w:tc>
        <w:tc>
          <w:tcPr>
            <w:tcW w:w="1570" w:type="dxa"/>
            <w:tcBorders>
              <w:bottom w:val="single" w:sz="4" w:space="0" w:color="FFFFFF" w:themeColor="background1"/>
            </w:tcBorders>
            <w:shd w:val="solid" w:color="F3F3F3" w:fill="auto"/>
            <w:vAlign w:val="center"/>
          </w:tcPr>
          <w:p w14:paraId="1579B31A" w14:textId="65DEA59A" w:rsidR="008454E2" w:rsidRPr="00012B75" w:rsidRDefault="008454E2" w:rsidP="008454E2">
            <w:pPr>
              <w:pStyle w:val="070-TabelaPadro"/>
            </w:pPr>
            <w:bookmarkStart w:id="3477" w:name="BBOPC19AC007"/>
            <w:bookmarkEnd w:id="3477"/>
            <w:r>
              <w:t>276</w:t>
            </w:r>
          </w:p>
        </w:tc>
        <w:tc>
          <w:tcPr>
            <w:tcW w:w="1570" w:type="dxa"/>
            <w:tcBorders>
              <w:bottom w:val="single" w:sz="4" w:space="0" w:color="FFFFFF" w:themeColor="background1"/>
            </w:tcBorders>
            <w:shd w:val="solid" w:color="F3F3F3" w:fill="auto"/>
            <w:vAlign w:val="center"/>
          </w:tcPr>
          <w:p w14:paraId="78D89CD9" w14:textId="43F80BD4" w:rsidR="008454E2" w:rsidRPr="00012B75" w:rsidRDefault="008454E2" w:rsidP="008454E2">
            <w:pPr>
              <w:pStyle w:val="070-TabelaPadro"/>
            </w:pPr>
            <w:bookmarkStart w:id="3478" w:name="BBOPC19AD007"/>
            <w:bookmarkEnd w:id="3478"/>
            <w:r>
              <w:t>--</w:t>
            </w:r>
          </w:p>
        </w:tc>
        <w:tc>
          <w:tcPr>
            <w:tcW w:w="1570" w:type="dxa"/>
            <w:tcBorders>
              <w:bottom w:val="single" w:sz="4" w:space="0" w:color="FFFFFF" w:themeColor="background1"/>
            </w:tcBorders>
            <w:shd w:val="solid" w:color="F3F3F3" w:fill="auto"/>
            <w:vAlign w:val="center"/>
          </w:tcPr>
          <w:p w14:paraId="290617B6" w14:textId="4C82EE8F" w:rsidR="008454E2" w:rsidRPr="00012B75" w:rsidRDefault="008454E2" w:rsidP="008454E2">
            <w:pPr>
              <w:pStyle w:val="070-TabelaPadro"/>
            </w:pPr>
            <w:bookmarkStart w:id="3479" w:name="BBOPC19AE007"/>
            <w:bookmarkEnd w:id="3479"/>
            <w:r>
              <w:t>276</w:t>
            </w:r>
          </w:p>
        </w:tc>
        <w:tc>
          <w:tcPr>
            <w:tcW w:w="1570" w:type="dxa"/>
            <w:tcBorders>
              <w:bottom w:val="single" w:sz="4" w:space="0" w:color="FFFFFF" w:themeColor="background1"/>
            </w:tcBorders>
            <w:shd w:val="solid" w:color="F3F3F3" w:fill="auto"/>
            <w:vAlign w:val="center"/>
          </w:tcPr>
          <w:p w14:paraId="69C863BA" w14:textId="5B38C53A" w:rsidR="008454E2" w:rsidRPr="00012B75" w:rsidRDefault="008454E2" w:rsidP="008454E2">
            <w:pPr>
              <w:pStyle w:val="070-TabelaPadro"/>
            </w:pPr>
            <w:bookmarkStart w:id="3480" w:name="BBOPC19AF007"/>
            <w:bookmarkEnd w:id="3480"/>
            <w:r>
              <w:t>34</w:t>
            </w:r>
          </w:p>
        </w:tc>
        <w:tc>
          <w:tcPr>
            <w:tcW w:w="1570" w:type="dxa"/>
            <w:tcBorders>
              <w:bottom w:val="single" w:sz="4" w:space="0" w:color="FFFFFF" w:themeColor="background1"/>
            </w:tcBorders>
            <w:shd w:val="solid" w:color="F3F3F3" w:fill="auto"/>
            <w:vAlign w:val="center"/>
          </w:tcPr>
          <w:p w14:paraId="47A6C2C4" w14:textId="2A263870" w:rsidR="008454E2" w:rsidRPr="00012B75" w:rsidRDefault="008454E2" w:rsidP="008454E2">
            <w:pPr>
              <w:pStyle w:val="070-TabelaPadro"/>
            </w:pPr>
            <w:bookmarkStart w:id="3481" w:name="BBOPC19AG007"/>
            <w:bookmarkEnd w:id="3481"/>
            <w:r>
              <w:t>17</w:t>
            </w:r>
          </w:p>
        </w:tc>
        <w:tc>
          <w:tcPr>
            <w:tcW w:w="1570" w:type="dxa"/>
            <w:tcBorders>
              <w:bottom w:val="single" w:sz="4" w:space="0" w:color="FFFFFF" w:themeColor="background1"/>
            </w:tcBorders>
            <w:shd w:val="solid" w:color="F3F3F3" w:fill="auto"/>
            <w:vAlign w:val="center"/>
          </w:tcPr>
          <w:p w14:paraId="638ABE21" w14:textId="6E4B8CC1" w:rsidR="008454E2" w:rsidRPr="00012B75" w:rsidRDefault="008454E2" w:rsidP="008454E2">
            <w:pPr>
              <w:pStyle w:val="070-TabelaPadro"/>
            </w:pPr>
            <w:bookmarkStart w:id="3482" w:name="BBOPC19AH007"/>
            <w:bookmarkEnd w:id="3482"/>
            <w:r>
              <w:t>--</w:t>
            </w:r>
          </w:p>
        </w:tc>
        <w:tc>
          <w:tcPr>
            <w:tcW w:w="1570" w:type="dxa"/>
            <w:tcBorders>
              <w:bottom w:val="single" w:sz="4" w:space="0" w:color="FFFFFF" w:themeColor="background1"/>
            </w:tcBorders>
            <w:shd w:val="solid" w:color="F3F3F3" w:fill="auto"/>
            <w:vAlign w:val="center"/>
          </w:tcPr>
          <w:p w14:paraId="5CACEB87" w14:textId="019C1022" w:rsidR="008454E2" w:rsidRPr="00012B75" w:rsidRDefault="008454E2" w:rsidP="008454E2">
            <w:pPr>
              <w:pStyle w:val="070-TabelaPadro"/>
            </w:pPr>
            <w:bookmarkStart w:id="3483" w:name="BBOPC19AI007"/>
            <w:bookmarkEnd w:id="3483"/>
            <w:r>
              <w:t>17</w:t>
            </w:r>
          </w:p>
        </w:tc>
      </w:tr>
      <w:tr w:rsidR="008454E2" w:rsidRPr="00012B75" w14:paraId="373F86D3" w14:textId="77777777" w:rsidTr="0076323E">
        <w:trPr>
          <w:cantSplit/>
        </w:trPr>
        <w:tc>
          <w:tcPr>
            <w:tcW w:w="779" w:type="dxa"/>
            <w:tcBorders>
              <w:bottom w:val="single" w:sz="4" w:space="0" w:color="FFFFFF" w:themeColor="background1"/>
            </w:tcBorders>
            <w:shd w:val="solid" w:color="E6E6E6" w:fill="auto"/>
            <w:vAlign w:val="center"/>
          </w:tcPr>
          <w:p w14:paraId="21F2B0D4" w14:textId="77777777" w:rsidR="008454E2" w:rsidRPr="00012B75" w:rsidRDefault="008454E2" w:rsidP="008454E2">
            <w:pPr>
              <w:pStyle w:val="070-TabelaPadro"/>
              <w:jc w:val="left"/>
            </w:pPr>
            <w:bookmarkStart w:id="3484" w:name="BBOPC1900008" w:colFirst="0" w:colLast="0"/>
            <w:bookmarkEnd w:id="3474"/>
            <w:r>
              <w:t>G</w:t>
            </w:r>
          </w:p>
        </w:tc>
        <w:tc>
          <w:tcPr>
            <w:tcW w:w="1287" w:type="dxa"/>
            <w:tcBorders>
              <w:bottom w:val="single" w:sz="4" w:space="0" w:color="FFFFFF" w:themeColor="background1"/>
            </w:tcBorders>
            <w:shd w:val="solid" w:color="E6E6E6" w:fill="auto"/>
            <w:vAlign w:val="center"/>
          </w:tcPr>
          <w:p w14:paraId="76766A49" w14:textId="7D35672E" w:rsidR="008454E2" w:rsidRPr="00012B75" w:rsidRDefault="008454E2" w:rsidP="008454E2">
            <w:pPr>
              <w:pStyle w:val="070-TabelaPadro"/>
            </w:pPr>
            <w:bookmarkStart w:id="3485" w:name="BBOPC19AA008"/>
            <w:bookmarkEnd w:id="3485"/>
            <w:r>
              <w:t>70</w:t>
            </w:r>
          </w:p>
        </w:tc>
        <w:tc>
          <w:tcPr>
            <w:tcW w:w="1570" w:type="dxa"/>
            <w:tcBorders>
              <w:bottom w:val="single" w:sz="4" w:space="0" w:color="FFFFFF" w:themeColor="background1"/>
            </w:tcBorders>
            <w:shd w:val="solid" w:color="E6E6E6" w:fill="auto"/>
            <w:vAlign w:val="center"/>
          </w:tcPr>
          <w:p w14:paraId="37D87858" w14:textId="7ADB8E82" w:rsidR="008454E2" w:rsidRPr="00012B75" w:rsidRDefault="008454E2" w:rsidP="008454E2">
            <w:pPr>
              <w:pStyle w:val="070-TabelaPadro"/>
            </w:pPr>
            <w:bookmarkStart w:id="3486" w:name="BBOPC19AB008"/>
            <w:bookmarkEnd w:id="3486"/>
            <w:r>
              <w:t>506</w:t>
            </w:r>
          </w:p>
        </w:tc>
        <w:tc>
          <w:tcPr>
            <w:tcW w:w="1570" w:type="dxa"/>
            <w:tcBorders>
              <w:bottom w:val="single" w:sz="4" w:space="0" w:color="FFFFFF" w:themeColor="background1"/>
            </w:tcBorders>
            <w:shd w:val="solid" w:color="E6E6E6" w:fill="auto"/>
            <w:vAlign w:val="center"/>
          </w:tcPr>
          <w:p w14:paraId="068D8B55" w14:textId="49479091" w:rsidR="008454E2" w:rsidRPr="00012B75" w:rsidRDefault="008454E2" w:rsidP="008454E2">
            <w:pPr>
              <w:pStyle w:val="070-TabelaPadro"/>
            </w:pPr>
            <w:bookmarkStart w:id="3487" w:name="BBOPC19AC008"/>
            <w:bookmarkEnd w:id="3487"/>
            <w:r>
              <w:t>354</w:t>
            </w:r>
          </w:p>
        </w:tc>
        <w:tc>
          <w:tcPr>
            <w:tcW w:w="1570" w:type="dxa"/>
            <w:tcBorders>
              <w:bottom w:val="single" w:sz="4" w:space="0" w:color="FFFFFF" w:themeColor="background1"/>
            </w:tcBorders>
            <w:shd w:val="solid" w:color="E6E6E6" w:fill="auto"/>
            <w:vAlign w:val="center"/>
          </w:tcPr>
          <w:p w14:paraId="7F26FAAA" w14:textId="6662168C" w:rsidR="008454E2" w:rsidRPr="00012B75" w:rsidRDefault="008454E2" w:rsidP="008454E2">
            <w:pPr>
              <w:pStyle w:val="070-TabelaPadro"/>
            </w:pPr>
            <w:bookmarkStart w:id="3488" w:name="BBOPC19AD008"/>
            <w:bookmarkEnd w:id="3488"/>
            <w:r>
              <w:t>--</w:t>
            </w:r>
          </w:p>
        </w:tc>
        <w:tc>
          <w:tcPr>
            <w:tcW w:w="1570" w:type="dxa"/>
            <w:tcBorders>
              <w:bottom w:val="single" w:sz="4" w:space="0" w:color="FFFFFF" w:themeColor="background1"/>
            </w:tcBorders>
            <w:shd w:val="solid" w:color="E6E6E6" w:fill="auto"/>
            <w:vAlign w:val="center"/>
          </w:tcPr>
          <w:p w14:paraId="156B5435" w14:textId="35783430" w:rsidR="008454E2" w:rsidRPr="00012B75" w:rsidRDefault="008454E2" w:rsidP="008454E2">
            <w:pPr>
              <w:pStyle w:val="070-TabelaPadro"/>
            </w:pPr>
            <w:bookmarkStart w:id="3489" w:name="BBOPC19AE008"/>
            <w:bookmarkEnd w:id="3489"/>
            <w:r>
              <w:t>354</w:t>
            </w:r>
          </w:p>
        </w:tc>
        <w:tc>
          <w:tcPr>
            <w:tcW w:w="1570" w:type="dxa"/>
            <w:tcBorders>
              <w:bottom w:val="single" w:sz="4" w:space="0" w:color="FFFFFF" w:themeColor="background1"/>
            </w:tcBorders>
            <w:shd w:val="solid" w:color="E6E6E6" w:fill="auto"/>
            <w:vAlign w:val="center"/>
          </w:tcPr>
          <w:p w14:paraId="518A1FE3" w14:textId="70956AA9" w:rsidR="008454E2" w:rsidRPr="00012B75" w:rsidRDefault="008454E2" w:rsidP="008454E2">
            <w:pPr>
              <w:pStyle w:val="070-TabelaPadro"/>
            </w:pPr>
            <w:bookmarkStart w:id="3490" w:name="BBOPC19AF008"/>
            <w:bookmarkEnd w:id="3490"/>
            <w:r>
              <w:t>--</w:t>
            </w:r>
          </w:p>
        </w:tc>
        <w:tc>
          <w:tcPr>
            <w:tcW w:w="1570" w:type="dxa"/>
            <w:tcBorders>
              <w:bottom w:val="single" w:sz="4" w:space="0" w:color="FFFFFF" w:themeColor="background1"/>
            </w:tcBorders>
            <w:shd w:val="solid" w:color="E6E6E6" w:fill="auto"/>
            <w:vAlign w:val="center"/>
          </w:tcPr>
          <w:p w14:paraId="3AF62EDE" w14:textId="71E30C89" w:rsidR="008454E2" w:rsidRPr="00012B75" w:rsidRDefault="008454E2" w:rsidP="008454E2">
            <w:pPr>
              <w:pStyle w:val="070-TabelaPadro"/>
            </w:pPr>
            <w:bookmarkStart w:id="3491" w:name="BBOPC19AG008"/>
            <w:bookmarkEnd w:id="3491"/>
            <w:r>
              <w:t>--</w:t>
            </w:r>
          </w:p>
        </w:tc>
        <w:tc>
          <w:tcPr>
            <w:tcW w:w="1570" w:type="dxa"/>
            <w:tcBorders>
              <w:bottom w:val="single" w:sz="4" w:space="0" w:color="FFFFFF" w:themeColor="background1"/>
            </w:tcBorders>
            <w:shd w:val="solid" w:color="E6E6E6" w:fill="auto"/>
            <w:vAlign w:val="center"/>
          </w:tcPr>
          <w:p w14:paraId="1170C79A" w14:textId="70A72C79" w:rsidR="008454E2" w:rsidRPr="00012B75" w:rsidRDefault="008454E2" w:rsidP="008454E2">
            <w:pPr>
              <w:pStyle w:val="070-TabelaPadro"/>
            </w:pPr>
            <w:bookmarkStart w:id="3492" w:name="BBOPC19AH008"/>
            <w:bookmarkEnd w:id="3492"/>
            <w:r>
              <w:t>--</w:t>
            </w:r>
          </w:p>
        </w:tc>
        <w:tc>
          <w:tcPr>
            <w:tcW w:w="1570" w:type="dxa"/>
            <w:tcBorders>
              <w:bottom w:val="single" w:sz="4" w:space="0" w:color="FFFFFF" w:themeColor="background1"/>
            </w:tcBorders>
            <w:shd w:val="solid" w:color="E6E6E6" w:fill="auto"/>
            <w:vAlign w:val="center"/>
          </w:tcPr>
          <w:p w14:paraId="2EA62754" w14:textId="458B0F78" w:rsidR="008454E2" w:rsidRPr="00012B75" w:rsidRDefault="008454E2" w:rsidP="008454E2">
            <w:pPr>
              <w:pStyle w:val="070-TabelaPadro"/>
            </w:pPr>
            <w:bookmarkStart w:id="3493" w:name="BBOPC19AI008"/>
            <w:bookmarkEnd w:id="3493"/>
            <w:r>
              <w:t>--</w:t>
            </w:r>
          </w:p>
        </w:tc>
      </w:tr>
      <w:tr w:rsidR="008454E2" w:rsidRPr="00012B75" w14:paraId="7FCC7ADE" w14:textId="77777777" w:rsidTr="0076323E">
        <w:trPr>
          <w:cantSplit/>
        </w:trPr>
        <w:tc>
          <w:tcPr>
            <w:tcW w:w="779" w:type="dxa"/>
            <w:tcBorders>
              <w:bottom w:val="single" w:sz="4" w:space="0" w:color="FFFFFF" w:themeColor="background1"/>
            </w:tcBorders>
            <w:shd w:val="solid" w:color="F3F3F3" w:fill="auto"/>
            <w:vAlign w:val="center"/>
          </w:tcPr>
          <w:p w14:paraId="1B24272B" w14:textId="77777777" w:rsidR="008454E2" w:rsidRPr="00012B75" w:rsidRDefault="008454E2" w:rsidP="008454E2">
            <w:pPr>
              <w:pStyle w:val="070-TabelaPadro"/>
              <w:jc w:val="left"/>
            </w:pPr>
            <w:bookmarkStart w:id="3494" w:name="BBOPC1900009" w:colFirst="0" w:colLast="0"/>
            <w:bookmarkEnd w:id="3484"/>
            <w:r>
              <w:t>H</w:t>
            </w:r>
          </w:p>
        </w:tc>
        <w:tc>
          <w:tcPr>
            <w:tcW w:w="1287" w:type="dxa"/>
            <w:tcBorders>
              <w:bottom w:val="single" w:sz="4" w:space="0" w:color="FFFFFF" w:themeColor="background1"/>
            </w:tcBorders>
            <w:shd w:val="solid" w:color="F3F3F3" w:fill="auto"/>
            <w:vAlign w:val="center"/>
          </w:tcPr>
          <w:p w14:paraId="54FF6048" w14:textId="7DC640C7" w:rsidR="008454E2" w:rsidRPr="00012B75" w:rsidRDefault="008454E2" w:rsidP="008454E2">
            <w:pPr>
              <w:pStyle w:val="070-TabelaPadro"/>
            </w:pPr>
            <w:bookmarkStart w:id="3495" w:name="BBOPC19AA009"/>
            <w:bookmarkEnd w:id="3495"/>
            <w:r>
              <w:t>100</w:t>
            </w:r>
          </w:p>
        </w:tc>
        <w:tc>
          <w:tcPr>
            <w:tcW w:w="1570" w:type="dxa"/>
            <w:tcBorders>
              <w:bottom w:val="single" w:sz="4" w:space="0" w:color="FFFFFF" w:themeColor="background1"/>
            </w:tcBorders>
            <w:shd w:val="solid" w:color="F3F3F3" w:fill="auto"/>
            <w:vAlign w:val="center"/>
          </w:tcPr>
          <w:p w14:paraId="641D84D1" w14:textId="328BDD58" w:rsidR="008454E2" w:rsidRPr="00012B75" w:rsidRDefault="008454E2" w:rsidP="008454E2">
            <w:pPr>
              <w:pStyle w:val="070-TabelaPadro"/>
            </w:pPr>
            <w:bookmarkStart w:id="3496" w:name="BBOPC19AB009"/>
            <w:bookmarkEnd w:id="3496"/>
            <w:r>
              <w:t>2.697</w:t>
            </w:r>
          </w:p>
        </w:tc>
        <w:tc>
          <w:tcPr>
            <w:tcW w:w="1570" w:type="dxa"/>
            <w:tcBorders>
              <w:bottom w:val="single" w:sz="4" w:space="0" w:color="FFFFFF" w:themeColor="background1"/>
            </w:tcBorders>
            <w:shd w:val="solid" w:color="F3F3F3" w:fill="auto"/>
            <w:vAlign w:val="center"/>
          </w:tcPr>
          <w:p w14:paraId="5B7D3DE2" w14:textId="25CB428E" w:rsidR="008454E2" w:rsidRPr="00012B75" w:rsidRDefault="008454E2" w:rsidP="008454E2">
            <w:pPr>
              <w:pStyle w:val="070-TabelaPadro"/>
            </w:pPr>
            <w:bookmarkStart w:id="3497" w:name="BBOPC19AC009"/>
            <w:bookmarkEnd w:id="3497"/>
            <w:r>
              <w:t>2.697</w:t>
            </w:r>
          </w:p>
        </w:tc>
        <w:tc>
          <w:tcPr>
            <w:tcW w:w="1570" w:type="dxa"/>
            <w:tcBorders>
              <w:bottom w:val="single" w:sz="4" w:space="0" w:color="FFFFFF" w:themeColor="background1"/>
            </w:tcBorders>
            <w:shd w:val="solid" w:color="F3F3F3" w:fill="auto"/>
            <w:vAlign w:val="center"/>
          </w:tcPr>
          <w:p w14:paraId="6EBBFFE2" w14:textId="7E307F01" w:rsidR="008454E2" w:rsidRPr="00012B75" w:rsidRDefault="008454E2" w:rsidP="008454E2">
            <w:pPr>
              <w:pStyle w:val="070-TabelaPadro"/>
            </w:pPr>
            <w:bookmarkStart w:id="3498" w:name="BBOPC19AD009"/>
            <w:bookmarkEnd w:id="3498"/>
            <w:r>
              <w:t>--</w:t>
            </w:r>
          </w:p>
        </w:tc>
        <w:tc>
          <w:tcPr>
            <w:tcW w:w="1570" w:type="dxa"/>
            <w:tcBorders>
              <w:bottom w:val="single" w:sz="4" w:space="0" w:color="FFFFFF" w:themeColor="background1"/>
            </w:tcBorders>
            <w:shd w:val="solid" w:color="F3F3F3" w:fill="auto"/>
            <w:vAlign w:val="center"/>
          </w:tcPr>
          <w:p w14:paraId="3D5479D0" w14:textId="046453F1" w:rsidR="008454E2" w:rsidRPr="00012B75" w:rsidRDefault="008454E2" w:rsidP="008454E2">
            <w:pPr>
              <w:pStyle w:val="070-TabelaPadro"/>
            </w:pPr>
            <w:bookmarkStart w:id="3499" w:name="BBOPC19AE009"/>
            <w:bookmarkEnd w:id="3499"/>
            <w:r>
              <w:t>2.697</w:t>
            </w:r>
          </w:p>
        </w:tc>
        <w:tc>
          <w:tcPr>
            <w:tcW w:w="1570" w:type="dxa"/>
            <w:tcBorders>
              <w:bottom w:val="single" w:sz="4" w:space="0" w:color="FFFFFF" w:themeColor="background1"/>
            </w:tcBorders>
            <w:shd w:val="solid" w:color="F3F3F3" w:fill="auto"/>
            <w:vAlign w:val="center"/>
          </w:tcPr>
          <w:p w14:paraId="6CD1EC03" w14:textId="28F377B6" w:rsidR="008454E2" w:rsidRPr="00012B75" w:rsidRDefault="008454E2" w:rsidP="008454E2">
            <w:pPr>
              <w:pStyle w:val="070-TabelaPadro"/>
            </w:pPr>
            <w:bookmarkStart w:id="3500" w:name="BBOPC19AF009"/>
            <w:bookmarkEnd w:id="3500"/>
            <w:r>
              <w:t>37</w:t>
            </w:r>
          </w:p>
        </w:tc>
        <w:tc>
          <w:tcPr>
            <w:tcW w:w="1570" w:type="dxa"/>
            <w:tcBorders>
              <w:bottom w:val="single" w:sz="4" w:space="0" w:color="FFFFFF" w:themeColor="background1"/>
            </w:tcBorders>
            <w:shd w:val="solid" w:color="F3F3F3" w:fill="auto"/>
            <w:vAlign w:val="center"/>
          </w:tcPr>
          <w:p w14:paraId="4C582BEC" w14:textId="1B4B6739" w:rsidR="008454E2" w:rsidRPr="00012B75" w:rsidRDefault="008454E2" w:rsidP="008454E2">
            <w:pPr>
              <w:pStyle w:val="070-TabelaPadro"/>
            </w:pPr>
            <w:bookmarkStart w:id="3501" w:name="BBOPC19AG009"/>
            <w:bookmarkEnd w:id="3501"/>
            <w:r>
              <w:t>37</w:t>
            </w:r>
          </w:p>
        </w:tc>
        <w:tc>
          <w:tcPr>
            <w:tcW w:w="1570" w:type="dxa"/>
            <w:tcBorders>
              <w:bottom w:val="single" w:sz="4" w:space="0" w:color="FFFFFF" w:themeColor="background1"/>
            </w:tcBorders>
            <w:shd w:val="solid" w:color="F3F3F3" w:fill="auto"/>
            <w:vAlign w:val="center"/>
          </w:tcPr>
          <w:p w14:paraId="6D99C7E3" w14:textId="0D9706B8" w:rsidR="008454E2" w:rsidRPr="00012B75" w:rsidRDefault="008454E2" w:rsidP="008454E2">
            <w:pPr>
              <w:pStyle w:val="070-TabelaPadro"/>
            </w:pPr>
            <w:bookmarkStart w:id="3502" w:name="BBOPC19AH009"/>
            <w:bookmarkEnd w:id="3502"/>
            <w:r>
              <w:t>--</w:t>
            </w:r>
          </w:p>
        </w:tc>
        <w:tc>
          <w:tcPr>
            <w:tcW w:w="1570" w:type="dxa"/>
            <w:tcBorders>
              <w:bottom w:val="single" w:sz="4" w:space="0" w:color="FFFFFF" w:themeColor="background1"/>
            </w:tcBorders>
            <w:shd w:val="solid" w:color="F3F3F3" w:fill="auto"/>
            <w:vAlign w:val="center"/>
          </w:tcPr>
          <w:p w14:paraId="3F96306C" w14:textId="1B36BBE6" w:rsidR="008454E2" w:rsidRPr="00012B75" w:rsidRDefault="008454E2" w:rsidP="008454E2">
            <w:pPr>
              <w:pStyle w:val="070-TabelaPadro"/>
            </w:pPr>
            <w:bookmarkStart w:id="3503" w:name="BBOPC19AI009"/>
            <w:bookmarkEnd w:id="3503"/>
            <w:r>
              <w:t>37</w:t>
            </w:r>
          </w:p>
        </w:tc>
      </w:tr>
      <w:tr w:rsidR="008454E2" w:rsidRPr="00012B75" w14:paraId="21C524D0" w14:textId="77777777" w:rsidTr="0076323E">
        <w:trPr>
          <w:cantSplit/>
        </w:trPr>
        <w:tc>
          <w:tcPr>
            <w:tcW w:w="779" w:type="dxa"/>
            <w:tcBorders>
              <w:bottom w:val="single" w:sz="4" w:space="0" w:color="CCCCCC"/>
            </w:tcBorders>
            <w:shd w:val="solid" w:color="E6E6E6" w:fill="auto"/>
            <w:vAlign w:val="center"/>
          </w:tcPr>
          <w:p w14:paraId="62929C78" w14:textId="77777777" w:rsidR="008454E2" w:rsidRPr="00012B75" w:rsidRDefault="008454E2" w:rsidP="008454E2">
            <w:pPr>
              <w:pStyle w:val="070-TabelaPadro"/>
              <w:jc w:val="left"/>
              <w:rPr>
                <w:b/>
              </w:rPr>
            </w:pPr>
            <w:bookmarkStart w:id="3504" w:name="BBOPC1900010" w:colFirst="0" w:colLast="0"/>
            <w:bookmarkEnd w:id="3494"/>
            <w:r>
              <w:rPr>
                <w:b/>
              </w:rPr>
              <w:t>Total</w:t>
            </w:r>
          </w:p>
        </w:tc>
        <w:tc>
          <w:tcPr>
            <w:tcW w:w="1287" w:type="dxa"/>
            <w:tcBorders>
              <w:bottom w:val="single" w:sz="4" w:space="0" w:color="CCCCCC"/>
            </w:tcBorders>
            <w:shd w:val="solid" w:color="E6E6E6" w:fill="auto"/>
            <w:vAlign w:val="center"/>
          </w:tcPr>
          <w:p w14:paraId="2D899152" w14:textId="77777777" w:rsidR="008454E2" w:rsidRPr="00012B75" w:rsidRDefault="008454E2" w:rsidP="008454E2">
            <w:pPr>
              <w:pStyle w:val="070-TabelaPadro"/>
              <w:rPr>
                <w:b/>
              </w:rPr>
            </w:pPr>
            <w:bookmarkStart w:id="3505" w:name="BBOPC19AA010"/>
            <w:bookmarkEnd w:id="3505"/>
          </w:p>
        </w:tc>
        <w:tc>
          <w:tcPr>
            <w:tcW w:w="1570" w:type="dxa"/>
            <w:tcBorders>
              <w:bottom w:val="single" w:sz="4" w:space="0" w:color="CCCCCC"/>
            </w:tcBorders>
            <w:shd w:val="solid" w:color="E6E6E6" w:fill="auto"/>
            <w:vAlign w:val="center"/>
          </w:tcPr>
          <w:p w14:paraId="1198B595" w14:textId="492F98D5" w:rsidR="008454E2" w:rsidRPr="00012B75" w:rsidRDefault="008454E2" w:rsidP="008454E2">
            <w:pPr>
              <w:pStyle w:val="070-TabelaPadro"/>
              <w:rPr>
                <w:b/>
              </w:rPr>
            </w:pPr>
            <w:bookmarkStart w:id="3506" w:name="BBOPC19AB010"/>
            <w:bookmarkEnd w:id="3506"/>
            <w:r>
              <w:rPr>
                <w:b/>
              </w:rPr>
              <w:t>1.998.293</w:t>
            </w:r>
          </w:p>
        </w:tc>
        <w:tc>
          <w:tcPr>
            <w:tcW w:w="1570" w:type="dxa"/>
            <w:tcBorders>
              <w:bottom w:val="single" w:sz="4" w:space="0" w:color="CCCCCC"/>
            </w:tcBorders>
            <w:shd w:val="solid" w:color="E6E6E6" w:fill="auto"/>
            <w:vAlign w:val="center"/>
          </w:tcPr>
          <w:p w14:paraId="2A7AD0D9" w14:textId="22CB0C65" w:rsidR="008454E2" w:rsidRPr="00012B75" w:rsidRDefault="008454E2" w:rsidP="008454E2">
            <w:pPr>
              <w:pStyle w:val="070-TabelaPadro"/>
              <w:rPr>
                <w:b/>
              </w:rPr>
            </w:pPr>
            <w:bookmarkStart w:id="3507" w:name="BBOPC19AC010"/>
            <w:bookmarkEnd w:id="3507"/>
            <w:r>
              <w:rPr>
                <w:b/>
              </w:rPr>
              <w:t>5.500</w:t>
            </w:r>
          </w:p>
        </w:tc>
        <w:tc>
          <w:tcPr>
            <w:tcW w:w="1570" w:type="dxa"/>
            <w:tcBorders>
              <w:bottom w:val="single" w:sz="4" w:space="0" w:color="CCCCCC"/>
            </w:tcBorders>
            <w:shd w:val="solid" w:color="E6E6E6" w:fill="auto"/>
            <w:vAlign w:val="center"/>
          </w:tcPr>
          <w:p w14:paraId="44AAE5C1" w14:textId="46390AE4" w:rsidR="008454E2" w:rsidRPr="00012B75" w:rsidRDefault="008454E2" w:rsidP="008454E2">
            <w:pPr>
              <w:pStyle w:val="070-TabelaPadro"/>
              <w:rPr>
                <w:b/>
              </w:rPr>
            </w:pPr>
            <w:bookmarkStart w:id="3508" w:name="BBOPC19AD010"/>
            <w:bookmarkEnd w:id="3508"/>
            <w:r>
              <w:rPr>
                <w:b/>
              </w:rPr>
              <w:t>2.228</w:t>
            </w:r>
          </w:p>
        </w:tc>
        <w:tc>
          <w:tcPr>
            <w:tcW w:w="1570" w:type="dxa"/>
            <w:tcBorders>
              <w:bottom w:val="single" w:sz="4" w:space="0" w:color="CCCCCC"/>
            </w:tcBorders>
            <w:shd w:val="solid" w:color="E6E6E6" w:fill="auto"/>
            <w:vAlign w:val="center"/>
          </w:tcPr>
          <w:p w14:paraId="6B3CFD8B" w14:textId="2D5F2461" w:rsidR="008454E2" w:rsidRPr="00012B75" w:rsidRDefault="008454E2" w:rsidP="008454E2">
            <w:pPr>
              <w:pStyle w:val="070-TabelaPadro"/>
              <w:rPr>
                <w:b/>
              </w:rPr>
            </w:pPr>
            <w:bookmarkStart w:id="3509" w:name="BBOPC19AE010"/>
            <w:bookmarkEnd w:id="3509"/>
            <w:r>
              <w:rPr>
                <w:b/>
              </w:rPr>
              <w:t>7.728</w:t>
            </w:r>
          </w:p>
        </w:tc>
        <w:tc>
          <w:tcPr>
            <w:tcW w:w="1570" w:type="dxa"/>
            <w:tcBorders>
              <w:bottom w:val="single" w:sz="4" w:space="0" w:color="CCCCCC"/>
            </w:tcBorders>
            <w:shd w:val="solid" w:color="E6E6E6" w:fill="auto"/>
            <w:vAlign w:val="center"/>
          </w:tcPr>
          <w:p w14:paraId="1DD7B4EF" w14:textId="39787FED" w:rsidR="008454E2" w:rsidRPr="00012B75" w:rsidRDefault="008454E2" w:rsidP="008454E2">
            <w:pPr>
              <w:pStyle w:val="070-TabelaPadro"/>
              <w:rPr>
                <w:b/>
              </w:rPr>
            </w:pPr>
            <w:bookmarkStart w:id="3510" w:name="BBOPC19AF010"/>
            <w:bookmarkEnd w:id="3510"/>
            <w:r>
              <w:rPr>
                <w:b/>
              </w:rPr>
              <w:t>1.040.263</w:t>
            </w:r>
          </w:p>
        </w:tc>
        <w:tc>
          <w:tcPr>
            <w:tcW w:w="1570" w:type="dxa"/>
            <w:tcBorders>
              <w:bottom w:val="single" w:sz="4" w:space="0" w:color="CCCCCC"/>
            </w:tcBorders>
            <w:shd w:val="solid" w:color="E6E6E6" w:fill="auto"/>
            <w:vAlign w:val="center"/>
          </w:tcPr>
          <w:p w14:paraId="7744FCFA" w14:textId="00EC3D7C" w:rsidR="008454E2" w:rsidRPr="00012B75" w:rsidRDefault="008454E2" w:rsidP="008454E2">
            <w:pPr>
              <w:pStyle w:val="070-TabelaPadro"/>
              <w:rPr>
                <w:b/>
              </w:rPr>
            </w:pPr>
            <w:bookmarkStart w:id="3511" w:name="BBOPC19AG010"/>
            <w:bookmarkEnd w:id="3511"/>
            <w:r>
              <w:rPr>
                <w:b/>
              </w:rPr>
              <w:t>4.021</w:t>
            </w:r>
          </w:p>
        </w:tc>
        <w:tc>
          <w:tcPr>
            <w:tcW w:w="1570" w:type="dxa"/>
            <w:tcBorders>
              <w:bottom w:val="single" w:sz="4" w:space="0" w:color="CCCCCC"/>
            </w:tcBorders>
            <w:shd w:val="solid" w:color="E6E6E6" w:fill="auto"/>
            <w:vAlign w:val="center"/>
          </w:tcPr>
          <w:p w14:paraId="2CA9FFF4" w14:textId="3D06D222" w:rsidR="008454E2" w:rsidRPr="00012B75" w:rsidRDefault="008454E2" w:rsidP="008454E2">
            <w:pPr>
              <w:pStyle w:val="070-TabelaPadro"/>
              <w:rPr>
                <w:b/>
              </w:rPr>
            </w:pPr>
            <w:bookmarkStart w:id="3512" w:name="BBOPC19AH010"/>
            <w:bookmarkEnd w:id="3512"/>
            <w:r>
              <w:rPr>
                <w:b/>
              </w:rPr>
              <w:t>5.461</w:t>
            </w:r>
          </w:p>
        </w:tc>
        <w:tc>
          <w:tcPr>
            <w:tcW w:w="1570" w:type="dxa"/>
            <w:tcBorders>
              <w:bottom w:val="single" w:sz="4" w:space="0" w:color="CCCCCC"/>
            </w:tcBorders>
            <w:shd w:val="solid" w:color="E6E6E6" w:fill="auto"/>
            <w:vAlign w:val="center"/>
          </w:tcPr>
          <w:p w14:paraId="10CCF44F" w14:textId="3B13B824" w:rsidR="008454E2" w:rsidRPr="00012B75" w:rsidRDefault="008454E2" w:rsidP="008454E2">
            <w:pPr>
              <w:pStyle w:val="070-TabelaPadro"/>
              <w:rPr>
                <w:b/>
              </w:rPr>
            </w:pPr>
            <w:bookmarkStart w:id="3513" w:name="BBOPC19AI010"/>
            <w:bookmarkEnd w:id="3513"/>
            <w:r>
              <w:rPr>
                <w:b/>
              </w:rPr>
              <w:t>9.482</w:t>
            </w:r>
          </w:p>
        </w:tc>
      </w:tr>
    </w:tbl>
    <w:bookmarkEnd w:id="3413"/>
    <w:bookmarkEnd w:id="3504"/>
    <w:p w14:paraId="5FD17366" w14:textId="77777777" w:rsidR="0042772F" w:rsidRDefault="002C351E" w:rsidP="0042772F">
      <w:pPr>
        <w:pStyle w:val="072-Rodapdatabela"/>
        <w:numPr>
          <w:ilvl w:val="0"/>
          <w:numId w:val="48"/>
        </w:numPr>
        <w:ind w:left="426" w:hanging="436"/>
      </w:pPr>
      <w:r>
        <w:t>Refere-se à provisão complementar aos percentuais mínimos requeridos pela Resolução CMN n.º 2.682/1999, constituída a partir da escala interna de classificação de risco de crédito.</w:t>
      </w:r>
      <w:r w:rsidR="0042772F" w:rsidRPr="0042772F">
        <w:t xml:space="preserve"> </w:t>
      </w:r>
    </w:p>
    <w:p w14:paraId="2FE585CB" w14:textId="60600CA1" w:rsidR="0042772F" w:rsidRDefault="0042772F" w:rsidP="0042772F">
      <w:pPr>
        <w:pStyle w:val="072-Rodapdatabela"/>
        <w:numPr>
          <w:ilvl w:val="0"/>
          <w:numId w:val="48"/>
        </w:numPr>
        <w:ind w:left="426" w:hanging="436"/>
      </w:pPr>
      <w:r>
        <w:t>Refere-se basicamente às operações cujo risco de crédito é assumido pela União.</w:t>
      </w:r>
    </w:p>
    <w:p w14:paraId="6458896E" w14:textId="77777777" w:rsidR="0042772F" w:rsidRPr="0042772F" w:rsidRDefault="0042772F" w:rsidP="0042772F">
      <w:pPr>
        <w:pStyle w:val="050-TextoPadro"/>
      </w:pPr>
    </w:p>
    <w:p w14:paraId="24215D20" w14:textId="147166D2" w:rsidR="003332BA" w:rsidRDefault="003332BA" w:rsidP="004C4EB6">
      <w:pPr>
        <w:pStyle w:val="050-TextoPadro"/>
        <w:sectPr w:rsidR="003332BA" w:rsidSect="00C243AF">
          <w:headerReference w:type="default" r:id="rId61"/>
          <w:pgSz w:w="16840" w:h="11907" w:orient="landscape" w:code="9"/>
          <w:pgMar w:top="2126" w:right="851" w:bottom="1134" w:left="1418" w:header="425" w:footer="425" w:gutter="0"/>
          <w:cols w:space="283"/>
          <w:docGrid w:linePitch="326"/>
        </w:sectPr>
      </w:pPr>
    </w:p>
    <w:p w14:paraId="3A42BD61" w14:textId="52691397" w:rsidR="002C351E" w:rsidRDefault="002C351E" w:rsidP="004C4EB6">
      <w:pPr>
        <w:pStyle w:val="050-TextoPadro"/>
      </w:pPr>
    </w:p>
    <w:p w14:paraId="1E386F0A" w14:textId="7CF314C9" w:rsidR="00F27F92" w:rsidRPr="00770BC4" w:rsidRDefault="00F27F92" w:rsidP="00E17F75">
      <w:pPr>
        <w:pStyle w:val="020-TtulodeDocumento"/>
      </w:pPr>
      <w:bookmarkStart w:id="3514" w:name="BBOUV_Titulo"/>
      <w:r w:rsidRPr="00770BC4">
        <w:t xml:space="preserve"> </w:t>
      </w:r>
      <w:bookmarkStart w:id="3515" w:name="_Toc95488450"/>
      <w:r w:rsidRPr="00770BC4">
        <w:t>- OUTROS ATIVOS</w:t>
      </w:r>
      <w:bookmarkEnd w:id="3515"/>
    </w:p>
    <w:p w14:paraId="760899E3" w14:textId="77777777" w:rsidR="00F27F92" w:rsidRPr="00770BC4" w:rsidRDefault="00F27F92" w:rsidP="00F27F92">
      <w:pPr>
        <w:pStyle w:val="030-SubttulodeDocumento"/>
        <w:numPr>
          <w:ilvl w:val="2"/>
          <w:numId w:val="28"/>
        </w:numPr>
      </w:pPr>
      <w:r w:rsidRPr="00770BC4">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Diversas"/>
        <w:tblDescription w:val="PubliCon - Sistema de Gerenciamento do Documentos Contábeis para Publicação&#10;&#10;Última atualização do mapa do quadro em: "/>
      </w:tblPr>
      <w:tblGrid>
        <w:gridCol w:w="3898"/>
        <w:gridCol w:w="1464"/>
        <w:gridCol w:w="1464"/>
        <w:gridCol w:w="1464"/>
        <w:gridCol w:w="1464"/>
      </w:tblGrid>
      <w:tr w:rsidR="00F27F92" w:rsidRPr="008C0EA6" w14:paraId="0F29FCC2" w14:textId="77777777" w:rsidTr="00F27F92">
        <w:trPr>
          <w:cantSplit/>
          <w:tblHeader/>
        </w:trPr>
        <w:tc>
          <w:tcPr>
            <w:tcW w:w="3898" w:type="dxa"/>
            <w:vMerge w:val="restart"/>
            <w:shd w:val="solid" w:color="132B4A" w:fill="auto"/>
            <w:vAlign w:val="center"/>
          </w:tcPr>
          <w:p w14:paraId="43048FB4" w14:textId="77777777" w:rsidR="00F27F92" w:rsidRPr="008C0EA6" w:rsidRDefault="00F27F92" w:rsidP="00E17F75">
            <w:pPr>
              <w:pStyle w:val="070-TabelaPadro"/>
              <w:jc w:val="center"/>
            </w:pPr>
            <w:bookmarkStart w:id="3516" w:name="BBOUA01"/>
          </w:p>
        </w:tc>
        <w:tc>
          <w:tcPr>
            <w:tcW w:w="2928" w:type="dxa"/>
            <w:gridSpan w:val="2"/>
            <w:tcBorders>
              <w:bottom w:val="single" w:sz="4" w:space="0" w:color="FFFFFF" w:themeColor="background1"/>
            </w:tcBorders>
            <w:shd w:val="solid" w:color="132B4A" w:fill="auto"/>
            <w:vAlign w:val="center"/>
          </w:tcPr>
          <w:p w14:paraId="2109B825" w14:textId="77777777" w:rsidR="00F27F92" w:rsidRPr="008C0EA6" w:rsidRDefault="00F27F92" w:rsidP="00E17F75">
            <w:pPr>
              <w:pStyle w:val="070-TabelaPadro"/>
              <w:jc w:val="center"/>
            </w:pPr>
            <w:r>
              <w:t>BB Banco Múltiplo</w:t>
            </w:r>
          </w:p>
        </w:tc>
        <w:tc>
          <w:tcPr>
            <w:tcW w:w="2928" w:type="dxa"/>
            <w:gridSpan w:val="2"/>
            <w:tcBorders>
              <w:bottom w:val="single" w:sz="4" w:space="0" w:color="FFFFFF" w:themeColor="background1"/>
            </w:tcBorders>
            <w:shd w:val="solid" w:color="132B4A" w:fill="auto"/>
            <w:vAlign w:val="center"/>
          </w:tcPr>
          <w:p w14:paraId="0CEA2F6C" w14:textId="77777777" w:rsidR="00F27F92" w:rsidRPr="008C0EA6" w:rsidRDefault="00F27F92" w:rsidP="00E17F75">
            <w:pPr>
              <w:pStyle w:val="070-TabelaPadro"/>
              <w:jc w:val="center"/>
            </w:pPr>
            <w:r>
              <w:t>BB Consolidado</w:t>
            </w:r>
          </w:p>
        </w:tc>
      </w:tr>
      <w:tr w:rsidR="00F27F92" w:rsidRPr="008C0EA6" w14:paraId="1FBC758A" w14:textId="77777777" w:rsidTr="00F27F92">
        <w:trPr>
          <w:cantSplit/>
          <w:tblHeader/>
        </w:trPr>
        <w:tc>
          <w:tcPr>
            <w:tcW w:w="3898" w:type="dxa"/>
            <w:vMerge/>
            <w:tcBorders>
              <w:bottom w:val="single" w:sz="4" w:space="0" w:color="FFFFFF" w:themeColor="background1"/>
            </w:tcBorders>
            <w:shd w:val="solid" w:color="132B4A" w:fill="auto"/>
            <w:vAlign w:val="center"/>
          </w:tcPr>
          <w:p w14:paraId="58D24CA2" w14:textId="77777777" w:rsidR="00F27F92" w:rsidRPr="008C0EA6" w:rsidRDefault="00F27F92" w:rsidP="00E17F75">
            <w:pPr>
              <w:pStyle w:val="070-TabelaPadro"/>
              <w:jc w:val="center"/>
            </w:pPr>
          </w:p>
        </w:tc>
        <w:tc>
          <w:tcPr>
            <w:tcW w:w="1464" w:type="dxa"/>
            <w:tcBorders>
              <w:bottom w:val="single" w:sz="4" w:space="0" w:color="FFFFFF" w:themeColor="background1"/>
            </w:tcBorders>
            <w:shd w:val="solid" w:color="132B4A" w:fill="auto"/>
            <w:vAlign w:val="center"/>
          </w:tcPr>
          <w:p w14:paraId="16D2B87F" w14:textId="77777777" w:rsidR="00F27F92" w:rsidRPr="008C0EA6" w:rsidRDefault="00F27F92" w:rsidP="00E17F75">
            <w:pPr>
              <w:pStyle w:val="070-TabelaPadro"/>
              <w:jc w:val="center"/>
            </w:pPr>
            <w:r>
              <w:t>31.12.2021</w:t>
            </w:r>
          </w:p>
        </w:tc>
        <w:tc>
          <w:tcPr>
            <w:tcW w:w="1464" w:type="dxa"/>
            <w:tcBorders>
              <w:bottom w:val="single" w:sz="4" w:space="0" w:color="FFFFFF" w:themeColor="background1"/>
            </w:tcBorders>
            <w:shd w:val="solid" w:color="132B4A" w:fill="auto"/>
            <w:vAlign w:val="center"/>
          </w:tcPr>
          <w:p w14:paraId="2CFCAB37" w14:textId="77777777" w:rsidR="00F27F92" w:rsidRPr="008C0EA6" w:rsidRDefault="00F27F92" w:rsidP="00E17F75">
            <w:pPr>
              <w:pStyle w:val="070-TabelaPadro"/>
              <w:jc w:val="center"/>
            </w:pPr>
            <w:r>
              <w:t>31.12.2020</w:t>
            </w:r>
          </w:p>
        </w:tc>
        <w:tc>
          <w:tcPr>
            <w:tcW w:w="1464" w:type="dxa"/>
            <w:tcBorders>
              <w:bottom w:val="single" w:sz="4" w:space="0" w:color="FFFFFF" w:themeColor="background1"/>
            </w:tcBorders>
            <w:shd w:val="solid" w:color="132B4A" w:fill="auto"/>
            <w:vAlign w:val="center"/>
          </w:tcPr>
          <w:p w14:paraId="744136F7" w14:textId="77777777" w:rsidR="00F27F92" w:rsidRPr="008C0EA6" w:rsidRDefault="00F27F92" w:rsidP="00E17F75">
            <w:pPr>
              <w:pStyle w:val="070-TabelaPadro"/>
              <w:jc w:val="center"/>
            </w:pPr>
            <w:r>
              <w:t>31.12.2021</w:t>
            </w:r>
          </w:p>
        </w:tc>
        <w:tc>
          <w:tcPr>
            <w:tcW w:w="1464" w:type="dxa"/>
            <w:tcBorders>
              <w:bottom w:val="single" w:sz="4" w:space="0" w:color="FFFFFF" w:themeColor="background1"/>
            </w:tcBorders>
            <w:shd w:val="solid" w:color="132B4A" w:fill="auto"/>
            <w:vAlign w:val="center"/>
          </w:tcPr>
          <w:p w14:paraId="04E6A7B5" w14:textId="77777777" w:rsidR="00F27F92" w:rsidRPr="008C0EA6" w:rsidRDefault="00F27F92" w:rsidP="00E17F75">
            <w:pPr>
              <w:pStyle w:val="070-TabelaPadro"/>
              <w:jc w:val="center"/>
            </w:pPr>
            <w:r>
              <w:t>31.12.2020</w:t>
            </w:r>
          </w:p>
        </w:tc>
      </w:tr>
      <w:tr w:rsidR="00F27F92" w:rsidRPr="008C0EA6" w14:paraId="3F0B3A17" w14:textId="77777777" w:rsidTr="00F27F92">
        <w:trPr>
          <w:cantSplit/>
        </w:trPr>
        <w:tc>
          <w:tcPr>
            <w:tcW w:w="3898" w:type="dxa"/>
            <w:tcBorders>
              <w:bottom w:val="single" w:sz="4" w:space="0" w:color="FFFFFF" w:themeColor="background1"/>
            </w:tcBorders>
            <w:shd w:val="solid" w:color="F3F3F3" w:fill="auto"/>
            <w:vAlign w:val="center"/>
          </w:tcPr>
          <w:p w14:paraId="1BF5FE1C" w14:textId="77777777" w:rsidR="00F27F92" w:rsidRPr="008C0EA6" w:rsidRDefault="00F27F92" w:rsidP="00E17F75">
            <w:pPr>
              <w:pStyle w:val="070-TabelaPadro"/>
              <w:jc w:val="left"/>
              <w:rPr>
                <w:b/>
              </w:rPr>
            </w:pPr>
            <w:bookmarkStart w:id="3517" w:name="BBOUA0100001" w:colFirst="0" w:colLast="0"/>
            <w:r>
              <w:rPr>
                <w:b/>
              </w:rPr>
              <w:t>Financeiros</w:t>
            </w:r>
          </w:p>
        </w:tc>
        <w:tc>
          <w:tcPr>
            <w:tcW w:w="1464" w:type="dxa"/>
            <w:tcBorders>
              <w:bottom w:val="single" w:sz="4" w:space="0" w:color="FFFFFF" w:themeColor="background1"/>
            </w:tcBorders>
            <w:shd w:val="solid" w:color="F3F3F3" w:fill="auto"/>
            <w:vAlign w:val="center"/>
          </w:tcPr>
          <w:p w14:paraId="47223CE2" w14:textId="77777777" w:rsidR="00F27F92" w:rsidRPr="008C0EA6" w:rsidRDefault="00F27F92" w:rsidP="00E17F75">
            <w:pPr>
              <w:pStyle w:val="070-TabelaPadro"/>
              <w:rPr>
                <w:b/>
              </w:rPr>
            </w:pPr>
            <w:bookmarkStart w:id="3518" w:name="BBOUA01AA001"/>
            <w:bookmarkEnd w:id="3518"/>
            <w:r>
              <w:rPr>
                <w:b/>
              </w:rPr>
              <w:t>103.511.990</w:t>
            </w:r>
          </w:p>
        </w:tc>
        <w:tc>
          <w:tcPr>
            <w:tcW w:w="1464" w:type="dxa"/>
            <w:tcBorders>
              <w:bottom w:val="single" w:sz="4" w:space="0" w:color="FFFFFF" w:themeColor="background1"/>
            </w:tcBorders>
            <w:shd w:val="solid" w:color="F3F3F3" w:fill="auto"/>
            <w:vAlign w:val="center"/>
          </w:tcPr>
          <w:p w14:paraId="0786733C" w14:textId="77777777" w:rsidR="00F27F92" w:rsidRPr="008C0EA6" w:rsidRDefault="00F27F92" w:rsidP="00E17F75">
            <w:pPr>
              <w:pStyle w:val="070-TabelaPadro"/>
              <w:rPr>
                <w:b/>
              </w:rPr>
            </w:pPr>
            <w:bookmarkStart w:id="3519" w:name="BBOUA01AB001"/>
            <w:bookmarkEnd w:id="3519"/>
            <w:r>
              <w:rPr>
                <w:b/>
              </w:rPr>
              <w:t>94.472.748</w:t>
            </w:r>
          </w:p>
        </w:tc>
        <w:tc>
          <w:tcPr>
            <w:tcW w:w="1464" w:type="dxa"/>
            <w:tcBorders>
              <w:bottom w:val="single" w:sz="4" w:space="0" w:color="FFFFFF" w:themeColor="background1"/>
            </w:tcBorders>
            <w:shd w:val="solid" w:color="F3F3F3" w:fill="auto"/>
            <w:vAlign w:val="center"/>
          </w:tcPr>
          <w:p w14:paraId="4BFF8310" w14:textId="77777777" w:rsidR="00F27F92" w:rsidRPr="008C0EA6" w:rsidRDefault="00F27F92" w:rsidP="00E17F75">
            <w:pPr>
              <w:pStyle w:val="070-TabelaPadro"/>
              <w:rPr>
                <w:b/>
              </w:rPr>
            </w:pPr>
            <w:bookmarkStart w:id="3520" w:name="BBOUA01AC001"/>
            <w:bookmarkEnd w:id="3520"/>
            <w:r>
              <w:rPr>
                <w:b/>
              </w:rPr>
              <w:t>103.423.116</w:t>
            </w:r>
          </w:p>
        </w:tc>
        <w:tc>
          <w:tcPr>
            <w:tcW w:w="1464" w:type="dxa"/>
            <w:tcBorders>
              <w:bottom w:val="single" w:sz="4" w:space="0" w:color="FFFFFF" w:themeColor="background1"/>
            </w:tcBorders>
            <w:shd w:val="solid" w:color="F3F3F3" w:fill="auto"/>
            <w:vAlign w:val="center"/>
          </w:tcPr>
          <w:p w14:paraId="2453D47B" w14:textId="77777777" w:rsidR="00F27F92" w:rsidRPr="008C0EA6" w:rsidRDefault="00F27F92" w:rsidP="00E17F75">
            <w:pPr>
              <w:pStyle w:val="070-TabelaPadro"/>
              <w:rPr>
                <w:b/>
              </w:rPr>
            </w:pPr>
            <w:bookmarkStart w:id="3521" w:name="BBOUA01AD001"/>
            <w:bookmarkEnd w:id="3521"/>
            <w:r>
              <w:rPr>
                <w:b/>
              </w:rPr>
              <w:t>96.465.178</w:t>
            </w:r>
          </w:p>
        </w:tc>
      </w:tr>
      <w:tr w:rsidR="00F27F92" w:rsidRPr="008C0EA6" w14:paraId="22548F1E" w14:textId="77777777" w:rsidTr="00F27F92">
        <w:trPr>
          <w:cantSplit/>
        </w:trPr>
        <w:tc>
          <w:tcPr>
            <w:tcW w:w="3898" w:type="dxa"/>
            <w:tcBorders>
              <w:bottom w:val="single" w:sz="4" w:space="0" w:color="FFFFFF" w:themeColor="background1"/>
            </w:tcBorders>
            <w:shd w:val="solid" w:color="E6E6E6" w:fill="auto"/>
            <w:vAlign w:val="center"/>
          </w:tcPr>
          <w:p w14:paraId="2CC0622B" w14:textId="77777777" w:rsidR="00F27F92" w:rsidRPr="008C0EA6" w:rsidRDefault="00F27F92" w:rsidP="00E17F75">
            <w:pPr>
              <w:pStyle w:val="070-TabelaPadro"/>
              <w:ind w:left="60"/>
              <w:jc w:val="left"/>
            </w:pPr>
            <w:bookmarkStart w:id="3522" w:name="BBOUA0100002" w:colFirst="0" w:colLast="0"/>
            <w:bookmarkEnd w:id="3517"/>
            <w:r>
              <w:t>Devedores por depósitos em garantia</w:t>
            </w:r>
          </w:p>
        </w:tc>
        <w:tc>
          <w:tcPr>
            <w:tcW w:w="1464" w:type="dxa"/>
            <w:tcBorders>
              <w:bottom w:val="single" w:sz="4" w:space="0" w:color="FFFFFF" w:themeColor="background1"/>
            </w:tcBorders>
            <w:shd w:val="solid" w:color="E6E6E6" w:fill="auto"/>
            <w:vAlign w:val="center"/>
          </w:tcPr>
          <w:p w14:paraId="6B82CEFB" w14:textId="77777777" w:rsidR="00F27F92" w:rsidRPr="008C0EA6" w:rsidRDefault="00F27F92" w:rsidP="00E17F75">
            <w:pPr>
              <w:pStyle w:val="070-TabelaPadro"/>
            </w:pPr>
            <w:bookmarkStart w:id="3523" w:name="BBOUA01AA002"/>
            <w:bookmarkEnd w:id="3523"/>
            <w:r>
              <w:t>53.971.840</w:t>
            </w:r>
          </w:p>
        </w:tc>
        <w:tc>
          <w:tcPr>
            <w:tcW w:w="1464" w:type="dxa"/>
            <w:tcBorders>
              <w:bottom w:val="single" w:sz="4" w:space="0" w:color="FFFFFF" w:themeColor="background1"/>
            </w:tcBorders>
            <w:shd w:val="solid" w:color="E6E6E6" w:fill="auto"/>
            <w:vAlign w:val="center"/>
          </w:tcPr>
          <w:p w14:paraId="144B5857" w14:textId="77777777" w:rsidR="00F27F92" w:rsidRPr="008C0EA6" w:rsidRDefault="00F27F92" w:rsidP="00E17F75">
            <w:pPr>
              <w:pStyle w:val="070-TabelaPadro"/>
            </w:pPr>
            <w:bookmarkStart w:id="3524" w:name="BBOUA01AB002"/>
            <w:bookmarkEnd w:id="3524"/>
            <w:r>
              <w:t>53.088.467</w:t>
            </w:r>
          </w:p>
        </w:tc>
        <w:tc>
          <w:tcPr>
            <w:tcW w:w="1464" w:type="dxa"/>
            <w:tcBorders>
              <w:bottom w:val="single" w:sz="4" w:space="0" w:color="FFFFFF" w:themeColor="background1"/>
            </w:tcBorders>
            <w:shd w:val="solid" w:color="E6E6E6" w:fill="auto"/>
            <w:vAlign w:val="center"/>
          </w:tcPr>
          <w:p w14:paraId="2988BD7A" w14:textId="77777777" w:rsidR="00F27F92" w:rsidRPr="008C0EA6" w:rsidRDefault="00F27F92" w:rsidP="00E17F75">
            <w:pPr>
              <w:pStyle w:val="070-TabelaPadro"/>
            </w:pPr>
            <w:bookmarkStart w:id="3525" w:name="BBOUA01AC002"/>
            <w:bookmarkEnd w:id="3525"/>
            <w:r>
              <w:t>54.692.142</w:t>
            </w:r>
          </w:p>
        </w:tc>
        <w:tc>
          <w:tcPr>
            <w:tcW w:w="1464" w:type="dxa"/>
            <w:tcBorders>
              <w:bottom w:val="single" w:sz="4" w:space="0" w:color="FFFFFF" w:themeColor="background1"/>
            </w:tcBorders>
            <w:shd w:val="solid" w:color="E6E6E6" w:fill="auto"/>
            <w:vAlign w:val="center"/>
          </w:tcPr>
          <w:p w14:paraId="7DD9A9D0" w14:textId="77777777" w:rsidR="00F27F92" w:rsidRPr="008C0EA6" w:rsidRDefault="00F27F92" w:rsidP="00E17F75">
            <w:pPr>
              <w:pStyle w:val="070-TabelaPadro"/>
            </w:pPr>
            <w:bookmarkStart w:id="3526" w:name="BBOUA01AD002"/>
            <w:bookmarkEnd w:id="3526"/>
            <w:r>
              <w:t>53.761.258</w:t>
            </w:r>
          </w:p>
        </w:tc>
      </w:tr>
      <w:tr w:rsidR="00F27F92" w:rsidRPr="008C0EA6" w14:paraId="56262AF8" w14:textId="77777777" w:rsidTr="00F27F92">
        <w:trPr>
          <w:cantSplit/>
        </w:trPr>
        <w:tc>
          <w:tcPr>
            <w:tcW w:w="3898" w:type="dxa"/>
            <w:tcBorders>
              <w:bottom w:val="single" w:sz="4" w:space="0" w:color="FFFFFF" w:themeColor="background1"/>
            </w:tcBorders>
            <w:shd w:val="solid" w:color="F3F3F3" w:fill="auto"/>
            <w:vAlign w:val="center"/>
          </w:tcPr>
          <w:p w14:paraId="210343CC" w14:textId="77777777" w:rsidR="00F27F92" w:rsidRPr="008C0EA6" w:rsidRDefault="00F27F92" w:rsidP="00E17F75">
            <w:pPr>
              <w:pStyle w:val="070-TabelaPadro"/>
              <w:ind w:left="60"/>
              <w:jc w:val="left"/>
            </w:pPr>
            <w:bookmarkStart w:id="3527" w:name="BBOUA0100003" w:colFirst="0" w:colLast="0"/>
            <w:bookmarkEnd w:id="3522"/>
            <w:r>
              <w:t>Carteira de câmbio (Nota 13.d)</w:t>
            </w:r>
          </w:p>
        </w:tc>
        <w:tc>
          <w:tcPr>
            <w:tcW w:w="1464" w:type="dxa"/>
            <w:tcBorders>
              <w:bottom w:val="single" w:sz="4" w:space="0" w:color="FFFFFF" w:themeColor="background1"/>
            </w:tcBorders>
            <w:shd w:val="solid" w:color="F3F3F3" w:fill="auto"/>
            <w:vAlign w:val="center"/>
          </w:tcPr>
          <w:p w14:paraId="154CB10B" w14:textId="77777777" w:rsidR="00F27F92" w:rsidRPr="008C0EA6" w:rsidRDefault="00F27F92" w:rsidP="00E17F75">
            <w:pPr>
              <w:pStyle w:val="070-TabelaPadro"/>
            </w:pPr>
            <w:bookmarkStart w:id="3528" w:name="BBOUA01AA003"/>
            <w:bookmarkEnd w:id="3528"/>
            <w:r>
              <w:t>22.435.327</w:t>
            </w:r>
          </w:p>
        </w:tc>
        <w:tc>
          <w:tcPr>
            <w:tcW w:w="1464" w:type="dxa"/>
            <w:tcBorders>
              <w:bottom w:val="single" w:sz="4" w:space="0" w:color="FFFFFF" w:themeColor="background1"/>
            </w:tcBorders>
            <w:shd w:val="solid" w:color="F3F3F3" w:fill="auto"/>
            <w:vAlign w:val="center"/>
          </w:tcPr>
          <w:p w14:paraId="3A30B4DC" w14:textId="77777777" w:rsidR="00F27F92" w:rsidRPr="008C0EA6" w:rsidRDefault="00F27F92" w:rsidP="00E17F75">
            <w:pPr>
              <w:pStyle w:val="070-TabelaPadro"/>
            </w:pPr>
            <w:bookmarkStart w:id="3529" w:name="BBOUA01AB003"/>
            <w:bookmarkEnd w:id="3529"/>
            <w:r>
              <w:t>18.707.062</w:t>
            </w:r>
          </w:p>
        </w:tc>
        <w:tc>
          <w:tcPr>
            <w:tcW w:w="1464" w:type="dxa"/>
            <w:tcBorders>
              <w:bottom w:val="single" w:sz="4" w:space="0" w:color="FFFFFF" w:themeColor="background1"/>
            </w:tcBorders>
            <w:shd w:val="solid" w:color="F3F3F3" w:fill="auto"/>
            <w:vAlign w:val="center"/>
          </w:tcPr>
          <w:p w14:paraId="799728CC" w14:textId="77777777" w:rsidR="00F27F92" w:rsidRPr="008C0EA6" w:rsidRDefault="00F27F92" w:rsidP="00E17F75">
            <w:pPr>
              <w:pStyle w:val="070-TabelaPadro"/>
            </w:pPr>
            <w:bookmarkStart w:id="3530" w:name="BBOUA01AC003"/>
            <w:bookmarkEnd w:id="3530"/>
            <w:r>
              <w:t>22.491.382</w:t>
            </w:r>
          </w:p>
        </w:tc>
        <w:tc>
          <w:tcPr>
            <w:tcW w:w="1464" w:type="dxa"/>
            <w:tcBorders>
              <w:bottom w:val="single" w:sz="4" w:space="0" w:color="FFFFFF" w:themeColor="background1"/>
            </w:tcBorders>
            <w:shd w:val="solid" w:color="F3F3F3" w:fill="auto"/>
            <w:vAlign w:val="center"/>
          </w:tcPr>
          <w:p w14:paraId="370501E3" w14:textId="77777777" w:rsidR="00F27F92" w:rsidRPr="008C0EA6" w:rsidRDefault="00F27F92" w:rsidP="00E17F75">
            <w:pPr>
              <w:pStyle w:val="070-TabelaPadro"/>
            </w:pPr>
            <w:bookmarkStart w:id="3531" w:name="BBOUA01AD003"/>
            <w:bookmarkEnd w:id="3531"/>
            <w:r>
              <w:t>18.759.182</w:t>
            </w:r>
          </w:p>
        </w:tc>
      </w:tr>
      <w:tr w:rsidR="00F27F92" w:rsidRPr="008C0EA6" w14:paraId="4D989131" w14:textId="77777777" w:rsidTr="00F27F92">
        <w:trPr>
          <w:cantSplit/>
        </w:trPr>
        <w:tc>
          <w:tcPr>
            <w:tcW w:w="3898" w:type="dxa"/>
            <w:tcBorders>
              <w:bottom w:val="single" w:sz="4" w:space="0" w:color="FFFFFF" w:themeColor="background1"/>
            </w:tcBorders>
            <w:shd w:val="solid" w:color="E6E6E6" w:fill="auto"/>
            <w:vAlign w:val="center"/>
          </w:tcPr>
          <w:p w14:paraId="114B4D34" w14:textId="77777777" w:rsidR="00F27F92" w:rsidRPr="008C0EA6" w:rsidRDefault="00F27F92" w:rsidP="00E17F75">
            <w:pPr>
              <w:pStyle w:val="070-TabelaPadro"/>
              <w:ind w:left="60"/>
              <w:jc w:val="left"/>
            </w:pPr>
            <w:bookmarkStart w:id="3532" w:name="BBOUA0100004" w:colFirst="0" w:colLast="0"/>
            <w:bookmarkEnd w:id="3527"/>
            <w:r>
              <w:t>Fundos de Destinação do Superávit - Previ (Nota 29.f)</w:t>
            </w:r>
          </w:p>
        </w:tc>
        <w:tc>
          <w:tcPr>
            <w:tcW w:w="1464" w:type="dxa"/>
            <w:tcBorders>
              <w:bottom w:val="single" w:sz="4" w:space="0" w:color="FFFFFF" w:themeColor="background1"/>
            </w:tcBorders>
            <w:shd w:val="solid" w:color="E6E6E6" w:fill="auto"/>
            <w:vAlign w:val="center"/>
          </w:tcPr>
          <w:p w14:paraId="10DD86F4" w14:textId="77777777" w:rsidR="00F27F92" w:rsidRPr="008C0EA6" w:rsidRDefault="00F27F92" w:rsidP="00E17F75">
            <w:pPr>
              <w:pStyle w:val="070-TabelaPadro"/>
            </w:pPr>
            <w:bookmarkStart w:id="3533" w:name="BBOUA01AA004"/>
            <w:bookmarkEnd w:id="3533"/>
            <w:r>
              <w:t>10.795.343</w:t>
            </w:r>
          </w:p>
        </w:tc>
        <w:tc>
          <w:tcPr>
            <w:tcW w:w="1464" w:type="dxa"/>
            <w:tcBorders>
              <w:bottom w:val="single" w:sz="4" w:space="0" w:color="FFFFFF" w:themeColor="background1"/>
            </w:tcBorders>
            <w:shd w:val="solid" w:color="E6E6E6" w:fill="auto"/>
            <w:vAlign w:val="center"/>
          </w:tcPr>
          <w:p w14:paraId="1D8F07EC" w14:textId="77777777" w:rsidR="00F27F92" w:rsidRPr="008C0EA6" w:rsidRDefault="00F27F92" w:rsidP="00E17F75">
            <w:pPr>
              <w:pStyle w:val="070-TabelaPadro"/>
            </w:pPr>
            <w:bookmarkStart w:id="3534" w:name="BBOUA01AB004"/>
            <w:bookmarkEnd w:id="3534"/>
            <w:r>
              <w:t>9.912.387</w:t>
            </w:r>
          </w:p>
        </w:tc>
        <w:tc>
          <w:tcPr>
            <w:tcW w:w="1464" w:type="dxa"/>
            <w:tcBorders>
              <w:bottom w:val="single" w:sz="4" w:space="0" w:color="FFFFFF" w:themeColor="background1"/>
            </w:tcBorders>
            <w:shd w:val="solid" w:color="E6E6E6" w:fill="auto"/>
            <w:vAlign w:val="center"/>
          </w:tcPr>
          <w:p w14:paraId="132FB4F1" w14:textId="77777777" w:rsidR="00F27F92" w:rsidRPr="008C0EA6" w:rsidRDefault="00F27F92" w:rsidP="00E17F75">
            <w:pPr>
              <w:pStyle w:val="070-TabelaPadro"/>
            </w:pPr>
            <w:bookmarkStart w:id="3535" w:name="BBOUA01AC004"/>
            <w:bookmarkEnd w:id="3535"/>
            <w:r>
              <w:t>10.795.343</w:t>
            </w:r>
          </w:p>
        </w:tc>
        <w:tc>
          <w:tcPr>
            <w:tcW w:w="1464" w:type="dxa"/>
            <w:tcBorders>
              <w:bottom w:val="single" w:sz="4" w:space="0" w:color="FFFFFF" w:themeColor="background1"/>
            </w:tcBorders>
            <w:shd w:val="solid" w:color="E6E6E6" w:fill="auto"/>
            <w:vAlign w:val="center"/>
          </w:tcPr>
          <w:p w14:paraId="283D2A9D" w14:textId="77777777" w:rsidR="00F27F92" w:rsidRPr="008C0EA6" w:rsidRDefault="00F27F92" w:rsidP="00E17F75">
            <w:pPr>
              <w:pStyle w:val="070-TabelaPadro"/>
            </w:pPr>
            <w:bookmarkStart w:id="3536" w:name="BBOUA01AD004"/>
            <w:bookmarkEnd w:id="3536"/>
            <w:r>
              <w:t>9.912.387</w:t>
            </w:r>
          </w:p>
        </w:tc>
      </w:tr>
      <w:tr w:rsidR="00F27F92" w:rsidRPr="008C0EA6" w14:paraId="6E9C1BDE" w14:textId="77777777" w:rsidTr="00F27F92">
        <w:trPr>
          <w:cantSplit/>
        </w:trPr>
        <w:tc>
          <w:tcPr>
            <w:tcW w:w="3898" w:type="dxa"/>
            <w:tcBorders>
              <w:bottom w:val="single" w:sz="4" w:space="0" w:color="FFFFFF" w:themeColor="background1"/>
            </w:tcBorders>
            <w:shd w:val="solid" w:color="F3F3F3" w:fill="auto"/>
            <w:vAlign w:val="center"/>
          </w:tcPr>
          <w:p w14:paraId="7106DB91" w14:textId="77777777" w:rsidR="00F27F92" w:rsidRPr="008C0EA6" w:rsidRDefault="00F27F92" w:rsidP="00E17F75">
            <w:pPr>
              <w:pStyle w:val="070-TabelaPadro"/>
              <w:ind w:left="60"/>
              <w:jc w:val="left"/>
            </w:pPr>
            <w:bookmarkStart w:id="3537" w:name="BBOUA0100006" w:colFirst="0" w:colLast="0"/>
            <w:bookmarkEnd w:id="3532"/>
            <w:r>
              <w:t>Rendas a receber</w:t>
            </w:r>
          </w:p>
        </w:tc>
        <w:tc>
          <w:tcPr>
            <w:tcW w:w="1464" w:type="dxa"/>
            <w:tcBorders>
              <w:bottom w:val="single" w:sz="4" w:space="0" w:color="FFFFFF" w:themeColor="background1"/>
            </w:tcBorders>
            <w:shd w:val="solid" w:color="F3F3F3" w:fill="auto"/>
            <w:vAlign w:val="center"/>
          </w:tcPr>
          <w:p w14:paraId="2F22308E" w14:textId="77777777" w:rsidR="00F27F92" w:rsidRPr="008C0EA6" w:rsidRDefault="00F27F92" w:rsidP="00E17F75">
            <w:pPr>
              <w:pStyle w:val="070-TabelaPadro"/>
            </w:pPr>
            <w:bookmarkStart w:id="3538" w:name="BBOUA01AA006"/>
            <w:bookmarkEnd w:id="3538"/>
            <w:r>
              <w:t>6.958.863</w:t>
            </w:r>
          </w:p>
        </w:tc>
        <w:tc>
          <w:tcPr>
            <w:tcW w:w="1464" w:type="dxa"/>
            <w:tcBorders>
              <w:bottom w:val="single" w:sz="4" w:space="0" w:color="FFFFFF" w:themeColor="background1"/>
            </w:tcBorders>
            <w:shd w:val="solid" w:color="F3F3F3" w:fill="auto"/>
            <w:vAlign w:val="center"/>
          </w:tcPr>
          <w:p w14:paraId="4DAD7A32" w14:textId="77777777" w:rsidR="00F27F92" w:rsidRPr="008C0EA6" w:rsidRDefault="00F27F92" w:rsidP="00E17F75">
            <w:pPr>
              <w:pStyle w:val="070-TabelaPadro"/>
            </w:pPr>
            <w:bookmarkStart w:id="3539" w:name="BBOUA01AB006"/>
            <w:bookmarkEnd w:id="3539"/>
            <w:r>
              <w:t>4.109.986</w:t>
            </w:r>
          </w:p>
        </w:tc>
        <w:tc>
          <w:tcPr>
            <w:tcW w:w="1464" w:type="dxa"/>
            <w:tcBorders>
              <w:bottom w:val="single" w:sz="4" w:space="0" w:color="FFFFFF" w:themeColor="background1"/>
            </w:tcBorders>
            <w:shd w:val="solid" w:color="F3F3F3" w:fill="auto"/>
            <w:vAlign w:val="center"/>
          </w:tcPr>
          <w:p w14:paraId="1335BC5D" w14:textId="77777777" w:rsidR="00F27F92" w:rsidRPr="008C0EA6" w:rsidRDefault="00F27F92" w:rsidP="00E17F75">
            <w:pPr>
              <w:pStyle w:val="070-TabelaPadro"/>
            </w:pPr>
            <w:bookmarkStart w:id="3540" w:name="BBOUA01AC006"/>
            <w:bookmarkEnd w:id="3540"/>
            <w:r>
              <w:t>4.657.333</w:t>
            </w:r>
          </w:p>
        </w:tc>
        <w:tc>
          <w:tcPr>
            <w:tcW w:w="1464" w:type="dxa"/>
            <w:tcBorders>
              <w:bottom w:val="single" w:sz="4" w:space="0" w:color="FFFFFF" w:themeColor="background1"/>
            </w:tcBorders>
            <w:shd w:val="solid" w:color="F3F3F3" w:fill="auto"/>
            <w:vAlign w:val="center"/>
          </w:tcPr>
          <w:p w14:paraId="0F87FA5B" w14:textId="77777777" w:rsidR="00F27F92" w:rsidRPr="008C0EA6" w:rsidRDefault="00F27F92" w:rsidP="00E17F75">
            <w:pPr>
              <w:pStyle w:val="070-TabelaPadro"/>
            </w:pPr>
            <w:bookmarkStart w:id="3541" w:name="BBOUA01AD006"/>
            <w:bookmarkEnd w:id="3541"/>
            <w:r>
              <w:t>4.296.619</w:t>
            </w:r>
          </w:p>
        </w:tc>
      </w:tr>
      <w:bookmarkEnd w:id="3537"/>
      <w:tr w:rsidR="00F27F92" w:rsidRPr="008C0EA6" w14:paraId="5E699B2B" w14:textId="77777777" w:rsidTr="00F27F92">
        <w:trPr>
          <w:cantSplit/>
        </w:trPr>
        <w:tc>
          <w:tcPr>
            <w:tcW w:w="3898" w:type="dxa"/>
            <w:tcBorders>
              <w:bottom w:val="single" w:sz="4" w:space="0" w:color="FFFFFF" w:themeColor="background1"/>
            </w:tcBorders>
            <w:shd w:val="solid" w:color="E6E6E6" w:fill="auto"/>
            <w:vAlign w:val="center"/>
          </w:tcPr>
          <w:p w14:paraId="75E6174B" w14:textId="77777777" w:rsidR="00F27F92" w:rsidRPr="008C0EA6" w:rsidRDefault="00F27F92" w:rsidP="00E17F75">
            <w:pPr>
              <w:pStyle w:val="070-TabelaPadro"/>
              <w:ind w:left="60"/>
              <w:jc w:val="left"/>
            </w:pPr>
            <w:r>
              <w:t>Títulos e créditos a receber</w:t>
            </w:r>
            <w:bookmarkStart w:id="3542" w:name="BBOUA0100005"/>
            <w:r w:rsidRPr="008C0EA6">
              <w:rPr>
                <w:vertAlign w:val="superscript"/>
              </w:rPr>
              <w:t xml:space="preserve"> (1)</w:t>
            </w:r>
            <w:bookmarkEnd w:id="3542"/>
          </w:p>
        </w:tc>
        <w:tc>
          <w:tcPr>
            <w:tcW w:w="1464" w:type="dxa"/>
            <w:tcBorders>
              <w:bottom w:val="single" w:sz="4" w:space="0" w:color="FFFFFF" w:themeColor="background1"/>
            </w:tcBorders>
            <w:shd w:val="solid" w:color="E6E6E6" w:fill="auto"/>
            <w:vAlign w:val="center"/>
          </w:tcPr>
          <w:p w14:paraId="17189DFF" w14:textId="77777777" w:rsidR="00F27F92" w:rsidRPr="008C0EA6" w:rsidRDefault="00F27F92" w:rsidP="00E17F75">
            <w:pPr>
              <w:pStyle w:val="070-TabelaPadro"/>
            </w:pPr>
            <w:bookmarkStart w:id="3543" w:name="BBOUA01AA005"/>
            <w:bookmarkEnd w:id="3543"/>
            <w:r>
              <w:t>2.670.130</w:t>
            </w:r>
          </w:p>
        </w:tc>
        <w:tc>
          <w:tcPr>
            <w:tcW w:w="1464" w:type="dxa"/>
            <w:tcBorders>
              <w:bottom w:val="single" w:sz="4" w:space="0" w:color="FFFFFF" w:themeColor="background1"/>
            </w:tcBorders>
            <w:shd w:val="solid" w:color="E6E6E6" w:fill="auto"/>
            <w:vAlign w:val="center"/>
          </w:tcPr>
          <w:p w14:paraId="2671FBF5" w14:textId="77777777" w:rsidR="00F27F92" w:rsidRPr="008C0EA6" w:rsidRDefault="00F27F92" w:rsidP="00E17F75">
            <w:pPr>
              <w:pStyle w:val="070-TabelaPadro"/>
            </w:pPr>
            <w:bookmarkStart w:id="3544" w:name="BBOUA01AB005"/>
            <w:bookmarkEnd w:id="3544"/>
            <w:r>
              <w:t>2.986.613</w:t>
            </w:r>
          </w:p>
        </w:tc>
        <w:tc>
          <w:tcPr>
            <w:tcW w:w="1464" w:type="dxa"/>
            <w:tcBorders>
              <w:bottom w:val="single" w:sz="4" w:space="0" w:color="FFFFFF" w:themeColor="background1"/>
            </w:tcBorders>
            <w:shd w:val="solid" w:color="E6E6E6" w:fill="auto"/>
            <w:vAlign w:val="center"/>
          </w:tcPr>
          <w:p w14:paraId="7DDBA1F1" w14:textId="77777777" w:rsidR="00F27F92" w:rsidRPr="008C0EA6" w:rsidRDefault="00F27F92" w:rsidP="00E17F75">
            <w:pPr>
              <w:pStyle w:val="070-TabelaPadro"/>
            </w:pPr>
            <w:bookmarkStart w:id="3545" w:name="BBOUA01AC005"/>
            <w:bookmarkEnd w:id="3545"/>
            <w:r>
              <w:t>3.296.378</w:t>
            </w:r>
          </w:p>
        </w:tc>
        <w:tc>
          <w:tcPr>
            <w:tcW w:w="1464" w:type="dxa"/>
            <w:tcBorders>
              <w:bottom w:val="single" w:sz="4" w:space="0" w:color="FFFFFF" w:themeColor="background1"/>
            </w:tcBorders>
            <w:shd w:val="solid" w:color="E6E6E6" w:fill="auto"/>
            <w:vAlign w:val="center"/>
          </w:tcPr>
          <w:p w14:paraId="6DE0A6BD" w14:textId="77777777" w:rsidR="00F27F92" w:rsidRPr="008C0EA6" w:rsidRDefault="00F27F92" w:rsidP="00E17F75">
            <w:pPr>
              <w:pStyle w:val="070-TabelaPadro"/>
            </w:pPr>
            <w:bookmarkStart w:id="3546" w:name="BBOUA01AD005"/>
            <w:bookmarkEnd w:id="3546"/>
            <w:r>
              <w:t>3.496.564</w:t>
            </w:r>
          </w:p>
        </w:tc>
      </w:tr>
      <w:tr w:rsidR="00F27F92" w:rsidRPr="008C0EA6" w14:paraId="23E58500" w14:textId="77777777" w:rsidTr="00F27F92">
        <w:trPr>
          <w:cantSplit/>
        </w:trPr>
        <w:tc>
          <w:tcPr>
            <w:tcW w:w="3898" w:type="dxa"/>
            <w:tcBorders>
              <w:bottom w:val="single" w:sz="4" w:space="0" w:color="FFFFFF" w:themeColor="background1"/>
            </w:tcBorders>
            <w:shd w:val="solid" w:color="F3F3F3" w:fill="auto"/>
            <w:vAlign w:val="center"/>
          </w:tcPr>
          <w:p w14:paraId="147299DD" w14:textId="77777777" w:rsidR="00F27F92" w:rsidRPr="008C0EA6" w:rsidRDefault="00F27F92" w:rsidP="00E17F75">
            <w:pPr>
              <w:pStyle w:val="070-TabelaPadro"/>
              <w:ind w:left="60"/>
              <w:jc w:val="left"/>
            </w:pPr>
            <w:bookmarkStart w:id="3547" w:name="BBOUA0100007" w:colFirst="0" w:colLast="0"/>
            <w:r>
              <w:t>Fundo de Compensação de Variações Salariais</w:t>
            </w:r>
          </w:p>
        </w:tc>
        <w:tc>
          <w:tcPr>
            <w:tcW w:w="1464" w:type="dxa"/>
            <w:tcBorders>
              <w:bottom w:val="single" w:sz="4" w:space="0" w:color="FFFFFF" w:themeColor="background1"/>
            </w:tcBorders>
            <w:shd w:val="solid" w:color="F3F3F3" w:fill="auto"/>
            <w:vAlign w:val="center"/>
          </w:tcPr>
          <w:p w14:paraId="0B857394" w14:textId="77777777" w:rsidR="00F27F92" w:rsidRPr="008C0EA6" w:rsidRDefault="00F27F92" w:rsidP="00E17F75">
            <w:pPr>
              <w:pStyle w:val="070-TabelaPadro"/>
            </w:pPr>
            <w:bookmarkStart w:id="3548" w:name="BBOUA01AA007"/>
            <w:bookmarkEnd w:id="3548"/>
            <w:r>
              <w:t>2.736.020</w:t>
            </w:r>
          </w:p>
        </w:tc>
        <w:tc>
          <w:tcPr>
            <w:tcW w:w="1464" w:type="dxa"/>
            <w:tcBorders>
              <w:bottom w:val="single" w:sz="4" w:space="0" w:color="FFFFFF" w:themeColor="background1"/>
            </w:tcBorders>
            <w:shd w:val="solid" w:color="F3F3F3" w:fill="auto"/>
            <w:vAlign w:val="center"/>
          </w:tcPr>
          <w:p w14:paraId="19AFA266" w14:textId="77777777" w:rsidR="00F27F92" w:rsidRPr="008C0EA6" w:rsidRDefault="00F27F92" w:rsidP="00E17F75">
            <w:pPr>
              <w:pStyle w:val="070-TabelaPadro"/>
            </w:pPr>
            <w:bookmarkStart w:id="3549" w:name="BBOUA01AB007"/>
            <w:bookmarkEnd w:id="3549"/>
            <w:r>
              <w:t>2.577.555</w:t>
            </w:r>
          </w:p>
        </w:tc>
        <w:tc>
          <w:tcPr>
            <w:tcW w:w="1464" w:type="dxa"/>
            <w:tcBorders>
              <w:bottom w:val="single" w:sz="4" w:space="0" w:color="FFFFFF" w:themeColor="background1"/>
            </w:tcBorders>
            <w:shd w:val="solid" w:color="F3F3F3" w:fill="auto"/>
            <w:vAlign w:val="center"/>
          </w:tcPr>
          <w:p w14:paraId="01F5EE49" w14:textId="77777777" w:rsidR="00F27F92" w:rsidRPr="008C0EA6" w:rsidRDefault="00F27F92" w:rsidP="00E17F75">
            <w:pPr>
              <w:pStyle w:val="070-TabelaPadro"/>
            </w:pPr>
            <w:bookmarkStart w:id="3550" w:name="BBOUA01AC007"/>
            <w:bookmarkEnd w:id="3550"/>
            <w:r>
              <w:t>2.736.020</w:t>
            </w:r>
          </w:p>
        </w:tc>
        <w:tc>
          <w:tcPr>
            <w:tcW w:w="1464" w:type="dxa"/>
            <w:tcBorders>
              <w:bottom w:val="single" w:sz="4" w:space="0" w:color="FFFFFF" w:themeColor="background1"/>
            </w:tcBorders>
            <w:shd w:val="solid" w:color="F3F3F3" w:fill="auto"/>
            <w:vAlign w:val="center"/>
          </w:tcPr>
          <w:p w14:paraId="52C32815" w14:textId="77777777" w:rsidR="00F27F92" w:rsidRPr="008C0EA6" w:rsidRDefault="00F27F92" w:rsidP="00E17F75">
            <w:pPr>
              <w:pStyle w:val="070-TabelaPadro"/>
            </w:pPr>
            <w:bookmarkStart w:id="3551" w:name="BBOUA01AD007"/>
            <w:bookmarkEnd w:id="3551"/>
            <w:r>
              <w:t>2.577.555</w:t>
            </w:r>
          </w:p>
        </w:tc>
      </w:tr>
      <w:tr w:rsidR="00F27F92" w:rsidRPr="008C0EA6" w14:paraId="219F1A04" w14:textId="77777777" w:rsidTr="00F27F92">
        <w:trPr>
          <w:cantSplit/>
        </w:trPr>
        <w:tc>
          <w:tcPr>
            <w:tcW w:w="3898" w:type="dxa"/>
            <w:tcBorders>
              <w:bottom w:val="single" w:sz="4" w:space="0" w:color="FFFFFF" w:themeColor="background1"/>
            </w:tcBorders>
            <w:shd w:val="solid" w:color="E6E6E6" w:fill="auto"/>
            <w:vAlign w:val="center"/>
          </w:tcPr>
          <w:p w14:paraId="372C138A" w14:textId="77777777" w:rsidR="00F27F92" w:rsidRPr="008C0EA6" w:rsidRDefault="00F27F92" w:rsidP="00E17F75">
            <w:pPr>
              <w:pStyle w:val="070-TabelaPadro"/>
              <w:ind w:left="60"/>
              <w:jc w:val="left"/>
            </w:pPr>
            <w:bookmarkStart w:id="3552" w:name="BBOUA0100008" w:colFirst="0" w:colLast="0"/>
            <w:bookmarkEnd w:id="3547"/>
            <w:r>
              <w:t>Demais</w:t>
            </w:r>
          </w:p>
        </w:tc>
        <w:tc>
          <w:tcPr>
            <w:tcW w:w="1464" w:type="dxa"/>
            <w:tcBorders>
              <w:bottom w:val="single" w:sz="4" w:space="0" w:color="FFFFFF" w:themeColor="background1"/>
            </w:tcBorders>
            <w:shd w:val="solid" w:color="E6E6E6" w:fill="auto"/>
            <w:vAlign w:val="center"/>
          </w:tcPr>
          <w:p w14:paraId="30F65400" w14:textId="77777777" w:rsidR="00F27F92" w:rsidRPr="008C0EA6" w:rsidRDefault="00F27F92" w:rsidP="00E17F75">
            <w:pPr>
              <w:pStyle w:val="070-TabelaPadro"/>
            </w:pPr>
            <w:bookmarkStart w:id="3553" w:name="BBOUA01AA008"/>
            <w:bookmarkEnd w:id="3553"/>
            <w:r>
              <w:t>3.944.467</w:t>
            </w:r>
          </w:p>
        </w:tc>
        <w:tc>
          <w:tcPr>
            <w:tcW w:w="1464" w:type="dxa"/>
            <w:tcBorders>
              <w:bottom w:val="single" w:sz="4" w:space="0" w:color="FFFFFF" w:themeColor="background1"/>
            </w:tcBorders>
            <w:shd w:val="solid" w:color="E6E6E6" w:fill="auto"/>
            <w:vAlign w:val="center"/>
          </w:tcPr>
          <w:p w14:paraId="750146AF" w14:textId="77777777" w:rsidR="00F27F92" w:rsidRPr="008C0EA6" w:rsidRDefault="00F27F92" w:rsidP="00E17F75">
            <w:pPr>
              <w:pStyle w:val="070-TabelaPadro"/>
            </w:pPr>
            <w:bookmarkStart w:id="3554" w:name="BBOUA01AB008"/>
            <w:bookmarkEnd w:id="3554"/>
            <w:r>
              <w:t>3.090.678</w:t>
            </w:r>
          </w:p>
        </w:tc>
        <w:tc>
          <w:tcPr>
            <w:tcW w:w="1464" w:type="dxa"/>
            <w:tcBorders>
              <w:bottom w:val="single" w:sz="4" w:space="0" w:color="FFFFFF" w:themeColor="background1"/>
            </w:tcBorders>
            <w:shd w:val="solid" w:color="E6E6E6" w:fill="auto"/>
            <w:vAlign w:val="center"/>
          </w:tcPr>
          <w:p w14:paraId="4D019ABD" w14:textId="77777777" w:rsidR="00F27F92" w:rsidRPr="008C0EA6" w:rsidRDefault="00F27F92" w:rsidP="00E17F75">
            <w:pPr>
              <w:pStyle w:val="070-TabelaPadro"/>
            </w:pPr>
            <w:bookmarkStart w:id="3555" w:name="BBOUA01AC008"/>
            <w:bookmarkEnd w:id="3555"/>
            <w:r>
              <w:t>4.754.518</w:t>
            </w:r>
          </w:p>
        </w:tc>
        <w:tc>
          <w:tcPr>
            <w:tcW w:w="1464" w:type="dxa"/>
            <w:tcBorders>
              <w:bottom w:val="single" w:sz="4" w:space="0" w:color="FFFFFF" w:themeColor="background1"/>
            </w:tcBorders>
            <w:shd w:val="solid" w:color="E6E6E6" w:fill="auto"/>
            <w:vAlign w:val="center"/>
          </w:tcPr>
          <w:p w14:paraId="519A258B" w14:textId="77777777" w:rsidR="00F27F92" w:rsidRPr="008C0EA6" w:rsidRDefault="00F27F92" w:rsidP="00E17F75">
            <w:pPr>
              <w:pStyle w:val="070-TabelaPadro"/>
            </w:pPr>
            <w:bookmarkStart w:id="3556" w:name="BBOUA01AD008"/>
            <w:bookmarkEnd w:id="3556"/>
            <w:r>
              <w:t>3.661.613</w:t>
            </w:r>
          </w:p>
        </w:tc>
      </w:tr>
      <w:bookmarkEnd w:id="3552"/>
      <w:tr w:rsidR="00F27F92" w:rsidRPr="008C0EA6" w14:paraId="71584D15" w14:textId="77777777" w:rsidTr="00F27F92">
        <w:trPr>
          <w:cantSplit/>
        </w:trPr>
        <w:tc>
          <w:tcPr>
            <w:tcW w:w="3898" w:type="dxa"/>
            <w:tcBorders>
              <w:bottom w:val="single" w:sz="4" w:space="0" w:color="FFFFFF" w:themeColor="background1"/>
            </w:tcBorders>
            <w:shd w:val="solid" w:color="F3F3F3" w:fill="auto"/>
            <w:vAlign w:val="center"/>
          </w:tcPr>
          <w:p w14:paraId="6FB5E118" w14:textId="77777777" w:rsidR="00F27F92" w:rsidRPr="008C0EA6" w:rsidRDefault="00F27F92" w:rsidP="00E17F75">
            <w:pPr>
              <w:pStyle w:val="070-TabelaPadro"/>
              <w:jc w:val="left"/>
            </w:pPr>
          </w:p>
        </w:tc>
        <w:tc>
          <w:tcPr>
            <w:tcW w:w="1464" w:type="dxa"/>
            <w:tcBorders>
              <w:bottom w:val="single" w:sz="4" w:space="0" w:color="FFFFFF" w:themeColor="background1"/>
            </w:tcBorders>
            <w:shd w:val="solid" w:color="F3F3F3" w:fill="auto"/>
            <w:vAlign w:val="center"/>
          </w:tcPr>
          <w:p w14:paraId="2F894729" w14:textId="77777777" w:rsidR="00F27F92" w:rsidRPr="008C0EA6" w:rsidRDefault="00F27F92" w:rsidP="00E17F75">
            <w:pPr>
              <w:pStyle w:val="070-TabelaPadro"/>
            </w:pPr>
          </w:p>
        </w:tc>
        <w:tc>
          <w:tcPr>
            <w:tcW w:w="1464" w:type="dxa"/>
            <w:tcBorders>
              <w:bottom w:val="single" w:sz="4" w:space="0" w:color="FFFFFF" w:themeColor="background1"/>
            </w:tcBorders>
            <w:shd w:val="solid" w:color="F3F3F3" w:fill="auto"/>
            <w:vAlign w:val="center"/>
          </w:tcPr>
          <w:p w14:paraId="407BCA09" w14:textId="77777777" w:rsidR="00F27F92" w:rsidRPr="008C0EA6" w:rsidRDefault="00F27F92" w:rsidP="00E17F75">
            <w:pPr>
              <w:pStyle w:val="070-TabelaPadro"/>
            </w:pPr>
          </w:p>
        </w:tc>
        <w:tc>
          <w:tcPr>
            <w:tcW w:w="1464" w:type="dxa"/>
            <w:tcBorders>
              <w:bottom w:val="single" w:sz="4" w:space="0" w:color="FFFFFF" w:themeColor="background1"/>
            </w:tcBorders>
            <w:shd w:val="solid" w:color="F3F3F3" w:fill="auto"/>
            <w:vAlign w:val="center"/>
          </w:tcPr>
          <w:p w14:paraId="68028273" w14:textId="77777777" w:rsidR="00F27F92" w:rsidRPr="008C0EA6" w:rsidRDefault="00F27F92" w:rsidP="00E17F75">
            <w:pPr>
              <w:pStyle w:val="070-TabelaPadro"/>
            </w:pPr>
          </w:p>
        </w:tc>
        <w:tc>
          <w:tcPr>
            <w:tcW w:w="1464" w:type="dxa"/>
            <w:tcBorders>
              <w:bottom w:val="single" w:sz="4" w:space="0" w:color="FFFFFF" w:themeColor="background1"/>
            </w:tcBorders>
            <w:shd w:val="solid" w:color="F3F3F3" w:fill="auto"/>
            <w:vAlign w:val="center"/>
          </w:tcPr>
          <w:p w14:paraId="4353650C" w14:textId="77777777" w:rsidR="00F27F92" w:rsidRPr="008C0EA6" w:rsidRDefault="00F27F92" w:rsidP="00E17F75">
            <w:pPr>
              <w:pStyle w:val="070-TabelaPadro"/>
            </w:pPr>
          </w:p>
        </w:tc>
      </w:tr>
      <w:tr w:rsidR="00F27F92" w:rsidRPr="008C0EA6" w14:paraId="710852AC" w14:textId="77777777" w:rsidTr="00F27F92">
        <w:trPr>
          <w:cantSplit/>
        </w:trPr>
        <w:tc>
          <w:tcPr>
            <w:tcW w:w="3898" w:type="dxa"/>
            <w:tcBorders>
              <w:bottom w:val="single" w:sz="4" w:space="0" w:color="FFFFFF" w:themeColor="background1"/>
            </w:tcBorders>
            <w:shd w:val="solid" w:color="E6E6E6" w:fill="auto"/>
            <w:vAlign w:val="center"/>
          </w:tcPr>
          <w:p w14:paraId="639202A8" w14:textId="77777777" w:rsidR="00F27F92" w:rsidRPr="008C0EA6" w:rsidRDefault="00F27F92" w:rsidP="00E17F75">
            <w:pPr>
              <w:pStyle w:val="070-TabelaPadro"/>
              <w:jc w:val="left"/>
            </w:pPr>
            <w:bookmarkStart w:id="3557" w:name="BBOUA0100010" w:colFirst="0" w:colLast="0"/>
            <w:r>
              <w:t>Ativo circulante</w:t>
            </w:r>
          </w:p>
        </w:tc>
        <w:tc>
          <w:tcPr>
            <w:tcW w:w="1464" w:type="dxa"/>
            <w:tcBorders>
              <w:bottom w:val="single" w:sz="4" w:space="0" w:color="FFFFFF" w:themeColor="background1"/>
            </w:tcBorders>
            <w:shd w:val="solid" w:color="E6E6E6" w:fill="auto"/>
            <w:vAlign w:val="center"/>
          </w:tcPr>
          <w:p w14:paraId="737CD3C0" w14:textId="77777777" w:rsidR="00F27F92" w:rsidRPr="008C0EA6" w:rsidRDefault="00F27F92" w:rsidP="00E17F75">
            <w:pPr>
              <w:pStyle w:val="070-TabelaPadro"/>
            </w:pPr>
            <w:bookmarkStart w:id="3558" w:name="BBOUA01AA010"/>
            <w:bookmarkEnd w:id="3558"/>
            <w:r>
              <w:t>50.897.151</w:t>
            </w:r>
          </w:p>
        </w:tc>
        <w:tc>
          <w:tcPr>
            <w:tcW w:w="1464" w:type="dxa"/>
            <w:tcBorders>
              <w:bottom w:val="single" w:sz="4" w:space="0" w:color="FFFFFF" w:themeColor="background1"/>
            </w:tcBorders>
            <w:shd w:val="solid" w:color="E6E6E6" w:fill="auto"/>
            <w:vAlign w:val="center"/>
          </w:tcPr>
          <w:p w14:paraId="16D45C19" w14:textId="77777777" w:rsidR="00F27F92" w:rsidRPr="008C0EA6" w:rsidRDefault="00F27F92" w:rsidP="00E17F75">
            <w:pPr>
              <w:pStyle w:val="070-TabelaPadro"/>
            </w:pPr>
            <w:bookmarkStart w:id="3559" w:name="BBOUA01AB010"/>
            <w:bookmarkEnd w:id="3559"/>
            <w:r>
              <w:t>43.791.588</w:t>
            </w:r>
          </w:p>
        </w:tc>
        <w:tc>
          <w:tcPr>
            <w:tcW w:w="1464" w:type="dxa"/>
            <w:tcBorders>
              <w:bottom w:val="single" w:sz="4" w:space="0" w:color="FFFFFF" w:themeColor="background1"/>
            </w:tcBorders>
            <w:shd w:val="solid" w:color="E6E6E6" w:fill="auto"/>
            <w:vAlign w:val="center"/>
          </w:tcPr>
          <w:p w14:paraId="6BDDDB8F" w14:textId="77777777" w:rsidR="00F27F92" w:rsidRPr="008C0EA6" w:rsidRDefault="00F27F92" w:rsidP="00E17F75">
            <w:pPr>
              <w:pStyle w:val="070-TabelaPadro"/>
            </w:pPr>
            <w:bookmarkStart w:id="3560" w:name="BBOUA01AC010"/>
            <w:bookmarkEnd w:id="3560"/>
            <w:r>
              <w:t>48.987.151</w:t>
            </w:r>
          </w:p>
        </w:tc>
        <w:tc>
          <w:tcPr>
            <w:tcW w:w="1464" w:type="dxa"/>
            <w:tcBorders>
              <w:bottom w:val="single" w:sz="4" w:space="0" w:color="FFFFFF" w:themeColor="background1"/>
            </w:tcBorders>
            <w:shd w:val="solid" w:color="E6E6E6" w:fill="auto"/>
            <w:vAlign w:val="center"/>
          </w:tcPr>
          <w:p w14:paraId="393CEACB" w14:textId="77777777" w:rsidR="00F27F92" w:rsidRPr="008C0EA6" w:rsidRDefault="00F27F92" w:rsidP="00E17F75">
            <w:pPr>
              <w:pStyle w:val="070-TabelaPadro"/>
            </w:pPr>
            <w:bookmarkStart w:id="3561" w:name="BBOUA01AD010"/>
            <w:bookmarkEnd w:id="3561"/>
            <w:r>
              <w:t>44.855.609</w:t>
            </w:r>
          </w:p>
        </w:tc>
      </w:tr>
      <w:tr w:rsidR="00F27F92" w:rsidRPr="008C0EA6" w14:paraId="5DFD8B5C" w14:textId="77777777" w:rsidTr="00F27F92">
        <w:trPr>
          <w:cantSplit/>
        </w:trPr>
        <w:tc>
          <w:tcPr>
            <w:tcW w:w="3898" w:type="dxa"/>
            <w:tcBorders>
              <w:bottom w:val="single" w:sz="4" w:space="0" w:color="FFFFFF" w:themeColor="background1"/>
            </w:tcBorders>
            <w:shd w:val="solid" w:color="F3F3F3" w:fill="auto"/>
            <w:vAlign w:val="center"/>
          </w:tcPr>
          <w:p w14:paraId="67588406" w14:textId="77777777" w:rsidR="00F27F92" w:rsidRPr="008C0EA6" w:rsidRDefault="00F27F92" w:rsidP="00E17F75">
            <w:pPr>
              <w:pStyle w:val="070-TabelaPadro"/>
              <w:jc w:val="left"/>
            </w:pPr>
            <w:bookmarkStart w:id="3562" w:name="BBOUA0100011" w:colFirst="0" w:colLast="0"/>
            <w:bookmarkEnd w:id="3557"/>
            <w:r>
              <w:t>Ativo não circulante</w:t>
            </w:r>
          </w:p>
        </w:tc>
        <w:tc>
          <w:tcPr>
            <w:tcW w:w="1464" w:type="dxa"/>
            <w:tcBorders>
              <w:bottom w:val="single" w:sz="4" w:space="0" w:color="FFFFFF" w:themeColor="background1"/>
            </w:tcBorders>
            <w:shd w:val="solid" w:color="F3F3F3" w:fill="auto"/>
            <w:vAlign w:val="center"/>
          </w:tcPr>
          <w:p w14:paraId="49CDB79D" w14:textId="77777777" w:rsidR="00F27F92" w:rsidRPr="008C0EA6" w:rsidRDefault="00F27F92" w:rsidP="00E17F75">
            <w:pPr>
              <w:pStyle w:val="070-TabelaPadro"/>
            </w:pPr>
            <w:bookmarkStart w:id="3563" w:name="BBOUA01AA011"/>
            <w:bookmarkEnd w:id="3563"/>
            <w:r>
              <w:t>52.614.839</w:t>
            </w:r>
          </w:p>
        </w:tc>
        <w:tc>
          <w:tcPr>
            <w:tcW w:w="1464" w:type="dxa"/>
            <w:tcBorders>
              <w:bottom w:val="single" w:sz="4" w:space="0" w:color="FFFFFF" w:themeColor="background1"/>
            </w:tcBorders>
            <w:shd w:val="solid" w:color="F3F3F3" w:fill="auto"/>
            <w:vAlign w:val="center"/>
          </w:tcPr>
          <w:p w14:paraId="7409EF47" w14:textId="77777777" w:rsidR="00F27F92" w:rsidRPr="008C0EA6" w:rsidRDefault="00F27F92" w:rsidP="00E17F75">
            <w:pPr>
              <w:pStyle w:val="070-TabelaPadro"/>
            </w:pPr>
            <w:bookmarkStart w:id="3564" w:name="BBOUA01AB011"/>
            <w:bookmarkEnd w:id="3564"/>
            <w:r>
              <w:t>50.681.160</w:t>
            </w:r>
          </w:p>
        </w:tc>
        <w:tc>
          <w:tcPr>
            <w:tcW w:w="1464" w:type="dxa"/>
            <w:tcBorders>
              <w:bottom w:val="single" w:sz="4" w:space="0" w:color="FFFFFF" w:themeColor="background1"/>
            </w:tcBorders>
            <w:shd w:val="solid" w:color="F3F3F3" w:fill="auto"/>
            <w:vAlign w:val="center"/>
          </w:tcPr>
          <w:p w14:paraId="3C2D708D" w14:textId="77777777" w:rsidR="00F27F92" w:rsidRPr="008C0EA6" w:rsidRDefault="00F27F92" w:rsidP="00E17F75">
            <w:pPr>
              <w:pStyle w:val="070-TabelaPadro"/>
            </w:pPr>
            <w:bookmarkStart w:id="3565" w:name="BBOUA01AC011"/>
            <w:bookmarkEnd w:id="3565"/>
            <w:r>
              <w:t>54.435.965</w:t>
            </w:r>
          </w:p>
        </w:tc>
        <w:tc>
          <w:tcPr>
            <w:tcW w:w="1464" w:type="dxa"/>
            <w:tcBorders>
              <w:bottom w:val="single" w:sz="4" w:space="0" w:color="FFFFFF" w:themeColor="background1"/>
            </w:tcBorders>
            <w:shd w:val="solid" w:color="F3F3F3" w:fill="auto"/>
            <w:vAlign w:val="center"/>
          </w:tcPr>
          <w:p w14:paraId="3643B182" w14:textId="77777777" w:rsidR="00F27F92" w:rsidRPr="008C0EA6" w:rsidRDefault="00F27F92" w:rsidP="00E17F75">
            <w:pPr>
              <w:pStyle w:val="070-TabelaPadro"/>
            </w:pPr>
            <w:bookmarkStart w:id="3566" w:name="BBOUA01AD011"/>
            <w:bookmarkEnd w:id="3566"/>
            <w:r>
              <w:t>51.609.569</w:t>
            </w:r>
          </w:p>
        </w:tc>
      </w:tr>
      <w:bookmarkEnd w:id="3562"/>
      <w:tr w:rsidR="00F27F92" w:rsidRPr="008C0EA6" w14:paraId="7E8B3D2D" w14:textId="77777777" w:rsidTr="00F27F92">
        <w:trPr>
          <w:cantSplit/>
        </w:trPr>
        <w:tc>
          <w:tcPr>
            <w:tcW w:w="3898" w:type="dxa"/>
            <w:tcBorders>
              <w:bottom w:val="single" w:sz="4" w:space="0" w:color="FFFFFF" w:themeColor="background1"/>
            </w:tcBorders>
            <w:shd w:val="solid" w:color="E6E6E6" w:fill="auto"/>
            <w:vAlign w:val="center"/>
          </w:tcPr>
          <w:p w14:paraId="62D83F08" w14:textId="77777777" w:rsidR="00F27F92" w:rsidRPr="008C0EA6" w:rsidRDefault="00F27F92" w:rsidP="00E17F75">
            <w:pPr>
              <w:pStyle w:val="070-TabelaPadro"/>
              <w:jc w:val="left"/>
            </w:pPr>
          </w:p>
        </w:tc>
        <w:tc>
          <w:tcPr>
            <w:tcW w:w="1464" w:type="dxa"/>
            <w:tcBorders>
              <w:bottom w:val="single" w:sz="4" w:space="0" w:color="FFFFFF" w:themeColor="background1"/>
            </w:tcBorders>
            <w:shd w:val="solid" w:color="E6E6E6" w:fill="auto"/>
            <w:vAlign w:val="center"/>
          </w:tcPr>
          <w:p w14:paraId="1CF7045A" w14:textId="77777777" w:rsidR="00F27F92" w:rsidRPr="008C0EA6" w:rsidRDefault="00F27F92" w:rsidP="00E17F75">
            <w:pPr>
              <w:pStyle w:val="070-TabelaPadro"/>
            </w:pPr>
          </w:p>
        </w:tc>
        <w:tc>
          <w:tcPr>
            <w:tcW w:w="1464" w:type="dxa"/>
            <w:tcBorders>
              <w:bottom w:val="single" w:sz="4" w:space="0" w:color="FFFFFF" w:themeColor="background1"/>
            </w:tcBorders>
            <w:shd w:val="solid" w:color="E6E6E6" w:fill="auto"/>
            <w:vAlign w:val="center"/>
          </w:tcPr>
          <w:p w14:paraId="4B6EC07E" w14:textId="77777777" w:rsidR="00F27F92" w:rsidRPr="008C0EA6" w:rsidRDefault="00F27F92" w:rsidP="00E17F75">
            <w:pPr>
              <w:pStyle w:val="070-TabelaPadro"/>
            </w:pPr>
          </w:p>
        </w:tc>
        <w:tc>
          <w:tcPr>
            <w:tcW w:w="1464" w:type="dxa"/>
            <w:tcBorders>
              <w:bottom w:val="single" w:sz="4" w:space="0" w:color="FFFFFF" w:themeColor="background1"/>
            </w:tcBorders>
            <w:shd w:val="solid" w:color="E6E6E6" w:fill="auto"/>
            <w:vAlign w:val="center"/>
          </w:tcPr>
          <w:p w14:paraId="72DB8CC5" w14:textId="77777777" w:rsidR="00F27F92" w:rsidRPr="008C0EA6" w:rsidRDefault="00F27F92" w:rsidP="00E17F75">
            <w:pPr>
              <w:pStyle w:val="070-TabelaPadro"/>
            </w:pPr>
          </w:p>
        </w:tc>
        <w:tc>
          <w:tcPr>
            <w:tcW w:w="1464" w:type="dxa"/>
            <w:tcBorders>
              <w:bottom w:val="single" w:sz="4" w:space="0" w:color="FFFFFF" w:themeColor="background1"/>
            </w:tcBorders>
            <w:shd w:val="solid" w:color="E6E6E6" w:fill="auto"/>
            <w:vAlign w:val="center"/>
          </w:tcPr>
          <w:p w14:paraId="6BB44A17" w14:textId="77777777" w:rsidR="00F27F92" w:rsidRPr="008C0EA6" w:rsidRDefault="00F27F92" w:rsidP="00E17F75">
            <w:pPr>
              <w:pStyle w:val="070-TabelaPadro"/>
            </w:pPr>
          </w:p>
        </w:tc>
      </w:tr>
      <w:tr w:rsidR="00F27F92" w:rsidRPr="008C0EA6" w14:paraId="6C2D442A" w14:textId="77777777" w:rsidTr="00F27F92">
        <w:trPr>
          <w:cantSplit/>
        </w:trPr>
        <w:tc>
          <w:tcPr>
            <w:tcW w:w="3898" w:type="dxa"/>
            <w:tcBorders>
              <w:bottom w:val="single" w:sz="4" w:space="0" w:color="FFFFFF" w:themeColor="background1"/>
            </w:tcBorders>
            <w:shd w:val="solid" w:color="F3F3F3" w:fill="auto"/>
            <w:vAlign w:val="center"/>
          </w:tcPr>
          <w:p w14:paraId="3EB6EC0C" w14:textId="77777777" w:rsidR="00F27F92" w:rsidRPr="008C0EA6" w:rsidRDefault="00F27F92" w:rsidP="00E17F75">
            <w:pPr>
              <w:pStyle w:val="070-TabelaPadro"/>
              <w:jc w:val="left"/>
              <w:rPr>
                <w:b/>
              </w:rPr>
            </w:pPr>
            <w:bookmarkStart w:id="3567" w:name="BBOUA0100013" w:colFirst="0" w:colLast="0"/>
            <w:r>
              <w:rPr>
                <w:b/>
              </w:rPr>
              <w:t>Não financeiros</w:t>
            </w:r>
          </w:p>
        </w:tc>
        <w:tc>
          <w:tcPr>
            <w:tcW w:w="1464" w:type="dxa"/>
            <w:tcBorders>
              <w:bottom w:val="single" w:sz="4" w:space="0" w:color="FFFFFF" w:themeColor="background1"/>
            </w:tcBorders>
            <w:shd w:val="solid" w:color="F3F3F3" w:fill="auto"/>
            <w:vAlign w:val="center"/>
          </w:tcPr>
          <w:p w14:paraId="0A8A5637" w14:textId="77777777" w:rsidR="00F27F92" w:rsidRPr="008C0EA6" w:rsidRDefault="00F27F92" w:rsidP="00E17F75">
            <w:pPr>
              <w:pStyle w:val="070-TabelaPadro"/>
              <w:rPr>
                <w:b/>
              </w:rPr>
            </w:pPr>
            <w:bookmarkStart w:id="3568" w:name="BBOUA01AA013"/>
            <w:bookmarkEnd w:id="3568"/>
            <w:r>
              <w:rPr>
                <w:b/>
              </w:rPr>
              <w:t>25.118.372</w:t>
            </w:r>
          </w:p>
        </w:tc>
        <w:tc>
          <w:tcPr>
            <w:tcW w:w="1464" w:type="dxa"/>
            <w:tcBorders>
              <w:bottom w:val="single" w:sz="4" w:space="0" w:color="FFFFFF" w:themeColor="background1"/>
            </w:tcBorders>
            <w:shd w:val="solid" w:color="F3F3F3" w:fill="auto"/>
            <w:vAlign w:val="center"/>
          </w:tcPr>
          <w:p w14:paraId="781A24E3" w14:textId="77777777" w:rsidR="00F27F92" w:rsidRPr="008C0EA6" w:rsidRDefault="00F27F92" w:rsidP="00E17F75">
            <w:pPr>
              <w:pStyle w:val="070-TabelaPadro"/>
              <w:rPr>
                <w:b/>
              </w:rPr>
            </w:pPr>
            <w:bookmarkStart w:id="3569" w:name="BBOUA01AB013"/>
            <w:bookmarkEnd w:id="3569"/>
            <w:r>
              <w:rPr>
                <w:b/>
              </w:rPr>
              <w:t>10.944.189</w:t>
            </w:r>
          </w:p>
        </w:tc>
        <w:tc>
          <w:tcPr>
            <w:tcW w:w="1464" w:type="dxa"/>
            <w:tcBorders>
              <w:bottom w:val="single" w:sz="4" w:space="0" w:color="FFFFFF" w:themeColor="background1"/>
            </w:tcBorders>
            <w:shd w:val="solid" w:color="F3F3F3" w:fill="auto"/>
            <w:vAlign w:val="center"/>
          </w:tcPr>
          <w:p w14:paraId="1E061F6A" w14:textId="77777777" w:rsidR="00F27F92" w:rsidRPr="008C0EA6" w:rsidRDefault="00F27F92" w:rsidP="00E17F75">
            <w:pPr>
              <w:pStyle w:val="070-TabelaPadro"/>
              <w:rPr>
                <w:b/>
              </w:rPr>
            </w:pPr>
            <w:bookmarkStart w:id="3570" w:name="BBOUA01AC013"/>
            <w:bookmarkEnd w:id="3570"/>
            <w:r>
              <w:rPr>
                <w:b/>
              </w:rPr>
              <w:t>25.930.881</w:t>
            </w:r>
          </w:p>
        </w:tc>
        <w:tc>
          <w:tcPr>
            <w:tcW w:w="1464" w:type="dxa"/>
            <w:tcBorders>
              <w:bottom w:val="single" w:sz="4" w:space="0" w:color="FFFFFF" w:themeColor="background1"/>
            </w:tcBorders>
            <w:shd w:val="solid" w:color="F3F3F3" w:fill="auto"/>
            <w:vAlign w:val="center"/>
          </w:tcPr>
          <w:p w14:paraId="6BEFDE3A" w14:textId="77777777" w:rsidR="00F27F92" w:rsidRPr="008C0EA6" w:rsidRDefault="00F27F92" w:rsidP="00E17F75">
            <w:pPr>
              <w:pStyle w:val="070-TabelaPadro"/>
              <w:rPr>
                <w:b/>
              </w:rPr>
            </w:pPr>
            <w:bookmarkStart w:id="3571" w:name="BBOUA01AD013"/>
            <w:bookmarkEnd w:id="3571"/>
            <w:r>
              <w:rPr>
                <w:b/>
              </w:rPr>
              <w:t>11.596.452</w:t>
            </w:r>
          </w:p>
        </w:tc>
      </w:tr>
      <w:tr w:rsidR="00F27F92" w:rsidRPr="008C0EA6" w14:paraId="1F7CDE11" w14:textId="77777777" w:rsidTr="00F27F92">
        <w:trPr>
          <w:cantSplit/>
        </w:trPr>
        <w:tc>
          <w:tcPr>
            <w:tcW w:w="3898" w:type="dxa"/>
            <w:tcBorders>
              <w:bottom w:val="single" w:sz="4" w:space="0" w:color="FFFFFF" w:themeColor="background1"/>
            </w:tcBorders>
            <w:shd w:val="solid" w:color="E6E6E6" w:fill="auto"/>
            <w:vAlign w:val="center"/>
          </w:tcPr>
          <w:p w14:paraId="1F9CEB15" w14:textId="77777777" w:rsidR="00F27F92" w:rsidRPr="008C0EA6" w:rsidRDefault="00F27F92" w:rsidP="00E17F75">
            <w:pPr>
              <w:pStyle w:val="070-TabelaPadro"/>
              <w:ind w:left="60"/>
              <w:jc w:val="left"/>
            </w:pPr>
            <w:bookmarkStart w:id="3572" w:name="BBOUA0100016" w:colFirst="0" w:colLast="0"/>
            <w:bookmarkEnd w:id="3567"/>
            <w:r>
              <w:t>Ativos atuariais (Nota 29.e)</w:t>
            </w:r>
          </w:p>
        </w:tc>
        <w:tc>
          <w:tcPr>
            <w:tcW w:w="1464" w:type="dxa"/>
            <w:tcBorders>
              <w:bottom w:val="single" w:sz="4" w:space="0" w:color="FFFFFF" w:themeColor="background1"/>
            </w:tcBorders>
            <w:shd w:val="solid" w:color="E6E6E6" w:fill="auto"/>
            <w:vAlign w:val="center"/>
          </w:tcPr>
          <w:p w14:paraId="61F346CA" w14:textId="77777777" w:rsidR="00F27F92" w:rsidRPr="008C0EA6" w:rsidRDefault="00F27F92" w:rsidP="00E17F75">
            <w:pPr>
              <w:pStyle w:val="070-TabelaPadro"/>
            </w:pPr>
            <w:bookmarkStart w:id="3573" w:name="BBOUA01AA016"/>
            <w:bookmarkEnd w:id="3573"/>
            <w:r>
              <w:t>20.584.753</w:t>
            </w:r>
          </w:p>
        </w:tc>
        <w:tc>
          <w:tcPr>
            <w:tcW w:w="1464" w:type="dxa"/>
            <w:tcBorders>
              <w:bottom w:val="single" w:sz="4" w:space="0" w:color="FFFFFF" w:themeColor="background1"/>
            </w:tcBorders>
            <w:shd w:val="solid" w:color="E6E6E6" w:fill="auto"/>
            <w:vAlign w:val="center"/>
          </w:tcPr>
          <w:p w14:paraId="4CEF9C22" w14:textId="77777777" w:rsidR="00F27F92" w:rsidRPr="008C0EA6" w:rsidRDefault="00F27F92" w:rsidP="00E17F75">
            <w:pPr>
              <w:pStyle w:val="070-TabelaPadro"/>
            </w:pPr>
            <w:bookmarkStart w:id="3574" w:name="BBOUA01AB016"/>
            <w:bookmarkEnd w:id="3574"/>
            <w:r>
              <w:t>6.080.658</w:t>
            </w:r>
          </w:p>
        </w:tc>
        <w:tc>
          <w:tcPr>
            <w:tcW w:w="1464" w:type="dxa"/>
            <w:tcBorders>
              <w:bottom w:val="single" w:sz="4" w:space="0" w:color="FFFFFF" w:themeColor="background1"/>
            </w:tcBorders>
            <w:shd w:val="solid" w:color="E6E6E6" w:fill="auto"/>
            <w:vAlign w:val="center"/>
          </w:tcPr>
          <w:p w14:paraId="1F459BA5" w14:textId="77777777" w:rsidR="00F27F92" w:rsidRPr="008C0EA6" w:rsidRDefault="00F27F92" w:rsidP="00E17F75">
            <w:pPr>
              <w:pStyle w:val="070-TabelaPadro"/>
            </w:pPr>
            <w:bookmarkStart w:id="3575" w:name="BBOUA01AC016"/>
            <w:bookmarkEnd w:id="3575"/>
            <w:r>
              <w:t>20.584.753</w:t>
            </w:r>
          </w:p>
        </w:tc>
        <w:tc>
          <w:tcPr>
            <w:tcW w:w="1464" w:type="dxa"/>
            <w:tcBorders>
              <w:bottom w:val="single" w:sz="4" w:space="0" w:color="FFFFFF" w:themeColor="background1"/>
            </w:tcBorders>
            <w:shd w:val="solid" w:color="E6E6E6" w:fill="auto"/>
            <w:vAlign w:val="center"/>
          </w:tcPr>
          <w:p w14:paraId="4C70D3DF" w14:textId="77777777" w:rsidR="00F27F92" w:rsidRPr="008C0EA6" w:rsidRDefault="00F27F92" w:rsidP="00E17F75">
            <w:pPr>
              <w:pStyle w:val="070-TabelaPadro"/>
            </w:pPr>
            <w:bookmarkStart w:id="3576" w:name="BBOUA01AD016"/>
            <w:bookmarkEnd w:id="3576"/>
            <w:r>
              <w:t>6.080.658</w:t>
            </w:r>
          </w:p>
        </w:tc>
      </w:tr>
      <w:tr w:rsidR="00F27F92" w:rsidRPr="008C0EA6" w14:paraId="07FF141E" w14:textId="77777777" w:rsidTr="00F27F92">
        <w:trPr>
          <w:cantSplit/>
        </w:trPr>
        <w:tc>
          <w:tcPr>
            <w:tcW w:w="3898" w:type="dxa"/>
            <w:tcBorders>
              <w:bottom w:val="single" w:sz="4" w:space="0" w:color="FFFFFF" w:themeColor="background1"/>
            </w:tcBorders>
            <w:shd w:val="solid" w:color="F3F3F3" w:fill="auto"/>
            <w:vAlign w:val="center"/>
          </w:tcPr>
          <w:p w14:paraId="145FF3AB" w14:textId="77777777" w:rsidR="00F27F92" w:rsidRPr="008C0EA6" w:rsidRDefault="00F27F92" w:rsidP="00E17F75">
            <w:pPr>
              <w:pStyle w:val="070-TabelaPadro"/>
              <w:ind w:left="60"/>
              <w:jc w:val="left"/>
            </w:pPr>
            <w:bookmarkStart w:id="3577" w:name="BBOUA0100014" w:colFirst="0" w:colLast="0"/>
            <w:bookmarkEnd w:id="3572"/>
            <w:r>
              <w:t>Devedores diversos</w:t>
            </w:r>
          </w:p>
        </w:tc>
        <w:tc>
          <w:tcPr>
            <w:tcW w:w="1464" w:type="dxa"/>
            <w:tcBorders>
              <w:bottom w:val="single" w:sz="4" w:space="0" w:color="FFFFFF" w:themeColor="background1"/>
            </w:tcBorders>
            <w:shd w:val="solid" w:color="F3F3F3" w:fill="auto"/>
            <w:vAlign w:val="center"/>
          </w:tcPr>
          <w:p w14:paraId="40139128" w14:textId="77777777" w:rsidR="00F27F92" w:rsidRPr="008C0EA6" w:rsidRDefault="00F27F92" w:rsidP="00E17F75">
            <w:pPr>
              <w:pStyle w:val="070-TabelaPadro"/>
            </w:pPr>
            <w:bookmarkStart w:id="3578" w:name="BBOUA01AA014"/>
            <w:bookmarkEnd w:id="3578"/>
            <w:r>
              <w:t>2.784.237</w:t>
            </w:r>
          </w:p>
        </w:tc>
        <w:tc>
          <w:tcPr>
            <w:tcW w:w="1464" w:type="dxa"/>
            <w:tcBorders>
              <w:bottom w:val="single" w:sz="4" w:space="0" w:color="FFFFFF" w:themeColor="background1"/>
            </w:tcBorders>
            <w:shd w:val="solid" w:color="F3F3F3" w:fill="auto"/>
            <w:vAlign w:val="center"/>
          </w:tcPr>
          <w:p w14:paraId="49B4818C" w14:textId="77777777" w:rsidR="00F27F92" w:rsidRPr="008C0EA6" w:rsidRDefault="00F27F92" w:rsidP="00E17F75">
            <w:pPr>
              <w:pStyle w:val="070-TabelaPadro"/>
            </w:pPr>
            <w:bookmarkStart w:id="3579" w:name="BBOUA01AB014"/>
            <w:bookmarkEnd w:id="3579"/>
            <w:r>
              <w:t>2.841.717</w:t>
            </w:r>
          </w:p>
        </w:tc>
        <w:tc>
          <w:tcPr>
            <w:tcW w:w="1464" w:type="dxa"/>
            <w:tcBorders>
              <w:bottom w:val="single" w:sz="4" w:space="0" w:color="FFFFFF" w:themeColor="background1"/>
            </w:tcBorders>
            <w:shd w:val="solid" w:color="F3F3F3" w:fill="auto"/>
            <w:vAlign w:val="center"/>
          </w:tcPr>
          <w:p w14:paraId="2CDAC5C8" w14:textId="77777777" w:rsidR="00F27F92" w:rsidRPr="008C0EA6" w:rsidRDefault="00F27F92" w:rsidP="00E17F75">
            <w:pPr>
              <w:pStyle w:val="070-TabelaPadro"/>
            </w:pPr>
            <w:bookmarkStart w:id="3580" w:name="BBOUA01AC014"/>
            <w:bookmarkEnd w:id="3580"/>
            <w:r>
              <w:t>3.130.318</w:t>
            </w:r>
          </w:p>
        </w:tc>
        <w:tc>
          <w:tcPr>
            <w:tcW w:w="1464" w:type="dxa"/>
            <w:tcBorders>
              <w:bottom w:val="single" w:sz="4" w:space="0" w:color="FFFFFF" w:themeColor="background1"/>
            </w:tcBorders>
            <w:shd w:val="solid" w:color="F3F3F3" w:fill="auto"/>
            <w:vAlign w:val="center"/>
          </w:tcPr>
          <w:p w14:paraId="5FE24F0A" w14:textId="77777777" w:rsidR="00F27F92" w:rsidRPr="008C0EA6" w:rsidRDefault="00F27F92" w:rsidP="00E17F75">
            <w:pPr>
              <w:pStyle w:val="070-TabelaPadro"/>
            </w:pPr>
            <w:bookmarkStart w:id="3581" w:name="BBOUA01AD014"/>
            <w:bookmarkEnd w:id="3581"/>
            <w:r>
              <w:t>3.234.211</w:t>
            </w:r>
          </w:p>
        </w:tc>
      </w:tr>
      <w:bookmarkEnd w:id="3577"/>
      <w:tr w:rsidR="00F27F92" w:rsidRPr="008C0EA6" w14:paraId="1EFF1FD2" w14:textId="77777777" w:rsidTr="00F27F92">
        <w:trPr>
          <w:cantSplit/>
        </w:trPr>
        <w:tc>
          <w:tcPr>
            <w:tcW w:w="3898" w:type="dxa"/>
            <w:tcBorders>
              <w:bottom w:val="single" w:sz="4" w:space="0" w:color="FFFFFF" w:themeColor="background1"/>
            </w:tcBorders>
            <w:shd w:val="solid" w:color="E6E6E6" w:fill="auto"/>
            <w:vAlign w:val="center"/>
          </w:tcPr>
          <w:p w14:paraId="5FB38270" w14:textId="77777777" w:rsidR="00F27F92" w:rsidRPr="008C0EA6" w:rsidRDefault="00F27F92" w:rsidP="00E17F75">
            <w:pPr>
              <w:pStyle w:val="070-TabelaPadro"/>
              <w:ind w:left="60"/>
              <w:jc w:val="left"/>
            </w:pPr>
            <w:r>
              <w:t>Mantidos para venda - Recebidos</w:t>
            </w:r>
            <w:bookmarkStart w:id="3582" w:name="BBOUA0100026"/>
            <w:r w:rsidRPr="008C0EA6">
              <w:rPr>
                <w:vertAlign w:val="superscript"/>
              </w:rPr>
              <w:t xml:space="preserve"> (2)</w:t>
            </w:r>
            <w:bookmarkEnd w:id="3582"/>
          </w:p>
        </w:tc>
        <w:tc>
          <w:tcPr>
            <w:tcW w:w="1464" w:type="dxa"/>
            <w:tcBorders>
              <w:bottom w:val="single" w:sz="4" w:space="0" w:color="FFFFFF" w:themeColor="background1"/>
            </w:tcBorders>
            <w:shd w:val="solid" w:color="E6E6E6" w:fill="auto"/>
            <w:vAlign w:val="center"/>
          </w:tcPr>
          <w:p w14:paraId="049FDDBB" w14:textId="77777777" w:rsidR="00F27F92" w:rsidRPr="008C0EA6" w:rsidRDefault="00F27F92" w:rsidP="00E17F75">
            <w:pPr>
              <w:pStyle w:val="070-TabelaPadro"/>
            </w:pPr>
            <w:bookmarkStart w:id="3583" w:name="BBOUA01AA026"/>
            <w:bookmarkEnd w:id="3583"/>
            <w:r>
              <w:t>740.370</w:t>
            </w:r>
          </w:p>
        </w:tc>
        <w:tc>
          <w:tcPr>
            <w:tcW w:w="1464" w:type="dxa"/>
            <w:tcBorders>
              <w:bottom w:val="single" w:sz="4" w:space="0" w:color="FFFFFF" w:themeColor="background1"/>
            </w:tcBorders>
            <w:shd w:val="solid" w:color="E6E6E6" w:fill="auto"/>
            <w:vAlign w:val="center"/>
          </w:tcPr>
          <w:p w14:paraId="0409F6A6" w14:textId="77777777" w:rsidR="00F27F92" w:rsidRPr="008C0EA6" w:rsidRDefault="00F27F92" w:rsidP="00E17F75">
            <w:pPr>
              <w:pStyle w:val="070-TabelaPadro"/>
            </w:pPr>
            <w:bookmarkStart w:id="3584" w:name="BBOUA01AB026"/>
            <w:bookmarkEnd w:id="3584"/>
            <w:r>
              <w:t>--</w:t>
            </w:r>
          </w:p>
        </w:tc>
        <w:tc>
          <w:tcPr>
            <w:tcW w:w="1464" w:type="dxa"/>
            <w:tcBorders>
              <w:bottom w:val="single" w:sz="4" w:space="0" w:color="FFFFFF" w:themeColor="background1"/>
            </w:tcBorders>
            <w:shd w:val="solid" w:color="E6E6E6" w:fill="auto"/>
            <w:vAlign w:val="center"/>
          </w:tcPr>
          <w:p w14:paraId="0D47FC20" w14:textId="77777777" w:rsidR="00F27F92" w:rsidRPr="008C0EA6" w:rsidRDefault="00F27F92" w:rsidP="00E17F75">
            <w:pPr>
              <w:pStyle w:val="070-TabelaPadro"/>
            </w:pPr>
            <w:bookmarkStart w:id="3585" w:name="BBOUA01AC026"/>
            <w:bookmarkEnd w:id="3585"/>
            <w:r>
              <w:t>742.858</w:t>
            </w:r>
          </w:p>
        </w:tc>
        <w:tc>
          <w:tcPr>
            <w:tcW w:w="1464" w:type="dxa"/>
            <w:tcBorders>
              <w:bottom w:val="single" w:sz="4" w:space="0" w:color="FFFFFF" w:themeColor="background1"/>
            </w:tcBorders>
            <w:shd w:val="solid" w:color="E6E6E6" w:fill="auto"/>
            <w:vAlign w:val="center"/>
          </w:tcPr>
          <w:p w14:paraId="1DA0057C" w14:textId="77777777" w:rsidR="00F27F92" w:rsidRPr="008C0EA6" w:rsidRDefault="00F27F92" w:rsidP="00E17F75">
            <w:pPr>
              <w:pStyle w:val="070-TabelaPadro"/>
            </w:pPr>
            <w:bookmarkStart w:id="3586" w:name="BBOUA01AD026"/>
            <w:bookmarkEnd w:id="3586"/>
            <w:r>
              <w:t>--</w:t>
            </w:r>
          </w:p>
        </w:tc>
      </w:tr>
      <w:tr w:rsidR="00F27F92" w:rsidRPr="008C0EA6" w14:paraId="64E6734E" w14:textId="77777777" w:rsidTr="00F27F92">
        <w:trPr>
          <w:cantSplit/>
        </w:trPr>
        <w:tc>
          <w:tcPr>
            <w:tcW w:w="3898" w:type="dxa"/>
            <w:tcBorders>
              <w:bottom w:val="single" w:sz="4" w:space="0" w:color="FFFFFF" w:themeColor="background1"/>
            </w:tcBorders>
            <w:shd w:val="solid" w:color="F3F3F3" w:fill="auto"/>
            <w:vAlign w:val="center"/>
          </w:tcPr>
          <w:p w14:paraId="3C74707D" w14:textId="77777777" w:rsidR="00F27F92" w:rsidRPr="008C0EA6" w:rsidRDefault="00F27F92" w:rsidP="00E17F75">
            <w:pPr>
              <w:pStyle w:val="070-TabelaPadro"/>
              <w:ind w:left="60"/>
              <w:jc w:val="left"/>
            </w:pPr>
            <w:bookmarkStart w:id="3587" w:name="BBOUA0100018" w:colFirst="0" w:colLast="0"/>
            <w:r>
              <w:t>Despesas antecipadas</w:t>
            </w:r>
          </w:p>
        </w:tc>
        <w:tc>
          <w:tcPr>
            <w:tcW w:w="1464" w:type="dxa"/>
            <w:tcBorders>
              <w:bottom w:val="single" w:sz="4" w:space="0" w:color="FFFFFF" w:themeColor="background1"/>
            </w:tcBorders>
            <w:shd w:val="solid" w:color="F3F3F3" w:fill="auto"/>
            <w:vAlign w:val="center"/>
          </w:tcPr>
          <w:p w14:paraId="5A0C43E6" w14:textId="77777777" w:rsidR="00F27F92" w:rsidRPr="008C0EA6" w:rsidRDefault="00F27F92" w:rsidP="00E17F75">
            <w:pPr>
              <w:pStyle w:val="070-TabelaPadro"/>
            </w:pPr>
            <w:bookmarkStart w:id="3588" w:name="BBOUA01AA018"/>
            <w:bookmarkEnd w:id="3588"/>
            <w:r>
              <w:t>343.040</w:t>
            </w:r>
          </w:p>
        </w:tc>
        <w:tc>
          <w:tcPr>
            <w:tcW w:w="1464" w:type="dxa"/>
            <w:tcBorders>
              <w:bottom w:val="single" w:sz="4" w:space="0" w:color="FFFFFF" w:themeColor="background1"/>
            </w:tcBorders>
            <w:shd w:val="solid" w:color="F3F3F3" w:fill="auto"/>
            <w:vAlign w:val="center"/>
          </w:tcPr>
          <w:p w14:paraId="2395BC40" w14:textId="77777777" w:rsidR="00F27F92" w:rsidRPr="008C0EA6" w:rsidRDefault="00F27F92" w:rsidP="00E17F75">
            <w:pPr>
              <w:pStyle w:val="070-TabelaPadro"/>
            </w:pPr>
            <w:bookmarkStart w:id="3589" w:name="BBOUA01AB018"/>
            <w:bookmarkEnd w:id="3589"/>
            <w:r>
              <w:t>296.026</w:t>
            </w:r>
          </w:p>
        </w:tc>
        <w:tc>
          <w:tcPr>
            <w:tcW w:w="1464" w:type="dxa"/>
            <w:tcBorders>
              <w:bottom w:val="single" w:sz="4" w:space="0" w:color="FFFFFF" w:themeColor="background1"/>
            </w:tcBorders>
            <w:shd w:val="solid" w:color="F3F3F3" w:fill="auto"/>
            <w:vAlign w:val="center"/>
          </w:tcPr>
          <w:p w14:paraId="4263BA18" w14:textId="77777777" w:rsidR="00F27F92" w:rsidRPr="008C0EA6" w:rsidRDefault="00F27F92" w:rsidP="00E17F75">
            <w:pPr>
              <w:pStyle w:val="070-TabelaPadro"/>
            </w:pPr>
            <w:bookmarkStart w:id="3590" w:name="BBOUA01AC018"/>
            <w:bookmarkEnd w:id="3590"/>
            <w:r>
              <w:t>406.211</w:t>
            </w:r>
          </w:p>
        </w:tc>
        <w:tc>
          <w:tcPr>
            <w:tcW w:w="1464" w:type="dxa"/>
            <w:tcBorders>
              <w:bottom w:val="single" w:sz="4" w:space="0" w:color="FFFFFF" w:themeColor="background1"/>
            </w:tcBorders>
            <w:shd w:val="solid" w:color="F3F3F3" w:fill="auto"/>
            <w:vAlign w:val="center"/>
          </w:tcPr>
          <w:p w14:paraId="06E6F234" w14:textId="77777777" w:rsidR="00F27F92" w:rsidRPr="008C0EA6" w:rsidRDefault="00F27F92" w:rsidP="00E17F75">
            <w:pPr>
              <w:pStyle w:val="070-TabelaPadro"/>
            </w:pPr>
            <w:bookmarkStart w:id="3591" w:name="BBOUA01AD018"/>
            <w:bookmarkEnd w:id="3591"/>
            <w:r>
              <w:t>339.601</w:t>
            </w:r>
          </w:p>
        </w:tc>
      </w:tr>
      <w:bookmarkEnd w:id="3587"/>
      <w:tr w:rsidR="00F27F92" w:rsidRPr="008C0EA6" w14:paraId="1117802F" w14:textId="77777777" w:rsidTr="00F27F92">
        <w:trPr>
          <w:cantSplit/>
        </w:trPr>
        <w:tc>
          <w:tcPr>
            <w:tcW w:w="3898" w:type="dxa"/>
            <w:tcBorders>
              <w:bottom w:val="single" w:sz="4" w:space="0" w:color="FFFFFF" w:themeColor="background1"/>
            </w:tcBorders>
            <w:shd w:val="solid" w:color="E6E6E6" w:fill="auto"/>
            <w:vAlign w:val="center"/>
          </w:tcPr>
          <w:p w14:paraId="77E25CF0" w14:textId="77777777" w:rsidR="00F27F92" w:rsidRPr="008C0EA6" w:rsidRDefault="00F27F92" w:rsidP="00E17F75">
            <w:pPr>
              <w:pStyle w:val="070-TabelaPadro"/>
              <w:ind w:left="60"/>
              <w:jc w:val="left"/>
            </w:pPr>
            <w:r>
              <w:t>Bens não de uso próprio e materiais em estoque</w:t>
            </w:r>
            <w:bookmarkStart w:id="3592" w:name="BBOUA0100015"/>
            <w:r w:rsidRPr="008C0EA6">
              <w:rPr>
                <w:vertAlign w:val="superscript"/>
              </w:rPr>
              <w:t xml:space="preserve"> (2)</w:t>
            </w:r>
            <w:bookmarkEnd w:id="3592"/>
          </w:p>
        </w:tc>
        <w:tc>
          <w:tcPr>
            <w:tcW w:w="1464" w:type="dxa"/>
            <w:tcBorders>
              <w:bottom w:val="single" w:sz="4" w:space="0" w:color="FFFFFF" w:themeColor="background1"/>
            </w:tcBorders>
            <w:shd w:val="solid" w:color="E6E6E6" w:fill="auto"/>
            <w:vAlign w:val="center"/>
          </w:tcPr>
          <w:p w14:paraId="421448B7" w14:textId="77777777" w:rsidR="00F27F92" w:rsidRPr="008C0EA6" w:rsidRDefault="00F27F92" w:rsidP="00E17F75">
            <w:pPr>
              <w:pStyle w:val="070-TabelaPadro"/>
            </w:pPr>
            <w:bookmarkStart w:id="3593" w:name="BBOUA01AA015"/>
            <w:bookmarkEnd w:id="3593"/>
            <w:r>
              <w:t>12.069</w:t>
            </w:r>
          </w:p>
        </w:tc>
        <w:tc>
          <w:tcPr>
            <w:tcW w:w="1464" w:type="dxa"/>
            <w:tcBorders>
              <w:bottom w:val="single" w:sz="4" w:space="0" w:color="FFFFFF" w:themeColor="background1"/>
            </w:tcBorders>
            <w:shd w:val="solid" w:color="E6E6E6" w:fill="auto"/>
            <w:vAlign w:val="center"/>
          </w:tcPr>
          <w:p w14:paraId="1F36731E" w14:textId="77777777" w:rsidR="00F27F92" w:rsidRPr="008C0EA6" w:rsidRDefault="00F27F92" w:rsidP="00E17F75">
            <w:pPr>
              <w:pStyle w:val="070-TabelaPadro"/>
            </w:pPr>
            <w:bookmarkStart w:id="3594" w:name="BBOUA01AB015"/>
            <w:bookmarkEnd w:id="3594"/>
            <w:r>
              <w:t>786.566</w:t>
            </w:r>
          </w:p>
        </w:tc>
        <w:tc>
          <w:tcPr>
            <w:tcW w:w="1464" w:type="dxa"/>
            <w:tcBorders>
              <w:bottom w:val="single" w:sz="4" w:space="0" w:color="FFFFFF" w:themeColor="background1"/>
            </w:tcBorders>
            <w:shd w:val="solid" w:color="E6E6E6" w:fill="auto"/>
            <w:vAlign w:val="center"/>
          </w:tcPr>
          <w:p w14:paraId="06EB0930" w14:textId="77777777" w:rsidR="00F27F92" w:rsidRPr="008C0EA6" w:rsidRDefault="00F27F92" w:rsidP="00E17F75">
            <w:pPr>
              <w:pStyle w:val="070-TabelaPadro"/>
            </w:pPr>
            <w:bookmarkStart w:id="3595" w:name="BBOUA01AC015"/>
            <w:bookmarkEnd w:id="3595"/>
            <w:r>
              <w:t>60.683</w:t>
            </w:r>
          </w:p>
        </w:tc>
        <w:tc>
          <w:tcPr>
            <w:tcW w:w="1464" w:type="dxa"/>
            <w:tcBorders>
              <w:bottom w:val="single" w:sz="4" w:space="0" w:color="FFFFFF" w:themeColor="background1"/>
            </w:tcBorders>
            <w:shd w:val="solid" w:color="E6E6E6" w:fill="auto"/>
            <w:vAlign w:val="center"/>
          </w:tcPr>
          <w:p w14:paraId="01CC2E43" w14:textId="77777777" w:rsidR="00F27F92" w:rsidRPr="008C0EA6" w:rsidRDefault="00F27F92" w:rsidP="00E17F75">
            <w:pPr>
              <w:pStyle w:val="070-TabelaPadro"/>
            </w:pPr>
            <w:bookmarkStart w:id="3596" w:name="BBOUA01AD015"/>
            <w:bookmarkEnd w:id="3596"/>
            <w:r>
              <w:t>848.127</w:t>
            </w:r>
          </w:p>
        </w:tc>
      </w:tr>
      <w:tr w:rsidR="00F27F92" w:rsidRPr="008C0EA6" w14:paraId="640E476C" w14:textId="77777777" w:rsidTr="00F27F92">
        <w:trPr>
          <w:cantSplit/>
        </w:trPr>
        <w:tc>
          <w:tcPr>
            <w:tcW w:w="3898" w:type="dxa"/>
            <w:tcBorders>
              <w:bottom w:val="single" w:sz="4" w:space="0" w:color="FFFFFF" w:themeColor="background1"/>
            </w:tcBorders>
            <w:shd w:val="solid" w:color="F3F3F3" w:fill="auto"/>
            <w:vAlign w:val="center"/>
          </w:tcPr>
          <w:p w14:paraId="4D9D3543" w14:textId="77777777" w:rsidR="00F27F92" w:rsidRPr="008C0EA6" w:rsidRDefault="00F27F92" w:rsidP="00E17F75">
            <w:pPr>
              <w:pStyle w:val="070-TabelaPadro"/>
              <w:ind w:left="60"/>
              <w:jc w:val="left"/>
            </w:pPr>
            <w:r>
              <w:t>Mantidos para venda - Próprios</w:t>
            </w:r>
            <w:bookmarkStart w:id="3597" w:name="BBOUA0100025"/>
            <w:r w:rsidRPr="008C0EA6">
              <w:rPr>
                <w:vertAlign w:val="superscript"/>
              </w:rPr>
              <w:t xml:space="preserve"> (2)</w:t>
            </w:r>
            <w:bookmarkEnd w:id="3597"/>
          </w:p>
        </w:tc>
        <w:tc>
          <w:tcPr>
            <w:tcW w:w="1464" w:type="dxa"/>
            <w:tcBorders>
              <w:bottom w:val="single" w:sz="4" w:space="0" w:color="FFFFFF" w:themeColor="background1"/>
            </w:tcBorders>
            <w:shd w:val="solid" w:color="F3F3F3" w:fill="auto"/>
            <w:vAlign w:val="center"/>
          </w:tcPr>
          <w:p w14:paraId="23111FF0" w14:textId="77777777" w:rsidR="00F27F92" w:rsidRPr="008C0EA6" w:rsidRDefault="00F27F92" w:rsidP="00E17F75">
            <w:pPr>
              <w:pStyle w:val="070-TabelaPadro"/>
            </w:pPr>
            <w:bookmarkStart w:id="3598" w:name="BBOUA01AA025"/>
            <w:bookmarkEnd w:id="3598"/>
            <w:r>
              <w:t>42.363</w:t>
            </w:r>
          </w:p>
        </w:tc>
        <w:tc>
          <w:tcPr>
            <w:tcW w:w="1464" w:type="dxa"/>
            <w:tcBorders>
              <w:bottom w:val="single" w:sz="4" w:space="0" w:color="FFFFFF" w:themeColor="background1"/>
            </w:tcBorders>
            <w:shd w:val="solid" w:color="F3F3F3" w:fill="auto"/>
            <w:vAlign w:val="center"/>
          </w:tcPr>
          <w:p w14:paraId="6302F06F" w14:textId="77777777" w:rsidR="00F27F92" w:rsidRPr="008C0EA6" w:rsidRDefault="00F27F92" w:rsidP="00E17F75">
            <w:pPr>
              <w:pStyle w:val="070-TabelaPadro"/>
            </w:pPr>
            <w:bookmarkStart w:id="3599" w:name="BBOUA01AB025"/>
            <w:bookmarkEnd w:id="3599"/>
            <w:r>
              <w:t>--</w:t>
            </w:r>
          </w:p>
        </w:tc>
        <w:tc>
          <w:tcPr>
            <w:tcW w:w="1464" w:type="dxa"/>
            <w:tcBorders>
              <w:bottom w:val="single" w:sz="4" w:space="0" w:color="FFFFFF" w:themeColor="background1"/>
            </w:tcBorders>
            <w:shd w:val="solid" w:color="F3F3F3" w:fill="auto"/>
            <w:vAlign w:val="center"/>
          </w:tcPr>
          <w:p w14:paraId="02CEBFA6" w14:textId="77777777" w:rsidR="00F27F92" w:rsidRPr="008C0EA6" w:rsidRDefault="00F27F92" w:rsidP="00E17F75">
            <w:pPr>
              <w:pStyle w:val="070-TabelaPadro"/>
            </w:pPr>
            <w:bookmarkStart w:id="3600" w:name="BBOUA01AC025"/>
            <w:bookmarkEnd w:id="3600"/>
            <w:r>
              <w:t>43.217</w:t>
            </w:r>
          </w:p>
        </w:tc>
        <w:tc>
          <w:tcPr>
            <w:tcW w:w="1464" w:type="dxa"/>
            <w:tcBorders>
              <w:bottom w:val="single" w:sz="4" w:space="0" w:color="FFFFFF" w:themeColor="background1"/>
            </w:tcBorders>
            <w:shd w:val="solid" w:color="F3F3F3" w:fill="auto"/>
            <w:vAlign w:val="center"/>
          </w:tcPr>
          <w:p w14:paraId="509AF74E" w14:textId="77777777" w:rsidR="00F27F92" w:rsidRPr="008C0EA6" w:rsidRDefault="00F27F92" w:rsidP="00E17F75">
            <w:pPr>
              <w:pStyle w:val="070-TabelaPadro"/>
            </w:pPr>
            <w:bookmarkStart w:id="3601" w:name="BBOUA01AD025"/>
            <w:bookmarkEnd w:id="3601"/>
            <w:r>
              <w:t>--</w:t>
            </w:r>
          </w:p>
        </w:tc>
      </w:tr>
      <w:tr w:rsidR="00F27F92" w:rsidRPr="008C0EA6" w14:paraId="14DE1A8E" w14:textId="77777777" w:rsidTr="00F27F92">
        <w:trPr>
          <w:cantSplit/>
        </w:trPr>
        <w:tc>
          <w:tcPr>
            <w:tcW w:w="3898" w:type="dxa"/>
            <w:tcBorders>
              <w:bottom w:val="single" w:sz="4" w:space="0" w:color="FFFFFF" w:themeColor="background1"/>
            </w:tcBorders>
            <w:shd w:val="solid" w:color="E6E6E6" w:fill="auto"/>
            <w:vAlign w:val="center"/>
          </w:tcPr>
          <w:p w14:paraId="12D6F425" w14:textId="77777777" w:rsidR="00F27F92" w:rsidRPr="008C0EA6" w:rsidRDefault="00F27F92" w:rsidP="00E17F75">
            <w:pPr>
              <w:pStyle w:val="070-TabelaPadro"/>
              <w:ind w:left="60"/>
              <w:jc w:val="left"/>
            </w:pPr>
            <w:r>
              <w:t>Créditos específicos</w:t>
            </w:r>
            <w:bookmarkStart w:id="3602" w:name="BBOUA0100017"/>
            <w:r w:rsidRPr="008C0EA6">
              <w:rPr>
                <w:vertAlign w:val="superscript"/>
              </w:rPr>
              <w:t xml:space="preserve"> (3)</w:t>
            </w:r>
            <w:bookmarkEnd w:id="3602"/>
          </w:p>
        </w:tc>
        <w:tc>
          <w:tcPr>
            <w:tcW w:w="1464" w:type="dxa"/>
            <w:tcBorders>
              <w:bottom w:val="single" w:sz="4" w:space="0" w:color="FFFFFF" w:themeColor="background1"/>
            </w:tcBorders>
            <w:shd w:val="solid" w:color="E6E6E6" w:fill="auto"/>
            <w:vAlign w:val="center"/>
          </w:tcPr>
          <w:p w14:paraId="5B60F739" w14:textId="77777777" w:rsidR="00F27F92" w:rsidRPr="008C0EA6" w:rsidRDefault="00F27F92" w:rsidP="00E17F75">
            <w:pPr>
              <w:pStyle w:val="070-TabelaPadro"/>
            </w:pPr>
            <w:bookmarkStart w:id="3603" w:name="BBOUA01AA017"/>
            <w:bookmarkEnd w:id="3603"/>
            <w:r>
              <w:t>--</w:t>
            </w:r>
          </w:p>
        </w:tc>
        <w:tc>
          <w:tcPr>
            <w:tcW w:w="1464" w:type="dxa"/>
            <w:tcBorders>
              <w:bottom w:val="single" w:sz="4" w:space="0" w:color="FFFFFF" w:themeColor="background1"/>
            </w:tcBorders>
            <w:shd w:val="solid" w:color="E6E6E6" w:fill="auto"/>
            <w:vAlign w:val="center"/>
          </w:tcPr>
          <w:p w14:paraId="31F91FFF" w14:textId="77777777" w:rsidR="00F27F92" w:rsidRPr="008C0EA6" w:rsidRDefault="00F27F92" w:rsidP="00E17F75">
            <w:pPr>
              <w:pStyle w:val="070-TabelaPadro"/>
            </w:pPr>
            <w:bookmarkStart w:id="3604" w:name="BBOUA01AB017"/>
            <w:bookmarkEnd w:id="3604"/>
            <w:r>
              <w:t>392.414</w:t>
            </w:r>
          </w:p>
        </w:tc>
        <w:tc>
          <w:tcPr>
            <w:tcW w:w="1464" w:type="dxa"/>
            <w:tcBorders>
              <w:bottom w:val="single" w:sz="4" w:space="0" w:color="FFFFFF" w:themeColor="background1"/>
            </w:tcBorders>
            <w:shd w:val="solid" w:color="E6E6E6" w:fill="auto"/>
            <w:vAlign w:val="center"/>
          </w:tcPr>
          <w:p w14:paraId="3D4D4EC1" w14:textId="77777777" w:rsidR="00F27F92" w:rsidRPr="008C0EA6" w:rsidRDefault="00F27F92" w:rsidP="00E17F75">
            <w:pPr>
              <w:pStyle w:val="070-TabelaPadro"/>
            </w:pPr>
            <w:bookmarkStart w:id="3605" w:name="BBOUA01AC017"/>
            <w:bookmarkEnd w:id="3605"/>
            <w:r>
              <w:t>494</w:t>
            </w:r>
          </w:p>
        </w:tc>
        <w:tc>
          <w:tcPr>
            <w:tcW w:w="1464" w:type="dxa"/>
            <w:tcBorders>
              <w:bottom w:val="single" w:sz="4" w:space="0" w:color="FFFFFF" w:themeColor="background1"/>
            </w:tcBorders>
            <w:shd w:val="solid" w:color="E6E6E6" w:fill="auto"/>
            <w:vAlign w:val="center"/>
          </w:tcPr>
          <w:p w14:paraId="59D32923" w14:textId="77777777" w:rsidR="00F27F92" w:rsidRPr="008C0EA6" w:rsidRDefault="00F27F92" w:rsidP="00E17F75">
            <w:pPr>
              <w:pStyle w:val="070-TabelaPadro"/>
            </w:pPr>
            <w:bookmarkStart w:id="3606" w:name="BBOUA01AD017"/>
            <w:bookmarkEnd w:id="3606"/>
            <w:r>
              <w:t>392.908</w:t>
            </w:r>
          </w:p>
        </w:tc>
      </w:tr>
      <w:tr w:rsidR="00F27F92" w:rsidRPr="008C0EA6" w14:paraId="06A8A6E4" w14:textId="77777777" w:rsidTr="00F27F92">
        <w:trPr>
          <w:cantSplit/>
        </w:trPr>
        <w:tc>
          <w:tcPr>
            <w:tcW w:w="3898" w:type="dxa"/>
            <w:tcBorders>
              <w:bottom w:val="single" w:sz="4" w:space="0" w:color="FFFFFF" w:themeColor="background1"/>
            </w:tcBorders>
            <w:shd w:val="solid" w:color="F3F3F3" w:fill="auto"/>
            <w:vAlign w:val="center"/>
          </w:tcPr>
          <w:p w14:paraId="27AD7036" w14:textId="77777777" w:rsidR="00F27F92" w:rsidRPr="008C0EA6" w:rsidRDefault="00F27F92" w:rsidP="00E17F75">
            <w:pPr>
              <w:pStyle w:val="070-TabelaPadro"/>
              <w:ind w:left="60"/>
              <w:jc w:val="left"/>
            </w:pPr>
            <w:bookmarkStart w:id="3607" w:name="BBOUA0100019" w:colFirst="0" w:colLast="0"/>
            <w:r>
              <w:t>Demais</w:t>
            </w:r>
          </w:p>
        </w:tc>
        <w:tc>
          <w:tcPr>
            <w:tcW w:w="1464" w:type="dxa"/>
            <w:tcBorders>
              <w:bottom w:val="single" w:sz="4" w:space="0" w:color="FFFFFF" w:themeColor="background1"/>
            </w:tcBorders>
            <w:shd w:val="solid" w:color="F3F3F3" w:fill="auto"/>
            <w:vAlign w:val="center"/>
          </w:tcPr>
          <w:p w14:paraId="43B68B0E" w14:textId="77777777" w:rsidR="00F27F92" w:rsidRPr="008C0EA6" w:rsidRDefault="00F27F92" w:rsidP="00E17F75">
            <w:pPr>
              <w:pStyle w:val="070-TabelaPadro"/>
            </w:pPr>
            <w:bookmarkStart w:id="3608" w:name="BBOUA01AA019"/>
            <w:bookmarkEnd w:id="3608"/>
            <w:r>
              <w:t>611.540</w:t>
            </w:r>
          </w:p>
        </w:tc>
        <w:tc>
          <w:tcPr>
            <w:tcW w:w="1464" w:type="dxa"/>
            <w:tcBorders>
              <w:bottom w:val="single" w:sz="4" w:space="0" w:color="FFFFFF" w:themeColor="background1"/>
            </w:tcBorders>
            <w:shd w:val="solid" w:color="F3F3F3" w:fill="auto"/>
            <w:vAlign w:val="center"/>
          </w:tcPr>
          <w:p w14:paraId="4D015DD8" w14:textId="77777777" w:rsidR="00F27F92" w:rsidRPr="008C0EA6" w:rsidRDefault="00F27F92" w:rsidP="00E17F75">
            <w:pPr>
              <w:pStyle w:val="070-TabelaPadro"/>
            </w:pPr>
            <w:bookmarkStart w:id="3609" w:name="BBOUA01AB019"/>
            <w:bookmarkEnd w:id="3609"/>
            <w:r>
              <w:t>546.808</w:t>
            </w:r>
          </w:p>
        </w:tc>
        <w:tc>
          <w:tcPr>
            <w:tcW w:w="1464" w:type="dxa"/>
            <w:tcBorders>
              <w:bottom w:val="single" w:sz="4" w:space="0" w:color="FFFFFF" w:themeColor="background1"/>
            </w:tcBorders>
            <w:shd w:val="solid" w:color="F3F3F3" w:fill="auto"/>
            <w:vAlign w:val="center"/>
          </w:tcPr>
          <w:p w14:paraId="487A056E" w14:textId="77777777" w:rsidR="00F27F92" w:rsidRPr="008C0EA6" w:rsidRDefault="00F27F92" w:rsidP="00E17F75">
            <w:pPr>
              <w:pStyle w:val="070-TabelaPadro"/>
            </w:pPr>
            <w:bookmarkStart w:id="3610" w:name="BBOUA01AC019"/>
            <w:bookmarkEnd w:id="3610"/>
            <w:r>
              <w:t>962.347</w:t>
            </w:r>
          </w:p>
        </w:tc>
        <w:tc>
          <w:tcPr>
            <w:tcW w:w="1464" w:type="dxa"/>
            <w:tcBorders>
              <w:bottom w:val="single" w:sz="4" w:space="0" w:color="FFFFFF" w:themeColor="background1"/>
            </w:tcBorders>
            <w:shd w:val="solid" w:color="F3F3F3" w:fill="auto"/>
            <w:vAlign w:val="center"/>
          </w:tcPr>
          <w:p w14:paraId="0C2F1E43" w14:textId="77777777" w:rsidR="00F27F92" w:rsidRPr="008C0EA6" w:rsidRDefault="00F27F92" w:rsidP="00E17F75">
            <w:pPr>
              <w:pStyle w:val="070-TabelaPadro"/>
            </w:pPr>
            <w:bookmarkStart w:id="3611" w:name="BBOUA01AD019"/>
            <w:bookmarkEnd w:id="3611"/>
            <w:r>
              <w:t>700.947</w:t>
            </w:r>
          </w:p>
        </w:tc>
      </w:tr>
      <w:bookmarkEnd w:id="3607"/>
      <w:tr w:rsidR="00F27F92" w:rsidRPr="008C0EA6" w14:paraId="354C9E10" w14:textId="77777777" w:rsidTr="00F27F92">
        <w:trPr>
          <w:cantSplit/>
        </w:trPr>
        <w:tc>
          <w:tcPr>
            <w:tcW w:w="3898" w:type="dxa"/>
            <w:tcBorders>
              <w:bottom w:val="single" w:sz="4" w:space="0" w:color="FFFFFF" w:themeColor="background1"/>
            </w:tcBorders>
            <w:shd w:val="solid" w:color="E6E6E6" w:fill="auto"/>
            <w:vAlign w:val="center"/>
          </w:tcPr>
          <w:p w14:paraId="0F17354C" w14:textId="77777777" w:rsidR="00F27F92" w:rsidRPr="008C0EA6" w:rsidRDefault="00F27F92" w:rsidP="00E17F75">
            <w:pPr>
              <w:pStyle w:val="070-TabelaPadro"/>
              <w:jc w:val="left"/>
            </w:pPr>
          </w:p>
        </w:tc>
        <w:tc>
          <w:tcPr>
            <w:tcW w:w="1464" w:type="dxa"/>
            <w:tcBorders>
              <w:bottom w:val="single" w:sz="4" w:space="0" w:color="FFFFFF" w:themeColor="background1"/>
            </w:tcBorders>
            <w:shd w:val="solid" w:color="E6E6E6" w:fill="auto"/>
            <w:vAlign w:val="center"/>
          </w:tcPr>
          <w:p w14:paraId="08646E7E" w14:textId="77777777" w:rsidR="00F27F92" w:rsidRPr="008C0EA6" w:rsidRDefault="00F27F92" w:rsidP="00E17F75">
            <w:pPr>
              <w:pStyle w:val="070-TabelaPadro"/>
            </w:pPr>
          </w:p>
        </w:tc>
        <w:tc>
          <w:tcPr>
            <w:tcW w:w="1464" w:type="dxa"/>
            <w:tcBorders>
              <w:bottom w:val="single" w:sz="4" w:space="0" w:color="FFFFFF" w:themeColor="background1"/>
            </w:tcBorders>
            <w:shd w:val="solid" w:color="E6E6E6" w:fill="auto"/>
            <w:vAlign w:val="center"/>
          </w:tcPr>
          <w:p w14:paraId="0FEF8F00" w14:textId="77777777" w:rsidR="00F27F92" w:rsidRPr="008C0EA6" w:rsidRDefault="00F27F92" w:rsidP="00E17F75">
            <w:pPr>
              <w:pStyle w:val="070-TabelaPadro"/>
            </w:pPr>
          </w:p>
        </w:tc>
        <w:tc>
          <w:tcPr>
            <w:tcW w:w="1464" w:type="dxa"/>
            <w:tcBorders>
              <w:bottom w:val="single" w:sz="4" w:space="0" w:color="FFFFFF" w:themeColor="background1"/>
            </w:tcBorders>
            <w:shd w:val="solid" w:color="E6E6E6" w:fill="auto"/>
            <w:vAlign w:val="center"/>
          </w:tcPr>
          <w:p w14:paraId="744DA174" w14:textId="77777777" w:rsidR="00F27F92" w:rsidRPr="008C0EA6" w:rsidRDefault="00F27F92" w:rsidP="00E17F75">
            <w:pPr>
              <w:pStyle w:val="070-TabelaPadro"/>
            </w:pPr>
          </w:p>
        </w:tc>
        <w:tc>
          <w:tcPr>
            <w:tcW w:w="1464" w:type="dxa"/>
            <w:tcBorders>
              <w:bottom w:val="single" w:sz="4" w:space="0" w:color="FFFFFF" w:themeColor="background1"/>
            </w:tcBorders>
            <w:shd w:val="solid" w:color="E6E6E6" w:fill="auto"/>
            <w:vAlign w:val="center"/>
          </w:tcPr>
          <w:p w14:paraId="6137D0A8" w14:textId="77777777" w:rsidR="00F27F92" w:rsidRPr="008C0EA6" w:rsidRDefault="00F27F92" w:rsidP="00E17F75">
            <w:pPr>
              <w:pStyle w:val="070-TabelaPadro"/>
            </w:pPr>
          </w:p>
        </w:tc>
      </w:tr>
      <w:tr w:rsidR="00F27F92" w:rsidRPr="008C0EA6" w14:paraId="5AADEA05" w14:textId="77777777" w:rsidTr="00F27F92">
        <w:trPr>
          <w:cantSplit/>
        </w:trPr>
        <w:tc>
          <w:tcPr>
            <w:tcW w:w="3898" w:type="dxa"/>
            <w:tcBorders>
              <w:bottom w:val="single" w:sz="4" w:space="0" w:color="FFFFFF" w:themeColor="background1"/>
            </w:tcBorders>
            <w:shd w:val="solid" w:color="F3F3F3" w:fill="auto"/>
            <w:vAlign w:val="center"/>
          </w:tcPr>
          <w:p w14:paraId="5758AE44" w14:textId="77777777" w:rsidR="00F27F92" w:rsidRPr="008C0EA6" w:rsidRDefault="00F27F92" w:rsidP="00E17F75">
            <w:pPr>
              <w:pStyle w:val="070-TabelaPadro"/>
              <w:jc w:val="left"/>
            </w:pPr>
            <w:bookmarkStart w:id="3612" w:name="BBOUA0100021" w:colFirst="0" w:colLast="0"/>
            <w:r>
              <w:t>Ativo circulante</w:t>
            </w:r>
          </w:p>
        </w:tc>
        <w:tc>
          <w:tcPr>
            <w:tcW w:w="1464" w:type="dxa"/>
            <w:tcBorders>
              <w:bottom w:val="single" w:sz="4" w:space="0" w:color="FFFFFF" w:themeColor="background1"/>
            </w:tcBorders>
            <w:shd w:val="solid" w:color="F3F3F3" w:fill="auto"/>
            <w:vAlign w:val="center"/>
          </w:tcPr>
          <w:p w14:paraId="00225A79" w14:textId="77777777" w:rsidR="00F27F92" w:rsidRPr="008C0EA6" w:rsidRDefault="00F27F92" w:rsidP="00E17F75">
            <w:pPr>
              <w:pStyle w:val="070-TabelaPadro"/>
            </w:pPr>
            <w:bookmarkStart w:id="3613" w:name="BBOUA01AA021"/>
            <w:bookmarkEnd w:id="3613"/>
            <w:r>
              <w:t>4.445.836</w:t>
            </w:r>
          </w:p>
        </w:tc>
        <w:tc>
          <w:tcPr>
            <w:tcW w:w="1464" w:type="dxa"/>
            <w:tcBorders>
              <w:bottom w:val="single" w:sz="4" w:space="0" w:color="FFFFFF" w:themeColor="background1"/>
            </w:tcBorders>
            <w:shd w:val="solid" w:color="F3F3F3" w:fill="auto"/>
            <w:vAlign w:val="center"/>
          </w:tcPr>
          <w:p w14:paraId="40F5796C" w14:textId="77777777" w:rsidR="00F27F92" w:rsidRPr="008C0EA6" w:rsidRDefault="00F27F92" w:rsidP="00E17F75">
            <w:pPr>
              <w:pStyle w:val="070-TabelaPadro"/>
            </w:pPr>
            <w:bookmarkStart w:id="3614" w:name="BBOUA01AB021"/>
            <w:bookmarkEnd w:id="3614"/>
            <w:r>
              <w:t>4.389.111</w:t>
            </w:r>
          </w:p>
        </w:tc>
        <w:tc>
          <w:tcPr>
            <w:tcW w:w="1464" w:type="dxa"/>
            <w:tcBorders>
              <w:bottom w:val="single" w:sz="4" w:space="0" w:color="FFFFFF" w:themeColor="background1"/>
            </w:tcBorders>
            <w:shd w:val="solid" w:color="F3F3F3" w:fill="auto"/>
            <w:vAlign w:val="center"/>
          </w:tcPr>
          <w:p w14:paraId="243FF72F" w14:textId="77777777" w:rsidR="00F27F92" w:rsidRPr="008C0EA6" w:rsidRDefault="00F27F92" w:rsidP="00E17F75">
            <w:pPr>
              <w:pStyle w:val="070-TabelaPadro"/>
            </w:pPr>
            <w:bookmarkStart w:id="3615" w:name="BBOUA01AC021"/>
            <w:bookmarkEnd w:id="3615"/>
            <w:r>
              <w:t>5.204.637</w:t>
            </w:r>
          </w:p>
        </w:tc>
        <w:tc>
          <w:tcPr>
            <w:tcW w:w="1464" w:type="dxa"/>
            <w:tcBorders>
              <w:bottom w:val="single" w:sz="4" w:space="0" w:color="FFFFFF" w:themeColor="background1"/>
            </w:tcBorders>
            <w:shd w:val="solid" w:color="F3F3F3" w:fill="auto"/>
            <w:vAlign w:val="center"/>
          </w:tcPr>
          <w:p w14:paraId="44FA8ADC" w14:textId="77777777" w:rsidR="00F27F92" w:rsidRPr="008C0EA6" w:rsidRDefault="00F27F92" w:rsidP="00E17F75">
            <w:pPr>
              <w:pStyle w:val="070-TabelaPadro"/>
            </w:pPr>
            <w:bookmarkStart w:id="3616" w:name="BBOUA01AD021"/>
            <w:bookmarkEnd w:id="3616"/>
            <w:r>
              <w:t>5.021.779</w:t>
            </w:r>
          </w:p>
        </w:tc>
      </w:tr>
      <w:tr w:rsidR="00F27F92" w:rsidRPr="008C0EA6" w14:paraId="64A3B235" w14:textId="77777777" w:rsidTr="00F27F92">
        <w:trPr>
          <w:cantSplit/>
        </w:trPr>
        <w:tc>
          <w:tcPr>
            <w:tcW w:w="3898" w:type="dxa"/>
            <w:tcBorders>
              <w:bottom w:val="single" w:sz="4" w:space="0" w:color="CCCCCC"/>
            </w:tcBorders>
            <w:shd w:val="solid" w:color="E6E6E6" w:fill="auto"/>
            <w:vAlign w:val="center"/>
          </w:tcPr>
          <w:p w14:paraId="5CF7A253" w14:textId="77777777" w:rsidR="00F27F92" w:rsidRPr="008C0EA6" w:rsidRDefault="00F27F92" w:rsidP="00E17F75">
            <w:pPr>
              <w:pStyle w:val="070-TabelaPadro"/>
              <w:jc w:val="left"/>
            </w:pPr>
            <w:bookmarkStart w:id="3617" w:name="BBOUA0100022" w:colFirst="0" w:colLast="0"/>
            <w:bookmarkEnd w:id="3612"/>
            <w:r>
              <w:t>Ativo não circulante</w:t>
            </w:r>
          </w:p>
        </w:tc>
        <w:tc>
          <w:tcPr>
            <w:tcW w:w="1464" w:type="dxa"/>
            <w:tcBorders>
              <w:bottom w:val="single" w:sz="4" w:space="0" w:color="CCCCCC"/>
            </w:tcBorders>
            <w:shd w:val="solid" w:color="E6E6E6" w:fill="auto"/>
            <w:vAlign w:val="center"/>
          </w:tcPr>
          <w:p w14:paraId="231B2232" w14:textId="77777777" w:rsidR="00F27F92" w:rsidRPr="008C0EA6" w:rsidRDefault="00F27F92" w:rsidP="00E17F75">
            <w:pPr>
              <w:pStyle w:val="070-TabelaPadro"/>
            </w:pPr>
            <w:bookmarkStart w:id="3618" w:name="BBOUA01AA022"/>
            <w:bookmarkEnd w:id="3618"/>
            <w:r>
              <w:t>20.672.536</w:t>
            </w:r>
          </w:p>
        </w:tc>
        <w:tc>
          <w:tcPr>
            <w:tcW w:w="1464" w:type="dxa"/>
            <w:tcBorders>
              <w:bottom w:val="single" w:sz="4" w:space="0" w:color="CCCCCC"/>
            </w:tcBorders>
            <w:shd w:val="solid" w:color="E6E6E6" w:fill="auto"/>
            <w:vAlign w:val="center"/>
          </w:tcPr>
          <w:p w14:paraId="62FB9C0C" w14:textId="77777777" w:rsidR="00F27F92" w:rsidRPr="008C0EA6" w:rsidRDefault="00F27F92" w:rsidP="00E17F75">
            <w:pPr>
              <w:pStyle w:val="070-TabelaPadro"/>
            </w:pPr>
            <w:bookmarkStart w:id="3619" w:name="BBOUA01AB022"/>
            <w:bookmarkEnd w:id="3619"/>
            <w:r>
              <w:t>6.555.078</w:t>
            </w:r>
          </w:p>
        </w:tc>
        <w:tc>
          <w:tcPr>
            <w:tcW w:w="1464" w:type="dxa"/>
            <w:tcBorders>
              <w:bottom w:val="single" w:sz="4" w:space="0" w:color="CCCCCC"/>
            </w:tcBorders>
            <w:shd w:val="solid" w:color="E6E6E6" w:fill="auto"/>
            <w:vAlign w:val="center"/>
          </w:tcPr>
          <w:p w14:paraId="699E67ED" w14:textId="77777777" w:rsidR="00F27F92" w:rsidRPr="008C0EA6" w:rsidRDefault="00F27F92" w:rsidP="00E17F75">
            <w:pPr>
              <w:pStyle w:val="070-TabelaPadro"/>
            </w:pPr>
            <w:bookmarkStart w:id="3620" w:name="BBOUA01AC022"/>
            <w:bookmarkEnd w:id="3620"/>
            <w:r>
              <w:t>20.726.244</w:t>
            </w:r>
          </w:p>
        </w:tc>
        <w:tc>
          <w:tcPr>
            <w:tcW w:w="1464" w:type="dxa"/>
            <w:tcBorders>
              <w:bottom w:val="single" w:sz="4" w:space="0" w:color="CCCCCC"/>
            </w:tcBorders>
            <w:shd w:val="solid" w:color="E6E6E6" w:fill="auto"/>
            <w:vAlign w:val="center"/>
          </w:tcPr>
          <w:p w14:paraId="7D05DAB1" w14:textId="77777777" w:rsidR="00F27F92" w:rsidRPr="008C0EA6" w:rsidRDefault="00F27F92" w:rsidP="00E17F75">
            <w:pPr>
              <w:pStyle w:val="070-TabelaPadro"/>
            </w:pPr>
            <w:bookmarkStart w:id="3621" w:name="BBOUA01AD022"/>
            <w:bookmarkEnd w:id="3621"/>
            <w:r>
              <w:t>6.574.673</w:t>
            </w:r>
          </w:p>
        </w:tc>
      </w:tr>
    </w:tbl>
    <w:bookmarkEnd w:id="3516"/>
    <w:bookmarkEnd w:id="3617"/>
    <w:p w14:paraId="76F88978" w14:textId="7E8F85EA" w:rsidR="00F27F92" w:rsidRDefault="00F27F92" w:rsidP="00E17F75">
      <w:pPr>
        <w:pStyle w:val="072-Rodapdatabela"/>
      </w:pPr>
      <w:r>
        <w:t>(1)</w:t>
      </w:r>
      <w:r>
        <w:tab/>
        <w:t>Inclui títulos e créditos a receber do Tesouro Nacional, no montante de R$ 474.357 mil (R$ 855.196 mil em 31.12.2020), provenientes de subvenções em operações com recursos do MCR 6-2, MCR 6-4 (Manual de Crédito Rural) e amparadas por legislação específica, a exemplo de</w:t>
      </w:r>
      <w:r w:rsidR="00184C84">
        <w:t> </w:t>
      </w:r>
      <w:r>
        <w:t>Resoluções do CMN, do Programa de Recuperação da Lavoura Cacaueira Baiana (Resolução CMN n.° 2.960/2002) e dos Fundos de Desenvolvimento Regionais (FDNE e FDCO). Em 31.12.2020, o Banco detinha créditos a receber da União, provenientes das operações rurais alongadas e securitizadas ao amparo da Lei n.° 9.138/1995, cedidos por meio da MP n.° 2.196/2001, regularizados no 1º Trimestre/2021. Também estão incluídos recursos do Tesouro Nacional, referentes a equalização de taxas da safra agrícola Lei n.° 8.427/1992, R$ 938.107 mil (R$ 698.835 mil em 31.12.2020).</w:t>
      </w:r>
    </w:p>
    <w:p w14:paraId="37BEC837" w14:textId="77777777" w:rsidR="00F27F92" w:rsidRDefault="00F27F92" w:rsidP="00E17F75">
      <w:pPr>
        <w:pStyle w:val="072-Rodapdatabela"/>
      </w:pPr>
      <w:r>
        <w:t>(2)</w:t>
      </w:r>
      <w:r>
        <w:tab/>
        <w:t>A partir de 01.01.2021, os bens não de uso próprio foram reclassificados para ativos não financeiros mantidos para venda, conforme Resolução CMN n° 4.747/2019 (Nota 3.p).</w:t>
      </w:r>
    </w:p>
    <w:p w14:paraId="2D13B721" w14:textId="39CBF63C" w:rsidR="00F27F92" w:rsidRDefault="00F27F92" w:rsidP="00E17F75">
      <w:pPr>
        <w:pStyle w:val="072-Rodapdatabela"/>
      </w:pPr>
      <w:r>
        <w:t>(3)</w:t>
      </w:r>
      <w:r>
        <w:tab/>
        <w:t>Em 31.12.2020, existiam créditos a receber da União, provenientes das operações rurais alongadas e securitizadas ao amparo da Lei</w:t>
      </w:r>
      <w:r w:rsidR="00B33BB7">
        <w:t> </w:t>
      </w:r>
      <w:r>
        <w:t>n°</w:t>
      </w:r>
      <w:r w:rsidR="00B33BB7">
        <w:t> </w:t>
      </w:r>
      <w:r>
        <w:t>9.138/1995, cedidos por meio da MP n.° 2.196/2001, regularizados no 1º Trimestre/2021, juntamente com as obrigações a pagar à União registradas em Outros Passivos Não Financeiros – Credores Diversos no País (Nota 20.a).</w:t>
      </w:r>
    </w:p>
    <w:p w14:paraId="68653BF6" w14:textId="77777777" w:rsidR="00F27F92" w:rsidRPr="00770BC4" w:rsidRDefault="00F27F92" w:rsidP="00E17F75">
      <w:pPr>
        <w:pStyle w:val="072-Rodapdatabela"/>
      </w:pPr>
    </w:p>
    <w:p w14:paraId="0EBA3771" w14:textId="77777777" w:rsidR="00F27F92" w:rsidRPr="00770BC4" w:rsidRDefault="00F27F92" w:rsidP="00F27F92">
      <w:pPr>
        <w:pStyle w:val="030-SubttulodeDocumento"/>
        <w:numPr>
          <w:ilvl w:val="2"/>
          <w:numId w:val="28"/>
        </w:numPr>
      </w:pPr>
      <w:r w:rsidRPr="00770BC4">
        <w:t>)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823"/>
        <w:gridCol w:w="1482"/>
        <w:gridCol w:w="1483"/>
        <w:gridCol w:w="1483"/>
        <w:gridCol w:w="1483"/>
      </w:tblGrid>
      <w:tr w:rsidR="00F27F92" w:rsidRPr="008C0EA6" w14:paraId="594E51FC" w14:textId="77777777" w:rsidTr="00234ECE">
        <w:trPr>
          <w:cantSplit/>
          <w:tblHeader/>
        </w:trPr>
        <w:tc>
          <w:tcPr>
            <w:tcW w:w="3823" w:type="dxa"/>
            <w:vMerge w:val="restart"/>
            <w:shd w:val="solid" w:color="132B4A" w:fill="auto"/>
            <w:vAlign w:val="center"/>
          </w:tcPr>
          <w:p w14:paraId="18EDB32F" w14:textId="77777777" w:rsidR="00F27F92" w:rsidRPr="008C0EA6" w:rsidRDefault="00F27F92" w:rsidP="00E17F75">
            <w:pPr>
              <w:pStyle w:val="070-TabelaPadro"/>
              <w:jc w:val="center"/>
            </w:pPr>
            <w:bookmarkStart w:id="3622" w:name="BBOUA02"/>
          </w:p>
        </w:tc>
        <w:tc>
          <w:tcPr>
            <w:tcW w:w="2965" w:type="dxa"/>
            <w:gridSpan w:val="2"/>
            <w:tcBorders>
              <w:bottom w:val="single" w:sz="4" w:space="0" w:color="FFFFFF" w:themeColor="background1"/>
            </w:tcBorders>
            <w:shd w:val="solid" w:color="132B4A" w:fill="auto"/>
            <w:vAlign w:val="center"/>
          </w:tcPr>
          <w:p w14:paraId="71FFD056" w14:textId="77777777" w:rsidR="00F27F92" w:rsidRPr="008C0EA6" w:rsidRDefault="00F27F92" w:rsidP="00E17F75">
            <w:pPr>
              <w:pStyle w:val="070-TabelaPadro"/>
              <w:jc w:val="center"/>
            </w:pPr>
            <w:r>
              <w:t>BB Banco Múltiplo</w:t>
            </w:r>
          </w:p>
        </w:tc>
        <w:tc>
          <w:tcPr>
            <w:tcW w:w="2966" w:type="dxa"/>
            <w:gridSpan w:val="2"/>
            <w:tcBorders>
              <w:bottom w:val="single" w:sz="4" w:space="0" w:color="FFFFFF" w:themeColor="background1"/>
            </w:tcBorders>
            <w:shd w:val="solid" w:color="132B4A" w:fill="auto"/>
            <w:vAlign w:val="center"/>
          </w:tcPr>
          <w:p w14:paraId="7DE87145" w14:textId="77777777" w:rsidR="00F27F92" w:rsidRPr="008C0EA6" w:rsidRDefault="00F27F92" w:rsidP="00E17F75">
            <w:pPr>
              <w:pStyle w:val="070-TabelaPadro"/>
              <w:jc w:val="center"/>
            </w:pPr>
            <w:r>
              <w:t>BB Consolidado</w:t>
            </w:r>
          </w:p>
        </w:tc>
      </w:tr>
      <w:tr w:rsidR="00F27F92" w:rsidRPr="008C0EA6" w14:paraId="226B0034" w14:textId="77777777" w:rsidTr="00234ECE">
        <w:trPr>
          <w:cantSplit/>
          <w:tblHeader/>
        </w:trPr>
        <w:tc>
          <w:tcPr>
            <w:tcW w:w="3823" w:type="dxa"/>
            <w:vMerge/>
            <w:tcBorders>
              <w:bottom w:val="single" w:sz="4" w:space="0" w:color="FFFFFF" w:themeColor="background1"/>
            </w:tcBorders>
            <w:shd w:val="solid" w:color="132B4A" w:fill="auto"/>
            <w:vAlign w:val="center"/>
          </w:tcPr>
          <w:p w14:paraId="2CAC1C5F" w14:textId="77777777" w:rsidR="00F27F92" w:rsidRPr="008C0EA6" w:rsidRDefault="00F27F92" w:rsidP="00E17F75">
            <w:pPr>
              <w:pStyle w:val="070-TabelaPadro"/>
              <w:jc w:val="center"/>
            </w:pPr>
          </w:p>
        </w:tc>
        <w:tc>
          <w:tcPr>
            <w:tcW w:w="1482" w:type="dxa"/>
            <w:tcBorders>
              <w:bottom w:val="single" w:sz="4" w:space="0" w:color="FFFFFF" w:themeColor="background1"/>
            </w:tcBorders>
            <w:shd w:val="solid" w:color="132B4A" w:fill="auto"/>
            <w:vAlign w:val="center"/>
          </w:tcPr>
          <w:p w14:paraId="61C92A99" w14:textId="77777777" w:rsidR="00F27F92" w:rsidRPr="008C0EA6" w:rsidRDefault="00F27F92" w:rsidP="00E17F75">
            <w:pPr>
              <w:pStyle w:val="070-TabelaPadro"/>
              <w:jc w:val="center"/>
            </w:pPr>
            <w:r>
              <w:t>31.12.2021</w:t>
            </w:r>
          </w:p>
        </w:tc>
        <w:tc>
          <w:tcPr>
            <w:tcW w:w="1483" w:type="dxa"/>
            <w:tcBorders>
              <w:bottom w:val="single" w:sz="4" w:space="0" w:color="FFFFFF" w:themeColor="background1"/>
            </w:tcBorders>
            <w:shd w:val="solid" w:color="132B4A" w:fill="auto"/>
            <w:vAlign w:val="center"/>
          </w:tcPr>
          <w:p w14:paraId="7D74115C" w14:textId="77777777" w:rsidR="00F27F92" w:rsidRPr="008C0EA6" w:rsidRDefault="00F27F92" w:rsidP="00E17F75">
            <w:pPr>
              <w:pStyle w:val="070-TabelaPadro"/>
              <w:jc w:val="center"/>
            </w:pPr>
            <w:r>
              <w:t>31.12.2020</w:t>
            </w:r>
          </w:p>
        </w:tc>
        <w:tc>
          <w:tcPr>
            <w:tcW w:w="1483" w:type="dxa"/>
            <w:tcBorders>
              <w:bottom w:val="single" w:sz="4" w:space="0" w:color="FFFFFF" w:themeColor="background1"/>
            </w:tcBorders>
            <w:shd w:val="solid" w:color="132B4A" w:fill="auto"/>
            <w:vAlign w:val="center"/>
          </w:tcPr>
          <w:p w14:paraId="68CAF832" w14:textId="77777777" w:rsidR="00F27F92" w:rsidRPr="008C0EA6" w:rsidRDefault="00F27F92" w:rsidP="00E17F75">
            <w:pPr>
              <w:pStyle w:val="070-TabelaPadro"/>
              <w:jc w:val="center"/>
            </w:pPr>
            <w:r>
              <w:t>31.12.2021</w:t>
            </w:r>
          </w:p>
        </w:tc>
        <w:tc>
          <w:tcPr>
            <w:tcW w:w="1483" w:type="dxa"/>
            <w:tcBorders>
              <w:bottom w:val="single" w:sz="4" w:space="0" w:color="FFFFFF" w:themeColor="background1"/>
            </w:tcBorders>
            <w:shd w:val="solid" w:color="132B4A" w:fill="auto"/>
            <w:vAlign w:val="center"/>
          </w:tcPr>
          <w:p w14:paraId="4DA08715" w14:textId="77777777" w:rsidR="00F27F92" w:rsidRPr="008C0EA6" w:rsidRDefault="00F27F92" w:rsidP="00E17F75">
            <w:pPr>
              <w:pStyle w:val="070-TabelaPadro"/>
              <w:jc w:val="center"/>
            </w:pPr>
            <w:r>
              <w:t>31.12.2020</w:t>
            </w:r>
          </w:p>
        </w:tc>
      </w:tr>
      <w:tr w:rsidR="00F27F92" w:rsidRPr="008C0EA6" w14:paraId="3305B8CE" w14:textId="77777777" w:rsidTr="00234ECE">
        <w:trPr>
          <w:cantSplit/>
        </w:trPr>
        <w:tc>
          <w:tcPr>
            <w:tcW w:w="3823" w:type="dxa"/>
            <w:tcBorders>
              <w:bottom w:val="single" w:sz="4" w:space="0" w:color="FFFFFF" w:themeColor="background1"/>
            </w:tcBorders>
            <w:shd w:val="solid" w:color="F3F3F3" w:fill="auto"/>
            <w:vAlign w:val="center"/>
          </w:tcPr>
          <w:p w14:paraId="7DF3A0FB" w14:textId="77777777" w:rsidR="00F27F92" w:rsidRPr="008C0EA6" w:rsidRDefault="00F27F92" w:rsidP="00E17F75">
            <w:pPr>
              <w:pStyle w:val="070-TabelaPadro"/>
              <w:jc w:val="left"/>
            </w:pPr>
            <w:bookmarkStart w:id="3623" w:name="BBOUA0200001" w:colFirst="0" w:colLast="0"/>
            <w:r>
              <w:t>Títulos e créditos a receber</w:t>
            </w:r>
          </w:p>
        </w:tc>
        <w:tc>
          <w:tcPr>
            <w:tcW w:w="1482" w:type="dxa"/>
            <w:tcBorders>
              <w:bottom w:val="single" w:sz="4" w:space="0" w:color="FFFFFF" w:themeColor="background1"/>
            </w:tcBorders>
            <w:shd w:val="solid" w:color="F3F3F3" w:fill="auto"/>
            <w:vAlign w:val="center"/>
          </w:tcPr>
          <w:p w14:paraId="0673B213" w14:textId="77777777" w:rsidR="00F27F92" w:rsidRPr="008C0EA6" w:rsidRDefault="00F27F92" w:rsidP="00E17F75">
            <w:pPr>
              <w:pStyle w:val="070-TabelaPadro"/>
            </w:pPr>
            <w:bookmarkStart w:id="3624" w:name="BBOUA02AA001"/>
            <w:bookmarkEnd w:id="3624"/>
            <w:r>
              <w:t>(1.516.632)</w:t>
            </w:r>
          </w:p>
        </w:tc>
        <w:tc>
          <w:tcPr>
            <w:tcW w:w="1483" w:type="dxa"/>
            <w:tcBorders>
              <w:bottom w:val="single" w:sz="4" w:space="0" w:color="FFFFFF" w:themeColor="background1"/>
            </w:tcBorders>
            <w:shd w:val="solid" w:color="F3F3F3" w:fill="auto"/>
            <w:vAlign w:val="center"/>
          </w:tcPr>
          <w:p w14:paraId="1F83442B" w14:textId="75241508" w:rsidR="00F27F92" w:rsidRPr="008C0EA6" w:rsidRDefault="00F27F92" w:rsidP="00E17F75">
            <w:pPr>
              <w:pStyle w:val="070-TabelaPadro"/>
            </w:pPr>
            <w:bookmarkStart w:id="3625" w:name="BBOUA02AB001"/>
            <w:bookmarkEnd w:id="3625"/>
            <w:r>
              <w:t>(1.168.21</w:t>
            </w:r>
            <w:r w:rsidR="001625C0">
              <w:t>4</w:t>
            </w:r>
            <w:r>
              <w:t>)</w:t>
            </w:r>
          </w:p>
        </w:tc>
        <w:tc>
          <w:tcPr>
            <w:tcW w:w="1483" w:type="dxa"/>
            <w:tcBorders>
              <w:bottom w:val="single" w:sz="4" w:space="0" w:color="FFFFFF" w:themeColor="background1"/>
            </w:tcBorders>
            <w:shd w:val="solid" w:color="F3F3F3" w:fill="auto"/>
            <w:vAlign w:val="center"/>
          </w:tcPr>
          <w:p w14:paraId="09DAE11E" w14:textId="77777777" w:rsidR="00F27F92" w:rsidRPr="008C0EA6" w:rsidRDefault="00F27F92" w:rsidP="00E17F75">
            <w:pPr>
              <w:pStyle w:val="070-TabelaPadro"/>
            </w:pPr>
            <w:bookmarkStart w:id="3626" w:name="BBOUA02AC001"/>
            <w:bookmarkEnd w:id="3626"/>
            <w:r>
              <w:t>(1.826.500)</w:t>
            </w:r>
          </w:p>
        </w:tc>
        <w:tc>
          <w:tcPr>
            <w:tcW w:w="1483" w:type="dxa"/>
            <w:tcBorders>
              <w:bottom w:val="single" w:sz="4" w:space="0" w:color="FFFFFF" w:themeColor="background1"/>
            </w:tcBorders>
            <w:shd w:val="solid" w:color="F3F3F3" w:fill="auto"/>
            <w:vAlign w:val="center"/>
          </w:tcPr>
          <w:p w14:paraId="2CFAF7EB" w14:textId="0635259B" w:rsidR="00F27F92" w:rsidRPr="008C0EA6" w:rsidRDefault="00F27F92" w:rsidP="00E17F75">
            <w:pPr>
              <w:pStyle w:val="070-TabelaPadro"/>
            </w:pPr>
            <w:bookmarkStart w:id="3627" w:name="BBOUA02AD001"/>
            <w:bookmarkEnd w:id="3627"/>
            <w:r>
              <w:t>(1.430.08</w:t>
            </w:r>
            <w:r w:rsidR="001625C0">
              <w:t>4</w:t>
            </w:r>
            <w:r>
              <w:t>)</w:t>
            </w:r>
          </w:p>
        </w:tc>
      </w:tr>
      <w:tr w:rsidR="00F27F92" w:rsidRPr="008C0EA6" w14:paraId="7DF811EB" w14:textId="77777777" w:rsidTr="00234ECE">
        <w:trPr>
          <w:cantSplit/>
        </w:trPr>
        <w:tc>
          <w:tcPr>
            <w:tcW w:w="3823" w:type="dxa"/>
            <w:tcBorders>
              <w:bottom w:val="single" w:sz="4" w:space="0" w:color="FFFFFF" w:themeColor="background1"/>
            </w:tcBorders>
            <w:shd w:val="solid" w:color="E6E6E6" w:fill="auto"/>
            <w:vAlign w:val="center"/>
          </w:tcPr>
          <w:p w14:paraId="7D8F86C8" w14:textId="77777777" w:rsidR="00F27F92" w:rsidRPr="008C0EA6" w:rsidRDefault="00F27F92" w:rsidP="00E17F75">
            <w:pPr>
              <w:pStyle w:val="070-TabelaPadro"/>
              <w:jc w:val="left"/>
            </w:pPr>
            <w:bookmarkStart w:id="3628" w:name="BBOUA0200002" w:colFirst="0" w:colLast="0"/>
            <w:bookmarkEnd w:id="3623"/>
            <w:r>
              <w:t>Devedores diversos</w:t>
            </w:r>
          </w:p>
        </w:tc>
        <w:tc>
          <w:tcPr>
            <w:tcW w:w="1482" w:type="dxa"/>
            <w:tcBorders>
              <w:bottom w:val="single" w:sz="4" w:space="0" w:color="FFFFFF" w:themeColor="background1"/>
            </w:tcBorders>
            <w:shd w:val="solid" w:color="E6E6E6" w:fill="auto"/>
            <w:vAlign w:val="center"/>
          </w:tcPr>
          <w:p w14:paraId="06329F98" w14:textId="77777777" w:rsidR="00F27F92" w:rsidRPr="008C0EA6" w:rsidRDefault="00F27F92" w:rsidP="00E17F75">
            <w:pPr>
              <w:pStyle w:val="070-TabelaPadro"/>
            </w:pPr>
            <w:bookmarkStart w:id="3629" w:name="BBOUA02AA002"/>
            <w:bookmarkEnd w:id="3629"/>
            <w:r>
              <w:t>(727.752)</w:t>
            </w:r>
          </w:p>
        </w:tc>
        <w:tc>
          <w:tcPr>
            <w:tcW w:w="1483" w:type="dxa"/>
            <w:tcBorders>
              <w:bottom w:val="single" w:sz="4" w:space="0" w:color="FFFFFF" w:themeColor="background1"/>
            </w:tcBorders>
            <w:shd w:val="solid" w:color="E6E6E6" w:fill="auto"/>
            <w:vAlign w:val="center"/>
          </w:tcPr>
          <w:p w14:paraId="5F214449" w14:textId="77777777" w:rsidR="00F27F92" w:rsidRPr="008C0EA6" w:rsidRDefault="00F27F92" w:rsidP="00E17F75">
            <w:pPr>
              <w:pStyle w:val="070-TabelaPadro"/>
            </w:pPr>
            <w:bookmarkStart w:id="3630" w:name="BBOUA02AB002"/>
            <w:bookmarkEnd w:id="3630"/>
            <w:r>
              <w:t>(878.833)</w:t>
            </w:r>
          </w:p>
        </w:tc>
        <w:tc>
          <w:tcPr>
            <w:tcW w:w="1483" w:type="dxa"/>
            <w:tcBorders>
              <w:bottom w:val="single" w:sz="4" w:space="0" w:color="FFFFFF" w:themeColor="background1"/>
            </w:tcBorders>
            <w:shd w:val="solid" w:color="E6E6E6" w:fill="auto"/>
            <w:vAlign w:val="center"/>
          </w:tcPr>
          <w:p w14:paraId="1A459BF5" w14:textId="77777777" w:rsidR="00F27F92" w:rsidRPr="008C0EA6" w:rsidRDefault="00F27F92" w:rsidP="00E17F75">
            <w:pPr>
              <w:pStyle w:val="070-TabelaPadro"/>
            </w:pPr>
            <w:bookmarkStart w:id="3631" w:name="BBOUA02AC002"/>
            <w:bookmarkEnd w:id="3631"/>
            <w:r>
              <w:t>(727.960)</w:t>
            </w:r>
          </w:p>
        </w:tc>
        <w:tc>
          <w:tcPr>
            <w:tcW w:w="1483" w:type="dxa"/>
            <w:tcBorders>
              <w:bottom w:val="single" w:sz="4" w:space="0" w:color="FFFFFF" w:themeColor="background1"/>
            </w:tcBorders>
            <w:shd w:val="solid" w:color="E6E6E6" w:fill="auto"/>
            <w:vAlign w:val="center"/>
          </w:tcPr>
          <w:p w14:paraId="7B7CCE02" w14:textId="77777777" w:rsidR="00F27F92" w:rsidRPr="008C0EA6" w:rsidRDefault="00F27F92" w:rsidP="00E17F75">
            <w:pPr>
              <w:pStyle w:val="070-TabelaPadro"/>
            </w:pPr>
            <w:bookmarkStart w:id="3632" w:name="BBOUA02AD002"/>
            <w:bookmarkEnd w:id="3632"/>
            <w:r>
              <w:t>(879.031)</w:t>
            </w:r>
          </w:p>
        </w:tc>
      </w:tr>
      <w:tr w:rsidR="00F27F92" w:rsidRPr="008C0EA6" w14:paraId="465045CC" w14:textId="77777777" w:rsidTr="00234ECE">
        <w:trPr>
          <w:cantSplit/>
        </w:trPr>
        <w:tc>
          <w:tcPr>
            <w:tcW w:w="3823" w:type="dxa"/>
            <w:tcBorders>
              <w:bottom w:val="single" w:sz="4" w:space="0" w:color="FFFFFF" w:themeColor="background1"/>
            </w:tcBorders>
            <w:shd w:val="solid" w:color="F3F3F3" w:fill="auto"/>
            <w:vAlign w:val="center"/>
          </w:tcPr>
          <w:p w14:paraId="30D4537E" w14:textId="77777777" w:rsidR="00F27F92" w:rsidRPr="008C0EA6" w:rsidRDefault="00F27F92" w:rsidP="00E17F75">
            <w:pPr>
              <w:pStyle w:val="070-TabelaPadro"/>
              <w:jc w:val="left"/>
            </w:pPr>
            <w:bookmarkStart w:id="3633" w:name="BBOUA0200003" w:colFirst="0" w:colLast="0"/>
            <w:bookmarkEnd w:id="3628"/>
            <w:r>
              <w:t>Rendas a receber</w:t>
            </w:r>
          </w:p>
        </w:tc>
        <w:tc>
          <w:tcPr>
            <w:tcW w:w="1482" w:type="dxa"/>
            <w:tcBorders>
              <w:bottom w:val="single" w:sz="4" w:space="0" w:color="FFFFFF" w:themeColor="background1"/>
            </w:tcBorders>
            <w:shd w:val="solid" w:color="F3F3F3" w:fill="auto"/>
            <w:vAlign w:val="center"/>
          </w:tcPr>
          <w:p w14:paraId="5C93CAA2" w14:textId="77777777" w:rsidR="00F27F92" w:rsidRPr="008C0EA6" w:rsidRDefault="00F27F92" w:rsidP="00E17F75">
            <w:pPr>
              <w:pStyle w:val="070-TabelaPadro"/>
            </w:pPr>
            <w:bookmarkStart w:id="3634" w:name="BBOUA02AA003"/>
            <w:bookmarkEnd w:id="3634"/>
            <w:r>
              <w:t>(673.496)</w:t>
            </w:r>
          </w:p>
        </w:tc>
        <w:tc>
          <w:tcPr>
            <w:tcW w:w="1483" w:type="dxa"/>
            <w:tcBorders>
              <w:bottom w:val="single" w:sz="4" w:space="0" w:color="FFFFFF" w:themeColor="background1"/>
            </w:tcBorders>
            <w:shd w:val="solid" w:color="F3F3F3" w:fill="auto"/>
            <w:vAlign w:val="center"/>
          </w:tcPr>
          <w:p w14:paraId="2CD19C18" w14:textId="77777777" w:rsidR="00F27F92" w:rsidRPr="008C0EA6" w:rsidRDefault="00F27F92" w:rsidP="00E17F75">
            <w:pPr>
              <w:pStyle w:val="070-TabelaPadro"/>
            </w:pPr>
            <w:bookmarkStart w:id="3635" w:name="BBOUA02AB003"/>
            <w:bookmarkEnd w:id="3635"/>
            <w:r>
              <w:t>(171.676)</w:t>
            </w:r>
          </w:p>
        </w:tc>
        <w:tc>
          <w:tcPr>
            <w:tcW w:w="1483" w:type="dxa"/>
            <w:tcBorders>
              <w:bottom w:val="single" w:sz="4" w:space="0" w:color="FFFFFF" w:themeColor="background1"/>
            </w:tcBorders>
            <w:shd w:val="solid" w:color="F3F3F3" w:fill="auto"/>
            <w:vAlign w:val="center"/>
          </w:tcPr>
          <w:p w14:paraId="005E0623" w14:textId="77777777" w:rsidR="00F27F92" w:rsidRPr="008C0EA6" w:rsidRDefault="00F27F92" w:rsidP="00E17F75">
            <w:pPr>
              <w:pStyle w:val="070-TabelaPadro"/>
            </w:pPr>
            <w:bookmarkStart w:id="3636" w:name="BBOUA02AC003"/>
            <w:bookmarkEnd w:id="3636"/>
            <w:r>
              <w:t>(673.496)</w:t>
            </w:r>
          </w:p>
        </w:tc>
        <w:tc>
          <w:tcPr>
            <w:tcW w:w="1483" w:type="dxa"/>
            <w:tcBorders>
              <w:bottom w:val="single" w:sz="4" w:space="0" w:color="FFFFFF" w:themeColor="background1"/>
            </w:tcBorders>
            <w:shd w:val="solid" w:color="F3F3F3" w:fill="auto"/>
            <w:vAlign w:val="center"/>
          </w:tcPr>
          <w:p w14:paraId="321E0FC8" w14:textId="77777777" w:rsidR="00F27F92" w:rsidRPr="008C0EA6" w:rsidRDefault="00F27F92" w:rsidP="00E17F75">
            <w:pPr>
              <w:pStyle w:val="070-TabelaPadro"/>
            </w:pPr>
            <w:bookmarkStart w:id="3637" w:name="BBOUA02AD003"/>
            <w:bookmarkEnd w:id="3637"/>
            <w:r>
              <w:t>(171.676)</w:t>
            </w:r>
          </w:p>
        </w:tc>
      </w:tr>
      <w:tr w:rsidR="00F27F92" w:rsidRPr="008C0EA6" w14:paraId="4A21304D" w14:textId="77777777" w:rsidTr="00234ECE">
        <w:trPr>
          <w:cantSplit/>
        </w:trPr>
        <w:tc>
          <w:tcPr>
            <w:tcW w:w="3823" w:type="dxa"/>
            <w:tcBorders>
              <w:bottom w:val="single" w:sz="4" w:space="0" w:color="FFFFFF" w:themeColor="background1"/>
            </w:tcBorders>
            <w:shd w:val="solid" w:color="E6E6E6" w:fill="auto"/>
            <w:vAlign w:val="center"/>
          </w:tcPr>
          <w:p w14:paraId="109278AE" w14:textId="77777777" w:rsidR="00F27F92" w:rsidRPr="008C0EA6" w:rsidRDefault="00F27F92" w:rsidP="00E17F75">
            <w:pPr>
              <w:pStyle w:val="070-TabelaPadro"/>
              <w:jc w:val="left"/>
            </w:pPr>
            <w:bookmarkStart w:id="3638" w:name="BBOUA0200004" w:colFirst="0" w:colLast="0"/>
            <w:bookmarkEnd w:id="3633"/>
            <w:r>
              <w:t>Demais</w:t>
            </w:r>
          </w:p>
        </w:tc>
        <w:tc>
          <w:tcPr>
            <w:tcW w:w="1482" w:type="dxa"/>
            <w:tcBorders>
              <w:bottom w:val="single" w:sz="4" w:space="0" w:color="FFFFFF" w:themeColor="background1"/>
            </w:tcBorders>
            <w:shd w:val="solid" w:color="E6E6E6" w:fill="auto"/>
            <w:vAlign w:val="center"/>
          </w:tcPr>
          <w:p w14:paraId="5E2C6F52" w14:textId="77777777" w:rsidR="00F27F92" w:rsidRPr="008C0EA6" w:rsidRDefault="00F27F92" w:rsidP="00E17F75">
            <w:pPr>
              <w:pStyle w:val="070-TabelaPadro"/>
            </w:pPr>
            <w:bookmarkStart w:id="3639" w:name="BBOUA02AA004"/>
            <w:bookmarkEnd w:id="3639"/>
            <w:r>
              <w:t>(18.861)</w:t>
            </w:r>
          </w:p>
        </w:tc>
        <w:tc>
          <w:tcPr>
            <w:tcW w:w="1483" w:type="dxa"/>
            <w:tcBorders>
              <w:bottom w:val="single" w:sz="4" w:space="0" w:color="FFFFFF" w:themeColor="background1"/>
            </w:tcBorders>
            <w:shd w:val="solid" w:color="E6E6E6" w:fill="auto"/>
            <w:vAlign w:val="center"/>
          </w:tcPr>
          <w:p w14:paraId="69B77AE6" w14:textId="51E62231" w:rsidR="00F27F92" w:rsidRPr="008C0EA6" w:rsidRDefault="00F27F92" w:rsidP="00E17F75">
            <w:pPr>
              <w:pStyle w:val="070-TabelaPadro"/>
            </w:pPr>
            <w:bookmarkStart w:id="3640" w:name="BBOUA02AB004"/>
            <w:bookmarkEnd w:id="3640"/>
            <w:r>
              <w:t>(129.</w:t>
            </w:r>
            <w:r w:rsidR="001625C0">
              <w:t>89</w:t>
            </w:r>
            <w:r>
              <w:t>9)</w:t>
            </w:r>
          </w:p>
        </w:tc>
        <w:tc>
          <w:tcPr>
            <w:tcW w:w="1483" w:type="dxa"/>
            <w:tcBorders>
              <w:bottom w:val="single" w:sz="4" w:space="0" w:color="FFFFFF" w:themeColor="background1"/>
            </w:tcBorders>
            <w:shd w:val="solid" w:color="E6E6E6" w:fill="auto"/>
            <w:vAlign w:val="center"/>
          </w:tcPr>
          <w:p w14:paraId="3EF2A8CA" w14:textId="77777777" w:rsidR="00F27F92" w:rsidRPr="008C0EA6" w:rsidRDefault="00F27F92" w:rsidP="00E17F75">
            <w:pPr>
              <w:pStyle w:val="070-TabelaPadro"/>
            </w:pPr>
            <w:bookmarkStart w:id="3641" w:name="BBOUA02AC004"/>
            <w:bookmarkEnd w:id="3641"/>
            <w:r>
              <w:t>(18.861)</w:t>
            </w:r>
          </w:p>
        </w:tc>
        <w:tc>
          <w:tcPr>
            <w:tcW w:w="1483" w:type="dxa"/>
            <w:tcBorders>
              <w:bottom w:val="single" w:sz="4" w:space="0" w:color="FFFFFF" w:themeColor="background1"/>
            </w:tcBorders>
            <w:shd w:val="solid" w:color="E6E6E6" w:fill="auto"/>
            <w:vAlign w:val="center"/>
          </w:tcPr>
          <w:p w14:paraId="7E42220C" w14:textId="639020D9" w:rsidR="00F27F92" w:rsidRPr="008C0EA6" w:rsidRDefault="00F27F92" w:rsidP="00E17F75">
            <w:pPr>
              <w:pStyle w:val="070-TabelaPadro"/>
            </w:pPr>
            <w:bookmarkStart w:id="3642" w:name="BBOUA02AD004"/>
            <w:bookmarkEnd w:id="3642"/>
            <w:r>
              <w:t>(129.</w:t>
            </w:r>
            <w:r w:rsidR="001625C0">
              <w:t>899</w:t>
            </w:r>
            <w:r>
              <w:t>)</w:t>
            </w:r>
          </w:p>
        </w:tc>
      </w:tr>
      <w:tr w:rsidR="00F27F92" w:rsidRPr="008C0EA6" w14:paraId="6A24A35E" w14:textId="77777777" w:rsidTr="00234ECE">
        <w:trPr>
          <w:cantSplit/>
        </w:trPr>
        <w:tc>
          <w:tcPr>
            <w:tcW w:w="3823" w:type="dxa"/>
            <w:tcBorders>
              <w:bottom w:val="single" w:sz="4" w:space="0" w:color="CCCCCC"/>
            </w:tcBorders>
            <w:shd w:val="solid" w:color="F3F3F3" w:fill="auto"/>
            <w:vAlign w:val="center"/>
          </w:tcPr>
          <w:p w14:paraId="7646E33E" w14:textId="77777777" w:rsidR="00F27F92" w:rsidRPr="008C0EA6" w:rsidRDefault="00F27F92" w:rsidP="00E17F75">
            <w:pPr>
              <w:pStyle w:val="070-TabelaPadro"/>
              <w:jc w:val="left"/>
              <w:rPr>
                <w:b/>
              </w:rPr>
            </w:pPr>
            <w:bookmarkStart w:id="3643" w:name="BBOUA0200005" w:colFirst="0" w:colLast="0"/>
            <w:bookmarkEnd w:id="3638"/>
            <w:r>
              <w:rPr>
                <w:b/>
              </w:rPr>
              <w:t>Total</w:t>
            </w:r>
          </w:p>
        </w:tc>
        <w:tc>
          <w:tcPr>
            <w:tcW w:w="1482" w:type="dxa"/>
            <w:tcBorders>
              <w:bottom w:val="single" w:sz="4" w:space="0" w:color="CCCCCC"/>
            </w:tcBorders>
            <w:shd w:val="solid" w:color="F3F3F3" w:fill="auto"/>
            <w:vAlign w:val="center"/>
          </w:tcPr>
          <w:p w14:paraId="1888C999" w14:textId="77777777" w:rsidR="00F27F92" w:rsidRPr="008C0EA6" w:rsidRDefault="00F27F92" w:rsidP="00E17F75">
            <w:pPr>
              <w:pStyle w:val="070-TabelaPadro"/>
              <w:rPr>
                <w:b/>
              </w:rPr>
            </w:pPr>
            <w:bookmarkStart w:id="3644" w:name="BBOUA02AA005"/>
            <w:bookmarkEnd w:id="3644"/>
            <w:r>
              <w:rPr>
                <w:b/>
              </w:rPr>
              <w:t>(2.936.741)</w:t>
            </w:r>
          </w:p>
        </w:tc>
        <w:tc>
          <w:tcPr>
            <w:tcW w:w="1483" w:type="dxa"/>
            <w:tcBorders>
              <w:bottom w:val="single" w:sz="4" w:space="0" w:color="CCCCCC"/>
            </w:tcBorders>
            <w:shd w:val="solid" w:color="F3F3F3" w:fill="auto"/>
            <w:vAlign w:val="center"/>
          </w:tcPr>
          <w:p w14:paraId="52AAA0AA" w14:textId="77777777" w:rsidR="00F27F92" w:rsidRPr="008C0EA6" w:rsidRDefault="00F27F92" w:rsidP="00E17F75">
            <w:pPr>
              <w:pStyle w:val="070-TabelaPadro"/>
              <w:rPr>
                <w:b/>
              </w:rPr>
            </w:pPr>
            <w:bookmarkStart w:id="3645" w:name="BBOUA02AB005"/>
            <w:bookmarkEnd w:id="3645"/>
            <w:r>
              <w:rPr>
                <w:b/>
              </w:rPr>
              <w:t>(2.348.622)</w:t>
            </w:r>
          </w:p>
        </w:tc>
        <w:tc>
          <w:tcPr>
            <w:tcW w:w="1483" w:type="dxa"/>
            <w:tcBorders>
              <w:bottom w:val="single" w:sz="4" w:space="0" w:color="CCCCCC"/>
            </w:tcBorders>
            <w:shd w:val="solid" w:color="F3F3F3" w:fill="auto"/>
            <w:vAlign w:val="center"/>
          </w:tcPr>
          <w:p w14:paraId="76E2686E" w14:textId="77777777" w:rsidR="00F27F92" w:rsidRPr="008C0EA6" w:rsidRDefault="00F27F92" w:rsidP="00E17F75">
            <w:pPr>
              <w:pStyle w:val="070-TabelaPadro"/>
              <w:rPr>
                <w:b/>
              </w:rPr>
            </w:pPr>
            <w:bookmarkStart w:id="3646" w:name="BBOUA02AC005"/>
            <w:bookmarkEnd w:id="3646"/>
            <w:r>
              <w:rPr>
                <w:b/>
              </w:rPr>
              <w:t>(3.246.817)</w:t>
            </w:r>
          </w:p>
        </w:tc>
        <w:tc>
          <w:tcPr>
            <w:tcW w:w="1483" w:type="dxa"/>
            <w:tcBorders>
              <w:bottom w:val="single" w:sz="4" w:space="0" w:color="CCCCCC"/>
            </w:tcBorders>
            <w:shd w:val="solid" w:color="F3F3F3" w:fill="auto"/>
            <w:vAlign w:val="center"/>
          </w:tcPr>
          <w:p w14:paraId="66CD3985" w14:textId="77777777" w:rsidR="00F27F92" w:rsidRPr="008C0EA6" w:rsidRDefault="00F27F92" w:rsidP="00E17F75">
            <w:pPr>
              <w:pStyle w:val="070-TabelaPadro"/>
              <w:rPr>
                <w:b/>
              </w:rPr>
            </w:pPr>
            <w:bookmarkStart w:id="3647" w:name="BBOUA02AD005"/>
            <w:bookmarkEnd w:id="3647"/>
            <w:r>
              <w:rPr>
                <w:b/>
              </w:rPr>
              <w:t>(2.610.690)</w:t>
            </w:r>
          </w:p>
        </w:tc>
      </w:tr>
      <w:bookmarkEnd w:id="3622"/>
      <w:bookmarkEnd w:id="3643"/>
    </w:tbl>
    <w:p w14:paraId="1A9C3740" w14:textId="77777777" w:rsidR="00F27F92" w:rsidRPr="00770BC4" w:rsidRDefault="00F27F92" w:rsidP="000F287E">
      <w:pPr>
        <w:pStyle w:val="072-Rodapdatabela"/>
        <w:keepNext w:val="0"/>
        <w:keepLines w:val="0"/>
      </w:pPr>
    </w:p>
    <w:p w14:paraId="76004D84" w14:textId="77777777" w:rsidR="00F27F92" w:rsidRPr="00770BC4" w:rsidRDefault="00F27F92" w:rsidP="00F27F92">
      <w:pPr>
        <w:pStyle w:val="030-SubttulodeDocumento"/>
        <w:numPr>
          <w:ilvl w:val="2"/>
          <w:numId w:val="28"/>
        </w:numPr>
      </w:pPr>
      <w:r>
        <w:t xml:space="preserve">) </w:t>
      </w:r>
      <w:r w:rsidRPr="00770BC4">
        <w:t>Movimentação da provisão para perdas associadas ao risco de crédito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2405"/>
        <w:gridCol w:w="1276"/>
        <w:gridCol w:w="1134"/>
        <w:gridCol w:w="1134"/>
        <w:gridCol w:w="1276"/>
        <w:gridCol w:w="1275"/>
        <w:gridCol w:w="1251"/>
      </w:tblGrid>
      <w:tr w:rsidR="00F27F92" w:rsidRPr="000F287E" w14:paraId="24BF63B5" w14:textId="77777777" w:rsidTr="001625C0">
        <w:trPr>
          <w:cantSplit/>
          <w:tblHeader/>
        </w:trPr>
        <w:tc>
          <w:tcPr>
            <w:tcW w:w="2405" w:type="dxa"/>
            <w:vMerge w:val="restart"/>
            <w:shd w:val="solid" w:color="132B4A" w:fill="auto"/>
            <w:vAlign w:val="center"/>
          </w:tcPr>
          <w:p w14:paraId="04AAB4CC" w14:textId="77777777" w:rsidR="00F27F92" w:rsidRPr="000F287E" w:rsidRDefault="00F27F92" w:rsidP="00E17F75">
            <w:pPr>
              <w:pStyle w:val="070-TabelaPadro"/>
              <w:jc w:val="center"/>
              <w:rPr>
                <w:sz w:val="12"/>
                <w:szCs w:val="12"/>
              </w:rPr>
            </w:pPr>
            <w:bookmarkStart w:id="3648" w:name="BBOUA03"/>
          </w:p>
        </w:tc>
        <w:tc>
          <w:tcPr>
            <w:tcW w:w="3544" w:type="dxa"/>
            <w:gridSpan w:val="3"/>
            <w:tcBorders>
              <w:bottom w:val="single" w:sz="4" w:space="0" w:color="FFFFFF" w:themeColor="background1"/>
            </w:tcBorders>
            <w:shd w:val="solid" w:color="132B4A" w:fill="auto"/>
            <w:vAlign w:val="center"/>
          </w:tcPr>
          <w:p w14:paraId="23E6A2B2" w14:textId="77777777" w:rsidR="00F27F92" w:rsidRPr="000F287E" w:rsidRDefault="00F27F92" w:rsidP="00E17F75">
            <w:pPr>
              <w:pStyle w:val="070-TabelaPadro"/>
              <w:jc w:val="center"/>
              <w:rPr>
                <w:sz w:val="12"/>
                <w:szCs w:val="12"/>
              </w:rPr>
            </w:pPr>
            <w:r w:rsidRPr="000F287E">
              <w:rPr>
                <w:sz w:val="12"/>
                <w:szCs w:val="12"/>
              </w:rPr>
              <w:t>BB Banco Múltiplo</w:t>
            </w:r>
          </w:p>
        </w:tc>
        <w:tc>
          <w:tcPr>
            <w:tcW w:w="3802" w:type="dxa"/>
            <w:gridSpan w:val="3"/>
            <w:tcBorders>
              <w:bottom w:val="single" w:sz="4" w:space="0" w:color="FFFFFF" w:themeColor="background1"/>
            </w:tcBorders>
            <w:shd w:val="solid" w:color="132B4A" w:fill="auto"/>
            <w:vAlign w:val="center"/>
          </w:tcPr>
          <w:p w14:paraId="61FC3D0F" w14:textId="77777777" w:rsidR="00F27F92" w:rsidRPr="000F287E" w:rsidRDefault="00F27F92" w:rsidP="00E17F75">
            <w:pPr>
              <w:pStyle w:val="070-TabelaPadro"/>
              <w:jc w:val="center"/>
              <w:rPr>
                <w:sz w:val="12"/>
                <w:szCs w:val="12"/>
              </w:rPr>
            </w:pPr>
            <w:r w:rsidRPr="000F287E">
              <w:rPr>
                <w:sz w:val="12"/>
                <w:szCs w:val="12"/>
              </w:rPr>
              <w:t>BB Consolidado</w:t>
            </w:r>
          </w:p>
        </w:tc>
      </w:tr>
      <w:tr w:rsidR="00F27F92" w:rsidRPr="000F287E" w14:paraId="5DD43EF1" w14:textId="77777777" w:rsidTr="001625C0">
        <w:trPr>
          <w:cantSplit/>
          <w:tblHeader/>
        </w:trPr>
        <w:tc>
          <w:tcPr>
            <w:tcW w:w="2405" w:type="dxa"/>
            <w:vMerge/>
            <w:tcBorders>
              <w:bottom w:val="single" w:sz="4" w:space="0" w:color="FFFFFF" w:themeColor="background1"/>
            </w:tcBorders>
            <w:shd w:val="solid" w:color="132B4A" w:fill="auto"/>
            <w:vAlign w:val="center"/>
          </w:tcPr>
          <w:p w14:paraId="5D60E8E0" w14:textId="77777777" w:rsidR="00F27F92" w:rsidRPr="000F287E" w:rsidRDefault="00F27F92" w:rsidP="00E17F75">
            <w:pPr>
              <w:pStyle w:val="070-TabelaPadro"/>
              <w:jc w:val="center"/>
              <w:rPr>
                <w:sz w:val="12"/>
                <w:szCs w:val="12"/>
              </w:rPr>
            </w:pPr>
          </w:p>
        </w:tc>
        <w:tc>
          <w:tcPr>
            <w:tcW w:w="1276" w:type="dxa"/>
            <w:tcBorders>
              <w:bottom w:val="single" w:sz="4" w:space="0" w:color="FFFFFF" w:themeColor="background1"/>
            </w:tcBorders>
            <w:shd w:val="solid" w:color="132B4A" w:fill="auto"/>
            <w:vAlign w:val="center"/>
          </w:tcPr>
          <w:p w14:paraId="69D2B635" w14:textId="77777777" w:rsidR="00F27F92" w:rsidRPr="000F287E" w:rsidRDefault="00F27F92" w:rsidP="00E17F75">
            <w:pPr>
              <w:pStyle w:val="070-TabelaPadro"/>
              <w:jc w:val="center"/>
              <w:rPr>
                <w:sz w:val="12"/>
                <w:szCs w:val="12"/>
              </w:rPr>
            </w:pPr>
            <w:r w:rsidRPr="000F287E">
              <w:rPr>
                <w:sz w:val="12"/>
                <w:szCs w:val="12"/>
              </w:rPr>
              <w:t>2º Semestre/2021</w:t>
            </w:r>
          </w:p>
        </w:tc>
        <w:tc>
          <w:tcPr>
            <w:tcW w:w="1134" w:type="dxa"/>
            <w:tcBorders>
              <w:bottom w:val="single" w:sz="4" w:space="0" w:color="FFFFFF" w:themeColor="background1"/>
            </w:tcBorders>
            <w:shd w:val="solid" w:color="132B4A" w:fill="auto"/>
            <w:vAlign w:val="center"/>
          </w:tcPr>
          <w:p w14:paraId="53A5117A" w14:textId="77777777" w:rsidR="00F27F92" w:rsidRPr="000F287E" w:rsidRDefault="00F27F92" w:rsidP="00E17F75">
            <w:pPr>
              <w:pStyle w:val="070-TabelaPadro"/>
              <w:jc w:val="center"/>
              <w:rPr>
                <w:sz w:val="12"/>
                <w:szCs w:val="12"/>
              </w:rPr>
            </w:pPr>
            <w:r w:rsidRPr="000F287E">
              <w:rPr>
                <w:sz w:val="12"/>
                <w:szCs w:val="12"/>
              </w:rPr>
              <w:t>Exercício/2021</w:t>
            </w:r>
          </w:p>
        </w:tc>
        <w:tc>
          <w:tcPr>
            <w:tcW w:w="1134" w:type="dxa"/>
            <w:tcBorders>
              <w:bottom w:val="single" w:sz="4" w:space="0" w:color="FFFFFF" w:themeColor="background1"/>
            </w:tcBorders>
            <w:shd w:val="solid" w:color="132B4A" w:fill="auto"/>
            <w:vAlign w:val="center"/>
          </w:tcPr>
          <w:p w14:paraId="7E9C69AE" w14:textId="77777777" w:rsidR="00F27F92" w:rsidRPr="000F287E" w:rsidRDefault="00F27F92" w:rsidP="00E17F75">
            <w:pPr>
              <w:pStyle w:val="070-TabelaPadro"/>
              <w:jc w:val="center"/>
              <w:rPr>
                <w:sz w:val="12"/>
                <w:szCs w:val="12"/>
              </w:rPr>
            </w:pPr>
            <w:r w:rsidRPr="000F287E">
              <w:rPr>
                <w:sz w:val="12"/>
                <w:szCs w:val="12"/>
              </w:rPr>
              <w:t>Exercício/2020</w:t>
            </w:r>
          </w:p>
        </w:tc>
        <w:tc>
          <w:tcPr>
            <w:tcW w:w="1276" w:type="dxa"/>
            <w:tcBorders>
              <w:bottom w:val="single" w:sz="4" w:space="0" w:color="FFFFFF" w:themeColor="background1"/>
            </w:tcBorders>
            <w:shd w:val="solid" w:color="132B4A" w:fill="auto"/>
            <w:vAlign w:val="center"/>
          </w:tcPr>
          <w:p w14:paraId="518F3BC9" w14:textId="77777777" w:rsidR="00F27F92" w:rsidRPr="000F287E" w:rsidRDefault="00F27F92" w:rsidP="00E17F75">
            <w:pPr>
              <w:pStyle w:val="070-TabelaPadro"/>
              <w:jc w:val="center"/>
              <w:rPr>
                <w:sz w:val="12"/>
                <w:szCs w:val="12"/>
              </w:rPr>
            </w:pPr>
            <w:r w:rsidRPr="000F287E">
              <w:rPr>
                <w:sz w:val="12"/>
                <w:szCs w:val="12"/>
              </w:rPr>
              <w:t>2º Semestre/2021</w:t>
            </w:r>
          </w:p>
        </w:tc>
        <w:tc>
          <w:tcPr>
            <w:tcW w:w="1275" w:type="dxa"/>
            <w:tcBorders>
              <w:bottom w:val="single" w:sz="4" w:space="0" w:color="FFFFFF" w:themeColor="background1"/>
            </w:tcBorders>
            <w:shd w:val="solid" w:color="132B4A" w:fill="auto"/>
            <w:vAlign w:val="center"/>
          </w:tcPr>
          <w:p w14:paraId="7EF5665B" w14:textId="77777777" w:rsidR="00F27F92" w:rsidRPr="000F287E" w:rsidRDefault="00F27F92" w:rsidP="00E17F75">
            <w:pPr>
              <w:pStyle w:val="070-TabelaPadro"/>
              <w:jc w:val="center"/>
              <w:rPr>
                <w:sz w:val="12"/>
                <w:szCs w:val="12"/>
              </w:rPr>
            </w:pPr>
            <w:r w:rsidRPr="000F287E">
              <w:rPr>
                <w:sz w:val="12"/>
                <w:szCs w:val="12"/>
              </w:rPr>
              <w:t>Exercício/2021</w:t>
            </w:r>
          </w:p>
        </w:tc>
        <w:tc>
          <w:tcPr>
            <w:tcW w:w="1251" w:type="dxa"/>
            <w:tcBorders>
              <w:bottom w:val="single" w:sz="4" w:space="0" w:color="FFFFFF" w:themeColor="background1"/>
            </w:tcBorders>
            <w:shd w:val="solid" w:color="132B4A" w:fill="auto"/>
            <w:vAlign w:val="center"/>
          </w:tcPr>
          <w:p w14:paraId="2764B72F" w14:textId="77777777" w:rsidR="00F27F92" w:rsidRPr="000F287E" w:rsidRDefault="00F27F92" w:rsidP="00E17F75">
            <w:pPr>
              <w:pStyle w:val="070-TabelaPadro"/>
              <w:jc w:val="center"/>
              <w:rPr>
                <w:sz w:val="12"/>
                <w:szCs w:val="12"/>
              </w:rPr>
            </w:pPr>
            <w:r w:rsidRPr="000F287E">
              <w:rPr>
                <w:sz w:val="12"/>
                <w:szCs w:val="12"/>
              </w:rPr>
              <w:t>Exercício/2020</w:t>
            </w:r>
          </w:p>
        </w:tc>
      </w:tr>
      <w:tr w:rsidR="00F27F92" w:rsidRPr="000F287E" w14:paraId="7383DFBE" w14:textId="77777777" w:rsidTr="001625C0">
        <w:trPr>
          <w:cantSplit/>
        </w:trPr>
        <w:tc>
          <w:tcPr>
            <w:tcW w:w="2405" w:type="dxa"/>
            <w:tcBorders>
              <w:bottom w:val="single" w:sz="4" w:space="0" w:color="FFFFFF" w:themeColor="background1"/>
            </w:tcBorders>
            <w:shd w:val="solid" w:color="F3F3F3" w:fill="auto"/>
            <w:vAlign w:val="center"/>
          </w:tcPr>
          <w:p w14:paraId="327F9E96" w14:textId="77777777" w:rsidR="00F27F92" w:rsidRPr="000F287E" w:rsidRDefault="00F27F92" w:rsidP="00E17F75">
            <w:pPr>
              <w:pStyle w:val="070-TabelaPadro"/>
              <w:jc w:val="left"/>
              <w:rPr>
                <w:b/>
                <w:sz w:val="12"/>
                <w:szCs w:val="12"/>
              </w:rPr>
            </w:pPr>
            <w:bookmarkStart w:id="3649" w:name="BBOUA0300001" w:colFirst="0" w:colLast="0"/>
            <w:r w:rsidRPr="000F287E">
              <w:rPr>
                <w:b/>
                <w:sz w:val="12"/>
                <w:szCs w:val="12"/>
              </w:rPr>
              <w:t>Saldo inicial</w:t>
            </w:r>
          </w:p>
        </w:tc>
        <w:tc>
          <w:tcPr>
            <w:tcW w:w="1276" w:type="dxa"/>
            <w:tcBorders>
              <w:bottom w:val="single" w:sz="4" w:space="0" w:color="FFFFFF" w:themeColor="background1"/>
            </w:tcBorders>
            <w:shd w:val="solid" w:color="F3F3F3" w:fill="auto"/>
            <w:vAlign w:val="center"/>
          </w:tcPr>
          <w:p w14:paraId="64F39DB5" w14:textId="77777777" w:rsidR="00F27F92" w:rsidRPr="000F287E" w:rsidRDefault="00F27F92" w:rsidP="00E17F75">
            <w:pPr>
              <w:pStyle w:val="070-TabelaPadro"/>
              <w:rPr>
                <w:b/>
                <w:sz w:val="12"/>
                <w:szCs w:val="12"/>
              </w:rPr>
            </w:pPr>
            <w:bookmarkStart w:id="3650" w:name="BBOUA03AA001"/>
            <w:bookmarkEnd w:id="3650"/>
            <w:r w:rsidRPr="000F287E">
              <w:rPr>
                <w:b/>
                <w:sz w:val="12"/>
                <w:szCs w:val="12"/>
              </w:rPr>
              <w:t>(2.654.774)</w:t>
            </w:r>
          </w:p>
        </w:tc>
        <w:tc>
          <w:tcPr>
            <w:tcW w:w="1134" w:type="dxa"/>
            <w:tcBorders>
              <w:bottom w:val="single" w:sz="4" w:space="0" w:color="FFFFFF" w:themeColor="background1"/>
            </w:tcBorders>
            <w:shd w:val="solid" w:color="F3F3F3" w:fill="auto"/>
            <w:vAlign w:val="center"/>
          </w:tcPr>
          <w:p w14:paraId="70F611F3" w14:textId="77777777" w:rsidR="00F27F92" w:rsidRPr="000F287E" w:rsidRDefault="00F27F92" w:rsidP="00E17F75">
            <w:pPr>
              <w:pStyle w:val="070-TabelaPadro"/>
              <w:rPr>
                <w:b/>
                <w:sz w:val="12"/>
                <w:szCs w:val="12"/>
              </w:rPr>
            </w:pPr>
            <w:bookmarkStart w:id="3651" w:name="BBOUA03AC001"/>
            <w:bookmarkEnd w:id="3651"/>
            <w:r w:rsidRPr="000F287E">
              <w:rPr>
                <w:b/>
                <w:sz w:val="12"/>
                <w:szCs w:val="12"/>
              </w:rPr>
              <w:t>(2.348.622)</w:t>
            </w:r>
          </w:p>
        </w:tc>
        <w:tc>
          <w:tcPr>
            <w:tcW w:w="1134" w:type="dxa"/>
            <w:tcBorders>
              <w:bottom w:val="single" w:sz="4" w:space="0" w:color="FFFFFF" w:themeColor="background1"/>
            </w:tcBorders>
            <w:shd w:val="solid" w:color="F3F3F3" w:fill="auto"/>
            <w:vAlign w:val="center"/>
          </w:tcPr>
          <w:p w14:paraId="2B1B9861" w14:textId="77777777" w:rsidR="00F27F92" w:rsidRPr="000F287E" w:rsidRDefault="00F27F92" w:rsidP="00E17F75">
            <w:pPr>
              <w:pStyle w:val="070-TabelaPadro"/>
              <w:rPr>
                <w:b/>
                <w:sz w:val="12"/>
                <w:szCs w:val="12"/>
              </w:rPr>
            </w:pPr>
            <w:bookmarkStart w:id="3652" w:name="BBOUA03AD001"/>
            <w:bookmarkEnd w:id="3652"/>
            <w:r w:rsidRPr="000F287E">
              <w:rPr>
                <w:b/>
                <w:sz w:val="12"/>
                <w:szCs w:val="12"/>
              </w:rPr>
              <w:t>(1.965.878)</w:t>
            </w:r>
          </w:p>
        </w:tc>
        <w:tc>
          <w:tcPr>
            <w:tcW w:w="1276" w:type="dxa"/>
            <w:tcBorders>
              <w:bottom w:val="single" w:sz="4" w:space="0" w:color="FFFFFF" w:themeColor="background1"/>
            </w:tcBorders>
            <w:shd w:val="solid" w:color="F3F3F3" w:fill="auto"/>
            <w:vAlign w:val="center"/>
          </w:tcPr>
          <w:p w14:paraId="5CB199E1" w14:textId="77777777" w:rsidR="00F27F92" w:rsidRPr="000F287E" w:rsidRDefault="00F27F92" w:rsidP="00E17F75">
            <w:pPr>
              <w:pStyle w:val="070-TabelaPadro"/>
              <w:rPr>
                <w:b/>
                <w:sz w:val="12"/>
                <w:szCs w:val="12"/>
              </w:rPr>
            </w:pPr>
            <w:bookmarkStart w:id="3653" w:name="BBOUA03AE001"/>
            <w:bookmarkEnd w:id="3653"/>
            <w:r w:rsidRPr="000F287E">
              <w:rPr>
                <w:b/>
                <w:sz w:val="12"/>
                <w:szCs w:val="12"/>
              </w:rPr>
              <w:t>(2.929.695)</w:t>
            </w:r>
          </w:p>
        </w:tc>
        <w:tc>
          <w:tcPr>
            <w:tcW w:w="1275" w:type="dxa"/>
            <w:tcBorders>
              <w:bottom w:val="single" w:sz="4" w:space="0" w:color="FFFFFF" w:themeColor="background1"/>
            </w:tcBorders>
            <w:shd w:val="solid" w:color="F3F3F3" w:fill="auto"/>
            <w:vAlign w:val="center"/>
          </w:tcPr>
          <w:p w14:paraId="24692202" w14:textId="77777777" w:rsidR="00F27F92" w:rsidRPr="000F287E" w:rsidRDefault="00F27F92" w:rsidP="00E17F75">
            <w:pPr>
              <w:pStyle w:val="070-TabelaPadro"/>
              <w:rPr>
                <w:b/>
                <w:sz w:val="12"/>
                <w:szCs w:val="12"/>
              </w:rPr>
            </w:pPr>
            <w:bookmarkStart w:id="3654" w:name="BBOUA03AG001"/>
            <w:bookmarkEnd w:id="3654"/>
            <w:r w:rsidRPr="000F287E">
              <w:rPr>
                <w:b/>
                <w:sz w:val="12"/>
                <w:szCs w:val="12"/>
              </w:rPr>
              <w:t>(2.610.690)</w:t>
            </w:r>
          </w:p>
        </w:tc>
        <w:tc>
          <w:tcPr>
            <w:tcW w:w="1251" w:type="dxa"/>
            <w:tcBorders>
              <w:bottom w:val="single" w:sz="4" w:space="0" w:color="FFFFFF" w:themeColor="background1"/>
            </w:tcBorders>
            <w:shd w:val="solid" w:color="F3F3F3" w:fill="auto"/>
            <w:vAlign w:val="center"/>
          </w:tcPr>
          <w:p w14:paraId="704A7553" w14:textId="77777777" w:rsidR="00F27F92" w:rsidRPr="000F287E" w:rsidRDefault="00F27F92" w:rsidP="00E17F75">
            <w:pPr>
              <w:pStyle w:val="070-TabelaPadro"/>
              <w:rPr>
                <w:b/>
                <w:sz w:val="12"/>
                <w:szCs w:val="12"/>
              </w:rPr>
            </w:pPr>
            <w:bookmarkStart w:id="3655" w:name="BBOUA03AH001"/>
            <w:bookmarkEnd w:id="3655"/>
            <w:r w:rsidRPr="000F287E">
              <w:rPr>
                <w:b/>
                <w:sz w:val="12"/>
                <w:szCs w:val="12"/>
              </w:rPr>
              <w:t>(2.195.153)</w:t>
            </w:r>
          </w:p>
        </w:tc>
      </w:tr>
      <w:tr w:rsidR="00F27F92" w:rsidRPr="000F287E" w14:paraId="731B2451" w14:textId="77777777" w:rsidTr="001625C0">
        <w:trPr>
          <w:cantSplit/>
        </w:trPr>
        <w:tc>
          <w:tcPr>
            <w:tcW w:w="2405" w:type="dxa"/>
            <w:tcBorders>
              <w:bottom w:val="single" w:sz="4" w:space="0" w:color="FFFFFF" w:themeColor="background1"/>
            </w:tcBorders>
            <w:shd w:val="solid" w:color="E6E6E6" w:fill="auto"/>
            <w:vAlign w:val="center"/>
          </w:tcPr>
          <w:p w14:paraId="252B8020" w14:textId="77777777" w:rsidR="00F27F92" w:rsidRPr="000F287E" w:rsidRDefault="00F27F92" w:rsidP="00E17F75">
            <w:pPr>
              <w:pStyle w:val="070-TabelaPadro"/>
              <w:jc w:val="left"/>
              <w:rPr>
                <w:sz w:val="12"/>
                <w:szCs w:val="12"/>
              </w:rPr>
            </w:pPr>
            <w:bookmarkStart w:id="3656" w:name="BBOUA0300002" w:colFirst="0" w:colLast="0"/>
            <w:bookmarkEnd w:id="3649"/>
            <w:r w:rsidRPr="000F287E">
              <w:rPr>
                <w:sz w:val="12"/>
                <w:szCs w:val="12"/>
              </w:rPr>
              <w:t>(Constituição)/ reversão</w:t>
            </w:r>
          </w:p>
        </w:tc>
        <w:tc>
          <w:tcPr>
            <w:tcW w:w="1276" w:type="dxa"/>
            <w:tcBorders>
              <w:bottom w:val="single" w:sz="4" w:space="0" w:color="FFFFFF" w:themeColor="background1"/>
            </w:tcBorders>
            <w:shd w:val="solid" w:color="E6E6E6" w:fill="auto"/>
            <w:vAlign w:val="center"/>
          </w:tcPr>
          <w:p w14:paraId="10DF0818" w14:textId="77777777" w:rsidR="00F27F92" w:rsidRPr="000F287E" w:rsidRDefault="00F27F92" w:rsidP="00E17F75">
            <w:pPr>
              <w:pStyle w:val="070-TabelaPadro"/>
              <w:rPr>
                <w:sz w:val="12"/>
                <w:szCs w:val="12"/>
              </w:rPr>
            </w:pPr>
            <w:bookmarkStart w:id="3657" w:name="BBOUA03AA002"/>
            <w:bookmarkEnd w:id="3657"/>
            <w:r w:rsidRPr="000F287E">
              <w:rPr>
                <w:sz w:val="12"/>
                <w:szCs w:val="12"/>
              </w:rPr>
              <w:t>(278.032)</w:t>
            </w:r>
          </w:p>
        </w:tc>
        <w:tc>
          <w:tcPr>
            <w:tcW w:w="1134" w:type="dxa"/>
            <w:tcBorders>
              <w:bottom w:val="single" w:sz="4" w:space="0" w:color="FFFFFF" w:themeColor="background1"/>
            </w:tcBorders>
            <w:shd w:val="solid" w:color="E6E6E6" w:fill="auto"/>
            <w:vAlign w:val="center"/>
          </w:tcPr>
          <w:p w14:paraId="57464A99" w14:textId="77777777" w:rsidR="00F27F92" w:rsidRPr="000F287E" w:rsidRDefault="00F27F92" w:rsidP="00E17F75">
            <w:pPr>
              <w:pStyle w:val="070-TabelaPadro"/>
              <w:rPr>
                <w:sz w:val="12"/>
                <w:szCs w:val="12"/>
              </w:rPr>
            </w:pPr>
            <w:bookmarkStart w:id="3658" w:name="BBOUA03AC002"/>
            <w:bookmarkEnd w:id="3658"/>
            <w:r w:rsidRPr="000F287E">
              <w:rPr>
                <w:sz w:val="12"/>
                <w:szCs w:val="12"/>
              </w:rPr>
              <w:t>(577.111)</w:t>
            </w:r>
          </w:p>
        </w:tc>
        <w:tc>
          <w:tcPr>
            <w:tcW w:w="1134" w:type="dxa"/>
            <w:tcBorders>
              <w:bottom w:val="single" w:sz="4" w:space="0" w:color="FFFFFF" w:themeColor="background1"/>
            </w:tcBorders>
            <w:shd w:val="solid" w:color="E6E6E6" w:fill="auto"/>
            <w:vAlign w:val="center"/>
          </w:tcPr>
          <w:p w14:paraId="3EA8AD2B" w14:textId="77777777" w:rsidR="00F27F92" w:rsidRPr="000F287E" w:rsidRDefault="00F27F92" w:rsidP="00E17F75">
            <w:pPr>
              <w:pStyle w:val="070-TabelaPadro"/>
              <w:rPr>
                <w:sz w:val="12"/>
                <w:szCs w:val="12"/>
              </w:rPr>
            </w:pPr>
            <w:bookmarkStart w:id="3659" w:name="BBOUA03AD002"/>
            <w:bookmarkEnd w:id="3659"/>
            <w:r w:rsidRPr="000F287E">
              <w:rPr>
                <w:sz w:val="12"/>
                <w:szCs w:val="12"/>
              </w:rPr>
              <w:t>(385.549)</w:t>
            </w:r>
          </w:p>
        </w:tc>
        <w:tc>
          <w:tcPr>
            <w:tcW w:w="1276" w:type="dxa"/>
            <w:tcBorders>
              <w:bottom w:val="single" w:sz="4" w:space="0" w:color="FFFFFF" w:themeColor="background1"/>
            </w:tcBorders>
            <w:shd w:val="solid" w:color="E6E6E6" w:fill="auto"/>
            <w:vAlign w:val="center"/>
          </w:tcPr>
          <w:p w14:paraId="68081F70" w14:textId="77777777" w:rsidR="00F27F92" w:rsidRPr="000F287E" w:rsidRDefault="00F27F92" w:rsidP="00E17F75">
            <w:pPr>
              <w:pStyle w:val="070-TabelaPadro"/>
              <w:rPr>
                <w:sz w:val="12"/>
                <w:szCs w:val="12"/>
              </w:rPr>
            </w:pPr>
            <w:bookmarkStart w:id="3660" w:name="BBOUA03AE002"/>
            <w:bookmarkEnd w:id="3660"/>
            <w:r w:rsidRPr="000F287E">
              <w:rPr>
                <w:sz w:val="12"/>
                <w:szCs w:val="12"/>
              </w:rPr>
              <w:t>(306.989)</w:t>
            </w:r>
          </w:p>
        </w:tc>
        <w:tc>
          <w:tcPr>
            <w:tcW w:w="1275" w:type="dxa"/>
            <w:tcBorders>
              <w:bottom w:val="single" w:sz="4" w:space="0" w:color="FFFFFF" w:themeColor="background1"/>
            </w:tcBorders>
            <w:shd w:val="solid" w:color="E6E6E6" w:fill="auto"/>
            <w:vAlign w:val="center"/>
          </w:tcPr>
          <w:p w14:paraId="1AAAFD35" w14:textId="77777777" w:rsidR="00F27F92" w:rsidRPr="000F287E" w:rsidRDefault="00F27F92" w:rsidP="00E17F75">
            <w:pPr>
              <w:pStyle w:val="070-TabelaPadro"/>
              <w:rPr>
                <w:sz w:val="12"/>
                <w:szCs w:val="12"/>
              </w:rPr>
            </w:pPr>
            <w:bookmarkStart w:id="3661" w:name="BBOUA03AG002"/>
            <w:bookmarkEnd w:id="3661"/>
            <w:r w:rsidRPr="000F287E">
              <w:rPr>
                <w:sz w:val="12"/>
                <w:szCs w:val="12"/>
              </w:rPr>
              <w:t>(651.092)</w:t>
            </w:r>
          </w:p>
        </w:tc>
        <w:tc>
          <w:tcPr>
            <w:tcW w:w="1251" w:type="dxa"/>
            <w:tcBorders>
              <w:bottom w:val="single" w:sz="4" w:space="0" w:color="FFFFFF" w:themeColor="background1"/>
            </w:tcBorders>
            <w:shd w:val="solid" w:color="E6E6E6" w:fill="auto"/>
            <w:vAlign w:val="center"/>
          </w:tcPr>
          <w:p w14:paraId="2CC094D9" w14:textId="77777777" w:rsidR="00F27F92" w:rsidRPr="000F287E" w:rsidRDefault="00F27F92" w:rsidP="00E17F75">
            <w:pPr>
              <w:pStyle w:val="070-TabelaPadro"/>
              <w:rPr>
                <w:sz w:val="12"/>
                <w:szCs w:val="12"/>
              </w:rPr>
            </w:pPr>
            <w:bookmarkStart w:id="3662" w:name="BBOUA03AH002"/>
            <w:bookmarkEnd w:id="3662"/>
            <w:r w:rsidRPr="000F287E">
              <w:rPr>
                <w:sz w:val="12"/>
                <w:szCs w:val="12"/>
              </w:rPr>
              <w:t>(516.635)</w:t>
            </w:r>
          </w:p>
        </w:tc>
      </w:tr>
      <w:tr w:rsidR="00F27F92" w:rsidRPr="000F287E" w14:paraId="002B8C6E" w14:textId="77777777" w:rsidTr="001625C0">
        <w:trPr>
          <w:cantSplit/>
        </w:trPr>
        <w:tc>
          <w:tcPr>
            <w:tcW w:w="2405" w:type="dxa"/>
            <w:tcBorders>
              <w:bottom w:val="single" w:sz="4" w:space="0" w:color="FFFFFF" w:themeColor="background1"/>
            </w:tcBorders>
            <w:shd w:val="solid" w:color="F3F3F3" w:fill="auto"/>
            <w:vAlign w:val="center"/>
          </w:tcPr>
          <w:p w14:paraId="734D2F4F" w14:textId="77777777" w:rsidR="00F27F92" w:rsidRPr="0018459A" w:rsidRDefault="00F27F92" w:rsidP="00E17F75">
            <w:pPr>
              <w:pStyle w:val="070-TabelaPadro"/>
              <w:jc w:val="left"/>
              <w:rPr>
                <w:sz w:val="12"/>
                <w:szCs w:val="12"/>
              </w:rPr>
            </w:pPr>
            <w:bookmarkStart w:id="3663" w:name="BBOUA0300003" w:colFirst="0" w:colLast="0"/>
            <w:bookmarkEnd w:id="3656"/>
            <w:r w:rsidRPr="0018459A">
              <w:rPr>
                <w:sz w:val="12"/>
                <w:szCs w:val="12"/>
              </w:rPr>
              <w:t>Variação cambial – provisões no exterior</w:t>
            </w:r>
          </w:p>
        </w:tc>
        <w:tc>
          <w:tcPr>
            <w:tcW w:w="1276" w:type="dxa"/>
            <w:tcBorders>
              <w:bottom w:val="single" w:sz="4" w:space="0" w:color="FFFFFF" w:themeColor="background1"/>
            </w:tcBorders>
            <w:shd w:val="solid" w:color="F3F3F3" w:fill="auto"/>
            <w:vAlign w:val="center"/>
          </w:tcPr>
          <w:p w14:paraId="731CDB83" w14:textId="77777777" w:rsidR="00F27F92" w:rsidRPr="0018459A" w:rsidRDefault="00F27F92" w:rsidP="00E17F75">
            <w:pPr>
              <w:pStyle w:val="070-TabelaPadro"/>
              <w:rPr>
                <w:sz w:val="12"/>
                <w:szCs w:val="12"/>
              </w:rPr>
            </w:pPr>
            <w:bookmarkStart w:id="3664" w:name="BBOUA03AA003"/>
            <w:bookmarkEnd w:id="3664"/>
            <w:r w:rsidRPr="0018459A">
              <w:rPr>
                <w:sz w:val="12"/>
                <w:szCs w:val="12"/>
              </w:rPr>
              <w:t>--</w:t>
            </w:r>
          </w:p>
        </w:tc>
        <w:tc>
          <w:tcPr>
            <w:tcW w:w="1134" w:type="dxa"/>
            <w:tcBorders>
              <w:bottom w:val="single" w:sz="4" w:space="0" w:color="FFFFFF" w:themeColor="background1"/>
            </w:tcBorders>
            <w:shd w:val="solid" w:color="F3F3F3" w:fill="auto"/>
            <w:vAlign w:val="center"/>
          </w:tcPr>
          <w:p w14:paraId="351E2D7F" w14:textId="77777777" w:rsidR="00F27F92" w:rsidRPr="0018459A" w:rsidRDefault="00F27F92" w:rsidP="00E17F75">
            <w:pPr>
              <w:pStyle w:val="070-TabelaPadro"/>
              <w:rPr>
                <w:sz w:val="12"/>
                <w:szCs w:val="12"/>
              </w:rPr>
            </w:pPr>
            <w:bookmarkStart w:id="3665" w:name="BBOUA03AC003"/>
            <w:bookmarkEnd w:id="3665"/>
            <w:r w:rsidRPr="0018459A">
              <w:rPr>
                <w:sz w:val="12"/>
                <w:szCs w:val="12"/>
              </w:rPr>
              <w:t>--</w:t>
            </w:r>
          </w:p>
        </w:tc>
        <w:tc>
          <w:tcPr>
            <w:tcW w:w="1134" w:type="dxa"/>
            <w:tcBorders>
              <w:bottom w:val="single" w:sz="4" w:space="0" w:color="FFFFFF" w:themeColor="background1"/>
            </w:tcBorders>
            <w:shd w:val="solid" w:color="F3F3F3" w:fill="auto"/>
            <w:vAlign w:val="center"/>
          </w:tcPr>
          <w:p w14:paraId="61C4332E" w14:textId="77777777" w:rsidR="00F27F92" w:rsidRPr="0018459A" w:rsidRDefault="00F27F92" w:rsidP="00E17F75">
            <w:pPr>
              <w:pStyle w:val="070-TabelaPadro"/>
              <w:rPr>
                <w:sz w:val="12"/>
                <w:szCs w:val="12"/>
              </w:rPr>
            </w:pPr>
            <w:bookmarkStart w:id="3666" w:name="BBOUA03AD003"/>
            <w:bookmarkEnd w:id="3666"/>
            <w:r w:rsidRPr="0018459A">
              <w:rPr>
                <w:sz w:val="12"/>
                <w:szCs w:val="12"/>
              </w:rPr>
              <w:t>--</w:t>
            </w:r>
          </w:p>
        </w:tc>
        <w:tc>
          <w:tcPr>
            <w:tcW w:w="1276" w:type="dxa"/>
            <w:tcBorders>
              <w:bottom w:val="single" w:sz="4" w:space="0" w:color="FFFFFF" w:themeColor="background1"/>
            </w:tcBorders>
            <w:shd w:val="solid" w:color="F3F3F3" w:fill="auto"/>
            <w:vAlign w:val="center"/>
          </w:tcPr>
          <w:p w14:paraId="3EEC67F1" w14:textId="77777777" w:rsidR="00F27F92" w:rsidRPr="0018459A" w:rsidRDefault="00F27F92" w:rsidP="00E17F75">
            <w:pPr>
              <w:pStyle w:val="070-TabelaPadro"/>
              <w:rPr>
                <w:sz w:val="12"/>
                <w:szCs w:val="12"/>
              </w:rPr>
            </w:pPr>
            <w:bookmarkStart w:id="3667" w:name="BBOUA03AE003"/>
            <w:bookmarkEnd w:id="3667"/>
            <w:r w:rsidRPr="0018459A">
              <w:rPr>
                <w:sz w:val="12"/>
                <w:szCs w:val="12"/>
              </w:rPr>
              <w:t>(6.369)</w:t>
            </w:r>
          </w:p>
        </w:tc>
        <w:tc>
          <w:tcPr>
            <w:tcW w:w="1275" w:type="dxa"/>
            <w:tcBorders>
              <w:bottom w:val="single" w:sz="4" w:space="0" w:color="FFFFFF" w:themeColor="background1"/>
            </w:tcBorders>
            <w:shd w:val="solid" w:color="F3F3F3" w:fill="auto"/>
            <w:vAlign w:val="center"/>
          </w:tcPr>
          <w:p w14:paraId="0E5C688A" w14:textId="77777777" w:rsidR="00F27F92" w:rsidRPr="0018459A" w:rsidRDefault="00F27F92" w:rsidP="00E17F75">
            <w:pPr>
              <w:pStyle w:val="070-TabelaPadro"/>
              <w:rPr>
                <w:sz w:val="12"/>
                <w:szCs w:val="12"/>
              </w:rPr>
            </w:pPr>
            <w:bookmarkStart w:id="3668" w:name="BBOUA03AG003"/>
            <w:bookmarkEnd w:id="3668"/>
            <w:r w:rsidRPr="0018459A">
              <w:rPr>
                <w:sz w:val="12"/>
                <w:szCs w:val="12"/>
              </w:rPr>
              <w:t>10.163</w:t>
            </w:r>
          </w:p>
        </w:tc>
        <w:tc>
          <w:tcPr>
            <w:tcW w:w="1251" w:type="dxa"/>
            <w:tcBorders>
              <w:bottom w:val="single" w:sz="4" w:space="0" w:color="FFFFFF" w:themeColor="background1"/>
            </w:tcBorders>
            <w:shd w:val="solid" w:color="F3F3F3" w:fill="auto"/>
            <w:vAlign w:val="center"/>
          </w:tcPr>
          <w:p w14:paraId="0A231D66" w14:textId="77777777" w:rsidR="00F27F92" w:rsidRPr="000F287E" w:rsidRDefault="00F27F92" w:rsidP="00E17F75">
            <w:pPr>
              <w:pStyle w:val="070-TabelaPadro"/>
              <w:rPr>
                <w:sz w:val="12"/>
                <w:szCs w:val="12"/>
              </w:rPr>
            </w:pPr>
            <w:bookmarkStart w:id="3669" w:name="BBOUA03AH003"/>
            <w:bookmarkEnd w:id="3669"/>
            <w:r w:rsidRPr="0018459A">
              <w:rPr>
                <w:sz w:val="12"/>
                <w:szCs w:val="12"/>
              </w:rPr>
              <w:t>3.920</w:t>
            </w:r>
          </w:p>
        </w:tc>
      </w:tr>
      <w:tr w:rsidR="00F27F92" w:rsidRPr="000F287E" w14:paraId="37C35257" w14:textId="77777777" w:rsidTr="001625C0">
        <w:trPr>
          <w:cantSplit/>
        </w:trPr>
        <w:tc>
          <w:tcPr>
            <w:tcW w:w="2405" w:type="dxa"/>
            <w:tcBorders>
              <w:bottom w:val="single" w:sz="4" w:space="0" w:color="FFFFFF" w:themeColor="background1"/>
            </w:tcBorders>
            <w:shd w:val="solid" w:color="E6E6E6" w:fill="auto"/>
            <w:vAlign w:val="center"/>
          </w:tcPr>
          <w:p w14:paraId="21B6F82F" w14:textId="77777777" w:rsidR="00F27F92" w:rsidRPr="000F287E" w:rsidRDefault="00F27F92" w:rsidP="00E17F75">
            <w:pPr>
              <w:pStyle w:val="070-TabelaPadro"/>
              <w:jc w:val="left"/>
              <w:rPr>
                <w:sz w:val="12"/>
                <w:szCs w:val="12"/>
              </w:rPr>
            </w:pPr>
            <w:bookmarkStart w:id="3670" w:name="BBOUA0300004" w:colFirst="0" w:colLast="0"/>
            <w:bookmarkEnd w:id="3663"/>
            <w:r w:rsidRPr="000F287E">
              <w:rPr>
                <w:sz w:val="12"/>
                <w:szCs w:val="12"/>
              </w:rPr>
              <w:t>Baixas para prejuízo/outros ajustes</w:t>
            </w:r>
          </w:p>
        </w:tc>
        <w:tc>
          <w:tcPr>
            <w:tcW w:w="1276" w:type="dxa"/>
            <w:tcBorders>
              <w:bottom w:val="single" w:sz="4" w:space="0" w:color="FFFFFF" w:themeColor="background1"/>
            </w:tcBorders>
            <w:shd w:val="solid" w:color="E6E6E6" w:fill="auto"/>
            <w:vAlign w:val="center"/>
          </w:tcPr>
          <w:p w14:paraId="035BDA9A" w14:textId="77777777" w:rsidR="00F27F92" w:rsidRPr="000F287E" w:rsidRDefault="00F27F92" w:rsidP="00E17F75">
            <w:pPr>
              <w:pStyle w:val="070-TabelaPadro"/>
              <w:rPr>
                <w:sz w:val="12"/>
                <w:szCs w:val="12"/>
              </w:rPr>
            </w:pPr>
            <w:bookmarkStart w:id="3671" w:name="BBOUA03AA004"/>
            <w:bookmarkEnd w:id="3671"/>
            <w:r w:rsidRPr="000F287E">
              <w:rPr>
                <w:sz w:val="12"/>
                <w:szCs w:val="12"/>
              </w:rPr>
              <w:t>(3.935)</w:t>
            </w:r>
          </w:p>
        </w:tc>
        <w:tc>
          <w:tcPr>
            <w:tcW w:w="1134" w:type="dxa"/>
            <w:tcBorders>
              <w:bottom w:val="single" w:sz="4" w:space="0" w:color="FFFFFF" w:themeColor="background1"/>
            </w:tcBorders>
            <w:shd w:val="solid" w:color="E6E6E6" w:fill="auto"/>
            <w:vAlign w:val="center"/>
          </w:tcPr>
          <w:p w14:paraId="75DDF84B" w14:textId="77777777" w:rsidR="00F27F92" w:rsidRPr="000F287E" w:rsidRDefault="00F27F92" w:rsidP="00E17F75">
            <w:pPr>
              <w:pStyle w:val="070-TabelaPadro"/>
              <w:rPr>
                <w:sz w:val="12"/>
                <w:szCs w:val="12"/>
              </w:rPr>
            </w:pPr>
            <w:bookmarkStart w:id="3672" w:name="BBOUA03AC004"/>
            <w:bookmarkEnd w:id="3672"/>
            <w:r w:rsidRPr="000F287E">
              <w:rPr>
                <w:sz w:val="12"/>
                <w:szCs w:val="12"/>
              </w:rPr>
              <w:t>(11.008)</w:t>
            </w:r>
          </w:p>
        </w:tc>
        <w:tc>
          <w:tcPr>
            <w:tcW w:w="1134" w:type="dxa"/>
            <w:tcBorders>
              <w:bottom w:val="single" w:sz="4" w:space="0" w:color="FFFFFF" w:themeColor="background1"/>
            </w:tcBorders>
            <w:shd w:val="solid" w:color="E6E6E6" w:fill="auto"/>
            <w:vAlign w:val="center"/>
          </w:tcPr>
          <w:p w14:paraId="5F8B57D8" w14:textId="77777777" w:rsidR="00F27F92" w:rsidRPr="000F287E" w:rsidRDefault="00F27F92" w:rsidP="00E17F75">
            <w:pPr>
              <w:pStyle w:val="070-TabelaPadro"/>
              <w:rPr>
                <w:sz w:val="12"/>
                <w:szCs w:val="12"/>
              </w:rPr>
            </w:pPr>
            <w:bookmarkStart w:id="3673" w:name="BBOUA03AD004"/>
            <w:bookmarkEnd w:id="3673"/>
            <w:r w:rsidRPr="000F287E">
              <w:rPr>
                <w:sz w:val="12"/>
                <w:szCs w:val="12"/>
              </w:rPr>
              <w:t>2.805</w:t>
            </w:r>
          </w:p>
        </w:tc>
        <w:tc>
          <w:tcPr>
            <w:tcW w:w="1276" w:type="dxa"/>
            <w:tcBorders>
              <w:bottom w:val="single" w:sz="4" w:space="0" w:color="FFFFFF" w:themeColor="background1"/>
            </w:tcBorders>
            <w:shd w:val="solid" w:color="E6E6E6" w:fill="auto"/>
            <w:vAlign w:val="center"/>
          </w:tcPr>
          <w:p w14:paraId="7FB5EA62" w14:textId="77777777" w:rsidR="00F27F92" w:rsidRPr="000F287E" w:rsidRDefault="00F27F92" w:rsidP="00E17F75">
            <w:pPr>
              <w:pStyle w:val="070-TabelaPadro"/>
              <w:rPr>
                <w:sz w:val="12"/>
                <w:szCs w:val="12"/>
              </w:rPr>
            </w:pPr>
            <w:bookmarkStart w:id="3674" w:name="BBOUA03AE004"/>
            <w:bookmarkEnd w:id="3674"/>
            <w:r w:rsidRPr="000F287E">
              <w:rPr>
                <w:sz w:val="12"/>
                <w:szCs w:val="12"/>
              </w:rPr>
              <w:t>(3.764)</w:t>
            </w:r>
          </w:p>
        </w:tc>
        <w:tc>
          <w:tcPr>
            <w:tcW w:w="1275" w:type="dxa"/>
            <w:tcBorders>
              <w:bottom w:val="single" w:sz="4" w:space="0" w:color="FFFFFF" w:themeColor="background1"/>
            </w:tcBorders>
            <w:shd w:val="solid" w:color="E6E6E6" w:fill="auto"/>
            <w:vAlign w:val="center"/>
          </w:tcPr>
          <w:p w14:paraId="00EDA78B" w14:textId="77777777" w:rsidR="00F27F92" w:rsidRPr="000F287E" w:rsidRDefault="00F27F92" w:rsidP="00E17F75">
            <w:pPr>
              <w:pStyle w:val="070-TabelaPadro"/>
              <w:rPr>
                <w:sz w:val="12"/>
                <w:szCs w:val="12"/>
              </w:rPr>
            </w:pPr>
            <w:bookmarkStart w:id="3675" w:name="BBOUA03AG004"/>
            <w:bookmarkEnd w:id="3675"/>
            <w:r w:rsidRPr="000F287E">
              <w:rPr>
                <w:sz w:val="12"/>
                <w:szCs w:val="12"/>
              </w:rPr>
              <w:t>4.802</w:t>
            </w:r>
          </w:p>
        </w:tc>
        <w:tc>
          <w:tcPr>
            <w:tcW w:w="1251" w:type="dxa"/>
            <w:tcBorders>
              <w:bottom w:val="single" w:sz="4" w:space="0" w:color="FFFFFF" w:themeColor="background1"/>
            </w:tcBorders>
            <w:shd w:val="solid" w:color="E6E6E6" w:fill="auto"/>
            <w:vAlign w:val="center"/>
          </w:tcPr>
          <w:p w14:paraId="38412F60" w14:textId="77777777" w:rsidR="00F27F92" w:rsidRPr="000F287E" w:rsidRDefault="00F27F92" w:rsidP="00E17F75">
            <w:pPr>
              <w:pStyle w:val="070-TabelaPadro"/>
              <w:rPr>
                <w:sz w:val="12"/>
                <w:szCs w:val="12"/>
              </w:rPr>
            </w:pPr>
            <w:bookmarkStart w:id="3676" w:name="BBOUA03AH004"/>
            <w:bookmarkEnd w:id="3676"/>
            <w:r w:rsidRPr="000F287E">
              <w:rPr>
                <w:sz w:val="12"/>
                <w:szCs w:val="12"/>
              </w:rPr>
              <w:t>97.178</w:t>
            </w:r>
          </w:p>
        </w:tc>
      </w:tr>
      <w:tr w:rsidR="00F27F92" w:rsidRPr="000F287E" w14:paraId="5BD5F28B" w14:textId="77777777" w:rsidTr="001625C0">
        <w:trPr>
          <w:cantSplit/>
        </w:trPr>
        <w:tc>
          <w:tcPr>
            <w:tcW w:w="2405" w:type="dxa"/>
            <w:tcBorders>
              <w:bottom w:val="single" w:sz="4" w:space="0" w:color="CCCCCC"/>
            </w:tcBorders>
            <w:shd w:val="solid" w:color="F3F3F3" w:fill="auto"/>
            <w:vAlign w:val="center"/>
          </w:tcPr>
          <w:p w14:paraId="5B3A9817" w14:textId="77777777" w:rsidR="00F27F92" w:rsidRPr="000F287E" w:rsidRDefault="00F27F92" w:rsidP="00E17F75">
            <w:pPr>
              <w:pStyle w:val="070-TabelaPadro"/>
              <w:jc w:val="left"/>
              <w:rPr>
                <w:b/>
                <w:sz w:val="12"/>
                <w:szCs w:val="12"/>
              </w:rPr>
            </w:pPr>
            <w:bookmarkStart w:id="3677" w:name="BBOUA0300005" w:colFirst="0" w:colLast="0"/>
            <w:bookmarkEnd w:id="3670"/>
            <w:r w:rsidRPr="000F287E">
              <w:rPr>
                <w:b/>
                <w:sz w:val="12"/>
                <w:szCs w:val="12"/>
              </w:rPr>
              <w:t>Saldo final</w:t>
            </w:r>
          </w:p>
        </w:tc>
        <w:tc>
          <w:tcPr>
            <w:tcW w:w="1276" w:type="dxa"/>
            <w:tcBorders>
              <w:bottom w:val="single" w:sz="4" w:space="0" w:color="CCCCCC"/>
            </w:tcBorders>
            <w:shd w:val="solid" w:color="F3F3F3" w:fill="auto"/>
            <w:vAlign w:val="center"/>
          </w:tcPr>
          <w:p w14:paraId="71E984F1" w14:textId="77777777" w:rsidR="00F27F92" w:rsidRPr="000F287E" w:rsidRDefault="00F27F92" w:rsidP="00E17F75">
            <w:pPr>
              <w:pStyle w:val="070-TabelaPadro"/>
              <w:rPr>
                <w:b/>
                <w:sz w:val="12"/>
                <w:szCs w:val="12"/>
              </w:rPr>
            </w:pPr>
            <w:bookmarkStart w:id="3678" w:name="BBOUA03AA005"/>
            <w:bookmarkEnd w:id="3678"/>
            <w:r w:rsidRPr="000F287E">
              <w:rPr>
                <w:b/>
                <w:sz w:val="12"/>
                <w:szCs w:val="12"/>
              </w:rPr>
              <w:t>(2.936.741)</w:t>
            </w:r>
          </w:p>
        </w:tc>
        <w:tc>
          <w:tcPr>
            <w:tcW w:w="1134" w:type="dxa"/>
            <w:tcBorders>
              <w:bottom w:val="single" w:sz="4" w:space="0" w:color="CCCCCC"/>
            </w:tcBorders>
            <w:shd w:val="solid" w:color="F3F3F3" w:fill="auto"/>
            <w:vAlign w:val="center"/>
          </w:tcPr>
          <w:p w14:paraId="269E028B" w14:textId="77777777" w:rsidR="00F27F92" w:rsidRPr="000F287E" w:rsidRDefault="00F27F92" w:rsidP="00E17F75">
            <w:pPr>
              <w:pStyle w:val="070-TabelaPadro"/>
              <w:rPr>
                <w:b/>
                <w:sz w:val="12"/>
                <w:szCs w:val="12"/>
              </w:rPr>
            </w:pPr>
            <w:bookmarkStart w:id="3679" w:name="BBOUA03AC005"/>
            <w:bookmarkEnd w:id="3679"/>
            <w:r w:rsidRPr="000F287E">
              <w:rPr>
                <w:b/>
                <w:sz w:val="12"/>
                <w:szCs w:val="12"/>
              </w:rPr>
              <w:t>(2.936.741)</w:t>
            </w:r>
          </w:p>
        </w:tc>
        <w:tc>
          <w:tcPr>
            <w:tcW w:w="1134" w:type="dxa"/>
            <w:tcBorders>
              <w:bottom w:val="single" w:sz="4" w:space="0" w:color="CCCCCC"/>
            </w:tcBorders>
            <w:shd w:val="solid" w:color="F3F3F3" w:fill="auto"/>
            <w:vAlign w:val="center"/>
          </w:tcPr>
          <w:p w14:paraId="16D4650B" w14:textId="77777777" w:rsidR="00F27F92" w:rsidRPr="000F287E" w:rsidRDefault="00F27F92" w:rsidP="00E17F75">
            <w:pPr>
              <w:pStyle w:val="070-TabelaPadro"/>
              <w:rPr>
                <w:b/>
                <w:sz w:val="12"/>
                <w:szCs w:val="12"/>
              </w:rPr>
            </w:pPr>
            <w:bookmarkStart w:id="3680" w:name="BBOUA03AD005"/>
            <w:bookmarkEnd w:id="3680"/>
            <w:r w:rsidRPr="000F287E">
              <w:rPr>
                <w:b/>
                <w:sz w:val="12"/>
                <w:szCs w:val="12"/>
              </w:rPr>
              <w:t>(2.348.622)</w:t>
            </w:r>
          </w:p>
        </w:tc>
        <w:tc>
          <w:tcPr>
            <w:tcW w:w="1276" w:type="dxa"/>
            <w:tcBorders>
              <w:bottom w:val="single" w:sz="4" w:space="0" w:color="CCCCCC"/>
            </w:tcBorders>
            <w:shd w:val="solid" w:color="F3F3F3" w:fill="auto"/>
            <w:vAlign w:val="center"/>
          </w:tcPr>
          <w:p w14:paraId="6D35029A" w14:textId="77777777" w:rsidR="00F27F92" w:rsidRPr="000F287E" w:rsidRDefault="00F27F92" w:rsidP="00E17F75">
            <w:pPr>
              <w:pStyle w:val="070-TabelaPadro"/>
              <w:rPr>
                <w:b/>
                <w:sz w:val="12"/>
                <w:szCs w:val="12"/>
              </w:rPr>
            </w:pPr>
            <w:bookmarkStart w:id="3681" w:name="BBOUA03AE005"/>
            <w:bookmarkEnd w:id="3681"/>
            <w:r w:rsidRPr="000F287E">
              <w:rPr>
                <w:b/>
                <w:sz w:val="12"/>
                <w:szCs w:val="12"/>
              </w:rPr>
              <w:t>(3.246.817)</w:t>
            </w:r>
          </w:p>
        </w:tc>
        <w:tc>
          <w:tcPr>
            <w:tcW w:w="1275" w:type="dxa"/>
            <w:tcBorders>
              <w:bottom w:val="single" w:sz="4" w:space="0" w:color="CCCCCC"/>
            </w:tcBorders>
            <w:shd w:val="solid" w:color="F3F3F3" w:fill="auto"/>
            <w:vAlign w:val="center"/>
          </w:tcPr>
          <w:p w14:paraId="25B1C336" w14:textId="77777777" w:rsidR="00F27F92" w:rsidRPr="000F287E" w:rsidRDefault="00F27F92" w:rsidP="00E17F75">
            <w:pPr>
              <w:pStyle w:val="070-TabelaPadro"/>
              <w:rPr>
                <w:b/>
                <w:sz w:val="12"/>
                <w:szCs w:val="12"/>
              </w:rPr>
            </w:pPr>
            <w:bookmarkStart w:id="3682" w:name="BBOUA03AG005"/>
            <w:bookmarkEnd w:id="3682"/>
            <w:r w:rsidRPr="000F287E">
              <w:rPr>
                <w:b/>
                <w:sz w:val="12"/>
                <w:szCs w:val="12"/>
              </w:rPr>
              <w:t>(3.246.817)</w:t>
            </w:r>
          </w:p>
        </w:tc>
        <w:tc>
          <w:tcPr>
            <w:tcW w:w="1251" w:type="dxa"/>
            <w:tcBorders>
              <w:bottom w:val="single" w:sz="4" w:space="0" w:color="CCCCCC"/>
            </w:tcBorders>
            <w:shd w:val="solid" w:color="F3F3F3" w:fill="auto"/>
            <w:vAlign w:val="center"/>
          </w:tcPr>
          <w:p w14:paraId="2F9AAC6F" w14:textId="77777777" w:rsidR="00F27F92" w:rsidRPr="000F287E" w:rsidRDefault="00F27F92" w:rsidP="00E17F75">
            <w:pPr>
              <w:pStyle w:val="070-TabelaPadro"/>
              <w:rPr>
                <w:b/>
                <w:sz w:val="12"/>
                <w:szCs w:val="12"/>
              </w:rPr>
            </w:pPr>
            <w:bookmarkStart w:id="3683" w:name="BBOUA03AH005"/>
            <w:bookmarkEnd w:id="3683"/>
            <w:r w:rsidRPr="000F287E">
              <w:rPr>
                <w:b/>
                <w:sz w:val="12"/>
                <w:szCs w:val="12"/>
              </w:rPr>
              <w:t>(2.610.690)</w:t>
            </w:r>
          </w:p>
        </w:tc>
      </w:tr>
      <w:bookmarkEnd w:id="3648"/>
      <w:bookmarkEnd w:id="3677"/>
    </w:tbl>
    <w:p w14:paraId="39C69EA1" w14:textId="77777777" w:rsidR="00F27F92" w:rsidRPr="00770BC4" w:rsidRDefault="00F27F92" w:rsidP="00E17F75">
      <w:pPr>
        <w:pStyle w:val="072-Rodapdatabela"/>
      </w:pPr>
    </w:p>
    <w:p w14:paraId="13C0620E" w14:textId="77777777" w:rsidR="00F27F92" w:rsidRPr="00770BC4" w:rsidRDefault="00F27F92" w:rsidP="00F27F92">
      <w:pPr>
        <w:pStyle w:val="030-SubttulodeDocumento"/>
        <w:numPr>
          <w:ilvl w:val="2"/>
          <w:numId w:val="28"/>
        </w:numPr>
      </w:pPr>
      <w:r w:rsidRPr="00770BC4">
        <w:t>) Carteira de câmbio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4040"/>
        <w:gridCol w:w="1428"/>
        <w:gridCol w:w="1428"/>
        <w:gridCol w:w="1428"/>
        <w:gridCol w:w="1428"/>
      </w:tblGrid>
      <w:tr w:rsidR="00F27F92" w:rsidRPr="001E1E28" w14:paraId="541818C3" w14:textId="77777777" w:rsidTr="00F27F92">
        <w:trPr>
          <w:cantSplit/>
          <w:tblHeader/>
        </w:trPr>
        <w:tc>
          <w:tcPr>
            <w:tcW w:w="4040" w:type="dxa"/>
            <w:vMerge w:val="restart"/>
            <w:shd w:val="solid" w:color="132B4A" w:fill="auto"/>
            <w:vAlign w:val="center"/>
          </w:tcPr>
          <w:p w14:paraId="567E6536" w14:textId="77777777" w:rsidR="00F27F92" w:rsidRPr="001E1E28" w:rsidRDefault="00F27F92" w:rsidP="00E17F75">
            <w:pPr>
              <w:pStyle w:val="070-TabelaPadro"/>
              <w:jc w:val="center"/>
              <w:rPr>
                <w:sz w:val="12"/>
                <w:szCs w:val="12"/>
              </w:rPr>
            </w:pPr>
            <w:bookmarkStart w:id="3684" w:name="BBOUA04"/>
          </w:p>
        </w:tc>
        <w:tc>
          <w:tcPr>
            <w:tcW w:w="2856" w:type="dxa"/>
            <w:gridSpan w:val="2"/>
            <w:tcBorders>
              <w:bottom w:val="single" w:sz="4" w:space="0" w:color="FFFFFF" w:themeColor="background1"/>
            </w:tcBorders>
            <w:shd w:val="solid" w:color="132B4A" w:fill="auto"/>
            <w:vAlign w:val="center"/>
          </w:tcPr>
          <w:p w14:paraId="49FDB650" w14:textId="77777777" w:rsidR="00F27F92" w:rsidRPr="001E1E28" w:rsidRDefault="00F27F92" w:rsidP="00E17F75">
            <w:pPr>
              <w:pStyle w:val="070-TabelaPadro"/>
              <w:jc w:val="center"/>
              <w:rPr>
                <w:sz w:val="12"/>
                <w:szCs w:val="12"/>
              </w:rPr>
            </w:pPr>
            <w:r w:rsidRPr="001E1E28">
              <w:rPr>
                <w:sz w:val="12"/>
                <w:szCs w:val="12"/>
              </w:rPr>
              <w:t>BB Banco Múltiplo</w:t>
            </w:r>
          </w:p>
        </w:tc>
        <w:tc>
          <w:tcPr>
            <w:tcW w:w="2856" w:type="dxa"/>
            <w:gridSpan w:val="2"/>
            <w:tcBorders>
              <w:bottom w:val="single" w:sz="4" w:space="0" w:color="FFFFFF" w:themeColor="background1"/>
            </w:tcBorders>
            <w:shd w:val="solid" w:color="132B4A" w:fill="auto"/>
            <w:vAlign w:val="center"/>
          </w:tcPr>
          <w:p w14:paraId="2547F1E8" w14:textId="77777777" w:rsidR="00F27F92" w:rsidRPr="001E1E28" w:rsidRDefault="00F27F92" w:rsidP="00E17F75">
            <w:pPr>
              <w:pStyle w:val="070-TabelaPadro"/>
              <w:jc w:val="center"/>
              <w:rPr>
                <w:sz w:val="12"/>
                <w:szCs w:val="12"/>
              </w:rPr>
            </w:pPr>
            <w:r w:rsidRPr="001E1E28">
              <w:rPr>
                <w:sz w:val="12"/>
                <w:szCs w:val="12"/>
              </w:rPr>
              <w:t>BB Consolidado</w:t>
            </w:r>
          </w:p>
        </w:tc>
      </w:tr>
      <w:tr w:rsidR="00F27F92" w:rsidRPr="001E1E28" w14:paraId="43BDF252" w14:textId="77777777" w:rsidTr="00F27F92">
        <w:trPr>
          <w:cantSplit/>
          <w:tblHeader/>
        </w:trPr>
        <w:tc>
          <w:tcPr>
            <w:tcW w:w="4040" w:type="dxa"/>
            <w:vMerge/>
            <w:tcBorders>
              <w:bottom w:val="single" w:sz="4" w:space="0" w:color="FFFFFF" w:themeColor="background1"/>
            </w:tcBorders>
            <w:shd w:val="solid" w:color="132B4A" w:fill="auto"/>
            <w:vAlign w:val="center"/>
          </w:tcPr>
          <w:p w14:paraId="3B7AD59E" w14:textId="77777777" w:rsidR="00F27F92" w:rsidRPr="001E1E28" w:rsidRDefault="00F27F92" w:rsidP="00E17F75">
            <w:pPr>
              <w:pStyle w:val="070-TabelaPadro"/>
              <w:jc w:val="center"/>
              <w:rPr>
                <w:sz w:val="12"/>
                <w:szCs w:val="12"/>
              </w:rPr>
            </w:pPr>
          </w:p>
        </w:tc>
        <w:tc>
          <w:tcPr>
            <w:tcW w:w="1428" w:type="dxa"/>
            <w:tcBorders>
              <w:bottom w:val="single" w:sz="4" w:space="0" w:color="FFFFFF" w:themeColor="background1"/>
            </w:tcBorders>
            <w:shd w:val="solid" w:color="132B4A" w:fill="auto"/>
            <w:vAlign w:val="center"/>
          </w:tcPr>
          <w:p w14:paraId="7261F400" w14:textId="77777777" w:rsidR="00F27F92" w:rsidRPr="001E1E28" w:rsidRDefault="00F27F92" w:rsidP="00E17F75">
            <w:pPr>
              <w:pStyle w:val="070-TabelaPadro"/>
              <w:jc w:val="center"/>
              <w:rPr>
                <w:sz w:val="12"/>
                <w:szCs w:val="12"/>
              </w:rPr>
            </w:pPr>
            <w:r w:rsidRPr="001E1E28">
              <w:rPr>
                <w:sz w:val="12"/>
                <w:szCs w:val="12"/>
              </w:rPr>
              <w:t>31.12.2021</w:t>
            </w:r>
          </w:p>
        </w:tc>
        <w:tc>
          <w:tcPr>
            <w:tcW w:w="1428" w:type="dxa"/>
            <w:tcBorders>
              <w:bottom w:val="single" w:sz="4" w:space="0" w:color="FFFFFF" w:themeColor="background1"/>
            </w:tcBorders>
            <w:shd w:val="solid" w:color="132B4A" w:fill="auto"/>
            <w:vAlign w:val="center"/>
          </w:tcPr>
          <w:p w14:paraId="32DA8987" w14:textId="77777777" w:rsidR="00F27F92" w:rsidRPr="001E1E28" w:rsidRDefault="00F27F92" w:rsidP="00E17F75">
            <w:pPr>
              <w:pStyle w:val="070-TabelaPadro"/>
              <w:jc w:val="center"/>
              <w:rPr>
                <w:sz w:val="12"/>
                <w:szCs w:val="12"/>
              </w:rPr>
            </w:pPr>
            <w:r w:rsidRPr="001E1E28">
              <w:rPr>
                <w:sz w:val="12"/>
                <w:szCs w:val="12"/>
              </w:rPr>
              <w:t>31.12.2020</w:t>
            </w:r>
          </w:p>
        </w:tc>
        <w:tc>
          <w:tcPr>
            <w:tcW w:w="1428" w:type="dxa"/>
            <w:tcBorders>
              <w:bottom w:val="single" w:sz="4" w:space="0" w:color="FFFFFF" w:themeColor="background1"/>
            </w:tcBorders>
            <w:shd w:val="solid" w:color="132B4A" w:fill="auto"/>
            <w:vAlign w:val="center"/>
          </w:tcPr>
          <w:p w14:paraId="04DADEAE" w14:textId="77777777" w:rsidR="00F27F92" w:rsidRPr="001E1E28" w:rsidRDefault="00F27F92" w:rsidP="00E17F75">
            <w:pPr>
              <w:pStyle w:val="070-TabelaPadro"/>
              <w:jc w:val="center"/>
              <w:rPr>
                <w:sz w:val="12"/>
                <w:szCs w:val="12"/>
              </w:rPr>
            </w:pPr>
            <w:r w:rsidRPr="001E1E28">
              <w:rPr>
                <w:sz w:val="12"/>
                <w:szCs w:val="12"/>
              </w:rPr>
              <w:t>31.12.2021</w:t>
            </w:r>
          </w:p>
        </w:tc>
        <w:tc>
          <w:tcPr>
            <w:tcW w:w="1428" w:type="dxa"/>
            <w:tcBorders>
              <w:bottom w:val="single" w:sz="4" w:space="0" w:color="FFFFFF" w:themeColor="background1"/>
            </w:tcBorders>
            <w:shd w:val="solid" w:color="132B4A" w:fill="auto"/>
            <w:vAlign w:val="center"/>
          </w:tcPr>
          <w:p w14:paraId="5B9D7C7F" w14:textId="77777777" w:rsidR="00F27F92" w:rsidRPr="001E1E28" w:rsidRDefault="00F27F92" w:rsidP="00E17F75">
            <w:pPr>
              <w:pStyle w:val="070-TabelaPadro"/>
              <w:jc w:val="center"/>
              <w:rPr>
                <w:sz w:val="12"/>
                <w:szCs w:val="12"/>
              </w:rPr>
            </w:pPr>
            <w:r w:rsidRPr="001E1E28">
              <w:rPr>
                <w:sz w:val="12"/>
                <w:szCs w:val="12"/>
              </w:rPr>
              <w:t>31.12.2020</w:t>
            </w:r>
          </w:p>
        </w:tc>
      </w:tr>
      <w:tr w:rsidR="00F27F92" w:rsidRPr="001E1E28" w14:paraId="584FEE9E" w14:textId="77777777" w:rsidTr="00F27F92">
        <w:trPr>
          <w:cantSplit/>
        </w:trPr>
        <w:tc>
          <w:tcPr>
            <w:tcW w:w="4040" w:type="dxa"/>
            <w:tcBorders>
              <w:bottom w:val="single" w:sz="4" w:space="0" w:color="FFFFFF" w:themeColor="background1"/>
            </w:tcBorders>
            <w:shd w:val="solid" w:color="F3F3F3" w:fill="auto"/>
            <w:vAlign w:val="center"/>
          </w:tcPr>
          <w:p w14:paraId="690619FD" w14:textId="77777777" w:rsidR="00F27F92" w:rsidRPr="001E1E28" w:rsidRDefault="00F27F92" w:rsidP="00E17F75">
            <w:pPr>
              <w:pStyle w:val="070-TabelaPadro"/>
              <w:jc w:val="left"/>
              <w:rPr>
                <w:b/>
                <w:sz w:val="12"/>
                <w:szCs w:val="12"/>
              </w:rPr>
            </w:pPr>
            <w:bookmarkStart w:id="3685" w:name="BBOUA0400001" w:colFirst="0" w:colLast="0"/>
            <w:bookmarkStart w:id="3686" w:name="BBOUA04AA001" w:colFirst="0" w:colLast="0"/>
            <w:bookmarkStart w:id="3687" w:name="BBOUA04AB001" w:colFirst="0" w:colLast="0"/>
            <w:bookmarkStart w:id="3688" w:name="BBOUA04AC001" w:colFirst="0" w:colLast="0"/>
            <w:bookmarkStart w:id="3689" w:name="BBOUA04AD001" w:colFirst="0" w:colLast="0"/>
            <w:r w:rsidRPr="001E1E28">
              <w:rPr>
                <w:b/>
                <w:sz w:val="12"/>
                <w:szCs w:val="12"/>
              </w:rPr>
              <w:t>Posição ativa</w:t>
            </w:r>
          </w:p>
        </w:tc>
        <w:tc>
          <w:tcPr>
            <w:tcW w:w="1428" w:type="dxa"/>
            <w:tcBorders>
              <w:bottom w:val="single" w:sz="4" w:space="0" w:color="FFFFFF" w:themeColor="background1"/>
            </w:tcBorders>
            <w:shd w:val="solid" w:color="F3F3F3" w:fill="auto"/>
            <w:vAlign w:val="center"/>
          </w:tcPr>
          <w:p w14:paraId="2A1FF5D3" w14:textId="77777777" w:rsidR="00F27F92" w:rsidRPr="001E1E28" w:rsidRDefault="00F27F92" w:rsidP="00E17F75">
            <w:pPr>
              <w:pStyle w:val="070-TabelaPadro"/>
              <w:rPr>
                <w:b/>
                <w:sz w:val="12"/>
                <w:szCs w:val="12"/>
              </w:rPr>
            </w:pPr>
          </w:p>
        </w:tc>
        <w:tc>
          <w:tcPr>
            <w:tcW w:w="1428" w:type="dxa"/>
            <w:tcBorders>
              <w:bottom w:val="single" w:sz="4" w:space="0" w:color="FFFFFF" w:themeColor="background1"/>
            </w:tcBorders>
            <w:shd w:val="solid" w:color="F3F3F3" w:fill="auto"/>
            <w:vAlign w:val="center"/>
          </w:tcPr>
          <w:p w14:paraId="27265D3F" w14:textId="77777777" w:rsidR="00F27F92" w:rsidRPr="001E1E28" w:rsidRDefault="00F27F92" w:rsidP="00E17F75">
            <w:pPr>
              <w:pStyle w:val="070-TabelaPadro"/>
              <w:rPr>
                <w:b/>
                <w:sz w:val="12"/>
                <w:szCs w:val="12"/>
              </w:rPr>
            </w:pPr>
          </w:p>
        </w:tc>
        <w:tc>
          <w:tcPr>
            <w:tcW w:w="1428" w:type="dxa"/>
            <w:tcBorders>
              <w:bottom w:val="single" w:sz="4" w:space="0" w:color="FFFFFF" w:themeColor="background1"/>
            </w:tcBorders>
            <w:shd w:val="solid" w:color="F3F3F3" w:fill="auto"/>
            <w:vAlign w:val="center"/>
          </w:tcPr>
          <w:p w14:paraId="05D3F934" w14:textId="77777777" w:rsidR="00F27F92" w:rsidRPr="001E1E28" w:rsidRDefault="00F27F92" w:rsidP="00E17F75">
            <w:pPr>
              <w:pStyle w:val="070-TabelaPadro"/>
              <w:rPr>
                <w:b/>
                <w:sz w:val="12"/>
                <w:szCs w:val="12"/>
              </w:rPr>
            </w:pPr>
          </w:p>
        </w:tc>
        <w:tc>
          <w:tcPr>
            <w:tcW w:w="1428" w:type="dxa"/>
            <w:tcBorders>
              <w:bottom w:val="single" w:sz="4" w:space="0" w:color="FFFFFF" w:themeColor="background1"/>
            </w:tcBorders>
            <w:shd w:val="solid" w:color="F3F3F3" w:fill="auto"/>
            <w:vAlign w:val="center"/>
          </w:tcPr>
          <w:p w14:paraId="300C0606" w14:textId="77777777" w:rsidR="00F27F92" w:rsidRPr="001E1E28" w:rsidRDefault="00F27F92" w:rsidP="00E17F75">
            <w:pPr>
              <w:pStyle w:val="070-TabelaPadro"/>
              <w:rPr>
                <w:b/>
                <w:sz w:val="12"/>
                <w:szCs w:val="12"/>
              </w:rPr>
            </w:pPr>
          </w:p>
        </w:tc>
      </w:tr>
      <w:tr w:rsidR="00F27F92" w:rsidRPr="001E1E28" w14:paraId="3A4457F8" w14:textId="77777777" w:rsidTr="00F27F92">
        <w:trPr>
          <w:cantSplit/>
        </w:trPr>
        <w:tc>
          <w:tcPr>
            <w:tcW w:w="4040" w:type="dxa"/>
            <w:tcBorders>
              <w:bottom w:val="single" w:sz="4" w:space="0" w:color="FFFFFF" w:themeColor="background1"/>
            </w:tcBorders>
            <w:shd w:val="solid" w:color="E6E6E6" w:fill="auto"/>
            <w:vAlign w:val="center"/>
          </w:tcPr>
          <w:p w14:paraId="0D820675" w14:textId="77777777" w:rsidR="00F27F92" w:rsidRPr="001E1E28" w:rsidRDefault="00F27F92" w:rsidP="00E17F75">
            <w:pPr>
              <w:pStyle w:val="070-TabelaPadro"/>
              <w:ind w:left="60"/>
              <w:jc w:val="left"/>
              <w:rPr>
                <w:sz w:val="12"/>
                <w:szCs w:val="12"/>
              </w:rPr>
            </w:pPr>
            <w:bookmarkStart w:id="3690" w:name="BBOUA0400002" w:colFirst="0" w:colLast="0"/>
            <w:bookmarkEnd w:id="3685"/>
            <w:bookmarkEnd w:id="3686"/>
            <w:bookmarkEnd w:id="3687"/>
            <w:bookmarkEnd w:id="3688"/>
            <w:bookmarkEnd w:id="3689"/>
            <w:r w:rsidRPr="001E1E28">
              <w:rPr>
                <w:sz w:val="12"/>
                <w:szCs w:val="12"/>
              </w:rPr>
              <w:t>Câmbio comprado a liquidar</w:t>
            </w:r>
          </w:p>
        </w:tc>
        <w:tc>
          <w:tcPr>
            <w:tcW w:w="1428" w:type="dxa"/>
            <w:tcBorders>
              <w:bottom w:val="single" w:sz="4" w:space="0" w:color="FFFFFF" w:themeColor="background1"/>
            </w:tcBorders>
            <w:shd w:val="solid" w:color="E6E6E6" w:fill="auto"/>
            <w:vAlign w:val="center"/>
          </w:tcPr>
          <w:p w14:paraId="503E6EED" w14:textId="77777777" w:rsidR="00F27F92" w:rsidRPr="001E1E28" w:rsidRDefault="00F27F92" w:rsidP="00E17F75">
            <w:pPr>
              <w:pStyle w:val="070-TabelaPadro"/>
              <w:rPr>
                <w:sz w:val="12"/>
                <w:szCs w:val="12"/>
              </w:rPr>
            </w:pPr>
            <w:bookmarkStart w:id="3691" w:name="BBOUA04AA002"/>
            <w:bookmarkEnd w:id="3691"/>
            <w:r w:rsidRPr="001E1E28">
              <w:rPr>
                <w:sz w:val="12"/>
                <w:szCs w:val="12"/>
              </w:rPr>
              <w:t>21.842.685</w:t>
            </w:r>
          </w:p>
        </w:tc>
        <w:tc>
          <w:tcPr>
            <w:tcW w:w="1428" w:type="dxa"/>
            <w:tcBorders>
              <w:bottom w:val="single" w:sz="4" w:space="0" w:color="FFFFFF" w:themeColor="background1"/>
            </w:tcBorders>
            <w:shd w:val="solid" w:color="E6E6E6" w:fill="auto"/>
            <w:vAlign w:val="center"/>
          </w:tcPr>
          <w:p w14:paraId="06324B53" w14:textId="77777777" w:rsidR="00F27F92" w:rsidRPr="001E1E28" w:rsidRDefault="00F27F92" w:rsidP="00E17F75">
            <w:pPr>
              <w:pStyle w:val="070-TabelaPadro"/>
              <w:rPr>
                <w:sz w:val="12"/>
                <w:szCs w:val="12"/>
              </w:rPr>
            </w:pPr>
            <w:bookmarkStart w:id="3692" w:name="BBOUA04AB002"/>
            <w:bookmarkEnd w:id="3692"/>
            <w:r w:rsidRPr="001E1E28">
              <w:rPr>
                <w:sz w:val="12"/>
                <w:szCs w:val="12"/>
              </w:rPr>
              <w:t>17.880.523</w:t>
            </w:r>
          </w:p>
        </w:tc>
        <w:tc>
          <w:tcPr>
            <w:tcW w:w="1428" w:type="dxa"/>
            <w:tcBorders>
              <w:bottom w:val="single" w:sz="4" w:space="0" w:color="FFFFFF" w:themeColor="background1"/>
            </w:tcBorders>
            <w:shd w:val="solid" w:color="E6E6E6" w:fill="auto"/>
            <w:vAlign w:val="center"/>
          </w:tcPr>
          <w:p w14:paraId="52805EBB" w14:textId="77777777" w:rsidR="00F27F92" w:rsidRPr="001E1E28" w:rsidRDefault="00F27F92" w:rsidP="00E17F75">
            <w:pPr>
              <w:pStyle w:val="070-TabelaPadro"/>
              <w:rPr>
                <w:sz w:val="12"/>
                <w:szCs w:val="12"/>
              </w:rPr>
            </w:pPr>
            <w:bookmarkStart w:id="3693" w:name="BBOUA04AC002"/>
            <w:bookmarkEnd w:id="3693"/>
            <w:r w:rsidRPr="001E1E28">
              <w:rPr>
                <w:sz w:val="12"/>
                <w:szCs w:val="12"/>
              </w:rPr>
              <w:t>21.865.031</w:t>
            </w:r>
          </w:p>
        </w:tc>
        <w:tc>
          <w:tcPr>
            <w:tcW w:w="1428" w:type="dxa"/>
            <w:tcBorders>
              <w:bottom w:val="single" w:sz="4" w:space="0" w:color="FFFFFF" w:themeColor="background1"/>
            </w:tcBorders>
            <w:shd w:val="solid" w:color="E6E6E6" w:fill="auto"/>
            <w:vAlign w:val="center"/>
          </w:tcPr>
          <w:p w14:paraId="21BF12E3" w14:textId="77777777" w:rsidR="00F27F92" w:rsidRPr="001E1E28" w:rsidRDefault="00F27F92" w:rsidP="00E17F75">
            <w:pPr>
              <w:pStyle w:val="070-TabelaPadro"/>
              <w:rPr>
                <w:sz w:val="12"/>
                <w:szCs w:val="12"/>
              </w:rPr>
            </w:pPr>
            <w:bookmarkStart w:id="3694" w:name="BBOUA04AD002"/>
            <w:bookmarkEnd w:id="3694"/>
            <w:r w:rsidRPr="001E1E28">
              <w:rPr>
                <w:sz w:val="12"/>
                <w:szCs w:val="12"/>
              </w:rPr>
              <w:t>17.927.393</w:t>
            </w:r>
          </w:p>
        </w:tc>
      </w:tr>
      <w:tr w:rsidR="00F27F92" w:rsidRPr="001E1E28" w14:paraId="7D674664" w14:textId="77777777" w:rsidTr="00F27F92">
        <w:trPr>
          <w:cantSplit/>
        </w:trPr>
        <w:tc>
          <w:tcPr>
            <w:tcW w:w="4040" w:type="dxa"/>
            <w:tcBorders>
              <w:bottom w:val="single" w:sz="4" w:space="0" w:color="FFFFFF" w:themeColor="background1"/>
            </w:tcBorders>
            <w:shd w:val="solid" w:color="F3F3F3" w:fill="auto"/>
            <w:vAlign w:val="center"/>
          </w:tcPr>
          <w:p w14:paraId="6AEFA633" w14:textId="77777777" w:rsidR="00F27F92" w:rsidRPr="001E1E28" w:rsidRDefault="00F27F92" w:rsidP="00E17F75">
            <w:pPr>
              <w:pStyle w:val="070-TabelaPadro"/>
              <w:ind w:left="60"/>
              <w:jc w:val="left"/>
              <w:rPr>
                <w:sz w:val="12"/>
                <w:szCs w:val="12"/>
              </w:rPr>
            </w:pPr>
            <w:bookmarkStart w:id="3695" w:name="BBOUA0400004" w:colFirst="0" w:colLast="0"/>
            <w:bookmarkEnd w:id="3690"/>
            <w:r w:rsidRPr="001E1E28">
              <w:rPr>
                <w:sz w:val="12"/>
                <w:szCs w:val="12"/>
              </w:rPr>
              <w:t>Direitos sobre vendas de câmbio</w:t>
            </w:r>
          </w:p>
        </w:tc>
        <w:tc>
          <w:tcPr>
            <w:tcW w:w="1428" w:type="dxa"/>
            <w:tcBorders>
              <w:bottom w:val="single" w:sz="4" w:space="0" w:color="FFFFFF" w:themeColor="background1"/>
            </w:tcBorders>
            <w:shd w:val="solid" w:color="F3F3F3" w:fill="auto"/>
            <w:vAlign w:val="center"/>
          </w:tcPr>
          <w:p w14:paraId="06C7DBF5" w14:textId="77777777" w:rsidR="00F27F92" w:rsidRPr="001E1E28" w:rsidRDefault="00F27F92" w:rsidP="00E17F75">
            <w:pPr>
              <w:pStyle w:val="070-TabelaPadro"/>
              <w:rPr>
                <w:sz w:val="12"/>
                <w:szCs w:val="12"/>
              </w:rPr>
            </w:pPr>
            <w:bookmarkStart w:id="3696" w:name="BBOUA04AA004"/>
            <w:bookmarkEnd w:id="3696"/>
            <w:r w:rsidRPr="001E1E28">
              <w:rPr>
                <w:sz w:val="12"/>
                <w:szCs w:val="12"/>
              </w:rPr>
              <w:t>16.343.332</w:t>
            </w:r>
          </w:p>
        </w:tc>
        <w:tc>
          <w:tcPr>
            <w:tcW w:w="1428" w:type="dxa"/>
            <w:tcBorders>
              <w:bottom w:val="single" w:sz="4" w:space="0" w:color="FFFFFF" w:themeColor="background1"/>
            </w:tcBorders>
            <w:shd w:val="solid" w:color="F3F3F3" w:fill="auto"/>
            <w:vAlign w:val="center"/>
          </w:tcPr>
          <w:p w14:paraId="3C4DE8FF" w14:textId="77777777" w:rsidR="00F27F92" w:rsidRPr="001E1E28" w:rsidRDefault="00F27F92" w:rsidP="00E17F75">
            <w:pPr>
              <w:pStyle w:val="070-TabelaPadro"/>
              <w:rPr>
                <w:sz w:val="12"/>
                <w:szCs w:val="12"/>
              </w:rPr>
            </w:pPr>
            <w:bookmarkStart w:id="3697" w:name="BBOUA04AB004"/>
            <w:bookmarkEnd w:id="3697"/>
            <w:r w:rsidRPr="001E1E28">
              <w:rPr>
                <w:sz w:val="12"/>
                <w:szCs w:val="12"/>
              </w:rPr>
              <w:t>29.407.245</w:t>
            </w:r>
          </w:p>
        </w:tc>
        <w:tc>
          <w:tcPr>
            <w:tcW w:w="1428" w:type="dxa"/>
            <w:tcBorders>
              <w:bottom w:val="single" w:sz="4" w:space="0" w:color="FFFFFF" w:themeColor="background1"/>
            </w:tcBorders>
            <w:shd w:val="solid" w:color="F3F3F3" w:fill="auto"/>
            <w:vAlign w:val="center"/>
          </w:tcPr>
          <w:p w14:paraId="13F051CF" w14:textId="77777777" w:rsidR="00F27F92" w:rsidRPr="001E1E28" w:rsidRDefault="00F27F92" w:rsidP="00E17F75">
            <w:pPr>
              <w:pStyle w:val="070-TabelaPadro"/>
              <w:rPr>
                <w:sz w:val="12"/>
                <w:szCs w:val="12"/>
              </w:rPr>
            </w:pPr>
            <w:bookmarkStart w:id="3698" w:name="BBOUA04AC004"/>
            <w:bookmarkEnd w:id="3698"/>
            <w:r w:rsidRPr="001E1E28">
              <w:rPr>
                <w:sz w:val="12"/>
                <w:szCs w:val="12"/>
              </w:rPr>
              <w:t>16.377.041</w:t>
            </w:r>
          </w:p>
        </w:tc>
        <w:tc>
          <w:tcPr>
            <w:tcW w:w="1428" w:type="dxa"/>
            <w:tcBorders>
              <w:bottom w:val="single" w:sz="4" w:space="0" w:color="FFFFFF" w:themeColor="background1"/>
            </w:tcBorders>
            <w:shd w:val="solid" w:color="F3F3F3" w:fill="auto"/>
            <w:vAlign w:val="center"/>
          </w:tcPr>
          <w:p w14:paraId="057F3D82" w14:textId="77777777" w:rsidR="00F27F92" w:rsidRPr="001E1E28" w:rsidRDefault="00F27F92" w:rsidP="00E17F75">
            <w:pPr>
              <w:pStyle w:val="070-TabelaPadro"/>
              <w:rPr>
                <w:sz w:val="12"/>
                <w:szCs w:val="12"/>
              </w:rPr>
            </w:pPr>
            <w:bookmarkStart w:id="3699" w:name="BBOUA04AD004"/>
            <w:bookmarkEnd w:id="3699"/>
            <w:r w:rsidRPr="001E1E28">
              <w:rPr>
                <w:sz w:val="12"/>
                <w:szCs w:val="12"/>
              </w:rPr>
              <w:t>29.412.495</w:t>
            </w:r>
          </w:p>
        </w:tc>
      </w:tr>
      <w:tr w:rsidR="00F27F92" w:rsidRPr="001E1E28" w14:paraId="5CE49CB7" w14:textId="77777777" w:rsidTr="00F27F92">
        <w:trPr>
          <w:cantSplit/>
        </w:trPr>
        <w:tc>
          <w:tcPr>
            <w:tcW w:w="4040" w:type="dxa"/>
            <w:tcBorders>
              <w:bottom w:val="single" w:sz="4" w:space="0" w:color="FFFFFF" w:themeColor="background1"/>
            </w:tcBorders>
            <w:shd w:val="solid" w:color="E6E6E6" w:fill="auto"/>
            <w:vAlign w:val="center"/>
          </w:tcPr>
          <w:p w14:paraId="7E0463EF" w14:textId="77777777" w:rsidR="00F27F92" w:rsidRPr="001E1E28" w:rsidRDefault="00F27F92" w:rsidP="00E17F75">
            <w:pPr>
              <w:pStyle w:val="070-TabelaPadro"/>
              <w:ind w:left="60"/>
              <w:jc w:val="left"/>
              <w:rPr>
                <w:sz w:val="12"/>
                <w:szCs w:val="12"/>
              </w:rPr>
            </w:pPr>
            <w:bookmarkStart w:id="3700" w:name="BBOUA0400003" w:colFirst="0" w:colLast="0"/>
            <w:bookmarkEnd w:id="3695"/>
            <w:r w:rsidRPr="001E1E28">
              <w:rPr>
                <w:sz w:val="12"/>
                <w:szCs w:val="12"/>
              </w:rPr>
              <w:t>Cambiais e documentos a prazo em moedas estrangeiras</w:t>
            </w:r>
          </w:p>
        </w:tc>
        <w:tc>
          <w:tcPr>
            <w:tcW w:w="1428" w:type="dxa"/>
            <w:tcBorders>
              <w:bottom w:val="single" w:sz="4" w:space="0" w:color="FFFFFF" w:themeColor="background1"/>
            </w:tcBorders>
            <w:shd w:val="solid" w:color="E6E6E6" w:fill="auto"/>
            <w:vAlign w:val="center"/>
          </w:tcPr>
          <w:p w14:paraId="097AC08A" w14:textId="77777777" w:rsidR="00F27F92" w:rsidRPr="001E1E28" w:rsidRDefault="00F27F92" w:rsidP="00E17F75">
            <w:pPr>
              <w:pStyle w:val="070-TabelaPadro"/>
              <w:rPr>
                <w:sz w:val="12"/>
                <w:szCs w:val="12"/>
              </w:rPr>
            </w:pPr>
            <w:bookmarkStart w:id="3701" w:name="BBOUA04AA003"/>
            <w:bookmarkEnd w:id="3701"/>
            <w:r w:rsidRPr="001E1E28">
              <w:rPr>
                <w:sz w:val="12"/>
                <w:szCs w:val="12"/>
              </w:rPr>
              <w:t>68.894</w:t>
            </w:r>
          </w:p>
        </w:tc>
        <w:tc>
          <w:tcPr>
            <w:tcW w:w="1428" w:type="dxa"/>
            <w:tcBorders>
              <w:bottom w:val="single" w:sz="4" w:space="0" w:color="FFFFFF" w:themeColor="background1"/>
            </w:tcBorders>
            <w:shd w:val="solid" w:color="E6E6E6" w:fill="auto"/>
            <w:vAlign w:val="center"/>
          </w:tcPr>
          <w:p w14:paraId="45391339" w14:textId="77777777" w:rsidR="00F27F92" w:rsidRPr="001E1E28" w:rsidRDefault="00F27F92" w:rsidP="00E17F75">
            <w:pPr>
              <w:pStyle w:val="070-TabelaPadro"/>
              <w:rPr>
                <w:sz w:val="12"/>
                <w:szCs w:val="12"/>
              </w:rPr>
            </w:pPr>
            <w:bookmarkStart w:id="3702" w:name="BBOUA04AB003"/>
            <w:bookmarkEnd w:id="3702"/>
            <w:r w:rsidRPr="001E1E28">
              <w:rPr>
                <w:sz w:val="12"/>
                <w:szCs w:val="12"/>
              </w:rPr>
              <w:t>64.155</w:t>
            </w:r>
          </w:p>
        </w:tc>
        <w:tc>
          <w:tcPr>
            <w:tcW w:w="1428" w:type="dxa"/>
            <w:tcBorders>
              <w:bottom w:val="single" w:sz="4" w:space="0" w:color="FFFFFF" w:themeColor="background1"/>
            </w:tcBorders>
            <w:shd w:val="solid" w:color="E6E6E6" w:fill="auto"/>
            <w:vAlign w:val="center"/>
          </w:tcPr>
          <w:p w14:paraId="39A3482D" w14:textId="77777777" w:rsidR="00F27F92" w:rsidRPr="001E1E28" w:rsidRDefault="00F27F92" w:rsidP="00E17F75">
            <w:pPr>
              <w:pStyle w:val="070-TabelaPadro"/>
              <w:rPr>
                <w:sz w:val="12"/>
                <w:szCs w:val="12"/>
              </w:rPr>
            </w:pPr>
            <w:bookmarkStart w:id="3703" w:name="BBOUA04AC003"/>
            <w:bookmarkEnd w:id="3703"/>
            <w:r w:rsidRPr="001E1E28">
              <w:rPr>
                <w:sz w:val="12"/>
                <w:szCs w:val="12"/>
              </w:rPr>
              <w:t>68.894</w:t>
            </w:r>
          </w:p>
        </w:tc>
        <w:tc>
          <w:tcPr>
            <w:tcW w:w="1428" w:type="dxa"/>
            <w:tcBorders>
              <w:bottom w:val="single" w:sz="4" w:space="0" w:color="FFFFFF" w:themeColor="background1"/>
            </w:tcBorders>
            <w:shd w:val="solid" w:color="E6E6E6" w:fill="auto"/>
            <w:vAlign w:val="center"/>
          </w:tcPr>
          <w:p w14:paraId="4814B15A" w14:textId="77777777" w:rsidR="00F27F92" w:rsidRPr="001E1E28" w:rsidRDefault="00F27F92" w:rsidP="00E17F75">
            <w:pPr>
              <w:pStyle w:val="070-TabelaPadro"/>
              <w:rPr>
                <w:sz w:val="12"/>
                <w:szCs w:val="12"/>
              </w:rPr>
            </w:pPr>
            <w:bookmarkStart w:id="3704" w:name="BBOUA04AD003"/>
            <w:bookmarkEnd w:id="3704"/>
            <w:r w:rsidRPr="001E1E28">
              <w:rPr>
                <w:sz w:val="12"/>
                <w:szCs w:val="12"/>
              </w:rPr>
              <w:t>64.155</w:t>
            </w:r>
          </w:p>
        </w:tc>
      </w:tr>
      <w:tr w:rsidR="00F27F92" w:rsidRPr="001E1E28" w14:paraId="64D30291" w14:textId="77777777" w:rsidTr="00F27F92">
        <w:trPr>
          <w:cantSplit/>
        </w:trPr>
        <w:tc>
          <w:tcPr>
            <w:tcW w:w="4040" w:type="dxa"/>
            <w:tcBorders>
              <w:bottom w:val="single" w:sz="4" w:space="0" w:color="FFFFFF" w:themeColor="background1"/>
            </w:tcBorders>
            <w:shd w:val="solid" w:color="F3F3F3" w:fill="auto"/>
            <w:vAlign w:val="center"/>
          </w:tcPr>
          <w:p w14:paraId="495CFC36" w14:textId="77777777" w:rsidR="00F27F92" w:rsidRPr="001E1E28" w:rsidRDefault="00F27F92" w:rsidP="00E17F75">
            <w:pPr>
              <w:pStyle w:val="070-TabelaPadro"/>
              <w:ind w:left="60"/>
              <w:jc w:val="left"/>
              <w:rPr>
                <w:sz w:val="12"/>
                <w:szCs w:val="12"/>
              </w:rPr>
            </w:pPr>
            <w:bookmarkStart w:id="3705" w:name="BBOUA0400006" w:colFirst="0" w:colLast="0"/>
            <w:bookmarkEnd w:id="3700"/>
            <w:r w:rsidRPr="001E1E28">
              <w:rPr>
                <w:sz w:val="12"/>
                <w:szCs w:val="12"/>
              </w:rPr>
              <w:t>Valores em moedas estrangeiras a receber</w:t>
            </w:r>
          </w:p>
        </w:tc>
        <w:tc>
          <w:tcPr>
            <w:tcW w:w="1428" w:type="dxa"/>
            <w:tcBorders>
              <w:bottom w:val="single" w:sz="4" w:space="0" w:color="FFFFFF" w:themeColor="background1"/>
            </w:tcBorders>
            <w:shd w:val="solid" w:color="F3F3F3" w:fill="auto"/>
            <w:vAlign w:val="center"/>
          </w:tcPr>
          <w:p w14:paraId="0F447465" w14:textId="77777777" w:rsidR="00F27F92" w:rsidRPr="001E1E28" w:rsidRDefault="00F27F92" w:rsidP="00E17F75">
            <w:pPr>
              <w:pStyle w:val="070-TabelaPadro"/>
              <w:rPr>
                <w:sz w:val="12"/>
                <w:szCs w:val="12"/>
              </w:rPr>
            </w:pPr>
            <w:bookmarkStart w:id="3706" w:name="BBOUA04AA006"/>
            <w:bookmarkEnd w:id="3706"/>
            <w:r w:rsidRPr="001E1E28">
              <w:rPr>
                <w:sz w:val="12"/>
                <w:szCs w:val="12"/>
              </w:rPr>
              <w:t>950</w:t>
            </w:r>
          </w:p>
        </w:tc>
        <w:tc>
          <w:tcPr>
            <w:tcW w:w="1428" w:type="dxa"/>
            <w:tcBorders>
              <w:bottom w:val="single" w:sz="4" w:space="0" w:color="FFFFFF" w:themeColor="background1"/>
            </w:tcBorders>
            <w:shd w:val="solid" w:color="F3F3F3" w:fill="auto"/>
            <w:vAlign w:val="center"/>
          </w:tcPr>
          <w:p w14:paraId="5031F2D3" w14:textId="77777777" w:rsidR="00F27F92" w:rsidRPr="001E1E28" w:rsidRDefault="00F27F92" w:rsidP="00E17F75">
            <w:pPr>
              <w:pStyle w:val="070-TabelaPadro"/>
              <w:rPr>
                <w:sz w:val="12"/>
                <w:szCs w:val="12"/>
              </w:rPr>
            </w:pPr>
            <w:bookmarkStart w:id="3707" w:name="BBOUA04AB006"/>
            <w:bookmarkEnd w:id="3707"/>
            <w:r w:rsidRPr="001E1E28">
              <w:rPr>
                <w:sz w:val="12"/>
                <w:szCs w:val="12"/>
              </w:rPr>
              <w:t>872</w:t>
            </w:r>
          </w:p>
        </w:tc>
        <w:tc>
          <w:tcPr>
            <w:tcW w:w="1428" w:type="dxa"/>
            <w:tcBorders>
              <w:bottom w:val="single" w:sz="4" w:space="0" w:color="FFFFFF" w:themeColor="background1"/>
            </w:tcBorders>
            <w:shd w:val="solid" w:color="F3F3F3" w:fill="auto"/>
            <w:vAlign w:val="center"/>
          </w:tcPr>
          <w:p w14:paraId="273D61F8" w14:textId="77777777" w:rsidR="00F27F92" w:rsidRPr="001E1E28" w:rsidRDefault="00F27F92" w:rsidP="00E17F75">
            <w:pPr>
              <w:pStyle w:val="070-TabelaPadro"/>
              <w:rPr>
                <w:sz w:val="12"/>
                <w:szCs w:val="12"/>
              </w:rPr>
            </w:pPr>
            <w:bookmarkStart w:id="3708" w:name="BBOUA04AC006"/>
            <w:bookmarkEnd w:id="3708"/>
            <w:r w:rsidRPr="001E1E28">
              <w:rPr>
                <w:sz w:val="12"/>
                <w:szCs w:val="12"/>
              </w:rPr>
              <w:t>950</w:t>
            </w:r>
          </w:p>
        </w:tc>
        <w:tc>
          <w:tcPr>
            <w:tcW w:w="1428" w:type="dxa"/>
            <w:tcBorders>
              <w:bottom w:val="single" w:sz="4" w:space="0" w:color="FFFFFF" w:themeColor="background1"/>
            </w:tcBorders>
            <w:shd w:val="solid" w:color="F3F3F3" w:fill="auto"/>
            <w:vAlign w:val="center"/>
          </w:tcPr>
          <w:p w14:paraId="78E42E59" w14:textId="77777777" w:rsidR="00F27F92" w:rsidRPr="001E1E28" w:rsidRDefault="00F27F92" w:rsidP="00E17F75">
            <w:pPr>
              <w:pStyle w:val="070-TabelaPadro"/>
              <w:rPr>
                <w:sz w:val="12"/>
                <w:szCs w:val="12"/>
              </w:rPr>
            </w:pPr>
            <w:bookmarkStart w:id="3709" w:name="BBOUA04AD006"/>
            <w:bookmarkEnd w:id="3709"/>
            <w:r w:rsidRPr="001E1E28">
              <w:rPr>
                <w:sz w:val="12"/>
                <w:szCs w:val="12"/>
              </w:rPr>
              <w:t>872</w:t>
            </w:r>
          </w:p>
        </w:tc>
      </w:tr>
      <w:tr w:rsidR="00F27F92" w:rsidRPr="001E1E28" w14:paraId="4CD042E5" w14:textId="77777777" w:rsidTr="00F27F92">
        <w:trPr>
          <w:cantSplit/>
        </w:trPr>
        <w:tc>
          <w:tcPr>
            <w:tcW w:w="4040" w:type="dxa"/>
            <w:tcBorders>
              <w:bottom w:val="single" w:sz="4" w:space="0" w:color="FFFFFF" w:themeColor="background1"/>
            </w:tcBorders>
            <w:shd w:val="solid" w:color="E6E6E6" w:fill="auto"/>
            <w:vAlign w:val="center"/>
          </w:tcPr>
          <w:p w14:paraId="0E1666CC" w14:textId="77777777" w:rsidR="00F27F92" w:rsidRPr="001E1E28" w:rsidRDefault="00F27F92" w:rsidP="00E17F75">
            <w:pPr>
              <w:pStyle w:val="070-TabelaPadro"/>
              <w:ind w:left="60"/>
              <w:jc w:val="left"/>
              <w:rPr>
                <w:sz w:val="12"/>
                <w:szCs w:val="12"/>
              </w:rPr>
            </w:pPr>
            <w:bookmarkStart w:id="3710" w:name="BBOUA0400005" w:colFirst="0" w:colLast="0"/>
            <w:bookmarkEnd w:id="3705"/>
            <w:r w:rsidRPr="001E1E28">
              <w:rPr>
                <w:sz w:val="12"/>
                <w:szCs w:val="12"/>
              </w:rPr>
              <w:t>(Adiantamentos em moeda nacional/estrangeira recebidos)</w:t>
            </w:r>
          </w:p>
        </w:tc>
        <w:tc>
          <w:tcPr>
            <w:tcW w:w="1428" w:type="dxa"/>
            <w:tcBorders>
              <w:bottom w:val="single" w:sz="4" w:space="0" w:color="FFFFFF" w:themeColor="background1"/>
            </w:tcBorders>
            <w:shd w:val="solid" w:color="E6E6E6" w:fill="auto"/>
            <w:vAlign w:val="center"/>
          </w:tcPr>
          <w:p w14:paraId="0C7245BA" w14:textId="77777777" w:rsidR="00F27F92" w:rsidRPr="001E1E28" w:rsidRDefault="00F27F92" w:rsidP="00E17F75">
            <w:pPr>
              <w:pStyle w:val="070-TabelaPadro"/>
              <w:rPr>
                <w:sz w:val="12"/>
                <w:szCs w:val="12"/>
              </w:rPr>
            </w:pPr>
            <w:bookmarkStart w:id="3711" w:name="BBOUA04AA005"/>
            <w:bookmarkEnd w:id="3711"/>
            <w:r w:rsidRPr="001E1E28">
              <w:rPr>
                <w:sz w:val="12"/>
                <w:szCs w:val="12"/>
              </w:rPr>
              <w:t>(15.820.534)</w:t>
            </w:r>
          </w:p>
        </w:tc>
        <w:tc>
          <w:tcPr>
            <w:tcW w:w="1428" w:type="dxa"/>
            <w:tcBorders>
              <w:bottom w:val="single" w:sz="4" w:space="0" w:color="FFFFFF" w:themeColor="background1"/>
            </w:tcBorders>
            <w:shd w:val="solid" w:color="E6E6E6" w:fill="auto"/>
            <w:vAlign w:val="center"/>
          </w:tcPr>
          <w:p w14:paraId="16E9AB18" w14:textId="77777777" w:rsidR="00F27F92" w:rsidRPr="001E1E28" w:rsidRDefault="00F27F92" w:rsidP="00E17F75">
            <w:pPr>
              <w:pStyle w:val="070-TabelaPadro"/>
              <w:rPr>
                <w:sz w:val="12"/>
                <w:szCs w:val="12"/>
              </w:rPr>
            </w:pPr>
            <w:bookmarkStart w:id="3712" w:name="BBOUA04AB005"/>
            <w:bookmarkEnd w:id="3712"/>
            <w:r w:rsidRPr="001E1E28">
              <w:rPr>
                <w:sz w:val="12"/>
                <w:szCs w:val="12"/>
              </w:rPr>
              <w:t>(28.645.733)</w:t>
            </w:r>
          </w:p>
        </w:tc>
        <w:tc>
          <w:tcPr>
            <w:tcW w:w="1428" w:type="dxa"/>
            <w:tcBorders>
              <w:bottom w:val="single" w:sz="4" w:space="0" w:color="FFFFFF" w:themeColor="background1"/>
            </w:tcBorders>
            <w:shd w:val="solid" w:color="E6E6E6" w:fill="auto"/>
            <w:vAlign w:val="center"/>
          </w:tcPr>
          <w:p w14:paraId="1D5565E1" w14:textId="77777777" w:rsidR="00F27F92" w:rsidRPr="001E1E28" w:rsidRDefault="00F27F92" w:rsidP="00E17F75">
            <w:pPr>
              <w:pStyle w:val="070-TabelaPadro"/>
              <w:rPr>
                <w:sz w:val="12"/>
                <w:szCs w:val="12"/>
              </w:rPr>
            </w:pPr>
            <w:bookmarkStart w:id="3713" w:name="BBOUA04AC005"/>
            <w:bookmarkEnd w:id="3713"/>
            <w:r w:rsidRPr="001E1E28">
              <w:rPr>
                <w:sz w:val="12"/>
                <w:szCs w:val="12"/>
              </w:rPr>
              <w:t>(15.820.534)</w:t>
            </w:r>
          </w:p>
        </w:tc>
        <w:tc>
          <w:tcPr>
            <w:tcW w:w="1428" w:type="dxa"/>
            <w:tcBorders>
              <w:bottom w:val="single" w:sz="4" w:space="0" w:color="FFFFFF" w:themeColor="background1"/>
            </w:tcBorders>
            <w:shd w:val="solid" w:color="E6E6E6" w:fill="auto"/>
            <w:vAlign w:val="center"/>
          </w:tcPr>
          <w:p w14:paraId="70321804" w14:textId="77777777" w:rsidR="00F27F92" w:rsidRPr="001E1E28" w:rsidRDefault="00F27F92" w:rsidP="00E17F75">
            <w:pPr>
              <w:pStyle w:val="070-TabelaPadro"/>
              <w:rPr>
                <w:sz w:val="12"/>
                <w:szCs w:val="12"/>
              </w:rPr>
            </w:pPr>
            <w:bookmarkStart w:id="3714" w:name="BBOUA04AD005"/>
            <w:bookmarkEnd w:id="3714"/>
            <w:r w:rsidRPr="001E1E28">
              <w:rPr>
                <w:sz w:val="12"/>
                <w:szCs w:val="12"/>
              </w:rPr>
              <w:t>(28.645.733)</w:t>
            </w:r>
          </w:p>
        </w:tc>
      </w:tr>
      <w:tr w:rsidR="00F27F92" w:rsidRPr="001E1E28" w14:paraId="1B38C972" w14:textId="77777777" w:rsidTr="00F27F92">
        <w:trPr>
          <w:cantSplit/>
        </w:trPr>
        <w:tc>
          <w:tcPr>
            <w:tcW w:w="4040" w:type="dxa"/>
            <w:tcBorders>
              <w:bottom w:val="single" w:sz="4" w:space="0" w:color="FFFFFF" w:themeColor="background1"/>
            </w:tcBorders>
            <w:shd w:val="solid" w:color="F3F3F3" w:fill="auto"/>
            <w:vAlign w:val="center"/>
          </w:tcPr>
          <w:p w14:paraId="6CA32554" w14:textId="77777777" w:rsidR="00F27F92" w:rsidRPr="001E1E28" w:rsidRDefault="00F27F92" w:rsidP="00E17F75">
            <w:pPr>
              <w:pStyle w:val="070-TabelaPadro"/>
              <w:jc w:val="left"/>
              <w:rPr>
                <w:b/>
                <w:sz w:val="12"/>
                <w:szCs w:val="12"/>
              </w:rPr>
            </w:pPr>
            <w:bookmarkStart w:id="3715" w:name="BBOUA0400007" w:colFirst="0" w:colLast="0"/>
            <w:bookmarkEnd w:id="3710"/>
            <w:r w:rsidRPr="001E1E28">
              <w:rPr>
                <w:b/>
                <w:sz w:val="12"/>
                <w:szCs w:val="12"/>
              </w:rPr>
              <w:t>Total</w:t>
            </w:r>
          </w:p>
        </w:tc>
        <w:tc>
          <w:tcPr>
            <w:tcW w:w="1428" w:type="dxa"/>
            <w:tcBorders>
              <w:bottom w:val="single" w:sz="4" w:space="0" w:color="FFFFFF" w:themeColor="background1"/>
            </w:tcBorders>
            <w:shd w:val="solid" w:color="F3F3F3" w:fill="auto"/>
            <w:vAlign w:val="center"/>
          </w:tcPr>
          <w:p w14:paraId="49DBF50F" w14:textId="77777777" w:rsidR="00F27F92" w:rsidRPr="001E1E28" w:rsidRDefault="00F27F92" w:rsidP="00E17F75">
            <w:pPr>
              <w:pStyle w:val="070-TabelaPadro"/>
              <w:rPr>
                <w:b/>
                <w:sz w:val="12"/>
                <w:szCs w:val="12"/>
              </w:rPr>
            </w:pPr>
            <w:bookmarkStart w:id="3716" w:name="BBOUA04AA007"/>
            <w:bookmarkEnd w:id="3716"/>
            <w:r w:rsidRPr="001E1E28">
              <w:rPr>
                <w:b/>
                <w:sz w:val="12"/>
                <w:szCs w:val="12"/>
              </w:rPr>
              <w:t>22.435.327</w:t>
            </w:r>
          </w:p>
        </w:tc>
        <w:tc>
          <w:tcPr>
            <w:tcW w:w="1428" w:type="dxa"/>
            <w:tcBorders>
              <w:bottom w:val="single" w:sz="4" w:space="0" w:color="FFFFFF" w:themeColor="background1"/>
            </w:tcBorders>
            <w:shd w:val="solid" w:color="F3F3F3" w:fill="auto"/>
            <w:vAlign w:val="center"/>
          </w:tcPr>
          <w:p w14:paraId="16552FDF" w14:textId="77777777" w:rsidR="00F27F92" w:rsidRPr="001E1E28" w:rsidRDefault="00F27F92" w:rsidP="00E17F75">
            <w:pPr>
              <w:pStyle w:val="070-TabelaPadro"/>
              <w:rPr>
                <w:b/>
                <w:sz w:val="12"/>
                <w:szCs w:val="12"/>
              </w:rPr>
            </w:pPr>
            <w:bookmarkStart w:id="3717" w:name="BBOUA04AB007"/>
            <w:bookmarkEnd w:id="3717"/>
            <w:r w:rsidRPr="001E1E28">
              <w:rPr>
                <w:b/>
                <w:sz w:val="12"/>
                <w:szCs w:val="12"/>
              </w:rPr>
              <w:t>18.707.062</w:t>
            </w:r>
          </w:p>
        </w:tc>
        <w:tc>
          <w:tcPr>
            <w:tcW w:w="1428" w:type="dxa"/>
            <w:tcBorders>
              <w:bottom w:val="single" w:sz="4" w:space="0" w:color="FFFFFF" w:themeColor="background1"/>
            </w:tcBorders>
            <w:shd w:val="solid" w:color="F3F3F3" w:fill="auto"/>
            <w:vAlign w:val="center"/>
          </w:tcPr>
          <w:p w14:paraId="5D1A354F" w14:textId="77777777" w:rsidR="00F27F92" w:rsidRPr="001E1E28" w:rsidRDefault="00F27F92" w:rsidP="00E17F75">
            <w:pPr>
              <w:pStyle w:val="070-TabelaPadro"/>
              <w:rPr>
                <w:b/>
                <w:sz w:val="12"/>
                <w:szCs w:val="12"/>
              </w:rPr>
            </w:pPr>
            <w:bookmarkStart w:id="3718" w:name="BBOUA04AC007"/>
            <w:bookmarkEnd w:id="3718"/>
            <w:r w:rsidRPr="001E1E28">
              <w:rPr>
                <w:b/>
                <w:sz w:val="12"/>
                <w:szCs w:val="12"/>
              </w:rPr>
              <w:t>22.491.382</w:t>
            </w:r>
          </w:p>
        </w:tc>
        <w:tc>
          <w:tcPr>
            <w:tcW w:w="1428" w:type="dxa"/>
            <w:tcBorders>
              <w:bottom w:val="single" w:sz="4" w:space="0" w:color="FFFFFF" w:themeColor="background1"/>
            </w:tcBorders>
            <w:shd w:val="solid" w:color="F3F3F3" w:fill="auto"/>
            <w:vAlign w:val="center"/>
          </w:tcPr>
          <w:p w14:paraId="517BF37C" w14:textId="77777777" w:rsidR="00F27F92" w:rsidRPr="001E1E28" w:rsidRDefault="00F27F92" w:rsidP="00E17F75">
            <w:pPr>
              <w:pStyle w:val="070-TabelaPadro"/>
              <w:rPr>
                <w:b/>
                <w:sz w:val="12"/>
                <w:szCs w:val="12"/>
              </w:rPr>
            </w:pPr>
            <w:bookmarkStart w:id="3719" w:name="BBOUA04AD007"/>
            <w:bookmarkEnd w:id="3719"/>
            <w:r w:rsidRPr="001E1E28">
              <w:rPr>
                <w:b/>
                <w:sz w:val="12"/>
                <w:szCs w:val="12"/>
              </w:rPr>
              <w:t>18.759.182</w:t>
            </w:r>
          </w:p>
        </w:tc>
      </w:tr>
      <w:bookmarkEnd w:id="3715"/>
      <w:tr w:rsidR="00F27F92" w:rsidRPr="001E1E28" w14:paraId="4DD4C422" w14:textId="77777777" w:rsidTr="00F27F92">
        <w:trPr>
          <w:cantSplit/>
        </w:trPr>
        <w:tc>
          <w:tcPr>
            <w:tcW w:w="4040" w:type="dxa"/>
            <w:tcBorders>
              <w:bottom w:val="single" w:sz="4" w:space="0" w:color="FFFFFF" w:themeColor="background1"/>
            </w:tcBorders>
            <w:shd w:val="solid" w:color="E6E6E6" w:fill="auto"/>
            <w:vAlign w:val="center"/>
          </w:tcPr>
          <w:p w14:paraId="6C94D561" w14:textId="77777777" w:rsidR="00F27F92" w:rsidRPr="001E1E28" w:rsidRDefault="00F27F92" w:rsidP="00E17F75">
            <w:pPr>
              <w:pStyle w:val="070-TabelaPadro"/>
              <w:jc w:val="left"/>
              <w:rPr>
                <w:sz w:val="12"/>
                <w:szCs w:val="12"/>
              </w:rPr>
            </w:pPr>
          </w:p>
        </w:tc>
        <w:tc>
          <w:tcPr>
            <w:tcW w:w="1428" w:type="dxa"/>
            <w:tcBorders>
              <w:bottom w:val="single" w:sz="4" w:space="0" w:color="FFFFFF" w:themeColor="background1"/>
            </w:tcBorders>
            <w:shd w:val="solid" w:color="E6E6E6" w:fill="auto"/>
            <w:vAlign w:val="center"/>
          </w:tcPr>
          <w:p w14:paraId="24CAE892"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E6E6E6" w:fill="auto"/>
            <w:vAlign w:val="center"/>
          </w:tcPr>
          <w:p w14:paraId="1748E61C"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E6E6E6" w:fill="auto"/>
            <w:vAlign w:val="center"/>
          </w:tcPr>
          <w:p w14:paraId="62B07512"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E6E6E6" w:fill="auto"/>
            <w:vAlign w:val="center"/>
          </w:tcPr>
          <w:p w14:paraId="26881685" w14:textId="77777777" w:rsidR="00F27F92" w:rsidRPr="001E1E28" w:rsidRDefault="00F27F92" w:rsidP="00E17F75">
            <w:pPr>
              <w:pStyle w:val="070-TabelaPadro"/>
              <w:rPr>
                <w:sz w:val="12"/>
                <w:szCs w:val="12"/>
              </w:rPr>
            </w:pPr>
          </w:p>
        </w:tc>
      </w:tr>
      <w:tr w:rsidR="00F27F92" w:rsidRPr="001E1E28" w14:paraId="04D0FE22" w14:textId="77777777" w:rsidTr="00F27F92">
        <w:trPr>
          <w:cantSplit/>
        </w:trPr>
        <w:tc>
          <w:tcPr>
            <w:tcW w:w="4040" w:type="dxa"/>
            <w:tcBorders>
              <w:bottom w:val="single" w:sz="4" w:space="0" w:color="FFFFFF" w:themeColor="background1"/>
            </w:tcBorders>
            <w:shd w:val="solid" w:color="F3F3F3" w:fill="auto"/>
            <w:vAlign w:val="center"/>
          </w:tcPr>
          <w:p w14:paraId="767521B1" w14:textId="77777777" w:rsidR="00F27F92" w:rsidRPr="001E1E28" w:rsidRDefault="00F27F92" w:rsidP="00E17F75">
            <w:pPr>
              <w:pStyle w:val="070-TabelaPadro"/>
              <w:ind w:left="60"/>
              <w:jc w:val="left"/>
              <w:rPr>
                <w:sz w:val="12"/>
                <w:szCs w:val="12"/>
              </w:rPr>
            </w:pPr>
            <w:bookmarkStart w:id="3720" w:name="BBOUA0400009" w:colFirst="0" w:colLast="0"/>
            <w:r w:rsidRPr="001E1E28">
              <w:rPr>
                <w:sz w:val="12"/>
                <w:szCs w:val="12"/>
              </w:rPr>
              <w:t>Ativo circulante</w:t>
            </w:r>
          </w:p>
        </w:tc>
        <w:tc>
          <w:tcPr>
            <w:tcW w:w="1428" w:type="dxa"/>
            <w:tcBorders>
              <w:bottom w:val="single" w:sz="4" w:space="0" w:color="FFFFFF" w:themeColor="background1"/>
            </w:tcBorders>
            <w:shd w:val="solid" w:color="F3F3F3" w:fill="auto"/>
            <w:vAlign w:val="center"/>
          </w:tcPr>
          <w:p w14:paraId="069A7F3C" w14:textId="77777777" w:rsidR="00F27F92" w:rsidRPr="001E1E28" w:rsidRDefault="00F27F92" w:rsidP="00E17F75">
            <w:pPr>
              <w:pStyle w:val="070-TabelaPadro"/>
              <w:rPr>
                <w:sz w:val="12"/>
                <w:szCs w:val="12"/>
              </w:rPr>
            </w:pPr>
            <w:bookmarkStart w:id="3721" w:name="BBOUA04AA009"/>
            <w:bookmarkEnd w:id="3721"/>
            <w:r w:rsidRPr="001E1E28">
              <w:rPr>
                <w:sz w:val="12"/>
                <w:szCs w:val="12"/>
              </w:rPr>
              <w:t>20.644.292</w:t>
            </w:r>
          </w:p>
        </w:tc>
        <w:tc>
          <w:tcPr>
            <w:tcW w:w="1428" w:type="dxa"/>
            <w:tcBorders>
              <w:bottom w:val="single" w:sz="4" w:space="0" w:color="FFFFFF" w:themeColor="background1"/>
            </w:tcBorders>
            <w:shd w:val="solid" w:color="F3F3F3" w:fill="auto"/>
            <w:vAlign w:val="center"/>
          </w:tcPr>
          <w:p w14:paraId="700FE50E" w14:textId="77777777" w:rsidR="00F27F92" w:rsidRPr="001E1E28" w:rsidRDefault="00F27F92" w:rsidP="00E17F75">
            <w:pPr>
              <w:pStyle w:val="070-TabelaPadro"/>
              <w:rPr>
                <w:sz w:val="12"/>
                <w:szCs w:val="12"/>
              </w:rPr>
            </w:pPr>
            <w:bookmarkStart w:id="3722" w:name="BBOUA04AB009"/>
            <w:bookmarkEnd w:id="3722"/>
            <w:r w:rsidRPr="001E1E28">
              <w:rPr>
                <w:sz w:val="12"/>
                <w:szCs w:val="12"/>
              </w:rPr>
              <w:t>18.611.696</w:t>
            </w:r>
          </w:p>
        </w:tc>
        <w:tc>
          <w:tcPr>
            <w:tcW w:w="1428" w:type="dxa"/>
            <w:tcBorders>
              <w:bottom w:val="single" w:sz="4" w:space="0" w:color="FFFFFF" w:themeColor="background1"/>
            </w:tcBorders>
            <w:shd w:val="solid" w:color="F3F3F3" w:fill="auto"/>
            <w:vAlign w:val="center"/>
          </w:tcPr>
          <w:p w14:paraId="2CD33622" w14:textId="77777777" w:rsidR="00F27F92" w:rsidRPr="001E1E28" w:rsidRDefault="00F27F92" w:rsidP="00E17F75">
            <w:pPr>
              <w:pStyle w:val="070-TabelaPadro"/>
              <w:rPr>
                <w:sz w:val="12"/>
                <w:szCs w:val="12"/>
              </w:rPr>
            </w:pPr>
            <w:bookmarkStart w:id="3723" w:name="BBOUA04AC009"/>
            <w:bookmarkEnd w:id="3723"/>
            <w:r w:rsidRPr="001E1E28">
              <w:rPr>
                <w:sz w:val="12"/>
                <w:szCs w:val="12"/>
              </w:rPr>
              <w:t>20.700.347</w:t>
            </w:r>
          </w:p>
        </w:tc>
        <w:tc>
          <w:tcPr>
            <w:tcW w:w="1428" w:type="dxa"/>
            <w:tcBorders>
              <w:bottom w:val="single" w:sz="4" w:space="0" w:color="FFFFFF" w:themeColor="background1"/>
            </w:tcBorders>
            <w:shd w:val="solid" w:color="F3F3F3" w:fill="auto"/>
            <w:vAlign w:val="center"/>
          </w:tcPr>
          <w:p w14:paraId="3DD08D7E" w14:textId="77777777" w:rsidR="00F27F92" w:rsidRPr="001E1E28" w:rsidRDefault="00F27F92" w:rsidP="00E17F75">
            <w:pPr>
              <w:pStyle w:val="070-TabelaPadro"/>
              <w:rPr>
                <w:sz w:val="12"/>
                <w:szCs w:val="12"/>
              </w:rPr>
            </w:pPr>
            <w:bookmarkStart w:id="3724" w:name="BBOUA04AD009"/>
            <w:bookmarkEnd w:id="3724"/>
            <w:r w:rsidRPr="001E1E28">
              <w:rPr>
                <w:sz w:val="12"/>
                <w:szCs w:val="12"/>
              </w:rPr>
              <w:t>18.663.816</w:t>
            </w:r>
          </w:p>
        </w:tc>
      </w:tr>
      <w:tr w:rsidR="00F27F92" w:rsidRPr="001E1E28" w14:paraId="2BD6CF32" w14:textId="77777777" w:rsidTr="00F27F92">
        <w:trPr>
          <w:cantSplit/>
        </w:trPr>
        <w:tc>
          <w:tcPr>
            <w:tcW w:w="4040" w:type="dxa"/>
            <w:tcBorders>
              <w:bottom w:val="single" w:sz="4" w:space="0" w:color="FFFFFF" w:themeColor="background1"/>
            </w:tcBorders>
            <w:shd w:val="solid" w:color="E6E6E6" w:fill="auto"/>
            <w:vAlign w:val="center"/>
          </w:tcPr>
          <w:p w14:paraId="60B20C48" w14:textId="77777777" w:rsidR="00F27F92" w:rsidRPr="001E1E28" w:rsidRDefault="00F27F92" w:rsidP="00E17F75">
            <w:pPr>
              <w:pStyle w:val="070-TabelaPadro"/>
              <w:ind w:left="60"/>
              <w:jc w:val="left"/>
              <w:rPr>
                <w:sz w:val="12"/>
                <w:szCs w:val="12"/>
              </w:rPr>
            </w:pPr>
            <w:bookmarkStart w:id="3725" w:name="BBOUA0400010" w:colFirst="0" w:colLast="0"/>
            <w:bookmarkEnd w:id="3720"/>
            <w:r w:rsidRPr="001E1E28">
              <w:rPr>
                <w:sz w:val="12"/>
                <w:szCs w:val="12"/>
              </w:rPr>
              <w:t>Ativo não circulante</w:t>
            </w:r>
          </w:p>
        </w:tc>
        <w:tc>
          <w:tcPr>
            <w:tcW w:w="1428" w:type="dxa"/>
            <w:tcBorders>
              <w:bottom w:val="single" w:sz="4" w:space="0" w:color="FFFFFF" w:themeColor="background1"/>
            </w:tcBorders>
            <w:shd w:val="solid" w:color="E6E6E6" w:fill="auto"/>
            <w:vAlign w:val="center"/>
          </w:tcPr>
          <w:p w14:paraId="298E0D42" w14:textId="77777777" w:rsidR="00F27F92" w:rsidRPr="001E1E28" w:rsidRDefault="00F27F92" w:rsidP="00E17F75">
            <w:pPr>
              <w:pStyle w:val="070-TabelaPadro"/>
              <w:rPr>
                <w:sz w:val="12"/>
                <w:szCs w:val="12"/>
              </w:rPr>
            </w:pPr>
            <w:bookmarkStart w:id="3726" w:name="BBOUA04AA010"/>
            <w:bookmarkEnd w:id="3726"/>
            <w:r w:rsidRPr="001E1E28">
              <w:rPr>
                <w:sz w:val="12"/>
                <w:szCs w:val="12"/>
              </w:rPr>
              <w:t>1.791.035</w:t>
            </w:r>
          </w:p>
        </w:tc>
        <w:tc>
          <w:tcPr>
            <w:tcW w:w="1428" w:type="dxa"/>
            <w:tcBorders>
              <w:bottom w:val="single" w:sz="4" w:space="0" w:color="FFFFFF" w:themeColor="background1"/>
            </w:tcBorders>
            <w:shd w:val="solid" w:color="E6E6E6" w:fill="auto"/>
            <w:vAlign w:val="center"/>
          </w:tcPr>
          <w:p w14:paraId="499F746B" w14:textId="77777777" w:rsidR="00F27F92" w:rsidRPr="001E1E28" w:rsidRDefault="00F27F92" w:rsidP="00E17F75">
            <w:pPr>
              <w:pStyle w:val="070-TabelaPadro"/>
              <w:rPr>
                <w:sz w:val="12"/>
                <w:szCs w:val="12"/>
              </w:rPr>
            </w:pPr>
            <w:bookmarkStart w:id="3727" w:name="BBOUA04AB010"/>
            <w:bookmarkEnd w:id="3727"/>
            <w:r w:rsidRPr="001E1E28">
              <w:rPr>
                <w:sz w:val="12"/>
                <w:szCs w:val="12"/>
              </w:rPr>
              <w:t>95.366</w:t>
            </w:r>
          </w:p>
        </w:tc>
        <w:tc>
          <w:tcPr>
            <w:tcW w:w="1428" w:type="dxa"/>
            <w:tcBorders>
              <w:bottom w:val="single" w:sz="4" w:space="0" w:color="FFFFFF" w:themeColor="background1"/>
            </w:tcBorders>
            <w:shd w:val="solid" w:color="E6E6E6" w:fill="auto"/>
            <w:vAlign w:val="center"/>
          </w:tcPr>
          <w:p w14:paraId="054205BD" w14:textId="77777777" w:rsidR="00F27F92" w:rsidRPr="001E1E28" w:rsidRDefault="00F27F92" w:rsidP="00E17F75">
            <w:pPr>
              <w:pStyle w:val="070-TabelaPadro"/>
              <w:rPr>
                <w:sz w:val="12"/>
                <w:szCs w:val="12"/>
              </w:rPr>
            </w:pPr>
            <w:bookmarkStart w:id="3728" w:name="BBOUA04AC010"/>
            <w:bookmarkEnd w:id="3728"/>
            <w:r w:rsidRPr="001E1E28">
              <w:rPr>
                <w:sz w:val="12"/>
                <w:szCs w:val="12"/>
              </w:rPr>
              <w:t>1.791.035</w:t>
            </w:r>
          </w:p>
        </w:tc>
        <w:tc>
          <w:tcPr>
            <w:tcW w:w="1428" w:type="dxa"/>
            <w:tcBorders>
              <w:bottom w:val="single" w:sz="4" w:space="0" w:color="FFFFFF" w:themeColor="background1"/>
            </w:tcBorders>
            <w:shd w:val="solid" w:color="E6E6E6" w:fill="auto"/>
            <w:vAlign w:val="center"/>
          </w:tcPr>
          <w:p w14:paraId="50E2E778" w14:textId="77777777" w:rsidR="00F27F92" w:rsidRPr="001E1E28" w:rsidRDefault="00F27F92" w:rsidP="00E17F75">
            <w:pPr>
              <w:pStyle w:val="070-TabelaPadro"/>
              <w:rPr>
                <w:sz w:val="12"/>
                <w:szCs w:val="12"/>
              </w:rPr>
            </w:pPr>
            <w:bookmarkStart w:id="3729" w:name="BBOUA04AD010"/>
            <w:bookmarkEnd w:id="3729"/>
            <w:r w:rsidRPr="001E1E28">
              <w:rPr>
                <w:sz w:val="12"/>
                <w:szCs w:val="12"/>
              </w:rPr>
              <w:t>95.366</w:t>
            </w:r>
          </w:p>
        </w:tc>
      </w:tr>
      <w:bookmarkEnd w:id="3725"/>
      <w:tr w:rsidR="00F27F92" w:rsidRPr="001E1E28" w14:paraId="1B6181EC" w14:textId="77777777" w:rsidTr="00F27F92">
        <w:trPr>
          <w:cantSplit/>
        </w:trPr>
        <w:tc>
          <w:tcPr>
            <w:tcW w:w="4040" w:type="dxa"/>
            <w:tcBorders>
              <w:bottom w:val="single" w:sz="4" w:space="0" w:color="FFFFFF" w:themeColor="background1"/>
            </w:tcBorders>
            <w:shd w:val="solid" w:color="F3F3F3" w:fill="auto"/>
            <w:vAlign w:val="center"/>
          </w:tcPr>
          <w:p w14:paraId="6AD77A84" w14:textId="77777777" w:rsidR="00F27F92" w:rsidRPr="001E1E28" w:rsidRDefault="00F27F92" w:rsidP="00E17F75">
            <w:pPr>
              <w:pStyle w:val="070-TabelaPadro"/>
              <w:jc w:val="left"/>
              <w:rPr>
                <w:sz w:val="12"/>
                <w:szCs w:val="12"/>
              </w:rPr>
            </w:pPr>
          </w:p>
        </w:tc>
        <w:tc>
          <w:tcPr>
            <w:tcW w:w="1428" w:type="dxa"/>
            <w:tcBorders>
              <w:bottom w:val="single" w:sz="4" w:space="0" w:color="FFFFFF" w:themeColor="background1"/>
            </w:tcBorders>
            <w:shd w:val="solid" w:color="F3F3F3" w:fill="auto"/>
            <w:vAlign w:val="center"/>
          </w:tcPr>
          <w:p w14:paraId="6784137C"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F3F3F3" w:fill="auto"/>
            <w:vAlign w:val="center"/>
          </w:tcPr>
          <w:p w14:paraId="50EC6DDD"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F3F3F3" w:fill="auto"/>
            <w:vAlign w:val="center"/>
          </w:tcPr>
          <w:p w14:paraId="193F8DC1"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F3F3F3" w:fill="auto"/>
            <w:vAlign w:val="center"/>
          </w:tcPr>
          <w:p w14:paraId="362DF01E" w14:textId="77777777" w:rsidR="00F27F92" w:rsidRPr="001E1E28" w:rsidRDefault="00F27F92" w:rsidP="00E17F75">
            <w:pPr>
              <w:pStyle w:val="070-TabelaPadro"/>
              <w:rPr>
                <w:sz w:val="12"/>
                <w:szCs w:val="12"/>
              </w:rPr>
            </w:pPr>
          </w:p>
        </w:tc>
      </w:tr>
      <w:tr w:rsidR="00F27F92" w:rsidRPr="001E1E28" w14:paraId="7D43A4A5" w14:textId="77777777" w:rsidTr="00F27F92">
        <w:trPr>
          <w:cantSplit/>
        </w:trPr>
        <w:tc>
          <w:tcPr>
            <w:tcW w:w="4040" w:type="dxa"/>
            <w:tcBorders>
              <w:bottom w:val="single" w:sz="4" w:space="0" w:color="FFFFFF" w:themeColor="background1"/>
            </w:tcBorders>
            <w:shd w:val="solid" w:color="E6E6E6" w:fill="auto"/>
            <w:vAlign w:val="center"/>
          </w:tcPr>
          <w:p w14:paraId="06C1F81B" w14:textId="77777777" w:rsidR="00F27F92" w:rsidRPr="001E1E28" w:rsidRDefault="00F27F92" w:rsidP="00E17F75">
            <w:pPr>
              <w:pStyle w:val="070-TabelaPadro"/>
              <w:jc w:val="left"/>
              <w:rPr>
                <w:b/>
                <w:sz w:val="12"/>
                <w:szCs w:val="12"/>
              </w:rPr>
            </w:pPr>
            <w:bookmarkStart w:id="3730" w:name="BBOUA0400012" w:colFirst="0" w:colLast="0"/>
            <w:bookmarkStart w:id="3731" w:name="BBOUA04AA012" w:colFirst="0" w:colLast="0"/>
            <w:bookmarkStart w:id="3732" w:name="BBOUA04AB012" w:colFirst="0" w:colLast="0"/>
            <w:bookmarkStart w:id="3733" w:name="BBOUA04AC012" w:colFirst="0" w:colLast="0"/>
            <w:bookmarkStart w:id="3734" w:name="BBOUA04AD012" w:colFirst="0" w:colLast="0"/>
            <w:r w:rsidRPr="001E1E28">
              <w:rPr>
                <w:b/>
                <w:sz w:val="12"/>
                <w:szCs w:val="12"/>
              </w:rPr>
              <w:t>Posição passiva</w:t>
            </w:r>
          </w:p>
        </w:tc>
        <w:tc>
          <w:tcPr>
            <w:tcW w:w="1428" w:type="dxa"/>
            <w:tcBorders>
              <w:bottom w:val="single" w:sz="4" w:space="0" w:color="FFFFFF" w:themeColor="background1"/>
            </w:tcBorders>
            <w:shd w:val="solid" w:color="E6E6E6" w:fill="auto"/>
            <w:vAlign w:val="center"/>
          </w:tcPr>
          <w:p w14:paraId="5A57CE37" w14:textId="77777777" w:rsidR="00F27F92" w:rsidRPr="001E1E28" w:rsidRDefault="00F27F92" w:rsidP="00E17F75">
            <w:pPr>
              <w:pStyle w:val="070-TabelaPadro"/>
              <w:rPr>
                <w:b/>
                <w:sz w:val="12"/>
                <w:szCs w:val="12"/>
              </w:rPr>
            </w:pPr>
          </w:p>
        </w:tc>
        <w:tc>
          <w:tcPr>
            <w:tcW w:w="1428" w:type="dxa"/>
            <w:tcBorders>
              <w:bottom w:val="single" w:sz="4" w:space="0" w:color="FFFFFF" w:themeColor="background1"/>
            </w:tcBorders>
            <w:shd w:val="solid" w:color="E6E6E6" w:fill="auto"/>
            <w:vAlign w:val="center"/>
          </w:tcPr>
          <w:p w14:paraId="758F0CD6" w14:textId="77777777" w:rsidR="00F27F92" w:rsidRPr="001E1E28" w:rsidRDefault="00F27F92" w:rsidP="00E17F75">
            <w:pPr>
              <w:pStyle w:val="070-TabelaPadro"/>
              <w:rPr>
                <w:b/>
                <w:sz w:val="12"/>
                <w:szCs w:val="12"/>
              </w:rPr>
            </w:pPr>
          </w:p>
        </w:tc>
        <w:tc>
          <w:tcPr>
            <w:tcW w:w="1428" w:type="dxa"/>
            <w:tcBorders>
              <w:bottom w:val="single" w:sz="4" w:space="0" w:color="FFFFFF" w:themeColor="background1"/>
            </w:tcBorders>
            <w:shd w:val="solid" w:color="E6E6E6" w:fill="auto"/>
            <w:vAlign w:val="center"/>
          </w:tcPr>
          <w:p w14:paraId="0BEC6D6C" w14:textId="77777777" w:rsidR="00F27F92" w:rsidRPr="001E1E28" w:rsidRDefault="00F27F92" w:rsidP="00E17F75">
            <w:pPr>
              <w:pStyle w:val="070-TabelaPadro"/>
              <w:rPr>
                <w:b/>
                <w:sz w:val="12"/>
                <w:szCs w:val="12"/>
              </w:rPr>
            </w:pPr>
          </w:p>
        </w:tc>
        <w:tc>
          <w:tcPr>
            <w:tcW w:w="1428" w:type="dxa"/>
            <w:tcBorders>
              <w:bottom w:val="single" w:sz="4" w:space="0" w:color="FFFFFF" w:themeColor="background1"/>
            </w:tcBorders>
            <w:shd w:val="solid" w:color="E6E6E6" w:fill="auto"/>
            <w:vAlign w:val="center"/>
          </w:tcPr>
          <w:p w14:paraId="082E8F7F" w14:textId="77777777" w:rsidR="00F27F92" w:rsidRPr="001E1E28" w:rsidRDefault="00F27F92" w:rsidP="00E17F75">
            <w:pPr>
              <w:pStyle w:val="070-TabelaPadro"/>
              <w:rPr>
                <w:b/>
                <w:sz w:val="12"/>
                <w:szCs w:val="12"/>
              </w:rPr>
            </w:pPr>
          </w:p>
        </w:tc>
      </w:tr>
      <w:tr w:rsidR="00F27F92" w:rsidRPr="001E1E28" w14:paraId="4DB8A88E" w14:textId="77777777" w:rsidTr="00F27F92">
        <w:trPr>
          <w:cantSplit/>
        </w:trPr>
        <w:tc>
          <w:tcPr>
            <w:tcW w:w="4040" w:type="dxa"/>
            <w:tcBorders>
              <w:bottom w:val="single" w:sz="4" w:space="0" w:color="FFFFFF" w:themeColor="background1"/>
            </w:tcBorders>
            <w:shd w:val="solid" w:color="F3F3F3" w:fill="auto"/>
            <w:vAlign w:val="center"/>
          </w:tcPr>
          <w:p w14:paraId="27103FE9" w14:textId="77777777" w:rsidR="00F27F92" w:rsidRPr="001E1E28" w:rsidRDefault="00F27F92" w:rsidP="00E17F75">
            <w:pPr>
              <w:pStyle w:val="070-TabelaPadro"/>
              <w:ind w:left="60"/>
              <w:jc w:val="left"/>
              <w:rPr>
                <w:sz w:val="12"/>
                <w:szCs w:val="12"/>
              </w:rPr>
            </w:pPr>
            <w:bookmarkStart w:id="3735" w:name="BBOUA0400017" w:colFirst="0" w:colLast="0"/>
            <w:bookmarkEnd w:id="3730"/>
            <w:bookmarkEnd w:id="3731"/>
            <w:bookmarkEnd w:id="3732"/>
            <w:bookmarkEnd w:id="3733"/>
            <w:bookmarkEnd w:id="3734"/>
            <w:r w:rsidRPr="001E1E28">
              <w:rPr>
                <w:sz w:val="12"/>
                <w:szCs w:val="12"/>
              </w:rPr>
              <w:t>Obrigações por compras de câmbio</w:t>
            </w:r>
          </w:p>
        </w:tc>
        <w:tc>
          <w:tcPr>
            <w:tcW w:w="1428" w:type="dxa"/>
            <w:tcBorders>
              <w:bottom w:val="single" w:sz="4" w:space="0" w:color="FFFFFF" w:themeColor="background1"/>
            </w:tcBorders>
            <w:shd w:val="solid" w:color="F3F3F3" w:fill="auto"/>
            <w:vAlign w:val="center"/>
          </w:tcPr>
          <w:p w14:paraId="35708BC3" w14:textId="77777777" w:rsidR="00F27F92" w:rsidRPr="001E1E28" w:rsidRDefault="00F27F92" w:rsidP="00E17F75">
            <w:pPr>
              <w:pStyle w:val="070-TabelaPadro"/>
              <w:rPr>
                <w:sz w:val="12"/>
                <w:szCs w:val="12"/>
              </w:rPr>
            </w:pPr>
            <w:bookmarkStart w:id="3736" w:name="BBOUA04AA017"/>
            <w:bookmarkEnd w:id="3736"/>
            <w:r w:rsidRPr="001E1E28">
              <w:rPr>
                <w:sz w:val="12"/>
                <w:szCs w:val="12"/>
              </w:rPr>
              <w:t>21.121.384</w:t>
            </w:r>
          </w:p>
        </w:tc>
        <w:tc>
          <w:tcPr>
            <w:tcW w:w="1428" w:type="dxa"/>
            <w:tcBorders>
              <w:bottom w:val="single" w:sz="4" w:space="0" w:color="FFFFFF" w:themeColor="background1"/>
            </w:tcBorders>
            <w:shd w:val="solid" w:color="F3F3F3" w:fill="auto"/>
            <w:vAlign w:val="center"/>
          </w:tcPr>
          <w:p w14:paraId="39AE8192" w14:textId="77777777" w:rsidR="00F27F92" w:rsidRPr="001E1E28" w:rsidRDefault="00F27F92" w:rsidP="00E17F75">
            <w:pPr>
              <w:pStyle w:val="070-TabelaPadro"/>
              <w:rPr>
                <w:sz w:val="12"/>
                <w:szCs w:val="12"/>
              </w:rPr>
            </w:pPr>
            <w:bookmarkStart w:id="3737" w:name="BBOUA04AB017"/>
            <w:bookmarkEnd w:id="3737"/>
            <w:r w:rsidRPr="001E1E28">
              <w:rPr>
                <w:sz w:val="12"/>
                <w:szCs w:val="12"/>
              </w:rPr>
              <w:t>17.209.178</w:t>
            </w:r>
          </w:p>
        </w:tc>
        <w:tc>
          <w:tcPr>
            <w:tcW w:w="1428" w:type="dxa"/>
            <w:tcBorders>
              <w:bottom w:val="single" w:sz="4" w:space="0" w:color="FFFFFF" w:themeColor="background1"/>
            </w:tcBorders>
            <w:shd w:val="solid" w:color="F3F3F3" w:fill="auto"/>
            <w:vAlign w:val="center"/>
          </w:tcPr>
          <w:p w14:paraId="76AD8DAF" w14:textId="77777777" w:rsidR="00F27F92" w:rsidRPr="001E1E28" w:rsidRDefault="00F27F92" w:rsidP="00E17F75">
            <w:pPr>
              <w:pStyle w:val="070-TabelaPadro"/>
              <w:rPr>
                <w:sz w:val="12"/>
                <w:szCs w:val="12"/>
              </w:rPr>
            </w:pPr>
            <w:bookmarkStart w:id="3738" w:name="BBOUA04AC017"/>
            <w:bookmarkEnd w:id="3738"/>
            <w:r w:rsidRPr="001E1E28">
              <w:rPr>
                <w:sz w:val="12"/>
                <w:szCs w:val="12"/>
              </w:rPr>
              <w:t>21.149.475</w:t>
            </w:r>
          </w:p>
        </w:tc>
        <w:tc>
          <w:tcPr>
            <w:tcW w:w="1428" w:type="dxa"/>
            <w:tcBorders>
              <w:bottom w:val="single" w:sz="4" w:space="0" w:color="FFFFFF" w:themeColor="background1"/>
            </w:tcBorders>
            <w:shd w:val="solid" w:color="F3F3F3" w:fill="auto"/>
            <w:vAlign w:val="center"/>
          </w:tcPr>
          <w:p w14:paraId="7B2175FF" w14:textId="77777777" w:rsidR="00F27F92" w:rsidRPr="001E1E28" w:rsidRDefault="00F27F92" w:rsidP="00E17F75">
            <w:pPr>
              <w:pStyle w:val="070-TabelaPadro"/>
              <w:rPr>
                <w:sz w:val="12"/>
                <w:szCs w:val="12"/>
              </w:rPr>
            </w:pPr>
            <w:bookmarkStart w:id="3739" w:name="BBOUA04AD017"/>
            <w:bookmarkEnd w:id="3739"/>
            <w:r w:rsidRPr="001E1E28">
              <w:rPr>
                <w:sz w:val="12"/>
                <w:szCs w:val="12"/>
              </w:rPr>
              <w:t>17.261.661</w:t>
            </w:r>
          </w:p>
        </w:tc>
      </w:tr>
      <w:tr w:rsidR="00F27F92" w:rsidRPr="001E1E28" w14:paraId="62CBCFA3" w14:textId="77777777" w:rsidTr="00F27F92">
        <w:trPr>
          <w:cantSplit/>
        </w:trPr>
        <w:tc>
          <w:tcPr>
            <w:tcW w:w="4040" w:type="dxa"/>
            <w:tcBorders>
              <w:bottom w:val="single" w:sz="4" w:space="0" w:color="FFFFFF" w:themeColor="background1"/>
            </w:tcBorders>
            <w:shd w:val="solid" w:color="E6E6E6" w:fill="auto"/>
            <w:vAlign w:val="center"/>
          </w:tcPr>
          <w:p w14:paraId="40271F3C" w14:textId="77777777" w:rsidR="00F27F92" w:rsidRPr="001E1E28" w:rsidRDefault="00F27F92" w:rsidP="00E17F75">
            <w:pPr>
              <w:pStyle w:val="070-TabelaPadro"/>
              <w:ind w:left="60"/>
              <w:jc w:val="left"/>
              <w:rPr>
                <w:sz w:val="12"/>
                <w:szCs w:val="12"/>
              </w:rPr>
            </w:pPr>
            <w:bookmarkStart w:id="3740" w:name="BBOUA0400013" w:colFirst="0" w:colLast="0"/>
            <w:bookmarkEnd w:id="3735"/>
            <w:r w:rsidRPr="001E1E28">
              <w:rPr>
                <w:sz w:val="12"/>
                <w:szCs w:val="12"/>
              </w:rPr>
              <w:t>Câmbio vendido a liquidar</w:t>
            </w:r>
          </w:p>
        </w:tc>
        <w:tc>
          <w:tcPr>
            <w:tcW w:w="1428" w:type="dxa"/>
            <w:tcBorders>
              <w:bottom w:val="single" w:sz="4" w:space="0" w:color="FFFFFF" w:themeColor="background1"/>
            </w:tcBorders>
            <w:shd w:val="solid" w:color="E6E6E6" w:fill="auto"/>
            <w:vAlign w:val="center"/>
          </w:tcPr>
          <w:p w14:paraId="37E61DDC" w14:textId="77777777" w:rsidR="00F27F92" w:rsidRPr="001E1E28" w:rsidRDefault="00F27F92" w:rsidP="00E17F75">
            <w:pPr>
              <w:pStyle w:val="070-TabelaPadro"/>
              <w:rPr>
                <w:sz w:val="12"/>
                <w:szCs w:val="12"/>
              </w:rPr>
            </w:pPr>
            <w:bookmarkStart w:id="3741" w:name="BBOUA04AA013"/>
            <w:bookmarkEnd w:id="3741"/>
            <w:r w:rsidRPr="001E1E28">
              <w:rPr>
                <w:sz w:val="12"/>
                <w:szCs w:val="12"/>
              </w:rPr>
              <w:t>17.659.571</w:t>
            </w:r>
          </w:p>
        </w:tc>
        <w:tc>
          <w:tcPr>
            <w:tcW w:w="1428" w:type="dxa"/>
            <w:tcBorders>
              <w:bottom w:val="single" w:sz="4" w:space="0" w:color="FFFFFF" w:themeColor="background1"/>
            </w:tcBorders>
            <w:shd w:val="solid" w:color="E6E6E6" w:fill="auto"/>
            <w:vAlign w:val="center"/>
          </w:tcPr>
          <w:p w14:paraId="12144B54" w14:textId="77777777" w:rsidR="00F27F92" w:rsidRPr="001E1E28" w:rsidRDefault="00F27F92" w:rsidP="00E17F75">
            <w:pPr>
              <w:pStyle w:val="070-TabelaPadro"/>
              <w:rPr>
                <w:sz w:val="12"/>
                <w:szCs w:val="12"/>
              </w:rPr>
            </w:pPr>
            <w:bookmarkStart w:id="3742" w:name="BBOUA04AB013"/>
            <w:bookmarkEnd w:id="3742"/>
            <w:r w:rsidRPr="001E1E28">
              <w:rPr>
                <w:sz w:val="12"/>
                <w:szCs w:val="12"/>
              </w:rPr>
              <w:t>34.049.369</w:t>
            </w:r>
          </w:p>
        </w:tc>
        <w:tc>
          <w:tcPr>
            <w:tcW w:w="1428" w:type="dxa"/>
            <w:tcBorders>
              <w:bottom w:val="single" w:sz="4" w:space="0" w:color="FFFFFF" w:themeColor="background1"/>
            </w:tcBorders>
            <w:shd w:val="solid" w:color="E6E6E6" w:fill="auto"/>
            <w:vAlign w:val="center"/>
          </w:tcPr>
          <w:p w14:paraId="2F9A9727" w14:textId="77777777" w:rsidR="00F27F92" w:rsidRPr="001E1E28" w:rsidRDefault="00F27F92" w:rsidP="00E17F75">
            <w:pPr>
              <w:pStyle w:val="070-TabelaPadro"/>
              <w:rPr>
                <w:sz w:val="12"/>
                <w:szCs w:val="12"/>
              </w:rPr>
            </w:pPr>
            <w:bookmarkStart w:id="3743" w:name="BBOUA04AC013"/>
            <w:bookmarkEnd w:id="3743"/>
            <w:r w:rsidRPr="001E1E28">
              <w:rPr>
                <w:sz w:val="12"/>
                <w:szCs w:val="12"/>
              </w:rPr>
              <w:t>17.687.503</w:t>
            </w:r>
          </w:p>
        </w:tc>
        <w:tc>
          <w:tcPr>
            <w:tcW w:w="1428" w:type="dxa"/>
            <w:tcBorders>
              <w:bottom w:val="single" w:sz="4" w:space="0" w:color="FFFFFF" w:themeColor="background1"/>
            </w:tcBorders>
            <w:shd w:val="solid" w:color="E6E6E6" w:fill="auto"/>
            <w:vAlign w:val="center"/>
          </w:tcPr>
          <w:p w14:paraId="58A59180" w14:textId="77777777" w:rsidR="00F27F92" w:rsidRPr="001E1E28" w:rsidRDefault="00F27F92" w:rsidP="00E17F75">
            <w:pPr>
              <w:pStyle w:val="070-TabelaPadro"/>
              <w:rPr>
                <w:sz w:val="12"/>
                <w:szCs w:val="12"/>
              </w:rPr>
            </w:pPr>
            <w:bookmarkStart w:id="3744" w:name="BBOUA04AD013"/>
            <w:bookmarkEnd w:id="3744"/>
            <w:r w:rsidRPr="001E1E28">
              <w:rPr>
                <w:sz w:val="12"/>
                <w:szCs w:val="12"/>
              </w:rPr>
              <w:t>34.049.369</w:t>
            </w:r>
          </w:p>
        </w:tc>
      </w:tr>
      <w:tr w:rsidR="00F27F92" w:rsidRPr="001E1E28" w14:paraId="0EFE2DB9" w14:textId="77777777" w:rsidTr="00F27F92">
        <w:trPr>
          <w:cantSplit/>
        </w:trPr>
        <w:tc>
          <w:tcPr>
            <w:tcW w:w="4040" w:type="dxa"/>
            <w:tcBorders>
              <w:bottom w:val="single" w:sz="4" w:space="0" w:color="FFFFFF" w:themeColor="background1"/>
            </w:tcBorders>
            <w:shd w:val="solid" w:color="F3F3F3" w:fill="auto"/>
            <w:vAlign w:val="center"/>
          </w:tcPr>
          <w:p w14:paraId="3FE98EE2" w14:textId="77777777" w:rsidR="00F27F92" w:rsidRPr="001E1E28" w:rsidRDefault="00F27F92" w:rsidP="00E17F75">
            <w:pPr>
              <w:pStyle w:val="070-TabelaPadro"/>
              <w:ind w:left="60"/>
              <w:jc w:val="left"/>
              <w:rPr>
                <w:sz w:val="12"/>
                <w:szCs w:val="12"/>
              </w:rPr>
            </w:pPr>
            <w:bookmarkStart w:id="3745" w:name="BBOUA0400015" w:colFirst="0" w:colLast="0"/>
            <w:bookmarkEnd w:id="3740"/>
            <w:r w:rsidRPr="001E1E28">
              <w:rPr>
                <w:sz w:val="12"/>
                <w:szCs w:val="12"/>
              </w:rPr>
              <w:t>Valores em moedas estrangeiras a pagar</w:t>
            </w:r>
          </w:p>
        </w:tc>
        <w:tc>
          <w:tcPr>
            <w:tcW w:w="1428" w:type="dxa"/>
            <w:tcBorders>
              <w:bottom w:val="single" w:sz="4" w:space="0" w:color="FFFFFF" w:themeColor="background1"/>
            </w:tcBorders>
            <w:shd w:val="solid" w:color="F3F3F3" w:fill="auto"/>
            <w:vAlign w:val="center"/>
          </w:tcPr>
          <w:p w14:paraId="7E1B58CD" w14:textId="77777777" w:rsidR="00F27F92" w:rsidRPr="001E1E28" w:rsidRDefault="00F27F92" w:rsidP="00E17F75">
            <w:pPr>
              <w:pStyle w:val="070-TabelaPadro"/>
              <w:rPr>
                <w:sz w:val="12"/>
                <w:szCs w:val="12"/>
              </w:rPr>
            </w:pPr>
            <w:bookmarkStart w:id="3746" w:name="BBOUA04AA015"/>
            <w:bookmarkEnd w:id="3746"/>
            <w:r w:rsidRPr="001E1E28">
              <w:rPr>
                <w:sz w:val="12"/>
                <w:szCs w:val="12"/>
              </w:rPr>
              <w:t>1.565</w:t>
            </w:r>
          </w:p>
        </w:tc>
        <w:tc>
          <w:tcPr>
            <w:tcW w:w="1428" w:type="dxa"/>
            <w:tcBorders>
              <w:bottom w:val="single" w:sz="4" w:space="0" w:color="FFFFFF" w:themeColor="background1"/>
            </w:tcBorders>
            <w:shd w:val="solid" w:color="F3F3F3" w:fill="auto"/>
            <w:vAlign w:val="center"/>
          </w:tcPr>
          <w:p w14:paraId="7A2AB578" w14:textId="77777777" w:rsidR="00F27F92" w:rsidRPr="001E1E28" w:rsidRDefault="00F27F92" w:rsidP="00E17F75">
            <w:pPr>
              <w:pStyle w:val="070-TabelaPadro"/>
              <w:rPr>
                <w:sz w:val="12"/>
                <w:szCs w:val="12"/>
              </w:rPr>
            </w:pPr>
            <w:bookmarkStart w:id="3747" w:name="BBOUA04AB015"/>
            <w:bookmarkEnd w:id="3747"/>
            <w:r w:rsidRPr="001E1E28">
              <w:rPr>
                <w:sz w:val="12"/>
                <w:szCs w:val="12"/>
              </w:rPr>
              <w:t>1.897</w:t>
            </w:r>
          </w:p>
        </w:tc>
        <w:tc>
          <w:tcPr>
            <w:tcW w:w="1428" w:type="dxa"/>
            <w:tcBorders>
              <w:bottom w:val="single" w:sz="4" w:space="0" w:color="FFFFFF" w:themeColor="background1"/>
            </w:tcBorders>
            <w:shd w:val="solid" w:color="F3F3F3" w:fill="auto"/>
            <w:vAlign w:val="center"/>
          </w:tcPr>
          <w:p w14:paraId="5380A651" w14:textId="77777777" w:rsidR="00F27F92" w:rsidRPr="001E1E28" w:rsidRDefault="00F27F92" w:rsidP="00E17F75">
            <w:pPr>
              <w:pStyle w:val="070-TabelaPadro"/>
              <w:rPr>
                <w:sz w:val="12"/>
                <w:szCs w:val="12"/>
              </w:rPr>
            </w:pPr>
            <w:bookmarkStart w:id="3748" w:name="BBOUA04AC015"/>
            <w:bookmarkEnd w:id="3748"/>
            <w:r w:rsidRPr="001E1E28">
              <w:rPr>
                <w:sz w:val="12"/>
                <w:szCs w:val="12"/>
              </w:rPr>
              <w:t>68.730</w:t>
            </w:r>
          </w:p>
        </w:tc>
        <w:tc>
          <w:tcPr>
            <w:tcW w:w="1428" w:type="dxa"/>
            <w:tcBorders>
              <w:bottom w:val="single" w:sz="4" w:space="0" w:color="FFFFFF" w:themeColor="background1"/>
            </w:tcBorders>
            <w:shd w:val="solid" w:color="F3F3F3" w:fill="auto"/>
            <w:vAlign w:val="center"/>
          </w:tcPr>
          <w:p w14:paraId="097956A8" w14:textId="77777777" w:rsidR="00F27F92" w:rsidRPr="001E1E28" w:rsidRDefault="00F27F92" w:rsidP="00E17F75">
            <w:pPr>
              <w:pStyle w:val="070-TabelaPadro"/>
              <w:rPr>
                <w:sz w:val="12"/>
                <w:szCs w:val="12"/>
              </w:rPr>
            </w:pPr>
            <w:bookmarkStart w:id="3749" w:name="BBOUA04AD015"/>
            <w:bookmarkEnd w:id="3749"/>
            <w:r w:rsidRPr="001E1E28">
              <w:rPr>
                <w:sz w:val="12"/>
                <w:szCs w:val="12"/>
              </w:rPr>
              <w:t>65.906</w:t>
            </w:r>
          </w:p>
        </w:tc>
      </w:tr>
      <w:tr w:rsidR="00F27F92" w:rsidRPr="001E1E28" w14:paraId="14B26C30" w14:textId="77777777" w:rsidTr="00F27F92">
        <w:trPr>
          <w:cantSplit/>
        </w:trPr>
        <w:tc>
          <w:tcPr>
            <w:tcW w:w="4040" w:type="dxa"/>
            <w:tcBorders>
              <w:bottom w:val="single" w:sz="4" w:space="0" w:color="FFFFFF" w:themeColor="background1"/>
            </w:tcBorders>
            <w:shd w:val="solid" w:color="E6E6E6" w:fill="auto"/>
            <w:vAlign w:val="center"/>
          </w:tcPr>
          <w:p w14:paraId="482CB8A5" w14:textId="77777777" w:rsidR="00F27F92" w:rsidRPr="001E1E28" w:rsidRDefault="00F27F92" w:rsidP="00E17F75">
            <w:pPr>
              <w:pStyle w:val="070-TabelaPadro"/>
              <w:jc w:val="left"/>
              <w:rPr>
                <w:b/>
                <w:sz w:val="12"/>
                <w:szCs w:val="12"/>
              </w:rPr>
            </w:pPr>
            <w:bookmarkStart w:id="3750" w:name="BBOUA0400031" w:colFirst="0" w:colLast="0"/>
            <w:bookmarkEnd w:id="3745"/>
            <w:r w:rsidRPr="001E1E28">
              <w:rPr>
                <w:b/>
                <w:sz w:val="12"/>
                <w:szCs w:val="12"/>
              </w:rPr>
              <w:t>Subtotal (Nota 20.a)</w:t>
            </w:r>
          </w:p>
        </w:tc>
        <w:tc>
          <w:tcPr>
            <w:tcW w:w="1428" w:type="dxa"/>
            <w:tcBorders>
              <w:bottom w:val="single" w:sz="4" w:space="0" w:color="FFFFFF" w:themeColor="background1"/>
            </w:tcBorders>
            <w:shd w:val="solid" w:color="E6E6E6" w:fill="auto"/>
            <w:vAlign w:val="center"/>
          </w:tcPr>
          <w:p w14:paraId="76B472BF" w14:textId="77777777" w:rsidR="00F27F92" w:rsidRPr="001E1E28" w:rsidRDefault="00F27F92" w:rsidP="00E17F75">
            <w:pPr>
              <w:pStyle w:val="070-TabelaPadro"/>
              <w:rPr>
                <w:b/>
                <w:sz w:val="12"/>
                <w:szCs w:val="12"/>
              </w:rPr>
            </w:pPr>
            <w:bookmarkStart w:id="3751" w:name="BBOUA04AA031"/>
            <w:bookmarkEnd w:id="3751"/>
            <w:r w:rsidRPr="001E1E28">
              <w:rPr>
                <w:b/>
                <w:sz w:val="12"/>
                <w:szCs w:val="12"/>
              </w:rPr>
              <w:t>38.782.520</w:t>
            </w:r>
          </w:p>
        </w:tc>
        <w:tc>
          <w:tcPr>
            <w:tcW w:w="1428" w:type="dxa"/>
            <w:tcBorders>
              <w:bottom w:val="single" w:sz="4" w:space="0" w:color="FFFFFF" w:themeColor="background1"/>
            </w:tcBorders>
            <w:shd w:val="solid" w:color="E6E6E6" w:fill="auto"/>
            <w:vAlign w:val="center"/>
          </w:tcPr>
          <w:p w14:paraId="03A2FD4E" w14:textId="77777777" w:rsidR="00F27F92" w:rsidRPr="001E1E28" w:rsidRDefault="00F27F92" w:rsidP="00E17F75">
            <w:pPr>
              <w:pStyle w:val="070-TabelaPadro"/>
              <w:rPr>
                <w:b/>
                <w:sz w:val="12"/>
                <w:szCs w:val="12"/>
              </w:rPr>
            </w:pPr>
            <w:bookmarkStart w:id="3752" w:name="BBOUA04AB031"/>
            <w:bookmarkEnd w:id="3752"/>
            <w:r w:rsidRPr="001E1E28">
              <w:rPr>
                <w:b/>
                <w:sz w:val="12"/>
                <w:szCs w:val="12"/>
              </w:rPr>
              <w:t>51.260.444</w:t>
            </w:r>
          </w:p>
        </w:tc>
        <w:tc>
          <w:tcPr>
            <w:tcW w:w="1428" w:type="dxa"/>
            <w:tcBorders>
              <w:bottom w:val="single" w:sz="4" w:space="0" w:color="FFFFFF" w:themeColor="background1"/>
            </w:tcBorders>
            <w:shd w:val="solid" w:color="E6E6E6" w:fill="auto"/>
            <w:vAlign w:val="center"/>
          </w:tcPr>
          <w:p w14:paraId="1EDC4CD0" w14:textId="77777777" w:rsidR="00F27F92" w:rsidRPr="001E1E28" w:rsidRDefault="00F27F92" w:rsidP="00E17F75">
            <w:pPr>
              <w:pStyle w:val="070-TabelaPadro"/>
              <w:rPr>
                <w:b/>
                <w:sz w:val="12"/>
                <w:szCs w:val="12"/>
              </w:rPr>
            </w:pPr>
            <w:bookmarkStart w:id="3753" w:name="BBOUA04AC031"/>
            <w:bookmarkEnd w:id="3753"/>
            <w:r w:rsidRPr="001E1E28">
              <w:rPr>
                <w:b/>
                <w:sz w:val="12"/>
                <w:szCs w:val="12"/>
              </w:rPr>
              <w:t>38.905.708</w:t>
            </w:r>
          </w:p>
        </w:tc>
        <w:tc>
          <w:tcPr>
            <w:tcW w:w="1428" w:type="dxa"/>
            <w:tcBorders>
              <w:bottom w:val="single" w:sz="4" w:space="0" w:color="FFFFFF" w:themeColor="background1"/>
            </w:tcBorders>
            <w:shd w:val="solid" w:color="E6E6E6" w:fill="auto"/>
            <w:vAlign w:val="center"/>
          </w:tcPr>
          <w:p w14:paraId="047B993D" w14:textId="77777777" w:rsidR="00F27F92" w:rsidRPr="001E1E28" w:rsidRDefault="00F27F92" w:rsidP="00E17F75">
            <w:pPr>
              <w:pStyle w:val="070-TabelaPadro"/>
              <w:rPr>
                <w:b/>
                <w:sz w:val="12"/>
                <w:szCs w:val="12"/>
              </w:rPr>
            </w:pPr>
            <w:bookmarkStart w:id="3754" w:name="BBOUA04AD031"/>
            <w:bookmarkEnd w:id="3754"/>
            <w:r w:rsidRPr="001E1E28">
              <w:rPr>
                <w:b/>
                <w:sz w:val="12"/>
                <w:szCs w:val="12"/>
              </w:rPr>
              <w:t>51.376.936</w:t>
            </w:r>
          </w:p>
        </w:tc>
      </w:tr>
      <w:tr w:rsidR="00F27F92" w:rsidRPr="001E1E28" w14:paraId="78436704" w14:textId="77777777" w:rsidTr="00F27F92">
        <w:trPr>
          <w:cantSplit/>
        </w:trPr>
        <w:tc>
          <w:tcPr>
            <w:tcW w:w="4040" w:type="dxa"/>
            <w:tcBorders>
              <w:bottom w:val="single" w:sz="4" w:space="0" w:color="FFFFFF" w:themeColor="background1"/>
            </w:tcBorders>
            <w:shd w:val="solid" w:color="F3F3F3" w:fill="auto"/>
            <w:vAlign w:val="center"/>
          </w:tcPr>
          <w:p w14:paraId="1BED3BAA" w14:textId="77777777" w:rsidR="00F27F92" w:rsidRPr="001E1E28" w:rsidRDefault="00F27F92" w:rsidP="00E17F75">
            <w:pPr>
              <w:pStyle w:val="070-TabelaPadro"/>
              <w:ind w:left="60"/>
              <w:jc w:val="left"/>
              <w:rPr>
                <w:sz w:val="12"/>
                <w:szCs w:val="12"/>
              </w:rPr>
            </w:pPr>
            <w:bookmarkStart w:id="3755" w:name="BBOUA0400014" w:colFirst="0" w:colLast="0"/>
            <w:bookmarkEnd w:id="3750"/>
            <w:r w:rsidRPr="001E1E28">
              <w:rPr>
                <w:sz w:val="12"/>
                <w:szCs w:val="12"/>
              </w:rPr>
              <w:t>(Adiantamentos sobre contratos de câmbio) (Nota 12.a)</w:t>
            </w:r>
          </w:p>
        </w:tc>
        <w:tc>
          <w:tcPr>
            <w:tcW w:w="1428" w:type="dxa"/>
            <w:tcBorders>
              <w:bottom w:val="single" w:sz="4" w:space="0" w:color="FFFFFF" w:themeColor="background1"/>
            </w:tcBorders>
            <w:shd w:val="solid" w:color="F3F3F3" w:fill="auto"/>
            <w:vAlign w:val="center"/>
          </w:tcPr>
          <w:p w14:paraId="7716B482" w14:textId="77777777" w:rsidR="00F27F92" w:rsidRPr="001E1E28" w:rsidRDefault="00F27F92" w:rsidP="00E17F75">
            <w:pPr>
              <w:pStyle w:val="070-TabelaPadro"/>
              <w:rPr>
                <w:sz w:val="12"/>
                <w:szCs w:val="12"/>
              </w:rPr>
            </w:pPr>
            <w:bookmarkStart w:id="3756" w:name="BBOUA04AA014"/>
            <w:bookmarkEnd w:id="3756"/>
            <w:r w:rsidRPr="001E1E28">
              <w:rPr>
                <w:sz w:val="12"/>
                <w:szCs w:val="12"/>
              </w:rPr>
              <w:t>(17.716.604)</w:t>
            </w:r>
          </w:p>
        </w:tc>
        <w:tc>
          <w:tcPr>
            <w:tcW w:w="1428" w:type="dxa"/>
            <w:tcBorders>
              <w:bottom w:val="single" w:sz="4" w:space="0" w:color="FFFFFF" w:themeColor="background1"/>
            </w:tcBorders>
            <w:shd w:val="solid" w:color="F3F3F3" w:fill="auto"/>
            <w:vAlign w:val="center"/>
          </w:tcPr>
          <w:p w14:paraId="3D17D191" w14:textId="77777777" w:rsidR="00F27F92" w:rsidRPr="001E1E28" w:rsidRDefault="00F27F92" w:rsidP="00E17F75">
            <w:pPr>
              <w:pStyle w:val="070-TabelaPadro"/>
              <w:rPr>
                <w:sz w:val="12"/>
                <w:szCs w:val="12"/>
              </w:rPr>
            </w:pPr>
            <w:bookmarkStart w:id="3757" w:name="BBOUA04AB014"/>
            <w:bookmarkEnd w:id="3757"/>
            <w:r w:rsidRPr="001E1E28">
              <w:rPr>
                <w:sz w:val="12"/>
                <w:szCs w:val="12"/>
              </w:rPr>
              <w:t>(13.438.613)</w:t>
            </w:r>
          </w:p>
        </w:tc>
        <w:tc>
          <w:tcPr>
            <w:tcW w:w="1428" w:type="dxa"/>
            <w:tcBorders>
              <w:bottom w:val="single" w:sz="4" w:space="0" w:color="FFFFFF" w:themeColor="background1"/>
            </w:tcBorders>
            <w:shd w:val="solid" w:color="F3F3F3" w:fill="auto"/>
            <w:vAlign w:val="center"/>
          </w:tcPr>
          <w:p w14:paraId="55CF88B5" w14:textId="77777777" w:rsidR="00F27F92" w:rsidRPr="001E1E28" w:rsidRDefault="00F27F92" w:rsidP="00E17F75">
            <w:pPr>
              <w:pStyle w:val="070-TabelaPadro"/>
              <w:rPr>
                <w:sz w:val="12"/>
                <w:szCs w:val="12"/>
              </w:rPr>
            </w:pPr>
            <w:bookmarkStart w:id="3758" w:name="BBOUA04AC014"/>
            <w:bookmarkEnd w:id="3758"/>
            <w:r w:rsidRPr="001E1E28">
              <w:rPr>
                <w:sz w:val="12"/>
                <w:szCs w:val="12"/>
              </w:rPr>
              <w:t>(17.716.604)</w:t>
            </w:r>
          </w:p>
        </w:tc>
        <w:tc>
          <w:tcPr>
            <w:tcW w:w="1428" w:type="dxa"/>
            <w:tcBorders>
              <w:bottom w:val="single" w:sz="4" w:space="0" w:color="FFFFFF" w:themeColor="background1"/>
            </w:tcBorders>
            <w:shd w:val="solid" w:color="F3F3F3" w:fill="auto"/>
            <w:vAlign w:val="center"/>
          </w:tcPr>
          <w:p w14:paraId="15BC6A36" w14:textId="77777777" w:rsidR="00F27F92" w:rsidRPr="001E1E28" w:rsidRDefault="00F27F92" w:rsidP="00E17F75">
            <w:pPr>
              <w:pStyle w:val="070-TabelaPadro"/>
              <w:rPr>
                <w:sz w:val="12"/>
                <w:szCs w:val="12"/>
              </w:rPr>
            </w:pPr>
            <w:bookmarkStart w:id="3759" w:name="BBOUA04AD014"/>
            <w:bookmarkEnd w:id="3759"/>
            <w:r w:rsidRPr="001E1E28">
              <w:rPr>
                <w:sz w:val="12"/>
                <w:szCs w:val="12"/>
              </w:rPr>
              <w:t>(13.438.613)</w:t>
            </w:r>
          </w:p>
        </w:tc>
      </w:tr>
      <w:tr w:rsidR="00F27F92" w:rsidRPr="001E1E28" w14:paraId="7D1998CF" w14:textId="77777777" w:rsidTr="00F27F92">
        <w:trPr>
          <w:cantSplit/>
        </w:trPr>
        <w:tc>
          <w:tcPr>
            <w:tcW w:w="4040" w:type="dxa"/>
            <w:tcBorders>
              <w:bottom w:val="single" w:sz="4" w:space="0" w:color="FFFFFF" w:themeColor="background1"/>
            </w:tcBorders>
            <w:shd w:val="solid" w:color="E6E6E6" w:fill="auto"/>
            <w:vAlign w:val="center"/>
          </w:tcPr>
          <w:p w14:paraId="4CD3F6A5" w14:textId="77777777" w:rsidR="00F27F92" w:rsidRPr="001E1E28" w:rsidRDefault="00F27F92" w:rsidP="00E17F75">
            <w:pPr>
              <w:pStyle w:val="070-TabelaPadro"/>
              <w:jc w:val="left"/>
              <w:rPr>
                <w:b/>
                <w:sz w:val="12"/>
                <w:szCs w:val="12"/>
              </w:rPr>
            </w:pPr>
            <w:bookmarkStart w:id="3760" w:name="BBOUA0400016" w:colFirst="0" w:colLast="0"/>
            <w:bookmarkEnd w:id="3755"/>
            <w:r w:rsidRPr="001E1E28">
              <w:rPr>
                <w:b/>
                <w:sz w:val="12"/>
                <w:szCs w:val="12"/>
              </w:rPr>
              <w:t>Total</w:t>
            </w:r>
          </w:p>
        </w:tc>
        <w:tc>
          <w:tcPr>
            <w:tcW w:w="1428" w:type="dxa"/>
            <w:tcBorders>
              <w:bottom w:val="single" w:sz="4" w:space="0" w:color="FFFFFF" w:themeColor="background1"/>
            </w:tcBorders>
            <w:shd w:val="solid" w:color="E6E6E6" w:fill="auto"/>
            <w:vAlign w:val="center"/>
          </w:tcPr>
          <w:p w14:paraId="7AA9EAE2" w14:textId="77777777" w:rsidR="00F27F92" w:rsidRPr="001E1E28" w:rsidRDefault="00F27F92" w:rsidP="00E17F75">
            <w:pPr>
              <w:pStyle w:val="070-TabelaPadro"/>
              <w:rPr>
                <w:b/>
                <w:sz w:val="12"/>
                <w:szCs w:val="12"/>
              </w:rPr>
            </w:pPr>
            <w:bookmarkStart w:id="3761" w:name="BBOUA04AA016"/>
            <w:bookmarkEnd w:id="3761"/>
            <w:r w:rsidRPr="001E1E28">
              <w:rPr>
                <w:b/>
                <w:sz w:val="12"/>
                <w:szCs w:val="12"/>
              </w:rPr>
              <w:t>21.065.916</w:t>
            </w:r>
          </w:p>
        </w:tc>
        <w:tc>
          <w:tcPr>
            <w:tcW w:w="1428" w:type="dxa"/>
            <w:tcBorders>
              <w:bottom w:val="single" w:sz="4" w:space="0" w:color="FFFFFF" w:themeColor="background1"/>
            </w:tcBorders>
            <w:shd w:val="solid" w:color="E6E6E6" w:fill="auto"/>
            <w:vAlign w:val="center"/>
          </w:tcPr>
          <w:p w14:paraId="63A4E339" w14:textId="77777777" w:rsidR="00F27F92" w:rsidRPr="001E1E28" w:rsidRDefault="00F27F92" w:rsidP="00E17F75">
            <w:pPr>
              <w:pStyle w:val="070-TabelaPadro"/>
              <w:rPr>
                <w:b/>
                <w:sz w:val="12"/>
                <w:szCs w:val="12"/>
              </w:rPr>
            </w:pPr>
            <w:bookmarkStart w:id="3762" w:name="BBOUA04AB016"/>
            <w:bookmarkEnd w:id="3762"/>
            <w:r w:rsidRPr="001E1E28">
              <w:rPr>
                <w:b/>
                <w:sz w:val="12"/>
                <w:szCs w:val="12"/>
              </w:rPr>
              <w:t>37.821.831</w:t>
            </w:r>
          </w:p>
        </w:tc>
        <w:tc>
          <w:tcPr>
            <w:tcW w:w="1428" w:type="dxa"/>
            <w:tcBorders>
              <w:bottom w:val="single" w:sz="4" w:space="0" w:color="FFFFFF" w:themeColor="background1"/>
            </w:tcBorders>
            <w:shd w:val="solid" w:color="E6E6E6" w:fill="auto"/>
            <w:vAlign w:val="center"/>
          </w:tcPr>
          <w:p w14:paraId="47ADFD1D" w14:textId="77777777" w:rsidR="00F27F92" w:rsidRPr="001E1E28" w:rsidRDefault="00F27F92" w:rsidP="00E17F75">
            <w:pPr>
              <w:pStyle w:val="070-TabelaPadro"/>
              <w:rPr>
                <w:b/>
                <w:sz w:val="12"/>
                <w:szCs w:val="12"/>
              </w:rPr>
            </w:pPr>
            <w:bookmarkStart w:id="3763" w:name="BBOUA04AC016"/>
            <w:bookmarkEnd w:id="3763"/>
            <w:r w:rsidRPr="001E1E28">
              <w:rPr>
                <w:b/>
                <w:sz w:val="12"/>
                <w:szCs w:val="12"/>
              </w:rPr>
              <w:t>21.189.104</w:t>
            </w:r>
          </w:p>
        </w:tc>
        <w:tc>
          <w:tcPr>
            <w:tcW w:w="1428" w:type="dxa"/>
            <w:tcBorders>
              <w:bottom w:val="single" w:sz="4" w:space="0" w:color="FFFFFF" w:themeColor="background1"/>
            </w:tcBorders>
            <w:shd w:val="solid" w:color="E6E6E6" w:fill="auto"/>
            <w:vAlign w:val="center"/>
          </w:tcPr>
          <w:p w14:paraId="78D42197" w14:textId="77777777" w:rsidR="00F27F92" w:rsidRPr="001E1E28" w:rsidRDefault="00F27F92" w:rsidP="00E17F75">
            <w:pPr>
              <w:pStyle w:val="070-TabelaPadro"/>
              <w:rPr>
                <w:b/>
                <w:sz w:val="12"/>
                <w:szCs w:val="12"/>
              </w:rPr>
            </w:pPr>
            <w:bookmarkStart w:id="3764" w:name="BBOUA04AD016"/>
            <w:bookmarkEnd w:id="3764"/>
            <w:r w:rsidRPr="001E1E28">
              <w:rPr>
                <w:b/>
                <w:sz w:val="12"/>
                <w:szCs w:val="12"/>
              </w:rPr>
              <w:t>37.938.323</w:t>
            </w:r>
          </w:p>
        </w:tc>
      </w:tr>
      <w:bookmarkEnd w:id="3760"/>
      <w:tr w:rsidR="00F27F92" w:rsidRPr="001E1E28" w14:paraId="6CE5372C" w14:textId="77777777" w:rsidTr="00F27F92">
        <w:trPr>
          <w:cantSplit/>
        </w:trPr>
        <w:tc>
          <w:tcPr>
            <w:tcW w:w="4040" w:type="dxa"/>
            <w:tcBorders>
              <w:bottom w:val="single" w:sz="4" w:space="0" w:color="FFFFFF" w:themeColor="background1"/>
            </w:tcBorders>
            <w:shd w:val="solid" w:color="F3F3F3" w:fill="auto"/>
            <w:vAlign w:val="center"/>
          </w:tcPr>
          <w:p w14:paraId="5A08403F" w14:textId="77777777" w:rsidR="00F27F92" w:rsidRPr="001E1E28" w:rsidRDefault="00F27F92" w:rsidP="00E17F75">
            <w:pPr>
              <w:pStyle w:val="070-TabelaPadro"/>
              <w:jc w:val="left"/>
              <w:rPr>
                <w:sz w:val="12"/>
                <w:szCs w:val="12"/>
              </w:rPr>
            </w:pPr>
          </w:p>
        </w:tc>
        <w:tc>
          <w:tcPr>
            <w:tcW w:w="1428" w:type="dxa"/>
            <w:tcBorders>
              <w:bottom w:val="single" w:sz="4" w:space="0" w:color="FFFFFF" w:themeColor="background1"/>
            </w:tcBorders>
            <w:shd w:val="solid" w:color="F3F3F3" w:fill="auto"/>
            <w:vAlign w:val="center"/>
          </w:tcPr>
          <w:p w14:paraId="0995A541"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F3F3F3" w:fill="auto"/>
            <w:vAlign w:val="center"/>
          </w:tcPr>
          <w:p w14:paraId="4CF16576"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F3F3F3" w:fill="auto"/>
            <w:vAlign w:val="center"/>
          </w:tcPr>
          <w:p w14:paraId="63CE3835"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F3F3F3" w:fill="auto"/>
            <w:vAlign w:val="center"/>
          </w:tcPr>
          <w:p w14:paraId="794F2902" w14:textId="77777777" w:rsidR="00F27F92" w:rsidRPr="001E1E28" w:rsidRDefault="00F27F92" w:rsidP="00E17F75">
            <w:pPr>
              <w:pStyle w:val="070-TabelaPadro"/>
              <w:rPr>
                <w:sz w:val="12"/>
                <w:szCs w:val="12"/>
              </w:rPr>
            </w:pPr>
          </w:p>
        </w:tc>
      </w:tr>
      <w:tr w:rsidR="00F27F92" w:rsidRPr="001E1E28" w14:paraId="161FED94" w14:textId="77777777" w:rsidTr="00F27F92">
        <w:trPr>
          <w:cantSplit/>
        </w:trPr>
        <w:tc>
          <w:tcPr>
            <w:tcW w:w="4040" w:type="dxa"/>
            <w:tcBorders>
              <w:bottom w:val="single" w:sz="4" w:space="0" w:color="FFFFFF" w:themeColor="background1"/>
            </w:tcBorders>
            <w:shd w:val="solid" w:color="E6E6E6" w:fill="auto"/>
            <w:vAlign w:val="center"/>
          </w:tcPr>
          <w:p w14:paraId="30828028" w14:textId="77777777" w:rsidR="00F27F92" w:rsidRPr="001E1E28" w:rsidRDefault="00F27F92" w:rsidP="00E17F75">
            <w:pPr>
              <w:pStyle w:val="070-TabelaPadro"/>
              <w:ind w:left="60"/>
              <w:jc w:val="left"/>
              <w:rPr>
                <w:sz w:val="12"/>
                <w:szCs w:val="12"/>
              </w:rPr>
            </w:pPr>
            <w:bookmarkStart w:id="3765" w:name="BBOUA0400019" w:colFirst="0" w:colLast="0"/>
            <w:r w:rsidRPr="001E1E28">
              <w:rPr>
                <w:sz w:val="12"/>
                <w:szCs w:val="12"/>
              </w:rPr>
              <w:t>Passivo circulante</w:t>
            </w:r>
          </w:p>
        </w:tc>
        <w:tc>
          <w:tcPr>
            <w:tcW w:w="1428" w:type="dxa"/>
            <w:tcBorders>
              <w:bottom w:val="single" w:sz="4" w:space="0" w:color="FFFFFF" w:themeColor="background1"/>
            </w:tcBorders>
            <w:shd w:val="solid" w:color="E6E6E6" w:fill="auto"/>
            <w:vAlign w:val="center"/>
          </w:tcPr>
          <w:p w14:paraId="197B4B09" w14:textId="77777777" w:rsidR="00F27F92" w:rsidRPr="001E1E28" w:rsidRDefault="00F27F92" w:rsidP="00E17F75">
            <w:pPr>
              <w:pStyle w:val="070-TabelaPadro"/>
              <w:rPr>
                <w:sz w:val="12"/>
                <w:szCs w:val="12"/>
              </w:rPr>
            </w:pPr>
            <w:bookmarkStart w:id="3766" w:name="BBOUA04AA019"/>
            <w:bookmarkEnd w:id="3766"/>
            <w:r w:rsidRPr="001E1E28">
              <w:rPr>
                <w:sz w:val="12"/>
                <w:szCs w:val="12"/>
              </w:rPr>
              <w:t>15.569.275</w:t>
            </w:r>
          </w:p>
        </w:tc>
        <w:tc>
          <w:tcPr>
            <w:tcW w:w="1428" w:type="dxa"/>
            <w:tcBorders>
              <w:bottom w:val="single" w:sz="4" w:space="0" w:color="FFFFFF" w:themeColor="background1"/>
            </w:tcBorders>
            <w:shd w:val="solid" w:color="E6E6E6" w:fill="auto"/>
            <w:vAlign w:val="center"/>
          </w:tcPr>
          <w:p w14:paraId="29FA5D35" w14:textId="77777777" w:rsidR="00F27F92" w:rsidRPr="001E1E28" w:rsidRDefault="00F27F92" w:rsidP="00E17F75">
            <w:pPr>
              <w:pStyle w:val="070-TabelaPadro"/>
              <w:rPr>
                <w:sz w:val="12"/>
                <w:szCs w:val="12"/>
              </w:rPr>
            </w:pPr>
            <w:bookmarkStart w:id="3767" w:name="BBOUA04AB019"/>
            <w:bookmarkEnd w:id="3767"/>
            <w:r w:rsidRPr="001E1E28">
              <w:rPr>
                <w:sz w:val="12"/>
                <w:szCs w:val="12"/>
              </w:rPr>
              <w:t>33.943.389</w:t>
            </w:r>
          </w:p>
        </w:tc>
        <w:tc>
          <w:tcPr>
            <w:tcW w:w="1428" w:type="dxa"/>
            <w:tcBorders>
              <w:bottom w:val="single" w:sz="4" w:space="0" w:color="FFFFFF" w:themeColor="background1"/>
            </w:tcBorders>
            <w:shd w:val="solid" w:color="E6E6E6" w:fill="auto"/>
            <w:vAlign w:val="center"/>
          </w:tcPr>
          <w:p w14:paraId="04D671EE" w14:textId="77777777" w:rsidR="00F27F92" w:rsidRPr="001E1E28" w:rsidRDefault="00F27F92" w:rsidP="00E17F75">
            <w:pPr>
              <w:pStyle w:val="070-TabelaPadro"/>
              <w:rPr>
                <w:sz w:val="12"/>
                <w:szCs w:val="12"/>
              </w:rPr>
            </w:pPr>
            <w:bookmarkStart w:id="3768" w:name="BBOUA04AC019"/>
            <w:bookmarkEnd w:id="3768"/>
            <w:r w:rsidRPr="001E1E28">
              <w:rPr>
                <w:sz w:val="12"/>
                <w:szCs w:val="12"/>
              </w:rPr>
              <w:t>15.692.463</w:t>
            </w:r>
          </w:p>
        </w:tc>
        <w:tc>
          <w:tcPr>
            <w:tcW w:w="1428" w:type="dxa"/>
            <w:tcBorders>
              <w:bottom w:val="single" w:sz="4" w:space="0" w:color="FFFFFF" w:themeColor="background1"/>
            </w:tcBorders>
            <w:shd w:val="solid" w:color="E6E6E6" w:fill="auto"/>
            <w:vAlign w:val="center"/>
          </w:tcPr>
          <w:p w14:paraId="31DD695D" w14:textId="77777777" w:rsidR="00F27F92" w:rsidRPr="001E1E28" w:rsidRDefault="00F27F92" w:rsidP="00E17F75">
            <w:pPr>
              <w:pStyle w:val="070-TabelaPadro"/>
              <w:rPr>
                <w:sz w:val="12"/>
                <w:szCs w:val="12"/>
              </w:rPr>
            </w:pPr>
            <w:bookmarkStart w:id="3769" w:name="BBOUA04AD019"/>
            <w:bookmarkEnd w:id="3769"/>
            <w:r w:rsidRPr="001E1E28">
              <w:rPr>
                <w:sz w:val="12"/>
                <w:szCs w:val="12"/>
              </w:rPr>
              <w:t>34.059.881</w:t>
            </w:r>
          </w:p>
        </w:tc>
      </w:tr>
      <w:tr w:rsidR="00F27F92" w:rsidRPr="001E1E28" w14:paraId="04D0D3B6" w14:textId="77777777" w:rsidTr="00F27F92">
        <w:trPr>
          <w:cantSplit/>
        </w:trPr>
        <w:tc>
          <w:tcPr>
            <w:tcW w:w="4040" w:type="dxa"/>
            <w:tcBorders>
              <w:bottom w:val="single" w:sz="4" w:space="0" w:color="FFFFFF" w:themeColor="background1"/>
            </w:tcBorders>
            <w:shd w:val="solid" w:color="F3F3F3" w:fill="auto"/>
            <w:vAlign w:val="center"/>
          </w:tcPr>
          <w:p w14:paraId="61EA039B" w14:textId="77777777" w:rsidR="00F27F92" w:rsidRPr="001E1E28" w:rsidRDefault="00F27F92" w:rsidP="00E17F75">
            <w:pPr>
              <w:pStyle w:val="070-TabelaPadro"/>
              <w:ind w:left="60"/>
              <w:jc w:val="left"/>
              <w:rPr>
                <w:sz w:val="12"/>
                <w:szCs w:val="12"/>
              </w:rPr>
            </w:pPr>
            <w:bookmarkStart w:id="3770" w:name="BBOUA0400020" w:colFirst="0" w:colLast="0"/>
            <w:bookmarkEnd w:id="3765"/>
            <w:r w:rsidRPr="001E1E28">
              <w:rPr>
                <w:sz w:val="12"/>
                <w:szCs w:val="12"/>
              </w:rPr>
              <w:t>Passivo não circulante</w:t>
            </w:r>
          </w:p>
        </w:tc>
        <w:tc>
          <w:tcPr>
            <w:tcW w:w="1428" w:type="dxa"/>
            <w:tcBorders>
              <w:bottom w:val="single" w:sz="4" w:space="0" w:color="FFFFFF" w:themeColor="background1"/>
            </w:tcBorders>
            <w:shd w:val="solid" w:color="F3F3F3" w:fill="auto"/>
            <w:vAlign w:val="center"/>
          </w:tcPr>
          <w:p w14:paraId="69993E07" w14:textId="77777777" w:rsidR="00F27F92" w:rsidRPr="001E1E28" w:rsidRDefault="00F27F92" w:rsidP="00E17F75">
            <w:pPr>
              <w:pStyle w:val="070-TabelaPadro"/>
              <w:rPr>
                <w:sz w:val="12"/>
                <w:szCs w:val="12"/>
              </w:rPr>
            </w:pPr>
            <w:bookmarkStart w:id="3771" w:name="BBOUA04AA020"/>
            <w:bookmarkEnd w:id="3771"/>
            <w:r w:rsidRPr="001E1E28">
              <w:rPr>
                <w:sz w:val="12"/>
                <w:szCs w:val="12"/>
              </w:rPr>
              <w:t>5.496.641</w:t>
            </w:r>
          </w:p>
        </w:tc>
        <w:tc>
          <w:tcPr>
            <w:tcW w:w="1428" w:type="dxa"/>
            <w:tcBorders>
              <w:bottom w:val="single" w:sz="4" w:space="0" w:color="FFFFFF" w:themeColor="background1"/>
            </w:tcBorders>
            <w:shd w:val="solid" w:color="F3F3F3" w:fill="auto"/>
            <w:vAlign w:val="center"/>
          </w:tcPr>
          <w:p w14:paraId="36ED81E3" w14:textId="77777777" w:rsidR="00F27F92" w:rsidRPr="001E1E28" w:rsidRDefault="00F27F92" w:rsidP="00E17F75">
            <w:pPr>
              <w:pStyle w:val="070-TabelaPadro"/>
              <w:rPr>
                <w:sz w:val="12"/>
                <w:szCs w:val="12"/>
              </w:rPr>
            </w:pPr>
            <w:bookmarkStart w:id="3772" w:name="BBOUA04AB020"/>
            <w:bookmarkEnd w:id="3772"/>
            <w:r w:rsidRPr="001E1E28">
              <w:rPr>
                <w:sz w:val="12"/>
                <w:szCs w:val="12"/>
              </w:rPr>
              <w:t>3.878.442</w:t>
            </w:r>
          </w:p>
        </w:tc>
        <w:tc>
          <w:tcPr>
            <w:tcW w:w="1428" w:type="dxa"/>
            <w:tcBorders>
              <w:bottom w:val="single" w:sz="4" w:space="0" w:color="FFFFFF" w:themeColor="background1"/>
            </w:tcBorders>
            <w:shd w:val="solid" w:color="F3F3F3" w:fill="auto"/>
            <w:vAlign w:val="center"/>
          </w:tcPr>
          <w:p w14:paraId="509CB828" w14:textId="77777777" w:rsidR="00F27F92" w:rsidRPr="001E1E28" w:rsidRDefault="00F27F92" w:rsidP="00E17F75">
            <w:pPr>
              <w:pStyle w:val="070-TabelaPadro"/>
              <w:rPr>
                <w:sz w:val="12"/>
                <w:szCs w:val="12"/>
              </w:rPr>
            </w:pPr>
            <w:bookmarkStart w:id="3773" w:name="BBOUA04AC020"/>
            <w:bookmarkEnd w:id="3773"/>
            <w:r w:rsidRPr="001E1E28">
              <w:rPr>
                <w:sz w:val="12"/>
                <w:szCs w:val="12"/>
              </w:rPr>
              <w:t>5.496.641</w:t>
            </w:r>
          </w:p>
        </w:tc>
        <w:tc>
          <w:tcPr>
            <w:tcW w:w="1428" w:type="dxa"/>
            <w:tcBorders>
              <w:bottom w:val="single" w:sz="4" w:space="0" w:color="FFFFFF" w:themeColor="background1"/>
            </w:tcBorders>
            <w:shd w:val="solid" w:color="F3F3F3" w:fill="auto"/>
            <w:vAlign w:val="center"/>
          </w:tcPr>
          <w:p w14:paraId="2751B671" w14:textId="77777777" w:rsidR="00F27F92" w:rsidRPr="001E1E28" w:rsidRDefault="00F27F92" w:rsidP="00E17F75">
            <w:pPr>
              <w:pStyle w:val="070-TabelaPadro"/>
              <w:rPr>
                <w:sz w:val="12"/>
                <w:szCs w:val="12"/>
              </w:rPr>
            </w:pPr>
            <w:bookmarkStart w:id="3774" w:name="BBOUA04AD020"/>
            <w:bookmarkEnd w:id="3774"/>
            <w:r w:rsidRPr="001E1E28">
              <w:rPr>
                <w:sz w:val="12"/>
                <w:szCs w:val="12"/>
              </w:rPr>
              <w:t>3.878.442</w:t>
            </w:r>
          </w:p>
        </w:tc>
      </w:tr>
      <w:bookmarkEnd w:id="3770"/>
      <w:tr w:rsidR="00F27F92" w:rsidRPr="001E1E28" w14:paraId="6F86ACF8" w14:textId="77777777" w:rsidTr="00F27F92">
        <w:trPr>
          <w:cantSplit/>
        </w:trPr>
        <w:tc>
          <w:tcPr>
            <w:tcW w:w="4040" w:type="dxa"/>
            <w:tcBorders>
              <w:bottom w:val="single" w:sz="4" w:space="0" w:color="FFFFFF" w:themeColor="background1"/>
            </w:tcBorders>
            <w:shd w:val="solid" w:color="E6E6E6" w:fill="auto"/>
            <w:vAlign w:val="center"/>
          </w:tcPr>
          <w:p w14:paraId="5A56AB9B" w14:textId="77777777" w:rsidR="00F27F92" w:rsidRPr="001E1E28" w:rsidRDefault="00F27F92" w:rsidP="00E17F75">
            <w:pPr>
              <w:pStyle w:val="070-TabelaPadro"/>
              <w:jc w:val="left"/>
              <w:rPr>
                <w:sz w:val="12"/>
                <w:szCs w:val="12"/>
              </w:rPr>
            </w:pPr>
          </w:p>
        </w:tc>
        <w:tc>
          <w:tcPr>
            <w:tcW w:w="1428" w:type="dxa"/>
            <w:tcBorders>
              <w:bottom w:val="single" w:sz="4" w:space="0" w:color="FFFFFF" w:themeColor="background1"/>
            </w:tcBorders>
            <w:shd w:val="solid" w:color="E6E6E6" w:fill="auto"/>
            <w:vAlign w:val="center"/>
          </w:tcPr>
          <w:p w14:paraId="4A0245E1"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E6E6E6" w:fill="auto"/>
            <w:vAlign w:val="center"/>
          </w:tcPr>
          <w:p w14:paraId="543FAA25"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E6E6E6" w:fill="auto"/>
            <w:vAlign w:val="center"/>
          </w:tcPr>
          <w:p w14:paraId="296F2C61"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E6E6E6" w:fill="auto"/>
            <w:vAlign w:val="center"/>
          </w:tcPr>
          <w:p w14:paraId="29063E09" w14:textId="77777777" w:rsidR="00F27F92" w:rsidRPr="001E1E28" w:rsidRDefault="00F27F92" w:rsidP="00E17F75">
            <w:pPr>
              <w:pStyle w:val="070-TabelaPadro"/>
              <w:rPr>
                <w:sz w:val="12"/>
                <w:szCs w:val="12"/>
              </w:rPr>
            </w:pPr>
          </w:p>
        </w:tc>
      </w:tr>
      <w:tr w:rsidR="00F27F92" w:rsidRPr="001E1E28" w14:paraId="1ECC42F6" w14:textId="77777777" w:rsidTr="00F27F92">
        <w:trPr>
          <w:cantSplit/>
        </w:trPr>
        <w:tc>
          <w:tcPr>
            <w:tcW w:w="4040" w:type="dxa"/>
            <w:tcBorders>
              <w:bottom w:val="single" w:sz="4" w:space="0" w:color="FFFFFF" w:themeColor="background1"/>
            </w:tcBorders>
            <w:shd w:val="solid" w:color="F3F3F3" w:fill="auto"/>
            <w:vAlign w:val="center"/>
          </w:tcPr>
          <w:p w14:paraId="1CA68DCC" w14:textId="77777777" w:rsidR="00F27F92" w:rsidRPr="001E1E28" w:rsidRDefault="00F27F92" w:rsidP="00E17F75">
            <w:pPr>
              <w:pStyle w:val="070-TabelaPadro"/>
              <w:jc w:val="left"/>
              <w:rPr>
                <w:b/>
                <w:sz w:val="12"/>
                <w:szCs w:val="12"/>
              </w:rPr>
            </w:pPr>
            <w:bookmarkStart w:id="3775" w:name="BBOUA0400024" w:colFirst="0" w:colLast="0"/>
            <w:r w:rsidRPr="001E1E28">
              <w:rPr>
                <w:b/>
                <w:sz w:val="12"/>
                <w:szCs w:val="12"/>
              </w:rPr>
              <w:t>Carteira de câmbio líquida</w:t>
            </w:r>
          </w:p>
        </w:tc>
        <w:tc>
          <w:tcPr>
            <w:tcW w:w="1428" w:type="dxa"/>
            <w:tcBorders>
              <w:bottom w:val="single" w:sz="4" w:space="0" w:color="FFFFFF" w:themeColor="background1"/>
            </w:tcBorders>
            <w:shd w:val="solid" w:color="F3F3F3" w:fill="auto"/>
            <w:vAlign w:val="center"/>
          </w:tcPr>
          <w:p w14:paraId="3C9A8D92" w14:textId="77777777" w:rsidR="00F27F92" w:rsidRPr="001E1E28" w:rsidRDefault="00F27F92" w:rsidP="00E17F75">
            <w:pPr>
              <w:pStyle w:val="070-TabelaPadro"/>
              <w:rPr>
                <w:b/>
                <w:sz w:val="12"/>
                <w:szCs w:val="12"/>
              </w:rPr>
            </w:pPr>
            <w:bookmarkStart w:id="3776" w:name="BBOUA04AA024"/>
            <w:bookmarkEnd w:id="3776"/>
            <w:r w:rsidRPr="001E1E28">
              <w:rPr>
                <w:b/>
                <w:sz w:val="12"/>
                <w:szCs w:val="12"/>
              </w:rPr>
              <w:t>1.369.411</w:t>
            </w:r>
          </w:p>
        </w:tc>
        <w:tc>
          <w:tcPr>
            <w:tcW w:w="1428" w:type="dxa"/>
            <w:tcBorders>
              <w:bottom w:val="single" w:sz="4" w:space="0" w:color="FFFFFF" w:themeColor="background1"/>
            </w:tcBorders>
            <w:shd w:val="solid" w:color="F3F3F3" w:fill="auto"/>
            <w:vAlign w:val="center"/>
          </w:tcPr>
          <w:p w14:paraId="1035F84D" w14:textId="77777777" w:rsidR="00F27F92" w:rsidRPr="001E1E28" w:rsidRDefault="00F27F92" w:rsidP="00E17F75">
            <w:pPr>
              <w:pStyle w:val="070-TabelaPadro"/>
              <w:rPr>
                <w:b/>
                <w:sz w:val="12"/>
                <w:szCs w:val="12"/>
              </w:rPr>
            </w:pPr>
            <w:bookmarkStart w:id="3777" w:name="BBOUA04AB024"/>
            <w:bookmarkEnd w:id="3777"/>
            <w:r w:rsidRPr="001E1E28">
              <w:rPr>
                <w:b/>
                <w:sz w:val="12"/>
                <w:szCs w:val="12"/>
              </w:rPr>
              <w:t>(19.114.769)</w:t>
            </w:r>
          </w:p>
        </w:tc>
        <w:tc>
          <w:tcPr>
            <w:tcW w:w="1428" w:type="dxa"/>
            <w:tcBorders>
              <w:bottom w:val="single" w:sz="4" w:space="0" w:color="FFFFFF" w:themeColor="background1"/>
            </w:tcBorders>
            <w:shd w:val="solid" w:color="F3F3F3" w:fill="auto"/>
            <w:vAlign w:val="center"/>
          </w:tcPr>
          <w:p w14:paraId="018368C9" w14:textId="77777777" w:rsidR="00F27F92" w:rsidRPr="001E1E28" w:rsidRDefault="00F27F92" w:rsidP="00E17F75">
            <w:pPr>
              <w:pStyle w:val="070-TabelaPadro"/>
              <w:rPr>
                <w:b/>
                <w:sz w:val="12"/>
                <w:szCs w:val="12"/>
              </w:rPr>
            </w:pPr>
            <w:bookmarkStart w:id="3778" w:name="BBOUA04AC024"/>
            <w:bookmarkEnd w:id="3778"/>
            <w:r w:rsidRPr="001E1E28">
              <w:rPr>
                <w:b/>
                <w:sz w:val="12"/>
                <w:szCs w:val="12"/>
              </w:rPr>
              <w:t>1.302.278</w:t>
            </w:r>
          </w:p>
        </w:tc>
        <w:tc>
          <w:tcPr>
            <w:tcW w:w="1428" w:type="dxa"/>
            <w:tcBorders>
              <w:bottom w:val="single" w:sz="4" w:space="0" w:color="FFFFFF" w:themeColor="background1"/>
            </w:tcBorders>
            <w:shd w:val="solid" w:color="F3F3F3" w:fill="auto"/>
            <w:vAlign w:val="center"/>
          </w:tcPr>
          <w:p w14:paraId="29578D16" w14:textId="77777777" w:rsidR="00F27F92" w:rsidRPr="001E1E28" w:rsidRDefault="00F27F92" w:rsidP="00E17F75">
            <w:pPr>
              <w:pStyle w:val="070-TabelaPadro"/>
              <w:rPr>
                <w:b/>
                <w:sz w:val="12"/>
                <w:szCs w:val="12"/>
              </w:rPr>
            </w:pPr>
            <w:bookmarkStart w:id="3779" w:name="BBOUA04AD024"/>
            <w:bookmarkEnd w:id="3779"/>
            <w:r w:rsidRPr="001E1E28">
              <w:rPr>
                <w:b/>
                <w:sz w:val="12"/>
                <w:szCs w:val="12"/>
              </w:rPr>
              <w:t>(19.179.141)</w:t>
            </w:r>
          </w:p>
        </w:tc>
      </w:tr>
      <w:bookmarkEnd w:id="3775"/>
      <w:tr w:rsidR="00F27F92" w:rsidRPr="001E1E28" w14:paraId="4AA83FB0" w14:textId="77777777" w:rsidTr="00F27F92">
        <w:trPr>
          <w:cantSplit/>
        </w:trPr>
        <w:tc>
          <w:tcPr>
            <w:tcW w:w="4040" w:type="dxa"/>
            <w:tcBorders>
              <w:bottom w:val="single" w:sz="4" w:space="0" w:color="FFFFFF" w:themeColor="background1"/>
            </w:tcBorders>
            <w:shd w:val="solid" w:color="E6E6E6" w:fill="auto"/>
            <w:vAlign w:val="center"/>
          </w:tcPr>
          <w:p w14:paraId="1D319EAA" w14:textId="77777777" w:rsidR="00F27F92" w:rsidRPr="001E1E28" w:rsidRDefault="00F27F92" w:rsidP="00E17F75">
            <w:pPr>
              <w:pStyle w:val="070-TabelaPadro"/>
              <w:jc w:val="left"/>
              <w:rPr>
                <w:sz w:val="12"/>
                <w:szCs w:val="12"/>
              </w:rPr>
            </w:pPr>
          </w:p>
        </w:tc>
        <w:tc>
          <w:tcPr>
            <w:tcW w:w="1428" w:type="dxa"/>
            <w:tcBorders>
              <w:bottom w:val="single" w:sz="4" w:space="0" w:color="FFFFFF" w:themeColor="background1"/>
            </w:tcBorders>
            <w:shd w:val="solid" w:color="E6E6E6" w:fill="auto"/>
            <w:vAlign w:val="center"/>
          </w:tcPr>
          <w:p w14:paraId="13A09FF0"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E6E6E6" w:fill="auto"/>
            <w:vAlign w:val="center"/>
          </w:tcPr>
          <w:p w14:paraId="1424708D"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E6E6E6" w:fill="auto"/>
            <w:vAlign w:val="center"/>
          </w:tcPr>
          <w:p w14:paraId="54FE8F73" w14:textId="77777777" w:rsidR="00F27F92" w:rsidRPr="001E1E28" w:rsidRDefault="00F27F92" w:rsidP="00E17F75">
            <w:pPr>
              <w:pStyle w:val="070-TabelaPadro"/>
              <w:rPr>
                <w:sz w:val="12"/>
                <w:szCs w:val="12"/>
              </w:rPr>
            </w:pPr>
          </w:p>
        </w:tc>
        <w:tc>
          <w:tcPr>
            <w:tcW w:w="1428" w:type="dxa"/>
            <w:tcBorders>
              <w:bottom w:val="single" w:sz="4" w:space="0" w:color="FFFFFF" w:themeColor="background1"/>
            </w:tcBorders>
            <w:shd w:val="solid" w:color="E6E6E6" w:fill="auto"/>
            <w:vAlign w:val="center"/>
          </w:tcPr>
          <w:p w14:paraId="44D21624" w14:textId="77777777" w:rsidR="00F27F92" w:rsidRPr="001E1E28" w:rsidRDefault="00F27F92" w:rsidP="00E17F75">
            <w:pPr>
              <w:pStyle w:val="070-TabelaPadro"/>
              <w:rPr>
                <w:sz w:val="12"/>
                <w:szCs w:val="12"/>
              </w:rPr>
            </w:pPr>
          </w:p>
        </w:tc>
      </w:tr>
      <w:tr w:rsidR="00F27F92" w:rsidRPr="001E1E28" w14:paraId="5BD6B0E9" w14:textId="77777777" w:rsidTr="00F27F92">
        <w:trPr>
          <w:cantSplit/>
        </w:trPr>
        <w:tc>
          <w:tcPr>
            <w:tcW w:w="4040" w:type="dxa"/>
            <w:tcBorders>
              <w:bottom w:val="single" w:sz="4" w:space="0" w:color="FFFFFF" w:themeColor="background1"/>
            </w:tcBorders>
            <w:shd w:val="solid" w:color="F3F3F3" w:fill="auto"/>
            <w:vAlign w:val="center"/>
          </w:tcPr>
          <w:p w14:paraId="33A03042" w14:textId="77777777" w:rsidR="00F27F92" w:rsidRPr="001E1E28" w:rsidRDefault="00F27F92" w:rsidP="00E17F75">
            <w:pPr>
              <w:pStyle w:val="070-TabelaPadro"/>
              <w:jc w:val="left"/>
              <w:rPr>
                <w:b/>
                <w:sz w:val="12"/>
                <w:szCs w:val="12"/>
              </w:rPr>
            </w:pPr>
            <w:bookmarkStart w:id="3780" w:name="BBOUA0400027" w:colFirst="0" w:colLast="0"/>
            <w:bookmarkStart w:id="3781" w:name="BBOUA04AA027" w:colFirst="0" w:colLast="0"/>
            <w:bookmarkStart w:id="3782" w:name="BBOUA04AB027" w:colFirst="0" w:colLast="0"/>
            <w:bookmarkStart w:id="3783" w:name="BBOUA04AC027" w:colFirst="0" w:colLast="0"/>
            <w:bookmarkStart w:id="3784" w:name="BBOUA04AD027" w:colFirst="0" w:colLast="0"/>
            <w:r w:rsidRPr="001E1E28">
              <w:rPr>
                <w:b/>
                <w:sz w:val="12"/>
                <w:szCs w:val="12"/>
              </w:rPr>
              <w:t>Contas de compensação</w:t>
            </w:r>
          </w:p>
        </w:tc>
        <w:tc>
          <w:tcPr>
            <w:tcW w:w="1428" w:type="dxa"/>
            <w:tcBorders>
              <w:bottom w:val="single" w:sz="4" w:space="0" w:color="FFFFFF" w:themeColor="background1"/>
            </w:tcBorders>
            <w:shd w:val="solid" w:color="F3F3F3" w:fill="auto"/>
            <w:vAlign w:val="center"/>
          </w:tcPr>
          <w:p w14:paraId="23682E58" w14:textId="77777777" w:rsidR="00F27F92" w:rsidRPr="001E1E28" w:rsidRDefault="00F27F92" w:rsidP="00E17F75">
            <w:pPr>
              <w:pStyle w:val="070-TabelaPadro"/>
              <w:rPr>
                <w:b/>
                <w:sz w:val="12"/>
                <w:szCs w:val="12"/>
              </w:rPr>
            </w:pPr>
          </w:p>
        </w:tc>
        <w:tc>
          <w:tcPr>
            <w:tcW w:w="1428" w:type="dxa"/>
            <w:tcBorders>
              <w:bottom w:val="single" w:sz="4" w:space="0" w:color="FFFFFF" w:themeColor="background1"/>
            </w:tcBorders>
            <w:shd w:val="solid" w:color="F3F3F3" w:fill="auto"/>
            <w:vAlign w:val="center"/>
          </w:tcPr>
          <w:p w14:paraId="6EC69BB1" w14:textId="77777777" w:rsidR="00F27F92" w:rsidRPr="001E1E28" w:rsidRDefault="00F27F92" w:rsidP="00E17F75">
            <w:pPr>
              <w:pStyle w:val="070-TabelaPadro"/>
              <w:rPr>
                <w:b/>
                <w:sz w:val="12"/>
                <w:szCs w:val="12"/>
              </w:rPr>
            </w:pPr>
          </w:p>
        </w:tc>
        <w:tc>
          <w:tcPr>
            <w:tcW w:w="1428" w:type="dxa"/>
            <w:tcBorders>
              <w:bottom w:val="single" w:sz="4" w:space="0" w:color="FFFFFF" w:themeColor="background1"/>
            </w:tcBorders>
            <w:shd w:val="solid" w:color="F3F3F3" w:fill="auto"/>
            <w:vAlign w:val="center"/>
          </w:tcPr>
          <w:p w14:paraId="544FB835" w14:textId="77777777" w:rsidR="00F27F92" w:rsidRPr="001E1E28" w:rsidRDefault="00F27F92" w:rsidP="00E17F75">
            <w:pPr>
              <w:pStyle w:val="070-TabelaPadro"/>
              <w:rPr>
                <w:b/>
                <w:sz w:val="12"/>
                <w:szCs w:val="12"/>
              </w:rPr>
            </w:pPr>
          </w:p>
        </w:tc>
        <w:tc>
          <w:tcPr>
            <w:tcW w:w="1428" w:type="dxa"/>
            <w:tcBorders>
              <w:bottom w:val="single" w:sz="4" w:space="0" w:color="FFFFFF" w:themeColor="background1"/>
            </w:tcBorders>
            <w:shd w:val="solid" w:color="F3F3F3" w:fill="auto"/>
            <w:vAlign w:val="center"/>
          </w:tcPr>
          <w:p w14:paraId="115A9A1B" w14:textId="77777777" w:rsidR="00F27F92" w:rsidRPr="001E1E28" w:rsidRDefault="00F27F92" w:rsidP="00E17F75">
            <w:pPr>
              <w:pStyle w:val="070-TabelaPadro"/>
              <w:rPr>
                <w:b/>
                <w:sz w:val="12"/>
                <w:szCs w:val="12"/>
              </w:rPr>
            </w:pPr>
          </w:p>
        </w:tc>
      </w:tr>
      <w:tr w:rsidR="00F27F92" w:rsidRPr="001E1E28" w14:paraId="61A1517E" w14:textId="77777777" w:rsidTr="00F27F92">
        <w:trPr>
          <w:cantSplit/>
        </w:trPr>
        <w:tc>
          <w:tcPr>
            <w:tcW w:w="4040" w:type="dxa"/>
            <w:tcBorders>
              <w:bottom w:val="single" w:sz="4" w:space="0" w:color="FFFFFF" w:themeColor="background1"/>
            </w:tcBorders>
            <w:shd w:val="solid" w:color="E6E6E6" w:fill="auto"/>
            <w:vAlign w:val="center"/>
          </w:tcPr>
          <w:p w14:paraId="564DAFD6" w14:textId="77777777" w:rsidR="00F27F92" w:rsidRPr="001E1E28" w:rsidRDefault="00F27F92" w:rsidP="00E17F75">
            <w:pPr>
              <w:pStyle w:val="070-TabelaPadro"/>
              <w:ind w:left="60"/>
              <w:jc w:val="left"/>
              <w:rPr>
                <w:sz w:val="12"/>
                <w:szCs w:val="12"/>
              </w:rPr>
            </w:pPr>
            <w:bookmarkStart w:id="3785" w:name="BBOUA0400028" w:colFirst="0" w:colLast="0"/>
            <w:bookmarkEnd w:id="3780"/>
            <w:bookmarkEnd w:id="3781"/>
            <w:bookmarkEnd w:id="3782"/>
            <w:bookmarkEnd w:id="3783"/>
            <w:bookmarkEnd w:id="3784"/>
            <w:r w:rsidRPr="001E1E28">
              <w:rPr>
                <w:sz w:val="12"/>
                <w:szCs w:val="12"/>
              </w:rPr>
              <w:t>Créditos abertos para importação</w:t>
            </w:r>
          </w:p>
        </w:tc>
        <w:tc>
          <w:tcPr>
            <w:tcW w:w="1428" w:type="dxa"/>
            <w:tcBorders>
              <w:bottom w:val="single" w:sz="4" w:space="0" w:color="FFFFFF" w:themeColor="background1"/>
            </w:tcBorders>
            <w:shd w:val="solid" w:color="E6E6E6" w:fill="auto"/>
            <w:vAlign w:val="center"/>
          </w:tcPr>
          <w:p w14:paraId="7D5F92BC" w14:textId="77777777" w:rsidR="00F27F92" w:rsidRPr="001E1E28" w:rsidRDefault="00F27F92" w:rsidP="00E17F75">
            <w:pPr>
              <w:pStyle w:val="070-TabelaPadro"/>
              <w:rPr>
                <w:sz w:val="12"/>
                <w:szCs w:val="12"/>
              </w:rPr>
            </w:pPr>
            <w:bookmarkStart w:id="3786" w:name="BBOUA04AA028"/>
            <w:bookmarkEnd w:id="3786"/>
            <w:r w:rsidRPr="001E1E28">
              <w:rPr>
                <w:sz w:val="12"/>
                <w:szCs w:val="12"/>
              </w:rPr>
              <w:t>1.166.586</w:t>
            </w:r>
          </w:p>
        </w:tc>
        <w:tc>
          <w:tcPr>
            <w:tcW w:w="1428" w:type="dxa"/>
            <w:tcBorders>
              <w:bottom w:val="single" w:sz="4" w:space="0" w:color="FFFFFF" w:themeColor="background1"/>
            </w:tcBorders>
            <w:shd w:val="solid" w:color="E6E6E6" w:fill="auto"/>
            <w:vAlign w:val="center"/>
          </w:tcPr>
          <w:p w14:paraId="568D2903" w14:textId="77777777" w:rsidR="00F27F92" w:rsidRPr="001E1E28" w:rsidRDefault="00F27F92" w:rsidP="00E17F75">
            <w:pPr>
              <w:pStyle w:val="070-TabelaPadro"/>
              <w:rPr>
                <w:sz w:val="12"/>
                <w:szCs w:val="12"/>
              </w:rPr>
            </w:pPr>
            <w:bookmarkStart w:id="3787" w:name="BBOUA04AB028"/>
            <w:bookmarkEnd w:id="3787"/>
            <w:r w:rsidRPr="001E1E28">
              <w:rPr>
                <w:sz w:val="12"/>
                <w:szCs w:val="12"/>
              </w:rPr>
              <w:t>887.011</w:t>
            </w:r>
          </w:p>
        </w:tc>
        <w:tc>
          <w:tcPr>
            <w:tcW w:w="1428" w:type="dxa"/>
            <w:tcBorders>
              <w:bottom w:val="single" w:sz="4" w:space="0" w:color="FFFFFF" w:themeColor="background1"/>
            </w:tcBorders>
            <w:shd w:val="solid" w:color="E6E6E6" w:fill="auto"/>
            <w:vAlign w:val="center"/>
          </w:tcPr>
          <w:p w14:paraId="006B3588" w14:textId="77777777" w:rsidR="00F27F92" w:rsidRPr="001E1E28" w:rsidRDefault="00F27F92" w:rsidP="00E17F75">
            <w:pPr>
              <w:pStyle w:val="070-TabelaPadro"/>
              <w:rPr>
                <w:sz w:val="12"/>
                <w:szCs w:val="12"/>
              </w:rPr>
            </w:pPr>
            <w:bookmarkStart w:id="3788" w:name="BBOUA04AC028"/>
            <w:bookmarkEnd w:id="3788"/>
            <w:r w:rsidRPr="001E1E28">
              <w:rPr>
                <w:sz w:val="12"/>
                <w:szCs w:val="12"/>
              </w:rPr>
              <w:t>1.189.362</w:t>
            </w:r>
          </w:p>
        </w:tc>
        <w:tc>
          <w:tcPr>
            <w:tcW w:w="1428" w:type="dxa"/>
            <w:tcBorders>
              <w:bottom w:val="single" w:sz="4" w:space="0" w:color="FFFFFF" w:themeColor="background1"/>
            </w:tcBorders>
            <w:shd w:val="solid" w:color="E6E6E6" w:fill="auto"/>
            <w:vAlign w:val="center"/>
          </w:tcPr>
          <w:p w14:paraId="2BF142ED" w14:textId="77777777" w:rsidR="00F27F92" w:rsidRPr="001E1E28" w:rsidRDefault="00F27F92" w:rsidP="00E17F75">
            <w:pPr>
              <w:pStyle w:val="070-TabelaPadro"/>
              <w:rPr>
                <w:sz w:val="12"/>
                <w:szCs w:val="12"/>
              </w:rPr>
            </w:pPr>
            <w:bookmarkStart w:id="3789" w:name="BBOUA04AD028"/>
            <w:bookmarkEnd w:id="3789"/>
            <w:r w:rsidRPr="001E1E28">
              <w:rPr>
                <w:sz w:val="12"/>
                <w:szCs w:val="12"/>
              </w:rPr>
              <w:t>911.691</w:t>
            </w:r>
          </w:p>
        </w:tc>
      </w:tr>
      <w:tr w:rsidR="00F27F92" w:rsidRPr="001E1E28" w14:paraId="48BFC3EE" w14:textId="77777777" w:rsidTr="00F27F92">
        <w:trPr>
          <w:cantSplit/>
        </w:trPr>
        <w:tc>
          <w:tcPr>
            <w:tcW w:w="4040" w:type="dxa"/>
            <w:tcBorders>
              <w:bottom w:val="single" w:sz="4" w:space="0" w:color="CCCCCC"/>
            </w:tcBorders>
            <w:shd w:val="solid" w:color="F3F3F3" w:fill="auto"/>
            <w:vAlign w:val="center"/>
          </w:tcPr>
          <w:p w14:paraId="04C03A7D" w14:textId="77777777" w:rsidR="00F27F92" w:rsidRPr="001E1E28" w:rsidRDefault="00F27F92" w:rsidP="00E17F75">
            <w:pPr>
              <w:pStyle w:val="070-TabelaPadro"/>
              <w:ind w:left="60"/>
              <w:jc w:val="left"/>
              <w:rPr>
                <w:sz w:val="12"/>
                <w:szCs w:val="12"/>
              </w:rPr>
            </w:pPr>
            <w:bookmarkStart w:id="3790" w:name="BBOUA0400030" w:colFirst="0" w:colLast="0"/>
            <w:bookmarkEnd w:id="3785"/>
            <w:r w:rsidRPr="001E1E28">
              <w:rPr>
                <w:sz w:val="12"/>
                <w:szCs w:val="12"/>
              </w:rPr>
              <w:t>Créditos de exportação confirmados</w:t>
            </w:r>
          </w:p>
        </w:tc>
        <w:tc>
          <w:tcPr>
            <w:tcW w:w="1428" w:type="dxa"/>
            <w:tcBorders>
              <w:bottom w:val="single" w:sz="4" w:space="0" w:color="CCCCCC"/>
            </w:tcBorders>
            <w:shd w:val="solid" w:color="F3F3F3" w:fill="auto"/>
            <w:vAlign w:val="center"/>
          </w:tcPr>
          <w:p w14:paraId="5D9071D3" w14:textId="77777777" w:rsidR="00F27F92" w:rsidRPr="001E1E28" w:rsidRDefault="00F27F92" w:rsidP="00E17F75">
            <w:pPr>
              <w:pStyle w:val="070-TabelaPadro"/>
              <w:rPr>
                <w:sz w:val="12"/>
                <w:szCs w:val="12"/>
              </w:rPr>
            </w:pPr>
            <w:bookmarkStart w:id="3791" w:name="BBOUA04AA030"/>
            <w:bookmarkEnd w:id="3791"/>
            <w:r w:rsidRPr="001E1E28">
              <w:rPr>
                <w:sz w:val="12"/>
                <w:szCs w:val="12"/>
              </w:rPr>
              <w:t>598.396</w:t>
            </w:r>
          </w:p>
        </w:tc>
        <w:tc>
          <w:tcPr>
            <w:tcW w:w="1428" w:type="dxa"/>
            <w:tcBorders>
              <w:bottom w:val="single" w:sz="4" w:space="0" w:color="CCCCCC"/>
            </w:tcBorders>
            <w:shd w:val="solid" w:color="F3F3F3" w:fill="auto"/>
            <w:vAlign w:val="center"/>
          </w:tcPr>
          <w:p w14:paraId="096B9023" w14:textId="77777777" w:rsidR="00F27F92" w:rsidRPr="001E1E28" w:rsidRDefault="00F27F92" w:rsidP="00E17F75">
            <w:pPr>
              <w:pStyle w:val="070-TabelaPadro"/>
              <w:rPr>
                <w:sz w:val="12"/>
                <w:szCs w:val="12"/>
              </w:rPr>
            </w:pPr>
            <w:bookmarkStart w:id="3792" w:name="BBOUA04AB030"/>
            <w:bookmarkEnd w:id="3792"/>
            <w:r w:rsidRPr="001E1E28">
              <w:rPr>
                <w:sz w:val="12"/>
                <w:szCs w:val="12"/>
              </w:rPr>
              <w:t>388.151</w:t>
            </w:r>
          </w:p>
        </w:tc>
        <w:tc>
          <w:tcPr>
            <w:tcW w:w="1428" w:type="dxa"/>
            <w:tcBorders>
              <w:bottom w:val="single" w:sz="4" w:space="0" w:color="CCCCCC"/>
            </w:tcBorders>
            <w:shd w:val="solid" w:color="F3F3F3" w:fill="auto"/>
            <w:vAlign w:val="center"/>
          </w:tcPr>
          <w:p w14:paraId="7E853214" w14:textId="77777777" w:rsidR="00F27F92" w:rsidRPr="001E1E28" w:rsidRDefault="00F27F92" w:rsidP="00E17F75">
            <w:pPr>
              <w:pStyle w:val="070-TabelaPadro"/>
              <w:rPr>
                <w:sz w:val="12"/>
                <w:szCs w:val="12"/>
              </w:rPr>
            </w:pPr>
            <w:bookmarkStart w:id="3793" w:name="BBOUA04AC030"/>
            <w:bookmarkEnd w:id="3793"/>
            <w:r w:rsidRPr="001E1E28">
              <w:rPr>
                <w:sz w:val="12"/>
                <w:szCs w:val="12"/>
              </w:rPr>
              <w:t>598.396</w:t>
            </w:r>
          </w:p>
        </w:tc>
        <w:tc>
          <w:tcPr>
            <w:tcW w:w="1428" w:type="dxa"/>
            <w:tcBorders>
              <w:bottom w:val="single" w:sz="4" w:space="0" w:color="CCCCCC"/>
            </w:tcBorders>
            <w:shd w:val="solid" w:color="F3F3F3" w:fill="auto"/>
            <w:vAlign w:val="center"/>
          </w:tcPr>
          <w:p w14:paraId="56DF1F47" w14:textId="77777777" w:rsidR="00F27F92" w:rsidRPr="001E1E28" w:rsidRDefault="00F27F92" w:rsidP="00E17F75">
            <w:pPr>
              <w:pStyle w:val="070-TabelaPadro"/>
              <w:rPr>
                <w:sz w:val="12"/>
                <w:szCs w:val="12"/>
              </w:rPr>
            </w:pPr>
            <w:bookmarkStart w:id="3794" w:name="BBOUA04AD030"/>
            <w:bookmarkEnd w:id="3794"/>
            <w:r w:rsidRPr="001E1E28">
              <w:rPr>
                <w:sz w:val="12"/>
                <w:szCs w:val="12"/>
              </w:rPr>
              <w:t>390.200</w:t>
            </w:r>
          </w:p>
        </w:tc>
      </w:tr>
      <w:bookmarkEnd w:id="3684"/>
      <w:bookmarkEnd w:id="3790"/>
    </w:tbl>
    <w:p w14:paraId="7FCC52D4" w14:textId="77777777" w:rsidR="00F27F92" w:rsidRPr="00770BC4" w:rsidRDefault="00F27F92" w:rsidP="00E17F75">
      <w:pPr>
        <w:pStyle w:val="072-Rodapdatabela"/>
      </w:pPr>
    </w:p>
    <w:p w14:paraId="5C929942" w14:textId="77777777" w:rsidR="00F27F92" w:rsidRPr="00770BC4" w:rsidRDefault="00F27F92" w:rsidP="00F27F92">
      <w:pPr>
        <w:pStyle w:val="030-SubttulodeDocumento"/>
        <w:numPr>
          <w:ilvl w:val="2"/>
          <w:numId w:val="28"/>
        </w:numPr>
      </w:pPr>
      <w:r w:rsidRPr="00770BC4">
        <w:t>) Resultado de outros ativos financeiros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2410"/>
        <w:gridCol w:w="1224"/>
        <w:gridCol w:w="1224"/>
        <w:gridCol w:w="1224"/>
        <w:gridCol w:w="1224"/>
        <w:gridCol w:w="1224"/>
        <w:gridCol w:w="1224"/>
      </w:tblGrid>
      <w:tr w:rsidR="00F27F92" w:rsidRPr="000F287E" w14:paraId="6A17CF10" w14:textId="77777777" w:rsidTr="00F27F92">
        <w:trPr>
          <w:cantSplit/>
          <w:tblHeader/>
        </w:trPr>
        <w:tc>
          <w:tcPr>
            <w:tcW w:w="2410" w:type="dxa"/>
            <w:vMerge w:val="restart"/>
            <w:shd w:val="solid" w:color="132B4A" w:fill="auto"/>
            <w:vAlign w:val="center"/>
          </w:tcPr>
          <w:p w14:paraId="7F0E57C2" w14:textId="77777777" w:rsidR="00F27F92" w:rsidRPr="000F287E" w:rsidRDefault="00F27F92" w:rsidP="00E17F75">
            <w:pPr>
              <w:pStyle w:val="070-TabelaPadro"/>
              <w:jc w:val="center"/>
              <w:rPr>
                <w:sz w:val="12"/>
                <w:szCs w:val="12"/>
              </w:rPr>
            </w:pPr>
            <w:bookmarkStart w:id="3795" w:name="BBOUA05"/>
          </w:p>
        </w:tc>
        <w:tc>
          <w:tcPr>
            <w:tcW w:w="3672" w:type="dxa"/>
            <w:gridSpan w:val="3"/>
            <w:tcBorders>
              <w:bottom w:val="single" w:sz="4" w:space="0" w:color="FFFFFF" w:themeColor="background1"/>
            </w:tcBorders>
            <w:shd w:val="solid" w:color="132B4A" w:fill="auto"/>
            <w:vAlign w:val="center"/>
          </w:tcPr>
          <w:p w14:paraId="6449A50F" w14:textId="77777777" w:rsidR="00F27F92" w:rsidRPr="000F287E" w:rsidRDefault="00F27F92" w:rsidP="00E17F75">
            <w:pPr>
              <w:pStyle w:val="070-TabelaPadro"/>
              <w:jc w:val="center"/>
              <w:rPr>
                <w:sz w:val="12"/>
                <w:szCs w:val="12"/>
              </w:rPr>
            </w:pPr>
            <w:r w:rsidRPr="000F287E">
              <w:rPr>
                <w:sz w:val="12"/>
                <w:szCs w:val="12"/>
              </w:rPr>
              <w:t>BB Banco Múltiplo</w:t>
            </w:r>
          </w:p>
        </w:tc>
        <w:tc>
          <w:tcPr>
            <w:tcW w:w="3672" w:type="dxa"/>
            <w:gridSpan w:val="3"/>
            <w:tcBorders>
              <w:bottom w:val="single" w:sz="4" w:space="0" w:color="FFFFFF" w:themeColor="background1"/>
            </w:tcBorders>
            <w:shd w:val="solid" w:color="132B4A" w:fill="auto"/>
            <w:vAlign w:val="center"/>
          </w:tcPr>
          <w:p w14:paraId="784E2CC1" w14:textId="77777777" w:rsidR="00F27F92" w:rsidRPr="000F287E" w:rsidRDefault="00F27F92" w:rsidP="00E17F75">
            <w:pPr>
              <w:pStyle w:val="070-TabelaPadro"/>
              <w:jc w:val="center"/>
              <w:rPr>
                <w:sz w:val="12"/>
                <w:szCs w:val="12"/>
              </w:rPr>
            </w:pPr>
            <w:r w:rsidRPr="000F287E">
              <w:rPr>
                <w:sz w:val="12"/>
                <w:szCs w:val="12"/>
              </w:rPr>
              <w:t>BB Consolidado</w:t>
            </w:r>
          </w:p>
        </w:tc>
      </w:tr>
      <w:tr w:rsidR="00F27F92" w:rsidRPr="000F287E" w14:paraId="585C793C" w14:textId="77777777" w:rsidTr="00F27F92">
        <w:trPr>
          <w:cantSplit/>
          <w:tblHeader/>
        </w:trPr>
        <w:tc>
          <w:tcPr>
            <w:tcW w:w="2410" w:type="dxa"/>
            <w:vMerge/>
            <w:tcBorders>
              <w:bottom w:val="single" w:sz="4" w:space="0" w:color="FFFFFF" w:themeColor="background1"/>
            </w:tcBorders>
            <w:shd w:val="solid" w:color="132B4A" w:fill="auto"/>
            <w:vAlign w:val="center"/>
          </w:tcPr>
          <w:p w14:paraId="2E6F88D5" w14:textId="77777777" w:rsidR="00F27F92" w:rsidRPr="000F287E" w:rsidRDefault="00F27F92" w:rsidP="00E17F75">
            <w:pPr>
              <w:pStyle w:val="070-TabelaPadro"/>
              <w:jc w:val="center"/>
              <w:rPr>
                <w:sz w:val="12"/>
                <w:szCs w:val="12"/>
              </w:rPr>
            </w:pPr>
          </w:p>
        </w:tc>
        <w:tc>
          <w:tcPr>
            <w:tcW w:w="1224" w:type="dxa"/>
            <w:tcBorders>
              <w:bottom w:val="single" w:sz="4" w:space="0" w:color="FFFFFF" w:themeColor="background1"/>
            </w:tcBorders>
            <w:shd w:val="solid" w:color="132B4A" w:fill="auto"/>
            <w:vAlign w:val="center"/>
          </w:tcPr>
          <w:p w14:paraId="07E11C10" w14:textId="77777777" w:rsidR="00F27F92" w:rsidRPr="000F287E" w:rsidRDefault="00F27F92" w:rsidP="00E17F75">
            <w:pPr>
              <w:pStyle w:val="070-TabelaPadro"/>
              <w:jc w:val="center"/>
              <w:rPr>
                <w:sz w:val="12"/>
                <w:szCs w:val="12"/>
              </w:rPr>
            </w:pPr>
            <w:r w:rsidRPr="000F287E">
              <w:rPr>
                <w:sz w:val="12"/>
                <w:szCs w:val="12"/>
              </w:rPr>
              <w:t>2º Semestre/2021</w:t>
            </w:r>
          </w:p>
        </w:tc>
        <w:tc>
          <w:tcPr>
            <w:tcW w:w="1224" w:type="dxa"/>
            <w:tcBorders>
              <w:bottom w:val="single" w:sz="4" w:space="0" w:color="FFFFFF" w:themeColor="background1"/>
            </w:tcBorders>
            <w:shd w:val="solid" w:color="132B4A" w:fill="auto"/>
            <w:vAlign w:val="center"/>
          </w:tcPr>
          <w:p w14:paraId="61FE4CA1" w14:textId="77777777" w:rsidR="00F27F92" w:rsidRPr="000F287E" w:rsidRDefault="00F27F92" w:rsidP="00E17F75">
            <w:pPr>
              <w:pStyle w:val="070-TabelaPadro"/>
              <w:jc w:val="center"/>
              <w:rPr>
                <w:sz w:val="12"/>
                <w:szCs w:val="12"/>
              </w:rPr>
            </w:pPr>
            <w:r w:rsidRPr="000F287E">
              <w:rPr>
                <w:sz w:val="12"/>
                <w:szCs w:val="12"/>
              </w:rPr>
              <w:t>Exercício/2021</w:t>
            </w:r>
          </w:p>
        </w:tc>
        <w:tc>
          <w:tcPr>
            <w:tcW w:w="1224" w:type="dxa"/>
            <w:tcBorders>
              <w:bottom w:val="single" w:sz="4" w:space="0" w:color="FFFFFF" w:themeColor="background1"/>
            </w:tcBorders>
            <w:shd w:val="solid" w:color="132B4A" w:fill="auto"/>
            <w:vAlign w:val="center"/>
          </w:tcPr>
          <w:p w14:paraId="73CEACE1" w14:textId="77777777" w:rsidR="00F27F92" w:rsidRPr="000F287E" w:rsidRDefault="00F27F92" w:rsidP="00E17F75">
            <w:pPr>
              <w:pStyle w:val="070-TabelaPadro"/>
              <w:jc w:val="center"/>
              <w:rPr>
                <w:sz w:val="12"/>
                <w:szCs w:val="12"/>
              </w:rPr>
            </w:pPr>
            <w:r w:rsidRPr="000F287E">
              <w:rPr>
                <w:sz w:val="12"/>
                <w:szCs w:val="12"/>
              </w:rPr>
              <w:t>Exercício/2020</w:t>
            </w:r>
          </w:p>
        </w:tc>
        <w:tc>
          <w:tcPr>
            <w:tcW w:w="1224" w:type="dxa"/>
            <w:tcBorders>
              <w:bottom w:val="single" w:sz="4" w:space="0" w:color="FFFFFF" w:themeColor="background1"/>
            </w:tcBorders>
            <w:shd w:val="solid" w:color="132B4A" w:fill="auto"/>
            <w:vAlign w:val="center"/>
          </w:tcPr>
          <w:p w14:paraId="5ACB1F42" w14:textId="77777777" w:rsidR="00F27F92" w:rsidRPr="000F287E" w:rsidRDefault="00F27F92" w:rsidP="00E17F75">
            <w:pPr>
              <w:pStyle w:val="070-TabelaPadro"/>
              <w:jc w:val="center"/>
              <w:rPr>
                <w:sz w:val="12"/>
                <w:szCs w:val="12"/>
              </w:rPr>
            </w:pPr>
            <w:r w:rsidRPr="000F287E">
              <w:rPr>
                <w:sz w:val="12"/>
                <w:szCs w:val="12"/>
              </w:rPr>
              <w:t>2º Semestre/2021</w:t>
            </w:r>
          </w:p>
        </w:tc>
        <w:tc>
          <w:tcPr>
            <w:tcW w:w="1224" w:type="dxa"/>
            <w:tcBorders>
              <w:bottom w:val="single" w:sz="4" w:space="0" w:color="FFFFFF" w:themeColor="background1"/>
            </w:tcBorders>
            <w:shd w:val="solid" w:color="132B4A" w:fill="auto"/>
            <w:vAlign w:val="center"/>
          </w:tcPr>
          <w:p w14:paraId="3D7B19FE" w14:textId="77777777" w:rsidR="00F27F92" w:rsidRPr="000F287E" w:rsidRDefault="00F27F92" w:rsidP="00E17F75">
            <w:pPr>
              <w:pStyle w:val="070-TabelaPadro"/>
              <w:jc w:val="center"/>
              <w:rPr>
                <w:sz w:val="12"/>
                <w:szCs w:val="12"/>
              </w:rPr>
            </w:pPr>
            <w:r w:rsidRPr="000F287E">
              <w:rPr>
                <w:sz w:val="12"/>
                <w:szCs w:val="12"/>
              </w:rPr>
              <w:t>Exercício/2021</w:t>
            </w:r>
          </w:p>
        </w:tc>
        <w:tc>
          <w:tcPr>
            <w:tcW w:w="1224" w:type="dxa"/>
            <w:tcBorders>
              <w:bottom w:val="single" w:sz="4" w:space="0" w:color="FFFFFF" w:themeColor="background1"/>
            </w:tcBorders>
            <w:shd w:val="solid" w:color="132B4A" w:fill="auto"/>
            <w:vAlign w:val="center"/>
          </w:tcPr>
          <w:p w14:paraId="36A0F825" w14:textId="77777777" w:rsidR="00F27F92" w:rsidRPr="000F287E" w:rsidRDefault="00F27F92" w:rsidP="00E17F75">
            <w:pPr>
              <w:pStyle w:val="070-TabelaPadro"/>
              <w:jc w:val="center"/>
              <w:rPr>
                <w:sz w:val="12"/>
                <w:szCs w:val="12"/>
              </w:rPr>
            </w:pPr>
            <w:r w:rsidRPr="000F287E">
              <w:rPr>
                <w:sz w:val="12"/>
                <w:szCs w:val="12"/>
              </w:rPr>
              <w:t>Exercício/2020</w:t>
            </w:r>
          </w:p>
        </w:tc>
      </w:tr>
      <w:tr w:rsidR="00F27F92" w:rsidRPr="000F287E" w14:paraId="74C0189A" w14:textId="77777777" w:rsidTr="00F27F92">
        <w:trPr>
          <w:cantSplit/>
        </w:trPr>
        <w:tc>
          <w:tcPr>
            <w:tcW w:w="2410" w:type="dxa"/>
            <w:tcBorders>
              <w:bottom w:val="single" w:sz="4" w:space="0" w:color="FFFFFF" w:themeColor="background1"/>
            </w:tcBorders>
            <w:shd w:val="solid" w:color="F3F3F3" w:fill="auto"/>
            <w:vAlign w:val="center"/>
          </w:tcPr>
          <w:p w14:paraId="6EA3CBCF" w14:textId="77777777" w:rsidR="00F27F92" w:rsidRPr="000F287E" w:rsidRDefault="00F27F92" w:rsidP="00E17F75">
            <w:pPr>
              <w:pStyle w:val="070-TabelaPadro"/>
              <w:jc w:val="left"/>
              <w:rPr>
                <w:sz w:val="12"/>
                <w:szCs w:val="12"/>
              </w:rPr>
            </w:pPr>
            <w:bookmarkStart w:id="3796" w:name="BBOUA0500001" w:colFirst="0" w:colLast="0"/>
            <w:r w:rsidRPr="000F287E">
              <w:rPr>
                <w:sz w:val="12"/>
                <w:szCs w:val="12"/>
              </w:rPr>
              <w:t>Resultado de operações de câmbio</w:t>
            </w:r>
          </w:p>
        </w:tc>
        <w:tc>
          <w:tcPr>
            <w:tcW w:w="1224" w:type="dxa"/>
            <w:tcBorders>
              <w:bottom w:val="single" w:sz="4" w:space="0" w:color="FFFFFF" w:themeColor="background1"/>
            </w:tcBorders>
            <w:shd w:val="solid" w:color="F3F3F3" w:fill="auto"/>
            <w:vAlign w:val="center"/>
          </w:tcPr>
          <w:p w14:paraId="1CCEBC50" w14:textId="77777777" w:rsidR="00F27F92" w:rsidRPr="000F287E" w:rsidRDefault="00F27F92" w:rsidP="00E17F75">
            <w:pPr>
              <w:pStyle w:val="070-TabelaPadro"/>
              <w:rPr>
                <w:sz w:val="12"/>
                <w:szCs w:val="12"/>
              </w:rPr>
            </w:pPr>
            <w:bookmarkStart w:id="3797" w:name="BBOUA05AA001"/>
            <w:bookmarkEnd w:id="3797"/>
            <w:r w:rsidRPr="000F287E">
              <w:rPr>
                <w:sz w:val="12"/>
                <w:szCs w:val="12"/>
              </w:rPr>
              <w:t>629.569</w:t>
            </w:r>
          </w:p>
        </w:tc>
        <w:tc>
          <w:tcPr>
            <w:tcW w:w="1224" w:type="dxa"/>
            <w:tcBorders>
              <w:bottom w:val="single" w:sz="4" w:space="0" w:color="FFFFFF" w:themeColor="background1"/>
            </w:tcBorders>
            <w:shd w:val="solid" w:color="F3F3F3" w:fill="auto"/>
            <w:vAlign w:val="center"/>
          </w:tcPr>
          <w:p w14:paraId="421B0322" w14:textId="77777777" w:rsidR="00F27F92" w:rsidRPr="000F287E" w:rsidRDefault="00F27F92" w:rsidP="00E17F75">
            <w:pPr>
              <w:pStyle w:val="070-TabelaPadro"/>
              <w:rPr>
                <w:sz w:val="12"/>
                <w:szCs w:val="12"/>
              </w:rPr>
            </w:pPr>
            <w:bookmarkStart w:id="3798" w:name="BBOUA05AC001"/>
            <w:bookmarkEnd w:id="3798"/>
            <w:r w:rsidRPr="000F287E">
              <w:rPr>
                <w:sz w:val="12"/>
                <w:szCs w:val="12"/>
              </w:rPr>
              <w:t>(84.759)</w:t>
            </w:r>
          </w:p>
        </w:tc>
        <w:tc>
          <w:tcPr>
            <w:tcW w:w="1224" w:type="dxa"/>
            <w:tcBorders>
              <w:bottom w:val="single" w:sz="4" w:space="0" w:color="FFFFFF" w:themeColor="background1"/>
            </w:tcBorders>
            <w:shd w:val="solid" w:color="F3F3F3" w:fill="auto"/>
            <w:vAlign w:val="center"/>
          </w:tcPr>
          <w:p w14:paraId="2154006D" w14:textId="77777777" w:rsidR="00F27F92" w:rsidRPr="000F287E" w:rsidRDefault="00F27F92" w:rsidP="00E17F75">
            <w:pPr>
              <w:pStyle w:val="070-TabelaPadro"/>
              <w:rPr>
                <w:sz w:val="12"/>
                <w:szCs w:val="12"/>
              </w:rPr>
            </w:pPr>
            <w:bookmarkStart w:id="3799" w:name="BBOUA05AD001"/>
            <w:bookmarkEnd w:id="3799"/>
            <w:r w:rsidRPr="000F287E">
              <w:rPr>
                <w:sz w:val="12"/>
                <w:szCs w:val="12"/>
              </w:rPr>
              <w:t>903.789</w:t>
            </w:r>
          </w:p>
        </w:tc>
        <w:tc>
          <w:tcPr>
            <w:tcW w:w="1224" w:type="dxa"/>
            <w:tcBorders>
              <w:bottom w:val="single" w:sz="4" w:space="0" w:color="FFFFFF" w:themeColor="background1"/>
            </w:tcBorders>
            <w:shd w:val="solid" w:color="F3F3F3" w:fill="auto"/>
            <w:vAlign w:val="center"/>
          </w:tcPr>
          <w:p w14:paraId="2EA11D9B" w14:textId="77777777" w:rsidR="00F27F92" w:rsidRPr="000F287E" w:rsidRDefault="00F27F92" w:rsidP="00E17F75">
            <w:pPr>
              <w:pStyle w:val="070-TabelaPadro"/>
              <w:rPr>
                <w:sz w:val="12"/>
                <w:szCs w:val="12"/>
              </w:rPr>
            </w:pPr>
            <w:bookmarkStart w:id="3800" w:name="BBOUA05AE001"/>
            <w:bookmarkEnd w:id="3800"/>
            <w:r w:rsidRPr="000F287E">
              <w:rPr>
                <w:sz w:val="12"/>
                <w:szCs w:val="12"/>
              </w:rPr>
              <w:t>640.969</w:t>
            </w:r>
          </w:p>
        </w:tc>
        <w:tc>
          <w:tcPr>
            <w:tcW w:w="1224" w:type="dxa"/>
            <w:tcBorders>
              <w:bottom w:val="single" w:sz="4" w:space="0" w:color="FFFFFF" w:themeColor="background1"/>
            </w:tcBorders>
            <w:shd w:val="solid" w:color="F3F3F3" w:fill="auto"/>
            <w:vAlign w:val="center"/>
          </w:tcPr>
          <w:p w14:paraId="75F98C23" w14:textId="77777777" w:rsidR="00F27F92" w:rsidRPr="000F287E" w:rsidRDefault="00F27F92" w:rsidP="00E17F75">
            <w:pPr>
              <w:pStyle w:val="070-TabelaPadro"/>
              <w:rPr>
                <w:sz w:val="12"/>
                <w:szCs w:val="12"/>
              </w:rPr>
            </w:pPr>
            <w:bookmarkStart w:id="3801" w:name="BBOUA05AG001"/>
            <w:bookmarkEnd w:id="3801"/>
            <w:r w:rsidRPr="000F287E">
              <w:rPr>
                <w:sz w:val="12"/>
                <w:szCs w:val="12"/>
              </w:rPr>
              <w:t>(16.816)</w:t>
            </w:r>
          </w:p>
        </w:tc>
        <w:tc>
          <w:tcPr>
            <w:tcW w:w="1224" w:type="dxa"/>
            <w:tcBorders>
              <w:bottom w:val="single" w:sz="4" w:space="0" w:color="FFFFFF" w:themeColor="background1"/>
            </w:tcBorders>
            <w:shd w:val="solid" w:color="F3F3F3" w:fill="auto"/>
            <w:vAlign w:val="center"/>
          </w:tcPr>
          <w:p w14:paraId="018209D6" w14:textId="77777777" w:rsidR="00F27F92" w:rsidRPr="000F287E" w:rsidRDefault="00F27F92" w:rsidP="00E17F75">
            <w:pPr>
              <w:pStyle w:val="070-TabelaPadro"/>
              <w:rPr>
                <w:sz w:val="12"/>
                <w:szCs w:val="12"/>
              </w:rPr>
            </w:pPr>
            <w:bookmarkStart w:id="3802" w:name="BBOUA05AH001"/>
            <w:bookmarkEnd w:id="3802"/>
            <w:r w:rsidRPr="000F287E">
              <w:rPr>
                <w:sz w:val="12"/>
                <w:szCs w:val="12"/>
              </w:rPr>
              <w:t>922.985</w:t>
            </w:r>
          </w:p>
        </w:tc>
      </w:tr>
      <w:tr w:rsidR="00F27F92" w:rsidRPr="000F287E" w14:paraId="0913427D" w14:textId="77777777" w:rsidTr="00F27F92">
        <w:trPr>
          <w:cantSplit/>
        </w:trPr>
        <w:tc>
          <w:tcPr>
            <w:tcW w:w="2410" w:type="dxa"/>
            <w:tcBorders>
              <w:bottom w:val="single" w:sz="4" w:space="0" w:color="FFFFFF" w:themeColor="background1"/>
            </w:tcBorders>
            <w:shd w:val="solid" w:color="E6E6E6" w:fill="auto"/>
            <w:vAlign w:val="center"/>
          </w:tcPr>
          <w:p w14:paraId="087CBF31" w14:textId="77777777" w:rsidR="00F27F92" w:rsidRPr="000F287E" w:rsidRDefault="00F27F92" w:rsidP="00E17F75">
            <w:pPr>
              <w:pStyle w:val="070-TabelaPadro"/>
              <w:jc w:val="left"/>
              <w:rPr>
                <w:sz w:val="12"/>
                <w:szCs w:val="12"/>
              </w:rPr>
            </w:pPr>
            <w:bookmarkStart w:id="3803" w:name="BBOUA0500002" w:colFirst="0" w:colLast="0"/>
            <w:bookmarkEnd w:id="3796"/>
            <w:r w:rsidRPr="000F287E">
              <w:rPr>
                <w:sz w:val="12"/>
                <w:szCs w:val="12"/>
              </w:rPr>
              <w:t>Demais</w:t>
            </w:r>
          </w:p>
        </w:tc>
        <w:tc>
          <w:tcPr>
            <w:tcW w:w="1224" w:type="dxa"/>
            <w:tcBorders>
              <w:bottom w:val="single" w:sz="4" w:space="0" w:color="FFFFFF" w:themeColor="background1"/>
            </w:tcBorders>
            <w:shd w:val="solid" w:color="E6E6E6" w:fill="auto"/>
            <w:vAlign w:val="center"/>
          </w:tcPr>
          <w:p w14:paraId="34BF6164" w14:textId="77777777" w:rsidR="00F27F92" w:rsidRPr="000F287E" w:rsidRDefault="00F27F92" w:rsidP="00E17F75">
            <w:pPr>
              <w:pStyle w:val="070-TabelaPadro"/>
              <w:rPr>
                <w:sz w:val="12"/>
                <w:szCs w:val="12"/>
              </w:rPr>
            </w:pPr>
            <w:bookmarkStart w:id="3804" w:name="BBOUA05AA002"/>
            <w:bookmarkEnd w:id="3804"/>
            <w:r w:rsidRPr="000F287E">
              <w:rPr>
                <w:sz w:val="12"/>
                <w:szCs w:val="12"/>
              </w:rPr>
              <w:t>83.878</w:t>
            </w:r>
          </w:p>
        </w:tc>
        <w:tc>
          <w:tcPr>
            <w:tcW w:w="1224" w:type="dxa"/>
            <w:tcBorders>
              <w:bottom w:val="single" w:sz="4" w:space="0" w:color="FFFFFF" w:themeColor="background1"/>
            </w:tcBorders>
            <w:shd w:val="solid" w:color="E6E6E6" w:fill="auto"/>
            <w:vAlign w:val="center"/>
          </w:tcPr>
          <w:p w14:paraId="2D0801B6" w14:textId="77777777" w:rsidR="00F27F92" w:rsidRPr="000F287E" w:rsidRDefault="00F27F92" w:rsidP="00E17F75">
            <w:pPr>
              <w:pStyle w:val="070-TabelaPadro"/>
              <w:rPr>
                <w:sz w:val="12"/>
                <w:szCs w:val="12"/>
              </w:rPr>
            </w:pPr>
            <w:bookmarkStart w:id="3805" w:name="BBOUA05AC002"/>
            <w:bookmarkEnd w:id="3805"/>
            <w:r w:rsidRPr="000F287E">
              <w:rPr>
                <w:sz w:val="12"/>
                <w:szCs w:val="12"/>
              </w:rPr>
              <w:t>162.450</w:t>
            </w:r>
          </w:p>
        </w:tc>
        <w:tc>
          <w:tcPr>
            <w:tcW w:w="1224" w:type="dxa"/>
            <w:tcBorders>
              <w:bottom w:val="single" w:sz="4" w:space="0" w:color="FFFFFF" w:themeColor="background1"/>
            </w:tcBorders>
            <w:shd w:val="solid" w:color="E6E6E6" w:fill="auto"/>
            <w:vAlign w:val="center"/>
          </w:tcPr>
          <w:p w14:paraId="2736686D" w14:textId="77777777" w:rsidR="00F27F92" w:rsidRPr="000F287E" w:rsidRDefault="00F27F92" w:rsidP="00E17F75">
            <w:pPr>
              <w:pStyle w:val="070-TabelaPadro"/>
              <w:rPr>
                <w:sz w:val="12"/>
                <w:szCs w:val="12"/>
              </w:rPr>
            </w:pPr>
            <w:bookmarkStart w:id="3806" w:name="BBOUA05AD002"/>
            <w:bookmarkEnd w:id="3806"/>
            <w:r w:rsidRPr="000F287E">
              <w:rPr>
                <w:sz w:val="12"/>
                <w:szCs w:val="12"/>
              </w:rPr>
              <w:t>150.499</w:t>
            </w:r>
          </w:p>
        </w:tc>
        <w:tc>
          <w:tcPr>
            <w:tcW w:w="1224" w:type="dxa"/>
            <w:tcBorders>
              <w:bottom w:val="single" w:sz="4" w:space="0" w:color="FFFFFF" w:themeColor="background1"/>
            </w:tcBorders>
            <w:shd w:val="solid" w:color="E6E6E6" w:fill="auto"/>
            <w:vAlign w:val="center"/>
          </w:tcPr>
          <w:p w14:paraId="6D50F81C" w14:textId="77777777" w:rsidR="00F27F92" w:rsidRPr="000F287E" w:rsidRDefault="00F27F92" w:rsidP="00E17F75">
            <w:pPr>
              <w:pStyle w:val="070-TabelaPadro"/>
              <w:rPr>
                <w:sz w:val="12"/>
                <w:szCs w:val="12"/>
              </w:rPr>
            </w:pPr>
            <w:bookmarkStart w:id="3807" w:name="BBOUA05AE002"/>
            <w:bookmarkEnd w:id="3807"/>
            <w:r w:rsidRPr="000F287E">
              <w:rPr>
                <w:sz w:val="12"/>
                <w:szCs w:val="12"/>
              </w:rPr>
              <w:t>83.878</w:t>
            </w:r>
          </w:p>
        </w:tc>
        <w:tc>
          <w:tcPr>
            <w:tcW w:w="1224" w:type="dxa"/>
            <w:tcBorders>
              <w:bottom w:val="single" w:sz="4" w:space="0" w:color="FFFFFF" w:themeColor="background1"/>
            </w:tcBorders>
            <w:shd w:val="solid" w:color="E6E6E6" w:fill="auto"/>
            <w:vAlign w:val="center"/>
          </w:tcPr>
          <w:p w14:paraId="564B3432" w14:textId="77777777" w:rsidR="00F27F92" w:rsidRPr="000F287E" w:rsidRDefault="00F27F92" w:rsidP="00E17F75">
            <w:pPr>
              <w:pStyle w:val="070-TabelaPadro"/>
              <w:rPr>
                <w:sz w:val="12"/>
                <w:szCs w:val="12"/>
              </w:rPr>
            </w:pPr>
            <w:bookmarkStart w:id="3808" w:name="BBOUA05AG002"/>
            <w:bookmarkEnd w:id="3808"/>
            <w:r w:rsidRPr="000F287E">
              <w:rPr>
                <w:sz w:val="12"/>
                <w:szCs w:val="12"/>
              </w:rPr>
              <w:t>162.450</w:t>
            </w:r>
          </w:p>
        </w:tc>
        <w:tc>
          <w:tcPr>
            <w:tcW w:w="1224" w:type="dxa"/>
            <w:tcBorders>
              <w:bottom w:val="single" w:sz="4" w:space="0" w:color="FFFFFF" w:themeColor="background1"/>
            </w:tcBorders>
            <w:shd w:val="solid" w:color="E6E6E6" w:fill="auto"/>
            <w:vAlign w:val="center"/>
          </w:tcPr>
          <w:p w14:paraId="1E1E3CE8" w14:textId="77777777" w:rsidR="00F27F92" w:rsidRPr="000F287E" w:rsidRDefault="00F27F92" w:rsidP="00E17F75">
            <w:pPr>
              <w:pStyle w:val="070-TabelaPadro"/>
              <w:rPr>
                <w:sz w:val="12"/>
                <w:szCs w:val="12"/>
              </w:rPr>
            </w:pPr>
            <w:bookmarkStart w:id="3809" w:name="BBOUA05AH002"/>
            <w:bookmarkEnd w:id="3809"/>
            <w:r w:rsidRPr="000F287E">
              <w:rPr>
                <w:sz w:val="12"/>
                <w:szCs w:val="12"/>
              </w:rPr>
              <w:t>150.499</w:t>
            </w:r>
          </w:p>
        </w:tc>
      </w:tr>
      <w:tr w:rsidR="00F27F92" w:rsidRPr="000F287E" w14:paraId="529ACEDE" w14:textId="77777777" w:rsidTr="00F27F92">
        <w:trPr>
          <w:cantSplit/>
        </w:trPr>
        <w:tc>
          <w:tcPr>
            <w:tcW w:w="2410" w:type="dxa"/>
            <w:tcBorders>
              <w:bottom w:val="single" w:sz="4" w:space="0" w:color="CCCCCC"/>
            </w:tcBorders>
            <w:shd w:val="solid" w:color="F3F3F3" w:fill="auto"/>
            <w:vAlign w:val="center"/>
          </w:tcPr>
          <w:p w14:paraId="42EA5D59" w14:textId="77777777" w:rsidR="00F27F92" w:rsidRPr="000F287E" w:rsidRDefault="00F27F92" w:rsidP="00E17F75">
            <w:pPr>
              <w:pStyle w:val="070-TabelaPadro"/>
              <w:jc w:val="left"/>
              <w:rPr>
                <w:b/>
                <w:sz w:val="12"/>
                <w:szCs w:val="12"/>
              </w:rPr>
            </w:pPr>
            <w:bookmarkStart w:id="3810" w:name="BBOUA0500003" w:colFirst="0" w:colLast="0"/>
            <w:bookmarkEnd w:id="3803"/>
            <w:r w:rsidRPr="000F287E">
              <w:rPr>
                <w:b/>
                <w:sz w:val="12"/>
                <w:szCs w:val="12"/>
              </w:rPr>
              <w:t>Total</w:t>
            </w:r>
          </w:p>
        </w:tc>
        <w:tc>
          <w:tcPr>
            <w:tcW w:w="1224" w:type="dxa"/>
            <w:tcBorders>
              <w:bottom w:val="single" w:sz="4" w:space="0" w:color="CCCCCC"/>
            </w:tcBorders>
            <w:shd w:val="solid" w:color="F3F3F3" w:fill="auto"/>
            <w:vAlign w:val="center"/>
          </w:tcPr>
          <w:p w14:paraId="340BF20E" w14:textId="77777777" w:rsidR="00F27F92" w:rsidRPr="000F287E" w:rsidRDefault="00F27F92" w:rsidP="00E17F75">
            <w:pPr>
              <w:pStyle w:val="070-TabelaPadro"/>
              <w:rPr>
                <w:b/>
                <w:sz w:val="12"/>
                <w:szCs w:val="12"/>
              </w:rPr>
            </w:pPr>
            <w:bookmarkStart w:id="3811" w:name="BBOUA05AA003"/>
            <w:bookmarkEnd w:id="3811"/>
            <w:r w:rsidRPr="000F287E">
              <w:rPr>
                <w:b/>
                <w:sz w:val="12"/>
                <w:szCs w:val="12"/>
              </w:rPr>
              <w:t>713.447</w:t>
            </w:r>
          </w:p>
        </w:tc>
        <w:tc>
          <w:tcPr>
            <w:tcW w:w="1224" w:type="dxa"/>
            <w:tcBorders>
              <w:bottom w:val="single" w:sz="4" w:space="0" w:color="CCCCCC"/>
            </w:tcBorders>
            <w:shd w:val="solid" w:color="F3F3F3" w:fill="auto"/>
            <w:vAlign w:val="center"/>
          </w:tcPr>
          <w:p w14:paraId="4951CAF1" w14:textId="77777777" w:rsidR="00F27F92" w:rsidRPr="000F287E" w:rsidRDefault="00F27F92" w:rsidP="00E17F75">
            <w:pPr>
              <w:pStyle w:val="070-TabelaPadro"/>
              <w:rPr>
                <w:b/>
                <w:sz w:val="12"/>
                <w:szCs w:val="12"/>
              </w:rPr>
            </w:pPr>
            <w:bookmarkStart w:id="3812" w:name="BBOUA05AC003"/>
            <w:bookmarkEnd w:id="3812"/>
            <w:r w:rsidRPr="000F287E">
              <w:rPr>
                <w:b/>
                <w:sz w:val="12"/>
                <w:szCs w:val="12"/>
              </w:rPr>
              <w:t>77.691</w:t>
            </w:r>
          </w:p>
        </w:tc>
        <w:tc>
          <w:tcPr>
            <w:tcW w:w="1224" w:type="dxa"/>
            <w:tcBorders>
              <w:bottom w:val="single" w:sz="4" w:space="0" w:color="CCCCCC"/>
            </w:tcBorders>
            <w:shd w:val="solid" w:color="F3F3F3" w:fill="auto"/>
            <w:vAlign w:val="center"/>
          </w:tcPr>
          <w:p w14:paraId="61E360CE" w14:textId="77777777" w:rsidR="00F27F92" w:rsidRPr="000F287E" w:rsidRDefault="00F27F92" w:rsidP="00E17F75">
            <w:pPr>
              <w:pStyle w:val="070-TabelaPadro"/>
              <w:rPr>
                <w:b/>
                <w:sz w:val="12"/>
                <w:szCs w:val="12"/>
              </w:rPr>
            </w:pPr>
            <w:bookmarkStart w:id="3813" w:name="BBOUA05AD003"/>
            <w:bookmarkEnd w:id="3813"/>
            <w:r w:rsidRPr="000F287E">
              <w:rPr>
                <w:b/>
                <w:sz w:val="12"/>
                <w:szCs w:val="12"/>
              </w:rPr>
              <w:t>1.054.288</w:t>
            </w:r>
          </w:p>
        </w:tc>
        <w:tc>
          <w:tcPr>
            <w:tcW w:w="1224" w:type="dxa"/>
            <w:tcBorders>
              <w:bottom w:val="single" w:sz="4" w:space="0" w:color="CCCCCC"/>
            </w:tcBorders>
            <w:shd w:val="solid" w:color="F3F3F3" w:fill="auto"/>
            <w:vAlign w:val="center"/>
          </w:tcPr>
          <w:p w14:paraId="6B05B632" w14:textId="77777777" w:rsidR="00F27F92" w:rsidRPr="000F287E" w:rsidRDefault="00F27F92" w:rsidP="00E17F75">
            <w:pPr>
              <w:pStyle w:val="070-TabelaPadro"/>
              <w:rPr>
                <w:b/>
                <w:sz w:val="12"/>
                <w:szCs w:val="12"/>
              </w:rPr>
            </w:pPr>
            <w:bookmarkStart w:id="3814" w:name="BBOUA05AE003"/>
            <w:bookmarkEnd w:id="3814"/>
            <w:r w:rsidRPr="000F287E">
              <w:rPr>
                <w:b/>
                <w:sz w:val="12"/>
                <w:szCs w:val="12"/>
              </w:rPr>
              <w:t>724.847</w:t>
            </w:r>
          </w:p>
        </w:tc>
        <w:tc>
          <w:tcPr>
            <w:tcW w:w="1224" w:type="dxa"/>
            <w:tcBorders>
              <w:bottom w:val="single" w:sz="4" w:space="0" w:color="CCCCCC"/>
            </w:tcBorders>
            <w:shd w:val="solid" w:color="F3F3F3" w:fill="auto"/>
            <w:vAlign w:val="center"/>
          </w:tcPr>
          <w:p w14:paraId="552B8390" w14:textId="77777777" w:rsidR="00F27F92" w:rsidRPr="000F287E" w:rsidRDefault="00F27F92" w:rsidP="00E17F75">
            <w:pPr>
              <w:pStyle w:val="070-TabelaPadro"/>
              <w:rPr>
                <w:b/>
                <w:sz w:val="12"/>
                <w:szCs w:val="12"/>
              </w:rPr>
            </w:pPr>
            <w:bookmarkStart w:id="3815" w:name="BBOUA05AG003"/>
            <w:bookmarkEnd w:id="3815"/>
            <w:r w:rsidRPr="000F287E">
              <w:rPr>
                <w:b/>
                <w:sz w:val="12"/>
                <w:szCs w:val="12"/>
              </w:rPr>
              <w:t>145.634</w:t>
            </w:r>
          </w:p>
        </w:tc>
        <w:tc>
          <w:tcPr>
            <w:tcW w:w="1224" w:type="dxa"/>
            <w:tcBorders>
              <w:bottom w:val="single" w:sz="4" w:space="0" w:color="CCCCCC"/>
            </w:tcBorders>
            <w:shd w:val="solid" w:color="F3F3F3" w:fill="auto"/>
            <w:vAlign w:val="center"/>
          </w:tcPr>
          <w:p w14:paraId="01631EA2" w14:textId="77777777" w:rsidR="00F27F92" w:rsidRPr="000F287E" w:rsidRDefault="00F27F92" w:rsidP="00E17F75">
            <w:pPr>
              <w:pStyle w:val="070-TabelaPadro"/>
              <w:rPr>
                <w:b/>
                <w:sz w:val="12"/>
                <w:szCs w:val="12"/>
              </w:rPr>
            </w:pPr>
            <w:bookmarkStart w:id="3816" w:name="BBOUA05AH003"/>
            <w:bookmarkEnd w:id="3816"/>
            <w:r w:rsidRPr="000F287E">
              <w:rPr>
                <w:b/>
                <w:sz w:val="12"/>
                <w:szCs w:val="12"/>
              </w:rPr>
              <w:t>1.073.484</w:t>
            </w:r>
          </w:p>
        </w:tc>
      </w:tr>
      <w:bookmarkEnd w:id="3795"/>
      <w:bookmarkEnd w:id="3810"/>
    </w:tbl>
    <w:p w14:paraId="17FF0653" w14:textId="77777777" w:rsidR="00F27F92" w:rsidRPr="00770BC4" w:rsidRDefault="00F27F92" w:rsidP="00E17F75">
      <w:pPr>
        <w:pStyle w:val="072-Rodapdatabela"/>
      </w:pPr>
    </w:p>
    <w:bookmarkEnd w:id="3514"/>
    <w:p w14:paraId="03D35F61" w14:textId="1114E924" w:rsidR="00B3201D" w:rsidRPr="00770BC4" w:rsidRDefault="00B3201D" w:rsidP="00F72780">
      <w:pPr>
        <w:pStyle w:val="050-TextoPadro"/>
      </w:pPr>
    </w:p>
    <w:p w14:paraId="5D437752" w14:textId="56B75CCF" w:rsidR="00AF461E" w:rsidRDefault="00AF461E" w:rsidP="00B3201D">
      <w:pPr>
        <w:pStyle w:val="050-TextoPadro"/>
        <w:sectPr w:rsidR="00AF461E" w:rsidSect="00C243AF">
          <w:headerReference w:type="default" r:id="rId62"/>
          <w:pgSz w:w="11907" w:h="16840" w:code="9"/>
          <w:pgMar w:top="2126" w:right="851" w:bottom="1134" w:left="1418" w:header="425" w:footer="425" w:gutter="0"/>
          <w:cols w:space="283"/>
          <w:docGrid w:linePitch="326"/>
        </w:sectPr>
      </w:pPr>
    </w:p>
    <w:p w14:paraId="3638807E" w14:textId="5BFA57B3" w:rsidR="00B3201D" w:rsidRDefault="00B3201D" w:rsidP="00B3201D">
      <w:pPr>
        <w:pStyle w:val="050-TextoPadro"/>
      </w:pPr>
    </w:p>
    <w:p w14:paraId="0213C146" w14:textId="71E1A3F6" w:rsidR="00F4539C" w:rsidRPr="00A9391A" w:rsidRDefault="00F4539C" w:rsidP="00E17F75">
      <w:pPr>
        <w:pStyle w:val="020-TtulodeDocumento"/>
      </w:pPr>
      <w:r>
        <w:t xml:space="preserve"> </w:t>
      </w:r>
      <w:bookmarkStart w:id="3817" w:name="_Toc95488451"/>
      <w:r w:rsidRPr="00A9391A">
        <w:t>- INVESTIMENTOS</w:t>
      </w:r>
      <w:bookmarkEnd w:id="3817"/>
    </w:p>
    <w:p w14:paraId="4AEA419E" w14:textId="77777777" w:rsidR="00F4539C" w:rsidRPr="003553F3" w:rsidRDefault="00F4539C" w:rsidP="00F4539C">
      <w:pPr>
        <w:pStyle w:val="030-SubttulodeDocumento"/>
        <w:numPr>
          <w:ilvl w:val="2"/>
          <w:numId w:val="28"/>
        </w:numPr>
      </w:pPr>
      <w:r w:rsidRPr="003553F3">
        <w:t>) Movimentações nas participações em controladas, coligadas e controladas em conjunto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3005"/>
        <w:gridCol w:w="821"/>
        <w:gridCol w:w="901"/>
        <w:gridCol w:w="1158"/>
        <w:gridCol w:w="960"/>
        <w:gridCol w:w="883"/>
        <w:gridCol w:w="1037"/>
        <w:gridCol w:w="960"/>
        <w:gridCol w:w="960"/>
        <w:gridCol w:w="960"/>
        <w:gridCol w:w="960"/>
        <w:gridCol w:w="824"/>
        <w:gridCol w:w="1200"/>
      </w:tblGrid>
      <w:tr w:rsidR="00F4539C" w:rsidRPr="00FD422F" w14:paraId="4115B2E4" w14:textId="77777777" w:rsidTr="00E17F75">
        <w:trPr>
          <w:cantSplit/>
          <w:tblHeader/>
        </w:trPr>
        <w:tc>
          <w:tcPr>
            <w:tcW w:w="2838" w:type="dxa"/>
            <w:vMerge w:val="restart"/>
            <w:shd w:val="solid" w:color="132B4A" w:fill="auto"/>
            <w:vAlign w:val="center"/>
          </w:tcPr>
          <w:p w14:paraId="17E4242B" w14:textId="77777777" w:rsidR="00F4539C" w:rsidRPr="00FD422F" w:rsidRDefault="00F4539C" w:rsidP="00E17F75">
            <w:pPr>
              <w:pStyle w:val="070-TabelaPadro"/>
              <w:jc w:val="center"/>
              <w:rPr>
                <w:sz w:val="11"/>
              </w:rPr>
            </w:pPr>
            <w:r w:rsidRPr="00FD422F">
              <w:rPr>
                <w:sz w:val="11"/>
              </w:rPr>
              <w:t>BB Banco Múltiplo</w:t>
            </w:r>
          </w:p>
        </w:tc>
        <w:tc>
          <w:tcPr>
            <w:tcW w:w="776" w:type="dxa"/>
            <w:vMerge w:val="restart"/>
            <w:shd w:val="solid" w:color="132B4A" w:fill="auto"/>
            <w:vAlign w:val="center"/>
          </w:tcPr>
          <w:p w14:paraId="264C40F7" w14:textId="77777777" w:rsidR="00F4539C" w:rsidRPr="00FD422F" w:rsidRDefault="00F4539C" w:rsidP="00E17F75">
            <w:pPr>
              <w:pStyle w:val="070-TabelaPadro"/>
              <w:jc w:val="center"/>
              <w:rPr>
                <w:sz w:val="11"/>
              </w:rPr>
            </w:pPr>
            <w:r w:rsidRPr="00FD422F">
              <w:rPr>
                <w:sz w:val="11"/>
              </w:rPr>
              <w:t>Capital Social</w:t>
            </w:r>
          </w:p>
        </w:tc>
        <w:tc>
          <w:tcPr>
            <w:tcW w:w="851" w:type="dxa"/>
            <w:vMerge w:val="restart"/>
            <w:shd w:val="solid" w:color="132B4A" w:fill="auto"/>
            <w:vAlign w:val="center"/>
          </w:tcPr>
          <w:p w14:paraId="5665182C" w14:textId="77777777" w:rsidR="00F4539C" w:rsidRPr="00FD422F" w:rsidRDefault="00F4539C" w:rsidP="00E17F75">
            <w:pPr>
              <w:pStyle w:val="070-TabelaPadro"/>
              <w:jc w:val="center"/>
              <w:rPr>
                <w:sz w:val="11"/>
              </w:rPr>
            </w:pPr>
            <w:r w:rsidRPr="00FD422F">
              <w:rPr>
                <w:sz w:val="11"/>
              </w:rPr>
              <w:t>Patrimônio Líquido Ajustado</w:t>
            </w:r>
          </w:p>
        </w:tc>
        <w:tc>
          <w:tcPr>
            <w:tcW w:w="1094" w:type="dxa"/>
            <w:shd w:val="solid" w:color="132B4A" w:fill="auto"/>
            <w:vAlign w:val="center"/>
          </w:tcPr>
          <w:p w14:paraId="7F5D4505" w14:textId="77777777" w:rsidR="00F4539C" w:rsidRPr="00FD422F" w:rsidRDefault="00F4539C" w:rsidP="00E17F75">
            <w:pPr>
              <w:pStyle w:val="070-TabelaPadro"/>
              <w:jc w:val="center"/>
              <w:rPr>
                <w:sz w:val="11"/>
              </w:rPr>
            </w:pPr>
            <w:r w:rsidRPr="00FD422F">
              <w:rPr>
                <w:sz w:val="11"/>
              </w:rPr>
              <w:t>Lucro/(Prejuízo) líquido</w:t>
            </w:r>
          </w:p>
        </w:tc>
        <w:tc>
          <w:tcPr>
            <w:tcW w:w="1741" w:type="dxa"/>
            <w:gridSpan w:val="2"/>
            <w:tcBorders>
              <w:bottom w:val="single" w:sz="4" w:space="0" w:color="FFFFFF" w:themeColor="background1"/>
            </w:tcBorders>
            <w:shd w:val="solid" w:color="132B4A" w:fill="auto"/>
            <w:vAlign w:val="center"/>
          </w:tcPr>
          <w:p w14:paraId="382DC661" w14:textId="77777777" w:rsidR="00F4539C" w:rsidRPr="00FD422F" w:rsidRDefault="00F4539C" w:rsidP="00E17F75">
            <w:pPr>
              <w:pStyle w:val="070-TabelaPadro"/>
              <w:spacing w:before="0" w:after="0"/>
              <w:jc w:val="center"/>
              <w:rPr>
                <w:sz w:val="11"/>
              </w:rPr>
            </w:pPr>
            <w:r w:rsidRPr="00FD422F">
              <w:rPr>
                <w:sz w:val="11"/>
              </w:rPr>
              <w:t xml:space="preserve">Quantidade de Ações </w:t>
            </w:r>
          </w:p>
          <w:p w14:paraId="4F2050ED" w14:textId="77777777" w:rsidR="00F4539C" w:rsidRPr="00FD422F" w:rsidRDefault="00F4539C" w:rsidP="00E17F75">
            <w:pPr>
              <w:pStyle w:val="070-TabelaPadro"/>
              <w:spacing w:before="0" w:after="0"/>
              <w:jc w:val="center"/>
              <w:rPr>
                <w:sz w:val="11"/>
              </w:rPr>
            </w:pPr>
            <w:r w:rsidRPr="00FD422F">
              <w:rPr>
                <w:sz w:val="11"/>
              </w:rPr>
              <w:t>(em milhares)</w:t>
            </w:r>
          </w:p>
        </w:tc>
        <w:tc>
          <w:tcPr>
            <w:tcW w:w="980" w:type="dxa"/>
            <w:vMerge w:val="restart"/>
            <w:shd w:val="solid" w:color="132B4A" w:fill="auto"/>
            <w:vAlign w:val="center"/>
          </w:tcPr>
          <w:p w14:paraId="25CD7E33" w14:textId="77777777" w:rsidR="00F4539C" w:rsidRPr="00FD422F" w:rsidRDefault="00F4539C" w:rsidP="00E17F75">
            <w:pPr>
              <w:pStyle w:val="070-TabelaPadro"/>
              <w:jc w:val="center"/>
              <w:rPr>
                <w:sz w:val="11"/>
              </w:rPr>
            </w:pPr>
            <w:r w:rsidRPr="00FD422F">
              <w:rPr>
                <w:sz w:val="11"/>
              </w:rPr>
              <w:t>Participação do Capital Social %</w:t>
            </w:r>
          </w:p>
        </w:tc>
        <w:tc>
          <w:tcPr>
            <w:tcW w:w="907" w:type="dxa"/>
            <w:tcBorders>
              <w:bottom w:val="single" w:sz="4" w:space="0" w:color="FFFFFF" w:themeColor="background1"/>
            </w:tcBorders>
            <w:shd w:val="solid" w:color="132B4A" w:fill="auto"/>
            <w:vAlign w:val="center"/>
          </w:tcPr>
          <w:p w14:paraId="576F25CB" w14:textId="77777777" w:rsidR="00F4539C" w:rsidRPr="00FD422F" w:rsidRDefault="00F4539C" w:rsidP="00E17F75">
            <w:pPr>
              <w:pStyle w:val="070-TabelaPadro"/>
              <w:jc w:val="center"/>
              <w:rPr>
                <w:sz w:val="11"/>
              </w:rPr>
            </w:pPr>
            <w:r w:rsidRPr="00FD422F">
              <w:rPr>
                <w:sz w:val="11"/>
              </w:rPr>
              <w:t>Saldo contábil</w:t>
            </w:r>
          </w:p>
        </w:tc>
        <w:tc>
          <w:tcPr>
            <w:tcW w:w="2721" w:type="dxa"/>
            <w:gridSpan w:val="3"/>
            <w:tcBorders>
              <w:bottom w:val="single" w:sz="4" w:space="0" w:color="FFFFFF" w:themeColor="background1"/>
            </w:tcBorders>
            <w:shd w:val="solid" w:color="132B4A" w:fill="auto"/>
            <w:vAlign w:val="center"/>
          </w:tcPr>
          <w:p w14:paraId="5E09D095" w14:textId="77777777" w:rsidR="00F4539C" w:rsidRPr="00FD422F" w:rsidRDefault="00F4539C" w:rsidP="00E17F75">
            <w:pPr>
              <w:pStyle w:val="070-TabelaPadro"/>
              <w:jc w:val="center"/>
              <w:rPr>
                <w:sz w:val="11"/>
              </w:rPr>
            </w:pPr>
            <w:r w:rsidRPr="00FD422F">
              <w:rPr>
                <w:sz w:val="11"/>
              </w:rPr>
              <w:t xml:space="preserve">Movimentações - </w:t>
            </w:r>
            <w:r>
              <w:rPr>
                <w:sz w:val="11"/>
              </w:rPr>
              <w:t>Exercício/2021</w:t>
            </w:r>
          </w:p>
        </w:tc>
        <w:tc>
          <w:tcPr>
            <w:tcW w:w="778" w:type="dxa"/>
            <w:tcBorders>
              <w:bottom w:val="single" w:sz="4" w:space="0" w:color="FFFFFF" w:themeColor="background1"/>
            </w:tcBorders>
            <w:shd w:val="solid" w:color="132B4A" w:fill="auto"/>
            <w:vAlign w:val="center"/>
          </w:tcPr>
          <w:p w14:paraId="3993DD4A" w14:textId="77777777" w:rsidR="00F4539C" w:rsidRPr="00FD422F" w:rsidRDefault="00F4539C" w:rsidP="00E17F75">
            <w:pPr>
              <w:pStyle w:val="070-TabelaPadro"/>
              <w:jc w:val="center"/>
              <w:rPr>
                <w:sz w:val="11"/>
              </w:rPr>
            </w:pPr>
            <w:r w:rsidRPr="00FD422F">
              <w:rPr>
                <w:sz w:val="11"/>
              </w:rPr>
              <w:t>Saldo contábil</w:t>
            </w:r>
          </w:p>
        </w:tc>
        <w:tc>
          <w:tcPr>
            <w:tcW w:w="1134" w:type="dxa"/>
            <w:tcBorders>
              <w:bottom w:val="single" w:sz="4" w:space="0" w:color="FFFFFF" w:themeColor="background1"/>
            </w:tcBorders>
            <w:shd w:val="solid" w:color="132B4A" w:fill="auto"/>
            <w:vAlign w:val="center"/>
          </w:tcPr>
          <w:p w14:paraId="789D2EB4" w14:textId="77777777" w:rsidR="00F4539C" w:rsidRPr="00FD422F" w:rsidRDefault="00F4539C" w:rsidP="00E17F75">
            <w:pPr>
              <w:pStyle w:val="070-TabelaPadro"/>
              <w:jc w:val="center"/>
              <w:rPr>
                <w:sz w:val="11"/>
              </w:rPr>
            </w:pPr>
            <w:r w:rsidRPr="00FD422F">
              <w:rPr>
                <w:sz w:val="11"/>
              </w:rPr>
              <w:t>Resultado de equivalência</w:t>
            </w:r>
          </w:p>
        </w:tc>
      </w:tr>
      <w:tr w:rsidR="00F4539C" w:rsidRPr="00FD422F" w14:paraId="7AF07485" w14:textId="77777777" w:rsidTr="00E17F75">
        <w:trPr>
          <w:cantSplit/>
          <w:trHeight w:val="121"/>
          <w:tblHeader/>
        </w:trPr>
        <w:tc>
          <w:tcPr>
            <w:tcW w:w="2838" w:type="dxa"/>
            <w:vMerge/>
            <w:tcBorders>
              <w:bottom w:val="single" w:sz="4" w:space="0" w:color="FFFFFF" w:themeColor="background1"/>
            </w:tcBorders>
            <w:shd w:val="solid" w:color="132B4A" w:fill="auto"/>
            <w:vAlign w:val="center"/>
          </w:tcPr>
          <w:p w14:paraId="787CA646" w14:textId="77777777" w:rsidR="00F4539C" w:rsidRPr="00FD422F" w:rsidRDefault="00F4539C" w:rsidP="00E17F75">
            <w:pPr>
              <w:pStyle w:val="070-TabelaPadro"/>
              <w:jc w:val="center"/>
              <w:rPr>
                <w:sz w:val="11"/>
              </w:rPr>
            </w:pPr>
          </w:p>
        </w:tc>
        <w:tc>
          <w:tcPr>
            <w:tcW w:w="776" w:type="dxa"/>
            <w:vMerge/>
            <w:tcBorders>
              <w:bottom w:val="single" w:sz="4" w:space="0" w:color="FFFFFF" w:themeColor="background1"/>
            </w:tcBorders>
            <w:shd w:val="solid" w:color="132B4A" w:fill="auto"/>
            <w:vAlign w:val="center"/>
          </w:tcPr>
          <w:p w14:paraId="6103B647" w14:textId="77777777" w:rsidR="00F4539C" w:rsidRPr="00FD422F" w:rsidRDefault="00F4539C" w:rsidP="00E17F75">
            <w:pPr>
              <w:pStyle w:val="070-TabelaPadro"/>
              <w:jc w:val="center"/>
              <w:rPr>
                <w:sz w:val="11"/>
              </w:rPr>
            </w:pPr>
          </w:p>
        </w:tc>
        <w:tc>
          <w:tcPr>
            <w:tcW w:w="851" w:type="dxa"/>
            <w:vMerge/>
            <w:tcBorders>
              <w:bottom w:val="single" w:sz="4" w:space="0" w:color="FFFFFF" w:themeColor="background1"/>
            </w:tcBorders>
            <w:shd w:val="solid" w:color="132B4A" w:fill="auto"/>
            <w:vAlign w:val="center"/>
          </w:tcPr>
          <w:p w14:paraId="66749C87" w14:textId="77777777" w:rsidR="00F4539C" w:rsidRPr="00FD422F" w:rsidRDefault="00F4539C" w:rsidP="00E17F75">
            <w:pPr>
              <w:pStyle w:val="070-TabelaPadro"/>
              <w:jc w:val="center"/>
              <w:rPr>
                <w:sz w:val="11"/>
              </w:rPr>
            </w:pPr>
          </w:p>
        </w:tc>
        <w:tc>
          <w:tcPr>
            <w:tcW w:w="1094" w:type="dxa"/>
            <w:tcBorders>
              <w:bottom w:val="single" w:sz="4" w:space="0" w:color="FFFFFF" w:themeColor="background1"/>
            </w:tcBorders>
            <w:shd w:val="solid" w:color="132B4A" w:fill="auto"/>
            <w:vAlign w:val="center"/>
          </w:tcPr>
          <w:p w14:paraId="22A5E5F9" w14:textId="77777777" w:rsidR="00F4539C" w:rsidRPr="00FD422F" w:rsidRDefault="00F4539C" w:rsidP="00E17F75">
            <w:pPr>
              <w:pStyle w:val="070-TabelaPadro"/>
              <w:jc w:val="center"/>
              <w:rPr>
                <w:sz w:val="11"/>
              </w:rPr>
            </w:pPr>
            <w:r>
              <w:rPr>
                <w:sz w:val="11"/>
              </w:rPr>
              <w:t>Exercício/2021</w:t>
            </w:r>
          </w:p>
        </w:tc>
        <w:tc>
          <w:tcPr>
            <w:tcW w:w="907" w:type="dxa"/>
            <w:tcBorders>
              <w:bottom w:val="single" w:sz="4" w:space="0" w:color="FFFFFF" w:themeColor="background1"/>
            </w:tcBorders>
            <w:shd w:val="solid" w:color="132B4A" w:fill="auto"/>
            <w:vAlign w:val="center"/>
          </w:tcPr>
          <w:p w14:paraId="51744FC2" w14:textId="77777777" w:rsidR="00F4539C" w:rsidRPr="00FD422F" w:rsidRDefault="00F4539C" w:rsidP="00E17F75">
            <w:pPr>
              <w:pStyle w:val="070-TabelaPadro"/>
              <w:jc w:val="center"/>
              <w:rPr>
                <w:sz w:val="11"/>
              </w:rPr>
            </w:pPr>
            <w:r w:rsidRPr="00FD422F">
              <w:rPr>
                <w:sz w:val="11"/>
              </w:rPr>
              <w:t>Ordinárias</w:t>
            </w:r>
          </w:p>
        </w:tc>
        <w:tc>
          <w:tcPr>
            <w:tcW w:w="834" w:type="dxa"/>
            <w:tcBorders>
              <w:bottom w:val="single" w:sz="4" w:space="0" w:color="FFFFFF" w:themeColor="background1"/>
            </w:tcBorders>
            <w:shd w:val="solid" w:color="132B4A" w:fill="auto"/>
            <w:vAlign w:val="center"/>
          </w:tcPr>
          <w:p w14:paraId="76249832" w14:textId="77777777" w:rsidR="00F4539C" w:rsidRPr="00FD422F" w:rsidRDefault="00F4539C" w:rsidP="00E17F75">
            <w:pPr>
              <w:pStyle w:val="070-TabelaPadro"/>
              <w:jc w:val="center"/>
              <w:rPr>
                <w:sz w:val="11"/>
              </w:rPr>
            </w:pPr>
            <w:r w:rsidRPr="00FD422F">
              <w:rPr>
                <w:sz w:val="11"/>
              </w:rPr>
              <w:t>Preferenciais</w:t>
            </w:r>
          </w:p>
        </w:tc>
        <w:tc>
          <w:tcPr>
            <w:tcW w:w="980" w:type="dxa"/>
            <w:vMerge/>
            <w:tcBorders>
              <w:bottom w:val="single" w:sz="4" w:space="0" w:color="FFFFFF" w:themeColor="background1"/>
            </w:tcBorders>
            <w:shd w:val="solid" w:color="132B4A" w:fill="auto"/>
            <w:vAlign w:val="center"/>
          </w:tcPr>
          <w:p w14:paraId="74EFA461" w14:textId="77777777" w:rsidR="00F4539C" w:rsidRPr="00FD422F" w:rsidRDefault="00F4539C" w:rsidP="00E17F75">
            <w:pPr>
              <w:pStyle w:val="070-TabelaPadro"/>
              <w:jc w:val="center"/>
              <w:rPr>
                <w:sz w:val="11"/>
              </w:rPr>
            </w:pPr>
          </w:p>
        </w:tc>
        <w:tc>
          <w:tcPr>
            <w:tcW w:w="907" w:type="dxa"/>
            <w:tcBorders>
              <w:bottom w:val="single" w:sz="4" w:space="0" w:color="FFFFFF" w:themeColor="background1"/>
            </w:tcBorders>
            <w:shd w:val="solid" w:color="132B4A" w:fill="auto"/>
            <w:vAlign w:val="center"/>
          </w:tcPr>
          <w:p w14:paraId="288224EF" w14:textId="77777777" w:rsidR="00F4539C" w:rsidRPr="00FD422F" w:rsidRDefault="00F4539C" w:rsidP="00E17F75">
            <w:pPr>
              <w:pStyle w:val="070-TabelaPadro"/>
              <w:jc w:val="center"/>
              <w:rPr>
                <w:sz w:val="11"/>
              </w:rPr>
            </w:pPr>
            <w:r w:rsidRPr="00FD422F">
              <w:rPr>
                <w:sz w:val="11"/>
              </w:rPr>
              <w:t>31.12.2020</w:t>
            </w:r>
          </w:p>
        </w:tc>
        <w:tc>
          <w:tcPr>
            <w:tcW w:w="907" w:type="dxa"/>
            <w:tcBorders>
              <w:bottom w:val="single" w:sz="4" w:space="0" w:color="FFFFFF" w:themeColor="background1"/>
            </w:tcBorders>
            <w:shd w:val="solid" w:color="132B4A" w:fill="auto"/>
            <w:vAlign w:val="center"/>
          </w:tcPr>
          <w:p w14:paraId="23CFBCDE" w14:textId="77777777" w:rsidR="00F4539C" w:rsidRPr="0009306C" w:rsidRDefault="00F4539C" w:rsidP="00E17F75">
            <w:pPr>
              <w:pStyle w:val="070-TabelaPadro"/>
              <w:jc w:val="center"/>
              <w:rPr>
                <w:sz w:val="12"/>
                <w:szCs w:val="12"/>
              </w:rPr>
            </w:pPr>
            <w:r w:rsidRPr="0009306C">
              <w:rPr>
                <w:sz w:val="12"/>
                <w:szCs w:val="12"/>
              </w:rPr>
              <w:t>Dividendos/ JCP</w:t>
            </w:r>
          </w:p>
        </w:tc>
        <w:tc>
          <w:tcPr>
            <w:tcW w:w="907" w:type="dxa"/>
            <w:tcBorders>
              <w:bottom w:val="single" w:sz="4" w:space="0" w:color="FFFFFF" w:themeColor="background1"/>
            </w:tcBorders>
            <w:shd w:val="solid" w:color="132B4A" w:fill="auto"/>
            <w:vAlign w:val="center"/>
          </w:tcPr>
          <w:p w14:paraId="738D5488" w14:textId="77777777" w:rsidR="00F4539C" w:rsidRPr="0009306C" w:rsidRDefault="00F4539C" w:rsidP="00E17F75">
            <w:pPr>
              <w:pStyle w:val="Pr-formataoHTML"/>
              <w:jc w:val="center"/>
              <w:divId w:val="1605653880"/>
              <w:rPr>
                <w:sz w:val="12"/>
                <w:szCs w:val="12"/>
              </w:rPr>
            </w:pPr>
            <w:r w:rsidRPr="0009306C">
              <w:rPr>
                <w:sz w:val="12"/>
                <w:szCs w:val="12"/>
              </w:rPr>
              <w:t xml:space="preserve">Outros eventos </w:t>
            </w:r>
            <w:r w:rsidRPr="0009306C">
              <w:rPr>
                <w:sz w:val="12"/>
                <w:szCs w:val="12"/>
                <w:vertAlign w:val="superscript"/>
              </w:rPr>
              <w:t>(1)</w:t>
            </w:r>
            <w:r w:rsidRPr="0009306C">
              <w:rPr>
                <w:sz w:val="12"/>
                <w:szCs w:val="12"/>
              </w:rPr>
              <w:t xml:space="preserve"> </w:t>
            </w:r>
          </w:p>
        </w:tc>
        <w:tc>
          <w:tcPr>
            <w:tcW w:w="907" w:type="dxa"/>
            <w:tcBorders>
              <w:bottom w:val="single" w:sz="4" w:space="0" w:color="FFFFFF" w:themeColor="background1"/>
            </w:tcBorders>
            <w:shd w:val="solid" w:color="132B4A" w:fill="auto"/>
            <w:vAlign w:val="center"/>
          </w:tcPr>
          <w:p w14:paraId="0FF0D4FA" w14:textId="77777777" w:rsidR="00F4539C" w:rsidRPr="0009306C" w:rsidRDefault="00F4539C" w:rsidP="00E17F75">
            <w:pPr>
              <w:pStyle w:val="070-TabelaPadro"/>
              <w:jc w:val="center"/>
              <w:rPr>
                <w:sz w:val="12"/>
                <w:szCs w:val="12"/>
              </w:rPr>
            </w:pPr>
            <w:r w:rsidRPr="0009306C">
              <w:rPr>
                <w:sz w:val="12"/>
                <w:szCs w:val="12"/>
              </w:rPr>
              <w:t>Resultado de equivalência</w:t>
            </w:r>
          </w:p>
        </w:tc>
        <w:tc>
          <w:tcPr>
            <w:tcW w:w="778" w:type="dxa"/>
            <w:tcBorders>
              <w:bottom w:val="single" w:sz="4" w:space="0" w:color="FFFFFF" w:themeColor="background1"/>
            </w:tcBorders>
            <w:shd w:val="solid" w:color="132B4A" w:fill="auto"/>
            <w:vAlign w:val="center"/>
          </w:tcPr>
          <w:p w14:paraId="25274022" w14:textId="77777777" w:rsidR="00F4539C" w:rsidRPr="00FD422F" w:rsidRDefault="00F4539C" w:rsidP="00E17F75">
            <w:pPr>
              <w:pStyle w:val="070-TabelaPadro"/>
              <w:jc w:val="center"/>
              <w:rPr>
                <w:sz w:val="11"/>
              </w:rPr>
            </w:pPr>
            <w:r>
              <w:rPr>
                <w:sz w:val="11"/>
              </w:rPr>
              <w:t>31.12</w:t>
            </w:r>
            <w:r w:rsidRPr="00FD422F">
              <w:rPr>
                <w:sz w:val="11"/>
              </w:rPr>
              <w:t>.2021</w:t>
            </w:r>
          </w:p>
        </w:tc>
        <w:tc>
          <w:tcPr>
            <w:tcW w:w="1134" w:type="dxa"/>
            <w:tcBorders>
              <w:bottom w:val="single" w:sz="4" w:space="0" w:color="FFFFFF" w:themeColor="background1"/>
            </w:tcBorders>
            <w:shd w:val="solid" w:color="132B4A" w:fill="auto"/>
            <w:vAlign w:val="center"/>
          </w:tcPr>
          <w:p w14:paraId="6DD40C80" w14:textId="77777777" w:rsidR="00F4539C" w:rsidRPr="00FD422F" w:rsidRDefault="00F4539C" w:rsidP="00E17F75">
            <w:pPr>
              <w:pStyle w:val="070-TabelaPadro"/>
              <w:jc w:val="center"/>
              <w:rPr>
                <w:sz w:val="11"/>
              </w:rPr>
            </w:pPr>
            <w:r>
              <w:rPr>
                <w:sz w:val="11"/>
              </w:rPr>
              <w:t>Exercício/2020</w:t>
            </w:r>
          </w:p>
        </w:tc>
      </w:tr>
      <w:tr w:rsidR="00F4539C" w:rsidRPr="00FD422F" w14:paraId="2D848638" w14:textId="77777777" w:rsidTr="00E17F75">
        <w:trPr>
          <w:cantSplit/>
        </w:trPr>
        <w:tc>
          <w:tcPr>
            <w:tcW w:w="2838" w:type="dxa"/>
            <w:tcBorders>
              <w:bottom w:val="single" w:sz="4" w:space="0" w:color="FFFFFF" w:themeColor="background1"/>
            </w:tcBorders>
            <w:shd w:val="solid" w:color="F3F3F3" w:fill="auto"/>
            <w:vAlign w:val="center"/>
          </w:tcPr>
          <w:p w14:paraId="75B3136A" w14:textId="77777777" w:rsidR="00F4539C" w:rsidRPr="00FD422F" w:rsidRDefault="00F4539C" w:rsidP="00E17F75">
            <w:pPr>
              <w:pStyle w:val="070-TabelaPadro"/>
              <w:spacing w:before="20" w:after="20"/>
              <w:jc w:val="left"/>
              <w:rPr>
                <w:b/>
                <w:sz w:val="11"/>
              </w:rPr>
            </w:pPr>
            <w:r w:rsidRPr="00FD422F">
              <w:rPr>
                <w:b/>
                <w:sz w:val="11"/>
              </w:rPr>
              <w:t>No País</w:t>
            </w:r>
          </w:p>
        </w:tc>
        <w:tc>
          <w:tcPr>
            <w:tcW w:w="776" w:type="dxa"/>
            <w:tcBorders>
              <w:bottom w:val="single" w:sz="4" w:space="0" w:color="FFFFFF" w:themeColor="background1"/>
            </w:tcBorders>
            <w:shd w:val="solid" w:color="F3F3F3" w:fill="auto"/>
            <w:vAlign w:val="center"/>
          </w:tcPr>
          <w:p w14:paraId="71FCC882"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09A51EF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F3F3F3" w:fill="auto"/>
            <w:vAlign w:val="center"/>
          </w:tcPr>
          <w:p w14:paraId="1EA08C78"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1039A2AD"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F3F3F3" w:fill="auto"/>
            <w:vAlign w:val="center"/>
          </w:tcPr>
          <w:p w14:paraId="0E227A7A"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F3F3F3" w:fill="auto"/>
            <w:vAlign w:val="center"/>
          </w:tcPr>
          <w:p w14:paraId="5BC1539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22AFB2D3" w14:textId="77777777" w:rsidR="00F4539C" w:rsidRPr="00FC2E92" w:rsidRDefault="00F4539C" w:rsidP="00E17F75">
            <w:pPr>
              <w:pStyle w:val="070-TabelaPadro"/>
              <w:spacing w:before="20" w:after="20"/>
              <w:rPr>
                <w:b/>
                <w:sz w:val="11"/>
                <w:szCs w:val="11"/>
              </w:rPr>
            </w:pPr>
            <w:r w:rsidRPr="00FC2E92">
              <w:rPr>
                <w:b/>
                <w:sz w:val="11"/>
                <w:szCs w:val="11"/>
              </w:rPr>
              <w:t>26.358.058</w:t>
            </w:r>
          </w:p>
        </w:tc>
        <w:tc>
          <w:tcPr>
            <w:tcW w:w="907" w:type="dxa"/>
            <w:tcBorders>
              <w:bottom w:val="single" w:sz="4" w:space="0" w:color="FFFFFF" w:themeColor="background1"/>
            </w:tcBorders>
            <w:shd w:val="solid" w:color="F3F3F3" w:fill="auto"/>
            <w:vAlign w:val="center"/>
          </w:tcPr>
          <w:p w14:paraId="496C17A0" w14:textId="77777777" w:rsidR="00F4539C" w:rsidRPr="00FC2E92" w:rsidRDefault="00F4539C" w:rsidP="00E17F75">
            <w:pPr>
              <w:pStyle w:val="070-TabelaPadro"/>
              <w:spacing w:before="20" w:after="20"/>
              <w:rPr>
                <w:b/>
                <w:sz w:val="11"/>
                <w:szCs w:val="11"/>
              </w:rPr>
            </w:pPr>
            <w:r w:rsidRPr="00FC2E92">
              <w:rPr>
                <w:b/>
                <w:sz w:val="11"/>
                <w:szCs w:val="11"/>
              </w:rPr>
              <w:t>(6.167.861)</w:t>
            </w:r>
          </w:p>
        </w:tc>
        <w:tc>
          <w:tcPr>
            <w:tcW w:w="907" w:type="dxa"/>
            <w:tcBorders>
              <w:bottom w:val="single" w:sz="4" w:space="0" w:color="FFFFFF" w:themeColor="background1"/>
            </w:tcBorders>
            <w:shd w:val="solid" w:color="F3F3F3" w:fill="auto"/>
            <w:vAlign w:val="center"/>
          </w:tcPr>
          <w:p w14:paraId="52D34032" w14:textId="77777777" w:rsidR="00F4539C" w:rsidRPr="00FC2E92" w:rsidRDefault="00F4539C" w:rsidP="00E17F75">
            <w:pPr>
              <w:pStyle w:val="070-TabelaPadro"/>
              <w:spacing w:before="20" w:after="20"/>
              <w:rPr>
                <w:b/>
                <w:sz w:val="11"/>
                <w:szCs w:val="11"/>
              </w:rPr>
            </w:pPr>
            <w:r w:rsidRPr="00FC2E92">
              <w:rPr>
                <w:b/>
                <w:sz w:val="11"/>
                <w:szCs w:val="11"/>
              </w:rPr>
              <w:t>(141.910)</w:t>
            </w:r>
          </w:p>
        </w:tc>
        <w:tc>
          <w:tcPr>
            <w:tcW w:w="907" w:type="dxa"/>
            <w:tcBorders>
              <w:bottom w:val="single" w:sz="4" w:space="0" w:color="FFFFFF" w:themeColor="background1"/>
            </w:tcBorders>
            <w:shd w:val="solid" w:color="F3F3F3" w:fill="auto"/>
            <w:vAlign w:val="center"/>
          </w:tcPr>
          <w:p w14:paraId="0D52ADA9" w14:textId="77777777" w:rsidR="00F4539C" w:rsidRPr="00FC2E92" w:rsidRDefault="00F4539C" w:rsidP="00E17F75">
            <w:pPr>
              <w:pStyle w:val="070-TabelaPadro"/>
              <w:spacing w:before="20" w:after="20"/>
              <w:rPr>
                <w:b/>
                <w:sz w:val="11"/>
                <w:szCs w:val="11"/>
              </w:rPr>
            </w:pPr>
            <w:r w:rsidRPr="00FC2E92">
              <w:rPr>
                <w:b/>
                <w:sz w:val="11"/>
                <w:szCs w:val="11"/>
              </w:rPr>
              <w:t>7.478.981</w:t>
            </w:r>
          </w:p>
        </w:tc>
        <w:tc>
          <w:tcPr>
            <w:tcW w:w="778" w:type="dxa"/>
            <w:tcBorders>
              <w:bottom w:val="single" w:sz="4" w:space="0" w:color="FFFFFF" w:themeColor="background1"/>
            </w:tcBorders>
            <w:shd w:val="solid" w:color="F3F3F3" w:fill="auto"/>
            <w:vAlign w:val="center"/>
          </w:tcPr>
          <w:p w14:paraId="37DCEAA9" w14:textId="77777777" w:rsidR="00F4539C" w:rsidRPr="00FC2E92" w:rsidRDefault="00F4539C" w:rsidP="00E17F75">
            <w:pPr>
              <w:pStyle w:val="070-TabelaPadro"/>
              <w:spacing w:before="20" w:after="20"/>
              <w:rPr>
                <w:b/>
                <w:sz w:val="11"/>
                <w:szCs w:val="11"/>
              </w:rPr>
            </w:pPr>
            <w:r w:rsidRPr="00FC2E92">
              <w:rPr>
                <w:b/>
                <w:sz w:val="11"/>
                <w:szCs w:val="11"/>
              </w:rPr>
              <w:t>27.527.268</w:t>
            </w:r>
          </w:p>
        </w:tc>
        <w:tc>
          <w:tcPr>
            <w:tcW w:w="1134" w:type="dxa"/>
            <w:tcBorders>
              <w:bottom w:val="single" w:sz="4" w:space="0" w:color="FFFFFF" w:themeColor="background1"/>
            </w:tcBorders>
            <w:shd w:val="solid" w:color="F3F3F3" w:fill="auto"/>
            <w:vAlign w:val="center"/>
          </w:tcPr>
          <w:p w14:paraId="31232D10" w14:textId="77777777" w:rsidR="00F4539C" w:rsidRPr="00FC2E92" w:rsidRDefault="00F4539C" w:rsidP="00E17F75">
            <w:pPr>
              <w:pStyle w:val="070-TabelaPadro"/>
              <w:spacing w:before="20" w:after="20"/>
              <w:rPr>
                <w:b/>
                <w:sz w:val="11"/>
                <w:szCs w:val="11"/>
              </w:rPr>
            </w:pPr>
            <w:r w:rsidRPr="00FC2E92">
              <w:rPr>
                <w:b/>
                <w:sz w:val="11"/>
                <w:szCs w:val="11"/>
              </w:rPr>
              <w:t>6.528.206</w:t>
            </w:r>
          </w:p>
        </w:tc>
      </w:tr>
      <w:tr w:rsidR="00F4539C" w:rsidRPr="00FD422F" w14:paraId="26D44909" w14:textId="77777777" w:rsidTr="00E17F75">
        <w:trPr>
          <w:cantSplit/>
        </w:trPr>
        <w:tc>
          <w:tcPr>
            <w:tcW w:w="2838" w:type="dxa"/>
            <w:tcBorders>
              <w:bottom w:val="single" w:sz="4" w:space="0" w:color="FFFFFF" w:themeColor="background1"/>
            </w:tcBorders>
            <w:shd w:val="solid" w:color="E6E6E6" w:fill="auto"/>
            <w:vAlign w:val="center"/>
          </w:tcPr>
          <w:p w14:paraId="501DF027" w14:textId="77777777" w:rsidR="00F4539C" w:rsidRPr="00FD422F" w:rsidRDefault="00F4539C" w:rsidP="00E17F75">
            <w:pPr>
              <w:pStyle w:val="070-TabelaPadro"/>
              <w:spacing w:before="20" w:after="20"/>
              <w:ind w:left="60"/>
              <w:jc w:val="left"/>
              <w:rPr>
                <w:sz w:val="11"/>
              </w:rPr>
            </w:pPr>
            <w:r w:rsidRPr="00FD422F">
              <w:rPr>
                <w:sz w:val="11"/>
              </w:rPr>
              <w:t>BB Elo Cartões Participações S.A.</w:t>
            </w:r>
            <w:r w:rsidRPr="00FD422F">
              <w:rPr>
                <w:sz w:val="11"/>
                <w:vertAlign w:val="superscript"/>
              </w:rPr>
              <w:t xml:space="preserve"> (2)</w:t>
            </w:r>
          </w:p>
        </w:tc>
        <w:tc>
          <w:tcPr>
            <w:tcW w:w="776" w:type="dxa"/>
            <w:tcBorders>
              <w:bottom w:val="single" w:sz="4" w:space="0" w:color="FFFFFF" w:themeColor="background1"/>
            </w:tcBorders>
            <w:shd w:val="solid" w:color="E6E6E6" w:fill="auto"/>
            <w:vAlign w:val="center"/>
          </w:tcPr>
          <w:p w14:paraId="2792F1E5"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7.734.513</w:t>
            </w:r>
          </w:p>
        </w:tc>
        <w:tc>
          <w:tcPr>
            <w:tcW w:w="851" w:type="dxa"/>
            <w:tcBorders>
              <w:bottom w:val="single" w:sz="4" w:space="0" w:color="FFFFFF" w:themeColor="background1"/>
            </w:tcBorders>
            <w:shd w:val="solid" w:color="E6E6E6" w:fill="auto"/>
            <w:vAlign w:val="center"/>
          </w:tcPr>
          <w:p w14:paraId="4B569CFB"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9.109.713</w:t>
            </w:r>
          </w:p>
        </w:tc>
        <w:tc>
          <w:tcPr>
            <w:tcW w:w="1094" w:type="dxa"/>
            <w:tcBorders>
              <w:bottom w:val="single" w:sz="4" w:space="0" w:color="FFFFFF" w:themeColor="background1"/>
            </w:tcBorders>
            <w:shd w:val="solid" w:color="E6E6E6" w:fill="auto"/>
            <w:vAlign w:val="center"/>
          </w:tcPr>
          <w:p w14:paraId="54D12B44" w14:textId="037DAF61" w:rsidR="00F4539C" w:rsidRPr="004008FD" w:rsidRDefault="000C7092" w:rsidP="00E17F75">
            <w:pPr>
              <w:spacing w:before="20" w:after="20" w:line="240" w:lineRule="auto"/>
              <w:jc w:val="right"/>
              <w:rPr>
                <w:rFonts w:ascii="BancoDoBrasil Textos" w:hAnsi="BancoDoBrasil Textos"/>
                <w:sz w:val="11"/>
                <w:szCs w:val="11"/>
              </w:rPr>
            </w:pPr>
            <w:r>
              <w:rPr>
                <w:rFonts w:ascii="BancoDoBrasil Textos" w:hAnsi="BancoDoBrasil Textos"/>
                <w:sz w:val="11"/>
                <w:szCs w:val="11"/>
              </w:rPr>
              <w:t>752.303</w:t>
            </w:r>
          </w:p>
        </w:tc>
        <w:tc>
          <w:tcPr>
            <w:tcW w:w="907" w:type="dxa"/>
            <w:tcBorders>
              <w:bottom w:val="single" w:sz="4" w:space="0" w:color="FFFFFF" w:themeColor="background1"/>
            </w:tcBorders>
            <w:shd w:val="solid" w:color="E6E6E6" w:fill="auto"/>
            <w:vAlign w:val="center"/>
          </w:tcPr>
          <w:p w14:paraId="7775A09F"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17.703</w:t>
            </w:r>
          </w:p>
        </w:tc>
        <w:tc>
          <w:tcPr>
            <w:tcW w:w="834" w:type="dxa"/>
            <w:tcBorders>
              <w:bottom w:val="single" w:sz="4" w:space="0" w:color="FFFFFF" w:themeColor="background1"/>
            </w:tcBorders>
            <w:shd w:val="solid" w:color="E6E6E6" w:fill="auto"/>
            <w:vAlign w:val="center"/>
          </w:tcPr>
          <w:p w14:paraId="769FFA8E"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E6E6E6" w:fill="auto"/>
            <w:vAlign w:val="center"/>
          </w:tcPr>
          <w:p w14:paraId="725C111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E6E6E6" w:fill="auto"/>
            <w:vAlign w:val="center"/>
          </w:tcPr>
          <w:p w14:paraId="5108BB21" w14:textId="77777777" w:rsidR="00F4539C" w:rsidRPr="00FC2E92" w:rsidRDefault="00F4539C" w:rsidP="00E17F75">
            <w:pPr>
              <w:pStyle w:val="070-TabelaPadro"/>
              <w:spacing w:before="20" w:after="20"/>
              <w:rPr>
                <w:sz w:val="11"/>
                <w:szCs w:val="11"/>
              </w:rPr>
            </w:pPr>
            <w:r w:rsidRPr="00FC2E92">
              <w:rPr>
                <w:sz w:val="11"/>
                <w:szCs w:val="11"/>
              </w:rPr>
              <w:t>9.368.728</w:t>
            </w:r>
          </w:p>
        </w:tc>
        <w:tc>
          <w:tcPr>
            <w:tcW w:w="907" w:type="dxa"/>
            <w:tcBorders>
              <w:bottom w:val="single" w:sz="4" w:space="0" w:color="FFFFFF" w:themeColor="background1"/>
            </w:tcBorders>
            <w:shd w:val="solid" w:color="E6E6E6" w:fill="auto"/>
            <w:vAlign w:val="center"/>
          </w:tcPr>
          <w:p w14:paraId="56FFD31A" w14:textId="77777777" w:rsidR="00F4539C" w:rsidRPr="00FC2E92" w:rsidRDefault="00F4539C" w:rsidP="00E17F75">
            <w:pPr>
              <w:pStyle w:val="070-TabelaPadro"/>
              <w:spacing w:before="20" w:after="20"/>
              <w:rPr>
                <w:sz w:val="11"/>
                <w:szCs w:val="11"/>
              </w:rPr>
            </w:pPr>
            <w:r w:rsidRPr="00FC2E92">
              <w:rPr>
                <w:sz w:val="11"/>
                <w:szCs w:val="11"/>
              </w:rPr>
              <w:t>(793.266)</w:t>
            </w:r>
          </w:p>
        </w:tc>
        <w:tc>
          <w:tcPr>
            <w:tcW w:w="907" w:type="dxa"/>
            <w:tcBorders>
              <w:bottom w:val="single" w:sz="4" w:space="0" w:color="FFFFFF" w:themeColor="background1"/>
            </w:tcBorders>
            <w:shd w:val="solid" w:color="E6E6E6" w:fill="auto"/>
            <w:vAlign w:val="center"/>
          </w:tcPr>
          <w:p w14:paraId="2F527ECA" w14:textId="77777777" w:rsidR="00F4539C" w:rsidRPr="00FC2E92" w:rsidRDefault="00F4539C" w:rsidP="00E17F75">
            <w:pPr>
              <w:pStyle w:val="070-TabelaPadro"/>
              <w:spacing w:before="20" w:after="20"/>
              <w:rPr>
                <w:sz w:val="11"/>
                <w:szCs w:val="11"/>
              </w:rPr>
            </w:pPr>
            <w:r w:rsidRPr="00FC2E92">
              <w:rPr>
                <w:sz w:val="11"/>
                <w:szCs w:val="11"/>
              </w:rPr>
              <w:t>(218.134)</w:t>
            </w:r>
          </w:p>
        </w:tc>
        <w:tc>
          <w:tcPr>
            <w:tcW w:w="907" w:type="dxa"/>
            <w:tcBorders>
              <w:bottom w:val="single" w:sz="4" w:space="0" w:color="FFFFFF" w:themeColor="background1"/>
            </w:tcBorders>
            <w:shd w:val="solid" w:color="E6E6E6" w:fill="auto"/>
            <w:vAlign w:val="center"/>
          </w:tcPr>
          <w:p w14:paraId="0AD6C5E8" w14:textId="77777777" w:rsidR="00F4539C" w:rsidRPr="00FC2E92" w:rsidRDefault="00F4539C" w:rsidP="00E17F75">
            <w:pPr>
              <w:pStyle w:val="070-TabelaPadro"/>
              <w:spacing w:before="20" w:after="20"/>
              <w:rPr>
                <w:sz w:val="11"/>
                <w:szCs w:val="11"/>
              </w:rPr>
            </w:pPr>
            <w:r w:rsidRPr="00FC2E92">
              <w:rPr>
                <w:sz w:val="11"/>
                <w:szCs w:val="11"/>
              </w:rPr>
              <w:t>752.385</w:t>
            </w:r>
          </w:p>
        </w:tc>
        <w:tc>
          <w:tcPr>
            <w:tcW w:w="778" w:type="dxa"/>
            <w:tcBorders>
              <w:bottom w:val="single" w:sz="4" w:space="0" w:color="FFFFFF" w:themeColor="background1"/>
            </w:tcBorders>
            <w:shd w:val="solid" w:color="E6E6E6" w:fill="auto"/>
            <w:vAlign w:val="center"/>
          </w:tcPr>
          <w:p w14:paraId="6C73036F" w14:textId="77777777" w:rsidR="00F4539C" w:rsidRPr="00FC2E92" w:rsidRDefault="00F4539C" w:rsidP="00E17F75">
            <w:pPr>
              <w:pStyle w:val="070-TabelaPadro"/>
              <w:spacing w:before="20" w:after="20"/>
              <w:rPr>
                <w:sz w:val="11"/>
                <w:szCs w:val="11"/>
              </w:rPr>
            </w:pPr>
            <w:r w:rsidRPr="00FC2E92">
              <w:rPr>
                <w:sz w:val="11"/>
                <w:szCs w:val="11"/>
              </w:rPr>
              <w:t>9.109.713</w:t>
            </w:r>
          </w:p>
        </w:tc>
        <w:tc>
          <w:tcPr>
            <w:tcW w:w="1134" w:type="dxa"/>
            <w:tcBorders>
              <w:bottom w:val="single" w:sz="4" w:space="0" w:color="FFFFFF" w:themeColor="background1"/>
            </w:tcBorders>
            <w:shd w:val="solid" w:color="E6E6E6" w:fill="auto"/>
            <w:vAlign w:val="center"/>
          </w:tcPr>
          <w:p w14:paraId="1357B555" w14:textId="77777777" w:rsidR="00F4539C" w:rsidRPr="00FC2E92" w:rsidRDefault="00F4539C" w:rsidP="00E17F75">
            <w:pPr>
              <w:pStyle w:val="070-TabelaPadro"/>
              <w:spacing w:before="20" w:after="20"/>
              <w:rPr>
                <w:sz w:val="11"/>
                <w:szCs w:val="11"/>
              </w:rPr>
            </w:pPr>
            <w:r w:rsidRPr="00FC2E92">
              <w:rPr>
                <w:sz w:val="11"/>
                <w:szCs w:val="11"/>
              </w:rPr>
              <w:t>853.764</w:t>
            </w:r>
          </w:p>
        </w:tc>
      </w:tr>
      <w:tr w:rsidR="00F4539C" w:rsidRPr="00FD422F" w14:paraId="0F1CC368" w14:textId="77777777" w:rsidTr="00E17F75">
        <w:trPr>
          <w:cantSplit/>
        </w:trPr>
        <w:tc>
          <w:tcPr>
            <w:tcW w:w="2838" w:type="dxa"/>
            <w:tcBorders>
              <w:bottom w:val="single" w:sz="4" w:space="0" w:color="FFFFFF" w:themeColor="background1"/>
            </w:tcBorders>
            <w:shd w:val="solid" w:color="F3F3F3" w:fill="auto"/>
            <w:vAlign w:val="center"/>
          </w:tcPr>
          <w:p w14:paraId="390298DD" w14:textId="77777777" w:rsidR="00F4539C" w:rsidRPr="00FD422F" w:rsidRDefault="00F4539C" w:rsidP="00E17F75">
            <w:pPr>
              <w:pStyle w:val="070-TabelaPadro"/>
              <w:spacing w:before="20" w:after="20"/>
              <w:ind w:left="60"/>
              <w:jc w:val="left"/>
              <w:rPr>
                <w:sz w:val="11"/>
              </w:rPr>
            </w:pPr>
            <w:r w:rsidRPr="00FD422F">
              <w:rPr>
                <w:sz w:val="11"/>
              </w:rPr>
              <w:t>BB Seguridade Participações S.A.</w:t>
            </w:r>
            <w:r w:rsidRPr="00FD422F">
              <w:rPr>
                <w:sz w:val="11"/>
                <w:vertAlign w:val="superscript"/>
              </w:rPr>
              <w:t xml:space="preserve"> (</w:t>
            </w:r>
            <w:r>
              <w:rPr>
                <w:sz w:val="11"/>
                <w:vertAlign w:val="superscript"/>
              </w:rPr>
              <w:t>3</w:t>
            </w:r>
            <w:r w:rsidRPr="00FD422F">
              <w:rPr>
                <w:sz w:val="11"/>
                <w:vertAlign w:val="superscript"/>
              </w:rPr>
              <w:t>)(</w:t>
            </w:r>
            <w:r>
              <w:rPr>
                <w:sz w:val="11"/>
                <w:vertAlign w:val="superscript"/>
              </w:rPr>
              <w:t>4</w:t>
            </w:r>
            <w:r w:rsidRPr="00FD422F">
              <w:rPr>
                <w:sz w:val="11"/>
                <w:vertAlign w:val="superscript"/>
              </w:rPr>
              <w:t>)</w:t>
            </w:r>
          </w:p>
        </w:tc>
        <w:tc>
          <w:tcPr>
            <w:tcW w:w="776" w:type="dxa"/>
            <w:tcBorders>
              <w:bottom w:val="single" w:sz="4" w:space="0" w:color="FFFFFF" w:themeColor="background1"/>
            </w:tcBorders>
            <w:shd w:val="solid" w:color="F3F3F3" w:fill="auto"/>
            <w:vAlign w:val="center"/>
          </w:tcPr>
          <w:p w14:paraId="33AF31C6"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3.396.767</w:t>
            </w:r>
          </w:p>
        </w:tc>
        <w:tc>
          <w:tcPr>
            <w:tcW w:w="851" w:type="dxa"/>
            <w:tcBorders>
              <w:bottom w:val="single" w:sz="4" w:space="0" w:color="FFFFFF" w:themeColor="background1"/>
            </w:tcBorders>
            <w:shd w:val="solid" w:color="F3F3F3" w:fill="auto"/>
            <w:vAlign w:val="center"/>
          </w:tcPr>
          <w:p w14:paraId="63154A73"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6.640.751</w:t>
            </w:r>
          </w:p>
        </w:tc>
        <w:tc>
          <w:tcPr>
            <w:tcW w:w="1094" w:type="dxa"/>
            <w:tcBorders>
              <w:bottom w:val="single" w:sz="4" w:space="0" w:color="FFFFFF" w:themeColor="background1"/>
            </w:tcBorders>
            <w:shd w:val="solid" w:color="F3F3F3" w:fill="auto"/>
            <w:vAlign w:val="center"/>
          </w:tcPr>
          <w:p w14:paraId="42D60F9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3.943.773</w:t>
            </w:r>
          </w:p>
        </w:tc>
        <w:tc>
          <w:tcPr>
            <w:tcW w:w="907" w:type="dxa"/>
            <w:tcBorders>
              <w:bottom w:val="single" w:sz="4" w:space="0" w:color="FFFFFF" w:themeColor="background1"/>
            </w:tcBorders>
            <w:shd w:val="solid" w:color="F3F3F3" w:fill="auto"/>
            <w:vAlign w:val="center"/>
          </w:tcPr>
          <w:p w14:paraId="292110B0"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1.325.000</w:t>
            </w:r>
          </w:p>
        </w:tc>
        <w:tc>
          <w:tcPr>
            <w:tcW w:w="834" w:type="dxa"/>
            <w:tcBorders>
              <w:bottom w:val="single" w:sz="4" w:space="0" w:color="FFFFFF" w:themeColor="background1"/>
            </w:tcBorders>
            <w:shd w:val="solid" w:color="F3F3F3" w:fill="auto"/>
            <w:vAlign w:val="center"/>
          </w:tcPr>
          <w:p w14:paraId="7489FAF0"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F3F3F3" w:fill="auto"/>
            <w:vAlign w:val="center"/>
          </w:tcPr>
          <w:p w14:paraId="6C6CC292"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66,36%</w:t>
            </w:r>
          </w:p>
        </w:tc>
        <w:tc>
          <w:tcPr>
            <w:tcW w:w="907" w:type="dxa"/>
            <w:tcBorders>
              <w:bottom w:val="single" w:sz="4" w:space="0" w:color="FFFFFF" w:themeColor="background1"/>
            </w:tcBorders>
            <w:shd w:val="solid" w:color="F3F3F3" w:fill="auto"/>
            <w:vAlign w:val="center"/>
          </w:tcPr>
          <w:p w14:paraId="23713EC5" w14:textId="77777777" w:rsidR="00F4539C" w:rsidRPr="00FC2E92" w:rsidRDefault="00F4539C" w:rsidP="00E17F75">
            <w:pPr>
              <w:pStyle w:val="070-TabelaPadro"/>
              <w:spacing w:before="20" w:after="20"/>
              <w:rPr>
                <w:sz w:val="11"/>
                <w:szCs w:val="11"/>
              </w:rPr>
            </w:pPr>
            <w:r w:rsidRPr="00FC2E92">
              <w:rPr>
                <w:sz w:val="11"/>
                <w:szCs w:val="11"/>
              </w:rPr>
              <w:t>3.808.088</w:t>
            </w:r>
          </w:p>
        </w:tc>
        <w:tc>
          <w:tcPr>
            <w:tcW w:w="907" w:type="dxa"/>
            <w:tcBorders>
              <w:bottom w:val="single" w:sz="4" w:space="0" w:color="FFFFFF" w:themeColor="background1"/>
            </w:tcBorders>
            <w:shd w:val="solid" w:color="F3F3F3" w:fill="auto"/>
            <w:vAlign w:val="center"/>
          </w:tcPr>
          <w:p w14:paraId="4A81DC6A" w14:textId="77777777" w:rsidR="00F4539C" w:rsidRPr="00FC2E92" w:rsidRDefault="00F4539C" w:rsidP="00E17F75">
            <w:pPr>
              <w:pStyle w:val="070-TabelaPadro"/>
              <w:spacing w:before="20" w:after="20"/>
              <w:rPr>
                <w:sz w:val="11"/>
                <w:szCs w:val="11"/>
              </w:rPr>
            </w:pPr>
            <w:r w:rsidRPr="00FC2E92">
              <w:rPr>
                <w:sz w:val="11"/>
                <w:szCs w:val="11"/>
              </w:rPr>
              <w:t>(1.905.375)</w:t>
            </w:r>
          </w:p>
        </w:tc>
        <w:tc>
          <w:tcPr>
            <w:tcW w:w="907" w:type="dxa"/>
            <w:tcBorders>
              <w:bottom w:val="single" w:sz="4" w:space="0" w:color="FFFFFF" w:themeColor="background1"/>
            </w:tcBorders>
            <w:shd w:val="solid" w:color="F3F3F3" w:fill="auto"/>
            <w:vAlign w:val="center"/>
          </w:tcPr>
          <w:p w14:paraId="72F1A7F8" w14:textId="77777777" w:rsidR="00F4539C" w:rsidRPr="00FC2E92" w:rsidRDefault="00F4539C" w:rsidP="00E17F75">
            <w:pPr>
              <w:pStyle w:val="070-TabelaPadro"/>
              <w:spacing w:before="20" w:after="20"/>
              <w:rPr>
                <w:sz w:val="11"/>
                <w:szCs w:val="11"/>
              </w:rPr>
            </w:pPr>
            <w:r w:rsidRPr="00FC2E92">
              <w:rPr>
                <w:sz w:val="11"/>
                <w:szCs w:val="11"/>
              </w:rPr>
              <w:t>(113.703)</w:t>
            </w:r>
          </w:p>
        </w:tc>
        <w:tc>
          <w:tcPr>
            <w:tcW w:w="907" w:type="dxa"/>
            <w:tcBorders>
              <w:bottom w:val="single" w:sz="4" w:space="0" w:color="FFFFFF" w:themeColor="background1"/>
            </w:tcBorders>
            <w:shd w:val="solid" w:color="F3F3F3" w:fill="auto"/>
            <w:vAlign w:val="center"/>
          </w:tcPr>
          <w:p w14:paraId="3BC5D0A7" w14:textId="77777777" w:rsidR="00F4539C" w:rsidRPr="00FC2E92" w:rsidRDefault="00F4539C" w:rsidP="00E17F75">
            <w:pPr>
              <w:pStyle w:val="070-TabelaPadro"/>
              <w:spacing w:before="20" w:after="20"/>
              <w:rPr>
                <w:sz w:val="11"/>
                <w:szCs w:val="11"/>
              </w:rPr>
            </w:pPr>
            <w:r w:rsidRPr="00FC2E92">
              <w:rPr>
                <w:sz w:val="11"/>
                <w:szCs w:val="11"/>
              </w:rPr>
              <w:t>2.617.788</w:t>
            </w:r>
          </w:p>
        </w:tc>
        <w:tc>
          <w:tcPr>
            <w:tcW w:w="778" w:type="dxa"/>
            <w:tcBorders>
              <w:bottom w:val="single" w:sz="4" w:space="0" w:color="FFFFFF" w:themeColor="background1"/>
            </w:tcBorders>
            <w:shd w:val="solid" w:color="F3F3F3" w:fill="auto"/>
            <w:vAlign w:val="center"/>
          </w:tcPr>
          <w:p w14:paraId="2EE25E60" w14:textId="77777777" w:rsidR="00F4539C" w:rsidRPr="00FC2E92" w:rsidRDefault="00F4539C" w:rsidP="00E17F75">
            <w:pPr>
              <w:pStyle w:val="070-TabelaPadro"/>
              <w:spacing w:before="20" w:after="20"/>
              <w:rPr>
                <w:sz w:val="11"/>
                <w:szCs w:val="11"/>
              </w:rPr>
            </w:pPr>
            <w:r w:rsidRPr="00FC2E92">
              <w:rPr>
                <w:sz w:val="11"/>
                <w:szCs w:val="11"/>
              </w:rPr>
              <w:t>4.406.798</w:t>
            </w:r>
          </w:p>
        </w:tc>
        <w:tc>
          <w:tcPr>
            <w:tcW w:w="1134" w:type="dxa"/>
            <w:tcBorders>
              <w:bottom w:val="single" w:sz="4" w:space="0" w:color="FFFFFF" w:themeColor="background1"/>
            </w:tcBorders>
            <w:shd w:val="solid" w:color="F3F3F3" w:fill="auto"/>
            <w:vAlign w:val="center"/>
          </w:tcPr>
          <w:p w14:paraId="3D4B5C32" w14:textId="77777777" w:rsidR="00F4539C" w:rsidRPr="00FC2E92" w:rsidRDefault="00F4539C" w:rsidP="00E17F75">
            <w:pPr>
              <w:pStyle w:val="070-TabelaPadro"/>
              <w:spacing w:before="20" w:after="20"/>
              <w:rPr>
                <w:sz w:val="11"/>
                <w:szCs w:val="11"/>
              </w:rPr>
            </w:pPr>
            <w:r w:rsidRPr="00FC2E92">
              <w:rPr>
                <w:sz w:val="11"/>
                <w:szCs w:val="11"/>
              </w:rPr>
              <w:t>2.561.703</w:t>
            </w:r>
          </w:p>
        </w:tc>
      </w:tr>
      <w:tr w:rsidR="00F4539C" w:rsidRPr="00FD422F" w14:paraId="23694CA1" w14:textId="77777777" w:rsidTr="00E17F75">
        <w:trPr>
          <w:cantSplit/>
        </w:trPr>
        <w:tc>
          <w:tcPr>
            <w:tcW w:w="2838" w:type="dxa"/>
            <w:tcBorders>
              <w:bottom w:val="single" w:sz="4" w:space="0" w:color="FFFFFF" w:themeColor="background1"/>
            </w:tcBorders>
            <w:shd w:val="solid" w:color="E6E6E6" w:fill="auto"/>
            <w:vAlign w:val="center"/>
          </w:tcPr>
          <w:p w14:paraId="5D812D11" w14:textId="77777777" w:rsidR="00F4539C" w:rsidRPr="00FD422F" w:rsidRDefault="00F4539C" w:rsidP="00E17F75">
            <w:pPr>
              <w:pStyle w:val="070-TabelaPadro"/>
              <w:spacing w:before="20" w:after="20"/>
              <w:ind w:left="60"/>
              <w:jc w:val="left"/>
              <w:rPr>
                <w:sz w:val="11"/>
              </w:rPr>
            </w:pPr>
            <w:r w:rsidRPr="00FD422F">
              <w:rPr>
                <w:sz w:val="11"/>
              </w:rPr>
              <w:t>BB Leasing S.A. - Arrendamento Mercantil</w:t>
            </w:r>
          </w:p>
        </w:tc>
        <w:tc>
          <w:tcPr>
            <w:tcW w:w="776" w:type="dxa"/>
            <w:tcBorders>
              <w:bottom w:val="single" w:sz="4" w:space="0" w:color="FFFFFF" w:themeColor="background1"/>
            </w:tcBorders>
            <w:shd w:val="solid" w:color="E6E6E6" w:fill="auto"/>
            <w:vAlign w:val="center"/>
          </w:tcPr>
          <w:p w14:paraId="3FAADF89"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3.261.860</w:t>
            </w:r>
          </w:p>
        </w:tc>
        <w:tc>
          <w:tcPr>
            <w:tcW w:w="851" w:type="dxa"/>
            <w:tcBorders>
              <w:bottom w:val="single" w:sz="4" w:space="0" w:color="FFFFFF" w:themeColor="background1"/>
            </w:tcBorders>
            <w:shd w:val="solid" w:color="E6E6E6" w:fill="auto"/>
            <w:vAlign w:val="center"/>
          </w:tcPr>
          <w:p w14:paraId="194E5600"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4.782.805</w:t>
            </w:r>
          </w:p>
        </w:tc>
        <w:tc>
          <w:tcPr>
            <w:tcW w:w="1094" w:type="dxa"/>
            <w:tcBorders>
              <w:bottom w:val="single" w:sz="4" w:space="0" w:color="FFFFFF" w:themeColor="background1"/>
            </w:tcBorders>
            <w:shd w:val="solid" w:color="E6E6E6" w:fill="auto"/>
            <w:vAlign w:val="center"/>
          </w:tcPr>
          <w:p w14:paraId="6D45FF8F"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113.080</w:t>
            </w:r>
          </w:p>
        </w:tc>
        <w:tc>
          <w:tcPr>
            <w:tcW w:w="907" w:type="dxa"/>
            <w:tcBorders>
              <w:bottom w:val="single" w:sz="4" w:space="0" w:color="FFFFFF" w:themeColor="background1"/>
            </w:tcBorders>
            <w:shd w:val="solid" w:color="E6E6E6" w:fill="auto"/>
            <w:vAlign w:val="center"/>
          </w:tcPr>
          <w:p w14:paraId="316A0EAE"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3.000</w:t>
            </w:r>
          </w:p>
        </w:tc>
        <w:tc>
          <w:tcPr>
            <w:tcW w:w="834" w:type="dxa"/>
            <w:tcBorders>
              <w:bottom w:val="single" w:sz="4" w:space="0" w:color="FFFFFF" w:themeColor="background1"/>
            </w:tcBorders>
            <w:shd w:val="solid" w:color="E6E6E6" w:fill="auto"/>
            <w:vAlign w:val="center"/>
          </w:tcPr>
          <w:p w14:paraId="4CC1FB42"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E6E6E6" w:fill="auto"/>
            <w:vAlign w:val="center"/>
          </w:tcPr>
          <w:p w14:paraId="48D0E8D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E6E6E6" w:fill="auto"/>
            <w:vAlign w:val="center"/>
          </w:tcPr>
          <w:p w14:paraId="11818674" w14:textId="77777777" w:rsidR="00F4539C" w:rsidRPr="00FC2E92" w:rsidRDefault="00F4539C" w:rsidP="00E17F75">
            <w:pPr>
              <w:pStyle w:val="070-TabelaPadro"/>
              <w:spacing w:before="20" w:after="20"/>
              <w:rPr>
                <w:sz w:val="11"/>
                <w:szCs w:val="11"/>
              </w:rPr>
            </w:pPr>
            <w:r w:rsidRPr="00FC2E92">
              <w:rPr>
                <w:sz w:val="11"/>
                <w:szCs w:val="11"/>
              </w:rPr>
              <w:t>4.777.151</w:t>
            </w:r>
          </w:p>
        </w:tc>
        <w:tc>
          <w:tcPr>
            <w:tcW w:w="907" w:type="dxa"/>
            <w:tcBorders>
              <w:bottom w:val="single" w:sz="4" w:space="0" w:color="FFFFFF" w:themeColor="background1"/>
            </w:tcBorders>
            <w:shd w:val="solid" w:color="E6E6E6" w:fill="auto"/>
            <w:vAlign w:val="center"/>
          </w:tcPr>
          <w:p w14:paraId="310FDDC4" w14:textId="77777777" w:rsidR="00F4539C" w:rsidRPr="00FC2E92" w:rsidRDefault="00F4539C" w:rsidP="00E17F75">
            <w:pPr>
              <w:pStyle w:val="070-TabelaPadro"/>
              <w:spacing w:before="20" w:after="20"/>
              <w:rPr>
                <w:sz w:val="11"/>
                <w:szCs w:val="11"/>
              </w:rPr>
            </w:pPr>
            <w:r w:rsidRPr="00FC2E92">
              <w:rPr>
                <w:sz w:val="11"/>
                <w:szCs w:val="11"/>
              </w:rPr>
              <w:t>(107.426)</w:t>
            </w:r>
          </w:p>
        </w:tc>
        <w:tc>
          <w:tcPr>
            <w:tcW w:w="907" w:type="dxa"/>
            <w:tcBorders>
              <w:bottom w:val="single" w:sz="4" w:space="0" w:color="FFFFFF" w:themeColor="background1"/>
            </w:tcBorders>
            <w:shd w:val="solid" w:color="E6E6E6" w:fill="auto"/>
            <w:vAlign w:val="center"/>
          </w:tcPr>
          <w:p w14:paraId="48BB88EF"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5D8125C5" w14:textId="77777777" w:rsidR="00F4539C" w:rsidRPr="00FC2E92" w:rsidRDefault="00F4539C" w:rsidP="00E17F75">
            <w:pPr>
              <w:pStyle w:val="070-TabelaPadro"/>
              <w:spacing w:before="20" w:after="20"/>
              <w:rPr>
                <w:sz w:val="11"/>
                <w:szCs w:val="11"/>
              </w:rPr>
            </w:pPr>
            <w:r w:rsidRPr="00FC2E92">
              <w:rPr>
                <w:sz w:val="11"/>
                <w:szCs w:val="11"/>
              </w:rPr>
              <w:t>113.080</w:t>
            </w:r>
          </w:p>
        </w:tc>
        <w:tc>
          <w:tcPr>
            <w:tcW w:w="778" w:type="dxa"/>
            <w:tcBorders>
              <w:bottom w:val="single" w:sz="4" w:space="0" w:color="FFFFFF" w:themeColor="background1"/>
            </w:tcBorders>
            <w:shd w:val="solid" w:color="E6E6E6" w:fill="auto"/>
            <w:vAlign w:val="center"/>
          </w:tcPr>
          <w:p w14:paraId="3E92D474" w14:textId="77777777" w:rsidR="00F4539C" w:rsidRPr="00FC2E92" w:rsidRDefault="00F4539C" w:rsidP="00E17F75">
            <w:pPr>
              <w:pStyle w:val="070-TabelaPadro"/>
              <w:spacing w:before="20" w:after="20"/>
              <w:rPr>
                <w:sz w:val="11"/>
                <w:szCs w:val="11"/>
              </w:rPr>
            </w:pPr>
            <w:r w:rsidRPr="00FC2E92">
              <w:rPr>
                <w:sz w:val="11"/>
                <w:szCs w:val="11"/>
              </w:rPr>
              <w:t>4.782.805</w:t>
            </w:r>
          </w:p>
        </w:tc>
        <w:tc>
          <w:tcPr>
            <w:tcW w:w="1134" w:type="dxa"/>
            <w:tcBorders>
              <w:bottom w:val="single" w:sz="4" w:space="0" w:color="FFFFFF" w:themeColor="background1"/>
            </w:tcBorders>
            <w:shd w:val="solid" w:color="E6E6E6" w:fill="auto"/>
            <w:vAlign w:val="center"/>
          </w:tcPr>
          <w:p w14:paraId="21ED3079" w14:textId="77777777" w:rsidR="00F4539C" w:rsidRPr="00FC2E92" w:rsidRDefault="00F4539C" w:rsidP="00E17F75">
            <w:pPr>
              <w:pStyle w:val="070-TabelaPadro"/>
              <w:spacing w:before="20" w:after="20"/>
              <w:rPr>
                <w:sz w:val="11"/>
                <w:szCs w:val="11"/>
              </w:rPr>
            </w:pPr>
            <w:r w:rsidRPr="00FC2E92">
              <w:rPr>
                <w:sz w:val="11"/>
                <w:szCs w:val="11"/>
              </w:rPr>
              <w:t>59.517</w:t>
            </w:r>
          </w:p>
        </w:tc>
      </w:tr>
      <w:tr w:rsidR="00F4539C" w:rsidRPr="00FD422F" w14:paraId="0F54C974" w14:textId="77777777" w:rsidTr="00E17F75">
        <w:trPr>
          <w:cantSplit/>
        </w:trPr>
        <w:tc>
          <w:tcPr>
            <w:tcW w:w="2838" w:type="dxa"/>
            <w:tcBorders>
              <w:bottom w:val="single" w:sz="4" w:space="0" w:color="FFFFFF" w:themeColor="background1"/>
            </w:tcBorders>
            <w:shd w:val="solid" w:color="F3F3F3" w:fill="auto"/>
            <w:vAlign w:val="center"/>
          </w:tcPr>
          <w:p w14:paraId="19AD7895" w14:textId="77777777" w:rsidR="00F4539C" w:rsidRPr="00FD422F" w:rsidRDefault="00F4539C" w:rsidP="00E17F75">
            <w:pPr>
              <w:pStyle w:val="070-TabelaPadro"/>
              <w:spacing w:before="20" w:after="20"/>
              <w:ind w:left="60"/>
              <w:jc w:val="left"/>
              <w:rPr>
                <w:sz w:val="11"/>
              </w:rPr>
            </w:pPr>
            <w:r w:rsidRPr="00FD422F">
              <w:rPr>
                <w:sz w:val="11"/>
              </w:rPr>
              <w:t>Banco Votorantim S.A.</w:t>
            </w:r>
            <w:r w:rsidRPr="00FD422F">
              <w:rPr>
                <w:sz w:val="11"/>
                <w:vertAlign w:val="superscript"/>
              </w:rPr>
              <w:t xml:space="preserve"> (</w:t>
            </w:r>
            <w:r>
              <w:rPr>
                <w:sz w:val="11"/>
                <w:vertAlign w:val="superscript"/>
              </w:rPr>
              <w:t>5</w:t>
            </w:r>
            <w:r w:rsidRPr="00FD422F">
              <w:rPr>
                <w:sz w:val="11"/>
                <w:vertAlign w:val="superscript"/>
              </w:rPr>
              <w:t>)</w:t>
            </w:r>
          </w:p>
        </w:tc>
        <w:tc>
          <w:tcPr>
            <w:tcW w:w="776" w:type="dxa"/>
            <w:tcBorders>
              <w:bottom w:val="single" w:sz="4" w:space="0" w:color="FFFFFF" w:themeColor="background1"/>
            </w:tcBorders>
            <w:shd w:val="solid" w:color="F3F3F3" w:fill="auto"/>
            <w:vAlign w:val="center"/>
          </w:tcPr>
          <w:p w14:paraId="2EF7B98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8.130.372</w:t>
            </w:r>
          </w:p>
        </w:tc>
        <w:tc>
          <w:tcPr>
            <w:tcW w:w="851" w:type="dxa"/>
            <w:tcBorders>
              <w:bottom w:val="single" w:sz="4" w:space="0" w:color="FFFFFF" w:themeColor="background1"/>
            </w:tcBorders>
            <w:shd w:val="solid" w:color="F3F3F3" w:fill="auto"/>
            <w:vAlign w:val="center"/>
          </w:tcPr>
          <w:p w14:paraId="7095623B"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11.928.549</w:t>
            </w:r>
          </w:p>
        </w:tc>
        <w:tc>
          <w:tcPr>
            <w:tcW w:w="1094" w:type="dxa"/>
            <w:tcBorders>
              <w:bottom w:val="single" w:sz="4" w:space="0" w:color="FFFFFF" w:themeColor="background1"/>
            </w:tcBorders>
            <w:shd w:val="solid" w:color="F3F3F3" w:fill="auto"/>
            <w:vAlign w:val="center"/>
          </w:tcPr>
          <w:p w14:paraId="2DE66ABE"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1.563.838</w:t>
            </w:r>
          </w:p>
        </w:tc>
        <w:tc>
          <w:tcPr>
            <w:tcW w:w="907" w:type="dxa"/>
            <w:tcBorders>
              <w:bottom w:val="single" w:sz="4" w:space="0" w:color="FFFFFF" w:themeColor="background1"/>
            </w:tcBorders>
            <w:shd w:val="solid" w:color="F3F3F3" w:fill="auto"/>
            <w:vAlign w:val="center"/>
          </w:tcPr>
          <w:p w14:paraId="7B99D7DB"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1.065.794</w:t>
            </w:r>
          </w:p>
        </w:tc>
        <w:tc>
          <w:tcPr>
            <w:tcW w:w="834" w:type="dxa"/>
            <w:tcBorders>
              <w:bottom w:val="single" w:sz="4" w:space="0" w:color="FFFFFF" w:themeColor="background1"/>
            </w:tcBorders>
            <w:shd w:val="solid" w:color="F3F3F3" w:fill="auto"/>
            <w:vAlign w:val="center"/>
          </w:tcPr>
          <w:p w14:paraId="57FAEEC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584.042</w:t>
            </w:r>
          </w:p>
        </w:tc>
        <w:tc>
          <w:tcPr>
            <w:tcW w:w="980" w:type="dxa"/>
            <w:tcBorders>
              <w:bottom w:val="single" w:sz="4" w:space="0" w:color="FFFFFF" w:themeColor="background1"/>
            </w:tcBorders>
            <w:shd w:val="solid" w:color="F3F3F3" w:fill="auto"/>
            <w:vAlign w:val="center"/>
          </w:tcPr>
          <w:p w14:paraId="50A7632B"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50,00%</w:t>
            </w:r>
          </w:p>
        </w:tc>
        <w:tc>
          <w:tcPr>
            <w:tcW w:w="907" w:type="dxa"/>
            <w:tcBorders>
              <w:bottom w:val="single" w:sz="4" w:space="0" w:color="FFFFFF" w:themeColor="background1"/>
            </w:tcBorders>
            <w:shd w:val="solid" w:color="F3F3F3" w:fill="auto"/>
            <w:vAlign w:val="center"/>
          </w:tcPr>
          <w:p w14:paraId="409453C5" w14:textId="77777777" w:rsidR="00F4539C" w:rsidRPr="00FC2E92" w:rsidRDefault="00F4539C" w:rsidP="00E17F75">
            <w:pPr>
              <w:pStyle w:val="070-TabelaPadro"/>
              <w:spacing w:before="20" w:after="20"/>
              <w:rPr>
                <w:sz w:val="11"/>
                <w:szCs w:val="11"/>
              </w:rPr>
            </w:pPr>
            <w:r w:rsidRPr="00FC2E92">
              <w:rPr>
                <w:sz w:val="11"/>
                <w:szCs w:val="11"/>
              </w:rPr>
              <w:t>5.372.810</w:t>
            </w:r>
          </w:p>
        </w:tc>
        <w:tc>
          <w:tcPr>
            <w:tcW w:w="907" w:type="dxa"/>
            <w:tcBorders>
              <w:bottom w:val="single" w:sz="4" w:space="0" w:color="FFFFFF" w:themeColor="background1"/>
            </w:tcBorders>
            <w:shd w:val="solid" w:color="F3F3F3" w:fill="auto"/>
            <w:vAlign w:val="center"/>
          </w:tcPr>
          <w:p w14:paraId="155E7CAB" w14:textId="77777777" w:rsidR="00F4539C" w:rsidRPr="00FC2E92" w:rsidRDefault="00F4539C" w:rsidP="00E17F75">
            <w:pPr>
              <w:pStyle w:val="070-TabelaPadro"/>
              <w:spacing w:before="20" w:after="20"/>
              <w:rPr>
                <w:sz w:val="11"/>
                <w:szCs w:val="11"/>
              </w:rPr>
            </w:pPr>
            <w:r w:rsidRPr="00FC2E92">
              <w:rPr>
                <w:sz w:val="11"/>
                <w:szCs w:val="11"/>
              </w:rPr>
              <w:t>(350.000)</w:t>
            </w:r>
          </w:p>
        </w:tc>
        <w:tc>
          <w:tcPr>
            <w:tcW w:w="907" w:type="dxa"/>
            <w:tcBorders>
              <w:bottom w:val="single" w:sz="4" w:space="0" w:color="FFFFFF" w:themeColor="background1"/>
            </w:tcBorders>
            <w:shd w:val="solid" w:color="F3F3F3" w:fill="auto"/>
            <w:vAlign w:val="center"/>
          </w:tcPr>
          <w:p w14:paraId="64E16643" w14:textId="77777777" w:rsidR="00F4539C" w:rsidRPr="00FC2E92" w:rsidRDefault="00F4539C" w:rsidP="00E17F75">
            <w:pPr>
              <w:pStyle w:val="070-TabelaPadro"/>
              <w:spacing w:before="20" w:after="20"/>
              <w:rPr>
                <w:sz w:val="11"/>
                <w:szCs w:val="11"/>
              </w:rPr>
            </w:pPr>
            <w:r w:rsidRPr="00FC2E92">
              <w:rPr>
                <w:sz w:val="11"/>
                <w:szCs w:val="11"/>
              </w:rPr>
              <w:t>161.496</w:t>
            </w:r>
          </w:p>
        </w:tc>
        <w:tc>
          <w:tcPr>
            <w:tcW w:w="907" w:type="dxa"/>
            <w:tcBorders>
              <w:bottom w:val="single" w:sz="4" w:space="0" w:color="FFFFFF" w:themeColor="background1"/>
            </w:tcBorders>
            <w:shd w:val="solid" w:color="F3F3F3" w:fill="auto"/>
            <w:vAlign w:val="center"/>
          </w:tcPr>
          <w:p w14:paraId="361D16BF" w14:textId="77777777" w:rsidR="00F4539C" w:rsidRPr="00FC2E92" w:rsidRDefault="00F4539C" w:rsidP="00E17F75">
            <w:pPr>
              <w:pStyle w:val="070-TabelaPadro"/>
              <w:spacing w:before="20" w:after="20"/>
              <w:rPr>
                <w:sz w:val="11"/>
                <w:szCs w:val="11"/>
              </w:rPr>
            </w:pPr>
            <w:r w:rsidRPr="00FC2E92">
              <w:rPr>
                <w:sz w:val="11"/>
                <w:szCs w:val="11"/>
              </w:rPr>
              <w:t>783.569</w:t>
            </w:r>
          </w:p>
        </w:tc>
        <w:tc>
          <w:tcPr>
            <w:tcW w:w="778" w:type="dxa"/>
            <w:tcBorders>
              <w:bottom w:val="single" w:sz="4" w:space="0" w:color="FFFFFF" w:themeColor="background1"/>
            </w:tcBorders>
            <w:shd w:val="solid" w:color="F3F3F3" w:fill="auto"/>
            <w:vAlign w:val="center"/>
          </w:tcPr>
          <w:p w14:paraId="14FE6146" w14:textId="77777777" w:rsidR="00F4539C" w:rsidRPr="00FC2E92" w:rsidRDefault="00F4539C" w:rsidP="00E17F75">
            <w:pPr>
              <w:pStyle w:val="070-TabelaPadro"/>
              <w:spacing w:before="20" w:after="20"/>
              <w:rPr>
                <w:sz w:val="11"/>
                <w:szCs w:val="11"/>
              </w:rPr>
            </w:pPr>
            <w:r w:rsidRPr="00FC2E92">
              <w:rPr>
                <w:sz w:val="11"/>
                <w:szCs w:val="11"/>
              </w:rPr>
              <w:t>5.967.875</w:t>
            </w:r>
          </w:p>
        </w:tc>
        <w:tc>
          <w:tcPr>
            <w:tcW w:w="1134" w:type="dxa"/>
            <w:tcBorders>
              <w:bottom w:val="single" w:sz="4" w:space="0" w:color="FFFFFF" w:themeColor="background1"/>
            </w:tcBorders>
            <w:shd w:val="solid" w:color="F3F3F3" w:fill="auto"/>
            <w:vAlign w:val="center"/>
          </w:tcPr>
          <w:p w14:paraId="7DE683A2" w14:textId="77777777" w:rsidR="00F4539C" w:rsidRPr="00FC2E92" w:rsidRDefault="00F4539C" w:rsidP="00E17F75">
            <w:pPr>
              <w:pStyle w:val="070-TabelaPadro"/>
              <w:spacing w:before="20" w:after="20"/>
              <w:rPr>
                <w:sz w:val="11"/>
                <w:szCs w:val="11"/>
              </w:rPr>
            </w:pPr>
            <w:r w:rsidRPr="00FC2E92">
              <w:rPr>
                <w:sz w:val="11"/>
                <w:szCs w:val="11"/>
              </w:rPr>
              <w:t>533.735</w:t>
            </w:r>
          </w:p>
        </w:tc>
      </w:tr>
      <w:tr w:rsidR="00F4539C" w:rsidRPr="00FD422F" w14:paraId="5FD531F5" w14:textId="77777777" w:rsidTr="00E17F75">
        <w:trPr>
          <w:cantSplit/>
        </w:trPr>
        <w:tc>
          <w:tcPr>
            <w:tcW w:w="2838" w:type="dxa"/>
            <w:tcBorders>
              <w:bottom w:val="single" w:sz="4" w:space="0" w:color="FFFFFF" w:themeColor="background1"/>
            </w:tcBorders>
            <w:shd w:val="solid" w:color="E6E6E6" w:fill="auto"/>
            <w:vAlign w:val="center"/>
          </w:tcPr>
          <w:p w14:paraId="42C11453" w14:textId="77777777" w:rsidR="00F4539C" w:rsidRPr="00FD422F" w:rsidRDefault="00F4539C" w:rsidP="00E17F75">
            <w:pPr>
              <w:pStyle w:val="070-TabelaPadro"/>
              <w:spacing w:before="20" w:after="20"/>
              <w:ind w:left="60"/>
              <w:jc w:val="left"/>
              <w:rPr>
                <w:sz w:val="11"/>
              </w:rPr>
            </w:pPr>
            <w:r w:rsidRPr="00FD422F">
              <w:rPr>
                <w:sz w:val="11"/>
              </w:rPr>
              <w:t>BB Banco de Investimento S.A.</w:t>
            </w:r>
            <w:r w:rsidRPr="00FD422F">
              <w:rPr>
                <w:sz w:val="11"/>
                <w:vertAlign w:val="superscript"/>
              </w:rPr>
              <w:t xml:space="preserve"> </w:t>
            </w:r>
          </w:p>
        </w:tc>
        <w:tc>
          <w:tcPr>
            <w:tcW w:w="776" w:type="dxa"/>
            <w:tcBorders>
              <w:bottom w:val="single" w:sz="4" w:space="0" w:color="FFFFFF" w:themeColor="background1"/>
            </w:tcBorders>
            <w:shd w:val="solid" w:color="E6E6E6" w:fill="auto"/>
            <w:vAlign w:val="center"/>
          </w:tcPr>
          <w:p w14:paraId="04357BF0"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417.788</w:t>
            </w:r>
          </w:p>
        </w:tc>
        <w:tc>
          <w:tcPr>
            <w:tcW w:w="851" w:type="dxa"/>
            <w:tcBorders>
              <w:bottom w:val="single" w:sz="4" w:space="0" w:color="FFFFFF" w:themeColor="background1"/>
            </w:tcBorders>
            <w:shd w:val="solid" w:color="E6E6E6" w:fill="auto"/>
            <w:vAlign w:val="center"/>
          </w:tcPr>
          <w:p w14:paraId="12E05A1E"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849.832</w:t>
            </w:r>
          </w:p>
        </w:tc>
        <w:tc>
          <w:tcPr>
            <w:tcW w:w="1094" w:type="dxa"/>
            <w:tcBorders>
              <w:bottom w:val="single" w:sz="4" w:space="0" w:color="FFFFFF" w:themeColor="background1"/>
            </w:tcBorders>
            <w:shd w:val="solid" w:color="E6E6E6" w:fill="auto"/>
            <w:vAlign w:val="center"/>
          </w:tcPr>
          <w:p w14:paraId="43EDDFA7"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649.037</w:t>
            </w:r>
          </w:p>
        </w:tc>
        <w:tc>
          <w:tcPr>
            <w:tcW w:w="907" w:type="dxa"/>
            <w:tcBorders>
              <w:bottom w:val="single" w:sz="4" w:space="0" w:color="FFFFFF" w:themeColor="background1"/>
            </w:tcBorders>
            <w:shd w:val="solid" w:color="E6E6E6" w:fill="auto"/>
            <w:vAlign w:val="center"/>
          </w:tcPr>
          <w:p w14:paraId="17A9F0B2"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3.790</w:t>
            </w:r>
          </w:p>
        </w:tc>
        <w:tc>
          <w:tcPr>
            <w:tcW w:w="834" w:type="dxa"/>
            <w:tcBorders>
              <w:bottom w:val="single" w:sz="4" w:space="0" w:color="FFFFFF" w:themeColor="background1"/>
            </w:tcBorders>
            <w:shd w:val="solid" w:color="E6E6E6" w:fill="auto"/>
            <w:vAlign w:val="center"/>
          </w:tcPr>
          <w:p w14:paraId="6D83AD22"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E6E6E6" w:fill="auto"/>
            <w:vAlign w:val="center"/>
          </w:tcPr>
          <w:p w14:paraId="6F95F4B3"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E6E6E6" w:fill="auto"/>
            <w:vAlign w:val="center"/>
          </w:tcPr>
          <w:p w14:paraId="66D960E6" w14:textId="77777777" w:rsidR="00F4539C" w:rsidRPr="00FC2E92" w:rsidRDefault="00F4539C" w:rsidP="00E17F75">
            <w:pPr>
              <w:pStyle w:val="070-TabelaPadro"/>
              <w:spacing w:before="20" w:after="20"/>
              <w:rPr>
                <w:sz w:val="11"/>
                <w:szCs w:val="11"/>
              </w:rPr>
            </w:pPr>
            <w:r w:rsidRPr="00FC2E92">
              <w:rPr>
                <w:sz w:val="11"/>
                <w:szCs w:val="11"/>
              </w:rPr>
              <w:t>825.140</w:t>
            </w:r>
          </w:p>
        </w:tc>
        <w:tc>
          <w:tcPr>
            <w:tcW w:w="907" w:type="dxa"/>
            <w:tcBorders>
              <w:bottom w:val="single" w:sz="4" w:space="0" w:color="FFFFFF" w:themeColor="background1"/>
            </w:tcBorders>
            <w:shd w:val="solid" w:color="E6E6E6" w:fill="auto"/>
            <w:vAlign w:val="center"/>
          </w:tcPr>
          <w:p w14:paraId="3C674AB8" w14:textId="77777777" w:rsidR="00F4539C" w:rsidRPr="00FC2E92" w:rsidRDefault="00F4539C" w:rsidP="00E17F75">
            <w:pPr>
              <w:pStyle w:val="070-TabelaPadro"/>
              <w:spacing w:before="20" w:after="20"/>
              <w:rPr>
                <w:sz w:val="11"/>
                <w:szCs w:val="11"/>
              </w:rPr>
            </w:pPr>
            <w:r w:rsidRPr="00FC2E92">
              <w:rPr>
                <w:sz w:val="11"/>
                <w:szCs w:val="11"/>
              </w:rPr>
              <w:t>(633.298)</w:t>
            </w:r>
          </w:p>
        </w:tc>
        <w:tc>
          <w:tcPr>
            <w:tcW w:w="907" w:type="dxa"/>
            <w:tcBorders>
              <w:bottom w:val="single" w:sz="4" w:space="0" w:color="FFFFFF" w:themeColor="background1"/>
            </w:tcBorders>
            <w:shd w:val="solid" w:color="E6E6E6" w:fill="auto"/>
            <w:vAlign w:val="center"/>
          </w:tcPr>
          <w:p w14:paraId="61AA55A6" w14:textId="77777777" w:rsidR="00F4539C" w:rsidRPr="00FC2E92" w:rsidRDefault="00F4539C" w:rsidP="00E17F75">
            <w:pPr>
              <w:pStyle w:val="070-TabelaPadro"/>
              <w:spacing w:before="20" w:after="20"/>
              <w:rPr>
                <w:sz w:val="11"/>
                <w:szCs w:val="11"/>
              </w:rPr>
            </w:pPr>
            <w:r w:rsidRPr="00FC2E92">
              <w:rPr>
                <w:sz w:val="11"/>
                <w:szCs w:val="11"/>
              </w:rPr>
              <w:t>8.953</w:t>
            </w:r>
          </w:p>
        </w:tc>
        <w:tc>
          <w:tcPr>
            <w:tcW w:w="907" w:type="dxa"/>
            <w:tcBorders>
              <w:bottom w:val="single" w:sz="4" w:space="0" w:color="FFFFFF" w:themeColor="background1"/>
            </w:tcBorders>
            <w:shd w:val="solid" w:color="E6E6E6" w:fill="auto"/>
            <w:vAlign w:val="center"/>
          </w:tcPr>
          <w:p w14:paraId="5EA4B538" w14:textId="77777777" w:rsidR="00F4539C" w:rsidRPr="00FC2E92" w:rsidRDefault="00F4539C" w:rsidP="00E17F75">
            <w:pPr>
              <w:pStyle w:val="070-TabelaPadro"/>
              <w:spacing w:before="20" w:after="20"/>
              <w:rPr>
                <w:sz w:val="11"/>
                <w:szCs w:val="11"/>
              </w:rPr>
            </w:pPr>
            <w:r w:rsidRPr="00FC2E92">
              <w:rPr>
                <w:sz w:val="11"/>
                <w:szCs w:val="11"/>
              </w:rPr>
              <w:t>649.037</w:t>
            </w:r>
          </w:p>
        </w:tc>
        <w:tc>
          <w:tcPr>
            <w:tcW w:w="778" w:type="dxa"/>
            <w:tcBorders>
              <w:bottom w:val="single" w:sz="4" w:space="0" w:color="FFFFFF" w:themeColor="background1"/>
            </w:tcBorders>
            <w:shd w:val="solid" w:color="E6E6E6" w:fill="auto"/>
            <w:vAlign w:val="center"/>
          </w:tcPr>
          <w:p w14:paraId="6FC8FF1B" w14:textId="77777777" w:rsidR="00F4539C" w:rsidRPr="00FC2E92" w:rsidRDefault="00F4539C" w:rsidP="00E17F75">
            <w:pPr>
              <w:pStyle w:val="070-TabelaPadro"/>
              <w:spacing w:before="20" w:after="20"/>
              <w:rPr>
                <w:sz w:val="11"/>
                <w:szCs w:val="11"/>
              </w:rPr>
            </w:pPr>
            <w:r w:rsidRPr="00FC2E92">
              <w:rPr>
                <w:sz w:val="11"/>
                <w:szCs w:val="11"/>
              </w:rPr>
              <w:t>849.832</w:t>
            </w:r>
          </w:p>
        </w:tc>
        <w:tc>
          <w:tcPr>
            <w:tcW w:w="1134" w:type="dxa"/>
            <w:tcBorders>
              <w:bottom w:val="single" w:sz="4" w:space="0" w:color="FFFFFF" w:themeColor="background1"/>
            </w:tcBorders>
            <w:shd w:val="solid" w:color="E6E6E6" w:fill="auto"/>
            <w:vAlign w:val="center"/>
          </w:tcPr>
          <w:p w14:paraId="0CEF9FE1" w14:textId="77777777" w:rsidR="00F4539C" w:rsidRPr="00FC2E92" w:rsidRDefault="00F4539C" w:rsidP="00E17F75">
            <w:pPr>
              <w:pStyle w:val="070-TabelaPadro"/>
              <w:spacing w:before="20" w:after="20"/>
              <w:rPr>
                <w:sz w:val="11"/>
                <w:szCs w:val="11"/>
              </w:rPr>
            </w:pPr>
            <w:r w:rsidRPr="00FC2E92">
              <w:rPr>
                <w:sz w:val="11"/>
                <w:szCs w:val="11"/>
              </w:rPr>
              <w:t>501.749</w:t>
            </w:r>
          </w:p>
        </w:tc>
      </w:tr>
      <w:tr w:rsidR="00F4539C" w:rsidRPr="00FD422F" w14:paraId="5384FB76" w14:textId="77777777" w:rsidTr="00E17F75">
        <w:trPr>
          <w:cantSplit/>
        </w:trPr>
        <w:tc>
          <w:tcPr>
            <w:tcW w:w="2838" w:type="dxa"/>
            <w:tcBorders>
              <w:bottom w:val="single" w:sz="4" w:space="0" w:color="FFFFFF" w:themeColor="background1"/>
            </w:tcBorders>
            <w:shd w:val="solid" w:color="F3F3F3" w:fill="auto"/>
            <w:vAlign w:val="center"/>
          </w:tcPr>
          <w:p w14:paraId="10EA7F30" w14:textId="77777777" w:rsidR="00F4539C" w:rsidRPr="00FD422F" w:rsidRDefault="00F4539C" w:rsidP="00E17F75">
            <w:pPr>
              <w:pStyle w:val="070-TabelaPadro"/>
              <w:spacing w:before="20" w:after="20"/>
              <w:ind w:left="60"/>
              <w:jc w:val="left"/>
              <w:rPr>
                <w:sz w:val="11"/>
              </w:rPr>
            </w:pPr>
            <w:r w:rsidRPr="00FD422F">
              <w:rPr>
                <w:sz w:val="11"/>
              </w:rPr>
              <w:t>BB Tecnologia e Serviços</w:t>
            </w:r>
            <w:r w:rsidRPr="00FD422F">
              <w:rPr>
                <w:sz w:val="11"/>
                <w:vertAlign w:val="superscript"/>
              </w:rPr>
              <w:t xml:space="preserve"> (</w:t>
            </w:r>
            <w:r>
              <w:rPr>
                <w:sz w:val="11"/>
                <w:vertAlign w:val="superscript"/>
              </w:rPr>
              <w:t>5</w:t>
            </w:r>
            <w:r w:rsidRPr="00FD422F">
              <w:rPr>
                <w:sz w:val="11"/>
                <w:vertAlign w:val="superscript"/>
              </w:rPr>
              <w:t>)</w:t>
            </w:r>
          </w:p>
        </w:tc>
        <w:tc>
          <w:tcPr>
            <w:tcW w:w="776" w:type="dxa"/>
            <w:tcBorders>
              <w:bottom w:val="single" w:sz="4" w:space="0" w:color="FFFFFF" w:themeColor="background1"/>
            </w:tcBorders>
            <w:shd w:val="solid" w:color="F3F3F3" w:fill="auto"/>
            <w:vAlign w:val="center"/>
          </w:tcPr>
          <w:p w14:paraId="0F1E1F9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218.635</w:t>
            </w:r>
          </w:p>
        </w:tc>
        <w:tc>
          <w:tcPr>
            <w:tcW w:w="851" w:type="dxa"/>
            <w:tcBorders>
              <w:bottom w:val="single" w:sz="4" w:space="0" w:color="FFFFFF" w:themeColor="background1"/>
            </w:tcBorders>
            <w:shd w:val="solid" w:color="F3F3F3" w:fill="auto"/>
            <w:vAlign w:val="center"/>
          </w:tcPr>
          <w:p w14:paraId="11AEC4D1"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268.996</w:t>
            </w:r>
          </w:p>
        </w:tc>
        <w:tc>
          <w:tcPr>
            <w:tcW w:w="1094" w:type="dxa"/>
            <w:tcBorders>
              <w:bottom w:val="single" w:sz="4" w:space="0" w:color="FFFFFF" w:themeColor="background1"/>
            </w:tcBorders>
            <w:shd w:val="solid" w:color="F3F3F3" w:fill="auto"/>
            <w:vAlign w:val="center"/>
          </w:tcPr>
          <w:p w14:paraId="78C13B0C"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64.028</w:t>
            </w:r>
          </w:p>
        </w:tc>
        <w:tc>
          <w:tcPr>
            <w:tcW w:w="907" w:type="dxa"/>
            <w:tcBorders>
              <w:bottom w:val="single" w:sz="4" w:space="0" w:color="FFFFFF" w:themeColor="background1"/>
            </w:tcBorders>
            <w:shd w:val="solid" w:color="F3F3F3" w:fill="auto"/>
            <w:vAlign w:val="center"/>
          </w:tcPr>
          <w:p w14:paraId="2803333F"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248.458</w:t>
            </w:r>
          </w:p>
        </w:tc>
        <w:tc>
          <w:tcPr>
            <w:tcW w:w="834" w:type="dxa"/>
            <w:tcBorders>
              <w:bottom w:val="single" w:sz="4" w:space="0" w:color="FFFFFF" w:themeColor="background1"/>
            </w:tcBorders>
            <w:shd w:val="solid" w:color="F3F3F3" w:fill="auto"/>
            <w:vAlign w:val="center"/>
          </w:tcPr>
          <w:p w14:paraId="1DD1C35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248.586</w:t>
            </w:r>
          </w:p>
        </w:tc>
        <w:tc>
          <w:tcPr>
            <w:tcW w:w="980" w:type="dxa"/>
            <w:tcBorders>
              <w:bottom w:val="single" w:sz="4" w:space="0" w:color="FFFFFF" w:themeColor="background1"/>
            </w:tcBorders>
            <w:shd w:val="solid" w:color="F3F3F3" w:fill="auto"/>
            <w:vAlign w:val="center"/>
          </w:tcPr>
          <w:p w14:paraId="133FB713"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99,99%</w:t>
            </w:r>
          </w:p>
        </w:tc>
        <w:tc>
          <w:tcPr>
            <w:tcW w:w="907" w:type="dxa"/>
            <w:tcBorders>
              <w:bottom w:val="single" w:sz="4" w:space="0" w:color="FFFFFF" w:themeColor="background1"/>
            </w:tcBorders>
            <w:shd w:val="solid" w:color="F3F3F3" w:fill="auto"/>
            <w:vAlign w:val="center"/>
          </w:tcPr>
          <w:p w14:paraId="0E5F1EE9" w14:textId="77777777" w:rsidR="00F4539C" w:rsidRPr="00FC2E92" w:rsidRDefault="00F4539C" w:rsidP="00E17F75">
            <w:pPr>
              <w:pStyle w:val="070-TabelaPadro"/>
              <w:spacing w:before="20" w:after="20"/>
              <w:rPr>
                <w:sz w:val="11"/>
                <w:szCs w:val="11"/>
              </w:rPr>
            </w:pPr>
            <w:r w:rsidRPr="00FC2E92">
              <w:rPr>
                <w:sz w:val="11"/>
                <w:szCs w:val="11"/>
              </w:rPr>
              <w:t>210.813</w:t>
            </w:r>
          </w:p>
        </w:tc>
        <w:tc>
          <w:tcPr>
            <w:tcW w:w="907" w:type="dxa"/>
            <w:tcBorders>
              <w:bottom w:val="single" w:sz="4" w:space="0" w:color="FFFFFF" w:themeColor="background1"/>
            </w:tcBorders>
            <w:shd w:val="solid" w:color="F3F3F3" w:fill="auto"/>
            <w:vAlign w:val="center"/>
          </w:tcPr>
          <w:p w14:paraId="72317D4D" w14:textId="77777777" w:rsidR="00F4539C" w:rsidRPr="00FC2E92" w:rsidRDefault="00F4539C" w:rsidP="00E17F75">
            <w:pPr>
              <w:pStyle w:val="070-TabelaPadro"/>
              <w:spacing w:before="20" w:after="20"/>
              <w:rPr>
                <w:sz w:val="11"/>
                <w:szCs w:val="11"/>
              </w:rPr>
            </w:pPr>
            <w:r w:rsidRPr="00FC2E92">
              <w:rPr>
                <w:sz w:val="11"/>
                <w:szCs w:val="11"/>
              </w:rPr>
              <w:t>(15.689)</w:t>
            </w:r>
          </w:p>
        </w:tc>
        <w:tc>
          <w:tcPr>
            <w:tcW w:w="907" w:type="dxa"/>
            <w:tcBorders>
              <w:bottom w:val="single" w:sz="4" w:space="0" w:color="FFFFFF" w:themeColor="background1"/>
            </w:tcBorders>
            <w:shd w:val="solid" w:color="F3F3F3" w:fill="auto"/>
            <w:vAlign w:val="center"/>
          </w:tcPr>
          <w:p w14:paraId="6FA0D6B3"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F3F3F3" w:fill="auto"/>
            <w:vAlign w:val="center"/>
          </w:tcPr>
          <w:p w14:paraId="0859883E" w14:textId="77777777" w:rsidR="00F4539C" w:rsidRPr="00FC2E92" w:rsidRDefault="00F4539C" w:rsidP="00E17F75">
            <w:pPr>
              <w:pStyle w:val="070-TabelaPadro"/>
              <w:spacing w:before="20" w:after="20"/>
              <w:rPr>
                <w:sz w:val="11"/>
                <w:szCs w:val="11"/>
              </w:rPr>
            </w:pPr>
            <w:r w:rsidRPr="00FC2E92">
              <w:rPr>
                <w:sz w:val="11"/>
                <w:szCs w:val="11"/>
              </w:rPr>
              <w:t>66.162</w:t>
            </w:r>
          </w:p>
        </w:tc>
        <w:tc>
          <w:tcPr>
            <w:tcW w:w="778" w:type="dxa"/>
            <w:tcBorders>
              <w:bottom w:val="single" w:sz="4" w:space="0" w:color="FFFFFF" w:themeColor="background1"/>
            </w:tcBorders>
            <w:shd w:val="solid" w:color="F3F3F3" w:fill="auto"/>
            <w:vAlign w:val="center"/>
          </w:tcPr>
          <w:p w14:paraId="6DCC65B2" w14:textId="77777777" w:rsidR="00F4539C" w:rsidRPr="00FC2E92" w:rsidRDefault="00F4539C" w:rsidP="00E17F75">
            <w:pPr>
              <w:pStyle w:val="070-TabelaPadro"/>
              <w:spacing w:before="20" w:after="20"/>
              <w:rPr>
                <w:sz w:val="11"/>
                <w:szCs w:val="11"/>
              </w:rPr>
            </w:pPr>
            <w:r w:rsidRPr="00FC2E92">
              <w:rPr>
                <w:sz w:val="11"/>
                <w:szCs w:val="11"/>
              </w:rPr>
              <w:t>261.286</w:t>
            </w:r>
          </w:p>
        </w:tc>
        <w:tc>
          <w:tcPr>
            <w:tcW w:w="1134" w:type="dxa"/>
            <w:tcBorders>
              <w:bottom w:val="single" w:sz="4" w:space="0" w:color="FFFFFF" w:themeColor="background1"/>
            </w:tcBorders>
            <w:shd w:val="solid" w:color="F3F3F3" w:fill="auto"/>
            <w:vAlign w:val="center"/>
          </w:tcPr>
          <w:p w14:paraId="55666030" w14:textId="77777777" w:rsidR="00F4539C" w:rsidRPr="00FC2E92" w:rsidRDefault="00F4539C" w:rsidP="00E17F75">
            <w:pPr>
              <w:pStyle w:val="070-TabelaPadro"/>
              <w:spacing w:before="20" w:after="20"/>
              <w:rPr>
                <w:sz w:val="11"/>
                <w:szCs w:val="11"/>
              </w:rPr>
            </w:pPr>
            <w:r w:rsidRPr="00FC2E92">
              <w:rPr>
                <w:sz w:val="11"/>
                <w:szCs w:val="11"/>
              </w:rPr>
              <w:t>(87.440)</w:t>
            </w:r>
          </w:p>
        </w:tc>
      </w:tr>
      <w:tr w:rsidR="00F4539C" w:rsidRPr="00FD422F" w14:paraId="4F5C038D" w14:textId="77777777" w:rsidTr="00E17F75">
        <w:trPr>
          <w:cantSplit/>
        </w:trPr>
        <w:tc>
          <w:tcPr>
            <w:tcW w:w="2838" w:type="dxa"/>
            <w:tcBorders>
              <w:bottom w:val="single" w:sz="4" w:space="0" w:color="FFFFFF" w:themeColor="background1"/>
            </w:tcBorders>
            <w:shd w:val="solid" w:color="E6E6E6" w:fill="auto"/>
            <w:vAlign w:val="center"/>
          </w:tcPr>
          <w:p w14:paraId="2FAFB888" w14:textId="77777777" w:rsidR="00F4539C" w:rsidRPr="00FD422F" w:rsidRDefault="00F4539C" w:rsidP="00E17F75">
            <w:pPr>
              <w:pStyle w:val="070-TabelaPadro"/>
              <w:spacing w:before="20" w:after="20"/>
              <w:ind w:left="60"/>
              <w:jc w:val="left"/>
              <w:rPr>
                <w:sz w:val="11"/>
              </w:rPr>
            </w:pPr>
            <w:r w:rsidRPr="00FD422F">
              <w:rPr>
                <w:sz w:val="11"/>
              </w:rPr>
              <w:t>BB Administradora de Consórcios S.A.</w:t>
            </w:r>
          </w:p>
        </w:tc>
        <w:tc>
          <w:tcPr>
            <w:tcW w:w="776" w:type="dxa"/>
            <w:tcBorders>
              <w:bottom w:val="single" w:sz="4" w:space="0" w:color="FFFFFF" w:themeColor="background1"/>
            </w:tcBorders>
            <w:shd w:val="solid" w:color="E6E6E6" w:fill="auto"/>
            <w:vAlign w:val="center"/>
          </w:tcPr>
          <w:p w14:paraId="03470B02"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363.783</w:t>
            </w:r>
          </w:p>
        </w:tc>
        <w:tc>
          <w:tcPr>
            <w:tcW w:w="851" w:type="dxa"/>
            <w:tcBorders>
              <w:bottom w:val="single" w:sz="4" w:space="0" w:color="FFFFFF" w:themeColor="background1"/>
            </w:tcBorders>
            <w:shd w:val="solid" w:color="E6E6E6" w:fill="auto"/>
            <w:vAlign w:val="center"/>
          </w:tcPr>
          <w:p w14:paraId="577DF7C9"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725.509</w:t>
            </w:r>
          </w:p>
        </w:tc>
        <w:tc>
          <w:tcPr>
            <w:tcW w:w="1094" w:type="dxa"/>
            <w:tcBorders>
              <w:bottom w:val="single" w:sz="4" w:space="0" w:color="FFFFFF" w:themeColor="background1"/>
            </w:tcBorders>
            <w:shd w:val="solid" w:color="E6E6E6" w:fill="auto"/>
            <w:vAlign w:val="center"/>
          </w:tcPr>
          <w:p w14:paraId="1697AC5F"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868.768</w:t>
            </w:r>
          </w:p>
        </w:tc>
        <w:tc>
          <w:tcPr>
            <w:tcW w:w="907" w:type="dxa"/>
            <w:tcBorders>
              <w:bottom w:val="single" w:sz="4" w:space="0" w:color="FFFFFF" w:themeColor="background1"/>
            </w:tcBorders>
            <w:shd w:val="solid" w:color="E6E6E6" w:fill="auto"/>
            <w:vAlign w:val="center"/>
          </w:tcPr>
          <w:p w14:paraId="53BC7487"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14</w:t>
            </w:r>
          </w:p>
        </w:tc>
        <w:tc>
          <w:tcPr>
            <w:tcW w:w="834" w:type="dxa"/>
            <w:tcBorders>
              <w:bottom w:val="single" w:sz="4" w:space="0" w:color="FFFFFF" w:themeColor="background1"/>
            </w:tcBorders>
            <w:shd w:val="solid" w:color="E6E6E6" w:fill="auto"/>
            <w:vAlign w:val="center"/>
          </w:tcPr>
          <w:p w14:paraId="7FCF4BD6"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E6E6E6" w:fill="auto"/>
            <w:vAlign w:val="center"/>
          </w:tcPr>
          <w:p w14:paraId="4E9D470E"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E6E6E6" w:fill="auto"/>
            <w:vAlign w:val="center"/>
          </w:tcPr>
          <w:p w14:paraId="02BBB6BC" w14:textId="77777777" w:rsidR="00F4539C" w:rsidRPr="00FC2E92" w:rsidRDefault="00F4539C" w:rsidP="00E17F75">
            <w:pPr>
              <w:pStyle w:val="070-TabelaPadro"/>
              <w:spacing w:before="20" w:after="20"/>
              <w:rPr>
                <w:sz w:val="11"/>
                <w:szCs w:val="11"/>
              </w:rPr>
            </w:pPr>
            <w:r w:rsidRPr="00FC2E92">
              <w:rPr>
                <w:sz w:val="11"/>
                <w:szCs w:val="11"/>
              </w:rPr>
              <w:t>682.070</w:t>
            </w:r>
          </w:p>
        </w:tc>
        <w:tc>
          <w:tcPr>
            <w:tcW w:w="907" w:type="dxa"/>
            <w:tcBorders>
              <w:bottom w:val="single" w:sz="4" w:space="0" w:color="FFFFFF" w:themeColor="background1"/>
            </w:tcBorders>
            <w:shd w:val="solid" w:color="E6E6E6" w:fill="auto"/>
            <w:vAlign w:val="center"/>
          </w:tcPr>
          <w:p w14:paraId="765E0B2F" w14:textId="77777777" w:rsidR="00F4539C" w:rsidRPr="00FC2E92" w:rsidRDefault="00F4539C" w:rsidP="00E17F75">
            <w:pPr>
              <w:pStyle w:val="070-TabelaPadro"/>
              <w:spacing w:before="20" w:after="20"/>
              <w:rPr>
                <w:sz w:val="11"/>
                <w:szCs w:val="11"/>
              </w:rPr>
            </w:pPr>
            <w:r w:rsidRPr="00FC2E92">
              <w:rPr>
                <w:sz w:val="11"/>
                <w:szCs w:val="11"/>
              </w:rPr>
              <w:t>(825.329)</w:t>
            </w:r>
          </w:p>
        </w:tc>
        <w:tc>
          <w:tcPr>
            <w:tcW w:w="907" w:type="dxa"/>
            <w:tcBorders>
              <w:bottom w:val="single" w:sz="4" w:space="0" w:color="FFFFFF" w:themeColor="background1"/>
            </w:tcBorders>
            <w:shd w:val="solid" w:color="E6E6E6" w:fill="auto"/>
            <w:vAlign w:val="center"/>
          </w:tcPr>
          <w:p w14:paraId="10DFEF75"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79F21CC3" w14:textId="77777777" w:rsidR="00F4539C" w:rsidRPr="00FC2E92" w:rsidRDefault="00F4539C" w:rsidP="00E17F75">
            <w:pPr>
              <w:pStyle w:val="070-TabelaPadro"/>
              <w:spacing w:before="20" w:after="20"/>
              <w:rPr>
                <w:sz w:val="11"/>
                <w:szCs w:val="11"/>
              </w:rPr>
            </w:pPr>
            <w:r w:rsidRPr="00FC2E92">
              <w:rPr>
                <w:sz w:val="11"/>
                <w:szCs w:val="11"/>
              </w:rPr>
              <w:t>868.768</w:t>
            </w:r>
          </w:p>
        </w:tc>
        <w:tc>
          <w:tcPr>
            <w:tcW w:w="778" w:type="dxa"/>
            <w:tcBorders>
              <w:bottom w:val="single" w:sz="4" w:space="0" w:color="FFFFFF" w:themeColor="background1"/>
            </w:tcBorders>
            <w:shd w:val="solid" w:color="E6E6E6" w:fill="auto"/>
            <w:vAlign w:val="center"/>
          </w:tcPr>
          <w:p w14:paraId="58466D0F" w14:textId="77777777" w:rsidR="00F4539C" w:rsidRPr="00FC2E92" w:rsidRDefault="00F4539C" w:rsidP="00E17F75">
            <w:pPr>
              <w:pStyle w:val="070-TabelaPadro"/>
              <w:spacing w:before="20" w:after="20"/>
              <w:rPr>
                <w:sz w:val="11"/>
                <w:szCs w:val="11"/>
              </w:rPr>
            </w:pPr>
            <w:r w:rsidRPr="00FC2E92">
              <w:rPr>
                <w:sz w:val="11"/>
                <w:szCs w:val="11"/>
              </w:rPr>
              <w:t>725.509</w:t>
            </w:r>
          </w:p>
        </w:tc>
        <w:tc>
          <w:tcPr>
            <w:tcW w:w="1134" w:type="dxa"/>
            <w:tcBorders>
              <w:bottom w:val="single" w:sz="4" w:space="0" w:color="FFFFFF" w:themeColor="background1"/>
            </w:tcBorders>
            <w:shd w:val="solid" w:color="E6E6E6" w:fill="auto"/>
            <w:vAlign w:val="center"/>
          </w:tcPr>
          <w:p w14:paraId="20D2BAFB" w14:textId="77777777" w:rsidR="00F4539C" w:rsidRPr="00FC2E92" w:rsidRDefault="00F4539C" w:rsidP="00E17F75">
            <w:pPr>
              <w:pStyle w:val="070-TabelaPadro"/>
              <w:spacing w:before="20" w:after="20"/>
              <w:rPr>
                <w:sz w:val="11"/>
                <w:szCs w:val="11"/>
              </w:rPr>
            </w:pPr>
            <w:r w:rsidRPr="00FC2E92">
              <w:rPr>
                <w:sz w:val="11"/>
                <w:szCs w:val="11"/>
              </w:rPr>
              <w:t>545.670</w:t>
            </w:r>
          </w:p>
        </w:tc>
      </w:tr>
      <w:tr w:rsidR="00F4539C" w:rsidRPr="00FD422F" w14:paraId="341B2C61" w14:textId="77777777" w:rsidTr="00E17F75">
        <w:trPr>
          <w:cantSplit/>
        </w:trPr>
        <w:tc>
          <w:tcPr>
            <w:tcW w:w="2838" w:type="dxa"/>
            <w:tcBorders>
              <w:bottom w:val="single" w:sz="4" w:space="0" w:color="FFFFFF" w:themeColor="background1"/>
            </w:tcBorders>
            <w:shd w:val="solid" w:color="F3F3F3" w:fill="auto"/>
            <w:vAlign w:val="center"/>
          </w:tcPr>
          <w:p w14:paraId="1801264C" w14:textId="07BDD9C2" w:rsidR="00F4539C" w:rsidRPr="00FD422F" w:rsidRDefault="00F4539C" w:rsidP="00E17F75">
            <w:pPr>
              <w:pStyle w:val="070-TabelaPadro"/>
              <w:spacing w:before="20" w:after="20"/>
              <w:ind w:left="60"/>
              <w:jc w:val="left"/>
              <w:rPr>
                <w:sz w:val="11"/>
              </w:rPr>
            </w:pPr>
            <w:r w:rsidRPr="00FD422F">
              <w:rPr>
                <w:sz w:val="11"/>
              </w:rPr>
              <w:t>BB Gestão de Recursos - Distribuidora de Títulos e Valores Mobiliários S.A.</w:t>
            </w:r>
            <w:r w:rsidRPr="00FD422F">
              <w:rPr>
                <w:sz w:val="11"/>
                <w:vertAlign w:val="superscript"/>
              </w:rPr>
              <w:t xml:space="preserve"> </w:t>
            </w:r>
          </w:p>
        </w:tc>
        <w:tc>
          <w:tcPr>
            <w:tcW w:w="776" w:type="dxa"/>
            <w:tcBorders>
              <w:bottom w:val="single" w:sz="4" w:space="0" w:color="FFFFFF" w:themeColor="background1"/>
            </w:tcBorders>
            <w:shd w:val="solid" w:color="F3F3F3" w:fill="auto"/>
            <w:vAlign w:val="center"/>
          </w:tcPr>
          <w:p w14:paraId="7F26DE90"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1.191.207</w:t>
            </w:r>
          </w:p>
        </w:tc>
        <w:tc>
          <w:tcPr>
            <w:tcW w:w="851" w:type="dxa"/>
            <w:tcBorders>
              <w:bottom w:val="single" w:sz="4" w:space="0" w:color="FFFFFF" w:themeColor="background1"/>
            </w:tcBorders>
            <w:shd w:val="solid" w:color="F3F3F3" w:fill="auto"/>
            <w:vAlign w:val="center"/>
          </w:tcPr>
          <w:p w14:paraId="113539EB"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1.300.180</w:t>
            </w:r>
          </w:p>
        </w:tc>
        <w:tc>
          <w:tcPr>
            <w:tcW w:w="1094" w:type="dxa"/>
            <w:tcBorders>
              <w:bottom w:val="single" w:sz="4" w:space="0" w:color="FFFFFF" w:themeColor="background1"/>
            </w:tcBorders>
            <w:shd w:val="solid" w:color="F3F3F3" w:fill="auto"/>
            <w:vAlign w:val="center"/>
          </w:tcPr>
          <w:p w14:paraId="41FBACBC"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1.591.888</w:t>
            </w:r>
          </w:p>
        </w:tc>
        <w:tc>
          <w:tcPr>
            <w:tcW w:w="907" w:type="dxa"/>
            <w:tcBorders>
              <w:bottom w:val="single" w:sz="4" w:space="0" w:color="FFFFFF" w:themeColor="background1"/>
            </w:tcBorders>
            <w:shd w:val="solid" w:color="F3F3F3" w:fill="auto"/>
            <w:vAlign w:val="center"/>
          </w:tcPr>
          <w:p w14:paraId="6F1E8342"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100.000</w:t>
            </w:r>
          </w:p>
        </w:tc>
        <w:tc>
          <w:tcPr>
            <w:tcW w:w="834" w:type="dxa"/>
            <w:tcBorders>
              <w:bottom w:val="single" w:sz="4" w:space="0" w:color="FFFFFF" w:themeColor="background1"/>
            </w:tcBorders>
            <w:shd w:val="solid" w:color="F3F3F3" w:fill="auto"/>
            <w:vAlign w:val="center"/>
          </w:tcPr>
          <w:p w14:paraId="009E6873"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F3F3F3" w:fill="auto"/>
            <w:vAlign w:val="center"/>
          </w:tcPr>
          <w:p w14:paraId="5819C5CA"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F3F3F3" w:fill="auto"/>
            <w:vAlign w:val="center"/>
          </w:tcPr>
          <w:p w14:paraId="6FC5B132" w14:textId="77777777" w:rsidR="00F4539C" w:rsidRPr="00FC2E92" w:rsidRDefault="00F4539C" w:rsidP="00E17F75">
            <w:pPr>
              <w:pStyle w:val="070-TabelaPadro"/>
              <w:spacing w:before="20" w:after="20"/>
              <w:rPr>
                <w:sz w:val="11"/>
                <w:szCs w:val="11"/>
              </w:rPr>
            </w:pPr>
            <w:r w:rsidRPr="00FC2E92">
              <w:rPr>
                <w:sz w:val="11"/>
                <w:szCs w:val="11"/>
              </w:rPr>
              <w:t>1.213.299</w:t>
            </w:r>
          </w:p>
        </w:tc>
        <w:tc>
          <w:tcPr>
            <w:tcW w:w="907" w:type="dxa"/>
            <w:tcBorders>
              <w:bottom w:val="single" w:sz="4" w:space="0" w:color="FFFFFF" w:themeColor="background1"/>
            </w:tcBorders>
            <w:shd w:val="solid" w:color="F3F3F3" w:fill="auto"/>
            <w:vAlign w:val="center"/>
          </w:tcPr>
          <w:p w14:paraId="0E2BB62A" w14:textId="77777777" w:rsidR="00F4539C" w:rsidRPr="00FC2E92" w:rsidRDefault="00F4539C" w:rsidP="00E17F75">
            <w:pPr>
              <w:pStyle w:val="070-TabelaPadro"/>
              <w:spacing w:before="20" w:after="20"/>
              <w:rPr>
                <w:sz w:val="11"/>
                <w:szCs w:val="11"/>
              </w:rPr>
            </w:pPr>
            <w:r w:rsidRPr="00FC2E92">
              <w:rPr>
                <w:sz w:val="11"/>
                <w:szCs w:val="11"/>
              </w:rPr>
              <w:t>(1.512.293)</w:t>
            </w:r>
          </w:p>
        </w:tc>
        <w:tc>
          <w:tcPr>
            <w:tcW w:w="907" w:type="dxa"/>
            <w:tcBorders>
              <w:bottom w:val="single" w:sz="4" w:space="0" w:color="FFFFFF" w:themeColor="background1"/>
            </w:tcBorders>
            <w:shd w:val="solid" w:color="F3F3F3" w:fill="auto"/>
            <w:vAlign w:val="center"/>
          </w:tcPr>
          <w:p w14:paraId="3DF82B6C" w14:textId="77777777" w:rsidR="00F4539C" w:rsidRPr="00FC2E92" w:rsidRDefault="00F4539C" w:rsidP="00E17F75">
            <w:pPr>
              <w:pStyle w:val="070-TabelaPadro"/>
              <w:spacing w:before="20" w:after="20"/>
              <w:rPr>
                <w:sz w:val="11"/>
                <w:szCs w:val="11"/>
              </w:rPr>
            </w:pPr>
            <w:r w:rsidRPr="00FC2E92">
              <w:rPr>
                <w:sz w:val="11"/>
                <w:szCs w:val="11"/>
              </w:rPr>
              <w:t>7.286</w:t>
            </w:r>
          </w:p>
        </w:tc>
        <w:tc>
          <w:tcPr>
            <w:tcW w:w="907" w:type="dxa"/>
            <w:tcBorders>
              <w:bottom w:val="single" w:sz="4" w:space="0" w:color="FFFFFF" w:themeColor="background1"/>
            </w:tcBorders>
            <w:shd w:val="solid" w:color="F3F3F3" w:fill="auto"/>
            <w:vAlign w:val="center"/>
          </w:tcPr>
          <w:p w14:paraId="74A6909E" w14:textId="77777777" w:rsidR="00F4539C" w:rsidRPr="00FC2E92" w:rsidRDefault="00F4539C" w:rsidP="00E17F75">
            <w:pPr>
              <w:pStyle w:val="070-TabelaPadro"/>
              <w:spacing w:before="20" w:after="20"/>
              <w:rPr>
                <w:sz w:val="11"/>
                <w:szCs w:val="11"/>
              </w:rPr>
            </w:pPr>
            <w:r w:rsidRPr="00FC2E92">
              <w:rPr>
                <w:sz w:val="11"/>
                <w:szCs w:val="11"/>
              </w:rPr>
              <w:t>1.591.888</w:t>
            </w:r>
          </w:p>
        </w:tc>
        <w:tc>
          <w:tcPr>
            <w:tcW w:w="778" w:type="dxa"/>
            <w:tcBorders>
              <w:bottom w:val="single" w:sz="4" w:space="0" w:color="FFFFFF" w:themeColor="background1"/>
            </w:tcBorders>
            <w:shd w:val="solid" w:color="F3F3F3" w:fill="auto"/>
            <w:vAlign w:val="center"/>
          </w:tcPr>
          <w:p w14:paraId="3506FB0E" w14:textId="77777777" w:rsidR="00F4539C" w:rsidRPr="00FC2E92" w:rsidRDefault="00F4539C" w:rsidP="00E17F75">
            <w:pPr>
              <w:pStyle w:val="070-TabelaPadro"/>
              <w:spacing w:before="20" w:after="20"/>
              <w:rPr>
                <w:sz w:val="11"/>
                <w:szCs w:val="11"/>
              </w:rPr>
            </w:pPr>
            <w:r w:rsidRPr="00FC2E92">
              <w:rPr>
                <w:sz w:val="11"/>
                <w:szCs w:val="11"/>
              </w:rPr>
              <w:t>1.300.180</w:t>
            </w:r>
          </w:p>
        </w:tc>
        <w:tc>
          <w:tcPr>
            <w:tcW w:w="1134" w:type="dxa"/>
            <w:tcBorders>
              <w:bottom w:val="single" w:sz="4" w:space="0" w:color="FFFFFF" w:themeColor="background1"/>
            </w:tcBorders>
            <w:shd w:val="solid" w:color="F3F3F3" w:fill="auto"/>
            <w:vAlign w:val="center"/>
          </w:tcPr>
          <w:p w14:paraId="67DA1316" w14:textId="77777777" w:rsidR="00F4539C" w:rsidRPr="00FC2E92" w:rsidRDefault="00F4539C" w:rsidP="00E17F75">
            <w:pPr>
              <w:pStyle w:val="070-TabelaPadro"/>
              <w:spacing w:before="20" w:after="20"/>
              <w:rPr>
                <w:sz w:val="11"/>
                <w:szCs w:val="11"/>
              </w:rPr>
            </w:pPr>
            <w:r w:rsidRPr="00FC2E92">
              <w:rPr>
                <w:sz w:val="11"/>
                <w:szCs w:val="11"/>
              </w:rPr>
              <w:t>1.545.012</w:t>
            </w:r>
          </w:p>
        </w:tc>
      </w:tr>
      <w:tr w:rsidR="00F4539C" w:rsidRPr="00FD422F" w14:paraId="6978E44E" w14:textId="77777777" w:rsidTr="00E17F75">
        <w:trPr>
          <w:cantSplit/>
        </w:trPr>
        <w:tc>
          <w:tcPr>
            <w:tcW w:w="2838" w:type="dxa"/>
            <w:tcBorders>
              <w:bottom w:val="single" w:sz="4" w:space="0" w:color="FFFFFF" w:themeColor="background1"/>
            </w:tcBorders>
            <w:shd w:val="solid" w:color="E6E6E6" w:fill="auto"/>
            <w:vAlign w:val="center"/>
          </w:tcPr>
          <w:p w14:paraId="1182429C" w14:textId="77777777" w:rsidR="00F4539C" w:rsidRPr="00FD422F" w:rsidRDefault="00F4539C" w:rsidP="00E17F75">
            <w:pPr>
              <w:pStyle w:val="070-TabelaPadro"/>
              <w:spacing w:before="20" w:after="20"/>
              <w:ind w:left="60"/>
              <w:jc w:val="left"/>
              <w:rPr>
                <w:sz w:val="11"/>
              </w:rPr>
            </w:pPr>
            <w:r w:rsidRPr="00FD422F">
              <w:rPr>
                <w:sz w:val="11"/>
              </w:rPr>
              <w:t>BB Administradora de Cartões de Crédito S.A.</w:t>
            </w:r>
          </w:p>
        </w:tc>
        <w:tc>
          <w:tcPr>
            <w:tcW w:w="776" w:type="dxa"/>
            <w:tcBorders>
              <w:bottom w:val="single" w:sz="4" w:space="0" w:color="FFFFFF" w:themeColor="background1"/>
            </w:tcBorders>
            <w:shd w:val="solid" w:color="E6E6E6" w:fill="auto"/>
            <w:vAlign w:val="center"/>
          </w:tcPr>
          <w:p w14:paraId="4D420515"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9.300</w:t>
            </w:r>
          </w:p>
        </w:tc>
        <w:tc>
          <w:tcPr>
            <w:tcW w:w="851" w:type="dxa"/>
            <w:tcBorders>
              <w:bottom w:val="single" w:sz="4" w:space="0" w:color="FFFFFF" w:themeColor="background1"/>
            </w:tcBorders>
            <w:shd w:val="solid" w:color="E6E6E6" w:fill="auto"/>
            <w:vAlign w:val="center"/>
          </w:tcPr>
          <w:p w14:paraId="78C9C91F"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24.333</w:t>
            </w:r>
          </w:p>
        </w:tc>
        <w:tc>
          <w:tcPr>
            <w:tcW w:w="1094" w:type="dxa"/>
            <w:tcBorders>
              <w:bottom w:val="single" w:sz="4" w:space="0" w:color="FFFFFF" w:themeColor="background1"/>
            </w:tcBorders>
            <w:shd w:val="solid" w:color="E6E6E6" w:fill="auto"/>
            <w:vAlign w:val="center"/>
          </w:tcPr>
          <w:p w14:paraId="7035A9F0"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25.185</w:t>
            </w:r>
          </w:p>
        </w:tc>
        <w:tc>
          <w:tcPr>
            <w:tcW w:w="907" w:type="dxa"/>
            <w:tcBorders>
              <w:bottom w:val="single" w:sz="4" w:space="0" w:color="FFFFFF" w:themeColor="background1"/>
            </w:tcBorders>
            <w:shd w:val="solid" w:color="E6E6E6" w:fill="auto"/>
            <w:vAlign w:val="center"/>
          </w:tcPr>
          <w:p w14:paraId="55C549CE"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398.158</w:t>
            </w:r>
          </w:p>
        </w:tc>
        <w:tc>
          <w:tcPr>
            <w:tcW w:w="834" w:type="dxa"/>
            <w:tcBorders>
              <w:bottom w:val="single" w:sz="4" w:space="0" w:color="FFFFFF" w:themeColor="background1"/>
            </w:tcBorders>
            <w:shd w:val="solid" w:color="E6E6E6" w:fill="auto"/>
            <w:vAlign w:val="center"/>
          </w:tcPr>
          <w:p w14:paraId="0CAD5A27"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E6E6E6" w:fill="auto"/>
            <w:vAlign w:val="center"/>
          </w:tcPr>
          <w:p w14:paraId="7168365F"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E6E6E6" w:fill="auto"/>
            <w:vAlign w:val="center"/>
          </w:tcPr>
          <w:p w14:paraId="45FAE128" w14:textId="77777777" w:rsidR="00F4539C" w:rsidRPr="00FC2E92" w:rsidRDefault="00F4539C" w:rsidP="00E17F75">
            <w:pPr>
              <w:pStyle w:val="070-TabelaPadro"/>
              <w:spacing w:before="20" w:after="20"/>
              <w:rPr>
                <w:sz w:val="11"/>
                <w:szCs w:val="11"/>
              </w:rPr>
            </w:pPr>
            <w:r w:rsidRPr="00FC2E92">
              <w:rPr>
                <w:sz w:val="11"/>
                <w:szCs w:val="11"/>
              </w:rPr>
              <w:t>24.333</w:t>
            </w:r>
          </w:p>
        </w:tc>
        <w:tc>
          <w:tcPr>
            <w:tcW w:w="907" w:type="dxa"/>
            <w:tcBorders>
              <w:bottom w:val="single" w:sz="4" w:space="0" w:color="FFFFFF" w:themeColor="background1"/>
            </w:tcBorders>
            <w:shd w:val="solid" w:color="E6E6E6" w:fill="auto"/>
            <w:vAlign w:val="center"/>
          </w:tcPr>
          <w:p w14:paraId="449CA51B" w14:textId="77777777" w:rsidR="00F4539C" w:rsidRPr="00FC2E92" w:rsidRDefault="00F4539C" w:rsidP="00E17F75">
            <w:pPr>
              <w:pStyle w:val="070-TabelaPadro"/>
              <w:spacing w:before="20" w:after="20"/>
              <w:rPr>
                <w:sz w:val="11"/>
                <w:szCs w:val="11"/>
              </w:rPr>
            </w:pPr>
            <w:r w:rsidRPr="00FC2E92">
              <w:rPr>
                <w:sz w:val="11"/>
                <w:szCs w:val="11"/>
              </w:rPr>
              <w:t>(25.185)</w:t>
            </w:r>
          </w:p>
        </w:tc>
        <w:tc>
          <w:tcPr>
            <w:tcW w:w="907" w:type="dxa"/>
            <w:tcBorders>
              <w:bottom w:val="single" w:sz="4" w:space="0" w:color="FFFFFF" w:themeColor="background1"/>
            </w:tcBorders>
            <w:shd w:val="solid" w:color="E6E6E6" w:fill="auto"/>
            <w:vAlign w:val="center"/>
          </w:tcPr>
          <w:p w14:paraId="4876D406"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11B0D482" w14:textId="77777777" w:rsidR="00F4539C" w:rsidRPr="00FC2E92" w:rsidRDefault="00F4539C" w:rsidP="00E17F75">
            <w:pPr>
              <w:pStyle w:val="070-TabelaPadro"/>
              <w:spacing w:before="20" w:after="20"/>
              <w:rPr>
                <w:sz w:val="11"/>
                <w:szCs w:val="11"/>
              </w:rPr>
            </w:pPr>
            <w:r w:rsidRPr="00FC2E92">
              <w:rPr>
                <w:sz w:val="11"/>
                <w:szCs w:val="11"/>
              </w:rPr>
              <w:t>25.185</w:t>
            </w:r>
          </w:p>
        </w:tc>
        <w:tc>
          <w:tcPr>
            <w:tcW w:w="778" w:type="dxa"/>
            <w:tcBorders>
              <w:bottom w:val="single" w:sz="4" w:space="0" w:color="FFFFFF" w:themeColor="background1"/>
            </w:tcBorders>
            <w:shd w:val="solid" w:color="E6E6E6" w:fill="auto"/>
            <w:vAlign w:val="center"/>
          </w:tcPr>
          <w:p w14:paraId="47D52909" w14:textId="77777777" w:rsidR="00F4539C" w:rsidRPr="00FC2E92" w:rsidRDefault="00F4539C" w:rsidP="00E17F75">
            <w:pPr>
              <w:pStyle w:val="070-TabelaPadro"/>
              <w:spacing w:before="20" w:after="20"/>
              <w:rPr>
                <w:sz w:val="11"/>
                <w:szCs w:val="11"/>
              </w:rPr>
            </w:pPr>
            <w:r w:rsidRPr="00FC2E92">
              <w:rPr>
                <w:sz w:val="11"/>
                <w:szCs w:val="11"/>
              </w:rPr>
              <w:t>24.333</w:t>
            </w:r>
          </w:p>
        </w:tc>
        <w:tc>
          <w:tcPr>
            <w:tcW w:w="1134" w:type="dxa"/>
            <w:tcBorders>
              <w:bottom w:val="single" w:sz="4" w:space="0" w:color="FFFFFF" w:themeColor="background1"/>
            </w:tcBorders>
            <w:shd w:val="solid" w:color="E6E6E6" w:fill="auto"/>
            <w:vAlign w:val="center"/>
          </w:tcPr>
          <w:p w14:paraId="579425BF" w14:textId="77777777" w:rsidR="00F4539C" w:rsidRPr="00FC2E92" w:rsidRDefault="00F4539C" w:rsidP="00E17F75">
            <w:pPr>
              <w:pStyle w:val="070-TabelaPadro"/>
              <w:spacing w:before="20" w:after="20"/>
              <w:rPr>
                <w:sz w:val="11"/>
                <w:szCs w:val="11"/>
              </w:rPr>
            </w:pPr>
            <w:r w:rsidRPr="00FC2E92">
              <w:rPr>
                <w:sz w:val="11"/>
                <w:szCs w:val="11"/>
              </w:rPr>
              <w:t>27.799</w:t>
            </w:r>
          </w:p>
        </w:tc>
      </w:tr>
      <w:tr w:rsidR="00F4539C" w:rsidRPr="00FD422F" w14:paraId="13D20B1C" w14:textId="77777777" w:rsidTr="00E17F75">
        <w:trPr>
          <w:cantSplit/>
        </w:trPr>
        <w:tc>
          <w:tcPr>
            <w:tcW w:w="2838" w:type="dxa"/>
            <w:tcBorders>
              <w:bottom w:val="single" w:sz="4" w:space="0" w:color="FFFFFF" w:themeColor="background1"/>
            </w:tcBorders>
            <w:shd w:val="solid" w:color="F3F3F3" w:fill="auto"/>
            <w:vAlign w:val="center"/>
          </w:tcPr>
          <w:p w14:paraId="5DDB6EF5" w14:textId="77777777" w:rsidR="00F4539C" w:rsidRPr="00FD422F" w:rsidRDefault="00F4539C" w:rsidP="00E17F75">
            <w:pPr>
              <w:pStyle w:val="070-TabelaPadro"/>
              <w:spacing w:before="20" w:after="20"/>
              <w:ind w:left="60"/>
              <w:jc w:val="left"/>
              <w:rPr>
                <w:sz w:val="11"/>
              </w:rPr>
            </w:pPr>
            <w:r w:rsidRPr="00FD422F">
              <w:rPr>
                <w:sz w:val="11"/>
              </w:rPr>
              <w:t>Outras Participações</w:t>
            </w:r>
          </w:p>
        </w:tc>
        <w:tc>
          <w:tcPr>
            <w:tcW w:w="776" w:type="dxa"/>
            <w:tcBorders>
              <w:bottom w:val="single" w:sz="4" w:space="0" w:color="FFFFFF" w:themeColor="background1"/>
            </w:tcBorders>
            <w:shd w:val="solid" w:color="F3F3F3" w:fill="auto"/>
            <w:vAlign w:val="center"/>
          </w:tcPr>
          <w:p w14:paraId="463C990D"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1DC85EB8"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F3F3F3" w:fill="auto"/>
            <w:vAlign w:val="center"/>
          </w:tcPr>
          <w:p w14:paraId="2AE667E6"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642CBF17"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F3F3F3" w:fill="auto"/>
            <w:vAlign w:val="center"/>
          </w:tcPr>
          <w:p w14:paraId="23ABBBB6"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F3F3F3" w:fill="auto"/>
            <w:vAlign w:val="center"/>
          </w:tcPr>
          <w:p w14:paraId="0E4CED3E"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383618E0" w14:textId="77777777" w:rsidR="00F4539C" w:rsidRPr="00FC2E92" w:rsidRDefault="00F4539C" w:rsidP="00E17F75">
            <w:pPr>
              <w:pStyle w:val="070-TabelaPadro"/>
              <w:spacing w:before="20" w:after="20"/>
              <w:rPr>
                <w:sz w:val="11"/>
                <w:szCs w:val="11"/>
              </w:rPr>
            </w:pPr>
            <w:r w:rsidRPr="00FC2E92">
              <w:rPr>
                <w:sz w:val="11"/>
                <w:szCs w:val="11"/>
              </w:rPr>
              <w:t>75.626</w:t>
            </w:r>
          </w:p>
        </w:tc>
        <w:tc>
          <w:tcPr>
            <w:tcW w:w="907" w:type="dxa"/>
            <w:tcBorders>
              <w:bottom w:val="single" w:sz="4" w:space="0" w:color="FFFFFF" w:themeColor="background1"/>
            </w:tcBorders>
            <w:shd w:val="solid" w:color="F3F3F3" w:fill="auto"/>
            <w:vAlign w:val="center"/>
          </w:tcPr>
          <w:p w14:paraId="0E650971"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F3F3F3" w:fill="auto"/>
            <w:vAlign w:val="center"/>
          </w:tcPr>
          <w:p w14:paraId="5527F324" w14:textId="77777777" w:rsidR="00F4539C" w:rsidRPr="00FC2E92" w:rsidRDefault="00F4539C" w:rsidP="00E17F75">
            <w:pPr>
              <w:pStyle w:val="070-TabelaPadro"/>
              <w:spacing w:before="20" w:after="20"/>
              <w:rPr>
                <w:sz w:val="11"/>
                <w:szCs w:val="11"/>
              </w:rPr>
            </w:pPr>
            <w:r w:rsidRPr="00FC2E92">
              <w:rPr>
                <w:sz w:val="11"/>
                <w:szCs w:val="11"/>
              </w:rPr>
              <w:t>12.192</w:t>
            </w:r>
          </w:p>
        </w:tc>
        <w:tc>
          <w:tcPr>
            <w:tcW w:w="907" w:type="dxa"/>
            <w:tcBorders>
              <w:bottom w:val="single" w:sz="4" w:space="0" w:color="FFFFFF" w:themeColor="background1"/>
            </w:tcBorders>
            <w:shd w:val="solid" w:color="F3F3F3" w:fill="auto"/>
            <w:vAlign w:val="center"/>
          </w:tcPr>
          <w:p w14:paraId="78A783AB" w14:textId="77777777" w:rsidR="00F4539C" w:rsidRPr="00FC2E92" w:rsidRDefault="00F4539C" w:rsidP="00E17F75">
            <w:pPr>
              <w:pStyle w:val="070-TabelaPadro"/>
              <w:spacing w:before="20" w:after="20"/>
              <w:rPr>
                <w:sz w:val="11"/>
                <w:szCs w:val="11"/>
              </w:rPr>
            </w:pPr>
            <w:r w:rsidRPr="00FC2E92">
              <w:rPr>
                <w:sz w:val="11"/>
                <w:szCs w:val="11"/>
              </w:rPr>
              <w:t>11.119</w:t>
            </w:r>
          </w:p>
        </w:tc>
        <w:tc>
          <w:tcPr>
            <w:tcW w:w="778" w:type="dxa"/>
            <w:tcBorders>
              <w:bottom w:val="single" w:sz="4" w:space="0" w:color="FFFFFF" w:themeColor="background1"/>
            </w:tcBorders>
            <w:shd w:val="solid" w:color="F3F3F3" w:fill="auto"/>
            <w:vAlign w:val="center"/>
          </w:tcPr>
          <w:p w14:paraId="4D731DEC" w14:textId="77777777" w:rsidR="00F4539C" w:rsidRPr="00FC2E92" w:rsidRDefault="00F4539C" w:rsidP="00E17F75">
            <w:pPr>
              <w:pStyle w:val="070-TabelaPadro"/>
              <w:spacing w:before="20" w:after="20"/>
              <w:rPr>
                <w:sz w:val="11"/>
                <w:szCs w:val="11"/>
              </w:rPr>
            </w:pPr>
            <w:r w:rsidRPr="00FC2E92">
              <w:rPr>
                <w:sz w:val="11"/>
                <w:szCs w:val="11"/>
              </w:rPr>
              <w:t>98.937</w:t>
            </w:r>
          </w:p>
        </w:tc>
        <w:tc>
          <w:tcPr>
            <w:tcW w:w="1134" w:type="dxa"/>
            <w:tcBorders>
              <w:bottom w:val="single" w:sz="4" w:space="0" w:color="FFFFFF" w:themeColor="background1"/>
            </w:tcBorders>
            <w:shd w:val="solid" w:color="F3F3F3" w:fill="auto"/>
            <w:vAlign w:val="center"/>
          </w:tcPr>
          <w:p w14:paraId="544FC8AA" w14:textId="77777777" w:rsidR="00F4539C" w:rsidRPr="00FC2E92" w:rsidRDefault="00F4539C" w:rsidP="00E17F75">
            <w:pPr>
              <w:pStyle w:val="070-TabelaPadro"/>
              <w:spacing w:before="20" w:after="20"/>
              <w:rPr>
                <w:sz w:val="11"/>
                <w:szCs w:val="11"/>
              </w:rPr>
            </w:pPr>
            <w:r w:rsidRPr="00FC2E92">
              <w:rPr>
                <w:sz w:val="11"/>
                <w:szCs w:val="11"/>
              </w:rPr>
              <w:t>(13.303)</w:t>
            </w:r>
          </w:p>
        </w:tc>
      </w:tr>
      <w:tr w:rsidR="00F4539C" w:rsidRPr="00FD422F" w14:paraId="7BEEE3B2" w14:textId="77777777" w:rsidTr="00E17F75">
        <w:trPr>
          <w:cantSplit/>
        </w:trPr>
        <w:tc>
          <w:tcPr>
            <w:tcW w:w="2838" w:type="dxa"/>
            <w:tcBorders>
              <w:bottom w:val="single" w:sz="4" w:space="0" w:color="FFFFFF" w:themeColor="background1"/>
            </w:tcBorders>
            <w:shd w:val="solid" w:color="E6E6E6" w:fill="auto"/>
            <w:vAlign w:val="center"/>
          </w:tcPr>
          <w:p w14:paraId="7C00F37B" w14:textId="77777777" w:rsidR="00F4539C" w:rsidRPr="00FD422F" w:rsidRDefault="00F4539C" w:rsidP="00E17F75">
            <w:pPr>
              <w:pStyle w:val="070-TabelaPadro"/>
              <w:spacing w:before="20" w:after="20"/>
              <w:jc w:val="left"/>
              <w:rPr>
                <w:sz w:val="11"/>
              </w:rPr>
            </w:pPr>
          </w:p>
        </w:tc>
        <w:tc>
          <w:tcPr>
            <w:tcW w:w="776" w:type="dxa"/>
            <w:tcBorders>
              <w:bottom w:val="single" w:sz="4" w:space="0" w:color="FFFFFF" w:themeColor="background1"/>
            </w:tcBorders>
            <w:shd w:val="solid" w:color="E6E6E6" w:fill="auto"/>
            <w:vAlign w:val="center"/>
          </w:tcPr>
          <w:p w14:paraId="4B89AC5F"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E6E6E6" w:fill="auto"/>
            <w:vAlign w:val="center"/>
          </w:tcPr>
          <w:p w14:paraId="7BA6878F"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E6E6E6" w:fill="auto"/>
            <w:vAlign w:val="center"/>
          </w:tcPr>
          <w:p w14:paraId="3EAB6AFE"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5134576E"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E6E6E6" w:fill="auto"/>
            <w:vAlign w:val="center"/>
          </w:tcPr>
          <w:p w14:paraId="600B09E6"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E6E6E6" w:fill="auto"/>
            <w:vAlign w:val="center"/>
          </w:tcPr>
          <w:p w14:paraId="2287AED3"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4A4A8834" w14:textId="77777777" w:rsidR="00F4539C" w:rsidRPr="00FC2E92" w:rsidRDefault="00F4539C" w:rsidP="00E17F75">
            <w:pPr>
              <w:pStyle w:val="070-TabelaPadro"/>
              <w:spacing w:before="20" w:after="20"/>
              <w:rPr>
                <w:sz w:val="11"/>
                <w:szCs w:val="11"/>
              </w:rPr>
            </w:pPr>
          </w:p>
        </w:tc>
        <w:tc>
          <w:tcPr>
            <w:tcW w:w="907" w:type="dxa"/>
            <w:tcBorders>
              <w:bottom w:val="single" w:sz="4" w:space="0" w:color="FFFFFF" w:themeColor="background1"/>
            </w:tcBorders>
            <w:shd w:val="solid" w:color="E6E6E6" w:fill="auto"/>
            <w:vAlign w:val="center"/>
          </w:tcPr>
          <w:p w14:paraId="28580B88" w14:textId="77777777" w:rsidR="00F4539C" w:rsidRPr="00FC2E92" w:rsidRDefault="00F4539C" w:rsidP="00E17F75">
            <w:pPr>
              <w:pStyle w:val="070-TabelaPadro"/>
              <w:spacing w:before="20" w:after="20"/>
              <w:rPr>
                <w:sz w:val="11"/>
                <w:szCs w:val="11"/>
              </w:rPr>
            </w:pPr>
          </w:p>
        </w:tc>
        <w:tc>
          <w:tcPr>
            <w:tcW w:w="907" w:type="dxa"/>
            <w:tcBorders>
              <w:bottom w:val="single" w:sz="4" w:space="0" w:color="FFFFFF" w:themeColor="background1"/>
            </w:tcBorders>
            <w:shd w:val="solid" w:color="E6E6E6" w:fill="auto"/>
            <w:vAlign w:val="center"/>
          </w:tcPr>
          <w:p w14:paraId="54BF35AC" w14:textId="77777777" w:rsidR="00F4539C" w:rsidRPr="00FC2E92" w:rsidRDefault="00F4539C" w:rsidP="00E17F75">
            <w:pPr>
              <w:pStyle w:val="070-TabelaPadro"/>
              <w:spacing w:before="20" w:after="20"/>
              <w:rPr>
                <w:sz w:val="11"/>
                <w:szCs w:val="11"/>
              </w:rPr>
            </w:pPr>
          </w:p>
        </w:tc>
        <w:tc>
          <w:tcPr>
            <w:tcW w:w="907" w:type="dxa"/>
            <w:tcBorders>
              <w:bottom w:val="single" w:sz="4" w:space="0" w:color="FFFFFF" w:themeColor="background1"/>
            </w:tcBorders>
            <w:shd w:val="solid" w:color="E6E6E6" w:fill="auto"/>
            <w:vAlign w:val="center"/>
          </w:tcPr>
          <w:p w14:paraId="467AFC73" w14:textId="77777777" w:rsidR="00F4539C" w:rsidRPr="00FC2E92" w:rsidRDefault="00F4539C" w:rsidP="00E17F75">
            <w:pPr>
              <w:pStyle w:val="070-TabelaPadro"/>
              <w:spacing w:before="20" w:after="20"/>
              <w:rPr>
                <w:sz w:val="11"/>
                <w:szCs w:val="11"/>
              </w:rPr>
            </w:pPr>
          </w:p>
        </w:tc>
        <w:tc>
          <w:tcPr>
            <w:tcW w:w="778" w:type="dxa"/>
            <w:tcBorders>
              <w:bottom w:val="single" w:sz="4" w:space="0" w:color="FFFFFF" w:themeColor="background1"/>
            </w:tcBorders>
            <w:shd w:val="solid" w:color="E6E6E6" w:fill="auto"/>
            <w:vAlign w:val="center"/>
          </w:tcPr>
          <w:p w14:paraId="77339001" w14:textId="77777777" w:rsidR="00F4539C" w:rsidRPr="00FC2E92" w:rsidRDefault="00F4539C" w:rsidP="00E17F75">
            <w:pPr>
              <w:pStyle w:val="070-TabelaPadro"/>
              <w:spacing w:before="20" w:after="20"/>
              <w:rPr>
                <w:sz w:val="11"/>
                <w:szCs w:val="11"/>
              </w:rPr>
            </w:pPr>
          </w:p>
        </w:tc>
        <w:tc>
          <w:tcPr>
            <w:tcW w:w="1134" w:type="dxa"/>
            <w:tcBorders>
              <w:bottom w:val="single" w:sz="4" w:space="0" w:color="FFFFFF" w:themeColor="background1"/>
            </w:tcBorders>
            <w:shd w:val="solid" w:color="E6E6E6" w:fill="auto"/>
            <w:vAlign w:val="center"/>
          </w:tcPr>
          <w:p w14:paraId="10287A77" w14:textId="77777777" w:rsidR="00F4539C" w:rsidRPr="00FC2E92" w:rsidRDefault="00F4539C" w:rsidP="00E17F75">
            <w:pPr>
              <w:pStyle w:val="070-TabelaPadro"/>
              <w:spacing w:before="20" w:after="20"/>
              <w:rPr>
                <w:sz w:val="11"/>
                <w:szCs w:val="11"/>
              </w:rPr>
            </w:pPr>
          </w:p>
        </w:tc>
      </w:tr>
      <w:tr w:rsidR="00F4539C" w:rsidRPr="00FD422F" w14:paraId="70C4E440" w14:textId="77777777" w:rsidTr="00E17F75">
        <w:trPr>
          <w:cantSplit/>
        </w:trPr>
        <w:tc>
          <w:tcPr>
            <w:tcW w:w="2838" w:type="dxa"/>
            <w:tcBorders>
              <w:bottom w:val="single" w:sz="4" w:space="0" w:color="FFFFFF" w:themeColor="background1"/>
            </w:tcBorders>
            <w:shd w:val="solid" w:color="F3F3F3" w:fill="auto"/>
            <w:vAlign w:val="center"/>
          </w:tcPr>
          <w:p w14:paraId="16A213E9" w14:textId="77777777" w:rsidR="00F4539C" w:rsidRPr="00FD422F" w:rsidRDefault="00F4539C" w:rsidP="00E17F75">
            <w:pPr>
              <w:pStyle w:val="070-TabelaPadro"/>
              <w:spacing w:before="20" w:after="20"/>
              <w:jc w:val="left"/>
              <w:rPr>
                <w:b/>
                <w:sz w:val="11"/>
              </w:rPr>
            </w:pPr>
            <w:r w:rsidRPr="00FD422F">
              <w:rPr>
                <w:b/>
                <w:sz w:val="11"/>
              </w:rPr>
              <w:t>No Exterior</w:t>
            </w:r>
          </w:p>
        </w:tc>
        <w:tc>
          <w:tcPr>
            <w:tcW w:w="776" w:type="dxa"/>
            <w:tcBorders>
              <w:bottom w:val="single" w:sz="4" w:space="0" w:color="FFFFFF" w:themeColor="background1"/>
            </w:tcBorders>
            <w:shd w:val="solid" w:color="F3F3F3" w:fill="auto"/>
            <w:vAlign w:val="center"/>
          </w:tcPr>
          <w:p w14:paraId="62E28904"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27AF4136"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F3F3F3" w:fill="auto"/>
            <w:vAlign w:val="center"/>
          </w:tcPr>
          <w:p w14:paraId="09657788"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14A757C1"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F3F3F3" w:fill="auto"/>
            <w:vAlign w:val="center"/>
          </w:tcPr>
          <w:p w14:paraId="72DE3531"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F3F3F3" w:fill="auto"/>
            <w:vAlign w:val="center"/>
          </w:tcPr>
          <w:p w14:paraId="51AB8DD7"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3D6D4074" w14:textId="77777777" w:rsidR="00F4539C" w:rsidRPr="00FC2E92" w:rsidRDefault="00F4539C" w:rsidP="00E17F75">
            <w:pPr>
              <w:pStyle w:val="070-TabelaPadro"/>
              <w:spacing w:before="20" w:after="20"/>
              <w:rPr>
                <w:b/>
                <w:sz w:val="11"/>
                <w:szCs w:val="11"/>
              </w:rPr>
            </w:pPr>
            <w:r w:rsidRPr="00FC2E92">
              <w:rPr>
                <w:b/>
                <w:sz w:val="11"/>
                <w:szCs w:val="11"/>
              </w:rPr>
              <w:t>5.839.422</w:t>
            </w:r>
          </w:p>
        </w:tc>
        <w:tc>
          <w:tcPr>
            <w:tcW w:w="907" w:type="dxa"/>
            <w:tcBorders>
              <w:bottom w:val="single" w:sz="4" w:space="0" w:color="FFFFFF" w:themeColor="background1"/>
            </w:tcBorders>
            <w:shd w:val="solid" w:color="F3F3F3" w:fill="auto"/>
            <w:vAlign w:val="center"/>
          </w:tcPr>
          <w:p w14:paraId="234E89B2" w14:textId="77777777" w:rsidR="00F4539C" w:rsidRPr="00FC2E92" w:rsidRDefault="00F4539C" w:rsidP="00E17F75">
            <w:pPr>
              <w:pStyle w:val="070-TabelaPadro"/>
              <w:spacing w:before="20" w:after="20"/>
              <w:rPr>
                <w:b/>
                <w:sz w:val="11"/>
                <w:szCs w:val="11"/>
              </w:rPr>
            </w:pPr>
            <w:r w:rsidRPr="00FC2E92">
              <w:rPr>
                <w:b/>
                <w:sz w:val="11"/>
                <w:szCs w:val="11"/>
              </w:rPr>
              <w:t>(248.824)</w:t>
            </w:r>
          </w:p>
        </w:tc>
        <w:tc>
          <w:tcPr>
            <w:tcW w:w="907" w:type="dxa"/>
            <w:tcBorders>
              <w:bottom w:val="single" w:sz="4" w:space="0" w:color="FFFFFF" w:themeColor="background1"/>
            </w:tcBorders>
            <w:shd w:val="solid" w:color="F3F3F3" w:fill="auto"/>
            <w:vAlign w:val="center"/>
          </w:tcPr>
          <w:p w14:paraId="17052631" w14:textId="77777777" w:rsidR="00F4539C" w:rsidRPr="00FC2E92" w:rsidRDefault="00F4539C" w:rsidP="00E17F75">
            <w:pPr>
              <w:pStyle w:val="070-TabelaPadro"/>
              <w:spacing w:before="20" w:after="20"/>
              <w:rPr>
                <w:b/>
                <w:sz w:val="11"/>
                <w:szCs w:val="11"/>
              </w:rPr>
            </w:pPr>
            <w:r w:rsidRPr="00FC2E92">
              <w:rPr>
                <w:b/>
                <w:sz w:val="11"/>
                <w:szCs w:val="11"/>
              </w:rPr>
              <w:t>(845.559)</w:t>
            </w:r>
          </w:p>
        </w:tc>
        <w:tc>
          <w:tcPr>
            <w:tcW w:w="907" w:type="dxa"/>
            <w:tcBorders>
              <w:bottom w:val="single" w:sz="4" w:space="0" w:color="FFFFFF" w:themeColor="background1"/>
            </w:tcBorders>
            <w:shd w:val="solid" w:color="F3F3F3" w:fill="auto"/>
            <w:vAlign w:val="center"/>
          </w:tcPr>
          <w:p w14:paraId="3B96E5F1" w14:textId="77777777" w:rsidR="00F4539C" w:rsidRPr="00FC2E92" w:rsidRDefault="00F4539C" w:rsidP="00E17F75">
            <w:pPr>
              <w:pStyle w:val="070-TabelaPadro"/>
              <w:spacing w:before="20" w:after="20"/>
              <w:rPr>
                <w:b/>
                <w:sz w:val="11"/>
                <w:szCs w:val="11"/>
              </w:rPr>
            </w:pPr>
            <w:r w:rsidRPr="00FC2E92">
              <w:rPr>
                <w:b/>
                <w:sz w:val="11"/>
                <w:szCs w:val="11"/>
              </w:rPr>
              <w:t>1.943.971</w:t>
            </w:r>
          </w:p>
        </w:tc>
        <w:tc>
          <w:tcPr>
            <w:tcW w:w="778" w:type="dxa"/>
            <w:tcBorders>
              <w:bottom w:val="single" w:sz="4" w:space="0" w:color="FFFFFF" w:themeColor="background1"/>
            </w:tcBorders>
            <w:shd w:val="solid" w:color="F3F3F3" w:fill="auto"/>
            <w:vAlign w:val="center"/>
          </w:tcPr>
          <w:p w14:paraId="2700149C" w14:textId="77777777" w:rsidR="00F4539C" w:rsidRPr="00FC2E92" w:rsidRDefault="00F4539C" w:rsidP="00E17F75">
            <w:pPr>
              <w:pStyle w:val="070-TabelaPadro"/>
              <w:spacing w:before="20" w:after="20"/>
              <w:rPr>
                <w:b/>
                <w:sz w:val="11"/>
                <w:szCs w:val="11"/>
              </w:rPr>
            </w:pPr>
            <w:r w:rsidRPr="00FC2E92">
              <w:rPr>
                <w:b/>
                <w:sz w:val="11"/>
                <w:szCs w:val="11"/>
              </w:rPr>
              <w:t>6.689.010</w:t>
            </w:r>
          </w:p>
        </w:tc>
        <w:tc>
          <w:tcPr>
            <w:tcW w:w="1134" w:type="dxa"/>
            <w:tcBorders>
              <w:bottom w:val="single" w:sz="4" w:space="0" w:color="FFFFFF" w:themeColor="background1"/>
            </w:tcBorders>
            <w:shd w:val="solid" w:color="F3F3F3" w:fill="auto"/>
            <w:vAlign w:val="center"/>
          </w:tcPr>
          <w:p w14:paraId="49237824" w14:textId="77777777" w:rsidR="00F4539C" w:rsidRPr="00FC2E92" w:rsidRDefault="00F4539C" w:rsidP="00E17F75">
            <w:pPr>
              <w:pStyle w:val="070-TabelaPadro"/>
              <w:spacing w:before="20" w:after="20"/>
              <w:rPr>
                <w:b/>
                <w:sz w:val="11"/>
                <w:szCs w:val="11"/>
              </w:rPr>
            </w:pPr>
            <w:r w:rsidRPr="00FC2E92">
              <w:rPr>
                <w:b/>
                <w:sz w:val="11"/>
                <w:szCs w:val="11"/>
              </w:rPr>
              <w:t>5.663.326</w:t>
            </w:r>
          </w:p>
        </w:tc>
      </w:tr>
      <w:tr w:rsidR="00F4539C" w:rsidRPr="00FD422F" w14:paraId="74FAF458" w14:textId="77777777" w:rsidTr="00E17F75">
        <w:trPr>
          <w:cantSplit/>
        </w:trPr>
        <w:tc>
          <w:tcPr>
            <w:tcW w:w="2838" w:type="dxa"/>
            <w:tcBorders>
              <w:bottom w:val="single" w:sz="4" w:space="0" w:color="FFFFFF" w:themeColor="background1"/>
            </w:tcBorders>
            <w:shd w:val="solid" w:color="E6E6E6" w:fill="auto"/>
            <w:vAlign w:val="center"/>
          </w:tcPr>
          <w:p w14:paraId="4C757006" w14:textId="77777777" w:rsidR="00F4539C" w:rsidRPr="00FD422F" w:rsidRDefault="00F4539C" w:rsidP="00E17F75">
            <w:pPr>
              <w:pStyle w:val="070-TabelaPadro"/>
              <w:spacing w:before="20" w:after="20"/>
              <w:ind w:left="60"/>
              <w:jc w:val="left"/>
              <w:rPr>
                <w:sz w:val="11"/>
              </w:rPr>
            </w:pPr>
            <w:r w:rsidRPr="00FD422F">
              <w:rPr>
                <w:sz w:val="11"/>
              </w:rPr>
              <w:t>Banco Patagonia S.A.</w:t>
            </w:r>
          </w:p>
        </w:tc>
        <w:tc>
          <w:tcPr>
            <w:tcW w:w="776" w:type="dxa"/>
            <w:tcBorders>
              <w:bottom w:val="single" w:sz="4" w:space="0" w:color="FFFFFF" w:themeColor="background1"/>
            </w:tcBorders>
            <w:shd w:val="solid" w:color="E6E6E6" w:fill="auto"/>
            <w:vAlign w:val="center"/>
          </w:tcPr>
          <w:p w14:paraId="50576AEC"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39.100</w:t>
            </w:r>
          </w:p>
        </w:tc>
        <w:tc>
          <w:tcPr>
            <w:tcW w:w="851" w:type="dxa"/>
            <w:tcBorders>
              <w:bottom w:val="single" w:sz="4" w:space="0" w:color="FFFFFF" w:themeColor="background1"/>
            </w:tcBorders>
            <w:shd w:val="solid" w:color="E6E6E6" w:fill="auto"/>
            <w:vAlign w:val="center"/>
          </w:tcPr>
          <w:p w14:paraId="44ADCA4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3.203.268</w:t>
            </w:r>
          </w:p>
        </w:tc>
        <w:tc>
          <w:tcPr>
            <w:tcW w:w="1094" w:type="dxa"/>
            <w:tcBorders>
              <w:bottom w:val="single" w:sz="4" w:space="0" w:color="FFFFFF" w:themeColor="background1"/>
            </w:tcBorders>
            <w:shd w:val="solid" w:color="E6E6E6" w:fill="auto"/>
            <w:vAlign w:val="center"/>
          </w:tcPr>
          <w:p w14:paraId="5A36113C"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1.421.769</w:t>
            </w:r>
          </w:p>
        </w:tc>
        <w:tc>
          <w:tcPr>
            <w:tcW w:w="907" w:type="dxa"/>
            <w:tcBorders>
              <w:bottom w:val="single" w:sz="4" w:space="0" w:color="FFFFFF" w:themeColor="background1"/>
            </w:tcBorders>
            <w:shd w:val="solid" w:color="E6E6E6" w:fill="auto"/>
            <w:vAlign w:val="center"/>
          </w:tcPr>
          <w:p w14:paraId="674005E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578.117</w:t>
            </w:r>
          </w:p>
        </w:tc>
        <w:tc>
          <w:tcPr>
            <w:tcW w:w="834" w:type="dxa"/>
            <w:tcBorders>
              <w:bottom w:val="single" w:sz="4" w:space="0" w:color="FFFFFF" w:themeColor="background1"/>
            </w:tcBorders>
            <w:shd w:val="solid" w:color="E6E6E6" w:fill="auto"/>
            <w:vAlign w:val="center"/>
          </w:tcPr>
          <w:p w14:paraId="1E2F90B1"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E6E6E6" w:fill="auto"/>
            <w:vAlign w:val="center"/>
          </w:tcPr>
          <w:p w14:paraId="21CE8FFF"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80,39%</w:t>
            </w:r>
          </w:p>
        </w:tc>
        <w:tc>
          <w:tcPr>
            <w:tcW w:w="907" w:type="dxa"/>
            <w:tcBorders>
              <w:bottom w:val="single" w:sz="4" w:space="0" w:color="FFFFFF" w:themeColor="background1"/>
            </w:tcBorders>
            <w:shd w:val="solid" w:color="E6E6E6" w:fill="auto"/>
            <w:vAlign w:val="center"/>
          </w:tcPr>
          <w:p w14:paraId="0C76FE3C" w14:textId="77777777" w:rsidR="00F4539C" w:rsidRPr="00FC2E92" w:rsidRDefault="00F4539C" w:rsidP="00E17F75">
            <w:pPr>
              <w:pStyle w:val="070-TabelaPadro"/>
              <w:spacing w:before="20" w:after="20"/>
              <w:rPr>
                <w:sz w:val="11"/>
                <w:szCs w:val="11"/>
              </w:rPr>
            </w:pPr>
            <w:r w:rsidRPr="00FC2E92">
              <w:rPr>
                <w:sz w:val="11"/>
                <w:szCs w:val="11"/>
              </w:rPr>
              <w:t>1.939.499</w:t>
            </w:r>
          </w:p>
        </w:tc>
        <w:tc>
          <w:tcPr>
            <w:tcW w:w="907" w:type="dxa"/>
            <w:tcBorders>
              <w:bottom w:val="single" w:sz="4" w:space="0" w:color="FFFFFF" w:themeColor="background1"/>
            </w:tcBorders>
            <w:shd w:val="solid" w:color="E6E6E6" w:fill="auto"/>
            <w:vAlign w:val="center"/>
          </w:tcPr>
          <w:p w14:paraId="4C03FA0B" w14:textId="77777777" w:rsidR="00F4539C" w:rsidRPr="00FC2E92" w:rsidRDefault="00F4539C" w:rsidP="00E17F75">
            <w:pPr>
              <w:pStyle w:val="070-TabelaPadro"/>
              <w:spacing w:before="20" w:after="20"/>
              <w:rPr>
                <w:sz w:val="11"/>
                <w:szCs w:val="11"/>
              </w:rPr>
            </w:pPr>
            <w:r w:rsidRPr="00FC2E92">
              <w:rPr>
                <w:sz w:val="11"/>
                <w:szCs w:val="11"/>
              </w:rPr>
              <w:t>(248.824)</w:t>
            </w:r>
          </w:p>
        </w:tc>
        <w:tc>
          <w:tcPr>
            <w:tcW w:w="907" w:type="dxa"/>
            <w:tcBorders>
              <w:bottom w:val="single" w:sz="4" w:space="0" w:color="FFFFFF" w:themeColor="background1"/>
            </w:tcBorders>
            <w:shd w:val="solid" w:color="E6E6E6" w:fill="auto"/>
            <w:vAlign w:val="center"/>
          </w:tcPr>
          <w:p w14:paraId="4F9C6551" w14:textId="77777777" w:rsidR="00F4539C" w:rsidRPr="00FC2E92" w:rsidRDefault="00F4539C" w:rsidP="00E17F75">
            <w:pPr>
              <w:pStyle w:val="070-TabelaPadro"/>
              <w:spacing w:before="20" w:after="20"/>
              <w:rPr>
                <w:sz w:val="11"/>
                <w:szCs w:val="11"/>
              </w:rPr>
            </w:pPr>
            <w:r w:rsidRPr="00FC2E92">
              <w:rPr>
                <w:sz w:val="11"/>
                <w:szCs w:val="11"/>
              </w:rPr>
              <w:t>(258.537)</w:t>
            </w:r>
          </w:p>
        </w:tc>
        <w:tc>
          <w:tcPr>
            <w:tcW w:w="907" w:type="dxa"/>
            <w:tcBorders>
              <w:bottom w:val="single" w:sz="4" w:space="0" w:color="FFFFFF" w:themeColor="background1"/>
            </w:tcBorders>
            <w:shd w:val="solid" w:color="E6E6E6" w:fill="auto"/>
            <w:vAlign w:val="center"/>
          </w:tcPr>
          <w:p w14:paraId="3DE7AECA" w14:textId="77777777" w:rsidR="00F4539C" w:rsidRPr="00FC2E92" w:rsidRDefault="00F4539C" w:rsidP="00E17F75">
            <w:pPr>
              <w:pStyle w:val="070-TabelaPadro"/>
              <w:spacing w:before="20" w:after="20"/>
              <w:rPr>
                <w:sz w:val="11"/>
                <w:szCs w:val="11"/>
              </w:rPr>
            </w:pPr>
            <w:r w:rsidRPr="00FC2E92">
              <w:rPr>
                <w:sz w:val="11"/>
                <w:szCs w:val="11"/>
              </w:rPr>
              <w:t>1.142.951</w:t>
            </w:r>
          </w:p>
        </w:tc>
        <w:tc>
          <w:tcPr>
            <w:tcW w:w="778" w:type="dxa"/>
            <w:tcBorders>
              <w:bottom w:val="single" w:sz="4" w:space="0" w:color="FFFFFF" w:themeColor="background1"/>
            </w:tcBorders>
            <w:shd w:val="solid" w:color="E6E6E6" w:fill="auto"/>
            <w:vAlign w:val="center"/>
          </w:tcPr>
          <w:p w14:paraId="7C295777" w14:textId="77777777" w:rsidR="00F4539C" w:rsidRPr="00FC2E92" w:rsidRDefault="00F4539C" w:rsidP="00E17F75">
            <w:pPr>
              <w:pStyle w:val="070-TabelaPadro"/>
              <w:spacing w:before="20" w:after="20"/>
              <w:rPr>
                <w:sz w:val="11"/>
                <w:szCs w:val="11"/>
              </w:rPr>
            </w:pPr>
            <w:r w:rsidRPr="00FC2E92">
              <w:rPr>
                <w:sz w:val="11"/>
                <w:szCs w:val="11"/>
              </w:rPr>
              <w:t>2.575.089</w:t>
            </w:r>
          </w:p>
        </w:tc>
        <w:tc>
          <w:tcPr>
            <w:tcW w:w="1134" w:type="dxa"/>
            <w:tcBorders>
              <w:bottom w:val="single" w:sz="4" w:space="0" w:color="FFFFFF" w:themeColor="background1"/>
            </w:tcBorders>
            <w:shd w:val="solid" w:color="E6E6E6" w:fill="auto"/>
            <w:vAlign w:val="center"/>
          </w:tcPr>
          <w:p w14:paraId="590D797F" w14:textId="77777777" w:rsidR="00F4539C" w:rsidRPr="00FC2E92" w:rsidRDefault="00F4539C" w:rsidP="00E17F75">
            <w:pPr>
              <w:pStyle w:val="070-TabelaPadro"/>
              <w:spacing w:before="20" w:after="20"/>
              <w:rPr>
                <w:sz w:val="11"/>
                <w:szCs w:val="11"/>
              </w:rPr>
            </w:pPr>
            <w:r w:rsidRPr="00FC2E92">
              <w:rPr>
                <w:sz w:val="11"/>
                <w:szCs w:val="11"/>
              </w:rPr>
              <w:t>1.140.107</w:t>
            </w:r>
          </w:p>
        </w:tc>
      </w:tr>
      <w:tr w:rsidR="00F4539C" w:rsidRPr="00FD422F" w14:paraId="18A6C92B" w14:textId="77777777" w:rsidTr="00E17F75">
        <w:trPr>
          <w:cantSplit/>
        </w:trPr>
        <w:tc>
          <w:tcPr>
            <w:tcW w:w="2838" w:type="dxa"/>
            <w:tcBorders>
              <w:bottom w:val="single" w:sz="4" w:space="0" w:color="FFFFFF" w:themeColor="background1"/>
            </w:tcBorders>
            <w:shd w:val="solid" w:color="F3F3F3" w:fill="auto"/>
            <w:vAlign w:val="center"/>
          </w:tcPr>
          <w:p w14:paraId="5A7CD3CC" w14:textId="77777777" w:rsidR="00F4539C" w:rsidRPr="00FD422F" w:rsidRDefault="00F4539C" w:rsidP="00E17F75">
            <w:pPr>
              <w:pStyle w:val="070-TabelaPadro"/>
              <w:spacing w:before="20" w:after="20"/>
              <w:ind w:left="60"/>
              <w:jc w:val="left"/>
              <w:rPr>
                <w:sz w:val="11"/>
              </w:rPr>
            </w:pPr>
            <w:r w:rsidRPr="00FD422F">
              <w:rPr>
                <w:sz w:val="11"/>
              </w:rPr>
              <w:t>BB Cayman Islands Holding</w:t>
            </w:r>
          </w:p>
        </w:tc>
        <w:tc>
          <w:tcPr>
            <w:tcW w:w="776" w:type="dxa"/>
            <w:tcBorders>
              <w:bottom w:val="single" w:sz="4" w:space="0" w:color="FFFFFF" w:themeColor="background1"/>
            </w:tcBorders>
            <w:shd w:val="solid" w:color="F3F3F3" w:fill="auto"/>
            <w:vAlign w:val="center"/>
          </w:tcPr>
          <w:p w14:paraId="01D60E75"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1.345.029</w:t>
            </w:r>
          </w:p>
        </w:tc>
        <w:tc>
          <w:tcPr>
            <w:tcW w:w="851" w:type="dxa"/>
            <w:tcBorders>
              <w:bottom w:val="single" w:sz="4" w:space="0" w:color="FFFFFF" w:themeColor="background1"/>
            </w:tcBorders>
            <w:shd w:val="solid" w:color="F3F3F3" w:fill="auto"/>
            <w:vAlign w:val="center"/>
          </w:tcPr>
          <w:p w14:paraId="0BF54DB6" w14:textId="073DB25B"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1.732.59</w:t>
            </w:r>
            <w:r w:rsidR="00EE0177">
              <w:rPr>
                <w:rFonts w:ascii="BancoDoBrasil Textos" w:hAnsi="BancoDoBrasil Textos"/>
                <w:sz w:val="11"/>
                <w:szCs w:val="11"/>
              </w:rPr>
              <w:t>6</w:t>
            </w:r>
          </w:p>
        </w:tc>
        <w:tc>
          <w:tcPr>
            <w:tcW w:w="1094" w:type="dxa"/>
            <w:tcBorders>
              <w:bottom w:val="single" w:sz="4" w:space="0" w:color="FFFFFF" w:themeColor="background1"/>
            </w:tcBorders>
            <w:shd w:val="solid" w:color="F3F3F3" w:fill="auto"/>
            <w:vAlign w:val="center"/>
          </w:tcPr>
          <w:p w14:paraId="5CB3033A"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76.409</w:t>
            </w:r>
          </w:p>
        </w:tc>
        <w:tc>
          <w:tcPr>
            <w:tcW w:w="907" w:type="dxa"/>
            <w:tcBorders>
              <w:bottom w:val="single" w:sz="4" w:space="0" w:color="FFFFFF" w:themeColor="background1"/>
            </w:tcBorders>
            <w:shd w:val="solid" w:color="F3F3F3" w:fill="auto"/>
            <w:vAlign w:val="center"/>
          </w:tcPr>
          <w:p w14:paraId="5A8FBD2C"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241.023</w:t>
            </w:r>
          </w:p>
        </w:tc>
        <w:tc>
          <w:tcPr>
            <w:tcW w:w="834" w:type="dxa"/>
            <w:tcBorders>
              <w:bottom w:val="single" w:sz="4" w:space="0" w:color="FFFFFF" w:themeColor="background1"/>
            </w:tcBorders>
            <w:shd w:val="solid" w:color="F3F3F3" w:fill="auto"/>
            <w:vAlign w:val="center"/>
          </w:tcPr>
          <w:p w14:paraId="57592E3B"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F3F3F3" w:fill="auto"/>
            <w:vAlign w:val="center"/>
          </w:tcPr>
          <w:p w14:paraId="134F60D5"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F3F3F3" w:fill="auto"/>
            <w:vAlign w:val="center"/>
          </w:tcPr>
          <w:p w14:paraId="67428539" w14:textId="77777777" w:rsidR="00F4539C" w:rsidRPr="00FC2E92" w:rsidRDefault="00F4539C" w:rsidP="00E17F75">
            <w:pPr>
              <w:pStyle w:val="070-TabelaPadro"/>
              <w:spacing w:before="20" w:after="20"/>
              <w:rPr>
                <w:sz w:val="11"/>
                <w:szCs w:val="11"/>
              </w:rPr>
            </w:pPr>
            <w:r w:rsidRPr="00FC2E92">
              <w:rPr>
                <w:sz w:val="11"/>
                <w:szCs w:val="11"/>
              </w:rPr>
              <w:t>1.574.906</w:t>
            </w:r>
          </w:p>
        </w:tc>
        <w:tc>
          <w:tcPr>
            <w:tcW w:w="907" w:type="dxa"/>
            <w:tcBorders>
              <w:bottom w:val="single" w:sz="4" w:space="0" w:color="FFFFFF" w:themeColor="background1"/>
            </w:tcBorders>
            <w:shd w:val="solid" w:color="F3F3F3" w:fill="auto"/>
            <w:vAlign w:val="center"/>
          </w:tcPr>
          <w:p w14:paraId="7DFDBE3C"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F3F3F3" w:fill="auto"/>
            <w:vAlign w:val="center"/>
          </w:tcPr>
          <w:p w14:paraId="0A77FE88" w14:textId="77777777" w:rsidR="00F4539C" w:rsidRPr="00FC2E92" w:rsidRDefault="00F4539C" w:rsidP="00E17F75">
            <w:pPr>
              <w:pStyle w:val="070-TabelaPadro"/>
              <w:spacing w:before="20" w:after="20"/>
              <w:rPr>
                <w:sz w:val="11"/>
                <w:szCs w:val="11"/>
              </w:rPr>
            </w:pPr>
            <w:r w:rsidRPr="00FC2E92">
              <w:rPr>
                <w:sz w:val="11"/>
                <w:szCs w:val="11"/>
              </w:rPr>
              <w:t>81.281</w:t>
            </w:r>
          </w:p>
        </w:tc>
        <w:tc>
          <w:tcPr>
            <w:tcW w:w="907" w:type="dxa"/>
            <w:tcBorders>
              <w:bottom w:val="single" w:sz="4" w:space="0" w:color="FFFFFF" w:themeColor="background1"/>
            </w:tcBorders>
            <w:shd w:val="solid" w:color="F3F3F3" w:fill="auto"/>
            <w:vAlign w:val="center"/>
          </w:tcPr>
          <w:p w14:paraId="386C6F43" w14:textId="77777777" w:rsidR="00F4539C" w:rsidRPr="00FC2E92" w:rsidRDefault="00F4539C" w:rsidP="00E17F75">
            <w:pPr>
              <w:pStyle w:val="070-TabelaPadro"/>
              <w:spacing w:before="20" w:after="20"/>
              <w:rPr>
                <w:sz w:val="11"/>
                <w:szCs w:val="11"/>
              </w:rPr>
            </w:pPr>
            <w:r w:rsidRPr="00FC2E92">
              <w:rPr>
                <w:sz w:val="11"/>
                <w:szCs w:val="11"/>
              </w:rPr>
              <w:t>76.409</w:t>
            </w:r>
          </w:p>
        </w:tc>
        <w:tc>
          <w:tcPr>
            <w:tcW w:w="778" w:type="dxa"/>
            <w:tcBorders>
              <w:bottom w:val="single" w:sz="4" w:space="0" w:color="FFFFFF" w:themeColor="background1"/>
            </w:tcBorders>
            <w:shd w:val="solid" w:color="F3F3F3" w:fill="auto"/>
            <w:vAlign w:val="center"/>
          </w:tcPr>
          <w:p w14:paraId="32F53E99" w14:textId="77777777" w:rsidR="00F4539C" w:rsidRPr="00FC2E92" w:rsidRDefault="00F4539C" w:rsidP="00E17F75">
            <w:pPr>
              <w:pStyle w:val="070-TabelaPadro"/>
              <w:spacing w:before="20" w:after="20"/>
              <w:rPr>
                <w:sz w:val="11"/>
                <w:szCs w:val="11"/>
              </w:rPr>
            </w:pPr>
            <w:r w:rsidRPr="00FC2E92">
              <w:rPr>
                <w:sz w:val="11"/>
                <w:szCs w:val="11"/>
              </w:rPr>
              <w:t>1.732.596</w:t>
            </w:r>
          </w:p>
        </w:tc>
        <w:tc>
          <w:tcPr>
            <w:tcW w:w="1134" w:type="dxa"/>
            <w:tcBorders>
              <w:bottom w:val="single" w:sz="4" w:space="0" w:color="FFFFFF" w:themeColor="background1"/>
            </w:tcBorders>
            <w:shd w:val="solid" w:color="F3F3F3" w:fill="auto"/>
            <w:vAlign w:val="center"/>
          </w:tcPr>
          <w:p w14:paraId="056F4495" w14:textId="77777777" w:rsidR="00F4539C" w:rsidRPr="00FC2E92" w:rsidRDefault="00F4539C" w:rsidP="00E17F75">
            <w:pPr>
              <w:pStyle w:val="070-TabelaPadro"/>
              <w:spacing w:before="20" w:after="20"/>
              <w:rPr>
                <w:sz w:val="11"/>
                <w:szCs w:val="11"/>
              </w:rPr>
            </w:pPr>
            <w:r w:rsidRPr="00FC2E92">
              <w:rPr>
                <w:sz w:val="11"/>
                <w:szCs w:val="11"/>
              </w:rPr>
              <w:t>99.140</w:t>
            </w:r>
          </w:p>
        </w:tc>
      </w:tr>
      <w:tr w:rsidR="00F4539C" w:rsidRPr="00FD422F" w14:paraId="63E79C37" w14:textId="77777777" w:rsidTr="00E17F75">
        <w:trPr>
          <w:cantSplit/>
        </w:trPr>
        <w:tc>
          <w:tcPr>
            <w:tcW w:w="2838" w:type="dxa"/>
            <w:tcBorders>
              <w:bottom w:val="single" w:sz="4" w:space="0" w:color="FFFFFF" w:themeColor="background1"/>
            </w:tcBorders>
            <w:shd w:val="solid" w:color="E6E6E6" w:fill="auto"/>
            <w:vAlign w:val="center"/>
          </w:tcPr>
          <w:p w14:paraId="51804392" w14:textId="77777777" w:rsidR="00F4539C" w:rsidRPr="00FD422F" w:rsidRDefault="00F4539C" w:rsidP="00E17F75">
            <w:pPr>
              <w:pStyle w:val="070-TabelaPadro"/>
              <w:spacing w:before="20" w:after="20"/>
              <w:ind w:left="60"/>
              <w:jc w:val="left"/>
              <w:rPr>
                <w:sz w:val="11"/>
              </w:rPr>
            </w:pPr>
            <w:r w:rsidRPr="00FD422F">
              <w:rPr>
                <w:sz w:val="11"/>
              </w:rPr>
              <w:t>Banco do Brasil AG</w:t>
            </w:r>
          </w:p>
        </w:tc>
        <w:tc>
          <w:tcPr>
            <w:tcW w:w="776" w:type="dxa"/>
            <w:tcBorders>
              <w:bottom w:val="single" w:sz="4" w:space="0" w:color="FFFFFF" w:themeColor="background1"/>
            </w:tcBorders>
            <w:shd w:val="solid" w:color="E6E6E6" w:fill="auto"/>
            <w:vAlign w:val="center"/>
          </w:tcPr>
          <w:p w14:paraId="40AD26C9"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403.143</w:t>
            </w:r>
          </w:p>
        </w:tc>
        <w:tc>
          <w:tcPr>
            <w:tcW w:w="851" w:type="dxa"/>
            <w:tcBorders>
              <w:bottom w:val="single" w:sz="4" w:space="0" w:color="FFFFFF" w:themeColor="background1"/>
            </w:tcBorders>
            <w:shd w:val="solid" w:color="E6E6E6" w:fill="auto"/>
            <w:vAlign w:val="center"/>
          </w:tcPr>
          <w:p w14:paraId="4DB5B254"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1.258.892</w:t>
            </w:r>
          </w:p>
        </w:tc>
        <w:tc>
          <w:tcPr>
            <w:tcW w:w="1094" w:type="dxa"/>
            <w:tcBorders>
              <w:bottom w:val="single" w:sz="4" w:space="0" w:color="FFFFFF" w:themeColor="background1"/>
            </w:tcBorders>
            <w:shd w:val="solid" w:color="E6E6E6" w:fill="auto"/>
            <w:vAlign w:val="center"/>
          </w:tcPr>
          <w:p w14:paraId="4E871B07"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(12.029)</w:t>
            </w:r>
          </w:p>
        </w:tc>
        <w:tc>
          <w:tcPr>
            <w:tcW w:w="907" w:type="dxa"/>
            <w:tcBorders>
              <w:bottom w:val="single" w:sz="4" w:space="0" w:color="FFFFFF" w:themeColor="background1"/>
            </w:tcBorders>
            <w:shd w:val="solid" w:color="E6E6E6" w:fill="auto"/>
            <w:vAlign w:val="center"/>
          </w:tcPr>
          <w:p w14:paraId="3024C591"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638</w:t>
            </w:r>
          </w:p>
        </w:tc>
        <w:tc>
          <w:tcPr>
            <w:tcW w:w="834" w:type="dxa"/>
            <w:tcBorders>
              <w:bottom w:val="single" w:sz="4" w:space="0" w:color="FFFFFF" w:themeColor="background1"/>
            </w:tcBorders>
            <w:shd w:val="solid" w:color="E6E6E6" w:fill="auto"/>
            <w:vAlign w:val="center"/>
          </w:tcPr>
          <w:p w14:paraId="0DBC2658"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E6E6E6" w:fill="auto"/>
            <w:vAlign w:val="center"/>
          </w:tcPr>
          <w:p w14:paraId="0617A935"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E6E6E6" w:fill="auto"/>
            <w:vAlign w:val="center"/>
          </w:tcPr>
          <w:p w14:paraId="54C30250" w14:textId="77777777" w:rsidR="00F4539C" w:rsidRPr="00FC2E92" w:rsidRDefault="00F4539C" w:rsidP="00E17F75">
            <w:pPr>
              <w:pStyle w:val="070-TabelaPadro"/>
              <w:spacing w:before="20" w:after="20"/>
              <w:rPr>
                <w:sz w:val="11"/>
                <w:szCs w:val="11"/>
              </w:rPr>
            </w:pPr>
            <w:r w:rsidRPr="00FC2E92">
              <w:rPr>
                <w:sz w:val="11"/>
                <w:szCs w:val="11"/>
              </w:rPr>
              <w:t>1.282.686</w:t>
            </w:r>
          </w:p>
        </w:tc>
        <w:tc>
          <w:tcPr>
            <w:tcW w:w="907" w:type="dxa"/>
            <w:tcBorders>
              <w:bottom w:val="single" w:sz="4" w:space="0" w:color="FFFFFF" w:themeColor="background1"/>
            </w:tcBorders>
            <w:shd w:val="solid" w:color="E6E6E6" w:fill="auto"/>
            <w:vAlign w:val="center"/>
          </w:tcPr>
          <w:p w14:paraId="583C8968"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25704C86" w14:textId="77777777" w:rsidR="00F4539C" w:rsidRPr="00FC2E92" w:rsidRDefault="00F4539C" w:rsidP="00E17F75">
            <w:pPr>
              <w:pStyle w:val="070-TabelaPadro"/>
              <w:spacing w:before="20" w:after="20"/>
              <w:rPr>
                <w:sz w:val="11"/>
                <w:szCs w:val="11"/>
              </w:rPr>
            </w:pPr>
            <w:r w:rsidRPr="00FC2E92">
              <w:rPr>
                <w:sz w:val="11"/>
                <w:szCs w:val="11"/>
              </w:rPr>
              <w:t>(11.765)</w:t>
            </w:r>
          </w:p>
        </w:tc>
        <w:tc>
          <w:tcPr>
            <w:tcW w:w="907" w:type="dxa"/>
            <w:tcBorders>
              <w:bottom w:val="single" w:sz="4" w:space="0" w:color="FFFFFF" w:themeColor="background1"/>
            </w:tcBorders>
            <w:shd w:val="solid" w:color="E6E6E6" w:fill="auto"/>
            <w:vAlign w:val="center"/>
          </w:tcPr>
          <w:p w14:paraId="6034802D" w14:textId="77777777" w:rsidR="00F4539C" w:rsidRPr="00FC2E92" w:rsidRDefault="00F4539C" w:rsidP="00E17F75">
            <w:pPr>
              <w:pStyle w:val="070-TabelaPadro"/>
              <w:spacing w:before="20" w:after="20"/>
              <w:rPr>
                <w:sz w:val="11"/>
                <w:szCs w:val="11"/>
              </w:rPr>
            </w:pPr>
            <w:r w:rsidRPr="00FC2E92">
              <w:rPr>
                <w:sz w:val="11"/>
                <w:szCs w:val="11"/>
              </w:rPr>
              <w:t>(12.029)</w:t>
            </w:r>
          </w:p>
        </w:tc>
        <w:tc>
          <w:tcPr>
            <w:tcW w:w="778" w:type="dxa"/>
            <w:tcBorders>
              <w:bottom w:val="single" w:sz="4" w:space="0" w:color="FFFFFF" w:themeColor="background1"/>
            </w:tcBorders>
            <w:shd w:val="solid" w:color="E6E6E6" w:fill="auto"/>
            <w:vAlign w:val="center"/>
          </w:tcPr>
          <w:p w14:paraId="592633D6" w14:textId="77777777" w:rsidR="00F4539C" w:rsidRPr="00FC2E92" w:rsidRDefault="00F4539C" w:rsidP="00E17F75">
            <w:pPr>
              <w:pStyle w:val="070-TabelaPadro"/>
              <w:spacing w:before="20" w:after="20"/>
              <w:rPr>
                <w:sz w:val="11"/>
                <w:szCs w:val="11"/>
              </w:rPr>
            </w:pPr>
            <w:r w:rsidRPr="00FC2E92">
              <w:rPr>
                <w:sz w:val="11"/>
                <w:szCs w:val="11"/>
              </w:rPr>
              <w:t>1.258.892</w:t>
            </w:r>
          </w:p>
        </w:tc>
        <w:tc>
          <w:tcPr>
            <w:tcW w:w="1134" w:type="dxa"/>
            <w:tcBorders>
              <w:bottom w:val="single" w:sz="4" w:space="0" w:color="FFFFFF" w:themeColor="background1"/>
            </w:tcBorders>
            <w:shd w:val="solid" w:color="E6E6E6" w:fill="auto"/>
            <w:vAlign w:val="center"/>
          </w:tcPr>
          <w:p w14:paraId="299F6B64" w14:textId="77777777" w:rsidR="00F4539C" w:rsidRPr="00FC2E92" w:rsidRDefault="00F4539C" w:rsidP="00E17F75">
            <w:pPr>
              <w:pStyle w:val="070-TabelaPadro"/>
              <w:spacing w:before="20" w:after="20"/>
              <w:rPr>
                <w:sz w:val="11"/>
                <w:szCs w:val="11"/>
              </w:rPr>
            </w:pPr>
            <w:r w:rsidRPr="00FC2E92">
              <w:rPr>
                <w:sz w:val="11"/>
                <w:szCs w:val="11"/>
              </w:rPr>
              <w:t>(2.531)</w:t>
            </w:r>
          </w:p>
        </w:tc>
      </w:tr>
      <w:tr w:rsidR="00F4539C" w:rsidRPr="00FD422F" w14:paraId="6CEF58A4" w14:textId="77777777" w:rsidTr="00E17F75">
        <w:trPr>
          <w:cantSplit/>
        </w:trPr>
        <w:tc>
          <w:tcPr>
            <w:tcW w:w="2838" w:type="dxa"/>
            <w:tcBorders>
              <w:bottom w:val="single" w:sz="4" w:space="0" w:color="FFFFFF" w:themeColor="background1"/>
            </w:tcBorders>
            <w:shd w:val="solid" w:color="F3F3F3" w:fill="auto"/>
            <w:vAlign w:val="center"/>
          </w:tcPr>
          <w:p w14:paraId="4760CF5C" w14:textId="77777777" w:rsidR="00F4539C" w:rsidRPr="00FD422F" w:rsidRDefault="00F4539C" w:rsidP="00E17F75">
            <w:pPr>
              <w:pStyle w:val="070-TabelaPadro"/>
              <w:spacing w:before="20" w:after="20"/>
              <w:ind w:left="60"/>
              <w:jc w:val="left"/>
              <w:rPr>
                <w:sz w:val="11"/>
              </w:rPr>
            </w:pPr>
            <w:r w:rsidRPr="00FD422F">
              <w:rPr>
                <w:sz w:val="11"/>
              </w:rPr>
              <w:t>BB Securities LLC</w:t>
            </w:r>
          </w:p>
        </w:tc>
        <w:tc>
          <w:tcPr>
            <w:tcW w:w="776" w:type="dxa"/>
            <w:tcBorders>
              <w:bottom w:val="single" w:sz="4" w:space="0" w:color="FFFFFF" w:themeColor="background1"/>
            </w:tcBorders>
            <w:shd w:val="solid" w:color="F3F3F3" w:fill="auto"/>
            <w:vAlign w:val="center"/>
          </w:tcPr>
          <w:p w14:paraId="67FFCD0B"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27.903</w:t>
            </w:r>
          </w:p>
        </w:tc>
        <w:tc>
          <w:tcPr>
            <w:tcW w:w="851" w:type="dxa"/>
            <w:tcBorders>
              <w:bottom w:val="single" w:sz="4" w:space="0" w:color="FFFFFF" w:themeColor="background1"/>
            </w:tcBorders>
            <w:shd w:val="solid" w:color="F3F3F3" w:fill="auto"/>
            <w:vAlign w:val="center"/>
          </w:tcPr>
          <w:p w14:paraId="5B6A09EB"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463.471</w:t>
            </w:r>
          </w:p>
        </w:tc>
        <w:tc>
          <w:tcPr>
            <w:tcW w:w="1094" w:type="dxa"/>
            <w:tcBorders>
              <w:bottom w:val="single" w:sz="4" w:space="0" w:color="FFFFFF" w:themeColor="background1"/>
            </w:tcBorders>
            <w:shd w:val="solid" w:color="F3F3F3" w:fill="auto"/>
            <w:vAlign w:val="center"/>
          </w:tcPr>
          <w:p w14:paraId="0E0B5DEE"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(4.291)</w:t>
            </w:r>
          </w:p>
        </w:tc>
        <w:tc>
          <w:tcPr>
            <w:tcW w:w="907" w:type="dxa"/>
            <w:tcBorders>
              <w:bottom w:val="single" w:sz="4" w:space="0" w:color="FFFFFF" w:themeColor="background1"/>
            </w:tcBorders>
            <w:shd w:val="solid" w:color="F3F3F3" w:fill="auto"/>
            <w:vAlign w:val="center"/>
          </w:tcPr>
          <w:p w14:paraId="651F39F7"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5</w:t>
            </w:r>
          </w:p>
        </w:tc>
        <w:tc>
          <w:tcPr>
            <w:tcW w:w="834" w:type="dxa"/>
            <w:tcBorders>
              <w:bottom w:val="single" w:sz="4" w:space="0" w:color="FFFFFF" w:themeColor="background1"/>
            </w:tcBorders>
            <w:shd w:val="solid" w:color="F3F3F3" w:fill="auto"/>
            <w:vAlign w:val="center"/>
          </w:tcPr>
          <w:p w14:paraId="79FFB602"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F3F3F3" w:fill="auto"/>
            <w:vAlign w:val="center"/>
          </w:tcPr>
          <w:p w14:paraId="61F65F8A"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F3F3F3" w:fill="auto"/>
            <w:vAlign w:val="center"/>
          </w:tcPr>
          <w:p w14:paraId="43BC11DE" w14:textId="77777777" w:rsidR="00F4539C" w:rsidRPr="00FC2E92" w:rsidRDefault="00F4539C" w:rsidP="00E17F75">
            <w:pPr>
              <w:pStyle w:val="070-TabelaPadro"/>
              <w:spacing w:before="20" w:after="20"/>
              <w:rPr>
                <w:sz w:val="11"/>
                <w:szCs w:val="11"/>
              </w:rPr>
            </w:pPr>
            <w:r w:rsidRPr="00FC2E92">
              <w:rPr>
                <w:sz w:val="11"/>
                <w:szCs w:val="11"/>
              </w:rPr>
              <w:t>435.543</w:t>
            </w:r>
          </w:p>
        </w:tc>
        <w:tc>
          <w:tcPr>
            <w:tcW w:w="907" w:type="dxa"/>
            <w:tcBorders>
              <w:bottom w:val="single" w:sz="4" w:space="0" w:color="FFFFFF" w:themeColor="background1"/>
            </w:tcBorders>
            <w:shd w:val="solid" w:color="F3F3F3" w:fill="auto"/>
            <w:vAlign w:val="center"/>
          </w:tcPr>
          <w:p w14:paraId="2106383C"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F3F3F3" w:fill="auto"/>
            <w:vAlign w:val="center"/>
          </w:tcPr>
          <w:p w14:paraId="06A80D53" w14:textId="77777777" w:rsidR="00F4539C" w:rsidRPr="00FC2E92" w:rsidRDefault="00F4539C" w:rsidP="00E17F75">
            <w:pPr>
              <w:pStyle w:val="070-TabelaPadro"/>
              <w:spacing w:before="20" w:after="20"/>
              <w:rPr>
                <w:sz w:val="11"/>
                <w:szCs w:val="11"/>
              </w:rPr>
            </w:pPr>
            <w:r w:rsidRPr="00FC2E92">
              <w:rPr>
                <w:sz w:val="11"/>
                <w:szCs w:val="11"/>
              </w:rPr>
              <w:t>32.219</w:t>
            </w:r>
          </w:p>
        </w:tc>
        <w:tc>
          <w:tcPr>
            <w:tcW w:w="907" w:type="dxa"/>
            <w:tcBorders>
              <w:bottom w:val="single" w:sz="4" w:space="0" w:color="FFFFFF" w:themeColor="background1"/>
            </w:tcBorders>
            <w:shd w:val="solid" w:color="F3F3F3" w:fill="auto"/>
            <w:vAlign w:val="center"/>
          </w:tcPr>
          <w:p w14:paraId="7813CD1D" w14:textId="77777777" w:rsidR="00F4539C" w:rsidRPr="00FC2E92" w:rsidRDefault="00F4539C" w:rsidP="00E17F75">
            <w:pPr>
              <w:pStyle w:val="070-TabelaPadro"/>
              <w:spacing w:before="20" w:after="20"/>
              <w:rPr>
                <w:sz w:val="11"/>
                <w:szCs w:val="11"/>
              </w:rPr>
            </w:pPr>
            <w:r w:rsidRPr="00FC2E92">
              <w:rPr>
                <w:sz w:val="11"/>
                <w:szCs w:val="11"/>
              </w:rPr>
              <w:t>(4.291)</w:t>
            </w:r>
          </w:p>
        </w:tc>
        <w:tc>
          <w:tcPr>
            <w:tcW w:w="778" w:type="dxa"/>
            <w:tcBorders>
              <w:bottom w:val="single" w:sz="4" w:space="0" w:color="FFFFFF" w:themeColor="background1"/>
            </w:tcBorders>
            <w:shd w:val="solid" w:color="F3F3F3" w:fill="auto"/>
            <w:vAlign w:val="center"/>
          </w:tcPr>
          <w:p w14:paraId="2AB0D8EF" w14:textId="77777777" w:rsidR="00F4539C" w:rsidRPr="00FC2E92" w:rsidRDefault="00F4539C" w:rsidP="00E17F75">
            <w:pPr>
              <w:pStyle w:val="070-TabelaPadro"/>
              <w:spacing w:before="20" w:after="20"/>
              <w:rPr>
                <w:sz w:val="11"/>
                <w:szCs w:val="11"/>
              </w:rPr>
            </w:pPr>
            <w:r w:rsidRPr="00FC2E92">
              <w:rPr>
                <w:sz w:val="11"/>
                <w:szCs w:val="11"/>
              </w:rPr>
              <w:t>463.471</w:t>
            </w:r>
          </w:p>
        </w:tc>
        <w:tc>
          <w:tcPr>
            <w:tcW w:w="1134" w:type="dxa"/>
            <w:tcBorders>
              <w:bottom w:val="single" w:sz="4" w:space="0" w:color="FFFFFF" w:themeColor="background1"/>
            </w:tcBorders>
            <w:shd w:val="solid" w:color="F3F3F3" w:fill="auto"/>
            <w:vAlign w:val="center"/>
          </w:tcPr>
          <w:p w14:paraId="5D7F04FD" w14:textId="77777777" w:rsidR="00F4539C" w:rsidRPr="00FC2E92" w:rsidRDefault="00F4539C" w:rsidP="00E17F75">
            <w:pPr>
              <w:pStyle w:val="070-TabelaPadro"/>
              <w:spacing w:before="20" w:after="20"/>
              <w:rPr>
                <w:sz w:val="11"/>
                <w:szCs w:val="11"/>
              </w:rPr>
            </w:pPr>
            <w:r w:rsidRPr="00FC2E92">
              <w:rPr>
                <w:sz w:val="11"/>
                <w:szCs w:val="11"/>
              </w:rPr>
              <w:t>20.837</w:t>
            </w:r>
          </w:p>
        </w:tc>
      </w:tr>
      <w:tr w:rsidR="00F4539C" w:rsidRPr="00FD422F" w14:paraId="5B5F638C" w14:textId="77777777" w:rsidTr="00E17F75">
        <w:trPr>
          <w:cantSplit/>
        </w:trPr>
        <w:tc>
          <w:tcPr>
            <w:tcW w:w="2838" w:type="dxa"/>
            <w:tcBorders>
              <w:bottom w:val="single" w:sz="4" w:space="0" w:color="FFFFFF" w:themeColor="background1"/>
            </w:tcBorders>
            <w:shd w:val="solid" w:color="E6E6E6" w:fill="auto"/>
            <w:vAlign w:val="center"/>
          </w:tcPr>
          <w:p w14:paraId="352879A6" w14:textId="436E3F8C" w:rsidR="00F4539C" w:rsidRPr="00FD422F" w:rsidRDefault="00F4539C" w:rsidP="00E17F75">
            <w:pPr>
              <w:pStyle w:val="070-TabelaPadro"/>
              <w:spacing w:before="20" w:after="20"/>
              <w:ind w:left="60"/>
              <w:jc w:val="left"/>
              <w:rPr>
                <w:sz w:val="11"/>
              </w:rPr>
            </w:pPr>
            <w:r w:rsidRPr="00FD422F">
              <w:rPr>
                <w:sz w:val="11"/>
              </w:rPr>
              <w:t xml:space="preserve">Banco do Brasil Americas </w:t>
            </w:r>
            <w:r w:rsidRPr="00FD422F">
              <w:rPr>
                <w:sz w:val="11"/>
                <w:vertAlign w:val="superscript"/>
              </w:rPr>
              <w:t>(</w:t>
            </w:r>
            <w:r w:rsidR="000C7092">
              <w:rPr>
                <w:sz w:val="11"/>
                <w:vertAlign w:val="superscript"/>
              </w:rPr>
              <w:t>6</w:t>
            </w:r>
            <w:r w:rsidRPr="00FD422F">
              <w:rPr>
                <w:sz w:val="11"/>
                <w:vertAlign w:val="superscript"/>
              </w:rPr>
              <w:t>)</w:t>
            </w:r>
          </w:p>
        </w:tc>
        <w:tc>
          <w:tcPr>
            <w:tcW w:w="776" w:type="dxa"/>
            <w:tcBorders>
              <w:bottom w:val="single" w:sz="4" w:space="0" w:color="FFFFFF" w:themeColor="background1"/>
            </w:tcBorders>
            <w:shd w:val="solid" w:color="E6E6E6" w:fill="auto"/>
            <w:vAlign w:val="center"/>
          </w:tcPr>
          <w:p w14:paraId="6CCFA8B3"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343.201</w:t>
            </w:r>
          </w:p>
        </w:tc>
        <w:tc>
          <w:tcPr>
            <w:tcW w:w="851" w:type="dxa"/>
            <w:tcBorders>
              <w:bottom w:val="single" w:sz="4" w:space="0" w:color="FFFFFF" w:themeColor="background1"/>
            </w:tcBorders>
            <w:shd w:val="solid" w:color="E6E6E6" w:fill="auto"/>
            <w:vAlign w:val="center"/>
          </w:tcPr>
          <w:p w14:paraId="7587BB3B"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397.197</w:t>
            </w:r>
          </w:p>
        </w:tc>
        <w:tc>
          <w:tcPr>
            <w:tcW w:w="1094" w:type="dxa"/>
            <w:tcBorders>
              <w:bottom w:val="single" w:sz="4" w:space="0" w:color="FFFFFF" w:themeColor="background1"/>
            </w:tcBorders>
            <w:shd w:val="solid" w:color="E6E6E6" w:fill="auto"/>
            <w:vAlign w:val="center"/>
          </w:tcPr>
          <w:p w14:paraId="7326CF53"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26.347</w:t>
            </w:r>
          </w:p>
        </w:tc>
        <w:tc>
          <w:tcPr>
            <w:tcW w:w="907" w:type="dxa"/>
            <w:tcBorders>
              <w:bottom w:val="single" w:sz="4" w:space="0" w:color="FFFFFF" w:themeColor="background1"/>
            </w:tcBorders>
            <w:shd w:val="solid" w:color="E6E6E6" w:fill="auto"/>
            <w:vAlign w:val="center"/>
          </w:tcPr>
          <w:p w14:paraId="32EC9DF6"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11.086</w:t>
            </w:r>
          </w:p>
        </w:tc>
        <w:tc>
          <w:tcPr>
            <w:tcW w:w="834" w:type="dxa"/>
            <w:tcBorders>
              <w:bottom w:val="single" w:sz="4" w:space="0" w:color="FFFFFF" w:themeColor="background1"/>
            </w:tcBorders>
            <w:shd w:val="solid" w:color="E6E6E6" w:fill="auto"/>
            <w:vAlign w:val="center"/>
          </w:tcPr>
          <w:p w14:paraId="3A74B51E"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E6E6E6" w:fill="auto"/>
            <w:vAlign w:val="center"/>
          </w:tcPr>
          <w:p w14:paraId="2A551611"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E6E6E6" w:fill="auto"/>
            <w:vAlign w:val="center"/>
          </w:tcPr>
          <w:p w14:paraId="1D3C5FAC" w14:textId="77777777" w:rsidR="00F4539C" w:rsidRPr="00FC2E92" w:rsidRDefault="00F4539C" w:rsidP="00E17F75">
            <w:pPr>
              <w:pStyle w:val="070-TabelaPadro"/>
              <w:spacing w:before="20" w:after="20"/>
              <w:rPr>
                <w:sz w:val="11"/>
                <w:szCs w:val="11"/>
              </w:rPr>
            </w:pPr>
            <w:r w:rsidRPr="00FC2E92">
              <w:rPr>
                <w:sz w:val="11"/>
                <w:szCs w:val="11"/>
              </w:rPr>
              <w:t>322.352</w:t>
            </w:r>
          </w:p>
        </w:tc>
        <w:tc>
          <w:tcPr>
            <w:tcW w:w="907" w:type="dxa"/>
            <w:tcBorders>
              <w:bottom w:val="single" w:sz="4" w:space="0" w:color="FFFFFF" w:themeColor="background1"/>
            </w:tcBorders>
            <w:shd w:val="solid" w:color="E6E6E6" w:fill="auto"/>
            <w:vAlign w:val="center"/>
          </w:tcPr>
          <w:p w14:paraId="302F06A1"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171E0A5C" w14:textId="77777777" w:rsidR="00F4539C" w:rsidRPr="00FC2E92" w:rsidRDefault="00F4539C" w:rsidP="00E17F75">
            <w:pPr>
              <w:pStyle w:val="070-TabelaPadro"/>
              <w:spacing w:before="20" w:after="20"/>
              <w:rPr>
                <w:sz w:val="11"/>
                <w:szCs w:val="11"/>
              </w:rPr>
            </w:pPr>
            <w:r w:rsidRPr="00FC2E92">
              <w:rPr>
                <w:sz w:val="11"/>
                <w:szCs w:val="11"/>
              </w:rPr>
              <w:t>22.846</w:t>
            </w:r>
          </w:p>
        </w:tc>
        <w:tc>
          <w:tcPr>
            <w:tcW w:w="907" w:type="dxa"/>
            <w:tcBorders>
              <w:bottom w:val="single" w:sz="4" w:space="0" w:color="FFFFFF" w:themeColor="background1"/>
            </w:tcBorders>
            <w:shd w:val="solid" w:color="E6E6E6" w:fill="auto"/>
            <w:vAlign w:val="center"/>
          </w:tcPr>
          <w:p w14:paraId="768023EA" w14:textId="77777777" w:rsidR="00F4539C" w:rsidRPr="00FC2E92" w:rsidRDefault="00F4539C" w:rsidP="00E17F75">
            <w:pPr>
              <w:pStyle w:val="070-TabelaPadro"/>
              <w:spacing w:before="20" w:after="20"/>
              <w:rPr>
                <w:sz w:val="11"/>
                <w:szCs w:val="11"/>
              </w:rPr>
            </w:pPr>
            <w:r w:rsidRPr="00FC2E92">
              <w:rPr>
                <w:sz w:val="11"/>
                <w:szCs w:val="11"/>
              </w:rPr>
              <w:t>51.999</w:t>
            </w:r>
          </w:p>
        </w:tc>
        <w:tc>
          <w:tcPr>
            <w:tcW w:w="778" w:type="dxa"/>
            <w:tcBorders>
              <w:bottom w:val="single" w:sz="4" w:space="0" w:color="FFFFFF" w:themeColor="background1"/>
            </w:tcBorders>
            <w:shd w:val="solid" w:color="E6E6E6" w:fill="auto"/>
            <w:vAlign w:val="center"/>
          </w:tcPr>
          <w:p w14:paraId="2CEEC690" w14:textId="77777777" w:rsidR="00F4539C" w:rsidRPr="00FC2E92" w:rsidRDefault="00F4539C" w:rsidP="00E17F75">
            <w:pPr>
              <w:pStyle w:val="070-TabelaPadro"/>
              <w:spacing w:before="20" w:after="20"/>
              <w:rPr>
                <w:sz w:val="11"/>
                <w:szCs w:val="11"/>
              </w:rPr>
            </w:pPr>
            <w:r w:rsidRPr="00FC2E92">
              <w:rPr>
                <w:sz w:val="11"/>
                <w:szCs w:val="11"/>
              </w:rPr>
              <w:t>397.197</w:t>
            </w:r>
          </w:p>
        </w:tc>
        <w:tc>
          <w:tcPr>
            <w:tcW w:w="1134" w:type="dxa"/>
            <w:tcBorders>
              <w:bottom w:val="single" w:sz="4" w:space="0" w:color="FFFFFF" w:themeColor="background1"/>
            </w:tcBorders>
            <w:shd w:val="solid" w:color="E6E6E6" w:fill="auto"/>
            <w:vAlign w:val="center"/>
          </w:tcPr>
          <w:p w14:paraId="5F445435" w14:textId="77777777" w:rsidR="00F4539C" w:rsidRPr="00FC2E92" w:rsidRDefault="00F4539C" w:rsidP="00E17F75">
            <w:pPr>
              <w:pStyle w:val="070-TabelaPadro"/>
              <w:spacing w:before="20" w:after="20"/>
              <w:rPr>
                <w:sz w:val="11"/>
                <w:szCs w:val="11"/>
              </w:rPr>
            </w:pPr>
            <w:r w:rsidRPr="00FC2E92">
              <w:rPr>
                <w:sz w:val="11"/>
                <w:szCs w:val="11"/>
              </w:rPr>
              <w:t>16.213</w:t>
            </w:r>
          </w:p>
        </w:tc>
      </w:tr>
      <w:tr w:rsidR="00F4539C" w:rsidRPr="00FD422F" w14:paraId="22D31411" w14:textId="77777777" w:rsidTr="00E17F75">
        <w:trPr>
          <w:cantSplit/>
        </w:trPr>
        <w:tc>
          <w:tcPr>
            <w:tcW w:w="2838" w:type="dxa"/>
            <w:tcBorders>
              <w:bottom w:val="single" w:sz="4" w:space="0" w:color="FFFFFF" w:themeColor="background1"/>
            </w:tcBorders>
            <w:shd w:val="solid" w:color="F3F3F3" w:fill="auto"/>
            <w:vAlign w:val="center"/>
          </w:tcPr>
          <w:p w14:paraId="757ADA15" w14:textId="77777777" w:rsidR="00F4539C" w:rsidRPr="00FD422F" w:rsidRDefault="00F4539C" w:rsidP="00E17F75">
            <w:pPr>
              <w:pStyle w:val="070-TabelaPadro"/>
              <w:spacing w:before="20" w:after="20"/>
              <w:ind w:left="60"/>
              <w:jc w:val="left"/>
              <w:rPr>
                <w:sz w:val="11"/>
              </w:rPr>
            </w:pPr>
            <w:r w:rsidRPr="00FD422F">
              <w:rPr>
                <w:sz w:val="11"/>
              </w:rPr>
              <w:t>BB USA Holding Company</w:t>
            </w:r>
          </w:p>
        </w:tc>
        <w:tc>
          <w:tcPr>
            <w:tcW w:w="776" w:type="dxa"/>
            <w:tcBorders>
              <w:bottom w:val="single" w:sz="4" w:space="0" w:color="FFFFFF" w:themeColor="background1"/>
            </w:tcBorders>
            <w:shd w:val="solid" w:color="F3F3F3" w:fill="auto"/>
            <w:vAlign w:val="center"/>
          </w:tcPr>
          <w:p w14:paraId="050D4ADF"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851" w:type="dxa"/>
            <w:tcBorders>
              <w:bottom w:val="single" w:sz="4" w:space="0" w:color="FFFFFF" w:themeColor="background1"/>
            </w:tcBorders>
            <w:shd w:val="solid" w:color="F3F3F3" w:fill="auto"/>
            <w:vAlign w:val="center"/>
          </w:tcPr>
          <w:p w14:paraId="69FE0E92"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917</w:t>
            </w:r>
          </w:p>
        </w:tc>
        <w:tc>
          <w:tcPr>
            <w:tcW w:w="1094" w:type="dxa"/>
            <w:tcBorders>
              <w:bottom w:val="single" w:sz="4" w:space="0" w:color="FFFFFF" w:themeColor="background1"/>
            </w:tcBorders>
            <w:shd w:val="solid" w:color="F3F3F3" w:fill="auto"/>
            <w:vAlign w:val="center"/>
          </w:tcPr>
          <w:p w14:paraId="5281F4C5"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(49)</w:t>
            </w:r>
          </w:p>
        </w:tc>
        <w:tc>
          <w:tcPr>
            <w:tcW w:w="907" w:type="dxa"/>
            <w:tcBorders>
              <w:bottom w:val="single" w:sz="4" w:space="0" w:color="FFFFFF" w:themeColor="background1"/>
            </w:tcBorders>
            <w:shd w:val="solid" w:color="F3F3F3" w:fill="auto"/>
            <w:vAlign w:val="center"/>
          </w:tcPr>
          <w:p w14:paraId="5E97FB76"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834" w:type="dxa"/>
            <w:tcBorders>
              <w:bottom w:val="single" w:sz="4" w:space="0" w:color="FFFFFF" w:themeColor="background1"/>
            </w:tcBorders>
            <w:shd w:val="solid" w:color="F3F3F3" w:fill="auto"/>
            <w:vAlign w:val="center"/>
          </w:tcPr>
          <w:p w14:paraId="0796CC2A"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w:t>
            </w:r>
          </w:p>
        </w:tc>
        <w:tc>
          <w:tcPr>
            <w:tcW w:w="980" w:type="dxa"/>
            <w:tcBorders>
              <w:bottom w:val="single" w:sz="4" w:space="0" w:color="FFFFFF" w:themeColor="background1"/>
            </w:tcBorders>
            <w:shd w:val="solid" w:color="F3F3F3" w:fill="auto"/>
            <w:vAlign w:val="center"/>
          </w:tcPr>
          <w:p w14:paraId="3F23291F" w14:textId="77777777" w:rsidR="00F4539C" w:rsidRPr="004008FD" w:rsidRDefault="00F4539C" w:rsidP="00E17F75">
            <w:pPr>
              <w:spacing w:before="20" w:after="20" w:line="240" w:lineRule="auto"/>
              <w:jc w:val="right"/>
              <w:rPr>
                <w:rFonts w:ascii="BancoDoBrasil Textos" w:hAnsi="BancoDoBrasil Textos"/>
                <w:sz w:val="11"/>
                <w:szCs w:val="11"/>
              </w:rPr>
            </w:pPr>
            <w:r w:rsidRPr="004008FD">
              <w:rPr>
                <w:rFonts w:ascii="BancoDoBrasil Textos" w:hAnsi="BancoDoBrasil Textos"/>
                <w:sz w:val="11"/>
                <w:szCs w:val="11"/>
              </w:rPr>
              <w:t>100,00%</w:t>
            </w:r>
          </w:p>
        </w:tc>
        <w:tc>
          <w:tcPr>
            <w:tcW w:w="907" w:type="dxa"/>
            <w:tcBorders>
              <w:bottom w:val="single" w:sz="4" w:space="0" w:color="FFFFFF" w:themeColor="background1"/>
            </w:tcBorders>
            <w:shd w:val="solid" w:color="F3F3F3" w:fill="auto"/>
            <w:vAlign w:val="center"/>
          </w:tcPr>
          <w:p w14:paraId="42ED5723" w14:textId="77777777" w:rsidR="00F4539C" w:rsidRPr="00FC2E92" w:rsidRDefault="00F4539C" w:rsidP="00E17F75">
            <w:pPr>
              <w:pStyle w:val="070-TabelaPadro"/>
              <w:spacing w:before="20" w:after="20"/>
              <w:rPr>
                <w:sz w:val="11"/>
                <w:szCs w:val="11"/>
              </w:rPr>
            </w:pPr>
            <w:r w:rsidRPr="00FC2E92">
              <w:rPr>
                <w:sz w:val="11"/>
                <w:szCs w:val="11"/>
              </w:rPr>
              <w:t>902</w:t>
            </w:r>
          </w:p>
        </w:tc>
        <w:tc>
          <w:tcPr>
            <w:tcW w:w="907" w:type="dxa"/>
            <w:tcBorders>
              <w:bottom w:val="single" w:sz="4" w:space="0" w:color="FFFFFF" w:themeColor="background1"/>
            </w:tcBorders>
            <w:shd w:val="solid" w:color="F3F3F3" w:fill="auto"/>
            <w:vAlign w:val="center"/>
          </w:tcPr>
          <w:p w14:paraId="2634C17E"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F3F3F3" w:fill="auto"/>
            <w:vAlign w:val="center"/>
          </w:tcPr>
          <w:p w14:paraId="50EFC834" w14:textId="77777777" w:rsidR="00F4539C" w:rsidRPr="00FC2E92" w:rsidRDefault="00F4539C" w:rsidP="00E17F75">
            <w:pPr>
              <w:pStyle w:val="070-TabelaPadro"/>
              <w:spacing w:before="20" w:after="20"/>
              <w:rPr>
                <w:sz w:val="11"/>
                <w:szCs w:val="11"/>
              </w:rPr>
            </w:pPr>
            <w:r w:rsidRPr="00FC2E92">
              <w:rPr>
                <w:sz w:val="11"/>
                <w:szCs w:val="11"/>
              </w:rPr>
              <w:t>64</w:t>
            </w:r>
          </w:p>
        </w:tc>
        <w:tc>
          <w:tcPr>
            <w:tcW w:w="907" w:type="dxa"/>
            <w:tcBorders>
              <w:bottom w:val="single" w:sz="4" w:space="0" w:color="FFFFFF" w:themeColor="background1"/>
            </w:tcBorders>
            <w:shd w:val="solid" w:color="F3F3F3" w:fill="auto"/>
            <w:vAlign w:val="center"/>
          </w:tcPr>
          <w:p w14:paraId="19E04D08" w14:textId="77777777" w:rsidR="00F4539C" w:rsidRPr="00FC2E92" w:rsidRDefault="00F4539C" w:rsidP="00E17F75">
            <w:pPr>
              <w:pStyle w:val="070-TabelaPadro"/>
              <w:spacing w:before="20" w:after="20"/>
              <w:rPr>
                <w:sz w:val="11"/>
                <w:szCs w:val="11"/>
              </w:rPr>
            </w:pPr>
            <w:r w:rsidRPr="00FC2E92">
              <w:rPr>
                <w:sz w:val="11"/>
                <w:szCs w:val="11"/>
              </w:rPr>
              <w:t>(49)</w:t>
            </w:r>
          </w:p>
        </w:tc>
        <w:tc>
          <w:tcPr>
            <w:tcW w:w="778" w:type="dxa"/>
            <w:tcBorders>
              <w:bottom w:val="single" w:sz="4" w:space="0" w:color="FFFFFF" w:themeColor="background1"/>
            </w:tcBorders>
            <w:shd w:val="solid" w:color="F3F3F3" w:fill="auto"/>
            <w:vAlign w:val="center"/>
          </w:tcPr>
          <w:p w14:paraId="4CF7F316" w14:textId="77777777" w:rsidR="00F4539C" w:rsidRPr="00FC2E92" w:rsidRDefault="00F4539C" w:rsidP="00E17F75">
            <w:pPr>
              <w:pStyle w:val="070-TabelaPadro"/>
              <w:spacing w:before="20" w:after="20"/>
              <w:rPr>
                <w:sz w:val="11"/>
                <w:szCs w:val="11"/>
              </w:rPr>
            </w:pPr>
            <w:r w:rsidRPr="00FC2E92">
              <w:rPr>
                <w:sz w:val="11"/>
                <w:szCs w:val="11"/>
              </w:rPr>
              <w:t>917</w:t>
            </w:r>
          </w:p>
        </w:tc>
        <w:tc>
          <w:tcPr>
            <w:tcW w:w="1134" w:type="dxa"/>
            <w:tcBorders>
              <w:bottom w:val="single" w:sz="4" w:space="0" w:color="FFFFFF" w:themeColor="background1"/>
            </w:tcBorders>
            <w:shd w:val="solid" w:color="F3F3F3" w:fill="auto"/>
            <w:vAlign w:val="center"/>
          </w:tcPr>
          <w:p w14:paraId="5F358242" w14:textId="77777777" w:rsidR="00F4539C" w:rsidRPr="00FC2E92" w:rsidRDefault="00F4539C" w:rsidP="00E17F75">
            <w:pPr>
              <w:pStyle w:val="070-TabelaPadro"/>
              <w:spacing w:before="20" w:after="20"/>
              <w:rPr>
                <w:sz w:val="11"/>
                <w:szCs w:val="11"/>
              </w:rPr>
            </w:pPr>
            <w:r w:rsidRPr="00FC2E92">
              <w:rPr>
                <w:sz w:val="11"/>
                <w:szCs w:val="11"/>
              </w:rPr>
              <w:t>(48)</w:t>
            </w:r>
          </w:p>
        </w:tc>
      </w:tr>
      <w:tr w:rsidR="00F4539C" w:rsidRPr="00FD422F" w14:paraId="71E5D5B9" w14:textId="77777777" w:rsidTr="00E17F75">
        <w:trPr>
          <w:cantSplit/>
        </w:trPr>
        <w:tc>
          <w:tcPr>
            <w:tcW w:w="2838" w:type="dxa"/>
            <w:tcBorders>
              <w:bottom w:val="single" w:sz="4" w:space="0" w:color="FFFFFF" w:themeColor="background1"/>
            </w:tcBorders>
            <w:shd w:val="solid" w:color="E6E6E6" w:fill="auto"/>
            <w:vAlign w:val="center"/>
          </w:tcPr>
          <w:p w14:paraId="16B58DD8" w14:textId="77777777" w:rsidR="00F4539C" w:rsidRPr="00FD422F" w:rsidRDefault="00F4539C" w:rsidP="00E17F75">
            <w:pPr>
              <w:pStyle w:val="070-TabelaPadro"/>
              <w:spacing w:before="20" w:after="20"/>
              <w:ind w:left="60"/>
              <w:jc w:val="left"/>
              <w:rPr>
                <w:sz w:val="11"/>
              </w:rPr>
            </w:pPr>
            <w:r w:rsidRPr="00FD422F">
              <w:rPr>
                <w:sz w:val="11"/>
              </w:rPr>
              <w:t>Ágio na aquisição de investimentos no exterior</w:t>
            </w:r>
          </w:p>
        </w:tc>
        <w:tc>
          <w:tcPr>
            <w:tcW w:w="776" w:type="dxa"/>
            <w:tcBorders>
              <w:bottom w:val="single" w:sz="4" w:space="0" w:color="FFFFFF" w:themeColor="background1"/>
            </w:tcBorders>
            <w:shd w:val="solid" w:color="E6E6E6" w:fill="auto"/>
            <w:vAlign w:val="center"/>
          </w:tcPr>
          <w:p w14:paraId="4E0F5DC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E6E6E6" w:fill="auto"/>
            <w:vAlign w:val="center"/>
          </w:tcPr>
          <w:p w14:paraId="3E8C772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E6E6E6" w:fill="auto"/>
            <w:vAlign w:val="center"/>
          </w:tcPr>
          <w:p w14:paraId="2DC2E171"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284F6539"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E6E6E6" w:fill="auto"/>
            <w:vAlign w:val="center"/>
          </w:tcPr>
          <w:p w14:paraId="08EB05E4"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E6E6E6" w:fill="auto"/>
            <w:vAlign w:val="center"/>
          </w:tcPr>
          <w:p w14:paraId="3B4DA89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2D4860A6" w14:textId="77777777" w:rsidR="00F4539C" w:rsidRPr="00FC2E92" w:rsidRDefault="00F4539C" w:rsidP="00E17F75">
            <w:pPr>
              <w:pStyle w:val="070-TabelaPadro"/>
              <w:spacing w:before="20" w:after="20"/>
              <w:rPr>
                <w:sz w:val="11"/>
                <w:szCs w:val="11"/>
              </w:rPr>
            </w:pPr>
            <w:r w:rsidRPr="00FC2E92">
              <w:rPr>
                <w:sz w:val="11"/>
                <w:szCs w:val="11"/>
              </w:rPr>
              <w:t>283.534</w:t>
            </w:r>
          </w:p>
        </w:tc>
        <w:tc>
          <w:tcPr>
            <w:tcW w:w="907" w:type="dxa"/>
            <w:tcBorders>
              <w:bottom w:val="single" w:sz="4" w:space="0" w:color="FFFFFF" w:themeColor="background1"/>
            </w:tcBorders>
            <w:shd w:val="solid" w:color="E6E6E6" w:fill="auto"/>
            <w:vAlign w:val="center"/>
          </w:tcPr>
          <w:p w14:paraId="4CB08CF5"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2C1C65E0" w14:textId="77777777" w:rsidR="00F4539C" w:rsidRPr="00FC2E92" w:rsidRDefault="00F4539C" w:rsidP="00E17F75">
            <w:pPr>
              <w:pStyle w:val="070-TabelaPadro"/>
              <w:spacing w:before="20" w:after="20"/>
              <w:rPr>
                <w:sz w:val="11"/>
                <w:szCs w:val="11"/>
              </w:rPr>
            </w:pPr>
            <w:r w:rsidRPr="00FC2E92">
              <w:rPr>
                <w:sz w:val="11"/>
                <w:szCs w:val="11"/>
              </w:rPr>
              <w:t>(22.686)</w:t>
            </w:r>
          </w:p>
        </w:tc>
        <w:tc>
          <w:tcPr>
            <w:tcW w:w="907" w:type="dxa"/>
            <w:tcBorders>
              <w:bottom w:val="single" w:sz="4" w:space="0" w:color="FFFFFF" w:themeColor="background1"/>
            </w:tcBorders>
            <w:shd w:val="solid" w:color="E6E6E6" w:fill="auto"/>
            <w:vAlign w:val="center"/>
          </w:tcPr>
          <w:p w14:paraId="587D182B" w14:textId="77777777" w:rsidR="00F4539C" w:rsidRPr="00FC2E92" w:rsidRDefault="00F4539C" w:rsidP="00E17F75">
            <w:pPr>
              <w:pStyle w:val="070-TabelaPadro"/>
              <w:spacing w:before="20" w:after="20"/>
              <w:rPr>
                <w:sz w:val="11"/>
                <w:szCs w:val="11"/>
              </w:rPr>
            </w:pPr>
            <w:r w:rsidRPr="00FC2E92">
              <w:rPr>
                <w:sz w:val="11"/>
                <w:szCs w:val="11"/>
              </w:rPr>
              <w:t>--</w:t>
            </w:r>
          </w:p>
        </w:tc>
        <w:tc>
          <w:tcPr>
            <w:tcW w:w="778" w:type="dxa"/>
            <w:tcBorders>
              <w:bottom w:val="single" w:sz="4" w:space="0" w:color="FFFFFF" w:themeColor="background1"/>
            </w:tcBorders>
            <w:shd w:val="solid" w:color="E6E6E6" w:fill="auto"/>
            <w:vAlign w:val="center"/>
          </w:tcPr>
          <w:p w14:paraId="521502A3" w14:textId="77777777" w:rsidR="00F4539C" w:rsidRPr="00FC2E92" w:rsidRDefault="00F4539C" w:rsidP="00E17F75">
            <w:pPr>
              <w:pStyle w:val="070-TabelaPadro"/>
              <w:spacing w:before="20" w:after="20"/>
              <w:rPr>
                <w:sz w:val="11"/>
                <w:szCs w:val="11"/>
              </w:rPr>
            </w:pPr>
            <w:r w:rsidRPr="00FC2E92">
              <w:rPr>
                <w:sz w:val="11"/>
                <w:szCs w:val="11"/>
              </w:rPr>
              <w:t>260.848</w:t>
            </w:r>
          </w:p>
        </w:tc>
        <w:tc>
          <w:tcPr>
            <w:tcW w:w="1134" w:type="dxa"/>
            <w:tcBorders>
              <w:bottom w:val="single" w:sz="4" w:space="0" w:color="FFFFFF" w:themeColor="background1"/>
            </w:tcBorders>
            <w:shd w:val="solid" w:color="E6E6E6" w:fill="auto"/>
            <w:vAlign w:val="center"/>
          </w:tcPr>
          <w:p w14:paraId="0B12F8F7" w14:textId="77777777" w:rsidR="00F4539C" w:rsidRPr="00FC2E92" w:rsidRDefault="00F4539C" w:rsidP="00E17F75">
            <w:pPr>
              <w:pStyle w:val="070-TabelaPadro"/>
              <w:spacing w:before="20" w:after="20"/>
              <w:rPr>
                <w:sz w:val="11"/>
                <w:szCs w:val="11"/>
              </w:rPr>
            </w:pPr>
            <w:r w:rsidRPr="00FC2E92">
              <w:rPr>
                <w:sz w:val="11"/>
                <w:szCs w:val="11"/>
              </w:rPr>
              <w:t>--</w:t>
            </w:r>
          </w:p>
        </w:tc>
      </w:tr>
      <w:tr w:rsidR="00F4539C" w:rsidRPr="00FD422F" w14:paraId="06230434" w14:textId="77777777" w:rsidTr="00E17F75">
        <w:trPr>
          <w:cantSplit/>
        </w:trPr>
        <w:tc>
          <w:tcPr>
            <w:tcW w:w="2838" w:type="dxa"/>
            <w:tcBorders>
              <w:bottom w:val="single" w:sz="4" w:space="0" w:color="FFFFFF" w:themeColor="background1"/>
            </w:tcBorders>
            <w:shd w:val="solid" w:color="F3F3F3" w:fill="auto"/>
            <w:vAlign w:val="center"/>
          </w:tcPr>
          <w:p w14:paraId="19450AAD" w14:textId="77777777" w:rsidR="00F4539C" w:rsidRPr="00FD422F" w:rsidRDefault="00F4539C" w:rsidP="00E17F75">
            <w:pPr>
              <w:pStyle w:val="070-TabelaPadro"/>
              <w:spacing w:before="20" w:after="20"/>
              <w:jc w:val="left"/>
              <w:rPr>
                <w:sz w:val="11"/>
              </w:rPr>
            </w:pPr>
          </w:p>
        </w:tc>
        <w:tc>
          <w:tcPr>
            <w:tcW w:w="776" w:type="dxa"/>
            <w:tcBorders>
              <w:bottom w:val="single" w:sz="4" w:space="0" w:color="FFFFFF" w:themeColor="background1"/>
            </w:tcBorders>
            <w:shd w:val="solid" w:color="F3F3F3" w:fill="auto"/>
            <w:vAlign w:val="center"/>
          </w:tcPr>
          <w:p w14:paraId="08B75B0E"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7D2CD125"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F3F3F3" w:fill="auto"/>
            <w:vAlign w:val="center"/>
          </w:tcPr>
          <w:p w14:paraId="3B6066F6"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7C5AC235"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F3F3F3" w:fill="auto"/>
            <w:vAlign w:val="center"/>
          </w:tcPr>
          <w:p w14:paraId="40D95919"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F3F3F3" w:fill="auto"/>
            <w:vAlign w:val="center"/>
          </w:tcPr>
          <w:p w14:paraId="6D3BF902"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30CCB544" w14:textId="77777777" w:rsidR="00F4539C" w:rsidRPr="00FC2E92" w:rsidRDefault="00F4539C" w:rsidP="00E17F75">
            <w:pPr>
              <w:pStyle w:val="070-TabelaPadro"/>
              <w:spacing w:before="20" w:after="20"/>
              <w:rPr>
                <w:sz w:val="11"/>
                <w:szCs w:val="11"/>
              </w:rPr>
            </w:pPr>
          </w:p>
        </w:tc>
        <w:tc>
          <w:tcPr>
            <w:tcW w:w="907" w:type="dxa"/>
            <w:tcBorders>
              <w:bottom w:val="single" w:sz="4" w:space="0" w:color="FFFFFF" w:themeColor="background1"/>
            </w:tcBorders>
            <w:shd w:val="solid" w:color="F3F3F3" w:fill="auto"/>
            <w:vAlign w:val="center"/>
          </w:tcPr>
          <w:p w14:paraId="3852CF24" w14:textId="77777777" w:rsidR="00F4539C" w:rsidRPr="00FC2E92" w:rsidRDefault="00F4539C" w:rsidP="00E17F75">
            <w:pPr>
              <w:pStyle w:val="070-TabelaPadro"/>
              <w:spacing w:before="20" w:after="20"/>
              <w:rPr>
                <w:sz w:val="11"/>
                <w:szCs w:val="11"/>
              </w:rPr>
            </w:pPr>
          </w:p>
        </w:tc>
        <w:tc>
          <w:tcPr>
            <w:tcW w:w="907" w:type="dxa"/>
            <w:tcBorders>
              <w:bottom w:val="single" w:sz="4" w:space="0" w:color="FFFFFF" w:themeColor="background1"/>
            </w:tcBorders>
            <w:shd w:val="solid" w:color="F3F3F3" w:fill="auto"/>
            <w:vAlign w:val="center"/>
          </w:tcPr>
          <w:p w14:paraId="5BE15EF5" w14:textId="77777777" w:rsidR="00F4539C" w:rsidRPr="00FC2E92" w:rsidRDefault="00F4539C" w:rsidP="00E17F75">
            <w:pPr>
              <w:pStyle w:val="070-TabelaPadro"/>
              <w:spacing w:before="20" w:after="20"/>
              <w:rPr>
                <w:sz w:val="11"/>
                <w:szCs w:val="11"/>
              </w:rPr>
            </w:pPr>
          </w:p>
        </w:tc>
        <w:tc>
          <w:tcPr>
            <w:tcW w:w="907" w:type="dxa"/>
            <w:tcBorders>
              <w:bottom w:val="single" w:sz="4" w:space="0" w:color="FFFFFF" w:themeColor="background1"/>
            </w:tcBorders>
            <w:shd w:val="solid" w:color="F3F3F3" w:fill="auto"/>
            <w:vAlign w:val="center"/>
          </w:tcPr>
          <w:p w14:paraId="7004D6C3" w14:textId="77777777" w:rsidR="00F4539C" w:rsidRPr="00FC2E92" w:rsidRDefault="00F4539C" w:rsidP="00E17F75">
            <w:pPr>
              <w:pStyle w:val="070-TabelaPadro"/>
              <w:spacing w:before="20" w:after="20"/>
              <w:rPr>
                <w:sz w:val="11"/>
                <w:szCs w:val="11"/>
              </w:rPr>
            </w:pPr>
          </w:p>
        </w:tc>
        <w:tc>
          <w:tcPr>
            <w:tcW w:w="778" w:type="dxa"/>
            <w:tcBorders>
              <w:bottom w:val="single" w:sz="4" w:space="0" w:color="FFFFFF" w:themeColor="background1"/>
            </w:tcBorders>
            <w:shd w:val="solid" w:color="F3F3F3" w:fill="auto"/>
            <w:vAlign w:val="center"/>
          </w:tcPr>
          <w:p w14:paraId="04AFD70D" w14:textId="77777777" w:rsidR="00F4539C" w:rsidRPr="00FC2E92" w:rsidRDefault="00F4539C" w:rsidP="00E17F75">
            <w:pPr>
              <w:pStyle w:val="070-TabelaPadro"/>
              <w:spacing w:before="20" w:after="20"/>
              <w:rPr>
                <w:sz w:val="11"/>
                <w:szCs w:val="11"/>
              </w:rPr>
            </w:pPr>
          </w:p>
        </w:tc>
        <w:tc>
          <w:tcPr>
            <w:tcW w:w="1134" w:type="dxa"/>
            <w:tcBorders>
              <w:bottom w:val="single" w:sz="4" w:space="0" w:color="FFFFFF" w:themeColor="background1"/>
            </w:tcBorders>
            <w:shd w:val="solid" w:color="F3F3F3" w:fill="auto"/>
            <w:vAlign w:val="center"/>
          </w:tcPr>
          <w:p w14:paraId="68D9C9E3" w14:textId="77777777" w:rsidR="00F4539C" w:rsidRPr="00FC2E92" w:rsidRDefault="00F4539C" w:rsidP="00E17F75">
            <w:pPr>
              <w:pStyle w:val="070-TabelaPadro"/>
              <w:spacing w:before="20" w:after="20"/>
              <w:rPr>
                <w:sz w:val="11"/>
                <w:szCs w:val="11"/>
              </w:rPr>
            </w:pPr>
          </w:p>
        </w:tc>
      </w:tr>
      <w:tr w:rsidR="00F4539C" w:rsidRPr="00FD422F" w14:paraId="5C9B1944" w14:textId="77777777" w:rsidTr="00E17F75">
        <w:trPr>
          <w:cantSplit/>
        </w:trPr>
        <w:tc>
          <w:tcPr>
            <w:tcW w:w="2838" w:type="dxa"/>
            <w:tcBorders>
              <w:bottom w:val="single" w:sz="4" w:space="0" w:color="FFFFFF" w:themeColor="background1"/>
            </w:tcBorders>
            <w:shd w:val="solid" w:color="E6E6E6" w:fill="auto"/>
            <w:vAlign w:val="center"/>
          </w:tcPr>
          <w:p w14:paraId="0864E03D" w14:textId="77777777" w:rsidR="00F4539C" w:rsidRPr="00FD422F" w:rsidRDefault="00F4539C" w:rsidP="00E17F75">
            <w:pPr>
              <w:pStyle w:val="070-TabelaPadro"/>
              <w:spacing w:before="20" w:after="20"/>
              <w:ind w:left="60"/>
              <w:jc w:val="left"/>
              <w:rPr>
                <w:sz w:val="11"/>
              </w:rPr>
            </w:pPr>
            <w:r w:rsidRPr="00FD422F">
              <w:rPr>
                <w:sz w:val="11"/>
              </w:rPr>
              <w:t>Ganhos/(perdas) cambiais nas agências</w:t>
            </w:r>
          </w:p>
        </w:tc>
        <w:tc>
          <w:tcPr>
            <w:tcW w:w="776" w:type="dxa"/>
            <w:tcBorders>
              <w:bottom w:val="single" w:sz="4" w:space="0" w:color="FFFFFF" w:themeColor="background1"/>
            </w:tcBorders>
            <w:shd w:val="solid" w:color="E6E6E6" w:fill="auto"/>
            <w:vAlign w:val="center"/>
          </w:tcPr>
          <w:p w14:paraId="20FB311F"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E6E6E6" w:fill="auto"/>
            <w:vAlign w:val="center"/>
          </w:tcPr>
          <w:p w14:paraId="5F982523"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E6E6E6" w:fill="auto"/>
            <w:vAlign w:val="center"/>
          </w:tcPr>
          <w:p w14:paraId="6AD5965D"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1EF66825"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E6E6E6" w:fill="auto"/>
            <w:vAlign w:val="center"/>
          </w:tcPr>
          <w:p w14:paraId="6E061EBE"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E6E6E6" w:fill="auto"/>
            <w:vAlign w:val="center"/>
          </w:tcPr>
          <w:p w14:paraId="7BD64DEA"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6778039D"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022F96C0"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76B6E8C3" w14:textId="77777777" w:rsidR="00F4539C" w:rsidRPr="00FC2E92" w:rsidRDefault="00F4539C" w:rsidP="00E17F75">
            <w:pPr>
              <w:pStyle w:val="070-TabelaPadro"/>
              <w:spacing w:before="20" w:after="20"/>
              <w:rPr>
                <w:sz w:val="11"/>
                <w:szCs w:val="11"/>
              </w:rPr>
            </w:pPr>
            <w:r w:rsidRPr="00FC2E92">
              <w:rPr>
                <w:sz w:val="11"/>
                <w:szCs w:val="11"/>
              </w:rPr>
              <w:t>(667.782)</w:t>
            </w:r>
          </w:p>
        </w:tc>
        <w:tc>
          <w:tcPr>
            <w:tcW w:w="907" w:type="dxa"/>
            <w:tcBorders>
              <w:bottom w:val="single" w:sz="4" w:space="0" w:color="FFFFFF" w:themeColor="background1"/>
            </w:tcBorders>
            <w:shd w:val="solid" w:color="E6E6E6" w:fill="auto"/>
            <w:vAlign w:val="center"/>
          </w:tcPr>
          <w:p w14:paraId="620C76B4" w14:textId="77777777" w:rsidR="00F4539C" w:rsidRPr="00FC2E92" w:rsidRDefault="00F4539C" w:rsidP="00E17F75">
            <w:pPr>
              <w:pStyle w:val="070-TabelaPadro"/>
              <w:spacing w:before="20" w:after="20"/>
              <w:rPr>
                <w:sz w:val="11"/>
                <w:szCs w:val="11"/>
              </w:rPr>
            </w:pPr>
            <w:r w:rsidRPr="00FC2E92">
              <w:rPr>
                <w:sz w:val="11"/>
                <w:szCs w:val="11"/>
              </w:rPr>
              <w:t>667.782</w:t>
            </w:r>
          </w:p>
        </w:tc>
        <w:tc>
          <w:tcPr>
            <w:tcW w:w="778" w:type="dxa"/>
            <w:tcBorders>
              <w:bottom w:val="single" w:sz="4" w:space="0" w:color="FFFFFF" w:themeColor="background1"/>
            </w:tcBorders>
            <w:shd w:val="solid" w:color="E6E6E6" w:fill="auto"/>
            <w:vAlign w:val="center"/>
          </w:tcPr>
          <w:p w14:paraId="1332BD85" w14:textId="77777777" w:rsidR="00F4539C" w:rsidRPr="00FC2E92" w:rsidRDefault="00F4539C" w:rsidP="00E17F75">
            <w:pPr>
              <w:pStyle w:val="070-TabelaPadro"/>
              <w:spacing w:before="20" w:after="20"/>
              <w:rPr>
                <w:sz w:val="11"/>
                <w:szCs w:val="11"/>
              </w:rPr>
            </w:pPr>
            <w:r w:rsidRPr="00FC2E92">
              <w:rPr>
                <w:sz w:val="11"/>
                <w:szCs w:val="11"/>
              </w:rPr>
              <w:t>--</w:t>
            </w:r>
          </w:p>
        </w:tc>
        <w:tc>
          <w:tcPr>
            <w:tcW w:w="1134" w:type="dxa"/>
            <w:tcBorders>
              <w:bottom w:val="single" w:sz="4" w:space="0" w:color="FFFFFF" w:themeColor="background1"/>
            </w:tcBorders>
            <w:shd w:val="solid" w:color="E6E6E6" w:fill="auto"/>
            <w:vAlign w:val="center"/>
          </w:tcPr>
          <w:p w14:paraId="1C9D60E6" w14:textId="77777777" w:rsidR="00F4539C" w:rsidRPr="00FC2E92" w:rsidRDefault="00F4539C" w:rsidP="00E17F75">
            <w:pPr>
              <w:pStyle w:val="070-TabelaPadro"/>
              <w:spacing w:before="20" w:after="20"/>
              <w:rPr>
                <w:sz w:val="11"/>
                <w:szCs w:val="11"/>
              </w:rPr>
            </w:pPr>
            <w:r w:rsidRPr="00FC2E92">
              <w:rPr>
                <w:sz w:val="11"/>
                <w:szCs w:val="11"/>
              </w:rPr>
              <w:t>3.515.818</w:t>
            </w:r>
          </w:p>
        </w:tc>
      </w:tr>
      <w:tr w:rsidR="00F4539C" w:rsidRPr="00FD422F" w14:paraId="52CCCAE6" w14:textId="77777777" w:rsidTr="00E17F75">
        <w:trPr>
          <w:cantSplit/>
        </w:trPr>
        <w:tc>
          <w:tcPr>
            <w:tcW w:w="2838" w:type="dxa"/>
            <w:tcBorders>
              <w:bottom w:val="single" w:sz="4" w:space="0" w:color="FFFFFF" w:themeColor="background1"/>
            </w:tcBorders>
            <w:shd w:val="solid" w:color="F3F3F3" w:fill="auto"/>
            <w:vAlign w:val="center"/>
          </w:tcPr>
          <w:p w14:paraId="45252B02" w14:textId="77777777" w:rsidR="00F4539C" w:rsidRPr="00FD422F" w:rsidRDefault="00F4539C" w:rsidP="00E17F75">
            <w:pPr>
              <w:pStyle w:val="070-TabelaPadro"/>
              <w:spacing w:before="20" w:after="20"/>
              <w:ind w:left="60"/>
              <w:jc w:val="left"/>
              <w:rPr>
                <w:sz w:val="11"/>
              </w:rPr>
            </w:pPr>
            <w:r w:rsidRPr="00FD422F">
              <w:rPr>
                <w:sz w:val="11"/>
              </w:rPr>
              <w:t>Ganhos/(perdas) cambiais nas coligadas e controladas</w:t>
            </w:r>
          </w:p>
        </w:tc>
        <w:tc>
          <w:tcPr>
            <w:tcW w:w="776" w:type="dxa"/>
            <w:tcBorders>
              <w:bottom w:val="single" w:sz="4" w:space="0" w:color="FFFFFF" w:themeColor="background1"/>
            </w:tcBorders>
            <w:shd w:val="solid" w:color="F3F3F3" w:fill="auto"/>
            <w:vAlign w:val="center"/>
          </w:tcPr>
          <w:p w14:paraId="3DEFB562"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300E3949"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F3F3F3" w:fill="auto"/>
            <w:vAlign w:val="center"/>
          </w:tcPr>
          <w:p w14:paraId="2CB86057"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3854B3A3"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F3F3F3" w:fill="auto"/>
            <w:vAlign w:val="center"/>
          </w:tcPr>
          <w:p w14:paraId="247C396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F3F3F3" w:fill="auto"/>
            <w:vAlign w:val="center"/>
          </w:tcPr>
          <w:p w14:paraId="4CB1E474"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5F96020B"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F3F3F3" w:fill="auto"/>
            <w:vAlign w:val="center"/>
          </w:tcPr>
          <w:p w14:paraId="18D939EA"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F3F3F3" w:fill="auto"/>
            <w:vAlign w:val="center"/>
          </w:tcPr>
          <w:p w14:paraId="608F7848" w14:textId="77777777" w:rsidR="00F4539C" w:rsidRPr="00FC2E92" w:rsidRDefault="00F4539C" w:rsidP="00E17F75">
            <w:pPr>
              <w:pStyle w:val="070-TabelaPadro"/>
              <w:spacing w:before="20" w:after="20"/>
              <w:rPr>
                <w:sz w:val="11"/>
                <w:szCs w:val="11"/>
              </w:rPr>
            </w:pPr>
            <w:r w:rsidRPr="00FC2E92">
              <w:rPr>
                <w:sz w:val="11"/>
                <w:szCs w:val="11"/>
              </w:rPr>
              <w:t>(15.089)</w:t>
            </w:r>
          </w:p>
        </w:tc>
        <w:tc>
          <w:tcPr>
            <w:tcW w:w="907" w:type="dxa"/>
            <w:tcBorders>
              <w:bottom w:val="single" w:sz="4" w:space="0" w:color="FFFFFF" w:themeColor="background1"/>
            </w:tcBorders>
            <w:shd w:val="solid" w:color="F3F3F3" w:fill="auto"/>
            <w:vAlign w:val="center"/>
          </w:tcPr>
          <w:p w14:paraId="7B065DC9" w14:textId="77777777" w:rsidR="00F4539C" w:rsidRPr="00FC2E92" w:rsidRDefault="00F4539C" w:rsidP="00E17F75">
            <w:pPr>
              <w:pStyle w:val="070-TabelaPadro"/>
              <w:spacing w:before="20" w:after="20"/>
              <w:rPr>
                <w:sz w:val="11"/>
                <w:szCs w:val="11"/>
              </w:rPr>
            </w:pPr>
            <w:r w:rsidRPr="00FC2E92">
              <w:rPr>
                <w:sz w:val="11"/>
                <w:szCs w:val="11"/>
              </w:rPr>
              <w:t>15.089</w:t>
            </w:r>
          </w:p>
        </w:tc>
        <w:tc>
          <w:tcPr>
            <w:tcW w:w="778" w:type="dxa"/>
            <w:tcBorders>
              <w:bottom w:val="single" w:sz="4" w:space="0" w:color="FFFFFF" w:themeColor="background1"/>
            </w:tcBorders>
            <w:shd w:val="solid" w:color="F3F3F3" w:fill="auto"/>
            <w:vAlign w:val="center"/>
          </w:tcPr>
          <w:p w14:paraId="3E48DCFC" w14:textId="77777777" w:rsidR="00F4539C" w:rsidRPr="00FC2E92" w:rsidRDefault="00F4539C" w:rsidP="00E17F75">
            <w:pPr>
              <w:pStyle w:val="070-TabelaPadro"/>
              <w:spacing w:before="20" w:after="20"/>
              <w:rPr>
                <w:sz w:val="11"/>
                <w:szCs w:val="11"/>
              </w:rPr>
            </w:pPr>
            <w:r w:rsidRPr="00FC2E92">
              <w:rPr>
                <w:sz w:val="11"/>
                <w:szCs w:val="11"/>
              </w:rPr>
              <w:t>--</w:t>
            </w:r>
          </w:p>
        </w:tc>
        <w:tc>
          <w:tcPr>
            <w:tcW w:w="1134" w:type="dxa"/>
            <w:tcBorders>
              <w:bottom w:val="single" w:sz="4" w:space="0" w:color="FFFFFF" w:themeColor="background1"/>
            </w:tcBorders>
            <w:shd w:val="solid" w:color="F3F3F3" w:fill="auto"/>
            <w:vAlign w:val="center"/>
          </w:tcPr>
          <w:p w14:paraId="0C5277DB" w14:textId="77777777" w:rsidR="00F4539C" w:rsidRPr="00FC2E92" w:rsidRDefault="00F4539C" w:rsidP="00E17F75">
            <w:pPr>
              <w:pStyle w:val="070-TabelaPadro"/>
              <w:spacing w:before="20" w:after="20"/>
              <w:rPr>
                <w:sz w:val="11"/>
                <w:szCs w:val="11"/>
              </w:rPr>
            </w:pPr>
            <w:r w:rsidRPr="00FC2E92">
              <w:rPr>
                <w:sz w:val="11"/>
                <w:szCs w:val="11"/>
              </w:rPr>
              <w:t>848.901</w:t>
            </w:r>
          </w:p>
        </w:tc>
      </w:tr>
      <w:tr w:rsidR="00F4539C" w:rsidRPr="00FD422F" w14:paraId="5505F663" w14:textId="77777777" w:rsidTr="00E17F75">
        <w:trPr>
          <w:cantSplit/>
        </w:trPr>
        <w:tc>
          <w:tcPr>
            <w:tcW w:w="2838" w:type="dxa"/>
            <w:tcBorders>
              <w:bottom w:val="single" w:sz="4" w:space="0" w:color="FFFFFF" w:themeColor="background1"/>
            </w:tcBorders>
            <w:shd w:val="solid" w:color="E6E6E6" w:fill="auto"/>
            <w:vAlign w:val="center"/>
          </w:tcPr>
          <w:p w14:paraId="1590B831" w14:textId="77777777" w:rsidR="00F4539C" w:rsidRPr="00FD422F" w:rsidRDefault="00F4539C" w:rsidP="00E17F75">
            <w:pPr>
              <w:pStyle w:val="070-TabelaPadro"/>
              <w:spacing w:before="20" w:after="20"/>
              <w:ind w:left="60"/>
              <w:jc w:val="left"/>
              <w:rPr>
                <w:sz w:val="11"/>
              </w:rPr>
            </w:pPr>
            <w:r w:rsidRPr="00FD422F">
              <w:rPr>
                <w:sz w:val="11"/>
              </w:rPr>
              <w:t>Ganhos/(perdas) cambiais em outras participações</w:t>
            </w:r>
          </w:p>
        </w:tc>
        <w:tc>
          <w:tcPr>
            <w:tcW w:w="776" w:type="dxa"/>
            <w:tcBorders>
              <w:bottom w:val="single" w:sz="4" w:space="0" w:color="FFFFFF" w:themeColor="background1"/>
            </w:tcBorders>
            <w:shd w:val="solid" w:color="E6E6E6" w:fill="auto"/>
            <w:vAlign w:val="center"/>
          </w:tcPr>
          <w:p w14:paraId="6BF6F316"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E6E6E6" w:fill="auto"/>
            <w:vAlign w:val="center"/>
          </w:tcPr>
          <w:p w14:paraId="7BD8712C"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E6E6E6" w:fill="auto"/>
            <w:vAlign w:val="center"/>
          </w:tcPr>
          <w:p w14:paraId="397AB1A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32FD1EB8"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E6E6E6" w:fill="auto"/>
            <w:vAlign w:val="center"/>
          </w:tcPr>
          <w:p w14:paraId="33903948"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E6E6E6" w:fill="auto"/>
            <w:vAlign w:val="center"/>
          </w:tcPr>
          <w:p w14:paraId="3EF26117"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73837257"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14C65C49"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FFFFFF" w:themeColor="background1"/>
            </w:tcBorders>
            <w:shd w:val="solid" w:color="E6E6E6" w:fill="auto"/>
            <w:vAlign w:val="center"/>
          </w:tcPr>
          <w:p w14:paraId="18CF068F" w14:textId="77777777" w:rsidR="00F4539C" w:rsidRPr="00FC2E92" w:rsidRDefault="00F4539C" w:rsidP="00E17F75">
            <w:pPr>
              <w:pStyle w:val="070-TabelaPadro"/>
              <w:spacing w:before="20" w:after="20"/>
              <w:rPr>
                <w:sz w:val="11"/>
                <w:szCs w:val="11"/>
              </w:rPr>
            </w:pPr>
            <w:r w:rsidRPr="00FC2E92">
              <w:rPr>
                <w:sz w:val="11"/>
                <w:szCs w:val="11"/>
              </w:rPr>
              <w:t>(6.110)</w:t>
            </w:r>
          </w:p>
        </w:tc>
        <w:tc>
          <w:tcPr>
            <w:tcW w:w="907" w:type="dxa"/>
            <w:tcBorders>
              <w:bottom w:val="single" w:sz="4" w:space="0" w:color="FFFFFF" w:themeColor="background1"/>
            </w:tcBorders>
            <w:shd w:val="solid" w:color="E6E6E6" w:fill="auto"/>
            <w:vAlign w:val="center"/>
          </w:tcPr>
          <w:p w14:paraId="593B4B9A" w14:textId="77777777" w:rsidR="00F4539C" w:rsidRPr="00FC2E92" w:rsidRDefault="00F4539C" w:rsidP="00E17F75">
            <w:pPr>
              <w:pStyle w:val="070-TabelaPadro"/>
              <w:spacing w:before="20" w:after="20"/>
              <w:rPr>
                <w:sz w:val="11"/>
                <w:szCs w:val="11"/>
              </w:rPr>
            </w:pPr>
            <w:r w:rsidRPr="00FC2E92">
              <w:rPr>
                <w:sz w:val="11"/>
                <w:szCs w:val="11"/>
              </w:rPr>
              <w:t>6.110</w:t>
            </w:r>
          </w:p>
        </w:tc>
        <w:tc>
          <w:tcPr>
            <w:tcW w:w="778" w:type="dxa"/>
            <w:tcBorders>
              <w:bottom w:val="single" w:sz="4" w:space="0" w:color="FFFFFF" w:themeColor="background1"/>
            </w:tcBorders>
            <w:shd w:val="solid" w:color="E6E6E6" w:fill="auto"/>
            <w:vAlign w:val="center"/>
          </w:tcPr>
          <w:p w14:paraId="52D040DD" w14:textId="77777777" w:rsidR="00F4539C" w:rsidRPr="00FC2E92" w:rsidRDefault="00F4539C" w:rsidP="00E17F75">
            <w:pPr>
              <w:pStyle w:val="070-TabelaPadro"/>
              <w:spacing w:before="20" w:after="20"/>
              <w:rPr>
                <w:sz w:val="11"/>
                <w:szCs w:val="11"/>
              </w:rPr>
            </w:pPr>
            <w:r w:rsidRPr="00FC2E92">
              <w:rPr>
                <w:sz w:val="11"/>
                <w:szCs w:val="11"/>
              </w:rPr>
              <w:t>--</w:t>
            </w:r>
          </w:p>
        </w:tc>
        <w:tc>
          <w:tcPr>
            <w:tcW w:w="1134" w:type="dxa"/>
            <w:tcBorders>
              <w:bottom w:val="single" w:sz="4" w:space="0" w:color="FFFFFF" w:themeColor="background1"/>
            </w:tcBorders>
            <w:shd w:val="solid" w:color="E6E6E6" w:fill="auto"/>
            <w:vAlign w:val="center"/>
          </w:tcPr>
          <w:p w14:paraId="1A554A09" w14:textId="77777777" w:rsidR="00F4539C" w:rsidRPr="00FC2E92" w:rsidRDefault="00F4539C" w:rsidP="00E17F75">
            <w:pPr>
              <w:pStyle w:val="070-TabelaPadro"/>
              <w:spacing w:before="20" w:after="20"/>
              <w:rPr>
                <w:sz w:val="11"/>
                <w:szCs w:val="11"/>
              </w:rPr>
            </w:pPr>
            <w:r w:rsidRPr="00FC2E92">
              <w:rPr>
                <w:sz w:val="11"/>
                <w:szCs w:val="11"/>
              </w:rPr>
              <w:t>24.889</w:t>
            </w:r>
          </w:p>
        </w:tc>
      </w:tr>
      <w:tr w:rsidR="00F4539C" w:rsidRPr="00FD422F" w14:paraId="12303740" w14:textId="77777777" w:rsidTr="00E17F75">
        <w:trPr>
          <w:cantSplit/>
        </w:trPr>
        <w:tc>
          <w:tcPr>
            <w:tcW w:w="2838" w:type="dxa"/>
            <w:tcBorders>
              <w:bottom w:val="single" w:sz="4" w:space="0" w:color="FFFFFF" w:themeColor="background1"/>
            </w:tcBorders>
            <w:shd w:val="solid" w:color="F3F3F3" w:fill="auto"/>
            <w:vAlign w:val="center"/>
          </w:tcPr>
          <w:p w14:paraId="60CA19DE" w14:textId="77777777" w:rsidR="00F4539C" w:rsidRPr="00FD422F" w:rsidRDefault="00F4539C" w:rsidP="00E17F75">
            <w:pPr>
              <w:pStyle w:val="070-TabelaPadro"/>
              <w:spacing w:before="20" w:after="20"/>
              <w:jc w:val="left"/>
              <w:rPr>
                <w:sz w:val="11"/>
              </w:rPr>
            </w:pPr>
          </w:p>
        </w:tc>
        <w:tc>
          <w:tcPr>
            <w:tcW w:w="776" w:type="dxa"/>
            <w:tcBorders>
              <w:bottom w:val="single" w:sz="4" w:space="0" w:color="FFFFFF" w:themeColor="background1"/>
            </w:tcBorders>
            <w:shd w:val="solid" w:color="F3F3F3" w:fill="auto"/>
            <w:vAlign w:val="center"/>
          </w:tcPr>
          <w:p w14:paraId="444F34B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F3F3F3" w:fill="auto"/>
            <w:vAlign w:val="center"/>
          </w:tcPr>
          <w:p w14:paraId="2DA51204"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F3F3F3" w:fill="auto"/>
            <w:vAlign w:val="center"/>
          </w:tcPr>
          <w:p w14:paraId="30B0E145"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0CBEE84A"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F3F3F3" w:fill="auto"/>
            <w:vAlign w:val="center"/>
          </w:tcPr>
          <w:p w14:paraId="12E218A8"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F3F3F3" w:fill="auto"/>
            <w:vAlign w:val="center"/>
          </w:tcPr>
          <w:p w14:paraId="06D89A3C"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F3F3F3" w:fill="auto"/>
            <w:vAlign w:val="center"/>
          </w:tcPr>
          <w:p w14:paraId="3EA1A1ED" w14:textId="77777777" w:rsidR="00F4539C" w:rsidRPr="00FC2E92" w:rsidRDefault="00F4539C" w:rsidP="00E17F75">
            <w:pPr>
              <w:pStyle w:val="070-TabelaPadro"/>
              <w:spacing w:before="20" w:after="20"/>
              <w:rPr>
                <w:sz w:val="11"/>
                <w:szCs w:val="11"/>
              </w:rPr>
            </w:pPr>
          </w:p>
        </w:tc>
        <w:tc>
          <w:tcPr>
            <w:tcW w:w="907" w:type="dxa"/>
            <w:tcBorders>
              <w:bottom w:val="single" w:sz="4" w:space="0" w:color="FFFFFF" w:themeColor="background1"/>
            </w:tcBorders>
            <w:shd w:val="solid" w:color="F3F3F3" w:fill="auto"/>
            <w:vAlign w:val="center"/>
          </w:tcPr>
          <w:p w14:paraId="59CDC86E" w14:textId="77777777" w:rsidR="00F4539C" w:rsidRPr="00FC2E92" w:rsidRDefault="00F4539C" w:rsidP="00E17F75">
            <w:pPr>
              <w:pStyle w:val="070-TabelaPadro"/>
              <w:spacing w:before="20" w:after="20"/>
              <w:rPr>
                <w:sz w:val="11"/>
                <w:szCs w:val="11"/>
              </w:rPr>
            </w:pPr>
          </w:p>
        </w:tc>
        <w:tc>
          <w:tcPr>
            <w:tcW w:w="907" w:type="dxa"/>
            <w:tcBorders>
              <w:bottom w:val="single" w:sz="4" w:space="0" w:color="FFFFFF" w:themeColor="background1"/>
            </w:tcBorders>
            <w:shd w:val="solid" w:color="F3F3F3" w:fill="auto"/>
            <w:vAlign w:val="center"/>
          </w:tcPr>
          <w:p w14:paraId="468EFACE" w14:textId="77777777" w:rsidR="00F4539C" w:rsidRPr="00FC2E92" w:rsidRDefault="00F4539C" w:rsidP="00E17F75">
            <w:pPr>
              <w:pStyle w:val="070-TabelaPadro"/>
              <w:spacing w:before="20" w:after="20"/>
              <w:rPr>
                <w:sz w:val="11"/>
                <w:szCs w:val="11"/>
              </w:rPr>
            </w:pPr>
          </w:p>
        </w:tc>
        <w:tc>
          <w:tcPr>
            <w:tcW w:w="907" w:type="dxa"/>
            <w:tcBorders>
              <w:bottom w:val="single" w:sz="4" w:space="0" w:color="FFFFFF" w:themeColor="background1"/>
            </w:tcBorders>
            <w:shd w:val="solid" w:color="F3F3F3" w:fill="auto"/>
            <w:vAlign w:val="center"/>
          </w:tcPr>
          <w:p w14:paraId="76387851" w14:textId="77777777" w:rsidR="00F4539C" w:rsidRPr="00FC2E92" w:rsidRDefault="00F4539C" w:rsidP="00E17F75">
            <w:pPr>
              <w:pStyle w:val="070-TabelaPadro"/>
              <w:spacing w:before="20" w:after="20"/>
              <w:rPr>
                <w:sz w:val="11"/>
                <w:szCs w:val="11"/>
              </w:rPr>
            </w:pPr>
          </w:p>
        </w:tc>
        <w:tc>
          <w:tcPr>
            <w:tcW w:w="778" w:type="dxa"/>
            <w:tcBorders>
              <w:bottom w:val="single" w:sz="4" w:space="0" w:color="FFFFFF" w:themeColor="background1"/>
            </w:tcBorders>
            <w:shd w:val="solid" w:color="F3F3F3" w:fill="auto"/>
            <w:vAlign w:val="center"/>
          </w:tcPr>
          <w:p w14:paraId="6F6CA034" w14:textId="77777777" w:rsidR="00F4539C" w:rsidRPr="00FC2E92" w:rsidRDefault="00F4539C" w:rsidP="00E17F75">
            <w:pPr>
              <w:pStyle w:val="070-TabelaPadro"/>
              <w:spacing w:before="20" w:after="20"/>
              <w:rPr>
                <w:sz w:val="11"/>
                <w:szCs w:val="11"/>
              </w:rPr>
            </w:pPr>
          </w:p>
        </w:tc>
        <w:tc>
          <w:tcPr>
            <w:tcW w:w="1134" w:type="dxa"/>
            <w:tcBorders>
              <w:bottom w:val="single" w:sz="4" w:space="0" w:color="FFFFFF" w:themeColor="background1"/>
            </w:tcBorders>
            <w:shd w:val="solid" w:color="F3F3F3" w:fill="auto"/>
            <w:vAlign w:val="center"/>
          </w:tcPr>
          <w:p w14:paraId="354AD092" w14:textId="77777777" w:rsidR="00F4539C" w:rsidRPr="00FC2E92" w:rsidRDefault="00F4539C" w:rsidP="00E17F75">
            <w:pPr>
              <w:pStyle w:val="070-TabelaPadro"/>
              <w:spacing w:before="20" w:after="20"/>
              <w:rPr>
                <w:sz w:val="11"/>
                <w:szCs w:val="11"/>
              </w:rPr>
            </w:pPr>
          </w:p>
        </w:tc>
      </w:tr>
      <w:tr w:rsidR="00F4539C" w:rsidRPr="00FD422F" w14:paraId="70B3C2BC" w14:textId="77777777" w:rsidTr="00E17F75">
        <w:trPr>
          <w:cantSplit/>
        </w:trPr>
        <w:tc>
          <w:tcPr>
            <w:tcW w:w="2838" w:type="dxa"/>
            <w:tcBorders>
              <w:bottom w:val="single" w:sz="4" w:space="0" w:color="FFFFFF" w:themeColor="background1"/>
            </w:tcBorders>
            <w:shd w:val="solid" w:color="E6E6E6" w:fill="auto"/>
            <w:vAlign w:val="center"/>
          </w:tcPr>
          <w:p w14:paraId="5EC44D4B" w14:textId="77777777" w:rsidR="00F4539C" w:rsidRPr="00FD422F" w:rsidRDefault="00F4539C" w:rsidP="00E17F75">
            <w:pPr>
              <w:pStyle w:val="070-TabelaPadro"/>
              <w:spacing w:before="20" w:after="20"/>
              <w:jc w:val="left"/>
              <w:rPr>
                <w:b/>
                <w:sz w:val="11"/>
              </w:rPr>
            </w:pPr>
            <w:r w:rsidRPr="00FD422F">
              <w:rPr>
                <w:b/>
                <w:sz w:val="11"/>
              </w:rPr>
              <w:t>Total das participações em controladas, coligadas e controladas em conjunto</w:t>
            </w:r>
          </w:p>
        </w:tc>
        <w:tc>
          <w:tcPr>
            <w:tcW w:w="776" w:type="dxa"/>
            <w:tcBorders>
              <w:bottom w:val="single" w:sz="4" w:space="0" w:color="FFFFFF" w:themeColor="background1"/>
            </w:tcBorders>
            <w:shd w:val="solid" w:color="E6E6E6" w:fill="auto"/>
            <w:vAlign w:val="center"/>
          </w:tcPr>
          <w:p w14:paraId="2BD6152F"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FFFFFF" w:themeColor="background1"/>
            </w:tcBorders>
            <w:shd w:val="solid" w:color="E6E6E6" w:fill="auto"/>
            <w:vAlign w:val="center"/>
          </w:tcPr>
          <w:p w14:paraId="4EF764DF"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FFFFFF" w:themeColor="background1"/>
            </w:tcBorders>
            <w:shd w:val="solid" w:color="E6E6E6" w:fill="auto"/>
            <w:vAlign w:val="center"/>
          </w:tcPr>
          <w:p w14:paraId="03E58CB7"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185409D2"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FFFFFF" w:themeColor="background1"/>
            </w:tcBorders>
            <w:shd w:val="solid" w:color="E6E6E6" w:fill="auto"/>
            <w:vAlign w:val="center"/>
          </w:tcPr>
          <w:p w14:paraId="6B097FC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FFFFFF" w:themeColor="background1"/>
            </w:tcBorders>
            <w:shd w:val="solid" w:color="E6E6E6" w:fill="auto"/>
            <w:vAlign w:val="center"/>
          </w:tcPr>
          <w:p w14:paraId="6676C702"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FFFFFF" w:themeColor="background1"/>
            </w:tcBorders>
            <w:shd w:val="solid" w:color="E6E6E6" w:fill="auto"/>
            <w:vAlign w:val="center"/>
          </w:tcPr>
          <w:p w14:paraId="75BD850B" w14:textId="77777777" w:rsidR="00F4539C" w:rsidRPr="00FC2E92" w:rsidRDefault="00F4539C" w:rsidP="00E17F75">
            <w:pPr>
              <w:pStyle w:val="070-TabelaPadro"/>
              <w:spacing w:before="20" w:after="20"/>
              <w:rPr>
                <w:b/>
                <w:sz w:val="11"/>
                <w:szCs w:val="11"/>
              </w:rPr>
            </w:pPr>
            <w:r w:rsidRPr="00FC2E92">
              <w:rPr>
                <w:b/>
                <w:sz w:val="11"/>
                <w:szCs w:val="11"/>
              </w:rPr>
              <w:t>32.197.480</w:t>
            </w:r>
          </w:p>
        </w:tc>
        <w:tc>
          <w:tcPr>
            <w:tcW w:w="907" w:type="dxa"/>
            <w:tcBorders>
              <w:bottom w:val="single" w:sz="4" w:space="0" w:color="FFFFFF" w:themeColor="background1"/>
            </w:tcBorders>
            <w:shd w:val="solid" w:color="E6E6E6" w:fill="auto"/>
            <w:vAlign w:val="center"/>
          </w:tcPr>
          <w:p w14:paraId="02A5F7BA" w14:textId="77777777" w:rsidR="00F4539C" w:rsidRPr="00FC2E92" w:rsidRDefault="00F4539C" w:rsidP="00E17F75">
            <w:pPr>
              <w:pStyle w:val="070-TabelaPadro"/>
              <w:spacing w:before="20" w:after="20"/>
              <w:rPr>
                <w:b/>
                <w:sz w:val="11"/>
                <w:szCs w:val="11"/>
              </w:rPr>
            </w:pPr>
            <w:r w:rsidRPr="00FC2E92">
              <w:rPr>
                <w:b/>
                <w:sz w:val="11"/>
                <w:szCs w:val="11"/>
              </w:rPr>
              <w:t>(6.416.685)</w:t>
            </w:r>
          </w:p>
        </w:tc>
        <w:tc>
          <w:tcPr>
            <w:tcW w:w="907" w:type="dxa"/>
            <w:tcBorders>
              <w:bottom w:val="single" w:sz="4" w:space="0" w:color="FFFFFF" w:themeColor="background1"/>
            </w:tcBorders>
            <w:shd w:val="solid" w:color="E6E6E6" w:fill="auto"/>
            <w:vAlign w:val="center"/>
          </w:tcPr>
          <w:p w14:paraId="341D5072" w14:textId="77777777" w:rsidR="00F4539C" w:rsidRPr="00FC2E92" w:rsidRDefault="00F4539C" w:rsidP="00E17F75">
            <w:pPr>
              <w:pStyle w:val="070-TabelaPadro"/>
              <w:spacing w:before="20" w:after="20"/>
              <w:rPr>
                <w:b/>
                <w:sz w:val="11"/>
                <w:szCs w:val="11"/>
              </w:rPr>
            </w:pPr>
            <w:r w:rsidRPr="00FC2E92">
              <w:rPr>
                <w:b/>
                <w:sz w:val="11"/>
                <w:szCs w:val="11"/>
              </w:rPr>
              <w:t>(987.469)</w:t>
            </w:r>
          </w:p>
        </w:tc>
        <w:tc>
          <w:tcPr>
            <w:tcW w:w="907" w:type="dxa"/>
            <w:tcBorders>
              <w:bottom w:val="single" w:sz="4" w:space="0" w:color="FFFFFF" w:themeColor="background1"/>
            </w:tcBorders>
            <w:shd w:val="solid" w:color="E6E6E6" w:fill="auto"/>
            <w:vAlign w:val="center"/>
          </w:tcPr>
          <w:p w14:paraId="63A3EFE5" w14:textId="77777777" w:rsidR="00F4539C" w:rsidRPr="00FC2E92" w:rsidRDefault="00F4539C" w:rsidP="00E17F75">
            <w:pPr>
              <w:pStyle w:val="070-TabelaPadro"/>
              <w:spacing w:before="20" w:after="20"/>
              <w:rPr>
                <w:b/>
                <w:sz w:val="11"/>
                <w:szCs w:val="11"/>
              </w:rPr>
            </w:pPr>
            <w:r w:rsidRPr="00FC2E92">
              <w:rPr>
                <w:b/>
                <w:sz w:val="11"/>
                <w:szCs w:val="11"/>
              </w:rPr>
              <w:t>9.422.952</w:t>
            </w:r>
          </w:p>
        </w:tc>
        <w:tc>
          <w:tcPr>
            <w:tcW w:w="778" w:type="dxa"/>
            <w:tcBorders>
              <w:bottom w:val="single" w:sz="4" w:space="0" w:color="FFFFFF" w:themeColor="background1"/>
            </w:tcBorders>
            <w:shd w:val="solid" w:color="E6E6E6" w:fill="auto"/>
            <w:vAlign w:val="center"/>
          </w:tcPr>
          <w:p w14:paraId="233703CD" w14:textId="77777777" w:rsidR="00F4539C" w:rsidRPr="00FC2E92" w:rsidRDefault="00F4539C" w:rsidP="00E17F75">
            <w:pPr>
              <w:pStyle w:val="070-TabelaPadro"/>
              <w:spacing w:before="20" w:after="20"/>
              <w:rPr>
                <w:b/>
                <w:sz w:val="11"/>
                <w:szCs w:val="11"/>
              </w:rPr>
            </w:pPr>
            <w:r w:rsidRPr="00FC2E92">
              <w:rPr>
                <w:b/>
                <w:sz w:val="11"/>
                <w:szCs w:val="11"/>
              </w:rPr>
              <w:t>34.216.278</w:t>
            </w:r>
          </w:p>
        </w:tc>
        <w:tc>
          <w:tcPr>
            <w:tcW w:w="1134" w:type="dxa"/>
            <w:tcBorders>
              <w:bottom w:val="single" w:sz="4" w:space="0" w:color="FFFFFF" w:themeColor="background1"/>
            </w:tcBorders>
            <w:shd w:val="solid" w:color="E6E6E6" w:fill="auto"/>
            <w:vAlign w:val="center"/>
          </w:tcPr>
          <w:p w14:paraId="1099A0A0" w14:textId="77777777" w:rsidR="00F4539C" w:rsidRPr="00FC2E92" w:rsidRDefault="00F4539C" w:rsidP="00E17F75">
            <w:pPr>
              <w:pStyle w:val="070-TabelaPadro"/>
              <w:spacing w:before="20" w:after="20"/>
              <w:rPr>
                <w:b/>
                <w:sz w:val="11"/>
                <w:szCs w:val="11"/>
              </w:rPr>
            </w:pPr>
            <w:r w:rsidRPr="00FC2E92">
              <w:rPr>
                <w:b/>
                <w:sz w:val="11"/>
                <w:szCs w:val="11"/>
              </w:rPr>
              <w:t>12.191.532</w:t>
            </w:r>
          </w:p>
        </w:tc>
      </w:tr>
      <w:tr w:rsidR="00F4539C" w:rsidRPr="00FD422F" w14:paraId="30950D8C" w14:textId="77777777" w:rsidTr="00E17F75">
        <w:trPr>
          <w:cantSplit/>
        </w:trPr>
        <w:tc>
          <w:tcPr>
            <w:tcW w:w="2838" w:type="dxa"/>
            <w:tcBorders>
              <w:bottom w:val="single" w:sz="4" w:space="0" w:color="CCCCCC"/>
            </w:tcBorders>
            <w:shd w:val="solid" w:color="F3F3F3" w:fill="auto"/>
            <w:vAlign w:val="center"/>
          </w:tcPr>
          <w:p w14:paraId="3B42915F" w14:textId="77777777" w:rsidR="00F4539C" w:rsidRPr="00FD422F" w:rsidRDefault="00F4539C" w:rsidP="00E17F75">
            <w:pPr>
              <w:pStyle w:val="070-TabelaPadro"/>
              <w:spacing w:before="20" w:after="20"/>
              <w:ind w:left="60"/>
              <w:jc w:val="left"/>
              <w:rPr>
                <w:sz w:val="11"/>
              </w:rPr>
            </w:pPr>
            <w:r w:rsidRPr="00FD422F">
              <w:rPr>
                <w:sz w:val="11"/>
              </w:rPr>
              <w:t>(Provisão para perdas)</w:t>
            </w:r>
          </w:p>
        </w:tc>
        <w:tc>
          <w:tcPr>
            <w:tcW w:w="776" w:type="dxa"/>
            <w:tcBorders>
              <w:bottom w:val="single" w:sz="4" w:space="0" w:color="CCCCCC"/>
            </w:tcBorders>
            <w:shd w:val="solid" w:color="F3F3F3" w:fill="auto"/>
            <w:vAlign w:val="center"/>
          </w:tcPr>
          <w:p w14:paraId="03CFB2B8"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51" w:type="dxa"/>
            <w:tcBorders>
              <w:bottom w:val="single" w:sz="4" w:space="0" w:color="CCCCCC"/>
            </w:tcBorders>
            <w:shd w:val="solid" w:color="F3F3F3" w:fill="auto"/>
            <w:vAlign w:val="center"/>
          </w:tcPr>
          <w:p w14:paraId="52080214"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1094" w:type="dxa"/>
            <w:tcBorders>
              <w:bottom w:val="single" w:sz="4" w:space="0" w:color="CCCCCC"/>
            </w:tcBorders>
            <w:shd w:val="solid" w:color="F3F3F3" w:fill="auto"/>
            <w:vAlign w:val="center"/>
          </w:tcPr>
          <w:p w14:paraId="18448CD0"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CCCCCC"/>
            </w:tcBorders>
            <w:shd w:val="solid" w:color="F3F3F3" w:fill="auto"/>
            <w:vAlign w:val="center"/>
          </w:tcPr>
          <w:p w14:paraId="18DACF59"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834" w:type="dxa"/>
            <w:tcBorders>
              <w:bottom w:val="single" w:sz="4" w:space="0" w:color="CCCCCC"/>
            </w:tcBorders>
            <w:shd w:val="solid" w:color="F3F3F3" w:fill="auto"/>
            <w:vAlign w:val="center"/>
          </w:tcPr>
          <w:p w14:paraId="1D513D43"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80" w:type="dxa"/>
            <w:tcBorders>
              <w:bottom w:val="single" w:sz="4" w:space="0" w:color="CCCCCC"/>
            </w:tcBorders>
            <w:shd w:val="solid" w:color="F3F3F3" w:fill="auto"/>
            <w:vAlign w:val="center"/>
          </w:tcPr>
          <w:p w14:paraId="50A7E218" w14:textId="77777777" w:rsidR="00F4539C" w:rsidRPr="004008FD" w:rsidRDefault="00F4539C" w:rsidP="00E17F75">
            <w:pPr>
              <w:spacing w:before="20" w:after="20" w:line="240" w:lineRule="auto"/>
              <w:jc w:val="right"/>
              <w:rPr>
                <w:rFonts w:ascii="BancoDoBrasil Textos" w:hAnsi="BancoDoBrasil Textos"/>
                <w:sz w:val="11"/>
                <w:szCs w:val="11"/>
              </w:rPr>
            </w:pPr>
          </w:p>
        </w:tc>
        <w:tc>
          <w:tcPr>
            <w:tcW w:w="907" w:type="dxa"/>
            <w:tcBorders>
              <w:bottom w:val="single" w:sz="4" w:space="0" w:color="CCCCCC"/>
            </w:tcBorders>
            <w:shd w:val="solid" w:color="F3F3F3" w:fill="auto"/>
            <w:vAlign w:val="center"/>
          </w:tcPr>
          <w:p w14:paraId="539999BF" w14:textId="77777777" w:rsidR="00F4539C" w:rsidRPr="00FC2E92" w:rsidRDefault="00F4539C" w:rsidP="00E17F75">
            <w:pPr>
              <w:pStyle w:val="070-TabelaPadro"/>
              <w:spacing w:before="20" w:after="20"/>
              <w:rPr>
                <w:sz w:val="11"/>
                <w:szCs w:val="11"/>
              </w:rPr>
            </w:pPr>
            <w:r w:rsidRPr="00FC2E92">
              <w:rPr>
                <w:sz w:val="11"/>
                <w:szCs w:val="11"/>
              </w:rPr>
              <w:t>(228)</w:t>
            </w:r>
          </w:p>
        </w:tc>
        <w:tc>
          <w:tcPr>
            <w:tcW w:w="907" w:type="dxa"/>
            <w:tcBorders>
              <w:bottom w:val="single" w:sz="4" w:space="0" w:color="CCCCCC"/>
            </w:tcBorders>
            <w:shd w:val="solid" w:color="F3F3F3" w:fill="auto"/>
            <w:vAlign w:val="center"/>
          </w:tcPr>
          <w:p w14:paraId="46AC04DC" w14:textId="77777777" w:rsidR="00F4539C" w:rsidRPr="00FC2E92" w:rsidRDefault="00F4539C" w:rsidP="00E17F75">
            <w:pPr>
              <w:pStyle w:val="070-TabelaPadro"/>
              <w:spacing w:before="20" w:after="20"/>
              <w:rPr>
                <w:sz w:val="11"/>
                <w:szCs w:val="11"/>
              </w:rPr>
            </w:pPr>
            <w:r w:rsidRPr="00FC2E92">
              <w:rPr>
                <w:sz w:val="11"/>
                <w:szCs w:val="11"/>
              </w:rPr>
              <w:t>--</w:t>
            </w:r>
          </w:p>
        </w:tc>
        <w:tc>
          <w:tcPr>
            <w:tcW w:w="907" w:type="dxa"/>
            <w:tcBorders>
              <w:bottom w:val="single" w:sz="4" w:space="0" w:color="CCCCCC"/>
            </w:tcBorders>
            <w:shd w:val="solid" w:color="F3F3F3" w:fill="auto"/>
            <w:vAlign w:val="center"/>
          </w:tcPr>
          <w:p w14:paraId="504348E8" w14:textId="77777777" w:rsidR="00F4539C" w:rsidRPr="00FC2E92" w:rsidRDefault="00F4539C" w:rsidP="00E17F75">
            <w:pPr>
              <w:pStyle w:val="070-TabelaPadro"/>
              <w:spacing w:before="20" w:after="20"/>
              <w:rPr>
                <w:sz w:val="11"/>
                <w:szCs w:val="11"/>
              </w:rPr>
            </w:pPr>
            <w:r w:rsidRPr="00FC2E92">
              <w:rPr>
                <w:sz w:val="11"/>
                <w:szCs w:val="11"/>
              </w:rPr>
              <w:t>(34.549)</w:t>
            </w:r>
          </w:p>
        </w:tc>
        <w:tc>
          <w:tcPr>
            <w:tcW w:w="907" w:type="dxa"/>
            <w:tcBorders>
              <w:bottom w:val="single" w:sz="4" w:space="0" w:color="CCCCCC"/>
            </w:tcBorders>
            <w:shd w:val="solid" w:color="F3F3F3" w:fill="auto"/>
            <w:vAlign w:val="center"/>
          </w:tcPr>
          <w:p w14:paraId="4050D615" w14:textId="77777777" w:rsidR="00F4539C" w:rsidRPr="00FC2E92" w:rsidRDefault="00F4539C" w:rsidP="00E17F75">
            <w:pPr>
              <w:pStyle w:val="070-TabelaPadro"/>
              <w:spacing w:before="20" w:after="20"/>
              <w:rPr>
                <w:sz w:val="11"/>
                <w:szCs w:val="11"/>
              </w:rPr>
            </w:pPr>
            <w:r w:rsidRPr="00FC2E92">
              <w:rPr>
                <w:sz w:val="11"/>
                <w:szCs w:val="11"/>
              </w:rPr>
              <w:t>--</w:t>
            </w:r>
          </w:p>
        </w:tc>
        <w:tc>
          <w:tcPr>
            <w:tcW w:w="778" w:type="dxa"/>
            <w:tcBorders>
              <w:bottom w:val="single" w:sz="4" w:space="0" w:color="CCCCCC"/>
            </w:tcBorders>
            <w:shd w:val="solid" w:color="F3F3F3" w:fill="auto"/>
            <w:vAlign w:val="center"/>
          </w:tcPr>
          <w:p w14:paraId="7831A962" w14:textId="77777777" w:rsidR="00F4539C" w:rsidRPr="00FC2E92" w:rsidRDefault="00F4539C" w:rsidP="00E17F75">
            <w:pPr>
              <w:pStyle w:val="070-TabelaPadro"/>
              <w:spacing w:before="20" w:after="20"/>
              <w:rPr>
                <w:sz w:val="11"/>
                <w:szCs w:val="11"/>
              </w:rPr>
            </w:pPr>
            <w:r w:rsidRPr="00FC2E92">
              <w:rPr>
                <w:sz w:val="11"/>
                <w:szCs w:val="11"/>
              </w:rPr>
              <w:t>(34.777)</w:t>
            </w:r>
          </w:p>
        </w:tc>
        <w:tc>
          <w:tcPr>
            <w:tcW w:w="1134" w:type="dxa"/>
            <w:tcBorders>
              <w:bottom w:val="single" w:sz="4" w:space="0" w:color="CCCCCC"/>
            </w:tcBorders>
            <w:shd w:val="solid" w:color="F3F3F3" w:fill="auto"/>
            <w:vAlign w:val="center"/>
          </w:tcPr>
          <w:p w14:paraId="243C18ED" w14:textId="77777777" w:rsidR="00F4539C" w:rsidRPr="00FC2E92" w:rsidRDefault="00F4539C" w:rsidP="00E17F75">
            <w:pPr>
              <w:pStyle w:val="070-TabelaPadro"/>
              <w:spacing w:before="20" w:after="20"/>
              <w:rPr>
                <w:sz w:val="11"/>
                <w:szCs w:val="11"/>
              </w:rPr>
            </w:pPr>
            <w:r w:rsidRPr="00FC2E92">
              <w:rPr>
                <w:sz w:val="11"/>
                <w:szCs w:val="11"/>
              </w:rPr>
              <w:t>--</w:t>
            </w:r>
          </w:p>
        </w:tc>
      </w:tr>
    </w:tbl>
    <w:p w14:paraId="61357858" w14:textId="77777777" w:rsidR="00F4539C" w:rsidRPr="003553F3" w:rsidRDefault="00F4539C" w:rsidP="00E17F75">
      <w:pPr>
        <w:pStyle w:val="072-Rodapdatabela"/>
      </w:pPr>
      <w:r w:rsidRPr="003553F3">
        <w:t>(1)</w:t>
      </w:r>
      <w:r w:rsidRPr="003553F3">
        <w:tab/>
        <w:t>Referem-se basicamente a variação cambial sobre investimentos no exterior e a ajustes de avaliação patrimonial de títulos e valores mobiliários disponíveis para venda.</w:t>
      </w:r>
    </w:p>
    <w:p w14:paraId="5B56A28E" w14:textId="55F8D5DD" w:rsidR="00F4539C" w:rsidRPr="003553F3" w:rsidRDefault="00F4539C" w:rsidP="00E17F75">
      <w:pPr>
        <w:pStyle w:val="072-Rodapdatabela"/>
      </w:pPr>
      <w:r w:rsidRPr="003553F3">
        <w:t>(2)</w:t>
      </w:r>
      <w:r w:rsidRPr="003553F3">
        <w:tab/>
      </w:r>
      <w:r>
        <w:t>Inclui ajustes de harmonização de práticas</w:t>
      </w:r>
      <w:r w:rsidR="00680188">
        <w:t xml:space="preserve"> contábeis</w:t>
      </w:r>
      <w:r>
        <w:t>.</w:t>
      </w:r>
    </w:p>
    <w:p w14:paraId="25A71294" w14:textId="77777777" w:rsidR="00F4539C" w:rsidRPr="003553F3" w:rsidRDefault="00F4539C" w:rsidP="00E17F75">
      <w:pPr>
        <w:pStyle w:val="072-Rodapdatabela"/>
      </w:pPr>
      <w:r w:rsidRPr="003553F3">
        <w:t>(</w:t>
      </w:r>
      <w:r>
        <w:t>3</w:t>
      </w:r>
      <w:r w:rsidRPr="003553F3">
        <w:t>)</w:t>
      </w:r>
      <w:r w:rsidRPr="003553F3">
        <w:tab/>
      </w:r>
      <w:r>
        <w:t>Em 31.12</w:t>
      </w:r>
      <w:r w:rsidRPr="003553F3">
        <w:t>.2021, o valor de mercado da ação da B</w:t>
      </w:r>
      <w:r>
        <w:t>B Seguridade S.A. foi de R$ 20,75</w:t>
      </w:r>
      <w:r w:rsidRPr="003553F3">
        <w:t>.</w:t>
      </w:r>
    </w:p>
    <w:p w14:paraId="15808E50" w14:textId="77777777" w:rsidR="00F4539C" w:rsidRPr="003553F3" w:rsidRDefault="00F4539C" w:rsidP="00E17F75">
      <w:pPr>
        <w:pStyle w:val="072-Rodapdatabela"/>
      </w:pPr>
      <w:r w:rsidRPr="003553F3">
        <w:t>(</w:t>
      </w:r>
      <w:r>
        <w:t>4</w:t>
      </w:r>
      <w:r w:rsidRPr="003553F3">
        <w:t>)</w:t>
      </w:r>
      <w:r w:rsidRPr="003553F3">
        <w:tab/>
        <w:t>Refere-se ao percentual de participação efetiva, considerando as aquisições de ações pela própria investida, mantidas em tesouraria.</w:t>
      </w:r>
    </w:p>
    <w:p w14:paraId="7FE03EAB" w14:textId="2952719D" w:rsidR="00F4539C" w:rsidRDefault="00F4539C" w:rsidP="00E17F75">
      <w:pPr>
        <w:pStyle w:val="072-Rodapdatabela"/>
      </w:pPr>
      <w:r w:rsidRPr="003553F3">
        <w:t>(</w:t>
      </w:r>
      <w:r>
        <w:t>5</w:t>
      </w:r>
      <w:r w:rsidRPr="003553F3">
        <w:t>)</w:t>
      </w:r>
      <w:r w:rsidRPr="003553F3">
        <w:tab/>
      </w:r>
      <w:r w:rsidR="00CE3BC1">
        <w:t xml:space="preserve">Considera </w:t>
      </w:r>
      <w:r w:rsidRPr="003553F3">
        <w:t>o resultado não realizado decorrente de transações com o Banco Múltiplo.</w:t>
      </w:r>
      <w:r w:rsidRPr="00FB2C59">
        <w:t xml:space="preserve"> </w:t>
      </w:r>
    </w:p>
    <w:p w14:paraId="691462C7" w14:textId="7788AAE2" w:rsidR="00F4539C" w:rsidRPr="003553F3" w:rsidRDefault="00F4539C" w:rsidP="00E17F75">
      <w:pPr>
        <w:pStyle w:val="072-Rodapdatabela"/>
      </w:pPr>
      <w:r w:rsidRPr="003553F3">
        <w:t>(</w:t>
      </w:r>
      <w:r w:rsidR="000C7092">
        <w:t>6</w:t>
      </w:r>
      <w:r w:rsidRPr="003553F3">
        <w:t>)</w:t>
      </w:r>
      <w:r w:rsidRPr="003553F3">
        <w:tab/>
      </w:r>
      <w:r w:rsidRPr="009B6814">
        <w:t>Inclui, no Exercício/2020, provisão para perda por redução ao valor recuperável sobre o investimento no Banco do Brasil Americas no valor de R$ 25.651 mil, revertida no Exercício/2021.</w:t>
      </w:r>
    </w:p>
    <w:p w14:paraId="4E1E66E0" w14:textId="77777777" w:rsidR="00F4539C" w:rsidRPr="006308DD" w:rsidRDefault="00F4539C" w:rsidP="001E1E28">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2805"/>
        <w:gridCol w:w="758"/>
        <w:gridCol w:w="909"/>
        <w:gridCol w:w="1061"/>
        <w:gridCol w:w="910"/>
        <w:gridCol w:w="909"/>
        <w:gridCol w:w="1007"/>
        <w:gridCol w:w="1012"/>
        <w:gridCol w:w="1046"/>
        <w:gridCol w:w="877"/>
        <w:gridCol w:w="1061"/>
        <w:gridCol w:w="1061"/>
        <w:gridCol w:w="1213"/>
      </w:tblGrid>
      <w:tr w:rsidR="00F4539C" w:rsidRPr="003553F3" w14:paraId="73AA7A69" w14:textId="77777777" w:rsidTr="001B40EB">
        <w:trPr>
          <w:cantSplit/>
          <w:tblHeader/>
        </w:trPr>
        <w:tc>
          <w:tcPr>
            <w:tcW w:w="2805" w:type="dxa"/>
            <w:vMerge w:val="restart"/>
            <w:shd w:val="solid" w:color="132B4A" w:fill="auto"/>
            <w:vAlign w:val="center"/>
          </w:tcPr>
          <w:p w14:paraId="7F5D7F81" w14:textId="77777777" w:rsidR="00F4539C" w:rsidRPr="003553F3" w:rsidRDefault="00F4539C" w:rsidP="00E17F75">
            <w:pPr>
              <w:pStyle w:val="070-TabelaPadro"/>
              <w:jc w:val="center"/>
              <w:rPr>
                <w:sz w:val="11"/>
              </w:rPr>
            </w:pPr>
            <w:r w:rsidRPr="003553F3">
              <w:rPr>
                <w:sz w:val="11"/>
              </w:rPr>
              <w:t>BB Consolidado</w:t>
            </w:r>
          </w:p>
        </w:tc>
        <w:tc>
          <w:tcPr>
            <w:tcW w:w="758" w:type="dxa"/>
            <w:vMerge w:val="restart"/>
            <w:shd w:val="solid" w:color="132B4A" w:fill="auto"/>
            <w:vAlign w:val="center"/>
          </w:tcPr>
          <w:p w14:paraId="40F179CA" w14:textId="77777777" w:rsidR="00F4539C" w:rsidRPr="003553F3" w:rsidRDefault="00F4539C" w:rsidP="00E17F75">
            <w:pPr>
              <w:pStyle w:val="070-TabelaPadro"/>
              <w:jc w:val="center"/>
              <w:rPr>
                <w:sz w:val="11"/>
              </w:rPr>
            </w:pPr>
            <w:r w:rsidRPr="003553F3">
              <w:rPr>
                <w:sz w:val="11"/>
              </w:rPr>
              <w:t>Capital Social</w:t>
            </w:r>
          </w:p>
        </w:tc>
        <w:tc>
          <w:tcPr>
            <w:tcW w:w="909" w:type="dxa"/>
            <w:vMerge w:val="restart"/>
            <w:shd w:val="solid" w:color="132B4A" w:fill="auto"/>
            <w:vAlign w:val="center"/>
          </w:tcPr>
          <w:p w14:paraId="0ADA1307" w14:textId="77777777" w:rsidR="00F4539C" w:rsidRPr="003553F3" w:rsidRDefault="00F4539C" w:rsidP="00E17F75">
            <w:pPr>
              <w:pStyle w:val="070-TabelaPadro"/>
              <w:jc w:val="center"/>
              <w:rPr>
                <w:sz w:val="11"/>
              </w:rPr>
            </w:pPr>
            <w:r w:rsidRPr="003553F3">
              <w:rPr>
                <w:sz w:val="11"/>
              </w:rPr>
              <w:t>Patrimônio Líquido Ajustado</w:t>
            </w:r>
          </w:p>
        </w:tc>
        <w:tc>
          <w:tcPr>
            <w:tcW w:w="1061" w:type="dxa"/>
            <w:tcBorders>
              <w:bottom w:val="single" w:sz="4" w:space="0" w:color="FFFFFF" w:themeColor="background1"/>
            </w:tcBorders>
            <w:shd w:val="solid" w:color="132B4A" w:fill="auto"/>
            <w:vAlign w:val="center"/>
          </w:tcPr>
          <w:p w14:paraId="6B18A272" w14:textId="77777777" w:rsidR="00F4539C" w:rsidRPr="003553F3" w:rsidRDefault="00F4539C" w:rsidP="00E17F75">
            <w:pPr>
              <w:pStyle w:val="070-TabelaPadro"/>
              <w:jc w:val="center"/>
              <w:rPr>
                <w:sz w:val="11"/>
              </w:rPr>
            </w:pPr>
            <w:r w:rsidRPr="003553F3">
              <w:rPr>
                <w:sz w:val="11"/>
              </w:rPr>
              <w:t xml:space="preserve">Lucro líquido </w:t>
            </w:r>
          </w:p>
        </w:tc>
        <w:tc>
          <w:tcPr>
            <w:tcW w:w="1819" w:type="dxa"/>
            <w:gridSpan w:val="2"/>
            <w:tcBorders>
              <w:bottom w:val="single" w:sz="4" w:space="0" w:color="FFFFFF" w:themeColor="background1"/>
            </w:tcBorders>
            <w:shd w:val="solid" w:color="132B4A" w:fill="auto"/>
            <w:vAlign w:val="center"/>
          </w:tcPr>
          <w:p w14:paraId="3D33E559" w14:textId="77777777" w:rsidR="001B40EB" w:rsidRDefault="00F4539C" w:rsidP="001B40EB">
            <w:pPr>
              <w:pStyle w:val="070-TabelaPadro"/>
              <w:spacing w:before="0" w:after="0"/>
              <w:jc w:val="center"/>
              <w:rPr>
                <w:sz w:val="11"/>
              </w:rPr>
            </w:pPr>
            <w:r w:rsidRPr="003553F3">
              <w:rPr>
                <w:sz w:val="11"/>
              </w:rPr>
              <w:t xml:space="preserve">Quantidade de Ações </w:t>
            </w:r>
          </w:p>
          <w:p w14:paraId="2B1CE461" w14:textId="6704C62F" w:rsidR="00F4539C" w:rsidRPr="003553F3" w:rsidRDefault="00F4539C" w:rsidP="001B40EB">
            <w:pPr>
              <w:pStyle w:val="070-TabelaPadro"/>
              <w:spacing w:before="0" w:after="0"/>
              <w:jc w:val="center"/>
              <w:rPr>
                <w:sz w:val="11"/>
              </w:rPr>
            </w:pPr>
            <w:r>
              <w:rPr>
                <w:sz w:val="11"/>
              </w:rPr>
              <w:t xml:space="preserve">e Cotas </w:t>
            </w:r>
            <w:r w:rsidRPr="003553F3">
              <w:rPr>
                <w:sz w:val="11"/>
              </w:rPr>
              <w:t>(em milhares)</w:t>
            </w:r>
          </w:p>
        </w:tc>
        <w:tc>
          <w:tcPr>
            <w:tcW w:w="1007" w:type="dxa"/>
            <w:vMerge w:val="restart"/>
            <w:shd w:val="solid" w:color="132B4A" w:fill="auto"/>
            <w:vAlign w:val="center"/>
          </w:tcPr>
          <w:p w14:paraId="0E72258C" w14:textId="77777777" w:rsidR="00F4539C" w:rsidRPr="003553F3" w:rsidRDefault="00F4539C" w:rsidP="00E17F75">
            <w:pPr>
              <w:pStyle w:val="070-TabelaPadro"/>
              <w:jc w:val="center"/>
              <w:rPr>
                <w:sz w:val="11"/>
              </w:rPr>
            </w:pPr>
            <w:r w:rsidRPr="003553F3">
              <w:rPr>
                <w:sz w:val="11"/>
              </w:rPr>
              <w:t>Participação do Capital Social %</w:t>
            </w:r>
          </w:p>
        </w:tc>
        <w:tc>
          <w:tcPr>
            <w:tcW w:w="1012" w:type="dxa"/>
            <w:tcBorders>
              <w:bottom w:val="single" w:sz="4" w:space="0" w:color="FFFFFF" w:themeColor="background1"/>
            </w:tcBorders>
            <w:shd w:val="solid" w:color="132B4A" w:fill="auto"/>
            <w:vAlign w:val="center"/>
          </w:tcPr>
          <w:p w14:paraId="4C172A33" w14:textId="77777777" w:rsidR="00F4539C" w:rsidRPr="003553F3" w:rsidRDefault="00F4539C" w:rsidP="00E17F75">
            <w:pPr>
              <w:pStyle w:val="070-TabelaPadro"/>
              <w:jc w:val="center"/>
              <w:rPr>
                <w:sz w:val="11"/>
              </w:rPr>
            </w:pPr>
            <w:r w:rsidRPr="003553F3">
              <w:rPr>
                <w:sz w:val="11"/>
              </w:rPr>
              <w:t>Saldo contábil</w:t>
            </w:r>
          </w:p>
        </w:tc>
        <w:tc>
          <w:tcPr>
            <w:tcW w:w="2984" w:type="dxa"/>
            <w:gridSpan w:val="3"/>
            <w:tcBorders>
              <w:bottom w:val="single" w:sz="4" w:space="0" w:color="FFFFFF" w:themeColor="background1"/>
            </w:tcBorders>
            <w:shd w:val="solid" w:color="132B4A" w:fill="auto"/>
            <w:vAlign w:val="center"/>
          </w:tcPr>
          <w:p w14:paraId="2FBAC52A" w14:textId="77777777" w:rsidR="00F4539C" w:rsidRPr="003553F3" w:rsidRDefault="00F4539C" w:rsidP="00E17F75">
            <w:pPr>
              <w:pStyle w:val="070-TabelaPadro"/>
              <w:jc w:val="center"/>
              <w:rPr>
                <w:sz w:val="11"/>
              </w:rPr>
            </w:pPr>
            <w:r w:rsidRPr="003553F3">
              <w:rPr>
                <w:sz w:val="11"/>
              </w:rPr>
              <w:t xml:space="preserve">Movimentações - </w:t>
            </w:r>
            <w:r>
              <w:rPr>
                <w:sz w:val="11"/>
              </w:rPr>
              <w:t>Exercício/2021</w:t>
            </w:r>
          </w:p>
        </w:tc>
        <w:tc>
          <w:tcPr>
            <w:tcW w:w="1061" w:type="dxa"/>
            <w:tcBorders>
              <w:bottom w:val="single" w:sz="4" w:space="0" w:color="FFFFFF" w:themeColor="background1"/>
            </w:tcBorders>
            <w:shd w:val="solid" w:color="132B4A" w:fill="auto"/>
            <w:vAlign w:val="center"/>
          </w:tcPr>
          <w:p w14:paraId="2B2A9F8C" w14:textId="77777777" w:rsidR="00F4539C" w:rsidRPr="003553F3" w:rsidRDefault="00F4539C" w:rsidP="00E17F75">
            <w:pPr>
              <w:pStyle w:val="070-TabelaPadro"/>
              <w:jc w:val="center"/>
              <w:rPr>
                <w:sz w:val="11"/>
              </w:rPr>
            </w:pPr>
            <w:r w:rsidRPr="003553F3">
              <w:rPr>
                <w:sz w:val="11"/>
              </w:rPr>
              <w:t>Saldo contábil</w:t>
            </w:r>
          </w:p>
        </w:tc>
        <w:tc>
          <w:tcPr>
            <w:tcW w:w="1213" w:type="dxa"/>
            <w:tcBorders>
              <w:bottom w:val="single" w:sz="4" w:space="0" w:color="FFFFFF" w:themeColor="background1"/>
            </w:tcBorders>
            <w:shd w:val="solid" w:color="132B4A" w:fill="auto"/>
            <w:vAlign w:val="center"/>
          </w:tcPr>
          <w:p w14:paraId="1D3775AF" w14:textId="77777777" w:rsidR="00F4539C" w:rsidRPr="003553F3" w:rsidRDefault="00F4539C" w:rsidP="00E17F75">
            <w:pPr>
              <w:pStyle w:val="070-TabelaPadro"/>
              <w:jc w:val="center"/>
              <w:rPr>
                <w:sz w:val="11"/>
              </w:rPr>
            </w:pPr>
            <w:r w:rsidRPr="003553F3">
              <w:rPr>
                <w:sz w:val="11"/>
              </w:rPr>
              <w:t>Resultado de equivalência</w:t>
            </w:r>
          </w:p>
        </w:tc>
      </w:tr>
      <w:tr w:rsidR="00F4539C" w:rsidRPr="003553F3" w14:paraId="050940AF" w14:textId="77777777" w:rsidTr="001B40EB">
        <w:trPr>
          <w:cantSplit/>
          <w:tblHeader/>
        </w:trPr>
        <w:tc>
          <w:tcPr>
            <w:tcW w:w="2805" w:type="dxa"/>
            <w:vMerge/>
            <w:tcBorders>
              <w:bottom w:val="single" w:sz="4" w:space="0" w:color="FFFFFF" w:themeColor="background1"/>
            </w:tcBorders>
            <w:shd w:val="solid" w:color="132B4A" w:fill="auto"/>
            <w:vAlign w:val="center"/>
          </w:tcPr>
          <w:p w14:paraId="6E27050E" w14:textId="77777777" w:rsidR="00F4539C" w:rsidRPr="003553F3" w:rsidRDefault="00F4539C" w:rsidP="00E17F75">
            <w:pPr>
              <w:pStyle w:val="070-TabelaPadro"/>
              <w:jc w:val="center"/>
              <w:rPr>
                <w:sz w:val="11"/>
              </w:rPr>
            </w:pPr>
          </w:p>
        </w:tc>
        <w:tc>
          <w:tcPr>
            <w:tcW w:w="758" w:type="dxa"/>
            <w:vMerge/>
            <w:tcBorders>
              <w:bottom w:val="single" w:sz="4" w:space="0" w:color="FFFFFF" w:themeColor="background1"/>
            </w:tcBorders>
            <w:shd w:val="solid" w:color="132B4A" w:fill="auto"/>
            <w:vAlign w:val="center"/>
          </w:tcPr>
          <w:p w14:paraId="69F9CE1D" w14:textId="77777777" w:rsidR="00F4539C" w:rsidRPr="003553F3" w:rsidRDefault="00F4539C" w:rsidP="00E17F75">
            <w:pPr>
              <w:pStyle w:val="070-TabelaPadro"/>
              <w:jc w:val="center"/>
              <w:rPr>
                <w:sz w:val="11"/>
              </w:rPr>
            </w:pPr>
          </w:p>
        </w:tc>
        <w:tc>
          <w:tcPr>
            <w:tcW w:w="909" w:type="dxa"/>
            <w:vMerge/>
            <w:tcBorders>
              <w:bottom w:val="single" w:sz="4" w:space="0" w:color="FFFFFF" w:themeColor="background1"/>
            </w:tcBorders>
            <w:shd w:val="solid" w:color="132B4A" w:fill="auto"/>
            <w:vAlign w:val="center"/>
          </w:tcPr>
          <w:p w14:paraId="2F651B42" w14:textId="77777777" w:rsidR="00F4539C" w:rsidRPr="003553F3" w:rsidRDefault="00F4539C" w:rsidP="00E17F75">
            <w:pPr>
              <w:pStyle w:val="070-TabelaPadro"/>
              <w:jc w:val="center"/>
              <w:rPr>
                <w:sz w:val="11"/>
              </w:rPr>
            </w:pPr>
          </w:p>
        </w:tc>
        <w:tc>
          <w:tcPr>
            <w:tcW w:w="1061" w:type="dxa"/>
            <w:tcBorders>
              <w:bottom w:val="single" w:sz="4" w:space="0" w:color="FFFFFF" w:themeColor="background1"/>
            </w:tcBorders>
            <w:shd w:val="solid" w:color="132B4A" w:fill="auto"/>
            <w:vAlign w:val="center"/>
          </w:tcPr>
          <w:p w14:paraId="54D37BF5" w14:textId="77777777" w:rsidR="00F4539C" w:rsidRPr="003553F3" w:rsidRDefault="00F4539C" w:rsidP="00E17F75">
            <w:pPr>
              <w:pStyle w:val="070-TabelaPadro"/>
              <w:jc w:val="center"/>
              <w:rPr>
                <w:sz w:val="11"/>
              </w:rPr>
            </w:pPr>
            <w:r>
              <w:rPr>
                <w:sz w:val="11"/>
              </w:rPr>
              <w:t>Exercício/2021</w:t>
            </w:r>
          </w:p>
        </w:tc>
        <w:tc>
          <w:tcPr>
            <w:tcW w:w="910" w:type="dxa"/>
            <w:tcBorders>
              <w:bottom w:val="single" w:sz="4" w:space="0" w:color="FFFFFF" w:themeColor="background1"/>
            </w:tcBorders>
            <w:shd w:val="solid" w:color="132B4A" w:fill="auto"/>
            <w:vAlign w:val="center"/>
          </w:tcPr>
          <w:p w14:paraId="50473CB2" w14:textId="77777777" w:rsidR="00F4539C" w:rsidRPr="003553F3" w:rsidRDefault="00F4539C" w:rsidP="00E17F75">
            <w:pPr>
              <w:pStyle w:val="070-TabelaPadro"/>
              <w:jc w:val="center"/>
              <w:rPr>
                <w:sz w:val="11"/>
              </w:rPr>
            </w:pPr>
            <w:r w:rsidRPr="003553F3">
              <w:rPr>
                <w:sz w:val="11"/>
              </w:rPr>
              <w:t>Ordinárias</w:t>
            </w:r>
          </w:p>
        </w:tc>
        <w:tc>
          <w:tcPr>
            <w:tcW w:w="909" w:type="dxa"/>
            <w:tcBorders>
              <w:bottom w:val="single" w:sz="4" w:space="0" w:color="FFFFFF" w:themeColor="background1"/>
            </w:tcBorders>
            <w:shd w:val="solid" w:color="132B4A" w:fill="auto"/>
            <w:vAlign w:val="center"/>
          </w:tcPr>
          <w:p w14:paraId="57F05892" w14:textId="77777777" w:rsidR="00F4539C" w:rsidRPr="003553F3" w:rsidRDefault="00F4539C" w:rsidP="00E17F75">
            <w:pPr>
              <w:pStyle w:val="070-TabelaPadro"/>
              <w:jc w:val="center"/>
              <w:rPr>
                <w:sz w:val="11"/>
              </w:rPr>
            </w:pPr>
            <w:r w:rsidRPr="003553F3">
              <w:rPr>
                <w:sz w:val="11"/>
              </w:rPr>
              <w:t>Preferenciais</w:t>
            </w:r>
          </w:p>
        </w:tc>
        <w:tc>
          <w:tcPr>
            <w:tcW w:w="1007" w:type="dxa"/>
            <w:vMerge/>
            <w:tcBorders>
              <w:bottom w:val="single" w:sz="4" w:space="0" w:color="FFFFFF" w:themeColor="background1"/>
            </w:tcBorders>
            <w:shd w:val="solid" w:color="132B4A" w:fill="auto"/>
            <w:vAlign w:val="center"/>
          </w:tcPr>
          <w:p w14:paraId="3A82C60F" w14:textId="77777777" w:rsidR="00F4539C" w:rsidRPr="003553F3" w:rsidRDefault="00F4539C" w:rsidP="00E17F75">
            <w:pPr>
              <w:pStyle w:val="070-TabelaPadro"/>
              <w:jc w:val="center"/>
              <w:rPr>
                <w:sz w:val="11"/>
              </w:rPr>
            </w:pPr>
          </w:p>
        </w:tc>
        <w:tc>
          <w:tcPr>
            <w:tcW w:w="1012" w:type="dxa"/>
            <w:tcBorders>
              <w:bottom w:val="single" w:sz="4" w:space="0" w:color="FFFFFF" w:themeColor="background1"/>
            </w:tcBorders>
            <w:shd w:val="solid" w:color="132B4A" w:fill="auto"/>
            <w:vAlign w:val="center"/>
          </w:tcPr>
          <w:p w14:paraId="45F5124D" w14:textId="77777777" w:rsidR="00F4539C" w:rsidRPr="003553F3" w:rsidRDefault="00F4539C" w:rsidP="00E17F75">
            <w:pPr>
              <w:pStyle w:val="070-TabelaPadro"/>
              <w:jc w:val="center"/>
              <w:rPr>
                <w:sz w:val="11"/>
              </w:rPr>
            </w:pPr>
            <w:r w:rsidRPr="003553F3">
              <w:rPr>
                <w:sz w:val="11"/>
              </w:rPr>
              <w:t>31.12.2020</w:t>
            </w:r>
          </w:p>
        </w:tc>
        <w:tc>
          <w:tcPr>
            <w:tcW w:w="1046" w:type="dxa"/>
            <w:tcBorders>
              <w:bottom w:val="single" w:sz="4" w:space="0" w:color="FFFFFF" w:themeColor="background1"/>
            </w:tcBorders>
            <w:shd w:val="solid" w:color="132B4A" w:fill="auto"/>
            <w:vAlign w:val="center"/>
          </w:tcPr>
          <w:p w14:paraId="65CC008B" w14:textId="77777777" w:rsidR="00F4539C" w:rsidRPr="001E1E28" w:rsidRDefault="00F4539C" w:rsidP="00E17F75">
            <w:pPr>
              <w:pStyle w:val="070-TabelaPadro"/>
              <w:jc w:val="center"/>
              <w:rPr>
                <w:sz w:val="11"/>
                <w:szCs w:val="11"/>
              </w:rPr>
            </w:pPr>
            <w:r w:rsidRPr="001E1E28">
              <w:rPr>
                <w:sz w:val="11"/>
                <w:szCs w:val="11"/>
              </w:rPr>
              <w:t>Dividendos/ JCP</w:t>
            </w:r>
          </w:p>
        </w:tc>
        <w:tc>
          <w:tcPr>
            <w:tcW w:w="877" w:type="dxa"/>
            <w:tcBorders>
              <w:bottom w:val="single" w:sz="4" w:space="0" w:color="FFFFFF" w:themeColor="background1"/>
            </w:tcBorders>
            <w:shd w:val="solid" w:color="132B4A" w:fill="auto"/>
            <w:vAlign w:val="center"/>
          </w:tcPr>
          <w:p w14:paraId="5E3DB5E7" w14:textId="77777777" w:rsidR="00F4539C" w:rsidRPr="001E1E28" w:rsidRDefault="00F4539C" w:rsidP="00E17F75">
            <w:pPr>
              <w:pStyle w:val="Pr-formataoHTML"/>
              <w:jc w:val="center"/>
              <w:divId w:val="952711994"/>
              <w:rPr>
                <w:sz w:val="11"/>
                <w:szCs w:val="11"/>
              </w:rPr>
            </w:pPr>
            <w:r w:rsidRPr="001E1E28">
              <w:rPr>
                <w:sz w:val="11"/>
                <w:szCs w:val="11"/>
              </w:rPr>
              <w:t xml:space="preserve">Outros eventos </w:t>
            </w:r>
            <w:r w:rsidRPr="001E1E28">
              <w:rPr>
                <w:sz w:val="11"/>
                <w:szCs w:val="11"/>
                <w:vertAlign w:val="superscript"/>
              </w:rPr>
              <w:t>(1)</w:t>
            </w:r>
            <w:r w:rsidRPr="001E1E28">
              <w:rPr>
                <w:sz w:val="11"/>
                <w:szCs w:val="11"/>
              </w:rPr>
              <w:t xml:space="preserve"> </w:t>
            </w:r>
          </w:p>
        </w:tc>
        <w:tc>
          <w:tcPr>
            <w:tcW w:w="1061" w:type="dxa"/>
            <w:tcBorders>
              <w:bottom w:val="single" w:sz="4" w:space="0" w:color="FFFFFF" w:themeColor="background1"/>
            </w:tcBorders>
            <w:shd w:val="solid" w:color="132B4A" w:fill="auto"/>
            <w:vAlign w:val="center"/>
          </w:tcPr>
          <w:p w14:paraId="00783DDB" w14:textId="77777777" w:rsidR="00F4539C" w:rsidRPr="001E1E28" w:rsidRDefault="00F4539C" w:rsidP="00E17F75">
            <w:pPr>
              <w:pStyle w:val="070-TabelaPadro"/>
              <w:jc w:val="center"/>
              <w:rPr>
                <w:sz w:val="11"/>
                <w:szCs w:val="11"/>
              </w:rPr>
            </w:pPr>
            <w:r w:rsidRPr="001E1E28">
              <w:rPr>
                <w:sz w:val="11"/>
                <w:szCs w:val="11"/>
              </w:rPr>
              <w:t>Resultado de equivalência</w:t>
            </w:r>
          </w:p>
        </w:tc>
        <w:tc>
          <w:tcPr>
            <w:tcW w:w="1061" w:type="dxa"/>
            <w:tcBorders>
              <w:bottom w:val="single" w:sz="4" w:space="0" w:color="FFFFFF" w:themeColor="background1"/>
            </w:tcBorders>
            <w:shd w:val="solid" w:color="132B4A" w:fill="auto"/>
            <w:vAlign w:val="center"/>
          </w:tcPr>
          <w:p w14:paraId="1FE9B35B" w14:textId="77777777" w:rsidR="00F4539C" w:rsidRPr="003553F3" w:rsidRDefault="00F4539C" w:rsidP="00E17F75">
            <w:pPr>
              <w:pStyle w:val="070-TabelaPadro"/>
              <w:jc w:val="center"/>
              <w:rPr>
                <w:sz w:val="11"/>
              </w:rPr>
            </w:pPr>
            <w:r>
              <w:rPr>
                <w:sz w:val="11"/>
              </w:rPr>
              <w:t>31.12</w:t>
            </w:r>
            <w:r w:rsidRPr="003553F3">
              <w:rPr>
                <w:sz w:val="11"/>
              </w:rPr>
              <w:t>.2021</w:t>
            </w:r>
          </w:p>
        </w:tc>
        <w:tc>
          <w:tcPr>
            <w:tcW w:w="1213" w:type="dxa"/>
            <w:tcBorders>
              <w:bottom w:val="single" w:sz="4" w:space="0" w:color="FFFFFF" w:themeColor="background1"/>
            </w:tcBorders>
            <w:shd w:val="solid" w:color="132B4A" w:fill="auto"/>
            <w:vAlign w:val="center"/>
          </w:tcPr>
          <w:p w14:paraId="639277C2" w14:textId="77777777" w:rsidR="00F4539C" w:rsidRPr="003553F3" w:rsidRDefault="00F4539C" w:rsidP="00E17F75">
            <w:pPr>
              <w:pStyle w:val="070-TabelaPadro"/>
              <w:jc w:val="center"/>
              <w:rPr>
                <w:sz w:val="11"/>
              </w:rPr>
            </w:pPr>
            <w:r>
              <w:rPr>
                <w:sz w:val="11"/>
              </w:rPr>
              <w:t>Exercício/2020</w:t>
            </w:r>
          </w:p>
        </w:tc>
      </w:tr>
      <w:tr w:rsidR="00F4539C" w:rsidRPr="003553F3" w14:paraId="15E8F1E7" w14:textId="77777777" w:rsidTr="001B40EB">
        <w:trPr>
          <w:cantSplit/>
        </w:trPr>
        <w:tc>
          <w:tcPr>
            <w:tcW w:w="2805" w:type="dxa"/>
            <w:tcBorders>
              <w:bottom w:val="single" w:sz="4" w:space="0" w:color="FFFFFF" w:themeColor="background1"/>
            </w:tcBorders>
            <w:shd w:val="solid" w:color="F3F3F3" w:fill="auto"/>
            <w:vAlign w:val="center"/>
          </w:tcPr>
          <w:p w14:paraId="4F032448" w14:textId="77777777" w:rsidR="00F4539C" w:rsidRPr="003553F3" w:rsidRDefault="00F4539C" w:rsidP="00E17F75">
            <w:pPr>
              <w:pStyle w:val="070-TabelaPadro"/>
              <w:jc w:val="left"/>
              <w:rPr>
                <w:b/>
                <w:sz w:val="11"/>
              </w:rPr>
            </w:pPr>
            <w:r w:rsidRPr="003553F3">
              <w:rPr>
                <w:b/>
                <w:sz w:val="11"/>
              </w:rPr>
              <w:t>No País</w:t>
            </w:r>
          </w:p>
        </w:tc>
        <w:tc>
          <w:tcPr>
            <w:tcW w:w="758" w:type="dxa"/>
            <w:tcBorders>
              <w:bottom w:val="single" w:sz="4" w:space="0" w:color="FFFFFF" w:themeColor="background1"/>
            </w:tcBorders>
            <w:shd w:val="solid" w:color="F3F3F3" w:fill="auto"/>
            <w:vAlign w:val="center"/>
          </w:tcPr>
          <w:p w14:paraId="4693CC87"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2F1A1FE0"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F3F3F3" w:fill="auto"/>
            <w:vAlign w:val="center"/>
          </w:tcPr>
          <w:p w14:paraId="18459D22"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FFFFFF" w:themeColor="background1"/>
            </w:tcBorders>
            <w:shd w:val="solid" w:color="F3F3F3" w:fill="auto"/>
            <w:vAlign w:val="center"/>
          </w:tcPr>
          <w:p w14:paraId="41A9E324"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2D7BA1FD"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FFFFFF" w:themeColor="background1"/>
            </w:tcBorders>
            <w:shd w:val="solid" w:color="F3F3F3" w:fill="auto"/>
            <w:vAlign w:val="center"/>
          </w:tcPr>
          <w:p w14:paraId="7B022C71"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FFFFFF" w:themeColor="background1"/>
            </w:tcBorders>
            <w:shd w:val="solid" w:color="F3F3F3" w:fill="auto"/>
            <w:vAlign w:val="center"/>
          </w:tcPr>
          <w:p w14:paraId="1D6FDA79"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15.767.954</w:t>
            </w:r>
          </w:p>
        </w:tc>
        <w:tc>
          <w:tcPr>
            <w:tcW w:w="1046" w:type="dxa"/>
            <w:tcBorders>
              <w:bottom w:val="single" w:sz="4" w:space="0" w:color="FFFFFF" w:themeColor="background1"/>
            </w:tcBorders>
            <w:shd w:val="solid" w:color="F3F3F3" w:fill="auto"/>
            <w:vAlign w:val="center"/>
          </w:tcPr>
          <w:p w14:paraId="671D0B54"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(2.347.250)</w:t>
            </w:r>
          </w:p>
        </w:tc>
        <w:tc>
          <w:tcPr>
            <w:tcW w:w="877" w:type="dxa"/>
            <w:tcBorders>
              <w:bottom w:val="single" w:sz="4" w:space="0" w:color="FFFFFF" w:themeColor="background1"/>
            </w:tcBorders>
            <w:shd w:val="solid" w:color="F3F3F3" w:fill="auto"/>
            <w:vAlign w:val="center"/>
          </w:tcPr>
          <w:p w14:paraId="60487845"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349.039</w:t>
            </w:r>
          </w:p>
        </w:tc>
        <w:tc>
          <w:tcPr>
            <w:tcW w:w="1061" w:type="dxa"/>
            <w:tcBorders>
              <w:bottom w:val="single" w:sz="4" w:space="0" w:color="FFFFFF" w:themeColor="background1"/>
            </w:tcBorders>
            <w:shd w:val="solid" w:color="F3F3F3" w:fill="auto"/>
            <w:vAlign w:val="center"/>
          </w:tcPr>
          <w:p w14:paraId="573AD857"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3.245.505</w:t>
            </w:r>
          </w:p>
        </w:tc>
        <w:tc>
          <w:tcPr>
            <w:tcW w:w="1061" w:type="dxa"/>
            <w:tcBorders>
              <w:bottom w:val="single" w:sz="4" w:space="0" w:color="FFFFFF" w:themeColor="background1"/>
            </w:tcBorders>
            <w:shd w:val="solid" w:color="F3F3F3" w:fill="auto"/>
            <w:vAlign w:val="center"/>
          </w:tcPr>
          <w:p w14:paraId="078A6351"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17.015.248</w:t>
            </w:r>
          </w:p>
        </w:tc>
        <w:tc>
          <w:tcPr>
            <w:tcW w:w="1213" w:type="dxa"/>
            <w:tcBorders>
              <w:bottom w:val="single" w:sz="4" w:space="0" w:color="FFFFFF" w:themeColor="background1"/>
            </w:tcBorders>
            <w:shd w:val="solid" w:color="F3F3F3" w:fill="auto"/>
            <w:vAlign w:val="center"/>
          </w:tcPr>
          <w:p w14:paraId="6310C881"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3.110.401</w:t>
            </w:r>
          </w:p>
        </w:tc>
      </w:tr>
      <w:tr w:rsidR="00F4539C" w:rsidRPr="003553F3" w14:paraId="728C2E81" w14:textId="77777777" w:rsidTr="001B40EB">
        <w:trPr>
          <w:cantSplit/>
        </w:trPr>
        <w:tc>
          <w:tcPr>
            <w:tcW w:w="2805" w:type="dxa"/>
            <w:tcBorders>
              <w:bottom w:val="single" w:sz="4" w:space="0" w:color="FFFFFF" w:themeColor="background1"/>
            </w:tcBorders>
            <w:shd w:val="solid" w:color="E6E6E6" w:fill="auto"/>
            <w:vAlign w:val="center"/>
          </w:tcPr>
          <w:p w14:paraId="2494FA1F" w14:textId="77777777" w:rsidR="00F4539C" w:rsidRPr="003553F3" w:rsidRDefault="00F4539C" w:rsidP="00E17F75">
            <w:pPr>
              <w:pStyle w:val="070-TabelaPadro"/>
              <w:ind w:left="60"/>
              <w:jc w:val="left"/>
              <w:rPr>
                <w:sz w:val="11"/>
              </w:rPr>
            </w:pPr>
            <w:r w:rsidRPr="003553F3">
              <w:rPr>
                <w:sz w:val="11"/>
              </w:rPr>
              <w:t>Banco Votorantim S.A.</w:t>
            </w:r>
            <w:r w:rsidRPr="003553F3">
              <w:rPr>
                <w:sz w:val="11"/>
                <w:vertAlign w:val="superscript"/>
              </w:rPr>
              <w:t xml:space="preserve"> (2)</w:t>
            </w:r>
          </w:p>
        </w:tc>
        <w:tc>
          <w:tcPr>
            <w:tcW w:w="758" w:type="dxa"/>
            <w:tcBorders>
              <w:bottom w:val="single" w:sz="4" w:space="0" w:color="FFFFFF" w:themeColor="background1"/>
            </w:tcBorders>
            <w:shd w:val="solid" w:color="E6E6E6" w:fill="auto"/>
            <w:vAlign w:val="center"/>
          </w:tcPr>
          <w:p w14:paraId="024C2A84"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8.130.372</w:t>
            </w:r>
          </w:p>
        </w:tc>
        <w:tc>
          <w:tcPr>
            <w:tcW w:w="909" w:type="dxa"/>
            <w:tcBorders>
              <w:bottom w:val="single" w:sz="4" w:space="0" w:color="FFFFFF" w:themeColor="background1"/>
            </w:tcBorders>
            <w:shd w:val="solid" w:color="E6E6E6" w:fill="auto"/>
            <w:vAlign w:val="center"/>
          </w:tcPr>
          <w:p w14:paraId="3F07C6B8"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11.928.549</w:t>
            </w:r>
          </w:p>
        </w:tc>
        <w:tc>
          <w:tcPr>
            <w:tcW w:w="1061" w:type="dxa"/>
            <w:tcBorders>
              <w:bottom w:val="single" w:sz="4" w:space="0" w:color="FFFFFF" w:themeColor="background1"/>
            </w:tcBorders>
            <w:shd w:val="solid" w:color="E6E6E6" w:fill="auto"/>
            <w:vAlign w:val="center"/>
          </w:tcPr>
          <w:p w14:paraId="285F669A"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1.563.838</w:t>
            </w:r>
          </w:p>
        </w:tc>
        <w:tc>
          <w:tcPr>
            <w:tcW w:w="910" w:type="dxa"/>
            <w:tcBorders>
              <w:bottom w:val="single" w:sz="4" w:space="0" w:color="FFFFFF" w:themeColor="background1"/>
            </w:tcBorders>
            <w:shd w:val="solid" w:color="E6E6E6" w:fill="auto"/>
            <w:vAlign w:val="center"/>
          </w:tcPr>
          <w:p w14:paraId="6EEFDFAF"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1.065.794</w:t>
            </w:r>
          </w:p>
        </w:tc>
        <w:tc>
          <w:tcPr>
            <w:tcW w:w="909" w:type="dxa"/>
            <w:tcBorders>
              <w:bottom w:val="single" w:sz="4" w:space="0" w:color="FFFFFF" w:themeColor="background1"/>
            </w:tcBorders>
            <w:shd w:val="solid" w:color="E6E6E6" w:fill="auto"/>
            <w:vAlign w:val="center"/>
          </w:tcPr>
          <w:p w14:paraId="03653031"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584.042</w:t>
            </w:r>
          </w:p>
        </w:tc>
        <w:tc>
          <w:tcPr>
            <w:tcW w:w="1007" w:type="dxa"/>
            <w:tcBorders>
              <w:bottom w:val="single" w:sz="4" w:space="0" w:color="FFFFFF" w:themeColor="background1"/>
            </w:tcBorders>
            <w:shd w:val="solid" w:color="E6E6E6" w:fill="auto"/>
            <w:vAlign w:val="center"/>
          </w:tcPr>
          <w:p w14:paraId="5BF685C4"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50,00%</w:t>
            </w:r>
          </w:p>
        </w:tc>
        <w:tc>
          <w:tcPr>
            <w:tcW w:w="1012" w:type="dxa"/>
            <w:tcBorders>
              <w:bottom w:val="single" w:sz="4" w:space="0" w:color="FFFFFF" w:themeColor="background1"/>
            </w:tcBorders>
            <w:shd w:val="solid" w:color="E6E6E6" w:fill="auto"/>
            <w:vAlign w:val="center"/>
          </w:tcPr>
          <w:p w14:paraId="1B76925D"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5.372.810</w:t>
            </w:r>
          </w:p>
        </w:tc>
        <w:tc>
          <w:tcPr>
            <w:tcW w:w="1046" w:type="dxa"/>
            <w:tcBorders>
              <w:bottom w:val="single" w:sz="4" w:space="0" w:color="FFFFFF" w:themeColor="background1"/>
            </w:tcBorders>
            <w:shd w:val="solid" w:color="E6E6E6" w:fill="auto"/>
            <w:vAlign w:val="center"/>
          </w:tcPr>
          <w:p w14:paraId="2ED9AB50"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(350.000)</w:t>
            </w:r>
          </w:p>
        </w:tc>
        <w:tc>
          <w:tcPr>
            <w:tcW w:w="877" w:type="dxa"/>
            <w:tcBorders>
              <w:bottom w:val="single" w:sz="4" w:space="0" w:color="FFFFFF" w:themeColor="background1"/>
            </w:tcBorders>
            <w:shd w:val="solid" w:color="E6E6E6" w:fill="auto"/>
            <w:vAlign w:val="center"/>
          </w:tcPr>
          <w:p w14:paraId="6F8DF85F"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161.496</w:t>
            </w:r>
          </w:p>
        </w:tc>
        <w:tc>
          <w:tcPr>
            <w:tcW w:w="1061" w:type="dxa"/>
            <w:tcBorders>
              <w:bottom w:val="single" w:sz="4" w:space="0" w:color="FFFFFF" w:themeColor="background1"/>
            </w:tcBorders>
            <w:shd w:val="solid" w:color="E6E6E6" w:fill="auto"/>
            <w:vAlign w:val="center"/>
          </w:tcPr>
          <w:p w14:paraId="347E4C53"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783.569</w:t>
            </w:r>
          </w:p>
        </w:tc>
        <w:tc>
          <w:tcPr>
            <w:tcW w:w="1061" w:type="dxa"/>
            <w:tcBorders>
              <w:bottom w:val="single" w:sz="4" w:space="0" w:color="FFFFFF" w:themeColor="background1"/>
            </w:tcBorders>
            <w:shd w:val="solid" w:color="E6E6E6" w:fill="auto"/>
            <w:vAlign w:val="center"/>
          </w:tcPr>
          <w:p w14:paraId="6C42D0B6"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5.967.875</w:t>
            </w:r>
          </w:p>
        </w:tc>
        <w:tc>
          <w:tcPr>
            <w:tcW w:w="1213" w:type="dxa"/>
            <w:tcBorders>
              <w:bottom w:val="single" w:sz="4" w:space="0" w:color="FFFFFF" w:themeColor="background1"/>
            </w:tcBorders>
            <w:shd w:val="solid" w:color="E6E6E6" w:fill="auto"/>
            <w:vAlign w:val="center"/>
          </w:tcPr>
          <w:p w14:paraId="5A4DB7AC"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533.735</w:t>
            </w:r>
          </w:p>
        </w:tc>
      </w:tr>
      <w:tr w:rsidR="00F4539C" w:rsidRPr="003553F3" w14:paraId="71958934" w14:textId="77777777" w:rsidTr="001B40EB">
        <w:trPr>
          <w:cantSplit/>
        </w:trPr>
        <w:tc>
          <w:tcPr>
            <w:tcW w:w="2805" w:type="dxa"/>
            <w:tcBorders>
              <w:bottom w:val="single" w:sz="4" w:space="0" w:color="FFFFFF" w:themeColor="background1"/>
            </w:tcBorders>
            <w:shd w:val="solid" w:color="F3F3F3" w:fill="auto"/>
            <w:vAlign w:val="center"/>
          </w:tcPr>
          <w:p w14:paraId="06E0EFB8" w14:textId="77777777" w:rsidR="00F4539C" w:rsidRPr="003553F3" w:rsidRDefault="00F4539C" w:rsidP="00E17F75">
            <w:pPr>
              <w:pStyle w:val="070-TabelaPadro"/>
              <w:ind w:left="60"/>
              <w:jc w:val="left"/>
              <w:rPr>
                <w:sz w:val="11"/>
              </w:rPr>
            </w:pPr>
            <w:r w:rsidRPr="003553F3">
              <w:rPr>
                <w:sz w:val="11"/>
              </w:rPr>
              <w:t>Cateno Gestão de Contas de Pagamento S.A.</w:t>
            </w:r>
            <w:r w:rsidRPr="003553F3">
              <w:rPr>
                <w:sz w:val="11"/>
                <w:vertAlign w:val="superscript"/>
              </w:rPr>
              <w:t xml:space="preserve"> (3)</w:t>
            </w:r>
          </w:p>
        </w:tc>
        <w:tc>
          <w:tcPr>
            <w:tcW w:w="758" w:type="dxa"/>
            <w:tcBorders>
              <w:bottom w:val="single" w:sz="4" w:space="0" w:color="FFFFFF" w:themeColor="background1"/>
            </w:tcBorders>
            <w:shd w:val="solid" w:color="F3F3F3" w:fill="auto"/>
            <w:vAlign w:val="center"/>
          </w:tcPr>
          <w:p w14:paraId="7E592C33"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414.000</w:t>
            </w:r>
          </w:p>
        </w:tc>
        <w:tc>
          <w:tcPr>
            <w:tcW w:w="909" w:type="dxa"/>
            <w:tcBorders>
              <w:bottom w:val="single" w:sz="4" w:space="0" w:color="FFFFFF" w:themeColor="background1"/>
            </w:tcBorders>
            <w:shd w:val="solid" w:color="F3F3F3" w:fill="auto"/>
            <w:vAlign w:val="center"/>
          </w:tcPr>
          <w:p w14:paraId="3E018FDF"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10.317.548</w:t>
            </w:r>
          </w:p>
        </w:tc>
        <w:tc>
          <w:tcPr>
            <w:tcW w:w="1061" w:type="dxa"/>
            <w:tcBorders>
              <w:bottom w:val="single" w:sz="4" w:space="0" w:color="FFFFFF" w:themeColor="background1"/>
            </w:tcBorders>
            <w:shd w:val="solid" w:color="F3F3F3" w:fill="auto"/>
            <w:vAlign w:val="center"/>
          </w:tcPr>
          <w:p w14:paraId="5CF934DA"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626.773</w:t>
            </w:r>
          </w:p>
        </w:tc>
        <w:tc>
          <w:tcPr>
            <w:tcW w:w="910" w:type="dxa"/>
            <w:tcBorders>
              <w:bottom w:val="single" w:sz="4" w:space="0" w:color="FFFFFF" w:themeColor="background1"/>
            </w:tcBorders>
            <w:shd w:val="solid" w:color="F3F3F3" w:fill="auto"/>
            <w:vAlign w:val="center"/>
          </w:tcPr>
          <w:p w14:paraId="5F6D7D0A"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2.029.930</w:t>
            </w:r>
          </w:p>
        </w:tc>
        <w:tc>
          <w:tcPr>
            <w:tcW w:w="909" w:type="dxa"/>
            <w:tcBorders>
              <w:bottom w:val="single" w:sz="4" w:space="0" w:color="FFFFFF" w:themeColor="background1"/>
            </w:tcBorders>
            <w:shd w:val="solid" w:color="F3F3F3" w:fill="auto"/>
            <w:vAlign w:val="center"/>
          </w:tcPr>
          <w:p w14:paraId="0662CD6A"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1.014.965</w:t>
            </w:r>
          </w:p>
        </w:tc>
        <w:tc>
          <w:tcPr>
            <w:tcW w:w="1007" w:type="dxa"/>
            <w:tcBorders>
              <w:bottom w:val="single" w:sz="4" w:space="0" w:color="FFFFFF" w:themeColor="background1"/>
            </w:tcBorders>
            <w:shd w:val="solid" w:color="F3F3F3" w:fill="auto"/>
            <w:vAlign w:val="center"/>
          </w:tcPr>
          <w:p w14:paraId="176F1AC0"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30,00%</w:t>
            </w:r>
          </w:p>
        </w:tc>
        <w:tc>
          <w:tcPr>
            <w:tcW w:w="1012" w:type="dxa"/>
            <w:tcBorders>
              <w:bottom w:val="single" w:sz="4" w:space="0" w:color="FFFFFF" w:themeColor="background1"/>
            </w:tcBorders>
            <w:shd w:val="solid" w:color="F3F3F3" w:fill="auto"/>
            <w:vAlign w:val="center"/>
          </w:tcPr>
          <w:p w14:paraId="1C61F6E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3.114.837</w:t>
            </w:r>
          </w:p>
        </w:tc>
        <w:tc>
          <w:tcPr>
            <w:tcW w:w="1046" w:type="dxa"/>
            <w:tcBorders>
              <w:bottom w:val="single" w:sz="4" w:space="0" w:color="FFFFFF" w:themeColor="background1"/>
            </w:tcBorders>
            <w:shd w:val="solid" w:color="F3F3F3" w:fill="auto"/>
            <w:vAlign w:val="center"/>
          </w:tcPr>
          <w:p w14:paraId="754A4D90"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(193.519)</w:t>
            </w:r>
          </w:p>
        </w:tc>
        <w:tc>
          <w:tcPr>
            <w:tcW w:w="877" w:type="dxa"/>
            <w:tcBorders>
              <w:bottom w:val="single" w:sz="4" w:space="0" w:color="FFFFFF" w:themeColor="background1"/>
            </w:tcBorders>
            <w:shd w:val="solid" w:color="F3F3F3" w:fill="auto"/>
            <w:vAlign w:val="center"/>
          </w:tcPr>
          <w:p w14:paraId="3E8E965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(14.090)</w:t>
            </w:r>
          </w:p>
        </w:tc>
        <w:tc>
          <w:tcPr>
            <w:tcW w:w="1061" w:type="dxa"/>
            <w:tcBorders>
              <w:bottom w:val="single" w:sz="4" w:space="0" w:color="FFFFFF" w:themeColor="background1"/>
            </w:tcBorders>
            <w:shd w:val="solid" w:color="F3F3F3" w:fill="auto"/>
            <w:vAlign w:val="center"/>
          </w:tcPr>
          <w:p w14:paraId="7F2B0370"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188.036</w:t>
            </w:r>
          </w:p>
        </w:tc>
        <w:tc>
          <w:tcPr>
            <w:tcW w:w="1061" w:type="dxa"/>
            <w:tcBorders>
              <w:bottom w:val="single" w:sz="4" w:space="0" w:color="FFFFFF" w:themeColor="background1"/>
            </w:tcBorders>
            <w:shd w:val="solid" w:color="F3F3F3" w:fill="auto"/>
            <w:vAlign w:val="center"/>
          </w:tcPr>
          <w:p w14:paraId="302FCC7C"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3.095.264</w:t>
            </w:r>
          </w:p>
        </w:tc>
        <w:tc>
          <w:tcPr>
            <w:tcW w:w="1213" w:type="dxa"/>
            <w:tcBorders>
              <w:bottom w:val="single" w:sz="4" w:space="0" w:color="FFFFFF" w:themeColor="background1"/>
            </w:tcBorders>
            <w:shd w:val="solid" w:color="F3F3F3" w:fill="auto"/>
            <w:vAlign w:val="center"/>
          </w:tcPr>
          <w:p w14:paraId="34C480FF"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139.305</w:t>
            </w:r>
          </w:p>
        </w:tc>
      </w:tr>
      <w:tr w:rsidR="00F4539C" w:rsidRPr="003553F3" w14:paraId="009AD8CC" w14:textId="77777777" w:rsidTr="001B40EB">
        <w:trPr>
          <w:cantSplit/>
        </w:trPr>
        <w:tc>
          <w:tcPr>
            <w:tcW w:w="2805" w:type="dxa"/>
            <w:tcBorders>
              <w:bottom w:val="single" w:sz="4" w:space="0" w:color="FFFFFF" w:themeColor="background1"/>
            </w:tcBorders>
            <w:shd w:val="solid" w:color="E6E6E6" w:fill="auto"/>
            <w:vAlign w:val="center"/>
          </w:tcPr>
          <w:p w14:paraId="10BD968A" w14:textId="5EA1BD8E" w:rsidR="00F4539C" w:rsidRPr="003553F3" w:rsidRDefault="00F4539C" w:rsidP="00E17F75">
            <w:pPr>
              <w:pStyle w:val="070-TabelaPadro"/>
              <w:ind w:left="60"/>
              <w:jc w:val="left"/>
              <w:rPr>
                <w:sz w:val="11"/>
              </w:rPr>
            </w:pPr>
            <w:r w:rsidRPr="003553F3">
              <w:rPr>
                <w:sz w:val="11"/>
              </w:rPr>
              <w:t>Cielo S.A.</w:t>
            </w:r>
            <w:r w:rsidRPr="003553F3">
              <w:rPr>
                <w:sz w:val="11"/>
                <w:vertAlign w:val="superscript"/>
              </w:rPr>
              <w:t xml:space="preserve"> (4)</w:t>
            </w:r>
          </w:p>
        </w:tc>
        <w:tc>
          <w:tcPr>
            <w:tcW w:w="758" w:type="dxa"/>
            <w:tcBorders>
              <w:bottom w:val="single" w:sz="4" w:space="0" w:color="FFFFFF" w:themeColor="background1"/>
            </w:tcBorders>
            <w:shd w:val="solid" w:color="E6E6E6" w:fill="auto"/>
            <w:vAlign w:val="center"/>
          </w:tcPr>
          <w:p w14:paraId="5444EF58"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5.700.000</w:t>
            </w:r>
          </w:p>
        </w:tc>
        <w:tc>
          <w:tcPr>
            <w:tcW w:w="909" w:type="dxa"/>
            <w:tcBorders>
              <w:bottom w:val="single" w:sz="4" w:space="0" w:color="FFFFFF" w:themeColor="background1"/>
            </w:tcBorders>
            <w:shd w:val="solid" w:color="E6E6E6" w:fill="auto"/>
            <w:vAlign w:val="center"/>
          </w:tcPr>
          <w:p w14:paraId="739EDA2F"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9.890.588</w:t>
            </w:r>
          </w:p>
        </w:tc>
        <w:tc>
          <w:tcPr>
            <w:tcW w:w="1061" w:type="dxa"/>
            <w:tcBorders>
              <w:bottom w:val="single" w:sz="4" w:space="0" w:color="FFFFFF" w:themeColor="background1"/>
            </w:tcBorders>
            <w:shd w:val="solid" w:color="E6E6E6" w:fill="auto"/>
            <w:vAlign w:val="center"/>
          </w:tcPr>
          <w:p w14:paraId="30252766"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970.471</w:t>
            </w:r>
          </w:p>
        </w:tc>
        <w:tc>
          <w:tcPr>
            <w:tcW w:w="910" w:type="dxa"/>
            <w:tcBorders>
              <w:bottom w:val="single" w:sz="4" w:space="0" w:color="FFFFFF" w:themeColor="background1"/>
            </w:tcBorders>
            <w:shd w:val="solid" w:color="E6E6E6" w:fill="auto"/>
            <w:vAlign w:val="center"/>
          </w:tcPr>
          <w:p w14:paraId="1C65444E"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778.320</w:t>
            </w:r>
          </w:p>
        </w:tc>
        <w:tc>
          <w:tcPr>
            <w:tcW w:w="909" w:type="dxa"/>
            <w:tcBorders>
              <w:bottom w:val="single" w:sz="4" w:space="0" w:color="FFFFFF" w:themeColor="background1"/>
            </w:tcBorders>
            <w:shd w:val="solid" w:color="E6E6E6" w:fill="auto"/>
            <w:vAlign w:val="center"/>
          </w:tcPr>
          <w:p w14:paraId="73FA2C6A"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w:t>
            </w:r>
          </w:p>
        </w:tc>
        <w:tc>
          <w:tcPr>
            <w:tcW w:w="1007" w:type="dxa"/>
            <w:tcBorders>
              <w:bottom w:val="single" w:sz="4" w:space="0" w:color="FFFFFF" w:themeColor="background1"/>
            </w:tcBorders>
            <w:shd w:val="solid" w:color="E6E6E6" w:fill="auto"/>
            <w:vAlign w:val="center"/>
          </w:tcPr>
          <w:p w14:paraId="5F86D4AB"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28,81%</w:t>
            </w:r>
          </w:p>
        </w:tc>
        <w:tc>
          <w:tcPr>
            <w:tcW w:w="1012" w:type="dxa"/>
            <w:tcBorders>
              <w:bottom w:val="single" w:sz="4" w:space="0" w:color="FFFFFF" w:themeColor="background1"/>
            </w:tcBorders>
            <w:shd w:val="solid" w:color="E6E6E6" w:fill="auto"/>
            <w:vAlign w:val="center"/>
          </w:tcPr>
          <w:p w14:paraId="52998F31"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3.272.950</w:t>
            </w:r>
          </w:p>
        </w:tc>
        <w:tc>
          <w:tcPr>
            <w:tcW w:w="1046" w:type="dxa"/>
            <w:tcBorders>
              <w:bottom w:val="single" w:sz="4" w:space="0" w:color="FFFFFF" w:themeColor="background1"/>
            </w:tcBorders>
            <w:shd w:val="solid" w:color="E6E6E6" w:fill="auto"/>
            <w:vAlign w:val="center"/>
          </w:tcPr>
          <w:p w14:paraId="68173A4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(132.369)</w:t>
            </w:r>
          </w:p>
        </w:tc>
        <w:tc>
          <w:tcPr>
            <w:tcW w:w="877" w:type="dxa"/>
            <w:tcBorders>
              <w:bottom w:val="single" w:sz="4" w:space="0" w:color="FFFFFF" w:themeColor="background1"/>
            </w:tcBorders>
            <w:shd w:val="solid" w:color="E6E6E6" w:fill="auto"/>
            <w:vAlign w:val="center"/>
          </w:tcPr>
          <w:p w14:paraId="5E2433E0"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(231.523)</w:t>
            </w:r>
          </w:p>
        </w:tc>
        <w:tc>
          <w:tcPr>
            <w:tcW w:w="1061" w:type="dxa"/>
            <w:tcBorders>
              <w:bottom w:val="single" w:sz="4" w:space="0" w:color="FFFFFF" w:themeColor="background1"/>
            </w:tcBorders>
            <w:shd w:val="solid" w:color="E6E6E6" w:fill="auto"/>
            <w:vAlign w:val="center"/>
          </w:tcPr>
          <w:p w14:paraId="2DE6F00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(59.896)</w:t>
            </w:r>
          </w:p>
        </w:tc>
        <w:tc>
          <w:tcPr>
            <w:tcW w:w="1061" w:type="dxa"/>
            <w:tcBorders>
              <w:bottom w:val="single" w:sz="4" w:space="0" w:color="FFFFFF" w:themeColor="background1"/>
            </w:tcBorders>
            <w:shd w:val="solid" w:color="E6E6E6" w:fill="auto"/>
            <w:vAlign w:val="center"/>
          </w:tcPr>
          <w:p w14:paraId="0F939D68"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2.849.162</w:t>
            </w:r>
          </w:p>
        </w:tc>
        <w:tc>
          <w:tcPr>
            <w:tcW w:w="1213" w:type="dxa"/>
            <w:tcBorders>
              <w:bottom w:val="single" w:sz="4" w:space="0" w:color="FFFFFF" w:themeColor="background1"/>
            </w:tcBorders>
            <w:shd w:val="solid" w:color="E6E6E6" w:fill="auto"/>
            <w:vAlign w:val="center"/>
          </w:tcPr>
          <w:p w14:paraId="2D0A563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115.559</w:t>
            </w:r>
          </w:p>
        </w:tc>
      </w:tr>
      <w:tr w:rsidR="00F4539C" w:rsidRPr="003553F3" w14:paraId="717AC050" w14:textId="77777777" w:rsidTr="001B40EB">
        <w:trPr>
          <w:cantSplit/>
        </w:trPr>
        <w:tc>
          <w:tcPr>
            <w:tcW w:w="2805" w:type="dxa"/>
            <w:tcBorders>
              <w:bottom w:val="single" w:sz="4" w:space="0" w:color="FFFFFF" w:themeColor="background1"/>
            </w:tcBorders>
            <w:shd w:val="clear" w:color="auto" w:fill="F1F1F1"/>
            <w:vAlign w:val="center"/>
          </w:tcPr>
          <w:p w14:paraId="4F7BC8E6" w14:textId="77777777" w:rsidR="00F4539C" w:rsidRPr="003553F3" w:rsidRDefault="00F4539C" w:rsidP="00E17F75">
            <w:pPr>
              <w:pStyle w:val="070-TabelaPadro"/>
              <w:ind w:left="60"/>
              <w:jc w:val="left"/>
              <w:rPr>
                <w:sz w:val="11"/>
              </w:rPr>
            </w:pPr>
            <w:r w:rsidRPr="003553F3">
              <w:rPr>
                <w:sz w:val="11"/>
              </w:rPr>
              <w:t>Brasilprev Seguros e Previdência S.A.</w:t>
            </w:r>
            <w:r w:rsidRPr="003553F3">
              <w:rPr>
                <w:sz w:val="11"/>
                <w:vertAlign w:val="superscript"/>
              </w:rPr>
              <w:t xml:space="preserve"> (2)(5) (6)</w:t>
            </w:r>
          </w:p>
        </w:tc>
        <w:tc>
          <w:tcPr>
            <w:tcW w:w="758" w:type="dxa"/>
            <w:tcBorders>
              <w:bottom w:val="single" w:sz="4" w:space="0" w:color="FFFFFF" w:themeColor="background1"/>
            </w:tcBorders>
            <w:shd w:val="clear" w:color="auto" w:fill="F1F1F1"/>
            <w:vAlign w:val="center"/>
          </w:tcPr>
          <w:p w14:paraId="5AD701A3"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3.529.258</w:t>
            </w:r>
          </w:p>
        </w:tc>
        <w:tc>
          <w:tcPr>
            <w:tcW w:w="909" w:type="dxa"/>
            <w:tcBorders>
              <w:bottom w:val="single" w:sz="4" w:space="0" w:color="FFFFFF" w:themeColor="background1"/>
            </w:tcBorders>
            <w:shd w:val="clear" w:color="auto" w:fill="F1F1F1"/>
            <w:vAlign w:val="center"/>
          </w:tcPr>
          <w:p w14:paraId="0566A69B" w14:textId="1CBEA432" w:rsidR="00F4539C" w:rsidRPr="006C0435" w:rsidRDefault="000745E7" w:rsidP="00E17F75">
            <w:pPr>
              <w:spacing w:before="0" w:after="0" w:line="240" w:lineRule="auto"/>
              <w:jc w:val="right"/>
              <w:rPr>
                <w:rFonts w:ascii="BancoDoBrasil Textos" w:hAnsi="BancoDoBrasil Textos"/>
                <w:sz w:val="11"/>
                <w:szCs w:val="11"/>
              </w:rPr>
            </w:pPr>
            <w:r>
              <w:rPr>
                <w:rFonts w:ascii="BancoDoBrasil Textos" w:hAnsi="BancoDoBrasil Textos"/>
                <w:sz w:val="11"/>
                <w:szCs w:val="11"/>
              </w:rPr>
              <w:t>5.775.353</w:t>
            </w:r>
          </w:p>
        </w:tc>
        <w:tc>
          <w:tcPr>
            <w:tcW w:w="1061" w:type="dxa"/>
            <w:tcBorders>
              <w:bottom w:val="single" w:sz="4" w:space="0" w:color="FFFFFF" w:themeColor="background1"/>
            </w:tcBorders>
            <w:shd w:val="clear" w:color="auto" w:fill="F1F1F1"/>
            <w:vAlign w:val="center"/>
          </w:tcPr>
          <w:p w14:paraId="4E123A5C" w14:textId="09CF382F" w:rsidR="00F4539C" w:rsidRPr="006C0435" w:rsidRDefault="000745E7" w:rsidP="00E17F75">
            <w:pPr>
              <w:spacing w:before="0" w:after="0" w:line="240" w:lineRule="auto"/>
              <w:jc w:val="right"/>
              <w:rPr>
                <w:rFonts w:ascii="BancoDoBrasil Textos" w:hAnsi="BancoDoBrasil Textos"/>
                <w:sz w:val="11"/>
                <w:szCs w:val="11"/>
              </w:rPr>
            </w:pPr>
            <w:r>
              <w:rPr>
                <w:rFonts w:ascii="BancoDoBrasil Textos" w:hAnsi="BancoDoBrasil Textos"/>
                <w:sz w:val="11"/>
                <w:szCs w:val="11"/>
              </w:rPr>
              <w:t>1.008.791</w:t>
            </w:r>
          </w:p>
        </w:tc>
        <w:tc>
          <w:tcPr>
            <w:tcW w:w="910" w:type="dxa"/>
            <w:tcBorders>
              <w:bottom w:val="single" w:sz="4" w:space="0" w:color="FFFFFF" w:themeColor="background1"/>
            </w:tcBorders>
            <w:shd w:val="clear" w:color="auto" w:fill="F1F1F1"/>
            <w:vAlign w:val="center"/>
          </w:tcPr>
          <w:p w14:paraId="2C55C226"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879</w:t>
            </w:r>
          </w:p>
        </w:tc>
        <w:tc>
          <w:tcPr>
            <w:tcW w:w="909" w:type="dxa"/>
            <w:tcBorders>
              <w:bottom w:val="single" w:sz="4" w:space="0" w:color="FFFFFF" w:themeColor="background1"/>
            </w:tcBorders>
            <w:shd w:val="clear" w:color="auto" w:fill="F1F1F1"/>
            <w:vAlign w:val="center"/>
          </w:tcPr>
          <w:p w14:paraId="710606C4"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1.759</w:t>
            </w:r>
          </w:p>
        </w:tc>
        <w:tc>
          <w:tcPr>
            <w:tcW w:w="1007" w:type="dxa"/>
            <w:tcBorders>
              <w:bottom w:val="single" w:sz="4" w:space="0" w:color="FFFFFF" w:themeColor="background1"/>
            </w:tcBorders>
            <w:shd w:val="clear" w:color="auto" w:fill="F1F1F1"/>
            <w:vAlign w:val="center"/>
          </w:tcPr>
          <w:p w14:paraId="0F3E7AAD"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7</w:t>
            </w:r>
            <w:r>
              <w:rPr>
                <w:rFonts w:ascii="BancoDoBrasil Textos" w:hAnsi="BancoDoBrasil Textos"/>
                <w:sz w:val="11"/>
                <w:szCs w:val="11"/>
              </w:rPr>
              <w:t>4</w:t>
            </w:r>
            <w:r w:rsidRPr="006C0435">
              <w:rPr>
                <w:rFonts w:ascii="BancoDoBrasil Textos" w:hAnsi="BancoDoBrasil Textos"/>
                <w:sz w:val="11"/>
                <w:szCs w:val="11"/>
              </w:rPr>
              <w:t>,</w:t>
            </w:r>
            <w:r>
              <w:rPr>
                <w:rFonts w:ascii="BancoDoBrasil Textos" w:hAnsi="BancoDoBrasil Textos"/>
                <w:sz w:val="11"/>
                <w:szCs w:val="11"/>
              </w:rPr>
              <w:t>99</w:t>
            </w:r>
            <w:r w:rsidRPr="006C0435">
              <w:rPr>
                <w:rFonts w:ascii="BancoDoBrasil Textos" w:hAnsi="BancoDoBrasil Textos"/>
                <w:sz w:val="11"/>
                <w:szCs w:val="11"/>
              </w:rPr>
              <w:t>%</w:t>
            </w:r>
          </w:p>
        </w:tc>
        <w:tc>
          <w:tcPr>
            <w:tcW w:w="1012" w:type="dxa"/>
            <w:tcBorders>
              <w:bottom w:val="single" w:sz="4" w:space="0" w:color="FFFFFF" w:themeColor="background1"/>
            </w:tcBorders>
            <w:shd w:val="clear" w:color="auto" w:fill="F1F1F1"/>
            <w:vAlign w:val="center"/>
          </w:tcPr>
          <w:p w14:paraId="6AF500D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3.319.682</w:t>
            </w:r>
          </w:p>
        </w:tc>
        <w:tc>
          <w:tcPr>
            <w:tcW w:w="1046" w:type="dxa"/>
            <w:tcBorders>
              <w:bottom w:val="single" w:sz="4" w:space="0" w:color="FFFFFF" w:themeColor="background1"/>
            </w:tcBorders>
            <w:shd w:val="clear" w:color="auto" w:fill="F1F1F1"/>
            <w:vAlign w:val="center"/>
          </w:tcPr>
          <w:p w14:paraId="542ED2BC"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(189.137)</w:t>
            </w:r>
          </w:p>
        </w:tc>
        <w:tc>
          <w:tcPr>
            <w:tcW w:w="877" w:type="dxa"/>
            <w:tcBorders>
              <w:bottom w:val="single" w:sz="4" w:space="0" w:color="FFFFFF" w:themeColor="background1"/>
            </w:tcBorders>
            <w:shd w:val="clear" w:color="auto" w:fill="F1F1F1"/>
            <w:vAlign w:val="center"/>
          </w:tcPr>
          <w:p w14:paraId="235755D5"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448.731</w:t>
            </w:r>
          </w:p>
        </w:tc>
        <w:tc>
          <w:tcPr>
            <w:tcW w:w="1061" w:type="dxa"/>
            <w:tcBorders>
              <w:bottom w:val="single" w:sz="4" w:space="0" w:color="FFFFFF" w:themeColor="background1"/>
            </w:tcBorders>
            <w:shd w:val="clear" w:color="auto" w:fill="F1F1F1"/>
            <w:vAlign w:val="center"/>
          </w:tcPr>
          <w:p w14:paraId="6884968E"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751.950</w:t>
            </w:r>
          </w:p>
        </w:tc>
        <w:tc>
          <w:tcPr>
            <w:tcW w:w="1061" w:type="dxa"/>
            <w:tcBorders>
              <w:bottom w:val="single" w:sz="4" w:space="0" w:color="FFFFFF" w:themeColor="background1"/>
            </w:tcBorders>
            <w:shd w:val="clear" w:color="auto" w:fill="F1F1F1"/>
            <w:vAlign w:val="center"/>
          </w:tcPr>
          <w:p w14:paraId="4190BF0C"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4.331.226</w:t>
            </w:r>
          </w:p>
        </w:tc>
        <w:tc>
          <w:tcPr>
            <w:tcW w:w="1213" w:type="dxa"/>
            <w:tcBorders>
              <w:bottom w:val="single" w:sz="4" w:space="0" w:color="FFFFFF" w:themeColor="background1"/>
            </w:tcBorders>
            <w:shd w:val="clear" w:color="auto" w:fill="F1F1F1"/>
            <w:vAlign w:val="center"/>
          </w:tcPr>
          <w:p w14:paraId="68FDF3B1"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681.785</w:t>
            </w:r>
          </w:p>
        </w:tc>
      </w:tr>
      <w:tr w:rsidR="00F4539C" w:rsidRPr="003553F3" w14:paraId="10BD96DB" w14:textId="77777777" w:rsidTr="001B40EB">
        <w:trPr>
          <w:cantSplit/>
        </w:trPr>
        <w:tc>
          <w:tcPr>
            <w:tcW w:w="2805" w:type="dxa"/>
            <w:tcBorders>
              <w:bottom w:val="single" w:sz="4" w:space="0" w:color="FFFFFF" w:themeColor="background1"/>
            </w:tcBorders>
            <w:shd w:val="solid" w:color="E6E6E6" w:fill="auto"/>
            <w:vAlign w:val="center"/>
          </w:tcPr>
          <w:p w14:paraId="0D30B64D" w14:textId="77777777" w:rsidR="00F4539C" w:rsidRPr="003553F3" w:rsidRDefault="00F4539C" w:rsidP="00E17F75">
            <w:pPr>
              <w:pStyle w:val="070-TabelaPadro"/>
              <w:jc w:val="left"/>
              <w:rPr>
                <w:sz w:val="11"/>
              </w:rPr>
            </w:pPr>
            <w:r w:rsidRPr="003553F3">
              <w:rPr>
                <w:sz w:val="11"/>
              </w:rPr>
              <w:t xml:space="preserve">  BB Mapfre Participações S.A. </w:t>
            </w:r>
            <w:r w:rsidRPr="003553F3">
              <w:rPr>
                <w:sz w:val="11"/>
                <w:vertAlign w:val="superscript"/>
              </w:rPr>
              <w:t>(5)</w:t>
            </w:r>
          </w:p>
        </w:tc>
        <w:tc>
          <w:tcPr>
            <w:tcW w:w="758" w:type="dxa"/>
            <w:tcBorders>
              <w:bottom w:val="single" w:sz="4" w:space="0" w:color="FFFFFF" w:themeColor="background1"/>
            </w:tcBorders>
            <w:shd w:val="solid" w:color="E6E6E6" w:fill="auto"/>
            <w:vAlign w:val="center"/>
          </w:tcPr>
          <w:p w14:paraId="20CE578E"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1.469.848</w:t>
            </w:r>
          </w:p>
        </w:tc>
        <w:tc>
          <w:tcPr>
            <w:tcW w:w="909" w:type="dxa"/>
            <w:tcBorders>
              <w:bottom w:val="single" w:sz="4" w:space="0" w:color="FFFFFF" w:themeColor="background1"/>
            </w:tcBorders>
            <w:shd w:val="solid" w:color="E6E6E6" w:fill="auto"/>
            <w:vAlign w:val="center"/>
          </w:tcPr>
          <w:p w14:paraId="2701A32D"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1.951.682</w:t>
            </w:r>
          </w:p>
        </w:tc>
        <w:tc>
          <w:tcPr>
            <w:tcW w:w="1061" w:type="dxa"/>
            <w:tcBorders>
              <w:bottom w:val="single" w:sz="4" w:space="0" w:color="FFFFFF" w:themeColor="background1"/>
            </w:tcBorders>
            <w:shd w:val="solid" w:color="E6E6E6" w:fill="auto"/>
            <w:vAlign w:val="center"/>
          </w:tcPr>
          <w:p w14:paraId="04DDBEDB"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1.443.085</w:t>
            </w:r>
          </w:p>
        </w:tc>
        <w:tc>
          <w:tcPr>
            <w:tcW w:w="910" w:type="dxa"/>
            <w:tcBorders>
              <w:bottom w:val="single" w:sz="4" w:space="0" w:color="FFFFFF" w:themeColor="background1"/>
            </w:tcBorders>
            <w:shd w:val="solid" w:color="E6E6E6" w:fill="auto"/>
            <w:vAlign w:val="center"/>
          </w:tcPr>
          <w:p w14:paraId="49EF924D"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944.858</w:t>
            </w:r>
          </w:p>
        </w:tc>
        <w:tc>
          <w:tcPr>
            <w:tcW w:w="909" w:type="dxa"/>
            <w:tcBorders>
              <w:bottom w:val="single" w:sz="4" w:space="0" w:color="FFFFFF" w:themeColor="background1"/>
            </w:tcBorders>
            <w:shd w:val="solid" w:color="E6E6E6" w:fill="auto"/>
            <w:vAlign w:val="center"/>
          </w:tcPr>
          <w:p w14:paraId="06CC7D67"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1.889.339</w:t>
            </w:r>
          </w:p>
        </w:tc>
        <w:tc>
          <w:tcPr>
            <w:tcW w:w="1007" w:type="dxa"/>
            <w:tcBorders>
              <w:bottom w:val="single" w:sz="4" w:space="0" w:color="FFFFFF" w:themeColor="background1"/>
            </w:tcBorders>
            <w:shd w:val="solid" w:color="E6E6E6" w:fill="auto"/>
            <w:vAlign w:val="center"/>
          </w:tcPr>
          <w:p w14:paraId="6DF37B55"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74,99%</w:t>
            </w:r>
          </w:p>
        </w:tc>
        <w:tc>
          <w:tcPr>
            <w:tcW w:w="1012" w:type="dxa"/>
            <w:tcBorders>
              <w:bottom w:val="single" w:sz="4" w:space="0" w:color="FFFFFF" w:themeColor="background1"/>
            </w:tcBorders>
            <w:shd w:val="solid" w:color="E6E6E6" w:fill="auto"/>
            <w:vAlign w:val="center"/>
          </w:tcPr>
          <w:p w14:paraId="30CF5E72"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1.357.044</w:t>
            </w:r>
          </w:p>
        </w:tc>
        <w:tc>
          <w:tcPr>
            <w:tcW w:w="1046" w:type="dxa"/>
            <w:tcBorders>
              <w:bottom w:val="single" w:sz="4" w:space="0" w:color="FFFFFF" w:themeColor="background1"/>
            </w:tcBorders>
            <w:shd w:val="solid" w:color="E6E6E6" w:fill="auto"/>
            <w:vAlign w:val="center"/>
          </w:tcPr>
          <w:p w14:paraId="1E670AEA"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(897.034)</w:t>
            </w:r>
          </w:p>
        </w:tc>
        <w:tc>
          <w:tcPr>
            <w:tcW w:w="877" w:type="dxa"/>
            <w:tcBorders>
              <w:bottom w:val="single" w:sz="4" w:space="0" w:color="FFFFFF" w:themeColor="background1"/>
            </w:tcBorders>
            <w:shd w:val="solid" w:color="E6E6E6" w:fill="auto"/>
            <w:vAlign w:val="center"/>
          </w:tcPr>
          <w:p w14:paraId="721A8221"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(78.613)</w:t>
            </w:r>
          </w:p>
        </w:tc>
        <w:tc>
          <w:tcPr>
            <w:tcW w:w="1061" w:type="dxa"/>
            <w:tcBorders>
              <w:bottom w:val="single" w:sz="4" w:space="0" w:color="FFFFFF" w:themeColor="background1"/>
            </w:tcBorders>
            <w:shd w:val="solid" w:color="E6E6E6" w:fill="auto"/>
            <w:vAlign w:val="center"/>
          </w:tcPr>
          <w:p w14:paraId="7DFF24FE"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1.082.169</w:t>
            </w:r>
          </w:p>
        </w:tc>
        <w:tc>
          <w:tcPr>
            <w:tcW w:w="1061" w:type="dxa"/>
            <w:tcBorders>
              <w:bottom w:val="single" w:sz="4" w:space="0" w:color="FFFFFF" w:themeColor="background1"/>
            </w:tcBorders>
            <w:shd w:val="solid" w:color="E6E6E6" w:fill="auto"/>
            <w:vAlign w:val="center"/>
          </w:tcPr>
          <w:p w14:paraId="403B31F7"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1.463.566</w:t>
            </w:r>
          </w:p>
        </w:tc>
        <w:tc>
          <w:tcPr>
            <w:tcW w:w="1213" w:type="dxa"/>
            <w:tcBorders>
              <w:bottom w:val="single" w:sz="4" w:space="0" w:color="FFFFFF" w:themeColor="background1"/>
            </w:tcBorders>
            <w:shd w:val="solid" w:color="E6E6E6" w:fill="auto"/>
            <w:vAlign w:val="center"/>
          </w:tcPr>
          <w:p w14:paraId="39F896CA"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1.100.281</w:t>
            </w:r>
          </w:p>
        </w:tc>
      </w:tr>
      <w:tr w:rsidR="00F4539C" w:rsidRPr="003553F3" w14:paraId="41081DAE" w14:textId="77777777" w:rsidTr="001B40EB">
        <w:trPr>
          <w:cantSplit/>
        </w:trPr>
        <w:tc>
          <w:tcPr>
            <w:tcW w:w="2805" w:type="dxa"/>
            <w:tcBorders>
              <w:bottom w:val="single" w:sz="4" w:space="0" w:color="FFFFFF" w:themeColor="background1"/>
            </w:tcBorders>
            <w:shd w:val="clear" w:color="auto" w:fill="F1F1F1"/>
            <w:vAlign w:val="center"/>
          </w:tcPr>
          <w:p w14:paraId="5451105F" w14:textId="3593861E" w:rsidR="00F4539C" w:rsidRPr="003553F3" w:rsidRDefault="00F4539C" w:rsidP="00E17F75">
            <w:pPr>
              <w:pStyle w:val="070-TabelaPadro"/>
              <w:jc w:val="left"/>
              <w:rPr>
                <w:sz w:val="11"/>
              </w:rPr>
            </w:pPr>
            <w:r w:rsidRPr="003553F3">
              <w:rPr>
                <w:sz w:val="11"/>
              </w:rPr>
              <w:t xml:space="preserve">  Brasilcap Capitalização S.A.</w:t>
            </w:r>
            <w:r w:rsidRPr="003553F3">
              <w:rPr>
                <w:sz w:val="11"/>
                <w:vertAlign w:val="superscript"/>
              </w:rPr>
              <w:t xml:space="preserve"> (5)</w:t>
            </w:r>
            <w:r w:rsidR="00B60F60">
              <w:rPr>
                <w:sz w:val="11"/>
                <w:vertAlign w:val="superscript"/>
              </w:rPr>
              <w:t xml:space="preserve"> (6)</w:t>
            </w:r>
          </w:p>
        </w:tc>
        <w:tc>
          <w:tcPr>
            <w:tcW w:w="758" w:type="dxa"/>
            <w:tcBorders>
              <w:bottom w:val="single" w:sz="4" w:space="0" w:color="FFFFFF" w:themeColor="background1"/>
            </w:tcBorders>
            <w:shd w:val="clear" w:color="auto" w:fill="F1F1F1"/>
            <w:vAlign w:val="center"/>
          </w:tcPr>
          <w:p w14:paraId="44EDEAEC"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354.398</w:t>
            </w:r>
          </w:p>
        </w:tc>
        <w:tc>
          <w:tcPr>
            <w:tcW w:w="909" w:type="dxa"/>
            <w:tcBorders>
              <w:bottom w:val="single" w:sz="4" w:space="0" w:color="FFFFFF" w:themeColor="background1"/>
            </w:tcBorders>
            <w:shd w:val="clear" w:color="auto" w:fill="F1F1F1"/>
            <w:vAlign w:val="center"/>
          </w:tcPr>
          <w:p w14:paraId="765A347A"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475.800</w:t>
            </w:r>
          </w:p>
        </w:tc>
        <w:tc>
          <w:tcPr>
            <w:tcW w:w="1061" w:type="dxa"/>
            <w:tcBorders>
              <w:bottom w:val="single" w:sz="4" w:space="0" w:color="FFFFFF" w:themeColor="background1"/>
            </w:tcBorders>
            <w:shd w:val="clear" w:color="auto" w:fill="F1F1F1"/>
            <w:vAlign w:val="center"/>
          </w:tcPr>
          <w:p w14:paraId="7D9C16DD"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3.512</w:t>
            </w:r>
          </w:p>
        </w:tc>
        <w:tc>
          <w:tcPr>
            <w:tcW w:w="910" w:type="dxa"/>
            <w:tcBorders>
              <w:bottom w:val="single" w:sz="4" w:space="0" w:color="FFFFFF" w:themeColor="background1"/>
            </w:tcBorders>
            <w:shd w:val="clear" w:color="auto" w:fill="F1F1F1"/>
            <w:vAlign w:val="center"/>
          </w:tcPr>
          <w:p w14:paraId="682627E0"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107.989</w:t>
            </w:r>
          </w:p>
        </w:tc>
        <w:tc>
          <w:tcPr>
            <w:tcW w:w="909" w:type="dxa"/>
            <w:tcBorders>
              <w:bottom w:val="single" w:sz="4" w:space="0" w:color="FFFFFF" w:themeColor="background1"/>
            </w:tcBorders>
            <w:shd w:val="clear" w:color="auto" w:fill="F1F1F1"/>
            <w:vAlign w:val="center"/>
          </w:tcPr>
          <w:p w14:paraId="1AD4A581" w14:textId="6078591D"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w:t>
            </w:r>
            <w:r w:rsidR="00206B90">
              <w:rPr>
                <w:rFonts w:ascii="BancoDoBrasil Textos" w:hAnsi="BancoDoBrasil Textos"/>
                <w:sz w:val="11"/>
                <w:szCs w:val="11"/>
              </w:rPr>
              <w:t>5</w:t>
            </w:r>
            <w:r w:rsidR="00BD5F16">
              <w:rPr>
                <w:rFonts w:ascii="BancoDoBrasil Textos" w:hAnsi="BancoDoBrasil Textos"/>
                <w:sz w:val="11"/>
                <w:szCs w:val="11"/>
              </w:rPr>
              <w:t>8</w:t>
            </w:r>
            <w:r w:rsidRPr="006C0435">
              <w:rPr>
                <w:rFonts w:ascii="BancoDoBrasil Textos" w:hAnsi="BancoDoBrasil Textos"/>
                <w:sz w:val="11"/>
                <w:szCs w:val="11"/>
              </w:rPr>
              <w:t>.</w:t>
            </w:r>
            <w:r w:rsidR="00BD5F16">
              <w:rPr>
                <w:rFonts w:ascii="BancoDoBrasil Textos" w:hAnsi="BancoDoBrasil Textos"/>
                <w:sz w:val="11"/>
                <w:szCs w:val="11"/>
              </w:rPr>
              <w:t>877</w:t>
            </w:r>
          </w:p>
        </w:tc>
        <w:tc>
          <w:tcPr>
            <w:tcW w:w="1007" w:type="dxa"/>
            <w:tcBorders>
              <w:bottom w:val="single" w:sz="4" w:space="0" w:color="FFFFFF" w:themeColor="background1"/>
            </w:tcBorders>
            <w:shd w:val="clear" w:color="auto" w:fill="F1F1F1"/>
            <w:vAlign w:val="center"/>
          </w:tcPr>
          <w:p w14:paraId="6ADDF344"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66,66%</w:t>
            </w:r>
          </w:p>
        </w:tc>
        <w:tc>
          <w:tcPr>
            <w:tcW w:w="1012" w:type="dxa"/>
            <w:tcBorders>
              <w:bottom w:val="single" w:sz="4" w:space="0" w:color="FFFFFF" w:themeColor="background1"/>
            </w:tcBorders>
            <w:shd w:val="clear" w:color="auto" w:fill="F1F1F1"/>
            <w:vAlign w:val="center"/>
          </w:tcPr>
          <w:p w14:paraId="5FCA7AC0"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359.580</w:t>
            </w:r>
          </w:p>
        </w:tc>
        <w:tc>
          <w:tcPr>
            <w:tcW w:w="1046" w:type="dxa"/>
            <w:tcBorders>
              <w:bottom w:val="single" w:sz="4" w:space="0" w:color="FFFFFF" w:themeColor="background1"/>
            </w:tcBorders>
            <w:shd w:val="clear" w:color="auto" w:fill="F1F1F1"/>
            <w:vAlign w:val="center"/>
          </w:tcPr>
          <w:p w14:paraId="75D40C1C"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(19.998)</w:t>
            </w:r>
          </w:p>
        </w:tc>
        <w:tc>
          <w:tcPr>
            <w:tcW w:w="877" w:type="dxa"/>
            <w:tcBorders>
              <w:bottom w:val="single" w:sz="4" w:space="0" w:color="FFFFFF" w:themeColor="background1"/>
            </w:tcBorders>
            <w:shd w:val="clear" w:color="auto" w:fill="F1F1F1"/>
            <w:vAlign w:val="center"/>
          </w:tcPr>
          <w:p w14:paraId="62E191BF"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(24.830)</w:t>
            </w:r>
          </w:p>
        </w:tc>
        <w:tc>
          <w:tcPr>
            <w:tcW w:w="1061" w:type="dxa"/>
            <w:tcBorders>
              <w:bottom w:val="single" w:sz="4" w:space="0" w:color="FFFFFF" w:themeColor="background1"/>
            </w:tcBorders>
            <w:shd w:val="clear" w:color="auto" w:fill="F1F1F1"/>
            <w:vAlign w:val="center"/>
          </w:tcPr>
          <w:p w14:paraId="02A124B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2.341</w:t>
            </w:r>
          </w:p>
        </w:tc>
        <w:tc>
          <w:tcPr>
            <w:tcW w:w="1061" w:type="dxa"/>
            <w:tcBorders>
              <w:bottom w:val="single" w:sz="4" w:space="0" w:color="FFFFFF" w:themeColor="background1"/>
            </w:tcBorders>
            <w:shd w:val="clear" w:color="auto" w:fill="F1F1F1"/>
            <w:vAlign w:val="center"/>
          </w:tcPr>
          <w:p w14:paraId="7B0AD353"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317.093</w:t>
            </w:r>
          </w:p>
        </w:tc>
        <w:tc>
          <w:tcPr>
            <w:tcW w:w="1213" w:type="dxa"/>
            <w:tcBorders>
              <w:bottom w:val="single" w:sz="4" w:space="0" w:color="FFFFFF" w:themeColor="background1"/>
            </w:tcBorders>
            <w:shd w:val="clear" w:color="auto" w:fill="F1F1F1"/>
            <w:vAlign w:val="center"/>
          </w:tcPr>
          <w:p w14:paraId="695A1C9A"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105.781</w:t>
            </w:r>
          </w:p>
        </w:tc>
      </w:tr>
      <w:tr w:rsidR="00F4539C" w:rsidRPr="003553F3" w14:paraId="133BB8C0" w14:textId="77777777" w:rsidTr="001B40EB">
        <w:trPr>
          <w:cantSplit/>
        </w:trPr>
        <w:tc>
          <w:tcPr>
            <w:tcW w:w="2805" w:type="dxa"/>
            <w:tcBorders>
              <w:bottom w:val="single" w:sz="4" w:space="0" w:color="FFFFFF" w:themeColor="background1"/>
            </w:tcBorders>
            <w:shd w:val="solid" w:color="E6E6E6" w:fill="auto"/>
            <w:vAlign w:val="center"/>
          </w:tcPr>
          <w:p w14:paraId="6F677EF7" w14:textId="77777777" w:rsidR="00F4539C" w:rsidRPr="003553F3" w:rsidRDefault="00F4539C" w:rsidP="00E17F75">
            <w:pPr>
              <w:pStyle w:val="070-TabelaPadro"/>
              <w:ind w:left="60"/>
              <w:jc w:val="left"/>
              <w:rPr>
                <w:sz w:val="11"/>
              </w:rPr>
            </w:pPr>
            <w:r>
              <w:rPr>
                <w:sz w:val="11"/>
              </w:rPr>
              <w:t>Elo Participações Ltda</w:t>
            </w:r>
            <w:r w:rsidRPr="003553F3">
              <w:rPr>
                <w:sz w:val="11"/>
              </w:rPr>
              <w:t>.</w:t>
            </w:r>
            <w:r w:rsidRPr="003553F3">
              <w:rPr>
                <w:sz w:val="11"/>
                <w:vertAlign w:val="superscript"/>
              </w:rPr>
              <w:t xml:space="preserve"> (7)</w:t>
            </w:r>
          </w:p>
        </w:tc>
        <w:tc>
          <w:tcPr>
            <w:tcW w:w="758" w:type="dxa"/>
            <w:tcBorders>
              <w:bottom w:val="single" w:sz="4" w:space="0" w:color="FFFFFF" w:themeColor="background1"/>
            </w:tcBorders>
            <w:shd w:val="solid" w:color="E6E6E6" w:fill="auto"/>
            <w:vAlign w:val="center"/>
          </w:tcPr>
          <w:p w14:paraId="707EB301"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1.052.000</w:t>
            </w:r>
          </w:p>
        </w:tc>
        <w:tc>
          <w:tcPr>
            <w:tcW w:w="909" w:type="dxa"/>
            <w:tcBorders>
              <w:bottom w:val="single" w:sz="4" w:space="0" w:color="FFFFFF" w:themeColor="background1"/>
            </w:tcBorders>
            <w:shd w:val="solid" w:color="E6E6E6" w:fill="auto"/>
            <w:vAlign w:val="center"/>
          </w:tcPr>
          <w:p w14:paraId="47A60F25"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2.808.674</w:t>
            </w:r>
          </w:p>
        </w:tc>
        <w:tc>
          <w:tcPr>
            <w:tcW w:w="1061" w:type="dxa"/>
            <w:tcBorders>
              <w:bottom w:val="single" w:sz="4" w:space="0" w:color="FFFFFF" w:themeColor="background1"/>
            </w:tcBorders>
            <w:shd w:val="solid" w:color="E6E6E6" w:fill="auto"/>
            <w:vAlign w:val="center"/>
          </w:tcPr>
          <w:p w14:paraId="489FD9EE"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854.205</w:t>
            </w:r>
          </w:p>
        </w:tc>
        <w:tc>
          <w:tcPr>
            <w:tcW w:w="910" w:type="dxa"/>
            <w:tcBorders>
              <w:bottom w:val="single" w:sz="4" w:space="0" w:color="FFFFFF" w:themeColor="background1"/>
            </w:tcBorders>
            <w:shd w:val="solid" w:color="E6E6E6" w:fill="auto"/>
            <w:vAlign w:val="center"/>
          </w:tcPr>
          <w:p w14:paraId="377850FC"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525.895</w:t>
            </w:r>
          </w:p>
        </w:tc>
        <w:tc>
          <w:tcPr>
            <w:tcW w:w="909" w:type="dxa"/>
            <w:tcBorders>
              <w:bottom w:val="single" w:sz="4" w:space="0" w:color="FFFFFF" w:themeColor="background1"/>
            </w:tcBorders>
            <w:shd w:val="solid" w:color="E6E6E6" w:fill="auto"/>
            <w:vAlign w:val="center"/>
          </w:tcPr>
          <w:p w14:paraId="1DC79F01"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w:t>
            </w:r>
          </w:p>
        </w:tc>
        <w:tc>
          <w:tcPr>
            <w:tcW w:w="1007" w:type="dxa"/>
            <w:tcBorders>
              <w:bottom w:val="single" w:sz="4" w:space="0" w:color="FFFFFF" w:themeColor="background1"/>
            </w:tcBorders>
            <w:shd w:val="solid" w:color="E6E6E6" w:fill="auto"/>
            <w:vAlign w:val="center"/>
          </w:tcPr>
          <w:p w14:paraId="0E2B9978"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49,99%</w:t>
            </w:r>
          </w:p>
        </w:tc>
        <w:tc>
          <w:tcPr>
            <w:tcW w:w="1012" w:type="dxa"/>
            <w:tcBorders>
              <w:bottom w:val="single" w:sz="4" w:space="0" w:color="FFFFFF" w:themeColor="background1"/>
            </w:tcBorders>
            <w:shd w:val="solid" w:color="E6E6E6" w:fill="auto"/>
            <w:vAlign w:val="center"/>
          </w:tcPr>
          <w:p w14:paraId="39AB5B99"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1.525.119</w:t>
            </w:r>
          </w:p>
        </w:tc>
        <w:tc>
          <w:tcPr>
            <w:tcW w:w="1046" w:type="dxa"/>
            <w:tcBorders>
              <w:bottom w:val="single" w:sz="4" w:space="0" w:color="FFFFFF" w:themeColor="background1"/>
            </w:tcBorders>
            <w:shd w:val="solid" w:color="E6E6E6" w:fill="auto"/>
            <w:vAlign w:val="center"/>
          </w:tcPr>
          <w:p w14:paraId="7DE5CF99"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(548.616)</w:t>
            </w:r>
          </w:p>
        </w:tc>
        <w:tc>
          <w:tcPr>
            <w:tcW w:w="877" w:type="dxa"/>
            <w:tcBorders>
              <w:bottom w:val="single" w:sz="4" w:space="0" w:color="FFFFFF" w:themeColor="background1"/>
            </w:tcBorders>
            <w:shd w:val="solid" w:color="E6E6E6" w:fill="auto"/>
            <w:vAlign w:val="center"/>
          </w:tcPr>
          <w:p w14:paraId="745A2AAC"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(1.222)</w:t>
            </w:r>
          </w:p>
        </w:tc>
        <w:tc>
          <w:tcPr>
            <w:tcW w:w="1061" w:type="dxa"/>
            <w:tcBorders>
              <w:bottom w:val="single" w:sz="4" w:space="0" w:color="FFFFFF" w:themeColor="background1"/>
            </w:tcBorders>
            <w:shd w:val="solid" w:color="E6E6E6" w:fill="auto"/>
            <w:vAlign w:val="center"/>
          </w:tcPr>
          <w:p w14:paraId="4223FFB2"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428.775</w:t>
            </w:r>
          </w:p>
        </w:tc>
        <w:tc>
          <w:tcPr>
            <w:tcW w:w="1061" w:type="dxa"/>
            <w:tcBorders>
              <w:bottom w:val="single" w:sz="4" w:space="0" w:color="FFFFFF" w:themeColor="background1"/>
            </w:tcBorders>
            <w:shd w:val="solid" w:color="E6E6E6" w:fill="auto"/>
            <w:vAlign w:val="center"/>
          </w:tcPr>
          <w:p w14:paraId="7A152933"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1.404.056</w:t>
            </w:r>
          </w:p>
        </w:tc>
        <w:tc>
          <w:tcPr>
            <w:tcW w:w="1213" w:type="dxa"/>
            <w:tcBorders>
              <w:bottom w:val="single" w:sz="4" w:space="0" w:color="FFFFFF" w:themeColor="background1"/>
            </w:tcBorders>
            <w:shd w:val="solid" w:color="E6E6E6" w:fill="auto"/>
            <w:vAlign w:val="center"/>
          </w:tcPr>
          <w:p w14:paraId="18DA8C0E"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430.440</w:t>
            </w:r>
          </w:p>
        </w:tc>
      </w:tr>
      <w:tr w:rsidR="00F4539C" w:rsidRPr="003553F3" w14:paraId="15629570" w14:textId="77777777" w:rsidTr="001B40EB">
        <w:trPr>
          <w:cantSplit/>
        </w:trPr>
        <w:tc>
          <w:tcPr>
            <w:tcW w:w="2805" w:type="dxa"/>
            <w:tcBorders>
              <w:bottom w:val="single" w:sz="4" w:space="0" w:color="FFFFFF" w:themeColor="background1"/>
            </w:tcBorders>
            <w:shd w:val="clear" w:color="auto" w:fill="F1F1F1"/>
            <w:vAlign w:val="center"/>
          </w:tcPr>
          <w:p w14:paraId="752B520C" w14:textId="77777777" w:rsidR="00F4539C" w:rsidRPr="003553F3" w:rsidRDefault="00F4539C" w:rsidP="00E17F75">
            <w:pPr>
              <w:pStyle w:val="070-TabelaPadro"/>
              <w:ind w:left="60"/>
              <w:jc w:val="left"/>
              <w:rPr>
                <w:sz w:val="11"/>
              </w:rPr>
            </w:pPr>
            <w:r w:rsidRPr="003553F3">
              <w:rPr>
                <w:sz w:val="11"/>
              </w:rPr>
              <w:t xml:space="preserve">UBS BB Serviços de Assessoria Financeira e Participações S.A. </w:t>
            </w:r>
            <w:r w:rsidRPr="003553F3">
              <w:rPr>
                <w:sz w:val="11"/>
                <w:vertAlign w:val="superscript"/>
              </w:rPr>
              <w:t>(8)</w:t>
            </w:r>
          </w:p>
        </w:tc>
        <w:tc>
          <w:tcPr>
            <w:tcW w:w="758" w:type="dxa"/>
            <w:tcBorders>
              <w:bottom w:val="single" w:sz="4" w:space="0" w:color="FFFFFF" w:themeColor="background1"/>
            </w:tcBorders>
            <w:shd w:val="clear" w:color="auto" w:fill="F1F1F1"/>
            <w:vAlign w:val="center"/>
          </w:tcPr>
          <w:p w14:paraId="19F78E52"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1.425.605</w:t>
            </w:r>
          </w:p>
        </w:tc>
        <w:tc>
          <w:tcPr>
            <w:tcW w:w="909" w:type="dxa"/>
            <w:tcBorders>
              <w:bottom w:val="single" w:sz="4" w:space="0" w:color="FFFFFF" w:themeColor="background1"/>
            </w:tcBorders>
            <w:shd w:val="clear" w:color="auto" w:fill="F1F1F1"/>
            <w:vAlign w:val="center"/>
          </w:tcPr>
          <w:p w14:paraId="491BB249"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1.438.175</w:t>
            </w:r>
          </w:p>
        </w:tc>
        <w:tc>
          <w:tcPr>
            <w:tcW w:w="1061" w:type="dxa"/>
            <w:tcBorders>
              <w:bottom w:val="single" w:sz="4" w:space="0" w:color="FFFFFF" w:themeColor="background1"/>
            </w:tcBorders>
            <w:shd w:val="clear" w:color="auto" w:fill="F1F1F1"/>
            <w:vAlign w:val="center"/>
          </w:tcPr>
          <w:p w14:paraId="469373D5"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62.999</w:t>
            </w:r>
          </w:p>
        </w:tc>
        <w:tc>
          <w:tcPr>
            <w:tcW w:w="910" w:type="dxa"/>
            <w:tcBorders>
              <w:bottom w:val="single" w:sz="4" w:space="0" w:color="FFFFFF" w:themeColor="background1"/>
            </w:tcBorders>
            <w:shd w:val="clear" w:color="auto" w:fill="F1F1F1"/>
            <w:vAlign w:val="center"/>
          </w:tcPr>
          <w:p w14:paraId="21CFA000"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1.954.245</w:t>
            </w:r>
          </w:p>
        </w:tc>
        <w:tc>
          <w:tcPr>
            <w:tcW w:w="909" w:type="dxa"/>
            <w:tcBorders>
              <w:bottom w:val="single" w:sz="4" w:space="0" w:color="FFFFFF" w:themeColor="background1"/>
            </w:tcBorders>
            <w:shd w:val="clear" w:color="auto" w:fill="F1F1F1"/>
            <w:vAlign w:val="center"/>
          </w:tcPr>
          <w:p w14:paraId="3539EFE0"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w:t>
            </w:r>
          </w:p>
        </w:tc>
        <w:tc>
          <w:tcPr>
            <w:tcW w:w="1007" w:type="dxa"/>
            <w:tcBorders>
              <w:bottom w:val="single" w:sz="4" w:space="0" w:color="FFFFFF" w:themeColor="background1"/>
            </w:tcBorders>
            <w:shd w:val="clear" w:color="auto" w:fill="F1F1F1"/>
            <w:vAlign w:val="center"/>
          </w:tcPr>
          <w:p w14:paraId="0AB42FFB" w14:textId="77777777" w:rsidR="00F4539C" w:rsidRPr="006C0435" w:rsidRDefault="00F4539C" w:rsidP="00E17F75">
            <w:pPr>
              <w:spacing w:before="0" w:after="0" w:line="240" w:lineRule="auto"/>
              <w:jc w:val="right"/>
              <w:rPr>
                <w:rFonts w:ascii="BancoDoBrasil Textos" w:hAnsi="BancoDoBrasil Textos"/>
                <w:sz w:val="11"/>
                <w:szCs w:val="11"/>
              </w:rPr>
            </w:pPr>
            <w:r w:rsidRPr="006C0435">
              <w:rPr>
                <w:rFonts w:ascii="BancoDoBrasil Textos" w:hAnsi="BancoDoBrasil Textos"/>
                <w:sz w:val="11"/>
                <w:szCs w:val="11"/>
              </w:rPr>
              <w:t>49,99%</w:t>
            </w:r>
          </w:p>
        </w:tc>
        <w:tc>
          <w:tcPr>
            <w:tcW w:w="1012" w:type="dxa"/>
            <w:tcBorders>
              <w:bottom w:val="single" w:sz="4" w:space="0" w:color="FFFFFF" w:themeColor="background1"/>
            </w:tcBorders>
            <w:shd w:val="clear" w:color="auto" w:fill="F1F1F1"/>
            <w:vAlign w:val="center"/>
          </w:tcPr>
          <w:p w14:paraId="3DA16E3A"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687.304</w:t>
            </w:r>
          </w:p>
        </w:tc>
        <w:tc>
          <w:tcPr>
            <w:tcW w:w="1046" w:type="dxa"/>
            <w:tcBorders>
              <w:bottom w:val="single" w:sz="4" w:space="0" w:color="FFFFFF" w:themeColor="background1"/>
            </w:tcBorders>
            <w:shd w:val="clear" w:color="auto" w:fill="F1F1F1"/>
            <w:vAlign w:val="center"/>
          </w:tcPr>
          <w:p w14:paraId="750E69D4"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877" w:type="dxa"/>
            <w:tcBorders>
              <w:bottom w:val="single" w:sz="4" w:space="0" w:color="FFFFFF" w:themeColor="background1"/>
            </w:tcBorders>
            <w:shd w:val="clear" w:color="auto" w:fill="F1F1F1"/>
            <w:vAlign w:val="center"/>
          </w:tcPr>
          <w:p w14:paraId="44FEE426"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146</w:t>
            </w:r>
          </w:p>
        </w:tc>
        <w:tc>
          <w:tcPr>
            <w:tcW w:w="1061" w:type="dxa"/>
            <w:tcBorders>
              <w:bottom w:val="single" w:sz="4" w:space="0" w:color="FFFFFF" w:themeColor="background1"/>
            </w:tcBorders>
            <w:shd w:val="clear" w:color="auto" w:fill="F1F1F1"/>
            <w:vAlign w:val="center"/>
          </w:tcPr>
          <w:p w14:paraId="018362A5"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31.493</w:t>
            </w:r>
          </w:p>
        </w:tc>
        <w:tc>
          <w:tcPr>
            <w:tcW w:w="1061" w:type="dxa"/>
            <w:tcBorders>
              <w:bottom w:val="single" w:sz="4" w:space="0" w:color="FFFFFF" w:themeColor="background1"/>
            </w:tcBorders>
            <w:shd w:val="clear" w:color="auto" w:fill="F1F1F1"/>
            <w:vAlign w:val="center"/>
          </w:tcPr>
          <w:p w14:paraId="286C0971"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718.943</w:t>
            </w:r>
          </w:p>
        </w:tc>
        <w:tc>
          <w:tcPr>
            <w:tcW w:w="1213" w:type="dxa"/>
            <w:tcBorders>
              <w:bottom w:val="single" w:sz="4" w:space="0" w:color="FFFFFF" w:themeColor="background1"/>
            </w:tcBorders>
            <w:shd w:val="clear" w:color="auto" w:fill="F1F1F1"/>
            <w:vAlign w:val="center"/>
          </w:tcPr>
          <w:p w14:paraId="53B3020D"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4.556</w:t>
            </w:r>
          </w:p>
        </w:tc>
      </w:tr>
      <w:tr w:rsidR="00F4539C" w:rsidRPr="003553F3" w14:paraId="1AEE6EDD" w14:textId="77777777" w:rsidTr="001B40EB">
        <w:trPr>
          <w:cantSplit/>
        </w:trPr>
        <w:tc>
          <w:tcPr>
            <w:tcW w:w="2805" w:type="dxa"/>
            <w:tcBorders>
              <w:bottom w:val="single" w:sz="4" w:space="0" w:color="FFFFFF" w:themeColor="background1"/>
            </w:tcBorders>
            <w:shd w:val="solid" w:color="E6E6E6" w:fill="auto"/>
            <w:vAlign w:val="center"/>
          </w:tcPr>
          <w:p w14:paraId="020BAA48" w14:textId="77777777" w:rsidR="00F4539C" w:rsidRPr="003553F3" w:rsidRDefault="00F4539C" w:rsidP="00E17F75">
            <w:pPr>
              <w:pStyle w:val="070-TabelaPadro"/>
              <w:ind w:left="60"/>
              <w:jc w:val="left"/>
              <w:rPr>
                <w:sz w:val="11"/>
              </w:rPr>
            </w:pPr>
            <w:r w:rsidRPr="003553F3">
              <w:rPr>
                <w:sz w:val="11"/>
              </w:rPr>
              <w:t>Outras Participações</w:t>
            </w:r>
            <w:r w:rsidRPr="003553F3">
              <w:rPr>
                <w:sz w:val="11"/>
                <w:vertAlign w:val="superscript"/>
              </w:rPr>
              <w:t xml:space="preserve"> </w:t>
            </w:r>
          </w:p>
        </w:tc>
        <w:tc>
          <w:tcPr>
            <w:tcW w:w="758" w:type="dxa"/>
            <w:tcBorders>
              <w:bottom w:val="single" w:sz="4" w:space="0" w:color="FFFFFF" w:themeColor="background1"/>
            </w:tcBorders>
            <w:shd w:val="solid" w:color="E6E6E6" w:fill="auto"/>
            <w:vAlign w:val="center"/>
          </w:tcPr>
          <w:p w14:paraId="14902F4D"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E6E6E6" w:fill="auto"/>
            <w:vAlign w:val="center"/>
          </w:tcPr>
          <w:p w14:paraId="7A7357B7"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E6E6E6" w:fill="auto"/>
            <w:vAlign w:val="center"/>
          </w:tcPr>
          <w:p w14:paraId="35F907E9"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FFFFFF" w:themeColor="background1"/>
            </w:tcBorders>
            <w:shd w:val="solid" w:color="E6E6E6" w:fill="auto"/>
            <w:vAlign w:val="center"/>
          </w:tcPr>
          <w:p w14:paraId="2DB13602"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E6E6E6" w:fill="auto"/>
            <w:vAlign w:val="center"/>
          </w:tcPr>
          <w:p w14:paraId="0271C5B2"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FFFFFF" w:themeColor="background1"/>
            </w:tcBorders>
            <w:shd w:val="solid" w:color="E6E6E6" w:fill="auto"/>
            <w:vAlign w:val="center"/>
          </w:tcPr>
          <w:p w14:paraId="61B9DE68"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FFFFFF" w:themeColor="background1"/>
            </w:tcBorders>
            <w:shd w:val="solid" w:color="E6E6E6" w:fill="auto"/>
            <w:vAlign w:val="center"/>
          </w:tcPr>
          <w:p w14:paraId="32962416"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232.155</w:t>
            </w:r>
          </w:p>
        </w:tc>
        <w:tc>
          <w:tcPr>
            <w:tcW w:w="1046" w:type="dxa"/>
            <w:tcBorders>
              <w:bottom w:val="single" w:sz="4" w:space="0" w:color="FFFFFF" w:themeColor="background1"/>
            </w:tcBorders>
            <w:shd w:val="solid" w:color="E6E6E6" w:fill="auto"/>
            <w:vAlign w:val="center"/>
          </w:tcPr>
          <w:p w14:paraId="44F3247A"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(16.577)</w:t>
            </w:r>
          </w:p>
        </w:tc>
        <w:tc>
          <w:tcPr>
            <w:tcW w:w="877" w:type="dxa"/>
            <w:tcBorders>
              <w:bottom w:val="single" w:sz="4" w:space="0" w:color="FFFFFF" w:themeColor="background1"/>
            </w:tcBorders>
            <w:shd w:val="solid" w:color="E6E6E6" w:fill="auto"/>
            <w:vAlign w:val="center"/>
          </w:tcPr>
          <w:p w14:paraId="3ECB36E9"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(72.511)</w:t>
            </w:r>
          </w:p>
        </w:tc>
        <w:tc>
          <w:tcPr>
            <w:tcW w:w="1061" w:type="dxa"/>
            <w:tcBorders>
              <w:bottom w:val="single" w:sz="4" w:space="0" w:color="FFFFFF" w:themeColor="background1"/>
            </w:tcBorders>
            <w:shd w:val="solid" w:color="E6E6E6" w:fill="auto"/>
            <w:vAlign w:val="center"/>
          </w:tcPr>
          <w:p w14:paraId="15065347"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37.068</w:t>
            </w:r>
          </w:p>
        </w:tc>
        <w:tc>
          <w:tcPr>
            <w:tcW w:w="1061" w:type="dxa"/>
            <w:tcBorders>
              <w:bottom w:val="single" w:sz="4" w:space="0" w:color="FFFFFF" w:themeColor="background1"/>
            </w:tcBorders>
            <w:shd w:val="solid" w:color="E6E6E6" w:fill="auto"/>
            <w:vAlign w:val="center"/>
          </w:tcPr>
          <w:p w14:paraId="2EB57AF9"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180.135</w:t>
            </w:r>
          </w:p>
        </w:tc>
        <w:tc>
          <w:tcPr>
            <w:tcW w:w="1213" w:type="dxa"/>
            <w:tcBorders>
              <w:bottom w:val="single" w:sz="4" w:space="0" w:color="FFFFFF" w:themeColor="background1"/>
            </w:tcBorders>
            <w:shd w:val="solid" w:color="E6E6E6" w:fill="auto"/>
            <w:vAlign w:val="center"/>
          </w:tcPr>
          <w:p w14:paraId="033B746F"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(1.041)</w:t>
            </w:r>
          </w:p>
        </w:tc>
      </w:tr>
      <w:tr w:rsidR="00F4539C" w:rsidRPr="003553F3" w14:paraId="4D18B4B4" w14:textId="77777777" w:rsidTr="001B40EB">
        <w:trPr>
          <w:cantSplit/>
        </w:trPr>
        <w:tc>
          <w:tcPr>
            <w:tcW w:w="2805" w:type="dxa"/>
            <w:tcBorders>
              <w:bottom w:val="single" w:sz="4" w:space="0" w:color="FFFFFF" w:themeColor="background1"/>
            </w:tcBorders>
            <w:shd w:val="solid" w:color="F3F3F3" w:fill="auto"/>
            <w:vAlign w:val="center"/>
          </w:tcPr>
          <w:p w14:paraId="481FD207" w14:textId="77777777" w:rsidR="00F4539C" w:rsidRPr="003553F3" w:rsidRDefault="00F4539C" w:rsidP="00E17F75">
            <w:pPr>
              <w:pStyle w:val="070-TabelaPadro"/>
              <w:ind w:left="60"/>
              <w:jc w:val="left"/>
              <w:rPr>
                <w:sz w:val="11"/>
              </w:rPr>
            </w:pPr>
            <w:r w:rsidRPr="003553F3">
              <w:rPr>
                <w:sz w:val="11"/>
              </w:rPr>
              <w:t>Ágio/(Deságio) na aquisição de investimentos</w:t>
            </w:r>
          </w:p>
        </w:tc>
        <w:tc>
          <w:tcPr>
            <w:tcW w:w="758" w:type="dxa"/>
            <w:tcBorders>
              <w:bottom w:val="single" w:sz="4" w:space="0" w:color="FFFFFF" w:themeColor="background1"/>
            </w:tcBorders>
            <w:shd w:val="solid" w:color="F3F3F3" w:fill="auto"/>
            <w:vAlign w:val="center"/>
          </w:tcPr>
          <w:p w14:paraId="07C93ACD"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4DE17F4C"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F3F3F3" w:fill="auto"/>
            <w:vAlign w:val="center"/>
          </w:tcPr>
          <w:p w14:paraId="5EDD629F"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FFFFFF" w:themeColor="background1"/>
            </w:tcBorders>
            <w:shd w:val="solid" w:color="F3F3F3" w:fill="auto"/>
            <w:vAlign w:val="center"/>
          </w:tcPr>
          <w:p w14:paraId="6E1D49B2"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74A12CFE"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FFFFFF" w:themeColor="background1"/>
            </w:tcBorders>
            <w:shd w:val="solid" w:color="F3F3F3" w:fill="auto"/>
            <w:vAlign w:val="center"/>
          </w:tcPr>
          <w:p w14:paraId="66480BE0"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FFFFFF" w:themeColor="background1"/>
            </w:tcBorders>
            <w:shd w:val="solid" w:color="F3F3F3" w:fill="auto"/>
            <w:vAlign w:val="center"/>
          </w:tcPr>
          <w:p w14:paraId="74FC7719"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(1.561)</w:t>
            </w:r>
          </w:p>
        </w:tc>
        <w:tc>
          <w:tcPr>
            <w:tcW w:w="1046" w:type="dxa"/>
            <w:tcBorders>
              <w:bottom w:val="single" w:sz="4" w:space="0" w:color="FFFFFF" w:themeColor="background1"/>
            </w:tcBorders>
            <w:shd w:val="solid" w:color="F3F3F3" w:fill="auto"/>
            <w:vAlign w:val="center"/>
          </w:tcPr>
          <w:p w14:paraId="1471FB69"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877" w:type="dxa"/>
            <w:tcBorders>
              <w:bottom w:val="single" w:sz="4" w:space="0" w:color="FFFFFF" w:themeColor="background1"/>
            </w:tcBorders>
            <w:shd w:val="solid" w:color="F3F3F3" w:fill="auto"/>
            <w:vAlign w:val="center"/>
          </w:tcPr>
          <w:p w14:paraId="73C6B266"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1061" w:type="dxa"/>
            <w:tcBorders>
              <w:bottom w:val="single" w:sz="4" w:space="0" w:color="FFFFFF" w:themeColor="background1"/>
            </w:tcBorders>
            <w:shd w:val="solid" w:color="F3F3F3" w:fill="auto"/>
            <w:vAlign w:val="center"/>
          </w:tcPr>
          <w:p w14:paraId="28B6E94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1061" w:type="dxa"/>
            <w:tcBorders>
              <w:bottom w:val="single" w:sz="4" w:space="0" w:color="FFFFFF" w:themeColor="background1"/>
            </w:tcBorders>
            <w:shd w:val="solid" w:color="F3F3F3" w:fill="auto"/>
            <w:vAlign w:val="center"/>
          </w:tcPr>
          <w:p w14:paraId="0C20AE01"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(1.561)</w:t>
            </w:r>
          </w:p>
        </w:tc>
        <w:tc>
          <w:tcPr>
            <w:tcW w:w="1213" w:type="dxa"/>
            <w:tcBorders>
              <w:bottom w:val="single" w:sz="4" w:space="0" w:color="FFFFFF" w:themeColor="background1"/>
            </w:tcBorders>
            <w:shd w:val="solid" w:color="F3F3F3" w:fill="auto"/>
            <w:vAlign w:val="center"/>
          </w:tcPr>
          <w:p w14:paraId="5CC001FA"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r>
      <w:tr w:rsidR="00F4539C" w:rsidRPr="003553F3" w14:paraId="665EE499" w14:textId="77777777" w:rsidTr="001B40EB">
        <w:trPr>
          <w:cantSplit/>
        </w:trPr>
        <w:tc>
          <w:tcPr>
            <w:tcW w:w="2805" w:type="dxa"/>
            <w:tcBorders>
              <w:bottom w:val="single" w:sz="4" w:space="0" w:color="FFFFFF" w:themeColor="background1"/>
            </w:tcBorders>
            <w:shd w:val="solid" w:color="E6E6E6" w:fill="auto"/>
            <w:vAlign w:val="center"/>
          </w:tcPr>
          <w:p w14:paraId="47D931E9" w14:textId="77777777" w:rsidR="00F4539C" w:rsidRPr="003553F3" w:rsidRDefault="00F4539C" w:rsidP="00E17F75">
            <w:pPr>
              <w:pStyle w:val="070-TabelaPadro"/>
              <w:ind w:left="60"/>
              <w:jc w:val="left"/>
              <w:rPr>
                <w:sz w:val="11"/>
              </w:rPr>
            </w:pPr>
            <w:r w:rsidRPr="003553F3">
              <w:rPr>
                <w:sz w:val="11"/>
              </w:rPr>
              <w:t>Resultado não realizado</w:t>
            </w:r>
            <w:r w:rsidRPr="003553F3">
              <w:rPr>
                <w:sz w:val="11"/>
                <w:vertAlign w:val="superscript"/>
              </w:rPr>
              <w:t xml:space="preserve"> (9)</w:t>
            </w:r>
          </w:p>
        </w:tc>
        <w:tc>
          <w:tcPr>
            <w:tcW w:w="758" w:type="dxa"/>
            <w:tcBorders>
              <w:bottom w:val="single" w:sz="4" w:space="0" w:color="FFFFFF" w:themeColor="background1"/>
            </w:tcBorders>
            <w:shd w:val="solid" w:color="E6E6E6" w:fill="auto"/>
            <w:vAlign w:val="center"/>
          </w:tcPr>
          <w:p w14:paraId="725C8D49"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E6E6E6" w:fill="auto"/>
            <w:vAlign w:val="center"/>
          </w:tcPr>
          <w:p w14:paraId="63A51AF6"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E6E6E6" w:fill="auto"/>
            <w:vAlign w:val="center"/>
          </w:tcPr>
          <w:p w14:paraId="50082981"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FFFFFF" w:themeColor="background1"/>
            </w:tcBorders>
            <w:shd w:val="solid" w:color="E6E6E6" w:fill="auto"/>
            <w:vAlign w:val="center"/>
          </w:tcPr>
          <w:p w14:paraId="642D2768"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E6E6E6" w:fill="auto"/>
            <w:vAlign w:val="center"/>
          </w:tcPr>
          <w:p w14:paraId="334DB00D"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FFFFFF" w:themeColor="background1"/>
            </w:tcBorders>
            <w:shd w:val="solid" w:color="E6E6E6" w:fill="auto"/>
            <w:vAlign w:val="center"/>
          </w:tcPr>
          <w:p w14:paraId="4667B272"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FFFFFF" w:themeColor="background1"/>
            </w:tcBorders>
            <w:shd w:val="solid" w:color="E6E6E6" w:fill="auto"/>
            <w:vAlign w:val="center"/>
          </w:tcPr>
          <w:p w14:paraId="1335A372"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(3.471.966)</w:t>
            </w:r>
          </w:p>
        </w:tc>
        <w:tc>
          <w:tcPr>
            <w:tcW w:w="1046" w:type="dxa"/>
            <w:tcBorders>
              <w:bottom w:val="single" w:sz="4" w:space="0" w:color="FFFFFF" w:themeColor="background1"/>
            </w:tcBorders>
            <w:shd w:val="solid" w:color="E6E6E6" w:fill="auto"/>
            <w:vAlign w:val="center"/>
          </w:tcPr>
          <w:p w14:paraId="0BCC12B3"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877" w:type="dxa"/>
            <w:tcBorders>
              <w:bottom w:val="single" w:sz="4" w:space="0" w:color="FFFFFF" w:themeColor="background1"/>
            </w:tcBorders>
            <w:shd w:val="solid" w:color="E6E6E6" w:fill="auto"/>
            <w:vAlign w:val="center"/>
          </w:tcPr>
          <w:p w14:paraId="2EF61F0A"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161.455</w:t>
            </w:r>
          </w:p>
        </w:tc>
        <w:tc>
          <w:tcPr>
            <w:tcW w:w="1061" w:type="dxa"/>
            <w:tcBorders>
              <w:bottom w:val="single" w:sz="4" w:space="0" w:color="FFFFFF" w:themeColor="background1"/>
            </w:tcBorders>
            <w:shd w:val="solid" w:color="E6E6E6" w:fill="auto"/>
            <w:vAlign w:val="center"/>
          </w:tcPr>
          <w:p w14:paraId="33119D72"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1061" w:type="dxa"/>
            <w:tcBorders>
              <w:bottom w:val="single" w:sz="4" w:space="0" w:color="FFFFFF" w:themeColor="background1"/>
            </w:tcBorders>
            <w:shd w:val="solid" w:color="E6E6E6" w:fill="auto"/>
            <w:vAlign w:val="center"/>
          </w:tcPr>
          <w:p w14:paraId="45D1FDF3"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(3.310.511)</w:t>
            </w:r>
          </w:p>
        </w:tc>
        <w:tc>
          <w:tcPr>
            <w:tcW w:w="1213" w:type="dxa"/>
            <w:tcBorders>
              <w:bottom w:val="single" w:sz="4" w:space="0" w:color="FFFFFF" w:themeColor="background1"/>
            </w:tcBorders>
            <w:shd w:val="solid" w:color="E6E6E6" w:fill="auto"/>
            <w:vAlign w:val="center"/>
          </w:tcPr>
          <w:p w14:paraId="24081D75"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r>
      <w:tr w:rsidR="00F4539C" w:rsidRPr="003553F3" w14:paraId="3114E195" w14:textId="77777777" w:rsidTr="001B40EB">
        <w:trPr>
          <w:cantSplit/>
        </w:trPr>
        <w:tc>
          <w:tcPr>
            <w:tcW w:w="2805" w:type="dxa"/>
            <w:tcBorders>
              <w:bottom w:val="single" w:sz="4" w:space="0" w:color="FFFFFF" w:themeColor="background1"/>
            </w:tcBorders>
            <w:shd w:val="solid" w:color="F3F3F3" w:fill="auto"/>
            <w:vAlign w:val="center"/>
          </w:tcPr>
          <w:p w14:paraId="6174AC47" w14:textId="77777777" w:rsidR="00F4539C" w:rsidRPr="003553F3" w:rsidRDefault="00F4539C" w:rsidP="00E17F75">
            <w:pPr>
              <w:pStyle w:val="070-TabelaPadro"/>
              <w:jc w:val="left"/>
              <w:rPr>
                <w:sz w:val="11"/>
              </w:rPr>
            </w:pPr>
          </w:p>
        </w:tc>
        <w:tc>
          <w:tcPr>
            <w:tcW w:w="758" w:type="dxa"/>
            <w:tcBorders>
              <w:bottom w:val="single" w:sz="4" w:space="0" w:color="FFFFFF" w:themeColor="background1"/>
            </w:tcBorders>
            <w:shd w:val="solid" w:color="F3F3F3" w:fill="auto"/>
            <w:vAlign w:val="center"/>
          </w:tcPr>
          <w:p w14:paraId="540212CF"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6E986211"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F3F3F3" w:fill="auto"/>
            <w:vAlign w:val="center"/>
          </w:tcPr>
          <w:p w14:paraId="66F72254"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FFFFFF" w:themeColor="background1"/>
            </w:tcBorders>
            <w:shd w:val="solid" w:color="F3F3F3" w:fill="auto"/>
            <w:vAlign w:val="center"/>
          </w:tcPr>
          <w:p w14:paraId="31ECEFF8"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69BED5CE"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FFFFFF" w:themeColor="background1"/>
            </w:tcBorders>
            <w:shd w:val="solid" w:color="F3F3F3" w:fill="auto"/>
            <w:vAlign w:val="center"/>
          </w:tcPr>
          <w:p w14:paraId="591D426F"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FFFFFF" w:themeColor="background1"/>
            </w:tcBorders>
            <w:shd w:val="solid" w:color="F3F3F3" w:fill="auto"/>
            <w:vAlign w:val="center"/>
          </w:tcPr>
          <w:p w14:paraId="528A8D2A"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1046" w:type="dxa"/>
            <w:tcBorders>
              <w:bottom w:val="single" w:sz="4" w:space="0" w:color="FFFFFF" w:themeColor="background1"/>
            </w:tcBorders>
            <w:shd w:val="solid" w:color="F3F3F3" w:fill="auto"/>
            <w:vAlign w:val="center"/>
          </w:tcPr>
          <w:p w14:paraId="2856733A"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877" w:type="dxa"/>
            <w:tcBorders>
              <w:bottom w:val="single" w:sz="4" w:space="0" w:color="FFFFFF" w:themeColor="background1"/>
            </w:tcBorders>
            <w:shd w:val="solid" w:color="F3F3F3" w:fill="auto"/>
            <w:vAlign w:val="center"/>
          </w:tcPr>
          <w:p w14:paraId="178F5249"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F3F3F3" w:fill="auto"/>
            <w:vAlign w:val="center"/>
          </w:tcPr>
          <w:p w14:paraId="705488AB"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F3F3F3" w:fill="auto"/>
            <w:vAlign w:val="center"/>
          </w:tcPr>
          <w:p w14:paraId="760BF344"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1213" w:type="dxa"/>
            <w:tcBorders>
              <w:bottom w:val="single" w:sz="4" w:space="0" w:color="FFFFFF" w:themeColor="background1"/>
            </w:tcBorders>
            <w:shd w:val="solid" w:color="F3F3F3" w:fill="auto"/>
            <w:vAlign w:val="center"/>
          </w:tcPr>
          <w:p w14:paraId="43806E51" w14:textId="77777777" w:rsidR="00F4539C" w:rsidRPr="00BE722F" w:rsidRDefault="00F4539C" w:rsidP="00E17F75">
            <w:pPr>
              <w:spacing w:before="0" w:after="0" w:line="240" w:lineRule="auto"/>
              <w:jc w:val="right"/>
              <w:rPr>
                <w:rFonts w:ascii="BancoDoBrasil Textos" w:hAnsi="BancoDoBrasil Textos"/>
                <w:sz w:val="11"/>
                <w:szCs w:val="11"/>
              </w:rPr>
            </w:pPr>
          </w:p>
        </w:tc>
      </w:tr>
      <w:tr w:rsidR="00F4539C" w:rsidRPr="003553F3" w14:paraId="62D14599" w14:textId="77777777" w:rsidTr="001B40EB">
        <w:trPr>
          <w:cantSplit/>
        </w:trPr>
        <w:tc>
          <w:tcPr>
            <w:tcW w:w="2805" w:type="dxa"/>
            <w:tcBorders>
              <w:bottom w:val="single" w:sz="4" w:space="0" w:color="FFFFFF" w:themeColor="background1"/>
            </w:tcBorders>
            <w:shd w:val="solid" w:color="E6E6E6" w:fill="auto"/>
            <w:vAlign w:val="center"/>
          </w:tcPr>
          <w:p w14:paraId="091EE7E6" w14:textId="77777777" w:rsidR="00F4539C" w:rsidRPr="003553F3" w:rsidRDefault="00F4539C" w:rsidP="00E17F75">
            <w:pPr>
              <w:pStyle w:val="070-TabelaPadro"/>
              <w:jc w:val="left"/>
              <w:rPr>
                <w:b/>
                <w:sz w:val="11"/>
              </w:rPr>
            </w:pPr>
            <w:r w:rsidRPr="003553F3">
              <w:rPr>
                <w:b/>
                <w:sz w:val="11"/>
              </w:rPr>
              <w:t>No Exterior</w:t>
            </w:r>
          </w:p>
        </w:tc>
        <w:tc>
          <w:tcPr>
            <w:tcW w:w="758" w:type="dxa"/>
            <w:tcBorders>
              <w:bottom w:val="single" w:sz="4" w:space="0" w:color="FFFFFF" w:themeColor="background1"/>
            </w:tcBorders>
            <w:shd w:val="solid" w:color="E6E6E6" w:fill="auto"/>
            <w:vAlign w:val="center"/>
          </w:tcPr>
          <w:p w14:paraId="01B32312"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E6E6E6" w:fill="auto"/>
            <w:vAlign w:val="center"/>
          </w:tcPr>
          <w:p w14:paraId="50552C13"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E6E6E6" w:fill="auto"/>
            <w:vAlign w:val="center"/>
          </w:tcPr>
          <w:p w14:paraId="6E88BA21"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FFFFFF" w:themeColor="background1"/>
            </w:tcBorders>
            <w:shd w:val="solid" w:color="E6E6E6" w:fill="auto"/>
            <w:vAlign w:val="center"/>
          </w:tcPr>
          <w:p w14:paraId="0E59840B"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E6E6E6" w:fill="auto"/>
            <w:vAlign w:val="center"/>
          </w:tcPr>
          <w:p w14:paraId="1B2B5DCF"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FFFFFF" w:themeColor="background1"/>
            </w:tcBorders>
            <w:shd w:val="solid" w:color="E6E6E6" w:fill="auto"/>
            <w:vAlign w:val="center"/>
          </w:tcPr>
          <w:p w14:paraId="69BA906F"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FFFFFF" w:themeColor="background1"/>
            </w:tcBorders>
            <w:shd w:val="solid" w:color="E6E6E6" w:fill="auto"/>
            <w:vAlign w:val="center"/>
          </w:tcPr>
          <w:p w14:paraId="3543E20B"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283.534</w:t>
            </w:r>
          </w:p>
        </w:tc>
        <w:tc>
          <w:tcPr>
            <w:tcW w:w="1046" w:type="dxa"/>
            <w:tcBorders>
              <w:bottom w:val="single" w:sz="4" w:space="0" w:color="FFFFFF" w:themeColor="background1"/>
            </w:tcBorders>
            <w:shd w:val="solid" w:color="E6E6E6" w:fill="auto"/>
            <w:vAlign w:val="center"/>
          </w:tcPr>
          <w:p w14:paraId="0843932C"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w:t>
            </w:r>
          </w:p>
        </w:tc>
        <w:tc>
          <w:tcPr>
            <w:tcW w:w="877" w:type="dxa"/>
            <w:tcBorders>
              <w:bottom w:val="single" w:sz="4" w:space="0" w:color="FFFFFF" w:themeColor="background1"/>
            </w:tcBorders>
            <w:shd w:val="solid" w:color="E6E6E6" w:fill="auto"/>
            <w:vAlign w:val="center"/>
          </w:tcPr>
          <w:p w14:paraId="2371A3ED"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(22.686)</w:t>
            </w:r>
          </w:p>
        </w:tc>
        <w:tc>
          <w:tcPr>
            <w:tcW w:w="1061" w:type="dxa"/>
            <w:tcBorders>
              <w:bottom w:val="single" w:sz="4" w:space="0" w:color="FFFFFF" w:themeColor="background1"/>
            </w:tcBorders>
            <w:shd w:val="solid" w:color="E6E6E6" w:fill="auto"/>
            <w:vAlign w:val="center"/>
          </w:tcPr>
          <w:p w14:paraId="59AA83A1"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w:t>
            </w:r>
          </w:p>
        </w:tc>
        <w:tc>
          <w:tcPr>
            <w:tcW w:w="1061" w:type="dxa"/>
            <w:tcBorders>
              <w:bottom w:val="single" w:sz="4" w:space="0" w:color="FFFFFF" w:themeColor="background1"/>
            </w:tcBorders>
            <w:shd w:val="solid" w:color="E6E6E6" w:fill="auto"/>
            <w:vAlign w:val="center"/>
          </w:tcPr>
          <w:p w14:paraId="7D888ABB"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260.848</w:t>
            </w:r>
          </w:p>
        </w:tc>
        <w:tc>
          <w:tcPr>
            <w:tcW w:w="1213" w:type="dxa"/>
            <w:tcBorders>
              <w:bottom w:val="single" w:sz="4" w:space="0" w:color="FFFFFF" w:themeColor="background1"/>
            </w:tcBorders>
            <w:shd w:val="solid" w:color="E6E6E6" w:fill="auto"/>
            <w:vAlign w:val="center"/>
          </w:tcPr>
          <w:p w14:paraId="7A3F2091"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w:t>
            </w:r>
          </w:p>
        </w:tc>
      </w:tr>
      <w:tr w:rsidR="00F4539C" w:rsidRPr="003553F3" w14:paraId="2A40F153" w14:textId="77777777" w:rsidTr="001B40EB">
        <w:trPr>
          <w:cantSplit/>
        </w:trPr>
        <w:tc>
          <w:tcPr>
            <w:tcW w:w="2805" w:type="dxa"/>
            <w:tcBorders>
              <w:bottom w:val="single" w:sz="4" w:space="0" w:color="FFFFFF" w:themeColor="background1"/>
            </w:tcBorders>
            <w:shd w:val="solid" w:color="F3F3F3" w:fill="auto"/>
            <w:vAlign w:val="center"/>
          </w:tcPr>
          <w:p w14:paraId="1167E037" w14:textId="77777777" w:rsidR="00F4539C" w:rsidRPr="003553F3" w:rsidRDefault="00F4539C" w:rsidP="00E17F75">
            <w:pPr>
              <w:pStyle w:val="070-TabelaPadro"/>
              <w:ind w:left="60"/>
              <w:jc w:val="left"/>
              <w:rPr>
                <w:sz w:val="11"/>
              </w:rPr>
            </w:pPr>
            <w:r w:rsidRPr="003553F3">
              <w:rPr>
                <w:sz w:val="11"/>
              </w:rPr>
              <w:t>Ágio na aquisição de investimentos no exterior</w:t>
            </w:r>
          </w:p>
        </w:tc>
        <w:tc>
          <w:tcPr>
            <w:tcW w:w="758" w:type="dxa"/>
            <w:tcBorders>
              <w:bottom w:val="single" w:sz="4" w:space="0" w:color="FFFFFF" w:themeColor="background1"/>
            </w:tcBorders>
            <w:shd w:val="solid" w:color="F3F3F3" w:fill="auto"/>
            <w:vAlign w:val="center"/>
          </w:tcPr>
          <w:p w14:paraId="59116B75"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0C543A4E"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F3F3F3" w:fill="auto"/>
            <w:vAlign w:val="center"/>
          </w:tcPr>
          <w:p w14:paraId="164D6ACD"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FFFFFF" w:themeColor="background1"/>
            </w:tcBorders>
            <w:shd w:val="solid" w:color="F3F3F3" w:fill="auto"/>
            <w:vAlign w:val="center"/>
          </w:tcPr>
          <w:p w14:paraId="3306F13F"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2C61CF43"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FFFFFF" w:themeColor="background1"/>
            </w:tcBorders>
            <w:shd w:val="solid" w:color="F3F3F3" w:fill="auto"/>
            <w:vAlign w:val="center"/>
          </w:tcPr>
          <w:p w14:paraId="3F58FADB"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FFFFFF" w:themeColor="background1"/>
            </w:tcBorders>
            <w:shd w:val="solid" w:color="F3F3F3" w:fill="auto"/>
            <w:vAlign w:val="center"/>
          </w:tcPr>
          <w:p w14:paraId="539C8244"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283.534</w:t>
            </w:r>
          </w:p>
        </w:tc>
        <w:tc>
          <w:tcPr>
            <w:tcW w:w="1046" w:type="dxa"/>
            <w:tcBorders>
              <w:bottom w:val="single" w:sz="4" w:space="0" w:color="FFFFFF" w:themeColor="background1"/>
            </w:tcBorders>
            <w:shd w:val="solid" w:color="F3F3F3" w:fill="auto"/>
            <w:vAlign w:val="center"/>
          </w:tcPr>
          <w:p w14:paraId="363E5B52"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877" w:type="dxa"/>
            <w:tcBorders>
              <w:bottom w:val="single" w:sz="4" w:space="0" w:color="FFFFFF" w:themeColor="background1"/>
            </w:tcBorders>
            <w:shd w:val="solid" w:color="F3F3F3" w:fill="auto"/>
            <w:vAlign w:val="center"/>
          </w:tcPr>
          <w:p w14:paraId="114232D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(22.686)</w:t>
            </w:r>
          </w:p>
        </w:tc>
        <w:tc>
          <w:tcPr>
            <w:tcW w:w="1061" w:type="dxa"/>
            <w:tcBorders>
              <w:bottom w:val="single" w:sz="4" w:space="0" w:color="FFFFFF" w:themeColor="background1"/>
            </w:tcBorders>
            <w:shd w:val="solid" w:color="F3F3F3" w:fill="auto"/>
            <w:vAlign w:val="center"/>
          </w:tcPr>
          <w:p w14:paraId="33A5BBC6"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1061" w:type="dxa"/>
            <w:tcBorders>
              <w:bottom w:val="single" w:sz="4" w:space="0" w:color="FFFFFF" w:themeColor="background1"/>
            </w:tcBorders>
            <w:shd w:val="solid" w:color="F3F3F3" w:fill="auto"/>
            <w:vAlign w:val="center"/>
          </w:tcPr>
          <w:p w14:paraId="782167F4"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260.848</w:t>
            </w:r>
          </w:p>
        </w:tc>
        <w:tc>
          <w:tcPr>
            <w:tcW w:w="1213" w:type="dxa"/>
            <w:tcBorders>
              <w:bottom w:val="single" w:sz="4" w:space="0" w:color="FFFFFF" w:themeColor="background1"/>
            </w:tcBorders>
            <w:shd w:val="solid" w:color="F3F3F3" w:fill="auto"/>
            <w:vAlign w:val="center"/>
          </w:tcPr>
          <w:p w14:paraId="349DF15B"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r>
      <w:tr w:rsidR="00F4539C" w:rsidRPr="003553F3" w14:paraId="0DE534BD" w14:textId="77777777" w:rsidTr="001B40EB">
        <w:trPr>
          <w:cantSplit/>
        </w:trPr>
        <w:tc>
          <w:tcPr>
            <w:tcW w:w="2805" w:type="dxa"/>
            <w:tcBorders>
              <w:bottom w:val="single" w:sz="4" w:space="0" w:color="FFFFFF" w:themeColor="background1"/>
            </w:tcBorders>
            <w:shd w:val="solid" w:color="E6E6E6" w:fill="auto"/>
            <w:vAlign w:val="center"/>
          </w:tcPr>
          <w:p w14:paraId="1876B8A6" w14:textId="77777777" w:rsidR="00F4539C" w:rsidRPr="003553F3" w:rsidRDefault="00F4539C" w:rsidP="00E17F75">
            <w:pPr>
              <w:pStyle w:val="070-TabelaPadro"/>
              <w:jc w:val="left"/>
              <w:rPr>
                <w:sz w:val="11"/>
              </w:rPr>
            </w:pPr>
          </w:p>
        </w:tc>
        <w:tc>
          <w:tcPr>
            <w:tcW w:w="758" w:type="dxa"/>
            <w:tcBorders>
              <w:bottom w:val="single" w:sz="4" w:space="0" w:color="FFFFFF" w:themeColor="background1"/>
            </w:tcBorders>
            <w:shd w:val="solid" w:color="E6E6E6" w:fill="auto"/>
            <w:vAlign w:val="center"/>
          </w:tcPr>
          <w:p w14:paraId="1D967453"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E6E6E6" w:fill="auto"/>
            <w:vAlign w:val="center"/>
          </w:tcPr>
          <w:p w14:paraId="2FF95A96"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E6E6E6" w:fill="auto"/>
            <w:vAlign w:val="center"/>
          </w:tcPr>
          <w:p w14:paraId="0C14FC72"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FFFFFF" w:themeColor="background1"/>
            </w:tcBorders>
            <w:shd w:val="solid" w:color="E6E6E6" w:fill="auto"/>
            <w:vAlign w:val="center"/>
          </w:tcPr>
          <w:p w14:paraId="1C254DA0"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E6E6E6" w:fill="auto"/>
            <w:vAlign w:val="center"/>
          </w:tcPr>
          <w:p w14:paraId="5E1FAD0B"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FFFFFF" w:themeColor="background1"/>
            </w:tcBorders>
            <w:shd w:val="solid" w:color="E6E6E6" w:fill="auto"/>
            <w:vAlign w:val="center"/>
          </w:tcPr>
          <w:p w14:paraId="003E6880"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FFFFFF" w:themeColor="background1"/>
            </w:tcBorders>
            <w:shd w:val="solid" w:color="E6E6E6" w:fill="auto"/>
            <w:vAlign w:val="center"/>
          </w:tcPr>
          <w:p w14:paraId="753BA062"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1046" w:type="dxa"/>
            <w:tcBorders>
              <w:bottom w:val="single" w:sz="4" w:space="0" w:color="FFFFFF" w:themeColor="background1"/>
            </w:tcBorders>
            <w:shd w:val="solid" w:color="E6E6E6" w:fill="auto"/>
            <w:vAlign w:val="center"/>
          </w:tcPr>
          <w:p w14:paraId="0B84BE0D"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877" w:type="dxa"/>
            <w:tcBorders>
              <w:bottom w:val="single" w:sz="4" w:space="0" w:color="FFFFFF" w:themeColor="background1"/>
            </w:tcBorders>
            <w:shd w:val="solid" w:color="E6E6E6" w:fill="auto"/>
            <w:vAlign w:val="center"/>
          </w:tcPr>
          <w:p w14:paraId="7E7BB08A"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E6E6E6" w:fill="auto"/>
            <w:vAlign w:val="center"/>
          </w:tcPr>
          <w:p w14:paraId="6A30AAB2"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E6E6E6" w:fill="auto"/>
            <w:vAlign w:val="center"/>
          </w:tcPr>
          <w:p w14:paraId="68116593" w14:textId="77777777" w:rsidR="00F4539C" w:rsidRPr="00BE722F" w:rsidRDefault="00F4539C" w:rsidP="00E17F75">
            <w:pPr>
              <w:spacing w:before="0" w:after="0" w:line="240" w:lineRule="auto"/>
              <w:jc w:val="right"/>
              <w:rPr>
                <w:rFonts w:ascii="BancoDoBrasil Textos" w:hAnsi="BancoDoBrasil Textos"/>
                <w:sz w:val="11"/>
                <w:szCs w:val="11"/>
              </w:rPr>
            </w:pPr>
          </w:p>
        </w:tc>
        <w:tc>
          <w:tcPr>
            <w:tcW w:w="1213" w:type="dxa"/>
            <w:tcBorders>
              <w:bottom w:val="single" w:sz="4" w:space="0" w:color="FFFFFF" w:themeColor="background1"/>
            </w:tcBorders>
            <w:shd w:val="solid" w:color="E6E6E6" w:fill="auto"/>
            <w:vAlign w:val="center"/>
          </w:tcPr>
          <w:p w14:paraId="7E729C5A" w14:textId="77777777" w:rsidR="00F4539C" w:rsidRPr="00BE722F" w:rsidRDefault="00F4539C" w:rsidP="00E17F75">
            <w:pPr>
              <w:spacing w:before="0" w:after="0" w:line="240" w:lineRule="auto"/>
              <w:jc w:val="right"/>
              <w:rPr>
                <w:rFonts w:ascii="BancoDoBrasil Textos" w:hAnsi="BancoDoBrasil Textos"/>
                <w:sz w:val="11"/>
                <w:szCs w:val="11"/>
              </w:rPr>
            </w:pPr>
          </w:p>
        </w:tc>
      </w:tr>
      <w:tr w:rsidR="00F4539C" w:rsidRPr="003553F3" w14:paraId="54A0A843" w14:textId="77777777" w:rsidTr="001B40EB">
        <w:trPr>
          <w:cantSplit/>
        </w:trPr>
        <w:tc>
          <w:tcPr>
            <w:tcW w:w="2805" w:type="dxa"/>
            <w:tcBorders>
              <w:bottom w:val="single" w:sz="4" w:space="0" w:color="FFFFFF" w:themeColor="background1"/>
            </w:tcBorders>
            <w:shd w:val="solid" w:color="F3F3F3" w:fill="auto"/>
            <w:vAlign w:val="center"/>
          </w:tcPr>
          <w:p w14:paraId="2D24FCDF" w14:textId="5E6D5B15" w:rsidR="00F4539C" w:rsidRPr="003553F3" w:rsidRDefault="00F4539C" w:rsidP="00E17F75">
            <w:pPr>
              <w:pStyle w:val="070-TabelaPadro"/>
              <w:jc w:val="left"/>
              <w:rPr>
                <w:b/>
                <w:sz w:val="11"/>
              </w:rPr>
            </w:pPr>
            <w:r w:rsidRPr="003553F3">
              <w:rPr>
                <w:b/>
                <w:sz w:val="11"/>
              </w:rPr>
              <w:t>Total das participações em coligadas e controladas em conjunto</w:t>
            </w:r>
          </w:p>
        </w:tc>
        <w:tc>
          <w:tcPr>
            <w:tcW w:w="758" w:type="dxa"/>
            <w:tcBorders>
              <w:bottom w:val="single" w:sz="4" w:space="0" w:color="FFFFFF" w:themeColor="background1"/>
            </w:tcBorders>
            <w:shd w:val="solid" w:color="F3F3F3" w:fill="auto"/>
            <w:vAlign w:val="center"/>
          </w:tcPr>
          <w:p w14:paraId="7F05B20D"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188CA206"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FFFFFF" w:themeColor="background1"/>
            </w:tcBorders>
            <w:shd w:val="solid" w:color="F3F3F3" w:fill="auto"/>
            <w:vAlign w:val="center"/>
          </w:tcPr>
          <w:p w14:paraId="6630790C"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FFFFFF" w:themeColor="background1"/>
            </w:tcBorders>
            <w:shd w:val="solid" w:color="F3F3F3" w:fill="auto"/>
            <w:vAlign w:val="center"/>
          </w:tcPr>
          <w:p w14:paraId="6CA0BC64"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FFFFFF" w:themeColor="background1"/>
            </w:tcBorders>
            <w:shd w:val="solid" w:color="F3F3F3" w:fill="auto"/>
            <w:vAlign w:val="center"/>
          </w:tcPr>
          <w:p w14:paraId="6D682BE8"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FFFFFF" w:themeColor="background1"/>
            </w:tcBorders>
            <w:shd w:val="solid" w:color="F3F3F3" w:fill="auto"/>
            <w:vAlign w:val="center"/>
          </w:tcPr>
          <w:p w14:paraId="50694C8E"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FFFFFF" w:themeColor="background1"/>
            </w:tcBorders>
            <w:shd w:val="solid" w:color="F3F3F3" w:fill="auto"/>
            <w:vAlign w:val="center"/>
          </w:tcPr>
          <w:p w14:paraId="72AAC55D"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16.051.488</w:t>
            </w:r>
          </w:p>
        </w:tc>
        <w:tc>
          <w:tcPr>
            <w:tcW w:w="1046" w:type="dxa"/>
            <w:tcBorders>
              <w:bottom w:val="single" w:sz="4" w:space="0" w:color="FFFFFF" w:themeColor="background1"/>
            </w:tcBorders>
            <w:shd w:val="solid" w:color="F3F3F3" w:fill="auto"/>
            <w:vAlign w:val="center"/>
          </w:tcPr>
          <w:p w14:paraId="1C628290"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(2.347.250)</w:t>
            </w:r>
          </w:p>
        </w:tc>
        <w:tc>
          <w:tcPr>
            <w:tcW w:w="877" w:type="dxa"/>
            <w:tcBorders>
              <w:bottom w:val="single" w:sz="4" w:space="0" w:color="FFFFFF" w:themeColor="background1"/>
            </w:tcBorders>
            <w:shd w:val="solid" w:color="F3F3F3" w:fill="auto"/>
            <w:vAlign w:val="center"/>
          </w:tcPr>
          <w:p w14:paraId="0A3798DF"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326.353</w:t>
            </w:r>
          </w:p>
        </w:tc>
        <w:tc>
          <w:tcPr>
            <w:tcW w:w="1061" w:type="dxa"/>
            <w:tcBorders>
              <w:bottom w:val="single" w:sz="4" w:space="0" w:color="FFFFFF" w:themeColor="background1"/>
            </w:tcBorders>
            <w:shd w:val="solid" w:color="F3F3F3" w:fill="auto"/>
            <w:vAlign w:val="center"/>
          </w:tcPr>
          <w:p w14:paraId="11F04C3A"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3.245.505</w:t>
            </w:r>
          </w:p>
        </w:tc>
        <w:tc>
          <w:tcPr>
            <w:tcW w:w="1061" w:type="dxa"/>
            <w:tcBorders>
              <w:bottom w:val="single" w:sz="4" w:space="0" w:color="FFFFFF" w:themeColor="background1"/>
            </w:tcBorders>
            <w:shd w:val="solid" w:color="F3F3F3" w:fill="auto"/>
            <w:vAlign w:val="center"/>
          </w:tcPr>
          <w:p w14:paraId="4AA8FCCD"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17.276.096</w:t>
            </w:r>
          </w:p>
        </w:tc>
        <w:tc>
          <w:tcPr>
            <w:tcW w:w="1213" w:type="dxa"/>
            <w:tcBorders>
              <w:bottom w:val="single" w:sz="4" w:space="0" w:color="FFFFFF" w:themeColor="background1"/>
            </w:tcBorders>
            <w:shd w:val="solid" w:color="F3F3F3" w:fill="auto"/>
            <w:vAlign w:val="center"/>
          </w:tcPr>
          <w:p w14:paraId="4FF712FF" w14:textId="77777777" w:rsidR="00F4539C" w:rsidRPr="00BE722F" w:rsidRDefault="00F4539C" w:rsidP="00E17F75">
            <w:pPr>
              <w:spacing w:before="0" w:after="0" w:line="240" w:lineRule="auto"/>
              <w:jc w:val="right"/>
              <w:rPr>
                <w:rFonts w:ascii="BancoDoBrasil Textos" w:hAnsi="BancoDoBrasil Textos"/>
                <w:b/>
                <w:sz w:val="11"/>
                <w:szCs w:val="11"/>
              </w:rPr>
            </w:pPr>
            <w:r w:rsidRPr="00BE722F">
              <w:rPr>
                <w:rFonts w:ascii="BancoDoBrasil Textos" w:hAnsi="BancoDoBrasil Textos"/>
                <w:b/>
                <w:sz w:val="11"/>
                <w:szCs w:val="11"/>
              </w:rPr>
              <w:t>3.110.401</w:t>
            </w:r>
          </w:p>
        </w:tc>
      </w:tr>
      <w:tr w:rsidR="00F4539C" w:rsidRPr="003553F3" w14:paraId="698E690C" w14:textId="77777777" w:rsidTr="001B40EB">
        <w:trPr>
          <w:cantSplit/>
        </w:trPr>
        <w:tc>
          <w:tcPr>
            <w:tcW w:w="2805" w:type="dxa"/>
            <w:tcBorders>
              <w:bottom w:val="single" w:sz="4" w:space="0" w:color="CCCCCC"/>
            </w:tcBorders>
            <w:shd w:val="solid" w:color="E6E6E6" w:fill="auto"/>
            <w:vAlign w:val="center"/>
          </w:tcPr>
          <w:p w14:paraId="3263F433" w14:textId="77777777" w:rsidR="00F4539C" w:rsidRPr="003553F3" w:rsidRDefault="00F4539C" w:rsidP="00E17F75">
            <w:pPr>
              <w:pStyle w:val="070-TabelaPadro"/>
              <w:ind w:left="60"/>
              <w:jc w:val="left"/>
              <w:rPr>
                <w:sz w:val="11"/>
              </w:rPr>
            </w:pPr>
            <w:r w:rsidRPr="003553F3">
              <w:rPr>
                <w:sz w:val="11"/>
              </w:rPr>
              <w:t>(Provisão para perdas)</w:t>
            </w:r>
          </w:p>
        </w:tc>
        <w:tc>
          <w:tcPr>
            <w:tcW w:w="758" w:type="dxa"/>
            <w:tcBorders>
              <w:bottom w:val="single" w:sz="4" w:space="0" w:color="CCCCCC"/>
            </w:tcBorders>
            <w:shd w:val="solid" w:color="E6E6E6" w:fill="auto"/>
            <w:vAlign w:val="center"/>
          </w:tcPr>
          <w:p w14:paraId="3F9C048C"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CCCCCC"/>
            </w:tcBorders>
            <w:shd w:val="solid" w:color="E6E6E6" w:fill="auto"/>
            <w:vAlign w:val="center"/>
          </w:tcPr>
          <w:p w14:paraId="5F67354A"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61" w:type="dxa"/>
            <w:tcBorders>
              <w:bottom w:val="single" w:sz="4" w:space="0" w:color="CCCCCC"/>
            </w:tcBorders>
            <w:shd w:val="solid" w:color="E6E6E6" w:fill="auto"/>
            <w:vAlign w:val="center"/>
          </w:tcPr>
          <w:p w14:paraId="15744E33"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10" w:type="dxa"/>
            <w:tcBorders>
              <w:bottom w:val="single" w:sz="4" w:space="0" w:color="CCCCCC"/>
            </w:tcBorders>
            <w:shd w:val="solid" w:color="E6E6E6" w:fill="auto"/>
            <w:vAlign w:val="center"/>
          </w:tcPr>
          <w:p w14:paraId="29E8A6BD"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909" w:type="dxa"/>
            <w:tcBorders>
              <w:bottom w:val="single" w:sz="4" w:space="0" w:color="CCCCCC"/>
            </w:tcBorders>
            <w:shd w:val="solid" w:color="E6E6E6" w:fill="auto"/>
            <w:vAlign w:val="center"/>
          </w:tcPr>
          <w:p w14:paraId="5D515A94"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07" w:type="dxa"/>
            <w:tcBorders>
              <w:bottom w:val="single" w:sz="4" w:space="0" w:color="CCCCCC"/>
            </w:tcBorders>
            <w:shd w:val="solid" w:color="E6E6E6" w:fill="auto"/>
            <w:vAlign w:val="center"/>
          </w:tcPr>
          <w:p w14:paraId="150CC945" w14:textId="77777777" w:rsidR="00F4539C" w:rsidRPr="006C0435" w:rsidRDefault="00F4539C" w:rsidP="00E17F75">
            <w:pPr>
              <w:spacing w:before="0" w:after="0" w:line="240" w:lineRule="auto"/>
              <w:jc w:val="right"/>
              <w:rPr>
                <w:rFonts w:ascii="BancoDoBrasil Textos" w:hAnsi="BancoDoBrasil Textos"/>
                <w:sz w:val="11"/>
                <w:szCs w:val="11"/>
              </w:rPr>
            </w:pPr>
          </w:p>
        </w:tc>
        <w:tc>
          <w:tcPr>
            <w:tcW w:w="1012" w:type="dxa"/>
            <w:tcBorders>
              <w:bottom w:val="single" w:sz="4" w:space="0" w:color="CCCCCC"/>
            </w:tcBorders>
            <w:shd w:val="solid" w:color="E6E6E6" w:fill="auto"/>
            <w:vAlign w:val="center"/>
          </w:tcPr>
          <w:p w14:paraId="269205F4"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(21.316)</w:t>
            </w:r>
          </w:p>
        </w:tc>
        <w:tc>
          <w:tcPr>
            <w:tcW w:w="1046" w:type="dxa"/>
            <w:tcBorders>
              <w:bottom w:val="single" w:sz="4" w:space="0" w:color="CCCCCC"/>
            </w:tcBorders>
            <w:shd w:val="solid" w:color="E6E6E6" w:fill="auto"/>
            <w:vAlign w:val="center"/>
          </w:tcPr>
          <w:p w14:paraId="4AFB29B9"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877" w:type="dxa"/>
            <w:tcBorders>
              <w:bottom w:val="single" w:sz="4" w:space="0" w:color="CCCCCC"/>
            </w:tcBorders>
            <w:shd w:val="solid" w:color="E6E6E6" w:fill="auto"/>
            <w:vAlign w:val="center"/>
          </w:tcPr>
          <w:p w14:paraId="207C6E02"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(23.976)</w:t>
            </w:r>
          </w:p>
        </w:tc>
        <w:tc>
          <w:tcPr>
            <w:tcW w:w="1061" w:type="dxa"/>
            <w:tcBorders>
              <w:bottom w:val="single" w:sz="4" w:space="0" w:color="CCCCCC"/>
            </w:tcBorders>
            <w:shd w:val="solid" w:color="E6E6E6" w:fill="auto"/>
            <w:vAlign w:val="center"/>
          </w:tcPr>
          <w:p w14:paraId="6095075C"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c>
          <w:tcPr>
            <w:tcW w:w="1061" w:type="dxa"/>
            <w:tcBorders>
              <w:bottom w:val="single" w:sz="4" w:space="0" w:color="CCCCCC"/>
            </w:tcBorders>
            <w:shd w:val="solid" w:color="E6E6E6" w:fill="auto"/>
            <w:vAlign w:val="center"/>
          </w:tcPr>
          <w:p w14:paraId="50483CF2"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(45.292)</w:t>
            </w:r>
          </w:p>
        </w:tc>
        <w:tc>
          <w:tcPr>
            <w:tcW w:w="1213" w:type="dxa"/>
            <w:tcBorders>
              <w:bottom w:val="single" w:sz="4" w:space="0" w:color="CCCCCC"/>
            </w:tcBorders>
            <w:shd w:val="solid" w:color="E6E6E6" w:fill="auto"/>
            <w:vAlign w:val="center"/>
          </w:tcPr>
          <w:p w14:paraId="7E56F8A9" w14:textId="77777777" w:rsidR="00F4539C" w:rsidRPr="00BE722F" w:rsidRDefault="00F4539C" w:rsidP="00E17F75">
            <w:pPr>
              <w:spacing w:before="0" w:after="0" w:line="240" w:lineRule="auto"/>
              <w:jc w:val="right"/>
              <w:rPr>
                <w:rFonts w:ascii="BancoDoBrasil Textos" w:hAnsi="BancoDoBrasil Textos"/>
                <w:sz w:val="11"/>
                <w:szCs w:val="11"/>
              </w:rPr>
            </w:pPr>
            <w:r w:rsidRPr="00BE722F">
              <w:rPr>
                <w:rFonts w:ascii="BancoDoBrasil Textos" w:hAnsi="BancoDoBrasil Textos"/>
                <w:sz w:val="11"/>
                <w:szCs w:val="11"/>
              </w:rPr>
              <w:t>--</w:t>
            </w:r>
          </w:p>
        </w:tc>
      </w:tr>
    </w:tbl>
    <w:p w14:paraId="1760E2BB" w14:textId="77777777" w:rsidR="00F4539C" w:rsidRPr="006941C9" w:rsidRDefault="00F4539C" w:rsidP="00E17F75">
      <w:pPr>
        <w:pStyle w:val="072-Rodapdatabela"/>
      </w:pPr>
      <w:r w:rsidRPr="006941C9">
        <w:t>(1)</w:t>
      </w:r>
      <w:r w:rsidRPr="006941C9">
        <w:tab/>
        <w:t>Referem-se basicamente a ajustes</w:t>
      </w:r>
      <w:r>
        <w:t xml:space="preserve"> de harmonização de práticas contábeis e</w:t>
      </w:r>
      <w:r w:rsidRPr="006941C9">
        <w:t xml:space="preserve"> de avaliação patrimonial de títulos e valores mobiliários disponíveis para venda.</w:t>
      </w:r>
    </w:p>
    <w:p w14:paraId="7AE6CC96" w14:textId="19F8BD5B" w:rsidR="00F4539C" w:rsidRPr="006941C9" w:rsidRDefault="00F4539C" w:rsidP="00E17F75">
      <w:pPr>
        <w:pStyle w:val="072-Rodapdatabela"/>
      </w:pPr>
      <w:r w:rsidRPr="006941C9">
        <w:t>(2)</w:t>
      </w:r>
      <w:r w:rsidRPr="006941C9">
        <w:tab/>
      </w:r>
      <w:r w:rsidR="003D74FC">
        <w:t xml:space="preserve">Considera o </w:t>
      </w:r>
      <w:r w:rsidRPr="006941C9">
        <w:t>resultado não realizado decorrente de transações com o Banco Múltiplo.</w:t>
      </w:r>
    </w:p>
    <w:p w14:paraId="0343A097" w14:textId="77777777" w:rsidR="00F4539C" w:rsidRPr="006941C9" w:rsidRDefault="00F4539C" w:rsidP="00E17F75">
      <w:pPr>
        <w:pStyle w:val="072-Rodapdatabela"/>
      </w:pPr>
      <w:r w:rsidRPr="006941C9">
        <w:t>(3)</w:t>
      </w:r>
      <w:r w:rsidRPr="006941C9">
        <w:tab/>
        <w:t>Participação indireta do Banco na Cateno, por meio de sua controlada BB Elo Cartões Participações S.A. A participação total do Banco é de 50,17 %, em virtude de a Cielo S.A. deter 70,00 % de participação direta na Cateno.</w:t>
      </w:r>
    </w:p>
    <w:p w14:paraId="54746B57" w14:textId="2BC270ED" w:rsidR="00F4539C" w:rsidRPr="006941C9" w:rsidRDefault="00F4539C" w:rsidP="00E17F75">
      <w:pPr>
        <w:pStyle w:val="072-Rodapdatabela"/>
      </w:pPr>
      <w:r w:rsidRPr="006941C9">
        <w:t>(4)</w:t>
      </w:r>
      <w:r w:rsidRPr="006941C9">
        <w:tab/>
        <w:t>Refere-se ao percentual de participação efetiva, considerando as aquisições de ações pela própria investida, mantidas em tesouraria.</w:t>
      </w:r>
      <w:r>
        <w:t xml:space="preserve"> </w:t>
      </w:r>
    </w:p>
    <w:p w14:paraId="1146C213" w14:textId="77777777" w:rsidR="00F4539C" w:rsidRPr="006941C9" w:rsidRDefault="00F4539C" w:rsidP="00E17F75">
      <w:pPr>
        <w:pStyle w:val="072-Rodapdatabela"/>
      </w:pPr>
      <w:r w:rsidRPr="006941C9">
        <w:t>(5)</w:t>
      </w:r>
      <w:r w:rsidRPr="006941C9">
        <w:tab/>
        <w:t xml:space="preserve">Participação societária detida pela BB Seguros Participações S.A. Inclui ajustes de harmonização de práticas contábeis. </w:t>
      </w:r>
    </w:p>
    <w:p w14:paraId="629018BC" w14:textId="3DF88AC9" w:rsidR="00F4539C" w:rsidRPr="006941C9" w:rsidRDefault="00F4539C" w:rsidP="002C723A">
      <w:pPr>
        <w:pStyle w:val="072-Rodapdatabela"/>
      </w:pPr>
      <w:r w:rsidRPr="006941C9">
        <w:t>(6)</w:t>
      </w:r>
      <w:r w:rsidRPr="006941C9">
        <w:tab/>
        <w:t>Houve aporte de capita</w:t>
      </w:r>
      <w:r>
        <w:t xml:space="preserve">l social </w:t>
      </w:r>
      <w:r w:rsidR="002C723A">
        <w:t>na Brasilprev (</w:t>
      </w:r>
      <w:r>
        <w:t>R$ 449.9</w:t>
      </w:r>
      <w:r w:rsidRPr="006941C9">
        <w:t>69 mil</w:t>
      </w:r>
      <w:r w:rsidR="002C723A">
        <w:t>) e na Brasilcap (R$ 66.664 mil),</w:t>
      </w:r>
      <w:r w:rsidRPr="006941C9">
        <w:t xml:space="preserve"> por parte </w:t>
      </w:r>
      <w:r>
        <w:t xml:space="preserve">da </w:t>
      </w:r>
      <w:r w:rsidRPr="006941C9">
        <w:t>controladora - BB Seguros.</w:t>
      </w:r>
    </w:p>
    <w:p w14:paraId="4D11C93A" w14:textId="77777777" w:rsidR="00F4539C" w:rsidRPr="006941C9" w:rsidRDefault="00F4539C" w:rsidP="00E17F75">
      <w:pPr>
        <w:pStyle w:val="072-Rodapdatabela"/>
      </w:pPr>
      <w:r w:rsidRPr="006941C9">
        <w:t>(7)</w:t>
      </w:r>
      <w:r w:rsidRPr="006941C9">
        <w:tab/>
        <w:t xml:space="preserve">A equivalência patrimonial da Elo Participações </w:t>
      </w:r>
      <w:r>
        <w:t>Ltda</w:t>
      </w:r>
      <w:r w:rsidRPr="006941C9">
        <w:t xml:space="preserve"> é calculada na proporção da contribuição mensal da BB Elo Cartões nos negócios da empresa, conforme acordo de 01.11.2017, entre a BB Elo Cartões e a Bradescard.</w:t>
      </w:r>
    </w:p>
    <w:p w14:paraId="3E61833F" w14:textId="77777777" w:rsidR="00F4539C" w:rsidRPr="006941C9" w:rsidRDefault="00F4539C" w:rsidP="00E17F75">
      <w:pPr>
        <w:pStyle w:val="072-Rodapdatabela"/>
      </w:pPr>
      <w:r w:rsidRPr="006941C9">
        <w:t>(8)</w:t>
      </w:r>
      <w:r w:rsidRPr="006941C9">
        <w:tab/>
        <w:t>Companhia oriunda da parceria estratégica entre o BB-Banco de Investimentos S.A. e o UBS A.G. para atuação em atividades de banco de investimentos e de corretora de valores mobiliários (Nota 5).</w:t>
      </w:r>
    </w:p>
    <w:p w14:paraId="3DF4E52C" w14:textId="599B8F88" w:rsidR="00F4539C" w:rsidRPr="006941C9" w:rsidRDefault="00F4539C" w:rsidP="00E17F75">
      <w:pPr>
        <w:pStyle w:val="072-Rodapdatabela"/>
      </w:pPr>
      <w:r w:rsidRPr="006941C9">
        <w:t>(9)</w:t>
      </w:r>
      <w:r w:rsidRPr="006941C9">
        <w:tab/>
        <w:t>Contempla o resultado não realizado proveniente da parceria estratégica entre a BB Elo Cartões e a Cielo, constituindo a Cateno Gestão de Contas de Pagamento S.A, e o resultado não realizado decorrente da parceria estratégica entre o BB-BI e o UBS A.G.</w:t>
      </w:r>
    </w:p>
    <w:p w14:paraId="7708A84A" w14:textId="77777777" w:rsidR="00F4539C" w:rsidRDefault="00F4539C" w:rsidP="00E17F75">
      <w:pPr>
        <w:pStyle w:val="072-Rodapdatabela"/>
      </w:pPr>
    </w:p>
    <w:p w14:paraId="38535DA3" w14:textId="77777777" w:rsidR="00F4539C" w:rsidRPr="00CC2577" w:rsidRDefault="00F4539C" w:rsidP="00E17F75">
      <w:pPr>
        <w:pStyle w:val="050-TextoPadro"/>
        <w:keepNext w:val="0"/>
        <w:keepLines w:val="0"/>
      </w:pPr>
    </w:p>
    <w:p w14:paraId="713C0064" w14:textId="49CAAC99" w:rsidR="00F4539C" w:rsidRDefault="00F4539C" w:rsidP="00F4539C">
      <w:pPr>
        <w:pStyle w:val="030-SubttulodeDocumento"/>
        <w:numPr>
          <w:ilvl w:val="2"/>
          <w:numId w:val="28"/>
        </w:numPr>
      </w:pPr>
      <w:r w:rsidRPr="003553F3">
        <w:t>) Informações financeiras resumidas das coligadas e controladas em conjunto e não ajustadas pelos percentuais de participação detidos pelo Banco</w:t>
      </w:r>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5313"/>
        <w:gridCol w:w="1275"/>
        <w:gridCol w:w="1417"/>
        <w:gridCol w:w="1418"/>
        <w:gridCol w:w="1417"/>
        <w:gridCol w:w="1333"/>
        <w:gridCol w:w="1226"/>
        <w:gridCol w:w="1226"/>
      </w:tblGrid>
      <w:tr w:rsidR="00163D1D" w14:paraId="4745F512" w14:textId="77777777" w:rsidTr="00163D1D">
        <w:trPr>
          <w:cantSplit/>
          <w:tblHeader/>
        </w:trPr>
        <w:tc>
          <w:tcPr>
            <w:tcW w:w="53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F20581C" w14:textId="77777777" w:rsidR="00163D1D" w:rsidRDefault="00163D1D">
            <w:pPr>
              <w:pStyle w:val="070-TabelaPadro"/>
              <w:spacing w:line="276" w:lineRule="auto"/>
              <w:jc w:val="center"/>
            </w:pPr>
            <w:bookmarkStart w:id="3818" w:name="BBINV12"/>
            <w:r>
              <w:t>Balanço Patrimonial</w:t>
            </w:r>
          </w:p>
        </w:tc>
        <w:tc>
          <w:tcPr>
            <w:tcW w:w="931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6E12B46" w14:textId="77777777" w:rsidR="00163D1D" w:rsidRDefault="00163D1D">
            <w:pPr>
              <w:pStyle w:val="070-TabelaPadro"/>
              <w:spacing w:line="276" w:lineRule="auto"/>
              <w:jc w:val="center"/>
            </w:pPr>
            <w:r>
              <w:t>31.12.2021</w:t>
            </w:r>
          </w:p>
        </w:tc>
      </w:tr>
      <w:tr w:rsidR="00163D1D" w14:paraId="271CEAC7" w14:textId="77777777" w:rsidTr="00163D1D">
        <w:trPr>
          <w:cantSplit/>
          <w:tblHeader/>
        </w:trPr>
        <w:tc>
          <w:tcPr>
            <w:tcW w:w="53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D788CE" w14:textId="77777777" w:rsidR="00163D1D" w:rsidRDefault="00163D1D">
            <w:pPr>
              <w:spacing w:before="0" w:after="0"/>
              <w:rPr>
                <w:rFonts w:ascii="BancoDoBrasil Textos" w:hAnsi="BancoDoBrasil Textos"/>
                <w:sz w:val="14"/>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4A83BCD" w14:textId="77777777" w:rsidR="00163D1D" w:rsidRDefault="00163D1D">
            <w:pPr>
              <w:pStyle w:val="070-TabelaPadro"/>
              <w:spacing w:line="276" w:lineRule="auto"/>
              <w:jc w:val="center"/>
            </w:pPr>
            <w:r>
              <w:t>Brasilprev Seguros e Previdência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50AEFB4" w14:textId="77777777" w:rsidR="00163D1D" w:rsidRDefault="00163D1D">
            <w:pPr>
              <w:pStyle w:val="070-TabelaPadro"/>
              <w:spacing w:before="0" w:after="0" w:line="276" w:lineRule="auto"/>
              <w:jc w:val="center"/>
            </w:pPr>
            <w:r>
              <w:t xml:space="preserve">Banco </w:t>
            </w:r>
          </w:p>
          <w:p w14:paraId="6F9AAA20" w14:textId="77777777" w:rsidR="00163D1D" w:rsidRDefault="00163D1D">
            <w:pPr>
              <w:pStyle w:val="070-TabelaPadro"/>
              <w:spacing w:before="0" w:after="0" w:line="276" w:lineRule="auto"/>
              <w:jc w:val="center"/>
            </w:pPr>
            <w:r>
              <w:t>Votorantim S.A.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B7D7062" w14:textId="77777777" w:rsidR="00163D1D" w:rsidRDefault="00163D1D">
            <w:pPr>
              <w:pStyle w:val="070-TabelaPadro"/>
              <w:spacing w:line="276" w:lineRule="auto"/>
              <w:jc w:val="center"/>
            </w:pPr>
            <w:r>
              <w:t>Cateno Gestão de Contas de Pagamento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64D22AA" w14:textId="77777777" w:rsidR="00163D1D" w:rsidRDefault="00163D1D">
            <w:pPr>
              <w:pStyle w:val="070-TabelaPadro"/>
              <w:spacing w:line="276" w:lineRule="auto"/>
              <w:jc w:val="center"/>
            </w:pPr>
            <w:r>
              <w:t xml:space="preserve">BB Mapfre Participações S.A.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8379D0A" w14:textId="77777777" w:rsidR="00163D1D" w:rsidRDefault="00163D1D">
            <w:pPr>
              <w:pStyle w:val="070-TabelaPadro"/>
              <w:spacing w:line="276" w:lineRule="auto"/>
              <w:jc w:val="center"/>
            </w:pPr>
            <w:r>
              <w:t>Cielo S.A.</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89054D6" w14:textId="77777777" w:rsidR="00163D1D" w:rsidRDefault="00163D1D">
            <w:pPr>
              <w:pStyle w:val="070-TabelaPadro"/>
              <w:spacing w:line="276" w:lineRule="auto"/>
              <w:jc w:val="center"/>
            </w:pPr>
            <w:r>
              <w:t>Demais Participações</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413652A" w14:textId="77777777" w:rsidR="00163D1D" w:rsidRDefault="00163D1D">
            <w:pPr>
              <w:pStyle w:val="070-TabelaPadro"/>
              <w:spacing w:line="276" w:lineRule="auto"/>
              <w:jc w:val="center"/>
            </w:pPr>
            <w:r>
              <w:t>Total</w:t>
            </w:r>
          </w:p>
        </w:tc>
      </w:tr>
      <w:tr w:rsidR="00163D1D" w14:paraId="46E6129E"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67AB23" w14:textId="77777777" w:rsidR="00163D1D" w:rsidRDefault="00163D1D">
            <w:pPr>
              <w:pStyle w:val="070-TabelaPadro"/>
              <w:spacing w:line="276" w:lineRule="auto"/>
              <w:jc w:val="left"/>
              <w:rPr>
                <w:b/>
              </w:rPr>
            </w:pPr>
            <w:bookmarkStart w:id="3819" w:name="BBINV1200001" w:colFirst="0" w:colLast="0"/>
            <w:r>
              <w:rPr>
                <w:b/>
              </w:rPr>
              <w:t>Ativo Total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31D2532" w14:textId="77777777" w:rsidR="00163D1D" w:rsidRDefault="00163D1D">
            <w:pPr>
              <w:pStyle w:val="070-TabelaPadro"/>
              <w:spacing w:line="276" w:lineRule="auto"/>
              <w:rPr>
                <w:b/>
                <w:bCs/>
              </w:rPr>
            </w:pPr>
            <w:bookmarkStart w:id="3820" w:name="BBINV12AA001"/>
            <w:bookmarkEnd w:id="3820"/>
            <w:r>
              <w:rPr>
                <w:b/>
                <w:bCs/>
              </w:rPr>
              <w:t xml:space="preserve"> 320.044.153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028D3F1" w14:textId="77777777" w:rsidR="00163D1D" w:rsidRDefault="00163D1D">
            <w:pPr>
              <w:pStyle w:val="070-TabelaPadro"/>
              <w:spacing w:line="276" w:lineRule="auto"/>
              <w:rPr>
                <w:b/>
                <w:bCs/>
              </w:rPr>
            </w:pPr>
            <w:r>
              <w:rPr>
                <w:b/>
                <w:bCs/>
              </w:rPr>
              <w:t xml:space="preserve"> 120.195.067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57AA3A" w14:textId="77777777" w:rsidR="00163D1D" w:rsidRDefault="00163D1D">
            <w:pPr>
              <w:pStyle w:val="070-TabelaPadro"/>
              <w:spacing w:line="276" w:lineRule="auto"/>
              <w:rPr>
                <w:b/>
                <w:bCs/>
              </w:rPr>
            </w:pPr>
            <w:r>
              <w:rPr>
                <w:b/>
                <w:bCs/>
              </w:rPr>
              <w:t xml:space="preserve"> 11.339.836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32A5F91" w14:textId="77777777" w:rsidR="00163D1D" w:rsidRDefault="00163D1D">
            <w:pPr>
              <w:pStyle w:val="070-TabelaPadro"/>
              <w:spacing w:line="276" w:lineRule="auto"/>
              <w:rPr>
                <w:b/>
                <w:bCs/>
              </w:rPr>
            </w:pPr>
            <w:r>
              <w:rPr>
                <w:b/>
                <w:bCs/>
              </w:rPr>
              <w:t xml:space="preserve"> 19.559.128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BA1181C" w14:textId="77777777" w:rsidR="00163D1D" w:rsidRDefault="00163D1D">
            <w:pPr>
              <w:pStyle w:val="070-TabelaPadro"/>
              <w:spacing w:line="276" w:lineRule="auto"/>
              <w:rPr>
                <w:b/>
                <w:bCs/>
              </w:rPr>
            </w:pPr>
            <w:r>
              <w:rPr>
                <w:b/>
                <w:bCs/>
              </w:rPr>
              <w:t xml:space="preserve"> 99.153.586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E26F396" w14:textId="77777777" w:rsidR="00163D1D" w:rsidRDefault="00163D1D">
            <w:pPr>
              <w:pStyle w:val="070-TabelaPadro"/>
              <w:spacing w:line="276" w:lineRule="auto"/>
              <w:rPr>
                <w:b/>
                <w:bCs/>
              </w:rPr>
            </w:pPr>
            <w:r>
              <w:rPr>
                <w:b/>
                <w:bCs/>
              </w:rPr>
              <w:t xml:space="preserve"> 18.847.736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75BC6CA" w14:textId="77777777" w:rsidR="00163D1D" w:rsidRDefault="00163D1D">
            <w:pPr>
              <w:pStyle w:val="070-TabelaPadro"/>
              <w:spacing w:line="276" w:lineRule="auto"/>
              <w:rPr>
                <w:b/>
                <w:bCs/>
              </w:rPr>
            </w:pPr>
            <w:r>
              <w:rPr>
                <w:b/>
                <w:bCs/>
              </w:rPr>
              <w:t xml:space="preserve"> 589.139.506 </w:t>
            </w:r>
          </w:p>
        </w:tc>
      </w:tr>
      <w:tr w:rsidR="00163D1D" w14:paraId="2DF4DB0E"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3650C12" w14:textId="77777777" w:rsidR="00163D1D" w:rsidRDefault="00163D1D">
            <w:pPr>
              <w:pStyle w:val="070-TabelaPadro"/>
              <w:spacing w:line="276" w:lineRule="auto"/>
              <w:ind w:left="60"/>
              <w:jc w:val="left"/>
            </w:pPr>
            <w:bookmarkStart w:id="3821" w:name="BBINV1200002" w:colFirst="0" w:colLast="0"/>
            <w:bookmarkEnd w:id="3819"/>
            <w:r>
              <w:t>Disponibilidades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8CCBC1" w14:textId="77777777" w:rsidR="00163D1D" w:rsidRDefault="00163D1D">
            <w:pPr>
              <w:pStyle w:val="070-TabelaPadro"/>
              <w:spacing w:line="276" w:lineRule="auto"/>
            </w:pPr>
            <w:bookmarkStart w:id="3822" w:name="BBINV12AA002"/>
            <w:bookmarkEnd w:id="3822"/>
            <w:r>
              <w:t xml:space="preserve"> 25.501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271944F" w14:textId="77777777" w:rsidR="00163D1D" w:rsidRDefault="00163D1D">
            <w:pPr>
              <w:pStyle w:val="070-TabelaPadro"/>
              <w:spacing w:line="276" w:lineRule="auto"/>
            </w:pPr>
            <w:r>
              <w:t xml:space="preserve"> 241.838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A539BCE" w14:textId="77777777" w:rsidR="00163D1D" w:rsidRDefault="00163D1D">
            <w:pPr>
              <w:pStyle w:val="070-TabelaPadro"/>
              <w:spacing w:line="276" w:lineRule="auto"/>
            </w:pPr>
            <w:r>
              <w:t xml:space="preserve"> 90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48CE01D" w14:textId="77777777" w:rsidR="00163D1D" w:rsidRDefault="00163D1D">
            <w:pPr>
              <w:pStyle w:val="070-TabelaPadro"/>
              <w:spacing w:line="276" w:lineRule="auto"/>
            </w:pPr>
            <w:r>
              <w:t xml:space="preserve"> 2.975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B7E8DCD" w14:textId="77777777" w:rsidR="00163D1D" w:rsidRDefault="00163D1D">
            <w:pPr>
              <w:pStyle w:val="070-TabelaPadro"/>
              <w:spacing w:line="276" w:lineRule="auto"/>
            </w:pPr>
            <w:r>
              <w:t xml:space="preserve"> 319.975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112E66F" w14:textId="77777777" w:rsidR="00163D1D" w:rsidRDefault="00163D1D">
            <w:pPr>
              <w:pStyle w:val="070-TabelaPadro"/>
              <w:spacing w:line="276" w:lineRule="auto"/>
            </w:pPr>
            <w:r>
              <w:t xml:space="preserve"> 694.745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D1F1EFD" w14:textId="77777777" w:rsidR="00163D1D" w:rsidRDefault="00163D1D">
            <w:pPr>
              <w:pStyle w:val="070-TabelaPadro"/>
              <w:spacing w:line="276" w:lineRule="auto"/>
            </w:pPr>
            <w:r>
              <w:t xml:space="preserve"> 1.285.124 </w:t>
            </w:r>
          </w:p>
        </w:tc>
      </w:tr>
      <w:tr w:rsidR="00163D1D" w14:paraId="01EFAE0C"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846767" w14:textId="77777777" w:rsidR="00163D1D" w:rsidRDefault="00163D1D">
            <w:pPr>
              <w:pStyle w:val="070-TabelaPadro"/>
              <w:spacing w:line="276" w:lineRule="auto"/>
              <w:ind w:left="60"/>
              <w:jc w:val="left"/>
            </w:pPr>
            <w:bookmarkStart w:id="3823" w:name="BBINV1200003" w:colFirst="0" w:colLast="0"/>
            <w:bookmarkEnd w:id="3821"/>
            <w:r>
              <w:t>Aplicações interfinanceiras de liquidez</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37FA08D" w14:textId="77777777" w:rsidR="00163D1D" w:rsidRDefault="00163D1D">
            <w:pPr>
              <w:pStyle w:val="070-TabelaPadro"/>
              <w:spacing w:line="276" w:lineRule="auto"/>
            </w:pPr>
            <w:bookmarkStart w:id="3824" w:name="BBINV12AA003"/>
            <w:bookmarkEnd w:id="3824"/>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3F1BAA" w14:textId="77777777" w:rsidR="00163D1D" w:rsidRDefault="00163D1D">
            <w:pPr>
              <w:pStyle w:val="070-TabelaPadro"/>
              <w:spacing w:line="276" w:lineRule="auto"/>
            </w:pPr>
            <w:r>
              <w:t xml:space="preserve"> 6.667.632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150573" w14:textId="77777777" w:rsidR="00163D1D" w:rsidRDefault="00163D1D">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37EEB90" w14:textId="77777777" w:rsidR="00163D1D" w:rsidRDefault="00163D1D">
            <w:pPr>
              <w:pStyle w:val="070-TabelaPadro"/>
              <w:spacing w:line="276" w:lineRule="auto"/>
            </w:pPr>
            <w:r>
              <w:t xml:space="preserve"> --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71FC489" w14:textId="77777777" w:rsidR="00163D1D" w:rsidRDefault="00163D1D">
            <w:pPr>
              <w:pStyle w:val="070-TabelaPadro"/>
              <w:spacing w:line="276" w:lineRule="auto"/>
            </w:pPr>
            <w: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8C391B7" w14:textId="77777777" w:rsidR="00163D1D" w:rsidRDefault="00163D1D">
            <w:pPr>
              <w:pStyle w:val="070-TabelaPadro"/>
              <w:spacing w:line="276" w:lineRule="auto"/>
            </w:pPr>
            <w: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B9DA11" w14:textId="77777777" w:rsidR="00163D1D" w:rsidRDefault="00163D1D">
            <w:pPr>
              <w:pStyle w:val="070-TabelaPadro"/>
              <w:spacing w:line="276" w:lineRule="auto"/>
            </w:pPr>
            <w:r>
              <w:t xml:space="preserve"> 6.667.632 </w:t>
            </w:r>
          </w:p>
        </w:tc>
      </w:tr>
      <w:tr w:rsidR="00163D1D" w14:paraId="3236179E"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F4BD2D" w14:textId="77777777" w:rsidR="00163D1D" w:rsidRDefault="00163D1D">
            <w:pPr>
              <w:pStyle w:val="070-TabelaPadro"/>
              <w:spacing w:line="276" w:lineRule="auto"/>
              <w:ind w:left="60"/>
              <w:jc w:val="left"/>
            </w:pPr>
            <w:bookmarkStart w:id="3825" w:name="BBINV1200004" w:colFirst="0" w:colLast="0"/>
            <w:bookmarkEnd w:id="3823"/>
            <w:r>
              <w:t xml:space="preserve">Títulos e valores mobiliários e instrumentos financeiros derivativos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20A57BE" w14:textId="77777777" w:rsidR="00163D1D" w:rsidRDefault="00163D1D">
            <w:pPr>
              <w:pStyle w:val="070-TabelaPadro"/>
              <w:spacing w:line="276" w:lineRule="auto"/>
            </w:pPr>
            <w:bookmarkStart w:id="3826" w:name="BBINV12AA004"/>
            <w:bookmarkEnd w:id="3826"/>
            <w:r>
              <w:t xml:space="preserve"> 318.170.676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1D4F02F" w14:textId="77777777" w:rsidR="00163D1D" w:rsidRDefault="00163D1D">
            <w:pPr>
              <w:pStyle w:val="070-TabelaPadro"/>
              <w:spacing w:line="276" w:lineRule="auto"/>
            </w:pPr>
            <w:r>
              <w:t xml:space="preserve"> 38.513.790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10F24F3" w14:textId="77777777" w:rsidR="00163D1D" w:rsidRDefault="00163D1D">
            <w:pPr>
              <w:pStyle w:val="070-TabelaPadro"/>
              <w:spacing w:line="276" w:lineRule="auto"/>
            </w:pPr>
            <w:r>
              <w:t xml:space="preserve"> 1.107.650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D094B01" w14:textId="77777777" w:rsidR="00163D1D" w:rsidRDefault="00163D1D">
            <w:pPr>
              <w:pStyle w:val="070-TabelaPadro"/>
              <w:spacing w:line="276" w:lineRule="auto"/>
            </w:pPr>
            <w:r>
              <w:t xml:space="preserve"> 8.036.477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88F3F34" w14:textId="77777777" w:rsidR="00163D1D" w:rsidRDefault="00163D1D">
            <w:pPr>
              <w:pStyle w:val="070-TabelaPadro"/>
              <w:spacing w:line="276" w:lineRule="auto"/>
            </w:pPr>
            <w:r>
              <w:t xml:space="preserve"> 7.365.437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A787F90" w14:textId="77777777" w:rsidR="00163D1D" w:rsidRDefault="00163D1D">
            <w:pPr>
              <w:pStyle w:val="070-TabelaPadro"/>
              <w:spacing w:line="276" w:lineRule="auto"/>
            </w:pPr>
            <w:r>
              <w:t xml:space="preserve"> 8.361.150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BC290B4" w14:textId="77777777" w:rsidR="00163D1D" w:rsidRDefault="00163D1D">
            <w:pPr>
              <w:pStyle w:val="070-TabelaPadro"/>
              <w:spacing w:line="276" w:lineRule="auto"/>
            </w:pPr>
            <w:r>
              <w:t xml:space="preserve"> 381.555.180 </w:t>
            </w:r>
          </w:p>
        </w:tc>
      </w:tr>
      <w:tr w:rsidR="00163D1D" w14:paraId="37791300"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34D426" w14:textId="77777777" w:rsidR="00163D1D" w:rsidRDefault="00163D1D">
            <w:pPr>
              <w:pStyle w:val="070-TabelaPadro"/>
              <w:spacing w:line="276" w:lineRule="auto"/>
              <w:ind w:left="60"/>
              <w:jc w:val="left"/>
            </w:pPr>
            <w:bookmarkStart w:id="3827" w:name="BBINV1200005" w:colFirst="0" w:colLast="0"/>
            <w:bookmarkEnd w:id="3825"/>
            <w:r>
              <w:t>Operações de Crédito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BBA825" w14:textId="77777777" w:rsidR="00163D1D" w:rsidRDefault="00163D1D">
            <w:pPr>
              <w:pStyle w:val="070-TabelaPadro"/>
              <w:spacing w:line="276" w:lineRule="auto"/>
            </w:pPr>
            <w:bookmarkStart w:id="3828" w:name="BBINV12AA005"/>
            <w:bookmarkEnd w:id="3828"/>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B2E7452" w14:textId="77777777" w:rsidR="00163D1D" w:rsidRDefault="00163D1D">
            <w:pPr>
              <w:pStyle w:val="070-TabelaPadro"/>
              <w:spacing w:line="276" w:lineRule="auto"/>
            </w:pPr>
            <w:r>
              <w:t xml:space="preserve"> 52.843.611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03168AB" w14:textId="77777777" w:rsidR="00163D1D" w:rsidRDefault="00163D1D">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2896421" w14:textId="77777777" w:rsidR="00163D1D" w:rsidRDefault="00163D1D">
            <w:pPr>
              <w:pStyle w:val="070-TabelaPadro"/>
              <w:spacing w:line="276" w:lineRule="auto"/>
            </w:pPr>
            <w:r>
              <w:t xml:space="preserve"> --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BD31124" w14:textId="77777777" w:rsidR="00163D1D" w:rsidRDefault="00163D1D">
            <w:pPr>
              <w:pStyle w:val="070-TabelaPadro"/>
              <w:spacing w:line="276" w:lineRule="auto"/>
            </w:pPr>
            <w: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B457309" w14:textId="77777777" w:rsidR="00163D1D" w:rsidRDefault="00163D1D">
            <w:pPr>
              <w:pStyle w:val="070-TabelaPadro"/>
              <w:spacing w:line="276" w:lineRule="auto"/>
            </w:pPr>
            <w: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25AFBC2" w14:textId="77777777" w:rsidR="00163D1D" w:rsidRDefault="00163D1D">
            <w:pPr>
              <w:pStyle w:val="070-TabelaPadro"/>
              <w:spacing w:line="276" w:lineRule="auto"/>
            </w:pPr>
            <w:r>
              <w:t xml:space="preserve"> 52.843.611 </w:t>
            </w:r>
          </w:p>
        </w:tc>
      </w:tr>
      <w:tr w:rsidR="00163D1D" w14:paraId="1ACC5D5D"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DAB274" w14:textId="77777777" w:rsidR="00163D1D" w:rsidRDefault="00163D1D">
            <w:pPr>
              <w:pStyle w:val="070-TabelaPadro"/>
              <w:spacing w:line="276" w:lineRule="auto"/>
              <w:ind w:left="60"/>
              <w:jc w:val="left"/>
            </w:pPr>
            <w:bookmarkStart w:id="3829" w:name="BBINV1200006" w:colFirst="0" w:colLast="0"/>
            <w:bookmarkEnd w:id="3827"/>
            <w:r>
              <w:t>Outros créditos e outros valores e bens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2FCE29B" w14:textId="77777777" w:rsidR="00163D1D" w:rsidRDefault="00163D1D">
            <w:pPr>
              <w:pStyle w:val="070-TabelaPadro"/>
              <w:spacing w:line="276" w:lineRule="auto"/>
            </w:pPr>
            <w:bookmarkStart w:id="3830" w:name="BBINV12AA006"/>
            <w:bookmarkEnd w:id="3830"/>
            <w:r>
              <w:t xml:space="preserve"> 1.619.267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A8E45AC" w14:textId="77777777" w:rsidR="00163D1D" w:rsidRDefault="00163D1D">
            <w:pPr>
              <w:pStyle w:val="070-TabelaPadro"/>
              <w:spacing w:line="276" w:lineRule="auto"/>
            </w:pPr>
            <w:r>
              <w:t xml:space="preserve"> 18.961.338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F13D0F1" w14:textId="77777777" w:rsidR="00163D1D" w:rsidRDefault="00163D1D">
            <w:pPr>
              <w:pStyle w:val="070-TabelaPadro"/>
              <w:spacing w:line="276" w:lineRule="auto"/>
            </w:pPr>
            <w:r>
              <w:t xml:space="preserve"> 1.287.970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643983F" w14:textId="77777777" w:rsidR="00163D1D" w:rsidRDefault="00163D1D">
            <w:pPr>
              <w:pStyle w:val="070-TabelaPadro"/>
              <w:spacing w:line="276" w:lineRule="auto"/>
            </w:pPr>
            <w:r>
              <w:t xml:space="preserve"> 11.330.911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A349BE7" w14:textId="77777777" w:rsidR="00163D1D" w:rsidRDefault="00163D1D">
            <w:pPr>
              <w:pStyle w:val="070-TabelaPadro"/>
              <w:spacing w:line="276" w:lineRule="auto"/>
            </w:pPr>
            <w:r>
              <w:t xml:space="preserve"> 81.947.697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F4DBFC9" w14:textId="77777777" w:rsidR="00163D1D" w:rsidRDefault="00163D1D">
            <w:pPr>
              <w:pStyle w:val="070-TabelaPadro"/>
              <w:spacing w:line="276" w:lineRule="auto"/>
            </w:pPr>
            <w:r>
              <w:t xml:space="preserve"> 2.995.780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4C37E2D" w14:textId="77777777" w:rsidR="00163D1D" w:rsidRDefault="00163D1D">
            <w:pPr>
              <w:pStyle w:val="070-TabelaPadro"/>
              <w:spacing w:line="276" w:lineRule="auto"/>
            </w:pPr>
            <w:r>
              <w:t xml:space="preserve"> 118.142.963 </w:t>
            </w:r>
          </w:p>
        </w:tc>
      </w:tr>
      <w:tr w:rsidR="00163D1D" w14:paraId="717308E2"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268A89" w14:textId="77777777" w:rsidR="00163D1D" w:rsidRDefault="00163D1D">
            <w:pPr>
              <w:pStyle w:val="070-TabelaPadro"/>
              <w:spacing w:line="276" w:lineRule="auto"/>
              <w:ind w:left="60"/>
              <w:jc w:val="left"/>
            </w:pPr>
            <w:bookmarkStart w:id="3831" w:name="BBINV1200007" w:colFirst="0" w:colLast="0"/>
            <w:bookmarkEnd w:id="3829"/>
            <w:r>
              <w:t>Permanente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9D63C4" w14:textId="77777777" w:rsidR="00163D1D" w:rsidRDefault="00163D1D">
            <w:pPr>
              <w:pStyle w:val="070-TabelaPadro"/>
              <w:spacing w:line="276" w:lineRule="auto"/>
            </w:pPr>
            <w:bookmarkStart w:id="3832" w:name="BBINV12AA007"/>
            <w:bookmarkEnd w:id="3832"/>
            <w:r>
              <w:t xml:space="preserve"> 228.709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309204F" w14:textId="77777777" w:rsidR="00163D1D" w:rsidRDefault="00163D1D">
            <w:pPr>
              <w:pStyle w:val="070-TabelaPadro"/>
              <w:spacing w:line="276" w:lineRule="auto"/>
            </w:pPr>
            <w:r>
              <w:t xml:space="preserve"> 2.966.858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02942D3" w14:textId="77777777" w:rsidR="00163D1D" w:rsidRDefault="00163D1D">
            <w:pPr>
              <w:pStyle w:val="070-TabelaPadro"/>
              <w:spacing w:line="276" w:lineRule="auto"/>
            </w:pPr>
            <w:r>
              <w:t xml:space="preserve"> 8.944.126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F58778" w14:textId="77777777" w:rsidR="00163D1D" w:rsidRDefault="00163D1D">
            <w:pPr>
              <w:pStyle w:val="070-TabelaPadro"/>
              <w:spacing w:line="276" w:lineRule="auto"/>
            </w:pPr>
            <w:r>
              <w:t xml:space="preserve"> 188.765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B5AF93C" w14:textId="77777777" w:rsidR="00163D1D" w:rsidRDefault="00163D1D">
            <w:pPr>
              <w:pStyle w:val="070-TabelaPadro"/>
              <w:spacing w:line="276" w:lineRule="auto"/>
            </w:pPr>
            <w:r>
              <w:t xml:space="preserve"> 9.520.477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184931" w14:textId="77777777" w:rsidR="00163D1D" w:rsidRDefault="00163D1D">
            <w:pPr>
              <w:pStyle w:val="070-TabelaPadro"/>
              <w:spacing w:line="276" w:lineRule="auto"/>
            </w:pPr>
            <w:r>
              <w:t xml:space="preserve"> 6.796.061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ABCA0D6" w14:textId="77777777" w:rsidR="00163D1D" w:rsidRDefault="00163D1D">
            <w:pPr>
              <w:pStyle w:val="070-TabelaPadro"/>
              <w:spacing w:line="276" w:lineRule="auto"/>
            </w:pPr>
            <w:r>
              <w:t xml:space="preserve"> 28.644.996 </w:t>
            </w:r>
          </w:p>
        </w:tc>
      </w:tr>
      <w:tr w:rsidR="00163D1D" w14:paraId="5029E488"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28A974" w14:textId="77777777" w:rsidR="00163D1D" w:rsidRDefault="00163D1D">
            <w:pPr>
              <w:pStyle w:val="070-TabelaPadro"/>
              <w:spacing w:line="276" w:lineRule="auto"/>
              <w:jc w:val="left"/>
              <w:rPr>
                <w:b/>
              </w:rPr>
            </w:pPr>
            <w:bookmarkStart w:id="3833" w:name="BBINV1200008" w:colFirst="0" w:colLast="0"/>
            <w:bookmarkEnd w:id="3831"/>
            <w:r>
              <w:rPr>
                <w:b/>
              </w:rPr>
              <w:t>Passivo Total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3F9C1F2" w14:textId="77777777" w:rsidR="00163D1D" w:rsidRDefault="00163D1D">
            <w:pPr>
              <w:pStyle w:val="070-TabelaPadro"/>
              <w:spacing w:line="276" w:lineRule="auto"/>
              <w:rPr>
                <w:b/>
                <w:bCs/>
              </w:rPr>
            </w:pPr>
            <w:bookmarkStart w:id="3834" w:name="BBINV12AA008"/>
            <w:bookmarkEnd w:id="3834"/>
            <w:r>
              <w:rPr>
                <w:b/>
                <w:bCs/>
              </w:rPr>
              <w:t xml:space="preserve"> 314.268.800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F9255F3" w14:textId="77777777" w:rsidR="00163D1D" w:rsidRDefault="00163D1D">
            <w:pPr>
              <w:pStyle w:val="070-TabelaPadro"/>
              <w:spacing w:line="276" w:lineRule="auto"/>
              <w:rPr>
                <w:b/>
                <w:bCs/>
              </w:rPr>
            </w:pPr>
            <w:r>
              <w:rPr>
                <w:b/>
                <w:bCs/>
              </w:rPr>
              <w:t xml:space="preserve"> 108.266.518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BF840D7" w14:textId="77777777" w:rsidR="00163D1D" w:rsidRDefault="00163D1D">
            <w:pPr>
              <w:pStyle w:val="070-TabelaPadro"/>
              <w:spacing w:line="276" w:lineRule="auto"/>
              <w:rPr>
                <w:b/>
                <w:bCs/>
              </w:rPr>
            </w:pPr>
            <w:r>
              <w:rPr>
                <w:b/>
                <w:bCs/>
              </w:rPr>
              <w:t xml:space="preserve"> 1.022.288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DDC51CB" w14:textId="77777777" w:rsidR="00163D1D" w:rsidRDefault="00163D1D">
            <w:pPr>
              <w:pStyle w:val="070-TabelaPadro"/>
              <w:spacing w:line="276" w:lineRule="auto"/>
              <w:rPr>
                <w:b/>
                <w:bCs/>
              </w:rPr>
            </w:pPr>
            <w:r>
              <w:rPr>
                <w:b/>
                <w:bCs/>
              </w:rPr>
              <w:t xml:space="preserve"> 17.607.446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83AC2D8" w14:textId="77777777" w:rsidR="00163D1D" w:rsidRDefault="00163D1D">
            <w:pPr>
              <w:pStyle w:val="070-TabelaPadro"/>
              <w:spacing w:line="276" w:lineRule="auto"/>
              <w:rPr>
                <w:b/>
                <w:bCs/>
              </w:rPr>
            </w:pPr>
            <w:r>
              <w:rPr>
                <w:b/>
                <w:bCs/>
              </w:rPr>
              <w:t xml:space="preserve"> 89.262.998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151BA1A" w14:textId="77777777" w:rsidR="00163D1D" w:rsidRDefault="00163D1D">
            <w:pPr>
              <w:pStyle w:val="070-TabelaPadro"/>
              <w:spacing w:line="276" w:lineRule="auto"/>
              <w:rPr>
                <w:b/>
                <w:bCs/>
              </w:rPr>
            </w:pPr>
            <w:r>
              <w:rPr>
                <w:b/>
                <w:bCs/>
              </w:rPr>
              <w:t xml:space="preserve"> 12.920.281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75D44EB" w14:textId="77777777" w:rsidR="00163D1D" w:rsidRDefault="00163D1D">
            <w:pPr>
              <w:pStyle w:val="070-TabelaPadro"/>
              <w:spacing w:line="276" w:lineRule="auto"/>
              <w:rPr>
                <w:b/>
                <w:bCs/>
              </w:rPr>
            </w:pPr>
            <w:r>
              <w:rPr>
                <w:b/>
                <w:bCs/>
              </w:rPr>
              <w:t xml:space="preserve"> 543.348.331 </w:t>
            </w:r>
          </w:p>
        </w:tc>
      </w:tr>
      <w:tr w:rsidR="00163D1D" w14:paraId="39F0234D"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31044E" w14:textId="77777777" w:rsidR="00163D1D" w:rsidRDefault="00163D1D">
            <w:pPr>
              <w:pStyle w:val="070-TabelaPadro"/>
              <w:spacing w:line="276" w:lineRule="auto"/>
              <w:ind w:left="60"/>
              <w:jc w:val="left"/>
            </w:pPr>
            <w:bookmarkStart w:id="3835" w:name="BBINV1200009" w:colFirst="0" w:colLast="0"/>
            <w:bookmarkEnd w:id="3833"/>
            <w:r>
              <w:t>Depósitos, captações, empréstimos, IFD e demais repasses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7F0870" w14:textId="77777777" w:rsidR="00163D1D" w:rsidRDefault="00163D1D">
            <w:pPr>
              <w:pStyle w:val="070-TabelaPadro"/>
              <w:spacing w:line="276" w:lineRule="auto"/>
            </w:pPr>
            <w:bookmarkStart w:id="3836" w:name="BBINV12AA009"/>
            <w:bookmarkEnd w:id="3836"/>
            <w:r>
              <w:t xml:space="preserve"> 552.022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73A44D" w14:textId="77777777" w:rsidR="00163D1D" w:rsidRDefault="00163D1D">
            <w:pPr>
              <w:pStyle w:val="070-TabelaPadro"/>
              <w:spacing w:line="276" w:lineRule="auto"/>
            </w:pPr>
            <w:r>
              <w:t xml:space="preserve"> 91.240.829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873023B" w14:textId="77777777" w:rsidR="00163D1D" w:rsidRDefault="00163D1D">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294669" w14:textId="77777777" w:rsidR="00163D1D" w:rsidRDefault="00163D1D">
            <w:pPr>
              <w:pStyle w:val="070-TabelaPadro"/>
              <w:spacing w:line="276" w:lineRule="auto"/>
            </w:pPr>
            <w:r>
              <w:t xml:space="preserve"> --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D7EEDBB" w14:textId="77777777" w:rsidR="00163D1D" w:rsidRDefault="00163D1D">
            <w:pPr>
              <w:pStyle w:val="070-TabelaPadro"/>
              <w:spacing w:line="276" w:lineRule="auto"/>
            </w:pPr>
            <w:r>
              <w:t xml:space="preserve"> 73.494.544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972F2A0" w14:textId="77777777" w:rsidR="00163D1D" w:rsidRDefault="00163D1D">
            <w:pPr>
              <w:pStyle w:val="070-TabelaPadro"/>
              <w:spacing w:line="276" w:lineRule="auto"/>
            </w:pPr>
            <w:r>
              <w:t xml:space="preserve"> 1.837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9D2E035" w14:textId="77777777" w:rsidR="00163D1D" w:rsidRDefault="00163D1D">
            <w:pPr>
              <w:pStyle w:val="070-TabelaPadro"/>
              <w:spacing w:line="276" w:lineRule="auto"/>
            </w:pPr>
            <w:r>
              <w:t xml:space="preserve"> 165.289.232 </w:t>
            </w:r>
          </w:p>
        </w:tc>
      </w:tr>
      <w:tr w:rsidR="00163D1D" w14:paraId="04B68DF5"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8716D7" w14:textId="77777777" w:rsidR="00163D1D" w:rsidRDefault="00163D1D">
            <w:pPr>
              <w:pStyle w:val="070-TabelaPadro"/>
              <w:spacing w:line="276" w:lineRule="auto"/>
              <w:ind w:left="60"/>
              <w:jc w:val="left"/>
            </w:pPr>
            <w:bookmarkStart w:id="3837" w:name="BBINV1200010" w:colFirst="0" w:colLast="0"/>
            <w:bookmarkEnd w:id="3835"/>
            <w:r>
              <w:t>Outros passivos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5841616" w14:textId="77777777" w:rsidR="00163D1D" w:rsidRDefault="00163D1D">
            <w:pPr>
              <w:pStyle w:val="070-TabelaPadro"/>
              <w:spacing w:line="276" w:lineRule="auto"/>
            </w:pPr>
            <w:bookmarkStart w:id="3838" w:name="BBINV12AA010"/>
            <w:bookmarkEnd w:id="3838"/>
            <w:r>
              <w:t xml:space="preserve"> 313.716.778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7503DFB" w14:textId="77777777" w:rsidR="00163D1D" w:rsidRDefault="00163D1D">
            <w:pPr>
              <w:pStyle w:val="070-TabelaPadro"/>
              <w:spacing w:line="276" w:lineRule="auto"/>
            </w:pPr>
            <w:r>
              <w:t xml:space="preserve"> 17.025.689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66A6EB" w14:textId="77777777" w:rsidR="00163D1D" w:rsidRDefault="00163D1D">
            <w:pPr>
              <w:pStyle w:val="070-TabelaPadro"/>
              <w:spacing w:line="276" w:lineRule="auto"/>
            </w:pPr>
            <w:r>
              <w:t xml:space="preserve"> 1.022.288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91E4BF4" w14:textId="77777777" w:rsidR="00163D1D" w:rsidRDefault="00163D1D">
            <w:pPr>
              <w:pStyle w:val="070-TabelaPadro"/>
              <w:spacing w:line="276" w:lineRule="auto"/>
            </w:pPr>
            <w:r>
              <w:t xml:space="preserve"> 17.607.446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A54AD86" w14:textId="77777777" w:rsidR="00163D1D" w:rsidRDefault="00163D1D">
            <w:pPr>
              <w:pStyle w:val="070-TabelaPadro"/>
              <w:spacing w:line="276" w:lineRule="auto"/>
            </w:pPr>
            <w:r>
              <w:t xml:space="preserve"> 15.768.454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91DE60" w14:textId="77777777" w:rsidR="00163D1D" w:rsidRDefault="00163D1D">
            <w:pPr>
              <w:pStyle w:val="070-TabelaPadro"/>
              <w:spacing w:line="276" w:lineRule="auto"/>
            </w:pPr>
            <w:r>
              <w:t xml:space="preserve"> 12.918.444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00CC38C" w14:textId="77777777" w:rsidR="00163D1D" w:rsidRDefault="00163D1D">
            <w:pPr>
              <w:pStyle w:val="070-TabelaPadro"/>
              <w:spacing w:line="276" w:lineRule="auto"/>
            </w:pPr>
            <w:r>
              <w:t xml:space="preserve"> 378.059.099 </w:t>
            </w:r>
          </w:p>
        </w:tc>
      </w:tr>
      <w:tr w:rsidR="00163D1D" w14:paraId="0F1BDCE9"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70970A" w14:textId="77777777" w:rsidR="00163D1D" w:rsidRDefault="00163D1D">
            <w:pPr>
              <w:pStyle w:val="070-TabelaPadro"/>
              <w:spacing w:line="276" w:lineRule="auto"/>
              <w:ind w:left="120"/>
              <w:jc w:val="left"/>
            </w:pPr>
            <w:bookmarkStart w:id="3839" w:name="BBINV1200018" w:colFirst="0" w:colLast="0"/>
            <w:bookmarkEnd w:id="3837"/>
            <w:r>
              <w:t>Provisões técnicas de seguros, previdência e capitalização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C5F5A7A" w14:textId="77777777" w:rsidR="00163D1D" w:rsidRDefault="00163D1D">
            <w:pPr>
              <w:pStyle w:val="070-TabelaPadro"/>
              <w:spacing w:line="276" w:lineRule="auto"/>
            </w:pPr>
            <w:bookmarkStart w:id="3840" w:name="BBINV12AA018"/>
            <w:bookmarkEnd w:id="3840"/>
            <w:r>
              <w:t xml:space="preserve"> 313.217.128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1EEE02" w14:textId="77777777" w:rsidR="00163D1D" w:rsidRDefault="00163D1D">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A9DADF3" w14:textId="77777777" w:rsidR="00163D1D" w:rsidRDefault="00163D1D">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271A6C" w14:textId="77777777" w:rsidR="00163D1D" w:rsidRDefault="00163D1D">
            <w:pPr>
              <w:pStyle w:val="070-TabelaPadro"/>
              <w:spacing w:line="276" w:lineRule="auto"/>
            </w:pPr>
            <w:r>
              <w:t xml:space="preserve"> 13.040.855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2D5E39" w14:textId="77777777" w:rsidR="00163D1D" w:rsidRDefault="00163D1D">
            <w:pPr>
              <w:pStyle w:val="070-TabelaPadro"/>
              <w:spacing w:line="276" w:lineRule="auto"/>
            </w:pPr>
            <w: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84AB5E" w14:textId="77777777" w:rsidR="00163D1D" w:rsidRDefault="00163D1D">
            <w:pPr>
              <w:pStyle w:val="070-TabelaPadro"/>
              <w:spacing w:line="276" w:lineRule="auto"/>
            </w:pPr>
            <w:r>
              <w:t xml:space="preserve"> 7.872.886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CAEF5E2" w14:textId="77777777" w:rsidR="00163D1D" w:rsidRDefault="00163D1D">
            <w:pPr>
              <w:pStyle w:val="070-TabelaPadro"/>
              <w:spacing w:line="276" w:lineRule="auto"/>
            </w:pPr>
            <w:r>
              <w:t xml:space="preserve"> 334.130.869 </w:t>
            </w:r>
          </w:p>
        </w:tc>
      </w:tr>
      <w:tr w:rsidR="00163D1D" w14:paraId="290E0459"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F68939" w14:textId="77777777" w:rsidR="00163D1D" w:rsidRDefault="00163D1D">
            <w:pPr>
              <w:pStyle w:val="070-TabelaPadro"/>
              <w:spacing w:line="276" w:lineRule="auto"/>
              <w:ind w:left="120"/>
              <w:jc w:val="left"/>
            </w:pPr>
            <w:bookmarkStart w:id="3841" w:name="BBINV1200019" w:colFirst="0" w:colLast="0"/>
            <w:bookmarkEnd w:id="3839"/>
            <w:r>
              <w:t>Dívidas subordinadas e instrumentos híbridos de capital e dívida</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EFB1A7D" w14:textId="77777777" w:rsidR="00163D1D" w:rsidRDefault="00163D1D">
            <w:pPr>
              <w:pStyle w:val="070-TabelaPadro"/>
              <w:spacing w:line="276" w:lineRule="auto"/>
            </w:pPr>
            <w:bookmarkStart w:id="3842" w:name="BBINV12AA019"/>
            <w:bookmarkEnd w:id="3842"/>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233EB87" w14:textId="77777777" w:rsidR="00163D1D" w:rsidRDefault="00163D1D">
            <w:pPr>
              <w:pStyle w:val="070-TabelaPadro"/>
              <w:spacing w:line="276" w:lineRule="auto"/>
            </w:pPr>
            <w:r>
              <w:t xml:space="preserve"> 93.651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CDF63C6" w14:textId="77777777" w:rsidR="00163D1D" w:rsidRDefault="00163D1D">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1037294" w14:textId="77777777" w:rsidR="00163D1D" w:rsidRDefault="00163D1D">
            <w:pPr>
              <w:pStyle w:val="070-TabelaPadro"/>
              <w:spacing w:line="276" w:lineRule="auto"/>
            </w:pPr>
            <w:r>
              <w:t xml:space="preserve"> --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C4F74D3" w14:textId="77777777" w:rsidR="00163D1D" w:rsidRDefault="00163D1D">
            <w:pPr>
              <w:pStyle w:val="070-TabelaPadro"/>
              <w:spacing w:line="276" w:lineRule="auto"/>
            </w:pPr>
            <w: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F41B36B" w14:textId="77777777" w:rsidR="00163D1D" w:rsidRDefault="00163D1D">
            <w:pPr>
              <w:pStyle w:val="070-TabelaPadro"/>
              <w:spacing w:line="276" w:lineRule="auto"/>
            </w:pPr>
            <w: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68CF7DF" w14:textId="77777777" w:rsidR="00163D1D" w:rsidRDefault="00163D1D">
            <w:pPr>
              <w:pStyle w:val="070-TabelaPadro"/>
              <w:spacing w:line="276" w:lineRule="auto"/>
            </w:pPr>
            <w:r>
              <w:t xml:space="preserve"> 93.651 </w:t>
            </w:r>
          </w:p>
        </w:tc>
      </w:tr>
      <w:tr w:rsidR="00163D1D" w14:paraId="63E07603"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C9981C" w14:textId="77777777" w:rsidR="00163D1D" w:rsidRDefault="00163D1D">
            <w:pPr>
              <w:pStyle w:val="070-TabelaPadro"/>
              <w:spacing w:line="276" w:lineRule="auto"/>
              <w:ind w:left="120"/>
              <w:jc w:val="left"/>
            </w:pPr>
            <w:bookmarkStart w:id="3843" w:name="BBINV1200020" w:colFirst="0" w:colLast="0"/>
            <w:bookmarkEnd w:id="3841"/>
            <w:r>
              <w:t>Demais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5DD327A" w14:textId="77777777" w:rsidR="00163D1D" w:rsidRDefault="00163D1D">
            <w:pPr>
              <w:pStyle w:val="070-TabelaPadro"/>
              <w:spacing w:line="276" w:lineRule="auto"/>
            </w:pPr>
            <w:bookmarkStart w:id="3844" w:name="BBINV12AA020"/>
            <w:bookmarkEnd w:id="3844"/>
            <w:r>
              <w:t xml:space="preserve"> 499.650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1E65705" w14:textId="77777777" w:rsidR="00163D1D" w:rsidRDefault="00163D1D">
            <w:pPr>
              <w:pStyle w:val="070-TabelaPadro"/>
              <w:spacing w:line="276" w:lineRule="auto"/>
            </w:pPr>
            <w:r>
              <w:t xml:space="preserve"> 16.932.038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A55FD1" w14:textId="77777777" w:rsidR="00163D1D" w:rsidRDefault="00163D1D">
            <w:pPr>
              <w:pStyle w:val="070-TabelaPadro"/>
              <w:spacing w:line="276" w:lineRule="auto"/>
            </w:pPr>
            <w:r>
              <w:t xml:space="preserve"> 1.022.288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F599849" w14:textId="77777777" w:rsidR="00163D1D" w:rsidRDefault="00163D1D">
            <w:pPr>
              <w:pStyle w:val="070-TabelaPadro"/>
              <w:spacing w:line="276" w:lineRule="auto"/>
            </w:pPr>
            <w:r>
              <w:t xml:space="preserve"> 4.566.591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B340DAD" w14:textId="77777777" w:rsidR="00163D1D" w:rsidRDefault="00163D1D">
            <w:pPr>
              <w:pStyle w:val="070-TabelaPadro"/>
              <w:spacing w:line="276" w:lineRule="auto"/>
            </w:pPr>
            <w:r>
              <w:t xml:space="preserve"> 15.768.454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6FD6190" w14:textId="77777777" w:rsidR="00163D1D" w:rsidRDefault="00163D1D">
            <w:pPr>
              <w:pStyle w:val="070-TabelaPadro"/>
              <w:spacing w:line="276" w:lineRule="auto"/>
            </w:pPr>
            <w:r>
              <w:t xml:space="preserve"> 5.045.558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94C89A" w14:textId="77777777" w:rsidR="00163D1D" w:rsidRDefault="00163D1D">
            <w:pPr>
              <w:pStyle w:val="070-TabelaPadro"/>
              <w:spacing w:line="276" w:lineRule="auto"/>
            </w:pPr>
            <w:r>
              <w:t xml:space="preserve"> 43.834.579 </w:t>
            </w:r>
          </w:p>
        </w:tc>
      </w:tr>
      <w:tr w:rsidR="00163D1D" w14:paraId="2D8022AE"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1C4887" w14:textId="77777777" w:rsidR="00163D1D" w:rsidRDefault="00163D1D">
            <w:pPr>
              <w:pStyle w:val="070-TabelaPadro"/>
              <w:spacing w:line="276" w:lineRule="auto"/>
              <w:jc w:val="left"/>
              <w:rPr>
                <w:b/>
              </w:rPr>
            </w:pPr>
            <w:bookmarkStart w:id="3845" w:name="BBINV1200011" w:colFirst="0" w:colLast="0"/>
            <w:bookmarkEnd w:id="3843"/>
            <w:r>
              <w:rPr>
                <w:b/>
              </w:rPr>
              <w:t>Patrimônio Líquido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9172B0D" w14:textId="77777777" w:rsidR="00163D1D" w:rsidRDefault="00163D1D">
            <w:pPr>
              <w:pStyle w:val="070-TabelaPadro"/>
              <w:spacing w:line="276" w:lineRule="auto"/>
              <w:rPr>
                <w:b/>
                <w:bCs/>
              </w:rPr>
            </w:pPr>
            <w:bookmarkStart w:id="3846" w:name="BBINV12AA011"/>
            <w:bookmarkEnd w:id="3846"/>
            <w:r>
              <w:rPr>
                <w:b/>
                <w:bCs/>
              </w:rPr>
              <w:t xml:space="preserve"> 5.775.353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8DB5A8E" w14:textId="77777777" w:rsidR="00163D1D" w:rsidRDefault="00163D1D">
            <w:pPr>
              <w:pStyle w:val="070-TabelaPadro"/>
              <w:spacing w:line="276" w:lineRule="auto"/>
              <w:rPr>
                <w:b/>
                <w:bCs/>
              </w:rPr>
            </w:pPr>
            <w:r>
              <w:rPr>
                <w:b/>
                <w:bCs/>
              </w:rPr>
              <w:t xml:space="preserve"> 11.928.549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22DC258" w14:textId="77777777" w:rsidR="00163D1D" w:rsidRDefault="00163D1D">
            <w:pPr>
              <w:pStyle w:val="070-TabelaPadro"/>
              <w:spacing w:line="276" w:lineRule="auto"/>
              <w:rPr>
                <w:b/>
                <w:bCs/>
              </w:rPr>
            </w:pPr>
            <w:r>
              <w:rPr>
                <w:b/>
                <w:bCs/>
              </w:rPr>
              <w:t xml:space="preserve"> 10.317.548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0856BC2" w14:textId="77777777" w:rsidR="00163D1D" w:rsidRDefault="00163D1D">
            <w:pPr>
              <w:pStyle w:val="070-TabelaPadro"/>
              <w:spacing w:line="276" w:lineRule="auto"/>
              <w:rPr>
                <w:b/>
                <w:bCs/>
              </w:rPr>
            </w:pPr>
            <w:r>
              <w:rPr>
                <w:b/>
                <w:bCs/>
              </w:rPr>
              <w:t xml:space="preserve"> 1.951.682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983B764" w14:textId="77777777" w:rsidR="00163D1D" w:rsidRDefault="00163D1D">
            <w:pPr>
              <w:pStyle w:val="070-TabelaPadro"/>
              <w:spacing w:line="276" w:lineRule="auto"/>
              <w:rPr>
                <w:b/>
                <w:bCs/>
              </w:rPr>
            </w:pPr>
            <w:r>
              <w:rPr>
                <w:b/>
                <w:bCs/>
              </w:rPr>
              <w:t xml:space="preserve"> 9.890.588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1F2D81" w14:textId="77777777" w:rsidR="00163D1D" w:rsidRDefault="00163D1D">
            <w:pPr>
              <w:pStyle w:val="070-TabelaPadro"/>
              <w:spacing w:line="276" w:lineRule="auto"/>
              <w:rPr>
                <w:b/>
                <w:bCs/>
              </w:rPr>
            </w:pPr>
            <w:r>
              <w:rPr>
                <w:b/>
                <w:bCs/>
              </w:rPr>
              <w:t xml:space="preserve"> 5.927.455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0216DDA" w14:textId="77777777" w:rsidR="00163D1D" w:rsidRDefault="00163D1D">
            <w:pPr>
              <w:pStyle w:val="070-TabelaPadro"/>
              <w:spacing w:line="276" w:lineRule="auto"/>
              <w:rPr>
                <w:b/>
                <w:bCs/>
              </w:rPr>
            </w:pPr>
            <w:r>
              <w:rPr>
                <w:b/>
                <w:bCs/>
              </w:rPr>
              <w:t xml:space="preserve"> 45.791.175 </w:t>
            </w:r>
          </w:p>
        </w:tc>
      </w:tr>
      <w:tr w:rsidR="00163D1D" w14:paraId="09AD625D"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BF48ED" w14:textId="77777777" w:rsidR="00163D1D" w:rsidRDefault="00163D1D">
            <w:pPr>
              <w:pStyle w:val="070-TabelaPadro"/>
              <w:spacing w:line="276" w:lineRule="auto"/>
              <w:ind w:left="60"/>
              <w:jc w:val="left"/>
            </w:pPr>
            <w:bookmarkStart w:id="3847" w:name="BBINV1200012" w:colFirst="0" w:colLast="0"/>
            <w:bookmarkEnd w:id="3845"/>
            <w:r>
              <w:t>% de Participação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05D6C29" w14:textId="77777777" w:rsidR="00163D1D" w:rsidRDefault="00163D1D">
            <w:pPr>
              <w:pStyle w:val="070-TabelaPadro"/>
              <w:spacing w:line="276" w:lineRule="auto"/>
            </w:pPr>
            <w:r>
              <w:t>74,99 %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B0B4659" w14:textId="77777777" w:rsidR="00163D1D" w:rsidRDefault="00163D1D">
            <w:pPr>
              <w:pStyle w:val="070-TabelaPadro"/>
              <w:spacing w:line="276" w:lineRule="auto"/>
            </w:pPr>
            <w:r>
              <w:t>50,00 %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A969C14" w14:textId="77777777" w:rsidR="00163D1D" w:rsidRDefault="00163D1D">
            <w:pPr>
              <w:pStyle w:val="070-TabelaPadro"/>
              <w:spacing w:line="276" w:lineRule="auto"/>
            </w:pPr>
            <w:r>
              <w:t>30,00 %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EEE5347" w14:textId="77777777" w:rsidR="00163D1D" w:rsidRDefault="00163D1D">
            <w:pPr>
              <w:pStyle w:val="070-TabelaPadro"/>
              <w:spacing w:line="276" w:lineRule="auto"/>
            </w:pPr>
            <w:r>
              <w:t>74,99 %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7FDA47C" w14:textId="77777777" w:rsidR="00163D1D" w:rsidRDefault="00163D1D">
            <w:pPr>
              <w:pStyle w:val="070-TabelaPadro"/>
              <w:spacing w:line="276" w:lineRule="auto"/>
            </w:pPr>
            <w:r>
              <w:t>28,81 %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89BECC8" w14:textId="77777777" w:rsidR="00163D1D" w:rsidRDefault="00163D1D">
            <w:pPr>
              <w:pStyle w:val="070-TabelaPadro"/>
              <w:spacing w:line="276" w:lineRule="auto"/>
            </w:pPr>
            <w:r>
              <w:t>--</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0D7964A" w14:textId="77777777" w:rsidR="00163D1D" w:rsidRDefault="00163D1D">
            <w:pPr>
              <w:pStyle w:val="070-TabelaPadro"/>
              <w:spacing w:line="276" w:lineRule="auto"/>
            </w:pPr>
            <w:r>
              <w:t xml:space="preserve"> --   </w:t>
            </w:r>
          </w:p>
        </w:tc>
      </w:tr>
      <w:tr w:rsidR="00163D1D" w14:paraId="42937291"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BA33637" w14:textId="77777777" w:rsidR="00163D1D" w:rsidRDefault="00163D1D">
            <w:pPr>
              <w:pStyle w:val="070-TabelaPadro"/>
              <w:spacing w:line="276" w:lineRule="auto"/>
              <w:jc w:val="left"/>
              <w:rPr>
                <w:b/>
              </w:rPr>
            </w:pPr>
            <w:bookmarkStart w:id="3848" w:name="BBINV1200013" w:colFirst="0" w:colLast="0"/>
            <w:bookmarkEnd w:id="3847"/>
            <w:r>
              <w:rPr>
                <w:b/>
              </w:rPr>
              <w:t>Patrimônio Líquido (proporcional à participação)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F63D12C" w14:textId="77777777" w:rsidR="00163D1D" w:rsidRDefault="00163D1D">
            <w:pPr>
              <w:pStyle w:val="070-TabelaPadro"/>
              <w:spacing w:line="276" w:lineRule="auto"/>
              <w:rPr>
                <w:b/>
                <w:bCs/>
              </w:rPr>
            </w:pPr>
            <w:bookmarkStart w:id="3849" w:name="BBINV12AA013"/>
            <w:bookmarkEnd w:id="3849"/>
            <w:r>
              <w:rPr>
                <w:b/>
                <w:bCs/>
              </w:rPr>
              <w:t xml:space="preserve"> 4.331.226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35C3BC2" w14:textId="77777777" w:rsidR="00163D1D" w:rsidRDefault="00163D1D">
            <w:pPr>
              <w:pStyle w:val="070-TabelaPadro"/>
              <w:spacing w:line="276" w:lineRule="auto"/>
              <w:rPr>
                <w:b/>
                <w:bCs/>
              </w:rPr>
            </w:pPr>
            <w:r>
              <w:rPr>
                <w:b/>
                <w:bCs/>
              </w:rPr>
              <w:t xml:space="preserve"> 5.964.275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46D52DA" w14:textId="77777777" w:rsidR="00163D1D" w:rsidRDefault="00163D1D">
            <w:pPr>
              <w:pStyle w:val="070-TabelaPadro"/>
              <w:spacing w:line="276" w:lineRule="auto"/>
              <w:rPr>
                <w:b/>
                <w:bCs/>
              </w:rPr>
            </w:pPr>
            <w:r>
              <w:rPr>
                <w:b/>
                <w:bCs/>
              </w:rPr>
              <w:t xml:space="preserve"> 3.095.264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11032B6" w14:textId="77777777" w:rsidR="00163D1D" w:rsidRDefault="00163D1D">
            <w:pPr>
              <w:pStyle w:val="070-TabelaPadro"/>
              <w:spacing w:line="276" w:lineRule="auto"/>
              <w:rPr>
                <w:b/>
                <w:bCs/>
              </w:rPr>
            </w:pPr>
            <w:r>
              <w:rPr>
                <w:b/>
                <w:bCs/>
              </w:rPr>
              <w:t xml:space="preserve"> 1.463.566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5764ED4" w14:textId="77777777" w:rsidR="00163D1D" w:rsidRDefault="00163D1D">
            <w:pPr>
              <w:pStyle w:val="070-TabelaPadro"/>
              <w:spacing w:line="276" w:lineRule="auto"/>
              <w:rPr>
                <w:b/>
                <w:bCs/>
              </w:rPr>
            </w:pPr>
            <w:r>
              <w:rPr>
                <w:b/>
                <w:bCs/>
              </w:rPr>
              <w:t xml:space="preserve"> 2.841.427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6BAE545" w14:textId="77777777" w:rsidR="00163D1D" w:rsidRDefault="00163D1D">
            <w:pPr>
              <w:pStyle w:val="070-TabelaPadro"/>
              <w:spacing w:line="276" w:lineRule="auto"/>
              <w:rPr>
                <w:b/>
                <w:bCs/>
              </w:rPr>
            </w:pPr>
            <w:r>
              <w:rPr>
                <w:b/>
                <w:bCs/>
              </w:rPr>
              <w:t xml:space="preserve"> 2.644.199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AFA6222" w14:textId="77777777" w:rsidR="00163D1D" w:rsidRDefault="00163D1D">
            <w:pPr>
              <w:pStyle w:val="070-TabelaPadro"/>
              <w:spacing w:line="276" w:lineRule="auto"/>
              <w:rPr>
                <w:b/>
                <w:bCs/>
              </w:rPr>
            </w:pPr>
            <w:r>
              <w:rPr>
                <w:b/>
                <w:bCs/>
              </w:rPr>
              <w:t xml:space="preserve"> 20.339.957 </w:t>
            </w:r>
          </w:p>
        </w:tc>
      </w:tr>
      <w:tr w:rsidR="00163D1D" w14:paraId="779ECD02"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9EF1B4" w14:textId="77777777" w:rsidR="00163D1D" w:rsidRDefault="00163D1D">
            <w:pPr>
              <w:pStyle w:val="070-TabelaPadro"/>
              <w:spacing w:line="276" w:lineRule="auto"/>
              <w:ind w:left="60"/>
              <w:jc w:val="left"/>
            </w:pPr>
            <w:bookmarkStart w:id="3850" w:name="BBINV1200014" w:colFirst="0" w:colLast="0"/>
            <w:bookmarkEnd w:id="3848"/>
            <w:r>
              <w:t>Ágio/(Deságio) na aquisição de investimentos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5AB55BD" w14:textId="77777777" w:rsidR="00163D1D" w:rsidRDefault="00163D1D">
            <w:pPr>
              <w:pStyle w:val="070-TabelaPadro"/>
              <w:spacing w:line="276" w:lineRule="auto"/>
            </w:pPr>
            <w:bookmarkStart w:id="3851" w:name="BBINV12AA014"/>
            <w:bookmarkEnd w:id="3851"/>
            <w:r>
              <w:t xml:space="preserve"> (1.561)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051B36" w14:textId="77777777" w:rsidR="00163D1D" w:rsidRDefault="00163D1D">
            <w:pPr>
              <w:pStyle w:val="070-TabelaPadro"/>
              <w:spacing w:line="276" w:lineRule="auto"/>
            </w:pPr>
            <w:r>
              <w:t xml:space="preserve"> --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3F1C182" w14:textId="77777777" w:rsidR="00163D1D" w:rsidRDefault="00163D1D">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C99585D" w14:textId="77777777" w:rsidR="00163D1D" w:rsidRDefault="00163D1D">
            <w:pPr>
              <w:pStyle w:val="070-TabelaPadro"/>
              <w:spacing w:line="276" w:lineRule="auto"/>
            </w:pPr>
            <w:r>
              <w:t xml:space="preserve"> --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1DFD436" w14:textId="77777777" w:rsidR="00163D1D" w:rsidRDefault="00163D1D">
            <w:pPr>
              <w:pStyle w:val="070-TabelaPadro"/>
              <w:spacing w:line="276" w:lineRule="auto"/>
            </w:pPr>
            <w:r>
              <w:t xml:space="preserve"> --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2DCC8BA" w14:textId="77777777" w:rsidR="00163D1D" w:rsidRDefault="00163D1D">
            <w:pPr>
              <w:pStyle w:val="070-TabelaPadro"/>
              <w:spacing w:line="276" w:lineRule="auto"/>
            </w:pPr>
            <w:r>
              <w:t xml:space="preserve"> 260.848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B0D4862" w14:textId="77777777" w:rsidR="00163D1D" w:rsidRDefault="00163D1D">
            <w:pPr>
              <w:pStyle w:val="070-TabelaPadro"/>
              <w:spacing w:line="276" w:lineRule="auto"/>
            </w:pPr>
            <w:r>
              <w:t xml:space="preserve"> 259.287 </w:t>
            </w:r>
          </w:p>
        </w:tc>
      </w:tr>
      <w:bookmarkEnd w:id="3850"/>
      <w:tr w:rsidR="00163D1D" w14:paraId="2445221D"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22BB034" w14:textId="77777777" w:rsidR="00163D1D" w:rsidRDefault="00163D1D">
            <w:pPr>
              <w:pStyle w:val="070-TabelaPadro"/>
              <w:spacing w:line="276" w:lineRule="auto"/>
              <w:ind w:left="60"/>
              <w:jc w:val="left"/>
            </w:pPr>
            <w:r>
              <w:t>Outros valores</w:t>
            </w:r>
            <w:bookmarkStart w:id="3852" w:name="BBINV1200015"/>
            <w:r>
              <w:rPr>
                <w:vertAlign w:val="superscript"/>
              </w:rPr>
              <w:t xml:space="preserve"> (1)</w:t>
            </w:r>
            <w:bookmarkEnd w:id="3852"/>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11372B7" w14:textId="77777777" w:rsidR="00163D1D" w:rsidRDefault="00163D1D">
            <w:pPr>
              <w:pStyle w:val="070-TabelaPadro"/>
              <w:spacing w:line="276" w:lineRule="auto"/>
            </w:pPr>
            <w:bookmarkStart w:id="3853" w:name="BBINV12AA015"/>
            <w:bookmarkEnd w:id="3853"/>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2249651" w14:textId="77777777" w:rsidR="00163D1D" w:rsidRDefault="00163D1D">
            <w:pPr>
              <w:pStyle w:val="070-TabelaPadro"/>
              <w:spacing w:line="276" w:lineRule="auto"/>
            </w:pPr>
            <w:r>
              <w:t xml:space="preserve"> 3.600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0A79857" w14:textId="77777777" w:rsidR="00163D1D" w:rsidRDefault="00163D1D">
            <w:pPr>
              <w:pStyle w:val="070-TabelaPadro"/>
              <w:spacing w:line="276" w:lineRule="auto"/>
            </w:pPr>
            <w:r>
              <w:t xml:space="preserve"> (2.682.845)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88C0AAA" w14:textId="77777777" w:rsidR="00163D1D" w:rsidRDefault="00163D1D">
            <w:pPr>
              <w:pStyle w:val="070-TabelaPadro"/>
              <w:spacing w:line="276" w:lineRule="auto"/>
            </w:pPr>
            <w:r>
              <w:t xml:space="preserve"> --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F81D30F" w14:textId="77777777" w:rsidR="00163D1D" w:rsidRDefault="00163D1D">
            <w:pPr>
              <w:pStyle w:val="070-TabelaPadro"/>
              <w:spacing w:line="276" w:lineRule="auto"/>
            </w:pPr>
            <w:r>
              <w:t xml:space="preserve"> 7.735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28A9BDF" w14:textId="77777777" w:rsidR="00163D1D" w:rsidRDefault="00163D1D">
            <w:pPr>
              <w:pStyle w:val="070-TabelaPadro"/>
              <w:spacing w:line="276" w:lineRule="auto"/>
            </w:pPr>
            <w:r>
              <w:t xml:space="preserve"> (651.638)</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A8AA769" w14:textId="77777777" w:rsidR="00163D1D" w:rsidRDefault="00163D1D">
            <w:pPr>
              <w:pStyle w:val="070-TabelaPadro"/>
              <w:spacing w:line="276" w:lineRule="auto"/>
            </w:pPr>
            <w:r>
              <w:t xml:space="preserve"> (3.323.148)</w:t>
            </w:r>
          </w:p>
        </w:tc>
      </w:tr>
      <w:tr w:rsidR="00163D1D" w14:paraId="5EE4E59D" w14:textId="77777777" w:rsidTr="00163D1D">
        <w:trPr>
          <w:cantSplit/>
        </w:trPr>
        <w:tc>
          <w:tcPr>
            <w:tcW w:w="5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3A8A81" w14:textId="77777777" w:rsidR="00163D1D" w:rsidRDefault="00163D1D">
            <w:pPr>
              <w:pStyle w:val="070-TabelaPadro"/>
              <w:spacing w:line="276" w:lineRule="auto"/>
              <w:jc w:val="left"/>
              <w:rPr>
                <w:b/>
              </w:rPr>
            </w:pPr>
            <w:bookmarkStart w:id="3854" w:name="BBINV1200016" w:colFirst="0" w:colLast="0"/>
            <w:r>
              <w:rPr>
                <w:b/>
              </w:rPr>
              <w:t>Saldo do investimento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FE033C7" w14:textId="77777777" w:rsidR="00163D1D" w:rsidRDefault="00163D1D">
            <w:pPr>
              <w:pStyle w:val="070-TabelaPadro"/>
              <w:spacing w:line="276" w:lineRule="auto"/>
              <w:rPr>
                <w:b/>
                <w:bCs/>
              </w:rPr>
            </w:pPr>
            <w:bookmarkStart w:id="3855" w:name="BBINV12AA016"/>
            <w:bookmarkEnd w:id="3855"/>
            <w:r>
              <w:rPr>
                <w:b/>
                <w:bCs/>
              </w:rPr>
              <w:t xml:space="preserve"> 4.329.665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72F4CFC" w14:textId="77777777" w:rsidR="00163D1D" w:rsidRDefault="00163D1D">
            <w:pPr>
              <w:pStyle w:val="070-TabelaPadro"/>
              <w:spacing w:line="276" w:lineRule="auto"/>
              <w:rPr>
                <w:b/>
                <w:bCs/>
              </w:rPr>
            </w:pPr>
            <w:r>
              <w:rPr>
                <w:b/>
                <w:bCs/>
              </w:rPr>
              <w:t xml:space="preserve"> 5.967.875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A92468" w14:textId="77777777" w:rsidR="00163D1D" w:rsidRDefault="00163D1D">
            <w:pPr>
              <w:pStyle w:val="070-TabelaPadro"/>
              <w:spacing w:line="276" w:lineRule="auto"/>
              <w:rPr>
                <w:b/>
                <w:bCs/>
              </w:rPr>
            </w:pPr>
            <w:r>
              <w:rPr>
                <w:b/>
                <w:bCs/>
              </w:rPr>
              <w:t xml:space="preserve"> 412.419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FE680D8" w14:textId="77777777" w:rsidR="00163D1D" w:rsidRDefault="00163D1D">
            <w:pPr>
              <w:pStyle w:val="070-TabelaPadro"/>
              <w:spacing w:line="276" w:lineRule="auto"/>
              <w:rPr>
                <w:b/>
                <w:bCs/>
              </w:rPr>
            </w:pPr>
            <w:r>
              <w:rPr>
                <w:b/>
                <w:bCs/>
              </w:rPr>
              <w:t xml:space="preserve"> 1.463.566 </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8E9E137" w14:textId="77777777" w:rsidR="00163D1D" w:rsidRDefault="00163D1D">
            <w:pPr>
              <w:pStyle w:val="070-TabelaPadro"/>
              <w:spacing w:line="276" w:lineRule="auto"/>
              <w:rPr>
                <w:b/>
                <w:bCs/>
              </w:rPr>
            </w:pPr>
            <w:r>
              <w:rPr>
                <w:b/>
                <w:bCs/>
              </w:rPr>
              <w:t xml:space="preserve"> 2.849.162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F71F9D6" w14:textId="77777777" w:rsidR="00163D1D" w:rsidRDefault="00163D1D">
            <w:pPr>
              <w:pStyle w:val="070-TabelaPadro"/>
              <w:spacing w:line="276" w:lineRule="auto"/>
              <w:rPr>
                <w:b/>
                <w:bCs/>
              </w:rPr>
            </w:pPr>
            <w:r>
              <w:rPr>
                <w:b/>
                <w:bCs/>
              </w:rPr>
              <w:t xml:space="preserve"> 2.253.409 </w:t>
            </w: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28A4E27" w14:textId="77777777" w:rsidR="00163D1D" w:rsidRDefault="00163D1D">
            <w:pPr>
              <w:pStyle w:val="070-TabelaPadro"/>
              <w:spacing w:line="276" w:lineRule="auto"/>
              <w:rPr>
                <w:b/>
                <w:bCs/>
              </w:rPr>
            </w:pPr>
            <w:r>
              <w:rPr>
                <w:b/>
                <w:bCs/>
              </w:rPr>
              <w:t xml:space="preserve"> 17.276.096 </w:t>
            </w:r>
          </w:p>
        </w:tc>
        <w:bookmarkEnd w:id="3818"/>
      </w:tr>
    </w:tbl>
    <w:bookmarkEnd w:id="3854"/>
    <w:p w14:paraId="7722A9B4" w14:textId="3E1EA233" w:rsidR="00F4539C" w:rsidRPr="003553F3" w:rsidRDefault="00F4539C" w:rsidP="00E17F75">
      <w:pPr>
        <w:pStyle w:val="072-Rodapdatabela"/>
      </w:pPr>
      <w:r w:rsidRPr="003553F3">
        <w:t>(1)</w:t>
      </w:r>
      <w:r w:rsidRPr="003553F3">
        <w:tab/>
        <w:t>Referem-se, principalmente, a resultados não realizados</w:t>
      </w:r>
      <w:r w:rsidR="000611A6">
        <w:t xml:space="preserve">, </w:t>
      </w:r>
      <w:r w:rsidRPr="003553F3">
        <w:t>ajustes de exercícios anteriores e de harmonização de práticas contábeis das empresas não financeiras ao Cosif.</w:t>
      </w:r>
    </w:p>
    <w:p w14:paraId="07D544D2" w14:textId="1ED818A3" w:rsidR="00F4539C" w:rsidRDefault="00F4539C" w:rsidP="00E17F75">
      <w:pPr>
        <w:pStyle w:val="072-Rodapdatabela"/>
        <w:keepNext w:val="0"/>
        <w:keepLines w:val="0"/>
      </w:pPr>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INV.13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5312"/>
        <w:gridCol w:w="1275"/>
        <w:gridCol w:w="1417"/>
        <w:gridCol w:w="1418"/>
        <w:gridCol w:w="1417"/>
        <w:gridCol w:w="1276"/>
        <w:gridCol w:w="1276"/>
        <w:gridCol w:w="1234"/>
      </w:tblGrid>
      <w:tr w:rsidR="009D7817" w14:paraId="69425C23" w14:textId="77777777" w:rsidTr="009D7817">
        <w:trPr>
          <w:cantSplit/>
          <w:tblHeader/>
        </w:trPr>
        <w:tc>
          <w:tcPr>
            <w:tcW w:w="531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0D47C2F" w14:textId="77777777" w:rsidR="009D7817" w:rsidRDefault="009D7817">
            <w:pPr>
              <w:pStyle w:val="070-TabelaPadro"/>
              <w:spacing w:line="276" w:lineRule="auto"/>
              <w:jc w:val="center"/>
            </w:pPr>
            <w:bookmarkStart w:id="3856" w:name="BBINV13"/>
            <w:r>
              <w:t>Demonstração do Resultado</w:t>
            </w:r>
          </w:p>
        </w:tc>
        <w:tc>
          <w:tcPr>
            <w:tcW w:w="93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2ACC65A" w14:textId="77777777" w:rsidR="009D7817" w:rsidRDefault="009D7817">
            <w:pPr>
              <w:pStyle w:val="070-TabelaPadro"/>
              <w:spacing w:line="276" w:lineRule="auto"/>
              <w:jc w:val="center"/>
            </w:pPr>
            <w:r>
              <w:t>Exercício/2021</w:t>
            </w:r>
          </w:p>
        </w:tc>
      </w:tr>
      <w:tr w:rsidR="009D7817" w14:paraId="5E9EF82D" w14:textId="77777777" w:rsidTr="009D7817">
        <w:trPr>
          <w:cantSplit/>
          <w:tblHeader/>
        </w:trPr>
        <w:tc>
          <w:tcPr>
            <w:tcW w:w="531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D5903E" w14:textId="77777777" w:rsidR="009D7817" w:rsidRDefault="009D7817">
            <w:pPr>
              <w:spacing w:before="0" w:after="0"/>
              <w:rPr>
                <w:rFonts w:ascii="BancoDoBrasil Textos" w:hAnsi="BancoDoBrasil Textos"/>
                <w:sz w:val="14"/>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90B7915" w14:textId="77777777" w:rsidR="009D7817" w:rsidRDefault="009D7817">
            <w:pPr>
              <w:pStyle w:val="070-TabelaPadro"/>
              <w:spacing w:line="276" w:lineRule="auto"/>
              <w:jc w:val="center"/>
            </w:pPr>
            <w:r>
              <w:t>Brasilprev Seguros e Previdência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830FD4E" w14:textId="77777777" w:rsidR="009D7817" w:rsidRDefault="009D7817">
            <w:pPr>
              <w:pStyle w:val="070-TabelaPadro"/>
              <w:spacing w:before="0" w:after="0" w:line="276" w:lineRule="auto"/>
              <w:jc w:val="center"/>
            </w:pPr>
            <w:r>
              <w:t xml:space="preserve">Banco </w:t>
            </w:r>
          </w:p>
          <w:p w14:paraId="0A72A202" w14:textId="77777777" w:rsidR="009D7817" w:rsidRDefault="009D7817">
            <w:pPr>
              <w:pStyle w:val="070-TabelaPadro"/>
              <w:spacing w:before="0" w:after="0" w:line="276" w:lineRule="auto"/>
              <w:jc w:val="center"/>
            </w:pPr>
            <w:r>
              <w:t>Votorantim S.A.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ABDE630" w14:textId="77777777" w:rsidR="009D7817" w:rsidRDefault="009D7817">
            <w:pPr>
              <w:pStyle w:val="070-TabelaPadro"/>
              <w:spacing w:line="276" w:lineRule="auto"/>
              <w:jc w:val="center"/>
            </w:pPr>
            <w:r>
              <w:t>Cateno Gestão de Contas de Pagamento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234B9E0" w14:textId="77777777" w:rsidR="009D7817" w:rsidRDefault="009D7817">
            <w:pPr>
              <w:pStyle w:val="070-TabelaPadro"/>
              <w:spacing w:line="276" w:lineRule="auto"/>
              <w:jc w:val="center"/>
            </w:pPr>
            <w:r>
              <w:t xml:space="preserve">BB Mapfre Participações S.A.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BCB7236" w14:textId="77777777" w:rsidR="009D7817" w:rsidRDefault="009D7817">
            <w:pPr>
              <w:pStyle w:val="070-TabelaPadro"/>
              <w:spacing w:line="276" w:lineRule="auto"/>
              <w:jc w:val="center"/>
            </w:pPr>
            <w:r>
              <w:t>Cielo 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6E93F10" w14:textId="77777777" w:rsidR="009D7817" w:rsidRDefault="009D7817">
            <w:pPr>
              <w:pStyle w:val="070-TabelaPadro"/>
              <w:spacing w:line="276" w:lineRule="auto"/>
              <w:jc w:val="center"/>
            </w:pPr>
            <w:r>
              <w:t>Demais Participações</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D24FA32" w14:textId="77777777" w:rsidR="009D7817" w:rsidRDefault="009D7817">
            <w:pPr>
              <w:pStyle w:val="070-TabelaPadro"/>
              <w:spacing w:line="276" w:lineRule="auto"/>
              <w:jc w:val="center"/>
            </w:pPr>
            <w:r>
              <w:t>Total</w:t>
            </w:r>
          </w:p>
        </w:tc>
      </w:tr>
      <w:tr w:rsidR="009D7817" w14:paraId="449B4704"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3A3B00A" w14:textId="77777777" w:rsidR="009D7817" w:rsidRDefault="009D7817">
            <w:pPr>
              <w:pStyle w:val="070-TabelaPadro"/>
              <w:spacing w:line="276" w:lineRule="auto"/>
              <w:ind w:left="60"/>
              <w:jc w:val="left"/>
            </w:pPr>
            <w:bookmarkStart w:id="3857" w:name="BBINV1300001" w:colFirst="0" w:colLast="0"/>
            <w:r>
              <w:t>Resultado bruto da intermediação financeira</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9A5335F" w14:textId="77777777" w:rsidR="009D7817" w:rsidRDefault="009D7817">
            <w:pPr>
              <w:pStyle w:val="070-TabelaPadro"/>
              <w:spacing w:line="276" w:lineRule="auto"/>
            </w:pPr>
            <w:bookmarkStart w:id="3858" w:name="BBINV13AA001"/>
            <w:bookmarkEnd w:id="3858"/>
            <w:r>
              <w:t xml:space="preserve"> (339.406)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B07EC8" w14:textId="77777777" w:rsidR="009D7817" w:rsidRDefault="009D7817">
            <w:pPr>
              <w:pStyle w:val="070-TabelaPadro"/>
              <w:spacing w:line="276" w:lineRule="auto"/>
            </w:pPr>
            <w:r>
              <w:t xml:space="preserve"> 4.841.721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AFC8C23" w14:textId="77777777" w:rsidR="009D7817" w:rsidRDefault="009D7817">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598C726" w14:textId="77777777" w:rsidR="009D7817" w:rsidRDefault="009D7817">
            <w:pPr>
              <w:pStyle w:val="070-TabelaPadro"/>
              <w:spacing w:line="276" w:lineRule="auto"/>
            </w:pPr>
            <w:r>
              <w:t xml:space="preserve"> 269.320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11CCBA2" w14:textId="77777777" w:rsidR="009D7817" w:rsidRDefault="009D7817">
            <w:pPr>
              <w:pStyle w:val="070-TabelaPadro"/>
              <w:spacing w:line="276" w:lineRule="auto"/>
            </w:pPr>
            <w:r>
              <w:t xml:space="preserve"> 22.008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8BCBC9F" w14:textId="77777777" w:rsidR="009D7817" w:rsidRDefault="009D7817">
            <w:pPr>
              <w:pStyle w:val="070-TabelaPadro"/>
              <w:spacing w:line="276" w:lineRule="auto"/>
            </w:pPr>
            <w:r>
              <w:t xml:space="preserve"> (39.884)</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B9D1780" w14:textId="77777777" w:rsidR="009D7817" w:rsidRDefault="009D7817">
            <w:pPr>
              <w:pStyle w:val="070-TabelaPadro"/>
              <w:spacing w:line="276" w:lineRule="auto"/>
            </w:pPr>
            <w:r>
              <w:t xml:space="preserve"> 4.753.759 </w:t>
            </w:r>
          </w:p>
        </w:tc>
      </w:tr>
      <w:tr w:rsidR="009D7817" w14:paraId="236A9274"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00432A" w14:textId="77777777" w:rsidR="009D7817" w:rsidRDefault="009D7817">
            <w:pPr>
              <w:pStyle w:val="070-TabelaPadro"/>
              <w:spacing w:line="276" w:lineRule="auto"/>
              <w:ind w:left="60"/>
              <w:jc w:val="left"/>
            </w:pPr>
            <w:bookmarkStart w:id="3859" w:name="BBINV1300002" w:colFirst="0" w:colLast="0"/>
            <w:bookmarkEnd w:id="3857"/>
            <w:r>
              <w:t>Receitas de prestação de serviços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91D6C82" w14:textId="77777777" w:rsidR="009D7817" w:rsidRDefault="009D7817">
            <w:pPr>
              <w:pStyle w:val="070-TabelaPadro"/>
              <w:spacing w:line="276" w:lineRule="auto"/>
            </w:pPr>
            <w:bookmarkStart w:id="3860" w:name="BBINV13AA002"/>
            <w:bookmarkEnd w:id="3860"/>
            <w:r>
              <w:t xml:space="preserve"> 3.146.439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8D8B7A8" w14:textId="77777777" w:rsidR="009D7817" w:rsidRDefault="009D7817">
            <w:pPr>
              <w:pStyle w:val="070-TabelaPadro"/>
              <w:spacing w:line="276" w:lineRule="auto"/>
            </w:pPr>
            <w:r>
              <w:t xml:space="preserve"> 687.619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0A683F" w14:textId="77777777" w:rsidR="009D7817" w:rsidRDefault="009D7817">
            <w:pPr>
              <w:pStyle w:val="070-TabelaPadro"/>
              <w:spacing w:line="276" w:lineRule="auto"/>
            </w:pPr>
            <w:r>
              <w:t xml:space="preserve"> 3.758.914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4E05EA" w14:textId="77777777" w:rsidR="009D7817" w:rsidRDefault="009D7817">
            <w:pPr>
              <w:pStyle w:val="070-TabelaPadro"/>
              <w:spacing w:line="276" w:lineRule="auto"/>
            </w:pPr>
            <w:r>
              <w:t xml:space="preserve"> --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345B15B" w14:textId="77777777" w:rsidR="009D7817" w:rsidRDefault="009D7817">
            <w:pPr>
              <w:pStyle w:val="070-TabelaPadro"/>
              <w:spacing w:line="276" w:lineRule="auto"/>
            </w:pPr>
            <w:r>
              <w:t xml:space="preserve"> 5.704.911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3B1D79C" w14:textId="77777777" w:rsidR="009D7817" w:rsidRDefault="009D7817">
            <w:pPr>
              <w:pStyle w:val="070-TabelaPadro"/>
              <w:spacing w:line="276" w:lineRule="auto"/>
            </w:pPr>
            <w:r>
              <w:t xml:space="preserve"> 4.974.986 </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8A9568F" w14:textId="77777777" w:rsidR="009D7817" w:rsidRDefault="009D7817">
            <w:pPr>
              <w:pStyle w:val="070-TabelaPadro"/>
              <w:spacing w:line="276" w:lineRule="auto"/>
            </w:pPr>
            <w:r>
              <w:t xml:space="preserve"> 18.272.869 </w:t>
            </w:r>
          </w:p>
        </w:tc>
      </w:tr>
      <w:tr w:rsidR="009D7817" w14:paraId="75D994A6"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813233" w14:textId="77777777" w:rsidR="009D7817" w:rsidRDefault="009D7817">
            <w:pPr>
              <w:pStyle w:val="070-TabelaPadro"/>
              <w:spacing w:line="276" w:lineRule="auto"/>
              <w:ind w:left="60"/>
              <w:jc w:val="left"/>
            </w:pPr>
            <w:bookmarkStart w:id="3861" w:name="BBINV1300003" w:colFirst="0" w:colLast="0"/>
            <w:bookmarkEnd w:id="3859"/>
            <w:r>
              <w:t>Outras despesas administrativas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96FA1FF" w14:textId="77777777" w:rsidR="009D7817" w:rsidRDefault="009D7817">
            <w:pPr>
              <w:pStyle w:val="070-TabelaPadro"/>
              <w:spacing w:line="276" w:lineRule="auto"/>
            </w:pPr>
            <w:bookmarkStart w:id="3862" w:name="BBINV13AA003"/>
            <w:bookmarkEnd w:id="3862"/>
            <w:r>
              <w:t xml:space="preserve"> (199.826)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AA69AD1" w14:textId="77777777" w:rsidR="009D7817" w:rsidRDefault="009D7817">
            <w:pPr>
              <w:pStyle w:val="070-TabelaPadro"/>
              <w:spacing w:line="276" w:lineRule="auto"/>
            </w:pPr>
            <w:r>
              <w:t xml:space="preserve"> (1.724.469)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48DFBF9" w14:textId="77777777" w:rsidR="009D7817" w:rsidRDefault="009D7817">
            <w:pPr>
              <w:pStyle w:val="070-TabelaPadro"/>
              <w:spacing w:line="276" w:lineRule="auto"/>
            </w:pPr>
            <w:r>
              <w:t xml:space="preserve"> (887.541)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6085433" w14:textId="77777777" w:rsidR="009D7817" w:rsidRDefault="009D7817">
            <w:pPr>
              <w:pStyle w:val="070-TabelaPadro"/>
              <w:spacing w:line="276" w:lineRule="auto"/>
            </w:pPr>
            <w:r>
              <w:t xml:space="preserve"> (279.103)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8931313" w14:textId="77777777" w:rsidR="009D7817" w:rsidRDefault="009D7817">
            <w:pPr>
              <w:pStyle w:val="070-TabelaPadro"/>
              <w:spacing w:line="276" w:lineRule="auto"/>
            </w:pPr>
            <w:r>
              <w:t xml:space="preserve"> (772.648)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D4FA4FA" w14:textId="77777777" w:rsidR="009D7817" w:rsidRDefault="009D7817">
            <w:pPr>
              <w:pStyle w:val="070-TabelaPadro"/>
              <w:spacing w:line="276" w:lineRule="auto"/>
            </w:pPr>
            <w:r>
              <w:t xml:space="preserve"> (3.875.540)</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790C4C" w14:textId="77777777" w:rsidR="009D7817" w:rsidRDefault="009D7817">
            <w:pPr>
              <w:pStyle w:val="070-TabelaPadro"/>
              <w:spacing w:line="276" w:lineRule="auto"/>
            </w:pPr>
            <w:r>
              <w:t xml:space="preserve"> (7.739.127)</w:t>
            </w:r>
          </w:p>
        </w:tc>
      </w:tr>
      <w:tr w:rsidR="009D7817" w14:paraId="54D7C53F"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28AABA" w14:textId="77777777" w:rsidR="009D7817" w:rsidRDefault="009D7817">
            <w:pPr>
              <w:pStyle w:val="070-TabelaPadro"/>
              <w:spacing w:line="276" w:lineRule="auto"/>
              <w:ind w:left="60"/>
              <w:jc w:val="left"/>
            </w:pPr>
            <w:bookmarkStart w:id="3863" w:name="BBINV1300004" w:colFirst="0" w:colLast="0"/>
            <w:bookmarkEnd w:id="3861"/>
            <w:r>
              <w:t>Outras receitas/despesas operacionais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2A7651" w14:textId="77777777" w:rsidR="009D7817" w:rsidRDefault="009D7817">
            <w:pPr>
              <w:pStyle w:val="070-TabelaPadro"/>
              <w:spacing w:line="276" w:lineRule="auto"/>
            </w:pPr>
            <w:bookmarkStart w:id="3864" w:name="BBINV13AA004"/>
            <w:bookmarkEnd w:id="3864"/>
            <w:r>
              <w:t xml:space="preserve"> (1.006.464)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E09C59D" w14:textId="77777777" w:rsidR="009D7817" w:rsidRDefault="009D7817">
            <w:pPr>
              <w:pStyle w:val="070-TabelaPadro"/>
              <w:spacing w:line="276" w:lineRule="auto"/>
            </w:pPr>
            <w:r>
              <w:t xml:space="preserve"> (1.627.871)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7EED6C0" w14:textId="77777777" w:rsidR="009D7817" w:rsidRDefault="009D7817">
            <w:pPr>
              <w:pStyle w:val="070-TabelaPadro"/>
              <w:spacing w:line="276" w:lineRule="auto"/>
            </w:pPr>
            <w:r>
              <w:t xml:space="preserve"> (1.918.012)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0B15EDD" w14:textId="77777777" w:rsidR="009D7817" w:rsidRDefault="009D7817">
            <w:pPr>
              <w:pStyle w:val="070-TabelaPadro"/>
              <w:spacing w:line="276" w:lineRule="auto"/>
            </w:pPr>
            <w:r>
              <w:t xml:space="preserve"> 1.979.580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F911955" w14:textId="77777777" w:rsidR="009D7817" w:rsidRDefault="009D7817">
            <w:pPr>
              <w:pStyle w:val="070-TabelaPadro"/>
              <w:spacing w:line="276" w:lineRule="auto"/>
            </w:pPr>
            <w:r>
              <w:t xml:space="preserve"> (3.663.203)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C858B94" w14:textId="77777777" w:rsidR="009D7817" w:rsidRDefault="009D7817">
            <w:pPr>
              <w:pStyle w:val="070-TabelaPadro"/>
              <w:spacing w:line="276" w:lineRule="auto"/>
            </w:pPr>
            <w:r>
              <w:t xml:space="preserve"> 838.852 </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A485AFF" w14:textId="77777777" w:rsidR="009D7817" w:rsidRDefault="009D7817">
            <w:pPr>
              <w:pStyle w:val="070-TabelaPadro"/>
              <w:spacing w:line="276" w:lineRule="auto"/>
            </w:pPr>
            <w:r>
              <w:t xml:space="preserve"> (5.397.118)</w:t>
            </w:r>
          </w:p>
        </w:tc>
      </w:tr>
      <w:tr w:rsidR="009D7817" w14:paraId="3C9CC825"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4B6EF34" w14:textId="77777777" w:rsidR="009D7817" w:rsidRDefault="009D7817">
            <w:pPr>
              <w:pStyle w:val="070-TabelaPadro"/>
              <w:spacing w:line="276" w:lineRule="auto"/>
              <w:jc w:val="left"/>
            </w:pPr>
            <w:bookmarkStart w:id="3865" w:name="BBINV1300005" w:colFirst="0" w:colLast="0"/>
            <w:bookmarkEnd w:id="3863"/>
            <w:r>
              <w:t>Resultado não operacional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9039E9F" w14:textId="77777777" w:rsidR="009D7817" w:rsidRDefault="009D7817">
            <w:pPr>
              <w:pStyle w:val="070-TabelaPadro"/>
              <w:spacing w:line="276" w:lineRule="auto"/>
            </w:pPr>
            <w:bookmarkStart w:id="3866" w:name="BBINV13AA005"/>
            <w:bookmarkEnd w:id="3866"/>
            <w:r>
              <w:t xml:space="preserve"> (160)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AE8EFA4" w14:textId="77777777" w:rsidR="009D7817" w:rsidRDefault="009D7817">
            <w:pPr>
              <w:pStyle w:val="070-TabelaPadro"/>
              <w:spacing w:line="276" w:lineRule="auto"/>
            </w:pPr>
            <w:r>
              <w:t xml:space="preserve"> 17.213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53E0AB2" w14:textId="77777777" w:rsidR="009D7817" w:rsidRDefault="009D7817">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82D1745" w14:textId="77777777" w:rsidR="009D7817" w:rsidRDefault="009D7817">
            <w:pPr>
              <w:pStyle w:val="070-TabelaPadro"/>
              <w:spacing w:line="276" w:lineRule="auto"/>
            </w:pPr>
            <w:r>
              <w:t xml:space="preserve"> 1.872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4E28C47" w14:textId="77777777" w:rsidR="009D7817" w:rsidRDefault="009D7817">
            <w:pPr>
              <w:pStyle w:val="070-TabelaPadro"/>
              <w:spacing w:line="276" w:lineRule="auto"/>
            </w:pPr>
            <w:r>
              <w:t xml:space="preserve"> (171.990)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22C744F" w14:textId="77777777" w:rsidR="009D7817" w:rsidRDefault="009D7817">
            <w:pPr>
              <w:pStyle w:val="070-TabelaPadro"/>
              <w:spacing w:line="276" w:lineRule="auto"/>
            </w:pPr>
            <w:r>
              <w:t xml:space="preserve"> (49.326)</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E76BF7C" w14:textId="77777777" w:rsidR="009D7817" w:rsidRDefault="009D7817">
            <w:pPr>
              <w:pStyle w:val="070-TabelaPadro"/>
              <w:spacing w:line="276" w:lineRule="auto"/>
            </w:pPr>
            <w:r>
              <w:t xml:space="preserve"> (202.391)</w:t>
            </w:r>
          </w:p>
        </w:tc>
      </w:tr>
      <w:tr w:rsidR="009D7817" w14:paraId="2E5679F4"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B713F2" w14:textId="77777777" w:rsidR="009D7817" w:rsidRDefault="009D7817">
            <w:pPr>
              <w:pStyle w:val="070-TabelaPadro"/>
              <w:spacing w:line="276" w:lineRule="auto"/>
              <w:jc w:val="left"/>
              <w:rPr>
                <w:b/>
              </w:rPr>
            </w:pPr>
            <w:bookmarkStart w:id="3867" w:name="BBINV1300006" w:colFirst="0" w:colLast="0"/>
            <w:bookmarkEnd w:id="3865"/>
            <w:r>
              <w:rPr>
                <w:b/>
              </w:rPr>
              <w:t>Resultado antes da tributação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B852952" w14:textId="77777777" w:rsidR="009D7817" w:rsidRDefault="009D7817">
            <w:pPr>
              <w:pStyle w:val="070-TabelaPadro"/>
              <w:spacing w:line="276" w:lineRule="auto"/>
              <w:rPr>
                <w:b/>
                <w:bCs/>
              </w:rPr>
            </w:pPr>
            <w:bookmarkStart w:id="3868" w:name="BBINV13AA006"/>
            <w:bookmarkEnd w:id="3868"/>
            <w:r>
              <w:rPr>
                <w:b/>
                <w:bCs/>
              </w:rPr>
              <w:t xml:space="preserve"> 1.600.583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E8EF2AC" w14:textId="77777777" w:rsidR="009D7817" w:rsidRDefault="009D7817">
            <w:pPr>
              <w:pStyle w:val="070-TabelaPadro"/>
              <w:spacing w:line="276" w:lineRule="auto"/>
              <w:rPr>
                <w:b/>
                <w:bCs/>
              </w:rPr>
            </w:pPr>
            <w:r>
              <w:rPr>
                <w:b/>
                <w:bCs/>
              </w:rPr>
              <w:t xml:space="preserve"> 2.194.213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D00A00D" w14:textId="77777777" w:rsidR="009D7817" w:rsidRDefault="009D7817">
            <w:pPr>
              <w:pStyle w:val="070-TabelaPadro"/>
              <w:spacing w:line="276" w:lineRule="auto"/>
              <w:rPr>
                <w:b/>
                <w:bCs/>
              </w:rPr>
            </w:pPr>
            <w:r>
              <w:rPr>
                <w:b/>
                <w:bCs/>
              </w:rPr>
              <w:t xml:space="preserve"> 953.361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C08FE65" w14:textId="77777777" w:rsidR="009D7817" w:rsidRDefault="009D7817">
            <w:pPr>
              <w:pStyle w:val="070-TabelaPadro"/>
              <w:spacing w:line="276" w:lineRule="auto"/>
              <w:rPr>
                <w:b/>
                <w:bCs/>
              </w:rPr>
            </w:pPr>
            <w:r>
              <w:rPr>
                <w:b/>
                <w:bCs/>
              </w:rPr>
              <w:t xml:space="preserve"> 1.971.669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0144334" w14:textId="77777777" w:rsidR="009D7817" w:rsidRDefault="009D7817">
            <w:pPr>
              <w:pStyle w:val="070-TabelaPadro"/>
              <w:spacing w:line="276" w:lineRule="auto"/>
              <w:rPr>
                <w:b/>
                <w:bCs/>
              </w:rPr>
            </w:pPr>
            <w:r>
              <w:rPr>
                <w:b/>
                <w:bCs/>
              </w:rPr>
              <w:t xml:space="preserve"> 1.119.078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4630BEA" w14:textId="77777777" w:rsidR="009D7817" w:rsidRDefault="009D7817">
            <w:pPr>
              <w:pStyle w:val="070-TabelaPadro"/>
              <w:spacing w:line="276" w:lineRule="auto"/>
              <w:rPr>
                <w:b/>
                <w:bCs/>
              </w:rPr>
            </w:pPr>
            <w:r>
              <w:rPr>
                <w:b/>
                <w:bCs/>
              </w:rPr>
              <w:t xml:space="preserve"> 1.849.088 </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6CCEABE" w14:textId="77777777" w:rsidR="009D7817" w:rsidRDefault="009D7817">
            <w:pPr>
              <w:pStyle w:val="070-TabelaPadro"/>
              <w:spacing w:line="276" w:lineRule="auto"/>
              <w:rPr>
                <w:b/>
                <w:bCs/>
              </w:rPr>
            </w:pPr>
            <w:r>
              <w:rPr>
                <w:b/>
                <w:bCs/>
              </w:rPr>
              <w:t xml:space="preserve"> 9.687.992 </w:t>
            </w:r>
          </w:p>
        </w:tc>
      </w:tr>
      <w:tr w:rsidR="009D7817" w14:paraId="742EFB4A"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915417" w14:textId="77777777" w:rsidR="009D7817" w:rsidRDefault="009D7817">
            <w:pPr>
              <w:pStyle w:val="070-TabelaPadro"/>
              <w:spacing w:line="276" w:lineRule="auto"/>
              <w:ind w:left="60"/>
              <w:jc w:val="left"/>
            </w:pPr>
            <w:bookmarkStart w:id="3869" w:name="BBINV1300007" w:colFirst="0" w:colLast="0"/>
            <w:bookmarkEnd w:id="3867"/>
            <w:r>
              <w:t>Tributação sobre o lucro e participações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053D703" w14:textId="77777777" w:rsidR="009D7817" w:rsidRDefault="009D7817">
            <w:pPr>
              <w:pStyle w:val="070-TabelaPadro"/>
              <w:spacing w:line="276" w:lineRule="auto"/>
            </w:pPr>
            <w:bookmarkStart w:id="3870" w:name="BBINV13AA007"/>
            <w:bookmarkEnd w:id="3870"/>
            <w:r>
              <w:t xml:space="preserve"> (591.792)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B6C7411" w14:textId="77777777" w:rsidR="009D7817" w:rsidRDefault="009D7817">
            <w:pPr>
              <w:pStyle w:val="070-TabelaPadro"/>
              <w:spacing w:line="276" w:lineRule="auto"/>
            </w:pPr>
            <w:r>
              <w:t xml:space="preserve"> (630.375)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AAD922F" w14:textId="77777777" w:rsidR="009D7817" w:rsidRDefault="009D7817">
            <w:pPr>
              <w:pStyle w:val="070-TabelaPadro"/>
              <w:spacing w:line="276" w:lineRule="auto"/>
            </w:pPr>
            <w:r>
              <w:t xml:space="preserve"> (326.588)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7FCDDF06" w14:textId="77777777" w:rsidR="009D7817" w:rsidRDefault="009D7817">
            <w:pPr>
              <w:pStyle w:val="070-TabelaPadro"/>
              <w:spacing w:line="276" w:lineRule="auto"/>
            </w:pPr>
            <w:r>
              <w:t xml:space="preserve"> (528.584)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7F1F419" w14:textId="77777777" w:rsidR="009D7817" w:rsidRDefault="009D7817">
            <w:pPr>
              <w:pStyle w:val="070-TabelaPadro"/>
              <w:spacing w:line="276" w:lineRule="auto"/>
            </w:pPr>
            <w:r>
              <w:t xml:space="preserve"> (148.607)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82E33EE" w14:textId="77777777" w:rsidR="009D7817" w:rsidRDefault="009D7817">
            <w:pPr>
              <w:pStyle w:val="070-TabelaPadro"/>
              <w:spacing w:line="276" w:lineRule="auto"/>
            </w:pPr>
            <w:r>
              <w:t xml:space="preserve"> (267.752)</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F8B0AEC" w14:textId="77777777" w:rsidR="009D7817" w:rsidRDefault="009D7817">
            <w:pPr>
              <w:pStyle w:val="070-TabelaPadro"/>
              <w:spacing w:line="276" w:lineRule="auto"/>
            </w:pPr>
            <w:r>
              <w:t xml:space="preserve"> (2.493.698)</w:t>
            </w:r>
          </w:p>
        </w:tc>
      </w:tr>
      <w:tr w:rsidR="009D7817" w14:paraId="051C4764"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6B33E1" w14:textId="77777777" w:rsidR="009D7817" w:rsidRDefault="009D7817">
            <w:pPr>
              <w:pStyle w:val="070-TabelaPadro"/>
              <w:spacing w:line="276" w:lineRule="auto"/>
              <w:jc w:val="left"/>
              <w:rPr>
                <w:b/>
              </w:rPr>
            </w:pPr>
            <w:bookmarkStart w:id="3871" w:name="BBINV1300008" w:colFirst="0" w:colLast="0"/>
            <w:bookmarkEnd w:id="3869"/>
            <w:r>
              <w:rPr>
                <w:b/>
              </w:rPr>
              <w:t>Lucro Líquido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0B20B17" w14:textId="77777777" w:rsidR="009D7817" w:rsidRDefault="009D7817">
            <w:pPr>
              <w:pStyle w:val="070-TabelaPadro"/>
              <w:spacing w:line="276" w:lineRule="auto"/>
              <w:rPr>
                <w:b/>
                <w:bCs/>
              </w:rPr>
            </w:pPr>
            <w:bookmarkStart w:id="3872" w:name="BBINV13AA008"/>
            <w:bookmarkEnd w:id="3872"/>
            <w:r>
              <w:rPr>
                <w:b/>
                <w:bCs/>
              </w:rPr>
              <w:t xml:space="preserve"> 1.008.791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9604EB8" w14:textId="77777777" w:rsidR="009D7817" w:rsidRDefault="009D7817">
            <w:pPr>
              <w:pStyle w:val="070-TabelaPadro"/>
              <w:spacing w:line="276" w:lineRule="auto"/>
              <w:rPr>
                <w:b/>
                <w:bCs/>
              </w:rPr>
            </w:pPr>
            <w:r>
              <w:rPr>
                <w:b/>
                <w:bCs/>
              </w:rPr>
              <w:t xml:space="preserve"> 1.563.838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EB8A8C2" w14:textId="77777777" w:rsidR="009D7817" w:rsidRDefault="009D7817">
            <w:pPr>
              <w:pStyle w:val="070-TabelaPadro"/>
              <w:spacing w:line="276" w:lineRule="auto"/>
              <w:rPr>
                <w:b/>
                <w:bCs/>
              </w:rPr>
            </w:pPr>
            <w:r>
              <w:rPr>
                <w:b/>
                <w:bCs/>
              </w:rPr>
              <w:t xml:space="preserve"> 626.773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D2EF1FE" w14:textId="77777777" w:rsidR="009D7817" w:rsidRDefault="009D7817">
            <w:pPr>
              <w:pStyle w:val="070-TabelaPadro"/>
              <w:spacing w:line="276" w:lineRule="auto"/>
              <w:rPr>
                <w:b/>
                <w:bCs/>
              </w:rPr>
            </w:pPr>
            <w:r>
              <w:rPr>
                <w:b/>
                <w:bCs/>
              </w:rPr>
              <w:t xml:space="preserve"> 1.443.085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D067D1C" w14:textId="77777777" w:rsidR="009D7817" w:rsidRDefault="009D7817">
            <w:pPr>
              <w:pStyle w:val="070-TabelaPadro"/>
              <w:spacing w:line="276" w:lineRule="auto"/>
              <w:rPr>
                <w:b/>
                <w:bCs/>
              </w:rPr>
            </w:pPr>
            <w:r>
              <w:rPr>
                <w:b/>
                <w:bCs/>
              </w:rPr>
              <w:t xml:space="preserve"> 970.471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CFA5ADD" w14:textId="77777777" w:rsidR="009D7817" w:rsidRDefault="009D7817">
            <w:pPr>
              <w:pStyle w:val="070-TabelaPadro"/>
              <w:spacing w:line="276" w:lineRule="auto"/>
              <w:rPr>
                <w:b/>
                <w:bCs/>
              </w:rPr>
            </w:pPr>
            <w:r>
              <w:rPr>
                <w:b/>
                <w:bCs/>
              </w:rPr>
              <w:t xml:space="preserve"> 1.581.336 </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B7C92E5" w14:textId="77777777" w:rsidR="009D7817" w:rsidRDefault="009D7817">
            <w:pPr>
              <w:pStyle w:val="070-TabelaPadro"/>
              <w:spacing w:line="276" w:lineRule="auto"/>
              <w:rPr>
                <w:b/>
                <w:bCs/>
              </w:rPr>
            </w:pPr>
            <w:r>
              <w:rPr>
                <w:b/>
                <w:bCs/>
              </w:rPr>
              <w:t xml:space="preserve"> 7.194.294 </w:t>
            </w:r>
          </w:p>
        </w:tc>
      </w:tr>
      <w:tr w:rsidR="009D7817" w14:paraId="5B79ECF6"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8EB85E5" w14:textId="77777777" w:rsidR="009D7817" w:rsidRDefault="009D7817">
            <w:pPr>
              <w:pStyle w:val="070-TabelaPadro"/>
              <w:spacing w:line="276" w:lineRule="auto"/>
              <w:ind w:left="60"/>
              <w:jc w:val="left"/>
            </w:pPr>
            <w:bookmarkStart w:id="3873" w:name="BBINV1300009" w:colFirst="0" w:colLast="0"/>
            <w:bookmarkEnd w:id="3871"/>
            <w:r>
              <w:t>% de Participação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E7C6F5D" w14:textId="77777777" w:rsidR="009D7817" w:rsidRDefault="009D7817">
            <w:pPr>
              <w:pStyle w:val="070-TabelaPadro"/>
              <w:spacing w:line="276" w:lineRule="auto"/>
            </w:pPr>
            <w:bookmarkStart w:id="3874" w:name="BBINV13AA009"/>
            <w:bookmarkEnd w:id="3874"/>
            <w:r>
              <w:t>74,99 %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6C9466F" w14:textId="77777777" w:rsidR="009D7817" w:rsidRDefault="009D7817">
            <w:pPr>
              <w:pStyle w:val="070-TabelaPadro"/>
              <w:spacing w:line="276" w:lineRule="auto"/>
            </w:pPr>
            <w:r>
              <w:t>50,00 %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629FEFB5" w14:textId="77777777" w:rsidR="009D7817" w:rsidRDefault="009D7817">
            <w:pPr>
              <w:pStyle w:val="070-TabelaPadro"/>
              <w:spacing w:line="276" w:lineRule="auto"/>
            </w:pPr>
            <w:r>
              <w:t>30,00 %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CBBD55C" w14:textId="77777777" w:rsidR="009D7817" w:rsidRDefault="009D7817">
            <w:pPr>
              <w:pStyle w:val="070-TabelaPadro"/>
              <w:spacing w:line="276" w:lineRule="auto"/>
            </w:pPr>
            <w:r>
              <w:t>74,99 %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CF505C3" w14:textId="77777777" w:rsidR="009D7817" w:rsidRDefault="009D7817">
            <w:pPr>
              <w:pStyle w:val="070-TabelaPadro"/>
              <w:spacing w:line="276" w:lineRule="auto"/>
            </w:pPr>
            <w:r>
              <w:t>28,81 %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1EEACD6D" w14:textId="77777777" w:rsidR="009D7817" w:rsidRDefault="009D7817">
            <w:pPr>
              <w:pStyle w:val="070-TabelaPadro"/>
              <w:spacing w:line="276" w:lineRule="auto"/>
            </w:pPr>
            <w:r>
              <w:t>--</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0D7A24B" w14:textId="77777777" w:rsidR="009D7817" w:rsidRDefault="009D7817">
            <w:pPr>
              <w:pStyle w:val="070-TabelaPadro"/>
              <w:spacing w:line="276" w:lineRule="auto"/>
            </w:pPr>
            <w:r>
              <w:t xml:space="preserve"> --   </w:t>
            </w:r>
          </w:p>
        </w:tc>
      </w:tr>
      <w:tr w:rsidR="009D7817" w14:paraId="21725D52"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8491C6" w14:textId="77777777" w:rsidR="009D7817" w:rsidRDefault="009D7817">
            <w:pPr>
              <w:pStyle w:val="070-TabelaPadro"/>
              <w:spacing w:line="276" w:lineRule="auto"/>
              <w:jc w:val="left"/>
              <w:rPr>
                <w:b/>
              </w:rPr>
            </w:pPr>
            <w:bookmarkStart w:id="3875" w:name="BBINV1300010" w:colFirst="0" w:colLast="0"/>
            <w:bookmarkEnd w:id="3873"/>
            <w:r>
              <w:rPr>
                <w:b/>
              </w:rPr>
              <w:t>Lucro Líquido (proporcional à participação)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4BD95529" w14:textId="77777777" w:rsidR="009D7817" w:rsidRDefault="009D7817">
            <w:pPr>
              <w:pStyle w:val="070-TabelaPadro"/>
              <w:spacing w:line="276" w:lineRule="auto"/>
              <w:rPr>
                <w:b/>
                <w:bCs/>
              </w:rPr>
            </w:pPr>
            <w:bookmarkStart w:id="3876" w:name="BBINV13AA010"/>
            <w:bookmarkEnd w:id="3876"/>
            <w:r>
              <w:rPr>
                <w:b/>
                <w:bCs/>
              </w:rPr>
              <w:t xml:space="preserve"> 756.543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BA4E606" w14:textId="77777777" w:rsidR="009D7817" w:rsidRDefault="009D7817">
            <w:pPr>
              <w:pStyle w:val="070-TabelaPadro"/>
              <w:spacing w:line="276" w:lineRule="auto"/>
              <w:rPr>
                <w:b/>
                <w:bCs/>
              </w:rPr>
            </w:pPr>
            <w:r>
              <w:rPr>
                <w:b/>
                <w:bCs/>
              </w:rPr>
              <w:t xml:space="preserve"> 781.919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019761B" w14:textId="77777777" w:rsidR="009D7817" w:rsidRDefault="009D7817">
            <w:pPr>
              <w:pStyle w:val="070-TabelaPadro"/>
              <w:spacing w:line="276" w:lineRule="auto"/>
              <w:rPr>
                <w:b/>
                <w:bCs/>
              </w:rPr>
            </w:pPr>
            <w:r>
              <w:rPr>
                <w:b/>
                <w:bCs/>
              </w:rPr>
              <w:t xml:space="preserve"> 188.036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BD4C273" w14:textId="77777777" w:rsidR="009D7817" w:rsidRDefault="009D7817">
            <w:pPr>
              <w:pStyle w:val="070-TabelaPadro"/>
              <w:spacing w:line="276" w:lineRule="auto"/>
              <w:rPr>
                <w:b/>
                <w:bCs/>
              </w:rPr>
            </w:pPr>
            <w:r>
              <w:rPr>
                <w:b/>
                <w:bCs/>
              </w:rPr>
              <w:t xml:space="preserve"> 1.082.169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C348B0D" w14:textId="77777777" w:rsidR="009D7817" w:rsidRDefault="009D7817">
            <w:pPr>
              <w:pStyle w:val="070-TabelaPadro"/>
              <w:spacing w:line="276" w:lineRule="auto"/>
              <w:rPr>
                <w:b/>
                <w:bCs/>
              </w:rPr>
            </w:pPr>
            <w:r>
              <w:rPr>
                <w:b/>
                <w:bCs/>
              </w:rPr>
              <w:t xml:space="preserve"> 279.562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56C719F5" w14:textId="77777777" w:rsidR="009D7817" w:rsidRDefault="009D7817">
            <w:pPr>
              <w:pStyle w:val="070-TabelaPadro"/>
              <w:spacing w:line="276" w:lineRule="auto"/>
              <w:rPr>
                <w:b/>
                <w:bCs/>
              </w:rPr>
            </w:pPr>
            <w:r>
              <w:rPr>
                <w:b/>
                <w:bCs/>
              </w:rPr>
              <w:t xml:space="preserve"> 720.992 </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2F3BBA99" w14:textId="77777777" w:rsidR="009D7817" w:rsidRDefault="009D7817">
            <w:pPr>
              <w:pStyle w:val="070-TabelaPadro"/>
              <w:spacing w:line="276" w:lineRule="auto"/>
              <w:rPr>
                <w:b/>
                <w:bCs/>
              </w:rPr>
            </w:pPr>
            <w:r>
              <w:rPr>
                <w:b/>
                <w:bCs/>
              </w:rPr>
              <w:t xml:space="preserve"> 3.809.221 </w:t>
            </w:r>
          </w:p>
        </w:tc>
      </w:tr>
      <w:bookmarkEnd w:id="3875"/>
      <w:tr w:rsidR="009D7817" w14:paraId="2555A722"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72CF2F" w14:textId="77777777" w:rsidR="009D7817" w:rsidRDefault="009D7817">
            <w:pPr>
              <w:pStyle w:val="070-TabelaPadro"/>
              <w:spacing w:line="276" w:lineRule="auto"/>
              <w:ind w:left="60"/>
              <w:jc w:val="left"/>
            </w:pPr>
            <w:r>
              <w:t>Outros valores</w:t>
            </w:r>
            <w:bookmarkStart w:id="3877" w:name="BBINV1300012"/>
            <w:r>
              <w:rPr>
                <w:vertAlign w:val="superscript"/>
              </w:rPr>
              <w:t xml:space="preserve"> (1)</w:t>
            </w:r>
            <w:bookmarkEnd w:id="3877"/>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E8300FC" w14:textId="77777777" w:rsidR="009D7817" w:rsidRDefault="009D7817">
            <w:pPr>
              <w:pStyle w:val="070-TabelaPadro"/>
              <w:spacing w:line="276" w:lineRule="auto"/>
            </w:pPr>
            <w:bookmarkStart w:id="3878" w:name="BBINV13AA012"/>
            <w:bookmarkEnd w:id="3878"/>
            <w:r>
              <w:t xml:space="preserve"> (4.593)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2C9A541" w14:textId="77777777" w:rsidR="009D7817" w:rsidRDefault="009D7817">
            <w:pPr>
              <w:pStyle w:val="070-TabelaPadro"/>
              <w:spacing w:line="276" w:lineRule="auto"/>
            </w:pPr>
            <w:r>
              <w:t xml:space="preserve"> 1.650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4CD5830F" w14:textId="77777777" w:rsidR="009D7817" w:rsidRDefault="009D7817">
            <w:pPr>
              <w:pStyle w:val="070-TabelaPadro"/>
              <w:spacing w:line="276" w:lineRule="auto"/>
            </w:pPr>
            <w:r>
              <w:t xml:space="preserve"> --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3611A520" w14:textId="77777777" w:rsidR="009D7817" w:rsidRDefault="009D7817">
            <w:pPr>
              <w:pStyle w:val="070-TabelaPadro"/>
              <w:spacing w:line="276" w:lineRule="auto"/>
            </w:pPr>
            <w:r>
              <w:t xml:space="preserve"> --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5DF88BD3" w14:textId="77777777" w:rsidR="009D7817" w:rsidRDefault="009D7817">
            <w:pPr>
              <w:pStyle w:val="070-TabelaPadro"/>
              <w:spacing w:line="276" w:lineRule="auto"/>
            </w:pPr>
            <w:r>
              <w:t xml:space="preserve"> (339.458)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2318F745" w14:textId="77777777" w:rsidR="009D7817" w:rsidRDefault="009D7817">
            <w:pPr>
              <w:pStyle w:val="070-TabelaPadro"/>
              <w:spacing w:line="276" w:lineRule="auto"/>
            </w:pPr>
            <w:r>
              <w:t xml:space="preserve"> (221.315)</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hideMark/>
          </w:tcPr>
          <w:p w14:paraId="0FD2CED6" w14:textId="77777777" w:rsidR="009D7817" w:rsidRDefault="009D7817">
            <w:pPr>
              <w:pStyle w:val="070-TabelaPadro"/>
              <w:spacing w:line="276" w:lineRule="auto"/>
            </w:pPr>
            <w:r>
              <w:t xml:space="preserve"> (563.716)</w:t>
            </w:r>
          </w:p>
        </w:tc>
      </w:tr>
      <w:tr w:rsidR="009D7817" w14:paraId="019318B5" w14:textId="77777777" w:rsidTr="009D7817">
        <w:trPr>
          <w:cantSplit/>
        </w:trPr>
        <w:tc>
          <w:tcPr>
            <w:tcW w:w="53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1F99073" w14:textId="77777777" w:rsidR="009D7817" w:rsidRDefault="009D7817">
            <w:pPr>
              <w:pStyle w:val="070-TabelaPadro"/>
              <w:spacing w:line="276" w:lineRule="auto"/>
              <w:jc w:val="left"/>
              <w:rPr>
                <w:b/>
              </w:rPr>
            </w:pPr>
            <w:bookmarkStart w:id="3879" w:name="BBINV1300013" w:colFirst="0" w:colLast="0"/>
            <w:r>
              <w:rPr>
                <w:b/>
              </w:rPr>
              <w:t>Resultado de equivalência patrimonial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3E278875" w14:textId="77777777" w:rsidR="009D7817" w:rsidRDefault="009D7817">
            <w:pPr>
              <w:pStyle w:val="070-TabelaPadro"/>
              <w:spacing w:line="276" w:lineRule="auto"/>
              <w:rPr>
                <w:b/>
                <w:bCs/>
              </w:rPr>
            </w:pPr>
            <w:bookmarkStart w:id="3880" w:name="BBINV13AA013"/>
            <w:bookmarkEnd w:id="3880"/>
            <w:r>
              <w:rPr>
                <w:b/>
                <w:bCs/>
              </w:rPr>
              <w:t xml:space="preserve"> 751.950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DAAD3F0" w14:textId="77777777" w:rsidR="009D7817" w:rsidRDefault="009D7817">
            <w:pPr>
              <w:pStyle w:val="070-TabelaPadro"/>
              <w:spacing w:line="276" w:lineRule="auto"/>
              <w:rPr>
                <w:b/>
                <w:bCs/>
              </w:rPr>
            </w:pPr>
            <w:r>
              <w:rPr>
                <w:b/>
                <w:bCs/>
              </w:rPr>
              <w:t xml:space="preserve"> 783.569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6D915316" w14:textId="77777777" w:rsidR="009D7817" w:rsidRDefault="009D7817">
            <w:pPr>
              <w:pStyle w:val="070-TabelaPadro"/>
              <w:spacing w:line="276" w:lineRule="auto"/>
              <w:rPr>
                <w:b/>
                <w:bCs/>
              </w:rPr>
            </w:pPr>
            <w:r>
              <w:rPr>
                <w:b/>
                <w:bCs/>
              </w:rPr>
              <w:t xml:space="preserve"> 188.036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B2D55F8" w14:textId="77777777" w:rsidR="009D7817" w:rsidRDefault="009D7817">
            <w:pPr>
              <w:pStyle w:val="070-TabelaPadro"/>
              <w:spacing w:line="276" w:lineRule="auto"/>
              <w:rPr>
                <w:b/>
                <w:bCs/>
              </w:rPr>
            </w:pPr>
            <w:r>
              <w:rPr>
                <w:b/>
                <w:bCs/>
              </w:rPr>
              <w:t xml:space="preserve"> 1.082.169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1548095A" w14:textId="77777777" w:rsidR="009D7817" w:rsidRDefault="009D7817">
            <w:pPr>
              <w:pStyle w:val="070-TabelaPadro"/>
              <w:spacing w:line="276" w:lineRule="auto"/>
              <w:rPr>
                <w:b/>
                <w:bCs/>
              </w:rPr>
            </w:pPr>
            <w:r>
              <w:rPr>
                <w:b/>
                <w:bCs/>
              </w:rPr>
              <w:t xml:space="preserve"> (59.896)</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079B77B9" w14:textId="77777777" w:rsidR="009D7817" w:rsidRDefault="009D7817">
            <w:pPr>
              <w:pStyle w:val="070-TabelaPadro"/>
              <w:spacing w:line="276" w:lineRule="auto"/>
              <w:rPr>
                <w:b/>
                <w:bCs/>
              </w:rPr>
            </w:pPr>
            <w:r>
              <w:rPr>
                <w:b/>
                <w:bCs/>
              </w:rPr>
              <w:t xml:space="preserve"> 499.677 </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hideMark/>
          </w:tcPr>
          <w:p w14:paraId="724CA642" w14:textId="77777777" w:rsidR="009D7817" w:rsidRDefault="009D7817">
            <w:pPr>
              <w:pStyle w:val="070-TabelaPadro"/>
              <w:spacing w:line="276" w:lineRule="auto"/>
              <w:rPr>
                <w:b/>
                <w:bCs/>
              </w:rPr>
            </w:pPr>
            <w:r>
              <w:rPr>
                <w:b/>
                <w:bCs/>
              </w:rPr>
              <w:t xml:space="preserve"> 3.245.505 </w:t>
            </w:r>
          </w:p>
        </w:tc>
        <w:bookmarkEnd w:id="3856"/>
      </w:tr>
    </w:tbl>
    <w:bookmarkEnd w:id="3879"/>
    <w:p w14:paraId="3107BB46" w14:textId="76C0B190" w:rsidR="00F4539C" w:rsidRPr="003553F3" w:rsidRDefault="00F4539C" w:rsidP="00E17F75">
      <w:pPr>
        <w:pStyle w:val="072-Rodapdatabela"/>
      </w:pPr>
      <w:r w:rsidRPr="003553F3">
        <w:t>(1)</w:t>
      </w:r>
      <w:r w:rsidRPr="003553F3">
        <w:tab/>
        <w:t>Referem-se, principalmente, a resultados não realizados</w:t>
      </w:r>
      <w:r w:rsidR="000611A6">
        <w:t xml:space="preserve">, </w:t>
      </w:r>
      <w:r w:rsidRPr="003553F3">
        <w:t>ajustes de exercícios anteriores e de harmonização de práticas contábeis das empresas não financeiras ao Cosif.</w:t>
      </w:r>
    </w:p>
    <w:p w14:paraId="10A84141" w14:textId="77777777" w:rsidR="00F4539C" w:rsidRPr="00B11376" w:rsidRDefault="00F4539C" w:rsidP="00E17F75">
      <w:pPr>
        <w:pStyle w:val="050-TextoPadro"/>
        <w:keepNext w:val="0"/>
        <w:keepLines w:val="0"/>
      </w:pP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6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673"/>
        <w:gridCol w:w="1422"/>
        <w:gridCol w:w="1422"/>
        <w:gridCol w:w="1422"/>
        <w:gridCol w:w="1422"/>
        <w:gridCol w:w="1422"/>
        <w:gridCol w:w="1422"/>
        <w:gridCol w:w="1423"/>
      </w:tblGrid>
      <w:tr w:rsidR="008C718E" w:rsidRPr="003553F3" w14:paraId="28B381CC" w14:textId="77777777" w:rsidTr="001B40EB">
        <w:trPr>
          <w:cantSplit/>
          <w:tblHeader/>
        </w:trPr>
        <w:tc>
          <w:tcPr>
            <w:tcW w:w="4673" w:type="dxa"/>
            <w:vMerge w:val="restart"/>
            <w:shd w:val="solid" w:color="132B4A" w:fill="auto"/>
            <w:vAlign w:val="center"/>
          </w:tcPr>
          <w:p w14:paraId="21DC1669" w14:textId="77777777" w:rsidR="008C718E" w:rsidRPr="003553F3" w:rsidRDefault="008C718E" w:rsidP="00E17F75">
            <w:pPr>
              <w:pStyle w:val="070-TabelaPadro"/>
              <w:jc w:val="center"/>
            </w:pPr>
            <w:r w:rsidRPr="003553F3">
              <w:t>Balanço Patrimonial</w:t>
            </w:r>
          </w:p>
        </w:tc>
        <w:tc>
          <w:tcPr>
            <w:tcW w:w="9955" w:type="dxa"/>
            <w:gridSpan w:val="7"/>
            <w:tcBorders>
              <w:bottom w:val="single" w:sz="4" w:space="0" w:color="FFFFFF" w:themeColor="background1"/>
            </w:tcBorders>
            <w:shd w:val="solid" w:color="132B4A" w:fill="auto"/>
            <w:vAlign w:val="center"/>
          </w:tcPr>
          <w:p w14:paraId="13546BAD" w14:textId="77777777" w:rsidR="008C718E" w:rsidRPr="003553F3" w:rsidRDefault="008C718E" w:rsidP="00E17F75">
            <w:pPr>
              <w:pStyle w:val="070-TabelaPadro"/>
              <w:jc w:val="center"/>
            </w:pPr>
            <w:r w:rsidRPr="003553F3">
              <w:t>31.12.2020</w:t>
            </w:r>
          </w:p>
        </w:tc>
      </w:tr>
      <w:tr w:rsidR="008C718E" w:rsidRPr="003553F3" w14:paraId="6C04C628" w14:textId="77777777" w:rsidTr="001B40EB">
        <w:trPr>
          <w:cantSplit/>
          <w:tblHeader/>
        </w:trPr>
        <w:tc>
          <w:tcPr>
            <w:tcW w:w="4673" w:type="dxa"/>
            <w:vMerge/>
            <w:tcBorders>
              <w:bottom w:val="single" w:sz="4" w:space="0" w:color="FFFFFF" w:themeColor="background1"/>
            </w:tcBorders>
            <w:shd w:val="solid" w:color="132B4A" w:fill="auto"/>
            <w:vAlign w:val="center"/>
          </w:tcPr>
          <w:p w14:paraId="0987408F" w14:textId="77777777" w:rsidR="008C718E" w:rsidRPr="003553F3" w:rsidRDefault="008C718E" w:rsidP="00E17F75">
            <w:pPr>
              <w:pStyle w:val="070-TabelaPadro"/>
              <w:jc w:val="center"/>
            </w:pPr>
          </w:p>
        </w:tc>
        <w:tc>
          <w:tcPr>
            <w:tcW w:w="1422" w:type="dxa"/>
            <w:tcBorders>
              <w:bottom w:val="single" w:sz="4" w:space="0" w:color="FFFFFF" w:themeColor="background1"/>
            </w:tcBorders>
            <w:shd w:val="solid" w:color="132B4A" w:fill="auto"/>
            <w:vAlign w:val="center"/>
          </w:tcPr>
          <w:p w14:paraId="24C47270" w14:textId="77777777" w:rsidR="008C718E" w:rsidRPr="003553F3" w:rsidRDefault="008C718E" w:rsidP="00E17F75">
            <w:pPr>
              <w:pStyle w:val="070-TabelaPadro"/>
              <w:jc w:val="center"/>
            </w:pPr>
            <w:r w:rsidRPr="003553F3">
              <w:t>Brasilprev Seguros e Previdência S.A.</w:t>
            </w:r>
          </w:p>
        </w:tc>
        <w:tc>
          <w:tcPr>
            <w:tcW w:w="1422" w:type="dxa"/>
            <w:tcBorders>
              <w:bottom w:val="single" w:sz="4" w:space="0" w:color="FFFFFF" w:themeColor="background1"/>
            </w:tcBorders>
            <w:shd w:val="solid" w:color="132B4A" w:fill="auto"/>
            <w:vAlign w:val="center"/>
          </w:tcPr>
          <w:p w14:paraId="1F66E6EA" w14:textId="77777777" w:rsidR="008C718E" w:rsidRDefault="008C718E" w:rsidP="00E17F75">
            <w:pPr>
              <w:pStyle w:val="070-TabelaPadro"/>
              <w:spacing w:before="0" w:after="0"/>
              <w:jc w:val="center"/>
            </w:pPr>
            <w:r w:rsidRPr="003553F3">
              <w:t xml:space="preserve">Banco </w:t>
            </w:r>
          </w:p>
          <w:p w14:paraId="49B569A3" w14:textId="77777777" w:rsidR="008C718E" w:rsidRPr="003553F3" w:rsidRDefault="008C718E" w:rsidP="00E17F75">
            <w:pPr>
              <w:pStyle w:val="070-TabelaPadro"/>
              <w:spacing w:before="0" w:after="0"/>
              <w:jc w:val="center"/>
            </w:pPr>
            <w:r w:rsidRPr="003553F3">
              <w:t>Votorantim S.A.</w:t>
            </w:r>
          </w:p>
        </w:tc>
        <w:tc>
          <w:tcPr>
            <w:tcW w:w="1422" w:type="dxa"/>
            <w:tcBorders>
              <w:bottom w:val="single" w:sz="4" w:space="0" w:color="FFFFFF" w:themeColor="background1"/>
            </w:tcBorders>
            <w:shd w:val="solid" w:color="132B4A" w:fill="auto"/>
            <w:vAlign w:val="center"/>
          </w:tcPr>
          <w:p w14:paraId="4FA268C2" w14:textId="77777777" w:rsidR="008C718E" w:rsidRPr="003553F3" w:rsidRDefault="008C718E" w:rsidP="00E17F75">
            <w:pPr>
              <w:pStyle w:val="070-TabelaPadro"/>
              <w:jc w:val="center"/>
            </w:pPr>
            <w:r w:rsidRPr="003553F3">
              <w:t>Cateno Gestão de Contas de Pagamento S.A.</w:t>
            </w:r>
          </w:p>
        </w:tc>
        <w:tc>
          <w:tcPr>
            <w:tcW w:w="1422" w:type="dxa"/>
            <w:tcBorders>
              <w:bottom w:val="single" w:sz="4" w:space="0" w:color="FFFFFF" w:themeColor="background1"/>
            </w:tcBorders>
            <w:shd w:val="solid" w:color="132B4A" w:fill="auto"/>
            <w:vAlign w:val="center"/>
          </w:tcPr>
          <w:p w14:paraId="2499AC73" w14:textId="77777777" w:rsidR="008C718E" w:rsidRPr="003553F3" w:rsidRDefault="008C718E" w:rsidP="00E17F75">
            <w:pPr>
              <w:pStyle w:val="070-TabelaPadro"/>
              <w:jc w:val="center"/>
            </w:pPr>
            <w:r w:rsidRPr="003553F3">
              <w:t>BB Mapfre Participações S.A.</w:t>
            </w:r>
          </w:p>
        </w:tc>
        <w:tc>
          <w:tcPr>
            <w:tcW w:w="1422" w:type="dxa"/>
            <w:tcBorders>
              <w:bottom w:val="single" w:sz="4" w:space="0" w:color="FFFFFF" w:themeColor="background1"/>
            </w:tcBorders>
            <w:shd w:val="solid" w:color="132B4A" w:fill="auto"/>
            <w:vAlign w:val="center"/>
          </w:tcPr>
          <w:p w14:paraId="367986AE" w14:textId="77777777" w:rsidR="008C718E" w:rsidRPr="003553F3" w:rsidRDefault="008C718E" w:rsidP="00E17F75">
            <w:pPr>
              <w:pStyle w:val="070-TabelaPadro"/>
              <w:jc w:val="center"/>
            </w:pPr>
            <w:r w:rsidRPr="003553F3">
              <w:t>Cielo S.A.</w:t>
            </w:r>
          </w:p>
        </w:tc>
        <w:tc>
          <w:tcPr>
            <w:tcW w:w="1422" w:type="dxa"/>
            <w:tcBorders>
              <w:bottom w:val="single" w:sz="4" w:space="0" w:color="FFFFFF" w:themeColor="background1"/>
            </w:tcBorders>
            <w:shd w:val="solid" w:color="132B4A" w:fill="auto"/>
            <w:vAlign w:val="center"/>
          </w:tcPr>
          <w:p w14:paraId="6F307EF3" w14:textId="77777777" w:rsidR="008C718E" w:rsidRPr="003553F3" w:rsidRDefault="008C718E" w:rsidP="00E17F75">
            <w:pPr>
              <w:pStyle w:val="070-TabelaPadro"/>
              <w:jc w:val="center"/>
            </w:pPr>
            <w:r w:rsidRPr="003553F3">
              <w:t>Demais Participações</w:t>
            </w:r>
          </w:p>
        </w:tc>
        <w:tc>
          <w:tcPr>
            <w:tcW w:w="1423" w:type="dxa"/>
            <w:tcBorders>
              <w:bottom w:val="single" w:sz="4" w:space="0" w:color="FFFFFF" w:themeColor="background1"/>
            </w:tcBorders>
            <w:shd w:val="solid" w:color="132B4A" w:fill="auto"/>
            <w:vAlign w:val="center"/>
          </w:tcPr>
          <w:p w14:paraId="328323E5" w14:textId="77777777" w:rsidR="008C718E" w:rsidRPr="003553F3" w:rsidRDefault="008C718E" w:rsidP="00E17F75">
            <w:pPr>
              <w:pStyle w:val="070-TabelaPadro"/>
              <w:jc w:val="center"/>
            </w:pPr>
            <w:r w:rsidRPr="003553F3">
              <w:t>Total</w:t>
            </w:r>
          </w:p>
        </w:tc>
      </w:tr>
      <w:tr w:rsidR="00F4539C" w:rsidRPr="003553F3" w14:paraId="400E1578" w14:textId="77777777" w:rsidTr="001B40EB">
        <w:trPr>
          <w:cantSplit/>
        </w:trPr>
        <w:tc>
          <w:tcPr>
            <w:tcW w:w="4673" w:type="dxa"/>
            <w:tcBorders>
              <w:bottom w:val="single" w:sz="4" w:space="0" w:color="FFFFFF" w:themeColor="background1"/>
            </w:tcBorders>
            <w:shd w:val="solid" w:color="F3F3F3" w:fill="auto"/>
            <w:vAlign w:val="center"/>
          </w:tcPr>
          <w:p w14:paraId="0E32CEB1" w14:textId="77777777" w:rsidR="00F4539C" w:rsidRPr="003553F3" w:rsidRDefault="00F4539C" w:rsidP="00E17F75">
            <w:pPr>
              <w:pStyle w:val="070-TabelaPadro"/>
              <w:jc w:val="left"/>
              <w:rPr>
                <w:b/>
              </w:rPr>
            </w:pPr>
            <w:r w:rsidRPr="003553F3">
              <w:rPr>
                <w:b/>
              </w:rPr>
              <w:t>Ativo Total</w:t>
            </w:r>
          </w:p>
        </w:tc>
        <w:tc>
          <w:tcPr>
            <w:tcW w:w="1422" w:type="dxa"/>
            <w:tcBorders>
              <w:bottom w:val="single" w:sz="4" w:space="0" w:color="FFFFFF" w:themeColor="background1"/>
            </w:tcBorders>
            <w:shd w:val="solid" w:color="F3F3F3" w:fill="auto"/>
          </w:tcPr>
          <w:p w14:paraId="4E300DFA" w14:textId="77777777" w:rsidR="00F4539C" w:rsidRPr="003553F3" w:rsidRDefault="00F4539C" w:rsidP="00E17F75">
            <w:pPr>
              <w:pStyle w:val="070-TabelaPadro"/>
              <w:rPr>
                <w:b/>
              </w:rPr>
            </w:pPr>
            <w:r w:rsidRPr="003553F3">
              <w:rPr>
                <w:b/>
              </w:rPr>
              <w:t xml:space="preserve"> 312.871.595 </w:t>
            </w:r>
          </w:p>
        </w:tc>
        <w:tc>
          <w:tcPr>
            <w:tcW w:w="1422" w:type="dxa"/>
            <w:tcBorders>
              <w:bottom w:val="single" w:sz="4" w:space="0" w:color="FFFFFF" w:themeColor="background1"/>
            </w:tcBorders>
            <w:shd w:val="solid" w:color="F3F3F3" w:fill="auto"/>
          </w:tcPr>
          <w:p w14:paraId="24951A12" w14:textId="77777777" w:rsidR="00F4539C" w:rsidRPr="003553F3" w:rsidRDefault="00F4539C" w:rsidP="00E17F75">
            <w:pPr>
              <w:pStyle w:val="070-TabelaPadro"/>
              <w:rPr>
                <w:b/>
              </w:rPr>
            </w:pPr>
            <w:r w:rsidRPr="003553F3">
              <w:rPr>
                <w:b/>
              </w:rPr>
              <w:t xml:space="preserve"> 117.928.511 </w:t>
            </w:r>
          </w:p>
        </w:tc>
        <w:tc>
          <w:tcPr>
            <w:tcW w:w="1422" w:type="dxa"/>
            <w:tcBorders>
              <w:bottom w:val="single" w:sz="4" w:space="0" w:color="FFFFFF" w:themeColor="background1"/>
            </w:tcBorders>
            <w:shd w:val="solid" w:color="F3F3F3" w:fill="auto"/>
          </w:tcPr>
          <w:p w14:paraId="0715EDBF" w14:textId="77777777" w:rsidR="00F4539C" w:rsidRPr="003553F3" w:rsidRDefault="00F4539C" w:rsidP="00E17F75">
            <w:pPr>
              <w:pStyle w:val="070-TabelaPadro"/>
              <w:rPr>
                <w:b/>
              </w:rPr>
            </w:pPr>
            <w:r w:rsidRPr="003553F3">
              <w:rPr>
                <w:b/>
              </w:rPr>
              <w:t xml:space="preserve"> 11.082.701 </w:t>
            </w:r>
          </w:p>
        </w:tc>
        <w:tc>
          <w:tcPr>
            <w:tcW w:w="1422" w:type="dxa"/>
            <w:tcBorders>
              <w:bottom w:val="single" w:sz="4" w:space="0" w:color="FFFFFF" w:themeColor="background1"/>
            </w:tcBorders>
            <w:shd w:val="solid" w:color="F3F3F3" w:fill="auto"/>
          </w:tcPr>
          <w:p w14:paraId="6F4E7D9E" w14:textId="77777777" w:rsidR="00F4539C" w:rsidRPr="003553F3" w:rsidRDefault="00F4539C" w:rsidP="00E17F75">
            <w:pPr>
              <w:pStyle w:val="070-TabelaPadro"/>
              <w:rPr>
                <w:b/>
              </w:rPr>
            </w:pPr>
            <w:r w:rsidRPr="003553F3">
              <w:rPr>
                <w:b/>
              </w:rPr>
              <w:t xml:space="preserve"> 17.137.752 </w:t>
            </w:r>
          </w:p>
        </w:tc>
        <w:tc>
          <w:tcPr>
            <w:tcW w:w="1422" w:type="dxa"/>
            <w:tcBorders>
              <w:bottom w:val="single" w:sz="4" w:space="0" w:color="FFFFFF" w:themeColor="background1"/>
            </w:tcBorders>
            <w:shd w:val="solid" w:color="F3F3F3" w:fill="auto"/>
          </w:tcPr>
          <w:p w14:paraId="3136104F" w14:textId="77777777" w:rsidR="00F4539C" w:rsidRPr="003553F3" w:rsidRDefault="00F4539C" w:rsidP="00E17F75">
            <w:pPr>
              <w:pStyle w:val="070-TabelaPadro"/>
              <w:rPr>
                <w:b/>
              </w:rPr>
            </w:pPr>
            <w:r w:rsidRPr="003553F3">
              <w:rPr>
                <w:b/>
              </w:rPr>
              <w:t xml:space="preserve"> 89.724.921 </w:t>
            </w:r>
          </w:p>
        </w:tc>
        <w:tc>
          <w:tcPr>
            <w:tcW w:w="1422" w:type="dxa"/>
            <w:tcBorders>
              <w:bottom w:val="single" w:sz="4" w:space="0" w:color="FFFFFF" w:themeColor="background1"/>
            </w:tcBorders>
            <w:shd w:val="solid" w:color="F3F3F3" w:fill="auto"/>
          </w:tcPr>
          <w:p w14:paraId="021C6E8F" w14:textId="77777777" w:rsidR="00F4539C" w:rsidRPr="003553F3" w:rsidRDefault="00F4539C" w:rsidP="00E17F75">
            <w:pPr>
              <w:pStyle w:val="070-TabelaPadro"/>
              <w:rPr>
                <w:b/>
              </w:rPr>
            </w:pPr>
            <w:r w:rsidRPr="003553F3">
              <w:rPr>
                <w:b/>
              </w:rPr>
              <w:t xml:space="preserve"> 19.723.475 </w:t>
            </w:r>
          </w:p>
        </w:tc>
        <w:tc>
          <w:tcPr>
            <w:tcW w:w="1423" w:type="dxa"/>
            <w:tcBorders>
              <w:bottom w:val="single" w:sz="4" w:space="0" w:color="FFFFFF" w:themeColor="background1"/>
            </w:tcBorders>
            <w:shd w:val="solid" w:color="F3F3F3" w:fill="auto"/>
          </w:tcPr>
          <w:p w14:paraId="17CA1ED8" w14:textId="77777777" w:rsidR="00F4539C" w:rsidRPr="003553F3" w:rsidRDefault="00F4539C" w:rsidP="00E17F75">
            <w:pPr>
              <w:pStyle w:val="070-TabelaPadro"/>
              <w:rPr>
                <w:b/>
              </w:rPr>
            </w:pPr>
            <w:r w:rsidRPr="003553F3">
              <w:rPr>
                <w:b/>
              </w:rPr>
              <w:t xml:space="preserve"> 568.468.955 </w:t>
            </w:r>
          </w:p>
        </w:tc>
      </w:tr>
      <w:tr w:rsidR="00F4539C" w:rsidRPr="003553F3" w14:paraId="1CE7DD65" w14:textId="77777777" w:rsidTr="001B40EB">
        <w:trPr>
          <w:cantSplit/>
        </w:trPr>
        <w:tc>
          <w:tcPr>
            <w:tcW w:w="4673" w:type="dxa"/>
            <w:tcBorders>
              <w:bottom w:val="single" w:sz="4" w:space="0" w:color="FFFFFF" w:themeColor="background1"/>
            </w:tcBorders>
            <w:shd w:val="solid" w:color="E6E6E6" w:fill="auto"/>
            <w:vAlign w:val="center"/>
          </w:tcPr>
          <w:p w14:paraId="775A74A2" w14:textId="77777777" w:rsidR="00F4539C" w:rsidRPr="003553F3" w:rsidRDefault="00F4539C" w:rsidP="00E17F75">
            <w:pPr>
              <w:pStyle w:val="070-TabelaPadro"/>
              <w:ind w:left="60"/>
              <w:jc w:val="left"/>
            </w:pPr>
            <w:r w:rsidRPr="003553F3">
              <w:t>Disponibilidades</w:t>
            </w:r>
          </w:p>
        </w:tc>
        <w:tc>
          <w:tcPr>
            <w:tcW w:w="1422" w:type="dxa"/>
            <w:tcBorders>
              <w:bottom w:val="single" w:sz="4" w:space="0" w:color="FFFFFF" w:themeColor="background1"/>
            </w:tcBorders>
            <w:shd w:val="solid" w:color="E6E6E6" w:fill="auto"/>
          </w:tcPr>
          <w:p w14:paraId="64395519" w14:textId="77777777" w:rsidR="00F4539C" w:rsidRPr="003553F3" w:rsidRDefault="00F4539C" w:rsidP="00E17F75">
            <w:pPr>
              <w:pStyle w:val="070-TabelaPadro"/>
            </w:pPr>
            <w:r w:rsidRPr="003553F3">
              <w:t xml:space="preserve"> 3.782 </w:t>
            </w:r>
          </w:p>
        </w:tc>
        <w:tc>
          <w:tcPr>
            <w:tcW w:w="1422" w:type="dxa"/>
            <w:tcBorders>
              <w:bottom w:val="single" w:sz="4" w:space="0" w:color="FFFFFF" w:themeColor="background1"/>
            </w:tcBorders>
            <w:shd w:val="solid" w:color="E6E6E6" w:fill="auto"/>
          </w:tcPr>
          <w:p w14:paraId="06828FCE" w14:textId="77777777" w:rsidR="00F4539C" w:rsidRPr="003553F3" w:rsidRDefault="00F4539C" w:rsidP="00E17F75">
            <w:pPr>
              <w:pStyle w:val="070-TabelaPadro"/>
            </w:pPr>
            <w:r w:rsidRPr="003553F3">
              <w:t xml:space="preserve"> 491.165 </w:t>
            </w:r>
          </w:p>
        </w:tc>
        <w:tc>
          <w:tcPr>
            <w:tcW w:w="1422" w:type="dxa"/>
            <w:tcBorders>
              <w:bottom w:val="single" w:sz="4" w:space="0" w:color="FFFFFF" w:themeColor="background1"/>
            </w:tcBorders>
            <w:shd w:val="solid" w:color="E6E6E6" w:fill="auto"/>
          </w:tcPr>
          <w:p w14:paraId="59D37EA4" w14:textId="77777777" w:rsidR="00F4539C" w:rsidRPr="003553F3" w:rsidRDefault="00F4539C" w:rsidP="00E17F75">
            <w:pPr>
              <w:pStyle w:val="070-TabelaPadro"/>
            </w:pPr>
            <w:r w:rsidRPr="003553F3">
              <w:t xml:space="preserve"> 2.130 </w:t>
            </w:r>
          </w:p>
        </w:tc>
        <w:tc>
          <w:tcPr>
            <w:tcW w:w="1422" w:type="dxa"/>
            <w:tcBorders>
              <w:bottom w:val="single" w:sz="4" w:space="0" w:color="FFFFFF" w:themeColor="background1"/>
            </w:tcBorders>
            <w:shd w:val="solid" w:color="E6E6E6" w:fill="auto"/>
          </w:tcPr>
          <w:p w14:paraId="21AE4B3F" w14:textId="77777777" w:rsidR="00F4539C" w:rsidRPr="003553F3" w:rsidRDefault="00F4539C" w:rsidP="00E17F75">
            <w:pPr>
              <w:pStyle w:val="070-TabelaPadro"/>
            </w:pPr>
            <w:r w:rsidRPr="003553F3">
              <w:t xml:space="preserve"> 9.540 </w:t>
            </w:r>
          </w:p>
        </w:tc>
        <w:tc>
          <w:tcPr>
            <w:tcW w:w="1422" w:type="dxa"/>
            <w:tcBorders>
              <w:bottom w:val="single" w:sz="4" w:space="0" w:color="FFFFFF" w:themeColor="background1"/>
            </w:tcBorders>
            <w:shd w:val="solid" w:color="E6E6E6" w:fill="auto"/>
          </w:tcPr>
          <w:p w14:paraId="3689786B" w14:textId="77777777" w:rsidR="00F4539C" w:rsidRPr="003553F3" w:rsidRDefault="00F4539C" w:rsidP="00E17F75">
            <w:pPr>
              <w:pStyle w:val="070-TabelaPadro"/>
            </w:pPr>
            <w:r w:rsidRPr="003553F3">
              <w:t xml:space="preserve"> 206.958 </w:t>
            </w:r>
          </w:p>
        </w:tc>
        <w:tc>
          <w:tcPr>
            <w:tcW w:w="1422" w:type="dxa"/>
            <w:tcBorders>
              <w:bottom w:val="single" w:sz="4" w:space="0" w:color="FFFFFF" w:themeColor="background1"/>
            </w:tcBorders>
            <w:shd w:val="solid" w:color="E6E6E6" w:fill="auto"/>
          </w:tcPr>
          <w:p w14:paraId="52DD741E" w14:textId="77777777" w:rsidR="00F4539C" w:rsidRPr="003553F3" w:rsidRDefault="00F4539C" w:rsidP="00E17F75">
            <w:pPr>
              <w:pStyle w:val="070-TabelaPadro"/>
            </w:pPr>
            <w:r w:rsidRPr="003553F3">
              <w:t xml:space="preserve"> 1.180.233 </w:t>
            </w:r>
          </w:p>
        </w:tc>
        <w:tc>
          <w:tcPr>
            <w:tcW w:w="1423" w:type="dxa"/>
            <w:tcBorders>
              <w:bottom w:val="single" w:sz="4" w:space="0" w:color="FFFFFF" w:themeColor="background1"/>
            </w:tcBorders>
            <w:shd w:val="solid" w:color="E6E6E6" w:fill="auto"/>
          </w:tcPr>
          <w:p w14:paraId="14BC752C" w14:textId="77777777" w:rsidR="00F4539C" w:rsidRPr="003553F3" w:rsidRDefault="00F4539C" w:rsidP="00E17F75">
            <w:pPr>
              <w:pStyle w:val="070-TabelaPadro"/>
            </w:pPr>
            <w:r w:rsidRPr="003553F3">
              <w:t xml:space="preserve"> 1.893.808 </w:t>
            </w:r>
          </w:p>
        </w:tc>
      </w:tr>
      <w:tr w:rsidR="00F4539C" w:rsidRPr="003553F3" w14:paraId="02F0951C" w14:textId="77777777" w:rsidTr="001B40EB">
        <w:trPr>
          <w:cantSplit/>
        </w:trPr>
        <w:tc>
          <w:tcPr>
            <w:tcW w:w="4673" w:type="dxa"/>
            <w:tcBorders>
              <w:bottom w:val="single" w:sz="4" w:space="0" w:color="FFFFFF" w:themeColor="background1"/>
            </w:tcBorders>
            <w:shd w:val="solid" w:color="F3F3F3" w:fill="auto"/>
            <w:vAlign w:val="center"/>
          </w:tcPr>
          <w:p w14:paraId="06253F51" w14:textId="77777777" w:rsidR="00F4539C" w:rsidRPr="003553F3" w:rsidRDefault="00F4539C" w:rsidP="00E17F75">
            <w:pPr>
              <w:pStyle w:val="070-TabelaPadro"/>
              <w:ind w:left="60"/>
              <w:jc w:val="left"/>
            </w:pPr>
            <w:r w:rsidRPr="003553F3">
              <w:t>Aplicações interfinanceiras de liquidez</w:t>
            </w:r>
          </w:p>
        </w:tc>
        <w:tc>
          <w:tcPr>
            <w:tcW w:w="1422" w:type="dxa"/>
            <w:tcBorders>
              <w:bottom w:val="single" w:sz="4" w:space="0" w:color="FFFFFF" w:themeColor="background1"/>
            </w:tcBorders>
            <w:shd w:val="solid" w:color="F3F3F3" w:fill="auto"/>
          </w:tcPr>
          <w:p w14:paraId="5DFAAED0"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751137BA" w14:textId="77777777" w:rsidR="00F4539C" w:rsidRPr="003553F3" w:rsidRDefault="00F4539C" w:rsidP="00E17F75">
            <w:pPr>
              <w:pStyle w:val="070-TabelaPadro"/>
            </w:pPr>
            <w:r w:rsidRPr="003553F3">
              <w:t xml:space="preserve"> 9.856.237 </w:t>
            </w:r>
          </w:p>
        </w:tc>
        <w:tc>
          <w:tcPr>
            <w:tcW w:w="1422" w:type="dxa"/>
            <w:tcBorders>
              <w:bottom w:val="single" w:sz="4" w:space="0" w:color="FFFFFF" w:themeColor="background1"/>
            </w:tcBorders>
            <w:shd w:val="solid" w:color="F3F3F3" w:fill="auto"/>
          </w:tcPr>
          <w:p w14:paraId="3093D66E" w14:textId="77777777" w:rsidR="00F4539C" w:rsidRPr="003553F3" w:rsidRDefault="00F4539C" w:rsidP="00E17F75">
            <w:pPr>
              <w:pStyle w:val="070-TabelaPadro"/>
            </w:pPr>
            <w:r w:rsidRPr="003553F3">
              <w:t xml:space="preserve"> 4.001 </w:t>
            </w:r>
          </w:p>
        </w:tc>
        <w:tc>
          <w:tcPr>
            <w:tcW w:w="1422" w:type="dxa"/>
            <w:tcBorders>
              <w:bottom w:val="single" w:sz="4" w:space="0" w:color="FFFFFF" w:themeColor="background1"/>
            </w:tcBorders>
            <w:shd w:val="solid" w:color="F3F3F3" w:fill="auto"/>
          </w:tcPr>
          <w:p w14:paraId="3295F72E"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3E38628C"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14296F9A" w14:textId="77777777" w:rsidR="00F4539C" w:rsidRPr="003553F3" w:rsidRDefault="00F4539C" w:rsidP="00E17F75">
            <w:pPr>
              <w:pStyle w:val="070-TabelaPadro"/>
            </w:pPr>
            <w:r w:rsidRPr="003553F3">
              <w:t xml:space="preserve"> 14.404 </w:t>
            </w:r>
          </w:p>
        </w:tc>
        <w:tc>
          <w:tcPr>
            <w:tcW w:w="1423" w:type="dxa"/>
            <w:tcBorders>
              <w:bottom w:val="single" w:sz="4" w:space="0" w:color="FFFFFF" w:themeColor="background1"/>
            </w:tcBorders>
            <w:shd w:val="solid" w:color="F3F3F3" w:fill="auto"/>
          </w:tcPr>
          <w:p w14:paraId="14AB1926" w14:textId="77777777" w:rsidR="00F4539C" w:rsidRPr="003553F3" w:rsidRDefault="00F4539C" w:rsidP="00E17F75">
            <w:pPr>
              <w:pStyle w:val="070-TabelaPadro"/>
            </w:pPr>
            <w:r w:rsidRPr="003553F3">
              <w:t xml:space="preserve"> 9.874.642 </w:t>
            </w:r>
          </w:p>
        </w:tc>
      </w:tr>
      <w:tr w:rsidR="00F4539C" w:rsidRPr="003553F3" w14:paraId="247F2B73" w14:textId="77777777" w:rsidTr="001B40EB">
        <w:trPr>
          <w:cantSplit/>
        </w:trPr>
        <w:tc>
          <w:tcPr>
            <w:tcW w:w="4673" w:type="dxa"/>
            <w:tcBorders>
              <w:bottom w:val="single" w:sz="4" w:space="0" w:color="FFFFFF" w:themeColor="background1"/>
            </w:tcBorders>
            <w:shd w:val="solid" w:color="E6E6E6" w:fill="auto"/>
            <w:vAlign w:val="center"/>
          </w:tcPr>
          <w:p w14:paraId="6294FF87" w14:textId="77777777" w:rsidR="00F4539C" w:rsidRPr="003553F3" w:rsidRDefault="00F4539C" w:rsidP="00E17F75">
            <w:pPr>
              <w:pStyle w:val="070-TabelaPadro"/>
              <w:ind w:left="60"/>
              <w:jc w:val="left"/>
            </w:pPr>
            <w:r w:rsidRPr="003553F3">
              <w:t xml:space="preserve">Títulos e valores mobiliários e instrumentos financeiros derivativos </w:t>
            </w:r>
          </w:p>
        </w:tc>
        <w:tc>
          <w:tcPr>
            <w:tcW w:w="1422" w:type="dxa"/>
            <w:tcBorders>
              <w:bottom w:val="single" w:sz="4" w:space="0" w:color="FFFFFF" w:themeColor="background1"/>
            </w:tcBorders>
            <w:shd w:val="solid" w:color="E6E6E6" w:fill="auto"/>
          </w:tcPr>
          <w:p w14:paraId="091BCC45" w14:textId="77777777" w:rsidR="00F4539C" w:rsidRPr="003553F3" w:rsidRDefault="00F4539C" w:rsidP="00E17F75">
            <w:pPr>
              <w:pStyle w:val="070-TabelaPadro"/>
            </w:pPr>
            <w:r w:rsidRPr="003553F3">
              <w:t xml:space="preserve"> 311.171.234 </w:t>
            </w:r>
          </w:p>
        </w:tc>
        <w:tc>
          <w:tcPr>
            <w:tcW w:w="1422" w:type="dxa"/>
            <w:tcBorders>
              <w:bottom w:val="single" w:sz="4" w:space="0" w:color="FFFFFF" w:themeColor="background1"/>
            </w:tcBorders>
            <w:shd w:val="solid" w:color="E6E6E6" w:fill="auto"/>
          </w:tcPr>
          <w:p w14:paraId="0A781E9A" w14:textId="77777777" w:rsidR="00F4539C" w:rsidRPr="003553F3" w:rsidRDefault="00F4539C" w:rsidP="00E17F75">
            <w:pPr>
              <w:pStyle w:val="070-TabelaPadro"/>
            </w:pPr>
            <w:r w:rsidRPr="003553F3">
              <w:t xml:space="preserve"> 38.063.112 </w:t>
            </w:r>
          </w:p>
        </w:tc>
        <w:tc>
          <w:tcPr>
            <w:tcW w:w="1422" w:type="dxa"/>
            <w:tcBorders>
              <w:bottom w:val="single" w:sz="4" w:space="0" w:color="FFFFFF" w:themeColor="background1"/>
            </w:tcBorders>
            <w:shd w:val="solid" w:color="E6E6E6" w:fill="auto"/>
          </w:tcPr>
          <w:p w14:paraId="3D3AC1E1" w14:textId="77777777" w:rsidR="00F4539C" w:rsidRPr="003553F3" w:rsidRDefault="00F4539C" w:rsidP="00E17F75">
            <w:pPr>
              <w:pStyle w:val="070-TabelaPadro"/>
            </w:pPr>
            <w:r w:rsidRPr="003553F3">
              <w:t xml:space="preserve"> 840.743 </w:t>
            </w:r>
          </w:p>
        </w:tc>
        <w:tc>
          <w:tcPr>
            <w:tcW w:w="1422" w:type="dxa"/>
            <w:tcBorders>
              <w:bottom w:val="single" w:sz="4" w:space="0" w:color="FFFFFF" w:themeColor="background1"/>
            </w:tcBorders>
            <w:shd w:val="solid" w:color="E6E6E6" w:fill="auto"/>
          </w:tcPr>
          <w:p w14:paraId="122C969A" w14:textId="77777777" w:rsidR="00F4539C" w:rsidRPr="003553F3" w:rsidRDefault="00F4539C" w:rsidP="00E17F75">
            <w:pPr>
              <w:pStyle w:val="070-TabelaPadro"/>
            </w:pPr>
            <w:r w:rsidRPr="003553F3">
              <w:t xml:space="preserve"> 7.249.134 </w:t>
            </w:r>
          </w:p>
        </w:tc>
        <w:tc>
          <w:tcPr>
            <w:tcW w:w="1422" w:type="dxa"/>
            <w:tcBorders>
              <w:bottom w:val="single" w:sz="4" w:space="0" w:color="FFFFFF" w:themeColor="background1"/>
            </w:tcBorders>
            <w:shd w:val="solid" w:color="E6E6E6" w:fill="auto"/>
          </w:tcPr>
          <w:p w14:paraId="539A5ED2" w14:textId="77777777" w:rsidR="00F4539C" w:rsidRPr="003553F3" w:rsidRDefault="00F4539C" w:rsidP="00E17F75">
            <w:pPr>
              <w:pStyle w:val="070-TabelaPadro"/>
            </w:pPr>
            <w:r w:rsidRPr="003553F3">
              <w:t xml:space="preserve"> 4.482.695 </w:t>
            </w:r>
          </w:p>
        </w:tc>
        <w:tc>
          <w:tcPr>
            <w:tcW w:w="1422" w:type="dxa"/>
            <w:tcBorders>
              <w:bottom w:val="single" w:sz="4" w:space="0" w:color="FFFFFF" w:themeColor="background1"/>
            </w:tcBorders>
            <w:shd w:val="solid" w:color="E6E6E6" w:fill="auto"/>
          </w:tcPr>
          <w:p w14:paraId="64348610" w14:textId="77777777" w:rsidR="00F4539C" w:rsidRPr="003553F3" w:rsidRDefault="00F4539C" w:rsidP="00E17F75">
            <w:pPr>
              <w:pStyle w:val="070-TabelaPadro"/>
            </w:pPr>
            <w:r w:rsidRPr="003553F3">
              <w:t xml:space="preserve"> 8.889.849 </w:t>
            </w:r>
          </w:p>
        </w:tc>
        <w:tc>
          <w:tcPr>
            <w:tcW w:w="1423" w:type="dxa"/>
            <w:tcBorders>
              <w:bottom w:val="single" w:sz="4" w:space="0" w:color="FFFFFF" w:themeColor="background1"/>
            </w:tcBorders>
            <w:shd w:val="solid" w:color="E6E6E6" w:fill="auto"/>
          </w:tcPr>
          <w:p w14:paraId="4E08039B" w14:textId="77777777" w:rsidR="00F4539C" w:rsidRPr="003553F3" w:rsidRDefault="00F4539C" w:rsidP="00E17F75">
            <w:pPr>
              <w:pStyle w:val="070-TabelaPadro"/>
            </w:pPr>
            <w:r w:rsidRPr="003553F3">
              <w:t xml:space="preserve"> 370.696.767 </w:t>
            </w:r>
          </w:p>
        </w:tc>
      </w:tr>
      <w:tr w:rsidR="00F4539C" w:rsidRPr="003553F3" w14:paraId="3E662835" w14:textId="77777777" w:rsidTr="001B40EB">
        <w:trPr>
          <w:cantSplit/>
        </w:trPr>
        <w:tc>
          <w:tcPr>
            <w:tcW w:w="4673" w:type="dxa"/>
            <w:tcBorders>
              <w:bottom w:val="single" w:sz="4" w:space="0" w:color="FFFFFF" w:themeColor="background1"/>
            </w:tcBorders>
            <w:shd w:val="solid" w:color="F3F3F3" w:fill="auto"/>
            <w:vAlign w:val="center"/>
          </w:tcPr>
          <w:p w14:paraId="3DB2A1F6" w14:textId="77777777" w:rsidR="00F4539C" w:rsidRPr="003553F3" w:rsidRDefault="00F4539C" w:rsidP="00E17F75">
            <w:pPr>
              <w:pStyle w:val="070-TabelaPadro"/>
              <w:ind w:left="60"/>
              <w:jc w:val="left"/>
            </w:pPr>
            <w:r w:rsidRPr="003553F3">
              <w:t>Operações de Crédito</w:t>
            </w:r>
          </w:p>
        </w:tc>
        <w:tc>
          <w:tcPr>
            <w:tcW w:w="1422" w:type="dxa"/>
            <w:tcBorders>
              <w:bottom w:val="single" w:sz="4" w:space="0" w:color="FFFFFF" w:themeColor="background1"/>
            </w:tcBorders>
            <w:shd w:val="solid" w:color="F3F3F3" w:fill="auto"/>
          </w:tcPr>
          <w:p w14:paraId="08FC2347"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4BE20427" w14:textId="77777777" w:rsidR="00F4539C" w:rsidRPr="003553F3" w:rsidRDefault="00F4539C" w:rsidP="00E17F75">
            <w:pPr>
              <w:pStyle w:val="070-TabelaPadro"/>
            </w:pPr>
            <w:r w:rsidRPr="003553F3">
              <w:t xml:space="preserve"> 50.003.679 </w:t>
            </w:r>
          </w:p>
        </w:tc>
        <w:tc>
          <w:tcPr>
            <w:tcW w:w="1422" w:type="dxa"/>
            <w:tcBorders>
              <w:bottom w:val="single" w:sz="4" w:space="0" w:color="FFFFFF" w:themeColor="background1"/>
            </w:tcBorders>
            <w:shd w:val="solid" w:color="F3F3F3" w:fill="auto"/>
          </w:tcPr>
          <w:p w14:paraId="38C63033"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2633DAD0"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2E5E1F93"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6BEE2537" w14:textId="77777777" w:rsidR="00F4539C" w:rsidRPr="003553F3" w:rsidRDefault="00F4539C" w:rsidP="00E17F75">
            <w:pPr>
              <w:pStyle w:val="070-TabelaPadro"/>
            </w:pPr>
            <w:r w:rsidRPr="003553F3">
              <w:t xml:space="preserve"> --   </w:t>
            </w:r>
          </w:p>
        </w:tc>
        <w:tc>
          <w:tcPr>
            <w:tcW w:w="1423" w:type="dxa"/>
            <w:tcBorders>
              <w:bottom w:val="single" w:sz="4" w:space="0" w:color="FFFFFF" w:themeColor="background1"/>
            </w:tcBorders>
            <w:shd w:val="solid" w:color="F3F3F3" w:fill="auto"/>
          </w:tcPr>
          <w:p w14:paraId="2A168E84" w14:textId="77777777" w:rsidR="00F4539C" w:rsidRPr="003553F3" w:rsidRDefault="00F4539C" w:rsidP="00E17F75">
            <w:pPr>
              <w:pStyle w:val="070-TabelaPadro"/>
            </w:pPr>
            <w:r w:rsidRPr="003553F3">
              <w:t xml:space="preserve"> 50.003.679 </w:t>
            </w:r>
          </w:p>
        </w:tc>
      </w:tr>
      <w:tr w:rsidR="00F4539C" w:rsidRPr="003553F3" w14:paraId="209FB811" w14:textId="77777777" w:rsidTr="001B40EB">
        <w:trPr>
          <w:cantSplit/>
        </w:trPr>
        <w:tc>
          <w:tcPr>
            <w:tcW w:w="4673" w:type="dxa"/>
            <w:tcBorders>
              <w:bottom w:val="single" w:sz="4" w:space="0" w:color="FFFFFF" w:themeColor="background1"/>
            </w:tcBorders>
            <w:shd w:val="solid" w:color="E6E6E6" w:fill="auto"/>
            <w:vAlign w:val="center"/>
          </w:tcPr>
          <w:p w14:paraId="70215351" w14:textId="77777777" w:rsidR="00F4539C" w:rsidRPr="003553F3" w:rsidRDefault="00F4539C" w:rsidP="00E17F75">
            <w:pPr>
              <w:pStyle w:val="070-TabelaPadro"/>
              <w:ind w:left="60"/>
              <w:jc w:val="left"/>
            </w:pPr>
            <w:r w:rsidRPr="003553F3">
              <w:t>Outros créditos e outros valores e bens</w:t>
            </w:r>
          </w:p>
        </w:tc>
        <w:tc>
          <w:tcPr>
            <w:tcW w:w="1422" w:type="dxa"/>
            <w:tcBorders>
              <w:bottom w:val="single" w:sz="4" w:space="0" w:color="FFFFFF" w:themeColor="background1"/>
            </w:tcBorders>
            <w:shd w:val="solid" w:color="E6E6E6" w:fill="auto"/>
          </w:tcPr>
          <w:p w14:paraId="49863101" w14:textId="77777777" w:rsidR="00F4539C" w:rsidRPr="003553F3" w:rsidRDefault="00F4539C" w:rsidP="00E17F75">
            <w:pPr>
              <w:pStyle w:val="070-TabelaPadro"/>
            </w:pPr>
            <w:r w:rsidRPr="003553F3">
              <w:t xml:space="preserve"> 1.454.805 </w:t>
            </w:r>
          </w:p>
        </w:tc>
        <w:tc>
          <w:tcPr>
            <w:tcW w:w="1422" w:type="dxa"/>
            <w:tcBorders>
              <w:bottom w:val="single" w:sz="4" w:space="0" w:color="FFFFFF" w:themeColor="background1"/>
            </w:tcBorders>
            <w:shd w:val="solid" w:color="E6E6E6" w:fill="auto"/>
          </w:tcPr>
          <w:p w14:paraId="3C12C077" w14:textId="77777777" w:rsidR="00F4539C" w:rsidRPr="003553F3" w:rsidRDefault="00F4539C" w:rsidP="00E17F75">
            <w:pPr>
              <w:pStyle w:val="070-TabelaPadro"/>
            </w:pPr>
            <w:r w:rsidRPr="003553F3">
              <w:t xml:space="preserve"> 17.143.891 </w:t>
            </w:r>
          </w:p>
        </w:tc>
        <w:tc>
          <w:tcPr>
            <w:tcW w:w="1422" w:type="dxa"/>
            <w:tcBorders>
              <w:bottom w:val="single" w:sz="4" w:space="0" w:color="FFFFFF" w:themeColor="background1"/>
            </w:tcBorders>
            <w:shd w:val="solid" w:color="E6E6E6" w:fill="auto"/>
          </w:tcPr>
          <w:p w14:paraId="366E6B8C" w14:textId="77777777" w:rsidR="00F4539C" w:rsidRPr="003553F3" w:rsidRDefault="00F4539C" w:rsidP="00E17F75">
            <w:pPr>
              <w:pStyle w:val="070-TabelaPadro"/>
            </w:pPr>
            <w:r w:rsidRPr="003553F3">
              <w:t xml:space="preserve"> 896.233 </w:t>
            </w:r>
          </w:p>
        </w:tc>
        <w:tc>
          <w:tcPr>
            <w:tcW w:w="1422" w:type="dxa"/>
            <w:tcBorders>
              <w:bottom w:val="single" w:sz="4" w:space="0" w:color="FFFFFF" w:themeColor="background1"/>
            </w:tcBorders>
            <w:shd w:val="solid" w:color="E6E6E6" w:fill="auto"/>
          </w:tcPr>
          <w:p w14:paraId="4520BD4A" w14:textId="77777777" w:rsidR="00F4539C" w:rsidRPr="003553F3" w:rsidRDefault="00F4539C" w:rsidP="00E17F75">
            <w:pPr>
              <w:pStyle w:val="070-TabelaPadro"/>
            </w:pPr>
            <w:r w:rsidRPr="003553F3">
              <w:t xml:space="preserve"> 9.664.528 </w:t>
            </w:r>
          </w:p>
        </w:tc>
        <w:tc>
          <w:tcPr>
            <w:tcW w:w="1422" w:type="dxa"/>
            <w:tcBorders>
              <w:bottom w:val="single" w:sz="4" w:space="0" w:color="FFFFFF" w:themeColor="background1"/>
            </w:tcBorders>
            <w:shd w:val="solid" w:color="E6E6E6" w:fill="auto"/>
          </w:tcPr>
          <w:p w14:paraId="140A9B26" w14:textId="77777777" w:rsidR="00F4539C" w:rsidRPr="003553F3" w:rsidRDefault="00F4539C" w:rsidP="00E17F75">
            <w:pPr>
              <w:pStyle w:val="070-TabelaPadro"/>
            </w:pPr>
            <w:r w:rsidRPr="003553F3">
              <w:t xml:space="preserve"> 73.658.576 </w:t>
            </w:r>
          </w:p>
        </w:tc>
        <w:tc>
          <w:tcPr>
            <w:tcW w:w="1422" w:type="dxa"/>
            <w:tcBorders>
              <w:bottom w:val="single" w:sz="4" w:space="0" w:color="FFFFFF" w:themeColor="background1"/>
            </w:tcBorders>
            <w:shd w:val="solid" w:color="E6E6E6" w:fill="auto"/>
          </w:tcPr>
          <w:p w14:paraId="75EEBD6B" w14:textId="77777777" w:rsidR="00F4539C" w:rsidRPr="003553F3" w:rsidRDefault="00F4539C" w:rsidP="00E17F75">
            <w:pPr>
              <w:pStyle w:val="070-TabelaPadro"/>
            </w:pPr>
            <w:r w:rsidRPr="003553F3">
              <w:t xml:space="preserve"> 5.376.740 </w:t>
            </w:r>
          </w:p>
        </w:tc>
        <w:tc>
          <w:tcPr>
            <w:tcW w:w="1423" w:type="dxa"/>
            <w:tcBorders>
              <w:bottom w:val="single" w:sz="4" w:space="0" w:color="FFFFFF" w:themeColor="background1"/>
            </w:tcBorders>
            <w:shd w:val="solid" w:color="E6E6E6" w:fill="auto"/>
          </w:tcPr>
          <w:p w14:paraId="62E5B00C" w14:textId="77777777" w:rsidR="00F4539C" w:rsidRPr="003553F3" w:rsidRDefault="00F4539C" w:rsidP="00E17F75">
            <w:pPr>
              <w:pStyle w:val="070-TabelaPadro"/>
            </w:pPr>
            <w:r w:rsidRPr="003553F3">
              <w:t xml:space="preserve"> 108.194.773 </w:t>
            </w:r>
          </w:p>
        </w:tc>
      </w:tr>
      <w:tr w:rsidR="00F4539C" w:rsidRPr="003553F3" w14:paraId="22BF1178" w14:textId="77777777" w:rsidTr="001B40EB">
        <w:trPr>
          <w:cantSplit/>
        </w:trPr>
        <w:tc>
          <w:tcPr>
            <w:tcW w:w="4673" w:type="dxa"/>
            <w:tcBorders>
              <w:bottom w:val="single" w:sz="4" w:space="0" w:color="FFFFFF" w:themeColor="background1"/>
            </w:tcBorders>
            <w:shd w:val="solid" w:color="F3F3F3" w:fill="auto"/>
            <w:vAlign w:val="center"/>
          </w:tcPr>
          <w:p w14:paraId="2A6539BF" w14:textId="77777777" w:rsidR="00F4539C" w:rsidRPr="003553F3" w:rsidRDefault="00F4539C" w:rsidP="00E17F75">
            <w:pPr>
              <w:pStyle w:val="070-TabelaPadro"/>
              <w:ind w:left="60"/>
              <w:jc w:val="left"/>
            </w:pPr>
            <w:r w:rsidRPr="003553F3">
              <w:t>Permanente</w:t>
            </w:r>
          </w:p>
        </w:tc>
        <w:tc>
          <w:tcPr>
            <w:tcW w:w="1422" w:type="dxa"/>
            <w:tcBorders>
              <w:bottom w:val="single" w:sz="4" w:space="0" w:color="FFFFFF" w:themeColor="background1"/>
            </w:tcBorders>
            <w:shd w:val="solid" w:color="F3F3F3" w:fill="auto"/>
          </w:tcPr>
          <w:p w14:paraId="08651880" w14:textId="77777777" w:rsidR="00F4539C" w:rsidRPr="003553F3" w:rsidRDefault="00F4539C" w:rsidP="00E17F75">
            <w:pPr>
              <w:pStyle w:val="070-TabelaPadro"/>
            </w:pPr>
            <w:r w:rsidRPr="003553F3">
              <w:t xml:space="preserve"> 241.774 </w:t>
            </w:r>
          </w:p>
        </w:tc>
        <w:tc>
          <w:tcPr>
            <w:tcW w:w="1422" w:type="dxa"/>
            <w:tcBorders>
              <w:bottom w:val="single" w:sz="4" w:space="0" w:color="FFFFFF" w:themeColor="background1"/>
            </w:tcBorders>
            <w:shd w:val="solid" w:color="F3F3F3" w:fill="auto"/>
          </w:tcPr>
          <w:p w14:paraId="29699E40" w14:textId="77777777" w:rsidR="00F4539C" w:rsidRPr="003553F3" w:rsidRDefault="00F4539C" w:rsidP="00E17F75">
            <w:pPr>
              <w:pStyle w:val="070-TabelaPadro"/>
            </w:pPr>
            <w:r w:rsidRPr="003553F3">
              <w:t xml:space="preserve"> 2.370.427 </w:t>
            </w:r>
          </w:p>
        </w:tc>
        <w:tc>
          <w:tcPr>
            <w:tcW w:w="1422" w:type="dxa"/>
            <w:tcBorders>
              <w:bottom w:val="single" w:sz="4" w:space="0" w:color="FFFFFF" w:themeColor="background1"/>
            </w:tcBorders>
            <w:shd w:val="solid" w:color="F3F3F3" w:fill="auto"/>
          </w:tcPr>
          <w:p w14:paraId="53E8B61F" w14:textId="77777777" w:rsidR="00F4539C" w:rsidRPr="003553F3" w:rsidRDefault="00F4539C" w:rsidP="00E17F75">
            <w:pPr>
              <w:pStyle w:val="070-TabelaPadro"/>
            </w:pPr>
            <w:r w:rsidRPr="003553F3">
              <w:t xml:space="preserve"> 9.339.594 </w:t>
            </w:r>
          </w:p>
        </w:tc>
        <w:tc>
          <w:tcPr>
            <w:tcW w:w="1422" w:type="dxa"/>
            <w:tcBorders>
              <w:bottom w:val="single" w:sz="4" w:space="0" w:color="FFFFFF" w:themeColor="background1"/>
            </w:tcBorders>
            <w:shd w:val="solid" w:color="F3F3F3" w:fill="auto"/>
          </w:tcPr>
          <w:p w14:paraId="219F97EF" w14:textId="77777777" w:rsidR="00F4539C" w:rsidRPr="003553F3" w:rsidRDefault="00F4539C" w:rsidP="00E17F75">
            <w:pPr>
              <w:pStyle w:val="070-TabelaPadro"/>
            </w:pPr>
            <w:r w:rsidRPr="003553F3">
              <w:t xml:space="preserve"> 214.550 </w:t>
            </w:r>
          </w:p>
        </w:tc>
        <w:tc>
          <w:tcPr>
            <w:tcW w:w="1422" w:type="dxa"/>
            <w:tcBorders>
              <w:bottom w:val="single" w:sz="4" w:space="0" w:color="FFFFFF" w:themeColor="background1"/>
            </w:tcBorders>
            <w:shd w:val="solid" w:color="F3F3F3" w:fill="auto"/>
          </w:tcPr>
          <w:p w14:paraId="0294690B" w14:textId="77777777" w:rsidR="00F4539C" w:rsidRPr="003553F3" w:rsidRDefault="00F4539C" w:rsidP="00E17F75">
            <w:pPr>
              <w:pStyle w:val="070-TabelaPadro"/>
            </w:pPr>
            <w:r w:rsidRPr="003553F3">
              <w:t xml:space="preserve"> 11.376.692 </w:t>
            </w:r>
          </w:p>
        </w:tc>
        <w:tc>
          <w:tcPr>
            <w:tcW w:w="1422" w:type="dxa"/>
            <w:tcBorders>
              <w:bottom w:val="single" w:sz="4" w:space="0" w:color="FFFFFF" w:themeColor="background1"/>
            </w:tcBorders>
            <w:shd w:val="solid" w:color="F3F3F3" w:fill="auto"/>
          </w:tcPr>
          <w:p w14:paraId="128E8DD6" w14:textId="77777777" w:rsidR="00F4539C" w:rsidRPr="003553F3" w:rsidRDefault="00F4539C" w:rsidP="00E17F75">
            <w:pPr>
              <w:pStyle w:val="070-TabelaPadro"/>
            </w:pPr>
            <w:r w:rsidRPr="003553F3">
              <w:t xml:space="preserve"> 4.262.249 </w:t>
            </w:r>
          </w:p>
        </w:tc>
        <w:tc>
          <w:tcPr>
            <w:tcW w:w="1423" w:type="dxa"/>
            <w:tcBorders>
              <w:bottom w:val="single" w:sz="4" w:space="0" w:color="FFFFFF" w:themeColor="background1"/>
            </w:tcBorders>
            <w:shd w:val="solid" w:color="F3F3F3" w:fill="auto"/>
          </w:tcPr>
          <w:p w14:paraId="01E3FF20" w14:textId="77777777" w:rsidR="00F4539C" w:rsidRPr="003553F3" w:rsidRDefault="00F4539C" w:rsidP="00E17F75">
            <w:pPr>
              <w:pStyle w:val="070-TabelaPadro"/>
            </w:pPr>
            <w:r w:rsidRPr="003553F3">
              <w:t xml:space="preserve"> 27.805.286 </w:t>
            </w:r>
          </w:p>
        </w:tc>
      </w:tr>
      <w:tr w:rsidR="00F4539C" w:rsidRPr="003553F3" w14:paraId="61809039" w14:textId="77777777" w:rsidTr="001B40EB">
        <w:trPr>
          <w:cantSplit/>
        </w:trPr>
        <w:tc>
          <w:tcPr>
            <w:tcW w:w="4673" w:type="dxa"/>
            <w:tcBorders>
              <w:bottom w:val="single" w:sz="4" w:space="0" w:color="FFFFFF" w:themeColor="background1"/>
            </w:tcBorders>
            <w:shd w:val="solid" w:color="E6E6E6" w:fill="auto"/>
            <w:vAlign w:val="center"/>
          </w:tcPr>
          <w:p w14:paraId="170DEDD5" w14:textId="77777777" w:rsidR="00F4539C" w:rsidRPr="003553F3" w:rsidRDefault="00F4539C" w:rsidP="00E17F75">
            <w:pPr>
              <w:pStyle w:val="070-TabelaPadro"/>
              <w:jc w:val="left"/>
              <w:rPr>
                <w:b/>
              </w:rPr>
            </w:pPr>
            <w:r w:rsidRPr="003553F3">
              <w:rPr>
                <w:b/>
              </w:rPr>
              <w:t>Passivo Total</w:t>
            </w:r>
          </w:p>
        </w:tc>
        <w:tc>
          <w:tcPr>
            <w:tcW w:w="1422" w:type="dxa"/>
            <w:tcBorders>
              <w:bottom w:val="single" w:sz="4" w:space="0" w:color="FFFFFF" w:themeColor="background1"/>
            </w:tcBorders>
            <w:shd w:val="solid" w:color="E6E6E6" w:fill="auto"/>
          </w:tcPr>
          <w:p w14:paraId="0C69C891" w14:textId="77777777" w:rsidR="00F4539C" w:rsidRPr="003553F3" w:rsidRDefault="00F4539C" w:rsidP="00E17F75">
            <w:pPr>
              <w:pStyle w:val="070-TabelaPadro"/>
              <w:rPr>
                <w:b/>
              </w:rPr>
            </w:pPr>
            <w:r w:rsidRPr="003553F3">
              <w:rPr>
                <w:b/>
              </w:rPr>
              <w:t xml:space="preserve"> 308.543.128 </w:t>
            </w:r>
          </w:p>
        </w:tc>
        <w:tc>
          <w:tcPr>
            <w:tcW w:w="1422" w:type="dxa"/>
            <w:tcBorders>
              <w:bottom w:val="single" w:sz="4" w:space="0" w:color="FFFFFF" w:themeColor="background1"/>
            </w:tcBorders>
            <w:shd w:val="solid" w:color="E6E6E6" w:fill="auto"/>
          </w:tcPr>
          <w:p w14:paraId="51402164" w14:textId="77777777" w:rsidR="00F4539C" w:rsidRPr="003553F3" w:rsidRDefault="00F4539C" w:rsidP="00E17F75">
            <w:pPr>
              <w:pStyle w:val="070-TabelaPadro"/>
              <w:rPr>
                <w:b/>
              </w:rPr>
            </w:pPr>
            <w:r w:rsidRPr="003553F3">
              <w:rPr>
                <w:b/>
              </w:rPr>
              <w:t xml:space="preserve"> 107.146.286 </w:t>
            </w:r>
          </w:p>
        </w:tc>
        <w:tc>
          <w:tcPr>
            <w:tcW w:w="1422" w:type="dxa"/>
            <w:tcBorders>
              <w:bottom w:val="single" w:sz="4" w:space="0" w:color="FFFFFF" w:themeColor="background1"/>
            </w:tcBorders>
            <w:shd w:val="solid" w:color="E6E6E6" w:fill="auto"/>
          </w:tcPr>
          <w:p w14:paraId="244DD471" w14:textId="77777777" w:rsidR="00F4539C" w:rsidRPr="003553F3" w:rsidRDefault="00F4539C" w:rsidP="00E17F75">
            <w:pPr>
              <w:pStyle w:val="070-TabelaPadro"/>
              <w:rPr>
                <w:b/>
              </w:rPr>
            </w:pPr>
            <w:r w:rsidRPr="003553F3">
              <w:rPr>
                <w:b/>
              </w:rPr>
              <w:t xml:space="preserve"> 699.912 </w:t>
            </w:r>
          </w:p>
        </w:tc>
        <w:tc>
          <w:tcPr>
            <w:tcW w:w="1422" w:type="dxa"/>
            <w:tcBorders>
              <w:bottom w:val="single" w:sz="4" w:space="0" w:color="FFFFFF" w:themeColor="background1"/>
            </w:tcBorders>
            <w:shd w:val="solid" w:color="E6E6E6" w:fill="auto"/>
          </w:tcPr>
          <w:p w14:paraId="58DBC818" w14:textId="77777777" w:rsidR="00F4539C" w:rsidRPr="003553F3" w:rsidRDefault="00F4539C" w:rsidP="00E17F75">
            <w:pPr>
              <w:pStyle w:val="070-TabelaPadro"/>
              <w:rPr>
                <w:b/>
              </w:rPr>
            </w:pPr>
            <w:r w:rsidRPr="003553F3">
              <w:rPr>
                <w:b/>
              </w:rPr>
              <w:t xml:space="preserve"> 15.328.118 </w:t>
            </w:r>
          </w:p>
        </w:tc>
        <w:tc>
          <w:tcPr>
            <w:tcW w:w="1422" w:type="dxa"/>
            <w:tcBorders>
              <w:bottom w:val="single" w:sz="4" w:space="0" w:color="FFFFFF" w:themeColor="background1"/>
            </w:tcBorders>
            <w:shd w:val="solid" w:color="E6E6E6" w:fill="auto"/>
          </w:tcPr>
          <w:p w14:paraId="029820C8" w14:textId="77777777" w:rsidR="00F4539C" w:rsidRPr="003553F3" w:rsidRDefault="00F4539C" w:rsidP="00E17F75">
            <w:pPr>
              <w:pStyle w:val="070-TabelaPadro"/>
              <w:rPr>
                <w:b/>
              </w:rPr>
            </w:pPr>
            <w:r w:rsidRPr="003553F3">
              <w:rPr>
                <w:b/>
              </w:rPr>
              <w:t xml:space="preserve"> 78.340.948 </w:t>
            </w:r>
          </w:p>
        </w:tc>
        <w:tc>
          <w:tcPr>
            <w:tcW w:w="1422" w:type="dxa"/>
            <w:tcBorders>
              <w:bottom w:val="single" w:sz="4" w:space="0" w:color="FFFFFF" w:themeColor="background1"/>
            </w:tcBorders>
            <w:shd w:val="solid" w:color="E6E6E6" w:fill="auto"/>
          </w:tcPr>
          <w:p w14:paraId="212E46E4" w14:textId="77777777" w:rsidR="00F4539C" w:rsidRPr="003553F3" w:rsidRDefault="00F4539C" w:rsidP="00E17F75">
            <w:pPr>
              <w:pStyle w:val="070-TabelaPadro"/>
              <w:rPr>
                <w:b/>
              </w:rPr>
            </w:pPr>
            <w:r w:rsidRPr="003553F3">
              <w:rPr>
                <w:b/>
              </w:rPr>
              <w:t xml:space="preserve"> 13.398.891 </w:t>
            </w:r>
          </w:p>
        </w:tc>
        <w:tc>
          <w:tcPr>
            <w:tcW w:w="1423" w:type="dxa"/>
            <w:tcBorders>
              <w:bottom w:val="single" w:sz="4" w:space="0" w:color="FFFFFF" w:themeColor="background1"/>
            </w:tcBorders>
            <w:shd w:val="solid" w:color="E6E6E6" w:fill="auto"/>
          </w:tcPr>
          <w:p w14:paraId="07624F15" w14:textId="77777777" w:rsidR="00F4539C" w:rsidRPr="003553F3" w:rsidRDefault="00F4539C" w:rsidP="00E17F75">
            <w:pPr>
              <w:pStyle w:val="070-TabelaPadro"/>
              <w:rPr>
                <w:b/>
              </w:rPr>
            </w:pPr>
            <w:r w:rsidRPr="003553F3">
              <w:rPr>
                <w:b/>
              </w:rPr>
              <w:t xml:space="preserve"> 523.457.283 </w:t>
            </w:r>
          </w:p>
        </w:tc>
      </w:tr>
      <w:tr w:rsidR="00F4539C" w:rsidRPr="003553F3" w14:paraId="71010435" w14:textId="77777777" w:rsidTr="001B40EB">
        <w:trPr>
          <w:cantSplit/>
        </w:trPr>
        <w:tc>
          <w:tcPr>
            <w:tcW w:w="4673" w:type="dxa"/>
            <w:tcBorders>
              <w:bottom w:val="single" w:sz="4" w:space="0" w:color="FFFFFF" w:themeColor="background1"/>
            </w:tcBorders>
            <w:shd w:val="solid" w:color="F3F3F3" w:fill="auto"/>
            <w:vAlign w:val="center"/>
          </w:tcPr>
          <w:p w14:paraId="1C29D25F" w14:textId="77777777" w:rsidR="00F4539C" w:rsidRPr="003553F3" w:rsidRDefault="00F4539C" w:rsidP="00E17F75">
            <w:pPr>
              <w:pStyle w:val="070-TabelaPadro"/>
              <w:ind w:left="60"/>
              <w:jc w:val="left"/>
            </w:pPr>
            <w:r w:rsidRPr="003553F3">
              <w:t>Depósitos, captações, empréstimos, IFD e demais repasses</w:t>
            </w:r>
          </w:p>
        </w:tc>
        <w:tc>
          <w:tcPr>
            <w:tcW w:w="1422" w:type="dxa"/>
            <w:tcBorders>
              <w:bottom w:val="single" w:sz="4" w:space="0" w:color="FFFFFF" w:themeColor="background1"/>
            </w:tcBorders>
            <w:shd w:val="solid" w:color="F3F3F3" w:fill="auto"/>
          </w:tcPr>
          <w:p w14:paraId="0B783D10"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1ECB4B48" w14:textId="77777777" w:rsidR="00F4539C" w:rsidRPr="003553F3" w:rsidRDefault="00F4539C" w:rsidP="00E17F75">
            <w:pPr>
              <w:pStyle w:val="070-TabelaPadro"/>
            </w:pPr>
            <w:r w:rsidRPr="003553F3">
              <w:t xml:space="preserve"> 92.269.129 </w:t>
            </w:r>
          </w:p>
        </w:tc>
        <w:tc>
          <w:tcPr>
            <w:tcW w:w="1422" w:type="dxa"/>
            <w:tcBorders>
              <w:bottom w:val="single" w:sz="4" w:space="0" w:color="FFFFFF" w:themeColor="background1"/>
            </w:tcBorders>
            <w:shd w:val="solid" w:color="F3F3F3" w:fill="auto"/>
          </w:tcPr>
          <w:p w14:paraId="7813D308"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2B93DDDB"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62B2EF73" w14:textId="77777777" w:rsidR="00F4539C" w:rsidRPr="003553F3" w:rsidRDefault="00F4539C" w:rsidP="00E17F75">
            <w:pPr>
              <w:pStyle w:val="070-TabelaPadro"/>
            </w:pPr>
            <w:r w:rsidRPr="003553F3">
              <w:t xml:space="preserve"> 68.098.100 </w:t>
            </w:r>
          </w:p>
        </w:tc>
        <w:tc>
          <w:tcPr>
            <w:tcW w:w="1422" w:type="dxa"/>
            <w:tcBorders>
              <w:bottom w:val="single" w:sz="4" w:space="0" w:color="FFFFFF" w:themeColor="background1"/>
            </w:tcBorders>
            <w:shd w:val="solid" w:color="F3F3F3" w:fill="auto"/>
          </w:tcPr>
          <w:p w14:paraId="05990744" w14:textId="77777777" w:rsidR="00F4539C" w:rsidRPr="003553F3" w:rsidRDefault="00F4539C" w:rsidP="00E17F75">
            <w:pPr>
              <w:pStyle w:val="070-TabelaPadro"/>
            </w:pPr>
            <w:r w:rsidRPr="003553F3">
              <w:t xml:space="preserve"> 526 </w:t>
            </w:r>
          </w:p>
        </w:tc>
        <w:tc>
          <w:tcPr>
            <w:tcW w:w="1423" w:type="dxa"/>
            <w:tcBorders>
              <w:bottom w:val="single" w:sz="4" w:space="0" w:color="FFFFFF" w:themeColor="background1"/>
            </w:tcBorders>
            <w:shd w:val="solid" w:color="F3F3F3" w:fill="auto"/>
          </w:tcPr>
          <w:p w14:paraId="5AB8722D" w14:textId="77777777" w:rsidR="00F4539C" w:rsidRPr="003553F3" w:rsidRDefault="00F4539C" w:rsidP="00E17F75">
            <w:pPr>
              <w:pStyle w:val="070-TabelaPadro"/>
            </w:pPr>
            <w:r w:rsidRPr="003553F3">
              <w:t xml:space="preserve"> 160.367.755 </w:t>
            </w:r>
          </w:p>
        </w:tc>
      </w:tr>
      <w:tr w:rsidR="00F4539C" w:rsidRPr="003553F3" w14:paraId="6A5ABB32" w14:textId="77777777" w:rsidTr="001B40EB">
        <w:trPr>
          <w:cantSplit/>
        </w:trPr>
        <w:tc>
          <w:tcPr>
            <w:tcW w:w="4673" w:type="dxa"/>
            <w:tcBorders>
              <w:bottom w:val="single" w:sz="4" w:space="0" w:color="FFFFFF" w:themeColor="background1"/>
            </w:tcBorders>
            <w:shd w:val="solid" w:color="E6E6E6" w:fill="auto"/>
            <w:vAlign w:val="center"/>
          </w:tcPr>
          <w:p w14:paraId="4F0B599E" w14:textId="77777777" w:rsidR="00F4539C" w:rsidRPr="003553F3" w:rsidRDefault="00F4539C" w:rsidP="00E17F75">
            <w:pPr>
              <w:pStyle w:val="070-TabelaPadro"/>
              <w:ind w:left="60"/>
              <w:jc w:val="left"/>
            </w:pPr>
            <w:r w:rsidRPr="003553F3">
              <w:t>Outros passivos</w:t>
            </w:r>
          </w:p>
        </w:tc>
        <w:tc>
          <w:tcPr>
            <w:tcW w:w="1422" w:type="dxa"/>
            <w:tcBorders>
              <w:bottom w:val="single" w:sz="4" w:space="0" w:color="FFFFFF" w:themeColor="background1"/>
            </w:tcBorders>
            <w:shd w:val="solid" w:color="E6E6E6" w:fill="auto"/>
          </w:tcPr>
          <w:p w14:paraId="0179DFB0" w14:textId="77777777" w:rsidR="00F4539C" w:rsidRPr="003553F3" w:rsidRDefault="00F4539C" w:rsidP="00E17F75">
            <w:pPr>
              <w:pStyle w:val="070-TabelaPadro"/>
            </w:pPr>
            <w:r w:rsidRPr="003553F3">
              <w:t xml:space="preserve"> 308.543.128 </w:t>
            </w:r>
          </w:p>
        </w:tc>
        <w:tc>
          <w:tcPr>
            <w:tcW w:w="1422" w:type="dxa"/>
            <w:tcBorders>
              <w:bottom w:val="single" w:sz="4" w:space="0" w:color="FFFFFF" w:themeColor="background1"/>
            </w:tcBorders>
            <w:shd w:val="solid" w:color="E6E6E6" w:fill="auto"/>
          </w:tcPr>
          <w:p w14:paraId="3B871BE2" w14:textId="77777777" w:rsidR="00F4539C" w:rsidRPr="003553F3" w:rsidRDefault="00F4539C" w:rsidP="00E17F75">
            <w:pPr>
              <w:pStyle w:val="070-TabelaPadro"/>
            </w:pPr>
            <w:r w:rsidRPr="003553F3">
              <w:t xml:space="preserve"> 14.877.157 </w:t>
            </w:r>
          </w:p>
        </w:tc>
        <w:tc>
          <w:tcPr>
            <w:tcW w:w="1422" w:type="dxa"/>
            <w:tcBorders>
              <w:bottom w:val="single" w:sz="4" w:space="0" w:color="FFFFFF" w:themeColor="background1"/>
            </w:tcBorders>
            <w:shd w:val="solid" w:color="E6E6E6" w:fill="auto"/>
          </w:tcPr>
          <w:p w14:paraId="494588BD" w14:textId="77777777" w:rsidR="00F4539C" w:rsidRPr="003553F3" w:rsidRDefault="00F4539C" w:rsidP="00E17F75">
            <w:pPr>
              <w:pStyle w:val="070-TabelaPadro"/>
            </w:pPr>
            <w:r w:rsidRPr="003553F3">
              <w:t xml:space="preserve"> 699.912 </w:t>
            </w:r>
          </w:p>
        </w:tc>
        <w:tc>
          <w:tcPr>
            <w:tcW w:w="1422" w:type="dxa"/>
            <w:tcBorders>
              <w:bottom w:val="single" w:sz="4" w:space="0" w:color="FFFFFF" w:themeColor="background1"/>
            </w:tcBorders>
            <w:shd w:val="solid" w:color="E6E6E6" w:fill="auto"/>
          </w:tcPr>
          <w:p w14:paraId="0B9BA596" w14:textId="77777777" w:rsidR="00F4539C" w:rsidRPr="003553F3" w:rsidRDefault="00F4539C" w:rsidP="00E17F75">
            <w:pPr>
              <w:pStyle w:val="070-TabelaPadro"/>
            </w:pPr>
            <w:r w:rsidRPr="003553F3">
              <w:t xml:space="preserve"> 15.328.118 </w:t>
            </w:r>
          </w:p>
        </w:tc>
        <w:tc>
          <w:tcPr>
            <w:tcW w:w="1422" w:type="dxa"/>
            <w:tcBorders>
              <w:bottom w:val="single" w:sz="4" w:space="0" w:color="FFFFFF" w:themeColor="background1"/>
            </w:tcBorders>
            <w:shd w:val="solid" w:color="E6E6E6" w:fill="auto"/>
          </w:tcPr>
          <w:p w14:paraId="6D2C26AF" w14:textId="77777777" w:rsidR="00F4539C" w:rsidRPr="003553F3" w:rsidRDefault="00F4539C" w:rsidP="00E17F75">
            <w:pPr>
              <w:pStyle w:val="070-TabelaPadro"/>
            </w:pPr>
            <w:r w:rsidRPr="003553F3">
              <w:t xml:space="preserve"> 10.242.848 </w:t>
            </w:r>
          </w:p>
        </w:tc>
        <w:tc>
          <w:tcPr>
            <w:tcW w:w="1422" w:type="dxa"/>
            <w:tcBorders>
              <w:bottom w:val="single" w:sz="4" w:space="0" w:color="FFFFFF" w:themeColor="background1"/>
            </w:tcBorders>
            <w:shd w:val="solid" w:color="E6E6E6" w:fill="auto"/>
          </w:tcPr>
          <w:p w14:paraId="51D4F472" w14:textId="77777777" w:rsidR="00F4539C" w:rsidRPr="003553F3" w:rsidRDefault="00F4539C" w:rsidP="00E17F75">
            <w:pPr>
              <w:pStyle w:val="070-TabelaPadro"/>
            </w:pPr>
            <w:r w:rsidRPr="003553F3">
              <w:t xml:space="preserve"> 13.398.365 </w:t>
            </w:r>
          </w:p>
        </w:tc>
        <w:tc>
          <w:tcPr>
            <w:tcW w:w="1423" w:type="dxa"/>
            <w:tcBorders>
              <w:bottom w:val="single" w:sz="4" w:space="0" w:color="FFFFFF" w:themeColor="background1"/>
            </w:tcBorders>
            <w:shd w:val="solid" w:color="E6E6E6" w:fill="auto"/>
          </w:tcPr>
          <w:p w14:paraId="71B29067" w14:textId="77777777" w:rsidR="00F4539C" w:rsidRPr="003553F3" w:rsidRDefault="00F4539C" w:rsidP="00E17F75">
            <w:pPr>
              <w:pStyle w:val="070-TabelaPadro"/>
            </w:pPr>
            <w:r w:rsidRPr="003553F3">
              <w:t xml:space="preserve"> 363.089.528 </w:t>
            </w:r>
          </w:p>
        </w:tc>
      </w:tr>
      <w:tr w:rsidR="00F4539C" w:rsidRPr="003553F3" w14:paraId="63A847B0" w14:textId="77777777" w:rsidTr="001B40EB">
        <w:trPr>
          <w:cantSplit/>
        </w:trPr>
        <w:tc>
          <w:tcPr>
            <w:tcW w:w="4673" w:type="dxa"/>
            <w:tcBorders>
              <w:bottom w:val="single" w:sz="4" w:space="0" w:color="FFFFFF" w:themeColor="background1"/>
            </w:tcBorders>
            <w:shd w:val="solid" w:color="F3F3F3" w:fill="auto"/>
            <w:vAlign w:val="center"/>
          </w:tcPr>
          <w:p w14:paraId="35CC7011" w14:textId="77777777" w:rsidR="00F4539C" w:rsidRPr="003553F3" w:rsidRDefault="00F4539C" w:rsidP="00E17F75">
            <w:pPr>
              <w:pStyle w:val="070-TabelaPadro"/>
              <w:ind w:left="120"/>
              <w:jc w:val="left"/>
            </w:pPr>
            <w:r w:rsidRPr="003553F3">
              <w:t>Provisões técnicas de seguros, previdência e capitalização</w:t>
            </w:r>
          </w:p>
        </w:tc>
        <w:tc>
          <w:tcPr>
            <w:tcW w:w="1422" w:type="dxa"/>
            <w:tcBorders>
              <w:bottom w:val="single" w:sz="4" w:space="0" w:color="FFFFFF" w:themeColor="background1"/>
            </w:tcBorders>
            <w:shd w:val="solid" w:color="F3F3F3" w:fill="auto"/>
          </w:tcPr>
          <w:p w14:paraId="7EF3FC29" w14:textId="77777777" w:rsidR="00F4539C" w:rsidRPr="003553F3" w:rsidRDefault="00F4539C" w:rsidP="00E17F75">
            <w:pPr>
              <w:pStyle w:val="070-TabelaPadro"/>
            </w:pPr>
            <w:r w:rsidRPr="003553F3">
              <w:t xml:space="preserve"> 308.210.264</w:t>
            </w:r>
          </w:p>
        </w:tc>
        <w:tc>
          <w:tcPr>
            <w:tcW w:w="1422" w:type="dxa"/>
            <w:tcBorders>
              <w:bottom w:val="single" w:sz="4" w:space="0" w:color="FFFFFF" w:themeColor="background1"/>
            </w:tcBorders>
            <w:shd w:val="solid" w:color="F3F3F3" w:fill="auto"/>
          </w:tcPr>
          <w:p w14:paraId="711DB5BD"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1BD215D0"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659B93AB" w14:textId="77777777" w:rsidR="00F4539C" w:rsidRPr="003553F3" w:rsidRDefault="00F4539C" w:rsidP="00E17F75">
            <w:pPr>
              <w:pStyle w:val="070-TabelaPadro"/>
            </w:pPr>
            <w:r w:rsidRPr="003553F3">
              <w:t xml:space="preserve"> 10.960.355</w:t>
            </w:r>
          </w:p>
        </w:tc>
        <w:tc>
          <w:tcPr>
            <w:tcW w:w="1422" w:type="dxa"/>
            <w:tcBorders>
              <w:bottom w:val="single" w:sz="4" w:space="0" w:color="FFFFFF" w:themeColor="background1"/>
            </w:tcBorders>
            <w:shd w:val="solid" w:color="F3F3F3" w:fill="auto"/>
          </w:tcPr>
          <w:p w14:paraId="1C7CEF6C"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7FF9D613" w14:textId="77777777" w:rsidR="00F4539C" w:rsidRPr="003553F3" w:rsidRDefault="00F4539C" w:rsidP="00E17F75">
            <w:pPr>
              <w:pStyle w:val="070-TabelaPadro"/>
            </w:pPr>
            <w:r w:rsidRPr="003553F3">
              <w:t xml:space="preserve"> 8.261.132 </w:t>
            </w:r>
          </w:p>
        </w:tc>
        <w:tc>
          <w:tcPr>
            <w:tcW w:w="1423" w:type="dxa"/>
            <w:tcBorders>
              <w:bottom w:val="single" w:sz="4" w:space="0" w:color="FFFFFF" w:themeColor="background1"/>
            </w:tcBorders>
            <w:shd w:val="solid" w:color="F3F3F3" w:fill="auto"/>
          </w:tcPr>
          <w:p w14:paraId="2E96A0EC" w14:textId="77777777" w:rsidR="00F4539C" w:rsidRPr="003553F3" w:rsidRDefault="00F4539C" w:rsidP="00E17F75">
            <w:pPr>
              <w:pStyle w:val="070-TabelaPadro"/>
            </w:pPr>
            <w:r w:rsidRPr="003553F3">
              <w:t xml:space="preserve"> 327.431.751</w:t>
            </w:r>
          </w:p>
        </w:tc>
      </w:tr>
      <w:tr w:rsidR="00F4539C" w:rsidRPr="003553F3" w14:paraId="45DC0AAB" w14:textId="77777777" w:rsidTr="001B40EB">
        <w:trPr>
          <w:cantSplit/>
        </w:trPr>
        <w:tc>
          <w:tcPr>
            <w:tcW w:w="4673" w:type="dxa"/>
            <w:tcBorders>
              <w:bottom w:val="single" w:sz="4" w:space="0" w:color="FFFFFF" w:themeColor="background1"/>
            </w:tcBorders>
            <w:shd w:val="solid" w:color="E6E6E6" w:fill="auto"/>
            <w:vAlign w:val="center"/>
          </w:tcPr>
          <w:p w14:paraId="49D30F7E" w14:textId="77777777" w:rsidR="00F4539C" w:rsidRPr="003553F3" w:rsidRDefault="00F4539C" w:rsidP="00E17F75">
            <w:pPr>
              <w:pStyle w:val="070-TabelaPadro"/>
              <w:ind w:left="120"/>
              <w:jc w:val="left"/>
            </w:pPr>
            <w:r w:rsidRPr="003553F3">
              <w:t>Dívidas subordinadas e instrumentos híbridos de capital e dívida</w:t>
            </w:r>
          </w:p>
        </w:tc>
        <w:tc>
          <w:tcPr>
            <w:tcW w:w="1422" w:type="dxa"/>
            <w:tcBorders>
              <w:bottom w:val="single" w:sz="4" w:space="0" w:color="FFFFFF" w:themeColor="background1"/>
            </w:tcBorders>
            <w:shd w:val="solid" w:color="E6E6E6" w:fill="auto"/>
          </w:tcPr>
          <w:p w14:paraId="41062579"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E6E6E6" w:fill="auto"/>
          </w:tcPr>
          <w:p w14:paraId="23D85E7D" w14:textId="77777777" w:rsidR="00F4539C" w:rsidRPr="003553F3" w:rsidRDefault="00F4539C" w:rsidP="00E17F75">
            <w:pPr>
              <w:pStyle w:val="070-TabelaPadro"/>
            </w:pPr>
            <w:r w:rsidRPr="003553F3">
              <w:t xml:space="preserve"> 193.542 </w:t>
            </w:r>
          </w:p>
        </w:tc>
        <w:tc>
          <w:tcPr>
            <w:tcW w:w="1422" w:type="dxa"/>
            <w:tcBorders>
              <w:bottom w:val="single" w:sz="4" w:space="0" w:color="FFFFFF" w:themeColor="background1"/>
            </w:tcBorders>
            <w:shd w:val="solid" w:color="E6E6E6" w:fill="auto"/>
          </w:tcPr>
          <w:p w14:paraId="3EAD987C"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E6E6E6" w:fill="auto"/>
          </w:tcPr>
          <w:p w14:paraId="24BF93EE"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E6E6E6" w:fill="auto"/>
          </w:tcPr>
          <w:p w14:paraId="649AE4DB"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E6E6E6" w:fill="auto"/>
          </w:tcPr>
          <w:p w14:paraId="254A85C5" w14:textId="77777777" w:rsidR="00F4539C" w:rsidRPr="003553F3" w:rsidRDefault="00F4539C" w:rsidP="00E17F75">
            <w:pPr>
              <w:pStyle w:val="070-TabelaPadro"/>
            </w:pPr>
            <w:r w:rsidRPr="003553F3">
              <w:t xml:space="preserve"> --   </w:t>
            </w:r>
          </w:p>
        </w:tc>
        <w:tc>
          <w:tcPr>
            <w:tcW w:w="1423" w:type="dxa"/>
            <w:tcBorders>
              <w:bottom w:val="single" w:sz="4" w:space="0" w:color="FFFFFF" w:themeColor="background1"/>
            </w:tcBorders>
            <w:shd w:val="solid" w:color="E6E6E6" w:fill="auto"/>
          </w:tcPr>
          <w:p w14:paraId="36FA92BC" w14:textId="77777777" w:rsidR="00F4539C" w:rsidRPr="003553F3" w:rsidRDefault="00F4539C" w:rsidP="00E17F75">
            <w:pPr>
              <w:pStyle w:val="070-TabelaPadro"/>
            </w:pPr>
            <w:r w:rsidRPr="003553F3">
              <w:t xml:space="preserve"> 193.542 </w:t>
            </w:r>
          </w:p>
        </w:tc>
      </w:tr>
      <w:tr w:rsidR="00F4539C" w:rsidRPr="003553F3" w14:paraId="19A0F1F8" w14:textId="77777777" w:rsidTr="001B40EB">
        <w:trPr>
          <w:cantSplit/>
        </w:trPr>
        <w:tc>
          <w:tcPr>
            <w:tcW w:w="4673" w:type="dxa"/>
            <w:tcBorders>
              <w:bottom w:val="single" w:sz="4" w:space="0" w:color="FFFFFF" w:themeColor="background1"/>
            </w:tcBorders>
            <w:shd w:val="solid" w:color="F3F3F3" w:fill="auto"/>
            <w:vAlign w:val="center"/>
          </w:tcPr>
          <w:p w14:paraId="259209D4" w14:textId="77777777" w:rsidR="00F4539C" w:rsidRPr="003553F3" w:rsidRDefault="00F4539C" w:rsidP="00E17F75">
            <w:pPr>
              <w:pStyle w:val="070-TabelaPadro"/>
              <w:ind w:left="120"/>
              <w:jc w:val="left"/>
            </w:pPr>
            <w:r w:rsidRPr="003553F3">
              <w:t>Demais</w:t>
            </w:r>
          </w:p>
        </w:tc>
        <w:tc>
          <w:tcPr>
            <w:tcW w:w="1422" w:type="dxa"/>
            <w:tcBorders>
              <w:bottom w:val="single" w:sz="4" w:space="0" w:color="FFFFFF" w:themeColor="background1"/>
            </w:tcBorders>
            <w:shd w:val="solid" w:color="F3F3F3" w:fill="auto"/>
          </w:tcPr>
          <w:p w14:paraId="6E8FDD55" w14:textId="77777777" w:rsidR="00F4539C" w:rsidRPr="003553F3" w:rsidRDefault="00F4539C" w:rsidP="00E17F75">
            <w:pPr>
              <w:pStyle w:val="070-TabelaPadro"/>
            </w:pPr>
            <w:r w:rsidRPr="003553F3">
              <w:t xml:space="preserve"> 332.864 </w:t>
            </w:r>
          </w:p>
        </w:tc>
        <w:tc>
          <w:tcPr>
            <w:tcW w:w="1422" w:type="dxa"/>
            <w:tcBorders>
              <w:bottom w:val="single" w:sz="4" w:space="0" w:color="FFFFFF" w:themeColor="background1"/>
            </w:tcBorders>
            <w:shd w:val="solid" w:color="F3F3F3" w:fill="auto"/>
          </w:tcPr>
          <w:p w14:paraId="202B057C" w14:textId="77777777" w:rsidR="00F4539C" w:rsidRPr="003553F3" w:rsidRDefault="00F4539C" w:rsidP="00E17F75">
            <w:pPr>
              <w:pStyle w:val="070-TabelaPadro"/>
            </w:pPr>
            <w:r w:rsidRPr="003553F3">
              <w:t xml:space="preserve"> 14.683.615 </w:t>
            </w:r>
          </w:p>
        </w:tc>
        <w:tc>
          <w:tcPr>
            <w:tcW w:w="1422" w:type="dxa"/>
            <w:tcBorders>
              <w:bottom w:val="single" w:sz="4" w:space="0" w:color="FFFFFF" w:themeColor="background1"/>
            </w:tcBorders>
            <w:shd w:val="solid" w:color="F3F3F3" w:fill="auto"/>
          </w:tcPr>
          <w:p w14:paraId="2D7E2669" w14:textId="77777777" w:rsidR="00F4539C" w:rsidRPr="003553F3" w:rsidRDefault="00F4539C" w:rsidP="00E17F75">
            <w:pPr>
              <w:pStyle w:val="070-TabelaPadro"/>
            </w:pPr>
            <w:r w:rsidRPr="003553F3">
              <w:t xml:space="preserve"> 699.912 </w:t>
            </w:r>
          </w:p>
        </w:tc>
        <w:tc>
          <w:tcPr>
            <w:tcW w:w="1422" w:type="dxa"/>
            <w:tcBorders>
              <w:bottom w:val="single" w:sz="4" w:space="0" w:color="FFFFFF" w:themeColor="background1"/>
            </w:tcBorders>
            <w:shd w:val="solid" w:color="F3F3F3" w:fill="auto"/>
          </w:tcPr>
          <w:p w14:paraId="5B94651B" w14:textId="77777777" w:rsidR="00F4539C" w:rsidRPr="003553F3" w:rsidRDefault="00F4539C" w:rsidP="00E17F75">
            <w:pPr>
              <w:pStyle w:val="070-TabelaPadro"/>
            </w:pPr>
            <w:r w:rsidRPr="003553F3">
              <w:t xml:space="preserve"> 4.367.763 </w:t>
            </w:r>
          </w:p>
        </w:tc>
        <w:tc>
          <w:tcPr>
            <w:tcW w:w="1422" w:type="dxa"/>
            <w:tcBorders>
              <w:bottom w:val="single" w:sz="4" w:space="0" w:color="FFFFFF" w:themeColor="background1"/>
            </w:tcBorders>
            <w:shd w:val="solid" w:color="F3F3F3" w:fill="auto"/>
          </w:tcPr>
          <w:p w14:paraId="66F7AA47" w14:textId="77777777" w:rsidR="00F4539C" w:rsidRPr="003553F3" w:rsidRDefault="00F4539C" w:rsidP="00E17F75">
            <w:pPr>
              <w:pStyle w:val="070-TabelaPadro"/>
            </w:pPr>
            <w:r w:rsidRPr="003553F3">
              <w:t xml:space="preserve"> 10.242.848 </w:t>
            </w:r>
          </w:p>
        </w:tc>
        <w:tc>
          <w:tcPr>
            <w:tcW w:w="1422" w:type="dxa"/>
            <w:tcBorders>
              <w:bottom w:val="single" w:sz="4" w:space="0" w:color="FFFFFF" w:themeColor="background1"/>
            </w:tcBorders>
            <w:shd w:val="solid" w:color="F3F3F3" w:fill="auto"/>
          </w:tcPr>
          <w:p w14:paraId="464C4E18" w14:textId="77777777" w:rsidR="00F4539C" w:rsidRPr="003553F3" w:rsidRDefault="00F4539C" w:rsidP="00E17F75">
            <w:pPr>
              <w:pStyle w:val="070-TabelaPadro"/>
            </w:pPr>
            <w:r w:rsidRPr="003553F3">
              <w:t xml:space="preserve"> 5.137.233 </w:t>
            </w:r>
          </w:p>
        </w:tc>
        <w:tc>
          <w:tcPr>
            <w:tcW w:w="1423" w:type="dxa"/>
            <w:tcBorders>
              <w:bottom w:val="single" w:sz="4" w:space="0" w:color="FFFFFF" w:themeColor="background1"/>
            </w:tcBorders>
            <w:shd w:val="solid" w:color="F3F3F3" w:fill="auto"/>
          </w:tcPr>
          <w:p w14:paraId="785CC28F" w14:textId="77777777" w:rsidR="00F4539C" w:rsidRPr="003553F3" w:rsidRDefault="00F4539C" w:rsidP="00E17F75">
            <w:pPr>
              <w:pStyle w:val="070-TabelaPadro"/>
            </w:pPr>
            <w:r w:rsidRPr="003553F3">
              <w:t xml:space="preserve"> 35.464.235 </w:t>
            </w:r>
          </w:p>
        </w:tc>
      </w:tr>
      <w:tr w:rsidR="00F4539C" w:rsidRPr="003553F3" w14:paraId="0EF395CD" w14:textId="77777777" w:rsidTr="001B40EB">
        <w:trPr>
          <w:cantSplit/>
        </w:trPr>
        <w:tc>
          <w:tcPr>
            <w:tcW w:w="4673" w:type="dxa"/>
            <w:tcBorders>
              <w:bottom w:val="single" w:sz="4" w:space="0" w:color="FFFFFF" w:themeColor="background1"/>
            </w:tcBorders>
            <w:shd w:val="solid" w:color="E6E6E6" w:fill="auto"/>
            <w:vAlign w:val="center"/>
          </w:tcPr>
          <w:p w14:paraId="4E6F810C" w14:textId="77777777" w:rsidR="00F4539C" w:rsidRPr="003553F3" w:rsidRDefault="00F4539C" w:rsidP="00E17F75">
            <w:pPr>
              <w:pStyle w:val="070-TabelaPadro"/>
              <w:jc w:val="left"/>
              <w:rPr>
                <w:b/>
              </w:rPr>
            </w:pPr>
            <w:r w:rsidRPr="003553F3">
              <w:rPr>
                <w:b/>
              </w:rPr>
              <w:t>Patrimônio Líquido</w:t>
            </w:r>
          </w:p>
        </w:tc>
        <w:tc>
          <w:tcPr>
            <w:tcW w:w="1422" w:type="dxa"/>
            <w:tcBorders>
              <w:bottom w:val="single" w:sz="4" w:space="0" w:color="FFFFFF" w:themeColor="background1"/>
            </w:tcBorders>
            <w:shd w:val="solid" w:color="E6E6E6" w:fill="auto"/>
          </w:tcPr>
          <w:p w14:paraId="26B68DEA" w14:textId="77777777" w:rsidR="00F4539C" w:rsidRPr="003553F3" w:rsidRDefault="00F4539C" w:rsidP="00E17F75">
            <w:pPr>
              <w:pStyle w:val="070-TabelaPadro"/>
              <w:rPr>
                <w:b/>
              </w:rPr>
            </w:pPr>
            <w:r w:rsidRPr="003553F3">
              <w:rPr>
                <w:b/>
              </w:rPr>
              <w:t xml:space="preserve"> 4.328.467 </w:t>
            </w:r>
          </w:p>
        </w:tc>
        <w:tc>
          <w:tcPr>
            <w:tcW w:w="1422" w:type="dxa"/>
            <w:tcBorders>
              <w:bottom w:val="single" w:sz="4" w:space="0" w:color="FFFFFF" w:themeColor="background1"/>
            </w:tcBorders>
            <w:shd w:val="solid" w:color="E6E6E6" w:fill="auto"/>
          </w:tcPr>
          <w:p w14:paraId="446F1AB5" w14:textId="77777777" w:rsidR="00F4539C" w:rsidRPr="003553F3" w:rsidRDefault="00F4539C" w:rsidP="00E17F75">
            <w:pPr>
              <w:pStyle w:val="070-TabelaPadro"/>
              <w:rPr>
                <w:b/>
              </w:rPr>
            </w:pPr>
            <w:r w:rsidRPr="003553F3">
              <w:rPr>
                <w:b/>
              </w:rPr>
              <w:t xml:space="preserve"> 10.782.225 </w:t>
            </w:r>
          </w:p>
        </w:tc>
        <w:tc>
          <w:tcPr>
            <w:tcW w:w="1422" w:type="dxa"/>
            <w:tcBorders>
              <w:bottom w:val="single" w:sz="4" w:space="0" w:color="FFFFFF" w:themeColor="background1"/>
            </w:tcBorders>
            <w:shd w:val="solid" w:color="E6E6E6" w:fill="auto"/>
          </w:tcPr>
          <w:p w14:paraId="75605D47" w14:textId="77777777" w:rsidR="00F4539C" w:rsidRPr="003553F3" w:rsidRDefault="00F4539C" w:rsidP="00E17F75">
            <w:pPr>
              <w:pStyle w:val="070-TabelaPadro"/>
              <w:rPr>
                <w:b/>
              </w:rPr>
            </w:pPr>
            <w:r w:rsidRPr="003553F3">
              <w:rPr>
                <w:b/>
              </w:rPr>
              <w:t xml:space="preserve"> 10.382.789 </w:t>
            </w:r>
          </w:p>
        </w:tc>
        <w:tc>
          <w:tcPr>
            <w:tcW w:w="1422" w:type="dxa"/>
            <w:tcBorders>
              <w:bottom w:val="single" w:sz="4" w:space="0" w:color="FFFFFF" w:themeColor="background1"/>
            </w:tcBorders>
            <w:shd w:val="solid" w:color="E6E6E6" w:fill="auto"/>
          </w:tcPr>
          <w:p w14:paraId="0CE77098" w14:textId="77777777" w:rsidR="00F4539C" w:rsidRPr="003553F3" w:rsidRDefault="00F4539C" w:rsidP="00E17F75">
            <w:pPr>
              <w:pStyle w:val="070-TabelaPadro"/>
              <w:rPr>
                <w:b/>
              </w:rPr>
            </w:pPr>
            <w:r w:rsidRPr="003553F3">
              <w:rPr>
                <w:b/>
              </w:rPr>
              <w:t xml:space="preserve"> 1.809.634 </w:t>
            </w:r>
          </w:p>
        </w:tc>
        <w:tc>
          <w:tcPr>
            <w:tcW w:w="1422" w:type="dxa"/>
            <w:tcBorders>
              <w:bottom w:val="single" w:sz="4" w:space="0" w:color="FFFFFF" w:themeColor="background1"/>
            </w:tcBorders>
            <w:shd w:val="solid" w:color="E6E6E6" w:fill="auto"/>
          </w:tcPr>
          <w:p w14:paraId="25D73E2E" w14:textId="77777777" w:rsidR="00F4539C" w:rsidRPr="003553F3" w:rsidRDefault="00F4539C" w:rsidP="00E17F75">
            <w:pPr>
              <w:pStyle w:val="070-TabelaPadro"/>
              <w:rPr>
                <w:b/>
              </w:rPr>
            </w:pPr>
            <w:r w:rsidRPr="003553F3">
              <w:rPr>
                <w:b/>
              </w:rPr>
              <w:t xml:space="preserve"> 11.383.973 </w:t>
            </w:r>
          </w:p>
        </w:tc>
        <w:tc>
          <w:tcPr>
            <w:tcW w:w="1422" w:type="dxa"/>
            <w:tcBorders>
              <w:bottom w:val="single" w:sz="4" w:space="0" w:color="FFFFFF" w:themeColor="background1"/>
            </w:tcBorders>
            <w:shd w:val="solid" w:color="E6E6E6" w:fill="auto"/>
          </w:tcPr>
          <w:p w14:paraId="4D791EB6" w14:textId="77777777" w:rsidR="00F4539C" w:rsidRPr="003553F3" w:rsidRDefault="00F4539C" w:rsidP="00E17F75">
            <w:pPr>
              <w:pStyle w:val="070-TabelaPadro"/>
              <w:rPr>
                <w:b/>
              </w:rPr>
            </w:pPr>
            <w:r w:rsidRPr="003553F3">
              <w:rPr>
                <w:b/>
              </w:rPr>
              <w:t xml:space="preserve"> 6.324.584 </w:t>
            </w:r>
          </w:p>
        </w:tc>
        <w:tc>
          <w:tcPr>
            <w:tcW w:w="1423" w:type="dxa"/>
            <w:tcBorders>
              <w:bottom w:val="single" w:sz="4" w:space="0" w:color="FFFFFF" w:themeColor="background1"/>
            </w:tcBorders>
            <w:shd w:val="solid" w:color="E6E6E6" w:fill="auto"/>
          </w:tcPr>
          <w:p w14:paraId="3A9C0834" w14:textId="77777777" w:rsidR="00F4539C" w:rsidRPr="003553F3" w:rsidRDefault="00F4539C" w:rsidP="00E17F75">
            <w:pPr>
              <w:pStyle w:val="070-TabelaPadro"/>
              <w:rPr>
                <w:b/>
              </w:rPr>
            </w:pPr>
            <w:r w:rsidRPr="003553F3">
              <w:rPr>
                <w:b/>
              </w:rPr>
              <w:t xml:space="preserve"> 45.011.672 </w:t>
            </w:r>
          </w:p>
        </w:tc>
      </w:tr>
      <w:tr w:rsidR="00F4539C" w:rsidRPr="003553F3" w14:paraId="481209B6" w14:textId="77777777" w:rsidTr="001B40EB">
        <w:trPr>
          <w:cantSplit/>
        </w:trPr>
        <w:tc>
          <w:tcPr>
            <w:tcW w:w="4673" w:type="dxa"/>
            <w:tcBorders>
              <w:bottom w:val="single" w:sz="4" w:space="0" w:color="FFFFFF" w:themeColor="background1"/>
            </w:tcBorders>
            <w:shd w:val="solid" w:color="F3F3F3" w:fill="auto"/>
            <w:vAlign w:val="center"/>
          </w:tcPr>
          <w:p w14:paraId="31C683F5" w14:textId="77777777" w:rsidR="00F4539C" w:rsidRPr="003553F3" w:rsidRDefault="00F4539C" w:rsidP="00E17F75">
            <w:pPr>
              <w:pStyle w:val="070-TabelaPadro"/>
              <w:ind w:left="60"/>
              <w:jc w:val="left"/>
            </w:pPr>
            <w:r w:rsidRPr="003553F3">
              <w:t>% de Participação</w:t>
            </w:r>
          </w:p>
        </w:tc>
        <w:tc>
          <w:tcPr>
            <w:tcW w:w="1422" w:type="dxa"/>
            <w:tcBorders>
              <w:bottom w:val="single" w:sz="4" w:space="0" w:color="FFFFFF" w:themeColor="background1"/>
            </w:tcBorders>
            <w:shd w:val="solid" w:color="F3F3F3" w:fill="auto"/>
          </w:tcPr>
          <w:p w14:paraId="27C12778" w14:textId="35DEC6B4" w:rsidR="00F4539C" w:rsidRPr="003553F3" w:rsidRDefault="00F4539C" w:rsidP="00E17F75">
            <w:pPr>
              <w:pStyle w:val="070-TabelaPadro"/>
            </w:pPr>
            <w:r w:rsidRPr="003553F3">
              <w:t>7</w:t>
            </w:r>
            <w:r>
              <w:t>4</w:t>
            </w:r>
            <w:r w:rsidRPr="003553F3">
              <w:t>,</w:t>
            </w:r>
            <w:r>
              <w:t>99</w:t>
            </w:r>
            <w:r w:rsidRPr="003553F3">
              <w:t>%</w:t>
            </w:r>
          </w:p>
        </w:tc>
        <w:tc>
          <w:tcPr>
            <w:tcW w:w="1422" w:type="dxa"/>
            <w:tcBorders>
              <w:bottom w:val="single" w:sz="4" w:space="0" w:color="FFFFFF" w:themeColor="background1"/>
            </w:tcBorders>
            <w:shd w:val="solid" w:color="F3F3F3" w:fill="auto"/>
          </w:tcPr>
          <w:p w14:paraId="3813FBCA" w14:textId="3E79BB3C" w:rsidR="00F4539C" w:rsidRPr="003553F3" w:rsidRDefault="00F4539C" w:rsidP="00E17F75">
            <w:pPr>
              <w:pStyle w:val="070-TabelaPadro"/>
            </w:pPr>
            <w:r w:rsidRPr="003553F3">
              <w:t>50,00%</w:t>
            </w:r>
          </w:p>
        </w:tc>
        <w:tc>
          <w:tcPr>
            <w:tcW w:w="1422" w:type="dxa"/>
            <w:tcBorders>
              <w:bottom w:val="single" w:sz="4" w:space="0" w:color="FFFFFF" w:themeColor="background1"/>
            </w:tcBorders>
            <w:shd w:val="solid" w:color="F3F3F3" w:fill="auto"/>
          </w:tcPr>
          <w:p w14:paraId="71AF3C03" w14:textId="5F10D073" w:rsidR="00F4539C" w:rsidRPr="003553F3" w:rsidRDefault="00F4539C" w:rsidP="00E17F75">
            <w:pPr>
              <w:pStyle w:val="070-TabelaPadro"/>
            </w:pPr>
            <w:r w:rsidRPr="003553F3">
              <w:t>30,00%</w:t>
            </w:r>
          </w:p>
        </w:tc>
        <w:tc>
          <w:tcPr>
            <w:tcW w:w="1422" w:type="dxa"/>
            <w:tcBorders>
              <w:bottom w:val="single" w:sz="4" w:space="0" w:color="FFFFFF" w:themeColor="background1"/>
            </w:tcBorders>
            <w:shd w:val="solid" w:color="F3F3F3" w:fill="auto"/>
          </w:tcPr>
          <w:p w14:paraId="6A9E31CE" w14:textId="2319BBF2" w:rsidR="00F4539C" w:rsidRPr="003553F3" w:rsidRDefault="00F4539C" w:rsidP="00E17F75">
            <w:pPr>
              <w:pStyle w:val="070-TabelaPadro"/>
            </w:pPr>
            <w:r w:rsidRPr="003553F3">
              <w:t>74,99%</w:t>
            </w:r>
          </w:p>
        </w:tc>
        <w:tc>
          <w:tcPr>
            <w:tcW w:w="1422" w:type="dxa"/>
            <w:tcBorders>
              <w:bottom w:val="single" w:sz="4" w:space="0" w:color="FFFFFF" w:themeColor="background1"/>
            </w:tcBorders>
            <w:shd w:val="solid" w:color="F3F3F3" w:fill="auto"/>
          </w:tcPr>
          <w:p w14:paraId="51E98945" w14:textId="2D4C0988" w:rsidR="00F4539C" w:rsidRPr="003553F3" w:rsidRDefault="00F4539C" w:rsidP="00E17F75">
            <w:pPr>
              <w:pStyle w:val="070-TabelaPadro"/>
            </w:pPr>
            <w:r w:rsidRPr="003553F3">
              <w:t>28,75%</w:t>
            </w:r>
          </w:p>
        </w:tc>
        <w:tc>
          <w:tcPr>
            <w:tcW w:w="1422" w:type="dxa"/>
            <w:tcBorders>
              <w:bottom w:val="single" w:sz="4" w:space="0" w:color="FFFFFF" w:themeColor="background1"/>
            </w:tcBorders>
            <w:shd w:val="solid" w:color="F3F3F3" w:fill="auto"/>
          </w:tcPr>
          <w:p w14:paraId="07440951" w14:textId="77777777" w:rsidR="00F4539C" w:rsidRPr="003553F3" w:rsidRDefault="00F4539C" w:rsidP="00E17F75">
            <w:pPr>
              <w:pStyle w:val="070-TabelaPadro"/>
            </w:pPr>
            <w:r w:rsidRPr="003553F3">
              <w:t>--</w:t>
            </w:r>
          </w:p>
        </w:tc>
        <w:tc>
          <w:tcPr>
            <w:tcW w:w="1423" w:type="dxa"/>
            <w:tcBorders>
              <w:bottom w:val="single" w:sz="4" w:space="0" w:color="FFFFFF" w:themeColor="background1"/>
            </w:tcBorders>
            <w:shd w:val="solid" w:color="F3F3F3" w:fill="auto"/>
          </w:tcPr>
          <w:p w14:paraId="58261575" w14:textId="77777777" w:rsidR="00F4539C" w:rsidRPr="003553F3" w:rsidRDefault="00F4539C" w:rsidP="00E17F75">
            <w:pPr>
              <w:pStyle w:val="070-TabelaPadro"/>
            </w:pPr>
            <w:r w:rsidRPr="003553F3">
              <w:t xml:space="preserve"> --   </w:t>
            </w:r>
          </w:p>
        </w:tc>
      </w:tr>
      <w:tr w:rsidR="00F4539C" w:rsidRPr="003553F3" w14:paraId="2DD29B5D" w14:textId="77777777" w:rsidTr="001B40EB">
        <w:trPr>
          <w:cantSplit/>
        </w:trPr>
        <w:tc>
          <w:tcPr>
            <w:tcW w:w="4673" w:type="dxa"/>
            <w:tcBorders>
              <w:bottom w:val="single" w:sz="4" w:space="0" w:color="FFFFFF" w:themeColor="background1"/>
            </w:tcBorders>
            <w:shd w:val="solid" w:color="E6E6E6" w:fill="auto"/>
            <w:vAlign w:val="center"/>
          </w:tcPr>
          <w:p w14:paraId="770B6DA5" w14:textId="77777777" w:rsidR="00F4539C" w:rsidRPr="003553F3" w:rsidRDefault="00F4539C" w:rsidP="00E17F75">
            <w:pPr>
              <w:pStyle w:val="070-TabelaPadro"/>
              <w:jc w:val="left"/>
              <w:rPr>
                <w:b/>
              </w:rPr>
            </w:pPr>
            <w:r w:rsidRPr="003553F3">
              <w:rPr>
                <w:b/>
              </w:rPr>
              <w:t>Patrimônio Líquido (proporcional à participação)</w:t>
            </w:r>
          </w:p>
        </w:tc>
        <w:tc>
          <w:tcPr>
            <w:tcW w:w="1422" w:type="dxa"/>
            <w:tcBorders>
              <w:bottom w:val="single" w:sz="4" w:space="0" w:color="FFFFFF" w:themeColor="background1"/>
            </w:tcBorders>
            <w:shd w:val="solid" w:color="E6E6E6" w:fill="auto"/>
          </w:tcPr>
          <w:p w14:paraId="0C7A4DAD" w14:textId="77777777" w:rsidR="00F4539C" w:rsidRPr="003553F3" w:rsidRDefault="00F4539C" w:rsidP="00E17F75">
            <w:pPr>
              <w:pStyle w:val="070-TabelaPadro"/>
              <w:rPr>
                <w:b/>
              </w:rPr>
            </w:pPr>
            <w:r w:rsidRPr="003553F3">
              <w:rPr>
                <w:b/>
              </w:rPr>
              <w:t xml:space="preserve"> 3.246.134 </w:t>
            </w:r>
          </w:p>
        </w:tc>
        <w:tc>
          <w:tcPr>
            <w:tcW w:w="1422" w:type="dxa"/>
            <w:tcBorders>
              <w:bottom w:val="single" w:sz="4" w:space="0" w:color="FFFFFF" w:themeColor="background1"/>
            </w:tcBorders>
            <w:shd w:val="solid" w:color="E6E6E6" w:fill="auto"/>
          </w:tcPr>
          <w:p w14:paraId="4B02ADB4" w14:textId="77777777" w:rsidR="00F4539C" w:rsidRPr="003553F3" w:rsidRDefault="00F4539C" w:rsidP="00E17F75">
            <w:pPr>
              <w:pStyle w:val="070-TabelaPadro"/>
              <w:rPr>
                <w:b/>
              </w:rPr>
            </w:pPr>
            <w:r w:rsidRPr="003553F3">
              <w:rPr>
                <w:b/>
              </w:rPr>
              <w:t xml:space="preserve"> 5.391.113 </w:t>
            </w:r>
          </w:p>
        </w:tc>
        <w:tc>
          <w:tcPr>
            <w:tcW w:w="1422" w:type="dxa"/>
            <w:tcBorders>
              <w:bottom w:val="single" w:sz="4" w:space="0" w:color="FFFFFF" w:themeColor="background1"/>
            </w:tcBorders>
            <w:shd w:val="solid" w:color="E6E6E6" w:fill="auto"/>
          </w:tcPr>
          <w:p w14:paraId="40CEB3A6" w14:textId="77777777" w:rsidR="00F4539C" w:rsidRPr="003553F3" w:rsidRDefault="00F4539C" w:rsidP="00E17F75">
            <w:pPr>
              <w:pStyle w:val="070-TabelaPadro"/>
              <w:rPr>
                <w:b/>
              </w:rPr>
            </w:pPr>
            <w:r w:rsidRPr="003553F3">
              <w:rPr>
                <w:b/>
              </w:rPr>
              <w:t xml:space="preserve"> 3.114.837 </w:t>
            </w:r>
          </w:p>
        </w:tc>
        <w:tc>
          <w:tcPr>
            <w:tcW w:w="1422" w:type="dxa"/>
            <w:tcBorders>
              <w:bottom w:val="single" w:sz="4" w:space="0" w:color="FFFFFF" w:themeColor="background1"/>
            </w:tcBorders>
            <w:shd w:val="solid" w:color="E6E6E6" w:fill="auto"/>
          </w:tcPr>
          <w:p w14:paraId="54CEB84D" w14:textId="77777777" w:rsidR="00F4539C" w:rsidRPr="003553F3" w:rsidRDefault="00F4539C" w:rsidP="00E17F75">
            <w:pPr>
              <w:pStyle w:val="070-TabelaPadro"/>
              <w:rPr>
                <w:b/>
              </w:rPr>
            </w:pPr>
            <w:r w:rsidRPr="003553F3">
              <w:rPr>
                <w:b/>
              </w:rPr>
              <w:t xml:space="preserve"> 1.357.044 </w:t>
            </w:r>
          </w:p>
        </w:tc>
        <w:tc>
          <w:tcPr>
            <w:tcW w:w="1422" w:type="dxa"/>
            <w:tcBorders>
              <w:bottom w:val="single" w:sz="4" w:space="0" w:color="FFFFFF" w:themeColor="background1"/>
            </w:tcBorders>
            <w:shd w:val="solid" w:color="E6E6E6" w:fill="auto"/>
          </w:tcPr>
          <w:p w14:paraId="19814960" w14:textId="77777777" w:rsidR="00F4539C" w:rsidRPr="003553F3" w:rsidRDefault="00F4539C" w:rsidP="00E17F75">
            <w:pPr>
              <w:pStyle w:val="070-TabelaPadro"/>
              <w:rPr>
                <w:b/>
              </w:rPr>
            </w:pPr>
            <w:r w:rsidRPr="003553F3">
              <w:rPr>
                <w:b/>
              </w:rPr>
              <w:t xml:space="preserve"> 3.270.456 </w:t>
            </w:r>
          </w:p>
        </w:tc>
        <w:tc>
          <w:tcPr>
            <w:tcW w:w="1422" w:type="dxa"/>
            <w:tcBorders>
              <w:bottom w:val="single" w:sz="4" w:space="0" w:color="FFFFFF" w:themeColor="background1"/>
            </w:tcBorders>
            <w:shd w:val="solid" w:color="E6E6E6" w:fill="auto"/>
          </w:tcPr>
          <w:p w14:paraId="0FE8B4D4" w14:textId="77777777" w:rsidR="00F4539C" w:rsidRPr="003553F3" w:rsidRDefault="00F4539C" w:rsidP="00E17F75">
            <w:pPr>
              <w:pStyle w:val="070-TabelaPadro"/>
              <w:rPr>
                <w:b/>
              </w:rPr>
            </w:pPr>
            <w:r w:rsidRPr="003553F3">
              <w:rPr>
                <w:b/>
              </w:rPr>
              <w:t xml:space="preserve"> 3.012.117 </w:t>
            </w:r>
          </w:p>
        </w:tc>
        <w:tc>
          <w:tcPr>
            <w:tcW w:w="1423" w:type="dxa"/>
            <w:tcBorders>
              <w:bottom w:val="single" w:sz="4" w:space="0" w:color="FFFFFF" w:themeColor="background1"/>
            </w:tcBorders>
            <w:shd w:val="solid" w:color="E6E6E6" w:fill="auto"/>
          </w:tcPr>
          <w:p w14:paraId="6D6DF165" w14:textId="77777777" w:rsidR="00F4539C" w:rsidRPr="003553F3" w:rsidRDefault="00F4539C" w:rsidP="00E17F75">
            <w:pPr>
              <w:pStyle w:val="070-TabelaPadro"/>
              <w:rPr>
                <w:b/>
              </w:rPr>
            </w:pPr>
            <w:r w:rsidRPr="003553F3">
              <w:rPr>
                <w:b/>
              </w:rPr>
              <w:t xml:space="preserve"> 19.391.701 </w:t>
            </w:r>
          </w:p>
        </w:tc>
      </w:tr>
      <w:tr w:rsidR="00F4539C" w:rsidRPr="003553F3" w14:paraId="6262E9C4" w14:textId="77777777" w:rsidTr="001B40EB">
        <w:trPr>
          <w:cantSplit/>
        </w:trPr>
        <w:tc>
          <w:tcPr>
            <w:tcW w:w="4673" w:type="dxa"/>
            <w:tcBorders>
              <w:bottom w:val="single" w:sz="4" w:space="0" w:color="FFFFFF" w:themeColor="background1"/>
            </w:tcBorders>
            <w:shd w:val="solid" w:color="F3F3F3" w:fill="auto"/>
            <w:vAlign w:val="center"/>
          </w:tcPr>
          <w:p w14:paraId="039F1961" w14:textId="77777777" w:rsidR="00F4539C" w:rsidRPr="003553F3" w:rsidRDefault="00F4539C" w:rsidP="00E17F75">
            <w:pPr>
              <w:pStyle w:val="070-TabelaPadro"/>
              <w:ind w:left="60"/>
              <w:jc w:val="left"/>
            </w:pPr>
            <w:r w:rsidRPr="003553F3">
              <w:t>Ágio/(Deságio) na aquisição de investimentos</w:t>
            </w:r>
          </w:p>
        </w:tc>
        <w:tc>
          <w:tcPr>
            <w:tcW w:w="1422" w:type="dxa"/>
            <w:tcBorders>
              <w:bottom w:val="single" w:sz="4" w:space="0" w:color="FFFFFF" w:themeColor="background1"/>
            </w:tcBorders>
            <w:shd w:val="solid" w:color="F3F3F3" w:fill="auto"/>
          </w:tcPr>
          <w:p w14:paraId="099D4282" w14:textId="77777777" w:rsidR="00F4539C" w:rsidRPr="003553F3" w:rsidRDefault="00F4539C" w:rsidP="00E17F75">
            <w:pPr>
              <w:pStyle w:val="070-TabelaPadro"/>
            </w:pPr>
            <w:r w:rsidRPr="003553F3">
              <w:t xml:space="preserve"> (1.561)</w:t>
            </w:r>
          </w:p>
        </w:tc>
        <w:tc>
          <w:tcPr>
            <w:tcW w:w="1422" w:type="dxa"/>
            <w:tcBorders>
              <w:bottom w:val="single" w:sz="4" w:space="0" w:color="FFFFFF" w:themeColor="background1"/>
            </w:tcBorders>
            <w:shd w:val="solid" w:color="F3F3F3" w:fill="auto"/>
          </w:tcPr>
          <w:p w14:paraId="710D2567"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2060D8C1"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3E68332A"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3E7F9DF0"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F3F3F3" w:fill="auto"/>
          </w:tcPr>
          <w:p w14:paraId="40DAC532" w14:textId="77777777" w:rsidR="00F4539C" w:rsidRPr="003553F3" w:rsidRDefault="00F4539C" w:rsidP="00E17F75">
            <w:pPr>
              <w:pStyle w:val="070-TabelaPadro"/>
            </w:pPr>
            <w:r w:rsidRPr="003553F3">
              <w:t xml:space="preserve"> 283.534 </w:t>
            </w:r>
          </w:p>
        </w:tc>
        <w:tc>
          <w:tcPr>
            <w:tcW w:w="1423" w:type="dxa"/>
            <w:tcBorders>
              <w:bottom w:val="single" w:sz="4" w:space="0" w:color="FFFFFF" w:themeColor="background1"/>
            </w:tcBorders>
            <w:shd w:val="solid" w:color="F3F3F3" w:fill="auto"/>
          </w:tcPr>
          <w:p w14:paraId="23CBF42B" w14:textId="77777777" w:rsidR="00F4539C" w:rsidRPr="003553F3" w:rsidRDefault="00F4539C" w:rsidP="00E17F75">
            <w:pPr>
              <w:pStyle w:val="070-TabelaPadro"/>
            </w:pPr>
            <w:r w:rsidRPr="003553F3">
              <w:t xml:space="preserve"> 281.973 </w:t>
            </w:r>
          </w:p>
        </w:tc>
      </w:tr>
      <w:tr w:rsidR="00F4539C" w:rsidRPr="003553F3" w14:paraId="008D7489" w14:textId="77777777" w:rsidTr="001B40EB">
        <w:trPr>
          <w:cantSplit/>
        </w:trPr>
        <w:tc>
          <w:tcPr>
            <w:tcW w:w="4673" w:type="dxa"/>
            <w:tcBorders>
              <w:bottom w:val="single" w:sz="4" w:space="0" w:color="FFFFFF" w:themeColor="background1"/>
            </w:tcBorders>
            <w:shd w:val="solid" w:color="E6E6E6" w:fill="auto"/>
            <w:vAlign w:val="center"/>
          </w:tcPr>
          <w:p w14:paraId="07AEDD5F" w14:textId="77777777" w:rsidR="00F4539C" w:rsidRPr="003553F3" w:rsidRDefault="00F4539C" w:rsidP="00E17F75">
            <w:pPr>
              <w:pStyle w:val="070-TabelaPadro"/>
              <w:ind w:left="60"/>
              <w:jc w:val="left"/>
            </w:pPr>
            <w:r w:rsidRPr="003553F3">
              <w:t>Outros valores</w:t>
            </w:r>
            <w:r w:rsidRPr="003553F3">
              <w:rPr>
                <w:vertAlign w:val="superscript"/>
              </w:rPr>
              <w:t xml:space="preserve"> (1)</w:t>
            </w:r>
          </w:p>
        </w:tc>
        <w:tc>
          <w:tcPr>
            <w:tcW w:w="1422" w:type="dxa"/>
            <w:tcBorders>
              <w:bottom w:val="single" w:sz="4" w:space="0" w:color="FFFFFF" w:themeColor="background1"/>
            </w:tcBorders>
            <w:shd w:val="solid" w:color="E6E6E6" w:fill="auto"/>
          </w:tcPr>
          <w:p w14:paraId="5A6F3ED5" w14:textId="77777777" w:rsidR="00F4539C" w:rsidRPr="003553F3" w:rsidRDefault="00F4539C" w:rsidP="00E17F75">
            <w:pPr>
              <w:pStyle w:val="070-TabelaPadro"/>
            </w:pPr>
            <w:r w:rsidRPr="003553F3">
              <w:t xml:space="preserve"> 73.548 </w:t>
            </w:r>
          </w:p>
        </w:tc>
        <w:tc>
          <w:tcPr>
            <w:tcW w:w="1422" w:type="dxa"/>
            <w:tcBorders>
              <w:bottom w:val="single" w:sz="4" w:space="0" w:color="FFFFFF" w:themeColor="background1"/>
            </w:tcBorders>
            <w:shd w:val="solid" w:color="E6E6E6" w:fill="auto"/>
          </w:tcPr>
          <w:p w14:paraId="78CA497E" w14:textId="77777777" w:rsidR="00F4539C" w:rsidRPr="003553F3" w:rsidRDefault="00F4539C" w:rsidP="00E17F75">
            <w:pPr>
              <w:pStyle w:val="070-TabelaPadro"/>
            </w:pPr>
            <w:r w:rsidRPr="003553F3">
              <w:t xml:space="preserve"> (18.303)</w:t>
            </w:r>
          </w:p>
        </w:tc>
        <w:tc>
          <w:tcPr>
            <w:tcW w:w="1422" w:type="dxa"/>
            <w:tcBorders>
              <w:bottom w:val="single" w:sz="4" w:space="0" w:color="FFFFFF" w:themeColor="background1"/>
            </w:tcBorders>
            <w:shd w:val="solid" w:color="E6E6E6" w:fill="auto"/>
          </w:tcPr>
          <w:p w14:paraId="037257FE" w14:textId="77777777" w:rsidR="00F4539C" w:rsidRPr="003553F3" w:rsidRDefault="00F4539C" w:rsidP="00E17F75">
            <w:pPr>
              <w:pStyle w:val="070-TabelaPadro"/>
            </w:pPr>
            <w:r w:rsidRPr="003553F3">
              <w:t xml:space="preserve"> (2.798.654)</w:t>
            </w:r>
          </w:p>
        </w:tc>
        <w:tc>
          <w:tcPr>
            <w:tcW w:w="1422" w:type="dxa"/>
            <w:tcBorders>
              <w:bottom w:val="single" w:sz="4" w:space="0" w:color="FFFFFF" w:themeColor="background1"/>
            </w:tcBorders>
            <w:shd w:val="solid" w:color="E6E6E6" w:fill="auto"/>
          </w:tcPr>
          <w:p w14:paraId="54A6706E" w14:textId="77777777" w:rsidR="00F4539C" w:rsidRPr="003553F3" w:rsidRDefault="00F4539C" w:rsidP="00E17F75">
            <w:pPr>
              <w:pStyle w:val="070-TabelaPadro"/>
            </w:pPr>
            <w:r w:rsidRPr="003553F3">
              <w:t xml:space="preserve"> --   </w:t>
            </w:r>
          </w:p>
        </w:tc>
        <w:tc>
          <w:tcPr>
            <w:tcW w:w="1422" w:type="dxa"/>
            <w:tcBorders>
              <w:bottom w:val="single" w:sz="4" w:space="0" w:color="FFFFFF" w:themeColor="background1"/>
            </w:tcBorders>
            <w:shd w:val="solid" w:color="E6E6E6" w:fill="auto"/>
          </w:tcPr>
          <w:p w14:paraId="10341EE7" w14:textId="77777777" w:rsidR="00F4539C" w:rsidRPr="003553F3" w:rsidRDefault="00F4539C" w:rsidP="00E17F75">
            <w:pPr>
              <w:pStyle w:val="070-TabelaPadro"/>
            </w:pPr>
            <w:r w:rsidRPr="003553F3">
              <w:t xml:space="preserve"> 2.494 </w:t>
            </w:r>
          </w:p>
        </w:tc>
        <w:tc>
          <w:tcPr>
            <w:tcW w:w="1422" w:type="dxa"/>
            <w:tcBorders>
              <w:bottom w:val="single" w:sz="4" w:space="0" w:color="FFFFFF" w:themeColor="background1"/>
            </w:tcBorders>
            <w:shd w:val="solid" w:color="E6E6E6" w:fill="auto"/>
          </w:tcPr>
          <w:p w14:paraId="3A924FD2" w14:textId="77777777" w:rsidR="00F4539C" w:rsidRPr="003553F3" w:rsidRDefault="00F4539C" w:rsidP="00E17F75">
            <w:pPr>
              <w:pStyle w:val="070-TabelaPadro"/>
            </w:pPr>
            <w:r w:rsidRPr="003553F3">
              <w:t xml:space="preserve"> (881.271)</w:t>
            </w:r>
          </w:p>
        </w:tc>
        <w:tc>
          <w:tcPr>
            <w:tcW w:w="1423" w:type="dxa"/>
            <w:tcBorders>
              <w:bottom w:val="single" w:sz="4" w:space="0" w:color="FFFFFF" w:themeColor="background1"/>
            </w:tcBorders>
            <w:shd w:val="solid" w:color="E6E6E6" w:fill="auto"/>
          </w:tcPr>
          <w:p w14:paraId="1A0D0535" w14:textId="77777777" w:rsidR="00F4539C" w:rsidRPr="003553F3" w:rsidRDefault="00F4539C" w:rsidP="00E17F75">
            <w:pPr>
              <w:pStyle w:val="070-TabelaPadro"/>
            </w:pPr>
            <w:r w:rsidRPr="003553F3">
              <w:t xml:space="preserve"> (3.622.186)</w:t>
            </w:r>
          </w:p>
        </w:tc>
      </w:tr>
      <w:tr w:rsidR="00F4539C" w:rsidRPr="003553F3" w14:paraId="410AE903" w14:textId="77777777" w:rsidTr="001B40EB">
        <w:trPr>
          <w:cantSplit/>
        </w:trPr>
        <w:tc>
          <w:tcPr>
            <w:tcW w:w="4673" w:type="dxa"/>
            <w:tcBorders>
              <w:bottom w:val="single" w:sz="4" w:space="0" w:color="CCCCCC"/>
            </w:tcBorders>
            <w:shd w:val="solid" w:color="F3F3F3" w:fill="auto"/>
            <w:vAlign w:val="center"/>
          </w:tcPr>
          <w:p w14:paraId="4DBC5AAD" w14:textId="77777777" w:rsidR="00F4539C" w:rsidRPr="003553F3" w:rsidRDefault="00F4539C" w:rsidP="00E17F75">
            <w:pPr>
              <w:pStyle w:val="070-TabelaPadro"/>
              <w:jc w:val="left"/>
              <w:rPr>
                <w:b/>
              </w:rPr>
            </w:pPr>
            <w:r w:rsidRPr="003553F3">
              <w:rPr>
                <w:b/>
              </w:rPr>
              <w:t>Saldo do investimento</w:t>
            </w:r>
          </w:p>
        </w:tc>
        <w:tc>
          <w:tcPr>
            <w:tcW w:w="1422" w:type="dxa"/>
            <w:tcBorders>
              <w:bottom w:val="single" w:sz="4" w:space="0" w:color="CCCCCC"/>
            </w:tcBorders>
            <w:shd w:val="solid" w:color="F3F3F3" w:fill="auto"/>
          </w:tcPr>
          <w:p w14:paraId="4DEF6D73" w14:textId="77777777" w:rsidR="00F4539C" w:rsidRPr="003553F3" w:rsidRDefault="00F4539C" w:rsidP="00E17F75">
            <w:pPr>
              <w:pStyle w:val="070-TabelaPadro"/>
              <w:rPr>
                <w:b/>
              </w:rPr>
            </w:pPr>
            <w:r w:rsidRPr="003553F3">
              <w:rPr>
                <w:b/>
              </w:rPr>
              <w:t xml:space="preserve"> 3.318.121 </w:t>
            </w:r>
          </w:p>
        </w:tc>
        <w:tc>
          <w:tcPr>
            <w:tcW w:w="1422" w:type="dxa"/>
            <w:tcBorders>
              <w:bottom w:val="single" w:sz="4" w:space="0" w:color="CCCCCC"/>
            </w:tcBorders>
            <w:shd w:val="solid" w:color="F3F3F3" w:fill="auto"/>
          </w:tcPr>
          <w:p w14:paraId="7546A878" w14:textId="77777777" w:rsidR="00F4539C" w:rsidRPr="003553F3" w:rsidRDefault="00F4539C" w:rsidP="00E17F75">
            <w:pPr>
              <w:pStyle w:val="070-TabelaPadro"/>
              <w:rPr>
                <w:b/>
              </w:rPr>
            </w:pPr>
            <w:r w:rsidRPr="003553F3">
              <w:rPr>
                <w:b/>
              </w:rPr>
              <w:t xml:space="preserve"> 5.372.810 </w:t>
            </w:r>
          </w:p>
        </w:tc>
        <w:tc>
          <w:tcPr>
            <w:tcW w:w="1422" w:type="dxa"/>
            <w:tcBorders>
              <w:bottom w:val="single" w:sz="4" w:space="0" w:color="CCCCCC"/>
            </w:tcBorders>
            <w:shd w:val="solid" w:color="F3F3F3" w:fill="auto"/>
          </w:tcPr>
          <w:p w14:paraId="32B9FFAD" w14:textId="77777777" w:rsidR="00F4539C" w:rsidRPr="003553F3" w:rsidRDefault="00F4539C" w:rsidP="00E17F75">
            <w:pPr>
              <w:pStyle w:val="070-TabelaPadro"/>
              <w:rPr>
                <w:b/>
              </w:rPr>
            </w:pPr>
            <w:r w:rsidRPr="003553F3">
              <w:rPr>
                <w:b/>
              </w:rPr>
              <w:t xml:space="preserve"> 316.183</w:t>
            </w:r>
          </w:p>
        </w:tc>
        <w:tc>
          <w:tcPr>
            <w:tcW w:w="1422" w:type="dxa"/>
            <w:tcBorders>
              <w:bottom w:val="single" w:sz="4" w:space="0" w:color="CCCCCC"/>
            </w:tcBorders>
            <w:shd w:val="solid" w:color="F3F3F3" w:fill="auto"/>
          </w:tcPr>
          <w:p w14:paraId="249261E5" w14:textId="77777777" w:rsidR="00F4539C" w:rsidRPr="003553F3" w:rsidRDefault="00F4539C" w:rsidP="00E17F75">
            <w:pPr>
              <w:pStyle w:val="070-TabelaPadro"/>
              <w:rPr>
                <w:b/>
              </w:rPr>
            </w:pPr>
            <w:r w:rsidRPr="003553F3">
              <w:rPr>
                <w:b/>
              </w:rPr>
              <w:t xml:space="preserve"> 1.357.044 </w:t>
            </w:r>
          </w:p>
        </w:tc>
        <w:tc>
          <w:tcPr>
            <w:tcW w:w="1422" w:type="dxa"/>
            <w:tcBorders>
              <w:bottom w:val="single" w:sz="4" w:space="0" w:color="CCCCCC"/>
            </w:tcBorders>
            <w:shd w:val="solid" w:color="F3F3F3" w:fill="auto"/>
          </w:tcPr>
          <w:p w14:paraId="1EC26410" w14:textId="77777777" w:rsidR="00F4539C" w:rsidRPr="003553F3" w:rsidRDefault="00F4539C" w:rsidP="00E17F75">
            <w:pPr>
              <w:pStyle w:val="070-TabelaPadro"/>
              <w:rPr>
                <w:b/>
              </w:rPr>
            </w:pPr>
            <w:r w:rsidRPr="003553F3">
              <w:rPr>
                <w:b/>
              </w:rPr>
              <w:t xml:space="preserve"> 3.272.950 </w:t>
            </w:r>
          </w:p>
        </w:tc>
        <w:tc>
          <w:tcPr>
            <w:tcW w:w="1422" w:type="dxa"/>
            <w:tcBorders>
              <w:bottom w:val="single" w:sz="4" w:space="0" w:color="CCCCCC"/>
            </w:tcBorders>
            <w:shd w:val="solid" w:color="F3F3F3" w:fill="auto"/>
          </w:tcPr>
          <w:p w14:paraId="2285736F" w14:textId="77777777" w:rsidR="00F4539C" w:rsidRPr="003553F3" w:rsidRDefault="00F4539C" w:rsidP="00E17F75">
            <w:pPr>
              <w:pStyle w:val="070-TabelaPadro"/>
              <w:rPr>
                <w:b/>
              </w:rPr>
            </w:pPr>
            <w:r w:rsidRPr="003553F3">
              <w:rPr>
                <w:b/>
              </w:rPr>
              <w:t xml:space="preserve"> 2.414.380 </w:t>
            </w:r>
          </w:p>
        </w:tc>
        <w:tc>
          <w:tcPr>
            <w:tcW w:w="1423" w:type="dxa"/>
            <w:tcBorders>
              <w:bottom w:val="single" w:sz="4" w:space="0" w:color="CCCCCC"/>
            </w:tcBorders>
            <w:shd w:val="solid" w:color="F3F3F3" w:fill="auto"/>
          </w:tcPr>
          <w:p w14:paraId="74AA36F2" w14:textId="77777777" w:rsidR="00F4539C" w:rsidRPr="003553F3" w:rsidRDefault="00F4539C" w:rsidP="00E17F75">
            <w:pPr>
              <w:pStyle w:val="070-TabelaPadro"/>
              <w:rPr>
                <w:b/>
              </w:rPr>
            </w:pPr>
            <w:r w:rsidRPr="003553F3">
              <w:rPr>
                <w:b/>
              </w:rPr>
              <w:t xml:space="preserve"> 16.051.488 </w:t>
            </w:r>
          </w:p>
        </w:tc>
      </w:tr>
    </w:tbl>
    <w:p w14:paraId="5A99DEBF" w14:textId="3C1CFFA2" w:rsidR="00F4539C" w:rsidRPr="003553F3" w:rsidRDefault="00F4539C" w:rsidP="00E17F75">
      <w:pPr>
        <w:pStyle w:val="072-Rodapdatabela"/>
      </w:pPr>
      <w:r w:rsidRPr="003553F3">
        <w:t>(1)</w:t>
      </w:r>
      <w:r w:rsidRPr="003553F3">
        <w:tab/>
        <w:t>Referem-se, principalmente, a resultados não realizados</w:t>
      </w:r>
      <w:r w:rsidR="000611A6">
        <w:t>,</w:t>
      </w:r>
      <w:r w:rsidRPr="003553F3">
        <w:t xml:space="preserve"> ajustes de exercícios anteriores e de harmonização de práticas contábeis das empresas não financeiras ao Cosif.</w:t>
      </w:r>
    </w:p>
    <w:p w14:paraId="5C032A3D" w14:textId="77777777" w:rsidR="00F4539C" w:rsidRPr="00B11376" w:rsidRDefault="00F4539C" w:rsidP="00E17F75">
      <w:pPr>
        <w:pStyle w:val="050-TextoPadro"/>
        <w:keepNext w:val="0"/>
        <w:keepLines w:val="0"/>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7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3823"/>
        <w:gridCol w:w="1543"/>
        <w:gridCol w:w="1544"/>
        <w:gridCol w:w="1544"/>
        <w:gridCol w:w="1543"/>
        <w:gridCol w:w="1544"/>
        <w:gridCol w:w="1544"/>
        <w:gridCol w:w="1544"/>
      </w:tblGrid>
      <w:tr w:rsidR="00F4539C" w:rsidRPr="003553F3" w14:paraId="6C42358A" w14:textId="77777777" w:rsidTr="001B40EB">
        <w:trPr>
          <w:cantSplit/>
          <w:tblHeader/>
        </w:trPr>
        <w:tc>
          <w:tcPr>
            <w:tcW w:w="3823" w:type="dxa"/>
            <w:vMerge w:val="restart"/>
            <w:shd w:val="solid" w:color="132B4A" w:fill="auto"/>
            <w:vAlign w:val="center"/>
          </w:tcPr>
          <w:p w14:paraId="007852BC" w14:textId="77777777" w:rsidR="00F4539C" w:rsidRPr="003553F3" w:rsidRDefault="00F4539C" w:rsidP="00E17F75">
            <w:pPr>
              <w:pStyle w:val="070-TabelaPadro"/>
              <w:jc w:val="center"/>
            </w:pPr>
            <w:r w:rsidRPr="003553F3">
              <w:t>Demonstração do Resultado</w:t>
            </w:r>
          </w:p>
        </w:tc>
        <w:tc>
          <w:tcPr>
            <w:tcW w:w="10806" w:type="dxa"/>
            <w:gridSpan w:val="7"/>
            <w:tcBorders>
              <w:bottom w:val="single" w:sz="4" w:space="0" w:color="FFFFFF" w:themeColor="background1"/>
            </w:tcBorders>
            <w:shd w:val="solid" w:color="132B4A" w:fill="auto"/>
            <w:vAlign w:val="center"/>
          </w:tcPr>
          <w:p w14:paraId="230AB158" w14:textId="77777777" w:rsidR="00F4539C" w:rsidRPr="003553F3" w:rsidRDefault="00F4539C" w:rsidP="00E17F75">
            <w:pPr>
              <w:pStyle w:val="070-TabelaPadro"/>
              <w:jc w:val="center"/>
            </w:pPr>
            <w:r>
              <w:t>Exercício/2020</w:t>
            </w:r>
          </w:p>
        </w:tc>
      </w:tr>
      <w:tr w:rsidR="00F4539C" w:rsidRPr="003553F3" w14:paraId="57F8D4DE" w14:textId="77777777" w:rsidTr="001B40EB">
        <w:trPr>
          <w:cantSplit/>
          <w:tblHeader/>
        </w:trPr>
        <w:tc>
          <w:tcPr>
            <w:tcW w:w="3823" w:type="dxa"/>
            <w:vMerge/>
            <w:tcBorders>
              <w:bottom w:val="single" w:sz="4" w:space="0" w:color="FFFFFF" w:themeColor="background1"/>
            </w:tcBorders>
            <w:shd w:val="solid" w:color="132B4A" w:fill="auto"/>
            <w:vAlign w:val="center"/>
          </w:tcPr>
          <w:p w14:paraId="430CD9CB" w14:textId="77777777" w:rsidR="00F4539C" w:rsidRPr="003553F3" w:rsidRDefault="00F4539C" w:rsidP="00E17F75">
            <w:pPr>
              <w:pStyle w:val="070-TabelaPadro"/>
              <w:jc w:val="center"/>
            </w:pPr>
          </w:p>
        </w:tc>
        <w:tc>
          <w:tcPr>
            <w:tcW w:w="1543" w:type="dxa"/>
            <w:tcBorders>
              <w:bottom w:val="single" w:sz="4" w:space="0" w:color="FFFFFF" w:themeColor="background1"/>
            </w:tcBorders>
            <w:shd w:val="solid" w:color="132B4A" w:fill="auto"/>
            <w:vAlign w:val="center"/>
          </w:tcPr>
          <w:p w14:paraId="5F0C1D22" w14:textId="77777777" w:rsidR="00F4539C" w:rsidRPr="003553F3" w:rsidRDefault="00F4539C" w:rsidP="00E17F75">
            <w:pPr>
              <w:pStyle w:val="070-TabelaPadro"/>
              <w:jc w:val="center"/>
            </w:pPr>
            <w:r w:rsidRPr="003553F3">
              <w:t>Brasilprev Seguros e Previdência S.A.</w:t>
            </w:r>
          </w:p>
        </w:tc>
        <w:tc>
          <w:tcPr>
            <w:tcW w:w="1544" w:type="dxa"/>
            <w:tcBorders>
              <w:bottom w:val="single" w:sz="4" w:space="0" w:color="FFFFFF" w:themeColor="background1"/>
            </w:tcBorders>
            <w:shd w:val="solid" w:color="132B4A" w:fill="auto"/>
            <w:vAlign w:val="center"/>
          </w:tcPr>
          <w:p w14:paraId="6EC679C4" w14:textId="77777777" w:rsidR="00F4539C" w:rsidRDefault="00F4539C" w:rsidP="00E17F75">
            <w:pPr>
              <w:pStyle w:val="070-TabelaPadro"/>
              <w:spacing w:before="0" w:after="0"/>
              <w:jc w:val="center"/>
            </w:pPr>
            <w:r w:rsidRPr="003553F3">
              <w:t xml:space="preserve">Banco </w:t>
            </w:r>
          </w:p>
          <w:p w14:paraId="4F3A3AEE" w14:textId="77777777" w:rsidR="00F4539C" w:rsidRPr="003553F3" w:rsidRDefault="00F4539C" w:rsidP="00E17F75">
            <w:pPr>
              <w:pStyle w:val="070-TabelaPadro"/>
              <w:spacing w:before="0" w:after="0"/>
              <w:jc w:val="center"/>
            </w:pPr>
            <w:r w:rsidRPr="003553F3">
              <w:t>Votorantim S.A.</w:t>
            </w:r>
          </w:p>
        </w:tc>
        <w:tc>
          <w:tcPr>
            <w:tcW w:w="1544" w:type="dxa"/>
            <w:tcBorders>
              <w:bottom w:val="single" w:sz="4" w:space="0" w:color="FFFFFF" w:themeColor="background1"/>
            </w:tcBorders>
            <w:shd w:val="solid" w:color="132B4A" w:fill="auto"/>
            <w:vAlign w:val="center"/>
          </w:tcPr>
          <w:p w14:paraId="07F39781" w14:textId="77777777" w:rsidR="00F4539C" w:rsidRPr="003553F3" w:rsidRDefault="00F4539C" w:rsidP="00E17F75">
            <w:pPr>
              <w:pStyle w:val="070-TabelaPadro"/>
              <w:jc w:val="center"/>
            </w:pPr>
            <w:r w:rsidRPr="003553F3">
              <w:t>Cateno Gestão de Contas de Pagamento S.A.</w:t>
            </w:r>
          </w:p>
        </w:tc>
        <w:tc>
          <w:tcPr>
            <w:tcW w:w="1543" w:type="dxa"/>
            <w:tcBorders>
              <w:bottom w:val="single" w:sz="4" w:space="0" w:color="FFFFFF" w:themeColor="background1"/>
            </w:tcBorders>
            <w:shd w:val="solid" w:color="132B4A" w:fill="auto"/>
            <w:vAlign w:val="center"/>
          </w:tcPr>
          <w:p w14:paraId="2707D794" w14:textId="77777777" w:rsidR="00F4539C" w:rsidRPr="003553F3" w:rsidRDefault="00F4539C" w:rsidP="00E17F75">
            <w:pPr>
              <w:pStyle w:val="070-TabelaPadro"/>
              <w:jc w:val="center"/>
            </w:pPr>
            <w:r w:rsidRPr="003553F3">
              <w:t>BB Mapfre Participações S.A.</w:t>
            </w:r>
          </w:p>
        </w:tc>
        <w:tc>
          <w:tcPr>
            <w:tcW w:w="1544" w:type="dxa"/>
            <w:tcBorders>
              <w:bottom w:val="single" w:sz="4" w:space="0" w:color="FFFFFF" w:themeColor="background1"/>
            </w:tcBorders>
            <w:shd w:val="solid" w:color="132B4A" w:fill="auto"/>
            <w:vAlign w:val="center"/>
          </w:tcPr>
          <w:p w14:paraId="72E60694" w14:textId="77777777" w:rsidR="00F4539C" w:rsidRPr="003553F3" w:rsidRDefault="00F4539C" w:rsidP="00E17F75">
            <w:pPr>
              <w:pStyle w:val="070-TabelaPadro"/>
              <w:jc w:val="center"/>
            </w:pPr>
            <w:r w:rsidRPr="003553F3">
              <w:t>Cielo S.A.</w:t>
            </w:r>
          </w:p>
        </w:tc>
        <w:tc>
          <w:tcPr>
            <w:tcW w:w="1544" w:type="dxa"/>
            <w:tcBorders>
              <w:bottom w:val="single" w:sz="4" w:space="0" w:color="FFFFFF" w:themeColor="background1"/>
            </w:tcBorders>
            <w:shd w:val="solid" w:color="132B4A" w:fill="auto"/>
            <w:vAlign w:val="center"/>
          </w:tcPr>
          <w:p w14:paraId="7D975658" w14:textId="77777777" w:rsidR="00F4539C" w:rsidRPr="003553F3" w:rsidRDefault="00F4539C" w:rsidP="00E17F75">
            <w:pPr>
              <w:pStyle w:val="070-TabelaPadro"/>
              <w:jc w:val="center"/>
            </w:pPr>
            <w:r w:rsidRPr="003553F3">
              <w:t>Demais Participações</w:t>
            </w:r>
          </w:p>
        </w:tc>
        <w:tc>
          <w:tcPr>
            <w:tcW w:w="1544" w:type="dxa"/>
            <w:tcBorders>
              <w:bottom w:val="single" w:sz="4" w:space="0" w:color="FFFFFF" w:themeColor="background1"/>
            </w:tcBorders>
            <w:shd w:val="solid" w:color="132B4A" w:fill="auto"/>
            <w:vAlign w:val="center"/>
          </w:tcPr>
          <w:p w14:paraId="31D87477" w14:textId="77777777" w:rsidR="00F4539C" w:rsidRPr="003553F3" w:rsidRDefault="00F4539C" w:rsidP="00E17F75">
            <w:pPr>
              <w:pStyle w:val="070-TabelaPadro"/>
              <w:jc w:val="center"/>
            </w:pPr>
            <w:r w:rsidRPr="003553F3">
              <w:t>Total</w:t>
            </w:r>
          </w:p>
        </w:tc>
      </w:tr>
      <w:tr w:rsidR="00F4539C" w:rsidRPr="003553F3" w14:paraId="1684D0DA" w14:textId="77777777" w:rsidTr="001B40EB">
        <w:trPr>
          <w:cantSplit/>
        </w:trPr>
        <w:tc>
          <w:tcPr>
            <w:tcW w:w="3823" w:type="dxa"/>
            <w:tcBorders>
              <w:bottom w:val="single" w:sz="4" w:space="0" w:color="FFFFFF" w:themeColor="background1"/>
            </w:tcBorders>
            <w:shd w:val="solid" w:color="F3F3F3" w:fill="auto"/>
            <w:vAlign w:val="center"/>
          </w:tcPr>
          <w:p w14:paraId="000B281C" w14:textId="77777777" w:rsidR="00F4539C" w:rsidRPr="003553F3" w:rsidRDefault="00F4539C" w:rsidP="00E17F75">
            <w:pPr>
              <w:pStyle w:val="070-TabelaPadro"/>
              <w:ind w:left="60"/>
              <w:jc w:val="left"/>
            </w:pPr>
            <w:r w:rsidRPr="003553F3">
              <w:t>Resultado bruto da intermediação financeira</w:t>
            </w:r>
          </w:p>
        </w:tc>
        <w:tc>
          <w:tcPr>
            <w:tcW w:w="1543" w:type="dxa"/>
            <w:tcBorders>
              <w:bottom w:val="single" w:sz="4" w:space="0" w:color="FFFFFF" w:themeColor="background1"/>
            </w:tcBorders>
            <w:shd w:val="solid" w:color="F3F3F3" w:fill="auto"/>
          </w:tcPr>
          <w:p w14:paraId="470E7D62" w14:textId="77777777" w:rsidR="00F4539C" w:rsidRPr="005006C8" w:rsidRDefault="00F4539C" w:rsidP="00E17F75">
            <w:pPr>
              <w:pStyle w:val="070-TabelaPadro"/>
              <w:spacing w:line="276" w:lineRule="auto"/>
            </w:pPr>
            <w:r w:rsidRPr="005006C8">
              <w:t xml:space="preserve"> (278.562)</w:t>
            </w:r>
          </w:p>
        </w:tc>
        <w:tc>
          <w:tcPr>
            <w:tcW w:w="1544" w:type="dxa"/>
            <w:tcBorders>
              <w:bottom w:val="single" w:sz="4" w:space="0" w:color="FFFFFF" w:themeColor="background1"/>
            </w:tcBorders>
            <w:shd w:val="solid" w:color="F3F3F3" w:fill="auto"/>
          </w:tcPr>
          <w:p w14:paraId="11ECEFD3" w14:textId="77777777" w:rsidR="00F4539C" w:rsidRPr="005006C8" w:rsidRDefault="00F4539C" w:rsidP="00E17F75">
            <w:pPr>
              <w:pStyle w:val="070-TabelaPadro"/>
              <w:spacing w:line="276" w:lineRule="auto"/>
            </w:pPr>
            <w:r w:rsidRPr="005006C8">
              <w:t xml:space="preserve"> 3.416.738 </w:t>
            </w:r>
          </w:p>
        </w:tc>
        <w:tc>
          <w:tcPr>
            <w:tcW w:w="1544" w:type="dxa"/>
            <w:tcBorders>
              <w:bottom w:val="single" w:sz="4" w:space="0" w:color="FFFFFF" w:themeColor="background1"/>
            </w:tcBorders>
            <w:shd w:val="solid" w:color="F3F3F3" w:fill="auto"/>
          </w:tcPr>
          <w:p w14:paraId="49B91CE3" w14:textId="77777777" w:rsidR="00F4539C" w:rsidRPr="005006C8" w:rsidRDefault="00F4539C" w:rsidP="00E17F75">
            <w:pPr>
              <w:pStyle w:val="070-TabelaPadro"/>
              <w:spacing w:line="276" w:lineRule="auto"/>
            </w:pPr>
            <w:r w:rsidRPr="005006C8">
              <w:t xml:space="preserve"> --   </w:t>
            </w:r>
          </w:p>
        </w:tc>
        <w:tc>
          <w:tcPr>
            <w:tcW w:w="1543" w:type="dxa"/>
            <w:tcBorders>
              <w:bottom w:val="single" w:sz="4" w:space="0" w:color="FFFFFF" w:themeColor="background1"/>
            </w:tcBorders>
            <w:shd w:val="solid" w:color="F3F3F3" w:fill="auto"/>
          </w:tcPr>
          <w:p w14:paraId="5D9602E2" w14:textId="77777777" w:rsidR="00F4539C" w:rsidRPr="005006C8" w:rsidRDefault="00F4539C" w:rsidP="00E17F75">
            <w:pPr>
              <w:pStyle w:val="070-TabelaPadro"/>
              <w:spacing w:line="276" w:lineRule="auto"/>
            </w:pPr>
            <w:r w:rsidRPr="005006C8">
              <w:t xml:space="preserve"> 288.542 </w:t>
            </w:r>
          </w:p>
        </w:tc>
        <w:tc>
          <w:tcPr>
            <w:tcW w:w="1544" w:type="dxa"/>
            <w:tcBorders>
              <w:bottom w:val="single" w:sz="4" w:space="0" w:color="FFFFFF" w:themeColor="background1"/>
            </w:tcBorders>
            <w:shd w:val="solid" w:color="F3F3F3" w:fill="auto"/>
          </w:tcPr>
          <w:p w14:paraId="5EF990CF" w14:textId="77777777" w:rsidR="00F4539C" w:rsidRPr="005006C8" w:rsidRDefault="00F4539C" w:rsidP="00E17F75">
            <w:pPr>
              <w:pStyle w:val="070-TabelaPadro"/>
              <w:spacing w:line="276" w:lineRule="auto"/>
            </w:pPr>
            <w:r w:rsidRPr="005006C8">
              <w:t xml:space="preserve"> 493.617 </w:t>
            </w:r>
          </w:p>
        </w:tc>
        <w:tc>
          <w:tcPr>
            <w:tcW w:w="1544" w:type="dxa"/>
            <w:tcBorders>
              <w:bottom w:val="single" w:sz="4" w:space="0" w:color="FFFFFF" w:themeColor="background1"/>
            </w:tcBorders>
            <w:shd w:val="solid" w:color="F3F3F3" w:fill="auto"/>
          </w:tcPr>
          <w:p w14:paraId="273546F1" w14:textId="77777777" w:rsidR="00F4539C" w:rsidRPr="005006C8" w:rsidRDefault="00F4539C" w:rsidP="00E17F75">
            <w:pPr>
              <w:pStyle w:val="070-TabelaPadro"/>
              <w:spacing w:line="276" w:lineRule="auto"/>
            </w:pPr>
            <w:r w:rsidRPr="005006C8">
              <w:t xml:space="preserve"> 238.844 </w:t>
            </w:r>
          </w:p>
        </w:tc>
        <w:tc>
          <w:tcPr>
            <w:tcW w:w="1544" w:type="dxa"/>
            <w:tcBorders>
              <w:bottom w:val="single" w:sz="4" w:space="0" w:color="FFFFFF" w:themeColor="background1"/>
            </w:tcBorders>
            <w:shd w:val="solid" w:color="F3F3F3" w:fill="auto"/>
          </w:tcPr>
          <w:p w14:paraId="41EF5B0D" w14:textId="77777777" w:rsidR="00F4539C" w:rsidRPr="005006C8" w:rsidRDefault="00F4539C" w:rsidP="00E17F75">
            <w:pPr>
              <w:pStyle w:val="070-TabelaPadro"/>
              <w:spacing w:line="276" w:lineRule="auto"/>
            </w:pPr>
            <w:r w:rsidRPr="005006C8">
              <w:t xml:space="preserve"> 4.159.179 </w:t>
            </w:r>
          </w:p>
        </w:tc>
      </w:tr>
      <w:tr w:rsidR="00F4539C" w:rsidRPr="003553F3" w14:paraId="02C25040" w14:textId="77777777" w:rsidTr="001B40EB">
        <w:trPr>
          <w:cantSplit/>
        </w:trPr>
        <w:tc>
          <w:tcPr>
            <w:tcW w:w="3823" w:type="dxa"/>
            <w:tcBorders>
              <w:bottom w:val="single" w:sz="4" w:space="0" w:color="FFFFFF" w:themeColor="background1"/>
            </w:tcBorders>
            <w:shd w:val="solid" w:color="E6E6E6" w:fill="auto"/>
            <w:vAlign w:val="center"/>
          </w:tcPr>
          <w:p w14:paraId="004CE77B" w14:textId="77777777" w:rsidR="00F4539C" w:rsidRPr="003553F3" w:rsidRDefault="00F4539C" w:rsidP="00E17F75">
            <w:pPr>
              <w:pStyle w:val="070-TabelaPadro"/>
              <w:ind w:left="60"/>
              <w:jc w:val="left"/>
            </w:pPr>
            <w:r w:rsidRPr="003553F3">
              <w:t>Receitas de prestação de serviços</w:t>
            </w:r>
          </w:p>
        </w:tc>
        <w:tc>
          <w:tcPr>
            <w:tcW w:w="1543" w:type="dxa"/>
            <w:tcBorders>
              <w:bottom w:val="single" w:sz="4" w:space="0" w:color="FFFFFF" w:themeColor="background1"/>
            </w:tcBorders>
            <w:shd w:val="solid" w:color="E6E6E6" w:fill="auto"/>
          </w:tcPr>
          <w:p w14:paraId="21591A93" w14:textId="77777777" w:rsidR="00F4539C" w:rsidRPr="005006C8" w:rsidRDefault="00F4539C" w:rsidP="00E17F75">
            <w:pPr>
              <w:pStyle w:val="070-TabelaPadro"/>
              <w:spacing w:line="276" w:lineRule="auto"/>
            </w:pPr>
            <w:r w:rsidRPr="005006C8">
              <w:t xml:space="preserve"> 2.908.950 </w:t>
            </w:r>
          </w:p>
        </w:tc>
        <w:tc>
          <w:tcPr>
            <w:tcW w:w="1544" w:type="dxa"/>
            <w:tcBorders>
              <w:bottom w:val="single" w:sz="4" w:space="0" w:color="FFFFFF" w:themeColor="background1"/>
            </w:tcBorders>
            <w:shd w:val="solid" w:color="E6E6E6" w:fill="auto"/>
          </w:tcPr>
          <w:p w14:paraId="725D386A" w14:textId="77777777" w:rsidR="00F4539C" w:rsidRPr="005006C8" w:rsidRDefault="00F4539C" w:rsidP="00E17F75">
            <w:pPr>
              <w:pStyle w:val="070-TabelaPadro"/>
              <w:spacing w:line="276" w:lineRule="auto"/>
            </w:pPr>
            <w:r w:rsidRPr="005006C8">
              <w:t xml:space="preserve"> 556.794 </w:t>
            </w:r>
          </w:p>
        </w:tc>
        <w:tc>
          <w:tcPr>
            <w:tcW w:w="1544" w:type="dxa"/>
            <w:tcBorders>
              <w:bottom w:val="single" w:sz="4" w:space="0" w:color="FFFFFF" w:themeColor="background1"/>
            </w:tcBorders>
            <w:shd w:val="solid" w:color="E6E6E6" w:fill="auto"/>
          </w:tcPr>
          <w:p w14:paraId="7D4A3FE0" w14:textId="77777777" w:rsidR="00F4539C" w:rsidRPr="005006C8" w:rsidRDefault="00F4539C" w:rsidP="00E17F75">
            <w:pPr>
              <w:pStyle w:val="070-TabelaPadro"/>
              <w:spacing w:line="276" w:lineRule="auto"/>
            </w:pPr>
            <w:r w:rsidRPr="005006C8">
              <w:t xml:space="preserve"> 2.951.534 </w:t>
            </w:r>
          </w:p>
        </w:tc>
        <w:tc>
          <w:tcPr>
            <w:tcW w:w="1543" w:type="dxa"/>
            <w:tcBorders>
              <w:bottom w:val="single" w:sz="4" w:space="0" w:color="FFFFFF" w:themeColor="background1"/>
            </w:tcBorders>
            <w:shd w:val="solid" w:color="E6E6E6" w:fill="auto"/>
          </w:tcPr>
          <w:p w14:paraId="248180DE" w14:textId="77777777" w:rsidR="00F4539C" w:rsidRPr="005006C8" w:rsidRDefault="00F4539C" w:rsidP="00E17F75">
            <w:pPr>
              <w:pStyle w:val="070-TabelaPadro"/>
              <w:spacing w:line="276" w:lineRule="auto"/>
            </w:pPr>
            <w:r w:rsidRPr="005006C8">
              <w:t xml:space="preserve"> --   </w:t>
            </w:r>
          </w:p>
        </w:tc>
        <w:tc>
          <w:tcPr>
            <w:tcW w:w="1544" w:type="dxa"/>
            <w:tcBorders>
              <w:bottom w:val="single" w:sz="4" w:space="0" w:color="FFFFFF" w:themeColor="background1"/>
            </w:tcBorders>
            <w:shd w:val="solid" w:color="E6E6E6" w:fill="auto"/>
          </w:tcPr>
          <w:p w14:paraId="17398E4E" w14:textId="77777777" w:rsidR="00F4539C" w:rsidRPr="005006C8" w:rsidRDefault="00F4539C" w:rsidP="00E17F75">
            <w:pPr>
              <w:pStyle w:val="070-TabelaPadro"/>
              <w:spacing w:line="276" w:lineRule="auto"/>
            </w:pPr>
            <w:r w:rsidRPr="005006C8">
              <w:t xml:space="preserve"> 7.647.063 </w:t>
            </w:r>
          </w:p>
        </w:tc>
        <w:tc>
          <w:tcPr>
            <w:tcW w:w="1544" w:type="dxa"/>
            <w:tcBorders>
              <w:bottom w:val="single" w:sz="4" w:space="0" w:color="FFFFFF" w:themeColor="background1"/>
            </w:tcBorders>
            <w:shd w:val="solid" w:color="E6E6E6" w:fill="auto"/>
          </w:tcPr>
          <w:p w14:paraId="16150F05" w14:textId="77777777" w:rsidR="00F4539C" w:rsidRPr="005006C8" w:rsidRDefault="00F4539C" w:rsidP="00E17F75">
            <w:pPr>
              <w:pStyle w:val="070-TabelaPadro"/>
              <w:spacing w:line="276" w:lineRule="auto"/>
            </w:pPr>
            <w:r w:rsidRPr="005006C8">
              <w:t xml:space="preserve"> 4.966.372 </w:t>
            </w:r>
          </w:p>
        </w:tc>
        <w:tc>
          <w:tcPr>
            <w:tcW w:w="1544" w:type="dxa"/>
            <w:tcBorders>
              <w:bottom w:val="single" w:sz="4" w:space="0" w:color="FFFFFF" w:themeColor="background1"/>
            </w:tcBorders>
            <w:shd w:val="solid" w:color="E6E6E6" w:fill="auto"/>
          </w:tcPr>
          <w:p w14:paraId="40EDEDA3" w14:textId="77777777" w:rsidR="00F4539C" w:rsidRPr="005006C8" w:rsidRDefault="00F4539C" w:rsidP="00E17F75">
            <w:pPr>
              <w:pStyle w:val="070-TabelaPadro"/>
              <w:spacing w:line="276" w:lineRule="auto"/>
            </w:pPr>
            <w:r w:rsidRPr="005006C8">
              <w:t xml:space="preserve"> 19.030.713 </w:t>
            </w:r>
          </w:p>
        </w:tc>
      </w:tr>
      <w:tr w:rsidR="00F4539C" w:rsidRPr="003553F3" w14:paraId="46B8DB38" w14:textId="77777777" w:rsidTr="001B40EB">
        <w:trPr>
          <w:cantSplit/>
        </w:trPr>
        <w:tc>
          <w:tcPr>
            <w:tcW w:w="3823" w:type="dxa"/>
            <w:tcBorders>
              <w:bottom w:val="single" w:sz="4" w:space="0" w:color="FFFFFF" w:themeColor="background1"/>
            </w:tcBorders>
            <w:shd w:val="solid" w:color="F3F3F3" w:fill="auto"/>
            <w:vAlign w:val="center"/>
          </w:tcPr>
          <w:p w14:paraId="738D460B" w14:textId="77777777" w:rsidR="00F4539C" w:rsidRPr="003553F3" w:rsidRDefault="00F4539C" w:rsidP="00E17F75">
            <w:pPr>
              <w:pStyle w:val="070-TabelaPadro"/>
              <w:ind w:left="60"/>
              <w:jc w:val="left"/>
            </w:pPr>
            <w:r w:rsidRPr="003553F3">
              <w:t>Outras despesas administrativas</w:t>
            </w:r>
          </w:p>
        </w:tc>
        <w:tc>
          <w:tcPr>
            <w:tcW w:w="1543" w:type="dxa"/>
            <w:tcBorders>
              <w:bottom w:val="single" w:sz="4" w:space="0" w:color="FFFFFF" w:themeColor="background1"/>
            </w:tcBorders>
            <w:shd w:val="solid" w:color="F3F3F3" w:fill="auto"/>
          </w:tcPr>
          <w:p w14:paraId="0DC506F1" w14:textId="77777777" w:rsidR="00F4539C" w:rsidRPr="005006C8" w:rsidRDefault="00F4539C" w:rsidP="00E17F75">
            <w:pPr>
              <w:pStyle w:val="070-TabelaPadro"/>
              <w:spacing w:line="276" w:lineRule="auto"/>
            </w:pPr>
            <w:r w:rsidRPr="005006C8">
              <w:t xml:space="preserve"> (203.534)</w:t>
            </w:r>
          </w:p>
        </w:tc>
        <w:tc>
          <w:tcPr>
            <w:tcW w:w="1544" w:type="dxa"/>
            <w:tcBorders>
              <w:bottom w:val="single" w:sz="4" w:space="0" w:color="FFFFFF" w:themeColor="background1"/>
            </w:tcBorders>
            <w:shd w:val="solid" w:color="F3F3F3" w:fill="auto"/>
          </w:tcPr>
          <w:p w14:paraId="5AA8082B" w14:textId="77777777" w:rsidR="00F4539C" w:rsidRPr="005006C8" w:rsidRDefault="00F4539C" w:rsidP="00E17F75">
            <w:pPr>
              <w:pStyle w:val="070-TabelaPadro"/>
              <w:spacing w:line="276" w:lineRule="auto"/>
            </w:pPr>
            <w:r w:rsidRPr="005006C8">
              <w:t xml:space="preserve"> (1.544.830)</w:t>
            </w:r>
          </w:p>
        </w:tc>
        <w:tc>
          <w:tcPr>
            <w:tcW w:w="1544" w:type="dxa"/>
            <w:tcBorders>
              <w:bottom w:val="single" w:sz="4" w:space="0" w:color="FFFFFF" w:themeColor="background1"/>
            </w:tcBorders>
            <w:shd w:val="solid" w:color="F3F3F3" w:fill="auto"/>
          </w:tcPr>
          <w:p w14:paraId="7B4E316F" w14:textId="77777777" w:rsidR="00F4539C" w:rsidRPr="005006C8" w:rsidRDefault="00F4539C" w:rsidP="00E17F75">
            <w:pPr>
              <w:pStyle w:val="070-TabelaPadro"/>
              <w:spacing w:line="276" w:lineRule="auto"/>
            </w:pPr>
            <w:r w:rsidRPr="005006C8">
              <w:t xml:space="preserve"> (822.966)</w:t>
            </w:r>
          </w:p>
        </w:tc>
        <w:tc>
          <w:tcPr>
            <w:tcW w:w="1543" w:type="dxa"/>
            <w:tcBorders>
              <w:bottom w:val="single" w:sz="4" w:space="0" w:color="FFFFFF" w:themeColor="background1"/>
            </w:tcBorders>
            <w:shd w:val="solid" w:color="F3F3F3" w:fill="auto"/>
          </w:tcPr>
          <w:p w14:paraId="01CB6B09" w14:textId="77777777" w:rsidR="00F4539C" w:rsidRPr="005006C8" w:rsidRDefault="00F4539C" w:rsidP="00E17F75">
            <w:pPr>
              <w:pStyle w:val="070-TabelaPadro"/>
              <w:spacing w:line="276" w:lineRule="auto"/>
            </w:pPr>
            <w:r w:rsidRPr="005006C8">
              <w:t xml:space="preserve"> (263.811)</w:t>
            </w:r>
          </w:p>
        </w:tc>
        <w:tc>
          <w:tcPr>
            <w:tcW w:w="1544" w:type="dxa"/>
            <w:tcBorders>
              <w:bottom w:val="single" w:sz="4" w:space="0" w:color="FFFFFF" w:themeColor="background1"/>
            </w:tcBorders>
            <w:shd w:val="solid" w:color="F3F3F3" w:fill="auto"/>
          </w:tcPr>
          <w:p w14:paraId="73D5E78C" w14:textId="77777777" w:rsidR="00F4539C" w:rsidRPr="005006C8" w:rsidRDefault="00F4539C" w:rsidP="00E17F75">
            <w:pPr>
              <w:pStyle w:val="070-TabelaPadro"/>
              <w:spacing w:line="276" w:lineRule="auto"/>
            </w:pPr>
            <w:r w:rsidRPr="005006C8">
              <w:t xml:space="preserve"> (936.838)</w:t>
            </w:r>
          </w:p>
        </w:tc>
        <w:tc>
          <w:tcPr>
            <w:tcW w:w="1544" w:type="dxa"/>
            <w:tcBorders>
              <w:bottom w:val="single" w:sz="4" w:space="0" w:color="FFFFFF" w:themeColor="background1"/>
            </w:tcBorders>
            <w:shd w:val="solid" w:color="F3F3F3" w:fill="auto"/>
          </w:tcPr>
          <w:p w14:paraId="7020D74D" w14:textId="77777777" w:rsidR="00F4539C" w:rsidRPr="005006C8" w:rsidRDefault="00F4539C" w:rsidP="00E17F75">
            <w:pPr>
              <w:pStyle w:val="070-TabelaPadro"/>
              <w:spacing w:line="276" w:lineRule="auto"/>
            </w:pPr>
            <w:r w:rsidRPr="005006C8">
              <w:t xml:space="preserve"> (3.903.292)</w:t>
            </w:r>
          </w:p>
        </w:tc>
        <w:tc>
          <w:tcPr>
            <w:tcW w:w="1544" w:type="dxa"/>
            <w:tcBorders>
              <w:bottom w:val="single" w:sz="4" w:space="0" w:color="FFFFFF" w:themeColor="background1"/>
            </w:tcBorders>
            <w:shd w:val="solid" w:color="F3F3F3" w:fill="auto"/>
          </w:tcPr>
          <w:p w14:paraId="36F0960A" w14:textId="77777777" w:rsidR="00F4539C" w:rsidRPr="005006C8" w:rsidRDefault="00F4539C" w:rsidP="00E17F75">
            <w:pPr>
              <w:pStyle w:val="070-TabelaPadro"/>
              <w:spacing w:line="276" w:lineRule="auto"/>
            </w:pPr>
            <w:r w:rsidRPr="005006C8">
              <w:t xml:space="preserve"> (7.675.271)</w:t>
            </w:r>
          </w:p>
        </w:tc>
      </w:tr>
      <w:tr w:rsidR="00F4539C" w:rsidRPr="003553F3" w14:paraId="55FCD86A" w14:textId="77777777" w:rsidTr="001B40EB">
        <w:trPr>
          <w:cantSplit/>
        </w:trPr>
        <w:tc>
          <w:tcPr>
            <w:tcW w:w="3823" w:type="dxa"/>
            <w:tcBorders>
              <w:bottom w:val="single" w:sz="4" w:space="0" w:color="FFFFFF" w:themeColor="background1"/>
            </w:tcBorders>
            <w:shd w:val="solid" w:color="E6E6E6" w:fill="auto"/>
            <w:vAlign w:val="center"/>
          </w:tcPr>
          <w:p w14:paraId="3CBEC82A" w14:textId="77777777" w:rsidR="00F4539C" w:rsidRPr="003553F3" w:rsidRDefault="00F4539C" w:rsidP="00E17F75">
            <w:pPr>
              <w:pStyle w:val="070-TabelaPadro"/>
              <w:ind w:left="60"/>
              <w:jc w:val="left"/>
            </w:pPr>
            <w:r w:rsidRPr="003553F3">
              <w:t>Outras receitas/despesas operacionais</w:t>
            </w:r>
          </w:p>
        </w:tc>
        <w:tc>
          <w:tcPr>
            <w:tcW w:w="1543" w:type="dxa"/>
            <w:tcBorders>
              <w:bottom w:val="single" w:sz="4" w:space="0" w:color="FFFFFF" w:themeColor="background1"/>
            </w:tcBorders>
            <w:shd w:val="solid" w:color="E6E6E6" w:fill="auto"/>
          </w:tcPr>
          <w:p w14:paraId="7E11BE68" w14:textId="77777777" w:rsidR="00F4539C" w:rsidRPr="005006C8" w:rsidRDefault="00F4539C" w:rsidP="00E17F75">
            <w:pPr>
              <w:pStyle w:val="070-TabelaPadro"/>
              <w:spacing w:line="276" w:lineRule="auto"/>
            </w:pPr>
            <w:r w:rsidRPr="005006C8">
              <w:t xml:space="preserve"> (968.064)</w:t>
            </w:r>
          </w:p>
        </w:tc>
        <w:tc>
          <w:tcPr>
            <w:tcW w:w="1544" w:type="dxa"/>
            <w:tcBorders>
              <w:bottom w:val="single" w:sz="4" w:space="0" w:color="FFFFFF" w:themeColor="background1"/>
            </w:tcBorders>
            <w:shd w:val="solid" w:color="E6E6E6" w:fill="auto"/>
          </w:tcPr>
          <w:p w14:paraId="09C2A31B" w14:textId="77777777" w:rsidR="00F4539C" w:rsidRPr="005006C8" w:rsidRDefault="00F4539C" w:rsidP="00E17F75">
            <w:pPr>
              <w:pStyle w:val="070-TabelaPadro"/>
              <w:spacing w:line="276" w:lineRule="auto"/>
            </w:pPr>
            <w:r w:rsidRPr="005006C8">
              <w:t xml:space="preserve"> (1.629.445)</w:t>
            </w:r>
          </w:p>
        </w:tc>
        <w:tc>
          <w:tcPr>
            <w:tcW w:w="1544" w:type="dxa"/>
            <w:tcBorders>
              <w:bottom w:val="single" w:sz="4" w:space="0" w:color="FFFFFF" w:themeColor="background1"/>
            </w:tcBorders>
            <w:shd w:val="solid" w:color="E6E6E6" w:fill="auto"/>
          </w:tcPr>
          <w:p w14:paraId="0AF7F816" w14:textId="77777777" w:rsidR="00F4539C" w:rsidRPr="005006C8" w:rsidRDefault="00F4539C" w:rsidP="00E17F75">
            <w:pPr>
              <w:pStyle w:val="070-TabelaPadro"/>
              <w:spacing w:line="276" w:lineRule="auto"/>
            </w:pPr>
            <w:r w:rsidRPr="005006C8">
              <w:t xml:space="preserve"> (1.422.735)</w:t>
            </w:r>
          </w:p>
        </w:tc>
        <w:tc>
          <w:tcPr>
            <w:tcW w:w="1543" w:type="dxa"/>
            <w:tcBorders>
              <w:bottom w:val="single" w:sz="4" w:space="0" w:color="FFFFFF" w:themeColor="background1"/>
            </w:tcBorders>
            <w:shd w:val="solid" w:color="E6E6E6" w:fill="auto"/>
          </w:tcPr>
          <w:p w14:paraId="65F51D16" w14:textId="77777777" w:rsidR="00F4539C" w:rsidRPr="005006C8" w:rsidRDefault="00F4539C" w:rsidP="00E17F75">
            <w:pPr>
              <w:pStyle w:val="070-TabelaPadro"/>
              <w:spacing w:line="276" w:lineRule="auto"/>
            </w:pPr>
            <w:r w:rsidRPr="005006C8">
              <w:t xml:space="preserve"> 1.982.646 </w:t>
            </w:r>
          </w:p>
        </w:tc>
        <w:tc>
          <w:tcPr>
            <w:tcW w:w="1544" w:type="dxa"/>
            <w:tcBorders>
              <w:bottom w:val="single" w:sz="4" w:space="0" w:color="FFFFFF" w:themeColor="background1"/>
            </w:tcBorders>
            <w:shd w:val="solid" w:color="E6E6E6" w:fill="auto"/>
          </w:tcPr>
          <w:p w14:paraId="0769BE92" w14:textId="77777777" w:rsidR="00F4539C" w:rsidRPr="005006C8" w:rsidRDefault="00F4539C" w:rsidP="00E17F75">
            <w:pPr>
              <w:pStyle w:val="070-TabelaPadro"/>
              <w:spacing w:line="276" w:lineRule="auto"/>
            </w:pPr>
            <w:r w:rsidRPr="005006C8">
              <w:t xml:space="preserve"> (6.202.063)</w:t>
            </w:r>
          </w:p>
        </w:tc>
        <w:tc>
          <w:tcPr>
            <w:tcW w:w="1544" w:type="dxa"/>
            <w:tcBorders>
              <w:bottom w:val="single" w:sz="4" w:space="0" w:color="FFFFFF" w:themeColor="background1"/>
            </w:tcBorders>
            <w:shd w:val="solid" w:color="E6E6E6" w:fill="auto"/>
          </w:tcPr>
          <w:p w14:paraId="7EC097E4" w14:textId="77777777" w:rsidR="00F4539C" w:rsidRPr="005006C8" w:rsidRDefault="00F4539C" w:rsidP="00E17F75">
            <w:pPr>
              <w:pStyle w:val="070-TabelaPadro"/>
              <w:spacing w:line="276" w:lineRule="auto"/>
            </w:pPr>
            <w:r w:rsidRPr="005006C8">
              <w:t xml:space="preserve"> 176.153 </w:t>
            </w:r>
          </w:p>
        </w:tc>
        <w:tc>
          <w:tcPr>
            <w:tcW w:w="1544" w:type="dxa"/>
            <w:tcBorders>
              <w:bottom w:val="single" w:sz="4" w:space="0" w:color="FFFFFF" w:themeColor="background1"/>
            </w:tcBorders>
            <w:shd w:val="solid" w:color="E6E6E6" w:fill="auto"/>
          </w:tcPr>
          <w:p w14:paraId="3D8FF027" w14:textId="77777777" w:rsidR="00F4539C" w:rsidRPr="005006C8" w:rsidRDefault="00F4539C" w:rsidP="00E17F75">
            <w:pPr>
              <w:pStyle w:val="070-TabelaPadro"/>
              <w:spacing w:line="276" w:lineRule="auto"/>
            </w:pPr>
            <w:r w:rsidRPr="005006C8">
              <w:t xml:space="preserve"> (8.063.508)</w:t>
            </w:r>
          </w:p>
        </w:tc>
      </w:tr>
      <w:tr w:rsidR="00F4539C" w:rsidRPr="003553F3" w14:paraId="0C79B9CE" w14:textId="77777777" w:rsidTr="001B40EB">
        <w:trPr>
          <w:cantSplit/>
        </w:trPr>
        <w:tc>
          <w:tcPr>
            <w:tcW w:w="3823" w:type="dxa"/>
            <w:tcBorders>
              <w:bottom w:val="single" w:sz="4" w:space="0" w:color="FFFFFF" w:themeColor="background1"/>
            </w:tcBorders>
            <w:shd w:val="solid" w:color="F3F3F3" w:fill="auto"/>
            <w:vAlign w:val="center"/>
          </w:tcPr>
          <w:p w14:paraId="600748F3" w14:textId="77777777" w:rsidR="00F4539C" w:rsidRPr="003553F3" w:rsidRDefault="00F4539C" w:rsidP="00E17F75">
            <w:pPr>
              <w:pStyle w:val="070-TabelaPadro"/>
              <w:ind w:left="60"/>
              <w:jc w:val="left"/>
            </w:pPr>
            <w:r w:rsidRPr="003553F3">
              <w:t>Resultado não operacional</w:t>
            </w:r>
          </w:p>
        </w:tc>
        <w:tc>
          <w:tcPr>
            <w:tcW w:w="1543" w:type="dxa"/>
            <w:tcBorders>
              <w:bottom w:val="single" w:sz="4" w:space="0" w:color="FFFFFF" w:themeColor="background1"/>
            </w:tcBorders>
            <w:shd w:val="solid" w:color="F3F3F3" w:fill="auto"/>
          </w:tcPr>
          <w:p w14:paraId="12868871" w14:textId="77777777" w:rsidR="00F4539C" w:rsidRPr="005006C8" w:rsidRDefault="00F4539C" w:rsidP="00E17F75">
            <w:pPr>
              <w:pStyle w:val="070-TabelaPadro"/>
              <w:spacing w:line="276" w:lineRule="auto"/>
            </w:pPr>
            <w:r w:rsidRPr="005006C8">
              <w:t xml:space="preserve"> (1.501)</w:t>
            </w:r>
          </w:p>
        </w:tc>
        <w:tc>
          <w:tcPr>
            <w:tcW w:w="1544" w:type="dxa"/>
            <w:tcBorders>
              <w:bottom w:val="single" w:sz="4" w:space="0" w:color="FFFFFF" w:themeColor="background1"/>
            </w:tcBorders>
            <w:shd w:val="solid" w:color="F3F3F3" w:fill="auto"/>
          </w:tcPr>
          <w:p w14:paraId="4E2D1BAF" w14:textId="77777777" w:rsidR="00F4539C" w:rsidRPr="005006C8" w:rsidRDefault="00F4539C" w:rsidP="00E17F75">
            <w:pPr>
              <w:pStyle w:val="070-TabelaPadro"/>
              <w:spacing w:line="276" w:lineRule="auto"/>
            </w:pPr>
            <w:r w:rsidRPr="005006C8">
              <w:t xml:space="preserve"> (47.238)</w:t>
            </w:r>
          </w:p>
        </w:tc>
        <w:tc>
          <w:tcPr>
            <w:tcW w:w="1544" w:type="dxa"/>
            <w:tcBorders>
              <w:bottom w:val="single" w:sz="4" w:space="0" w:color="FFFFFF" w:themeColor="background1"/>
            </w:tcBorders>
            <w:shd w:val="solid" w:color="F3F3F3" w:fill="auto"/>
          </w:tcPr>
          <w:p w14:paraId="338BF11A" w14:textId="77777777" w:rsidR="00F4539C" w:rsidRPr="005006C8" w:rsidRDefault="00F4539C" w:rsidP="00E17F75">
            <w:pPr>
              <w:pStyle w:val="070-TabelaPadro"/>
              <w:spacing w:line="276" w:lineRule="auto"/>
            </w:pPr>
            <w:r w:rsidRPr="005006C8">
              <w:t xml:space="preserve"> --   </w:t>
            </w:r>
          </w:p>
        </w:tc>
        <w:tc>
          <w:tcPr>
            <w:tcW w:w="1543" w:type="dxa"/>
            <w:tcBorders>
              <w:bottom w:val="single" w:sz="4" w:space="0" w:color="FFFFFF" w:themeColor="background1"/>
            </w:tcBorders>
            <w:shd w:val="solid" w:color="F3F3F3" w:fill="auto"/>
          </w:tcPr>
          <w:p w14:paraId="1AAD34D6" w14:textId="77777777" w:rsidR="00F4539C" w:rsidRPr="005006C8" w:rsidRDefault="00F4539C" w:rsidP="00E17F75">
            <w:pPr>
              <w:pStyle w:val="070-TabelaPadro"/>
              <w:spacing w:line="276" w:lineRule="auto"/>
            </w:pPr>
            <w:r w:rsidRPr="005006C8">
              <w:t xml:space="preserve"> 1.812 </w:t>
            </w:r>
          </w:p>
        </w:tc>
        <w:tc>
          <w:tcPr>
            <w:tcW w:w="1544" w:type="dxa"/>
            <w:tcBorders>
              <w:bottom w:val="single" w:sz="4" w:space="0" w:color="FFFFFF" w:themeColor="background1"/>
            </w:tcBorders>
            <w:shd w:val="solid" w:color="F3F3F3" w:fill="auto"/>
          </w:tcPr>
          <w:p w14:paraId="01D0A6AD" w14:textId="77777777" w:rsidR="00F4539C" w:rsidRPr="005006C8" w:rsidRDefault="00F4539C" w:rsidP="00E17F75">
            <w:pPr>
              <w:pStyle w:val="070-TabelaPadro"/>
              <w:spacing w:line="276" w:lineRule="auto"/>
            </w:pPr>
            <w:r w:rsidRPr="005006C8">
              <w:t xml:space="preserve"> (59.448)</w:t>
            </w:r>
          </w:p>
        </w:tc>
        <w:tc>
          <w:tcPr>
            <w:tcW w:w="1544" w:type="dxa"/>
            <w:tcBorders>
              <w:bottom w:val="single" w:sz="4" w:space="0" w:color="FFFFFF" w:themeColor="background1"/>
            </w:tcBorders>
            <w:shd w:val="solid" w:color="F3F3F3" w:fill="auto"/>
          </w:tcPr>
          <w:p w14:paraId="3C96DF6A" w14:textId="77777777" w:rsidR="00F4539C" w:rsidRPr="005006C8" w:rsidRDefault="00F4539C" w:rsidP="00E17F75">
            <w:pPr>
              <w:pStyle w:val="070-TabelaPadro"/>
              <w:spacing w:line="276" w:lineRule="auto"/>
            </w:pPr>
            <w:r w:rsidRPr="005006C8">
              <w:t xml:space="preserve"> (74.068)</w:t>
            </w:r>
          </w:p>
        </w:tc>
        <w:tc>
          <w:tcPr>
            <w:tcW w:w="1544" w:type="dxa"/>
            <w:tcBorders>
              <w:bottom w:val="single" w:sz="4" w:space="0" w:color="FFFFFF" w:themeColor="background1"/>
            </w:tcBorders>
            <w:shd w:val="solid" w:color="F3F3F3" w:fill="auto"/>
          </w:tcPr>
          <w:p w14:paraId="0305B191" w14:textId="77777777" w:rsidR="00F4539C" w:rsidRPr="005006C8" w:rsidRDefault="00F4539C" w:rsidP="00E17F75">
            <w:pPr>
              <w:pStyle w:val="070-TabelaPadro"/>
              <w:spacing w:line="276" w:lineRule="auto"/>
            </w:pPr>
            <w:r w:rsidRPr="005006C8">
              <w:t xml:space="preserve"> (180.443)</w:t>
            </w:r>
          </w:p>
        </w:tc>
      </w:tr>
      <w:tr w:rsidR="00F4539C" w:rsidRPr="003553F3" w14:paraId="77F21005" w14:textId="77777777" w:rsidTr="001B40EB">
        <w:trPr>
          <w:cantSplit/>
        </w:trPr>
        <w:tc>
          <w:tcPr>
            <w:tcW w:w="3823" w:type="dxa"/>
            <w:tcBorders>
              <w:bottom w:val="single" w:sz="4" w:space="0" w:color="FFFFFF" w:themeColor="background1"/>
            </w:tcBorders>
            <w:shd w:val="solid" w:color="E6E6E6" w:fill="auto"/>
            <w:vAlign w:val="center"/>
          </w:tcPr>
          <w:p w14:paraId="34D9DB2C" w14:textId="77777777" w:rsidR="00F4539C" w:rsidRPr="003553F3" w:rsidRDefault="00F4539C" w:rsidP="00E17F75">
            <w:pPr>
              <w:pStyle w:val="070-TabelaPadro"/>
              <w:jc w:val="left"/>
              <w:rPr>
                <w:b/>
              </w:rPr>
            </w:pPr>
            <w:r w:rsidRPr="003553F3">
              <w:rPr>
                <w:b/>
              </w:rPr>
              <w:t>Resultado antes da tributação</w:t>
            </w:r>
          </w:p>
        </w:tc>
        <w:tc>
          <w:tcPr>
            <w:tcW w:w="1543" w:type="dxa"/>
            <w:tcBorders>
              <w:bottom w:val="single" w:sz="4" w:space="0" w:color="FFFFFF" w:themeColor="background1"/>
            </w:tcBorders>
            <w:shd w:val="solid" w:color="E6E6E6" w:fill="auto"/>
          </w:tcPr>
          <w:p w14:paraId="24B9EE75" w14:textId="77777777" w:rsidR="00F4539C" w:rsidRPr="005006C8" w:rsidRDefault="00F4539C" w:rsidP="00E17F75">
            <w:pPr>
              <w:pStyle w:val="070-TabelaPadro"/>
              <w:spacing w:line="276" w:lineRule="auto"/>
              <w:rPr>
                <w:b/>
              </w:rPr>
            </w:pPr>
            <w:r w:rsidRPr="005006C8">
              <w:rPr>
                <w:b/>
              </w:rPr>
              <w:t xml:space="preserve"> 1.457.289 </w:t>
            </w:r>
          </w:p>
        </w:tc>
        <w:tc>
          <w:tcPr>
            <w:tcW w:w="1544" w:type="dxa"/>
            <w:tcBorders>
              <w:bottom w:val="single" w:sz="4" w:space="0" w:color="FFFFFF" w:themeColor="background1"/>
            </w:tcBorders>
            <w:shd w:val="solid" w:color="E6E6E6" w:fill="auto"/>
          </w:tcPr>
          <w:p w14:paraId="0BFDD40A" w14:textId="77777777" w:rsidR="00F4539C" w:rsidRPr="005006C8" w:rsidRDefault="00F4539C" w:rsidP="00E17F75">
            <w:pPr>
              <w:pStyle w:val="070-TabelaPadro"/>
              <w:spacing w:line="276" w:lineRule="auto"/>
              <w:rPr>
                <w:b/>
              </w:rPr>
            </w:pPr>
            <w:r w:rsidRPr="005006C8">
              <w:rPr>
                <w:b/>
              </w:rPr>
              <w:t xml:space="preserve"> 752.019 </w:t>
            </w:r>
          </w:p>
        </w:tc>
        <w:tc>
          <w:tcPr>
            <w:tcW w:w="1544" w:type="dxa"/>
            <w:tcBorders>
              <w:bottom w:val="single" w:sz="4" w:space="0" w:color="FFFFFF" w:themeColor="background1"/>
            </w:tcBorders>
            <w:shd w:val="solid" w:color="E6E6E6" w:fill="auto"/>
          </w:tcPr>
          <w:p w14:paraId="23BC3114" w14:textId="77777777" w:rsidR="00F4539C" w:rsidRPr="005006C8" w:rsidRDefault="00F4539C" w:rsidP="00E17F75">
            <w:pPr>
              <w:pStyle w:val="070-TabelaPadro"/>
              <w:spacing w:line="276" w:lineRule="auto"/>
              <w:rPr>
                <w:b/>
              </w:rPr>
            </w:pPr>
            <w:r w:rsidRPr="005006C8">
              <w:rPr>
                <w:b/>
              </w:rPr>
              <w:t xml:space="preserve"> 705.833 </w:t>
            </w:r>
          </w:p>
        </w:tc>
        <w:tc>
          <w:tcPr>
            <w:tcW w:w="1543" w:type="dxa"/>
            <w:tcBorders>
              <w:bottom w:val="single" w:sz="4" w:space="0" w:color="FFFFFF" w:themeColor="background1"/>
            </w:tcBorders>
            <w:shd w:val="solid" w:color="E6E6E6" w:fill="auto"/>
          </w:tcPr>
          <w:p w14:paraId="05B39942" w14:textId="77777777" w:rsidR="00F4539C" w:rsidRPr="005006C8" w:rsidRDefault="00F4539C" w:rsidP="00E17F75">
            <w:pPr>
              <w:pStyle w:val="070-TabelaPadro"/>
              <w:spacing w:line="276" w:lineRule="auto"/>
              <w:rPr>
                <w:b/>
              </w:rPr>
            </w:pPr>
            <w:r w:rsidRPr="005006C8">
              <w:rPr>
                <w:b/>
              </w:rPr>
              <w:t xml:space="preserve"> 2.009.189 </w:t>
            </w:r>
          </w:p>
        </w:tc>
        <w:tc>
          <w:tcPr>
            <w:tcW w:w="1544" w:type="dxa"/>
            <w:tcBorders>
              <w:bottom w:val="single" w:sz="4" w:space="0" w:color="FFFFFF" w:themeColor="background1"/>
            </w:tcBorders>
            <w:shd w:val="solid" w:color="E6E6E6" w:fill="auto"/>
          </w:tcPr>
          <w:p w14:paraId="560B31A9" w14:textId="77777777" w:rsidR="00F4539C" w:rsidRPr="005006C8" w:rsidRDefault="00F4539C" w:rsidP="00E17F75">
            <w:pPr>
              <w:pStyle w:val="070-TabelaPadro"/>
              <w:spacing w:line="276" w:lineRule="auto"/>
              <w:rPr>
                <w:b/>
              </w:rPr>
            </w:pPr>
            <w:r w:rsidRPr="005006C8">
              <w:rPr>
                <w:b/>
              </w:rPr>
              <w:t xml:space="preserve"> 942.331 </w:t>
            </w:r>
          </w:p>
        </w:tc>
        <w:tc>
          <w:tcPr>
            <w:tcW w:w="1544" w:type="dxa"/>
            <w:tcBorders>
              <w:bottom w:val="single" w:sz="4" w:space="0" w:color="FFFFFF" w:themeColor="background1"/>
            </w:tcBorders>
            <w:shd w:val="solid" w:color="E6E6E6" w:fill="auto"/>
          </w:tcPr>
          <w:p w14:paraId="067CF6D4" w14:textId="77777777" w:rsidR="00F4539C" w:rsidRPr="005006C8" w:rsidRDefault="00F4539C" w:rsidP="00E17F75">
            <w:pPr>
              <w:pStyle w:val="070-TabelaPadro"/>
              <w:spacing w:line="276" w:lineRule="auto"/>
              <w:rPr>
                <w:b/>
              </w:rPr>
            </w:pPr>
            <w:r w:rsidRPr="005006C8">
              <w:rPr>
                <w:b/>
              </w:rPr>
              <w:t xml:space="preserve"> 1.404.009 </w:t>
            </w:r>
          </w:p>
        </w:tc>
        <w:tc>
          <w:tcPr>
            <w:tcW w:w="1544" w:type="dxa"/>
            <w:tcBorders>
              <w:bottom w:val="single" w:sz="4" w:space="0" w:color="FFFFFF" w:themeColor="background1"/>
            </w:tcBorders>
            <w:shd w:val="solid" w:color="E6E6E6" w:fill="auto"/>
          </w:tcPr>
          <w:p w14:paraId="0315D752" w14:textId="77777777" w:rsidR="00F4539C" w:rsidRPr="005006C8" w:rsidRDefault="00F4539C" w:rsidP="00E17F75">
            <w:pPr>
              <w:pStyle w:val="070-TabelaPadro"/>
              <w:spacing w:line="276" w:lineRule="auto"/>
              <w:rPr>
                <w:b/>
              </w:rPr>
            </w:pPr>
            <w:r w:rsidRPr="005006C8">
              <w:rPr>
                <w:b/>
              </w:rPr>
              <w:t xml:space="preserve"> 7.270.670 </w:t>
            </w:r>
          </w:p>
        </w:tc>
      </w:tr>
      <w:tr w:rsidR="00F4539C" w:rsidRPr="003553F3" w14:paraId="46187DA4" w14:textId="77777777" w:rsidTr="001B40EB">
        <w:trPr>
          <w:cantSplit/>
        </w:trPr>
        <w:tc>
          <w:tcPr>
            <w:tcW w:w="3823" w:type="dxa"/>
            <w:tcBorders>
              <w:bottom w:val="single" w:sz="4" w:space="0" w:color="FFFFFF" w:themeColor="background1"/>
            </w:tcBorders>
            <w:shd w:val="solid" w:color="F3F3F3" w:fill="auto"/>
            <w:vAlign w:val="center"/>
          </w:tcPr>
          <w:p w14:paraId="1C5D889B" w14:textId="77777777" w:rsidR="00F4539C" w:rsidRPr="003553F3" w:rsidRDefault="00F4539C" w:rsidP="00E17F75">
            <w:pPr>
              <w:pStyle w:val="070-TabelaPadro"/>
              <w:ind w:left="60"/>
              <w:jc w:val="left"/>
            </w:pPr>
            <w:r w:rsidRPr="003553F3">
              <w:t>Tributação sobre o lucro e participações</w:t>
            </w:r>
          </w:p>
        </w:tc>
        <w:tc>
          <w:tcPr>
            <w:tcW w:w="1543" w:type="dxa"/>
            <w:tcBorders>
              <w:bottom w:val="single" w:sz="4" w:space="0" w:color="FFFFFF" w:themeColor="background1"/>
            </w:tcBorders>
            <w:shd w:val="solid" w:color="F3F3F3" w:fill="auto"/>
          </w:tcPr>
          <w:p w14:paraId="4B4E655E" w14:textId="77777777" w:rsidR="00F4539C" w:rsidRPr="005006C8" w:rsidRDefault="00F4539C" w:rsidP="00E17F75">
            <w:pPr>
              <w:pStyle w:val="070-TabelaPadro"/>
              <w:spacing w:line="276" w:lineRule="auto"/>
            </w:pPr>
            <w:r w:rsidRPr="005006C8">
              <w:t xml:space="preserve"> (613.690)</w:t>
            </w:r>
          </w:p>
        </w:tc>
        <w:tc>
          <w:tcPr>
            <w:tcW w:w="1544" w:type="dxa"/>
            <w:tcBorders>
              <w:bottom w:val="single" w:sz="4" w:space="0" w:color="FFFFFF" w:themeColor="background1"/>
            </w:tcBorders>
            <w:shd w:val="solid" w:color="F3F3F3" w:fill="auto"/>
          </w:tcPr>
          <w:p w14:paraId="1993B6CB" w14:textId="77777777" w:rsidR="00F4539C" w:rsidRPr="005006C8" w:rsidRDefault="00F4539C" w:rsidP="00E17F75">
            <w:pPr>
              <w:pStyle w:val="070-TabelaPadro"/>
              <w:spacing w:line="276" w:lineRule="auto"/>
            </w:pPr>
            <w:r w:rsidRPr="005006C8">
              <w:t xml:space="preserve"> 312.601 </w:t>
            </w:r>
          </w:p>
        </w:tc>
        <w:tc>
          <w:tcPr>
            <w:tcW w:w="1544" w:type="dxa"/>
            <w:tcBorders>
              <w:bottom w:val="single" w:sz="4" w:space="0" w:color="FFFFFF" w:themeColor="background1"/>
            </w:tcBorders>
            <w:shd w:val="solid" w:color="F3F3F3" w:fill="auto"/>
          </w:tcPr>
          <w:p w14:paraId="52D855F3" w14:textId="77777777" w:rsidR="00F4539C" w:rsidRPr="005006C8" w:rsidRDefault="00F4539C" w:rsidP="00E17F75">
            <w:pPr>
              <w:pStyle w:val="070-TabelaPadro"/>
              <w:spacing w:line="276" w:lineRule="auto"/>
            </w:pPr>
            <w:r w:rsidRPr="005006C8">
              <w:t xml:space="preserve"> (241.432)</w:t>
            </w:r>
          </w:p>
        </w:tc>
        <w:tc>
          <w:tcPr>
            <w:tcW w:w="1543" w:type="dxa"/>
            <w:tcBorders>
              <w:bottom w:val="single" w:sz="4" w:space="0" w:color="FFFFFF" w:themeColor="background1"/>
            </w:tcBorders>
            <w:shd w:val="solid" w:color="F3F3F3" w:fill="auto"/>
          </w:tcPr>
          <w:p w14:paraId="50661AB3" w14:textId="77777777" w:rsidR="00F4539C" w:rsidRPr="005006C8" w:rsidRDefault="00F4539C" w:rsidP="00E17F75">
            <w:pPr>
              <w:pStyle w:val="070-TabelaPadro"/>
              <w:spacing w:line="276" w:lineRule="auto"/>
            </w:pPr>
            <w:r w:rsidRPr="005006C8">
              <w:t xml:space="preserve"> (541.950)</w:t>
            </w:r>
          </w:p>
        </w:tc>
        <w:tc>
          <w:tcPr>
            <w:tcW w:w="1544" w:type="dxa"/>
            <w:tcBorders>
              <w:bottom w:val="single" w:sz="4" w:space="0" w:color="FFFFFF" w:themeColor="background1"/>
            </w:tcBorders>
            <w:shd w:val="solid" w:color="F3F3F3" w:fill="auto"/>
          </w:tcPr>
          <w:p w14:paraId="781B338B" w14:textId="77777777" w:rsidR="00F4539C" w:rsidRPr="005006C8" w:rsidRDefault="00F4539C" w:rsidP="00E17F75">
            <w:pPr>
              <w:pStyle w:val="070-TabelaPadro"/>
              <w:spacing w:line="276" w:lineRule="auto"/>
            </w:pPr>
            <w:r w:rsidRPr="005006C8">
              <w:t xml:space="preserve"> (393.115)</w:t>
            </w:r>
          </w:p>
        </w:tc>
        <w:tc>
          <w:tcPr>
            <w:tcW w:w="1544" w:type="dxa"/>
            <w:tcBorders>
              <w:bottom w:val="single" w:sz="4" w:space="0" w:color="FFFFFF" w:themeColor="background1"/>
            </w:tcBorders>
            <w:shd w:val="solid" w:color="F3F3F3" w:fill="auto"/>
          </w:tcPr>
          <w:p w14:paraId="469558A0" w14:textId="77777777" w:rsidR="00F4539C" w:rsidRPr="005006C8" w:rsidRDefault="00F4539C" w:rsidP="00E17F75">
            <w:pPr>
              <w:pStyle w:val="070-TabelaPadro"/>
              <w:spacing w:line="276" w:lineRule="auto"/>
            </w:pPr>
            <w:r w:rsidRPr="005006C8">
              <w:t xml:space="preserve"> (99.552)</w:t>
            </w:r>
          </w:p>
        </w:tc>
        <w:tc>
          <w:tcPr>
            <w:tcW w:w="1544" w:type="dxa"/>
            <w:tcBorders>
              <w:bottom w:val="single" w:sz="4" w:space="0" w:color="FFFFFF" w:themeColor="background1"/>
            </w:tcBorders>
            <w:shd w:val="solid" w:color="F3F3F3" w:fill="auto"/>
          </w:tcPr>
          <w:p w14:paraId="6A75D926" w14:textId="77777777" w:rsidR="00F4539C" w:rsidRPr="005006C8" w:rsidRDefault="00F4539C" w:rsidP="00E17F75">
            <w:pPr>
              <w:pStyle w:val="070-TabelaPadro"/>
              <w:spacing w:line="276" w:lineRule="auto"/>
            </w:pPr>
            <w:r w:rsidRPr="005006C8">
              <w:t xml:space="preserve"> (1.577.138)</w:t>
            </w:r>
          </w:p>
        </w:tc>
      </w:tr>
      <w:tr w:rsidR="00F4539C" w:rsidRPr="003553F3" w14:paraId="76849939" w14:textId="77777777" w:rsidTr="001B40EB">
        <w:trPr>
          <w:cantSplit/>
        </w:trPr>
        <w:tc>
          <w:tcPr>
            <w:tcW w:w="3823" w:type="dxa"/>
            <w:tcBorders>
              <w:bottom w:val="single" w:sz="4" w:space="0" w:color="FFFFFF" w:themeColor="background1"/>
            </w:tcBorders>
            <w:shd w:val="solid" w:color="E6E6E6" w:fill="auto"/>
            <w:vAlign w:val="center"/>
          </w:tcPr>
          <w:p w14:paraId="3498D991" w14:textId="77777777" w:rsidR="00F4539C" w:rsidRPr="003553F3" w:rsidRDefault="00F4539C" w:rsidP="00E17F75">
            <w:pPr>
              <w:pStyle w:val="070-TabelaPadro"/>
              <w:jc w:val="left"/>
              <w:rPr>
                <w:b/>
              </w:rPr>
            </w:pPr>
            <w:r w:rsidRPr="003553F3">
              <w:rPr>
                <w:b/>
              </w:rPr>
              <w:t>Lucro Líquido</w:t>
            </w:r>
          </w:p>
        </w:tc>
        <w:tc>
          <w:tcPr>
            <w:tcW w:w="1543" w:type="dxa"/>
            <w:tcBorders>
              <w:bottom w:val="single" w:sz="4" w:space="0" w:color="FFFFFF" w:themeColor="background1"/>
            </w:tcBorders>
            <w:shd w:val="solid" w:color="E6E6E6" w:fill="auto"/>
          </w:tcPr>
          <w:p w14:paraId="66DF531C" w14:textId="77777777" w:rsidR="00F4539C" w:rsidRPr="005006C8" w:rsidRDefault="00F4539C" w:rsidP="00E17F75">
            <w:pPr>
              <w:pStyle w:val="070-TabelaPadro"/>
              <w:spacing w:line="276" w:lineRule="auto"/>
              <w:rPr>
                <w:b/>
              </w:rPr>
            </w:pPr>
            <w:r w:rsidRPr="005006C8">
              <w:rPr>
                <w:b/>
              </w:rPr>
              <w:t xml:space="preserve"> 843.599 </w:t>
            </w:r>
          </w:p>
        </w:tc>
        <w:tc>
          <w:tcPr>
            <w:tcW w:w="1544" w:type="dxa"/>
            <w:tcBorders>
              <w:bottom w:val="single" w:sz="4" w:space="0" w:color="FFFFFF" w:themeColor="background1"/>
            </w:tcBorders>
            <w:shd w:val="solid" w:color="E6E6E6" w:fill="auto"/>
          </w:tcPr>
          <w:p w14:paraId="2084454C" w14:textId="77777777" w:rsidR="00F4539C" w:rsidRPr="005006C8" w:rsidRDefault="00F4539C" w:rsidP="00E17F75">
            <w:pPr>
              <w:pStyle w:val="070-TabelaPadro"/>
              <w:spacing w:line="276" w:lineRule="auto"/>
              <w:rPr>
                <w:b/>
              </w:rPr>
            </w:pPr>
            <w:r w:rsidRPr="005006C8">
              <w:rPr>
                <w:b/>
              </w:rPr>
              <w:t xml:space="preserve"> 1.064.620 </w:t>
            </w:r>
          </w:p>
        </w:tc>
        <w:tc>
          <w:tcPr>
            <w:tcW w:w="1544" w:type="dxa"/>
            <w:tcBorders>
              <w:bottom w:val="single" w:sz="4" w:space="0" w:color="FFFFFF" w:themeColor="background1"/>
            </w:tcBorders>
            <w:shd w:val="solid" w:color="E6E6E6" w:fill="auto"/>
          </w:tcPr>
          <w:p w14:paraId="0D632C36" w14:textId="77777777" w:rsidR="00F4539C" w:rsidRPr="005006C8" w:rsidRDefault="00F4539C" w:rsidP="00E17F75">
            <w:pPr>
              <w:pStyle w:val="070-TabelaPadro"/>
              <w:spacing w:line="276" w:lineRule="auto"/>
              <w:rPr>
                <w:b/>
              </w:rPr>
            </w:pPr>
            <w:r w:rsidRPr="005006C8">
              <w:rPr>
                <w:b/>
              </w:rPr>
              <w:t xml:space="preserve"> 464.401 </w:t>
            </w:r>
          </w:p>
        </w:tc>
        <w:tc>
          <w:tcPr>
            <w:tcW w:w="1543" w:type="dxa"/>
            <w:tcBorders>
              <w:bottom w:val="single" w:sz="4" w:space="0" w:color="FFFFFF" w:themeColor="background1"/>
            </w:tcBorders>
            <w:shd w:val="solid" w:color="E6E6E6" w:fill="auto"/>
          </w:tcPr>
          <w:p w14:paraId="30A3BE8D" w14:textId="77777777" w:rsidR="00F4539C" w:rsidRPr="005006C8" w:rsidRDefault="00F4539C" w:rsidP="00E17F75">
            <w:pPr>
              <w:pStyle w:val="070-TabelaPadro"/>
              <w:spacing w:line="276" w:lineRule="auto"/>
              <w:rPr>
                <w:b/>
              </w:rPr>
            </w:pPr>
            <w:r w:rsidRPr="005006C8">
              <w:rPr>
                <w:b/>
              </w:rPr>
              <w:t xml:space="preserve"> 1.467.239 </w:t>
            </w:r>
          </w:p>
        </w:tc>
        <w:tc>
          <w:tcPr>
            <w:tcW w:w="1544" w:type="dxa"/>
            <w:tcBorders>
              <w:bottom w:val="single" w:sz="4" w:space="0" w:color="FFFFFF" w:themeColor="background1"/>
            </w:tcBorders>
            <w:shd w:val="solid" w:color="E6E6E6" w:fill="auto"/>
          </w:tcPr>
          <w:p w14:paraId="14D20423" w14:textId="77777777" w:rsidR="00F4539C" w:rsidRPr="005006C8" w:rsidRDefault="00F4539C" w:rsidP="00E17F75">
            <w:pPr>
              <w:pStyle w:val="070-TabelaPadro"/>
              <w:spacing w:line="276" w:lineRule="auto"/>
              <w:rPr>
                <w:b/>
              </w:rPr>
            </w:pPr>
            <w:r w:rsidRPr="005006C8">
              <w:rPr>
                <w:b/>
              </w:rPr>
              <w:t xml:space="preserve"> 549.216 </w:t>
            </w:r>
          </w:p>
        </w:tc>
        <w:tc>
          <w:tcPr>
            <w:tcW w:w="1544" w:type="dxa"/>
            <w:tcBorders>
              <w:bottom w:val="single" w:sz="4" w:space="0" w:color="FFFFFF" w:themeColor="background1"/>
            </w:tcBorders>
            <w:shd w:val="solid" w:color="E6E6E6" w:fill="auto"/>
          </w:tcPr>
          <w:p w14:paraId="57F56F2E" w14:textId="77777777" w:rsidR="00F4539C" w:rsidRPr="005006C8" w:rsidRDefault="00F4539C" w:rsidP="00E17F75">
            <w:pPr>
              <w:pStyle w:val="070-TabelaPadro"/>
              <w:spacing w:line="276" w:lineRule="auto"/>
              <w:rPr>
                <w:b/>
              </w:rPr>
            </w:pPr>
            <w:r w:rsidRPr="005006C8">
              <w:rPr>
                <w:b/>
              </w:rPr>
              <w:t xml:space="preserve"> 1.304.457 </w:t>
            </w:r>
          </w:p>
        </w:tc>
        <w:tc>
          <w:tcPr>
            <w:tcW w:w="1544" w:type="dxa"/>
            <w:tcBorders>
              <w:bottom w:val="single" w:sz="4" w:space="0" w:color="FFFFFF" w:themeColor="background1"/>
            </w:tcBorders>
            <w:shd w:val="solid" w:color="E6E6E6" w:fill="auto"/>
          </w:tcPr>
          <w:p w14:paraId="7DB727F3" w14:textId="77777777" w:rsidR="00F4539C" w:rsidRPr="005006C8" w:rsidRDefault="00F4539C" w:rsidP="00E17F75">
            <w:pPr>
              <w:pStyle w:val="070-TabelaPadro"/>
              <w:spacing w:line="276" w:lineRule="auto"/>
              <w:rPr>
                <w:b/>
              </w:rPr>
            </w:pPr>
            <w:r w:rsidRPr="005006C8">
              <w:rPr>
                <w:b/>
              </w:rPr>
              <w:t xml:space="preserve"> 5.693.532 </w:t>
            </w:r>
          </w:p>
        </w:tc>
      </w:tr>
      <w:tr w:rsidR="00F4539C" w:rsidRPr="003553F3" w14:paraId="0A61C665" w14:textId="77777777" w:rsidTr="001B40EB">
        <w:trPr>
          <w:cantSplit/>
        </w:trPr>
        <w:tc>
          <w:tcPr>
            <w:tcW w:w="3823" w:type="dxa"/>
            <w:tcBorders>
              <w:bottom w:val="single" w:sz="4" w:space="0" w:color="FFFFFF" w:themeColor="background1"/>
            </w:tcBorders>
            <w:shd w:val="solid" w:color="F3F3F3" w:fill="auto"/>
            <w:vAlign w:val="center"/>
          </w:tcPr>
          <w:p w14:paraId="57F71AF7" w14:textId="77777777" w:rsidR="00F4539C" w:rsidRPr="003553F3" w:rsidRDefault="00F4539C" w:rsidP="00E17F75">
            <w:pPr>
              <w:pStyle w:val="070-TabelaPadro"/>
              <w:ind w:left="60"/>
              <w:jc w:val="left"/>
            </w:pPr>
            <w:r w:rsidRPr="003553F3">
              <w:t>% de Participação</w:t>
            </w:r>
          </w:p>
        </w:tc>
        <w:tc>
          <w:tcPr>
            <w:tcW w:w="1543" w:type="dxa"/>
            <w:tcBorders>
              <w:bottom w:val="single" w:sz="4" w:space="0" w:color="FFFFFF" w:themeColor="background1"/>
            </w:tcBorders>
            <w:shd w:val="solid" w:color="F3F3F3" w:fill="auto"/>
          </w:tcPr>
          <w:p w14:paraId="3DD247ED" w14:textId="77777777" w:rsidR="00F4539C" w:rsidRPr="005006C8" w:rsidRDefault="00F4539C" w:rsidP="00E17F75">
            <w:pPr>
              <w:pStyle w:val="070-TabelaPadro"/>
              <w:spacing w:line="276" w:lineRule="auto"/>
            </w:pPr>
            <w:r w:rsidRPr="005006C8">
              <w:t>7</w:t>
            </w:r>
            <w:r>
              <w:t>4</w:t>
            </w:r>
            <w:r w:rsidRPr="005006C8">
              <w:t>,</w:t>
            </w:r>
            <w:r>
              <w:t>99</w:t>
            </w:r>
            <w:r w:rsidRPr="005006C8">
              <w:t>%</w:t>
            </w:r>
          </w:p>
        </w:tc>
        <w:tc>
          <w:tcPr>
            <w:tcW w:w="1544" w:type="dxa"/>
            <w:tcBorders>
              <w:bottom w:val="single" w:sz="4" w:space="0" w:color="FFFFFF" w:themeColor="background1"/>
            </w:tcBorders>
            <w:shd w:val="solid" w:color="F3F3F3" w:fill="auto"/>
          </w:tcPr>
          <w:p w14:paraId="471E32E7" w14:textId="77777777" w:rsidR="00F4539C" w:rsidRPr="005006C8" w:rsidRDefault="00F4539C" w:rsidP="00E17F75">
            <w:pPr>
              <w:pStyle w:val="070-TabelaPadro"/>
              <w:spacing w:line="276" w:lineRule="auto"/>
            </w:pPr>
            <w:r w:rsidRPr="005006C8">
              <w:t>50,00%</w:t>
            </w:r>
          </w:p>
        </w:tc>
        <w:tc>
          <w:tcPr>
            <w:tcW w:w="1544" w:type="dxa"/>
            <w:tcBorders>
              <w:bottom w:val="single" w:sz="4" w:space="0" w:color="FFFFFF" w:themeColor="background1"/>
            </w:tcBorders>
            <w:shd w:val="solid" w:color="F3F3F3" w:fill="auto"/>
          </w:tcPr>
          <w:p w14:paraId="6C939FA8" w14:textId="77777777" w:rsidR="00F4539C" w:rsidRPr="005006C8" w:rsidRDefault="00F4539C" w:rsidP="00E17F75">
            <w:pPr>
              <w:pStyle w:val="070-TabelaPadro"/>
              <w:spacing w:line="276" w:lineRule="auto"/>
            </w:pPr>
            <w:r w:rsidRPr="005006C8">
              <w:t>30,00%</w:t>
            </w:r>
          </w:p>
        </w:tc>
        <w:tc>
          <w:tcPr>
            <w:tcW w:w="1543" w:type="dxa"/>
            <w:tcBorders>
              <w:bottom w:val="single" w:sz="4" w:space="0" w:color="FFFFFF" w:themeColor="background1"/>
            </w:tcBorders>
            <w:shd w:val="solid" w:color="F3F3F3" w:fill="auto"/>
          </w:tcPr>
          <w:p w14:paraId="7660E4C4" w14:textId="77777777" w:rsidR="00F4539C" w:rsidRPr="005006C8" w:rsidRDefault="00F4539C" w:rsidP="00E17F75">
            <w:pPr>
              <w:pStyle w:val="070-TabelaPadro"/>
              <w:spacing w:line="276" w:lineRule="auto"/>
            </w:pPr>
            <w:r w:rsidRPr="005006C8">
              <w:t>74,99%</w:t>
            </w:r>
          </w:p>
        </w:tc>
        <w:tc>
          <w:tcPr>
            <w:tcW w:w="1544" w:type="dxa"/>
            <w:tcBorders>
              <w:bottom w:val="single" w:sz="4" w:space="0" w:color="FFFFFF" w:themeColor="background1"/>
            </w:tcBorders>
            <w:shd w:val="solid" w:color="F3F3F3" w:fill="auto"/>
          </w:tcPr>
          <w:p w14:paraId="7E353367" w14:textId="77777777" w:rsidR="00F4539C" w:rsidRPr="005006C8" w:rsidRDefault="00F4539C" w:rsidP="00E17F75">
            <w:pPr>
              <w:pStyle w:val="070-TabelaPadro"/>
              <w:spacing w:line="276" w:lineRule="auto"/>
            </w:pPr>
            <w:r w:rsidRPr="005006C8">
              <w:t>28,75%</w:t>
            </w:r>
          </w:p>
        </w:tc>
        <w:tc>
          <w:tcPr>
            <w:tcW w:w="1544" w:type="dxa"/>
            <w:tcBorders>
              <w:bottom w:val="single" w:sz="4" w:space="0" w:color="FFFFFF" w:themeColor="background1"/>
            </w:tcBorders>
            <w:shd w:val="solid" w:color="F3F3F3" w:fill="auto"/>
          </w:tcPr>
          <w:p w14:paraId="5A01EE87" w14:textId="77777777" w:rsidR="00F4539C" w:rsidRPr="005006C8" w:rsidRDefault="00F4539C" w:rsidP="00E17F75">
            <w:pPr>
              <w:pStyle w:val="070-TabelaPadro"/>
              <w:spacing w:line="276" w:lineRule="auto"/>
            </w:pPr>
            <w:r w:rsidRPr="005006C8">
              <w:t xml:space="preserve">--   </w:t>
            </w:r>
          </w:p>
        </w:tc>
        <w:tc>
          <w:tcPr>
            <w:tcW w:w="1544" w:type="dxa"/>
            <w:tcBorders>
              <w:bottom w:val="single" w:sz="4" w:space="0" w:color="FFFFFF" w:themeColor="background1"/>
            </w:tcBorders>
            <w:shd w:val="solid" w:color="F3F3F3" w:fill="auto"/>
          </w:tcPr>
          <w:p w14:paraId="1728917A" w14:textId="77777777" w:rsidR="00F4539C" w:rsidRPr="005006C8" w:rsidRDefault="00F4539C" w:rsidP="00E17F75">
            <w:pPr>
              <w:pStyle w:val="070-TabelaPadro"/>
              <w:spacing w:line="276" w:lineRule="auto"/>
            </w:pPr>
            <w:r w:rsidRPr="005006C8">
              <w:t xml:space="preserve"> --   </w:t>
            </w:r>
          </w:p>
        </w:tc>
      </w:tr>
      <w:tr w:rsidR="00F4539C" w:rsidRPr="003553F3" w14:paraId="55EF6012" w14:textId="77777777" w:rsidTr="001B40EB">
        <w:trPr>
          <w:cantSplit/>
        </w:trPr>
        <w:tc>
          <w:tcPr>
            <w:tcW w:w="3823" w:type="dxa"/>
            <w:tcBorders>
              <w:bottom w:val="single" w:sz="4" w:space="0" w:color="FFFFFF" w:themeColor="background1"/>
            </w:tcBorders>
            <w:shd w:val="solid" w:color="E6E6E6" w:fill="auto"/>
            <w:vAlign w:val="center"/>
          </w:tcPr>
          <w:p w14:paraId="6404D8B2" w14:textId="77777777" w:rsidR="00F4539C" w:rsidRPr="003553F3" w:rsidRDefault="00F4539C" w:rsidP="00E17F75">
            <w:pPr>
              <w:pStyle w:val="070-TabelaPadro"/>
              <w:jc w:val="left"/>
              <w:rPr>
                <w:b/>
              </w:rPr>
            </w:pPr>
            <w:r w:rsidRPr="003553F3">
              <w:rPr>
                <w:b/>
              </w:rPr>
              <w:t>Lucro Líquido (proporcional à participação)</w:t>
            </w:r>
          </w:p>
        </w:tc>
        <w:tc>
          <w:tcPr>
            <w:tcW w:w="1543" w:type="dxa"/>
            <w:tcBorders>
              <w:bottom w:val="single" w:sz="4" w:space="0" w:color="FFFFFF" w:themeColor="background1"/>
            </w:tcBorders>
            <w:shd w:val="solid" w:color="E6E6E6" w:fill="auto"/>
          </w:tcPr>
          <w:p w14:paraId="28FA13DC" w14:textId="77777777" w:rsidR="00F4539C" w:rsidRPr="005006C8" w:rsidRDefault="00F4539C" w:rsidP="00E17F75">
            <w:pPr>
              <w:pStyle w:val="070-TabelaPadro"/>
              <w:spacing w:line="276" w:lineRule="auto"/>
              <w:rPr>
                <w:b/>
              </w:rPr>
            </w:pPr>
            <w:r w:rsidRPr="005006C8">
              <w:rPr>
                <w:b/>
              </w:rPr>
              <w:t xml:space="preserve"> 632.658 </w:t>
            </w:r>
          </w:p>
        </w:tc>
        <w:tc>
          <w:tcPr>
            <w:tcW w:w="1544" w:type="dxa"/>
            <w:tcBorders>
              <w:bottom w:val="single" w:sz="4" w:space="0" w:color="FFFFFF" w:themeColor="background1"/>
            </w:tcBorders>
            <w:shd w:val="solid" w:color="E6E6E6" w:fill="auto"/>
          </w:tcPr>
          <w:p w14:paraId="1CD8A7AE" w14:textId="77777777" w:rsidR="00F4539C" w:rsidRPr="005006C8" w:rsidRDefault="00F4539C" w:rsidP="00E17F75">
            <w:pPr>
              <w:pStyle w:val="070-TabelaPadro"/>
              <w:spacing w:line="276" w:lineRule="auto"/>
              <w:rPr>
                <w:b/>
              </w:rPr>
            </w:pPr>
            <w:r w:rsidRPr="005006C8">
              <w:rPr>
                <w:b/>
              </w:rPr>
              <w:t xml:space="preserve"> 532.311 </w:t>
            </w:r>
          </w:p>
        </w:tc>
        <w:tc>
          <w:tcPr>
            <w:tcW w:w="1544" w:type="dxa"/>
            <w:tcBorders>
              <w:bottom w:val="single" w:sz="4" w:space="0" w:color="FFFFFF" w:themeColor="background1"/>
            </w:tcBorders>
            <w:shd w:val="solid" w:color="E6E6E6" w:fill="auto"/>
          </w:tcPr>
          <w:p w14:paraId="3EA58000" w14:textId="77777777" w:rsidR="00F4539C" w:rsidRPr="005006C8" w:rsidRDefault="00F4539C" w:rsidP="00E17F75">
            <w:pPr>
              <w:pStyle w:val="070-TabelaPadro"/>
              <w:spacing w:line="276" w:lineRule="auto"/>
              <w:rPr>
                <w:b/>
              </w:rPr>
            </w:pPr>
            <w:r w:rsidRPr="005006C8">
              <w:rPr>
                <w:b/>
              </w:rPr>
              <w:t xml:space="preserve"> 139.320 </w:t>
            </w:r>
          </w:p>
        </w:tc>
        <w:tc>
          <w:tcPr>
            <w:tcW w:w="1543" w:type="dxa"/>
            <w:tcBorders>
              <w:bottom w:val="single" w:sz="4" w:space="0" w:color="FFFFFF" w:themeColor="background1"/>
            </w:tcBorders>
            <w:shd w:val="solid" w:color="E6E6E6" w:fill="auto"/>
          </w:tcPr>
          <w:p w14:paraId="6E2C45E8" w14:textId="77777777" w:rsidR="00F4539C" w:rsidRPr="005006C8" w:rsidRDefault="00F4539C" w:rsidP="00E17F75">
            <w:pPr>
              <w:pStyle w:val="070-TabelaPadro"/>
              <w:spacing w:line="276" w:lineRule="auto"/>
              <w:rPr>
                <w:b/>
              </w:rPr>
            </w:pPr>
            <w:r w:rsidRPr="005006C8">
              <w:rPr>
                <w:b/>
              </w:rPr>
              <w:t xml:space="preserve"> 1.100.281 </w:t>
            </w:r>
          </w:p>
        </w:tc>
        <w:tc>
          <w:tcPr>
            <w:tcW w:w="1544" w:type="dxa"/>
            <w:tcBorders>
              <w:bottom w:val="single" w:sz="4" w:space="0" w:color="FFFFFF" w:themeColor="background1"/>
            </w:tcBorders>
            <w:shd w:val="solid" w:color="E6E6E6" w:fill="auto"/>
          </w:tcPr>
          <w:p w14:paraId="3382C12E" w14:textId="77777777" w:rsidR="00F4539C" w:rsidRPr="005006C8" w:rsidRDefault="00F4539C" w:rsidP="00E17F75">
            <w:pPr>
              <w:pStyle w:val="070-TabelaPadro"/>
              <w:spacing w:line="276" w:lineRule="auto"/>
              <w:rPr>
                <w:b/>
              </w:rPr>
            </w:pPr>
            <w:r w:rsidRPr="005006C8">
              <w:rPr>
                <w:b/>
              </w:rPr>
              <w:t xml:space="preserve"> 157.881 </w:t>
            </w:r>
          </w:p>
        </w:tc>
        <w:tc>
          <w:tcPr>
            <w:tcW w:w="1544" w:type="dxa"/>
            <w:tcBorders>
              <w:bottom w:val="single" w:sz="4" w:space="0" w:color="FFFFFF" w:themeColor="background1"/>
            </w:tcBorders>
            <w:shd w:val="solid" w:color="E6E6E6" w:fill="auto"/>
          </w:tcPr>
          <w:p w14:paraId="3A39CAC4" w14:textId="77777777" w:rsidR="00F4539C" w:rsidRPr="005006C8" w:rsidRDefault="00F4539C" w:rsidP="00E17F75">
            <w:pPr>
              <w:pStyle w:val="070-TabelaPadro"/>
              <w:spacing w:line="276" w:lineRule="auto"/>
              <w:rPr>
                <w:b/>
              </w:rPr>
            </w:pPr>
            <w:r w:rsidRPr="005006C8">
              <w:rPr>
                <w:b/>
              </w:rPr>
              <w:t xml:space="preserve"> 591.621 </w:t>
            </w:r>
          </w:p>
        </w:tc>
        <w:tc>
          <w:tcPr>
            <w:tcW w:w="1544" w:type="dxa"/>
            <w:tcBorders>
              <w:bottom w:val="single" w:sz="4" w:space="0" w:color="FFFFFF" w:themeColor="background1"/>
            </w:tcBorders>
            <w:shd w:val="solid" w:color="E6E6E6" w:fill="auto"/>
          </w:tcPr>
          <w:p w14:paraId="56249EDD" w14:textId="77777777" w:rsidR="00F4539C" w:rsidRPr="005006C8" w:rsidRDefault="00F4539C" w:rsidP="00E17F75">
            <w:pPr>
              <w:pStyle w:val="070-TabelaPadro"/>
              <w:spacing w:line="276" w:lineRule="auto"/>
              <w:rPr>
                <w:b/>
              </w:rPr>
            </w:pPr>
            <w:r w:rsidRPr="005006C8">
              <w:rPr>
                <w:b/>
              </w:rPr>
              <w:t xml:space="preserve"> 3.154.072 </w:t>
            </w:r>
          </w:p>
        </w:tc>
      </w:tr>
      <w:tr w:rsidR="00F4539C" w:rsidRPr="003553F3" w14:paraId="3238C5E8" w14:textId="77777777" w:rsidTr="001B40EB">
        <w:trPr>
          <w:cantSplit/>
        </w:trPr>
        <w:tc>
          <w:tcPr>
            <w:tcW w:w="3823" w:type="dxa"/>
            <w:tcBorders>
              <w:bottom w:val="single" w:sz="4" w:space="0" w:color="FFFFFF" w:themeColor="background1"/>
            </w:tcBorders>
            <w:shd w:val="solid" w:color="F3F3F3" w:fill="auto"/>
            <w:vAlign w:val="center"/>
          </w:tcPr>
          <w:p w14:paraId="5B457FEF" w14:textId="77777777" w:rsidR="00F4539C" w:rsidRPr="003553F3" w:rsidRDefault="00F4539C" w:rsidP="00E17F75">
            <w:pPr>
              <w:pStyle w:val="070-TabelaPadro"/>
              <w:ind w:left="60"/>
              <w:jc w:val="left"/>
            </w:pPr>
            <w:r w:rsidRPr="003553F3">
              <w:t>Outros valores</w:t>
            </w:r>
            <w:r w:rsidRPr="003553F3">
              <w:rPr>
                <w:vertAlign w:val="superscript"/>
              </w:rPr>
              <w:t xml:space="preserve"> (1)</w:t>
            </w:r>
          </w:p>
        </w:tc>
        <w:tc>
          <w:tcPr>
            <w:tcW w:w="1543" w:type="dxa"/>
            <w:tcBorders>
              <w:bottom w:val="single" w:sz="4" w:space="0" w:color="FFFFFF" w:themeColor="background1"/>
            </w:tcBorders>
            <w:shd w:val="solid" w:color="F3F3F3" w:fill="auto"/>
          </w:tcPr>
          <w:p w14:paraId="1449D529" w14:textId="77777777" w:rsidR="00F4539C" w:rsidRPr="005006C8" w:rsidRDefault="00F4539C" w:rsidP="00E17F75">
            <w:pPr>
              <w:pStyle w:val="070-TabelaPadro"/>
              <w:spacing w:line="276" w:lineRule="auto"/>
            </w:pPr>
            <w:r w:rsidRPr="005006C8">
              <w:t xml:space="preserve"> 49.127 </w:t>
            </w:r>
          </w:p>
        </w:tc>
        <w:tc>
          <w:tcPr>
            <w:tcW w:w="1544" w:type="dxa"/>
            <w:tcBorders>
              <w:bottom w:val="single" w:sz="4" w:space="0" w:color="FFFFFF" w:themeColor="background1"/>
            </w:tcBorders>
            <w:shd w:val="solid" w:color="F3F3F3" w:fill="auto"/>
          </w:tcPr>
          <w:p w14:paraId="6F83377F" w14:textId="77777777" w:rsidR="00F4539C" w:rsidRPr="005006C8" w:rsidRDefault="00F4539C" w:rsidP="00E17F75">
            <w:pPr>
              <w:pStyle w:val="070-TabelaPadro"/>
              <w:spacing w:line="276" w:lineRule="auto"/>
            </w:pPr>
            <w:r w:rsidRPr="005006C8">
              <w:t xml:space="preserve"> 1.424 </w:t>
            </w:r>
          </w:p>
        </w:tc>
        <w:tc>
          <w:tcPr>
            <w:tcW w:w="1544" w:type="dxa"/>
            <w:tcBorders>
              <w:bottom w:val="single" w:sz="4" w:space="0" w:color="FFFFFF" w:themeColor="background1"/>
            </w:tcBorders>
            <w:shd w:val="solid" w:color="F3F3F3" w:fill="auto"/>
          </w:tcPr>
          <w:p w14:paraId="17F4E66B" w14:textId="77777777" w:rsidR="00F4539C" w:rsidRPr="005006C8" w:rsidRDefault="00F4539C" w:rsidP="00E17F75">
            <w:pPr>
              <w:pStyle w:val="070-TabelaPadro"/>
              <w:spacing w:line="276" w:lineRule="auto"/>
            </w:pPr>
            <w:r w:rsidRPr="005006C8">
              <w:t xml:space="preserve"> (15)</w:t>
            </w:r>
          </w:p>
        </w:tc>
        <w:tc>
          <w:tcPr>
            <w:tcW w:w="1543" w:type="dxa"/>
            <w:tcBorders>
              <w:bottom w:val="single" w:sz="4" w:space="0" w:color="FFFFFF" w:themeColor="background1"/>
            </w:tcBorders>
            <w:shd w:val="solid" w:color="F3F3F3" w:fill="auto"/>
          </w:tcPr>
          <w:p w14:paraId="29386446" w14:textId="77777777" w:rsidR="00F4539C" w:rsidRPr="005006C8" w:rsidRDefault="00F4539C" w:rsidP="00E17F75">
            <w:pPr>
              <w:pStyle w:val="070-TabelaPadro"/>
              <w:spacing w:line="276" w:lineRule="auto"/>
            </w:pPr>
            <w:r w:rsidRPr="005006C8">
              <w:t xml:space="preserve"> --   </w:t>
            </w:r>
          </w:p>
        </w:tc>
        <w:tc>
          <w:tcPr>
            <w:tcW w:w="1544" w:type="dxa"/>
            <w:tcBorders>
              <w:bottom w:val="single" w:sz="4" w:space="0" w:color="FFFFFF" w:themeColor="background1"/>
            </w:tcBorders>
            <w:shd w:val="solid" w:color="F3F3F3" w:fill="auto"/>
          </w:tcPr>
          <w:p w14:paraId="736B9D41" w14:textId="77777777" w:rsidR="00F4539C" w:rsidRPr="005006C8" w:rsidRDefault="00F4539C" w:rsidP="00E17F75">
            <w:pPr>
              <w:pStyle w:val="070-TabelaPadro"/>
              <w:spacing w:line="276" w:lineRule="auto"/>
            </w:pPr>
            <w:r w:rsidRPr="005006C8">
              <w:t xml:space="preserve"> (42.322)</w:t>
            </w:r>
          </w:p>
        </w:tc>
        <w:tc>
          <w:tcPr>
            <w:tcW w:w="1544" w:type="dxa"/>
            <w:tcBorders>
              <w:bottom w:val="single" w:sz="4" w:space="0" w:color="FFFFFF" w:themeColor="background1"/>
            </w:tcBorders>
            <w:shd w:val="solid" w:color="F3F3F3" w:fill="auto"/>
          </w:tcPr>
          <w:p w14:paraId="027CBFED" w14:textId="77777777" w:rsidR="00F4539C" w:rsidRPr="005006C8" w:rsidRDefault="00F4539C" w:rsidP="00E17F75">
            <w:pPr>
              <w:pStyle w:val="070-TabelaPadro"/>
              <w:spacing w:line="276" w:lineRule="auto"/>
            </w:pPr>
            <w:r w:rsidRPr="005006C8">
              <w:t xml:space="preserve"> (51.885)</w:t>
            </w:r>
          </w:p>
        </w:tc>
        <w:tc>
          <w:tcPr>
            <w:tcW w:w="1544" w:type="dxa"/>
            <w:tcBorders>
              <w:bottom w:val="single" w:sz="4" w:space="0" w:color="FFFFFF" w:themeColor="background1"/>
            </w:tcBorders>
            <w:shd w:val="solid" w:color="F3F3F3" w:fill="auto"/>
          </w:tcPr>
          <w:p w14:paraId="06DB9D93" w14:textId="77777777" w:rsidR="00F4539C" w:rsidRPr="005006C8" w:rsidRDefault="00F4539C" w:rsidP="00E17F75">
            <w:pPr>
              <w:pStyle w:val="070-TabelaPadro"/>
              <w:spacing w:line="276" w:lineRule="auto"/>
            </w:pPr>
            <w:r w:rsidRPr="005006C8">
              <w:t xml:space="preserve"> (43.671)</w:t>
            </w:r>
          </w:p>
        </w:tc>
      </w:tr>
      <w:tr w:rsidR="00F4539C" w:rsidRPr="003553F3" w14:paraId="6CF0AF1F" w14:textId="77777777" w:rsidTr="001B40EB">
        <w:trPr>
          <w:cantSplit/>
        </w:trPr>
        <w:tc>
          <w:tcPr>
            <w:tcW w:w="3823" w:type="dxa"/>
            <w:tcBorders>
              <w:bottom w:val="single" w:sz="4" w:space="0" w:color="CCCCCC"/>
            </w:tcBorders>
            <w:shd w:val="solid" w:color="E6E6E6" w:fill="auto"/>
            <w:vAlign w:val="center"/>
          </w:tcPr>
          <w:p w14:paraId="470D13E9" w14:textId="77777777" w:rsidR="00F4539C" w:rsidRPr="003553F3" w:rsidRDefault="00F4539C" w:rsidP="00E17F75">
            <w:pPr>
              <w:pStyle w:val="070-TabelaPadro"/>
              <w:jc w:val="left"/>
              <w:rPr>
                <w:b/>
              </w:rPr>
            </w:pPr>
            <w:r w:rsidRPr="003553F3">
              <w:rPr>
                <w:b/>
              </w:rPr>
              <w:t>Resultado de equivalência patrimonial</w:t>
            </w:r>
          </w:p>
        </w:tc>
        <w:tc>
          <w:tcPr>
            <w:tcW w:w="1543" w:type="dxa"/>
            <w:tcBorders>
              <w:bottom w:val="single" w:sz="4" w:space="0" w:color="CCCCCC"/>
            </w:tcBorders>
            <w:shd w:val="solid" w:color="E6E6E6" w:fill="auto"/>
          </w:tcPr>
          <w:p w14:paraId="5BC1BCE7" w14:textId="77777777" w:rsidR="00F4539C" w:rsidRPr="005006C8" w:rsidRDefault="00F4539C" w:rsidP="00E17F75">
            <w:pPr>
              <w:pStyle w:val="070-TabelaPadro"/>
              <w:spacing w:line="276" w:lineRule="auto"/>
              <w:rPr>
                <w:b/>
              </w:rPr>
            </w:pPr>
            <w:r w:rsidRPr="005006C8">
              <w:rPr>
                <w:b/>
              </w:rPr>
              <w:t xml:space="preserve"> 681.785 </w:t>
            </w:r>
          </w:p>
        </w:tc>
        <w:tc>
          <w:tcPr>
            <w:tcW w:w="1544" w:type="dxa"/>
            <w:tcBorders>
              <w:bottom w:val="single" w:sz="4" w:space="0" w:color="CCCCCC"/>
            </w:tcBorders>
            <w:shd w:val="solid" w:color="E6E6E6" w:fill="auto"/>
          </w:tcPr>
          <w:p w14:paraId="3278D79D" w14:textId="77777777" w:rsidR="00F4539C" w:rsidRPr="005006C8" w:rsidRDefault="00F4539C" w:rsidP="00E17F75">
            <w:pPr>
              <w:pStyle w:val="070-TabelaPadro"/>
              <w:spacing w:line="276" w:lineRule="auto"/>
              <w:rPr>
                <w:b/>
              </w:rPr>
            </w:pPr>
            <w:r w:rsidRPr="005006C8">
              <w:rPr>
                <w:b/>
              </w:rPr>
              <w:t xml:space="preserve"> 533.735 </w:t>
            </w:r>
          </w:p>
        </w:tc>
        <w:tc>
          <w:tcPr>
            <w:tcW w:w="1544" w:type="dxa"/>
            <w:tcBorders>
              <w:bottom w:val="single" w:sz="4" w:space="0" w:color="CCCCCC"/>
            </w:tcBorders>
            <w:shd w:val="solid" w:color="E6E6E6" w:fill="auto"/>
          </w:tcPr>
          <w:p w14:paraId="60F478E0" w14:textId="77777777" w:rsidR="00F4539C" w:rsidRPr="005006C8" w:rsidRDefault="00F4539C" w:rsidP="00E17F75">
            <w:pPr>
              <w:pStyle w:val="070-TabelaPadro"/>
              <w:spacing w:line="276" w:lineRule="auto"/>
              <w:rPr>
                <w:b/>
              </w:rPr>
            </w:pPr>
            <w:r w:rsidRPr="005006C8">
              <w:rPr>
                <w:b/>
              </w:rPr>
              <w:t xml:space="preserve"> 139.305 </w:t>
            </w:r>
          </w:p>
        </w:tc>
        <w:tc>
          <w:tcPr>
            <w:tcW w:w="1543" w:type="dxa"/>
            <w:tcBorders>
              <w:bottom w:val="single" w:sz="4" w:space="0" w:color="CCCCCC"/>
            </w:tcBorders>
            <w:shd w:val="solid" w:color="E6E6E6" w:fill="auto"/>
          </w:tcPr>
          <w:p w14:paraId="1DCE1739" w14:textId="77777777" w:rsidR="00F4539C" w:rsidRPr="005006C8" w:rsidRDefault="00F4539C" w:rsidP="00E17F75">
            <w:pPr>
              <w:pStyle w:val="070-TabelaPadro"/>
              <w:spacing w:line="276" w:lineRule="auto"/>
              <w:rPr>
                <w:b/>
              </w:rPr>
            </w:pPr>
            <w:r w:rsidRPr="005006C8">
              <w:rPr>
                <w:b/>
              </w:rPr>
              <w:t xml:space="preserve"> 1.100.281 </w:t>
            </w:r>
          </w:p>
        </w:tc>
        <w:tc>
          <w:tcPr>
            <w:tcW w:w="1544" w:type="dxa"/>
            <w:tcBorders>
              <w:bottom w:val="single" w:sz="4" w:space="0" w:color="CCCCCC"/>
            </w:tcBorders>
            <w:shd w:val="solid" w:color="E6E6E6" w:fill="auto"/>
          </w:tcPr>
          <w:p w14:paraId="065DA420" w14:textId="77777777" w:rsidR="00F4539C" w:rsidRPr="005006C8" w:rsidRDefault="00F4539C" w:rsidP="00E17F75">
            <w:pPr>
              <w:pStyle w:val="070-TabelaPadro"/>
              <w:spacing w:line="276" w:lineRule="auto"/>
              <w:rPr>
                <w:b/>
              </w:rPr>
            </w:pPr>
            <w:r w:rsidRPr="005006C8">
              <w:rPr>
                <w:b/>
              </w:rPr>
              <w:t xml:space="preserve"> 115.559 </w:t>
            </w:r>
          </w:p>
        </w:tc>
        <w:tc>
          <w:tcPr>
            <w:tcW w:w="1544" w:type="dxa"/>
            <w:tcBorders>
              <w:bottom w:val="single" w:sz="4" w:space="0" w:color="CCCCCC"/>
            </w:tcBorders>
            <w:shd w:val="solid" w:color="E6E6E6" w:fill="auto"/>
          </w:tcPr>
          <w:p w14:paraId="516E1EDD" w14:textId="77777777" w:rsidR="00F4539C" w:rsidRPr="005006C8" w:rsidRDefault="00F4539C" w:rsidP="00E17F75">
            <w:pPr>
              <w:pStyle w:val="070-TabelaPadro"/>
              <w:spacing w:line="276" w:lineRule="auto"/>
              <w:rPr>
                <w:b/>
              </w:rPr>
            </w:pPr>
            <w:r w:rsidRPr="005006C8">
              <w:rPr>
                <w:b/>
              </w:rPr>
              <w:t xml:space="preserve"> 539.736 </w:t>
            </w:r>
          </w:p>
        </w:tc>
        <w:tc>
          <w:tcPr>
            <w:tcW w:w="1544" w:type="dxa"/>
            <w:tcBorders>
              <w:bottom w:val="single" w:sz="4" w:space="0" w:color="CCCCCC"/>
            </w:tcBorders>
            <w:shd w:val="solid" w:color="E6E6E6" w:fill="auto"/>
          </w:tcPr>
          <w:p w14:paraId="08A2E9D1" w14:textId="77777777" w:rsidR="00F4539C" w:rsidRPr="005006C8" w:rsidRDefault="00F4539C" w:rsidP="00E17F75">
            <w:pPr>
              <w:pStyle w:val="070-TabelaPadro"/>
              <w:spacing w:line="276" w:lineRule="auto"/>
              <w:rPr>
                <w:b/>
              </w:rPr>
            </w:pPr>
            <w:r w:rsidRPr="005006C8">
              <w:rPr>
                <w:b/>
              </w:rPr>
              <w:t xml:space="preserve"> 3.110.401 </w:t>
            </w:r>
          </w:p>
        </w:tc>
      </w:tr>
    </w:tbl>
    <w:p w14:paraId="687B1AF1" w14:textId="4ECFC418" w:rsidR="00F4539C" w:rsidRPr="003553F3" w:rsidRDefault="00F4539C" w:rsidP="009D7817">
      <w:pPr>
        <w:pStyle w:val="072-Rodapdatabela"/>
        <w:numPr>
          <w:ilvl w:val="0"/>
          <w:numId w:val="44"/>
        </w:numPr>
        <w:ind w:left="284" w:hanging="284"/>
      </w:pPr>
      <w:r w:rsidRPr="003553F3">
        <w:t>Referem-se, principalmente, a resultados não realizados</w:t>
      </w:r>
      <w:r w:rsidR="000611A6">
        <w:t>,</w:t>
      </w:r>
      <w:r w:rsidR="00074B9D">
        <w:t xml:space="preserve"> </w:t>
      </w:r>
      <w:r w:rsidRPr="003553F3">
        <w:t>ajustes de exercícios anteriores e de harmonização de práticas contábeis das empresas não financeiras ao Cosif.</w:t>
      </w:r>
    </w:p>
    <w:p w14:paraId="55C571EE" w14:textId="77777777" w:rsidR="00F4539C" w:rsidRDefault="00F4539C" w:rsidP="00E17F75">
      <w:pPr>
        <w:pStyle w:val="072-Rodapdatabela"/>
        <w:ind w:left="0" w:firstLine="0"/>
      </w:pPr>
    </w:p>
    <w:p w14:paraId="12B0A443" w14:textId="77777777" w:rsidR="00F4539C" w:rsidRPr="00B11376" w:rsidRDefault="00F4539C" w:rsidP="00E17F75">
      <w:pPr>
        <w:pStyle w:val="050-TextoPadro"/>
        <w:sectPr w:rsidR="00F4539C" w:rsidRPr="00B11376" w:rsidSect="00C243AF">
          <w:headerReference w:type="even" r:id="rId63"/>
          <w:headerReference w:type="default" r:id="rId64"/>
          <w:footerReference w:type="even" r:id="rId65"/>
          <w:headerReference w:type="first" r:id="rId66"/>
          <w:footerReference w:type="first" r:id="rId67"/>
          <w:pgSz w:w="16840" w:h="11907" w:orient="landscape" w:code="9"/>
          <w:pgMar w:top="2126" w:right="851" w:bottom="1134" w:left="1418" w:header="425" w:footer="425" w:gutter="0"/>
          <w:cols w:space="283"/>
          <w:docGrid w:linePitch="326"/>
        </w:sectPr>
      </w:pPr>
    </w:p>
    <w:p w14:paraId="42C621AB" w14:textId="77777777" w:rsidR="00F4539C" w:rsidRPr="003553F3" w:rsidRDefault="00F4539C" w:rsidP="00F4539C">
      <w:pPr>
        <w:pStyle w:val="030-SubttulodeDocumento"/>
        <w:numPr>
          <w:ilvl w:val="2"/>
          <w:numId w:val="28"/>
        </w:numPr>
      </w:pPr>
      <w:r w:rsidRPr="003553F3">
        <w:t>) Outros investimentos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3 - Outros investimentos"/>
        <w:tblDescription w:val="PubliCon - Sistema de Gerenciamento do Documentos Contábeis para Publicação&#10;&#10;Última atualização do mapa do quadro em: "/>
      </w:tblPr>
      <w:tblGrid>
        <w:gridCol w:w="3397"/>
        <w:gridCol w:w="1483"/>
        <w:gridCol w:w="1625"/>
        <w:gridCol w:w="1625"/>
        <w:gridCol w:w="1625"/>
      </w:tblGrid>
      <w:tr w:rsidR="00F4539C" w:rsidRPr="003553F3" w14:paraId="71A2AFD8" w14:textId="77777777" w:rsidTr="001E1E28">
        <w:trPr>
          <w:cantSplit/>
          <w:tblHeader/>
        </w:trPr>
        <w:tc>
          <w:tcPr>
            <w:tcW w:w="3397" w:type="dxa"/>
            <w:vMerge w:val="restart"/>
            <w:shd w:val="solid" w:color="132B4A" w:fill="auto"/>
            <w:vAlign w:val="center"/>
          </w:tcPr>
          <w:p w14:paraId="46067D67" w14:textId="77777777" w:rsidR="00F4539C" w:rsidRPr="003553F3" w:rsidRDefault="00F4539C" w:rsidP="00E17F75">
            <w:pPr>
              <w:pStyle w:val="070-TabelaPadro"/>
              <w:jc w:val="center"/>
            </w:pPr>
          </w:p>
        </w:tc>
        <w:tc>
          <w:tcPr>
            <w:tcW w:w="3108" w:type="dxa"/>
            <w:gridSpan w:val="2"/>
            <w:tcBorders>
              <w:bottom w:val="single" w:sz="4" w:space="0" w:color="FFFFFF" w:themeColor="background1"/>
            </w:tcBorders>
            <w:shd w:val="solid" w:color="132B4A" w:fill="auto"/>
            <w:vAlign w:val="center"/>
          </w:tcPr>
          <w:p w14:paraId="0205C1EC" w14:textId="77777777" w:rsidR="00F4539C" w:rsidRPr="003553F3" w:rsidRDefault="00F4539C" w:rsidP="00E17F75">
            <w:pPr>
              <w:pStyle w:val="070-TabelaPadro"/>
              <w:jc w:val="center"/>
            </w:pPr>
            <w:r w:rsidRPr="003553F3">
              <w:t>BB Banco Múltiplo</w:t>
            </w:r>
          </w:p>
        </w:tc>
        <w:tc>
          <w:tcPr>
            <w:tcW w:w="3250" w:type="dxa"/>
            <w:gridSpan w:val="2"/>
            <w:tcBorders>
              <w:bottom w:val="single" w:sz="4" w:space="0" w:color="FFFFFF" w:themeColor="background1"/>
            </w:tcBorders>
            <w:shd w:val="solid" w:color="132B4A" w:fill="auto"/>
            <w:vAlign w:val="center"/>
          </w:tcPr>
          <w:p w14:paraId="31ED249F" w14:textId="77777777" w:rsidR="00F4539C" w:rsidRPr="003553F3" w:rsidRDefault="00F4539C" w:rsidP="00E17F75">
            <w:pPr>
              <w:pStyle w:val="070-TabelaPadro"/>
              <w:jc w:val="center"/>
            </w:pPr>
            <w:r w:rsidRPr="003553F3">
              <w:t>BB Consolidado</w:t>
            </w:r>
          </w:p>
        </w:tc>
      </w:tr>
      <w:tr w:rsidR="00F4539C" w:rsidRPr="003553F3" w14:paraId="2F7367F5" w14:textId="77777777" w:rsidTr="001E1E28">
        <w:trPr>
          <w:cantSplit/>
          <w:tblHeader/>
        </w:trPr>
        <w:tc>
          <w:tcPr>
            <w:tcW w:w="3397" w:type="dxa"/>
            <w:vMerge/>
            <w:tcBorders>
              <w:bottom w:val="single" w:sz="4" w:space="0" w:color="FFFFFF" w:themeColor="background1"/>
            </w:tcBorders>
            <w:shd w:val="solid" w:color="132B4A" w:fill="auto"/>
            <w:vAlign w:val="center"/>
          </w:tcPr>
          <w:p w14:paraId="0940D846" w14:textId="77777777" w:rsidR="00F4539C" w:rsidRPr="003553F3" w:rsidRDefault="00F4539C" w:rsidP="00E17F75">
            <w:pPr>
              <w:pStyle w:val="070-TabelaPadro"/>
              <w:jc w:val="center"/>
            </w:pPr>
          </w:p>
        </w:tc>
        <w:tc>
          <w:tcPr>
            <w:tcW w:w="1483" w:type="dxa"/>
            <w:tcBorders>
              <w:bottom w:val="single" w:sz="4" w:space="0" w:color="FFFFFF" w:themeColor="background1"/>
            </w:tcBorders>
            <w:shd w:val="solid" w:color="132B4A" w:fill="auto"/>
            <w:vAlign w:val="center"/>
          </w:tcPr>
          <w:p w14:paraId="17B5B100" w14:textId="77777777" w:rsidR="00F4539C" w:rsidRPr="003553F3" w:rsidRDefault="00F4539C" w:rsidP="00E17F75">
            <w:pPr>
              <w:pStyle w:val="070-TabelaPadro"/>
              <w:jc w:val="center"/>
            </w:pPr>
            <w:r>
              <w:t>31.12</w:t>
            </w:r>
            <w:r w:rsidRPr="003553F3">
              <w:t>.2021</w:t>
            </w:r>
          </w:p>
        </w:tc>
        <w:tc>
          <w:tcPr>
            <w:tcW w:w="1625" w:type="dxa"/>
            <w:tcBorders>
              <w:bottom w:val="single" w:sz="4" w:space="0" w:color="FFFFFF" w:themeColor="background1"/>
            </w:tcBorders>
            <w:shd w:val="solid" w:color="132B4A" w:fill="auto"/>
            <w:vAlign w:val="center"/>
          </w:tcPr>
          <w:p w14:paraId="30540FFD" w14:textId="77777777" w:rsidR="00F4539C" w:rsidRPr="003553F3" w:rsidRDefault="00F4539C" w:rsidP="00E17F75">
            <w:pPr>
              <w:pStyle w:val="070-TabelaPadro"/>
              <w:jc w:val="center"/>
            </w:pPr>
            <w:r w:rsidRPr="003553F3">
              <w:t>31.12.2020</w:t>
            </w:r>
          </w:p>
        </w:tc>
        <w:tc>
          <w:tcPr>
            <w:tcW w:w="1625" w:type="dxa"/>
            <w:tcBorders>
              <w:bottom w:val="single" w:sz="4" w:space="0" w:color="FFFFFF" w:themeColor="background1"/>
            </w:tcBorders>
            <w:shd w:val="solid" w:color="132B4A" w:fill="auto"/>
            <w:vAlign w:val="center"/>
          </w:tcPr>
          <w:p w14:paraId="23F61F39" w14:textId="77777777" w:rsidR="00F4539C" w:rsidRPr="003553F3" w:rsidRDefault="00F4539C" w:rsidP="00E17F75">
            <w:pPr>
              <w:pStyle w:val="070-TabelaPadro"/>
              <w:jc w:val="center"/>
            </w:pPr>
            <w:r>
              <w:t>31.12</w:t>
            </w:r>
            <w:r w:rsidRPr="003553F3">
              <w:t>.2021</w:t>
            </w:r>
          </w:p>
        </w:tc>
        <w:tc>
          <w:tcPr>
            <w:tcW w:w="1625" w:type="dxa"/>
            <w:tcBorders>
              <w:bottom w:val="single" w:sz="4" w:space="0" w:color="FFFFFF" w:themeColor="background1"/>
            </w:tcBorders>
            <w:shd w:val="solid" w:color="132B4A" w:fill="auto"/>
            <w:vAlign w:val="center"/>
          </w:tcPr>
          <w:p w14:paraId="34189E08" w14:textId="77777777" w:rsidR="00F4539C" w:rsidRPr="003553F3" w:rsidRDefault="00F4539C" w:rsidP="00E17F75">
            <w:pPr>
              <w:pStyle w:val="070-TabelaPadro"/>
              <w:jc w:val="center"/>
            </w:pPr>
            <w:r w:rsidRPr="003553F3">
              <w:t>31.12.2020</w:t>
            </w:r>
          </w:p>
        </w:tc>
      </w:tr>
      <w:tr w:rsidR="00F4539C" w:rsidRPr="003553F3" w14:paraId="342FA6DC" w14:textId="77777777" w:rsidTr="001E1E28">
        <w:trPr>
          <w:cantSplit/>
        </w:trPr>
        <w:tc>
          <w:tcPr>
            <w:tcW w:w="3397" w:type="dxa"/>
            <w:tcBorders>
              <w:bottom w:val="single" w:sz="4" w:space="0" w:color="FFFFFF" w:themeColor="background1"/>
            </w:tcBorders>
            <w:shd w:val="solid" w:color="F3F3F3" w:fill="auto"/>
            <w:vAlign w:val="center"/>
          </w:tcPr>
          <w:p w14:paraId="7967EDAE" w14:textId="77777777" w:rsidR="00F4539C" w:rsidRPr="003553F3" w:rsidRDefault="00F4539C" w:rsidP="00E17F75">
            <w:pPr>
              <w:pStyle w:val="070-TabelaPadro"/>
              <w:jc w:val="left"/>
            </w:pPr>
            <w:r w:rsidRPr="003553F3">
              <w:t>Investimentos por incentivos fiscais</w:t>
            </w:r>
          </w:p>
        </w:tc>
        <w:tc>
          <w:tcPr>
            <w:tcW w:w="1483" w:type="dxa"/>
            <w:tcBorders>
              <w:bottom w:val="single" w:sz="4" w:space="0" w:color="FFFFFF" w:themeColor="background1"/>
            </w:tcBorders>
            <w:shd w:val="solid" w:color="F3F3F3" w:fill="auto"/>
          </w:tcPr>
          <w:p w14:paraId="23161796" w14:textId="77777777" w:rsidR="00F4539C" w:rsidRPr="005006C8" w:rsidRDefault="00F4539C" w:rsidP="00E17F75">
            <w:pPr>
              <w:pStyle w:val="070-TabelaPadro"/>
            </w:pPr>
            <w:r w:rsidRPr="005006C8">
              <w:t xml:space="preserve"> 9.754 </w:t>
            </w:r>
          </w:p>
        </w:tc>
        <w:tc>
          <w:tcPr>
            <w:tcW w:w="1625" w:type="dxa"/>
            <w:tcBorders>
              <w:bottom w:val="single" w:sz="4" w:space="0" w:color="FFFFFF" w:themeColor="background1"/>
            </w:tcBorders>
            <w:shd w:val="solid" w:color="F3F3F3" w:fill="auto"/>
          </w:tcPr>
          <w:p w14:paraId="21939436" w14:textId="77777777" w:rsidR="00F4539C" w:rsidRPr="005006C8" w:rsidRDefault="00F4539C" w:rsidP="00E17F75">
            <w:pPr>
              <w:pStyle w:val="070-TabelaPadro"/>
            </w:pPr>
            <w:r w:rsidRPr="005006C8">
              <w:t xml:space="preserve"> 9.882 </w:t>
            </w:r>
          </w:p>
        </w:tc>
        <w:tc>
          <w:tcPr>
            <w:tcW w:w="1625" w:type="dxa"/>
            <w:tcBorders>
              <w:bottom w:val="single" w:sz="4" w:space="0" w:color="FFFFFF" w:themeColor="background1"/>
            </w:tcBorders>
            <w:shd w:val="solid" w:color="F3F3F3" w:fill="auto"/>
          </w:tcPr>
          <w:p w14:paraId="35A9905E" w14:textId="77777777" w:rsidR="00F4539C" w:rsidRPr="005006C8" w:rsidRDefault="00F4539C" w:rsidP="00E17F75">
            <w:pPr>
              <w:pStyle w:val="070-TabelaPadro"/>
            </w:pPr>
            <w:r w:rsidRPr="005006C8">
              <w:t xml:space="preserve"> 10.423 </w:t>
            </w:r>
          </w:p>
        </w:tc>
        <w:tc>
          <w:tcPr>
            <w:tcW w:w="1625" w:type="dxa"/>
            <w:tcBorders>
              <w:bottom w:val="single" w:sz="4" w:space="0" w:color="FFFFFF" w:themeColor="background1"/>
            </w:tcBorders>
            <w:shd w:val="solid" w:color="F3F3F3" w:fill="auto"/>
          </w:tcPr>
          <w:p w14:paraId="45143B31" w14:textId="77777777" w:rsidR="00F4539C" w:rsidRPr="005006C8" w:rsidRDefault="00F4539C" w:rsidP="00E17F75">
            <w:pPr>
              <w:pStyle w:val="070-TabelaPadro"/>
            </w:pPr>
            <w:r w:rsidRPr="005006C8">
              <w:t xml:space="preserve"> 10.551 </w:t>
            </w:r>
          </w:p>
        </w:tc>
      </w:tr>
      <w:tr w:rsidR="00F4539C" w:rsidRPr="003553F3" w14:paraId="03ED4516" w14:textId="77777777" w:rsidTr="001E1E28">
        <w:trPr>
          <w:cantSplit/>
        </w:trPr>
        <w:tc>
          <w:tcPr>
            <w:tcW w:w="3397" w:type="dxa"/>
            <w:tcBorders>
              <w:bottom w:val="single" w:sz="4" w:space="0" w:color="FFFFFF" w:themeColor="background1"/>
            </w:tcBorders>
            <w:shd w:val="solid" w:color="E6E6E6" w:fill="auto"/>
            <w:vAlign w:val="center"/>
          </w:tcPr>
          <w:p w14:paraId="23211A85" w14:textId="77777777" w:rsidR="00F4539C" w:rsidRPr="003553F3" w:rsidRDefault="00F4539C" w:rsidP="00E17F75">
            <w:pPr>
              <w:pStyle w:val="070-TabelaPadro"/>
              <w:jc w:val="left"/>
            </w:pPr>
            <w:r w:rsidRPr="003553F3">
              <w:t>Títulos patrimoniais</w:t>
            </w:r>
          </w:p>
        </w:tc>
        <w:tc>
          <w:tcPr>
            <w:tcW w:w="1483" w:type="dxa"/>
            <w:tcBorders>
              <w:bottom w:val="single" w:sz="4" w:space="0" w:color="FFFFFF" w:themeColor="background1"/>
            </w:tcBorders>
            <w:shd w:val="solid" w:color="E6E6E6" w:fill="auto"/>
          </w:tcPr>
          <w:p w14:paraId="48031690" w14:textId="77777777" w:rsidR="00F4539C" w:rsidRPr="005006C8" w:rsidRDefault="00F4539C" w:rsidP="00E17F75">
            <w:pPr>
              <w:pStyle w:val="070-TabelaPadro"/>
            </w:pPr>
            <w:r w:rsidRPr="005006C8">
              <w:t xml:space="preserve"> 57 </w:t>
            </w:r>
          </w:p>
        </w:tc>
        <w:tc>
          <w:tcPr>
            <w:tcW w:w="1625" w:type="dxa"/>
            <w:tcBorders>
              <w:bottom w:val="single" w:sz="4" w:space="0" w:color="FFFFFF" w:themeColor="background1"/>
            </w:tcBorders>
            <w:shd w:val="solid" w:color="E6E6E6" w:fill="auto"/>
          </w:tcPr>
          <w:p w14:paraId="39857FA2" w14:textId="77777777" w:rsidR="00F4539C" w:rsidRPr="005006C8" w:rsidRDefault="00F4539C" w:rsidP="00E17F75">
            <w:pPr>
              <w:pStyle w:val="070-TabelaPadro"/>
            </w:pPr>
            <w:r w:rsidRPr="005006C8">
              <w:t xml:space="preserve"> 57 </w:t>
            </w:r>
          </w:p>
        </w:tc>
        <w:tc>
          <w:tcPr>
            <w:tcW w:w="1625" w:type="dxa"/>
            <w:tcBorders>
              <w:bottom w:val="single" w:sz="4" w:space="0" w:color="FFFFFF" w:themeColor="background1"/>
            </w:tcBorders>
            <w:shd w:val="solid" w:color="E6E6E6" w:fill="auto"/>
          </w:tcPr>
          <w:p w14:paraId="517E4437" w14:textId="77777777" w:rsidR="00F4539C" w:rsidRPr="005006C8" w:rsidRDefault="00F4539C" w:rsidP="00E17F75">
            <w:pPr>
              <w:pStyle w:val="070-TabelaPadro"/>
            </w:pPr>
            <w:r w:rsidRPr="005006C8">
              <w:t xml:space="preserve"> 57 </w:t>
            </w:r>
          </w:p>
        </w:tc>
        <w:tc>
          <w:tcPr>
            <w:tcW w:w="1625" w:type="dxa"/>
            <w:tcBorders>
              <w:bottom w:val="single" w:sz="4" w:space="0" w:color="FFFFFF" w:themeColor="background1"/>
            </w:tcBorders>
            <w:shd w:val="solid" w:color="E6E6E6" w:fill="auto"/>
          </w:tcPr>
          <w:p w14:paraId="740BCE11" w14:textId="77777777" w:rsidR="00F4539C" w:rsidRPr="005006C8" w:rsidRDefault="00F4539C" w:rsidP="00E17F75">
            <w:pPr>
              <w:pStyle w:val="070-TabelaPadro"/>
            </w:pPr>
            <w:r w:rsidRPr="005006C8">
              <w:t xml:space="preserve"> 57 </w:t>
            </w:r>
          </w:p>
        </w:tc>
      </w:tr>
      <w:tr w:rsidR="00F4539C" w:rsidRPr="003553F3" w14:paraId="59A3F753" w14:textId="77777777" w:rsidTr="001E1E28">
        <w:trPr>
          <w:cantSplit/>
        </w:trPr>
        <w:tc>
          <w:tcPr>
            <w:tcW w:w="3397" w:type="dxa"/>
            <w:tcBorders>
              <w:bottom w:val="single" w:sz="4" w:space="0" w:color="FFFFFF" w:themeColor="background1"/>
            </w:tcBorders>
            <w:shd w:val="solid" w:color="F3F3F3" w:fill="auto"/>
            <w:vAlign w:val="center"/>
          </w:tcPr>
          <w:p w14:paraId="4080077A" w14:textId="77777777" w:rsidR="00F4539C" w:rsidRPr="003553F3" w:rsidRDefault="00F4539C" w:rsidP="00E17F75">
            <w:pPr>
              <w:pStyle w:val="070-TabelaPadro"/>
              <w:jc w:val="left"/>
            </w:pPr>
            <w:r w:rsidRPr="003553F3">
              <w:t>Ações e cotas</w:t>
            </w:r>
          </w:p>
        </w:tc>
        <w:tc>
          <w:tcPr>
            <w:tcW w:w="1483" w:type="dxa"/>
            <w:tcBorders>
              <w:bottom w:val="single" w:sz="4" w:space="0" w:color="FFFFFF" w:themeColor="background1"/>
            </w:tcBorders>
            <w:shd w:val="solid" w:color="F3F3F3" w:fill="auto"/>
          </w:tcPr>
          <w:p w14:paraId="0AABACCA" w14:textId="77777777" w:rsidR="00F4539C" w:rsidRPr="005006C8" w:rsidRDefault="00F4539C" w:rsidP="00E17F75">
            <w:pPr>
              <w:pStyle w:val="070-TabelaPadro"/>
            </w:pPr>
            <w:r w:rsidRPr="005006C8">
              <w:t xml:space="preserve"> 76.895 </w:t>
            </w:r>
          </w:p>
        </w:tc>
        <w:tc>
          <w:tcPr>
            <w:tcW w:w="1625" w:type="dxa"/>
            <w:tcBorders>
              <w:bottom w:val="single" w:sz="4" w:space="0" w:color="FFFFFF" w:themeColor="background1"/>
            </w:tcBorders>
            <w:shd w:val="solid" w:color="F3F3F3" w:fill="auto"/>
          </w:tcPr>
          <w:p w14:paraId="77107036" w14:textId="77777777" w:rsidR="00F4539C" w:rsidRPr="005006C8" w:rsidRDefault="00F4539C" w:rsidP="00E17F75">
            <w:pPr>
              <w:pStyle w:val="070-TabelaPadro"/>
            </w:pPr>
            <w:r w:rsidRPr="005006C8">
              <w:t xml:space="preserve"> 76.832 </w:t>
            </w:r>
          </w:p>
        </w:tc>
        <w:tc>
          <w:tcPr>
            <w:tcW w:w="1625" w:type="dxa"/>
            <w:tcBorders>
              <w:bottom w:val="single" w:sz="4" w:space="0" w:color="FFFFFF" w:themeColor="background1"/>
            </w:tcBorders>
            <w:shd w:val="solid" w:color="F3F3F3" w:fill="auto"/>
          </w:tcPr>
          <w:p w14:paraId="4CADB59D" w14:textId="77777777" w:rsidR="00F4539C" w:rsidRPr="005006C8" w:rsidRDefault="00F4539C" w:rsidP="00E17F75">
            <w:pPr>
              <w:pStyle w:val="070-TabelaPadro"/>
            </w:pPr>
            <w:r w:rsidRPr="005006C8">
              <w:t xml:space="preserve"> 90.047 </w:t>
            </w:r>
          </w:p>
        </w:tc>
        <w:tc>
          <w:tcPr>
            <w:tcW w:w="1625" w:type="dxa"/>
            <w:tcBorders>
              <w:bottom w:val="single" w:sz="4" w:space="0" w:color="FFFFFF" w:themeColor="background1"/>
            </w:tcBorders>
            <w:shd w:val="solid" w:color="F3F3F3" w:fill="auto"/>
          </w:tcPr>
          <w:p w14:paraId="3F1D1463" w14:textId="77777777" w:rsidR="00F4539C" w:rsidRPr="005006C8" w:rsidRDefault="00F4539C" w:rsidP="00E17F75">
            <w:pPr>
              <w:pStyle w:val="070-TabelaPadro"/>
            </w:pPr>
            <w:r w:rsidRPr="005006C8">
              <w:t xml:space="preserve"> 90.065 </w:t>
            </w:r>
          </w:p>
        </w:tc>
      </w:tr>
      <w:tr w:rsidR="00F4539C" w:rsidRPr="003553F3" w14:paraId="4C337B0E" w14:textId="77777777" w:rsidTr="001E1E28">
        <w:trPr>
          <w:cantSplit/>
        </w:trPr>
        <w:tc>
          <w:tcPr>
            <w:tcW w:w="3397" w:type="dxa"/>
            <w:tcBorders>
              <w:bottom w:val="single" w:sz="4" w:space="0" w:color="FFFFFF" w:themeColor="background1"/>
            </w:tcBorders>
            <w:shd w:val="solid" w:color="E6E6E6" w:fill="auto"/>
            <w:vAlign w:val="center"/>
          </w:tcPr>
          <w:p w14:paraId="0254116F" w14:textId="77777777" w:rsidR="00F4539C" w:rsidRPr="003553F3" w:rsidRDefault="00F4539C" w:rsidP="00E17F75">
            <w:pPr>
              <w:pStyle w:val="070-TabelaPadro"/>
              <w:jc w:val="left"/>
            </w:pPr>
            <w:r w:rsidRPr="003553F3">
              <w:t>Outros investimentos</w:t>
            </w:r>
          </w:p>
        </w:tc>
        <w:tc>
          <w:tcPr>
            <w:tcW w:w="1483" w:type="dxa"/>
            <w:tcBorders>
              <w:bottom w:val="single" w:sz="4" w:space="0" w:color="FFFFFF" w:themeColor="background1"/>
            </w:tcBorders>
            <w:shd w:val="solid" w:color="E6E6E6" w:fill="auto"/>
          </w:tcPr>
          <w:p w14:paraId="6E2D807A" w14:textId="77777777" w:rsidR="00F4539C" w:rsidRPr="005006C8" w:rsidRDefault="00F4539C" w:rsidP="00E17F75">
            <w:pPr>
              <w:pStyle w:val="070-TabelaPadro"/>
            </w:pPr>
            <w:r w:rsidRPr="005006C8">
              <w:t xml:space="preserve"> 3.087 </w:t>
            </w:r>
          </w:p>
        </w:tc>
        <w:tc>
          <w:tcPr>
            <w:tcW w:w="1625" w:type="dxa"/>
            <w:tcBorders>
              <w:bottom w:val="single" w:sz="4" w:space="0" w:color="FFFFFF" w:themeColor="background1"/>
            </w:tcBorders>
            <w:shd w:val="solid" w:color="E6E6E6" w:fill="auto"/>
          </w:tcPr>
          <w:p w14:paraId="62A6A827" w14:textId="77777777" w:rsidR="00F4539C" w:rsidRPr="005006C8" w:rsidRDefault="00F4539C" w:rsidP="00E17F75">
            <w:pPr>
              <w:pStyle w:val="070-TabelaPadro"/>
            </w:pPr>
            <w:r w:rsidRPr="005006C8">
              <w:t xml:space="preserve"> 3.056 </w:t>
            </w:r>
          </w:p>
        </w:tc>
        <w:tc>
          <w:tcPr>
            <w:tcW w:w="1625" w:type="dxa"/>
            <w:tcBorders>
              <w:bottom w:val="single" w:sz="4" w:space="0" w:color="FFFFFF" w:themeColor="background1"/>
            </w:tcBorders>
            <w:shd w:val="solid" w:color="E6E6E6" w:fill="auto"/>
          </w:tcPr>
          <w:p w14:paraId="2E8DDD3A" w14:textId="77777777" w:rsidR="00F4539C" w:rsidRPr="005006C8" w:rsidRDefault="00F4539C" w:rsidP="00E17F75">
            <w:pPr>
              <w:pStyle w:val="070-TabelaPadro"/>
            </w:pPr>
            <w:r w:rsidRPr="005006C8">
              <w:t xml:space="preserve"> 3.915 </w:t>
            </w:r>
          </w:p>
        </w:tc>
        <w:tc>
          <w:tcPr>
            <w:tcW w:w="1625" w:type="dxa"/>
            <w:tcBorders>
              <w:bottom w:val="single" w:sz="4" w:space="0" w:color="FFFFFF" w:themeColor="background1"/>
            </w:tcBorders>
            <w:shd w:val="solid" w:color="E6E6E6" w:fill="auto"/>
          </w:tcPr>
          <w:p w14:paraId="136CB39E" w14:textId="77777777" w:rsidR="00F4539C" w:rsidRPr="005006C8" w:rsidRDefault="00F4539C" w:rsidP="00E17F75">
            <w:pPr>
              <w:pStyle w:val="070-TabelaPadro"/>
            </w:pPr>
            <w:r w:rsidRPr="005006C8">
              <w:t xml:space="preserve"> 3.902 </w:t>
            </w:r>
          </w:p>
        </w:tc>
      </w:tr>
      <w:tr w:rsidR="00F4539C" w:rsidRPr="003553F3" w14:paraId="70AAA4DD" w14:textId="77777777" w:rsidTr="001E1E28">
        <w:trPr>
          <w:cantSplit/>
        </w:trPr>
        <w:tc>
          <w:tcPr>
            <w:tcW w:w="3397" w:type="dxa"/>
            <w:tcBorders>
              <w:bottom w:val="single" w:sz="4" w:space="0" w:color="FFFFFF" w:themeColor="background1"/>
            </w:tcBorders>
            <w:shd w:val="solid" w:color="F3F3F3" w:fill="auto"/>
            <w:vAlign w:val="center"/>
          </w:tcPr>
          <w:p w14:paraId="6E04ACF0" w14:textId="77777777" w:rsidR="00F4539C" w:rsidRPr="003553F3" w:rsidRDefault="00F4539C" w:rsidP="00E17F75">
            <w:pPr>
              <w:pStyle w:val="070-TabelaPadro"/>
              <w:jc w:val="left"/>
            </w:pPr>
            <w:r w:rsidRPr="003553F3">
              <w:t>Outras participações no exterior</w:t>
            </w:r>
          </w:p>
        </w:tc>
        <w:tc>
          <w:tcPr>
            <w:tcW w:w="1483" w:type="dxa"/>
            <w:tcBorders>
              <w:bottom w:val="single" w:sz="4" w:space="0" w:color="FFFFFF" w:themeColor="background1"/>
            </w:tcBorders>
            <w:shd w:val="solid" w:color="F3F3F3" w:fill="auto"/>
          </w:tcPr>
          <w:p w14:paraId="446B5FC2" w14:textId="77777777" w:rsidR="00F4539C" w:rsidRPr="005006C8" w:rsidRDefault="00F4539C" w:rsidP="00E17F75">
            <w:pPr>
              <w:pStyle w:val="070-TabelaPadro"/>
            </w:pPr>
            <w:r w:rsidRPr="005006C8">
              <w:t xml:space="preserve"> 127.105 </w:t>
            </w:r>
          </w:p>
        </w:tc>
        <w:tc>
          <w:tcPr>
            <w:tcW w:w="1625" w:type="dxa"/>
            <w:tcBorders>
              <w:bottom w:val="single" w:sz="4" w:space="0" w:color="FFFFFF" w:themeColor="background1"/>
            </w:tcBorders>
            <w:shd w:val="solid" w:color="F3F3F3" w:fill="auto"/>
          </w:tcPr>
          <w:p w14:paraId="664576F5" w14:textId="77777777" w:rsidR="00F4539C" w:rsidRPr="005006C8" w:rsidRDefault="00F4539C" w:rsidP="00E17F75">
            <w:pPr>
              <w:pStyle w:val="070-TabelaPadro"/>
            </w:pPr>
            <w:r w:rsidRPr="005006C8">
              <w:t xml:space="preserve"> 120.994 </w:t>
            </w:r>
          </w:p>
        </w:tc>
        <w:tc>
          <w:tcPr>
            <w:tcW w:w="1625" w:type="dxa"/>
            <w:tcBorders>
              <w:bottom w:val="single" w:sz="4" w:space="0" w:color="FFFFFF" w:themeColor="background1"/>
            </w:tcBorders>
            <w:shd w:val="solid" w:color="F3F3F3" w:fill="auto"/>
          </w:tcPr>
          <w:p w14:paraId="11F17AE9" w14:textId="77777777" w:rsidR="00F4539C" w:rsidRPr="005006C8" w:rsidRDefault="00F4539C" w:rsidP="00E17F75">
            <w:pPr>
              <w:pStyle w:val="070-TabelaPadro"/>
            </w:pPr>
            <w:r w:rsidRPr="005006C8">
              <w:t xml:space="preserve"> 218.524 </w:t>
            </w:r>
          </w:p>
        </w:tc>
        <w:tc>
          <w:tcPr>
            <w:tcW w:w="1625" w:type="dxa"/>
            <w:tcBorders>
              <w:bottom w:val="single" w:sz="4" w:space="0" w:color="FFFFFF" w:themeColor="background1"/>
            </w:tcBorders>
            <w:shd w:val="solid" w:color="F3F3F3" w:fill="auto"/>
          </w:tcPr>
          <w:p w14:paraId="7804F151" w14:textId="77777777" w:rsidR="00F4539C" w:rsidRPr="005006C8" w:rsidRDefault="00F4539C" w:rsidP="00E17F75">
            <w:pPr>
              <w:pStyle w:val="070-TabelaPadro"/>
            </w:pPr>
            <w:r w:rsidRPr="005006C8">
              <w:t xml:space="preserve"> 201.197 </w:t>
            </w:r>
          </w:p>
        </w:tc>
      </w:tr>
      <w:tr w:rsidR="00F4539C" w:rsidRPr="003553F3" w14:paraId="07599CE7" w14:textId="77777777" w:rsidTr="001E1E28">
        <w:trPr>
          <w:cantSplit/>
        </w:trPr>
        <w:tc>
          <w:tcPr>
            <w:tcW w:w="3397" w:type="dxa"/>
            <w:tcBorders>
              <w:bottom w:val="single" w:sz="4" w:space="0" w:color="FFFFFF" w:themeColor="background1"/>
            </w:tcBorders>
            <w:shd w:val="solid" w:color="E6E6E6" w:fill="auto"/>
            <w:vAlign w:val="center"/>
          </w:tcPr>
          <w:p w14:paraId="5D83969D" w14:textId="77777777" w:rsidR="00F4539C" w:rsidRPr="003553F3" w:rsidRDefault="00F4539C" w:rsidP="00E17F75">
            <w:pPr>
              <w:pStyle w:val="070-TabelaPadro"/>
              <w:jc w:val="left"/>
              <w:rPr>
                <w:b/>
              </w:rPr>
            </w:pPr>
            <w:r w:rsidRPr="003553F3">
              <w:rPr>
                <w:b/>
              </w:rPr>
              <w:t>Total</w:t>
            </w:r>
          </w:p>
        </w:tc>
        <w:tc>
          <w:tcPr>
            <w:tcW w:w="1483" w:type="dxa"/>
            <w:tcBorders>
              <w:bottom w:val="single" w:sz="4" w:space="0" w:color="FFFFFF" w:themeColor="background1"/>
            </w:tcBorders>
            <w:shd w:val="solid" w:color="E6E6E6" w:fill="auto"/>
          </w:tcPr>
          <w:p w14:paraId="1C35E745" w14:textId="77777777" w:rsidR="00F4539C" w:rsidRPr="005006C8" w:rsidRDefault="00F4539C" w:rsidP="00E17F75">
            <w:pPr>
              <w:pStyle w:val="070-TabelaPadro"/>
              <w:rPr>
                <w:b/>
              </w:rPr>
            </w:pPr>
            <w:r w:rsidRPr="005006C8">
              <w:rPr>
                <w:b/>
              </w:rPr>
              <w:t xml:space="preserve"> 216.898 </w:t>
            </w:r>
          </w:p>
        </w:tc>
        <w:tc>
          <w:tcPr>
            <w:tcW w:w="1625" w:type="dxa"/>
            <w:tcBorders>
              <w:bottom w:val="single" w:sz="4" w:space="0" w:color="FFFFFF" w:themeColor="background1"/>
            </w:tcBorders>
            <w:shd w:val="solid" w:color="E6E6E6" w:fill="auto"/>
          </w:tcPr>
          <w:p w14:paraId="5AF5FA90" w14:textId="77777777" w:rsidR="00F4539C" w:rsidRPr="005006C8" w:rsidRDefault="00F4539C" w:rsidP="00E17F75">
            <w:pPr>
              <w:pStyle w:val="070-TabelaPadro"/>
              <w:rPr>
                <w:b/>
              </w:rPr>
            </w:pPr>
            <w:r w:rsidRPr="005006C8">
              <w:rPr>
                <w:b/>
              </w:rPr>
              <w:t xml:space="preserve"> 210.821 </w:t>
            </w:r>
          </w:p>
        </w:tc>
        <w:tc>
          <w:tcPr>
            <w:tcW w:w="1625" w:type="dxa"/>
            <w:tcBorders>
              <w:bottom w:val="single" w:sz="4" w:space="0" w:color="FFFFFF" w:themeColor="background1"/>
            </w:tcBorders>
            <w:shd w:val="solid" w:color="E6E6E6" w:fill="auto"/>
          </w:tcPr>
          <w:p w14:paraId="299A3E81" w14:textId="77777777" w:rsidR="00F4539C" w:rsidRPr="005006C8" w:rsidRDefault="00F4539C" w:rsidP="00E17F75">
            <w:pPr>
              <w:pStyle w:val="070-TabelaPadro"/>
              <w:rPr>
                <w:b/>
              </w:rPr>
            </w:pPr>
            <w:r w:rsidRPr="005006C8">
              <w:rPr>
                <w:b/>
              </w:rPr>
              <w:t xml:space="preserve"> 322.966 </w:t>
            </w:r>
          </w:p>
        </w:tc>
        <w:tc>
          <w:tcPr>
            <w:tcW w:w="1625" w:type="dxa"/>
            <w:tcBorders>
              <w:bottom w:val="single" w:sz="4" w:space="0" w:color="FFFFFF" w:themeColor="background1"/>
            </w:tcBorders>
            <w:shd w:val="solid" w:color="E6E6E6" w:fill="auto"/>
          </w:tcPr>
          <w:p w14:paraId="1D5CACB0" w14:textId="77777777" w:rsidR="00F4539C" w:rsidRPr="005006C8" w:rsidRDefault="00F4539C" w:rsidP="00E17F75">
            <w:pPr>
              <w:pStyle w:val="070-TabelaPadro"/>
              <w:rPr>
                <w:b/>
              </w:rPr>
            </w:pPr>
            <w:r w:rsidRPr="005006C8">
              <w:rPr>
                <w:b/>
              </w:rPr>
              <w:t xml:space="preserve"> 305.772 </w:t>
            </w:r>
          </w:p>
        </w:tc>
      </w:tr>
      <w:tr w:rsidR="00F4539C" w:rsidRPr="003553F3" w14:paraId="2CC42546" w14:textId="77777777" w:rsidTr="001E1E28">
        <w:trPr>
          <w:cantSplit/>
        </w:trPr>
        <w:tc>
          <w:tcPr>
            <w:tcW w:w="3397" w:type="dxa"/>
            <w:tcBorders>
              <w:bottom w:val="single" w:sz="4" w:space="0" w:color="CCCCCC"/>
            </w:tcBorders>
            <w:shd w:val="solid" w:color="F3F3F3" w:fill="auto"/>
            <w:vAlign w:val="center"/>
          </w:tcPr>
          <w:p w14:paraId="13E50FE7" w14:textId="77777777" w:rsidR="00F4539C" w:rsidRPr="003553F3" w:rsidRDefault="00F4539C" w:rsidP="00E17F75">
            <w:pPr>
              <w:pStyle w:val="070-TabelaPadro"/>
              <w:jc w:val="left"/>
            </w:pPr>
            <w:r w:rsidRPr="003553F3">
              <w:t>(Provisão para perdas)</w:t>
            </w:r>
          </w:p>
        </w:tc>
        <w:tc>
          <w:tcPr>
            <w:tcW w:w="1483" w:type="dxa"/>
            <w:tcBorders>
              <w:bottom w:val="single" w:sz="4" w:space="0" w:color="CCCCCC"/>
            </w:tcBorders>
            <w:shd w:val="solid" w:color="F3F3F3" w:fill="auto"/>
          </w:tcPr>
          <w:p w14:paraId="559FDD6B" w14:textId="77777777" w:rsidR="00F4539C" w:rsidRPr="005006C8" w:rsidRDefault="00F4539C" w:rsidP="00E17F75">
            <w:pPr>
              <w:pStyle w:val="070-TabelaPadro"/>
            </w:pPr>
            <w:r w:rsidRPr="005006C8">
              <w:t xml:space="preserve"> (31.733)</w:t>
            </w:r>
          </w:p>
        </w:tc>
        <w:tc>
          <w:tcPr>
            <w:tcW w:w="1625" w:type="dxa"/>
            <w:tcBorders>
              <w:bottom w:val="single" w:sz="4" w:space="0" w:color="CCCCCC"/>
            </w:tcBorders>
            <w:shd w:val="solid" w:color="F3F3F3" w:fill="auto"/>
          </w:tcPr>
          <w:p w14:paraId="70FE3D2A" w14:textId="77777777" w:rsidR="00F4539C" w:rsidRPr="005006C8" w:rsidRDefault="00F4539C" w:rsidP="00E17F75">
            <w:pPr>
              <w:pStyle w:val="070-TabelaPadro"/>
            </w:pPr>
            <w:r w:rsidRPr="005006C8">
              <w:t xml:space="preserve"> (44.936)</w:t>
            </w:r>
          </w:p>
        </w:tc>
        <w:tc>
          <w:tcPr>
            <w:tcW w:w="1625" w:type="dxa"/>
            <w:tcBorders>
              <w:bottom w:val="single" w:sz="4" w:space="0" w:color="CCCCCC"/>
            </w:tcBorders>
            <w:shd w:val="solid" w:color="F3F3F3" w:fill="auto"/>
          </w:tcPr>
          <w:p w14:paraId="647D78A7" w14:textId="77777777" w:rsidR="00F4539C" w:rsidRPr="005006C8" w:rsidRDefault="00F4539C" w:rsidP="00E17F75">
            <w:pPr>
              <w:pStyle w:val="070-TabelaPadro"/>
            </w:pPr>
            <w:r w:rsidRPr="005006C8">
              <w:t xml:space="preserve"> (32.501)</w:t>
            </w:r>
          </w:p>
        </w:tc>
        <w:tc>
          <w:tcPr>
            <w:tcW w:w="1625" w:type="dxa"/>
            <w:tcBorders>
              <w:bottom w:val="single" w:sz="4" w:space="0" w:color="CCCCCC"/>
            </w:tcBorders>
            <w:shd w:val="solid" w:color="F3F3F3" w:fill="auto"/>
          </w:tcPr>
          <w:p w14:paraId="3C8A9D5F" w14:textId="77777777" w:rsidR="00F4539C" w:rsidRPr="005006C8" w:rsidRDefault="00F4539C" w:rsidP="00E17F75">
            <w:pPr>
              <w:pStyle w:val="070-TabelaPadro"/>
            </w:pPr>
            <w:r w:rsidRPr="005006C8">
              <w:t xml:space="preserve"> (45.705)</w:t>
            </w:r>
          </w:p>
        </w:tc>
      </w:tr>
    </w:tbl>
    <w:p w14:paraId="7BD6A726" w14:textId="77777777" w:rsidR="00F4539C" w:rsidRPr="00A9391A" w:rsidRDefault="00F4539C" w:rsidP="00E17F75">
      <w:pPr>
        <w:pStyle w:val="072-Rodapdatabela"/>
      </w:pPr>
    </w:p>
    <w:p w14:paraId="74D749E6" w14:textId="77777777" w:rsidR="00F4539C" w:rsidRPr="003553F3" w:rsidRDefault="00F4539C" w:rsidP="00F4539C">
      <w:pPr>
        <w:pStyle w:val="030-SubttulodeDocumento"/>
        <w:numPr>
          <w:ilvl w:val="2"/>
          <w:numId w:val="28"/>
        </w:numPr>
      </w:pPr>
      <w:r w:rsidRPr="003553F3">
        <w:t>) Ágios na aquisição de investimentos</w:t>
      </w:r>
    </w:p>
    <w:tbl>
      <w:tblPr>
        <w:tblW w:w="97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4 - Ágios na Aquisição de Investimentos"/>
        <w:tblDescription w:val="PubliCon - Sistema de Gerenciamento do Documentos Contábeis para Publicação&#10;&#10;Última atualização do mapa do quadro em: "/>
      </w:tblPr>
      <w:tblGrid>
        <w:gridCol w:w="1913"/>
        <w:gridCol w:w="1418"/>
        <w:gridCol w:w="1275"/>
        <w:gridCol w:w="1276"/>
        <w:gridCol w:w="1418"/>
        <w:gridCol w:w="1275"/>
        <w:gridCol w:w="1207"/>
      </w:tblGrid>
      <w:tr w:rsidR="00F4539C" w:rsidRPr="003553F3" w14:paraId="4FE30521" w14:textId="77777777" w:rsidTr="00E17F75">
        <w:trPr>
          <w:cantSplit/>
          <w:trHeight w:val="248"/>
          <w:tblHeader/>
        </w:trPr>
        <w:tc>
          <w:tcPr>
            <w:tcW w:w="1913" w:type="dxa"/>
            <w:vMerge w:val="restart"/>
            <w:shd w:val="solid" w:color="132B4A" w:fill="auto"/>
            <w:vAlign w:val="center"/>
          </w:tcPr>
          <w:p w14:paraId="023AE861" w14:textId="77777777" w:rsidR="00F4539C" w:rsidRPr="003553F3" w:rsidRDefault="00F4539C" w:rsidP="00E17F75">
            <w:pPr>
              <w:pStyle w:val="070-TabelaPadro"/>
              <w:jc w:val="center"/>
            </w:pPr>
            <w:r w:rsidRPr="003553F3">
              <w:t>Movimentação dos ágios</w:t>
            </w:r>
          </w:p>
        </w:tc>
        <w:tc>
          <w:tcPr>
            <w:tcW w:w="3969" w:type="dxa"/>
            <w:gridSpan w:val="3"/>
            <w:shd w:val="solid" w:color="132B4A" w:fill="auto"/>
          </w:tcPr>
          <w:p w14:paraId="28F19367" w14:textId="77777777" w:rsidR="00F4539C" w:rsidRPr="003553F3" w:rsidRDefault="00F4539C" w:rsidP="00E17F75">
            <w:pPr>
              <w:pStyle w:val="070-TabelaPadro"/>
              <w:jc w:val="center"/>
            </w:pPr>
            <w:r w:rsidRPr="003553F3">
              <w:t>BB Banco Múltiplo</w:t>
            </w:r>
          </w:p>
        </w:tc>
        <w:tc>
          <w:tcPr>
            <w:tcW w:w="3900" w:type="dxa"/>
            <w:gridSpan w:val="3"/>
            <w:tcBorders>
              <w:bottom w:val="single" w:sz="4" w:space="0" w:color="FFFFFF" w:themeColor="background1"/>
            </w:tcBorders>
            <w:shd w:val="solid" w:color="132B4A" w:fill="auto"/>
          </w:tcPr>
          <w:p w14:paraId="56B098CE" w14:textId="77777777" w:rsidR="00F4539C" w:rsidRPr="003553F3" w:rsidRDefault="00F4539C" w:rsidP="00E17F75">
            <w:pPr>
              <w:pStyle w:val="070-TabelaPadro"/>
              <w:jc w:val="center"/>
            </w:pPr>
            <w:r w:rsidRPr="003553F3">
              <w:t>BB Consolidado</w:t>
            </w:r>
          </w:p>
        </w:tc>
      </w:tr>
      <w:tr w:rsidR="00F4539C" w:rsidRPr="003553F3" w14:paraId="410C2808" w14:textId="77777777" w:rsidTr="00E17F75">
        <w:trPr>
          <w:cantSplit/>
          <w:trHeight w:val="259"/>
          <w:tblHeader/>
        </w:trPr>
        <w:tc>
          <w:tcPr>
            <w:tcW w:w="1913" w:type="dxa"/>
            <w:vMerge/>
            <w:tcBorders>
              <w:bottom w:val="single" w:sz="4" w:space="0" w:color="FFFFFF" w:themeColor="background1"/>
            </w:tcBorders>
            <w:shd w:val="solid" w:color="132B4A" w:fill="auto"/>
            <w:vAlign w:val="center"/>
          </w:tcPr>
          <w:p w14:paraId="5348AB36" w14:textId="77777777" w:rsidR="00F4539C" w:rsidRPr="003553F3" w:rsidRDefault="00F4539C" w:rsidP="00E17F75">
            <w:pPr>
              <w:pStyle w:val="070-TabelaPadro"/>
              <w:jc w:val="center"/>
            </w:pPr>
          </w:p>
        </w:tc>
        <w:tc>
          <w:tcPr>
            <w:tcW w:w="1418" w:type="dxa"/>
            <w:tcBorders>
              <w:bottom w:val="single" w:sz="4" w:space="0" w:color="FFFFFF" w:themeColor="background1"/>
            </w:tcBorders>
            <w:shd w:val="solid" w:color="132B4A" w:fill="auto"/>
            <w:vAlign w:val="center"/>
          </w:tcPr>
          <w:p w14:paraId="25DD29DC" w14:textId="77777777" w:rsidR="00F4539C" w:rsidRPr="003553F3" w:rsidRDefault="00F4539C" w:rsidP="00E17F75">
            <w:pPr>
              <w:pStyle w:val="070-TabelaPadro"/>
              <w:jc w:val="center"/>
            </w:pPr>
            <w:r>
              <w:t>2º Semestre/</w:t>
            </w:r>
            <w:r w:rsidRPr="003553F3">
              <w:t>2021</w:t>
            </w:r>
          </w:p>
        </w:tc>
        <w:tc>
          <w:tcPr>
            <w:tcW w:w="1275" w:type="dxa"/>
            <w:tcBorders>
              <w:bottom w:val="single" w:sz="4" w:space="0" w:color="FFFFFF" w:themeColor="background1"/>
            </w:tcBorders>
            <w:shd w:val="solid" w:color="132B4A" w:fill="auto"/>
            <w:vAlign w:val="center"/>
          </w:tcPr>
          <w:p w14:paraId="309B9E56" w14:textId="77777777" w:rsidR="00F4539C" w:rsidRPr="003553F3" w:rsidRDefault="00F4539C" w:rsidP="00E17F75">
            <w:pPr>
              <w:pStyle w:val="070-TabelaPadro"/>
              <w:jc w:val="center"/>
            </w:pPr>
            <w:r>
              <w:t>Exercício/</w:t>
            </w:r>
            <w:r w:rsidRPr="003553F3">
              <w:t>2021</w:t>
            </w:r>
          </w:p>
        </w:tc>
        <w:tc>
          <w:tcPr>
            <w:tcW w:w="1276" w:type="dxa"/>
            <w:tcBorders>
              <w:bottom w:val="single" w:sz="4" w:space="0" w:color="FFFFFF" w:themeColor="background1"/>
            </w:tcBorders>
            <w:shd w:val="solid" w:color="132B4A" w:fill="auto"/>
            <w:vAlign w:val="center"/>
          </w:tcPr>
          <w:p w14:paraId="5D1612AC" w14:textId="77777777" w:rsidR="00F4539C" w:rsidRPr="003553F3" w:rsidRDefault="00F4539C" w:rsidP="00E17F75">
            <w:pPr>
              <w:pStyle w:val="070-TabelaPadro"/>
              <w:jc w:val="center"/>
            </w:pPr>
            <w:r>
              <w:t>Exercício/2020</w:t>
            </w:r>
          </w:p>
        </w:tc>
        <w:tc>
          <w:tcPr>
            <w:tcW w:w="1418" w:type="dxa"/>
            <w:tcBorders>
              <w:bottom w:val="single" w:sz="4" w:space="0" w:color="FFFFFF" w:themeColor="background1"/>
            </w:tcBorders>
            <w:shd w:val="solid" w:color="132B4A" w:fill="auto"/>
            <w:vAlign w:val="center"/>
          </w:tcPr>
          <w:p w14:paraId="32D72AA0" w14:textId="77777777" w:rsidR="00F4539C" w:rsidRPr="003553F3" w:rsidRDefault="00F4539C" w:rsidP="00E17F75">
            <w:pPr>
              <w:pStyle w:val="070-TabelaPadro"/>
              <w:jc w:val="center"/>
            </w:pPr>
            <w:r>
              <w:t>2º Semestre/</w:t>
            </w:r>
            <w:r w:rsidRPr="003553F3">
              <w:t>2021</w:t>
            </w:r>
          </w:p>
        </w:tc>
        <w:tc>
          <w:tcPr>
            <w:tcW w:w="1275" w:type="dxa"/>
            <w:tcBorders>
              <w:bottom w:val="single" w:sz="4" w:space="0" w:color="FFFFFF" w:themeColor="background1"/>
            </w:tcBorders>
            <w:shd w:val="solid" w:color="132B4A" w:fill="auto"/>
            <w:vAlign w:val="center"/>
          </w:tcPr>
          <w:p w14:paraId="038B0350" w14:textId="77777777" w:rsidR="00F4539C" w:rsidRPr="003553F3" w:rsidRDefault="00F4539C" w:rsidP="00E17F75">
            <w:pPr>
              <w:pStyle w:val="070-TabelaPadro"/>
              <w:jc w:val="center"/>
            </w:pPr>
            <w:r>
              <w:t>Exercício/</w:t>
            </w:r>
            <w:r w:rsidRPr="003553F3">
              <w:t>2021</w:t>
            </w:r>
          </w:p>
        </w:tc>
        <w:tc>
          <w:tcPr>
            <w:tcW w:w="1207" w:type="dxa"/>
            <w:tcBorders>
              <w:bottom w:val="single" w:sz="4" w:space="0" w:color="FFFFFF" w:themeColor="background1"/>
            </w:tcBorders>
            <w:shd w:val="solid" w:color="132B4A" w:fill="auto"/>
            <w:vAlign w:val="center"/>
          </w:tcPr>
          <w:p w14:paraId="070AB69C" w14:textId="77777777" w:rsidR="00F4539C" w:rsidRPr="003553F3" w:rsidRDefault="00F4539C" w:rsidP="00E17F75">
            <w:pPr>
              <w:pStyle w:val="070-TabelaPadro"/>
              <w:jc w:val="center"/>
            </w:pPr>
            <w:r>
              <w:t>Exercício/2020</w:t>
            </w:r>
          </w:p>
        </w:tc>
      </w:tr>
      <w:tr w:rsidR="00F4539C" w:rsidRPr="003553F3" w14:paraId="01E7BAD7" w14:textId="77777777" w:rsidTr="00E17F75">
        <w:trPr>
          <w:cantSplit/>
          <w:trHeight w:val="248"/>
        </w:trPr>
        <w:tc>
          <w:tcPr>
            <w:tcW w:w="1913" w:type="dxa"/>
            <w:tcBorders>
              <w:bottom w:val="single" w:sz="4" w:space="0" w:color="FFFFFF" w:themeColor="background1"/>
            </w:tcBorders>
            <w:shd w:val="solid" w:color="F3F3F3" w:fill="auto"/>
            <w:vAlign w:val="center"/>
          </w:tcPr>
          <w:p w14:paraId="0A689EF0" w14:textId="77777777" w:rsidR="00F4539C" w:rsidRPr="003553F3" w:rsidRDefault="00F4539C" w:rsidP="00E17F75">
            <w:pPr>
              <w:pStyle w:val="070-TabelaPadro"/>
              <w:jc w:val="left"/>
              <w:rPr>
                <w:b/>
              </w:rPr>
            </w:pPr>
            <w:r w:rsidRPr="003553F3">
              <w:rPr>
                <w:b/>
              </w:rPr>
              <w:t>Saldo inicial</w:t>
            </w:r>
          </w:p>
        </w:tc>
        <w:tc>
          <w:tcPr>
            <w:tcW w:w="1418" w:type="dxa"/>
            <w:tcBorders>
              <w:bottom w:val="single" w:sz="4" w:space="0" w:color="FFFFFF" w:themeColor="background1"/>
            </w:tcBorders>
            <w:shd w:val="solid" w:color="F3F3F3" w:fill="auto"/>
          </w:tcPr>
          <w:p w14:paraId="6AA62378" w14:textId="77777777" w:rsidR="00F4539C" w:rsidRPr="002D2B2A" w:rsidRDefault="00F4539C" w:rsidP="00E17F75">
            <w:pPr>
              <w:pStyle w:val="070-TabelaPadro"/>
              <w:rPr>
                <w:b/>
              </w:rPr>
            </w:pPr>
            <w:r w:rsidRPr="002D2B2A">
              <w:rPr>
                <w:b/>
              </w:rPr>
              <w:t xml:space="preserve"> 229.591 </w:t>
            </w:r>
          </w:p>
        </w:tc>
        <w:tc>
          <w:tcPr>
            <w:tcW w:w="1275" w:type="dxa"/>
            <w:tcBorders>
              <w:bottom w:val="single" w:sz="4" w:space="0" w:color="FFFFFF" w:themeColor="background1"/>
            </w:tcBorders>
            <w:shd w:val="solid" w:color="F3F3F3" w:fill="auto"/>
          </w:tcPr>
          <w:p w14:paraId="02AB9AF9" w14:textId="77777777" w:rsidR="00F4539C" w:rsidRPr="002D2B2A" w:rsidRDefault="00F4539C" w:rsidP="00E17F75">
            <w:pPr>
              <w:pStyle w:val="070-TabelaPadro"/>
              <w:rPr>
                <w:b/>
              </w:rPr>
            </w:pPr>
            <w:r w:rsidRPr="002D2B2A">
              <w:rPr>
                <w:b/>
              </w:rPr>
              <w:t xml:space="preserve"> 283.534 </w:t>
            </w:r>
          </w:p>
        </w:tc>
        <w:tc>
          <w:tcPr>
            <w:tcW w:w="1276" w:type="dxa"/>
            <w:tcBorders>
              <w:bottom w:val="single" w:sz="4" w:space="0" w:color="FFFFFF" w:themeColor="background1"/>
            </w:tcBorders>
            <w:shd w:val="solid" w:color="F3F3F3" w:fill="auto"/>
          </w:tcPr>
          <w:p w14:paraId="0C64F6E9" w14:textId="77777777" w:rsidR="00F4539C" w:rsidRPr="002D2B2A" w:rsidRDefault="00F4539C" w:rsidP="00E17F75">
            <w:pPr>
              <w:pStyle w:val="070-TabelaPadro"/>
              <w:rPr>
                <w:b/>
              </w:rPr>
            </w:pPr>
            <w:r w:rsidRPr="002D2B2A">
              <w:rPr>
                <w:b/>
              </w:rPr>
              <w:t xml:space="preserve"> 333.720 </w:t>
            </w:r>
          </w:p>
        </w:tc>
        <w:tc>
          <w:tcPr>
            <w:tcW w:w="1418" w:type="dxa"/>
            <w:tcBorders>
              <w:bottom w:val="single" w:sz="4" w:space="0" w:color="FFFFFF" w:themeColor="background1"/>
            </w:tcBorders>
            <w:shd w:val="solid" w:color="F3F3F3" w:fill="auto"/>
          </w:tcPr>
          <w:p w14:paraId="186101D2" w14:textId="77777777" w:rsidR="00F4539C" w:rsidRPr="002D2B2A" w:rsidRDefault="00F4539C" w:rsidP="00E17F75">
            <w:pPr>
              <w:pStyle w:val="070-TabelaPadro"/>
              <w:rPr>
                <w:b/>
              </w:rPr>
            </w:pPr>
            <w:r w:rsidRPr="002D2B2A">
              <w:rPr>
                <w:b/>
              </w:rPr>
              <w:t xml:space="preserve"> 229.591 </w:t>
            </w:r>
          </w:p>
        </w:tc>
        <w:tc>
          <w:tcPr>
            <w:tcW w:w="1275" w:type="dxa"/>
            <w:tcBorders>
              <w:bottom w:val="single" w:sz="4" w:space="0" w:color="FFFFFF" w:themeColor="background1"/>
            </w:tcBorders>
            <w:shd w:val="solid" w:color="F3F3F3" w:fill="auto"/>
          </w:tcPr>
          <w:p w14:paraId="5C8F9019" w14:textId="77777777" w:rsidR="00F4539C" w:rsidRPr="002D2B2A" w:rsidRDefault="00F4539C" w:rsidP="00E17F75">
            <w:pPr>
              <w:pStyle w:val="070-TabelaPadro"/>
              <w:rPr>
                <w:b/>
              </w:rPr>
            </w:pPr>
            <w:r w:rsidRPr="002D2B2A">
              <w:rPr>
                <w:b/>
              </w:rPr>
              <w:t xml:space="preserve"> 283.534 </w:t>
            </w:r>
          </w:p>
        </w:tc>
        <w:tc>
          <w:tcPr>
            <w:tcW w:w="1207" w:type="dxa"/>
            <w:tcBorders>
              <w:bottom w:val="single" w:sz="4" w:space="0" w:color="FFFFFF" w:themeColor="background1"/>
            </w:tcBorders>
            <w:shd w:val="solid" w:color="F3F3F3" w:fill="auto"/>
          </w:tcPr>
          <w:p w14:paraId="0A97F03B" w14:textId="77777777" w:rsidR="00F4539C" w:rsidRPr="002D2B2A" w:rsidRDefault="00F4539C" w:rsidP="00E17F75">
            <w:pPr>
              <w:pStyle w:val="070-TabelaPadro"/>
              <w:rPr>
                <w:b/>
              </w:rPr>
            </w:pPr>
            <w:r w:rsidRPr="002D2B2A">
              <w:rPr>
                <w:b/>
              </w:rPr>
              <w:t xml:space="preserve"> 333.720 </w:t>
            </w:r>
          </w:p>
        </w:tc>
      </w:tr>
      <w:tr w:rsidR="00F4539C" w:rsidRPr="003553F3" w14:paraId="2006CE0D" w14:textId="77777777" w:rsidTr="00E17F75">
        <w:trPr>
          <w:cantSplit/>
          <w:trHeight w:val="259"/>
        </w:trPr>
        <w:tc>
          <w:tcPr>
            <w:tcW w:w="1913" w:type="dxa"/>
            <w:tcBorders>
              <w:bottom w:val="single" w:sz="4" w:space="0" w:color="FFFFFF" w:themeColor="background1"/>
            </w:tcBorders>
            <w:shd w:val="solid" w:color="E6E6E6" w:fill="auto"/>
            <w:vAlign w:val="center"/>
          </w:tcPr>
          <w:p w14:paraId="31F76E72" w14:textId="77777777" w:rsidR="00F4539C" w:rsidRPr="003553F3" w:rsidRDefault="00F4539C" w:rsidP="00E17F75">
            <w:pPr>
              <w:pStyle w:val="070-TabelaPadro"/>
              <w:jc w:val="left"/>
            </w:pPr>
            <w:r w:rsidRPr="003553F3">
              <w:t>Amortizações</w:t>
            </w:r>
            <w:r w:rsidRPr="003553F3">
              <w:rPr>
                <w:vertAlign w:val="superscript"/>
              </w:rPr>
              <w:t xml:space="preserve"> (1)</w:t>
            </w:r>
          </w:p>
        </w:tc>
        <w:tc>
          <w:tcPr>
            <w:tcW w:w="1418" w:type="dxa"/>
            <w:tcBorders>
              <w:bottom w:val="single" w:sz="4" w:space="0" w:color="FFFFFF" w:themeColor="background1"/>
            </w:tcBorders>
            <w:shd w:val="solid" w:color="E6E6E6" w:fill="auto"/>
          </w:tcPr>
          <w:p w14:paraId="7C54E8EC" w14:textId="77777777" w:rsidR="00F4539C" w:rsidRPr="00803131" w:rsidRDefault="00F4539C" w:rsidP="00E17F75">
            <w:pPr>
              <w:pStyle w:val="070-TabelaPadro"/>
            </w:pPr>
            <w:r w:rsidRPr="00803131">
              <w:t xml:space="preserve"> (10.256)</w:t>
            </w:r>
          </w:p>
        </w:tc>
        <w:tc>
          <w:tcPr>
            <w:tcW w:w="1275" w:type="dxa"/>
            <w:tcBorders>
              <w:bottom w:val="single" w:sz="4" w:space="0" w:color="FFFFFF" w:themeColor="background1"/>
            </w:tcBorders>
            <w:shd w:val="solid" w:color="E6E6E6" w:fill="auto"/>
          </w:tcPr>
          <w:p w14:paraId="6078B0F3" w14:textId="77777777" w:rsidR="00F4539C" w:rsidRPr="00803131" w:rsidRDefault="00F4539C" w:rsidP="00E17F75">
            <w:pPr>
              <w:pStyle w:val="070-TabelaPadro"/>
            </w:pPr>
            <w:r w:rsidRPr="00803131">
              <w:t xml:space="preserve"> (21.271)</w:t>
            </w:r>
          </w:p>
        </w:tc>
        <w:tc>
          <w:tcPr>
            <w:tcW w:w="1276" w:type="dxa"/>
            <w:tcBorders>
              <w:bottom w:val="single" w:sz="4" w:space="0" w:color="FFFFFF" w:themeColor="background1"/>
            </w:tcBorders>
            <w:shd w:val="solid" w:color="E6E6E6" w:fill="auto"/>
          </w:tcPr>
          <w:p w14:paraId="11294700" w14:textId="77777777" w:rsidR="00F4539C" w:rsidRPr="00803131" w:rsidRDefault="00F4539C" w:rsidP="00E17F75">
            <w:pPr>
              <w:pStyle w:val="070-TabelaPadro"/>
            </w:pPr>
            <w:r w:rsidRPr="00803131">
              <w:t xml:space="preserve"> (27.670)</w:t>
            </w:r>
          </w:p>
        </w:tc>
        <w:tc>
          <w:tcPr>
            <w:tcW w:w="1418" w:type="dxa"/>
            <w:tcBorders>
              <w:bottom w:val="single" w:sz="4" w:space="0" w:color="FFFFFF" w:themeColor="background1"/>
            </w:tcBorders>
            <w:shd w:val="solid" w:color="E6E6E6" w:fill="auto"/>
          </w:tcPr>
          <w:p w14:paraId="779593FA" w14:textId="77777777" w:rsidR="00F4539C" w:rsidRPr="00803131" w:rsidRDefault="00F4539C" w:rsidP="00E17F75">
            <w:pPr>
              <w:pStyle w:val="070-TabelaPadro"/>
            </w:pPr>
            <w:r w:rsidRPr="00803131">
              <w:t xml:space="preserve"> (10.256)</w:t>
            </w:r>
          </w:p>
        </w:tc>
        <w:tc>
          <w:tcPr>
            <w:tcW w:w="1275" w:type="dxa"/>
            <w:tcBorders>
              <w:bottom w:val="single" w:sz="4" w:space="0" w:color="FFFFFF" w:themeColor="background1"/>
            </w:tcBorders>
            <w:shd w:val="solid" w:color="E6E6E6" w:fill="auto"/>
          </w:tcPr>
          <w:p w14:paraId="405ADAE0" w14:textId="77777777" w:rsidR="00F4539C" w:rsidRPr="00803131" w:rsidRDefault="00F4539C" w:rsidP="00E17F75">
            <w:pPr>
              <w:pStyle w:val="070-TabelaPadro"/>
            </w:pPr>
            <w:r w:rsidRPr="00803131">
              <w:t xml:space="preserve"> (21.271)</w:t>
            </w:r>
          </w:p>
        </w:tc>
        <w:tc>
          <w:tcPr>
            <w:tcW w:w="1207" w:type="dxa"/>
            <w:tcBorders>
              <w:bottom w:val="single" w:sz="4" w:space="0" w:color="FFFFFF" w:themeColor="background1"/>
            </w:tcBorders>
            <w:shd w:val="solid" w:color="E6E6E6" w:fill="auto"/>
          </w:tcPr>
          <w:p w14:paraId="788BA35B" w14:textId="77777777" w:rsidR="00F4539C" w:rsidRPr="00803131" w:rsidRDefault="00F4539C" w:rsidP="00E17F75">
            <w:pPr>
              <w:pStyle w:val="070-TabelaPadro"/>
            </w:pPr>
            <w:r w:rsidRPr="00803131">
              <w:t xml:space="preserve"> (27.670)</w:t>
            </w:r>
          </w:p>
        </w:tc>
      </w:tr>
      <w:tr w:rsidR="00F4539C" w:rsidRPr="003553F3" w14:paraId="5DFFE318" w14:textId="77777777" w:rsidTr="00E17F75">
        <w:trPr>
          <w:cantSplit/>
          <w:trHeight w:val="248"/>
        </w:trPr>
        <w:tc>
          <w:tcPr>
            <w:tcW w:w="1913" w:type="dxa"/>
            <w:tcBorders>
              <w:bottom w:val="single" w:sz="4" w:space="0" w:color="FFFFFF" w:themeColor="background1"/>
            </w:tcBorders>
            <w:shd w:val="solid" w:color="F3F3F3" w:fill="auto"/>
            <w:vAlign w:val="center"/>
          </w:tcPr>
          <w:p w14:paraId="401B8318" w14:textId="77777777" w:rsidR="00F4539C" w:rsidRPr="003553F3" w:rsidRDefault="00F4539C" w:rsidP="00E17F75">
            <w:pPr>
              <w:pStyle w:val="070-TabelaPadro"/>
              <w:jc w:val="left"/>
            </w:pPr>
            <w:r w:rsidRPr="003553F3">
              <w:t>Variação cambial</w:t>
            </w:r>
            <w:r w:rsidRPr="003553F3">
              <w:rPr>
                <w:vertAlign w:val="superscript"/>
              </w:rPr>
              <w:t xml:space="preserve"> (2)</w:t>
            </w:r>
          </w:p>
        </w:tc>
        <w:tc>
          <w:tcPr>
            <w:tcW w:w="1418" w:type="dxa"/>
            <w:tcBorders>
              <w:bottom w:val="single" w:sz="4" w:space="0" w:color="FFFFFF" w:themeColor="background1"/>
            </w:tcBorders>
            <w:shd w:val="solid" w:color="F3F3F3" w:fill="auto"/>
          </w:tcPr>
          <w:p w14:paraId="7A80F64C" w14:textId="77777777" w:rsidR="00F4539C" w:rsidRPr="00803131" w:rsidRDefault="00F4539C" w:rsidP="00E17F75">
            <w:pPr>
              <w:pStyle w:val="070-TabelaPadro"/>
            </w:pPr>
            <w:r w:rsidRPr="00803131">
              <w:t xml:space="preserve"> 9.305 </w:t>
            </w:r>
          </w:p>
        </w:tc>
        <w:tc>
          <w:tcPr>
            <w:tcW w:w="1275" w:type="dxa"/>
            <w:tcBorders>
              <w:bottom w:val="single" w:sz="4" w:space="0" w:color="FFFFFF" w:themeColor="background1"/>
            </w:tcBorders>
            <w:shd w:val="solid" w:color="F3F3F3" w:fill="auto"/>
          </w:tcPr>
          <w:p w14:paraId="4075C5DC" w14:textId="77777777" w:rsidR="00F4539C" w:rsidRPr="00803131" w:rsidRDefault="00F4539C" w:rsidP="00E17F75">
            <w:pPr>
              <w:pStyle w:val="070-TabelaPadro"/>
            </w:pPr>
            <w:r w:rsidRPr="00803131">
              <w:t xml:space="preserve"> (33.623)</w:t>
            </w:r>
          </w:p>
        </w:tc>
        <w:tc>
          <w:tcPr>
            <w:tcW w:w="1276" w:type="dxa"/>
            <w:tcBorders>
              <w:bottom w:val="single" w:sz="4" w:space="0" w:color="FFFFFF" w:themeColor="background1"/>
            </w:tcBorders>
            <w:shd w:val="solid" w:color="F3F3F3" w:fill="auto"/>
          </w:tcPr>
          <w:p w14:paraId="01345354" w14:textId="77777777" w:rsidR="00F4539C" w:rsidRPr="00803131" w:rsidRDefault="00F4539C" w:rsidP="00E17F75">
            <w:pPr>
              <w:pStyle w:val="070-TabelaPadro"/>
            </w:pPr>
            <w:r w:rsidRPr="00803131">
              <w:t xml:space="preserve"> (22.516)</w:t>
            </w:r>
          </w:p>
        </w:tc>
        <w:tc>
          <w:tcPr>
            <w:tcW w:w="1418" w:type="dxa"/>
            <w:tcBorders>
              <w:bottom w:val="single" w:sz="4" w:space="0" w:color="FFFFFF" w:themeColor="background1"/>
            </w:tcBorders>
            <w:shd w:val="solid" w:color="F3F3F3" w:fill="auto"/>
          </w:tcPr>
          <w:p w14:paraId="4F6D7F27" w14:textId="77777777" w:rsidR="00F4539C" w:rsidRPr="00803131" w:rsidRDefault="00F4539C" w:rsidP="00E17F75">
            <w:pPr>
              <w:pStyle w:val="070-TabelaPadro"/>
            </w:pPr>
            <w:r w:rsidRPr="00803131">
              <w:t xml:space="preserve"> 9.305 </w:t>
            </w:r>
          </w:p>
        </w:tc>
        <w:tc>
          <w:tcPr>
            <w:tcW w:w="1275" w:type="dxa"/>
            <w:tcBorders>
              <w:bottom w:val="single" w:sz="4" w:space="0" w:color="FFFFFF" w:themeColor="background1"/>
            </w:tcBorders>
            <w:shd w:val="solid" w:color="F3F3F3" w:fill="auto"/>
          </w:tcPr>
          <w:p w14:paraId="36B3D981" w14:textId="77777777" w:rsidR="00F4539C" w:rsidRPr="00803131" w:rsidRDefault="00F4539C" w:rsidP="00E17F75">
            <w:pPr>
              <w:pStyle w:val="070-TabelaPadro"/>
            </w:pPr>
            <w:r w:rsidRPr="00803131">
              <w:t xml:space="preserve"> (33.623)</w:t>
            </w:r>
          </w:p>
        </w:tc>
        <w:tc>
          <w:tcPr>
            <w:tcW w:w="1207" w:type="dxa"/>
            <w:tcBorders>
              <w:bottom w:val="single" w:sz="4" w:space="0" w:color="FFFFFF" w:themeColor="background1"/>
            </w:tcBorders>
            <w:shd w:val="solid" w:color="F3F3F3" w:fill="auto"/>
          </w:tcPr>
          <w:p w14:paraId="2CAC031B" w14:textId="77777777" w:rsidR="00F4539C" w:rsidRPr="00803131" w:rsidRDefault="00F4539C" w:rsidP="00E17F75">
            <w:pPr>
              <w:pStyle w:val="070-TabelaPadro"/>
            </w:pPr>
            <w:r w:rsidRPr="00803131">
              <w:t xml:space="preserve"> (22.516)</w:t>
            </w:r>
          </w:p>
        </w:tc>
      </w:tr>
      <w:tr w:rsidR="00F4539C" w:rsidRPr="003553F3" w14:paraId="0D854359" w14:textId="77777777" w:rsidTr="00E17F75">
        <w:trPr>
          <w:cantSplit/>
          <w:trHeight w:val="248"/>
        </w:trPr>
        <w:tc>
          <w:tcPr>
            <w:tcW w:w="1913" w:type="dxa"/>
            <w:tcBorders>
              <w:bottom w:val="single" w:sz="4" w:space="0" w:color="CCCCCC"/>
            </w:tcBorders>
            <w:shd w:val="solid" w:color="E6E6E6" w:fill="auto"/>
            <w:vAlign w:val="center"/>
          </w:tcPr>
          <w:p w14:paraId="3CB80A14" w14:textId="77777777" w:rsidR="00F4539C" w:rsidRPr="003553F3" w:rsidRDefault="00F4539C" w:rsidP="00E17F75">
            <w:pPr>
              <w:pStyle w:val="070-TabelaPadro"/>
              <w:jc w:val="left"/>
              <w:rPr>
                <w:b/>
              </w:rPr>
            </w:pPr>
            <w:r w:rsidRPr="003553F3">
              <w:rPr>
                <w:b/>
              </w:rPr>
              <w:t xml:space="preserve">Saldo final </w:t>
            </w:r>
            <w:r w:rsidRPr="003553F3">
              <w:rPr>
                <w:b/>
                <w:vertAlign w:val="superscript"/>
              </w:rPr>
              <w:t>(3)</w:t>
            </w:r>
          </w:p>
        </w:tc>
        <w:tc>
          <w:tcPr>
            <w:tcW w:w="1418" w:type="dxa"/>
            <w:tcBorders>
              <w:bottom w:val="single" w:sz="4" w:space="0" w:color="CCCCCC"/>
            </w:tcBorders>
            <w:shd w:val="solid" w:color="E6E6E6" w:fill="auto"/>
          </w:tcPr>
          <w:p w14:paraId="7B676C7E" w14:textId="77777777" w:rsidR="00F4539C" w:rsidRPr="00803131" w:rsidRDefault="00F4539C" w:rsidP="00E17F75">
            <w:pPr>
              <w:pStyle w:val="070-TabelaPadro"/>
              <w:rPr>
                <w:b/>
              </w:rPr>
            </w:pPr>
            <w:r w:rsidRPr="00803131">
              <w:rPr>
                <w:b/>
              </w:rPr>
              <w:t xml:space="preserve"> 228.640 </w:t>
            </w:r>
          </w:p>
        </w:tc>
        <w:tc>
          <w:tcPr>
            <w:tcW w:w="1275" w:type="dxa"/>
            <w:tcBorders>
              <w:bottom w:val="single" w:sz="4" w:space="0" w:color="CCCCCC"/>
            </w:tcBorders>
            <w:shd w:val="solid" w:color="E6E6E6" w:fill="auto"/>
          </w:tcPr>
          <w:p w14:paraId="49BA05B3" w14:textId="77777777" w:rsidR="00F4539C" w:rsidRPr="00803131" w:rsidRDefault="00F4539C" w:rsidP="00E17F75">
            <w:pPr>
              <w:pStyle w:val="070-TabelaPadro"/>
              <w:rPr>
                <w:b/>
              </w:rPr>
            </w:pPr>
            <w:r w:rsidRPr="00803131">
              <w:rPr>
                <w:b/>
              </w:rPr>
              <w:t xml:space="preserve"> 228.640 </w:t>
            </w:r>
          </w:p>
        </w:tc>
        <w:tc>
          <w:tcPr>
            <w:tcW w:w="1276" w:type="dxa"/>
            <w:tcBorders>
              <w:bottom w:val="single" w:sz="4" w:space="0" w:color="CCCCCC"/>
            </w:tcBorders>
            <w:shd w:val="solid" w:color="E6E6E6" w:fill="auto"/>
          </w:tcPr>
          <w:p w14:paraId="00797B79" w14:textId="77777777" w:rsidR="00F4539C" w:rsidRPr="00803131" w:rsidRDefault="00F4539C" w:rsidP="00E17F75">
            <w:pPr>
              <w:pStyle w:val="070-TabelaPadro"/>
              <w:rPr>
                <w:b/>
              </w:rPr>
            </w:pPr>
            <w:r w:rsidRPr="00803131">
              <w:rPr>
                <w:b/>
              </w:rPr>
              <w:t xml:space="preserve"> 283.534 </w:t>
            </w:r>
          </w:p>
        </w:tc>
        <w:tc>
          <w:tcPr>
            <w:tcW w:w="1418" w:type="dxa"/>
            <w:tcBorders>
              <w:bottom w:val="single" w:sz="4" w:space="0" w:color="CCCCCC"/>
            </w:tcBorders>
            <w:shd w:val="solid" w:color="E6E6E6" w:fill="auto"/>
          </w:tcPr>
          <w:p w14:paraId="4F828375" w14:textId="77777777" w:rsidR="00F4539C" w:rsidRPr="00803131" w:rsidRDefault="00F4539C" w:rsidP="00E17F75">
            <w:pPr>
              <w:pStyle w:val="070-TabelaPadro"/>
              <w:rPr>
                <w:b/>
              </w:rPr>
            </w:pPr>
            <w:r w:rsidRPr="00803131">
              <w:rPr>
                <w:b/>
              </w:rPr>
              <w:t xml:space="preserve"> 228.640 </w:t>
            </w:r>
          </w:p>
        </w:tc>
        <w:tc>
          <w:tcPr>
            <w:tcW w:w="1275" w:type="dxa"/>
            <w:tcBorders>
              <w:bottom w:val="single" w:sz="4" w:space="0" w:color="CCCCCC"/>
            </w:tcBorders>
            <w:shd w:val="solid" w:color="E6E6E6" w:fill="auto"/>
          </w:tcPr>
          <w:p w14:paraId="5CFA09AD" w14:textId="77777777" w:rsidR="00F4539C" w:rsidRPr="00803131" w:rsidRDefault="00F4539C" w:rsidP="00E17F75">
            <w:pPr>
              <w:pStyle w:val="070-TabelaPadro"/>
              <w:rPr>
                <w:b/>
              </w:rPr>
            </w:pPr>
            <w:r w:rsidRPr="00803131">
              <w:rPr>
                <w:b/>
              </w:rPr>
              <w:t xml:space="preserve"> 228.640 </w:t>
            </w:r>
          </w:p>
        </w:tc>
        <w:tc>
          <w:tcPr>
            <w:tcW w:w="1207" w:type="dxa"/>
            <w:tcBorders>
              <w:bottom w:val="single" w:sz="4" w:space="0" w:color="CCCCCC"/>
            </w:tcBorders>
            <w:shd w:val="solid" w:color="E6E6E6" w:fill="auto"/>
          </w:tcPr>
          <w:p w14:paraId="7F5225E8" w14:textId="77777777" w:rsidR="00F4539C" w:rsidRPr="00803131" w:rsidRDefault="00F4539C" w:rsidP="00E17F75">
            <w:pPr>
              <w:pStyle w:val="070-TabelaPadro"/>
              <w:rPr>
                <w:b/>
              </w:rPr>
            </w:pPr>
            <w:r w:rsidRPr="00803131">
              <w:rPr>
                <w:b/>
              </w:rPr>
              <w:t xml:space="preserve"> 283.534 </w:t>
            </w:r>
          </w:p>
        </w:tc>
      </w:tr>
    </w:tbl>
    <w:p w14:paraId="4C756FCB" w14:textId="77777777" w:rsidR="00F4539C" w:rsidRPr="003553F3" w:rsidRDefault="00F4539C" w:rsidP="00E17F75">
      <w:pPr>
        <w:pStyle w:val="072-Rodapdatabela"/>
      </w:pPr>
      <w:r w:rsidRPr="003553F3">
        <w:t>(1)</w:t>
      </w:r>
      <w:r w:rsidRPr="003553F3">
        <w:tab/>
        <w:t>Registradas em Outras Despesas Administrativas.</w:t>
      </w:r>
    </w:p>
    <w:p w14:paraId="504E9D01" w14:textId="77777777" w:rsidR="00F4539C" w:rsidRPr="003553F3" w:rsidRDefault="00F4539C" w:rsidP="00E17F75">
      <w:pPr>
        <w:pStyle w:val="072-Rodapdatabela"/>
      </w:pPr>
      <w:r w:rsidRPr="003553F3">
        <w:t>(2)</w:t>
      </w:r>
      <w:r w:rsidRPr="003553F3">
        <w:tab/>
        <w:t>Incidente sobre o ágio do Banco Patagonia.</w:t>
      </w:r>
    </w:p>
    <w:p w14:paraId="72EA1C88" w14:textId="77777777" w:rsidR="00F4539C" w:rsidRPr="003553F3" w:rsidRDefault="00F4539C" w:rsidP="00E17F75">
      <w:pPr>
        <w:pStyle w:val="072-Rodapdatabela"/>
      </w:pPr>
      <w:r w:rsidRPr="003553F3">
        <w:t>(3)</w:t>
      </w:r>
      <w:r w:rsidRPr="003553F3">
        <w:tab/>
        <w:t>Inclui provisão para perdas sobre o ágio na aquisição do BB Am</w:t>
      </w:r>
      <w:r>
        <w:t>ericas, no montante de R$ 32.208</w:t>
      </w:r>
      <w:r w:rsidRPr="003553F3">
        <w:t xml:space="preserve"> mil.</w:t>
      </w:r>
    </w:p>
    <w:p w14:paraId="1A558033" w14:textId="77777777" w:rsidR="00F4539C" w:rsidRPr="00A9391A" w:rsidRDefault="00F4539C" w:rsidP="00E17F75">
      <w:pPr>
        <w:pStyle w:val="072-Rodapdatabela"/>
      </w:pPr>
    </w:p>
    <w:p w14:paraId="5D23E27E" w14:textId="77777777" w:rsidR="00F4539C" w:rsidRPr="003553F3" w:rsidRDefault="00F4539C" w:rsidP="00F4539C">
      <w:pPr>
        <w:pStyle w:val="030-SubttulodeDocumento"/>
        <w:numPr>
          <w:ilvl w:val="2"/>
          <w:numId w:val="28"/>
        </w:numPr>
      </w:pPr>
      <w:r w:rsidRPr="003553F3">
        <w:t xml:space="preserve">) Expectativa de amortização dos ágios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5 - Expectativa de Amortização dos Ágios"/>
        <w:tblDescription w:val="PubliCon - Sistema de Gerenciamento do Documentos Contábeis para Publicação&#10;&#10;Última atualização do mapa do quadro em: "/>
      </w:tblPr>
      <w:tblGrid>
        <w:gridCol w:w="1980"/>
        <w:gridCol w:w="1420"/>
        <w:gridCol w:w="1588"/>
        <w:gridCol w:w="1588"/>
        <w:gridCol w:w="1588"/>
        <w:gridCol w:w="1588"/>
      </w:tblGrid>
      <w:tr w:rsidR="00F4539C" w:rsidRPr="003553F3" w14:paraId="439BC5B9" w14:textId="77777777" w:rsidTr="001E1E28">
        <w:trPr>
          <w:cantSplit/>
          <w:tblHeader/>
        </w:trPr>
        <w:tc>
          <w:tcPr>
            <w:tcW w:w="1980" w:type="dxa"/>
            <w:tcBorders>
              <w:bottom w:val="single" w:sz="4" w:space="0" w:color="FFFFFF" w:themeColor="background1"/>
            </w:tcBorders>
            <w:shd w:val="solid" w:color="132B4A" w:fill="auto"/>
            <w:vAlign w:val="center"/>
          </w:tcPr>
          <w:p w14:paraId="44B4DDEE" w14:textId="77777777" w:rsidR="00F4539C" w:rsidRPr="003553F3" w:rsidRDefault="00F4539C" w:rsidP="00E17F75">
            <w:pPr>
              <w:pStyle w:val="070-TabelaPadro"/>
              <w:jc w:val="center"/>
            </w:pPr>
          </w:p>
        </w:tc>
        <w:tc>
          <w:tcPr>
            <w:tcW w:w="1420" w:type="dxa"/>
            <w:tcBorders>
              <w:bottom w:val="single" w:sz="4" w:space="0" w:color="FFFFFF" w:themeColor="background1"/>
            </w:tcBorders>
            <w:shd w:val="solid" w:color="132B4A" w:fill="auto"/>
            <w:vAlign w:val="center"/>
          </w:tcPr>
          <w:p w14:paraId="69B2CB59" w14:textId="77777777" w:rsidR="00F4539C" w:rsidRPr="003553F3" w:rsidRDefault="00F4539C" w:rsidP="00E17F75">
            <w:pPr>
              <w:pStyle w:val="070-TabelaPadro"/>
              <w:jc w:val="center"/>
            </w:pPr>
            <w:r>
              <w:t>2022</w:t>
            </w:r>
          </w:p>
        </w:tc>
        <w:tc>
          <w:tcPr>
            <w:tcW w:w="1588" w:type="dxa"/>
            <w:tcBorders>
              <w:bottom w:val="single" w:sz="4" w:space="0" w:color="FFFFFF" w:themeColor="background1"/>
            </w:tcBorders>
            <w:shd w:val="solid" w:color="132B4A" w:fill="auto"/>
            <w:vAlign w:val="center"/>
          </w:tcPr>
          <w:p w14:paraId="0B301803" w14:textId="77777777" w:rsidR="00F4539C" w:rsidRPr="003553F3" w:rsidRDefault="00F4539C" w:rsidP="00E17F75">
            <w:pPr>
              <w:pStyle w:val="070-TabelaPadro"/>
              <w:jc w:val="center"/>
            </w:pPr>
            <w:r>
              <w:t>2023</w:t>
            </w:r>
          </w:p>
        </w:tc>
        <w:tc>
          <w:tcPr>
            <w:tcW w:w="1588" w:type="dxa"/>
            <w:tcBorders>
              <w:bottom w:val="single" w:sz="4" w:space="0" w:color="FFFFFF" w:themeColor="background1"/>
            </w:tcBorders>
            <w:shd w:val="solid" w:color="132B4A" w:fill="auto"/>
            <w:vAlign w:val="center"/>
          </w:tcPr>
          <w:p w14:paraId="4F15D62C" w14:textId="77777777" w:rsidR="00F4539C" w:rsidRPr="003553F3" w:rsidRDefault="00F4539C" w:rsidP="00E17F75">
            <w:pPr>
              <w:pStyle w:val="070-TabelaPadro"/>
              <w:jc w:val="center"/>
            </w:pPr>
            <w:r>
              <w:t>2024</w:t>
            </w:r>
          </w:p>
        </w:tc>
        <w:tc>
          <w:tcPr>
            <w:tcW w:w="1588" w:type="dxa"/>
            <w:tcBorders>
              <w:bottom w:val="single" w:sz="4" w:space="0" w:color="FFFFFF" w:themeColor="background1"/>
            </w:tcBorders>
            <w:shd w:val="solid" w:color="132B4A" w:fill="auto"/>
            <w:vAlign w:val="center"/>
          </w:tcPr>
          <w:p w14:paraId="13C640D6" w14:textId="77777777" w:rsidR="00F4539C" w:rsidRPr="003553F3" w:rsidRDefault="00F4539C" w:rsidP="00E17F75">
            <w:pPr>
              <w:pStyle w:val="070-TabelaPadro"/>
              <w:jc w:val="center"/>
            </w:pPr>
            <w:r w:rsidRPr="003553F3">
              <w:t>Após</w:t>
            </w:r>
            <w:r>
              <w:t xml:space="preserve"> 2024</w:t>
            </w:r>
          </w:p>
        </w:tc>
        <w:tc>
          <w:tcPr>
            <w:tcW w:w="1588" w:type="dxa"/>
            <w:tcBorders>
              <w:bottom w:val="single" w:sz="4" w:space="0" w:color="FFFFFF" w:themeColor="background1"/>
            </w:tcBorders>
            <w:shd w:val="solid" w:color="132B4A" w:fill="auto"/>
            <w:vAlign w:val="center"/>
          </w:tcPr>
          <w:p w14:paraId="37B205F8" w14:textId="77777777" w:rsidR="00F4539C" w:rsidRPr="003553F3" w:rsidRDefault="00F4539C" w:rsidP="00E17F75">
            <w:pPr>
              <w:pStyle w:val="070-TabelaPadro"/>
              <w:jc w:val="center"/>
            </w:pPr>
            <w:r w:rsidRPr="003553F3">
              <w:t>Total</w:t>
            </w:r>
          </w:p>
        </w:tc>
      </w:tr>
      <w:tr w:rsidR="00F4539C" w:rsidRPr="003553F3" w14:paraId="3580469F" w14:textId="77777777" w:rsidTr="001E1E28">
        <w:trPr>
          <w:cantSplit/>
        </w:trPr>
        <w:tc>
          <w:tcPr>
            <w:tcW w:w="1980" w:type="dxa"/>
            <w:tcBorders>
              <w:bottom w:val="single" w:sz="4" w:space="0" w:color="FFFFFF" w:themeColor="background1"/>
            </w:tcBorders>
            <w:shd w:val="solid" w:color="F3F3F3" w:fill="auto"/>
            <w:vAlign w:val="center"/>
          </w:tcPr>
          <w:p w14:paraId="49FD20C0" w14:textId="77777777" w:rsidR="00F4539C" w:rsidRPr="003553F3" w:rsidRDefault="00F4539C" w:rsidP="00E17F75">
            <w:pPr>
              <w:pStyle w:val="070-TabelaPadro"/>
              <w:ind w:left="60"/>
              <w:jc w:val="left"/>
              <w:rPr>
                <w:b/>
              </w:rPr>
            </w:pPr>
            <w:r w:rsidRPr="003553F3">
              <w:rPr>
                <w:b/>
              </w:rPr>
              <w:t>Banco Patagonia</w:t>
            </w:r>
            <w:r w:rsidRPr="003553F3">
              <w:rPr>
                <w:b/>
                <w:vertAlign w:val="superscript"/>
              </w:rPr>
              <w:t xml:space="preserve"> (1)</w:t>
            </w:r>
          </w:p>
        </w:tc>
        <w:tc>
          <w:tcPr>
            <w:tcW w:w="1420" w:type="dxa"/>
            <w:tcBorders>
              <w:bottom w:val="single" w:sz="4" w:space="0" w:color="FFFFFF" w:themeColor="background1"/>
            </w:tcBorders>
            <w:shd w:val="solid" w:color="F3F3F3" w:fill="auto"/>
          </w:tcPr>
          <w:p w14:paraId="0EDE37BA" w14:textId="77777777" w:rsidR="00F4539C" w:rsidRPr="00803131" w:rsidRDefault="00F4539C" w:rsidP="00E17F75">
            <w:pPr>
              <w:pStyle w:val="070-TabelaPadro"/>
              <w:rPr>
                <w:b/>
              </w:rPr>
            </w:pPr>
            <w:r w:rsidRPr="00803131">
              <w:rPr>
                <w:b/>
              </w:rPr>
              <w:t xml:space="preserve"> 20.441 </w:t>
            </w:r>
          </w:p>
        </w:tc>
        <w:tc>
          <w:tcPr>
            <w:tcW w:w="1588" w:type="dxa"/>
            <w:tcBorders>
              <w:bottom w:val="single" w:sz="4" w:space="0" w:color="FFFFFF" w:themeColor="background1"/>
            </w:tcBorders>
            <w:shd w:val="solid" w:color="F3F3F3" w:fill="auto"/>
          </w:tcPr>
          <w:p w14:paraId="7E0C831A" w14:textId="77777777" w:rsidR="00F4539C" w:rsidRPr="00803131" w:rsidRDefault="00F4539C" w:rsidP="00E17F75">
            <w:pPr>
              <w:pStyle w:val="070-TabelaPadro"/>
              <w:rPr>
                <w:b/>
              </w:rPr>
            </w:pPr>
            <w:r w:rsidRPr="00803131">
              <w:rPr>
                <w:b/>
              </w:rPr>
              <w:t xml:space="preserve"> 20.441 </w:t>
            </w:r>
          </w:p>
        </w:tc>
        <w:tc>
          <w:tcPr>
            <w:tcW w:w="1588" w:type="dxa"/>
            <w:tcBorders>
              <w:bottom w:val="single" w:sz="4" w:space="0" w:color="FFFFFF" w:themeColor="background1"/>
            </w:tcBorders>
            <w:shd w:val="solid" w:color="F3F3F3" w:fill="auto"/>
          </w:tcPr>
          <w:p w14:paraId="410E86EA" w14:textId="77777777" w:rsidR="00F4539C" w:rsidRPr="00803131" w:rsidRDefault="00F4539C" w:rsidP="00E17F75">
            <w:pPr>
              <w:pStyle w:val="070-TabelaPadro"/>
              <w:rPr>
                <w:b/>
              </w:rPr>
            </w:pPr>
            <w:r w:rsidRPr="00803131">
              <w:rPr>
                <w:b/>
              </w:rPr>
              <w:t xml:space="preserve"> 20.441 </w:t>
            </w:r>
          </w:p>
        </w:tc>
        <w:tc>
          <w:tcPr>
            <w:tcW w:w="1588" w:type="dxa"/>
            <w:tcBorders>
              <w:bottom w:val="single" w:sz="4" w:space="0" w:color="FFFFFF" w:themeColor="background1"/>
            </w:tcBorders>
            <w:shd w:val="solid" w:color="F3F3F3" w:fill="auto"/>
          </w:tcPr>
          <w:p w14:paraId="655A8C42" w14:textId="77777777" w:rsidR="00F4539C" w:rsidRPr="00803131" w:rsidRDefault="00F4539C" w:rsidP="00E17F75">
            <w:pPr>
              <w:pStyle w:val="070-TabelaPadro"/>
              <w:rPr>
                <w:b/>
              </w:rPr>
            </w:pPr>
            <w:r w:rsidRPr="00803131">
              <w:rPr>
                <w:b/>
              </w:rPr>
              <w:t xml:space="preserve"> 136.339 </w:t>
            </w:r>
          </w:p>
        </w:tc>
        <w:tc>
          <w:tcPr>
            <w:tcW w:w="1588" w:type="dxa"/>
            <w:tcBorders>
              <w:bottom w:val="single" w:sz="4" w:space="0" w:color="FFFFFF" w:themeColor="background1"/>
            </w:tcBorders>
            <w:shd w:val="solid" w:color="F3F3F3" w:fill="auto"/>
          </w:tcPr>
          <w:p w14:paraId="5DC3A43B" w14:textId="77777777" w:rsidR="00F4539C" w:rsidRPr="00803131" w:rsidRDefault="00F4539C" w:rsidP="00E17F75">
            <w:pPr>
              <w:pStyle w:val="070-TabelaPadro"/>
              <w:rPr>
                <w:b/>
              </w:rPr>
            </w:pPr>
            <w:r w:rsidRPr="00803131">
              <w:rPr>
                <w:b/>
              </w:rPr>
              <w:t xml:space="preserve"> 197.662 </w:t>
            </w:r>
          </w:p>
        </w:tc>
      </w:tr>
      <w:tr w:rsidR="00F4539C" w:rsidRPr="003553F3" w14:paraId="72F09EC3" w14:textId="77777777" w:rsidTr="001E1E28">
        <w:trPr>
          <w:cantSplit/>
        </w:trPr>
        <w:tc>
          <w:tcPr>
            <w:tcW w:w="1980" w:type="dxa"/>
            <w:tcBorders>
              <w:bottom w:val="single" w:sz="4" w:space="0" w:color="FFFFFF" w:themeColor="background1"/>
            </w:tcBorders>
            <w:shd w:val="solid" w:color="E6E6E6" w:fill="auto"/>
            <w:vAlign w:val="center"/>
          </w:tcPr>
          <w:p w14:paraId="15221DC7" w14:textId="77777777" w:rsidR="00F4539C" w:rsidRPr="003553F3" w:rsidRDefault="00F4539C" w:rsidP="00E17F75">
            <w:pPr>
              <w:pStyle w:val="070-TabelaPadro"/>
              <w:jc w:val="left"/>
            </w:pPr>
          </w:p>
        </w:tc>
        <w:tc>
          <w:tcPr>
            <w:tcW w:w="1420" w:type="dxa"/>
            <w:tcBorders>
              <w:bottom w:val="single" w:sz="4" w:space="0" w:color="FFFFFF" w:themeColor="background1"/>
            </w:tcBorders>
            <w:shd w:val="solid" w:color="E6E6E6" w:fill="auto"/>
          </w:tcPr>
          <w:p w14:paraId="58DD10DE" w14:textId="77777777" w:rsidR="00F4539C" w:rsidRPr="00803131" w:rsidRDefault="00F4539C" w:rsidP="00E17F75">
            <w:pPr>
              <w:pStyle w:val="070-TabelaPadro"/>
            </w:pPr>
          </w:p>
        </w:tc>
        <w:tc>
          <w:tcPr>
            <w:tcW w:w="1588" w:type="dxa"/>
            <w:tcBorders>
              <w:bottom w:val="single" w:sz="4" w:space="0" w:color="FFFFFF" w:themeColor="background1"/>
            </w:tcBorders>
            <w:shd w:val="solid" w:color="E6E6E6" w:fill="auto"/>
          </w:tcPr>
          <w:p w14:paraId="33DCE99E" w14:textId="77777777" w:rsidR="00F4539C" w:rsidRPr="00803131" w:rsidRDefault="00F4539C" w:rsidP="00E17F75">
            <w:pPr>
              <w:pStyle w:val="070-TabelaPadro"/>
            </w:pPr>
          </w:p>
        </w:tc>
        <w:tc>
          <w:tcPr>
            <w:tcW w:w="1588" w:type="dxa"/>
            <w:tcBorders>
              <w:bottom w:val="single" w:sz="4" w:space="0" w:color="FFFFFF" w:themeColor="background1"/>
            </w:tcBorders>
            <w:shd w:val="solid" w:color="E6E6E6" w:fill="auto"/>
          </w:tcPr>
          <w:p w14:paraId="3CFB2B7D" w14:textId="77777777" w:rsidR="00F4539C" w:rsidRPr="00803131" w:rsidRDefault="00F4539C" w:rsidP="00E17F75">
            <w:pPr>
              <w:pStyle w:val="070-TabelaPadro"/>
            </w:pPr>
          </w:p>
        </w:tc>
        <w:tc>
          <w:tcPr>
            <w:tcW w:w="1588" w:type="dxa"/>
            <w:tcBorders>
              <w:bottom w:val="single" w:sz="4" w:space="0" w:color="FFFFFF" w:themeColor="background1"/>
            </w:tcBorders>
            <w:shd w:val="solid" w:color="E6E6E6" w:fill="auto"/>
          </w:tcPr>
          <w:p w14:paraId="0AC03321" w14:textId="77777777" w:rsidR="00F4539C" w:rsidRPr="00803131" w:rsidRDefault="00F4539C" w:rsidP="00E17F75">
            <w:pPr>
              <w:pStyle w:val="070-TabelaPadro"/>
            </w:pPr>
          </w:p>
        </w:tc>
        <w:tc>
          <w:tcPr>
            <w:tcW w:w="1588" w:type="dxa"/>
            <w:tcBorders>
              <w:bottom w:val="single" w:sz="4" w:space="0" w:color="FFFFFF" w:themeColor="background1"/>
            </w:tcBorders>
            <w:shd w:val="solid" w:color="E6E6E6" w:fill="auto"/>
          </w:tcPr>
          <w:p w14:paraId="0A762EDE" w14:textId="77777777" w:rsidR="00F4539C" w:rsidRPr="00803131" w:rsidRDefault="00F4539C" w:rsidP="00E17F75">
            <w:pPr>
              <w:pStyle w:val="070-TabelaPadro"/>
            </w:pPr>
          </w:p>
        </w:tc>
      </w:tr>
      <w:tr w:rsidR="00F4539C" w:rsidRPr="003553F3" w14:paraId="2EE53CC1" w14:textId="77777777" w:rsidTr="001E1E28">
        <w:trPr>
          <w:cantSplit/>
        </w:trPr>
        <w:tc>
          <w:tcPr>
            <w:tcW w:w="1980" w:type="dxa"/>
            <w:tcBorders>
              <w:bottom w:val="single" w:sz="4" w:space="0" w:color="FFFFFF" w:themeColor="background1"/>
            </w:tcBorders>
            <w:shd w:val="solid" w:color="F3F3F3" w:fill="auto"/>
            <w:vAlign w:val="center"/>
          </w:tcPr>
          <w:p w14:paraId="14078DD0" w14:textId="77777777" w:rsidR="00F4539C" w:rsidRPr="003553F3" w:rsidRDefault="00F4539C" w:rsidP="00E17F75">
            <w:pPr>
              <w:pStyle w:val="070-TabelaPadro"/>
              <w:jc w:val="left"/>
            </w:pPr>
            <w:r w:rsidRPr="003553F3">
              <w:t>Efeitos tributários</w:t>
            </w:r>
            <w:r w:rsidRPr="003553F3">
              <w:rPr>
                <w:vertAlign w:val="superscript"/>
              </w:rPr>
              <w:t xml:space="preserve"> </w:t>
            </w:r>
          </w:p>
        </w:tc>
        <w:tc>
          <w:tcPr>
            <w:tcW w:w="1420" w:type="dxa"/>
            <w:tcBorders>
              <w:bottom w:val="single" w:sz="4" w:space="0" w:color="FFFFFF" w:themeColor="background1"/>
            </w:tcBorders>
            <w:shd w:val="solid" w:color="F3F3F3" w:fill="auto"/>
          </w:tcPr>
          <w:p w14:paraId="00D8187E" w14:textId="77777777" w:rsidR="00F4539C" w:rsidRPr="00803131" w:rsidRDefault="00F4539C" w:rsidP="00E17F75">
            <w:pPr>
              <w:pStyle w:val="070-TabelaPadro"/>
            </w:pPr>
            <w:r w:rsidRPr="00803131">
              <w:t xml:space="preserve"> (9.198)</w:t>
            </w:r>
          </w:p>
        </w:tc>
        <w:tc>
          <w:tcPr>
            <w:tcW w:w="1588" w:type="dxa"/>
            <w:tcBorders>
              <w:bottom w:val="single" w:sz="4" w:space="0" w:color="FFFFFF" w:themeColor="background1"/>
            </w:tcBorders>
            <w:shd w:val="solid" w:color="F3F3F3" w:fill="auto"/>
          </w:tcPr>
          <w:p w14:paraId="7D304886" w14:textId="77777777" w:rsidR="00F4539C" w:rsidRPr="00803131" w:rsidRDefault="00F4539C" w:rsidP="00E17F75">
            <w:pPr>
              <w:pStyle w:val="070-TabelaPadro"/>
            </w:pPr>
            <w:r w:rsidRPr="00803131">
              <w:t xml:space="preserve"> (9.198)</w:t>
            </w:r>
          </w:p>
        </w:tc>
        <w:tc>
          <w:tcPr>
            <w:tcW w:w="1588" w:type="dxa"/>
            <w:tcBorders>
              <w:bottom w:val="single" w:sz="4" w:space="0" w:color="FFFFFF" w:themeColor="background1"/>
            </w:tcBorders>
            <w:shd w:val="solid" w:color="F3F3F3" w:fill="auto"/>
          </w:tcPr>
          <w:p w14:paraId="405B4A12" w14:textId="77777777" w:rsidR="00F4539C" w:rsidRPr="00803131" w:rsidRDefault="00F4539C" w:rsidP="00E17F75">
            <w:pPr>
              <w:pStyle w:val="070-TabelaPadro"/>
            </w:pPr>
            <w:r w:rsidRPr="00803131">
              <w:t xml:space="preserve"> (9.198)</w:t>
            </w:r>
          </w:p>
        </w:tc>
        <w:tc>
          <w:tcPr>
            <w:tcW w:w="1588" w:type="dxa"/>
            <w:tcBorders>
              <w:bottom w:val="single" w:sz="4" w:space="0" w:color="FFFFFF" w:themeColor="background1"/>
            </w:tcBorders>
            <w:shd w:val="solid" w:color="F3F3F3" w:fill="auto"/>
          </w:tcPr>
          <w:p w14:paraId="093570A1" w14:textId="77777777" w:rsidR="00F4539C" w:rsidRPr="00803131" w:rsidRDefault="00F4539C" w:rsidP="00E17F75">
            <w:pPr>
              <w:pStyle w:val="070-TabelaPadro"/>
            </w:pPr>
            <w:r w:rsidRPr="00803131">
              <w:t xml:space="preserve"> (61.353)</w:t>
            </w:r>
          </w:p>
        </w:tc>
        <w:tc>
          <w:tcPr>
            <w:tcW w:w="1588" w:type="dxa"/>
            <w:tcBorders>
              <w:bottom w:val="single" w:sz="4" w:space="0" w:color="FFFFFF" w:themeColor="background1"/>
            </w:tcBorders>
            <w:shd w:val="solid" w:color="F3F3F3" w:fill="auto"/>
          </w:tcPr>
          <w:p w14:paraId="622E8D07" w14:textId="77777777" w:rsidR="00F4539C" w:rsidRPr="00803131" w:rsidRDefault="00F4539C" w:rsidP="00E17F75">
            <w:pPr>
              <w:pStyle w:val="070-TabelaPadro"/>
            </w:pPr>
            <w:r w:rsidRPr="00803131">
              <w:t xml:space="preserve"> (88.947)</w:t>
            </w:r>
          </w:p>
        </w:tc>
      </w:tr>
      <w:tr w:rsidR="00F4539C" w:rsidRPr="003553F3" w14:paraId="3A6BC84D" w14:textId="77777777" w:rsidTr="001E1E28">
        <w:trPr>
          <w:cantSplit/>
        </w:trPr>
        <w:tc>
          <w:tcPr>
            <w:tcW w:w="1980" w:type="dxa"/>
            <w:tcBorders>
              <w:bottom w:val="single" w:sz="4" w:space="0" w:color="CCCCCC"/>
            </w:tcBorders>
            <w:shd w:val="solid" w:color="E6E6E6" w:fill="auto"/>
            <w:vAlign w:val="center"/>
          </w:tcPr>
          <w:p w14:paraId="2B589194" w14:textId="77777777" w:rsidR="00F4539C" w:rsidRPr="003553F3" w:rsidRDefault="00F4539C" w:rsidP="00E17F75">
            <w:pPr>
              <w:pStyle w:val="070-TabelaPadro"/>
              <w:jc w:val="left"/>
              <w:rPr>
                <w:b/>
              </w:rPr>
            </w:pPr>
            <w:r w:rsidRPr="003553F3">
              <w:rPr>
                <w:b/>
              </w:rPr>
              <w:t>Total Líquido</w:t>
            </w:r>
          </w:p>
        </w:tc>
        <w:tc>
          <w:tcPr>
            <w:tcW w:w="1420" w:type="dxa"/>
            <w:tcBorders>
              <w:bottom w:val="single" w:sz="4" w:space="0" w:color="CCCCCC"/>
            </w:tcBorders>
            <w:shd w:val="solid" w:color="E6E6E6" w:fill="auto"/>
          </w:tcPr>
          <w:p w14:paraId="7FD5AFF5" w14:textId="77777777" w:rsidR="00F4539C" w:rsidRPr="00803131" w:rsidRDefault="00F4539C" w:rsidP="00E17F75">
            <w:pPr>
              <w:pStyle w:val="070-TabelaPadro"/>
              <w:rPr>
                <w:b/>
              </w:rPr>
            </w:pPr>
            <w:r w:rsidRPr="00803131">
              <w:rPr>
                <w:b/>
              </w:rPr>
              <w:t xml:space="preserve"> 11.243 </w:t>
            </w:r>
          </w:p>
        </w:tc>
        <w:tc>
          <w:tcPr>
            <w:tcW w:w="1588" w:type="dxa"/>
            <w:tcBorders>
              <w:bottom w:val="single" w:sz="4" w:space="0" w:color="CCCCCC"/>
            </w:tcBorders>
            <w:shd w:val="solid" w:color="E6E6E6" w:fill="auto"/>
          </w:tcPr>
          <w:p w14:paraId="43CC3800" w14:textId="77777777" w:rsidR="00F4539C" w:rsidRPr="00803131" w:rsidRDefault="00F4539C" w:rsidP="00E17F75">
            <w:pPr>
              <w:pStyle w:val="070-TabelaPadro"/>
              <w:rPr>
                <w:b/>
              </w:rPr>
            </w:pPr>
            <w:r w:rsidRPr="00803131">
              <w:rPr>
                <w:b/>
              </w:rPr>
              <w:t xml:space="preserve"> 11.243 </w:t>
            </w:r>
          </w:p>
        </w:tc>
        <w:tc>
          <w:tcPr>
            <w:tcW w:w="1588" w:type="dxa"/>
            <w:tcBorders>
              <w:bottom w:val="single" w:sz="4" w:space="0" w:color="CCCCCC"/>
            </w:tcBorders>
            <w:shd w:val="solid" w:color="E6E6E6" w:fill="auto"/>
          </w:tcPr>
          <w:p w14:paraId="0C8D245B" w14:textId="77777777" w:rsidR="00F4539C" w:rsidRPr="00803131" w:rsidRDefault="00F4539C" w:rsidP="00E17F75">
            <w:pPr>
              <w:pStyle w:val="070-TabelaPadro"/>
              <w:rPr>
                <w:b/>
              </w:rPr>
            </w:pPr>
            <w:r w:rsidRPr="00803131">
              <w:rPr>
                <w:b/>
              </w:rPr>
              <w:t xml:space="preserve"> 11.243 </w:t>
            </w:r>
          </w:p>
        </w:tc>
        <w:tc>
          <w:tcPr>
            <w:tcW w:w="1588" w:type="dxa"/>
            <w:tcBorders>
              <w:bottom w:val="single" w:sz="4" w:space="0" w:color="CCCCCC"/>
            </w:tcBorders>
            <w:shd w:val="solid" w:color="E6E6E6" w:fill="auto"/>
          </w:tcPr>
          <w:p w14:paraId="1DB86E0F" w14:textId="77777777" w:rsidR="00F4539C" w:rsidRPr="00803131" w:rsidRDefault="00F4539C" w:rsidP="00E17F75">
            <w:pPr>
              <w:pStyle w:val="070-TabelaPadro"/>
              <w:rPr>
                <w:b/>
              </w:rPr>
            </w:pPr>
            <w:r w:rsidRPr="00803131">
              <w:rPr>
                <w:b/>
              </w:rPr>
              <w:t xml:space="preserve"> 74.986 </w:t>
            </w:r>
          </w:p>
        </w:tc>
        <w:tc>
          <w:tcPr>
            <w:tcW w:w="1588" w:type="dxa"/>
            <w:tcBorders>
              <w:bottom w:val="single" w:sz="4" w:space="0" w:color="CCCCCC"/>
            </w:tcBorders>
            <w:shd w:val="solid" w:color="E6E6E6" w:fill="auto"/>
          </w:tcPr>
          <w:p w14:paraId="4762F55D" w14:textId="77777777" w:rsidR="00F4539C" w:rsidRPr="00803131" w:rsidRDefault="00F4539C" w:rsidP="00E17F75">
            <w:pPr>
              <w:pStyle w:val="070-TabelaPadro"/>
              <w:rPr>
                <w:b/>
              </w:rPr>
            </w:pPr>
            <w:r w:rsidRPr="00803131">
              <w:rPr>
                <w:b/>
              </w:rPr>
              <w:t xml:space="preserve"> 108.715 </w:t>
            </w:r>
          </w:p>
        </w:tc>
      </w:tr>
    </w:tbl>
    <w:p w14:paraId="53F011CE" w14:textId="2A42FF04" w:rsidR="00F4539C" w:rsidRPr="003553F3" w:rsidRDefault="00F4539C" w:rsidP="00E17F75">
      <w:pPr>
        <w:pStyle w:val="072-Rodapdatabela"/>
      </w:pPr>
      <w:r w:rsidRPr="003553F3">
        <w:t>(1)</w:t>
      </w:r>
      <w:r w:rsidRPr="003553F3">
        <w:tab/>
        <w:t>O ágio a ser amortizado não considera o montante de</w:t>
      </w:r>
      <w:r>
        <w:t xml:space="preserve"> R$ 30.9</w:t>
      </w:r>
      <w:r w:rsidR="007F0DF7">
        <w:t>78</w:t>
      </w:r>
      <w:r w:rsidRPr="003553F3">
        <w:t xml:space="preserve"> mil referente ao ativo intangível de vida útil indefinida e outros ativos não passíveis de amortização.</w:t>
      </w:r>
    </w:p>
    <w:p w14:paraId="3BE7F1E4" w14:textId="77777777" w:rsidR="00F4539C" w:rsidRPr="00A9391A" w:rsidRDefault="00F4539C" w:rsidP="00E17F75">
      <w:pPr>
        <w:pStyle w:val="072-Rodapdatabela"/>
      </w:pPr>
    </w:p>
    <w:p w14:paraId="4C377A70" w14:textId="77777777" w:rsidR="00F4539C" w:rsidRPr="003553F3" w:rsidRDefault="00F4539C" w:rsidP="00E17F75">
      <w:pPr>
        <w:pStyle w:val="050-TextoPadro"/>
      </w:pPr>
      <w:r w:rsidRPr="003553F3">
        <w:t>A expectativa de amortização dos ágios gerados nas aquisições de participações societárias respalda-se em projeções de resultado que fundamentaram os negócios, elaboradas por empresas especializadas ou por área técnica do Banco, contemplando os prazos das estimativas e taxas de desconto utilizadas na apuração do valor presente líquido dos fluxos de caixa esperados.</w:t>
      </w:r>
    </w:p>
    <w:p w14:paraId="076106E3" w14:textId="77777777" w:rsidR="00F4539C" w:rsidRPr="003553F3" w:rsidRDefault="00F4539C" w:rsidP="00F4539C">
      <w:pPr>
        <w:pStyle w:val="030-SubttulodeDocumento"/>
        <w:numPr>
          <w:ilvl w:val="2"/>
          <w:numId w:val="28"/>
        </w:numPr>
      </w:pPr>
      <w:r w:rsidRPr="003553F3">
        <w:t xml:space="preserve">) Teste de Valor Recuperável dos Ágios </w:t>
      </w:r>
    </w:p>
    <w:p w14:paraId="3051F108" w14:textId="77777777" w:rsidR="00F4539C" w:rsidRPr="003553F3" w:rsidRDefault="00F4539C" w:rsidP="00E17F75">
      <w:pPr>
        <w:pStyle w:val="050-TextoPadro"/>
      </w:pPr>
      <w:r w:rsidRPr="003553F3">
        <w:t>O valor recuperável dos ágios na aquisição de investimentos é determinado com base no valor em uso, calculado pela metodologia de Fluxo de Caixa Descontado, que se fundamenta na projeção de um fluxo de caixa para a empresa investida (unidade geradora de caixa) e na determinação da taxa que irá descontar esse fluxo. Para avaliação dos bancos, foi utilizada a metodologia de Fluxo de Caixa Livre para o Acionista, descontado pelo custo de capital próprio apurado para cada instituição.</w:t>
      </w:r>
    </w:p>
    <w:p w14:paraId="52988D15" w14:textId="77777777" w:rsidR="00F4539C" w:rsidRPr="003553F3" w:rsidRDefault="00F4539C" w:rsidP="00E17F75">
      <w:pPr>
        <w:pStyle w:val="050-TextoPadro"/>
      </w:pPr>
      <w:r w:rsidRPr="003553F3">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14:paraId="41693BEA" w14:textId="407D324A" w:rsidR="00F4539C" w:rsidRDefault="00F4539C" w:rsidP="00E17F75">
      <w:pPr>
        <w:pStyle w:val="050-TextoPadro"/>
      </w:pPr>
      <w:r w:rsidRPr="003553F3">
        <w:t xml:space="preserve">O fluxo de caixa da empresa relacionada a seguir foi projetado pelo período de </w:t>
      </w:r>
      <w:r w:rsidR="002F4FF2">
        <w:t>5</w:t>
      </w:r>
      <w:r w:rsidRPr="003553F3">
        <w:t xml:space="preserve"> anos, perpetuando-se a partir do último período,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ano a ano, com base no modelo Capital Asset Pricing Model – CAPM ajustado ao mercado e a moeda de cada país.</w:t>
      </w:r>
    </w:p>
    <w:p w14:paraId="1DFF17BA" w14:textId="77777777" w:rsidR="006C5506" w:rsidRPr="006C5506" w:rsidRDefault="006C5506" w:rsidP="006C5506">
      <w:pPr>
        <w:pStyle w:val="050-TextoPadro"/>
        <w:spacing w:after="40"/>
        <w:rPr>
          <w:sz w:val="10"/>
          <w:szCs w:val="10"/>
        </w:rPr>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Nome do Quadro PubliCon..."/>
      </w:tblPr>
      <w:tblGrid>
        <w:gridCol w:w="3860"/>
        <w:gridCol w:w="2946"/>
        <w:gridCol w:w="2946"/>
      </w:tblGrid>
      <w:tr w:rsidR="00F4539C" w:rsidRPr="003553F3" w14:paraId="18DD4384" w14:textId="77777777" w:rsidTr="00322FC3">
        <w:trPr>
          <w:cantSplit/>
        </w:trPr>
        <w:tc>
          <w:tcPr>
            <w:tcW w:w="3860" w:type="dxa"/>
            <w:tcBorders>
              <w:bottom w:val="single" w:sz="4" w:space="0" w:color="FFFFFF" w:themeColor="background1"/>
            </w:tcBorders>
            <w:shd w:val="clear" w:color="auto" w:fill="132B4A"/>
            <w:vAlign w:val="center"/>
          </w:tcPr>
          <w:p w14:paraId="7D2C5F50" w14:textId="77777777" w:rsidR="00F4539C" w:rsidRPr="003553F3" w:rsidRDefault="00F4539C" w:rsidP="00E17F75">
            <w:pPr>
              <w:pStyle w:val="078-TtulostabelaN"/>
              <w:jc w:val="center"/>
              <w:rPr>
                <w:b w:val="0"/>
              </w:rPr>
            </w:pPr>
            <w:r w:rsidRPr="003553F3">
              <w:rPr>
                <w:b w:val="0"/>
              </w:rPr>
              <w:t>Empresas (Unidades Geradoras de Caixa)</w:t>
            </w:r>
          </w:p>
        </w:tc>
        <w:tc>
          <w:tcPr>
            <w:tcW w:w="2946" w:type="dxa"/>
            <w:tcBorders>
              <w:bottom w:val="single" w:sz="4" w:space="0" w:color="FFFFFF" w:themeColor="background1"/>
            </w:tcBorders>
            <w:shd w:val="clear" w:color="auto" w:fill="132B4A"/>
            <w:vAlign w:val="center"/>
          </w:tcPr>
          <w:p w14:paraId="2A518211" w14:textId="77777777" w:rsidR="00F4539C" w:rsidRPr="003553F3" w:rsidRDefault="00F4539C" w:rsidP="00E17F75">
            <w:pPr>
              <w:pStyle w:val="078-TtulostabelaN"/>
              <w:jc w:val="center"/>
              <w:rPr>
                <w:b w:val="0"/>
              </w:rPr>
            </w:pPr>
            <w:r w:rsidRPr="003553F3">
              <w:rPr>
                <w:b w:val="0"/>
              </w:rPr>
              <w:t xml:space="preserve">Taxa de Crescimento a.a. </w:t>
            </w:r>
            <w:r w:rsidRPr="003553F3">
              <w:rPr>
                <w:b w:val="0"/>
                <w:vertAlign w:val="superscript"/>
              </w:rPr>
              <w:t>(1)</w:t>
            </w:r>
          </w:p>
        </w:tc>
        <w:tc>
          <w:tcPr>
            <w:tcW w:w="2946" w:type="dxa"/>
            <w:tcBorders>
              <w:bottom w:val="single" w:sz="4" w:space="0" w:color="FFFFFF" w:themeColor="background1"/>
            </w:tcBorders>
            <w:shd w:val="clear" w:color="auto" w:fill="132B4A"/>
            <w:vAlign w:val="center"/>
          </w:tcPr>
          <w:p w14:paraId="13F77F59" w14:textId="77777777" w:rsidR="00F4539C" w:rsidRPr="003553F3" w:rsidRDefault="00F4539C" w:rsidP="00E17F75">
            <w:pPr>
              <w:pStyle w:val="078-TtulostabelaN"/>
              <w:jc w:val="center"/>
              <w:rPr>
                <w:b w:val="0"/>
              </w:rPr>
            </w:pPr>
            <w:r w:rsidRPr="003553F3">
              <w:rPr>
                <w:b w:val="0"/>
              </w:rPr>
              <w:t xml:space="preserve">Taxa de Desconto a.a. </w:t>
            </w:r>
            <w:r w:rsidRPr="003553F3">
              <w:rPr>
                <w:b w:val="0"/>
                <w:vertAlign w:val="superscript"/>
              </w:rPr>
              <w:t>(2)</w:t>
            </w:r>
          </w:p>
        </w:tc>
      </w:tr>
      <w:tr w:rsidR="00F4539C" w:rsidRPr="003553F3" w14:paraId="2BAC1580" w14:textId="77777777" w:rsidTr="00322FC3">
        <w:trPr>
          <w:cantSplit/>
        </w:trPr>
        <w:tc>
          <w:tcPr>
            <w:tcW w:w="386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B73CBAF" w14:textId="77777777" w:rsidR="00F4539C" w:rsidRPr="003553F3" w:rsidRDefault="00F4539C" w:rsidP="00E17F75">
            <w:pPr>
              <w:pStyle w:val="070-TabelaPadro"/>
              <w:jc w:val="left"/>
            </w:pPr>
            <w:r w:rsidRPr="003553F3">
              <w:t>Banco Patagonia</w:t>
            </w:r>
          </w:p>
        </w:tc>
        <w:tc>
          <w:tcPr>
            <w:tcW w:w="294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459E346" w14:textId="3B57EE1D" w:rsidR="00F4539C" w:rsidRPr="003553F3" w:rsidRDefault="00F4539C" w:rsidP="00E17F75">
            <w:pPr>
              <w:pStyle w:val="070-TabelaPadro"/>
            </w:pPr>
            <w:r w:rsidRPr="003553F3">
              <w:t>14,</w:t>
            </w:r>
            <w:r w:rsidR="0001186C">
              <w:t>1</w:t>
            </w:r>
            <w:r w:rsidRPr="003553F3">
              <w:t>%</w:t>
            </w:r>
          </w:p>
        </w:tc>
        <w:tc>
          <w:tcPr>
            <w:tcW w:w="294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2770C115" w14:textId="5DAFC651" w:rsidR="00F4539C" w:rsidRPr="003553F3" w:rsidRDefault="00F4539C" w:rsidP="00E17F75">
            <w:pPr>
              <w:pStyle w:val="070-TabelaPadro"/>
            </w:pPr>
            <w:r w:rsidRPr="003553F3">
              <w:t>3</w:t>
            </w:r>
            <w:r w:rsidR="0001186C">
              <w:t>8,71</w:t>
            </w:r>
            <w:r w:rsidRPr="003553F3">
              <w:t>%</w:t>
            </w:r>
          </w:p>
        </w:tc>
      </w:tr>
    </w:tbl>
    <w:p w14:paraId="03C1A54C" w14:textId="77777777" w:rsidR="00F4539C" w:rsidRPr="003553F3" w:rsidRDefault="00F4539C" w:rsidP="00E17F75">
      <w:pPr>
        <w:pStyle w:val="072-Rodapdatabela"/>
      </w:pPr>
      <w:r w:rsidRPr="003553F3">
        <w:t>(1)</w:t>
      </w:r>
      <w:r w:rsidRPr="003553F3">
        <w:tab/>
        <w:t>Crescimento nominal na perpetuidade.</w:t>
      </w:r>
    </w:p>
    <w:p w14:paraId="36EF0743" w14:textId="2EC341C1" w:rsidR="00F4539C" w:rsidRPr="003553F3" w:rsidRDefault="00F4539C" w:rsidP="00E17F75">
      <w:pPr>
        <w:pStyle w:val="072-Rodapdatabela"/>
      </w:pPr>
      <w:r w:rsidRPr="003553F3">
        <w:t>(2)</w:t>
      </w:r>
      <w:r w:rsidRPr="003553F3">
        <w:tab/>
        <w:t xml:space="preserve">Média geométrica </w:t>
      </w:r>
      <w:r w:rsidR="00DA619B">
        <w:t>das projeções para o período 2022/2026.</w:t>
      </w:r>
    </w:p>
    <w:p w14:paraId="0AF66717" w14:textId="77777777" w:rsidR="00F4539C" w:rsidRPr="00A9391A" w:rsidRDefault="00F4539C" w:rsidP="00E17F75">
      <w:pPr>
        <w:pStyle w:val="072-Rodapdatabela"/>
      </w:pPr>
    </w:p>
    <w:p w14:paraId="29DD975A" w14:textId="77777777" w:rsidR="00F4539C" w:rsidRPr="003553F3" w:rsidRDefault="00F4539C" w:rsidP="00E17F75">
      <w:pPr>
        <w:pStyle w:val="050-TextoPadro"/>
      </w:pPr>
      <w:r w:rsidRPr="003553F3">
        <w:t>De acordo com a análise de sensibilidade realizada, não há a indicação de que mudanças em premissas possam fazer o valor contábil da unidade geradora de caixa exceder o seu respectivo valor recuperável.</w:t>
      </w:r>
    </w:p>
    <w:p w14:paraId="350421CD" w14:textId="0AC580FE" w:rsidR="00F4539C" w:rsidRPr="003553F3" w:rsidRDefault="00F4539C" w:rsidP="00E17F75">
      <w:pPr>
        <w:pStyle w:val="050-TextoPadro"/>
      </w:pPr>
      <w:r w:rsidRPr="003553F3">
        <w:t>No</w:t>
      </w:r>
      <w:r>
        <w:t>s períodos apresentados</w:t>
      </w:r>
      <w:r w:rsidRPr="003553F3">
        <w:t xml:space="preserve">, não houve </w:t>
      </w:r>
      <w:r w:rsidR="0001186C">
        <w:t xml:space="preserve">reconhecimento de </w:t>
      </w:r>
      <w:r w:rsidRPr="003553F3">
        <w:t>perda por redução ao valor recuperável sobre os ágios na aquisição dos investimentos.</w:t>
      </w:r>
    </w:p>
    <w:p w14:paraId="2E0356C7" w14:textId="6D1C4DCD" w:rsidR="00F4539C" w:rsidRDefault="00F4539C" w:rsidP="00B3201D">
      <w:pPr>
        <w:pStyle w:val="050-TextoPadro"/>
      </w:pPr>
    </w:p>
    <w:p w14:paraId="36A420DA" w14:textId="6D8259B5" w:rsidR="00B3201D" w:rsidRPr="007C1DCE" w:rsidRDefault="00F62314" w:rsidP="008B3F64">
      <w:pPr>
        <w:pStyle w:val="020-TtulodeDocumento"/>
      </w:pPr>
      <w:bookmarkStart w:id="3881" w:name="BBIMU_Titulo"/>
      <w:r>
        <w:t xml:space="preserve"> </w:t>
      </w:r>
      <w:bookmarkStart w:id="3882" w:name="_Toc95488452"/>
      <w:r w:rsidR="00B3201D" w:rsidRPr="007C1DCE">
        <w:t xml:space="preserve">- IMOBILIZADO </w:t>
      </w:r>
      <w:bookmarkEnd w:id="3881"/>
      <w:r w:rsidR="00B3201D" w:rsidRPr="007C1DCE">
        <w:t>DE USO</w:t>
      </w:r>
      <w:bookmarkEnd w:id="3882"/>
      <w:r w:rsidR="00B3201D" w:rsidRPr="007C1DCE">
        <w:t xml:space="preserve"> </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1771"/>
        <w:gridCol w:w="993"/>
        <w:gridCol w:w="708"/>
        <w:gridCol w:w="993"/>
        <w:gridCol w:w="850"/>
        <w:gridCol w:w="851"/>
        <w:gridCol w:w="850"/>
        <w:gridCol w:w="907"/>
        <w:gridCol w:w="1078"/>
        <w:gridCol w:w="754"/>
      </w:tblGrid>
      <w:tr w:rsidR="00B3201D" w:rsidRPr="00EB108B" w14:paraId="7842A558" w14:textId="77777777" w:rsidTr="008B3F64">
        <w:trPr>
          <w:cantSplit/>
          <w:tblHeader/>
        </w:trPr>
        <w:tc>
          <w:tcPr>
            <w:tcW w:w="1771" w:type="dxa"/>
            <w:vMerge w:val="restart"/>
            <w:shd w:val="solid" w:color="132B4A" w:fill="auto"/>
            <w:vAlign w:val="center"/>
          </w:tcPr>
          <w:p w14:paraId="518D282E" w14:textId="77777777" w:rsidR="00B3201D" w:rsidRPr="00EB108B" w:rsidRDefault="00B3201D" w:rsidP="008B3F64">
            <w:pPr>
              <w:pStyle w:val="070-TabelaPadro"/>
              <w:jc w:val="center"/>
              <w:rPr>
                <w:sz w:val="11"/>
              </w:rPr>
            </w:pPr>
            <w:bookmarkStart w:id="3883" w:name="BBIMU01"/>
          </w:p>
        </w:tc>
        <w:tc>
          <w:tcPr>
            <w:tcW w:w="7984" w:type="dxa"/>
            <w:gridSpan w:val="9"/>
            <w:tcBorders>
              <w:bottom w:val="single" w:sz="4" w:space="0" w:color="FFFFFF" w:themeColor="background1"/>
            </w:tcBorders>
            <w:shd w:val="solid" w:color="132B4A" w:fill="auto"/>
            <w:vAlign w:val="center"/>
          </w:tcPr>
          <w:p w14:paraId="2F4B5683" w14:textId="77777777" w:rsidR="00B3201D" w:rsidRPr="00EB108B" w:rsidRDefault="00B3201D" w:rsidP="008B3F64">
            <w:pPr>
              <w:pStyle w:val="070-TabelaPadro"/>
              <w:jc w:val="center"/>
              <w:rPr>
                <w:sz w:val="11"/>
              </w:rPr>
            </w:pPr>
            <w:r>
              <w:rPr>
                <w:sz w:val="11"/>
              </w:rPr>
              <w:t>BB Banco Múltiplo</w:t>
            </w:r>
          </w:p>
        </w:tc>
      </w:tr>
      <w:tr w:rsidR="00B3201D" w:rsidRPr="00EB108B" w14:paraId="52AF0955" w14:textId="77777777" w:rsidTr="008B3F64">
        <w:trPr>
          <w:cantSplit/>
          <w:tblHeader/>
        </w:trPr>
        <w:tc>
          <w:tcPr>
            <w:tcW w:w="1771" w:type="dxa"/>
            <w:vMerge/>
            <w:shd w:val="solid" w:color="132B4A" w:fill="auto"/>
            <w:vAlign w:val="center"/>
          </w:tcPr>
          <w:p w14:paraId="2FCE254B" w14:textId="77777777" w:rsidR="00B3201D" w:rsidRPr="00EB108B" w:rsidRDefault="00B3201D" w:rsidP="008B3F64">
            <w:pPr>
              <w:pStyle w:val="070-TabelaPadro"/>
              <w:jc w:val="center"/>
              <w:rPr>
                <w:sz w:val="11"/>
              </w:rPr>
            </w:pPr>
          </w:p>
        </w:tc>
        <w:tc>
          <w:tcPr>
            <w:tcW w:w="993" w:type="dxa"/>
            <w:tcBorders>
              <w:bottom w:val="single" w:sz="4" w:space="0" w:color="FFFFFF" w:themeColor="background1"/>
            </w:tcBorders>
            <w:shd w:val="solid" w:color="132B4A" w:fill="auto"/>
            <w:vAlign w:val="center"/>
          </w:tcPr>
          <w:p w14:paraId="12797FB2" w14:textId="77777777" w:rsidR="00B3201D" w:rsidRPr="00EB108B" w:rsidRDefault="00B3201D" w:rsidP="008B3F64">
            <w:pPr>
              <w:pStyle w:val="070-TabelaPadro"/>
              <w:jc w:val="center"/>
              <w:rPr>
                <w:sz w:val="11"/>
              </w:rPr>
            </w:pPr>
          </w:p>
        </w:tc>
        <w:tc>
          <w:tcPr>
            <w:tcW w:w="708" w:type="dxa"/>
            <w:tcBorders>
              <w:bottom w:val="single" w:sz="4" w:space="0" w:color="FFFFFF" w:themeColor="background1"/>
            </w:tcBorders>
            <w:shd w:val="solid" w:color="132B4A" w:fill="auto"/>
            <w:vAlign w:val="center"/>
          </w:tcPr>
          <w:p w14:paraId="5A249426" w14:textId="77777777" w:rsidR="00B3201D" w:rsidRPr="00EB108B" w:rsidRDefault="00B3201D" w:rsidP="008B3F64">
            <w:pPr>
              <w:pStyle w:val="070-TabelaPadro"/>
              <w:jc w:val="center"/>
              <w:rPr>
                <w:sz w:val="11"/>
              </w:rPr>
            </w:pPr>
            <w:r>
              <w:rPr>
                <w:sz w:val="11"/>
              </w:rPr>
              <w:t>31.12.2020</w:t>
            </w:r>
          </w:p>
        </w:tc>
        <w:tc>
          <w:tcPr>
            <w:tcW w:w="2694" w:type="dxa"/>
            <w:gridSpan w:val="3"/>
            <w:tcBorders>
              <w:bottom w:val="single" w:sz="4" w:space="0" w:color="FFFFFF" w:themeColor="background1"/>
            </w:tcBorders>
            <w:shd w:val="solid" w:color="132B4A" w:fill="auto"/>
            <w:vAlign w:val="center"/>
          </w:tcPr>
          <w:p w14:paraId="48545065" w14:textId="77777777" w:rsidR="00B3201D" w:rsidRPr="00EB108B" w:rsidRDefault="00B3201D" w:rsidP="008B3F64">
            <w:pPr>
              <w:pStyle w:val="070-TabelaPadro"/>
              <w:jc w:val="center"/>
              <w:rPr>
                <w:sz w:val="11"/>
              </w:rPr>
            </w:pPr>
            <w:r>
              <w:rPr>
                <w:sz w:val="11"/>
              </w:rPr>
              <w:t>Exercício/2021</w:t>
            </w:r>
          </w:p>
        </w:tc>
        <w:tc>
          <w:tcPr>
            <w:tcW w:w="3589" w:type="dxa"/>
            <w:gridSpan w:val="4"/>
            <w:tcBorders>
              <w:bottom w:val="single" w:sz="4" w:space="0" w:color="FFFFFF" w:themeColor="background1"/>
            </w:tcBorders>
            <w:shd w:val="solid" w:color="132B4A" w:fill="auto"/>
            <w:vAlign w:val="center"/>
          </w:tcPr>
          <w:p w14:paraId="659CFD51" w14:textId="77777777" w:rsidR="00B3201D" w:rsidRPr="00EB108B" w:rsidRDefault="00B3201D" w:rsidP="008B3F64">
            <w:pPr>
              <w:pStyle w:val="070-TabelaPadro"/>
              <w:jc w:val="center"/>
              <w:rPr>
                <w:sz w:val="11"/>
              </w:rPr>
            </w:pPr>
            <w:r>
              <w:rPr>
                <w:sz w:val="11"/>
              </w:rPr>
              <w:t>31.12.2021</w:t>
            </w:r>
          </w:p>
        </w:tc>
      </w:tr>
      <w:tr w:rsidR="00B3201D" w:rsidRPr="00EB108B" w14:paraId="7E6B6707" w14:textId="77777777" w:rsidTr="008B3F64">
        <w:trPr>
          <w:cantSplit/>
          <w:tblHeader/>
        </w:trPr>
        <w:tc>
          <w:tcPr>
            <w:tcW w:w="1771" w:type="dxa"/>
            <w:vMerge/>
            <w:tcBorders>
              <w:bottom w:val="single" w:sz="4" w:space="0" w:color="FFFFFF" w:themeColor="background1"/>
            </w:tcBorders>
            <w:shd w:val="solid" w:color="132B4A" w:fill="auto"/>
            <w:vAlign w:val="center"/>
          </w:tcPr>
          <w:p w14:paraId="2005D3DA" w14:textId="77777777" w:rsidR="00B3201D" w:rsidRPr="00EB108B" w:rsidRDefault="00B3201D" w:rsidP="008B3F64">
            <w:pPr>
              <w:pStyle w:val="070-TabelaPadro"/>
              <w:jc w:val="center"/>
              <w:rPr>
                <w:sz w:val="11"/>
              </w:rPr>
            </w:pPr>
          </w:p>
        </w:tc>
        <w:tc>
          <w:tcPr>
            <w:tcW w:w="993" w:type="dxa"/>
            <w:tcBorders>
              <w:bottom w:val="single" w:sz="4" w:space="0" w:color="FFFFFF" w:themeColor="background1"/>
            </w:tcBorders>
            <w:shd w:val="solid" w:color="132B4A" w:fill="auto"/>
            <w:vAlign w:val="center"/>
          </w:tcPr>
          <w:p w14:paraId="1A9D2119" w14:textId="77777777" w:rsidR="00B3201D" w:rsidRPr="00EB108B" w:rsidRDefault="00B3201D" w:rsidP="008B3F64">
            <w:pPr>
              <w:pStyle w:val="070-TabelaPadro"/>
              <w:jc w:val="center"/>
              <w:rPr>
                <w:sz w:val="11"/>
              </w:rPr>
            </w:pPr>
            <w:r>
              <w:rPr>
                <w:sz w:val="11"/>
              </w:rPr>
              <w:t>Taxa anual de depreciação</w:t>
            </w:r>
          </w:p>
        </w:tc>
        <w:tc>
          <w:tcPr>
            <w:tcW w:w="708" w:type="dxa"/>
            <w:tcBorders>
              <w:bottom w:val="single" w:sz="4" w:space="0" w:color="FFFFFF" w:themeColor="background1"/>
            </w:tcBorders>
            <w:shd w:val="solid" w:color="132B4A" w:fill="auto"/>
            <w:vAlign w:val="center"/>
          </w:tcPr>
          <w:p w14:paraId="190B79D3" w14:textId="77777777" w:rsidR="00B3201D" w:rsidRPr="00EB108B" w:rsidRDefault="00B3201D" w:rsidP="008B3F64">
            <w:pPr>
              <w:pStyle w:val="070-TabelaPadro"/>
              <w:jc w:val="center"/>
              <w:rPr>
                <w:sz w:val="11"/>
              </w:rPr>
            </w:pPr>
            <w:r>
              <w:rPr>
                <w:sz w:val="11"/>
              </w:rPr>
              <w:t>Saldo contábil</w:t>
            </w:r>
          </w:p>
        </w:tc>
        <w:tc>
          <w:tcPr>
            <w:tcW w:w="993" w:type="dxa"/>
            <w:tcBorders>
              <w:bottom w:val="single" w:sz="4" w:space="0" w:color="FFFFFF" w:themeColor="background1"/>
            </w:tcBorders>
            <w:shd w:val="solid" w:color="132B4A" w:fill="auto"/>
            <w:vAlign w:val="center"/>
          </w:tcPr>
          <w:p w14:paraId="684D60E7" w14:textId="77777777" w:rsidR="00B3201D" w:rsidRPr="00EB108B" w:rsidRDefault="00B3201D" w:rsidP="008B3F64">
            <w:pPr>
              <w:pStyle w:val="070-TabelaPadro"/>
              <w:jc w:val="center"/>
              <w:rPr>
                <w:sz w:val="11"/>
              </w:rPr>
            </w:pPr>
            <w:r>
              <w:rPr>
                <w:sz w:val="11"/>
              </w:rPr>
              <w:t>Movimentações</w:t>
            </w:r>
          </w:p>
        </w:tc>
        <w:tc>
          <w:tcPr>
            <w:tcW w:w="850" w:type="dxa"/>
            <w:tcBorders>
              <w:bottom w:val="single" w:sz="4" w:space="0" w:color="FFFFFF" w:themeColor="background1"/>
            </w:tcBorders>
            <w:shd w:val="solid" w:color="132B4A" w:fill="auto"/>
            <w:vAlign w:val="center"/>
          </w:tcPr>
          <w:p w14:paraId="7B8B622B" w14:textId="77777777" w:rsidR="00B3201D" w:rsidRPr="00EB108B" w:rsidRDefault="00B3201D" w:rsidP="008B3F64">
            <w:pPr>
              <w:pStyle w:val="070-TabelaPadro"/>
              <w:jc w:val="center"/>
              <w:rPr>
                <w:sz w:val="11"/>
              </w:rPr>
            </w:pPr>
            <w:r>
              <w:rPr>
                <w:sz w:val="11"/>
              </w:rPr>
              <w:t>Depreciação</w:t>
            </w:r>
          </w:p>
        </w:tc>
        <w:tc>
          <w:tcPr>
            <w:tcW w:w="851" w:type="dxa"/>
            <w:tcBorders>
              <w:bottom w:val="single" w:sz="4" w:space="0" w:color="FFFFFF" w:themeColor="background1"/>
            </w:tcBorders>
            <w:shd w:val="solid" w:color="132B4A" w:fill="auto"/>
            <w:vAlign w:val="center"/>
          </w:tcPr>
          <w:p w14:paraId="2D420D2C" w14:textId="77777777" w:rsidR="00B3201D" w:rsidRPr="00EB108B" w:rsidRDefault="00B3201D" w:rsidP="008B3F64">
            <w:pPr>
              <w:pStyle w:val="070-TabelaPadro"/>
              <w:jc w:val="center"/>
              <w:rPr>
                <w:sz w:val="11"/>
              </w:rPr>
            </w:pPr>
            <w:r>
              <w:rPr>
                <w:sz w:val="11"/>
              </w:rPr>
              <w:t>Reversão de perdas</w:t>
            </w:r>
          </w:p>
        </w:tc>
        <w:tc>
          <w:tcPr>
            <w:tcW w:w="850" w:type="dxa"/>
            <w:tcBorders>
              <w:bottom w:val="single" w:sz="4" w:space="0" w:color="FFFFFF" w:themeColor="background1"/>
            </w:tcBorders>
            <w:shd w:val="solid" w:color="132B4A" w:fill="auto"/>
            <w:vAlign w:val="center"/>
          </w:tcPr>
          <w:p w14:paraId="5A002D12" w14:textId="77777777" w:rsidR="00B3201D" w:rsidRPr="00EB108B" w:rsidRDefault="00B3201D" w:rsidP="008B3F64">
            <w:pPr>
              <w:pStyle w:val="070-TabelaPadro"/>
              <w:jc w:val="center"/>
              <w:rPr>
                <w:sz w:val="11"/>
              </w:rPr>
            </w:pPr>
            <w:r>
              <w:rPr>
                <w:sz w:val="11"/>
              </w:rPr>
              <w:t>Valor de custo</w:t>
            </w:r>
          </w:p>
        </w:tc>
        <w:tc>
          <w:tcPr>
            <w:tcW w:w="907" w:type="dxa"/>
            <w:tcBorders>
              <w:bottom w:val="single" w:sz="4" w:space="0" w:color="FFFFFF" w:themeColor="background1"/>
            </w:tcBorders>
            <w:shd w:val="solid" w:color="132B4A" w:fill="auto"/>
            <w:vAlign w:val="center"/>
          </w:tcPr>
          <w:p w14:paraId="53CDEE72" w14:textId="77777777" w:rsidR="00B3201D" w:rsidRPr="00EB108B" w:rsidRDefault="00B3201D" w:rsidP="008B3F64">
            <w:pPr>
              <w:pStyle w:val="070-TabelaPadro"/>
              <w:jc w:val="center"/>
              <w:rPr>
                <w:sz w:val="11"/>
              </w:rPr>
            </w:pPr>
            <w:r>
              <w:rPr>
                <w:sz w:val="11"/>
              </w:rPr>
              <w:t>Depreciação acumulada</w:t>
            </w:r>
          </w:p>
        </w:tc>
        <w:tc>
          <w:tcPr>
            <w:tcW w:w="1078" w:type="dxa"/>
            <w:tcBorders>
              <w:bottom w:val="single" w:sz="4" w:space="0" w:color="FFFFFF" w:themeColor="background1"/>
            </w:tcBorders>
            <w:shd w:val="solid" w:color="132B4A" w:fill="auto"/>
            <w:vAlign w:val="center"/>
          </w:tcPr>
          <w:p w14:paraId="1E415C44" w14:textId="77777777" w:rsidR="00B3201D" w:rsidRPr="00EB108B" w:rsidRDefault="00B3201D" w:rsidP="008B3F64">
            <w:pPr>
              <w:pStyle w:val="070-TabelaPadro"/>
              <w:jc w:val="center"/>
              <w:rPr>
                <w:sz w:val="11"/>
              </w:rPr>
            </w:pPr>
            <w:r>
              <w:rPr>
                <w:sz w:val="11"/>
              </w:rPr>
              <w:t>Perdas por redução ao valor recuperável</w:t>
            </w:r>
          </w:p>
        </w:tc>
        <w:tc>
          <w:tcPr>
            <w:tcW w:w="754" w:type="dxa"/>
            <w:tcBorders>
              <w:bottom w:val="single" w:sz="4" w:space="0" w:color="FFFFFF" w:themeColor="background1"/>
            </w:tcBorders>
            <w:shd w:val="solid" w:color="132B4A" w:fill="auto"/>
            <w:vAlign w:val="center"/>
          </w:tcPr>
          <w:p w14:paraId="4C7D4FCE" w14:textId="77777777" w:rsidR="00B3201D" w:rsidRPr="00EB108B" w:rsidRDefault="00B3201D" w:rsidP="008B3F64">
            <w:pPr>
              <w:pStyle w:val="070-TabelaPadro"/>
              <w:jc w:val="center"/>
              <w:rPr>
                <w:sz w:val="11"/>
              </w:rPr>
            </w:pPr>
            <w:r>
              <w:rPr>
                <w:sz w:val="11"/>
              </w:rPr>
              <w:t>Saldo contábil</w:t>
            </w:r>
          </w:p>
        </w:tc>
      </w:tr>
      <w:tr w:rsidR="00B3201D" w:rsidRPr="00EB108B" w14:paraId="36A86164" w14:textId="77777777" w:rsidTr="008B3F64">
        <w:trPr>
          <w:cantSplit/>
        </w:trPr>
        <w:tc>
          <w:tcPr>
            <w:tcW w:w="1771" w:type="dxa"/>
            <w:tcBorders>
              <w:bottom w:val="single" w:sz="4" w:space="0" w:color="FFFFFF" w:themeColor="background1"/>
            </w:tcBorders>
            <w:shd w:val="solid" w:color="F3F3F3" w:fill="auto"/>
            <w:vAlign w:val="center"/>
          </w:tcPr>
          <w:p w14:paraId="795C6589" w14:textId="77777777" w:rsidR="00B3201D" w:rsidRPr="00EB108B" w:rsidRDefault="00B3201D" w:rsidP="008B3F64">
            <w:pPr>
              <w:pStyle w:val="070-TabelaPadro"/>
              <w:jc w:val="left"/>
              <w:rPr>
                <w:sz w:val="11"/>
              </w:rPr>
            </w:pPr>
            <w:bookmarkStart w:id="3884" w:name="BBIMU0100001" w:colFirst="0" w:colLast="0"/>
            <w:r>
              <w:rPr>
                <w:sz w:val="11"/>
              </w:rPr>
              <w:t>Edificações</w:t>
            </w:r>
          </w:p>
        </w:tc>
        <w:tc>
          <w:tcPr>
            <w:tcW w:w="993" w:type="dxa"/>
            <w:tcBorders>
              <w:bottom w:val="single" w:sz="4" w:space="0" w:color="FFFFFF" w:themeColor="background1"/>
            </w:tcBorders>
            <w:shd w:val="solid" w:color="F3F3F3" w:fill="auto"/>
            <w:vAlign w:val="center"/>
          </w:tcPr>
          <w:p w14:paraId="68B02B7C" w14:textId="77777777" w:rsidR="00B3201D" w:rsidRPr="00EB108B" w:rsidRDefault="00B3201D" w:rsidP="008B3F64">
            <w:pPr>
              <w:pStyle w:val="070-TabelaPadro"/>
              <w:rPr>
                <w:sz w:val="11"/>
              </w:rPr>
            </w:pPr>
            <w:bookmarkStart w:id="3885" w:name="BBIMU01AJ001"/>
            <w:bookmarkEnd w:id="3885"/>
            <w:r>
              <w:rPr>
                <w:sz w:val="11"/>
              </w:rPr>
              <w:t>4 a 10%</w:t>
            </w:r>
          </w:p>
        </w:tc>
        <w:tc>
          <w:tcPr>
            <w:tcW w:w="708" w:type="dxa"/>
            <w:tcBorders>
              <w:bottom w:val="single" w:sz="4" w:space="0" w:color="FFFFFF" w:themeColor="background1"/>
            </w:tcBorders>
            <w:shd w:val="solid" w:color="F3F3F3" w:fill="auto"/>
            <w:vAlign w:val="center"/>
          </w:tcPr>
          <w:p w14:paraId="4981117B" w14:textId="77777777" w:rsidR="00B3201D" w:rsidRPr="00EB108B" w:rsidRDefault="00B3201D" w:rsidP="008B3F64">
            <w:pPr>
              <w:pStyle w:val="070-TabelaPadro"/>
              <w:rPr>
                <w:sz w:val="11"/>
              </w:rPr>
            </w:pPr>
            <w:bookmarkStart w:id="3886" w:name="BBIMU01AA001"/>
            <w:bookmarkEnd w:id="3886"/>
            <w:r>
              <w:rPr>
                <w:sz w:val="11"/>
              </w:rPr>
              <w:t>3.449.148</w:t>
            </w:r>
          </w:p>
        </w:tc>
        <w:tc>
          <w:tcPr>
            <w:tcW w:w="993" w:type="dxa"/>
            <w:tcBorders>
              <w:bottom w:val="single" w:sz="4" w:space="0" w:color="FFFFFF" w:themeColor="background1"/>
            </w:tcBorders>
            <w:shd w:val="solid" w:color="F3F3F3" w:fill="auto"/>
            <w:vAlign w:val="center"/>
          </w:tcPr>
          <w:p w14:paraId="778888ED" w14:textId="77777777" w:rsidR="00B3201D" w:rsidRPr="00EB108B" w:rsidRDefault="00B3201D" w:rsidP="008B3F64">
            <w:pPr>
              <w:pStyle w:val="070-TabelaPadro"/>
              <w:rPr>
                <w:sz w:val="11"/>
              </w:rPr>
            </w:pPr>
            <w:bookmarkStart w:id="3887" w:name="BBIMU01AB001"/>
            <w:bookmarkEnd w:id="3887"/>
            <w:r>
              <w:rPr>
                <w:sz w:val="11"/>
              </w:rPr>
              <w:t>346.506</w:t>
            </w:r>
          </w:p>
        </w:tc>
        <w:tc>
          <w:tcPr>
            <w:tcW w:w="850" w:type="dxa"/>
            <w:tcBorders>
              <w:bottom w:val="single" w:sz="4" w:space="0" w:color="FFFFFF" w:themeColor="background1"/>
            </w:tcBorders>
            <w:shd w:val="solid" w:color="F3F3F3" w:fill="auto"/>
            <w:vAlign w:val="center"/>
          </w:tcPr>
          <w:p w14:paraId="4BF9E5DB" w14:textId="77777777" w:rsidR="00B3201D" w:rsidRPr="00EB108B" w:rsidRDefault="00B3201D" w:rsidP="008B3F64">
            <w:pPr>
              <w:pStyle w:val="070-TabelaPadro"/>
              <w:rPr>
                <w:sz w:val="11"/>
              </w:rPr>
            </w:pPr>
            <w:bookmarkStart w:id="3888" w:name="BBIMU01AC001"/>
            <w:bookmarkEnd w:id="3888"/>
            <w:r>
              <w:rPr>
                <w:sz w:val="11"/>
              </w:rPr>
              <w:t>(418.535)</w:t>
            </w:r>
          </w:p>
        </w:tc>
        <w:tc>
          <w:tcPr>
            <w:tcW w:w="851" w:type="dxa"/>
            <w:tcBorders>
              <w:bottom w:val="single" w:sz="4" w:space="0" w:color="FFFFFF" w:themeColor="background1"/>
            </w:tcBorders>
            <w:shd w:val="solid" w:color="F3F3F3" w:fill="auto"/>
            <w:vAlign w:val="center"/>
          </w:tcPr>
          <w:p w14:paraId="4CF3E2D7" w14:textId="77777777" w:rsidR="00B3201D" w:rsidRPr="00EB108B" w:rsidRDefault="00B3201D" w:rsidP="008B3F64">
            <w:pPr>
              <w:pStyle w:val="070-TabelaPadro"/>
              <w:rPr>
                <w:sz w:val="11"/>
              </w:rPr>
            </w:pPr>
            <w:bookmarkStart w:id="3889" w:name="BBIMU01AD001"/>
            <w:bookmarkEnd w:id="3889"/>
            <w:r>
              <w:rPr>
                <w:sz w:val="11"/>
              </w:rPr>
              <w:t>31.793</w:t>
            </w:r>
          </w:p>
        </w:tc>
        <w:tc>
          <w:tcPr>
            <w:tcW w:w="850" w:type="dxa"/>
            <w:tcBorders>
              <w:bottom w:val="single" w:sz="4" w:space="0" w:color="FFFFFF" w:themeColor="background1"/>
            </w:tcBorders>
            <w:shd w:val="solid" w:color="F3F3F3" w:fill="auto"/>
            <w:vAlign w:val="center"/>
          </w:tcPr>
          <w:p w14:paraId="43523B9B" w14:textId="77777777" w:rsidR="00B3201D" w:rsidRPr="00EB108B" w:rsidRDefault="00B3201D" w:rsidP="008B3F64">
            <w:pPr>
              <w:pStyle w:val="070-TabelaPadro"/>
              <w:rPr>
                <w:sz w:val="11"/>
              </w:rPr>
            </w:pPr>
            <w:bookmarkStart w:id="3890" w:name="BBIMU01AE001"/>
            <w:bookmarkEnd w:id="3890"/>
            <w:r>
              <w:rPr>
                <w:sz w:val="11"/>
              </w:rPr>
              <w:t>8.614.674</w:t>
            </w:r>
          </w:p>
        </w:tc>
        <w:tc>
          <w:tcPr>
            <w:tcW w:w="907" w:type="dxa"/>
            <w:tcBorders>
              <w:bottom w:val="single" w:sz="4" w:space="0" w:color="FFFFFF" w:themeColor="background1"/>
            </w:tcBorders>
            <w:shd w:val="solid" w:color="F3F3F3" w:fill="auto"/>
            <w:vAlign w:val="center"/>
          </w:tcPr>
          <w:p w14:paraId="44C5798F" w14:textId="77777777" w:rsidR="00B3201D" w:rsidRPr="00EB108B" w:rsidRDefault="00B3201D" w:rsidP="008B3F64">
            <w:pPr>
              <w:pStyle w:val="070-TabelaPadro"/>
              <w:rPr>
                <w:sz w:val="11"/>
              </w:rPr>
            </w:pPr>
            <w:bookmarkStart w:id="3891" w:name="BBIMU01AF001"/>
            <w:bookmarkEnd w:id="3891"/>
            <w:r>
              <w:rPr>
                <w:sz w:val="11"/>
              </w:rPr>
              <w:t>(5.204.050)</w:t>
            </w:r>
          </w:p>
        </w:tc>
        <w:tc>
          <w:tcPr>
            <w:tcW w:w="1078" w:type="dxa"/>
            <w:tcBorders>
              <w:bottom w:val="single" w:sz="4" w:space="0" w:color="FFFFFF" w:themeColor="background1"/>
            </w:tcBorders>
            <w:shd w:val="solid" w:color="F3F3F3" w:fill="auto"/>
            <w:vAlign w:val="center"/>
          </w:tcPr>
          <w:p w14:paraId="66D52B07" w14:textId="77777777" w:rsidR="00B3201D" w:rsidRPr="00EB108B" w:rsidRDefault="00B3201D" w:rsidP="008B3F64">
            <w:pPr>
              <w:pStyle w:val="070-TabelaPadro"/>
              <w:rPr>
                <w:sz w:val="11"/>
              </w:rPr>
            </w:pPr>
            <w:bookmarkStart w:id="3892" w:name="BBIMU01AG001"/>
            <w:bookmarkEnd w:id="3892"/>
            <w:r>
              <w:rPr>
                <w:sz w:val="11"/>
              </w:rPr>
              <w:t>(1.712)</w:t>
            </w:r>
          </w:p>
        </w:tc>
        <w:tc>
          <w:tcPr>
            <w:tcW w:w="754" w:type="dxa"/>
            <w:tcBorders>
              <w:bottom w:val="single" w:sz="4" w:space="0" w:color="FFFFFF" w:themeColor="background1"/>
            </w:tcBorders>
            <w:shd w:val="solid" w:color="F3F3F3" w:fill="auto"/>
            <w:vAlign w:val="center"/>
          </w:tcPr>
          <w:p w14:paraId="1AE0A1B5" w14:textId="77777777" w:rsidR="00B3201D" w:rsidRPr="00EB108B" w:rsidRDefault="00B3201D" w:rsidP="008B3F64">
            <w:pPr>
              <w:pStyle w:val="070-TabelaPadro"/>
              <w:rPr>
                <w:sz w:val="11"/>
              </w:rPr>
            </w:pPr>
            <w:bookmarkStart w:id="3893" w:name="BBIMU01AH001"/>
            <w:bookmarkEnd w:id="3893"/>
            <w:r>
              <w:rPr>
                <w:sz w:val="11"/>
              </w:rPr>
              <w:t>3.408.912</w:t>
            </w:r>
          </w:p>
        </w:tc>
      </w:tr>
      <w:tr w:rsidR="00B3201D" w:rsidRPr="00EB108B" w14:paraId="6CB1E620" w14:textId="77777777" w:rsidTr="008B3F64">
        <w:trPr>
          <w:cantSplit/>
        </w:trPr>
        <w:tc>
          <w:tcPr>
            <w:tcW w:w="1771" w:type="dxa"/>
            <w:tcBorders>
              <w:bottom w:val="single" w:sz="4" w:space="0" w:color="FFFFFF" w:themeColor="background1"/>
            </w:tcBorders>
            <w:shd w:val="solid" w:color="E6E6E6" w:fill="auto"/>
            <w:vAlign w:val="center"/>
          </w:tcPr>
          <w:p w14:paraId="74ACFB7D" w14:textId="77777777" w:rsidR="00B3201D" w:rsidRPr="00EB108B" w:rsidRDefault="00B3201D" w:rsidP="008B3F64">
            <w:pPr>
              <w:pStyle w:val="070-TabelaPadro"/>
              <w:jc w:val="left"/>
              <w:rPr>
                <w:sz w:val="11"/>
              </w:rPr>
            </w:pPr>
            <w:bookmarkStart w:id="3894" w:name="BBIMU0100002" w:colFirst="0" w:colLast="0"/>
            <w:bookmarkEnd w:id="3884"/>
            <w:r>
              <w:rPr>
                <w:sz w:val="11"/>
              </w:rPr>
              <w:t>Móveis e equipamentos</w:t>
            </w:r>
          </w:p>
        </w:tc>
        <w:tc>
          <w:tcPr>
            <w:tcW w:w="993" w:type="dxa"/>
            <w:tcBorders>
              <w:bottom w:val="single" w:sz="4" w:space="0" w:color="FFFFFF" w:themeColor="background1"/>
            </w:tcBorders>
            <w:shd w:val="solid" w:color="E6E6E6" w:fill="auto"/>
            <w:vAlign w:val="center"/>
          </w:tcPr>
          <w:p w14:paraId="2B38D329" w14:textId="77777777" w:rsidR="00B3201D" w:rsidRPr="00EB108B" w:rsidRDefault="00B3201D" w:rsidP="008B3F64">
            <w:pPr>
              <w:pStyle w:val="070-TabelaPadro"/>
              <w:rPr>
                <w:sz w:val="11"/>
              </w:rPr>
            </w:pPr>
            <w:bookmarkStart w:id="3895" w:name="BBIMU01AJ002"/>
            <w:bookmarkEnd w:id="3895"/>
            <w:r>
              <w:rPr>
                <w:sz w:val="11"/>
              </w:rPr>
              <w:t>10%</w:t>
            </w:r>
          </w:p>
        </w:tc>
        <w:tc>
          <w:tcPr>
            <w:tcW w:w="708" w:type="dxa"/>
            <w:tcBorders>
              <w:bottom w:val="single" w:sz="4" w:space="0" w:color="FFFFFF" w:themeColor="background1"/>
            </w:tcBorders>
            <w:shd w:val="solid" w:color="E6E6E6" w:fill="auto"/>
            <w:vAlign w:val="center"/>
          </w:tcPr>
          <w:p w14:paraId="3E09A356" w14:textId="77777777" w:rsidR="00B3201D" w:rsidRPr="00EB108B" w:rsidRDefault="00B3201D" w:rsidP="008B3F64">
            <w:pPr>
              <w:pStyle w:val="070-TabelaPadro"/>
              <w:rPr>
                <w:sz w:val="11"/>
              </w:rPr>
            </w:pPr>
            <w:bookmarkStart w:id="3896" w:name="BBIMU01AA002"/>
            <w:bookmarkEnd w:id="3896"/>
            <w:r>
              <w:rPr>
                <w:sz w:val="11"/>
              </w:rPr>
              <w:t>1.714.969</w:t>
            </w:r>
          </w:p>
        </w:tc>
        <w:tc>
          <w:tcPr>
            <w:tcW w:w="993" w:type="dxa"/>
            <w:tcBorders>
              <w:bottom w:val="single" w:sz="4" w:space="0" w:color="FFFFFF" w:themeColor="background1"/>
            </w:tcBorders>
            <w:shd w:val="solid" w:color="E6E6E6" w:fill="auto"/>
            <w:vAlign w:val="center"/>
          </w:tcPr>
          <w:p w14:paraId="12CBF31C" w14:textId="77777777" w:rsidR="00B3201D" w:rsidRPr="00EB108B" w:rsidRDefault="00B3201D" w:rsidP="008B3F64">
            <w:pPr>
              <w:pStyle w:val="070-TabelaPadro"/>
              <w:rPr>
                <w:sz w:val="11"/>
              </w:rPr>
            </w:pPr>
            <w:bookmarkStart w:id="3897" w:name="BBIMU01AB002"/>
            <w:bookmarkEnd w:id="3897"/>
            <w:r>
              <w:rPr>
                <w:sz w:val="11"/>
              </w:rPr>
              <w:t>463.638</w:t>
            </w:r>
          </w:p>
        </w:tc>
        <w:tc>
          <w:tcPr>
            <w:tcW w:w="850" w:type="dxa"/>
            <w:tcBorders>
              <w:bottom w:val="single" w:sz="4" w:space="0" w:color="FFFFFF" w:themeColor="background1"/>
            </w:tcBorders>
            <w:shd w:val="solid" w:color="E6E6E6" w:fill="auto"/>
            <w:vAlign w:val="center"/>
          </w:tcPr>
          <w:p w14:paraId="353A3CFC" w14:textId="77777777" w:rsidR="00B3201D" w:rsidRPr="00EB108B" w:rsidRDefault="00B3201D" w:rsidP="008B3F64">
            <w:pPr>
              <w:pStyle w:val="070-TabelaPadro"/>
              <w:rPr>
                <w:sz w:val="11"/>
              </w:rPr>
            </w:pPr>
            <w:bookmarkStart w:id="3898" w:name="BBIMU01AC002"/>
            <w:bookmarkEnd w:id="3898"/>
            <w:r>
              <w:rPr>
                <w:sz w:val="11"/>
              </w:rPr>
              <w:t>(304.254)</w:t>
            </w:r>
          </w:p>
        </w:tc>
        <w:tc>
          <w:tcPr>
            <w:tcW w:w="851" w:type="dxa"/>
            <w:tcBorders>
              <w:bottom w:val="single" w:sz="4" w:space="0" w:color="FFFFFF" w:themeColor="background1"/>
            </w:tcBorders>
            <w:shd w:val="solid" w:color="E6E6E6" w:fill="auto"/>
            <w:vAlign w:val="center"/>
          </w:tcPr>
          <w:p w14:paraId="164251C9" w14:textId="77777777" w:rsidR="00B3201D" w:rsidRPr="00EB108B" w:rsidRDefault="00B3201D" w:rsidP="008B3F64">
            <w:pPr>
              <w:pStyle w:val="070-TabelaPadro"/>
              <w:rPr>
                <w:sz w:val="11"/>
              </w:rPr>
            </w:pPr>
            <w:bookmarkStart w:id="3899" w:name="BBIMU01AD002"/>
            <w:bookmarkEnd w:id="3899"/>
            <w:r>
              <w:rPr>
                <w:sz w:val="11"/>
              </w:rPr>
              <w:t>--</w:t>
            </w:r>
          </w:p>
        </w:tc>
        <w:tc>
          <w:tcPr>
            <w:tcW w:w="850" w:type="dxa"/>
            <w:tcBorders>
              <w:bottom w:val="single" w:sz="4" w:space="0" w:color="FFFFFF" w:themeColor="background1"/>
            </w:tcBorders>
            <w:shd w:val="solid" w:color="E6E6E6" w:fill="auto"/>
            <w:vAlign w:val="center"/>
          </w:tcPr>
          <w:p w14:paraId="09485561" w14:textId="77777777" w:rsidR="00B3201D" w:rsidRPr="00EB108B" w:rsidRDefault="00B3201D" w:rsidP="008B3F64">
            <w:pPr>
              <w:pStyle w:val="070-TabelaPadro"/>
              <w:rPr>
                <w:sz w:val="11"/>
              </w:rPr>
            </w:pPr>
            <w:bookmarkStart w:id="3900" w:name="BBIMU01AE002"/>
            <w:bookmarkEnd w:id="3900"/>
            <w:r>
              <w:rPr>
                <w:sz w:val="11"/>
              </w:rPr>
              <w:t>4.030.064</w:t>
            </w:r>
          </w:p>
        </w:tc>
        <w:tc>
          <w:tcPr>
            <w:tcW w:w="907" w:type="dxa"/>
            <w:tcBorders>
              <w:bottom w:val="single" w:sz="4" w:space="0" w:color="FFFFFF" w:themeColor="background1"/>
            </w:tcBorders>
            <w:shd w:val="solid" w:color="E6E6E6" w:fill="auto"/>
            <w:vAlign w:val="center"/>
          </w:tcPr>
          <w:p w14:paraId="3700170C" w14:textId="77777777" w:rsidR="00B3201D" w:rsidRPr="00EB108B" w:rsidRDefault="00B3201D" w:rsidP="008B3F64">
            <w:pPr>
              <w:pStyle w:val="070-TabelaPadro"/>
              <w:rPr>
                <w:sz w:val="11"/>
              </w:rPr>
            </w:pPr>
            <w:bookmarkStart w:id="3901" w:name="BBIMU01AF002"/>
            <w:bookmarkEnd w:id="3901"/>
            <w:r>
              <w:rPr>
                <w:sz w:val="11"/>
              </w:rPr>
              <w:t>(2.155.673)</w:t>
            </w:r>
          </w:p>
        </w:tc>
        <w:tc>
          <w:tcPr>
            <w:tcW w:w="1078" w:type="dxa"/>
            <w:tcBorders>
              <w:bottom w:val="single" w:sz="4" w:space="0" w:color="FFFFFF" w:themeColor="background1"/>
            </w:tcBorders>
            <w:shd w:val="solid" w:color="E6E6E6" w:fill="auto"/>
            <w:vAlign w:val="center"/>
          </w:tcPr>
          <w:p w14:paraId="1980F2AA" w14:textId="77777777" w:rsidR="00B3201D" w:rsidRPr="00EB108B" w:rsidRDefault="00B3201D" w:rsidP="008B3F64">
            <w:pPr>
              <w:pStyle w:val="070-TabelaPadro"/>
              <w:rPr>
                <w:sz w:val="11"/>
              </w:rPr>
            </w:pPr>
            <w:bookmarkStart w:id="3902" w:name="BBIMU01AG002"/>
            <w:bookmarkEnd w:id="3902"/>
            <w:r>
              <w:rPr>
                <w:sz w:val="11"/>
              </w:rPr>
              <w:t>(38)</w:t>
            </w:r>
          </w:p>
        </w:tc>
        <w:tc>
          <w:tcPr>
            <w:tcW w:w="754" w:type="dxa"/>
            <w:tcBorders>
              <w:bottom w:val="single" w:sz="4" w:space="0" w:color="FFFFFF" w:themeColor="background1"/>
            </w:tcBorders>
            <w:shd w:val="solid" w:color="E6E6E6" w:fill="auto"/>
            <w:vAlign w:val="center"/>
          </w:tcPr>
          <w:p w14:paraId="02EA2C4B" w14:textId="77777777" w:rsidR="00B3201D" w:rsidRPr="00EB108B" w:rsidRDefault="00B3201D" w:rsidP="008B3F64">
            <w:pPr>
              <w:pStyle w:val="070-TabelaPadro"/>
              <w:rPr>
                <w:sz w:val="11"/>
              </w:rPr>
            </w:pPr>
            <w:bookmarkStart w:id="3903" w:name="BBIMU01AH002"/>
            <w:bookmarkEnd w:id="3903"/>
            <w:r>
              <w:rPr>
                <w:sz w:val="11"/>
              </w:rPr>
              <w:t>1.874.353</w:t>
            </w:r>
          </w:p>
        </w:tc>
      </w:tr>
      <w:tr w:rsidR="00B3201D" w:rsidRPr="00EB108B" w14:paraId="5BD1E37C" w14:textId="77777777" w:rsidTr="008B3F64">
        <w:trPr>
          <w:cantSplit/>
        </w:trPr>
        <w:tc>
          <w:tcPr>
            <w:tcW w:w="1771" w:type="dxa"/>
            <w:tcBorders>
              <w:bottom w:val="single" w:sz="4" w:space="0" w:color="FFFFFF" w:themeColor="background1"/>
            </w:tcBorders>
            <w:shd w:val="solid" w:color="F3F3F3" w:fill="auto"/>
            <w:vAlign w:val="center"/>
          </w:tcPr>
          <w:p w14:paraId="7FD65242" w14:textId="77777777" w:rsidR="00B3201D" w:rsidRPr="00EB108B" w:rsidRDefault="00B3201D" w:rsidP="008B3F64">
            <w:pPr>
              <w:pStyle w:val="070-TabelaPadro"/>
              <w:jc w:val="left"/>
              <w:rPr>
                <w:sz w:val="11"/>
              </w:rPr>
            </w:pPr>
            <w:bookmarkStart w:id="3904" w:name="BBIMU0100003" w:colFirst="0" w:colLast="0"/>
            <w:bookmarkEnd w:id="3894"/>
            <w:r>
              <w:rPr>
                <w:sz w:val="11"/>
              </w:rPr>
              <w:t>Equipamentos de processamento de dados</w:t>
            </w:r>
          </w:p>
        </w:tc>
        <w:tc>
          <w:tcPr>
            <w:tcW w:w="993" w:type="dxa"/>
            <w:tcBorders>
              <w:bottom w:val="single" w:sz="4" w:space="0" w:color="FFFFFF" w:themeColor="background1"/>
            </w:tcBorders>
            <w:shd w:val="solid" w:color="F3F3F3" w:fill="auto"/>
            <w:vAlign w:val="center"/>
          </w:tcPr>
          <w:p w14:paraId="5C1EAFD3" w14:textId="77777777" w:rsidR="00B3201D" w:rsidRPr="00EB108B" w:rsidRDefault="00B3201D" w:rsidP="008B3F64">
            <w:pPr>
              <w:pStyle w:val="070-TabelaPadro"/>
              <w:rPr>
                <w:sz w:val="11"/>
              </w:rPr>
            </w:pPr>
            <w:bookmarkStart w:id="3905" w:name="BBIMU01AJ003"/>
            <w:bookmarkEnd w:id="3905"/>
            <w:r>
              <w:rPr>
                <w:sz w:val="11"/>
              </w:rPr>
              <w:t>10 a 20%</w:t>
            </w:r>
          </w:p>
        </w:tc>
        <w:tc>
          <w:tcPr>
            <w:tcW w:w="708" w:type="dxa"/>
            <w:tcBorders>
              <w:bottom w:val="single" w:sz="4" w:space="0" w:color="FFFFFF" w:themeColor="background1"/>
            </w:tcBorders>
            <w:shd w:val="solid" w:color="F3F3F3" w:fill="auto"/>
            <w:vAlign w:val="center"/>
          </w:tcPr>
          <w:p w14:paraId="204C299D" w14:textId="77777777" w:rsidR="00B3201D" w:rsidRPr="00EB108B" w:rsidRDefault="00B3201D" w:rsidP="008B3F64">
            <w:pPr>
              <w:pStyle w:val="070-TabelaPadro"/>
              <w:rPr>
                <w:sz w:val="11"/>
              </w:rPr>
            </w:pPr>
            <w:bookmarkStart w:id="3906" w:name="BBIMU01AA003"/>
            <w:bookmarkEnd w:id="3906"/>
            <w:r>
              <w:rPr>
                <w:sz w:val="11"/>
              </w:rPr>
              <w:t>1.571.018</w:t>
            </w:r>
          </w:p>
        </w:tc>
        <w:tc>
          <w:tcPr>
            <w:tcW w:w="993" w:type="dxa"/>
            <w:tcBorders>
              <w:bottom w:val="single" w:sz="4" w:space="0" w:color="FFFFFF" w:themeColor="background1"/>
            </w:tcBorders>
            <w:shd w:val="solid" w:color="F3F3F3" w:fill="auto"/>
            <w:vAlign w:val="center"/>
          </w:tcPr>
          <w:p w14:paraId="24E53E75" w14:textId="77777777" w:rsidR="00B3201D" w:rsidRPr="00EB108B" w:rsidRDefault="00B3201D" w:rsidP="008B3F64">
            <w:pPr>
              <w:pStyle w:val="070-TabelaPadro"/>
              <w:rPr>
                <w:sz w:val="11"/>
              </w:rPr>
            </w:pPr>
            <w:bookmarkStart w:id="3907" w:name="BBIMU01AB003"/>
            <w:bookmarkEnd w:id="3907"/>
            <w:r>
              <w:rPr>
                <w:sz w:val="11"/>
              </w:rPr>
              <w:t>608.578</w:t>
            </w:r>
          </w:p>
        </w:tc>
        <w:tc>
          <w:tcPr>
            <w:tcW w:w="850" w:type="dxa"/>
            <w:tcBorders>
              <w:bottom w:val="single" w:sz="4" w:space="0" w:color="FFFFFF" w:themeColor="background1"/>
            </w:tcBorders>
            <w:shd w:val="solid" w:color="F3F3F3" w:fill="auto"/>
            <w:vAlign w:val="center"/>
          </w:tcPr>
          <w:p w14:paraId="0999E0DB" w14:textId="77777777" w:rsidR="00B3201D" w:rsidRPr="00EB108B" w:rsidRDefault="00B3201D" w:rsidP="008B3F64">
            <w:pPr>
              <w:pStyle w:val="070-TabelaPadro"/>
              <w:rPr>
                <w:sz w:val="11"/>
              </w:rPr>
            </w:pPr>
            <w:bookmarkStart w:id="3908" w:name="BBIMU01AC003"/>
            <w:bookmarkEnd w:id="3908"/>
            <w:r>
              <w:rPr>
                <w:sz w:val="11"/>
              </w:rPr>
              <w:t>(536.607)</w:t>
            </w:r>
          </w:p>
        </w:tc>
        <w:tc>
          <w:tcPr>
            <w:tcW w:w="851" w:type="dxa"/>
            <w:tcBorders>
              <w:bottom w:val="single" w:sz="4" w:space="0" w:color="FFFFFF" w:themeColor="background1"/>
            </w:tcBorders>
            <w:shd w:val="solid" w:color="F3F3F3" w:fill="auto"/>
            <w:vAlign w:val="center"/>
          </w:tcPr>
          <w:p w14:paraId="6F53D692" w14:textId="77777777" w:rsidR="00B3201D" w:rsidRPr="00EB108B" w:rsidRDefault="00B3201D" w:rsidP="008B3F64">
            <w:pPr>
              <w:pStyle w:val="070-TabelaPadro"/>
              <w:rPr>
                <w:sz w:val="11"/>
              </w:rPr>
            </w:pPr>
            <w:bookmarkStart w:id="3909" w:name="BBIMU01AD003"/>
            <w:bookmarkEnd w:id="3909"/>
            <w:r>
              <w:rPr>
                <w:sz w:val="11"/>
              </w:rPr>
              <w:t>--</w:t>
            </w:r>
          </w:p>
        </w:tc>
        <w:tc>
          <w:tcPr>
            <w:tcW w:w="850" w:type="dxa"/>
            <w:tcBorders>
              <w:bottom w:val="single" w:sz="4" w:space="0" w:color="FFFFFF" w:themeColor="background1"/>
            </w:tcBorders>
            <w:shd w:val="solid" w:color="F3F3F3" w:fill="auto"/>
            <w:vAlign w:val="center"/>
          </w:tcPr>
          <w:p w14:paraId="7E5B94E6" w14:textId="77777777" w:rsidR="00B3201D" w:rsidRPr="00EB108B" w:rsidRDefault="00B3201D" w:rsidP="008B3F64">
            <w:pPr>
              <w:pStyle w:val="070-TabelaPadro"/>
              <w:rPr>
                <w:sz w:val="11"/>
              </w:rPr>
            </w:pPr>
            <w:bookmarkStart w:id="3910" w:name="BBIMU01AE003"/>
            <w:bookmarkEnd w:id="3910"/>
            <w:r>
              <w:rPr>
                <w:sz w:val="11"/>
              </w:rPr>
              <w:t>4.655.163</w:t>
            </w:r>
          </w:p>
        </w:tc>
        <w:tc>
          <w:tcPr>
            <w:tcW w:w="907" w:type="dxa"/>
            <w:tcBorders>
              <w:bottom w:val="single" w:sz="4" w:space="0" w:color="FFFFFF" w:themeColor="background1"/>
            </w:tcBorders>
            <w:shd w:val="solid" w:color="F3F3F3" w:fill="auto"/>
            <w:vAlign w:val="center"/>
          </w:tcPr>
          <w:p w14:paraId="1A6C311F" w14:textId="77777777" w:rsidR="00B3201D" w:rsidRPr="00EB108B" w:rsidRDefault="00B3201D" w:rsidP="008B3F64">
            <w:pPr>
              <w:pStyle w:val="070-TabelaPadro"/>
              <w:rPr>
                <w:sz w:val="11"/>
              </w:rPr>
            </w:pPr>
            <w:bookmarkStart w:id="3911" w:name="BBIMU01AF003"/>
            <w:bookmarkEnd w:id="3911"/>
            <w:r>
              <w:rPr>
                <w:sz w:val="11"/>
              </w:rPr>
              <w:t>(3.012.174)</w:t>
            </w:r>
          </w:p>
        </w:tc>
        <w:tc>
          <w:tcPr>
            <w:tcW w:w="1078" w:type="dxa"/>
            <w:tcBorders>
              <w:bottom w:val="single" w:sz="4" w:space="0" w:color="FFFFFF" w:themeColor="background1"/>
            </w:tcBorders>
            <w:shd w:val="solid" w:color="F3F3F3" w:fill="auto"/>
            <w:vAlign w:val="center"/>
          </w:tcPr>
          <w:p w14:paraId="43A52596" w14:textId="77777777" w:rsidR="00B3201D" w:rsidRPr="00EB108B" w:rsidRDefault="00B3201D" w:rsidP="008B3F64">
            <w:pPr>
              <w:pStyle w:val="070-TabelaPadro"/>
              <w:rPr>
                <w:sz w:val="11"/>
              </w:rPr>
            </w:pPr>
            <w:bookmarkStart w:id="3912" w:name="BBIMU01AG003"/>
            <w:bookmarkEnd w:id="3912"/>
            <w:r>
              <w:rPr>
                <w:sz w:val="11"/>
              </w:rPr>
              <w:t>--</w:t>
            </w:r>
          </w:p>
        </w:tc>
        <w:tc>
          <w:tcPr>
            <w:tcW w:w="754" w:type="dxa"/>
            <w:tcBorders>
              <w:bottom w:val="single" w:sz="4" w:space="0" w:color="FFFFFF" w:themeColor="background1"/>
            </w:tcBorders>
            <w:shd w:val="solid" w:color="F3F3F3" w:fill="auto"/>
            <w:vAlign w:val="center"/>
          </w:tcPr>
          <w:p w14:paraId="319FD598" w14:textId="77777777" w:rsidR="00B3201D" w:rsidRPr="00EB108B" w:rsidRDefault="00B3201D" w:rsidP="008B3F64">
            <w:pPr>
              <w:pStyle w:val="070-TabelaPadro"/>
              <w:rPr>
                <w:sz w:val="11"/>
              </w:rPr>
            </w:pPr>
            <w:bookmarkStart w:id="3913" w:name="BBIMU01AH003"/>
            <w:bookmarkEnd w:id="3913"/>
            <w:r>
              <w:rPr>
                <w:sz w:val="11"/>
              </w:rPr>
              <w:t>1.642.989</w:t>
            </w:r>
          </w:p>
        </w:tc>
      </w:tr>
      <w:tr w:rsidR="00B3201D" w:rsidRPr="00EB108B" w14:paraId="10701CF8" w14:textId="77777777" w:rsidTr="008B3F64">
        <w:trPr>
          <w:cantSplit/>
        </w:trPr>
        <w:tc>
          <w:tcPr>
            <w:tcW w:w="1771" w:type="dxa"/>
            <w:tcBorders>
              <w:bottom w:val="single" w:sz="4" w:space="0" w:color="FFFFFF" w:themeColor="background1"/>
            </w:tcBorders>
            <w:shd w:val="solid" w:color="E6E6E6" w:fill="auto"/>
            <w:vAlign w:val="center"/>
          </w:tcPr>
          <w:p w14:paraId="1E10FFE3" w14:textId="77777777" w:rsidR="00B3201D" w:rsidRPr="00EB108B" w:rsidRDefault="00B3201D" w:rsidP="008B3F64">
            <w:pPr>
              <w:pStyle w:val="070-TabelaPadro"/>
              <w:jc w:val="left"/>
              <w:rPr>
                <w:sz w:val="11"/>
              </w:rPr>
            </w:pPr>
            <w:bookmarkStart w:id="3914" w:name="BBIMU0100004" w:colFirst="0" w:colLast="0"/>
            <w:bookmarkEnd w:id="3904"/>
            <w:r>
              <w:rPr>
                <w:sz w:val="11"/>
              </w:rPr>
              <w:t>Imobilizações em curso</w:t>
            </w:r>
          </w:p>
        </w:tc>
        <w:tc>
          <w:tcPr>
            <w:tcW w:w="993" w:type="dxa"/>
            <w:tcBorders>
              <w:bottom w:val="single" w:sz="4" w:space="0" w:color="FFFFFF" w:themeColor="background1"/>
            </w:tcBorders>
            <w:shd w:val="solid" w:color="E6E6E6" w:fill="auto"/>
            <w:vAlign w:val="center"/>
          </w:tcPr>
          <w:p w14:paraId="0D357A44" w14:textId="77777777" w:rsidR="00B3201D" w:rsidRPr="00EB108B" w:rsidRDefault="00B3201D" w:rsidP="008B3F64">
            <w:pPr>
              <w:pStyle w:val="070-TabelaPadro"/>
              <w:rPr>
                <w:sz w:val="11"/>
              </w:rPr>
            </w:pPr>
            <w:bookmarkStart w:id="3915" w:name="BBIMU01AJ004"/>
            <w:bookmarkEnd w:id="3915"/>
            <w:r>
              <w:rPr>
                <w:sz w:val="11"/>
              </w:rPr>
              <w:t>--</w:t>
            </w:r>
          </w:p>
        </w:tc>
        <w:tc>
          <w:tcPr>
            <w:tcW w:w="708" w:type="dxa"/>
            <w:tcBorders>
              <w:bottom w:val="single" w:sz="4" w:space="0" w:color="FFFFFF" w:themeColor="background1"/>
            </w:tcBorders>
            <w:shd w:val="solid" w:color="E6E6E6" w:fill="auto"/>
            <w:vAlign w:val="center"/>
          </w:tcPr>
          <w:p w14:paraId="57A02B2A" w14:textId="77777777" w:rsidR="00B3201D" w:rsidRPr="00EB108B" w:rsidRDefault="00B3201D" w:rsidP="008B3F64">
            <w:pPr>
              <w:pStyle w:val="070-TabelaPadro"/>
              <w:rPr>
                <w:sz w:val="11"/>
              </w:rPr>
            </w:pPr>
            <w:bookmarkStart w:id="3916" w:name="BBIMU01AA004"/>
            <w:bookmarkEnd w:id="3916"/>
            <w:r>
              <w:rPr>
                <w:sz w:val="11"/>
              </w:rPr>
              <w:t>608.539</w:t>
            </w:r>
          </w:p>
        </w:tc>
        <w:tc>
          <w:tcPr>
            <w:tcW w:w="993" w:type="dxa"/>
            <w:tcBorders>
              <w:bottom w:val="single" w:sz="4" w:space="0" w:color="FFFFFF" w:themeColor="background1"/>
            </w:tcBorders>
            <w:shd w:val="solid" w:color="E6E6E6" w:fill="auto"/>
            <w:vAlign w:val="center"/>
          </w:tcPr>
          <w:p w14:paraId="36A4C765" w14:textId="77777777" w:rsidR="00B3201D" w:rsidRPr="00EB108B" w:rsidRDefault="00B3201D" w:rsidP="008B3F64">
            <w:pPr>
              <w:pStyle w:val="070-TabelaPadro"/>
              <w:rPr>
                <w:sz w:val="11"/>
              </w:rPr>
            </w:pPr>
            <w:bookmarkStart w:id="3917" w:name="BBIMU01AB004"/>
            <w:bookmarkEnd w:id="3917"/>
            <w:r>
              <w:rPr>
                <w:sz w:val="11"/>
              </w:rPr>
              <w:t>35.691</w:t>
            </w:r>
          </w:p>
        </w:tc>
        <w:tc>
          <w:tcPr>
            <w:tcW w:w="850" w:type="dxa"/>
            <w:tcBorders>
              <w:bottom w:val="single" w:sz="4" w:space="0" w:color="FFFFFF" w:themeColor="background1"/>
            </w:tcBorders>
            <w:shd w:val="solid" w:color="E6E6E6" w:fill="auto"/>
            <w:vAlign w:val="center"/>
          </w:tcPr>
          <w:p w14:paraId="6A823F10" w14:textId="77777777" w:rsidR="00B3201D" w:rsidRPr="00EB108B" w:rsidRDefault="00B3201D" w:rsidP="008B3F64">
            <w:pPr>
              <w:pStyle w:val="070-TabelaPadro"/>
              <w:rPr>
                <w:sz w:val="11"/>
              </w:rPr>
            </w:pPr>
            <w:bookmarkStart w:id="3918" w:name="BBIMU01AC004"/>
            <w:bookmarkEnd w:id="3918"/>
            <w:r>
              <w:rPr>
                <w:sz w:val="11"/>
              </w:rPr>
              <w:t>--</w:t>
            </w:r>
          </w:p>
        </w:tc>
        <w:tc>
          <w:tcPr>
            <w:tcW w:w="851" w:type="dxa"/>
            <w:tcBorders>
              <w:bottom w:val="single" w:sz="4" w:space="0" w:color="FFFFFF" w:themeColor="background1"/>
            </w:tcBorders>
            <w:shd w:val="solid" w:color="E6E6E6" w:fill="auto"/>
            <w:vAlign w:val="center"/>
          </w:tcPr>
          <w:p w14:paraId="21BA2CB2" w14:textId="77777777" w:rsidR="00B3201D" w:rsidRPr="00EB108B" w:rsidRDefault="00B3201D" w:rsidP="008B3F64">
            <w:pPr>
              <w:pStyle w:val="070-TabelaPadro"/>
              <w:rPr>
                <w:sz w:val="11"/>
              </w:rPr>
            </w:pPr>
            <w:bookmarkStart w:id="3919" w:name="BBIMU01AD004"/>
            <w:bookmarkEnd w:id="3919"/>
            <w:r>
              <w:rPr>
                <w:sz w:val="11"/>
              </w:rPr>
              <w:t>--</w:t>
            </w:r>
          </w:p>
        </w:tc>
        <w:tc>
          <w:tcPr>
            <w:tcW w:w="850" w:type="dxa"/>
            <w:tcBorders>
              <w:bottom w:val="single" w:sz="4" w:space="0" w:color="FFFFFF" w:themeColor="background1"/>
            </w:tcBorders>
            <w:shd w:val="solid" w:color="E6E6E6" w:fill="auto"/>
            <w:vAlign w:val="center"/>
          </w:tcPr>
          <w:p w14:paraId="7E516102" w14:textId="77777777" w:rsidR="00B3201D" w:rsidRPr="00EB108B" w:rsidRDefault="00B3201D" w:rsidP="008B3F64">
            <w:pPr>
              <w:pStyle w:val="070-TabelaPadro"/>
              <w:rPr>
                <w:sz w:val="11"/>
              </w:rPr>
            </w:pPr>
            <w:bookmarkStart w:id="3920" w:name="BBIMU01AE004"/>
            <w:bookmarkEnd w:id="3920"/>
            <w:r>
              <w:rPr>
                <w:sz w:val="11"/>
              </w:rPr>
              <w:t>644.230</w:t>
            </w:r>
          </w:p>
        </w:tc>
        <w:tc>
          <w:tcPr>
            <w:tcW w:w="907" w:type="dxa"/>
            <w:tcBorders>
              <w:bottom w:val="single" w:sz="4" w:space="0" w:color="FFFFFF" w:themeColor="background1"/>
            </w:tcBorders>
            <w:shd w:val="solid" w:color="E6E6E6" w:fill="auto"/>
            <w:vAlign w:val="center"/>
          </w:tcPr>
          <w:p w14:paraId="13037A59" w14:textId="77777777" w:rsidR="00B3201D" w:rsidRPr="00EB108B" w:rsidRDefault="00B3201D" w:rsidP="008B3F64">
            <w:pPr>
              <w:pStyle w:val="070-TabelaPadro"/>
              <w:rPr>
                <w:sz w:val="11"/>
              </w:rPr>
            </w:pPr>
            <w:bookmarkStart w:id="3921" w:name="BBIMU01AF004"/>
            <w:bookmarkEnd w:id="3921"/>
            <w:r>
              <w:rPr>
                <w:sz w:val="11"/>
              </w:rPr>
              <w:t>--</w:t>
            </w:r>
          </w:p>
        </w:tc>
        <w:tc>
          <w:tcPr>
            <w:tcW w:w="1078" w:type="dxa"/>
            <w:tcBorders>
              <w:bottom w:val="single" w:sz="4" w:space="0" w:color="FFFFFF" w:themeColor="background1"/>
            </w:tcBorders>
            <w:shd w:val="solid" w:color="E6E6E6" w:fill="auto"/>
            <w:vAlign w:val="center"/>
          </w:tcPr>
          <w:p w14:paraId="07795C1C" w14:textId="77777777" w:rsidR="00B3201D" w:rsidRPr="00EB108B" w:rsidRDefault="00B3201D" w:rsidP="008B3F64">
            <w:pPr>
              <w:pStyle w:val="070-TabelaPadro"/>
              <w:rPr>
                <w:sz w:val="11"/>
              </w:rPr>
            </w:pPr>
            <w:bookmarkStart w:id="3922" w:name="BBIMU01AG004"/>
            <w:bookmarkEnd w:id="3922"/>
            <w:r>
              <w:rPr>
                <w:sz w:val="11"/>
              </w:rPr>
              <w:t>--</w:t>
            </w:r>
          </w:p>
        </w:tc>
        <w:tc>
          <w:tcPr>
            <w:tcW w:w="754" w:type="dxa"/>
            <w:tcBorders>
              <w:bottom w:val="single" w:sz="4" w:space="0" w:color="FFFFFF" w:themeColor="background1"/>
            </w:tcBorders>
            <w:shd w:val="solid" w:color="E6E6E6" w:fill="auto"/>
            <w:vAlign w:val="center"/>
          </w:tcPr>
          <w:p w14:paraId="55CF655A" w14:textId="77777777" w:rsidR="00B3201D" w:rsidRPr="00EB108B" w:rsidRDefault="00B3201D" w:rsidP="008B3F64">
            <w:pPr>
              <w:pStyle w:val="070-TabelaPadro"/>
              <w:rPr>
                <w:sz w:val="11"/>
              </w:rPr>
            </w:pPr>
            <w:bookmarkStart w:id="3923" w:name="BBIMU01AH004"/>
            <w:bookmarkEnd w:id="3923"/>
            <w:r>
              <w:rPr>
                <w:sz w:val="11"/>
              </w:rPr>
              <w:t>644.230</w:t>
            </w:r>
          </w:p>
        </w:tc>
      </w:tr>
      <w:tr w:rsidR="00B3201D" w:rsidRPr="00EB108B" w14:paraId="53C0F7E4" w14:textId="77777777" w:rsidTr="008B3F64">
        <w:trPr>
          <w:cantSplit/>
        </w:trPr>
        <w:tc>
          <w:tcPr>
            <w:tcW w:w="1771" w:type="dxa"/>
            <w:tcBorders>
              <w:bottom w:val="single" w:sz="4" w:space="0" w:color="FFFFFF" w:themeColor="background1"/>
            </w:tcBorders>
            <w:shd w:val="solid" w:color="F3F3F3" w:fill="auto"/>
            <w:vAlign w:val="center"/>
          </w:tcPr>
          <w:p w14:paraId="3813FF74" w14:textId="77777777" w:rsidR="00B3201D" w:rsidRPr="00EB108B" w:rsidRDefault="00B3201D" w:rsidP="008B3F64">
            <w:pPr>
              <w:pStyle w:val="070-TabelaPadro"/>
              <w:jc w:val="left"/>
              <w:rPr>
                <w:sz w:val="11"/>
              </w:rPr>
            </w:pPr>
            <w:bookmarkStart w:id="3924" w:name="BBIMU0100005" w:colFirst="0" w:colLast="0"/>
            <w:bookmarkEnd w:id="3914"/>
            <w:r>
              <w:rPr>
                <w:sz w:val="11"/>
              </w:rPr>
              <w:t>Terrenos</w:t>
            </w:r>
          </w:p>
        </w:tc>
        <w:tc>
          <w:tcPr>
            <w:tcW w:w="993" w:type="dxa"/>
            <w:tcBorders>
              <w:bottom w:val="single" w:sz="4" w:space="0" w:color="FFFFFF" w:themeColor="background1"/>
            </w:tcBorders>
            <w:shd w:val="solid" w:color="F3F3F3" w:fill="auto"/>
            <w:vAlign w:val="center"/>
          </w:tcPr>
          <w:p w14:paraId="723BE92B" w14:textId="77777777" w:rsidR="00B3201D" w:rsidRPr="00EB108B" w:rsidRDefault="00B3201D" w:rsidP="008B3F64">
            <w:pPr>
              <w:pStyle w:val="070-TabelaPadro"/>
              <w:rPr>
                <w:sz w:val="11"/>
              </w:rPr>
            </w:pPr>
            <w:bookmarkStart w:id="3925" w:name="BBIMU01AJ005"/>
            <w:bookmarkEnd w:id="3925"/>
            <w:r>
              <w:rPr>
                <w:sz w:val="11"/>
              </w:rPr>
              <w:t>--</w:t>
            </w:r>
          </w:p>
        </w:tc>
        <w:tc>
          <w:tcPr>
            <w:tcW w:w="708" w:type="dxa"/>
            <w:tcBorders>
              <w:bottom w:val="single" w:sz="4" w:space="0" w:color="FFFFFF" w:themeColor="background1"/>
            </w:tcBorders>
            <w:shd w:val="solid" w:color="F3F3F3" w:fill="auto"/>
            <w:vAlign w:val="center"/>
          </w:tcPr>
          <w:p w14:paraId="7F6D0343" w14:textId="77777777" w:rsidR="00B3201D" w:rsidRPr="00EB108B" w:rsidRDefault="00B3201D" w:rsidP="008B3F64">
            <w:pPr>
              <w:pStyle w:val="070-TabelaPadro"/>
              <w:rPr>
                <w:sz w:val="11"/>
              </w:rPr>
            </w:pPr>
            <w:bookmarkStart w:id="3926" w:name="BBIMU01AA005"/>
            <w:bookmarkEnd w:id="3926"/>
            <w:r>
              <w:rPr>
                <w:sz w:val="11"/>
              </w:rPr>
              <w:t>322.124</w:t>
            </w:r>
          </w:p>
        </w:tc>
        <w:tc>
          <w:tcPr>
            <w:tcW w:w="993" w:type="dxa"/>
            <w:tcBorders>
              <w:bottom w:val="single" w:sz="4" w:space="0" w:color="FFFFFF" w:themeColor="background1"/>
            </w:tcBorders>
            <w:shd w:val="solid" w:color="F3F3F3" w:fill="auto"/>
            <w:vAlign w:val="center"/>
          </w:tcPr>
          <w:p w14:paraId="1423303B" w14:textId="77777777" w:rsidR="00B3201D" w:rsidRPr="00EB108B" w:rsidRDefault="00B3201D" w:rsidP="008B3F64">
            <w:pPr>
              <w:pStyle w:val="070-TabelaPadro"/>
              <w:rPr>
                <w:sz w:val="11"/>
              </w:rPr>
            </w:pPr>
            <w:bookmarkStart w:id="3927" w:name="BBIMU01AB005"/>
            <w:bookmarkEnd w:id="3927"/>
            <w:r>
              <w:rPr>
                <w:sz w:val="11"/>
              </w:rPr>
              <w:t>(7.020)</w:t>
            </w:r>
          </w:p>
        </w:tc>
        <w:tc>
          <w:tcPr>
            <w:tcW w:w="850" w:type="dxa"/>
            <w:tcBorders>
              <w:bottom w:val="single" w:sz="4" w:space="0" w:color="FFFFFF" w:themeColor="background1"/>
            </w:tcBorders>
            <w:shd w:val="solid" w:color="F3F3F3" w:fill="auto"/>
            <w:vAlign w:val="center"/>
          </w:tcPr>
          <w:p w14:paraId="24FE09E6" w14:textId="77777777" w:rsidR="00B3201D" w:rsidRPr="00EB108B" w:rsidRDefault="00B3201D" w:rsidP="008B3F64">
            <w:pPr>
              <w:pStyle w:val="070-TabelaPadro"/>
              <w:rPr>
                <w:sz w:val="11"/>
              </w:rPr>
            </w:pPr>
            <w:bookmarkStart w:id="3928" w:name="BBIMU01AC005"/>
            <w:bookmarkEnd w:id="3928"/>
            <w:r>
              <w:rPr>
                <w:sz w:val="11"/>
              </w:rPr>
              <w:t>--</w:t>
            </w:r>
          </w:p>
        </w:tc>
        <w:tc>
          <w:tcPr>
            <w:tcW w:w="851" w:type="dxa"/>
            <w:tcBorders>
              <w:bottom w:val="single" w:sz="4" w:space="0" w:color="FFFFFF" w:themeColor="background1"/>
            </w:tcBorders>
            <w:shd w:val="solid" w:color="F3F3F3" w:fill="auto"/>
            <w:vAlign w:val="center"/>
          </w:tcPr>
          <w:p w14:paraId="40CE7474" w14:textId="77777777" w:rsidR="00B3201D" w:rsidRPr="00EB108B" w:rsidRDefault="00B3201D" w:rsidP="008B3F64">
            <w:pPr>
              <w:pStyle w:val="070-TabelaPadro"/>
              <w:rPr>
                <w:sz w:val="11"/>
              </w:rPr>
            </w:pPr>
            <w:bookmarkStart w:id="3929" w:name="BBIMU01AD005"/>
            <w:bookmarkEnd w:id="3929"/>
            <w:r>
              <w:rPr>
                <w:sz w:val="11"/>
              </w:rPr>
              <w:t>--</w:t>
            </w:r>
          </w:p>
        </w:tc>
        <w:tc>
          <w:tcPr>
            <w:tcW w:w="850" w:type="dxa"/>
            <w:tcBorders>
              <w:bottom w:val="single" w:sz="4" w:space="0" w:color="FFFFFF" w:themeColor="background1"/>
            </w:tcBorders>
            <w:shd w:val="solid" w:color="F3F3F3" w:fill="auto"/>
            <w:vAlign w:val="center"/>
          </w:tcPr>
          <w:p w14:paraId="4B564CF3" w14:textId="77777777" w:rsidR="00B3201D" w:rsidRPr="00EB108B" w:rsidRDefault="00B3201D" w:rsidP="008B3F64">
            <w:pPr>
              <w:pStyle w:val="070-TabelaPadro"/>
              <w:rPr>
                <w:sz w:val="11"/>
              </w:rPr>
            </w:pPr>
            <w:bookmarkStart w:id="3930" w:name="BBIMU01AE005"/>
            <w:bookmarkEnd w:id="3930"/>
            <w:r>
              <w:rPr>
                <w:sz w:val="11"/>
              </w:rPr>
              <w:t>315.104</w:t>
            </w:r>
          </w:p>
        </w:tc>
        <w:tc>
          <w:tcPr>
            <w:tcW w:w="907" w:type="dxa"/>
            <w:tcBorders>
              <w:bottom w:val="single" w:sz="4" w:space="0" w:color="FFFFFF" w:themeColor="background1"/>
            </w:tcBorders>
            <w:shd w:val="solid" w:color="F3F3F3" w:fill="auto"/>
            <w:vAlign w:val="center"/>
          </w:tcPr>
          <w:p w14:paraId="48D2D2B4" w14:textId="77777777" w:rsidR="00B3201D" w:rsidRPr="00EB108B" w:rsidRDefault="00B3201D" w:rsidP="008B3F64">
            <w:pPr>
              <w:pStyle w:val="070-TabelaPadro"/>
              <w:rPr>
                <w:sz w:val="11"/>
              </w:rPr>
            </w:pPr>
            <w:bookmarkStart w:id="3931" w:name="BBIMU01AF005"/>
            <w:bookmarkEnd w:id="3931"/>
            <w:r>
              <w:rPr>
                <w:sz w:val="11"/>
              </w:rPr>
              <w:t>--</w:t>
            </w:r>
          </w:p>
        </w:tc>
        <w:tc>
          <w:tcPr>
            <w:tcW w:w="1078" w:type="dxa"/>
            <w:tcBorders>
              <w:bottom w:val="single" w:sz="4" w:space="0" w:color="FFFFFF" w:themeColor="background1"/>
            </w:tcBorders>
            <w:shd w:val="solid" w:color="F3F3F3" w:fill="auto"/>
            <w:vAlign w:val="center"/>
          </w:tcPr>
          <w:p w14:paraId="5AEA27B8" w14:textId="77777777" w:rsidR="00B3201D" w:rsidRPr="00EB108B" w:rsidRDefault="00B3201D" w:rsidP="008B3F64">
            <w:pPr>
              <w:pStyle w:val="070-TabelaPadro"/>
              <w:rPr>
                <w:sz w:val="11"/>
              </w:rPr>
            </w:pPr>
            <w:bookmarkStart w:id="3932" w:name="BBIMU01AG005"/>
            <w:bookmarkEnd w:id="3932"/>
            <w:r>
              <w:rPr>
                <w:sz w:val="11"/>
              </w:rPr>
              <w:t>--</w:t>
            </w:r>
          </w:p>
        </w:tc>
        <w:tc>
          <w:tcPr>
            <w:tcW w:w="754" w:type="dxa"/>
            <w:tcBorders>
              <w:bottom w:val="single" w:sz="4" w:space="0" w:color="FFFFFF" w:themeColor="background1"/>
            </w:tcBorders>
            <w:shd w:val="solid" w:color="F3F3F3" w:fill="auto"/>
            <w:vAlign w:val="center"/>
          </w:tcPr>
          <w:p w14:paraId="64029FFF" w14:textId="77777777" w:rsidR="00B3201D" w:rsidRPr="00EB108B" w:rsidRDefault="00B3201D" w:rsidP="008B3F64">
            <w:pPr>
              <w:pStyle w:val="070-TabelaPadro"/>
              <w:rPr>
                <w:sz w:val="11"/>
              </w:rPr>
            </w:pPr>
            <w:bookmarkStart w:id="3933" w:name="BBIMU01AH005"/>
            <w:bookmarkEnd w:id="3933"/>
            <w:r>
              <w:rPr>
                <w:sz w:val="11"/>
              </w:rPr>
              <w:t>315.104</w:t>
            </w:r>
          </w:p>
        </w:tc>
      </w:tr>
      <w:tr w:rsidR="00B3201D" w:rsidRPr="00EB108B" w14:paraId="66690C05" w14:textId="77777777" w:rsidTr="008B3F64">
        <w:trPr>
          <w:cantSplit/>
        </w:trPr>
        <w:tc>
          <w:tcPr>
            <w:tcW w:w="1771" w:type="dxa"/>
            <w:tcBorders>
              <w:bottom w:val="single" w:sz="4" w:space="0" w:color="FFFFFF" w:themeColor="background1"/>
            </w:tcBorders>
            <w:shd w:val="solid" w:color="E6E6E6" w:fill="auto"/>
            <w:vAlign w:val="center"/>
          </w:tcPr>
          <w:p w14:paraId="2CF2C224" w14:textId="77777777" w:rsidR="00B3201D" w:rsidRPr="00EB108B" w:rsidRDefault="00B3201D" w:rsidP="008B3F64">
            <w:pPr>
              <w:pStyle w:val="070-TabelaPadro"/>
              <w:jc w:val="left"/>
              <w:rPr>
                <w:sz w:val="11"/>
              </w:rPr>
            </w:pPr>
            <w:bookmarkStart w:id="3934" w:name="BBIMU0100008" w:colFirst="0" w:colLast="0"/>
            <w:bookmarkEnd w:id="3924"/>
            <w:r>
              <w:rPr>
                <w:sz w:val="11"/>
              </w:rPr>
              <w:t>Equipamentos de comunicação e segurança</w:t>
            </w:r>
          </w:p>
        </w:tc>
        <w:tc>
          <w:tcPr>
            <w:tcW w:w="993" w:type="dxa"/>
            <w:tcBorders>
              <w:bottom w:val="single" w:sz="4" w:space="0" w:color="FFFFFF" w:themeColor="background1"/>
            </w:tcBorders>
            <w:shd w:val="solid" w:color="E6E6E6" w:fill="auto"/>
            <w:vAlign w:val="center"/>
          </w:tcPr>
          <w:p w14:paraId="780EB086" w14:textId="77777777" w:rsidR="00B3201D" w:rsidRPr="00EB108B" w:rsidRDefault="00B3201D" w:rsidP="008B3F64">
            <w:pPr>
              <w:pStyle w:val="070-TabelaPadro"/>
              <w:rPr>
                <w:sz w:val="11"/>
              </w:rPr>
            </w:pPr>
            <w:bookmarkStart w:id="3935" w:name="BBIMU01AJ008"/>
            <w:bookmarkEnd w:id="3935"/>
            <w:r>
              <w:rPr>
                <w:sz w:val="11"/>
              </w:rPr>
              <w:t>10%</w:t>
            </w:r>
          </w:p>
        </w:tc>
        <w:tc>
          <w:tcPr>
            <w:tcW w:w="708" w:type="dxa"/>
            <w:tcBorders>
              <w:bottom w:val="single" w:sz="4" w:space="0" w:color="FFFFFF" w:themeColor="background1"/>
            </w:tcBorders>
            <w:shd w:val="solid" w:color="E6E6E6" w:fill="auto"/>
            <w:vAlign w:val="center"/>
          </w:tcPr>
          <w:p w14:paraId="6696EF87" w14:textId="77777777" w:rsidR="00B3201D" w:rsidRPr="00EB108B" w:rsidRDefault="00B3201D" w:rsidP="008B3F64">
            <w:pPr>
              <w:pStyle w:val="070-TabelaPadro"/>
              <w:rPr>
                <w:sz w:val="11"/>
              </w:rPr>
            </w:pPr>
            <w:bookmarkStart w:id="3936" w:name="BBIMU01AA008"/>
            <w:bookmarkEnd w:id="3936"/>
            <w:r>
              <w:rPr>
                <w:sz w:val="11"/>
              </w:rPr>
              <w:t>227.583</w:t>
            </w:r>
          </w:p>
        </w:tc>
        <w:tc>
          <w:tcPr>
            <w:tcW w:w="993" w:type="dxa"/>
            <w:tcBorders>
              <w:bottom w:val="single" w:sz="4" w:space="0" w:color="FFFFFF" w:themeColor="background1"/>
            </w:tcBorders>
            <w:shd w:val="solid" w:color="E6E6E6" w:fill="auto"/>
            <w:vAlign w:val="center"/>
          </w:tcPr>
          <w:p w14:paraId="476FE8C8" w14:textId="77777777" w:rsidR="00B3201D" w:rsidRPr="00EB108B" w:rsidRDefault="00B3201D" w:rsidP="008B3F64">
            <w:pPr>
              <w:pStyle w:val="070-TabelaPadro"/>
              <w:rPr>
                <w:sz w:val="11"/>
              </w:rPr>
            </w:pPr>
            <w:bookmarkStart w:id="3937" w:name="BBIMU01AB008"/>
            <w:bookmarkEnd w:id="3937"/>
            <w:r>
              <w:rPr>
                <w:sz w:val="11"/>
              </w:rPr>
              <w:t>83.452</w:t>
            </w:r>
          </w:p>
        </w:tc>
        <w:tc>
          <w:tcPr>
            <w:tcW w:w="850" w:type="dxa"/>
            <w:tcBorders>
              <w:bottom w:val="single" w:sz="4" w:space="0" w:color="FFFFFF" w:themeColor="background1"/>
            </w:tcBorders>
            <w:shd w:val="solid" w:color="E6E6E6" w:fill="auto"/>
            <w:vAlign w:val="center"/>
          </w:tcPr>
          <w:p w14:paraId="2B421939" w14:textId="77777777" w:rsidR="00B3201D" w:rsidRPr="00EB108B" w:rsidRDefault="00B3201D" w:rsidP="008B3F64">
            <w:pPr>
              <w:pStyle w:val="070-TabelaPadro"/>
              <w:rPr>
                <w:sz w:val="11"/>
              </w:rPr>
            </w:pPr>
            <w:bookmarkStart w:id="3938" w:name="BBIMU01AC008"/>
            <w:bookmarkEnd w:id="3938"/>
            <w:r>
              <w:rPr>
                <w:sz w:val="11"/>
              </w:rPr>
              <w:t>(49.645)</w:t>
            </w:r>
          </w:p>
        </w:tc>
        <w:tc>
          <w:tcPr>
            <w:tcW w:w="851" w:type="dxa"/>
            <w:tcBorders>
              <w:bottom w:val="single" w:sz="4" w:space="0" w:color="FFFFFF" w:themeColor="background1"/>
            </w:tcBorders>
            <w:shd w:val="solid" w:color="E6E6E6" w:fill="auto"/>
            <w:vAlign w:val="center"/>
          </w:tcPr>
          <w:p w14:paraId="21CE6E02" w14:textId="77777777" w:rsidR="00B3201D" w:rsidRPr="00EB108B" w:rsidRDefault="00B3201D" w:rsidP="008B3F64">
            <w:pPr>
              <w:pStyle w:val="070-TabelaPadro"/>
              <w:rPr>
                <w:sz w:val="11"/>
              </w:rPr>
            </w:pPr>
            <w:bookmarkStart w:id="3939" w:name="BBIMU01AD008"/>
            <w:bookmarkEnd w:id="3939"/>
            <w:r>
              <w:rPr>
                <w:sz w:val="11"/>
              </w:rPr>
              <w:t>--</w:t>
            </w:r>
          </w:p>
        </w:tc>
        <w:tc>
          <w:tcPr>
            <w:tcW w:w="850" w:type="dxa"/>
            <w:tcBorders>
              <w:bottom w:val="single" w:sz="4" w:space="0" w:color="FFFFFF" w:themeColor="background1"/>
            </w:tcBorders>
            <w:shd w:val="solid" w:color="E6E6E6" w:fill="auto"/>
            <w:vAlign w:val="center"/>
          </w:tcPr>
          <w:p w14:paraId="075F1574" w14:textId="77777777" w:rsidR="00B3201D" w:rsidRPr="00EB108B" w:rsidRDefault="00B3201D" w:rsidP="008B3F64">
            <w:pPr>
              <w:pStyle w:val="070-TabelaPadro"/>
              <w:rPr>
                <w:sz w:val="11"/>
              </w:rPr>
            </w:pPr>
            <w:bookmarkStart w:id="3940" w:name="BBIMU01AE008"/>
            <w:bookmarkEnd w:id="3940"/>
            <w:r>
              <w:rPr>
                <w:sz w:val="11"/>
              </w:rPr>
              <w:t>729.667</w:t>
            </w:r>
          </w:p>
        </w:tc>
        <w:tc>
          <w:tcPr>
            <w:tcW w:w="907" w:type="dxa"/>
            <w:tcBorders>
              <w:bottom w:val="single" w:sz="4" w:space="0" w:color="FFFFFF" w:themeColor="background1"/>
            </w:tcBorders>
            <w:shd w:val="solid" w:color="E6E6E6" w:fill="auto"/>
            <w:vAlign w:val="center"/>
          </w:tcPr>
          <w:p w14:paraId="65C6A4A2" w14:textId="77777777" w:rsidR="00B3201D" w:rsidRPr="00EB108B" w:rsidRDefault="00B3201D" w:rsidP="008B3F64">
            <w:pPr>
              <w:pStyle w:val="070-TabelaPadro"/>
              <w:rPr>
                <w:sz w:val="11"/>
              </w:rPr>
            </w:pPr>
            <w:bookmarkStart w:id="3941" w:name="BBIMU01AF008"/>
            <w:bookmarkEnd w:id="3941"/>
            <w:r>
              <w:rPr>
                <w:sz w:val="11"/>
              </w:rPr>
              <w:t>(468.273)</w:t>
            </w:r>
          </w:p>
        </w:tc>
        <w:tc>
          <w:tcPr>
            <w:tcW w:w="1078" w:type="dxa"/>
            <w:tcBorders>
              <w:bottom w:val="single" w:sz="4" w:space="0" w:color="FFFFFF" w:themeColor="background1"/>
            </w:tcBorders>
            <w:shd w:val="solid" w:color="E6E6E6" w:fill="auto"/>
            <w:vAlign w:val="center"/>
          </w:tcPr>
          <w:p w14:paraId="10A6BC1D" w14:textId="77777777" w:rsidR="00B3201D" w:rsidRPr="00EB108B" w:rsidRDefault="00B3201D" w:rsidP="008B3F64">
            <w:pPr>
              <w:pStyle w:val="070-TabelaPadro"/>
              <w:rPr>
                <w:sz w:val="11"/>
              </w:rPr>
            </w:pPr>
            <w:bookmarkStart w:id="3942" w:name="BBIMU01AG008"/>
            <w:bookmarkEnd w:id="3942"/>
            <w:r>
              <w:rPr>
                <w:sz w:val="11"/>
              </w:rPr>
              <w:t>(4)</w:t>
            </w:r>
          </w:p>
        </w:tc>
        <w:tc>
          <w:tcPr>
            <w:tcW w:w="754" w:type="dxa"/>
            <w:tcBorders>
              <w:bottom w:val="single" w:sz="4" w:space="0" w:color="FFFFFF" w:themeColor="background1"/>
            </w:tcBorders>
            <w:shd w:val="solid" w:color="E6E6E6" w:fill="auto"/>
            <w:vAlign w:val="center"/>
          </w:tcPr>
          <w:p w14:paraId="678B4F2B" w14:textId="77777777" w:rsidR="00B3201D" w:rsidRPr="00EB108B" w:rsidRDefault="00B3201D" w:rsidP="008B3F64">
            <w:pPr>
              <w:pStyle w:val="070-TabelaPadro"/>
              <w:rPr>
                <w:sz w:val="11"/>
              </w:rPr>
            </w:pPr>
            <w:bookmarkStart w:id="3943" w:name="BBIMU01AH008"/>
            <w:bookmarkEnd w:id="3943"/>
            <w:r>
              <w:rPr>
                <w:sz w:val="11"/>
              </w:rPr>
              <w:t>261.390</w:t>
            </w:r>
          </w:p>
        </w:tc>
      </w:tr>
      <w:tr w:rsidR="00B3201D" w:rsidRPr="00EB108B" w14:paraId="2256BAFC" w14:textId="77777777" w:rsidTr="008B3F64">
        <w:trPr>
          <w:cantSplit/>
        </w:trPr>
        <w:tc>
          <w:tcPr>
            <w:tcW w:w="1771" w:type="dxa"/>
            <w:tcBorders>
              <w:bottom w:val="single" w:sz="4" w:space="0" w:color="FFFFFF" w:themeColor="background1"/>
            </w:tcBorders>
            <w:shd w:val="solid" w:color="F3F3F3" w:fill="auto"/>
            <w:vAlign w:val="center"/>
          </w:tcPr>
          <w:p w14:paraId="66FF0F21" w14:textId="77777777" w:rsidR="00B3201D" w:rsidRPr="00EB108B" w:rsidRDefault="00B3201D" w:rsidP="008B3F64">
            <w:pPr>
              <w:pStyle w:val="070-TabelaPadro"/>
              <w:jc w:val="left"/>
              <w:rPr>
                <w:sz w:val="11"/>
              </w:rPr>
            </w:pPr>
            <w:bookmarkStart w:id="3944" w:name="BBIMU0100006" w:colFirst="0" w:colLast="0"/>
            <w:bookmarkEnd w:id="3934"/>
            <w:r>
              <w:rPr>
                <w:sz w:val="11"/>
              </w:rPr>
              <w:t>Instalações</w:t>
            </w:r>
          </w:p>
        </w:tc>
        <w:tc>
          <w:tcPr>
            <w:tcW w:w="993" w:type="dxa"/>
            <w:tcBorders>
              <w:bottom w:val="single" w:sz="4" w:space="0" w:color="FFFFFF" w:themeColor="background1"/>
            </w:tcBorders>
            <w:shd w:val="solid" w:color="F3F3F3" w:fill="auto"/>
            <w:vAlign w:val="center"/>
          </w:tcPr>
          <w:p w14:paraId="61F453BB" w14:textId="77777777" w:rsidR="00B3201D" w:rsidRPr="00EB108B" w:rsidRDefault="00B3201D" w:rsidP="008B3F64">
            <w:pPr>
              <w:pStyle w:val="070-TabelaPadro"/>
              <w:rPr>
                <w:sz w:val="11"/>
              </w:rPr>
            </w:pPr>
            <w:bookmarkStart w:id="3945" w:name="BBIMU01AJ006"/>
            <w:bookmarkEnd w:id="3945"/>
            <w:r>
              <w:rPr>
                <w:sz w:val="11"/>
              </w:rPr>
              <w:t>10%</w:t>
            </w:r>
          </w:p>
        </w:tc>
        <w:tc>
          <w:tcPr>
            <w:tcW w:w="708" w:type="dxa"/>
            <w:tcBorders>
              <w:bottom w:val="single" w:sz="4" w:space="0" w:color="FFFFFF" w:themeColor="background1"/>
            </w:tcBorders>
            <w:shd w:val="solid" w:color="F3F3F3" w:fill="auto"/>
            <w:vAlign w:val="center"/>
          </w:tcPr>
          <w:p w14:paraId="753D189A" w14:textId="77777777" w:rsidR="00B3201D" w:rsidRPr="00EB108B" w:rsidRDefault="00B3201D" w:rsidP="008B3F64">
            <w:pPr>
              <w:pStyle w:val="070-TabelaPadro"/>
              <w:rPr>
                <w:sz w:val="11"/>
              </w:rPr>
            </w:pPr>
            <w:bookmarkStart w:id="3946" w:name="BBIMU01AA006"/>
            <w:bookmarkEnd w:id="3946"/>
            <w:r>
              <w:rPr>
                <w:sz w:val="11"/>
              </w:rPr>
              <w:t>127.608</w:t>
            </w:r>
          </w:p>
        </w:tc>
        <w:tc>
          <w:tcPr>
            <w:tcW w:w="993" w:type="dxa"/>
            <w:tcBorders>
              <w:bottom w:val="single" w:sz="4" w:space="0" w:color="FFFFFF" w:themeColor="background1"/>
            </w:tcBorders>
            <w:shd w:val="solid" w:color="F3F3F3" w:fill="auto"/>
            <w:vAlign w:val="center"/>
          </w:tcPr>
          <w:p w14:paraId="43E5CCD2" w14:textId="77777777" w:rsidR="00B3201D" w:rsidRPr="00EB108B" w:rsidRDefault="00B3201D" w:rsidP="008B3F64">
            <w:pPr>
              <w:pStyle w:val="070-TabelaPadro"/>
              <w:rPr>
                <w:sz w:val="11"/>
              </w:rPr>
            </w:pPr>
            <w:bookmarkStart w:id="3947" w:name="BBIMU01AB006"/>
            <w:bookmarkEnd w:id="3947"/>
            <w:r>
              <w:rPr>
                <w:sz w:val="11"/>
              </w:rPr>
              <w:t>14.117</w:t>
            </w:r>
          </w:p>
        </w:tc>
        <w:tc>
          <w:tcPr>
            <w:tcW w:w="850" w:type="dxa"/>
            <w:tcBorders>
              <w:bottom w:val="single" w:sz="4" w:space="0" w:color="FFFFFF" w:themeColor="background1"/>
            </w:tcBorders>
            <w:shd w:val="solid" w:color="F3F3F3" w:fill="auto"/>
            <w:vAlign w:val="center"/>
          </w:tcPr>
          <w:p w14:paraId="61EF7E50" w14:textId="77777777" w:rsidR="00B3201D" w:rsidRPr="00EB108B" w:rsidRDefault="00B3201D" w:rsidP="008B3F64">
            <w:pPr>
              <w:pStyle w:val="070-TabelaPadro"/>
              <w:rPr>
                <w:sz w:val="11"/>
              </w:rPr>
            </w:pPr>
            <w:bookmarkStart w:id="3948" w:name="BBIMU01AC006"/>
            <w:bookmarkEnd w:id="3948"/>
            <w:r>
              <w:rPr>
                <w:sz w:val="11"/>
              </w:rPr>
              <w:t>(28.367)</w:t>
            </w:r>
          </w:p>
        </w:tc>
        <w:tc>
          <w:tcPr>
            <w:tcW w:w="851" w:type="dxa"/>
            <w:tcBorders>
              <w:bottom w:val="single" w:sz="4" w:space="0" w:color="FFFFFF" w:themeColor="background1"/>
            </w:tcBorders>
            <w:shd w:val="solid" w:color="F3F3F3" w:fill="auto"/>
            <w:vAlign w:val="center"/>
          </w:tcPr>
          <w:p w14:paraId="3BCD9DBA" w14:textId="77777777" w:rsidR="00B3201D" w:rsidRPr="00EB108B" w:rsidRDefault="00B3201D" w:rsidP="008B3F64">
            <w:pPr>
              <w:pStyle w:val="070-TabelaPadro"/>
              <w:rPr>
                <w:sz w:val="11"/>
              </w:rPr>
            </w:pPr>
            <w:bookmarkStart w:id="3949" w:name="BBIMU01AD006"/>
            <w:bookmarkEnd w:id="3949"/>
            <w:r>
              <w:rPr>
                <w:sz w:val="11"/>
              </w:rPr>
              <w:t>--</w:t>
            </w:r>
          </w:p>
        </w:tc>
        <w:tc>
          <w:tcPr>
            <w:tcW w:w="850" w:type="dxa"/>
            <w:tcBorders>
              <w:bottom w:val="single" w:sz="4" w:space="0" w:color="FFFFFF" w:themeColor="background1"/>
            </w:tcBorders>
            <w:shd w:val="solid" w:color="F3F3F3" w:fill="auto"/>
            <w:vAlign w:val="center"/>
          </w:tcPr>
          <w:p w14:paraId="5A28BA2A" w14:textId="77777777" w:rsidR="00B3201D" w:rsidRPr="00EB108B" w:rsidRDefault="00B3201D" w:rsidP="008B3F64">
            <w:pPr>
              <w:pStyle w:val="070-TabelaPadro"/>
              <w:rPr>
                <w:sz w:val="11"/>
              </w:rPr>
            </w:pPr>
            <w:bookmarkStart w:id="3950" w:name="BBIMU01AE006"/>
            <w:bookmarkEnd w:id="3950"/>
            <w:r>
              <w:rPr>
                <w:sz w:val="11"/>
              </w:rPr>
              <w:t>1.018.607</w:t>
            </w:r>
          </w:p>
        </w:tc>
        <w:tc>
          <w:tcPr>
            <w:tcW w:w="907" w:type="dxa"/>
            <w:tcBorders>
              <w:bottom w:val="single" w:sz="4" w:space="0" w:color="FFFFFF" w:themeColor="background1"/>
            </w:tcBorders>
            <w:shd w:val="solid" w:color="F3F3F3" w:fill="auto"/>
            <w:vAlign w:val="center"/>
          </w:tcPr>
          <w:p w14:paraId="677AD60A" w14:textId="77777777" w:rsidR="00B3201D" w:rsidRPr="00EB108B" w:rsidRDefault="00B3201D" w:rsidP="008B3F64">
            <w:pPr>
              <w:pStyle w:val="070-TabelaPadro"/>
              <w:rPr>
                <w:sz w:val="11"/>
              </w:rPr>
            </w:pPr>
            <w:bookmarkStart w:id="3951" w:name="BBIMU01AF006"/>
            <w:bookmarkEnd w:id="3951"/>
            <w:r>
              <w:rPr>
                <w:sz w:val="11"/>
              </w:rPr>
              <w:t>(905.249)</w:t>
            </w:r>
          </w:p>
        </w:tc>
        <w:tc>
          <w:tcPr>
            <w:tcW w:w="1078" w:type="dxa"/>
            <w:tcBorders>
              <w:bottom w:val="single" w:sz="4" w:space="0" w:color="FFFFFF" w:themeColor="background1"/>
            </w:tcBorders>
            <w:shd w:val="solid" w:color="F3F3F3" w:fill="auto"/>
            <w:vAlign w:val="center"/>
          </w:tcPr>
          <w:p w14:paraId="6E723657" w14:textId="77777777" w:rsidR="00B3201D" w:rsidRPr="00EB108B" w:rsidRDefault="00B3201D" w:rsidP="008B3F64">
            <w:pPr>
              <w:pStyle w:val="070-TabelaPadro"/>
              <w:rPr>
                <w:sz w:val="11"/>
              </w:rPr>
            </w:pPr>
            <w:bookmarkStart w:id="3952" w:name="BBIMU01AG006"/>
            <w:bookmarkEnd w:id="3952"/>
            <w:r>
              <w:rPr>
                <w:sz w:val="11"/>
              </w:rPr>
              <w:t>--</w:t>
            </w:r>
          </w:p>
        </w:tc>
        <w:tc>
          <w:tcPr>
            <w:tcW w:w="754" w:type="dxa"/>
            <w:tcBorders>
              <w:bottom w:val="single" w:sz="4" w:space="0" w:color="FFFFFF" w:themeColor="background1"/>
            </w:tcBorders>
            <w:shd w:val="solid" w:color="F3F3F3" w:fill="auto"/>
            <w:vAlign w:val="center"/>
          </w:tcPr>
          <w:p w14:paraId="2E9B9959" w14:textId="77777777" w:rsidR="00B3201D" w:rsidRPr="00EB108B" w:rsidRDefault="00B3201D" w:rsidP="008B3F64">
            <w:pPr>
              <w:pStyle w:val="070-TabelaPadro"/>
              <w:rPr>
                <w:sz w:val="11"/>
              </w:rPr>
            </w:pPr>
            <w:bookmarkStart w:id="3953" w:name="BBIMU01AH006"/>
            <w:bookmarkEnd w:id="3953"/>
            <w:r>
              <w:rPr>
                <w:sz w:val="11"/>
              </w:rPr>
              <w:t>113.358</w:t>
            </w:r>
          </w:p>
        </w:tc>
      </w:tr>
      <w:tr w:rsidR="00B3201D" w:rsidRPr="00EB108B" w14:paraId="5D97693B" w14:textId="77777777" w:rsidTr="008B3F64">
        <w:trPr>
          <w:cantSplit/>
        </w:trPr>
        <w:tc>
          <w:tcPr>
            <w:tcW w:w="1771" w:type="dxa"/>
            <w:tcBorders>
              <w:bottom w:val="single" w:sz="4" w:space="0" w:color="FFFFFF" w:themeColor="background1"/>
            </w:tcBorders>
            <w:shd w:val="solid" w:color="E6E6E6" w:fill="auto"/>
            <w:vAlign w:val="center"/>
          </w:tcPr>
          <w:p w14:paraId="74500C3E" w14:textId="77777777" w:rsidR="00B3201D" w:rsidRPr="00EB108B" w:rsidRDefault="00B3201D" w:rsidP="008B3F64">
            <w:pPr>
              <w:pStyle w:val="070-TabelaPadro"/>
              <w:jc w:val="left"/>
              <w:rPr>
                <w:sz w:val="11"/>
              </w:rPr>
            </w:pPr>
            <w:bookmarkStart w:id="3954" w:name="BBIMU0100009" w:colFirst="0" w:colLast="0"/>
            <w:bookmarkEnd w:id="3944"/>
            <w:r>
              <w:rPr>
                <w:sz w:val="11"/>
              </w:rPr>
              <w:t>Veículos</w:t>
            </w:r>
          </w:p>
        </w:tc>
        <w:tc>
          <w:tcPr>
            <w:tcW w:w="993" w:type="dxa"/>
            <w:tcBorders>
              <w:bottom w:val="single" w:sz="4" w:space="0" w:color="FFFFFF" w:themeColor="background1"/>
            </w:tcBorders>
            <w:shd w:val="solid" w:color="E6E6E6" w:fill="auto"/>
            <w:vAlign w:val="center"/>
          </w:tcPr>
          <w:p w14:paraId="3DF2974A" w14:textId="77777777" w:rsidR="00B3201D" w:rsidRPr="00EB108B" w:rsidRDefault="00B3201D" w:rsidP="008B3F64">
            <w:pPr>
              <w:pStyle w:val="070-TabelaPadro"/>
              <w:rPr>
                <w:sz w:val="11"/>
              </w:rPr>
            </w:pPr>
            <w:bookmarkStart w:id="3955" w:name="BBIMU01AJ009"/>
            <w:bookmarkEnd w:id="3955"/>
            <w:r>
              <w:rPr>
                <w:sz w:val="11"/>
              </w:rPr>
              <w:t>10%</w:t>
            </w:r>
          </w:p>
        </w:tc>
        <w:tc>
          <w:tcPr>
            <w:tcW w:w="708" w:type="dxa"/>
            <w:tcBorders>
              <w:bottom w:val="single" w:sz="4" w:space="0" w:color="FFFFFF" w:themeColor="background1"/>
            </w:tcBorders>
            <w:shd w:val="solid" w:color="E6E6E6" w:fill="auto"/>
            <w:vAlign w:val="center"/>
          </w:tcPr>
          <w:p w14:paraId="1EA2D9F6" w14:textId="77777777" w:rsidR="00B3201D" w:rsidRPr="00EB108B" w:rsidRDefault="00B3201D" w:rsidP="008B3F64">
            <w:pPr>
              <w:pStyle w:val="070-TabelaPadro"/>
              <w:rPr>
                <w:sz w:val="11"/>
              </w:rPr>
            </w:pPr>
            <w:bookmarkStart w:id="3956" w:name="BBIMU01AA009"/>
            <w:bookmarkEnd w:id="3956"/>
            <w:r>
              <w:rPr>
                <w:sz w:val="11"/>
              </w:rPr>
              <w:t>2.089</w:t>
            </w:r>
          </w:p>
        </w:tc>
        <w:tc>
          <w:tcPr>
            <w:tcW w:w="993" w:type="dxa"/>
            <w:tcBorders>
              <w:bottom w:val="single" w:sz="4" w:space="0" w:color="FFFFFF" w:themeColor="background1"/>
            </w:tcBorders>
            <w:shd w:val="solid" w:color="E6E6E6" w:fill="auto"/>
            <w:vAlign w:val="center"/>
          </w:tcPr>
          <w:p w14:paraId="6890714E" w14:textId="77777777" w:rsidR="00B3201D" w:rsidRPr="00EB108B" w:rsidRDefault="00B3201D" w:rsidP="008B3F64">
            <w:pPr>
              <w:pStyle w:val="070-TabelaPadro"/>
              <w:rPr>
                <w:sz w:val="11"/>
              </w:rPr>
            </w:pPr>
            <w:bookmarkStart w:id="3957" w:name="BBIMU01AB009"/>
            <w:bookmarkEnd w:id="3957"/>
            <w:r>
              <w:rPr>
                <w:sz w:val="11"/>
              </w:rPr>
              <w:t>(5)</w:t>
            </w:r>
          </w:p>
        </w:tc>
        <w:tc>
          <w:tcPr>
            <w:tcW w:w="850" w:type="dxa"/>
            <w:tcBorders>
              <w:bottom w:val="single" w:sz="4" w:space="0" w:color="FFFFFF" w:themeColor="background1"/>
            </w:tcBorders>
            <w:shd w:val="solid" w:color="E6E6E6" w:fill="auto"/>
            <w:vAlign w:val="center"/>
          </w:tcPr>
          <w:p w14:paraId="0857AD5C" w14:textId="77777777" w:rsidR="00B3201D" w:rsidRPr="00EB108B" w:rsidRDefault="00B3201D" w:rsidP="008B3F64">
            <w:pPr>
              <w:pStyle w:val="070-TabelaPadro"/>
              <w:rPr>
                <w:sz w:val="11"/>
              </w:rPr>
            </w:pPr>
            <w:bookmarkStart w:id="3958" w:name="BBIMU01AC009"/>
            <w:bookmarkEnd w:id="3958"/>
            <w:r>
              <w:rPr>
                <w:sz w:val="11"/>
              </w:rPr>
              <w:t>(687)</w:t>
            </w:r>
          </w:p>
        </w:tc>
        <w:tc>
          <w:tcPr>
            <w:tcW w:w="851" w:type="dxa"/>
            <w:tcBorders>
              <w:bottom w:val="single" w:sz="4" w:space="0" w:color="FFFFFF" w:themeColor="background1"/>
            </w:tcBorders>
            <w:shd w:val="solid" w:color="E6E6E6" w:fill="auto"/>
            <w:vAlign w:val="center"/>
          </w:tcPr>
          <w:p w14:paraId="26A244BE" w14:textId="77777777" w:rsidR="00B3201D" w:rsidRPr="00EB108B" w:rsidRDefault="00B3201D" w:rsidP="008B3F64">
            <w:pPr>
              <w:pStyle w:val="070-TabelaPadro"/>
              <w:rPr>
                <w:sz w:val="11"/>
              </w:rPr>
            </w:pPr>
            <w:bookmarkStart w:id="3959" w:name="BBIMU01AD009"/>
            <w:bookmarkEnd w:id="3959"/>
            <w:r>
              <w:rPr>
                <w:sz w:val="11"/>
              </w:rPr>
              <w:t>--</w:t>
            </w:r>
          </w:p>
        </w:tc>
        <w:tc>
          <w:tcPr>
            <w:tcW w:w="850" w:type="dxa"/>
            <w:tcBorders>
              <w:bottom w:val="single" w:sz="4" w:space="0" w:color="FFFFFF" w:themeColor="background1"/>
            </w:tcBorders>
            <w:shd w:val="solid" w:color="E6E6E6" w:fill="auto"/>
            <w:vAlign w:val="center"/>
          </w:tcPr>
          <w:p w14:paraId="3A33E7D8" w14:textId="77777777" w:rsidR="00B3201D" w:rsidRPr="00EB108B" w:rsidRDefault="00B3201D" w:rsidP="008B3F64">
            <w:pPr>
              <w:pStyle w:val="070-TabelaPadro"/>
              <w:rPr>
                <w:sz w:val="11"/>
              </w:rPr>
            </w:pPr>
            <w:bookmarkStart w:id="3960" w:name="BBIMU01AE009"/>
            <w:bookmarkEnd w:id="3960"/>
            <w:r>
              <w:rPr>
                <w:sz w:val="11"/>
              </w:rPr>
              <w:t>8.254</w:t>
            </w:r>
          </w:p>
        </w:tc>
        <w:tc>
          <w:tcPr>
            <w:tcW w:w="907" w:type="dxa"/>
            <w:tcBorders>
              <w:bottom w:val="single" w:sz="4" w:space="0" w:color="FFFFFF" w:themeColor="background1"/>
            </w:tcBorders>
            <w:shd w:val="solid" w:color="E6E6E6" w:fill="auto"/>
            <w:vAlign w:val="center"/>
          </w:tcPr>
          <w:p w14:paraId="7452137F" w14:textId="77777777" w:rsidR="00B3201D" w:rsidRPr="00EB108B" w:rsidRDefault="00B3201D" w:rsidP="008B3F64">
            <w:pPr>
              <w:pStyle w:val="070-TabelaPadro"/>
              <w:rPr>
                <w:sz w:val="11"/>
              </w:rPr>
            </w:pPr>
            <w:bookmarkStart w:id="3961" w:name="BBIMU01AF009"/>
            <w:bookmarkEnd w:id="3961"/>
            <w:r>
              <w:rPr>
                <w:sz w:val="11"/>
              </w:rPr>
              <w:t>(6.857)</w:t>
            </w:r>
          </w:p>
        </w:tc>
        <w:tc>
          <w:tcPr>
            <w:tcW w:w="1078" w:type="dxa"/>
            <w:tcBorders>
              <w:bottom w:val="single" w:sz="4" w:space="0" w:color="FFFFFF" w:themeColor="background1"/>
            </w:tcBorders>
            <w:shd w:val="solid" w:color="E6E6E6" w:fill="auto"/>
            <w:vAlign w:val="center"/>
          </w:tcPr>
          <w:p w14:paraId="0BC2DAAA" w14:textId="77777777" w:rsidR="00B3201D" w:rsidRPr="00EB108B" w:rsidRDefault="00B3201D" w:rsidP="008B3F64">
            <w:pPr>
              <w:pStyle w:val="070-TabelaPadro"/>
              <w:rPr>
                <w:sz w:val="11"/>
              </w:rPr>
            </w:pPr>
            <w:bookmarkStart w:id="3962" w:name="BBIMU01AG009"/>
            <w:bookmarkEnd w:id="3962"/>
            <w:r>
              <w:rPr>
                <w:sz w:val="11"/>
              </w:rPr>
              <w:t>--</w:t>
            </w:r>
          </w:p>
        </w:tc>
        <w:tc>
          <w:tcPr>
            <w:tcW w:w="754" w:type="dxa"/>
            <w:tcBorders>
              <w:bottom w:val="single" w:sz="4" w:space="0" w:color="FFFFFF" w:themeColor="background1"/>
            </w:tcBorders>
            <w:shd w:val="solid" w:color="E6E6E6" w:fill="auto"/>
            <w:vAlign w:val="center"/>
          </w:tcPr>
          <w:p w14:paraId="4D4B520C" w14:textId="77777777" w:rsidR="00B3201D" w:rsidRPr="00EB108B" w:rsidRDefault="00B3201D" w:rsidP="008B3F64">
            <w:pPr>
              <w:pStyle w:val="070-TabelaPadro"/>
              <w:rPr>
                <w:sz w:val="11"/>
              </w:rPr>
            </w:pPr>
            <w:bookmarkStart w:id="3963" w:name="BBIMU01AH009"/>
            <w:bookmarkEnd w:id="3963"/>
            <w:r>
              <w:rPr>
                <w:sz w:val="11"/>
              </w:rPr>
              <w:t>1.397</w:t>
            </w:r>
          </w:p>
        </w:tc>
      </w:tr>
      <w:tr w:rsidR="00B3201D" w:rsidRPr="00EB108B" w14:paraId="2E0D1C20" w14:textId="77777777" w:rsidTr="008B3F64">
        <w:trPr>
          <w:cantSplit/>
        </w:trPr>
        <w:tc>
          <w:tcPr>
            <w:tcW w:w="1771" w:type="dxa"/>
            <w:tcBorders>
              <w:bottom w:val="single" w:sz="4" w:space="0" w:color="FFFFFF" w:themeColor="background1"/>
            </w:tcBorders>
            <w:shd w:val="solid" w:color="F3F3F3" w:fill="auto"/>
            <w:vAlign w:val="center"/>
          </w:tcPr>
          <w:p w14:paraId="14ACD23B" w14:textId="77777777" w:rsidR="00B3201D" w:rsidRPr="00EB108B" w:rsidRDefault="00B3201D" w:rsidP="008B3F64">
            <w:pPr>
              <w:pStyle w:val="070-TabelaPadro"/>
              <w:jc w:val="left"/>
              <w:rPr>
                <w:sz w:val="11"/>
              </w:rPr>
            </w:pPr>
            <w:bookmarkStart w:id="3964" w:name="BBIMU0100010" w:colFirst="0" w:colLast="0"/>
            <w:bookmarkEnd w:id="3954"/>
            <w:r>
              <w:rPr>
                <w:sz w:val="11"/>
              </w:rPr>
              <w:t>Imobilizado em estoque</w:t>
            </w:r>
          </w:p>
        </w:tc>
        <w:tc>
          <w:tcPr>
            <w:tcW w:w="993" w:type="dxa"/>
            <w:tcBorders>
              <w:bottom w:val="single" w:sz="4" w:space="0" w:color="FFFFFF" w:themeColor="background1"/>
            </w:tcBorders>
            <w:shd w:val="solid" w:color="F3F3F3" w:fill="auto"/>
            <w:vAlign w:val="center"/>
          </w:tcPr>
          <w:p w14:paraId="4509D416" w14:textId="77777777" w:rsidR="00B3201D" w:rsidRPr="00EB108B" w:rsidRDefault="00B3201D" w:rsidP="008B3F64">
            <w:pPr>
              <w:pStyle w:val="070-TabelaPadro"/>
              <w:rPr>
                <w:sz w:val="11"/>
              </w:rPr>
            </w:pPr>
            <w:bookmarkStart w:id="3965" w:name="BBIMU01AJ010"/>
            <w:bookmarkEnd w:id="3965"/>
            <w:r>
              <w:rPr>
                <w:sz w:val="11"/>
              </w:rPr>
              <w:t>--</w:t>
            </w:r>
          </w:p>
        </w:tc>
        <w:tc>
          <w:tcPr>
            <w:tcW w:w="708" w:type="dxa"/>
            <w:tcBorders>
              <w:bottom w:val="single" w:sz="4" w:space="0" w:color="FFFFFF" w:themeColor="background1"/>
            </w:tcBorders>
            <w:shd w:val="solid" w:color="F3F3F3" w:fill="auto"/>
            <w:vAlign w:val="center"/>
          </w:tcPr>
          <w:p w14:paraId="251A21BE" w14:textId="77777777" w:rsidR="00B3201D" w:rsidRPr="00EB108B" w:rsidRDefault="00B3201D" w:rsidP="008B3F64">
            <w:pPr>
              <w:pStyle w:val="070-TabelaPadro"/>
              <w:rPr>
                <w:sz w:val="11"/>
              </w:rPr>
            </w:pPr>
            <w:bookmarkStart w:id="3966" w:name="BBIMU01AA010"/>
            <w:bookmarkEnd w:id="3966"/>
            <w:r>
              <w:rPr>
                <w:sz w:val="11"/>
              </w:rPr>
              <w:t>882</w:t>
            </w:r>
          </w:p>
        </w:tc>
        <w:tc>
          <w:tcPr>
            <w:tcW w:w="993" w:type="dxa"/>
            <w:tcBorders>
              <w:bottom w:val="single" w:sz="4" w:space="0" w:color="FFFFFF" w:themeColor="background1"/>
            </w:tcBorders>
            <w:shd w:val="solid" w:color="F3F3F3" w:fill="auto"/>
            <w:vAlign w:val="center"/>
          </w:tcPr>
          <w:p w14:paraId="768D3004" w14:textId="77777777" w:rsidR="00B3201D" w:rsidRPr="00EB108B" w:rsidRDefault="00B3201D" w:rsidP="008B3F64">
            <w:pPr>
              <w:pStyle w:val="070-TabelaPadro"/>
              <w:rPr>
                <w:sz w:val="11"/>
              </w:rPr>
            </w:pPr>
            <w:bookmarkStart w:id="3967" w:name="BBIMU01AB010"/>
            <w:bookmarkEnd w:id="3967"/>
            <w:r>
              <w:rPr>
                <w:sz w:val="11"/>
              </w:rPr>
              <w:t>(21)</w:t>
            </w:r>
          </w:p>
        </w:tc>
        <w:tc>
          <w:tcPr>
            <w:tcW w:w="850" w:type="dxa"/>
            <w:tcBorders>
              <w:bottom w:val="single" w:sz="4" w:space="0" w:color="FFFFFF" w:themeColor="background1"/>
            </w:tcBorders>
            <w:shd w:val="solid" w:color="F3F3F3" w:fill="auto"/>
            <w:vAlign w:val="center"/>
          </w:tcPr>
          <w:p w14:paraId="2177F9EC" w14:textId="77777777" w:rsidR="00B3201D" w:rsidRPr="00EB108B" w:rsidRDefault="00B3201D" w:rsidP="008B3F64">
            <w:pPr>
              <w:pStyle w:val="070-TabelaPadro"/>
              <w:rPr>
                <w:sz w:val="11"/>
              </w:rPr>
            </w:pPr>
            <w:bookmarkStart w:id="3968" w:name="BBIMU01AC010"/>
            <w:bookmarkEnd w:id="3968"/>
            <w:r>
              <w:rPr>
                <w:sz w:val="11"/>
              </w:rPr>
              <w:t>--</w:t>
            </w:r>
          </w:p>
        </w:tc>
        <w:tc>
          <w:tcPr>
            <w:tcW w:w="851" w:type="dxa"/>
            <w:tcBorders>
              <w:bottom w:val="single" w:sz="4" w:space="0" w:color="FFFFFF" w:themeColor="background1"/>
            </w:tcBorders>
            <w:shd w:val="solid" w:color="F3F3F3" w:fill="auto"/>
            <w:vAlign w:val="center"/>
          </w:tcPr>
          <w:p w14:paraId="12BB9EF1" w14:textId="77777777" w:rsidR="00B3201D" w:rsidRPr="00EB108B" w:rsidRDefault="00B3201D" w:rsidP="008B3F64">
            <w:pPr>
              <w:pStyle w:val="070-TabelaPadro"/>
              <w:rPr>
                <w:sz w:val="11"/>
              </w:rPr>
            </w:pPr>
            <w:bookmarkStart w:id="3969" w:name="BBIMU01AD010"/>
            <w:bookmarkEnd w:id="3969"/>
            <w:r>
              <w:rPr>
                <w:sz w:val="11"/>
              </w:rPr>
              <w:t>--</w:t>
            </w:r>
          </w:p>
        </w:tc>
        <w:tc>
          <w:tcPr>
            <w:tcW w:w="850" w:type="dxa"/>
            <w:tcBorders>
              <w:bottom w:val="single" w:sz="4" w:space="0" w:color="FFFFFF" w:themeColor="background1"/>
            </w:tcBorders>
            <w:shd w:val="solid" w:color="F3F3F3" w:fill="auto"/>
            <w:vAlign w:val="center"/>
          </w:tcPr>
          <w:p w14:paraId="42CD2C9D" w14:textId="77777777" w:rsidR="00B3201D" w:rsidRPr="00EB108B" w:rsidRDefault="00B3201D" w:rsidP="008B3F64">
            <w:pPr>
              <w:pStyle w:val="070-TabelaPadro"/>
              <w:rPr>
                <w:sz w:val="11"/>
              </w:rPr>
            </w:pPr>
            <w:bookmarkStart w:id="3970" w:name="BBIMU01AE010"/>
            <w:bookmarkEnd w:id="3970"/>
            <w:r>
              <w:rPr>
                <w:sz w:val="11"/>
              </w:rPr>
              <w:t>861</w:t>
            </w:r>
          </w:p>
        </w:tc>
        <w:tc>
          <w:tcPr>
            <w:tcW w:w="907" w:type="dxa"/>
            <w:tcBorders>
              <w:bottom w:val="single" w:sz="4" w:space="0" w:color="FFFFFF" w:themeColor="background1"/>
            </w:tcBorders>
            <w:shd w:val="solid" w:color="F3F3F3" w:fill="auto"/>
            <w:vAlign w:val="center"/>
          </w:tcPr>
          <w:p w14:paraId="54354B31" w14:textId="77777777" w:rsidR="00B3201D" w:rsidRPr="00EB108B" w:rsidRDefault="00B3201D" w:rsidP="008B3F64">
            <w:pPr>
              <w:pStyle w:val="070-TabelaPadro"/>
              <w:rPr>
                <w:sz w:val="11"/>
              </w:rPr>
            </w:pPr>
            <w:bookmarkStart w:id="3971" w:name="BBIMU01AF010"/>
            <w:bookmarkEnd w:id="3971"/>
            <w:r>
              <w:rPr>
                <w:sz w:val="11"/>
              </w:rPr>
              <w:t>--</w:t>
            </w:r>
          </w:p>
        </w:tc>
        <w:tc>
          <w:tcPr>
            <w:tcW w:w="1078" w:type="dxa"/>
            <w:tcBorders>
              <w:bottom w:val="single" w:sz="4" w:space="0" w:color="FFFFFF" w:themeColor="background1"/>
            </w:tcBorders>
            <w:shd w:val="solid" w:color="F3F3F3" w:fill="auto"/>
            <w:vAlign w:val="center"/>
          </w:tcPr>
          <w:p w14:paraId="1B926D92" w14:textId="77777777" w:rsidR="00B3201D" w:rsidRPr="00EB108B" w:rsidRDefault="00B3201D" w:rsidP="008B3F64">
            <w:pPr>
              <w:pStyle w:val="070-TabelaPadro"/>
              <w:rPr>
                <w:sz w:val="11"/>
              </w:rPr>
            </w:pPr>
            <w:bookmarkStart w:id="3972" w:name="BBIMU01AG010"/>
            <w:bookmarkEnd w:id="3972"/>
            <w:r>
              <w:rPr>
                <w:sz w:val="11"/>
              </w:rPr>
              <w:t>--</w:t>
            </w:r>
          </w:p>
        </w:tc>
        <w:tc>
          <w:tcPr>
            <w:tcW w:w="754" w:type="dxa"/>
            <w:tcBorders>
              <w:bottom w:val="single" w:sz="4" w:space="0" w:color="FFFFFF" w:themeColor="background1"/>
            </w:tcBorders>
            <w:shd w:val="solid" w:color="F3F3F3" w:fill="auto"/>
            <w:vAlign w:val="center"/>
          </w:tcPr>
          <w:p w14:paraId="5B823A8D" w14:textId="77777777" w:rsidR="00B3201D" w:rsidRPr="00EB108B" w:rsidRDefault="00B3201D" w:rsidP="008B3F64">
            <w:pPr>
              <w:pStyle w:val="070-TabelaPadro"/>
              <w:rPr>
                <w:sz w:val="11"/>
              </w:rPr>
            </w:pPr>
            <w:bookmarkStart w:id="3973" w:name="BBIMU01AH010"/>
            <w:bookmarkEnd w:id="3973"/>
            <w:r>
              <w:rPr>
                <w:sz w:val="11"/>
              </w:rPr>
              <w:t>861</w:t>
            </w:r>
          </w:p>
        </w:tc>
      </w:tr>
      <w:tr w:rsidR="00B3201D" w:rsidRPr="00EB108B" w14:paraId="30E866A4" w14:textId="77777777" w:rsidTr="008B3F64">
        <w:trPr>
          <w:cantSplit/>
        </w:trPr>
        <w:tc>
          <w:tcPr>
            <w:tcW w:w="1771" w:type="dxa"/>
            <w:tcBorders>
              <w:bottom w:val="single" w:sz="4" w:space="0" w:color="CCCCCC"/>
            </w:tcBorders>
            <w:shd w:val="solid" w:color="E6E6E6" w:fill="auto"/>
            <w:vAlign w:val="center"/>
          </w:tcPr>
          <w:p w14:paraId="47FCB67D" w14:textId="77777777" w:rsidR="00B3201D" w:rsidRPr="00EB108B" w:rsidRDefault="00B3201D" w:rsidP="008B3F64">
            <w:pPr>
              <w:pStyle w:val="070-TabelaPadro"/>
              <w:jc w:val="left"/>
              <w:rPr>
                <w:b/>
                <w:sz w:val="11"/>
              </w:rPr>
            </w:pPr>
            <w:bookmarkStart w:id="3974" w:name="BBIMU0100011" w:colFirst="0" w:colLast="0"/>
            <w:bookmarkStart w:id="3975" w:name="BBIMU01AJ011" w:colFirst="1" w:colLast="1"/>
            <w:bookmarkEnd w:id="3964"/>
            <w:r>
              <w:rPr>
                <w:b/>
                <w:sz w:val="11"/>
              </w:rPr>
              <w:t>Total</w:t>
            </w:r>
          </w:p>
        </w:tc>
        <w:tc>
          <w:tcPr>
            <w:tcW w:w="993" w:type="dxa"/>
            <w:tcBorders>
              <w:bottom w:val="single" w:sz="4" w:space="0" w:color="CCCCCC"/>
            </w:tcBorders>
            <w:shd w:val="solid" w:color="E6E6E6" w:fill="auto"/>
            <w:vAlign w:val="center"/>
          </w:tcPr>
          <w:p w14:paraId="44F1C276" w14:textId="77777777" w:rsidR="00B3201D" w:rsidRPr="00EB108B" w:rsidRDefault="00B3201D" w:rsidP="008B3F64">
            <w:pPr>
              <w:pStyle w:val="070-TabelaPadro"/>
              <w:rPr>
                <w:b/>
                <w:sz w:val="11"/>
              </w:rPr>
            </w:pPr>
          </w:p>
        </w:tc>
        <w:tc>
          <w:tcPr>
            <w:tcW w:w="708" w:type="dxa"/>
            <w:tcBorders>
              <w:bottom w:val="single" w:sz="4" w:space="0" w:color="CCCCCC"/>
            </w:tcBorders>
            <w:shd w:val="solid" w:color="E6E6E6" w:fill="auto"/>
            <w:vAlign w:val="center"/>
          </w:tcPr>
          <w:p w14:paraId="09BDF5AC" w14:textId="77777777" w:rsidR="00B3201D" w:rsidRPr="00EB108B" w:rsidRDefault="00B3201D" w:rsidP="008B3F64">
            <w:pPr>
              <w:pStyle w:val="070-TabelaPadro"/>
              <w:rPr>
                <w:b/>
                <w:sz w:val="11"/>
              </w:rPr>
            </w:pPr>
            <w:bookmarkStart w:id="3976" w:name="BBIMU01AA011"/>
            <w:bookmarkEnd w:id="3976"/>
            <w:r>
              <w:rPr>
                <w:b/>
                <w:sz w:val="11"/>
              </w:rPr>
              <w:t>8.023.960</w:t>
            </w:r>
          </w:p>
        </w:tc>
        <w:tc>
          <w:tcPr>
            <w:tcW w:w="993" w:type="dxa"/>
            <w:tcBorders>
              <w:bottom w:val="single" w:sz="4" w:space="0" w:color="CCCCCC"/>
            </w:tcBorders>
            <w:shd w:val="solid" w:color="E6E6E6" w:fill="auto"/>
            <w:vAlign w:val="center"/>
          </w:tcPr>
          <w:p w14:paraId="578681ED" w14:textId="77777777" w:rsidR="00B3201D" w:rsidRPr="00EB108B" w:rsidRDefault="00B3201D" w:rsidP="008B3F64">
            <w:pPr>
              <w:pStyle w:val="070-TabelaPadro"/>
              <w:rPr>
                <w:b/>
                <w:sz w:val="11"/>
              </w:rPr>
            </w:pPr>
            <w:bookmarkStart w:id="3977" w:name="BBIMU01AB011"/>
            <w:bookmarkEnd w:id="3977"/>
            <w:r>
              <w:rPr>
                <w:b/>
                <w:sz w:val="11"/>
              </w:rPr>
              <w:t>1.544.936</w:t>
            </w:r>
          </w:p>
        </w:tc>
        <w:tc>
          <w:tcPr>
            <w:tcW w:w="850" w:type="dxa"/>
            <w:tcBorders>
              <w:bottom w:val="single" w:sz="4" w:space="0" w:color="CCCCCC"/>
            </w:tcBorders>
            <w:shd w:val="solid" w:color="E6E6E6" w:fill="auto"/>
            <w:vAlign w:val="center"/>
          </w:tcPr>
          <w:p w14:paraId="5E335503" w14:textId="77777777" w:rsidR="00B3201D" w:rsidRPr="00EB108B" w:rsidRDefault="00B3201D" w:rsidP="008B3F64">
            <w:pPr>
              <w:pStyle w:val="070-TabelaPadro"/>
              <w:rPr>
                <w:b/>
                <w:sz w:val="11"/>
              </w:rPr>
            </w:pPr>
            <w:bookmarkStart w:id="3978" w:name="BBIMU01AC011"/>
            <w:bookmarkEnd w:id="3978"/>
            <w:r>
              <w:rPr>
                <w:b/>
                <w:sz w:val="11"/>
              </w:rPr>
              <w:t>(1.338.095)</w:t>
            </w:r>
          </w:p>
        </w:tc>
        <w:tc>
          <w:tcPr>
            <w:tcW w:w="851" w:type="dxa"/>
            <w:tcBorders>
              <w:bottom w:val="single" w:sz="4" w:space="0" w:color="CCCCCC"/>
            </w:tcBorders>
            <w:shd w:val="solid" w:color="E6E6E6" w:fill="auto"/>
            <w:vAlign w:val="center"/>
          </w:tcPr>
          <w:p w14:paraId="72512DDA" w14:textId="77777777" w:rsidR="00B3201D" w:rsidRPr="00EB108B" w:rsidRDefault="00B3201D" w:rsidP="008B3F64">
            <w:pPr>
              <w:pStyle w:val="070-TabelaPadro"/>
              <w:rPr>
                <w:b/>
                <w:sz w:val="11"/>
              </w:rPr>
            </w:pPr>
            <w:bookmarkStart w:id="3979" w:name="BBIMU01AD011"/>
            <w:bookmarkEnd w:id="3979"/>
            <w:r>
              <w:rPr>
                <w:b/>
                <w:sz w:val="11"/>
              </w:rPr>
              <w:t>31.793</w:t>
            </w:r>
          </w:p>
        </w:tc>
        <w:tc>
          <w:tcPr>
            <w:tcW w:w="850" w:type="dxa"/>
            <w:tcBorders>
              <w:bottom w:val="single" w:sz="4" w:space="0" w:color="CCCCCC"/>
            </w:tcBorders>
            <w:shd w:val="solid" w:color="E6E6E6" w:fill="auto"/>
            <w:vAlign w:val="center"/>
          </w:tcPr>
          <w:p w14:paraId="2F58F543" w14:textId="77777777" w:rsidR="00B3201D" w:rsidRPr="00EB108B" w:rsidRDefault="00B3201D" w:rsidP="008B3F64">
            <w:pPr>
              <w:pStyle w:val="070-TabelaPadro"/>
              <w:rPr>
                <w:b/>
                <w:sz w:val="11"/>
              </w:rPr>
            </w:pPr>
            <w:bookmarkStart w:id="3980" w:name="BBIMU01AE011"/>
            <w:bookmarkEnd w:id="3980"/>
            <w:r>
              <w:rPr>
                <w:b/>
                <w:sz w:val="11"/>
              </w:rPr>
              <w:t>20.016.624</w:t>
            </w:r>
          </w:p>
        </w:tc>
        <w:tc>
          <w:tcPr>
            <w:tcW w:w="907" w:type="dxa"/>
            <w:tcBorders>
              <w:bottom w:val="single" w:sz="4" w:space="0" w:color="CCCCCC"/>
            </w:tcBorders>
            <w:shd w:val="solid" w:color="E6E6E6" w:fill="auto"/>
            <w:vAlign w:val="center"/>
          </w:tcPr>
          <w:p w14:paraId="02C5E8EE" w14:textId="77777777" w:rsidR="00B3201D" w:rsidRPr="00EB108B" w:rsidRDefault="00B3201D" w:rsidP="008B3F64">
            <w:pPr>
              <w:pStyle w:val="070-TabelaPadro"/>
              <w:rPr>
                <w:b/>
                <w:sz w:val="11"/>
              </w:rPr>
            </w:pPr>
            <w:bookmarkStart w:id="3981" w:name="BBIMU01AF011"/>
            <w:bookmarkEnd w:id="3981"/>
            <w:r>
              <w:rPr>
                <w:b/>
                <w:sz w:val="11"/>
              </w:rPr>
              <w:t>(11.752.276)</w:t>
            </w:r>
          </w:p>
        </w:tc>
        <w:tc>
          <w:tcPr>
            <w:tcW w:w="1078" w:type="dxa"/>
            <w:tcBorders>
              <w:bottom w:val="single" w:sz="4" w:space="0" w:color="CCCCCC"/>
            </w:tcBorders>
            <w:shd w:val="solid" w:color="E6E6E6" w:fill="auto"/>
            <w:vAlign w:val="center"/>
          </w:tcPr>
          <w:p w14:paraId="7D85A0EA" w14:textId="77777777" w:rsidR="00B3201D" w:rsidRPr="00EB108B" w:rsidRDefault="00B3201D" w:rsidP="008B3F64">
            <w:pPr>
              <w:pStyle w:val="070-TabelaPadro"/>
              <w:rPr>
                <w:b/>
                <w:sz w:val="11"/>
              </w:rPr>
            </w:pPr>
            <w:bookmarkStart w:id="3982" w:name="BBIMU01AG011"/>
            <w:bookmarkEnd w:id="3982"/>
            <w:r>
              <w:rPr>
                <w:b/>
                <w:sz w:val="11"/>
              </w:rPr>
              <w:t>(1.754)</w:t>
            </w:r>
          </w:p>
        </w:tc>
        <w:tc>
          <w:tcPr>
            <w:tcW w:w="754" w:type="dxa"/>
            <w:tcBorders>
              <w:bottom w:val="single" w:sz="4" w:space="0" w:color="CCCCCC"/>
            </w:tcBorders>
            <w:shd w:val="solid" w:color="E6E6E6" w:fill="auto"/>
            <w:vAlign w:val="center"/>
          </w:tcPr>
          <w:p w14:paraId="0A7B2288" w14:textId="77777777" w:rsidR="00B3201D" w:rsidRPr="00EB108B" w:rsidRDefault="00B3201D" w:rsidP="008B3F64">
            <w:pPr>
              <w:pStyle w:val="070-TabelaPadro"/>
              <w:rPr>
                <w:b/>
                <w:sz w:val="11"/>
              </w:rPr>
            </w:pPr>
            <w:bookmarkStart w:id="3983" w:name="BBIMU01AH011"/>
            <w:bookmarkEnd w:id="3983"/>
            <w:r>
              <w:rPr>
                <w:b/>
                <w:sz w:val="11"/>
              </w:rPr>
              <w:t>8.262.594</w:t>
            </w:r>
          </w:p>
        </w:tc>
      </w:tr>
      <w:bookmarkEnd w:id="3883"/>
      <w:bookmarkEnd w:id="3974"/>
      <w:bookmarkEnd w:id="3975"/>
    </w:tbl>
    <w:p w14:paraId="4DD6D448" w14:textId="77777777" w:rsidR="000B2EA0" w:rsidRPr="000B2EA0" w:rsidRDefault="000B2EA0" w:rsidP="000B2EA0">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1771"/>
        <w:gridCol w:w="993"/>
        <w:gridCol w:w="708"/>
        <w:gridCol w:w="993"/>
        <w:gridCol w:w="850"/>
        <w:gridCol w:w="851"/>
        <w:gridCol w:w="850"/>
        <w:gridCol w:w="907"/>
        <w:gridCol w:w="1078"/>
        <w:gridCol w:w="754"/>
      </w:tblGrid>
      <w:tr w:rsidR="00B3201D" w:rsidRPr="00EB108B" w14:paraId="36D7389E" w14:textId="77777777" w:rsidTr="008B3F64">
        <w:trPr>
          <w:cantSplit/>
          <w:tblHeader/>
        </w:trPr>
        <w:tc>
          <w:tcPr>
            <w:tcW w:w="1771" w:type="dxa"/>
            <w:vMerge w:val="restart"/>
            <w:shd w:val="solid" w:color="132B4A" w:fill="auto"/>
            <w:vAlign w:val="center"/>
          </w:tcPr>
          <w:p w14:paraId="188CF659" w14:textId="77777777" w:rsidR="00B3201D" w:rsidRPr="00EB108B" w:rsidRDefault="00B3201D" w:rsidP="008B3F64">
            <w:pPr>
              <w:pStyle w:val="070-TabelaPadro"/>
              <w:jc w:val="center"/>
              <w:rPr>
                <w:sz w:val="11"/>
              </w:rPr>
            </w:pPr>
            <w:bookmarkStart w:id="3984" w:name="BBIMU02"/>
          </w:p>
        </w:tc>
        <w:tc>
          <w:tcPr>
            <w:tcW w:w="7984" w:type="dxa"/>
            <w:gridSpan w:val="9"/>
            <w:tcBorders>
              <w:bottom w:val="single" w:sz="4" w:space="0" w:color="FFFFFF" w:themeColor="background1"/>
            </w:tcBorders>
            <w:shd w:val="solid" w:color="132B4A" w:fill="auto"/>
            <w:vAlign w:val="center"/>
          </w:tcPr>
          <w:p w14:paraId="72D37FB5" w14:textId="77777777" w:rsidR="00B3201D" w:rsidRPr="00EB108B" w:rsidRDefault="00B3201D" w:rsidP="008B3F64">
            <w:pPr>
              <w:pStyle w:val="070-TabelaPadro"/>
              <w:jc w:val="center"/>
              <w:rPr>
                <w:sz w:val="11"/>
              </w:rPr>
            </w:pPr>
            <w:r>
              <w:rPr>
                <w:sz w:val="11"/>
              </w:rPr>
              <w:t>BB Consolidado</w:t>
            </w:r>
          </w:p>
        </w:tc>
      </w:tr>
      <w:tr w:rsidR="00B3201D" w:rsidRPr="00EB108B" w14:paraId="61BF4FC3" w14:textId="77777777" w:rsidTr="008B3F64">
        <w:trPr>
          <w:cantSplit/>
          <w:tblHeader/>
        </w:trPr>
        <w:tc>
          <w:tcPr>
            <w:tcW w:w="1771" w:type="dxa"/>
            <w:vMerge/>
            <w:shd w:val="solid" w:color="132B4A" w:fill="auto"/>
            <w:vAlign w:val="center"/>
          </w:tcPr>
          <w:p w14:paraId="79A3D498" w14:textId="77777777" w:rsidR="00B3201D" w:rsidRPr="00EB108B" w:rsidRDefault="00B3201D" w:rsidP="008B3F64">
            <w:pPr>
              <w:pStyle w:val="070-TabelaPadro"/>
              <w:jc w:val="center"/>
              <w:rPr>
                <w:sz w:val="11"/>
              </w:rPr>
            </w:pPr>
          </w:p>
        </w:tc>
        <w:tc>
          <w:tcPr>
            <w:tcW w:w="993" w:type="dxa"/>
            <w:tcBorders>
              <w:bottom w:val="single" w:sz="4" w:space="0" w:color="FFFFFF" w:themeColor="background1"/>
            </w:tcBorders>
            <w:shd w:val="solid" w:color="132B4A" w:fill="auto"/>
            <w:vAlign w:val="center"/>
          </w:tcPr>
          <w:p w14:paraId="1D1FCB33" w14:textId="77777777" w:rsidR="00B3201D" w:rsidRPr="00EB108B" w:rsidRDefault="00B3201D" w:rsidP="008B3F64">
            <w:pPr>
              <w:pStyle w:val="070-TabelaPadro"/>
              <w:jc w:val="center"/>
              <w:rPr>
                <w:sz w:val="11"/>
              </w:rPr>
            </w:pPr>
          </w:p>
        </w:tc>
        <w:tc>
          <w:tcPr>
            <w:tcW w:w="708" w:type="dxa"/>
            <w:tcBorders>
              <w:bottom w:val="single" w:sz="4" w:space="0" w:color="FFFFFF" w:themeColor="background1"/>
            </w:tcBorders>
            <w:shd w:val="solid" w:color="132B4A" w:fill="auto"/>
            <w:vAlign w:val="center"/>
          </w:tcPr>
          <w:p w14:paraId="67C3204B" w14:textId="77777777" w:rsidR="00B3201D" w:rsidRPr="00EB108B" w:rsidRDefault="00B3201D" w:rsidP="008B3F64">
            <w:pPr>
              <w:pStyle w:val="070-TabelaPadro"/>
              <w:jc w:val="center"/>
              <w:rPr>
                <w:sz w:val="11"/>
              </w:rPr>
            </w:pPr>
            <w:r>
              <w:rPr>
                <w:sz w:val="11"/>
              </w:rPr>
              <w:t>31.12.2020</w:t>
            </w:r>
          </w:p>
        </w:tc>
        <w:tc>
          <w:tcPr>
            <w:tcW w:w="2694" w:type="dxa"/>
            <w:gridSpan w:val="3"/>
            <w:tcBorders>
              <w:bottom w:val="single" w:sz="4" w:space="0" w:color="FFFFFF" w:themeColor="background1"/>
            </w:tcBorders>
            <w:shd w:val="solid" w:color="132B4A" w:fill="auto"/>
            <w:vAlign w:val="center"/>
          </w:tcPr>
          <w:p w14:paraId="43BAC300" w14:textId="77777777" w:rsidR="00B3201D" w:rsidRPr="00EB108B" w:rsidRDefault="00B3201D" w:rsidP="008B3F64">
            <w:pPr>
              <w:pStyle w:val="070-TabelaPadro"/>
              <w:jc w:val="center"/>
              <w:rPr>
                <w:sz w:val="11"/>
              </w:rPr>
            </w:pPr>
            <w:r>
              <w:rPr>
                <w:sz w:val="11"/>
              </w:rPr>
              <w:t>Exercício/2021</w:t>
            </w:r>
          </w:p>
        </w:tc>
        <w:tc>
          <w:tcPr>
            <w:tcW w:w="3589" w:type="dxa"/>
            <w:gridSpan w:val="4"/>
            <w:tcBorders>
              <w:bottom w:val="single" w:sz="4" w:space="0" w:color="FFFFFF" w:themeColor="background1"/>
            </w:tcBorders>
            <w:shd w:val="solid" w:color="132B4A" w:fill="auto"/>
            <w:vAlign w:val="center"/>
          </w:tcPr>
          <w:p w14:paraId="6ED7A419" w14:textId="77777777" w:rsidR="00B3201D" w:rsidRPr="00EB108B" w:rsidRDefault="00B3201D" w:rsidP="008B3F64">
            <w:pPr>
              <w:pStyle w:val="070-TabelaPadro"/>
              <w:jc w:val="center"/>
              <w:rPr>
                <w:sz w:val="11"/>
              </w:rPr>
            </w:pPr>
            <w:r>
              <w:rPr>
                <w:sz w:val="11"/>
              </w:rPr>
              <w:t>31.12.2021</w:t>
            </w:r>
          </w:p>
        </w:tc>
      </w:tr>
      <w:tr w:rsidR="00B3201D" w:rsidRPr="00EB108B" w14:paraId="7CE77050" w14:textId="77777777" w:rsidTr="008B3F64">
        <w:trPr>
          <w:cantSplit/>
          <w:tblHeader/>
        </w:trPr>
        <w:tc>
          <w:tcPr>
            <w:tcW w:w="1771" w:type="dxa"/>
            <w:vMerge/>
            <w:tcBorders>
              <w:bottom w:val="single" w:sz="4" w:space="0" w:color="FFFFFF" w:themeColor="background1"/>
            </w:tcBorders>
            <w:shd w:val="solid" w:color="132B4A" w:fill="auto"/>
            <w:vAlign w:val="center"/>
          </w:tcPr>
          <w:p w14:paraId="0363CF46" w14:textId="77777777" w:rsidR="00B3201D" w:rsidRPr="00EB108B" w:rsidRDefault="00B3201D" w:rsidP="008B3F64">
            <w:pPr>
              <w:pStyle w:val="070-TabelaPadro"/>
              <w:jc w:val="center"/>
              <w:rPr>
                <w:sz w:val="11"/>
              </w:rPr>
            </w:pPr>
          </w:p>
        </w:tc>
        <w:tc>
          <w:tcPr>
            <w:tcW w:w="993" w:type="dxa"/>
            <w:tcBorders>
              <w:bottom w:val="single" w:sz="4" w:space="0" w:color="FFFFFF" w:themeColor="background1"/>
            </w:tcBorders>
            <w:shd w:val="solid" w:color="132B4A" w:fill="auto"/>
            <w:vAlign w:val="center"/>
          </w:tcPr>
          <w:p w14:paraId="27136555" w14:textId="77777777" w:rsidR="00B3201D" w:rsidRPr="00EB108B" w:rsidRDefault="00B3201D" w:rsidP="008B3F64">
            <w:pPr>
              <w:pStyle w:val="070-TabelaPadro"/>
              <w:jc w:val="center"/>
              <w:rPr>
                <w:sz w:val="11"/>
              </w:rPr>
            </w:pPr>
            <w:r>
              <w:rPr>
                <w:sz w:val="11"/>
              </w:rPr>
              <w:t>Taxa anual de depreciação</w:t>
            </w:r>
          </w:p>
        </w:tc>
        <w:tc>
          <w:tcPr>
            <w:tcW w:w="708" w:type="dxa"/>
            <w:tcBorders>
              <w:bottom w:val="single" w:sz="4" w:space="0" w:color="FFFFFF" w:themeColor="background1"/>
            </w:tcBorders>
            <w:shd w:val="solid" w:color="132B4A" w:fill="auto"/>
            <w:vAlign w:val="center"/>
          </w:tcPr>
          <w:p w14:paraId="2E232A7F" w14:textId="77777777" w:rsidR="00B3201D" w:rsidRPr="00EB108B" w:rsidRDefault="00B3201D" w:rsidP="008B3F64">
            <w:pPr>
              <w:pStyle w:val="070-TabelaPadro"/>
              <w:jc w:val="center"/>
              <w:rPr>
                <w:sz w:val="11"/>
              </w:rPr>
            </w:pPr>
            <w:r>
              <w:rPr>
                <w:sz w:val="11"/>
              </w:rPr>
              <w:t>Saldo contábil</w:t>
            </w:r>
          </w:p>
        </w:tc>
        <w:tc>
          <w:tcPr>
            <w:tcW w:w="993" w:type="dxa"/>
            <w:tcBorders>
              <w:bottom w:val="single" w:sz="4" w:space="0" w:color="FFFFFF" w:themeColor="background1"/>
            </w:tcBorders>
            <w:shd w:val="solid" w:color="132B4A" w:fill="auto"/>
            <w:vAlign w:val="center"/>
          </w:tcPr>
          <w:p w14:paraId="162221F5" w14:textId="77777777" w:rsidR="00B3201D" w:rsidRPr="00EB108B" w:rsidRDefault="00B3201D" w:rsidP="008B3F64">
            <w:pPr>
              <w:pStyle w:val="070-TabelaPadro"/>
              <w:jc w:val="center"/>
              <w:rPr>
                <w:sz w:val="11"/>
              </w:rPr>
            </w:pPr>
            <w:r>
              <w:rPr>
                <w:sz w:val="11"/>
              </w:rPr>
              <w:t>Movimentações</w:t>
            </w:r>
          </w:p>
        </w:tc>
        <w:tc>
          <w:tcPr>
            <w:tcW w:w="850" w:type="dxa"/>
            <w:tcBorders>
              <w:bottom w:val="single" w:sz="4" w:space="0" w:color="FFFFFF" w:themeColor="background1"/>
            </w:tcBorders>
            <w:shd w:val="solid" w:color="132B4A" w:fill="auto"/>
            <w:vAlign w:val="center"/>
          </w:tcPr>
          <w:p w14:paraId="367D62FC" w14:textId="77777777" w:rsidR="00B3201D" w:rsidRPr="00EB108B" w:rsidRDefault="00B3201D" w:rsidP="008B3F64">
            <w:pPr>
              <w:pStyle w:val="070-TabelaPadro"/>
              <w:jc w:val="center"/>
              <w:rPr>
                <w:sz w:val="11"/>
              </w:rPr>
            </w:pPr>
            <w:r>
              <w:rPr>
                <w:sz w:val="11"/>
              </w:rPr>
              <w:t>Depreciação</w:t>
            </w:r>
          </w:p>
        </w:tc>
        <w:tc>
          <w:tcPr>
            <w:tcW w:w="851" w:type="dxa"/>
            <w:tcBorders>
              <w:bottom w:val="single" w:sz="4" w:space="0" w:color="FFFFFF" w:themeColor="background1"/>
            </w:tcBorders>
            <w:shd w:val="solid" w:color="132B4A" w:fill="auto"/>
            <w:vAlign w:val="center"/>
          </w:tcPr>
          <w:p w14:paraId="034B331E" w14:textId="77777777" w:rsidR="00B3201D" w:rsidRPr="00EB108B" w:rsidRDefault="00B3201D" w:rsidP="008B3F64">
            <w:pPr>
              <w:pStyle w:val="070-TabelaPadro"/>
              <w:jc w:val="center"/>
              <w:rPr>
                <w:sz w:val="11"/>
              </w:rPr>
            </w:pPr>
            <w:r>
              <w:rPr>
                <w:sz w:val="11"/>
              </w:rPr>
              <w:t>Reversão de perdas</w:t>
            </w:r>
          </w:p>
        </w:tc>
        <w:tc>
          <w:tcPr>
            <w:tcW w:w="850" w:type="dxa"/>
            <w:tcBorders>
              <w:bottom w:val="single" w:sz="4" w:space="0" w:color="FFFFFF" w:themeColor="background1"/>
            </w:tcBorders>
            <w:shd w:val="solid" w:color="132B4A" w:fill="auto"/>
            <w:vAlign w:val="center"/>
          </w:tcPr>
          <w:p w14:paraId="76F4CA01" w14:textId="77777777" w:rsidR="00B3201D" w:rsidRPr="00EB108B" w:rsidRDefault="00B3201D" w:rsidP="008B3F64">
            <w:pPr>
              <w:pStyle w:val="070-TabelaPadro"/>
              <w:jc w:val="center"/>
              <w:rPr>
                <w:sz w:val="11"/>
              </w:rPr>
            </w:pPr>
            <w:r>
              <w:rPr>
                <w:sz w:val="11"/>
              </w:rPr>
              <w:t>Valor de custo</w:t>
            </w:r>
          </w:p>
        </w:tc>
        <w:tc>
          <w:tcPr>
            <w:tcW w:w="907" w:type="dxa"/>
            <w:tcBorders>
              <w:bottom w:val="single" w:sz="4" w:space="0" w:color="FFFFFF" w:themeColor="background1"/>
            </w:tcBorders>
            <w:shd w:val="solid" w:color="132B4A" w:fill="auto"/>
            <w:vAlign w:val="center"/>
          </w:tcPr>
          <w:p w14:paraId="27F68CD7" w14:textId="77777777" w:rsidR="00B3201D" w:rsidRPr="00EB108B" w:rsidRDefault="00B3201D" w:rsidP="008B3F64">
            <w:pPr>
              <w:pStyle w:val="070-TabelaPadro"/>
              <w:jc w:val="center"/>
              <w:rPr>
                <w:sz w:val="11"/>
              </w:rPr>
            </w:pPr>
            <w:r>
              <w:rPr>
                <w:sz w:val="11"/>
              </w:rPr>
              <w:t>Depreciação acumulada</w:t>
            </w:r>
          </w:p>
        </w:tc>
        <w:tc>
          <w:tcPr>
            <w:tcW w:w="1078" w:type="dxa"/>
            <w:tcBorders>
              <w:bottom w:val="single" w:sz="4" w:space="0" w:color="FFFFFF" w:themeColor="background1"/>
            </w:tcBorders>
            <w:shd w:val="solid" w:color="132B4A" w:fill="auto"/>
            <w:vAlign w:val="center"/>
          </w:tcPr>
          <w:p w14:paraId="3885E40E" w14:textId="77777777" w:rsidR="00B3201D" w:rsidRPr="00EB108B" w:rsidRDefault="00B3201D" w:rsidP="008B3F64">
            <w:pPr>
              <w:pStyle w:val="070-TabelaPadro"/>
              <w:jc w:val="center"/>
              <w:rPr>
                <w:sz w:val="11"/>
              </w:rPr>
            </w:pPr>
            <w:r>
              <w:rPr>
                <w:sz w:val="11"/>
              </w:rPr>
              <w:t>Perdas por redução ao valor recuperável</w:t>
            </w:r>
          </w:p>
        </w:tc>
        <w:tc>
          <w:tcPr>
            <w:tcW w:w="754" w:type="dxa"/>
            <w:tcBorders>
              <w:bottom w:val="single" w:sz="4" w:space="0" w:color="FFFFFF" w:themeColor="background1"/>
            </w:tcBorders>
            <w:shd w:val="solid" w:color="132B4A" w:fill="auto"/>
            <w:vAlign w:val="center"/>
          </w:tcPr>
          <w:p w14:paraId="038ABFA9" w14:textId="77777777" w:rsidR="00B3201D" w:rsidRPr="00EB108B" w:rsidRDefault="00B3201D" w:rsidP="008B3F64">
            <w:pPr>
              <w:pStyle w:val="070-TabelaPadro"/>
              <w:jc w:val="center"/>
              <w:rPr>
                <w:sz w:val="11"/>
              </w:rPr>
            </w:pPr>
            <w:r>
              <w:rPr>
                <w:sz w:val="11"/>
              </w:rPr>
              <w:t>Saldo contábil</w:t>
            </w:r>
            <w:r w:rsidRPr="00EB108B">
              <w:rPr>
                <w:sz w:val="11"/>
              </w:rPr>
              <w:t xml:space="preserve"> </w:t>
            </w:r>
          </w:p>
        </w:tc>
      </w:tr>
      <w:tr w:rsidR="00B3201D" w:rsidRPr="00EB108B" w14:paraId="62D6256C" w14:textId="77777777" w:rsidTr="008B3F64">
        <w:trPr>
          <w:cantSplit/>
        </w:trPr>
        <w:tc>
          <w:tcPr>
            <w:tcW w:w="1771" w:type="dxa"/>
            <w:tcBorders>
              <w:bottom w:val="single" w:sz="4" w:space="0" w:color="FFFFFF" w:themeColor="background1"/>
            </w:tcBorders>
            <w:shd w:val="solid" w:color="F3F3F3" w:fill="auto"/>
            <w:vAlign w:val="center"/>
          </w:tcPr>
          <w:p w14:paraId="55CC968F" w14:textId="77777777" w:rsidR="00B3201D" w:rsidRPr="00EB108B" w:rsidRDefault="00B3201D" w:rsidP="008B3F64">
            <w:pPr>
              <w:pStyle w:val="070-TabelaPadro"/>
              <w:jc w:val="left"/>
              <w:rPr>
                <w:sz w:val="11"/>
              </w:rPr>
            </w:pPr>
            <w:bookmarkStart w:id="3985" w:name="BBIMU0200001" w:colFirst="0" w:colLast="0"/>
            <w:r>
              <w:rPr>
                <w:sz w:val="11"/>
              </w:rPr>
              <w:t>Edificações</w:t>
            </w:r>
          </w:p>
        </w:tc>
        <w:tc>
          <w:tcPr>
            <w:tcW w:w="993" w:type="dxa"/>
            <w:tcBorders>
              <w:bottom w:val="single" w:sz="4" w:space="0" w:color="FFFFFF" w:themeColor="background1"/>
            </w:tcBorders>
            <w:shd w:val="solid" w:color="F3F3F3" w:fill="auto"/>
            <w:vAlign w:val="center"/>
          </w:tcPr>
          <w:p w14:paraId="24B8E290" w14:textId="77777777" w:rsidR="00B3201D" w:rsidRPr="00EB108B" w:rsidRDefault="00B3201D" w:rsidP="008B3F64">
            <w:pPr>
              <w:pStyle w:val="070-TabelaPadro"/>
              <w:rPr>
                <w:sz w:val="11"/>
              </w:rPr>
            </w:pPr>
            <w:bookmarkStart w:id="3986" w:name="BBIMU02AJ001"/>
            <w:bookmarkEnd w:id="3986"/>
            <w:r>
              <w:rPr>
                <w:sz w:val="11"/>
              </w:rPr>
              <w:t>4 a 10%</w:t>
            </w:r>
          </w:p>
        </w:tc>
        <w:tc>
          <w:tcPr>
            <w:tcW w:w="708" w:type="dxa"/>
            <w:tcBorders>
              <w:bottom w:val="single" w:sz="4" w:space="0" w:color="FFFFFF" w:themeColor="background1"/>
            </w:tcBorders>
            <w:shd w:val="solid" w:color="F3F3F3" w:fill="auto"/>
            <w:vAlign w:val="center"/>
          </w:tcPr>
          <w:p w14:paraId="63D87664" w14:textId="77777777" w:rsidR="00B3201D" w:rsidRPr="00EB108B" w:rsidRDefault="00B3201D" w:rsidP="008B3F64">
            <w:pPr>
              <w:pStyle w:val="070-TabelaPadro"/>
              <w:rPr>
                <w:sz w:val="11"/>
              </w:rPr>
            </w:pPr>
            <w:bookmarkStart w:id="3987" w:name="BBIMU02AA001"/>
            <w:bookmarkEnd w:id="3987"/>
            <w:r>
              <w:rPr>
                <w:sz w:val="11"/>
              </w:rPr>
              <w:t>3.480.209</w:t>
            </w:r>
          </w:p>
        </w:tc>
        <w:tc>
          <w:tcPr>
            <w:tcW w:w="993" w:type="dxa"/>
            <w:tcBorders>
              <w:bottom w:val="single" w:sz="4" w:space="0" w:color="FFFFFF" w:themeColor="background1"/>
            </w:tcBorders>
            <w:shd w:val="solid" w:color="F3F3F3" w:fill="auto"/>
            <w:vAlign w:val="center"/>
          </w:tcPr>
          <w:p w14:paraId="0242D07E" w14:textId="77777777" w:rsidR="00B3201D" w:rsidRPr="00EB108B" w:rsidRDefault="00B3201D" w:rsidP="008B3F64">
            <w:pPr>
              <w:pStyle w:val="070-TabelaPadro"/>
              <w:rPr>
                <w:sz w:val="11"/>
              </w:rPr>
            </w:pPr>
            <w:bookmarkStart w:id="3988" w:name="BBIMU02AB001"/>
            <w:bookmarkEnd w:id="3988"/>
            <w:r>
              <w:rPr>
                <w:sz w:val="11"/>
              </w:rPr>
              <w:t>345.360</w:t>
            </w:r>
          </w:p>
        </w:tc>
        <w:tc>
          <w:tcPr>
            <w:tcW w:w="850" w:type="dxa"/>
            <w:tcBorders>
              <w:bottom w:val="single" w:sz="4" w:space="0" w:color="FFFFFF" w:themeColor="background1"/>
            </w:tcBorders>
            <w:shd w:val="solid" w:color="F3F3F3" w:fill="auto"/>
            <w:vAlign w:val="center"/>
          </w:tcPr>
          <w:p w14:paraId="58453668" w14:textId="77777777" w:rsidR="00B3201D" w:rsidRPr="00EB108B" w:rsidRDefault="00B3201D" w:rsidP="008B3F64">
            <w:pPr>
              <w:pStyle w:val="070-TabelaPadro"/>
              <w:rPr>
                <w:sz w:val="11"/>
              </w:rPr>
            </w:pPr>
            <w:bookmarkStart w:id="3989" w:name="BBIMU02AC001"/>
            <w:bookmarkEnd w:id="3989"/>
            <w:r>
              <w:rPr>
                <w:sz w:val="11"/>
              </w:rPr>
              <w:t>(424.258)</w:t>
            </w:r>
          </w:p>
        </w:tc>
        <w:tc>
          <w:tcPr>
            <w:tcW w:w="851" w:type="dxa"/>
            <w:tcBorders>
              <w:bottom w:val="single" w:sz="4" w:space="0" w:color="FFFFFF" w:themeColor="background1"/>
            </w:tcBorders>
            <w:shd w:val="solid" w:color="F3F3F3" w:fill="auto"/>
            <w:vAlign w:val="center"/>
          </w:tcPr>
          <w:p w14:paraId="72451C4E" w14:textId="77777777" w:rsidR="00B3201D" w:rsidRPr="00EB108B" w:rsidRDefault="00B3201D" w:rsidP="008B3F64">
            <w:pPr>
              <w:pStyle w:val="070-TabelaPadro"/>
              <w:rPr>
                <w:sz w:val="11"/>
              </w:rPr>
            </w:pPr>
            <w:bookmarkStart w:id="3990" w:name="BBIMU02AD001"/>
            <w:bookmarkEnd w:id="3990"/>
            <w:r>
              <w:rPr>
                <w:sz w:val="11"/>
              </w:rPr>
              <w:t>31.793</w:t>
            </w:r>
          </w:p>
        </w:tc>
        <w:tc>
          <w:tcPr>
            <w:tcW w:w="850" w:type="dxa"/>
            <w:tcBorders>
              <w:bottom w:val="single" w:sz="4" w:space="0" w:color="FFFFFF" w:themeColor="background1"/>
            </w:tcBorders>
            <w:shd w:val="solid" w:color="F3F3F3" w:fill="auto"/>
            <w:vAlign w:val="center"/>
          </w:tcPr>
          <w:p w14:paraId="605BDC16" w14:textId="77777777" w:rsidR="00B3201D" w:rsidRPr="00EB108B" w:rsidRDefault="00B3201D" w:rsidP="008B3F64">
            <w:pPr>
              <w:pStyle w:val="070-TabelaPadro"/>
              <w:rPr>
                <w:sz w:val="11"/>
              </w:rPr>
            </w:pPr>
            <w:bookmarkStart w:id="3991" w:name="BBIMU02AE001"/>
            <w:bookmarkEnd w:id="3991"/>
            <w:r>
              <w:rPr>
                <w:sz w:val="11"/>
              </w:rPr>
              <w:t>8.679.901</w:t>
            </w:r>
          </w:p>
        </w:tc>
        <w:tc>
          <w:tcPr>
            <w:tcW w:w="907" w:type="dxa"/>
            <w:tcBorders>
              <w:bottom w:val="single" w:sz="4" w:space="0" w:color="FFFFFF" w:themeColor="background1"/>
            </w:tcBorders>
            <w:shd w:val="solid" w:color="F3F3F3" w:fill="auto"/>
            <w:vAlign w:val="center"/>
          </w:tcPr>
          <w:p w14:paraId="3F172CA8" w14:textId="77777777" w:rsidR="00B3201D" w:rsidRPr="00EB108B" w:rsidRDefault="00B3201D" w:rsidP="008B3F64">
            <w:pPr>
              <w:pStyle w:val="070-TabelaPadro"/>
              <w:rPr>
                <w:sz w:val="11"/>
              </w:rPr>
            </w:pPr>
            <w:bookmarkStart w:id="3992" w:name="BBIMU02AF001"/>
            <w:bookmarkEnd w:id="3992"/>
            <w:r>
              <w:rPr>
                <w:sz w:val="11"/>
              </w:rPr>
              <w:t>(5.245.085)</w:t>
            </w:r>
          </w:p>
        </w:tc>
        <w:tc>
          <w:tcPr>
            <w:tcW w:w="1078" w:type="dxa"/>
            <w:tcBorders>
              <w:bottom w:val="single" w:sz="4" w:space="0" w:color="FFFFFF" w:themeColor="background1"/>
            </w:tcBorders>
            <w:shd w:val="solid" w:color="F3F3F3" w:fill="auto"/>
            <w:vAlign w:val="center"/>
          </w:tcPr>
          <w:p w14:paraId="7718FBC0" w14:textId="77777777" w:rsidR="00B3201D" w:rsidRPr="00EB108B" w:rsidRDefault="00B3201D" w:rsidP="008B3F64">
            <w:pPr>
              <w:pStyle w:val="070-TabelaPadro"/>
              <w:rPr>
                <w:sz w:val="11"/>
              </w:rPr>
            </w:pPr>
            <w:bookmarkStart w:id="3993" w:name="BBIMU02AG001"/>
            <w:bookmarkEnd w:id="3993"/>
            <w:r>
              <w:rPr>
                <w:sz w:val="11"/>
              </w:rPr>
              <w:t>(1.712)</w:t>
            </w:r>
          </w:p>
        </w:tc>
        <w:tc>
          <w:tcPr>
            <w:tcW w:w="754" w:type="dxa"/>
            <w:tcBorders>
              <w:bottom w:val="single" w:sz="4" w:space="0" w:color="FFFFFF" w:themeColor="background1"/>
            </w:tcBorders>
            <w:shd w:val="solid" w:color="F3F3F3" w:fill="auto"/>
            <w:vAlign w:val="center"/>
          </w:tcPr>
          <w:p w14:paraId="147EE2F9" w14:textId="77777777" w:rsidR="00B3201D" w:rsidRPr="00EB108B" w:rsidRDefault="00B3201D" w:rsidP="008B3F64">
            <w:pPr>
              <w:pStyle w:val="070-TabelaPadro"/>
              <w:rPr>
                <w:sz w:val="11"/>
              </w:rPr>
            </w:pPr>
            <w:bookmarkStart w:id="3994" w:name="BBIMU02AH001"/>
            <w:bookmarkEnd w:id="3994"/>
            <w:r>
              <w:rPr>
                <w:sz w:val="11"/>
              </w:rPr>
              <w:t>3.433.104</w:t>
            </w:r>
          </w:p>
        </w:tc>
      </w:tr>
      <w:tr w:rsidR="00B3201D" w:rsidRPr="00EB108B" w14:paraId="22228F24" w14:textId="77777777" w:rsidTr="008B3F64">
        <w:trPr>
          <w:cantSplit/>
        </w:trPr>
        <w:tc>
          <w:tcPr>
            <w:tcW w:w="1771" w:type="dxa"/>
            <w:tcBorders>
              <w:bottom w:val="single" w:sz="4" w:space="0" w:color="FFFFFF" w:themeColor="background1"/>
            </w:tcBorders>
            <w:shd w:val="solid" w:color="E6E6E6" w:fill="auto"/>
            <w:vAlign w:val="center"/>
          </w:tcPr>
          <w:p w14:paraId="4C669E90" w14:textId="77777777" w:rsidR="00B3201D" w:rsidRPr="00EB108B" w:rsidRDefault="00B3201D" w:rsidP="008B3F64">
            <w:pPr>
              <w:pStyle w:val="070-TabelaPadro"/>
              <w:jc w:val="left"/>
              <w:rPr>
                <w:sz w:val="11"/>
              </w:rPr>
            </w:pPr>
            <w:bookmarkStart w:id="3995" w:name="BBIMU0200002" w:colFirst="0" w:colLast="0"/>
            <w:bookmarkEnd w:id="3985"/>
            <w:r>
              <w:rPr>
                <w:sz w:val="11"/>
              </w:rPr>
              <w:t>Móveis e equipamentos</w:t>
            </w:r>
          </w:p>
        </w:tc>
        <w:tc>
          <w:tcPr>
            <w:tcW w:w="993" w:type="dxa"/>
            <w:tcBorders>
              <w:bottom w:val="single" w:sz="4" w:space="0" w:color="FFFFFF" w:themeColor="background1"/>
            </w:tcBorders>
            <w:shd w:val="solid" w:color="E6E6E6" w:fill="auto"/>
            <w:vAlign w:val="center"/>
          </w:tcPr>
          <w:p w14:paraId="17DDDD98" w14:textId="77777777" w:rsidR="00B3201D" w:rsidRPr="00EB108B" w:rsidRDefault="00B3201D" w:rsidP="008B3F64">
            <w:pPr>
              <w:pStyle w:val="070-TabelaPadro"/>
              <w:rPr>
                <w:sz w:val="11"/>
              </w:rPr>
            </w:pPr>
            <w:bookmarkStart w:id="3996" w:name="BBIMU02AJ002"/>
            <w:bookmarkEnd w:id="3996"/>
            <w:r>
              <w:rPr>
                <w:sz w:val="11"/>
              </w:rPr>
              <w:t>10%</w:t>
            </w:r>
          </w:p>
        </w:tc>
        <w:tc>
          <w:tcPr>
            <w:tcW w:w="708" w:type="dxa"/>
            <w:tcBorders>
              <w:bottom w:val="single" w:sz="4" w:space="0" w:color="FFFFFF" w:themeColor="background1"/>
            </w:tcBorders>
            <w:shd w:val="solid" w:color="E6E6E6" w:fill="auto"/>
            <w:vAlign w:val="center"/>
          </w:tcPr>
          <w:p w14:paraId="358ADD8C" w14:textId="77777777" w:rsidR="00B3201D" w:rsidRPr="00EB108B" w:rsidRDefault="00B3201D" w:rsidP="008B3F64">
            <w:pPr>
              <w:pStyle w:val="070-TabelaPadro"/>
              <w:rPr>
                <w:sz w:val="11"/>
              </w:rPr>
            </w:pPr>
            <w:bookmarkStart w:id="3997" w:name="BBIMU02AA002"/>
            <w:bookmarkEnd w:id="3997"/>
            <w:r>
              <w:rPr>
                <w:sz w:val="11"/>
              </w:rPr>
              <w:t>1.801.349</w:t>
            </w:r>
          </w:p>
        </w:tc>
        <w:tc>
          <w:tcPr>
            <w:tcW w:w="993" w:type="dxa"/>
            <w:tcBorders>
              <w:bottom w:val="single" w:sz="4" w:space="0" w:color="FFFFFF" w:themeColor="background1"/>
            </w:tcBorders>
            <w:shd w:val="solid" w:color="E6E6E6" w:fill="auto"/>
            <w:vAlign w:val="center"/>
          </w:tcPr>
          <w:p w14:paraId="2B6208B8" w14:textId="77777777" w:rsidR="00B3201D" w:rsidRPr="00EB108B" w:rsidRDefault="00B3201D" w:rsidP="008B3F64">
            <w:pPr>
              <w:pStyle w:val="070-TabelaPadro"/>
              <w:rPr>
                <w:sz w:val="11"/>
              </w:rPr>
            </w:pPr>
            <w:bookmarkStart w:id="3998" w:name="BBIMU02AB002"/>
            <w:bookmarkEnd w:id="3998"/>
            <w:r>
              <w:rPr>
                <w:sz w:val="11"/>
              </w:rPr>
              <w:t>541.244</w:t>
            </w:r>
          </w:p>
        </w:tc>
        <w:tc>
          <w:tcPr>
            <w:tcW w:w="850" w:type="dxa"/>
            <w:tcBorders>
              <w:bottom w:val="single" w:sz="4" w:space="0" w:color="FFFFFF" w:themeColor="background1"/>
            </w:tcBorders>
            <w:shd w:val="solid" w:color="E6E6E6" w:fill="auto"/>
            <w:vAlign w:val="center"/>
          </w:tcPr>
          <w:p w14:paraId="6AF551E8" w14:textId="77777777" w:rsidR="00B3201D" w:rsidRPr="00EB108B" w:rsidRDefault="00B3201D" w:rsidP="008B3F64">
            <w:pPr>
              <w:pStyle w:val="070-TabelaPadro"/>
              <w:rPr>
                <w:sz w:val="11"/>
              </w:rPr>
            </w:pPr>
            <w:bookmarkStart w:id="3999" w:name="BBIMU02AC002"/>
            <w:bookmarkEnd w:id="3999"/>
            <w:r>
              <w:rPr>
                <w:sz w:val="11"/>
              </w:rPr>
              <w:t>(323.554)</w:t>
            </w:r>
          </w:p>
        </w:tc>
        <w:tc>
          <w:tcPr>
            <w:tcW w:w="851" w:type="dxa"/>
            <w:tcBorders>
              <w:bottom w:val="single" w:sz="4" w:space="0" w:color="FFFFFF" w:themeColor="background1"/>
            </w:tcBorders>
            <w:shd w:val="solid" w:color="E6E6E6" w:fill="auto"/>
            <w:vAlign w:val="center"/>
          </w:tcPr>
          <w:p w14:paraId="60543408" w14:textId="77777777" w:rsidR="00B3201D" w:rsidRPr="00EB108B" w:rsidRDefault="00B3201D" w:rsidP="008B3F64">
            <w:pPr>
              <w:pStyle w:val="070-TabelaPadro"/>
              <w:rPr>
                <w:sz w:val="11"/>
              </w:rPr>
            </w:pPr>
            <w:bookmarkStart w:id="4000" w:name="BBIMU02AD002"/>
            <w:bookmarkEnd w:id="4000"/>
            <w:r>
              <w:rPr>
                <w:sz w:val="11"/>
              </w:rPr>
              <w:t>100</w:t>
            </w:r>
          </w:p>
        </w:tc>
        <w:tc>
          <w:tcPr>
            <w:tcW w:w="850" w:type="dxa"/>
            <w:tcBorders>
              <w:bottom w:val="single" w:sz="4" w:space="0" w:color="FFFFFF" w:themeColor="background1"/>
            </w:tcBorders>
            <w:shd w:val="solid" w:color="E6E6E6" w:fill="auto"/>
            <w:vAlign w:val="center"/>
          </w:tcPr>
          <w:p w14:paraId="195CEF66" w14:textId="77777777" w:rsidR="00B3201D" w:rsidRPr="00EB108B" w:rsidRDefault="00B3201D" w:rsidP="008B3F64">
            <w:pPr>
              <w:pStyle w:val="070-TabelaPadro"/>
              <w:rPr>
                <w:sz w:val="11"/>
              </w:rPr>
            </w:pPr>
            <w:bookmarkStart w:id="4001" w:name="BBIMU02AE002"/>
            <w:bookmarkEnd w:id="4001"/>
            <w:r>
              <w:rPr>
                <w:sz w:val="11"/>
              </w:rPr>
              <w:t>4.273.463</w:t>
            </w:r>
          </w:p>
        </w:tc>
        <w:tc>
          <w:tcPr>
            <w:tcW w:w="907" w:type="dxa"/>
            <w:tcBorders>
              <w:bottom w:val="single" w:sz="4" w:space="0" w:color="FFFFFF" w:themeColor="background1"/>
            </w:tcBorders>
            <w:shd w:val="solid" w:color="E6E6E6" w:fill="auto"/>
            <w:vAlign w:val="center"/>
          </w:tcPr>
          <w:p w14:paraId="1D58E364" w14:textId="77777777" w:rsidR="00B3201D" w:rsidRPr="00EB108B" w:rsidRDefault="00B3201D" w:rsidP="008B3F64">
            <w:pPr>
              <w:pStyle w:val="070-TabelaPadro"/>
              <w:rPr>
                <w:sz w:val="11"/>
              </w:rPr>
            </w:pPr>
            <w:bookmarkStart w:id="4002" w:name="BBIMU02AF002"/>
            <w:bookmarkEnd w:id="4002"/>
            <w:r>
              <w:rPr>
                <w:sz w:val="11"/>
              </w:rPr>
              <w:t>(2.254.261)</w:t>
            </w:r>
          </w:p>
        </w:tc>
        <w:tc>
          <w:tcPr>
            <w:tcW w:w="1078" w:type="dxa"/>
            <w:tcBorders>
              <w:bottom w:val="single" w:sz="4" w:space="0" w:color="FFFFFF" w:themeColor="background1"/>
            </w:tcBorders>
            <w:shd w:val="solid" w:color="E6E6E6" w:fill="auto"/>
            <w:vAlign w:val="center"/>
          </w:tcPr>
          <w:p w14:paraId="761823CE" w14:textId="77777777" w:rsidR="00B3201D" w:rsidRPr="00EB108B" w:rsidRDefault="00B3201D" w:rsidP="008B3F64">
            <w:pPr>
              <w:pStyle w:val="070-TabelaPadro"/>
              <w:rPr>
                <w:sz w:val="11"/>
              </w:rPr>
            </w:pPr>
            <w:bookmarkStart w:id="4003" w:name="BBIMU02AG002"/>
            <w:bookmarkEnd w:id="4003"/>
            <w:r>
              <w:rPr>
                <w:sz w:val="11"/>
              </w:rPr>
              <w:t>(63)</w:t>
            </w:r>
          </w:p>
        </w:tc>
        <w:tc>
          <w:tcPr>
            <w:tcW w:w="754" w:type="dxa"/>
            <w:tcBorders>
              <w:bottom w:val="single" w:sz="4" w:space="0" w:color="FFFFFF" w:themeColor="background1"/>
            </w:tcBorders>
            <w:shd w:val="solid" w:color="E6E6E6" w:fill="auto"/>
            <w:vAlign w:val="center"/>
          </w:tcPr>
          <w:p w14:paraId="172283AF" w14:textId="77777777" w:rsidR="00B3201D" w:rsidRPr="00EB108B" w:rsidRDefault="00B3201D" w:rsidP="008B3F64">
            <w:pPr>
              <w:pStyle w:val="070-TabelaPadro"/>
              <w:rPr>
                <w:sz w:val="11"/>
              </w:rPr>
            </w:pPr>
            <w:bookmarkStart w:id="4004" w:name="BBIMU02AH002"/>
            <w:bookmarkEnd w:id="4004"/>
            <w:r>
              <w:rPr>
                <w:sz w:val="11"/>
              </w:rPr>
              <w:t>2.019.139</w:t>
            </w:r>
          </w:p>
        </w:tc>
      </w:tr>
      <w:tr w:rsidR="00B3201D" w:rsidRPr="00EB108B" w14:paraId="15F29900" w14:textId="77777777" w:rsidTr="008B3F64">
        <w:trPr>
          <w:cantSplit/>
        </w:trPr>
        <w:tc>
          <w:tcPr>
            <w:tcW w:w="1771" w:type="dxa"/>
            <w:tcBorders>
              <w:bottom w:val="single" w:sz="4" w:space="0" w:color="FFFFFF" w:themeColor="background1"/>
            </w:tcBorders>
            <w:shd w:val="solid" w:color="F3F3F3" w:fill="auto"/>
            <w:vAlign w:val="center"/>
          </w:tcPr>
          <w:p w14:paraId="22DA2542" w14:textId="77777777" w:rsidR="00B3201D" w:rsidRPr="00EB108B" w:rsidRDefault="00B3201D" w:rsidP="008B3F64">
            <w:pPr>
              <w:pStyle w:val="070-TabelaPadro"/>
              <w:jc w:val="left"/>
              <w:rPr>
                <w:sz w:val="11"/>
              </w:rPr>
            </w:pPr>
            <w:bookmarkStart w:id="4005" w:name="BBIMU0200003" w:colFirst="0" w:colLast="0"/>
            <w:bookmarkEnd w:id="3995"/>
            <w:r>
              <w:rPr>
                <w:sz w:val="11"/>
              </w:rPr>
              <w:t>Equipamentos de processamento de dados</w:t>
            </w:r>
          </w:p>
        </w:tc>
        <w:tc>
          <w:tcPr>
            <w:tcW w:w="993" w:type="dxa"/>
            <w:tcBorders>
              <w:bottom w:val="single" w:sz="4" w:space="0" w:color="FFFFFF" w:themeColor="background1"/>
            </w:tcBorders>
            <w:shd w:val="solid" w:color="F3F3F3" w:fill="auto"/>
            <w:vAlign w:val="center"/>
          </w:tcPr>
          <w:p w14:paraId="25D40BE7" w14:textId="77777777" w:rsidR="00B3201D" w:rsidRPr="00EB108B" w:rsidRDefault="00B3201D" w:rsidP="008B3F64">
            <w:pPr>
              <w:pStyle w:val="070-TabelaPadro"/>
              <w:rPr>
                <w:sz w:val="11"/>
              </w:rPr>
            </w:pPr>
            <w:bookmarkStart w:id="4006" w:name="BBIMU02AJ003"/>
            <w:bookmarkEnd w:id="4006"/>
            <w:r>
              <w:rPr>
                <w:sz w:val="11"/>
              </w:rPr>
              <w:t>10 a 20%</w:t>
            </w:r>
          </w:p>
        </w:tc>
        <w:tc>
          <w:tcPr>
            <w:tcW w:w="708" w:type="dxa"/>
            <w:tcBorders>
              <w:bottom w:val="single" w:sz="4" w:space="0" w:color="FFFFFF" w:themeColor="background1"/>
            </w:tcBorders>
            <w:shd w:val="solid" w:color="F3F3F3" w:fill="auto"/>
            <w:vAlign w:val="center"/>
          </w:tcPr>
          <w:p w14:paraId="52D955DD" w14:textId="77777777" w:rsidR="00B3201D" w:rsidRPr="00EB108B" w:rsidRDefault="00B3201D" w:rsidP="008B3F64">
            <w:pPr>
              <w:pStyle w:val="070-TabelaPadro"/>
              <w:rPr>
                <w:sz w:val="11"/>
              </w:rPr>
            </w:pPr>
            <w:bookmarkStart w:id="4007" w:name="BBIMU02AA003"/>
            <w:bookmarkEnd w:id="4007"/>
            <w:r>
              <w:rPr>
                <w:sz w:val="11"/>
              </w:rPr>
              <w:t>1.608.408</w:t>
            </w:r>
          </w:p>
        </w:tc>
        <w:tc>
          <w:tcPr>
            <w:tcW w:w="993" w:type="dxa"/>
            <w:tcBorders>
              <w:bottom w:val="single" w:sz="4" w:space="0" w:color="FFFFFF" w:themeColor="background1"/>
            </w:tcBorders>
            <w:shd w:val="solid" w:color="F3F3F3" w:fill="auto"/>
            <w:vAlign w:val="center"/>
          </w:tcPr>
          <w:p w14:paraId="76BFDAEB" w14:textId="77777777" w:rsidR="00B3201D" w:rsidRPr="00EB108B" w:rsidRDefault="00B3201D" w:rsidP="008B3F64">
            <w:pPr>
              <w:pStyle w:val="070-TabelaPadro"/>
              <w:rPr>
                <w:sz w:val="11"/>
              </w:rPr>
            </w:pPr>
            <w:bookmarkStart w:id="4008" w:name="BBIMU02AB003"/>
            <w:bookmarkEnd w:id="4008"/>
            <w:r>
              <w:rPr>
                <w:sz w:val="11"/>
              </w:rPr>
              <w:t>646.020</w:t>
            </w:r>
          </w:p>
        </w:tc>
        <w:tc>
          <w:tcPr>
            <w:tcW w:w="850" w:type="dxa"/>
            <w:tcBorders>
              <w:bottom w:val="single" w:sz="4" w:space="0" w:color="FFFFFF" w:themeColor="background1"/>
            </w:tcBorders>
            <w:shd w:val="solid" w:color="F3F3F3" w:fill="auto"/>
            <w:vAlign w:val="center"/>
          </w:tcPr>
          <w:p w14:paraId="393E6F32" w14:textId="77777777" w:rsidR="00B3201D" w:rsidRPr="00EB108B" w:rsidRDefault="00B3201D" w:rsidP="008B3F64">
            <w:pPr>
              <w:pStyle w:val="070-TabelaPadro"/>
              <w:rPr>
                <w:sz w:val="11"/>
              </w:rPr>
            </w:pPr>
            <w:bookmarkStart w:id="4009" w:name="BBIMU02AC003"/>
            <w:bookmarkEnd w:id="4009"/>
            <w:r>
              <w:rPr>
                <w:sz w:val="11"/>
              </w:rPr>
              <w:t>(556.212)</w:t>
            </w:r>
          </w:p>
        </w:tc>
        <w:tc>
          <w:tcPr>
            <w:tcW w:w="851" w:type="dxa"/>
            <w:tcBorders>
              <w:bottom w:val="single" w:sz="4" w:space="0" w:color="FFFFFF" w:themeColor="background1"/>
            </w:tcBorders>
            <w:shd w:val="solid" w:color="F3F3F3" w:fill="auto"/>
            <w:vAlign w:val="center"/>
          </w:tcPr>
          <w:p w14:paraId="2B3C9487" w14:textId="77777777" w:rsidR="00B3201D" w:rsidRPr="00EB108B" w:rsidRDefault="00B3201D" w:rsidP="008B3F64">
            <w:pPr>
              <w:pStyle w:val="070-TabelaPadro"/>
              <w:rPr>
                <w:sz w:val="11"/>
              </w:rPr>
            </w:pPr>
            <w:bookmarkStart w:id="4010" w:name="BBIMU02AD003"/>
            <w:bookmarkEnd w:id="4010"/>
            <w:r>
              <w:rPr>
                <w:sz w:val="11"/>
              </w:rPr>
              <w:t>84</w:t>
            </w:r>
          </w:p>
        </w:tc>
        <w:tc>
          <w:tcPr>
            <w:tcW w:w="850" w:type="dxa"/>
            <w:tcBorders>
              <w:bottom w:val="single" w:sz="4" w:space="0" w:color="FFFFFF" w:themeColor="background1"/>
            </w:tcBorders>
            <w:shd w:val="solid" w:color="F3F3F3" w:fill="auto"/>
            <w:vAlign w:val="center"/>
          </w:tcPr>
          <w:p w14:paraId="4E1ABDD5" w14:textId="77777777" w:rsidR="00B3201D" w:rsidRPr="00EB108B" w:rsidRDefault="00B3201D" w:rsidP="008B3F64">
            <w:pPr>
              <w:pStyle w:val="070-TabelaPadro"/>
              <w:rPr>
                <w:sz w:val="11"/>
              </w:rPr>
            </w:pPr>
            <w:bookmarkStart w:id="4011" w:name="BBIMU02AE003"/>
            <w:bookmarkEnd w:id="4011"/>
            <w:r>
              <w:rPr>
                <w:sz w:val="11"/>
              </w:rPr>
              <w:t>4.792.656</w:t>
            </w:r>
          </w:p>
        </w:tc>
        <w:tc>
          <w:tcPr>
            <w:tcW w:w="907" w:type="dxa"/>
            <w:tcBorders>
              <w:bottom w:val="single" w:sz="4" w:space="0" w:color="FFFFFF" w:themeColor="background1"/>
            </w:tcBorders>
            <w:shd w:val="solid" w:color="F3F3F3" w:fill="auto"/>
            <w:vAlign w:val="center"/>
          </w:tcPr>
          <w:p w14:paraId="72F17675" w14:textId="77777777" w:rsidR="00B3201D" w:rsidRPr="00EB108B" w:rsidRDefault="00B3201D" w:rsidP="008B3F64">
            <w:pPr>
              <w:pStyle w:val="070-TabelaPadro"/>
              <w:rPr>
                <w:sz w:val="11"/>
              </w:rPr>
            </w:pPr>
            <w:bookmarkStart w:id="4012" w:name="BBIMU02AF003"/>
            <w:bookmarkEnd w:id="4012"/>
            <w:r>
              <w:rPr>
                <w:sz w:val="11"/>
              </w:rPr>
              <w:t>(3.094.346)</w:t>
            </w:r>
          </w:p>
        </w:tc>
        <w:tc>
          <w:tcPr>
            <w:tcW w:w="1078" w:type="dxa"/>
            <w:tcBorders>
              <w:bottom w:val="single" w:sz="4" w:space="0" w:color="FFFFFF" w:themeColor="background1"/>
            </w:tcBorders>
            <w:shd w:val="solid" w:color="F3F3F3" w:fill="auto"/>
            <w:vAlign w:val="center"/>
          </w:tcPr>
          <w:p w14:paraId="345A5DCA" w14:textId="77777777" w:rsidR="00B3201D" w:rsidRPr="00EB108B" w:rsidRDefault="00B3201D" w:rsidP="008B3F64">
            <w:pPr>
              <w:pStyle w:val="070-TabelaPadro"/>
              <w:rPr>
                <w:sz w:val="11"/>
              </w:rPr>
            </w:pPr>
            <w:bookmarkStart w:id="4013" w:name="BBIMU02AG003"/>
            <w:bookmarkEnd w:id="4013"/>
            <w:r>
              <w:rPr>
                <w:sz w:val="11"/>
              </w:rPr>
              <w:t>(10)</w:t>
            </w:r>
          </w:p>
        </w:tc>
        <w:tc>
          <w:tcPr>
            <w:tcW w:w="754" w:type="dxa"/>
            <w:tcBorders>
              <w:bottom w:val="single" w:sz="4" w:space="0" w:color="FFFFFF" w:themeColor="background1"/>
            </w:tcBorders>
            <w:shd w:val="solid" w:color="F3F3F3" w:fill="auto"/>
            <w:vAlign w:val="center"/>
          </w:tcPr>
          <w:p w14:paraId="09CCEED2" w14:textId="77777777" w:rsidR="00B3201D" w:rsidRPr="00EB108B" w:rsidRDefault="00B3201D" w:rsidP="008B3F64">
            <w:pPr>
              <w:pStyle w:val="070-TabelaPadro"/>
              <w:rPr>
                <w:sz w:val="11"/>
              </w:rPr>
            </w:pPr>
            <w:bookmarkStart w:id="4014" w:name="BBIMU02AH003"/>
            <w:bookmarkEnd w:id="4014"/>
            <w:r>
              <w:rPr>
                <w:sz w:val="11"/>
              </w:rPr>
              <w:t>1.698.300</w:t>
            </w:r>
          </w:p>
        </w:tc>
      </w:tr>
      <w:tr w:rsidR="00B3201D" w:rsidRPr="00EB108B" w14:paraId="1608D0CE" w14:textId="77777777" w:rsidTr="008B3F64">
        <w:trPr>
          <w:cantSplit/>
        </w:trPr>
        <w:tc>
          <w:tcPr>
            <w:tcW w:w="1771" w:type="dxa"/>
            <w:tcBorders>
              <w:bottom w:val="single" w:sz="4" w:space="0" w:color="FFFFFF" w:themeColor="background1"/>
            </w:tcBorders>
            <w:shd w:val="solid" w:color="E6E6E6" w:fill="auto"/>
            <w:vAlign w:val="center"/>
          </w:tcPr>
          <w:p w14:paraId="16E45D02" w14:textId="77777777" w:rsidR="00B3201D" w:rsidRPr="00EB108B" w:rsidRDefault="00B3201D" w:rsidP="008B3F64">
            <w:pPr>
              <w:pStyle w:val="070-TabelaPadro"/>
              <w:jc w:val="left"/>
              <w:rPr>
                <w:sz w:val="11"/>
              </w:rPr>
            </w:pPr>
            <w:bookmarkStart w:id="4015" w:name="BBIMU0200004" w:colFirst="0" w:colLast="0"/>
            <w:bookmarkEnd w:id="4005"/>
            <w:r>
              <w:rPr>
                <w:sz w:val="11"/>
              </w:rPr>
              <w:t>Imobilizações em curso</w:t>
            </w:r>
          </w:p>
        </w:tc>
        <w:tc>
          <w:tcPr>
            <w:tcW w:w="993" w:type="dxa"/>
            <w:tcBorders>
              <w:bottom w:val="single" w:sz="4" w:space="0" w:color="FFFFFF" w:themeColor="background1"/>
            </w:tcBorders>
            <w:shd w:val="solid" w:color="E6E6E6" w:fill="auto"/>
            <w:vAlign w:val="center"/>
          </w:tcPr>
          <w:p w14:paraId="51D0DE8E" w14:textId="77777777" w:rsidR="00B3201D" w:rsidRPr="00EB108B" w:rsidRDefault="00B3201D" w:rsidP="008B3F64">
            <w:pPr>
              <w:pStyle w:val="070-TabelaPadro"/>
              <w:rPr>
                <w:sz w:val="11"/>
              </w:rPr>
            </w:pPr>
            <w:bookmarkStart w:id="4016" w:name="BBIMU02AJ004"/>
            <w:bookmarkEnd w:id="4016"/>
            <w:r>
              <w:rPr>
                <w:sz w:val="11"/>
              </w:rPr>
              <w:t>--</w:t>
            </w:r>
          </w:p>
        </w:tc>
        <w:tc>
          <w:tcPr>
            <w:tcW w:w="708" w:type="dxa"/>
            <w:tcBorders>
              <w:bottom w:val="single" w:sz="4" w:space="0" w:color="FFFFFF" w:themeColor="background1"/>
            </w:tcBorders>
            <w:shd w:val="solid" w:color="E6E6E6" w:fill="auto"/>
            <w:vAlign w:val="center"/>
          </w:tcPr>
          <w:p w14:paraId="54F6DCB4" w14:textId="77777777" w:rsidR="00B3201D" w:rsidRPr="00EB108B" w:rsidRDefault="00B3201D" w:rsidP="008B3F64">
            <w:pPr>
              <w:pStyle w:val="070-TabelaPadro"/>
              <w:rPr>
                <w:sz w:val="11"/>
              </w:rPr>
            </w:pPr>
            <w:bookmarkStart w:id="4017" w:name="BBIMU02AA004"/>
            <w:bookmarkEnd w:id="4017"/>
            <w:r>
              <w:rPr>
                <w:sz w:val="11"/>
              </w:rPr>
              <w:t>640.992</w:t>
            </w:r>
          </w:p>
        </w:tc>
        <w:tc>
          <w:tcPr>
            <w:tcW w:w="993" w:type="dxa"/>
            <w:tcBorders>
              <w:bottom w:val="single" w:sz="4" w:space="0" w:color="FFFFFF" w:themeColor="background1"/>
            </w:tcBorders>
            <w:shd w:val="solid" w:color="E6E6E6" w:fill="auto"/>
            <w:vAlign w:val="center"/>
          </w:tcPr>
          <w:p w14:paraId="1D7DCD8B" w14:textId="77777777" w:rsidR="00B3201D" w:rsidRPr="00EB108B" w:rsidRDefault="00B3201D" w:rsidP="008B3F64">
            <w:pPr>
              <w:pStyle w:val="070-TabelaPadro"/>
              <w:rPr>
                <w:sz w:val="11"/>
              </w:rPr>
            </w:pPr>
            <w:bookmarkStart w:id="4018" w:name="BBIMU02AB004"/>
            <w:bookmarkEnd w:id="4018"/>
            <w:r>
              <w:rPr>
                <w:sz w:val="11"/>
              </w:rPr>
              <w:t>30.576</w:t>
            </w:r>
          </w:p>
        </w:tc>
        <w:tc>
          <w:tcPr>
            <w:tcW w:w="850" w:type="dxa"/>
            <w:tcBorders>
              <w:bottom w:val="single" w:sz="4" w:space="0" w:color="FFFFFF" w:themeColor="background1"/>
            </w:tcBorders>
            <w:shd w:val="solid" w:color="E6E6E6" w:fill="auto"/>
            <w:vAlign w:val="center"/>
          </w:tcPr>
          <w:p w14:paraId="7E431367" w14:textId="77777777" w:rsidR="00B3201D" w:rsidRPr="00EB108B" w:rsidRDefault="00B3201D" w:rsidP="008B3F64">
            <w:pPr>
              <w:pStyle w:val="070-TabelaPadro"/>
              <w:rPr>
                <w:sz w:val="11"/>
              </w:rPr>
            </w:pPr>
            <w:bookmarkStart w:id="4019" w:name="BBIMU02AC004"/>
            <w:bookmarkEnd w:id="4019"/>
            <w:r>
              <w:rPr>
                <w:sz w:val="11"/>
              </w:rPr>
              <w:t>--</w:t>
            </w:r>
          </w:p>
        </w:tc>
        <w:tc>
          <w:tcPr>
            <w:tcW w:w="851" w:type="dxa"/>
            <w:tcBorders>
              <w:bottom w:val="single" w:sz="4" w:space="0" w:color="FFFFFF" w:themeColor="background1"/>
            </w:tcBorders>
            <w:shd w:val="solid" w:color="E6E6E6" w:fill="auto"/>
            <w:vAlign w:val="center"/>
          </w:tcPr>
          <w:p w14:paraId="6E4C4250" w14:textId="77777777" w:rsidR="00B3201D" w:rsidRPr="00EB108B" w:rsidRDefault="00B3201D" w:rsidP="008B3F64">
            <w:pPr>
              <w:pStyle w:val="070-TabelaPadro"/>
              <w:rPr>
                <w:sz w:val="11"/>
              </w:rPr>
            </w:pPr>
            <w:bookmarkStart w:id="4020" w:name="BBIMU02AD004"/>
            <w:bookmarkEnd w:id="4020"/>
            <w:r>
              <w:rPr>
                <w:sz w:val="11"/>
              </w:rPr>
              <w:t>--</w:t>
            </w:r>
          </w:p>
        </w:tc>
        <w:tc>
          <w:tcPr>
            <w:tcW w:w="850" w:type="dxa"/>
            <w:tcBorders>
              <w:bottom w:val="single" w:sz="4" w:space="0" w:color="FFFFFF" w:themeColor="background1"/>
            </w:tcBorders>
            <w:shd w:val="solid" w:color="E6E6E6" w:fill="auto"/>
            <w:vAlign w:val="center"/>
          </w:tcPr>
          <w:p w14:paraId="7E98E67A" w14:textId="77777777" w:rsidR="00B3201D" w:rsidRPr="00EB108B" w:rsidRDefault="00B3201D" w:rsidP="008B3F64">
            <w:pPr>
              <w:pStyle w:val="070-TabelaPadro"/>
              <w:rPr>
                <w:sz w:val="11"/>
              </w:rPr>
            </w:pPr>
            <w:bookmarkStart w:id="4021" w:name="BBIMU02AE004"/>
            <w:bookmarkEnd w:id="4021"/>
            <w:r>
              <w:rPr>
                <w:sz w:val="11"/>
              </w:rPr>
              <w:t>671.568</w:t>
            </w:r>
          </w:p>
        </w:tc>
        <w:tc>
          <w:tcPr>
            <w:tcW w:w="907" w:type="dxa"/>
            <w:tcBorders>
              <w:bottom w:val="single" w:sz="4" w:space="0" w:color="FFFFFF" w:themeColor="background1"/>
            </w:tcBorders>
            <w:shd w:val="solid" w:color="E6E6E6" w:fill="auto"/>
            <w:vAlign w:val="center"/>
          </w:tcPr>
          <w:p w14:paraId="4ACEDA6B" w14:textId="77777777" w:rsidR="00B3201D" w:rsidRPr="00EB108B" w:rsidRDefault="00B3201D" w:rsidP="008B3F64">
            <w:pPr>
              <w:pStyle w:val="070-TabelaPadro"/>
              <w:rPr>
                <w:sz w:val="11"/>
              </w:rPr>
            </w:pPr>
            <w:bookmarkStart w:id="4022" w:name="BBIMU02AF004"/>
            <w:bookmarkEnd w:id="4022"/>
            <w:r>
              <w:rPr>
                <w:sz w:val="11"/>
              </w:rPr>
              <w:t>--</w:t>
            </w:r>
          </w:p>
        </w:tc>
        <w:tc>
          <w:tcPr>
            <w:tcW w:w="1078" w:type="dxa"/>
            <w:tcBorders>
              <w:bottom w:val="single" w:sz="4" w:space="0" w:color="FFFFFF" w:themeColor="background1"/>
            </w:tcBorders>
            <w:shd w:val="solid" w:color="E6E6E6" w:fill="auto"/>
            <w:vAlign w:val="center"/>
          </w:tcPr>
          <w:p w14:paraId="7C9E1DB3" w14:textId="77777777" w:rsidR="00B3201D" w:rsidRPr="00EB108B" w:rsidRDefault="00B3201D" w:rsidP="008B3F64">
            <w:pPr>
              <w:pStyle w:val="070-TabelaPadro"/>
              <w:rPr>
                <w:sz w:val="11"/>
              </w:rPr>
            </w:pPr>
            <w:bookmarkStart w:id="4023" w:name="BBIMU02AG004"/>
            <w:bookmarkEnd w:id="4023"/>
            <w:r>
              <w:rPr>
                <w:sz w:val="11"/>
              </w:rPr>
              <w:t>--</w:t>
            </w:r>
          </w:p>
        </w:tc>
        <w:tc>
          <w:tcPr>
            <w:tcW w:w="754" w:type="dxa"/>
            <w:tcBorders>
              <w:bottom w:val="single" w:sz="4" w:space="0" w:color="FFFFFF" w:themeColor="background1"/>
            </w:tcBorders>
            <w:shd w:val="solid" w:color="E6E6E6" w:fill="auto"/>
            <w:vAlign w:val="center"/>
          </w:tcPr>
          <w:p w14:paraId="58E64C45" w14:textId="77777777" w:rsidR="00B3201D" w:rsidRPr="00EB108B" w:rsidRDefault="00B3201D" w:rsidP="008B3F64">
            <w:pPr>
              <w:pStyle w:val="070-TabelaPadro"/>
              <w:rPr>
                <w:sz w:val="11"/>
              </w:rPr>
            </w:pPr>
            <w:bookmarkStart w:id="4024" w:name="BBIMU02AH004"/>
            <w:bookmarkEnd w:id="4024"/>
            <w:r>
              <w:rPr>
                <w:sz w:val="11"/>
              </w:rPr>
              <w:t>671.568</w:t>
            </w:r>
          </w:p>
        </w:tc>
      </w:tr>
      <w:tr w:rsidR="00B3201D" w:rsidRPr="00EB108B" w14:paraId="72E54019" w14:textId="77777777" w:rsidTr="008B3F64">
        <w:trPr>
          <w:cantSplit/>
        </w:trPr>
        <w:tc>
          <w:tcPr>
            <w:tcW w:w="1771" w:type="dxa"/>
            <w:tcBorders>
              <w:bottom w:val="single" w:sz="4" w:space="0" w:color="FFFFFF" w:themeColor="background1"/>
            </w:tcBorders>
            <w:shd w:val="solid" w:color="F3F3F3" w:fill="auto"/>
            <w:vAlign w:val="center"/>
          </w:tcPr>
          <w:p w14:paraId="6B3F2B3A" w14:textId="77777777" w:rsidR="00B3201D" w:rsidRPr="00EB108B" w:rsidRDefault="00B3201D" w:rsidP="008B3F64">
            <w:pPr>
              <w:pStyle w:val="070-TabelaPadro"/>
              <w:jc w:val="left"/>
              <w:rPr>
                <w:sz w:val="11"/>
              </w:rPr>
            </w:pPr>
            <w:bookmarkStart w:id="4025" w:name="BBIMU0200005" w:colFirst="0" w:colLast="0"/>
            <w:bookmarkEnd w:id="4015"/>
            <w:r>
              <w:rPr>
                <w:sz w:val="11"/>
              </w:rPr>
              <w:t>Terrenos</w:t>
            </w:r>
          </w:p>
        </w:tc>
        <w:tc>
          <w:tcPr>
            <w:tcW w:w="993" w:type="dxa"/>
            <w:tcBorders>
              <w:bottom w:val="single" w:sz="4" w:space="0" w:color="FFFFFF" w:themeColor="background1"/>
            </w:tcBorders>
            <w:shd w:val="solid" w:color="F3F3F3" w:fill="auto"/>
            <w:vAlign w:val="center"/>
          </w:tcPr>
          <w:p w14:paraId="716A3958" w14:textId="77777777" w:rsidR="00B3201D" w:rsidRPr="00EB108B" w:rsidRDefault="00B3201D" w:rsidP="008B3F64">
            <w:pPr>
              <w:pStyle w:val="070-TabelaPadro"/>
              <w:rPr>
                <w:sz w:val="11"/>
              </w:rPr>
            </w:pPr>
            <w:bookmarkStart w:id="4026" w:name="BBIMU02AJ005"/>
            <w:bookmarkEnd w:id="4026"/>
            <w:r>
              <w:rPr>
                <w:sz w:val="11"/>
              </w:rPr>
              <w:t>--</w:t>
            </w:r>
          </w:p>
        </w:tc>
        <w:tc>
          <w:tcPr>
            <w:tcW w:w="708" w:type="dxa"/>
            <w:tcBorders>
              <w:bottom w:val="single" w:sz="4" w:space="0" w:color="FFFFFF" w:themeColor="background1"/>
            </w:tcBorders>
            <w:shd w:val="solid" w:color="F3F3F3" w:fill="auto"/>
            <w:vAlign w:val="center"/>
          </w:tcPr>
          <w:p w14:paraId="1326C6C1" w14:textId="77777777" w:rsidR="00B3201D" w:rsidRPr="00EB108B" w:rsidRDefault="00B3201D" w:rsidP="008B3F64">
            <w:pPr>
              <w:pStyle w:val="070-TabelaPadro"/>
              <w:rPr>
                <w:sz w:val="11"/>
              </w:rPr>
            </w:pPr>
            <w:bookmarkStart w:id="4027" w:name="BBIMU02AA005"/>
            <w:bookmarkEnd w:id="4027"/>
            <w:r>
              <w:rPr>
                <w:sz w:val="11"/>
              </w:rPr>
              <w:t>329.730</w:t>
            </w:r>
          </w:p>
        </w:tc>
        <w:tc>
          <w:tcPr>
            <w:tcW w:w="993" w:type="dxa"/>
            <w:tcBorders>
              <w:bottom w:val="single" w:sz="4" w:space="0" w:color="FFFFFF" w:themeColor="background1"/>
            </w:tcBorders>
            <w:shd w:val="solid" w:color="F3F3F3" w:fill="auto"/>
            <w:vAlign w:val="center"/>
          </w:tcPr>
          <w:p w14:paraId="51A38F3D" w14:textId="77777777" w:rsidR="00B3201D" w:rsidRPr="00EB108B" w:rsidRDefault="00B3201D" w:rsidP="008B3F64">
            <w:pPr>
              <w:pStyle w:val="070-TabelaPadro"/>
              <w:rPr>
                <w:sz w:val="11"/>
              </w:rPr>
            </w:pPr>
            <w:bookmarkStart w:id="4028" w:name="BBIMU02AB005"/>
            <w:bookmarkEnd w:id="4028"/>
            <w:r>
              <w:rPr>
                <w:sz w:val="11"/>
              </w:rPr>
              <w:t>(7.737)</w:t>
            </w:r>
          </w:p>
        </w:tc>
        <w:tc>
          <w:tcPr>
            <w:tcW w:w="850" w:type="dxa"/>
            <w:tcBorders>
              <w:bottom w:val="single" w:sz="4" w:space="0" w:color="FFFFFF" w:themeColor="background1"/>
            </w:tcBorders>
            <w:shd w:val="solid" w:color="F3F3F3" w:fill="auto"/>
            <w:vAlign w:val="center"/>
          </w:tcPr>
          <w:p w14:paraId="0ABAE8B0" w14:textId="77777777" w:rsidR="00B3201D" w:rsidRPr="00EB108B" w:rsidRDefault="00B3201D" w:rsidP="008B3F64">
            <w:pPr>
              <w:pStyle w:val="070-TabelaPadro"/>
              <w:rPr>
                <w:sz w:val="11"/>
              </w:rPr>
            </w:pPr>
            <w:bookmarkStart w:id="4029" w:name="BBIMU02AC005"/>
            <w:bookmarkEnd w:id="4029"/>
            <w:r>
              <w:rPr>
                <w:sz w:val="11"/>
              </w:rPr>
              <w:t>--</w:t>
            </w:r>
          </w:p>
        </w:tc>
        <w:tc>
          <w:tcPr>
            <w:tcW w:w="851" w:type="dxa"/>
            <w:tcBorders>
              <w:bottom w:val="single" w:sz="4" w:space="0" w:color="FFFFFF" w:themeColor="background1"/>
            </w:tcBorders>
            <w:shd w:val="solid" w:color="F3F3F3" w:fill="auto"/>
            <w:vAlign w:val="center"/>
          </w:tcPr>
          <w:p w14:paraId="3F7D4D07" w14:textId="77777777" w:rsidR="00B3201D" w:rsidRPr="00EB108B" w:rsidRDefault="00B3201D" w:rsidP="008B3F64">
            <w:pPr>
              <w:pStyle w:val="070-TabelaPadro"/>
              <w:rPr>
                <w:sz w:val="11"/>
              </w:rPr>
            </w:pPr>
            <w:bookmarkStart w:id="4030" w:name="BBIMU02AD005"/>
            <w:bookmarkEnd w:id="4030"/>
            <w:r>
              <w:rPr>
                <w:sz w:val="11"/>
              </w:rPr>
              <w:t>--</w:t>
            </w:r>
          </w:p>
        </w:tc>
        <w:tc>
          <w:tcPr>
            <w:tcW w:w="850" w:type="dxa"/>
            <w:tcBorders>
              <w:bottom w:val="single" w:sz="4" w:space="0" w:color="FFFFFF" w:themeColor="background1"/>
            </w:tcBorders>
            <w:shd w:val="solid" w:color="F3F3F3" w:fill="auto"/>
            <w:vAlign w:val="center"/>
          </w:tcPr>
          <w:p w14:paraId="4500DC03" w14:textId="77777777" w:rsidR="00B3201D" w:rsidRPr="00EB108B" w:rsidRDefault="00B3201D" w:rsidP="008B3F64">
            <w:pPr>
              <w:pStyle w:val="070-TabelaPadro"/>
              <w:rPr>
                <w:sz w:val="11"/>
              </w:rPr>
            </w:pPr>
            <w:bookmarkStart w:id="4031" w:name="BBIMU02AE005"/>
            <w:bookmarkEnd w:id="4031"/>
            <w:r>
              <w:rPr>
                <w:sz w:val="11"/>
              </w:rPr>
              <w:t>321.993</w:t>
            </w:r>
          </w:p>
        </w:tc>
        <w:tc>
          <w:tcPr>
            <w:tcW w:w="907" w:type="dxa"/>
            <w:tcBorders>
              <w:bottom w:val="single" w:sz="4" w:space="0" w:color="FFFFFF" w:themeColor="background1"/>
            </w:tcBorders>
            <w:shd w:val="solid" w:color="F3F3F3" w:fill="auto"/>
            <w:vAlign w:val="center"/>
          </w:tcPr>
          <w:p w14:paraId="4D052A18" w14:textId="77777777" w:rsidR="00B3201D" w:rsidRPr="00EB108B" w:rsidRDefault="00B3201D" w:rsidP="008B3F64">
            <w:pPr>
              <w:pStyle w:val="070-TabelaPadro"/>
              <w:rPr>
                <w:sz w:val="11"/>
              </w:rPr>
            </w:pPr>
            <w:bookmarkStart w:id="4032" w:name="BBIMU02AF005"/>
            <w:bookmarkEnd w:id="4032"/>
            <w:r>
              <w:rPr>
                <w:sz w:val="11"/>
              </w:rPr>
              <w:t>--</w:t>
            </w:r>
          </w:p>
        </w:tc>
        <w:tc>
          <w:tcPr>
            <w:tcW w:w="1078" w:type="dxa"/>
            <w:tcBorders>
              <w:bottom w:val="single" w:sz="4" w:space="0" w:color="FFFFFF" w:themeColor="background1"/>
            </w:tcBorders>
            <w:shd w:val="solid" w:color="F3F3F3" w:fill="auto"/>
            <w:vAlign w:val="center"/>
          </w:tcPr>
          <w:p w14:paraId="5A2CADBD" w14:textId="77777777" w:rsidR="00B3201D" w:rsidRPr="00EB108B" w:rsidRDefault="00B3201D" w:rsidP="008B3F64">
            <w:pPr>
              <w:pStyle w:val="070-TabelaPadro"/>
              <w:rPr>
                <w:sz w:val="11"/>
              </w:rPr>
            </w:pPr>
            <w:bookmarkStart w:id="4033" w:name="BBIMU02AG005"/>
            <w:bookmarkEnd w:id="4033"/>
            <w:r>
              <w:rPr>
                <w:sz w:val="11"/>
              </w:rPr>
              <w:t>--</w:t>
            </w:r>
          </w:p>
        </w:tc>
        <w:tc>
          <w:tcPr>
            <w:tcW w:w="754" w:type="dxa"/>
            <w:tcBorders>
              <w:bottom w:val="single" w:sz="4" w:space="0" w:color="FFFFFF" w:themeColor="background1"/>
            </w:tcBorders>
            <w:shd w:val="solid" w:color="F3F3F3" w:fill="auto"/>
            <w:vAlign w:val="center"/>
          </w:tcPr>
          <w:p w14:paraId="7F120F63" w14:textId="77777777" w:rsidR="00B3201D" w:rsidRPr="00EB108B" w:rsidRDefault="00B3201D" w:rsidP="008B3F64">
            <w:pPr>
              <w:pStyle w:val="070-TabelaPadro"/>
              <w:rPr>
                <w:sz w:val="11"/>
              </w:rPr>
            </w:pPr>
            <w:bookmarkStart w:id="4034" w:name="BBIMU02AH005"/>
            <w:bookmarkEnd w:id="4034"/>
            <w:r>
              <w:rPr>
                <w:sz w:val="11"/>
              </w:rPr>
              <w:t>321.993</w:t>
            </w:r>
          </w:p>
        </w:tc>
      </w:tr>
      <w:tr w:rsidR="00B3201D" w:rsidRPr="00EB108B" w14:paraId="59E8B6AA" w14:textId="77777777" w:rsidTr="008B3F64">
        <w:trPr>
          <w:cantSplit/>
        </w:trPr>
        <w:tc>
          <w:tcPr>
            <w:tcW w:w="1771" w:type="dxa"/>
            <w:tcBorders>
              <w:bottom w:val="single" w:sz="4" w:space="0" w:color="FFFFFF" w:themeColor="background1"/>
            </w:tcBorders>
            <w:shd w:val="solid" w:color="E6E6E6" w:fill="auto"/>
            <w:vAlign w:val="center"/>
          </w:tcPr>
          <w:p w14:paraId="5FD8F817" w14:textId="77777777" w:rsidR="00B3201D" w:rsidRPr="00EB108B" w:rsidRDefault="00B3201D" w:rsidP="008B3F64">
            <w:pPr>
              <w:pStyle w:val="070-TabelaPadro"/>
              <w:jc w:val="left"/>
              <w:rPr>
                <w:sz w:val="11"/>
              </w:rPr>
            </w:pPr>
            <w:bookmarkStart w:id="4035" w:name="BBIMU0200008" w:colFirst="0" w:colLast="0"/>
            <w:bookmarkEnd w:id="4025"/>
            <w:r>
              <w:rPr>
                <w:sz w:val="11"/>
              </w:rPr>
              <w:t>Equipamentos de comunicação e segurança</w:t>
            </w:r>
          </w:p>
        </w:tc>
        <w:tc>
          <w:tcPr>
            <w:tcW w:w="993" w:type="dxa"/>
            <w:tcBorders>
              <w:bottom w:val="single" w:sz="4" w:space="0" w:color="FFFFFF" w:themeColor="background1"/>
            </w:tcBorders>
            <w:shd w:val="solid" w:color="E6E6E6" w:fill="auto"/>
            <w:vAlign w:val="center"/>
          </w:tcPr>
          <w:p w14:paraId="21B271AF" w14:textId="77777777" w:rsidR="00B3201D" w:rsidRPr="00EB108B" w:rsidRDefault="00B3201D" w:rsidP="008B3F64">
            <w:pPr>
              <w:pStyle w:val="070-TabelaPadro"/>
              <w:rPr>
                <w:sz w:val="11"/>
              </w:rPr>
            </w:pPr>
            <w:bookmarkStart w:id="4036" w:name="BBIMU02AJ008"/>
            <w:bookmarkEnd w:id="4036"/>
            <w:r>
              <w:rPr>
                <w:sz w:val="11"/>
              </w:rPr>
              <w:t>10%</w:t>
            </w:r>
          </w:p>
        </w:tc>
        <w:tc>
          <w:tcPr>
            <w:tcW w:w="708" w:type="dxa"/>
            <w:tcBorders>
              <w:bottom w:val="single" w:sz="4" w:space="0" w:color="FFFFFF" w:themeColor="background1"/>
            </w:tcBorders>
            <w:shd w:val="solid" w:color="E6E6E6" w:fill="auto"/>
            <w:vAlign w:val="center"/>
          </w:tcPr>
          <w:p w14:paraId="55C00C8E" w14:textId="77777777" w:rsidR="00B3201D" w:rsidRPr="00EB108B" w:rsidRDefault="00B3201D" w:rsidP="008B3F64">
            <w:pPr>
              <w:pStyle w:val="070-TabelaPadro"/>
              <w:rPr>
                <w:sz w:val="11"/>
              </w:rPr>
            </w:pPr>
            <w:bookmarkStart w:id="4037" w:name="BBIMU02AA008"/>
            <w:bookmarkEnd w:id="4037"/>
            <w:r>
              <w:rPr>
                <w:sz w:val="11"/>
              </w:rPr>
              <w:t>234.773</w:t>
            </w:r>
          </w:p>
        </w:tc>
        <w:tc>
          <w:tcPr>
            <w:tcW w:w="993" w:type="dxa"/>
            <w:tcBorders>
              <w:bottom w:val="single" w:sz="4" w:space="0" w:color="FFFFFF" w:themeColor="background1"/>
            </w:tcBorders>
            <w:shd w:val="solid" w:color="E6E6E6" w:fill="auto"/>
            <w:vAlign w:val="center"/>
          </w:tcPr>
          <w:p w14:paraId="43AE9673" w14:textId="77777777" w:rsidR="00B3201D" w:rsidRPr="00EB108B" w:rsidRDefault="00B3201D" w:rsidP="008B3F64">
            <w:pPr>
              <w:pStyle w:val="070-TabelaPadro"/>
              <w:rPr>
                <w:sz w:val="11"/>
              </w:rPr>
            </w:pPr>
            <w:bookmarkStart w:id="4038" w:name="BBIMU02AB008"/>
            <w:bookmarkEnd w:id="4038"/>
            <w:r>
              <w:rPr>
                <w:sz w:val="11"/>
              </w:rPr>
              <w:t>91.725</w:t>
            </w:r>
          </w:p>
        </w:tc>
        <w:tc>
          <w:tcPr>
            <w:tcW w:w="850" w:type="dxa"/>
            <w:tcBorders>
              <w:bottom w:val="single" w:sz="4" w:space="0" w:color="FFFFFF" w:themeColor="background1"/>
            </w:tcBorders>
            <w:shd w:val="solid" w:color="E6E6E6" w:fill="auto"/>
            <w:vAlign w:val="center"/>
          </w:tcPr>
          <w:p w14:paraId="1BCEA514" w14:textId="77777777" w:rsidR="00B3201D" w:rsidRPr="00EB108B" w:rsidRDefault="00B3201D" w:rsidP="008B3F64">
            <w:pPr>
              <w:pStyle w:val="070-TabelaPadro"/>
              <w:rPr>
                <w:sz w:val="11"/>
              </w:rPr>
            </w:pPr>
            <w:bookmarkStart w:id="4039" w:name="BBIMU02AC008"/>
            <w:bookmarkEnd w:id="4039"/>
            <w:r>
              <w:rPr>
                <w:sz w:val="11"/>
              </w:rPr>
              <w:t>(53.259)</w:t>
            </w:r>
          </w:p>
        </w:tc>
        <w:tc>
          <w:tcPr>
            <w:tcW w:w="851" w:type="dxa"/>
            <w:tcBorders>
              <w:bottom w:val="single" w:sz="4" w:space="0" w:color="FFFFFF" w:themeColor="background1"/>
            </w:tcBorders>
            <w:shd w:val="solid" w:color="E6E6E6" w:fill="auto"/>
            <w:vAlign w:val="center"/>
          </w:tcPr>
          <w:p w14:paraId="619FA7F0" w14:textId="77777777" w:rsidR="00B3201D" w:rsidRPr="00EB108B" w:rsidRDefault="00B3201D" w:rsidP="008B3F64">
            <w:pPr>
              <w:pStyle w:val="070-TabelaPadro"/>
              <w:rPr>
                <w:sz w:val="11"/>
              </w:rPr>
            </w:pPr>
            <w:bookmarkStart w:id="4040" w:name="BBIMU02AD008"/>
            <w:bookmarkEnd w:id="4040"/>
            <w:r>
              <w:rPr>
                <w:sz w:val="11"/>
              </w:rPr>
              <w:t>--</w:t>
            </w:r>
          </w:p>
        </w:tc>
        <w:tc>
          <w:tcPr>
            <w:tcW w:w="850" w:type="dxa"/>
            <w:tcBorders>
              <w:bottom w:val="single" w:sz="4" w:space="0" w:color="FFFFFF" w:themeColor="background1"/>
            </w:tcBorders>
            <w:shd w:val="solid" w:color="E6E6E6" w:fill="auto"/>
            <w:vAlign w:val="center"/>
          </w:tcPr>
          <w:p w14:paraId="44FA7A74" w14:textId="77777777" w:rsidR="00B3201D" w:rsidRPr="00EB108B" w:rsidRDefault="00B3201D" w:rsidP="008B3F64">
            <w:pPr>
              <w:pStyle w:val="070-TabelaPadro"/>
              <w:rPr>
                <w:sz w:val="11"/>
              </w:rPr>
            </w:pPr>
            <w:bookmarkStart w:id="4041" w:name="BBIMU02AE008"/>
            <w:bookmarkEnd w:id="4041"/>
            <w:r>
              <w:rPr>
                <w:sz w:val="11"/>
              </w:rPr>
              <w:t>751.725</w:t>
            </w:r>
          </w:p>
        </w:tc>
        <w:tc>
          <w:tcPr>
            <w:tcW w:w="907" w:type="dxa"/>
            <w:tcBorders>
              <w:bottom w:val="single" w:sz="4" w:space="0" w:color="FFFFFF" w:themeColor="background1"/>
            </w:tcBorders>
            <w:shd w:val="solid" w:color="E6E6E6" w:fill="auto"/>
            <w:vAlign w:val="center"/>
          </w:tcPr>
          <w:p w14:paraId="58388CEE" w14:textId="77777777" w:rsidR="00B3201D" w:rsidRPr="00EB108B" w:rsidRDefault="00B3201D" w:rsidP="008B3F64">
            <w:pPr>
              <w:pStyle w:val="070-TabelaPadro"/>
              <w:rPr>
                <w:sz w:val="11"/>
              </w:rPr>
            </w:pPr>
            <w:bookmarkStart w:id="4042" w:name="BBIMU02AF008"/>
            <w:bookmarkEnd w:id="4042"/>
            <w:r>
              <w:rPr>
                <w:sz w:val="11"/>
              </w:rPr>
              <w:t>(478.482)</w:t>
            </w:r>
          </w:p>
        </w:tc>
        <w:tc>
          <w:tcPr>
            <w:tcW w:w="1078" w:type="dxa"/>
            <w:tcBorders>
              <w:bottom w:val="single" w:sz="4" w:space="0" w:color="FFFFFF" w:themeColor="background1"/>
            </w:tcBorders>
            <w:shd w:val="solid" w:color="E6E6E6" w:fill="auto"/>
            <w:vAlign w:val="center"/>
          </w:tcPr>
          <w:p w14:paraId="0C8369AB" w14:textId="77777777" w:rsidR="00B3201D" w:rsidRPr="00EB108B" w:rsidRDefault="00B3201D" w:rsidP="008B3F64">
            <w:pPr>
              <w:pStyle w:val="070-TabelaPadro"/>
              <w:rPr>
                <w:sz w:val="11"/>
              </w:rPr>
            </w:pPr>
            <w:bookmarkStart w:id="4043" w:name="BBIMU02AG008"/>
            <w:bookmarkEnd w:id="4043"/>
            <w:r>
              <w:rPr>
                <w:sz w:val="11"/>
              </w:rPr>
              <w:t>(4)</w:t>
            </w:r>
          </w:p>
        </w:tc>
        <w:tc>
          <w:tcPr>
            <w:tcW w:w="754" w:type="dxa"/>
            <w:tcBorders>
              <w:bottom w:val="single" w:sz="4" w:space="0" w:color="FFFFFF" w:themeColor="background1"/>
            </w:tcBorders>
            <w:shd w:val="solid" w:color="E6E6E6" w:fill="auto"/>
            <w:vAlign w:val="center"/>
          </w:tcPr>
          <w:p w14:paraId="28798B7B" w14:textId="77777777" w:rsidR="00B3201D" w:rsidRPr="00EB108B" w:rsidRDefault="00B3201D" w:rsidP="008B3F64">
            <w:pPr>
              <w:pStyle w:val="070-TabelaPadro"/>
              <w:rPr>
                <w:sz w:val="11"/>
              </w:rPr>
            </w:pPr>
            <w:bookmarkStart w:id="4044" w:name="BBIMU02AH008"/>
            <w:bookmarkEnd w:id="4044"/>
            <w:r>
              <w:rPr>
                <w:sz w:val="11"/>
              </w:rPr>
              <w:t>273.239</w:t>
            </w:r>
          </w:p>
        </w:tc>
      </w:tr>
      <w:tr w:rsidR="00B3201D" w:rsidRPr="00EB108B" w14:paraId="38E58355" w14:textId="77777777" w:rsidTr="008B3F64">
        <w:trPr>
          <w:cantSplit/>
        </w:trPr>
        <w:tc>
          <w:tcPr>
            <w:tcW w:w="1771" w:type="dxa"/>
            <w:tcBorders>
              <w:bottom w:val="single" w:sz="4" w:space="0" w:color="FFFFFF" w:themeColor="background1"/>
            </w:tcBorders>
            <w:shd w:val="solid" w:color="F3F3F3" w:fill="auto"/>
            <w:vAlign w:val="center"/>
          </w:tcPr>
          <w:p w14:paraId="4FB46E73" w14:textId="77777777" w:rsidR="00B3201D" w:rsidRPr="00EB108B" w:rsidRDefault="00B3201D" w:rsidP="008B3F64">
            <w:pPr>
              <w:pStyle w:val="070-TabelaPadro"/>
              <w:jc w:val="left"/>
              <w:rPr>
                <w:sz w:val="11"/>
              </w:rPr>
            </w:pPr>
            <w:bookmarkStart w:id="4045" w:name="BBIMU0200006" w:colFirst="0" w:colLast="0"/>
            <w:bookmarkEnd w:id="4035"/>
            <w:r>
              <w:rPr>
                <w:sz w:val="11"/>
              </w:rPr>
              <w:t>Instalações</w:t>
            </w:r>
          </w:p>
        </w:tc>
        <w:tc>
          <w:tcPr>
            <w:tcW w:w="993" w:type="dxa"/>
            <w:tcBorders>
              <w:bottom w:val="single" w:sz="4" w:space="0" w:color="FFFFFF" w:themeColor="background1"/>
            </w:tcBorders>
            <w:shd w:val="solid" w:color="F3F3F3" w:fill="auto"/>
            <w:vAlign w:val="center"/>
          </w:tcPr>
          <w:p w14:paraId="57FE11AF" w14:textId="77777777" w:rsidR="00B3201D" w:rsidRPr="00EB108B" w:rsidRDefault="00B3201D" w:rsidP="008B3F64">
            <w:pPr>
              <w:pStyle w:val="070-TabelaPadro"/>
              <w:rPr>
                <w:sz w:val="11"/>
              </w:rPr>
            </w:pPr>
            <w:bookmarkStart w:id="4046" w:name="BBIMU02AJ006"/>
            <w:bookmarkEnd w:id="4046"/>
            <w:r>
              <w:rPr>
                <w:sz w:val="11"/>
              </w:rPr>
              <w:t>10%</w:t>
            </w:r>
          </w:p>
        </w:tc>
        <w:tc>
          <w:tcPr>
            <w:tcW w:w="708" w:type="dxa"/>
            <w:tcBorders>
              <w:bottom w:val="single" w:sz="4" w:space="0" w:color="FFFFFF" w:themeColor="background1"/>
            </w:tcBorders>
            <w:shd w:val="solid" w:color="F3F3F3" w:fill="auto"/>
            <w:vAlign w:val="center"/>
          </w:tcPr>
          <w:p w14:paraId="48F95398" w14:textId="77777777" w:rsidR="00B3201D" w:rsidRPr="00EB108B" w:rsidRDefault="00B3201D" w:rsidP="008B3F64">
            <w:pPr>
              <w:pStyle w:val="070-TabelaPadro"/>
              <w:rPr>
                <w:sz w:val="11"/>
              </w:rPr>
            </w:pPr>
            <w:bookmarkStart w:id="4047" w:name="BBIMU02AA006"/>
            <w:bookmarkEnd w:id="4047"/>
            <w:r>
              <w:rPr>
                <w:sz w:val="11"/>
              </w:rPr>
              <w:t>131.281</w:t>
            </w:r>
          </w:p>
        </w:tc>
        <w:tc>
          <w:tcPr>
            <w:tcW w:w="993" w:type="dxa"/>
            <w:tcBorders>
              <w:bottom w:val="single" w:sz="4" w:space="0" w:color="FFFFFF" w:themeColor="background1"/>
            </w:tcBorders>
            <w:shd w:val="solid" w:color="F3F3F3" w:fill="auto"/>
            <w:vAlign w:val="center"/>
          </w:tcPr>
          <w:p w14:paraId="2008D313" w14:textId="77777777" w:rsidR="00B3201D" w:rsidRPr="00EB108B" w:rsidRDefault="00B3201D" w:rsidP="008B3F64">
            <w:pPr>
              <w:pStyle w:val="070-TabelaPadro"/>
              <w:rPr>
                <w:sz w:val="11"/>
              </w:rPr>
            </w:pPr>
            <w:bookmarkStart w:id="4048" w:name="BBIMU02AB006"/>
            <w:bookmarkEnd w:id="4048"/>
            <w:r>
              <w:rPr>
                <w:sz w:val="11"/>
              </w:rPr>
              <w:t>18.618</w:t>
            </w:r>
          </w:p>
        </w:tc>
        <w:tc>
          <w:tcPr>
            <w:tcW w:w="850" w:type="dxa"/>
            <w:tcBorders>
              <w:bottom w:val="single" w:sz="4" w:space="0" w:color="FFFFFF" w:themeColor="background1"/>
            </w:tcBorders>
            <w:shd w:val="solid" w:color="F3F3F3" w:fill="auto"/>
            <w:vAlign w:val="center"/>
          </w:tcPr>
          <w:p w14:paraId="0D96461D" w14:textId="77777777" w:rsidR="00B3201D" w:rsidRPr="00EB108B" w:rsidRDefault="00B3201D" w:rsidP="008B3F64">
            <w:pPr>
              <w:pStyle w:val="070-TabelaPadro"/>
              <w:rPr>
                <w:sz w:val="11"/>
              </w:rPr>
            </w:pPr>
            <w:bookmarkStart w:id="4049" w:name="BBIMU02AC006"/>
            <w:bookmarkEnd w:id="4049"/>
            <w:r>
              <w:rPr>
                <w:sz w:val="11"/>
              </w:rPr>
              <w:t>(28.953)</w:t>
            </w:r>
          </w:p>
        </w:tc>
        <w:tc>
          <w:tcPr>
            <w:tcW w:w="851" w:type="dxa"/>
            <w:tcBorders>
              <w:bottom w:val="single" w:sz="4" w:space="0" w:color="FFFFFF" w:themeColor="background1"/>
            </w:tcBorders>
            <w:shd w:val="solid" w:color="F3F3F3" w:fill="auto"/>
            <w:vAlign w:val="center"/>
          </w:tcPr>
          <w:p w14:paraId="590C8194" w14:textId="77777777" w:rsidR="00B3201D" w:rsidRPr="00EB108B" w:rsidRDefault="00B3201D" w:rsidP="008B3F64">
            <w:pPr>
              <w:pStyle w:val="070-TabelaPadro"/>
              <w:rPr>
                <w:sz w:val="11"/>
              </w:rPr>
            </w:pPr>
            <w:bookmarkStart w:id="4050" w:name="BBIMU02AD006"/>
            <w:bookmarkEnd w:id="4050"/>
            <w:r>
              <w:rPr>
                <w:sz w:val="11"/>
              </w:rPr>
              <w:t>--</w:t>
            </w:r>
          </w:p>
        </w:tc>
        <w:tc>
          <w:tcPr>
            <w:tcW w:w="850" w:type="dxa"/>
            <w:tcBorders>
              <w:bottom w:val="single" w:sz="4" w:space="0" w:color="FFFFFF" w:themeColor="background1"/>
            </w:tcBorders>
            <w:shd w:val="solid" w:color="F3F3F3" w:fill="auto"/>
            <w:vAlign w:val="center"/>
          </w:tcPr>
          <w:p w14:paraId="4FD3E9B3" w14:textId="77777777" w:rsidR="00B3201D" w:rsidRPr="00EB108B" w:rsidRDefault="00B3201D" w:rsidP="008B3F64">
            <w:pPr>
              <w:pStyle w:val="070-TabelaPadro"/>
              <w:rPr>
                <w:sz w:val="11"/>
              </w:rPr>
            </w:pPr>
            <w:bookmarkStart w:id="4051" w:name="BBIMU02AE006"/>
            <w:bookmarkEnd w:id="4051"/>
            <w:r>
              <w:rPr>
                <w:sz w:val="11"/>
              </w:rPr>
              <w:t>1.030.726</w:t>
            </w:r>
          </w:p>
        </w:tc>
        <w:tc>
          <w:tcPr>
            <w:tcW w:w="907" w:type="dxa"/>
            <w:tcBorders>
              <w:bottom w:val="single" w:sz="4" w:space="0" w:color="FFFFFF" w:themeColor="background1"/>
            </w:tcBorders>
            <w:shd w:val="solid" w:color="F3F3F3" w:fill="auto"/>
            <w:vAlign w:val="center"/>
          </w:tcPr>
          <w:p w14:paraId="0FB95731" w14:textId="77777777" w:rsidR="00B3201D" w:rsidRPr="00EB108B" w:rsidRDefault="00B3201D" w:rsidP="008B3F64">
            <w:pPr>
              <w:pStyle w:val="070-TabelaPadro"/>
              <w:rPr>
                <w:sz w:val="11"/>
              </w:rPr>
            </w:pPr>
            <w:bookmarkStart w:id="4052" w:name="BBIMU02AF006"/>
            <w:bookmarkEnd w:id="4052"/>
            <w:r>
              <w:rPr>
                <w:sz w:val="11"/>
              </w:rPr>
              <w:t>(909.780)</w:t>
            </w:r>
          </w:p>
        </w:tc>
        <w:tc>
          <w:tcPr>
            <w:tcW w:w="1078" w:type="dxa"/>
            <w:tcBorders>
              <w:bottom w:val="single" w:sz="4" w:space="0" w:color="FFFFFF" w:themeColor="background1"/>
            </w:tcBorders>
            <w:shd w:val="solid" w:color="F3F3F3" w:fill="auto"/>
            <w:vAlign w:val="center"/>
          </w:tcPr>
          <w:p w14:paraId="54529A23" w14:textId="77777777" w:rsidR="00B3201D" w:rsidRPr="00EB108B" w:rsidRDefault="00B3201D" w:rsidP="008B3F64">
            <w:pPr>
              <w:pStyle w:val="070-TabelaPadro"/>
              <w:rPr>
                <w:sz w:val="11"/>
              </w:rPr>
            </w:pPr>
            <w:bookmarkStart w:id="4053" w:name="BBIMU02AG006"/>
            <w:bookmarkEnd w:id="4053"/>
            <w:r>
              <w:rPr>
                <w:sz w:val="11"/>
              </w:rPr>
              <w:t>--</w:t>
            </w:r>
          </w:p>
        </w:tc>
        <w:tc>
          <w:tcPr>
            <w:tcW w:w="754" w:type="dxa"/>
            <w:tcBorders>
              <w:bottom w:val="single" w:sz="4" w:space="0" w:color="FFFFFF" w:themeColor="background1"/>
            </w:tcBorders>
            <w:shd w:val="solid" w:color="F3F3F3" w:fill="auto"/>
            <w:vAlign w:val="center"/>
          </w:tcPr>
          <w:p w14:paraId="7FF01869" w14:textId="77777777" w:rsidR="00B3201D" w:rsidRPr="00EB108B" w:rsidRDefault="00B3201D" w:rsidP="008B3F64">
            <w:pPr>
              <w:pStyle w:val="070-TabelaPadro"/>
              <w:rPr>
                <w:sz w:val="11"/>
              </w:rPr>
            </w:pPr>
            <w:bookmarkStart w:id="4054" w:name="BBIMU02AH006"/>
            <w:bookmarkEnd w:id="4054"/>
            <w:r>
              <w:rPr>
                <w:sz w:val="11"/>
              </w:rPr>
              <w:t>120.946</w:t>
            </w:r>
          </w:p>
        </w:tc>
      </w:tr>
      <w:tr w:rsidR="00B3201D" w:rsidRPr="00EB108B" w14:paraId="7C7CDFE0" w14:textId="77777777" w:rsidTr="008B3F64">
        <w:trPr>
          <w:cantSplit/>
        </w:trPr>
        <w:tc>
          <w:tcPr>
            <w:tcW w:w="1771" w:type="dxa"/>
            <w:tcBorders>
              <w:bottom w:val="single" w:sz="4" w:space="0" w:color="FFFFFF" w:themeColor="background1"/>
            </w:tcBorders>
            <w:shd w:val="solid" w:color="E6E6E6" w:fill="auto"/>
            <w:vAlign w:val="center"/>
          </w:tcPr>
          <w:p w14:paraId="57EC3236" w14:textId="77777777" w:rsidR="00B3201D" w:rsidRPr="00EB108B" w:rsidRDefault="00B3201D" w:rsidP="008B3F64">
            <w:pPr>
              <w:pStyle w:val="070-TabelaPadro"/>
              <w:jc w:val="left"/>
              <w:rPr>
                <w:sz w:val="11"/>
              </w:rPr>
            </w:pPr>
            <w:bookmarkStart w:id="4055" w:name="BBIMU0200009" w:colFirst="0" w:colLast="0"/>
            <w:bookmarkEnd w:id="4045"/>
            <w:r>
              <w:rPr>
                <w:sz w:val="11"/>
              </w:rPr>
              <w:t>Veículos</w:t>
            </w:r>
          </w:p>
        </w:tc>
        <w:tc>
          <w:tcPr>
            <w:tcW w:w="993" w:type="dxa"/>
            <w:tcBorders>
              <w:bottom w:val="single" w:sz="4" w:space="0" w:color="FFFFFF" w:themeColor="background1"/>
            </w:tcBorders>
            <w:shd w:val="solid" w:color="E6E6E6" w:fill="auto"/>
            <w:vAlign w:val="center"/>
          </w:tcPr>
          <w:p w14:paraId="1B4F35C2" w14:textId="77777777" w:rsidR="00B3201D" w:rsidRPr="00EB108B" w:rsidRDefault="00B3201D" w:rsidP="008B3F64">
            <w:pPr>
              <w:pStyle w:val="070-TabelaPadro"/>
              <w:rPr>
                <w:sz w:val="11"/>
              </w:rPr>
            </w:pPr>
            <w:bookmarkStart w:id="4056" w:name="BBIMU02AJ009"/>
            <w:bookmarkEnd w:id="4056"/>
            <w:r>
              <w:rPr>
                <w:sz w:val="11"/>
              </w:rPr>
              <w:t>10%</w:t>
            </w:r>
          </w:p>
        </w:tc>
        <w:tc>
          <w:tcPr>
            <w:tcW w:w="708" w:type="dxa"/>
            <w:tcBorders>
              <w:bottom w:val="single" w:sz="4" w:space="0" w:color="FFFFFF" w:themeColor="background1"/>
            </w:tcBorders>
            <w:shd w:val="solid" w:color="E6E6E6" w:fill="auto"/>
            <w:vAlign w:val="center"/>
          </w:tcPr>
          <w:p w14:paraId="48CE1BC8" w14:textId="77777777" w:rsidR="00B3201D" w:rsidRPr="00EB108B" w:rsidRDefault="00B3201D" w:rsidP="008B3F64">
            <w:pPr>
              <w:pStyle w:val="070-TabelaPadro"/>
              <w:rPr>
                <w:sz w:val="11"/>
              </w:rPr>
            </w:pPr>
            <w:bookmarkStart w:id="4057" w:name="BBIMU02AA009"/>
            <w:bookmarkEnd w:id="4057"/>
            <w:r>
              <w:rPr>
                <w:sz w:val="11"/>
              </w:rPr>
              <w:t>3.230</w:t>
            </w:r>
          </w:p>
        </w:tc>
        <w:tc>
          <w:tcPr>
            <w:tcW w:w="993" w:type="dxa"/>
            <w:tcBorders>
              <w:bottom w:val="single" w:sz="4" w:space="0" w:color="FFFFFF" w:themeColor="background1"/>
            </w:tcBorders>
            <w:shd w:val="solid" w:color="E6E6E6" w:fill="auto"/>
            <w:vAlign w:val="center"/>
          </w:tcPr>
          <w:p w14:paraId="260CAC5D" w14:textId="77777777" w:rsidR="00B3201D" w:rsidRPr="00EB108B" w:rsidRDefault="00B3201D" w:rsidP="008B3F64">
            <w:pPr>
              <w:pStyle w:val="070-TabelaPadro"/>
              <w:rPr>
                <w:sz w:val="11"/>
              </w:rPr>
            </w:pPr>
            <w:bookmarkStart w:id="4058" w:name="BBIMU02AB009"/>
            <w:bookmarkEnd w:id="4058"/>
            <w:r>
              <w:rPr>
                <w:sz w:val="11"/>
              </w:rPr>
              <w:t>(135)</w:t>
            </w:r>
          </w:p>
        </w:tc>
        <w:tc>
          <w:tcPr>
            <w:tcW w:w="850" w:type="dxa"/>
            <w:tcBorders>
              <w:bottom w:val="single" w:sz="4" w:space="0" w:color="FFFFFF" w:themeColor="background1"/>
            </w:tcBorders>
            <w:shd w:val="solid" w:color="E6E6E6" w:fill="auto"/>
            <w:vAlign w:val="center"/>
          </w:tcPr>
          <w:p w14:paraId="4F3D240E" w14:textId="77777777" w:rsidR="00B3201D" w:rsidRPr="00EB108B" w:rsidRDefault="00B3201D" w:rsidP="008B3F64">
            <w:pPr>
              <w:pStyle w:val="070-TabelaPadro"/>
              <w:rPr>
                <w:sz w:val="11"/>
              </w:rPr>
            </w:pPr>
            <w:bookmarkStart w:id="4059" w:name="BBIMU02AC009"/>
            <w:bookmarkEnd w:id="4059"/>
            <w:r>
              <w:rPr>
                <w:sz w:val="11"/>
              </w:rPr>
              <w:t>(1.009)</w:t>
            </w:r>
          </w:p>
        </w:tc>
        <w:tc>
          <w:tcPr>
            <w:tcW w:w="851" w:type="dxa"/>
            <w:tcBorders>
              <w:bottom w:val="single" w:sz="4" w:space="0" w:color="FFFFFF" w:themeColor="background1"/>
            </w:tcBorders>
            <w:shd w:val="solid" w:color="E6E6E6" w:fill="auto"/>
            <w:vAlign w:val="center"/>
          </w:tcPr>
          <w:p w14:paraId="779D16BB" w14:textId="77777777" w:rsidR="00B3201D" w:rsidRPr="00EB108B" w:rsidRDefault="00B3201D" w:rsidP="008B3F64">
            <w:pPr>
              <w:pStyle w:val="070-TabelaPadro"/>
              <w:rPr>
                <w:sz w:val="11"/>
              </w:rPr>
            </w:pPr>
            <w:bookmarkStart w:id="4060" w:name="BBIMU02AD009"/>
            <w:bookmarkEnd w:id="4060"/>
            <w:r>
              <w:rPr>
                <w:sz w:val="11"/>
              </w:rPr>
              <w:t>--</w:t>
            </w:r>
          </w:p>
        </w:tc>
        <w:tc>
          <w:tcPr>
            <w:tcW w:w="850" w:type="dxa"/>
            <w:tcBorders>
              <w:bottom w:val="single" w:sz="4" w:space="0" w:color="FFFFFF" w:themeColor="background1"/>
            </w:tcBorders>
            <w:shd w:val="solid" w:color="E6E6E6" w:fill="auto"/>
            <w:vAlign w:val="center"/>
          </w:tcPr>
          <w:p w14:paraId="607E087B" w14:textId="77777777" w:rsidR="00B3201D" w:rsidRPr="00EB108B" w:rsidRDefault="00B3201D" w:rsidP="008B3F64">
            <w:pPr>
              <w:pStyle w:val="070-TabelaPadro"/>
              <w:rPr>
                <w:sz w:val="11"/>
              </w:rPr>
            </w:pPr>
            <w:bookmarkStart w:id="4061" w:name="BBIMU02AE009"/>
            <w:bookmarkEnd w:id="4061"/>
            <w:r>
              <w:rPr>
                <w:sz w:val="11"/>
              </w:rPr>
              <w:t>9.963</w:t>
            </w:r>
          </w:p>
        </w:tc>
        <w:tc>
          <w:tcPr>
            <w:tcW w:w="907" w:type="dxa"/>
            <w:tcBorders>
              <w:bottom w:val="single" w:sz="4" w:space="0" w:color="FFFFFF" w:themeColor="background1"/>
            </w:tcBorders>
            <w:shd w:val="solid" w:color="E6E6E6" w:fill="auto"/>
            <w:vAlign w:val="center"/>
          </w:tcPr>
          <w:p w14:paraId="5E183CF6" w14:textId="77777777" w:rsidR="00B3201D" w:rsidRPr="00EB108B" w:rsidRDefault="00B3201D" w:rsidP="008B3F64">
            <w:pPr>
              <w:pStyle w:val="070-TabelaPadro"/>
              <w:rPr>
                <w:sz w:val="11"/>
              </w:rPr>
            </w:pPr>
            <w:bookmarkStart w:id="4062" w:name="BBIMU02AF009"/>
            <w:bookmarkEnd w:id="4062"/>
            <w:r>
              <w:rPr>
                <w:sz w:val="11"/>
              </w:rPr>
              <w:t>(7.877)</w:t>
            </w:r>
          </w:p>
        </w:tc>
        <w:tc>
          <w:tcPr>
            <w:tcW w:w="1078" w:type="dxa"/>
            <w:tcBorders>
              <w:bottom w:val="single" w:sz="4" w:space="0" w:color="FFFFFF" w:themeColor="background1"/>
            </w:tcBorders>
            <w:shd w:val="solid" w:color="E6E6E6" w:fill="auto"/>
            <w:vAlign w:val="center"/>
          </w:tcPr>
          <w:p w14:paraId="62E780E2" w14:textId="77777777" w:rsidR="00B3201D" w:rsidRPr="00EB108B" w:rsidRDefault="00B3201D" w:rsidP="008B3F64">
            <w:pPr>
              <w:pStyle w:val="070-TabelaPadro"/>
              <w:rPr>
                <w:sz w:val="11"/>
              </w:rPr>
            </w:pPr>
            <w:bookmarkStart w:id="4063" w:name="BBIMU02AG009"/>
            <w:bookmarkEnd w:id="4063"/>
            <w:r>
              <w:rPr>
                <w:sz w:val="11"/>
              </w:rPr>
              <w:t>--</w:t>
            </w:r>
          </w:p>
        </w:tc>
        <w:tc>
          <w:tcPr>
            <w:tcW w:w="754" w:type="dxa"/>
            <w:tcBorders>
              <w:bottom w:val="single" w:sz="4" w:space="0" w:color="FFFFFF" w:themeColor="background1"/>
            </w:tcBorders>
            <w:shd w:val="solid" w:color="E6E6E6" w:fill="auto"/>
            <w:vAlign w:val="center"/>
          </w:tcPr>
          <w:p w14:paraId="66483DEF" w14:textId="77777777" w:rsidR="00B3201D" w:rsidRPr="00EB108B" w:rsidRDefault="00B3201D" w:rsidP="008B3F64">
            <w:pPr>
              <w:pStyle w:val="070-TabelaPadro"/>
              <w:rPr>
                <w:sz w:val="11"/>
              </w:rPr>
            </w:pPr>
            <w:bookmarkStart w:id="4064" w:name="BBIMU02AH009"/>
            <w:bookmarkEnd w:id="4064"/>
            <w:r>
              <w:rPr>
                <w:sz w:val="11"/>
              </w:rPr>
              <w:t>2.086</w:t>
            </w:r>
          </w:p>
        </w:tc>
      </w:tr>
      <w:tr w:rsidR="00B3201D" w:rsidRPr="00EB108B" w14:paraId="27C4937B" w14:textId="77777777" w:rsidTr="008B3F64">
        <w:trPr>
          <w:cantSplit/>
        </w:trPr>
        <w:tc>
          <w:tcPr>
            <w:tcW w:w="1771" w:type="dxa"/>
            <w:tcBorders>
              <w:bottom w:val="single" w:sz="4" w:space="0" w:color="FFFFFF" w:themeColor="background1"/>
            </w:tcBorders>
            <w:shd w:val="solid" w:color="F3F3F3" w:fill="auto"/>
            <w:vAlign w:val="center"/>
          </w:tcPr>
          <w:p w14:paraId="5DA57D59" w14:textId="77777777" w:rsidR="00B3201D" w:rsidRPr="00EB108B" w:rsidRDefault="00B3201D" w:rsidP="008B3F64">
            <w:pPr>
              <w:pStyle w:val="070-TabelaPadro"/>
              <w:jc w:val="left"/>
              <w:rPr>
                <w:sz w:val="11"/>
              </w:rPr>
            </w:pPr>
            <w:bookmarkStart w:id="4065" w:name="BBIMU0200010" w:colFirst="0" w:colLast="0"/>
            <w:bookmarkEnd w:id="4055"/>
            <w:r>
              <w:rPr>
                <w:sz w:val="11"/>
              </w:rPr>
              <w:t>Imobilizado em estoque</w:t>
            </w:r>
          </w:p>
        </w:tc>
        <w:tc>
          <w:tcPr>
            <w:tcW w:w="993" w:type="dxa"/>
            <w:tcBorders>
              <w:bottom w:val="single" w:sz="4" w:space="0" w:color="FFFFFF" w:themeColor="background1"/>
            </w:tcBorders>
            <w:shd w:val="solid" w:color="F3F3F3" w:fill="auto"/>
            <w:vAlign w:val="center"/>
          </w:tcPr>
          <w:p w14:paraId="30C6AB9B" w14:textId="77777777" w:rsidR="00B3201D" w:rsidRPr="00EB108B" w:rsidRDefault="00B3201D" w:rsidP="008B3F64">
            <w:pPr>
              <w:pStyle w:val="070-TabelaPadro"/>
              <w:rPr>
                <w:sz w:val="11"/>
              </w:rPr>
            </w:pPr>
            <w:bookmarkStart w:id="4066" w:name="BBIMU02AJ010"/>
            <w:bookmarkEnd w:id="4066"/>
            <w:r>
              <w:rPr>
                <w:sz w:val="11"/>
              </w:rPr>
              <w:t>--</w:t>
            </w:r>
          </w:p>
        </w:tc>
        <w:tc>
          <w:tcPr>
            <w:tcW w:w="708" w:type="dxa"/>
            <w:tcBorders>
              <w:bottom w:val="single" w:sz="4" w:space="0" w:color="FFFFFF" w:themeColor="background1"/>
            </w:tcBorders>
            <w:shd w:val="solid" w:color="F3F3F3" w:fill="auto"/>
            <w:vAlign w:val="center"/>
          </w:tcPr>
          <w:p w14:paraId="50B21ED7" w14:textId="77777777" w:rsidR="00B3201D" w:rsidRPr="00EB108B" w:rsidRDefault="00B3201D" w:rsidP="008B3F64">
            <w:pPr>
              <w:pStyle w:val="070-TabelaPadro"/>
              <w:rPr>
                <w:sz w:val="11"/>
              </w:rPr>
            </w:pPr>
            <w:bookmarkStart w:id="4067" w:name="BBIMU02AA010"/>
            <w:bookmarkEnd w:id="4067"/>
            <w:r>
              <w:rPr>
                <w:sz w:val="11"/>
              </w:rPr>
              <w:t>882</w:t>
            </w:r>
          </w:p>
        </w:tc>
        <w:tc>
          <w:tcPr>
            <w:tcW w:w="993" w:type="dxa"/>
            <w:tcBorders>
              <w:bottom w:val="single" w:sz="4" w:space="0" w:color="FFFFFF" w:themeColor="background1"/>
            </w:tcBorders>
            <w:shd w:val="solid" w:color="F3F3F3" w:fill="auto"/>
            <w:vAlign w:val="center"/>
          </w:tcPr>
          <w:p w14:paraId="5C560D86" w14:textId="77777777" w:rsidR="00B3201D" w:rsidRPr="00EB108B" w:rsidRDefault="00B3201D" w:rsidP="008B3F64">
            <w:pPr>
              <w:pStyle w:val="070-TabelaPadro"/>
              <w:rPr>
                <w:sz w:val="11"/>
              </w:rPr>
            </w:pPr>
            <w:bookmarkStart w:id="4068" w:name="BBIMU02AB010"/>
            <w:bookmarkEnd w:id="4068"/>
            <w:r>
              <w:rPr>
                <w:sz w:val="11"/>
              </w:rPr>
              <w:t>(21)</w:t>
            </w:r>
          </w:p>
        </w:tc>
        <w:tc>
          <w:tcPr>
            <w:tcW w:w="850" w:type="dxa"/>
            <w:tcBorders>
              <w:bottom w:val="single" w:sz="4" w:space="0" w:color="FFFFFF" w:themeColor="background1"/>
            </w:tcBorders>
            <w:shd w:val="solid" w:color="F3F3F3" w:fill="auto"/>
            <w:vAlign w:val="center"/>
          </w:tcPr>
          <w:p w14:paraId="6C51AB56" w14:textId="77777777" w:rsidR="00B3201D" w:rsidRPr="00EB108B" w:rsidRDefault="00B3201D" w:rsidP="008B3F64">
            <w:pPr>
              <w:pStyle w:val="070-TabelaPadro"/>
              <w:rPr>
                <w:sz w:val="11"/>
              </w:rPr>
            </w:pPr>
            <w:bookmarkStart w:id="4069" w:name="BBIMU02AC010"/>
            <w:bookmarkEnd w:id="4069"/>
            <w:r>
              <w:rPr>
                <w:sz w:val="11"/>
              </w:rPr>
              <w:t>--</w:t>
            </w:r>
          </w:p>
        </w:tc>
        <w:tc>
          <w:tcPr>
            <w:tcW w:w="851" w:type="dxa"/>
            <w:tcBorders>
              <w:bottom w:val="single" w:sz="4" w:space="0" w:color="FFFFFF" w:themeColor="background1"/>
            </w:tcBorders>
            <w:shd w:val="solid" w:color="F3F3F3" w:fill="auto"/>
            <w:vAlign w:val="center"/>
          </w:tcPr>
          <w:p w14:paraId="14270465" w14:textId="77777777" w:rsidR="00B3201D" w:rsidRPr="00EB108B" w:rsidRDefault="00B3201D" w:rsidP="008B3F64">
            <w:pPr>
              <w:pStyle w:val="070-TabelaPadro"/>
              <w:rPr>
                <w:sz w:val="11"/>
              </w:rPr>
            </w:pPr>
            <w:bookmarkStart w:id="4070" w:name="BBIMU02AD010"/>
            <w:bookmarkEnd w:id="4070"/>
            <w:r>
              <w:rPr>
                <w:sz w:val="11"/>
              </w:rPr>
              <w:t>--</w:t>
            </w:r>
          </w:p>
        </w:tc>
        <w:tc>
          <w:tcPr>
            <w:tcW w:w="850" w:type="dxa"/>
            <w:tcBorders>
              <w:bottom w:val="single" w:sz="4" w:space="0" w:color="FFFFFF" w:themeColor="background1"/>
            </w:tcBorders>
            <w:shd w:val="solid" w:color="F3F3F3" w:fill="auto"/>
            <w:vAlign w:val="center"/>
          </w:tcPr>
          <w:p w14:paraId="37E05DCD" w14:textId="77777777" w:rsidR="00B3201D" w:rsidRPr="00EB108B" w:rsidRDefault="00B3201D" w:rsidP="008B3F64">
            <w:pPr>
              <w:pStyle w:val="070-TabelaPadro"/>
              <w:rPr>
                <w:sz w:val="11"/>
              </w:rPr>
            </w:pPr>
            <w:bookmarkStart w:id="4071" w:name="BBIMU02AE010"/>
            <w:bookmarkEnd w:id="4071"/>
            <w:r>
              <w:rPr>
                <w:sz w:val="11"/>
              </w:rPr>
              <w:t>861</w:t>
            </w:r>
          </w:p>
        </w:tc>
        <w:tc>
          <w:tcPr>
            <w:tcW w:w="907" w:type="dxa"/>
            <w:tcBorders>
              <w:bottom w:val="single" w:sz="4" w:space="0" w:color="FFFFFF" w:themeColor="background1"/>
            </w:tcBorders>
            <w:shd w:val="solid" w:color="F3F3F3" w:fill="auto"/>
            <w:vAlign w:val="center"/>
          </w:tcPr>
          <w:p w14:paraId="357B4369" w14:textId="77777777" w:rsidR="00B3201D" w:rsidRPr="00EB108B" w:rsidRDefault="00B3201D" w:rsidP="008B3F64">
            <w:pPr>
              <w:pStyle w:val="070-TabelaPadro"/>
              <w:rPr>
                <w:sz w:val="11"/>
              </w:rPr>
            </w:pPr>
            <w:bookmarkStart w:id="4072" w:name="BBIMU02AF010"/>
            <w:bookmarkEnd w:id="4072"/>
            <w:r>
              <w:rPr>
                <w:sz w:val="11"/>
              </w:rPr>
              <w:t>--</w:t>
            </w:r>
          </w:p>
        </w:tc>
        <w:tc>
          <w:tcPr>
            <w:tcW w:w="1078" w:type="dxa"/>
            <w:tcBorders>
              <w:bottom w:val="single" w:sz="4" w:space="0" w:color="FFFFFF" w:themeColor="background1"/>
            </w:tcBorders>
            <w:shd w:val="solid" w:color="F3F3F3" w:fill="auto"/>
            <w:vAlign w:val="center"/>
          </w:tcPr>
          <w:p w14:paraId="54D5E6FD" w14:textId="77777777" w:rsidR="00B3201D" w:rsidRPr="00EB108B" w:rsidRDefault="00B3201D" w:rsidP="008B3F64">
            <w:pPr>
              <w:pStyle w:val="070-TabelaPadro"/>
              <w:rPr>
                <w:sz w:val="11"/>
              </w:rPr>
            </w:pPr>
            <w:bookmarkStart w:id="4073" w:name="BBIMU02AG010"/>
            <w:bookmarkEnd w:id="4073"/>
            <w:r>
              <w:rPr>
                <w:sz w:val="11"/>
              </w:rPr>
              <w:t>--</w:t>
            </w:r>
          </w:p>
        </w:tc>
        <w:tc>
          <w:tcPr>
            <w:tcW w:w="754" w:type="dxa"/>
            <w:tcBorders>
              <w:bottom w:val="single" w:sz="4" w:space="0" w:color="FFFFFF" w:themeColor="background1"/>
            </w:tcBorders>
            <w:shd w:val="solid" w:color="F3F3F3" w:fill="auto"/>
            <w:vAlign w:val="center"/>
          </w:tcPr>
          <w:p w14:paraId="2D0B5B91" w14:textId="77777777" w:rsidR="00B3201D" w:rsidRPr="00EB108B" w:rsidRDefault="00B3201D" w:rsidP="008B3F64">
            <w:pPr>
              <w:pStyle w:val="070-TabelaPadro"/>
              <w:rPr>
                <w:sz w:val="11"/>
              </w:rPr>
            </w:pPr>
            <w:bookmarkStart w:id="4074" w:name="BBIMU02AH010"/>
            <w:bookmarkEnd w:id="4074"/>
            <w:r>
              <w:rPr>
                <w:sz w:val="11"/>
              </w:rPr>
              <w:t>861</w:t>
            </w:r>
          </w:p>
        </w:tc>
      </w:tr>
      <w:tr w:rsidR="00B3201D" w:rsidRPr="00EB108B" w14:paraId="307647B0" w14:textId="77777777" w:rsidTr="008B3F64">
        <w:trPr>
          <w:cantSplit/>
        </w:trPr>
        <w:tc>
          <w:tcPr>
            <w:tcW w:w="1771" w:type="dxa"/>
            <w:tcBorders>
              <w:bottom w:val="single" w:sz="4" w:space="0" w:color="CCCCCC"/>
            </w:tcBorders>
            <w:shd w:val="solid" w:color="E6E6E6" w:fill="auto"/>
            <w:vAlign w:val="center"/>
          </w:tcPr>
          <w:p w14:paraId="3B5AAC4D" w14:textId="77777777" w:rsidR="00B3201D" w:rsidRPr="00EB108B" w:rsidRDefault="00B3201D" w:rsidP="008B3F64">
            <w:pPr>
              <w:pStyle w:val="070-TabelaPadro"/>
              <w:jc w:val="left"/>
              <w:rPr>
                <w:b/>
                <w:sz w:val="11"/>
              </w:rPr>
            </w:pPr>
            <w:bookmarkStart w:id="4075" w:name="BBIMU0200011" w:colFirst="0" w:colLast="0"/>
            <w:bookmarkStart w:id="4076" w:name="BBIMU02AJ011" w:colFirst="1" w:colLast="1"/>
            <w:bookmarkEnd w:id="4065"/>
            <w:r>
              <w:rPr>
                <w:b/>
                <w:sz w:val="11"/>
              </w:rPr>
              <w:t>Total</w:t>
            </w:r>
          </w:p>
        </w:tc>
        <w:tc>
          <w:tcPr>
            <w:tcW w:w="993" w:type="dxa"/>
            <w:tcBorders>
              <w:bottom w:val="single" w:sz="4" w:space="0" w:color="CCCCCC"/>
            </w:tcBorders>
            <w:shd w:val="solid" w:color="E6E6E6" w:fill="auto"/>
            <w:vAlign w:val="center"/>
          </w:tcPr>
          <w:p w14:paraId="2090DEEA" w14:textId="77777777" w:rsidR="00B3201D" w:rsidRPr="00EB108B" w:rsidRDefault="00B3201D" w:rsidP="008B3F64">
            <w:pPr>
              <w:pStyle w:val="070-TabelaPadro"/>
              <w:rPr>
                <w:b/>
                <w:sz w:val="11"/>
              </w:rPr>
            </w:pPr>
          </w:p>
        </w:tc>
        <w:tc>
          <w:tcPr>
            <w:tcW w:w="708" w:type="dxa"/>
            <w:tcBorders>
              <w:bottom w:val="single" w:sz="4" w:space="0" w:color="CCCCCC"/>
            </w:tcBorders>
            <w:shd w:val="solid" w:color="E6E6E6" w:fill="auto"/>
            <w:vAlign w:val="center"/>
          </w:tcPr>
          <w:p w14:paraId="70C481C9" w14:textId="77777777" w:rsidR="00B3201D" w:rsidRPr="00EB108B" w:rsidRDefault="00B3201D" w:rsidP="008B3F64">
            <w:pPr>
              <w:pStyle w:val="070-TabelaPadro"/>
              <w:rPr>
                <w:b/>
                <w:sz w:val="11"/>
              </w:rPr>
            </w:pPr>
            <w:bookmarkStart w:id="4077" w:name="BBIMU02AA011"/>
            <w:bookmarkEnd w:id="4077"/>
            <w:r>
              <w:rPr>
                <w:b/>
                <w:sz w:val="11"/>
              </w:rPr>
              <w:t>8.230.854</w:t>
            </w:r>
          </w:p>
        </w:tc>
        <w:tc>
          <w:tcPr>
            <w:tcW w:w="993" w:type="dxa"/>
            <w:tcBorders>
              <w:bottom w:val="single" w:sz="4" w:space="0" w:color="CCCCCC"/>
            </w:tcBorders>
            <w:shd w:val="solid" w:color="E6E6E6" w:fill="auto"/>
            <w:vAlign w:val="center"/>
          </w:tcPr>
          <w:p w14:paraId="3DB3E080" w14:textId="77777777" w:rsidR="00B3201D" w:rsidRPr="00EB108B" w:rsidRDefault="00B3201D" w:rsidP="008B3F64">
            <w:pPr>
              <w:pStyle w:val="070-TabelaPadro"/>
              <w:rPr>
                <w:b/>
                <w:sz w:val="11"/>
              </w:rPr>
            </w:pPr>
            <w:bookmarkStart w:id="4078" w:name="BBIMU02AB011"/>
            <w:bookmarkEnd w:id="4078"/>
            <w:r>
              <w:rPr>
                <w:b/>
                <w:sz w:val="11"/>
              </w:rPr>
              <w:t>1.665.650</w:t>
            </w:r>
          </w:p>
        </w:tc>
        <w:tc>
          <w:tcPr>
            <w:tcW w:w="850" w:type="dxa"/>
            <w:tcBorders>
              <w:bottom w:val="single" w:sz="4" w:space="0" w:color="CCCCCC"/>
            </w:tcBorders>
            <w:shd w:val="solid" w:color="E6E6E6" w:fill="auto"/>
            <w:vAlign w:val="center"/>
          </w:tcPr>
          <w:p w14:paraId="38B8584E" w14:textId="77777777" w:rsidR="00B3201D" w:rsidRPr="00EB108B" w:rsidRDefault="00B3201D" w:rsidP="008B3F64">
            <w:pPr>
              <w:pStyle w:val="070-TabelaPadro"/>
              <w:rPr>
                <w:b/>
                <w:sz w:val="11"/>
              </w:rPr>
            </w:pPr>
            <w:bookmarkStart w:id="4079" w:name="BBIMU02AC011"/>
            <w:bookmarkEnd w:id="4079"/>
            <w:r>
              <w:rPr>
                <w:b/>
                <w:sz w:val="11"/>
              </w:rPr>
              <w:t>(1.387.245)</w:t>
            </w:r>
          </w:p>
        </w:tc>
        <w:tc>
          <w:tcPr>
            <w:tcW w:w="851" w:type="dxa"/>
            <w:tcBorders>
              <w:bottom w:val="single" w:sz="4" w:space="0" w:color="CCCCCC"/>
            </w:tcBorders>
            <w:shd w:val="solid" w:color="E6E6E6" w:fill="auto"/>
            <w:vAlign w:val="center"/>
          </w:tcPr>
          <w:p w14:paraId="13207EF5" w14:textId="77777777" w:rsidR="00B3201D" w:rsidRPr="00EB108B" w:rsidRDefault="00B3201D" w:rsidP="008B3F64">
            <w:pPr>
              <w:pStyle w:val="070-TabelaPadro"/>
              <w:rPr>
                <w:b/>
                <w:sz w:val="11"/>
              </w:rPr>
            </w:pPr>
            <w:bookmarkStart w:id="4080" w:name="BBIMU02AD011"/>
            <w:bookmarkEnd w:id="4080"/>
            <w:r>
              <w:rPr>
                <w:b/>
                <w:sz w:val="11"/>
              </w:rPr>
              <w:t>31.977</w:t>
            </w:r>
          </w:p>
        </w:tc>
        <w:tc>
          <w:tcPr>
            <w:tcW w:w="850" w:type="dxa"/>
            <w:tcBorders>
              <w:bottom w:val="single" w:sz="4" w:space="0" w:color="CCCCCC"/>
            </w:tcBorders>
            <w:shd w:val="solid" w:color="E6E6E6" w:fill="auto"/>
            <w:vAlign w:val="center"/>
          </w:tcPr>
          <w:p w14:paraId="60B32F94" w14:textId="77777777" w:rsidR="00B3201D" w:rsidRPr="00EB108B" w:rsidRDefault="00B3201D" w:rsidP="008B3F64">
            <w:pPr>
              <w:pStyle w:val="070-TabelaPadro"/>
              <w:rPr>
                <w:b/>
                <w:sz w:val="11"/>
              </w:rPr>
            </w:pPr>
            <w:bookmarkStart w:id="4081" w:name="BBIMU02AE011"/>
            <w:bookmarkEnd w:id="4081"/>
            <w:r>
              <w:rPr>
                <w:b/>
                <w:sz w:val="11"/>
              </w:rPr>
              <w:t>20.532.856</w:t>
            </w:r>
          </w:p>
        </w:tc>
        <w:tc>
          <w:tcPr>
            <w:tcW w:w="907" w:type="dxa"/>
            <w:tcBorders>
              <w:bottom w:val="single" w:sz="4" w:space="0" w:color="CCCCCC"/>
            </w:tcBorders>
            <w:shd w:val="solid" w:color="E6E6E6" w:fill="auto"/>
            <w:vAlign w:val="center"/>
          </w:tcPr>
          <w:p w14:paraId="553531E8" w14:textId="77777777" w:rsidR="00B3201D" w:rsidRPr="00EB108B" w:rsidRDefault="00B3201D" w:rsidP="008B3F64">
            <w:pPr>
              <w:pStyle w:val="070-TabelaPadro"/>
              <w:rPr>
                <w:b/>
                <w:sz w:val="11"/>
              </w:rPr>
            </w:pPr>
            <w:bookmarkStart w:id="4082" w:name="BBIMU02AF011"/>
            <w:bookmarkEnd w:id="4082"/>
            <w:r>
              <w:rPr>
                <w:b/>
                <w:sz w:val="11"/>
              </w:rPr>
              <w:t>(11.989.831)</w:t>
            </w:r>
          </w:p>
        </w:tc>
        <w:tc>
          <w:tcPr>
            <w:tcW w:w="1078" w:type="dxa"/>
            <w:tcBorders>
              <w:bottom w:val="single" w:sz="4" w:space="0" w:color="CCCCCC"/>
            </w:tcBorders>
            <w:shd w:val="solid" w:color="E6E6E6" w:fill="auto"/>
            <w:vAlign w:val="center"/>
          </w:tcPr>
          <w:p w14:paraId="74C875C2" w14:textId="77777777" w:rsidR="00B3201D" w:rsidRPr="00EB108B" w:rsidRDefault="00B3201D" w:rsidP="008B3F64">
            <w:pPr>
              <w:pStyle w:val="070-TabelaPadro"/>
              <w:rPr>
                <w:b/>
                <w:sz w:val="11"/>
              </w:rPr>
            </w:pPr>
            <w:bookmarkStart w:id="4083" w:name="BBIMU02AG011"/>
            <w:bookmarkEnd w:id="4083"/>
            <w:r>
              <w:rPr>
                <w:b/>
                <w:sz w:val="11"/>
              </w:rPr>
              <w:t>(1.789)</w:t>
            </w:r>
          </w:p>
        </w:tc>
        <w:tc>
          <w:tcPr>
            <w:tcW w:w="754" w:type="dxa"/>
            <w:tcBorders>
              <w:bottom w:val="single" w:sz="4" w:space="0" w:color="CCCCCC"/>
            </w:tcBorders>
            <w:shd w:val="solid" w:color="E6E6E6" w:fill="auto"/>
            <w:vAlign w:val="center"/>
          </w:tcPr>
          <w:p w14:paraId="495A8392" w14:textId="77777777" w:rsidR="00B3201D" w:rsidRPr="00EB108B" w:rsidRDefault="00B3201D" w:rsidP="008B3F64">
            <w:pPr>
              <w:pStyle w:val="070-TabelaPadro"/>
              <w:rPr>
                <w:b/>
                <w:sz w:val="11"/>
              </w:rPr>
            </w:pPr>
            <w:bookmarkStart w:id="4084" w:name="BBIMU02AH011"/>
            <w:bookmarkEnd w:id="4084"/>
            <w:r>
              <w:rPr>
                <w:b/>
                <w:sz w:val="11"/>
              </w:rPr>
              <w:t>8.541.236</w:t>
            </w:r>
          </w:p>
        </w:tc>
      </w:tr>
      <w:bookmarkEnd w:id="3984"/>
      <w:bookmarkEnd w:id="4075"/>
      <w:bookmarkEnd w:id="4076"/>
    </w:tbl>
    <w:p w14:paraId="44A90800" w14:textId="02D95EEB" w:rsidR="00B3201D" w:rsidRPr="007C1DCE" w:rsidRDefault="00B3201D" w:rsidP="008B3F64">
      <w:pPr>
        <w:pStyle w:val="072-Rodapdatabela"/>
      </w:pPr>
    </w:p>
    <w:p w14:paraId="484F3788" w14:textId="77777777" w:rsidR="00AF461E" w:rsidRDefault="00AF461E" w:rsidP="00AF461E">
      <w:pPr>
        <w:pStyle w:val="072-Rodapdatabela"/>
        <w:keepNext w:val="0"/>
        <w:keepLines w:val="0"/>
        <w:sectPr w:rsidR="00AF461E" w:rsidSect="00C243AF">
          <w:headerReference w:type="even" r:id="rId68"/>
          <w:headerReference w:type="default" r:id="rId69"/>
          <w:footerReference w:type="even" r:id="rId70"/>
          <w:headerReference w:type="first" r:id="rId71"/>
          <w:footerReference w:type="first" r:id="rId72"/>
          <w:pgSz w:w="11907" w:h="16840" w:code="9"/>
          <w:pgMar w:top="2126" w:right="851" w:bottom="1134" w:left="1418" w:header="425" w:footer="425" w:gutter="0"/>
          <w:cols w:space="283"/>
          <w:docGrid w:linePitch="326"/>
        </w:sectPr>
      </w:pPr>
    </w:p>
    <w:p w14:paraId="546C407E" w14:textId="29340984" w:rsidR="00B3201D" w:rsidRDefault="00B3201D" w:rsidP="00B3201D">
      <w:pPr>
        <w:pStyle w:val="050-TextoPadro"/>
      </w:pPr>
    </w:p>
    <w:p w14:paraId="175471C7" w14:textId="3AA363AF" w:rsidR="00B3201D" w:rsidRPr="00D93BC6" w:rsidRDefault="00B3201D" w:rsidP="008B3F64">
      <w:pPr>
        <w:pStyle w:val="020-TtulodeDocumento"/>
      </w:pPr>
      <w:bookmarkStart w:id="4085" w:name="BBAIN_Titulo"/>
      <w:r w:rsidRPr="00D93BC6">
        <w:t xml:space="preserve"> </w:t>
      </w:r>
      <w:bookmarkStart w:id="4086" w:name="_Toc95488453"/>
      <w:r w:rsidRPr="00D93BC6">
        <w:t xml:space="preserve">- </w:t>
      </w:r>
      <w:r w:rsidRPr="00DF458D">
        <w:t>INTANGÍVEL</w:t>
      </w:r>
      <w:bookmarkEnd w:id="4085"/>
      <w:bookmarkEnd w:id="4086"/>
    </w:p>
    <w:p w14:paraId="1D9D8A87" w14:textId="77777777" w:rsidR="00B3201D" w:rsidRPr="00D93BC6" w:rsidRDefault="00B3201D" w:rsidP="008B3F64">
      <w:pPr>
        <w:pStyle w:val="030-SubttulodeDocumento"/>
      </w:pPr>
      <w:bookmarkStart w:id="4087" w:name="BBAIN02_Titulo"/>
      <w:r w:rsidRPr="00D93BC6">
        <w:t>) Movimentação e Composição</w:t>
      </w:r>
      <w:bookmarkEnd w:id="4087"/>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Movimentação e composição - BB Banco Múltiplo"/>
        <w:tblDescription w:val="PubliCon - Sistema de Gerenciamento do Documentos Contábeis para Publicação&#10;&#10;Última atualização do mapa do quadro em: "/>
      </w:tblPr>
      <w:tblGrid>
        <w:gridCol w:w="2830"/>
        <w:gridCol w:w="1134"/>
        <w:gridCol w:w="1134"/>
        <w:gridCol w:w="993"/>
        <w:gridCol w:w="992"/>
        <w:gridCol w:w="992"/>
        <w:gridCol w:w="1134"/>
        <w:gridCol w:w="1134"/>
        <w:gridCol w:w="851"/>
        <w:gridCol w:w="1134"/>
        <w:gridCol w:w="1417"/>
        <w:gridCol w:w="886"/>
      </w:tblGrid>
      <w:tr w:rsidR="00B3201D" w:rsidRPr="00AF461E" w14:paraId="4E7F8B25" w14:textId="77777777" w:rsidTr="00440FB0">
        <w:trPr>
          <w:cantSplit/>
          <w:tblHeader/>
        </w:trPr>
        <w:tc>
          <w:tcPr>
            <w:tcW w:w="2830" w:type="dxa"/>
            <w:vMerge w:val="restart"/>
            <w:shd w:val="solid" w:color="132B4A" w:fill="auto"/>
            <w:vAlign w:val="center"/>
          </w:tcPr>
          <w:p w14:paraId="3FD82F77" w14:textId="77777777" w:rsidR="00B3201D" w:rsidRPr="00AF461E" w:rsidRDefault="00B3201D" w:rsidP="008B3F64">
            <w:pPr>
              <w:pStyle w:val="070-TabelaPadro"/>
              <w:jc w:val="center"/>
              <w:rPr>
                <w:sz w:val="12"/>
                <w:szCs w:val="12"/>
              </w:rPr>
            </w:pPr>
            <w:bookmarkStart w:id="4088" w:name="BBAIN01"/>
          </w:p>
        </w:tc>
        <w:tc>
          <w:tcPr>
            <w:tcW w:w="11801" w:type="dxa"/>
            <w:gridSpan w:val="11"/>
            <w:tcBorders>
              <w:bottom w:val="single" w:sz="4" w:space="0" w:color="FFFFFF" w:themeColor="background1"/>
            </w:tcBorders>
            <w:shd w:val="solid" w:color="132B4A" w:fill="auto"/>
            <w:vAlign w:val="center"/>
          </w:tcPr>
          <w:p w14:paraId="63A1BA93" w14:textId="77777777" w:rsidR="00B3201D" w:rsidRPr="00AF461E" w:rsidRDefault="00B3201D" w:rsidP="008B3F64">
            <w:pPr>
              <w:pStyle w:val="070-TabelaPadro"/>
              <w:jc w:val="center"/>
              <w:rPr>
                <w:sz w:val="12"/>
                <w:szCs w:val="12"/>
              </w:rPr>
            </w:pPr>
            <w:r w:rsidRPr="00AF461E">
              <w:rPr>
                <w:sz w:val="12"/>
                <w:szCs w:val="12"/>
              </w:rPr>
              <w:t>BB Banco Múltiplo</w:t>
            </w:r>
          </w:p>
        </w:tc>
      </w:tr>
      <w:tr w:rsidR="00B3201D" w:rsidRPr="00AF461E" w14:paraId="09FEDA51" w14:textId="77777777" w:rsidTr="00440FB0">
        <w:trPr>
          <w:cantSplit/>
          <w:tblHeader/>
        </w:trPr>
        <w:tc>
          <w:tcPr>
            <w:tcW w:w="2830" w:type="dxa"/>
            <w:vMerge/>
            <w:shd w:val="solid" w:color="132B4A" w:fill="auto"/>
            <w:vAlign w:val="center"/>
          </w:tcPr>
          <w:p w14:paraId="0E09D9F2" w14:textId="77777777" w:rsidR="00B3201D" w:rsidRPr="00AF461E" w:rsidRDefault="00B3201D" w:rsidP="008B3F64">
            <w:pPr>
              <w:pStyle w:val="070-TabelaPadro"/>
              <w:jc w:val="center"/>
              <w:rPr>
                <w:sz w:val="12"/>
                <w:szCs w:val="12"/>
              </w:rPr>
            </w:pPr>
          </w:p>
        </w:tc>
        <w:tc>
          <w:tcPr>
            <w:tcW w:w="1134" w:type="dxa"/>
            <w:tcBorders>
              <w:bottom w:val="single" w:sz="4" w:space="0" w:color="FFFFFF" w:themeColor="background1"/>
            </w:tcBorders>
            <w:shd w:val="solid" w:color="132B4A" w:fill="auto"/>
            <w:vAlign w:val="center"/>
          </w:tcPr>
          <w:p w14:paraId="2AFAC1AD" w14:textId="77777777" w:rsidR="00B3201D" w:rsidRPr="00AF461E" w:rsidRDefault="00B3201D" w:rsidP="008B3F64">
            <w:pPr>
              <w:pStyle w:val="070-TabelaPadro"/>
              <w:jc w:val="center"/>
              <w:rPr>
                <w:sz w:val="12"/>
                <w:szCs w:val="12"/>
              </w:rPr>
            </w:pPr>
          </w:p>
        </w:tc>
        <w:tc>
          <w:tcPr>
            <w:tcW w:w="1134" w:type="dxa"/>
            <w:tcBorders>
              <w:bottom w:val="single" w:sz="4" w:space="0" w:color="FFFFFF" w:themeColor="background1"/>
            </w:tcBorders>
            <w:shd w:val="solid" w:color="132B4A" w:fill="auto"/>
            <w:vAlign w:val="center"/>
          </w:tcPr>
          <w:p w14:paraId="70E4DC7E" w14:textId="77777777" w:rsidR="00B3201D" w:rsidRPr="00AF461E" w:rsidRDefault="00B3201D" w:rsidP="008B3F64">
            <w:pPr>
              <w:pStyle w:val="070-TabelaPadro"/>
              <w:jc w:val="center"/>
              <w:rPr>
                <w:sz w:val="12"/>
                <w:szCs w:val="12"/>
              </w:rPr>
            </w:pPr>
            <w:r w:rsidRPr="00AF461E">
              <w:rPr>
                <w:sz w:val="12"/>
                <w:szCs w:val="12"/>
              </w:rPr>
              <w:t>31.12.2020</w:t>
            </w:r>
          </w:p>
        </w:tc>
        <w:tc>
          <w:tcPr>
            <w:tcW w:w="5245" w:type="dxa"/>
            <w:gridSpan w:val="5"/>
            <w:tcBorders>
              <w:bottom w:val="single" w:sz="4" w:space="0" w:color="FFFFFF" w:themeColor="background1"/>
            </w:tcBorders>
            <w:shd w:val="solid" w:color="132B4A" w:fill="auto"/>
            <w:vAlign w:val="center"/>
          </w:tcPr>
          <w:p w14:paraId="16EBB507" w14:textId="77777777" w:rsidR="00B3201D" w:rsidRPr="00AF461E" w:rsidRDefault="00B3201D" w:rsidP="008B3F64">
            <w:pPr>
              <w:pStyle w:val="070-TabelaPadro"/>
              <w:jc w:val="center"/>
              <w:rPr>
                <w:sz w:val="12"/>
                <w:szCs w:val="12"/>
              </w:rPr>
            </w:pPr>
            <w:r w:rsidRPr="00AF461E">
              <w:rPr>
                <w:sz w:val="12"/>
                <w:szCs w:val="12"/>
              </w:rPr>
              <w:t>Exercício/2021</w:t>
            </w:r>
          </w:p>
        </w:tc>
        <w:tc>
          <w:tcPr>
            <w:tcW w:w="4288" w:type="dxa"/>
            <w:gridSpan w:val="4"/>
            <w:tcBorders>
              <w:bottom w:val="single" w:sz="4" w:space="0" w:color="FFFFFF" w:themeColor="background1"/>
            </w:tcBorders>
            <w:shd w:val="solid" w:color="132B4A" w:fill="auto"/>
            <w:vAlign w:val="center"/>
          </w:tcPr>
          <w:p w14:paraId="6B8C8CB5" w14:textId="77777777" w:rsidR="00B3201D" w:rsidRPr="00AF461E" w:rsidRDefault="00B3201D" w:rsidP="008B3F64">
            <w:pPr>
              <w:pStyle w:val="070-TabelaPadro"/>
              <w:jc w:val="center"/>
              <w:rPr>
                <w:sz w:val="12"/>
                <w:szCs w:val="12"/>
              </w:rPr>
            </w:pPr>
            <w:r w:rsidRPr="00AF461E">
              <w:rPr>
                <w:sz w:val="12"/>
                <w:szCs w:val="12"/>
              </w:rPr>
              <w:t>31.12.2021</w:t>
            </w:r>
          </w:p>
        </w:tc>
      </w:tr>
      <w:tr w:rsidR="00B3201D" w:rsidRPr="00AF461E" w14:paraId="7B830C21" w14:textId="77777777" w:rsidTr="00440FB0">
        <w:trPr>
          <w:cantSplit/>
          <w:tblHeader/>
        </w:trPr>
        <w:tc>
          <w:tcPr>
            <w:tcW w:w="2830" w:type="dxa"/>
            <w:vMerge/>
            <w:tcBorders>
              <w:bottom w:val="single" w:sz="4" w:space="0" w:color="FFFFFF" w:themeColor="background1"/>
            </w:tcBorders>
            <w:shd w:val="solid" w:color="132B4A" w:fill="auto"/>
            <w:vAlign w:val="center"/>
          </w:tcPr>
          <w:p w14:paraId="110A11E5" w14:textId="77777777" w:rsidR="00B3201D" w:rsidRPr="00AF461E" w:rsidRDefault="00B3201D" w:rsidP="008B3F64">
            <w:pPr>
              <w:pStyle w:val="070-TabelaPadro"/>
              <w:jc w:val="center"/>
              <w:rPr>
                <w:sz w:val="12"/>
                <w:szCs w:val="12"/>
              </w:rPr>
            </w:pPr>
          </w:p>
        </w:tc>
        <w:tc>
          <w:tcPr>
            <w:tcW w:w="1134" w:type="dxa"/>
            <w:tcBorders>
              <w:bottom w:val="single" w:sz="4" w:space="0" w:color="FFFFFF" w:themeColor="background1"/>
            </w:tcBorders>
            <w:shd w:val="solid" w:color="132B4A" w:fill="auto"/>
            <w:vAlign w:val="center"/>
          </w:tcPr>
          <w:p w14:paraId="4A5D4812" w14:textId="77777777" w:rsidR="00B3201D" w:rsidRPr="00AF461E" w:rsidRDefault="00B3201D" w:rsidP="008B3F64">
            <w:pPr>
              <w:pStyle w:val="070-TabelaPadro"/>
              <w:jc w:val="center"/>
              <w:rPr>
                <w:sz w:val="12"/>
                <w:szCs w:val="12"/>
              </w:rPr>
            </w:pPr>
            <w:r w:rsidRPr="00AF461E">
              <w:rPr>
                <w:sz w:val="12"/>
                <w:szCs w:val="12"/>
              </w:rPr>
              <w:t>Taxa anual de amortização</w:t>
            </w:r>
          </w:p>
        </w:tc>
        <w:tc>
          <w:tcPr>
            <w:tcW w:w="1134" w:type="dxa"/>
            <w:tcBorders>
              <w:bottom w:val="single" w:sz="4" w:space="0" w:color="FFFFFF" w:themeColor="background1"/>
            </w:tcBorders>
            <w:shd w:val="solid" w:color="132B4A" w:fill="auto"/>
            <w:vAlign w:val="center"/>
          </w:tcPr>
          <w:p w14:paraId="77A2B81F" w14:textId="77777777" w:rsidR="00B3201D" w:rsidRPr="00AF461E" w:rsidRDefault="00B3201D" w:rsidP="008B3F64">
            <w:pPr>
              <w:pStyle w:val="070-TabelaPadro"/>
              <w:jc w:val="center"/>
              <w:rPr>
                <w:sz w:val="12"/>
                <w:szCs w:val="12"/>
              </w:rPr>
            </w:pPr>
            <w:r w:rsidRPr="00AF461E">
              <w:rPr>
                <w:sz w:val="12"/>
                <w:szCs w:val="12"/>
              </w:rPr>
              <w:t>Saldo contábil</w:t>
            </w:r>
          </w:p>
        </w:tc>
        <w:tc>
          <w:tcPr>
            <w:tcW w:w="993" w:type="dxa"/>
            <w:tcBorders>
              <w:bottom w:val="single" w:sz="4" w:space="0" w:color="FFFFFF" w:themeColor="background1"/>
            </w:tcBorders>
            <w:shd w:val="solid" w:color="132B4A" w:fill="auto"/>
            <w:vAlign w:val="center"/>
          </w:tcPr>
          <w:p w14:paraId="387E7872" w14:textId="77777777" w:rsidR="00B3201D" w:rsidRPr="00AF461E" w:rsidRDefault="00B3201D" w:rsidP="008B3F64">
            <w:pPr>
              <w:pStyle w:val="070-TabelaPadro"/>
              <w:jc w:val="center"/>
              <w:rPr>
                <w:sz w:val="12"/>
                <w:szCs w:val="12"/>
              </w:rPr>
            </w:pPr>
            <w:r w:rsidRPr="00AF461E">
              <w:rPr>
                <w:sz w:val="12"/>
                <w:szCs w:val="12"/>
              </w:rPr>
              <w:t>Aquisições</w:t>
            </w:r>
          </w:p>
        </w:tc>
        <w:tc>
          <w:tcPr>
            <w:tcW w:w="992" w:type="dxa"/>
            <w:tcBorders>
              <w:bottom w:val="single" w:sz="4" w:space="0" w:color="FFFFFF" w:themeColor="background1"/>
            </w:tcBorders>
            <w:shd w:val="solid" w:color="132B4A" w:fill="auto"/>
            <w:vAlign w:val="center"/>
          </w:tcPr>
          <w:p w14:paraId="66DF7891" w14:textId="77777777" w:rsidR="00B3201D" w:rsidRPr="00AF461E" w:rsidRDefault="00B3201D" w:rsidP="008B3F64">
            <w:pPr>
              <w:pStyle w:val="070-TabelaPadro"/>
              <w:jc w:val="center"/>
              <w:rPr>
                <w:sz w:val="12"/>
                <w:szCs w:val="12"/>
              </w:rPr>
            </w:pPr>
            <w:r w:rsidRPr="00AF461E">
              <w:rPr>
                <w:sz w:val="12"/>
                <w:szCs w:val="12"/>
              </w:rPr>
              <w:t>Variação Cambial</w:t>
            </w:r>
          </w:p>
        </w:tc>
        <w:tc>
          <w:tcPr>
            <w:tcW w:w="992" w:type="dxa"/>
            <w:tcBorders>
              <w:bottom w:val="single" w:sz="4" w:space="0" w:color="FFFFFF" w:themeColor="background1"/>
            </w:tcBorders>
            <w:shd w:val="solid" w:color="132B4A" w:fill="auto"/>
            <w:vAlign w:val="center"/>
          </w:tcPr>
          <w:p w14:paraId="262133A3" w14:textId="77777777" w:rsidR="00B3201D" w:rsidRPr="00AF461E" w:rsidRDefault="00B3201D" w:rsidP="008B3F64">
            <w:pPr>
              <w:pStyle w:val="070-TabelaPadro"/>
              <w:jc w:val="center"/>
              <w:rPr>
                <w:sz w:val="12"/>
                <w:szCs w:val="12"/>
              </w:rPr>
            </w:pPr>
            <w:r w:rsidRPr="00AF461E">
              <w:rPr>
                <w:sz w:val="12"/>
                <w:szCs w:val="12"/>
              </w:rPr>
              <w:t>Baixas</w:t>
            </w:r>
          </w:p>
        </w:tc>
        <w:tc>
          <w:tcPr>
            <w:tcW w:w="1134" w:type="dxa"/>
            <w:tcBorders>
              <w:bottom w:val="single" w:sz="4" w:space="0" w:color="FFFFFF" w:themeColor="background1"/>
            </w:tcBorders>
            <w:shd w:val="solid" w:color="132B4A" w:fill="auto"/>
            <w:vAlign w:val="center"/>
          </w:tcPr>
          <w:p w14:paraId="62C6A956" w14:textId="77777777" w:rsidR="00B3201D" w:rsidRPr="00AF461E" w:rsidRDefault="00B3201D" w:rsidP="008B3F64">
            <w:pPr>
              <w:pStyle w:val="070-TabelaPadro"/>
              <w:jc w:val="center"/>
              <w:rPr>
                <w:sz w:val="12"/>
                <w:szCs w:val="12"/>
              </w:rPr>
            </w:pPr>
            <w:r w:rsidRPr="00AF461E">
              <w:rPr>
                <w:sz w:val="12"/>
                <w:szCs w:val="12"/>
              </w:rPr>
              <w:t>Amortização</w:t>
            </w:r>
          </w:p>
        </w:tc>
        <w:tc>
          <w:tcPr>
            <w:tcW w:w="1134" w:type="dxa"/>
            <w:tcBorders>
              <w:bottom w:val="single" w:sz="4" w:space="0" w:color="FFFFFF" w:themeColor="background1"/>
            </w:tcBorders>
            <w:shd w:val="solid" w:color="132B4A" w:fill="auto"/>
            <w:vAlign w:val="center"/>
          </w:tcPr>
          <w:p w14:paraId="7A5B4020" w14:textId="77777777" w:rsidR="00B3201D" w:rsidRPr="00AF461E" w:rsidRDefault="00B3201D" w:rsidP="008B3F64">
            <w:pPr>
              <w:pStyle w:val="Pr-formataoHTML"/>
              <w:jc w:val="center"/>
              <w:divId w:val="555773862"/>
              <w:rPr>
                <w:sz w:val="12"/>
                <w:szCs w:val="12"/>
              </w:rPr>
            </w:pPr>
            <w:r w:rsidRPr="00AF461E">
              <w:rPr>
                <w:sz w:val="12"/>
                <w:szCs w:val="12"/>
              </w:rPr>
              <w:t>Constituição de perdas</w:t>
            </w:r>
            <w:r w:rsidRPr="00AF461E">
              <w:rPr>
                <w:sz w:val="12"/>
                <w:szCs w:val="12"/>
                <w:vertAlign w:val="superscript"/>
              </w:rPr>
              <w:t xml:space="preserve"> (1)</w:t>
            </w:r>
            <w:r w:rsidRPr="00AF461E">
              <w:rPr>
                <w:sz w:val="12"/>
                <w:szCs w:val="12"/>
              </w:rPr>
              <w:t xml:space="preserve"> </w:t>
            </w:r>
          </w:p>
        </w:tc>
        <w:tc>
          <w:tcPr>
            <w:tcW w:w="851" w:type="dxa"/>
            <w:tcBorders>
              <w:bottom w:val="single" w:sz="4" w:space="0" w:color="FFFFFF" w:themeColor="background1"/>
            </w:tcBorders>
            <w:shd w:val="solid" w:color="132B4A" w:fill="auto"/>
            <w:vAlign w:val="center"/>
          </w:tcPr>
          <w:p w14:paraId="19B7FD72" w14:textId="77777777" w:rsidR="00B3201D" w:rsidRPr="00AF461E" w:rsidRDefault="00B3201D" w:rsidP="008B3F64">
            <w:pPr>
              <w:pStyle w:val="070-TabelaPadro"/>
              <w:jc w:val="center"/>
              <w:rPr>
                <w:sz w:val="12"/>
                <w:szCs w:val="12"/>
              </w:rPr>
            </w:pPr>
            <w:r w:rsidRPr="00AF461E">
              <w:rPr>
                <w:sz w:val="12"/>
                <w:szCs w:val="12"/>
              </w:rPr>
              <w:t>Valor de custo</w:t>
            </w:r>
          </w:p>
        </w:tc>
        <w:tc>
          <w:tcPr>
            <w:tcW w:w="1134" w:type="dxa"/>
            <w:tcBorders>
              <w:bottom w:val="single" w:sz="4" w:space="0" w:color="FFFFFF" w:themeColor="background1"/>
            </w:tcBorders>
            <w:shd w:val="solid" w:color="132B4A" w:fill="auto"/>
            <w:vAlign w:val="center"/>
          </w:tcPr>
          <w:p w14:paraId="4282AE98" w14:textId="77777777" w:rsidR="00B3201D" w:rsidRPr="00AF461E" w:rsidRDefault="00B3201D" w:rsidP="008B3F64">
            <w:pPr>
              <w:pStyle w:val="070-TabelaPadro"/>
              <w:jc w:val="center"/>
              <w:rPr>
                <w:sz w:val="12"/>
                <w:szCs w:val="12"/>
              </w:rPr>
            </w:pPr>
            <w:r w:rsidRPr="00AF461E">
              <w:rPr>
                <w:sz w:val="12"/>
                <w:szCs w:val="12"/>
              </w:rPr>
              <w:t>Amortização acumulada</w:t>
            </w:r>
          </w:p>
        </w:tc>
        <w:tc>
          <w:tcPr>
            <w:tcW w:w="1417" w:type="dxa"/>
            <w:tcBorders>
              <w:bottom w:val="single" w:sz="4" w:space="0" w:color="FFFFFF" w:themeColor="background1"/>
            </w:tcBorders>
            <w:shd w:val="solid" w:color="132B4A" w:fill="auto"/>
            <w:vAlign w:val="center"/>
          </w:tcPr>
          <w:p w14:paraId="2A70CF31" w14:textId="77777777" w:rsidR="00B3201D" w:rsidRPr="00AF461E" w:rsidRDefault="00B3201D" w:rsidP="008B3F64">
            <w:pPr>
              <w:pStyle w:val="070-TabelaPadro"/>
              <w:jc w:val="center"/>
              <w:rPr>
                <w:sz w:val="12"/>
                <w:szCs w:val="12"/>
              </w:rPr>
            </w:pPr>
            <w:r w:rsidRPr="00AF461E">
              <w:rPr>
                <w:sz w:val="12"/>
                <w:szCs w:val="12"/>
              </w:rPr>
              <w:t>Perdas por redução ao valor recuperável</w:t>
            </w:r>
          </w:p>
        </w:tc>
        <w:tc>
          <w:tcPr>
            <w:tcW w:w="886" w:type="dxa"/>
            <w:tcBorders>
              <w:bottom w:val="single" w:sz="4" w:space="0" w:color="FFFFFF" w:themeColor="background1"/>
            </w:tcBorders>
            <w:shd w:val="solid" w:color="132B4A" w:fill="auto"/>
            <w:vAlign w:val="center"/>
          </w:tcPr>
          <w:p w14:paraId="44C959B3" w14:textId="77777777" w:rsidR="00B3201D" w:rsidRPr="00AF461E" w:rsidRDefault="00B3201D" w:rsidP="008B3F64">
            <w:pPr>
              <w:pStyle w:val="070-TabelaPadro"/>
              <w:jc w:val="center"/>
              <w:rPr>
                <w:sz w:val="12"/>
                <w:szCs w:val="12"/>
              </w:rPr>
            </w:pPr>
            <w:r w:rsidRPr="00AF461E">
              <w:rPr>
                <w:sz w:val="12"/>
                <w:szCs w:val="12"/>
              </w:rPr>
              <w:t>Saldo contábil</w:t>
            </w:r>
          </w:p>
        </w:tc>
      </w:tr>
      <w:tr w:rsidR="00B3201D" w:rsidRPr="00AF461E" w14:paraId="287EB1E1" w14:textId="77777777" w:rsidTr="00440FB0">
        <w:trPr>
          <w:cantSplit/>
        </w:trPr>
        <w:tc>
          <w:tcPr>
            <w:tcW w:w="2830" w:type="dxa"/>
            <w:tcBorders>
              <w:bottom w:val="single" w:sz="4" w:space="0" w:color="FFFFFF" w:themeColor="background1"/>
            </w:tcBorders>
            <w:shd w:val="solid" w:color="F3F3F3" w:fill="auto"/>
            <w:vAlign w:val="center"/>
          </w:tcPr>
          <w:p w14:paraId="6D75419A" w14:textId="77777777" w:rsidR="00B3201D" w:rsidRPr="00AF461E" w:rsidRDefault="00B3201D" w:rsidP="008B3F64">
            <w:pPr>
              <w:pStyle w:val="070-TabelaPadro"/>
              <w:jc w:val="left"/>
              <w:rPr>
                <w:sz w:val="12"/>
                <w:szCs w:val="12"/>
              </w:rPr>
            </w:pPr>
            <w:r w:rsidRPr="00AF461E">
              <w:rPr>
                <w:sz w:val="12"/>
                <w:szCs w:val="12"/>
              </w:rPr>
              <w:t>Direitos de gestão de folhas de pagamento</w:t>
            </w:r>
            <w:bookmarkStart w:id="4089" w:name="BBAIN0100001"/>
            <w:r w:rsidRPr="00AF461E">
              <w:rPr>
                <w:sz w:val="12"/>
                <w:szCs w:val="12"/>
                <w:vertAlign w:val="superscript"/>
              </w:rPr>
              <w:t xml:space="preserve"> (2)</w:t>
            </w:r>
            <w:bookmarkEnd w:id="4089"/>
          </w:p>
        </w:tc>
        <w:tc>
          <w:tcPr>
            <w:tcW w:w="1134" w:type="dxa"/>
            <w:tcBorders>
              <w:bottom w:val="single" w:sz="4" w:space="0" w:color="FFFFFF" w:themeColor="background1"/>
            </w:tcBorders>
            <w:shd w:val="solid" w:color="F3F3F3" w:fill="auto"/>
            <w:vAlign w:val="center"/>
          </w:tcPr>
          <w:p w14:paraId="46629546" w14:textId="77777777" w:rsidR="00B3201D" w:rsidRPr="00AF461E" w:rsidRDefault="00B3201D" w:rsidP="008B3F64">
            <w:pPr>
              <w:pStyle w:val="070-TabelaPadro"/>
              <w:rPr>
                <w:sz w:val="12"/>
                <w:szCs w:val="12"/>
              </w:rPr>
            </w:pPr>
            <w:bookmarkStart w:id="4090" w:name="BBAIN01AL001"/>
            <w:bookmarkEnd w:id="4090"/>
            <w:r w:rsidRPr="00AF461E">
              <w:rPr>
                <w:sz w:val="12"/>
                <w:szCs w:val="12"/>
              </w:rPr>
              <w:t>Contrato</w:t>
            </w:r>
          </w:p>
        </w:tc>
        <w:tc>
          <w:tcPr>
            <w:tcW w:w="1134" w:type="dxa"/>
            <w:tcBorders>
              <w:bottom w:val="single" w:sz="4" w:space="0" w:color="FFFFFF" w:themeColor="background1"/>
            </w:tcBorders>
            <w:shd w:val="solid" w:color="F3F3F3" w:fill="auto"/>
            <w:vAlign w:val="center"/>
          </w:tcPr>
          <w:p w14:paraId="4F0580A9" w14:textId="77777777" w:rsidR="00B3201D" w:rsidRPr="00AF461E" w:rsidRDefault="00B3201D" w:rsidP="008B3F64">
            <w:pPr>
              <w:pStyle w:val="070-TabelaPadro"/>
              <w:rPr>
                <w:sz w:val="12"/>
                <w:szCs w:val="12"/>
              </w:rPr>
            </w:pPr>
            <w:bookmarkStart w:id="4091" w:name="BBAIN01AA001"/>
            <w:bookmarkEnd w:id="4091"/>
            <w:r w:rsidRPr="00AF461E">
              <w:rPr>
                <w:sz w:val="12"/>
                <w:szCs w:val="12"/>
              </w:rPr>
              <w:t>3.201.374</w:t>
            </w:r>
          </w:p>
        </w:tc>
        <w:tc>
          <w:tcPr>
            <w:tcW w:w="993" w:type="dxa"/>
            <w:tcBorders>
              <w:bottom w:val="single" w:sz="4" w:space="0" w:color="FFFFFF" w:themeColor="background1"/>
            </w:tcBorders>
            <w:shd w:val="solid" w:color="F3F3F3" w:fill="auto"/>
            <w:vAlign w:val="center"/>
          </w:tcPr>
          <w:p w14:paraId="2125B242" w14:textId="77777777" w:rsidR="00B3201D" w:rsidRPr="00AF461E" w:rsidRDefault="00B3201D" w:rsidP="008B3F64">
            <w:pPr>
              <w:pStyle w:val="070-TabelaPadro"/>
              <w:rPr>
                <w:sz w:val="12"/>
                <w:szCs w:val="12"/>
              </w:rPr>
            </w:pPr>
            <w:bookmarkStart w:id="4092" w:name="BBAIN01AB001"/>
            <w:bookmarkEnd w:id="4092"/>
            <w:r w:rsidRPr="00AF461E">
              <w:rPr>
                <w:sz w:val="12"/>
                <w:szCs w:val="12"/>
              </w:rPr>
              <w:t>2.378.586</w:t>
            </w:r>
          </w:p>
        </w:tc>
        <w:tc>
          <w:tcPr>
            <w:tcW w:w="992" w:type="dxa"/>
            <w:tcBorders>
              <w:bottom w:val="single" w:sz="4" w:space="0" w:color="FFFFFF" w:themeColor="background1"/>
            </w:tcBorders>
            <w:shd w:val="solid" w:color="F3F3F3" w:fill="auto"/>
            <w:vAlign w:val="center"/>
          </w:tcPr>
          <w:p w14:paraId="3E343FCE" w14:textId="77777777" w:rsidR="00B3201D" w:rsidRPr="00AF461E" w:rsidRDefault="00B3201D" w:rsidP="008B3F64">
            <w:pPr>
              <w:pStyle w:val="070-TabelaPadro"/>
              <w:rPr>
                <w:sz w:val="12"/>
                <w:szCs w:val="12"/>
              </w:rPr>
            </w:pPr>
            <w:bookmarkStart w:id="4093" w:name="BBAIN01AK001"/>
            <w:bookmarkEnd w:id="4093"/>
            <w:r w:rsidRPr="00AF461E">
              <w:rPr>
                <w:sz w:val="12"/>
                <w:szCs w:val="12"/>
              </w:rPr>
              <w:t>--</w:t>
            </w:r>
          </w:p>
        </w:tc>
        <w:tc>
          <w:tcPr>
            <w:tcW w:w="992" w:type="dxa"/>
            <w:tcBorders>
              <w:bottom w:val="single" w:sz="4" w:space="0" w:color="FFFFFF" w:themeColor="background1"/>
            </w:tcBorders>
            <w:shd w:val="solid" w:color="F3F3F3" w:fill="auto"/>
            <w:vAlign w:val="center"/>
          </w:tcPr>
          <w:p w14:paraId="758093A8" w14:textId="77777777" w:rsidR="00B3201D" w:rsidRPr="00AF461E" w:rsidRDefault="00B3201D" w:rsidP="008B3F64">
            <w:pPr>
              <w:pStyle w:val="070-TabelaPadro"/>
              <w:rPr>
                <w:sz w:val="12"/>
                <w:szCs w:val="12"/>
              </w:rPr>
            </w:pPr>
            <w:bookmarkStart w:id="4094" w:name="BBAIN01AC001"/>
            <w:bookmarkEnd w:id="4094"/>
            <w:r w:rsidRPr="00AF461E">
              <w:rPr>
                <w:sz w:val="12"/>
                <w:szCs w:val="12"/>
              </w:rPr>
              <w:t>(3.481)</w:t>
            </w:r>
          </w:p>
        </w:tc>
        <w:tc>
          <w:tcPr>
            <w:tcW w:w="1134" w:type="dxa"/>
            <w:tcBorders>
              <w:bottom w:val="single" w:sz="4" w:space="0" w:color="FFFFFF" w:themeColor="background1"/>
            </w:tcBorders>
            <w:shd w:val="solid" w:color="F3F3F3" w:fill="auto"/>
            <w:vAlign w:val="center"/>
          </w:tcPr>
          <w:p w14:paraId="60AD7B5B" w14:textId="77777777" w:rsidR="00B3201D" w:rsidRPr="00AF461E" w:rsidRDefault="00B3201D" w:rsidP="008B3F64">
            <w:pPr>
              <w:pStyle w:val="070-TabelaPadro"/>
              <w:rPr>
                <w:sz w:val="12"/>
                <w:szCs w:val="12"/>
              </w:rPr>
            </w:pPr>
            <w:bookmarkStart w:id="4095" w:name="BBAIN01AD001"/>
            <w:bookmarkEnd w:id="4095"/>
            <w:r w:rsidRPr="00AF461E">
              <w:rPr>
                <w:sz w:val="12"/>
                <w:szCs w:val="12"/>
              </w:rPr>
              <w:t>(1.004.797)</w:t>
            </w:r>
          </w:p>
        </w:tc>
        <w:tc>
          <w:tcPr>
            <w:tcW w:w="1134" w:type="dxa"/>
            <w:tcBorders>
              <w:bottom w:val="single" w:sz="4" w:space="0" w:color="FFFFFF" w:themeColor="background1"/>
            </w:tcBorders>
            <w:shd w:val="solid" w:color="F3F3F3" w:fill="auto"/>
            <w:vAlign w:val="center"/>
          </w:tcPr>
          <w:p w14:paraId="7A623E7A" w14:textId="77777777" w:rsidR="00B3201D" w:rsidRPr="00AF461E" w:rsidRDefault="00B3201D" w:rsidP="008B3F64">
            <w:pPr>
              <w:pStyle w:val="070-TabelaPadro"/>
              <w:rPr>
                <w:sz w:val="12"/>
                <w:szCs w:val="12"/>
              </w:rPr>
            </w:pPr>
            <w:bookmarkStart w:id="4096" w:name="BBAIN01AE001"/>
            <w:bookmarkEnd w:id="4096"/>
            <w:r w:rsidRPr="00AF461E">
              <w:rPr>
                <w:sz w:val="12"/>
                <w:szCs w:val="12"/>
              </w:rPr>
              <w:t>(959.194)</w:t>
            </w:r>
          </w:p>
        </w:tc>
        <w:tc>
          <w:tcPr>
            <w:tcW w:w="851" w:type="dxa"/>
            <w:tcBorders>
              <w:bottom w:val="single" w:sz="4" w:space="0" w:color="FFFFFF" w:themeColor="background1"/>
            </w:tcBorders>
            <w:shd w:val="solid" w:color="F3F3F3" w:fill="auto"/>
            <w:vAlign w:val="center"/>
          </w:tcPr>
          <w:p w14:paraId="2603C828" w14:textId="77777777" w:rsidR="00B3201D" w:rsidRPr="00AF461E" w:rsidRDefault="00B3201D" w:rsidP="008B3F64">
            <w:pPr>
              <w:pStyle w:val="070-TabelaPadro"/>
              <w:rPr>
                <w:sz w:val="12"/>
                <w:szCs w:val="12"/>
              </w:rPr>
            </w:pPr>
            <w:bookmarkStart w:id="4097" w:name="BBAIN01AF001"/>
            <w:bookmarkEnd w:id="4097"/>
            <w:r w:rsidRPr="00AF461E">
              <w:rPr>
                <w:sz w:val="12"/>
                <w:szCs w:val="12"/>
              </w:rPr>
              <w:t>9.746.413</w:t>
            </w:r>
          </w:p>
        </w:tc>
        <w:tc>
          <w:tcPr>
            <w:tcW w:w="1134" w:type="dxa"/>
            <w:tcBorders>
              <w:bottom w:val="single" w:sz="4" w:space="0" w:color="FFFFFF" w:themeColor="background1"/>
            </w:tcBorders>
            <w:shd w:val="solid" w:color="F3F3F3" w:fill="auto"/>
            <w:vAlign w:val="center"/>
          </w:tcPr>
          <w:p w14:paraId="7A22677E" w14:textId="77777777" w:rsidR="00B3201D" w:rsidRPr="00AF461E" w:rsidRDefault="00B3201D" w:rsidP="008B3F64">
            <w:pPr>
              <w:pStyle w:val="070-TabelaPadro"/>
              <w:rPr>
                <w:sz w:val="12"/>
                <w:szCs w:val="12"/>
              </w:rPr>
            </w:pPr>
            <w:bookmarkStart w:id="4098" w:name="BBAIN01AG001"/>
            <w:bookmarkEnd w:id="4098"/>
            <w:r w:rsidRPr="00AF461E">
              <w:rPr>
                <w:sz w:val="12"/>
                <w:szCs w:val="12"/>
              </w:rPr>
              <w:t>(4.177.166)</w:t>
            </w:r>
          </w:p>
        </w:tc>
        <w:tc>
          <w:tcPr>
            <w:tcW w:w="1417" w:type="dxa"/>
            <w:tcBorders>
              <w:bottom w:val="single" w:sz="4" w:space="0" w:color="FFFFFF" w:themeColor="background1"/>
            </w:tcBorders>
            <w:shd w:val="solid" w:color="F3F3F3" w:fill="auto"/>
            <w:vAlign w:val="center"/>
          </w:tcPr>
          <w:p w14:paraId="14E9391F" w14:textId="77777777" w:rsidR="00B3201D" w:rsidRPr="00AF461E" w:rsidRDefault="00B3201D" w:rsidP="008B3F64">
            <w:pPr>
              <w:pStyle w:val="070-TabelaPadro"/>
              <w:rPr>
                <w:sz w:val="12"/>
                <w:szCs w:val="12"/>
              </w:rPr>
            </w:pPr>
            <w:bookmarkStart w:id="4099" w:name="BBAIN01AH001"/>
            <w:bookmarkEnd w:id="4099"/>
            <w:r w:rsidRPr="00AF461E">
              <w:rPr>
                <w:sz w:val="12"/>
                <w:szCs w:val="12"/>
              </w:rPr>
              <w:t>(1.956.759)</w:t>
            </w:r>
          </w:p>
        </w:tc>
        <w:tc>
          <w:tcPr>
            <w:tcW w:w="886" w:type="dxa"/>
            <w:tcBorders>
              <w:bottom w:val="single" w:sz="4" w:space="0" w:color="FFFFFF" w:themeColor="background1"/>
            </w:tcBorders>
            <w:shd w:val="solid" w:color="F3F3F3" w:fill="auto"/>
            <w:vAlign w:val="center"/>
          </w:tcPr>
          <w:p w14:paraId="524126EA" w14:textId="77777777" w:rsidR="00B3201D" w:rsidRPr="00AF461E" w:rsidRDefault="00B3201D" w:rsidP="008B3F64">
            <w:pPr>
              <w:pStyle w:val="070-TabelaPadro"/>
              <w:rPr>
                <w:sz w:val="12"/>
                <w:szCs w:val="12"/>
              </w:rPr>
            </w:pPr>
            <w:bookmarkStart w:id="4100" w:name="BBAIN01AI001"/>
            <w:bookmarkEnd w:id="4100"/>
            <w:r w:rsidRPr="00AF461E">
              <w:rPr>
                <w:sz w:val="12"/>
                <w:szCs w:val="12"/>
              </w:rPr>
              <w:t>3.612.488</w:t>
            </w:r>
          </w:p>
        </w:tc>
      </w:tr>
      <w:tr w:rsidR="00B3201D" w:rsidRPr="00AF461E" w14:paraId="652DC76E" w14:textId="77777777" w:rsidTr="00440FB0">
        <w:trPr>
          <w:cantSplit/>
        </w:trPr>
        <w:tc>
          <w:tcPr>
            <w:tcW w:w="2830" w:type="dxa"/>
            <w:tcBorders>
              <w:bottom w:val="single" w:sz="4" w:space="0" w:color="FFFFFF" w:themeColor="background1"/>
            </w:tcBorders>
            <w:shd w:val="solid" w:color="E6E6E6" w:fill="auto"/>
            <w:vAlign w:val="center"/>
          </w:tcPr>
          <w:p w14:paraId="1F7ADA89" w14:textId="77777777" w:rsidR="00B3201D" w:rsidRPr="00AF461E" w:rsidRDefault="00B3201D" w:rsidP="008B3F64">
            <w:pPr>
              <w:pStyle w:val="070-TabelaPadro"/>
              <w:jc w:val="left"/>
              <w:rPr>
                <w:sz w:val="12"/>
                <w:szCs w:val="12"/>
              </w:rPr>
            </w:pPr>
            <w:bookmarkStart w:id="4101" w:name="BBAIN0100003" w:colFirst="0" w:colLast="0"/>
            <w:r w:rsidRPr="00AF461E">
              <w:rPr>
                <w:sz w:val="12"/>
                <w:szCs w:val="12"/>
              </w:rPr>
              <w:t>Softwares</w:t>
            </w:r>
          </w:p>
        </w:tc>
        <w:tc>
          <w:tcPr>
            <w:tcW w:w="1134" w:type="dxa"/>
            <w:tcBorders>
              <w:bottom w:val="single" w:sz="4" w:space="0" w:color="FFFFFF" w:themeColor="background1"/>
            </w:tcBorders>
            <w:shd w:val="solid" w:color="E6E6E6" w:fill="auto"/>
            <w:vAlign w:val="center"/>
          </w:tcPr>
          <w:p w14:paraId="471E6C6C" w14:textId="77777777" w:rsidR="00B3201D" w:rsidRPr="00AF461E" w:rsidRDefault="00B3201D" w:rsidP="008B3F64">
            <w:pPr>
              <w:pStyle w:val="070-TabelaPadro"/>
              <w:rPr>
                <w:sz w:val="12"/>
                <w:szCs w:val="12"/>
              </w:rPr>
            </w:pPr>
            <w:bookmarkStart w:id="4102" w:name="BBAIN01AL003"/>
            <w:bookmarkEnd w:id="4102"/>
            <w:r w:rsidRPr="00AF461E">
              <w:rPr>
                <w:sz w:val="12"/>
                <w:szCs w:val="12"/>
              </w:rPr>
              <w:t>10%</w:t>
            </w:r>
          </w:p>
        </w:tc>
        <w:tc>
          <w:tcPr>
            <w:tcW w:w="1134" w:type="dxa"/>
            <w:tcBorders>
              <w:bottom w:val="single" w:sz="4" w:space="0" w:color="FFFFFF" w:themeColor="background1"/>
            </w:tcBorders>
            <w:shd w:val="solid" w:color="E6E6E6" w:fill="auto"/>
            <w:vAlign w:val="center"/>
          </w:tcPr>
          <w:p w14:paraId="75323CFA" w14:textId="77777777" w:rsidR="00B3201D" w:rsidRPr="00AF461E" w:rsidRDefault="00B3201D" w:rsidP="008B3F64">
            <w:pPr>
              <w:pStyle w:val="070-TabelaPadro"/>
              <w:rPr>
                <w:sz w:val="12"/>
                <w:szCs w:val="12"/>
              </w:rPr>
            </w:pPr>
            <w:bookmarkStart w:id="4103" w:name="BBAIN01AA003"/>
            <w:bookmarkEnd w:id="4103"/>
            <w:r w:rsidRPr="00AF461E">
              <w:rPr>
                <w:sz w:val="12"/>
                <w:szCs w:val="12"/>
              </w:rPr>
              <w:t>2.954.349</w:t>
            </w:r>
          </w:p>
        </w:tc>
        <w:tc>
          <w:tcPr>
            <w:tcW w:w="993" w:type="dxa"/>
            <w:tcBorders>
              <w:bottom w:val="single" w:sz="4" w:space="0" w:color="FFFFFF" w:themeColor="background1"/>
            </w:tcBorders>
            <w:shd w:val="solid" w:color="E6E6E6" w:fill="auto"/>
            <w:vAlign w:val="center"/>
          </w:tcPr>
          <w:p w14:paraId="235A498B" w14:textId="77777777" w:rsidR="00B3201D" w:rsidRPr="00AF461E" w:rsidRDefault="00B3201D" w:rsidP="008B3F64">
            <w:pPr>
              <w:pStyle w:val="070-TabelaPadro"/>
              <w:rPr>
                <w:sz w:val="12"/>
                <w:szCs w:val="12"/>
              </w:rPr>
            </w:pPr>
            <w:bookmarkStart w:id="4104" w:name="BBAIN01AB003"/>
            <w:bookmarkEnd w:id="4104"/>
            <w:r w:rsidRPr="00AF461E">
              <w:rPr>
                <w:sz w:val="12"/>
                <w:szCs w:val="12"/>
              </w:rPr>
              <w:t>876.010</w:t>
            </w:r>
          </w:p>
        </w:tc>
        <w:tc>
          <w:tcPr>
            <w:tcW w:w="992" w:type="dxa"/>
            <w:tcBorders>
              <w:bottom w:val="single" w:sz="4" w:space="0" w:color="FFFFFF" w:themeColor="background1"/>
            </w:tcBorders>
            <w:shd w:val="solid" w:color="E6E6E6" w:fill="auto"/>
            <w:vAlign w:val="center"/>
          </w:tcPr>
          <w:p w14:paraId="59C423C0" w14:textId="77777777" w:rsidR="00B3201D" w:rsidRPr="00AF461E" w:rsidRDefault="00B3201D" w:rsidP="008B3F64">
            <w:pPr>
              <w:pStyle w:val="070-TabelaPadro"/>
              <w:rPr>
                <w:sz w:val="12"/>
                <w:szCs w:val="12"/>
              </w:rPr>
            </w:pPr>
            <w:bookmarkStart w:id="4105" w:name="BBAIN01AK003"/>
            <w:bookmarkEnd w:id="4105"/>
            <w:r w:rsidRPr="00AF461E">
              <w:rPr>
                <w:sz w:val="12"/>
                <w:szCs w:val="12"/>
              </w:rPr>
              <w:t>23.636</w:t>
            </w:r>
          </w:p>
        </w:tc>
        <w:tc>
          <w:tcPr>
            <w:tcW w:w="992" w:type="dxa"/>
            <w:tcBorders>
              <w:bottom w:val="single" w:sz="4" w:space="0" w:color="FFFFFF" w:themeColor="background1"/>
            </w:tcBorders>
            <w:shd w:val="solid" w:color="E6E6E6" w:fill="auto"/>
            <w:vAlign w:val="center"/>
          </w:tcPr>
          <w:p w14:paraId="549C56D0" w14:textId="77777777" w:rsidR="00B3201D" w:rsidRPr="00AF461E" w:rsidRDefault="00B3201D" w:rsidP="008B3F64">
            <w:pPr>
              <w:pStyle w:val="070-TabelaPadro"/>
              <w:rPr>
                <w:sz w:val="12"/>
                <w:szCs w:val="12"/>
              </w:rPr>
            </w:pPr>
            <w:bookmarkStart w:id="4106" w:name="BBAIN01AC003"/>
            <w:bookmarkEnd w:id="4106"/>
            <w:r w:rsidRPr="00AF461E">
              <w:rPr>
                <w:sz w:val="12"/>
                <w:szCs w:val="12"/>
              </w:rPr>
              <w:t>(76.313)</w:t>
            </w:r>
          </w:p>
        </w:tc>
        <w:tc>
          <w:tcPr>
            <w:tcW w:w="1134" w:type="dxa"/>
            <w:tcBorders>
              <w:bottom w:val="single" w:sz="4" w:space="0" w:color="FFFFFF" w:themeColor="background1"/>
            </w:tcBorders>
            <w:shd w:val="solid" w:color="E6E6E6" w:fill="auto"/>
            <w:vAlign w:val="center"/>
          </w:tcPr>
          <w:p w14:paraId="0CBB5025" w14:textId="77777777" w:rsidR="00B3201D" w:rsidRPr="00AF461E" w:rsidRDefault="00B3201D" w:rsidP="008B3F64">
            <w:pPr>
              <w:pStyle w:val="070-TabelaPadro"/>
              <w:rPr>
                <w:sz w:val="12"/>
                <w:szCs w:val="12"/>
              </w:rPr>
            </w:pPr>
            <w:bookmarkStart w:id="4107" w:name="BBAIN01AD003"/>
            <w:bookmarkEnd w:id="4107"/>
            <w:r w:rsidRPr="00AF461E">
              <w:rPr>
                <w:sz w:val="12"/>
                <w:szCs w:val="12"/>
              </w:rPr>
              <w:t>(399.559)</w:t>
            </w:r>
          </w:p>
        </w:tc>
        <w:tc>
          <w:tcPr>
            <w:tcW w:w="1134" w:type="dxa"/>
            <w:tcBorders>
              <w:bottom w:val="single" w:sz="4" w:space="0" w:color="FFFFFF" w:themeColor="background1"/>
            </w:tcBorders>
            <w:shd w:val="solid" w:color="E6E6E6" w:fill="auto"/>
            <w:vAlign w:val="center"/>
          </w:tcPr>
          <w:p w14:paraId="08FE421C" w14:textId="77777777" w:rsidR="00B3201D" w:rsidRPr="00AF461E" w:rsidRDefault="00B3201D" w:rsidP="008B3F64">
            <w:pPr>
              <w:pStyle w:val="070-TabelaPadro"/>
              <w:rPr>
                <w:sz w:val="12"/>
                <w:szCs w:val="12"/>
              </w:rPr>
            </w:pPr>
            <w:bookmarkStart w:id="4108" w:name="BBAIN01AE003"/>
            <w:bookmarkEnd w:id="4108"/>
            <w:r w:rsidRPr="00AF461E">
              <w:rPr>
                <w:sz w:val="12"/>
                <w:szCs w:val="12"/>
              </w:rPr>
              <w:t>--</w:t>
            </w:r>
          </w:p>
        </w:tc>
        <w:tc>
          <w:tcPr>
            <w:tcW w:w="851" w:type="dxa"/>
            <w:tcBorders>
              <w:bottom w:val="single" w:sz="4" w:space="0" w:color="FFFFFF" w:themeColor="background1"/>
            </w:tcBorders>
            <w:shd w:val="solid" w:color="E6E6E6" w:fill="auto"/>
            <w:vAlign w:val="center"/>
          </w:tcPr>
          <w:p w14:paraId="1D3AD529" w14:textId="77777777" w:rsidR="00B3201D" w:rsidRPr="00AF461E" w:rsidRDefault="00B3201D" w:rsidP="008B3F64">
            <w:pPr>
              <w:pStyle w:val="070-TabelaPadro"/>
              <w:rPr>
                <w:sz w:val="12"/>
                <w:szCs w:val="12"/>
              </w:rPr>
            </w:pPr>
            <w:bookmarkStart w:id="4109" w:name="BBAIN01AF003"/>
            <w:bookmarkEnd w:id="4109"/>
            <w:r w:rsidRPr="00AF461E">
              <w:rPr>
                <w:sz w:val="12"/>
                <w:szCs w:val="12"/>
              </w:rPr>
              <w:t>6.619.176</w:t>
            </w:r>
          </w:p>
        </w:tc>
        <w:tc>
          <w:tcPr>
            <w:tcW w:w="1134" w:type="dxa"/>
            <w:tcBorders>
              <w:bottom w:val="single" w:sz="4" w:space="0" w:color="FFFFFF" w:themeColor="background1"/>
            </w:tcBorders>
            <w:shd w:val="solid" w:color="E6E6E6" w:fill="auto"/>
            <w:vAlign w:val="center"/>
          </w:tcPr>
          <w:p w14:paraId="75104714" w14:textId="77777777" w:rsidR="00B3201D" w:rsidRPr="00AF461E" w:rsidRDefault="00B3201D" w:rsidP="008B3F64">
            <w:pPr>
              <w:pStyle w:val="070-TabelaPadro"/>
              <w:rPr>
                <w:sz w:val="12"/>
                <w:szCs w:val="12"/>
              </w:rPr>
            </w:pPr>
            <w:bookmarkStart w:id="4110" w:name="BBAIN01AG003"/>
            <w:bookmarkEnd w:id="4110"/>
            <w:r w:rsidRPr="00AF461E">
              <w:rPr>
                <w:sz w:val="12"/>
                <w:szCs w:val="12"/>
              </w:rPr>
              <w:t>(3.241.053)</w:t>
            </w:r>
          </w:p>
        </w:tc>
        <w:tc>
          <w:tcPr>
            <w:tcW w:w="1417" w:type="dxa"/>
            <w:tcBorders>
              <w:bottom w:val="single" w:sz="4" w:space="0" w:color="FFFFFF" w:themeColor="background1"/>
            </w:tcBorders>
            <w:shd w:val="solid" w:color="E6E6E6" w:fill="auto"/>
            <w:vAlign w:val="center"/>
          </w:tcPr>
          <w:p w14:paraId="0C83CB85" w14:textId="77777777" w:rsidR="00B3201D" w:rsidRPr="00AF461E" w:rsidRDefault="00B3201D" w:rsidP="008B3F64">
            <w:pPr>
              <w:pStyle w:val="070-TabelaPadro"/>
              <w:rPr>
                <w:sz w:val="12"/>
                <w:szCs w:val="12"/>
              </w:rPr>
            </w:pPr>
            <w:bookmarkStart w:id="4111" w:name="BBAIN01AH003"/>
            <w:bookmarkEnd w:id="4111"/>
            <w:r w:rsidRPr="00AF461E">
              <w:rPr>
                <w:sz w:val="12"/>
                <w:szCs w:val="12"/>
              </w:rPr>
              <w:t>--</w:t>
            </w:r>
          </w:p>
        </w:tc>
        <w:tc>
          <w:tcPr>
            <w:tcW w:w="886" w:type="dxa"/>
            <w:tcBorders>
              <w:bottom w:val="single" w:sz="4" w:space="0" w:color="FFFFFF" w:themeColor="background1"/>
            </w:tcBorders>
            <w:shd w:val="solid" w:color="E6E6E6" w:fill="auto"/>
            <w:vAlign w:val="center"/>
          </w:tcPr>
          <w:p w14:paraId="37236D88" w14:textId="77777777" w:rsidR="00B3201D" w:rsidRPr="00AF461E" w:rsidRDefault="00B3201D" w:rsidP="008B3F64">
            <w:pPr>
              <w:pStyle w:val="070-TabelaPadro"/>
              <w:rPr>
                <w:sz w:val="12"/>
                <w:szCs w:val="12"/>
              </w:rPr>
            </w:pPr>
            <w:bookmarkStart w:id="4112" w:name="BBAIN01AI003"/>
            <w:bookmarkEnd w:id="4112"/>
            <w:r w:rsidRPr="00AF461E">
              <w:rPr>
                <w:sz w:val="12"/>
                <w:szCs w:val="12"/>
              </w:rPr>
              <w:t>3.378.123</w:t>
            </w:r>
          </w:p>
        </w:tc>
      </w:tr>
      <w:tr w:rsidR="00B3201D" w:rsidRPr="00AF461E" w14:paraId="151CD569" w14:textId="77777777" w:rsidTr="00440FB0">
        <w:trPr>
          <w:cantSplit/>
        </w:trPr>
        <w:tc>
          <w:tcPr>
            <w:tcW w:w="2830" w:type="dxa"/>
            <w:tcBorders>
              <w:bottom w:val="single" w:sz="4" w:space="0" w:color="FFFFFF" w:themeColor="background1"/>
            </w:tcBorders>
            <w:shd w:val="solid" w:color="F3F3F3" w:fill="auto"/>
            <w:vAlign w:val="center"/>
          </w:tcPr>
          <w:p w14:paraId="2848BCAD" w14:textId="77777777" w:rsidR="00B3201D" w:rsidRPr="00AF461E" w:rsidRDefault="00B3201D" w:rsidP="008B3F64">
            <w:pPr>
              <w:pStyle w:val="070-TabelaPadro"/>
              <w:jc w:val="left"/>
              <w:rPr>
                <w:sz w:val="12"/>
                <w:szCs w:val="12"/>
              </w:rPr>
            </w:pPr>
            <w:bookmarkStart w:id="4113" w:name="BBAIN0100002" w:colFirst="0" w:colLast="0"/>
            <w:bookmarkEnd w:id="4101"/>
            <w:r w:rsidRPr="00AF461E">
              <w:rPr>
                <w:sz w:val="12"/>
                <w:szCs w:val="12"/>
              </w:rPr>
              <w:t>Outros ativos intangíveis</w:t>
            </w:r>
          </w:p>
        </w:tc>
        <w:tc>
          <w:tcPr>
            <w:tcW w:w="1134" w:type="dxa"/>
            <w:tcBorders>
              <w:bottom w:val="single" w:sz="4" w:space="0" w:color="FFFFFF" w:themeColor="background1"/>
            </w:tcBorders>
            <w:shd w:val="solid" w:color="F3F3F3" w:fill="auto"/>
            <w:vAlign w:val="center"/>
          </w:tcPr>
          <w:p w14:paraId="097AFA0A" w14:textId="77777777" w:rsidR="00B3201D" w:rsidRPr="00AF461E" w:rsidRDefault="00B3201D" w:rsidP="008B3F64">
            <w:pPr>
              <w:pStyle w:val="070-TabelaPadro"/>
              <w:rPr>
                <w:sz w:val="12"/>
                <w:szCs w:val="12"/>
              </w:rPr>
            </w:pPr>
            <w:bookmarkStart w:id="4114" w:name="BBAIN01AL002"/>
            <w:bookmarkEnd w:id="4114"/>
            <w:r w:rsidRPr="00AF461E">
              <w:rPr>
                <w:sz w:val="12"/>
                <w:szCs w:val="12"/>
              </w:rPr>
              <w:t>Contrato</w:t>
            </w:r>
          </w:p>
        </w:tc>
        <w:tc>
          <w:tcPr>
            <w:tcW w:w="1134" w:type="dxa"/>
            <w:tcBorders>
              <w:bottom w:val="single" w:sz="4" w:space="0" w:color="FFFFFF" w:themeColor="background1"/>
            </w:tcBorders>
            <w:shd w:val="solid" w:color="F3F3F3" w:fill="auto"/>
            <w:vAlign w:val="center"/>
          </w:tcPr>
          <w:p w14:paraId="4DD70628" w14:textId="77777777" w:rsidR="00B3201D" w:rsidRPr="00AF461E" w:rsidRDefault="00B3201D" w:rsidP="008B3F64">
            <w:pPr>
              <w:pStyle w:val="070-TabelaPadro"/>
              <w:rPr>
                <w:sz w:val="12"/>
                <w:szCs w:val="12"/>
              </w:rPr>
            </w:pPr>
            <w:bookmarkStart w:id="4115" w:name="BBAIN01AA002"/>
            <w:bookmarkEnd w:id="4115"/>
            <w:r w:rsidRPr="00AF461E">
              <w:rPr>
                <w:sz w:val="12"/>
                <w:szCs w:val="12"/>
              </w:rPr>
              <w:t>--</w:t>
            </w:r>
          </w:p>
        </w:tc>
        <w:tc>
          <w:tcPr>
            <w:tcW w:w="993" w:type="dxa"/>
            <w:tcBorders>
              <w:bottom w:val="single" w:sz="4" w:space="0" w:color="FFFFFF" w:themeColor="background1"/>
            </w:tcBorders>
            <w:shd w:val="solid" w:color="F3F3F3" w:fill="auto"/>
            <w:vAlign w:val="center"/>
          </w:tcPr>
          <w:p w14:paraId="4D141308" w14:textId="77777777" w:rsidR="00B3201D" w:rsidRPr="00AF461E" w:rsidRDefault="00B3201D" w:rsidP="008B3F64">
            <w:pPr>
              <w:pStyle w:val="070-TabelaPadro"/>
              <w:rPr>
                <w:sz w:val="12"/>
                <w:szCs w:val="12"/>
              </w:rPr>
            </w:pPr>
            <w:bookmarkStart w:id="4116" w:name="BBAIN01AB002"/>
            <w:bookmarkEnd w:id="4116"/>
            <w:r w:rsidRPr="00AF461E">
              <w:rPr>
                <w:sz w:val="12"/>
                <w:szCs w:val="12"/>
              </w:rPr>
              <w:t>--</w:t>
            </w:r>
          </w:p>
        </w:tc>
        <w:tc>
          <w:tcPr>
            <w:tcW w:w="992" w:type="dxa"/>
            <w:tcBorders>
              <w:bottom w:val="single" w:sz="4" w:space="0" w:color="FFFFFF" w:themeColor="background1"/>
            </w:tcBorders>
            <w:shd w:val="solid" w:color="F3F3F3" w:fill="auto"/>
            <w:vAlign w:val="center"/>
          </w:tcPr>
          <w:p w14:paraId="162B0655" w14:textId="77777777" w:rsidR="00B3201D" w:rsidRPr="00AF461E" w:rsidRDefault="00B3201D" w:rsidP="008B3F64">
            <w:pPr>
              <w:pStyle w:val="070-TabelaPadro"/>
              <w:rPr>
                <w:sz w:val="12"/>
                <w:szCs w:val="12"/>
              </w:rPr>
            </w:pPr>
            <w:bookmarkStart w:id="4117" w:name="BBAIN01AK002"/>
            <w:bookmarkEnd w:id="4117"/>
            <w:r w:rsidRPr="00AF461E">
              <w:rPr>
                <w:sz w:val="12"/>
                <w:szCs w:val="12"/>
              </w:rPr>
              <w:t>--</w:t>
            </w:r>
          </w:p>
        </w:tc>
        <w:tc>
          <w:tcPr>
            <w:tcW w:w="992" w:type="dxa"/>
            <w:tcBorders>
              <w:bottom w:val="single" w:sz="4" w:space="0" w:color="FFFFFF" w:themeColor="background1"/>
            </w:tcBorders>
            <w:shd w:val="solid" w:color="F3F3F3" w:fill="auto"/>
            <w:vAlign w:val="center"/>
          </w:tcPr>
          <w:p w14:paraId="0B9E97FD" w14:textId="77777777" w:rsidR="00B3201D" w:rsidRPr="00AF461E" w:rsidRDefault="00B3201D" w:rsidP="008B3F64">
            <w:pPr>
              <w:pStyle w:val="070-TabelaPadro"/>
              <w:rPr>
                <w:sz w:val="12"/>
                <w:szCs w:val="12"/>
              </w:rPr>
            </w:pPr>
            <w:bookmarkStart w:id="4118" w:name="BBAIN01AC002"/>
            <w:bookmarkEnd w:id="4118"/>
            <w:r w:rsidRPr="00AF461E">
              <w:rPr>
                <w:sz w:val="12"/>
                <w:szCs w:val="12"/>
              </w:rPr>
              <w:t>--</w:t>
            </w:r>
          </w:p>
        </w:tc>
        <w:tc>
          <w:tcPr>
            <w:tcW w:w="1134" w:type="dxa"/>
            <w:tcBorders>
              <w:bottom w:val="single" w:sz="4" w:space="0" w:color="FFFFFF" w:themeColor="background1"/>
            </w:tcBorders>
            <w:shd w:val="solid" w:color="F3F3F3" w:fill="auto"/>
            <w:vAlign w:val="center"/>
          </w:tcPr>
          <w:p w14:paraId="5E3985B9" w14:textId="77777777" w:rsidR="00B3201D" w:rsidRPr="00AF461E" w:rsidRDefault="00B3201D" w:rsidP="008B3F64">
            <w:pPr>
              <w:pStyle w:val="070-TabelaPadro"/>
              <w:rPr>
                <w:sz w:val="12"/>
                <w:szCs w:val="12"/>
              </w:rPr>
            </w:pPr>
            <w:bookmarkStart w:id="4119" w:name="BBAIN01AD002"/>
            <w:bookmarkEnd w:id="4119"/>
            <w:r w:rsidRPr="00AF461E">
              <w:rPr>
                <w:sz w:val="12"/>
                <w:szCs w:val="12"/>
              </w:rPr>
              <w:t>--</w:t>
            </w:r>
          </w:p>
        </w:tc>
        <w:tc>
          <w:tcPr>
            <w:tcW w:w="1134" w:type="dxa"/>
            <w:tcBorders>
              <w:bottom w:val="single" w:sz="4" w:space="0" w:color="FFFFFF" w:themeColor="background1"/>
            </w:tcBorders>
            <w:shd w:val="solid" w:color="F3F3F3" w:fill="auto"/>
            <w:vAlign w:val="center"/>
          </w:tcPr>
          <w:p w14:paraId="5FCBE89D" w14:textId="77777777" w:rsidR="00B3201D" w:rsidRPr="00AF461E" w:rsidRDefault="00B3201D" w:rsidP="008B3F64">
            <w:pPr>
              <w:pStyle w:val="070-TabelaPadro"/>
              <w:rPr>
                <w:sz w:val="12"/>
                <w:szCs w:val="12"/>
              </w:rPr>
            </w:pPr>
            <w:bookmarkStart w:id="4120" w:name="BBAIN01AE002"/>
            <w:bookmarkEnd w:id="4120"/>
            <w:r w:rsidRPr="00AF461E">
              <w:rPr>
                <w:sz w:val="12"/>
                <w:szCs w:val="12"/>
              </w:rPr>
              <w:t>--</w:t>
            </w:r>
          </w:p>
        </w:tc>
        <w:tc>
          <w:tcPr>
            <w:tcW w:w="851" w:type="dxa"/>
            <w:tcBorders>
              <w:bottom w:val="single" w:sz="4" w:space="0" w:color="FFFFFF" w:themeColor="background1"/>
            </w:tcBorders>
            <w:shd w:val="solid" w:color="F3F3F3" w:fill="auto"/>
            <w:vAlign w:val="center"/>
          </w:tcPr>
          <w:p w14:paraId="2CA7CA25" w14:textId="77777777" w:rsidR="00B3201D" w:rsidRPr="00AF461E" w:rsidRDefault="00B3201D" w:rsidP="008B3F64">
            <w:pPr>
              <w:pStyle w:val="070-TabelaPadro"/>
              <w:rPr>
                <w:sz w:val="12"/>
                <w:szCs w:val="12"/>
              </w:rPr>
            </w:pPr>
            <w:bookmarkStart w:id="4121" w:name="BBAIN01AF002"/>
            <w:bookmarkEnd w:id="4121"/>
            <w:r w:rsidRPr="00AF461E">
              <w:rPr>
                <w:sz w:val="12"/>
                <w:szCs w:val="12"/>
              </w:rPr>
              <w:t>38.596</w:t>
            </w:r>
          </w:p>
        </w:tc>
        <w:tc>
          <w:tcPr>
            <w:tcW w:w="1134" w:type="dxa"/>
            <w:tcBorders>
              <w:bottom w:val="single" w:sz="4" w:space="0" w:color="FFFFFF" w:themeColor="background1"/>
            </w:tcBorders>
            <w:shd w:val="solid" w:color="F3F3F3" w:fill="auto"/>
            <w:vAlign w:val="center"/>
          </w:tcPr>
          <w:p w14:paraId="3C02B1A0" w14:textId="77777777" w:rsidR="00B3201D" w:rsidRPr="00AF461E" w:rsidRDefault="00B3201D" w:rsidP="008B3F64">
            <w:pPr>
              <w:pStyle w:val="070-TabelaPadro"/>
              <w:rPr>
                <w:sz w:val="12"/>
                <w:szCs w:val="12"/>
              </w:rPr>
            </w:pPr>
            <w:bookmarkStart w:id="4122" w:name="BBAIN01AG002"/>
            <w:bookmarkEnd w:id="4122"/>
            <w:r w:rsidRPr="00AF461E">
              <w:rPr>
                <w:sz w:val="12"/>
                <w:szCs w:val="12"/>
              </w:rPr>
              <w:t>(14.499)</w:t>
            </w:r>
          </w:p>
        </w:tc>
        <w:tc>
          <w:tcPr>
            <w:tcW w:w="1417" w:type="dxa"/>
            <w:tcBorders>
              <w:bottom w:val="single" w:sz="4" w:space="0" w:color="FFFFFF" w:themeColor="background1"/>
            </w:tcBorders>
            <w:shd w:val="solid" w:color="F3F3F3" w:fill="auto"/>
            <w:vAlign w:val="center"/>
          </w:tcPr>
          <w:p w14:paraId="4E652C34" w14:textId="77777777" w:rsidR="00B3201D" w:rsidRPr="00AF461E" w:rsidRDefault="00B3201D" w:rsidP="008B3F64">
            <w:pPr>
              <w:pStyle w:val="070-TabelaPadro"/>
              <w:rPr>
                <w:sz w:val="12"/>
                <w:szCs w:val="12"/>
              </w:rPr>
            </w:pPr>
            <w:bookmarkStart w:id="4123" w:name="BBAIN01AH002"/>
            <w:bookmarkEnd w:id="4123"/>
            <w:r w:rsidRPr="00AF461E">
              <w:rPr>
                <w:sz w:val="12"/>
                <w:szCs w:val="12"/>
              </w:rPr>
              <w:t>(24.097)</w:t>
            </w:r>
          </w:p>
        </w:tc>
        <w:tc>
          <w:tcPr>
            <w:tcW w:w="886" w:type="dxa"/>
            <w:tcBorders>
              <w:bottom w:val="single" w:sz="4" w:space="0" w:color="FFFFFF" w:themeColor="background1"/>
            </w:tcBorders>
            <w:shd w:val="solid" w:color="F3F3F3" w:fill="auto"/>
            <w:vAlign w:val="center"/>
          </w:tcPr>
          <w:p w14:paraId="1A5DA202" w14:textId="77777777" w:rsidR="00B3201D" w:rsidRPr="00AF461E" w:rsidRDefault="00B3201D" w:rsidP="008B3F64">
            <w:pPr>
              <w:pStyle w:val="070-TabelaPadro"/>
              <w:rPr>
                <w:sz w:val="12"/>
                <w:szCs w:val="12"/>
              </w:rPr>
            </w:pPr>
            <w:bookmarkStart w:id="4124" w:name="BBAIN01AI002"/>
            <w:bookmarkEnd w:id="4124"/>
            <w:r w:rsidRPr="00AF461E">
              <w:rPr>
                <w:sz w:val="12"/>
                <w:szCs w:val="12"/>
              </w:rPr>
              <w:t>--</w:t>
            </w:r>
          </w:p>
        </w:tc>
      </w:tr>
      <w:tr w:rsidR="00B3201D" w:rsidRPr="00AF461E" w14:paraId="46D23765" w14:textId="77777777" w:rsidTr="00440FB0">
        <w:trPr>
          <w:cantSplit/>
        </w:trPr>
        <w:tc>
          <w:tcPr>
            <w:tcW w:w="2830" w:type="dxa"/>
            <w:tcBorders>
              <w:bottom w:val="single" w:sz="4" w:space="0" w:color="CCCCCC"/>
            </w:tcBorders>
            <w:shd w:val="solid" w:color="E6E6E6" w:fill="auto"/>
            <w:vAlign w:val="center"/>
          </w:tcPr>
          <w:p w14:paraId="0E33D6D8" w14:textId="77777777" w:rsidR="00B3201D" w:rsidRPr="00AF461E" w:rsidRDefault="00B3201D" w:rsidP="008B3F64">
            <w:pPr>
              <w:pStyle w:val="070-TabelaPadro"/>
              <w:jc w:val="left"/>
              <w:rPr>
                <w:b/>
                <w:sz w:val="12"/>
                <w:szCs w:val="12"/>
              </w:rPr>
            </w:pPr>
            <w:bookmarkStart w:id="4125" w:name="BBAIN0100004" w:colFirst="0" w:colLast="0"/>
            <w:bookmarkEnd w:id="4113"/>
            <w:r w:rsidRPr="00AF461E">
              <w:rPr>
                <w:b/>
                <w:sz w:val="12"/>
                <w:szCs w:val="12"/>
              </w:rPr>
              <w:t>Total</w:t>
            </w:r>
          </w:p>
        </w:tc>
        <w:tc>
          <w:tcPr>
            <w:tcW w:w="1134" w:type="dxa"/>
            <w:tcBorders>
              <w:bottom w:val="single" w:sz="4" w:space="0" w:color="CCCCCC"/>
            </w:tcBorders>
            <w:shd w:val="solid" w:color="E6E6E6" w:fill="auto"/>
            <w:vAlign w:val="center"/>
          </w:tcPr>
          <w:p w14:paraId="75C5CAB2" w14:textId="77777777" w:rsidR="00B3201D" w:rsidRPr="00AF461E" w:rsidRDefault="00B3201D" w:rsidP="008B3F64">
            <w:pPr>
              <w:pStyle w:val="070-TabelaPadro"/>
              <w:rPr>
                <w:b/>
                <w:sz w:val="12"/>
                <w:szCs w:val="12"/>
              </w:rPr>
            </w:pPr>
            <w:bookmarkStart w:id="4126" w:name="BBAIN01AL004"/>
            <w:bookmarkEnd w:id="4126"/>
          </w:p>
        </w:tc>
        <w:tc>
          <w:tcPr>
            <w:tcW w:w="1134" w:type="dxa"/>
            <w:tcBorders>
              <w:bottom w:val="single" w:sz="4" w:space="0" w:color="CCCCCC"/>
            </w:tcBorders>
            <w:shd w:val="solid" w:color="E6E6E6" w:fill="auto"/>
            <w:vAlign w:val="center"/>
          </w:tcPr>
          <w:p w14:paraId="3FFE11A4" w14:textId="77777777" w:rsidR="00B3201D" w:rsidRPr="00AF461E" w:rsidRDefault="00B3201D" w:rsidP="008B3F64">
            <w:pPr>
              <w:pStyle w:val="070-TabelaPadro"/>
              <w:rPr>
                <w:b/>
                <w:sz w:val="12"/>
                <w:szCs w:val="12"/>
              </w:rPr>
            </w:pPr>
            <w:bookmarkStart w:id="4127" w:name="BBAIN01AA004"/>
            <w:bookmarkEnd w:id="4127"/>
            <w:r w:rsidRPr="00AF461E">
              <w:rPr>
                <w:b/>
                <w:sz w:val="12"/>
                <w:szCs w:val="12"/>
              </w:rPr>
              <w:t>6.155.723</w:t>
            </w:r>
          </w:p>
        </w:tc>
        <w:tc>
          <w:tcPr>
            <w:tcW w:w="993" w:type="dxa"/>
            <w:tcBorders>
              <w:bottom w:val="single" w:sz="4" w:space="0" w:color="CCCCCC"/>
            </w:tcBorders>
            <w:shd w:val="solid" w:color="E6E6E6" w:fill="auto"/>
            <w:vAlign w:val="center"/>
          </w:tcPr>
          <w:p w14:paraId="10F7878A" w14:textId="77777777" w:rsidR="00B3201D" w:rsidRPr="00AF461E" w:rsidRDefault="00B3201D" w:rsidP="008B3F64">
            <w:pPr>
              <w:pStyle w:val="070-TabelaPadro"/>
              <w:rPr>
                <w:b/>
                <w:sz w:val="12"/>
                <w:szCs w:val="12"/>
              </w:rPr>
            </w:pPr>
            <w:bookmarkStart w:id="4128" w:name="BBAIN01AB004"/>
            <w:bookmarkEnd w:id="4128"/>
            <w:r w:rsidRPr="00AF461E">
              <w:rPr>
                <w:b/>
                <w:sz w:val="12"/>
                <w:szCs w:val="12"/>
              </w:rPr>
              <w:t>3.254.596</w:t>
            </w:r>
          </w:p>
        </w:tc>
        <w:tc>
          <w:tcPr>
            <w:tcW w:w="992" w:type="dxa"/>
            <w:tcBorders>
              <w:bottom w:val="single" w:sz="4" w:space="0" w:color="CCCCCC"/>
            </w:tcBorders>
            <w:shd w:val="solid" w:color="E6E6E6" w:fill="auto"/>
            <w:vAlign w:val="center"/>
          </w:tcPr>
          <w:p w14:paraId="03176D23" w14:textId="77777777" w:rsidR="00B3201D" w:rsidRPr="00AF461E" w:rsidRDefault="00B3201D" w:rsidP="008B3F64">
            <w:pPr>
              <w:pStyle w:val="070-TabelaPadro"/>
              <w:rPr>
                <w:b/>
                <w:sz w:val="12"/>
                <w:szCs w:val="12"/>
              </w:rPr>
            </w:pPr>
            <w:bookmarkStart w:id="4129" w:name="BBAIN01AK004"/>
            <w:bookmarkEnd w:id="4129"/>
            <w:r w:rsidRPr="00AF461E">
              <w:rPr>
                <w:b/>
                <w:sz w:val="12"/>
                <w:szCs w:val="12"/>
              </w:rPr>
              <w:t>23.636</w:t>
            </w:r>
          </w:p>
        </w:tc>
        <w:tc>
          <w:tcPr>
            <w:tcW w:w="992" w:type="dxa"/>
            <w:tcBorders>
              <w:bottom w:val="single" w:sz="4" w:space="0" w:color="CCCCCC"/>
            </w:tcBorders>
            <w:shd w:val="solid" w:color="E6E6E6" w:fill="auto"/>
            <w:vAlign w:val="center"/>
          </w:tcPr>
          <w:p w14:paraId="34C28D70" w14:textId="77777777" w:rsidR="00B3201D" w:rsidRPr="00AF461E" w:rsidRDefault="00B3201D" w:rsidP="008B3F64">
            <w:pPr>
              <w:pStyle w:val="070-TabelaPadro"/>
              <w:rPr>
                <w:b/>
                <w:sz w:val="12"/>
                <w:szCs w:val="12"/>
              </w:rPr>
            </w:pPr>
            <w:bookmarkStart w:id="4130" w:name="BBAIN01AC004"/>
            <w:bookmarkEnd w:id="4130"/>
            <w:r w:rsidRPr="00AF461E">
              <w:rPr>
                <w:b/>
                <w:sz w:val="12"/>
                <w:szCs w:val="12"/>
              </w:rPr>
              <w:t>(79.794)</w:t>
            </w:r>
          </w:p>
        </w:tc>
        <w:tc>
          <w:tcPr>
            <w:tcW w:w="1134" w:type="dxa"/>
            <w:tcBorders>
              <w:bottom w:val="single" w:sz="4" w:space="0" w:color="CCCCCC"/>
            </w:tcBorders>
            <w:shd w:val="solid" w:color="E6E6E6" w:fill="auto"/>
            <w:vAlign w:val="center"/>
          </w:tcPr>
          <w:p w14:paraId="26B8E499" w14:textId="77777777" w:rsidR="00B3201D" w:rsidRPr="00AF461E" w:rsidRDefault="00B3201D" w:rsidP="008B3F64">
            <w:pPr>
              <w:pStyle w:val="070-TabelaPadro"/>
              <w:rPr>
                <w:b/>
                <w:sz w:val="12"/>
                <w:szCs w:val="12"/>
              </w:rPr>
            </w:pPr>
            <w:bookmarkStart w:id="4131" w:name="BBAIN01AD004"/>
            <w:bookmarkEnd w:id="4131"/>
            <w:r w:rsidRPr="00AF461E">
              <w:rPr>
                <w:b/>
                <w:sz w:val="12"/>
                <w:szCs w:val="12"/>
              </w:rPr>
              <w:t>(1.404.356)</w:t>
            </w:r>
          </w:p>
        </w:tc>
        <w:tc>
          <w:tcPr>
            <w:tcW w:w="1134" w:type="dxa"/>
            <w:tcBorders>
              <w:bottom w:val="single" w:sz="4" w:space="0" w:color="CCCCCC"/>
            </w:tcBorders>
            <w:shd w:val="solid" w:color="E6E6E6" w:fill="auto"/>
            <w:vAlign w:val="center"/>
          </w:tcPr>
          <w:p w14:paraId="1E268312" w14:textId="77777777" w:rsidR="00B3201D" w:rsidRPr="00AF461E" w:rsidRDefault="00B3201D" w:rsidP="008B3F64">
            <w:pPr>
              <w:pStyle w:val="070-TabelaPadro"/>
              <w:rPr>
                <w:b/>
                <w:sz w:val="12"/>
                <w:szCs w:val="12"/>
              </w:rPr>
            </w:pPr>
            <w:bookmarkStart w:id="4132" w:name="BBAIN01AE004"/>
            <w:bookmarkEnd w:id="4132"/>
            <w:r w:rsidRPr="00AF461E">
              <w:rPr>
                <w:b/>
                <w:sz w:val="12"/>
                <w:szCs w:val="12"/>
              </w:rPr>
              <w:t>(959.194)</w:t>
            </w:r>
          </w:p>
        </w:tc>
        <w:tc>
          <w:tcPr>
            <w:tcW w:w="851" w:type="dxa"/>
            <w:tcBorders>
              <w:bottom w:val="single" w:sz="4" w:space="0" w:color="CCCCCC"/>
            </w:tcBorders>
            <w:shd w:val="solid" w:color="E6E6E6" w:fill="auto"/>
            <w:vAlign w:val="center"/>
          </w:tcPr>
          <w:p w14:paraId="467F19F0" w14:textId="77777777" w:rsidR="00B3201D" w:rsidRPr="00AF461E" w:rsidRDefault="00B3201D" w:rsidP="008B3F64">
            <w:pPr>
              <w:pStyle w:val="070-TabelaPadro"/>
              <w:rPr>
                <w:b/>
                <w:sz w:val="12"/>
                <w:szCs w:val="12"/>
              </w:rPr>
            </w:pPr>
            <w:bookmarkStart w:id="4133" w:name="BBAIN01AF004"/>
            <w:bookmarkEnd w:id="4133"/>
            <w:r w:rsidRPr="00AF461E">
              <w:rPr>
                <w:b/>
                <w:sz w:val="12"/>
                <w:szCs w:val="12"/>
              </w:rPr>
              <w:t>16.404.185</w:t>
            </w:r>
          </w:p>
        </w:tc>
        <w:tc>
          <w:tcPr>
            <w:tcW w:w="1134" w:type="dxa"/>
            <w:tcBorders>
              <w:bottom w:val="single" w:sz="4" w:space="0" w:color="CCCCCC"/>
            </w:tcBorders>
            <w:shd w:val="solid" w:color="E6E6E6" w:fill="auto"/>
            <w:vAlign w:val="center"/>
          </w:tcPr>
          <w:p w14:paraId="1512E235" w14:textId="77777777" w:rsidR="00B3201D" w:rsidRPr="00AF461E" w:rsidRDefault="00B3201D" w:rsidP="008B3F64">
            <w:pPr>
              <w:pStyle w:val="070-TabelaPadro"/>
              <w:rPr>
                <w:b/>
                <w:sz w:val="12"/>
                <w:szCs w:val="12"/>
              </w:rPr>
            </w:pPr>
            <w:bookmarkStart w:id="4134" w:name="BBAIN01AG004"/>
            <w:bookmarkEnd w:id="4134"/>
            <w:r w:rsidRPr="00AF461E">
              <w:rPr>
                <w:b/>
                <w:sz w:val="12"/>
                <w:szCs w:val="12"/>
              </w:rPr>
              <w:t>(7.432.718)</w:t>
            </w:r>
          </w:p>
        </w:tc>
        <w:tc>
          <w:tcPr>
            <w:tcW w:w="1417" w:type="dxa"/>
            <w:tcBorders>
              <w:bottom w:val="single" w:sz="4" w:space="0" w:color="CCCCCC"/>
            </w:tcBorders>
            <w:shd w:val="solid" w:color="E6E6E6" w:fill="auto"/>
            <w:vAlign w:val="center"/>
          </w:tcPr>
          <w:p w14:paraId="107CD2D0" w14:textId="77777777" w:rsidR="00B3201D" w:rsidRPr="00AF461E" w:rsidRDefault="00B3201D" w:rsidP="008B3F64">
            <w:pPr>
              <w:pStyle w:val="070-TabelaPadro"/>
              <w:rPr>
                <w:b/>
                <w:sz w:val="12"/>
                <w:szCs w:val="12"/>
              </w:rPr>
            </w:pPr>
            <w:bookmarkStart w:id="4135" w:name="BBAIN01AH004"/>
            <w:bookmarkEnd w:id="4135"/>
            <w:r w:rsidRPr="00AF461E">
              <w:rPr>
                <w:b/>
                <w:sz w:val="12"/>
                <w:szCs w:val="12"/>
              </w:rPr>
              <w:t>(1.980.856)</w:t>
            </w:r>
          </w:p>
        </w:tc>
        <w:tc>
          <w:tcPr>
            <w:tcW w:w="886" w:type="dxa"/>
            <w:tcBorders>
              <w:bottom w:val="single" w:sz="4" w:space="0" w:color="CCCCCC"/>
            </w:tcBorders>
            <w:shd w:val="solid" w:color="E6E6E6" w:fill="auto"/>
            <w:vAlign w:val="center"/>
          </w:tcPr>
          <w:p w14:paraId="1FB03AF3" w14:textId="77777777" w:rsidR="00B3201D" w:rsidRPr="00AF461E" w:rsidRDefault="00B3201D" w:rsidP="008B3F64">
            <w:pPr>
              <w:pStyle w:val="070-TabelaPadro"/>
              <w:rPr>
                <w:b/>
                <w:sz w:val="12"/>
                <w:szCs w:val="12"/>
              </w:rPr>
            </w:pPr>
            <w:bookmarkStart w:id="4136" w:name="BBAIN01AI004"/>
            <w:bookmarkEnd w:id="4136"/>
            <w:r w:rsidRPr="00AF461E">
              <w:rPr>
                <w:b/>
                <w:sz w:val="12"/>
                <w:szCs w:val="12"/>
              </w:rPr>
              <w:t>6.990.611</w:t>
            </w:r>
          </w:p>
        </w:tc>
      </w:tr>
      <w:bookmarkEnd w:id="4088"/>
      <w:bookmarkEnd w:id="4125"/>
    </w:tbl>
    <w:p w14:paraId="09A40399" w14:textId="77777777" w:rsidR="00B3201D" w:rsidRPr="00D93BC6" w:rsidRDefault="00B3201D" w:rsidP="008B3F64">
      <w:pPr>
        <w:pStyle w:val="072-Rodapdatabela"/>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2 - Movimentação e composição - BB Consolidado"/>
        <w:tblDescription w:val="PubliCon - Sistema de Gerenciamento do Documentos Contábeis para Publicação&#10;&#10;Última atualização do mapa do quadro em: "/>
      </w:tblPr>
      <w:tblGrid>
        <w:gridCol w:w="2830"/>
        <w:gridCol w:w="1134"/>
        <w:gridCol w:w="1134"/>
        <w:gridCol w:w="993"/>
        <w:gridCol w:w="992"/>
        <w:gridCol w:w="992"/>
        <w:gridCol w:w="1134"/>
        <w:gridCol w:w="1351"/>
        <w:gridCol w:w="912"/>
        <w:gridCol w:w="856"/>
        <w:gridCol w:w="1417"/>
        <w:gridCol w:w="886"/>
      </w:tblGrid>
      <w:tr w:rsidR="00B3201D" w:rsidRPr="00AF461E" w14:paraId="17D9C20E" w14:textId="77777777" w:rsidTr="00440FB0">
        <w:trPr>
          <w:cantSplit/>
          <w:tblHeader/>
        </w:trPr>
        <w:tc>
          <w:tcPr>
            <w:tcW w:w="2830" w:type="dxa"/>
            <w:vMerge w:val="restart"/>
            <w:shd w:val="solid" w:color="132B4A" w:fill="auto"/>
            <w:vAlign w:val="center"/>
          </w:tcPr>
          <w:p w14:paraId="742AB941" w14:textId="77777777" w:rsidR="00B3201D" w:rsidRPr="00AF461E" w:rsidRDefault="00B3201D" w:rsidP="008B3F64">
            <w:pPr>
              <w:pStyle w:val="070-TabelaPadro"/>
              <w:jc w:val="center"/>
              <w:rPr>
                <w:sz w:val="12"/>
                <w:szCs w:val="12"/>
                <w:lang w:val="en-US"/>
              </w:rPr>
            </w:pPr>
            <w:bookmarkStart w:id="4137" w:name="BBAIN02"/>
          </w:p>
        </w:tc>
        <w:tc>
          <w:tcPr>
            <w:tcW w:w="11801" w:type="dxa"/>
            <w:gridSpan w:val="11"/>
            <w:tcBorders>
              <w:bottom w:val="single" w:sz="4" w:space="0" w:color="FFFFFF" w:themeColor="background1"/>
            </w:tcBorders>
            <w:shd w:val="solid" w:color="132B4A" w:fill="auto"/>
            <w:vAlign w:val="center"/>
          </w:tcPr>
          <w:p w14:paraId="2611E70E" w14:textId="77777777" w:rsidR="00B3201D" w:rsidRPr="00AF461E" w:rsidRDefault="00B3201D" w:rsidP="008B3F64">
            <w:pPr>
              <w:pStyle w:val="070-TabelaPadro"/>
              <w:jc w:val="center"/>
              <w:rPr>
                <w:sz w:val="12"/>
                <w:szCs w:val="12"/>
                <w:lang w:val="en-US"/>
              </w:rPr>
            </w:pPr>
            <w:r w:rsidRPr="00AF461E">
              <w:rPr>
                <w:sz w:val="12"/>
                <w:szCs w:val="12"/>
                <w:lang w:val="en-US"/>
              </w:rPr>
              <w:t>BB Consolidado</w:t>
            </w:r>
          </w:p>
        </w:tc>
      </w:tr>
      <w:tr w:rsidR="00B3201D" w:rsidRPr="00AF461E" w14:paraId="52640AEE" w14:textId="77777777" w:rsidTr="00440FB0">
        <w:trPr>
          <w:cantSplit/>
          <w:tblHeader/>
        </w:trPr>
        <w:tc>
          <w:tcPr>
            <w:tcW w:w="2830" w:type="dxa"/>
            <w:vMerge/>
            <w:shd w:val="solid" w:color="132B4A" w:fill="auto"/>
            <w:vAlign w:val="center"/>
          </w:tcPr>
          <w:p w14:paraId="17F64EE2" w14:textId="77777777" w:rsidR="00B3201D" w:rsidRPr="00AF461E" w:rsidRDefault="00B3201D" w:rsidP="008B3F64">
            <w:pPr>
              <w:pStyle w:val="070-TabelaPadro"/>
              <w:jc w:val="center"/>
              <w:rPr>
                <w:sz w:val="12"/>
                <w:szCs w:val="12"/>
                <w:lang w:val="en-US"/>
              </w:rPr>
            </w:pPr>
          </w:p>
        </w:tc>
        <w:tc>
          <w:tcPr>
            <w:tcW w:w="1134" w:type="dxa"/>
            <w:tcBorders>
              <w:bottom w:val="single" w:sz="4" w:space="0" w:color="FFFFFF" w:themeColor="background1"/>
            </w:tcBorders>
            <w:shd w:val="solid" w:color="132B4A" w:fill="auto"/>
            <w:vAlign w:val="center"/>
          </w:tcPr>
          <w:p w14:paraId="5F3CE5A1" w14:textId="77777777" w:rsidR="00B3201D" w:rsidRPr="00AF461E" w:rsidRDefault="00B3201D" w:rsidP="008B3F64">
            <w:pPr>
              <w:pStyle w:val="070-TabelaPadro"/>
              <w:jc w:val="center"/>
              <w:rPr>
                <w:sz w:val="12"/>
                <w:szCs w:val="12"/>
                <w:lang w:val="en-US"/>
              </w:rPr>
            </w:pPr>
          </w:p>
        </w:tc>
        <w:tc>
          <w:tcPr>
            <w:tcW w:w="1134" w:type="dxa"/>
            <w:tcBorders>
              <w:bottom w:val="single" w:sz="4" w:space="0" w:color="FFFFFF" w:themeColor="background1"/>
            </w:tcBorders>
            <w:shd w:val="solid" w:color="132B4A" w:fill="auto"/>
            <w:vAlign w:val="center"/>
          </w:tcPr>
          <w:p w14:paraId="3E422DCD" w14:textId="77777777" w:rsidR="00B3201D" w:rsidRPr="00AF461E" w:rsidRDefault="00B3201D" w:rsidP="008B3F64">
            <w:pPr>
              <w:pStyle w:val="070-TabelaPadro"/>
              <w:jc w:val="center"/>
              <w:rPr>
                <w:sz w:val="12"/>
                <w:szCs w:val="12"/>
                <w:lang w:val="en-US"/>
              </w:rPr>
            </w:pPr>
            <w:r w:rsidRPr="00AF461E">
              <w:rPr>
                <w:sz w:val="12"/>
                <w:szCs w:val="12"/>
                <w:lang w:val="en-US"/>
              </w:rPr>
              <w:t>31.12.2020</w:t>
            </w:r>
          </w:p>
        </w:tc>
        <w:tc>
          <w:tcPr>
            <w:tcW w:w="5462" w:type="dxa"/>
            <w:gridSpan w:val="5"/>
            <w:tcBorders>
              <w:bottom w:val="single" w:sz="4" w:space="0" w:color="FFFFFF" w:themeColor="background1"/>
            </w:tcBorders>
            <w:shd w:val="solid" w:color="132B4A" w:fill="auto"/>
            <w:vAlign w:val="center"/>
          </w:tcPr>
          <w:p w14:paraId="0BE3E2EC" w14:textId="77777777" w:rsidR="00B3201D" w:rsidRPr="00AF461E" w:rsidRDefault="00B3201D" w:rsidP="008B3F64">
            <w:pPr>
              <w:pStyle w:val="070-TabelaPadro"/>
              <w:jc w:val="center"/>
              <w:rPr>
                <w:sz w:val="12"/>
                <w:szCs w:val="12"/>
                <w:lang w:val="en-US"/>
              </w:rPr>
            </w:pPr>
            <w:r w:rsidRPr="00AF461E">
              <w:rPr>
                <w:sz w:val="12"/>
                <w:szCs w:val="12"/>
                <w:lang w:val="en-US"/>
              </w:rPr>
              <w:t>Exercício/2021</w:t>
            </w:r>
          </w:p>
        </w:tc>
        <w:tc>
          <w:tcPr>
            <w:tcW w:w="4071" w:type="dxa"/>
            <w:gridSpan w:val="4"/>
            <w:tcBorders>
              <w:bottom w:val="single" w:sz="4" w:space="0" w:color="FFFFFF" w:themeColor="background1"/>
            </w:tcBorders>
            <w:shd w:val="solid" w:color="132B4A" w:fill="auto"/>
            <w:vAlign w:val="center"/>
          </w:tcPr>
          <w:p w14:paraId="40853C38" w14:textId="77777777" w:rsidR="00B3201D" w:rsidRPr="00AF461E" w:rsidRDefault="00B3201D" w:rsidP="008B3F64">
            <w:pPr>
              <w:pStyle w:val="070-TabelaPadro"/>
              <w:jc w:val="center"/>
              <w:rPr>
                <w:sz w:val="12"/>
                <w:szCs w:val="12"/>
                <w:lang w:val="en-US"/>
              </w:rPr>
            </w:pPr>
            <w:r w:rsidRPr="00AF461E">
              <w:rPr>
                <w:sz w:val="12"/>
                <w:szCs w:val="12"/>
                <w:lang w:val="en-US"/>
              </w:rPr>
              <w:t>31.12.2021</w:t>
            </w:r>
          </w:p>
        </w:tc>
      </w:tr>
      <w:tr w:rsidR="00B3201D" w:rsidRPr="00AF461E" w14:paraId="037762AC" w14:textId="77777777" w:rsidTr="00440FB0">
        <w:trPr>
          <w:cantSplit/>
          <w:tblHeader/>
        </w:trPr>
        <w:tc>
          <w:tcPr>
            <w:tcW w:w="2830" w:type="dxa"/>
            <w:vMerge/>
            <w:tcBorders>
              <w:bottom w:val="single" w:sz="4" w:space="0" w:color="FFFFFF" w:themeColor="background1"/>
            </w:tcBorders>
            <w:shd w:val="solid" w:color="132B4A" w:fill="auto"/>
            <w:vAlign w:val="center"/>
          </w:tcPr>
          <w:p w14:paraId="63043D73" w14:textId="77777777" w:rsidR="00B3201D" w:rsidRPr="00AF461E" w:rsidRDefault="00B3201D" w:rsidP="008B3F64">
            <w:pPr>
              <w:pStyle w:val="070-TabelaPadro"/>
              <w:jc w:val="center"/>
              <w:rPr>
                <w:sz w:val="12"/>
                <w:szCs w:val="12"/>
                <w:lang w:val="en-US"/>
              </w:rPr>
            </w:pPr>
          </w:p>
        </w:tc>
        <w:tc>
          <w:tcPr>
            <w:tcW w:w="1134" w:type="dxa"/>
            <w:tcBorders>
              <w:bottom w:val="single" w:sz="4" w:space="0" w:color="FFFFFF" w:themeColor="background1"/>
            </w:tcBorders>
            <w:shd w:val="solid" w:color="132B4A" w:fill="auto"/>
            <w:vAlign w:val="center"/>
          </w:tcPr>
          <w:p w14:paraId="34B661AF" w14:textId="77777777" w:rsidR="00B3201D" w:rsidRPr="00AF461E" w:rsidRDefault="00B3201D" w:rsidP="008B3F64">
            <w:pPr>
              <w:pStyle w:val="070-TabelaPadro"/>
              <w:jc w:val="center"/>
              <w:rPr>
                <w:sz w:val="12"/>
                <w:szCs w:val="12"/>
                <w:lang w:val="en-US"/>
              </w:rPr>
            </w:pPr>
            <w:r w:rsidRPr="00AF461E">
              <w:rPr>
                <w:sz w:val="12"/>
                <w:szCs w:val="12"/>
                <w:lang w:val="en-US"/>
              </w:rPr>
              <w:t>Taxa anual de amortização</w:t>
            </w:r>
          </w:p>
        </w:tc>
        <w:tc>
          <w:tcPr>
            <w:tcW w:w="1134" w:type="dxa"/>
            <w:tcBorders>
              <w:bottom w:val="single" w:sz="4" w:space="0" w:color="FFFFFF" w:themeColor="background1"/>
            </w:tcBorders>
            <w:shd w:val="solid" w:color="132B4A" w:fill="auto"/>
            <w:vAlign w:val="center"/>
          </w:tcPr>
          <w:p w14:paraId="53CE488B" w14:textId="77777777" w:rsidR="00B3201D" w:rsidRPr="00AF461E" w:rsidRDefault="00B3201D" w:rsidP="008B3F64">
            <w:pPr>
              <w:pStyle w:val="070-TabelaPadro"/>
              <w:jc w:val="center"/>
              <w:rPr>
                <w:sz w:val="12"/>
                <w:szCs w:val="12"/>
                <w:lang w:val="en-US"/>
              </w:rPr>
            </w:pPr>
            <w:r w:rsidRPr="00AF461E">
              <w:rPr>
                <w:sz w:val="12"/>
                <w:szCs w:val="12"/>
                <w:lang w:val="en-US"/>
              </w:rPr>
              <w:t>Saldo contábil</w:t>
            </w:r>
          </w:p>
        </w:tc>
        <w:tc>
          <w:tcPr>
            <w:tcW w:w="993" w:type="dxa"/>
            <w:tcBorders>
              <w:bottom w:val="single" w:sz="4" w:space="0" w:color="FFFFFF" w:themeColor="background1"/>
            </w:tcBorders>
            <w:shd w:val="solid" w:color="132B4A" w:fill="auto"/>
            <w:vAlign w:val="center"/>
          </w:tcPr>
          <w:p w14:paraId="2BC1F1C3" w14:textId="77777777" w:rsidR="00B3201D" w:rsidRPr="00AF461E" w:rsidRDefault="00B3201D" w:rsidP="008B3F64">
            <w:pPr>
              <w:pStyle w:val="070-TabelaPadro"/>
              <w:jc w:val="center"/>
              <w:rPr>
                <w:sz w:val="12"/>
                <w:szCs w:val="12"/>
                <w:lang w:val="en-US"/>
              </w:rPr>
            </w:pPr>
            <w:r w:rsidRPr="00AF461E">
              <w:rPr>
                <w:sz w:val="12"/>
                <w:szCs w:val="12"/>
                <w:lang w:val="en-US"/>
              </w:rPr>
              <w:t>Aquisições</w:t>
            </w:r>
          </w:p>
        </w:tc>
        <w:tc>
          <w:tcPr>
            <w:tcW w:w="992" w:type="dxa"/>
            <w:tcBorders>
              <w:bottom w:val="single" w:sz="4" w:space="0" w:color="FFFFFF" w:themeColor="background1"/>
            </w:tcBorders>
            <w:shd w:val="solid" w:color="132B4A" w:fill="auto"/>
            <w:vAlign w:val="center"/>
          </w:tcPr>
          <w:p w14:paraId="4A648395" w14:textId="77777777" w:rsidR="00B3201D" w:rsidRPr="00AF461E" w:rsidRDefault="00B3201D" w:rsidP="008B3F64">
            <w:pPr>
              <w:pStyle w:val="070-TabelaPadro"/>
              <w:jc w:val="center"/>
              <w:rPr>
                <w:sz w:val="12"/>
                <w:szCs w:val="12"/>
                <w:lang w:val="en-US"/>
              </w:rPr>
            </w:pPr>
            <w:r w:rsidRPr="00AF461E">
              <w:rPr>
                <w:sz w:val="12"/>
                <w:szCs w:val="12"/>
                <w:lang w:val="en-US"/>
              </w:rPr>
              <w:t>Variação Cambial</w:t>
            </w:r>
          </w:p>
        </w:tc>
        <w:tc>
          <w:tcPr>
            <w:tcW w:w="992" w:type="dxa"/>
            <w:tcBorders>
              <w:bottom w:val="single" w:sz="4" w:space="0" w:color="FFFFFF" w:themeColor="background1"/>
            </w:tcBorders>
            <w:shd w:val="solid" w:color="132B4A" w:fill="auto"/>
            <w:vAlign w:val="center"/>
          </w:tcPr>
          <w:p w14:paraId="0D18B862" w14:textId="77777777" w:rsidR="00B3201D" w:rsidRPr="00AF461E" w:rsidRDefault="00B3201D" w:rsidP="008B3F64">
            <w:pPr>
              <w:pStyle w:val="070-TabelaPadro"/>
              <w:jc w:val="center"/>
              <w:rPr>
                <w:sz w:val="12"/>
                <w:szCs w:val="12"/>
                <w:lang w:val="en-US"/>
              </w:rPr>
            </w:pPr>
            <w:r w:rsidRPr="00AF461E">
              <w:rPr>
                <w:sz w:val="12"/>
                <w:szCs w:val="12"/>
                <w:lang w:val="en-US"/>
              </w:rPr>
              <w:t>Baixas</w:t>
            </w:r>
          </w:p>
        </w:tc>
        <w:tc>
          <w:tcPr>
            <w:tcW w:w="1134" w:type="dxa"/>
            <w:tcBorders>
              <w:bottom w:val="single" w:sz="4" w:space="0" w:color="FFFFFF" w:themeColor="background1"/>
            </w:tcBorders>
            <w:shd w:val="solid" w:color="132B4A" w:fill="auto"/>
            <w:vAlign w:val="center"/>
          </w:tcPr>
          <w:p w14:paraId="0866457F" w14:textId="77777777" w:rsidR="00B3201D" w:rsidRPr="00AF461E" w:rsidRDefault="00B3201D" w:rsidP="008B3F64">
            <w:pPr>
              <w:pStyle w:val="070-TabelaPadro"/>
              <w:jc w:val="center"/>
              <w:rPr>
                <w:sz w:val="12"/>
                <w:szCs w:val="12"/>
                <w:lang w:val="en-US"/>
              </w:rPr>
            </w:pPr>
            <w:r w:rsidRPr="00AF461E">
              <w:rPr>
                <w:sz w:val="12"/>
                <w:szCs w:val="12"/>
                <w:lang w:val="en-US"/>
              </w:rPr>
              <w:t>Amortização</w:t>
            </w:r>
          </w:p>
        </w:tc>
        <w:tc>
          <w:tcPr>
            <w:tcW w:w="1351" w:type="dxa"/>
            <w:tcBorders>
              <w:bottom w:val="single" w:sz="4" w:space="0" w:color="FFFFFF" w:themeColor="background1"/>
            </w:tcBorders>
            <w:shd w:val="solid" w:color="132B4A" w:fill="auto"/>
            <w:vAlign w:val="center"/>
          </w:tcPr>
          <w:p w14:paraId="2E2C9D13" w14:textId="77777777" w:rsidR="00440FB0" w:rsidRDefault="00B3201D" w:rsidP="008B3F64">
            <w:pPr>
              <w:pStyle w:val="Pr-formataoHTML"/>
              <w:jc w:val="center"/>
              <w:divId w:val="975530326"/>
              <w:rPr>
                <w:sz w:val="12"/>
                <w:szCs w:val="12"/>
              </w:rPr>
            </w:pPr>
            <w:r w:rsidRPr="00AF461E">
              <w:rPr>
                <w:sz w:val="12"/>
                <w:szCs w:val="12"/>
              </w:rPr>
              <w:t>(Constituição)/</w:t>
            </w:r>
          </w:p>
          <w:p w14:paraId="5684CDF6" w14:textId="7CCF0CD7" w:rsidR="00B3201D" w:rsidRPr="00AF461E" w:rsidRDefault="00B3201D" w:rsidP="00440FB0">
            <w:pPr>
              <w:pStyle w:val="Pr-formataoHTML"/>
              <w:jc w:val="both"/>
              <w:divId w:val="975530326"/>
              <w:rPr>
                <w:sz w:val="12"/>
                <w:szCs w:val="12"/>
                <w:lang w:val="en-US"/>
              </w:rPr>
            </w:pPr>
            <w:r w:rsidRPr="00AF461E">
              <w:rPr>
                <w:sz w:val="12"/>
                <w:szCs w:val="12"/>
              </w:rPr>
              <w:t>reversão de perdas</w:t>
            </w:r>
            <w:r w:rsidRPr="00AF461E">
              <w:rPr>
                <w:sz w:val="12"/>
                <w:szCs w:val="12"/>
                <w:vertAlign w:val="superscript"/>
              </w:rPr>
              <w:t xml:space="preserve"> (1)</w:t>
            </w:r>
            <w:r w:rsidRPr="00AF461E">
              <w:rPr>
                <w:sz w:val="12"/>
                <w:szCs w:val="12"/>
                <w:lang w:val="en-US"/>
              </w:rPr>
              <w:t xml:space="preserve"> </w:t>
            </w:r>
          </w:p>
        </w:tc>
        <w:tc>
          <w:tcPr>
            <w:tcW w:w="912" w:type="dxa"/>
            <w:tcBorders>
              <w:bottom w:val="single" w:sz="4" w:space="0" w:color="FFFFFF" w:themeColor="background1"/>
            </w:tcBorders>
            <w:shd w:val="solid" w:color="132B4A" w:fill="auto"/>
            <w:vAlign w:val="center"/>
          </w:tcPr>
          <w:p w14:paraId="3FDE3261" w14:textId="77777777" w:rsidR="00B3201D" w:rsidRPr="00AF461E" w:rsidRDefault="00B3201D" w:rsidP="008B3F64">
            <w:pPr>
              <w:pStyle w:val="070-TabelaPadro"/>
              <w:jc w:val="center"/>
              <w:rPr>
                <w:sz w:val="12"/>
                <w:szCs w:val="12"/>
                <w:lang w:val="en-US"/>
              </w:rPr>
            </w:pPr>
            <w:r w:rsidRPr="00AF461E">
              <w:rPr>
                <w:sz w:val="12"/>
                <w:szCs w:val="12"/>
                <w:lang w:val="en-US"/>
              </w:rPr>
              <w:t>Valor de custo</w:t>
            </w:r>
          </w:p>
        </w:tc>
        <w:tc>
          <w:tcPr>
            <w:tcW w:w="856" w:type="dxa"/>
            <w:tcBorders>
              <w:bottom w:val="single" w:sz="4" w:space="0" w:color="FFFFFF" w:themeColor="background1"/>
            </w:tcBorders>
            <w:shd w:val="solid" w:color="132B4A" w:fill="auto"/>
            <w:vAlign w:val="center"/>
          </w:tcPr>
          <w:p w14:paraId="4A3F8F2D" w14:textId="77777777" w:rsidR="00B3201D" w:rsidRPr="00AF461E" w:rsidRDefault="00B3201D" w:rsidP="008B3F64">
            <w:pPr>
              <w:pStyle w:val="070-TabelaPadro"/>
              <w:jc w:val="center"/>
              <w:rPr>
                <w:sz w:val="12"/>
                <w:szCs w:val="12"/>
                <w:lang w:val="en-US"/>
              </w:rPr>
            </w:pPr>
            <w:r w:rsidRPr="00AF461E">
              <w:rPr>
                <w:sz w:val="12"/>
                <w:szCs w:val="12"/>
                <w:lang w:val="en-US"/>
              </w:rPr>
              <w:t>Amortização acumulada</w:t>
            </w:r>
          </w:p>
        </w:tc>
        <w:tc>
          <w:tcPr>
            <w:tcW w:w="1417" w:type="dxa"/>
            <w:tcBorders>
              <w:bottom w:val="single" w:sz="4" w:space="0" w:color="FFFFFF" w:themeColor="background1"/>
            </w:tcBorders>
            <w:shd w:val="solid" w:color="132B4A" w:fill="auto"/>
            <w:vAlign w:val="center"/>
          </w:tcPr>
          <w:p w14:paraId="03648652" w14:textId="77777777" w:rsidR="00B3201D" w:rsidRPr="002574B5" w:rsidRDefault="00B3201D" w:rsidP="008B3F64">
            <w:pPr>
              <w:pStyle w:val="070-TabelaPadro"/>
              <w:jc w:val="center"/>
              <w:rPr>
                <w:sz w:val="12"/>
                <w:szCs w:val="12"/>
              </w:rPr>
            </w:pPr>
            <w:r w:rsidRPr="002574B5">
              <w:rPr>
                <w:sz w:val="12"/>
                <w:szCs w:val="12"/>
              </w:rPr>
              <w:t>Perdas por redução ao valor recuperável</w:t>
            </w:r>
          </w:p>
        </w:tc>
        <w:tc>
          <w:tcPr>
            <w:tcW w:w="886" w:type="dxa"/>
            <w:tcBorders>
              <w:bottom w:val="single" w:sz="4" w:space="0" w:color="FFFFFF" w:themeColor="background1"/>
            </w:tcBorders>
            <w:shd w:val="solid" w:color="132B4A" w:fill="auto"/>
            <w:vAlign w:val="center"/>
          </w:tcPr>
          <w:p w14:paraId="4281AA84" w14:textId="77777777" w:rsidR="00B3201D" w:rsidRPr="00AF461E" w:rsidRDefault="00B3201D" w:rsidP="008B3F64">
            <w:pPr>
              <w:pStyle w:val="070-TabelaPadro"/>
              <w:jc w:val="center"/>
              <w:rPr>
                <w:sz w:val="12"/>
                <w:szCs w:val="12"/>
                <w:lang w:val="en-US"/>
              </w:rPr>
            </w:pPr>
            <w:r w:rsidRPr="00AF461E">
              <w:rPr>
                <w:sz w:val="12"/>
                <w:szCs w:val="12"/>
                <w:lang w:val="en-US"/>
              </w:rPr>
              <w:t>Saldo contábil</w:t>
            </w:r>
          </w:p>
        </w:tc>
      </w:tr>
      <w:tr w:rsidR="00B3201D" w:rsidRPr="00AF461E" w14:paraId="22E53BFF" w14:textId="77777777" w:rsidTr="00440FB0">
        <w:trPr>
          <w:cantSplit/>
        </w:trPr>
        <w:tc>
          <w:tcPr>
            <w:tcW w:w="2830" w:type="dxa"/>
            <w:tcBorders>
              <w:bottom w:val="single" w:sz="4" w:space="0" w:color="FFFFFF" w:themeColor="background1"/>
            </w:tcBorders>
            <w:shd w:val="solid" w:color="F3F3F3" w:fill="auto"/>
            <w:vAlign w:val="center"/>
          </w:tcPr>
          <w:p w14:paraId="1611165C" w14:textId="77777777" w:rsidR="00B3201D" w:rsidRPr="002574B5" w:rsidRDefault="00B3201D" w:rsidP="008B3F64">
            <w:pPr>
              <w:pStyle w:val="070-TabelaPadro"/>
              <w:jc w:val="left"/>
              <w:rPr>
                <w:sz w:val="12"/>
                <w:szCs w:val="12"/>
              </w:rPr>
            </w:pPr>
            <w:r w:rsidRPr="002574B5">
              <w:rPr>
                <w:sz w:val="12"/>
                <w:szCs w:val="12"/>
              </w:rPr>
              <w:t>Direitos de gestão de folhas de pagamento</w:t>
            </w:r>
            <w:bookmarkStart w:id="4138" w:name="BBAIN0200001"/>
            <w:r w:rsidRPr="002574B5">
              <w:rPr>
                <w:sz w:val="12"/>
                <w:szCs w:val="12"/>
                <w:vertAlign w:val="superscript"/>
              </w:rPr>
              <w:t xml:space="preserve"> (2)</w:t>
            </w:r>
            <w:bookmarkEnd w:id="4138"/>
          </w:p>
        </w:tc>
        <w:tc>
          <w:tcPr>
            <w:tcW w:w="1134" w:type="dxa"/>
            <w:tcBorders>
              <w:bottom w:val="single" w:sz="4" w:space="0" w:color="FFFFFF" w:themeColor="background1"/>
            </w:tcBorders>
            <w:shd w:val="solid" w:color="F3F3F3" w:fill="auto"/>
            <w:vAlign w:val="center"/>
          </w:tcPr>
          <w:p w14:paraId="289391E7" w14:textId="77777777" w:rsidR="00B3201D" w:rsidRPr="00AF461E" w:rsidRDefault="00B3201D" w:rsidP="008B3F64">
            <w:pPr>
              <w:pStyle w:val="070-TabelaPadro"/>
              <w:rPr>
                <w:sz w:val="12"/>
                <w:szCs w:val="12"/>
                <w:lang w:val="en-US"/>
              </w:rPr>
            </w:pPr>
            <w:bookmarkStart w:id="4139" w:name="BBAIN02AL001"/>
            <w:bookmarkEnd w:id="4139"/>
            <w:r w:rsidRPr="00AF461E">
              <w:rPr>
                <w:sz w:val="12"/>
                <w:szCs w:val="12"/>
                <w:lang w:val="en-US"/>
              </w:rPr>
              <w:t>Contrato</w:t>
            </w:r>
          </w:p>
        </w:tc>
        <w:tc>
          <w:tcPr>
            <w:tcW w:w="1134" w:type="dxa"/>
            <w:tcBorders>
              <w:bottom w:val="single" w:sz="4" w:space="0" w:color="FFFFFF" w:themeColor="background1"/>
            </w:tcBorders>
            <w:shd w:val="solid" w:color="F3F3F3" w:fill="auto"/>
            <w:vAlign w:val="center"/>
          </w:tcPr>
          <w:p w14:paraId="40511386" w14:textId="77777777" w:rsidR="00B3201D" w:rsidRPr="00AF461E" w:rsidRDefault="00B3201D" w:rsidP="008B3F64">
            <w:pPr>
              <w:pStyle w:val="070-TabelaPadro"/>
              <w:rPr>
                <w:sz w:val="12"/>
                <w:szCs w:val="12"/>
                <w:lang w:val="en-US"/>
              </w:rPr>
            </w:pPr>
            <w:bookmarkStart w:id="4140" w:name="BBAIN02AA001"/>
            <w:bookmarkEnd w:id="4140"/>
            <w:r w:rsidRPr="00AF461E">
              <w:rPr>
                <w:sz w:val="12"/>
                <w:szCs w:val="12"/>
                <w:lang w:val="en-US"/>
              </w:rPr>
              <w:t>3.201.374</w:t>
            </w:r>
          </w:p>
        </w:tc>
        <w:tc>
          <w:tcPr>
            <w:tcW w:w="993" w:type="dxa"/>
            <w:tcBorders>
              <w:bottom w:val="single" w:sz="4" w:space="0" w:color="FFFFFF" w:themeColor="background1"/>
            </w:tcBorders>
            <w:shd w:val="solid" w:color="F3F3F3" w:fill="auto"/>
            <w:vAlign w:val="center"/>
          </w:tcPr>
          <w:p w14:paraId="0166D5E6" w14:textId="77777777" w:rsidR="00B3201D" w:rsidRPr="00AF461E" w:rsidRDefault="00B3201D" w:rsidP="008B3F64">
            <w:pPr>
              <w:pStyle w:val="070-TabelaPadro"/>
              <w:rPr>
                <w:sz w:val="12"/>
                <w:szCs w:val="12"/>
                <w:lang w:val="en-US"/>
              </w:rPr>
            </w:pPr>
            <w:bookmarkStart w:id="4141" w:name="BBAIN02AB001"/>
            <w:bookmarkEnd w:id="4141"/>
            <w:r w:rsidRPr="00AF461E">
              <w:rPr>
                <w:sz w:val="12"/>
                <w:szCs w:val="12"/>
                <w:lang w:val="en-US"/>
              </w:rPr>
              <w:t>2.378.586</w:t>
            </w:r>
          </w:p>
        </w:tc>
        <w:tc>
          <w:tcPr>
            <w:tcW w:w="992" w:type="dxa"/>
            <w:tcBorders>
              <w:bottom w:val="single" w:sz="4" w:space="0" w:color="FFFFFF" w:themeColor="background1"/>
            </w:tcBorders>
            <w:shd w:val="solid" w:color="F3F3F3" w:fill="auto"/>
            <w:vAlign w:val="center"/>
          </w:tcPr>
          <w:p w14:paraId="61288057" w14:textId="77777777" w:rsidR="00B3201D" w:rsidRPr="00AF461E" w:rsidRDefault="00B3201D" w:rsidP="008B3F64">
            <w:pPr>
              <w:pStyle w:val="070-TabelaPadro"/>
              <w:rPr>
                <w:sz w:val="12"/>
                <w:szCs w:val="12"/>
                <w:lang w:val="en-US"/>
              </w:rPr>
            </w:pPr>
            <w:bookmarkStart w:id="4142" w:name="BBAIN02AK001"/>
            <w:bookmarkEnd w:id="4142"/>
            <w:r w:rsidRPr="00AF461E">
              <w:rPr>
                <w:sz w:val="12"/>
                <w:szCs w:val="12"/>
                <w:lang w:val="en-US"/>
              </w:rPr>
              <w:t>--</w:t>
            </w:r>
          </w:p>
        </w:tc>
        <w:tc>
          <w:tcPr>
            <w:tcW w:w="992" w:type="dxa"/>
            <w:tcBorders>
              <w:bottom w:val="single" w:sz="4" w:space="0" w:color="FFFFFF" w:themeColor="background1"/>
            </w:tcBorders>
            <w:shd w:val="solid" w:color="F3F3F3" w:fill="auto"/>
            <w:vAlign w:val="center"/>
          </w:tcPr>
          <w:p w14:paraId="69D074C0" w14:textId="77777777" w:rsidR="00B3201D" w:rsidRPr="00AF461E" w:rsidRDefault="00B3201D" w:rsidP="008B3F64">
            <w:pPr>
              <w:pStyle w:val="070-TabelaPadro"/>
              <w:rPr>
                <w:sz w:val="12"/>
                <w:szCs w:val="12"/>
                <w:lang w:val="en-US"/>
              </w:rPr>
            </w:pPr>
            <w:bookmarkStart w:id="4143" w:name="BBAIN02AC001"/>
            <w:bookmarkEnd w:id="4143"/>
            <w:r w:rsidRPr="00AF461E">
              <w:rPr>
                <w:sz w:val="12"/>
                <w:szCs w:val="12"/>
                <w:lang w:val="en-US"/>
              </w:rPr>
              <w:t>(3.481)</w:t>
            </w:r>
          </w:p>
        </w:tc>
        <w:tc>
          <w:tcPr>
            <w:tcW w:w="1134" w:type="dxa"/>
            <w:tcBorders>
              <w:bottom w:val="single" w:sz="4" w:space="0" w:color="FFFFFF" w:themeColor="background1"/>
            </w:tcBorders>
            <w:shd w:val="solid" w:color="F3F3F3" w:fill="auto"/>
            <w:vAlign w:val="center"/>
          </w:tcPr>
          <w:p w14:paraId="7D1BEBAC" w14:textId="77777777" w:rsidR="00B3201D" w:rsidRPr="00AF461E" w:rsidRDefault="00B3201D" w:rsidP="008B3F64">
            <w:pPr>
              <w:pStyle w:val="070-TabelaPadro"/>
              <w:rPr>
                <w:sz w:val="12"/>
                <w:szCs w:val="12"/>
                <w:lang w:val="en-US"/>
              </w:rPr>
            </w:pPr>
            <w:bookmarkStart w:id="4144" w:name="BBAIN02AD001"/>
            <w:bookmarkEnd w:id="4144"/>
            <w:r w:rsidRPr="00AF461E">
              <w:rPr>
                <w:sz w:val="12"/>
                <w:szCs w:val="12"/>
                <w:lang w:val="en-US"/>
              </w:rPr>
              <w:t>(1.004.797)</w:t>
            </w:r>
          </w:p>
        </w:tc>
        <w:tc>
          <w:tcPr>
            <w:tcW w:w="1351" w:type="dxa"/>
            <w:tcBorders>
              <w:bottom w:val="single" w:sz="4" w:space="0" w:color="FFFFFF" w:themeColor="background1"/>
            </w:tcBorders>
            <w:shd w:val="solid" w:color="F3F3F3" w:fill="auto"/>
            <w:vAlign w:val="center"/>
          </w:tcPr>
          <w:p w14:paraId="332D2457" w14:textId="77777777" w:rsidR="00B3201D" w:rsidRPr="00AF461E" w:rsidRDefault="00B3201D" w:rsidP="008B3F64">
            <w:pPr>
              <w:pStyle w:val="070-TabelaPadro"/>
              <w:rPr>
                <w:sz w:val="12"/>
                <w:szCs w:val="12"/>
                <w:lang w:val="en-US"/>
              </w:rPr>
            </w:pPr>
            <w:bookmarkStart w:id="4145" w:name="BBAIN02AE001"/>
            <w:bookmarkEnd w:id="4145"/>
            <w:r w:rsidRPr="00AF461E">
              <w:rPr>
                <w:sz w:val="12"/>
                <w:szCs w:val="12"/>
                <w:lang w:val="en-US"/>
              </w:rPr>
              <w:t>(959.194)</w:t>
            </w:r>
          </w:p>
        </w:tc>
        <w:tc>
          <w:tcPr>
            <w:tcW w:w="912" w:type="dxa"/>
            <w:tcBorders>
              <w:bottom w:val="single" w:sz="4" w:space="0" w:color="FFFFFF" w:themeColor="background1"/>
            </w:tcBorders>
            <w:shd w:val="solid" w:color="F3F3F3" w:fill="auto"/>
            <w:vAlign w:val="center"/>
          </w:tcPr>
          <w:p w14:paraId="65D7E503" w14:textId="77777777" w:rsidR="00B3201D" w:rsidRPr="00AF461E" w:rsidRDefault="00B3201D" w:rsidP="008B3F64">
            <w:pPr>
              <w:pStyle w:val="070-TabelaPadro"/>
              <w:rPr>
                <w:sz w:val="12"/>
                <w:szCs w:val="12"/>
                <w:lang w:val="en-US"/>
              </w:rPr>
            </w:pPr>
            <w:bookmarkStart w:id="4146" w:name="BBAIN02AF001"/>
            <w:bookmarkEnd w:id="4146"/>
            <w:r w:rsidRPr="00AF461E">
              <w:rPr>
                <w:sz w:val="12"/>
                <w:szCs w:val="12"/>
                <w:lang w:val="en-US"/>
              </w:rPr>
              <w:t>9.746.413</w:t>
            </w:r>
          </w:p>
        </w:tc>
        <w:tc>
          <w:tcPr>
            <w:tcW w:w="856" w:type="dxa"/>
            <w:tcBorders>
              <w:bottom w:val="single" w:sz="4" w:space="0" w:color="FFFFFF" w:themeColor="background1"/>
            </w:tcBorders>
            <w:shd w:val="solid" w:color="F3F3F3" w:fill="auto"/>
            <w:vAlign w:val="center"/>
          </w:tcPr>
          <w:p w14:paraId="267981E7" w14:textId="77777777" w:rsidR="00B3201D" w:rsidRPr="00AF461E" w:rsidRDefault="00B3201D" w:rsidP="008B3F64">
            <w:pPr>
              <w:pStyle w:val="070-TabelaPadro"/>
              <w:rPr>
                <w:sz w:val="12"/>
                <w:szCs w:val="12"/>
                <w:lang w:val="en-US"/>
              </w:rPr>
            </w:pPr>
            <w:bookmarkStart w:id="4147" w:name="BBAIN02AG001"/>
            <w:bookmarkEnd w:id="4147"/>
            <w:r w:rsidRPr="00AF461E">
              <w:rPr>
                <w:sz w:val="12"/>
                <w:szCs w:val="12"/>
                <w:lang w:val="en-US"/>
              </w:rPr>
              <w:t>(4.177.166)</w:t>
            </w:r>
          </w:p>
        </w:tc>
        <w:tc>
          <w:tcPr>
            <w:tcW w:w="1417" w:type="dxa"/>
            <w:tcBorders>
              <w:bottom w:val="single" w:sz="4" w:space="0" w:color="FFFFFF" w:themeColor="background1"/>
            </w:tcBorders>
            <w:shd w:val="solid" w:color="F3F3F3" w:fill="auto"/>
            <w:vAlign w:val="center"/>
          </w:tcPr>
          <w:p w14:paraId="1E793E48" w14:textId="77777777" w:rsidR="00B3201D" w:rsidRPr="00AF461E" w:rsidRDefault="00B3201D" w:rsidP="008B3F64">
            <w:pPr>
              <w:pStyle w:val="070-TabelaPadro"/>
              <w:rPr>
                <w:sz w:val="12"/>
                <w:szCs w:val="12"/>
                <w:lang w:val="en-US"/>
              </w:rPr>
            </w:pPr>
            <w:bookmarkStart w:id="4148" w:name="BBAIN02AH001"/>
            <w:bookmarkEnd w:id="4148"/>
            <w:r w:rsidRPr="00AF461E">
              <w:rPr>
                <w:sz w:val="12"/>
                <w:szCs w:val="12"/>
                <w:lang w:val="en-US"/>
              </w:rPr>
              <w:t>(1.956.759)</w:t>
            </w:r>
          </w:p>
        </w:tc>
        <w:tc>
          <w:tcPr>
            <w:tcW w:w="886" w:type="dxa"/>
            <w:tcBorders>
              <w:bottom w:val="single" w:sz="4" w:space="0" w:color="FFFFFF" w:themeColor="background1"/>
            </w:tcBorders>
            <w:shd w:val="solid" w:color="F3F3F3" w:fill="auto"/>
            <w:vAlign w:val="center"/>
          </w:tcPr>
          <w:p w14:paraId="2C570EF3" w14:textId="77777777" w:rsidR="00B3201D" w:rsidRPr="00AF461E" w:rsidRDefault="00B3201D" w:rsidP="008B3F64">
            <w:pPr>
              <w:pStyle w:val="070-TabelaPadro"/>
              <w:rPr>
                <w:sz w:val="12"/>
                <w:szCs w:val="12"/>
                <w:lang w:val="en-US"/>
              </w:rPr>
            </w:pPr>
            <w:bookmarkStart w:id="4149" w:name="BBAIN02AI001"/>
            <w:bookmarkEnd w:id="4149"/>
            <w:r w:rsidRPr="00AF461E">
              <w:rPr>
                <w:sz w:val="12"/>
                <w:szCs w:val="12"/>
                <w:lang w:val="en-US"/>
              </w:rPr>
              <w:t>3.612.488</w:t>
            </w:r>
          </w:p>
        </w:tc>
      </w:tr>
      <w:tr w:rsidR="00B3201D" w:rsidRPr="00AF461E" w14:paraId="717072FB" w14:textId="77777777" w:rsidTr="00440FB0">
        <w:trPr>
          <w:cantSplit/>
        </w:trPr>
        <w:tc>
          <w:tcPr>
            <w:tcW w:w="2830" w:type="dxa"/>
            <w:tcBorders>
              <w:bottom w:val="single" w:sz="4" w:space="0" w:color="FFFFFF" w:themeColor="background1"/>
            </w:tcBorders>
            <w:shd w:val="solid" w:color="E6E6E6" w:fill="auto"/>
            <w:vAlign w:val="center"/>
          </w:tcPr>
          <w:p w14:paraId="4F3B768F" w14:textId="77777777" w:rsidR="00B3201D" w:rsidRPr="00AF461E" w:rsidRDefault="00B3201D" w:rsidP="008B3F64">
            <w:pPr>
              <w:pStyle w:val="070-TabelaPadro"/>
              <w:jc w:val="left"/>
              <w:rPr>
                <w:sz w:val="12"/>
                <w:szCs w:val="12"/>
                <w:lang w:val="en-US"/>
              </w:rPr>
            </w:pPr>
            <w:bookmarkStart w:id="4150" w:name="BBAIN0200003" w:colFirst="0" w:colLast="0"/>
            <w:r w:rsidRPr="00AF461E">
              <w:rPr>
                <w:sz w:val="12"/>
                <w:szCs w:val="12"/>
                <w:lang w:val="en-US"/>
              </w:rPr>
              <w:t>Softwares</w:t>
            </w:r>
          </w:p>
        </w:tc>
        <w:tc>
          <w:tcPr>
            <w:tcW w:w="1134" w:type="dxa"/>
            <w:tcBorders>
              <w:bottom w:val="single" w:sz="4" w:space="0" w:color="FFFFFF" w:themeColor="background1"/>
            </w:tcBorders>
            <w:shd w:val="solid" w:color="E6E6E6" w:fill="auto"/>
            <w:vAlign w:val="center"/>
          </w:tcPr>
          <w:p w14:paraId="37402C62" w14:textId="77777777" w:rsidR="00B3201D" w:rsidRPr="00AF461E" w:rsidRDefault="00B3201D" w:rsidP="008B3F64">
            <w:pPr>
              <w:pStyle w:val="070-TabelaPadro"/>
              <w:rPr>
                <w:sz w:val="12"/>
                <w:szCs w:val="12"/>
                <w:lang w:val="en-US"/>
              </w:rPr>
            </w:pPr>
            <w:bookmarkStart w:id="4151" w:name="BBAIN02AL003"/>
            <w:bookmarkEnd w:id="4151"/>
            <w:r w:rsidRPr="00AF461E">
              <w:rPr>
                <w:sz w:val="12"/>
                <w:szCs w:val="12"/>
                <w:lang w:val="en-US"/>
              </w:rPr>
              <w:t>10%</w:t>
            </w:r>
          </w:p>
        </w:tc>
        <w:tc>
          <w:tcPr>
            <w:tcW w:w="1134" w:type="dxa"/>
            <w:tcBorders>
              <w:bottom w:val="single" w:sz="4" w:space="0" w:color="FFFFFF" w:themeColor="background1"/>
            </w:tcBorders>
            <w:shd w:val="solid" w:color="E6E6E6" w:fill="auto"/>
            <w:vAlign w:val="center"/>
          </w:tcPr>
          <w:p w14:paraId="33F37CAD" w14:textId="77777777" w:rsidR="00B3201D" w:rsidRPr="00AF461E" w:rsidRDefault="00B3201D" w:rsidP="008B3F64">
            <w:pPr>
              <w:pStyle w:val="070-TabelaPadro"/>
              <w:rPr>
                <w:sz w:val="12"/>
                <w:szCs w:val="12"/>
                <w:lang w:val="en-US"/>
              </w:rPr>
            </w:pPr>
            <w:bookmarkStart w:id="4152" w:name="BBAIN02AA003"/>
            <w:bookmarkEnd w:id="4152"/>
            <w:r w:rsidRPr="00AF461E">
              <w:rPr>
                <w:sz w:val="12"/>
                <w:szCs w:val="12"/>
                <w:lang w:val="en-US"/>
              </w:rPr>
              <w:t>3.019.292</w:t>
            </w:r>
          </w:p>
        </w:tc>
        <w:tc>
          <w:tcPr>
            <w:tcW w:w="993" w:type="dxa"/>
            <w:tcBorders>
              <w:bottom w:val="single" w:sz="4" w:space="0" w:color="FFFFFF" w:themeColor="background1"/>
            </w:tcBorders>
            <w:shd w:val="solid" w:color="E6E6E6" w:fill="auto"/>
            <w:vAlign w:val="center"/>
          </w:tcPr>
          <w:p w14:paraId="1F02C0DB" w14:textId="77777777" w:rsidR="00B3201D" w:rsidRPr="00AF461E" w:rsidRDefault="00B3201D" w:rsidP="008B3F64">
            <w:pPr>
              <w:pStyle w:val="070-TabelaPadro"/>
              <w:rPr>
                <w:sz w:val="12"/>
                <w:szCs w:val="12"/>
                <w:lang w:val="en-US"/>
              </w:rPr>
            </w:pPr>
            <w:bookmarkStart w:id="4153" w:name="BBAIN02AB003"/>
            <w:bookmarkEnd w:id="4153"/>
            <w:r w:rsidRPr="00AF461E">
              <w:rPr>
                <w:sz w:val="12"/>
                <w:szCs w:val="12"/>
                <w:lang w:val="en-US"/>
              </w:rPr>
              <w:t>895.433</w:t>
            </w:r>
          </w:p>
        </w:tc>
        <w:tc>
          <w:tcPr>
            <w:tcW w:w="992" w:type="dxa"/>
            <w:tcBorders>
              <w:bottom w:val="single" w:sz="4" w:space="0" w:color="FFFFFF" w:themeColor="background1"/>
            </w:tcBorders>
            <w:shd w:val="solid" w:color="E6E6E6" w:fill="auto"/>
            <w:vAlign w:val="center"/>
          </w:tcPr>
          <w:p w14:paraId="47AD5A64" w14:textId="77777777" w:rsidR="00B3201D" w:rsidRPr="00AF461E" w:rsidRDefault="00B3201D" w:rsidP="008B3F64">
            <w:pPr>
              <w:pStyle w:val="070-TabelaPadro"/>
              <w:rPr>
                <w:sz w:val="12"/>
                <w:szCs w:val="12"/>
                <w:lang w:val="en-US"/>
              </w:rPr>
            </w:pPr>
            <w:bookmarkStart w:id="4154" w:name="BBAIN02AK003"/>
            <w:bookmarkEnd w:id="4154"/>
            <w:r w:rsidRPr="00AF461E">
              <w:rPr>
                <w:sz w:val="12"/>
                <w:szCs w:val="12"/>
                <w:lang w:val="en-US"/>
              </w:rPr>
              <w:t>36.283</w:t>
            </w:r>
          </w:p>
        </w:tc>
        <w:tc>
          <w:tcPr>
            <w:tcW w:w="992" w:type="dxa"/>
            <w:tcBorders>
              <w:bottom w:val="single" w:sz="4" w:space="0" w:color="FFFFFF" w:themeColor="background1"/>
            </w:tcBorders>
            <w:shd w:val="solid" w:color="E6E6E6" w:fill="auto"/>
            <w:vAlign w:val="center"/>
          </w:tcPr>
          <w:p w14:paraId="60717715" w14:textId="77777777" w:rsidR="00B3201D" w:rsidRPr="00AF461E" w:rsidRDefault="00B3201D" w:rsidP="008B3F64">
            <w:pPr>
              <w:pStyle w:val="070-TabelaPadro"/>
              <w:rPr>
                <w:sz w:val="12"/>
                <w:szCs w:val="12"/>
                <w:lang w:val="en-US"/>
              </w:rPr>
            </w:pPr>
            <w:bookmarkStart w:id="4155" w:name="BBAIN02AC003"/>
            <w:bookmarkEnd w:id="4155"/>
            <w:r w:rsidRPr="00AF461E">
              <w:rPr>
                <w:sz w:val="12"/>
                <w:szCs w:val="12"/>
                <w:lang w:val="en-US"/>
              </w:rPr>
              <w:t>(116.859)</w:t>
            </w:r>
          </w:p>
        </w:tc>
        <w:tc>
          <w:tcPr>
            <w:tcW w:w="1134" w:type="dxa"/>
            <w:tcBorders>
              <w:bottom w:val="single" w:sz="4" w:space="0" w:color="FFFFFF" w:themeColor="background1"/>
            </w:tcBorders>
            <w:shd w:val="solid" w:color="E6E6E6" w:fill="auto"/>
            <w:vAlign w:val="center"/>
          </w:tcPr>
          <w:p w14:paraId="7BF248C7" w14:textId="77777777" w:rsidR="00B3201D" w:rsidRPr="00AF461E" w:rsidRDefault="00B3201D" w:rsidP="008B3F64">
            <w:pPr>
              <w:pStyle w:val="070-TabelaPadro"/>
              <w:rPr>
                <w:sz w:val="12"/>
                <w:szCs w:val="12"/>
                <w:lang w:val="en-US"/>
              </w:rPr>
            </w:pPr>
            <w:bookmarkStart w:id="4156" w:name="BBAIN02AD003"/>
            <w:bookmarkEnd w:id="4156"/>
            <w:r w:rsidRPr="00AF461E">
              <w:rPr>
                <w:sz w:val="12"/>
                <w:szCs w:val="12"/>
                <w:lang w:val="en-US"/>
              </w:rPr>
              <w:t>(415.381)</w:t>
            </w:r>
          </w:p>
        </w:tc>
        <w:tc>
          <w:tcPr>
            <w:tcW w:w="1351" w:type="dxa"/>
            <w:tcBorders>
              <w:bottom w:val="single" w:sz="4" w:space="0" w:color="FFFFFF" w:themeColor="background1"/>
            </w:tcBorders>
            <w:shd w:val="solid" w:color="E6E6E6" w:fill="auto"/>
            <w:vAlign w:val="center"/>
          </w:tcPr>
          <w:p w14:paraId="18DEE691" w14:textId="77777777" w:rsidR="00B3201D" w:rsidRPr="00AF461E" w:rsidRDefault="00B3201D" w:rsidP="008B3F64">
            <w:pPr>
              <w:pStyle w:val="070-TabelaPadro"/>
              <w:rPr>
                <w:sz w:val="12"/>
                <w:szCs w:val="12"/>
                <w:lang w:val="en-US"/>
              </w:rPr>
            </w:pPr>
            <w:bookmarkStart w:id="4157" w:name="BBAIN02AE003"/>
            <w:bookmarkEnd w:id="4157"/>
            <w:r w:rsidRPr="00AF461E">
              <w:rPr>
                <w:sz w:val="12"/>
                <w:szCs w:val="12"/>
                <w:lang w:val="en-US"/>
              </w:rPr>
              <w:t>2</w:t>
            </w:r>
          </w:p>
        </w:tc>
        <w:tc>
          <w:tcPr>
            <w:tcW w:w="912" w:type="dxa"/>
            <w:tcBorders>
              <w:bottom w:val="single" w:sz="4" w:space="0" w:color="FFFFFF" w:themeColor="background1"/>
            </w:tcBorders>
            <w:shd w:val="solid" w:color="E6E6E6" w:fill="auto"/>
            <w:vAlign w:val="center"/>
          </w:tcPr>
          <w:p w14:paraId="3A400E49" w14:textId="77777777" w:rsidR="00B3201D" w:rsidRPr="00AF461E" w:rsidRDefault="00B3201D" w:rsidP="008B3F64">
            <w:pPr>
              <w:pStyle w:val="070-TabelaPadro"/>
              <w:rPr>
                <w:sz w:val="12"/>
                <w:szCs w:val="12"/>
                <w:lang w:val="en-US"/>
              </w:rPr>
            </w:pPr>
            <w:bookmarkStart w:id="4158" w:name="BBAIN02AF003"/>
            <w:bookmarkEnd w:id="4158"/>
            <w:r w:rsidRPr="00AF461E">
              <w:rPr>
                <w:sz w:val="12"/>
                <w:szCs w:val="12"/>
                <w:lang w:val="en-US"/>
              </w:rPr>
              <w:t>6.735.920</w:t>
            </w:r>
          </w:p>
        </w:tc>
        <w:tc>
          <w:tcPr>
            <w:tcW w:w="856" w:type="dxa"/>
            <w:tcBorders>
              <w:bottom w:val="single" w:sz="4" w:space="0" w:color="FFFFFF" w:themeColor="background1"/>
            </w:tcBorders>
            <w:shd w:val="solid" w:color="E6E6E6" w:fill="auto"/>
            <w:vAlign w:val="center"/>
          </w:tcPr>
          <w:p w14:paraId="4670D68B" w14:textId="77777777" w:rsidR="00B3201D" w:rsidRPr="00AF461E" w:rsidRDefault="00B3201D" w:rsidP="008B3F64">
            <w:pPr>
              <w:pStyle w:val="070-TabelaPadro"/>
              <w:rPr>
                <w:sz w:val="12"/>
                <w:szCs w:val="12"/>
                <w:lang w:val="en-US"/>
              </w:rPr>
            </w:pPr>
            <w:bookmarkStart w:id="4159" w:name="BBAIN02AG003"/>
            <w:bookmarkEnd w:id="4159"/>
            <w:r w:rsidRPr="00AF461E">
              <w:rPr>
                <w:sz w:val="12"/>
                <w:szCs w:val="12"/>
                <w:lang w:val="en-US"/>
              </w:rPr>
              <w:t>(3.317.150)</w:t>
            </w:r>
          </w:p>
        </w:tc>
        <w:tc>
          <w:tcPr>
            <w:tcW w:w="1417" w:type="dxa"/>
            <w:tcBorders>
              <w:bottom w:val="single" w:sz="4" w:space="0" w:color="FFFFFF" w:themeColor="background1"/>
            </w:tcBorders>
            <w:shd w:val="solid" w:color="E6E6E6" w:fill="auto"/>
            <w:vAlign w:val="center"/>
          </w:tcPr>
          <w:p w14:paraId="71E36C08" w14:textId="77777777" w:rsidR="00B3201D" w:rsidRPr="00AF461E" w:rsidRDefault="00B3201D" w:rsidP="008B3F64">
            <w:pPr>
              <w:pStyle w:val="070-TabelaPadro"/>
              <w:rPr>
                <w:sz w:val="12"/>
                <w:szCs w:val="12"/>
                <w:lang w:val="en-US"/>
              </w:rPr>
            </w:pPr>
            <w:bookmarkStart w:id="4160" w:name="BBAIN02AH003"/>
            <w:bookmarkEnd w:id="4160"/>
            <w:r w:rsidRPr="00AF461E">
              <w:rPr>
                <w:sz w:val="12"/>
                <w:szCs w:val="12"/>
                <w:lang w:val="en-US"/>
              </w:rPr>
              <w:t>--</w:t>
            </w:r>
          </w:p>
        </w:tc>
        <w:tc>
          <w:tcPr>
            <w:tcW w:w="886" w:type="dxa"/>
            <w:tcBorders>
              <w:bottom w:val="single" w:sz="4" w:space="0" w:color="FFFFFF" w:themeColor="background1"/>
            </w:tcBorders>
            <w:shd w:val="solid" w:color="E6E6E6" w:fill="auto"/>
            <w:vAlign w:val="center"/>
          </w:tcPr>
          <w:p w14:paraId="3CB4716F" w14:textId="77777777" w:rsidR="00B3201D" w:rsidRPr="00AF461E" w:rsidRDefault="00B3201D" w:rsidP="008B3F64">
            <w:pPr>
              <w:pStyle w:val="070-TabelaPadro"/>
              <w:rPr>
                <w:sz w:val="12"/>
                <w:szCs w:val="12"/>
                <w:lang w:val="en-US"/>
              </w:rPr>
            </w:pPr>
            <w:bookmarkStart w:id="4161" w:name="BBAIN02AI003"/>
            <w:bookmarkEnd w:id="4161"/>
            <w:r w:rsidRPr="00AF461E">
              <w:rPr>
                <w:sz w:val="12"/>
                <w:szCs w:val="12"/>
                <w:lang w:val="en-US"/>
              </w:rPr>
              <w:t>3.418.770</w:t>
            </w:r>
          </w:p>
        </w:tc>
      </w:tr>
      <w:tr w:rsidR="00B3201D" w:rsidRPr="00AF461E" w14:paraId="3CE55BBB" w14:textId="77777777" w:rsidTr="00440FB0">
        <w:trPr>
          <w:cantSplit/>
        </w:trPr>
        <w:tc>
          <w:tcPr>
            <w:tcW w:w="2830" w:type="dxa"/>
            <w:tcBorders>
              <w:bottom w:val="single" w:sz="4" w:space="0" w:color="FFFFFF" w:themeColor="background1"/>
            </w:tcBorders>
            <w:shd w:val="solid" w:color="F3F3F3" w:fill="auto"/>
            <w:vAlign w:val="center"/>
          </w:tcPr>
          <w:p w14:paraId="01F80837" w14:textId="77777777" w:rsidR="00B3201D" w:rsidRPr="00AF461E" w:rsidRDefault="00B3201D" w:rsidP="008B3F64">
            <w:pPr>
              <w:pStyle w:val="070-TabelaPadro"/>
              <w:jc w:val="left"/>
              <w:rPr>
                <w:sz w:val="12"/>
                <w:szCs w:val="12"/>
                <w:lang w:val="en-US"/>
              </w:rPr>
            </w:pPr>
            <w:bookmarkStart w:id="4162" w:name="BBAIN0200002" w:colFirst="0" w:colLast="0"/>
            <w:bookmarkEnd w:id="4150"/>
            <w:r w:rsidRPr="00AF461E">
              <w:rPr>
                <w:sz w:val="12"/>
                <w:szCs w:val="12"/>
                <w:lang w:val="en-US"/>
              </w:rPr>
              <w:t>Outros ativos intangíveis</w:t>
            </w:r>
          </w:p>
        </w:tc>
        <w:tc>
          <w:tcPr>
            <w:tcW w:w="1134" w:type="dxa"/>
            <w:tcBorders>
              <w:bottom w:val="single" w:sz="4" w:space="0" w:color="FFFFFF" w:themeColor="background1"/>
            </w:tcBorders>
            <w:shd w:val="solid" w:color="F3F3F3" w:fill="auto"/>
            <w:vAlign w:val="center"/>
          </w:tcPr>
          <w:p w14:paraId="235FD15E" w14:textId="77777777" w:rsidR="00B3201D" w:rsidRPr="00AF461E" w:rsidRDefault="00B3201D" w:rsidP="008B3F64">
            <w:pPr>
              <w:pStyle w:val="070-TabelaPadro"/>
              <w:rPr>
                <w:sz w:val="12"/>
                <w:szCs w:val="12"/>
                <w:lang w:val="en-US"/>
              </w:rPr>
            </w:pPr>
            <w:bookmarkStart w:id="4163" w:name="BBAIN02AL002"/>
            <w:bookmarkEnd w:id="4163"/>
            <w:r w:rsidRPr="00AF461E">
              <w:rPr>
                <w:sz w:val="12"/>
                <w:szCs w:val="12"/>
                <w:lang w:val="en-US"/>
              </w:rPr>
              <w:t>Contrato</w:t>
            </w:r>
          </w:p>
        </w:tc>
        <w:tc>
          <w:tcPr>
            <w:tcW w:w="1134" w:type="dxa"/>
            <w:tcBorders>
              <w:bottom w:val="single" w:sz="4" w:space="0" w:color="FFFFFF" w:themeColor="background1"/>
            </w:tcBorders>
            <w:shd w:val="solid" w:color="F3F3F3" w:fill="auto"/>
            <w:vAlign w:val="center"/>
          </w:tcPr>
          <w:p w14:paraId="2DEFBD26" w14:textId="77777777" w:rsidR="00B3201D" w:rsidRPr="00AF461E" w:rsidRDefault="00B3201D" w:rsidP="008B3F64">
            <w:pPr>
              <w:pStyle w:val="070-TabelaPadro"/>
              <w:rPr>
                <w:sz w:val="12"/>
                <w:szCs w:val="12"/>
                <w:lang w:val="en-US"/>
              </w:rPr>
            </w:pPr>
            <w:bookmarkStart w:id="4164" w:name="BBAIN02AA002"/>
            <w:bookmarkEnd w:id="4164"/>
            <w:r w:rsidRPr="00AF461E">
              <w:rPr>
                <w:sz w:val="12"/>
                <w:szCs w:val="12"/>
                <w:lang w:val="en-US"/>
              </w:rPr>
              <w:t>--</w:t>
            </w:r>
          </w:p>
        </w:tc>
        <w:tc>
          <w:tcPr>
            <w:tcW w:w="993" w:type="dxa"/>
            <w:tcBorders>
              <w:bottom w:val="single" w:sz="4" w:space="0" w:color="FFFFFF" w:themeColor="background1"/>
            </w:tcBorders>
            <w:shd w:val="solid" w:color="F3F3F3" w:fill="auto"/>
            <w:vAlign w:val="center"/>
          </w:tcPr>
          <w:p w14:paraId="6138158C" w14:textId="77777777" w:rsidR="00B3201D" w:rsidRPr="00AF461E" w:rsidRDefault="00B3201D" w:rsidP="008B3F64">
            <w:pPr>
              <w:pStyle w:val="070-TabelaPadro"/>
              <w:rPr>
                <w:sz w:val="12"/>
                <w:szCs w:val="12"/>
                <w:lang w:val="en-US"/>
              </w:rPr>
            </w:pPr>
            <w:bookmarkStart w:id="4165" w:name="BBAIN02AB002"/>
            <w:bookmarkEnd w:id="4165"/>
            <w:r w:rsidRPr="00AF461E">
              <w:rPr>
                <w:sz w:val="12"/>
                <w:szCs w:val="12"/>
                <w:lang w:val="en-US"/>
              </w:rPr>
              <w:t>--</w:t>
            </w:r>
          </w:p>
        </w:tc>
        <w:tc>
          <w:tcPr>
            <w:tcW w:w="992" w:type="dxa"/>
            <w:tcBorders>
              <w:bottom w:val="single" w:sz="4" w:space="0" w:color="FFFFFF" w:themeColor="background1"/>
            </w:tcBorders>
            <w:shd w:val="solid" w:color="F3F3F3" w:fill="auto"/>
            <w:vAlign w:val="center"/>
          </w:tcPr>
          <w:p w14:paraId="3F9F8549" w14:textId="77777777" w:rsidR="00B3201D" w:rsidRPr="00AF461E" w:rsidRDefault="00B3201D" w:rsidP="008B3F64">
            <w:pPr>
              <w:pStyle w:val="070-TabelaPadro"/>
              <w:rPr>
                <w:sz w:val="12"/>
                <w:szCs w:val="12"/>
                <w:lang w:val="en-US"/>
              </w:rPr>
            </w:pPr>
            <w:bookmarkStart w:id="4166" w:name="BBAIN02AK002"/>
            <w:bookmarkEnd w:id="4166"/>
            <w:r w:rsidRPr="00AF461E">
              <w:rPr>
                <w:sz w:val="12"/>
                <w:szCs w:val="12"/>
                <w:lang w:val="en-US"/>
              </w:rPr>
              <w:t>--</w:t>
            </w:r>
          </w:p>
        </w:tc>
        <w:tc>
          <w:tcPr>
            <w:tcW w:w="992" w:type="dxa"/>
            <w:tcBorders>
              <w:bottom w:val="single" w:sz="4" w:space="0" w:color="FFFFFF" w:themeColor="background1"/>
            </w:tcBorders>
            <w:shd w:val="solid" w:color="F3F3F3" w:fill="auto"/>
            <w:vAlign w:val="center"/>
          </w:tcPr>
          <w:p w14:paraId="65C90ACC" w14:textId="77777777" w:rsidR="00B3201D" w:rsidRPr="00AF461E" w:rsidRDefault="00B3201D" w:rsidP="008B3F64">
            <w:pPr>
              <w:pStyle w:val="070-TabelaPadro"/>
              <w:rPr>
                <w:sz w:val="12"/>
                <w:szCs w:val="12"/>
                <w:lang w:val="en-US"/>
              </w:rPr>
            </w:pPr>
            <w:bookmarkStart w:id="4167" w:name="BBAIN02AC002"/>
            <w:bookmarkEnd w:id="4167"/>
            <w:r w:rsidRPr="00AF461E">
              <w:rPr>
                <w:sz w:val="12"/>
                <w:szCs w:val="12"/>
                <w:lang w:val="en-US"/>
              </w:rPr>
              <w:t>--</w:t>
            </w:r>
          </w:p>
        </w:tc>
        <w:tc>
          <w:tcPr>
            <w:tcW w:w="1134" w:type="dxa"/>
            <w:tcBorders>
              <w:bottom w:val="single" w:sz="4" w:space="0" w:color="FFFFFF" w:themeColor="background1"/>
            </w:tcBorders>
            <w:shd w:val="solid" w:color="F3F3F3" w:fill="auto"/>
            <w:vAlign w:val="center"/>
          </w:tcPr>
          <w:p w14:paraId="6CB026AC" w14:textId="77777777" w:rsidR="00B3201D" w:rsidRPr="00AF461E" w:rsidRDefault="00B3201D" w:rsidP="008B3F64">
            <w:pPr>
              <w:pStyle w:val="070-TabelaPadro"/>
              <w:rPr>
                <w:sz w:val="12"/>
                <w:szCs w:val="12"/>
                <w:lang w:val="en-US"/>
              </w:rPr>
            </w:pPr>
            <w:bookmarkStart w:id="4168" w:name="BBAIN02AD002"/>
            <w:bookmarkEnd w:id="4168"/>
            <w:r w:rsidRPr="00AF461E">
              <w:rPr>
                <w:sz w:val="12"/>
                <w:szCs w:val="12"/>
                <w:lang w:val="en-US"/>
              </w:rPr>
              <w:t>--</w:t>
            </w:r>
          </w:p>
        </w:tc>
        <w:tc>
          <w:tcPr>
            <w:tcW w:w="1351" w:type="dxa"/>
            <w:tcBorders>
              <w:bottom w:val="single" w:sz="4" w:space="0" w:color="FFFFFF" w:themeColor="background1"/>
            </w:tcBorders>
            <w:shd w:val="solid" w:color="F3F3F3" w:fill="auto"/>
            <w:vAlign w:val="center"/>
          </w:tcPr>
          <w:p w14:paraId="3CC88A46" w14:textId="77777777" w:rsidR="00B3201D" w:rsidRPr="00AF461E" w:rsidRDefault="00B3201D" w:rsidP="008B3F64">
            <w:pPr>
              <w:pStyle w:val="070-TabelaPadro"/>
              <w:rPr>
                <w:sz w:val="12"/>
                <w:szCs w:val="12"/>
                <w:lang w:val="en-US"/>
              </w:rPr>
            </w:pPr>
            <w:bookmarkStart w:id="4169" w:name="BBAIN02AE002"/>
            <w:bookmarkEnd w:id="4169"/>
            <w:r w:rsidRPr="00AF461E">
              <w:rPr>
                <w:sz w:val="12"/>
                <w:szCs w:val="12"/>
                <w:lang w:val="en-US"/>
              </w:rPr>
              <w:t>--</w:t>
            </w:r>
          </w:p>
        </w:tc>
        <w:tc>
          <w:tcPr>
            <w:tcW w:w="912" w:type="dxa"/>
            <w:tcBorders>
              <w:bottom w:val="single" w:sz="4" w:space="0" w:color="FFFFFF" w:themeColor="background1"/>
            </w:tcBorders>
            <w:shd w:val="solid" w:color="F3F3F3" w:fill="auto"/>
            <w:vAlign w:val="center"/>
          </w:tcPr>
          <w:p w14:paraId="746D6795" w14:textId="77777777" w:rsidR="00B3201D" w:rsidRPr="00AF461E" w:rsidRDefault="00B3201D" w:rsidP="008B3F64">
            <w:pPr>
              <w:pStyle w:val="070-TabelaPadro"/>
              <w:rPr>
                <w:sz w:val="12"/>
                <w:szCs w:val="12"/>
                <w:lang w:val="en-US"/>
              </w:rPr>
            </w:pPr>
            <w:bookmarkStart w:id="4170" w:name="BBAIN02AF002"/>
            <w:bookmarkEnd w:id="4170"/>
            <w:r w:rsidRPr="00AF461E">
              <w:rPr>
                <w:sz w:val="12"/>
                <w:szCs w:val="12"/>
                <w:lang w:val="en-US"/>
              </w:rPr>
              <w:t>38.596</w:t>
            </w:r>
          </w:p>
        </w:tc>
        <w:tc>
          <w:tcPr>
            <w:tcW w:w="856" w:type="dxa"/>
            <w:tcBorders>
              <w:bottom w:val="single" w:sz="4" w:space="0" w:color="FFFFFF" w:themeColor="background1"/>
            </w:tcBorders>
            <w:shd w:val="solid" w:color="F3F3F3" w:fill="auto"/>
            <w:vAlign w:val="center"/>
          </w:tcPr>
          <w:p w14:paraId="242BBC43" w14:textId="77777777" w:rsidR="00B3201D" w:rsidRPr="00AF461E" w:rsidRDefault="00B3201D" w:rsidP="008B3F64">
            <w:pPr>
              <w:pStyle w:val="070-TabelaPadro"/>
              <w:rPr>
                <w:sz w:val="12"/>
                <w:szCs w:val="12"/>
                <w:lang w:val="en-US"/>
              </w:rPr>
            </w:pPr>
            <w:bookmarkStart w:id="4171" w:name="BBAIN02AG002"/>
            <w:bookmarkEnd w:id="4171"/>
            <w:r w:rsidRPr="00AF461E">
              <w:rPr>
                <w:sz w:val="12"/>
                <w:szCs w:val="12"/>
                <w:lang w:val="en-US"/>
              </w:rPr>
              <w:t>(14.499)</w:t>
            </w:r>
          </w:p>
        </w:tc>
        <w:tc>
          <w:tcPr>
            <w:tcW w:w="1417" w:type="dxa"/>
            <w:tcBorders>
              <w:bottom w:val="single" w:sz="4" w:space="0" w:color="FFFFFF" w:themeColor="background1"/>
            </w:tcBorders>
            <w:shd w:val="solid" w:color="F3F3F3" w:fill="auto"/>
            <w:vAlign w:val="center"/>
          </w:tcPr>
          <w:p w14:paraId="3CE21701" w14:textId="77777777" w:rsidR="00B3201D" w:rsidRPr="00AF461E" w:rsidRDefault="00B3201D" w:rsidP="008B3F64">
            <w:pPr>
              <w:pStyle w:val="070-TabelaPadro"/>
              <w:rPr>
                <w:sz w:val="12"/>
                <w:szCs w:val="12"/>
                <w:lang w:val="en-US"/>
              </w:rPr>
            </w:pPr>
            <w:bookmarkStart w:id="4172" w:name="BBAIN02AH002"/>
            <w:bookmarkEnd w:id="4172"/>
            <w:r w:rsidRPr="00AF461E">
              <w:rPr>
                <w:sz w:val="12"/>
                <w:szCs w:val="12"/>
                <w:lang w:val="en-US"/>
              </w:rPr>
              <w:t>(24.097)</w:t>
            </w:r>
          </w:p>
        </w:tc>
        <w:tc>
          <w:tcPr>
            <w:tcW w:w="886" w:type="dxa"/>
            <w:tcBorders>
              <w:bottom w:val="single" w:sz="4" w:space="0" w:color="FFFFFF" w:themeColor="background1"/>
            </w:tcBorders>
            <w:shd w:val="solid" w:color="F3F3F3" w:fill="auto"/>
            <w:vAlign w:val="center"/>
          </w:tcPr>
          <w:p w14:paraId="489951D6" w14:textId="77777777" w:rsidR="00B3201D" w:rsidRPr="00AF461E" w:rsidRDefault="00B3201D" w:rsidP="008B3F64">
            <w:pPr>
              <w:pStyle w:val="070-TabelaPadro"/>
              <w:rPr>
                <w:sz w:val="12"/>
                <w:szCs w:val="12"/>
                <w:lang w:val="en-US"/>
              </w:rPr>
            </w:pPr>
            <w:bookmarkStart w:id="4173" w:name="BBAIN02AI002"/>
            <w:bookmarkEnd w:id="4173"/>
            <w:r w:rsidRPr="00AF461E">
              <w:rPr>
                <w:sz w:val="12"/>
                <w:szCs w:val="12"/>
                <w:lang w:val="en-US"/>
              </w:rPr>
              <w:t>--</w:t>
            </w:r>
          </w:p>
        </w:tc>
      </w:tr>
      <w:tr w:rsidR="00B3201D" w:rsidRPr="00AF461E" w14:paraId="7F935354" w14:textId="77777777" w:rsidTr="00440FB0">
        <w:trPr>
          <w:cantSplit/>
        </w:trPr>
        <w:tc>
          <w:tcPr>
            <w:tcW w:w="2830" w:type="dxa"/>
            <w:tcBorders>
              <w:bottom w:val="single" w:sz="4" w:space="0" w:color="CCCCCC"/>
            </w:tcBorders>
            <w:shd w:val="solid" w:color="E6E6E6" w:fill="auto"/>
            <w:vAlign w:val="center"/>
          </w:tcPr>
          <w:p w14:paraId="45FCD85E" w14:textId="77777777" w:rsidR="00B3201D" w:rsidRPr="00AF461E" w:rsidRDefault="00B3201D" w:rsidP="008B3F64">
            <w:pPr>
              <w:pStyle w:val="070-TabelaPadro"/>
              <w:jc w:val="left"/>
              <w:rPr>
                <w:b/>
                <w:sz w:val="12"/>
                <w:szCs w:val="12"/>
                <w:lang w:val="en-US"/>
              </w:rPr>
            </w:pPr>
            <w:bookmarkStart w:id="4174" w:name="BBAIN0200004" w:colFirst="0" w:colLast="0"/>
            <w:bookmarkEnd w:id="4162"/>
            <w:r w:rsidRPr="00AF461E">
              <w:rPr>
                <w:b/>
                <w:sz w:val="12"/>
                <w:szCs w:val="12"/>
                <w:lang w:val="en-US"/>
              </w:rPr>
              <w:t>Total</w:t>
            </w:r>
          </w:p>
        </w:tc>
        <w:tc>
          <w:tcPr>
            <w:tcW w:w="1134" w:type="dxa"/>
            <w:tcBorders>
              <w:bottom w:val="single" w:sz="4" w:space="0" w:color="CCCCCC"/>
            </w:tcBorders>
            <w:shd w:val="solid" w:color="E6E6E6" w:fill="auto"/>
            <w:vAlign w:val="center"/>
          </w:tcPr>
          <w:p w14:paraId="10057A46" w14:textId="77777777" w:rsidR="00B3201D" w:rsidRPr="00AF461E" w:rsidRDefault="00B3201D" w:rsidP="008B3F64">
            <w:pPr>
              <w:pStyle w:val="070-TabelaPadro"/>
              <w:rPr>
                <w:b/>
                <w:sz w:val="12"/>
                <w:szCs w:val="12"/>
                <w:lang w:val="en-US"/>
              </w:rPr>
            </w:pPr>
            <w:bookmarkStart w:id="4175" w:name="BBAIN02AL004"/>
            <w:bookmarkEnd w:id="4175"/>
          </w:p>
        </w:tc>
        <w:tc>
          <w:tcPr>
            <w:tcW w:w="1134" w:type="dxa"/>
            <w:tcBorders>
              <w:bottom w:val="single" w:sz="4" w:space="0" w:color="CCCCCC"/>
            </w:tcBorders>
            <w:shd w:val="solid" w:color="E6E6E6" w:fill="auto"/>
            <w:vAlign w:val="center"/>
          </w:tcPr>
          <w:p w14:paraId="3D308707" w14:textId="77777777" w:rsidR="00B3201D" w:rsidRPr="00AF461E" w:rsidRDefault="00B3201D" w:rsidP="008B3F64">
            <w:pPr>
              <w:pStyle w:val="070-TabelaPadro"/>
              <w:rPr>
                <w:b/>
                <w:sz w:val="12"/>
                <w:szCs w:val="12"/>
                <w:lang w:val="en-US"/>
              </w:rPr>
            </w:pPr>
            <w:bookmarkStart w:id="4176" w:name="BBAIN02AA004"/>
            <w:bookmarkEnd w:id="4176"/>
            <w:r w:rsidRPr="00AF461E">
              <w:rPr>
                <w:b/>
                <w:sz w:val="12"/>
                <w:szCs w:val="12"/>
                <w:lang w:val="en-US"/>
              </w:rPr>
              <w:t>6.220.666</w:t>
            </w:r>
          </w:p>
        </w:tc>
        <w:tc>
          <w:tcPr>
            <w:tcW w:w="993" w:type="dxa"/>
            <w:tcBorders>
              <w:bottom w:val="single" w:sz="4" w:space="0" w:color="CCCCCC"/>
            </w:tcBorders>
            <w:shd w:val="solid" w:color="E6E6E6" w:fill="auto"/>
            <w:vAlign w:val="center"/>
          </w:tcPr>
          <w:p w14:paraId="09B8E8D8" w14:textId="77777777" w:rsidR="00B3201D" w:rsidRPr="00AF461E" w:rsidRDefault="00B3201D" w:rsidP="008B3F64">
            <w:pPr>
              <w:pStyle w:val="070-TabelaPadro"/>
              <w:rPr>
                <w:b/>
                <w:sz w:val="12"/>
                <w:szCs w:val="12"/>
                <w:lang w:val="en-US"/>
              </w:rPr>
            </w:pPr>
            <w:bookmarkStart w:id="4177" w:name="BBAIN02AB004"/>
            <w:bookmarkEnd w:id="4177"/>
            <w:r w:rsidRPr="00AF461E">
              <w:rPr>
                <w:b/>
                <w:sz w:val="12"/>
                <w:szCs w:val="12"/>
                <w:lang w:val="en-US"/>
              </w:rPr>
              <w:t>3.274.019</w:t>
            </w:r>
          </w:p>
        </w:tc>
        <w:tc>
          <w:tcPr>
            <w:tcW w:w="992" w:type="dxa"/>
            <w:tcBorders>
              <w:bottom w:val="single" w:sz="4" w:space="0" w:color="CCCCCC"/>
            </w:tcBorders>
            <w:shd w:val="solid" w:color="E6E6E6" w:fill="auto"/>
            <w:vAlign w:val="center"/>
          </w:tcPr>
          <w:p w14:paraId="15C95D05" w14:textId="77777777" w:rsidR="00B3201D" w:rsidRPr="00AF461E" w:rsidRDefault="00B3201D" w:rsidP="008B3F64">
            <w:pPr>
              <w:pStyle w:val="070-TabelaPadro"/>
              <w:rPr>
                <w:b/>
                <w:sz w:val="12"/>
                <w:szCs w:val="12"/>
                <w:lang w:val="en-US"/>
              </w:rPr>
            </w:pPr>
            <w:bookmarkStart w:id="4178" w:name="BBAIN02AK004"/>
            <w:bookmarkEnd w:id="4178"/>
            <w:r w:rsidRPr="00AF461E">
              <w:rPr>
                <w:b/>
                <w:sz w:val="12"/>
                <w:szCs w:val="12"/>
                <w:lang w:val="en-US"/>
              </w:rPr>
              <w:t>36.283</w:t>
            </w:r>
          </w:p>
        </w:tc>
        <w:tc>
          <w:tcPr>
            <w:tcW w:w="992" w:type="dxa"/>
            <w:tcBorders>
              <w:bottom w:val="single" w:sz="4" w:space="0" w:color="CCCCCC"/>
            </w:tcBorders>
            <w:shd w:val="solid" w:color="E6E6E6" w:fill="auto"/>
            <w:vAlign w:val="center"/>
          </w:tcPr>
          <w:p w14:paraId="69024548" w14:textId="77777777" w:rsidR="00B3201D" w:rsidRPr="00AF461E" w:rsidRDefault="00B3201D" w:rsidP="008B3F64">
            <w:pPr>
              <w:pStyle w:val="070-TabelaPadro"/>
              <w:rPr>
                <w:b/>
                <w:sz w:val="12"/>
                <w:szCs w:val="12"/>
                <w:lang w:val="en-US"/>
              </w:rPr>
            </w:pPr>
            <w:bookmarkStart w:id="4179" w:name="BBAIN02AC004"/>
            <w:bookmarkEnd w:id="4179"/>
            <w:r w:rsidRPr="00AF461E">
              <w:rPr>
                <w:b/>
                <w:sz w:val="12"/>
                <w:szCs w:val="12"/>
                <w:lang w:val="en-US"/>
              </w:rPr>
              <w:t>(120.340)</w:t>
            </w:r>
          </w:p>
        </w:tc>
        <w:tc>
          <w:tcPr>
            <w:tcW w:w="1134" w:type="dxa"/>
            <w:tcBorders>
              <w:bottom w:val="single" w:sz="4" w:space="0" w:color="CCCCCC"/>
            </w:tcBorders>
            <w:shd w:val="solid" w:color="E6E6E6" w:fill="auto"/>
            <w:vAlign w:val="center"/>
          </w:tcPr>
          <w:p w14:paraId="1728CB67" w14:textId="77777777" w:rsidR="00B3201D" w:rsidRPr="00AF461E" w:rsidRDefault="00B3201D" w:rsidP="008B3F64">
            <w:pPr>
              <w:pStyle w:val="070-TabelaPadro"/>
              <w:rPr>
                <w:b/>
                <w:sz w:val="12"/>
                <w:szCs w:val="12"/>
                <w:lang w:val="en-US"/>
              </w:rPr>
            </w:pPr>
            <w:bookmarkStart w:id="4180" w:name="BBAIN02AD004"/>
            <w:bookmarkEnd w:id="4180"/>
            <w:r w:rsidRPr="00AF461E">
              <w:rPr>
                <w:b/>
                <w:sz w:val="12"/>
                <w:szCs w:val="12"/>
                <w:lang w:val="en-US"/>
              </w:rPr>
              <w:t>(1.420.178)</w:t>
            </w:r>
          </w:p>
        </w:tc>
        <w:tc>
          <w:tcPr>
            <w:tcW w:w="1351" w:type="dxa"/>
            <w:tcBorders>
              <w:bottom w:val="single" w:sz="4" w:space="0" w:color="CCCCCC"/>
            </w:tcBorders>
            <w:shd w:val="solid" w:color="E6E6E6" w:fill="auto"/>
            <w:vAlign w:val="center"/>
          </w:tcPr>
          <w:p w14:paraId="130FE5A5" w14:textId="77777777" w:rsidR="00B3201D" w:rsidRPr="00AF461E" w:rsidRDefault="00B3201D" w:rsidP="008B3F64">
            <w:pPr>
              <w:pStyle w:val="070-TabelaPadro"/>
              <w:rPr>
                <w:b/>
                <w:sz w:val="12"/>
                <w:szCs w:val="12"/>
                <w:lang w:val="en-US"/>
              </w:rPr>
            </w:pPr>
            <w:bookmarkStart w:id="4181" w:name="BBAIN02AE004"/>
            <w:bookmarkEnd w:id="4181"/>
            <w:r w:rsidRPr="00AF461E">
              <w:rPr>
                <w:b/>
                <w:sz w:val="12"/>
                <w:szCs w:val="12"/>
                <w:lang w:val="en-US"/>
              </w:rPr>
              <w:t>(959.192)</w:t>
            </w:r>
          </w:p>
        </w:tc>
        <w:tc>
          <w:tcPr>
            <w:tcW w:w="912" w:type="dxa"/>
            <w:tcBorders>
              <w:bottom w:val="single" w:sz="4" w:space="0" w:color="CCCCCC"/>
            </w:tcBorders>
            <w:shd w:val="solid" w:color="E6E6E6" w:fill="auto"/>
            <w:vAlign w:val="center"/>
          </w:tcPr>
          <w:p w14:paraId="63E99965" w14:textId="77777777" w:rsidR="00B3201D" w:rsidRPr="00AF461E" w:rsidRDefault="00B3201D" w:rsidP="008B3F64">
            <w:pPr>
              <w:pStyle w:val="070-TabelaPadro"/>
              <w:rPr>
                <w:b/>
                <w:sz w:val="12"/>
                <w:szCs w:val="12"/>
                <w:lang w:val="en-US"/>
              </w:rPr>
            </w:pPr>
            <w:bookmarkStart w:id="4182" w:name="BBAIN02AF004"/>
            <w:bookmarkEnd w:id="4182"/>
            <w:r w:rsidRPr="00AF461E">
              <w:rPr>
                <w:b/>
                <w:sz w:val="12"/>
                <w:szCs w:val="12"/>
                <w:lang w:val="en-US"/>
              </w:rPr>
              <w:t>16.520.929</w:t>
            </w:r>
          </w:p>
        </w:tc>
        <w:tc>
          <w:tcPr>
            <w:tcW w:w="856" w:type="dxa"/>
            <w:tcBorders>
              <w:bottom w:val="single" w:sz="4" w:space="0" w:color="CCCCCC"/>
            </w:tcBorders>
            <w:shd w:val="solid" w:color="E6E6E6" w:fill="auto"/>
            <w:vAlign w:val="center"/>
          </w:tcPr>
          <w:p w14:paraId="13AEA936" w14:textId="77777777" w:rsidR="00B3201D" w:rsidRPr="00AF461E" w:rsidRDefault="00B3201D" w:rsidP="008B3F64">
            <w:pPr>
              <w:pStyle w:val="070-TabelaPadro"/>
              <w:rPr>
                <w:b/>
                <w:sz w:val="12"/>
                <w:szCs w:val="12"/>
                <w:lang w:val="en-US"/>
              </w:rPr>
            </w:pPr>
            <w:bookmarkStart w:id="4183" w:name="BBAIN02AG004"/>
            <w:bookmarkEnd w:id="4183"/>
            <w:r w:rsidRPr="00AF461E">
              <w:rPr>
                <w:b/>
                <w:sz w:val="12"/>
                <w:szCs w:val="12"/>
                <w:lang w:val="en-US"/>
              </w:rPr>
              <w:t>(7.508.815)</w:t>
            </w:r>
          </w:p>
        </w:tc>
        <w:tc>
          <w:tcPr>
            <w:tcW w:w="1417" w:type="dxa"/>
            <w:tcBorders>
              <w:bottom w:val="single" w:sz="4" w:space="0" w:color="CCCCCC"/>
            </w:tcBorders>
            <w:shd w:val="solid" w:color="E6E6E6" w:fill="auto"/>
            <w:vAlign w:val="center"/>
          </w:tcPr>
          <w:p w14:paraId="2E9E3736" w14:textId="77777777" w:rsidR="00B3201D" w:rsidRPr="00AF461E" w:rsidRDefault="00B3201D" w:rsidP="008B3F64">
            <w:pPr>
              <w:pStyle w:val="070-TabelaPadro"/>
              <w:rPr>
                <w:b/>
                <w:sz w:val="12"/>
                <w:szCs w:val="12"/>
                <w:lang w:val="en-US"/>
              </w:rPr>
            </w:pPr>
            <w:bookmarkStart w:id="4184" w:name="BBAIN02AH004"/>
            <w:bookmarkEnd w:id="4184"/>
            <w:r w:rsidRPr="00AF461E">
              <w:rPr>
                <w:b/>
                <w:sz w:val="12"/>
                <w:szCs w:val="12"/>
                <w:lang w:val="en-US"/>
              </w:rPr>
              <w:t>(1.980.856)</w:t>
            </w:r>
          </w:p>
        </w:tc>
        <w:tc>
          <w:tcPr>
            <w:tcW w:w="886" w:type="dxa"/>
            <w:tcBorders>
              <w:bottom w:val="single" w:sz="4" w:space="0" w:color="CCCCCC"/>
            </w:tcBorders>
            <w:shd w:val="solid" w:color="E6E6E6" w:fill="auto"/>
            <w:vAlign w:val="center"/>
          </w:tcPr>
          <w:p w14:paraId="06B8EE1C" w14:textId="77777777" w:rsidR="00B3201D" w:rsidRPr="00AF461E" w:rsidRDefault="00B3201D" w:rsidP="008B3F64">
            <w:pPr>
              <w:pStyle w:val="070-TabelaPadro"/>
              <w:rPr>
                <w:b/>
                <w:sz w:val="12"/>
                <w:szCs w:val="12"/>
                <w:lang w:val="en-US"/>
              </w:rPr>
            </w:pPr>
            <w:bookmarkStart w:id="4185" w:name="BBAIN02AI004"/>
            <w:bookmarkEnd w:id="4185"/>
            <w:r w:rsidRPr="00AF461E">
              <w:rPr>
                <w:b/>
                <w:sz w:val="12"/>
                <w:szCs w:val="12"/>
                <w:lang w:val="en-US"/>
              </w:rPr>
              <w:t>7.031.258</w:t>
            </w:r>
          </w:p>
        </w:tc>
      </w:tr>
    </w:tbl>
    <w:bookmarkEnd w:id="4137"/>
    <w:bookmarkEnd w:id="4174"/>
    <w:p w14:paraId="51F0AF55" w14:textId="77777777" w:rsidR="00B3201D" w:rsidRPr="002574B5" w:rsidRDefault="00B3201D" w:rsidP="008B3F64">
      <w:pPr>
        <w:pStyle w:val="072-Rodapdatabela"/>
      </w:pPr>
      <w:r w:rsidRPr="002574B5">
        <w:t>(1)</w:t>
      </w:r>
      <w:r w:rsidRPr="002574B5">
        <w:tab/>
        <w:t>Os valores de constituição e de reversão de perdas são registrados em outras receitas/despesas (Nota 27).</w:t>
      </w:r>
    </w:p>
    <w:p w14:paraId="1983266C" w14:textId="77777777" w:rsidR="00B3201D" w:rsidRPr="002574B5" w:rsidRDefault="00B3201D" w:rsidP="008B3F64">
      <w:pPr>
        <w:pStyle w:val="072-Rodapdatabela"/>
      </w:pPr>
      <w:r w:rsidRPr="002574B5">
        <w:t>(2)</w:t>
      </w:r>
      <w:r w:rsidRPr="002574B5">
        <w:tab/>
        <w:t>Os valores de aquisições e baixas incluem contratos renegociados no período, em que o valor do novo contrato é ativado e o valor do contrato anterior é baixado sem impacto no resultado.</w:t>
      </w:r>
    </w:p>
    <w:p w14:paraId="5765CF34" w14:textId="77777777" w:rsidR="00B3201D" w:rsidRPr="002574B5" w:rsidRDefault="00B3201D" w:rsidP="008B3F64">
      <w:pPr>
        <w:pStyle w:val="072-Rodapdatabela"/>
      </w:pPr>
    </w:p>
    <w:p w14:paraId="77CAF326" w14:textId="77777777" w:rsidR="00B3201D" w:rsidRPr="00D93BC6" w:rsidRDefault="00B3201D" w:rsidP="008B3F64">
      <w:pPr>
        <w:pStyle w:val="030-SubttulodeDocumento"/>
      </w:pPr>
      <w:r w:rsidRPr="00D93BC6">
        <w:t>) Estimativa de Amortização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3 - Estimativa de amortização - BB Banco Múltiplo"/>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B3201D" w:rsidRPr="006A422B" w14:paraId="6FE93476" w14:textId="77777777" w:rsidTr="008B3F64">
        <w:trPr>
          <w:cantSplit/>
          <w:tblHeader/>
        </w:trPr>
        <w:tc>
          <w:tcPr>
            <w:tcW w:w="5103" w:type="dxa"/>
            <w:vMerge w:val="restart"/>
            <w:shd w:val="solid" w:color="132B4A" w:fill="auto"/>
            <w:vAlign w:val="center"/>
          </w:tcPr>
          <w:p w14:paraId="3FDF0346" w14:textId="77777777" w:rsidR="00B3201D" w:rsidRPr="006A422B" w:rsidRDefault="00B3201D" w:rsidP="008B3F64">
            <w:pPr>
              <w:pStyle w:val="070-TabelaPadro"/>
              <w:jc w:val="center"/>
              <w:rPr>
                <w:lang w:val="en-US"/>
              </w:rPr>
            </w:pPr>
            <w:bookmarkStart w:id="4186" w:name="BBAIN03"/>
          </w:p>
        </w:tc>
        <w:tc>
          <w:tcPr>
            <w:tcW w:w="9528" w:type="dxa"/>
            <w:gridSpan w:val="6"/>
            <w:tcBorders>
              <w:bottom w:val="single" w:sz="4" w:space="0" w:color="FFFFFF" w:themeColor="background1"/>
            </w:tcBorders>
            <w:shd w:val="solid" w:color="132B4A" w:fill="auto"/>
            <w:vAlign w:val="center"/>
          </w:tcPr>
          <w:p w14:paraId="698D61AE" w14:textId="77777777" w:rsidR="00B3201D" w:rsidRPr="006A422B" w:rsidRDefault="00B3201D" w:rsidP="008B3F64">
            <w:pPr>
              <w:pStyle w:val="070-TabelaPadro"/>
              <w:jc w:val="center"/>
              <w:rPr>
                <w:lang w:val="en-US"/>
              </w:rPr>
            </w:pPr>
            <w:r>
              <w:rPr>
                <w:lang w:val="en-US"/>
              </w:rPr>
              <w:t>BB Banco Múltiplo</w:t>
            </w:r>
          </w:p>
        </w:tc>
      </w:tr>
      <w:tr w:rsidR="00B3201D" w:rsidRPr="006A422B" w14:paraId="7233B4A6" w14:textId="77777777" w:rsidTr="008B3F64">
        <w:trPr>
          <w:cantSplit/>
          <w:tblHeader/>
        </w:trPr>
        <w:tc>
          <w:tcPr>
            <w:tcW w:w="5103" w:type="dxa"/>
            <w:vMerge/>
            <w:tcBorders>
              <w:bottom w:val="single" w:sz="4" w:space="0" w:color="FFFFFF" w:themeColor="background1"/>
            </w:tcBorders>
            <w:shd w:val="solid" w:color="132B4A" w:fill="auto"/>
            <w:vAlign w:val="center"/>
          </w:tcPr>
          <w:p w14:paraId="608E946B" w14:textId="77777777" w:rsidR="00B3201D" w:rsidRPr="006A422B" w:rsidRDefault="00B3201D" w:rsidP="008B3F64">
            <w:pPr>
              <w:pStyle w:val="070-TabelaPadro"/>
              <w:jc w:val="center"/>
              <w:rPr>
                <w:lang w:val="en-US"/>
              </w:rPr>
            </w:pPr>
          </w:p>
        </w:tc>
        <w:tc>
          <w:tcPr>
            <w:tcW w:w="1588" w:type="dxa"/>
            <w:tcBorders>
              <w:bottom w:val="single" w:sz="4" w:space="0" w:color="FFFFFF" w:themeColor="background1"/>
            </w:tcBorders>
            <w:shd w:val="solid" w:color="132B4A" w:fill="auto"/>
            <w:vAlign w:val="center"/>
          </w:tcPr>
          <w:p w14:paraId="58E0A8F5" w14:textId="77777777" w:rsidR="00B3201D" w:rsidRPr="006A422B" w:rsidRDefault="00B3201D" w:rsidP="008B3F64">
            <w:pPr>
              <w:pStyle w:val="070-TabelaPadro"/>
              <w:jc w:val="center"/>
              <w:rPr>
                <w:lang w:val="en-US"/>
              </w:rPr>
            </w:pPr>
            <w:r>
              <w:rPr>
                <w:lang w:val="en-US"/>
              </w:rPr>
              <w:t>2022</w:t>
            </w:r>
          </w:p>
        </w:tc>
        <w:tc>
          <w:tcPr>
            <w:tcW w:w="1588" w:type="dxa"/>
            <w:tcBorders>
              <w:bottom w:val="single" w:sz="4" w:space="0" w:color="FFFFFF" w:themeColor="background1"/>
            </w:tcBorders>
            <w:shd w:val="solid" w:color="132B4A" w:fill="auto"/>
            <w:vAlign w:val="center"/>
          </w:tcPr>
          <w:p w14:paraId="3DBEA1E9" w14:textId="77777777" w:rsidR="00B3201D" w:rsidRPr="006A422B" w:rsidRDefault="00B3201D" w:rsidP="008B3F64">
            <w:pPr>
              <w:pStyle w:val="070-TabelaPadro"/>
              <w:jc w:val="center"/>
              <w:rPr>
                <w:lang w:val="en-US"/>
              </w:rPr>
            </w:pPr>
            <w:r>
              <w:rPr>
                <w:lang w:val="en-US"/>
              </w:rPr>
              <w:t>2023</w:t>
            </w:r>
          </w:p>
        </w:tc>
        <w:tc>
          <w:tcPr>
            <w:tcW w:w="1588" w:type="dxa"/>
            <w:tcBorders>
              <w:bottom w:val="single" w:sz="4" w:space="0" w:color="FFFFFF" w:themeColor="background1"/>
            </w:tcBorders>
            <w:shd w:val="solid" w:color="132B4A" w:fill="auto"/>
            <w:vAlign w:val="center"/>
          </w:tcPr>
          <w:p w14:paraId="5556387E" w14:textId="77777777" w:rsidR="00B3201D" w:rsidRPr="006A422B" w:rsidRDefault="00B3201D" w:rsidP="008B3F64">
            <w:pPr>
              <w:pStyle w:val="070-TabelaPadro"/>
              <w:jc w:val="center"/>
              <w:rPr>
                <w:lang w:val="en-US"/>
              </w:rPr>
            </w:pPr>
            <w:r>
              <w:rPr>
                <w:lang w:val="en-US"/>
              </w:rPr>
              <w:t>2024</w:t>
            </w:r>
          </w:p>
        </w:tc>
        <w:tc>
          <w:tcPr>
            <w:tcW w:w="1588" w:type="dxa"/>
            <w:tcBorders>
              <w:bottom w:val="single" w:sz="4" w:space="0" w:color="FFFFFF" w:themeColor="background1"/>
            </w:tcBorders>
            <w:shd w:val="solid" w:color="132B4A" w:fill="auto"/>
            <w:vAlign w:val="center"/>
          </w:tcPr>
          <w:p w14:paraId="67C2133C" w14:textId="77777777" w:rsidR="00B3201D" w:rsidRPr="006A422B" w:rsidRDefault="00B3201D" w:rsidP="008B3F64">
            <w:pPr>
              <w:pStyle w:val="070-TabelaPadro"/>
              <w:jc w:val="center"/>
              <w:rPr>
                <w:lang w:val="en-US"/>
              </w:rPr>
            </w:pPr>
            <w:r>
              <w:rPr>
                <w:lang w:val="en-US"/>
              </w:rPr>
              <w:t>2025</w:t>
            </w:r>
          </w:p>
        </w:tc>
        <w:tc>
          <w:tcPr>
            <w:tcW w:w="1588" w:type="dxa"/>
            <w:tcBorders>
              <w:bottom w:val="single" w:sz="4" w:space="0" w:color="FFFFFF" w:themeColor="background1"/>
            </w:tcBorders>
            <w:shd w:val="solid" w:color="132B4A" w:fill="auto"/>
            <w:vAlign w:val="center"/>
          </w:tcPr>
          <w:p w14:paraId="1B68E05B" w14:textId="77777777" w:rsidR="00B3201D" w:rsidRPr="006A422B" w:rsidRDefault="00B3201D" w:rsidP="008B3F64">
            <w:pPr>
              <w:pStyle w:val="070-TabelaPadro"/>
              <w:jc w:val="center"/>
              <w:rPr>
                <w:lang w:val="en-US"/>
              </w:rPr>
            </w:pPr>
            <w:r>
              <w:rPr>
                <w:lang w:val="en-US"/>
              </w:rPr>
              <w:t>Após 2025</w:t>
            </w:r>
          </w:p>
        </w:tc>
        <w:tc>
          <w:tcPr>
            <w:tcW w:w="1588" w:type="dxa"/>
            <w:tcBorders>
              <w:bottom w:val="single" w:sz="4" w:space="0" w:color="FFFFFF" w:themeColor="background1"/>
            </w:tcBorders>
            <w:shd w:val="solid" w:color="132B4A" w:fill="auto"/>
            <w:vAlign w:val="center"/>
          </w:tcPr>
          <w:p w14:paraId="2173CAB1" w14:textId="77777777" w:rsidR="00B3201D" w:rsidRPr="006A422B" w:rsidRDefault="00B3201D" w:rsidP="008B3F64">
            <w:pPr>
              <w:pStyle w:val="070-TabelaPadro"/>
              <w:jc w:val="center"/>
              <w:rPr>
                <w:lang w:val="en-US"/>
              </w:rPr>
            </w:pPr>
            <w:r>
              <w:rPr>
                <w:lang w:val="en-US"/>
              </w:rPr>
              <w:t>Total</w:t>
            </w:r>
          </w:p>
        </w:tc>
      </w:tr>
      <w:tr w:rsidR="00B3201D" w:rsidRPr="006A422B" w14:paraId="1BC229EB" w14:textId="77777777" w:rsidTr="008B3F64">
        <w:trPr>
          <w:cantSplit/>
        </w:trPr>
        <w:tc>
          <w:tcPr>
            <w:tcW w:w="5103" w:type="dxa"/>
            <w:tcBorders>
              <w:bottom w:val="single" w:sz="4" w:space="0" w:color="CCCCCC"/>
            </w:tcBorders>
            <w:shd w:val="solid" w:color="F3F3F3" w:fill="auto"/>
            <w:vAlign w:val="center"/>
          </w:tcPr>
          <w:p w14:paraId="44A64807" w14:textId="77777777" w:rsidR="00B3201D" w:rsidRPr="006A422B" w:rsidRDefault="00B3201D" w:rsidP="008B3F64">
            <w:pPr>
              <w:pStyle w:val="070-TabelaPadro"/>
              <w:jc w:val="left"/>
              <w:rPr>
                <w:lang w:val="en-US"/>
              </w:rPr>
            </w:pPr>
            <w:bookmarkStart w:id="4187" w:name="BBAIN0300001" w:colFirst="0" w:colLast="0"/>
            <w:r>
              <w:rPr>
                <w:lang w:val="en-US"/>
              </w:rPr>
              <w:t>Valores a amortizar</w:t>
            </w:r>
          </w:p>
        </w:tc>
        <w:tc>
          <w:tcPr>
            <w:tcW w:w="1588" w:type="dxa"/>
            <w:tcBorders>
              <w:bottom w:val="single" w:sz="4" w:space="0" w:color="CCCCCC"/>
            </w:tcBorders>
            <w:shd w:val="solid" w:color="F3F3F3" w:fill="auto"/>
            <w:vAlign w:val="center"/>
          </w:tcPr>
          <w:p w14:paraId="3A261AF8" w14:textId="77777777" w:rsidR="00B3201D" w:rsidRPr="006A422B" w:rsidRDefault="00B3201D" w:rsidP="008B3F64">
            <w:pPr>
              <w:pStyle w:val="070-TabelaPadro"/>
              <w:rPr>
                <w:lang w:val="en-US"/>
              </w:rPr>
            </w:pPr>
            <w:bookmarkStart w:id="4188" w:name="BBAIN03AB001"/>
            <w:bookmarkEnd w:id="4188"/>
            <w:r>
              <w:rPr>
                <w:lang w:val="en-US"/>
              </w:rPr>
              <w:t>1.085.665</w:t>
            </w:r>
          </w:p>
        </w:tc>
        <w:tc>
          <w:tcPr>
            <w:tcW w:w="1588" w:type="dxa"/>
            <w:tcBorders>
              <w:bottom w:val="single" w:sz="4" w:space="0" w:color="CCCCCC"/>
            </w:tcBorders>
            <w:shd w:val="solid" w:color="F3F3F3" w:fill="auto"/>
            <w:vAlign w:val="center"/>
          </w:tcPr>
          <w:p w14:paraId="62E5818B" w14:textId="77777777" w:rsidR="00B3201D" w:rsidRPr="006A422B" w:rsidRDefault="00B3201D" w:rsidP="008B3F64">
            <w:pPr>
              <w:pStyle w:val="070-TabelaPadro"/>
              <w:rPr>
                <w:lang w:val="en-US"/>
              </w:rPr>
            </w:pPr>
            <w:bookmarkStart w:id="4189" w:name="BBAIN03AC001"/>
            <w:bookmarkEnd w:id="4189"/>
            <w:r>
              <w:rPr>
                <w:lang w:val="en-US"/>
              </w:rPr>
              <w:t>1.166.001</w:t>
            </w:r>
          </w:p>
        </w:tc>
        <w:tc>
          <w:tcPr>
            <w:tcW w:w="1588" w:type="dxa"/>
            <w:tcBorders>
              <w:bottom w:val="single" w:sz="4" w:space="0" w:color="CCCCCC"/>
            </w:tcBorders>
            <w:shd w:val="solid" w:color="F3F3F3" w:fill="auto"/>
            <w:vAlign w:val="center"/>
          </w:tcPr>
          <w:p w14:paraId="19A7AF74" w14:textId="77777777" w:rsidR="00B3201D" w:rsidRPr="006A422B" w:rsidRDefault="00B3201D" w:rsidP="008B3F64">
            <w:pPr>
              <w:pStyle w:val="070-TabelaPadro"/>
              <w:rPr>
                <w:lang w:val="en-US"/>
              </w:rPr>
            </w:pPr>
            <w:bookmarkStart w:id="4190" w:name="BBAIN03AD001"/>
            <w:bookmarkEnd w:id="4190"/>
            <w:r>
              <w:rPr>
                <w:lang w:val="en-US"/>
              </w:rPr>
              <w:t>1.134.026</w:t>
            </w:r>
          </w:p>
        </w:tc>
        <w:tc>
          <w:tcPr>
            <w:tcW w:w="1588" w:type="dxa"/>
            <w:tcBorders>
              <w:bottom w:val="single" w:sz="4" w:space="0" w:color="CCCCCC"/>
            </w:tcBorders>
            <w:shd w:val="solid" w:color="F3F3F3" w:fill="auto"/>
            <w:vAlign w:val="center"/>
          </w:tcPr>
          <w:p w14:paraId="5102B594" w14:textId="77777777" w:rsidR="00B3201D" w:rsidRPr="006A422B" w:rsidRDefault="00B3201D" w:rsidP="008B3F64">
            <w:pPr>
              <w:pStyle w:val="070-TabelaPadro"/>
              <w:rPr>
                <w:lang w:val="en-US"/>
              </w:rPr>
            </w:pPr>
            <w:bookmarkStart w:id="4191" w:name="BBAIN03AE001"/>
            <w:bookmarkEnd w:id="4191"/>
            <w:r>
              <w:rPr>
                <w:lang w:val="en-US"/>
              </w:rPr>
              <w:t>873.704</w:t>
            </w:r>
          </w:p>
        </w:tc>
        <w:tc>
          <w:tcPr>
            <w:tcW w:w="1588" w:type="dxa"/>
            <w:tcBorders>
              <w:bottom w:val="single" w:sz="4" w:space="0" w:color="CCCCCC"/>
            </w:tcBorders>
            <w:shd w:val="solid" w:color="F3F3F3" w:fill="auto"/>
            <w:vAlign w:val="center"/>
          </w:tcPr>
          <w:p w14:paraId="6FFCD0B2" w14:textId="77777777" w:rsidR="00B3201D" w:rsidRPr="006A422B" w:rsidRDefault="00B3201D" w:rsidP="008B3F64">
            <w:pPr>
              <w:pStyle w:val="070-TabelaPadro"/>
              <w:rPr>
                <w:lang w:val="en-US"/>
              </w:rPr>
            </w:pPr>
            <w:bookmarkStart w:id="4192" w:name="BBAIN03AF001"/>
            <w:bookmarkEnd w:id="4192"/>
            <w:r>
              <w:rPr>
                <w:lang w:val="en-US"/>
              </w:rPr>
              <w:t>2.731.215</w:t>
            </w:r>
          </w:p>
        </w:tc>
        <w:tc>
          <w:tcPr>
            <w:tcW w:w="1588" w:type="dxa"/>
            <w:tcBorders>
              <w:bottom w:val="single" w:sz="4" w:space="0" w:color="CCCCCC"/>
            </w:tcBorders>
            <w:shd w:val="solid" w:color="F3F3F3" w:fill="auto"/>
            <w:vAlign w:val="center"/>
          </w:tcPr>
          <w:p w14:paraId="50DF2603" w14:textId="77777777" w:rsidR="00B3201D" w:rsidRPr="007E44DD" w:rsidRDefault="00B3201D" w:rsidP="008B3F64">
            <w:pPr>
              <w:pStyle w:val="070-TabelaPadro"/>
              <w:rPr>
                <w:b/>
                <w:lang w:val="en-US"/>
              </w:rPr>
            </w:pPr>
            <w:bookmarkStart w:id="4193" w:name="BBAIN03AG001"/>
            <w:bookmarkEnd w:id="4193"/>
            <w:r w:rsidRPr="007E44DD">
              <w:rPr>
                <w:b/>
                <w:lang w:val="en-US"/>
              </w:rPr>
              <w:t>6.990.61</w:t>
            </w:r>
            <w:r>
              <w:rPr>
                <w:b/>
                <w:lang w:val="en-US"/>
              </w:rPr>
              <w:t>1</w:t>
            </w:r>
          </w:p>
        </w:tc>
      </w:tr>
      <w:bookmarkEnd w:id="4186"/>
      <w:bookmarkEnd w:id="4187"/>
    </w:tbl>
    <w:p w14:paraId="02CED446" w14:textId="77777777" w:rsidR="00B3201D" w:rsidRPr="00D93BC6" w:rsidRDefault="00B3201D" w:rsidP="008B3F64">
      <w:pPr>
        <w:pStyle w:val="072-Rodapdatabela"/>
        <w:rPr>
          <w:lang w:val="en-US"/>
        </w:rPr>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4 - Estimativa de amortização - BB Consolidado"/>
        <w:tblDescription w:val="PubliCon - Sistema de Gerenciamento do Documentos Contábeis para Publicação&#10;&#10;Última atualização do mapa do quadro em: "/>
      </w:tblPr>
      <w:tblGrid>
        <w:gridCol w:w="5103"/>
        <w:gridCol w:w="1588"/>
        <w:gridCol w:w="1588"/>
        <w:gridCol w:w="1588"/>
        <w:gridCol w:w="1588"/>
        <w:gridCol w:w="1588"/>
        <w:gridCol w:w="1588"/>
      </w:tblGrid>
      <w:tr w:rsidR="00B3201D" w:rsidRPr="006A422B" w14:paraId="350A65CE" w14:textId="77777777" w:rsidTr="008B3F64">
        <w:trPr>
          <w:cantSplit/>
          <w:tblHeader/>
        </w:trPr>
        <w:tc>
          <w:tcPr>
            <w:tcW w:w="5103" w:type="dxa"/>
            <w:vMerge w:val="restart"/>
            <w:shd w:val="solid" w:color="132B4A" w:fill="auto"/>
            <w:vAlign w:val="center"/>
          </w:tcPr>
          <w:p w14:paraId="53B221DF" w14:textId="77777777" w:rsidR="00B3201D" w:rsidRPr="006A422B" w:rsidRDefault="00B3201D" w:rsidP="008B3F64">
            <w:pPr>
              <w:pStyle w:val="070-TabelaPadro"/>
              <w:jc w:val="center"/>
              <w:rPr>
                <w:lang w:val="en-US"/>
              </w:rPr>
            </w:pPr>
            <w:bookmarkStart w:id="4194" w:name="BBAIN04"/>
          </w:p>
        </w:tc>
        <w:tc>
          <w:tcPr>
            <w:tcW w:w="9528" w:type="dxa"/>
            <w:gridSpan w:val="6"/>
            <w:tcBorders>
              <w:bottom w:val="single" w:sz="4" w:space="0" w:color="FFFFFF" w:themeColor="background1"/>
            </w:tcBorders>
            <w:shd w:val="solid" w:color="132B4A" w:fill="auto"/>
            <w:vAlign w:val="center"/>
          </w:tcPr>
          <w:p w14:paraId="73CA5ACD" w14:textId="77777777" w:rsidR="00B3201D" w:rsidRPr="006A422B" w:rsidRDefault="00B3201D" w:rsidP="008B3F64">
            <w:pPr>
              <w:pStyle w:val="070-TabelaPadro"/>
              <w:jc w:val="center"/>
              <w:rPr>
                <w:lang w:val="en-US"/>
              </w:rPr>
            </w:pPr>
            <w:r>
              <w:rPr>
                <w:lang w:val="en-US"/>
              </w:rPr>
              <w:t>BB Consolidado</w:t>
            </w:r>
          </w:p>
        </w:tc>
      </w:tr>
      <w:tr w:rsidR="00B3201D" w:rsidRPr="006A422B" w14:paraId="14145A1A" w14:textId="77777777" w:rsidTr="008B3F64">
        <w:trPr>
          <w:cantSplit/>
          <w:tblHeader/>
        </w:trPr>
        <w:tc>
          <w:tcPr>
            <w:tcW w:w="5103" w:type="dxa"/>
            <w:vMerge/>
            <w:tcBorders>
              <w:bottom w:val="single" w:sz="4" w:space="0" w:color="FFFFFF" w:themeColor="background1"/>
            </w:tcBorders>
            <w:shd w:val="solid" w:color="132B4A" w:fill="auto"/>
            <w:vAlign w:val="center"/>
          </w:tcPr>
          <w:p w14:paraId="6AF06913" w14:textId="77777777" w:rsidR="00B3201D" w:rsidRPr="006A422B" w:rsidRDefault="00B3201D" w:rsidP="008B3F64">
            <w:pPr>
              <w:pStyle w:val="070-TabelaPadro"/>
              <w:jc w:val="center"/>
              <w:rPr>
                <w:lang w:val="en-US"/>
              </w:rPr>
            </w:pPr>
          </w:p>
        </w:tc>
        <w:tc>
          <w:tcPr>
            <w:tcW w:w="1588" w:type="dxa"/>
            <w:tcBorders>
              <w:bottom w:val="single" w:sz="4" w:space="0" w:color="FFFFFF" w:themeColor="background1"/>
            </w:tcBorders>
            <w:shd w:val="solid" w:color="132B4A" w:fill="auto"/>
            <w:vAlign w:val="center"/>
          </w:tcPr>
          <w:p w14:paraId="23FBE48E" w14:textId="77777777" w:rsidR="00B3201D" w:rsidRPr="006A422B" w:rsidRDefault="00B3201D" w:rsidP="008B3F64">
            <w:pPr>
              <w:pStyle w:val="070-TabelaPadro"/>
              <w:jc w:val="center"/>
              <w:rPr>
                <w:lang w:val="en-US"/>
              </w:rPr>
            </w:pPr>
            <w:r>
              <w:rPr>
                <w:lang w:val="en-US"/>
              </w:rPr>
              <w:t>2022</w:t>
            </w:r>
          </w:p>
        </w:tc>
        <w:tc>
          <w:tcPr>
            <w:tcW w:w="1588" w:type="dxa"/>
            <w:tcBorders>
              <w:bottom w:val="single" w:sz="4" w:space="0" w:color="FFFFFF" w:themeColor="background1"/>
            </w:tcBorders>
            <w:shd w:val="solid" w:color="132B4A" w:fill="auto"/>
            <w:vAlign w:val="center"/>
          </w:tcPr>
          <w:p w14:paraId="117BEFBC" w14:textId="77777777" w:rsidR="00B3201D" w:rsidRPr="006A422B" w:rsidRDefault="00B3201D" w:rsidP="008B3F64">
            <w:pPr>
              <w:pStyle w:val="070-TabelaPadro"/>
              <w:jc w:val="center"/>
              <w:rPr>
                <w:lang w:val="en-US"/>
              </w:rPr>
            </w:pPr>
            <w:r>
              <w:rPr>
                <w:lang w:val="en-US"/>
              </w:rPr>
              <w:t>2023</w:t>
            </w:r>
          </w:p>
        </w:tc>
        <w:tc>
          <w:tcPr>
            <w:tcW w:w="1588" w:type="dxa"/>
            <w:tcBorders>
              <w:bottom w:val="single" w:sz="4" w:space="0" w:color="FFFFFF" w:themeColor="background1"/>
            </w:tcBorders>
            <w:shd w:val="solid" w:color="132B4A" w:fill="auto"/>
            <w:vAlign w:val="center"/>
          </w:tcPr>
          <w:p w14:paraId="5AA8B219" w14:textId="77777777" w:rsidR="00B3201D" w:rsidRPr="006A422B" w:rsidRDefault="00B3201D" w:rsidP="008B3F64">
            <w:pPr>
              <w:pStyle w:val="070-TabelaPadro"/>
              <w:jc w:val="center"/>
              <w:rPr>
                <w:lang w:val="en-US"/>
              </w:rPr>
            </w:pPr>
            <w:r>
              <w:rPr>
                <w:lang w:val="en-US"/>
              </w:rPr>
              <w:t>2024</w:t>
            </w:r>
          </w:p>
        </w:tc>
        <w:tc>
          <w:tcPr>
            <w:tcW w:w="1588" w:type="dxa"/>
            <w:tcBorders>
              <w:bottom w:val="single" w:sz="4" w:space="0" w:color="FFFFFF" w:themeColor="background1"/>
            </w:tcBorders>
            <w:shd w:val="solid" w:color="132B4A" w:fill="auto"/>
            <w:vAlign w:val="center"/>
          </w:tcPr>
          <w:p w14:paraId="14C548C5" w14:textId="77777777" w:rsidR="00B3201D" w:rsidRPr="006A422B" w:rsidRDefault="00B3201D" w:rsidP="008B3F64">
            <w:pPr>
              <w:pStyle w:val="070-TabelaPadro"/>
              <w:jc w:val="center"/>
              <w:rPr>
                <w:lang w:val="en-US"/>
              </w:rPr>
            </w:pPr>
            <w:r>
              <w:rPr>
                <w:lang w:val="en-US"/>
              </w:rPr>
              <w:t>2025</w:t>
            </w:r>
          </w:p>
        </w:tc>
        <w:tc>
          <w:tcPr>
            <w:tcW w:w="1588" w:type="dxa"/>
            <w:tcBorders>
              <w:bottom w:val="single" w:sz="4" w:space="0" w:color="FFFFFF" w:themeColor="background1"/>
            </w:tcBorders>
            <w:shd w:val="solid" w:color="132B4A" w:fill="auto"/>
            <w:vAlign w:val="center"/>
          </w:tcPr>
          <w:p w14:paraId="6F855F51" w14:textId="77777777" w:rsidR="00B3201D" w:rsidRPr="006A422B" w:rsidRDefault="00B3201D" w:rsidP="008B3F64">
            <w:pPr>
              <w:pStyle w:val="070-TabelaPadro"/>
              <w:jc w:val="center"/>
              <w:rPr>
                <w:lang w:val="en-US"/>
              </w:rPr>
            </w:pPr>
            <w:r>
              <w:rPr>
                <w:lang w:val="en-US"/>
              </w:rPr>
              <w:t>Após 2025</w:t>
            </w:r>
          </w:p>
        </w:tc>
        <w:tc>
          <w:tcPr>
            <w:tcW w:w="1588" w:type="dxa"/>
            <w:tcBorders>
              <w:bottom w:val="single" w:sz="4" w:space="0" w:color="FFFFFF" w:themeColor="background1"/>
            </w:tcBorders>
            <w:shd w:val="solid" w:color="132B4A" w:fill="auto"/>
            <w:vAlign w:val="center"/>
          </w:tcPr>
          <w:p w14:paraId="6AA697A4" w14:textId="77777777" w:rsidR="00B3201D" w:rsidRPr="006A422B" w:rsidRDefault="00B3201D" w:rsidP="008B3F64">
            <w:pPr>
              <w:pStyle w:val="070-TabelaPadro"/>
              <w:jc w:val="center"/>
              <w:rPr>
                <w:lang w:val="en-US"/>
              </w:rPr>
            </w:pPr>
            <w:r>
              <w:rPr>
                <w:lang w:val="en-US"/>
              </w:rPr>
              <w:t>Total</w:t>
            </w:r>
          </w:p>
        </w:tc>
      </w:tr>
      <w:tr w:rsidR="00B3201D" w:rsidRPr="006A422B" w14:paraId="0C23B2FD" w14:textId="77777777" w:rsidTr="008B3F64">
        <w:trPr>
          <w:cantSplit/>
        </w:trPr>
        <w:tc>
          <w:tcPr>
            <w:tcW w:w="5103" w:type="dxa"/>
            <w:tcBorders>
              <w:bottom w:val="single" w:sz="4" w:space="0" w:color="CCCCCC"/>
            </w:tcBorders>
            <w:shd w:val="solid" w:color="F3F3F3" w:fill="auto"/>
            <w:vAlign w:val="center"/>
          </w:tcPr>
          <w:p w14:paraId="6BD16405" w14:textId="77777777" w:rsidR="00B3201D" w:rsidRPr="006A422B" w:rsidRDefault="00B3201D" w:rsidP="008B3F64">
            <w:pPr>
              <w:pStyle w:val="070-TabelaPadro"/>
              <w:jc w:val="left"/>
              <w:rPr>
                <w:lang w:val="en-US"/>
              </w:rPr>
            </w:pPr>
            <w:bookmarkStart w:id="4195" w:name="BBAIN0400001" w:colFirst="0" w:colLast="0"/>
            <w:r>
              <w:rPr>
                <w:lang w:val="en-US"/>
              </w:rPr>
              <w:t>Valores a amortizar</w:t>
            </w:r>
          </w:p>
        </w:tc>
        <w:tc>
          <w:tcPr>
            <w:tcW w:w="1588" w:type="dxa"/>
            <w:tcBorders>
              <w:bottom w:val="single" w:sz="4" w:space="0" w:color="CCCCCC"/>
            </w:tcBorders>
            <w:shd w:val="solid" w:color="F3F3F3" w:fill="auto"/>
            <w:vAlign w:val="center"/>
          </w:tcPr>
          <w:p w14:paraId="5AF70615" w14:textId="77777777" w:rsidR="00B3201D" w:rsidRPr="006A422B" w:rsidRDefault="00B3201D" w:rsidP="008B3F64">
            <w:pPr>
              <w:pStyle w:val="070-TabelaPadro"/>
              <w:rPr>
                <w:lang w:val="en-US"/>
              </w:rPr>
            </w:pPr>
            <w:bookmarkStart w:id="4196" w:name="BBAIN04AB001"/>
            <w:bookmarkEnd w:id="4196"/>
            <w:r>
              <w:rPr>
                <w:lang w:val="en-US"/>
              </w:rPr>
              <w:t>1.089.729</w:t>
            </w:r>
          </w:p>
        </w:tc>
        <w:tc>
          <w:tcPr>
            <w:tcW w:w="1588" w:type="dxa"/>
            <w:tcBorders>
              <w:bottom w:val="single" w:sz="4" w:space="0" w:color="CCCCCC"/>
            </w:tcBorders>
            <w:shd w:val="solid" w:color="F3F3F3" w:fill="auto"/>
            <w:vAlign w:val="center"/>
          </w:tcPr>
          <w:p w14:paraId="51B12D9E" w14:textId="77777777" w:rsidR="00B3201D" w:rsidRPr="006A422B" w:rsidRDefault="00B3201D" w:rsidP="008B3F64">
            <w:pPr>
              <w:pStyle w:val="070-TabelaPadro"/>
              <w:rPr>
                <w:lang w:val="en-US"/>
              </w:rPr>
            </w:pPr>
            <w:bookmarkStart w:id="4197" w:name="BBAIN04AC001"/>
            <w:bookmarkEnd w:id="4197"/>
            <w:r>
              <w:rPr>
                <w:lang w:val="en-US"/>
              </w:rPr>
              <w:t>1.170.066</w:t>
            </w:r>
          </w:p>
        </w:tc>
        <w:tc>
          <w:tcPr>
            <w:tcW w:w="1588" w:type="dxa"/>
            <w:tcBorders>
              <w:bottom w:val="single" w:sz="4" w:space="0" w:color="CCCCCC"/>
            </w:tcBorders>
            <w:shd w:val="solid" w:color="F3F3F3" w:fill="auto"/>
            <w:vAlign w:val="center"/>
          </w:tcPr>
          <w:p w14:paraId="152FE603" w14:textId="77777777" w:rsidR="00B3201D" w:rsidRPr="006A422B" w:rsidRDefault="00B3201D" w:rsidP="008B3F64">
            <w:pPr>
              <w:pStyle w:val="070-TabelaPadro"/>
              <w:rPr>
                <w:lang w:val="en-US"/>
              </w:rPr>
            </w:pPr>
            <w:bookmarkStart w:id="4198" w:name="BBAIN04AD001"/>
            <w:bookmarkEnd w:id="4198"/>
            <w:r>
              <w:rPr>
                <w:lang w:val="en-US"/>
              </w:rPr>
              <w:t>1.138.091</w:t>
            </w:r>
          </w:p>
        </w:tc>
        <w:tc>
          <w:tcPr>
            <w:tcW w:w="1588" w:type="dxa"/>
            <w:tcBorders>
              <w:bottom w:val="single" w:sz="4" w:space="0" w:color="CCCCCC"/>
            </w:tcBorders>
            <w:shd w:val="solid" w:color="F3F3F3" w:fill="auto"/>
            <w:vAlign w:val="center"/>
          </w:tcPr>
          <w:p w14:paraId="6997ABDF" w14:textId="77777777" w:rsidR="00B3201D" w:rsidRPr="006A422B" w:rsidRDefault="00B3201D" w:rsidP="008B3F64">
            <w:pPr>
              <w:pStyle w:val="070-TabelaPadro"/>
              <w:rPr>
                <w:lang w:val="en-US"/>
              </w:rPr>
            </w:pPr>
            <w:bookmarkStart w:id="4199" w:name="BBAIN04AE001"/>
            <w:bookmarkEnd w:id="4199"/>
            <w:r>
              <w:rPr>
                <w:lang w:val="en-US"/>
              </w:rPr>
              <w:t>877.769</w:t>
            </w:r>
          </w:p>
        </w:tc>
        <w:tc>
          <w:tcPr>
            <w:tcW w:w="1588" w:type="dxa"/>
            <w:tcBorders>
              <w:bottom w:val="single" w:sz="4" w:space="0" w:color="CCCCCC"/>
            </w:tcBorders>
            <w:shd w:val="solid" w:color="F3F3F3" w:fill="auto"/>
            <w:vAlign w:val="center"/>
          </w:tcPr>
          <w:p w14:paraId="7AA97F59" w14:textId="77777777" w:rsidR="00B3201D" w:rsidRPr="006A422B" w:rsidRDefault="00B3201D" w:rsidP="008B3F64">
            <w:pPr>
              <w:pStyle w:val="070-TabelaPadro"/>
              <w:rPr>
                <w:lang w:val="en-US"/>
              </w:rPr>
            </w:pPr>
            <w:bookmarkStart w:id="4200" w:name="BBAIN04AF001"/>
            <w:bookmarkEnd w:id="4200"/>
            <w:r>
              <w:rPr>
                <w:lang w:val="en-US"/>
              </w:rPr>
              <w:t>2.755.603</w:t>
            </w:r>
          </w:p>
        </w:tc>
        <w:tc>
          <w:tcPr>
            <w:tcW w:w="1588" w:type="dxa"/>
            <w:tcBorders>
              <w:bottom w:val="single" w:sz="4" w:space="0" w:color="CCCCCC"/>
            </w:tcBorders>
            <w:shd w:val="solid" w:color="F3F3F3" w:fill="auto"/>
            <w:vAlign w:val="center"/>
          </w:tcPr>
          <w:p w14:paraId="53876467" w14:textId="77777777" w:rsidR="00B3201D" w:rsidRPr="007E44DD" w:rsidRDefault="00B3201D" w:rsidP="008B3F64">
            <w:pPr>
              <w:pStyle w:val="070-TabelaPadro"/>
              <w:rPr>
                <w:b/>
                <w:lang w:val="en-US"/>
              </w:rPr>
            </w:pPr>
            <w:bookmarkStart w:id="4201" w:name="BBAIN04AG001"/>
            <w:bookmarkEnd w:id="4201"/>
            <w:r w:rsidRPr="007E44DD">
              <w:rPr>
                <w:b/>
                <w:lang w:val="en-US"/>
              </w:rPr>
              <w:t>7.031.258</w:t>
            </w:r>
          </w:p>
        </w:tc>
      </w:tr>
      <w:bookmarkEnd w:id="4194"/>
      <w:bookmarkEnd w:id="4195"/>
    </w:tbl>
    <w:p w14:paraId="50965925" w14:textId="77777777" w:rsidR="00B3201D" w:rsidRPr="00D93BC6" w:rsidRDefault="00B3201D" w:rsidP="008B3F64">
      <w:pPr>
        <w:pStyle w:val="072-Rodapdatabela"/>
        <w:rPr>
          <w:lang w:val="en-US"/>
        </w:rPr>
      </w:pPr>
    </w:p>
    <w:p w14:paraId="2E986D7E" w14:textId="31CDAE45" w:rsidR="00AF461E" w:rsidRDefault="00AF461E" w:rsidP="00B3201D">
      <w:pPr>
        <w:pStyle w:val="050-TextoPadro"/>
        <w:sectPr w:rsidR="00AF461E" w:rsidSect="00C243AF">
          <w:headerReference w:type="default" r:id="rId73"/>
          <w:pgSz w:w="16840" w:h="11907" w:orient="landscape" w:code="9"/>
          <w:pgMar w:top="2126" w:right="851" w:bottom="1134" w:left="1418" w:header="425" w:footer="425" w:gutter="0"/>
          <w:cols w:space="283"/>
          <w:docGrid w:linePitch="326"/>
        </w:sectPr>
      </w:pPr>
    </w:p>
    <w:p w14:paraId="7A976933" w14:textId="36DD914F" w:rsidR="004424EC" w:rsidRPr="00E9011D" w:rsidRDefault="004424EC" w:rsidP="0074496F">
      <w:pPr>
        <w:pStyle w:val="020-TtulodeDocumento"/>
      </w:pPr>
      <w:r>
        <w:t xml:space="preserve"> </w:t>
      </w:r>
      <w:bookmarkStart w:id="4202" w:name="BBDCM_Titulo"/>
      <w:bookmarkStart w:id="4203" w:name="_Toc95488454"/>
      <w:r w:rsidRPr="00E9011D">
        <w:t xml:space="preserve">- </w:t>
      </w:r>
      <w:bookmarkEnd w:id="4202"/>
      <w:r w:rsidRPr="00E9011D">
        <w:t>RECURSOS DE CLIENTES</w:t>
      </w:r>
      <w:bookmarkEnd w:id="4203"/>
    </w:p>
    <w:p w14:paraId="1DABBE91" w14:textId="77777777" w:rsidR="004424EC" w:rsidRPr="00E9011D" w:rsidRDefault="004424EC" w:rsidP="004424EC">
      <w:pPr>
        <w:pStyle w:val="030-SubttulodeDocumento"/>
        <w:numPr>
          <w:ilvl w:val="2"/>
          <w:numId w:val="28"/>
        </w:numPr>
      </w:pPr>
      <w:r w:rsidRPr="00E9011D">
        <w:t>) 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544"/>
        <w:gridCol w:w="1552"/>
        <w:gridCol w:w="1552"/>
        <w:gridCol w:w="1552"/>
        <w:gridCol w:w="1552"/>
      </w:tblGrid>
      <w:tr w:rsidR="004424EC" w:rsidRPr="00520E6E" w14:paraId="3F9983DE" w14:textId="77777777" w:rsidTr="004424EC">
        <w:trPr>
          <w:cantSplit/>
          <w:tblHeader/>
        </w:trPr>
        <w:tc>
          <w:tcPr>
            <w:tcW w:w="3544" w:type="dxa"/>
            <w:vMerge w:val="restart"/>
            <w:shd w:val="solid" w:color="132B4A" w:fill="auto"/>
            <w:vAlign w:val="center"/>
          </w:tcPr>
          <w:p w14:paraId="60BA9006" w14:textId="77777777" w:rsidR="004424EC" w:rsidRPr="00520E6E" w:rsidRDefault="004424EC" w:rsidP="00E17F75">
            <w:pPr>
              <w:pStyle w:val="070-TabelaPadro"/>
              <w:jc w:val="center"/>
            </w:pPr>
            <w:bookmarkStart w:id="4204" w:name="BBREC01"/>
          </w:p>
        </w:tc>
        <w:tc>
          <w:tcPr>
            <w:tcW w:w="3104" w:type="dxa"/>
            <w:gridSpan w:val="2"/>
            <w:tcBorders>
              <w:bottom w:val="single" w:sz="4" w:space="0" w:color="FFFFFF" w:themeColor="background1"/>
            </w:tcBorders>
            <w:shd w:val="solid" w:color="132B4A" w:fill="auto"/>
            <w:vAlign w:val="center"/>
          </w:tcPr>
          <w:p w14:paraId="70341DBA" w14:textId="77777777" w:rsidR="004424EC" w:rsidRPr="00520E6E" w:rsidRDefault="004424EC" w:rsidP="00E17F75">
            <w:pPr>
              <w:pStyle w:val="070-TabelaPadro"/>
              <w:jc w:val="center"/>
            </w:pPr>
            <w:r>
              <w:t>BB Banco Múltiplo</w:t>
            </w:r>
          </w:p>
        </w:tc>
        <w:tc>
          <w:tcPr>
            <w:tcW w:w="3104" w:type="dxa"/>
            <w:gridSpan w:val="2"/>
            <w:tcBorders>
              <w:bottom w:val="single" w:sz="4" w:space="0" w:color="FFFFFF" w:themeColor="background1"/>
            </w:tcBorders>
            <w:shd w:val="solid" w:color="132B4A" w:fill="auto"/>
            <w:vAlign w:val="center"/>
          </w:tcPr>
          <w:p w14:paraId="1A6569D3" w14:textId="77777777" w:rsidR="004424EC" w:rsidRPr="00520E6E" w:rsidRDefault="004424EC" w:rsidP="00E17F75">
            <w:pPr>
              <w:pStyle w:val="070-TabelaPadro"/>
              <w:jc w:val="center"/>
            </w:pPr>
            <w:r>
              <w:t>BB Consolidado</w:t>
            </w:r>
          </w:p>
        </w:tc>
      </w:tr>
      <w:tr w:rsidR="004424EC" w:rsidRPr="00520E6E" w14:paraId="01D364EF" w14:textId="77777777" w:rsidTr="004424EC">
        <w:trPr>
          <w:cantSplit/>
          <w:tblHeader/>
        </w:trPr>
        <w:tc>
          <w:tcPr>
            <w:tcW w:w="3544" w:type="dxa"/>
            <w:vMerge/>
            <w:tcBorders>
              <w:bottom w:val="single" w:sz="4" w:space="0" w:color="FFFFFF" w:themeColor="background1"/>
            </w:tcBorders>
            <w:shd w:val="solid" w:color="132B4A" w:fill="auto"/>
            <w:vAlign w:val="center"/>
          </w:tcPr>
          <w:p w14:paraId="7F64A8AC" w14:textId="77777777" w:rsidR="004424EC" w:rsidRPr="00520E6E" w:rsidRDefault="004424EC" w:rsidP="00E17F75">
            <w:pPr>
              <w:pStyle w:val="070-TabelaPadro"/>
              <w:jc w:val="center"/>
            </w:pPr>
          </w:p>
        </w:tc>
        <w:tc>
          <w:tcPr>
            <w:tcW w:w="1552" w:type="dxa"/>
            <w:tcBorders>
              <w:bottom w:val="single" w:sz="4" w:space="0" w:color="FFFFFF" w:themeColor="background1"/>
            </w:tcBorders>
            <w:shd w:val="solid" w:color="132B4A" w:fill="auto"/>
            <w:vAlign w:val="center"/>
          </w:tcPr>
          <w:p w14:paraId="53A7C432" w14:textId="77777777" w:rsidR="004424EC" w:rsidRPr="00520E6E" w:rsidRDefault="004424EC" w:rsidP="00E17F75">
            <w:pPr>
              <w:pStyle w:val="070-TabelaPadro"/>
              <w:jc w:val="center"/>
            </w:pPr>
            <w:r>
              <w:t>31.12.2021</w:t>
            </w:r>
          </w:p>
        </w:tc>
        <w:tc>
          <w:tcPr>
            <w:tcW w:w="1552" w:type="dxa"/>
            <w:tcBorders>
              <w:bottom w:val="single" w:sz="4" w:space="0" w:color="FFFFFF" w:themeColor="background1"/>
            </w:tcBorders>
            <w:shd w:val="solid" w:color="132B4A" w:fill="auto"/>
            <w:vAlign w:val="center"/>
          </w:tcPr>
          <w:p w14:paraId="661E99CA" w14:textId="77777777" w:rsidR="004424EC" w:rsidRPr="00520E6E" w:rsidRDefault="004424EC" w:rsidP="00E17F75">
            <w:pPr>
              <w:pStyle w:val="070-TabelaPadro"/>
              <w:jc w:val="center"/>
            </w:pPr>
            <w:r>
              <w:t>31.12.2020</w:t>
            </w:r>
          </w:p>
        </w:tc>
        <w:tc>
          <w:tcPr>
            <w:tcW w:w="1552" w:type="dxa"/>
            <w:tcBorders>
              <w:bottom w:val="single" w:sz="4" w:space="0" w:color="FFFFFF" w:themeColor="background1"/>
            </w:tcBorders>
            <w:shd w:val="solid" w:color="132B4A" w:fill="auto"/>
            <w:vAlign w:val="center"/>
          </w:tcPr>
          <w:p w14:paraId="3EFEBC3D" w14:textId="77777777" w:rsidR="004424EC" w:rsidRPr="00520E6E" w:rsidRDefault="004424EC" w:rsidP="00E17F75">
            <w:pPr>
              <w:pStyle w:val="070-TabelaPadro"/>
              <w:jc w:val="center"/>
            </w:pPr>
            <w:r>
              <w:t>31.12.2021</w:t>
            </w:r>
          </w:p>
        </w:tc>
        <w:tc>
          <w:tcPr>
            <w:tcW w:w="1552" w:type="dxa"/>
            <w:tcBorders>
              <w:bottom w:val="single" w:sz="4" w:space="0" w:color="FFFFFF" w:themeColor="background1"/>
            </w:tcBorders>
            <w:shd w:val="solid" w:color="132B4A" w:fill="auto"/>
            <w:vAlign w:val="center"/>
          </w:tcPr>
          <w:p w14:paraId="4D88528A" w14:textId="77777777" w:rsidR="004424EC" w:rsidRPr="00520E6E" w:rsidRDefault="004424EC" w:rsidP="00E17F75">
            <w:pPr>
              <w:pStyle w:val="070-TabelaPadro"/>
              <w:jc w:val="center"/>
            </w:pPr>
            <w:r>
              <w:t>31.12.2020</w:t>
            </w:r>
          </w:p>
        </w:tc>
      </w:tr>
      <w:tr w:rsidR="004424EC" w:rsidRPr="00520E6E" w14:paraId="26764EC3" w14:textId="77777777" w:rsidTr="004424EC">
        <w:trPr>
          <w:cantSplit/>
        </w:trPr>
        <w:tc>
          <w:tcPr>
            <w:tcW w:w="3544" w:type="dxa"/>
            <w:tcBorders>
              <w:bottom w:val="single" w:sz="4" w:space="0" w:color="FFFFFF" w:themeColor="background1"/>
            </w:tcBorders>
            <w:shd w:val="solid" w:color="F3F3F3" w:fill="auto"/>
            <w:vAlign w:val="center"/>
          </w:tcPr>
          <w:p w14:paraId="25D3CE69" w14:textId="77777777" w:rsidR="004424EC" w:rsidRPr="00520E6E" w:rsidRDefault="004424EC" w:rsidP="00E17F75">
            <w:pPr>
              <w:pStyle w:val="070-TabelaPadro"/>
              <w:jc w:val="left"/>
              <w:rPr>
                <w:b/>
              </w:rPr>
            </w:pPr>
            <w:bookmarkStart w:id="4205" w:name="BBREC0100001" w:colFirst="0" w:colLast="0"/>
            <w:r>
              <w:rPr>
                <w:b/>
              </w:rPr>
              <w:t>Depósitos à vista</w:t>
            </w:r>
          </w:p>
        </w:tc>
        <w:tc>
          <w:tcPr>
            <w:tcW w:w="1552" w:type="dxa"/>
            <w:tcBorders>
              <w:bottom w:val="single" w:sz="4" w:space="0" w:color="FFFFFF" w:themeColor="background1"/>
            </w:tcBorders>
            <w:shd w:val="solid" w:color="F3F3F3" w:fill="auto"/>
            <w:vAlign w:val="center"/>
          </w:tcPr>
          <w:p w14:paraId="49A264B8" w14:textId="77777777" w:rsidR="004424EC" w:rsidRPr="00520E6E" w:rsidRDefault="004424EC" w:rsidP="00E17F75">
            <w:pPr>
              <w:pStyle w:val="070-TabelaPadro"/>
              <w:rPr>
                <w:b/>
              </w:rPr>
            </w:pPr>
            <w:bookmarkStart w:id="4206" w:name="BBREC01AA001"/>
            <w:bookmarkEnd w:id="4206"/>
            <w:r>
              <w:rPr>
                <w:b/>
              </w:rPr>
              <w:t>114.173.204</w:t>
            </w:r>
          </w:p>
        </w:tc>
        <w:tc>
          <w:tcPr>
            <w:tcW w:w="1552" w:type="dxa"/>
            <w:tcBorders>
              <w:bottom w:val="single" w:sz="4" w:space="0" w:color="FFFFFF" w:themeColor="background1"/>
            </w:tcBorders>
            <w:shd w:val="solid" w:color="F3F3F3" w:fill="auto"/>
            <w:vAlign w:val="center"/>
          </w:tcPr>
          <w:p w14:paraId="75FEB7C3" w14:textId="77777777" w:rsidR="004424EC" w:rsidRPr="00520E6E" w:rsidRDefault="004424EC" w:rsidP="00E17F75">
            <w:pPr>
              <w:pStyle w:val="070-TabelaPadro"/>
              <w:rPr>
                <w:b/>
              </w:rPr>
            </w:pPr>
            <w:bookmarkStart w:id="4207" w:name="BBREC01AB001"/>
            <w:bookmarkEnd w:id="4207"/>
            <w:r>
              <w:rPr>
                <w:b/>
              </w:rPr>
              <w:t>94.388.414</w:t>
            </w:r>
          </w:p>
        </w:tc>
        <w:tc>
          <w:tcPr>
            <w:tcW w:w="1552" w:type="dxa"/>
            <w:tcBorders>
              <w:bottom w:val="single" w:sz="4" w:space="0" w:color="FFFFFF" w:themeColor="background1"/>
            </w:tcBorders>
            <w:shd w:val="solid" w:color="F3F3F3" w:fill="auto"/>
            <w:vAlign w:val="center"/>
          </w:tcPr>
          <w:p w14:paraId="47DCBAA3" w14:textId="77777777" w:rsidR="004424EC" w:rsidRPr="00520E6E" w:rsidRDefault="004424EC" w:rsidP="00E17F75">
            <w:pPr>
              <w:pStyle w:val="070-TabelaPadro"/>
              <w:rPr>
                <w:b/>
              </w:rPr>
            </w:pPr>
            <w:bookmarkStart w:id="4208" w:name="BBREC01AC001"/>
            <w:bookmarkEnd w:id="4208"/>
            <w:r>
              <w:rPr>
                <w:b/>
              </w:rPr>
              <w:t>118.758.341</w:t>
            </w:r>
          </w:p>
        </w:tc>
        <w:tc>
          <w:tcPr>
            <w:tcW w:w="1552" w:type="dxa"/>
            <w:tcBorders>
              <w:bottom w:val="single" w:sz="4" w:space="0" w:color="FFFFFF" w:themeColor="background1"/>
            </w:tcBorders>
            <w:shd w:val="solid" w:color="F3F3F3" w:fill="auto"/>
            <w:vAlign w:val="center"/>
          </w:tcPr>
          <w:p w14:paraId="79F0D05C" w14:textId="77777777" w:rsidR="004424EC" w:rsidRPr="00520E6E" w:rsidRDefault="004424EC" w:rsidP="00E17F75">
            <w:pPr>
              <w:pStyle w:val="070-TabelaPadro"/>
              <w:rPr>
                <w:b/>
              </w:rPr>
            </w:pPr>
            <w:bookmarkStart w:id="4209" w:name="BBREC01AD001"/>
            <w:bookmarkEnd w:id="4209"/>
            <w:r>
              <w:rPr>
                <w:b/>
              </w:rPr>
              <w:t>98.307.410</w:t>
            </w:r>
          </w:p>
        </w:tc>
      </w:tr>
      <w:tr w:rsidR="004424EC" w:rsidRPr="00520E6E" w14:paraId="6EA5E22D" w14:textId="77777777" w:rsidTr="004424EC">
        <w:trPr>
          <w:cantSplit/>
        </w:trPr>
        <w:tc>
          <w:tcPr>
            <w:tcW w:w="3544" w:type="dxa"/>
            <w:tcBorders>
              <w:bottom w:val="single" w:sz="4" w:space="0" w:color="FFFFFF" w:themeColor="background1"/>
            </w:tcBorders>
            <w:shd w:val="solid" w:color="E6E6E6" w:fill="auto"/>
            <w:vAlign w:val="center"/>
          </w:tcPr>
          <w:p w14:paraId="23B853B3" w14:textId="77777777" w:rsidR="004424EC" w:rsidRPr="00520E6E" w:rsidRDefault="004424EC" w:rsidP="00E17F75">
            <w:pPr>
              <w:pStyle w:val="070-TabelaPadro"/>
              <w:ind w:left="60"/>
              <w:jc w:val="left"/>
            </w:pPr>
            <w:bookmarkStart w:id="4210" w:name="BBREC0100002" w:colFirst="0" w:colLast="0"/>
            <w:bookmarkEnd w:id="4205"/>
            <w:r>
              <w:t>Pessoas físicas</w:t>
            </w:r>
          </w:p>
        </w:tc>
        <w:tc>
          <w:tcPr>
            <w:tcW w:w="1552" w:type="dxa"/>
            <w:tcBorders>
              <w:bottom w:val="single" w:sz="4" w:space="0" w:color="FFFFFF" w:themeColor="background1"/>
            </w:tcBorders>
            <w:shd w:val="solid" w:color="E6E6E6" w:fill="auto"/>
            <w:vAlign w:val="center"/>
          </w:tcPr>
          <w:p w14:paraId="716FD117" w14:textId="77777777" w:rsidR="004424EC" w:rsidRPr="00520E6E" w:rsidRDefault="004424EC" w:rsidP="00E17F75">
            <w:pPr>
              <w:pStyle w:val="070-TabelaPadro"/>
            </w:pPr>
            <w:bookmarkStart w:id="4211" w:name="BBREC01AA002"/>
            <w:bookmarkEnd w:id="4211"/>
            <w:r>
              <w:t>53.049.681</w:t>
            </w:r>
          </w:p>
        </w:tc>
        <w:tc>
          <w:tcPr>
            <w:tcW w:w="1552" w:type="dxa"/>
            <w:tcBorders>
              <w:bottom w:val="single" w:sz="4" w:space="0" w:color="FFFFFF" w:themeColor="background1"/>
            </w:tcBorders>
            <w:shd w:val="solid" w:color="E6E6E6" w:fill="auto"/>
            <w:vAlign w:val="center"/>
          </w:tcPr>
          <w:p w14:paraId="69B5621A" w14:textId="77777777" w:rsidR="004424EC" w:rsidRPr="00520E6E" w:rsidRDefault="004424EC" w:rsidP="00E17F75">
            <w:pPr>
              <w:pStyle w:val="070-TabelaPadro"/>
            </w:pPr>
            <w:bookmarkStart w:id="4212" w:name="BBREC01AB002"/>
            <w:bookmarkEnd w:id="4212"/>
            <w:r>
              <w:t>52.131.205</w:t>
            </w:r>
          </w:p>
        </w:tc>
        <w:tc>
          <w:tcPr>
            <w:tcW w:w="1552" w:type="dxa"/>
            <w:tcBorders>
              <w:bottom w:val="single" w:sz="4" w:space="0" w:color="FFFFFF" w:themeColor="background1"/>
            </w:tcBorders>
            <w:shd w:val="solid" w:color="E6E6E6" w:fill="auto"/>
            <w:vAlign w:val="center"/>
          </w:tcPr>
          <w:p w14:paraId="6E817E4C" w14:textId="77777777" w:rsidR="004424EC" w:rsidRPr="00520E6E" w:rsidRDefault="004424EC" w:rsidP="00E17F75">
            <w:pPr>
              <w:pStyle w:val="070-TabelaPadro"/>
            </w:pPr>
            <w:bookmarkStart w:id="4213" w:name="BBREC01AC002"/>
            <w:bookmarkEnd w:id="4213"/>
            <w:r>
              <w:t>54.485.579</w:t>
            </w:r>
          </w:p>
        </w:tc>
        <w:tc>
          <w:tcPr>
            <w:tcW w:w="1552" w:type="dxa"/>
            <w:tcBorders>
              <w:bottom w:val="single" w:sz="4" w:space="0" w:color="FFFFFF" w:themeColor="background1"/>
            </w:tcBorders>
            <w:shd w:val="solid" w:color="E6E6E6" w:fill="auto"/>
            <w:vAlign w:val="center"/>
          </w:tcPr>
          <w:p w14:paraId="78D7174D" w14:textId="77777777" w:rsidR="004424EC" w:rsidRPr="00520E6E" w:rsidRDefault="004424EC" w:rsidP="00E17F75">
            <w:pPr>
              <w:pStyle w:val="070-TabelaPadro"/>
            </w:pPr>
            <w:bookmarkStart w:id="4214" w:name="BBREC01AD002"/>
            <w:bookmarkEnd w:id="4214"/>
            <w:r>
              <w:t>53.213.887</w:t>
            </w:r>
          </w:p>
        </w:tc>
      </w:tr>
      <w:tr w:rsidR="004424EC" w:rsidRPr="00520E6E" w14:paraId="47B15DF1" w14:textId="77777777" w:rsidTr="004424EC">
        <w:trPr>
          <w:cantSplit/>
        </w:trPr>
        <w:tc>
          <w:tcPr>
            <w:tcW w:w="3544" w:type="dxa"/>
            <w:tcBorders>
              <w:bottom w:val="single" w:sz="4" w:space="0" w:color="FFFFFF" w:themeColor="background1"/>
            </w:tcBorders>
            <w:shd w:val="solid" w:color="F3F3F3" w:fill="auto"/>
            <w:vAlign w:val="center"/>
          </w:tcPr>
          <w:p w14:paraId="6CE2C644" w14:textId="77777777" w:rsidR="004424EC" w:rsidRPr="00520E6E" w:rsidRDefault="004424EC" w:rsidP="00E17F75">
            <w:pPr>
              <w:pStyle w:val="070-TabelaPadro"/>
              <w:ind w:left="60"/>
              <w:jc w:val="left"/>
            </w:pPr>
            <w:bookmarkStart w:id="4215" w:name="BBREC0100003" w:colFirst="0" w:colLast="0"/>
            <w:bookmarkEnd w:id="4210"/>
            <w:r>
              <w:t>Pessoas jurídicas</w:t>
            </w:r>
          </w:p>
        </w:tc>
        <w:tc>
          <w:tcPr>
            <w:tcW w:w="1552" w:type="dxa"/>
            <w:tcBorders>
              <w:bottom w:val="single" w:sz="4" w:space="0" w:color="FFFFFF" w:themeColor="background1"/>
            </w:tcBorders>
            <w:shd w:val="solid" w:color="F3F3F3" w:fill="auto"/>
            <w:vAlign w:val="center"/>
          </w:tcPr>
          <w:p w14:paraId="52DD0A86" w14:textId="77777777" w:rsidR="004424EC" w:rsidRPr="00520E6E" w:rsidRDefault="004424EC" w:rsidP="00E17F75">
            <w:pPr>
              <w:pStyle w:val="070-TabelaPadro"/>
            </w:pPr>
            <w:bookmarkStart w:id="4216" w:name="BBREC01AA003"/>
            <w:bookmarkEnd w:id="4216"/>
            <w:r>
              <w:t>42.638.158</w:t>
            </w:r>
          </w:p>
        </w:tc>
        <w:tc>
          <w:tcPr>
            <w:tcW w:w="1552" w:type="dxa"/>
            <w:tcBorders>
              <w:bottom w:val="single" w:sz="4" w:space="0" w:color="FFFFFF" w:themeColor="background1"/>
            </w:tcBorders>
            <w:shd w:val="solid" w:color="F3F3F3" w:fill="auto"/>
            <w:vAlign w:val="center"/>
          </w:tcPr>
          <w:p w14:paraId="04E99F35" w14:textId="77777777" w:rsidR="004424EC" w:rsidRPr="00520E6E" w:rsidRDefault="004424EC" w:rsidP="00E17F75">
            <w:pPr>
              <w:pStyle w:val="070-TabelaPadro"/>
            </w:pPr>
            <w:bookmarkStart w:id="4217" w:name="BBREC01AB003"/>
            <w:bookmarkEnd w:id="4217"/>
            <w:r>
              <w:t>29.383.049</w:t>
            </w:r>
          </w:p>
        </w:tc>
        <w:tc>
          <w:tcPr>
            <w:tcW w:w="1552" w:type="dxa"/>
            <w:tcBorders>
              <w:bottom w:val="single" w:sz="4" w:space="0" w:color="FFFFFF" w:themeColor="background1"/>
            </w:tcBorders>
            <w:shd w:val="solid" w:color="F3F3F3" w:fill="auto"/>
            <w:vAlign w:val="center"/>
          </w:tcPr>
          <w:p w14:paraId="118D76A5" w14:textId="77777777" w:rsidR="004424EC" w:rsidRPr="00520E6E" w:rsidRDefault="004424EC" w:rsidP="00E17F75">
            <w:pPr>
              <w:pStyle w:val="070-TabelaPadro"/>
            </w:pPr>
            <w:bookmarkStart w:id="4218" w:name="BBREC01AC003"/>
            <w:bookmarkEnd w:id="4218"/>
            <w:r>
              <w:t>45.920.504</w:t>
            </w:r>
          </w:p>
        </w:tc>
        <w:tc>
          <w:tcPr>
            <w:tcW w:w="1552" w:type="dxa"/>
            <w:tcBorders>
              <w:bottom w:val="single" w:sz="4" w:space="0" w:color="FFFFFF" w:themeColor="background1"/>
            </w:tcBorders>
            <w:shd w:val="solid" w:color="F3F3F3" w:fill="auto"/>
            <w:vAlign w:val="center"/>
          </w:tcPr>
          <w:p w14:paraId="7B0D48DE" w14:textId="77777777" w:rsidR="004424EC" w:rsidRPr="00520E6E" w:rsidRDefault="004424EC" w:rsidP="00E17F75">
            <w:pPr>
              <w:pStyle w:val="070-TabelaPadro"/>
            </w:pPr>
            <w:bookmarkStart w:id="4219" w:name="BBREC01AD003"/>
            <w:bookmarkEnd w:id="4219"/>
            <w:r>
              <w:t>32.405.615</w:t>
            </w:r>
          </w:p>
        </w:tc>
      </w:tr>
      <w:bookmarkEnd w:id="4215"/>
      <w:tr w:rsidR="004424EC" w:rsidRPr="00520E6E" w14:paraId="73510B33" w14:textId="77777777" w:rsidTr="004424EC">
        <w:trPr>
          <w:cantSplit/>
        </w:trPr>
        <w:tc>
          <w:tcPr>
            <w:tcW w:w="3544" w:type="dxa"/>
            <w:tcBorders>
              <w:bottom w:val="single" w:sz="4" w:space="0" w:color="FFFFFF" w:themeColor="background1"/>
            </w:tcBorders>
            <w:shd w:val="solid" w:color="E6E6E6" w:fill="auto"/>
            <w:vAlign w:val="center"/>
          </w:tcPr>
          <w:p w14:paraId="7A6DB29A" w14:textId="77777777" w:rsidR="004424EC" w:rsidRPr="00520E6E" w:rsidRDefault="004424EC" w:rsidP="00E17F75">
            <w:pPr>
              <w:pStyle w:val="070-TabelaPadro"/>
              <w:ind w:left="60"/>
              <w:jc w:val="left"/>
            </w:pPr>
            <w:r>
              <w:t>Vinculados</w:t>
            </w:r>
            <w:bookmarkStart w:id="4220" w:name="BBREC0100005"/>
            <w:r w:rsidRPr="00520E6E">
              <w:rPr>
                <w:vertAlign w:val="superscript"/>
              </w:rPr>
              <w:t xml:space="preserve"> (1)</w:t>
            </w:r>
            <w:bookmarkEnd w:id="4220"/>
          </w:p>
        </w:tc>
        <w:tc>
          <w:tcPr>
            <w:tcW w:w="1552" w:type="dxa"/>
            <w:tcBorders>
              <w:bottom w:val="single" w:sz="4" w:space="0" w:color="FFFFFF" w:themeColor="background1"/>
            </w:tcBorders>
            <w:shd w:val="solid" w:color="E6E6E6" w:fill="auto"/>
            <w:vAlign w:val="center"/>
          </w:tcPr>
          <w:p w14:paraId="5D69A5CB" w14:textId="77777777" w:rsidR="004424EC" w:rsidRPr="00520E6E" w:rsidRDefault="004424EC" w:rsidP="00E17F75">
            <w:pPr>
              <w:pStyle w:val="070-TabelaPadro"/>
            </w:pPr>
            <w:bookmarkStart w:id="4221" w:name="BBREC01AA005"/>
            <w:bookmarkEnd w:id="4221"/>
            <w:r>
              <w:t>6.994.702</w:t>
            </w:r>
          </w:p>
        </w:tc>
        <w:tc>
          <w:tcPr>
            <w:tcW w:w="1552" w:type="dxa"/>
            <w:tcBorders>
              <w:bottom w:val="single" w:sz="4" w:space="0" w:color="FFFFFF" w:themeColor="background1"/>
            </w:tcBorders>
            <w:shd w:val="solid" w:color="E6E6E6" w:fill="auto"/>
            <w:vAlign w:val="center"/>
          </w:tcPr>
          <w:p w14:paraId="390A53A8" w14:textId="77777777" w:rsidR="004424EC" w:rsidRPr="00520E6E" w:rsidRDefault="004424EC" w:rsidP="00E17F75">
            <w:pPr>
              <w:pStyle w:val="070-TabelaPadro"/>
            </w:pPr>
            <w:bookmarkStart w:id="4222" w:name="BBREC01AB005"/>
            <w:bookmarkEnd w:id="4222"/>
            <w:r>
              <w:t>6.849.446</w:t>
            </w:r>
          </w:p>
        </w:tc>
        <w:tc>
          <w:tcPr>
            <w:tcW w:w="1552" w:type="dxa"/>
            <w:tcBorders>
              <w:bottom w:val="single" w:sz="4" w:space="0" w:color="FFFFFF" w:themeColor="background1"/>
            </w:tcBorders>
            <w:shd w:val="solid" w:color="E6E6E6" w:fill="auto"/>
            <w:vAlign w:val="center"/>
          </w:tcPr>
          <w:p w14:paraId="5C3837FC" w14:textId="77777777" w:rsidR="004424EC" w:rsidRPr="00520E6E" w:rsidRDefault="004424EC" w:rsidP="00E17F75">
            <w:pPr>
              <w:pStyle w:val="070-TabelaPadro"/>
            </w:pPr>
            <w:bookmarkStart w:id="4223" w:name="BBREC01AC005"/>
            <w:bookmarkEnd w:id="4223"/>
            <w:r>
              <w:t>7.104.786</w:t>
            </w:r>
          </w:p>
        </w:tc>
        <w:tc>
          <w:tcPr>
            <w:tcW w:w="1552" w:type="dxa"/>
            <w:tcBorders>
              <w:bottom w:val="single" w:sz="4" w:space="0" w:color="FFFFFF" w:themeColor="background1"/>
            </w:tcBorders>
            <w:shd w:val="solid" w:color="E6E6E6" w:fill="auto"/>
            <w:vAlign w:val="center"/>
          </w:tcPr>
          <w:p w14:paraId="73C8A439" w14:textId="77777777" w:rsidR="004424EC" w:rsidRPr="00520E6E" w:rsidRDefault="004424EC" w:rsidP="00E17F75">
            <w:pPr>
              <w:pStyle w:val="070-TabelaPadro"/>
            </w:pPr>
            <w:bookmarkStart w:id="4224" w:name="BBREC01AD005"/>
            <w:bookmarkEnd w:id="4224"/>
            <w:r>
              <w:t>6.864.873</w:t>
            </w:r>
          </w:p>
        </w:tc>
      </w:tr>
      <w:tr w:rsidR="004424EC" w:rsidRPr="00520E6E" w14:paraId="273BAB9E" w14:textId="77777777" w:rsidTr="004424EC">
        <w:trPr>
          <w:cantSplit/>
        </w:trPr>
        <w:tc>
          <w:tcPr>
            <w:tcW w:w="3544" w:type="dxa"/>
            <w:tcBorders>
              <w:bottom w:val="single" w:sz="4" w:space="0" w:color="FFFFFF" w:themeColor="background1"/>
            </w:tcBorders>
            <w:shd w:val="solid" w:color="F3F3F3" w:fill="auto"/>
            <w:vAlign w:val="center"/>
          </w:tcPr>
          <w:p w14:paraId="0727A455" w14:textId="77777777" w:rsidR="004424EC" w:rsidRPr="00520E6E" w:rsidRDefault="004424EC" w:rsidP="00E17F75">
            <w:pPr>
              <w:pStyle w:val="070-TabelaPadro"/>
              <w:ind w:left="60"/>
              <w:jc w:val="left"/>
            </w:pPr>
            <w:bookmarkStart w:id="4225" w:name="BBREC0100007" w:colFirst="0" w:colLast="0"/>
            <w:r>
              <w:t>Ligadas</w:t>
            </w:r>
          </w:p>
        </w:tc>
        <w:tc>
          <w:tcPr>
            <w:tcW w:w="1552" w:type="dxa"/>
            <w:tcBorders>
              <w:bottom w:val="single" w:sz="4" w:space="0" w:color="FFFFFF" w:themeColor="background1"/>
            </w:tcBorders>
            <w:shd w:val="solid" w:color="F3F3F3" w:fill="auto"/>
            <w:vAlign w:val="center"/>
          </w:tcPr>
          <w:p w14:paraId="16D80DA6" w14:textId="77777777" w:rsidR="004424EC" w:rsidRPr="00520E6E" w:rsidRDefault="004424EC" w:rsidP="00E17F75">
            <w:pPr>
              <w:pStyle w:val="070-TabelaPadro"/>
            </w:pPr>
            <w:bookmarkStart w:id="4226" w:name="BBREC01AA007"/>
            <w:bookmarkEnd w:id="4226"/>
            <w:r>
              <w:t>3.307.277</w:t>
            </w:r>
          </w:p>
        </w:tc>
        <w:tc>
          <w:tcPr>
            <w:tcW w:w="1552" w:type="dxa"/>
            <w:tcBorders>
              <w:bottom w:val="single" w:sz="4" w:space="0" w:color="FFFFFF" w:themeColor="background1"/>
            </w:tcBorders>
            <w:shd w:val="solid" w:color="F3F3F3" w:fill="auto"/>
            <w:vAlign w:val="center"/>
          </w:tcPr>
          <w:p w14:paraId="799058B1" w14:textId="77777777" w:rsidR="004424EC" w:rsidRPr="00520E6E" w:rsidRDefault="004424EC" w:rsidP="00E17F75">
            <w:pPr>
              <w:pStyle w:val="070-TabelaPadro"/>
            </w:pPr>
            <w:bookmarkStart w:id="4227" w:name="BBREC01AB007"/>
            <w:bookmarkEnd w:id="4227"/>
            <w:r>
              <w:t>751.053</w:t>
            </w:r>
          </w:p>
        </w:tc>
        <w:tc>
          <w:tcPr>
            <w:tcW w:w="1552" w:type="dxa"/>
            <w:tcBorders>
              <w:bottom w:val="single" w:sz="4" w:space="0" w:color="FFFFFF" w:themeColor="background1"/>
            </w:tcBorders>
            <w:shd w:val="solid" w:color="F3F3F3" w:fill="auto"/>
            <w:vAlign w:val="center"/>
          </w:tcPr>
          <w:p w14:paraId="31A771C4" w14:textId="77777777" w:rsidR="004424EC" w:rsidRPr="00520E6E" w:rsidRDefault="004424EC" w:rsidP="00E17F75">
            <w:pPr>
              <w:pStyle w:val="070-TabelaPadro"/>
            </w:pPr>
            <w:bookmarkStart w:id="4228" w:name="BBREC01AC007"/>
            <w:bookmarkEnd w:id="4228"/>
            <w:r>
              <w:t>3.158.481</w:t>
            </w:r>
          </w:p>
        </w:tc>
        <w:tc>
          <w:tcPr>
            <w:tcW w:w="1552" w:type="dxa"/>
            <w:tcBorders>
              <w:bottom w:val="single" w:sz="4" w:space="0" w:color="FFFFFF" w:themeColor="background1"/>
            </w:tcBorders>
            <w:shd w:val="solid" w:color="F3F3F3" w:fill="auto"/>
            <w:vAlign w:val="center"/>
          </w:tcPr>
          <w:p w14:paraId="7FC44298" w14:textId="77777777" w:rsidR="004424EC" w:rsidRPr="00520E6E" w:rsidRDefault="004424EC" w:rsidP="00E17F75">
            <w:pPr>
              <w:pStyle w:val="070-TabelaPadro"/>
            </w:pPr>
            <w:bookmarkStart w:id="4229" w:name="BBREC01AD007"/>
            <w:bookmarkEnd w:id="4229"/>
            <w:r>
              <w:t>630.451</w:t>
            </w:r>
          </w:p>
        </w:tc>
      </w:tr>
      <w:tr w:rsidR="004424EC" w:rsidRPr="00520E6E" w14:paraId="32563ED9" w14:textId="77777777" w:rsidTr="004424EC">
        <w:trPr>
          <w:cantSplit/>
        </w:trPr>
        <w:tc>
          <w:tcPr>
            <w:tcW w:w="3544" w:type="dxa"/>
            <w:tcBorders>
              <w:bottom w:val="single" w:sz="4" w:space="0" w:color="FFFFFF" w:themeColor="background1"/>
            </w:tcBorders>
            <w:shd w:val="solid" w:color="E6E6E6" w:fill="auto"/>
            <w:vAlign w:val="center"/>
          </w:tcPr>
          <w:p w14:paraId="3733A38A" w14:textId="77777777" w:rsidR="004424EC" w:rsidRPr="00520E6E" w:rsidRDefault="004424EC" w:rsidP="00E17F75">
            <w:pPr>
              <w:pStyle w:val="070-TabelaPadro"/>
              <w:ind w:left="60"/>
              <w:jc w:val="left"/>
            </w:pPr>
            <w:bookmarkStart w:id="4230" w:name="BBREC0100004" w:colFirst="0" w:colLast="0"/>
            <w:bookmarkEnd w:id="4225"/>
            <w:r>
              <w:t>Governos</w:t>
            </w:r>
          </w:p>
        </w:tc>
        <w:tc>
          <w:tcPr>
            <w:tcW w:w="1552" w:type="dxa"/>
            <w:tcBorders>
              <w:bottom w:val="single" w:sz="4" w:space="0" w:color="FFFFFF" w:themeColor="background1"/>
            </w:tcBorders>
            <w:shd w:val="solid" w:color="E6E6E6" w:fill="auto"/>
            <w:vAlign w:val="center"/>
          </w:tcPr>
          <w:p w14:paraId="5315C87D" w14:textId="77777777" w:rsidR="004424EC" w:rsidRPr="00520E6E" w:rsidRDefault="004424EC" w:rsidP="00E17F75">
            <w:pPr>
              <w:pStyle w:val="070-TabelaPadro"/>
            </w:pPr>
            <w:bookmarkStart w:id="4231" w:name="BBREC01AA004"/>
            <w:bookmarkEnd w:id="4231"/>
            <w:r>
              <w:t>2.635.508</w:t>
            </w:r>
          </w:p>
        </w:tc>
        <w:tc>
          <w:tcPr>
            <w:tcW w:w="1552" w:type="dxa"/>
            <w:tcBorders>
              <w:bottom w:val="single" w:sz="4" w:space="0" w:color="FFFFFF" w:themeColor="background1"/>
            </w:tcBorders>
            <w:shd w:val="solid" w:color="E6E6E6" w:fill="auto"/>
            <w:vAlign w:val="center"/>
          </w:tcPr>
          <w:p w14:paraId="05B937B5" w14:textId="77777777" w:rsidR="004424EC" w:rsidRPr="00520E6E" w:rsidRDefault="004424EC" w:rsidP="00E17F75">
            <w:pPr>
              <w:pStyle w:val="070-TabelaPadro"/>
            </w:pPr>
            <w:bookmarkStart w:id="4232" w:name="BBREC01AB004"/>
            <w:bookmarkEnd w:id="4232"/>
            <w:r>
              <w:t>2.511.563</w:t>
            </w:r>
          </w:p>
        </w:tc>
        <w:tc>
          <w:tcPr>
            <w:tcW w:w="1552" w:type="dxa"/>
            <w:tcBorders>
              <w:bottom w:val="single" w:sz="4" w:space="0" w:color="FFFFFF" w:themeColor="background1"/>
            </w:tcBorders>
            <w:shd w:val="solid" w:color="E6E6E6" w:fill="auto"/>
            <w:vAlign w:val="center"/>
          </w:tcPr>
          <w:p w14:paraId="2D9ADB7E" w14:textId="77777777" w:rsidR="004424EC" w:rsidRPr="00520E6E" w:rsidRDefault="004424EC" w:rsidP="00E17F75">
            <w:pPr>
              <w:pStyle w:val="070-TabelaPadro"/>
            </w:pPr>
            <w:bookmarkStart w:id="4233" w:name="BBREC01AC004"/>
            <w:bookmarkEnd w:id="4233"/>
            <w:r>
              <w:t>2.635.508</w:t>
            </w:r>
          </w:p>
        </w:tc>
        <w:tc>
          <w:tcPr>
            <w:tcW w:w="1552" w:type="dxa"/>
            <w:tcBorders>
              <w:bottom w:val="single" w:sz="4" w:space="0" w:color="FFFFFF" w:themeColor="background1"/>
            </w:tcBorders>
            <w:shd w:val="solid" w:color="E6E6E6" w:fill="auto"/>
            <w:vAlign w:val="center"/>
          </w:tcPr>
          <w:p w14:paraId="28E34837" w14:textId="77777777" w:rsidR="004424EC" w:rsidRPr="00520E6E" w:rsidRDefault="004424EC" w:rsidP="00E17F75">
            <w:pPr>
              <w:pStyle w:val="070-TabelaPadro"/>
            </w:pPr>
            <w:bookmarkStart w:id="4234" w:name="BBREC01AD004"/>
            <w:bookmarkEnd w:id="4234"/>
            <w:r>
              <w:t>2.511.563</w:t>
            </w:r>
          </w:p>
        </w:tc>
      </w:tr>
      <w:tr w:rsidR="004424EC" w:rsidRPr="00520E6E" w14:paraId="6A2BE17C" w14:textId="77777777" w:rsidTr="004424EC">
        <w:trPr>
          <w:cantSplit/>
        </w:trPr>
        <w:tc>
          <w:tcPr>
            <w:tcW w:w="3544" w:type="dxa"/>
            <w:tcBorders>
              <w:bottom w:val="single" w:sz="4" w:space="0" w:color="FFFFFF" w:themeColor="background1"/>
            </w:tcBorders>
            <w:shd w:val="solid" w:color="F3F3F3" w:fill="auto"/>
            <w:vAlign w:val="center"/>
          </w:tcPr>
          <w:p w14:paraId="31B5CEA5" w14:textId="77777777" w:rsidR="004424EC" w:rsidRPr="00520E6E" w:rsidRDefault="004424EC" w:rsidP="00E17F75">
            <w:pPr>
              <w:pStyle w:val="070-TabelaPadro"/>
              <w:ind w:left="60"/>
              <w:jc w:val="left"/>
            </w:pPr>
            <w:bookmarkStart w:id="4235" w:name="BBREC0100006" w:colFirst="0" w:colLast="0"/>
            <w:bookmarkEnd w:id="4230"/>
            <w:r>
              <w:t>Moedas estrangeiras</w:t>
            </w:r>
          </w:p>
        </w:tc>
        <w:tc>
          <w:tcPr>
            <w:tcW w:w="1552" w:type="dxa"/>
            <w:tcBorders>
              <w:bottom w:val="single" w:sz="4" w:space="0" w:color="FFFFFF" w:themeColor="background1"/>
            </w:tcBorders>
            <w:shd w:val="solid" w:color="F3F3F3" w:fill="auto"/>
            <w:vAlign w:val="center"/>
          </w:tcPr>
          <w:p w14:paraId="26C5522E" w14:textId="77777777" w:rsidR="004424EC" w:rsidRPr="00520E6E" w:rsidRDefault="004424EC" w:rsidP="00E17F75">
            <w:pPr>
              <w:pStyle w:val="070-TabelaPadro"/>
            </w:pPr>
            <w:bookmarkStart w:id="4236" w:name="BBREC01AA006"/>
            <w:bookmarkEnd w:id="4236"/>
            <w:r>
              <w:t>559.583</w:t>
            </w:r>
          </w:p>
        </w:tc>
        <w:tc>
          <w:tcPr>
            <w:tcW w:w="1552" w:type="dxa"/>
            <w:tcBorders>
              <w:bottom w:val="single" w:sz="4" w:space="0" w:color="FFFFFF" w:themeColor="background1"/>
            </w:tcBorders>
            <w:shd w:val="solid" w:color="F3F3F3" w:fill="auto"/>
            <w:vAlign w:val="center"/>
          </w:tcPr>
          <w:p w14:paraId="7AEE7810" w14:textId="77777777" w:rsidR="004424EC" w:rsidRPr="00520E6E" w:rsidRDefault="004424EC" w:rsidP="00E17F75">
            <w:pPr>
              <w:pStyle w:val="070-TabelaPadro"/>
            </w:pPr>
            <w:bookmarkStart w:id="4237" w:name="BBREC01AB006"/>
            <w:bookmarkEnd w:id="4237"/>
            <w:r>
              <w:t>531.029</w:t>
            </w:r>
          </w:p>
        </w:tc>
        <w:tc>
          <w:tcPr>
            <w:tcW w:w="1552" w:type="dxa"/>
            <w:tcBorders>
              <w:bottom w:val="single" w:sz="4" w:space="0" w:color="FFFFFF" w:themeColor="background1"/>
            </w:tcBorders>
            <w:shd w:val="solid" w:color="F3F3F3" w:fill="auto"/>
            <w:vAlign w:val="center"/>
          </w:tcPr>
          <w:p w14:paraId="2980F759" w14:textId="77777777" w:rsidR="004424EC" w:rsidRPr="00520E6E" w:rsidRDefault="004424EC" w:rsidP="00E17F75">
            <w:pPr>
              <w:pStyle w:val="070-TabelaPadro"/>
            </w:pPr>
            <w:bookmarkStart w:id="4238" w:name="BBREC01AC006"/>
            <w:bookmarkEnd w:id="4238"/>
            <w:r>
              <w:t>559.583</w:t>
            </w:r>
          </w:p>
        </w:tc>
        <w:tc>
          <w:tcPr>
            <w:tcW w:w="1552" w:type="dxa"/>
            <w:tcBorders>
              <w:bottom w:val="single" w:sz="4" w:space="0" w:color="FFFFFF" w:themeColor="background1"/>
            </w:tcBorders>
            <w:shd w:val="solid" w:color="F3F3F3" w:fill="auto"/>
            <w:vAlign w:val="center"/>
          </w:tcPr>
          <w:p w14:paraId="539DDCC9" w14:textId="77777777" w:rsidR="004424EC" w:rsidRPr="00520E6E" w:rsidRDefault="004424EC" w:rsidP="00E17F75">
            <w:pPr>
              <w:pStyle w:val="070-TabelaPadro"/>
            </w:pPr>
            <w:bookmarkStart w:id="4239" w:name="BBREC01AD006"/>
            <w:bookmarkEnd w:id="4239"/>
            <w:r>
              <w:t>531.029</w:t>
            </w:r>
          </w:p>
        </w:tc>
      </w:tr>
      <w:tr w:rsidR="004424EC" w:rsidRPr="00520E6E" w14:paraId="47B55ADB" w14:textId="77777777" w:rsidTr="004424EC">
        <w:trPr>
          <w:cantSplit/>
        </w:trPr>
        <w:tc>
          <w:tcPr>
            <w:tcW w:w="3544" w:type="dxa"/>
            <w:tcBorders>
              <w:bottom w:val="single" w:sz="4" w:space="0" w:color="FFFFFF" w:themeColor="background1"/>
            </w:tcBorders>
            <w:shd w:val="solid" w:color="E6E6E6" w:fill="auto"/>
            <w:vAlign w:val="center"/>
          </w:tcPr>
          <w:p w14:paraId="3076436A" w14:textId="77777777" w:rsidR="004424EC" w:rsidRPr="00520E6E" w:rsidRDefault="004424EC" w:rsidP="00E17F75">
            <w:pPr>
              <w:pStyle w:val="070-TabelaPadro"/>
              <w:ind w:left="60"/>
              <w:jc w:val="left"/>
            </w:pPr>
            <w:bookmarkStart w:id="4240" w:name="BBREC0100008" w:colFirst="0" w:colLast="0"/>
            <w:bookmarkEnd w:id="4235"/>
            <w:r>
              <w:t>Instituições do sistema financeiro</w:t>
            </w:r>
          </w:p>
        </w:tc>
        <w:tc>
          <w:tcPr>
            <w:tcW w:w="1552" w:type="dxa"/>
            <w:tcBorders>
              <w:bottom w:val="single" w:sz="4" w:space="0" w:color="FFFFFF" w:themeColor="background1"/>
            </w:tcBorders>
            <w:shd w:val="solid" w:color="E6E6E6" w:fill="auto"/>
            <w:vAlign w:val="center"/>
          </w:tcPr>
          <w:p w14:paraId="44050C87" w14:textId="77777777" w:rsidR="004424EC" w:rsidRPr="00520E6E" w:rsidRDefault="004424EC" w:rsidP="00E17F75">
            <w:pPr>
              <w:pStyle w:val="070-TabelaPadro"/>
            </w:pPr>
            <w:bookmarkStart w:id="4241" w:name="BBREC01AA008"/>
            <w:bookmarkEnd w:id="4241"/>
            <w:r>
              <w:t>648.437</w:t>
            </w:r>
          </w:p>
        </w:tc>
        <w:tc>
          <w:tcPr>
            <w:tcW w:w="1552" w:type="dxa"/>
            <w:tcBorders>
              <w:bottom w:val="single" w:sz="4" w:space="0" w:color="FFFFFF" w:themeColor="background1"/>
            </w:tcBorders>
            <w:shd w:val="solid" w:color="E6E6E6" w:fill="auto"/>
            <w:vAlign w:val="center"/>
          </w:tcPr>
          <w:p w14:paraId="10BE7AC7" w14:textId="77777777" w:rsidR="004424EC" w:rsidRPr="00520E6E" w:rsidRDefault="004424EC" w:rsidP="00E17F75">
            <w:pPr>
              <w:pStyle w:val="070-TabelaPadro"/>
            </w:pPr>
            <w:bookmarkStart w:id="4242" w:name="BBREC01AB008"/>
            <w:bookmarkEnd w:id="4242"/>
            <w:r>
              <w:t>1.277.128</w:t>
            </w:r>
          </w:p>
        </w:tc>
        <w:tc>
          <w:tcPr>
            <w:tcW w:w="1552" w:type="dxa"/>
            <w:tcBorders>
              <w:bottom w:val="single" w:sz="4" w:space="0" w:color="FFFFFF" w:themeColor="background1"/>
            </w:tcBorders>
            <w:shd w:val="solid" w:color="E6E6E6" w:fill="auto"/>
            <w:vAlign w:val="center"/>
          </w:tcPr>
          <w:p w14:paraId="7678CEB3" w14:textId="77777777" w:rsidR="004424EC" w:rsidRPr="00520E6E" w:rsidRDefault="004424EC" w:rsidP="00E17F75">
            <w:pPr>
              <w:pStyle w:val="070-TabelaPadro"/>
            </w:pPr>
            <w:bookmarkStart w:id="4243" w:name="BBREC01AC008"/>
            <w:bookmarkEnd w:id="4243"/>
            <w:r>
              <w:t>558.947</w:t>
            </w:r>
          </w:p>
        </w:tc>
        <w:tc>
          <w:tcPr>
            <w:tcW w:w="1552" w:type="dxa"/>
            <w:tcBorders>
              <w:bottom w:val="single" w:sz="4" w:space="0" w:color="FFFFFF" w:themeColor="background1"/>
            </w:tcBorders>
            <w:shd w:val="solid" w:color="E6E6E6" w:fill="auto"/>
            <w:vAlign w:val="center"/>
          </w:tcPr>
          <w:p w14:paraId="139EA1E4" w14:textId="77777777" w:rsidR="004424EC" w:rsidRPr="00520E6E" w:rsidRDefault="004424EC" w:rsidP="00E17F75">
            <w:pPr>
              <w:pStyle w:val="070-TabelaPadro"/>
            </w:pPr>
            <w:bookmarkStart w:id="4244" w:name="BBREC01AD008"/>
            <w:bookmarkEnd w:id="4244"/>
            <w:r>
              <w:t>1.199.708</w:t>
            </w:r>
          </w:p>
        </w:tc>
      </w:tr>
      <w:tr w:rsidR="004424EC" w:rsidRPr="00520E6E" w14:paraId="3BC1D1F0" w14:textId="77777777" w:rsidTr="004424EC">
        <w:trPr>
          <w:cantSplit/>
        </w:trPr>
        <w:tc>
          <w:tcPr>
            <w:tcW w:w="3544" w:type="dxa"/>
            <w:tcBorders>
              <w:bottom w:val="single" w:sz="4" w:space="0" w:color="FFFFFF" w:themeColor="background1"/>
            </w:tcBorders>
            <w:shd w:val="solid" w:color="F3F3F3" w:fill="auto"/>
            <w:vAlign w:val="center"/>
          </w:tcPr>
          <w:p w14:paraId="136B51C9" w14:textId="77777777" w:rsidR="004424EC" w:rsidRPr="00520E6E" w:rsidRDefault="004424EC" w:rsidP="00E17F75">
            <w:pPr>
              <w:pStyle w:val="070-TabelaPadro"/>
              <w:ind w:left="60"/>
              <w:jc w:val="left"/>
            </w:pPr>
            <w:bookmarkStart w:id="4245" w:name="BBREC0100009" w:colFirst="0" w:colLast="0"/>
            <w:bookmarkEnd w:id="4240"/>
            <w:r>
              <w:t>Especiais do Tesouro Nacional</w:t>
            </w:r>
          </w:p>
        </w:tc>
        <w:tc>
          <w:tcPr>
            <w:tcW w:w="1552" w:type="dxa"/>
            <w:tcBorders>
              <w:bottom w:val="single" w:sz="4" w:space="0" w:color="FFFFFF" w:themeColor="background1"/>
            </w:tcBorders>
            <w:shd w:val="solid" w:color="F3F3F3" w:fill="auto"/>
            <w:vAlign w:val="center"/>
          </w:tcPr>
          <w:p w14:paraId="172D57C6" w14:textId="77777777" w:rsidR="004424EC" w:rsidRPr="00520E6E" w:rsidRDefault="004424EC" w:rsidP="00E17F75">
            <w:pPr>
              <w:pStyle w:val="070-TabelaPadro"/>
            </w:pPr>
            <w:bookmarkStart w:id="4246" w:name="BBREC01AA009"/>
            <w:bookmarkEnd w:id="4246"/>
            <w:r>
              <w:t>159.749</w:t>
            </w:r>
          </w:p>
        </w:tc>
        <w:tc>
          <w:tcPr>
            <w:tcW w:w="1552" w:type="dxa"/>
            <w:tcBorders>
              <w:bottom w:val="single" w:sz="4" w:space="0" w:color="FFFFFF" w:themeColor="background1"/>
            </w:tcBorders>
            <w:shd w:val="solid" w:color="F3F3F3" w:fill="auto"/>
            <w:vAlign w:val="center"/>
          </w:tcPr>
          <w:p w14:paraId="418D12E8" w14:textId="77777777" w:rsidR="004424EC" w:rsidRPr="00520E6E" w:rsidRDefault="004424EC" w:rsidP="00E17F75">
            <w:pPr>
              <w:pStyle w:val="070-TabelaPadro"/>
            </w:pPr>
            <w:bookmarkStart w:id="4247" w:name="BBREC01AB009"/>
            <w:bookmarkEnd w:id="4247"/>
            <w:r>
              <w:t>179.905</w:t>
            </w:r>
          </w:p>
        </w:tc>
        <w:tc>
          <w:tcPr>
            <w:tcW w:w="1552" w:type="dxa"/>
            <w:tcBorders>
              <w:bottom w:val="single" w:sz="4" w:space="0" w:color="FFFFFF" w:themeColor="background1"/>
            </w:tcBorders>
            <w:shd w:val="solid" w:color="F3F3F3" w:fill="auto"/>
            <w:vAlign w:val="center"/>
          </w:tcPr>
          <w:p w14:paraId="5C1B2F2A" w14:textId="77777777" w:rsidR="004424EC" w:rsidRPr="00520E6E" w:rsidRDefault="004424EC" w:rsidP="00E17F75">
            <w:pPr>
              <w:pStyle w:val="070-TabelaPadro"/>
            </w:pPr>
            <w:bookmarkStart w:id="4248" w:name="BBREC01AC009"/>
            <w:bookmarkEnd w:id="4248"/>
            <w:r>
              <w:t>159.749</w:t>
            </w:r>
          </w:p>
        </w:tc>
        <w:tc>
          <w:tcPr>
            <w:tcW w:w="1552" w:type="dxa"/>
            <w:tcBorders>
              <w:bottom w:val="single" w:sz="4" w:space="0" w:color="FFFFFF" w:themeColor="background1"/>
            </w:tcBorders>
            <w:shd w:val="solid" w:color="F3F3F3" w:fill="auto"/>
            <w:vAlign w:val="center"/>
          </w:tcPr>
          <w:p w14:paraId="19ED32C8" w14:textId="77777777" w:rsidR="004424EC" w:rsidRPr="00520E6E" w:rsidRDefault="004424EC" w:rsidP="00E17F75">
            <w:pPr>
              <w:pStyle w:val="070-TabelaPadro"/>
            </w:pPr>
            <w:bookmarkStart w:id="4249" w:name="BBREC01AD009"/>
            <w:bookmarkEnd w:id="4249"/>
            <w:r>
              <w:t>179.905</w:t>
            </w:r>
          </w:p>
        </w:tc>
      </w:tr>
      <w:tr w:rsidR="004424EC" w:rsidRPr="00520E6E" w14:paraId="6ADC8910" w14:textId="77777777" w:rsidTr="004424EC">
        <w:trPr>
          <w:cantSplit/>
        </w:trPr>
        <w:tc>
          <w:tcPr>
            <w:tcW w:w="3544" w:type="dxa"/>
            <w:tcBorders>
              <w:bottom w:val="single" w:sz="4" w:space="0" w:color="FFFFFF" w:themeColor="background1"/>
            </w:tcBorders>
            <w:shd w:val="solid" w:color="E6E6E6" w:fill="auto"/>
            <w:vAlign w:val="center"/>
          </w:tcPr>
          <w:p w14:paraId="159FAF45" w14:textId="77777777" w:rsidR="004424EC" w:rsidRPr="00520E6E" w:rsidRDefault="004424EC" w:rsidP="00E17F75">
            <w:pPr>
              <w:pStyle w:val="070-TabelaPadro"/>
              <w:ind w:left="60"/>
              <w:jc w:val="left"/>
            </w:pPr>
            <w:bookmarkStart w:id="4250" w:name="BBREC0100010" w:colFirst="0" w:colLast="0"/>
            <w:bookmarkEnd w:id="4245"/>
            <w:r>
              <w:t>Domiciliados no exterior</w:t>
            </w:r>
          </w:p>
        </w:tc>
        <w:tc>
          <w:tcPr>
            <w:tcW w:w="1552" w:type="dxa"/>
            <w:tcBorders>
              <w:bottom w:val="single" w:sz="4" w:space="0" w:color="FFFFFF" w:themeColor="background1"/>
            </w:tcBorders>
            <w:shd w:val="solid" w:color="E6E6E6" w:fill="auto"/>
            <w:vAlign w:val="center"/>
          </w:tcPr>
          <w:p w14:paraId="2A139DB2" w14:textId="77777777" w:rsidR="004424EC" w:rsidRPr="00520E6E" w:rsidRDefault="004424EC" w:rsidP="00E17F75">
            <w:pPr>
              <w:pStyle w:val="070-TabelaPadro"/>
            </w:pPr>
            <w:bookmarkStart w:id="4251" w:name="BBREC01AA010"/>
            <w:bookmarkEnd w:id="4251"/>
            <w:r>
              <w:t>84.505</w:t>
            </w:r>
          </w:p>
        </w:tc>
        <w:tc>
          <w:tcPr>
            <w:tcW w:w="1552" w:type="dxa"/>
            <w:tcBorders>
              <w:bottom w:val="single" w:sz="4" w:space="0" w:color="FFFFFF" w:themeColor="background1"/>
            </w:tcBorders>
            <w:shd w:val="solid" w:color="E6E6E6" w:fill="auto"/>
            <w:vAlign w:val="center"/>
          </w:tcPr>
          <w:p w14:paraId="4D956EE9" w14:textId="77777777" w:rsidR="004424EC" w:rsidRPr="00520E6E" w:rsidRDefault="004424EC" w:rsidP="00E17F75">
            <w:pPr>
              <w:pStyle w:val="070-TabelaPadro"/>
            </w:pPr>
            <w:bookmarkStart w:id="4252" w:name="BBREC01AB010"/>
            <w:bookmarkEnd w:id="4252"/>
            <w:r>
              <w:t>81.246</w:t>
            </w:r>
          </w:p>
        </w:tc>
        <w:tc>
          <w:tcPr>
            <w:tcW w:w="1552" w:type="dxa"/>
            <w:tcBorders>
              <w:bottom w:val="single" w:sz="4" w:space="0" w:color="FFFFFF" w:themeColor="background1"/>
            </w:tcBorders>
            <w:shd w:val="solid" w:color="E6E6E6" w:fill="auto"/>
            <w:vAlign w:val="center"/>
          </w:tcPr>
          <w:p w14:paraId="78CCB1CA" w14:textId="77777777" w:rsidR="004424EC" w:rsidRPr="00520E6E" w:rsidRDefault="004424EC" w:rsidP="00E17F75">
            <w:pPr>
              <w:pStyle w:val="070-TabelaPadro"/>
            </w:pPr>
            <w:bookmarkStart w:id="4253" w:name="BBREC01AC010"/>
            <w:bookmarkEnd w:id="4253"/>
            <w:r>
              <w:t>79.600</w:t>
            </w:r>
          </w:p>
        </w:tc>
        <w:tc>
          <w:tcPr>
            <w:tcW w:w="1552" w:type="dxa"/>
            <w:tcBorders>
              <w:bottom w:val="single" w:sz="4" w:space="0" w:color="FFFFFF" w:themeColor="background1"/>
            </w:tcBorders>
            <w:shd w:val="solid" w:color="E6E6E6" w:fill="auto"/>
            <w:vAlign w:val="center"/>
          </w:tcPr>
          <w:p w14:paraId="5FCD87B8" w14:textId="77777777" w:rsidR="004424EC" w:rsidRPr="00520E6E" w:rsidRDefault="004424EC" w:rsidP="00E17F75">
            <w:pPr>
              <w:pStyle w:val="070-TabelaPadro"/>
            </w:pPr>
            <w:bookmarkStart w:id="4254" w:name="BBREC01AD010"/>
            <w:bookmarkEnd w:id="4254"/>
            <w:r>
              <w:t>77.589</w:t>
            </w:r>
          </w:p>
        </w:tc>
      </w:tr>
      <w:tr w:rsidR="004424EC" w:rsidRPr="00520E6E" w14:paraId="7693C94A" w14:textId="77777777" w:rsidTr="004424EC">
        <w:trPr>
          <w:cantSplit/>
        </w:trPr>
        <w:tc>
          <w:tcPr>
            <w:tcW w:w="3544" w:type="dxa"/>
            <w:tcBorders>
              <w:bottom w:val="single" w:sz="4" w:space="0" w:color="FFFFFF" w:themeColor="background1"/>
            </w:tcBorders>
            <w:shd w:val="solid" w:color="F3F3F3" w:fill="auto"/>
            <w:vAlign w:val="center"/>
          </w:tcPr>
          <w:p w14:paraId="2983283F" w14:textId="77777777" w:rsidR="004424EC" w:rsidRPr="00520E6E" w:rsidRDefault="004424EC" w:rsidP="00E17F75">
            <w:pPr>
              <w:pStyle w:val="070-TabelaPadro"/>
              <w:ind w:left="60"/>
              <w:jc w:val="left"/>
            </w:pPr>
            <w:bookmarkStart w:id="4255" w:name="BBREC0100011" w:colFirst="0" w:colLast="0"/>
            <w:bookmarkEnd w:id="4250"/>
            <w:r>
              <w:t>Outros</w:t>
            </w:r>
          </w:p>
        </w:tc>
        <w:tc>
          <w:tcPr>
            <w:tcW w:w="1552" w:type="dxa"/>
            <w:tcBorders>
              <w:bottom w:val="single" w:sz="4" w:space="0" w:color="FFFFFF" w:themeColor="background1"/>
            </w:tcBorders>
            <w:shd w:val="solid" w:color="F3F3F3" w:fill="auto"/>
            <w:vAlign w:val="center"/>
          </w:tcPr>
          <w:p w14:paraId="27ABAF10" w14:textId="77777777" w:rsidR="004424EC" w:rsidRPr="00520E6E" w:rsidRDefault="004424EC" w:rsidP="00E17F75">
            <w:pPr>
              <w:pStyle w:val="070-TabelaPadro"/>
            </w:pPr>
            <w:bookmarkStart w:id="4256" w:name="BBREC01AA011"/>
            <w:bookmarkEnd w:id="4256"/>
            <w:r>
              <w:t>4.095.604</w:t>
            </w:r>
          </w:p>
        </w:tc>
        <w:tc>
          <w:tcPr>
            <w:tcW w:w="1552" w:type="dxa"/>
            <w:tcBorders>
              <w:bottom w:val="single" w:sz="4" w:space="0" w:color="FFFFFF" w:themeColor="background1"/>
            </w:tcBorders>
            <w:shd w:val="solid" w:color="F3F3F3" w:fill="auto"/>
            <w:vAlign w:val="center"/>
          </w:tcPr>
          <w:p w14:paraId="0067B8CE" w14:textId="77777777" w:rsidR="004424EC" w:rsidRPr="00520E6E" w:rsidRDefault="004424EC" w:rsidP="00E17F75">
            <w:pPr>
              <w:pStyle w:val="070-TabelaPadro"/>
            </w:pPr>
            <w:bookmarkStart w:id="4257" w:name="BBREC01AB011"/>
            <w:bookmarkEnd w:id="4257"/>
            <w:r>
              <w:t>692.790</w:t>
            </w:r>
          </w:p>
        </w:tc>
        <w:tc>
          <w:tcPr>
            <w:tcW w:w="1552" w:type="dxa"/>
            <w:tcBorders>
              <w:bottom w:val="single" w:sz="4" w:space="0" w:color="FFFFFF" w:themeColor="background1"/>
            </w:tcBorders>
            <w:shd w:val="solid" w:color="F3F3F3" w:fill="auto"/>
            <w:vAlign w:val="center"/>
          </w:tcPr>
          <w:p w14:paraId="26296EF6" w14:textId="77777777" w:rsidR="004424EC" w:rsidRPr="00520E6E" w:rsidRDefault="004424EC" w:rsidP="00E17F75">
            <w:pPr>
              <w:pStyle w:val="070-TabelaPadro"/>
            </w:pPr>
            <w:bookmarkStart w:id="4258" w:name="BBREC01AC011"/>
            <w:bookmarkEnd w:id="4258"/>
            <w:r>
              <w:t>4.095.604</w:t>
            </w:r>
          </w:p>
        </w:tc>
        <w:tc>
          <w:tcPr>
            <w:tcW w:w="1552" w:type="dxa"/>
            <w:tcBorders>
              <w:bottom w:val="single" w:sz="4" w:space="0" w:color="FFFFFF" w:themeColor="background1"/>
            </w:tcBorders>
            <w:shd w:val="solid" w:color="F3F3F3" w:fill="auto"/>
            <w:vAlign w:val="center"/>
          </w:tcPr>
          <w:p w14:paraId="1E9288B8" w14:textId="77777777" w:rsidR="004424EC" w:rsidRPr="00520E6E" w:rsidRDefault="004424EC" w:rsidP="00E17F75">
            <w:pPr>
              <w:pStyle w:val="070-TabelaPadro"/>
            </w:pPr>
            <w:bookmarkStart w:id="4259" w:name="BBREC01AD011"/>
            <w:bookmarkEnd w:id="4259"/>
            <w:r>
              <w:t>692.790</w:t>
            </w:r>
          </w:p>
        </w:tc>
      </w:tr>
      <w:tr w:rsidR="004424EC" w:rsidRPr="00520E6E" w14:paraId="48EB9498" w14:textId="77777777" w:rsidTr="004424EC">
        <w:trPr>
          <w:cantSplit/>
        </w:trPr>
        <w:tc>
          <w:tcPr>
            <w:tcW w:w="3544" w:type="dxa"/>
            <w:tcBorders>
              <w:bottom w:val="single" w:sz="4" w:space="0" w:color="FFFFFF" w:themeColor="background1"/>
            </w:tcBorders>
            <w:shd w:val="solid" w:color="E6E6E6" w:fill="auto"/>
            <w:vAlign w:val="center"/>
          </w:tcPr>
          <w:p w14:paraId="1E9E22E8" w14:textId="77777777" w:rsidR="004424EC" w:rsidRPr="00520E6E" w:rsidRDefault="004424EC" w:rsidP="00E17F75">
            <w:pPr>
              <w:pStyle w:val="070-TabelaPadro"/>
              <w:jc w:val="left"/>
              <w:rPr>
                <w:b/>
              </w:rPr>
            </w:pPr>
            <w:bookmarkStart w:id="4260" w:name="BBREC0100012" w:colFirst="0" w:colLast="0"/>
            <w:bookmarkEnd w:id="4255"/>
            <w:r>
              <w:rPr>
                <w:b/>
              </w:rPr>
              <w:t>Depósitos de poupança</w:t>
            </w:r>
          </w:p>
        </w:tc>
        <w:tc>
          <w:tcPr>
            <w:tcW w:w="1552" w:type="dxa"/>
            <w:tcBorders>
              <w:bottom w:val="single" w:sz="4" w:space="0" w:color="FFFFFF" w:themeColor="background1"/>
            </w:tcBorders>
            <w:shd w:val="solid" w:color="E6E6E6" w:fill="auto"/>
            <w:vAlign w:val="center"/>
          </w:tcPr>
          <w:p w14:paraId="33ADDE0C" w14:textId="77777777" w:rsidR="004424EC" w:rsidRPr="00520E6E" w:rsidRDefault="004424EC" w:rsidP="00E17F75">
            <w:pPr>
              <w:pStyle w:val="070-TabelaPadro"/>
              <w:rPr>
                <w:b/>
              </w:rPr>
            </w:pPr>
            <w:bookmarkStart w:id="4261" w:name="BBREC01AA012"/>
            <w:bookmarkEnd w:id="4261"/>
            <w:r>
              <w:rPr>
                <w:b/>
              </w:rPr>
              <w:t>225.452.750</w:t>
            </w:r>
          </w:p>
        </w:tc>
        <w:tc>
          <w:tcPr>
            <w:tcW w:w="1552" w:type="dxa"/>
            <w:tcBorders>
              <w:bottom w:val="single" w:sz="4" w:space="0" w:color="FFFFFF" w:themeColor="background1"/>
            </w:tcBorders>
            <w:shd w:val="solid" w:color="E6E6E6" w:fill="auto"/>
            <w:vAlign w:val="center"/>
          </w:tcPr>
          <w:p w14:paraId="302C3BF1" w14:textId="77777777" w:rsidR="004424EC" w:rsidRPr="00520E6E" w:rsidRDefault="004424EC" w:rsidP="00E17F75">
            <w:pPr>
              <w:pStyle w:val="070-TabelaPadro"/>
              <w:rPr>
                <w:b/>
              </w:rPr>
            </w:pPr>
            <w:bookmarkStart w:id="4262" w:name="BBREC01AB012"/>
            <w:bookmarkEnd w:id="4262"/>
            <w:r>
              <w:rPr>
                <w:b/>
              </w:rPr>
              <w:t>219.396.331</w:t>
            </w:r>
          </w:p>
        </w:tc>
        <w:tc>
          <w:tcPr>
            <w:tcW w:w="1552" w:type="dxa"/>
            <w:tcBorders>
              <w:bottom w:val="single" w:sz="4" w:space="0" w:color="FFFFFF" w:themeColor="background1"/>
            </w:tcBorders>
            <w:shd w:val="solid" w:color="E6E6E6" w:fill="auto"/>
            <w:vAlign w:val="center"/>
          </w:tcPr>
          <w:p w14:paraId="2C044E44" w14:textId="77777777" w:rsidR="004424EC" w:rsidRPr="00520E6E" w:rsidRDefault="004424EC" w:rsidP="00E17F75">
            <w:pPr>
              <w:pStyle w:val="070-TabelaPadro"/>
              <w:rPr>
                <w:b/>
              </w:rPr>
            </w:pPr>
            <w:bookmarkStart w:id="4263" w:name="BBREC01AC012"/>
            <w:bookmarkEnd w:id="4263"/>
            <w:r>
              <w:rPr>
                <w:b/>
              </w:rPr>
              <w:t>225.452.750</w:t>
            </w:r>
          </w:p>
        </w:tc>
        <w:tc>
          <w:tcPr>
            <w:tcW w:w="1552" w:type="dxa"/>
            <w:tcBorders>
              <w:bottom w:val="single" w:sz="4" w:space="0" w:color="FFFFFF" w:themeColor="background1"/>
            </w:tcBorders>
            <w:shd w:val="solid" w:color="E6E6E6" w:fill="auto"/>
            <w:vAlign w:val="center"/>
          </w:tcPr>
          <w:p w14:paraId="3C3B45A5" w14:textId="77777777" w:rsidR="004424EC" w:rsidRPr="00520E6E" w:rsidRDefault="004424EC" w:rsidP="00E17F75">
            <w:pPr>
              <w:pStyle w:val="070-TabelaPadro"/>
              <w:rPr>
                <w:b/>
              </w:rPr>
            </w:pPr>
            <w:bookmarkStart w:id="4264" w:name="BBREC01AD012"/>
            <w:bookmarkEnd w:id="4264"/>
            <w:r>
              <w:rPr>
                <w:b/>
              </w:rPr>
              <w:t>219.396.331</w:t>
            </w:r>
          </w:p>
        </w:tc>
      </w:tr>
      <w:tr w:rsidR="004424EC" w:rsidRPr="00520E6E" w14:paraId="631E7E6A" w14:textId="77777777" w:rsidTr="004424EC">
        <w:trPr>
          <w:cantSplit/>
        </w:trPr>
        <w:tc>
          <w:tcPr>
            <w:tcW w:w="3544" w:type="dxa"/>
            <w:tcBorders>
              <w:bottom w:val="single" w:sz="4" w:space="0" w:color="FFFFFF" w:themeColor="background1"/>
            </w:tcBorders>
            <w:shd w:val="solid" w:color="F3F3F3" w:fill="auto"/>
            <w:vAlign w:val="center"/>
          </w:tcPr>
          <w:p w14:paraId="10B07A44" w14:textId="77777777" w:rsidR="004424EC" w:rsidRPr="00520E6E" w:rsidRDefault="004424EC" w:rsidP="00E17F75">
            <w:pPr>
              <w:pStyle w:val="070-TabelaPadro"/>
              <w:ind w:left="60"/>
              <w:jc w:val="left"/>
            </w:pPr>
            <w:bookmarkStart w:id="4265" w:name="BBREC0100013" w:colFirst="0" w:colLast="0"/>
            <w:bookmarkEnd w:id="4260"/>
            <w:r>
              <w:t>Pessoas físicas</w:t>
            </w:r>
          </w:p>
        </w:tc>
        <w:tc>
          <w:tcPr>
            <w:tcW w:w="1552" w:type="dxa"/>
            <w:tcBorders>
              <w:bottom w:val="single" w:sz="4" w:space="0" w:color="FFFFFF" w:themeColor="background1"/>
            </w:tcBorders>
            <w:shd w:val="solid" w:color="F3F3F3" w:fill="auto"/>
            <w:vAlign w:val="center"/>
          </w:tcPr>
          <w:p w14:paraId="5D4F3D85" w14:textId="77777777" w:rsidR="004424EC" w:rsidRPr="00520E6E" w:rsidRDefault="004424EC" w:rsidP="00E17F75">
            <w:pPr>
              <w:pStyle w:val="070-TabelaPadro"/>
            </w:pPr>
            <w:bookmarkStart w:id="4266" w:name="BBREC01AA013"/>
            <w:bookmarkEnd w:id="4266"/>
            <w:r>
              <w:t>217.662.362</w:t>
            </w:r>
          </w:p>
        </w:tc>
        <w:tc>
          <w:tcPr>
            <w:tcW w:w="1552" w:type="dxa"/>
            <w:tcBorders>
              <w:bottom w:val="single" w:sz="4" w:space="0" w:color="FFFFFF" w:themeColor="background1"/>
            </w:tcBorders>
            <w:shd w:val="solid" w:color="F3F3F3" w:fill="auto"/>
            <w:vAlign w:val="center"/>
          </w:tcPr>
          <w:p w14:paraId="43F807B5" w14:textId="77777777" w:rsidR="004424EC" w:rsidRPr="00520E6E" w:rsidRDefault="004424EC" w:rsidP="00E17F75">
            <w:pPr>
              <w:pStyle w:val="070-TabelaPadro"/>
            </w:pPr>
            <w:bookmarkStart w:id="4267" w:name="BBREC01AB013"/>
            <w:bookmarkEnd w:id="4267"/>
            <w:r>
              <w:t>211.872.717</w:t>
            </w:r>
          </w:p>
        </w:tc>
        <w:tc>
          <w:tcPr>
            <w:tcW w:w="1552" w:type="dxa"/>
            <w:tcBorders>
              <w:bottom w:val="single" w:sz="4" w:space="0" w:color="FFFFFF" w:themeColor="background1"/>
            </w:tcBorders>
            <w:shd w:val="solid" w:color="F3F3F3" w:fill="auto"/>
            <w:vAlign w:val="center"/>
          </w:tcPr>
          <w:p w14:paraId="1D4C9647" w14:textId="77777777" w:rsidR="004424EC" w:rsidRPr="00520E6E" w:rsidRDefault="004424EC" w:rsidP="00E17F75">
            <w:pPr>
              <w:pStyle w:val="070-TabelaPadro"/>
            </w:pPr>
            <w:bookmarkStart w:id="4268" w:name="BBREC01AC013"/>
            <w:bookmarkEnd w:id="4268"/>
            <w:r>
              <w:t>217.662.362</w:t>
            </w:r>
          </w:p>
        </w:tc>
        <w:tc>
          <w:tcPr>
            <w:tcW w:w="1552" w:type="dxa"/>
            <w:tcBorders>
              <w:bottom w:val="single" w:sz="4" w:space="0" w:color="FFFFFF" w:themeColor="background1"/>
            </w:tcBorders>
            <w:shd w:val="solid" w:color="F3F3F3" w:fill="auto"/>
            <w:vAlign w:val="center"/>
          </w:tcPr>
          <w:p w14:paraId="1E2DEE5F" w14:textId="77777777" w:rsidR="004424EC" w:rsidRPr="00520E6E" w:rsidRDefault="004424EC" w:rsidP="00E17F75">
            <w:pPr>
              <w:pStyle w:val="070-TabelaPadro"/>
            </w:pPr>
            <w:bookmarkStart w:id="4269" w:name="BBREC01AD013"/>
            <w:bookmarkEnd w:id="4269"/>
            <w:r>
              <w:t>211.872.717</w:t>
            </w:r>
          </w:p>
        </w:tc>
      </w:tr>
      <w:tr w:rsidR="004424EC" w:rsidRPr="00520E6E" w14:paraId="6186404E" w14:textId="77777777" w:rsidTr="004424EC">
        <w:trPr>
          <w:cantSplit/>
        </w:trPr>
        <w:tc>
          <w:tcPr>
            <w:tcW w:w="3544" w:type="dxa"/>
            <w:tcBorders>
              <w:bottom w:val="single" w:sz="4" w:space="0" w:color="FFFFFF" w:themeColor="background1"/>
            </w:tcBorders>
            <w:shd w:val="solid" w:color="E6E6E6" w:fill="auto"/>
            <w:vAlign w:val="center"/>
          </w:tcPr>
          <w:p w14:paraId="23E4826C" w14:textId="77777777" w:rsidR="004424EC" w:rsidRPr="00520E6E" w:rsidRDefault="004424EC" w:rsidP="00E17F75">
            <w:pPr>
              <w:pStyle w:val="070-TabelaPadro"/>
              <w:ind w:left="60"/>
              <w:jc w:val="left"/>
            </w:pPr>
            <w:bookmarkStart w:id="4270" w:name="BBREC0100014" w:colFirst="0" w:colLast="0"/>
            <w:bookmarkEnd w:id="4265"/>
            <w:r>
              <w:t>Pessoas jurídicas</w:t>
            </w:r>
          </w:p>
        </w:tc>
        <w:tc>
          <w:tcPr>
            <w:tcW w:w="1552" w:type="dxa"/>
            <w:tcBorders>
              <w:bottom w:val="single" w:sz="4" w:space="0" w:color="FFFFFF" w:themeColor="background1"/>
            </w:tcBorders>
            <w:shd w:val="solid" w:color="E6E6E6" w:fill="auto"/>
            <w:vAlign w:val="center"/>
          </w:tcPr>
          <w:p w14:paraId="106C41E1" w14:textId="77777777" w:rsidR="004424EC" w:rsidRPr="00520E6E" w:rsidRDefault="004424EC" w:rsidP="00E17F75">
            <w:pPr>
              <w:pStyle w:val="070-TabelaPadro"/>
            </w:pPr>
            <w:bookmarkStart w:id="4271" w:name="BBREC01AA014"/>
            <w:bookmarkEnd w:id="4271"/>
            <w:r>
              <w:t>7.347.145</w:t>
            </w:r>
          </w:p>
        </w:tc>
        <w:tc>
          <w:tcPr>
            <w:tcW w:w="1552" w:type="dxa"/>
            <w:tcBorders>
              <w:bottom w:val="single" w:sz="4" w:space="0" w:color="FFFFFF" w:themeColor="background1"/>
            </w:tcBorders>
            <w:shd w:val="solid" w:color="E6E6E6" w:fill="auto"/>
            <w:vAlign w:val="center"/>
          </w:tcPr>
          <w:p w14:paraId="242803A5" w14:textId="77777777" w:rsidR="004424EC" w:rsidRPr="00520E6E" w:rsidRDefault="004424EC" w:rsidP="00E17F75">
            <w:pPr>
              <w:pStyle w:val="070-TabelaPadro"/>
            </w:pPr>
            <w:bookmarkStart w:id="4272" w:name="BBREC01AB014"/>
            <w:bookmarkEnd w:id="4272"/>
            <w:r>
              <w:t>7.120.911</w:t>
            </w:r>
          </w:p>
        </w:tc>
        <w:tc>
          <w:tcPr>
            <w:tcW w:w="1552" w:type="dxa"/>
            <w:tcBorders>
              <w:bottom w:val="single" w:sz="4" w:space="0" w:color="FFFFFF" w:themeColor="background1"/>
            </w:tcBorders>
            <w:shd w:val="solid" w:color="E6E6E6" w:fill="auto"/>
            <w:vAlign w:val="center"/>
          </w:tcPr>
          <w:p w14:paraId="2E209F8B" w14:textId="77777777" w:rsidR="004424EC" w:rsidRPr="00520E6E" w:rsidRDefault="004424EC" w:rsidP="00E17F75">
            <w:pPr>
              <w:pStyle w:val="070-TabelaPadro"/>
            </w:pPr>
            <w:bookmarkStart w:id="4273" w:name="BBREC01AC014"/>
            <w:bookmarkEnd w:id="4273"/>
            <w:r>
              <w:t>7.347.145</w:t>
            </w:r>
          </w:p>
        </w:tc>
        <w:tc>
          <w:tcPr>
            <w:tcW w:w="1552" w:type="dxa"/>
            <w:tcBorders>
              <w:bottom w:val="single" w:sz="4" w:space="0" w:color="FFFFFF" w:themeColor="background1"/>
            </w:tcBorders>
            <w:shd w:val="solid" w:color="E6E6E6" w:fill="auto"/>
            <w:vAlign w:val="center"/>
          </w:tcPr>
          <w:p w14:paraId="34955FBA" w14:textId="77777777" w:rsidR="004424EC" w:rsidRPr="00520E6E" w:rsidRDefault="004424EC" w:rsidP="00E17F75">
            <w:pPr>
              <w:pStyle w:val="070-TabelaPadro"/>
            </w:pPr>
            <w:bookmarkStart w:id="4274" w:name="BBREC01AD014"/>
            <w:bookmarkEnd w:id="4274"/>
            <w:r>
              <w:t>7.120.911</w:t>
            </w:r>
          </w:p>
        </w:tc>
      </w:tr>
      <w:tr w:rsidR="004424EC" w:rsidRPr="00520E6E" w14:paraId="551496BC" w14:textId="77777777" w:rsidTr="004424EC">
        <w:trPr>
          <w:cantSplit/>
        </w:trPr>
        <w:tc>
          <w:tcPr>
            <w:tcW w:w="3544" w:type="dxa"/>
            <w:tcBorders>
              <w:bottom w:val="single" w:sz="4" w:space="0" w:color="FFFFFF" w:themeColor="background1"/>
            </w:tcBorders>
            <w:shd w:val="solid" w:color="F3F3F3" w:fill="auto"/>
            <w:vAlign w:val="center"/>
          </w:tcPr>
          <w:p w14:paraId="765DD317" w14:textId="77777777" w:rsidR="004424EC" w:rsidRPr="00520E6E" w:rsidRDefault="004424EC" w:rsidP="00E17F75">
            <w:pPr>
              <w:pStyle w:val="070-TabelaPadro"/>
              <w:ind w:left="60"/>
              <w:jc w:val="left"/>
            </w:pPr>
            <w:bookmarkStart w:id="4275" w:name="BBREC0100015" w:colFirst="0" w:colLast="0"/>
            <w:bookmarkEnd w:id="4270"/>
            <w:r>
              <w:t>Ligadas</w:t>
            </w:r>
          </w:p>
        </w:tc>
        <w:tc>
          <w:tcPr>
            <w:tcW w:w="1552" w:type="dxa"/>
            <w:tcBorders>
              <w:bottom w:val="single" w:sz="4" w:space="0" w:color="FFFFFF" w:themeColor="background1"/>
            </w:tcBorders>
            <w:shd w:val="solid" w:color="F3F3F3" w:fill="auto"/>
            <w:vAlign w:val="center"/>
          </w:tcPr>
          <w:p w14:paraId="087802A2" w14:textId="77777777" w:rsidR="004424EC" w:rsidRPr="00520E6E" w:rsidRDefault="004424EC" w:rsidP="00E17F75">
            <w:pPr>
              <w:pStyle w:val="070-TabelaPadro"/>
            </w:pPr>
            <w:bookmarkStart w:id="4276" w:name="BBREC01AA015"/>
            <w:bookmarkEnd w:id="4276"/>
            <w:r>
              <w:t>426.845</w:t>
            </w:r>
          </w:p>
        </w:tc>
        <w:tc>
          <w:tcPr>
            <w:tcW w:w="1552" w:type="dxa"/>
            <w:tcBorders>
              <w:bottom w:val="single" w:sz="4" w:space="0" w:color="FFFFFF" w:themeColor="background1"/>
            </w:tcBorders>
            <w:shd w:val="solid" w:color="F3F3F3" w:fill="auto"/>
            <w:vAlign w:val="center"/>
          </w:tcPr>
          <w:p w14:paraId="7F09BC44" w14:textId="77777777" w:rsidR="004424EC" w:rsidRPr="00520E6E" w:rsidRDefault="004424EC" w:rsidP="00E17F75">
            <w:pPr>
              <w:pStyle w:val="070-TabelaPadro"/>
            </w:pPr>
            <w:bookmarkStart w:id="4277" w:name="BBREC01AB015"/>
            <w:bookmarkEnd w:id="4277"/>
            <w:r>
              <w:t>386.187</w:t>
            </w:r>
          </w:p>
        </w:tc>
        <w:tc>
          <w:tcPr>
            <w:tcW w:w="1552" w:type="dxa"/>
            <w:tcBorders>
              <w:bottom w:val="single" w:sz="4" w:space="0" w:color="FFFFFF" w:themeColor="background1"/>
            </w:tcBorders>
            <w:shd w:val="solid" w:color="F3F3F3" w:fill="auto"/>
            <w:vAlign w:val="center"/>
          </w:tcPr>
          <w:p w14:paraId="33887E7B" w14:textId="77777777" w:rsidR="004424EC" w:rsidRPr="00520E6E" w:rsidRDefault="004424EC" w:rsidP="00E17F75">
            <w:pPr>
              <w:pStyle w:val="070-TabelaPadro"/>
            </w:pPr>
            <w:bookmarkStart w:id="4278" w:name="BBREC01AC015"/>
            <w:bookmarkEnd w:id="4278"/>
            <w:r>
              <w:t>426.845</w:t>
            </w:r>
          </w:p>
        </w:tc>
        <w:tc>
          <w:tcPr>
            <w:tcW w:w="1552" w:type="dxa"/>
            <w:tcBorders>
              <w:bottom w:val="single" w:sz="4" w:space="0" w:color="FFFFFF" w:themeColor="background1"/>
            </w:tcBorders>
            <w:shd w:val="solid" w:color="F3F3F3" w:fill="auto"/>
            <w:vAlign w:val="center"/>
          </w:tcPr>
          <w:p w14:paraId="1668FF3D" w14:textId="77777777" w:rsidR="004424EC" w:rsidRPr="00520E6E" w:rsidRDefault="004424EC" w:rsidP="00E17F75">
            <w:pPr>
              <w:pStyle w:val="070-TabelaPadro"/>
            </w:pPr>
            <w:bookmarkStart w:id="4279" w:name="BBREC01AD015"/>
            <w:bookmarkEnd w:id="4279"/>
            <w:r>
              <w:t>386.187</w:t>
            </w:r>
          </w:p>
        </w:tc>
      </w:tr>
      <w:tr w:rsidR="004424EC" w:rsidRPr="00520E6E" w14:paraId="72D2561F" w14:textId="77777777" w:rsidTr="004424EC">
        <w:trPr>
          <w:cantSplit/>
        </w:trPr>
        <w:tc>
          <w:tcPr>
            <w:tcW w:w="3544" w:type="dxa"/>
            <w:tcBorders>
              <w:bottom w:val="single" w:sz="4" w:space="0" w:color="FFFFFF" w:themeColor="background1"/>
            </w:tcBorders>
            <w:shd w:val="solid" w:color="E6E6E6" w:fill="auto"/>
            <w:vAlign w:val="center"/>
          </w:tcPr>
          <w:p w14:paraId="11E78065" w14:textId="77777777" w:rsidR="004424EC" w:rsidRPr="00520E6E" w:rsidRDefault="004424EC" w:rsidP="00E17F75">
            <w:pPr>
              <w:pStyle w:val="070-TabelaPadro"/>
              <w:ind w:left="60"/>
              <w:jc w:val="left"/>
            </w:pPr>
            <w:bookmarkStart w:id="4280" w:name="BBREC0100016" w:colFirst="0" w:colLast="0"/>
            <w:bookmarkEnd w:id="4275"/>
            <w:r>
              <w:t>Instituições do sistema financeiro</w:t>
            </w:r>
          </w:p>
        </w:tc>
        <w:tc>
          <w:tcPr>
            <w:tcW w:w="1552" w:type="dxa"/>
            <w:tcBorders>
              <w:bottom w:val="single" w:sz="4" w:space="0" w:color="FFFFFF" w:themeColor="background1"/>
            </w:tcBorders>
            <w:shd w:val="solid" w:color="E6E6E6" w:fill="auto"/>
            <w:vAlign w:val="center"/>
          </w:tcPr>
          <w:p w14:paraId="79354ADA" w14:textId="77777777" w:rsidR="004424EC" w:rsidRPr="00520E6E" w:rsidRDefault="004424EC" w:rsidP="00E17F75">
            <w:pPr>
              <w:pStyle w:val="070-TabelaPadro"/>
            </w:pPr>
            <w:bookmarkStart w:id="4281" w:name="BBREC01AA016"/>
            <w:bookmarkEnd w:id="4281"/>
            <w:r>
              <w:t>16.398</w:t>
            </w:r>
          </w:p>
        </w:tc>
        <w:tc>
          <w:tcPr>
            <w:tcW w:w="1552" w:type="dxa"/>
            <w:tcBorders>
              <w:bottom w:val="single" w:sz="4" w:space="0" w:color="FFFFFF" w:themeColor="background1"/>
            </w:tcBorders>
            <w:shd w:val="solid" w:color="E6E6E6" w:fill="auto"/>
            <w:vAlign w:val="center"/>
          </w:tcPr>
          <w:p w14:paraId="0C8574D3" w14:textId="77777777" w:rsidR="004424EC" w:rsidRPr="00520E6E" w:rsidRDefault="004424EC" w:rsidP="00E17F75">
            <w:pPr>
              <w:pStyle w:val="070-TabelaPadro"/>
            </w:pPr>
            <w:bookmarkStart w:id="4282" w:name="BBREC01AB016"/>
            <w:bookmarkEnd w:id="4282"/>
            <w:r>
              <w:t>16.516</w:t>
            </w:r>
          </w:p>
        </w:tc>
        <w:tc>
          <w:tcPr>
            <w:tcW w:w="1552" w:type="dxa"/>
            <w:tcBorders>
              <w:bottom w:val="single" w:sz="4" w:space="0" w:color="FFFFFF" w:themeColor="background1"/>
            </w:tcBorders>
            <w:shd w:val="solid" w:color="E6E6E6" w:fill="auto"/>
            <w:vAlign w:val="center"/>
          </w:tcPr>
          <w:p w14:paraId="76DF7E38" w14:textId="77777777" w:rsidR="004424EC" w:rsidRPr="00520E6E" w:rsidRDefault="004424EC" w:rsidP="00E17F75">
            <w:pPr>
              <w:pStyle w:val="070-TabelaPadro"/>
            </w:pPr>
            <w:bookmarkStart w:id="4283" w:name="BBREC01AC016"/>
            <w:bookmarkEnd w:id="4283"/>
            <w:r>
              <w:t>16.398</w:t>
            </w:r>
          </w:p>
        </w:tc>
        <w:tc>
          <w:tcPr>
            <w:tcW w:w="1552" w:type="dxa"/>
            <w:tcBorders>
              <w:bottom w:val="single" w:sz="4" w:space="0" w:color="FFFFFF" w:themeColor="background1"/>
            </w:tcBorders>
            <w:shd w:val="solid" w:color="E6E6E6" w:fill="auto"/>
            <w:vAlign w:val="center"/>
          </w:tcPr>
          <w:p w14:paraId="76FA13B1" w14:textId="77777777" w:rsidR="004424EC" w:rsidRPr="00520E6E" w:rsidRDefault="004424EC" w:rsidP="00E17F75">
            <w:pPr>
              <w:pStyle w:val="070-TabelaPadro"/>
            </w:pPr>
            <w:bookmarkStart w:id="4284" w:name="BBREC01AD016"/>
            <w:bookmarkEnd w:id="4284"/>
            <w:r>
              <w:t>16.516</w:t>
            </w:r>
          </w:p>
        </w:tc>
      </w:tr>
      <w:tr w:rsidR="004424EC" w:rsidRPr="00520E6E" w14:paraId="591A73ED" w14:textId="77777777" w:rsidTr="004424EC">
        <w:trPr>
          <w:cantSplit/>
        </w:trPr>
        <w:tc>
          <w:tcPr>
            <w:tcW w:w="3544" w:type="dxa"/>
            <w:tcBorders>
              <w:bottom w:val="single" w:sz="4" w:space="0" w:color="FFFFFF" w:themeColor="background1"/>
            </w:tcBorders>
            <w:shd w:val="solid" w:color="F3F3F3" w:fill="auto"/>
            <w:vAlign w:val="center"/>
          </w:tcPr>
          <w:p w14:paraId="0A3EE7F7" w14:textId="77777777" w:rsidR="004424EC" w:rsidRPr="00520E6E" w:rsidRDefault="004424EC" w:rsidP="00E17F75">
            <w:pPr>
              <w:pStyle w:val="070-TabelaPadro"/>
              <w:jc w:val="left"/>
              <w:rPr>
                <w:b/>
              </w:rPr>
            </w:pPr>
            <w:bookmarkStart w:id="4285" w:name="BBREC0100017" w:colFirst="0" w:colLast="0"/>
            <w:bookmarkEnd w:id="4280"/>
            <w:r>
              <w:rPr>
                <w:b/>
              </w:rPr>
              <w:t>Depósitos a prazo</w:t>
            </w:r>
          </w:p>
        </w:tc>
        <w:tc>
          <w:tcPr>
            <w:tcW w:w="1552" w:type="dxa"/>
            <w:tcBorders>
              <w:bottom w:val="single" w:sz="4" w:space="0" w:color="FFFFFF" w:themeColor="background1"/>
            </w:tcBorders>
            <w:shd w:val="solid" w:color="F3F3F3" w:fill="auto"/>
            <w:vAlign w:val="center"/>
          </w:tcPr>
          <w:p w14:paraId="2A559638" w14:textId="77777777" w:rsidR="004424EC" w:rsidRPr="00520E6E" w:rsidRDefault="004424EC" w:rsidP="00E17F75">
            <w:pPr>
              <w:pStyle w:val="070-TabelaPadro"/>
              <w:rPr>
                <w:b/>
              </w:rPr>
            </w:pPr>
            <w:bookmarkStart w:id="4286" w:name="BBREC01AA017"/>
            <w:bookmarkEnd w:id="4286"/>
            <w:r>
              <w:rPr>
                <w:b/>
              </w:rPr>
              <w:t>307.572.235</w:t>
            </w:r>
          </w:p>
        </w:tc>
        <w:tc>
          <w:tcPr>
            <w:tcW w:w="1552" w:type="dxa"/>
            <w:tcBorders>
              <w:bottom w:val="single" w:sz="4" w:space="0" w:color="FFFFFF" w:themeColor="background1"/>
            </w:tcBorders>
            <w:shd w:val="solid" w:color="F3F3F3" w:fill="auto"/>
            <w:vAlign w:val="center"/>
          </w:tcPr>
          <w:p w14:paraId="3070B19F" w14:textId="77777777" w:rsidR="004424EC" w:rsidRPr="00520E6E" w:rsidRDefault="004424EC" w:rsidP="00E17F75">
            <w:pPr>
              <w:pStyle w:val="070-TabelaPadro"/>
              <w:rPr>
                <w:b/>
              </w:rPr>
            </w:pPr>
            <w:bookmarkStart w:id="4287" w:name="BBREC01AB017"/>
            <w:bookmarkEnd w:id="4287"/>
            <w:r>
              <w:rPr>
                <w:b/>
              </w:rPr>
              <w:t>269.408.816</w:t>
            </w:r>
          </w:p>
        </w:tc>
        <w:tc>
          <w:tcPr>
            <w:tcW w:w="1552" w:type="dxa"/>
            <w:tcBorders>
              <w:bottom w:val="single" w:sz="4" w:space="0" w:color="FFFFFF" w:themeColor="background1"/>
            </w:tcBorders>
            <w:shd w:val="solid" w:color="F3F3F3" w:fill="auto"/>
            <w:vAlign w:val="center"/>
          </w:tcPr>
          <w:p w14:paraId="6E5ADAFA" w14:textId="77777777" w:rsidR="004424EC" w:rsidRPr="00520E6E" w:rsidRDefault="004424EC" w:rsidP="00E17F75">
            <w:pPr>
              <w:pStyle w:val="070-TabelaPadro"/>
              <w:rPr>
                <w:b/>
              </w:rPr>
            </w:pPr>
            <w:bookmarkStart w:id="4288" w:name="BBREC01AC017"/>
            <w:bookmarkEnd w:id="4288"/>
            <w:r>
              <w:rPr>
                <w:b/>
              </w:rPr>
              <w:t>326.640.089</w:t>
            </w:r>
          </w:p>
        </w:tc>
        <w:tc>
          <w:tcPr>
            <w:tcW w:w="1552" w:type="dxa"/>
            <w:tcBorders>
              <w:bottom w:val="single" w:sz="4" w:space="0" w:color="FFFFFF" w:themeColor="background1"/>
            </w:tcBorders>
            <w:shd w:val="solid" w:color="F3F3F3" w:fill="auto"/>
            <w:vAlign w:val="center"/>
          </w:tcPr>
          <w:p w14:paraId="2E8FAE32" w14:textId="77777777" w:rsidR="004424EC" w:rsidRPr="00520E6E" w:rsidRDefault="004424EC" w:rsidP="00E17F75">
            <w:pPr>
              <w:pStyle w:val="070-TabelaPadro"/>
              <w:rPr>
                <w:b/>
              </w:rPr>
            </w:pPr>
            <w:bookmarkStart w:id="4289" w:name="BBREC01AD017"/>
            <w:bookmarkEnd w:id="4289"/>
            <w:r>
              <w:rPr>
                <w:b/>
              </w:rPr>
              <w:t>283.819.600</w:t>
            </w:r>
          </w:p>
        </w:tc>
      </w:tr>
      <w:tr w:rsidR="004424EC" w:rsidRPr="00520E6E" w14:paraId="351E6077" w14:textId="77777777" w:rsidTr="004424EC">
        <w:trPr>
          <w:cantSplit/>
        </w:trPr>
        <w:tc>
          <w:tcPr>
            <w:tcW w:w="3544" w:type="dxa"/>
            <w:tcBorders>
              <w:bottom w:val="single" w:sz="4" w:space="0" w:color="FFFFFF" w:themeColor="background1"/>
            </w:tcBorders>
            <w:shd w:val="solid" w:color="E6E6E6" w:fill="auto"/>
            <w:vAlign w:val="center"/>
          </w:tcPr>
          <w:p w14:paraId="66DE3B0A" w14:textId="77777777" w:rsidR="004424EC" w:rsidRPr="00520E6E" w:rsidRDefault="004424EC" w:rsidP="00E17F75">
            <w:pPr>
              <w:pStyle w:val="070-TabelaPadro"/>
              <w:ind w:left="60"/>
              <w:jc w:val="left"/>
            </w:pPr>
            <w:bookmarkStart w:id="4290" w:name="BBREC0100018" w:colFirst="0" w:colLast="0"/>
            <w:bookmarkEnd w:id="4285"/>
            <w:r>
              <w:t>Judiciais</w:t>
            </w:r>
          </w:p>
        </w:tc>
        <w:tc>
          <w:tcPr>
            <w:tcW w:w="1552" w:type="dxa"/>
            <w:tcBorders>
              <w:bottom w:val="single" w:sz="4" w:space="0" w:color="FFFFFF" w:themeColor="background1"/>
            </w:tcBorders>
            <w:shd w:val="solid" w:color="E6E6E6" w:fill="auto"/>
            <w:vAlign w:val="center"/>
          </w:tcPr>
          <w:p w14:paraId="768BD6B5" w14:textId="77777777" w:rsidR="004424EC" w:rsidRPr="00520E6E" w:rsidRDefault="004424EC" w:rsidP="00E17F75">
            <w:pPr>
              <w:pStyle w:val="070-TabelaPadro"/>
            </w:pPr>
            <w:bookmarkStart w:id="4291" w:name="BBREC01AA018"/>
            <w:bookmarkEnd w:id="4291"/>
            <w:r>
              <w:t>183.172.537</w:t>
            </w:r>
          </w:p>
        </w:tc>
        <w:tc>
          <w:tcPr>
            <w:tcW w:w="1552" w:type="dxa"/>
            <w:tcBorders>
              <w:bottom w:val="single" w:sz="4" w:space="0" w:color="FFFFFF" w:themeColor="background1"/>
            </w:tcBorders>
            <w:shd w:val="solid" w:color="E6E6E6" w:fill="auto"/>
            <w:vAlign w:val="center"/>
          </w:tcPr>
          <w:p w14:paraId="6DB8C30E" w14:textId="77777777" w:rsidR="004424EC" w:rsidRPr="00520E6E" w:rsidRDefault="004424EC" w:rsidP="00E17F75">
            <w:pPr>
              <w:pStyle w:val="070-TabelaPadro"/>
            </w:pPr>
            <w:bookmarkStart w:id="4292" w:name="BBREC01AB018"/>
            <w:bookmarkEnd w:id="4292"/>
            <w:r>
              <w:t>164.388.100</w:t>
            </w:r>
          </w:p>
        </w:tc>
        <w:tc>
          <w:tcPr>
            <w:tcW w:w="1552" w:type="dxa"/>
            <w:tcBorders>
              <w:bottom w:val="single" w:sz="4" w:space="0" w:color="FFFFFF" w:themeColor="background1"/>
            </w:tcBorders>
            <w:shd w:val="solid" w:color="E6E6E6" w:fill="auto"/>
            <w:vAlign w:val="center"/>
          </w:tcPr>
          <w:p w14:paraId="641FE01A" w14:textId="77777777" w:rsidR="004424EC" w:rsidRPr="00520E6E" w:rsidRDefault="004424EC" w:rsidP="00E17F75">
            <w:pPr>
              <w:pStyle w:val="070-TabelaPadro"/>
            </w:pPr>
            <w:bookmarkStart w:id="4293" w:name="BBREC01AC018"/>
            <w:bookmarkEnd w:id="4293"/>
            <w:r>
              <w:t>183.335.232</w:t>
            </w:r>
          </w:p>
        </w:tc>
        <w:tc>
          <w:tcPr>
            <w:tcW w:w="1552" w:type="dxa"/>
            <w:tcBorders>
              <w:bottom w:val="single" w:sz="4" w:space="0" w:color="FFFFFF" w:themeColor="background1"/>
            </w:tcBorders>
            <w:shd w:val="solid" w:color="E6E6E6" w:fill="auto"/>
            <w:vAlign w:val="center"/>
          </w:tcPr>
          <w:p w14:paraId="35E53491" w14:textId="77777777" w:rsidR="004424EC" w:rsidRPr="00520E6E" w:rsidRDefault="004424EC" w:rsidP="00E17F75">
            <w:pPr>
              <w:pStyle w:val="070-TabelaPadro"/>
            </w:pPr>
            <w:bookmarkStart w:id="4294" w:name="BBREC01AD018"/>
            <w:bookmarkEnd w:id="4294"/>
            <w:r>
              <w:t>164.538.401</w:t>
            </w:r>
          </w:p>
        </w:tc>
      </w:tr>
      <w:tr w:rsidR="004424EC" w:rsidRPr="00520E6E" w14:paraId="15471B8F" w14:textId="77777777" w:rsidTr="004424EC">
        <w:trPr>
          <w:cantSplit/>
        </w:trPr>
        <w:tc>
          <w:tcPr>
            <w:tcW w:w="3544" w:type="dxa"/>
            <w:tcBorders>
              <w:bottom w:val="single" w:sz="4" w:space="0" w:color="FFFFFF" w:themeColor="background1"/>
            </w:tcBorders>
            <w:shd w:val="solid" w:color="F3F3F3" w:fill="auto"/>
            <w:vAlign w:val="center"/>
          </w:tcPr>
          <w:p w14:paraId="69677B23" w14:textId="77777777" w:rsidR="004424EC" w:rsidRPr="00520E6E" w:rsidRDefault="004424EC" w:rsidP="00E17F75">
            <w:pPr>
              <w:pStyle w:val="070-TabelaPadro"/>
              <w:ind w:left="60"/>
              <w:jc w:val="left"/>
            </w:pPr>
            <w:bookmarkStart w:id="4295" w:name="BBREC0100019" w:colFirst="0" w:colLast="0"/>
            <w:bookmarkEnd w:id="4290"/>
            <w:r>
              <w:t>Moeda nacional</w:t>
            </w:r>
          </w:p>
        </w:tc>
        <w:tc>
          <w:tcPr>
            <w:tcW w:w="1552" w:type="dxa"/>
            <w:tcBorders>
              <w:bottom w:val="single" w:sz="4" w:space="0" w:color="FFFFFF" w:themeColor="background1"/>
            </w:tcBorders>
            <w:shd w:val="solid" w:color="F3F3F3" w:fill="auto"/>
            <w:vAlign w:val="center"/>
          </w:tcPr>
          <w:p w14:paraId="41EBD99D" w14:textId="77777777" w:rsidR="004424EC" w:rsidRPr="00520E6E" w:rsidRDefault="004424EC" w:rsidP="00E17F75">
            <w:pPr>
              <w:pStyle w:val="070-TabelaPadro"/>
            </w:pPr>
            <w:bookmarkStart w:id="4296" w:name="BBREC01AA019"/>
            <w:bookmarkEnd w:id="4296"/>
            <w:r>
              <w:t>101.213.791</w:t>
            </w:r>
          </w:p>
        </w:tc>
        <w:tc>
          <w:tcPr>
            <w:tcW w:w="1552" w:type="dxa"/>
            <w:tcBorders>
              <w:bottom w:val="single" w:sz="4" w:space="0" w:color="FFFFFF" w:themeColor="background1"/>
            </w:tcBorders>
            <w:shd w:val="solid" w:color="F3F3F3" w:fill="auto"/>
            <w:vAlign w:val="center"/>
          </w:tcPr>
          <w:p w14:paraId="10082518" w14:textId="77777777" w:rsidR="004424EC" w:rsidRPr="00520E6E" w:rsidRDefault="004424EC" w:rsidP="00E17F75">
            <w:pPr>
              <w:pStyle w:val="070-TabelaPadro"/>
            </w:pPr>
            <w:bookmarkStart w:id="4297" w:name="BBREC01AB019"/>
            <w:bookmarkEnd w:id="4297"/>
            <w:r>
              <w:t>82.329.375</w:t>
            </w:r>
          </w:p>
        </w:tc>
        <w:tc>
          <w:tcPr>
            <w:tcW w:w="1552" w:type="dxa"/>
            <w:tcBorders>
              <w:bottom w:val="single" w:sz="4" w:space="0" w:color="FFFFFF" w:themeColor="background1"/>
            </w:tcBorders>
            <w:shd w:val="solid" w:color="F3F3F3" w:fill="auto"/>
            <w:vAlign w:val="center"/>
          </w:tcPr>
          <w:p w14:paraId="2383C105" w14:textId="77777777" w:rsidR="004424EC" w:rsidRPr="00520E6E" w:rsidRDefault="004424EC" w:rsidP="00E17F75">
            <w:pPr>
              <w:pStyle w:val="070-TabelaPadro"/>
            </w:pPr>
            <w:bookmarkStart w:id="4298" w:name="BBREC01AC019"/>
            <w:bookmarkEnd w:id="4298"/>
            <w:r>
              <w:t>101.213.791</w:t>
            </w:r>
          </w:p>
        </w:tc>
        <w:tc>
          <w:tcPr>
            <w:tcW w:w="1552" w:type="dxa"/>
            <w:tcBorders>
              <w:bottom w:val="single" w:sz="4" w:space="0" w:color="FFFFFF" w:themeColor="background1"/>
            </w:tcBorders>
            <w:shd w:val="solid" w:color="F3F3F3" w:fill="auto"/>
            <w:vAlign w:val="center"/>
          </w:tcPr>
          <w:p w14:paraId="1090923E" w14:textId="77777777" w:rsidR="004424EC" w:rsidRPr="00520E6E" w:rsidRDefault="004424EC" w:rsidP="00E17F75">
            <w:pPr>
              <w:pStyle w:val="070-TabelaPadro"/>
            </w:pPr>
            <w:bookmarkStart w:id="4299" w:name="BBREC01AD019"/>
            <w:bookmarkEnd w:id="4299"/>
            <w:r>
              <w:t>82.329.374</w:t>
            </w:r>
          </w:p>
        </w:tc>
      </w:tr>
      <w:tr w:rsidR="004424EC" w:rsidRPr="00520E6E" w14:paraId="1A6AB890" w14:textId="77777777" w:rsidTr="004424EC">
        <w:trPr>
          <w:cantSplit/>
        </w:trPr>
        <w:tc>
          <w:tcPr>
            <w:tcW w:w="3544" w:type="dxa"/>
            <w:tcBorders>
              <w:bottom w:val="single" w:sz="4" w:space="0" w:color="FFFFFF" w:themeColor="background1"/>
            </w:tcBorders>
            <w:shd w:val="solid" w:color="E6E6E6" w:fill="auto"/>
            <w:vAlign w:val="center"/>
          </w:tcPr>
          <w:p w14:paraId="63F8F7EA" w14:textId="77777777" w:rsidR="004424EC" w:rsidRPr="00520E6E" w:rsidRDefault="004424EC" w:rsidP="00E17F75">
            <w:pPr>
              <w:pStyle w:val="070-TabelaPadro"/>
              <w:ind w:left="60"/>
              <w:jc w:val="left"/>
            </w:pPr>
            <w:bookmarkStart w:id="4300" w:name="BBREC0100020" w:colFirst="0" w:colLast="0"/>
            <w:bookmarkEnd w:id="4295"/>
            <w:r>
              <w:t>Moedas estrangeiras</w:t>
            </w:r>
          </w:p>
        </w:tc>
        <w:tc>
          <w:tcPr>
            <w:tcW w:w="1552" w:type="dxa"/>
            <w:tcBorders>
              <w:bottom w:val="single" w:sz="4" w:space="0" w:color="FFFFFF" w:themeColor="background1"/>
            </w:tcBorders>
            <w:shd w:val="solid" w:color="E6E6E6" w:fill="auto"/>
            <w:vAlign w:val="center"/>
          </w:tcPr>
          <w:p w14:paraId="614BCA56" w14:textId="77777777" w:rsidR="004424EC" w:rsidRPr="00520E6E" w:rsidRDefault="004424EC" w:rsidP="00E17F75">
            <w:pPr>
              <w:pStyle w:val="070-TabelaPadro"/>
            </w:pPr>
            <w:bookmarkStart w:id="4301" w:name="BBREC01AA020"/>
            <w:bookmarkEnd w:id="4301"/>
            <w:r>
              <w:t>13.202.917</w:t>
            </w:r>
          </w:p>
        </w:tc>
        <w:tc>
          <w:tcPr>
            <w:tcW w:w="1552" w:type="dxa"/>
            <w:tcBorders>
              <w:bottom w:val="single" w:sz="4" w:space="0" w:color="FFFFFF" w:themeColor="background1"/>
            </w:tcBorders>
            <w:shd w:val="solid" w:color="E6E6E6" w:fill="auto"/>
            <w:vAlign w:val="center"/>
          </w:tcPr>
          <w:p w14:paraId="339E2886" w14:textId="77777777" w:rsidR="004424EC" w:rsidRPr="00520E6E" w:rsidRDefault="004424EC" w:rsidP="00E17F75">
            <w:pPr>
              <w:pStyle w:val="070-TabelaPadro"/>
            </w:pPr>
            <w:bookmarkStart w:id="4302" w:name="BBREC01AB020"/>
            <w:bookmarkEnd w:id="4302"/>
            <w:r>
              <w:t>14.435.524</w:t>
            </w:r>
          </w:p>
        </w:tc>
        <w:tc>
          <w:tcPr>
            <w:tcW w:w="1552" w:type="dxa"/>
            <w:tcBorders>
              <w:bottom w:val="single" w:sz="4" w:space="0" w:color="FFFFFF" w:themeColor="background1"/>
            </w:tcBorders>
            <w:shd w:val="solid" w:color="E6E6E6" w:fill="auto"/>
            <w:vAlign w:val="center"/>
          </w:tcPr>
          <w:p w14:paraId="55856A01" w14:textId="77777777" w:rsidR="004424EC" w:rsidRPr="00520E6E" w:rsidRDefault="004424EC" w:rsidP="00E17F75">
            <w:pPr>
              <w:pStyle w:val="070-TabelaPadro"/>
            </w:pPr>
            <w:bookmarkStart w:id="4303" w:name="BBREC01AC020"/>
            <w:bookmarkEnd w:id="4303"/>
            <w:r>
              <w:t>32.108.076</w:t>
            </w:r>
          </w:p>
        </w:tc>
        <w:tc>
          <w:tcPr>
            <w:tcW w:w="1552" w:type="dxa"/>
            <w:tcBorders>
              <w:bottom w:val="single" w:sz="4" w:space="0" w:color="FFFFFF" w:themeColor="background1"/>
            </w:tcBorders>
            <w:shd w:val="solid" w:color="E6E6E6" w:fill="auto"/>
            <w:vAlign w:val="center"/>
          </w:tcPr>
          <w:p w14:paraId="7A409395" w14:textId="77777777" w:rsidR="004424EC" w:rsidRPr="00520E6E" w:rsidRDefault="004424EC" w:rsidP="00E17F75">
            <w:pPr>
              <w:pStyle w:val="070-TabelaPadro"/>
            </w:pPr>
            <w:bookmarkStart w:id="4304" w:name="BBREC01AD020"/>
            <w:bookmarkEnd w:id="4304"/>
            <w:r>
              <w:t>28.696.008</w:t>
            </w:r>
          </w:p>
        </w:tc>
      </w:tr>
      <w:bookmarkEnd w:id="4300"/>
      <w:tr w:rsidR="004424EC" w:rsidRPr="00520E6E" w14:paraId="4E6A3AA6" w14:textId="77777777" w:rsidTr="004424EC">
        <w:trPr>
          <w:cantSplit/>
        </w:trPr>
        <w:tc>
          <w:tcPr>
            <w:tcW w:w="3544" w:type="dxa"/>
            <w:tcBorders>
              <w:bottom w:val="single" w:sz="4" w:space="0" w:color="FFFFFF" w:themeColor="background1"/>
            </w:tcBorders>
            <w:shd w:val="solid" w:color="F3F3F3" w:fill="auto"/>
            <w:vAlign w:val="center"/>
          </w:tcPr>
          <w:p w14:paraId="0B37227D" w14:textId="77777777" w:rsidR="004424EC" w:rsidRPr="00520E6E" w:rsidRDefault="004424EC" w:rsidP="00E17F75">
            <w:pPr>
              <w:pStyle w:val="070-TabelaPadro"/>
              <w:ind w:left="60"/>
              <w:jc w:val="left"/>
            </w:pPr>
            <w:r>
              <w:t>Regime especial</w:t>
            </w:r>
            <w:bookmarkStart w:id="4305" w:name="BBREC0100024"/>
            <w:r w:rsidRPr="00520E6E">
              <w:rPr>
                <w:vertAlign w:val="superscript"/>
              </w:rPr>
              <w:t xml:space="preserve"> (2)</w:t>
            </w:r>
            <w:bookmarkEnd w:id="4305"/>
          </w:p>
        </w:tc>
        <w:tc>
          <w:tcPr>
            <w:tcW w:w="1552" w:type="dxa"/>
            <w:tcBorders>
              <w:bottom w:val="single" w:sz="4" w:space="0" w:color="FFFFFF" w:themeColor="background1"/>
            </w:tcBorders>
            <w:shd w:val="solid" w:color="F3F3F3" w:fill="auto"/>
            <w:vAlign w:val="center"/>
          </w:tcPr>
          <w:p w14:paraId="5D32D566" w14:textId="77777777" w:rsidR="004424EC" w:rsidRPr="00520E6E" w:rsidRDefault="004424EC" w:rsidP="00E17F75">
            <w:pPr>
              <w:pStyle w:val="070-TabelaPadro"/>
            </w:pPr>
            <w:bookmarkStart w:id="4306" w:name="BBREC01AA024"/>
            <w:bookmarkEnd w:id="4306"/>
            <w:r>
              <w:t>5.253.919</w:t>
            </w:r>
          </w:p>
        </w:tc>
        <w:tc>
          <w:tcPr>
            <w:tcW w:w="1552" w:type="dxa"/>
            <w:tcBorders>
              <w:bottom w:val="single" w:sz="4" w:space="0" w:color="FFFFFF" w:themeColor="background1"/>
            </w:tcBorders>
            <w:shd w:val="solid" w:color="F3F3F3" w:fill="auto"/>
            <w:vAlign w:val="center"/>
          </w:tcPr>
          <w:p w14:paraId="0231888B" w14:textId="77777777" w:rsidR="004424EC" w:rsidRPr="00520E6E" w:rsidRDefault="004424EC" w:rsidP="00E17F75">
            <w:pPr>
              <w:pStyle w:val="070-TabelaPadro"/>
            </w:pPr>
            <w:bookmarkStart w:id="4307" w:name="BBREC01AB024"/>
            <w:bookmarkEnd w:id="4307"/>
            <w:r>
              <w:t>2.800.973</w:t>
            </w:r>
          </w:p>
        </w:tc>
        <w:tc>
          <w:tcPr>
            <w:tcW w:w="1552" w:type="dxa"/>
            <w:tcBorders>
              <w:bottom w:val="single" w:sz="4" w:space="0" w:color="FFFFFF" w:themeColor="background1"/>
            </w:tcBorders>
            <w:shd w:val="solid" w:color="F3F3F3" w:fill="auto"/>
            <w:vAlign w:val="center"/>
          </w:tcPr>
          <w:p w14:paraId="414FF1D8" w14:textId="77777777" w:rsidR="004424EC" w:rsidRPr="00520E6E" w:rsidRDefault="004424EC" w:rsidP="00E17F75">
            <w:pPr>
              <w:pStyle w:val="070-TabelaPadro"/>
            </w:pPr>
            <w:bookmarkStart w:id="4308" w:name="BBREC01AC024"/>
            <w:bookmarkEnd w:id="4308"/>
            <w:r>
              <w:t>5.253.919</w:t>
            </w:r>
          </w:p>
        </w:tc>
        <w:tc>
          <w:tcPr>
            <w:tcW w:w="1552" w:type="dxa"/>
            <w:tcBorders>
              <w:bottom w:val="single" w:sz="4" w:space="0" w:color="FFFFFF" w:themeColor="background1"/>
            </w:tcBorders>
            <w:shd w:val="solid" w:color="F3F3F3" w:fill="auto"/>
            <w:vAlign w:val="center"/>
          </w:tcPr>
          <w:p w14:paraId="32FDD1E6" w14:textId="77777777" w:rsidR="004424EC" w:rsidRPr="00520E6E" w:rsidRDefault="004424EC" w:rsidP="00E17F75">
            <w:pPr>
              <w:pStyle w:val="070-TabelaPadro"/>
            </w:pPr>
            <w:bookmarkStart w:id="4309" w:name="BBREC01AD024"/>
            <w:bookmarkEnd w:id="4309"/>
            <w:r>
              <w:t>2.800.973</w:t>
            </w:r>
          </w:p>
        </w:tc>
      </w:tr>
      <w:tr w:rsidR="004424EC" w:rsidRPr="00520E6E" w14:paraId="0350A864" w14:textId="77777777" w:rsidTr="004424EC">
        <w:trPr>
          <w:cantSplit/>
        </w:trPr>
        <w:tc>
          <w:tcPr>
            <w:tcW w:w="3544" w:type="dxa"/>
            <w:tcBorders>
              <w:bottom w:val="single" w:sz="4" w:space="0" w:color="FFFFFF" w:themeColor="background1"/>
            </w:tcBorders>
            <w:shd w:val="solid" w:color="E6E6E6" w:fill="auto"/>
            <w:vAlign w:val="center"/>
          </w:tcPr>
          <w:p w14:paraId="5C58C0D4" w14:textId="77777777" w:rsidR="004424EC" w:rsidRPr="00520E6E" w:rsidRDefault="004424EC" w:rsidP="00E17F75">
            <w:pPr>
              <w:pStyle w:val="070-TabelaPadro"/>
              <w:ind w:left="60"/>
              <w:jc w:val="left"/>
            </w:pPr>
            <w:r>
              <w:t>Garantias de terceiros</w:t>
            </w:r>
            <w:bookmarkStart w:id="4310" w:name="BBREC0100023"/>
            <w:r w:rsidRPr="00520E6E">
              <w:rPr>
                <w:vertAlign w:val="superscript"/>
              </w:rPr>
              <w:t xml:space="preserve"> (3)</w:t>
            </w:r>
            <w:bookmarkEnd w:id="4310"/>
          </w:p>
        </w:tc>
        <w:tc>
          <w:tcPr>
            <w:tcW w:w="1552" w:type="dxa"/>
            <w:tcBorders>
              <w:bottom w:val="single" w:sz="4" w:space="0" w:color="FFFFFF" w:themeColor="background1"/>
            </w:tcBorders>
            <w:shd w:val="solid" w:color="E6E6E6" w:fill="auto"/>
            <w:vAlign w:val="center"/>
          </w:tcPr>
          <w:p w14:paraId="53EA6CA4" w14:textId="77777777" w:rsidR="004424EC" w:rsidRPr="00520E6E" w:rsidRDefault="004424EC" w:rsidP="00E17F75">
            <w:pPr>
              <w:pStyle w:val="070-TabelaPadro"/>
            </w:pPr>
            <w:bookmarkStart w:id="4311" w:name="BBREC01AA023"/>
            <w:bookmarkEnd w:id="4311"/>
            <w:r>
              <w:t>1.985.887</w:t>
            </w:r>
          </w:p>
        </w:tc>
        <w:tc>
          <w:tcPr>
            <w:tcW w:w="1552" w:type="dxa"/>
            <w:tcBorders>
              <w:bottom w:val="single" w:sz="4" w:space="0" w:color="FFFFFF" w:themeColor="background1"/>
            </w:tcBorders>
            <w:shd w:val="solid" w:color="E6E6E6" w:fill="auto"/>
            <w:vAlign w:val="center"/>
          </w:tcPr>
          <w:p w14:paraId="6356B16F" w14:textId="77777777" w:rsidR="004424EC" w:rsidRPr="00520E6E" w:rsidRDefault="004424EC" w:rsidP="00E17F75">
            <w:pPr>
              <w:pStyle w:val="070-TabelaPadro"/>
            </w:pPr>
            <w:bookmarkStart w:id="4312" w:name="BBREC01AB023"/>
            <w:bookmarkEnd w:id="4312"/>
            <w:r>
              <w:t>1.832.849</w:t>
            </w:r>
          </w:p>
        </w:tc>
        <w:tc>
          <w:tcPr>
            <w:tcW w:w="1552" w:type="dxa"/>
            <w:tcBorders>
              <w:bottom w:val="single" w:sz="4" w:space="0" w:color="FFFFFF" w:themeColor="background1"/>
            </w:tcBorders>
            <w:shd w:val="solid" w:color="E6E6E6" w:fill="auto"/>
            <w:vAlign w:val="center"/>
          </w:tcPr>
          <w:p w14:paraId="0FE1D1B5" w14:textId="77777777" w:rsidR="004424EC" w:rsidRPr="00520E6E" w:rsidRDefault="004424EC" w:rsidP="00E17F75">
            <w:pPr>
              <w:pStyle w:val="070-TabelaPadro"/>
            </w:pPr>
            <w:bookmarkStart w:id="4313" w:name="BBREC01AC023"/>
            <w:bookmarkEnd w:id="4313"/>
            <w:r>
              <w:t>1.985.887</w:t>
            </w:r>
          </w:p>
        </w:tc>
        <w:tc>
          <w:tcPr>
            <w:tcW w:w="1552" w:type="dxa"/>
            <w:tcBorders>
              <w:bottom w:val="single" w:sz="4" w:space="0" w:color="FFFFFF" w:themeColor="background1"/>
            </w:tcBorders>
            <w:shd w:val="solid" w:color="E6E6E6" w:fill="auto"/>
            <w:vAlign w:val="center"/>
          </w:tcPr>
          <w:p w14:paraId="6536D32F" w14:textId="77777777" w:rsidR="004424EC" w:rsidRPr="00520E6E" w:rsidRDefault="004424EC" w:rsidP="00E17F75">
            <w:pPr>
              <w:pStyle w:val="070-TabelaPadro"/>
            </w:pPr>
            <w:bookmarkStart w:id="4314" w:name="BBREC01AD023"/>
            <w:bookmarkEnd w:id="4314"/>
            <w:r>
              <w:t>1.832.849</w:t>
            </w:r>
          </w:p>
        </w:tc>
      </w:tr>
      <w:tr w:rsidR="004424EC" w:rsidRPr="00520E6E" w14:paraId="4042520B" w14:textId="77777777" w:rsidTr="004424EC">
        <w:trPr>
          <w:cantSplit/>
        </w:trPr>
        <w:tc>
          <w:tcPr>
            <w:tcW w:w="3544" w:type="dxa"/>
            <w:tcBorders>
              <w:bottom w:val="single" w:sz="4" w:space="0" w:color="FFFFFF" w:themeColor="background1"/>
            </w:tcBorders>
            <w:shd w:val="solid" w:color="F3F3F3" w:fill="auto"/>
            <w:vAlign w:val="center"/>
          </w:tcPr>
          <w:p w14:paraId="4858B089" w14:textId="77777777" w:rsidR="004424EC" w:rsidRPr="00520E6E" w:rsidRDefault="004424EC" w:rsidP="00E17F75">
            <w:pPr>
              <w:pStyle w:val="070-TabelaPadro"/>
              <w:ind w:left="60"/>
              <w:jc w:val="left"/>
            </w:pPr>
            <w:bookmarkStart w:id="4315" w:name="BBREC0100021" w:colFirst="0" w:colLast="0"/>
            <w:r>
              <w:t>Fundo de Amparo ao Trabalhador - FAT (Nota 17.d)</w:t>
            </w:r>
          </w:p>
        </w:tc>
        <w:tc>
          <w:tcPr>
            <w:tcW w:w="1552" w:type="dxa"/>
            <w:tcBorders>
              <w:bottom w:val="single" w:sz="4" w:space="0" w:color="FFFFFF" w:themeColor="background1"/>
            </w:tcBorders>
            <w:shd w:val="solid" w:color="F3F3F3" w:fill="auto"/>
            <w:vAlign w:val="center"/>
          </w:tcPr>
          <w:p w14:paraId="0D79580F" w14:textId="77777777" w:rsidR="004424EC" w:rsidRPr="00520E6E" w:rsidRDefault="004424EC" w:rsidP="00E17F75">
            <w:pPr>
              <w:pStyle w:val="070-TabelaPadro"/>
            </w:pPr>
            <w:bookmarkStart w:id="4316" w:name="BBREC01AA021"/>
            <w:bookmarkEnd w:id="4316"/>
            <w:r>
              <w:t>752.726</w:t>
            </w:r>
          </w:p>
        </w:tc>
        <w:tc>
          <w:tcPr>
            <w:tcW w:w="1552" w:type="dxa"/>
            <w:tcBorders>
              <w:bottom w:val="single" w:sz="4" w:space="0" w:color="FFFFFF" w:themeColor="background1"/>
            </w:tcBorders>
            <w:shd w:val="solid" w:color="F3F3F3" w:fill="auto"/>
            <w:vAlign w:val="center"/>
          </w:tcPr>
          <w:p w14:paraId="0333EB3B" w14:textId="77777777" w:rsidR="004424EC" w:rsidRPr="00520E6E" w:rsidRDefault="004424EC" w:rsidP="00E17F75">
            <w:pPr>
              <w:pStyle w:val="070-TabelaPadro"/>
            </w:pPr>
            <w:bookmarkStart w:id="4317" w:name="BBREC01AB021"/>
            <w:bookmarkEnd w:id="4317"/>
            <w:r>
              <w:t>1.903.053</w:t>
            </w:r>
          </w:p>
        </w:tc>
        <w:tc>
          <w:tcPr>
            <w:tcW w:w="1552" w:type="dxa"/>
            <w:tcBorders>
              <w:bottom w:val="single" w:sz="4" w:space="0" w:color="FFFFFF" w:themeColor="background1"/>
            </w:tcBorders>
            <w:shd w:val="solid" w:color="F3F3F3" w:fill="auto"/>
            <w:vAlign w:val="center"/>
          </w:tcPr>
          <w:p w14:paraId="79D3D740" w14:textId="77777777" w:rsidR="004424EC" w:rsidRPr="00520E6E" w:rsidRDefault="004424EC" w:rsidP="00E17F75">
            <w:pPr>
              <w:pStyle w:val="070-TabelaPadro"/>
            </w:pPr>
            <w:bookmarkStart w:id="4318" w:name="BBREC01AC021"/>
            <w:bookmarkEnd w:id="4318"/>
            <w:r>
              <w:t>752.726</w:t>
            </w:r>
          </w:p>
        </w:tc>
        <w:tc>
          <w:tcPr>
            <w:tcW w:w="1552" w:type="dxa"/>
            <w:tcBorders>
              <w:bottom w:val="single" w:sz="4" w:space="0" w:color="FFFFFF" w:themeColor="background1"/>
            </w:tcBorders>
            <w:shd w:val="solid" w:color="F3F3F3" w:fill="auto"/>
            <w:vAlign w:val="center"/>
          </w:tcPr>
          <w:p w14:paraId="4EF5A185" w14:textId="77777777" w:rsidR="004424EC" w:rsidRPr="00520E6E" w:rsidRDefault="004424EC" w:rsidP="00E17F75">
            <w:pPr>
              <w:pStyle w:val="070-TabelaPadro"/>
            </w:pPr>
            <w:bookmarkStart w:id="4319" w:name="BBREC01AD021"/>
            <w:bookmarkEnd w:id="4319"/>
            <w:r>
              <w:t>1.903.053</w:t>
            </w:r>
          </w:p>
        </w:tc>
      </w:tr>
      <w:tr w:rsidR="004424EC" w:rsidRPr="00520E6E" w14:paraId="4A384397" w14:textId="77777777" w:rsidTr="004424EC">
        <w:trPr>
          <w:cantSplit/>
        </w:trPr>
        <w:tc>
          <w:tcPr>
            <w:tcW w:w="3544" w:type="dxa"/>
            <w:tcBorders>
              <w:bottom w:val="single" w:sz="4" w:space="0" w:color="FFFFFF" w:themeColor="background1"/>
            </w:tcBorders>
            <w:shd w:val="solid" w:color="E6E6E6" w:fill="auto"/>
            <w:vAlign w:val="center"/>
          </w:tcPr>
          <w:p w14:paraId="4B524AF5" w14:textId="77777777" w:rsidR="004424EC" w:rsidRPr="00520E6E" w:rsidRDefault="004424EC" w:rsidP="00E17F75">
            <w:pPr>
              <w:pStyle w:val="070-TabelaPadro"/>
              <w:ind w:left="60"/>
              <w:jc w:val="left"/>
            </w:pPr>
            <w:bookmarkStart w:id="4320" w:name="BBREC0100022" w:colFirst="0" w:colLast="0"/>
            <w:bookmarkEnd w:id="4315"/>
            <w:r>
              <w:t>Funproger (Nota 17.e)</w:t>
            </w:r>
          </w:p>
        </w:tc>
        <w:tc>
          <w:tcPr>
            <w:tcW w:w="1552" w:type="dxa"/>
            <w:tcBorders>
              <w:bottom w:val="single" w:sz="4" w:space="0" w:color="FFFFFF" w:themeColor="background1"/>
            </w:tcBorders>
            <w:shd w:val="solid" w:color="E6E6E6" w:fill="auto"/>
            <w:vAlign w:val="center"/>
          </w:tcPr>
          <w:p w14:paraId="2F12867A" w14:textId="77777777" w:rsidR="004424EC" w:rsidRPr="00520E6E" w:rsidRDefault="004424EC" w:rsidP="00E17F75">
            <w:pPr>
              <w:pStyle w:val="070-TabelaPadro"/>
            </w:pPr>
            <w:bookmarkStart w:id="4321" w:name="BBREC01AA022"/>
            <w:bookmarkEnd w:id="4321"/>
            <w:r>
              <w:t>497.827</w:t>
            </w:r>
          </w:p>
        </w:tc>
        <w:tc>
          <w:tcPr>
            <w:tcW w:w="1552" w:type="dxa"/>
            <w:tcBorders>
              <w:bottom w:val="single" w:sz="4" w:space="0" w:color="FFFFFF" w:themeColor="background1"/>
            </w:tcBorders>
            <w:shd w:val="solid" w:color="E6E6E6" w:fill="auto"/>
            <w:vAlign w:val="center"/>
          </w:tcPr>
          <w:p w14:paraId="74BDB841" w14:textId="77777777" w:rsidR="004424EC" w:rsidRPr="00520E6E" w:rsidRDefault="004424EC" w:rsidP="00E17F75">
            <w:pPr>
              <w:pStyle w:val="070-TabelaPadro"/>
            </w:pPr>
            <w:bookmarkStart w:id="4322" w:name="BBREC01AB022"/>
            <w:bookmarkEnd w:id="4322"/>
            <w:r>
              <w:t>485.872</w:t>
            </w:r>
          </w:p>
        </w:tc>
        <w:tc>
          <w:tcPr>
            <w:tcW w:w="1552" w:type="dxa"/>
            <w:tcBorders>
              <w:bottom w:val="single" w:sz="4" w:space="0" w:color="FFFFFF" w:themeColor="background1"/>
            </w:tcBorders>
            <w:shd w:val="solid" w:color="E6E6E6" w:fill="auto"/>
            <w:vAlign w:val="center"/>
          </w:tcPr>
          <w:p w14:paraId="2D528FD3" w14:textId="77777777" w:rsidR="004424EC" w:rsidRPr="00520E6E" w:rsidRDefault="004424EC" w:rsidP="00E17F75">
            <w:pPr>
              <w:pStyle w:val="070-TabelaPadro"/>
            </w:pPr>
            <w:bookmarkStart w:id="4323" w:name="BBREC01AC022"/>
            <w:bookmarkEnd w:id="4323"/>
            <w:r>
              <w:t>497.827</w:t>
            </w:r>
          </w:p>
        </w:tc>
        <w:tc>
          <w:tcPr>
            <w:tcW w:w="1552" w:type="dxa"/>
            <w:tcBorders>
              <w:bottom w:val="single" w:sz="4" w:space="0" w:color="FFFFFF" w:themeColor="background1"/>
            </w:tcBorders>
            <w:shd w:val="solid" w:color="E6E6E6" w:fill="auto"/>
            <w:vAlign w:val="center"/>
          </w:tcPr>
          <w:p w14:paraId="53644F05" w14:textId="77777777" w:rsidR="004424EC" w:rsidRPr="00520E6E" w:rsidRDefault="004424EC" w:rsidP="00E17F75">
            <w:pPr>
              <w:pStyle w:val="070-TabelaPadro"/>
            </w:pPr>
            <w:bookmarkStart w:id="4324" w:name="BBREC01AD022"/>
            <w:bookmarkEnd w:id="4324"/>
            <w:r>
              <w:t>485.872</w:t>
            </w:r>
          </w:p>
        </w:tc>
      </w:tr>
      <w:tr w:rsidR="004424EC" w:rsidRPr="00520E6E" w14:paraId="301431F7" w14:textId="77777777" w:rsidTr="004424EC">
        <w:trPr>
          <w:cantSplit/>
        </w:trPr>
        <w:tc>
          <w:tcPr>
            <w:tcW w:w="3544" w:type="dxa"/>
            <w:tcBorders>
              <w:bottom w:val="single" w:sz="4" w:space="0" w:color="FFFFFF" w:themeColor="background1"/>
            </w:tcBorders>
            <w:shd w:val="solid" w:color="F3F3F3" w:fill="auto"/>
            <w:vAlign w:val="center"/>
          </w:tcPr>
          <w:p w14:paraId="6B85CA59" w14:textId="77777777" w:rsidR="004424EC" w:rsidRPr="00520E6E" w:rsidRDefault="004424EC" w:rsidP="00E17F75">
            <w:pPr>
              <w:pStyle w:val="070-TabelaPadro"/>
              <w:ind w:left="60"/>
              <w:jc w:val="left"/>
            </w:pPr>
            <w:bookmarkStart w:id="4325" w:name="BBREC0100025" w:colFirst="0" w:colLast="0"/>
            <w:bookmarkEnd w:id="4320"/>
            <w:r>
              <w:t>Outros</w:t>
            </w:r>
          </w:p>
        </w:tc>
        <w:tc>
          <w:tcPr>
            <w:tcW w:w="1552" w:type="dxa"/>
            <w:tcBorders>
              <w:bottom w:val="single" w:sz="4" w:space="0" w:color="FFFFFF" w:themeColor="background1"/>
            </w:tcBorders>
            <w:shd w:val="solid" w:color="F3F3F3" w:fill="auto"/>
            <w:vAlign w:val="center"/>
          </w:tcPr>
          <w:p w14:paraId="06B0B803" w14:textId="77777777" w:rsidR="004424EC" w:rsidRPr="00520E6E" w:rsidRDefault="004424EC" w:rsidP="00E17F75">
            <w:pPr>
              <w:pStyle w:val="070-TabelaPadro"/>
            </w:pPr>
            <w:bookmarkStart w:id="4326" w:name="BBREC01AA025"/>
            <w:bookmarkEnd w:id="4326"/>
            <w:r>
              <w:t>1.492.631</w:t>
            </w:r>
          </w:p>
        </w:tc>
        <w:tc>
          <w:tcPr>
            <w:tcW w:w="1552" w:type="dxa"/>
            <w:tcBorders>
              <w:bottom w:val="single" w:sz="4" w:space="0" w:color="FFFFFF" w:themeColor="background1"/>
            </w:tcBorders>
            <w:shd w:val="solid" w:color="F3F3F3" w:fill="auto"/>
            <w:vAlign w:val="center"/>
          </w:tcPr>
          <w:p w14:paraId="44901259" w14:textId="77777777" w:rsidR="004424EC" w:rsidRPr="00520E6E" w:rsidRDefault="004424EC" w:rsidP="00E17F75">
            <w:pPr>
              <w:pStyle w:val="070-TabelaPadro"/>
            </w:pPr>
            <w:bookmarkStart w:id="4327" w:name="BBREC01AB025"/>
            <w:bookmarkEnd w:id="4327"/>
            <w:r>
              <w:t>1.233.070</w:t>
            </w:r>
          </w:p>
        </w:tc>
        <w:tc>
          <w:tcPr>
            <w:tcW w:w="1552" w:type="dxa"/>
            <w:tcBorders>
              <w:bottom w:val="single" w:sz="4" w:space="0" w:color="FFFFFF" w:themeColor="background1"/>
            </w:tcBorders>
            <w:shd w:val="solid" w:color="F3F3F3" w:fill="auto"/>
            <w:vAlign w:val="center"/>
          </w:tcPr>
          <w:p w14:paraId="661CB034" w14:textId="77777777" w:rsidR="004424EC" w:rsidRPr="00520E6E" w:rsidRDefault="004424EC" w:rsidP="00E17F75">
            <w:pPr>
              <w:pStyle w:val="070-TabelaPadro"/>
            </w:pPr>
            <w:bookmarkStart w:id="4328" w:name="BBREC01AC025"/>
            <w:bookmarkEnd w:id="4328"/>
            <w:r>
              <w:t>1.492.631</w:t>
            </w:r>
          </w:p>
        </w:tc>
        <w:tc>
          <w:tcPr>
            <w:tcW w:w="1552" w:type="dxa"/>
            <w:tcBorders>
              <w:bottom w:val="single" w:sz="4" w:space="0" w:color="FFFFFF" w:themeColor="background1"/>
            </w:tcBorders>
            <w:shd w:val="solid" w:color="F3F3F3" w:fill="auto"/>
            <w:vAlign w:val="center"/>
          </w:tcPr>
          <w:p w14:paraId="75A0ACDB" w14:textId="77777777" w:rsidR="004424EC" w:rsidRPr="00520E6E" w:rsidRDefault="004424EC" w:rsidP="00E17F75">
            <w:pPr>
              <w:pStyle w:val="070-TabelaPadro"/>
            </w:pPr>
            <w:bookmarkStart w:id="4329" w:name="BBREC01AD025"/>
            <w:bookmarkEnd w:id="4329"/>
            <w:r>
              <w:t>1.233.070</w:t>
            </w:r>
          </w:p>
        </w:tc>
      </w:tr>
      <w:tr w:rsidR="004424EC" w:rsidRPr="00520E6E" w14:paraId="483996FC" w14:textId="77777777" w:rsidTr="004424EC">
        <w:trPr>
          <w:cantSplit/>
        </w:trPr>
        <w:tc>
          <w:tcPr>
            <w:tcW w:w="3544" w:type="dxa"/>
            <w:tcBorders>
              <w:bottom w:val="single" w:sz="4" w:space="0" w:color="FFFFFF" w:themeColor="background1"/>
            </w:tcBorders>
            <w:shd w:val="solid" w:color="E6E6E6" w:fill="auto"/>
            <w:vAlign w:val="center"/>
          </w:tcPr>
          <w:p w14:paraId="11CD937F" w14:textId="77777777" w:rsidR="004424EC" w:rsidRPr="00520E6E" w:rsidRDefault="004424EC" w:rsidP="00E17F75">
            <w:pPr>
              <w:pStyle w:val="070-TabelaPadro"/>
              <w:jc w:val="left"/>
              <w:rPr>
                <w:b/>
              </w:rPr>
            </w:pPr>
            <w:bookmarkStart w:id="4330" w:name="BBREC0100026" w:colFirst="0" w:colLast="0"/>
            <w:bookmarkEnd w:id="4325"/>
            <w:r>
              <w:rPr>
                <w:b/>
              </w:rPr>
              <w:t>Outros depósitos</w:t>
            </w:r>
          </w:p>
        </w:tc>
        <w:tc>
          <w:tcPr>
            <w:tcW w:w="1552" w:type="dxa"/>
            <w:tcBorders>
              <w:bottom w:val="single" w:sz="4" w:space="0" w:color="FFFFFF" w:themeColor="background1"/>
            </w:tcBorders>
            <w:shd w:val="solid" w:color="E6E6E6" w:fill="auto"/>
            <w:vAlign w:val="center"/>
          </w:tcPr>
          <w:p w14:paraId="16A01C8C" w14:textId="77777777" w:rsidR="004424EC" w:rsidRPr="00520E6E" w:rsidRDefault="004424EC" w:rsidP="00E17F75">
            <w:pPr>
              <w:pStyle w:val="070-TabelaPadro"/>
              <w:rPr>
                <w:b/>
              </w:rPr>
            </w:pPr>
            <w:bookmarkStart w:id="4331" w:name="BBREC01AA026"/>
            <w:bookmarkEnd w:id="4331"/>
            <w:r>
              <w:rPr>
                <w:b/>
              </w:rPr>
              <w:t>418.361</w:t>
            </w:r>
          </w:p>
        </w:tc>
        <w:tc>
          <w:tcPr>
            <w:tcW w:w="1552" w:type="dxa"/>
            <w:tcBorders>
              <w:bottom w:val="single" w:sz="4" w:space="0" w:color="FFFFFF" w:themeColor="background1"/>
            </w:tcBorders>
            <w:shd w:val="solid" w:color="E6E6E6" w:fill="auto"/>
            <w:vAlign w:val="center"/>
          </w:tcPr>
          <w:p w14:paraId="1773DD2F" w14:textId="77777777" w:rsidR="004424EC" w:rsidRPr="00520E6E" w:rsidRDefault="004424EC" w:rsidP="00E17F75">
            <w:pPr>
              <w:pStyle w:val="070-TabelaPadro"/>
              <w:rPr>
                <w:b/>
              </w:rPr>
            </w:pPr>
            <w:bookmarkStart w:id="4332" w:name="BBREC01AB026"/>
            <w:bookmarkEnd w:id="4332"/>
            <w:r>
              <w:rPr>
                <w:b/>
              </w:rPr>
              <w:t>460.924</w:t>
            </w:r>
          </w:p>
        </w:tc>
        <w:tc>
          <w:tcPr>
            <w:tcW w:w="1552" w:type="dxa"/>
            <w:tcBorders>
              <w:bottom w:val="single" w:sz="4" w:space="0" w:color="FFFFFF" w:themeColor="background1"/>
            </w:tcBorders>
            <w:shd w:val="solid" w:color="E6E6E6" w:fill="auto"/>
            <w:vAlign w:val="center"/>
          </w:tcPr>
          <w:p w14:paraId="52F92200" w14:textId="77777777" w:rsidR="004424EC" w:rsidRPr="00520E6E" w:rsidRDefault="004424EC" w:rsidP="00E17F75">
            <w:pPr>
              <w:pStyle w:val="070-TabelaPadro"/>
              <w:rPr>
                <w:b/>
              </w:rPr>
            </w:pPr>
            <w:bookmarkStart w:id="4333" w:name="BBREC01AC026"/>
            <w:bookmarkEnd w:id="4333"/>
            <w:r>
              <w:rPr>
                <w:b/>
              </w:rPr>
              <w:t>418.361</w:t>
            </w:r>
          </w:p>
        </w:tc>
        <w:tc>
          <w:tcPr>
            <w:tcW w:w="1552" w:type="dxa"/>
            <w:tcBorders>
              <w:bottom w:val="single" w:sz="4" w:space="0" w:color="FFFFFF" w:themeColor="background1"/>
            </w:tcBorders>
            <w:shd w:val="solid" w:color="E6E6E6" w:fill="auto"/>
            <w:vAlign w:val="center"/>
          </w:tcPr>
          <w:p w14:paraId="3A9A303E" w14:textId="77777777" w:rsidR="004424EC" w:rsidRPr="00520E6E" w:rsidRDefault="004424EC" w:rsidP="00E17F75">
            <w:pPr>
              <w:pStyle w:val="070-TabelaPadro"/>
              <w:rPr>
                <w:b/>
              </w:rPr>
            </w:pPr>
            <w:bookmarkStart w:id="4334" w:name="BBREC01AD026"/>
            <w:bookmarkEnd w:id="4334"/>
            <w:r>
              <w:rPr>
                <w:b/>
              </w:rPr>
              <w:t>460.924</w:t>
            </w:r>
          </w:p>
        </w:tc>
      </w:tr>
      <w:tr w:rsidR="004424EC" w:rsidRPr="00520E6E" w14:paraId="06255ABD" w14:textId="77777777" w:rsidTr="004424EC">
        <w:trPr>
          <w:cantSplit/>
        </w:trPr>
        <w:tc>
          <w:tcPr>
            <w:tcW w:w="3544" w:type="dxa"/>
            <w:tcBorders>
              <w:bottom w:val="single" w:sz="4" w:space="0" w:color="FFFFFF" w:themeColor="background1"/>
            </w:tcBorders>
            <w:shd w:val="solid" w:color="F3F3F3" w:fill="auto"/>
            <w:vAlign w:val="center"/>
          </w:tcPr>
          <w:p w14:paraId="646220EE" w14:textId="77777777" w:rsidR="004424EC" w:rsidRPr="00520E6E" w:rsidRDefault="004424EC" w:rsidP="00E17F75">
            <w:pPr>
              <w:pStyle w:val="070-TabelaPadro"/>
              <w:jc w:val="left"/>
              <w:rPr>
                <w:b/>
              </w:rPr>
            </w:pPr>
            <w:bookmarkStart w:id="4335" w:name="BBREC0100027" w:colFirst="0" w:colLast="0"/>
            <w:bookmarkEnd w:id="4330"/>
            <w:r>
              <w:rPr>
                <w:b/>
              </w:rPr>
              <w:t>Total</w:t>
            </w:r>
          </w:p>
        </w:tc>
        <w:tc>
          <w:tcPr>
            <w:tcW w:w="1552" w:type="dxa"/>
            <w:tcBorders>
              <w:bottom w:val="single" w:sz="4" w:space="0" w:color="FFFFFF" w:themeColor="background1"/>
            </w:tcBorders>
            <w:shd w:val="solid" w:color="F3F3F3" w:fill="auto"/>
            <w:vAlign w:val="center"/>
          </w:tcPr>
          <w:p w14:paraId="23962D12" w14:textId="77777777" w:rsidR="004424EC" w:rsidRPr="00520E6E" w:rsidRDefault="004424EC" w:rsidP="00E17F75">
            <w:pPr>
              <w:pStyle w:val="070-TabelaPadro"/>
              <w:rPr>
                <w:b/>
              </w:rPr>
            </w:pPr>
            <w:bookmarkStart w:id="4336" w:name="BBREC01AA027"/>
            <w:bookmarkEnd w:id="4336"/>
            <w:r>
              <w:rPr>
                <w:b/>
              </w:rPr>
              <w:t>647.616.550</w:t>
            </w:r>
          </w:p>
        </w:tc>
        <w:tc>
          <w:tcPr>
            <w:tcW w:w="1552" w:type="dxa"/>
            <w:tcBorders>
              <w:bottom w:val="single" w:sz="4" w:space="0" w:color="FFFFFF" w:themeColor="background1"/>
            </w:tcBorders>
            <w:shd w:val="solid" w:color="F3F3F3" w:fill="auto"/>
            <w:vAlign w:val="center"/>
          </w:tcPr>
          <w:p w14:paraId="534BC083" w14:textId="77777777" w:rsidR="004424EC" w:rsidRPr="00520E6E" w:rsidRDefault="004424EC" w:rsidP="00E17F75">
            <w:pPr>
              <w:pStyle w:val="070-TabelaPadro"/>
              <w:rPr>
                <w:b/>
              </w:rPr>
            </w:pPr>
            <w:bookmarkStart w:id="4337" w:name="BBREC01AB027"/>
            <w:bookmarkEnd w:id="4337"/>
            <w:r>
              <w:rPr>
                <w:b/>
              </w:rPr>
              <w:t>583.654.485</w:t>
            </w:r>
          </w:p>
        </w:tc>
        <w:tc>
          <w:tcPr>
            <w:tcW w:w="1552" w:type="dxa"/>
            <w:tcBorders>
              <w:bottom w:val="single" w:sz="4" w:space="0" w:color="FFFFFF" w:themeColor="background1"/>
            </w:tcBorders>
            <w:shd w:val="solid" w:color="F3F3F3" w:fill="auto"/>
            <w:vAlign w:val="center"/>
          </w:tcPr>
          <w:p w14:paraId="1C254B8A" w14:textId="77777777" w:rsidR="004424EC" w:rsidRPr="00520E6E" w:rsidRDefault="004424EC" w:rsidP="00E17F75">
            <w:pPr>
              <w:pStyle w:val="070-TabelaPadro"/>
              <w:rPr>
                <w:b/>
              </w:rPr>
            </w:pPr>
            <w:bookmarkStart w:id="4338" w:name="BBREC01AC027"/>
            <w:bookmarkEnd w:id="4338"/>
            <w:r>
              <w:rPr>
                <w:b/>
              </w:rPr>
              <w:t>671.269.541</w:t>
            </w:r>
          </w:p>
        </w:tc>
        <w:tc>
          <w:tcPr>
            <w:tcW w:w="1552" w:type="dxa"/>
            <w:tcBorders>
              <w:bottom w:val="single" w:sz="4" w:space="0" w:color="FFFFFF" w:themeColor="background1"/>
            </w:tcBorders>
            <w:shd w:val="solid" w:color="F3F3F3" w:fill="auto"/>
            <w:vAlign w:val="center"/>
          </w:tcPr>
          <w:p w14:paraId="5DCFC0D4" w14:textId="77777777" w:rsidR="004424EC" w:rsidRPr="00520E6E" w:rsidRDefault="004424EC" w:rsidP="00E17F75">
            <w:pPr>
              <w:pStyle w:val="070-TabelaPadro"/>
              <w:rPr>
                <w:b/>
              </w:rPr>
            </w:pPr>
            <w:bookmarkStart w:id="4339" w:name="BBREC01AD027"/>
            <w:bookmarkEnd w:id="4339"/>
            <w:r>
              <w:rPr>
                <w:b/>
              </w:rPr>
              <w:t>601.984.265</w:t>
            </w:r>
          </w:p>
        </w:tc>
      </w:tr>
      <w:bookmarkEnd w:id="4335"/>
      <w:tr w:rsidR="004424EC" w:rsidRPr="00520E6E" w14:paraId="7CDCF322" w14:textId="77777777" w:rsidTr="004424EC">
        <w:trPr>
          <w:cantSplit/>
        </w:trPr>
        <w:tc>
          <w:tcPr>
            <w:tcW w:w="3544" w:type="dxa"/>
            <w:tcBorders>
              <w:bottom w:val="single" w:sz="4" w:space="0" w:color="FFFFFF" w:themeColor="background1"/>
            </w:tcBorders>
            <w:shd w:val="solid" w:color="E6E6E6" w:fill="auto"/>
            <w:vAlign w:val="center"/>
          </w:tcPr>
          <w:p w14:paraId="6216B057" w14:textId="77777777" w:rsidR="004424EC" w:rsidRPr="00520E6E" w:rsidRDefault="004424EC" w:rsidP="00E17F75">
            <w:pPr>
              <w:pStyle w:val="070-TabelaPadro"/>
              <w:jc w:val="left"/>
            </w:pPr>
          </w:p>
        </w:tc>
        <w:tc>
          <w:tcPr>
            <w:tcW w:w="1552" w:type="dxa"/>
            <w:tcBorders>
              <w:bottom w:val="single" w:sz="4" w:space="0" w:color="FFFFFF" w:themeColor="background1"/>
            </w:tcBorders>
            <w:shd w:val="solid" w:color="E6E6E6" w:fill="auto"/>
            <w:vAlign w:val="center"/>
          </w:tcPr>
          <w:p w14:paraId="1B77F5D7" w14:textId="77777777" w:rsidR="004424EC" w:rsidRPr="00520E6E" w:rsidRDefault="004424EC" w:rsidP="00E17F75">
            <w:pPr>
              <w:pStyle w:val="070-TabelaPadro"/>
            </w:pPr>
          </w:p>
        </w:tc>
        <w:tc>
          <w:tcPr>
            <w:tcW w:w="1552" w:type="dxa"/>
            <w:tcBorders>
              <w:bottom w:val="single" w:sz="4" w:space="0" w:color="FFFFFF" w:themeColor="background1"/>
            </w:tcBorders>
            <w:shd w:val="solid" w:color="E6E6E6" w:fill="auto"/>
            <w:vAlign w:val="center"/>
          </w:tcPr>
          <w:p w14:paraId="641EF2B9" w14:textId="77777777" w:rsidR="004424EC" w:rsidRPr="00520E6E" w:rsidRDefault="004424EC" w:rsidP="00E17F75">
            <w:pPr>
              <w:pStyle w:val="070-TabelaPadro"/>
            </w:pPr>
          </w:p>
        </w:tc>
        <w:tc>
          <w:tcPr>
            <w:tcW w:w="1552" w:type="dxa"/>
            <w:tcBorders>
              <w:bottom w:val="single" w:sz="4" w:space="0" w:color="FFFFFF" w:themeColor="background1"/>
            </w:tcBorders>
            <w:shd w:val="solid" w:color="E6E6E6" w:fill="auto"/>
            <w:vAlign w:val="center"/>
          </w:tcPr>
          <w:p w14:paraId="12529733" w14:textId="77777777" w:rsidR="004424EC" w:rsidRPr="00520E6E" w:rsidRDefault="004424EC" w:rsidP="00E17F75">
            <w:pPr>
              <w:pStyle w:val="070-TabelaPadro"/>
            </w:pPr>
          </w:p>
        </w:tc>
        <w:tc>
          <w:tcPr>
            <w:tcW w:w="1552" w:type="dxa"/>
            <w:tcBorders>
              <w:bottom w:val="single" w:sz="4" w:space="0" w:color="FFFFFF" w:themeColor="background1"/>
            </w:tcBorders>
            <w:shd w:val="solid" w:color="E6E6E6" w:fill="auto"/>
            <w:vAlign w:val="center"/>
          </w:tcPr>
          <w:p w14:paraId="057F39E6" w14:textId="77777777" w:rsidR="004424EC" w:rsidRPr="00520E6E" w:rsidRDefault="004424EC" w:rsidP="00E17F75">
            <w:pPr>
              <w:pStyle w:val="070-TabelaPadro"/>
            </w:pPr>
          </w:p>
        </w:tc>
      </w:tr>
      <w:tr w:rsidR="004424EC" w:rsidRPr="00520E6E" w14:paraId="37DFA7C8" w14:textId="77777777" w:rsidTr="004424EC">
        <w:trPr>
          <w:cantSplit/>
        </w:trPr>
        <w:tc>
          <w:tcPr>
            <w:tcW w:w="3544" w:type="dxa"/>
            <w:tcBorders>
              <w:bottom w:val="single" w:sz="4" w:space="0" w:color="FFFFFF" w:themeColor="background1"/>
            </w:tcBorders>
            <w:shd w:val="solid" w:color="F3F3F3" w:fill="auto"/>
            <w:vAlign w:val="center"/>
          </w:tcPr>
          <w:p w14:paraId="4368639A" w14:textId="77777777" w:rsidR="004424EC" w:rsidRPr="00520E6E" w:rsidRDefault="004424EC" w:rsidP="00E17F75">
            <w:pPr>
              <w:pStyle w:val="070-TabelaPadro"/>
              <w:jc w:val="left"/>
            </w:pPr>
            <w:bookmarkStart w:id="4340" w:name="BBREC0100029" w:colFirst="0" w:colLast="0"/>
            <w:r>
              <w:t>Passivo circulante</w:t>
            </w:r>
          </w:p>
        </w:tc>
        <w:tc>
          <w:tcPr>
            <w:tcW w:w="1552" w:type="dxa"/>
            <w:tcBorders>
              <w:bottom w:val="single" w:sz="4" w:space="0" w:color="FFFFFF" w:themeColor="background1"/>
            </w:tcBorders>
            <w:shd w:val="solid" w:color="F3F3F3" w:fill="auto"/>
            <w:vAlign w:val="center"/>
          </w:tcPr>
          <w:p w14:paraId="16C1D55A" w14:textId="77777777" w:rsidR="004424EC" w:rsidRPr="00520E6E" w:rsidRDefault="004424EC" w:rsidP="00E17F75">
            <w:pPr>
              <w:pStyle w:val="070-TabelaPadro"/>
            </w:pPr>
            <w:bookmarkStart w:id="4341" w:name="BBREC01AA029"/>
            <w:bookmarkEnd w:id="4341"/>
            <w:r>
              <w:t>567.612.220</w:t>
            </w:r>
          </w:p>
        </w:tc>
        <w:tc>
          <w:tcPr>
            <w:tcW w:w="1552" w:type="dxa"/>
            <w:tcBorders>
              <w:bottom w:val="single" w:sz="4" w:space="0" w:color="FFFFFF" w:themeColor="background1"/>
            </w:tcBorders>
            <w:shd w:val="solid" w:color="F3F3F3" w:fill="auto"/>
            <w:vAlign w:val="center"/>
          </w:tcPr>
          <w:p w14:paraId="25229F56" w14:textId="77777777" w:rsidR="004424EC" w:rsidRPr="00520E6E" w:rsidRDefault="004424EC" w:rsidP="00E17F75">
            <w:pPr>
              <w:pStyle w:val="070-TabelaPadro"/>
            </w:pPr>
            <w:bookmarkStart w:id="4342" w:name="BBREC01AB029"/>
            <w:bookmarkEnd w:id="4342"/>
            <w:r>
              <w:t>510.122.688</w:t>
            </w:r>
          </w:p>
        </w:tc>
        <w:tc>
          <w:tcPr>
            <w:tcW w:w="1552" w:type="dxa"/>
            <w:tcBorders>
              <w:bottom w:val="single" w:sz="4" w:space="0" w:color="FFFFFF" w:themeColor="background1"/>
            </w:tcBorders>
            <w:shd w:val="solid" w:color="F3F3F3" w:fill="auto"/>
            <w:vAlign w:val="center"/>
          </w:tcPr>
          <w:p w14:paraId="3C475E37" w14:textId="77777777" w:rsidR="004424EC" w:rsidRPr="00520E6E" w:rsidRDefault="004424EC" w:rsidP="00E17F75">
            <w:pPr>
              <w:pStyle w:val="070-TabelaPadro"/>
            </w:pPr>
            <w:bookmarkStart w:id="4343" w:name="BBREC01AC029"/>
            <w:bookmarkEnd w:id="4343"/>
            <w:r>
              <w:t>590.316.047</w:t>
            </w:r>
          </w:p>
        </w:tc>
        <w:tc>
          <w:tcPr>
            <w:tcW w:w="1552" w:type="dxa"/>
            <w:tcBorders>
              <w:bottom w:val="single" w:sz="4" w:space="0" w:color="FFFFFF" w:themeColor="background1"/>
            </w:tcBorders>
            <w:shd w:val="solid" w:color="F3F3F3" w:fill="auto"/>
            <w:vAlign w:val="center"/>
          </w:tcPr>
          <w:p w14:paraId="18F631C2" w14:textId="77777777" w:rsidR="004424EC" w:rsidRPr="00520E6E" w:rsidRDefault="004424EC" w:rsidP="00E17F75">
            <w:pPr>
              <w:pStyle w:val="070-TabelaPadro"/>
            </w:pPr>
            <w:bookmarkStart w:id="4344" w:name="BBREC01AD029"/>
            <w:bookmarkEnd w:id="4344"/>
            <w:r>
              <w:t>527.711.085</w:t>
            </w:r>
          </w:p>
        </w:tc>
      </w:tr>
      <w:tr w:rsidR="004424EC" w:rsidRPr="00520E6E" w14:paraId="15E820CC" w14:textId="77777777" w:rsidTr="004424EC">
        <w:trPr>
          <w:cantSplit/>
        </w:trPr>
        <w:tc>
          <w:tcPr>
            <w:tcW w:w="3544" w:type="dxa"/>
            <w:tcBorders>
              <w:bottom w:val="single" w:sz="4" w:space="0" w:color="CCCCCC"/>
            </w:tcBorders>
            <w:shd w:val="solid" w:color="E6E6E6" w:fill="auto"/>
            <w:vAlign w:val="center"/>
          </w:tcPr>
          <w:p w14:paraId="1A34885D" w14:textId="77777777" w:rsidR="004424EC" w:rsidRPr="00520E6E" w:rsidRDefault="004424EC" w:rsidP="00E17F75">
            <w:pPr>
              <w:pStyle w:val="070-TabelaPadro"/>
              <w:jc w:val="left"/>
            </w:pPr>
            <w:bookmarkStart w:id="4345" w:name="BBREC0100030" w:colFirst="0" w:colLast="0"/>
            <w:bookmarkEnd w:id="4340"/>
            <w:r>
              <w:t>Passivo não circulante</w:t>
            </w:r>
          </w:p>
        </w:tc>
        <w:tc>
          <w:tcPr>
            <w:tcW w:w="1552" w:type="dxa"/>
            <w:tcBorders>
              <w:bottom w:val="single" w:sz="4" w:space="0" w:color="CCCCCC"/>
            </w:tcBorders>
            <w:shd w:val="solid" w:color="E6E6E6" w:fill="auto"/>
            <w:vAlign w:val="center"/>
          </w:tcPr>
          <w:p w14:paraId="6C60100E" w14:textId="77777777" w:rsidR="004424EC" w:rsidRPr="00520E6E" w:rsidRDefault="004424EC" w:rsidP="00E17F75">
            <w:pPr>
              <w:pStyle w:val="070-TabelaPadro"/>
            </w:pPr>
            <w:bookmarkStart w:id="4346" w:name="BBREC01AA030"/>
            <w:bookmarkEnd w:id="4346"/>
            <w:r>
              <w:t>80.004.330</w:t>
            </w:r>
          </w:p>
        </w:tc>
        <w:tc>
          <w:tcPr>
            <w:tcW w:w="1552" w:type="dxa"/>
            <w:tcBorders>
              <w:bottom w:val="single" w:sz="4" w:space="0" w:color="CCCCCC"/>
            </w:tcBorders>
            <w:shd w:val="solid" w:color="E6E6E6" w:fill="auto"/>
            <w:vAlign w:val="center"/>
          </w:tcPr>
          <w:p w14:paraId="3C54D2BC" w14:textId="77777777" w:rsidR="004424EC" w:rsidRPr="00520E6E" w:rsidRDefault="004424EC" w:rsidP="00E17F75">
            <w:pPr>
              <w:pStyle w:val="070-TabelaPadro"/>
            </w:pPr>
            <w:bookmarkStart w:id="4347" w:name="BBREC01AB030"/>
            <w:bookmarkEnd w:id="4347"/>
            <w:r>
              <w:t>73.531.797</w:t>
            </w:r>
          </w:p>
        </w:tc>
        <w:tc>
          <w:tcPr>
            <w:tcW w:w="1552" w:type="dxa"/>
            <w:tcBorders>
              <w:bottom w:val="single" w:sz="4" w:space="0" w:color="CCCCCC"/>
            </w:tcBorders>
            <w:shd w:val="solid" w:color="E6E6E6" w:fill="auto"/>
            <w:vAlign w:val="center"/>
          </w:tcPr>
          <w:p w14:paraId="1D2554A2" w14:textId="77777777" w:rsidR="004424EC" w:rsidRPr="00520E6E" w:rsidRDefault="004424EC" w:rsidP="00E17F75">
            <w:pPr>
              <w:pStyle w:val="070-TabelaPadro"/>
            </w:pPr>
            <w:bookmarkStart w:id="4348" w:name="BBREC01AC030"/>
            <w:bookmarkEnd w:id="4348"/>
            <w:r>
              <w:t>80.953.494</w:t>
            </w:r>
          </w:p>
        </w:tc>
        <w:tc>
          <w:tcPr>
            <w:tcW w:w="1552" w:type="dxa"/>
            <w:tcBorders>
              <w:bottom w:val="single" w:sz="4" w:space="0" w:color="CCCCCC"/>
            </w:tcBorders>
            <w:shd w:val="solid" w:color="E6E6E6" w:fill="auto"/>
            <w:vAlign w:val="center"/>
          </w:tcPr>
          <w:p w14:paraId="3C2C98A1" w14:textId="77777777" w:rsidR="004424EC" w:rsidRPr="00520E6E" w:rsidRDefault="004424EC" w:rsidP="00E17F75">
            <w:pPr>
              <w:pStyle w:val="070-TabelaPadro"/>
            </w:pPr>
            <w:bookmarkStart w:id="4349" w:name="BBREC01AD030"/>
            <w:bookmarkEnd w:id="4349"/>
            <w:r>
              <w:t>74.273.180</w:t>
            </w:r>
          </w:p>
        </w:tc>
      </w:tr>
    </w:tbl>
    <w:bookmarkEnd w:id="4204"/>
    <w:bookmarkEnd w:id="4345"/>
    <w:p w14:paraId="053EF074" w14:textId="4F1F6337" w:rsidR="004424EC" w:rsidRDefault="004424EC" w:rsidP="00E17F75">
      <w:pPr>
        <w:pStyle w:val="072-Rodapdatabela"/>
      </w:pPr>
      <w:r>
        <w:t>(1)</w:t>
      </w:r>
      <w:r>
        <w:tab/>
        <w:t>Inclui o montante de R$ 2.259.097 mil (R$ 3.218.726 mil em 31.12.2020), referente à arrecadação de DAF -</w:t>
      </w:r>
      <w:r w:rsidR="00323292">
        <w:t xml:space="preserve"> </w:t>
      </w:r>
      <w:r>
        <w:t>Demonstrativos da Distribuição de Arrecadação Federal e Ordens Bancárias do Tesouro. Em 31.12.2020, havia o valor de R$ 55.316 mil referente a obrigações com a União, provenientes das operações rurais alongadas e securitizadas no amparo da Lei n.° 9.138/95, cedidas por meio da MP n.° 2.196/01, regularizado no 1° Trimestre/2021.</w:t>
      </w:r>
    </w:p>
    <w:p w14:paraId="5A9B4A69" w14:textId="77777777" w:rsidR="004424EC" w:rsidRDefault="004424EC" w:rsidP="00E17F75">
      <w:pPr>
        <w:pStyle w:val="072-Rodapdatabela"/>
      </w:pPr>
      <w:r>
        <w:t>(2)</w:t>
      </w:r>
      <w:r>
        <w:tab/>
        <w:t>Valores depositados em conta especial dos Tribunais de Justiça, para atender aos Atos das Disposições Constitucionais Transitórias, conforme disposto na Emenda Constitucional n.° 99/2017.</w:t>
      </w:r>
    </w:p>
    <w:p w14:paraId="128287CC" w14:textId="77777777" w:rsidR="004424EC" w:rsidRDefault="004424EC" w:rsidP="00E17F75">
      <w:pPr>
        <w:pStyle w:val="072-Rodapdatabela"/>
      </w:pPr>
      <w:r>
        <w:t>(3)</w:t>
      </w:r>
      <w:r>
        <w:tab/>
        <w:t>Correspondem a acordos de cooperação firmados entre os tribunais ou conselhos para atender às disposições da Resolução n.° 98/2009 do Conselho Nacional de Justiça.</w:t>
      </w:r>
    </w:p>
    <w:p w14:paraId="34A054EF" w14:textId="77777777" w:rsidR="004424EC" w:rsidRPr="00E9011D" w:rsidRDefault="004424EC" w:rsidP="00E17F75">
      <w:pPr>
        <w:pStyle w:val="072-Rodapdatabela"/>
      </w:pPr>
    </w:p>
    <w:p w14:paraId="05E714AB" w14:textId="77777777" w:rsidR="004424EC" w:rsidRPr="00E9011D" w:rsidRDefault="004424EC" w:rsidP="004424EC">
      <w:pPr>
        <w:pStyle w:val="030-SubttulodeDocumento"/>
        <w:numPr>
          <w:ilvl w:val="2"/>
          <w:numId w:val="28"/>
        </w:numPr>
      </w:pPr>
      <w:bookmarkStart w:id="4350" w:name="BBDCM02_Titulo"/>
      <w:r w:rsidRPr="00E9011D">
        <w:t>) Segregação de depósitos por prazo de exigibilidade</w:t>
      </w:r>
      <w:bookmarkEnd w:id="4350"/>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4424EC" w:rsidRPr="00A9749A" w14:paraId="05D33E90" w14:textId="77777777" w:rsidTr="004424EC">
        <w:trPr>
          <w:cantSplit/>
          <w:tblHeader/>
        </w:trPr>
        <w:tc>
          <w:tcPr>
            <w:tcW w:w="1630" w:type="dxa"/>
            <w:vMerge w:val="restart"/>
            <w:shd w:val="solid" w:color="132B4A" w:fill="auto"/>
            <w:vAlign w:val="center"/>
          </w:tcPr>
          <w:p w14:paraId="0D108E4F" w14:textId="77777777" w:rsidR="004424EC" w:rsidRPr="00A9749A" w:rsidRDefault="004424EC" w:rsidP="00E17F75">
            <w:pPr>
              <w:pStyle w:val="070-TabelaPadro"/>
              <w:jc w:val="center"/>
              <w:rPr>
                <w:sz w:val="12"/>
                <w:szCs w:val="12"/>
              </w:rPr>
            </w:pPr>
            <w:bookmarkStart w:id="4351" w:name="BBREC02"/>
          </w:p>
        </w:tc>
        <w:tc>
          <w:tcPr>
            <w:tcW w:w="8120" w:type="dxa"/>
            <w:gridSpan w:val="7"/>
            <w:tcBorders>
              <w:bottom w:val="single" w:sz="4" w:space="0" w:color="FFFFFF" w:themeColor="background1"/>
            </w:tcBorders>
            <w:shd w:val="solid" w:color="132B4A" w:fill="auto"/>
            <w:vAlign w:val="center"/>
          </w:tcPr>
          <w:p w14:paraId="4F302A4A" w14:textId="77777777" w:rsidR="004424EC" w:rsidRPr="00A9749A" w:rsidRDefault="004424EC" w:rsidP="00E17F75">
            <w:pPr>
              <w:pStyle w:val="070-TabelaPadro"/>
              <w:jc w:val="center"/>
              <w:rPr>
                <w:sz w:val="12"/>
                <w:szCs w:val="12"/>
              </w:rPr>
            </w:pPr>
            <w:r w:rsidRPr="00A9749A">
              <w:rPr>
                <w:sz w:val="12"/>
                <w:szCs w:val="12"/>
              </w:rPr>
              <w:t>BB Banco Múltiplo</w:t>
            </w:r>
          </w:p>
        </w:tc>
      </w:tr>
      <w:tr w:rsidR="004424EC" w:rsidRPr="00A9749A" w14:paraId="6FEAB595" w14:textId="77777777" w:rsidTr="004424EC">
        <w:trPr>
          <w:cantSplit/>
          <w:tblHeader/>
        </w:trPr>
        <w:tc>
          <w:tcPr>
            <w:tcW w:w="1630" w:type="dxa"/>
            <w:vMerge/>
            <w:tcBorders>
              <w:bottom w:val="single" w:sz="4" w:space="0" w:color="FFFFFF" w:themeColor="background1"/>
            </w:tcBorders>
            <w:shd w:val="solid" w:color="132B4A" w:fill="auto"/>
            <w:vAlign w:val="center"/>
          </w:tcPr>
          <w:p w14:paraId="1413E073" w14:textId="77777777" w:rsidR="004424EC" w:rsidRPr="00A9749A" w:rsidRDefault="004424EC" w:rsidP="00E17F75">
            <w:pPr>
              <w:pStyle w:val="070-TabelaPadro"/>
              <w:jc w:val="center"/>
              <w:rPr>
                <w:sz w:val="12"/>
                <w:szCs w:val="12"/>
              </w:rPr>
            </w:pPr>
          </w:p>
        </w:tc>
        <w:tc>
          <w:tcPr>
            <w:tcW w:w="1160" w:type="dxa"/>
            <w:tcBorders>
              <w:bottom w:val="single" w:sz="4" w:space="0" w:color="FFFFFF" w:themeColor="background1"/>
            </w:tcBorders>
            <w:shd w:val="solid" w:color="132B4A" w:fill="auto"/>
            <w:vAlign w:val="center"/>
          </w:tcPr>
          <w:p w14:paraId="59964FDA" w14:textId="77777777" w:rsidR="004424EC" w:rsidRPr="00A9749A" w:rsidRDefault="004424EC" w:rsidP="00E17F75">
            <w:pPr>
              <w:pStyle w:val="070-TabelaPadro"/>
              <w:jc w:val="center"/>
              <w:rPr>
                <w:sz w:val="12"/>
                <w:szCs w:val="12"/>
              </w:rPr>
            </w:pPr>
            <w:r w:rsidRPr="00A9749A">
              <w:rPr>
                <w:sz w:val="12"/>
                <w:szCs w:val="12"/>
              </w:rPr>
              <w:t>Sem vencimento</w:t>
            </w:r>
          </w:p>
        </w:tc>
        <w:tc>
          <w:tcPr>
            <w:tcW w:w="1160" w:type="dxa"/>
            <w:tcBorders>
              <w:bottom w:val="single" w:sz="4" w:space="0" w:color="FFFFFF" w:themeColor="background1"/>
            </w:tcBorders>
            <w:shd w:val="solid" w:color="132B4A" w:fill="auto"/>
            <w:vAlign w:val="center"/>
          </w:tcPr>
          <w:p w14:paraId="7682413F" w14:textId="77777777" w:rsidR="004424EC" w:rsidRPr="00A9749A" w:rsidRDefault="004424EC" w:rsidP="00E17F75">
            <w:pPr>
              <w:pStyle w:val="070-TabelaPadro"/>
              <w:jc w:val="center"/>
              <w:rPr>
                <w:sz w:val="12"/>
                <w:szCs w:val="12"/>
              </w:rPr>
            </w:pPr>
            <w:r w:rsidRPr="00A9749A">
              <w:rPr>
                <w:sz w:val="12"/>
                <w:szCs w:val="12"/>
              </w:rPr>
              <w:t>até 90 dias</w:t>
            </w:r>
          </w:p>
        </w:tc>
        <w:tc>
          <w:tcPr>
            <w:tcW w:w="1160" w:type="dxa"/>
            <w:tcBorders>
              <w:bottom w:val="single" w:sz="4" w:space="0" w:color="FFFFFF" w:themeColor="background1"/>
            </w:tcBorders>
            <w:shd w:val="solid" w:color="132B4A" w:fill="auto"/>
            <w:vAlign w:val="center"/>
          </w:tcPr>
          <w:p w14:paraId="7E0E1308" w14:textId="77777777" w:rsidR="004424EC" w:rsidRPr="00A9749A" w:rsidRDefault="004424EC" w:rsidP="00E17F75">
            <w:pPr>
              <w:pStyle w:val="070-TabelaPadro"/>
              <w:jc w:val="center"/>
              <w:rPr>
                <w:sz w:val="12"/>
                <w:szCs w:val="12"/>
              </w:rPr>
            </w:pPr>
            <w:r w:rsidRPr="00A9749A">
              <w:rPr>
                <w:sz w:val="12"/>
                <w:szCs w:val="12"/>
              </w:rPr>
              <w:t>de 91 a 360 dias</w:t>
            </w:r>
          </w:p>
        </w:tc>
        <w:tc>
          <w:tcPr>
            <w:tcW w:w="1160" w:type="dxa"/>
            <w:tcBorders>
              <w:bottom w:val="single" w:sz="4" w:space="0" w:color="FFFFFF" w:themeColor="background1"/>
            </w:tcBorders>
            <w:shd w:val="solid" w:color="132B4A" w:fill="auto"/>
            <w:vAlign w:val="center"/>
          </w:tcPr>
          <w:p w14:paraId="7CFD1190" w14:textId="77777777" w:rsidR="004424EC" w:rsidRPr="00A9749A" w:rsidRDefault="004424EC" w:rsidP="00E17F75">
            <w:pPr>
              <w:pStyle w:val="070-TabelaPadro"/>
              <w:jc w:val="center"/>
              <w:rPr>
                <w:sz w:val="12"/>
                <w:szCs w:val="12"/>
              </w:rPr>
            </w:pPr>
            <w:r w:rsidRPr="00A9749A">
              <w:rPr>
                <w:sz w:val="12"/>
                <w:szCs w:val="12"/>
              </w:rPr>
              <w:t>1 a 3 anos</w:t>
            </w:r>
          </w:p>
        </w:tc>
        <w:tc>
          <w:tcPr>
            <w:tcW w:w="1160" w:type="dxa"/>
            <w:tcBorders>
              <w:bottom w:val="single" w:sz="4" w:space="0" w:color="FFFFFF" w:themeColor="background1"/>
            </w:tcBorders>
            <w:shd w:val="solid" w:color="132B4A" w:fill="auto"/>
            <w:vAlign w:val="center"/>
          </w:tcPr>
          <w:p w14:paraId="1397C4AA" w14:textId="77777777" w:rsidR="004424EC" w:rsidRPr="00A9749A" w:rsidRDefault="004424EC" w:rsidP="00E17F75">
            <w:pPr>
              <w:pStyle w:val="070-TabelaPadro"/>
              <w:jc w:val="center"/>
              <w:rPr>
                <w:sz w:val="12"/>
                <w:szCs w:val="12"/>
              </w:rPr>
            </w:pPr>
            <w:r w:rsidRPr="00A9749A">
              <w:rPr>
                <w:sz w:val="12"/>
                <w:szCs w:val="12"/>
              </w:rPr>
              <w:t>3 a 5 anos</w:t>
            </w:r>
          </w:p>
        </w:tc>
        <w:tc>
          <w:tcPr>
            <w:tcW w:w="1160" w:type="dxa"/>
            <w:tcBorders>
              <w:bottom w:val="single" w:sz="4" w:space="0" w:color="FFFFFF" w:themeColor="background1"/>
            </w:tcBorders>
            <w:shd w:val="solid" w:color="132B4A" w:fill="auto"/>
            <w:vAlign w:val="center"/>
          </w:tcPr>
          <w:p w14:paraId="40607145" w14:textId="77777777" w:rsidR="004424EC" w:rsidRPr="00A9749A" w:rsidRDefault="004424EC" w:rsidP="00E17F75">
            <w:pPr>
              <w:pStyle w:val="070-TabelaPadro"/>
              <w:jc w:val="center"/>
              <w:rPr>
                <w:sz w:val="12"/>
                <w:szCs w:val="12"/>
              </w:rPr>
            </w:pPr>
            <w:r w:rsidRPr="00A9749A">
              <w:rPr>
                <w:sz w:val="12"/>
                <w:szCs w:val="12"/>
              </w:rPr>
              <w:t>31.12.2021</w:t>
            </w:r>
          </w:p>
        </w:tc>
        <w:tc>
          <w:tcPr>
            <w:tcW w:w="1160" w:type="dxa"/>
            <w:tcBorders>
              <w:bottom w:val="single" w:sz="4" w:space="0" w:color="FFFFFF" w:themeColor="background1"/>
            </w:tcBorders>
            <w:shd w:val="solid" w:color="132B4A" w:fill="auto"/>
            <w:vAlign w:val="center"/>
          </w:tcPr>
          <w:p w14:paraId="4EE630CB" w14:textId="77777777" w:rsidR="004424EC" w:rsidRPr="00A9749A" w:rsidRDefault="004424EC" w:rsidP="00E17F75">
            <w:pPr>
              <w:pStyle w:val="070-TabelaPadro"/>
              <w:jc w:val="center"/>
              <w:rPr>
                <w:sz w:val="12"/>
                <w:szCs w:val="12"/>
              </w:rPr>
            </w:pPr>
            <w:r w:rsidRPr="00A9749A">
              <w:rPr>
                <w:sz w:val="12"/>
                <w:szCs w:val="12"/>
              </w:rPr>
              <w:t>31.12.2020</w:t>
            </w:r>
          </w:p>
        </w:tc>
      </w:tr>
      <w:tr w:rsidR="004424EC" w:rsidRPr="00A9749A" w14:paraId="299B68C4" w14:textId="77777777" w:rsidTr="004424EC">
        <w:trPr>
          <w:cantSplit/>
        </w:trPr>
        <w:tc>
          <w:tcPr>
            <w:tcW w:w="1630" w:type="dxa"/>
            <w:tcBorders>
              <w:bottom w:val="single" w:sz="4" w:space="0" w:color="FFFFFF" w:themeColor="background1"/>
            </w:tcBorders>
            <w:shd w:val="solid" w:color="F3F3F3" w:fill="auto"/>
            <w:vAlign w:val="center"/>
          </w:tcPr>
          <w:p w14:paraId="1A450D2B" w14:textId="77777777" w:rsidR="004424EC" w:rsidRPr="00A9749A" w:rsidRDefault="004424EC" w:rsidP="00E17F75">
            <w:pPr>
              <w:pStyle w:val="070-TabelaPadro"/>
              <w:jc w:val="left"/>
              <w:rPr>
                <w:sz w:val="12"/>
                <w:szCs w:val="12"/>
              </w:rPr>
            </w:pPr>
            <w:r w:rsidRPr="00A9749A">
              <w:rPr>
                <w:sz w:val="12"/>
                <w:szCs w:val="12"/>
              </w:rPr>
              <w:t>Depósitos a prazo</w:t>
            </w:r>
            <w:bookmarkStart w:id="4352" w:name="BBREC0200001"/>
            <w:r w:rsidRPr="00A9749A">
              <w:rPr>
                <w:sz w:val="12"/>
                <w:szCs w:val="12"/>
                <w:vertAlign w:val="superscript"/>
              </w:rPr>
              <w:t xml:space="preserve"> (1)</w:t>
            </w:r>
            <w:bookmarkEnd w:id="4352"/>
          </w:p>
        </w:tc>
        <w:tc>
          <w:tcPr>
            <w:tcW w:w="1160" w:type="dxa"/>
            <w:tcBorders>
              <w:bottom w:val="single" w:sz="4" w:space="0" w:color="FFFFFF" w:themeColor="background1"/>
            </w:tcBorders>
            <w:shd w:val="solid" w:color="F3F3F3" w:fill="auto"/>
            <w:vAlign w:val="center"/>
          </w:tcPr>
          <w:p w14:paraId="6616DDCC" w14:textId="77777777" w:rsidR="004424EC" w:rsidRPr="00A9749A" w:rsidRDefault="004424EC" w:rsidP="00E17F75">
            <w:pPr>
              <w:pStyle w:val="070-TabelaPadro"/>
              <w:rPr>
                <w:sz w:val="12"/>
                <w:szCs w:val="12"/>
              </w:rPr>
            </w:pPr>
            <w:bookmarkStart w:id="4353" w:name="BBREC02AA001"/>
            <w:bookmarkEnd w:id="4353"/>
            <w:r w:rsidRPr="00A9749A">
              <w:rPr>
                <w:sz w:val="12"/>
                <w:szCs w:val="12"/>
              </w:rPr>
              <w:t>193.177.581</w:t>
            </w:r>
          </w:p>
        </w:tc>
        <w:tc>
          <w:tcPr>
            <w:tcW w:w="1160" w:type="dxa"/>
            <w:tcBorders>
              <w:bottom w:val="single" w:sz="4" w:space="0" w:color="FFFFFF" w:themeColor="background1"/>
            </w:tcBorders>
            <w:shd w:val="solid" w:color="F3F3F3" w:fill="auto"/>
            <w:vAlign w:val="center"/>
          </w:tcPr>
          <w:p w14:paraId="1647B746" w14:textId="77777777" w:rsidR="004424EC" w:rsidRPr="00A9749A" w:rsidRDefault="004424EC" w:rsidP="00E17F75">
            <w:pPr>
              <w:pStyle w:val="070-TabelaPadro"/>
              <w:rPr>
                <w:sz w:val="12"/>
                <w:szCs w:val="12"/>
              </w:rPr>
            </w:pPr>
            <w:bookmarkStart w:id="4354" w:name="BBREC02AB001"/>
            <w:bookmarkEnd w:id="4354"/>
            <w:r w:rsidRPr="00A9749A">
              <w:rPr>
                <w:sz w:val="12"/>
                <w:szCs w:val="12"/>
              </w:rPr>
              <w:t>9.209.793</w:t>
            </w:r>
          </w:p>
        </w:tc>
        <w:tc>
          <w:tcPr>
            <w:tcW w:w="1160" w:type="dxa"/>
            <w:tcBorders>
              <w:bottom w:val="single" w:sz="4" w:space="0" w:color="FFFFFF" w:themeColor="background1"/>
            </w:tcBorders>
            <w:shd w:val="solid" w:color="F3F3F3" w:fill="auto"/>
            <w:vAlign w:val="center"/>
          </w:tcPr>
          <w:p w14:paraId="584EBBF0" w14:textId="77777777" w:rsidR="004424EC" w:rsidRPr="00A9749A" w:rsidRDefault="004424EC" w:rsidP="00E17F75">
            <w:pPr>
              <w:pStyle w:val="070-TabelaPadro"/>
              <w:rPr>
                <w:sz w:val="12"/>
                <w:szCs w:val="12"/>
              </w:rPr>
            </w:pPr>
            <w:bookmarkStart w:id="4355" w:name="BBREC02AC001"/>
            <w:bookmarkEnd w:id="4355"/>
            <w:r w:rsidRPr="00A9749A">
              <w:rPr>
                <w:sz w:val="12"/>
                <w:szCs w:val="12"/>
              </w:rPr>
              <w:t>25.180.531</w:t>
            </w:r>
          </w:p>
        </w:tc>
        <w:tc>
          <w:tcPr>
            <w:tcW w:w="1160" w:type="dxa"/>
            <w:tcBorders>
              <w:bottom w:val="single" w:sz="4" w:space="0" w:color="FFFFFF" w:themeColor="background1"/>
            </w:tcBorders>
            <w:shd w:val="solid" w:color="F3F3F3" w:fill="auto"/>
            <w:vAlign w:val="center"/>
          </w:tcPr>
          <w:p w14:paraId="5F8CD947" w14:textId="77777777" w:rsidR="004424EC" w:rsidRPr="00A9749A" w:rsidRDefault="004424EC" w:rsidP="00E17F75">
            <w:pPr>
              <w:pStyle w:val="070-TabelaPadro"/>
              <w:rPr>
                <w:sz w:val="12"/>
                <w:szCs w:val="12"/>
              </w:rPr>
            </w:pPr>
            <w:bookmarkStart w:id="4356" w:name="BBREC02AD001"/>
            <w:bookmarkEnd w:id="4356"/>
            <w:r w:rsidRPr="00A9749A">
              <w:rPr>
                <w:sz w:val="12"/>
                <w:szCs w:val="12"/>
              </w:rPr>
              <w:t>15.874.438</w:t>
            </w:r>
          </w:p>
        </w:tc>
        <w:tc>
          <w:tcPr>
            <w:tcW w:w="1160" w:type="dxa"/>
            <w:tcBorders>
              <w:bottom w:val="single" w:sz="4" w:space="0" w:color="FFFFFF" w:themeColor="background1"/>
            </w:tcBorders>
            <w:shd w:val="solid" w:color="F3F3F3" w:fill="auto"/>
            <w:vAlign w:val="center"/>
          </w:tcPr>
          <w:p w14:paraId="397852A2" w14:textId="77777777" w:rsidR="004424EC" w:rsidRPr="00A9749A" w:rsidRDefault="004424EC" w:rsidP="00E17F75">
            <w:pPr>
              <w:pStyle w:val="070-TabelaPadro"/>
              <w:rPr>
                <w:sz w:val="12"/>
                <w:szCs w:val="12"/>
              </w:rPr>
            </w:pPr>
            <w:bookmarkStart w:id="4357" w:name="BBREC02AE001"/>
            <w:bookmarkEnd w:id="4357"/>
            <w:r w:rsidRPr="00A9749A">
              <w:rPr>
                <w:sz w:val="12"/>
                <w:szCs w:val="12"/>
              </w:rPr>
              <w:t>64.129.892</w:t>
            </w:r>
          </w:p>
        </w:tc>
        <w:tc>
          <w:tcPr>
            <w:tcW w:w="1160" w:type="dxa"/>
            <w:tcBorders>
              <w:bottom w:val="single" w:sz="4" w:space="0" w:color="FFFFFF" w:themeColor="background1"/>
            </w:tcBorders>
            <w:shd w:val="solid" w:color="F3F3F3" w:fill="auto"/>
            <w:vAlign w:val="center"/>
          </w:tcPr>
          <w:p w14:paraId="5806E286" w14:textId="77777777" w:rsidR="004424EC" w:rsidRPr="00A9749A" w:rsidRDefault="004424EC" w:rsidP="00E17F75">
            <w:pPr>
              <w:pStyle w:val="070-TabelaPadro"/>
              <w:rPr>
                <w:sz w:val="12"/>
                <w:szCs w:val="12"/>
              </w:rPr>
            </w:pPr>
            <w:bookmarkStart w:id="4358" w:name="BBREC02AG001"/>
            <w:bookmarkEnd w:id="4358"/>
            <w:r w:rsidRPr="00A9749A">
              <w:rPr>
                <w:sz w:val="12"/>
                <w:szCs w:val="12"/>
              </w:rPr>
              <w:t>307.572.235</w:t>
            </w:r>
          </w:p>
        </w:tc>
        <w:tc>
          <w:tcPr>
            <w:tcW w:w="1160" w:type="dxa"/>
            <w:tcBorders>
              <w:bottom w:val="single" w:sz="4" w:space="0" w:color="FFFFFF" w:themeColor="background1"/>
            </w:tcBorders>
            <w:shd w:val="solid" w:color="F3F3F3" w:fill="auto"/>
            <w:vAlign w:val="center"/>
          </w:tcPr>
          <w:p w14:paraId="1B2D0812" w14:textId="77777777" w:rsidR="004424EC" w:rsidRPr="00A9749A" w:rsidRDefault="004424EC" w:rsidP="00E17F75">
            <w:pPr>
              <w:pStyle w:val="070-TabelaPadro"/>
              <w:rPr>
                <w:sz w:val="12"/>
                <w:szCs w:val="12"/>
              </w:rPr>
            </w:pPr>
            <w:bookmarkStart w:id="4359" w:name="BBREC02AH001"/>
            <w:bookmarkEnd w:id="4359"/>
            <w:r w:rsidRPr="00A9749A">
              <w:rPr>
                <w:sz w:val="12"/>
                <w:szCs w:val="12"/>
              </w:rPr>
              <w:t>269.408.816</w:t>
            </w:r>
          </w:p>
        </w:tc>
      </w:tr>
      <w:tr w:rsidR="004424EC" w:rsidRPr="00A9749A" w14:paraId="6988AC71" w14:textId="77777777" w:rsidTr="004424EC">
        <w:trPr>
          <w:cantSplit/>
        </w:trPr>
        <w:tc>
          <w:tcPr>
            <w:tcW w:w="1630" w:type="dxa"/>
            <w:tcBorders>
              <w:bottom w:val="single" w:sz="4" w:space="0" w:color="FFFFFF" w:themeColor="background1"/>
            </w:tcBorders>
            <w:shd w:val="solid" w:color="E6E6E6" w:fill="auto"/>
            <w:vAlign w:val="center"/>
          </w:tcPr>
          <w:p w14:paraId="4A0EF2F5" w14:textId="77777777" w:rsidR="004424EC" w:rsidRPr="00A9749A" w:rsidRDefault="004424EC" w:rsidP="00E17F75">
            <w:pPr>
              <w:pStyle w:val="070-TabelaPadro"/>
              <w:jc w:val="left"/>
              <w:rPr>
                <w:sz w:val="12"/>
                <w:szCs w:val="12"/>
              </w:rPr>
            </w:pPr>
            <w:bookmarkStart w:id="4360" w:name="BBREC0200002" w:colFirst="0" w:colLast="0"/>
            <w:r w:rsidRPr="00A9749A">
              <w:rPr>
                <w:sz w:val="12"/>
                <w:szCs w:val="12"/>
              </w:rPr>
              <w:t>Depósitos de poupança</w:t>
            </w:r>
          </w:p>
        </w:tc>
        <w:tc>
          <w:tcPr>
            <w:tcW w:w="1160" w:type="dxa"/>
            <w:tcBorders>
              <w:bottom w:val="single" w:sz="4" w:space="0" w:color="FFFFFF" w:themeColor="background1"/>
            </w:tcBorders>
            <w:shd w:val="solid" w:color="E6E6E6" w:fill="auto"/>
            <w:vAlign w:val="center"/>
          </w:tcPr>
          <w:p w14:paraId="3A8B6CFB" w14:textId="77777777" w:rsidR="004424EC" w:rsidRPr="00A9749A" w:rsidRDefault="004424EC" w:rsidP="00E17F75">
            <w:pPr>
              <w:pStyle w:val="070-TabelaPadro"/>
              <w:rPr>
                <w:sz w:val="12"/>
                <w:szCs w:val="12"/>
              </w:rPr>
            </w:pPr>
            <w:bookmarkStart w:id="4361" w:name="BBREC02AA002"/>
            <w:bookmarkEnd w:id="4361"/>
            <w:r w:rsidRPr="00A9749A">
              <w:rPr>
                <w:sz w:val="12"/>
                <w:szCs w:val="12"/>
              </w:rPr>
              <w:t>225.452.750</w:t>
            </w:r>
          </w:p>
        </w:tc>
        <w:tc>
          <w:tcPr>
            <w:tcW w:w="1160" w:type="dxa"/>
            <w:tcBorders>
              <w:bottom w:val="single" w:sz="4" w:space="0" w:color="FFFFFF" w:themeColor="background1"/>
            </w:tcBorders>
            <w:shd w:val="solid" w:color="E6E6E6" w:fill="auto"/>
            <w:vAlign w:val="center"/>
          </w:tcPr>
          <w:p w14:paraId="11E0BA12" w14:textId="77777777" w:rsidR="004424EC" w:rsidRPr="00A9749A" w:rsidRDefault="004424EC" w:rsidP="00E17F75">
            <w:pPr>
              <w:pStyle w:val="070-TabelaPadro"/>
              <w:rPr>
                <w:sz w:val="12"/>
                <w:szCs w:val="12"/>
              </w:rPr>
            </w:pPr>
            <w:bookmarkStart w:id="4362" w:name="BBREC02AB002"/>
            <w:bookmarkEnd w:id="4362"/>
            <w:r w:rsidRPr="00A9749A">
              <w:rPr>
                <w:sz w:val="12"/>
                <w:szCs w:val="12"/>
              </w:rPr>
              <w:t>--</w:t>
            </w:r>
          </w:p>
        </w:tc>
        <w:tc>
          <w:tcPr>
            <w:tcW w:w="1160" w:type="dxa"/>
            <w:tcBorders>
              <w:bottom w:val="single" w:sz="4" w:space="0" w:color="FFFFFF" w:themeColor="background1"/>
            </w:tcBorders>
            <w:shd w:val="solid" w:color="E6E6E6" w:fill="auto"/>
            <w:vAlign w:val="center"/>
          </w:tcPr>
          <w:p w14:paraId="754EF2B1" w14:textId="77777777" w:rsidR="004424EC" w:rsidRPr="00A9749A" w:rsidRDefault="004424EC" w:rsidP="00E17F75">
            <w:pPr>
              <w:pStyle w:val="070-TabelaPadro"/>
              <w:rPr>
                <w:sz w:val="12"/>
                <w:szCs w:val="12"/>
              </w:rPr>
            </w:pPr>
            <w:bookmarkStart w:id="4363" w:name="BBREC02AC002"/>
            <w:bookmarkEnd w:id="4363"/>
            <w:r w:rsidRPr="00A9749A">
              <w:rPr>
                <w:sz w:val="12"/>
                <w:szCs w:val="12"/>
              </w:rPr>
              <w:t>--</w:t>
            </w:r>
          </w:p>
        </w:tc>
        <w:tc>
          <w:tcPr>
            <w:tcW w:w="1160" w:type="dxa"/>
            <w:tcBorders>
              <w:bottom w:val="single" w:sz="4" w:space="0" w:color="FFFFFF" w:themeColor="background1"/>
            </w:tcBorders>
            <w:shd w:val="solid" w:color="E6E6E6" w:fill="auto"/>
            <w:vAlign w:val="center"/>
          </w:tcPr>
          <w:p w14:paraId="70C16C4E" w14:textId="77777777" w:rsidR="004424EC" w:rsidRPr="00A9749A" w:rsidRDefault="004424EC" w:rsidP="00E17F75">
            <w:pPr>
              <w:pStyle w:val="070-TabelaPadro"/>
              <w:rPr>
                <w:sz w:val="12"/>
                <w:szCs w:val="12"/>
              </w:rPr>
            </w:pPr>
            <w:bookmarkStart w:id="4364" w:name="BBREC02AD002"/>
            <w:bookmarkEnd w:id="4364"/>
            <w:r w:rsidRPr="00A9749A">
              <w:rPr>
                <w:sz w:val="12"/>
                <w:szCs w:val="12"/>
              </w:rPr>
              <w:t>--</w:t>
            </w:r>
          </w:p>
        </w:tc>
        <w:tc>
          <w:tcPr>
            <w:tcW w:w="1160" w:type="dxa"/>
            <w:tcBorders>
              <w:bottom w:val="single" w:sz="4" w:space="0" w:color="FFFFFF" w:themeColor="background1"/>
            </w:tcBorders>
            <w:shd w:val="solid" w:color="E6E6E6" w:fill="auto"/>
            <w:vAlign w:val="center"/>
          </w:tcPr>
          <w:p w14:paraId="4764DDDA" w14:textId="77777777" w:rsidR="004424EC" w:rsidRPr="00A9749A" w:rsidRDefault="004424EC" w:rsidP="00E17F75">
            <w:pPr>
              <w:pStyle w:val="070-TabelaPadro"/>
              <w:rPr>
                <w:sz w:val="12"/>
                <w:szCs w:val="12"/>
              </w:rPr>
            </w:pPr>
            <w:bookmarkStart w:id="4365" w:name="BBREC02AE002"/>
            <w:bookmarkEnd w:id="4365"/>
            <w:r w:rsidRPr="00A9749A">
              <w:rPr>
                <w:sz w:val="12"/>
                <w:szCs w:val="12"/>
              </w:rPr>
              <w:t>--</w:t>
            </w:r>
          </w:p>
        </w:tc>
        <w:tc>
          <w:tcPr>
            <w:tcW w:w="1160" w:type="dxa"/>
            <w:tcBorders>
              <w:bottom w:val="single" w:sz="4" w:space="0" w:color="FFFFFF" w:themeColor="background1"/>
            </w:tcBorders>
            <w:shd w:val="solid" w:color="E6E6E6" w:fill="auto"/>
            <w:vAlign w:val="center"/>
          </w:tcPr>
          <w:p w14:paraId="039FD53B" w14:textId="77777777" w:rsidR="004424EC" w:rsidRPr="00A9749A" w:rsidRDefault="004424EC" w:rsidP="00E17F75">
            <w:pPr>
              <w:pStyle w:val="070-TabelaPadro"/>
              <w:rPr>
                <w:sz w:val="12"/>
                <w:szCs w:val="12"/>
              </w:rPr>
            </w:pPr>
            <w:bookmarkStart w:id="4366" w:name="BBREC02AG002"/>
            <w:bookmarkEnd w:id="4366"/>
            <w:r w:rsidRPr="00A9749A">
              <w:rPr>
                <w:sz w:val="12"/>
                <w:szCs w:val="12"/>
              </w:rPr>
              <w:t>225.452.750</w:t>
            </w:r>
          </w:p>
        </w:tc>
        <w:tc>
          <w:tcPr>
            <w:tcW w:w="1160" w:type="dxa"/>
            <w:tcBorders>
              <w:bottom w:val="single" w:sz="4" w:space="0" w:color="FFFFFF" w:themeColor="background1"/>
            </w:tcBorders>
            <w:shd w:val="solid" w:color="E6E6E6" w:fill="auto"/>
            <w:vAlign w:val="center"/>
          </w:tcPr>
          <w:p w14:paraId="25C3F487" w14:textId="77777777" w:rsidR="004424EC" w:rsidRPr="00A9749A" w:rsidRDefault="004424EC" w:rsidP="00E17F75">
            <w:pPr>
              <w:pStyle w:val="070-TabelaPadro"/>
              <w:rPr>
                <w:sz w:val="12"/>
                <w:szCs w:val="12"/>
              </w:rPr>
            </w:pPr>
            <w:bookmarkStart w:id="4367" w:name="BBREC02AH002"/>
            <w:bookmarkEnd w:id="4367"/>
            <w:r w:rsidRPr="00A9749A">
              <w:rPr>
                <w:sz w:val="12"/>
                <w:szCs w:val="12"/>
              </w:rPr>
              <w:t>219.396.331</w:t>
            </w:r>
          </w:p>
        </w:tc>
      </w:tr>
      <w:tr w:rsidR="004424EC" w:rsidRPr="00A9749A" w14:paraId="2122B9ED" w14:textId="77777777" w:rsidTr="004424EC">
        <w:trPr>
          <w:cantSplit/>
        </w:trPr>
        <w:tc>
          <w:tcPr>
            <w:tcW w:w="1630" w:type="dxa"/>
            <w:tcBorders>
              <w:bottom w:val="single" w:sz="4" w:space="0" w:color="FFFFFF" w:themeColor="background1"/>
            </w:tcBorders>
            <w:shd w:val="solid" w:color="F3F3F3" w:fill="auto"/>
            <w:vAlign w:val="center"/>
          </w:tcPr>
          <w:p w14:paraId="3B4C5D3E" w14:textId="77777777" w:rsidR="004424EC" w:rsidRPr="00A9749A" w:rsidRDefault="004424EC" w:rsidP="00E17F75">
            <w:pPr>
              <w:pStyle w:val="070-TabelaPadro"/>
              <w:jc w:val="left"/>
              <w:rPr>
                <w:sz w:val="12"/>
                <w:szCs w:val="12"/>
              </w:rPr>
            </w:pPr>
            <w:bookmarkStart w:id="4368" w:name="BBREC0200003" w:colFirst="0" w:colLast="0"/>
            <w:bookmarkEnd w:id="4360"/>
            <w:r w:rsidRPr="00A9749A">
              <w:rPr>
                <w:sz w:val="12"/>
                <w:szCs w:val="12"/>
              </w:rPr>
              <w:t>Depósitos à vista</w:t>
            </w:r>
          </w:p>
        </w:tc>
        <w:tc>
          <w:tcPr>
            <w:tcW w:w="1160" w:type="dxa"/>
            <w:tcBorders>
              <w:bottom w:val="single" w:sz="4" w:space="0" w:color="FFFFFF" w:themeColor="background1"/>
            </w:tcBorders>
            <w:shd w:val="solid" w:color="F3F3F3" w:fill="auto"/>
            <w:vAlign w:val="center"/>
          </w:tcPr>
          <w:p w14:paraId="7BA1E677" w14:textId="77777777" w:rsidR="004424EC" w:rsidRPr="00A9749A" w:rsidRDefault="004424EC" w:rsidP="00E17F75">
            <w:pPr>
              <w:pStyle w:val="070-TabelaPadro"/>
              <w:rPr>
                <w:sz w:val="12"/>
                <w:szCs w:val="12"/>
              </w:rPr>
            </w:pPr>
            <w:bookmarkStart w:id="4369" w:name="BBREC02AA003"/>
            <w:bookmarkEnd w:id="4369"/>
            <w:r w:rsidRPr="00A9749A">
              <w:rPr>
                <w:sz w:val="12"/>
                <w:szCs w:val="12"/>
              </w:rPr>
              <w:t>114.173.204</w:t>
            </w:r>
          </w:p>
        </w:tc>
        <w:tc>
          <w:tcPr>
            <w:tcW w:w="1160" w:type="dxa"/>
            <w:tcBorders>
              <w:bottom w:val="single" w:sz="4" w:space="0" w:color="FFFFFF" w:themeColor="background1"/>
            </w:tcBorders>
            <w:shd w:val="solid" w:color="F3F3F3" w:fill="auto"/>
            <w:vAlign w:val="center"/>
          </w:tcPr>
          <w:p w14:paraId="0D13665C" w14:textId="77777777" w:rsidR="004424EC" w:rsidRPr="00A9749A" w:rsidRDefault="004424EC" w:rsidP="00E17F75">
            <w:pPr>
              <w:pStyle w:val="070-TabelaPadro"/>
              <w:rPr>
                <w:sz w:val="12"/>
                <w:szCs w:val="12"/>
              </w:rPr>
            </w:pPr>
            <w:bookmarkStart w:id="4370" w:name="BBREC02AB003"/>
            <w:bookmarkEnd w:id="4370"/>
            <w:r w:rsidRPr="00A9749A">
              <w:rPr>
                <w:sz w:val="12"/>
                <w:szCs w:val="12"/>
              </w:rPr>
              <w:t>--</w:t>
            </w:r>
          </w:p>
        </w:tc>
        <w:tc>
          <w:tcPr>
            <w:tcW w:w="1160" w:type="dxa"/>
            <w:tcBorders>
              <w:bottom w:val="single" w:sz="4" w:space="0" w:color="FFFFFF" w:themeColor="background1"/>
            </w:tcBorders>
            <w:shd w:val="solid" w:color="F3F3F3" w:fill="auto"/>
            <w:vAlign w:val="center"/>
          </w:tcPr>
          <w:p w14:paraId="3C4A861A" w14:textId="77777777" w:rsidR="004424EC" w:rsidRPr="00A9749A" w:rsidRDefault="004424EC" w:rsidP="00E17F75">
            <w:pPr>
              <w:pStyle w:val="070-TabelaPadro"/>
              <w:rPr>
                <w:sz w:val="12"/>
                <w:szCs w:val="12"/>
              </w:rPr>
            </w:pPr>
            <w:bookmarkStart w:id="4371" w:name="BBREC02AC003"/>
            <w:bookmarkEnd w:id="4371"/>
            <w:r w:rsidRPr="00A9749A">
              <w:rPr>
                <w:sz w:val="12"/>
                <w:szCs w:val="12"/>
              </w:rPr>
              <w:t>--</w:t>
            </w:r>
          </w:p>
        </w:tc>
        <w:tc>
          <w:tcPr>
            <w:tcW w:w="1160" w:type="dxa"/>
            <w:tcBorders>
              <w:bottom w:val="single" w:sz="4" w:space="0" w:color="FFFFFF" w:themeColor="background1"/>
            </w:tcBorders>
            <w:shd w:val="solid" w:color="F3F3F3" w:fill="auto"/>
            <w:vAlign w:val="center"/>
          </w:tcPr>
          <w:p w14:paraId="12077382" w14:textId="77777777" w:rsidR="004424EC" w:rsidRPr="00A9749A" w:rsidRDefault="004424EC" w:rsidP="00E17F75">
            <w:pPr>
              <w:pStyle w:val="070-TabelaPadro"/>
              <w:rPr>
                <w:sz w:val="12"/>
                <w:szCs w:val="12"/>
              </w:rPr>
            </w:pPr>
            <w:bookmarkStart w:id="4372" w:name="BBREC02AD003"/>
            <w:bookmarkEnd w:id="4372"/>
            <w:r w:rsidRPr="00A9749A">
              <w:rPr>
                <w:sz w:val="12"/>
                <w:szCs w:val="12"/>
              </w:rPr>
              <w:t>--</w:t>
            </w:r>
          </w:p>
        </w:tc>
        <w:tc>
          <w:tcPr>
            <w:tcW w:w="1160" w:type="dxa"/>
            <w:tcBorders>
              <w:bottom w:val="single" w:sz="4" w:space="0" w:color="FFFFFF" w:themeColor="background1"/>
            </w:tcBorders>
            <w:shd w:val="solid" w:color="F3F3F3" w:fill="auto"/>
            <w:vAlign w:val="center"/>
          </w:tcPr>
          <w:p w14:paraId="42E6F075" w14:textId="77777777" w:rsidR="004424EC" w:rsidRPr="00A9749A" w:rsidRDefault="004424EC" w:rsidP="00E17F75">
            <w:pPr>
              <w:pStyle w:val="070-TabelaPadro"/>
              <w:rPr>
                <w:sz w:val="12"/>
                <w:szCs w:val="12"/>
              </w:rPr>
            </w:pPr>
            <w:bookmarkStart w:id="4373" w:name="BBREC02AE003"/>
            <w:bookmarkEnd w:id="4373"/>
            <w:r w:rsidRPr="00A9749A">
              <w:rPr>
                <w:sz w:val="12"/>
                <w:szCs w:val="12"/>
              </w:rPr>
              <w:t>--</w:t>
            </w:r>
          </w:p>
        </w:tc>
        <w:tc>
          <w:tcPr>
            <w:tcW w:w="1160" w:type="dxa"/>
            <w:tcBorders>
              <w:bottom w:val="single" w:sz="4" w:space="0" w:color="FFFFFF" w:themeColor="background1"/>
            </w:tcBorders>
            <w:shd w:val="solid" w:color="F3F3F3" w:fill="auto"/>
            <w:vAlign w:val="center"/>
          </w:tcPr>
          <w:p w14:paraId="30A3951E" w14:textId="77777777" w:rsidR="004424EC" w:rsidRPr="00A9749A" w:rsidRDefault="004424EC" w:rsidP="00E17F75">
            <w:pPr>
              <w:pStyle w:val="070-TabelaPadro"/>
              <w:rPr>
                <w:sz w:val="12"/>
                <w:szCs w:val="12"/>
              </w:rPr>
            </w:pPr>
            <w:bookmarkStart w:id="4374" w:name="BBREC02AG003"/>
            <w:bookmarkEnd w:id="4374"/>
            <w:r w:rsidRPr="00A9749A">
              <w:rPr>
                <w:sz w:val="12"/>
                <w:szCs w:val="12"/>
              </w:rPr>
              <w:t>114.173.204</w:t>
            </w:r>
          </w:p>
        </w:tc>
        <w:tc>
          <w:tcPr>
            <w:tcW w:w="1160" w:type="dxa"/>
            <w:tcBorders>
              <w:bottom w:val="single" w:sz="4" w:space="0" w:color="FFFFFF" w:themeColor="background1"/>
            </w:tcBorders>
            <w:shd w:val="solid" w:color="F3F3F3" w:fill="auto"/>
            <w:vAlign w:val="center"/>
          </w:tcPr>
          <w:p w14:paraId="0E9C66DC" w14:textId="77777777" w:rsidR="004424EC" w:rsidRPr="00A9749A" w:rsidRDefault="004424EC" w:rsidP="00E17F75">
            <w:pPr>
              <w:pStyle w:val="070-TabelaPadro"/>
              <w:rPr>
                <w:sz w:val="12"/>
                <w:szCs w:val="12"/>
              </w:rPr>
            </w:pPr>
            <w:bookmarkStart w:id="4375" w:name="BBREC02AH003"/>
            <w:bookmarkEnd w:id="4375"/>
            <w:r w:rsidRPr="00A9749A">
              <w:rPr>
                <w:sz w:val="12"/>
                <w:szCs w:val="12"/>
              </w:rPr>
              <w:t>94.388.414</w:t>
            </w:r>
          </w:p>
        </w:tc>
      </w:tr>
      <w:tr w:rsidR="004424EC" w:rsidRPr="00A9749A" w14:paraId="2F0C02CF" w14:textId="77777777" w:rsidTr="004424EC">
        <w:trPr>
          <w:cantSplit/>
        </w:trPr>
        <w:tc>
          <w:tcPr>
            <w:tcW w:w="1630" w:type="dxa"/>
            <w:tcBorders>
              <w:bottom w:val="single" w:sz="4" w:space="0" w:color="FFFFFF" w:themeColor="background1"/>
            </w:tcBorders>
            <w:shd w:val="solid" w:color="E6E6E6" w:fill="auto"/>
            <w:vAlign w:val="center"/>
          </w:tcPr>
          <w:p w14:paraId="4C436ED2" w14:textId="77777777" w:rsidR="004424EC" w:rsidRPr="00A9749A" w:rsidRDefault="004424EC" w:rsidP="00E17F75">
            <w:pPr>
              <w:pStyle w:val="070-TabelaPadro"/>
              <w:jc w:val="left"/>
              <w:rPr>
                <w:sz w:val="12"/>
                <w:szCs w:val="12"/>
              </w:rPr>
            </w:pPr>
            <w:bookmarkStart w:id="4376" w:name="BBREC0200004" w:colFirst="0" w:colLast="0"/>
            <w:bookmarkEnd w:id="4368"/>
            <w:r w:rsidRPr="00A9749A">
              <w:rPr>
                <w:sz w:val="12"/>
                <w:szCs w:val="12"/>
              </w:rPr>
              <w:t>Outros depósitos</w:t>
            </w:r>
          </w:p>
        </w:tc>
        <w:tc>
          <w:tcPr>
            <w:tcW w:w="1160" w:type="dxa"/>
            <w:tcBorders>
              <w:bottom w:val="single" w:sz="4" w:space="0" w:color="FFFFFF" w:themeColor="background1"/>
            </w:tcBorders>
            <w:shd w:val="solid" w:color="E6E6E6" w:fill="auto"/>
            <w:vAlign w:val="center"/>
          </w:tcPr>
          <w:p w14:paraId="51FF5132" w14:textId="77777777" w:rsidR="004424EC" w:rsidRPr="00A9749A" w:rsidRDefault="004424EC" w:rsidP="00E17F75">
            <w:pPr>
              <w:pStyle w:val="070-TabelaPadro"/>
              <w:rPr>
                <w:sz w:val="12"/>
                <w:szCs w:val="12"/>
              </w:rPr>
            </w:pPr>
            <w:bookmarkStart w:id="4377" w:name="BBREC02AA004"/>
            <w:bookmarkEnd w:id="4377"/>
            <w:r w:rsidRPr="00A9749A">
              <w:rPr>
                <w:sz w:val="12"/>
                <w:szCs w:val="12"/>
              </w:rPr>
              <w:t>418.361</w:t>
            </w:r>
          </w:p>
        </w:tc>
        <w:tc>
          <w:tcPr>
            <w:tcW w:w="1160" w:type="dxa"/>
            <w:tcBorders>
              <w:bottom w:val="single" w:sz="4" w:space="0" w:color="FFFFFF" w:themeColor="background1"/>
            </w:tcBorders>
            <w:shd w:val="solid" w:color="E6E6E6" w:fill="auto"/>
            <w:vAlign w:val="center"/>
          </w:tcPr>
          <w:p w14:paraId="4ADABC03" w14:textId="77777777" w:rsidR="004424EC" w:rsidRPr="00A9749A" w:rsidRDefault="004424EC" w:rsidP="00E17F75">
            <w:pPr>
              <w:pStyle w:val="070-TabelaPadro"/>
              <w:rPr>
                <w:sz w:val="12"/>
                <w:szCs w:val="12"/>
              </w:rPr>
            </w:pPr>
            <w:bookmarkStart w:id="4378" w:name="BBREC02AB004"/>
            <w:bookmarkEnd w:id="4378"/>
            <w:r w:rsidRPr="00A9749A">
              <w:rPr>
                <w:sz w:val="12"/>
                <w:szCs w:val="12"/>
              </w:rPr>
              <w:t>--</w:t>
            </w:r>
          </w:p>
        </w:tc>
        <w:tc>
          <w:tcPr>
            <w:tcW w:w="1160" w:type="dxa"/>
            <w:tcBorders>
              <w:bottom w:val="single" w:sz="4" w:space="0" w:color="FFFFFF" w:themeColor="background1"/>
            </w:tcBorders>
            <w:shd w:val="solid" w:color="E6E6E6" w:fill="auto"/>
            <w:vAlign w:val="center"/>
          </w:tcPr>
          <w:p w14:paraId="446B988E" w14:textId="77777777" w:rsidR="004424EC" w:rsidRPr="00A9749A" w:rsidRDefault="004424EC" w:rsidP="00E17F75">
            <w:pPr>
              <w:pStyle w:val="070-TabelaPadro"/>
              <w:rPr>
                <w:sz w:val="12"/>
                <w:szCs w:val="12"/>
              </w:rPr>
            </w:pPr>
            <w:bookmarkStart w:id="4379" w:name="BBREC02AC004"/>
            <w:bookmarkEnd w:id="4379"/>
            <w:r w:rsidRPr="00A9749A">
              <w:rPr>
                <w:sz w:val="12"/>
                <w:szCs w:val="12"/>
              </w:rPr>
              <w:t>--</w:t>
            </w:r>
          </w:p>
        </w:tc>
        <w:tc>
          <w:tcPr>
            <w:tcW w:w="1160" w:type="dxa"/>
            <w:tcBorders>
              <w:bottom w:val="single" w:sz="4" w:space="0" w:color="FFFFFF" w:themeColor="background1"/>
            </w:tcBorders>
            <w:shd w:val="solid" w:color="E6E6E6" w:fill="auto"/>
            <w:vAlign w:val="center"/>
          </w:tcPr>
          <w:p w14:paraId="6EC854C7" w14:textId="77777777" w:rsidR="004424EC" w:rsidRPr="00A9749A" w:rsidRDefault="004424EC" w:rsidP="00E17F75">
            <w:pPr>
              <w:pStyle w:val="070-TabelaPadro"/>
              <w:rPr>
                <w:sz w:val="12"/>
                <w:szCs w:val="12"/>
              </w:rPr>
            </w:pPr>
            <w:bookmarkStart w:id="4380" w:name="BBREC02AD004"/>
            <w:bookmarkEnd w:id="4380"/>
            <w:r w:rsidRPr="00A9749A">
              <w:rPr>
                <w:sz w:val="12"/>
                <w:szCs w:val="12"/>
              </w:rPr>
              <w:t>--</w:t>
            </w:r>
          </w:p>
        </w:tc>
        <w:tc>
          <w:tcPr>
            <w:tcW w:w="1160" w:type="dxa"/>
            <w:tcBorders>
              <w:bottom w:val="single" w:sz="4" w:space="0" w:color="FFFFFF" w:themeColor="background1"/>
            </w:tcBorders>
            <w:shd w:val="solid" w:color="E6E6E6" w:fill="auto"/>
            <w:vAlign w:val="center"/>
          </w:tcPr>
          <w:p w14:paraId="1669444A" w14:textId="77777777" w:rsidR="004424EC" w:rsidRPr="00A9749A" w:rsidRDefault="004424EC" w:rsidP="00E17F75">
            <w:pPr>
              <w:pStyle w:val="070-TabelaPadro"/>
              <w:rPr>
                <w:sz w:val="12"/>
                <w:szCs w:val="12"/>
              </w:rPr>
            </w:pPr>
            <w:bookmarkStart w:id="4381" w:name="BBREC02AE004"/>
            <w:bookmarkEnd w:id="4381"/>
            <w:r w:rsidRPr="00A9749A">
              <w:rPr>
                <w:sz w:val="12"/>
                <w:szCs w:val="12"/>
              </w:rPr>
              <w:t>--</w:t>
            </w:r>
          </w:p>
        </w:tc>
        <w:tc>
          <w:tcPr>
            <w:tcW w:w="1160" w:type="dxa"/>
            <w:tcBorders>
              <w:bottom w:val="single" w:sz="4" w:space="0" w:color="FFFFFF" w:themeColor="background1"/>
            </w:tcBorders>
            <w:shd w:val="solid" w:color="E6E6E6" w:fill="auto"/>
            <w:vAlign w:val="center"/>
          </w:tcPr>
          <w:p w14:paraId="5F6D973C" w14:textId="77777777" w:rsidR="004424EC" w:rsidRPr="00A9749A" w:rsidRDefault="004424EC" w:rsidP="00E17F75">
            <w:pPr>
              <w:pStyle w:val="070-TabelaPadro"/>
              <w:rPr>
                <w:sz w:val="12"/>
                <w:szCs w:val="12"/>
              </w:rPr>
            </w:pPr>
            <w:bookmarkStart w:id="4382" w:name="BBREC02AG004"/>
            <w:bookmarkEnd w:id="4382"/>
            <w:r w:rsidRPr="00A9749A">
              <w:rPr>
                <w:sz w:val="12"/>
                <w:szCs w:val="12"/>
              </w:rPr>
              <w:t>418.361</w:t>
            </w:r>
          </w:p>
        </w:tc>
        <w:tc>
          <w:tcPr>
            <w:tcW w:w="1160" w:type="dxa"/>
            <w:tcBorders>
              <w:bottom w:val="single" w:sz="4" w:space="0" w:color="FFFFFF" w:themeColor="background1"/>
            </w:tcBorders>
            <w:shd w:val="solid" w:color="E6E6E6" w:fill="auto"/>
            <w:vAlign w:val="center"/>
          </w:tcPr>
          <w:p w14:paraId="0A4FB629" w14:textId="77777777" w:rsidR="004424EC" w:rsidRPr="00A9749A" w:rsidRDefault="004424EC" w:rsidP="00E17F75">
            <w:pPr>
              <w:pStyle w:val="070-TabelaPadro"/>
              <w:rPr>
                <w:sz w:val="12"/>
                <w:szCs w:val="12"/>
              </w:rPr>
            </w:pPr>
            <w:bookmarkStart w:id="4383" w:name="BBREC02AH004"/>
            <w:bookmarkEnd w:id="4383"/>
            <w:r w:rsidRPr="00A9749A">
              <w:rPr>
                <w:sz w:val="12"/>
                <w:szCs w:val="12"/>
              </w:rPr>
              <w:t>460.924</w:t>
            </w:r>
          </w:p>
        </w:tc>
      </w:tr>
      <w:tr w:rsidR="004424EC" w:rsidRPr="00A9749A" w14:paraId="012E7723" w14:textId="77777777" w:rsidTr="004424EC">
        <w:trPr>
          <w:cantSplit/>
        </w:trPr>
        <w:tc>
          <w:tcPr>
            <w:tcW w:w="1630" w:type="dxa"/>
            <w:tcBorders>
              <w:bottom w:val="single" w:sz="4" w:space="0" w:color="CCCCCC"/>
            </w:tcBorders>
            <w:shd w:val="solid" w:color="F3F3F3" w:fill="auto"/>
            <w:vAlign w:val="center"/>
          </w:tcPr>
          <w:p w14:paraId="7AD496B6" w14:textId="77777777" w:rsidR="004424EC" w:rsidRPr="00A9749A" w:rsidRDefault="004424EC" w:rsidP="00E17F75">
            <w:pPr>
              <w:pStyle w:val="070-TabelaPadro"/>
              <w:jc w:val="left"/>
              <w:rPr>
                <w:b/>
                <w:sz w:val="12"/>
                <w:szCs w:val="12"/>
              </w:rPr>
            </w:pPr>
            <w:bookmarkStart w:id="4384" w:name="BBREC0200005" w:colFirst="0" w:colLast="0"/>
            <w:bookmarkEnd w:id="4376"/>
            <w:r w:rsidRPr="00A9749A">
              <w:rPr>
                <w:b/>
                <w:sz w:val="12"/>
                <w:szCs w:val="12"/>
              </w:rPr>
              <w:t>Total</w:t>
            </w:r>
          </w:p>
        </w:tc>
        <w:tc>
          <w:tcPr>
            <w:tcW w:w="1160" w:type="dxa"/>
            <w:tcBorders>
              <w:bottom w:val="single" w:sz="4" w:space="0" w:color="CCCCCC"/>
            </w:tcBorders>
            <w:shd w:val="solid" w:color="F3F3F3" w:fill="auto"/>
            <w:vAlign w:val="center"/>
          </w:tcPr>
          <w:p w14:paraId="48A6CA50" w14:textId="77777777" w:rsidR="004424EC" w:rsidRPr="00A9749A" w:rsidRDefault="004424EC" w:rsidP="00E17F75">
            <w:pPr>
              <w:pStyle w:val="070-TabelaPadro"/>
              <w:rPr>
                <w:b/>
                <w:sz w:val="12"/>
                <w:szCs w:val="12"/>
              </w:rPr>
            </w:pPr>
            <w:bookmarkStart w:id="4385" w:name="BBREC02AA005"/>
            <w:bookmarkEnd w:id="4385"/>
            <w:r w:rsidRPr="00A9749A">
              <w:rPr>
                <w:b/>
                <w:sz w:val="12"/>
                <w:szCs w:val="12"/>
              </w:rPr>
              <w:t>533.221.896</w:t>
            </w:r>
          </w:p>
        </w:tc>
        <w:tc>
          <w:tcPr>
            <w:tcW w:w="1160" w:type="dxa"/>
            <w:tcBorders>
              <w:bottom w:val="single" w:sz="4" w:space="0" w:color="CCCCCC"/>
            </w:tcBorders>
            <w:shd w:val="solid" w:color="F3F3F3" w:fill="auto"/>
            <w:vAlign w:val="center"/>
          </w:tcPr>
          <w:p w14:paraId="41AC4531" w14:textId="77777777" w:rsidR="004424EC" w:rsidRPr="00A9749A" w:rsidRDefault="004424EC" w:rsidP="00E17F75">
            <w:pPr>
              <w:pStyle w:val="070-TabelaPadro"/>
              <w:rPr>
                <w:b/>
                <w:sz w:val="12"/>
                <w:szCs w:val="12"/>
              </w:rPr>
            </w:pPr>
            <w:bookmarkStart w:id="4386" w:name="BBREC02AB005"/>
            <w:bookmarkEnd w:id="4386"/>
            <w:r w:rsidRPr="00A9749A">
              <w:rPr>
                <w:b/>
                <w:sz w:val="12"/>
                <w:szCs w:val="12"/>
              </w:rPr>
              <w:t>9.209.793</w:t>
            </w:r>
          </w:p>
        </w:tc>
        <w:tc>
          <w:tcPr>
            <w:tcW w:w="1160" w:type="dxa"/>
            <w:tcBorders>
              <w:bottom w:val="single" w:sz="4" w:space="0" w:color="CCCCCC"/>
            </w:tcBorders>
            <w:shd w:val="solid" w:color="F3F3F3" w:fill="auto"/>
            <w:vAlign w:val="center"/>
          </w:tcPr>
          <w:p w14:paraId="08E73262" w14:textId="77777777" w:rsidR="004424EC" w:rsidRPr="00A9749A" w:rsidRDefault="004424EC" w:rsidP="00E17F75">
            <w:pPr>
              <w:pStyle w:val="070-TabelaPadro"/>
              <w:rPr>
                <w:b/>
                <w:sz w:val="12"/>
                <w:szCs w:val="12"/>
              </w:rPr>
            </w:pPr>
            <w:bookmarkStart w:id="4387" w:name="BBREC02AC005"/>
            <w:bookmarkEnd w:id="4387"/>
            <w:r w:rsidRPr="00A9749A">
              <w:rPr>
                <w:b/>
                <w:sz w:val="12"/>
                <w:szCs w:val="12"/>
              </w:rPr>
              <w:t>25.180.531</w:t>
            </w:r>
          </w:p>
        </w:tc>
        <w:tc>
          <w:tcPr>
            <w:tcW w:w="1160" w:type="dxa"/>
            <w:tcBorders>
              <w:bottom w:val="single" w:sz="4" w:space="0" w:color="CCCCCC"/>
            </w:tcBorders>
            <w:shd w:val="solid" w:color="F3F3F3" w:fill="auto"/>
            <w:vAlign w:val="center"/>
          </w:tcPr>
          <w:p w14:paraId="28849B51" w14:textId="77777777" w:rsidR="004424EC" w:rsidRPr="00A9749A" w:rsidRDefault="004424EC" w:rsidP="00E17F75">
            <w:pPr>
              <w:pStyle w:val="070-TabelaPadro"/>
              <w:rPr>
                <w:b/>
                <w:sz w:val="12"/>
                <w:szCs w:val="12"/>
              </w:rPr>
            </w:pPr>
            <w:bookmarkStart w:id="4388" w:name="BBREC02AD005"/>
            <w:bookmarkEnd w:id="4388"/>
            <w:r w:rsidRPr="00A9749A">
              <w:rPr>
                <w:b/>
                <w:sz w:val="12"/>
                <w:szCs w:val="12"/>
              </w:rPr>
              <w:t>15.874.438</w:t>
            </w:r>
          </w:p>
        </w:tc>
        <w:tc>
          <w:tcPr>
            <w:tcW w:w="1160" w:type="dxa"/>
            <w:tcBorders>
              <w:bottom w:val="single" w:sz="4" w:space="0" w:color="CCCCCC"/>
            </w:tcBorders>
            <w:shd w:val="solid" w:color="F3F3F3" w:fill="auto"/>
            <w:vAlign w:val="center"/>
          </w:tcPr>
          <w:p w14:paraId="0247315F" w14:textId="77777777" w:rsidR="004424EC" w:rsidRPr="00A9749A" w:rsidRDefault="004424EC" w:rsidP="00E17F75">
            <w:pPr>
              <w:pStyle w:val="070-TabelaPadro"/>
              <w:rPr>
                <w:b/>
                <w:sz w:val="12"/>
                <w:szCs w:val="12"/>
              </w:rPr>
            </w:pPr>
            <w:bookmarkStart w:id="4389" w:name="BBREC02AE005"/>
            <w:bookmarkEnd w:id="4389"/>
            <w:r w:rsidRPr="00A9749A">
              <w:rPr>
                <w:b/>
                <w:sz w:val="12"/>
                <w:szCs w:val="12"/>
              </w:rPr>
              <w:t>64.129.892</w:t>
            </w:r>
          </w:p>
        </w:tc>
        <w:tc>
          <w:tcPr>
            <w:tcW w:w="1160" w:type="dxa"/>
            <w:tcBorders>
              <w:bottom w:val="single" w:sz="4" w:space="0" w:color="CCCCCC"/>
            </w:tcBorders>
            <w:shd w:val="solid" w:color="F3F3F3" w:fill="auto"/>
            <w:vAlign w:val="center"/>
          </w:tcPr>
          <w:p w14:paraId="003DACCF" w14:textId="77777777" w:rsidR="004424EC" w:rsidRPr="00A9749A" w:rsidRDefault="004424EC" w:rsidP="00E17F75">
            <w:pPr>
              <w:pStyle w:val="070-TabelaPadro"/>
              <w:rPr>
                <w:b/>
                <w:sz w:val="12"/>
                <w:szCs w:val="12"/>
              </w:rPr>
            </w:pPr>
            <w:bookmarkStart w:id="4390" w:name="BBREC02AG005"/>
            <w:bookmarkEnd w:id="4390"/>
            <w:r w:rsidRPr="00A9749A">
              <w:rPr>
                <w:b/>
                <w:sz w:val="12"/>
                <w:szCs w:val="12"/>
              </w:rPr>
              <w:t>647.616.550</w:t>
            </w:r>
          </w:p>
        </w:tc>
        <w:tc>
          <w:tcPr>
            <w:tcW w:w="1160" w:type="dxa"/>
            <w:tcBorders>
              <w:bottom w:val="single" w:sz="4" w:space="0" w:color="CCCCCC"/>
            </w:tcBorders>
            <w:shd w:val="solid" w:color="F3F3F3" w:fill="auto"/>
            <w:vAlign w:val="center"/>
          </w:tcPr>
          <w:p w14:paraId="591B2384" w14:textId="77777777" w:rsidR="004424EC" w:rsidRPr="00A9749A" w:rsidRDefault="004424EC" w:rsidP="00E17F75">
            <w:pPr>
              <w:pStyle w:val="070-TabelaPadro"/>
              <w:rPr>
                <w:b/>
                <w:sz w:val="12"/>
                <w:szCs w:val="12"/>
              </w:rPr>
            </w:pPr>
            <w:bookmarkStart w:id="4391" w:name="BBREC02AH005"/>
            <w:bookmarkEnd w:id="4391"/>
            <w:r w:rsidRPr="00A9749A">
              <w:rPr>
                <w:b/>
                <w:sz w:val="12"/>
                <w:szCs w:val="12"/>
              </w:rPr>
              <w:t>583.654.485</w:t>
            </w:r>
          </w:p>
        </w:tc>
      </w:tr>
    </w:tbl>
    <w:bookmarkEnd w:id="4351"/>
    <w:bookmarkEnd w:id="4384"/>
    <w:p w14:paraId="6E9D2A6A" w14:textId="77777777" w:rsidR="004424EC" w:rsidRDefault="004424EC" w:rsidP="00E17F75">
      <w:pPr>
        <w:pStyle w:val="072-Rodapdatabela"/>
      </w:pPr>
      <w:r>
        <w:t>(1)</w:t>
      </w:r>
      <w:r>
        <w:tab/>
        <w:t>Inclui o valor de R$ 97.120.134 mil (R$ 77.225.836 mil em 31.12.2020), relativo a depósitos a prazo com cláusula de recompra antecipada (compromisso de liquidez), considerados os prazos de vencimento originais.</w:t>
      </w:r>
    </w:p>
    <w:p w14:paraId="1E712743" w14:textId="77777777" w:rsidR="004424EC" w:rsidRPr="00E9011D" w:rsidRDefault="004424EC" w:rsidP="00E17F75">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555"/>
        <w:gridCol w:w="1235"/>
        <w:gridCol w:w="1160"/>
        <w:gridCol w:w="1160"/>
        <w:gridCol w:w="1160"/>
        <w:gridCol w:w="1160"/>
        <w:gridCol w:w="1160"/>
        <w:gridCol w:w="1160"/>
      </w:tblGrid>
      <w:tr w:rsidR="004424EC" w:rsidRPr="00C258B0" w14:paraId="51D7E740" w14:textId="77777777" w:rsidTr="006C5506">
        <w:trPr>
          <w:cantSplit/>
          <w:tblHeader/>
        </w:trPr>
        <w:tc>
          <w:tcPr>
            <w:tcW w:w="1555" w:type="dxa"/>
            <w:vMerge w:val="restart"/>
            <w:shd w:val="solid" w:color="132B4A" w:fill="auto"/>
            <w:vAlign w:val="center"/>
          </w:tcPr>
          <w:p w14:paraId="75FBF301" w14:textId="77777777" w:rsidR="004424EC" w:rsidRPr="00C258B0" w:rsidRDefault="004424EC" w:rsidP="00E17F75">
            <w:pPr>
              <w:pStyle w:val="070-TabelaPadro"/>
              <w:jc w:val="center"/>
              <w:rPr>
                <w:sz w:val="12"/>
                <w:szCs w:val="12"/>
              </w:rPr>
            </w:pPr>
            <w:bookmarkStart w:id="4392" w:name="BBREC03"/>
          </w:p>
        </w:tc>
        <w:tc>
          <w:tcPr>
            <w:tcW w:w="8195" w:type="dxa"/>
            <w:gridSpan w:val="7"/>
            <w:tcBorders>
              <w:bottom w:val="single" w:sz="4" w:space="0" w:color="FFFFFF" w:themeColor="background1"/>
            </w:tcBorders>
            <w:shd w:val="solid" w:color="132B4A" w:fill="auto"/>
            <w:vAlign w:val="center"/>
          </w:tcPr>
          <w:p w14:paraId="5DA65A02" w14:textId="77777777" w:rsidR="004424EC" w:rsidRPr="00C258B0" w:rsidRDefault="004424EC" w:rsidP="00E17F75">
            <w:pPr>
              <w:pStyle w:val="070-TabelaPadro"/>
              <w:jc w:val="center"/>
              <w:rPr>
                <w:sz w:val="12"/>
                <w:szCs w:val="12"/>
              </w:rPr>
            </w:pPr>
            <w:r w:rsidRPr="00C258B0">
              <w:rPr>
                <w:sz w:val="12"/>
                <w:szCs w:val="12"/>
              </w:rPr>
              <w:t>BB Consolidado</w:t>
            </w:r>
          </w:p>
        </w:tc>
      </w:tr>
      <w:tr w:rsidR="004424EC" w:rsidRPr="00C258B0" w14:paraId="455CB8A8" w14:textId="77777777" w:rsidTr="006C5506">
        <w:trPr>
          <w:cantSplit/>
          <w:tblHeader/>
        </w:trPr>
        <w:tc>
          <w:tcPr>
            <w:tcW w:w="1555" w:type="dxa"/>
            <w:vMerge/>
            <w:tcBorders>
              <w:bottom w:val="single" w:sz="4" w:space="0" w:color="FFFFFF" w:themeColor="background1"/>
            </w:tcBorders>
            <w:shd w:val="solid" w:color="132B4A" w:fill="auto"/>
            <w:vAlign w:val="center"/>
          </w:tcPr>
          <w:p w14:paraId="62CF6AFF" w14:textId="77777777" w:rsidR="004424EC" w:rsidRPr="00C258B0" w:rsidRDefault="004424EC" w:rsidP="00E17F75">
            <w:pPr>
              <w:pStyle w:val="070-TabelaPadro"/>
              <w:jc w:val="center"/>
              <w:rPr>
                <w:sz w:val="12"/>
                <w:szCs w:val="12"/>
              </w:rPr>
            </w:pPr>
          </w:p>
        </w:tc>
        <w:tc>
          <w:tcPr>
            <w:tcW w:w="1235" w:type="dxa"/>
            <w:tcBorders>
              <w:bottom w:val="single" w:sz="4" w:space="0" w:color="FFFFFF" w:themeColor="background1"/>
            </w:tcBorders>
            <w:shd w:val="solid" w:color="132B4A" w:fill="auto"/>
            <w:vAlign w:val="center"/>
          </w:tcPr>
          <w:p w14:paraId="4A48B64B" w14:textId="77777777" w:rsidR="004424EC" w:rsidRPr="00C258B0" w:rsidRDefault="004424EC" w:rsidP="00E17F75">
            <w:pPr>
              <w:pStyle w:val="070-TabelaPadro"/>
              <w:jc w:val="center"/>
              <w:rPr>
                <w:sz w:val="12"/>
                <w:szCs w:val="12"/>
              </w:rPr>
            </w:pPr>
            <w:r w:rsidRPr="00C258B0">
              <w:rPr>
                <w:sz w:val="12"/>
                <w:szCs w:val="12"/>
              </w:rPr>
              <w:t>Sem vencimento</w:t>
            </w:r>
          </w:p>
        </w:tc>
        <w:tc>
          <w:tcPr>
            <w:tcW w:w="1160" w:type="dxa"/>
            <w:tcBorders>
              <w:bottom w:val="single" w:sz="4" w:space="0" w:color="FFFFFF" w:themeColor="background1"/>
            </w:tcBorders>
            <w:shd w:val="solid" w:color="132B4A" w:fill="auto"/>
            <w:vAlign w:val="center"/>
          </w:tcPr>
          <w:p w14:paraId="6286262C" w14:textId="77777777" w:rsidR="004424EC" w:rsidRPr="00C258B0" w:rsidRDefault="004424EC" w:rsidP="00E17F75">
            <w:pPr>
              <w:pStyle w:val="070-TabelaPadro"/>
              <w:jc w:val="center"/>
              <w:rPr>
                <w:sz w:val="12"/>
                <w:szCs w:val="12"/>
              </w:rPr>
            </w:pPr>
            <w:r w:rsidRPr="00C258B0">
              <w:rPr>
                <w:sz w:val="12"/>
                <w:szCs w:val="12"/>
              </w:rPr>
              <w:t>até 90 dias</w:t>
            </w:r>
          </w:p>
        </w:tc>
        <w:tc>
          <w:tcPr>
            <w:tcW w:w="1160" w:type="dxa"/>
            <w:tcBorders>
              <w:bottom w:val="single" w:sz="4" w:space="0" w:color="FFFFFF" w:themeColor="background1"/>
            </w:tcBorders>
            <w:shd w:val="solid" w:color="132B4A" w:fill="auto"/>
            <w:vAlign w:val="center"/>
          </w:tcPr>
          <w:p w14:paraId="4F735866" w14:textId="77777777" w:rsidR="004424EC" w:rsidRPr="00C258B0" w:rsidRDefault="004424EC" w:rsidP="00E17F75">
            <w:pPr>
              <w:pStyle w:val="070-TabelaPadro"/>
              <w:jc w:val="center"/>
              <w:rPr>
                <w:sz w:val="12"/>
                <w:szCs w:val="12"/>
              </w:rPr>
            </w:pPr>
            <w:r w:rsidRPr="00C258B0">
              <w:rPr>
                <w:sz w:val="12"/>
                <w:szCs w:val="12"/>
              </w:rPr>
              <w:t>de 91 a 360 dias</w:t>
            </w:r>
          </w:p>
        </w:tc>
        <w:tc>
          <w:tcPr>
            <w:tcW w:w="1160" w:type="dxa"/>
            <w:tcBorders>
              <w:bottom w:val="single" w:sz="4" w:space="0" w:color="FFFFFF" w:themeColor="background1"/>
            </w:tcBorders>
            <w:shd w:val="solid" w:color="132B4A" w:fill="auto"/>
            <w:vAlign w:val="center"/>
          </w:tcPr>
          <w:p w14:paraId="171328E8" w14:textId="77777777" w:rsidR="004424EC" w:rsidRPr="00C258B0" w:rsidRDefault="004424EC" w:rsidP="00E17F75">
            <w:pPr>
              <w:pStyle w:val="070-TabelaPadro"/>
              <w:jc w:val="center"/>
              <w:rPr>
                <w:sz w:val="12"/>
                <w:szCs w:val="12"/>
              </w:rPr>
            </w:pPr>
            <w:r w:rsidRPr="00C258B0">
              <w:rPr>
                <w:sz w:val="12"/>
                <w:szCs w:val="12"/>
              </w:rPr>
              <w:t>1 a 3 anos</w:t>
            </w:r>
          </w:p>
        </w:tc>
        <w:tc>
          <w:tcPr>
            <w:tcW w:w="1160" w:type="dxa"/>
            <w:tcBorders>
              <w:bottom w:val="single" w:sz="4" w:space="0" w:color="FFFFFF" w:themeColor="background1"/>
            </w:tcBorders>
            <w:shd w:val="solid" w:color="132B4A" w:fill="auto"/>
            <w:vAlign w:val="center"/>
          </w:tcPr>
          <w:p w14:paraId="55151CAE" w14:textId="77777777" w:rsidR="004424EC" w:rsidRPr="00C258B0" w:rsidRDefault="004424EC" w:rsidP="00E17F75">
            <w:pPr>
              <w:pStyle w:val="070-TabelaPadro"/>
              <w:jc w:val="center"/>
              <w:rPr>
                <w:sz w:val="12"/>
                <w:szCs w:val="12"/>
              </w:rPr>
            </w:pPr>
            <w:r w:rsidRPr="00C258B0">
              <w:rPr>
                <w:sz w:val="12"/>
                <w:szCs w:val="12"/>
              </w:rPr>
              <w:t>3 a 5 anos</w:t>
            </w:r>
          </w:p>
        </w:tc>
        <w:tc>
          <w:tcPr>
            <w:tcW w:w="1160" w:type="dxa"/>
            <w:tcBorders>
              <w:bottom w:val="single" w:sz="4" w:space="0" w:color="FFFFFF" w:themeColor="background1"/>
            </w:tcBorders>
            <w:shd w:val="solid" w:color="132B4A" w:fill="auto"/>
            <w:vAlign w:val="center"/>
          </w:tcPr>
          <w:p w14:paraId="25FA153B" w14:textId="77777777" w:rsidR="004424EC" w:rsidRPr="00C258B0" w:rsidRDefault="004424EC" w:rsidP="00E17F75">
            <w:pPr>
              <w:pStyle w:val="070-TabelaPadro"/>
              <w:jc w:val="center"/>
              <w:rPr>
                <w:sz w:val="12"/>
                <w:szCs w:val="12"/>
              </w:rPr>
            </w:pPr>
            <w:r w:rsidRPr="00C258B0">
              <w:rPr>
                <w:sz w:val="12"/>
                <w:szCs w:val="12"/>
              </w:rPr>
              <w:t>31.12.2021</w:t>
            </w:r>
          </w:p>
        </w:tc>
        <w:tc>
          <w:tcPr>
            <w:tcW w:w="1160" w:type="dxa"/>
            <w:tcBorders>
              <w:bottom w:val="single" w:sz="4" w:space="0" w:color="FFFFFF" w:themeColor="background1"/>
            </w:tcBorders>
            <w:shd w:val="solid" w:color="132B4A" w:fill="auto"/>
            <w:vAlign w:val="center"/>
          </w:tcPr>
          <w:p w14:paraId="060D3FFE" w14:textId="77777777" w:rsidR="004424EC" w:rsidRPr="00C258B0" w:rsidRDefault="004424EC" w:rsidP="00E17F75">
            <w:pPr>
              <w:pStyle w:val="070-TabelaPadro"/>
              <w:jc w:val="center"/>
              <w:rPr>
                <w:sz w:val="12"/>
                <w:szCs w:val="12"/>
              </w:rPr>
            </w:pPr>
            <w:r w:rsidRPr="00C258B0">
              <w:rPr>
                <w:sz w:val="12"/>
                <w:szCs w:val="12"/>
              </w:rPr>
              <w:t>31.12.2020</w:t>
            </w:r>
          </w:p>
        </w:tc>
      </w:tr>
      <w:tr w:rsidR="004424EC" w:rsidRPr="00C258B0" w14:paraId="071DF641" w14:textId="77777777" w:rsidTr="006C5506">
        <w:trPr>
          <w:cantSplit/>
        </w:trPr>
        <w:tc>
          <w:tcPr>
            <w:tcW w:w="1555" w:type="dxa"/>
            <w:tcBorders>
              <w:bottom w:val="single" w:sz="4" w:space="0" w:color="FFFFFF" w:themeColor="background1"/>
            </w:tcBorders>
            <w:shd w:val="solid" w:color="F3F3F3" w:fill="auto"/>
            <w:vAlign w:val="center"/>
          </w:tcPr>
          <w:p w14:paraId="1124E684" w14:textId="77777777" w:rsidR="004424EC" w:rsidRPr="00C258B0" w:rsidRDefault="004424EC" w:rsidP="00E17F75">
            <w:pPr>
              <w:pStyle w:val="070-TabelaPadro"/>
              <w:jc w:val="left"/>
              <w:rPr>
                <w:sz w:val="12"/>
                <w:szCs w:val="12"/>
              </w:rPr>
            </w:pPr>
            <w:r w:rsidRPr="00C258B0">
              <w:rPr>
                <w:sz w:val="12"/>
                <w:szCs w:val="12"/>
              </w:rPr>
              <w:t>Depósitos a prazo</w:t>
            </w:r>
            <w:bookmarkStart w:id="4393" w:name="BBREC0300001"/>
            <w:r w:rsidRPr="00C258B0">
              <w:rPr>
                <w:sz w:val="12"/>
                <w:szCs w:val="12"/>
                <w:vertAlign w:val="superscript"/>
              </w:rPr>
              <w:t xml:space="preserve"> (1)</w:t>
            </w:r>
            <w:bookmarkEnd w:id="4393"/>
          </w:p>
        </w:tc>
        <w:tc>
          <w:tcPr>
            <w:tcW w:w="1235" w:type="dxa"/>
            <w:tcBorders>
              <w:bottom w:val="single" w:sz="4" w:space="0" w:color="FFFFFF" w:themeColor="background1"/>
            </w:tcBorders>
            <w:shd w:val="solid" w:color="F3F3F3" w:fill="auto"/>
            <w:vAlign w:val="center"/>
          </w:tcPr>
          <w:p w14:paraId="4FAC157E" w14:textId="77777777" w:rsidR="004424EC" w:rsidRPr="00C258B0" w:rsidRDefault="004424EC" w:rsidP="00E17F75">
            <w:pPr>
              <w:pStyle w:val="070-TabelaPadro"/>
              <w:rPr>
                <w:sz w:val="12"/>
                <w:szCs w:val="12"/>
              </w:rPr>
            </w:pPr>
            <w:bookmarkStart w:id="4394" w:name="BBREC03AA001"/>
            <w:bookmarkEnd w:id="4394"/>
            <w:r w:rsidRPr="00C258B0">
              <w:rPr>
                <w:sz w:val="12"/>
                <w:szCs w:val="12"/>
              </w:rPr>
              <w:t>193.177.581</w:t>
            </w:r>
          </w:p>
        </w:tc>
        <w:tc>
          <w:tcPr>
            <w:tcW w:w="1160" w:type="dxa"/>
            <w:tcBorders>
              <w:bottom w:val="single" w:sz="4" w:space="0" w:color="FFFFFF" w:themeColor="background1"/>
            </w:tcBorders>
            <w:shd w:val="solid" w:color="F3F3F3" w:fill="auto"/>
            <w:vAlign w:val="center"/>
          </w:tcPr>
          <w:p w14:paraId="17C15DD0" w14:textId="77777777" w:rsidR="004424EC" w:rsidRPr="00C258B0" w:rsidRDefault="004424EC" w:rsidP="00E17F75">
            <w:pPr>
              <w:pStyle w:val="070-TabelaPadro"/>
              <w:rPr>
                <w:sz w:val="12"/>
                <w:szCs w:val="12"/>
              </w:rPr>
            </w:pPr>
            <w:bookmarkStart w:id="4395" w:name="BBREC03AB001"/>
            <w:bookmarkEnd w:id="4395"/>
            <w:r w:rsidRPr="00C258B0">
              <w:rPr>
                <w:sz w:val="12"/>
                <w:szCs w:val="12"/>
              </w:rPr>
              <w:t>26.266.152</w:t>
            </w:r>
          </w:p>
        </w:tc>
        <w:tc>
          <w:tcPr>
            <w:tcW w:w="1160" w:type="dxa"/>
            <w:tcBorders>
              <w:bottom w:val="single" w:sz="4" w:space="0" w:color="FFFFFF" w:themeColor="background1"/>
            </w:tcBorders>
            <w:shd w:val="solid" w:color="F3F3F3" w:fill="auto"/>
            <w:vAlign w:val="center"/>
          </w:tcPr>
          <w:p w14:paraId="7038C2A3" w14:textId="77777777" w:rsidR="004424EC" w:rsidRPr="00C258B0" w:rsidRDefault="004424EC" w:rsidP="00E17F75">
            <w:pPr>
              <w:pStyle w:val="070-TabelaPadro"/>
              <w:rPr>
                <w:sz w:val="12"/>
                <w:szCs w:val="12"/>
              </w:rPr>
            </w:pPr>
            <w:bookmarkStart w:id="4396" w:name="BBREC03AC001"/>
            <w:bookmarkEnd w:id="4396"/>
            <w:r w:rsidRPr="00C258B0">
              <w:rPr>
                <w:sz w:val="12"/>
                <w:szCs w:val="12"/>
              </w:rPr>
              <w:t>26.242.862</w:t>
            </w:r>
          </w:p>
        </w:tc>
        <w:tc>
          <w:tcPr>
            <w:tcW w:w="1160" w:type="dxa"/>
            <w:tcBorders>
              <w:bottom w:val="single" w:sz="4" w:space="0" w:color="FFFFFF" w:themeColor="background1"/>
            </w:tcBorders>
            <w:shd w:val="solid" w:color="F3F3F3" w:fill="auto"/>
            <w:vAlign w:val="center"/>
          </w:tcPr>
          <w:p w14:paraId="4C8FCB65" w14:textId="77777777" w:rsidR="004424EC" w:rsidRPr="00C258B0" w:rsidRDefault="004424EC" w:rsidP="00E17F75">
            <w:pPr>
              <w:pStyle w:val="070-TabelaPadro"/>
              <w:rPr>
                <w:sz w:val="12"/>
                <w:szCs w:val="12"/>
              </w:rPr>
            </w:pPr>
            <w:bookmarkStart w:id="4397" w:name="BBREC03AD001"/>
            <w:bookmarkEnd w:id="4397"/>
            <w:r w:rsidRPr="00C258B0">
              <w:rPr>
                <w:sz w:val="12"/>
                <w:szCs w:val="12"/>
              </w:rPr>
              <w:t>16.577.538</w:t>
            </w:r>
          </w:p>
        </w:tc>
        <w:tc>
          <w:tcPr>
            <w:tcW w:w="1160" w:type="dxa"/>
            <w:tcBorders>
              <w:bottom w:val="single" w:sz="4" w:space="0" w:color="FFFFFF" w:themeColor="background1"/>
            </w:tcBorders>
            <w:shd w:val="solid" w:color="F3F3F3" w:fill="auto"/>
            <w:vAlign w:val="center"/>
          </w:tcPr>
          <w:p w14:paraId="437AB5FC" w14:textId="77777777" w:rsidR="004424EC" w:rsidRPr="00C258B0" w:rsidRDefault="004424EC" w:rsidP="00E17F75">
            <w:pPr>
              <w:pStyle w:val="070-TabelaPadro"/>
              <w:rPr>
                <w:sz w:val="12"/>
                <w:szCs w:val="12"/>
              </w:rPr>
            </w:pPr>
            <w:bookmarkStart w:id="4398" w:name="BBREC03AE001"/>
            <w:bookmarkEnd w:id="4398"/>
            <w:r w:rsidRPr="00C258B0">
              <w:rPr>
                <w:sz w:val="12"/>
                <w:szCs w:val="12"/>
              </w:rPr>
              <w:t>64.375.956</w:t>
            </w:r>
          </w:p>
        </w:tc>
        <w:tc>
          <w:tcPr>
            <w:tcW w:w="1160" w:type="dxa"/>
            <w:tcBorders>
              <w:bottom w:val="single" w:sz="4" w:space="0" w:color="FFFFFF" w:themeColor="background1"/>
            </w:tcBorders>
            <w:shd w:val="solid" w:color="F3F3F3" w:fill="auto"/>
            <w:vAlign w:val="center"/>
          </w:tcPr>
          <w:p w14:paraId="55A46BA6" w14:textId="77777777" w:rsidR="004424EC" w:rsidRPr="00C258B0" w:rsidRDefault="004424EC" w:rsidP="00E17F75">
            <w:pPr>
              <w:pStyle w:val="070-TabelaPadro"/>
              <w:rPr>
                <w:sz w:val="12"/>
                <w:szCs w:val="12"/>
              </w:rPr>
            </w:pPr>
            <w:bookmarkStart w:id="4399" w:name="BBREC03AG001"/>
            <w:bookmarkEnd w:id="4399"/>
            <w:r w:rsidRPr="00C258B0">
              <w:rPr>
                <w:sz w:val="12"/>
                <w:szCs w:val="12"/>
              </w:rPr>
              <w:t>326.640.089</w:t>
            </w:r>
          </w:p>
        </w:tc>
        <w:tc>
          <w:tcPr>
            <w:tcW w:w="1160" w:type="dxa"/>
            <w:tcBorders>
              <w:bottom w:val="single" w:sz="4" w:space="0" w:color="FFFFFF" w:themeColor="background1"/>
            </w:tcBorders>
            <w:shd w:val="solid" w:color="F3F3F3" w:fill="auto"/>
            <w:vAlign w:val="center"/>
          </w:tcPr>
          <w:p w14:paraId="1FC296C0" w14:textId="77777777" w:rsidR="004424EC" w:rsidRPr="00C258B0" w:rsidRDefault="004424EC" w:rsidP="00E17F75">
            <w:pPr>
              <w:pStyle w:val="070-TabelaPadro"/>
              <w:rPr>
                <w:sz w:val="12"/>
                <w:szCs w:val="12"/>
              </w:rPr>
            </w:pPr>
            <w:bookmarkStart w:id="4400" w:name="BBREC03AH001"/>
            <w:bookmarkEnd w:id="4400"/>
            <w:r w:rsidRPr="00C258B0">
              <w:rPr>
                <w:sz w:val="12"/>
                <w:szCs w:val="12"/>
              </w:rPr>
              <w:t>283.819.600</w:t>
            </w:r>
          </w:p>
        </w:tc>
      </w:tr>
      <w:tr w:rsidR="004424EC" w:rsidRPr="00C258B0" w14:paraId="155F19D2" w14:textId="77777777" w:rsidTr="006C5506">
        <w:trPr>
          <w:cantSplit/>
        </w:trPr>
        <w:tc>
          <w:tcPr>
            <w:tcW w:w="1555" w:type="dxa"/>
            <w:tcBorders>
              <w:bottom w:val="single" w:sz="4" w:space="0" w:color="FFFFFF" w:themeColor="background1"/>
            </w:tcBorders>
            <w:shd w:val="solid" w:color="E6E6E6" w:fill="auto"/>
            <w:vAlign w:val="center"/>
          </w:tcPr>
          <w:p w14:paraId="237CDF6D" w14:textId="77777777" w:rsidR="004424EC" w:rsidRPr="00C258B0" w:rsidRDefault="004424EC" w:rsidP="00E17F75">
            <w:pPr>
              <w:pStyle w:val="070-TabelaPadro"/>
              <w:jc w:val="left"/>
              <w:rPr>
                <w:sz w:val="12"/>
                <w:szCs w:val="12"/>
              </w:rPr>
            </w:pPr>
            <w:bookmarkStart w:id="4401" w:name="BBREC0300002" w:colFirst="0" w:colLast="0"/>
            <w:r w:rsidRPr="00C258B0">
              <w:rPr>
                <w:sz w:val="12"/>
                <w:szCs w:val="12"/>
              </w:rPr>
              <w:t>Depósitos de poupança</w:t>
            </w:r>
          </w:p>
        </w:tc>
        <w:tc>
          <w:tcPr>
            <w:tcW w:w="1235" w:type="dxa"/>
            <w:tcBorders>
              <w:bottom w:val="single" w:sz="4" w:space="0" w:color="FFFFFF" w:themeColor="background1"/>
            </w:tcBorders>
            <w:shd w:val="solid" w:color="E6E6E6" w:fill="auto"/>
            <w:vAlign w:val="center"/>
          </w:tcPr>
          <w:p w14:paraId="08941AD7" w14:textId="77777777" w:rsidR="004424EC" w:rsidRPr="00C258B0" w:rsidRDefault="004424EC" w:rsidP="00E17F75">
            <w:pPr>
              <w:pStyle w:val="070-TabelaPadro"/>
              <w:rPr>
                <w:sz w:val="12"/>
                <w:szCs w:val="12"/>
              </w:rPr>
            </w:pPr>
            <w:bookmarkStart w:id="4402" w:name="BBREC03AA002"/>
            <w:bookmarkEnd w:id="4402"/>
            <w:r w:rsidRPr="00C258B0">
              <w:rPr>
                <w:sz w:val="12"/>
                <w:szCs w:val="12"/>
              </w:rPr>
              <w:t>225.452.750</w:t>
            </w:r>
          </w:p>
        </w:tc>
        <w:tc>
          <w:tcPr>
            <w:tcW w:w="1160" w:type="dxa"/>
            <w:tcBorders>
              <w:bottom w:val="single" w:sz="4" w:space="0" w:color="FFFFFF" w:themeColor="background1"/>
            </w:tcBorders>
            <w:shd w:val="solid" w:color="E6E6E6" w:fill="auto"/>
            <w:vAlign w:val="center"/>
          </w:tcPr>
          <w:p w14:paraId="34D64D19" w14:textId="77777777" w:rsidR="004424EC" w:rsidRPr="00C258B0" w:rsidRDefault="004424EC" w:rsidP="00E17F75">
            <w:pPr>
              <w:pStyle w:val="070-TabelaPadro"/>
              <w:rPr>
                <w:sz w:val="12"/>
                <w:szCs w:val="12"/>
              </w:rPr>
            </w:pPr>
            <w:bookmarkStart w:id="4403" w:name="BBREC03AB002"/>
            <w:bookmarkEnd w:id="4403"/>
            <w:r w:rsidRPr="00C258B0">
              <w:rPr>
                <w:sz w:val="12"/>
                <w:szCs w:val="12"/>
              </w:rPr>
              <w:t>--</w:t>
            </w:r>
          </w:p>
        </w:tc>
        <w:tc>
          <w:tcPr>
            <w:tcW w:w="1160" w:type="dxa"/>
            <w:tcBorders>
              <w:bottom w:val="single" w:sz="4" w:space="0" w:color="FFFFFF" w:themeColor="background1"/>
            </w:tcBorders>
            <w:shd w:val="solid" w:color="E6E6E6" w:fill="auto"/>
            <w:vAlign w:val="center"/>
          </w:tcPr>
          <w:p w14:paraId="1C588B41" w14:textId="77777777" w:rsidR="004424EC" w:rsidRPr="00C258B0" w:rsidRDefault="004424EC" w:rsidP="00E17F75">
            <w:pPr>
              <w:pStyle w:val="070-TabelaPadro"/>
              <w:rPr>
                <w:sz w:val="12"/>
                <w:szCs w:val="12"/>
              </w:rPr>
            </w:pPr>
            <w:bookmarkStart w:id="4404" w:name="BBREC03AC002"/>
            <w:bookmarkEnd w:id="4404"/>
            <w:r w:rsidRPr="00C258B0">
              <w:rPr>
                <w:sz w:val="12"/>
                <w:szCs w:val="12"/>
              </w:rPr>
              <w:t>--</w:t>
            </w:r>
          </w:p>
        </w:tc>
        <w:tc>
          <w:tcPr>
            <w:tcW w:w="1160" w:type="dxa"/>
            <w:tcBorders>
              <w:bottom w:val="single" w:sz="4" w:space="0" w:color="FFFFFF" w:themeColor="background1"/>
            </w:tcBorders>
            <w:shd w:val="solid" w:color="E6E6E6" w:fill="auto"/>
            <w:vAlign w:val="center"/>
          </w:tcPr>
          <w:p w14:paraId="0BE307EB" w14:textId="77777777" w:rsidR="004424EC" w:rsidRPr="00C258B0" w:rsidRDefault="004424EC" w:rsidP="00E17F75">
            <w:pPr>
              <w:pStyle w:val="070-TabelaPadro"/>
              <w:rPr>
                <w:sz w:val="12"/>
                <w:szCs w:val="12"/>
              </w:rPr>
            </w:pPr>
            <w:bookmarkStart w:id="4405" w:name="BBREC03AD002"/>
            <w:bookmarkEnd w:id="4405"/>
            <w:r w:rsidRPr="00C258B0">
              <w:rPr>
                <w:sz w:val="12"/>
                <w:szCs w:val="12"/>
              </w:rPr>
              <w:t>--</w:t>
            </w:r>
          </w:p>
        </w:tc>
        <w:tc>
          <w:tcPr>
            <w:tcW w:w="1160" w:type="dxa"/>
            <w:tcBorders>
              <w:bottom w:val="single" w:sz="4" w:space="0" w:color="FFFFFF" w:themeColor="background1"/>
            </w:tcBorders>
            <w:shd w:val="solid" w:color="E6E6E6" w:fill="auto"/>
            <w:vAlign w:val="center"/>
          </w:tcPr>
          <w:p w14:paraId="1FB38AE7" w14:textId="77777777" w:rsidR="004424EC" w:rsidRPr="00C258B0" w:rsidRDefault="004424EC" w:rsidP="00E17F75">
            <w:pPr>
              <w:pStyle w:val="070-TabelaPadro"/>
              <w:rPr>
                <w:sz w:val="12"/>
                <w:szCs w:val="12"/>
              </w:rPr>
            </w:pPr>
            <w:bookmarkStart w:id="4406" w:name="BBREC03AE002"/>
            <w:bookmarkEnd w:id="4406"/>
            <w:r w:rsidRPr="00C258B0">
              <w:rPr>
                <w:sz w:val="12"/>
                <w:szCs w:val="12"/>
              </w:rPr>
              <w:t>--</w:t>
            </w:r>
          </w:p>
        </w:tc>
        <w:tc>
          <w:tcPr>
            <w:tcW w:w="1160" w:type="dxa"/>
            <w:tcBorders>
              <w:bottom w:val="single" w:sz="4" w:space="0" w:color="FFFFFF" w:themeColor="background1"/>
            </w:tcBorders>
            <w:shd w:val="solid" w:color="E6E6E6" w:fill="auto"/>
            <w:vAlign w:val="center"/>
          </w:tcPr>
          <w:p w14:paraId="45E4932A" w14:textId="77777777" w:rsidR="004424EC" w:rsidRPr="00C258B0" w:rsidRDefault="004424EC" w:rsidP="00E17F75">
            <w:pPr>
              <w:pStyle w:val="070-TabelaPadro"/>
              <w:rPr>
                <w:sz w:val="12"/>
                <w:szCs w:val="12"/>
              </w:rPr>
            </w:pPr>
            <w:bookmarkStart w:id="4407" w:name="BBREC03AG002"/>
            <w:bookmarkEnd w:id="4407"/>
            <w:r w:rsidRPr="00C258B0">
              <w:rPr>
                <w:sz w:val="12"/>
                <w:szCs w:val="12"/>
              </w:rPr>
              <w:t>225.452.750</w:t>
            </w:r>
          </w:p>
        </w:tc>
        <w:tc>
          <w:tcPr>
            <w:tcW w:w="1160" w:type="dxa"/>
            <w:tcBorders>
              <w:bottom w:val="single" w:sz="4" w:space="0" w:color="FFFFFF" w:themeColor="background1"/>
            </w:tcBorders>
            <w:shd w:val="solid" w:color="E6E6E6" w:fill="auto"/>
            <w:vAlign w:val="center"/>
          </w:tcPr>
          <w:p w14:paraId="6CEE8487" w14:textId="77777777" w:rsidR="004424EC" w:rsidRPr="00C258B0" w:rsidRDefault="004424EC" w:rsidP="00E17F75">
            <w:pPr>
              <w:pStyle w:val="070-TabelaPadro"/>
              <w:rPr>
                <w:sz w:val="12"/>
                <w:szCs w:val="12"/>
              </w:rPr>
            </w:pPr>
            <w:bookmarkStart w:id="4408" w:name="BBREC03AH002"/>
            <w:bookmarkEnd w:id="4408"/>
            <w:r w:rsidRPr="00C258B0">
              <w:rPr>
                <w:sz w:val="12"/>
                <w:szCs w:val="12"/>
              </w:rPr>
              <w:t>219.396.331</w:t>
            </w:r>
          </w:p>
        </w:tc>
      </w:tr>
      <w:tr w:rsidR="004424EC" w:rsidRPr="00C258B0" w14:paraId="28694445" w14:textId="77777777" w:rsidTr="006C5506">
        <w:trPr>
          <w:cantSplit/>
        </w:trPr>
        <w:tc>
          <w:tcPr>
            <w:tcW w:w="1555" w:type="dxa"/>
            <w:tcBorders>
              <w:bottom w:val="single" w:sz="4" w:space="0" w:color="FFFFFF" w:themeColor="background1"/>
            </w:tcBorders>
            <w:shd w:val="solid" w:color="F3F3F3" w:fill="auto"/>
            <w:vAlign w:val="center"/>
          </w:tcPr>
          <w:p w14:paraId="7C6E3A9E" w14:textId="77777777" w:rsidR="004424EC" w:rsidRPr="00C258B0" w:rsidRDefault="004424EC" w:rsidP="00E17F75">
            <w:pPr>
              <w:pStyle w:val="070-TabelaPadro"/>
              <w:jc w:val="left"/>
              <w:rPr>
                <w:sz w:val="12"/>
                <w:szCs w:val="12"/>
              </w:rPr>
            </w:pPr>
            <w:bookmarkStart w:id="4409" w:name="BBREC0300003" w:colFirst="0" w:colLast="0"/>
            <w:bookmarkEnd w:id="4401"/>
            <w:r w:rsidRPr="00C258B0">
              <w:rPr>
                <w:sz w:val="12"/>
                <w:szCs w:val="12"/>
              </w:rPr>
              <w:t>Depósitos à vista</w:t>
            </w:r>
          </w:p>
        </w:tc>
        <w:tc>
          <w:tcPr>
            <w:tcW w:w="1235" w:type="dxa"/>
            <w:tcBorders>
              <w:bottom w:val="single" w:sz="4" w:space="0" w:color="FFFFFF" w:themeColor="background1"/>
            </w:tcBorders>
            <w:shd w:val="solid" w:color="F3F3F3" w:fill="auto"/>
            <w:vAlign w:val="center"/>
          </w:tcPr>
          <w:p w14:paraId="2BCBBB7B" w14:textId="77777777" w:rsidR="004424EC" w:rsidRPr="00C258B0" w:rsidRDefault="004424EC" w:rsidP="00E17F75">
            <w:pPr>
              <w:pStyle w:val="070-TabelaPadro"/>
              <w:rPr>
                <w:sz w:val="12"/>
                <w:szCs w:val="12"/>
              </w:rPr>
            </w:pPr>
            <w:bookmarkStart w:id="4410" w:name="BBREC03AA003"/>
            <w:bookmarkEnd w:id="4410"/>
            <w:r w:rsidRPr="00C258B0">
              <w:rPr>
                <w:sz w:val="12"/>
                <w:szCs w:val="12"/>
              </w:rPr>
              <w:t>118.758.341</w:t>
            </w:r>
          </w:p>
        </w:tc>
        <w:tc>
          <w:tcPr>
            <w:tcW w:w="1160" w:type="dxa"/>
            <w:tcBorders>
              <w:bottom w:val="single" w:sz="4" w:space="0" w:color="FFFFFF" w:themeColor="background1"/>
            </w:tcBorders>
            <w:shd w:val="solid" w:color="F3F3F3" w:fill="auto"/>
            <w:vAlign w:val="center"/>
          </w:tcPr>
          <w:p w14:paraId="41E42FBB" w14:textId="77777777" w:rsidR="004424EC" w:rsidRPr="00C258B0" w:rsidRDefault="004424EC" w:rsidP="00E17F75">
            <w:pPr>
              <w:pStyle w:val="070-TabelaPadro"/>
              <w:rPr>
                <w:sz w:val="12"/>
                <w:szCs w:val="12"/>
              </w:rPr>
            </w:pPr>
            <w:bookmarkStart w:id="4411" w:name="BBREC03AB003"/>
            <w:bookmarkEnd w:id="4411"/>
            <w:r w:rsidRPr="00C258B0">
              <w:rPr>
                <w:sz w:val="12"/>
                <w:szCs w:val="12"/>
              </w:rPr>
              <w:t>--</w:t>
            </w:r>
          </w:p>
        </w:tc>
        <w:tc>
          <w:tcPr>
            <w:tcW w:w="1160" w:type="dxa"/>
            <w:tcBorders>
              <w:bottom w:val="single" w:sz="4" w:space="0" w:color="FFFFFF" w:themeColor="background1"/>
            </w:tcBorders>
            <w:shd w:val="solid" w:color="F3F3F3" w:fill="auto"/>
            <w:vAlign w:val="center"/>
          </w:tcPr>
          <w:p w14:paraId="6A07EECD" w14:textId="77777777" w:rsidR="004424EC" w:rsidRPr="00C258B0" w:rsidRDefault="004424EC" w:rsidP="00E17F75">
            <w:pPr>
              <w:pStyle w:val="070-TabelaPadro"/>
              <w:rPr>
                <w:sz w:val="12"/>
                <w:szCs w:val="12"/>
              </w:rPr>
            </w:pPr>
            <w:bookmarkStart w:id="4412" w:name="BBREC03AC003"/>
            <w:bookmarkEnd w:id="4412"/>
            <w:r w:rsidRPr="00C258B0">
              <w:rPr>
                <w:sz w:val="12"/>
                <w:szCs w:val="12"/>
              </w:rPr>
              <w:t>--</w:t>
            </w:r>
          </w:p>
        </w:tc>
        <w:tc>
          <w:tcPr>
            <w:tcW w:w="1160" w:type="dxa"/>
            <w:tcBorders>
              <w:bottom w:val="single" w:sz="4" w:space="0" w:color="FFFFFF" w:themeColor="background1"/>
            </w:tcBorders>
            <w:shd w:val="solid" w:color="F3F3F3" w:fill="auto"/>
            <w:vAlign w:val="center"/>
          </w:tcPr>
          <w:p w14:paraId="4D610E75" w14:textId="77777777" w:rsidR="004424EC" w:rsidRPr="00C258B0" w:rsidRDefault="004424EC" w:rsidP="00E17F75">
            <w:pPr>
              <w:pStyle w:val="070-TabelaPadro"/>
              <w:rPr>
                <w:sz w:val="12"/>
                <w:szCs w:val="12"/>
              </w:rPr>
            </w:pPr>
            <w:bookmarkStart w:id="4413" w:name="BBREC03AD003"/>
            <w:bookmarkEnd w:id="4413"/>
            <w:r w:rsidRPr="00C258B0">
              <w:rPr>
                <w:sz w:val="12"/>
                <w:szCs w:val="12"/>
              </w:rPr>
              <w:t>--</w:t>
            </w:r>
          </w:p>
        </w:tc>
        <w:tc>
          <w:tcPr>
            <w:tcW w:w="1160" w:type="dxa"/>
            <w:tcBorders>
              <w:bottom w:val="single" w:sz="4" w:space="0" w:color="FFFFFF" w:themeColor="background1"/>
            </w:tcBorders>
            <w:shd w:val="solid" w:color="F3F3F3" w:fill="auto"/>
            <w:vAlign w:val="center"/>
          </w:tcPr>
          <w:p w14:paraId="1F746C22" w14:textId="77777777" w:rsidR="004424EC" w:rsidRPr="00C258B0" w:rsidRDefault="004424EC" w:rsidP="00E17F75">
            <w:pPr>
              <w:pStyle w:val="070-TabelaPadro"/>
              <w:rPr>
                <w:sz w:val="12"/>
                <w:szCs w:val="12"/>
              </w:rPr>
            </w:pPr>
            <w:bookmarkStart w:id="4414" w:name="BBREC03AE003"/>
            <w:bookmarkEnd w:id="4414"/>
            <w:r w:rsidRPr="00C258B0">
              <w:rPr>
                <w:sz w:val="12"/>
                <w:szCs w:val="12"/>
              </w:rPr>
              <w:t>--</w:t>
            </w:r>
          </w:p>
        </w:tc>
        <w:tc>
          <w:tcPr>
            <w:tcW w:w="1160" w:type="dxa"/>
            <w:tcBorders>
              <w:bottom w:val="single" w:sz="4" w:space="0" w:color="FFFFFF" w:themeColor="background1"/>
            </w:tcBorders>
            <w:shd w:val="solid" w:color="F3F3F3" w:fill="auto"/>
            <w:vAlign w:val="center"/>
          </w:tcPr>
          <w:p w14:paraId="50650EB8" w14:textId="77777777" w:rsidR="004424EC" w:rsidRPr="00C258B0" w:rsidRDefault="004424EC" w:rsidP="00E17F75">
            <w:pPr>
              <w:pStyle w:val="070-TabelaPadro"/>
              <w:rPr>
                <w:sz w:val="12"/>
                <w:szCs w:val="12"/>
              </w:rPr>
            </w:pPr>
            <w:bookmarkStart w:id="4415" w:name="BBREC03AG003"/>
            <w:bookmarkEnd w:id="4415"/>
            <w:r w:rsidRPr="00C258B0">
              <w:rPr>
                <w:sz w:val="12"/>
                <w:szCs w:val="12"/>
              </w:rPr>
              <w:t>118.758.341</w:t>
            </w:r>
          </w:p>
        </w:tc>
        <w:tc>
          <w:tcPr>
            <w:tcW w:w="1160" w:type="dxa"/>
            <w:tcBorders>
              <w:bottom w:val="single" w:sz="4" w:space="0" w:color="FFFFFF" w:themeColor="background1"/>
            </w:tcBorders>
            <w:shd w:val="solid" w:color="F3F3F3" w:fill="auto"/>
            <w:vAlign w:val="center"/>
          </w:tcPr>
          <w:p w14:paraId="4FF295CA" w14:textId="77777777" w:rsidR="004424EC" w:rsidRPr="00C258B0" w:rsidRDefault="004424EC" w:rsidP="00E17F75">
            <w:pPr>
              <w:pStyle w:val="070-TabelaPadro"/>
              <w:rPr>
                <w:sz w:val="12"/>
                <w:szCs w:val="12"/>
              </w:rPr>
            </w:pPr>
            <w:bookmarkStart w:id="4416" w:name="BBREC03AH003"/>
            <w:bookmarkEnd w:id="4416"/>
            <w:r w:rsidRPr="00C258B0">
              <w:rPr>
                <w:sz w:val="12"/>
                <w:szCs w:val="12"/>
              </w:rPr>
              <w:t>98.307.410</w:t>
            </w:r>
          </w:p>
        </w:tc>
      </w:tr>
      <w:tr w:rsidR="004424EC" w:rsidRPr="00C258B0" w14:paraId="047B1413" w14:textId="77777777" w:rsidTr="006C5506">
        <w:trPr>
          <w:cantSplit/>
        </w:trPr>
        <w:tc>
          <w:tcPr>
            <w:tcW w:w="1555" w:type="dxa"/>
            <w:tcBorders>
              <w:bottom w:val="single" w:sz="4" w:space="0" w:color="FFFFFF" w:themeColor="background1"/>
            </w:tcBorders>
            <w:shd w:val="solid" w:color="E6E6E6" w:fill="auto"/>
            <w:vAlign w:val="center"/>
          </w:tcPr>
          <w:p w14:paraId="696CD565" w14:textId="77777777" w:rsidR="004424EC" w:rsidRPr="00C258B0" w:rsidRDefault="004424EC" w:rsidP="00E17F75">
            <w:pPr>
              <w:pStyle w:val="070-TabelaPadro"/>
              <w:jc w:val="left"/>
              <w:rPr>
                <w:sz w:val="12"/>
                <w:szCs w:val="12"/>
              </w:rPr>
            </w:pPr>
            <w:bookmarkStart w:id="4417" w:name="BBREC0300004" w:colFirst="0" w:colLast="0"/>
            <w:bookmarkEnd w:id="4409"/>
            <w:r w:rsidRPr="00C258B0">
              <w:rPr>
                <w:sz w:val="12"/>
                <w:szCs w:val="12"/>
              </w:rPr>
              <w:t>Outros depósitos</w:t>
            </w:r>
          </w:p>
        </w:tc>
        <w:tc>
          <w:tcPr>
            <w:tcW w:w="1235" w:type="dxa"/>
            <w:tcBorders>
              <w:bottom w:val="single" w:sz="4" w:space="0" w:color="FFFFFF" w:themeColor="background1"/>
            </w:tcBorders>
            <w:shd w:val="solid" w:color="E6E6E6" w:fill="auto"/>
            <w:vAlign w:val="center"/>
          </w:tcPr>
          <w:p w14:paraId="0F4364BA" w14:textId="77777777" w:rsidR="004424EC" w:rsidRPr="00C258B0" w:rsidRDefault="004424EC" w:rsidP="00E17F75">
            <w:pPr>
              <w:pStyle w:val="070-TabelaPadro"/>
              <w:rPr>
                <w:sz w:val="12"/>
                <w:szCs w:val="12"/>
              </w:rPr>
            </w:pPr>
            <w:bookmarkStart w:id="4418" w:name="BBREC03AA004"/>
            <w:bookmarkEnd w:id="4418"/>
            <w:r w:rsidRPr="00C258B0">
              <w:rPr>
                <w:sz w:val="12"/>
                <w:szCs w:val="12"/>
              </w:rPr>
              <w:t>418.361</w:t>
            </w:r>
          </w:p>
        </w:tc>
        <w:tc>
          <w:tcPr>
            <w:tcW w:w="1160" w:type="dxa"/>
            <w:tcBorders>
              <w:bottom w:val="single" w:sz="4" w:space="0" w:color="FFFFFF" w:themeColor="background1"/>
            </w:tcBorders>
            <w:shd w:val="solid" w:color="E6E6E6" w:fill="auto"/>
            <w:vAlign w:val="center"/>
          </w:tcPr>
          <w:p w14:paraId="277BEFAA" w14:textId="77777777" w:rsidR="004424EC" w:rsidRPr="00C258B0" w:rsidRDefault="004424EC" w:rsidP="00E17F75">
            <w:pPr>
              <w:pStyle w:val="070-TabelaPadro"/>
              <w:rPr>
                <w:sz w:val="12"/>
                <w:szCs w:val="12"/>
              </w:rPr>
            </w:pPr>
            <w:bookmarkStart w:id="4419" w:name="BBREC03AB004"/>
            <w:bookmarkEnd w:id="4419"/>
            <w:r w:rsidRPr="00C258B0">
              <w:rPr>
                <w:sz w:val="12"/>
                <w:szCs w:val="12"/>
              </w:rPr>
              <w:t>--</w:t>
            </w:r>
          </w:p>
        </w:tc>
        <w:tc>
          <w:tcPr>
            <w:tcW w:w="1160" w:type="dxa"/>
            <w:tcBorders>
              <w:bottom w:val="single" w:sz="4" w:space="0" w:color="FFFFFF" w:themeColor="background1"/>
            </w:tcBorders>
            <w:shd w:val="solid" w:color="E6E6E6" w:fill="auto"/>
            <w:vAlign w:val="center"/>
          </w:tcPr>
          <w:p w14:paraId="58A61A28" w14:textId="77777777" w:rsidR="004424EC" w:rsidRPr="00C258B0" w:rsidRDefault="004424EC" w:rsidP="00E17F75">
            <w:pPr>
              <w:pStyle w:val="070-TabelaPadro"/>
              <w:rPr>
                <w:sz w:val="12"/>
                <w:szCs w:val="12"/>
              </w:rPr>
            </w:pPr>
            <w:bookmarkStart w:id="4420" w:name="BBREC03AC004"/>
            <w:bookmarkEnd w:id="4420"/>
            <w:r w:rsidRPr="00C258B0">
              <w:rPr>
                <w:sz w:val="12"/>
                <w:szCs w:val="12"/>
              </w:rPr>
              <w:t>--</w:t>
            </w:r>
          </w:p>
        </w:tc>
        <w:tc>
          <w:tcPr>
            <w:tcW w:w="1160" w:type="dxa"/>
            <w:tcBorders>
              <w:bottom w:val="single" w:sz="4" w:space="0" w:color="FFFFFF" w:themeColor="background1"/>
            </w:tcBorders>
            <w:shd w:val="solid" w:color="E6E6E6" w:fill="auto"/>
            <w:vAlign w:val="center"/>
          </w:tcPr>
          <w:p w14:paraId="774662B8" w14:textId="77777777" w:rsidR="004424EC" w:rsidRPr="00C258B0" w:rsidRDefault="004424EC" w:rsidP="00E17F75">
            <w:pPr>
              <w:pStyle w:val="070-TabelaPadro"/>
              <w:rPr>
                <w:sz w:val="12"/>
                <w:szCs w:val="12"/>
              </w:rPr>
            </w:pPr>
            <w:bookmarkStart w:id="4421" w:name="BBREC03AD004"/>
            <w:bookmarkEnd w:id="4421"/>
            <w:r w:rsidRPr="00C258B0">
              <w:rPr>
                <w:sz w:val="12"/>
                <w:szCs w:val="12"/>
              </w:rPr>
              <w:t>--</w:t>
            </w:r>
          </w:p>
        </w:tc>
        <w:tc>
          <w:tcPr>
            <w:tcW w:w="1160" w:type="dxa"/>
            <w:tcBorders>
              <w:bottom w:val="single" w:sz="4" w:space="0" w:color="FFFFFF" w:themeColor="background1"/>
            </w:tcBorders>
            <w:shd w:val="solid" w:color="E6E6E6" w:fill="auto"/>
            <w:vAlign w:val="center"/>
          </w:tcPr>
          <w:p w14:paraId="62462627" w14:textId="77777777" w:rsidR="004424EC" w:rsidRPr="00C258B0" w:rsidRDefault="004424EC" w:rsidP="00E17F75">
            <w:pPr>
              <w:pStyle w:val="070-TabelaPadro"/>
              <w:rPr>
                <w:sz w:val="12"/>
                <w:szCs w:val="12"/>
              </w:rPr>
            </w:pPr>
            <w:bookmarkStart w:id="4422" w:name="BBREC03AE004"/>
            <w:bookmarkEnd w:id="4422"/>
            <w:r w:rsidRPr="00C258B0">
              <w:rPr>
                <w:sz w:val="12"/>
                <w:szCs w:val="12"/>
              </w:rPr>
              <w:t>--</w:t>
            </w:r>
          </w:p>
        </w:tc>
        <w:tc>
          <w:tcPr>
            <w:tcW w:w="1160" w:type="dxa"/>
            <w:tcBorders>
              <w:bottom w:val="single" w:sz="4" w:space="0" w:color="FFFFFF" w:themeColor="background1"/>
            </w:tcBorders>
            <w:shd w:val="solid" w:color="E6E6E6" w:fill="auto"/>
            <w:vAlign w:val="center"/>
          </w:tcPr>
          <w:p w14:paraId="38328301" w14:textId="77777777" w:rsidR="004424EC" w:rsidRPr="00C258B0" w:rsidRDefault="004424EC" w:rsidP="00E17F75">
            <w:pPr>
              <w:pStyle w:val="070-TabelaPadro"/>
              <w:rPr>
                <w:sz w:val="12"/>
                <w:szCs w:val="12"/>
              </w:rPr>
            </w:pPr>
            <w:bookmarkStart w:id="4423" w:name="BBREC03AG004"/>
            <w:bookmarkEnd w:id="4423"/>
            <w:r w:rsidRPr="00C258B0">
              <w:rPr>
                <w:sz w:val="12"/>
                <w:szCs w:val="12"/>
              </w:rPr>
              <w:t>418.361</w:t>
            </w:r>
          </w:p>
        </w:tc>
        <w:tc>
          <w:tcPr>
            <w:tcW w:w="1160" w:type="dxa"/>
            <w:tcBorders>
              <w:bottom w:val="single" w:sz="4" w:space="0" w:color="FFFFFF" w:themeColor="background1"/>
            </w:tcBorders>
            <w:shd w:val="solid" w:color="E6E6E6" w:fill="auto"/>
            <w:vAlign w:val="center"/>
          </w:tcPr>
          <w:p w14:paraId="04D8993B" w14:textId="77777777" w:rsidR="004424EC" w:rsidRPr="00C258B0" w:rsidRDefault="004424EC" w:rsidP="00E17F75">
            <w:pPr>
              <w:pStyle w:val="070-TabelaPadro"/>
              <w:rPr>
                <w:sz w:val="12"/>
                <w:szCs w:val="12"/>
              </w:rPr>
            </w:pPr>
            <w:bookmarkStart w:id="4424" w:name="BBREC03AH004"/>
            <w:bookmarkEnd w:id="4424"/>
            <w:r w:rsidRPr="00C258B0">
              <w:rPr>
                <w:sz w:val="12"/>
                <w:szCs w:val="12"/>
              </w:rPr>
              <w:t>460.924</w:t>
            </w:r>
          </w:p>
        </w:tc>
      </w:tr>
      <w:tr w:rsidR="004424EC" w:rsidRPr="00C258B0" w14:paraId="72EB9827" w14:textId="77777777" w:rsidTr="006C5506">
        <w:trPr>
          <w:cantSplit/>
        </w:trPr>
        <w:tc>
          <w:tcPr>
            <w:tcW w:w="1555" w:type="dxa"/>
            <w:tcBorders>
              <w:bottom w:val="single" w:sz="4" w:space="0" w:color="CCCCCC"/>
            </w:tcBorders>
            <w:shd w:val="solid" w:color="F3F3F3" w:fill="auto"/>
            <w:vAlign w:val="center"/>
          </w:tcPr>
          <w:p w14:paraId="00BDD3C1" w14:textId="77777777" w:rsidR="004424EC" w:rsidRPr="00C258B0" w:rsidRDefault="004424EC" w:rsidP="00E17F75">
            <w:pPr>
              <w:pStyle w:val="070-TabelaPadro"/>
              <w:jc w:val="left"/>
              <w:rPr>
                <w:b/>
                <w:sz w:val="12"/>
                <w:szCs w:val="12"/>
              </w:rPr>
            </w:pPr>
            <w:bookmarkStart w:id="4425" w:name="BBREC0300005" w:colFirst="0" w:colLast="0"/>
            <w:bookmarkEnd w:id="4417"/>
            <w:r w:rsidRPr="00C258B0">
              <w:rPr>
                <w:b/>
                <w:sz w:val="12"/>
                <w:szCs w:val="12"/>
              </w:rPr>
              <w:t>Total</w:t>
            </w:r>
          </w:p>
        </w:tc>
        <w:tc>
          <w:tcPr>
            <w:tcW w:w="1235" w:type="dxa"/>
            <w:tcBorders>
              <w:bottom w:val="single" w:sz="4" w:space="0" w:color="CCCCCC"/>
            </w:tcBorders>
            <w:shd w:val="solid" w:color="F3F3F3" w:fill="auto"/>
            <w:vAlign w:val="center"/>
          </w:tcPr>
          <w:p w14:paraId="0D714518" w14:textId="77777777" w:rsidR="004424EC" w:rsidRPr="00C258B0" w:rsidRDefault="004424EC" w:rsidP="00E17F75">
            <w:pPr>
              <w:pStyle w:val="070-TabelaPadro"/>
              <w:rPr>
                <w:b/>
                <w:sz w:val="12"/>
                <w:szCs w:val="12"/>
              </w:rPr>
            </w:pPr>
            <w:bookmarkStart w:id="4426" w:name="BBREC03AA005"/>
            <w:bookmarkEnd w:id="4426"/>
            <w:r w:rsidRPr="00C258B0">
              <w:rPr>
                <w:b/>
                <w:sz w:val="12"/>
                <w:szCs w:val="12"/>
              </w:rPr>
              <w:t>537.807.033</w:t>
            </w:r>
          </w:p>
        </w:tc>
        <w:tc>
          <w:tcPr>
            <w:tcW w:w="1160" w:type="dxa"/>
            <w:tcBorders>
              <w:bottom w:val="single" w:sz="4" w:space="0" w:color="CCCCCC"/>
            </w:tcBorders>
            <w:shd w:val="solid" w:color="F3F3F3" w:fill="auto"/>
            <w:vAlign w:val="center"/>
          </w:tcPr>
          <w:p w14:paraId="4D74631D" w14:textId="77777777" w:rsidR="004424EC" w:rsidRPr="00C258B0" w:rsidRDefault="004424EC" w:rsidP="00E17F75">
            <w:pPr>
              <w:pStyle w:val="070-TabelaPadro"/>
              <w:rPr>
                <w:b/>
                <w:sz w:val="12"/>
                <w:szCs w:val="12"/>
              </w:rPr>
            </w:pPr>
            <w:bookmarkStart w:id="4427" w:name="BBREC03AB005"/>
            <w:bookmarkEnd w:id="4427"/>
            <w:r w:rsidRPr="00C258B0">
              <w:rPr>
                <w:b/>
                <w:sz w:val="12"/>
                <w:szCs w:val="12"/>
              </w:rPr>
              <w:t>26.266.152</w:t>
            </w:r>
          </w:p>
        </w:tc>
        <w:tc>
          <w:tcPr>
            <w:tcW w:w="1160" w:type="dxa"/>
            <w:tcBorders>
              <w:bottom w:val="single" w:sz="4" w:space="0" w:color="CCCCCC"/>
            </w:tcBorders>
            <w:shd w:val="solid" w:color="F3F3F3" w:fill="auto"/>
            <w:vAlign w:val="center"/>
          </w:tcPr>
          <w:p w14:paraId="050B3A20" w14:textId="77777777" w:rsidR="004424EC" w:rsidRPr="00C258B0" w:rsidRDefault="004424EC" w:rsidP="00E17F75">
            <w:pPr>
              <w:pStyle w:val="070-TabelaPadro"/>
              <w:rPr>
                <w:b/>
                <w:sz w:val="12"/>
                <w:szCs w:val="12"/>
              </w:rPr>
            </w:pPr>
            <w:bookmarkStart w:id="4428" w:name="BBREC03AC005"/>
            <w:bookmarkEnd w:id="4428"/>
            <w:r w:rsidRPr="00C258B0">
              <w:rPr>
                <w:b/>
                <w:sz w:val="12"/>
                <w:szCs w:val="12"/>
              </w:rPr>
              <w:t>26.242.862</w:t>
            </w:r>
          </w:p>
        </w:tc>
        <w:tc>
          <w:tcPr>
            <w:tcW w:w="1160" w:type="dxa"/>
            <w:tcBorders>
              <w:bottom w:val="single" w:sz="4" w:space="0" w:color="CCCCCC"/>
            </w:tcBorders>
            <w:shd w:val="solid" w:color="F3F3F3" w:fill="auto"/>
            <w:vAlign w:val="center"/>
          </w:tcPr>
          <w:p w14:paraId="1AC18CAF" w14:textId="77777777" w:rsidR="004424EC" w:rsidRPr="00C258B0" w:rsidRDefault="004424EC" w:rsidP="00E17F75">
            <w:pPr>
              <w:pStyle w:val="070-TabelaPadro"/>
              <w:rPr>
                <w:b/>
                <w:sz w:val="12"/>
                <w:szCs w:val="12"/>
              </w:rPr>
            </w:pPr>
            <w:bookmarkStart w:id="4429" w:name="BBREC03AD005"/>
            <w:bookmarkEnd w:id="4429"/>
            <w:r w:rsidRPr="00C258B0">
              <w:rPr>
                <w:b/>
                <w:sz w:val="12"/>
                <w:szCs w:val="12"/>
              </w:rPr>
              <w:t>16.577.538</w:t>
            </w:r>
          </w:p>
        </w:tc>
        <w:tc>
          <w:tcPr>
            <w:tcW w:w="1160" w:type="dxa"/>
            <w:tcBorders>
              <w:bottom w:val="single" w:sz="4" w:space="0" w:color="CCCCCC"/>
            </w:tcBorders>
            <w:shd w:val="solid" w:color="F3F3F3" w:fill="auto"/>
            <w:vAlign w:val="center"/>
          </w:tcPr>
          <w:p w14:paraId="0E3ECBC0" w14:textId="77777777" w:rsidR="004424EC" w:rsidRPr="00C258B0" w:rsidRDefault="004424EC" w:rsidP="00E17F75">
            <w:pPr>
              <w:pStyle w:val="070-TabelaPadro"/>
              <w:rPr>
                <w:b/>
                <w:sz w:val="12"/>
                <w:szCs w:val="12"/>
              </w:rPr>
            </w:pPr>
            <w:bookmarkStart w:id="4430" w:name="BBREC03AE005"/>
            <w:bookmarkEnd w:id="4430"/>
            <w:r w:rsidRPr="00C258B0">
              <w:rPr>
                <w:b/>
                <w:sz w:val="12"/>
                <w:szCs w:val="12"/>
              </w:rPr>
              <w:t>64.375.956</w:t>
            </w:r>
          </w:p>
        </w:tc>
        <w:tc>
          <w:tcPr>
            <w:tcW w:w="1160" w:type="dxa"/>
            <w:tcBorders>
              <w:bottom w:val="single" w:sz="4" w:space="0" w:color="CCCCCC"/>
            </w:tcBorders>
            <w:shd w:val="solid" w:color="F3F3F3" w:fill="auto"/>
            <w:vAlign w:val="center"/>
          </w:tcPr>
          <w:p w14:paraId="1A1B44BE" w14:textId="77777777" w:rsidR="004424EC" w:rsidRPr="00C258B0" w:rsidRDefault="004424EC" w:rsidP="00E17F75">
            <w:pPr>
              <w:pStyle w:val="070-TabelaPadro"/>
              <w:rPr>
                <w:b/>
                <w:sz w:val="12"/>
                <w:szCs w:val="12"/>
              </w:rPr>
            </w:pPr>
            <w:bookmarkStart w:id="4431" w:name="BBREC03AG005"/>
            <w:bookmarkEnd w:id="4431"/>
            <w:r w:rsidRPr="00C258B0">
              <w:rPr>
                <w:b/>
                <w:sz w:val="12"/>
                <w:szCs w:val="12"/>
              </w:rPr>
              <w:t>671.269.541</w:t>
            </w:r>
          </w:p>
        </w:tc>
        <w:tc>
          <w:tcPr>
            <w:tcW w:w="1160" w:type="dxa"/>
            <w:tcBorders>
              <w:bottom w:val="single" w:sz="4" w:space="0" w:color="CCCCCC"/>
            </w:tcBorders>
            <w:shd w:val="solid" w:color="F3F3F3" w:fill="auto"/>
            <w:vAlign w:val="center"/>
          </w:tcPr>
          <w:p w14:paraId="2328E526" w14:textId="77777777" w:rsidR="004424EC" w:rsidRPr="00C258B0" w:rsidRDefault="004424EC" w:rsidP="00E17F75">
            <w:pPr>
              <w:pStyle w:val="070-TabelaPadro"/>
              <w:rPr>
                <w:b/>
                <w:sz w:val="12"/>
                <w:szCs w:val="12"/>
              </w:rPr>
            </w:pPr>
            <w:bookmarkStart w:id="4432" w:name="BBREC03AH005"/>
            <w:bookmarkEnd w:id="4432"/>
            <w:r w:rsidRPr="00C258B0">
              <w:rPr>
                <w:b/>
                <w:sz w:val="12"/>
                <w:szCs w:val="12"/>
              </w:rPr>
              <w:t>601.984.265</w:t>
            </w:r>
          </w:p>
        </w:tc>
      </w:tr>
    </w:tbl>
    <w:bookmarkEnd w:id="4392"/>
    <w:bookmarkEnd w:id="4425"/>
    <w:p w14:paraId="5338F698" w14:textId="77777777" w:rsidR="004424EC" w:rsidRDefault="004424EC" w:rsidP="00E17F75">
      <w:pPr>
        <w:pStyle w:val="072-Rodapdatabela"/>
      </w:pPr>
      <w:r>
        <w:t>(1)</w:t>
      </w:r>
      <w:r>
        <w:tab/>
        <w:t>Inclui o valor de R$ 97.120.134 mil (R$ 77.225.836 mil em 31.12.2020), relativo a depósitos a prazo com cláusula de recompra antecipada (compromisso de liquidez), considerados os prazos de vencimento originais.</w:t>
      </w:r>
    </w:p>
    <w:p w14:paraId="4B590ABF" w14:textId="77777777" w:rsidR="004424EC" w:rsidRPr="00E9011D" w:rsidRDefault="004424EC" w:rsidP="00E17F75">
      <w:pPr>
        <w:pStyle w:val="072-Rodapdatabela"/>
      </w:pPr>
    </w:p>
    <w:p w14:paraId="31FE1FF3" w14:textId="77777777" w:rsidR="004424EC" w:rsidRPr="00E9011D" w:rsidRDefault="004424EC" w:rsidP="004424EC">
      <w:pPr>
        <w:pStyle w:val="030-SubttulodeDocumento"/>
        <w:numPr>
          <w:ilvl w:val="2"/>
          <w:numId w:val="28"/>
        </w:numPr>
      </w:pPr>
      <w:r w:rsidRPr="00E9011D">
        <w:t>) Despesas com recursos de clientes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1555"/>
        <w:gridCol w:w="1366"/>
        <w:gridCol w:w="1367"/>
        <w:gridCol w:w="1367"/>
        <w:gridCol w:w="1366"/>
        <w:gridCol w:w="1367"/>
        <w:gridCol w:w="1367"/>
      </w:tblGrid>
      <w:tr w:rsidR="004424EC" w:rsidRPr="00C258B0" w14:paraId="4391DF4C" w14:textId="77777777" w:rsidTr="006C5506">
        <w:trPr>
          <w:cantSplit/>
          <w:tblHeader/>
        </w:trPr>
        <w:tc>
          <w:tcPr>
            <w:tcW w:w="1555" w:type="dxa"/>
            <w:vMerge w:val="restart"/>
            <w:shd w:val="solid" w:color="132B4A" w:fill="auto"/>
            <w:vAlign w:val="center"/>
          </w:tcPr>
          <w:p w14:paraId="7D1C6997" w14:textId="77777777" w:rsidR="004424EC" w:rsidRPr="00C258B0" w:rsidRDefault="004424EC" w:rsidP="00E17F75">
            <w:pPr>
              <w:pStyle w:val="070-TabelaPadro"/>
              <w:jc w:val="center"/>
              <w:rPr>
                <w:sz w:val="12"/>
                <w:szCs w:val="12"/>
              </w:rPr>
            </w:pPr>
            <w:bookmarkStart w:id="4433" w:name="BBREC05"/>
          </w:p>
        </w:tc>
        <w:tc>
          <w:tcPr>
            <w:tcW w:w="4100" w:type="dxa"/>
            <w:gridSpan w:val="3"/>
            <w:tcBorders>
              <w:bottom w:val="single" w:sz="4" w:space="0" w:color="FFFFFF" w:themeColor="background1"/>
            </w:tcBorders>
            <w:shd w:val="solid" w:color="132B4A" w:fill="auto"/>
            <w:vAlign w:val="center"/>
          </w:tcPr>
          <w:p w14:paraId="460BCE86" w14:textId="77777777" w:rsidR="004424EC" w:rsidRPr="00C258B0" w:rsidRDefault="004424EC" w:rsidP="00E17F75">
            <w:pPr>
              <w:pStyle w:val="070-TabelaPadro"/>
              <w:jc w:val="center"/>
              <w:rPr>
                <w:sz w:val="12"/>
                <w:szCs w:val="12"/>
              </w:rPr>
            </w:pPr>
            <w:r w:rsidRPr="00C258B0">
              <w:rPr>
                <w:sz w:val="12"/>
                <w:szCs w:val="12"/>
              </w:rPr>
              <w:t>BB Banco Múltiplo</w:t>
            </w:r>
          </w:p>
        </w:tc>
        <w:tc>
          <w:tcPr>
            <w:tcW w:w="4100" w:type="dxa"/>
            <w:gridSpan w:val="3"/>
            <w:tcBorders>
              <w:bottom w:val="single" w:sz="4" w:space="0" w:color="FFFFFF" w:themeColor="background1"/>
            </w:tcBorders>
            <w:shd w:val="solid" w:color="132B4A" w:fill="auto"/>
            <w:vAlign w:val="center"/>
          </w:tcPr>
          <w:p w14:paraId="4DFED082" w14:textId="77777777" w:rsidR="004424EC" w:rsidRPr="00C258B0" w:rsidRDefault="004424EC" w:rsidP="00E17F75">
            <w:pPr>
              <w:pStyle w:val="070-TabelaPadro"/>
              <w:jc w:val="center"/>
              <w:rPr>
                <w:sz w:val="12"/>
                <w:szCs w:val="12"/>
              </w:rPr>
            </w:pPr>
            <w:r w:rsidRPr="00C258B0">
              <w:rPr>
                <w:sz w:val="12"/>
                <w:szCs w:val="12"/>
              </w:rPr>
              <w:t>BB Consolidado</w:t>
            </w:r>
          </w:p>
        </w:tc>
      </w:tr>
      <w:tr w:rsidR="004424EC" w:rsidRPr="00C258B0" w14:paraId="640A0DAE" w14:textId="77777777" w:rsidTr="006C5506">
        <w:trPr>
          <w:cantSplit/>
          <w:tblHeader/>
        </w:trPr>
        <w:tc>
          <w:tcPr>
            <w:tcW w:w="1555" w:type="dxa"/>
            <w:vMerge/>
            <w:tcBorders>
              <w:bottom w:val="single" w:sz="4" w:space="0" w:color="FFFFFF" w:themeColor="background1"/>
            </w:tcBorders>
            <w:shd w:val="solid" w:color="132B4A" w:fill="auto"/>
            <w:vAlign w:val="center"/>
          </w:tcPr>
          <w:p w14:paraId="4E3038CE" w14:textId="77777777" w:rsidR="004424EC" w:rsidRPr="00C258B0" w:rsidRDefault="004424EC" w:rsidP="00E17F75">
            <w:pPr>
              <w:pStyle w:val="070-TabelaPadro"/>
              <w:jc w:val="center"/>
              <w:rPr>
                <w:sz w:val="12"/>
                <w:szCs w:val="12"/>
              </w:rPr>
            </w:pPr>
          </w:p>
        </w:tc>
        <w:tc>
          <w:tcPr>
            <w:tcW w:w="1366" w:type="dxa"/>
            <w:tcBorders>
              <w:bottom w:val="single" w:sz="4" w:space="0" w:color="FFFFFF" w:themeColor="background1"/>
            </w:tcBorders>
            <w:shd w:val="solid" w:color="132B4A" w:fill="auto"/>
            <w:vAlign w:val="center"/>
          </w:tcPr>
          <w:p w14:paraId="2B001AA4" w14:textId="77777777" w:rsidR="004424EC" w:rsidRPr="00C258B0" w:rsidRDefault="004424EC" w:rsidP="00E17F75">
            <w:pPr>
              <w:pStyle w:val="070-TabelaPadro"/>
              <w:jc w:val="center"/>
              <w:rPr>
                <w:sz w:val="12"/>
                <w:szCs w:val="12"/>
              </w:rPr>
            </w:pPr>
            <w:r w:rsidRPr="00C258B0">
              <w:rPr>
                <w:sz w:val="12"/>
                <w:szCs w:val="12"/>
              </w:rPr>
              <w:t>2º Semestre/2021</w:t>
            </w:r>
          </w:p>
        </w:tc>
        <w:tc>
          <w:tcPr>
            <w:tcW w:w="1367" w:type="dxa"/>
            <w:tcBorders>
              <w:bottom w:val="single" w:sz="4" w:space="0" w:color="FFFFFF" w:themeColor="background1"/>
            </w:tcBorders>
            <w:shd w:val="solid" w:color="132B4A" w:fill="auto"/>
            <w:vAlign w:val="center"/>
          </w:tcPr>
          <w:p w14:paraId="3E0ADD52" w14:textId="77777777" w:rsidR="004424EC" w:rsidRPr="00C258B0" w:rsidRDefault="004424EC" w:rsidP="00E17F75">
            <w:pPr>
              <w:pStyle w:val="070-TabelaPadro"/>
              <w:jc w:val="center"/>
              <w:rPr>
                <w:sz w:val="12"/>
                <w:szCs w:val="12"/>
              </w:rPr>
            </w:pPr>
            <w:r w:rsidRPr="00C258B0">
              <w:rPr>
                <w:sz w:val="12"/>
                <w:szCs w:val="12"/>
              </w:rPr>
              <w:t>Exercício/2021</w:t>
            </w:r>
          </w:p>
        </w:tc>
        <w:tc>
          <w:tcPr>
            <w:tcW w:w="1367" w:type="dxa"/>
            <w:tcBorders>
              <w:bottom w:val="single" w:sz="4" w:space="0" w:color="FFFFFF" w:themeColor="background1"/>
            </w:tcBorders>
            <w:shd w:val="solid" w:color="132B4A" w:fill="auto"/>
            <w:vAlign w:val="center"/>
          </w:tcPr>
          <w:p w14:paraId="41D9612A" w14:textId="77777777" w:rsidR="004424EC" w:rsidRPr="00C258B0" w:rsidRDefault="004424EC" w:rsidP="00E17F75">
            <w:pPr>
              <w:pStyle w:val="070-TabelaPadro"/>
              <w:jc w:val="center"/>
              <w:rPr>
                <w:sz w:val="12"/>
                <w:szCs w:val="12"/>
              </w:rPr>
            </w:pPr>
            <w:r w:rsidRPr="00C258B0">
              <w:rPr>
                <w:sz w:val="12"/>
                <w:szCs w:val="12"/>
              </w:rPr>
              <w:t>Exercício/2020</w:t>
            </w:r>
          </w:p>
        </w:tc>
        <w:tc>
          <w:tcPr>
            <w:tcW w:w="1366" w:type="dxa"/>
            <w:tcBorders>
              <w:bottom w:val="single" w:sz="4" w:space="0" w:color="FFFFFF" w:themeColor="background1"/>
            </w:tcBorders>
            <w:shd w:val="solid" w:color="132B4A" w:fill="auto"/>
            <w:vAlign w:val="center"/>
          </w:tcPr>
          <w:p w14:paraId="4B7161F2" w14:textId="77777777" w:rsidR="004424EC" w:rsidRPr="00C258B0" w:rsidRDefault="004424EC" w:rsidP="00E17F75">
            <w:pPr>
              <w:pStyle w:val="070-TabelaPadro"/>
              <w:jc w:val="center"/>
              <w:rPr>
                <w:sz w:val="12"/>
                <w:szCs w:val="12"/>
              </w:rPr>
            </w:pPr>
            <w:r w:rsidRPr="00C258B0">
              <w:rPr>
                <w:sz w:val="12"/>
                <w:szCs w:val="12"/>
              </w:rPr>
              <w:t>2º Semestre/2021</w:t>
            </w:r>
          </w:p>
        </w:tc>
        <w:tc>
          <w:tcPr>
            <w:tcW w:w="1367" w:type="dxa"/>
            <w:tcBorders>
              <w:bottom w:val="single" w:sz="4" w:space="0" w:color="FFFFFF" w:themeColor="background1"/>
            </w:tcBorders>
            <w:shd w:val="solid" w:color="132B4A" w:fill="auto"/>
            <w:vAlign w:val="center"/>
          </w:tcPr>
          <w:p w14:paraId="57C76B03" w14:textId="77777777" w:rsidR="004424EC" w:rsidRPr="00C258B0" w:rsidRDefault="004424EC" w:rsidP="00E17F75">
            <w:pPr>
              <w:pStyle w:val="070-TabelaPadro"/>
              <w:jc w:val="center"/>
              <w:rPr>
                <w:sz w:val="12"/>
                <w:szCs w:val="12"/>
              </w:rPr>
            </w:pPr>
            <w:r w:rsidRPr="00C258B0">
              <w:rPr>
                <w:sz w:val="12"/>
                <w:szCs w:val="12"/>
              </w:rPr>
              <w:t>Exercício/2021</w:t>
            </w:r>
          </w:p>
        </w:tc>
        <w:tc>
          <w:tcPr>
            <w:tcW w:w="1367" w:type="dxa"/>
            <w:tcBorders>
              <w:bottom w:val="single" w:sz="4" w:space="0" w:color="FFFFFF" w:themeColor="background1"/>
            </w:tcBorders>
            <w:shd w:val="solid" w:color="132B4A" w:fill="auto"/>
            <w:vAlign w:val="center"/>
          </w:tcPr>
          <w:p w14:paraId="186133B9" w14:textId="77777777" w:rsidR="004424EC" w:rsidRPr="00C258B0" w:rsidRDefault="004424EC" w:rsidP="00E17F75">
            <w:pPr>
              <w:pStyle w:val="070-TabelaPadro"/>
              <w:jc w:val="center"/>
              <w:rPr>
                <w:sz w:val="12"/>
                <w:szCs w:val="12"/>
              </w:rPr>
            </w:pPr>
            <w:r w:rsidRPr="00C258B0">
              <w:rPr>
                <w:sz w:val="12"/>
                <w:szCs w:val="12"/>
              </w:rPr>
              <w:t>Exercício/2020</w:t>
            </w:r>
          </w:p>
        </w:tc>
      </w:tr>
      <w:tr w:rsidR="004424EC" w:rsidRPr="00C258B0" w14:paraId="0FDBB45B" w14:textId="77777777" w:rsidTr="006C5506">
        <w:trPr>
          <w:cantSplit/>
        </w:trPr>
        <w:tc>
          <w:tcPr>
            <w:tcW w:w="1555" w:type="dxa"/>
            <w:tcBorders>
              <w:bottom w:val="single" w:sz="4" w:space="0" w:color="FFFFFF" w:themeColor="background1"/>
            </w:tcBorders>
            <w:shd w:val="solid" w:color="F3F3F3" w:fill="auto"/>
            <w:vAlign w:val="center"/>
          </w:tcPr>
          <w:p w14:paraId="70BBC55E" w14:textId="77777777" w:rsidR="004424EC" w:rsidRPr="00C258B0" w:rsidRDefault="004424EC" w:rsidP="00E17F75">
            <w:pPr>
              <w:pStyle w:val="070-TabelaPadro"/>
              <w:jc w:val="left"/>
              <w:rPr>
                <w:b/>
                <w:sz w:val="12"/>
                <w:szCs w:val="12"/>
              </w:rPr>
            </w:pPr>
            <w:bookmarkStart w:id="4434" w:name="BBREC0500001" w:colFirst="0" w:colLast="0"/>
            <w:r w:rsidRPr="00C258B0">
              <w:rPr>
                <w:b/>
                <w:sz w:val="12"/>
                <w:szCs w:val="12"/>
              </w:rPr>
              <w:t>Depósitos de poupança</w:t>
            </w:r>
          </w:p>
        </w:tc>
        <w:tc>
          <w:tcPr>
            <w:tcW w:w="1366" w:type="dxa"/>
            <w:tcBorders>
              <w:bottom w:val="single" w:sz="4" w:space="0" w:color="FFFFFF" w:themeColor="background1"/>
            </w:tcBorders>
            <w:shd w:val="solid" w:color="F3F3F3" w:fill="auto"/>
            <w:vAlign w:val="center"/>
          </w:tcPr>
          <w:p w14:paraId="6E8F9C55" w14:textId="77777777" w:rsidR="004424EC" w:rsidRPr="00C258B0" w:rsidRDefault="004424EC" w:rsidP="00E17F75">
            <w:pPr>
              <w:pStyle w:val="070-TabelaPadro"/>
              <w:rPr>
                <w:b/>
                <w:sz w:val="12"/>
                <w:szCs w:val="12"/>
              </w:rPr>
            </w:pPr>
            <w:bookmarkStart w:id="4435" w:name="BBREC05AA001"/>
            <w:bookmarkEnd w:id="4435"/>
            <w:r w:rsidRPr="00C258B0">
              <w:rPr>
                <w:b/>
                <w:sz w:val="12"/>
                <w:szCs w:val="12"/>
              </w:rPr>
              <w:t>(5.687.434)</w:t>
            </w:r>
          </w:p>
        </w:tc>
        <w:tc>
          <w:tcPr>
            <w:tcW w:w="1367" w:type="dxa"/>
            <w:tcBorders>
              <w:bottom w:val="single" w:sz="4" w:space="0" w:color="FFFFFF" w:themeColor="background1"/>
            </w:tcBorders>
            <w:shd w:val="solid" w:color="F3F3F3" w:fill="auto"/>
            <w:vAlign w:val="center"/>
          </w:tcPr>
          <w:p w14:paraId="166D6C62" w14:textId="77777777" w:rsidR="004424EC" w:rsidRPr="00C258B0" w:rsidRDefault="004424EC" w:rsidP="00E17F75">
            <w:pPr>
              <w:pStyle w:val="070-TabelaPadro"/>
              <w:rPr>
                <w:b/>
                <w:sz w:val="12"/>
                <w:szCs w:val="12"/>
              </w:rPr>
            </w:pPr>
            <w:bookmarkStart w:id="4436" w:name="BBREC05AC001"/>
            <w:bookmarkEnd w:id="4436"/>
            <w:r w:rsidRPr="00C258B0">
              <w:rPr>
                <w:b/>
                <w:sz w:val="12"/>
                <w:szCs w:val="12"/>
              </w:rPr>
              <w:t>(8.966.475)</w:t>
            </w:r>
          </w:p>
        </w:tc>
        <w:tc>
          <w:tcPr>
            <w:tcW w:w="1367" w:type="dxa"/>
            <w:tcBorders>
              <w:bottom w:val="single" w:sz="4" w:space="0" w:color="FFFFFF" w:themeColor="background1"/>
            </w:tcBorders>
            <w:shd w:val="solid" w:color="F3F3F3" w:fill="auto"/>
            <w:vAlign w:val="center"/>
          </w:tcPr>
          <w:p w14:paraId="7EE396AF" w14:textId="77777777" w:rsidR="004424EC" w:rsidRPr="00C258B0" w:rsidRDefault="004424EC" w:rsidP="00E17F75">
            <w:pPr>
              <w:pStyle w:val="070-TabelaPadro"/>
              <w:rPr>
                <w:b/>
                <w:sz w:val="12"/>
                <w:szCs w:val="12"/>
              </w:rPr>
            </w:pPr>
            <w:bookmarkStart w:id="4437" w:name="BBREC05AD001"/>
            <w:bookmarkEnd w:id="4437"/>
            <w:r w:rsidRPr="00C258B0">
              <w:rPr>
                <w:b/>
                <w:sz w:val="12"/>
                <w:szCs w:val="12"/>
              </w:rPr>
              <w:t>(6.629.194)</w:t>
            </w:r>
          </w:p>
        </w:tc>
        <w:tc>
          <w:tcPr>
            <w:tcW w:w="1366" w:type="dxa"/>
            <w:tcBorders>
              <w:bottom w:val="single" w:sz="4" w:space="0" w:color="FFFFFF" w:themeColor="background1"/>
            </w:tcBorders>
            <w:shd w:val="solid" w:color="F3F3F3" w:fill="auto"/>
            <w:vAlign w:val="center"/>
          </w:tcPr>
          <w:p w14:paraId="7C18A26B" w14:textId="77777777" w:rsidR="004424EC" w:rsidRPr="00C258B0" w:rsidRDefault="004424EC" w:rsidP="00E17F75">
            <w:pPr>
              <w:pStyle w:val="070-TabelaPadro"/>
              <w:rPr>
                <w:b/>
                <w:sz w:val="12"/>
                <w:szCs w:val="12"/>
              </w:rPr>
            </w:pPr>
            <w:bookmarkStart w:id="4438" w:name="BBREC05AE001"/>
            <w:bookmarkEnd w:id="4438"/>
            <w:r w:rsidRPr="00C258B0">
              <w:rPr>
                <w:b/>
                <w:sz w:val="12"/>
                <w:szCs w:val="12"/>
              </w:rPr>
              <w:t>(5.687.434)</w:t>
            </w:r>
          </w:p>
        </w:tc>
        <w:tc>
          <w:tcPr>
            <w:tcW w:w="1367" w:type="dxa"/>
            <w:tcBorders>
              <w:bottom w:val="single" w:sz="4" w:space="0" w:color="FFFFFF" w:themeColor="background1"/>
            </w:tcBorders>
            <w:shd w:val="solid" w:color="F3F3F3" w:fill="auto"/>
            <w:vAlign w:val="center"/>
          </w:tcPr>
          <w:p w14:paraId="581BE3F9" w14:textId="77777777" w:rsidR="004424EC" w:rsidRPr="00C258B0" w:rsidRDefault="004424EC" w:rsidP="00E17F75">
            <w:pPr>
              <w:pStyle w:val="070-TabelaPadro"/>
              <w:rPr>
                <w:b/>
                <w:sz w:val="12"/>
                <w:szCs w:val="12"/>
              </w:rPr>
            </w:pPr>
            <w:bookmarkStart w:id="4439" w:name="BBREC05AG001"/>
            <w:bookmarkEnd w:id="4439"/>
            <w:r w:rsidRPr="00C258B0">
              <w:rPr>
                <w:b/>
                <w:sz w:val="12"/>
                <w:szCs w:val="12"/>
              </w:rPr>
              <w:t>(8.966.475)</w:t>
            </w:r>
          </w:p>
        </w:tc>
        <w:tc>
          <w:tcPr>
            <w:tcW w:w="1367" w:type="dxa"/>
            <w:tcBorders>
              <w:bottom w:val="single" w:sz="4" w:space="0" w:color="FFFFFF" w:themeColor="background1"/>
            </w:tcBorders>
            <w:shd w:val="solid" w:color="F3F3F3" w:fill="auto"/>
            <w:vAlign w:val="center"/>
          </w:tcPr>
          <w:p w14:paraId="4105A019" w14:textId="77777777" w:rsidR="004424EC" w:rsidRPr="00C258B0" w:rsidRDefault="004424EC" w:rsidP="00E17F75">
            <w:pPr>
              <w:pStyle w:val="070-TabelaPadro"/>
              <w:rPr>
                <w:b/>
                <w:sz w:val="12"/>
                <w:szCs w:val="12"/>
              </w:rPr>
            </w:pPr>
            <w:bookmarkStart w:id="4440" w:name="BBREC05AH001"/>
            <w:bookmarkEnd w:id="4440"/>
            <w:r w:rsidRPr="00C258B0">
              <w:rPr>
                <w:b/>
                <w:sz w:val="12"/>
                <w:szCs w:val="12"/>
              </w:rPr>
              <w:t>(6.629.194)</w:t>
            </w:r>
          </w:p>
        </w:tc>
      </w:tr>
      <w:tr w:rsidR="004424EC" w:rsidRPr="00C258B0" w14:paraId="61C30F95" w14:textId="77777777" w:rsidTr="006C5506">
        <w:trPr>
          <w:cantSplit/>
        </w:trPr>
        <w:tc>
          <w:tcPr>
            <w:tcW w:w="1555" w:type="dxa"/>
            <w:tcBorders>
              <w:bottom w:val="single" w:sz="4" w:space="0" w:color="FFFFFF" w:themeColor="background1"/>
            </w:tcBorders>
            <w:shd w:val="solid" w:color="E6E6E6" w:fill="auto"/>
            <w:vAlign w:val="center"/>
          </w:tcPr>
          <w:p w14:paraId="7AA2AF4B" w14:textId="77777777" w:rsidR="004424EC" w:rsidRPr="00C258B0" w:rsidRDefault="004424EC" w:rsidP="00E17F75">
            <w:pPr>
              <w:pStyle w:val="070-TabelaPadro"/>
              <w:jc w:val="left"/>
              <w:rPr>
                <w:b/>
                <w:sz w:val="12"/>
                <w:szCs w:val="12"/>
              </w:rPr>
            </w:pPr>
            <w:bookmarkStart w:id="4441" w:name="BBREC0500002" w:colFirst="0" w:colLast="0"/>
            <w:bookmarkEnd w:id="4434"/>
            <w:r w:rsidRPr="00C258B0">
              <w:rPr>
                <w:b/>
                <w:sz w:val="12"/>
                <w:szCs w:val="12"/>
              </w:rPr>
              <w:t>Depósitos a prazo</w:t>
            </w:r>
          </w:p>
        </w:tc>
        <w:tc>
          <w:tcPr>
            <w:tcW w:w="1366" w:type="dxa"/>
            <w:tcBorders>
              <w:bottom w:val="single" w:sz="4" w:space="0" w:color="FFFFFF" w:themeColor="background1"/>
            </w:tcBorders>
            <w:shd w:val="solid" w:color="E6E6E6" w:fill="auto"/>
            <w:vAlign w:val="center"/>
          </w:tcPr>
          <w:p w14:paraId="4E2BBED7" w14:textId="77777777" w:rsidR="004424EC" w:rsidRPr="00C258B0" w:rsidRDefault="004424EC" w:rsidP="00E17F75">
            <w:pPr>
              <w:pStyle w:val="070-TabelaPadro"/>
              <w:rPr>
                <w:b/>
                <w:sz w:val="12"/>
                <w:szCs w:val="12"/>
              </w:rPr>
            </w:pPr>
            <w:bookmarkStart w:id="4442" w:name="BBREC05AA002"/>
            <w:bookmarkEnd w:id="4442"/>
            <w:r w:rsidRPr="00C258B0">
              <w:rPr>
                <w:b/>
                <w:sz w:val="12"/>
                <w:szCs w:val="12"/>
              </w:rPr>
              <w:t>(7.871.689)</w:t>
            </w:r>
          </w:p>
        </w:tc>
        <w:tc>
          <w:tcPr>
            <w:tcW w:w="1367" w:type="dxa"/>
            <w:tcBorders>
              <w:bottom w:val="single" w:sz="4" w:space="0" w:color="FFFFFF" w:themeColor="background1"/>
            </w:tcBorders>
            <w:shd w:val="solid" w:color="E6E6E6" w:fill="auto"/>
            <w:vAlign w:val="center"/>
          </w:tcPr>
          <w:p w14:paraId="7F451BD6" w14:textId="77777777" w:rsidR="004424EC" w:rsidRPr="00C258B0" w:rsidRDefault="004424EC" w:rsidP="00E17F75">
            <w:pPr>
              <w:pStyle w:val="070-TabelaPadro"/>
              <w:rPr>
                <w:b/>
                <w:sz w:val="12"/>
                <w:szCs w:val="12"/>
              </w:rPr>
            </w:pPr>
            <w:bookmarkStart w:id="4443" w:name="BBREC05AC002"/>
            <w:bookmarkEnd w:id="4443"/>
            <w:r w:rsidRPr="00C258B0">
              <w:rPr>
                <w:b/>
                <w:sz w:val="12"/>
                <w:szCs w:val="12"/>
              </w:rPr>
              <w:t>(10.790.811)</w:t>
            </w:r>
          </w:p>
        </w:tc>
        <w:tc>
          <w:tcPr>
            <w:tcW w:w="1367" w:type="dxa"/>
            <w:tcBorders>
              <w:bottom w:val="single" w:sz="4" w:space="0" w:color="FFFFFF" w:themeColor="background1"/>
            </w:tcBorders>
            <w:shd w:val="solid" w:color="E6E6E6" w:fill="auto"/>
            <w:vAlign w:val="center"/>
          </w:tcPr>
          <w:p w14:paraId="1949E9DD" w14:textId="77777777" w:rsidR="004424EC" w:rsidRPr="00C258B0" w:rsidRDefault="004424EC" w:rsidP="00E17F75">
            <w:pPr>
              <w:pStyle w:val="070-TabelaPadro"/>
              <w:rPr>
                <w:b/>
                <w:sz w:val="12"/>
                <w:szCs w:val="12"/>
              </w:rPr>
            </w:pPr>
            <w:bookmarkStart w:id="4444" w:name="BBREC05AD002"/>
            <w:bookmarkEnd w:id="4444"/>
            <w:r w:rsidRPr="00C258B0">
              <w:rPr>
                <w:b/>
                <w:sz w:val="12"/>
                <w:szCs w:val="12"/>
              </w:rPr>
              <w:t>(6.861.640)</w:t>
            </w:r>
          </w:p>
        </w:tc>
        <w:tc>
          <w:tcPr>
            <w:tcW w:w="1366" w:type="dxa"/>
            <w:tcBorders>
              <w:bottom w:val="single" w:sz="4" w:space="0" w:color="FFFFFF" w:themeColor="background1"/>
            </w:tcBorders>
            <w:shd w:val="solid" w:color="E6E6E6" w:fill="auto"/>
            <w:vAlign w:val="center"/>
          </w:tcPr>
          <w:p w14:paraId="439D8659" w14:textId="77777777" w:rsidR="004424EC" w:rsidRPr="00C258B0" w:rsidRDefault="004424EC" w:rsidP="00E17F75">
            <w:pPr>
              <w:pStyle w:val="070-TabelaPadro"/>
              <w:rPr>
                <w:b/>
                <w:sz w:val="12"/>
                <w:szCs w:val="12"/>
              </w:rPr>
            </w:pPr>
            <w:bookmarkStart w:id="4445" w:name="BBREC05AE002"/>
            <w:bookmarkEnd w:id="4445"/>
            <w:r w:rsidRPr="00C258B0">
              <w:rPr>
                <w:b/>
                <w:sz w:val="12"/>
                <w:szCs w:val="12"/>
              </w:rPr>
              <w:t>(9.545.644)</w:t>
            </w:r>
          </w:p>
        </w:tc>
        <w:tc>
          <w:tcPr>
            <w:tcW w:w="1367" w:type="dxa"/>
            <w:tcBorders>
              <w:bottom w:val="single" w:sz="4" w:space="0" w:color="FFFFFF" w:themeColor="background1"/>
            </w:tcBorders>
            <w:shd w:val="solid" w:color="E6E6E6" w:fill="auto"/>
            <w:vAlign w:val="center"/>
          </w:tcPr>
          <w:p w14:paraId="0D37CD9E" w14:textId="77777777" w:rsidR="004424EC" w:rsidRPr="00C258B0" w:rsidRDefault="004424EC" w:rsidP="00E17F75">
            <w:pPr>
              <w:pStyle w:val="070-TabelaPadro"/>
              <w:rPr>
                <w:b/>
                <w:sz w:val="12"/>
                <w:szCs w:val="12"/>
              </w:rPr>
            </w:pPr>
            <w:bookmarkStart w:id="4446" w:name="BBREC05AG002"/>
            <w:bookmarkEnd w:id="4446"/>
            <w:r w:rsidRPr="00C258B0">
              <w:rPr>
                <w:b/>
                <w:sz w:val="12"/>
                <w:szCs w:val="12"/>
              </w:rPr>
              <w:t>(13.829.274)</w:t>
            </w:r>
          </w:p>
        </w:tc>
        <w:tc>
          <w:tcPr>
            <w:tcW w:w="1367" w:type="dxa"/>
            <w:tcBorders>
              <w:bottom w:val="single" w:sz="4" w:space="0" w:color="FFFFFF" w:themeColor="background1"/>
            </w:tcBorders>
            <w:shd w:val="solid" w:color="E6E6E6" w:fill="auto"/>
            <w:vAlign w:val="center"/>
          </w:tcPr>
          <w:p w14:paraId="30D7CC3D" w14:textId="77777777" w:rsidR="004424EC" w:rsidRPr="00C258B0" w:rsidRDefault="004424EC" w:rsidP="00E17F75">
            <w:pPr>
              <w:pStyle w:val="070-TabelaPadro"/>
              <w:rPr>
                <w:b/>
                <w:sz w:val="12"/>
                <w:szCs w:val="12"/>
              </w:rPr>
            </w:pPr>
            <w:bookmarkStart w:id="4447" w:name="BBREC05AH002"/>
            <w:bookmarkEnd w:id="4447"/>
            <w:r w:rsidRPr="00C258B0">
              <w:rPr>
                <w:b/>
                <w:sz w:val="12"/>
                <w:szCs w:val="12"/>
              </w:rPr>
              <w:t>(8.474.030)</w:t>
            </w:r>
          </w:p>
        </w:tc>
      </w:tr>
      <w:tr w:rsidR="004424EC" w:rsidRPr="00C258B0" w14:paraId="573D6F87" w14:textId="77777777" w:rsidTr="006C5506">
        <w:trPr>
          <w:cantSplit/>
        </w:trPr>
        <w:tc>
          <w:tcPr>
            <w:tcW w:w="1555" w:type="dxa"/>
            <w:tcBorders>
              <w:bottom w:val="single" w:sz="4" w:space="0" w:color="FFFFFF" w:themeColor="background1"/>
            </w:tcBorders>
            <w:shd w:val="solid" w:color="F3F3F3" w:fill="auto"/>
            <w:vAlign w:val="center"/>
          </w:tcPr>
          <w:p w14:paraId="1339B5A7" w14:textId="77777777" w:rsidR="004424EC" w:rsidRPr="00C258B0" w:rsidRDefault="004424EC" w:rsidP="00E17F75">
            <w:pPr>
              <w:pStyle w:val="070-TabelaPadro"/>
              <w:ind w:left="60"/>
              <w:jc w:val="left"/>
              <w:rPr>
                <w:sz w:val="12"/>
                <w:szCs w:val="12"/>
              </w:rPr>
            </w:pPr>
            <w:bookmarkStart w:id="4448" w:name="BBREC0500003" w:colFirst="0" w:colLast="0"/>
            <w:bookmarkEnd w:id="4441"/>
            <w:r w:rsidRPr="00C258B0">
              <w:rPr>
                <w:sz w:val="12"/>
                <w:szCs w:val="12"/>
              </w:rPr>
              <w:t>Judiciais</w:t>
            </w:r>
          </w:p>
        </w:tc>
        <w:tc>
          <w:tcPr>
            <w:tcW w:w="1366" w:type="dxa"/>
            <w:tcBorders>
              <w:bottom w:val="single" w:sz="4" w:space="0" w:color="FFFFFF" w:themeColor="background1"/>
            </w:tcBorders>
            <w:shd w:val="solid" w:color="F3F3F3" w:fill="auto"/>
            <w:vAlign w:val="center"/>
          </w:tcPr>
          <w:p w14:paraId="27FA7813" w14:textId="77777777" w:rsidR="004424EC" w:rsidRPr="00C258B0" w:rsidRDefault="004424EC" w:rsidP="00E17F75">
            <w:pPr>
              <w:pStyle w:val="070-TabelaPadro"/>
              <w:rPr>
                <w:sz w:val="12"/>
                <w:szCs w:val="12"/>
              </w:rPr>
            </w:pPr>
            <w:bookmarkStart w:id="4449" w:name="BBREC05AA003"/>
            <w:bookmarkEnd w:id="4449"/>
            <w:r w:rsidRPr="00C258B0">
              <w:rPr>
                <w:sz w:val="12"/>
                <w:szCs w:val="12"/>
              </w:rPr>
              <w:t>(4.984.837)</w:t>
            </w:r>
          </w:p>
        </w:tc>
        <w:tc>
          <w:tcPr>
            <w:tcW w:w="1367" w:type="dxa"/>
            <w:tcBorders>
              <w:bottom w:val="single" w:sz="4" w:space="0" w:color="FFFFFF" w:themeColor="background1"/>
            </w:tcBorders>
            <w:shd w:val="solid" w:color="F3F3F3" w:fill="auto"/>
            <w:vAlign w:val="center"/>
          </w:tcPr>
          <w:p w14:paraId="4EDD316A" w14:textId="77777777" w:rsidR="004424EC" w:rsidRPr="00C258B0" w:rsidRDefault="004424EC" w:rsidP="00E17F75">
            <w:pPr>
              <w:pStyle w:val="070-TabelaPadro"/>
              <w:rPr>
                <w:sz w:val="12"/>
                <w:szCs w:val="12"/>
              </w:rPr>
            </w:pPr>
            <w:bookmarkStart w:id="4450" w:name="BBREC05AC003"/>
            <w:bookmarkEnd w:id="4450"/>
            <w:r w:rsidRPr="00C258B0">
              <w:rPr>
                <w:sz w:val="12"/>
                <w:szCs w:val="12"/>
              </w:rPr>
              <w:t>(7.234.529)</w:t>
            </w:r>
          </w:p>
        </w:tc>
        <w:tc>
          <w:tcPr>
            <w:tcW w:w="1367" w:type="dxa"/>
            <w:tcBorders>
              <w:bottom w:val="single" w:sz="4" w:space="0" w:color="FFFFFF" w:themeColor="background1"/>
            </w:tcBorders>
            <w:shd w:val="solid" w:color="F3F3F3" w:fill="auto"/>
            <w:vAlign w:val="center"/>
          </w:tcPr>
          <w:p w14:paraId="16BD9869" w14:textId="77777777" w:rsidR="004424EC" w:rsidRPr="00C258B0" w:rsidRDefault="004424EC" w:rsidP="00E17F75">
            <w:pPr>
              <w:pStyle w:val="070-TabelaPadro"/>
              <w:rPr>
                <w:sz w:val="12"/>
                <w:szCs w:val="12"/>
              </w:rPr>
            </w:pPr>
            <w:bookmarkStart w:id="4451" w:name="BBREC05AD003"/>
            <w:bookmarkEnd w:id="4451"/>
            <w:r w:rsidRPr="00C258B0">
              <w:rPr>
                <w:sz w:val="12"/>
                <w:szCs w:val="12"/>
              </w:rPr>
              <w:t>(4.587.759)</w:t>
            </w:r>
          </w:p>
        </w:tc>
        <w:tc>
          <w:tcPr>
            <w:tcW w:w="1366" w:type="dxa"/>
            <w:tcBorders>
              <w:bottom w:val="single" w:sz="4" w:space="0" w:color="FFFFFF" w:themeColor="background1"/>
            </w:tcBorders>
            <w:shd w:val="solid" w:color="F3F3F3" w:fill="auto"/>
            <w:vAlign w:val="center"/>
          </w:tcPr>
          <w:p w14:paraId="028CB303" w14:textId="77777777" w:rsidR="004424EC" w:rsidRPr="00C258B0" w:rsidRDefault="004424EC" w:rsidP="00E17F75">
            <w:pPr>
              <w:pStyle w:val="070-TabelaPadro"/>
              <w:rPr>
                <w:sz w:val="12"/>
                <w:szCs w:val="12"/>
              </w:rPr>
            </w:pPr>
            <w:bookmarkStart w:id="4452" w:name="BBREC05AE003"/>
            <w:bookmarkEnd w:id="4452"/>
            <w:r w:rsidRPr="00C258B0">
              <w:rPr>
                <w:sz w:val="12"/>
                <w:szCs w:val="12"/>
              </w:rPr>
              <w:t>(4.987.506)</w:t>
            </w:r>
          </w:p>
        </w:tc>
        <w:tc>
          <w:tcPr>
            <w:tcW w:w="1367" w:type="dxa"/>
            <w:tcBorders>
              <w:bottom w:val="single" w:sz="4" w:space="0" w:color="FFFFFF" w:themeColor="background1"/>
            </w:tcBorders>
            <w:shd w:val="solid" w:color="F3F3F3" w:fill="auto"/>
            <w:vAlign w:val="center"/>
          </w:tcPr>
          <w:p w14:paraId="6ABC3CC6" w14:textId="77777777" w:rsidR="004424EC" w:rsidRPr="00C258B0" w:rsidRDefault="004424EC" w:rsidP="00E17F75">
            <w:pPr>
              <w:pStyle w:val="070-TabelaPadro"/>
              <w:rPr>
                <w:sz w:val="12"/>
                <w:szCs w:val="12"/>
              </w:rPr>
            </w:pPr>
            <w:bookmarkStart w:id="4453" w:name="BBREC05AG003"/>
            <w:bookmarkEnd w:id="4453"/>
            <w:r w:rsidRPr="00C258B0">
              <w:rPr>
                <w:sz w:val="12"/>
                <w:szCs w:val="12"/>
              </w:rPr>
              <w:t>(7.239.534)</w:t>
            </w:r>
          </w:p>
        </w:tc>
        <w:tc>
          <w:tcPr>
            <w:tcW w:w="1367" w:type="dxa"/>
            <w:tcBorders>
              <w:bottom w:val="single" w:sz="4" w:space="0" w:color="FFFFFF" w:themeColor="background1"/>
            </w:tcBorders>
            <w:shd w:val="solid" w:color="F3F3F3" w:fill="auto"/>
            <w:vAlign w:val="center"/>
          </w:tcPr>
          <w:p w14:paraId="52746B19" w14:textId="77777777" w:rsidR="004424EC" w:rsidRPr="00C258B0" w:rsidRDefault="004424EC" w:rsidP="00E17F75">
            <w:pPr>
              <w:pStyle w:val="070-TabelaPadro"/>
              <w:rPr>
                <w:sz w:val="12"/>
                <w:szCs w:val="12"/>
              </w:rPr>
            </w:pPr>
            <w:bookmarkStart w:id="4454" w:name="BBREC05AH003"/>
            <w:bookmarkEnd w:id="4454"/>
            <w:r w:rsidRPr="00C258B0">
              <w:rPr>
                <w:sz w:val="12"/>
                <w:szCs w:val="12"/>
              </w:rPr>
              <w:t>(4.591.360)</w:t>
            </w:r>
          </w:p>
        </w:tc>
      </w:tr>
      <w:tr w:rsidR="004424EC" w:rsidRPr="00C258B0" w14:paraId="0DB5C924" w14:textId="77777777" w:rsidTr="006C5506">
        <w:trPr>
          <w:cantSplit/>
        </w:trPr>
        <w:tc>
          <w:tcPr>
            <w:tcW w:w="1555" w:type="dxa"/>
            <w:tcBorders>
              <w:bottom w:val="single" w:sz="4" w:space="0" w:color="FFFFFF" w:themeColor="background1"/>
            </w:tcBorders>
            <w:shd w:val="solid" w:color="E6E6E6" w:fill="auto"/>
            <w:vAlign w:val="center"/>
          </w:tcPr>
          <w:p w14:paraId="6AEC78E3" w14:textId="77777777" w:rsidR="004424EC" w:rsidRPr="00C258B0" w:rsidRDefault="004424EC" w:rsidP="00E17F75">
            <w:pPr>
              <w:pStyle w:val="070-TabelaPadro"/>
              <w:ind w:left="60"/>
              <w:jc w:val="left"/>
              <w:rPr>
                <w:sz w:val="12"/>
                <w:szCs w:val="12"/>
              </w:rPr>
            </w:pPr>
            <w:bookmarkStart w:id="4455" w:name="BBREC0500004" w:colFirst="0" w:colLast="0"/>
            <w:bookmarkEnd w:id="4448"/>
            <w:r w:rsidRPr="00C258B0">
              <w:rPr>
                <w:sz w:val="12"/>
                <w:szCs w:val="12"/>
              </w:rPr>
              <w:t>Demais</w:t>
            </w:r>
          </w:p>
        </w:tc>
        <w:tc>
          <w:tcPr>
            <w:tcW w:w="1366" w:type="dxa"/>
            <w:tcBorders>
              <w:bottom w:val="single" w:sz="4" w:space="0" w:color="FFFFFF" w:themeColor="background1"/>
            </w:tcBorders>
            <w:shd w:val="solid" w:color="E6E6E6" w:fill="auto"/>
            <w:vAlign w:val="center"/>
          </w:tcPr>
          <w:p w14:paraId="0CE69D6B" w14:textId="77777777" w:rsidR="004424EC" w:rsidRPr="00C258B0" w:rsidRDefault="004424EC" w:rsidP="00E17F75">
            <w:pPr>
              <w:pStyle w:val="070-TabelaPadro"/>
              <w:rPr>
                <w:sz w:val="12"/>
                <w:szCs w:val="12"/>
              </w:rPr>
            </w:pPr>
            <w:bookmarkStart w:id="4456" w:name="BBREC05AA004"/>
            <w:bookmarkEnd w:id="4456"/>
            <w:r w:rsidRPr="00C258B0">
              <w:rPr>
                <w:sz w:val="12"/>
                <w:szCs w:val="12"/>
              </w:rPr>
              <w:t>(2.886.852)</w:t>
            </w:r>
          </w:p>
        </w:tc>
        <w:tc>
          <w:tcPr>
            <w:tcW w:w="1367" w:type="dxa"/>
            <w:tcBorders>
              <w:bottom w:val="single" w:sz="4" w:space="0" w:color="FFFFFF" w:themeColor="background1"/>
            </w:tcBorders>
            <w:shd w:val="solid" w:color="E6E6E6" w:fill="auto"/>
            <w:vAlign w:val="center"/>
          </w:tcPr>
          <w:p w14:paraId="0631DC94" w14:textId="77777777" w:rsidR="004424EC" w:rsidRPr="00C258B0" w:rsidRDefault="004424EC" w:rsidP="00E17F75">
            <w:pPr>
              <w:pStyle w:val="070-TabelaPadro"/>
              <w:rPr>
                <w:sz w:val="12"/>
                <w:szCs w:val="12"/>
              </w:rPr>
            </w:pPr>
            <w:bookmarkStart w:id="4457" w:name="BBREC05AC004"/>
            <w:bookmarkEnd w:id="4457"/>
            <w:r w:rsidRPr="00C258B0">
              <w:rPr>
                <w:sz w:val="12"/>
                <w:szCs w:val="12"/>
              </w:rPr>
              <w:t>(3.556.282)</w:t>
            </w:r>
          </w:p>
        </w:tc>
        <w:tc>
          <w:tcPr>
            <w:tcW w:w="1367" w:type="dxa"/>
            <w:tcBorders>
              <w:bottom w:val="single" w:sz="4" w:space="0" w:color="FFFFFF" w:themeColor="background1"/>
            </w:tcBorders>
            <w:shd w:val="solid" w:color="E6E6E6" w:fill="auto"/>
            <w:vAlign w:val="center"/>
          </w:tcPr>
          <w:p w14:paraId="41E7D0EA" w14:textId="77777777" w:rsidR="004424EC" w:rsidRPr="00C258B0" w:rsidRDefault="004424EC" w:rsidP="00E17F75">
            <w:pPr>
              <w:pStyle w:val="070-TabelaPadro"/>
              <w:rPr>
                <w:sz w:val="12"/>
                <w:szCs w:val="12"/>
              </w:rPr>
            </w:pPr>
            <w:bookmarkStart w:id="4458" w:name="BBREC05AD004"/>
            <w:bookmarkEnd w:id="4458"/>
            <w:r w:rsidRPr="00C258B0">
              <w:rPr>
                <w:sz w:val="12"/>
                <w:szCs w:val="12"/>
              </w:rPr>
              <w:t>(2.273.881)</w:t>
            </w:r>
          </w:p>
        </w:tc>
        <w:tc>
          <w:tcPr>
            <w:tcW w:w="1366" w:type="dxa"/>
            <w:tcBorders>
              <w:bottom w:val="single" w:sz="4" w:space="0" w:color="FFFFFF" w:themeColor="background1"/>
            </w:tcBorders>
            <w:shd w:val="solid" w:color="E6E6E6" w:fill="auto"/>
            <w:vAlign w:val="center"/>
          </w:tcPr>
          <w:p w14:paraId="75466EDB" w14:textId="77777777" w:rsidR="004424EC" w:rsidRPr="00C258B0" w:rsidRDefault="004424EC" w:rsidP="00E17F75">
            <w:pPr>
              <w:pStyle w:val="070-TabelaPadro"/>
              <w:rPr>
                <w:sz w:val="12"/>
                <w:szCs w:val="12"/>
              </w:rPr>
            </w:pPr>
            <w:bookmarkStart w:id="4459" w:name="BBREC05AE004"/>
            <w:bookmarkEnd w:id="4459"/>
            <w:r w:rsidRPr="00C258B0">
              <w:rPr>
                <w:sz w:val="12"/>
                <w:szCs w:val="12"/>
              </w:rPr>
              <w:t>(4.558.138)</w:t>
            </w:r>
          </w:p>
        </w:tc>
        <w:tc>
          <w:tcPr>
            <w:tcW w:w="1367" w:type="dxa"/>
            <w:tcBorders>
              <w:bottom w:val="single" w:sz="4" w:space="0" w:color="FFFFFF" w:themeColor="background1"/>
            </w:tcBorders>
            <w:shd w:val="solid" w:color="E6E6E6" w:fill="auto"/>
            <w:vAlign w:val="center"/>
          </w:tcPr>
          <w:p w14:paraId="2A17BD33" w14:textId="77777777" w:rsidR="004424EC" w:rsidRPr="00C258B0" w:rsidRDefault="004424EC" w:rsidP="00E17F75">
            <w:pPr>
              <w:pStyle w:val="070-TabelaPadro"/>
              <w:rPr>
                <w:sz w:val="12"/>
                <w:szCs w:val="12"/>
              </w:rPr>
            </w:pPr>
            <w:bookmarkStart w:id="4460" w:name="BBREC05AG004"/>
            <w:bookmarkEnd w:id="4460"/>
            <w:r w:rsidRPr="00C258B0">
              <w:rPr>
                <w:sz w:val="12"/>
                <w:szCs w:val="12"/>
              </w:rPr>
              <w:t>(6.589.740)</w:t>
            </w:r>
          </w:p>
        </w:tc>
        <w:tc>
          <w:tcPr>
            <w:tcW w:w="1367" w:type="dxa"/>
            <w:tcBorders>
              <w:bottom w:val="single" w:sz="4" w:space="0" w:color="FFFFFF" w:themeColor="background1"/>
            </w:tcBorders>
            <w:shd w:val="solid" w:color="E6E6E6" w:fill="auto"/>
            <w:vAlign w:val="center"/>
          </w:tcPr>
          <w:p w14:paraId="6BC207E5" w14:textId="77777777" w:rsidR="004424EC" w:rsidRPr="00C258B0" w:rsidRDefault="004424EC" w:rsidP="00E17F75">
            <w:pPr>
              <w:pStyle w:val="070-TabelaPadro"/>
              <w:rPr>
                <w:sz w:val="12"/>
                <w:szCs w:val="12"/>
              </w:rPr>
            </w:pPr>
            <w:bookmarkStart w:id="4461" w:name="BBREC05AH004"/>
            <w:bookmarkEnd w:id="4461"/>
            <w:r w:rsidRPr="00C258B0">
              <w:rPr>
                <w:sz w:val="12"/>
                <w:szCs w:val="12"/>
              </w:rPr>
              <w:t>(3.882.670)</w:t>
            </w:r>
          </w:p>
        </w:tc>
      </w:tr>
      <w:tr w:rsidR="004424EC" w:rsidRPr="00C258B0" w14:paraId="7A5EFF7C" w14:textId="77777777" w:rsidTr="006C5506">
        <w:trPr>
          <w:cantSplit/>
        </w:trPr>
        <w:tc>
          <w:tcPr>
            <w:tcW w:w="1555" w:type="dxa"/>
            <w:tcBorders>
              <w:bottom w:val="single" w:sz="4" w:space="0" w:color="CCCCCC"/>
            </w:tcBorders>
            <w:shd w:val="solid" w:color="F3F3F3" w:fill="auto"/>
            <w:vAlign w:val="center"/>
          </w:tcPr>
          <w:p w14:paraId="11F221C1" w14:textId="77777777" w:rsidR="004424EC" w:rsidRPr="00C258B0" w:rsidRDefault="004424EC" w:rsidP="00E17F75">
            <w:pPr>
              <w:pStyle w:val="070-TabelaPadro"/>
              <w:jc w:val="left"/>
              <w:rPr>
                <w:b/>
                <w:sz w:val="12"/>
                <w:szCs w:val="12"/>
              </w:rPr>
            </w:pPr>
            <w:bookmarkStart w:id="4462" w:name="BBREC0500005" w:colFirst="0" w:colLast="0"/>
            <w:bookmarkEnd w:id="4455"/>
            <w:r w:rsidRPr="00C258B0">
              <w:rPr>
                <w:b/>
                <w:sz w:val="12"/>
                <w:szCs w:val="12"/>
              </w:rPr>
              <w:t>Total</w:t>
            </w:r>
          </w:p>
        </w:tc>
        <w:tc>
          <w:tcPr>
            <w:tcW w:w="1366" w:type="dxa"/>
            <w:tcBorders>
              <w:bottom w:val="single" w:sz="4" w:space="0" w:color="CCCCCC"/>
            </w:tcBorders>
            <w:shd w:val="solid" w:color="F3F3F3" w:fill="auto"/>
            <w:vAlign w:val="center"/>
          </w:tcPr>
          <w:p w14:paraId="11059B05" w14:textId="77777777" w:rsidR="004424EC" w:rsidRPr="00C258B0" w:rsidRDefault="004424EC" w:rsidP="00E17F75">
            <w:pPr>
              <w:pStyle w:val="070-TabelaPadro"/>
              <w:rPr>
                <w:b/>
                <w:sz w:val="12"/>
                <w:szCs w:val="12"/>
              </w:rPr>
            </w:pPr>
            <w:bookmarkStart w:id="4463" w:name="BBREC05AA005"/>
            <w:bookmarkEnd w:id="4463"/>
            <w:r w:rsidRPr="00C258B0">
              <w:rPr>
                <w:b/>
                <w:sz w:val="12"/>
                <w:szCs w:val="12"/>
              </w:rPr>
              <w:t>(13.559.123)</w:t>
            </w:r>
          </w:p>
        </w:tc>
        <w:tc>
          <w:tcPr>
            <w:tcW w:w="1367" w:type="dxa"/>
            <w:tcBorders>
              <w:bottom w:val="single" w:sz="4" w:space="0" w:color="CCCCCC"/>
            </w:tcBorders>
            <w:shd w:val="solid" w:color="F3F3F3" w:fill="auto"/>
            <w:vAlign w:val="center"/>
          </w:tcPr>
          <w:p w14:paraId="1F18C13F" w14:textId="77777777" w:rsidR="004424EC" w:rsidRPr="00C258B0" w:rsidRDefault="004424EC" w:rsidP="00E17F75">
            <w:pPr>
              <w:pStyle w:val="070-TabelaPadro"/>
              <w:rPr>
                <w:b/>
                <w:sz w:val="12"/>
                <w:szCs w:val="12"/>
              </w:rPr>
            </w:pPr>
            <w:bookmarkStart w:id="4464" w:name="BBREC05AC005"/>
            <w:bookmarkEnd w:id="4464"/>
            <w:r w:rsidRPr="00C258B0">
              <w:rPr>
                <w:b/>
                <w:sz w:val="12"/>
                <w:szCs w:val="12"/>
              </w:rPr>
              <w:t>(19.757.286)</w:t>
            </w:r>
          </w:p>
        </w:tc>
        <w:tc>
          <w:tcPr>
            <w:tcW w:w="1367" w:type="dxa"/>
            <w:tcBorders>
              <w:bottom w:val="single" w:sz="4" w:space="0" w:color="CCCCCC"/>
            </w:tcBorders>
            <w:shd w:val="solid" w:color="F3F3F3" w:fill="auto"/>
            <w:vAlign w:val="center"/>
          </w:tcPr>
          <w:p w14:paraId="13BA4ABB" w14:textId="77777777" w:rsidR="004424EC" w:rsidRPr="00C258B0" w:rsidRDefault="004424EC" w:rsidP="00E17F75">
            <w:pPr>
              <w:pStyle w:val="070-TabelaPadro"/>
              <w:rPr>
                <w:b/>
                <w:sz w:val="12"/>
                <w:szCs w:val="12"/>
              </w:rPr>
            </w:pPr>
            <w:bookmarkStart w:id="4465" w:name="BBREC05AD005"/>
            <w:bookmarkEnd w:id="4465"/>
            <w:r w:rsidRPr="00C258B0">
              <w:rPr>
                <w:b/>
                <w:sz w:val="12"/>
                <w:szCs w:val="12"/>
              </w:rPr>
              <w:t>(13.490.834)</w:t>
            </w:r>
          </w:p>
        </w:tc>
        <w:tc>
          <w:tcPr>
            <w:tcW w:w="1366" w:type="dxa"/>
            <w:tcBorders>
              <w:bottom w:val="single" w:sz="4" w:space="0" w:color="CCCCCC"/>
            </w:tcBorders>
            <w:shd w:val="solid" w:color="F3F3F3" w:fill="auto"/>
            <w:vAlign w:val="center"/>
          </w:tcPr>
          <w:p w14:paraId="6CD1AE4A" w14:textId="77777777" w:rsidR="004424EC" w:rsidRPr="00C258B0" w:rsidRDefault="004424EC" w:rsidP="00E17F75">
            <w:pPr>
              <w:pStyle w:val="070-TabelaPadro"/>
              <w:rPr>
                <w:b/>
                <w:sz w:val="12"/>
                <w:szCs w:val="12"/>
              </w:rPr>
            </w:pPr>
            <w:bookmarkStart w:id="4466" w:name="BBREC05AE005"/>
            <w:bookmarkEnd w:id="4466"/>
            <w:r w:rsidRPr="00C258B0">
              <w:rPr>
                <w:b/>
                <w:sz w:val="12"/>
                <w:szCs w:val="12"/>
              </w:rPr>
              <w:t>(15.233.078)</w:t>
            </w:r>
          </w:p>
        </w:tc>
        <w:tc>
          <w:tcPr>
            <w:tcW w:w="1367" w:type="dxa"/>
            <w:tcBorders>
              <w:bottom w:val="single" w:sz="4" w:space="0" w:color="CCCCCC"/>
            </w:tcBorders>
            <w:shd w:val="solid" w:color="F3F3F3" w:fill="auto"/>
            <w:vAlign w:val="center"/>
          </w:tcPr>
          <w:p w14:paraId="43183C3A" w14:textId="77777777" w:rsidR="004424EC" w:rsidRPr="00C258B0" w:rsidRDefault="004424EC" w:rsidP="00E17F75">
            <w:pPr>
              <w:pStyle w:val="070-TabelaPadro"/>
              <w:rPr>
                <w:b/>
                <w:sz w:val="12"/>
                <w:szCs w:val="12"/>
              </w:rPr>
            </w:pPr>
            <w:bookmarkStart w:id="4467" w:name="BBREC05AG005"/>
            <w:bookmarkEnd w:id="4467"/>
            <w:r w:rsidRPr="00C258B0">
              <w:rPr>
                <w:b/>
                <w:sz w:val="12"/>
                <w:szCs w:val="12"/>
              </w:rPr>
              <w:t>(22.795.749)</w:t>
            </w:r>
          </w:p>
        </w:tc>
        <w:tc>
          <w:tcPr>
            <w:tcW w:w="1367" w:type="dxa"/>
            <w:tcBorders>
              <w:bottom w:val="single" w:sz="4" w:space="0" w:color="CCCCCC"/>
            </w:tcBorders>
            <w:shd w:val="solid" w:color="F3F3F3" w:fill="auto"/>
            <w:vAlign w:val="center"/>
          </w:tcPr>
          <w:p w14:paraId="13CB53EA" w14:textId="77777777" w:rsidR="004424EC" w:rsidRPr="00C258B0" w:rsidRDefault="004424EC" w:rsidP="00E17F75">
            <w:pPr>
              <w:pStyle w:val="070-TabelaPadro"/>
              <w:rPr>
                <w:b/>
                <w:sz w:val="12"/>
                <w:szCs w:val="12"/>
              </w:rPr>
            </w:pPr>
            <w:bookmarkStart w:id="4468" w:name="BBREC05AH005"/>
            <w:bookmarkEnd w:id="4468"/>
            <w:r w:rsidRPr="00C258B0">
              <w:rPr>
                <w:b/>
                <w:sz w:val="12"/>
                <w:szCs w:val="12"/>
              </w:rPr>
              <w:t>(15.103.224)</w:t>
            </w:r>
          </w:p>
        </w:tc>
      </w:tr>
      <w:bookmarkEnd w:id="4433"/>
      <w:bookmarkEnd w:id="4462"/>
    </w:tbl>
    <w:p w14:paraId="297C4331" w14:textId="77777777" w:rsidR="004424EC" w:rsidRPr="00E9011D" w:rsidRDefault="004424EC" w:rsidP="00E17F75">
      <w:pPr>
        <w:pStyle w:val="072-Rodapdatabela"/>
      </w:pPr>
    </w:p>
    <w:p w14:paraId="1F2A6E1E" w14:textId="77777777" w:rsidR="004424EC" w:rsidRPr="00E9011D" w:rsidRDefault="004424EC" w:rsidP="004424EC">
      <w:pPr>
        <w:pStyle w:val="030-SubttulodeDocumento"/>
        <w:numPr>
          <w:ilvl w:val="2"/>
          <w:numId w:val="28"/>
        </w:numPr>
      </w:pPr>
      <w:r w:rsidRPr="00E9011D">
        <w:t>) 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562"/>
        <w:gridCol w:w="910"/>
        <w:gridCol w:w="910"/>
        <w:gridCol w:w="910"/>
        <w:gridCol w:w="910"/>
        <w:gridCol w:w="910"/>
        <w:gridCol w:w="910"/>
        <w:gridCol w:w="910"/>
        <w:gridCol w:w="910"/>
        <w:gridCol w:w="910"/>
      </w:tblGrid>
      <w:tr w:rsidR="004424EC" w:rsidRPr="00C258B0" w14:paraId="4084C974" w14:textId="77777777" w:rsidTr="004424EC">
        <w:trPr>
          <w:cantSplit/>
          <w:tblHeader/>
        </w:trPr>
        <w:tc>
          <w:tcPr>
            <w:tcW w:w="1562" w:type="dxa"/>
            <w:vMerge w:val="restart"/>
            <w:shd w:val="solid" w:color="132B4A" w:fill="auto"/>
            <w:vAlign w:val="center"/>
          </w:tcPr>
          <w:p w14:paraId="39CF3B08" w14:textId="77777777" w:rsidR="004424EC" w:rsidRPr="00C258B0" w:rsidRDefault="004424EC" w:rsidP="00E17F75">
            <w:pPr>
              <w:pStyle w:val="070-TabelaPadro"/>
              <w:jc w:val="center"/>
              <w:rPr>
                <w:sz w:val="12"/>
                <w:szCs w:val="12"/>
              </w:rPr>
            </w:pPr>
            <w:bookmarkStart w:id="4469" w:name="BBREC06"/>
          </w:p>
        </w:tc>
        <w:tc>
          <w:tcPr>
            <w:tcW w:w="910" w:type="dxa"/>
            <w:vMerge w:val="restart"/>
            <w:shd w:val="solid" w:color="132B4A" w:fill="auto"/>
            <w:vAlign w:val="center"/>
          </w:tcPr>
          <w:p w14:paraId="3EEC39F9" w14:textId="77777777" w:rsidR="00C258B0" w:rsidRDefault="004424EC" w:rsidP="00C258B0">
            <w:pPr>
              <w:pStyle w:val="070-TabelaPadro"/>
              <w:spacing w:before="0" w:after="0"/>
              <w:jc w:val="center"/>
              <w:rPr>
                <w:sz w:val="12"/>
                <w:szCs w:val="12"/>
              </w:rPr>
            </w:pPr>
            <w:r w:rsidRPr="00C258B0">
              <w:rPr>
                <w:sz w:val="12"/>
                <w:szCs w:val="12"/>
              </w:rPr>
              <w:t>Resolução/</w:t>
            </w:r>
          </w:p>
          <w:p w14:paraId="5E187C58" w14:textId="2C07B660" w:rsidR="004424EC" w:rsidRPr="00C258B0" w:rsidRDefault="004424EC" w:rsidP="00C258B0">
            <w:pPr>
              <w:pStyle w:val="070-TabelaPadro"/>
              <w:spacing w:before="0" w:after="0"/>
              <w:jc w:val="center"/>
              <w:rPr>
                <w:sz w:val="12"/>
                <w:szCs w:val="12"/>
              </w:rPr>
            </w:pPr>
            <w:r w:rsidRPr="00C258B0">
              <w:rPr>
                <w:sz w:val="12"/>
                <w:szCs w:val="12"/>
              </w:rPr>
              <w:t>TADE</w:t>
            </w:r>
            <w:r w:rsidRPr="00C258B0">
              <w:rPr>
                <w:sz w:val="12"/>
                <w:szCs w:val="12"/>
                <w:vertAlign w:val="superscript"/>
              </w:rPr>
              <w:t xml:space="preserve"> (1)</w:t>
            </w:r>
          </w:p>
        </w:tc>
        <w:tc>
          <w:tcPr>
            <w:tcW w:w="1820" w:type="dxa"/>
            <w:gridSpan w:val="2"/>
            <w:tcBorders>
              <w:bottom w:val="single" w:sz="4" w:space="0" w:color="FFFFFF" w:themeColor="background1"/>
            </w:tcBorders>
            <w:shd w:val="solid" w:color="132B4A" w:fill="auto"/>
            <w:vAlign w:val="center"/>
          </w:tcPr>
          <w:p w14:paraId="6C671F06" w14:textId="77777777" w:rsidR="004424EC" w:rsidRPr="00C258B0" w:rsidRDefault="004424EC" w:rsidP="00E17F75">
            <w:pPr>
              <w:pStyle w:val="070-TabelaPadro"/>
              <w:jc w:val="center"/>
              <w:rPr>
                <w:sz w:val="12"/>
                <w:szCs w:val="12"/>
              </w:rPr>
            </w:pPr>
            <w:r w:rsidRPr="00C258B0">
              <w:rPr>
                <w:sz w:val="12"/>
                <w:szCs w:val="12"/>
              </w:rPr>
              <w:t>Devolução de Recursos</w:t>
            </w:r>
          </w:p>
        </w:tc>
        <w:tc>
          <w:tcPr>
            <w:tcW w:w="2730" w:type="dxa"/>
            <w:gridSpan w:val="3"/>
            <w:tcBorders>
              <w:bottom w:val="single" w:sz="4" w:space="0" w:color="FFFFFF" w:themeColor="background1"/>
            </w:tcBorders>
            <w:shd w:val="solid" w:color="132B4A" w:fill="auto"/>
            <w:vAlign w:val="center"/>
          </w:tcPr>
          <w:p w14:paraId="4B1E07F7" w14:textId="77777777" w:rsidR="004424EC" w:rsidRPr="00C258B0" w:rsidRDefault="004424EC" w:rsidP="00E17F75">
            <w:pPr>
              <w:pStyle w:val="070-TabelaPadro"/>
              <w:jc w:val="center"/>
              <w:rPr>
                <w:sz w:val="12"/>
                <w:szCs w:val="12"/>
              </w:rPr>
            </w:pPr>
            <w:r w:rsidRPr="00C258B0">
              <w:rPr>
                <w:sz w:val="12"/>
                <w:szCs w:val="12"/>
              </w:rPr>
              <w:t>31.12.2021</w:t>
            </w:r>
          </w:p>
        </w:tc>
        <w:tc>
          <w:tcPr>
            <w:tcW w:w="2730" w:type="dxa"/>
            <w:gridSpan w:val="3"/>
            <w:tcBorders>
              <w:bottom w:val="single" w:sz="4" w:space="0" w:color="FFFFFF" w:themeColor="background1"/>
            </w:tcBorders>
            <w:shd w:val="solid" w:color="132B4A" w:fill="auto"/>
            <w:vAlign w:val="center"/>
          </w:tcPr>
          <w:p w14:paraId="5A246007" w14:textId="77777777" w:rsidR="004424EC" w:rsidRPr="00C258B0" w:rsidRDefault="004424EC" w:rsidP="00E17F75">
            <w:pPr>
              <w:pStyle w:val="070-TabelaPadro"/>
              <w:jc w:val="center"/>
              <w:rPr>
                <w:sz w:val="12"/>
                <w:szCs w:val="12"/>
              </w:rPr>
            </w:pPr>
            <w:r w:rsidRPr="00C258B0">
              <w:rPr>
                <w:sz w:val="12"/>
                <w:szCs w:val="12"/>
              </w:rPr>
              <w:t>31.12.2020</w:t>
            </w:r>
          </w:p>
        </w:tc>
      </w:tr>
      <w:tr w:rsidR="004424EC" w:rsidRPr="00C258B0" w14:paraId="0BA605CD" w14:textId="77777777" w:rsidTr="004424EC">
        <w:trPr>
          <w:cantSplit/>
          <w:tblHeader/>
        </w:trPr>
        <w:tc>
          <w:tcPr>
            <w:tcW w:w="1562" w:type="dxa"/>
            <w:vMerge/>
            <w:tcBorders>
              <w:bottom w:val="single" w:sz="4" w:space="0" w:color="FFFFFF" w:themeColor="background1"/>
            </w:tcBorders>
            <w:shd w:val="solid" w:color="132B4A" w:fill="auto"/>
            <w:vAlign w:val="center"/>
          </w:tcPr>
          <w:p w14:paraId="413149F9" w14:textId="77777777" w:rsidR="004424EC" w:rsidRPr="00C258B0" w:rsidRDefault="004424EC" w:rsidP="00E17F75">
            <w:pPr>
              <w:pStyle w:val="070-TabelaPadro"/>
              <w:jc w:val="center"/>
              <w:rPr>
                <w:sz w:val="12"/>
                <w:szCs w:val="12"/>
              </w:rPr>
            </w:pPr>
          </w:p>
        </w:tc>
        <w:tc>
          <w:tcPr>
            <w:tcW w:w="910" w:type="dxa"/>
            <w:vMerge/>
            <w:tcBorders>
              <w:bottom w:val="single" w:sz="4" w:space="0" w:color="FFFFFF" w:themeColor="background1"/>
            </w:tcBorders>
            <w:shd w:val="solid" w:color="132B4A" w:fill="auto"/>
            <w:vAlign w:val="center"/>
          </w:tcPr>
          <w:p w14:paraId="1AEF9F57" w14:textId="77777777" w:rsidR="004424EC" w:rsidRPr="00C258B0" w:rsidRDefault="004424EC" w:rsidP="00E17F75">
            <w:pPr>
              <w:pStyle w:val="070-TabelaPadro"/>
              <w:jc w:val="center"/>
              <w:rPr>
                <w:sz w:val="12"/>
                <w:szCs w:val="12"/>
              </w:rPr>
            </w:pPr>
          </w:p>
        </w:tc>
        <w:tc>
          <w:tcPr>
            <w:tcW w:w="910" w:type="dxa"/>
            <w:tcBorders>
              <w:bottom w:val="single" w:sz="4" w:space="0" w:color="FFFFFF" w:themeColor="background1"/>
            </w:tcBorders>
            <w:shd w:val="solid" w:color="132B4A" w:fill="auto"/>
            <w:vAlign w:val="center"/>
          </w:tcPr>
          <w:p w14:paraId="75C083D3" w14:textId="77777777" w:rsidR="004424EC" w:rsidRPr="00C258B0" w:rsidRDefault="004424EC" w:rsidP="004424EC">
            <w:pPr>
              <w:pStyle w:val="Pr-formataoHTML"/>
              <w:jc w:val="center"/>
              <w:divId w:val="1422918582"/>
              <w:rPr>
                <w:sz w:val="12"/>
                <w:szCs w:val="12"/>
              </w:rPr>
            </w:pPr>
            <w:r w:rsidRPr="00C258B0">
              <w:rPr>
                <w:sz w:val="12"/>
                <w:szCs w:val="12"/>
              </w:rPr>
              <w:t>Forma</w:t>
            </w:r>
            <w:r w:rsidRPr="00C258B0">
              <w:rPr>
                <w:sz w:val="12"/>
                <w:szCs w:val="12"/>
                <w:vertAlign w:val="superscript"/>
              </w:rPr>
              <w:t>(2)</w:t>
            </w:r>
          </w:p>
        </w:tc>
        <w:tc>
          <w:tcPr>
            <w:tcW w:w="910" w:type="dxa"/>
            <w:tcBorders>
              <w:bottom w:val="single" w:sz="4" w:space="0" w:color="FFFFFF" w:themeColor="background1"/>
            </w:tcBorders>
            <w:shd w:val="solid" w:color="132B4A" w:fill="auto"/>
            <w:vAlign w:val="center"/>
          </w:tcPr>
          <w:p w14:paraId="758E30D5" w14:textId="77777777" w:rsidR="004424EC" w:rsidRPr="00C258B0" w:rsidRDefault="004424EC" w:rsidP="00E17F75">
            <w:pPr>
              <w:pStyle w:val="070-TabelaPadro"/>
              <w:jc w:val="center"/>
              <w:rPr>
                <w:sz w:val="12"/>
                <w:szCs w:val="12"/>
              </w:rPr>
            </w:pPr>
            <w:r w:rsidRPr="00C258B0">
              <w:rPr>
                <w:sz w:val="12"/>
                <w:szCs w:val="12"/>
              </w:rPr>
              <w:t>Data inicial</w:t>
            </w:r>
          </w:p>
        </w:tc>
        <w:tc>
          <w:tcPr>
            <w:tcW w:w="910" w:type="dxa"/>
            <w:tcBorders>
              <w:bottom w:val="single" w:sz="4" w:space="0" w:color="FFFFFF" w:themeColor="background1"/>
            </w:tcBorders>
            <w:shd w:val="solid" w:color="132B4A" w:fill="auto"/>
            <w:vAlign w:val="center"/>
          </w:tcPr>
          <w:p w14:paraId="6AF44CE5" w14:textId="77777777" w:rsidR="004424EC" w:rsidRPr="00C258B0" w:rsidRDefault="004424EC" w:rsidP="004424EC">
            <w:pPr>
              <w:pStyle w:val="Pr-formataoHTML"/>
              <w:jc w:val="center"/>
              <w:divId w:val="936450094"/>
              <w:rPr>
                <w:sz w:val="12"/>
                <w:szCs w:val="12"/>
              </w:rPr>
            </w:pPr>
            <w:r w:rsidRPr="00C258B0">
              <w:rPr>
                <w:sz w:val="12"/>
                <w:szCs w:val="12"/>
              </w:rPr>
              <w:t>Disponível  TMS</w:t>
            </w:r>
            <w:r w:rsidRPr="00C258B0">
              <w:rPr>
                <w:sz w:val="12"/>
                <w:szCs w:val="12"/>
                <w:vertAlign w:val="superscript"/>
              </w:rPr>
              <w:t>(3)</w:t>
            </w:r>
          </w:p>
        </w:tc>
        <w:tc>
          <w:tcPr>
            <w:tcW w:w="910" w:type="dxa"/>
            <w:tcBorders>
              <w:bottom w:val="single" w:sz="4" w:space="0" w:color="FFFFFF" w:themeColor="background1"/>
            </w:tcBorders>
            <w:shd w:val="solid" w:color="132B4A" w:fill="auto"/>
            <w:vAlign w:val="center"/>
          </w:tcPr>
          <w:p w14:paraId="3936CE39" w14:textId="77777777" w:rsidR="004424EC" w:rsidRPr="00C258B0" w:rsidRDefault="004424EC" w:rsidP="004424EC">
            <w:pPr>
              <w:pStyle w:val="Pr-formataoHTML"/>
              <w:jc w:val="center"/>
              <w:divId w:val="190649183"/>
              <w:rPr>
                <w:sz w:val="12"/>
                <w:szCs w:val="12"/>
              </w:rPr>
            </w:pPr>
            <w:r w:rsidRPr="00C258B0">
              <w:rPr>
                <w:sz w:val="12"/>
                <w:szCs w:val="12"/>
              </w:rPr>
              <w:t>Aplicado TJLP e TLP</w:t>
            </w:r>
            <w:r w:rsidRPr="00C258B0">
              <w:rPr>
                <w:sz w:val="12"/>
                <w:szCs w:val="12"/>
                <w:vertAlign w:val="superscript"/>
              </w:rPr>
              <w:t>(4)</w:t>
            </w:r>
          </w:p>
        </w:tc>
        <w:tc>
          <w:tcPr>
            <w:tcW w:w="910" w:type="dxa"/>
            <w:tcBorders>
              <w:bottom w:val="single" w:sz="4" w:space="0" w:color="FFFFFF" w:themeColor="background1"/>
            </w:tcBorders>
            <w:shd w:val="solid" w:color="132B4A" w:fill="auto"/>
            <w:vAlign w:val="center"/>
          </w:tcPr>
          <w:p w14:paraId="0692433E" w14:textId="77777777" w:rsidR="004424EC" w:rsidRPr="00C258B0" w:rsidRDefault="004424EC" w:rsidP="00E17F75">
            <w:pPr>
              <w:pStyle w:val="070-TabelaPadro"/>
              <w:jc w:val="center"/>
              <w:rPr>
                <w:sz w:val="12"/>
                <w:szCs w:val="12"/>
              </w:rPr>
            </w:pPr>
            <w:r w:rsidRPr="00C258B0">
              <w:rPr>
                <w:sz w:val="12"/>
                <w:szCs w:val="12"/>
              </w:rPr>
              <w:t>Total</w:t>
            </w:r>
          </w:p>
        </w:tc>
        <w:tc>
          <w:tcPr>
            <w:tcW w:w="910" w:type="dxa"/>
            <w:tcBorders>
              <w:bottom w:val="single" w:sz="4" w:space="0" w:color="FFFFFF" w:themeColor="background1"/>
            </w:tcBorders>
            <w:shd w:val="solid" w:color="132B4A" w:fill="auto"/>
            <w:vAlign w:val="center"/>
          </w:tcPr>
          <w:p w14:paraId="342A4F88" w14:textId="77777777" w:rsidR="004424EC" w:rsidRPr="00C258B0" w:rsidRDefault="004424EC" w:rsidP="004424EC">
            <w:pPr>
              <w:pStyle w:val="Pr-formataoHTML"/>
              <w:jc w:val="center"/>
              <w:divId w:val="1565870186"/>
              <w:rPr>
                <w:sz w:val="12"/>
                <w:szCs w:val="12"/>
              </w:rPr>
            </w:pPr>
            <w:r w:rsidRPr="00C258B0">
              <w:rPr>
                <w:sz w:val="12"/>
                <w:szCs w:val="12"/>
              </w:rPr>
              <w:t>Disponível  TMS</w:t>
            </w:r>
            <w:r w:rsidRPr="00C258B0">
              <w:rPr>
                <w:sz w:val="12"/>
                <w:szCs w:val="12"/>
                <w:vertAlign w:val="superscript"/>
              </w:rPr>
              <w:t>(3)</w:t>
            </w:r>
          </w:p>
        </w:tc>
        <w:tc>
          <w:tcPr>
            <w:tcW w:w="910" w:type="dxa"/>
            <w:tcBorders>
              <w:bottom w:val="single" w:sz="4" w:space="0" w:color="FFFFFF" w:themeColor="background1"/>
            </w:tcBorders>
            <w:shd w:val="solid" w:color="132B4A" w:fill="auto"/>
            <w:vAlign w:val="center"/>
          </w:tcPr>
          <w:p w14:paraId="5639DC1D" w14:textId="77777777" w:rsidR="004424EC" w:rsidRPr="00C258B0" w:rsidRDefault="004424EC" w:rsidP="004424EC">
            <w:pPr>
              <w:pStyle w:val="Pr-formataoHTML"/>
              <w:jc w:val="center"/>
              <w:divId w:val="707682704"/>
              <w:rPr>
                <w:sz w:val="12"/>
                <w:szCs w:val="12"/>
              </w:rPr>
            </w:pPr>
            <w:r w:rsidRPr="00C258B0">
              <w:rPr>
                <w:sz w:val="12"/>
                <w:szCs w:val="12"/>
              </w:rPr>
              <w:t>Aplicado TJLP e TLP</w:t>
            </w:r>
            <w:r w:rsidRPr="00C258B0">
              <w:rPr>
                <w:sz w:val="12"/>
                <w:szCs w:val="12"/>
                <w:vertAlign w:val="superscript"/>
              </w:rPr>
              <w:t>(4)</w:t>
            </w:r>
          </w:p>
        </w:tc>
        <w:tc>
          <w:tcPr>
            <w:tcW w:w="910" w:type="dxa"/>
            <w:tcBorders>
              <w:bottom w:val="single" w:sz="4" w:space="0" w:color="FFFFFF" w:themeColor="background1"/>
            </w:tcBorders>
            <w:shd w:val="solid" w:color="132B4A" w:fill="auto"/>
            <w:vAlign w:val="center"/>
          </w:tcPr>
          <w:p w14:paraId="04BE17DC" w14:textId="77777777" w:rsidR="004424EC" w:rsidRPr="00C258B0" w:rsidRDefault="004424EC" w:rsidP="00E17F75">
            <w:pPr>
              <w:pStyle w:val="070-TabelaPadro"/>
              <w:jc w:val="center"/>
              <w:rPr>
                <w:sz w:val="12"/>
                <w:szCs w:val="12"/>
              </w:rPr>
            </w:pPr>
            <w:r w:rsidRPr="00C258B0">
              <w:rPr>
                <w:sz w:val="12"/>
                <w:szCs w:val="12"/>
              </w:rPr>
              <w:t>Total</w:t>
            </w:r>
          </w:p>
        </w:tc>
      </w:tr>
      <w:tr w:rsidR="004424EC" w:rsidRPr="00C258B0" w14:paraId="797D0C1B" w14:textId="77777777" w:rsidTr="004424EC">
        <w:trPr>
          <w:cantSplit/>
        </w:trPr>
        <w:tc>
          <w:tcPr>
            <w:tcW w:w="1562" w:type="dxa"/>
            <w:tcBorders>
              <w:bottom w:val="single" w:sz="4" w:space="0" w:color="FFFFFF" w:themeColor="background1"/>
            </w:tcBorders>
            <w:shd w:val="solid" w:color="F3F3F3" w:fill="auto"/>
            <w:vAlign w:val="center"/>
          </w:tcPr>
          <w:p w14:paraId="7B3949C2" w14:textId="77777777" w:rsidR="004424EC" w:rsidRPr="00C258B0" w:rsidRDefault="004424EC" w:rsidP="00E17F75">
            <w:pPr>
              <w:pStyle w:val="070-TabelaPadro"/>
              <w:jc w:val="left"/>
              <w:rPr>
                <w:b/>
                <w:sz w:val="12"/>
                <w:szCs w:val="12"/>
              </w:rPr>
            </w:pPr>
            <w:bookmarkStart w:id="4470" w:name="BBREC0600001" w:colFirst="0" w:colLast="0"/>
            <w:r w:rsidRPr="00C258B0">
              <w:rPr>
                <w:b/>
                <w:sz w:val="12"/>
                <w:szCs w:val="12"/>
              </w:rPr>
              <w:t>Proger Rural e Pronaf</w:t>
            </w:r>
          </w:p>
        </w:tc>
        <w:tc>
          <w:tcPr>
            <w:tcW w:w="910" w:type="dxa"/>
            <w:tcBorders>
              <w:bottom w:val="single" w:sz="4" w:space="0" w:color="FFFFFF" w:themeColor="background1"/>
            </w:tcBorders>
            <w:shd w:val="solid" w:color="F3F3F3" w:fill="auto"/>
            <w:vAlign w:val="center"/>
          </w:tcPr>
          <w:p w14:paraId="5FCF91D5" w14:textId="77777777" w:rsidR="004424EC" w:rsidRPr="00C258B0" w:rsidRDefault="004424EC" w:rsidP="00E17F75">
            <w:pPr>
              <w:pStyle w:val="070-TabelaPadro"/>
              <w:rPr>
                <w:b/>
                <w:sz w:val="12"/>
                <w:szCs w:val="12"/>
              </w:rPr>
            </w:pPr>
            <w:bookmarkStart w:id="4471" w:name="BBREC06AA001"/>
            <w:bookmarkEnd w:id="4471"/>
          </w:p>
        </w:tc>
        <w:tc>
          <w:tcPr>
            <w:tcW w:w="910" w:type="dxa"/>
            <w:tcBorders>
              <w:bottom w:val="single" w:sz="4" w:space="0" w:color="FFFFFF" w:themeColor="background1"/>
            </w:tcBorders>
            <w:shd w:val="solid" w:color="F3F3F3" w:fill="auto"/>
            <w:vAlign w:val="center"/>
          </w:tcPr>
          <w:p w14:paraId="391A8A0C" w14:textId="77777777" w:rsidR="004424EC" w:rsidRPr="00C258B0" w:rsidRDefault="004424EC" w:rsidP="00E17F75">
            <w:pPr>
              <w:pStyle w:val="070-TabelaPadro"/>
              <w:rPr>
                <w:b/>
                <w:sz w:val="12"/>
                <w:szCs w:val="12"/>
              </w:rPr>
            </w:pPr>
            <w:bookmarkStart w:id="4472" w:name="BBREC06AB001"/>
            <w:bookmarkEnd w:id="4472"/>
          </w:p>
        </w:tc>
        <w:tc>
          <w:tcPr>
            <w:tcW w:w="910" w:type="dxa"/>
            <w:tcBorders>
              <w:bottom w:val="single" w:sz="4" w:space="0" w:color="FFFFFF" w:themeColor="background1"/>
            </w:tcBorders>
            <w:shd w:val="solid" w:color="F3F3F3" w:fill="auto"/>
            <w:vAlign w:val="center"/>
          </w:tcPr>
          <w:p w14:paraId="4A2EB6E4" w14:textId="77777777" w:rsidR="004424EC" w:rsidRPr="00C258B0" w:rsidRDefault="004424EC" w:rsidP="00E17F75">
            <w:pPr>
              <w:pStyle w:val="070-TabelaPadro"/>
              <w:rPr>
                <w:b/>
                <w:sz w:val="12"/>
                <w:szCs w:val="12"/>
              </w:rPr>
            </w:pPr>
            <w:bookmarkStart w:id="4473" w:name="BBREC06AC001"/>
            <w:bookmarkEnd w:id="4473"/>
          </w:p>
        </w:tc>
        <w:tc>
          <w:tcPr>
            <w:tcW w:w="910" w:type="dxa"/>
            <w:tcBorders>
              <w:bottom w:val="single" w:sz="4" w:space="0" w:color="FFFFFF" w:themeColor="background1"/>
            </w:tcBorders>
            <w:shd w:val="solid" w:color="F3F3F3" w:fill="auto"/>
            <w:vAlign w:val="center"/>
          </w:tcPr>
          <w:p w14:paraId="7D2B1C12" w14:textId="77777777" w:rsidR="004424EC" w:rsidRPr="00C258B0" w:rsidRDefault="004424EC" w:rsidP="00E17F75">
            <w:pPr>
              <w:pStyle w:val="070-TabelaPadro"/>
              <w:rPr>
                <w:b/>
                <w:sz w:val="12"/>
                <w:szCs w:val="12"/>
              </w:rPr>
            </w:pPr>
            <w:bookmarkStart w:id="4474" w:name="BBREC06AE001"/>
            <w:bookmarkEnd w:id="4474"/>
            <w:r w:rsidRPr="00C258B0">
              <w:rPr>
                <w:b/>
                <w:sz w:val="12"/>
                <w:szCs w:val="12"/>
              </w:rPr>
              <w:t>310</w:t>
            </w:r>
          </w:p>
        </w:tc>
        <w:tc>
          <w:tcPr>
            <w:tcW w:w="910" w:type="dxa"/>
            <w:tcBorders>
              <w:bottom w:val="single" w:sz="4" w:space="0" w:color="FFFFFF" w:themeColor="background1"/>
            </w:tcBorders>
            <w:shd w:val="solid" w:color="F3F3F3" w:fill="auto"/>
            <w:vAlign w:val="center"/>
          </w:tcPr>
          <w:p w14:paraId="79E0D72C" w14:textId="77777777" w:rsidR="004424EC" w:rsidRPr="00C258B0" w:rsidRDefault="004424EC" w:rsidP="00E17F75">
            <w:pPr>
              <w:pStyle w:val="070-TabelaPadro"/>
              <w:rPr>
                <w:b/>
                <w:sz w:val="12"/>
                <w:szCs w:val="12"/>
              </w:rPr>
            </w:pPr>
            <w:bookmarkStart w:id="4475" w:name="BBREC06AF001"/>
            <w:bookmarkEnd w:id="4475"/>
            <w:r w:rsidRPr="00C258B0">
              <w:rPr>
                <w:b/>
                <w:sz w:val="12"/>
                <w:szCs w:val="12"/>
              </w:rPr>
              <w:t>1.639</w:t>
            </w:r>
          </w:p>
        </w:tc>
        <w:tc>
          <w:tcPr>
            <w:tcW w:w="910" w:type="dxa"/>
            <w:tcBorders>
              <w:bottom w:val="single" w:sz="4" w:space="0" w:color="FFFFFF" w:themeColor="background1"/>
            </w:tcBorders>
            <w:shd w:val="solid" w:color="F3F3F3" w:fill="auto"/>
            <w:vAlign w:val="center"/>
          </w:tcPr>
          <w:p w14:paraId="41AB9DE8" w14:textId="77777777" w:rsidR="004424EC" w:rsidRPr="00C258B0" w:rsidRDefault="004424EC" w:rsidP="00E17F75">
            <w:pPr>
              <w:pStyle w:val="070-TabelaPadro"/>
              <w:rPr>
                <w:b/>
                <w:sz w:val="12"/>
                <w:szCs w:val="12"/>
              </w:rPr>
            </w:pPr>
            <w:bookmarkStart w:id="4476" w:name="BBREC06AG001"/>
            <w:bookmarkEnd w:id="4476"/>
            <w:r w:rsidRPr="00C258B0">
              <w:rPr>
                <w:b/>
                <w:sz w:val="12"/>
                <w:szCs w:val="12"/>
              </w:rPr>
              <w:t>1.949</w:t>
            </w:r>
          </w:p>
        </w:tc>
        <w:tc>
          <w:tcPr>
            <w:tcW w:w="910" w:type="dxa"/>
            <w:tcBorders>
              <w:bottom w:val="single" w:sz="4" w:space="0" w:color="FFFFFF" w:themeColor="background1"/>
            </w:tcBorders>
            <w:shd w:val="solid" w:color="F3F3F3" w:fill="auto"/>
            <w:vAlign w:val="center"/>
          </w:tcPr>
          <w:p w14:paraId="6FD5AEE9" w14:textId="77777777" w:rsidR="004424EC" w:rsidRPr="00C258B0" w:rsidRDefault="004424EC" w:rsidP="00E17F75">
            <w:pPr>
              <w:pStyle w:val="070-TabelaPadro"/>
              <w:rPr>
                <w:b/>
                <w:sz w:val="12"/>
                <w:szCs w:val="12"/>
              </w:rPr>
            </w:pPr>
            <w:bookmarkStart w:id="4477" w:name="BBREC06AH001"/>
            <w:bookmarkEnd w:id="4477"/>
            <w:r w:rsidRPr="00C258B0">
              <w:rPr>
                <w:b/>
                <w:sz w:val="12"/>
                <w:szCs w:val="12"/>
              </w:rPr>
              <w:t>419</w:t>
            </w:r>
          </w:p>
        </w:tc>
        <w:tc>
          <w:tcPr>
            <w:tcW w:w="910" w:type="dxa"/>
            <w:tcBorders>
              <w:bottom w:val="single" w:sz="4" w:space="0" w:color="FFFFFF" w:themeColor="background1"/>
            </w:tcBorders>
            <w:shd w:val="solid" w:color="F3F3F3" w:fill="auto"/>
            <w:vAlign w:val="center"/>
          </w:tcPr>
          <w:p w14:paraId="73A4147B" w14:textId="77777777" w:rsidR="004424EC" w:rsidRPr="00C258B0" w:rsidRDefault="004424EC" w:rsidP="00E17F75">
            <w:pPr>
              <w:pStyle w:val="070-TabelaPadro"/>
              <w:rPr>
                <w:b/>
                <w:sz w:val="12"/>
                <w:szCs w:val="12"/>
              </w:rPr>
            </w:pPr>
            <w:bookmarkStart w:id="4478" w:name="BBREC06AI001"/>
            <w:bookmarkEnd w:id="4478"/>
            <w:r w:rsidRPr="00C258B0">
              <w:rPr>
                <w:b/>
                <w:sz w:val="12"/>
                <w:szCs w:val="12"/>
              </w:rPr>
              <w:t>11.571</w:t>
            </w:r>
          </w:p>
        </w:tc>
        <w:tc>
          <w:tcPr>
            <w:tcW w:w="910" w:type="dxa"/>
            <w:tcBorders>
              <w:bottom w:val="single" w:sz="4" w:space="0" w:color="FFFFFF" w:themeColor="background1"/>
            </w:tcBorders>
            <w:shd w:val="solid" w:color="F3F3F3" w:fill="auto"/>
            <w:vAlign w:val="center"/>
          </w:tcPr>
          <w:p w14:paraId="78B2ABFD" w14:textId="77777777" w:rsidR="004424EC" w:rsidRPr="00C258B0" w:rsidRDefault="004424EC" w:rsidP="00E17F75">
            <w:pPr>
              <w:pStyle w:val="070-TabelaPadro"/>
              <w:rPr>
                <w:b/>
                <w:sz w:val="12"/>
                <w:szCs w:val="12"/>
              </w:rPr>
            </w:pPr>
            <w:bookmarkStart w:id="4479" w:name="BBREC06AJ001"/>
            <w:bookmarkEnd w:id="4479"/>
            <w:r w:rsidRPr="00C258B0">
              <w:rPr>
                <w:b/>
                <w:sz w:val="12"/>
                <w:szCs w:val="12"/>
              </w:rPr>
              <w:t>11.990</w:t>
            </w:r>
          </w:p>
        </w:tc>
      </w:tr>
      <w:tr w:rsidR="004424EC" w:rsidRPr="00C258B0" w14:paraId="68D3986D" w14:textId="77777777" w:rsidTr="004424EC">
        <w:trPr>
          <w:cantSplit/>
        </w:trPr>
        <w:tc>
          <w:tcPr>
            <w:tcW w:w="1562" w:type="dxa"/>
            <w:tcBorders>
              <w:bottom w:val="single" w:sz="4" w:space="0" w:color="FFFFFF" w:themeColor="background1"/>
            </w:tcBorders>
            <w:shd w:val="solid" w:color="E6E6E6" w:fill="auto"/>
            <w:vAlign w:val="center"/>
          </w:tcPr>
          <w:p w14:paraId="4D466A1C" w14:textId="77777777" w:rsidR="004424EC" w:rsidRPr="00C258B0" w:rsidRDefault="004424EC" w:rsidP="00E17F75">
            <w:pPr>
              <w:pStyle w:val="070-TabelaPadro"/>
              <w:ind w:left="60"/>
              <w:jc w:val="left"/>
              <w:rPr>
                <w:sz w:val="12"/>
                <w:szCs w:val="12"/>
              </w:rPr>
            </w:pPr>
            <w:bookmarkStart w:id="4480" w:name="BBREC0600002" w:colFirst="0" w:colLast="0"/>
            <w:bookmarkEnd w:id="4470"/>
            <w:r w:rsidRPr="00C258B0">
              <w:rPr>
                <w:sz w:val="12"/>
                <w:szCs w:val="12"/>
              </w:rPr>
              <w:t>Pronaf Custeio</w:t>
            </w:r>
          </w:p>
        </w:tc>
        <w:tc>
          <w:tcPr>
            <w:tcW w:w="910" w:type="dxa"/>
            <w:tcBorders>
              <w:bottom w:val="single" w:sz="4" w:space="0" w:color="FFFFFF" w:themeColor="background1"/>
            </w:tcBorders>
            <w:shd w:val="solid" w:color="E6E6E6" w:fill="auto"/>
            <w:vAlign w:val="center"/>
          </w:tcPr>
          <w:p w14:paraId="21618938" w14:textId="77777777" w:rsidR="004424EC" w:rsidRPr="00C258B0" w:rsidRDefault="004424EC" w:rsidP="00E17F75">
            <w:pPr>
              <w:pStyle w:val="070-TabelaPadro"/>
              <w:rPr>
                <w:sz w:val="12"/>
                <w:szCs w:val="12"/>
              </w:rPr>
            </w:pPr>
            <w:bookmarkStart w:id="4481" w:name="BBREC06AA002"/>
            <w:bookmarkEnd w:id="4481"/>
            <w:r w:rsidRPr="00C258B0">
              <w:rPr>
                <w:sz w:val="12"/>
                <w:szCs w:val="12"/>
              </w:rPr>
              <w:t>04/2005</w:t>
            </w:r>
          </w:p>
        </w:tc>
        <w:tc>
          <w:tcPr>
            <w:tcW w:w="910" w:type="dxa"/>
            <w:tcBorders>
              <w:bottom w:val="single" w:sz="4" w:space="0" w:color="FFFFFF" w:themeColor="background1"/>
            </w:tcBorders>
            <w:shd w:val="solid" w:color="E6E6E6" w:fill="auto"/>
            <w:vAlign w:val="center"/>
          </w:tcPr>
          <w:p w14:paraId="35D9E30A" w14:textId="77777777" w:rsidR="004424EC" w:rsidRPr="00C258B0" w:rsidRDefault="004424EC" w:rsidP="00E17F75">
            <w:pPr>
              <w:pStyle w:val="070-TabelaPadro"/>
              <w:rPr>
                <w:sz w:val="12"/>
                <w:szCs w:val="12"/>
              </w:rPr>
            </w:pPr>
            <w:bookmarkStart w:id="4482" w:name="BBREC06AB002"/>
            <w:bookmarkEnd w:id="4482"/>
            <w:r w:rsidRPr="00C258B0">
              <w:rPr>
                <w:sz w:val="12"/>
                <w:szCs w:val="12"/>
              </w:rPr>
              <w:t>RA</w:t>
            </w:r>
          </w:p>
        </w:tc>
        <w:tc>
          <w:tcPr>
            <w:tcW w:w="910" w:type="dxa"/>
            <w:tcBorders>
              <w:bottom w:val="single" w:sz="4" w:space="0" w:color="FFFFFF" w:themeColor="background1"/>
            </w:tcBorders>
            <w:shd w:val="solid" w:color="E6E6E6" w:fill="auto"/>
            <w:vAlign w:val="center"/>
          </w:tcPr>
          <w:p w14:paraId="02E7CB3B" w14:textId="77777777" w:rsidR="004424EC" w:rsidRPr="00C258B0" w:rsidRDefault="004424EC" w:rsidP="00E17F75">
            <w:pPr>
              <w:pStyle w:val="070-TabelaPadro"/>
              <w:rPr>
                <w:sz w:val="12"/>
                <w:szCs w:val="12"/>
              </w:rPr>
            </w:pPr>
            <w:bookmarkStart w:id="4483" w:name="BBREC06AC002"/>
            <w:bookmarkEnd w:id="4483"/>
            <w:r w:rsidRPr="00C258B0">
              <w:rPr>
                <w:sz w:val="12"/>
                <w:szCs w:val="12"/>
              </w:rPr>
              <w:t>11/2005</w:t>
            </w:r>
          </w:p>
        </w:tc>
        <w:tc>
          <w:tcPr>
            <w:tcW w:w="910" w:type="dxa"/>
            <w:tcBorders>
              <w:bottom w:val="single" w:sz="4" w:space="0" w:color="FFFFFF" w:themeColor="background1"/>
            </w:tcBorders>
            <w:shd w:val="solid" w:color="E6E6E6" w:fill="auto"/>
            <w:vAlign w:val="center"/>
          </w:tcPr>
          <w:p w14:paraId="116C4CAF" w14:textId="77777777" w:rsidR="004424EC" w:rsidRPr="00C258B0" w:rsidRDefault="004424EC" w:rsidP="00E17F75">
            <w:pPr>
              <w:pStyle w:val="070-TabelaPadro"/>
              <w:rPr>
                <w:sz w:val="12"/>
                <w:szCs w:val="12"/>
              </w:rPr>
            </w:pPr>
            <w:bookmarkStart w:id="4484" w:name="BBREC06AE002"/>
            <w:bookmarkEnd w:id="4484"/>
            <w:r w:rsidRPr="00C258B0">
              <w:rPr>
                <w:sz w:val="12"/>
                <w:szCs w:val="12"/>
              </w:rPr>
              <w:t>14</w:t>
            </w:r>
          </w:p>
        </w:tc>
        <w:tc>
          <w:tcPr>
            <w:tcW w:w="910" w:type="dxa"/>
            <w:tcBorders>
              <w:bottom w:val="single" w:sz="4" w:space="0" w:color="FFFFFF" w:themeColor="background1"/>
            </w:tcBorders>
            <w:shd w:val="solid" w:color="E6E6E6" w:fill="auto"/>
            <w:vAlign w:val="center"/>
          </w:tcPr>
          <w:p w14:paraId="02C69C8A" w14:textId="77777777" w:rsidR="004424EC" w:rsidRPr="00C258B0" w:rsidRDefault="004424EC" w:rsidP="00E17F75">
            <w:pPr>
              <w:pStyle w:val="070-TabelaPadro"/>
              <w:rPr>
                <w:sz w:val="12"/>
                <w:szCs w:val="12"/>
              </w:rPr>
            </w:pPr>
            <w:bookmarkStart w:id="4485" w:name="BBREC06AF002"/>
            <w:bookmarkEnd w:id="4485"/>
            <w:r w:rsidRPr="00C258B0">
              <w:rPr>
                <w:sz w:val="12"/>
                <w:szCs w:val="12"/>
              </w:rPr>
              <w:t>98</w:t>
            </w:r>
          </w:p>
        </w:tc>
        <w:tc>
          <w:tcPr>
            <w:tcW w:w="910" w:type="dxa"/>
            <w:tcBorders>
              <w:bottom w:val="single" w:sz="4" w:space="0" w:color="FFFFFF" w:themeColor="background1"/>
            </w:tcBorders>
            <w:shd w:val="solid" w:color="E6E6E6" w:fill="auto"/>
            <w:vAlign w:val="center"/>
          </w:tcPr>
          <w:p w14:paraId="186FFEC7" w14:textId="77777777" w:rsidR="004424EC" w:rsidRPr="00C258B0" w:rsidRDefault="004424EC" w:rsidP="00E17F75">
            <w:pPr>
              <w:pStyle w:val="070-TabelaPadro"/>
              <w:rPr>
                <w:sz w:val="12"/>
                <w:szCs w:val="12"/>
              </w:rPr>
            </w:pPr>
            <w:bookmarkStart w:id="4486" w:name="BBREC06AG002"/>
            <w:bookmarkEnd w:id="4486"/>
            <w:r w:rsidRPr="00C258B0">
              <w:rPr>
                <w:sz w:val="12"/>
                <w:szCs w:val="12"/>
              </w:rPr>
              <w:t>112</w:t>
            </w:r>
          </w:p>
        </w:tc>
        <w:tc>
          <w:tcPr>
            <w:tcW w:w="910" w:type="dxa"/>
            <w:tcBorders>
              <w:bottom w:val="single" w:sz="4" w:space="0" w:color="FFFFFF" w:themeColor="background1"/>
            </w:tcBorders>
            <w:shd w:val="solid" w:color="E6E6E6" w:fill="auto"/>
            <w:vAlign w:val="center"/>
          </w:tcPr>
          <w:p w14:paraId="1B8DC4F5" w14:textId="77777777" w:rsidR="004424EC" w:rsidRPr="00C258B0" w:rsidRDefault="004424EC" w:rsidP="00E17F75">
            <w:pPr>
              <w:pStyle w:val="070-TabelaPadro"/>
              <w:rPr>
                <w:sz w:val="12"/>
                <w:szCs w:val="12"/>
              </w:rPr>
            </w:pPr>
            <w:bookmarkStart w:id="4487" w:name="BBREC06AH002"/>
            <w:bookmarkEnd w:id="4487"/>
            <w:r w:rsidRPr="00C258B0">
              <w:rPr>
                <w:sz w:val="12"/>
                <w:szCs w:val="12"/>
              </w:rPr>
              <w:t>10</w:t>
            </w:r>
          </w:p>
        </w:tc>
        <w:tc>
          <w:tcPr>
            <w:tcW w:w="910" w:type="dxa"/>
            <w:tcBorders>
              <w:bottom w:val="single" w:sz="4" w:space="0" w:color="FFFFFF" w:themeColor="background1"/>
            </w:tcBorders>
            <w:shd w:val="solid" w:color="E6E6E6" w:fill="auto"/>
            <w:vAlign w:val="center"/>
          </w:tcPr>
          <w:p w14:paraId="28C99903" w14:textId="77777777" w:rsidR="004424EC" w:rsidRPr="00C258B0" w:rsidRDefault="004424EC" w:rsidP="00E17F75">
            <w:pPr>
              <w:pStyle w:val="070-TabelaPadro"/>
              <w:rPr>
                <w:sz w:val="12"/>
                <w:szCs w:val="12"/>
              </w:rPr>
            </w:pPr>
            <w:bookmarkStart w:id="4488" w:name="BBREC06AI002"/>
            <w:bookmarkEnd w:id="4488"/>
            <w:r w:rsidRPr="00C258B0">
              <w:rPr>
                <w:sz w:val="12"/>
                <w:szCs w:val="12"/>
              </w:rPr>
              <w:t>127</w:t>
            </w:r>
          </w:p>
        </w:tc>
        <w:tc>
          <w:tcPr>
            <w:tcW w:w="910" w:type="dxa"/>
            <w:tcBorders>
              <w:bottom w:val="single" w:sz="4" w:space="0" w:color="FFFFFF" w:themeColor="background1"/>
            </w:tcBorders>
            <w:shd w:val="solid" w:color="E6E6E6" w:fill="auto"/>
            <w:vAlign w:val="center"/>
          </w:tcPr>
          <w:p w14:paraId="58FFCFCC" w14:textId="77777777" w:rsidR="004424EC" w:rsidRPr="00C258B0" w:rsidRDefault="004424EC" w:rsidP="00E17F75">
            <w:pPr>
              <w:pStyle w:val="070-TabelaPadro"/>
              <w:rPr>
                <w:sz w:val="12"/>
                <w:szCs w:val="12"/>
              </w:rPr>
            </w:pPr>
            <w:bookmarkStart w:id="4489" w:name="BBREC06AJ002"/>
            <w:bookmarkEnd w:id="4489"/>
            <w:r w:rsidRPr="00C258B0">
              <w:rPr>
                <w:sz w:val="12"/>
                <w:szCs w:val="12"/>
              </w:rPr>
              <w:t>137</w:t>
            </w:r>
          </w:p>
        </w:tc>
      </w:tr>
      <w:tr w:rsidR="004424EC" w:rsidRPr="00C258B0" w14:paraId="75D8F19B" w14:textId="77777777" w:rsidTr="004424EC">
        <w:trPr>
          <w:cantSplit/>
        </w:trPr>
        <w:tc>
          <w:tcPr>
            <w:tcW w:w="1562" w:type="dxa"/>
            <w:tcBorders>
              <w:bottom w:val="single" w:sz="4" w:space="0" w:color="FFFFFF" w:themeColor="background1"/>
            </w:tcBorders>
            <w:shd w:val="solid" w:color="F3F3F3" w:fill="auto"/>
            <w:vAlign w:val="center"/>
          </w:tcPr>
          <w:p w14:paraId="188B8D34" w14:textId="77777777" w:rsidR="004424EC" w:rsidRPr="00C258B0" w:rsidRDefault="004424EC" w:rsidP="00E17F75">
            <w:pPr>
              <w:pStyle w:val="070-TabelaPadro"/>
              <w:ind w:left="60"/>
              <w:jc w:val="left"/>
              <w:rPr>
                <w:sz w:val="12"/>
                <w:szCs w:val="12"/>
              </w:rPr>
            </w:pPr>
            <w:bookmarkStart w:id="4490" w:name="BBREC0600003" w:colFirst="0" w:colLast="0"/>
            <w:bookmarkEnd w:id="4480"/>
            <w:r w:rsidRPr="00C258B0">
              <w:rPr>
                <w:sz w:val="12"/>
                <w:szCs w:val="12"/>
              </w:rPr>
              <w:t>Pronaf Investimento</w:t>
            </w:r>
          </w:p>
        </w:tc>
        <w:tc>
          <w:tcPr>
            <w:tcW w:w="910" w:type="dxa"/>
            <w:tcBorders>
              <w:bottom w:val="single" w:sz="4" w:space="0" w:color="FFFFFF" w:themeColor="background1"/>
            </w:tcBorders>
            <w:shd w:val="solid" w:color="F3F3F3" w:fill="auto"/>
            <w:vAlign w:val="center"/>
          </w:tcPr>
          <w:p w14:paraId="3CB4C42E" w14:textId="77777777" w:rsidR="004424EC" w:rsidRPr="00C258B0" w:rsidRDefault="004424EC" w:rsidP="00E17F75">
            <w:pPr>
              <w:pStyle w:val="070-TabelaPadro"/>
              <w:rPr>
                <w:sz w:val="12"/>
                <w:szCs w:val="12"/>
              </w:rPr>
            </w:pPr>
            <w:bookmarkStart w:id="4491" w:name="BBREC06AA003"/>
            <w:bookmarkEnd w:id="4491"/>
            <w:r w:rsidRPr="00C258B0">
              <w:rPr>
                <w:sz w:val="12"/>
                <w:szCs w:val="12"/>
              </w:rPr>
              <w:t>05/2005</w:t>
            </w:r>
          </w:p>
        </w:tc>
        <w:tc>
          <w:tcPr>
            <w:tcW w:w="910" w:type="dxa"/>
            <w:tcBorders>
              <w:bottom w:val="single" w:sz="4" w:space="0" w:color="FFFFFF" w:themeColor="background1"/>
            </w:tcBorders>
            <w:shd w:val="solid" w:color="F3F3F3" w:fill="auto"/>
            <w:vAlign w:val="center"/>
          </w:tcPr>
          <w:p w14:paraId="7DD6ECB4" w14:textId="77777777" w:rsidR="004424EC" w:rsidRPr="00C258B0" w:rsidRDefault="004424EC" w:rsidP="00E17F75">
            <w:pPr>
              <w:pStyle w:val="070-TabelaPadro"/>
              <w:rPr>
                <w:sz w:val="12"/>
                <w:szCs w:val="12"/>
              </w:rPr>
            </w:pPr>
            <w:bookmarkStart w:id="4492" w:name="BBREC06AB003"/>
            <w:bookmarkEnd w:id="4492"/>
            <w:r w:rsidRPr="00C258B0">
              <w:rPr>
                <w:sz w:val="12"/>
                <w:szCs w:val="12"/>
              </w:rPr>
              <w:t>RA</w:t>
            </w:r>
          </w:p>
        </w:tc>
        <w:tc>
          <w:tcPr>
            <w:tcW w:w="910" w:type="dxa"/>
            <w:tcBorders>
              <w:bottom w:val="single" w:sz="4" w:space="0" w:color="FFFFFF" w:themeColor="background1"/>
            </w:tcBorders>
            <w:shd w:val="solid" w:color="F3F3F3" w:fill="auto"/>
            <w:vAlign w:val="center"/>
          </w:tcPr>
          <w:p w14:paraId="3943A6FC" w14:textId="77777777" w:rsidR="004424EC" w:rsidRPr="00C258B0" w:rsidRDefault="004424EC" w:rsidP="00E17F75">
            <w:pPr>
              <w:pStyle w:val="070-TabelaPadro"/>
              <w:rPr>
                <w:sz w:val="12"/>
                <w:szCs w:val="12"/>
              </w:rPr>
            </w:pPr>
            <w:bookmarkStart w:id="4493" w:name="BBREC06AC003"/>
            <w:bookmarkEnd w:id="4493"/>
            <w:r w:rsidRPr="00C258B0">
              <w:rPr>
                <w:sz w:val="12"/>
                <w:szCs w:val="12"/>
              </w:rPr>
              <w:t>11/2005</w:t>
            </w:r>
          </w:p>
        </w:tc>
        <w:tc>
          <w:tcPr>
            <w:tcW w:w="910" w:type="dxa"/>
            <w:tcBorders>
              <w:bottom w:val="single" w:sz="4" w:space="0" w:color="FFFFFF" w:themeColor="background1"/>
            </w:tcBorders>
            <w:shd w:val="solid" w:color="F3F3F3" w:fill="auto"/>
            <w:vAlign w:val="center"/>
          </w:tcPr>
          <w:p w14:paraId="7369D31B" w14:textId="77777777" w:rsidR="004424EC" w:rsidRPr="00C258B0" w:rsidRDefault="004424EC" w:rsidP="00E17F75">
            <w:pPr>
              <w:pStyle w:val="070-TabelaPadro"/>
              <w:rPr>
                <w:sz w:val="12"/>
                <w:szCs w:val="12"/>
              </w:rPr>
            </w:pPr>
            <w:bookmarkStart w:id="4494" w:name="BBREC06AE003"/>
            <w:bookmarkEnd w:id="4494"/>
            <w:r w:rsidRPr="00C258B0">
              <w:rPr>
                <w:sz w:val="12"/>
                <w:szCs w:val="12"/>
              </w:rPr>
              <w:t>285</w:t>
            </w:r>
          </w:p>
        </w:tc>
        <w:tc>
          <w:tcPr>
            <w:tcW w:w="910" w:type="dxa"/>
            <w:tcBorders>
              <w:bottom w:val="single" w:sz="4" w:space="0" w:color="FFFFFF" w:themeColor="background1"/>
            </w:tcBorders>
            <w:shd w:val="solid" w:color="F3F3F3" w:fill="auto"/>
            <w:vAlign w:val="center"/>
          </w:tcPr>
          <w:p w14:paraId="3DD4B08A" w14:textId="77777777" w:rsidR="004424EC" w:rsidRPr="00C258B0" w:rsidRDefault="004424EC" w:rsidP="00E17F75">
            <w:pPr>
              <w:pStyle w:val="070-TabelaPadro"/>
              <w:rPr>
                <w:sz w:val="12"/>
                <w:szCs w:val="12"/>
              </w:rPr>
            </w:pPr>
            <w:bookmarkStart w:id="4495" w:name="BBREC06AF003"/>
            <w:bookmarkEnd w:id="4495"/>
            <w:r w:rsidRPr="00C258B0">
              <w:rPr>
                <w:sz w:val="12"/>
                <w:szCs w:val="12"/>
              </w:rPr>
              <w:t>916</w:t>
            </w:r>
          </w:p>
        </w:tc>
        <w:tc>
          <w:tcPr>
            <w:tcW w:w="910" w:type="dxa"/>
            <w:tcBorders>
              <w:bottom w:val="single" w:sz="4" w:space="0" w:color="FFFFFF" w:themeColor="background1"/>
            </w:tcBorders>
            <w:shd w:val="solid" w:color="F3F3F3" w:fill="auto"/>
            <w:vAlign w:val="center"/>
          </w:tcPr>
          <w:p w14:paraId="2385702E" w14:textId="77777777" w:rsidR="004424EC" w:rsidRPr="00C258B0" w:rsidRDefault="004424EC" w:rsidP="00E17F75">
            <w:pPr>
              <w:pStyle w:val="070-TabelaPadro"/>
              <w:rPr>
                <w:sz w:val="12"/>
                <w:szCs w:val="12"/>
              </w:rPr>
            </w:pPr>
            <w:bookmarkStart w:id="4496" w:name="BBREC06AG003"/>
            <w:bookmarkEnd w:id="4496"/>
            <w:r w:rsidRPr="00C258B0">
              <w:rPr>
                <w:sz w:val="12"/>
                <w:szCs w:val="12"/>
              </w:rPr>
              <w:t>1.201</w:t>
            </w:r>
          </w:p>
        </w:tc>
        <w:tc>
          <w:tcPr>
            <w:tcW w:w="910" w:type="dxa"/>
            <w:tcBorders>
              <w:bottom w:val="single" w:sz="4" w:space="0" w:color="FFFFFF" w:themeColor="background1"/>
            </w:tcBorders>
            <w:shd w:val="solid" w:color="F3F3F3" w:fill="auto"/>
            <w:vAlign w:val="center"/>
          </w:tcPr>
          <w:p w14:paraId="512D6A94" w14:textId="77777777" w:rsidR="004424EC" w:rsidRPr="00C258B0" w:rsidRDefault="004424EC" w:rsidP="00E17F75">
            <w:pPr>
              <w:pStyle w:val="070-TabelaPadro"/>
              <w:rPr>
                <w:sz w:val="12"/>
                <w:szCs w:val="12"/>
              </w:rPr>
            </w:pPr>
            <w:bookmarkStart w:id="4497" w:name="BBREC06AH003"/>
            <w:bookmarkEnd w:id="4497"/>
            <w:r w:rsidRPr="00C258B0">
              <w:rPr>
                <w:sz w:val="12"/>
                <w:szCs w:val="12"/>
              </w:rPr>
              <w:t>283</w:t>
            </w:r>
          </w:p>
        </w:tc>
        <w:tc>
          <w:tcPr>
            <w:tcW w:w="910" w:type="dxa"/>
            <w:tcBorders>
              <w:bottom w:val="single" w:sz="4" w:space="0" w:color="FFFFFF" w:themeColor="background1"/>
            </w:tcBorders>
            <w:shd w:val="solid" w:color="F3F3F3" w:fill="auto"/>
            <w:vAlign w:val="center"/>
          </w:tcPr>
          <w:p w14:paraId="565E8FBF" w14:textId="77777777" w:rsidR="004424EC" w:rsidRPr="00C258B0" w:rsidRDefault="004424EC" w:rsidP="00E17F75">
            <w:pPr>
              <w:pStyle w:val="070-TabelaPadro"/>
              <w:rPr>
                <w:sz w:val="12"/>
                <w:szCs w:val="12"/>
              </w:rPr>
            </w:pPr>
            <w:bookmarkStart w:id="4498" w:name="BBREC06AI003"/>
            <w:bookmarkEnd w:id="4498"/>
            <w:r w:rsidRPr="00C258B0">
              <w:rPr>
                <w:sz w:val="12"/>
                <w:szCs w:val="12"/>
              </w:rPr>
              <w:t>10.734</w:t>
            </w:r>
          </w:p>
        </w:tc>
        <w:tc>
          <w:tcPr>
            <w:tcW w:w="910" w:type="dxa"/>
            <w:tcBorders>
              <w:bottom w:val="single" w:sz="4" w:space="0" w:color="FFFFFF" w:themeColor="background1"/>
            </w:tcBorders>
            <w:shd w:val="solid" w:color="F3F3F3" w:fill="auto"/>
            <w:vAlign w:val="center"/>
          </w:tcPr>
          <w:p w14:paraId="04BD8661" w14:textId="77777777" w:rsidR="004424EC" w:rsidRPr="00C258B0" w:rsidRDefault="004424EC" w:rsidP="00E17F75">
            <w:pPr>
              <w:pStyle w:val="070-TabelaPadro"/>
              <w:rPr>
                <w:sz w:val="12"/>
                <w:szCs w:val="12"/>
              </w:rPr>
            </w:pPr>
            <w:bookmarkStart w:id="4499" w:name="BBREC06AJ003"/>
            <w:bookmarkEnd w:id="4499"/>
            <w:r w:rsidRPr="00C258B0">
              <w:rPr>
                <w:sz w:val="12"/>
                <w:szCs w:val="12"/>
              </w:rPr>
              <w:t>11.017</w:t>
            </w:r>
          </w:p>
        </w:tc>
      </w:tr>
      <w:tr w:rsidR="004424EC" w:rsidRPr="00C258B0" w14:paraId="5DC35758" w14:textId="77777777" w:rsidTr="004424EC">
        <w:trPr>
          <w:cantSplit/>
        </w:trPr>
        <w:tc>
          <w:tcPr>
            <w:tcW w:w="1562" w:type="dxa"/>
            <w:tcBorders>
              <w:bottom w:val="single" w:sz="4" w:space="0" w:color="FFFFFF" w:themeColor="background1"/>
            </w:tcBorders>
            <w:shd w:val="solid" w:color="E6E6E6" w:fill="auto"/>
            <w:vAlign w:val="center"/>
          </w:tcPr>
          <w:p w14:paraId="1EB9B442" w14:textId="77777777" w:rsidR="004424EC" w:rsidRPr="00C258B0" w:rsidRDefault="004424EC" w:rsidP="00E17F75">
            <w:pPr>
              <w:pStyle w:val="070-TabelaPadro"/>
              <w:ind w:left="60"/>
              <w:jc w:val="left"/>
              <w:rPr>
                <w:sz w:val="12"/>
                <w:szCs w:val="12"/>
              </w:rPr>
            </w:pPr>
            <w:bookmarkStart w:id="4500" w:name="BBREC0600004" w:colFirst="0" w:colLast="0"/>
            <w:bookmarkEnd w:id="4490"/>
            <w:r w:rsidRPr="00C258B0">
              <w:rPr>
                <w:sz w:val="12"/>
                <w:szCs w:val="12"/>
              </w:rPr>
              <w:t>Rural Custeio</w:t>
            </w:r>
          </w:p>
        </w:tc>
        <w:tc>
          <w:tcPr>
            <w:tcW w:w="910" w:type="dxa"/>
            <w:tcBorders>
              <w:bottom w:val="single" w:sz="4" w:space="0" w:color="FFFFFF" w:themeColor="background1"/>
            </w:tcBorders>
            <w:shd w:val="solid" w:color="E6E6E6" w:fill="auto"/>
            <w:vAlign w:val="center"/>
          </w:tcPr>
          <w:p w14:paraId="5544FFA6" w14:textId="77777777" w:rsidR="004424EC" w:rsidRPr="00C258B0" w:rsidRDefault="004424EC" w:rsidP="00E17F75">
            <w:pPr>
              <w:pStyle w:val="070-TabelaPadro"/>
              <w:rPr>
                <w:sz w:val="12"/>
                <w:szCs w:val="12"/>
              </w:rPr>
            </w:pPr>
            <w:bookmarkStart w:id="4501" w:name="BBREC06AA004"/>
            <w:bookmarkEnd w:id="4501"/>
            <w:r w:rsidRPr="00C258B0">
              <w:rPr>
                <w:sz w:val="12"/>
                <w:szCs w:val="12"/>
              </w:rPr>
              <w:t>02/2006</w:t>
            </w:r>
          </w:p>
        </w:tc>
        <w:tc>
          <w:tcPr>
            <w:tcW w:w="910" w:type="dxa"/>
            <w:tcBorders>
              <w:bottom w:val="single" w:sz="4" w:space="0" w:color="FFFFFF" w:themeColor="background1"/>
            </w:tcBorders>
            <w:shd w:val="solid" w:color="E6E6E6" w:fill="auto"/>
            <w:vAlign w:val="center"/>
          </w:tcPr>
          <w:p w14:paraId="53105B92" w14:textId="77777777" w:rsidR="004424EC" w:rsidRPr="00C258B0" w:rsidRDefault="004424EC" w:rsidP="00E17F75">
            <w:pPr>
              <w:pStyle w:val="070-TabelaPadro"/>
              <w:rPr>
                <w:sz w:val="12"/>
                <w:szCs w:val="12"/>
              </w:rPr>
            </w:pPr>
            <w:bookmarkStart w:id="4502" w:name="BBREC06AB004"/>
            <w:bookmarkEnd w:id="4502"/>
            <w:r w:rsidRPr="00C258B0">
              <w:rPr>
                <w:sz w:val="12"/>
                <w:szCs w:val="12"/>
              </w:rPr>
              <w:t>RA</w:t>
            </w:r>
          </w:p>
        </w:tc>
        <w:tc>
          <w:tcPr>
            <w:tcW w:w="910" w:type="dxa"/>
            <w:tcBorders>
              <w:bottom w:val="single" w:sz="4" w:space="0" w:color="FFFFFF" w:themeColor="background1"/>
            </w:tcBorders>
            <w:shd w:val="solid" w:color="E6E6E6" w:fill="auto"/>
            <w:vAlign w:val="center"/>
          </w:tcPr>
          <w:p w14:paraId="3595C8D4" w14:textId="77777777" w:rsidR="004424EC" w:rsidRPr="00C258B0" w:rsidRDefault="004424EC" w:rsidP="00E17F75">
            <w:pPr>
              <w:pStyle w:val="070-TabelaPadro"/>
              <w:rPr>
                <w:sz w:val="12"/>
                <w:szCs w:val="12"/>
              </w:rPr>
            </w:pPr>
            <w:bookmarkStart w:id="4503" w:name="BBREC06AC004"/>
            <w:bookmarkEnd w:id="4503"/>
            <w:r w:rsidRPr="00C258B0">
              <w:rPr>
                <w:sz w:val="12"/>
                <w:szCs w:val="12"/>
              </w:rPr>
              <w:t>11/2005</w:t>
            </w:r>
          </w:p>
        </w:tc>
        <w:tc>
          <w:tcPr>
            <w:tcW w:w="910" w:type="dxa"/>
            <w:tcBorders>
              <w:bottom w:val="single" w:sz="4" w:space="0" w:color="FFFFFF" w:themeColor="background1"/>
            </w:tcBorders>
            <w:shd w:val="solid" w:color="E6E6E6" w:fill="auto"/>
            <w:vAlign w:val="center"/>
          </w:tcPr>
          <w:p w14:paraId="4E465038" w14:textId="77777777" w:rsidR="004424EC" w:rsidRPr="00C258B0" w:rsidRDefault="004424EC" w:rsidP="00E17F75">
            <w:pPr>
              <w:pStyle w:val="070-TabelaPadro"/>
              <w:rPr>
                <w:sz w:val="12"/>
                <w:szCs w:val="12"/>
              </w:rPr>
            </w:pPr>
            <w:bookmarkStart w:id="4504" w:name="BBREC06AE004"/>
            <w:bookmarkEnd w:id="4504"/>
            <w:r w:rsidRPr="00C258B0">
              <w:rPr>
                <w:sz w:val="12"/>
                <w:szCs w:val="12"/>
              </w:rPr>
              <w:t>--</w:t>
            </w:r>
          </w:p>
        </w:tc>
        <w:tc>
          <w:tcPr>
            <w:tcW w:w="910" w:type="dxa"/>
            <w:tcBorders>
              <w:bottom w:val="single" w:sz="4" w:space="0" w:color="FFFFFF" w:themeColor="background1"/>
            </w:tcBorders>
            <w:shd w:val="solid" w:color="E6E6E6" w:fill="auto"/>
            <w:vAlign w:val="center"/>
          </w:tcPr>
          <w:p w14:paraId="7A806110" w14:textId="77777777" w:rsidR="004424EC" w:rsidRPr="00C258B0" w:rsidRDefault="004424EC" w:rsidP="00E17F75">
            <w:pPr>
              <w:pStyle w:val="070-TabelaPadro"/>
              <w:rPr>
                <w:sz w:val="12"/>
                <w:szCs w:val="12"/>
              </w:rPr>
            </w:pPr>
            <w:bookmarkStart w:id="4505" w:name="BBREC06AF004"/>
            <w:bookmarkEnd w:id="4505"/>
            <w:r w:rsidRPr="00C258B0">
              <w:rPr>
                <w:sz w:val="12"/>
                <w:szCs w:val="12"/>
              </w:rPr>
              <w:t>--</w:t>
            </w:r>
          </w:p>
        </w:tc>
        <w:tc>
          <w:tcPr>
            <w:tcW w:w="910" w:type="dxa"/>
            <w:tcBorders>
              <w:bottom w:val="single" w:sz="4" w:space="0" w:color="FFFFFF" w:themeColor="background1"/>
            </w:tcBorders>
            <w:shd w:val="solid" w:color="E6E6E6" w:fill="auto"/>
            <w:vAlign w:val="center"/>
          </w:tcPr>
          <w:p w14:paraId="2A189228" w14:textId="77777777" w:rsidR="004424EC" w:rsidRPr="00C258B0" w:rsidRDefault="004424EC" w:rsidP="00E17F75">
            <w:pPr>
              <w:pStyle w:val="070-TabelaPadro"/>
              <w:rPr>
                <w:sz w:val="12"/>
                <w:szCs w:val="12"/>
              </w:rPr>
            </w:pPr>
            <w:bookmarkStart w:id="4506" w:name="BBREC06AG004"/>
            <w:bookmarkEnd w:id="4506"/>
            <w:r w:rsidRPr="00C258B0">
              <w:rPr>
                <w:sz w:val="12"/>
                <w:szCs w:val="12"/>
              </w:rPr>
              <w:t>--</w:t>
            </w:r>
          </w:p>
        </w:tc>
        <w:tc>
          <w:tcPr>
            <w:tcW w:w="910" w:type="dxa"/>
            <w:tcBorders>
              <w:bottom w:val="single" w:sz="4" w:space="0" w:color="FFFFFF" w:themeColor="background1"/>
            </w:tcBorders>
            <w:shd w:val="solid" w:color="E6E6E6" w:fill="auto"/>
            <w:vAlign w:val="center"/>
          </w:tcPr>
          <w:p w14:paraId="0BABDF60" w14:textId="77777777" w:rsidR="004424EC" w:rsidRPr="00C258B0" w:rsidRDefault="004424EC" w:rsidP="00E17F75">
            <w:pPr>
              <w:pStyle w:val="070-TabelaPadro"/>
              <w:rPr>
                <w:sz w:val="12"/>
                <w:szCs w:val="12"/>
              </w:rPr>
            </w:pPr>
            <w:bookmarkStart w:id="4507" w:name="BBREC06AH004"/>
            <w:bookmarkEnd w:id="4507"/>
            <w:r w:rsidRPr="00C258B0">
              <w:rPr>
                <w:sz w:val="12"/>
                <w:szCs w:val="12"/>
              </w:rPr>
              <w:t>--</w:t>
            </w:r>
          </w:p>
        </w:tc>
        <w:tc>
          <w:tcPr>
            <w:tcW w:w="910" w:type="dxa"/>
            <w:tcBorders>
              <w:bottom w:val="single" w:sz="4" w:space="0" w:color="FFFFFF" w:themeColor="background1"/>
            </w:tcBorders>
            <w:shd w:val="solid" w:color="E6E6E6" w:fill="auto"/>
            <w:vAlign w:val="center"/>
          </w:tcPr>
          <w:p w14:paraId="5BA52D5B" w14:textId="77777777" w:rsidR="004424EC" w:rsidRPr="00C258B0" w:rsidRDefault="004424EC" w:rsidP="00E17F75">
            <w:pPr>
              <w:pStyle w:val="070-TabelaPadro"/>
              <w:rPr>
                <w:sz w:val="12"/>
                <w:szCs w:val="12"/>
              </w:rPr>
            </w:pPr>
            <w:bookmarkStart w:id="4508" w:name="BBREC06AI004"/>
            <w:bookmarkEnd w:id="4508"/>
            <w:r w:rsidRPr="00C258B0">
              <w:rPr>
                <w:sz w:val="12"/>
                <w:szCs w:val="12"/>
              </w:rPr>
              <w:t>1</w:t>
            </w:r>
          </w:p>
        </w:tc>
        <w:tc>
          <w:tcPr>
            <w:tcW w:w="910" w:type="dxa"/>
            <w:tcBorders>
              <w:bottom w:val="single" w:sz="4" w:space="0" w:color="FFFFFF" w:themeColor="background1"/>
            </w:tcBorders>
            <w:shd w:val="solid" w:color="E6E6E6" w:fill="auto"/>
            <w:vAlign w:val="center"/>
          </w:tcPr>
          <w:p w14:paraId="6AC9E0D6" w14:textId="77777777" w:rsidR="004424EC" w:rsidRPr="00C258B0" w:rsidRDefault="004424EC" w:rsidP="00E17F75">
            <w:pPr>
              <w:pStyle w:val="070-TabelaPadro"/>
              <w:rPr>
                <w:sz w:val="12"/>
                <w:szCs w:val="12"/>
              </w:rPr>
            </w:pPr>
            <w:bookmarkStart w:id="4509" w:name="BBREC06AJ004"/>
            <w:bookmarkEnd w:id="4509"/>
            <w:r w:rsidRPr="00C258B0">
              <w:rPr>
                <w:sz w:val="12"/>
                <w:szCs w:val="12"/>
              </w:rPr>
              <w:t>1</w:t>
            </w:r>
          </w:p>
        </w:tc>
      </w:tr>
      <w:tr w:rsidR="004424EC" w:rsidRPr="00C258B0" w14:paraId="27A937AA" w14:textId="77777777" w:rsidTr="004424EC">
        <w:trPr>
          <w:cantSplit/>
        </w:trPr>
        <w:tc>
          <w:tcPr>
            <w:tcW w:w="1562" w:type="dxa"/>
            <w:tcBorders>
              <w:bottom w:val="single" w:sz="4" w:space="0" w:color="FFFFFF" w:themeColor="background1"/>
            </w:tcBorders>
            <w:shd w:val="solid" w:color="F3F3F3" w:fill="auto"/>
            <w:vAlign w:val="center"/>
          </w:tcPr>
          <w:p w14:paraId="29FAB080" w14:textId="77777777" w:rsidR="004424EC" w:rsidRPr="00C258B0" w:rsidRDefault="004424EC" w:rsidP="00E17F75">
            <w:pPr>
              <w:pStyle w:val="070-TabelaPadro"/>
              <w:ind w:left="60"/>
              <w:jc w:val="left"/>
              <w:rPr>
                <w:sz w:val="12"/>
                <w:szCs w:val="12"/>
              </w:rPr>
            </w:pPr>
            <w:bookmarkStart w:id="4510" w:name="BBREC0600005" w:colFirst="0" w:colLast="0"/>
            <w:bookmarkEnd w:id="4500"/>
            <w:r w:rsidRPr="00C258B0">
              <w:rPr>
                <w:sz w:val="12"/>
                <w:szCs w:val="12"/>
              </w:rPr>
              <w:t>Rural Investimento</w:t>
            </w:r>
          </w:p>
        </w:tc>
        <w:tc>
          <w:tcPr>
            <w:tcW w:w="910" w:type="dxa"/>
            <w:tcBorders>
              <w:bottom w:val="single" w:sz="4" w:space="0" w:color="FFFFFF" w:themeColor="background1"/>
            </w:tcBorders>
            <w:shd w:val="solid" w:color="F3F3F3" w:fill="auto"/>
            <w:vAlign w:val="center"/>
          </w:tcPr>
          <w:p w14:paraId="1151D6B3" w14:textId="77777777" w:rsidR="004424EC" w:rsidRPr="00C258B0" w:rsidRDefault="004424EC" w:rsidP="00E17F75">
            <w:pPr>
              <w:pStyle w:val="070-TabelaPadro"/>
              <w:rPr>
                <w:sz w:val="12"/>
                <w:szCs w:val="12"/>
              </w:rPr>
            </w:pPr>
            <w:bookmarkStart w:id="4511" w:name="BBREC06AA005"/>
            <w:bookmarkEnd w:id="4511"/>
            <w:r w:rsidRPr="00C258B0">
              <w:rPr>
                <w:sz w:val="12"/>
                <w:szCs w:val="12"/>
              </w:rPr>
              <w:t>13/2005</w:t>
            </w:r>
          </w:p>
        </w:tc>
        <w:tc>
          <w:tcPr>
            <w:tcW w:w="910" w:type="dxa"/>
            <w:tcBorders>
              <w:bottom w:val="single" w:sz="4" w:space="0" w:color="FFFFFF" w:themeColor="background1"/>
            </w:tcBorders>
            <w:shd w:val="solid" w:color="F3F3F3" w:fill="auto"/>
            <w:vAlign w:val="center"/>
          </w:tcPr>
          <w:p w14:paraId="0BA64D59" w14:textId="77777777" w:rsidR="004424EC" w:rsidRPr="00C258B0" w:rsidRDefault="004424EC" w:rsidP="00E17F75">
            <w:pPr>
              <w:pStyle w:val="070-TabelaPadro"/>
              <w:rPr>
                <w:sz w:val="12"/>
                <w:szCs w:val="12"/>
              </w:rPr>
            </w:pPr>
            <w:bookmarkStart w:id="4512" w:name="BBREC06AB005"/>
            <w:bookmarkEnd w:id="4512"/>
            <w:r w:rsidRPr="00C258B0">
              <w:rPr>
                <w:sz w:val="12"/>
                <w:szCs w:val="12"/>
              </w:rPr>
              <w:t>RA</w:t>
            </w:r>
          </w:p>
        </w:tc>
        <w:tc>
          <w:tcPr>
            <w:tcW w:w="910" w:type="dxa"/>
            <w:tcBorders>
              <w:bottom w:val="single" w:sz="4" w:space="0" w:color="FFFFFF" w:themeColor="background1"/>
            </w:tcBorders>
            <w:shd w:val="solid" w:color="F3F3F3" w:fill="auto"/>
            <w:vAlign w:val="center"/>
          </w:tcPr>
          <w:p w14:paraId="05F20B47" w14:textId="77777777" w:rsidR="004424EC" w:rsidRPr="00C258B0" w:rsidRDefault="004424EC" w:rsidP="00E17F75">
            <w:pPr>
              <w:pStyle w:val="070-TabelaPadro"/>
              <w:rPr>
                <w:sz w:val="12"/>
                <w:szCs w:val="12"/>
              </w:rPr>
            </w:pPr>
            <w:bookmarkStart w:id="4513" w:name="BBREC06AC005"/>
            <w:bookmarkEnd w:id="4513"/>
            <w:r w:rsidRPr="00C258B0">
              <w:rPr>
                <w:sz w:val="12"/>
                <w:szCs w:val="12"/>
              </w:rPr>
              <w:t>11/2005</w:t>
            </w:r>
          </w:p>
        </w:tc>
        <w:tc>
          <w:tcPr>
            <w:tcW w:w="910" w:type="dxa"/>
            <w:tcBorders>
              <w:bottom w:val="single" w:sz="4" w:space="0" w:color="FFFFFF" w:themeColor="background1"/>
            </w:tcBorders>
            <w:shd w:val="solid" w:color="F3F3F3" w:fill="auto"/>
            <w:vAlign w:val="center"/>
          </w:tcPr>
          <w:p w14:paraId="31A76242" w14:textId="77777777" w:rsidR="004424EC" w:rsidRPr="00C258B0" w:rsidRDefault="004424EC" w:rsidP="00E17F75">
            <w:pPr>
              <w:pStyle w:val="070-TabelaPadro"/>
              <w:rPr>
                <w:sz w:val="12"/>
                <w:szCs w:val="12"/>
              </w:rPr>
            </w:pPr>
            <w:bookmarkStart w:id="4514" w:name="BBREC06AE005"/>
            <w:bookmarkEnd w:id="4514"/>
            <w:r w:rsidRPr="00C258B0">
              <w:rPr>
                <w:sz w:val="12"/>
                <w:szCs w:val="12"/>
              </w:rPr>
              <w:t>11</w:t>
            </w:r>
          </w:p>
        </w:tc>
        <w:tc>
          <w:tcPr>
            <w:tcW w:w="910" w:type="dxa"/>
            <w:tcBorders>
              <w:bottom w:val="single" w:sz="4" w:space="0" w:color="FFFFFF" w:themeColor="background1"/>
            </w:tcBorders>
            <w:shd w:val="solid" w:color="F3F3F3" w:fill="auto"/>
            <w:vAlign w:val="center"/>
          </w:tcPr>
          <w:p w14:paraId="7D71520B" w14:textId="77777777" w:rsidR="004424EC" w:rsidRPr="00C258B0" w:rsidRDefault="004424EC" w:rsidP="00E17F75">
            <w:pPr>
              <w:pStyle w:val="070-TabelaPadro"/>
              <w:rPr>
                <w:sz w:val="12"/>
                <w:szCs w:val="12"/>
              </w:rPr>
            </w:pPr>
            <w:bookmarkStart w:id="4515" w:name="BBREC06AF005"/>
            <w:bookmarkEnd w:id="4515"/>
            <w:r w:rsidRPr="00C258B0">
              <w:rPr>
                <w:sz w:val="12"/>
                <w:szCs w:val="12"/>
              </w:rPr>
              <w:t>625</w:t>
            </w:r>
          </w:p>
        </w:tc>
        <w:tc>
          <w:tcPr>
            <w:tcW w:w="910" w:type="dxa"/>
            <w:tcBorders>
              <w:bottom w:val="single" w:sz="4" w:space="0" w:color="FFFFFF" w:themeColor="background1"/>
            </w:tcBorders>
            <w:shd w:val="solid" w:color="F3F3F3" w:fill="auto"/>
            <w:vAlign w:val="center"/>
          </w:tcPr>
          <w:p w14:paraId="7F65688D" w14:textId="77777777" w:rsidR="004424EC" w:rsidRPr="00C258B0" w:rsidRDefault="004424EC" w:rsidP="00E17F75">
            <w:pPr>
              <w:pStyle w:val="070-TabelaPadro"/>
              <w:rPr>
                <w:sz w:val="12"/>
                <w:szCs w:val="12"/>
              </w:rPr>
            </w:pPr>
            <w:bookmarkStart w:id="4516" w:name="BBREC06AG005"/>
            <w:bookmarkEnd w:id="4516"/>
            <w:r w:rsidRPr="00C258B0">
              <w:rPr>
                <w:sz w:val="12"/>
                <w:szCs w:val="12"/>
              </w:rPr>
              <w:t>636</w:t>
            </w:r>
          </w:p>
        </w:tc>
        <w:tc>
          <w:tcPr>
            <w:tcW w:w="910" w:type="dxa"/>
            <w:tcBorders>
              <w:bottom w:val="single" w:sz="4" w:space="0" w:color="FFFFFF" w:themeColor="background1"/>
            </w:tcBorders>
            <w:shd w:val="solid" w:color="F3F3F3" w:fill="auto"/>
            <w:vAlign w:val="center"/>
          </w:tcPr>
          <w:p w14:paraId="7068F376" w14:textId="77777777" w:rsidR="004424EC" w:rsidRPr="00C258B0" w:rsidRDefault="004424EC" w:rsidP="00E17F75">
            <w:pPr>
              <w:pStyle w:val="070-TabelaPadro"/>
              <w:rPr>
                <w:sz w:val="12"/>
                <w:szCs w:val="12"/>
              </w:rPr>
            </w:pPr>
            <w:bookmarkStart w:id="4517" w:name="BBREC06AH005"/>
            <w:bookmarkEnd w:id="4517"/>
            <w:r w:rsidRPr="00C258B0">
              <w:rPr>
                <w:sz w:val="12"/>
                <w:szCs w:val="12"/>
              </w:rPr>
              <w:t>126</w:t>
            </w:r>
          </w:p>
        </w:tc>
        <w:tc>
          <w:tcPr>
            <w:tcW w:w="910" w:type="dxa"/>
            <w:tcBorders>
              <w:bottom w:val="single" w:sz="4" w:space="0" w:color="FFFFFF" w:themeColor="background1"/>
            </w:tcBorders>
            <w:shd w:val="solid" w:color="F3F3F3" w:fill="auto"/>
            <w:vAlign w:val="center"/>
          </w:tcPr>
          <w:p w14:paraId="0550FB05" w14:textId="77777777" w:rsidR="004424EC" w:rsidRPr="00C258B0" w:rsidRDefault="004424EC" w:rsidP="00E17F75">
            <w:pPr>
              <w:pStyle w:val="070-TabelaPadro"/>
              <w:rPr>
                <w:sz w:val="12"/>
                <w:szCs w:val="12"/>
              </w:rPr>
            </w:pPr>
            <w:bookmarkStart w:id="4518" w:name="BBREC06AI005"/>
            <w:bookmarkEnd w:id="4518"/>
            <w:r w:rsidRPr="00C258B0">
              <w:rPr>
                <w:sz w:val="12"/>
                <w:szCs w:val="12"/>
              </w:rPr>
              <w:t>709</w:t>
            </w:r>
          </w:p>
        </w:tc>
        <w:tc>
          <w:tcPr>
            <w:tcW w:w="910" w:type="dxa"/>
            <w:tcBorders>
              <w:bottom w:val="single" w:sz="4" w:space="0" w:color="FFFFFF" w:themeColor="background1"/>
            </w:tcBorders>
            <w:shd w:val="solid" w:color="F3F3F3" w:fill="auto"/>
            <w:vAlign w:val="center"/>
          </w:tcPr>
          <w:p w14:paraId="0EBA99C1" w14:textId="77777777" w:rsidR="004424EC" w:rsidRPr="00C258B0" w:rsidRDefault="004424EC" w:rsidP="00E17F75">
            <w:pPr>
              <w:pStyle w:val="070-TabelaPadro"/>
              <w:rPr>
                <w:sz w:val="12"/>
                <w:szCs w:val="12"/>
              </w:rPr>
            </w:pPr>
            <w:bookmarkStart w:id="4519" w:name="BBREC06AJ005"/>
            <w:bookmarkEnd w:id="4519"/>
            <w:r w:rsidRPr="00C258B0">
              <w:rPr>
                <w:sz w:val="12"/>
                <w:szCs w:val="12"/>
              </w:rPr>
              <w:t>835</w:t>
            </w:r>
          </w:p>
        </w:tc>
      </w:tr>
      <w:tr w:rsidR="004424EC" w:rsidRPr="00C258B0" w14:paraId="5107782F" w14:textId="77777777" w:rsidTr="004424EC">
        <w:trPr>
          <w:cantSplit/>
        </w:trPr>
        <w:tc>
          <w:tcPr>
            <w:tcW w:w="1562" w:type="dxa"/>
            <w:tcBorders>
              <w:bottom w:val="single" w:sz="4" w:space="0" w:color="FFFFFF" w:themeColor="background1"/>
            </w:tcBorders>
            <w:shd w:val="solid" w:color="E6E6E6" w:fill="auto"/>
            <w:vAlign w:val="center"/>
          </w:tcPr>
          <w:p w14:paraId="21C9313A" w14:textId="77777777" w:rsidR="004424EC" w:rsidRPr="00C258B0" w:rsidRDefault="004424EC" w:rsidP="00E17F75">
            <w:pPr>
              <w:pStyle w:val="070-TabelaPadro"/>
              <w:jc w:val="left"/>
              <w:rPr>
                <w:b/>
                <w:sz w:val="12"/>
                <w:szCs w:val="12"/>
              </w:rPr>
            </w:pPr>
            <w:bookmarkStart w:id="4520" w:name="BBREC0600006" w:colFirst="0" w:colLast="0"/>
            <w:bookmarkEnd w:id="4510"/>
            <w:r w:rsidRPr="00C258B0">
              <w:rPr>
                <w:b/>
                <w:sz w:val="12"/>
                <w:szCs w:val="12"/>
              </w:rPr>
              <w:t>Proger Urbano</w:t>
            </w:r>
          </w:p>
        </w:tc>
        <w:tc>
          <w:tcPr>
            <w:tcW w:w="910" w:type="dxa"/>
            <w:tcBorders>
              <w:bottom w:val="single" w:sz="4" w:space="0" w:color="FFFFFF" w:themeColor="background1"/>
            </w:tcBorders>
            <w:shd w:val="solid" w:color="E6E6E6" w:fill="auto"/>
            <w:vAlign w:val="center"/>
          </w:tcPr>
          <w:p w14:paraId="3E7247F3" w14:textId="77777777" w:rsidR="004424EC" w:rsidRPr="00C258B0" w:rsidRDefault="004424EC" w:rsidP="00E17F75">
            <w:pPr>
              <w:pStyle w:val="070-TabelaPadro"/>
              <w:rPr>
                <w:b/>
                <w:sz w:val="12"/>
                <w:szCs w:val="12"/>
              </w:rPr>
            </w:pPr>
            <w:bookmarkStart w:id="4521" w:name="BBREC06AA006"/>
            <w:bookmarkEnd w:id="4521"/>
          </w:p>
        </w:tc>
        <w:tc>
          <w:tcPr>
            <w:tcW w:w="910" w:type="dxa"/>
            <w:tcBorders>
              <w:bottom w:val="single" w:sz="4" w:space="0" w:color="FFFFFF" w:themeColor="background1"/>
            </w:tcBorders>
            <w:shd w:val="solid" w:color="E6E6E6" w:fill="auto"/>
            <w:vAlign w:val="center"/>
          </w:tcPr>
          <w:p w14:paraId="413F12DD" w14:textId="77777777" w:rsidR="004424EC" w:rsidRPr="00C258B0" w:rsidRDefault="004424EC" w:rsidP="00E17F75">
            <w:pPr>
              <w:pStyle w:val="070-TabelaPadro"/>
              <w:rPr>
                <w:b/>
                <w:sz w:val="12"/>
                <w:szCs w:val="12"/>
              </w:rPr>
            </w:pPr>
            <w:bookmarkStart w:id="4522" w:name="BBREC06AB006"/>
            <w:bookmarkEnd w:id="4522"/>
          </w:p>
        </w:tc>
        <w:tc>
          <w:tcPr>
            <w:tcW w:w="910" w:type="dxa"/>
            <w:tcBorders>
              <w:bottom w:val="single" w:sz="4" w:space="0" w:color="FFFFFF" w:themeColor="background1"/>
            </w:tcBorders>
            <w:shd w:val="solid" w:color="E6E6E6" w:fill="auto"/>
            <w:vAlign w:val="center"/>
          </w:tcPr>
          <w:p w14:paraId="2BC37D1B" w14:textId="77777777" w:rsidR="004424EC" w:rsidRPr="00C258B0" w:rsidRDefault="004424EC" w:rsidP="00E17F75">
            <w:pPr>
              <w:pStyle w:val="070-TabelaPadro"/>
              <w:rPr>
                <w:b/>
                <w:sz w:val="12"/>
                <w:szCs w:val="12"/>
              </w:rPr>
            </w:pPr>
            <w:bookmarkStart w:id="4523" w:name="BBREC06AC006"/>
            <w:bookmarkEnd w:id="4523"/>
          </w:p>
        </w:tc>
        <w:tc>
          <w:tcPr>
            <w:tcW w:w="910" w:type="dxa"/>
            <w:tcBorders>
              <w:bottom w:val="single" w:sz="4" w:space="0" w:color="FFFFFF" w:themeColor="background1"/>
            </w:tcBorders>
            <w:shd w:val="solid" w:color="E6E6E6" w:fill="auto"/>
            <w:vAlign w:val="center"/>
          </w:tcPr>
          <w:p w14:paraId="05A33FF7" w14:textId="77777777" w:rsidR="004424EC" w:rsidRPr="00C258B0" w:rsidRDefault="004424EC" w:rsidP="00E17F75">
            <w:pPr>
              <w:pStyle w:val="070-TabelaPadro"/>
              <w:rPr>
                <w:b/>
                <w:sz w:val="12"/>
                <w:szCs w:val="12"/>
              </w:rPr>
            </w:pPr>
            <w:bookmarkStart w:id="4524" w:name="BBREC06AE006"/>
            <w:bookmarkEnd w:id="4524"/>
            <w:r w:rsidRPr="00C258B0">
              <w:rPr>
                <w:b/>
                <w:sz w:val="12"/>
                <w:szCs w:val="12"/>
              </w:rPr>
              <w:t>142.833</w:t>
            </w:r>
          </w:p>
        </w:tc>
        <w:tc>
          <w:tcPr>
            <w:tcW w:w="910" w:type="dxa"/>
            <w:tcBorders>
              <w:bottom w:val="single" w:sz="4" w:space="0" w:color="FFFFFF" w:themeColor="background1"/>
            </w:tcBorders>
            <w:shd w:val="solid" w:color="E6E6E6" w:fill="auto"/>
            <w:vAlign w:val="center"/>
          </w:tcPr>
          <w:p w14:paraId="62D9A153" w14:textId="77777777" w:rsidR="004424EC" w:rsidRPr="00C258B0" w:rsidRDefault="004424EC" w:rsidP="00E17F75">
            <w:pPr>
              <w:pStyle w:val="070-TabelaPadro"/>
              <w:rPr>
                <w:b/>
                <w:sz w:val="12"/>
                <w:szCs w:val="12"/>
              </w:rPr>
            </w:pPr>
            <w:bookmarkStart w:id="4525" w:name="BBREC06AF006"/>
            <w:bookmarkEnd w:id="4525"/>
            <w:r w:rsidRPr="00C258B0">
              <w:rPr>
                <w:b/>
                <w:sz w:val="12"/>
                <w:szCs w:val="12"/>
              </w:rPr>
              <w:t>540.812</w:t>
            </w:r>
          </w:p>
        </w:tc>
        <w:tc>
          <w:tcPr>
            <w:tcW w:w="910" w:type="dxa"/>
            <w:tcBorders>
              <w:bottom w:val="single" w:sz="4" w:space="0" w:color="FFFFFF" w:themeColor="background1"/>
            </w:tcBorders>
            <w:shd w:val="solid" w:color="E6E6E6" w:fill="auto"/>
            <w:vAlign w:val="center"/>
          </w:tcPr>
          <w:p w14:paraId="520EC8A4" w14:textId="77777777" w:rsidR="004424EC" w:rsidRPr="00C258B0" w:rsidRDefault="004424EC" w:rsidP="00E17F75">
            <w:pPr>
              <w:pStyle w:val="070-TabelaPadro"/>
              <w:rPr>
                <w:b/>
                <w:sz w:val="12"/>
                <w:szCs w:val="12"/>
              </w:rPr>
            </w:pPr>
            <w:bookmarkStart w:id="4526" w:name="BBREC06AG006"/>
            <w:bookmarkEnd w:id="4526"/>
            <w:r w:rsidRPr="00C258B0">
              <w:rPr>
                <w:b/>
                <w:sz w:val="12"/>
                <w:szCs w:val="12"/>
              </w:rPr>
              <w:t>683.645</w:t>
            </w:r>
          </w:p>
        </w:tc>
        <w:tc>
          <w:tcPr>
            <w:tcW w:w="910" w:type="dxa"/>
            <w:tcBorders>
              <w:bottom w:val="single" w:sz="4" w:space="0" w:color="FFFFFF" w:themeColor="background1"/>
            </w:tcBorders>
            <w:shd w:val="solid" w:color="E6E6E6" w:fill="auto"/>
            <w:vAlign w:val="center"/>
          </w:tcPr>
          <w:p w14:paraId="1C340D1A" w14:textId="77777777" w:rsidR="004424EC" w:rsidRPr="00C258B0" w:rsidRDefault="004424EC" w:rsidP="00E17F75">
            <w:pPr>
              <w:pStyle w:val="070-TabelaPadro"/>
              <w:rPr>
                <w:b/>
                <w:sz w:val="12"/>
                <w:szCs w:val="12"/>
              </w:rPr>
            </w:pPr>
            <w:bookmarkStart w:id="4527" w:name="BBREC06AH006"/>
            <w:bookmarkEnd w:id="4527"/>
            <w:r w:rsidRPr="00C258B0">
              <w:rPr>
                <w:b/>
                <w:sz w:val="12"/>
                <w:szCs w:val="12"/>
              </w:rPr>
              <w:t>868.766</w:t>
            </w:r>
          </w:p>
        </w:tc>
        <w:tc>
          <w:tcPr>
            <w:tcW w:w="910" w:type="dxa"/>
            <w:tcBorders>
              <w:bottom w:val="single" w:sz="4" w:space="0" w:color="FFFFFF" w:themeColor="background1"/>
            </w:tcBorders>
            <w:shd w:val="solid" w:color="E6E6E6" w:fill="auto"/>
            <w:vAlign w:val="center"/>
          </w:tcPr>
          <w:p w14:paraId="13E769E7" w14:textId="77777777" w:rsidR="004424EC" w:rsidRPr="00C258B0" w:rsidRDefault="004424EC" w:rsidP="00E17F75">
            <w:pPr>
              <w:pStyle w:val="070-TabelaPadro"/>
              <w:rPr>
                <w:b/>
                <w:sz w:val="12"/>
                <w:szCs w:val="12"/>
              </w:rPr>
            </w:pPr>
            <w:bookmarkStart w:id="4528" w:name="BBREC06AI006"/>
            <w:bookmarkEnd w:id="4528"/>
            <w:r w:rsidRPr="00C258B0">
              <w:rPr>
                <w:b/>
                <w:sz w:val="12"/>
                <w:szCs w:val="12"/>
              </w:rPr>
              <w:t>885.941</w:t>
            </w:r>
          </w:p>
        </w:tc>
        <w:tc>
          <w:tcPr>
            <w:tcW w:w="910" w:type="dxa"/>
            <w:tcBorders>
              <w:bottom w:val="single" w:sz="4" w:space="0" w:color="FFFFFF" w:themeColor="background1"/>
            </w:tcBorders>
            <w:shd w:val="solid" w:color="E6E6E6" w:fill="auto"/>
            <w:vAlign w:val="center"/>
          </w:tcPr>
          <w:p w14:paraId="2FD67306" w14:textId="77777777" w:rsidR="004424EC" w:rsidRPr="00C258B0" w:rsidRDefault="004424EC" w:rsidP="00E17F75">
            <w:pPr>
              <w:pStyle w:val="070-TabelaPadro"/>
              <w:rPr>
                <w:b/>
                <w:sz w:val="12"/>
                <w:szCs w:val="12"/>
              </w:rPr>
            </w:pPr>
            <w:bookmarkStart w:id="4529" w:name="BBREC06AJ006"/>
            <w:bookmarkEnd w:id="4529"/>
            <w:r w:rsidRPr="00C258B0">
              <w:rPr>
                <w:b/>
                <w:sz w:val="12"/>
                <w:szCs w:val="12"/>
              </w:rPr>
              <w:t>1.754.707</w:t>
            </w:r>
          </w:p>
        </w:tc>
      </w:tr>
      <w:tr w:rsidR="004424EC" w:rsidRPr="00C258B0" w14:paraId="5EE5B87E" w14:textId="77777777" w:rsidTr="004424EC">
        <w:trPr>
          <w:cantSplit/>
        </w:trPr>
        <w:tc>
          <w:tcPr>
            <w:tcW w:w="1562" w:type="dxa"/>
            <w:tcBorders>
              <w:bottom w:val="single" w:sz="4" w:space="0" w:color="FFFFFF" w:themeColor="background1"/>
            </w:tcBorders>
            <w:shd w:val="solid" w:color="F3F3F3" w:fill="auto"/>
            <w:vAlign w:val="center"/>
          </w:tcPr>
          <w:p w14:paraId="269A7619" w14:textId="77777777" w:rsidR="004424EC" w:rsidRPr="00C258B0" w:rsidRDefault="004424EC" w:rsidP="00E17F75">
            <w:pPr>
              <w:pStyle w:val="070-TabelaPadro"/>
              <w:ind w:left="60"/>
              <w:jc w:val="left"/>
              <w:rPr>
                <w:sz w:val="12"/>
                <w:szCs w:val="12"/>
              </w:rPr>
            </w:pPr>
            <w:bookmarkStart w:id="4530" w:name="BBREC0600007" w:colFirst="0" w:colLast="0"/>
            <w:bookmarkEnd w:id="4520"/>
            <w:r w:rsidRPr="00C258B0">
              <w:rPr>
                <w:sz w:val="12"/>
                <w:szCs w:val="12"/>
              </w:rPr>
              <w:t>Urbano Investimento</w:t>
            </w:r>
          </w:p>
        </w:tc>
        <w:tc>
          <w:tcPr>
            <w:tcW w:w="910" w:type="dxa"/>
            <w:tcBorders>
              <w:bottom w:val="single" w:sz="4" w:space="0" w:color="FFFFFF" w:themeColor="background1"/>
            </w:tcBorders>
            <w:shd w:val="solid" w:color="F3F3F3" w:fill="auto"/>
            <w:vAlign w:val="center"/>
          </w:tcPr>
          <w:p w14:paraId="0EB15A74" w14:textId="77777777" w:rsidR="004424EC" w:rsidRPr="00C258B0" w:rsidRDefault="004424EC" w:rsidP="00E17F75">
            <w:pPr>
              <w:pStyle w:val="070-TabelaPadro"/>
              <w:rPr>
                <w:sz w:val="12"/>
                <w:szCs w:val="12"/>
              </w:rPr>
            </w:pPr>
            <w:bookmarkStart w:id="4531" w:name="BBREC06AA007"/>
            <w:bookmarkEnd w:id="4531"/>
            <w:r w:rsidRPr="00C258B0">
              <w:rPr>
                <w:sz w:val="12"/>
                <w:szCs w:val="12"/>
              </w:rPr>
              <w:t>18/2005</w:t>
            </w:r>
          </w:p>
        </w:tc>
        <w:tc>
          <w:tcPr>
            <w:tcW w:w="910" w:type="dxa"/>
            <w:tcBorders>
              <w:bottom w:val="single" w:sz="4" w:space="0" w:color="FFFFFF" w:themeColor="background1"/>
            </w:tcBorders>
            <w:shd w:val="solid" w:color="F3F3F3" w:fill="auto"/>
            <w:vAlign w:val="center"/>
          </w:tcPr>
          <w:p w14:paraId="44E7BE8D" w14:textId="77777777" w:rsidR="004424EC" w:rsidRPr="00C258B0" w:rsidRDefault="004424EC" w:rsidP="00E17F75">
            <w:pPr>
              <w:pStyle w:val="070-TabelaPadro"/>
              <w:rPr>
                <w:sz w:val="12"/>
                <w:szCs w:val="12"/>
              </w:rPr>
            </w:pPr>
            <w:bookmarkStart w:id="4532" w:name="BBREC06AB007"/>
            <w:bookmarkEnd w:id="4532"/>
            <w:r w:rsidRPr="00C258B0">
              <w:rPr>
                <w:sz w:val="12"/>
                <w:szCs w:val="12"/>
              </w:rPr>
              <w:t>RA</w:t>
            </w:r>
          </w:p>
        </w:tc>
        <w:tc>
          <w:tcPr>
            <w:tcW w:w="910" w:type="dxa"/>
            <w:tcBorders>
              <w:bottom w:val="single" w:sz="4" w:space="0" w:color="FFFFFF" w:themeColor="background1"/>
            </w:tcBorders>
            <w:shd w:val="solid" w:color="F3F3F3" w:fill="auto"/>
            <w:vAlign w:val="center"/>
          </w:tcPr>
          <w:p w14:paraId="0985F9B9" w14:textId="77777777" w:rsidR="004424EC" w:rsidRPr="00C258B0" w:rsidRDefault="004424EC" w:rsidP="00E17F75">
            <w:pPr>
              <w:pStyle w:val="070-TabelaPadro"/>
              <w:rPr>
                <w:sz w:val="12"/>
                <w:szCs w:val="12"/>
              </w:rPr>
            </w:pPr>
            <w:bookmarkStart w:id="4533" w:name="BBREC06AC007"/>
            <w:bookmarkEnd w:id="4533"/>
            <w:r w:rsidRPr="00C258B0">
              <w:rPr>
                <w:sz w:val="12"/>
                <w:szCs w:val="12"/>
              </w:rPr>
              <w:t>11/2005</w:t>
            </w:r>
          </w:p>
        </w:tc>
        <w:tc>
          <w:tcPr>
            <w:tcW w:w="910" w:type="dxa"/>
            <w:tcBorders>
              <w:bottom w:val="single" w:sz="4" w:space="0" w:color="FFFFFF" w:themeColor="background1"/>
            </w:tcBorders>
            <w:shd w:val="solid" w:color="F3F3F3" w:fill="auto"/>
            <w:vAlign w:val="center"/>
          </w:tcPr>
          <w:p w14:paraId="73C9E128" w14:textId="77777777" w:rsidR="004424EC" w:rsidRPr="00C258B0" w:rsidRDefault="004424EC" w:rsidP="00E17F75">
            <w:pPr>
              <w:pStyle w:val="070-TabelaPadro"/>
              <w:rPr>
                <w:sz w:val="12"/>
                <w:szCs w:val="12"/>
              </w:rPr>
            </w:pPr>
            <w:bookmarkStart w:id="4534" w:name="BBREC06AE007"/>
            <w:bookmarkEnd w:id="4534"/>
            <w:r w:rsidRPr="00C258B0">
              <w:rPr>
                <w:sz w:val="12"/>
                <w:szCs w:val="12"/>
              </w:rPr>
              <w:t>131.733</w:t>
            </w:r>
          </w:p>
        </w:tc>
        <w:tc>
          <w:tcPr>
            <w:tcW w:w="910" w:type="dxa"/>
            <w:tcBorders>
              <w:bottom w:val="single" w:sz="4" w:space="0" w:color="FFFFFF" w:themeColor="background1"/>
            </w:tcBorders>
            <w:shd w:val="solid" w:color="F3F3F3" w:fill="auto"/>
            <w:vAlign w:val="center"/>
          </w:tcPr>
          <w:p w14:paraId="22CFA927" w14:textId="77777777" w:rsidR="004424EC" w:rsidRPr="00C258B0" w:rsidRDefault="004424EC" w:rsidP="00E17F75">
            <w:pPr>
              <w:pStyle w:val="070-TabelaPadro"/>
              <w:rPr>
                <w:sz w:val="12"/>
                <w:szCs w:val="12"/>
              </w:rPr>
            </w:pPr>
            <w:bookmarkStart w:id="4535" w:name="BBREC06AF007"/>
            <w:bookmarkEnd w:id="4535"/>
            <w:r w:rsidRPr="00C258B0">
              <w:rPr>
                <w:sz w:val="12"/>
                <w:szCs w:val="12"/>
              </w:rPr>
              <w:t>535.310</w:t>
            </w:r>
          </w:p>
        </w:tc>
        <w:tc>
          <w:tcPr>
            <w:tcW w:w="910" w:type="dxa"/>
            <w:tcBorders>
              <w:bottom w:val="single" w:sz="4" w:space="0" w:color="FFFFFF" w:themeColor="background1"/>
            </w:tcBorders>
            <w:shd w:val="solid" w:color="F3F3F3" w:fill="auto"/>
            <w:vAlign w:val="center"/>
          </w:tcPr>
          <w:p w14:paraId="13990D1F" w14:textId="77777777" w:rsidR="004424EC" w:rsidRPr="00C258B0" w:rsidRDefault="004424EC" w:rsidP="00E17F75">
            <w:pPr>
              <w:pStyle w:val="070-TabelaPadro"/>
              <w:rPr>
                <w:sz w:val="12"/>
                <w:szCs w:val="12"/>
              </w:rPr>
            </w:pPr>
            <w:bookmarkStart w:id="4536" w:name="BBREC06AG007"/>
            <w:bookmarkEnd w:id="4536"/>
            <w:r w:rsidRPr="00C258B0">
              <w:rPr>
                <w:sz w:val="12"/>
                <w:szCs w:val="12"/>
              </w:rPr>
              <w:t>667.043</w:t>
            </w:r>
          </w:p>
        </w:tc>
        <w:tc>
          <w:tcPr>
            <w:tcW w:w="910" w:type="dxa"/>
            <w:tcBorders>
              <w:bottom w:val="single" w:sz="4" w:space="0" w:color="FFFFFF" w:themeColor="background1"/>
            </w:tcBorders>
            <w:shd w:val="solid" w:color="F3F3F3" w:fill="auto"/>
            <w:vAlign w:val="center"/>
          </w:tcPr>
          <w:p w14:paraId="71990A77" w14:textId="77777777" w:rsidR="004424EC" w:rsidRPr="00C258B0" w:rsidRDefault="004424EC" w:rsidP="00E17F75">
            <w:pPr>
              <w:pStyle w:val="070-TabelaPadro"/>
              <w:rPr>
                <w:sz w:val="12"/>
                <w:szCs w:val="12"/>
              </w:rPr>
            </w:pPr>
            <w:bookmarkStart w:id="4537" w:name="BBREC06AH007"/>
            <w:bookmarkEnd w:id="4537"/>
            <w:r w:rsidRPr="00C258B0">
              <w:rPr>
                <w:sz w:val="12"/>
                <w:szCs w:val="12"/>
              </w:rPr>
              <w:t>444.683</w:t>
            </w:r>
          </w:p>
        </w:tc>
        <w:tc>
          <w:tcPr>
            <w:tcW w:w="910" w:type="dxa"/>
            <w:tcBorders>
              <w:bottom w:val="single" w:sz="4" w:space="0" w:color="FFFFFF" w:themeColor="background1"/>
            </w:tcBorders>
            <w:shd w:val="solid" w:color="F3F3F3" w:fill="auto"/>
            <w:vAlign w:val="center"/>
          </w:tcPr>
          <w:p w14:paraId="17337DE1" w14:textId="77777777" w:rsidR="004424EC" w:rsidRPr="00C258B0" w:rsidRDefault="004424EC" w:rsidP="00E17F75">
            <w:pPr>
              <w:pStyle w:val="070-TabelaPadro"/>
              <w:rPr>
                <w:sz w:val="12"/>
                <w:szCs w:val="12"/>
              </w:rPr>
            </w:pPr>
            <w:bookmarkStart w:id="4538" w:name="BBREC06AI007"/>
            <w:bookmarkEnd w:id="4538"/>
            <w:r w:rsidRPr="00C258B0">
              <w:rPr>
                <w:sz w:val="12"/>
                <w:szCs w:val="12"/>
              </w:rPr>
              <w:t>853.032</w:t>
            </w:r>
          </w:p>
        </w:tc>
        <w:tc>
          <w:tcPr>
            <w:tcW w:w="910" w:type="dxa"/>
            <w:tcBorders>
              <w:bottom w:val="single" w:sz="4" w:space="0" w:color="FFFFFF" w:themeColor="background1"/>
            </w:tcBorders>
            <w:shd w:val="solid" w:color="F3F3F3" w:fill="auto"/>
            <w:vAlign w:val="center"/>
          </w:tcPr>
          <w:p w14:paraId="2D70E3F3" w14:textId="77777777" w:rsidR="004424EC" w:rsidRPr="00C258B0" w:rsidRDefault="004424EC" w:rsidP="00E17F75">
            <w:pPr>
              <w:pStyle w:val="070-TabelaPadro"/>
              <w:rPr>
                <w:sz w:val="12"/>
                <w:szCs w:val="12"/>
              </w:rPr>
            </w:pPr>
            <w:bookmarkStart w:id="4539" w:name="BBREC06AJ007"/>
            <w:bookmarkEnd w:id="4539"/>
            <w:r w:rsidRPr="00C258B0">
              <w:rPr>
                <w:sz w:val="12"/>
                <w:szCs w:val="12"/>
              </w:rPr>
              <w:t>1.297.715</w:t>
            </w:r>
          </w:p>
        </w:tc>
      </w:tr>
      <w:tr w:rsidR="004424EC" w:rsidRPr="00C258B0" w14:paraId="44715A95" w14:textId="77777777" w:rsidTr="004424EC">
        <w:trPr>
          <w:cantSplit/>
        </w:trPr>
        <w:tc>
          <w:tcPr>
            <w:tcW w:w="1562" w:type="dxa"/>
            <w:tcBorders>
              <w:bottom w:val="single" w:sz="4" w:space="0" w:color="FFFFFF" w:themeColor="background1"/>
            </w:tcBorders>
            <w:shd w:val="solid" w:color="E6E6E6" w:fill="auto"/>
            <w:vAlign w:val="center"/>
          </w:tcPr>
          <w:p w14:paraId="2DE3A419" w14:textId="77777777" w:rsidR="004424EC" w:rsidRPr="00C258B0" w:rsidRDefault="004424EC" w:rsidP="00E17F75">
            <w:pPr>
              <w:pStyle w:val="070-TabelaPadro"/>
              <w:ind w:left="60"/>
              <w:jc w:val="left"/>
              <w:rPr>
                <w:sz w:val="12"/>
                <w:szCs w:val="12"/>
              </w:rPr>
            </w:pPr>
            <w:bookmarkStart w:id="4540" w:name="BBREC0600008" w:colFirst="0" w:colLast="0"/>
            <w:bookmarkEnd w:id="4530"/>
            <w:r w:rsidRPr="00C258B0">
              <w:rPr>
                <w:sz w:val="12"/>
                <w:szCs w:val="12"/>
              </w:rPr>
              <w:t>Urbano Capital de Giro</w:t>
            </w:r>
          </w:p>
        </w:tc>
        <w:tc>
          <w:tcPr>
            <w:tcW w:w="910" w:type="dxa"/>
            <w:tcBorders>
              <w:bottom w:val="single" w:sz="4" w:space="0" w:color="FFFFFF" w:themeColor="background1"/>
            </w:tcBorders>
            <w:shd w:val="solid" w:color="E6E6E6" w:fill="auto"/>
            <w:vAlign w:val="center"/>
          </w:tcPr>
          <w:p w14:paraId="111B2342" w14:textId="77777777" w:rsidR="004424EC" w:rsidRPr="00C258B0" w:rsidRDefault="004424EC" w:rsidP="00E17F75">
            <w:pPr>
              <w:pStyle w:val="070-TabelaPadro"/>
              <w:rPr>
                <w:sz w:val="12"/>
                <w:szCs w:val="12"/>
              </w:rPr>
            </w:pPr>
            <w:bookmarkStart w:id="4541" w:name="BBREC06AA008"/>
            <w:bookmarkEnd w:id="4541"/>
            <w:r w:rsidRPr="00C258B0">
              <w:rPr>
                <w:sz w:val="12"/>
                <w:szCs w:val="12"/>
              </w:rPr>
              <w:t>01/2016</w:t>
            </w:r>
          </w:p>
        </w:tc>
        <w:tc>
          <w:tcPr>
            <w:tcW w:w="910" w:type="dxa"/>
            <w:tcBorders>
              <w:bottom w:val="single" w:sz="4" w:space="0" w:color="FFFFFF" w:themeColor="background1"/>
            </w:tcBorders>
            <w:shd w:val="solid" w:color="E6E6E6" w:fill="auto"/>
            <w:vAlign w:val="center"/>
          </w:tcPr>
          <w:p w14:paraId="59245C17" w14:textId="77777777" w:rsidR="004424EC" w:rsidRPr="00C258B0" w:rsidRDefault="004424EC" w:rsidP="00E17F75">
            <w:pPr>
              <w:pStyle w:val="070-TabelaPadro"/>
              <w:rPr>
                <w:sz w:val="12"/>
                <w:szCs w:val="12"/>
              </w:rPr>
            </w:pPr>
            <w:bookmarkStart w:id="4542" w:name="BBREC06AB008"/>
            <w:bookmarkEnd w:id="4542"/>
            <w:r w:rsidRPr="00C258B0">
              <w:rPr>
                <w:sz w:val="12"/>
                <w:szCs w:val="12"/>
              </w:rPr>
              <w:t>RA</w:t>
            </w:r>
          </w:p>
        </w:tc>
        <w:tc>
          <w:tcPr>
            <w:tcW w:w="910" w:type="dxa"/>
            <w:tcBorders>
              <w:bottom w:val="single" w:sz="4" w:space="0" w:color="FFFFFF" w:themeColor="background1"/>
            </w:tcBorders>
            <w:shd w:val="solid" w:color="E6E6E6" w:fill="auto"/>
            <w:vAlign w:val="center"/>
          </w:tcPr>
          <w:p w14:paraId="62EDB246" w14:textId="77777777" w:rsidR="004424EC" w:rsidRPr="00C258B0" w:rsidRDefault="004424EC" w:rsidP="00E17F75">
            <w:pPr>
              <w:pStyle w:val="070-TabelaPadro"/>
              <w:rPr>
                <w:sz w:val="12"/>
                <w:szCs w:val="12"/>
              </w:rPr>
            </w:pPr>
            <w:bookmarkStart w:id="4543" w:name="BBREC06AC008"/>
            <w:bookmarkEnd w:id="4543"/>
            <w:r w:rsidRPr="00C258B0">
              <w:rPr>
                <w:sz w:val="12"/>
                <w:szCs w:val="12"/>
              </w:rPr>
              <w:t>06/2016</w:t>
            </w:r>
          </w:p>
        </w:tc>
        <w:tc>
          <w:tcPr>
            <w:tcW w:w="910" w:type="dxa"/>
            <w:tcBorders>
              <w:bottom w:val="single" w:sz="4" w:space="0" w:color="FFFFFF" w:themeColor="background1"/>
            </w:tcBorders>
            <w:shd w:val="solid" w:color="E6E6E6" w:fill="auto"/>
            <w:vAlign w:val="center"/>
          </w:tcPr>
          <w:p w14:paraId="53DD120D" w14:textId="77777777" w:rsidR="004424EC" w:rsidRPr="00C258B0" w:rsidRDefault="004424EC" w:rsidP="00E17F75">
            <w:pPr>
              <w:pStyle w:val="070-TabelaPadro"/>
              <w:rPr>
                <w:sz w:val="12"/>
                <w:szCs w:val="12"/>
              </w:rPr>
            </w:pPr>
            <w:bookmarkStart w:id="4544" w:name="BBREC06AE008"/>
            <w:bookmarkEnd w:id="4544"/>
            <w:r w:rsidRPr="00C258B0">
              <w:rPr>
                <w:sz w:val="12"/>
                <w:szCs w:val="12"/>
              </w:rPr>
              <w:t>--</w:t>
            </w:r>
          </w:p>
        </w:tc>
        <w:tc>
          <w:tcPr>
            <w:tcW w:w="910" w:type="dxa"/>
            <w:tcBorders>
              <w:bottom w:val="single" w:sz="4" w:space="0" w:color="FFFFFF" w:themeColor="background1"/>
            </w:tcBorders>
            <w:shd w:val="solid" w:color="E6E6E6" w:fill="auto"/>
            <w:vAlign w:val="center"/>
          </w:tcPr>
          <w:p w14:paraId="630A68C4" w14:textId="77777777" w:rsidR="004424EC" w:rsidRPr="00C258B0" w:rsidRDefault="004424EC" w:rsidP="00E17F75">
            <w:pPr>
              <w:pStyle w:val="070-TabelaPadro"/>
              <w:rPr>
                <w:sz w:val="12"/>
                <w:szCs w:val="12"/>
              </w:rPr>
            </w:pPr>
            <w:bookmarkStart w:id="4545" w:name="BBREC06AF008"/>
            <w:bookmarkEnd w:id="4545"/>
            <w:r w:rsidRPr="00C258B0">
              <w:rPr>
                <w:sz w:val="12"/>
                <w:szCs w:val="12"/>
              </w:rPr>
              <w:t>2.742</w:t>
            </w:r>
          </w:p>
        </w:tc>
        <w:tc>
          <w:tcPr>
            <w:tcW w:w="910" w:type="dxa"/>
            <w:tcBorders>
              <w:bottom w:val="single" w:sz="4" w:space="0" w:color="FFFFFF" w:themeColor="background1"/>
            </w:tcBorders>
            <w:shd w:val="solid" w:color="E6E6E6" w:fill="auto"/>
            <w:vAlign w:val="center"/>
          </w:tcPr>
          <w:p w14:paraId="2162248F" w14:textId="77777777" w:rsidR="004424EC" w:rsidRPr="00C258B0" w:rsidRDefault="004424EC" w:rsidP="00E17F75">
            <w:pPr>
              <w:pStyle w:val="070-TabelaPadro"/>
              <w:rPr>
                <w:sz w:val="12"/>
                <w:szCs w:val="12"/>
              </w:rPr>
            </w:pPr>
            <w:bookmarkStart w:id="4546" w:name="BBREC06AG008"/>
            <w:bookmarkEnd w:id="4546"/>
            <w:r w:rsidRPr="00C258B0">
              <w:rPr>
                <w:sz w:val="12"/>
                <w:szCs w:val="12"/>
              </w:rPr>
              <w:t>2.742</w:t>
            </w:r>
          </w:p>
        </w:tc>
        <w:tc>
          <w:tcPr>
            <w:tcW w:w="910" w:type="dxa"/>
            <w:tcBorders>
              <w:bottom w:val="single" w:sz="4" w:space="0" w:color="FFFFFF" w:themeColor="background1"/>
            </w:tcBorders>
            <w:shd w:val="solid" w:color="E6E6E6" w:fill="auto"/>
            <w:vAlign w:val="center"/>
          </w:tcPr>
          <w:p w14:paraId="4D21575E" w14:textId="77777777" w:rsidR="004424EC" w:rsidRPr="00C258B0" w:rsidRDefault="004424EC" w:rsidP="00E17F75">
            <w:pPr>
              <w:pStyle w:val="070-TabelaPadro"/>
              <w:rPr>
                <w:sz w:val="12"/>
                <w:szCs w:val="12"/>
              </w:rPr>
            </w:pPr>
            <w:bookmarkStart w:id="4547" w:name="BBREC06AH008"/>
            <w:bookmarkEnd w:id="4547"/>
            <w:r w:rsidRPr="00C258B0">
              <w:rPr>
                <w:sz w:val="12"/>
                <w:szCs w:val="12"/>
              </w:rPr>
              <w:t>129.800</w:t>
            </w:r>
          </w:p>
        </w:tc>
        <w:tc>
          <w:tcPr>
            <w:tcW w:w="910" w:type="dxa"/>
            <w:tcBorders>
              <w:bottom w:val="single" w:sz="4" w:space="0" w:color="FFFFFF" w:themeColor="background1"/>
            </w:tcBorders>
            <w:shd w:val="solid" w:color="E6E6E6" w:fill="auto"/>
            <w:vAlign w:val="center"/>
          </w:tcPr>
          <w:p w14:paraId="13218DB0" w14:textId="77777777" w:rsidR="004424EC" w:rsidRPr="00C258B0" w:rsidRDefault="004424EC" w:rsidP="00E17F75">
            <w:pPr>
              <w:pStyle w:val="070-TabelaPadro"/>
              <w:rPr>
                <w:sz w:val="12"/>
                <w:szCs w:val="12"/>
              </w:rPr>
            </w:pPr>
            <w:bookmarkStart w:id="4548" w:name="BBREC06AI008"/>
            <w:bookmarkEnd w:id="4548"/>
            <w:r w:rsidRPr="00C258B0">
              <w:rPr>
                <w:sz w:val="12"/>
                <w:szCs w:val="12"/>
              </w:rPr>
              <w:t>27.432</w:t>
            </w:r>
          </w:p>
        </w:tc>
        <w:tc>
          <w:tcPr>
            <w:tcW w:w="910" w:type="dxa"/>
            <w:tcBorders>
              <w:bottom w:val="single" w:sz="4" w:space="0" w:color="FFFFFF" w:themeColor="background1"/>
            </w:tcBorders>
            <w:shd w:val="solid" w:color="E6E6E6" w:fill="auto"/>
            <w:vAlign w:val="center"/>
          </w:tcPr>
          <w:p w14:paraId="094558EE" w14:textId="77777777" w:rsidR="004424EC" w:rsidRPr="00C258B0" w:rsidRDefault="004424EC" w:rsidP="00E17F75">
            <w:pPr>
              <w:pStyle w:val="070-TabelaPadro"/>
              <w:rPr>
                <w:sz w:val="12"/>
                <w:szCs w:val="12"/>
              </w:rPr>
            </w:pPr>
            <w:bookmarkStart w:id="4549" w:name="BBREC06AJ008"/>
            <w:bookmarkEnd w:id="4549"/>
            <w:r w:rsidRPr="00C258B0">
              <w:rPr>
                <w:sz w:val="12"/>
                <w:szCs w:val="12"/>
              </w:rPr>
              <w:t>157.232</w:t>
            </w:r>
          </w:p>
        </w:tc>
      </w:tr>
      <w:tr w:rsidR="004424EC" w:rsidRPr="00C258B0" w14:paraId="166740B6" w14:textId="77777777" w:rsidTr="004424EC">
        <w:trPr>
          <w:cantSplit/>
        </w:trPr>
        <w:tc>
          <w:tcPr>
            <w:tcW w:w="1562" w:type="dxa"/>
            <w:tcBorders>
              <w:bottom w:val="single" w:sz="4" w:space="0" w:color="FFFFFF" w:themeColor="background1"/>
            </w:tcBorders>
            <w:shd w:val="solid" w:color="F3F3F3" w:fill="auto"/>
            <w:vAlign w:val="center"/>
          </w:tcPr>
          <w:p w14:paraId="4BACE1D7" w14:textId="77777777" w:rsidR="004424EC" w:rsidRPr="00C258B0" w:rsidRDefault="004424EC" w:rsidP="00E17F75">
            <w:pPr>
              <w:pStyle w:val="070-TabelaPadro"/>
              <w:ind w:left="60"/>
              <w:jc w:val="left"/>
              <w:rPr>
                <w:sz w:val="12"/>
                <w:szCs w:val="12"/>
              </w:rPr>
            </w:pPr>
            <w:bookmarkStart w:id="4550" w:name="BBREC0600009" w:colFirst="0" w:colLast="0"/>
            <w:bookmarkEnd w:id="4540"/>
            <w:r w:rsidRPr="00C258B0">
              <w:rPr>
                <w:sz w:val="12"/>
                <w:szCs w:val="12"/>
              </w:rPr>
              <w:t>Urbano Capital de Giro 2020</w:t>
            </w:r>
          </w:p>
        </w:tc>
        <w:tc>
          <w:tcPr>
            <w:tcW w:w="910" w:type="dxa"/>
            <w:tcBorders>
              <w:bottom w:val="single" w:sz="4" w:space="0" w:color="FFFFFF" w:themeColor="background1"/>
            </w:tcBorders>
            <w:shd w:val="solid" w:color="F3F3F3" w:fill="auto"/>
            <w:vAlign w:val="center"/>
          </w:tcPr>
          <w:p w14:paraId="4260DB88" w14:textId="77777777" w:rsidR="004424EC" w:rsidRPr="00C258B0" w:rsidRDefault="004424EC" w:rsidP="00E17F75">
            <w:pPr>
              <w:pStyle w:val="070-TabelaPadro"/>
              <w:rPr>
                <w:sz w:val="12"/>
                <w:szCs w:val="12"/>
              </w:rPr>
            </w:pPr>
            <w:bookmarkStart w:id="4551" w:name="BBREC06AA009"/>
            <w:bookmarkEnd w:id="4551"/>
            <w:r w:rsidRPr="00C258B0">
              <w:rPr>
                <w:sz w:val="12"/>
                <w:szCs w:val="12"/>
              </w:rPr>
              <w:t>01/2020</w:t>
            </w:r>
          </w:p>
        </w:tc>
        <w:tc>
          <w:tcPr>
            <w:tcW w:w="910" w:type="dxa"/>
            <w:tcBorders>
              <w:bottom w:val="single" w:sz="4" w:space="0" w:color="FFFFFF" w:themeColor="background1"/>
            </w:tcBorders>
            <w:shd w:val="solid" w:color="F3F3F3" w:fill="auto"/>
            <w:vAlign w:val="center"/>
          </w:tcPr>
          <w:p w14:paraId="18D2D5DD" w14:textId="77777777" w:rsidR="004424EC" w:rsidRPr="00C258B0" w:rsidRDefault="004424EC" w:rsidP="00E17F75">
            <w:pPr>
              <w:pStyle w:val="070-TabelaPadro"/>
              <w:rPr>
                <w:sz w:val="12"/>
                <w:szCs w:val="12"/>
              </w:rPr>
            </w:pPr>
            <w:bookmarkStart w:id="4552" w:name="BBREC06AB009"/>
            <w:bookmarkEnd w:id="4552"/>
            <w:r w:rsidRPr="00C258B0">
              <w:rPr>
                <w:sz w:val="12"/>
                <w:szCs w:val="12"/>
              </w:rPr>
              <w:t>RA</w:t>
            </w:r>
          </w:p>
        </w:tc>
        <w:tc>
          <w:tcPr>
            <w:tcW w:w="910" w:type="dxa"/>
            <w:tcBorders>
              <w:bottom w:val="single" w:sz="4" w:space="0" w:color="FFFFFF" w:themeColor="background1"/>
            </w:tcBorders>
            <w:shd w:val="solid" w:color="F3F3F3" w:fill="auto"/>
            <w:vAlign w:val="center"/>
          </w:tcPr>
          <w:p w14:paraId="6B633083" w14:textId="77777777" w:rsidR="004424EC" w:rsidRPr="00C258B0" w:rsidRDefault="004424EC" w:rsidP="00E17F75">
            <w:pPr>
              <w:pStyle w:val="070-TabelaPadro"/>
              <w:rPr>
                <w:sz w:val="12"/>
                <w:szCs w:val="12"/>
              </w:rPr>
            </w:pPr>
            <w:bookmarkStart w:id="4553" w:name="BBREC06AC009"/>
            <w:bookmarkEnd w:id="4553"/>
            <w:r w:rsidRPr="00C258B0">
              <w:rPr>
                <w:sz w:val="12"/>
                <w:szCs w:val="12"/>
              </w:rPr>
              <w:t>04/2020</w:t>
            </w:r>
          </w:p>
        </w:tc>
        <w:tc>
          <w:tcPr>
            <w:tcW w:w="910" w:type="dxa"/>
            <w:tcBorders>
              <w:bottom w:val="single" w:sz="4" w:space="0" w:color="FFFFFF" w:themeColor="background1"/>
            </w:tcBorders>
            <w:shd w:val="solid" w:color="F3F3F3" w:fill="auto"/>
            <w:vAlign w:val="center"/>
          </w:tcPr>
          <w:p w14:paraId="5748F864" w14:textId="77777777" w:rsidR="004424EC" w:rsidRPr="00C258B0" w:rsidRDefault="004424EC" w:rsidP="00E17F75">
            <w:pPr>
              <w:pStyle w:val="070-TabelaPadro"/>
              <w:rPr>
                <w:sz w:val="12"/>
                <w:szCs w:val="12"/>
              </w:rPr>
            </w:pPr>
            <w:bookmarkStart w:id="4554" w:name="BBREC06AE009"/>
            <w:bookmarkEnd w:id="4554"/>
            <w:r w:rsidRPr="00C258B0">
              <w:rPr>
                <w:sz w:val="12"/>
                <w:szCs w:val="12"/>
              </w:rPr>
              <w:t>11.100</w:t>
            </w:r>
          </w:p>
        </w:tc>
        <w:tc>
          <w:tcPr>
            <w:tcW w:w="910" w:type="dxa"/>
            <w:tcBorders>
              <w:bottom w:val="single" w:sz="4" w:space="0" w:color="FFFFFF" w:themeColor="background1"/>
            </w:tcBorders>
            <w:shd w:val="solid" w:color="F3F3F3" w:fill="auto"/>
            <w:vAlign w:val="center"/>
          </w:tcPr>
          <w:p w14:paraId="256DF643" w14:textId="77777777" w:rsidR="004424EC" w:rsidRPr="00C258B0" w:rsidRDefault="004424EC" w:rsidP="00E17F75">
            <w:pPr>
              <w:pStyle w:val="070-TabelaPadro"/>
              <w:rPr>
                <w:sz w:val="12"/>
                <w:szCs w:val="12"/>
              </w:rPr>
            </w:pPr>
            <w:bookmarkStart w:id="4555" w:name="BBREC06AF009"/>
            <w:bookmarkEnd w:id="4555"/>
            <w:r w:rsidRPr="00C258B0">
              <w:rPr>
                <w:sz w:val="12"/>
                <w:szCs w:val="12"/>
              </w:rPr>
              <w:t>2.760</w:t>
            </w:r>
          </w:p>
        </w:tc>
        <w:tc>
          <w:tcPr>
            <w:tcW w:w="910" w:type="dxa"/>
            <w:tcBorders>
              <w:bottom w:val="single" w:sz="4" w:space="0" w:color="FFFFFF" w:themeColor="background1"/>
            </w:tcBorders>
            <w:shd w:val="solid" w:color="F3F3F3" w:fill="auto"/>
            <w:vAlign w:val="center"/>
          </w:tcPr>
          <w:p w14:paraId="068D2B54" w14:textId="77777777" w:rsidR="004424EC" w:rsidRPr="00C258B0" w:rsidRDefault="004424EC" w:rsidP="00E17F75">
            <w:pPr>
              <w:pStyle w:val="070-TabelaPadro"/>
              <w:rPr>
                <w:sz w:val="12"/>
                <w:szCs w:val="12"/>
              </w:rPr>
            </w:pPr>
            <w:bookmarkStart w:id="4556" w:name="BBREC06AG009"/>
            <w:bookmarkEnd w:id="4556"/>
            <w:r w:rsidRPr="00C258B0">
              <w:rPr>
                <w:sz w:val="12"/>
                <w:szCs w:val="12"/>
              </w:rPr>
              <w:t>13.860</w:t>
            </w:r>
          </w:p>
        </w:tc>
        <w:tc>
          <w:tcPr>
            <w:tcW w:w="910" w:type="dxa"/>
            <w:tcBorders>
              <w:bottom w:val="single" w:sz="4" w:space="0" w:color="FFFFFF" w:themeColor="background1"/>
            </w:tcBorders>
            <w:shd w:val="solid" w:color="F3F3F3" w:fill="auto"/>
            <w:vAlign w:val="center"/>
          </w:tcPr>
          <w:p w14:paraId="70C3F7D3" w14:textId="77777777" w:rsidR="004424EC" w:rsidRPr="00C258B0" w:rsidRDefault="004424EC" w:rsidP="00E17F75">
            <w:pPr>
              <w:pStyle w:val="070-TabelaPadro"/>
              <w:rPr>
                <w:sz w:val="12"/>
                <w:szCs w:val="12"/>
              </w:rPr>
            </w:pPr>
            <w:bookmarkStart w:id="4557" w:name="BBREC06AH009"/>
            <w:bookmarkEnd w:id="4557"/>
            <w:r w:rsidRPr="00C258B0">
              <w:rPr>
                <w:sz w:val="12"/>
                <w:szCs w:val="12"/>
              </w:rPr>
              <w:t>294.283</w:t>
            </w:r>
          </w:p>
        </w:tc>
        <w:tc>
          <w:tcPr>
            <w:tcW w:w="910" w:type="dxa"/>
            <w:tcBorders>
              <w:bottom w:val="single" w:sz="4" w:space="0" w:color="FFFFFF" w:themeColor="background1"/>
            </w:tcBorders>
            <w:shd w:val="solid" w:color="F3F3F3" w:fill="auto"/>
            <w:vAlign w:val="center"/>
          </w:tcPr>
          <w:p w14:paraId="29075057" w14:textId="77777777" w:rsidR="004424EC" w:rsidRPr="00C258B0" w:rsidRDefault="004424EC" w:rsidP="00E17F75">
            <w:pPr>
              <w:pStyle w:val="070-TabelaPadro"/>
              <w:rPr>
                <w:sz w:val="12"/>
                <w:szCs w:val="12"/>
              </w:rPr>
            </w:pPr>
            <w:bookmarkStart w:id="4558" w:name="BBREC06AI009"/>
            <w:bookmarkEnd w:id="4558"/>
            <w:r w:rsidRPr="00C258B0">
              <w:rPr>
                <w:sz w:val="12"/>
                <w:szCs w:val="12"/>
              </w:rPr>
              <w:t>5.477</w:t>
            </w:r>
          </w:p>
        </w:tc>
        <w:tc>
          <w:tcPr>
            <w:tcW w:w="910" w:type="dxa"/>
            <w:tcBorders>
              <w:bottom w:val="single" w:sz="4" w:space="0" w:color="FFFFFF" w:themeColor="background1"/>
            </w:tcBorders>
            <w:shd w:val="solid" w:color="F3F3F3" w:fill="auto"/>
            <w:vAlign w:val="center"/>
          </w:tcPr>
          <w:p w14:paraId="18A1E8A8" w14:textId="77777777" w:rsidR="004424EC" w:rsidRPr="00C258B0" w:rsidRDefault="004424EC" w:rsidP="00E17F75">
            <w:pPr>
              <w:pStyle w:val="070-TabelaPadro"/>
              <w:rPr>
                <w:sz w:val="12"/>
                <w:szCs w:val="12"/>
              </w:rPr>
            </w:pPr>
            <w:bookmarkStart w:id="4559" w:name="BBREC06AJ009"/>
            <w:bookmarkEnd w:id="4559"/>
            <w:r w:rsidRPr="00C258B0">
              <w:rPr>
                <w:sz w:val="12"/>
                <w:szCs w:val="12"/>
              </w:rPr>
              <w:t>299.760</w:t>
            </w:r>
          </w:p>
        </w:tc>
      </w:tr>
      <w:tr w:rsidR="004424EC" w:rsidRPr="00C258B0" w14:paraId="318176D2" w14:textId="77777777" w:rsidTr="004424EC">
        <w:trPr>
          <w:cantSplit/>
        </w:trPr>
        <w:tc>
          <w:tcPr>
            <w:tcW w:w="1562" w:type="dxa"/>
            <w:tcBorders>
              <w:bottom w:val="single" w:sz="4" w:space="0" w:color="FFFFFF" w:themeColor="background1"/>
            </w:tcBorders>
            <w:shd w:val="solid" w:color="E6E6E6" w:fill="auto"/>
            <w:vAlign w:val="center"/>
          </w:tcPr>
          <w:p w14:paraId="122A4B21" w14:textId="77777777" w:rsidR="004424EC" w:rsidRPr="00C258B0" w:rsidRDefault="004424EC" w:rsidP="00E17F75">
            <w:pPr>
              <w:pStyle w:val="070-TabelaPadro"/>
              <w:jc w:val="left"/>
              <w:rPr>
                <w:b/>
                <w:sz w:val="12"/>
                <w:szCs w:val="12"/>
              </w:rPr>
            </w:pPr>
            <w:bookmarkStart w:id="4560" w:name="BBREC0600010" w:colFirst="0" w:colLast="0"/>
            <w:bookmarkEnd w:id="4550"/>
            <w:r w:rsidRPr="00C258B0">
              <w:rPr>
                <w:b/>
                <w:sz w:val="12"/>
                <w:szCs w:val="12"/>
              </w:rPr>
              <w:t>Outros</w:t>
            </w:r>
          </w:p>
        </w:tc>
        <w:tc>
          <w:tcPr>
            <w:tcW w:w="910" w:type="dxa"/>
            <w:tcBorders>
              <w:bottom w:val="single" w:sz="4" w:space="0" w:color="FFFFFF" w:themeColor="background1"/>
            </w:tcBorders>
            <w:shd w:val="solid" w:color="E6E6E6" w:fill="auto"/>
            <w:vAlign w:val="center"/>
          </w:tcPr>
          <w:p w14:paraId="7B90EFA0" w14:textId="77777777" w:rsidR="004424EC" w:rsidRPr="00C258B0" w:rsidRDefault="004424EC" w:rsidP="00E17F75">
            <w:pPr>
              <w:pStyle w:val="070-TabelaPadro"/>
              <w:rPr>
                <w:b/>
                <w:sz w:val="12"/>
                <w:szCs w:val="12"/>
              </w:rPr>
            </w:pPr>
            <w:bookmarkStart w:id="4561" w:name="BBREC06AA010"/>
            <w:bookmarkEnd w:id="4561"/>
          </w:p>
        </w:tc>
        <w:tc>
          <w:tcPr>
            <w:tcW w:w="910" w:type="dxa"/>
            <w:tcBorders>
              <w:bottom w:val="single" w:sz="4" w:space="0" w:color="FFFFFF" w:themeColor="background1"/>
            </w:tcBorders>
            <w:shd w:val="solid" w:color="E6E6E6" w:fill="auto"/>
            <w:vAlign w:val="center"/>
          </w:tcPr>
          <w:p w14:paraId="0245C7A3" w14:textId="77777777" w:rsidR="004424EC" w:rsidRPr="00C258B0" w:rsidRDefault="004424EC" w:rsidP="00E17F75">
            <w:pPr>
              <w:pStyle w:val="070-TabelaPadro"/>
              <w:rPr>
                <w:b/>
                <w:sz w:val="12"/>
                <w:szCs w:val="12"/>
              </w:rPr>
            </w:pPr>
            <w:bookmarkStart w:id="4562" w:name="BBREC06AB010"/>
            <w:bookmarkEnd w:id="4562"/>
          </w:p>
        </w:tc>
        <w:tc>
          <w:tcPr>
            <w:tcW w:w="910" w:type="dxa"/>
            <w:tcBorders>
              <w:bottom w:val="single" w:sz="4" w:space="0" w:color="FFFFFF" w:themeColor="background1"/>
            </w:tcBorders>
            <w:shd w:val="solid" w:color="E6E6E6" w:fill="auto"/>
            <w:vAlign w:val="center"/>
          </w:tcPr>
          <w:p w14:paraId="4A086B17" w14:textId="77777777" w:rsidR="004424EC" w:rsidRPr="00C258B0" w:rsidRDefault="004424EC" w:rsidP="00E17F75">
            <w:pPr>
              <w:pStyle w:val="070-TabelaPadro"/>
              <w:rPr>
                <w:b/>
                <w:sz w:val="12"/>
                <w:szCs w:val="12"/>
              </w:rPr>
            </w:pPr>
            <w:bookmarkStart w:id="4563" w:name="BBREC06AC010"/>
            <w:bookmarkEnd w:id="4563"/>
          </w:p>
        </w:tc>
        <w:tc>
          <w:tcPr>
            <w:tcW w:w="910" w:type="dxa"/>
            <w:tcBorders>
              <w:bottom w:val="single" w:sz="4" w:space="0" w:color="FFFFFF" w:themeColor="background1"/>
            </w:tcBorders>
            <w:shd w:val="solid" w:color="E6E6E6" w:fill="auto"/>
            <w:vAlign w:val="center"/>
          </w:tcPr>
          <w:p w14:paraId="40013803" w14:textId="77777777" w:rsidR="004424EC" w:rsidRPr="00C258B0" w:rsidRDefault="004424EC" w:rsidP="00E17F75">
            <w:pPr>
              <w:pStyle w:val="070-TabelaPadro"/>
              <w:rPr>
                <w:b/>
                <w:sz w:val="12"/>
                <w:szCs w:val="12"/>
              </w:rPr>
            </w:pPr>
            <w:bookmarkStart w:id="4564" w:name="BBREC06AE010"/>
            <w:bookmarkEnd w:id="4564"/>
            <w:r w:rsidRPr="00C258B0">
              <w:rPr>
                <w:b/>
                <w:sz w:val="12"/>
                <w:szCs w:val="12"/>
              </w:rPr>
              <w:t>15.262</w:t>
            </w:r>
          </w:p>
        </w:tc>
        <w:tc>
          <w:tcPr>
            <w:tcW w:w="910" w:type="dxa"/>
            <w:tcBorders>
              <w:bottom w:val="single" w:sz="4" w:space="0" w:color="FFFFFF" w:themeColor="background1"/>
            </w:tcBorders>
            <w:shd w:val="solid" w:color="E6E6E6" w:fill="auto"/>
            <w:vAlign w:val="center"/>
          </w:tcPr>
          <w:p w14:paraId="09CE8FBA" w14:textId="77777777" w:rsidR="004424EC" w:rsidRPr="00C258B0" w:rsidRDefault="004424EC" w:rsidP="00E17F75">
            <w:pPr>
              <w:pStyle w:val="070-TabelaPadro"/>
              <w:rPr>
                <w:b/>
                <w:sz w:val="12"/>
                <w:szCs w:val="12"/>
              </w:rPr>
            </w:pPr>
            <w:bookmarkStart w:id="4565" w:name="BBREC06AF010"/>
            <w:bookmarkEnd w:id="4565"/>
            <w:r w:rsidRPr="00C258B0">
              <w:rPr>
                <w:b/>
                <w:sz w:val="12"/>
                <w:szCs w:val="12"/>
              </w:rPr>
              <w:t>51.870</w:t>
            </w:r>
          </w:p>
        </w:tc>
        <w:tc>
          <w:tcPr>
            <w:tcW w:w="910" w:type="dxa"/>
            <w:tcBorders>
              <w:bottom w:val="single" w:sz="4" w:space="0" w:color="FFFFFF" w:themeColor="background1"/>
            </w:tcBorders>
            <w:shd w:val="solid" w:color="E6E6E6" w:fill="auto"/>
            <w:vAlign w:val="center"/>
          </w:tcPr>
          <w:p w14:paraId="546C94BB" w14:textId="77777777" w:rsidR="004424EC" w:rsidRPr="00C258B0" w:rsidRDefault="004424EC" w:rsidP="00E17F75">
            <w:pPr>
              <w:pStyle w:val="070-TabelaPadro"/>
              <w:rPr>
                <w:b/>
                <w:sz w:val="12"/>
                <w:szCs w:val="12"/>
              </w:rPr>
            </w:pPr>
            <w:bookmarkStart w:id="4566" w:name="BBREC06AG010"/>
            <w:bookmarkEnd w:id="4566"/>
            <w:r w:rsidRPr="00C258B0">
              <w:rPr>
                <w:b/>
                <w:sz w:val="12"/>
                <w:szCs w:val="12"/>
              </w:rPr>
              <w:t>67.132</w:t>
            </w:r>
          </w:p>
        </w:tc>
        <w:tc>
          <w:tcPr>
            <w:tcW w:w="910" w:type="dxa"/>
            <w:tcBorders>
              <w:bottom w:val="single" w:sz="4" w:space="0" w:color="FFFFFF" w:themeColor="background1"/>
            </w:tcBorders>
            <w:shd w:val="solid" w:color="E6E6E6" w:fill="auto"/>
            <w:vAlign w:val="center"/>
          </w:tcPr>
          <w:p w14:paraId="6492B2AE" w14:textId="77777777" w:rsidR="004424EC" w:rsidRPr="00C258B0" w:rsidRDefault="004424EC" w:rsidP="00E17F75">
            <w:pPr>
              <w:pStyle w:val="070-TabelaPadro"/>
              <w:rPr>
                <w:b/>
                <w:sz w:val="12"/>
                <w:szCs w:val="12"/>
              </w:rPr>
            </w:pPr>
            <w:bookmarkStart w:id="4567" w:name="BBREC06AH010"/>
            <w:bookmarkEnd w:id="4567"/>
            <w:r w:rsidRPr="00C258B0">
              <w:rPr>
                <w:b/>
                <w:sz w:val="12"/>
                <w:szCs w:val="12"/>
              </w:rPr>
              <w:t>29.753</w:t>
            </w:r>
          </w:p>
        </w:tc>
        <w:tc>
          <w:tcPr>
            <w:tcW w:w="910" w:type="dxa"/>
            <w:tcBorders>
              <w:bottom w:val="single" w:sz="4" w:space="0" w:color="FFFFFF" w:themeColor="background1"/>
            </w:tcBorders>
            <w:shd w:val="solid" w:color="E6E6E6" w:fill="auto"/>
            <w:vAlign w:val="center"/>
          </w:tcPr>
          <w:p w14:paraId="6ADDBADD" w14:textId="77777777" w:rsidR="004424EC" w:rsidRPr="00C258B0" w:rsidRDefault="004424EC" w:rsidP="00E17F75">
            <w:pPr>
              <w:pStyle w:val="070-TabelaPadro"/>
              <w:rPr>
                <w:b/>
                <w:sz w:val="12"/>
                <w:szCs w:val="12"/>
              </w:rPr>
            </w:pPr>
            <w:bookmarkStart w:id="4568" w:name="BBREC06AI010"/>
            <w:bookmarkEnd w:id="4568"/>
            <w:r w:rsidRPr="00C258B0">
              <w:rPr>
                <w:b/>
                <w:sz w:val="12"/>
                <w:szCs w:val="12"/>
              </w:rPr>
              <w:t>106.603</w:t>
            </w:r>
          </w:p>
        </w:tc>
        <w:tc>
          <w:tcPr>
            <w:tcW w:w="910" w:type="dxa"/>
            <w:tcBorders>
              <w:bottom w:val="single" w:sz="4" w:space="0" w:color="FFFFFF" w:themeColor="background1"/>
            </w:tcBorders>
            <w:shd w:val="solid" w:color="E6E6E6" w:fill="auto"/>
            <w:vAlign w:val="center"/>
          </w:tcPr>
          <w:p w14:paraId="5756A193" w14:textId="77777777" w:rsidR="004424EC" w:rsidRPr="00C258B0" w:rsidRDefault="004424EC" w:rsidP="00E17F75">
            <w:pPr>
              <w:pStyle w:val="070-TabelaPadro"/>
              <w:rPr>
                <w:b/>
                <w:sz w:val="12"/>
                <w:szCs w:val="12"/>
              </w:rPr>
            </w:pPr>
            <w:bookmarkStart w:id="4569" w:name="BBREC06AJ010"/>
            <w:bookmarkEnd w:id="4569"/>
            <w:r w:rsidRPr="00C258B0">
              <w:rPr>
                <w:b/>
                <w:sz w:val="12"/>
                <w:szCs w:val="12"/>
              </w:rPr>
              <w:t>136.356</w:t>
            </w:r>
          </w:p>
        </w:tc>
      </w:tr>
      <w:tr w:rsidR="004424EC" w:rsidRPr="00C258B0" w14:paraId="62465C60" w14:textId="77777777" w:rsidTr="004424EC">
        <w:trPr>
          <w:cantSplit/>
        </w:trPr>
        <w:tc>
          <w:tcPr>
            <w:tcW w:w="1562" w:type="dxa"/>
            <w:tcBorders>
              <w:bottom w:val="single" w:sz="4" w:space="0" w:color="FFFFFF" w:themeColor="background1"/>
            </w:tcBorders>
            <w:shd w:val="solid" w:color="F3F3F3" w:fill="auto"/>
            <w:vAlign w:val="center"/>
          </w:tcPr>
          <w:p w14:paraId="4EB817C7" w14:textId="77777777" w:rsidR="004424EC" w:rsidRPr="00C258B0" w:rsidRDefault="004424EC" w:rsidP="00E17F75">
            <w:pPr>
              <w:pStyle w:val="070-TabelaPadro"/>
              <w:ind w:left="60"/>
              <w:jc w:val="left"/>
              <w:rPr>
                <w:sz w:val="12"/>
                <w:szCs w:val="12"/>
              </w:rPr>
            </w:pPr>
            <w:bookmarkStart w:id="4570" w:name="BBREC0600011" w:colFirst="0" w:colLast="0"/>
            <w:bookmarkEnd w:id="4560"/>
            <w:r w:rsidRPr="00C258B0">
              <w:rPr>
                <w:sz w:val="12"/>
                <w:szCs w:val="12"/>
              </w:rPr>
              <w:t>Proger Exportação</w:t>
            </w:r>
          </w:p>
        </w:tc>
        <w:tc>
          <w:tcPr>
            <w:tcW w:w="910" w:type="dxa"/>
            <w:tcBorders>
              <w:bottom w:val="single" w:sz="4" w:space="0" w:color="FFFFFF" w:themeColor="background1"/>
            </w:tcBorders>
            <w:shd w:val="solid" w:color="F3F3F3" w:fill="auto"/>
            <w:vAlign w:val="center"/>
          </w:tcPr>
          <w:p w14:paraId="0774FDB2" w14:textId="77777777" w:rsidR="004424EC" w:rsidRPr="00C258B0" w:rsidRDefault="004424EC" w:rsidP="00E17F75">
            <w:pPr>
              <w:pStyle w:val="070-TabelaPadro"/>
              <w:rPr>
                <w:sz w:val="12"/>
                <w:szCs w:val="12"/>
              </w:rPr>
            </w:pPr>
            <w:bookmarkStart w:id="4571" w:name="BBREC06AA011"/>
            <w:bookmarkEnd w:id="4571"/>
            <w:r w:rsidRPr="00C258B0">
              <w:rPr>
                <w:sz w:val="12"/>
                <w:szCs w:val="12"/>
              </w:rPr>
              <w:t>27/2005</w:t>
            </w:r>
          </w:p>
        </w:tc>
        <w:tc>
          <w:tcPr>
            <w:tcW w:w="910" w:type="dxa"/>
            <w:tcBorders>
              <w:bottom w:val="single" w:sz="4" w:space="0" w:color="FFFFFF" w:themeColor="background1"/>
            </w:tcBorders>
            <w:shd w:val="solid" w:color="F3F3F3" w:fill="auto"/>
            <w:vAlign w:val="center"/>
          </w:tcPr>
          <w:p w14:paraId="2E354552" w14:textId="77777777" w:rsidR="004424EC" w:rsidRPr="00C258B0" w:rsidRDefault="004424EC" w:rsidP="00E17F75">
            <w:pPr>
              <w:pStyle w:val="070-TabelaPadro"/>
              <w:rPr>
                <w:sz w:val="12"/>
                <w:szCs w:val="12"/>
              </w:rPr>
            </w:pPr>
            <w:bookmarkStart w:id="4572" w:name="BBREC06AB011"/>
            <w:bookmarkEnd w:id="4572"/>
            <w:r w:rsidRPr="00C258B0">
              <w:rPr>
                <w:sz w:val="12"/>
                <w:szCs w:val="12"/>
              </w:rPr>
              <w:t>RA</w:t>
            </w:r>
          </w:p>
        </w:tc>
        <w:tc>
          <w:tcPr>
            <w:tcW w:w="910" w:type="dxa"/>
            <w:tcBorders>
              <w:bottom w:val="single" w:sz="4" w:space="0" w:color="FFFFFF" w:themeColor="background1"/>
            </w:tcBorders>
            <w:shd w:val="solid" w:color="F3F3F3" w:fill="auto"/>
            <w:vAlign w:val="center"/>
          </w:tcPr>
          <w:p w14:paraId="4CB12258" w14:textId="77777777" w:rsidR="004424EC" w:rsidRPr="00C258B0" w:rsidRDefault="004424EC" w:rsidP="00E17F75">
            <w:pPr>
              <w:pStyle w:val="070-TabelaPadro"/>
              <w:rPr>
                <w:sz w:val="12"/>
                <w:szCs w:val="12"/>
              </w:rPr>
            </w:pPr>
            <w:bookmarkStart w:id="4573" w:name="BBREC06AC011"/>
            <w:bookmarkEnd w:id="4573"/>
            <w:r w:rsidRPr="00C258B0">
              <w:rPr>
                <w:sz w:val="12"/>
                <w:szCs w:val="12"/>
              </w:rPr>
              <w:t>11/2005</w:t>
            </w:r>
          </w:p>
        </w:tc>
        <w:tc>
          <w:tcPr>
            <w:tcW w:w="910" w:type="dxa"/>
            <w:tcBorders>
              <w:bottom w:val="single" w:sz="4" w:space="0" w:color="FFFFFF" w:themeColor="background1"/>
            </w:tcBorders>
            <w:shd w:val="solid" w:color="F3F3F3" w:fill="auto"/>
            <w:vAlign w:val="center"/>
          </w:tcPr>
          <w:p w14:paraId="427F75B7" w14:textId="77777777" w:rsidR="004424EC" w:rsidRPr="00C258B0" w:rsidRDefault="004424EC" w:rsidP="00E17F75">
            <w:pPr>
              <w:pStyle w:val="070-TabelaPadro"/>
              <w:rPr>
                <w:sz w:val="12"/>
                <w:szCs w:val="12"/>
              </w:rPr>
            </w:pPr>
            <w:bookmarkStart w:id="4574" w:name="BBREC06AE011"/>
            <w:bookmarkEnd w:id="4574"/>
            <w:r w:rsidRPr="00C258B0">
              <w:rPr>
                <w:sz w:val="12"/>
                <w:szCs w:val="12"/>
              </w:rPr>
              <w:t>--</w:t>
            </w:r>
          </w:p>
        </w:tc>
        <w:tc>
          <w:tcPr>
            <w:tcW w:w="910" w:type="dxa"/>
            <w:tcBorders>
              <w:bottom w:val="single" w:sz="4" w:space="0" w:color="FFFFFF" w:themeColor="background1"/>
            </w:tcBorders>
            <w:shd w:val="solid" w:color="F3F3F3" w:fill="auto"/>
            <w:vAlign w:val="center"/>
          </w:tcPr>
          <w:p w14:paraId="2ED3CEF7" w14:textId="77777777" w:rsidR="004424EC" w:rsidRPr="00C258B0" w:rsidRDefault="004424EC" w:rsidP="00E17F75">
            <w:pPr>
              <w:pStyle w:val="070-TabelaPadro"/>
              <w:rPr>
                <w:sz w:val="12"/>
                <w:szCs w:val="12"/>
              </w:rPr>
            </w:pPr>
            <w:bookmarkStart w:id="4575" w:name="BBREC06AF011"/>
            <w:bookmarkEnd w:id="4575"/>
            <w:r w:rsidRPr="00C258B0">
              <w:rPr>
                <w:sz w:val="12"/>
                <w:szCs w:val="12"/>
              </w:rPr>
              <w:t>--</w:t>
            </w:r>
          </w:p>
        </w:tc>
        <w:tc>
          <w:tcPr>
            <w:tcW w:w="910" w:type="dxa"/>
            <w:tcBorders>
              <w:bottom w:val="single" w:sz="4" w:space="0" w:color="FFFFFF" w:themeColor="background1"/>
            </w:tcBorders>
            <w:shd w:val="solid" w:color="F3F3F3" w:fill="auto"/>
            <w:vAlign w:val="center"/>
          </w:tcPr>
          <w:p w14:paraId="0EB79946" w14:textId="77777777" w:rsidR="004424EC" w:rsidRPr="00C258B0" w:rsidRDefault="004424EC" w:rsidP="00E17F75">
            <w:pPr>
              <w:pStyle w:val="070-TabelaPadro"/>
              <w:rPr>
                <w:sz w:val="12"/>
                <w:szCs w:val="12"/>
              </w:rPr>
            </w:pPr>
            <w:bookmarkStart w:id="4576" w:name="BBREC06AG011"/>
            <w:bookmarkEnd w:id="4576"/>
            <w:r w:rsidRPr="00C258B0">
              <w:rPr>
                <w:sz w:val="12"/>
                <w:szCs w:val="12"/>
              </w:rPr>
              <w:t>--</w:t>
            </w:r>
          </w:p>
        </w:tc>
        <w:tc>
          <w:tcPr>
            <w:tcW w:w="910" w:type="dxa"/>
            <w:tcBorders>
              <w:bottom w:val="single" w:sz="4" w:space="0" w:color="FFFFFF" w:themeColor="background1"/>
            </w:tcBorders>
            <w:shd w:val="solid" w:color="F3F3F3" w:fill="auto"/>
            <w:vAlign w:val="center"/>
          </w:tcPr>
          <w:p w14:paraId="347FC71B" w14:textId="77777777" w:rsidR="004424EC" w:rsidRPr="00C258B0" w:rsidRDefault="004424EC" w:rsidP="00E17F75">
            <w:pPr>
              <w:pStyle w:val="070-TabelaPadro"/>
              <w:rPr>
                <w:sz w:val="12"/>
                <w:szCs w:val="12"/>
              </w:rPr>
            </w:pPr>
            <w:bookmarkStart w:id="4577" w:name="BBREC06AH011"/>
            <w:bookmarkEnd w:id="4577"/>
            <w:r w:rsidRPr="00C258B0">
              <w:rPr>
                <w:sz w:val="12"/>
                <w:szCs w:val="12"/>
              </w:rPr>
              <w:t>1.022</w:t>
            </w:r>
          </w:p>
        </w:tc>
        <w:tc>
          <w:tcPr>
            <w:tcW w:w="910" w:type="dxa"/>
            <w:tcBorders>
              <w:bottom w:val="single" w:sz="4" w:space="0" w:color="FFFFFF" w:themeColor="background1"/>
            </w:tcBorders>
            <w:shd w:val="solid" w:color="F3F3F3" w:fill="auto"/>
            <w:vAlign w:val="center"/>
          </w:tcPr>
          <w:p w14:paraId="250624E3" w14:textId="77777777" w:rsidR="004424EC" w:rsidRPr="00C258B0" w:rsidRDefault="004424EC" w:rsidP="00E17F75">
            <w:pPr>
              <w:pStyle w:val="070-TabelaPadro"/>
              <w:rPr>
                <w:sz w:val="12"/>
                <w:szCs w:val="12"/>
              </w:rPr>
            </w:pPr>
            <w:bookmarkStart w:id="4578" w:name="BBREC06AI011"/>
            <w:bookmarkEnd w:id="4578"/>
            <w:r w:rsidRPr="00C258B0">
              <w:rPr>
                <w:sz w:val="12"/>
                <w:szCs w:val="12"/>
              </w:rPr>
              <w:t>98</w:t>
            </w:r>
          </w:p>
        </w:tc>
        <w:tc>
          <w:tcPr>
            <w:tcW w:w="910" w:type="dxa"/>
            <w:tcBorders>
              <w:bottom w:val="single" w:sz="4" w:space="0" w:color="FFFFFF" w:themeColor="background1"/>
            </w:tcBorders>
            <w:shd w:val="solid" w:color="F3F3F3" w:fill="auto"/>
            <w:vAlign w:val="center"/>
          </w:tcPr>
          <w:p w14:paraId="77C1D647" w14:textId="77777777" w:rsidR="004424EC" w:rsidRPr="00C258B0" w:rsidRDefault="004424EC" w:rsidP="00E17F75">
            <w:pPr>
              <w:pStyle w:val="070-TabelaPadro"/>
              <w:rPr>
                <w:sz w:val="12"/>
                <w:szCs w:val="12"/>
              </w:rPr>
            </w:pPr>
            <w:bookmarkStart w:id="4579" w:name="BBREC06AJ011"/>
            <w:bookmarkEnd w:id="4579"/>
            <w:r w:rsidRPr="00C258B0">
              <w:rPr>
                <w:sz w:val="12"/>
                <w:szCs w:val="12"/>
              </w:rPr>
              <w:t>1.120</w:t>
            </w:r>
          </w:p>
        </w:tc>
      </w:tr>
      <w:tr w:rsidR="004424EC" w:rsidRPr="00C258B0" w14:paraId="3BEBADAE" w14:textId="77777777" w:rsidTr="004424EC">
        <w:trPr>
          <w:cantSplit/>
        </w:trPr>
        <w:tc>
          <w:tcPr>
            <w:tcW w:w="1562" w:type="dxa"/>
            <w:tcBorders>
              <w:bottom w:val="single" w:sz="4" w:space="0" w:color="FFFFFF" w:themeColor="background1"/>
            </w:tcBorders>
            <w:shd w:val="solid" w:color="E6E6E6" w:fill="auto"/>
            <w:vAlign w:val="center"/>
          </w:tcPr>
          <w:p w14:paraId="4052AF02" w14:textId="77777777" w:rsidR="004424EC" w:rsidRPr="00C258B0" w:rsidRDefault="004424EC" w:rsidP="00E17F75">
            <w:pPr>
              <w:pStyle w:val="070-TabelaPadro"/>
              <w:ind w:left="60"/>
              <w:jc w:val="left"/>
              <w:rPr>
                <w:sz w:val="12"/>
                <w:szCs w:val="12"/>
              </w:rPr>
            </w:pPr>
            <w:bookmarkStart w:id="4580" w:name="BBREC0600012" w:colFirst="0" w:colLast="0"/>
            <w:bookmarkEnd w:id="4570"/>
            <w:r w:rsidRPr="00C258B0">
              <w:rPr>
                <w:sz w:val="12"/>
                <w:szCs w:val="12"/>
              </w:rPr>
              <w:t>FAT Taxista</w:t>
            </w:r>
          </w:p>
        </w:tc>
        <w:tc>
          <w:tcPr>
            <w:tcW w:w="910" w:type="dxa"/>
            <w:tcBorders>
              <w:bottom w:val="single" w:sz="4" w:space="0" w:color="FFFFFF" w:themeColor="background1"/>
            </w:tcBorders>
            <w:shd w:val="solid" w:color="E6E6E6" w:fill="auto"/>
            <w:vAlign w:val="center"/>
          </w:tcPr>
          <w:p w14:paraId="3F10BB4A" w14:textId="77777777" w:rsidR="004424EC" w:rsidRPr="00C258B0" w:rsidRDefault="004424EC" w:rsidP="00E17F75">
            <w:pPr>
              <w:pStyle w:val="070-TabelaPadro"/>
              <w:rPr>
                <w:sz w:val="12"/>
                <w:szCs w:val="12"/>
              </w:rPr>
            </w:pPr>
            <w:bookmarkStart w:id="4581" w:name="BBREC06AA012"/>
            <w:bookmarkEnd w:id="4581"/>
            <w:r w:rsidRPr="00C258B0">
              <w:rPr>
                <w:sz w:val="12"/>
                <w:szCs w:val="12"/>
              </w:rPr>
              <w:t>02/2009</w:t>
            </w:r>
          </w:p>
        </w:tc>
        <w:tc>
          <w:tcPr>
            <w:tcW w:w="910" w:type="dxa"/>
            <w:tcBorders>
              <w:bottom w:val="single" w:sz="4" w:space="0" w:color="FFFFFF" w:themeColor="background1"/>
            </w:tcBorders>
            <w:shd w:val="solid" w:color="E6E6E6" w:fill="auto"/>
            <w:vAlign w:val="center"/>
          </w:tcPr>
          <w:p w14:paraId="7FEDDE5F" w14:textId="77777777" w:rsidR="004424EC" w:rsidRPr="00C258B0" w:rsidRDefault="004424EC" w:rsidP="00E17F75">
            <w:pPr>
              <w:pStyle w:val="070-TabelaPadro"/>
              <w:rPr>
                <w:sz w:val="12"/>
                <w:szCs w:val="12"/>
              </w:rPr>
            </w:pPr>
            <w:bookmarkStart w:id="4582" w:name="BBREC06AB012"/>
            <w:bookmarkEnd w:id="4582"/>
            <w:r w:rsidRPr="00C258B0">
              <w:rPr>
                <w:sz w:val="12"/>
                <w:szCs w:val="12"/>
              </w:rPr>
              <w:t>RA</w:t>
            </w:r>
          </w:p>
        </w:tc>
        <w:tc>
          <w:tcPr>
            <w:tcW w:w="910" w:type="dxa"/>
            <w:tcBorders>
              <w:bottom w:val="single" w:sz="4" w:space="0" w:color="FFFFFF" w:themeColor="background1"/>
            </w:tcBorders>
            <w:shd w:val="solid" w:color="E6E6E6" w:fill="auto"/>
            <w:vAlign w:val="center"/>
          </w:tcPr>
          <w:p w14:paraId="6378D034" w14:textId="77777777" w:rsidR="004424EC" w:rsidRPr="00C258B0" w:rsidRDefault="004424EC" w:rsidP="00E17F75">
            <w:pPr>
              <w:pStyle w:val="070-TabelaPadro"/>
              <w:rPr>
                <w:sz w:val="12"/>
                <w:szCs w:val="12"/>
              </w:rPr>
            </w:pPr>
            <w:bookmarkStart w:id="4583" w:name="BBREC06AC012"/>
            <w:bookmarkEnd w:id="4583"/>
            <w:r w:rsidRPr="00C258B0">
              <w:rPr>
                <w:sz w:val="12"/>
                <w:szCs w:val="12"/>
              </w:rPr>
              <w:t>09/2009</w:t>
            </w:r>
          </w:p>
        </w:tc>
        <w:tc>
          <w:tcPr>
            <w:tcW w:w="910" w:type="dxa"/>
            <w:tcBorders>
              <w:bottom w:val="single" w:sz="4" w:space="0" w:color="FFFFFF" w:themeColor="background1"/>
            </w:tcBorders>
            <w:shd w:val="solid" w:color="E6E6E6" w:fill="auto"/>
            <w:vAlign w:val="center"/>
          </w:tcPr>
          <w:p w14:paraId="2CD85819" w14:textId="77777777" w:rsidR="004424EC" w:rsidRPr="00C258B0" w:rsidRDefault="004424EC" w:rsidP="00E17F75">
            <w:pPr>
              <w:pStyle w:val="070-TabelaPadro"/>
              <w:rPr>
                <w:sz w:val="12"/>
                <w:szCs w:val="12"/>
              </w:rPr>
            </w:pPr>
            <w:bookmarkStart w:id="4584" w:name="BBREC06AE012"/>
            <w:bookmarkEnd w:id="4584"/>
            <w:r w:rsidRPr="00C258B0">
              <w:rPr>
                <w:sz w:val="12"/>
                <w:szCs w:val="12"/>
              </w:rPr>
              <w:t>14.907</w:t>
            </w:r>
          </w:p>
        </w:tc>
        <w:tc>
          <w:tcPr>
            <w:tcW w:w="910" w:type="dxa"/>
            <w:tcBorders>
              <w:bottom w:val="single" w:sz="4" w:space="0" w:color="FFFFFF" w:themeColor="background1"/>
            </w:tcBorders>
            <w:shd w:val="solid" w:color="E6E6E6" w:fill="auto"/>
            <w:vAlign w:val="center"/>
          </w:tcPr>
          <w:p w14:paraId="02B87E91" w14:textId="77777777" w:rsidR="004424EC" w:rsidRPr="00C258B0" w:rsidRDefault="004424EC" w:rsidP="00E17F75">
            <w:pPr>
              <w:pStyle w:val="070-TabelaPadro"/>
              <w:rPr>
                <w:sz w:val="12"/>
                <w:szCs w:val="12"/>
              </w:rPr>
            </w:pPr>
            <w:bookmarkStart w:id="4585" w:name="BBREC06AF012"/>
            <w:bookmarkEnd w:id="4585"/>
            <w:r w:rsidRPr="00C258B0">
              <w:rPr>
                <w:sz w:val="12"/>
                <w:szCs w:val="12"/>
              </w:rPr>
              <w:t>51.785</w:t>
            </w:r>
          </w:p>
        </w:tc>
        <w:tc>
          <w:tcPr>
            <w:tcW w:w="910" w:type="dxa"/>
            <w:tcBorders>
              <w:bottom w:val="single" w:sz="4" w:space="0" w:color="FFFFFF" w:themeColor="background1"/>
            </w:tcBorders>
            <w:shd w:val="solid" w:color="E6E6E6" w:fill="auto"/>
            <w:vAlign w:val="center"/>
          </w:tcPr>
          <w:p w14:paraId="7ADC3F16" w14:textId="77777777" w:rsidR="004424EC" w:rsidRPr="00C258B0" w:rsidRDefault="004424EC" w:rsidP="00E17F75">
            <w:pPr>
              <w:pStyle w:val="070-TabelaPadro"/>
              <w:rPr>
                <w:sz w:val="12"/>
                <w:szCs w:val="12"/>
              </w:rPr>
            </w:pPr>
            <w:bookmarkStart w:id="4586" w:name="BBREC06AG012"/>
            <w:bookmarkEnd w:id="4586"/>
            <w:r w:rsidRPr="00C258B0">
              <w:rPr>
                <w:sz w:val="12"/>
                <w:szCs w:val="12"/>
              </w:rPr>
              <w:t>66.692</w:t>
            </w:r>
          </w:p>
        </w:tc>
        <w:tc>
          <w:tcPr>
            <w:tcW w:w="910" w:type="dxa"/>
            <w:tcBorders>
              <w:bottom w:val="single" w:sz="4" w:space="0" w:color="FFFFFF" w:themeColor="background1"/>
            </w:tcBorders>
            <w:shd w:val="solid" w:color="E6E6E6" w:fill="auto"/>
            <w:vAlign w:val="center"/>
          </w:tcPr>
          <w:p w14:paraId="6E6D3AF5" w14:textId="77777777" w:rsidR="004424EC" w:rsidRPr="00C258B0" w:rsidRDefault="004424EC" w:rsidP="00E17F75">
            <w:pPr>
              <w:pStyle w:val="070-TabelaPadro"/>
              <w:rPr>
                <w:sz w:val="12"/>
                <w:szCs w:val="12"/>
              </w:rPr>
            </w:pPr>
            <w:bookmarkStart w:id="4587" w:name="BBREC06AH012"/>
            <w:bookmarkEnd w:id="4587"/>
            <w:r w:rsidRPr="00C258B0">
              <w:rPr>
                <w:sz w:val="12"/>
                <w:szCs w:val="12"/>
              </w:rPr>
              <w:t>25.299</w:t>
            </w:r>
          </w:p>
        </w:tc>
        <w:tc>
          <w:tcPr>
            <w:tcW w:w="910" w:type="dxa"/>
            <w:tcBorders>
              <w:bottom w:val="single" w:sz="4" w:space="0" w:color="FFFFFF" w:themeColor="background1"/>
            </w:tcBorders>
            <w:shd w:val="solid" w:color="E6E6E6" w:fill="auto"/>
            <w:vAlign w:val="center"/>
          </w:tcPr>
          <w:p w14:paraId="6F7BC59B" w14:textId="77777777" w:rsidR="004424EC" w:rsidRPr="00C258B0" w:rsidRDefault="004424EC" w:rsidP="00E17F75">
            <w:pPr>
              <w:pStyle w:val="070-TabelaPadro"/>
              <w:rPr>
                <w:sz w:val="12"/>
                <w:szCs w:val="12"/>
              </w:rPr>
            </w:pPr>
            <w:bookmarkStart w:id="4588" w:name="BBREC06AI012"/>
            <w:bookmarkEnd w:id="4588"/>
            <w:r w:rsidRPr="00C258B0">
              <w:rPr>
                <w:sz w:val="12"/>
                <w:szCs w:val="12"/>
              </w:rPr>
              <w:t>102.593</w:t>
            </w:r>
          </w:p>
        </w:tc>
        <w:tc>
          <w:tcPr>
            <w:tcW w:w="910" w:type="dxa"/>
            <w:tcBorders>
              <w:bottom w:val="single" w:sz="4" w:space="0" w:color="FFFFFF" w:themeColor="background1"/>
            </w:tcBorders>
            <w:shd w:val="solid" w:color="E6E6E6" w:fill="auto"/>
            <w:vAlign w:val="center"/>
          </w:tcPr>
          <w:p w14:paraId="7A58CE35" w14:textId="77777777" w:rsidR="004424EC" w:rsidRPr="00C258B0" w:rsidRDefault="004424EC" w:rsidP="00E17F75">
            <w:pPr>
              <w:pStyle w:val="070-TabelaPadro"/>
              <w:rPr>
                <w:sz w:val="12"/>
                <w:szCs w:val="12"/>
              </w:rPr>
            </w:pPr>
            <w:bookmarkStart w:id="4589" w:name="BBREC06AJ012"/>
            <w:bookmarkEnd w:id="4589"/>
            <w:r w:rsidRPr="00C258B0">
              <w:rPr>
                <w:sz w:val="12"/>
                <w:szCs w:val="12"/>
              </w:rPr>
              <w:t>127.892</w:t>
            </w:r>
          </w:p>
        </w:tc>
      </w:tr>
      <w:tr w:rsidR="004424EC" w:rsidRPr="00C258B0" w14:paraId="0F530927" w14:textId="77777777" w:rsidTr="004424EC">
        <w:trPr>
          <w:cantSplit/>
        </w:trPr>
        <w:tc>
          <w:tcPr>
            <w:tcW w:w="1562" w:type="dxa"/>
            <w:tcBorders>
              <w:bottom w:val="single" w:sz="4" w:space="0" w:color="FFFFFF" w:themeColor="background1"/>
            </w:tcBorders>
            <w:shd w:val="solid" w:color="F3F3F3" w:fill="auto"/>
            <w:vAlign w:val="center"/>
          </w:tcPr>
          <w:p w14:paraId="5B72D1BD" w14:textId="77777777" w:rsidR="004424EC" w:rsidRPr="00C258B0" w:rsidRDefault="004424EC" w:rsidP="00E17F75">
            <w:pPr>
              <w:pStyle w:val="070-TabelaPadro"/>
              <w:ind w:left="60"/>
              <w:jc w:val="left"/>
              <w:rPr>
                <w:sz w:val="12"/>
                <w:szCs w:val="12"/>
              </w:rPr>
            </w:pPr>
            <w:bookmarkStart w:id="4590" w:name="BBREC0600013" w:colFirst="0" w:colLast="0"/>
            <w:bookmarkEnd w:id="4580"/>
            <w:r w:rsidRPr="00C258B0">
              <w:rPr>
                <w:sz w:val="12"/>
                <w:szCs w:val="12"/>
              </w:rPr>
              <w:t>FAT Turismo Investimento</w:t>
            </w:r>
          </w:p>
        </w:tc>
        <w:tc>
          <w:tcPr>
            <w:tcW w:w="910" w:type="dxa"/>
            <w:tcBorders>
              <w:bottom w:val="single" w:sz="4" w:space="0" w:color="FFFFFF" w:themeColor="background1"/>
            </w:tcBorders>
            <w:shd w:val="solid" w:color="F3F3F3" w:fill="auto"/>
            <w:vAlign w:val="center"/>
          </w:tcPr>
          <w:p w14:paraId="5EE51E38" w14:textId="77777777" w:rsidR="004424EC" w:rsidRPr="00C258B0" w:rsidRDefault="004424EC" w:rsidP="00E17F75">
            <w:pPr>
              <w:pStyle w:val="070-TabelaPadro"/>
              <w:rPr>
                <w:sz w:val="12"/>
                <w:szCs w:val="12"/>
              </w:rPr>
            </w:pPr>
            <w:bookmarkStart w:id="4591" w:name="BBREC06AA013"/>
            <w:bookmarkEnd w:id="4591"/>
            <w:r w:rsidRPr="00C258B0">
              <w:rPr>
                <w:sz w:val="12"/>
                <w:szCs w:val="12"/>
              </w:rPr>
              <w:t>01/2012</w:t>
            </w:r>
          </w:p>
        </w:tc>
        <w:tc>
          <w:tcPr>
            <w:tcW w:w="910" w:type="dxa"/>
            <w:tcBorders>
              <w:bottom w:val="single" w:sz="4" w:space="0" w:color="FFFFFF" w:themeColor="background1"/>
            </w:tcBorders>
            <w:shd w:val="solid" w:color="F3F3F3" w:fill="auto"/>
            <w:vAlign w:val="center"/>
          </w:tcPr>
          <w:p w14:paraId="16C52D07" w14:textId="77777777" w:rsidR="004424EC" w:rsidRPr="00C258B0" w:rsidRDefault="004424EC" w:rsidP="00E17F75">
            <w:pPr>
              <w:pStyle w:val="070-TabelaPadro"/>
              <w:rPr>
                <w:sz w:val="12"/>
                <w:szCs w:val="12"/>
              </w:rPr>
            </w:pPr>
            <w:bookmarkStart w:id="4592" w:name="BBREC06AB013"/>
            <w:bookmarkEnd w:id="4592"/>
            <w:r w:rsidRPr="00C258B0">
              <w:rPr>
                <w:sz w:val="12"/>
                <w:szCs w:val="12"/>
              </w:rPr>
              <w:t>RA</w:t>
            </w:r>
          </w:p>
        </w:tc>
        <w:tc>
          <w:tcPr>
            <w:tcW w:w="910" w:type="dxa"/>
            <w:tcBorders>
              <w:bottom w:val="single" w:sz="4" w:space="0" w:color="FFFFFF" w:themeColor="background1"/>
            </w:tcBorders>
            <w:shd w:val="solid" w:color="F3F3F3" w:fill="auto"/>
            <w:vAlign w:val="center"/>
          </w:tcPr>
          <w:p w14:paraId="255D217D" w14:textId="77777777" w:rsidR="004424EC" w:rsidRPr="00C258B0" w:rsidRDefault="004424EC" w:rsidP="00E17F75">
            <w:pPr>
              <w:pStyle w:val="070-TabelaPadro"/>
              <w:rPr>
                <w:sz w:val="12"/>
                <w:szCs w:val="12"/>
              </w:rPr>
            </w:pPr>
            <w:bookmarkStart w:id="4593" w:name="BBREC06AC013"/>
            <w:bookmarkEnd w:id="4593"/>
            <w:r w:rsidRPr="00C258B0">
              <w:rPr>
                <w:sz w:val="12"/>
                <w:szCs w:val="12"/>
              </w:rPr>
              <w:t>08/2012</w:t>
            </w:r>
          </w:p>
        </w:tc>
        <w:tc>
          <w:tcPr>
            <w:tcW w:w="910" w:type="dxa"/>
            <w:tcBorders>
              <w:bottom w:val="single" w:sz="4" w:space="0" w:color="FFFFFF" w:themeColor="background1"/>
            </w:tcBorders>
            <w:shd w:val="solid" w:color="F3F3F3" w:fill="auto"/>
            <w:vAlign w:val="center"/>
          </w:tcPr>
          <w:p w14:paraId="00DA77E1" w14:textId="77777777" w:rsidR="004424EC" w:rsidRPr="00C258B0" w:rsidRDefault="004424EC" w:rsidP="00E17F75">
            <w:pPr>
              <w:pStyle w:val="070-TabelaPadro"/>
              <w:rPr>
                <w:sz w:val="12"/>
                <w:szCs w:val="12"/>
              </w:rPr>
            </w:pPr>
            <w:bookmarkStart w:id="4594" w:name="BBREC06AE013"/>
            <w:bookmarkEnd w:id="4594"/>
            <w:r w:rsidRPr="00C258B0">
              <w:rPr>
                <w:sz w:val="12"/>
                <w:szCs w:val="12"/>
              </w:rPr>
              <w:t>355</w:t>
            </w:r>
          </w:p>
        </w:tc>
        <w:tc>
          <w:tcPr>
            <w:tcW w:w="910" w:type="dxa"/>
            <w:tcBorders>
              <w:bottom w:val="single" w:sz="4" w:space="0" w:color="FFFFFF" w:themeColor="background1"/>
            </w:tcBorders>
            <w:shd w:val="solid" w:color="F3F3F3" w:fill="auto"/>
            <w:vAlign w:val="center"/>
          </w:tcPr>
          <w:p w14:paraId="5835A072" w14:textId="77777777" w:rsidR="004424EC" w:rsidRPr="00C258B0" w:rsidRDefault="004424EC" w:rsidP="00E17F75">
            <w:pPr>
              <w:pStyle w:val="070-TabelaPadro"/>
              <w:rPr>
                <w:sz w:val="12"/>
                <w:szCs w:val="12"/>
              </w:rPr>
            </w:pPr>
            <w:bookmarkStart w:id="4595" w:name="BBREC06AF013"/>
            <w:bookmarkEnd w:id="4595"/>
            <w:r w:rsidRPr="00C258B0">
              <w:rPr>
                <w:sz w:val="12"/>
                <w:szCs w:val="12"/>
              </w:rPr>
              <w:t>85</w:t>
            </w:r>
          </w:p>
        </w:tc>
        <w:tc>
          <w:tcPr>
            <w:tcW w:w="910" w:type="dxa"/>
            <w:tcBorders>
              <w:bottom w:val="single" w:sz="4" w:space="0" w:color="FFFFFF" w:themeColor="background1"/>
            </w:tcBorders>
            <w:shd w:val="solid" w:color="F3F3F3" w:fill="auto"/>
            <w:vAlign w:val="center"/>
          </w:tcPr>
          <w:p w14:paraId="1C59079D" w14:textId="77777777" w:rsidR="004424EC" w:rsidRPr="00C258B0" w:rsidRDefault="004424EC" w:rsidP="00E17F75">
            <w:pPr>
              <w:pStyle w:val="070-TabelaPadro"/>
              <w:rPr>
                <w:sz w:val="12"/>
                <w:szCs w:val="12"/>
              </w:rPr>
            </w:pPr>
            <w:bookmarkStart w:id="4596" w:name="BBREC06AG013"/>
            <w:bookmarkEnd w:id="4596"/>
            <w:r w:rsidRPr="00C258B0">
              <w:rPr>
                <w:sz w:val="12"/>
                <w:szCs w:val="12"/>
              </w:rPr>
              <w:t>440</w:t>
            </w:r>
          </w:p>
        </w:tc>
        <w:tc>
          <w:tcPr>
            <w:tcW w:w="910" w:type="dxa"/>
            <w:tcBorders>
              <w:bottom w:val="single" w:sz="4" w:space="0" w:color="FFFFFF" w:themeColor="background1"/>
            </w:tcBorders>
            <w:shd w:val="solid" w:color="F3F3F3" w:fill="auto"/>
            <w:vAlign w:val="center"/>
          </w:tcPr>
          <w:p w14:paraId="1E85DAF1" w14:textId="77777777" w:rsidR="004424EC" w:rsidRPr="00C258B0" w:rsidRDefault="004424EC" w:rsidP="00E17F75">
            <w:pPr>
              <w:pStyle w:val="070-TabelaPadro"/>
              <w:rPr>
                <w:sz w:val="12"/>
                <w:szCs w:val="12"/>
              </w:rPr>
            </w:pPr>
            <w:bookmarkStart w:id="4597" w:name="BBREC06AH013"/>
            <w:bookmarkEnd w:id="4597"/>
            <w:r w:rsidRPr="00C258B0">
              <w:rPr>
                <w:sz w:val="12"/>
                <w:szCs w:val="12"/>
              </w:rPr>
              <w:t>3.432</w:t>
            </w:r>
          </w:p>
        </w:tc>
        <w:tc>
          <w:tcPr>
            <w:tcW w:w="910" w:type="dxa"/>
            <w:tcBorders>
              <w:bottom w:val="single" w:sz="4" w:space="0" w:color="FFFFFF" w:themeColor="background1"/>
            </w:tcBorders>
            <w:shd w:val="solid" w:color="F3F3F3" w:fill="auto"/>
            <w:vAlign w:val="center"/>
          </w:tcPr>
          <w:p w14:paraId="102D1F47" w14:textId="77777777" w:rsidR="004424EC" w:rsidRPr="00C258B0" w:rsidRDefault="004424EC" w:rsidP="00E17F75">
            <w:pPr>
              <w:pStyle w:val="070-TabelaPadro"/>
              <w:rPr>
                <w:sz w:val="12"/>
                <w:szCs w:val="12"/>
              </w:rPr>
            </w:pPr>
            <w:bookmarkStart w:id="4598" w:name="BBREC06AI013"/>
            <w:bookmarkEnd w:id="4598"/>
            <w:r w:rsidRPr="00C258B0">
              <w:rPr>
                <w:sz w:val="12"/>
                <w:szCs w:val="12"/>
              </w:rPr>
              <w:t>3.912</w:t>
            </w:r>
          </w:p>
        </w:tc>
        <w:tc>
          <w:tcPr>
            <w:tcW w:w="910" w:type="dxa"/>
            <w:tcBorders>
              <w:bottom w:val="single" w:sz="4" w:space="0" w:color="FFFFFF" w:themeColor="background1"/>
            </w:tcBorders>
            <w:shd w:val="solid" w:color="F3F3F3" w:fill="auto"/>
            <w:vAlign w:val="center"/>
          </w:tcPr>
          <w:p w14:paraId="2E15A476" w14:textId="77777777" w:rsidR="004424EC" w:rsidRPr="00C258B0" w:rsidRDefault="004424EC" w:rsidP="00E17F75">
            <w:pPr>
              <w:pStyle w:val="070-TabelaPadro"/>
              <w:rPr>
                <w:sz w:val="12"/>
                <w:szCs w:val="12"/>
              </w:rPr>
            </w:pPr>
            <w:bookmarkStart w:id="4599" w:name="BBREC06AJ013"/>
            <w:bookmarkEnd w:id="4599"/>
            <w:r w:rsidRPr="00C258B0">
              <w:rPr>
                <w:sz w:val="12"/>
                <w:szCs w:val="12"/>
              </w:rPr>
              <w:t>7.344</w:t>
            </w:r>
          </w:p>
        </w:tc>
      </w:tr>
      <w:tr w:rsidR="004424EC" w:rsidRPr="00C258B0" w14:paraId="15C8F0B5" w14:textId="77777777" w:rsidTr="004424EC">
        <w:trPr>
          <w:cantSplit/>
        </w:trPr>
        <w:tc>
          <w:tcPr>
            <w:tcW w:w="1562" w:type="dxa"/>
            <w:tcBorders>
              <w:bottom w:val="single" w:sz="4" w:space="0" w:color="CCCCCC"/>
            </w:tcBorders>
            <w:shd w:val="solid" w:color="E6E6E6" w:fill="auto"/>
            <w:vAlign w:val="center"/>
          </w:tcPr>
          <w:p w14:paraId="7F92DF2D" w14:textId="77777777" w:rsidR="004424EC" w:rsidRPr="00C258B0" w:rsidRDefault="004424EC" w:rsidP="00E17F75">
            <w:pPr>
              <w:pStyle w:val="070-TabelaPadro"/>
              <w:jc w:val="left"/>
              <w:rPr>
                <w:b/>
                <w:sz w:val="12"/>
                <w:szCs w:val="12"/>
              </w:rPr>
            </w:pPr>
            <w:bookmarkStart w:id="4600" w:name="BBREC0600014" w:colFirst="0" w:colLast="0"/>
            <w:bookmarkEnd w:id="4590"/>
            <w:r w:rsidRPr="00C258B0">
              <w:rPr>
                <w:b/>
                <w:sz w:val="12"/>
                <w:szCs w:val="12"/>
              </w:rPr>
              <w:t>Total</w:t>
            </w:r>
          </w:p>
        </w:tc>
        <w:tc>
          <w:tcPr>
            <w:tcW w:w="910" w:type="dxa"/>
            <w:tcBorders>
              <w:bottom w:val="single" w:sz="4" w:space="0" w:color="CCCCCC"/>
            </w:tcBorders>
            <w:shd w:val="solid" w:color="E6E6E6" w:fill="auto"/>
            <w:vAlign w:val="center"/>
          </w:tcPr>
          <w:p w14:paraId="4088C286" w14:textId="77777777" w:rsidR="004424EC" w:rsidRPr="00C258B0" w:rsidRDefault="004424EC" w:rsidP="00E17F75">
            <w:pPr>
              <w:pStyle w:val="070-TabelaPadro"/>
              <w:rPr>
                <w:b/>
                <w:sz w:val="12"/>
                <w:szCs w:val="12"/>
              </w:rPr>
            </w:pPr>
            <w:bookmarkStart w:id="4601" w:name="BBREC06AA014"/>
            <w:bookmarkEnd w:id="4601"/>
          </w:p>
        </w:tc>
        <w:tc>
          <w:tcPr>
            <w:tcW w:w="910" w:type="dxa"/>
            <w:tcBorders>
              <w:bottom w:val="single" w:sz="4" w:space="0" w:color="CCCCCC"/>
            </w:tcBorders>
            <w:shd w:val="solid" w:color="E6E6E6" w:fill="auto"/>
            <w:vAlign w:val="center"/>
          </w:tcPr>
          <w:p w14:paraId="599B6E36" w14:textId="77777777" w:rsidR="004424EC" w:rsidRPr="00C258B0" w:rsidRDefault="004424EC" w:rsidP="00E17F75">
            <w:pPr>
              <w:pStyle w:val="070-TabelaPadro"/>
              <w:rPr>
                <w:b/>
                <w:sz w:val="12"/>
                <w:szCs w:val="12"/>
              </w:rPr>
            </w:pPr>
            <w:bookmarkStart w:id="4602" w:name="BBREC06AB014"/>
            <w:bookmarkEnd w:id="4602"/>
          </w:p>
        </w:tc>
        <w:tc>
          <w:tcPr>
            <w:tcW w:w="910" w:type="dxa"/>
            <w:tcBorders>
              <w:bottom w:val="single" w:sz="4" w:space="0" w:color="CCCCCC"/>
            </w:tcBorders>
            <w:shd w:val="solid" w:color="E6E6E6" w:fill="auto"/>
            <w:vAlign w:val="center"/>
          </w:tcPr>
          <w:p w14:paraId="3ADFFE29" w14:textId="77777777" w:rsidR="004424EC" w:rsidRPr="00C258B0" w:rsidRDefault="004424EC" w:rsidP="00E17F75">
            <w:pPr>
              <w:pStyle w:val="070-TabelaPadro"/>
              <w:rPr>
                <w:b/>
                <w:sz w:val="12"/>
                <w:szCs w:val="12"/>
              </w:rPr>
            </w:pPr>
            <w:bookmarkStart w:id="4603" w:name="BBREC06AC014"/>
            <w:bookmarkEnd w:id="4603"/>
          </w:p>
        </w:tc>
        <w:tc>
          <w:tcPr>
            <w:tcW w:w="910" w:type="dxa"/>
            <w:tcBorders>
              <w:bottom w:val="single" w:sz="4" w:space="0" w:color="CCCCCC"/>
            </w:tcBorders>
            <w:shd w:val="solid" w:color="E6E6E6" w:fill="auto"/>
            <w:vAlign w:val="center"/>
          </w:tcPr>
          <w:p w14:paraId="3E263DFE" w14:textId="77777777" w:rsidR="004424EC" w:rsidRPr="00C258B0" w:rsidRDefault="004424EC" w:rsidP="00E17F75">
            <w:pPr>
              <w:pStyle w:val="070-TabelaPadro"/>
              <w:rPr>
                <w:b/>
                <w:sz w:val="12"/>
                <w:szCs w:val="12"/>
              </w:rPr>
            </w:pPr>
            <w:bookmarkStart w:id="4604" w:name="BBREC06AE014"/>
            <w:bookmarkEnd w:id="4604"/>
            <w:r w:rsidRPr="00C258B0">
              <w:rPr>
                <w:b/>
                <w:sz w:val="12"/>
                <w:szCs w:val="12"/>
              </w:rPr>
              <w:t>158.405</w:t>
            </w:r>
          </w:p>
        </w:tc>
        <w:tc>
          <w:tcPr>
            <w:tcW w:w="910" w:type="dxa"/>
            <w:tcBorders>
              <w:bottom w:val="single" w:sz="4" w:space="0" w:color="CCCCCC"/>
            </w:tcBorders>
            <w:shd w:val="solid" w:color="E6E6E6" w:fill="auto"/>
            <w:vAlign w:val="center"/>
          </w:tcPr>
          <w:p w14:paraId="5C24FD9B" w14:textId="77777777" w:rsidR="004424EC" w:rsidRPr="00C258B0" w:rsidRDefault="004424EC" w:rsidP="00E17F75">
            <w:pPr>
              <w:pStyle w:val="070-TabelaPadro"/>
              <w:rPr>
                <w:b/>
                <w:sz w:val="12"/>
                <w:szCs w:val="12"/>
              </w:rPr>
            </w:pPr>
            <w:bookmarkStart w:id="4605" w:name="BBREC06AF014"/>
            <w:bookmarkEnd w:id="4605"/>
            <w:r w:rsidRPr="00C258B0">
              <w:rPr>
                <w:b/>
                <w:sz w:val="12"/>
                <w:szCs w:val="12"/>
              </w:rPr>
              <w:t>594.321</w:t>
            </w:r>
          </w:p>
        </w:tc>
        <w:tc>
          <w:tcPr>
            <w:tcW w:w="910" w:type="dxa"/>
            <w:tcBorders>
              <w:bottom w:val="single" w:sz="4" w:space="0" w:color="CCCCCC"/>
            </w:tcBorders>
            <w:shd w:val="solid" w:color="E6E6E6" w:fill="auto"/>
            <w:vAlign w:val="center"/>
          </w:tcPr>
          <w:p w14:paraId="12221654" w14:textId="77777777" w:rsidR="004424EC" w:rsidRPr="00C258B0" w:rsidRDefault="004424EC" w:rsidP="00E17F75">
            <w:pPr>
              <w:pStyle w:val="070-TabelaPadro"/>
              <w:rPr>
                <w:b/>
                <w:sz w:val="12"/>
                <w:szCs w:val="12"/>
              </w:rPr>
            </w:pPr>
            <w:bookmarkStart w:id="4606" w:name="BBREC06AG014"/>
            <w:bookmarkEnd w:id="4606"/>
            <w:r w:rsidRPr="00C258B0">
              <w:rPr>
                <w:b/>
                <w:sz w:val="12"/>
                <w:szCs w:val="12"/>
              </w:rPr>
              <w:t>752.726</w:t>
            </w:r>
          </w:p>
        </w:tc>
        <w:tc>
          <w:tcPr>
            <w:tcW w:w="910" w:type="dxa"/>
            <w:tcBorders>
              <w:bottom w:val="single" w:sz="4" w:space="0" w:color="CCCCCC"/>
            </w:tcBorders>
            <w:shd w:val="solid" w:color="E6E6E6" w:fill="auto"/>
            <w:vAlign w:val="center"/>
          </w:tcPr>
          <w:p w14:paraId="40BF4106" w14:textId="77777777" w:rsidR="004424EC" w:rsidRPr="00C258B0" w:rsidRDefault="004424EC" w:rsidP="00E17F75">
            <w:pPr>
              <w:pStyle w:val="070-TabelaPadro"/>
              <w:rPr>
                <w:b/>
                <w:sz w:val="12"/>
                <w:szCs w:val="12"/>
              </w:rPr>
            </w:pPr>
            <w:bookmarkStart w:id="4607" w:name="BBREC06AH014"/>
            <w:bookmarkEnd w:id="4607"/>
            <w:r w:rsidRPr="00C258B0">
              <w:rPr>
                <w:b/>
                <w:sz w:val="12"/>
                <w:szCs w:val="12"/>
              </w:rPr>
              <w:t>898.938</w:t>
            </w:r>
          </w:p>
        </w:tc>
        <w:tc>
          <w:tcPr>
            <w:tcW w:w="910" w:type="dxa"/>
            <w:tcBorders>
              <w:bottom w:val="single" w:sz="4" w:space="0" w:color="CCCCCC"/>
            </w:tcBorders>
            <w:shd w:val="solid" w:color="E6E6E6" w:fill="auto"/>
            <w:vAlign w:val="center"/>
          </w:tcPr>
          <w:p w14:paraId="042E58FA" w14:textId="77777777" w:rsidR="004424EC" w:rsidRPr="00C258B0" w:rsidRDefault="004424EC" w:rsidP="00E17F75">
            <w:pPr>
              <w:pStyle w:val="070-TabelaPadro"/>
              <w:rPr>
                <w:b/>
                <w:sz w:val="12"/>
                <w:szCs w:val="12"/>
              </w:rPr>
            </w:pPr>
            <w:bookmarkStart w:id="4608" w:name="BBREC06AI014"/>
            <w:bookmarkEnd w:id="4608"/>
            <w:r w:rsidRPr="00C258B0">
              <w:rPr>
                <w:b/>
                <w:sz w:val="12"/>
                <w:szCs w:val="12"/>
              </w:rPr>
              <w:t>1.004.115</w:t>
            </w:r>
          </w:p>
        </w:tc>
        <w:tc>
          <w:tcPr>
            <w:tcW w:w="910" w:type="dxa"/>
            <w:tcBorders>
              <w:bottom w:val="single" w:sz="4" w:space="0" w:color="CCCCCC"/>
            </w:tcBorders>
            <w:shd w:val="solid" w:color="E6E6E6" w:fill="auto"/>
            <w:vAlign w:val="center"/>
          </w:tcPr>
          <w:p w14:paraId="0118217A" w14:textId="77777777" w:rsidR="004424EC" w:rsidRPr="00C258B0" w:rsidRDefault="004424EC" w:rsidP="00E17F75">
            <w:pPr>
              <w:pStyle w:val="070-TabelaPadro"/>
              <w:rPr>
                <w:b/>
                <w:sz w:val="12"/>
                <w:szCs w:val="12"/>
              </w:rPr>
            </w:pPr>
            <w:bookmarkStart w:id="4609" w:name="BBREC06AJ014"/>
            <w:bookmarkEnd w:id="4609"/>
            <w:r w:rsidRPr="00C258B0">
              <w:rPr>
                <w:b/>
                <w:sz w:val="12"/>
                <w:szCs w:val="12"/>
              </w:rPr>
              <w:t>1.903.053</w:t>
            </w:r>
          </w:p>
        </w:tc>
      </w:tr>
    </w:tbl>
    <w:bookmarkEnd w:id="4469"/>
    <w:bookmarkEnd w:id="4600"/>
    <w:p w14:paraId="58C709C0" w14:textId="77777777" w:rsidR="004424EC" w:rsidRDefault="004424EC" w:rsidP="00E17F75">
      <w:pPr>
        <w:pStyle w:val="072-Rodapdatabela"/>
      </w:pPr>
      <w:r>
        <w:t>(1)</w:t>
      </w:r>
      <w:r>
        <w:tab/>
        <w:t>TADE: Termo de Alocação de Depósito Especial.</w:t>
      </w:r>
    </w:p>
    <w:p w14:paraId="66CDE05B" w14:textId="77777777" w:rsidR="004424EC" w:rsidRDefault="004424EC" w:rsidP="00E17F75">
      <w:pPr>
        <w:pStyle w:val="072-Rodapdatabela"/>
      </w:pPr>
      <w:r>
        <w:t>(2)</w:t>
      </w:r>
      <w:r>
        <w:tab/>
        <w:t>RA - Retorno Automático (mensalmente, 2% sobre o saldo total).</w:t>
      </w:r>
    </w:p>
    <w:p w14:paraId="0324DDE0" w14:textId="77777777" w:rsidR="004424EC" w:rsidRDefault="004424EC" w:rsidP="00E17F75">
      <w:pPr>
        <w:pStyle w:val="072-Rodapdatabela"/>
      </w:pPr>
      <w:r>
        <w:t>(3)</w:t>
      </w:r>
      <w:r>
        <w:tab/>
        <w:t>Recursos remunerados pela Taxa Média Selic (TMS).</w:t>
      </w:r>
    </w:p>
    <w:p w14:paraId="3860938C" w14:textId="77777777" w:rsidR="004424EC" w:rsidRDefault="004424EC" w:rsidP="00E17F75">
      <w:pPr>
        <w:pStyle w:val="072-Rodapdatabela"/>
      </w:pPr>
      <w:r>
        <w:t>(4)</w:t>
      </w:r>
      <w:r>
        <w:tab/>
        <w:t>Recursos remunerados: Taxa de Juros de Longo Prazo (TJLP) para recursos liberados até 31.12.2017 e Taxa de Longo Prazo (TLP) para aqueles liberados a partir de 01.01.2018.</w:t>
      </w:r>
    </w:p>
    <w:p w14:paraId="6C092C0A" w14:textId="77777777" w:rsidR="004424EC" w:rsidRPr="00E9011D" w:rsidRDefault="004424EC" w:rsidP="00E17F75">
      <w:pPr>
        <w:pStyle w:val="072-Rodapdatabela"/>
      </w:pPr>
    </w:p>
    <w:p w14:paraId="36EB65BB" w14:textId="77777777" w:rsidR="004424EC" w:rsidRPr="00E9011D" w:rsidRDefault="004424EC" w:rsidP="00E17F75">
      <w:pPr>
        <w:pStyle w:val="050-TextoPadro"/>
      </w:pPr>
    </w:p>
    <w:p w14:paraId="7FAA9890" w14:textId="77777777" w:rsidR="004424EC" w:rsidRPr="00E9011D" w:rsidRDefault="004424EC" w:rsidP="00E17F75">
      <w:pPr>
        <w:pStyle w:val="050-TextoPadro"/>
        <w:sectPr w:rsidR="004424EC" w:rsidRPr="00E9011D" w:rsidSect="00C243AF">
          <w:headerReference w:type="even" r:id="rId74"/>
          <w:headerReference w:type="default" r:id="rId75"/>
          <w:footerReference w:type="even" r:id="rId76"/>
          <w:headerReference w:type="first" r:id="rId77"/>
          <w:footerReference w:type="first" r:id="rId78"/>
          <w:pgSz w:w="11907" w:h="16840" w:code="9"/>
          <w:pgMar w:top="2126" w:right="851" w:bottom="1134" w:left="1418" w:header="425" w:footer="425" w:gutter="0"/>
          <w:cols w:space="283"/>
          <w:docGrid w:linePitch="326"/>
        </w:sectPr>
      </w:pPr>
    </w:p>
    <w:p w14:paraId="4EABC027" w14:textId="77777777" w:rsidR="004424EC" w:rsidRPr="00E9011D" w:rsidRDefault="004424EC" w:rsidP="00E17F75">
      <w:pPr>
        <w:pStyle w:val="050-TextoPadro"/>
      </w:pPr>
      <w:r w:rsidRPr="00E9011D">
        <w:t>O Fundo de Amparo ao Trabalhador (FAT) é um fundo especial de natureza contábil e financeira, instituído pela Lei n. º 7.998/1990, vinculado ao Ministério d</w:t>
      </w:r>
      <w:r>
        <w:t>o Trabalho e Previdência</w:t>
      </w:r>
      <w:r w:rsidRPr="00E9011D">
        <w:t xml:space="preserve"> e gerido pelo Conselho Deliberativo do Fundo de Amparo ao Trabalhador (Codefat). O Codefat é um órgão colegiado, de caráter tripartite e paritário, composto por representantes dos trabalhadores, dos empregadores e do governo, que atua como gestor do FAT. </w:t>
      </w:r>
    </w:p>
    <w:p w14:paraId="2DF76B1D" w14:textId="77777777" w:rsidR="004424EC" w:rsidRPr="00E9011D" w:rsidRDefault="004424EC" w:rsidP="00E17F75">
      <w:pPr>
        <w:pStyle w:val="050-TextoPadro"/>
      </w:pPr>
      <w:r w:rsidRPr="00E9011D">
        <w:t xml:space="preserve">As principais ações para a promoção do emprego financiadas com recursos do FAT estão estruturadas em torno dos programas de geração de emprego e renda, cujos recursos são alocados por meio dos depósitos especiais, criados pela Lei n. º 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14:paraId="07D5144D" w14:textId="77777777" w:rsidR="004424EC" w:rsidRPr="00E9011D" w:rsidRDefault="004424EC" w:rsidP="00E17F75">
      <w:pPr>
        <w:pStyle w:val="050-TextoPadro"/>
      </w:pPr>
      <w:r w:rsidRPr="00E9011D">
        <w:t>Os depósitos especiais do FAT alocados junto ao Banco do Brasil, enquanto disponíveis, são remunerados pela Taxa Média Selic (TMS) pro rata die.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estipulado nas Resoluções Codefat n. º 439/2005, 489/2006 e 801/2017.</w:t>
      </w:r>
    </w:p>
    <w:p w14:paraId="14787C82" w14:textId="77777777" w:rsidR="004424EC" w:rsidRPr="00E9011D" w:rsidRDefault="004424EC" w:rsidP="004424EC">
      <w:pPr>
        <w:pStyle w:val="030-SubttulodeDocumento"/>
        <w:numPr>
          <w:ilvl w:val="2"/>
          <w:numId w:val="28"/>
        </w:numPr>
      </w:pPr>
      <w:r w:rsidRPr="00E9011D">
        <w:t>) Fundo de Aval para Geração de Emprego e Renda (Funproger)</w:t>
      </w:r>
    </w:p>
    <w:p w14:paraId="6D4D32FB" w14:textId="6872D0C7" w:rsidR="004424EC" w:rsidRPr="00E9011D" w:rsidRDefault="004424EC" w:rsidP="00E17F75">
      <w:pPr>
        <w:pStyle w:val="050-TextoPadro"/>
      </w:pPr>
      <w:r w:rsidRPr="00E9011D">
        <w:t>O Fundo de Aval para Geração de Emprego e Renda (Funproger) é um fundo especial de natureza contábil, criado em 23.11.1999 pela Lei n.º 9.872/1999, alterada pela Lei n.º 10.360/2001 e pela Lei n.º 11.110/2005, regulamentado pela Resolução Codefat n. º 409/2004 e alterações posteriores, gerido pelo Banco do Brasil com a supervisão do Codefat</w:t>
      </w:r>
      <w:r>
        <w:t>.</w:t>
      </w:r>
    </w:p>
    <w:p w14:paraId="45A9CA62" w14:textId="1E90B3E1" w:rsidR="004424EC" w:rsidRDefault="004424EC" w:rsidP="00E17F75">
      <w:pPr>
        <w:pStyle w:val="050-TextoPadro"/>
      </w:pPr>
      <w:r w:rsidRPr="00E9011D">
        <w:t>O objetivo do Funproger é conceder aval a empreendedores que não disponham das garantias necessárias para contratação de financiamentos do Proger Urbano e do Programa Nacional de Microcrédito Produtivo Orientado (PNMPO),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14:paraId="7ED23A42" w14:textId="77777777" w:rsidR="00A27A98" w:rsidRDefault="00A27A98" w:rsidP="0074496F">
      <w:pPr>
        <w:pStyle w:val="050-TextoPadro"/>
      </w:pPr>
      <w:r>
        <w:br w:type="page"/>
      </w:r>
    </w:p>
    <w:p w14:paraId="577A264B" w14:textId="77777777" w:rsidR="0074496F" w:rsidRDefault="0074496F" w:rsidP="0074496F">
      <w:pPr>
        <w:pStyle w:val="050-TextoPadro"/>
      </w:pPr>
    </w:p>
    <w:p w14:paraId="0BA67BAA" w14:textId="72E42E9F" w:rsidR="00BD168B" w:rsidRPr="008D4E5F" w:rsidRDefault="00BD168B" w:rsidP="0074496F">
      <w:pPr>
        <w:pStyle w:val="020-TtulodeDocumento"/>
      </w:pPr>
      <w:r w:rsidRPr="008D4E5F">
        <w:t xml:space="preserve"> </w:t>
      </w:r>
      <w:bookmarkStart w:id="4610" w:name="_Toc95488455"/>
      <w:r w:rsidRPr="008D4E5F">
        <w:t xml:space="preserve">- RECURSOS DE </w:t>
      </w:r>
      <w:r>
        <w:t>INSTITUIÇÕES FINANCEIRAS</w:t>
      </w:r>
      <w:bookmarkEnd w:id="4610"/>
    </w:p>
    <w:p w14:paraId="0CE2E946" w14:textId="77777777" w:rsidR="00BD168B" w:rsidRDefault="00BD168B" w:rsidP="00BD168B">
      <w:pPr>
        <w:pStyle w:val="030-SubttulodeDocumento"/>
        <w:numPr>
          <w:ilvl w:val="2"/>
          <w:numId w:val="28"/>
        </w:numPr>
      </w:pPr>
      <w:r>
        <w:t>) Composição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1 - Composição"/>
        <w:tblDescription w:val="PubliCon - Sistema de Gerenciamento do Documentos Contábeis para Publicação&#10;&#10;Última atualização do mapa do quadro em: "/>
      </w:tblPr>
      <w:tblGrid>
        <w:gridCol w:w="3681"/>
        <w:gridCol w:w="1468"/>
        <w:gridCol w:w="1534"/>
        <w:gridCol w:w="1534"/>
        <w:gridCol w:w="1534"/>
      </w:tblGrid>
      <w:tr w:rsidR="00BD168B" w:rsidRPr="00E831FB" w14:paraId="32FB81C2" w14:textId="77777777" w:rsidTr="009C7378">
        <w:trPr>
          <w:cantSplit/>
          <w:tblHeader/>
        </w:trPr>
        <w:tc>
          <w:tcPr>
            <w:tcW w:w="3681" w:type="dxa"/>
            <w:vMerge w:val="restart"/>
            <w:shd w:val="solid" w:color="132B4A" w:fill="auto"/>
            <w:vAlign w:val="center"/>
          </w:tcPr>
          <w:p w14:paraId="781BE4F7" w14:textId="77777777" w:rsidR="00BD168B" w:rsidRPr="00E831FB" w:rsidRDefault="00BD168B" w:rsidP="00E17F75">
            <w:pPr>
              <w:pStyle w:val="070-TabelaPadro"/>
              <w:jc w:val="center"/>
            </w:pPr>
            <w:bookmarkStart w:id="4611" w:name="BBRIF01"/>
          </w:p>
        </w:tc>
        <w:tc>
          <w:tcPr>
            <w:tcW w:w="3002" w:type="dxa"/>
            <w:gridSpan w:val="2"/>
            <w:tcBorders>
              <w:bottom w:val="single" w:sz="4" w:space="0" w:color="FFFFFF" w:themeColor="background1"/>
            </w:tcBorders>
            <w:shd w:val="solid" w:color="132B4A" w:fill="auto"/>
            <w:vAlign w:val="center"/>
          </w:tcPr>
          <w:p w14:paraId="612BBCF5" w14:textId="77777777" w:rsidR="00BD168B" w:rsidRPr="00E831FB" w:rsidRDefault="00BD168B" w:rsidP="00E17F75">
            <w:pPr>
              <w:pStyle w:val="070-TabelaPadro"/>
              <w:jc w:val="center"/>
            </w:pPr>
            <w:r>
              <w:t>BB Banco Múltiplo</w:t>
            </w:r>
          </w:p>
        </w:tc>
        <w:tc>
          <w:tcPr>
            <w:tcW w:w="3068" w:type="dxa"/>
            <w:gridSpan w:val="2"/>
            <w:tcBorders>
              <w:bottom w:val="single" w:sz="4" w:space="0" w:color="FFFFFF" w:themeColor="background1"/>
            </w:tcBorders>
            <w:shd w:val="solid" w:color="132B4A" w:fill="auto"/>
            <w:vAlign w:val="center"/>
          </w:tcPr>
          <w:p w14:paraId="65FCEC20" w14:textId="77777777" w:rsidR="00BD168B" w:rsidRPr="00E831FB" w:rsidRDefault="00BD168B" w:rsidP="00E17F75">
            <w:pPr>
              <w:pStyle w:val="070-TabelaPadro"/>
              <w:jc w:val="center"/>
            </w:pPr>
            <w:r>
              <w:t>BB Consolidado</w:t>
            </w:r>
          </w:p>
        </w:tc>
      </w:tr>
      <w:tr w:rsidR="00BD168B" w:rsidRPr="00E831FB" w14:paraId="1452BF71" w14:textId="77777777" w:rsidTr="009C7378">
        <w:trPr>
          <w:cantSplit/>
          <w:tblHeader/>
        </w:trPr>
        <w:tc>
          <w:tcPr>
            <w:tcW w:w="3681" w:type="dxa"/>
            <w:vMerge/>
            <w:tcBorders>
              <w:bottom w:val="single" w:sz="4" w:space="0" w:color="FFFFFF" w:themeColor="background1"/>
            </w:tcBorders>
            <w:shd w:val="solid" w:color="132B4A" w:fill="auto"/>
            <w:vAlign w:val="center"/>
          </w:tcPr>
          <w:p w14:paraId="75ADCC29" w14:textId="77777777" w:rsidR="00BD168B" w:rsidRPr="00E831FB" w:rsidRDefault="00BD168B" w:rsidP="00E17F75">
            <w:pPr>
              <w:pStyle w:val="070-TabelaPadro"/>
              <w:jc w:val="center"/>
            </w:pPr>
          </w:p>
        </w:tc>
        <w:tc>
          <w:tcPr>
            <w:tcW w:w="1468" w:type="dxa"/>
            <w:tcBorders>
              <w:bottom w:val="single" w:sz="4" w:space="0" w:color="FFFFFF" w:themeColor="background1"/>
            </w:tcBorders>
            <w:shd w:val="solid" w:color="132B4A" w:fill="auto"/>
            <w:vAlign w:val="center"/>
          </w:tcPr>
          <w:p w14:paraId="277E352F" w14:textId="77777777" w:rsidR="00BD168B" w:rsidRPr="00E831FB" w:rsidRDefault="00BD168B" w:rsidP="00E17F75">
            <w:pPr>
              <w:pStyle w:val="070-TabelaPadro"/>
              <w:jc w:val="center"/>
            </w:pPr>
            <w:r>
              <w:t>31.12.2021</w:t>
            </w:r>
          </w:p>
        </w:tc>
        <w:tc>
          <w:tcPr>
            <w:tcW w:w="1534" w:type="dxa"/>
            <w:tcBorders>
              <w:bottom w:val="single" w:sz="4" w:space="0" w:color="FFFFFF" w:themeColor="background1"/>
            </w:tcBorders>
            <w:shd w:val="solid" w:color="132B4A" w:fill="auto"/>
            <w:vAlign w:val="center"/>
          </w:tcPr>
          <w:p w14:paraId="2FCB2251" w14:textId="77777777" w:rsidR="00BD168B" w:rsidRPr="00E831FB" w:rsidRDefault="00BD168B" w:rsidP="00E17F75">
            <w:pPr>
              <w:pStyle w:val="070-TabelaPadro"/>
              <w:jc w:val="center"/>
            </w:pPr>
            <w:r>
              <w:t>31.12.2020</w:t>
            </w:r>
          </w:p>
        </w:tc>
        <w:tc>
          <w:tcPr>
            <w:tcW w:w="1534" w:type="dxa"/>
            <w:tcBorders>
              <w:bottom w:val="single" w:sz="4" w:space="0" w:color="FFFFFF" w:themeColor="background1"/>
            </w:tcBorders>
            <w:shd w:val="solid" w:color="132B4A" w:fill="auto"/>
            <w:vAlign w:val="center"/>
          </w:tcPr>
          <w:p w14:paraId="1EF059E4" w14:textId="77777777" w:rsidR="00BD168B" w:rsidRPr="00E831FB" w:rsidRDefault="00BD168B" w:rsidP="00E17F75">
            <w:pPr>
              <w:pStyle w:val="070-TabelaPadro"/>
              <w:jc w:val="center"/>
            </w:pPr>
            <w:r>
              <w:t>31.12.2021</w:t>
            </w:r>
          </w:p>
        </w:tc>
        <w:tc>
          <w:tcPr>
            <w:tcW w:w="1534" w:type="dxa"/>
            <w:tcBorders>
              <w:bottom w:val="single" w:sz="4" w:space="0" w:color="FFFFFF" w:themeColor="background1"/>
            </w:tcBorders>
            <w:shd w:val="solid" w:color="132B4A" w:fill="auto"/>
            <w:vAlign w:val="center"/>
          </w:tcPr>
          <w:p w14:paraId="05B538DA" w14:textId="77777777" w:rsidR="00BD168B" w:rsidRPr="00E831FB" w:rsidRDefault="00BD168B" w:rsidP="00E17F75">
            <w:pPr>
              <w:pStyle w:val="070-TabelaPadro"/>
              <w:jc w:val="center"/>
            </w:pPr>
            <w:r>
              <w:t>31.12.2020</w:t>
            </w:r>
          </w:p>
        </w:tc>
      </w:tr>
      <w:tr w:rsidR="00BD168B" w:rsidRPr="00E831FB" w14:paraId="142A711E" w14:textId="77777777" w:rsidTr="009C7378">
        <w:trPr>
          <w:cantSplit/>
        </w:trPr>
        <w:tc>
          <w:tcPr>
            <w:tcW w:w="3681" w:type="dxa"/>
            <w:tcBorders>
              <w:bottom w:val="single" w:sz="4" w:space="0" w:color="FFFFFF" w:themeColor="background1"/>
            </w:tcBorders>
            <w:shd w:val="solid" w:color="F3F3F3" w:fill="auto"/>
            <w:vAlign w:val="center"/>
          </w:tcPr>
          <w:p w14:paraId="45870706" w14:textId="77777777" w:rsidR="00BD168B" w:rsidRPr="00E831FB" w:rsidRDefault="00BD168B" w:rsidP="00E17F75">
            <w:pPr>
              <w:pStyle w:val="070-TabelaPadro"/>
              <w:jc w:val="left"/>
            </w:pPr>
            <w:bookmarkStart w:id="4612" w:name="BBRIF0100001" w:colFirst="0" w:colLast="0"/>
            <w:r>
              <w:t>Captações no mercado aberto (Nota 18.b)</w:t>
            </w:r>
          </w:p>
        </w:tc>
        <w:tc>
          <w:tcPr>
            <w:tcW w:w="1468" w:type="dxa"/>
            <w:tcBorders>
              <w:bottom w:val="single" w:sz="4" w:space="0" w:color="FFFFFF" w:themeColor="background1"/>
            </w:tcBorders>
            <w:shd w:val="solid" w:color="F3F3F3" w:fill="auto"/>
            <w:vAlign w:val="center"/>
          </w:tcPr>
          <w:p w14:paraId="68255B20" w14:textId="77777777" w:rsidR="00BD168B" w:rsidRPr="00E831FB" w:rsidRDefault="00BD168B" w:rsidP="00E17F75">
            <w:pPr>
              <w:pStyle w:val="070-TabelaPadro"/>
            </w:pPr>
            <w:bookmarkStart w:id="4613" w:name="BBRIF01AA001"/>
            <w:bookmarkEnd w:id="4613"/>
            <w:r>
              <w:t>640.665.239</w:t>
            </w:r>
          </w:p>
        </w:tc>
        <w:tc>
          <w:tcPr>
            <w:tcW w:w="1534" w:type="dxa"/>
            <w:tcBorders>
              <w:bottom w:val="single" w:sz="4" w:space="0" w:color="FFFFFF" w:themeColor="background1"/>
            </w:tcBorders>
            <w:shd w:val="solid" w:color="F3F3F3" w:fill="auto"/>
            <w:vAlign w:val="center"/>
          </w:tcPr>
          <w:p w14:paraId="7C25D4AE" w14:textId="77777777" w:rsidR="00BD168B" w:rsidRPr="00E831FB" w:rsidRDefault="00BD168B" w:rsidP="00E17F75">
            <w:pPr>
              <w:pStyle w:val="070-TabelaPadro"/>
            </w:pPr>
            <w:bookmarkStart w:id="4614" w:name="BBRIF01AB001"/>
            <w:bookmarkEnd w:id="4614"/>
            <w:r>
              <w:t>519.049.785</w:t>
            </w:r>
          </w:p>
        </w:tc>
        <w:tc>
          <w:tcPr>
            <w:tcW w:w="1534" w:type="dxa"/>
            <w:tcBorders>
              <w:bottom w:val="single" w:sz="4" w:space="0" w:color="FFFFFF" w:themeColor="background1"/>
            </w:tcBorders>
            <w:shd w:val="solid" w:color="F3F3F3" w:fill="auto"/>
            <w:vAlign w:val="center"/>
          </w:tcPr>
          <w:p w14:paraId="525D134B" w14:textId="77777777" w:rsidR="00BD168B" w:rsidRPr="00E831FB" w:rsidRDefault="00BD168B" w:rsidP="00E17F75">
            <w:pPr>
              <w:pStyle w:val="070-TabelaPadro"/>
            </w:pPr>
            <w:bookmarkStart w:id="4615" w:name="BBRIF01AC001"/>
            <w:bookmarkEnd w:id="4615"/>
            <w:r>
              <w:t>621.836.755</w:t>
            </w:r>
          </w:p>
        </w:tc>
        <w:tc>
          <w:tcPr>
            <w:tcW w:w="1534" w:type="dxa"/>
            <w:tcBorders>
              <w:bottom w:val="single" w:sz="4" w:space="0" w:color="FFFFFF" w:themeColor="background1"/>
            </w:tcBorders>
            <w:shd w:val="solid" w:color="F3F3F3" w:fill="auto"/>
            <w:vAlign w:val="center"/>
          </w:tcPr>
          <w:p w14:paraId="57B9F64B" w14:textId="77777777" w:rsidR="00BD168B" w:rsidRPr="00E831FB" w:rsidRDefault="00BD168B" w:rsidP="00E17F75">
            <w:pPr>
              <w:pStyle w:val="070-TabelaPadro"/>
            </w:pPr>
            <w:bookmarkStart w:id="4616" w:name="BBRIF01AD001"/>
            <w:bookmarkEnd w:id="4616"/>
            <w:r>
              <w:t>503.722.822</w:t>
            </w:r>
          </w:p>
        </w:tc>
      </w:tr>
      <w:tr w:rsidR="00BD168B" w:rsidRPr="00E831FB" w14:paraId="7282F918" w14:textId="77777777" w:rsidTr="009C7378">
        <w:trPr>
          <w:cantSplit/>
        </w:trPr>
        <w:tc>
          <w:tcPr>
            <w:tcW w:w="3681" w:type="dxa"/>
            <w:tcBorders>
              <w:bottom w:val="single" w:sz="4" w:space="0" w:color="FFFFFF" w:themeColor="background1"/>
            </w:tcBorders>
            <w:shd w:val="solid" w:color="E6E6E6" w:fill="auto"/>
            <w:vAlign w:val="center"/>
          </w:tcPr>
          <w:p w14:paraId="3B424585" w14:textId="77777777" w:rsidR="00BD168B" w:rsidRPr="00E831FB" w:rsidRDefault="00BD168B" w:rsidP="00E17F75">
            <w:pPr>
              <w:pStyle w:val="070-TabelaPadro"/>
              <w:jc w:val="left"/>
            </w:pPr>
            <w:bookmarkStart w:id="4617" w:name="BBRIF0100002" w:colFirst="0" w:colLast="0"/>
            <w:bookmarkEnd w:id="4612"/>
            <w:r>
              <w:t>Obrigações por empréstimos e repasses (Nota 18.c)</w:t>
            </w:r>
          </w:p>
        </w:tc>
        <w:tc>
          <w:tcPr>
            <w:tcW w:w="1468" w:type="dxa"/>
            <w:tcBorders>
              <w:bottom w:val="single" w:sz="4" w:space="0" w:color="FFFFFF" w:themeColor="background1"/>
            </w:tcBorders>
            <w:shd w:val="solid" w:color="E6E6E6" w:fill="auto"/>
            <w:vAlign w:val="center"/>
          </w:tcPr>
          <w:p w14:paraId="7871CCF0" w14:textId="77777777" w:rsidR="00BD168B" w:rsidRPr="00E831FB" w:rsidRDefault="00BD168B" w:rsidP="00E17F75">
            <w:pPr>
              <w:pStyle w:val="070-TabelaPadro"/>
            </w:pPr>
            <w:bookmarkStart w:id="4618" w:name="BBRIF01AA002"/>
            <w:bookmarkEnd w:id="4618"/>
            <w:r>
              <w:t>142.607.138</w:t>
            </w:r>
          </w:p>
        </w:tc>
        <w:tc>
          <w:tcPr>
            <w:tcW w:w="1534" w:type="dxa"/>
            <w:tcBorders>
              <w:bottom w:val="single" w:sz="4" w:space="0" w:color="FFFFFF" w:themeColor="background1"/>
            </w:tcBorders>
            <w:shd w:val="solid" w:color="E6E6E6" w:fill="auto"/>
            <w:vAlign w:val="center"/>
          </w:tcPr>
          <w:p w14:paraId="40D01A49" w14:textId="77777777" w:rsidR="00BD168B" w:rsidRPr="00E831FB" w:rsidRDefault="00BD168B" w:rsidP="00E17F75">
            <w:pPr>
              <w:pStyle w:val="070-TabelaPadro"/>
            </w:pPr>
            <w:bookmarkStart w:id="4619" w:name="BBRIF01AB002"/>
            <w:bookmarkEnd w:id="4619"/>
            <w:r>
              <w:t>147.301.946</w:t>
            </w:r>
          </w:p>
        </w:tc>
        <w:tc>
          <w:tcPr>
            <w:tcW w:w="1534" w:type="dxa"/>
            <w:tcBorders>
              <w:bottom w:val="single" w:sz="4" w:space="0" w:color="FFFFFF" w:themeColor="background1"/>
            </w:tcBorders>
            <w:shd w:val="solid" w:color="E6E6E6" w:fill="auto"/>
            <w:vAlign w:val="center"/>
          </w:tcPr>
          <w:p w14:paraId="0A8D292E" w14:textId="77777777" w:rsidR="00BD168B" w:rsidRPr="00E831FB" w:rsidRDefault="00BD168B" w:rsidP="00E17F75">
            <w:pPr>
              <w:pStyle w:val="070-TabelaPadro"/>
            </w:pPr>
            <w:bookmarkStart w:id="4620" w:name="BBRIF01AC002"/>
            <w:bookmarkEnd w:id="4620"/>
            <w:r>
              <w:t>65.732.349</w:t>
            </w:r>
          </w:p>
        </w:tc>
        <w:tc>
          <w:tcPr>
            <w:tcW w:w="1534" w:type="dxa"/>
            <w:tcBorders>
              <w:bottom w:val="single" w:sz="4" w:space="0" w:color="FFFFFF" w:themeColor="background1"/>
            </w:tcBorders>
            <w:shd w:val="solid" w:color="E6E6E6" w:fill="auto"/>
            <w:vAlign w:val="center"/>
          </w:tcPr>
          <w:p w14:paraId="64718833" w14:textId="77777777" w:rsidR="00BD168B" w:rsidRPr="00E831FB" w:rsidRDefault="00BD168B" w:rsidP="00E17F75">
            <w:pPr>
              <w:pStyle w:val="070-TabelaPadro"/>
            </w:pPr>
            <w:bookmarkStart w:id="4621" w:name="BBRIF01AD002"/>
            <w:bookmarkEnd w:id="4621"/>
            <w:r>
              <w:t>73.884.058</w:t>
            </w:r>
          </w:p>
        </w:tc>
      </w:tr>
      <w:tr w:rsidR="00BD168B" w:rsidRPr="00E831FB" w14:paraId="7EE18E09" w14:textId="77777777" w:rsidTr="009C7378">
        <w:trPr>
          <w:cantSplit/>
        </w:trPr>
        <w:tc>
          <w:tcPr>
            <w:tcW w:w="3681" w:type="dxa"/>
            <w:tcBorders>
              <w:bottom w:val="single" w:sz="4" w:space="0" w:color="FFFFFF" w:themeColor="background1"/>
            </w:tcBorders>
            <w:shd w:val="solid" w:color="F3F3F3" w:fill="auto"/>
            <w:vAlign w:val="center"/>
          </w:tcPr>
          <w:p w14:paraId="259B157E" w14:textId="77777777" w:rsidR="00BD168B" w:rsidRPr="00E831FB" w:rsidRDefault="00BD168B" w:rsidP="00E17F75">
            <w:pPr>
              <w:pStyle w:val="070-TabelaPadro"/>
              <w:jc w:val="left"/>
            </w:pPr>
            <w:bookmarkStart w:id="4622" w:name="BBRIF0100003" w:colFirst="0" w:colLast="0"/>
            <w:bookmarkEnd w:id="4617"/>
            <w:r>
              <w:t>Depósitos interfinanceiros</w:t>
            </w:r>
          </w:p>
        </w:tc>
        <w:tc>
          <w:tcPr>
            <w:tcW w:w="1468" w:type="dxa"/>
            <w:tcBorders>
              <w:bottom w:val="single" w:sz="4" w:space="0" w:color="FFFFFF" w:themeColor="background1"/>
            </w:tcBorders>
            <w:shd w:val="solid" w:color="F3F3F3" w:fill="auto"/>
            <w:vAlign w:val="center"/>
          </w:tcPr>
          <w:p w14:paraId="49943B58" w14:textId="77777777" w:rsidR="00BD168B" w:rsidRPr="00E831FB" w:rsidRDefault="00BD168B" w:rsidP="00E17F75">
            <w:pPr>
              <w:pStyle w:val="070-TabelaPadro"/>
            </w:pPr>
            <w:bookmarkStart w:id="4623" w:name="BBRIF01AA003"/>
            <w:bookmarkEnd w:id="4623"/>
            <w:r>
              <w:t>25.678.479</w:t>
            </w:r>
          </w:p>
        </w:tc>
        <w:tc>
          <w:tcPr>
            <w:tcW w:w="1534" w:type="dxa"/>
            <w:tcBorders>
              <w:bottom w:val="single" w:sz="4" w:space="0" w:color="FFFFFF" w:themeColor="background1"/>
            </w:tcBorders>
            <w:shd w:val="solid" w:color="F3F3F3" w:fill="auto"/>
            <w:vAlign w:val="center"/>
          </w:tcPr>
          <w:p w14:paraId="56B57E20" w14:textId="77777777" w:rsidR="00BD168B" w:rsidRPr="00E831FB" w:rsidRDefault="00BD168B" w:rsidP="00E17F75">
            <w:pPr>
              <w:pStyle w:val="070-TabelaPadro"/>
            </w:pPr>
            <w:bookmarkStart w:id="4624" w:name="BBRIF01AB003"/>
            <w:bookmarkEnd w:id="4624"/>
            <w:r>
              <w:t>25.081.389</w:t>
            </w:r>
          </w:p>
        </w:tc>
        <w:tc>
          <w:tcPr>
            <w:tcW w:w="1534" w:type="dxa"/>
            <w:tcBorders>
              <w:bottom w:val="single" w:sz="4" w:space="0" w:color="FFFFFF" w:themeColor="background1"/>
            </w:tcBorders>
            <w:shd w:val="solid" w:color="F3F3F3" w:fill="auto"/>
            <w:vAlign w:val="center"/>
          </w:tcPr>
          <w:p w14:paraId="0BB485B1" w14:textId="77777777" w:rsidR="00BD168B" w:rsidRPr="00E831FB" w:rsidRDefault="00BD168B" w:rsidP="00E17F75">
            <w:pPr>
              <w:pStyle w:val="070-TabelaPadro"/>
            </w:pPr>
            <w:bookmarkStart w:id="4625" w:name="BBRIF01AC003"/>
            <w:bookmarkEnd w:id="4625"/>
            <w:r>
              <w:t>25.968.818</w:t>
            </w:r>
          </w:p>
        </w:tc>
        <w:tc>
          <w:tcPr>
            <w:tcW w:w="1534" w:type="dxa"/>
            <w:tcBorders>
              <w:bottom w:val="single" w:sz="4" w:space="0" w:color="FFFFFF" w:themeColor="background1"/>
            </w:tcBorders>
            <w:shd w:val="solid" w:color="F3F3F3" w:fill="auto"/>
            <w:vAlign w:val="center"/>
          </w:tcPr>
          <w:p w14:paraId="277998A4" w14:textId="77777777" w:rsidR="00BD168B" w:rsidRPr="00E831FB" w:rsidRDefault="00BD168B" w:rsidP="00E17F75">
            <w:pPr>
              <w:pStyle w:val="070-TabelaPadro"/>
            </w:pPr>
            <w:bookmarkStart w:id="4626" w:name="BBRIF01AD003"/>
            <w:bookmarkEnd w:id="4626"/>
            <w:r>
              <w:t>25.686.889</w:t>
            </w:r>
          </w:p>
        </w:tc>
      </w:tr>
      <w:tr w:rsidR="00BD168B" w:rsidRPr="00E831FB" w14:paraId="26D47E1D" w14:textId="77777777" w:rsidTr="009C7378">
        <w:trPr>
          <w:cantSplit/>
        </w:trPr>
        <w:tc>
          <w:tcPr>
            <w:tcW w:w="3681" w:type="dxa"/>
            <w:tcBorders>
              <w:bottom w:val="single" w:sz="4" w:space="0" w:color="FFFFFF" w:themeColor="background1"/>
            </w:tcBorders>
            <w:shd w:val="solid" w:color="E6E6E6" w:fill="auto"/>
            <w:vAlign w:val="center"/>
          </w:tcPr>
          <w:p w14:paraId="2E12F3E5" w14:textId="77777777" w:rsidR="00BD168B" w:rsidRPr="00E831FB" w:rsidRDefault="00BD168B" w:rsidP="00E17F75">
            <w:pPr>
              <w:pStyle w:val="070-TabelaPadro"/>
              <w:jc w:val="left"/>
            </w:pPr>
            <w:bookmarkStart w:id="4627" w:name="BBRIF0100004" w:colFirst="0" w:colLast="0"/>
            <w:bookmarkEnd w:id="4622"/>
            <w:r>
              <w:t>Obrigações por operações vinculadas a cessão</w:t>
            </w:r>
          </w:p>
        </w:tc>
        <w:tc>
          <w:tcPr>
            <w:tcW w:w="1468" w:type="dxa"/>
            <w:tcBorders>
              <w:bottom w:val="single" w:sz="4" w:space="0" w:color="FFFFFF" w:themeColor="background1"/>
            </w:tcBorders>
            <w:shd w:val="solid" w:color="E6E6E6" w:fill="auto"/>
            <w:vAlign w:val="center"/>
          </w:tcPr>
          <w:p w14:paraId="28235F26" w14:textId="77777777" w:rsidR="00BD168B" w:rsidRPr="00E831FB" w:rsidRDefault="00BD168B" w:rsidP="00E17F75">
            <w:pPr>
              <w:pStyle w:val="070-TabelaPadro"/>
            </w:pPr>
            <w:bookmarkStart w:id="4628" w:name="BBRIF01AA004"/>
            <w:bookmarkEnd w:id="4628"/>
            <w:r>
              <w:t>198.879</w:t>
            </w:r>
          </w:p>
        </w:tc>
        <w:tc>
          <w:tcPr>
            <w:tcW w:w="1534" w:type="dxa"/>
            <w:tcBorders>
              <w:bottom w:val="single" w:sz="4" w:space="0" w:color="FFFFFF" w:themeColor="background1"/>
            </w:tcBorders>
            <w:shd w:val="solid" w:color="E6E6E6" w:fill="auto"/>
            <w:vAlign w:val="center"/>
          </w:tcPr>
          <w:p w14:paraId="70060F2A" w14:textId="77777777" w:rsidR="00BD168B" w:rsidRPr="00E831FB" w:rsidRDefault="00BD168B" w:rsidP="00E17F75">
            <w:pPr>
              <w:pStyle w:val="070-TabelaPadro"/>
            </w:pPr>
            <w:bookmarkStart w:id="4629" w:name="BBRIF01AB004"/>
            <w:bookmarkEnd w:id="4629"/>
            <w:r>
              <w:t>258.493</w:t>
            </w:r>
          </w:p>
        </w:tc>
        <w:tc>
          <w:tcPr>
            <w:tcW w:w="1534" w:type="dxa"/>
            <w:tcBorders>
              <w:bottom w:val="single" w:sz="4" w:space="0" w:color="FFFFFF" w:themeColor="background1"/>
            </w:tcBorders>
            <w:shd w:val="solid" w:color="E6E6E6" w:fill="auto"/>
            <w:vAlign w:val="center"/>
          </w:tcPr>
          <w:p w14:paraId="3380C0B6" w14:textId="77777777" w:rsidR="00BD168B" w:rsidRPr="00E831FB" w:rsidRDefault="00BD168B" w:rsidP="00E17F75">
            <w:pPr>
              <w:pStyle w:val="070-TabelaPadro"/>
            </w:pPr>
            <w:bookmarkStart w:id="4630" w:name="BBRIF01AC004"/>
            <w:bookmarkEnd w:id="4630"/>
            <w:r>
              <w:t>198.879</w:t>
            </w:r>
          </w:p>
        </w:tc>
        <w:tc>
          <w:tcPr>
            <w:tcW w:w="1534" w:type="dxa"/>
            <w:tcBorders>
              <w:bottom w:val="single" w:sz="4" w:space="0" w:color="FFFFFF" w:themeColor="background1"/>
            </w:tcBorders>
            <w:shd w:val="solid" w:color="E6E6E6" w:fill="auto"/>
            <w:vAlign w:val="center"/>
          </w:tcPr>
          <w:p w14:paraId="6D6DC2BB" w14:textId="77777777" w:rsidR="00BD168B" w:rsidRPr="00E831FB" w:rsidRDefault="00BD168B" w:rsidP="00E17F75">
            <w:pPr>
              <w:pStyle w:val="070-TabelaPadro"/>
            </w:pPr>
            <w:bookmarkStart w:id="4631" w:name="BBRIF01AD004"/>
            <w:bookmarkEnd w:id="4631"/>
            <w:r>
              <w:t>258.493</w:t>
            </w:r>
          </w:p>
        </w:tc>
      </w:tr>
      <w:tr w:rsidR="00BD168B" w:rsidRPr="00E831FB" w14:paraId="19AEB792" w14:textId="77777777" w:rsidTr="009C7378">
        <w:trPr>
          <w:cantSplit/>
        </w:trPr>
        <w:tc>
          <w:tcPr>
            <w:tcW w:w="3681" w:type="dxa"/>
            <w:tcBorders>
              <w:bottom w:val="single" w:sz="4" w:space="0" w:color="FFFFFF" w:themeColor="background1"/>
            </w:tcBorders>
            <w:shd w:val="solid" w:color="F3F3F3" w:fill="auto"/>
            <w:vAlign w:val="center"/>
          </w:tcPr>
          <w:p w14:paraId="40F6F3E1" w14:textId="77777777" w:rsidR="00BD168B" w:rsidRPr="00E831FB" w:rsidRDefault="00BD168B" w:rsidP="00E17F75">
            <w:pPr>
              <w:pStyle w:val="070-TabelaPadro"/>
              <w:jc w:val="left"/>
              <w:rPr>
                <w:b/>
              </w:rPr>
            </w:pPr>
            <w:bookmarkStart w:id="4632" w:name="BBRIF0100005" w:colFirst="0" w:colLast="0"/>
            <w:bookmarkEnd w:id="4627"/>
            <w:r>
              <w:rPr>
                <w:b/>
              </w:rPr>
              <w:t>Total</w:t>
            </w:r>
          </w:p>
        </w:tc>
        <w:tc>
          <w:tcPr>
            <w:tcW w:w="1468" w:type="dxa"/>
            <w:tcBorders>
              <w:bottom w:val="single" w:sz="4" w:space="0" w:color="FFFFFF" w:themeColor="background1"/>
            </w:tcBorders>
            <w:shd w:val="solid" w:color="F3F3F3" w:fill="auto"/>
            <w:vAlign w:val="center"/>
          </w:tcPr>
          <w:p w14:paraId="5CF6D44E" w14:textId="77777777" w:rsidR="00BD168B" w:rsidRPr="00E831FB" w:rsidRDefault="00BD168B" w:rsidP="00E17F75">
            <w:pPr>
              <w:pStyle w:val="070-TabelaPadro"/>
              <w:rPr>
                <w:b/>
              </w:rPr>
            </w:pPr>
            <w:bookmarkStart w:id="4633" w:name="BBRIF01AA005"/>
            <w:bookmarkEnd w:id="4633"/>
            <w:r>
              <w:rPr>
                <w:b/>
              </w:rPr>
              <w:t>809.149.735</w:t>
            </w:r>
          </w:p>
        </w:tc>
        <w:tc>
          <w:tcPr>
            <w:tcW w:w="1534" w:type="dxa"/>
            <w:tcBorders>
              <w:bottom w:val="single" w:sz="4" w:space="0" w:color="FFFFFF" w:themeColor="background1"/>
            </w:tcBorders>
            <w:shd w:val="solid" w:color="F3F3F3" w:fill="auto"/>
            <w:vAlign w:val="center"/>
          </w:tcPr>
          <w:p w14:paraId="043B9ED0" w14:textId="77777777" w:rsidR="00BD168B" w:rsidRPr="00E831FB" w:rsidRDefault="00BD168B" w:rsidP="00E17F75">
            <w:pPr>
              <w:pStyle w:val="070-TabelaPadro"/>
              <w:rPr>
                <w:b/>
              </w:rPr>
            </w:pPr>
            <w:bookmarkStart w:id="4634" w:name="BBRIF01AB005"/>
            <w:bookmarkEnd w:id="4634"/>
            <w:r>
              <w:rPr>
                <w:b/>
              </w:rPr>
              <w:t>691.691.613</w:t>
            </w:r>
          </w:p>
        </w:tc>
        <w:tc>
          <w:tcPr>
            <w:tcW w:w="1534" w:type="dxa"/>
            <w:tcBorders>
              <w:bottom w:val="single" w:sz="4" w:space="0" w:color="FFFFFF" w:themeColor="background1"/>
            </w:tcBorders>
            <w:shd w:val="solid" w:color="F3F3F3" w:fill="auto"/>
            <w:vAlign w:val="center"/>
          </w:tcPr>
          <w:p w14:paraId="7E48494E" w14:textId="77777777" w:rsidR="00BD168B" w:rsidRPr="00E831FB" w:rsidRDefault="00BD168B" w:rsidP="00E17F75">
            <w:pPr>
              <w:pStyle w:val="070-TabelaPadro"/>
              <w:rPr>
                <w:b/>
              </w:rPr>
            </w:pPr>
            <w:bookmarkStart w:id="4635" w:name="BBRIF01AC005"/>
            <w:bookmarkEnd w:id="4635"/>
            <w:r>
              <w:rPr>
                <w:b/>
              </w:rPr>
              <w:t>713.736.801</w:t>
            </w:r>
          </w:p>
        </w:tc>
        <w:tc>
          <w:tcPr>
            <w:tcW w:w="1534" w:type="dxa"/>
            <w:tcBorders>
              <w:bottom w:val="single" w:sz="4" w:space="0" w:color="FFFFFF" w:themeColor="background1"/>
            </w:tcBorders>
            <w:shd w:val="solid" w:color="F3F3F3" w:fill="auto"/>
            <w:vAlign w:val="center"/>
          </w:tcPr>
          <w:p w14:paraId="36313AEF" w14:textId="77777777" w:rsidR="00BD168B" w:rsidRPr="00E831FB" w:rsidRDefault="00BD168B" w:rsidP="00E17F75">
            <w:pPr>
              <w:pStyle w:val="070-TabelaPadro"/>
              <w:rPr>
                <w:b/>
              </w:rPr>
            </w:pPr>
            <w:bookmarkStart w:id="4636" w:name="BBRIF01AD005"/>
            <w:bookmarkEnd w:id="4636"/>
            <w:r>
              <w:rPr>
                <w:b/>
              </w:rPr>
              <w:t>603.552.262</w:t>
            </w:r>
          </w:p>
        </w:tc>
      </w:tr>
      <w:bookmarkEnd w:id="4632"/>
      <w:tr w:rsidR="00BD168B" w:rsidRPr="00E831FB" w14:paraId="71FF6A49" w14:textId="77777777" w:rsidTr="009C7378">
        <w:trPr>
          <w:cantSplit/>
        </w:trPr>
        <w:tc>
          <w:tcPr>
            <w:tcW w:w="3681" w:type="dxa"/>
            <w:tcBorders>
              <w:bottom w:val="single" w:sz="4" w:space="0" w:color="FFFFFF" w:themeColor="background1"/>
            </w:tcBorders>
            <w:shd w:val="solid" w:color="E6E6E6" w:fill="auto"/>
            <w:vAlign w:val="center"/>
          </w:tcPr>
          <w:p w14:paraId="5EC52039" w14:textId="77777777" w:rsidR="00BD168B" w:rsidRPr="00E831FB" w:rsidRDefault="00BD168B" w:rsidP="00E17F75">
            <w:pPr>
              <w:pStyle w:val="070-TabelaPadro"/>
              <w:jc w:val="left"/>
            </w:pPr>
          </w:p>
        </w:tc>
        <w:tc>
          <w:tcPr>
            <w:tcW w:w="1468" w:type="dxa"/>
            <w:tcBorders>
              <w:bottom w:val="single" w:sz="4" w:space="0" w:color="FFFFFF" w:themeColor="background1"/>
            </w:tcBorders>
            <w:shd w:val="solid" w:color="E6E6E6" w:fill="auto"/>
            <w:vAlign w:val="center"/>
          </w:tcPr>
          <w:p w14:paraId="4B720FC9" w14:textId="77777777" w:rsidR="00BD168B" w:rsidRPr="00E831FB" w:rsidRDefault="00BD168B" w:rsidP="00E17F75">
            <w:pPr>
              <w:pStyle w:val="070-TabelaPadro"/>
            </w:pPr>
          </w:p>
        </w:tc>
        <w:tc>
          <w:tcPr>
            <w:tcW w:w="1534" w:type="dxa"/>
            <w:tcBorders>
              <w:bottom w:val="single" w:sz="4" w:space="0" w:color="FFFFFF" w:themeColor="background1"/>
            </w:tcBorders>
            <w:shd w:val="solid" w:color="E6E6E6" w:fill="auto"/>
            <w:vAlign w:val="center"/>
          </w:tcPr>
          <w:p w14:paraId="71D46D21" w14:textId="77777777" w:rsidR="00BD168B" w:rsidRPr="00E831FB" w:rsidRDefault="00BD168B" w:rsidP="00E17F75">
            <w:pPr>
              <w:pStyle w:val="070-TabelaPadro"/>
            </w:pPr>
          </w:p>
        </w:tc>
        <w:tc>
          <w:tcPr>
            <w:tcW w:w="1534" w:type="dxa"/>
            <w:tcBorders>
              <w:bottom w:val="single" w:sz="4" w:space="0" w:color="FFFFFF" w:themeColor="background1"/>
            </w:tcBorders>
            <w:shd w:val="solid" w:color="E6E6E6" w:fill="auto"/>
            <w:vAlign w:val="center"/>
          </w:tcPr>
          <w:p w14:paraId="7D6B8664" w14:textId="77777777" w:rsidR="00BD168B" w:rsidRPr="00E831FB" w:rsidRDefault="00BD168B" w:rsidP="00E17F75">
            <w:pPr>
              <w:pStyle w:val="070-TabelaPadro"/>
            </w:pPr>
          </w:p>
        </w:tc>
        <w:tc>
          <w:tcPr>
            <w:tcW w:w="1534" w:type="dxa"/>
            <w:tcBorders>
              <w:bottom w:val="single" w:sz="4" w:space="0" w:color="FFFFFF" w:themeColor="background1"/>
            </w:tcBorders>
            <w:shd w:val="solid" w:color="E6E6E6" w:fill="auto"/>
            <w:vAlign w:val="center"/>
          </w:tcPr>
          <w:p w14:paraId="210FB0D4" w14:textId="77777777" w:rsidR="00BD168B" w:rsidRPr="00E831FB" w:rsidRDefault="00BD168B" w:rsidP="00E17F75">
            <w:pPr>
              <w:pStyle w:val="070-TabelaPadro"/>
            </w:pPr>
          </w:p>
        </w:tc>
      </w:tr>
      <w:tr w:rsidR="00BD168B" w:rsidRPr="00E831FB" w14:paraId="1EA65EF1" w14:textId="77777777" w:rsidTr="009C7378">
        <w:trPr>
          <w:cantSplit/>
        </w:trPr>
        <w:tc>
          <w:tcPr>
            <w:tcW w:w="3681" w:type="dxa"/>
            <w:tcBorders>
              <w:bottom w:val="single" w:sz="4" w:space="0" w:color="FFFFFF" w:themeColor="background1"/>
            </w:tcBorders>
            <w:shd w:val="solid" w:color="F3F3F3" w:fill="auto"/>
            <w:vAlign w:val="center"/>
          </w:tcPr>
          <w:p w14:paraId="6E9D7857" w14:textId="77777777" w:rsidR="00BD168B" w:rsidRPr="00E831FB" w:rsidRDefault="00BD168B" w:rsidP="00E17F75">
            <w:pPr>
              <w:pStyle w:val="070-TabelaPadro"/>
              <w:jc w:val="left"/>
            </w:pPr>
            <w:bookmarkStart w:id="4637" w:name="BBRIF0100007" w:colFirst="0" w:colLast="0"/>
            <w:r>
              <w:t>Passivo circulante</w:t>
            </w:r>
          </w:p>
        </w:tc>
        <w:tc>
          <w:tcPr>
            <w:tcW w:w="1468" w:type="dxa"/>
            <w:tcBorders>
              <w:bottom w:val="single" w:sz="4" w:space="0" w:color="FFFFFF" w:themeColor="background1"/>
            </w:tcBorders>
            <w:shd w:val="solid" w:color="F3F3F3" w:fill="auto"/>
            <w:vAlign w:val="center"/>
          </w:tcPr>
          <w:p w14:paraId="2A1E8B55" w14:textId="77777777" w:rsidR="00BD168B" w:rsidRPr="00E831FB" w:rsidRDefault="00BD168B" w:rsidP="00E17F75">
            <w:pPr>
              <w:pStyle w:val="070-TabelaPadro"/>
            </w:pPr>
            <w:bookmarkStart w:id="4638" w:name="BBRIF01AA007"/>
            <w:bookmarkEnd w:id="4638"/>
            <w:r>
              <w:t>707.315.749</w:t>
            </w:r>
          </w:p>
        </w:tc>
        <w:tc>
          <w:tcPr>
            <w:tcW w:w="1534" w:type="dxa"/>
            <w:tcBorders>
              <w:bottom w:val="single" w:sz="4" w:space="0" w:color="FFFFFF" w:themeColor="background1"/>
            </w:tcBorders>
            <w:shd w:val="solid" w:color="F3F3F3" w:fill="auto"/>
            <w:vAlign w:val="center"/>
          </w:tcPr>
          <w:p w14:paraId="70D3FABE" w14:textId="77777777" w:rsidR="00BD168B" w:rsidRPr="00E831FB" w:rsidRDefault="00BD168B" w:rsidP="00E17F75">
            <w:pPr>
              <w:pStyle w:val="070-TabelaPadro"/>
            </w:pPr>
            <w:bookmarkStart w:id="4639" w:name="BBRIF01AB007"/>
            <w:bookmarkEnd w:id="4639"/>
            <w:r>
              <w:t>586.833.204</w:t>
            </w:r>
          </w:p>
        </w:tc>
        <w:tc>
          <w:tcPr>
            <w:tcW w:w="1534" w:type="dxa"/>
            <w:tcBorders>
              <w:bottom w:val="single" w:sz="4" w:space="0" w:color="FFFFFF" w:themeColor="background1"/>
            </w:tcBorders>
            <w:shd w:val="solid" w:color="F3F3F3" w:fill="auto"/>
            <w:vAlign w:val="center"/>
          </w:tcPr>
          <w:p w14:paraId="0F473414" w14:textId="77777777" w:rsidR="00BD168B" w:rsidRPr="00E831FB" w:rsidRDefault="00BD168B" w:rsidP="00E17F75">
            <w:pPr>
              <w:pStyle w:val="070-TabelaPadro"/>
            </w:pPr>
            <w:bookmarkStart w:id="4640" w:name="BBRIF01AC007"/>
            <w:bookmarkEnd w:id="4640"/>
            <w:r>
              <w:t>678.506.989</w:t>
            </w:r>
          </w:p>
        </w:tc>
        <w:tc>
          <w:tcPr>
            <w:tcW w:w="1534" w:type="dxa"/>
            <w:tcBorders>
              <w:bottom w:val="single" w:sz="4" w:space="0" w:color="FFFFFF" w:themeColor="background1"/>
            </w:tcBorders>
            <w:shd w:val="solid" w:color="F3F3F3" w:fill="auto"/>
            <w:vAlign w:val="center"/>
          </w:tcPr>
          <w:p w14:paraId="39A589DB" w14:textId="77777777" w:rsidR="00BD168B" w:rsidRPr="00E831FB" w:rsidRDefault="00BD168B" w:rsidP="00E17F75">
            <w:pPr>
              <w:pStyle w:val="070-TabelaPadro"/>
            </w:pPr>
            <w:bookmarkStart w:id="4641" w:name="BBRIF01AD007"/>
            <w:bookmarkEnd w:id="4641"/>
            <w:r>
              <w:t>565.348.523</w:t>
            </w:r>
          </w:p>
        </w:tc>
      </w:tr>
      <w:tr w:rsidR="00BD168B" w:rsidRPr="00E831FB" w14:paraId="0C81FE39" w14:textId="77777777" w:rsidTr="009C7378">
        <w:trPr>
          <w:cantSplit/>
        </w:trPr>
        <w:tc>
          <w:tcPr>
            <w:tcW w:w="3681" w:type="dxa"/>
            <w:tcBorders>
              <w:bottom w:val="single" w:sz="4" w:space="0" w:color="CCCCCC"/>
            </w:tcBorders>
            <w:shd w:val="solid" w:color="E6E6E6" w:fill="auto"/>
            <w:vAlign w:val="center"/>
          </w:tcPr>
          <w:p w14:paraId="6F9508DB" w14:textId="77777777" w:rsidR="00BD168B" w:rsidRPr="00E831FB" w:rsidRDefault="00BD168B" w:rsidP="00E17F75">
            <w:pPr>
              <w:pStyle w:val="070-TabelaPadro"/>
              <w:jc w:val="left"/>
            </w:pPr>
            <w:bookmarkStart w:id="4642" w:name="BBRIF0100008" w:colFirst="0" w:colLast="0"/>
            <w:bookmarkEnd w:id="4637"/>
            <w:r>
              <w:t>Passivo não circulante</w:t>
            </w:r>
          </w:p>
        </w:tc>
        <w:tc>
          <w:tcPr>
            <w:tcW w:w="1468" w:type="dxa"/>
            <w:tcBorders>
              <w:bottom w:val="single" w:sz="4" w:space="0" w:color="CCCCCC"/>
            </w:tcBorders>
            <w:shd w:val="solid" w:color="E6E6E6" w:fill="auto"/>
            <w:vAlign w:val="center"/>
          </w:tcPr>
          <w:p w14:paraId="4381BA6F" w14:textId="77777777" w:rsidR="00BD168B" w:rsidRPr="00E831FB" w:rsidRDefault="00BD168B" w:rsidP="00E17F75">
            <w:pPr>
              <w:pStyle w:val="070-TabelaPadro"/>
            </w:pPr>
            <w:bookmarkStart w:id="4643" w:name="BBRIF01AA008"/>
            <w:bookmarkEnd w:id="4643"/>
            <w:r>
              <w:t>101.833.986</w:t>
            </w:r>
          </w:p>
        </w:tc>
        <w:tc>
          <w:tcPr>
            <w:tcW w:w="1534" w:type="dxa"/>
            <w:tcBorders>
              <w:bottom w:val="single" w:sz="4" w:space="0" w:color="CCCCCC"/>
            </w:tcBorders>
            <w:shd w:val="solid" w:color="E6E6E6" w:fill="auto"/>
            <w:vAlign w:val="center"/>
          </w:tcPr>
          <w:p w14:paraId="62DA1E59" w14:textId="77777777" w:rsidR="00BD168B" w:rsidRPr="00E831FB" w:rsidRDefault="00BD168B" w:rsidP="00E17F75">
            <w:pPr>
              <w:pStyle w:val="070-TabelaPadro"/>
            </w:pPr>
            <w:bookmarkStart w:id="4644" w:name="BBRIF01AB008"/>
            <w:bookmarkEnd w:id="4644"/>
            <w:r>
              <w:t>104.858.409</w:t>
            </w:r>
          </w:p>
        </w:tc>
        <w:tc>
          <w:tcPr>
            <w:tcW w:w="1534" w:type="dxa"/>
            <w:tcBorders>
              <w:bottom w:val="single" w:sz="4" w:space="0" w:color="CCCCCC"/>
            </w:tcBorders>
            <w:shd w:val="solid" w:color="E6E6E6" w:fill="auto"/>
            <w:vAlign w:val="center"/>
          </w:tcPr>
          <w:p w14:paraId="64CB16FE" w14:textId="77777777" w:rsidR="00BD168B" w:rsidRPr="00E831FB" w:rsidRDefault="00BD168B" w:rsidP="00E17F75">
            <w:pPr>
              <w:pStyle w:val="070-TabelaPadro"/>
            </w:pPr>
            <w:bookmarkStart w:id="4645" w:name="BBRIF01AC008"/>
            <w:bookmarkEnd w:id="4645"/>
            <w:r>
              <w:t>35.229.812</w:t>
            </w:r>
          </w:p>
        </w:tc>
        <w:tc>
          <w:tcPr>
            <w:tcW w:w="1534" w:type="dxa"/>
            <w:tcBorders>
              <w:bottom w:val="single" w:sz="4" w:space="0" w:color="CCCCCC"/>
            </w:tcBorders>
            <w:shd w:val="solid" w:color="E6E6E6" w:fill="auto"/>
            <w:vAlign w:val="center"/>
          </w:tcPr>
          <w:p w14:paraId="5E3E063B" w14:textId="77777777" w:rsidR="00BD168B" w:rsidRPr="00E831FB" w:rsidRDefault="00BD168B" w:rsidP="00E17F75">
            <w:pPr>
              <w:pStyle w:val="070-TabelaPadro"/>
            </w:pPr>
            <w:bookmarkStart w:id="4646" w:name="BBRIF01AD008"/>
            <w:bookmarkEnd w:id="4646"/>
            <w:r>
              <w:t>38.203.739</w:t>
            </w:r>
          </w:p>
        </w:tc>
      </w:tr>
      <w:bookmarkEnd w:id="4611"/>
      <w:bookmarkEnd w:id="4642"/>
    </w:tbl>
    <w:p w14:paraId="72027CB0" w14:textId="77777777" w:rsidR="00BD168B" w:rsidRDefault="00BD168B" w:rsidP="00A27A98">
      <w:pPr>
        <w:pStyle w:val="072-Rodapdatabela"/>
      </w:pPr>
    </w:p>
    <w:p w14:paraId="64765DAD" w14:textId="77777777" w:rsidR="00BD168B" w:rsidRDefault="00BD168B" w:rsidP="00BD168B">
      <w:pPr>
        <w:pStyle w:val="030-SubttulodeDocumento"/>
        <w:numPr>
          <w:ilvl w:val="2"/>
          <w:numId w:val="28"/>
        </w:numPr>
      </w:pPr>
      <w:r>
        <w:t xml:space="preserve">) </w:t>
      </w:r>
      <w:r w:rsidRPr="009F7621">
        <w:t>Captações no mercado aberto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2 - Captações no Mercado Aberto"/>
        <w:tblDescription w:val="PubliCon - Sistema de Gerenciamento do Documentos Contábeis para Publicação&#10;&#10;Última atualização do mapa do quadro em: "/>
      </w:tblPr>
      <w:tblGrid>
        <w:gridCol w:w="3681"/>
        <w:gridCol w:w="1518"/>
        <w:gridCol w:w="1518"/>
        <w:gridCol w:w="1518"/>
        <w:gridCol w:w="1519"/>
      </w:tblGrid>
      <w:tr w:rsidR="00BD168B" w:rsidRPr="00E831FB" w14:paraId="485B5647" w14:textId="77777777" w:rsidTr="009C7378">
        <w:trPr>
          <w:cantSplit/>
          <w:tblHeader/>
        </w:trPr>
        <w:tc>
          <w:tcPr>
            <w:tcW w:w="3681" w:type="dxa"/>
            <w:vMerge w:val="restart"/>
            <w:shd w:val="solid" w:color="132B4A" w:fill="auto"/>
            <w:vAlign w:val="center"/>
          </w:tcPr>
          <w:p w14:paraId="2BF4ABDC" w14:textId="77777777" w:rsidR="00BD168B" w:rsidRPr="00E831FB" w:rsidRDefault="00BD168B" w:rsidP="00E17F75">
            <w:pPr>
              <w:pStyle w:val="070-TabelaPadro"/>
              <w:jc w:val="center"/>
            </w:pPr>
            <w:bookmarkStart w:id="4647" w:name="BBRIF02"/>
          </w:p>
        </w:tc>
        <w:tc>
          <w:tcPr>
            <w:tcW w:w="3036" w:type="dxa"/>
            <w:gridSpan w:val="2"/>
            <w:tcBorders>
              <w:bottom w:val="single" w:sz="4" w:space="0" w:color="FFFFFF" w:themeColor="background1"/>
            </w:tcBorders>
            <w:shd w:val="solid" w:color="132B4A" w:fill="auto"/>
            <w:vAlign w:val="center"/>
          </w:tcPr>
          <w:p w14:paraId="6471F3FB" w14:textId="77777777" w:rsidR="00BD168B" w:rsidRPr="00E831FB" w:rsidRDefault="00BD168B" w:rsidP="00E17F75">
            <w:pPr>
              <w:pStyle w:val="070-TabelaPadro"/>
              <w:jc w:val="center"/>
            </w:pPr>
            <w:r>
              <w:t>BB Banco Múltiplo</w:t>
            </w:r>
          </w:p>
        </w:tc>
        <w:tc>
          <w:tcPr>
            <w:tcW w:w="3037" w:type="dxa"/>
            <w:gridSpan w:val="2"/>
            <w:tcBorders>
              <w:bottom w:val="single" w:sz="4" w:space="0" w:color="FFFFFF" w:themeColor="background1"/>
            </w:tcBorders>
            <w:shd w:val="solid" w:color="132B4A" w:fill="auto"/>
            <w:vAlign w:val="center"/>
          </w:tcPr>
          <w:p w14:paraId="02A9D4F4" w14:textId="77777777" w:rsidR="00BD168B" w:rsidRPr="00E831FB" w:rsidRDefault="00BD168B" w:rsidP="00E17F75">
            <w:pPr>
              <w:pStyle w:val="070-TabelaPadro"/>
              <w:jc w:val="center"/>
            </w:pPr>
            <w:r>
              <w:t>BB Consolidado</w:t>
            </w:r>
          </w:p>
        </w:tc>
      </w:tr>
      <w:tr w:rsidR="00BD168B" w:rsidRPr="00E831FB" w14:paraId="1B6BE6EE" w14:textId="77777777" w:rsidTr="009C7378">
        <w:trPr>
          <w:cantSplit/>
          <w:tblHeader/>
        </w:trPr>
        <w:tc>
          <w:tcPr>
            <w:tcW w:w="3681" w:type="dxa"/>
            <w:vMerge/>
            <w:tcBorders>
              <w:bottom w:val="single" w:sz="4" w:space="0" w:color="FFFFFF" w:themeColor="background1"/>
            </w:tcBorders>
            <w:shd w:val="solid" w:color="132B4A" w:fill="auto"/>
            <w:vAlign w:val="center"/>
          </w:tcPr>
          <w:p w14:paraId="7309C021" w14:textId="77777777" w:rsidR="00BD168B" w:rsidRPr="00E831FB" w:rsidRDefault="00BD168B" w:rsidP="00E17F75">
            <w:pPr>
              <w:pStyle w:val="070-TabelaPadro"/>
              <w:jc w:val="center"/>
            </w:pPr>
          </w:p>
        </w:tc>
        <w:tc>
          <w:tcPr>
            <w:tcW w:w="1518" w:type="dxa"/>
            <w:tcBorders>
              <w:bottom w:val="single" w:sz="4" w:space="0" w:color="FFFFFF" w:themeColor="background1"/>
            </w:tcBorders>
            <w:shd w:val="solid" w:color="132B4A" w:fill="auto"/>
            <w:vAlign w:val="center"/>
          </w:tcPr>
          <w:p w14:paraId="581C96C4" w14:textId="77777777" w:rsidR="00BD168B" w:rsidRPr="00E831FB" w:rsidRDefault="00BD168B" w:rsidP="00E17F75">
            <w:pPr>
              <w:pStyle w:val="070-TabelaPadro"/>
              <w:jc w:val="center"/>
            </w:pPr>
            <w:r>
              <w:t>31.12.2021</w:t>
            </w:r>
          </w:p>
        </w:tc>
        <w:tc>
          <w:tcPr>
            <w:tcW w:w="1518" w:type="dxa"/>
            <w:tcBorders>
              <w:bottom w:val="single" w:sz="4" w:space="0" w:color="FFFFFF" w:themeColor="background1"/>
            </w:tcBorders>
            <w:shd w:val="solid" w:color="132B4A" w:fill="auto"/>
            <w:vAlign w:val="center"/>
          </w:tcPr>
          <w:p w14:paraId="5BD0C2E1" w14:textId="77777777" w:rsidR="00BD168B" w:rsidRPr="00E831FB" w:rsidRDefault="00BD168B" w:rsidP="00E17F75">
            <w:pPr>
              <w:pStyle w:val="070-TabelaPadro"/>
              <w:jc w:val="center"/>
            </w:pPr>
            <w:r>
              <w:t>31.12.2020</w:t>
            </w:r>
          </w:p>
        </w:tc>
        <w:tc>
          <w:tcPr>
            <w:tcW w:w="1518" w:type="dxa"/>
            <w:tcBorders>
              <w:bottom w:val="single" w:sz="4" w:space="0" w:color="FFFFFF" w:themeColor="background1"/>
            </w:tcBorders>
            <w:shd w:val="solid" w:color="132B4A" w:fill="auto"/>
            <w:vAlign w:val="center"/>
          </w:tcPr>
          <w:p w14:paraId="72D11E3B" w14:textId="77777777" w:rsidR="00BD168B" w:rsidRPr="00E831FB" w:rsidRDefault="00BD168B" w:rsidP="00E17F75">
            <w:pPr>
              <w:pStyle w:val="070-TabelaPadro"/>
              <w:jc w:val="center"/>
            </w:pPr>
            <w:r>
              <w:t>31.12.2021</w:t>
            </w:r>
          </w:p>
        </w:tc>
        <w:tc>
          <w:tcPr>
            <w:tcW w:w="1519" w:type="dxa"/>
            <w:tcBorders>
              <w:bottom w:val="single" w:sz="4" w:space="0" w:color="FFFFFF" w:themeColor="background1"/>
            </w:tcBorders>
            <w:shd w:val="solid" w:color="132B4A" w:fill="auto"/>
            <w:vAlign w:val="center"/>
          </w:tcPr>
          <w:p w14:paraId="5B81BE3C" w14:textId="77777777" w:rsidR="00BD168B" w:rsidRPr="00E831FB" w:rsidRDefault="00BD168B" w:rsidP="00E17F75">
            <w:pPr>
              <w:pStyle w:val="070-TabelaPadro"/>
              <w:jc w:val="center"/>
            </w:pPr>
            <w:r>
              <w:t>31.12.2020</w:t>
            </w:r>
          </w:p>
        </w:tc>
      </w:tr>
      <w:tr w:rsidR="00BD168B" w:rsidRPr="00E831FB" w14:paraId="252C3078" w14:textId="77777777" w:rsidTr="009C7378">
        <w:trPr>
          <w:cantSplit/>
        </w:trPr>
        <w:tc>
          <w:tcPr>
            <w:tcW w:w="3681" w:type="dxa"/>
            <w:tcBorders>
              <w:bottom w:val="single" w:sz="4" w:space="0" w:color="FFFFFF" w:themeColor="background1"/>
            </w:tcBorders>
            <w:shd w:val="solid" w:color="F3F3F3" w:fill="auto"/>
            <w:vAlign w:val="center"/>
          </w:tcPr>
          <w:p w14:paraId="1586F7DA" w14:textId="77777777" w:rsidR="00BD168B" w:rsidRPr="00E831FB" w:rsidRDefault="00BD168B" w:rsidP="00E17F75">
            <w:pPr>
              <w:pStyle w:val="070-TabelaPadro"/>
              <w:jc w:val="left"/>
              <w:rPr>
                <w:b/>
              </w:rPr>
            </w:pPr>
            <w:bookmarkStart w:id="4648" w:name="BBRIF0200001" w:colFirst="0" w:colLast="0"/>
            <w:r>
              <w:rPr>
                <w:b/>
              </w:rPr>
              <w:t>Carteira própria</w:t>
            </w:r>
          </w:p>
        </w:tc>
        <w:tc>
          <w:tcPr>
            <w:tcW w:w="1518" w:type="dxa"/>
            <w:tcBorders>
              <w:bottom w:val="single" w:sz="4" w:space="0" w:color="FFFFFF" w:themeColor="background1"/>
            </w:tcBorders>
            <w:shd w:val="solid" w:color="F3F3F3" w:fill="auto"/>
            <w:vAlign w:val="center"/>
          </w:tcPr>
          <w:p w14:paraId="75DF334B" w14:textId="77777777" w:rsidR="00BD168B" w:rsidRPr="00E831FB" w:rsidRDefault="00BD168B" w:rsidP="00E17F75">
            <w:pPr>
              <w:pStyle w:val="070-TabelaPadro"/>
              <w:rPr>
                <w:b/>
              </w:rPr>
            </w:pPr>
            <w:bookmarkStart w:id="4649" w:name="BBRIF02AA001"/>
            <w:bookmarkEnd w:id="4649"/>
            <w:r>
              <w:rPr>
                <w:b/>
              </w:rPr>
              <w:t>159.863.578</w:t>
            </w:r>
          </w:p>
        </w:tc>
        <w:tc>
          <w:tcPr>
            <w:tcW w:w="1518" w:type="dxa"/>
            <w:tcBorders>
              <w:bottom w:val="single" w:sz="4" w:space="0" w:color="FFFFFF" w:themeColor="background1"/>
            </w:tcBorders>
            <w:shd w:val="solid" w:color="F3F3F3" w:fill="auto"/>
            <w:vAlign w:val="center"/>
          </w:tcPr>
          <w:p w14:paraId="0EBFC0EE" w14:textId="77777777" w:rsidR="00BD168B" w:rsidRPr="00E831FB" w:rsidRDefault="00BD168B" w:rsidP="00E17F75">
            <w:pPr>
              <w:pStyle w:val="070-TabelaPadro"/>
              <w:rPr>
                <w:b/>
              </w:rPr>
            </w:pPr>
            <w:bookmarkStart w:id="4650" w:name="BBRIF02AB001"/>
            <w:bookmarkEnd w:id="4650"/>
            <w:r>
              <w:rPr>
                <w:b/>
              </w:rPr>
              <w:t>175.652.834</w:t>
            </w:r>
          </w:p>
        </w:tc>
        <w:tc>
          <w:tcPr>
            <w:tcW w:w="1518" w:type="dxa"/>
            <w:tcBorders>
              <w:bottom w:val="single" w:sz="4" w:space="0" w:color="FFFFFF" w:themeColor="background1"/>
            </w:tcBorders>
            <w:shd w:val="solid" w:color="F3F3F3" w:fill="auto"/>
            <w:vAlign w:val="center"/>
          </w:tcPr>
          <w:p w14:paraId="6D592786" w14:textId="77777777" w:rsidR="00BD168B" w:rsidRPr="00E831FB" w:rsidRDefault="00BD168B" w:rsidP="00E17F75">
            <w:pPr>
              <w:pStyle w:val="070-TabelaPadro"/>
              <w:rPr>
                <w:b/>
              </w:rPr>
            </w:pPr>
            <w:bookmarkStart w:id="4651" w:name="BBRIF02AC001"/>
            <w:bookmarkEnd w:id="4651"/>
            <w:r>
              <w:rPr>
                <w:b/>
              </w:rPr>
              <w:t>141.484.140</w:t>
            </w:r>
          </w:p>
        </w:tc>
        <w:tc>
          <w:tcPr>
            <w:tcW w:w="1519" w:type="dxa"/>
            <w:tcBorders>
              <w:bottom w:val="single" w:sz="4" w:space="0" w:color="FFFFFF" w:themeColor="background1"/>
            </w:tcBorders>
            <w:shd w:val="solid" w:color="F3F3F3" w:fill="auto"/>
            <w:vAlign w:val="center"/>
          </w:tcPr>
          <w:p w14:paraId="104E414F" w14:textId="77777777" w:rsidR="00BD168B" w:rsidRPr="00E831FB" w:rsidRDefault="00BD168B" w:rsidP="00E17F75">
            <w:pPr>
              <w:pStyle w:val="070-TabelaPadro"/>
              <w:rPr>
                <w:b/>
              </w:rPr>
            </w:pPr>
            <w:bookmarkStart w:id="4652" w:name="BBRIF02AD001"/>
            <w:bookmarkEnd w:id="4652"/>
            <w:r>
              <w:rPr>
                <w:b/>
              </w:rPr>
              <w:t>160.325.871</w:t>
            </w:r>
          </w:p>
        </w:tc>
      </w:tr>
      <w:tr w:rsidR="00BD168B" w:rsidRPr="00E831FB" w14:paraId="01657ECC" w14:textId="77777777" w:rsidTr="009C7378">
        <w:trPr>
          <w:cantSplit/>
        </w:trPr>
        <w:tc>
          <w:tcPr>
            <w:tcW w:w="3681" w:type="dxa"/>
            <w:tcBorders>
              <w:bottom w:val="single" w:sz="4" w:space="0" w:color="FFFFFF" w:themeColor="background1"/>
            </w:tcBorders>
            <w:shd w:val="solid" w:color="E6E6E6" w:fill="auto"/>
            <w:vAlign w:val="center"/>
          </w:tcPr>
          <w:p w14:paraId="2B4C2AFC" w14:textId="77777777" w:rsidR="00BD168B" w:rsidRPr="00E831FB" w:rsidRDefault="00BD168B" w:rsidP="00E17F75">
            <w:pPr>
              <w:pStyle w:val="070-TabelaPadro"/>
              <w:ind w:left="60"/>
              <w:jc w:val="left"/>
            </w:pPr>
            <w:bookmarkStart w:id="4653" w:name="BBRIF0200002" w:colFirst="0" w:colLast="0"/>
            <w:bookmarkEnd w:id="4648"/>
            <w:r>
              <w:t>Letras Financeiras do Tesouro</w:t>
            </w:r>
          </w:p>
        </w:tc>
        <w:tc>
          <w:tcPr>
            <w:tcW w:w="1518" w:type="dxa"/>
            <w:tcBorders>
              <w:bottom w:val="single" w:sz="4" w:space="0" w:color="FFFFFF" w:themeColor="background1"/>
            </w:tcBorders>
            <w:shd w:val="solid" w:color="E6E6E6" w:fill="auto"/>
            <w:vAlign w:val="center"/>
          </w:tcPr>
          <w:p w14:paraId="2419D2A6" w14:textId="77777777" w:rsidR="00BD168B" w:rsidRPr="00E831FB" w:rsidRDefault="00BD168B" w:rsidP="00E17F75">
            <w:pPr>
              <w:pStyle w:val="070-TabelaPadro"/>
            </w:pPr>
            <w:bookmarkStart w:id="4654" w:name="BBRIF02AA002"/>
            <w:bookmarkEnd w:id="4654"/>
            <w:r>
              <w:t>139.754.500</w:t>
            </w:r>
          </w:p>
        </w:tc>
        <w:tc>
          <w:tcPr>
            <w:tcW w:w="1518" w:type="dxa"/>
            <w:tcBorders>
              <w:bottom w:val="single" w:sz="4" w:space="0" w:color="FFFFFF" w:themeColor="background1"/>
            </w:tcBorders>
            <w:shd w:val="solid" w:color="E6E6E6" w:fill="auto"/>
            <w:vAlign w:val="center"/>
          </w:tcPr>
          <w:p w14:paraId="0DB300A0" w14:textId="77777777" w:rsidR="00BD168B" w:rsidRPr="00E831FB" w:rsidRDefault="00BD168B" w:rsidP="00E17F75">
            <w:pPr>
              <w:pStyle w:val="070-TabelaPadro"/>
            </w:pPr>
            <w:bookmarkStart w:id="4655" w:name="BBRIF02AB002"/>
            <w:bookmarkEnd w:id="4655"/>
            <w:r>
              <w:t>156.326.238</w:t>
            </w:r>
          </w:p>
        </w:tc>
        <w:tc>
          <w:tcPr>
            <w:tcW w:w="1518" w:type="dxa"/>
            <w:tcBorders>
              <w:bottom w:val="single" w:sz="4" w:space="0" w:color="FFFFFF" w:themeColor="background1"/>
            </w:tcBorders>
            <w:shd w:val="solid" w:color="E6E6E6" w:fill="auto"/>
            <w:vAlign w:val="center"/>
          </w:tcPr>
          <w:p w14:paraId="272BB732" w14:textId="77777777" w:rsidR="00BD168B" w:rsidRPr="00E831FB" w:rsidRDefault="00BD168B" w:rsidP="00E17F75">
            <w:pPr>
              <w:pStyle w:val="070-TabelaPadro"/>
            </w:pPr>
            <w:bookmarkStart w:id="4656" w:name="BBRIF02AC002"/>
            <w:bookmarkEnd w:id="4656"/>
            <w:r>
              <w:t>125.961.113</w:t>
            </w:r>
          </w:p>
        </w:tc>
        <w:tc>
          <w:tcPr>
            <w:tcW w:w="1519" w:type="dxa"/>
            <w:tcBorders>
              <w:bottom w:val="single" w:sz="4" w:space="0" w:color="FFFFFF" w:themeColor="background1"/>
            </w:tcBorders>
            <w:shd w:val="solid" w:color="E6E6E6" w:fill="auto"/>
            <w:vAlign w:val="center"/>
          </w:tcPr>
          <w:p w14:paraId="531FAE10" w14:textId="77777777" w:rsidR="00BD168B" w:rsidRPr="00E831FB" w:rsidRDefault="00BD168B" w:rsidP="00E17F75">
            <w:pPr>
              <w:pStyle w:val="070-TabelaPadro"/>
            </w:pPr>
            <w:bookmarkStart w:id="4657" w:name="BBRIF02AD002"/>
            <w:bookmarkEnd w:id="4657"/>
            <w:r>
              <w:t>145.274.215</w:t>
            </w:r>
          </w:p>
        </w:tc>
      </w:tr>
      <w:tr w:rsidR="00BD168B" w:rsidRPr="00E831FB" w14:paraId="0B5F2242" w14:textId="77777777" w:rsidTr="009C7378">
        <w:trPr>
          <w:cantSplit/>
        </w:trPr>
        <w:tc>
          <w:tcPr>
            <w:tcW w:w="3681" w:type="dxa"/>
            <w:tcBorders>
              <w:bottom w:val="single" w:sz="4" w:space="0" w:color="FFFFFF" w:themeColor="background1"/>
            </w:tcBorders>
            <w:shd w:val="solid" w:color="F3F3F3" w:fill="auto"/>
            <w:vAlign w:val="center"/>
          </w:tcPr>
          <w:p w14:paraId="2DBE0990" w14:textId="77777777" w:rsidR="00BD168B" w:rsidRPr="00E831FB" w:rsidRDefault="00BD168B" w:rsidP="00E17F75">
            <w:pPr>
              <w:pStyle w:val="070-TabelaPadro"/>
              <w:ind w:left="60"/>
              <w:jc w:val="left"/>
            </w:pPr>
            <w:bookmarkStart w:id="4658" w:name="BBRIF0200003" w:colFirst="0" w:colLast="0"/>
            <w:bookmarkEnd w:id="4653"/>
            <w:r>
              <w:t>Títulos privados</w:t>
            </w:r>
          </w:p>
        </w:tc>
        <w:tc>
          <w:tcPr>
            <w:tcW w:w="1518" w:type="dxa"/>
            <w:tcBorders>
              <w:bottom w:val="single" w:sz="4" w:space="0" w:color="FFFFFF" w:themeColor="background1"/>
            </w:tcBorders>
            <w:shd w:val="solid" w:color="F3F3F3" w:fill="auto"/>
            <w:vAlign w:val="center"/>
          </w:tcPr>
          <w:p w14:paraId="6E81AEA8" w14:textId="77777777" w:rsidR="00BD168B" w:rsidRPr="00E831FB" w:rsidRDefault="00BD168B" w:rsidP="00E17F75">
            <w:pPr>
              <w:pStyle w:val="070-TabelaPadro"/>
            </w:pPr>
            <w:bookmarkStart w:id="4659" w:name="BBRIF02AA003"/>
            <w:bookmarkEnd w:id="4659"/>
            <w:r>
              <w:t>13.608.117</w:t>
            </w:r>
          </w:p>
        </w:tc>
        <w:tc>
          <w:tcPr>
            <w:tcW w:w="1518" w:type="dxa"/>
            <w:tcBorders>
              <w:bottom w:val="single" w:sz="4" w:space="0" w:color="FFFFFF" w:themeColor="background1"/>
            </w:tcBorders>
            <w:shd w:val="solid" w:color="F3F3F3" w:fill="auto"/>
            <w:vAlign w:val="center"/>
          </w:tcPr>
          <w:p w14:paraId="0016441B" w14:textId="77777777" w:rsidR="00BD168B" w:rsidRPr="00E831FB" w:rsidRDefault="00BD168B" w:rsidP="00E17F75">
            <w:pPr>
              <w:pStyle w:val="070-TabelaPadro"/>
            </w:pPr>
            <w:bookmarkStart w:id="4660" w:name="BBRIF02AB003"/>
            <w:bookmarkEnd w:id="4660"/>
            <w:r>
              <w:t>13.675.125</w:t>
            </w:r>
          </w:p>
        </w:tc>
        <w:tc>
          <w:tcPr>
            <w:tcW w:w="1518" w:type="dxa"/>
            <w:tcBorders>
              <w:bottom w:val="single" w:sz="4" w:space="0" w:color="FFFFFF" w:themeColor="background1"/>
            </w:tcBorders>
            <w:shd w:val="solid" w:color="F3F3F3" w:fill="auto"/>
            <w:vAlign w:val="center"/>
          </w:tcPr>
          <w:p w14:paraId="713F6C3D" w14:textId="77777777" w:rsidR="00BD168B" w:rsidRPr="00E831FB" w:rsidRDefault="00BD168B" w:rsidP="00E17F75">
            <w:pPr>
              <w:pStyle w:val="070-TabelaPadro"/>
            </w:pPr>
            <w:bookmarkStart w:id="4661" w:name="BBRIF02AC003"/>
            <w:bookmarkEnd w:id="4661"/>
            <w:r>
              <w:t>13.608.117</w:t>
            </w:r>
          </w:p>
        </w:tc>
        <w:tc>
          <w:tcPr>
            <w:tcW w:w="1519" w:type="dxa"/>
            <w:tcBorders>
              <w:bottom w:val="single" w:sz="4" w:space="0" w:color="FFFFFF" w:themeColor="background1"/>
            </w:tcBorders>
            <w:shd w:val="solid" w:color="F3F3F3" w:fill="auto"/>
            <w:vAlign w:val="center"/>
          </w:tcPr>
          <w:p w14:paraId="2928555A" w14:textId="77777777" w:rsidR="00BD168B" w:rsidRPr="00E831FB" w:rsidRDefault="00BD168B" w:rsidP="00E17F75">
            <w:pPr>
              <w:pStyle w:val="070-TabelaPadro"/>
            </w:pPr>
            <w:bookmarkStart w:id="4662" w:name="BBRIF02AD003"/>
            <w:bookmarkEnd w:id="4662"/>
            <w:r>
              <w:t>13.675.125</w:t>
            </w:r>
          </w:p>
        </w:tc>
      </w:tr>
      <w:tr w:rsidR="00BD168B" w:rsidRPr="00E831FB" w14:paraId="206978B5" w14:textId="77777777" w:rsidTr="009C7378">
        <w:trPr>
          <w:cantSplit/>
        </w:trPr>
        <w:tc>
          <w:tcPr>
            <w:tcW w:w="3681" w:type="dxa"/>
            <w:tcBorders>
              <w:bottom w:val="single" w:sz="4" w:space="0" w:color="FFFFFF" w:themeColor="background1"/>
            </w:tcBorders>
            <w:shd w:val="solid" w:color="E6E6E6" w:fill="auto"/>
            <w:vAlign w:val="center"/>
          </w:tcPr>
          <w:p w14:paraId="5BB1F92B" w14:textId="77777777" w:rsidR="00BD168B" w:rsidRPr="00E831FB" w:rsidRDefault="00BD168B" w:rsidP="00E17F75">
            <w:pPr>
              <w:pStyle w:val="070-TabelaPadro"/>
              <w:ind w:left="60"/>
              <w:jc w:val="left"/>
            </w:pPr>
            <w:bookmarkStart w:id="4663" w:name="BBRIF0200004" w:colFirst="0" w:colLast="0"/>
            <w:bookmarkEnd w:id="4658"/>
            <w:r>
              <w:t>Títulos no exterior</w:t>
            </w:r>
          </w:p>
        </w:tc>
        <w:tc>
          <w:tcPr>
            <w:tcW w:w="1518" w:type="dxa"/>
            <w:tcBorders>
              <w:bottom w:val="single" w:sz="4" w:space="0" w:color="FFFFFF" w:themeColor="background1"/>
            </w:tcBorders>
            <w:shd w:val="solid" w:color="E6E6E6" w:fill="auto"/>
            <w:vAlign w:val="center"/>
          </w:tcPr>
          <w:p w14:paraId="55B0D37E" w14:textId="77777777" w:rsidR="00BD168B" w:rsidRPr="00E831FB" w:rsidRDefault="00BD168B" w:rsidP="00E17F75">
            <w:pPr>
              <w:pStyle w:val="070-TabelaPadro"/>
            </w:pPr>
            <w:bookmarkStart w:id="4664" w:name="BBRIF02AA004"/>
            <w:bookmarkEnd w:id="4664"/>
            <w:r>
              <w:t>6.500.961</w:t>
            </w:r>
          </w:p>
        </w:tc>
        <w:tc>
          <w:tcPr>
            <w:tcW w:w="1518" w:type="dxa"/>
            <w:tcBorders>
              <w:bottom w:val="single" w:sz="4" w:space="0" w:color="FFFFFF" w:themeColor="background1"/>
            </w:tcBorders>
            <w:shd w:val="solid" w:color="E6E6E6" w:fill="auto"/>
            <w:vAlign w:val="center"/>
          </w:tcPr>
          <w:p w14:paraId="7BAE5FB0" w14:textId="77777777" w:rsidR="00BD168B" w:rsidRPr="00E831FB" w:rsidRDefault="00BD168B" w:rsidP="00E17F75">
            <w:pPr>
              <w:pStyle w:val="070-TabelaPadro"/>
            </w:pPr>
            <w:bookmarkStart w:id="4665" w:name="BBRIF02AB004"/>
            <w:bookmarkEnd w:id="4665"/>
            <w:r>
              <w:t>5.651.471</w:t>
            </w:r>
          </w:p>
        </w:tc>
        <w:tc>
          <w:tcPr>
            <w:tcW w:w="1518" w:type="dxa"/>
            <w:tcBorders>
              <w:bottom w:val="single" w:sz="4" w:space="0" w:color="FFFFFF" w:themeColor="background1"/>
            </w:tcBorders>
            <w:shd w:val="solid" w:color="E6E6E6" w:fill="auto"/>
            <w:vAlign w:val="center"/>
          </w:tcPr>
          <w:p w14:paraId="6B99D7C0" w14:textId="77777777" w:rsidR="00BD168B" w:rsidRPr="00E831FB" w:rsidRDefault="00BD168B" w:rsidP="00E17F75">
            <w:pPr>
              <w:pStyle w:val="070-TabelaPadro"/>
            </w:pPr>
            <w:bookmarkStart w:id="4666" w:name="BBRIF02AC004"/>
            <w:bookmarkEnd w:id="4666"/>
            <w:r>
              <w:t>1.914.910</w:t>
            </w:r>
          </w:p>
        </w:tc>
        <w:tc>
          <w:tcPr>
            <w:tcW w:w="1519" w:type="dxa"/>
            <w:tcBorders>
              <w:bottom w:val="single" w:sz="4" w:space="0" w:color="FFFFFF" w:themeColor="background1"/>
            </w:tcBorders>
            <w:shd w:val="solid" w:color="E6E6E6" w:fill="auto"/>
            <w:vAlign w:val="center"/>
          </w:tcPr>
          <w:p w14:paraId="07F6C17C" w14:textId="77777777" w:rsidR="00BD168B" w:rsidRPr="00E831FB" w:rsidRDefault="00BD168B" w:rsidP="00E17F75">
            <w:pPr>
              <w:pStyle w:val="070-TabelaPadro"/>
            </w:pPr>
            <w:bookmarkStart w:id="4667" w:name="BBRIF02AD004"/>
            <w:bookmarkEnd w:id="4667"/>
            <w:r>
              <w:t>1.376.531</w:t>
            </w:r>
          </w:p>
        </w:tc>
      </w:tr>
      <w:tr w:rsidR="00BD168B" w:rsidRPr="00E831FB" w14:paraId="13F8F9E0" w14:textId="77777777" w:rsidTr="009C7378">
        <w:trPr>
          <w:cantSplit/>
        </w:trPr>
        <w:tc>
          <w:tcPr>
            <w:tcW w:w="3681" w:type="dxa"/>
            <w:tcBorders>
              <w:bottom w:val="single" w:sz="4" w:space="0" w:color="FFFFFF" w:themeColor="background1"/>
            </w:tcBorders>
            <w:shd w:val="solid" w:color="F3F3F3" w:fill="auto"/>
            <w:vAlign w:val="center"/>
          </w:tcPr>
          <w:p w14:paraId="0948763F" w14:textId="77777777" w:rsidR="00BD168B" w:rsidRPr="00E831FB" w:rsidRDefault="00BD168B" w:rsidP="00E17F75">
            <w:pPr>
              <w:pStyle w:val="070-TabelaPadro"/>
              <w:jc w:val="left"/>
              <w:rPr>
                <w:b/>
              </w:rPr>
            </w:pPr>
            <w:bookmarkStart w:id="4668" w:name="BBRIF0200005" w:colFirst="0" w:colLast="0"/>
            <w:bookmarkEnd w:id="4663"/>
            <w:r>
              <w:rPr>
                <w:b/>
              </w:rPr>
              <w:t>Carteira de terceiros</w:t>
            </w:r>
          </w:p>
        </w:tc>
        <w:tc>
          <w:tcPr>
            <w:tcW w:w="1518" w:type="dxa"/>
            <w:tcBorders>
              <w:bottom w:val="single" w:sz="4" w:space="0" w:color="FFFFFF" w:themeColor="background1"/>
            </w:tcBorders>
            <w:shd w:val="solid" w:color="F3F3F3" w:fill="auto"/>
            <w:vAlign w:val="center"/>
          </w:tcPr>
          <w:p w14:paraId="3BED1518" w14:textId="77777777" w:rsidR="00BD168B" w:rsidRPr="00E831FB" w:rsidRDefault="00BD168B" w:rsidP="00E17F75">
            <w:pPr>
              <w:pStyle w:val="070-TabelaPadro"/>
              <w:rPr>
                <w:b/>
              </w:rPr>
            </w:pPr>
            <w:bookmarkStart w:id="4669" w:name="BBRIF02AA005"/>
            <w:bookmarkEnd w:id="4669"/>
            <w:r>
              <w:rPr>
                <w:b/>
              </w:rPr>
              <w:t>480.801.661</w:t>
            </w:r>
          </w:p>
        </w:tc>
        <w:tc>
          <w:tcPr>
            <w:tcW w:w="1518" w:type="dxa"/>
            <w:tcBorders>
              <w:bottom w:val="single" w:sz="4" w:space="0" w:color="FFFFFF" w:themeColor="background1"/>
            </w:tcBorders>
            <w:shd w:val="solid" w:color="F3F3F3" w:fill="auto"/>
            <w:vAlign w:val="center"/>
          </w:tcPr>
          <w:p w14:paraId="114F1B21" w14:textId="77777777" w:rsidR="00BD168B" w:rsidRPr="00E831FB" w:rsidRDefault="00BD168B" w:rsidP="00E17F75">
            <w:pPr>
              <w:pStyle w:val="070-TabelaPadro"/>
              <w:rPr>
                <w:b/>
              </w:rPr>
            </w:pPr>
            <w:bookmarkStart w:id="4670" w:name="BBRIF02AB005"/>
            <w:bookmarkEnd w:id="4670"/>
            <w:r>
              <w:rPr>
                <w:b/>
              </w:rPr>
              <w:t>343.396.951</w:t>
            </w:r>
          </w:p>
        </w:tc>
        <w:tc>
          <w:tcPr>
            <w:tcW w:w="1518" w:type="dxa"/>
            <w:tcBorders>
              <w:bottom w:val="single" w:sz="4" w:space="0" w:color="FFFFFF" w:themeColor="background1"/>
            </w:tcBorders>
            <w:shd w:val="solid" w:color="F3F3F3" w:fill="auto"/>
            <w:vAlign w:val="center"/>
          </w:tcPr>
          <w:p w14:paraId="22D07990" w14:textId="77777777" w:rsidR="00BD168B" w:rsidRPr="00E831FB" w:rsidRDefault="00BD168B" w:rsidP="00E17F75">
            <w:pPr>
              <w:pStyle w:val="070-TabelaPadro"/>
              <w:rPr>
                <w:b/>
              </w:rPr>
            </w:pPr>
            <w:bookmarkStart w:id="4671" w:name="BBRIF02AC005"/>
            <w:bookmarkEnd w:id="4671"/>
            <w:r>
              <w:rPr>
                <w:b/>
              </w:rPr>
              <w:t>480.352.615</w:t>
            </w:r>
          </w:p>
        </w:tc>
        <w:tc>
          <w:tcPr>
            <w:tcW w:w="1519" w:type="dxa"/>
            <w:tcBorders>
              <w:bottom w:val="single" w:sz="4" w:space="0" w:color="FFFFFF" w:themeColor="background1"/>
            </w:tcBorders>
            <w:shd w:val="solid" w:color="F3F3F3" w:fill="auto"/>
            <w:vAlign w:val="center"/>
          </w:tcPr>
          <w:p w14:paraId="32D4421C" w14:textId="77777777" w:rsidR="00BD168B" w:rsidRPr="00E831FB" w:rsidRDefault="00BD168B" w:rsidP="00E17F75">
            <w:pPr>
              <w:pStyle w:val="070-TabelaPadro"/>
              <w:rPr>
                <w:b/>
              </w:rPr>
            </w:pPr>
            <w:bookmarkStart w:id="4672" w:name="BBRIF02AD005"/>
            <w:bookmarkEnd w:id="4672"/>
            <w:r>
              <w:rPr>
                <w:b/>
              </w:rPr>
              <w:t>343.396.951</w:t>
            </w:r>
          </w:p>
        </w:tc>
      </w:tr>
      <w:tr w:rsidR="00BD168B" w:rsidRPr="00E831FB" w14:paraId="14747585" w14:textId="77777777" w:rsidTr="009C7378">
        <w:trPr>
          <w:cantSplit/>
        </w:trPr>
        <w:tc>
          <w:tcPr>
            <w:tcW w:w="3681" w:type="dxa"/>
            <w:tcBorders>
              <w:bottom w:val="single" w:sz="4" w:space="0" w:color="FFFFFF" w:themeColor="background1"/>
            </w:tcBorders>
            <w:shd w:val="solid" w:color="E6E6E6" w:fill="auto"/>
            <w:vAlign w:val="center"/>
          </w:tcPr>
          <w:p w14:paraId="5196C7B6" w14:textId="77777777" w:rsidR="00BD168B" w:rsidRPr="00E831FB" w:rsidRDefault="00BD168B" w:rsidP="00E17F75">
            <w:pPr>
              <w:pStyle w:val="070-TabelaPadro"/>
              <w:ind w:left="60"/>
              <w:jc w:val="left"/>
            </w:pPr>
            <w:bookmarkStart w:id="4673" w:name="BBRIF0200006" w:colFirst="0" w:colLast="0"/>
            <w:bookmarkEnd w:id="4668"/>
            <w:r>
              <w:t>Letras Financeiras do Tesouro</w:t>
            </w:r>
          </w:p>
        </w:tc>
        <w:tc>
          <w:tcPr>
            <w:tcW w:w="1518" w:type="dxa"/>
            <w:tcBorders>
              <w:bottom w:val="single" w:sz="4" w:space="0" w:color="FFFFFF" w:themeColor="background1"/>
            </w:tcBorders>
            <w:shd w:val="solid" w:color="E6E6E6" w:fill="auto"/>
            <w:vAlign w:val="center"/>
          </w:tcPr>
          <w:p w14:paraId="207879F2" w14:textId="77777777" w:rsidR="00BD168B" w:rsidRPr="00E831FB" w:rsidRDefault="00BD168B" w:rsidP="00E17F75">
            <w:pPr>
              <w:pStyle w:val="070-TabelaPadro"/>
            </w:pPr>
            <w:bookmarkStart w:id="4674" w:name="BBRIF02AA006"/>
            <w:bookmarkEnd w:id="4674"/>
            <w:r>
              <w:t>181.323.747</w:t>
            </w:r>
          </w:p>
        </w:tc>
        <w:tc>
          <w:tcPr>
            <w:tcW w:w="1518" w:type="dxa"/>
            <w:tcBorders>
              <w:bottom w:val="single" w:sz="4" w:space="0" w:color="FFFFFF" w:themeColor="background1"/>
            </w:tcBorders>
            <w:shd w:val="solid" w:color="E6E6E6" w:fill="auto"/>
            <w:vAlign w:val="center"/>
          </w:tcPr>
          <w:p w14:paraId="48EAF0CF" w14:textId="77777777" w:rsidR="00BD168B" w:rsidRPr="00E831FB" w:rsidRDefault="00BD168B" w:rsidP="00E17F75">
            <w:pPr>
              <w:pStyle w:val="070-TabelaPadro"/>
            </w:pPr>
            <w:bookmarkStart w:id="4675" w:name="BBRIF02AB006"/>
            <w:bookmarkEnd w:id="4675"/>
            <w:r>
              <w:t>173.148.914</w:t>
            </w:r>
          </w:p>
        </w:tc>
        <w:tc>
          <w:tcPr>
            <w:tcW w:w="1518" w:type="dxa"/>
            <w:tcBorders>
              <w:bottom w:val="single" w:sz="4" w:space="0" w:color="FFFFFF" w:themeColor="background1"/>
            </w:tcBorders>
            <w:shd w:val="solid" w:color="E6E6E6" w:fill="auto"/>
            <w:vAlign w:val="center"/>
          </w:tcPr>
          <w:p w14:paraId="7825225E" w14:textId="77777777" w:rsidR="00BD168B" w:rsidRPr="00E831FB" w:rsidRDefault="00BD168B" w:rsidP="00E17F75">
            <w:pPr>
              <w:pStyle w:val="070-TabelaPadro"/>
            </w:pPr>
            <w:bookmarkStart w:id="4676" w:name="BBRIF02AC006"/>
            <w:bookmarkEnd w:id="4676"/>
            <w:r>
              <w:t>180.945.703</w:t>
            </w:r>
          </w:p>
        </w:tc>
        <w:tc>
          <w:tcPr>
            <w:tcW w:w="1519" w:type="dxa"/>
            <w:tcBorders>
              <w:bottom w:val="single" w:sz="4" w:space="0" w:color="FFFFFF" w:themeColor="background1"/>
            </w:tcBorders>
            <w:shd w:val="solid" w:color="E6E6E6" w:fill="auto"/>
            <w:vAlign w:val="center"/>
          </w:tcPr>
          <w:p w14:paraId="43A462F0" w14:textId="77777777" w:rsidR="00BD168B" w:rsidRPr="00E831FB" w:rsidRDefault="00BD168B" w:rsidP="00E17F75">
            <w:pPr>
              <w:pStyle w:val="070-TabelaPadro"/>
            </w:pPr>
            <w:bookmarkStart w:id="4677" w:name="BBRIF02AD006"/>
            <w:bookmarkEnd w:id="4677"/>
            <w:r>
              <w:t>173.148.914</w:t>
            </w:r>
          </w:p>
        </w:tc>
      </w:tr>
      <w:tr w:rsidR="00BD168B" w:rsidRPr="00E831FB" w14:paraId="4023418E" w14:textId="77777777" w:rsidTr="009C7378">
        <w:trPr>
          <w:cantSplit/>
        </w:trPr>
        <w:tc>
          <w:tcPr>
            <w:tcW w:w="3681" w:type="dxa"/>
            <w:tcBorders>
              <w:bottom w:val="single" w:sz="4" w:space="0" w:color="FFFFFF" w:themeColor="background1"/>
            </w:tcBorders>
            <w:shd w:val="solid" w:color="F3F3F3" w:fill="auto"/>
            <w:vAlign w:val="center"/>
          </w:tcPr>
          <w:p w14:paraId="52CD2B1C" w14:textId="77777777" w:rsidR="00BD168B" w:rsidRPr="00E831FB" w:rsidRDefault="00BD168B" w:rsidP="00E17F75">
            <w:pPr>
              <w:pStyle w:val="070-TabelaPadro"/>
              <w:ind w:left="60"/>
              <w:jc w:val="left"/>
            </w:pPr>
            <w:bookmarkStart w:id="4678" w:name="BBRIF0200007" w:colFirst="0" w:colLast="0"/>
            <w:bookmarkEnd w:id="4673"/>
            <w:r>
              <w:t>Notas do Tesouro Nacional</w:t>
            </w:r>
          </w:p>
        </w:tc>
        <w:tc>
          <w:tcPr>
            <w:tcW w:w="1518" w:type="dxa"/>
            <w:tcBorders>
              <w:bottom w:val="single" w:sz="4" w:space="0" w:color="FFFFFF" w:themeColor="background1"/>
            </w:tcBorders>
            <w:shd w:val="solid" w:color="F3F3F3" w:fill="auto"/>
            <w:vAlign w:val="center"/>
          </w:tcPr>
          <w:p w14:paraId="23FBA911" w14:textId="77777777" w:rsidR="00BD168B" w:rsidRPr="00E831FB" w:rsidRDefault="00BD168B" w:rsidP="00E17F75">
            <w:pPr>
              <w:pStyle w:val="070-TabelaPadro"/>
            </w:pPr>
            <w:bookmarkStart w:id="4679" w:name="BBRIF02AA007"/>
            <w:bookmarkEnd w:id="4679"/>
            <w:r>
              <w:t>153.954.792</w:t>
            </w:r>
          </w:p>
        </w:tc>
        <w:tc>
          <w:tcPr>
            <w:tcW w:w="1518" w:type="dxa"/>
            <w:tcBorders>
              <w:bottom w:val="single" w:sz="4" w:space="0" w:color="FFFFFF" w:themeColor="background1"/>
            </w:tcBorders>
            <w:shd w:val="solid" w:color="F3F3F3" w:fill="auto"/>
            <w:vAlign w:val="center"/>
          </w:tcPr>
          <w:p w14:paraId="0891A721" w14:textId="77777777" w:rsidR="00BD168B" w:rsidRPr="00E831FB" w:rsidRDefault="00BD168B" w:rsidP="00E17F75">
            <w:pPr>
              <w:pStyle w:val="070-TabelaPadro"/>
            </w:pPr>
            <w:bookmarkStart w:id="4680" w:name="BBRIF02AB007"/>
            <w:bookmarkEnd w:id="4680"/>
            <w:r>
              <w:t>161.715.081</w:t>
            </w:r>
          </w:p>
        </w:tc>
        <w:tc>
          <w:tcPr>
            <w:tcW w:w="1518" w:type="dxa"/>
            <w:tcBorders>
              <w:bottom w:val="single" w:sz="4" w:space="0" w:color="FFFFFF" w:themeColor="background1"/>
            </w:tcBorders>
            <w:shd w:val="solid" w:color="F3F3F3" w:fill="auto"/>
            <w:vAlign w:val="center"/>
          </w:tcPr>
          <w:p w14:paraId="56C54812" w14:textId="77777777" w:rsidR="00BD168B" w:rsidRPr="00E831FB" w:rsidRDefault="00BD168B" w:rsidP="00E17F75">
            <w:pPr>
              <w:pStyle w:val="070-TabelaPadro"/>
            </w:pPr>
            <w:bookmarkStart w:id="4681" w:name="BBRIF02AC007"/>
            <w:bookmarkEnd w:id="4681"/>
            <w:r>
              <w:t>153.883.790</w:t>
            </w:r>
          </w:p>
        </w:tc>
        <w:tc>
          <w:tcPr>
            <w:tcW w:w="1519" w:type="dxa"/>
            <w:tcBorders>
              <w:bottom w:val="single" w:sz="4" w:space="0" w:color="FFFFFF" w:themeColor="background1"/>
            </w:tcBorders>
            <w:shd w:val="solid" w:color="F3F3F3" w:fill="auto"/>
            <w:vAlign w:val="center"/>
          </w:tcPr>
          <w:p w14:paraId="696AC562" w14:textId="77777777" w:rsidR="00BD168B" w:rsidRPr="00E831FB" w:rsidRDefault="00BD168B" w:rsidP="00E17F75">
            <w:pPr>
              <w:pStyle w:val="070-TabelaPadro"/>
            </w:pPr>
            <w:bookmarkStart w:id="4682" w:name="BBRIF02AD007"/>
            <w:bookmarkEnd w:id="4682"/>
            <w:r>
              <w:t>161.715.081</w:t>
            </w:r>
          </w:p>
        </w:tc>
      </w:tr>
      <w:tr w:rsidR="00BD168B" w:rsidRPr="00E831FB" w14:paraId="35C13DE9" w14:textId="77777777" w:rsidTr="009C7378">
        <w:trPr>
          <w:cantSplit/>
        </w:trPr>
        <w:tc>
          <w:tcPr>
            <w:tcW w:w="3681" w:type="dxa"/>
            <w:tcBorders>
              <w:bottom w:val="single" w:sz="4" w:space="0" w:color="FFFFFF" w:themeColor="background1"/>
            </w:tcBorders>
            <w:shd w:val="solid" w:color="E6E6E6" w:fill="auto"/>
            <w:vAlign w:val="center"/>
          </w:tcPr>
          <w:p w14:paraId="2396AF37" w14:textId="77777777" w:rsidR="00BD168B" w:rsidRPr="00E831FB" w:rsidRDefault="00BD168B" w:rsidP="00E17F75">
            <w:pPr>
              <w:pStyle w:val="070-TabelaPadro"/>
              <w:ind w:left="60"/>
              <w:jc w:val="left"/>
            </w:pPr>
            <w:bookmarkStart w:id="4683" w:name="BBRIF0200008" w:colFirst="0" w:colLast="0"/>
            <w:bookmarkEnd w:id="4678"/>
            <w:r>
              <w:t>Letras do Tesouro Nacional</w:t>
            </w:r>
          </w:p>
        </w:tc>
        <w:tc>
          <w:tcPr>
            <w:tcW w:w="1518" w:type="dxa"/>
            <w:tcBorders>
              <w:bottom w:val="single" w:sz="4" w:space="0" w:color="FFFFFF" w:themeColor="background1"/>
            </w:tcBorders>
            <w:shd w:val="solid" w:color="E6E6E6" w:fill="auto"/>
            <w:vAlign w:val="center"/>
          </w:tcPr>
          <w:p w14:paraId="66CCA785" w14:textId="77777777" w:rsidR="00BD168B" w:rsidRPr="00E831FB" w:rsidRDefault="00BD168B" w:rsidP="00E17F75">
            <w:pPr>
              <w:pStyle w:val="070-TabelaPadro"/>
            </w:pPr>
            <w:bookmarkStart w:id="4684" w:name="BBRIF02AA008"/>
            <w:bookmarkEnd w:id="4684"/>
            <w:r>
              <w:t>145.523.122</w:t>
            </w:r>
          </w:p>
        </w:tc>
        <w:tc>
          <w:tcPr>
            <w:tcW w:w="1518" w:type="dxa"/>
            <w:tcBorders>
              <w:bottom w:val="single" w:sz="4" w:space="0" w:color="FFFFFF" w:themeColor="background1"/>
            </w:tcBorders>
            <w:shd w:val="solid" w:color="E6E6E6" w:fill="auto"/>
            <w:vAlign w:val="center"/>
          </w:tcPr>
          <w:p w14:paraId="544391A6" w14:textId="77777777" w:rsidR="00BD168B" w:rsidRPr="00E831FB" w:rsidRDefault="00BD168B" w:rsidP="00E17F75">
            <w:pPr>
              <w:pStyle w:val="070-TabelaPadro"/>
            </w:pPr>
            <w:bookmarkStart w:id="4685" w:name="BBRIF02AB008"/>
            <w:bookmarkEnd w:id="4685"/>
            <w:r>
              <w:t>8.532.956</w:t>
            </w:r>
          </w:p>
        </w:tc>
        <w:tc>
          <w:tcPr>
            <w:tcW w:w="1518" w:type="dxa"/>
            <w:tcBorders>
              <w:bottom w:val="single" w:sz="4" w:space="0" w:color="FFFFFF" w:themeColor="background1"/>
            </w:tcBorders>
            <w:shd w:val="solid" w:color="E6E6E6" w:fill="auto"/>
            <w:vAlign w:val="center"/>
          </w:tcPr>
          <w:p w14:paraId="3F378291" w14:textId="77777777" w:rsidR="00BD168B" w:rsidRPr="00E831FB" w:rsidRDefault="00BD168B" w:rsidP="00E17F75">
            <w:pPr>
              <w:pStyle w:val="070-TabelaPadro"/>
            </w:pPr>
            <w:bookmarkStart w:id="4686" w:name="BBRIF02AC008"/>
            <w:bookmarkEnd w:id="4686"/>
            <w:r>
              <w:t>145.523.122</w:t>
            </w:r>
          </w:p>
        </w:tc>
        <w:tc>
          <w:tcPr>
            <w:tcW w:w="1519" w:type="dxa"/>
            <w:tcBorders>
              <w:bottom w:val="single" w:sz="4" w:space="0" w:color="FFFFFF" w:themeColor="background1"/>
            </w:tcBorders>
            <w:shd w:val="solid" w:color="E6E6E6" w:fill="auto"/>
            <w:vAlign w:val="center"/>
          </w:tcPr>
          <w:p w14:paraId="4F98D8C8" w14:textId="77777777" w:rsidR="00BD168B" w:rsidRPr="00E831FB" w:rsidRDefault="00BD168B" w:rsidP="00E17F75">
            <w:pPr>
              <w:pStyle w:val="070-TabelaPadro"/>
            </w:pPr>
            <w:bookmarkStart w:id="4687" w:name="BBRIF02AD008"/>
            <w:bookmarkEnd w:id="4687"/>
            <w:r>
              <w:t>8.532.956</w:t>
            </w:r>
          </w:p>
        </w:tc>
      </w:tr>
      <w:tr w:rsidR="00BD168B" w:rsidRPr="00E831FB" w14:paraId="1A9764B4" w14:textId="77777777" w:rsidTr="009C7378">
        <w:trPr>
          <w:cantSplit/>
        </w:trPr>
        <w:tc>
          <w:tcPr>
            <w:tcW w:w="3681" w:type="dxa"/>
            <w:tcBorders>
              <w:bottom w:val="single" w:sz="4" w:space="0" w:color="FFFFFF" w:themeColor="background1"/>
            </w:tcBorders>
            <w:shd w:val="solid" w:color="F3F3F3" w:fill="auto"/>
            <w:vAlign w:val="center"/>
          </w:tcPr>
          <w:p w14:paraId="5170D189" w14:textId="77777777" w:rsidR="00BD168B" w:rsidRPr="00E831FB" w:rsidRDefault="00BD168B" w:rsidP="00E17F75">
            <w:pPr>
              <w:pStyle w:val="070-TabelaPadro"/>
              <w:jc w:val="left"/>
              <w:rPr>
                <w:b/>
              </w:rPr>
            </w:pPr>
            <w:bookmarkStart w:id="4688" w:name="BBRIF0200009" w:colFirst="0" w:colLast="0"/>
            <w:bookmarkEnd w:id="4683"/>
            <w:r>
              <w:rPr>
                <w:b/>
              </w:rPr>
              <w:t>Total</w:t>
            </w:r>
          </w:p>
        </w:tc>
        <w:tc>
          <w:tcPr>
            <w:tcW w:w="1518" w:type="dxa"/>
            <w:tcBorders>
              <w:bottom w:val="single" w:sz="4" w:space="0" w:color="FFFFFF" w:themeColor="background1"/>
            </w:tcBorders>
            <w:shd w:val="solid" w:color="F3F3F3" w:fill="auto"/>
            <w:vAlign w:val="center"/>
          </w:tcPr>
          <w:p w14:paraId="70234FF4" w14:textId="77777777" w:rsidR="00BD168B" w:rsidRPr="00E831FB" w:rsidRDefault="00BD168B" w:rsidP="00E17F75">
            <w:pPr>
              <w:pStyle w:val="070-TabelaPadro"/>
              <w:rPr>
                <w:b/>
              </w:rPr>
            </w:pPr>
            <w:bookmarkStart w:id="4689" w:name="BBRIF02AA009"/>
            <w:bookmarkEnd w:id="4689"/>
            <w:r>
              <w:rPr>
                <w:b/>
              </w:rPr>
              <w:t>640.665.239</w:t>
            </w:r>
          </w:p>
        </w:tc>
        <w:tc>
          <w:tcPr>
            <w:tcW w:w="1518" w:type="dxa"/>
            <w:tcBorders>
              <w:bottom w:val="single" w:sz="4" w:space="0" w:color="FFFFFF" w:themeColor="background1"/>
            </w:tcBorders>
            <w:shd w:val="solid" w:color="F3F3F3" w:fill="auto"/>
            <w:vAlign w:val="center"/>
          </w:tcPr>
          <w:p w14:paraId="15BF4605" w14:textId="77777777" w:rsidR="00BD168B" w:rsidRPr="00E831FB" w:rsidRDefault="00BD168B" w:rsidP="00E17F75">
            <w:pPr>
              <w:pStyle w:val="070-TabelaPadro"/>
              <w:rPr>
                <w:b/>
              </w:rPr>
            </w:pPr>
            <w:bookmarkStart w:id="4690" w:name="BBRIF02AB009"/>
            <w:bookmarkEnd w:id="4690"/>
            <w:r>
              <w:rPr>
                <w:b/>
              </w:rPr>
              <w:t>519.049.785</w:t>
            </w:r>
          </w:p>
        </w:tc>
        <w:tc>
          <w:tcPr>
            <w:tcW w:w="1518" w:type="dxa"/>
            <w:tcBorders>
              <w:bottom w:val="single" w:sz="4" w:space="0" w:color="FFFFFF" w:themeColor="background1"/>
            </w:tcBorders>
            <w:shd w:val="solid" w:color="F3F3F3" w:fill="auto"/>
            <w:vAlign w:val="center"/>
          </w:tcPr>
          <w:p w14:paraId="65EDE363" w14:textId="77777777" w:rsidR="00BD168B" w:rsidRPr="00E831FB" w:rsidRDefault="00BD168B" w:rsidP="00E17F75">
            <w:pPr>
              <w:pStyle w:val="070-TabelaPadro"/>
              <w:rPr>
                <w:b/>
              </w:rPr>
            </w:pPr>
            <w:bookmarkStart w:id="4691" w:name="BBRIF02AC009"/>
            <w:bookmarkEnd w:id="4691"/>
            <w:r>
              <w:rPr>
                <w:b/>
              </w:rPr>
              <w:t>621.836.755</w:t>
            </w:r>
          </w:p>
        </w:tc>
        <w:tc>
          <w:tcPr>
            <w:tcW w:w="1519" w:type="dxa"/>
            <w:tcBorders>
              <w:bottom w:val="single" w:sz="4" w:space="0" w:color="FFFFFF" w:themeColor="background1"/>
            </w:tcBorders>
            <w:shd w:val="solid" w:color="F3F3F3" w:fill="auto"/>
            <w:vAlign w:val="center"/>
          </w:tcPr>
          <w:p w14:paraId="7239484B" w14:textId="77777777" w:rsidR="00BD168B" w:rsidRPr="00E831FB" w:rsidRDefault="00BD168B" w:rsidP="00E17F75">
            <w:pPr>
              <w:pStyle w:val="070-TabelaPadro"/>
              <w:rPr>
                <w:b/>
              </w:rPr>
            </w:pPr>
            <w:bookmarkStart w:id="4692" w:name="BBRIF02AD009"/>
            <w:bookmarkEnd w:id="4692"/>
            <w:r>
              <w:rPr>
                <w:b/>
              </w:rPr>
              <w:t>503.722.822</w:t>
            </w:r>
          </w:p>
        </w:tc>
      </w:tr>
      <w:bookmarkEnd w:id="4688"/>
      <w:tr w:rsidR="00BD168B" w:rsidRPr="00E831FB" w14:paraId="1964E195" w14:textId="77777777" w:rsidTr="009C7378">
        <w:trPr>
          <w:cantSplit/>
        </w:trPr>
        <w:tc>
          <w:tcPr>
            <w:tcW w:w="3681" w:type="dxa"/>
            <w:tcBorders>
              <w:bottom w:val="single" w:sz="4" w:space="0" w:color="FFFFFF" w:themeColor="background1"/>
            </w:tcBorders>
            <w:shd w:val="solid" w:color="E6E6E6" w:fill="auto"/>
            <w:vAlign w:val="center"/>
          </w:tcPr>
          <w:p w14:paraId="3CFEFFD1" w14:textId="77777777" w:rsidR="00BD168B" w:rsidRPr="00E831FB" w:rsidRDefault="00BD168B" w:rsidP="00E17F75">
            <w:pPr>
              <w:pStyle w:val="070-TabelaPadro"/>
              <w:jc w:val="left"/>
            </w:pPr>
          </w:p>
        </w:tc>
        <w:tc>
          <w:tcPr>
            <w:tcW w:w="1518" w:type="dxa"/>
            <w:tcBorders>
              <w:bottom w:val="single" w:sz="4" w:space="0" w:color="FFFFFF" w:themeColor="background1"/>
            </w:tcBorders>
            <w:shd w:val="solid" w:color="E6E6E6" w:fill="auto"/>
            <w:vAlign w:val="center"/>
          </w:tcPr>
          <w:p w14:paraId="1DA8D822" w14:textId="77777777" w:rsidR="00BD168B" w:rsidRPr="00E831FB" w:rsidRDefault="00BD168B" w:rsidP="00E17F75">
            <w:pPr>
              <w:pStyle w:val="070-TabelaPadro"/>
            </w:pPr>
          </w:p>
        </w:tc>
        <w:tc>
          <w:tcPr>
            <w:tcW w:w="1518" w:type="dxa"/>
            <w:tcBorders>
              <w:bottom w:val="single" w:sz="4" w:space="0" w:color="FFFFFF" w:themeColor="background1"/>
            </w:tcBorders>
            <w:shd w:val="solid" w:color="E6E6E6" w:fill="auto"/>
            <w:vAlign w:val="center"/>
          </w:tcPr>
          <w:p w14:paraId="717856B5" w14:textId="77777777" w:rsidR="00BD168B" w:rsidRPr="00E831FB" w:rsidRDefault="00BD168B" w:rsidP="00E17F75">
            <w:pPr>
              <w:pStyle w:val="070-TabelaPadro"/>
            </w:pPr>
          </w:p>
        </w:tc>
        <w:tc>
          <w:tcPr>
            <w:tcW w:w="1518" w:type="dxa"/>
            <w:tcBorders>
              <w:bottom w:val="single" w:sz="4" w:space="0" w:color="FFFFFF" w:themeColor="background1"/>
            </w:tcBorders>
            <w:shd w:val="solid" w:color="E6E6E6" w:fill="auto"/>
            <w:vAlign w:val="center"/>
          </w:tcPr>
          <w:p w14:paraId="30A34D19" w14:textId="77777777" w:rsidR="00BD168B" w:rsidRPr="00E831FB" w:rsidRDefault="00BD168B" w:rsidP="00E17F75">
            <w:pPr>
              <w:pStyle w:val="070-TabelaPadro"/>
            </w:pPr>
          </w:p>
        </w:tc>
        <w:tc>
          <w:tcPr>
            <w:tcW w:w="1519" w:type="dxa"/>
            <w:tcBorders>
              <w:bottom w:val="single" w:sz="4" w:space="0" w:color="FFFFFF" w:themeColor="background1"/>
            </w:tcBorders>
            <w:shd w:val="solid" w:color="E6E6E6" w:fill="auto"/>
            <w:vAlign w:val="center"/>
          </w:tcPr>
          <w:p w14:paraId="03D18EEE" w14:textId="77777777" w:rsidR="00BD168B" w:rsidRPr="00E831FB" w:rsidRDefault="00BD168B" w:rsidP="00E17F75">
            <w:pPr>
              <w:pStyle w:val="070-TabelaPadro"/>
            </w:pPr>
          </w:p>
        </w:tc>
      </w:tr>
      <w:tr w:rsidR="00BD168B" w:rsidRPr="00E831FB" w14:paraId="4BFC5EBB" w14:textId="77777777" w:rsidTr="009C7378">
        <w:trPr>
          <w:cantSplit/>
        </w:trPr>
        <w:tc>
          <w:tcPr>
            <w:tcW w:w="3681" w:type="dxa"/>
            <w:tcBorders>
              <w:bottom w:val="single" w:sz="4" w:space="0" w:color="FFFFFF" w:themeColor="background1"/>
            </w:tcBorders>
            <w:shd w:val="solid" w:color="F3F3F3" w:fill="auto"/>
            <w:vAlign w:val="center"/>
          </w:tcPr>
          <w:p w14:paraId="4E2ECF8B" w14:textId="77777777" w:rsidR="00BD168B" w:rsidRPr="00E831FB" w:rsidRDefault="00BD168B" w:rsidP="00E17F75">
            <w:pPr>
              <w:pStyle w:val="070-TabelaPadro"/>
              <w:jc w:val="left"/>
            </w:pPr>
            <w:bookmarkStart w:id="4693" w:name="BBRIF0200011" w:colFirst="0" w:colLast="0"/>
            <w:r>
              <w:t>Passivo circulante</w:t>
            </w:r>
          </w:p>
        </w:tc>
        <w:tc>
          <w:tcPr>
            <w:tcW w:w="1518" w:type="dxa"/>
            <w:tcBorders>
              <w:bottom w:val="single" w:sz="4" w:space="0" w:color="FFFFFF" w:themeColor="background1"/>
            </w:tcBorders>
            <w:shd w:val="solid" w:color="F3F3F3" w:fill="auto"/>
            <w:vAlign w:val="center"/>
          </w:tcPr>
          <w:p w14:paraId="74DCED19" w14:textId="77777777" w:rsidR="00BD168B" w:rsidRPr="00E831FB" w:rsidRDefault="00BD168B" w:rsidP="00E17F75">
            <w:pPr>
              <w:pStyle w:val="070-TabelaPadro"/>
            </w:pPr>
            <w:bookmarkStart w:id="4694" w:name="BBRIF02AA011"/>
            <w:bookmarkEnd w:id="4694"/>
            <w:r>
              <w:t>625.999.536</w:t>
            </w:r>
          </w:p>
        </w:tc>
        <w:tc>
          <w:tcPr>
            <w:tcW w:w="1518" w:type="dxa"/>
            <w:tcBorders>
              <w:bottom w:val="single" w:sz="4" w:space="0" w:color="FFFFFF" w:themeColor="background1"/>
            </w:tcBorders>
            <w:shd w:val="solid" w:color="F3F3F3" w:fill="auto"/>
            <w:vAlign w:val="center"/>
          </w:tcPr>
          <w:p w14:paraId="5A80BD9C" w14:textId="77777777" w:rsidR="00BD168B" w:rsidRPr="00E831FB" w:rsidRDefault="00BD168B" w:rsidP="00E17F75">
            <w:pPr>
              <w:pStyle w:val="070-TabelaPadro"/>
            </w:pPr>
            <w:bookmarkStart w:id="4695" w:name="BBRIF02AB011"/>
            <w:bookmarkEnd w:id="4695"/>
            <w:r>
              <w:t>508.055.826</w:t>
            </w:r>
          </w:p>
        </w:tc>
        <w:tc>
          <w:tcPr>
            <w:tcW w:w="1518" w:type="dxa"/>
            <w:tcBorders>
              <w:bottom w:val="single" w:sz="4" w:space="0" w:color="FFFFFF" w:themeColor="background1"/>
            </w:tcBorders>
            <w:shd w:val="solid" w:color="F3F3F3" w:fill="auto"/>
            <w:vAlign w:val="center"/>
          </w:tcPr>
          <w:p w14:paraId="17F6E84F" w14:textId="77777777" w:rsidR="00BD168B" w:rsidRPr="00E831FB" w:rsidRDefault="00BD168B" w:rsidP="00E17F75">
            <w:pPr>
              <w:pStyle w:val="070-TabelaPadro"/>
            </w:pPr>
            <w:bookmarkStart w:id="4696" w:name="BBRIF02AC011"/>
            <w:bookmarkEnd w:id="4696"/>
            <w:r>
              <w:t>611.762.362</w:t>
            </w:r>
          </w:p>
        </w:tc>
        <w:tc>
          <w:tcPr>
            <w:tcW w:w="1519" w:type="dxa"/>
            <w:tcBorders>
              <w:bottom w:val="single" w:sz="4" w:space="0" w:color="FFFFFF" w:themeColor="background1"/>
            </w:tcBorders>
            <w:shd w:val="solid" w:color="F3F3F3" w:fill="auto"/>
            <w:vAlign w:val="center"/>
          </w:tcPr>
          <w:p w14:paraId="763AE1FB" w14:textId="77777777" w:rsidR="00BD168B" w:rsidRPr="00E831FB" w:rsidRDefault="00BD168B" w:rsidP="00E17F75">
            <w:pPr>
              <w:pStyle w:val="070-TabelaPadro"/>
            </w:pPr>
            <w:bookmarkStart w:id="4697" w:name="BBRIF02AD011"/>
            <w:bookmarkEnd w:id="4697"/>
            <w:r>
              <w:t>497.004.107</w:t>
            </w:r>
          </w:p>
        </w:tc>
      </w:tr>
      <w:tr w:rsidR="00BD168B" w:rsidRPr="00E831FB" w14:paraId="257117DB" w14:textId="77777777" w:rsidTr="009C7378">
        <w:trPr>
          <w:cantSplit/>
        </w:trPr>
        <w:tc>
          <w:tcPr>
            <w:tcW w:w="3681" w:type="dxa"/>
            <w:tcBorders>
              <w:bottom w:val="single" w:sz="4" w:space="0" w:color="CCCCCC"/>
            </w:tcBorders>
            <w:shd w:val="solid" w:color="E6E6E6" w:fill="auto"/>
            <w:vAlign w:val="center"/>
          </w:tcPr>
          <w:p w14:paraId="2BCB1236" w14:textId="77777777" w:rsidR="00BD168B" w:rsidRPr="00E831FB" w:rsidRDefault="00BD168B" w:rsidP="00E17F75">
            <w:pPr>
              <w:pStyle w:val="070-TabelaPadro"/>
              <w:jc w:val="left"/>
            </w:pPr>
            <w:bookmarkStart w:id="4698" w:name="BBRIF0200012" w:colFirst="0" w:colLast="0"/>
            <w:bookmarkEnd w:id="4693"/>
            <w:r>
              <w:t>Passivo não circulante</w:t>
            </w:r>
          </w:p>
        </w:tc>
        <w:tc>
          <w:tcPr>
            <w:tcW w:w="1518" w:type="dxa"/>
            <w:tcBorders>
              <w:bottom w:val="single" w:sz="4" w:space="0" w:color="CCCCCC"/>
            </w:tcBorders>
            <w:shd w:val="solid" w:color="E6E6E6" w:fill="auto"/>
            <w:vAlign w:val="center"/>
          </w:tcPr>
          <w:p w14:paraId="28867923" w14:textId="77777777" w:rsidR="00BD168B" w:rsidRPr="00E831FB" w:rsidRDefault="00BD168B" w:rsidP="00E17F75">
            <w:pPr>
              <w:pStyle w:val="070-TabelaPadro"/>
            </w:pPr>
            <w:bookmarkStart w:id="4699" w:name="BBRIF02AA012"/>
            <w:bookmarkEnd w:id="4699"/>
            <w:r>
              <w:t>14.665.703</w:t>
            </w:r>
          </w:p>
        </w:tc>
        <w:tc>
          <w:tcPr>
            <w:tcW w:w="1518" w:type="dxa"/>
            <w:tcBorders>
              <w:bottom w:val="single" w:sz="4" w:space="0" w:color="CCCCCC"/>
            </w:tcBorders>
            <w:shd w:val="solid" w:color="E6E6E6" w:fill="auto"/>
            <w:vAlign w:val="center"/>
          </w:tcPr>
          <w:p w14:paraId="49E1ED2F" w14:textId="77777777" w:rsidR="00BD168B" w:rsidRPr="00E831FB" w:rsidRDefault="00BD168B" w:rsidP="00E17F75">
            <w:pPr>
              <w:pStyle w:val="070-TabelaPadro"/>
            </w:pPr>
            <w:bookmarkStart w:id="4700" w:name="BBRIF02AB012"/>
            <w:bookmarkEnd w:id="4700"/>
            <w:r>
              <w:t>10.993.959</w:t>
            </w:r>
          </w:p>
        </w:tc>
        <w:tc>
          <w:tcPr>
            <w:tcW w:w="1518" w:type="dxa"/>
            <w:tcBorders>
              <w:bottom w:val="single" w:sz="4" w:space="0" w:color="CCCCCC"/>
            </w:tcBorders>
            <w:shd w:val="solid" w:color="E6E6E6" w:fill="auto"/>
            <w:vAlign w:val="center"/>
          </w:tcPr>
          <w:p w14:paraId="7B550A20" w14:textId="77777777" w:rsidR="00BD168B" w:rsidRPr="00E831FB" w:rsidRDefault="00BD168B" w:rsidP="00E17F75">
            <w:pPr>
              <w:pStyle w:val="070-TabelaPadro"/>
            </w:pPr>
            <w:bookmarkStart w:id="4701" w:name="BBRIF02AC012"/>
            <w:bookmarkEnd w:id="4701"/>
            <w:r>
              <w:t>10.074.393</w:t>
            </w:r>
          </w:p>
        </w:tc>
        <w:tc>
          <w:tcPr>
            <w:tcW w:w="1519" w:type="dxa"/>
            <w:tcBorders>
              <w:bottom w:val="single" w:sz="4" w:space="0" w:color="CCCCCC"/>
            </w:tcBorders>
            <w:shd w:val="solid" w:color="E6E6E6" w:fill="auto"/>
            <w:vAlign w:val="center"/>
          </w:tcPr>
          <w:p w14:paraId="0872569A" w14:textId="77777777" w:rsidR="00BD168B" w:rsidRPr="00E831FB" w:rsidRDefault="00BD168B" w:rsidP="00E17F75">
            <w:pPr>
              <w:pStyle w:val="070-TabelaPadro"/>
            </w:pPr>
            <w:bookmarkStart w:id="4702" w:name="BBRIF02AD012"/>
            <w:bookmarkEnd w:id="4702"/>
            <w:r>
              <w:t>6.718.715</w:t>
            </w:r>
          </w:p>
        </w:tc>
      </w:tr>
      <w:bookmarkEnd w:id="4647"/>
      <w:bookmarkEnd w:id="4698"/>
    </w:tbl>
    <w:p w14:paraId="7EACF217" w14:textId="77777777" w:rsidR="00BD168B" w:rsidRDefault="00BD168B" w:rsidP="00E17F75">
      <w:pPr>
        <w:pStyle w:val="072-Rodapdatabela"/>
      </w:pPr>
    </w:p>
    <w:p w14:paraId="4BD04BC6" w14:textId="77777777" w:rsidR="00BD168B" w:rsidRDefault="00BD168B" w:rsidP="00BD168B">
      <w:pPr>
        <w:pStyle w:val="030-SubttulodeDocumento"/>
        <w:numPr>
          <w:ilvl w:val="2"/>
          <w:numId w:val="28"/>
        </w:numPr>
      </w:pPr>
      <w:r>
        <w:t xml:space="preserve">) </w:t>
      </w:r>
      <w:r w:rsidRPr="009F7621">
        <w:t>Obrigações por empréstimos e repasses</w:t>
      </w:r>
    </w:p>
    <w:p w14:paraId="10F7C8AB" w14:textId="77777777" w:rsidR="00BD168B" w:rsidRPr="009F7621" w:rsidRDefault="00BD168B" w:rsidP="00E17F75">
      <w:pPr>
        <w:pStyle w:val="050-TextoPadro"/>
        <w:rPr>
          <w:b/>
          <w:bCs/>
        </w:rPr>
      </w:pPr>
      <w:r w:rsidRPr="009F7621">
        <w:rPr>
          <w:b/>
          <w:bCs/>
        </w:rPr>
        <w:t>Obrigações por empréstimos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3 - Obrigações por empréstimos"/>
        <w:tblDescription w:val="PubliCon - Sistema de Gerenciamento do Documentos Contábeis para Publicação&#10;&#10;Última atualização do mapa do quadro em: "/>
      </w:tblPr>
      <w:tblGrid>
        <w:gridCol w:w="2405"/>
        <w:gridCol w:w="1224"/>
        <w:gridCol w:w="1225"/>
        <w:gridCol w:w="1225"/>
        <w:gridCol w:w="1224"/>
        <w:gridCol w:w="1225"/>
        <w:gridCol w:w="1225"/>
      </w:tblGrid>
      <w:tr w:rsidR="00BD168B" w:rsidRPr="00E831FB" w14:paraId="529D45FE" w14:textId="77777777" w:rsidTr="004E6B95">
        <w:trPr>
          <w:cantSplit/>
          <w:tblHeader/>
        </w:trPr>
        <w:tc>
          <w:tcPr>
            <w:tcW w:w="2405" w:type="dxa"/>
            <w:vMerge w:val="restart"/>
            <w:shd w:val="solid" w:color="132B4A" w:fill="auto"/>
            <w:vAlign w:val="center"/>
          </w:tcPr>
          <w:p w14:paraId="0CDA0484" w14:textId="77777777" w:rsidR="00BD168B" w:rsidRPr="00E831FB" w:rsidRDefault="00BD168B" w:rsidP="00E17F75">
            <w:pPr>
              <w:pStyle w:val="070-TabelaPadro"/>
              <w:jc w:val="center"/>
            </w:pPr>
            <w:bookmarkStart w:id="4703" w:name="BBRIF03"/>
          </w:p>
        </w:tc>
        <w:tc>
          <w:tcPr>
            <w:tcW w:w="7348" w:type="dxa"/>
            <w:gridSpan w:val="6"/>
            <w:tcBorders>
              <w:bottom w:val="single" w:sz="4" w:space="0" w:color="FFFFFF" w:themeColor="background1"/>
            </w:tcBorders>
            <w:shd w:val="solid" w:color="132B4A" w:fill="auto"/>
            <w:vAlign w:val="center"/>
          </w:tcPr>
          <w:p w14:paraId="22EBFEDE" w14:textId="77777777" w:rsidR="00BD168B" w:rsidRPr="00E831FB" w:rsidRDefault="00BD168B" w:rsidP="00E17F75">
            <w:pPr>
              <w:pStyle w:val="070-TabelaPadro"/>
              <w:jc w:val="center"/>
            </w:pPr>
            <w:r>
              <w:t>BB Banco Múltiplo</w:t>
            </w:r>
          </w:p>
        </w:tc>
      </w:tr>
      <w:tr w:rsidR="00BD168B" w:rsidRPr="00E831FB" w14:paraId="1E017481" w14:textId="77777777" w:rsidTr="004E6B95">
        <w:trPr>
          <w:cantSplit/>
          <w:tblHeader/>
        </w:trPr>
        <w:tc>
          <w:tcPr>
            <w:tcW w:w="2405" w:type="dxa"/>
            <w:vMerge/>
            <w:tcBorders>
              <w:bottom w:val="single" w:sz="4" w:space="0" w:color="FFFFFF" w:themeColor="background1"/>
            </w:tcBorders>
            <w:shd w:val="solid" w:color="132B4A" w:fill="auto"/>
            <w:vAlign w:val="center"/>
          </w:tcPr>
          <w:p w14:paraId="7692F5B7" w14:textId="77777777" w:rsidR="00BD168B" w:rsidRPr="00E831FB" w:rsidRDefault="00BD168B" w:rsidP="00E17F75">
            <w:pPr>
              <w:pStyle w:val="070-TabelaPadro"/>
              <w:jc w:val="center"/>
            </w:pPr>
          </w:p>
        </w:tc>
        <w:tc>
          <w:tcPr>
            <w:tcW w:w="1224" w:type="dxa"/>
            <w:tcBorders>
              <w:bottom w:val="single" w:sz="4" w:space="0" w:color="FFFFFF" w:themeColor="background1"/>
            </w:tcBorders>
            <w:shd w:val="solid" w:color="132B4A" w:fill="auto"/>
            <w:vAlign w:val="center"/>
          </w:tcPr>
          <w:p w14:paraId="7EE96284" w14:textId="77777777" w:rsidR="00BD168B" w:rsidRPr="00E831FB" w:rsidRDefault="00BD168B" w:rsidP="00E17F75">
            <w:pPr>
              <w:pStyle w:val="070-TabelaPadro"/>
              <w:jc w:val="center"/>
            </w:pPr>
            <w:r>
              <w:t>até 90 dias</w:t>
            </w:r>
          </w:p>
        </w:tc>
        <w:tc>
          <w:tcPr>
            <w:tcW w:w="1225" w:type="dxa"/>
            <w:tcBorders>
              <w:bottom w:val="single" w:sz="4" w:space="0" w:color="FFFFFF" w:themeColor="background1"/>
            </w:tcBorders>
            <w:shd w:val="solid" w:color="132B4A" w:fill="auto"/>
            <w:vAlign w:val="center"/>
          </w:tcPr>
          <w:p w14:paraId="5A7557AA" w14:textId="77777777" w:rsidR="00BD168B" w:rsidRPr="00E831FB" w:rsidRDefault="00BD168B" w:rsidP="00E17F75">
            <w:pPr>
              <w:pStyle w:val="070-TabelaPadro"/>
              <w:jc w:val="center"/>
            </w:pPr>
            <w:r>
              <w:t>de 91 a 360 dias</w:t>
            </w:r>
          </w:p>
        </w:tc>
        <w:tc>
          <w:tcPr>
            <w:tcW w:w="1225" w:type="dxa"/>
            <w:tcBorders>
              <w:bottom w:val="single" w:sz="4" w:space="0" w:color="FFFFFF" w:themeColor="background1"/>
            </w:tcBorders>
            <w:shd w:val="solid" w:color="132B4A" w:fill="auto"/>
            <w:vAlign w:val="center"/>
          </w:tcPr>
          <w:p w14:paraId="62B0FC62" w14:textId="77777777" w:rsidR="00BD168B" w:rsidRPr="00E831FB" w:rsidRDefault="00BD168B" w:rsidP="00E17F75">
            <w:pPr>
              <w:pStyle w:val="070-TabelaPadro"/>
              <w:jc w:val="center"/>
            </w:pPr>
            <w:r>
              <w:t>de 1 a 3 anos</w:t>
            </w:r>
          </w:p>
        </w:tc>
        <w:tc>
          <w:tcPr>
            <w:tcW w:w="1224" w:type="dxa"/>
            <w:tcBorders>
              <w:bottom w:val="single" w:sz="4" w:space="0" w:color="FFFFFF" w:themeColor="background1"/>
            </w:tcBorders>
            <w:shd w:val="solid" w:color="132B4A" w:fill="auto"/>
            <w:vAlign w:val="center"/>
          </w:tcPr>
          <w:p w14:paraId="3ACF1D75" w14:textId="77777777" w:rsidR="00BD168B" w:rsidRPr="00E831FB" w:rsidRDefault="00BD168B" w:rsidP="00E17F75">
            <w:pPr>
              <w:pStyle w:val="070-TabelaPadro"/>
              <w:jc w:val="center"/>
            </w:pPr>
            <w:r>
              <w:t>De 3 a 5 anos</w:t>
            </w:r>
          </w:p>
        </w:tc>
        <w:tc>
          <w:tcPr>
            <w:tcW w:w="1225" w:type="dxa"/>
            <w:tcBorders>
              <w:bottom w:val="single" w:sz="4" w:space="0" w:color="FFFFFF" w:themeColor="background1"/>
            </w:tcBorders>
            <w:shd w:val="solid" w:color="132B4A" w:fill="auto"/>
            <w:vAlign w:val="center"/>
          </w:tcPr>
          <w:p w14:paraId="36A9F3E3" w14:textId="77777777" w:rsidR="00BD168B" w:rsidRPr="00E831FB" w:rsidRDefault="00BD168B" w:rsidP="00E17F75">
            <w:pPr>
              <w:pStyle w:val="070-TabelaPadro"/>
              <w:jc w:val="center"/>
            </w:pPr>
            <w:r>
              <w:t>31.12.2021</w:t>
            </w:r>
          </w:p>
        </w:tc>
        <w:tc>
          <w:tcPr>
            <w:tcW w:w="1225" w:type="dxa"/>
            <w:tcBorders>
              <w:bottom w:val="single" w:sz="4" w:space="0" w:color="FFFFFF" w:themeColor="background1"/>
            </w:tcBorders>
            <w:shd w:val="solid" w:color="132B4A" w:fill="auto"/>
            <w:vAlign w:val="center"/>
          </w:tcPr>
          <w:p w14:paraId="30FE11E6" w14:textId="77777777" w:rsidR="00BD168B" w:rsidRPr="00E831FB" w:rsidRDefault="00BD168B" w:rsidP="00E17F75">
            <w:pPr>
              <w:pStyle w:val="070-TabelaPadro"/>
              <w:jc w:val="center"/>
            </w:pPr>
            <w:r>
              <w:t>31.12.2020</w:t>
            </w:r>
          </w:p>
        </w:tc>
      </w:tr>
      <w:tr w:rsidR="00BD168B" w:rsidRPr="00E831FB" w14:paraId="2BD9DC81" w14:textId="77777777" w:rsidTr="004E6B95">
        <w:trPr>
          <w:cantSplit/>
        </w:trPr>
        <w:tc>
          <w:tcPr>
            <w:tcW w:w="2405" w:type="dxa"/>
            <w:tcBorders>
              <w:bottom w:val="single" w:sz="4" w:space="0" w:color="FFFFFF" w:themeColor="background1"/>
            </w:tcBorders>
            <w:shd w:val="solid" w:color="F3F3F3" w:fill="auto"/>
            <w:vAlign w:val="center"/>
          </w:tcPr>
          <w:p w14:paraId="38DF4B6F" w14:textId="77777777" w:rsidR="00BD168B" w:rsidRPr="00E831FB" w:rsidRDefault="00BD168B" w:rsidP="00E17F75">
            <w:pPr>
              <w:pStyle w:val="070-TabelaPadro"/>
              <w:jc w:val="left"/>
              <w:rPr>
                <w:b/>
              </w:rPr>
            </w:pPr>
            <w:bookmarkStart w:id="4704" w:name="BBRIF0300001" w:colFirst="0" w:colLast="0"/>
            <w:r>
              <w:rPr>
                <w:b/>
              </w:rPr>
              <w:t>No Exterior</w:t>
            </w:r>
          </w:p>
        </w:tc>
        <w:tc>
          <w:tcPr>
            <w:tcW w:w="1224" w:type="dxa"/>
            <w:tcBorders>
              <w:bottom w:val="single" w:sz="4" w:space="0" w:color="FFFFFF" w:themeColor="background1"/>
            </w:tcBorders>
            <w:shd w:val="solid" w:color="F3F3F3" w:fill="auto"/>
            <w:vAlign w:val="center"/>
          </w:tcPr>
          <w:p w14:paraId="695DC19B" w14:textId="77777777" w:rsidR="00BD168B" w:rsidRPr="00E831FB" w:rsidRDefault="00BD168B" w:rsidP="00E17F75">
            <w:pPr>
              <w:pStyle w:val="070-TabelaPadro"/>
              <w:rPr>
                <w:b/>
              </w:rPr>
            </w:pPr>
            <w:bookmarkStart w:id="4705" w:name="BBRIF03AA001"/>
            <w:bookmarkEnd w:id="4705"/>
            <w:r>
              <w:rPr>
                <w:b/>
              </w:rPr>
              <w:t>6.932.505</w:t>
            </w:r>
          </w:p>
        </w:tc>
        <w:tc>
          <w:tcPr>
            <w:tcW w:w="1225" w:type="dxa"/>
            <w:tcBorders>
              <w:bottom w:val="single" w:sz="4" w:space="0" w:color="FFFFFF" w:themeColor="background1"/>
            </w:tcBorders>
            <w:shd w:val="solid" w:color="F3F3F3" w:fill="auto"/>
            <w:vAlign w:val="center"/>
          </w:tcPr>
          <w:p w14:paraId="4CD940CF" w14:textId="77777777" w:rsidR="00BD168B" w:rsidRPr="00E831FB" w:rsidRDefault="00BD168B" w:rsidP="00E17F75">
            <w:pPr>
              <w:pStyle w:val="070-TabelaPadro"/>
              <w:rPr>
                <w:b/>
              </w:rPr>
            </w:pPr>
            <w:bookmarkStart w:id="4706" w:name="BBRIF03AB001"/>
            <w:bookmarkEnd w:id="4706"/>
            <w:r>
              <w:rPr>
                <w:b/>
              </w:rPr>
              <w:t>9.493.551</w:t>
            </w:r>
          </w:p>
        </w:tc>
        <w:tc>
          <w:tcPr>
            <w:tcW w:w="1225" w:type="dxa"/>
            <w:tcBorders>
              <w:bottom w:val="single" w:sz="4" w:space="0" w:color="FFFFFF" w:themeColor="background1"/>
            </w:tcBorders>
            <w:shd w:val="solid" w:color="F3F3F3" w:fill="auto"/>
            <w:vAlign w:val="center"/>
          </w:tcPr>
          <w:p w14:paraId="45981573" w14:textId="77777777" w:rsidR="00BD168B" w:rsidRPr="00E831FB" w:rsidRDefault="00BD168B" w:rsidP="00E17F75">
            <w:pPr>
              <w:pStyle w:val="070-TabelaPadro"/>
              <w:rPr>
                <w:b/>
              </w:rPr>
            </w:pPr>
            <w:bookmarkStart w:id="4707" w:name="BBRIF03AC001"/>
            <w:bookmarkEnd w:id="4707"/>
            <w:r>
              <w:rPr>
                <w:b/>
              </w:rPr>
              <w:t>38.155.900</w:t>
            </w:r>
          </w:p>
        </w:tc>
        <w:tc>
          <w:tcPr>
            <w:tcW w:w="1224" w:type="dxa"/>
            <w:tcBorders>
              <w:bottom w:val="single" w:sz="4" w:space="0" w:color="FFFFFF" w:themeColor="background1"/>
            </w:tcBorders>
            <w:shd w:val="solid" w:color="F3F3F3" w:fill="auto"/>
            <w:vAlign w:val="center"/>
          </w:tcPr>
          <w:p w14:paraId="767BA4DB" w14:textId="77777777" w:rsidR="00BD168B" w:rsidRPr="00E831FB" w:rsidRDefault="00BD168B" w:rsidP="00E17F75">
            <w:pPr>
              <w:pStyle w:val="070-TabelaPadro"/>
              <w:rPr>
                <w:b/>
              </w:rPr>
            </w:pPr>
            <w:bookmarkStart w:id="4708" w:name="BBRIF03AD001"/>
            <w:bookmarkEnd w:id="4708"/>
            <w:r>
              <w:rPr>
                <w:b/>
              </w:rPr>
              <w:t>571.821</w:t>
            </w:r>
          </w:p>
        </w:tc>
        <w:tc>
          <w:tcPr>
            <w:tcW w:w="1225" w:type="dxa"/>
            <w:tcBorders>
              <w:bottom w:val="single" w:sz="4" w:space="0" w:color="FFFFFF" w:themeColor="background1"/>
            </w:tcBorders>
            <w:shd w:val="solid" w:color="F3F3F3" w:fill="auto"/>
            <w:vAlign w:val="center"/>
          </w:tcPr>
          <w:p w14:paraId="00705BBA" w14:textId="77777777" w:rsidR="00BD168B" w:rsidRPr="00E831FB" w:rsidRDefault="00BD168B" w:rsidP="00E17F75">
            <w:pPr>
              <w:pStyle w:val="070-TabelaPadro"/>
              <w:rPr>
                <w:b/>
              </w:rPr>
            </w:pPr>
            <w:bookmarkStart w:id="4709" w:name="BBRIF03AE001"/>
            <w:bookmarkEnd w:id="4709"/>
            <w:r>
              <w:rPr>
                <w:b/>
              </w:rPr>
              <w:t>55.153.777</w:t>
            </w:r>
          </w:p>
        </w:tc>
        <w:tc>
          <w:tcPr>
            <w:tcW w:w="1225" w:type="dxa"/>
            <w:tcBorders>
              <w:bottom w:val="single" w:sz="4" w:space="0" w:color="FFFFFF" w:themeColor="background1"/>
            </w:tcBorders>
            <w:shd w:val="solid" w:color="F3F3F3" w:fill="auto"/>
            <w:vAlign w:val="center"/>
          </w:tcPr>
          <w:p w14:paraId="717B8CEA" w14:textId="77777777" w:rsidR="00BD168B" w:rsidRPr="00E831FB" w:rsidRDefault="00BD168B" w:rsidP="00E17F75">
            <w:pPr>
              <w:pStyle w:val="070-TabelaPadro"/>
              <w:rPr>
                <w:b/>
              </w:rPr>
            </w:pPr>
            <w:bookmarkStart w:id="4710" w:name="BBRIF03AF001"/>
            <w:bookmarkEnd w:id="4710"/>
            <w:r>
              <w:rPr>
                <w:b/>
              </w:rPr>
              <w:t>51.850.980</w:t>
            </w:r>
          </w:p>
        </w:tc>
      </w:tr>
      <w:tr w:rsidR="00BD168B" w:rsidRPr="00E831FB" w14:paraId="591EFD08" w14:textId="77777777" w:rsidTr="004E6B95">
        <w:trPr>
          <w:cantSplit/>
        </w:trPr>
        <w:tc>
          <w:tcPr>
            <w:tcW w:w="2405" w:type="dxa"/>
            <w:tcBorders>
              <w:bottom w:val="single" w:sz="4" w:space="0" w:color="FFFFFF" w:themeColor="background1"/>
            </w:tcBorders>
            <w:shd w:val="solid" w:color="E6E6E6" w:fill="auto"/>
            <w:vAlign w:val="center"/>
          </w:tcPr>
          <w:p w14:paraId="5FED0AAB" w14:textId="77777777" w:rsidR="00BD168B" w:rsidRPr="00E831FB" w:rsidRDefault="00BD168B" w:rsidP="00E17F75">
            <w:pPr>
              <w:pStyle w:val="070-TabelaPadro"/>
              <w:ind w:left="60"/>
              <w:jc w:val="left"/>
            </w:pPr>
            <w:bookmarkStart w:id="4711" w:name="BBRIF0300002" w:colFirst="0" w:colLast="0"/>
            <w:bookmarkEnd w:id="4704"/>
            <w:r>
              <w:t>Tomados junto ao Grupo BB no exterior</w:t>
            </w:r>
          </w:p>
        </w:tc>
        <w:tc>
          <w:tcPr>
            <w:tcW w:w="1224" w:type="dxa"/>
            <w:tcBorders>
              <w:bottom w:val="single" w:sz="4" w:space="0" w:color="FFFFFF" w:themeColor="background1"/>
            </w:tcBorders>
            <w:shd w:val="solid" w:color="E6E6E6" w:fill="auto"/>
            <w:vAlign w:val="center"/>
          </w:tcPr>
          <w:p w14:paraId="23BF18BE" w14:textId="77777777" w:rsidR="00BD168B" w:rsidRPr="00E831FB" w:rsidRDefault="00BD168B" w:rsidP="00E17F75">
            <w:pPr>
              <w:pStyle w:val="070-TabelaPadro"/>
            </w:pPr>
            <w:bookmarkStart w:id="4712" w:name="BBRIF03AA002"/>
            <w:bookmarkEnd w:id="4712"/>
            <w:r>
              <w:t>3.735.855</w:t>
            </w:r>
          </w:p>
        </w:tc>
        <w:tc>
          <w:tcPr>
            <w:tcW w:w="1225" w:type="dxa"/>
            <w:tcBorders>
              <w:bottom w:val="single" w:sz="4" w:space="0" w:color="FFFFFF" w:themeColor="background1"/>
            </w:tcBorders>
            <w:shd w:val="solid" w:color="E6E6E6" w:fill="auto"/>
            <w:vAlign w:val="center"/>
          </w:tcPr>
          <w:p w14:paraId="7524E399" w14:textId="77777777" w:rsidR="00BD168B" w:rsidRPr="00E831FB" w:rsidRDefault="00BD168B" w:rsidP="00E17F75">
            <w:pPr>
              <w:pStyle w:val="070-TabelaPadro"/>
            </w:pPr>
            <w:bookmarkStart w:id="4713" w:name="BBRIF03AB002"/>
            <w:bookmarkEnd w:id="4713"/>
            <w:r>
              <w:t>931</w:t>
            </w:r>
          </w:p>
        </w:tc>
        <w:tc>
          <w:tcPr>
            <w:tcW w:w="1225" w:type="dxa"/>
            <w:tcBorders>
              <w:bottom w:val="single" w:sz="4" w:space="0" w:color="FFFFFF" w:themeColor="background1"/>
            </w:tcBorders>
            <w:shd w:val="solid" w:color="E6E6E6" w:fill="auto"/>
            <w:vAlign w:val="center"/>
          </w:tcPr>
          <w:p w14:paraId="233C55BA" w14:textId="77777777" w:rsidR="00BD168B" w:rsidRPr="00E831FB" w:rsidRDefault="00BD168B" w:rsidP="00E17F75">
            <w:pPr>
              <w:pStyle w:val="070-TabelaPadro"/>
            </w:pPr>
            <w:bookmarkStart w:id="4714" w:name="BBRIF03AC002"/>
            <w:bookmarkEnd w:id="4714"/>
            <w:r>
              <w:t>36.822.203</w:t>
            </w:r>
          </w:p>
        </w:tc>
        <w:tc>
          <w:tcPr>
            <w:tcW w:w="1224" w:type="dxa"/>
            <w:tcBorders>
              <w:bottom w:val="single" w:sz="4" w:space="0" w:color="FFFFFF" w:themeColor="background1"/>
            </w:tcBorders>
            <w:shd w:val="solid" w:color="E6E6E6" w:fill="auto"/>
            <w:vAlign w:val="center"/>
          </w:tcPr>
          <w:p w14:paraId="5CB17ED6" w14:textId="77777777" w:rsidR="00BD168B" w:rsidRPr="00E831FB" w:rsidRDefault="00BD168B" w:rsidP="00E17F75">
            <w:pPr>
              <w:pStyle w:val="070-TabelaPadro"/>
            </w:pPr>
            <w:bookmarkStart w:id="4715" w:name="BBRIF03AD002"/>
            <w:bookmarkEnd w:id="4715"/>
            <w:r>
              <w:t>--</w:t>
            </w:r>
          </w:p>
        </w:tc>
        <w:tc>
          <w:tcPr>
            <w:tcW w:w="1225" w:type="dxa"/>
            <w:tcBorders>
              <w:bottom w:val="single" w:sz="4" w:space="0" w:color="FFFFFF" w:themeColor="background1"/>
            </w:tcBorders>
            <w:shd w:val="solid" w:color="E6E6E6" w:fill="auto"/>
            <w:vAlign w:val="center"/>
          </w:tcPr>
          <w:p w14:paraId="205BAF69" w14:textId="77777777" w:rsidR="00BD168B" w:rsidRPr="00E831FB" w:rsidRDefault="00BD168B" w:rsidP="00E17F75">
            <w:pPr>
              <w:pStyle w:val="070-TabelaPadro"/>
            </w:pPr>
            <w:bookmarkStart w:id="4716" w:name="BBRIF03AE002"/>
            <w:bookmarkEnd w:id="4716"/>
            <w:r>
              <w:t>40.558.989</w:t>
            </w:r>
          </w:p>
        </w:tc>
        <w:tc>
          <w:tcPr>
            <w:tcW w:w="1225" w:type="dxa"/>
            <w:tcBorders>
              <w:bottom w:val="single" w:sz="4" w:space="0" w:color="FFFFFF" w:themeColor="background1"/>
            </w:tcBorders>
            <w:shd w:val="solid" w:color="E6E6E6" w:fill="auto"/>
            <w:vAlign w:val="center"/>
          </w:tcPr>
          <w:p w14:paraId="7865168C" w14:textId="77777777" w:rsidR="00BD168B" w:rsidRPr="00E831FB" w:rsidRDefault="00BD168B" w:rsidP="00E17F75">
            <w:pPr>
              <w:pStyle w:val="070-TabelaPadro"/>
            </w:pPr>
            <w:bookmarkStart w:id="4717" w:name="BBRIF03AF002"/>
            <w:bookmarkEnd w:id="4717"/>
            <w:r>
              <w:t>36.674.498</w:t>
            </w:r>
          </w:p>
        </w:tc>
      </w:tr>
      <w:tr w:rsidR="00BD168B" w:rsidRPr="00E831FB" w14:paraId="2E7C3A84" w14:textId="77777777" w:rsidTr="004E6B95">
        <w:trPr>
          <w:cantSplit/>
        </w:trPr>
        <w:tc>
          <w:tcPr>
            <w:tcW w:w="2405" w:type="dxa"/>
            <w:tcBorders>
              <w:bottom w:val="single" w:sz="4" w:space="0" w:color="FFFFFF" w:themeColor="background1"/>
            </w:tcBorders>
            <w:shd w:val="solid" w:color="F3F3F3" w:fill="auto"/>
            <w:vAlign w:val="center"/>
          </w:tcPr>
          <w:p w14:paraId="14DE05A2" w14:textId="77777777" w:rsidR="00BD168B" w:rsidRPr="00E831FB" w:rsidRDefault="00BD168B" w:rsidP="00E17F75">
            <w:pPr>
              <w:pStyle w:val="070-TabelaPadro"/>
              <w:ind w:left="60"/>
              <w:jc w:val="left"/>
            </w:pPr>
            <w:bookmarkStart w:id="4718" w:name="BBRIF0300003" w:colFirst="0" w:colLast="0"/>
            <w:bookmarkEnd w:id="4711"/>
            <w:r>
              <w:t>Tomados junto a banqueiros no exterior</w:t>
            </w:r>
          </w:p>
        </w:tc>
        <w:tc>
          <w:tcPr>
            <w:tcW w:w="1224" w:type="dxa"/>
            <w:tcBorders>
              <w:bottom w:val="single" w:sz="4" w:space="0" w:color="FFFFFF" w:themeColor="background1"/>
            </w:tcBorders>
            <w:shd w:val="solid" w:color="F3F3F3" w:fill="auto"/>
            <w:vAlign w:val="center"/>
          </w:tcPr>
          <w:p w14:paraId="248AD6A5" w14:textId="77777777" w:rsidR="00BD168B" w:rsidRPr="00E831FB" w:rsidRDefault="00BD168B" w:rsidP="00E17F75">
            <w:pPr>
              <w:pStyle w:val="070-TabelaPadro"/>
            </w:pPr>
            <w:bookmarkStart w:id="4719" w:name="BBRIF03AA003"/>
            <w:bookmarkEnd w:id="4719"/>
            <w:r>
              <w:t>3.104.853</w:t>
            </w:r>
          </w:p>
        </w:tc>
        <w:tc>
          <w:tcPr>
            <w:tcW w:w="1225" w:type="dxa"/>
            <w:tcBorders>
              <w:bottom w:val="single" w:sz="4" w:space="0" w:color="FFFFFF" w:themeColor="background1"/>
            </w:tcBorders>
            <w:shd w:val="solid" w:color="F3F3F3" w:fill="auto"/>
            <w:vAlign w:val="center"/>
          </w:tcPr>
          <w:p w14:paraId="7D5933A8" w14:textId="77777777" w:rsidR="00BD168B" w:rsidRPr="00E831FB" w:rsidRDefault="00BD168B" w:rsidP="00E17F75">
            <w:pPr>
              <w:pStyle w:val="070-TabelaPadro"/>
            </w:pPr>
            <w:bookmarkStart w:id="4720" w:name="BBRIF03AB003"/>
            <w:bookmarkEnd w:id="4720"/>
            <w:r>
              <w:t>9.314.144</w:t>
            </w:r>
          </w:p>
        </w:tc>
        <w:tc>
          <w:tcPr>
            <w:tcW w:w="1225" w:type="dxa"/>
            <w:tcBorders>
              <w:bottom w:val="single" w:sz="4" w:space="0" w:color="FFFFFF" w:themeColor="background1"/>
            </w:tcBorders>
            <w:shd w:val="solid" w:color="F3F3F3" w:fill="auto"/>
            <w:vAlign w:val="center"/>
          </w:tcPr>
          <w:p w14:paraId="621FAB51" w14:textId="77777777" w:rsidR="00BD168B" w:rsidRPr="00E831FB" w:rsidRDefault="00BD168B" w:rsidP="00E17F75">
            <w:pPr>
              <w:pStyle w:val="070-TabelaPadro"/>
            </w:pPr>
            <w:bookmarkStart w:id="4721" w:name="BBRIF03AC003"/>
            <w:bookmarkEnd w:id="4721"/>
            <w:r>
              <w:t>1.215.393</w:t>
            </w:r>
          </w:p>
        </w:tc>
        <w:tc>
          <w:tcPr>
            <w:tcW w:w="1224" w:type="dxa"/>
            <w:tcBorders>
              <w:bottom w:val="single" w:sz="4" w:space="0" w:color="FFFFFF" w:themeColor="background1"/>
            </w:tcBorders>
            <w:shd w:val="solid" w:color="F3F3F3" w:fill="auto"/>
            <w:vAlign w:val="center"/>
          </w:tcPr>
          <w:p w14:paraId="73FC22DB" w14:textId="77777777" w:rsidR="00BD168B" w:rsidRPr="00E831FB" w:rsidRDefault="00BD168B" w:rsidP="00E17F75">
            <w:pPr>
              <w:pStyle w:val="070-TabelaPadro"/>
            </w:pPr>
            <w:bookmarkStart w:id="4722" w:name="BBRIF03AD003"/>
            <w:bookmarkEnd w:id="4722"/>
            <w:r>
              <w:t>558.912</w:t>
            </w:r>
          </w:p>
        </w:tc>
        <w:tc>
          <w:tcPr>
            <w:tcW w:w="1225" w:type="dxa"/>
            <w:tcBorders>
              <w:bottom w:val="single" w:sz="4" w:space="0" w:color="FFFFFF" w:themeColor="background1"/>
            </w:tcBorders>
            <w:shd w:val="solid" w:color="F3F3F3" w:fill="auto"/>
            <w:vAlign w:val="center"/>
          </w:tcPr>
          <w:p w14:paraId="2AD222FF" w14:textId="77777777" w:rsidR="00BD168B" w:rsidRPr="00E831FB" w:rsidRDefault="00BD168B" w:rsidP="00E17F75">
            <w:pPr>
              <w:pStyle w:val="070-TabelaPadro"/>
            </w:pPr>
            <w:bookmarkStart w:id="4723" w:name="BBRIF03AE003"/>
            <w:bookmarkEnd w:id="4723"/>
            <w:r>
              <w:t>14.193.302</w:t>
            </w:r>
          </w:p>
        </w:tc>
        <w:tc>
          <w:tcPr>
            <w:tcW w:w="1225" w:type="dxa"/>
            <w:tcBorders>
              <w:bottom w:val="single" w:sz="4" w:space="0" w:color="FFFFFF" w:themeColor="background1"/>
            </w:tcBorders>
            <w:shd w:val="solid" w:color="F3F3F3" w:fill="auto"/>
            <w:vAlign w:val="center"/>
          </w:tcPr>
          <w:p w14:paraId="5A9558CB" w14:textId="77777777" w:rsidR="00BD168B" w:rsidRPr="00E831FB" w:rsidRDefault="00BD168B" w:rsidP="00E17F75">
            <w:pPr>
              <w:pStyle w:val="070-TabelaPadro"/>
            </w:pPr>
            <w:bookmarkStart w:id="4724" w:name="BBRIF03AF003"/>
            <w:bookmarkEnd w:id="4724"/>
            <w:r>
              <w:t>14.997.098</w:t>
            </w:r>
          </w:p>
        </w:tc>
      </w:tr>
      <w:tr w:rsidR="00BD168B" w:rsidRPr="00E831FB" w14:paraId="2A694220" w14:textId="77777777" w:rsidTr="004E6B95">
        <w:trPr>
          <w:cantSplit/>
        </w:trPr>
        <w:tc>
          <w:tcPr>
            <w:tcW w:w="2405" w:type="dxa"/>
            <w:tcBorders>
              <w:bottom w:val="single" w:sz="4" w:space="0" w:color="FFFFFF" w:themeColor="background1"/>
            </w:tcBorders>
            <w:shd w:val="solid" w:color="E6E6E6" w:fill="auto"/>
            <w:vAlign w:val="center"/>
          </w:tcPr>
          <w:p w14:paraId="6EDD9A77" w14:textId="77777777" w:rsidR="00BD168B" w:rsidRPr="00E831FB" w:rsidRDefault="00BD168B" w:rsidP="00E17F75">
            <w:pPr>
              <w:pStyle w:val="070-TabelaPadro"/>
              <w:ind w:left="60"/>
              <w:jc w:val="left"/>
            </w:pPr>
            <w:bookmarkStart w:id="4725" w:name="BBRIF0300004" w:colFirst="0" w:colLast="0"/>
            <w:bookmarkEnd w:id="4718"/>
            <w:r>
              <w:t>Importação</w:t>
            </w:r>
          </w:p>
        </w:tc>
        <w:tc>
          <w:tcPr>
            <w:tcW w:w="1224" w:type="dxa"/>
            <w:tcBorders>
              <w:bottom w:val="single" w:sz="4" w:space="0" w:color="FFFFFF" w:themeColor="background1"/>
            </w:tcBorders>
            <w:shd w:val="solid" w:color="E6E6E6" w:fill="auto"/>
            <w:vAlign w:val="center"/>
          </w:tcPr>
          <w:p w14:paraId="467BB021" w14:textId="77777777" w:rsidR="00BD168B" w:rsidRPr="00E831FB" w:rsidRDefault="00BD168B" w:rsidP="00E17F75">
            <w:pPr>
              <w:pStyle w:val="070-TabelaPadro"/>
            </w:pPr>
            <w:bookmarkStart w:id="4726" w:name="BBRIF03AA004"/>
            <w:bookmarkEnd w:id="4726"/>
            <w:r>
              <w:t>91.797</w:t>
            </w:r>
          </w:p>
        </w:tc>
        <w:tc>
          <w:tcPr>
            <w:tcW w:w="1225" w:type="dxa"/>
            <w:tcBorders>
              <w:bottom w:val="single" w:sz="4" w:space="0" w:color="FFFFFF" w:themeColor="background1"/>
            </w:tcBorders>
            <w:shd w:val="solid" w:color="E6E6E6" w:fill="auto"/>
            <w:vAlign w:val="center"/>
          </w:tcPr>
          <w:p w14:paraId="1220C738" w14:textId="77777777" w:rsidR="00BD168B" w:rsidRPr="00E831FB" w:rsidRDefault="00BD168B" w:rsidP="00E17F75">
            <w:pPr>
              <w:pStyle w:val="070-TabelaPadro"/>
            </w:pPr>
            <w:bookmarkStart w:id="4727" w:name="BBRIF03AB004"/>
            <w:bookmarkEnd w:id="4727"/>
            <w:r>
              <w:t>178.476</w:t>
            </w:r>
          </w:p>
        </w:tc>
        <w:tc>
          <w:tcPr>
            <w:tcW w:w="1225" w:type="dxa"/>
            <w:tcBorders>
              <w:bottom w:val="single" w:sz="4" w:space="0" w:color="FFFFFF" w:themeColor="background1"/>
            </w:tcBorders>
            <w:shd w:val="solid" w:color="E6E6E6" w:fill="auto"/>
            <w:vAlign w:val="center"/>
          </w:tcPr>
          <w:p w14:paraId="0E877209" w14:textId="77777777" w:rsidR="00BD168B" w:rsidRPr="00E831FB" w:rsidRDefault="00BD168B" w:rsidP="00E17F75">
            <w:pPr>
              <w:pStyle w:val="070-TabelaPadro"/>
            </w:pPr>
            <w:bookmarkStart w:id="4728" w:name="BBRIF03AC004"/>
            <w:bookmarkEnd w:id="4728"/>
            <w:r>
              <w:t>118.304</w:t>
            </w:r>
          </w:p>
        </w:tc>
        <w:tc>
          <w:tcPr>
            <w:tcW w:w="1224" w:type="dxa"/>
            <w:tcBorders>
              <w:bottom w:val="single" w:sz="4" w:space="0" w:color="FFFFFF" w:themeColor="background1"/>
            </w:tcBorders>
            <w:shd w:val="solid" w:color="E6E6E6" w:fill="auto"/>
            <w:vAlign w:val="center"/>
          </w:tcPr>
          <w:p w14:paraId="7D2E69B4" w14:textId="77777777" w:rsidR="00BD168B" w:rsidRPr="00E831FB" w:rsidRDefault="00BD168B" w:rsidP="00E17F75">
            <w:pPr>
              <w:pStyle w:val="070-TabelaPadro"/>
            </w:pPr>
            <w:bookmarkStart w:id="4729" w:name="BBRIF03AD004"/>
            <w:bookmarkEnd w:id="4729"/>
            <w:r>
              <w:t>12.909</w:t>
            </w:r>
          </w:p>
        </w:tc>
        <w:tc>
          <w:tcPr>
            <w:tcW w:w="1225" w:type="dxa"/>
            <w:tcBorders>
              <w:bottom w:val="single" w:sz="4" w:space="0" w:color="FFFFFF" w:themeColor="background1"/>
            </w:tcBorders>
            <w:shd w:val="solid" w:color="E6E6E6" w:fill="auto"/>
            <w:vAlign w:val="center"/>
          </w:tcPr>
          <w:p w14:paraId="789A258F" w14:textId="77777777" w:rsidR="00BD168B" w:rsidRPr="00E831FB" w:rsidRDefault="00BD168B" w:rsidP="00E17F75">
            <w:pPr>
              <w:pStyle w:val="070-TabelaPadro"/>
            </w:pPr>
            <w:bookmarkStart w:id="4730" w:name="BBRIF03AE004"/>
            <w:bookmarkEnd w:id="4730"/>
            <w:r>
              <w:t>401.486</w:t>
            </w:r>
          </w:p>
        </w:tc>
        <w:tc>
          <w:tcPr>
            <w:tcW w:w="1225" w:type="dxa"/>
            <w:tcBorders>
              <w:bottom w:val="single" w:sz="4" w:space="0" w:color="FFFFFF" w:themeColor="background1"/>
            </w:tcBorders>
            <w:shd w:val="solid" w:color="E6E6E6" w:fill="auto"/>
            <w:vAlign w:val="center"/>
          </w:tcPr>
          <w:p w14:paraId="4C9FD2DD" w14:textId="77777777" w:rsidR="00BD168B" w:rsidRPr="00E831FB" w:rsidRDefault="00BD168B" w:rsidP="00E17F75">
            <w:pPr>
              <w:pStyle w:val="070-TabelaPadro"/>
            </w:pPr>
            <w:bookmarkStart w:id="4731" w:name="BBRIF03AF004"/>
            <w:bookmarkEnd w:id="4731"/>
            <w:r>
              <w:t>179.384</w:t>
            </w:r>
          </w:p>
        </w:tc>
      </w:tr>
      <w:tr w:rsidR="00BD168B" w:rsidRPr="00E831FB" w14:paraId="23B80E34" w14:textId="77777777" w:rsidTr="004E6B95">
        <w:trPr>
          <w:cantSplit/>
        </w:trPr>
        <w:tc>
          <w:tcPr>
            <w:tcW w:w="2405" w:type="dxa"/>
            <w:tcBorders>
              <w:bottom w:val="single" w:sz="4" w:space="0" w:color="FFFFFF" w:themeColor="background1"/>
            </w:tcBorders>
            <w:shd w:val="solid" w:color="F3F3F3" w:fill="auto"/>
            <w:vAlign w:val="center"/>
          </w:tcPr>
          <w:p w14:paraId="231A974D" w14:textId="77777777" w:rsidR="00BD168B" w:rsidRPr="00E831FB" w:rsidRDefault="00BD168B" w:rsidP="00E17F75">
            <w:pPr>
              <w:pStyle w:val="070-TabelaPadro"/>
              <w:jc w:val="left"/>
              <w:rPr>
                <w:b/>
              </w:rPr>
            </w:pPr>
            <w:bookmarkStart w:id="4732" w:name="BBRIF0300005" w:colFirst="0" w:colLast="0"/>
            <w:bookmarkEnd w:id="4725"/>
            <w:r>
              <w:rPr>
                <w:b/>
              </w:rPr>
              <w:t>Total</w:t>
            </w:r>
          </w:p>
        </w:tc>
        <w:tc>
          <w:tcPr>
            <w:tcW w:w="1224" w:type="dxa"/>
            <w:tcBorders>
              <w:bottom w:val="single" w:sz="4" w:space="0" w:color="FFFFFF" w:themeColor="background1"/>
            </w:tcBorders>
            <w:shd w:val="solid" w:color="F3F3F3" w:fill="auto"/>
            <w:vAlign w:val="center"/>
          </w:tcPr>
          <w:p w14:paraId="4E2B1800" w14:textId="77777777" w:rsidR="00BD168B" w:rsidRPr="00E831FB" w:rsidRDefault="00BD168B" w:rsidP="00E17F75">
            <w:pPr>
              <w:pStyle w:val="070-TabelaPadro"/>
              <w:rPr>
                <w:b/>
              </w:rPr>
            </w:pPr>
            <w:bookmarkStart w:id="4733" w:name="BBRIF03AA005"/>
            <w:bookmarkEnd w:id="4733"/>
            <w:r>
              <w:rPr>
                <w:b/>
              </w:rPr>
              <w:t>6.932.505</w:t>
            </w:r>
          </w:p>
        </w:tc>
        <w:tc>
          <w:tcPr>
            <w:tcW w:w="1225" w:type="dxa"/>
            <w:tcBorders>
              <w:bottom w:val="single" w:sz="4" w:space="0" w:color="FFFFFF" w:themeColor="background1"/>
            </w:tcBorders>
            <w:shd w:val="solid" w:color="F3F3F3" w:fill="auto"/>
            <w:vAlign w:val="center"/>
          </w:tcPr>
          <w:p w14:paraId="66448639" w14:textId="77777777" w:rsidR="00BD168B" w:rsidRPr="00E831FB" w:rsidRDefault="00BD168B" w:rsidP="00E17F75">
            <w:pPr>
              <w:pStyle w:val="070-TabelaPadro"/>
              <w:rPr>
                <w:b/>
              </w:rPr>
            </w:pPr>
            <w:bookmarkStart w:id="4734" w:name="BBRIF03AB005"/>
            <w:bookmarkEnd w:id="4734"/>
            <w:r>
              <w:rPr>
                <w:b/>
              </w:rPr>
              <w:t>9.493.551</w:t>
            </w:r>
          </w:p>
        </w:tc>
        <w:tc>
          <w:tcPr>
            <w:tcW w:w="1225" w:type="dxa"/>
            <w:tcBorders>
              <w:bottom w:val="single" w:sz="4" w:space="0" w:color="FFFFFF" w:themeColor="background1"/>
            </w:tcBorders>
            <w:shd w:val="solid" w:color="F3F3F3" w:fill="auto"/>
            <w:vAlign w:val="center"/>
          </w:tcPr>
          <w:p w14:paraId="6DDE2AD2" w14:textId="77777777" w:rsidR="00BD168B" w:rsidRPr="00E831FB" w:rsidRDefault="00BD168B" w:rsidP="00E17F75">
            <w:pPr>
              <w:pStyle w:val="070-TabelaPadro"/>
              <w:rPr>
                <w:b/>
              </w:rPr>
            </w:pPr>
            <w:bookmarkStart w:id="4735" w:name="BBRIF03AC005"/>
            <w:bookmarkEnd w:id="4735"/>
            <w:r>
              <w:rPr>
                <w:b/>
              </w:rPr>
              <w:t>38.155.900</w:t>
            </w:r>
          </w:p>
        </w:tc>
        <w:tc>
          <w:tcPr>
            <w:tcW w:w="1224" w:type="dxa"/>
            <w:tcBorders>
              <w:bottom w:val="single" w:sz="4" w:space="0" w:color="FFFFFF" w:themeColor="background1"/>
            </w:tcBorders>
            <w:shd w:val="solid" w:color="F3F3F3" w:fill="auto"/>
            <w:vAlign w:val="center"/>
          </w:tcPr>
          <w:p w14:paraId="7F1DACA0" w14:textId="77777777" w:rsidR="00BD168B" w:rsidRPr="00E831FB" w:rsidRDefault="00BD168B" w:rsidP="00E17F75">
            <w:pPr>
              <w:pStyle w:val="070-TabelaPadro"/>
              <w:rPr>
                <w:b/>
              </w:rPr>
            </w:pPr>
            <w:bookmarkStart w:id="4736" w:name="BBRIF03AD005"/>
            <w:bookmarkEnd w:id="4736"/>
            <w:r>
              <w:rPr>
                <w:b/>
              </w:rPr>
              <w:t>571.821</w:t>
            </w:r>
          </w:p>
        </w:tc>
        <w:tc>
          <w:tcPr>
            <w:tcW w:w="1225" w:type="dxa"/>
            <w:tcBorders>
              <w:bottom w:val="single" w:sz="4" w:space="0" w:color="FFFFFF" w:themeColor="background1"/>
            </w:tcBorders>
            <w:shd w:val="solid" w:color="F3F3F3" w:fill="auto"/>
            <w:vAlign w:val="center"/>
          </w:tcPr>
          <w:p w14:paraId="30747D86" w14:textId="77777777" w:rsidR="00BD168B" w:rsidRPr="00E831FB" w:rsidRDefault="00BD168B" w:rsidP="00E17F75">
            <w:pPr>
              <w:pStyle w:val="070-TabelaPadro"/>
              <w:rPr>
                <w:b/>
              </w:rPr>
            </w:pPr>
            <w:bookmarkStart w:id="4737" w:name="BBRIF03AE005"/>
            <w:bookmarkEnd w:id="4737"/>
            <w:r>
              <w:rPr>
                <w:b/>
              </w:rPr>
              <w:t>55.153.777</w:t>
            </w:r>
          </w:p>
        </w:tc>
        <w:tc>
          <w:tcPr>
            <w:tcW w:w="1225" w:type="dxa"/>
            <w:tcBorders>
              <w:bottom w:val="single" w:sz="4" w:space="0" w:color="FFFFFF" w:themeColor="background1"/>
            </w:tcBorders>
            <w:shd w:val="solid" w:color="F3F3F3" w:fill="auto"/>
            <w:vAlign w:val="center"/>
          </w:tcPr>
          <w:p w14:paraId="000039DA" w14:textId="77777777" w:rsidR="00BD168B" w:rsidRPr="00E831FB" w:rsidRDefault="00BD168B" w:rsidP="00E17F75">
            <w:pPr>
              <w:pStyle w:val="070-TabelaPadro"/>
              <w:rPr>
                <w:b/>
              </w:rPr>
            </w:pPr>
            <w:bookmarkStart w:id="4738" w:name="BBRIF03AF005"/>
            <w:bookmarkEnd w:id="4738"/>
            <w:r>
              <w:rPr>
                <w:b/>
              </w:rPr>
              <w:t>51.850.980</w:t>
            </w:r>
          </w:p>
        </w:tc>
      </w:tr>
      <w:bookmarkEnd w:id="4732"/>
      <w:tr w:rsidR="00BD168B" w:rsidRPr="00E831FB" w14:paraId="64A0D8C6" w14:textId="77777777" w:rsidTr="004E6B95">
        <w:trPr>
          <w:cantSplit/>
        </w:trPr>
        <w:tc>
          <w:tcPr>
            <w:tcW w:w="2405" w:type="dxa"/>
            <w:tcBorders>
              <w:bottom w:val="single" w:sz="4" w:space="0" w:color="FFFFFF" w:themeColor="background1"/>
            </w:tcBorders>
            <w:shd w:val="solid" w:color="E6E6E6" w:fill="auto"/>
            <w:vAlign w:val="center"/>
          </w:tcPr>
          <w:p w14:paraId="6705A899" w14:textId="77777777" w:rsidR="00BD168B" w:rsidRPr="00E831FB" w:rsidRDefault="00BD168B" w:rsidP="00E17F75">
            <w:pPr>
              <w:pStyle w:val="070-TabelaPadro"/>
              <w:jc w:val="left"/>
            </w:pPr>
          </w:p>
        </w:tc>
        <w:tc>
          <w:tcPr>
            <w:tcW w:w="1224" w:type="dxa"/>
            <w:tcBorders>
              <w:bottom w:val="single" w:sz="4" w:space="0" w:color="FFFFFF" w:themeColor="background1"/>
            </w:tcBorders>
            <w:shd w:val="solid" w:color="E6E6E6" w:fill="auto"/>
            <w:vAlign w:val="center"/>
          </w:tcPr>
          <w:p w14:paraId="5F21D6B0" w14:textId="77777777" w:rsidR="00BD168B" w:rsidRPr="00E831FB" w:rsidRDefault="00BD168B" w:rsidP="00E17F75">
            <w:pPr>
              <w:pStyle w:val="070-TabelaPadro"/>
            </w:pPr>
          </w:p>
        </w:tc>
        <w:tc>
          <w:tcPr>
            <w:tcW w:w="1225" w:type="dxa"/>
            <w:tcBorders>
              <w:bottom w:val="single" w:sz="4" w:space="0" w:color="FFFFFF" w:themeColor="background1"/>
            </w:tcBorders>
            <w:shd w:val="solid" w:color="E6E6E6" w:fill="auto"/>
            <w:vAlign w:val="center"/>
          </w:tcPr>
          <w:p w14:paraId="3036075D" w14:textId="77777777" w:rsidR="00BD168B" w:rsidRPr="00E831FB" w:rsidRDefault="00BD168B" w:rsidP="00E17F75">
            <w:pPr>
              <w:pStyle w:val="070-TabelaPadro"/>
            </w:pPr>
          </w:p>
        </w:tc>
        <w:tc>
          <w:tcPr>
            <w:tcW w:w="1225" w:type="dxa"/>
            <w:tcBorders>
              <w:bottom w:val="single" w:sz="4" w:space="0" w:color="FFFFFF" w:themeColor="background1"/>
            </w:tcBorders>
            <w:shd w:val="solid" w:color="E6E6E6" w:fill="auto"/>
            <w:vAlign w:val="center"/>
          </w:tcPr>
          <w:p w14:paraId="23C54411" w14:textId="77777777" w:rsidR="00BD168B" w:rsidRPr="00E831FB" w:rsidRDefault="00BD168B" w:rsidP="00E17F75">
            <w:pPr>
              <w:pStyle w:val="070-TabelaPadro"/>
            </w:pPr>
          </w:p>
        </w:tc>
        <w:tc>
          <w:tcPr>
            <w:tcW w:w="1224" w:type="dxa"/>
            <w:tcBorders>
              <w:bottom w:val="single" w:sz="4" w:space="0" w:color="FFFFFF" w:themeColor="background1"/>
            </w:tcBorders>
            <w:shd w:val="solid" w:color="E6E6E6" w:fill="auto"/>
            <w:vAlign w:val="center"/>
          </w:tcPr>
          <w:p w14:paraId="61D10C60" w14:textId="77777777" w:rsidR="00BD168B" w:rsidRPr="00E831FB" w:rsidRDefault="00BD168B" w:rsidP="00E17F75">
            <w:pPr>
              <w:pStyle w:val="070-TabelaPadro"/>
            </w:pPr>
          </w:p>
        </w:tc>
        <w:tc>
          <w:tcPr>
            <w:tcW w:w="1225" w:type="dxa"/>
            <w:tcBorders>
              <w:bottom w:val="single" w:sz="4" w:space="0" w:color="FFFFFF" w:themeColor="background1"/>
            </w:tcBorders>
            <w:shd w:val="solid" w:color="E6E6E6" w:fill="auto"/>
            <w:vAlign w:val="center"/>
          </w:tcPr>
          <w:p w14:paraId="2BD4B4AA" w14:textId="77777777" w:rsidR="00BD168B" w:rsidRPr="00E831FB" w:rsidRDefault="00BD168B" w:rsidP="00E17F75">
            <w:pPr>
              <w:pStyle w:val="070-TabelaPadro"/>
            </w:pPr>
          </w:p>
        </w:tc>
        <w:tc>
          <w:tcPr>
            <w:tcW w:w="1225" w:type="dxa"/>
            <w:tcBorders>
              <w:bottom w:val="single" w:sz="4" w:space="0" w:color="FFFFFF" w:themeColor="background1"/>
            </w:tcBorders>
            <w:shd w:val="solid" w:color="E6E6E6" w:fill="auto"/>
            <w:vAlign w:val="center"/>
          </w:tcPr>
          <w:p w14:paraId="1A23A5EB" w14:textId="77777777" w:rsidR="00BD168B" w:rsidRPr="00E831FB" w:rsidRDefault="00BD168B" w:rsidP="00E17F75">
            <w:pPr>
              <w:pStyle w:val="070-TabelaPadro"/>
            </w:pPr>
          </w:p>
        </w:tc>
      </w:tr>
      <w:tr w:rsidR="00BD168B" w:rsidRPr="00E831FB" w14:paraId="3F445230" w14:textId="77777777" w:rsidTr="004E6B95">
        <w:trPr>
          <w:cantSplit/>
        </w:trPr>
        <w:tc>
          <w:tcPr>
            <w:tcW w:w="2405" w:type="dxa"/>
            <w:tcBorders>
              <w:bottom w:val="single" w:sz="4" w:space="0" w:color="FFFFFF" w:themeColor="background1"/>
            </w:tcBorders>
            <w:shd w:val="solid" w:color="F3F3F3" w:fill="auto"/>
            <w:vAlign w:val="center"/>
          </w:tcPr>
          <w:p w14:paraId="09A90ACF" w14:textId="77777777" w:rsidR="00BD168B" w:rsidRPr="00E831FB" w:rsidRDefault="00BD168B" w:rsidP="00E17F75">
            <w:pPr>
              <w:pStyle w:val="070-TabelaPadro"/>
              <w:jc w:val="left"/>
            </w:pPr>
            <w:bookmarkStart w:id="4739" w:name="BBRIF0300007" w:colFirst="0" w:colLast="0"/>
            <w:bookmarkStart w:id="4740" w:name="BBRIF03AA007" w:colFirst="1" w:colLast="1"/>
            <w:bookmarkStart w:id="4741" w:name="BBRIF03AB007" w:colFirst="2" w:colLast="2"/>
            <w:bookmarkStart w:id="4742" w:name="BBRIF03AC007" w:colFirst="3" w:colLast="3"/>
            <w:bookmarkStart w:id="4743" w:name="BBRIF03AD007" w:colFirst="4" w:colLast="4"/>
            <w:r>
              <w:t>Passivo circulante</w:t>
            </w:r>
          </w:p>
        </w:tc>
        <w:tc>
          <w:tcPr>
            <w:tcW w:w="1224" w:type="dxa"/>
            <w:tcBorders>
              <w:bottom w:val="single" w:sz="4" w:space="0" w:color="FFFFFF" w:themeColor="background1"/>
            </w:tcBorders>
            <w:shd w:val="solid" w:color="F3F3F3" w:fill="auto"/>
            <w:vAlign w:val="center"/>
          </w:tcPr>
          <w:p w14:paraId="351069BD" w14:textId="77777777" w:rsidR="00BD168B" w:rsidRPr="00E831FB" w:rsidRDefault="00BD168B" w:rsidP="00E17F75">
            <w:pPr>
              <w:pStyle w:val="070-TabelaPadro"/>
            </w:pPr>
          </w:p>
        </w:tc>
        <w:tc>
          <w:tcPr>
            <w:tcW w:w="1225" w:type="dxa"/>
            <w:tcBorders>
              <w:bottom w:val="single" w:sz="4" w:space="0" w:color="FFFFFF" w:themeColor="background1"/>
            </w:tcBorders>
            <w:shd w:val="solid" w:color="F3F3F3" w:fill="auto"/>
            <w:vAlign w:val="center"/>
          </w:tcPr>
          <w:p w14:paraId="51B53686" w14:textId="77777777" w:rsidR="00BD168B" w:rsidRPr="00E831FB" w:rsidRDefault="00BD168B" w:rsidP="00E17F75">
            <w:pPr>
              <w:pStyle w:val="070-TabelaPadro"/>
            </w:pPr>
          </w:p>
        </w:tc>
        <w:tc>
          <w:tcPr>
            <w:tcW w:w="1225" w:type="dxa"/>
            <w:tcBorders>
              <w:bottom w:val="single" w:sz="4" w:space="0" w:color="FFFFFF" w:themeColor="background1"/>
            </w:tcBorders>
            <w:shd w:val="solid" w:color="F3F3F3" w:fill="auto"/>
            <w:vAlign w:val="center"/>
          </w:tcPr>
          <w:p w14:paraId="2FF99BBB" w14:textId="77777777" w:rsidR="00BD168B" w:rsidRPr="00E831FB" w:rsidRDefault="00BD168B" w:rsidP="00E17F75">
            <w:pPr>
              <w:pStyle w:val="070-TabelaPadro"/>
            </w:pPr>
          </w:p>
        </w:tc>
        <w:tc>
          <w:tcPr>
            <w:tcW w:w="1224" w:type="dxa"/>
            <w:tcBorders>
              <w:bottom w:val="single" w:sz="4" w:space="0" w:color="FFFFFF" w:themeColor="background1"/>
            </w:tcBorders>
            <w:shd w:val="solid" w:color="F3F3F3" w:fill="auto"/>
            <w:vAlign w:val="center"/>
          </w:tcPr>
          <w:p w14:paraId="15D821BD" w14:textId="77777777" w:rsidR="00BD168B" w:rsidRPr="00E831FB" w:rsidRDefault="00BD168B" w:rsidP="00E17F75">
            <w:pPr>
              <w:pStyle w:val="070-TabelaPadro"/>
            </w:pPr>
          </w:p>
        </w:tc>
        <w:tc>
          <w:tcPr>
            <w:tcW w:w="1225" w:type="dxa"/>
            <w:tcBorders>
              <w:bottom w:val="single" w:sz="4" w:space="0" w:color="FFFFFF" w:themeColor="background1"/>
            </w:tcBorders>
            <w:shd w:val="solid" w:color="F3F3F3" w:fill="auto"/>
            <w:vAlign w:val="center"/>
          </w:tcPr>
          <w:p w14:paraId="1F930A1B" w14:textId="77777777" w:rsidR="00BD168B" w:rsidRPr="00E831FB" w:rsidRDefault="00BD168B" w:rsidP="00E17F75">
            <w:pPr>
              <w:pStyle w:val="070-TabelaPadro"/>
            </w:pPr>
            <w:bookmarkStart w:id="4744" w:name="BBRIF03AE007"/>
            <w:bookmarkEnd w:id="4744"/>
            <w:r>
              <w:t>16.426.056</w:t>
            </w:r>
          </w:p>
        </w:tc>
        <w:tc>
          <w:tcPr>
            <w:tcW w:w="1225" w:type="dxa"/>
            <w:tcBorders>
              <w:bottom w:val="single" w:sz="4" w:space="0" w:color="FFFFFF" w:themeColor="background1"/>
            </w:tcBorders>
            <w:shd w:val="solid" w:color="F3F3F3" w:fill="auto"/>
            <w:vAlign w:val="center"/>
          </w:tcPr>
          <w:p w14:paraId="66F77B5B" w14:textId="77777777" w:rsidR="00BD168B" w:rsidRPr="00E831FB" w:rsidRDefault="00BD168B" w:rsidP="00E17F75">
            <w:pPr>
              <w:pStyle w:val="070-TabelaPadro"/>
            </w:pPr>
            <w:bookmarkStart w:id="4745" w:name="BBRIF03AF007"/>
            <w:bookmarkEnd w:id="4745"/>
            <w:r>
              <w:t>12.641.428</w:t>
            </w:r>
          </w:p>
        </w:tc>
      </w:tr>
      <w:tr w:rsidR="00BD168B" w:rsidRPr="00E831FB" w14:paraId="699F8CA7" w14:textId="77777777" w:rsidTr="004E6B95">
        <w:trPr>
          <w:cantSplit/>
        </w:trPr>
        <w:tc>
          <w:tcPr>
            <w:tcW w:w="2405" w:type="dxa"/>
            <w:tcBorders>
              <w:bottom w:val="single" w:sz="4" w:space="0" w:color="CCCCCC"/>
            </w:tcBorders>
            <w:shd w:val="solid" w:color="E6E6E6" w:fill="auto"/>
            <w:vAlign w:val="center"/>
          </w:tcPr>
          <w:p w14:paraId="3B11C624" w14:textId="77777777" w:rsidR="00BD168B" w:rsidRPr="00E831FB" w:rsidRDefault="00BD168B" w:rsidP="00E17F75">
            <w:pPr>
              <w:pStyle w:val="070-TabelaPadro"/>
              <w:jc w:val="left"/>
            </w:pPr>
            <w:bookmarkStart w:id="4746" w:name="BBRIF0300008" w:colFirst="0" w:colLast="0"/>
            <w:bookmarkStart w:id="4747" w:name="BBRIF03AA008" w:colFirst="1" w:colLast="1"/>
            <w:bookmarkStart w:id="4748" w:name="BBRIF03AD008" w:colFirst="4" w:colLast="4"/>
            <w:bookmarkEnd w:id="4739"/>
            <w:bookmarkEnd w:id="4740"/>
            <w:bookmarkEnd w:id="4741"/>
            <w:bookmarkEnd w:id="4742"/>
            <w:bookmarkEnd w:id="4743"/>
            <w:r>
              <w:t>Passivo não circulante</w:t>
            </w:r>
          </w:p>
        </w:tc>
        <w:tc>
          <w:tcPr>
            <w:tcW w:w="1224" w:type="dxa"/>
            <w:tcBorders>
              <w:bottom w:val="single" w:sz="4" w:space="0" w:color="CCCCCC"/>
            </w:tcBorders>
            <w:shd w:val="solid" w:color="E6E6E6" w:fill="auto"/>
            <w:vAlign w:val="center"/>
          </w:tcPr>
          <w:p w14:paraId="33EB3097" w14:textId="77777777" w:rsidR="00BD168B" w:rsidRPr="00E831FB" w:rsidRDefault="00BD168B" w:rsidP="00E17F75">
            <w:pPr>
              <w:pStyle w:val="070-TabelaPadro"/>
            </w:pPr>
          </w:p>
        </w:tc>
        <w:tc>
          <w:tcPr>
            <w:tcW w:w="1225" w:type="dxa"/>
            <w:tcBorders>
              <w:bottom w:val="single" w:sz="4" w:space="0" w:color="CCCCCC"/>
            </w:tcBorders>
            <w:shd w:val="solid" w:color="E6E6E6" w:fill="auto"/>
            <w:vAlign w:val="center"/>
          </w:tcPr>
          <w:p w14:paraId="60B3DEB4" w14:textId="77777777" w:rsidR="00BD168B" w:rsidRPr="00E831FB" w:rsidRDefault="00BD168B" w:rsidP="00E17F75">
            <w:pPr>
              <w:pStyle w:val="070-TabelaPadro"/>
            </w:pPr>
            <w:bookmarkStart w:id="4749" w:name="BBRIF03AB008"/>
            <w:bookmarkEnd w:id="4749"/>
          </w:p>
        </w:tc>
        <w:tc>
          <w:tcPr>
            <w:tcW w:w="1225" w:type="dxa"/>
            <w:tcBorders>
              <w:bottom w:val="single" w:sz="4" w:space="0" w:color="CCCCCC"/>
            </w:tcBorders>
            <w:shd w:val="solid" w:color="E6E6E6" w:fill="auto"/>
            <w:vAlign w:val="center"/>
          </w:tcPr>
          <w:p w14:paraId="6F739507" w14:textId="77777777" w:rsidR="00BD168B" w:rsidRPr="00E831FB" w:rsidRDefault="00BD168B" w:rsidP="00E17F75">
            <w:pPr>
              <w:pStyle w:val="070-TabelaPadro"/>
            </w:pPr>
            <w:bookmarkStart w:id="4750" w:name="BBRIF03AC008"/>
            <w:bookmarkEnd w:id="4750"/>
          </w:p>
        </w:tc>
        <w:tc>
          <w:tcPr>
            <w:tcW w:w="1224" w:type="dxa"/>
            <w:tcBorders>
              <w:bottom w:val="single" w:sz="4" w:space="0" w:color="CCCCCC"/>
            </w:tcBorders>
            <w:shd w:val="solid" w:color="E6E6E6" w:fill="auto"/>
            <w:vAlign w:val="center"/>
          </w:tcPr>
          <w:p w14:paraId="40290E20" w14:textId="77777777" w:rsidR="00BD168B" w:rsidRPr="00E831FB" w:rsidRDefault="00BD168B" w:rsidP="00E17F75">
            <w:pPr>
              <w:pStyle w:val="070-TabelaPadro"/>
            </w:pPr>
          </w:p>
        </w:tc>
        <w:tc>
          <w:tcPr>
            <w:tcW w:w="1225" w:type="dxa"/>
            <w:tcBorders>
              <w:bottom w:val="single" w:sz="4" w:space="0" w:color="CCCCCC"/>
            </w:tcBorders>
            <w:shd w:val="solid" w:color="E6E6E6" w:fill="auto"/>
            <w:vAlign w:val="center"/>
          </w:tcPr>
          <w:p w14:paraId="020FC0B7" w14:textId="77777777" w:rsidR="00BD168B" w:rsidRPr="00E831FB" w:rsidRDefault="00BD168B" w:rsidP="00E17F75">
            <w:pPr>
              <w:pStyle w:val="070-TabelaPadro"/>
            </w:pPr>
            <w:bookmarkStart w:id="4751" w:name="BBRIF03AE008"/>
            <w:bookmarkEnd w:id="4751"/>
            <w:r>
              <w:t>38.727.721</w:t>
            </w:r>
          </w:p>
        </w:tc>
        <w:tc>
          <w:tcPr>
            <w:tcW w:w="1225" w:type="dxa"/>
            <w:tcBorders>
              <w:bottom w:val="single" w:sz="4" w:space="0" w:color="CCCCCC"/>
            </w:tcBorders>
            <w:shd w:val="solid" w:color="E6E6E6" w:fill="auto"/>
            <w:vAlign w:val="center"/>
          </w:tcPr>
          <w:p w14:paraId="3160CCDA" w14:textId="77777777" w:rsidR="00BD168B" w:rsidRPr="00E831FB" w:rsidRDefault="00BD168B" w:rsidP="00E17F75">
            <w:pPr>
              <w:pStyle w:val="070-TabelaPadro"/>
            </w:pPr>
            <w:bookmarkStart w:id="4752" w:name="BBRIF03AF008"/>
            <w:bookmarkEnd w:id="4752"/>
            <w:r>
              <w:t>39.209.552</w:t>
            </w:r>
          </w:p>
        </w:tc>
      </w:tr>
      <w:bookmarkEnd w:id="4703"/>
      <w:bookmarkEnd w:id="4746"/>
      <w:bookmarkEnd w:id="4747"/>
      <w:bookmarkEnd w:id="4748"/>
    </w:tbl>
    <w:p w14:paraId="28E3E21F" w14:textId="77777777" w:rsidR="00BD168B" w:rsidRDefault="00BD168B" w:rsidP="00E17F75">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4 - Obrigações por empréstimos"/>
        <w:tblDescription w:val="PubliCon - Sistema de Gerenciamento do Documentos Contábeis para Publicação&#10;&#10;Última atualização do mapa do quadro em: "/>
      </w:tblPr>
      <w:tblGrid>
        <w:gridCol w:w="2405"/>
        <w:gridCol w:w="1224"/>
        <w:gridCol w:w="1225"/>
        <w:gridCol w:w="1225"/>
        <w:gridCol w:w="1224"/>
        <w:gridCol w:w="1225"/>
        <w:gridCol w:w="1225"/>
      </w:tblGrid>
      <w:tr w:rsidR="00BD168B" w:rsidRPr="00E831FB" w14:paraId="7CB0BFED" w14:textId="77777777" w:rsidTr="004E6B95">
        <w:trPr>
          <w:cantSplit/>
          <w:tblHeader/>
        </w:trPr>
        <w:tc>
          <w:tcPr>
            <w:tcW w:w="2405" w:type="dxa"/>
            <w:vMerge w:val="restart"/>
            <w:shd w:val="solid" w:color="132B4A" w:fill="auto"/>
            <w:vAlign w:val="center"/>
          </w:tcPr>
          <w:p w14:paraId="496697FA" w14:textId="77777777" w:rsidR="00BD168B" w:rsidRPr="00E831FB" w:rsidRDefault="00BD168B" w:rsidP="00E17F75">
            <w:pPr>
              <w:pStyle w:val="070-TabelaPadro"/>
              <w:jc w:val="center"/>
            </w:pPr>
            <w:bookmarkStart w:id="4753" w:name="BBRIF04"/>
          </w:p>
        </w:tc>
        <w:tc>
          <w:tcPr>
            <w:tcW w:w="7348" w:type="dxa"/>
            <w:gridSpan w:val="6"/>
            <w:tcBorders>
              <w:bottom w:val="single" w:sz="4" w:space="0" w:color="FFFFFF" w:themeColor="background1"/>
            </w:tcBorders>
            <w:shd w:val="solid" w:color="132B4A" w:fill="auto"/>
            <w:vAlign w:val="center"/>
          </w:tcPr>
          <w:p w14:paraId="7FE12E0E" w14:textId="77777777" w:rsidR="00BD168B" w:rsidRPr="00E831FB" w:rsidRDefault="00BD168B" w:rsidP="00E17F75">
            <w:pPr>
              <w:pStyle w:val="070-TabelaPadro"/>
              <w:jc w:val="center"/>
            </w:pPr>
            <w:r>
              <w:t>BB Consolidado</w:t>
            </w:r>
          </w:p>
        </w:tc>
      </w:tr>
      <w:tr w:rsidR="00BD168B" w:rsidRPr="00E831FB" w14:paraId="20F9F79D" w14:textId="77777777" w:rsidTr="004E6B95">
        <w:trPr>
          <w:cantSplit/>
          <w:tblHeader/>
        </w:trPr>
        <w:tc>
          <w:tcPr>
            <w:tcW w:w="2405" w:type="dxa"/>
            <w:vMerge/>
            <w:tcBorders>
              <w:bottom w:val="single" w:sz="4" w:space="0" w:color="FFFFFF" w:themeColor="background1"/>
            </w:tcBorders>
            <w:shd w:val="solid" w:color="132B4A" w:fill="auto"/>
            <w:vAlign w:val="center"/>
          </w:tcPr>
          <w:p w14:paraId="23BFD638" w14:textId="77777777" w:rsidR="00BD168B" w:rsidRPr="00E831FB" w:rsidRDefault="00BD168B" w:rsidP="00E17F75">
            <w:pPr>
              <w:pStyle w:val="070-TabelaPadro"/>
              <w:jc w:val="center"/>
            </w:pPr>
          </w:p>
        </w:tc>
        <w:tc>
          <w:tcPr>
            <w:tcW w:w="1224" w:type="dxa"/>
            <w:tcBorders>
              <w:bottom w:val="single" w:sz="4" w:space="0" w:color="FFFFFF" w:themeColor="background1"/>
            </w:tcBorders>
            <w:shd w:val="solid" w:color="132B4A" w:fill="auto"/>
            <w:vAlign w:val="center"/>
          </w:tcPr>
          <w:p w14:paraId="1189E435" w14:textId="77777777" w:rsidR="00BD168B" w:rsidRPr="00E831FB" w:rsidRDefault="00BD168B" w:rsidP="00E17F75">
            <w:pPr>
              <w:pStyle w:val="070-TabelaPadro"/>
              <w:jc w:val="center"/>
            </w:pPr>
            <w:r>
              <w:t>até 90 dias</w:t>
            </w:r>
          </w:p>
        </w:tc>
        <w:tc>
          <w:tcPr>
            <w:tcW w:w="1225" w:type="dxa"/>
            <w:tcBorders>
              <w:bottom w:val="single" w:sz="4" w:space="0" w:color="FFFFFF" w:themeColor="background1"/>
            </w:tcBorders>
            <w:shd w:val="solid" w:color="132B4A" w:fill="auto"/>
            <w:vAlign w:val="center"/>
          </w:tcPr>
          <w:p w14:paraId="72049221" w14:textId="77777777" w:rsidR="00BD168B" w:rsidRPr="00E831FB" w:rsidRDefault="00BD168B" w:rsidP="00E17F75">
            <w:pPr>
              <w:pStyle w:val="070-TabelaPadro"/>
              <w:jc w:val="center"/>
            </w:pPr>
            <w:r>
              <w:t>de 91 a 360 dias</w:t>
            </w:r>
          </w:p>
        </w:tc>
        <w:tc>
          <w:tcPr>
            <w:tcW w:w="1225" w:type="dxa"/>
            <w:tcBorders>
              <w:bottom w:val="single" w:sz="4" w:space="0" w:color="FFFFFF" w:themeColor="background1"/>
            </w:tcBorders>
            <w:shd w:val="solid" w:color="132B4A" w:fill="auto"/>
            <w:vAlign w:val="center"/>
          </w:tcPr>
          <w:p w14:paraId="3466E3C4" w14:textId="77777777" w:rsidR="00BD168B" w:rsidRPr="00E831FB" w:rsidRDefault="00BD168B" w:rsidP="00E17F75">
            <w:pPr>
              <w:pStyle w:val="070-TabelaPadro"/>
              <w:jc w:val="center"/>
            </w:pPr>
            <w:r>
              <w:t>de 1 a 3 anos</w:t>
            </w:r>
          </w:p>
        </w:tc>
        <w:tc>
          <w:tcPr>
            <w:tcW w:w="1224" w:type="dxa"/>
            <w:tcBorders>
              <w:bottom w:val="single" w:sz="4" w:space="0" w:color="FFFFFF" w:themeColor="background1"/>
            </w:tcBorders>
            <w:shd w:val="solid" w:color="132B4A" w:fill="auto"/>
            <w:vAlign w:val="center"/>
          </w:tcPr>
          <w:p w14:paraId="6A3C9FB5" w14:textId="77777777" w:rsidR="00BD168B" w:rsidRPr="00E831FB" w:rsidRDefault="00BD168B" w:rsidP="00E17F75">
            <w:pPr>
              <w:pStyle w:val="070-TabelaPadro"/>
              <w:jc w:val="center"/>
            </w:pPr>
            <w:r>
              <w:t>De 3 a 5 anos</w:t>
            </w:r>
          </w:p>
        </w:tc>
        <w:tc>
          <w:tcPr>
            <w:tcW w:w="1225" w:type="dxa"/>
            <w:tcBorders>
              <w:bottom w:val="single" w:sz="4" w:space="0" w:color="FFFFFF" w:themeColor="background1"/>
            </w:tcBorders>
            <w:shd w:val="solid" w:color="132B4A" w:fill="auto"/>
            <w:vAlign w:val="center"/>
          </w:tcPr>
          <w:p w14:paraId="32C7C3DD" w14:textId="77777777" w:rsidR="00BD168B" w:rsidRPr="00E831FB" w:rsidRDefault="00BD168B" w:rsidP="00E17F75">
            <w:pPr>
              <w:pStyle w:val="070-TabelaPadro"/>
              <w:jc w:val="center"/>
            </w:pPr>
            <w:r>
              <w:t>31.12.2021</w:t>
            </w:r>
          </w:p>
        </w:tc>
        <w:tc>
          <w:tcPr>
            <w:tcW w:w="1225" w:type="dxa"/>
            <w:tcBorders>
              <w:bottom w:val="single" w:sz="4" w:space="0" w:color="FFFFFF" w:themeColor="background1"/>
            </w:tcBorders>
            <w:shd w:val="solid" w:color="132B4A" w:fill="auto"/>
            <w:vAlign w:val="center"/>
          </w:tcPr>
          <w:p w14:paraId="34B1B859" w14:textId="77777777" w:rsidR="00BD168B" w:rsidRPr="00E831FB" w:rsidRDefault="00BD168B" w:rsidP="00E17F75">
            <w:pPr>
              <w:pStyle w:val="070-TabelaPadro"/>
              <w:jc w:val="center"/>
            </w:pPr>
            <w:r>
              <w:t>31.12.2020</w:t>
            </w:r>
          </w:p>
        </w:tc>
      </w:tr>
      <w:tr w:rsidR="00BD168B" w:rsidRPr="00E831FB" w14:paraId="4548A6C7" w14:textId="77777777" w:rsidTr="004E6B95">
        <w:trPr>
          <w:cantSplit/>
        </w:trPr>
        <w:tc>
          <w:tcPr>
            <w:tcW w:w="2405" w:type="dxa"/>
            <w:tcBorders>
              <w:bottom w:val="single" w:sz="4" w:space="0" w:color="FFFFFF" w:themeColor="background1"/>
            </w:tcBorders>
            <w:shd w:val="solid" w:color="F3F3F3" w:fill="auto"/>
            <w:vAlign w:val="center"/>
          </w:tcPr>
          <w:p w14:paraId="309D0E3D" w14:textId="77777777" w:rsidR="00BD168B" w:rsidRPr="00E831FB" w:rsidRDefault="00BD168B" w:rsidP="00E17F75">
            <w:pPr>
              <w:pStyle w:val="070-TabelaPadro"/>
              <w:jc w:val="left"/>
              <w:rPr>
                <w:b/>
              </w:rPr>
            </w:pPr>
            <w:bookmarkStart w:id="4754" w:name="BBRIF0400001" w:colFirst="0" w:colLast="0"/>
            <w:r>
              <w:rPr>
                <w:b/>
              </w:rPr>
              <w:t>No Exterior</w:t>
            </w:r>
          </w:p>
        </w:tc>
        <w:tc>
          <w:tcPr>
            <w:tcW w:w="1224" w:type="dxa"/>
            <w:tcBorders>
              <w:bottom w:val="single" w:sz="4" w:space="0" w:color="FFFFFF" w:themeColor="background1"/>
            </w:tcBorders>
            <w:shd w:val="solid" w:color="F3F3F3" w:fill="auto"/>
            <w:vAlign w:val="center"/>
          </w:tcPr>
          <w:p w14:paraId="14380996" w14:textId="77777777" w:rsidR="00BD168B" w:rsidRPr="00E831FB" w:rsidRDefault="00BD168B" w:rsidP="00E17F75">
            <w:pPr>
              <w:pStyle w:val="070-TabelaPadro"/>
              <w:rPr>
                <w:b/>
              </w:rPr>
            </w:pPr>
            <w:bookmarkStart w:id="4755" w:name="BBRIF04AA001"/>
            <w:bookmarkEnd w:id="4755"/>
            <w:r w:rsidRPr="00D1731D">
              <w:rPr>
                <w:b/>
              </w:rPr>
              <w:t>3.286.405</w:t>
            </w:r>
          </w:p>
        </w:tc>
        <w:tc>
          <w:tcPr>
            <w:tcW w:w="1225" w:type="dxa"/>
            <w:tcBorders>
              <w:bottom w:val="single" w:sz="4" w:space="0" w:color="FFFFFF" w:themeColor="background1"/>
            </w:tcBorders>
            <w:shd w:val="solid" w:color="F3F3F3" w:fill="auto"/>
            <w:vAlign w:val="center"/>
          </w:tcPr>
          <w:p w14:paraId="44D487A6" w14:textId="77777777" w:rsidR="00BD168B" w:rsidRPr="00E831FB" w:rsidRDefault="00BD168B" w:rsidP="00E17F75">
            <w:pPr>
              <w:pStyle w:val="070-TabelaPadro"/>
              <w:rPr>
                <w:b/>
              </w:rPr>
            </w:pPr>
            <w:bookmarkStart w:id="4756" w:name="BBRIF04AB001"/>
            <w:bookmarkEnd w:id="4756"/>
            <w:r w:rsidRPr="00D1731D">
              <w:rPr>
                <w:b/>
              </w:rPr>
              <w:t>9.492.916</w:t>
            </w:r>
          </w:p>
        </w:tc>
        <w:tc>
          <w:tcPr>
            <w:tcW w:w="1225" w:type="dxa"/>
            <w:tcBorders>
              <w:bottom w:val="single" w:sz="4" w:space="0" w:color="FFFFFF" w:themeColor="background1"/>
            </w:tcBorders>
            <w:shd w:val="solid" w:color="F3F3F3" w:fill="auto"/>
            <w:vAlign w:val="center"/>
          </w:tcPr>
          <w:p w14:paraId="2864C213" w14:textId="77777777" w:rsidR="00BD168B" w:rsidRPr="00E831FB" w:rsidRDefault="00BD168B" w:rsidP="00E17F75">
            <w:pPr>
              <w:pStyle w:val="070-TabelaPadro"/>
              <w:rPr>
                <w:b/>
              </w:rPr>
            </w:pPr>
            <w:bookmarkStart w:id="4757" w:name="BBRIF04AC001"/>
            <w:bookmarkEnd w:id="4757"/>
            <w:r>
              <w:rPr>
                <w:b/>
              </w:rPr>
              <w:t>1.495.880</w:t>
            </w:r>
          </w:p>
        </w:tc>
        <w:tc>
          <w:tcPr>
            <w:tcW w:w="1224" w:type="dxa"/>
            <w:tcBorders>
              <w:bottom w:val="single" w:sz="4" w:space="0" w:color="FFFFFF" w:themeColor="background1"/>
            </w:tcBorders>
            <w:shd w:val="solid" w:color="F3F3F3" w:fill="auto"/>
            <w:vAlign w:val="center"/>
          </w:tcPr>
          <w:p w14:paraId="3C76136B" w14:textId="77777777" w:rsidR="00BD168B" w:rsidRPr="00E831FB" w:rsidRDefault="00BD168B" w:rsidP="00E17F75">
            <w:pPr>
              <w:pStyle w:val="070-TabelaPadro"/>
              <w:rPr>
                <w:b/>
              </w:rPr>
            </w:pPr>
            <w:bookmarkStart w:id="4758" w:name="BBRIF04AD001"/>
            <w:bookmarkEnd w:id="4758"/>
            <w:r>
              <w:rPr>
                <w:b/>
              </w:rPr>
              <w:t>612.451</w:t>
            </w:r>
          </w:p>
        </w:tc>
        <w:tc>
          <w:tcPr>
            <w:tcW w:w="1225" w:type="dxa"/>
            <w:tcBorders>
              <w:bottom w:val="single" w:sz="4" w:space="0" w:color="FFFFFF" w:themeColor="background1"/>
            </w:tcBorders>
            <w:shd w:val="solid" w:color="F3F3F3" w:fill="auto"/>
            <w:vAlign w:val="center"/>
          </w:tcPr>
          <w:p w14:paraId="18D3B269" w14:textId="77777777" w:rsidR="00BD168B" w:rsidRPr="00E831FB" w:rsidRDefault="00BD168B" w:rsidP="00E17F75">
            <w:pPr>
              <w:pStyle w:val="070-TabelaPadro"/>
              <w:rPr>
                <w:b/>
              </w:rPr>
            </w:pPr>
            <w:bookmarkStart w:id="4759" w:name="BBRIF04AE001"/>
            <w:bookmarkEnd w:id="4759"/>
            <w:r>
              <w:rPr>
                <w:b/>
              </w:rPr>
              <w:t>14.887.652</w:t>
            </w:r>
          </w:p>
        </w:tc>
        <w:tc>
          <w:tcPr>
            <w:tcW w:w="1225" w:type="dxa"/>
            <w:tcBorders>
              <w:bottom w:val="single" w:sz="4" w:space="0" w:color="FFFFFF" w:themeColor="background1"/>
            </w:tcBorders>
            <w:shd w:val="solid" w:color="F3F3F3" w:fill="auto"/>
            <w:vAlign w:val="center"/>
          </w:tcPr>
          <w:p w14:paraId="0C702503" w14:textId="77777777" w:rsidR="00BD168B" w:rsidRPr="00E831FB" w:rsidRDefault="00BD168B" w:rsidP="00E17F75">
            <w:pPr>
              <w:pStyle w:val="070-TabelaPadro"/>
              <w:rPr>
                <w:b/>
              </w:rPr>
            </w:pPr>
            <w:bookmarkStart w:id="4760" w:name="BBRIF04AF001"/>
            <w:bookmarkEnd w:id="4760"/>
            <w:r>
              <w:rPr>
                <w:b/>
              </w:rPr>
              <w:t>15.552.734</w:t>
            </w:r>
          </w:p>
        </w:tc>
      </w:tr>
      <w:tr w:rsidR="00BD168B" w:rsidRPr="00E831FB" w14:paraId="40EE1177" w14:textId="77777777" w:rsidTr="004E6B95">
        <w:trPr>
          <w:cantSplit/>
        </w:trPr>
        <w:tc>
          <w:tcPr>
            <w:tcW w:w="2405" w:type="dxa"/>
            <w:tcBorders>
              <w:bottom w:val="single" w:sz="4" w:space="0" w:color="FFFFFF" w:themeColor="background1"/>
            </w:tcBorders>
            <w:shd w:val="solid" w:color="E6E6E6" w:fill="auto"/>
            <w:vAlign w:val="center"/>
          </w:tcPr>
          <w:p w14:paraId="0F32ED19" w14:textId="77777777" w:rsidR="00BD168B" w:rsidRPr="00E831FB" w:rsidRDefault="00BD168B" w:rsidP="00E17F75">
            <w:pPr>
              <w:pStyle w:val="070-TabelaPadro"/>
              <w:ind w:left="60"/>
              <w:jc w:val="left"/>
            </w:pPr>
            <w:bookmarkStart w:id="4761" w:name="BBRIF0400003" w:colFirst="0" w:colLast="0"/>
            <w:bookmarkEnd w:id="4754"/>
            <w:r>
              <w:t>Tomados junto a banqueiros no exterior</w:t>
            </w:r>
          </w:p>
        </w:tc>
        <w:tc>
          <w:tcPr>
            <w:tcW w:w="1224" w:type="dxa"/>
            <w:tcBorders>
              <w:bottom w:val="single" w:sz="4" w:space="0" w:color="FFFFFF" w:themeColor="background1"/>
            </w:tcBorders>
            <w:shd w:val="solid" w:color="E6E6E6" w:fill="auto"/>
            <w:vAlign w:val="center"/>
          </w:tcPr>
          <w:p w14:paraId="2FBE9287" w14:textId="77777777" w:rsidR="00BD168B" w:rsidRPr="00E831FB" w:rsidRDefault="00BD168B" w:rsidP="00E17F75">
            <w:pPr>
              <w:pStyle w:val="070-TabelaPadro"/>
            </w:pPr>
            <w:bookmarkStart w:id="4762" w:name="BBRIF04AA003"/>
            <w:bookmarkEnd w:id="4762"/>
            <w:r w:rsidRPr="00D1731D">
              <w:t>3.194.608</w:t>
            </w:r>
          </w:p>
        </w:tc>
        <w:tc>
          <w:tcPr>
            <w:tcW w:w="1225" w:type="dxa"/>
            <w:tcBorders>
              <w:bottom w:val="single" w:sz="4" w:space="0" w:color="FFFFFF" w:themeColor="background1"/>
            </w:tcBorders>
            <w:shd w:val="solid" w:color="E6E6E6" w:fill="auto"/>
            <w:vAlign w:val="center"/>
          </w:tcPr>
          <w:p w14:paraId="3D081298" w14:textId="77777777" w:rsidR="00BD168B" w:rsidRPr="00E831FB" w:rsidRDefault="00BD168B" w:rsidP="00E17F75">
            <w:pPr>
              <w:pStyle w:val="070-TabelaPadro"/>
            </w:pPr>
            <w:bookmarkStart w:id="4763" w:name="BBRIF04AB003"/>
            <w:bookmarkEnd w:id="4763"/>
            <w:r w:rsidRPr="00D1731D">
              <w:t>9.314.440</w:t>
            </w:r>
          </w:p>
        </w:tc>
        <w:tc>
          <w:tcPr>
            <w:tcW w:w="1225" w:type="dxa"/>
            <w:tcBorders>
              <w:bottom w:val="single" w:sz="4" w:space="0" w:color="FFFFFF" w:themeColor="background1"/>
            </w:tcBorders>
            <w:shd w:val="solid" w:color="E6E6E6" w:fill="auto"/>
            <w:vAlign w:val="center"/>
          </w:tcPr>
          <w:p w14:paraId="79BE2AFB" w14:textId="77777777" w:rsidR="00BD168B" w:rsidRPr="00E831FB" w:rsidRDefault="00BD168B" w:rsidP="00E17F75">
            <w:pPr>
              <w:pStyle w:val="070-TabelaPadro"/>
            </w:pPr>
            <w:bookmarkStart w:id="4764" w:name="BBRIF04AC003"/>
            <w:bookmarkEnd w:id="4764"/>
            <w:r>
              <w:t>1.377.576</w:t>
            </w:r>
          </w:p>
        </w:tc>
        <w:tc>
          <w:tcPr>
            <w:tcW w:w="1224" w:type="dxa"/>
            <w:tcBorders>
              <w:bottom w:val="single" w:sz="4" w:space="0" w:color="FFFFFF" w:themeColor="background1"/>
            </w:tcBorders>
            <w:shd w:val="solid" w:color="E6E6E6" w:fill="auto"/>
            <w:vAlign w:val="center"/>
          </w:tcPr>
          <w:p w14:paraId="0F83D041" w14:textId="77777777" w:rsidR="00BD168B" w:rsidRPr="00E831FB" w:rsidRDefault="00BD168B" w:rsidP="00E17F75">
            <w:pPr>
              <w:pStyle w:val="070-TabelaPadro"/>
            </w:pPr>
            <w:bookmarkStart w:id="4765" w:name="BBRIF04AD003"/>
            <w:bookmarkEnd w:id="4765"/>
            <w:r>
              <w:t>599.542</w:t>
            </w:r>
          </w:p>
        </w:tc>
        <w:tc>
          <w:tcPr>
            <w:tcW w:w="1225" w:type="dxa"/>
            <w:tcBorders>
              <w:bottom w:val="single" w:sz="4" w:space="0" w:color="FFFFFF" w:themeColor="background1"/>
            </w:tcBorders>
            <w:shd w:val="solid" w:color="E6E6E6" w:fill="auto"/>
            <w:vAlign w:val="center"/>
          </w:tcPr>
          <w:p w14:paraId="4ED904D6" w14:textId="77777777" w:rsidR="00BD168B" w:rsidRPr="00E831FB" w:rsidRDefault="00BD168B" w:rsidP="00E17F75">
            <w:pPr>
              <w:pStyle w:val="070-TabelaPadro"/>
            </w:pPr>
            <w:bookmarkStart w:id="4766" w:name="BBRIF04AE003"/>
            <w:bookmarkEnd w:id="4766"/>
            <w:r>
              <w:t>14.486.166</w:t>
            </w:r>
          </w:p>
        </w:tc>
        <w:tc>
          <w:tcPr>
            <w:tcW w:w="1225" w:type="dxa"/>
            <w:tcBorders>
              <w:bottom w:val="single" w:sz="4" w:space="0" w:color="FFFFFF" w:themeColor="background1"/>
            </w:tcBorders>
            <w:shd w:val="solid" w:color="E6E6E6" w:fill="auto"/>
            <w:vAlign w:val="center"/>
          </w:tcPr>
          <w:p w14:paraId="769B5A8F" w14:textId="77777777" w:rsidR="00BD168B" w:rsidRPr="00E831FB" w:rsidRDefault="00BD168B" w:rsidP="00E17F75">
            <w:pPr>
              <w:pStyle w:val="070-TabelaPadro"/>
            </w:pPr>
            <w:bookmarkStart w:id="4767" w:name="BBRIF04AF003"/>
            <w:bookmarkEnd w:id="4767"/>
            <w:r>
              <w:t>15.373.357</w:t>
            </w:r>
          </w:p>
        </w:tc>
      </w:tr>
      <w:tr w:rsidR="00BD168B" w:rsidRPr="00E831FB" w14:paraId="400D78DF" w14:textId="77777777" w:rsidTr="004E6B95">
        <w:trPr>
          <w:cantSplit/>
        </w:trPr>
        <w:tc>
          <w:tcPr>
            <w:tcW w:w="2405" w:type="dxa"/>
            <w:tcBorders>
              <w:bottom w:val="single" w:sz="4" w:space="0" w:color="FFFFFF" w:themeColor="background1"/>
            </w:tcBorders>
            <w:shd w:val="solid" w:color="F3F3F3" w:fill="auto"/>
            <w:vAlign w:val="center"/>
          </w:tcPr>
          <w:p w14:paraId="0820E344" w14:textId="77777777" w:rsidR="00BD168B" w:rsidRPr="00E831FB" w:rsidRDefault="00BD168B" w:rsidP="00E17F75">
            <w:pPr>
              <w:pStyle w:val="070-TabelaPadro"/>
              <w:ind w:left="60"/>
              <w:jc w:val="left"/>
            </w:pPr>
            <w:bookmarkStart w:id="4768" w:name="BBRIF0400004" w:colFirst="0" w:colLast="0"/>
            <w:bookmarkEnd w:id="4761"/>
            <w:r>
              <w:t>Importação</w:t>
            </w:r>
          </w:p>
        </w:tc>
        <w:tc>
          <w:tcPr>
            <w:tcW w:w="1224" w:type="dxa"/>
            <w:tcBorders>
              <w:bottom w:val="single" w:sz="4" w:space="0" w:color="FFFFFF" w:themeColor="background1"/>
            </w:tcBorders>
            <w:shd w:val="solid" w:color="F3F3F3" w:fill="auto"/>
            <w:vAlign w:val="center"/>
          </w:tcPr>
          <w:p w14:paraId="70BB63CB" w14:textId="77777777" w:rsidR="00BD168B" w:rsidRPr="00E831FB" w:rsidRDefault="00BD168B" w:rsidP="00E17F75">
            <w:pPr>
              <w:pStyle w:val="070-TabelaPadro"/>
            </w:pPr>
            <w:bookmarkStart w:id="4769" w:name="BBRIF04AA004"/>
            <w:bookmarkEnd w:id="4769"/>
            <w:r w:rsidRPr="00D1731D">
              <w:t>91.797</w:t>
            </w:r>
          </w:p>
        </w:tc>
        <w:tc>
          <w:tcPr>
            <w:tcW w:w="1225" w:type="dxa"/>
            <w:tcBorders>
              <w:bottom w:val="single" w:sz="4" w:space="0" w:color="FFFFFF" w:themeColor="background1"/>
            </w:tcBorders>
            <w:shd w:val="solid" w:color="F3F3F3" w:fill="auto"/>
            <w:vAlign w:val="center"/>
          </w:tcPr>
          <w:p w14:paraId="5FF05682" w14:textId="77777777" w:rsidR="00BD168B" w:rsidRPr="00E831FB" w:rsidRDefault="00BD168B" w:rsidP="00E17F75">
            <w:pPr>
              <w:pStyle w:val="070-TabelaPadro"/>
            </w:pPr>
            <w:bookmarkStart w:id="4770" w:name="BBRIF04AB004"/>
            <w:bookmarkEnd w:id="4770"/>
            <w:r w:rsidRPr="00D1731D">
              <w:t>178.476</w:t>
            </w:r>
          </w:p>
        </w:tc>
        <w:tc>
          <w:tcPr>
            <w:tcW w:w="1225" w:type="dxa"/>
            <w:tcBorders>
              <w:bottom w:val="single" w:sz="4" w:space="0" w:color="FFFFFF" w:themeColor="background1"/>
            </w:tcBorders>
            <w:shd w:val="solid" w:color="F3F3F3" w:fill="auto"/>
            <w:vAlign w:val="center"/>
          </w:tcPr>
          <w:p w14:paraId="2233AB7F" w14:textId="77777777" w:rsidR="00BD168B" w:rsidRPr="00E831FB" w:rsidRDefault="00BD168B" w:rsidP="00E17F75">
            <w:pPr>
              <w:pStyle w:val="070-TabelaPadro"/>
            </w:pPr>
            <w:bookmarkStart w:id="4771" w:name="BBRIF04AC004"/>
            <w:bookmarkEnd w:id="4771"/>
            <w:r>
              <w:t>118.304</w:t>
            </w:r>
          </w:p>
        </w:tc>
        <w:tc>
          <w:tcPr>
            <w:tcW w:w="1224" w:type="dxa"/>
            <w:tcBorders>
              <w:bottom w:val="single" w:sz="4" w:space="0" w:color="FFFFFF" w:themeColor="background1"/>
            </w:tcBorders>
            <w:shd w:val="solid" w:color="F3F3F3" w:fill="auto"/>
            <w:vAlign w:val="center"/>
          </w:tcPr>
          <w:p w14:paraId="3346DAB0" w14:textId="77777777" w:rsidR="00BD168B" w:rsidRPr="00E831FB" w:rsidRDefault="00BD168B" w:rsidP="00E17F75">
            <w:pPr>
              <w:pStyle w:val="070-TabelaPadro"/>
            </w:pPr>
            <w:bookmarkStart w:id="4772" w:name="BBRIF04AD004"/>
            <w:bookmarkEnd w:id="4772"/>
            <w:r>
              <w:t>12.909</w:t>
            </w:r>
          </w:p>
        </w:tc>
        <w:tc>
          <w:tcPr>
            <w:tcW w:w="1225" w:type="dxa"/>
            <w:tcBorders>
              <w:bottom w:val="single" w:sz="4" w:space="0" w:color="FFFFFF" w:themeColor="background1"/>
            </w:tcBorders>
            <w:shd w:val="solid" w:color="F3F3F3" w:fill="auto"/>
            <w:vAlign w:val="center"/>
          </w:tcPr>
          <w:p w14:paraId="40406A94" w14:textId="77777777" w:rsidR="00BD168B" w:rsidRPr="00E831FB" w:rsidRDefault="00BD168B" w:rsidP="00E17F75">
            <w:pPr>
              <w:pStyle w:val="070-TabelaPadro"/>
            </w:pPr>
            <w:bookmarkStart w:id="4773" w:name="BBRIF04AE004"/>
            <w:bookmarkEnd w:id="4773"/>
            <w:r>
              <w:t>401.486</w:t>
            </w:r>
          </w:p>
        </w:tc>
        <w:tc>
          <w:tcPr>
            <w:tcW w:w="1225" w:type="dxa"/>
            <w:tcBorders>
              <w:bottom w:val="single" w:sz="4" w:space="0" w:color="FFFFFF" w:themeColor="background1"/>
            </w:tcBorders>
            <w:shd w:val="solid" w:color="F3F3F3" w:fill="auto"/>
            <w:vAlign w:val="center"/>
          </w:tcPr>
          <w:p w14:paraId="0245850A" w14:textId="77777777" w:rsidR="00BD168B" w:rsidRPr="00E831FB" w:rsidRDefault="00BD168B" w:rsidP="00E17F75">
            <w:pPr>
              <w:pStyle w:val="070-TabelaPadro"/>
            </w:pPr>
            <w:bookmarkStart w:id="4774" w:name="BBRIF04AF004"/>
            <w:bookmarkEnd w:id="4774"/>
            <w:r>
              <w:t>179.377</w:t>
            </w:r>
          </w:p>
        </w:tc>
      </w:tr>
      <w:tr w:rsidR="00BD168B" w:rsidRPr="00E831FB" w14:paraId="433243C7" w14:textId="77777777" w:rsidTr="004E6B95">
        <w:trPr>
          <w:cantSplit/>
        </w:trPr>
        <w:tc>
          <w:tcPr>
            <w:tcW w:w="2405" w:type="dxa"/>
            <w:tcBorders>
              <w:bottom w:val="single" w:sz="4" w:space="0" w:color="FFFFFF" w:themeColor="background1"/>
            </w:tcBorders>
            <w:shd w:val="solid" w:color="E6E6E6" w:fill="auto"/>
            <w:vAlign w:val="center"/>
          </w:tcPr>
          <w:p w14:paraId="5FE2CB3E" w14:textId="77777777" w:rsidR="00BD168B" w:rsidRPr="00E831FB" w:rsidRDefault="00BD168B" w:rsidP="00E17F75">
            <w:pPr>
              <w:pStyle w:val="070-TabelaPadro"/>
              <w:jc w:val="left"/>
              <w:rPr>
                <w:b/>
              </w:rPr>
            </w:pPr>
            <w:bookmarkStart w:id="4775" w:name="BBRIF0400005" w:colFirst="0" w:colLast="0"/>
            <w:bookmarkEnd w:id="4768"/>
            <w:r>
              <w:rPr>
                <w:b/>
              </w:rPr>
              <w:t>Total</w:t>
            </w:r>
          </w:p>
        </w:tc>
        <w:tc>
          <w:tcPr>
            <w:tcW w:w="1224" w:type="dxa"/>
            <w:tcBorders>
              <w:bottom w:val="single" w:sz="4" w:space="0" w:color="FFFFFF" w:themeColor="background1"/>
            </w:tcBorders>
            <w:shd w:val="solid" w:color="E6E6E6" w:fill="auto"/>
            <w:vAlign w:val="center"/>
          </w:tcPr>
          <w:p w14:paraId="1A9BFE44" w14:textId="77777777" w:rsidR="00BD168B" w:rsidRPr="00E831FB" w:rsidRDefault="00BD168B" w:rsidP="00E17F75">
            <w:pPr>
              <w:pStyle w:val="070-TabelaPadro"/>
              <w:rPr>
                <w:b/>
              </w:rPr>
            </w:pPr>
            <w:bookmarkStart w:id="4776" w:name="BBRIF04AA005"/>
            <w:bookmarkEnd w:id="4776"/>
            <w:r w:rsidRPr="00D1731D">
              <w:rPr>
                <w:b/>
              </w:rPr>
              <w:t>3.286.405</w:t>
            </w:r>
          </w:p>
        </w:tc>
        <w:tc>
          <w:tcPr>
            <w:tcW w:w="1225" w:type="dxa"/>
            <w:tcBorders>
              <w:bottom w:val="single" w:sz="4" w:space="0" w:color="FFFFFF" w:themeColor="background1"/>
            </w:tcBorders>
            <w:shd w:val="solid" w:color="E6E6E6" w:fill="auto"/>
            <w:vAlign w:val="center"/>
          </w:tcPr>
          <w:p w14:paraId="6D762A07" w14:textId="77777777" w:rsidR="00BD168B" w:rsidRPr="00E831FB" w:rsidRDefault="00BD168B" w:rsidP="00E17F75">
            <w:pPr>
              <w:pStyle w:val="070-TabelaPadro"/>
              <w:rPr>
                <w:b/>
              </w:rPr>
            </w:pPr>
            <w:bookmarkStart w:id="4777" w:name="BBRIF04AB005"/>
            <w:bookmarkEnd w:id="4777"/>
            <w:r w:rsidRPr="00D1731D">
              <w:rPr>
                <w:b/>
              </w:rPr>
              <w:t>9.492.916</w:t>
            </w:r>
          </w:p>
        </w:tc>
        <w:tc>
          <w:tcPr>
            <w:tcW w:w="1225" w:type="dxa"/>
            <w:tcBorders>
              <w:bottom w:val="single" w:sz="4" w:space="0" w:color="FFFFFF" w:themeColor="background1"/>
            </w:tcBorders>
            <w:shd w:val="solid" w:color="E6E6E6" w:fill="auto"/>
            <w:vAlign w:val="center"/>
          </w:tcPr>
          <w:p w14:paraId="693738A4" w14:textId="77777777" w:rsidR="00BD168B" w:rsidRPr="00E831FB" w:rsidRDefault="00BD168B" w:rsidP="00E17F75">
            <w:pPr>
              <w:pStyle w:val="070-TabelaPadro"/>
              <w:rPr>
                <w:b/>
              </w:rPr>
            </w:pPr>
            <w:bookmarkStart w:id="4778" w:name="BBRIF04AC005"/>
            <w:bookmarkEnd w:id="4778"/>
            <w:r>
              <w:rPr>
                <w:b/>
              </w:rPr>
              <w:t>1.495.880</w:t>
            </w:r>
          </w:p>
        </w:tc>
        <w:tc>
          <w:tcPr>
            <w:tcW w:w="1224" w:type="dxa"/>
            <w:tcBorders>
              <w:bottom w:val="single" w:sz="4" w:space="0" w:color="FFFFFF" w:themeColor="background1"/>
            </w:tcBorders>
            <w:shd w:val="solid" w:color="E6E6E6" w:fill="auto"/>
            <w:vAlign w:val="center"/>
          </w:tcPr>
          <w:p w14:paraId="0684CD37" w14:textId="77777777" w:rsidR="00BD168B" w:rsidRPr="00E831FB" w:rsidRDefault="00BD168B" w:rsidP="00E17F75">
            <w:pPr>
              <w:pStyle w:val="070-TabelaPadro"/>
              <w:rPr>
                <w:b/>
              </w:rPr>
            </w:pPr>
            <w:bookmarkStart w:id="4779" w:name="BBRIF04AD005"/>
            <w:bookmarkEnd w:id="4779"/>
            <w:r>
              <w:rPr>
                <w:b/>
              </w:rPr>
              <w:t>612.451</w:t>
            </w:r>
          </w:p>
        </w:tc>
        <w:tc>
          <w:tcPr>
            <w:tcW w:w="1225" w:type="dxa"/>
            <w:tcBorders>
              <w:bottom w:val="single" w:sz="4" w:space="0" w:color="FFFFFF" w:themeColor="background1"/>
            </w:tcBorders>
            <w:shd w:val="solid" w:color="E6E6E6" w:fill="auto"/>
            <w:vAlign w:val="center"/>
          </w:tcPr>
          <w:p w14:paraId="2FC15E18" w14:textId="77777777" w:rsidR="00BD168B" w:rsidRPr="00E831FB" w:rsidRDefault="00BD168B" w:rsidP="00E17F75">
            <w:pPr>
              <w:pStyle w:val="070-TabelaPadro"/>
              <w:rPr>
                <w:b/>
              </w:rPr>
            </w:pPr>
            <w:bookmarkStart w:id="4780" w:name="BBRIF04AE005"/>
            <w:bookmarkEnd w:id="4780"/>
            <w:r>
              <w:rPr>
                <w:b/>
              </w:rPr>
              <w:t>14.887.652</w:t>
            </w:r>
          </w:p>
        </w:tc>
        <w:tc>
          <w:tcPr>
            <w:tcW w:w="1225" w:type="dxa"/>
            <w:tcBorders>
              <w:bottom w:val="single" w:sz="4" w:space="0" w:color="FFFFFF" w:themeColor="background1"/>
            </w:tcBorders>
            <w:shd w:val="solid" w:color="E6E6E6" w:fill="auto"/>
            <w:vAlign w:val="center"/>
          </w:tcPr>
          <w:p w14:paraId="28439184" w14:textId="77777777" w:rsidR="00BD168B" w:rsidRPr="00E831FB" w:rsidRDefault="00BD168B" w:rsidP="00E17F75">
            <w:pPr>
              <w:pStyle w:val="070-TabelaPadro"/>
              <w:rPr>
                <w:b/>
              </w:rPr>
            </w:pPr>
            <w:bookmarkStart w:id="4781" w:name="BBRIF04AF005"/>
            <w:bookmarkEnd w:id="4781"/>
            <w:r>
              <w:rPr>
                <w:b/>
              </w:rPr>
              <w:t>15.552.734</w:t>
            </w:r>
          </w:p>
        </w:tc>
      </w:tr>
      <w:bookmarkEnd w:id="4775"/>
      <w:tr w:rsidR="00BD168B" w:rsidRPr="00E831FB" w14:paraId="30312BA0" w14:textId="77777777" w:rsidTr="004E6B95">
        <w:trPr>
          <w:cantSplit/>
        </w:trPr>
        <w:tc>
          <w:tcPr>
            <w:tcW w:w="2405" w:type="dxa"/>
            <w:tcBorders>
              <w:bottom w:val="single" w:sz="4" w:space="0" w:color="FFFFFF" w:themeColor="background1"/>
            </w:tcBorders>
            <w:shd w:val="solid" w:color="F3F3F3" w:fill="auto"/>
            <w:vAlign w:val="center"/>
          </w:tcPr>
          <w:p w14:paraId="7A5F066D" w14:textId="77777777" w:rsidR="00BD168B" w:rsidRPr="00E831FB" w:rsidRDefault="00BD168B" w:rsidP="00E17F75">
            <w:pPr>
              <w:pStyle w:val="070-TabelaPadro"/>
              <w:jc w:val="left"/>
            </w:pPr>
          </w:p>
        </w:tc>
        <w:tc>
          <w:tcPr>
            <w:tcW w:w="1224" w:type="dxa"/>
            <w:tcBorders>
              <w:bottom w:val="single" w:sz="4" w:space="0" w:color="FFFFFF" w:themeColor="background1"/>
            </w:tcBorders>
            <w:shd w:val="solid" w:color="F3F3F3" w:fill="auto"/>
            <w:vAlign w:val="center"/>
          </w:tcPr>
          <w:p w14:paraId="2A867B56" w14:textId="77777777" w:rsidR="00BD168B" w:rsidRPr="00E831FB" w:rsidRDefault="00BD168B" w:rsidP="00E17F75">
            <w:pPr>
              <w:pStyle w:val="070-TabelaPadro"/>
            </w:pPr>
          </w:p>
        </w:tc>
        <w:tc>
          <w:tcPr>
            <w:tcW w:w="1225" w:type="dxa"/>
            <w:tcBorders>
              <w:bottom w:val="single" w:sz="4" w:space="0" w:color="FFFFFF" w:themeColor="background1"/>
            </w:tcBorders>
            <w:shd w:val="solid" w:color="F3F3F3" w:fill="auto"/>
            <w:vAlign w:val="center"/>
          </w:tcPr>
          <w:p w14:paraId="04364FEA" w14:textId="77777777" w:rsidR="00BD168B" w:rsidRPr="00E831FB" w:rsidRDefault="00BD168B" w:rsidP="00E17F75">
            <w:pPr>
              <w:pStyle w:val="070-TabelaPadro"/>
            </w:pPr>
          </w:p>
        </w:tc>
        <w:tc>
          <w:tcPr>
            <w:tcW w:w="1225" w:type="dxa"/>
            <w:tcBorders>
              <w:bottom w:val="single" w:sz="4" w:space="0" w:color="FFFFFF" w:themeColor="background1"/>
            </w:tcBorders>
            <w:shd w:val="solid" w:color="F3F3F3" w:fill="auto"/>
            <w:vAlign w:val="center"/>
          </w:tcPr>
          <w:p w14:paraId="32A463EE" w14:textId="77777777" w:rsidR="00BD168B" w:rsidRPr="00E831FB" w:rsidRDefault="00BD168B" w:rsidP="00E17F75">
            <w:pPr>
              <w:pStyle w:val="070-TabelaPadro"/>
            </w:pPr>
          </w:p>
        </w:tc>
        <w:tc>
          <w:tcPr>
            <w:tcW w:w="1224" w:type="dxa"/>
            <w:tcBorders>
              <w:bottom w:val="single" w:sz="4" w:space="0" w:color="FFFFFF" w:themeColor="background1"/>
            </w:tcBorders>
            <w:shd w:val="solid" w:color="F3F3F3" w:fill="auto"/>
            <w:vAlign w:val="center"/>
          </w:tcPr>
          <w:p w14:paraId="679A6378" w14:textId="77777777" w:rsidR="00BD168B" w:rsidRPr="00E831FB" w:rsidRDefault="00BD168B" w:rsidP="00E17F75">
            <w:pPr>
              <w:pStyle w:val="070-TabelaPadro"/>
            </w:pPr>
          </w:p>
        </w:tc>
        <w:tc>
          <w:tcPr>
            <w:tcW w:w="1225" w:type="dxa"/>
            <w:tcBorders>
              <w:bottom w:val="single" w:sz="4" w:space="0" w:color="FFFFFF" w:themeColor="background1"/>
            </w:tcBorders>
            <w:shd w:val="solid" w:color="F3F3F3" w:fill="auto"/>
            <w:vAlign w:val="center"/>
          </w:tcPr>
          <w:p w14:paraId="28E6F3C6" w14:textId="77777777" w:rsidR="00BD168B" w:rsidRPr="00E831FB" w:rsidRDefault="00BD168B" w:rsidP="00E17F75">
            <w:pPr>
              <w:pStyle w:val="070-TabelaPadro"/>
            </w:pPr>
          </w:p>
        </w:tc>
        <w:tc>
          <w:tcPr>
            <w:tcW w:w="1225" w:type="dxa"/>
            <w:tcBorders>
              <w:bottom w:val="single" w:sz="4" w:space="0" w:color="FFFFFF" w:themeColor="background1"/>
            </w:tcBorders>
            <w:shd w:val="solid" w:color="F3F3F3" w:fill="auto"/>
            <w:vAlign w:val="center"/>
          </w:tcPr>
          <w:p w14:paraId="3F22AC1A" w14:textId="77777777" w:rsidR="00BD168B" w:rsidRPr="00E831FB" w:rsidRDefault="00BD168B" w:rsidP="00E17F75">
            <w:pPr>
              <w:pStyle w:val="070-TabelaPadro"/>
            </w:pPr>
          </w:p>
        </w:tc>
      </w:tr>
      <w:tr w:rsidR="00BD168B" w:rsidRPr="00E831FB" w14:paraId="56900996" w14:textId="77777777" w:rsidTr="004E6B95">
        <w:trPr>
          <w:cantSplit/>
        </w:trPr>
        <w:tc>
          <w:tcPr>
            <w:tcW w:w="2405" w:type="dxa"/>
            <w:tcBorders>
              <w:bottom w:val="single" w:sz="4" w:space="0" w:color="FFFFFF" w:themeColor="background1"/>
            </w:tcBorders>
            <w:shd w:val="solid" w:color="E6E6E6" w:fill="auto"/>
            <w:vAlign w:val="center"/>
          </w:tcPr>
          <w:p w14:paraId="69636C38" w14:textId="77777777" w:rsidR="00BD168B" w:rsidRPr="00E831FB" w:rsidRDefault="00BD168B" w:rsidP="00E17F75">
            <w:pPr>
              <w:pStyle w:val="070-TabelaPadro"/>
              <w:jc w:val="left"/>
            </w:pPr>
            <w:bookmarkStart w:id="4782" w:name="BBRIF0400007" w:colFirst="0" w:colLast="0"/>
            <w:bookmarkStart w:id="4783" w:name="BBRIF04AA007" w:colFirst="1" w:colLast="1"/>
            <w:bookmarkStart w:id="4784" w:name="BBRIF04AB007" w:colFirst="2" w:colLast="2"/>
            <w:bookmarkStart w:id="4785" w:name="BBRIF04AC007" w:colFirst="3" w:colLast="3"/>
            <w:bookmarkStart w:id="4786" w:name="BBRIF04AD007" w:colFirst="4" w:colLast="4"/>
            <w:r>
              <w:t>Passivo circulante</w:t>
            </w:r>
          </w:p>
        </w:tc>
        <w:tc>
          <w:tcPr>
            <w:tcW w:w="1224" w:type="dxa"/>
            <w:tcBorders>
              <w:bottom w:val="single" w:sz="4" w:space="0" w:color="FFFFFF" w:themeColor="background1"/>
            </w:tcBorders>
            <w:shd w:val="solid" w:color="E6E6E6" w:fill="auto"/>
            <w:vAlign w:val="center"/>
          </w:tcPr>
          <w:p w14:paraId="263B8B0B" w14:textId="77777777" w:rsidR="00BD168B" w:rsidRPr="00E831FB" w:rsidRDefault="00BD168B" w:rsidP="00E17F75">
            <w:pPr>
              <w:pStyle w:val="070-TabelaPadro"/>
            </w:pPr>
          </w:p>
        </w:tc>
        <w:tc>
          <w:tcPr>
            <w:tcW w:w="1225" w:type="dxa"/>
            <w:tcBorders>
              <w:bottom w:val="single" w:sz="4" w:space="0" w:color="FFFFFF" w:themeColor="background1"/>
            </w:tcBorders>
            <w:shd w:val="solid" w:color="E6E6E6" w:fill="auto"/>
            <w:vAlign w:val="center"/>
          </w:tcPr>
          <w:p w14:paraId="5551F1A6" w14:textId="77777777" w:rsidR="00BD168B" w:rsidRPr="00E831FB" w:rsidRDefault="00BD168B" w:rsidP="00E17F75">
            <w:pPr>
              <w:pStyle w:val="070-TabelaPadro"/>
            </w:pPr>
          </w:p>
        </w:tc>
        <w:tc>
          <w:tcPr>
            <w:tcW w:w="1225" w:type="dxa"/>
            <w:tcBorders>
              <w:bottom w:val="single" w:sz="4" w:space="0" w:color="FFFFFF" w:themeColor="background1"/>
            </w:tcBorders>
            <w:shd w:val="solid" w:color="E6E6E6" w:fill="auto"/>
            <w:vAlign w:val="center"/>
          </w:tcPr>
          <w:p w14:paraId="43B0402D" w14:textId="77777777" w:rsidR="00BD168B" w:rsidRPr="00E831FB" w:rsidRDefault="00BD168B" w:rsidP="00E17F75">
            <w:pPr>
              <w:pStyle w:val="070-TabelaPadro"/>
            </w:pPr>
          </w:p>
        </w:tc>
        <w:tc>
          <w:tcPr>
            <w:tcW w:w="1224" w:type="dxa"/>
            <w:tcBorders>
              <w:bottom w:val="single" w:sz="4" w:space="0" w:color="FFFFFF" w:themeColor="background1"/>
            </w:tcBorders>
            <w:shd w:val="solid" w:color="E6E6E6" w:fill="auto"/>
            <w:vAlign w:val="center"/>
          </w:tcPr>
          <w:p w14:paraId="5B9AD424" w14:textId="77777777" w:rsidR="00BD168B" w:rsidRPr="00E831FB" w:rsidRDefault="00BD168B" w:rsidP="00E17F75">
            <w:pPr>
              <w:pStyle w:val="070-TabelaPadro"/>
            </w:pPr>
          </w:p>
        </w:tc>
        <w:tc>
          <w:tcPr>
            <w:tcW w:w="1225" w:type="dxa"/>
            <w:tcBorders>
              <w:bottom w:val="single" w:sz="4" w:space="0" w:color="FFFFFF" w:themeColor="background1"/>
            </w:tcBorders>
            <w:shd w:val="solid" w:color="E6E6E6" w:fill="auto"/>
            <w:vAlign w:val="center"/>
          </w:tcPr>
          <w:p w14:paraId="5DC94217" w14:textId="77777777" w:rsidR="00BD168B" w:rsidRPr="00E831FB" w:rsidRDefault="00BD168B" w:rsidP="00E17F75">
            <w:pPr>
              <w:pStyle w:val="070-TabelaPadro"/>
            </w:pPr>
            <w:bookmarkStart w:id="4787" w:name="BBRIF04AE007"/>
            <w:bookmarkEnd w:id="4787"/>
            <w:r>
              <w:t>12.779.321</w:t>
            </w:r>
          </w:p>
        </w:tc>
        <w:tc>
          <w:tcPr>
            <w:tcW w:w="1225" w:type="dxa"/>
            <w:tcBorders>
              <w:bottom w:val="single" w:sz="4" w:space="0" w:color="FFFFFF" w:themeColor="background1"/>
            </w:tcBorders>
            <w:shd w:val="solid" w:color="E6E6E6" w:fill="auto"/>
            <w:vAlign w:val="center"/>
          </w:tcPr>
          <w:p w14:paraId="0CF96478" w14:textId="77777777" w:rsidR="00BD168B" w:rsidRPr="00E831FB" w:rsidRDefault="00BD168B" w:rsidP="00E17F75">
            <w:pPr>
              <w:pStyle w:val="070-TabelaPadro"/>
            </w:pPr>
            <w:bookmarkStart w:id="4788" w:name="BBRIF04AF007"/>
            <w:bookmarkEnd w:id="4788"/>
            <w:r>
              <w:t>12.846.812</w:t>
            </w:r>
          </w:p>
        </w:tc>
      </w:tr>
      <w:tr w:rsidR="00BD168B" w:rsidRPr="00E831FB" w14:paraId="6807FB27" w14:textId="77777777" w:rsidTr="004E6B95">
        <w:trPr>
          <w:cantSplit/>
        </w:trPr>
        <w:tc>
          <w:tcPr>
            <w:tcW w:w="2405" w:type="dxa"/>
            <w:tcBorders>
              <w:bottom w:val="single" w:sz="4" w:space="0" w:color="CCCCCC"/>
            </w:tcBorders>
            <w:shd w:val="solid" w:color="F3F3F3" w:fill="auto"/>
            <w:vAlign w:val="center"/>
          </w:tcPr>
          <w:p w14:paraId="6ECCAFF5" w14:textId="77777777" w:rsidR="00BD168B" w:rsidRPr="00E831FB" w:rsidRDefault="00BD168B" w:rsidP="00E17F75">
            <w:pPr>
              <w:pStyle w:val="070-TabelaPadro"/>
              <w:jc w:val="left"/>
            </w:pPr>
            <w:bookmarkStart w:id="4789" w:name="BBRIF0400008" w:colFirst="0" w:colLast="0"/>
            <w:bookmarkStart w:id="4790" w:name="BBRIF04AA008" w:colFirst="1" w:colLast="1"/>
            <w:bookmarkStart w:id="4791" w:name="BBRIF04AB008" w:colFirst="2" w:colLast="2"/>
            <w:bookmarkStart w:id="4792" w:name="BBRIF04AC008" w:colFirst="3" w:colLast="3"/>
            <w:bookmarkStart w:id="4793" w:name="BBRIF04AD008" w:colFirst="4" w:colLast="4"/>
            <w:bookmarkEnd w:id="4782"/>
            <w:bookmarkEnd w:id="4783"/>
            <w:bookmarkEnd w:id="4784"/>
            <w:bookmarkEnd w:id="4785"/>
            <w:bookmarkEnd w:id="4786"/>
            <w:r>
              <w:t>Passivo não circulante</w:t>
            </w:r>
          </w:p>
        </w:tc>
        <w:tc>
          <w:tcPr>
            <w:tcW w:w="1224" w:type="dxa"/>
            <w:tcBorders>
              <w:bottom w:val="single" w:sz="4" w:space="0" w:color="CCCCCC"/>
            </w:tcBorders>
            <w:shd w:val="solid" w:color="F3F3F3" w:fill="auto"/>
            <w:vAlign w:val="center"/>
          </w:tcPr>
          <w:p w14:paraId="3D873C7F" w14:textId="77777777" w:rsidR="00BD168B" w:rsidRPr="00E831FB" w:rsidRDefault="00BD168B" w:rsidP="00E17F75">
            <w:pPr>
              <w:pStyle w:val="070-TabelaPadro"/>
            </w:pPr>
          </w:p>
        </w:tc>
        <w:tc>
          <w:tcPr>
            <w:tcW w:w="1225" w:type="dxa"/>
            <w:tcBorders>
              <w:bottom w:val="single" w:sz="4" w:space="0" w:color="CCCCCC"/>
            </w:tcBorders>
            <w:shd w:val="solid" w:color="F3F3F3" w:fill="auto"/>
            <w:vAlign w:val="center"/>
          </w:tcPr>
          <w:p w14:paraId="08289C99" w14:textId="77777777" w:rsidR="00BD168B" w:rsidRPr="00E831FB" w:rsidRDefault="00BD168B" w:rsidP="00E17F75">
            <w:pPr>
              <w:pStyle w:val="070-TabelaPadro"/>
            </w:pPr>
          </w:p>
        </w:tc>
        <w:tc>
          <w:tcPr>
            <w:tcW w:w="1225" w:type="dxa"/>
            <w:tcBorders>
              <w:bottom w:val="single" w:sz="4" w:space="0" w:color="CCCCCC"/>
            </w:tcBorders>
            <w:shd w:val="solid" w:color="F3F3F3" w:fill="auto"/>
            <w:vAlign w:val="center"/>
          </w:tcPr>
          <w:p w14:paraId="190C3F80" w14:textId="77777777" w:rsidR="00BD168B" w:rsidRPr="00E831FB" w:rsidRDefault="00BD168B" w:rsidP="00E17F75">
            <w:pPr>
              <w:pStyle w:val="070-TabelaPadro"/>
            </w:pPr>
          </w:p>
        </w:tc>
        <w:tc>
          <w:tcPr>
            <w:tcW w:w="1224" w:type="dxa"/>
            <w:tcBorders>
              <w:bottom w:val="single" w:sz="4" w:space="0" w:color="CCCCCC"/>
            </w:tcBorders>
            <w:shd w:val="solid" w:color="F3F3F3" w:fill="auto"/>
            <w:vAlign w:val="center"/>
          </w:tcPr>
          <w:p w14:paraId="05ECC188" w14:textId="77777777" w:rsidR="00BD168B" w:rsidRPr="00E831FB" w:rsidRDefault="00BD168B" w:rsidP="00E17F75">
            <w:pPr>
              <w:pStyle w:val="070-TabelaPadro"/>
            </w:pPr>
          </w:p>
        </w:tc>
        <w:tc>
          <w:tcPr>
            <w:tcW w:w="1225" w:type="dxa"/>
            <w:tcBorders>
              <w:bottom w:val="single" w:sz="4" w:space="0" w:color="CCCCCC"/>
            </w:tcBorders>
            <w:shd w:val="solid" w:color="F3F3F3" w:fill="auto"/>
            <w:vAlign w:val="center"/>
          </w:tcPr>
          <w:p w14:paraId="66C94270" w14:textId="77777777" w:rsidR="00BD168B" w:rsidRPr="00E831FB" w:rsidRDefault="00BD168B" w:rsidP="00E17F75">
            <w:pPr>
              <w:pStyle w:val="070-TabelaPadro"/>
            </w:pPr>
            <w:bookmarkStart w:id="4794" w:name="BBRIF04AE008"/>
            <w:bookmarkEnd w:id="4794"/>
            <w:r>
              <w:t>2.108.331</w:t>
            </w:r>
          </w:p>
        </w:tc>
        <w:tc>
          <w:tcPr>
            <w:tcW w:w="1225" w:type="dxa"/>
            <w:tcBorders>
              <w:bottom w:val="single" w:sz="4" w:space="0" w:color="CCCCCC"/>
            </w:tcBorders>
            <w:shd w:val="solid" w:color="F3F3F3" w:fill="auto"/>
            <w:vAlign w:val="center"/>
          </w:tcPr>
          <w:p w14:paraId="5206C031" w14:textId="77777777" w:rsidR="00BD168B" w:rsidRPr="00E831FB" w:rsidRDefault="00BD168B" w:rsidP="00E17F75">
            <w:pPr>
              <w:pStyle w:val="070-TabelaPadro"/>
            </w:pPr>
            <w:bookmarkStart w:id="4795" w:name="BBRIF04AF008"/>
            <w:bookmarkEnd w:id="4795"/>
            <w:r>
              <w:t>2.705.922</w:t>
            </w:r>
          </w:p>
        </w:tc>
      </w:tr>
      <w:bookmarkEnd w:id="4753"/>
      <w:bookmarkEnd w:id="4789"/>
      <w:bookmarkEnd w:id="4790"/>
      <w:bookmarkEnd w:id="4791"/>
      <w:bookmarkEnd w:id="4792"/>
      <w:bookmarkEnd w:id="4793"/>
    </w:tbl>
    <w:p w14:paraId="153B01D4" w14:textId="77777777" w:rsidR="00BD168B" w:rsidRDefault="00BD168B" w:rsidP="00A27A98">
      <w:pPr>
        <w:pStyle w:val="072-Rodapdatabela"/>
      </w:pPr>
    </w:p>
    <w:p w14:paraId="13C1E2C2" w14:textId="2336C64F" w:rsidR="00BD168B" w:rsidRPr="009F7621" w:rsidRDefault="00BD168B" w:rsidP="00E17F75">
      <w:pPr>
        <w:pStyle w:val="050-TextoPadro"/>
        <w:rPr>
          <w:b/>
          <w:bCs/>
        </w:rPr>
      </w:pPr>
      <w:r w:rsidRPr="009F7621">
        <w:rPr>
          <w:b/>
          <w:bCs/>
        </w:rPr>
        <w:t>Obrigações por repasses</w:t>
      </w:r>
    </w:p>
    <w:p w14:paraId="1024DD8F" w14:textId="77777777" w:rsidR="00BD168B" w:rsidRPr="009F7621" w:rsidRDefault="00BD168B" w:rsidP="00E17F75">
      <w:pPr>
        <w:pStyle w:val="050-TextoPadro"/>
        <w:rPr>
          <w:b/>
          <w:bCs/>
        </w:rPr>
      </w:pPr>
      <w:r w:rsidRPr="009F7621">
        <w:rPr>
          <w:b/>
          <w:bCs/>
        </w:rPr>
        <w:t>Do país - instituições oficiais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6 - Do país - instituições oficiais"/>
        <w:tblDescription w:val="PubliCon - Sistema de Gerenciamento do Documentos Contábeis para Publicação&#10;&#10;Última atualização do mapa do quadro em: "/>
      </w:tblPr>
      <w:tblGrid>
        <w:gridCol w:w="2410"/>
        <w:gridCol w:w="2905"/>
        <w:gridCol w:w="1110"/>
        <w:gridCol w:w="1110"/>
        <w:gridCol w:w="1110"/>
        <w:gridCol w:w="1110"/>
      </w:tblGrid>
      <w:tr w:rsidR="00BD168B" w:rsidRPr="00E831FB" w14:paraId="714C86C7" w14:textId="77777777" w:rsidTr="00E17F75">
        <w:trPr>
          <w:cantSplit/>
          <w:tblHeader/>
        </w:trPr>
        <w:tc>
          <w:tcPr>
            <w:tcW w:w="2410" w:type="dxa"/>
            <w:vMerge w:val="restart"/>
            <w:shd w:val="solid" w:color="132B4A" w:fill="auto"/>
            <w:vAlign w:val="center"/>
          </w:tcPr>
          <w:p w14:paraId="71546973" w14:textId="77777777" w:rsidR="00BD168B" w:rsidRPr="00E831FB" w:rsidRDefault="00BD168B" w:rsidP="00E17F75">
            <w:pPr>
              <w:pStyle w:val="070-TabelaPadro"/>
              <w:jc w:val="center"/>
            </w:pPr>
            <w:bookmarkStart w:id="4796" w:name="BBRIF06"/>
          </w:p>
        </w:tc>
        <w:tc>
          <w:tcPr>
            <w:tcW w:w="2905" w:type="dxa"/>
            <w:vMerge w:val="restart"/>
            <w:shd w:val="solid" w:color="132B4A" w:fill="auto"/>
            <w:vAlign w:val="center"/>
          </w:tcPr>
          <w:p w14:paraId="4E5E4AF3" w14:textId="77777777" w:rsidR="00BD168B" w:rsidRPr="00E831FB" w:rsidRDefault="00BD168B" w:rsidP="00E17F75">
            <w:pPr>
              <w:pStyle w:val="070-TabelaPadro"/>
              <w:jc w:val="center"/>
            </w:pPr>
            <w:r>
              <w:t>Taxas de Atualização</w:t>
            </w:r>
          </w:p>
        </w:tc>
        <w:tc>
          <w:tcPr>
            <w:tcW w:w="2220" w:type="dxa"/>
            <w:gridSpan w:val="2"/>
            <w:tcBorders>
              <w:bottom w:val="single" w:sz="4" w:space="0" w:color="FFFFFF" w:themeColor="background1"/>
            </w:tcBorders>
            <w:shd w:val="solid" w:color="132B4A" w:fill="auto"/>
            <w:vAlign w:val="center"/>
          </w:tcPr>
          <w:p w14:paraId="126E34F5" w14:textId="77777777" w:rsidR="00BD168B" w:rsidRPr="00E831FB" w:rsidRDefault="00BD168B" w:rsidP="00E17F75">
            <w:pPr>
              <w:pStyle w:val="070-TabelaPadro"/>
              <w:jc w:val="center"/>
            </w:pPr>
            <w:r>
              <w:t>BB Banco Múltiplo</w:t>
            </w:r>
          </w:p>
        </w:tc>
        <w:tc>
          <w:tcPr>
            <w:tcW w:w="2220" w:type="dxa"/>
            <w:gridSpan w:val="2"/>
            <w:tcBorders>
              <w:bottom w:val="single" w:sz="4" w:space="0" w:color="FFFFFF" w:themeColor="background1"/>
            </w:tcBorders>
            <w:shd w:val="solid" w:color="132B4A" w:fill="auto"/>
            <w:vAlign w:val="center"/>
          </w:tcPr>
          <w:p w14:paraId="28F244F7" w14:textId="77777777" w:rsidR="00BD168B" w:rsidRPr="00E831FB" w:rsidRDefault="00BD168B" w:rsidP="00E17F75">
            <w:pPr>
              <w:pStyle w:val="070-TabelaPadro"/>
              <w:jc w:val="center"/>
            </w:pPr>
            <w:r>
              <w:t>BB Consolidado</w:t>
            </w:r>
          </w:p>
        </w:tc>
      </w:tr>
      <w:tr w:rsidR="00BD168B" w:rsidRPr="00E831FB" w14:paraId="491F6D45" w14:textId="77777777" w:rsidTr="00E17F75">
        <w:trPr>
          <w:cantSplit/>
          <w:tblHeader/>
        </w:trPr>
        <w:tc>
          <w:tcPr>
            <w:tcW w:w="2410" w:type="dxa"/>
            <w:vMerge/>
            <w:tcBorders>
              <w:bottom w:val="single" w:sz="4" w:space="0" w:color="FFFFFF" w:themeColor="background1"/>
            </w:tcBorders>
            <w:shd w:val="solid" w:color="132B4A" w:fill="auto"/>
            <w:vAlign w:val="center"/>
          </w:tcPr>
          <w:p w14:paraId="1FDB7256" w14:textId="77777777" w:rsidR="00BD168B" w:rsidRPr="00E831FB" w:rsidRDefault="00BD168B" w:rsidP="00E17F75">
            <w:pPr>
              <w:pStyle w:val="070-TabelaPadro"/>
              <w:jc w:val="center"/>
            </w:pPr>
          </w:p>
        </w:tc>
        <w:tc>
          <w:tcPr>
            <w:tcW w:w="2905" w:type="dxa"/>
            <w:vMerge/>
            <w:tcBorders>
              <w:bottom w:val="single" w:sz="4" w:space="0" w:color="FFFFFF" w:themeColor="background1"/>
            </w:tcBorders>
            <w:shd w:val="solid" w:color="132B4A" w:fill="auto"/>
            <w:vAlign w:val="center"/>
          </w:tcPr>
          <w:p w14:paraId="40BE1267" w14:textId="77777777" w:rsidR="00BD168B" w:rsidRPr="00E831FB" w:rsidRDefault="00BD168B" w:rsidP="00E17F75">
            <w:pPr>
              <w:pStyle w:val="070-TabelaPadro"/>
              <w:jc w:val="center"/>
            </w:pPr>
          </w:p>
        </w:tc>
        <w:tc>
          <w:tcPr>
            <w:tcW w:w="1110" w:type="dxa"/>
            <w:tcBorders>
              <w:bottom w:val="single" w:sz="4" w:space="0" w:color="FFFFFF" w:themeColor="background1"/>
            </w:tcBorders>
            <w:shd w:val="solid" w:color="132B4A" w:fill="auto"/>
            <w:vAlign w:val="center"/>
          </w:tcPr>
          <w:p w14:paraId="56D4C5FE" w14:textId="77777777" w:rsidR="00BD168B" w:rsidRPr="00E831FB" w:rsidRDefault="00BD168B" w:rsidP="00E17F75">
            <w:pPr>
              <w:pStyle w:val="070-TabelaPadro"/>
              <w:jc w:val="center"/>
            </w:pPr>
            <w:r>
              <w:t>31.12.2021</w:t>
            </w:r>
          </w:p>
        </w:tc>
        <w:tc>
          <w:tcPr>
            <w:tcW w:w="1110" w:type="dxa"/>
            <w:tcBorders>
              <w:bottom w:val="single" w:sz="4" w:space="0" w:color="FFFFFF" w:themeColor="background1"/>
            </w:tcBorders>
            <w:shd w:val="solid" w:color="132B4A" w:fill="auto"/>
            <w:vAlign w:val="center"/>
          </w:tcPr>
          <w:p w14:paraId="3BBC938A" w14:textId="77777777" w:rsidR="00BD168B" w:rsidRPr="00E831FB" w:rsidRDefault="00BD168B" w:rsidP="00E17F75">
            <w:pPr>
              <w:pStyle w:val="070-TabelaPadro"/>
              <w:jc w:val="center"/>
            </w:pPr>
            <w:r>
              <w:t>31.12.2020</w:t>
            </w:r>
          </w:p>
        </w:tc>
        <w:tc>
          <w:tcPr>
            <w:tcW w:w="1110" w:type="dxa"/>
            <w:tcBorders>
              <w:bottom w:val="single" w:sz="4" w:space="0" w:color="FFFFFF" w:themeColor="background1"/>
            </w:tcBorders>
            <w:shd w:val="solid" w:color="132B4A" w:fill="auto"/>
            <w:vAlign w:val="center"/>
          </w:tcPr>
          <w:p w14:paraId="4C74EF0C" w14:textId="77777777" w:rsidR="00BD168B" w:rsidRPr="00E831FB" w:rsidRDefault="00BD168B" w:rsidP="00E17F75">
            <w:pPr>
              <w:pStyle w:val="070-TabelaPadro"/>
              <w:jc w:val="center"/>
            </w:pPr>
            <w:r>
              <w:t>31.12.2021</w:t>
            </w:r>
          </w:p>
        </w:tc>
        <w:tc>
          <w:tcPr>
            <w:tcW w:w="1110" w:type="dxa"/>
            <w:tcBorders>
              <w:bottom w:val="single" w:sz="4" w:space="0" w:color="FFFFFF" w:themeColor="background1"/>
            </w:tcBorders>
            <w:shd w:val="solid" w:color="132B4A" w:fill="auto"/>
            <w:vAlign w:val="center"/>
          </w:tcPr>
          <w:p w14:paraId="3D037800" w14:textId="77777777" w:rsidR="00BD168B" w:rsidRPr="00E831FB" w:rsidRDefault="00BD168B" w:rsidP="00E17F75">
            <w:pPr>
              <w:pStyle w:val="070-TabelaPadro"/>
              <w:jc w:val="center"/>
            </w:pPr>
            <w:r>
              <w:t>31.12.2020</w:t>
            </w:r>
          </w:p>
        </w:tc>
      </w:tr>
      <w:tr w:rsidR="00BD168B" w:rsidRPr="00E831FB" w14:paraId="61F67C83" w14:textId="77777777" w:rsidTr="00E17F75">
        <w:trPr>
          <w:cantSplit/>
        </w:trPr>
        <w:tc>
          <w:tcPr>
            <w:tcW w:w="2410" w:type="dxa"/>
            <w:tcBorders>
              <w:bottom w:val="single" w:sz="4" w:space="0" w:color="FFFFFF" w:themeColor="background1"/>
            </w:tcBorders>
            <w:shd w:val="solid" w:color="F3F3F3" w:fill="auto"/>
            <w:vAlign w:val="center"/>
          </w:tcPr>
          <w:p w14:paraId="55AFBEAA" w14:textId="77777777" w:rsidR="00BD168B" w:rsidRPr="00E831FB" w:rsidRDefault="00BD168B" w:rsidP="00E17F75">
            <w:pPr>
              <w:pStyle w:val="070-TabelaPadro"/>
              <w:jc w:val="left"/>
              <w:rPr>
                <w:b/>
              </w:rPr>
            </w:pPr>
            <w:bookmarkStart w:id="4797" w:name="BBRIF0600001" w:colFirst="0" w:colLast="0"/>
            <w:r>
              <w:rPr>
                <w:b/>
              </w:rPr>
              <w:t>Tesouro Nacional - Crédito Rural</w:t>
            </w:r>
          </w:p>
        </w:tc>
        <w:tc>
          <w:tcPr>
            <w:tcW w:w="2905" w:type="dxa"/>
            <w:tcBorders>
              <w:bottom w:val="single" w:sz="4" w:space="0" w:color="FFFFFF" w:themeColor="background1"/>
            </w:tcBorders>
            <w:shd w:val="solid" w:color="F3F3F3" w:fill="auto"/>
            <w:vAlign w:val="center"/>
          </w:tcPr>
          <w:p w14:paraId="52326E5A" w14:textId="77777777" w:rsidR="00BD168B" w:rsidRPr="00E831FB" w:rsidRDefault="00BD168B" w:rsidP="00E17F75">
            <w:pPr>
              <w:pStyle w:val="070-TabelaPadro"/>
              <w:rPr>
                <w:b/>
              </w:rPr>
            </w:pPr>
            <w:bookmarkStart w:id="4798" w:name="BBRIF06AA001"/>
            <w:bookmarkEnd w:id="4798"/>
          </w:p>
        </w:tc>
        <w:tc>
          <w:tcPr>
            <w:tcW w:w="1110" w:type="dxa"/>
            <w:tcBorders>
              <w:bottom w:val="single" w:sz="4" w:space="0" w:color="FFFFFF" w:themeColor="background1"/>
            </w:tcBorders>
            <w:shd w:val="solid" w:color="F3F3F3" w:fill="auto"/>
            <w:vAlign w:val="center"/>
          </w:tcPr>
          <w:p w14:paraId="73C0506E" w14:textId="77777777" w:rsidR="00BD168B" w:rsidRPr="00E831FB" w:rsidRDefault="00BD168B" w:rsidP="00E17F75">
            <w:pPr>
              <w:pStyle w:val="070-TabelaPadro"/>
              <w:rPr>
                <w:b/>
              </w:rPr>
            </w:pPr>
            <w:bookmarkStart w:id="4799" w:name="BBRIF06AB001"/>
            <w:bookmarkEnd w:id="4799"/>
            <w:r>
              <w:rPr>
                <w:b/>
              </w:rPr>
              <w:t>142.969</w:t>
            </w:r>
          </w:p>
        </w:tc>
        <w:tc>
          <w:tcPr>
            <w:tcW w:w="1110" w:type="dxa"/>
            <w:tcBorders>
              <w:bottom w:val="single" w:sz="4" w:space="0" w:color="FFFFFF" w:themeColor="background1"/>
            </w:tcBorders>
            <w:shd w:val="solid" w:color="F3F3F3" w:fill="auto"/>
            <w:vAlign w:val="center"/>
          </w:tcPr>
          <w:p w14:paraId="33DA6EB8" w14:textId="77777777" w:rsidR="00BD168B" w:rsidRPr="00E831FB" w:rsidRDefault="00BD168B" w:rsidP="00E17F75">
            <w:pPr>
              <w:pStyle w:val="070-TabelaPadro"/>
              <w:rPr>
                <w:b/>
              </w:rPr>
            </w:pPr>
            <w:bookmarkStart w:id="4800" w:name="BBRIF06AC001"/>
            <w:bookmarkEnd w:id="4800"/>
            <w:r>
              <w:rPr>
                <w:b/>
              </w:rPr>
              <w:t>172.994</w:t>
            </w:r>
          </w:p>
        </w:tc>
        <w:tc>
          <w:tcPr>
            <w:tcW w:w="1110" w:type="dxa"/>
            <w:tcBorders>
              <w:bottom w:val="single" w:sz="4" w:space="0" w:color="FFFFFF" w:themeColor="background1"/>
            </w:tcBorders>
            <w:shd w:val="solid" w:color="F3F3F3" w:fill="auto"/>
            <w:vAlign w:val="center"/>
          </w:tcPr>
          <w:p w14:paraId="5DD64BE7" w14:textId="77777777" w:rsidR="00BD168B" w:rsidRPr="00E831FB" w:rsidRDefault="00BD168B" w:rsidP="00E17F75">
            <w:pPr>
              <w:pStyle w:val="070-TabelaPadro"/>
              <w:rPr>
                <w:b/>
              </w:rPr>
            </w:pPr>
            <w:bookmarkStart w:id="4801" w:name="BBRIF06AD001"/>
            <w:bookmarkEnd w:id="4801"/>
            <w:r>
              <w:rPr>
                <w:b/>
              </w:rPr>
              <w:t>142.969</w:t>
            </w:r>
          </w:p>
        </w:tc>
        <w:tc>
          <w:tcPr>
            <w:tcW w:w="1110" w:type="dxa"/>
            <w:tcBorders>
              <w:bottom w:val="single" w:sz="4" w:space="0" w:color="FFFFFF" w:themeColor="background1"/>
            </w:tcBorders>
            <w:shd w:val="solid" w:color="F3F3F3" w:fill="auto"/>
            <w:vAlign w:val="center"/>
          </w:tcPr>
          <w:p w14:paraId="012ACC91" w14:textId="77777777" w:rsidR="00BD168B" w:rsidRPr="00E831FB" w:rsidRDefault="00BD168B" w:rsidP="00E17F75">
            <w:pPr>
              <w:pStyle w:val="070-TabelaPadro"/>
              <w:rPr>
                <w:b/>
              </w:rPr>
            </w:pPr>
            <w:bookmarkStart w:id="4802" w:name="BBRIF06AE001"/>
            <w:bookmarkEnd w:id="4802"/>
            <w:r>
              <w:rPr>
                <w:b/>
              </w:rPr>
              <w:t>172.994</w:t>
            </w:r>
          </w:p>
        </w:tc>
      </w:tr>
      <w:tr w:rsidR="00BD168B" w:rsidRPr="00E831FB" w14:paraId="7AD97144" w14:textId="77777777" w:rsidTr="00E17F75">
        <w:trPr>
          <w:cantSplit/>
        </w:trPr>
        <w:tc>
          <w:tcPr>
            <w:tcW w:w="2410" w:type="dxa"/>
            <w:tcBorders>
              <w:bottom w:val="single" w:sz="4" w:space="0" w:color="FFFFFF" w:themeColor="background1"/>
            </w:tcBorders>
            <w:shd w:val="solid" w:color="E6E6E6" w:fill="auto"/>
            <w:vAlign w:val="center"/>
          </w:tcPr>
          <w:p w14:paraId="4813A361" w14:textId="77777777" w:rsidR="00BD168B" w:rsidRPr="00E831FB" w:rsidRDefault="00BD168B" w:rsidP="00E17F75">
            <w:pPr>
              <w:pStyle w:val="070-TabelaPadro"/>
              <w:ind w:left="60"/>
              <w:jc w:val="left"/>
            </w:pPr>
            <w:bookmarkStart w:id="4803" w:name="BBRIF0600002" w:colFirst="0" w:colLast="0"/>
            <w:bookmarkEnd w:id="4797"/>
            <w:r>
              <w:t>Pronaf</w:t>
            </w:r>
          </w:p>
        </w:tc>
        <w:tc>
          <w:tcPr>
            <w:tcW w:w="2905" w:type="dxa"/>
            <w:tcBorders>
              <w:bottom w:val="single" w:sz="4" w:space="0" w:color="FFFFFF" w:themeColor="background1"/>
            </w:tcBorders>
            <w:shd w:val="solid" w:color="E6E6E6" w:fill="auto"/>
            <w:vAlign w:val="center"/>
          </w:tcPr>
          <w:p w14:paraId="346F93DC" w14:textId="77777777" w:rsidR="00BD168B" w:rsidRDefault="00BD168B" w:rsidP="00E17F75">
            <w:pPr>
              <w:pStyle w:val="070-TabelaPadro"/>
              <w:jc w:val="center"/>
            </w:pPr>
            <w:bookmarkStart w:id="4804" w:name="BBRIF06AA002"/>
            <w:bookmarkEnd w:id="4804"/>
            <w:r w:rsidRPr="00DD5411">
              <w:t>TMS (se disponível) ou</w:t>
            </w:r>
          </w:p>
          <w:p w14:paraId="37882DAC" w14:textId="77777777" w:rsidR="00BD168B" w:rsidRPr="00E831FB" w:rsidRDefault="00BD168B" w:rsidP="00E17F75">
            <w:pPr>
              <w:pStyle w:val="070-TabelaPadro"/>
              <w:jc w:val="center"/>
            </w:pPr>
            <w:r w:rsidRPr="00DD5411">
              <w:t>Pré 0,50 % a.a. a 4,00% a.a. (se aplicado)</w:t>
            </w:r>
          </w:p>
        </w:tc>
        <w:tc>
          <w:tcPr>
            <w:tcW w:w="1110" w:type="dxa"/>
            <w:tcBorders>
              <w:bottom w:val="single" w:sz="4" w:space="0" w:color="FFFFFF" w:themeColor="background1"/>
            </w:tcBorders>
            <w:shd w:val="solid" w:color="E6E6E6" w:fill="auto"/>
            <w:vAlign w:val="center"/>
          </w:tcPr>
          <w:p w14:paraId="7E4CF5A6" w14:textId="77777777" w:rsidR="00BD168B" w:rsidRPr="00E831FB" w:rsidRDefault="00BD168B" w:rsidP="00E17F75">
            <w:pPr>
              <w:pStyle w:val="070-TabelaPadro"/>
            </w:pPr>
            <w:bookmarkStart w:id="4805" w:name="BBRIF06AB002"/>
            <w:bookmarkEnd w:id="4805"/>
            <w:r>
              <w:t>10.698</w:t>
            </w:r>
          </w:p>
        </w:tc>
        <w:tc>
          <w:tcPr>
            <w:tcW w:w="1110" w:type="dxa"/>
            <w:tcBorders>
              <w:bottom w:val="single" w:sz="4" w:space="0" w:color="FFFFFF" w:themeColor="background1"/>
            </w:tcBorders>
            <w:shd w:val="solid" w:color="E6E6E6" w:fill="auto"/>
            <w:vAlign w:val="center"/>
          </w:tcPr>
          <w:p w14:paraId="6978DD29" w14:textId="77777777" w:rsidR="00BD168B" w:rsidRPr="00E831FB" w:rsidRDefault="00BD168B" w:rsidP="00E17F75">
            <w:pPr>
              <w:pStyle w:val="070-TabelaPadro"/>
            </w:pPr>
            <w:bookmarkStart w:id="4806" w:name="BBRIF06AC002"/>
            <w:bookmarkEnd w:id="4806"/>
            <w:r>
              <w:t>13.605</w:t>
            </w:r>
          </w:p>
        </w:tc>
        <w:tc>
          <w:tcPr>
            <w:tcW w:w="1110" w:type="dxa"/>
            <w:tcBorders>
              <w:bottom w:val="single" w:sz="4" w:space="0" w:color="FFFFFF" w:themeColor="background1"/>
            </w:tcBorders>
            <w:shd w:val="solid" w:color="E6E6E6" w:fill="auto"/>
            <w:vAlign w:val="center"/>
          </w:tcPr>
          <w:p w14:paraId="5CC95179" w14:textId="77777777" w:rsidR="00BD168B" w:rsidRPr="00E831FB" w:rsidRDefault="00BD168B" w:rsidP="00E17F75">
            <w:pPr>
              <w:pStyle w:val="070-TabelaPadro"/>
            </w:pPr>
            <w:bookmarkStart w:id="4807" w:name="BBRIF06AD002"/>
            <w:bookmarkEnd w:id="4807"/>
            <w:r>
              <w:t>10.698</w:t>
            </w:r>
          </w:p>
        </w:tc>
        <w:tc>
          <w:tcPr>
            <w:tcW w:w="1110" w:type="dxa"/>
            <w:tcBorders>
              <w:bottom w:val="single" w:sz="4" w:space="0" w:color="FFFFFF" w:themeColor="background1"/>
            </w:tcBorders>
            <w:shd w:val="solid" w:color="E6E6E6" w:fill="auto"/>
            <w:vAlign w:val="center"/>
          </w:tcPr>
          <w:p w14:paraId="32477828" w14:textId="77777777" w:rsidR="00BD168B" w:rsidRPr="00E831FB" w:rsidRDefault="00BD168B" w:rsidP="00E17F75">
            <w:pPr>
              <w:pStyle w:val="070-TabelaPadro"/>
            </w:pPr>
            <w:bookmarkStart w:id="4808" w:name="BBRIF06AE002"/>
            <w:bookmarkEnd w:id="4808"/>
            <w:r>
              <w:t>13.605</w:t>
            </w:r>
          </w:p>
        </w:tc>
      </w:tr>
      <w:tr w:rsidR="00BD168B" w:rsidRPr="00E831FB" w14:paraId="1E69A6D7" w14:textId="77777777" w:rsidTr="00E17F75">
        <w:trPr>
          <w:cantSplit/>
        </w:trPr>
        <w:tc>
          <w:tcPr>
            <w:tcW w:w="2410" w:type="dxa"/>
            <w:tcBorders>
              <w:bottom w:val="single" w:sz="4" w:space="0" w:color="FFFFFF" w:themeColor="background1"/>
            </w:tcBorders>
            <w:shd w:val="solid" w:color="F3F3F3" w:fill="auto"/>
            <w:vAlign w:val="center"/>
          </w:tcPr>
          <w:p w14:paraId="02DB3CA3" w14:textId="77777777" w:rsidR="00BD168B" w:rsidRPr="00E831FB" w:rsidRDefault="00BD168B" w:rsidP="00E17F75">
            <w:pPr>
              <w:pStyle w:val="070-TabelaPadro"/>
              <w:ind w:left="60"/>
              <w:jc w:val="left"/>
            </w:pPr>
            <w:bookmarkStart w:id="4809" w:name="BBRIF0600015" w:colFirst="0" w:colLast="0"/>
            <w:bookmarkEnd w:id="4803"/>
            <w:r>
              <w:t>Cacau</w:t>
            </w:r>
          </w:p>
        </w:tc>
        <w:tc>
          <w:tcPr>
            <w:tcW w:w="2905" w:type="dxa"/>
            <w:tcBorders>
              <w:bottom w:val="single" w:sz="4" w:space="0" w:color="FFFFFF" w:themeColor="background1"/>
            </w:tcBorders>
            <w:shd w:val="solid" w:color="F3F3F3" w:fill="auto"/>
            <w:vAlign w:val="center"/>
          </w:tcPr>
          <w:p w14:paraId="2FB1E14E" w14:textId="77777777" w:rsidR="00BD168B" w:rsidRDefault="00BD168B" w:rsidP="00E17F75">
            <w:pPr>
              <w:pStyle w:val="070-TabelaPadro"/>
              <w:jc w:val="center"/>
            </w:pPr>
            <w:bookmarkStart w:id="4810" w:name="BBRIF06AA015"/>
            <w:bookmarkEnd w:id="4810"/>
            <w:r w:rsidRPr="00DD5411">
              <w:t>IGP-M + 8,00 % a.a. ou</w:t>
            </w:r>
          </w:p>
          <w:p w14:paraId="561D27A2" w14:textId="77777777" w:rsidR="00BD168B" w:rsidRDefault="00BD168B" w:rsidP="00E17F75">
            <w:pPr>
              <w:pStyle w:val="070-TabelaPadro"/>
              <w:jc w:val="center"/>
            </w:pPr>
            <w:r w:rsidRPr="00DD5411">
              <w:t>TJLP + 0,60 % a.a. ou</w:t>
            </w:r>
          </w:p>
          <w:p w14:paraId="37864878" w14:textId="77777777" w:rsidR="00BD168B" w:rsidRPr="00E831FB" w:rsidRDefault="00BD168B" w:rsidP="00E17F75">
            <w:pPr>
              <w:pStyle w:val="070-TabelaPadro"/>
              <w:jc w:val="center"/>
            </w:pPr>
            <w:r w:rsidRPr="00DD5411">
              <w:t>Pré 6,35 % a.a.</w:t>
            </w:r>
          </w:p>
        </w:tc>
        <w:tc>
          <w:tcPr>
            <w:tcW w:w="1110" w:type="dxa"/>
            <w:tcBorders>
              <w:bottom w:val="single" w:sz="4" w:space="0" w:color="FFFFFF" w:themeColor="background1"/>
            </w:tcBorders>
            <w:shd w:val="solid" w:color="F3F3F3" w:fill="auto"/>
            <w:vAlign w:val="center"/>
          </w:tcPr>
          <w:p w14:paraId="3596FC89" w14:textId="77777777" w:rsidR="00BD168B" w:rsidRPr="00E831FB" w:rsidRDefault="00BD168B" w:rsidP="00E17F75">
            <w:pPr>
              <w:pStyle w:val="070-TabelaPadro"/>
            </w:pPr>
            <w:bookmarkStart w:id="4811" w:name="BBRIF06AB015"/>
            <w:bookmarkEnd w:id="4811"/>
            <w:r>
              <w:t>116.963</w:t>
            </w:r>
          </w:p>
        </w:tc>
        <w:tc>
          <w:tcPr>
            <w:tcW w:w="1110" w:type="dxa"/>
            <w:tcBorders>
              <w:bottom w:val="single" w:sz="4" w:space="0" w:color="FFFFFF" w:themeColor="background1"/>
            </w:tcBorders>
            <w:shd w:val="solid" w:color="F3F3F3" w:fill="auto"/>
            <w:vAlign w:val="center"/>
          </w:tcPr>
          <w:p w14:paraId="7C62DE8B" w14:textId="77777777" w:rsidR="00BD168B" w:rsidRPr="00E831FB" w:rsidRDefault="00BD168B" w:rsidP="00E17F75">
            <w:pPr>
              <w:pStyle w:val="070-TabelaPadro"/>
            </w:pPr>
            <w:bookmarkStart w:id="4812" w:name="BBRIF06AC015"/>
            <w:bookmarkEnd w:id="4812"/>
            <w:r>
              <w:t>144.272</w:t>
            </w:r>
          </w:p>
        </w:tc>
        <w:tc>
          <w:tcPr>
            <w:tcW w:w="1110" w:type="dxa"/>
            <w:tcBorders>
              <w:bottom w:val="single" w:sz="4" w:space="0" w:color="FFFFFF" w:themeColor="background1"/>
            </w:tcBorders>
            <w:shd w:val="solid" w:color="F3F3F3" w:fill="auto"/>
            <w:vAlign w:val="center"/>
          </w:tcPr>
          <w:p w14:paraId="78008556" w14:textId="77777777" w:rsidR="00BD168B" w:rsidRPr="00E831FB" w:rsidRDefault="00BD168B" w:rsidP="00E17F75">
            <w:pPr>
              <w:pStyle w:val="070-TabelaPadro"/>
            </w:pPr>
            <w:bookmarkStart w:id="4813" w:name="BBRIF06AD015"/>
            <w:bookmarkEnd w:id="4813"/>
            <w:r>
              <w:t>116.963</w:t>
            </w:r>
          </w:p>
        </w:tc>
        <w:tc>
          <w:tcPr>
            <w:tcW w:w="1110" w:type="dxa"/>
            <w:tcBorders>
              <w:bottom w:val="single" w:sz="4" w:space="0" w:color="FFFFFF" w:themeColor="background1"/>
            </w:tcBorders>
            <w:shd w:val="solid" w:color="F3F3F3" w:fill="auto"/>
            <w:vAlign w:val="center"/>
          </w:tcPr>
          <w:p w14:paraId="47082469" w14:textId="77777777" w:rsidR="00BD168B" w:rsidRPr="00E831FB" w:rsidRDefault="00BD168B" w:rsidP="00E17F75">
            <w:pPr>
              <w:pStyle w:val="070-TabelaPadro"/>
            </w:pPr>
            <w:bookmarkStart w:id="4814" w:name="BBRIF06AE015"/>
            <w:bookmarkEnd w:id="4814"/>
            <w:r>
              <w:t>144.272</w:t>
            </w:r>
          </w:p>
        </w:tc>
      </w:tr>
      <w:tr w:rsidR="00BD168B" w:rsidRPr="00E831FB" w14:paraId="496E2892" w14:textId="77777777" w:rsidTr="00E17F75">
        <w:trPr>
          <w:cantSplit/>
        </w:trPr>
        <w:tc>
          <w:tcPr>
            <w:tcW w:w="2410" w:type="dxa"/>
            <w:tcBorders>
              <w:bottom w:val="single" w:sz="4" w:space="0" w:color="FFFFFF" w:themeColor="background1"/>
            </w:tcBorders>
            <w:shd w:val="solid" w:color="E6E6E6" w:fill="auto"/>
            <w:vAlign w:val="center"/>
          </w:tcPr>
          <w:p w14:paraId="56323FA6" w14:textId="77777777" w:rsidR="00BD168B" w:rsidRPr="00E831FB" w:rsidRDefault="00BD168B" w:rsidP="00E17F75">
            <w:pPr>
              <w:pStyle w:val="070-TabelaPadro"/>
              <w:ind w:left="60"/>
              <w:jc w:val="left"/>
            </w:pPr>
            <w:bookmarkStart w:id="4815" w:name="BBRIF0600003" w:colFirst="0" w:colLast="0"/>
            <w:bookmarkEnd w:id="4809"/>
            <w:r>
              <w:t>Recoop</w:t>
            </w:r>
          </w:p>
        </w:tc>
        <w:tc>
          <w:tcPr>
            <w:tcW w:w="2905" w:type="dxa"/>
            <w:tcBorders>
              <w:bottom w:val="single" w:sz="4" w:space="0" w:color="FFFFFF" w:themeColor="background1"/>
            </w:tcBorders>
            <w:shd w:val="solid" w:color="E6E6E6" w:fill="auto"/>
            <w:vAlign w:val="center"/>
          </w:tcPr>
          <w:p w14:paraId="60C0B053" w14:textId="77777777" w:rsidR="00BD168B" w:rsidRDefault="00BD168B" w:rsidP="00E17F75">
            <w:pPr>
              <w:pStyle w:val="070-TabelaPadro"/>
              <w:jc w:val="center"/>
            </w:pPr>
            <w:bookmarkStart w:id="4816" w:name="BBRIF06AA003"/>
            <w:bookmarkEnd w:id="4816"/>
            <w:r w:rsidRPr="00DD5411">
              <w:t>Pré 5,75 % a.a. a 8,25 % a.a. ou</w:t>
            </w:r>
          </w:p>
          <w:p w14:paraId="5B394501" w14:textId="77777777" w:rsidR="00BD168B" w:rsidRDefault="00BD168B" w:rsidP="00E17F75">
            <w:pPr>
              <w:pStyle w:val="070-TabelaPadro"/>
              <w:jc w:val="center"/>
            </w:pPr>
            <w:r w:rsidRPr="00DD5411">
              <w:t>IGP-DI + 1,00 % a.a.</w:t>
            </w:r>
            <w:r>
              <w:t xml:space="preserve"> </w:t>
            </w:r>
            <w:r w:rsidRPr="00DD5411">
              <w:t>ou</w:t>
            </w:r>
          </w:p>
          <w:p w14:paraId="3F1923EF" w14:textId="77777777" w:rsidR="00BD168B" w:rsidRPr="00E831FB" w:rsidRDefault="00BD168B" w:rsidP="00E17F75">
            <w:pPr>
              <w:pStyle w:val="070-TabelaPadro"/>
              <w:jc w:val="center"/>
            </w:pPr>
            <w:r w:rsidRPr="00DD5411">
              <w:t>IGP-DI + 2,00 % a.a.</w:t>
            </w:r>
          </w:p>
        </w:tc>
        <w:tc>
          <w:tcPr>
            <w:tcW w:w="1110" w:type="dxa"/>
            <w:tcBorders>
              <w:bottom w:val="single" w:sz="4" w:space="0" w:color="FFFFFF" w:themeColor="background1"/>
            </w:tcBorders>
            <w:shd w:val="solid" w:color="E6E6E6" w:fill="auto"/>
            <w:vAlign w:val="center"/>
          </w:tcPr>
          <w:p w14:paraId="4284693B" w14:textId="77777777" w:rsidR="00BD168B" w:rsidRPr="00E831FB" w:rsidRDefault="00BD168B" w:rsidP="00E17F75">
            <w:pPr>
              <w:pStyle w:val="070-TabelaPadro"/>
            </w:pPr>
            <w:bookmarkStart w:id="4817" w:name="BBRIF06AB003"/>
            <w:bookmarkEnd w:id="4817"/>
            <w:r>
              <w:t>10.770</w:t>
            </w:r>
          </w:p>
        </w:tc>
        <w:tc>
          <w:tcPr>
            <w:tcW w:w="1110" w:type="dxa"/>
            <w:tcBorders>
              <w:bottom w:val="single" w:sz="4" w:space="0" w:color="FFFFFF" w:themeColor="background1"/>
            </w:tcBorders>
            <w:shd w:val="solid" w:color="E6E6E6" w:fill="auto"/>
            <w:vAlign w:val="center"/>
          </w:tcPr>
          <w:p w14:paraId="6CC5DB5E" w14:textId="77777777" w:rsidR="00BD168B" w:rsidRPr="00E831FB" w:rsidRDefault="00BD168B" w:rsidP="00E17F75">
            <w:pPr>
              <w:pStyle w:val="070-TabelaPadro"/>
            </w:pPr>
            <w:bookmarkStart w:id="4818" w:name="BBRIF06AC003"/>
            <w:bookmarkEnd w:id="4818"/>
            <w:r>
              <w:t>10.770</w:t>
            </w:r>
          </w:p>
        </w:tc>
        <w:tc>
          <w:tcPr>
            <w:tcW w:w="1110" w:type="dxa"/>
            <w:tcBorders>
              <w:bottom w:val="single" w:sz="4" w:space="0" w:color="FFFFFF" w:themeColor="background1"/>
            </w:tcBorders>
            <w:shd w:val="solid" w:color="E6E6E6" w:fill="auto"/>
            <w:vAlign w:val="center"/>
          </w:tcPr>
          <w:p w14:paraId="7D7D844E" w14:textId="77777777" w:rsidR="00BD168B" w:rsidRPr="00E831FB" w:rsidRDefault="00BD168B" w:rsidP="00E17F75">
            <w:pPr>
              <w:pStyle w:val="070-TabelaPadro"/>
            </w:pPr>
            <w:bookmarkStart w:id="4819" w:name="BBRIF06AD003"/>
            <w:bookmarkEnd w:id="4819"/>
            <w:r>
              <w:t>10.770</w:t>
            </w:r>
          </w:p>
        </w:tc>
        <w:tc>
          <w:tcPr>
            <w:tcW w:w="1110" w:type="dxa"/>
            <w:tcBorders>
              <w:bottom w:val="single" w:sz="4" w:space="0" w:color="FFFFFF" w:themeColor="background1"/>
            </w:tcBorders>
            <w:shd w:val="solid" w:color="E6E6E6" w:fill="auto"/>
            <w:vAlign w:val="center"/>
          </w:tcPr>
          <w:p w14:paraId="5349988D" w14:textId="77777777" w:rsidR="00BD168B" w:rsidRPr="00E831FB" w:rsidRDefault="00BD168B" w:rsidP="00E17F75">
            <w:pPr>
              <w:pStyle w:val="070-TabelaPadro"/>
            </w:pPr>
            <w:bookmarkStart w:id="4820" w:name="BBRIF06AE003"/>
            <w:bookmarkEnd w:id="4820"/>
            <w:r>
              <w:t>10.770</w:t>
            </w:r>
          </w:p>
        </w:tc>
      </w:tr>
      <w:tr w:rsidR="00BD168B" w:rsidRPr="00E831FB" w14:paraId="6D29BC8E" w14:textId="77777777" w:rsidTr="00E17F75">
        <w:trPr>
          <w:cantSplit/>
        </w:trPr>
        <w:tc>
          <w:tcPr>
            <w:tcW w:w="2410" w:type="dxa"/>
            <w:tcBorders>
              <w:bottom w:val="single" w:sz="4" w:space="0" w:color="FFFFFF" w:themeColor="background1"/>
            </w:tcBorders>
            <w:shd w:val="solid" w:color="F3F3F3" w:fill="auto"/>
            <w:vAlign w:val="center"/>
          </w:tcPr>
          <w:p w14:paraId="22175098" w14:textId="77777777" w:rsidR="00BD168B" w:rsidRPr="00E831FB" w:rsidRDefault="00BD168B" w:rsidP="00E17F75">
            <w:pPr>
              <w:pStyle w:val="070-TabelaPadro"/>
              <w:ind w:left="60"/>
              <w:jc w:val="left"/>
            </w:pPr>
            <w:bookmarkStart w:id="4821" w:name="BBRIF0600004" w:colFirst="0" w:colLast="0"/>
            <w:bookmarkEnd w:id="4815"/>
            <w:r>
              <w:t>Outros</w:t>
            </w:r>
          </w:p>
        </w:tc>
        <w:tc>
          <w:tcPr>
            <w:tcW w:w="2905" w:type="dxa"/>
            <w:tcBorders>
              <w:bottom w:val="single" w:sz="4" w:space="0" w:color="FFFFFF" w:themeColor="background1"/>
            </w:tcBorders>
            <w:shd w:val="solid" w:color="F3F3F3" w:fill="auto"/>
            <w:vAlign w:val="center"/>
          </w:tcPr>
          <w:p w14:paraId="737B8BBE" w14:textId="77777777" w:rsidR="00BD168B" w:rsidRPr="00E831FB" w:rsidRDefault="00BD168B" w:rsidP="00E17F75">
            <w:pPr>
              <w:pStyle w:val="070-TabelaPadro"/>
              <w:jc w:val="center"/>
            </w:pPr>
            <w:bookmarkStart w:id="4822" w:name="BBRIF06AA004"/>
            <w:bookmarkEnd w:id="4822"/>
          </w:p>
        </w:tc>
        <w:tc>
          <w:tcPr>
            <w:tcW w:w="1110" w:type="dxa"/>
            <w:tcBorders>
              <w:bottom w:val="single" w:sz="4" w:space="0" w:color="FFFFFF" w:themeColor="background1"/>
            </w:tcBorders>
            <w:shd w:val="solid" w:color="F3F3F3" w:fill="auto"/>
            <w:vAlign w:val="center"/>
          </w:tcPr>
          <w:p w14:paraId="65ACDE86" w14:textId="77777777" w:rsidR="00BD168B" w:rsidRPr="00E831FB" w:rsidRDefault="00BD168B" w:rsidP="00E17F75">
            <w:pPr>
              <w:pStyle w:val="070-TabelaPadro"/>
            </w:pPr>
            <w:bookmarkStart w:id="4823" w:name="BBRIF06AB004"/>
            <w:bookmarkEnd w:id="4823"/>
            <w:r>
              <w:t>4.538</w:t>
            </w:r>
          </w:p>
        </w:tc>
        <w:tc>
          <w:tcPr>
            <w:tcW w:w="1110" w:type="dxa"/>
            <w:tcBorders>
              <w:bottom w:val="single" w:sz="4" w:space="0" w:color="FFFFFF" w:themeColor="background1"/>
            </w:tcBorders>
            <w:shd w:val="solid" w:color="F3F3F3" w:fill="auto"/>
            <w:vAlign w:val="center"/>
          </w:tcPr>
          <w:p w14:paraId="33E1A71A" w14:textId="77777777" w:rsidR="00BD168B" w:rsidRPr="00E831FB" w:rsidRDefault="00BD168B" w:rsidP="00E17F75">
            <w:pPr>
              <w:pStyle w:val="070-TabelaPadro"/>
            </w:pPr>
            <w:bookmarkStart w:id="4824" w:name="BBRIF06AC004"/>
            <w:bookmarkEnd w:id="4824"/>
            <w:r>
              <w:t>4.347</w:t>
            </w:r>
          </w:p>
        </w:tc>
        <w:tc>
          <w:tcPr>
            <w:tcW w:w="1110" w:type="dxa"/>
            <w:tcBorders>
              <w:bottom w:val="single" w:sz="4" w:space="0" w:color="FFFFFF" w:themeColor="background1"/>
            </w:tcBorders>
            <w:shd w:val="solid" w:color="F3F3F3" w:fill="auto"/>
            <w:vAlign w:val="center"/>
          </w:tcPr>
          <w:p w14:paraId="72D463EA" w14:textId="77777777" w:rsidR="00BD168B" w:rsidRPr="00E831FB" w:rsidRDefault="00BD168B" w:rsidP="00E17F75">
            <w:pPr>
              <w:pStyle w:val="070-TabelaPadro"/>
            </w:pPr>
            <w:bookmarkStart w:id="4825" w:name="BBRIF06AD004"/>
            <w:bookmarkEnd w:id="4825"/>
            <w:r>
              <w:t>4.538</w:t>
            </w:r>
          </w:p>
        </w:tc>
        <w:tc>
          <w:tcPr>
            <w:tcW w:w="1110" w:type="dxa"/>
            <w:tcBorders>
              <w:bottom w:val="single" w:sz="4" w:space="0" w:color="FFFFFF" w:themeColor="background1"/>
            </w:tcBorders>
            <w:shd w:val="solid" w:color="F3F3F3" w:fill="auto"/>
            <w:vAlign w:val="center"/>
          </w:tcPr>
          <w:p w14:paraId="5909EF2F" w14:textId="77777777" w:rsidR="00BD168B" w:rsidRPr="00E831FB" w:rsidRDefault="00BD168B" w:rsidP="00E17F75">
            <w:pPr>
              <w:pStyle w:val="070-TabelaPadro"/>
            </w:pPr>
            <w:bookmarkStart w:id="4826" w:name="BBRIF06AE004"/>
            <w:bookmarkEnd w:id="4826"/>
            <w:r>
              <w:t>4.347</w:t>
            </w:r>
          </w:p>
        </w:tc>
      </w:tr>
      <w:tr w:rsidR="00BD168B" w:rsidRPr="00E831FB" w14:paraId="7E9D8B06" w14:textId="77777777" w:rsidTr="00E17F75">
        <w:trPr>
          <w:cantSplit/>
        </w:trPr>
        <w:tc>
          <w:tcPr>
            <w:tcW w:w="2410" w:type="dxa"/>
            <w:tcBorders>
              <w:bottom w:val="single" w:sz="4" w:space="0" w:color="FFFFFF" w:themeColor="background1"/>
            </w:tcBorders>
            <w:shd w:val="solid" w:color="E6E6E6" w:fill="auto"/>
            <w:vAlign w:val="center"/>
          </w:tcPr>
          <w:p w14:paraId="753395A9" w14:textId="77777777" w:rsidR="00BD168B" w:rsidRPr="00E831FB" w:rsidRDefault="00BD168B" w:rsidP="00E17F75">
            <w:pPr>
              <w:pStyle w:val="070-TabelaPadro"/>
              <w:jc w:val="left"/>
              <w:rPr>
                <w:b/>
              </w:rPr>
            </w:pPr>
            <w:bookmarkStart w:id="4827" w:name="BBRIF0600005" w:colFirst="0" w:colLast="0"/>
            <w:bookmarkEnd w:id="4821"/>
            <w:r>
              <w:rPr>
                <w:b/>
              </w:rPr>
              <w:t>BNDES</w:t>
            </w:r>
          </w:p>
        </w:tc>
        <w:tc>
          <w:tcPr>
            <w:tcW w:w="2905" w:type="dxa"/>
            <w:tcBorders>
              <w:bottom w:val="single" w:sz="4" w:space="0" w:color="FFFFFF" w:themeColor="background1"/>
            </w:tcBorders>
            <w:shd w:val="solid" w:color="E6E6E6" w:fill="auto"/>
            <w:vAlign w:val="center"/>
          </w:tcPr>
          <w:p w14:paraId="57015AD2" w14:textId="77777777" w:rsidR="00BD168B" w:rsidRDefault="00BD168B" w:rsidP="00E17F75">
            <w:pPr>
              <w:pStyle w:val="070-TabelaPadro"/>
              <w:jc w:val="center"/>
              <w:rPr>
                <w:b/>
              </w:rPr>
            </w:pPr>
            <w:bookmarkStart w:id="4828" w:name="BBRIF06AA005"/>
            <w:bookmarkEnd w:id="4828"/>
            <w:r w:rsidRPr="00DD5411">
              <w:rPr>
                <w:b/>
              </w:rPr>
              <w:t>Pré 0,00 % a.a. a 8,00 % a.a.</w:t>
            </w:r>
          </w:p>
          <w:p w14:paraId="6A060FD1" w14:textId="77777777" w:rsidR="00BD168B" w:rsidRDefault="00BD168B" w:rsidP="00E17F75">
            <w:pPr>
              <w:pStyle w:val="070-TabelaPadro"/>
              <w:jc w:val="center"/>
              <w:rPr>
                <w:b/>
              </w:rPr>
            </w:pPr>
            <w:r w:rsidRPr="00DD5411">
              <w:rPr>
                <w:b/>
              </w:rPr>
              <w:t>TJLP + 0,50 % a.a. a 4,00 % a.a.</w:t>
            </w:r>
          </w:p>
          <w:p w14:paraId="0599A37D" w14:textId="77777777" w:rsidR="00BD168B" w:rsidRDefault="00BD168B" w:rsidP="00E17F75">
            <w:pPr>
              <w:pStyle w:val="070-TabelaPadro"/>
              <w:jc w:val="center"/>
              <w:rPr>
                <w:b/>
              </w:rPr>
            </w:pPr>
            <w:r w:rsidRPr="00DD5411">
              <w:rPr>
                <w:b/>
              </w:rPr>
              <w:t xml:space="preserve">IPCA + </w:t>
            </w:r>
            <w:r>
              <w:rPr>
                <w:b/>
              </w:rPr>
              <w:t>4</w:t>
            </w:r>
            <w:r w:rsidRPr="00DD5411">
              <w:rPr>
                <w:b/>
              </w:rPr>
              <w:t>,2</w:t>
            </w:r>
            <w:r>
              <w:rPr>
                <w:b/>
              </w:rPr>
              <w:t>0</w:t>
            </w:r>
            <w:r w:rsidRPr="00DD5411">
              <w:rPr>
                <w:b/>
              </w:rPr>
              <w:t xml:space="preserve"> % a.a. a 9,41 % a.a.</w:t>
            </w:r>
          </w:p>
          <w:p w14:paraId="7221AEBA" w14:textId="77777777" w:rsidR="00BD168B" w:rsidRDefault="00BD168B" w:rsidP="00E17F75">
            <w:pPr>
              <w:pStyle w:val="070-TabelaPadro"/>
              <w:jc w:val="center"/>
              <w:rPr>
                <w:b/>
              </w:rPr>
            </w:pPr>
            <w:r w:rsidRPr="00DD5411">
              <w:rPr>
                <w:b/>
              </w:rPr>
              <w:t>Selic + 2,08 % a.a.</w:t>
            </w:r>
          </w:p>
          <w:p w14:paraId="1138F7E1" w14:textId="77777777" w:rsidR="00BD168B" w:rsidRDefault="00BD168B" w:rsidP="00E17F75">
            <w:pPr>
              <w:pStyle w:val="070-TabelaPadro"/>
              <w:jc w:val="center"/>
              <w:rPr>
                <w:b/>
              </w:rPr>
            </w:pPr>
            <w:r w:rsidRPr="00DD5411">
              <w:rPr>
                <w:b/>
              </w:rPr>
              <w:t xml:space="preserve">Var. Camb. + </w:t>
            </w:r>
            <w:r>
              <w:rPr>
                <w:b/>
              </w:rPr>
              <w:t>1</w:t>
            </w:r>
            <w:r w:rsidRPr="00DD5411">
              <w:rPr>
                <w:b/>
              </w:rPr>
              <w:t>,</w:t>
            </w:r>
            <w:r>
              <w:rPr>
                <w:b/>
              </w:rPr>
              <w:t>4</w:t>
            </w:r>
            <w:r w:rsidRPr="00DD5411">
              <w:rPr>
                <w:b/>
              </w:rPr>
              <w:t xml:space="preserve">0 % a. a. a 3,00 % a.a. </w:t>
            </w:r>
          </w:p>
          <w:p w14:paraId="518A3234" w14:textId="77777777" w:rsidR="00BD168B" w:rsidRPr="00E831FB" w:rsidRDefault="00BD168B" w:rsidP="00E17F75">
            <w:pPr>
              <w:pStyle w:val="070-TabelaPadro"/>
              <w:jc w:val="center"/>
              <w:rPr>
                <w:b/>
              </w:rPr>
            </w:pPr>
            <w:r w:rsidRPr="00DD5411">
              <w:rPr>
                <w:b/>
              </w:rPr>
              <w:t>TLP + 1,30 % a.a. a 2,10 % a.a.</w:t>
            </w:r>
          </w:p>
        </w:tc>
        <w:tc>
          <w:tcPr>
            <w:tcW w:w="1110" w:type="dxa"/>
            <w:tcBorders>
              <w:bottom w:val="single" w:sz="4" w:space="0" w:color="FFFFFF" w:themeColor="background1"/>
            </w:tcBorders>
            <w:shd w:val="solid" w:color="E6E6E6" w:fill="auto"/>
            <w:vAlign w:val="center"/>
          </w:tcPr>
          <w:p w14:paraId="3DB4C8F6" w14:textId="77777777" w:rsidR="00BD168B" w:rsidRPr="00E831FB" w:rsidRDefault="00BD168B" w:rsidP="00E17F75">
            <w:pPr>
              <w:pStyle w:val="070-TabelaPadro"/>
              <w:rPr>
                <w:b/>
              </w:rPr>
            </w:pPr>
            <w:bookmarkStart w:id="4829" w:name="BBRIF06AB005"/>
            <w:bookmarkEnd w:id="4829"/>
            <w:r>
              <w:rPr>
                <w:b/>
              </w:rPr>
              <w:t>16.638.212</w:t>
            </w:r>
          </w:p>
        </w:tc>
        <w:tc>
          <w:tcPr>
            <w:tcW w:w="1110" w:type="dxa"/>
            <w:tcBorders>
              <w:bottom w:val="single" w:sz="4" w:space="0" w:color="FFFFFF" w:themeColor="background1"/>
            </w:tcBorders>
            <w:shd w:val="solid" w:color="E6E6E6" w:fill="auto"/>
            <w:vAlign w:val="center"/>
          </w:tcPr>
          <w:p w14:paraId="5B8E5790" w14:textId="77777777" w:rsidR="00BD168B" w:rsidRPr="00E831FB" w:rsidRDefault="00BD168B" w:rsidP="00E17F75">
            <w:pPr>
              <w:pStyle w:val="070-TabelaPadro"/>
              <w:rPr>
                <w:b/>
              </w:rPr>
            </w:pPr>
            <w:bookmarkStart w:id="4830" w:name="BBRIF06AC005"/>
            <w:bookmarkEnd w:id="4830"/>
            <w:r>
              <w:rPr>
                <w:b/>
              </w:rPr>
              <w:t>19.161.196</w:t>
            </w:r>
          </w:p>
        </w:tc>
        <w:tc>
          <w:tcPr>
            <w:tcW w:w="1110" w:type="dxa"/>
            <w:tcBorders>
              <w:bottom w:val="single" w:sz="4" w:space="0" w:color="FFFFFF" w:themeColor="background1"/>
            </w:tcBorders>
            <w:shd w:val="solid" w:color="E6E6E6" w:fill="auto"/>
            <w:vAlign w:val="center"/>
          </w:tcPr>
          <w:p w14:paraId="7EC2131D" w14:textId="77777777" w:rsidR="00BD168B" w:rsidRPr="00E831FB" w:rsidRDefault="00BD168B" w:rsidP="00E17F75">
            <w:pPr>
              <w:pStyle w:val="070-TabelaPadro"/>
              <w:rPr>
                <w:b/>
              </w:rPr>
            </w:pPr>
            <w:bookmarkStart w:id="4831" w:name="BBRIF06AD005"/>
            <w:bookmarkEnd w:id="4831"/>
            <w:r>
              <w:rPr>
                <w:b/>
              </w:rPr>
              <w:t>16.638.212</w:t>
            </w:r>
          </w:p>
        </w:tc>
        <w:tc>
          <w:tcPr>
            <w:tcW w:w="1110" w:type="dxa"/>
            <w:tcBorders>
              <w:bottom w:val="single" w:sz="4" w:space="0" w:color="FFFFFF" w:themeColor="background1"/>
            </w:tcBorders>
            <w:shd w:val="solid" w:color="E6E6E6" w:fill="auto"/>
            <w:vAlign w:val="center"/>
          </w:tcPr>
          <w:p w14:paraId="76643DA3" w14:textId="77777777" w:rsidR="00BD168B" w:rsidRPr="00E831FB" w:rsidRDefault="00BD168B" w:rsidP="00E17F75">
            <w:pPr>
              <w:pStyle w:val="070-TabelaPadro"/>
              <w:rPr>
                <w:b/>
              </w:rPr>
            </w:pPr>
            <w:bookmarkStart w:id="4832" w:name="BBRIF06AE005"/>
            <w:bookmarkEnd w:id="4832"/>
            <w:r>
              <w:rPr>
                <w:b/>
              </w:rPr>
              <w:t>19.161.196</w:t>
            </w:r>
          </w:p>
        </w:tc>
      </w:tr>
      <w:tr w:rsidR="00BD168B" w:rsidRPr="00E831FB" w14:paraId="72E7C73E" w14:textId="77777777" w:rsidTr="00E17F75">
        <w:trPr>
          <w:cantSplit/>
        </w:trPr>
        <w:tc>
          <w:tcPr>
            <w:tcW w:w="2410" w:type="dxa"/>
            <w:tcBorders>
              <w:bottom w:val="single" w:sz="4" w:space="0" w:color="FFFFFF" w:themeColor="background1"/>
            </w:tcBorders>
            <w:shd w:val="solid" w:color="F3F3F3" w:fill="auto"/>
            <w:vAlign w:val="center"/>
          </w:tcPr>
          <w:p w14:paraId="7CEB6C46" w14:textId="77777777" w:rsidR="00BD168B" w:rsidRPr="00E831FB" w:rsidRDefault="00BD168B" w:rsidP="00E17F75">
            <w:pPr>
              <w:pStyle w:val="070-TabelaPadro"/>
              <w:jc w:val="left"/>
              <w:rPr>
                <w:b/>
              </w:rPr>
            </w:pPr>
            <w:bookmarkStart w:id="4833" w:name="BBRIF0600006" w:colFirst="0" w:colLast="0"/>
            <w:bookmarkEnd w:id="4827"/>
            <w:r>
              <w:rPr>
                <w:b/>
              </w:rPr>
              <w:t>Caixa Econômica Federal</w:t>
            </w:r>
          </w:p>
        </w:tc>
        <w:tc>
          <w:tcPr>
            <w:tcW w:w="2905" w:type="dxa"/>
            <w:tcBorders>
              <w:bottom w:val="single" w:sz="4" w:space="0" w:color="FFFFFF" w:themeColor="background1"/>
            </w:tcBorders>
            <w:shd w:val="solid" w:color="F3F3F3" w:fill="auto"/>
            <w:vAlign w:val="center"/>
          </w:tcPr>
          <w:p w14:paraId="6EA5A673" w14:textId="77777777" w:rsidR="00BD168B" w:rsidRPr="00E831FB" w:rsidRDefault="00BD168B" w:rsidP="00E17F75">
            <w:pPr>
              <w:pStyle w:val="070-TabelaPadro"/>
              <w:jc w:val="center"/>
              <w:rPr>
                <w:b/>
              </w:rPr>
            </w:pPr>
            <w:bookmarkStart w:id="4834" w:name="BBRIF06AA006"/>
            <w:bookmarkEnd w:id="4834"/>
            <w:r w:rsidRPr="00DD5411">
              <w:rPr>
                <w:b/>
              </w:rPr>
              <w:t>Pré 4,87 % a.a. (média)</w:t>
            </w:r>
          </w:p>
        </w:tc>
        <w:tc>
          <w:tcPr>
            <w:tcW w:w="1110" w:type="dxa"/>
            <w:tcBorders>
              <w:bottom w:val="single" w:sz="4" w:space="0" w:color="FFFFFF" w:themeColor="background1"/>
            </w:tcBorders>
            <w:shd w:val="solid" w:color="F3F3F3" w:fill="auto"/>
            <w:vAlign w:val="center"/>
          </w:tcPr>
          <w:p w14:paraId="63EF6EB4" w14:textId="77777777" w:rsidR="00BD168B" w:rsidRPr="00E831FB" w:rsidRDefault="00BD168B" w:rsidP="00E17F75">
            <w:pPr>
              <w:pStyle w:val="070-TabelaPadro"/>
              <w:rPr>
                <w:b/>
              </w:rPr>
            </w:pPr>
            <w:bookmarkStart w:id="4835" w:name="BBRIF06AB006"/>
            <w:bookmarkEnd w:id="4835"/>
            <w:r>
              <w:rPr>
                <w:b/>
              </w:rPr>
              <w:t>28.303.957</w:t>
            </w:r>
          </w:p>
        </w:tc>
        <w:tc>
          <w:tcPr>
            <w:tcW w:w="1110" w:type="dxa"/>
            <w:tcBorders>
              <w:bottom w:val="single" w:sz="4" w:space="0" w:color="FFFFFF" w:themeColor="background1"/>
            </w:tcBorders>
            <w:shd w:val="solid" w:color="F3F3F3" w:fill="auto"/>
            <w:vAlign w:val="center"/>
          </w:tcPr>
          <w:p w14:paraId="7376E301" w14:textId="77777777" w:rsidR="00BD168B" w:rsidRPr="00E831FB" w:rsidRDefault="00BD168B" w:rsidP="00E17F75">
            <w:pPr>
              <w:pStyle w:val="070-TabelaPadro"/>
              <w:rPr>
                <w:b/>
              </w:rPr>
            </w:pPr>
            <w:bookmarkStart w:id="4836" w:name="BBRIF06AC006"/>
            <w:bookmarkEnd w:id="4836"/>
            <w:r>
              <w:rPr>
                <w:b/>
              </w:rPr>
              <w:t>30.259.319</w:t>
            </w:r>
          </w:p>
        </w:tc>
        <w:tc>
          <w:tcPr>
            <w:tcW w:w="1110" w:type="dxa"/>
            <w:tcBorders>
              <w:bottom w:val="single" w:sz="4" w:space="0" w:color="FFFFFF" w:themeColor="background1"/>
            </w:tcBorders>
            <w:shd w:val="solid" w:color="F3F3F3" w:fill="auto"/>
            <w:vAlign w:val="center"/>
          </w:tcPr>
          <w:p w14:paraId="32EF819E" w14:textId="77777777" w:rsidR="00BD168B" w:rsidRPr="00E831FB" w:rsidRDefault="00BD168B" w:rsidP="00E17F75">
            <w:pPr>
              <w:pStyle w:val="070-TabelaPadro"/>
              <w:rPr>
                <w:b/>
              </w:rPr>
            </w:pPr>
            <w:bookmarkStart w:id="4837" w:name="BBRIF06AD006"/>
            <w:bookmarkEnd w:id="4837"/>
            <w:r>
              <w:rPr>
                <w:b/>
              </w:rPr>
              <w:t>28.303.957</w:t>
            </w:r>
          </w:p>
        </w:tc>
        <w:tc>
          <w:tcPr>
            <w:tcW w:w="1110" w:type="dxa"/>
            <w:tcBorders>
              <w:bottom w:val="single" w:sz="4" w:space="0" w:color="FFFFFF" w:themeColor="background1"/>
            </w:tcBorders>
            <w:shd w:val="solid" w:color="F3F3F3" w:fill="auto"/>
            <w:vAlign w:val="center"/>
          </w:tcPr>
          <w:p w14:paraId="294C65BD" w14:textId="77777777" w:rsidR="00BD168B" w:rsidRPr="00E831FB" w:rsidRDefault="00BD168B" w:rsidP="00E17F75">
            <w:pPr>
              <w:pStyle w:val="070-TabelaPadro"/>
              <w:rPr>
                <w:b/>
              </w:rPr>
            </w:pPr>
            <w:bookmarkStart w:id="4838" w:name="BBRIF06AE006"/>
            <w:bookmarkEnd w:id="4838"/>
            <w:r>
              <w:rPr>
                <w:b/>
              </w:rPr>
              <w:t>30.259.319</w:t>
            </w:r>
          </w:p>
        </w:tc>
      </w:tr>
      <w:tr w:rsidR="00BD168B" w:rsidRPr="00E831FB" w14:paraId="37794C41" w14:textId="77777777" w:rsidTr="00E17F75">
        <w:trPr>
          <w:cantSplit/>
        </w:trPr>
        <w:tc>
          <w:tcPr>
            <w:tcW w:w="2410" w:type="dxa"/>
            <w:tcBorders>
              <w:bottom w:val="single" w:sz="4" w:space="0" w:color="FFFFFF" w:themeColor="background1"/>
            </w:tcBorders>
            <w:shd w:val="solid" w:color="E6E6E6" w:fill="auto"/>
            <w:vAlign w:val="center"/>
          </w:tcPr>
          <w:p w14:paraId="40D38F95" w14:textId="77777777" w:rsidR="00BD168B" w:rsidRPr="00E831FB" w:rsidRDefault="00BD168B" w:rsidP="00E17F75">
            <w:pPr>
              <w:pStyle w:val="070-TabelaPadro"/>
              <w:jc w:val="left"/>
              <w:rPr>
                <w:b/>
              </w:rPr>
            </w:pPr>
            <w:bookmarkStart w:id="4839" w:name="BBRIF0600007" w:colFirst="0" w:colLast="0"/>
            <w:bookmarkEnd w:id="4833"/>
            <w:r>
              <w:rPr>
                <w:b/>
              </w:rPr>
              <w:t>Finame</w:t>
            </w:r>
          </w:p>
        </w:tc>
        <w:tc>
          <w:tcPr>
            <w:tcW w:w="2905" w:type="dxa"/>
            <w:tcBorders>
              <w:bottom w:val="single" w:sz="4" w:space="0" w:color="FFFFFF" w:themeColor="background1"/>
            </w:tcBorders>
            <w:shd w:val="solid" w:color="E6E6E6" w:fill="auto"/>
            <w:vAlign w:val="center"/>
          </w:tcPr>
          <w:p w14:paraId="0F381CED" w14:textId="77777777" w:rsidR="00BD168B" w:rsidRDefault="00BD168B" w:rsidP="00E17F75">
            <w:pPr>
              <w:pStyle w:val="070-TabelaPadro"/>
              <w:jc w:val="center"/>
              <w:rPr>
                <w:b/>
              </w:rPr>
            </w:pPr>
            <w:bookmarkStart w:id="4840" w:name="BBRIF06AA007"/>
            <w:bookmarkEnd w:id="4840"/>
            <w:r w:rsidRPr="00DD5411">
              <w:rPr>
                <w:b/>
              </w:rPr>
              <w:t>Pré 0,00 % a.a. a 8,00 % a.a.</w:t>
            </w:r>
          </w:p>
          <w:p w14:paraId="76BA62BF" w14:textId="77777777" w:rsidR="00BD168B" w:rsidRDefault="00BD168B" w:rsidP="00E17F75">
            <w:pPr>
              <w:pStyle w:val="070-TabelaPadro"/>
              <w:jc w:val="center"/>
              <w:rPr>
                <w:b/>
              </w:rPr>
            </w:pPr>
            <w:r w:rsidRPr="00DD5411">
              <w:rPr>
                <w:b/>
              </w:rPr>
              <w:t>TJLP + 0,90 % a.a. a 4,00 % a.a.</w:t>
            </w:r>
          </w:p>
          <w:p w14:paraId="676B317F" w14:textId="77777777" w:rsidR="00BD168B" w:rsidRPr="00EB4ACA" w:rsidRDefault="00BD168B" w:rsidP="00E17F75">
            <w:pPr>
              <w:pStyle w:val="070-TabelaPadro"/>
              <w:jc w:val="center"/>
              <w:rPr>
                <w:b/>
                <w:lang w:val="en-US"/>
              </w:rPr>
            </w:pPr>
            <w:r w:rsidRPr="00EB4ACA">
              <w:rPr>
                <w:b/>
                <w:lang w:val="en-US"/>
              </w:rPr>
              <w:t>Selic + 2,08 % a.a. a 2,45 % a.a.</w:t>
            </w:r>
          </w:p>
          <w:p w14:paraId="1656B593" w14:textId="77777777" w:rsidR="00BD168B" w:rsidRDefault="00BD168B" w:rsidP="00E17F75">
            <w:pPr>
              <w:pStyle w:val="070-TabelaPadro"/>
              <w:jc w:val="center"/>
              <w:rPr>
                <w:b/>
              </w:rPr>
            </w:pPr>
            <w:r w:rsidRPr="00DD5411">
              <w:rPr>
                <w:b/>
              </w:rPr>
              <w:t xml:space="preserve">Var. Camb. + </w:t>
            </w:r>
            <w:r>
              <w:rPr>
                <w:b/>
              </w:rPr>
              <w:t>4</w:t>
            </w:r>
            <w:r w:rsidRPr="00DD5411">
              <w:rPr>
                <w:b/>
              </w:rPr>
              <w:t>,</w:t>
            </w:r>
            <w:r>
              <w:rPr>
                <w:b/>
              </w:rPr>
              <w:t>2</w:t>
            </w:r>
            <w:r w:rsidRPr="00DD5411">
              <w:rPr>
                <w:b/>
              </w:rPr>
              <w:t>0 a.a.</w:t>
            </w:r>
          </w:p>
          <w:p w14:paraId="1780731D" w14:textId="77777777" w:rsidR="00BD168B" w:rsidRPr="00E831FB" w:rsidRDefault="00BD168B" w:rsidP="00E17F75">
            <w:pPr>
              <w:pStyle w:val="070-TabelaPadro"/>
              <w:jc w:val="center"/>
              <w:rPr>
                <w:b/>
              </w:rPr>
            </w:pPr>
            <w:r w:rsidRPr="00DD5411">
              <w:rPr>
                <w:b/>
              </w:rPr>
              <w:t>TLP + 1,42 % a.a. a 2,25 % a.a.</w:t>
            </w:r>
          </w:p>
        </w:tc>
        <w:tc>
          <w:tcPr>
            <w:tcW w:w="1110" w:type="dxa"/>
            <w:tcBorders>
              <w:bottom w:val="single" w:sz="4" w:space="0" w:color="FFFFFF" w:themeColor="background1"/>
            </w:tcBorders>
            <w:shd w:val="solid" w:color="E6E6E6" w:fill="auto"/>
            <w:vAlign w:val="center"/>
          </w:tcPr>
          <w:p w14:paraId="35CCE78B" w14:textId="77777777" w:rsidR="00BD168B" w:rsidRPr="00E831FB" w:rsidRDefault="00BD168B" w:rsidP="00E17F75">
            <w:pPr>
              <w:pStyle w:val="070-TabelaPadro"/>
              <w:rPr>
                <w:b/>
              </w:rPr>
            </w:pPr>
            <w:bookmarkStart w:id="4841" w:name="BBRIF06AB007"/>
            <w:bookmarkEnd w:id="4841"/>
            <w:r>
              <w:rPr>
                <w:b/>
              </w:rPr>
              <w:t>5.558.800</w:t>
            </w:r>
          </w:p>
        </w:tc>
        <w:tc>
          <w:tcPr>
            <w:tcW w:w="1110" w:type="dxa"/>
            <w:tcBorders>
              <w:bottom w:val="single" w:sz="4" w:space="0" w:color="FFFFFF" w:themeColor="background1"/>
            </w:tcBorders>
            <w:shd w:val="solid" w:color="E6E6E6" w:fill="auto"/>
            <w:vAlign w:val="center"/>
          </w:tcPr>
          <w:p w14:paraId="10DB8854" w14:textId="77777777" w:rsidR="00BD168B" w:rsidRPr="00E831FB" w:rsidRDefault="00BD168B" w:rsidP="00E17F75">
            <w:pPr>
              <w:pStyle w:val="070-TabelaPadro"/>
              <w:rPr>
                <w:b/>
              </w:rPr>
            </w:pPr>
            <w:bookmarkStart w:id="4842" w:name="BBRIF06AC007"/>
            <w:bookmarkEnd w:id="4842"/>
            <w:r>
              <w:rPr>
                <w:b/>
              </w:rPr>
              <w:t>8.587.353</w:t>
            </w:r>
          </w:p>
        </w:tc>
        <w:tc>
          <w:tcPr>
            <w:tcW w:w="1110" w:type="dxa"/>
            <w:tcBorders>
              <w:bottom w:val="single" w:sz="4" w:space="0" w:color="FFFFFF" w:themeColor="background1"/>
            </w:tcBorders>
            <w:shd w:val="solid" w:color="E6E6E6" w:fill="auto"/>
            <w:vAlign w:val="center"/>
          </w:tcPr>
          <w:p w14:paraId="5109C745" w14:textId="77777777" w:rsidR="00BD168B" w:rsidRPr="00E831FB" w:rsidRDefault="00BD168B" w:rsidP="00E17F75">
            <w:pPr>
              <w:pStyle w:val="070-TabelaPadro"/>
              <w:rPr>
                <w:b/>
              </w:rPr>
            </w:pPr>
            <w:bookmarkStart w:id="4843" w:name="BBRIF06AD007"/>
            <w:bookmarkEnd w:id="4843"/>
            <w:r>
              <w:rPr>
                <w:b/>
              </w:rPr>
              <w:t>5.558.800</w:t>
            </w:r>
          </w:p>
        </w:tc>
        <w:tc>
          <w:tcPr>
            <w:tcW w:w="1110" w:type="dxa"/>
            <w:tcBorders>
              <w:bottom w:val="single" w:sz="4" w:space="0" w:color="FFFFFF" w:themeColor="background1"/>
            </w:tcBorders>
            <w:shd w:val="solid" w:color="E6E6E6" w:fill="auto"/>
            <w:vAlign w:val="center"/>
          </w:tcPr>
          <w:p w14:paraId="7F2E8A37" w14:textId="77777777" w:rsidR="00BD168B" w:rsidRPr="00E831FB" w:rsidRDefault="00BD168B" w:rsidP="00E17F75">
            <w:pPr>
              <w:pStyle w:val="070-TabelaPadro"/>
              <w:rPr>
                <w:b/>
              </w:rPr>
            </w:pPr>
            <w:bookmarkStart w:id="4844" w:name="BBRIF06AE007"/>
            <w:bookmarkEnd w:id="4844"/>
            <w:r>
              <w:rPr>
                <w:b/>
              </w:rPr>
              <w:t>8.587.353</w:t>
            </w:r>
          </w:p>
        </w:tc>
      </w:tr>
      <w:tr w:rsidR="00BD168B" w:rsidRPr="00E831FB" w14:paraId="76DEA4DE" w14:textId="77777777" w:rsidTr="00E17F75">
        <w:trPr>
          <w:cantSplit/>
        </w:trPr>
        <w:tc>
          <w:tcPr>
            <w:tcW w:w="2410" w:type="dxa"/>
            <w:tcBorders>
              <w:bottom w:val="single" w:sz="4" w:space="0" w:color="FFFFFF" w:themeColor="background1"/>
            </w:tcBorders>
            <w:shd w:val="solid" w:color="F3F3F3" w:fill="auto"/>
            <w:vAlign w:val="center"/>
          </w:tcPr>
          <w:p w14:paraId="436F1F39" w14:textId="77777777" w:rsidR="00BD168B" w:rsidRPr="00E831FB" w:rsidRDefault="00BD168B" w:rsidP="00E17F75">
            <w:pPr>
              <w:pStyle w:val="070-TabelaPadro"/>
              <w:jc w:val="left"/>
              <w:rPr>
                <w:b/>
              </w:rPr>
            </w:pPr>
            <w:bookmarkStart w:id="4845" w:name="BBRIF0600008" w:colFirst="0" w:colLast="0"/>
            <w:bookmarkEnd w:id="4839"/>
            <w:r>
              <w:rPr>
                <w:b/>
              </w:rPr>
              <w:t>Outras Instituições Oficiais</w:t>
            </w:r>
          </w:p>
        </w:tc>
        <w:tc>
          <w:tcPr>
            <w:tcW w:w="2905" w:type="dxa"/>
            <w:tcBorders>
              <w:bottom w:val="single" w:sz="4" w:space="0" w:color="FFFFFF" w:themeColor="background1"/>
            </w:tcBorders>
            <w:shd w:val="solid" w:color="F3F3F3" w:fill="auto"/>
            <w:vAlign w:val="center"/>
          </w:tcPr>
          <w:p w14:paraId="190D9DBC" w14:textId="77777777" w:rsidR="00BD168B" w:rsidRPr="00E831FB" w:rsidRDefault="00BD168B" w:rsidP="00E17F75">
            <w:pPr>
              <w:pStyle w:val="070-TabelaPadro"/>
              <w:jc w:val="center"/>
              <w:rPr>
                <w:b/>
              </w:rPr>
            </w:pPr>
            <w:bookmarkStart w:id="4846" w:name="BBRIF06AA008"/>
            <w:bookmarkEnd w:id="4846"/>
          </w:p>
        </w:tc>
        <w:tc>
          <w:tcPr>
            <w:tcW w:w="1110" w:type="dxa"/>
            <w:tcBorders>
              <w:bottom w:val="single" w:sz="4" w:space="0" w:color="FFFFFF" w:themeColor="background1"/>
            </w:tcBorders>
            <w:shd w:val="solid" w:color="F3F3F3" w:fill="auto"/>
            <w:vAlign w:val="center"/>
          </w:tcPr>
          <w:p w14:paraId="3A68E879" w14:textId="77777777" w:rsidR="00BD168B" w:rsidRPr="00E831FB" w:rsidRDefault="00BD168B" w:rsidP="00E17F75">
            <w:pPr>
              <w:pStyle w:val="070-TabelaPadro"/>
              <w:rPr>
                <w:b/>
              </w:rPr>
            </w:pPr>
            <w:bookmarkStart w:id="4847" w:name="BBRIF06AB008"/>
            <w:bookmarkEnd w:id="4847"/>
            <w:r>
              <w:rPr>
                <w:b/>
              </w:rPr>
              <w:t>200.759</w:t>
            </w:r>
          </w:p>
        </w:tc>
        <w:tc>
          <w:tcPr>
            <w:tcW w:w="1110" w:type="dxa"/>
            <w:tcBorders>
              <w:bottom w:val="single" w:sz="4" w:space="0" w:color="FFFFFF" w:themeColor="background1"/>
            </w:tcBorders>
            <w:shd w:val="solid" w:color="F3F3F3" w:fill="auto"/>
            <w:vAlign w:val="center"/>
          </w:tcPr>
          <w:p w14:paraId="65AB461E" w14:textId="77777777" w:rsidR="00BD168B" w:rsidRPr="00E831FB" w:rsidRDefault="00BD168B" w:rsidP="00E17F75">
            <w:pPr>
              <w:pStyle w:val="070-TabelaPadro"/>
              <w:rPr>
                <w:b/>
              </w:rPr>
            </w:pPr>
            <w:bookmarkStart w:id="4848" w:name="BBRIF06AC008"/>
            <w:bookmarkEnd w:id="4848"/>
            <w:r>
              <w:rPr>
                <w:b/>
              </w:rPr>
              <w:t>150.462</w:t>
            </w:r>
          </w:p>
        </w:tc>
        <w:tc>
          <w:tcPr>
            <w:tcW w:w="1110" w:type="dxa"/>
            <w:tcBorders>
              <w:bottom w:val="single" w:sz="4" w:space="0" w:color="FFFFFF" w:themeColor="background1"/>
            </w:tcBorders>
            <w:shd w:val="solid" w:color="F3F3F3" w:fill="auto"/>
            <w:vAlign w:val="center"/>
          </w:tcPr>
          <w:p w14:paraId="76ADD6C5" w14:textId="77777777" w:rsidR="00BD168B" w:rsidRPr="00E831FB" w:rsidRDefault="00BD168B" w:rsidP="00E17F75">
            <w:pPr>
              <w:pStyle w:val="070-TabelaPadro"/>
              <w:rPr>
                <w:b/>
              </w:rPr>
            </w:pPr>
            <w:bookmarkStart w:id="4849" w:name="BBRIF06AD008"/>
            <w:bookmarkEnd w:id="4849"/>
            <w:r>
              <w:rPr>
                <w:b/>
              </w:rPr>
              <w:t>200.759</w:t>
            </w:r>
          </w:p>
        </w:tc>
        <w:tc>
          <w:tcPr>
            <w:tcW w:w="1110" w:type="dxa"/>
            <w:tcBorders>
              <w:bottom w:val="single" w:sz="4" w:space="0" w:color="FFFFFF" w:themeColor="background1"/>
            </w:tcBorders>
            <w:shd w:val="solid" w:color="F3F3F3" w:fill="auto"/>
            <w:vAlign w:val="center"/>
          </w:tcPr>
          <w:p w14:paraId="061536A9" w14:textId="77777777" w:rsidR="00BD168B" w:rsidRPr="00E831FB" w:rsidRDefault="00BD168B" w:rsidP="00E17F75">
            <w:pPr>
              <w:pStyle w:val="070-TabelaPadro"/>
              <w:rPr>
                <w:b/>
              </w:rPr>
            </w:pPr>
            <w:bookmarkStart w:id="4850" w:name="BBRIF06AE008"/>
            <w:bookmarkEnd w:id="4850"/>
            <w:r>
              <w:rPr>
                <w:b/>
              </w:rPr>
              <w:t>150.462</w:t>
            </w:r>
          </w:p>
        </w:tc>
      </w:tr>
      <w:tr w:rsidR="00BD168B" w:rsidRPr="00E831FB" w14:paraId="57296D2E" w14:textId="77777777" w:rsidTr="00E17F75">
        <w:trPr>
          <w:cantSplit/>
        </w:trPr>
        <w:tc>
          <w:tcPr>
            <w:tcW w:w="2410" w:type="dxa"/>
            <w:tcBorders>
              <w:bottom w:val="single" w:sz="4" w:space="0" w:color="FFFFFF" w:themeColor="background1"/>
            </w:tcBorders>
            <w:shd w:val="solid" w:color="E6E6E6" w:fill="auto"/>
            <w:vAlign w:val="center"/>
          </w:tcPr>
          <w:p w14:paraId="5667D0AF" w14:textId="77777777" w:rsidR="00BD168B" w:rsidRPr="00E831FB" w:rsidRDefault="00BD168B" w:rsidP="00E17F75">
            <w:pPr>
              <w:pStyle w:val="070-TabelaPadro"/>
              <w:ind w:left="60"/>
              <w:jc w:val="left"/>
            </w:pPr>
            <w:bookmarkStart w:id="4851" w:name="BBRIF0600009" w:colFirst="0" w:colLast="0"/>
            <w:bookmarkEnd w:id="4845"/>
            <w:r>
              <w:t>Funcafé</w:t>
            </w:r>
          </w:p>
        </w:tc>
        <w:tc>
          <w:tcPr>
            <w:tcW w:w="2905" w:type="dxa"/>
            <w:tcBorders>
              <w:bottom w:val="single" w:sz="4" w:space="0" w:color="FFFFFF" w:themeColor="background1"/>
            </w:tcBorders>
            <w:shd w:val="solid" w:color="E6E6E6" w:fill="auto"/>
            <w:vAlign w:val="center"/>
          </w:tcPr>
          <w:p w14:paraId="67BDA31D" w14:textId="77777777" w:rsidR="00BD168B" w:rsidRDefault="00BD168B" w:rsidP="00E17F75">
            <w:pPr>
              <w:pStyle w:val="070-TabelaPadro"/>
              <w:jc w:val="center"/>
            </w:pPr>
            <w:bookmarkStart w:id="4852" w:name="BBRIF06AA009"/>
            <w:bookmarkEnd w:id="4852"/>
            <w:r w:rsidRPr="00DD5411">
              <w:t>TMS (se disponível)</w:t>
            </w:r>
          </w:p>
          <w:p w14:paraId="71276BB2" w14:textId="77777777" w:rsidR="00BD168B" w:rsidRPr="00E831FB" w:rsidRDefault="00BD168B" w:rsidP="00E17F75">
            <w:pPr>
              <w:pStyle w:val="070-TabelaPadro"/>
              <w:jc w:val="center"/>
            </w:pPr>
            <w:r w:rsidRPr="00DD5411">
              <w:t xml:space="preserve">Pré </w:t>
            </w:r>
            <w:r>
              <w:t>7,00</w:t>
            </w:r>
            <w:r w:rsidRPr="00DD5411">
              <w:t xml:space="preserve"> % a.a.</w:t>
            </w:r>
          </w:p>
        </w:tc>
        <w:tc>
          <w:tcPr>
            <w:tcW w:w="1110" w:type="dxa"/>
            <w:tcBorders>
              <w:bottom w:val="single" w:sz="4" w:space="0" w:color="FFFFFF" w:themeColor="background1"/>
            </w:tcBorders>
            <w:shd w:val="solid" w:color="E6E6E6" w:fill="auto"/>
            <w:vAlign w:val="center"/>
          </w:tcPr>
          <w:p w14:paraId="105B758A" w14:textId="77777777" w:rsidR="00BD168B" w:rsidRPr="00E831FB" w:rsidRDefault="00BD168B" w:rsidP="00E17F75">
            <w:pPr>
              <w:pStyle w:val="070-TabelaPadro"/>
            </w:pPr>
            <w:bookmarkStart w:id="4853" w:name="BBRIF06AB009"/>
            <w:bookmarkEnd w:id="4853"/>
            <w:r>
              <w:t>200.731</w:t>
            </w:r>
          </w:p>
        </w:tc>
        <w:tc>
          <w:tcPr>
            <w:tcW w:w="1110" w:type="dxa"/>
            <w:tcBorders>
              <w:bottom w:val="single" w:sz="4" w:space="0" w:color="FFFFFF" w:themeColor="background1"/>
            </w:tcBorders>
            <w:shd w:val="solid" w:color="E6E6E6" w:fill="auto"/>
            <w:vAlign w:val="center"/>
          </w:tcPr>
          <w:p w14:paraId="1FB8FBF0" w14:textId="77777777" w:rsidR="00BD168B" w:rsidRPr="00E831FB" w:rsidRDefault="00BD168B" w:rsidP="00E17F75">
            <w:pPr>
              <w:pStyle w:val="070-TabelaPadro"/>
            </w:pPr>
            <w:bookmarkStart w:id="4854" w:name="BBRIF06AC009"/>
            <w:bookmarkEnd w:id="4854"/>
            <w:r>
              <w:t>150.434</w:t>
            </w:r>
          </w:p>
        </w:tc>
        <w:tc>
          <w:tcPr>
            <w:tcW w:w="1110" w:type="dxa"/>
            <w:tcBorders>
              <w:bottom w:val="single" w:sz="4" w:space="0" w:color="FFFFFF" w:themeColor="background1"/>
            </w:tcBorders>
            <w:shd w:val="solid" w:color="E6E6E6" w:fill="auto"/>
            <w:vAlign w:val="center"/>
          </w:tcPr>
          <w:p w14:paraId="16A5E0A2" w14:textId="77777777" w:rsidR="00BD168B" w:rsidRPr="00E831FB" w:rsidRDefault="00BD168B" w:rsidP="00E17F75">
            <w:pPr>
              <w:pStyle w:val="070-TabelaPadro"/>
            </w:pPr>
            <w:bookmarkStart w:id="4855" w:name="BBRIF06AD009"/>
            <w:bookmarkEnd w:id="4855"/>
            <w:r>
              <w:t>200.731</w:t>
            </w:r>
          </w:p>
        </w:tc>
        <w:tc>
          <w:tcPr>
            <w:tcW w:w="1110" w:type="dxa"/>
            <w:tcBorders>
              <w:bottom w:val="single" w:sz="4" w:space="0" w:color="FFFFFF" w:themeColor="background1"/>
            </w:tcBorders>
            <w:shd w:val="solid" w:color="E6E6E6" w:fill="auto"/>
            <w:vAlign w:val="center"/>
          </w:tcPr>
          <w:p w14:paraId="74A77466" w14:textId="77777777" w:rsidR="00BD168B" w:rsidRPr="00E831FB" w:rsidRDefault="00BD168B" w:rsidP="00E17F75">
            <w:pPr>
              <w:pStyle w:val="070-TabelaPadro"/>
            </w:pPr>
            <w:bookmarkStart w:id="4856" w:name="BBRIF06AE009"/>
            <w:bookmarkEnd w:id="4856"/>
            <w:r>
              <w:t>150.434</w:t>
            </w:r>
          </w:p>
        </w:tc>
      </w:tr>
      <w:tr w:rsidR="00BD168B" w:rsidRPr="00E831FB" w14:paraId="346BE3D1" w14:textId="77777777" w:rsidTr="00E17F75">
        <w:trPr>
          <w:cantSplit/>
        </w:trPr>
        <w:tc>
          <w:tcPr>
            <w:tcW w:w="2410" w:type="dxa"/>
            <w:tcBorders>
              <w:bottom w:val="single" w:sz="4" w:space="0" w:color="FFFFFF" w:themeColor="background1"/>
            </w:tcBorders>
            <w:shd w:val="solid" w:color="F3F3F3" w:fill="auto"/>
            <w:vAlign w:val="center"/>
          </w:tcPr>
          <w:p w14:paraId="6B4E6EED" w14:textId="77777777" w:rsidR="00BD168B" w:rsidRPr="00E831FB" w:rsidRDefault="00BD168B" w:rsidP="00E17F75">
            <w:pPr>
              <w:pStyle w:val="070-TabelaPadro"/>
              <w:ind w:left="60"/>
              <w:jc w:val="left"/>
            </w:pPr>
            <w:bookmarkStart w:id="4857" w:name="BBRIF0600010" w:colFirst="0" w:colLast="0"/>
            <w:bookmarkEnd w:id="4851"/>
            <w:r>
              <w:t>Outros</w:t>
            </w:r>
          </w:p>
        </w:tc>
        <w:tc>
          <w:tcPr>
            <w:tcW w:w="2905" w:type="dxa"/>
            <w:tcBorders>
              <w:bottom w:val="single" w:sz="4" w:space="0" w:color="FFFFFF" w:themeColor="background1"/>
            </w:tcBorders>
            <w:shd w:val="solid" w:color="F3F3F3" w:fill="auto"/>
            <w:vAlign w:val="center"/>
          </w:tcPr>
          <w:p w14:paraId="3B02658C" w14:textId="77777777" w:rsidR="00BD168B" w:rsidRPr="00E831FB" w:rsidRDefault="00BD168B" w:rsidP="00E17F75">
            <w:pPr>
              <w:pStyle w:val="070-TabelaPadro"/>
            </w:pPr>
            <w:bookmarkStart w:id="4858" w:name="BBRIF06AA010"/>
            <w:bookmarkEnd w:id="4858"/>
          </w:p>
        </w:tc>
        <w:tc>
          <w:tcPr>
            <w:tcW w:w="1110" w:type="dxa"/>
            <w:tcBorders>
              <w:bottom w:val="single" w:sz="4" w:space="0" w:color="FFFFFF" w:themeColor="background1"/>
            </w:tcBorders>
            <w:shd w:val="solid" w:color="F3F3F3" w:fill="auto"/>
            <w:vAlign w:val="center"/>
          </w:tcPr>
          <w:p w14:paraId="65FE719E" w14:textId="77777777" w:rsidR="00BD168B" w:rsidRPr="00E831FB" w:rsidRDefault="00BD168B" w:rsidP="00E17F75">
            <w:pPr>
              <w:pStyle w:val="070-TabelaPadro"/>
            </w:pPr>
            <w:bookmarkStart w:id="4859" w:name="BBRIF06AB010"/>
            <w:bookmarkEnd w:id="4859"/>
            <w:r>
              <w:t>28</w:t>
            </w:r>
          </w:p>
        </w:tc>
        <w:tc>
          <w:tcPr>
            <w:tcW w:w="1110" w:type="dxa"/>
            <w:tcBorders>
              <w:bottom w:val="single" w:sz="4" w:space="0" w:color="FFFFFF" w:themeColor="background1"/>
            </w:tcBorders>
            <w:shd w:val="solid" w:color="F3F3F3" w:fill="auto"/>
            <w:vAlign w:val="center"/>
          </w:tcPr>
          <w:p w14:paraId="6D59985B" w14:textId="77777777" w:rsidR="00BD168B" w:rsidRPr="00E831FB" w:rsidRDefault="00BD168B" w:rsidP="00E17F75">
            <w:pPr>
              <w:pStyle w:val="070-TabelaPadro"/>
            </w:pPr>
            <w:bookmarkStart w:id="4860" w:name="BBRIF06AC010"/>
            <w:bookmarkEnd w:id="4860"/>
            <w:r>
              <w:t>28</w:t>
            </w:r>
          </w:p>
        </w:tc>
        <w:tc>
          <w:tcPr>
            <w:tcW w:w="1110" w:type="dxa"/>
            <w:tcBorders>
              <w:bottom w:val="single" w:sz="4" w:space="0" w:color="FFFFFF" w:themeColor="background1"/>
            </w:tcBorders>
            <w:shd w:val="solid" w:color="F3F3F3" w:fill="auto"/>
            <w:vAlign w:val="center"/>
          </w:tcPr>
          <w:p w14:paraId="2136D2B9" w14:textId="77777777" w:rsidR="00BD168B" w:rsidRPr="00E831FB" w:rsidRDefault="00BD168B" w:rsidP="00E17F75">
            <w:pPr>
              <w:pStyle w:val="070-TabelaPadro"/>
            </w:pPr>
            <w:bookmarkStart w:id="4861" w:name="BBRIF06AD010"/>
            <w:bookmarkEnd w:id="4861"/>
            <w:r>
              <w:t>28</w:t>
            </w:r>
          </w:p>
        </w:tc>
        <w:tc>
          <w:tcPr>
            <w:tcW w:w="1110" w:type="dxa"/>
            <w:tcBorders>
              <w:bottom w:val="single" w:sz="4" w:space="0" w:color="FFFFFF" w:themeColor="background1"/>
            </w:tcBorders>
            <w:shd w:val="solid" w:color="F3F3F3" w:fill="auto"/>
            <w:vAlign w:val="center"/>
          </w:tcPr>
          <w:p w14:paraId="4F3EB9D4" w14:textId="77777777" w:rsidR="00BD168B" w:rsidRPr="00E831FB" w:rsidRDefault="00BD168B" w:rsidP="00E17F75">
            <w:pPr>
              <w:pStyle w:val="070-TabelaPadro"/>
            </w:pPr>
            <w:bookmarkStart w:id="4862" w:name="BBRIF06AE010"/>
            <w:bookmarkEnd w:id="4862"/>
            <w:r>
              <w:t>28</w:t>
            </w:r>
          </w:p>
        </w:tc>
      </w:tr>
      <w:tr w:rsidR="00BD168B" w:rsidRPr="00E831FB" w14:paraId="61B40424" w14:textId="77777777" w:rsidTr="00E17F75">
        <w:trPr>
          <w:cantSplit/>
        </w:trPr>
        <w:tc>
          <w:tcPr>
            <w:tcW w:w="2410" w:type="dxa"/>
            <w:tcBorders>
              <w:bottom w:val="single" w:sz="4" w:space="0" w:color="FFFFFF" w:themeColor="background1"/>
            </w:tcBorders>
            <w:shd w:val="solid" w:color="E6E6E6" w:fill="auto"/>
            <w:vAlign w:val="center"/>
          </w:tcPr>
          <w:p w14:paraId="2A0F8EB0" w14:textId="77777777" w:rsidR="00BD168B" w:rsidRPr="00E831FB" w:rsidRDefault="00BD168B" w:rsidP="00E17F75">
            <w:pPr>
              <w:pStyle w:val="070-TabelaPadro"/>
              <w:jc w:val="left"/>
              <w:rPr>
                <w:b/>
              </w:rPr>
            </w:pPr>
            <w:bookmarkStart w:id="4863" w:name="BBRIF0600011" w:colFirst="0" w:colLast="0"/>
            <w:bookmarkEnd w:id="4857"/>
            <w:r>
              <w:rPr>
                <w:b/>
              </w:rPr>
              <w:t>Total</w:t>
            </w:r>
          </w:p>
        </w:tc>
        <w:tc>
          <w:tcPr>
            <w:tcW w:w="2905" w:type="dxa"/>
            <w:tcBorders>
              <w:bottom w:val="single" w:sz="4" w:space="0" w:color="FFFFFF" w:themeColor="background1"/>
            </w:tcBorders>
            <w:shd w:val="solid" w:color="E6E6E6" w:fill="auto"/>
            <w:vAlign w:val="center"/>
          </w:tcPr>
          <w:p w14:paraId="31E1AD89" w14:textId="77777777" w:rsidR="00BD168B" w:rsidRPr="00E831FB" w:rsidRDefault="00BD168B" w:rsidP="00E17F75">
            <w:pPr>
              <w:pStyle w:val="070-TabelaPadro"/>
              <w:rPr>
                <w:b/>
              </w:rPr>
            </w:pPr>
            <w:bookmarkStart w:id="4864" w:name="BBRIF06AA011"/>
            <w:bookmarkEnd w:id="4864"/>
          </w:p>
        </w:tc>
        <w:tc>
          <w:tcPr>
            <w:tcW w:w="1110" w:type="dxa"/>
            <w:tcBorders>
              <w:bottom w:val="single" w:sz="4" w:space="0" w:color="FFFFFF" w:themeColor="background1"/>
            </w:tcBorders>
            <w:shd w:val="solid" w:color="E6E6E6" w:fill="auto"/>
            <w:vAlign w:val="center"/>
          </w:tcPr>
          <w:p w14:paraId="39CB3211" w14:textId="77777777" w:rsidR="00BD168B" w:rsidRPr="00E831FB" w:rsidRDefault="00BD168B" w:rsidP="00E17F75">
            <w:pPr>
              <w:pStyle w:val="070-TabelaPadro"/>
              <w:rPr>
                <w:b/>
              </w:rPr>
            </w:pPr>
            <w:bookmarkStart w:id="4865" w:name="BBRIF06AB011"/>
            <w:bookmarkEnd w:id="4865"/>
            <w:r>
              <w:rPr>
                <w:b/>
              </w:rPr>
              <w:t>50.844.697</w:t>
            </w:r>
          </w:p>
        </w:tc>
        <w:tc>
          <w:tcPr>
            <w:tcW w:w="1110" w:type="dxa"/>
            <w:tcBorders>
              <w:bottom w:val="single" w:sz="4" w:space="0" w:color="FFFFFF" w:themeColor="background1"/>
            </w:tcBorders>
            <w:shd w:val="solid" w:color="E6E6E6" w:fill="auto"/>
            <w:vAlign w:val="center"/>
          </w:tcPr>
          <w:p w14:paraId="434C9316" w14:textId="77777777" w:rsidR="00BD168B" w:rsidRPr="00E831FB" w:rsidRDefault="00BD168B" w:rsidP="00E17F75">
            <w:pPr>
              <w:pStyle w:val="070-TabelaPadro"/>
              <w:rPr>
                <w:b/>
              </w:rPr>
            </w:pPr>
            <w:bookmarkStart w:id="4866" w:name="BBRIF06AC011"/>
            <w:bookmarkEnd w:id="4866"/>
            <w:r>
              <w:rPr>
                <w:b/>
              </w:rPr>
              <w:t>58.331.324</w:t>
            </w:r>
          </w:p>
        </w:tc>
        <w:tc>
          <w:tcPr>
            <w:tcW w:w="1110" w:type="dxa"/>
            <w:tcBorders>
              <w:bottom w:val="single" w:sz="4" w:space="0" w:color="FFFFFF" w:themeColor="background1"/>
            </w:tcBorders>
            <w:shd w:val="solid" w:color="E6E6E6" w:fill="auto"/>
            <w:vAlign w:val="center"/>
          </w:tcPr>
          <w:p w14:paraId="6BB395D2" w14:textId="77777777" w:rsidR="00BD168B" w:rsidRPr="00E831FB" w:rsidRDefault="00BD168B" w:rsidP="00E17F75">
            <w:pPr>
              <w:pStyle w:val="070-TabelaPadro"/>
              <w:rPr>
                <w:b/>
              </w:rPr>
            </w:pPr>
            <w:bookmarkStart w:id="4867" w:name="BBRIF06AD011"/>
            <w:bookmarkEnd w:id="4867"/>
            <w:r>
              <w:rPr>
                <w:b/>
              </w:rPr>
              <w:t>50.844.697</w:t>
            </w:r>
          </w:p>
        </w:tc>
        <w:tc>
          <w:tcPr>
            <w:tcW w:w="1110" w:type="dxa"/>
            <w:tcBorders>
              <w:bottom w:val="single" w:sz="4" w:space="0" w:color="FFFFFF" w:themeColor="background1"/>
            </w:tcBorders>
            <w:shd w:val="solid" w:color="E6E6E6" w:fill="auto"/>
            <w:vAlign w:val="center"/>
          </w:tcPr>
          <w:p w14:paraId="63878988" w14:textId="77777777" w:rsidR="00BD168B" w:rsidRPr="00E831FB" w:rsidRDefault="00BD168B" w:rsidP="00E17F75">
            <w:pPr>
              <w:pStyle w:val="070-TabelaPadro"/>
              <w:rPr>
                <w:b/>
              </w:rPr>
            </w:pPr>
            <w:bookmarkStart w:id="4868" w:name="BBRIF06AE011"/>
            <w:bookmarkEnd w:id="4868"/>
            <w:r>
              <w:rPr>
                <w:b/>
              </w:rPr>
              <w:t>58.331.324</w:t>
            </w:r>
          </w:p>
        </w:tc>
      </w:tr>
      <w:bookmarkEnd w:id="4863"/>
      <w:tr w:rsidR="00BD168B" w:rsidRPr="00E831FB" w14:paraId="5F76C393" w14:textId="77777777" w:rsidTr="00E17F75">
        <w:trPr>
          <w:cantSplit/>
        </w:trPr>
        <w:tc>
          <w:tcPr>
            <w:tcW w:w="2410" w:type="dxa"/>
            <w:tcBorders>
              <w:bottom w:val="single" w:sz="4" w:space="0" w:color="FFFFFF" w:themeColor="background1"/>
            </w:tcBorders>
            <w:shd w:val="solid" w:color="F3F3F3" w:fill="auto"/>
            <w:vAlign w:val="center"/>
          </w:tcPr>
          <w:p w14:paraId="520FBBD5" w14:textId="77777777" w:rsidR="00BD168B" w:rsidRPr="00E831FB" w:rsidRDefault="00BD168B" w:rsidP="00E17F75">
            <w:pPr>
              <w:pStyle w:val="070-TabelaPadro"/>
              <w:jc w:val="left"/>
            </w:pPr>
          </w:p>
        </w:tc>
        <w:tc>
          <w:tcPr>
            <w:tcW w:w="2905" w:type="dxa"/>
            <w:tcBorders>
              <w:bottom w:val="single" w:sz="4" w:space="0" w:color="FFFFFF" w:themeColor="background1"/>
            </w:tcBorders>
            <w:shd w:val="solid" w:color="F3F3F3" w:fill="auto"/>
            <w:vAlign w:val="center"/>
          </w:tcPr>
          <w:p w14:paraId="40A5C3A7" w14:textId="77777777" w:rsidR="00BD168B" w:rsidRPr="00E831FB" w:rsidRDefault="00BD168B" w:rsidP="00E17F75">
            <w:pPr>
              <w:pStyle w:val="070-TabelaPadro"/>
            </w:pPr>
          </w:p>
        </w:tc>
        <w:tc>
          <w:tcPr>
            <w:tcW w:w="1110" w:type="dxa"/>
            <w:tcBorders>
              <w:bottom w:val="single" w:sz="4" w:space="0" w:color="FFFFFF" w:themeColor="background1"/>
            </w:tcBorders>
            <w:shd w:val="solid" w:color="F3F3F3" w:fill="auto"/>
            <w:vAlign w:val="center"/>
          </w:tcPr>
          <w:p w14:paraId="324FBF60" w14:textId="77777777" w:rsidR="00BD168B" w:rsidRPr="00E831FB" w:rsidRDefault="00BD168B" w:rsidP="00E17F75">
            <w:pPr>
              <w:pStyle w:val="070-TabelaPadro"/>
            </w:pPr>
          </w:p>
        </w:tc>
        <w:tc>
          <w:tcPr>
            <w:tcW w:w="1110" w:type="dxa"/>
            <w:tcBorders>
              <w:bottom w:val="single" w:sz="4" w:space="0" w:color="FFFFFF" w:themeColor="background1"/>
            </w:tcBorders>
            <w:shd w:val="solid" w:color="F3F3F3" w:fill="auto"/>
            <w:vAlign w:val="center"/>
          </w:tcPr>
          <w:p w14:paraId="386D9A52" w14:textId="77777777" w:rsidR="00BD168B" w:rsidRPr="00E831FB" w:rsidRDefault="00BD168B" w:rsidP="00E17F75">
            <w:pPr>
              <w:pStyle w:val="070-TabelaPadro"/>
            </w:pPr>
          </w:p>
        </w:tc>
        <w:tc>
          <w:tcPr>
            <w:tcW w:w="1110" w:type="dxa"/>
            <w:tcBorders>
              <w:bottom w:val="single" w:sz="4" w:space="0" w:color="FFFFFF" w:themeColor="background1"/>
            </w:tcBorders>
            <w:shd w:val="solid" w:color="F3F3F3" w:fill="auto"/>
            <w:vAlign w:val="center"/>
          </w:tcPr>
          <w:p w14:paraId="5FC60A76" w14:textId="77777777" w:rsidR="00BD168B" w:rsidRPr="00E831FB" w:rsidRDefault="00BD168B" w:rsidP="00E17F75">
            <w:pPr>
              <w:pStyle w:val="070-TabelaPadro"/>
            </w:pPr>
          </w:p>
        </w:tc>
        <w:tc>
          <w:tcPr>
            <w:tcW w:w="1110" w:type="dxa"/>
            <w:tcBorders>
              <w:bottom w:val="single" w:sz="4" w:space="0" w:color="FFFFFF" w:themeColor="background1"/>
            </w:tcBorders>
            <w:shd w:val="solid" w:color="F3F3F3" w:fill="auto"/>
            <w:vAlign w:val="center"/>
          </w:tcPr>
          <w:p w14:paraId="4B8C466E" w14:textId="77777777" w:rsidR="00BD168B" w:rsidRPr="00E831FB" w:rsidRDefault="00BD168B" w:rsidP="00E17F75">
            <w:pPr>
              <w:pStyle w:val="070-TabelaPadro"/>
            </w:pPr>
          </w:p>
        </w:tc>
      </w:tr>
      <w:tr w:rsidR="00BD168B" w:rsidRPr="00E831FB" w14:paraId="2F6B7974" w14:textId="77777777" w:rsidTr="00E17F75">
        <w:trPr>
          <w:cantSplit/>
        </w:trPr>
        <w:tc>
          <w:tcPr>
            <w:tcW w:w="2410" w:type="dxa"/>
            <w:tcBorders>
              <w:bottom w:val="single" w:sz="4" w:space="0" w:color="FFFFFF" w:themeColor="background1"/>
            </w:tcBorders>
            <w:shd w:val="solid" w:color="E6E6E6" w:fill="auto"/>
            <w:vAlign w:val="center"/>
          </w:tcPr>
          <w:p w14:paraId="6A39C188" w14:textId="77777777" w:rsidR="00BD168B" w:rsidRPr="00E831FB" w:rsidRDefault="00BD168B" w:rsidP="00E17F75">
            <w:pPr>
              <w:pStyle w:val="070-TabelaPadro"/>
              <w:jc w:val="left"/>
            </w:pPr>
            <w:bookmarkStart w:id="4869" w:name="BBRIF0600013" w:colFirst="0" w:colLast="0"/>
            <w:r>
              <w:t>Passivo circulante</w:t>
            </w:r>
          </w:p>
        </w:tc>
        <w:tc>
          <w:tcPr>
            <w:tcW w:w="2905" w:type="dxa"/>
            <w:tcBorders>
              <w:bottom w:val="single" w:sz="4" w:space="0" w:color="FFFFFF" w:themeColor="background1"/>
            </w:tcBorders>
            <w:shd w:val="solid" w:color="E6E6E6" w:fill="auto"/>
            <w:vAlign w:val="center"/>
          </w:tcPr>
          <w:p w14:paraId="44C26429" w14:textId="77777777" w:rsidR="00BD168B" w:rsidRPr="00E831FB" w:rsidRDefault="00BD168B" w:rsidP="00E17F75">
            <w:pPr>
              <w:pStyle w:val="070-TabelaPadro"/>
            </w:pPr>
            <w:bookmarkStart w:id="4870" w:name="BBRIF06AA013"/>
            <w:bookmarkEnd w:id="4870"/>
          </w:p>
        </w:tc>
        <w:tc>
          <w:tcPr>
            <w:tcW w:w="1110" w:type="dxa"/>
            <w:tcBorders>
              <w:bottom w:val="single" w:sz="4" w:space="0" w:color="FFFFFF" w:themeColor="background1"/>
            </w:tcBorders>
            <w:shd w:val="solid" w:color="E6E6E6" w:fill="auto"/>
            <w:vAlign w:val="center"/>
          </w:tcPr>
          <w:p w14:paraId="708945FE" w14:textId="77777777" w:rsidR="00BD168B" w:rsidRPr="00E831FB" w:rsidRDefault="00BD168B" w:rsidP="00E17F75">
            <w:pPr>
              <w:pStyle w:val="070-TabelaPadro"/>
            </w:pPr>
            <w:bookmarkStart w:id="4871" w:name="BBRIF06AB013"/>
            <w:bookmarkEnd w:id="4871"/>
            <w:r>
              <w:t>34.825.254</w:t>
            </w:r>
          </w:p>
        </w:tc>
        <w:tc>
          <w:tcPr>
            <w:tcW w:w="1110" w:type="dxa"/>
            <w:tcBorders>
              <w:bottom w:val="single" w:sz="4" w:space="0" w:color="FFFFFF" w:themeColor="background1"/>
            </w:tcBorders>
            <w:shd w:val="solid" w:color="E6E6E6" w:fill="auto"/>
            <w:vAlign w:val="center"/>
          </w:tcPr>
          <w:p w14:paraId="5D4F1DF4" w14:textId="77777777" w:rsidR="00BD168B" w:rsidRPr="00E831FB" w:rsidRDefault="00BD168B" w:rsidP="00E17F75">
            <w:pPr>
              <w:pStyle w:val="070-TabelaPadro"/>
            </w:pPr>
            <w:bookmarkStart w:id="4872" w:name="BBRIF06AC013"/>
            <w:bookmarkEnd w:id="4872"/>
            <w:r>
              <w:t>36.417.742</w:t>
            </w:r>
          </w:p>
        </w:tc>
        <w:tc>
          <w:tcPr>
            <w:tcW w:w="1110" w:type="dxa"/>
            <w:tcBorders>
              <w:bottom w:val="single" w:sz="4" w:space="0" w:color="FFFFFF" w:themeColor="background1"/>
            </w:tcBorders>
            <w:shd w:val="solid" w:color="E6E6E6" w:fill="auto"/>
            <w:vAlign w:val="center"/>
          </w:tcPr>
          <w:p w14:paraId="3F3CFD12" w14:textId="77777777" w:rsidR="00BD168B" w:rsidRPr="00E831FB" w:rsidRDefault="00BD168B" w:rsidP="00E17F75">
            <w:pPr>
              <w:pStyle w:val="070-TabelaPadro"/>
            </w:pPr>
            <w:bookmarkStart w:id="4873" w:name="BBRIF06AD013"/>
            <w:bookmarkEnd w:id="4873"/>
            <w:r>
              <w:t>34.825.254</w:t>
            </w:r>
          </w:p>
        </w:tc>
        <w:tc>
          <w:tcPr>
            <w:tcW w:w="1110" w:type="dxa"/>
            <w:tcBorders>
              <w:bottom w:val="single" w:sz="4" w:space="0" w:color="FFFFFF" w:themeColor="background1"/>
            </w:tcBorders>
            <w:shd w:val="solid" w:color="E6E6E6" w:fill="auto"/>
            <w:vAlign w:val="center"/>
          </w:tcPr>
          <w:p w14:paraId="21C576CE" w14:textId="77777777" w:rsidR="00BD168B" w:rsidRPr="00E831FB" w:rsidRDefault="00BD168B" w:rsidP="00E17F75">
            <w:pPr>
              <w:pStyle w:val="070-TabelaPadro"/>
            </w:pPr>
            <w:bookmarkStart w:id="4874" w:name="BBRIF06AE013"/>
            <w:bookmarkEnd w:id="4874"/>
            <w:r>
              <w:t>36.417.742</w:t>
            </w:r>
          </w:p>
        </w:tc>
      </w:tr>
      <w:tr w:rsidR="00BD168B" w:rsidRPr="00E831FB" w14:paraId="22E17C97" w14:textId="77777777" w:rsidTr="00E17F75">
        <w:trPr>
          <w:cantSplit/>
        </w:trPr>
        <w:tc>
          <w:tcPr>
            <w:tcW w:w="2410" w:type="dxa"/>
            <w:tcBorders>
              <w:bottom w:val="single" w:sz="4" w:space="0" w:color="CCCCCC"/>
            </w:tcBorders>
            <w:shd w:val="solid" w:color="F3F3F3" w:fill="auto"/>
            <w:vAlign w:val="center"/>
          </w:tcPr>
          <w:p w14:paraId="491F2EF5" w14:textId="77777777" w:rsidR="00BD168B" w:rsidRPr="00E831FB" w:rsidRDefault="00BD168B" w:rsidP="00E17F75">
            <w:pPr>
              <w:pStyle w:val="070-TabelaPadro"/>
              <w:jc w:val="left"/>
            </w:pPr>
            <w:bookmarkStart w:id="4875" w:name="BBRIF0600014" w:colFirst="0" w:colLast="0"/>
            <w:bookmarkEnd w:id="4869"/>
            <w:r>
              <w:t>Passivo não circulante</w:t>
            </w:r>
          </w:p>
        </w:tc>
        <w:tc>
          <w:tcPr>
            <w:tcW w:w="2905" w:type="dxa"/>
            <w:tcBorders>
              <w:bottom w:val="single" w:sz="4" w:space="0" w:color="CCCCCC"/>
            </w:tcBorders>
            <w:shd w:val="solid" w:color="F3F3F3" w:fill="auto"/>
            <w:vAlign w:val="center"/>
          </w:tcPr>
          <w:p w14:paraId="4C594259" w14:textId="77777777" w:rsidR="00BD168B" w:rsidRPr="00E831FB" w:rsidRDefault="00BD168B" w:rsidP="00E17F75">
            <w:pPr>
              <w:pStyle w:val="070-TabelaPadro"/>
            </w:pPr>
            <w:bookmarkStart w:id="4876" w:name="BBRIF06AA014"/>
            <w:bookmarkEnd w:id="4876"/>
          </w:p>
        </w:tc>
        <w:tc>
          <w:tcPr>
            <w:tcW w:w="1110" w:type="dxa"/>
            <w:tcBorders>
              <w:bottom w:val="single" w:sz="4" w:space="0" w:color="CCCCCC"/>
            </w:tcBorders>
            <w:shd w:val="solid" w:color="F3F3F3" w:fill="auto"/>
            <w:vAlign w:val="center"/>
          </w:tcPr>
          <w:p w14:paraId="175325E7" w14:textId="77777777" w:rsidR="00BD168B" w:rsidRPr="00E831FB" w:rsidRDefault="00BD168B" w:rsidP="00E17F75">
            <w:pPr>
              <w:pStyle w:val="070-TabelaPadro"/>
            </w:pPr>
            <w:bookmarkStart w:id="4877" w:name="BBRIF06AB014"/>
            <w:bookmarkEnd w:id="4877"/>
            <w:r>
              <w:t>16.019.443</w:t>
            </w:r>
          </w:p>
        </w:tc>
        <w:tc>
          <w:tcPr>
            <w:tcW w:w="1110" w:type="dxa"/>
            <w:tcBorders>
              <w:bottom w:val="single" w:sz="4" w:space="0" w:color="CCCCCC"/>
            </w:tcBorders>
            <w:shd w:val="solid" w:color="F3F3F3" w:fill="auto"/>
            <w:vAlign w:val="center"/>
          </w:tcPr>
          <w:p w14:paraId="6BE1D307" w14:textId="77777777" w:rsidR="00BD168B" w:rsidRPr="00E831FB" w:rsidRDefault="00BD168B" w:rsidP="00E17F75">
            <w:pPr>
              <w:pStyle w:val="070-TabelaPadro"/>
            </w:pPr>
            <w:bookmarkStart w:id="4878" w:name="BBRIF06AC014"/>
            <w:bookmarkEnd w:id="4878"/>
            <w:r>
              <w:t>21.913.582</w:t>
            </w:r>
          </w:p>
        </w:tc>
        <w:tc>
          <w:tcPr>
            <w:tcW w:w="1110" w:type="dxa"/>
            <w:tcBorders>
              <w:bottom w:val="single" w:sz="4" w:space="0" w:color="CCCCCC"/>
            </w:tcBorders>
            <w:shd w:val="solid" w:color="F3F3F3" w:fill="auto"/>
            <w:vAlign w:val="center"/>
          </w:tcPr>
          <w:p w14:paraId="516991A7" w14:textId="77777777" w:rsidR="00BD168B" w:rsidRPr="00E831FB" w:rsidRDefault="00BD168B" w:rsidP="00E17F75">
            <w:pPr>
              <w:pStyle w:val="070-TabelaPadro"/>
            </w:pPr>
            <w:bookmarkStart w:id="4879" w:name="BBRIF06AD014"/>
            <w:bookmarkEnd w:id="4879"/>
            <w:r>
              <w:t>16.019.443</w:t>
            </w:r>
          </w:p>
        </w:tc>
        <w:tc>
          <w:tcPr>
            <w:tcW w:w="1110" w:type="dxa"/>
            <w:tcBorders>
              <w:bottom w:val="single" w:sz="4" w:space="0" w:color="CCCCCC"/>
            </w:tcBorders>
            <w:shd w:val="solid" w:color="F3F3F3" w:fill="auto"/>
            <w:vAlign w:val="center"/>
          </w:tcPr>
          <w:p w14:paraId="5A0592E7" w14:textId="77777777" w:rsidR="00BD168B" w:rsidRPr="00E831FB" w:rsidRDefault="00BD168B" w:rsidP="00E17F75">
            <w:pPr>
              <w:pStyle w:val="070-TabelaPadro"/>
            </w:pPr>
            <w:bookmarkStart w:id="4880" w:name="BBRIF06AE014"/>
            <w:bookmarkEnd w:id="4880"/>
            <w:r>
              <w:t>21.913.582</w:t>
            </w:r>
          </w:p>
        </w:tc>
      </w:tr>
      <w:bookmarkEnd w:id="4796"/>
      <w:bookmarkEnd w:id="4875"/>
    </w:tbl>
    <w:p w14:paraId="3F756A12" w14:textId="77777777" w:rsidR="00BD168B" w:rsidRDefault="00BD168B" w:rsidP="00A27A98">
      <w:pPr>
        <w:pStyle w:val="072-Rodapdatabela"/>
        <w:keepNext w:val="0"/>
        <w:keepLines w:val="0"/>
      </w:pPr>
    </w:p>
    <w:p w14:paraId="16731DBE" w14:textId="4311A72D" w:rsidR="00BD168B" w:rsidRPr="009F7621" w:rsidRDefault="00BD168B" w:rsidP="00E17F75">
      <w:pPr>
        <w:pStyle w:val="050-TextoPadro"/>
        <w:rPr>
          <w:b/>
          <w:bCs/>
        </w:rPr>
      </w:pPr>
      <w:r>
        <w:rPr>
          <w:b/>
          <w:bCs/>
        </w:rPr>
        <w:t>Do Exterior</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7 - Do exterior"/>
        <w:tblDescription w:val="PubliCon - Sistema de Gerenciamento do Documentos Contábeis para Publicação&#10;&#10;Última atualização do mapa do quadro em: "/>
      </w:tblPr>
      <w:tblGrid>
        <w:gridCol w:w="3397"/>
        <w:gridCol w:w="1593"/>
        <w:gridCol w:w="1588"/>
        <w:gridCol w:w="1588"/>
        <w:gridCol w:w="1588"/>
      </w:tblGrid>
      <w:tr w:rsidR="00BD168B" w:rsidRPr="00F30FCB" w14:paraId="22788989" w14:textId="77777777" w:rsidTr="00F30FCB">
        <w:trPr>
          <w:cantSplit/>
          <w:tblHeader/>
        </w:trPr>
        <w:tc>
          <w:tcPr>
            <w:tcW w:w="3397" w:type="dxa"/>
            <w:vMerge w:val="restart"/>
            <w:shd w:val="solid" w:color="132B4A" w:fill="auto"/>
            <w:vAlign w:val="center"/>
          </w:tcPr>
          <w:p w14:paraId="5948B666" w14:textId="77777777" w:rsidR="00BD168B" w:rsidRPr="00F30FCB" w:rsidRDefault="00BD168B" w:rsidP="00E17F75">
            <w:pPr>
              <w:pStyle w:val="070-TabelaPadro"/>
              <w:jc w:val="center"/>
              <w:rPr>
                <w:sz w:val="12"/>
                <w:szCs w:val="12"/>
              </w:rPr>
            </w:pPr>
            <w:bookmarkStart w:id="4881" w:name="BBRIF07"/>
          </w:p>
        </w:tc>
        <w:tc>
          <w:tcPr>
            <w:tcW w:w="3181" w:type="dxa"/>
            <w:gridSpan w:val="2"/>
            <w:tcBorders>
              <w:bottom w:val="single" w:sz="4" w:space="0" w:color="FFFFFF" w:themeColor="background1"/>
            </w:tcBorders>
            <w:shd w:val="solid" w:color="132B4A" w:fill="auto"/>
            <w:vAlign w:val="center"/>
          </w:tcPr>
          <w:p w14:paraId="558A3F9E" w14:textId="77777777" w:rsidR="00BD168B" w:rsidRPr="00F30FCB" w:rsidRDefault="00BD168B" w:rsidP="00E17F75">
            <w:pPr>
              <w:pStyle w:val="070-TabelaPadro"/>
              <w:jc w:val="center"/>
              <w:rPr>
                <w:sz w:val="12"/>
                <w:szCs w:val="12"/>
              </w:rPr>
            </w:pPr>
            <w:r w:rsidRPr="00F30FCB">
              <w:rPr>
                <w:sz w:val="12"/>
                <w:szCs w:val="12"/>
              </w:rPr>
              <w:t>BB Banco Múltiplo</w:t>
            </w:r>
          </w:p>
        </w:tc>
        <w:tc>
          <w:tcPr>
            <w:tcW w:w="3176" w:type="dxa"/>
            <w:gridSpan w:val="2"/>
            <w:tcBorders>
              <w:bottom w:val="single" w:sz="4" w:space="0" w:color="FFFFFF" w:themeColor="background1"/>
            </w:tcBorders>
            <w:shd w:val="solid" w:color="132B4A" w:fill="auto"/>
            <w:vAlign w:val="center"/>
          </w:tcPr>
          <w:p w14:paraId="33B78510" w14:textId="77777777" w:rsidR="00BD168B" w:rsidRPr="00F30FCB" w:rsidRDefault="00BD168B" w:rsidP="00E17F75">
            <w:pPr>
              <w:pStyle w:val="070-TabelaPadro"/>
              <w:jc w:val="center"/>
              <w:rPr>
                <w:sz w:val="12"/>
                <w:szCs w:val="12"/>
              </w:rPr>
            </w:pPr>
            <w:r w:rsidRPr="00F30FCB">
              <w:rPr>
                <w:sz w:val="12"/>
                <w:szCs w:val="12"/>
              </w:rPr>
              <w:t>BB Consolidado</w:t>
            </w:r>
          </w:p>
        </w:tc>
      </w:tr>
      <w:tr w:rsidR="00BD168B" w:rsidRPr="00F30FCB" w14:paraId="0D3089E2" w14:textId="77777777" w:rsidTr="00F30FCB">
        <w:trPr>
          <w:cantSplit/>
          <w:tblHeader/>
        </w:trPr>
        <w:tc>
          <w:tcPr>
            <w:tcW w:w="3397" w:type="dxa"/>
            <w:vMerge/>
            <w:tcBorders>
              <w:bottom w:val="single" w:sz="4" w:space="0" w:color="FFFFFF" w:themeColor="background1"/>
            </w:tcBorders>
            <w:shd w:val="solid" w:color="132B4A" w:fill="auto"/>
            <w:vAlign w:val="center"/>
          </w:tcPr>
          <w:p w14:paraId="054114A1" w14:textId="77777777" w:rsidR="00BD168B" w:rsidRPr="00F30FCB" w:rsidRDefault="00BD168B" w:rsidP="00E17F75">
            <w:pPr>
              <w:pStyle w:val="070-TabelaPadro"/>
              <w:jc w:val="center"/>
              <w:rPr>
                <w:sz w:val="12"/>
                <w:szCs w:val="12"/>
              </w:rPr>
            </w:pPr>
          </w:p>
        </w:tc>
        <w:tc>
          <w:tcPr>
            <w:tcW w:w="1593" w:type="dxa"/>
            <w:tcBorders>
              <w:bottom w:val="single" w:sz="4" w:space="0" w:color="FFFFFF" w:themeColor="background1"/>
            </w:tcBorders>
            <w:shd w:val="solid" w:color="132B4A" w:fill="auto"/>
            <w:vAlign w:val="center"/>
          </w:tcPr>
          <w:p w14:paraId="2CC11F62" w14:textId="77777777" w:rsidR="00BD168B" w:rsidRPr="00F30FCB" w:rsidRDefault="00BD168B" w:rsidP="00E17F75">
            <w:pPr>
              <w:pStyle w:val="070-TabelaPadro"/>
              <w:jc w:val="center"/>
              <w:rPr>
                <w:sz w:val="12"/>
                <w:szCs w:val="12"/>
              </w:rPr>
            </w:pPr>
            <w:r w:rsidRPr="00F30FCB">
              <w:rPr>
                <w:sz w:val="12"/>
                <w:szCs w:val="12"/>
              </w:rPr>
              <w:t>31.12.2021</w:t>
            </w:r>
          </w:p>
        </w:tc>
        <w:tc>
          <w:tcPr>
            <w:tcW w:w="1588" w:type="dxa"/>
            <w:tcBorders>
              <w:bottom w:val="single" w:sz="4" w:space="0" w:color="FFFFFF" w:themeColor="background1"/>
            </w:tcBorders>
            <w:shd w:val="solid" w:color="132B4A" w:fill="auto"/>
            <w:vAlign w:val="center"/>
          </w:tcPr>
          <w:p w14:paraId="07DDC39A" w14:textId="77777777" w:rsidR="00BD168B" w:rsidRPr="00F30FCB" w:rsidRDefault="00BD168B" w:rsidP="00E17F75">
            <w:pPr>
              <w:pStyle w:val="070-TabelaPadro"/>
              <w:jc w:val="center"/>
              <w:rPr>
                <w:sz w:val="12"/>
                <w:szCs w:val="12"/>
              </w:rPr>
            </w:pPr>
            <w:r w:rsidRPr="00F30FCB">
              <w:rPr>
                <w:sz w:val="12"/>
                <w:szCs w:val="12"/>
              </w:rPr>
              <w:t>31.12.2020</w:t>
            </w:r>
          </w:p>
        </w:tc>
        <w:tc>
          <w:tcPr>
            <w:tcW w:w="1588" w:type="dxa"/>
            <w:tcBorders>
              <w:bottom w:val="single" w:sz="4" w:space="0" w:color="FFFFFF" w:themeColor="background1"/>
            </w:tcBorders>
            <w:shd w:val="solid" w:color="132B4A" w:fill="auto"/>
            <w:vAlign w:val="center"/>
          </w:tcPr>
          <w:p w14:paraId="61A5ABFB" w14:textId="77777777" w:rsidR="00BD168B" w:rsidRPr="00F30FCB" w:rsidRDefault="00BD168B" w:rsidP="00E17F75">
            <w:pPr>
              <w:pStyle w:val="070-TabelaPadro"/>
              <w:jc w:val="center"/>
              <w:rPr>
                <w:sz w:val="12"/>
                <w:szCs w:val="12"/>
              </w:rPr>
            </w:pPr>
            <w:r w:rsidRPr="00F30FCB">
              <w:rPr>
                <w:sz w:val="12"/>
                <w:szCs w:val="12"/>
              </w:rPr>
              <w:t>31.12.2021</w:t>
            </w:r>
          </w:p>
        </w:tc>
        <w:tc>
          <w:tcPr>
            <w:tcW w:w="1588" w:type="dxa"/>
            <w:tcBorders>
              <w:bottom w:val="single" w:sz="4" w:space="0" w:color="FFFFFF" w:themeColor="background1"/>
            </w:tcBorders>
            <w:shd w:val="solid" w:color="132B4A" w:fill="auto"/>
            <w:vAlign w:val="center"/>
          </w:tcPr>
          <w:p w14:paraId="2BC3AF80" w14:textId="77777777" w:rsidR="00BD168B" w:rsidRPr="00F30FCB" w:rsidRDefault="00BD168B" w:rsidP="00E17F75">
            <w:pPr>
              <w:pStyle w:val="070-TabelaPadro"/>
              <w:jc w:val="center"/>
              <w:rPr>
                <w:sz w:val="12"/>
                <w:szCs w:val="12"/>
              </w:rPr>
            </w:pPr>
            <w:r w:rsidRPr="00F30FCB">
              <w:rPr>
                <w:sz w:val="12"/>
                <w:szCs w:val="12"/>
              </w:rPr>
              <w:t>31.12.2020</w:t>
            </w:r>
          </w:p>
        </w:tc>
      </w:tr>
      <w:tr w:rsidR="00BD168B" w:rsidRPr="00F30FCB" w14:paraId="7618FFC0" w14:textId="77777777" w:rsidTr="00F30FCB">
        <w:trPr>
          <w:cantSplit/>
        </w:trPr>
        <w:tc>
          <w:tcPr>
            <w:tcW w:w="3397" w:type="dxa"/>
            <w:tcBorders>
              <w:bottom w:val="single" w:sz="4" w:space="0" w:color="FFFFFF" w:themeColor="background1"/>
            </w:tcBorders>
            <w:shd w:val="solid" w:color="F3F3F3" w:fill="auto"/>
            <w:vAlign w:val="center"/>
          </w:tcPr>
          <w:p w14:paraId="1A26686A" w14:textId="77777777" w:rsidR="00BD168B" w:rsidRPr="00F30FCB" w:rsidRDefault="00BD168B" w:rsidP="00E17F75">
            <w:pPr>
              <w:pStyle w:val="070-TabelaPadro"/>
              <w:jc w:val="left"/>
              <w:rPr>
                <w:sz w:val="12"/>
                <w:szCs w:val="12"/>
              </w:rPr>
            </w:pPr>
            <w:bookmarkStart w:id="4882" w:name="BBRIF0700001" w:colFirst="0" w:colLast="0"/>
            <w:r w:rsidRPr="00F30FCB">
              <w:rPr>
                <w:sz w:val="12"/>
                <w:szCs w:val="12"/>
              </w:rPr>
              <w:t>Recursos livres - Resolução CMN n.º 3.844/2010</w:t>
            </w:r>
          </w:p>
        </w:tc>
        <w:tc>
          <w:tcPr>
            <w:tcW w:w="1593" w:type="dxa"/>
            <w:tcBorders>
              <w:bottom w:val="single" w:sz="4" w:space="0" w:color="FFFFFF" w:themeColor="background1"/>
            </w:tcBorders>
            <w:shd w:val="solid" w:color="F3F3F3" w:fill="auto"/>
            <w:vAlign w:val="center"/>
          </w:tcPr>
          <w:p w14:paraId="4E805EA8" w14:textId="77777777" w:rsidR="00BD168B" w:rsidRPr="00F30FCB" w:rsidRDefault="00BD168B" w:rsidP="00E17F75">
            <w:pPr>
              <w:pStyle w:val="070-TabelaPadro"/>
              <w:rPr>
                <w:sz w:val="12"/>
                <w:szCs w:val="12"/>
              </w:rPr>
            </w:pPr>
            <w:bookmarkStart w:id="4883" w:name="BBRIF07AA001"/>
            <w:bookmarkEnd w:id="4883"/>
            <w:r w:rsidRPr="00F30FCB">
              <w:rPr>
                <w:sz w:val="12"/>
                <w:szCs w:val="12"/>
              </w:rPr>
              <w:t>36.608.664</w:t>
            </w:r>
          </w:p>
        </w:tc>
        <w:tc>
          <w:tcPr>
            <w:tcW w:w="1588" w:type="dxa"/>
            <w:tcBorders>
              <w:bottom w:val="single" w:sz="4" w:space="0" w:color="FFFFFF" w:themeColor="background1"/>
            </w:tcBorders>
            <w:shd w:val="solid" w:color="F3F3F3" w:fill="auto"/>
            <w:vAlign w:val="center"/>
          </w:tcPr>
          <w:p w14:paraId="2DBC3D0E" w14:textId="77777777" w:rsidR="00BD168B" w:rsidRPr="00F30FCB" w:rsidRDefault="00BD168B" w:rsidP="00E17F75">
            <w:pPr>
              <w:pStyle w:val="070-TabelaPadro"/>
              <w:rPr>
                <w:sz w:val="12"/>
                <w:szCs w:val="12"/>
              </w:rPr>
            </w:pPr>
            <w:bookmarkStart w:id="4884" w:name="BBRIF07AB001"/>
            <w:bookmarkEnd w:id="4884"/>
            <w:r w:rsidRPr="00F30FCB">
              <w:rPr>
                <w:sz w:val="12"/>
                <w:szCs w:val="12"/>
              </w:rPr>
              <w:t>37.119.642</w:t>
            </w:r>
          </w:p>
        </w:tc>
        <w:tc>
          <w:tcPr>
            <w:tcW w:w="1588" w:type="dxa"/>
            <w:tcBorders>
              <w:bottom w:val="single" w:sz="4" w:space="0" w:color="FFFFFF" w:themeColor="background1"/>
            </w:tcBorders>
            <w:shd w:val="solid" w:color="F3F3F3" w:fill="auto"/>
            <w:vAlign w:val="center"/>
          </w:tcPr>
          <w:p w14:paraId="297F1CC0" w14:textId="77777777" w:rsidR="00BD168B" w:rsidRPr="00F30FCB" w:rsidRDefault="00BD168B" w:rsidP="00E17F75">
            <w:pPr>
              <w:pStyle w:val="070-TabelaPadro"/>
              <w:rPr>
                <w:sz w:val="12"/>
                <w:szCs w:val="12"/>
              </w:rPr>
            </w:pPr>
            <w:bookmarkStart w:id="4885" w:name="BBRIF07AC001"/>
            <w:bookmarkEnd w:id="4885"/>
            <w:r w:rsidRPr="00F30FCB">
              <w:rPr>
                <w:sz w:val="12"/>
                <w:szCs w:val="12"/>
              </w:rPr>
              <w:t>--</w:t>
            </w:r>
          </w:p>
        </w:tc>
        <w:tc>
          <w:tcPr>
            <w:tcW w:w="1588" w:type="dxa"/>
            <w:tcBorders>
              <w:bottom w:val="single" w:sz="4" w:space="0" w:color="FFFFFF" w:themeColor="background1"/>
            </w:tcBorders>
            <w:shd w:val="solid" w:color="F3F3F3" w:fill="auto"/>
            <w:vAlign w:val="center"/>
          </w:tcPr>
          <w:p w14:paraId="0C7EC35A" w14:textId="77777777" w:rsidR="00BD168B" w:rsidRPr="00F30FCB" w:rsidRDefault="00BD168B" w:rsidP="00E17F75">
            <w:pPr>
              <w:pStyle w:val="070-TabelaPadro"/>
              <w:rPr>
                <w:sz w:val="12"/>
                <w:szCs w:val="12"/>
              </w:rPr>
            </w:pPr>
            <w:bookmarkStart w:id="4886" w:name="BBRIF07AD001"/>
            <w:bookmarkEnd w:id="4886"/>
            <w:r w:rsidRPr="00F30FCB">
              <w:rPr>
                <w:sz w:val="12"/>
                <w:szCs w:val="12"/>
              </w:rPr>
              <w:t>--</w:t>
            </w:r>
          </w:p>
        </w:tc>
      </w:tr>
      <w:tr w:rsidR="00BD168B" w:rsidRPr="00F30FCB" w14:paraId="418F039F" w14:textId="77777777" w:rsidTr="00F30FCB">
        <w:trPr>
          <w:cantSplit/>
        </w:trPr>
        <w:tc>
          <w:tcPr>
            <w:tcW w:w="3397" w:type="dxa"/>
            <w:tcBorders>
              <w:bottom w:val="single" w:sz="4" w:space="0" w:color="FFFFFF" w:themeColor="background1"/>
            </w:tcBorders>
            <w:shd w:val="solid" w:color="E6E6E6" w:fill="auto"/>
            <w:vAlign w:val="center"/>
          </w:tcPr>
          <w:p w14:paraId="38186176" w14:textId="77777777" w:rsidR="00BD168B" w:rsidRPr="00F30FCB" w:rsidRDefault="00BD168B" w:rsidP="00E17F75">
            <w:pPr>
              <w:pStyle w:val="070-TabelaPadro"/>
              <w:jc w:val="left"/>
              <w:rPr>
                <w:b/>
                <w:sz w:val="12"/>
                <w:szCs w:val="12"/>
              </w:rPr>
            </w:pPr>
            <w:bookmarkStart w:id="4887" w:name="BBRIF0700002" w:colFirst="0" w:colLast="0"/>
            <w:bookmarkEnd w:id="4882"/>
            <w:r w:rsidRPr="00F30FCB">
              <w:rPr>
                <w:b/>
                <w:sz w:val="12"/>
                <w:szCs w:val="12"/>
              </w:rPr>
              <w:t>Total</w:t>
            </w:r>
          </w:p>
        </w:tc>
        <w:tc>
          <w:tcPr>
            <w:tcW w:w="1593" w:type="dxa"/>
            <w:tcBorders>
              <w:bottom w:val="single" w:sz="4" w:space="0" w:color="FFFFFF" w:themeColor="background1"/>
            </w:tcBorders>
            <w:shd w:val="solid" w:color="E6E6E6" w:fill="auto"/>
            <w:vAlign w:val="center"/>
          </w:tcPr>
          <w:p w14:paraId="1A5FB753" w14:textId="77777777" w:rsidR="00BD168B" w:rsidRPr="00F30FCB" w:rsidRDefault="00BD168B" w:rsidP="00E17F75">
            <w:pPr>
              <w:pStyle w:val="070-TabelaPadro"/>
              <w:rPr>
                <w:b/>
                <w:sz w:val="12"/>
                <w:szCs w:val="12"/>
              </w:rPr>
            </w:pPr>
            <w:bookmarkStart w:id="4888" w:name="BBRIF07AA002"/>
            <w:bookmarkEnd w:id="4888"/>
            <w:r w:rsidRPr="00F30FCB">
              <w:rPr>
                <w:b/>
                <w:sz w:val="12"/>
                <w:szCs w:val="12"/>
              </w:rPr>
              <w:t>36.608.664</w:t>
            </w:r>
          </w:p>
        </w:tc>
        <w:tc>
          <w:tcPr>
            <w:tcW w:w="1588" w:type="dxa"/>
            <w:tcBorders>
              <w:bottom w:val="single" w:sz="4" w:space="0" w:color="FFFFFF" w:themeColor="background1"/>
            </w:tcBorders>
            <w:shd w:val="solid" w:color="E6E6E6" w:fill="auto"/>
            <w:vAlign w:val="center"/>
          </w:tcPr>
          <w:p w14:paraId="65089B41" w14:textId="77777777" w:rsidR="00BD168B" w:rsidRPr="00F30FCB" w:rsidRDefault="00BD168B" w:rsidP="00E17F75">
            <w:pPr>
              <w:pStyle w:val="070-TabelaPadro"/>
              <w:rPr>
                <w:b/>
                <w:sz w:val="12"/>
                <w:szCs w:val="12"/>
              </w:rPr>
            </w:pPr>
            <w:bookmarkStart w:id="4889" w:name="BBRIF07AB002"/>
            <w:bookmarkEnd w:id="4889"/>
            <w:r w:rsidRPr="00F30FCB">
              <w:rPr>
                <w:b/>
                <w:sz w:val="12"/>
                <w:szCs w:val="12"/>
              </w:rPr>
              <w:t>37.119.642</w:t>
            </w:r>
          </w:p>
        </w:tc>
        <w:tc>
          <w:tcPr>
            <w:tcW w:w="1588" w:type="dxa"/>
            <w:tcBorders>
              <w:bottom w:val="single" w:sz="4" w:space="0" w:color="FFFFFF" w:themeColor="background1"/>
            </w:tcBorders>
            <w:shd w:val="solid" w:color="E6E6E6" w:fill="auto"/>
            <w:vAlign w:val="center"/>
          </w:tcPr>
          <w:p w14:paraId="1638FDFC" w14:textId="77777777" w:rsidR="00BD168B" w:rsidRPr="00F30FCB" w:rsidRDefault="00BD168B" w:rsidP="00E17F75">
            <w:pPr>
              <w:pStyle w:val="070-TabelaPadro"/>
              <w:rPr>
                <w:b/>
                <w:sz w:val="12"/>
                <w:szCs w:val="12"/>
              </w:rPr>
            </w:pPr>
            <w:bookmarkStart w:id="4890" w:name="BBRIF07AC002"/>
            <w:bookmarkEnd w:id="4890"/>
            <w:r w:rsidRPr="00F30FCB">
              <w:rPr>
                <w:b/>
                <w:sz w:val="12"/>
                <w:szCs w:val="12"/>
              </w:rPr>
              <w:t>--</w:t>
            </w:r>
          </w:p>
        </w:tc>
        <w:tc>
          <w:tcPr>
            <w:tcW w:w="1588" w:type="dxa"/>
            <w:tcBorders>
              <w:bottom w:val="single" w:sz="4" w:space="0" w:color="FFFFFF" w:themeColor="background1"/>
            </w:tcBorders>
            <w:shd w:val="solid" w:color="E6E6E6" w:fill="auto"/>
            <w:vAlign w:val="center"/>
          </w:tcPr>
          <w:p w14:paraId="23745935" w14:textId="77777777" w:rsidR="00BD168B" w:rsidRPr="00F30FCB" w:rsidRDefault="00BD168B" w:rsidP="00E17F75">
            <w:pPr>
              <w:pStyle w:val="070-TabelaPadro"/>
              <w:rPr>
                <w:b/>
                <w:sz w:val="12"/>
                <w:szCs w:val="12"/>
              </w:rPr>
            </w:pPr>
            <w:bookmarkStart w:id="4891" w:name="BBRIF07AD002"/>
            <w:bookmarkEnd w:id="4891"/>
            <w:r w:rsidRPr="00F30FCB">
              <w:rPr>
                <w:b/>
                <w:sz w:val="12"/>
                <w:szCs w:val="12"/>
              </w:rPr>
              <w:t>--</w:t>
            </w:r>
          </w:p>
        </w:tc>
      </w:tr>
      <w:bookmarkEnd w:id="4887"/>
      <w:tr w:rsidR="00BD168B" w:rsidRPr="00F30FCB" w14:paraId="768B6FE5" w14:textId="77777777" w:rsidTr="00F30FCB">
        <w:trPr>
          <w:cantSplit/>
        </w:trPr>
        <w:tc>
          <w:tcPr>
            <w:tcW w:w="3397" w:type="dxa"/>
            <w:tcBorders>
              <w:bottom w:val="single" w:sz="4" w:space="0" w:color="FFFFFF" w:themeColor="background1"/>
            </w:tcBorders>
            <w:shd w:val="solid" w:color="F3F3F3" w:fill="auto"/>
            <w:vAlign w:val="center"/>
          </w:tcPr>
          <w:p w14:paraId="268ABB89" w14:textId="77777777" w:rsidR="00BD168B" w:rsidRPr="00F30FCB" w:rsidRDefault="00BD168B" w:rsidP="00E17F75">
            <w:pPr>
              <w:pStyle w:val="070-TabelaPadro"/>
              <w:jc w:val="left"/>
              <w:rPr>
                <w:sz w:val="12"/>
                <w:szCs w:val="12"/>
              </w:rPr>
            </w:pPr>
          </w:p>
        </w:tc>
        <w:tc>
          <w:tcPr>
            <w:tcW w:w="1593" w:type="dxa"/>
            <w:tcBorders>
              <w:bottom w:val="single" w:sz="4" w:space="0" w:color="FFFFFF" w:themeColor="background1"/>
            </w:tcBorders>
            <w:shd w:val="solid" w:color="F3F3F3" w:fill="auto"/>
            <w:vAlign w:val="center"/>
          </w:tcPr>
          <w:p w14:paraId="33494944" w14:textId="77777777" w:rsidR="00BD168B" w:rsidRPr="00F30FCB" w:rsidRDefault="00BD168B" w:rsidP="00E17F75">
            <w:pPr>
              <w:pStyle w:val="070-TabelaPadro"/>
              <w:rPr>
                <w:sz w:val="12"/>
                <w:szCs w:val="12"/>
              </w:rPr>
            </w:pPr>
          </w:p>
        </w:tc>
        <w:tc>
          <w:tcPr>
            <w:tcW w:w="1588" w:type="dxa"/>
            <w:tcBorders>
              <w:bottom w:val="single" w:sz="4" w:space="0" w:color="FFFFFF" w:themeColor="background1"/>
            </w:tcBorders>
            <w:shd w:val="solid" w:color="F3F3F3" w:fill="auto"/>
            <w:vAlign w:val="center"/>
          </w:tcPr>
          <w:p w14:paraId="1D8C8F05" w14:textId="77777777" w:rsidR="00BD168B" w:rsidRPr="00F30FCB" w:rsidRDefault="00BD168B" w:rsidP="00E17F75">
            <w:pPr>
              <w:pStyle w:val="070-TabelaPadro"/>
              <w:rPr>
                <w:sz w:val="12"/>
                <w:szCs w:val="12"/>
              </w:rPr>
            </w:pPr>
          </w:p>
        </w:tc>
        <w:tc>
          <w:tcPr>
            <w:tcW w:w="1588" w:type="dxa"/>
            <w:tcBorders>
              <w:bottom w:val="single" w:sz="4" w:space="0" w:color="FFFFFF" w:themeColor="background1"/>
            </w:tcBorders>
            <w:shd w:val="solid" w:color="F3F3F3" w:fill="auto"/>
            <w:vAlign w:val="center"/>
          </w:tcPr>
          <w:p w14:paraId="34577A13" w14:textId="77777777" w:rsidR="00BD168B" w:rsidRPr="00F30FCB" w:rsidRDefault="00BD168B" w:rsidP="00E17F75">
            <w:pPr>
              <w:pStyle w:val="070-TabelaPadro"/>
              <w:rPr>
                <w:sz w:val="12"/>
                <w:szCs w:val="12"/>
              </w:rPr>
            </w:pPr>
          </w:p>
        </w:tc>
        <w:tc>
          <w:tcPr>
            <w:tcW w:w="1588" w:type="dxa"/>
            <w:tcBorders>
              <w:bottom w:val="single" w:sz="4" w:space="0" w:color="FFFFFF" w:themeColor="background1"/>
            </w:tcBorders>
            <w:shd w:val="solid" w:color="F3F3F3" w:fill="auto"/>
            <w:vAlign w:val="center"/>
          </w:tcPr>
          <w:p w14:paraId="1AF2FAC7" w14:textId="77777777" w:rsidR="00BD168B" w:rsidRPr="00F30FCB" w:rsidRDefault="00BD168B" w:rsidP="00E17F75">
            <w:pPr>
              <w:pStyle w:val="070-TabelaPadro"/>
              <w:rPr>
                <w:sz w:val="12"/>
                <w:szCs w:val="12"/>
              </w:rPr>
            </w:pPr>
          </w:p>
        </w:tc>
      </w:tr>
      <w:tr w:rsidR="00BD168B" w:rsidRPr="00F30FCB" w14:paraId="5C315C38" w14:textId="77777777" w:rsidTr="00F30FCB">
        <w:trPr>
          <w:cantSplit/>
        </w:trPr>
        <w:tc>
          <w:tcPr>
            <w:tcW w:w="3397" w:type="dxa"/>
            <w:tcBorders>
              <w:bottom w:val="single" w:sz="4" w:space="0" w:color="FFFFFF" w:themeColor="background1"/>
            </w:tcBorders>
            <w:shd w:val="solid" w:color="E6E6E6" w:fill="auto"/>
            <w:vAlign w:val="center"/>
          </w:tcPr>
          <w:p w14:paraId="5E508898" w14:textId="77777777" w:rsidR="00BD168B" w:rsidRPr="00F30FCB" w:rsidRDefault="00BD168B" w:rsidP="00E17F75">
            <w:pPr>
              <w:pStyle w:val="070-TabelaPadro"/>
              <w:jc w:val="left"/>
              <w:rPr>
                <w:sz w:val="12"/>
                <w:szCs w:val="12"/>
              </w:rPr>
            </w:pPr>
            <w:bookmarkStart w:id="4892" w:name="BBRIF0700004" w:colFirst="0" w:colLast="0"/>
            <w:r w:rsidRPr="00F30FCB">
              <w:rPr>
                <w:sz w:val="12"/>
                <w:szCs w:val="12"/>
              </w:rPr>
              <w:t>Passivo circulante</w:t>
            </w:r>
          </w:p>
        </w:tc>
        <w:tc>
          <w:tcPr>
            <w:tcW w:w="1593" w:type="dxa"/>
            <w:tcBorders>
              <w:bottom w:val="single" w:sz="4" w:space="0" w:color="FFFFFF" w:themeColor="background1"/>
            </w:tcBorders>
            <w:shd w:val="solid" w:color="E6E6E6" w:fill="auto"/>
            <w:vAlign w:val="center"/>
          </w:tcPr>
          <w:p w14:paraId="52951858" w14:textId="77777777" w:rsidR="00BD168B" w:rsidRPr="00F30FCB" w:rsidRDefault="00BD168B" w:rsidP="00E17F75">
            <w:pPr>
              <w:pStyle w:val="070-TabelaPadro"/>
              <w:rPr>
                <w:sz w:val="12"/>
                <w:szCs w:val="12"/>
              </w:rPr>
            </w:pPr>
            <w:bookmarkStart w:id="4893" w:name="BBRIF07AA004"/>
            <w:bookmarkEnd w:id="4893"/>
            <w:r w:rsidRPr="00F30FCB">
              <w:rPr>
                <w:sz w:val="12"/>
                <w:szCs w:val="12"/>
              </w:rPr>
              <w:t>9.857.621</w:t>
            </w:r>
          </w:p>
        </w:tc>
        <w:tc>
          <w:tcPr>
            <w:tcW w:w="1588" w:type="dxa"/>
            <w:tcBorders>
              <w:bottom w:val="single" w:sz="4" w:space="0" w:color="FFFFFF" w:themeColor="background1"/>
            </w:tcBorders>
            <w:shd w:val="solid" w:color="E6E6E6" w:fill="auto"/>
            <w:vAlign w:val="center"/>
          </w:tcPr>
          <w:p w14:paraId="3CD3BBBD" w14:textId="77777777" w:rsidR="00BD168B" w:rsidRPr="00F30FCB" w:rsidRDefault="00BD168B" w:rsidP="00E17F75">
            <w:pPr>
              <w:pStyle w:val="070-TabelaPadro"/>
              <w:rPr>
                <w:sz w:val="12"/>
                <w:szCs w:val="12"/>
              </w:rPr>
            </w:pPr>
            <w:bookmarkStart w:id="4894" w:name="BBRIF07AB004"/>
            <w:bookmarkEnd w:id="4894"/>
            <w:r w:rsidRPr="00F30FCB">
              <w:rPr>
                <w:sz w:val="12"/>
                <w:szCs w:val="12"/>
              </w:rPr>
              <w:t>9.982.115</w:t>
            </w:r>
          </w:p>
        </w:tc>
        <w:tc>
          <w:tcPr>
            <w:tcW w:w="1588" w:type="dxa"/>
            <w:tcBorders>
              <w:bottom w:val="single" w:sz="4" w:space="0" w:color="FFFFFF" w:themeColor="background1"/>
            </w:tcBorders>
            <w:shd w:val="solid" w:color="E6E6E6" w:fill="auto"/>
            <w:vAlign w:val="center"/>
          </w:tcPr>
          <w:p w14:paraId="21D61E59" w14:textId="77777777" w:rsidR="00BD168B" w:rsidRPr="00F30FCB" w:rsidRDefault="00BD168B" w:rsidP="00E17F75">
            <w:pPr>
              <w:pStyle w:val="070-TabelaPadro"/>
              <w:rPr>
                <w:sz w:val="12"/>
                <w:szCs w:val="12"/>
              </w:rPr>
            </w:pPr>
            <w:bookmarkStart w:id="4895" w:name="BBRIF07AC004"/>
            <w:bookmarkEnd w:id="4895"/>
            <w:r w:rsidRPr="00F30FCB">
              <w:rPr>
                <w:sz w:val="12"/>
                <w:szCs w:val="12"/>
              </w:rPr>
              <w:t>--</w:t>
            </w:r>
          </w:p>
        </w:tc>
        <w:tc>
          <w:tcPr>
            <w:tcW w:w="1588" w:type="dxa"/>
            <w:tcBorders>
              <w:bottom w:val="single" w:sz="4" w:space="0" w:color="FFFFFF" w:themeColor="background1"/>
            </w:tcBorders>
            <w:shd w:val="solid" w:color="E6E6E6" w:fill="auto"/>
            <w:vAlign w:val="center"/>
          </w:tcPr>
          <w:p w14:paraId="2E570A42" w14:textId="77777777" w:rsidR="00BD168B" w:rsidRPr="00F30FCB" w:rsidRDefault="00BD168B" w:rsidP="00E17F75">
            <w:pPr>
              <w:pStyle w:val="070-TabelaPadro"/>
              <w:rPr>
                <w:sz w:val="12"/>
                <w:szCs w:val="12"/>
              </w:rPr>
            </w:pPr>
            <w:bookmarkStart w:id="4896" w:name="BBRIF07AD004"/>
            <w:bookmarkEnd w:id="4896"/>
            <w:r w:rsidRPr="00F30FCB">
              <w:rPr>
                <w:sz w:val="12"/>
                <w:szCs w:val="12"/>
              </w:rPr>
              <w:t>--</w:t>
            </w:r>
          </w:p>
        </w:tc>
      </w:tr>
      <w:tr w:rsidR="00BD168B" w:rsidRPr="00F30FCB" w14:paraId="0D7C7C86" w14:textId="77777777" w:rsidTr="00F30FCB">
        <w:trPr>
          <w:cantSplit/>
        </w:trPr>
        <w:tc>
          <w:tcPr>
            <w:tcW w:w="3397" w:type="dxa"/>
            <w:tcBorders>
              <w:bottom w:val="single" w:sz="4" w:space="0" w:color="CCCCCC"/>
            </w:tcBorders>
            <w:shd w:val="solid" w:color="F3F3F3" w:fill="auto"/>
            <w:vAlign w:val="center"/>
          </w:tcPr>
          <w:p w14:paraId="6CABACCE" w14:textId="77777777" w:rsidR="00BD168B" w:rsidRPr="00F30FCB" w:rsidRDefault="00BD168B" w:rsidP="00E17F75">
            <w:pPr>
              <w:pStyle w:val="070-TabelaPadro"/>
              <w:jc w:val="left"/>
              <w:rPr>
                <w:sz w:val="12"/>
                <w:szCs w:val="12"/>
              </w:rPr>
            </w:pPr>
            <w:bookmarkStart w:id="4897" w:name="BBRIF0700005" w:colFirst="0" w:colLast="0"/>
            <w:bookmarkEnd w:id="4892"/>
            <w:r w:rsidRPr="00F30FCB">
              <w:rPr>
                <w:sz w:val="12"/>
                <w:szCs w:val="12"/>
              </w:rPr>
              <w:t>Passivo não circulante</w:t>
            </w:r>
          </w:p>
        </w:tc>
        <w:tc>
          <w:tcPr>
            <w:tcW w:w="1593" w:type="dxa"/>
            <w:tcBorders>
              <w:bottom w:val="single" w:sz="4" w:space="0" w:color="CCCCCC"/>
            </w:tcBorders>
            <w:shd w:val="solid" w:color="F3F3F3" w:fill="auto"/>
            <w:vAlign w:val="center"/>
          </w:tcPr>
          <w:p w14:paraId="11113A39" w14:textId="77777777" w:rsidR="00BD168B" w:rsidRPr="00F30FCB" w:rsidRDefault="00BD168B" w:rsidP="00E17F75">
            <w:pPr>
              <w:pStyle w:val="070-TabelaPadro"/>
              <w:rPr>
                <w:sz w:val="12"/>
                <w:szCs w:val="12"/>
              </w:rPr>
            </w:pPr>
            <w:bookmarkStart w:id="4898" w:name="BBRIF07AA005"/>
            <w:bookmarkEnd w:id="4898"/>
            <w:r w:rsidRPr="00F30FCB">
              <w:rPr>
                <w:sz w:val="12"/>
                <w:szCs w:val="12"/>
              </w:rPr>
              <w:t>26.751.043</w:t>
            </w:r>
          </w:p>
        </w:tc>
        <w:tc>
          <w:tcPr>
            <w:tcW w:w="1588" w:type="dxa"/>
            <w:tcBorders>
              <w:bottom w:val="single" w:sz="4" w:space="0" w:color="CCCCCC"/>
            </w:tcBorders>
            <w:shd w:val="solid" w:color="F3F3F3" w:fill="auto"/>
            <w:vAlign w:val="center"/>
          </w:tcPr>
          <w:p w14:paraId="5CF35906" w14:textId="77777777" w:rsidR="00BD168B" w:rsidRPr="00F30FCB" w:rsidRDefault="00BD168B" w:rsidP="00E17F75">
            <w:pPr>
              <w:pStyle w:val="070-TabelaPadro"/>
              <w:rPr>
                <w:sz w:val="12"/>
                <w:szCs w:val="12"/>
              </w:rPr>
            </w:pPr>
            <w:bookmarkStart w:id="4899" w:name="BBRIF07AB005"/>
            <w:bookmarkEnd w:id="4899"/>
            <w:r w:rsidRPr="00F30FCB">
              <w:rPr>
                <w:sz w:val="12"/>
                <w:szCs w:val="12"/>
              </w:rPr>
              <w:t>27.137.527</w:t>
            </w:r>
          </w:p>
        </w:tc>
        <w:tc>
          <w:tcPr>
            <w:tcW w:w="1588" w:type="dxa"/>
            <w:tcBorders>
              <w:bottom w:val="single" w:sz="4" w:space="0" w:color="CCCCCC"/>
            </w:tcBorders>
            <w:shd w:val="solid" w:color="F3F3F3" w:fill="auto"/>
            <w:vAlign w:val="center"/>
          </w:tcPr>
          <w:p w14:paraId="7EAB1D7B" w14:textId="77777777" w:rsidR="00BD168B" w:rsidRPr="00F30FCB" w:rsidRDefault="00BD168B" w:rsidP="00E17F75">
            <w:pPr>
              <w:pStyle w:val="070-TabelaPadro"/>
              <w:rPr>
                <w:sz w:val="12"/>
                <w:szCs w:val="12"/>
              </w:rPr>
            </w:pPr>
            <w:bookmarkStart w:id="4900" w:name="BBRIF07AC005"/>
            <w:bookmarkEnd w:id="4900"/>
            <w:r w:rsidRPr="00F30FCB">
              <w:rPr>
                <w:sz w:val="12"/>
                <w:szCs w:val="12"/>
              </w:rPr>
              <w:t>--</w:t>
            </w:r>
          </w:p>
        </w:tc>
        <w:tc>
          <w:tcPr>
            <w:tcW w:w="1588" w:type="dxa"/>
            <w:tcBorders>
              <w:bottom w:val="single" w:sz="4" w:space="0" w:color="CCCCCC"/>
            </w:tcBorders>
            <w:shd w:val="solid" w:color="F3F3F3" w:fill="auto"/>
            <w:vAlign w:val="center"/>
          </w:tcPr>
          <w:p w14:paraId="059703E1" w14:textId="77777777" w:rsidR="00BD168B" w:rsidRPr="00F30FCB" w:rsidRDefault="00BD168B" w:rsidP="00E17F75">
            <w:pPr>
              <w:pStyle w:val="070-TabelaPadro"/>
              <w:rPr>
                <w:sz w:val="12"/>
                <w:szCs w:val="12"/>
              </w:rPr>
            </w:pPr>
            <w:bookmarkStart w:id="4901" w:name="BBRIF07AD005"/>
            <w:bookmarkEnd w:id="4901"/>
            <w:r w:rsidRPr="00F30FCB">
              <w:rPr>
                <w:sz w:val="12"/>
                <w:szCs w:val="12"/>
              </w:rPr>
              <w:t>--</w:t>
            </w:r>
          </w:p>
        </w:tc>
      </w:tr>
      <w:bookmarkEnd w:id="4881"/>
      <w:bookmarkEnd w:id="4897"/>
    </w:tbl>
    <w:p w14:paraId="7BC1D37A" w14:textId="77777777" w:rsidR="00BD168B" w:rsidRDefault="00BD168B" w:rsidP="00A27A98">
      <w:pPr>
        <w:pStyle w:val="072-Rodapdatabela"/>
      </w:pPr>
    </w:p>
    <w:p w14:paraId="1913313C" w14:textId="77C4D7F3" w:rsidR="00705E0E" w:rsidRDefault="00BD168B" w:rsidP="00B901A0">
      <w:pPr>
        <w:pStyle w:val="030-SubttulodeDocumento"/>
        <w:numPr>
          <w:ilvl w:val="2"/>
          <w:numId w:val="28"/>
        </w:numPr>
      </w:pPr>
      <w:r>
        <w:t xml:space="preserve">) </w:t>
      </w:r>
      <w:r w:rsidRPr="00E84B1F">
        <w:t xml:space="preserve">Despesas </w:t>
      </w:r>
      <w:r>
        <w:t>com recursos de instituições financeiras</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IF.08 - Despesas com recursos de instituições financeiras"/>
        <w:tblDescription w:val="PubliCon - Sistema de Gerenciamento do Documentos Contábeis para Publicação&#10;&#10;Última atualização do mapa do quadro em: "/>
      </w:tblPr>
      <w:tblGrid>
        <w:gridCol w:w="2138"/>
        <w:gridCol w:w="1259"/>
        <w:gridCol w:w="1264"/>
        <w:gridCol w:w="1262"/>
        <w:gridCol w:w="1262"/>
        <w:gridCol w:w="1262"/>
        <w:gridCol w:w="1262"/>
      </w:tblGrid>
      <w:tr w:rsidR="00705E0E" w:rsidRPr="00F30FCB" w14:paraId="05F2BF78" w14:textId="77777777" w:rsidTr="004D407F">
        <w:trPr>
          <w:cantSplit/>
          <w:tblHeader/>
        </w:trPr>
        <w:tc>
          <w:tcPr>
            <w:tcW w:w="21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046C9CF1" w14:textId="77777777" w:rsidR="00705E0E" w:rsidRPr="00F30FCB" w:rsidRDefault="00705E0E">
            <w:pPr>
              <w:pStyle w:val="070-TabelaPadro"/>
              <w:spacing w:line="276" w:lineRule="auto"/>
              <w:jc w:val="center"/>
              <w:rPr>
                <w:sz w:val="12"/>
                <w:szCs w:val="12"/>
              </w:rPr>
            </w:pPr>
          </w:p>
        </w:tc>
        <w:tc>
          <w:tcPr>
            <w:tcW w:w="37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5CD7C47" w14:textId="77777777" w:rsidR="00705E0E" w:rsidRPr="00F30FCB" w:rsidRDefault="00705E0E">
            <w:pPr>
              <w:pStyle w:val="070-TabelaPadro"/>
              <w:spacing w:line="276" w:lineRule="auto"/>
              <w:jc w:val="center"/>
              <w:rPr>
                <w:sz w:val="12"/>
                <w:szCs w:val="12"/>
              </w:rPr>
            </w:pPr>
            <w:r w:rsidRPr="00F30FCB">
              <w:rPr>
                <w:sz w:val="12"/>
                <w:szCs w:val="12"/>
              </w:rPr>
              <w:t>BB Banco Múltiplo</w:t>
            </w:r>
          </w:p>
        </w:tc>
        <w:tc>
          <w:tcPr>
            <w:tcW w:w="378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7258882" w14:textId="77777777" w:rsidR="00705E0E" w:rsidRPr="00F30FCB" w:rsidRDefault="00705E0E">
            <w:pPr>
              <w:pStyle w:val="070-TabelaPadro"/>
              <w:spacing w:line="276" w:lineRule="auto"/>
              <w:jc w:val="center"/>
              <w:rPr>
                <w:sz w:val="12"/>
                <w:szCs w:val="12"/>
              </w:rPr>
            </w:pPr>
            <w:r w:rsidRPr="00F30FCB">
              <w:rPr>
                <w:sz w:val="12"/>
                <w:szCs w:val="12"/>
              </w:rPr>
              <w:t>BB Consolidado</w:t>
            </w:r>
          </w:p>
        </w:tc>
      </w:tr>
      <w:tr w:rsidR="00705E0E" w:rsidRPr="00F30FCB" w14:paraId="50BFC926" w14:textId="77777777" w:rsidTr="004D407F">
        <w:trPr>
          <w:cantSplit/>
          <w:tblHeader/>
        </w:trPr>
        <w:tc>
          <w:tcPr>
            <w:tcW w:w="21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CA802B5" w14:textId="77777777" w:rsidR="00705E0E" w:rsidRPr="00F30FCB" w:rsidRDefault="00705E0E">
            <w:pPr>
              <w:spacing w:before="0" w:after="0"/>
              <w:rPr>
                <w:rFonts w:ascii="BancoDoBrasil Textos" w:hAnsi="BancoDoBrasil Textos"/>
                <w:sz w:val="12"/>
                <w:szCs w:val="12"/>
              </w:rPr>
            </w:pP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47CC8B9" w14:textId="77777777" w:rsidR="00705E0E" w:rsidRPr="00F30FCB" w:rsidRDefault="00705E0E">
            <w:pPr>
              <w:pStyle w:val="070-TabelaPadro"/>
              <w:spacing w:line="276" w:lineRule="auto"/>
              <w:jc w:val="center"/>
              <w:rPr>
                <w:sz w:val="12"/>
                <w:szCs w:val="12"/>
              </w:rPr>
            </w:pPr>
            <w:r w:rsidRPr="00F30FCB">
              <w:rPr>
                <w:sz w:val="12"/>
                <w:szCs w:val="12"/>
              </w:rPr>
              <w:t>2º Semestre/2021</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22D3B6C" w14:textId="77777777" w:rsidR="00705E0E" w:rsidRPr="00F30FCB" w:rsidRDefault="00705E0E">
            <w:pPr>
              <w:pStyle w:val="070-TabelaPadro"/>
              <w:spacing w:line="276" w:lineRule="auto"/>
              <w:jc w:val="center"/>
              <w:rPr>
                <w:sz w:val="12"/>
                <w:szCs w:val="12"/>
              </w:rPr>
            </w:pPr>
            <w:r w:rsidRPr="00F30FCB">
              <w:rPr>
                <w:sz w:val="12"/>
                <w:szCs w:val="12"/>
              </w:rPr>
              <w:t>Exercício/2021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3C4D6C63" w14:textId="77777777" w:rsidR="00705E0E" w:rsidRPr="00F30FCB" w:rsidRDefault="00705E0E">
            <w:pPr>
              <w:pStyle w:val="070-TabelaPadro"/>
              <w:spacing w:line="276" w:lineRule="auto"/>
              <w:jc w:val="center"/>
              <w:rPr>
                <w:sz w:val="12"/>
                <w:szCs w:val="12"/>
              </w:rPr>
            </w:pPr>
            <w:r w:rsidRPr="00F30FCB">
              <w:rPr>
                <w:sz w:val="12"/>
                <w:szCs w:val="12"/>
              </w:rPr>
              <w:t>Exercício/2020</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143D6C1" w14:textId="77777777" w:rsidR="00705E0E" w:rsidRPr="00F30FCB" w:rsidRDefault="00705E0E">
            <w:pPr>
              <w:pStyle w:val="070-TabelaPadro"/>
              <w:spacing w:line="276" w:lineRule="auto"/>
              <w:jc w:val="center"/>
              <w:rPr>
                <w:sz w:val="12"/>
                <w:szCs w:val="12"/>
              </w:rPr>
            </w:pPr>
            <w:r w:rsidRPr="00F30FCB">
              <w:rPr>
                <w:sz w:val="12"/>
                <w:szCs w:val="12"/>
              </w:rPr>
              <w:t>2º Semestre/2021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29253DA" w14:textId="77777777" w:rsidR="00705E0E" w:rsidRPr="00F30FCB" w:rsidRDefault="00705E0E">
            <w:pPr>
              <w:pStyle w:val="070-TabelaPadro"/>
              <w:spacing w:line="276" w:lineRule="auto"/>
              <w:jc w:val="center"/>
              <w:rPr>
                <w:sz w:val="12"/>
                <w:szCs w:val="12"/>
              </w:rPr>
            </w:pPr>
            <w:r w:rsidRPr="00F30FCB">
              <w:rPr>
                <w:sz w:val="12"/>
                <w:szCs w:val="12"/>
              </w:rPr>
              <w:t>Exercício/2021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2A78C57" w14:textId="77777777" w:rsidR="00705E0E" w:rsidRPr="00F30FCB" w:rsidRDefault="00705E0E">
            <w:pPr>
              <w:pStyle w:val="070-TabelaPadro"/>
              <w:spacing w:line="276" w:lineRule="auto"/>
              <w:jc w:val="center"/>
              <w:rPr>
                <w:sz w:val="12"/>
                <w:szCs w:val="12"/>
              </w:rPr>
            </w:pPr>
            <w:r w:rsidRPr="00F30FCB">
              <w:rPr>
                <w:sz w:val="12"/>
                <w:szCs w:val="12"/>
              </w:rPr>
              <w:t>Exercício/2020</w:t>
            </w:r>
          </w:p>
        </w:tc>
      </w:tr>
      <w:tr w:rsidR="00705E0E" w:rsidRPr="00F30FCB" w14:paraId="189EC09B"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948960" w14:textId="77777777" w:rsidR="00705E0E" w:rsidRPr="00F30FCB" w:rsidRDefault="00705E0E">
            <w:pPr>
              <w:pStyle w:val="070-TabelaPadro"/>
              <w:spacing w:line="276" w:lineRule="auto"/>
              <w:jc w:val="left"/>
              <w:rPr>
                <w:b/>
                <w:sz w:val="12"/>
                <w:szCs w:val="12"/>
              </w:rPr>
            </w:pPr>
            <w:r w:rsidRPr="00F30FCB">
              <w:rPr>
                <w:b/>
                <w:sz w:val="12"/>
                <w:szCs w:val="12"/>
              </w:rPr>
              <w:t>Captações no Mercado Aberto</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5670829" w14:textId="77777777" w:rsidR="00705E0E" w:rsidRPr="00F30FCB" w:rsidRDefault="00705E0E">
            <w:pPr>
              <w:pStyle w:val="070-TabelaPadro"/>
              <w:spacing w:line="276" w:lineRule="auto"/>
              <w:rPr>
                <w:b/>
                <w:sz w:val="12"/>
                <w:szCs w:val="12"/>
              </w:rPr>
            </w:pPr>
            <w:r w:rsidRPr="00F30FCB">
              <w:rPr>
                <w:b/>
                <w:sz w:val="12"/>
                <w:szCs w:val="12"/>
              </w:rPr>
              <w:t>(20.572.053)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B0D007" w14:textId="77777777" w:rsidR="00705E0E" w:rsidRPr="00F30FCB" w:rsidRDefault="00705E0E">
            <w:pPr>
              <w:pStyle w:val="070-TabelaPadro"/>
              <w:spacing w:line="276" w:lineRule="auto"/>
              <w:rPr>
                <w:b/>
                <w:sz w:val="12"/>
                <w:szCs w:val="12"/>
              </w:rPr>
            </w:pPr>
            <w:r w:rsidRPr="00F30FCB">
              <w:rPr>
                <w:b/>
                <w:sz w:val="12"/>
                <w:szCs w:val="12"/>
              </w:rPr>
              <w:t>(28.137.704)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299328" w14:textId="77777777" w:rsidR="00705E0E" w:rsidRPr="00F30FCB" w:rsidRDefault="00705E0E">
            <w:pPr>
              <w:pStyle w:val="070-TabelaPadro"/>
              <w:spacing w:line="276" w:lineRule="auto"/>
              <w:rPr>
                <w:b/>
                <w:sz w:val="12"/>
                <w:szCs w:val="12"/>
              </w:rPr>
            </w:pPr>
            <w:r w:rsidRPr="00F30FCB">
              <w:rPr>
                <w:b/>
                <w:sz w:val="12"/>
                <w:szCs w:val="12"/>
              </w:rPr>
              <w:t>(14.291.772)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FF2DB0" w14:textId="77777777" w:rsidR="00705E0E" w:rsidRPr="00F30FCB" w:rsidRDefault="00705E0E">
            <w:pPr>
              <w:pStyle w:val="070-TabelaPadro"/>
              <w:spacing w:line="276" w:lineRule="auto"/>
              <w:rPr>
                <w:b/>
                <w:sz w:val="12"/>
                <w:szCs w:val="12"/>
              </w:rPr>
            </w:pPr>
            <w:r w:rsidRPr="00F30FCB">
              <w:rPr>
                <w:b/>
                <w:sz w:val="12"/>
                <w:szCs w:val="12"/>
              </w:rPr>
              <w:t>(20.127.692)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F888FB5" w14:textId="77777777" w:rsidR="00705E0E" w:rsidRPr="00F30FCB" w:rsidRDefault="00705E0E">
            <w:pPr>
              <w:pStyle w:val="070-TabelaPadro"/>
              <w:spacing w:line="276" w:lineRule="auto"/>
              <w:rPr>
                <w:b/>
                <w:sz w:val="12"/>
                <w:szCs w:val="12"/>
              </w:rPr>
            </w:pPr>
            <w:r w:rsidRPr="00F30FCB">
              <w:rPr>
                <w:b/>
                <w:sz w:val="12"/>
                <w:szCs w:val="12"/>
              </w:rPr>
              <w:t>(27.495.608)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FDD345" w14:textId="77777777" w:rsidR="00705E0E" w:rsidRPr="00F30FCB" w:rsidRDefault="00705E0E">
            <w:pPr>
              <w:pStyle w:val="070-TabelaPadro"/>
              <w:spacing w:line="276" w:lineRule="auto"/>
              <w:rPr>
                <w:b/>
                <w:sz w:val="12"/>
                <w:szCs w:val="12"/>
              </w:rPr>
            </w:pPr>
            <w:r w:rsidRPr="00F30FCB">
              <w:rPr>
                <w:b/>
                <w:sz w:val="12"/>
                <w:szCs w:val="12"/>
              </w:rPr>
              <w:t>(13.850.223)</w:t>
            </w:r>
          </w:p>
        </w:tc>
      </w:tr>
      <w:tr w:rsidR="00705E0E" w:rsidRPr="00F30FCB" w14:paraId="7EE93935"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4FB92D" w14:textId="77777777" w:rsidR="00705E0E" w:rsidRPr="00F30FCB" w:rsidRDefault="00705E0E">
            <w:pPr>
              <w:pStyle w:val="070-TabelaPadro"/>
              <w:spacing w:line="276" w:lineRule="auto"/>
              <w:ind w:left="60"/>
              <w:jc w:val="left"/>
              <w:rPr>
                <w:sz w:val="12"/>
                <w:szCs w:val="12"/>
              </w:rPr>
            </w:pPr>
            <w:r w:rsidRPr="00F30FCB">
              <w:rPr>
                <w:sz w:val="12"/>
                <w:szCs w:val="12"/>
              </w:rPr>
              <w:t>Carteira de terceiros</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67FB609" w14:textId="77777777" w:rsidR="00705E0E" w:rsidRPr="00F30FCB" w:rsidRDefault="00705E0E">
            <w:pPr>
              <w:pStyle w:val="070-TabelaPadro"/>
              <w:spacing w:line="276" w:lineRule="auto"/>
              <w:rPr>
                <w:sz w:val="12"/>
                <w:szCs w:val="12"/>
              </w:rPr>
            </w:pPr>
            <w:r w:rsidRPr="00F30FCB">
              <w:rPr>
                <w:sz w:val="12"/>
                <w:szCs w:val="12"/>
              </w:rPr>
              <w:t>(17.366.450)</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C774412" w14:textId="77777777" w:rsidR="00705E0E" w:rsidRPr="00F30FCB" w:rsidRDefault="00705E0E">
            <w:pPr>
              <w:pStyle w:val="070-TabelaPadro"/>
              <w:spacing w:line="276" w:lineRule="auto"/>
              <w:rPr>
                <w:sz w:val="12"/>
                <w:szCs w:val="12"/>
              </w:rPr>
            </w:pPr>
            <w:r w:rsidRPr="00F30FCB">
              <w:rPr>
                <w:sz w:val="12"/>
                <w:szCs w:val="12"/>
              </w:rPr>
              <w:t>(23.874.177)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67B4759" w14:textId="77777777" w:rsidR="00705E0E" w:rsidRPr="00F30FCB" w:rsidRDefault="00705E0E">
            <w:pPr>
              <w:pStyle w:val="070-TabelaPadro"/>
              <w:spacing w:line="276" w:lineRule="auto"/>
              <w:rPr>
                <w:sz w:val="12"/>
                <w:szCs w:val="12"/>
              </w:rPr>
            </w:pPr>
            <w:r w:rsidRPr="00F30FCB">
              <w:rPr>
                <w:sz w:val="12"/>
                <w:szCs w:val="12"/>
              </w:rPr>
              <w:t>(12.502.232)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6CEEE3" w14:textId="77777777" w:rsidR="00705E0E" w:rsidRPr="00F30FCB" w:rsidRDefault="00705E0E">
            <w:pPr>
              <w:pStyle w:val="070-TabelaPadro"/>
              <w:spacing w:line="276" w:lineRule="auto"/>
              <w:rPr>
                <w:sz w:val="12"/>
                <w:szCs w:val="12"/>
              </w:rPr>
            </w:pPr>
            <w:r w:rsidRPr="00F30FCB">
              <w:rPr>
                <w:sz w:val="12"/>
                <w:szCs w:val="12"/>
              </w:rPr>
              <w:t>(17.055.826)</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152DDE" w14:textId="77777777" w:rsidR="00705E0E" w:rsidRPr="00F30FCB" w:rsidRDefault="00705E0E">
            <w:pPr>
              <w:pStyle w:val="070-TabelaPadro"/>
              <w:spacing w:line="276" w:lineRule="auto"/>
              <w:rPr>
                <w:sz w:val="12"/>
                <w:szCs w:val="12"/>
              </w:rPr>
            </w:pPr>
            <w:r w:rsidRPr="00F30FCB">
              <w:rPr>
                <w:sz w:val="12"/>
                <w:szCs w:val="12"/>
              </w:rPr>
              <w:t>(23.454.695)</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8D685B" w14:textId="77777777" w:rsidR="00705E0E" w:rsidRPr="00F30FCB" w:rsidRDefault="00705E0E">
            <w:pPr>
              <w:pStyle w:val="070-TabelaPadro"/>
              <w:spacing w:line="276" w:lineRule="auto"/>
              <w:rPr>
                <w:sz w:val="12"/>
                <w:szCs w:val="12"/>
              </w:rPr>
            </w:pPr>
            <w:r w:rsidRPr="00F30FCB">
              <w:rPr>
                <w:sz w:val="12"/>
                <w:szCs w:val="12"/>
              </w:rPr>
              <w:t>(12.247.397)</w:t>
            </w:r>
          </w:p>
        </w:tc>
      </w:tr>
      <w:tr w:rsidR="00705E0E" w:rsidRPr="00F30FCB" w14:paraId="7C64A0EB"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449167" w14:textId="77777777" w:rsidR="00705E0E" w:rsidRPr="00F30FCB" w:rsidRDefault="00705E0E">
            <w:pPr>
              <w:pStyle w:val="070-TabelaPadro"/>
              <w:spacing w:line="276" w:lineRule="auto"/>
              <w:ind w:left="60"/>
              <w:jc w:val="left"/>
              <w:rPr>
                <w:sz w:val="12"/>
                <w:szCs w:val="12"/>
              </w:rPr>
            </w:pPr>
            <w:r w:rsidRPr="00F30FCB">
              <w:rPr>
                <w:sz w:val="12"/>
                <w:szCs w:val="12"/>
              </w:rPr>
              <w:t>Carteira própria</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58AECAA" w14:textId="77777777" w:rsidR="00705E0E" w:rsidRPr="00F30FCB" w:rsidRDefault="00705E0E">
            <w:pPr>
              <w:pStyle w:val="070-TabelaPadro"/>
              <w:spacing w:line="276" w:lineRule="auto"/>
              <w:rPr>
                <w:sz w:val="12"/>
                <w:szCs w:val="12"/>
              </w:rPr>
            </w:pPr>
            <w:r w:rsidRPr="00F30FCB">
              <w:rPr>
                <w:sz w:val="12"/>
                <w:szCs w:val="12"/>
              </w:rPr>
              <w:t>(3.205.603)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A62434" w14:textId="77777777" w:rsidR="00705E0E" w:rsidRPr="00F30FCB" w:rsidRDefault="00705E0E">
            <w:pPr>
              <w:pStyle w:val="070-TabelaPadro"/>
              <w:spacing w:line="276" w:lineRule="auto"/>
              <w:rPr>
                <w:sz w:val="12"/>
                <w:szCs w:val="12"/>
              </w:rPr>
            </w:pPr>
            <w:r w:rsidRPr="00F30FCB">
              <w:rPr>
                <w:sz w:val="12"/>
                <w:szCs w:val="12"/>
              </w:rPr>
              <w:t>(4.263.527)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C7AEB1" w14:textId="77777777" w:rsidR="00705E0E" w:rsidRPr="00F30FCB" w:rsidRDefault="00705E0E">
            <w:pPr>
              <w:pStyle w:val="070-TabelaPadro"/>
              <w:spacing w:line="276" w:lineRule="auto"/>
              <w:rPr>
                <w:sz w:val="12"/>
                <w:szCs w:val="12"/>
              </w:rPr>
            </w:pPr>
            <w:r w:rsidRPr="00F30FCB">
              <w:rPr>
                <w:sz w:val="12"/>
                <w:szCs w:val="12"/>
              </w:rPr>
              <w:t>(1.789.540)</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8580EF" w14:textId="77777777" w:rsidR="00705E0E" w:rsidRPr="00F30FCB" w:rsidRDefault="00705E0E">
            <w:pPr>
              <w:pStyle w:val="070-TabelaPadro"/>
              <w:spacing w:line="276" w:lineRule="auto"/>
              <w:rPr>
                <w:sz w:val="12"/>
                <w:szCs w:val="12"/>
              </w:rPr>
            </w:pPr>
            <w:r w:rsidRPr="00F30FCB">
              <w:rPr>
                <w:sz w:val="12"/>
                <w:szCs w:val="12"/>
              </w:rPr>
              <w:t>(3.071.866)</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8B0395A" w14:textId="77777777" w:rsidR="00705E0E" w:rsidRPr="00F30FCB" w:rsidRDefault="00705E0E">
            <w:pPr>
              <w:pStyle w:val="070-TabelaPadro"/>
              <w:spacing w:line="276" w:lineRule="auto"/>
              <w:rPr>
                <w:sz w:val="12"/>
                <w:szCs w:val="12"/>
              </w:rPr>
            </w:pPr>
            <w:r w:rsidRPr="00F30FCB">
              <w:rPr>
                <w:sz w:val="12"/>
                <w:szCs w:val="12"/>
              </w:rPr>
              <w:t>(4.040.913)</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94F415" w14:textId="77777777" w:rsidR="00705E0E" w:rsidRPr="00F30FCB" w:rsidRDefault="00705E0E">
            <w:pPr>
              <w:pStyle w:val="070-TabelaPadro"/>
              <w:spacing w:line="276" w:lineRule="auto"/>
              <w:rPr>
                <w:sz w:val="12"/>
                <w:szCs w:val="12"/>
              </w:rPr>
            </w:pPr>
            <w:r w:rsidRPr="00F30FCB">
              <w:rPr>
                <w:sz w:val="12"/>
                <w:szCs w:val="12"/>
              </w:rPr>
              <w:t>(1.602.826)</w:t>
            </w:r>
          </w:p>
        </w:tc>
      </w:tr>
      <w:tr w:rsidR="00705E0E" w:rsidRPr="00F30FCB" w14:paraId="40E5FC81"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B7E48AA" w14:textId="77777777" w:rsidR="00705E0E" w:rsidRPr="00F30FCB" w:rsidRDefault="00705E0E">
            <w:pPr>
              <w:pStyle w:val="070-TabelaPadro"/>
              <w:spacing w:line="276" w:lineRule="auto"/>
              <w:jc w:val="left"/>
              <w:rPr>
                <w:b/>
                <w:sz w:val="12"/>
                <w:szCs w:val="12"/>
              </w:rPr>
            </w:pPr>
            <w:r w:rsidRPr="00F30FCB">
              <w:rPr>
                <w:b/>
                <w:sz w:val="12"/>
                <w:szCs w:val="12"/>
              </w:rPr>
              <w:t>Depósitos interfinanceiros</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B66DCF" w14:textId="77777777" w:rsidR="00705E0E" w:rsidRPr="00F30FCB" w:rsidRDefault="00705E0E">
            <w:pPr>
              <w:pStyle w:val="070-TabelaPadro"/>
              <w:spacing w:line="276" w:lineRule="auto"/>
              <w:rPr>
                <w:b/>
                <w:sz w:val="12"/>
                <w:szCs w:val="12"/>
              </w:rPr>
            </w:pPr>
            <w:r w:rsidRPr="00F30FCB">
              <w:rPr>
                <w:b/>
                <w:sz w:val="12"/>
                <w:szCs w:val="12"/>
              </w:rPr>
              <w:t>(231.921)</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F9F860D" w14:textId="77777777" w:rsidR="00705E0E" w:rsidRPr="00F30FCB" w:rsidRDefault="00705E0E">
            <w:pPr>
              <w:pStyle w:val="070-TabelaPadro"/>
              <w:spacing w:line="276" w:lineRule="auto"/>
              <w:rPr>
                <w:b/>
                <w:sz w:val="12"/>
                <w:szCs w:val="12"/>
              </w:rPr>
            </w:pPr>
            <w:r w:rsidRPr="00F30FCB">
              <w:rPr>
                <w:b/>
                <w:sz w:val="12"/>
                <w:szCs w:val="12"/>
              </w:rPr>
              <w:t>(433.219)</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E67146" w14:textId="77777777" w:rsidR="00705E0E" w:rsidRPr="00F30FCB" w:rsidRDefault="00705E0E">
            <w:pPr>
              <w:pStyle w:val="070-TabelaPadro"/>
              <w:spacing w:line="276" w:lineRule="auto"/>
              <w:rPr>
                <w:b/>
                <w:sz w:val="12"/>
                <w:szCs w:val="12"/>
              </w:rPr>
            </w:pPr>
            <w:r w:rsidRPr="00F30FCB">
              <w:rPr>
                <w:b/>
                <w:sz w:val="12"/>
                <w:szCs w:val="12"/>
              </w:rPr>
              <w:t>(607.234)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944805" w14:textId="77777777" w:rsidR="00705E0E" w:rsidRPr="00F30FCB" w:rsidRDefault="00705E0E">
            <w:pPr>
              <w:pStyle w:val="070-TabelaPadro"/>
              <w:spacing w:line="276" w:lineRule="auto"/>
              <w:rPr>
                <w:b/>
                <w:sz w:val="12"/>
                <w:szCs w:val="12"/>
              </w:rPr>
            </w:pPr>
            <w:r w:rsidRPr="00F30FCB">
              <w:rPr>
                <w:b/>
                <w:sz w:val="12"/>
                <w:szCs w:val="12"/>
              </w:rPr>
              <w:t>(233.837)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9BCD7F" w14:textId="77777777" w:rsidR="00705E0E" w:rsidRPr="00F30FCB" w:rsidRDefault="00705E0E">
            <w:pPr>
              <w:pStyle w:val="070-TabelaPadro"/>
              <w:spacing w:line="276" w:lineRule="auto"/>
              <w:rPr>
                <w:b/>
                <w:sz w:val="12"/>
                <w:szCs w:val="12"/>
              </w:rPr>
            </w:pPr>
            <w:r w:rsidRPr="00F30FCB">
              <w:rPr>
                <w:b/>
                <w:sz w:val="12"/>
                <w:szCs w:val="12"/>
              </w:rPr>
              <w:t>(451.896)</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274746" w14:textId="77777777" w:rsidR="00705E0E" w:rsidRPr="00F30FCB" w:rsidRDefault="00705E0E">
            <w:pPr>
              <w:pStyle w:val="070-TabelaPadro"/>
              <w:spacing w:line="276" w:lineRule="auto"/>
              <w:rPr>
                <w:b/>
                <w:sz w:val="12"/>
                <w:szCs w:val="12"/>
              </w:rPr>
            </w:pPr>
            <w:r w:rsidRPr="00F30FCB">
              <w:rPr>
                <w:b/>
                <w:sz w:val="12"/>
                <w:szCs w:val="12"/>
              </w:rPr>
              <w:t>(610.625)</w:t>
            </w:r>
          </w:p>
        </w:tc>
      </w:tr>
      <w:tr w:rsidR="00705E0E" w:rsidRPr="00F30FCB" w14:paraId="2E4D4E0A"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14C3EB" w14:textId="77777777" w:rsidR="00705E0E" w:rsidRPr="00F30FCB" w:rsidRDefault="00705E0E">
            <w:pPr>
              <w:pStyle w:val="070-TabelaPadro"/>
              <w:spacing w:line="276" w:lineRule="auto"/>
              <w:jc w:val="left"/>
              <w:rPr>
                <w:b/>
                <w:sz w:val="12"/>
                <w:szCs w:val="12"/>
              </w:rPr>
            </w:pPr>
            <w:r w:rsidRPr="00F30FCB">
              <w:rPr>
                <w:b/>
                <w:sz w:val="12"/>
                <w:szCs w:val="12"/>
              </w:rPr>
              <w:t>Obrigações por empréstimos</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ACED29" w14:textId="77777777" w:rsidR="00705E0E" w:rsidRPr="00F30FCB" w:rsidRDefault="00705E0E">
            <w:pPr>
              <w:pStyle w:val="070-TabelaPadro"/>
              <w:spacing w:line="276" w:lineRule="auto"/>
              <w:rPr>
                <w:b/>
                <w:sz w:val="12"/>
                <w:szCs w:val="12"/>
              </w:rPr>
            </w:pPr>
            <w:r w:rsidRPr="00F30FCB">
              <w:rPr>
                <w:b/>
                <w:sz w:val="12"/>
                <w:szCs w:val="12"/>
              </w:rPr>
              <w:t>(7.895.251)</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212E8C0" w14:textId="77777777" w:rsidR="00705E0E" w:rsidRPr="00F30FCB" w:rsidRDefault="00705E0E">
            <w:pPr>
              <w:pStyle w:val="070-TabelaPadro"/>
              <w:spacing w:line="276" w:lineRule="auto"/>
              <w:rPr>
                <w:b/>
                <w:sz w:val="12"/>
                <w:szCs w:val="12"/>
              </w:rPr>
            </w:pPr>
            <w:r w:rsidRPr="00F30FCB">
              <w:rPr>
                <w:b/>
                <w:sz w:val="12"/>
                <w:szCs w:val="12"/>
              </w:rPr>
              <w:t>(7.161.454)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780A10" w14:textId="77777777" w:rsidR="00705E0E" w:rsidRPr="00F30FCB" w:rsidRDefault="00705E0E">
            <w:pPr>
              <w:pStyle w:val="070-TabelaPadro"/>
              <w:spacing w:line="276" w:lineRule="auto"/>
              <w:rPr>
                <w:b/>
                <w:sz w:val="12"/>
                <w:szCs w:val="12"/>
              </w:rPr>
            </w:pPr>
            <w:r w:rsidRPr="00F30FCB">
              <w:rPr>
                <w:b/>
                <w:sz w:val="12"/>
                <w:szCs w:val="12"/>
              </w:rPr>
              <w:t>(22.443.252)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A26B90B" w14:textId="77777777" w:rsidR="00705E0E" w:rsidRPr="00F30FCB" w:rsidRDefault="00705E0E">
            <w:pPr>
              <w:pStyle w:val="070-TabelaPadro"/>
              <w:spacing w:line="276" w:lineRule="auto"/>
              <w:rPr>
                <w:b/>
                <w:sz w:val="12"/>
                <w:szCs w:val="12"/>
              </w:rPr>
            </w:pPr>
            <w:r w:rsidRPr="00F30FCB">
              <w:rPr>
                <w:b/>
                <w:sz w:val="12"/>
                <w:szCs w:val="12"/>
              </w:rPr>
              <w:t>(6.502.078)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959B6E" w14:textId="77777777" w:rsidR="00705E0E" w:rsidRPr="00F30FCB" w:rsidRDefault="00705E0E">
            <w:pPr>
              <w:pStyle w:val="070-TabelaPadro"/>
              <w:spacing w:line="276" w:lineRule="auto"/>
              <w:rPr>
                <w:b/>
                <w:sz w:val="12"/>
                <w:szCs w:val="12"/>
              </w:rPr>
            </w:pPr>
            <w:r w:rsidRPr="00F30FCB">
              <w:rPr>
                <w:b/>
                <w:sz w:val="12"/>
                <w:szCs w:val="12"/>
              </w:rPr>
              <w:t>(4.275.710)</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78D341" w14:textId="77777777" w:rsidR="00705E0E" w:rsidRPr="00F30FCB" w:rsidRDefault="00705E0E">
            <w:pPr>
              <w:pStyle w:val="070-TabelaPadro"/>
              <w:spacing w:line="276" w:lineRule="auto"/>
              <w:rPr>
                <w:b/>
                <w:sz w:val="12"/>
                <w:szCs w:val="12"/>
              </w:rPr>
            </w:pPr>
            <w:r w:rsidRPr="00F30FCB">
              <w:rPr>
                <w:b/>
                <w:sz w:val="12"/>
                <w:szCs w:val="12"/>
              </w:rPr>
              <w:t>(19.162.576)</w:t>
            </w:r>
          </w:p>
        </w:tc>
      </w:tr>
      <w:tr w:rsidR="00705E0E" w:rsidRPr="00F30FCB" w14:paraId="471FA153"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6B79EE9" w14:textId="77777777" w:rsidR="00705E0E" w:rsidRPr="00F30FCB" w:rsidRDefault="00705E0E">
            <w:pPr>
              <w:pStyle w:val="070-TabelaPadro"/>
              <w:spacing w:line="276" w:lineRule="auto"/>
              <w:jc w:val="left"/>
              <w:rPr>
                <w:b/>
                <w:sz w:val="12"/>
                <w:szCs w:val="12"/>
              </w:rPr>
            </w:pPr>
            <w:r w:rsidRPr="00F30FCB">
              <w:rPr>
                <w:b/>
                <w:sz w:val="12"/>
                <w:szCs w:val="12"/>
              </w:rPr>
              <w:t>Obrigações por repasses</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584336" w14:textId="77777777" w:rsidR="00705E0E" w:rsidRPr="00F30FCB" w:rsidRDefault="00705E0E">
            <w:pPr>
              <w:pStyle w:val="070-TabelaPadro"/>
              <w:spacing w:line="276" w:lineRule="auto"/>
              <w:rPr>
                <w:b/>
                <w:sz w:val="12"/>
                <w:szCs w:val="12"/>
              </w:rPr>
            </w:pPr>
            <w:r w:rsidRPr="00F30FCB">
              <w:rPr>
                <w:b/>
                <w:sz w:val="12"/>
                <w:szCs w:val="12"/>
              </w:rPr>
              <w:t>(6.151.879)</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173E0B" w14:textId="77777777" w:rsidR="00705E0E" w:rsidRPr="00F30FCB" w:rsidRDefault="00705E0E">
            <w:pPr>
              <w:pStyle w:val="070-TabelaPadro"/>
              <w:spacing w:line="276" w:lineRule="auto"/>
              <w:rPr>
                <w:b/>
                <w:sz w:val="12"/>
                <w:szCs w:val="12"/>
              </w:rPr>
            </w:pPr>
            <w:r w:rsidRPr="00F30FCB">
              <w:rPr>
                <w:b/>
                <w:sz w:val="12"/>
                <w:szCs w:val="12"/>
              </w:rPr>
              <w:t>(7.058.718)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CB3F427" w14:textId="77777777" w:rsidR="00705E0E" w:rsidRPr="00F30FCB" w:rsidRDefault="00705E0E">
            <w:pPr>
              <w:pStyle w:val="070-TabelaPadro"/>
              <w:spacing w:line="276" w:lineRule="auto"/>
              <w:rPr>
                <w:b/>
                <w:sz w:val="12"/>
                <w:szCs w:val="12"/>
              </w:rPr>
            </w:pPr>
            <w:r w:rsidRPr="00F30FCB">
              <w:rPr>
                <w:b/>
                <w:sz w:val="12"/>
                <w:szCs w:val="12"/>
              </w:rPr>
              <w:t>(13.737.332)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AA52F0" w14:textId="77777777" w:rsidR="00705E0E" w:rsidRPr="00F30FCB" w:rsidRDefault="00705E0E">
            <w:pPr>
              <w:pStyle w:val="070-TabelaPadro"/>
              <w:spacing w:line="276" w:lineRule="auto"/>
              <w:rPr>
                <w:b/>
                <w:sz w:val="12"/>
                <w:szCs w:val="12"/>
              </w:rPr>
            </w:pPr>
            <w:r w:rsidRPr="00F30FCB">
              <w:rPr>
                <w:b/>
                <w:sz w:val="12"/>
                <w:szCs w:val="12"/>
              </w:rPr>
              <w:t>(5.404.481)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3C81B3" w14:textId="77777777" w:rsidR="00705E0E" w:rsidRPr="00F30FCB" w:rsidRDefault="00705E0E">
            <w:pPr>
              <w:pStyle w:val="070-TabelaPadro"/>
              <w:spacing w:line="276" w:lineRule="auto"/>
              <w:rPr>
                <w:b/>
                <w:sz w:val="12"/>
                <w:szCs w:val="12"/>
              </w:rPr>
            </w:pPr>
            <w:r w:rsidRPr="00F30FCB">
              <w:rPr>
                <w:b/>
                <w:sz w:val="12"/>
                <w:szCs w:val="12"/>
              </w:rPr>
              <w:t>(5.657.098)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4898ED" w14:textId="77777777" w:rsidR="00705E0E" w:rsidRPr="00F30FCB" w:rsidRDefault="00705E0E">
            <w:pPr>
              <w:pStyle w:val="070-TabelaPadro"/>
              <w:spacing w:line="276" w:lineRule="auto"/>
              <w:rPr>
                <w:b/>
                <w:sz w:val="12"/>
                <w:szCs w:val="12"/>
              </w:rPr>
            </w:pPr>
            <w:r w:rsidRPr="00F30FCB">
              <w:rPr>
                <w:b/>
                <w:sz w:val="12"/>
                <w:szCs w:val="12"/>
              </w:rPr>
              <w:t>(12.766.896)</w:t>
            </w:r>
          </w:p>
        </w:tc>
      </w:tr>
      <w:tr w:rsidR="00705E0E" w:rsidRPr="00F30FCB" w14:paraId="770301A2"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7CD634" w14:textId="0E2A7598" w:rsidR="00705E0E" w:rsidRPr="00F30FCB" w:rsidRDefault="00705E0E">
            <w:pPr>
              <w:pStyle w:val="070-TabelaPadro"/>
              <w:spacing w:line="276" w:lineRule="auto"/>
              <w:ind w:left="60"/>
              <w:jc w:val="left"/>
              <w:rPr>
                <w:sz w:val="12"/>
                <w:szCs w:val="12"/>
              </w:rPr>
            </w:pPr>
            <w:r w:rsidRPr="00F30FCB">
              <w:rPr>
                <w:sz w:val="12"/>
                <w:szCs w:val="12"/>
              </w:rPr>
              <w:t>Do exterior</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73255B2" w14:textId="77777777" w:rsidR="00705E0E" w:rsidRPr="00F30FCB" w:rsidRDefault="00705E0E">
            <w:pPr>
              <w:pStyle w:val="070-TabelaPadro"/>
              <w:spacing w:line="276" w:lineRule="auto"/>
              <w:rPr>
                <w:sz w:val="12"/>
                <w:szCs w:val="12"/>
              </w:rPr>
            </w:pPr>
            <w:r w:rsidRPr="00F30FCB">
              <w:rPr>
                <w:sz w:val="12"/>
                <w:szCs w:val="12"/>
              </w:rPr>
              <w:t>(4.808.619)</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0E481C" w14:textId="77777777" w:rsidR="00705E0E" w:rsidRPr="00F30FCB" w:rsidRDefault="00705E0E">
            <w:pPr>
              <w:pStyle w:val="070-TabelaPadro"/>
              <w:spacing w:line="276" w:lineRule="auto"/>
              <w:rPr>
                <w:sz w:val="12"/>
                <w:szCs w:val="12"/>
              </w:rPr>
            </w:pPr>
            <w:r w:rsidRPr="00F30FCB">
              <w:rPr>
                <w:sz w:val="12"/>
                <w:szCs w:val="12"/>
              </w:rPr>
              <w:t>(4.332.567)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F127BA" w14:textId="77777777" w:rsidR="00705E0E" w:rsidRPr="00F30FCB" w:rsidRDefault="00705E0E">
            <w:pPr>
              <w:pStyle w:val="070-TabelaPadro"/>
              <w:spacing w:line="276" w:lineRule="auto"/>
              <w:rPr>
                <w:sz w:val="12"/>
                <w:szCs w:val="12"/>
              </w:rPr>
            </w:pPr>
            <w:r w:rsidRPr="00F30FCB">
              <w:rPr>
                <w:sz w:val="12"/>
                <w:szCs w:val="12"/>
              </w:rPr>
              <w:t>(10.907.577)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8DBDF9" w14:textId="77777777" w:rsidR="00705E0E" w:rsidRPr="00F30FCB" w:rsidRDefault="00705E0E">
            <w:pPr>
              <w:pStyle w:val="070-TabelaPadro"/>
              <w:spacing w:line="276" w:lineRule="auto"/>
              <w:rPr>
                <w:sz w:val="12"/>
                <w:szCs w:val="12"/>
              </w:rPr>
            </w:pPr>
            <w:r w:rsidRPr="00F30FCB">
              <w:rPr>
                <w:sz w:val="12"/>
                <w:szCs w:val="12"/>
              </w:rPr>
              <w:t>(4.061.221)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BDC42A" w14:textId="77777777" w:rsidR="00705E0E" w:rsidRPr="00F30FCB" w:rsidRDefault="00705E0E">
            <w:pPr>
              <w:pStyle w:val="070-TabelaPadro"/>
              <w:spacing w:line="276" w:lineRule="auto"/>
              <w:rPr>
                <w:sz w:val="12"/>
                <w:szCs w:val="12"/>
              </w:rPr>
            </w:pPr>
            <w:r w:rsidRPr="00F30FCB">
              <w:rPr>
                <w:sz w:val="12"/>
                <w:szCs w:val="12"/>
              </w:rPr>
              <w:t>(2.930.947)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1B3667" w14:textId="77777777" w:rsidR="00705E0E" w:rsidRPr="00F30FCB" w:rsidRDefault="00705E0E">
            <w:pPr>
              <w:pStyle w:val="070-TabelaPadro"/>
              <w:spacing w:line="276" w:lineRule="auto"/>
              <w:rPr>
                <w:sz w:val="12"/>
                <w:szCs w:val="12"/>
              </w:rPr>
            </w:pPr>
            <w:r w:rsidRPr="00F30FCB">
              <w:rPr>
                <w:sz w:val="12"/>
                <w:szCs w:val="12"/>
              </w:rPr>
              <w:t>(9.937.141)</w:t>
            </w:r>
          </w:p>
        </w:tc>
      </w:tr>
      <w:tr w:rsidR="00705E0E" w:rsidRPr="00F30FCB" w14:paraId="1C8CFD51"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628A21" w14:textId="77777777" w:rsidR="00705E0E" w:rsidRPr="00F30FCB" w:rsidRDefault="00705E0E">
            <w:pPr>
              <w:pStyle w:val="070-TabelaPadro"/>
              <w:spacing w:line="276" w:lineRule="auto"/>
              <w:ind w:left="60"/>
              <w:jc w:val="left"/>
              <w:rPr>
                <w:sz w:val="12"/>
                <w:szCs w:val="12"/>
              </w:rPr>
            </w:pPr>
            <w:r w:rsidRPr="00F30FCB">
              <w:rPr>
                <w:sz w:val="12"/>
                <w:szCs w:val="12"/>
              </w:rPr>
              <w:t>Caixa Econômica Federal</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59EB94" w14:textId="77777777" w:rsidR="00705E0E" w:rsidRPr="00F30FCB" w:rsidRDefault="00705E0E">
            <w:pPr>
              <w:pStyle w:val="070-TabelaPadro"/>
              <w:spacing w:line="276" w:lineRule="auto"/>
              <w:rPr>
                <w:sz w:val="12"/>
                <w:szCs w:val="12"/>
              </w:rPr>
            </w:pPr>
            <w:r w:rsidRPr="00F30FCB">
              <w:rPr>
                <w:sz w:val="12"/>
                <w:szCs w:val="12"/>
              </w:rPr>
              <w:t>(735.157)</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AF7391" w14:textId="77777777" w:rsidR="00705E0E" w:rsidRPr="00F30FCB" w:rsidRDefault="00705E0E">
            <w:pPr>
              <w:pStyle w:val="070-TabelaPadro"/>
              <w:spacing w:line="276" w:lineRule="auto"/>
              <w:rPr>
                <w:sz w:val="12"/>
                <w:szCs w:val="12"/>
              </w:rPr>
            </w:pPr>
            <w:r w:rsidRPr="00F30FCB">
              <w:rPr>
                <w:sz w:val="12"/>
                <w:szCs w:val="12"/>
              </w:rPr>
              <w:t>(1.482.551)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DF1639C" w14:textId="77777777" w:rsidR="00705E0E" w:rsidRPr="00F30FCB" w:rsidRDefault="00705E0E">
            <w:pPr>
              <w:pStyle w:val="070-TabelaPadro"/>
              <w:spacing w:line="276" w:lineRule="auto"/>
              <w:rPr>
                <w:sz w:val="12"/>
                <w:szCs w:val="12"/>
              </w:rPr>
            </w:pPr>
            <w:r w:rsidRPr="00F30FCB">
              <w:rPr>
                <w:sz w:val="12"/>
                <w:szCs w:val="12"/>
              </w:rPr>
              <w:t>(1.550.396)</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871AA9" w14:textId="77777777" w:rsidR="00705E0E" w:rsidRPr="00F30FCB" w:rsidRDefault="00705E0E">
            <w:pPr>
              <w:pStyle w:val="070-TabelaPadro"/>
              <w:spacing w:line="276" w:lineRule="auto"/>
              <w:rPr>
                <w:sz w:val="12"/>
                <w:szCs w:val="12"/>
              </w:rPr>
            </w:pPr>
            <w:r w:rsidRPr="00F30FCB">
              <w:rPr>
                <w:sz w:val="12"/>
                <w:szCs w:val="12"/>
              </w:rPr>
              <w:t>(735.157)</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A1687B4" w14:textId="77777777" w:rsidR="00705E0E" w:rsidRPr="00F30FCB" w:rsidRDefault="00705E0E">
            <w:pPr>
              <w:pStyle w:val="070-TabelaPadro"/>
              <w:spacing w:line="276" w:lineRule="auto"/>
              <w:rPr>
                <w:sz w:val="12"/>
                <w:szCs w:val="12"/>
              </w:rPr>
            </w:pPr>
            <w:r w:rsidRPr="00F30FCB">
              <w:rPr>
                <w:sz w:val="12"/>
                <w:szCs w:val="12"/>
              </w:rPr>
              <w:t>(1.482.551)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D60FB14" w14:textId="77777777" w:rsidR="00705E0E" w:rsidRPr="00F30FCB" w:rsidRDefault="00705E0E">
            <w:pPr>
              <w:pStyle w:val="070-TabelaPadro"/>
              <w:spacing w:line="276" w:lineRule="auto"/>
              <w:rPr>
                <w:sz w:val="12"/>
                <w:szCs w:val="12"/>
              </w:rPr>
            </w:pPr>
            <w:r w:rsidRPr="00F30FCB">
              <w:rPr>
                <w:sz w:val="12"/>
                <w:szCs w:val="12"/>
              </w:rPr>
              <w:t>(1.550.396)</w:t>
            </w:r>
          </w:p>
        </w:tc>
      </w:tr>
      <w:tr w:rsidR="00705E0E" w:rsidRPr="00F30FCB" w14:paraId="43B57983"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DED81A" w14:textId="77777777" w:rsidR="00705E0E" w:rsidRPr="00F30FCB" w:rsidRDefault="00705E0E">
            <w:pPr>
              <w:pStyle w:val="070-TabelaPadro"/>
              <w:spacing w:line="276" w:lineRule="auto"/>
              <w:ind w:left="60"/>
              <w:jc w:val="left"/>
              <w:rPr>
                <w:sz w:val="12"/>
                <w:szCs w:val="12"/>
              </w:rPr>
            </w:pPr>
            <w:r w:rsidRPr="00F30FCB">
              <w:rPr>
                <w:sz w:val="12"/>
                <w:szCs w:val="12"/>
              </w:rPr>
              <w:t>BNDES</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1548D1" w14:textId="77777777" w:rsidR="00705E0E" w:rsidRPr="00F30FCB" w:rsidRDefault="00705E0E">
            <w:pPr>
              <w:pStyle w:val="070-TabelaPadro"/>
              <w:spacing w:line="276" w:lineRule="auto"/>
              <w:rPr>
                <w:sz w:val="12"/>
                <w:szCs w:val="12"/>
              </w:rPr>
            </w:pPr>
            <w:r w:rsidRPr="00F30FCB">
              <w:rPr>
                <w:sz w:val="12"/>
                <w:szCs w:val="12"/>
              </w:rPr>
              <w:t>(485.638)</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A975EEE" w14:textId="77777777" w:rsidR="00705E0E" w:rsidRPr="00F30FCB" w:rsidRDefault="00705E0E">
            <w:pPr>
              <w:pStyle w:val="070-TabelaPadro"/>
              <w:spacing w:line="276" w:lineRule="auto"/>
              <w:rPr>
                <w:sz w:val="12"/>
                <w:szCs w:val="12"/>
              </w:rPr>
            </w:pPr>
            <w:r w:rsidRPr="00F30FCB">
              <w:rPr>
                <w:sz w:val="12"/>
                <w:szCs w:val="12"/>
              </w:rPr>
              <w:t>(997.778)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C21A49C" w14:textId="77777777" w:rsidR="00705E0E" w:rsidRPr="00F30FCB" w:rsidRDefault="00705E0E">
            <w:pPr>
              <w:pStyle w:val="070-TabelaPadro"/>
              <w:spacing w:line="276" w:lineRule="auto"/>
              <w:rPr>
                <w:sz w:val="12"/>
                <w:szCs w:val="12"/>
              </w:rPr>
            </w:pPr>
            <w:r w:rsidRPr="00F30FCB">
              <w:rPr>
                <w:sz w:val="12"/>
                <w:szCs w:val="12"/>
              </w:rPr>
              <w:t>(985.588)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B4A77A" w14:textId="77777777" w:rsidR="00705E0E" w:rsidRPr="00F30FCB" w:rsidRDefault="00705E0E">
            <w:pPr>
              <w:pStyle w:val="070-TabelaPadro"/>
              <w:spacing w:line="276" w:lineRule="auto"/>
              <w:rPr>
                <w:sz w:val="12"/>
                <w:szCs w:val="12"/>
              </w:rPr>
            </w:pPr>
            <w:r w:rsidRPr="00F30FCB">
              <w:rPr>
                <w:sz w:val="12"/>
                <w:szCs w:val="12"/>
              </w:rPr>
              <w:t>(485.638)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89ACA5" w14:textId="77777777" w:rsidR="00705E0E" w:rsidRPr="00F30FCB" w:rsidRDefault="00705E0E">
            <w:pPr>
              <w:pStyle w:val="070-TabelaPadro"/>
              <w:spacing w:line="276" w:lineRule="auto"/>
              <w:rPr>
                <w:sz w:val="12"/>
                <w:szCs w:val="12"/>
              </w:rPr>
            </w:pPr>
            <w:r w:rsidRPr="00F30FCB">
              <w:rPr>
                <w:sz w:val="12"/>
                <w:szCs w:val="12"/>
              </w:rPr>
              <w:t>(997.778)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EB0E7B2" w14:textId="77777777" w:rsidR="00705E0E" w:rsidRPr="00F30FCB" w:rsidRDefault="00705E0E">
            <w:pPr>
              <w:pStyle w:val="070-TabelaPadro"/>
              <w:spacing w:line="276" w:lineRule="auto"/>
              <w:rPr>
                <w:sz w:val="12"/>
                <w:szCs w:val="12"/>
              </w:rPr>
            </w:pPr>
            <w:r w:rsidRPr="00F30FCB">
              <w:rPr>
                <w:sz w:val="12"/>
                <w:szCs w:val="12"/>
              </w:rPr>
              <w:t>(985.588)</w:t>
            </w:r>
          </w:p>
        </w:tc>
      </w:tr>
      <w:tr w:rsidR="00705E0E" w:rsidRPr="00F30FCB" w14:paraId="4F678D59"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0369B0" w14:textId="77777777" w:rsidR="00705E0E" w:rsidRPr="00F30FCB" w:rsidRDefault="00705E0E">
            <w:pPr>
              <w:pStyle w:val="070-TabelaPadro"/>
              <w:spacing w:line="276" w:lineRule="auto"/>
              <w:ind w:left="60"/>
              <w:jc w:val="left"/>
              <w:rPr>
                <w:sz w:val="12"/>
                <w:szCs w:val="12"/>
              </w:rPr>
            </w:pPr>
            <w:r w:rsidRPr="00F30FCB">
              <w:rPr>
                <w:sz w:val="12"/>
                <w:szCs w:val="12"/>
              </w:rPr>
              <w:t>Finame</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1FA4946" w14:textId="77777777" w:rsidR="00705E0E" w:rsidRPr="00F30FCB" w:rsidRDefault="00705E0E">
            <w:pPr>
              <w:pStyle w:val="070-TabelaPadro"/>
              <w:spacing w:line="276" w:lineRule="auto"/>
              <w:rPr>
                <w:sz w:val="12"/>
                <w:szCs w:val="12"/>
              </w:rPr>
            </w:pPr>
            <w:r w:rsidRPr="00F30FCB">
              <w:rPr>
                <w:sz w:val="12"/>
                <w:szCs w:val="12"/>
              </w:rPr>
              <w:t>(89.109)</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D9CF14" w14:textId="77777777" w:rsidR="00705E0E" w:rsidRPr="00F30FCB" w:rsidRDefault="00705E0E">
            <w:pPr>
              <w:pStyle w:val="070-TabelaPadro"/>
              <w:spacing w:line="276" w:lineRule="auto"/>
              <w:rPr>
                <w:sz w:val="12"/>
                <w:szCs w:val="12"/>
              </w:rPr>
            </w:pPr>
            <w:r w:rsidRPr="00F30FCB">
              <w:rPr>
                <w:sz w:val="12"/>
                <w:szCs w:val="12"/>
              </w:rPr>
              <w:t>(192.921)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3EA2B7F" w14:textId="77777777" w:rsidR="00705E0E" w:rsidRPr="00F30FCB" w:rsidRDefault="00705E0E">
            <w:pPr>
              <w:pStyle w:val="070-TabelaPadro"/>
              <w:spacing w:line="276" w:lineRule="auto"/>
              <w:rPr>
                <w:sz w:val="12"/>
                <w:szCs w:val="12"/>
              </w:rPr>
            </w:pPr>
            <w:r w:rsidRPr="00F30FCB">
              <w:rPr>
                <w:sz w:val="12"/>
                <w:szCs w:val="12"/>
              </w:rPr>
              <w:t>(247.700)</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93A34B" w14:textId="77777777" w:rsidR="00705E0E" w:rsidRPr="00F30FCB" w:rsidRDefault="00705E0E">
            <w:pPr>
              <w:pStyle w:val="070-TabelaPadro"/>
              <w:spacing w:line="276" w:lineRule="auto"/>
              <w:rPr>
                <w:sz w:val="12"/>
                <w:szCs w:val="12"/>
              </w:rPr>
            </w:pPr>
            <w:r w:rsidRPr="00F30FCB">
              <w:rPr>
                <w:sz w:val="12"/>
                <w:szCs w:val="12"/>
              </w:rPr>
              <w:t>(89.109)</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EC4D43" w14:textId="77777777" w:rsidR="00705E0E" w:rsidRPr="00F30FCB" w:rsidRDefault="00705E0E">
            <w:pPr>
              <w:pStyle w:val="070-TabelaPadro"/>
              <w:spacing w:line="276" w:lineRule="auto"/>
              <w:rPr>
                <w:sz w:val="12"/>
                <w:szCs w:val="12"/>
              </w:rPr>
            </w:pPr>
            <w:r w:rsidRPr="00F30FCB">
              <w:rPr>
                <w:sz w:val="12"/>
                <w:szCs w:val="12"/>
              </w:rPr>
              <w:t>(192.921)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5CD516" w14:textId="77777777" w:rsidR="00705E0E" w:rsidRPr="00F30FCB" w:rsidRDefault="00705E0E">
            <w:pPr>
              <w:pStyle w:val="070-TabelaPadro"/>
              <w:spacing w:line="276" w:lineRule="auto"/>
              <w:rPr>
                <w:sz w:val="12"/>
                <w:szCs w:val="12"/>
              </w:rPr>
            </w:pPr>
            <w:r w:rsidRPr="00F30FCB">
              <w:rPr>
                <w:sz w:val="12"/>
                <w:szCs w:val="12"/>
              </w:rPr>
              <w:t>(247.700)</w:t>
            </w:r>
          </w:p>
        </w:tc>
      </w:tr>
      <w:tr w:rsidR="00705E0E" w:rsidRPr="00F30FCB" w14:paraId="49C06F13"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2A67FCC" w14:textId="77777777" w:rsidR="00705E0E" w:rsidRPr="00F30FCB" w:rsidRDefault="00705E0E">
            <w:pPr>
              <w:pStyle w:val="070-TabelaPadro"/>
              <w:spacing w:line="276" w:lineRule="auto"/>
              <w:ind w:left="60"/>
              <w:jc w:val="left"/>
              <w:rPr>
                <w:sz w:val="12"/>
                <w:szCs w:val="12"/>
              </w:rPr>
            </w:pPr>
            <w:r w:rsidRPr="00F30FCB">
              <w:rPr>
                <w:sz w:val="12"/>
                <w:szCs w:val="12"/>
              </w:rPr>
              <w:t>Tesouro Nacional</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81A799" w14:textId="77777777" w:rsidR="00705E0E" w:rsidRPr="00F30FCB" w:rsidRDefault="00705E0E">
            <w:pPr>
              <w:pStyle w:val="070-TabelaPadro"/>
              <w:spacing w:line="276" w:lineRule="auto"/>
              <w:rPr>
                <w:sz w:val="12"/>
                <w:szCs w:val="12"/>
              </w:rPr>
            </w:pPr>
            <w:r w:rsidRPr="00F30FCB">
              <w:rPr>
                <w:sz w:val="12"/>
                <w:szCs w:val="12"/>
              </w:rPr>
              <w:t>(16.494)</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078768" w14:textId="77777777" w:rsidR="00705E0E" w:rsidRPr="00F30FCB" w:rsidRDefault="00705E0E">
            <w:pPr>
              <w:pStyle w:val="070-TabelaPadro"/>
              <w:spacing w:line="276" w:lineRule="auto"/>
              <w:rPr>
                <w:sz w:val="12"/>
                <w:szCs w:val="12"/>
              </w:rPr>
            </w:pPr>
            <w:r w:rsidRPr="00F30FCB">
              <w:rPr>
                <w:sz w:val="12"/>
                <w:szCs w:val="12"/>
              </w:rPr>
              <w:t>(28.783)</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E246B3" w14:textId="77777777" w:rsidR="00705E0E" w:rsidRPr="00F30FCB" w:rsidRDefault="00705E0E">
            <w:pPr>
              <w:pStyle w:val="070-TabelaPadro"/>
              <w:spacing w:line="276" w:lineRule="auto"/>
              <w:rPr>
                <w:sz w:val="12"/>
                <w:szCs w:val="12"/>
              </w:rPr>
            </w:pPr>
            <w:r w:rsidRPr="00F30FCB">
              <w:rPr>
                <w:sz w:val="12"/>
                <w:szCs w:val="12"/>
              </w:rPr>
              <w:t>(22.090)</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BEF10F" w14:textId="77777777" w:rsidR="00705E0E" w:rsidRPr="00F30FCB" w:rsidRDefault="00705E0E">
            <w:pPr>
              <w:pStyle w:val="070-TabelaPadro"/>
              <w:spacing w:line="276" w:lineRule="auto"/>
              <w:rPr>
                <w:sz w:val="12"/>
                <w:szCs w:val="12"/>
              </w:rPr>
            </w:pPr>
            <w:r w:rsidRPr="00F30FCB">
              <w:rPr>
                <w:sz w:val="12"/>
                <w:szCs w:val="12"/>
              </w:rPr>
              <w:t>(16.494)</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7329BFD" w14:textId="77777777" w:rsidR="00705E0E" w:rsidRPr="00F30FCB" w:rsidRDefault="00705E0E">
            <w:pPr>
              <w:pStyle w:val="070-TabelaPadro"/>
              <w:spacing w:line="276" w:lineRule="auto"/>
              <w:rPr>
                <w:sz w:val="12"/>
                <w:szCs w:val="12"/>
              </w:rPr>
            </w:pPr>
            <w:r w:rsidRPr="00F30FCB">
              <w:rPr>
                <w:sz w:val="12"/>
                <w:szCs w:val="12"/>
              </w:rPr>
              <w:t>(28.783)</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B96F84C" w14:textId="77777777" w:rsidR="00705E0E" w:rsidRPr="00F30FCB" w:rsidRDefault="00705E0E">
            <w:pPr>
              <w:pStyle w:val="070-TabelaPadro"/>
              <w:spacing w:line="276" w:lineRule="auto"/>
              <w:rPr>
                <w:sz w:val="12"/>
                <w:szCs w:val="12"/>
              </w:rPr>
            </w:pPr>
            <w:r w:rsidRPr="00F30FCB">
              <w:rPr>
                <w:sz w:val="12"/>
                <w:szCs w:val="12"/>
              </w:rPr>
              <w:t>(22.090)</w:t>
            </w:r>
          </w:p>
        </w:tc>
      </w:tr>
      <w:tr w:rsidR="00705E0E" w:rsidRPr="00F30FCB" w14:paraId="0E95CB84"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6720237" w14:textId="77777777" w:rsidR="00705E0E" w:rsidRPr="00F30FCB" w:rsidRDefault="00705E0E">
            <w:pPr>
              <w:pStyle w:val="070-TabelaPadro"/>
              <w:spacing w:line="276" w:lineRule="auto"/>
              <w:ind w:left="60"/>
              <w:jc w:val="left"/>
              <w:rPr>
                <w:sz w:val="12"/>
                <w:szCs w:val="12"/>
              </w:rPr>
            </w:pPr>
            <w:r w:rsidRPr="00F30FCB">
              <w:rPr>
                <w:sz w:val="12"/>
                <w:szCs w:val="12"/>
              </w:rPr>
              <w:t>Outras</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CC01C7" w14:textId="77777777" w:rsidR="00705E0E" w:rsidRPr="00F30FCB" w:rsidRDefault="00705E0E">
            <w:pPr>
              <w:pStyle w:val="070-TabelaPadro"/>
              <w:spacing w:line="276" w:lineRule="auto"/>
              <w:rPr>
                <w:sz w:val="12"/>
                <w:szCs w:val="12"/>
              </w:rPr>
            </w:pPr>
            <w:r w:rsidRPr="00F30FCB">
              <w:rPr>
                <w:sz w:val="12"/>
                <w:szCs w:val="12"/>
              </w:rPr>
              <w:t>(16.862)</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6CE444" w14:textId="77777777" w:rsidR="00705E0E" w:rsidRPr="00F30FCB" w:rsidRDefault="00705E0E">
            <w:pPr>
              <w:pStyle w:val="070-TabelaPadro"/>
              <w:spacing w:line="276" w:lineRule="auto"/>
              <w:rPr>
                <w:sz w:val="12"/>
                <w:szCs w:val="12"/>
              </w:rPr>
            </w:pPr>
            <w:r w:rsidRPr="00F30FCB">
              <w:rPr>
                <w:sz w:val="12"/>
                <w:szCs w:val="12"/>
              </w:rPr>
              <w:t>(24.118)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37DEEA7" w14:textId="77777777" w:rsidR="00705E0E" w:rsidRPr="00F30FCB" w:rsidRDefault="00705E0E">
            <w:pPr>
              <w:pStyle w:val="070-TabelaPadro"/>
              <w:spacing w:line="276" w:lineRule="auto"/>
              <w:rPr>
                <w:sz w:val="12"/>
                <w:szCs w:val="12"/>
              </w:rPr>
            </w:pPr>
            <w:r w:rsidRPr="00F30FCB">
              <w:rPr>
                <w:sz w:val="12"/>
                <w:szCs w:val="12"/>
              </w:rPr>
              <w:t>(23.981)</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39505D" w14:textId="77777777" w:rsidR="00705E0E" w:rsidRPr="00F30FCB" w:rsidRDefault="00705E0E">
            <w:pPr>
              <w:pStyle w:val="070-TabelaPadro"/>
              <w:spacing w:line="276" w:lineRule="auto"/>
              <w:rPr>
                <w:sz w:val="12"/>
                <w:szCs w:val="12"/>
              </w:rPr>
            </w:pPr>
            <w:r w:rsidRPr="00F30FCB">
              <w:rPr>
                <w:sz w:val="12"/>
                <w:szCs w:val="12"/>
              </w:rPr>
              <w:t>(16.862)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CCD581" w14:textId="77777777" w:rsidR="00705E0E" w:rsidRPr="00F30FCB" w:rsidRDefault="00705E0E">
            <w:pPr>
              <w:pStyle w:val="070-TabelaPadro"/>
              <w:spacing w:line="276" w:lineRule="auto"/>
              <w:rPr>
                <w:sz w:val="12"/>
                <w:szCs w:val="12"/>
              </w:rPr>
            </w:pPr>
            <w:r w:rsidRPr="00F30FCB">
              <w:rPr>
                <w:sz w:val="12"/>
                <w:szCs w:val="12"/>
              </w:rPr>
              <w:t>(24.118)</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2787E9" w14:textId="77777777" w:rsidR="00705E0E" w:rsidRPr="00F30FCB" w:rsidRDefault="00705E0E">
            <w:pPr>
              <w:pStyle w:val="070-TabelaPadro"/>
              <w:spacing w:line="276" w:lineRule="auto"/>
              <w:rPr>
                <w:sz w:val="12"/>
                <w:szCs w:val="12"/>
              </w:rPr>
            </w:pPr>
            <w:r w:rsidRPr="00F30FCB">
              <w:rPr>
                <w:sz w:val="12"/>
                <w:szCs w:val="12"/>
              </w:rPr>
              <w:t>(23.981)</w:t>
            </w:r>
          </w:p>
        </w:tc>
      </w:tr>
      <w:tr w:rsidR="00705E0E" w:rsidRPr="00F30FCB" w14:paraId="1C334E34"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AD4093" w14:textId="77777777" w:rsidR="00705E0E" w:rsidRPr="00F30FCB" w:rsidRDefault="00705E0E">
            <w:pPr>
              <w:pStyle w:val="070-TabelaPadro"/>
              <w:spacing w:line="276" w:lineRule="auto"/>
              <w:jc w:val="left"/>
              <w:rPr>
                <w:b/>
                <w:sz w:val="12"/>
                <w:szCs w:val="12"/>
              </w:rPr>
            </w:pPr>
            <w:r w:rsidRPr="00F30FCB">
              <w:rPr>
                <w:b/>
                <w:sz w:val="12"/>
                <w:szCs w:val="12"/>
              </w:rPr>
              <w:t>Ganhos/(perdas) cambiais sobre investimentos no exterior</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931507" w14:textId="77777777" w:rsidR="00705E0E" w:rsidRPr="00F30FCB" w:rsidRDefault="00705E0E">
            <w:pPr>
              <w:pStyle w:val="070-TabelaPadro"/>
              <w:spacing w:line="276" w:lineRule="auto"/>
              <w:rPr>
                <w:b/>
                <w:sz w:val="12"/>
                <w:szCs w:val="12"/>
              </w:rPr>
            </w:pPr>
            <w:r w:rsidRPr="00F30FCB">
              <w:rPr>
                <w:b/>
                <w:sz w:val="12"/>
                <w:szCs w:val="12"/>
              </w:rPr>
              <w:t>--</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9A8E46" w14:textId="77777777" w:rsidR="00705E0E" w:rsidRPr="00F30FCB" w:rsidRDefault="00705E0E">
            <w:pPr>
              <w:pStyle w:val="070-TabelaPadro"/>
              <w:spacing w:line="276" w:lineRule="auto"/>
              <w:rPr>
                <w:b/>
                <w:sz w:val="12"/>
                <w:szCs w:val="12"/>
              </w:rPr>
            </w:pPr>
            <w:r w:rsidRPr="00F30FCB">
              <w:rPr>
                <w:b/>
                <w:sz w:val="12"/>
                <w:szCs w:val="12"/>
              </w:rPr>
              <w:t>--</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D510060" w14:textId="77777777" w:rsidR="00705E0E" w:rsidRPr="00F30FCB" w:rsidRDefault="00705E0E">
            <w:pPr>
              <w:pStyle w:val="070-TabelaPadro"/>
              <w:spacing w:line="276" w:lineRule="auto"/>
              <w:rPr>
                <w:b/>
                <w:sz w:val="12"/>
                <w:szCs w:val="12"/>
              </w:rPr>
            </w:pPr>
            <w:r w:rsidRPr="00F30FCB">
              <w:rPr>
                <w:b/>
                <w:sz w:val="12"/>
                <w:szCs w:val="12"/>
              </w:rPr>
              <w:t>--</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78840C2" w14:textId="77777777" w:rsidR="00705E0E" w:rsidRPr="00F30FCB" w:rsidRDefault="00705E0E">
            <w:pPr>
              <w:pStyle w:val="070-TabelaPadro"/>
              <w:spacing w:line="276" w:lineRule="auto"/>
              <w:rPr>
                <w:b/>
                <w:sz w:val="12"/>
                <w:szCs w:val="12"/>
              </w:rPr>
            </w:pPr>
            <w:r w:rsidRPr="00F30FCB">
              <w:rPr>
                <w:b/>
                <w:sz w:val="12"/>
                <w:szCs w:val="12"/>
              </w:rPr>
              <w:t>1.443.283</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129432B" w14:textId="77777777" w:rsidR="00705E0E" w:rsidRPr="00F30FCB" w:rsidRDefault="00705E0E">
            <w:pPr>
              <w:pStyle w:val="070-TabelaPadro"/>
              <w:spacing w:line="276" w:lineRule="auto"/>
              <w:rPr>
                <w:b/>
                <w:sz w:val="12"/>
                <w:szCs w:val="12"/>
              </w:rPr>
            </w:pPr>
            <w:r w:rsidRPr="00F30FCB">
              <w:rPr>
                <w:b/>
                <w:sz w:val="12"/>
                <w:szCs w:val="12"/>
              </w:rPr>
              <w:t>777.772</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02A9A7" w14:textId="77777777" w:rsidR="00705E0E" w:rsidRPr="00F30FCB" w:rsidRDefault="00705E0E">
            <w:pPr>
              <w:pStyle w:val="070-TabelaPadro"/>
              <w:spacing w:line="276" w:lineRule="auto"/>
              <w:rPr>
                <w:b/>
                <w:sz w:val="12"/>
                <w:szCs w:val="12"/>
              </w:rPr>
            </w:pPr>
            <w:r w:rsidRPr="00F30FCB">
              <w:rPr>
                <w:b/>
                <w:sz w:val="12"/>
                <w:szCs w:val="12"/>
              </w:rPr>
              <w:t>5.383.869</w:t>
            </w:r>
          </w:p>
        </w:tc>
      </w:tr>
      <w:tr w:rsidR="00705E0E" w:rsidRPr="00F30FCB" w14:paraId="279F8EA3" w14:textId="77777777" w:rsidTr="004D407F">
        <w:trPr>
          <w:cantSplit/>
        </w:trPr>
        <w:tc>
          <w:tcPr>
            <w:tcW w:w="2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4BCEE5" w14:textId="77777777" w:rsidR="00705E0E" w:rsidRPr="00F30FCB" w:rsidRDefault="00705E0E">
            <w:pPr>
              <w:pStyle w:val="070-TabelaPadro"/>
              <w:spacing w:line="276" w:lineRule="auto"/>
              <w:jc w:val="left"/>
              <w:rPr>
                <w:b/>
                <w:sz w:val="12"/>
                <w:szCs w:val="12"/>
              </w:rPr>
            </w:pPr>
            <w:r w:rsidRPr="00F30FCB">
              <w:rPr>
                <w:b/>
                <w:sz w:val="12"/>
                <w:szCs w:val="12"/>
              </w:rPr>
              <w:t>Total</w:t>
            </w:r>
          </w:p>
        </w:tc>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24D1543" w14:textId="77777777" w:rsidR="00705E0E" w:rsidRPr="00F30FCB" w:rsidRDefault="00705E0E">
            <w:pPr>
              <w:pStyle w:val="070-TabelaPadro"/>
              <w:spacing w:line="276" w:lineRule="auto"/>
              <w:rPr>
                <w:b/>
                <w:sz w:val="12"/>
                <w:szCs w:val="12"/>
              </w:rPr>
            </w:pPr>
            <w:r w:rsidRPr="00F30FCB">
              <w:rPr>
                <w:b/>
                <w:sz w:val="12"/>
                <w:szCs w:val="12"/>
              </w:rPr>
              <w:t>(34.851.104)</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357EBC" w14:textId="77777777" w:rsidR="00705E0E" w:rsidRPr="00F30FCB" w:rsidRDefault="00705E0E">
            <w:pPr>
              <w:pStyle w:val="070-TabelaPadro"/>
              <w:spacing w:line="276" w:lineRule="auto"/>
              <w:rPr>
                <w:b/>
                <w:sz w:val="12"/>
                <w:szCs w:val="12"/>
              </w:rPr>
            </w:pPr>
            <w:r w:rsidRPr="00F30FCB">
              <w:rPr>
                <w:b/>
                <w:sz w:val="12"/>
                <w:szCs w:val="12"/>
              </w:rPr>
              <w:t>(42.791.095)</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94BD281" w14:textId="77777777" w:rsidR="00705E0E" w:rsidRPr="00F30FCB" w:rsidRDefault="00705E0E">
            <w:pPr>
              <w:pStyle w:val="070-TabelaPadro"/>
              <w:spacing w:line="276" w:lineRule="auto"/>
              <w:rPr>
                <w:b/>
                <w:sz w:val="12"/>
                <w:szCs w:val="12"/>
              </w:rPr>
            </w:pPr>
            <w:r w:rsidRPr="00F30FCB">
              <w:rPr>
                <w:b/>
                <w:sz w:val="12"/>
                <w:szCs w:val="12"/>
              </w:rPr>
              <w:t>(51.079.590)</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CD78165" w14:textId="77777777" w:rsidR="00705E0E" w:rsidRPr="00F30FCB" w:rsidRDefault="00705E0E">
            <w:pPr>
              <w:pStyle w:val="070-TabelaPadro"/>
              <w:spacing w:line="276" w:lineRule="auto"/>
              <w:rPr>
                <w:b/>
                <w:sz w:val="12"/>
                <w:szCs w:val="12"/>
              </w:rPr>
            </w:pPr>
            <w:r w:rsidRPr="00F30FCB">
              <w:rPr>
                <w:b/>
                <w:sz w:val="12"/>
                <w:szCs w:val="12"/>
              </w:rPr>
              <w:t>(30.824.805)</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8BD410" w14:textId="77777777" w:rsidR="00705E0E" w:rsidRPr="00F30FCB" w:rsidRDefault="00705E0E">
            <w:pPr>
              <w:pStyle w:val="070-TabelaPadro"/>
              <w:spacing w:line="276" w:lineRule="auto"/>
              <w:rPr>
                <w:b/>
                <w:sz w:val="12"/>
                <w:szCs w:val="12"/>
              </w:rPr>
            </w:pPr>
            <w:r w:rsidRPr="00F30FCB">
              <w:rPr>
                <w:b/>
                <w:sz w:val="12"/>
                <w:szCs w:val="12"/>
              </w:rPr>
              <w:t>(37.102.540)</w:t>
            </w:r>
          </w:p>
        </w:tc>
        <w:tc>
          <w:tcPr>
            <w:tcW w:w="1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533186" w14:textId="77777777" w:rsidR="00705E0E" w:rsidRPr="00F30FCB" w:rsidRDefault="00705E0E">
            <w:pPr>
              <w:pStyle w:val="070-TabelaPadro"/>
              <w:spacing w:line="276" w:lineRule="auto"/>
              <w:rPr>
                <w:b/>
                <w:sz w:val="12"/>
                <w:szCs w:val="12"/>
              </w:rPr>
            </w:pPr>
            <w:r w:rsidRPr="00F30FCB">
              <w:rPr>
                <w:b/>
                <w:sz w:val="12"/>
                <w:szCs w:val="12"/>
              </w:rPr>
              <w:t>(41.006.451)</w:t>
            </w:r>
          </w:p>
        </w:tc>
      </w:tr>
    </w:tbl>
    <w:p w14:paraId="2F2FDC75" w14:textId="77777777" w:rsidR="00705E0E" w:rsidRDefault="00705E0E" w:rsidP="00705E0E">
      <w:pPr>
        <w:pStyle w:val="072-Rodapdatabela"/>
      </w:pPr>
    </w:p>
    <w:p w14:paraId="3447341C" w14:textId="77777777" w:rsidR="00BD168B" w:rsidRDefault="00BD168B" w:rsidP="00E17F75">
      <w:pPr>
        <w:pStyle w:val="072-Rodapdatabela"/>
      </w:pPr>
    </w:p>
    <w:p w14:paraId="5969507E" w14:textId="54FFB423" w:rsidR="00A27A98" w:rsidRDefault="00A27A98" w:rsidP="00A27A98">
      <w:pPr>
        <w:pStyle w:val="050-TextoPadro"/>
      </w:pPr>
      <w:r>
        <w:br w:type="page"/>
      </w:r>
    </w:p>
    <w:p w14:paraId="2EEA3DA5" w14:textId="77777777" w:rsidR="000A5A69" w:rsidRDefault="000A5A69" w:rsidP="00A27A98">
      <w:pPr>
        <w:pStyle w:val="050-TextoPadro"/>
        <w:spacing w:after="0" w:line="240" w:lineRule="auto"/>
      </w:pPr>
    </w:p>
    <w:p w14:paraId="0110C281" w14:textId="1F31CFDA" w:rsidR="000A5A69" w:rsidRPr="008D4E5F" w:rsidRDefault="000A5A69" w:rsidP="00B901A0">
      <w:pPr>
        <w:pStyle w:val="020-TtulodeDocumento"/>
      </w:pPr>
      <w:bookmarkStart w:id="4902" w:name="BBRAT_Titulo"/>
      <w:r w:rsidRPr="008D4E5F">
        <w:t xml:space="preserve"> </w:t>
      </w:r>
      <w:bookmarkStart w:id="4903" w:name="_Toc95488456"/>
      <w:r w:rsidRPr="008D4E5F">
        <w:t xml:space="preserve">- RECURSOS DE </w:t>
      </w:r>
      <w:bookmarkEnd w:id="4902"/>
      <w:r>
        <w:t>EMISSÃO DE TÍTULOS E VALORES MOBILIÁRIOS</w:t>
      </w:r>
      <w:bookmarkEnd w:id="4903"/>
    </w:p>
    <w:p w14:paraId="7B027406" w14:textId="77777777" w:rsidR="000A5A69" w:rsidRDefault="000A5A69" w:rsidP="000A5A69">
      <w:pPr>
        <w:pStyle w:val="030-SubttulodeDocumento"/>
        <w:numPr>
          <w:ilvl w:val="2"/>
          <w:numId w:val="28"/>
        </w:numPr>
      </w:pPr>
      <w:r>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1 - Composição"/>
        <w:tblDescription w:val="PubliCon - Sistema de Gerenciamento do Documentos Contábeis para Publicação&#10;&#10;Última atualização do mapa do quadro em: "/>
      </w:tblPr>
      <w:tblGrid>
        <w:gridCol w:w="3823"/>
        <w:gridCol w:w="1482"/>
        <w:gridCol w:w="1483"/>
        <w:gridCol w:w="1483"/>
        <w:gridCol w:w="1483"/>
      </w:tblGrid>
      <w:tr w:rsidR="000A5A69" w:rsidRPr="00447503" w14:paraId="00D3264E" w14:textId="77777777" w:rsidTr="00FE2FEC">
        <w:trPr>
          <w:cantSplit/>
          <w:tblHeader/>
        </w:trPr>
        <w:tc>
          <w:tcPr>
            <w:tcW w:w="3823" w:type="dxa"/>
            <w:vMerge w:val="restart"/>
            <w:shd w:val="solid" w:color="132B4A" w:fill="auto"/>
            <w:vAlign w:val="center"/>
          </w:tcPr>
          <w:p w14:paraId="282A0DFB" w14:textId="77777777" w:rsidR="000A5A69" w:rsidRPr="00447503" w:rsidRDefault="000A5A69" w:rsidP="00B7319C">
            <w:pPr>
              <w:pStyle w:val="070-TabelaPadro"/>
              <w:spacing w:before="0" w:after="0"/>
              <w:jc w:val="center"/>
            </w:pPr>
            <w:bookmarkStart w:id="4904" w:name="BBRTV01"/>
          </w:p>
        </w:tc>
        <w:tc>
          <w:tcPr>
            <w:tcW w:w="2965" w:type="dxa"/>
            <w:gridSpan w:val="2"/>
            <w:tcBorders>
              <w:bottom w:val="single" w:sz="4" w:space="0" w:color="FFFFFF" w:themeColor="background1"/>
            </w:tcBorders>
            <w:shd w:val="solid" w:color="132B4A" w:fill="auto"/>
            <w:vAlign w:val="center"/>
          </w:tcPr>
          <w:p w14:paraId="706728AD" w14:textId="77777777" w:rsidR="000A5A69" w:rsidRPr="00447503" w:rsidRDefault="000A5A69" w:rsidP="00B7319C">
            <w:pPr>
              <w:pStyle w:val="070-TabelaPadro"/>
              <w:spacing w:before="0" w:after="0"/>
              <w:jc w:val="center"/>
            </w:pPr>
            <w:r>
              <w:t>BB Banco Múltiplo</w:t>
            </w:r>
          </w:p>
        </w:tc>
        <w:tc>
          <w:tcPr>
            <w:tcW w:w="2966" w:type="dxa"/>
            <w:gridSpan w:val="2"/>
            <w:tcBorders>
              <w:bottom w:val="single" w:sz="4" w:space="0" w:color="FFFFFF" w:themeColor="background1"/>
            </w:tcBorders>
            <w:shd w:val="solid" w:color="132B4A" w:fill="auto"/>
            <w:vAlign w:val="center"/>
          </w:tcPr>
          <w:p w14:paraId="40907487" w14:textId="77777777" w:rsidR="000A5A69" w:rsidRPr="00447503" w:rsidRDefault="000A5A69" w:rsidP="00B7319C">
            <w:pPr>
              <w:pStyle w:val="070-TabelaPadro"/>
              <w:spacing w:before="0" w:after="0"/>
              <w:jc w:val="center"/>
            </w:pPr>
            <w:r>
              <w:t>BB Consolidado</w:t>
            </w:r>
          </w:p>
        </w:tc>
      </w:tr>
      <w:tr w:rsidR="000A5A69" w:rsidRPr="00447503" w14:paraId="2EDD68ED" w14:textId="77777777" w:rsidTr="00FE2FEC">
        <w:trPr>
          <w:cantSplit/>
          <w:tblHeader/>
        </w:trPr>
        <w:tc>
          <w:tcPr>
            <w:tcW w:w="3823" w:type="dxa"/>
            <w:vMerge/>
            <w:tcBorders>
              <w:bottom w:val="single" w:sz="4" w:space="0" w:color="FFFFFF" w:themeColor="background1"/>
            </w:tcBorders>
            <w:shd w:val="solid" w:color="132B4A" w:fill="auto"/>
            <w:vAlign w:val="center"/>
          </w:tcPr>
          <w:p w14:paraId="3F7127D9" w14:textId="77777777" w:rsidR="000A5A69" w:rsidRPr="00447503" w:rsidRDefault="000A5A69" w:rsidP="00B7319C">
            <w:pPr>
              <w:pStyle w:val="070-TabelaPadro"/>
              <w:spacing w:before="0" w:after="0"/>
              <w:jc w:val="center"/>
            </w:pPr>
          </w:p>
        </w:tc>
        <w:tc>
          <w:tcPr>
            <w:tcW w:w="1482" w:type="dxa"/>
            <w:tcBorders>
              <w:bottom w:val="single" w:sz="4" w:space="0" w:color="FFFFFF" w:themeColor="background1"/>
            </w:tcBorders>
            <w:shd w:val="solid" w:color="132B4A" w:fill="auto"/>
            <w:vAlign w:val="center"/>
          </w:tcPr>
          <w:p w14:paraId="73127B6F" w14:textId="77777777" w:rsidR="000A5A69" w:rsidRPr="00447503" w:rsidRDefault="000A5A69" w:rsidP="00B7319C">
            <w:pPr>
              <w:pStyle w:val="070-TabelaPadro"/>
              <w:spacing w:before="0" w:after="0"/>
              <w:jc w:val="center"/>
            </w:pPr>
            <w:r>
              <w:t>31.12.2021</w:t>
            </w:r>
          </w:p>
        </w:tc>
        <w:tc>
          <w:tcPr>
            <w:tcW w:w="1483" w:type="dxa"/>
            <w:tcBorders>
              <w:bottom w:val="single" w:sz="4" w:space="0" w:color="FFFFFF" w:themeColor="background1"/>
            </w:tcBorders>
            <w:shd w:val="solid" w:color="132B4A" w:fill="auto"/>
            <w:vAlign w:val="center"/>
          </w:tcPr>
          <w:p w14:paraId="27164132" w14:textId="77777777" w:rsidR="000A5A69" w:rsidRPr="00447503" w:rsidRDefault="000A5A69" w:rsidP="00B7319C">
            <w:pPr>
              <w:pStyle w:val="070-TabelaPadro"/>
              <w:spacing w:before="0" w:after="0"/>
              <w:jc w:val="center"/>
            </w:pPr>
            <w:r>
              <w:t>31.12.2020</w:t>
            </w:r>
          </w:p>
        </w:tc>
        <w:tc>
          <w:tcPr>
            <w:tcW w:w="1483" w:type="dxa"/>
            <w:tcBorders>
              <w:bottom w:val="single" w:sz="4" w:space="0" w:color="FFFFFF" w:themeColor="background1"/>
            </w:tcBorders>
            <w:shd w:val="solid" w:color="132B4A" w:fill="auto"/>
            <w:vAlign w:val="center"/>
          </w:tcPr>
          <w:p w14:paraId="1BCFD5FC" w14:textId="77777777" w:rsidR="000A5A69" w:rsidRPr="00447503" w:rsidRDefault="000A5A69" w:rsidP="00B7319C">
            <w:pPr>
              <w:pStyle w:val="070-TabelaPadro"/>
              <w:spacing w:before="0" w:after="0"/>
              <w:jc w:val="center"/>
            </w:pPr>
            <w:r>
              <w:t>31.12.2021</w:t>
            </w:r>
          </w:p>
        </w:tc>
        <w:tc>
          <w:tcPr>
            <w:tcW w:w="1483" w:type="dxa"/>
            <w:tcBorders>
              <w:bottom w:val="single" w:sz="4" w:space="0" w:color="FFFFFF" w:themeColor="background1"/>
            </w:tcBorders>
            <w:shd w:val="solid" w:color="132B4A" w:fill="auto"/>
            <w:vAlign w:val="center"/>
          </w:tcPr>
          <w:p w14:paraId="0F50EE94" w14:textId="77777777" w:rsidR="000A5A69" w:rsidRPr="00447503" w:rsidRDefault="000A5A69" w:rsidP="00B7319C">
            <w:pPr>
              <w:pStyle w:val="070-TabelaPadro"/>
              <w:spacing w:before="0" w:after="0"/>
              <w:jc w:val="center"/>
            </w:pPr>
            <w:r>
              <w:t>31.12.2020</w:t>
            </w:r>
          </w:p>
        </w:tc>
      </w:tr>
      <w:tr w:rsidR="000A5A69" w:rsidRPr="00447503" w14:paraId="4DAF9E24" w14:textId="77777777" w:rsidTr="00FE2FEC">
        <w:trPr>
          <w:cantSplit/>
        </w:trPr>
        <w:tc>
          <w:tcPr>
            <w:tcW w:w="3823" w:type="dxa"/>
            <w:tcBorders>
              <w:bottom w:val="single" w:sz="4" w:space="0" w:color="FFFFFF" w:themeColor="background1"/>
            </w:tcBorders>
            <w:shd w:val="solid" w:color="F3F3F3" w:fill="auto"/>
            <w:vAlign w:val="center"/>
          </w:tcPr>
          <w:p w14:paraId="7F0F18AC" w14:textId="77777777" w:rsidR="000A5A69" w:rsidRPr="00447503" w:rsidRDefault="000A5A69" w:rsidP="00B7319C">
            <w:pPr>
              <w:pStyle w:val="070-TabelaPadro"/>
              <w:spacing w:before="0" w:after="0"/>
              <w:jc w:val="left"/>
            </w:pPr>
            <w:bookmarkStart w:id="4905" w:name="BBRTV0100001" w:colFirst="0" w:colLast="0"/>
            <w:r>
              <w:t>Recursos de aceites e emissão de títulos (Nota 19.b)</w:t>
            </w:r>
          </w:p>
        </w:tc>
        <w:tc>
          <w:tcPr>
            <w:tcW w:w="1482" w:type="dxa"/>
            <w:tcBorders>
              <w:bottom w:val="single" w:sz="4" w:space="0" w:color="FFFFFF" w:themeColor="background1"/>
            </w:tcBorders>
            <w:shd w:val="solid" w:color="F3F3F3" w:fill="auto"/>
            <w:vAlign w:val="center"/>
          </w:tcPr>
          <w:p w14:paraId="013270C1" w14:textId="77777777" w:rsidR="000A5A69" w:rsidRPr="00447503" w:rsidRDefault="000A5A69" w:rsidP="00B7319C">
            <w:pPr>
              <w:pStyle w:val="070-TabelaPadro"/>
              <w:spacing w:before="0" w:after="0"/>
            </w:pPr>
            <w:bookmarkStart w:id="4906" w:name="BBRTV01AA001"/>
            <w:bookmarkEnd w:id="4906"/>
            <w:r>
              <w:t>125.674.635</w:t>
            </w:r>
          </w:p>
        </w:tc>
        <w:tc>
          <w:tcPr>
            <w:tcW w:w="1483" w:type="dxa"/>
            <w:tcBorders>
              <w:bottom w:val="single" w:sz="4" w:space="0" w:color="FFFFFF" w:themeColor="background1"/>
            </w:tcBorders>
            <w:shd w:val="solid" w:color="F3F3F3" w:fill="auto"/>
            <w:vAlign w:val="center"/>
          </w:tcPr>
          <w:p w14:paraId="071C4FBE" w14:textId="77777777" w:rsidR="000A5A69" w:rsidRPr="00447503" w:rsidRDefault="000A5A69" w:rsidP="00B7319C">
            <w:pPr>
              <w:pStyle w:val="070-TabelaPadro"/>
              <w:spacing w:before="0" w:after="0"/>
            </w:pPr>
            <w:bookmarkStart w:id="4907" w:name="BBRTV01AB001"/>
            <w:bookmarkEnd w:id="4907"/>
            <w:r>
              <w:t>118.381.903</w:t>
            </w:r>
          </w:p>
        </w:tc>
        <w:tc>
          <w:tcPr>
            <w:tcW w:w="1483" w:type="dxa"/>
            <w:tcBorders>
              <w:bottom w:val="single" w:sz="4" w:space="0" w:color="FFFFFF" w:themeColor="background1"/>
            </w:tcBorders>
            <w:shd w:val="solid" w:color="F3F3F3" w:fill="auto"/>
            <w:vAlign w:val="center"/>
          </w:tcPr>
          <w:p w14:paraId="642BE545" w14:textId="77777777" w:rsidR="000A5A69" w:rsidRPr="00447503" w:rsidRDefault="000A5A69" w:rsidP="00B7319C">
            <w:pPr>
              <w:pStyle w:val="070-TabelaPadro"/>
              <w:spacing w:before="0" w:after="0"/>
            </w:pPr>
            <w:bookmarkStart w:id="4908" w:name="BBRTV01AC001"/>
            <w:bookmarkEnd w:id="4908"/>
            <w:r>
              <w:t>132.200.713</w:t>
            </w:r>
          </w:p>
        </w:tc>
        <w:tc>
          <w:tcPr>
            <w:tcW w:w="1483" w:type="dxa"/>
            <w:tcBorders>
              <w:bottom w:val="single" w:sz="4" w:space="0" w:color="FFFFFF" w:themeColor="background1"/>
            </w:tcBorders>
            <w:shd w:val="solid" w:color="F3F3F3" w:fill="auto"/>
            <w:vAlign w:val="center"/>
          </w:tcPr>
          <w:p w14:paraId="030764B8" w14:textId="77777777" w:rsidR="000A5A69" w:rsidRPr="00447503" w:rsidRDefault="000A5A69" w:rsidP="00B7319C">
            <w:pPr>
              <w:pStyle w:val="070-TabelaPadro"/>
              <w:spacing w:before="0" w:after="0"/>
            </w:pPr>
            <w:bookmarkStart w:id="4909" w:name="BBRTV01AD001"/>
            <w:bookmarkEnd w:id="4909"/>
            <w:r>
              <w:t>124.768.859</w:t>
            </w:r>
          </w:p>
        </w:tc>
      </w:tr>
      <w:tr w:rsidR="000A5A69" w:rsidRPr="00447503" w14:paraId="6BFA4869" w14:textId="77777777" w:rsidTr="00FE2FEC">
        <w:trPr>
          <w:cantSplit/>
        </w:trPr>
        <w:tc>
          <w:tcPr>
            <w:tcW w:w="3823" w:type="dxa"/>
            <w:tcBorders>
              <w:bottom w:val="single" w:sz="4" w:space="0" w:color="FFFFFF" w:themeColor="background1"/>
            </w:tcBorders>
            <w:shd w:val="solid" w:color="E6E6E6" w:fill="auto"/>
            <w:vAlign w:val="center"/>
          </w:tcPr>
          <w:p w14:paraId="6552A6DE" w14:textId="77777777" w:rsidR="000A5A69" w:rsidRPr="00447503" w:rsidRDefault="000A5A69" w:rsidP="00B7319C">
            <w:pPr>
              <w:pStyle w:val="070-TabelaPadro"/>
              <w:spacing w:before="0" w:after="0"/>
              <w:jc w:val="left"/>
            </w:pPr>
            <w:bookmarkStart w:id="4910" w:name="BBRTV0100002" w:colFirst="0" w:colLast="0"/>
            <w:bookmarkEnd w:id="4905"/>
            <w:r>
              <w:t>Dívidas subordinadas (Nota 19.c)</w:t>
            </w:r>
          </w:p>
        </w:tc>
        <w:tc>
          <w:tcPr>
            <w:tcW w:w="1482" w:type="dxa"/>
            <w:tcBorders>
              <w:bottom w:val="single" w:sz="4" w:space="0" w:color="FFFFFF" w:themeColor="background1"/>
            </w:tcBorders>
            <w:shd w:val="solid" w:color="E6E6E6" w:fill="auto"/>
            <w:vAlign w:val="center"/>
          </w:tcPr>
          <w:p w14:paraId="2ED870AF" w14:textId="77777777" w:rsidR="000A5A69" w:rsidRPr="00447503" w:rsidRDefault="000A5A69" w:rsidP="00B7319C">
            <w:pPr>
              <w:pStyle w:val="070-TabelaPadro"/>
              <w:spacing w:before="0" w:after="0"/>
            </w:pPr>
            <w:bookmarkStart w:id="4911" w:name="BBRTV01AA002"/>
            <w:bookmarkEnd w:id="4911"/>
            <w:r>
              <w:t>37.373.687</w:t>
            </w:r>
          </w:p>
        </w:tc>
        <w:tc>
          <w:tcPr>
            <w:tcW w:w="1483" w:type="dxa"/>
            <w:tcBorders>
              <w:bottom w:val="single" w:sz="4" w:space="0" w:color="FFFFFF" w:themeColor="background1"/>
            </w:tcBorders>
            <w:shd w:val="solid" w:color="E6E6E6" w:fill="auto"/>
            <w:vAlign w:val="center"/>
          </w:tcPr>
          <w:p w14:paraId="4067C1D7" w14:textId="77777777" w:rsidR="000A5A69" w:rsidRPr="00447503" w:rsidRDefault="000A5A69" w:rsidP="00B7319C">
            <w:pPr>
              <w:pStyle w:val="070-TabelaPadro"/>
              <w:spacing w:before="0" w:after="0"/>
            </w:pPr>
            <w:bookmarkStart w:id="4912" w:name="BBRTV01AB002"/>
            <w:bookmarkEnd w:id="4912"/>
            <w:r>
              <w:t>50.009.050</w:t>
            </w:r>
          </w:p>
        </w:tc>
        <w:tc>
          <w:tcPr>
            <w:tcW w:w="1483" w:type="dxa"/>
            <w:tcBorders>
              <w:bottom w:val="single" w:sz="4" w:space="0" w:color="FFFFFF" w:themeColor="background1"/>
            </w:tcBorders>
            <w:shd w:val="solid" w:color="E6E6E6" w:fill="auto"/>
            <w:vAlign w:val="center"/>
          </w:tcPr>
          <w:p w14:paraId="67842DE5" w14:textId="77777777" w:rsidR="000A5A69" w:rsidRPr="00447503" w:rsidRDefault="000A5A69" w:rsidP="00B7319C">
            <w:pPr>
              <w:pStyle w:val="070-TabelaPadro"/>
              <w:spacing w:before="0" w:after="0"/>
            </w:pPr>
            <w:bookmarkStart w:id="4913" w:name="BBRTV01AC002"/>
            <w:bookmarkEnd w:id="4913"/>
            <w:r>
              <w:t>37.357.778</w:t>
            </w:r>
          </w:p>
        </w:tc>
        <w:tc>
          <w:tcPr>
            <w:tcW w:w="1483" w:type="dxa"/>
            <w:tcBorders>
              <w:bottom w:val="single" w:sz="4" w:space="0" w:color="FFFFFF" w:themeColor="background1"/>
            </w:tcBorders>
            <w:shd w:val="solid" w:color="E6E6E6" w:fill="auto"/>
            <w:vAlign w:val="center"/>
          </w:tcPr>
          <w:p w14:paraId="54E18D65" w14:textId="77777777" w:rsidR="000A5A69" w:rsidRPr="00447503" w:rsidRDefault="000A5A69" w:rsidP="00B7319C">
            <w:pPr>
              <w:pStyle w:val="070-TabelaPadro"/>
              <w:spacing w:before="0" w:after="0"/>
            </w:pPr>
            <w:bookmarkStart w:id="4914" w:name="BBRTV01AD002"/>
            <w:bookmarkEnd w:id="4914"/>
            <w:r>
              <w:t>49.963.306</w:t>
            </w:r>
          </w:p>
        </w:tc>
      </w:tr>
      <w:tr w:rsidR="000A5A69" w:rsidRPr="00447503" w14:paraId="59AA5248" w14:textId="77777777" w:rsidTr="00FE2FEC">
        <w:trPr>
          <w:cantSplit/>
        </w:trPr>
        <w:tc>
          <w:tcPr>
            <w:tcW w:w="3823" w:type="dxa"/>
            <w:tcBorders>
              <w:bottom w:val="single" w:sz="4" w:space="0" w:color="FFFFFF" w:themeColor="background1"/>
            </w:tcBorders>
            <w:shd w:val="solid" w:color="F3F3F3" w:fill="auto"/>
            <w:vAlign w:val="center"/>
          </w:tcPr>
          <w:p w14:paraId="7BB8D37C" w14:textId="77777777" w:rsidR="000A5A69" w:rsidRPr="00447503" w:rsidRDefault="000A5A69" w:rsidP="00B7319C">
            <w:pPr>
              <w:pStyle w:val="070-TabelaPadro"/>
              <w:spacing w:before="0" w:after="0"/>
              <w:jc w:val="left"/>
            </w:pPr>
            <w:bookmarkStart w:id="4915" w:name="BBRTV0100003" w:colFirst="0" w:colLast="0"/>
            <w:bookmarkEnd w:id="4910"/>
            <w:r>
              <w:t>Instrumentos híbridos de capital e dívida (Nota 19.d)</w:t>
            </w:r>
          </w:p>
        </w:tc>
        <w:tc>
          <w:tcPr>
            <w:tcW w:w="1482" w:type="dxa"/>
            <w:tcBorders>
              <w:bottom w:val="single" w:sz="4" w:space="0" w:color="FFFFFF" w:themeColor="background1"/>
            </w:tcBorders>
            <w:shd w:val="solid" w:color="F3F3F3" w:fill="auto"/>
            <w:vAlign w:val="center"/>
          </w:tcPr>
          <w:p w14:paraId="7C963940" w14:textId="77777777" w:rsidR="000A5A69" w:rsidRPr="00447503" w:rsidRDefault="000A5A69" w:rsidP="00B7319C">
            <w:pPr>
              <w:pStyle w:val="070-TabelaPadro"/>
              <w:spacing w:before="0" w:after="0"/>
            </w:pPr>
            <w:bookmarkStart w:id="4916" w:name="BBRTV01AA003"/>
            <w:bookmarkEnd w:id="4916"/>
            <w:r>
              <w:t>38.724.215</w:t>
            </w:r>
          </w:p>
        </w:tc>
        <w:tc>
          <w:tcPr>
            <w:tcW w:w="1483" w:type="dxa"/>
            <w:tcBorders>
              <w:bottom w:val="single" w:sz="4" w:space="0" w:color="FFFFFF" w:themeColor="background1"/>
            </w:tcBorders>
            <w:shd w:val="solid" w:color="F3F3F3" w:fill="auto"/>
            <w:vAlign w:val="center"/>
          </w:tcPr>
          <w:p w14:paraId="2A1F3A2C" w14:textId="77777777" w:rsidR="000A5A69" w:rsidRPr="00447503" w:rsidRDefault="000A5A69" w:rsidP="00B7319C">
            <w:pPr>
              <w:pStyle w:val="070-TabelaPadro"/>
              <w:spacing w:before="0" w:after="0"/>
            </w:pPr>
            <w:bookmarkStart w:id="4917" w:name="BBRTV01AB003"/>
            <w:bookmarkEnd w:id="4917"/>
            <w:r>
              <w:t>36.576.405</w:t>
            </w:r>
          </w:p>
        </w:tc>
        <w:tc>
          <w:tcPr>
            <w:tcW w:w="1483" w:type="dxa"/>
            <w:tcBorders>
              <w:bottom w:val="single" w:sz="4" w:space="0" w:color="FFFFFF" w:themeColor="background1"/>
            </w:tcBorders>
            <w:shd w:val="solid" w:color="F3F3F3" w:fill="auto"/>
            <w:vAlign w:val="center"/>
          </w:tcPr>
          <w:p w14:paraId="0B076F72" w14:textId="77777777" w:rsidR="000A5A69" w:rsidRPr="00447503" w:rsidRDefault="000A5A69" w:rsidP="00B7319C">
            <w:pPr>
              <w:pStyle w:val="070-TabelaPadro"/>
              <w:spacing w:before="0" w:after="0"/>
            </w:pPr>
            <w:bookmarkStart w:id="4918" w:name="BBRTV01AC003"/>
            <w:bookmarkEnd w:id="4918"/>
            <w:r>
              <w:t>30.600.004</w:t>
            </w:r>
          </w:p>
        </w:tc>
        <w:tc>
          <w:tcPr>
            <w:tcW w:w="1483" w:type="dxa"/>
            <w:tcBorders>
              <w:bottom w:val="single" w:sz="4" w:space="0" w:color="FFFFFF" w:themeColor="background1"/>
            </w:tcBorders>
            <w:shd w:val="solid" w:color="F3F3F3" w:fill="auto"/>
            <w:vAlign w:val="center"/>
          </w:tcPr>
          <w:p w14:paraId="374B2A80" w14:textId="77777777" w:rsidR="000A5A69" w:rsidRPr="00447503" w:rsidRDefault="000A5A69" w:rsidP="00B7319C">
            <w:pPr>
              <w:pStyle w:val="070-TabelaPadro"/>
              <w:spacing w:before="0" w:after="0"/>
            </w:pPr>
            <w:bookmarkStart w:id="4919" w:name="BBRTV01AD003"/>
            <w:bookmarkEnd w:id="4919"/>
            <w:r>
              <w:t>28.459.975</w:t>
            </w:r>
          </w:p>
        </w:tc>
      </w:tr>
      <w:tr w:rsidR="000A5A69" w:rsidRPr="00447503" w14:paraId="36F1DB51" w14:textId="77777777" w:rsidTr="00FE2FEC">
        <w:trPr>
          <w:cantSplit/>
        </w:trPr>
        <w:tc>
          <w:tcPr>
            <w:tcW w:w="3823" w:type="dxa"/>
            <w:tcBorders>
              <w:bottom w:val="single" w:sz="4" w:space="0" w:color="FFFFFF" w:themeColor="background1"/>
            </w:tcBorders>
            <w:shd w:val="solid" w:color="E6E6E6" w:fill="auto"/>
            <w:vAlign w:val="center"/>
          </w:tcPr>
          <w:p w14:paraId="76236F91" w14:textId="77777777" w:rsidR="000A5A69" w:rsidRPr="00447503" w:rsidRDefault="000A5A69" w:rsidP="00B7319C">
            <w:pPr>
              <w:pStyle w:val="070-TabelaPadro"/>
              <w:spacing w:before="0" w:after="0"/>
              <w:jc w:val="left"/>
              <w:rPr>
                <w:b/>
              </w:rPr>
            </w:pPr>
            <w:bookmarkStart w:id="4920" w:name="BBRTV0100004" w:colFirst="0" w:colLast="0"/>
            <w:bookmarkEnd w:id="4915"/>
            <w:r>
              <w:rPr>
                <w:b/>
              </w:rPr>
              <w:t>Total</w:t>
            </w:r>
          </w:p>
        </w:tc>
        <w:tc>
          <w:tcPr>
            <w:tcW w:w="1482" w:type="dxa"/>
            <w:tcBorders>
              <w:bottom w:val="single" w:sz="4" w:space="0" w:color="FFFFFF" w:themeColor="background1"/>
            </w:tcBorders>
            <w:shd w:val="solid" w:color="E6E6E6" w:fill="auto"/>
            <w:vAlign w:val="center"/>
          </w:tcPr>
          <w:p w14:paraId="487BFE98" w14:textId="77777777" w:rsidR="000A5A69" w:rsidRPr="00447503" w:rsidRDefault="000A5A69" w:rsidP="00B7319C">
            <w:pPr>
              <w:pStyle w:val="070-TabelaPadro"/>
              <w:spacing w:before="0" w:after="0"/>
              <w:rPr>
                <w:b/>
              </w:rPr>
            </w:pPr>
            <w:bookmarkStart w:id="4921" w:name="BBRTV01AA004"/>
            <w:bookmarkEnd w:id="4921"/>
            <w:r>
              <w:rPr>
                <w:b/>
              </w:rPr>
              <w:t>201.772.537</w:t>
            </w:r>
          </w:p>
        </w:tc>
        <w:tc>
          <w:tcPr>
            <w:tcW w:w="1483" w:type="dxa"/>
            <w:tcBorders>
              <w:bottom w:val="single" w:sz="4" w:space="0" w:color="FFFFFF" w:themeColor="background1"/>
            </w:tcBorders>
            <w:shd w:val="solid" w:color="E6E6E6" w:fill="auto"/>
            <w:vAlign w:val="center"/>
          </w:tcPr>
          <w:p w14:paraId="57E2DCDE" w14:textId="77777777" w:rsidR="000A5A69" w:rsidRPr="00447503" w:rsidRDefault="000A5A69" w:rsidP="00B7319C">
            <w:pPr>
              <w:pStyle w:val="070-TabelaPadro"/>
              <w:spacing w:before="0" w:after="0"/>
              <w:rPr>
                <w:b/>
              </w:rPr>
            </w:pPr>
            <w:bookmarkStart w:id="4922" w:name="BBRTV01AB004"/>
            <w:bookmarkEnd w:id="4922"/>
            <w:r>
              <w:rPr>
                <w:b/>
              </w:rPr>
              <w:t>204.967.358</w:t>
            </w:r>
          </w:p>
        </w:tc>
        <w:tc>
          <w:tcPr>
            <w:tcW w:w="1483" w:type="dxa"/>
            <w:tcBorders>
              <w:bottom w:val="single" w:sz="4" w:space="0" w:color="FFFFFF" w:themeColor="background1"/>
            </w:tcBorders>
            <w:shd w:val="solid" w:color="E6E6E6" w:fill="auto"/>
            <w:vAlign w:val="center"/>
          </w:tcPr>
          <w:p w14:paraId="35400DB6" w14:textId="77777777" w:rsidR="000A5A69" w:rsidRPr="00447503" w:rsidRDefault="000A5A69" w:rsidP="00B7319C">
            <w:pPr>
              <w:pStyle w:val="070-TabelaPadro"/>
              <w:spacing w:before="0" w:after="0"/>
              <w:rPr>
                <w:b/>
              </w:rPr>
            </w:pPr>
            <w:bookmarkStart w:id="4923" w:name="BBRTV01AC004"/>
            <w:bookmarkEnd w:id="4923"/>
            <w:r>
              <w:rPr>
                <w:b/>
              </w:rPr>
              <w:t>200.158.495</w:t>
            </w:r>
          </w:p>
        </w:tc>
        <w:tc>
          <w:tcPr>
            <w:tcW w:w="1483" w:type="dxa"/>
            <w:tcBorders>
              <w:bottom w:val="single" w:sz="4" w:space="0" w:color="FFFFFF" w:themeColor="background1"/>
            </w:tcBorders>
            <w:shd w:val="solid" w:color="E6E6E6" w:fill="auto"/>
            <w:vAlign w:val="center"/>
          </w:tcPr>
          <w:p w14:paraId="755AC985" w14:textId="77777777" w:rsidR="000A5A69" w:rsidRPr="00447503" w:rsidRDefault="000A5A69" w:rsidP="00B7319C">
            <w:pPr>
              <w:pStyle w:val="070-TabelaPadro"/>
              <w:spacing w:before="0" w:after="0"/>
              <w:rPr>
                <w:b/>
              </w:rPr>
            </w:pPr>
            <w:bookmarkStart w:id="4924" w:name="BBRTV01AD004"/>
            <w:bookmarkEnd w:id="4924"/>
            <w:r>
              <w:rPr>
                <w:b/>
              </w:rPr>
              <w:t>203.192.140</w:t>
            </w:r>
          </w:p>
        </w:tc>
      </w:tr>
      <w:bookmarkEnd w:id="4920"/>
      <w:tr w:rsidR="000A5A69" w:rsidRPr="00447503" w14:paraId="5AD30EC0" w14:textId="77777777" w:rsidTr="00FE2FEC">
        <w:trPr>
          <w:cantSplit/>
        </w:trPr>
        <w:tc>
          <w:tcPr>
            <w:tcW w:w="3823" w:type="dxa"/>
            <w:tcBorders>
              <w:bottom w:val="single" w:sz="4" w:space="0" w:color="FFFFFF" w:themeColor="background1"/>
            </w:tcBorders>
            <w:shd w:val="solid" w:color="F3F3F3" w:fill="auto"/>
            <w:vAlign w:val="center"/>
          </w:tcPr>
          <w:p w14:paraId="777790C2" w14:textId="77777777" w:rsidR="000A5A69" w:rsidRPr="00447503" w:rsidRDefault="000A5A69" w:rsidP="00B7319C">
            <w:pPr>
              <w:pStyle w:val="070-TabelaPadro"/>
              <w:spacing w:before="0" w:after="0"/>
              <w:jc w:val="left"/>
            </w:pPr>
          </w:p>
        </w:tc>
        <w:tc>
          <w:tcPr>
            <w:tcW w:w="1482" w:type="dxa"/>
            <w:tcBorders>
              <w:bottom w:val="single" w:sz="4" w:space="0" w:color="FFFFFF" w:themeColor="background1"/>
            </w:tcBorders>
            <w:shd w:val="solid" w:color="F3F3F3" w:fill="auto"/>
            <w:vAlign w:val="center"/>
          </w:tcPr>
          <w:p w14:paraId="40F9569E" w14:textId="77777777" w:rsidR="000A5A69" w:rsidRPr="00447503" w:rsidRDefault="000A5A69" w:rsidP="00B7319C">
            <w:pPr>
              <w:pStyle w:val="070-TabelaPadro"/>
              <w:spacing w:before="0" w:after="0"/>
            </w:pPr>
          </w:p>
        </w:tc>
        <w:tc>
          <w:tcPr>
            <w:tcW w:w="1483" w:type="dxa"/>
            <w:tcBorders>
              <w:bottom w:val="single" w:sz="4" w:space="0" w:color="FFFFFF" w:themeColor="background1"/>
            </w:tcBorders>
            <w:shd w:val="solid" w:color="F3F3F3" w:fill="auto"/>
            <w:vAlign w:val="center"/>
          </w:tcPr>
          <w:p w14:paraId="387CB3DB" w14:textId="77777777" w:rsidR="000A5A69" w:rsidRPr="00447503" w:rsidRDefault="000A5A69" w:rsidP="00B7319C">
            <w:pPr>
              <w:pStyle w:val="070-TabelaPadro"/>
              <w:spacing w:before="0" w:after="0"/>
            </w:pPr>
          </w:p>
        </w:tc>
        <w:tc>
          <w:tcPr>
            <w:tcW w:w="1483" w:type="dxa"/>
            <w:tcBorders>
              <w:bottom w:val="single" w:sz="4" w:space="0" w:color="FFFFFF" w:themeColor="background1"/>
            </w:tcBorders>
            <w:shd w:val="solid" w:color="F3F3F3" w:fill="auto"/>
            <w:vAlign w:val="center"/>
          </w:tcPr>
          <w:p w14:paraId="230CA4D6" w14:textId="77777777" w:rsidR="000A5A69" w:rsidRPr="00447503" w:rsidRDefault="000A5A69" w:rsidP="00B7319C">
            <w:pPr>
              <w:pStyle w:val="070-TabelaPadro"/>
              <w:spacing w:before="0" w:after="0"/>
            </w:pPr>
          </w:p>
        </w:tc>
        <w:tc>
          <w:tcPr>
            <w:tcW w:w="1483" w:type="dxa"/>
            <w:tcBorders>
              <w:bottom w:val="single" w:sz="4" w:space="0" w:color="FFFFFF" w:themeColor="background1"/>
            </w:tcBorders>
            <w:shd w:val="solid" w:color="F3F3F3" w:fill="auto"/>
            <w:vAlign w:val="center"/>
          </w:tcPr>
          <w:p w14:paraId="371C7C23" w14:textId="77777777" w:rsidR="000A5A69" w:rsidRPr="00447503" w:rsidRDefault="000A5A69" w:rsidP="00B7319C">
            <w:pPr>
              <w:pStyle w:val="070-TabelaPadro"/>
              <w:spacing w:before="0" w:after="0"/>
            </w:pPr>
          </w:p>
        </w:tc>
      </w:tr>
      <w:tr w:rsidR="000A5A69" w:rsidRPr="00447503" w14:paraId="5BED2D92" w14:textId="77777777" w:rsidTr="00FE2FEC">
        <w:trPr>
          <w:cantSplit/>
        </w:trPr>
        <w:tc>
          <w:tcPr>
            <w:tcW w:w="3823" w:type="dxa"/>
            <w:tcBorders>
              <w:bottom w:val="single" w:sz="4" w:space="0" w:color="FFFFFF" w:themeColor="background1"/>
            </w:tcBorders>
            <w:shd w:val="solid" w:color="E6E6E6" w:fill="auto"/>
            <w:vAlign w:val="center"/>
          </w:tcPr>
          <w:p w14:paraId="6DE9B2E4" w14:textId="77777777" w:rsidR="000A5A69" w:rsidRPr="00447503" w:rsidRDefault="000A5A69" w:rsidP="00B7319C">
            <w:pPr>
              <w:pStyle w:val="070-TabelaPadro"/>
              <w:spacing w:before="0" w:after="0"/>
              <w:jc w:val="left"/>
            </w:pPr>
            <w:bookmarkStart w:id="4925" w:name="BBRTV0100006" w:colFirst="0" w:colLast="0"/>
            <w:r>
              <w:t>Passivo circulante</w:t>
            </w:r>
          </w:p>
        </w:tc>
        <w:tc>
          <w:tcPr>
            <w:tcW w:w="1482" w:type="dxa"/>
            <w:tcBorders>
              <w:bottom w:val="single" w:sz="4" w:space="0" w:color="FFFFFF" w:themeColor="background1"/>
            </w:tcBorders>
            <w:shd w:val="solid" w:color="E6E6E6" w:fill="auto"/>
            <w:vAlign w:val="center"/>
          </w:tcPr>
          <w:p w14:paraId="3980B82F" w14:textId="70C525D2" w:rsidR="000A5A69" w:rsidRPr="00447503" w:rsidRDefault="00266776" w:rsidP="00B7319C">
            <w:pPr>
              <w:pStyle w:val="070-TabelaPadro"/>
              <w:spacing w:before="0" w:after="0"/>
            </w:pPr>
            <w:bookmarkStart w:id="4926" w:name="BBRTV01AA006"/>
            <w:bookmarkEnd w:id="4926"/>
            <w:r w:rsidRPr="00266776">
              <w:t>61.258.515</w:t>
            </w:r>
          </w:p>
        </w:tc>
        <w:tc>
          <w:tcPr>
            <w:tcW w:w="1483" w:type="dxa"/>
            <w:tcBorders>
              <w:bottom w:val="single" w:sz="4" w:space="0" w:color="FFFFFF" w:themeColor="background1"/>
            </w:tcBorders>
            <w:shd w:val="solid" w:color="E6E6E6" w:fill="auto"/>
            <w:vAlign w:val="center"/>
          </w:tcPr>
          <w:p w14:paraId="1A26B785" w14:textId="77777777" w:rsidR="000A5A69" w:rsidRPr="00447503" w:rsidRDefault="000A5A69" w:rsidP="00B7319C">
            <w:pPr>
              <w:pStyle w:val="070-TabelaPadro"/>
              <w:spacing w:before="0" w:after="0"/>
            </w:pPr>
            <w:bookmarkStart w:id="4927" w:name="BBRTV01AB006"/>
            <w:bookmarkEnd w:id="4927"/>
            <w:r>
              <w:t>43.853.991</w:t>
            </w:r>
          </w:p>
        </w:tc>
        <w:tc>
          <w:tcPr>
            <w:tcW w:w="1483" w:type="dxa"/>
            <w:tcBorders>
              <w:bottom w:val="single" w:sz="4" w:space="0" w:color="FFFFFF" w:themeColor="background1"/>
            </w:tcBorders>
            <w:shd w:val="solid" w:color="E6E6E6" w:fill="auto"/>
            <w:vAlign w:val="center"/>
          </w:tcPr>
          <w:p w14:paraId="5A5B37FD" w14:textId="1F00F5B8" w:rsidR="000A5A69" w:rsidRPr="00447503" w:rsidRDefault="00266776" w:rsidP="00B7319C">
            <w:pPr>
              <w:pStyle w:val="070-TabelaPadro"/>
              <w:spacing w:before="0" w:after="0"/>
            </w:pPr>
            <w:bookmarkStart w:id="4928" w:name="BBRTV01AC006"/>
            <w:bookmarkEnd w:id="4928"/>
            <w:r w:rsidRPr="00266776">
              <w:t>61.277.699</w:t>
            </w:r>
          </w:p>
        </w:tc>
        <w:tc>
          <w:tcPr>
            <w:tcW w:w="1483" w:type="dxa"/>
            <w:tcBorders>
              <w:bottom w:val="single" w:sz="4" w:space="0" w:color="FFFFFF" w:themeColor="background1"/>
            </w:tcBorders>
            <w:shd w:val="solid" w:color="E6E6E6" w:fill="auto"/>
            <w:vAlign w:val="center"/>
          </w:tcPr>
          <w:p w14:paraId="787FDA78" w14:textId="77777777" w:rsidR="000A5A69" w:rsidRPr="00447503" w:rsidRDefault="000A5A69" w:rsidP="00B7319C">
            <w:pPr>
              <w:pStyle w:val="070-TabelaPadro"/>
              <w:spacing w:before="0" w:after="0"/>
            </w:pPr>
            <w:bookmarkStart w:id="4929" w:name="BBRTV01AD006"/>
            <w:bookmarkEnd w:id="4929"/>
            <w:r>
              <w:t>43.913.905</w:t>
            </w:r>
          </w:p>
        </w:tc>
      </w:tr>
      <w:tr w:rsidR="000A5A69" w:rsidRPr="00447503" w14:paraId="33366A99" w14:textId="77777777" w:rsidTr="00FE2FEC">
        <w:trPr>
          <w:cantSplit/>
        </w:trPr>
        <w:tc>
          <w:tcPr>
            <w:tcW w:w="3823" w:type="dxa"/>
            <w:tcBorders>
              <w:bottom w:val="single" w:sz="4" w:space="0" w:color="CCCCCC"/>
            </w:tcBorders>
            <w:shd w:val="solid" w:color="F3F3F3" w:fill="auto"/>
            <w:vAlign w:val="center"/>
          </w:tcPr>
          <w:p w14:paraId="34FA1D2C" w14:textId="77777777" w:rsidR="000A5A69" w:rsidRPr="00447503" w:rsidRDefault="000A5A69" w:rsidP="00B7319C">
            <w:pPr>
              <w:pStyle w:val="070-TabelaPadro"/>
              <w:spacing w:before="0" w:after="0"/>
              <w:jc w:val="left"/>
            </w:pPr>
            <w:bookmarkStart w:id="4930" w:name="BBRTV0100007" w:colFirst="0" w:colLast="0"/>
            <w:bookmarkEnd w:id="4925"/>
            <w:r>
              <w:t>Passivo não circulante</w:t>
            </w:r>
          </w:p>
        </w:tc>
        <w:tc>
          <w:tcPr>
            <w:tcW w:w="1482" w:type="dxa"/>
            <w:tcBorders>
              <w:bottom w:val="single" w:sz="4" w:space="0" w:color="CCCCCC"/>
            </w:tcBorders>
            <w:shd w:val="solid" w:color="F3F3F3" w:fill="auto"/>
            <w:vAlign w:val="center"/>
          </w:tcPr>
          <w:p w14:paraId="7A3DE05F" w14:textId="76F359E8" w:rsidR="000A5A69" w:rsidRPr="00447503" w:rsidRDefault="00266776" w:rsidP="00B7319C">
            <w:pPr>
              <w:pStyle w:val="070-TabelaPadro"/>
              <w:spacing w:before="0" w:after="0"/>
            </w:pPr>
            <w:bookmarkStart w:id="4931" w:name="BBRTV01AA007"/>
            <w:bookmarkEnd w:id="4931"/>
            <w:r w:rsidRPr="00266776">
              <w:t>140.514.022</w:t>
            </w:r>
          </w:p>
        </w:tc>
        <w:tc>
          <w:tcPr>
            <w:tcW w:w="1483" w:type="dxa"/>
            <w:tcBorders>
              <w:bottom w:val="single" w:sz="4" w:space="0" w:color="CCCCCC"/>
            </w:tcBorders>
            <w:shd w:val="solid" w:color="F3F3F3" w:fill="auto"/>
            <w:vAlign w:val="center"/>
          </w:tcPr>
          <w:p w14:paraId="32D58FFA" w14:textId="77777777" w:rsidR="000A5A69" w:rsidRPr="00447503" w:rsidRDefault="000A5A69" w:rsidP="00B7319C">
            <w:pPr>
              <w:pStyle w:val="070-TabelaPadro"/>
              <w:spacing w:before="0" w:after="0"/>
            </w:pPr>
            <w:bookmarkStart w:id="4932" w:name="BBRTV01AB007"/>
            <w:bookmarkEnd w:id="4932"/>
            <w:r>
              <w:t>161.113.367</w:t>
            </w:r>
          </w:p>
        </w:tc>
        <w:tc>
          <w:tcPr>
            <w:tcW w:w="1483" w:type="dxa"/>
            <w:tcBorders>
              <w:bottom w:val="single" w:sz="4" w:space="0" w:color="CCCCCC"/>
            </w:tcBorders>
            <w:shd w:val="solid" w:color="F3F3F3" w:fill="auto"/>
            <w:vAlign w:val="center"/>
          </w:tcPr>
          <w:p w14:paraId="46014036" w14:textId="4EB93965" w:rsidR="000A5A69" w:rsidRPr="00447503" w:rsidRDefault="00266776" w:rsidP="00B7319C">
            <w:pPr>
              <w:pStyle w:val="070-TabelaPadro"/>
              <w:spacing w:before="0" w:after="0"/>
            </w:pPr>
            <w:bookmarkStart w:id="4933" w:name="BBRTV01AC007"/>
            <w:bookmarkEnd w:id="4933"/>
            <w:r w:rsidRPr="00266776">
              <w:t>138.880.796</w:t>
            </w:r>
          </w:p>
        </w:tc>
        <w:tc>
          <w:tcPr>
            <w:tcW w:w="1483" w:type="dxa"/>
            <w:tcBorders>
              <w:bottom w:val="single" w:sz="4" w:space="0" w:color="CCCCCC"/>
            </w:tcBorders>
            <w:shd w:val="solid" w:color="F3F3F3" w:fill="auto"/>
            <w:vAlign w:val="center"/>
          </w:tcPr>
          <w:p w14:paraId="39094204" w14:textId="77777777" w:rsidR="000A5A69" w:rsidRPr="00447503" w:rsidRDefault="000A5A69" w:rsidP="00B7319C">
            <w:pPr>
              <w:pStyle w:val="070-TabelaPadro"/>
              <w:spacing w:before="0" w:after="0"/>
            </w:pPr>
            <w:bookmarkStart w:id="4934" w:name="BBRTV01AD007"/>
            <w:bookmarkEnd w:id="4934"/>
            <w:r>
              <w:t>159.278.235</w:t>
            </w:r>
          </w:p>
        </w:tc>
      </w:tr>
      <w:bookmarkEnd w:id="4904"/>
      <w:bookmarkEnd w:id="4930"/>
    </w:tbl>
    <w:p w14:paraId="49A42C93" w14:textId="77777777" w:rsidR="000A5A69" w:rsidRDefault="000A5A69" w:rsidP="00B901A0">
      <w:pPr>
        <w:pStyle w:val="072-Rodapdatabela"/>
      </w:pPr>
    </w:p>
    <w:p w14:paraId="3A4ED7B3" w14:textId="77777777" w:rsidR="000A5A69" w:rsidRDefault="000A5A69" w:rsidP="000A5A69">
      <w:pPr>
        <w:pStyle w:val="030-SubttulodeDocumento"/>
        <w:numPr>
          <w:ilvl w:val="2"/>
          <w:numId w:val="28"/>
        </w:numPr>
      </w:pPr>
      <w:r>
        <w:t xml:space="preserve">) </w:t>
      </w:r>
      <w:r w:rsidRPr="00174B61">
        <w:t>Recursos de aceites e emissão de títulos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2 - Recursos de aceites e emissão de títulos"/>
        <w:tblDescription w:val="PubliCon - Sistema de Gerenciamento do Documentos Contábeis para Publicação&#10;&#10;Última atualização do mapa do quadro em: "/>
      </w:tblPr>
      <w:tblGrid>
        <w:gridCol w:w="3047"/>
        <w:gridCol w:w="776"/>
        <w:gridCol w:w="925"/>
        <w:gridCol w:w="1559"/>
        <w:gridCol w:w="788"/>
        <w:gridCol w:w="885"/>
        <w:gridCol w:w="885"/>
        <w:gridCol w:w="885"/>
      </w:tblGrid>
      <w:tr w:rsidR="000A5A69" w:rsidRPr="00447503" w14:paraId="4E6A0E48" w14:textId="77777777" w:rsidTr="00FE2FEC">
        <w:trPr>
          <w:cantSplit/>
          <w:tblHeader/>
        </w:trPr>
        <w:tc>
          <w:tcPr>
            <w:tcW w:w="3047" w:type="dxa"/>
            <w:vMerge w:val="restart"/>
            <w:shd w:val="solid" w:color="132B4A" w:fill="auto"/>
            <w:vAlign w:val="center"/>
          </w:tcPr>
          <w:p w14:paraId="7DB5AEC3" w14:textId="77777777" w:rsidR="000A5A69" w:rsidRPr="00447503" w:rsidRDefault="000A5A69" w:rsidP="00B7319C">
            <w:pPr>
              <w:pStyle w:val="070-TabelaPadro"/>
              <w:spacing w:before="0" w:after="0"/>
              <w:jc w:val="center"/>
              <w:rPr>
                <w:sz w:val="12"/>
              </w:rPr>
            </w:pPr>
            <w:bookmarkStart w:id="4935" w:name="BBRTV02"/>
            <w:r>
              <w:rPr>
                <w:sz w:val="12"/>
              </w:rPr>
              <w:t>Captações</w:t>
            </w:r>
          </w:p>
        </w:tc>
        <w:tc>
          <w:tcPr>
            <w:tcW w:w="776" w:type="dxa"/>
            <w:vMerge w:val="restart"/>
            <w:shd w:val="solid" w:color="132B4A" w:fill="auto"/>
            <w:vAlign w:val="center"/>
          </w:tcPr>
          <w:p w14:paraId="3DFE6CA5" w14:textId="77777777" w:rsidR="000A5A69" w:rsidRPr="00447503" w:rsidRDefault="000A5A69" w:rsidP="00B7319C">
            <w:pPr>
              <w:pStyle w:val="070-TabelaPadro"/>
              <w:spacing w:before="0" w:after="0"/>
              <w:jc w:val="center"/>
              <w:rPr>
                <w:sz w:val="12"/>
              </w:rPr>
            </w:pPr>
            <w:r>
              <w:rPr>
                <w:sz w:val="12"/>
              </w:rPr>
              <w:t>Moeda</w:t>
            </w:r>
          </w:p>
        </w:tc>
        <w:tc>
          <w:tcPr>
            <w:tcW w:w="925" w:type="dxa"/>
            <w:vMerge w:val="restart"/>
            <w:shd w:val="solid" w:color="132B4A" w:fill="auto"/>
            <w:vAlign w:val="center"/>
          </w:tcPr>
          <w:p w14:paraId="649ACEE1" w14:textId="77777777" w:rsidR="000A5A69" w:rsidRPr="00447503" w:rsidRDefault="000A5A69" w:rsidP="00B7319C">
            <w:pPr>
              <w:pStyle w:val="070-TabelaPadro"/>
              <w:spacing w:before="0" w:after="0"/>
              <w:jc w:val="center"/>
              <w:rPr>
                <w:sz w:val="12"/>
              </w:rPr>
            </w:pPr>
            <w:r>
              <w:rPr>
                <w:sz w:val="12"/>
              </w:rPr>
              <w:t>Valor Emitido</w:t>
            </w:r>
          </w:p>
        </w:tc>
        <w:tc>
          <w:tcPr>
            <w:tcW w:w="1559" w:type="dxa"/>
            <w:vMerge w:val="restart"/>
            <w:shd w:val="solid" w:color="132B4A" w:fill="auto"/>
            <w:vAlign w:val="center"/>
          </w:tcPr>
          <w:p w14:paraId="21FF7EE2" w14:textId="77777777" w:rsidR="000A5A69" w:rsidRPr="00447503" w:rsidRDefault="000A5A69" w:rsidP="00B7319C">
            <w:pPr>
              <w:pStyle w:val="070-TabelaPadro"/>
              <w:spacing w:before="0" w:after="0"/>
              <w:jc w:val="center"/>
              <w:rPr>
                <w:sz w:val="12"/>
              </w:rPr>
            </w:pPr>
            <w:r>
              <w:rPr>
                <w:sz w:val="12"/>
              </w:rPr>
              <w:t>Remuneração a.a.</w:t>
            </w:r>
          </w:p>
        </w:tc>
        <w:tc>
          <w:tcPr>
            <w:tcW w:w="788" w:type="dxa"/>
            <w:vMerge w:val="restart"/>
            <w:shd w:val="solid" w:color="132B4A" w:fill="auto"/>
            <w:vAlign w:val="center"/>
          </w:tcPr>
          <w:p w14:paraId="61B36237" w14:textId="77777777" w:rsidR="000A5A69" w:rsidRPr="00447503" w:rsidRDefault="000A5A69" w:rsidP="00B7319C">
            <w:pPr>
              <w:pStyle w:val="070-TabelaPadro"/>
              <w:spacing w:before="0" w:after="0"/>
              <w:jc w:val="center"/>
              <w:rPr>
                <w:sz w:val="12"/>
              </w:rPr>
            </w:pPr>
            <w:r>
              <w:rPr>
                <w:sz w:val="12"/>
              </w:rPr>
              <w:t>Data Captação</w:t>
            </w:r>
          </w:p>
        </w:tc>
        <w:tc>
          <w:tcPr>
            <w:tcW w:w="885" w:type="dxa"/>
            <w:vMerge w:val="restart"/>
            <w:shd w:val="solid" w:color="132B4A" w:fill="auto"/>
            <w:vAlign w:val="center"/>
          </w:tcPr>
          <w:p w14:paraId="39CBC813" w14:textId="77777777" w:rsidR="000A5A69" w:rsidRPr="00447503" w:rsidRDefault="000A5A69" w:rsidP="00B7319C">
            <w:pPr>
              <w:pStyle w:val="070-TabelaPadro"/>
              <w:spacing w:before="0" w:after="0"/>
              <w:jc w:val="center"/>
              <w:rPr>
                <w:sz w:val="12"/>
              </w:rPr>
            </w:pPr>
            <w:r>
              <w:rPr>
                <w:sz w:val="12"/>
              </w:rPr>
              <w:t>Vencimento</w:t>
            </w:r>
          </w:p>
        </w:tc>
        <w:tc>
          <w:tcPr>
            <w:tcW w:w="1770" w:type="dxa"/>
            <w:gridSpan w:val="2"/>
            <w:tcBorders>
              <w:bottom w:val="single" w:sz="4" w:space="0" w:color="FFFFFF" w:themeColor="background1"/>
            </w:tcBorders>
            <w:shd w:val="solid" w:color="132B4A" w:fill="auto"/>
            <w:vAlign w:val="center"/>
          </w:tcPr>
          <w:p w14:paraId="59C7508D" w14:textId="77777777" w:rsidR="000A5A69" w:rsidRPr="00447503" w:rsidRDefault="000A5A69" w:rsidP="00B7319C">
            <w:pPr>
              <w:pStyle w:val="070-TabelaPadro"/>
              <w:spacing w:before="0" w:after="0"/>
              <w:jc w:val="center"/>
              <w:rPr>
                <w:sz w:val="12"/>
              </w:rPr>
            </w:pPr>
            <w:r>
              <w:rPr>
                <w:sz w:val="12"/>
              </w:rPr>
              <w:t>BB Consolidado</w:t>
            </w:r>
          </w:p>
        </w:tc>
      </w:tr>
      <w:tr w:rsidR="000A5A69" w:rsidRPr="00447503" w14:paraId="4A1293EE" w14:textId="77777777" w:rsidTr="00FE2FEC">
        <w:trPr>
          <w:cantSplit/>
          <w:tblHeader/>
        </w:trPr>
        <w:tc>
          <w:tcPr>
            <w:tcW w:w="3047" w:type="dxa"/>
            <w:vMerge/>
            <w:tcBorders>
              <w:bottom w:val="single" w:sz="4" w:space="0" w:color="FFFFFF" w:themeColor="background1"/>
            </w:tcBorders>
            <w:shd w:val="solid" w:color="132B4A" w:fill="auto"/>
            <w:vAlign w:val="center"/>
          </w:tcPr>
          <w:p w14:paraId="55B2D0EC" w14:textId="77777777" w:rsidR="000A5A69" w:rsidRPr="00447503" w:rsidRDefault="000A5A69" w:rsidP="00B7319C">
            <w:pPr>
              <w:pStyle w:val="070-TabelaPadro"/>
              <w:spacing w:before="0" w:after="0"/>
              <w:jc w:val="center"/>
              <w:rPr>
                <w:sz w:val="12"/>
              </w:rPr>
            </w:pPr>
          </w:p>
        </w:tc>
        <w:tc>
          <w:tcPr>
            <w:tcW w:w="776" w:type="dxa"/>
            <w:vMerge/>
            <w:tcBorders>
              <w:bottom w:val="single" w:sz="4" w:space="0" w:color="FFFFFF" w:themeColor="background1"/>
            </w:tcBorders>
            <w:shd w:val="solid" w:color="132B4A" w:fill="auto"/>
            <w:vAlign w:val="center"/>
          </w:tcPr>
          <w:p w14:paraId="4805D5BC" w14:textId="77777777" w:rsidR="000A5A69" w:rsidRPr="00447503" w:rsidRDefault="000A5A69" w:rsidP="00B7319C">
            <w:pPr>
              <w:pStyle w:val="070-TabelaPadro"/>
              <w:spacing w:before="0" w:after="0"/>
              <w:jc w:val="center"/>
              <w:rPr>
                <w:sz w:val="12"/>
              </w:rPr>
            </w:pPr>
          </w:p>
        </w:tc>
        <w:tc>
          <w:tcPr>
            <w:tcW w:w="925" w:type="dxa"/>
            <w:vMerge/>
            <w:tcBorders>
              <w:bottom w:val="single" w:sz="4" w:space="0" w:color="FFFFFF" w:themeColor="background1"/>
            </w:tcBorders>
            <w:shd w:val="solid" w:color="132B4A" w:fill="auto"/>
            <w:vAlign w:val="center"/>
          </w:tcPr>
          <w:p w14:paraId="22E56BA2" w14:textId="77777777" w:rsidR="000A5A69" w:rsidRPr="00447503" w:rsidRDefault="000A5A69" w:rsidP="00B7319C">
            <w:pPr>
              <w:pStyle w:val="070-TabelaPadro"/>
              <w:spacing w:before="0" w:after="0"/>
              <w:jc w:val="center"/>
              <w:rPr>
                <w:sz w:val="12"/>
              </w:rPr>
            </w:pPr>
          </w:p>
        </w:tc>
        <w:tc>
          <w:tcPr>
            <w:tcW w:w="1559" w:type="dxa"/>
            <w:vMerge/>
            <w:tcBorders>
              <w:bottom w:val="single" w:sz="4" w:space="0" w:color="FFFFFF" w:themeColor="background1"/>
            </w:tcBorders>
            <w:shd w:val="solid" w:color="132B4A" w:fill="auto"/>
            <w:vAlign w:val="center"/>
          </w:tcPr>
          <w:p w14:paraId="565EF3A0" w14:textId="77777777" w:rsidR="000A5A69" w:rsidRPr="00447503" w:rsidRDefault="000A5A69" w:rsidP="00B7319C">
            <w:pPr>
              <w:pStyle w:val="070-TabelaPadro"/>
              <w:spacing w:before="0" w:after="0"/>
              <w:jc w:val="center"/>
              <w:rPr>
                <w:sz w:val="12"/>
              </w:rPr>
            </w:pPr>
          </w:p>
        </w:tc>
        <w:tc>
          <w:tcPr>
            <w:tcW w:w="788" w:type="dxa"/>
            <w:vMerge/>
            <w:tcBorders>
              <w:bottom w:val="single" w:sz="4" w:space="0" w:color="FFFFFF" w:themeColor="background1"/>
            </w:tcBorders>
            <w:shd w:val="solid" w:color="132B4A" w:fill="auto"/>
            <w:vAlign w:val="center"/>
          </w:tcPr>
          <w:p w14:paraId="13B52FCC" w14:textId="77777777" w:rsidR="000A5A69" w:rsidRPr="00447503" w:rsidRDefault="000A5A69" w:rsidP="00B7319C">
            <w:pPr>
              <w:pStyle w:val="070-TabelaPadro"/>
              <w:spacing w:before="0" w:after="0"/>
              <w:jc w:val="center"/>
              <w:rPr>
                <w:sz w:val="12"/>
              </w:rPr>
            </w:pPr>
          </w:p>
        </w:tc>
        <w:tc>
          <w:tcPr>
            <w:tcW w:w="885" w:type="dxa"/>
            <w:vMerge/>
            <w:tcBorders>
              <w:bottom w:val="single" w:sz="4" w:space="0" w:color="FFFFFF" w:themeColor="background1"/>
            </w:tcBorders>
            <w:shd w:val="solid" w:color="132B4A" w:fill="auto"/>
            <w:vAlign w:val="center"/>
          </w:tcPr>
          <w:p w14:paraId="28F76374" w14:textId="77777777" w:rsidR="000A5A69" w:rsidRPr="00447503" w:rsidRDefault="000A5A69" w:rsidP="00B7319C">
            <w:pPr>
              <w:pStyle w:val="070-TabelaPadro"/>
              <w:spacing w:before="0" w:after="0"/>
              <w:jc w:val="center"/>
              <w:rPr>
                <w:sz w:val="12"/>
              </w:rPr>
            </w:pPr>
          </w:p>
        </w:tc>
        <w:tc>
          <w:tcPr>
            <w:tcW w:w="885" w:type="dxa"/>
            <w:tcBorders>
              <w:bottom w:val="single" w:sz="4" w:space="0" w:color="FFFFFF" w:themeColor="background1"/>
            </w:tcBorders>
            <w:shd w:val="solid" w:color="132B4A" w:fill="auto"/>
            <w:vAlign w:val="center"/>
          </w:tcPr>
          <w:p w14:paraId="35AF116A" w14:textId="77777777" w:rsidR="000A5A69" w:rsidRPr="00447503" w:rsidRDefault="000A5A69" w:rsidP="00B7319C">
            <w:pPr>
              <w:pStyle w:val="070-TabelaPadro"/>
              <w:spacing w:before="0" w:after="0"/>
              <w:jc w:val="center"/>
              <w:rPr>
                <w:sz w:val="12"/>
              </w:rPr>
            </w:pPr>
            <w:r>
              <w:rPr>
                <w:sz w:val="12"/>
              </w:rPr>
              <w:t>31.12.2021</w:t>
            </w:r>
          </w:p>
        </w:tc>
        <w:tc>
          <w:tcPr>
            <w:tcW w:w="885" w:type="dxa"/>
            <w:tcBorders>
              <w:bottom w:val="single" w:sz="4" w:space="0" w:color="FFFFFF" w:themeColor="background1"/>
            </w:tcBorders>
            <w:shd w:val="solid" w:color="132B4A" w:fill="auto"/>
            <w:vAlign w:val="center"/>
          </w:tcPr>
          <w:p w14:paraId="183BD2CC" w14:textId="77777777" w:rsidR="000A5A69" w:rsidRPr="00447503" w:rsidRDefault="000A5A69" w:rsidP="00B7319C">
            <w:pPr>
              <w:pStyle w:val="070-TabelaPadro"/>
              <w:spacing w:before="0" w:after="0"/>
              <w:jc w:val="center"/>
              <w:rPr>
                <w:sz w:val="12"/>
              </w:rPr>
            </w:pPr>
            <w:r>
              <w:rPr>
                <w:sz w:val="12"/>
              </w:rPr>
              <w:t>31.12.2020</w:t>
            </w:r>
          </w:p>
        </w:tc>
      </w:tr>
      <w:tr w:rsidR="000A5A69" w:rsidRPr="00447503" w14:paraId="4033944F" w14:textId="77777777" w:rsidTr="00FE2FEC">
        <w:trPr>
          <w:cantSplit/>
        </w:trPr>
        <w:tc>
          <w:tcPr>
            <w:tcW w:w="3047" w:type="dxa"/>
            <w:tcBorders>
              <w:bottom w:val="single" w:sz="4" w:space="0" w:color="FFFFFF" w:themeColor="background1"/>
            </w:tcBorders>
            <w:shd w:val="solid" w:color="F3F3F3" w:fill="auto"/>
            <w:vAlign w:val="center"/>
          </w:tcPr>
          <w:p w14:paraId="45C1F7AA" w14:textId="77777777" w:rsidR="000A5A69" w:rsidRPr="00447503" w:rsidRDefault="000A5A69" w:rsidP="00B7319C">
            <w:pPr>
              <w:pStyle w:val="070-TabelaPadro"/>
              <w:spacing w:before="0" w:after="0"/>
              <w:jc w:val="left"/>
              <w:rPr>
                <w:b/>
                <w:sz w:val="12"/>
              </w:rPr>
            </w:pPr>
            <w:bookmarkStart w:id="4936" w:name="BBRTV0200001" w:colFirst="0" w:colLast="0"/>
            <w:bookmarkStart w:id="4937" w:name="BBRTV02AA001" w:colFirst="1" w:colLast="1"/>
            <w:bookmarkStart w:id="4938" w:name="BBRTV02AB001" w:colFirst="2" w:colLast="2"/>
            <w:bookmarkStart w:id="4939" w:name="BBRTV02AC001" w:colFirst="3" w:colLast="3"/>
            <w:bookmarkStart w:id="4940" w:name="BBRTV02AD001" w:colFirst="4" w:colLast="4"/>
            <w:bookmarkStart w:id="4941" w:name="BBRTV02AE001" w:colFirst="5" w:colLast="5"/>
            <w:r>
              <w:rPr>
                <w:b/>
                <w:sz w:val="12"/>
              </w:rPr>
              <w:t>Banco Múltiplo</w:t>
            </w:r>
          </w:p>
        </w:tc>
        <w:tc>
          <w:tcPr>
            <w:tcW w:w="776" w:type="dxa"/>
            <w:tcBorders>
              <w:bottom w:val="single" w:sz="4" w:space="0" w:color="FFFFFF" w:themeColor="background1"/>
            </w:tcBorders>
            <w:shd w:val="solid" w:color="F3F3F3" w:fill="auto"/>
            <w:vAlign w:val="center"/>
          </w:tcPr>
          <w:p w14:paraId="3D47054E"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F3F3F3" w:fill="auto"/>
            <w:vAlign w:val="center"/>
          </w:tcPr>
          <w:p w14:paraId="68A3654A"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5F71AD8F" w14:textId="77777777" w:rsidR="000A5A69" w:rsidRPr="00447503" w:rsidRDefault="000A5A69" w:rsidP="00B7319C">
            <w:pPr>
              <w:pStyle w:val="070-TabelaPadro"/>
              <w:spacing w:before="0" w:after="0"/>
              <w:jc w:val="center"/>
              <w:rPr>
                <w:b/>
                <w:sz w:val="12"/>
              </w:rPr>
            </w:pPr>
          </w:p>
        </w:tc>
        <w:tc>
          <w:tcPr>
            <w:tcW w:w="788" w:type="dxa"/>
            <w:tcBorders>
              <w:bottom w:val="single" w:sz="4" w:space="0" w:color="FFFFFF" w:themeColor="background1"/>
            </w:tcBorders>
            <w:shd w:val="solid" w:color="F3F3F3" w:fill="auto"/>
            <w:vAlign w:val="center"/>
          </w:tcPr>
          <w:p w14:paraId="271C3372"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7FEE76D9"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7A526C3F" w14:textId="77777777" w:rsidR="000A5A69" w:rsidRPr="00447503" w:rsidRDefault="000A5A69" w:rsidP="00B7319C">
            <w:pPr>
              <w:pStyle w:val="070-TabelaPadro"/>
              <w:spacing w:before="0" w:after="0"/>
              <w:rPr>
                <w:b/>
                <w:sz w:val="12"/>
              </w:rPr>
            </w:pPr>
            <w:bookmarkStart w:id="4942" w:name="BBRTV02AF001"/>
            <w:bookmarkEnd w:id="4942"/>
            <w:r>
              <w:rPr>
                <w:b/>
                <w:sz w:val="12"/>
              </w:rPr>
              <w:t>125.674.635</w:t>
            </w:r>
          </w:p>
        </w:tc>
        <w:tc>
          <w:tcPr>
            <w:tcW w:w="885" w:type="dxa"/>
            <w:tcBorders>
              <w:bottom w:val="single" w:sz="4" w:space="0" w:color="FFFFFF" w:themeColor="background1"/>
            </w:tcBorders>
            <w:shd w:val="solid" w:color="F3F3F3" w:fill="auto"/>
            <w:vAlign w:val="center"/>
          </w:tcPr>
          <w:p w14:paraId="470FB22F" w14:textId="77777777" w:rsidR="000A5A69" w:rsidRPr="00447503" w:rsidRDefault="000A5A69" w:rsidP="00B7319C">
            <w:pPr>
              <w:pStyle w:val="070-TabelaPadro"/>
              <w:spacing w:before="0" w:after="0"/>
              <w:rPr>
                <w:b/>
                <w:sz w:val="12"/>
              </w:rPr>
            </w:pPr>
            <w:bookmarkStart w:id="4943" w:name="BBRTV02AG001"/>
            <w:bookmarkEnd w:id="4943"/>
            <w:r>
              <w:rPr>
                <w:b/>
                <w:sz w:val="12"/>
              </w:rPr>
              <w:t>118.381.903</w:t>
            </w:r>
          </w:p>
        </w:tc>
      </w:tr>
      <w:tr w:rsidR="000A5A69" w:rsidRPr="00447503" w14:paraId="27858F2A" w14:textId="77777777" w:rsidTr="00FE2FEC">
        <w:trPr>
          <w:cantSplit/>
        </w:trPr>
        <w:tc>
          <w:tcPr>
            <w:tcW w:w="3047" w:type="dxa"/>
            <w:tcBorders>
              <w:bottom w:val="single" w:sz="4" w:space="0" w:color="FFFFFF" w:themeColor="background1"/>
            </w:tcBorders>
            <w:shd w:val="solid" w:color="E6E6E6" w:fill="auto"/>
            <w:vAlign w:val="center"/>
          </w:tcPr>
          <w:p w14:paraId="15CD6F5F" w14:textId="77777777" w:rsidR="000A5A69" w:rsidRPr="00447503" w:rsidRDefault="000A5A69" w:rsidP="00B7319C">
            <w:pPr>
              <w:pStyle w:val="070-TabelaPadro"/>
              <w:spacing w:before="0" w:after="0"/>
              <w:ind w:left="60"/>
              <w:jc w:val="left"/>
              <w:rPr>
                <w:b/>
                <w:sz w:val="12"/>
              </w:rPr>
            </w:pPr>
            <w:bookmarkStart w:id="4944" w:name="BBRTV0200010" w:colFirst="0" w:colLast="0"/>
            <w:bookmarkStart w:id="4945" w:name="BBRTV02AA010" w:colFirst="1" w:colLast="1"/>
            <w:bookmarkStart w:id="4946" w:name="BBRTV02AB010" w:colFirst="2" w:colLast="2"/>
            <w:bookmarkStart w:id="4947" w:name="BBRTV02AC010" w:colFirst="3" w:colLast="3"/>
            <w:bookmarkStart w:id="4948" w:name="BBRTV02AD010" w:colFirst="4" w:colLast="4"/>
            <w:bookmarkStart w:id="4949" w:name="BBRTV02AE010" w:colFirst="5" w:colLast="5"/>
            <w:bookmarkEnd w:id="4936"/>
            <w:bookmarkEnd w:id="4937"/>
            <w:bookmarkEnd w:id="4938"/>
            <w:bookmarkEnd w:id="4939"/>
            <w:bookmarkEnd w:id="4940"/>
            <w:bookmarkEnd w:id="4941"/>
            <w:r>
              <w:rPr>
                <w:b/>
                <w:sz w:val="12"/>
              </w:rPr>
              <w:t>Programa "Global Medium - Term Notes"</w:t>
            </w:r>
          </w:p>
        </w:tc>
        <w:tc>
          <w:tcPr>
            <w:tcW w:w="776" w:type="dxa"/>
            <w:tcBorders>
              <w:bottom w:val="single" w:sz="4" w:space="0" w:color="FFFFFF" w:themeColor="background1"/>
            </w:tcBorders>
            <w:shd w:val="solid" w:color="E6E6E6" w:fill="auto"/>
            <w:vAlign w:val="center"/>
          </w:tcPr>
          <w:p w14:paraId="05364CBB"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E6E6E6" w:fill="auto"/>
            <w:vAlign w:val="center"/>
          </w:tcPr>
          <w:p w14:paraId="0F2A64C6"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6868B44D" w14:textId="77777777" w:rsidR="000A5A69" w:rsidRPr="00447503" w:rsidRDefault="000A5A69" w:rsidP="00B7319C">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13D9ECE7"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2A622838"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12ADBF11" w14:textId="77777777" w:rsidR="000A5A69" w:rsidRPr="00447503" w:rsidRDefault="000A5A69" w:rsidP="00B7319C">
            <w:pPr>
              <w:pStyle w:val="070-TabelaPadro"/>
              <w:spacing w:before="0" w:after="0"/>
              <w:rPr>
                <w:b/>
                <w:sz w:val="12"/>
              </w:rPr>
            </w:pPr>
            <w:bookmarkStart w:id="4950" w:name="BBRTV02AF010"/>
            <w:bookmarkEnd w:id="4950"/>
            <w:r>
              <w:rPr>
                <w:b/>
                <w:sz w:val="12"/>
              </w:rPr>
              <w:t>20.412.085</w:t>
            </w:r>
          </w:p>
        </w:tc>
        <w:tc>
          <w:tcPr>
            <w:tcW w:w="885" w:type="dxa"/>
            <w:tcBorders>
              <w:bottom w:val="single" w:sz="4" w:space="0" w:color="FFFFFF" w:themeColor="background1"/>
            </w:tcBorders>
            <w:shd w:val="solid" w:color="E6E6E6" w:fill="auto"/>
            <w:vAlign w:val="center"/>
          </w:tcPr>
          <w:p w14:paraId="2E87B709" w14:textId="77777777" w:rsidR="000A5A69" w:rsidRPr="00447503" w:rsidRDefault="000A5A69" w:rsidP="00B7319C">
            <w:pPr>
              <w:pStyle w:val="070-TabelaPadro"/>
              <w:spacing w:before="0" w:after="0"/>
              <w:rPr>
                <w:b/>
                <w:sz w:val="12"/>
              </w:rPr>
            </w:pPr>
            <w:bookmarkStart w:id="4951" w:name="BBRTV02AG010"/>
            <w:bookmarkEnd w:id="4951"/>
            <w:r>
              <w:rPr>
                <w:b/>
                <w:sz w:val="12"/>
              </w:rPr>
              <w:t>15.850.558</w:t>
            </w:r>
          </w:p>
        </w:tc>
      </w:tr>
      <w:tr w:rsidR="000A5A69" w:rsidRPr="00447503" w14:paraId="4FAC6835" w14:textId="77777777" w:rsidTr="00FE2FEC">
        <w:trPr>
          <w:cantSplit/>
        </w:trPr>
        <w:tc>
          <w:tcPr>
            <w:tcW w:w="3047" w:type="dxa"/>
            <w:tcBorders>
              <w:bottom w:val="single" w:sz="4" w:space="0" w:color="FFFFFF" w:themeColor="background1"/>
            </w:tcBorders>
            <w:shd w:val="solid" w:color="F3F3F3" w:fill="auto"/>
            <w:vAlign w:val="center"/>
          </w:tcPr>
          <w:p w14:paraId="49D20F41" w14:textId="77777777" w:rsidR="000A5A69" w:rsidRPr="00447503" w:rsidRDefault="000A5A69" w:rsidP="00B7319C">
            <w:pPr>
              <w:pStyle w:val="070-TabelaPadro"/>
              <w:spacing w:before="0" w:after="0"/>
              <w:ind w:left="120"/>
              <w:jc w:val="left"/>
              <w:rPr>
                <w:sz w:val="12"/>
              </w:rPr>
            </w:pPr>
            <w:bookmarkStart w:id="4952" w:name="BBRTV0200002" w:colFirst="0" w:colLast="0"/>
            <w:bookmarkEnd w:id="4944"/>
            <w:bookmarkEnd w:id="4945"/>
            <w:bookmarkEnd w:id="4946"/>
            <w:bookmarkEnd w:id="4947"/>
            <w:bookmarkEnd w:id="4948"/>
            <w:bookmarkEnd w:id="4949"/>
          </w:p>
        </w:tc>
        <w:tc>
          <w:tcPr>
            <w:tcW w:w="776" w:type="dxa"/>
            <w:tcBorders>
              <w:bottom w:val="single" w:sz="4" w:space="0" w:color="FFFFFF" w:themeColor="background1"/>
            </w:tcBorders>
            <w:shd w:val="solid" w:color="F3F3F3" w:fill="auto"/>
            <w:vAlign w:val="center"/>
          </w:tcPr>
          <w:p w14:paraId="1AA01804" w14:textId="77777777" w:rsidR="000A5A69" w:rsidRPr="00447503" w:rsidRDefault="000A5A69" w:rsidP="00B7319C">
            <w:pPr>
              <w:pStyle w:val="070-TabelaPadro"/>
              <w:spacing w:before="0" w:after="0"/>
              <w:jc w:val="center"/>
              <w:rPr>
                <w:sz w:val="12"/>
              </w:rPr>
            </w:pPr>
            <w:bookmarkStart w:id="4953" w:name="BBRTV02AA002"/>
            <w:bookmarkEnd w:id="4953"/>
            <w:r>
              <w:rPr>
                <w:sz w:val="12"/>
              </w:rPr>
              <w:t>USD</w:t>
            </w:r>
          </w:p>
        </w:tc>
        <w:tc>
          <w:tcPr>
            <w:tcW w:w="925" w:type="dxa"/>
            <w:tcBorders>
              <w:bottom w:val="single" w:sz="4" w:space="0" w:color="FFFFFF" w:themeColor="background1"/>
            </w:tcBorders>
            <w:shd w:val="solid" w:color="F3F3F3" w:fill="auto"/>
            <w:vAlign w:val="center"/>
          </w:tcPr>
          <w:p w14:paraId="0AC61E68" w14:textId="77777777" w:rsidR="000A5A69" w:rsidRPr="00447503" w:rsidRDefault="000A5A69" w:rsidP="00B7319C">
            <w:pPr>
              <w:pStyle w:val="070-TabelaPadro"/>
              <w:spacing w:before="0" w:after="0"/>
              <w:rPr>
                <w:sz w:val="12"/>
              </w:rPr>
            </w:pPr>
            <w:bookmarkStart w:id="4954" w:name="BBRTV02AB002"/>
            <w:bookmarkEnd w:id="4954"/>
            <w:r>
              <w:rPr>
                <w:sz w:val="12"/>
              </w:rPr>
              <w:t>1.000.000</w:t>
            </w:r>
          </w:p>
        </w:tc>
        <w:tc>
          <w:tcPr>
            <w:tcW w:w="1559" w:type="dxa"/>
            <w:tcBorders>
              <w:bottom w:val="single" w:sz="4" w:space="0" w:color="FFFFFF" w:themeColor="background1"/>
            </w:tcBorders>
            <w:shd w:val="solid" w:color="F3F3F3" w:fill="auto"/>
            <w:vAlign w:val="center"/>
          </w:tcPr>
          <w:p w14:paraId="6D894429" w14:textId="77777777" w:rsidR="000A5A69" w:rsidRPr="00447503" w:rsidRDefault="000A5A69" w:rsidP="00B7319C">
            <w:pPr>
              <w:pStyle w:val="070-TabelaPadro"/>
              <w:spacing w:before="0" w:after="0"/>
              <w:jc w:val="center"/>
              <w:rPr>
                <w:sz w:val="12"/>
              </w:rPr>
            </w:pPr>
            <w:bookmarkStart w:id="4955" w:name="BBRTV02AC002"/>
            <w:bookmarkEnd w:id="4955"/>
            <w:r>
              <w:rPr>
                <w:sz w:val="12"/>
              </w:rPr>
              <w:t>4,63%</w:t>
            </w:r>
          </w:p>
        </w:tc>
        <w:tc>
          <w:tcPr>
            <w:tcW w:w="788" w:type="dxa"/>
            <w:tcBorders>
              <w:bottom w:val="single" w:sz="4" w:space="0" w:color="FFFFFF" w:themeColor="background1"/>
            </w:tcBorders>
            <w:shd w:val="solid" w:color="F3F3F3" w:fill="auto"/>
            <w:vAlign w:val="center"/>
          </w:tcPr>
          <w:p w14:paraId="4608C491" w14:textId="77777777" w:rsidR="000A5A69" w:rsidRPr="00447503" w:rsidRDefault="000A5A69" w:rsidP="00B7319C">
            <w:pPr>
              <w:pStyle w:val="070-TabelaPadro"/>
              <w:spacing w:before="0" w:after="0"/>
              <w:rPr>
                <w:sz w:val="12"/>
              </w:rPr>
            </w:pPr>
            <w:bookmarkStart w:id="4956" w:name="BBRTV02AD002"/>
            <w:bookmarkEnd w:id="4956"/>
            <w:r>
              <w:rPr>
                <w:sz w:val="12"/>
              </w:rPr>
              <w:t>2017</w:t>
            </w:r>
          </w:p>
        </w:tc>
        <w:tc>
          <w:tcPr>
            <w:tcW w:w="885" w:type="dxa"/>
            <w:tcBorders>
              <w:bottom w:val="single" w:sz="4" w:space="0" w:color="FFFFFF" w:themeColor="background1"/>
            </w:tcBorders>
            <w:shd w:val="solid" w:color="F3F3F3" w:fill="auto"/>
            <w:vAlign w:val="center"/>
          </w:tcPr>
          <w:p w14:paraId="5969C943" w14:textId="77777777" w:rsidR="000A5A69" w:rsidRPr="00447503" w:rsidRDefault="000A5A69" w:rsidP="00B7319C">
            <w:pPr>
              <w:pStyle w:val="070-TabelaPadro"/>
              <w:spacing w:before="0" w:after="0"/>
              <w:rPr>
                <w:sz w:val="12"/>
              </w:rPr>
            </w:pPr>
            <w:bookmarkStart w:id="4957" w:name="BBRTV02AE002"/>
            <w:bookmarkEnd w:id="4957"/>
            <w:r>
              <w:rPr>
                <w:sz w:val="12"/>
              </w:rPr>
              <w:t>2025</w:t>
            </w:r>
          </w:p>
        </w:tc>
        <w:tc>
          <w:tcPr>
            <w:tcW w:w="885" w:type="dxa"/>
            <w:tcBorders>
              <w:bottom w:val="single" w:sz="4" w:space="0" w:color="FFFFFF" w:themeColor="background1"/>
            </w:tcBorders>
            <w:shd w:val="solid" w:color="F3F3F3" w:fill="auto"/>
            <w:vAlign w:val="center"/>
          </w:tcPr>
          <w:p w14:paraId="4A5B0055" w14:textId="77777777" w:rsidR="000A5A69" w:rsidRPr="00447503" w:rsidRDefault="000A5A69" w:rsidP="00B7319C">
            <w:pPr>
              <w:pStyle w:val="070-TabelaPadro"/>
              <w:spacing w:before="0" w:after="0"/>
              <w:rPr>
                <w:sz w:val="12"/>
              </w:rPr>
            </w:pPr>
            <w:bookmarkStart w:id="4958" w:name="BBRTV02AF002"/>
            <w:bookmarkEnd w:id="4958"/>
            <w:r>
              <w:rPr>
                <w:sz w:val="12"/>
              </w:rPr>
              <w:t>5.682.296</w:t>
            </w:r>
          </w:p>
        </w:tc>
        <w:tc>
          <w:tcPr>
            <w:tcW w:w="885" w:type="dxa"/>
            <w:tcBorders>
              <w:bottom w:val="single" w:sz="4" w:space="0" w:color="FFFFFF" w:themeColor="background1"/>
            </w:tcBorders>
            <w:shd w:val="solid" w:color="F3F3F3" w:fill="auto"/>
            <w:vAlign w:val="center"/>
          </w:tcPr>
          <w:p w14:paraId="2028936C" w14:textId="77777777" w:rsidR="000A5A69" w:rsidRPr="00447503" w:rsidRDefault="000A5A69" w:rsidP="00B7319C">
            <w:pPr>
              <w:pStyle w:val="070-TabelaPadro"/>
              <w:spacing w:before="0" w:after="0"/>
              <w:rPr>
                <w:sz w:val="12"/>
              </w:rPr>
            </w:pPr>
            <w:bookmarkStart w:id="4959" w:name="BBRTV02AG002"/>
            <w:bookmarkEnd w:id="4959"/>
            <w:r>
              <w:rPr>
                <w:sz w:val="12"/>
              </w:rPr>
              <w:t>5.286.224</w:t>
            </w:r>
          </w:p>
        </w:tc>
      </w:tr>
      <w:tr w:rsidR="000A5A69" w:rsidRPr="00447503" w14:paraId="252CBAF2" w14:textId="77777777" w:rsidTr="00FE2FEC">
        <w:trPr>
          <w:cantSplit/>
        </w:trPr>
        <w:tc>
          <w:tcPr>
            <w:tcW w:w="3047" w:type="dxa"/>
            <w:tcBorders>
              <w:bottom w:val="single" w:sz="4" w:space="0" w:color="FFFFFF" w:themeColor="background1"/>
            </w:tcBorders>
            <w:shd w:val="solid" w:color="E6E6E6" w:fill="auto"/>
            <w:vAlign w:val="center"/>
          </w:tcPr>
          <w:p w14:paraId="24268828" w14:textId="77777777" w:rsidR="000A5A69" w:rsidRPr="00447503" w:rsidRDefault="000A5A69" w:rsidP="00B7319C">
            <w:pPr>
              <w:pStyle w:val="070-TabelaPadro"/>
              <w:spacing w:before="0" w:after="0"/>
              <w:ind w:left="120"/>
              <w:jc w:val="left"/>
              <w:rPr>
                <w:sz w:val="12"/>
              </w:rPr>
            </w:pPr>
            <w:bookmarkStart w:id="4960" w:name="BBRTV0200003" w:colFirst="0" w:colLast="0"/>
            <w:bookmarkEnd w:id="4952"/>
          </w:p>
        </w:tc>
        <w:tc>
          <w:tcPr>
            <w:tcW w:w="776" w:type="dxa"/>
            <w:tcBorders>
              <w:bottom w:val="single" w:sz="4" w:space="0" w:color="FFFFFF" w:themeColor="background1"/>
            </w:tcBorders>
            <w:shd w:val="solid" w:color="E6E6E6" w:fill="auto"/>
            <w:vAlign w:val="center"/>
          </w:tcPr>
          <w:p w14:paraId="75422445" w14:textId="77777777" w:rsidR="000A5A69" w:rsidRPr="00447503" w:rsidRDefault="000A5A69" w:rsidP="00B7319C">
            <w:pPr>
              <w:pStyle w:val="070-TabelaPadro"/>
              <w:spacing w:before="0" w:after="0"/>
              <w:jc w:val="center"/>
              <w:rPr>
                <w:sz w:val="12"/>
              </w:rPr>
            </w:pPr>
            <w:bookmarkStart w:id="4961" w:name="BBRTV02AA003"/>
            <w:bookmarkEnd w:id="4961"/>
            <w:r>
              <w:rPr>
                <w:sz w:val="12"/>
              </w:rPr>
              <w:t>BRL</w:t>
            </w:r>
          </w:p>
        </w:tc>
        <w:tc>
          <w:tcPr>
            <w:tcW w:w="925" w:type="dxa"/>
            <w:tcBorders>
              <w:bottom w:val="single" w:sz="4" w:space="0" w:color="FFFFFF" w:themeColor="background1"/>
            </w:tcBorders>
            <w:shd w:val="solid" w:color="E6E6E6" w:fill="auto"/>
            <w:vAlign w:val="center"/>
          </w:tcPr>
          <w:p w14:paraId="05765EAF" w14:textId="77777777" w:rsidR="000A5A69" w:rsidRPr="00447503" w:rsidRDefault="000A5A69" w:rsidP="00B7319C">
            <w:pPr>
              <w:pStyle w:val="070-TabelaPadro"/>
              <w:spacing w:before="0" w:after="0"/>
              <w:rPr>
                <w:sz w:val="12"/>
              </w:rPr>
            </w:pPr>
            <w:bookmarkStart w:id="4962" w:name="BBRTV02AB003"/>
            <w:bookmarkEnd w:id="4962"/>
            <w:r>
              <w:rPr>
                <w:sz w:val="12"/>
              </w:rPr>
              <w:t>293.085</w:t>
            </w:r>
          </w:p>
        </w:tc>
        <w:tc>
          <w:tcPr>
            <w:tcW w:w="1559" w:type="dxa"/>
            <w:tcBorders>
              <w:bottom w:val="single" w:sz="4" w:space="0" w:color="FFFFFF" w:themeColor="background1"/>
            </w:tcBorders>
            <w:shd w:val="solid" w:color="E6E6E6" w:fill="auto"/>
            <w:vAlign w:val="center"/>
          </w:tcPr>
          <w:p w14:paraId="291B1D8B" w14:textId="77777777" w:rsidR="000A5A69" w:rsidRPr="00447503" w:rsidRDefault="000A5A69" w:rsidP="00B7319C">
            <w:pPr>
              <w:pStyle w:val="070-TabelaPadro"/>
              <w:spacing w:before="0" w:after="0"/>
              <w:jc w:val="center"/>
              <w:rPr>
                <w:sz w:val="12"/>
              </w:rPr>
            </w:pPr>
            <w:bookmarkStart w:id="4963" w:name="BBRTV02AC003"/>
            <w:bookmarkEnd w:id="4963"/>
            <w:r>
              <w:rPr>
                <w:sz w:val="12"/>
              </w:rPr>
              <w:t>10,15%</w:t>
            </w:r>
          </w:p>
        </w:tc>
        <w:tc>
          <w:tcPr>
            <w:tcW w:w="788" w:type="dxa"/>
            <w:tcBorders>
              <w:bottom w:val="single" w:sz="4" w:space="0" w:color="FFFFFF" w:themeColor="background1"/>
            </w:tcBorders>
            <w:shd w:val="solid" w:color="E6E6E6" w:fill="auto"/>
            <w:vAlign w:val="center"/>
          </w:tcPr>
          <w:p w14:paraId="1049194B" w14:textId="77777777" w:rsidR="000A5A69" w:rsidRPr="00447503" w:rsidRDefault="000A5A69" w:rsidP="00B7319C">
            <w:pPr>
              <w:pStyle w:val="070-TabelaPadro"/>
              <w:spacing w:before="0" w:after="0"/>
              <w:rPr>
                <w:sz w:val="12"/>
              </w:rPr>
            </w:pPr>
            <w:bookmarkStart w:id="4964" w:name="BBRTV02AD003"/>
            <w:bookmarkEnd w:id="4964"/>
            <w:r>
              <w:rPr>
                <w:sz w:val="12"/>
              </w:rPr>
              <w:t>2017</w:t>
            </w:r>
          </w:p>
        </w:tc>
        <w:tc>
          <w:tcPr>
            <w:tcW w:w="885" w:type="dxa"/>
            <w:tcBorders>
              <w:bottom w:val="single" w:sz="4" w:space="0" w:color="FFFFFF" w:themeColor="background1"/>
            </w:tcBorders>
            <w:shd w:val="solid" w:color="E6E6E6" w:fill="auto"/>
            <w:vAlign w:val="center"/>
          </w:tcPr>
          <w:p w14:paraId="5F5C03C6" w14:textId="77777777" w:rsidR="000A5A69" w:rsidRPr="00447503" w:rsidRDefault="000A5A69" w:rsidP="00B7319C">
            <w:pPr>
              <w:pStyle w:val="070-TabelaPadro"/>
              <w:spacing w:before="0" w:after="0"/>
              <w:rPr>
                <w:sz w:val="12"/>
              </w:rPr>
            </w:pPr>
            <w:bookmarkStart w:id="4965" w:name="BBRTV02AE003"/>
            <w:bookmarkEnd w:id="4965"/>
            <w:r>
              <w:rPr>
                <w:sz w:val="12"/>
              </w:rPr>
              <w:t>2027</w:t>
            </w:r>
          </w:p>
        </w:tc>
        <w:tc>
          <w:tcPr>
            <w:tcW w:w="885" w:type="dxa"/>
            <w:tcBorders>
              <w:bottom w:val="single" w:sz="4" w:space="0" w:color="FFFFFF" w:themeColor="background1"/>
            </w:tcBorders>
            <w:shd w:val="solid" w:color="E6E6E6" w:fill="auto"/>
            <w:vAlign w:val="center"/>
          </w:tcPr>
          <w:p w14:paraId="68099F3D" w14:textId="77777777" w:rsidR="000A5A69" w:rsidRPr="00447503" w:rsidRDefault="000A5A69" w:rsidP="00B7319C">
            <w:pPr>
              <w:pStyle w:val="070-TabelaPadro"/>
              <w:spacing w:before="0" w:after="0"/>
              <w:rPr>
                <w:sz w:val="12"/>
              </w:rPr>
            </w:pPr>
            <w:bookmarkStart w:id="4966" w:name="BBRTV02AF003"/>
            <w:bookmarkEnd w:id="4966"/>
            <w:r>
              <w:rPr>
                <w:sz w:val="12"/>
              </w:rPr>
              <w:t>299.504</w:t>
            </w:r>
          </w:p>
        </w:tc>
        <w:tc>
          <w:tcPr>
            <w:tcW w:w="885" w:type="dxa"/>
            <w:tcBorders>
              <w:bottom w:val="single" w:sz="4" w:space="0" w:color="FFFFFF" w:themeColor="background1"/>
            </w:tcBorders>
            <w:shd w:val="solid" w:color="E6E6E6" w:fill="auto"/>
            <w:vAlign w:val="center"/>
          </w:tcPr>
          <w:p w14:paraId="542EDEF8" w14:textId="77777777" w:rsidR="000A5A69" w:rsidRPr="00447503" w:rsidRDefault="000A5A69" w:rsidP="00B7319C">
            <w:pPr>
              <w:pStyle w:val="070-TabelaPadro"/>
              <w:spacing w:before="0" w:after="0"/>
              <w:rPr>
                <w:sz w:val="12"/>
              </w:rPr>
            </w:pPr>
            <w:bookmarkStart w:id="4967" w:name="BBRTV02AG003"/>
            <w:bookmarkEnd w:id="4967"/>
            <w:r>
              <w:rPr>
                <w:sz w:val="12"/>
              </w:rPr>
              <w:t>366.360</w:t>
            </w:r>
          </w:p>
        </w:tc>
      </w:tr>
      <w:tr w:rsidR="000A5A69" w:rsidRPr="00447503" w14:paraId="0ED42056" w14:textId="77777777" w:rsidTr="00FE2FEC">
        <w:trPr>
          <w:cantSplit/>
        </w:trPr>
        <w:tc>
          <w:tcPr>
            <w:tcW w:w="3047" w:type="dxa"/>
            <w:tcBorders>
              <w:bottom w:val="single" w:sz="4" w:space="0" w:color="FFFFFF" w:themeColor="background1"/>
            </w:tcBorders>
            <w:shd w:val="solid" w:color="F3F3F3" w:fill="auto"/>
            <w:vAlign w:val="center"/>
          </w:tcPr>
          <w:p w14:paraId="400C8A24" w14:textId="77777777" w:rsidR="000A5A69" w:rsidRPr="00447503" w:rsidRDefault="000A5A69" w:rsidP="00B7319C">
            <w:pPr>
              <w:pStyle w:val="070-TabelaPadro"/>
              <w:spacing w:before="0" w:after="0"/>
              <w:ind w:left="120"/>
              <w:jc w:val="left"/>
              <w:rPr>
                <w:sz w:val="12"/>
              </w:rPr>
            </w:pPr>
            <w:bookmarkStart w:id="4968" w:name="BBRTV0200004" w:colFirst="0" w:colLast="0"/>
            <w:bookmarkEnd w:id="4960"/>
          </w:p>
        </w:tc>
        <w:tc>
          <w:tcPr>
            <w:tcW w:w="776" w:type="dxa"/>
            <w:tcBorders>
              <w:bottom w:val="single" w:sz="4" w:space="0" w:color="FFFFFF" w:themeColor="background1"/>
            </w:tcBorders>
            <w:shd w:val="solid" w:color="F3F3F3" w:fill="auto"/>
            <w:vAlign w:val="center"/>
          </w:tcPr>
          <w:p w14:paraId="3C1C51B5" w14:textId="77777777" w:rsidR="000A5A69" w:rsidRPr="00447503" w:rsidRDefault="000A5A69" w:rsidP="00B7319C">
            <w:pPr>
              <w:pStyle w:val="070-TabelaPadro"/>
              <w:spacing w:before="0" w:after="0"/>
              <w:jc w:val="center"/>
              <w:rPr>
                <w:sz w:val="12"/>
              </w:rPr>
            </w:pPr>
            <w:bookmarkStart w:id="4969" w:name="BBRTV02AA004"/>
            <w:bookmarkEnd w:id="4969"/>
            <w:r>
              <w:rPr>
                <w:sz w:val="12"/>
              </w:rPr>
              <w:t>USD</w:t>
            </w:r>
          </w:p>
        </w:tc>
        <w:tc>
          <w:tcPr>
            <w:tcW w:w="925" w:type="dxa"/>
            <w:tcBorders>
              <w:bottom w:val="single" w:sz="4" w:space="0" w:color="FFFFFF" w:themeColor="background1"/>
            </w:tcBorders>
            <w:shd w:val="solid" w:color="F3F3F3" w:fill="auto"/>
            <w:vAlign w:val="center"/>
          </w:tcPr>
          <w:p w14:paraId="2577634C" w14:textId="77777777" w:rsidR="000A5A69" w:rsidRPr="00447503" w:rsidRDefault="000A5A69" w:rsidP="00B7319C">
            <w:pPr>
              <w:pStyle w:val="070-TabelaPadro"/>
              <w:spacing w:before="0" w:after="0"/>
              <w:rPr>
                <w:sz w:val="12"/>
              </w:rPr>
            </w:pPr>
            <w:bookmarkStart w:id="4970" w:name="BBRTV02AB004"/>
            <w:bookmarkEnd w:id="4970"/>
            <w:r>
              <w:rPr>
                <w:sz w:val="12"/>
              </w:rPr>
              <w:t>750.000</w:t>
            </w:r>
          </w:p>
        </w:tc>
        <w:tc>
          <w:tcPr>
            <w:tcW w:w="1559" w:type="dxa"/>
            <w:tcBorders>
              <w:bottom w:val="single" w:sz="4" w:space="0" w:color="FFFFFF" w:themeColor="background1"/>
            </w:tcBorders>
            <w:shd w:val="solid" w:color="F3F3F3" w:fill="auto"/>
            <w:vAlign w:val="center"/>
          </w:tcPr>
          <w:p w14:paraId="70292C94" w14:textId="77777777" w:rsidR="000A5A69" w:rsidRPr="00447503" w:rsidRDefault="000A5A69" w:rsidP="00B7319C">
            <w:pPr>
              <w:pStyle w:val="070-TabelaPadro"/>
              <w:spacing w:before="0" w:after="0"/>
              <w:jc w:val="center"/>
              <w:rPr>
                <w:sz w:val="12"/>
              </w:rPr>
            </w:pPr>
            <w:bookmarkStart w:id="4971" w:name="BBRTV02AC004"/>
            <w:bookmarkEnd w:id="4971"/>
            <w:r>
              <w:rPr>
                <w:sz w:val="12"/>
              </w:rPr>
              <w:t>4,88%</w:t>
            </w:r>
          </w:p>
        </w:tc>
        <w:tc>
          <w:tcPr>
            <w:tcW w:w="788" w:type="dxa"/>
            <w:tcBorders>
              <w:bottom w:val="single" w:sz="4" w:space="0" w:color="FFFFFF" w:themeColor="background1"/>
            </w:tcBorders>
            <w:shd w:val="solid" w:color="F3F3F3" w:fill="auto"/>
            <w:vAlign w:val="center"/>
          </w:tcPr>
          <w:p w14:paraId="76A01F07" w14:textId="77777777" w:rsidR="000A5A69" w:rsidRPr="00447503" w:rsidRDefault="000A5A69" w:rsidP="00B7319C">
            <w:pPr>
              <w:pStyle w:val="070-TabelaPadro"/>
              <w:spacing w:before="0" w:after="0"/>
              <w:rPr>
                <w:sz w:val="12"/>
              </w:rPr>
            </w:pPr>
            <w:bookmarkStart w:id="4972" w:name="BBRTV02AD004"/>
            <w:bookmarkEnd w:id="4972"/>
            <w:r>
              <w:rPr>
                <w:sz w:val="12"/>
              </w:rPr>
              <w:t>2018</w:t>
            </w:r>
          </w:p>
        </w:tc>
        <w:tc>
          <w:tcPr>
            <w:tcW w:w="885" w:type="dxa"/>
            <w:tcBorders>
              <w:bottom w:val="single" w:sz="4" w:space="0" w:color="FFFFFF" w:themeColor="background1"/>
            </w:tcBorders>
            <w:shd w:val="solid" w:color="F3F3F3" w:fill="auto"/>
            <w:vAlign w:val="center"/>
          </w:tcPr>
          <w:p w14:paraId="77D333B8" w14:textId="77777777" w:rsidR="000A5A69" w:rsidRPr="00447503" w:rsidRDefault="000A5A69" w:rsidP="00B7319C">
            <w:pPr>
              <w:pStyle w:val="070-TabelaPadro"/>
              <w:spacing w:before="0" w:after="0"/>
              <w:rPr>
                <w:sz w:val="12"/>
              </w:rPr>
            </w:pPr>
            <w:bookmarkStart w:id="4973" w:name="BBRTV02AE004"/>
            <w:bookmarkEnd w:id="4973"/>
            <w:r>
              <w:rPr>
                <w:sz w:val="12"/>
              </w:rPr>
              <w:t>2023</w:t>
            </w:r>
          </w:p>
        </w:tc>
        <w:tc>
          <w:tcPr>
            <w:tcW w:w="885" w:type="dxa"/>
            <w:tcBorders>
              <w:bottom w:val="single" w:sz="4" w:space="0" w:color="FFFFFF" w:themeColor="background1"/>
            </w:tcBorders>
            <w:shd w:val="solid" w:color="F3F3F3" w:fill="auto"/>
            <w:vAlign w:val="center"/>
          </w:tcPr>
          <w:p w14:paraId="7C74147F" w14:textId="77777777" w:rsidR="000A5A69" w:rsidRPr="00447503" w:rsidRDefault="000A5A69" w:rsidP="00B7319C">
            <w:pPr>
              <w:pStyle w:val="070-TabelaPadro"/>
              <w:spacing w:before="0" w:after="0"/>
              <w:rPr>
                <w:sz w:val="12"/>
              </w:rPr>
            </w:pPr>
            <w:bookmarkStart w:id="4974" w:name="BBRTV02AF004"/>
            <w:bookmarkEnd w:id="4974"/>
            <w:r>
              <w:rPr>
                <w:sz w:val="12"/>
              </w:rPr>
              <w:t>4.224.448</w:t>
            </w:r>
          </w:p>
        </w:tc>
        <w:tc>
          <w:tcPr>
            <w:tcW w:w="885" w:type="dxa"/>
            <w:tcBorders>
              <w:bottom w:val="single" w:sz="4" w:space="0" w:color="FFFFFF" w:themeColor="background1"/>
            </w:tcBorders>
            <w:shd w:val="solid" w:color="F3F3F3" w:fill="auto"/>
            <w:vAlign w:val="center"/>
          </w:tcPr>
          <w:p w14:paraId="0C4359AE" w14:textId="77777777" w:rsidR="000A5A69" w:rsidRPr="00447503" w:rsidRDefault="000A5A69" w:rsidP="00B7319C">
            <w:pPr>
              <w:pStyle w:val="070-TabelaPadro"/>
              <w:spacing w:before="0" w:after="0"/>
              <w:rPr>
                <w:sz w:val="12"/>
              </w:rPr>
            </w:pPr>
            <w:bookmarkStart w:id="4975" w:name="BBRTV02AG004"/>
            <w:bookmarkEnd w:id="4975"/>
            <w:r>
              <w:rPr>
                <w:sz w:val="12"/>
              </w:rPr>
              <w:t>3.932.664</w:t>
            </w:r>
          </w:p>
        </w:tc>
      </w:tr>
      <w:tr w:rsidR="000A5A69" w:rsidRPr="00447503" w14:paraId="2E4CEF73" w14:textId="77777777" w:rsidTr="00FE2FEC">
        <w:trPr>
          <w:cantSplit/>
        </w:trPr>
        <w:tc>
          <w:tcPr>
            <w:tcW w:w="3047" w:type="dxa"/>
            <w:tcBorders>
              <w:bottom w:val="single" w:sz="4" w:space="0" w:color="FFFFFF" w:themeColor="background1"/>
            </w:tcBorders>
            <w:shd w:val="solid" w:color="E6E6E6" w:fill="auto"/>
            <w:vAlign w:val="center"/>
          </w:tcPr>
          <w:p w14:paraId="7AE93896" w14:textId="77777777" w:rsidR="000A5A69" w:rsidRPr="00447503" w:rsidRDefault="000A5A69" w:rsidP="00B7319C">
            <w:pPr>
              <w:pStyle w:val="070-TabelaPadro"/>
              <w:spacing w:before="0" w:after="0"/>
              <w:ind w:left="120"/>
              <w:jc w:val="left"/>
              <w:rPr>
                <w:sz w:val="12"/>
              </w:rPr>
            </w:pPr>
            <w:bookmarkStart w:id="4976" w:name="BBRTV0200005" w:colFirst="0" w:colLast="0"/>
            <w:bookmarkEnd w:id="4968"/>
          </w:p>
        </w:tc>
        <w:tc>
          <w:tcPr>
            <w:tcW w:w="776" w:type="dxa"/>
            <w:tcBorders>
              <w:bottom w:val="single" w:sz="4" w:space="0" w:color="FFFFFF" w:themeColor="background1"/>
            </w:tcBorders>
            <w:shd w:val="solid" w:color="E6E6E6" w:fill="auto"/>
            <w:vAlign w:val="center"/>
          </w:tcPr>
          <w:p w14:paraId="602CDF48" w14:textId="77777777" w:rsidR="000A5A69" w:rsidRPr="00447503" w:rsidRDefault="000A5A69" w:rsidP="00B7319C">
            <w:pPr>
              <w:pStyle w:val="070-TabelaPadro"/>
              <w:spacing w:before="0" w:after="0"/>
              <w:jc w:val="center"/>
              <w:rPr>
                <w:sz w:val="12"/>
              </w:rPr>
            </w:pPr>
            <w:bookmarkStart w:id="4977" w:name="BBRTV02AA005"/>
            <w:bookmarkEnd w:id="4977"/>
            <w:r>
              <w:rPr>
                <w:sz w:val="12"/>
              </w:rPr>
              <w:t>COL</w:t>
            </w:r>
          </w:p>
        </w:tc>
        <w:tc>
          <w:tcPr>
            <w:tcW w:w="925" w:type="dxa"/>
            <w:tcBorders>
              <w:bottom w:val="single" w:sz="4" w:space="0" w:color="FFFFFF" w:themeColor="background1"/>
            </w:tcBorders>
            <w:shd w:val="solid" w:color="E6E6E6" w:fill="auto"/>
            <w:vAlign w:val="center"/>
          </w:tcPr>
          <w:p w14:paraId="347EB2AF" w14:textId="77777777" w:rsidR="000A5A69" w:rsidRPr="00447503" w:rsidRDefault="000A5A69" w:rsidP="00B7319C">
            <w:pPr>
              <w:pStyle w:val="070-TabelaPadro"/>
              <w:spacing w:before="0" w:after="0"/>
              <w:rPr>
                <w:sz w:val="12"/>
              </w:rPr>
            </w:pPr>
            <w:bookmarkStart w:id="4978" w:name="BBRTV02AB005"/>
            <w:bookmarkEnd w:id="4978"/>
            <w:r>
              <w:rPr>
                <w:sz w:val="12"/>
              </w:rPr>
              <w:t>160.000.000</w:t>
            </w:r>
          </w:p>
        </w:tc>
        <w:tc>
          <w:tcPr>
            <w:tcW w:w="1559" w:type="dxa"/>
            <w:tcBorders>
              <w:bottom w:val="single" w:sz="4" w:space="0" w:color="FFFFFF" w:themeColor="background1"/>
            </w:tcBorders>
            <w:shd w:val="solid" w:color="E6E6E6" w:fill="auto"/>
            <w:vAlign w:val="center"/>
          </w:tcPr>
          <w:p w14:paraId="7B99C221" w14:textId="77777777" w:rsidR="000A5A69" w:rsidRPr="00447503" w:rsidRDefault="000A5A69" w:rsidP="00B7319C">
            <w:pPr>
              <w:pStyle w:val="070-TabelaPadro"/>
              <w:spacing w:before="0" w:after="0"/>
              <w:jc w:val="center"/>
              <w:rPr>
                <w:sz w:val="12"/>
              </w:rPr>
            </w:pPr>
            <w:bookmarkStart w:id="4979" w:name="BBRTV02AC005"/>
            <w:bookmarkEnd w:id="4979"/>
            <w:r>
              <w:rPr>
                <w:sz w:val="12"/>
              </w:rPr>
              <w:t>8,51%</w:t>
            </w:r>
          </w:p>
        </w:tc>
        <w:tc>
          <w:tcPr>
            <w:tcW w:w="788" w:type="dxa"/>
            <w:tcBorders>
              <w:bottom w:val="single" w:sz="4" w:space="0" w:color="FFFFFF" w:themeColor="background1"/>
            </w:tcBorders>
            <w:shd w:val="solid" w:color="E6E6E6" w:fill="auto"/>
            <w:vAlign w:val="center"/>
          </w:tcPr>
          <w:p w14:paraId="54B97508" w14:textId="77777777" w:rsidR="000A5A69" w:rsidRPr="00447503" w:rsidRDefault="000A5A69" w:rsidP="00B7319C">
            <w:pPr>
              <w:pStyle w:val="070-TabelaPadro"/>
              <w:spacing w:before="0" w:after="0"/>
              <w:rPr>
                <w:sz w:val="12"/>
              </w:rPr>
            </w:pPr>
            <w:bookmarkStart w:id="4980" w:name="BBRTV02AD005"/>
            <w:bookmarkEnd w:id="4980"/>
            <w:r>
              <w:rPr>
                <w:sz w:val="12"/>
              </w:rPr>
              <w:t>2018</w:t>
            </w:r>
          </w:p>
        </w:tc>
        <w:tc>
          <w:tcPr>
            <w:tcW w:w="885" w:type="dxa"/>
            <w:tcBorders>
              <w:bottom w:val="single" w:sz="4" w:space="0" w:color="FFFFFF" w:themeColor="background1"/>
            </w:tcBorders>
            <w:shd w:val="solid" w:color="E6E6E6" w:fill="auto"/>
            <w:vAlign w:val="center"/>
          </w:tcPr>
          <w:p w14:paraId="69CB9649" w14:textId="77777777" w:rsidR="000A5A69" w:rsidRPr="00447503" w:rsidRDefault="000A5A69" w:rsidP="00B7319C">
            <w:pPr>
              <w:pStyle w:val="070-TabelaPadro"/>
              <w:spacing w:before="0" w:after="0"/>
              <w:rPr>
                <w:sz w:val="12"/>
              </w:rPr>
            </w:pPr>
            <w:bookmarkStart w:id="4981" w:name="BBRTV02AE005"/>
            <w:bookmarkEnd w:id="4981"/>
            <w:r>
              <w:rPr>
                <w:sz w:val="12"/>
              </w:rPr>
              <w:t>2025</w:t>
            </w:r>
          </w:p>
        </w:tc>
        <w:tc>
          <w:tcPr>
            <w:tcW w:w="885" w:type="dxa"/>
            <w:tcBorders>
              <w:bottom w:val="single" w:sz="4" w:space="0" w:color="FFFFFF" w:themeColor="background1"/>
            </w:tcBorders>
            <w:shd w:val="solid" w:color="E6E6E6" w:fill="auto"/>
            <w:vAlign w:val="center"/>
          </w:tcPr>
          <w:p w14:paraId="42515B51" w14:textId="77777777" w:rsidR="000A5A69" w:rsidRPr="00447503" w:rsidRDefault="000A5A69" w:rsidP="00B7319C">
            <w:pPr>
              <w:pStyle w:val="070-TabelaPadro"/>
              <w:spacing w:before="0" w:after="0"/>
              <w:rPr>
                <w:sz w:val="12"/>
              </w:rPr>
            </w:pPr>
            <w:bookmarkStart w:id="4982" w:name="BBRTV02AF005"/>
            <w:bookmarkEnd w:id="4982"/>
            <w:r>
              <w:rPr>
                <w:sz w:val="12"/>
              </w:rPr>
              <w:t>237.353</w:t>
            </w:r>
          </w:p>
        </w:tc>
        <w:tc>
          <w:tcPr>
            <w:tcW w:w="885" w:type="dxa"/>
            <w:tcBorders>
              <w:bottom w:val="single" w:sz="4" w:space="0" w:color="FFFFFF" w:themeColor="background1"/>
            </w:tcBorders>
            <w:shd w:val="solid" w:color="E6E6E6" w:fill="auto"/>
            <w:vAlign w:val="center"/>
          </w:tcPr>
          <w:p w14:paraId="46290260" w14:textId="77777777" w:rsidR="000A5A69" w:rsidRPr="00447503" w:rsidRDefault="000A5A69" w:rsidP="00B7319C">
            <w:pPr>
              <w:pStyle w:val="070-TabelaPadro"/>
              <w:spacing w:before="0" w:after="0"/>
              <w:rPr>
                <w:sz w:val="12"/>
              </w:rPr>
            </w:pPr>
            <w:bookmarkStart w:id="4983" w:name="BBRTV02AG005"/>
            <w:bookmarkEnd w:id="4983"/>
            <w:r>
              <w:rPr>
                <w:sz w:val="12"/>
              </w:rPr>
              <w:t>304.179</w:t>
            </w:r>
          </w:p>
        </w:tc>
      </w:tr>
      <w:tr w:rsidR="000A5A69" w:rsidRPr="00447503" w14:paraId="4803F9EB" w14:textId="77777777" w:rsidTr="00FE2FEC">
        <w:trPr>
          <w:cantSplit/>
        </w:trPr>
        <w:tc>
          <w:tcPr>
            <w:tcW w:w="3047" w:type="dxa"/>
            <w:tcBorders>
              <w:bottom w:val="single" w:sz="4" w:space="0" w:color="FFFFFF" w:themeColor="background1"/>
            </w:tcBorders>
            <w:shd w:val="solid" w:color="F3F3F3" w:fill="auto"/>
            <w:vAlign w:val="center"/>
          </w:tcPr>
          <w:p w14:paraId="588AC8B2" w14:textId="77777777" w:rsidR="000A5A69" w:rsidRPr="00447503" w:rsidRDefault="000A5A69" w:rsidP="00B7319C">
            <w:pPr>
              <w:pStyle w:val="070-TabelaPadro"/>
              <w:spacing w:before="0" w:after="0"/>
              <w:ind w:left="120"/>
              <w:jc w:val="left"/>
              <w:rPr>
                <w:sz w:val="12"/>
              </w:rPr>
            </w:pPr>
            <w:bookmarkStart w:id="4984" w:name="BBRTV0200006" w:colFirst="0" w:colLast="0"/>
            <w:bookmarkEnd w:id="4976"/>
          </w:p>
        </w:tc>
        <w:tc>
          <w:tcPr>
            <w:tcW w:w="776" w:type="dxa"/>
            <w:tcBorders>
              <w:bottom w:val="single" w:sz="4" w:space="0" w:color="FFFFFF" w:themeColor="background1"/>
            </w:tcBorders>
            <w:shd w:val="solid" w:color="F3F3F3" w:fill="auto"/>
            <w:vAlign w:val="center"/>
          </w:tcPr>
          <w:p w14:paraId="5F423E29" w14:textId="77777777" w:rsidR="000A5A69" w:rsidRPr="00447503" w:rsidRDefault="000A5A69" w:rsidP="00B7319C">
            <w:pPr>
              <w:pStyle w:val="070-TabelaPadro"/>
              <w:spacing w:before="0" w:after="0"/>
              <w:jc w:val="center"/>
              <w:rPr>
                <w:sz w:val="12"/>
              </w:rPr>
            </w:pPr>
            <w:bookmarkStart w:id="4985" w:name="BBRTV02AA006"/>
            <w:bookmarkEnd w:id="4985"/>
            <w:r>
              <w:rPr>
                <w:sz w:val="12"/>
              </w:rPr>
              <w:t>USD</w:t>
            </w:r>
          </w:p>
        </w:tc>
        <w:tc>
          <w:tcPr>
            <w:tcW w:w="925" w:type="dxa"/>
            <w:tcBorders>
              <w:bottom w:val="single" w:sz="4" w:space="0" w:color="FFFFFF" w:themeColor="background1"/>
            </w:tcBorders>
            <w:shd w:val="solid" w:color="F3F3F3" w:fill="auto"/>
            <w:vAlign w:val="center"/>
          </w:tcPr>
          <w:p w14:paraId="0B57A182" w14:textId="77777777" w:rsidR="000A5A69" w:rsidRPr="00447503" w:rsidRDefault="000A5A69" w:rsidP="00B7319C">
            <w:pPr>
              <w:pStyle w:val="070-TabelaPadro"/>
              <w:spacing w:before="0" w:after="0"/>
              <w:rPr>
                <w:sz w:val="12"/>
              </w:rPr>
            </w:pPr>
            <w:bookmarkStart w:id="4986" w:name="BBRTV02AB006"/>
            <w:bookmarkEnd w:id="4986"/>
            <w:r>
              <w:rPr>
                <w:sz w:val="12"/>
              </w:rPr>
              <w:t>750.000</w:t>
            </w:r>
          </w:p>
        </w:tc>
        <w:tc>
          <w:tcPr>
            <w:tcW w:w="1559" w:type="dxa"/>
            <w:tcBorders>
              <w:bottom w:val="single" w:sz="4" w:space="0" w:color="FFFFFF" w:themeColor="background1"/>
            </w:tcBorders>
            <w:shd w:val="solid" w:color="F3F3F3" w:fill="auto"/>
            <w:vAlign w:val="center"/>
          </w:tcPr>
          <w:p w14:paraId="3BDBC04F" w14:textId="77777777" w:rsidR="000A5A69" w:rsidRPr="00447503" w:rsidRDefault="000A5A69" w:rsidP="00B7319C">
            <w:pPr>
              <w:pStyle w:val="070-TabelaPadro"/>
              <w:spacing w:before="0" w:after="0"/>
              <w:jc w:val="center"/>
              <w:rPr>
                <w:sz w:val="12"/>
              </w:rPr>
            </w:pPr>
            <w:bookmarkStart w:id="4987" w:name="BBRTV02AC006"/>
            <w:bookmarkEnd w:id="4987"/>
            <w:r>
              <w:rPr>
                <w:sz w:val="12"/>
              </w:rPr>
              <w:t>4,75%</w:t>
            </w:r>
          </w:p>
        </w:tc>
        <w:tc>
          <w:tcPr>
            <w:tcW w:w="788" w:type="dxa"/>
            <w:tcBorders>
              <w:bottom w:val="single" w:sz="4" w:space="0" w:color="FFFFFF" w:themeColor="background1"/>
            </w:tcBorders>
            <w:shd w:val="solid" w:color="F3F3F3" w:fill="auto"/>
            <w:vAlign w:val="center"/>
          </w:tcPr>
          <w:p w14:paraId="786D667F" w14:textId="77777777" w:rsidR="000A5A69" w:rsidRPr="00447503" w:rsidRDefault="000A5A69" w:rsidP="00B7319C">
            <w:pPr>
              <w:pStyle w:val="070-TabelaPadro"/>
              <w:spacing w:before="0" w:after="0"/>
              <w:rPr>
                <w:sz w:val="12"/>
              </w:rPr>
            </w:pPr>
            <w:bookmarkStart w:id="4988" w:name="BBRTV02AD006"/>
            <w:bookmarkEnd w:id="4988"/>
            <w:r>
              <w:rPr>
                <w:sz w:val="12"/>
              </w:rPr>
              <w:t>2019</w:t>
            </w:r>
          </w:p>
        </w:tc>
        <w:tc>
          <w:tcPr>
            <w:tcW w:w="885" w:type="dxa"/>
            <w:tcBorders>
              <w:bottom w:val="single" w:sz="4" w:space="0" w:color="FFFFFF" w:themeColor="background1"/>
            </w:tcBorders>
            <w:shd w:val="solid" w:color="F3F3F3" w:fill="auto"/>
            <w:vAlign w:val="center"/>
          </w:tcPr>
          <w:p w14:paraId="18020123" w14:textId="77777777" w:rsidR="000A5A69" w:rsidRPr="00447503" w:rsidRDefault="000A5A69" w:rsidP="00B7319C">
            <w:pPr>
              <w:pStyle w:val="070-TabelaPadro"/>
              <w:spacing w:before="0" w:after="0"/>
              <w:rPr>
                <w:sz w:val="12"/>
              </w:rPr>
            </w:pPr>
            <w:bookmarkStart w:id="4989" w:name="BBRTV02AE006"/>
            <w:bookmarkEnd w:id="4989"/>
            <w:r>
              <w:rPr>
                <w:sz w:val="12"/>
              </w:rPr>
              <w:t>2024</w:t>
            </w:r>
          </w:p>
        </w:tc>
        <w:tc>
          <w:tcPr>
            <w:tcW w:w="885" w:type="dxa"/>
            <w:tcBorders>
              <w:bottom w:val="single" w:sz="4" w:space="0" w:color="FFFFFF" w:themeColor="background1"/>
            </w:tcBorders>
            <w:shd w:val="solid" w:color="F3F3F3" w:fill="auto"/>
            <w:vAlign w:val="center"/>
          </w:tcPr>
          <w:p w14:paraId="1FF25DE1" w14:textId="77777777" w:rsidR="000A5A69" w:rsidRPr="00447503" w:rsidRDefault="000A5A69" w:rsidP="00B7319C">
            <w:pPr>
              <w:pStyle w:val="070-TabelaPadro"/>
              <w:spacing w:before="0" w:after="0"/>
              <w:rPr>
                <w:sz w:val="12"/>
              </w:rPr>
            </w:pPr>
            <w:bookmarkStart w:id="4990" w:name="BBRTV02AF006"/>
            <w:bookmarkEnd w:id="4990"/>
            <w:r>
              <w:rPr>
                <w:sz w:val="12"/>
              </w:rPr>
              <w:t>4.237.444</w:t>
            </w:r>
          </w:p>
        </w:tc>
        <w:tc>
          <w:tcPr>
            <w:tcW w:w="885" w:type="dxa"/>
            <w:tcBorders>
              <w:bottom w:val="single" w:sz="4" w:space="0" w:color="FFFFFF" w:themeColor="background1"/>
            </w:tcBorders>
            <w:shd w:val="solid" w:color="F3F3F3" w:fill="auto"/>
            <w:vAlign w:val="center"/>
          </w:tcPr>
          <w:p w14:paraId="30084320" w14:textId="77777777" w:rsidR="000A5A69" w:rsidRPr="00447503" w:rsidRDefault="000A5A69" w:rsidP="00B7319C">
            <w:pPr>
              <w:pStyle w:val="070-TabelaPadro"/>
              <w:spacing w:before="0" w:after="0"/>
              <w:rPr>
                <w:sz w:val="12"/>
              </w:rPr>
            </w:pPr>
            <w:bookmarkStart w:id="4991" w:name="BBRTV02AG006"/>
            <w:bookmarkEnd w:id="4991"/>
            <w:r>
              <w:rPr>
                <w:sz w:val="12"/>
              </w:rPr>
              <w:t>3.944.455</w:t>
            </w:r>
          </w:p>
        </w:tc>
      </w:tr>
      <w:tr w:rsidR="000A5A69" w:rsidRPr="00447503" w14:paraId="24231A9F" w14:textId="77777777" w:rsidTr="00FE2FEC">
        <w:trPr>
          <w:cantSplit/>
        </w:trPr>
        <w:tc>
          <w:tcPr>
            <w:tcW w:w="3047" w:type="dxa"/>
            <w:tcBorders>
              <w:bottom w:val="single" w:sz="4" w:space="0" w:color="FFFFFF" w:themeColor="background1"/>
            </w:tcBorders>
            <w:shd w:val="solid" w:color="E6E6E6" w:fill="auto"/>
            <w:vAlign w:val="center"/>
          </w:tcPr>
          <w:p w14:paraId="5B97774C" w14:textId="77777777" w:rsidR="000A5A69" w:rsidRPr="00447503" w:rsidRDefault="000A5A69" w:rsidP="00B7319C">
            <w:pPr>
              <w:pStyle w:val="070-TabelaPadro"/>
              <w:spacing w:before="0" w:after="0"/>
              <w:ind w:left="120"/>
              <w:jc w:val="left"/>
              <w:rPr>
                <w:sz w:val="12"/>
              </w:rPr>
            </w:pPr>
            <w:bookmarkStart w:id="4992" w:name="BBRTV0200007" w:colFirst="0" w:colLast="0"/>
            <w:bookmarkEnd w:id="4984"/>
          </w:p>
        </w:tc>
        <w:tc>
          <w:tcPr>
            <w:tcW w:w="776" w:type="dxa"/>
            <w:tcBorders>
              <w:bottom w:val="single" w:sz="4" w:space="0" w:color="FFFFFF" w:themeColor="background1"/>
            </w:tcBorders>
            <w:shd w:val="solid" w:color="E6E6E6" w:fill="auto"/>
            <w:vAlign w:val="center"/>
          </w:tcPr>
          <w:p w14:paraId="5CC89106" w14:textId="77777777" w:rsidR="000A5A69" w:rsidRPr="00447503" w:rsidRDefault="000A5A69" w:rsidP="00B7319C">
            <w:pPr>
              <w:pStyle w:val="070-TabelaPadro"/>
              <w:spacing w:before="0" w:after="0"/>
              <w:jc w:val="center"/>
              <w:rPr>
                <w:sz w:val="12"/>
              </w:rPr>
            </w:pPr>
            <w:bookmarkStart w:id="4993" w:name="BBRTV02AA007"/>
            <w:bookmarkEnd w:id="4993"/>
            <w:r>
              <w:rPr>
                <w:sz w:val="12"/>
              </w:rPr>
              <w:t>BRL</w:t>
            </w:r>
          </w:p>
        </w:tc>
        <w:tc>
          <w:tcPr>
            <w:tcW w:w="925" w:type="dxa"/>
            <w:tcBorders>
              <w:bottom w:val="single" w:sz="4" w:space="0" w:color="FFFFFF" w:themeColor="background1"/>
            </w:tcBorders>
            <w:shd w:val="solid" w:color="E6E6E6" w:fill="auto"/>
            <w:vAlign w:val="center"/>
          </w:tcPr>
          <w:p w14:paraId="15707B09" w14:textId="77777777" w:rsidR="000A5A69" w:rsidRPr="00447503" w:rsidRDefault="000A5A69" w:rsidP="00B7319C">
            <w:pPr>
              <w:pStyle w:val="070-TabelaPadro"/>
              <w:spacing w:before="0" w:after="0"/>
              <w:rPr>
                <w:sz w:val="12"/>
              </w:rPr>
            </w:pPr>
            <w:bookmarkStart w:id="4994" w:name="BBRTV02AB007"/>
            <w:bookmarkEnd w:id="4994"/>
            <w:r>
              <w:rPr>
                <w:sz w:val="12"/>
              </w:rPr>
              <w:t>398.000</w:t>
            </w:r>
          </w:p>
        </w:tc>
        <w:tc>
          <w:tcPr>
            <w:tcW w:w="1559" w:type="dxa"/>
            <w:tcBorders>
              <w:bottom w:val="single" w:sz="4" w:space="0" w:color="FFFFFF" w:themeColor="background1"/>
            </w:tcBorders>
            <w:shd w:val="solid" w:color="E6E6E6" w:fill="auto"/>
            <w:vAlign w:val="center"/>
          </w:tcPr>
          <w:p w14:paraId="172CB24F" w14:textId="77777777" w:rsidR="000A5A69" w:rsidRPr="00447503" w:rsidRDefault="000A5A69" w:rsidP="00B7319C">
            <w:pPr>
              <w:pStyle w:val="070-TabelaPadro"/>
              <w:spacing w:before="0" w:after="0"/>
              <w:jc w:val="center"/>
              <w:rPr>
                <w:sz w:val="12"/>
              </w:rPr>
            </w:pPr>
            <w:bookmarkStart w:id="4995" w:name="BBRTV02AC007"/>
            <w:bookmarkEnd w:id="4995"/>
            <w:r>
              <w:rPr>
                <w:sz w:val="12"/>
              </w:rPr>
              <w:t>9,50%</w:t>
            </w:r>
          </w:p>
        </w:tc>
        <w:tc>
          <w:tcPr>
            <w:tcW w:w="788" w:type="dxa"/>
            <w:tcBorders>
              <w:bottom w:val="single" w:sz="4" w:space="0" w:color="FFFFFF" w:themeColor="background1"/>
            </w:tcBorders>
            <w:shd w:val="solid" w:color="E6E6E6" w:fill="auto"/>
            <w:vAlign w:val="center"/>
          </w:tcPr>
          <w:p w14:paraId="28C1305B" w14:textId="77777777" w:rsidR="000A5A69" w:rsidRPr="00447503" w:rsidRDefault="000A5A69" w:rsidP="00B7319C">
            <w:pPr>
              <w:pStyle w:val="070-TabelaPadro"/>
              <w:spacing w:before="0" w:after="0"/>
              <w:rPr>
                <w:sz w:val="12"/>
              </w:rPr>
            </w:pPr>
            <w:bookmarkStart w:id="4996" w:name="BBRTV02AD007"/>
            <w:bookmarkEnd w:id="4996"/>
            <w:r>
              <w:rPr>
                <w:sz w:val="12"/>
              </w:rPr>
              <w:t>2019</w:t>
            </w:r>
          </w:p>
        </w:tc>
        <w:tc>
          <w:tcPr>
            <w:tcW w:w="885" w:type="dxa"/>
            <w:tcBorders>
              <w:bottom w:val="single" w:sz="4" w:space="0" w:color="FFFFFF" w:themeColor="background1"/>
            </w:tcBorders>
            <w:shd w:val="solid" w:color="E6E6E6" w:fill="auto"/>
            <w:vAlign w:val="center"/>
          </w:tcPr>
          <w:p w14:paraId="1668DA9E" w14:textId="77777777" w:rsidR="000A5A69" w:rsidRPr="00447503" w:rsidRDefault="000A5A69" w:rsidP="00B7319C">
            <w:pPr>
              <w:pStyle w:val="070-TabelaPadro"/>
              <w:spacing w:before="0" w:after="0"/>
              <w:rPr>
                <w:sz w:val="12"/>
              </w:rPr>
            </w:pPr>
            <w:bookmarkStart w:id="4997" w:name="BBRTV02AE007"/>
            <w:bookmarkEnd w:id="4997"/>
            <w:r>
              <w:rPr>
                <w:sz w:val="12"/>
              </w:rPr>
              <w:t>2026</w:t>
            </w:r>
          </w:p>
        </w:tc>
        <w:tc>
          <w:tcPr>
            <w:tcW w:w="885" w:type="dxa"/>
            <w:tcBorders>
              <w:bottom w:val="single" w:sz="4" w:space="0" w:color="FFFFFF" w:themeColor="background1"/>
            </w:tcBorders>
            <w:shd w:val="solid" w:color="E6E6E6" w:fill="auto"/>
            <w:vAlign w:val="center"/>
          </w:tcPr>
          <w:p w14:paraId="4F97A4C8" w14:textId="77777777" w:rsidR="000A5A69" w:rsidRPr="00447503" w:rsidRDefault="000A5A69" w:rsidP="00B7319C">
            <w:pPr>
              <w:pStyle w:val="070-TabelaPadro"/>
              <w:spacing w:before="0" w:after="0"/>
              <w:rPr>
                <w:sz w:val="12"/>
              </w:rPr>
            </w:pPr>
            <w:bookmarkStart w:id="4998" w:name="BBRTV02AF007"/>
            <w:bookmarkEnd w:id="4998"/>
            <w:r>
              <w:rPr>
                <w:sz w:val="12"/>
              </w:rPr>
              <w:t>392.202</w:t>
            </w:r>
          </w:p>
        </w:tc>
        <w:tc>
          <w:tcPr>
            <w:tcW w:w="885" w:type="dxa"/>
            <w:tcBorders>
              <w:bottom w:val="single" w:sz="4" w:space="0" w:color="FFFFFF" w:themeColor="background1"/>
            </w:tcBorders>
            <w:shd w:val="solid" w:color="E6E6E6" w:fill="auto"/>
            <w:vAlign w:val="center"/>
          </w:tcPr>
          <w:p w14:paraId="07996E24" w14:textId="77777777" w:rsidR="000A5A69" w:rsidRPr="00447503" w:rsidRDefault="000A5A69" w:rsidP="00B7319C">
            <w:pPr>
              <w:pStyle w:val="070-TabelaPadro"/>
              <w:spacing w:before="0" w:after="0"/>
              <w:rPr>
                <w:sz w:val="12"/>
              </w:rPr>
            </w:pPr>
            <w:bookmarkStart w:id="4999" w:name="BBRTV02AG007"/>
            <w:bookmarkEnd w:id="4999"/>
            <w:r>
              <w:rPr>
                <w:sz w:val="12"/>
              </w:rPr>
              <w:t>469.785</w:t>
            </w:r>
          </w:p>
        </w:tc>
      </w:tr>
      <w:tr w:rsidR="000A5A69" w:rsidRPr="00447503" w14:paraId="4FDFD8DC" w14:textId="77777777" w:rsidTr="00FE2FEC">
        <w:trPr>
          <w:cantSplit/>
        </w:trPr>
        <w:tc>
          <w:tcPr>
            <w:tcW w:w="3047" w:type="dxa"/>
            <w:tcBorders>
              <w:bottom w:val="single" w:sz="4" w:space="0" w:color="FFFFFF" w:themeColor="background1"/>
            </w:tcBorders>
            <w:shd w:val="solid" w:color="F3F3F3" w:fill="auto"/>
            <w:vAlign w:val="center"/>
          </w:tcPr>
          <w:p w14:paraId="71C0FA6F" w14:textId="77777777" w:rsidR="000A5A69" w:rsidRPr="00447503" w:rsidRDefault="000A5A69" w:rsidP="00B7319C">
            <w:pPr>
              <w:pStyle w:val="070-TabelaPadro"/>
              <w:spacing w:before="0" w:after="0"/>
              <w:ind w:left="120"/>
              <w:jc w:val="left"/>
              <w:rPr>
                <w:sz w:val="12"/>
              </w:rPr>
            </w:pPr>
            <w:bookmarkStart w:id="5000" w:name="BBRTV0200008" w:colFirst="0" w:colLast="0"/>
            <w:bookmarkEnd w:id="4992"/>
          </w:p>
        </w:tc>
        <w:tc>
          <w:tcPr>
            <w:tcW w:w="776" w:type="dxa"/>
            <w:tcBorders>
              <w:bottom w:val="single" w:sz="4" w:space="0" w:color="FFFFFF" w:themeColor="background1"/>
            </w:tcBorders>
            <w:shd w:val="solid" w:color="F3F3F3" w:fill="auto"/>
            <w:vAlign w:val="center"/>
          </w:tcPr>
          <w:p w14:paraId="135468C4" w14:textId="77777777" w:rsidR="000A5A69" w:rsidRPr="00447503" w:rsidRDefault="000A5A69" w:rsidP="00B7319C">
            <w:pPr>
              <w:pStyle w:val="070-TabelaPadro"/>
              <w:spacing w:before="0" w:after="0"/>
              <w:jc w:val="center"/>
              <w:rPr>
                <w:sz w:val="12"/>
              </w:rPr>
            </w:pPr>
            <w:bookmarkStart w:id="5001" w:name="BBRTV02AA008"/>
            <w:bookmarkEnd w:id="5001"/>
            <w:r>
              <w:rPr>
                <w:sz w:val="12"/>
              </w:rPr>
              <w:t>MXN</w:t>
            </w:r>
          </w:p>
        </w:tc>
        <w:tc>
          <w:tcPr>
            <w:tcW w:w="925" w:type="dxa"/>
            <w:tcBorders>
              <w:bottom w:val="single" w:sz="4" w:space="0" w:color="FFFFFF" w:themeColor="background1"/>
            </w:tcBorders>
            <w:shd w:val="solid" w:color="F3F3F3" w:fill="auto"/>
            <w:vAlign w:val="center"/>
          </w:tcPr>
          <w:p w14:paraId="2843E52C" w14:textId="77777777" w:rsidR="000A5A69" w:rsidRPr="00447503" w:rsidRDefault="000A5A69" w:rsidP="00B7319C">
            <w:pPr>
              <w:pStyle w:val="070-TabelaPadro"/>
              <w:spacing w:before="0" w:after="0"/>
              <w:rPr>
                <w:sz w:val="12"/>
              </w:rPr>
            </w:pPr>
            <w:bookmarkStart w:id="5002" w:name="BBRTV02AB008"/>
            <w:bookmarkEnd w:id="5002"/>
            <w:r>
              <w:rPr>
                <w:sz w:val="12"/>
              </w:rPr>
              <w:t>1.900.000</w:t>
            </w:r>
          </w:p>
        </w:tc>
        <w:tc>
          <w:tcPr>
            <w:tcW w:w="1559" w:type="dxa"/>
            <w:tcBorders>
              <w:bottom w:val="single" w:sz="4" w:space="0" w:color="FFFFFF" w:themeColor="background1"/>
            </w:tcBorders>
            <w:shd w:val="solid" w:color="F3F3F3" w:fill="auto"/>
            <w:vAlign w:val="center"/>
          </w:tcPr>
          <w:p w14:paraId="4FBB84C7" w14:textId="77777777" w:rsidR="000A5A69" w:rsidRPr="00447503" w:rsidRDefault="000A5A69" w:rsidP="00B7319C">
            <w:pPr>
              <w:pStyle w:val="070-TabelaPadro"/>
              <w:spacing w:before="0" w:after="0"/>
              <w:jc w:val="center"/>
              <w:rPr>
                <w:sz w:val="12"/>
              </w:rPr>
            </w:pPr>
            <w:bookmarkStart w:id="5003" w:name="BBRTV02AC008"/>
            <w:bookmarkEnd w:id="5003"/>
            <w:r>
              <w:rPr>
                <w:sz w:val="12"/>
              </w:rPr>
              <w:t>8,50%</w:t>
            </w:r>
          </w:p>
        </w:tc>
        <w:tc>
          <w:tcPr>
            <w:tcW w:w="788" w:type="dxa"/>
            <w:tcBorders>
              <w:bottom w:val="single" w:sz="4" w:space="0" w:color="FFFFFF" w:themeColor="background1"/>
            </w:tcBorders>
            <w:shd w:val="solid" w:color="F3F3F3" w:fill="auto"/>
            <w:vAlign w:val="center"/>
          </w:tcPr>
          <w:p w14:paraId="67E19E2F" w14:textId="77777777" w:rsidR="000A5A69" w:rsidRPr="00447503" w:rsidRDefault="000A5A69" w:rsidP="00B7319C">
            <w:pPr>
              <w:pStyle w:val="070-TabelaPadro"/>
              <w:spacing w:before="0" w:after="0"/>
              <w:rPr>
                <w:sz w:val="12"/>
              </w:rPr>
            </w:pPr>
            <w:bookmarkStart w:id="5004" w:name="BBRTV02AD008"/>
            <w:bookmarkEnd w:id="5004"/>
            <w:r>
              <w:rPr>
                <w:sz w:val="12"/>
              </w:rPr>
              <w:t>2019</w:t>
            </w:r>
          </w:p>
        </w:tc>
        <w:tc>
          <w:tcPr>
            <w:tcW w:w="885" w:type="dxa"/>
            <w:tcBorders>
              <w:bottom w:val="single" w:sz="4" w:space="0" w:color="FFFFFF" w:themeColor="background1"/>
            </w:tcBorders>
            <w:shd w:val="solid" w:color="F3F3F3" w:fill="auto"/>
            <w:vAlign w:val="center"/>
          </w:tcPr>
          <w:p w14:paraId="557E4D63" w14:textId="77777777" w:rsidR="000A5A69" w:rsidRPr="00447503" w:rsidRDefault="000A5A69" w:rsidP="00B7319C">
            <w:pPr>
              <w:pStyle w:val="070-TabelaPadro"/>
              <w:spacing w:before="0" w:after="0"/>
              <w:rPr>
                <w:sz w:val="12"/>
              </w:rPr>
            </w:pPr>
            <w:bookmarkStart w:id="5005" w:name="BBRTV02AE008"/>
            <w:bookmarkEnd w:id="5005"/>
            <w:r>
              <w:rPr>
                <w:sz w:val="12"/>
              </w:rPr>
              <w:t>2026</w:t>
            </w:r>
          </w:p>
        </w:tc>
        <w:tc>
          <w:tcPr>
            <w:tcW w:w="885" w:type="dxa"/>
            <w:tcBorders>
              <w:bottom w:val="single" w:sz="4" w:space="0" w:color="FFFFFF" w:themeColor="background1"/>
            </w:tcBorders>
            <w:shd w:val="solid" w:color="F3F3F3" w:fill="auto"/>
            <w:vAlign w:val="center"/>
          </w:tcPr>
          <w:p w14:paraId="696BA069" w14:textId="77777777" w:rsidR="000A5A69" w:rsidRPr="00447503" w:rsidRDefault="000A5A69" w:rsidP="00B7319C">
            <w:pPr>
              <w:pStyle w:val="070-TabelaPadro"/>
              <w:spacing w:before="0" w:after="0"/>
              <w:rPr>
                <w:sz w:val="12"/>
              </w:rPr>
            </w:pPr>
            <w:bookmarkStart w:id="5006" w:name="BBRTV02AF008"/>
            <w:bookmarkEnd w:id="5006"/>
            <w:r>
              <w:rPr>
                <w:sz w:val="12"/>
              </w:rPr>
              <w:t>556.370</w:t>
            </w:r>
          </w:p>
        </w:tc>
        <w:tc>
          <w:tcPr>
            <w:tcW w:w="885" w:type="dxa"/>
            <w:tcBorders>
              <w:bottom w:val="single" w:sz="4" w:space="0" w:color="FFFFFF" w:themeColor="background1"/>
            </w:tcBorders>
            <w:shd w:val="solid" w:color="F3F3F3" w:fill="auto"/>
            <w:vAlign w:val="center"/>
          </w:tcPr>
          <w:p w14:paraId="60F5C6FE" w14:textId="77777777" w:rsidR="000A5A69" w:rsidRPr="00447503" w:rsidRDefault="000A5A69" w:rsidP="00B7319C">
            <w:pPr>
              <w:pStyle w:val="070-TabelaPadro"/>
              <w:spacing w:before="0" w:after="0"/>
              <w:rPr>
                <w:sz w:val="12"/>
              </w:rPr>
            </w:pPr>
            <w:bookmarkStart w:id="5007" w:name="BBRTV02AG008"/>
            <w:bookmarkEnd w:id="5007"/>
            <w:r>
              <w:rPr>
                <w:sz w:val="12"/>
              </w:rPr>
              <w:t>604.458</w:t>
            </w:r>
          </w:p>
        </w:tc>
      </w:tr>
      <w:tr w:rsidR="000A5A69" w:rsidRPr="00447503" w14:paraId="68B635CE" w14:textId="77777777" w:rsidTr="00FE2FEC">
        <w:trPr>
          <w:cantSplit/>
        </w:trPr>
        <w:tc>
          <w:tcPr>
            <w:tcW w:w="3047" w:type="dxa"/>
            <w:tcBorders>
              <w:bottom w:val="single" w:sz="4" w:space="0" w:color="FFFFFF" w:themeColor="background1"/>
            </w:tcBorders>
            <w:shd w:val="solid" w:color="E6E6E6" w:fill="auto"/>
            <w:vAlign w:val="center"/>
          </w:tcPr>
          <w:p w14:paraId="598F60EA" w14:textId="77777777" w:rsidR="000A5A69" w:rsidRPr="00447503" w:rsidRDefault="000A5A69" w:rsidP="00B7319C">
            <w:pPr>
              <w:pStyle w:val="070-TabelaPadro"/>
              <w:spacing w:before="0" w:after="0"/>
              <w:ind w:left="120"/>
              <w:jc w:val="left"/>
              <w:rPr>
                <w:sz w:val="12"/>
              </w:rPr>
            </w:pPr>
            <w:bookmarkStart w:id="5008" w:name="BBRTV0200009" w:colFirst="0" w:colLast="0"/>
            <w:bookmarkEnd w:id="5000"/>
          </w:p>
        </w:tc>
        <w:tc>
          <w:tcPr>
            <w:tcW w:w="776" w:type="dxa"/>
            <w:tcBorders>
              <w:bottom w:val="single" w:sz="4" w:space="0" w:color="FFFFFF" w:themeColor="background1"/>
            </w:tcBorders>
            <w:shd w:val="solid" w:color="E6E6E6" w:fill="auto"/>
            <w:vAlign w:val="center"/>
          </w:tcPr>
          <w:p w14:paraId="6C85C78C" w14:textId="77777777" w:rsidR="000A5A69" w:rsidRPr="00447503" w:rsidRDefault="000A5A69" w:rsidP="00B7319C">
            <w:pPr>
              <w:pStyle w:val="070-TabelaPadro"/>
              <w:spacing w:before="0" w:after="0"/>
              <w:jc w:val="center"/>
              <w:rPr>
                <w:sz w:val="12"/>
              </w:rPr>
            </w:pPr>
            <w:bookmarkStart w:id="5009" w:name="BBRTV02AA009"/>
            <w:bookmarkEnd w:id="5009"/>
            <w:r>
              <w:rPr>
                <w:sz w:val="12"/>
              </w:rPr>
              <w:t>COL</w:t>
            </w:r>
          </w:p>
        </w:tc>
        <w:tc>
          <w:tcPr>
            <w:tcW w:w="925" w:type="dxa"/>
            <w:tcBorders>
              <w:bottom w:val="single" w:sz="4" w:space="0" w:color="FFFFFF" w:themeColor="background1"/>
            </w:tcBorders>
            <w:shd w:val="solid" w:color="E6E6E6" w:fill="auto"/>
            <w:vAlign w:val="center"/>
          </w:tcPr>
          <w:p w14:paraId="63453E31" w14:textId="77777777" w:rsidR="000A5A69" w:rsidRPr="00447503" w:rsidRDefault="000A5A69" w:rsidP="00B7319C">
            <w:pPr>
              <w:pStyle w:val="070-TabelaPadro"/>
              <w:spacing w:before="0" w:after="0"/>
              <w:rPr>
                <w:sz w:val="12"/>
              </w:rPr>
            </w:pPr>
            <w:bookmarkStart w:id="5010" w:name="BBRTV02AB009"/>
            <w:bookmarkEnd w:id="5010"/>
            <w:r>
              <w:rPr>
                <w:sz w:val="12"/>
              </w:rPr>
              <w:t>520.000.000</w:t>
            </w:r>
          </w:p>
        </w:tc>
        <w:tc>
          <w:tcPr>
            <w:tcW w:w="1559" w:type="dxa"/>
            <w:tcBorders>
              <w:bottom w:val="single" w:sz="4" w:space="0" w:color="FFFFFF" w:themeColor="background1"/>
            </w:tcBorders>
            <w:shd w:val="solid" w:color="E6E6E6" w:fill="auto"/>
            <w:vAlign w:val="center"/>
          </w:tcPr>
          <w:p w14:paraId="726FD336" w14:textId="77777777" w:rsidR="000A5A69" w:rsidRPr="00447503" w:rsidRDefault="000A5A69" w:rsidP="00B7319C">
            <w:pPr>
              <w:pStyle w:val="070-TabelaPadro"/>
              <w:spacing w:before="0" w:after="0"/>
              <w:jc w:val="center"/>
              <w:rPr>
                <w:sz w:val="12"/>
              </w:rPr>
            </w:pPr>
            <w:bookmarkStart w:id="5011" w:name="BBRTV02AC009"/>
            <w:bookmarkEnd w:id="5011"/>
            <w:r>
              <w:rPr>
                <w:sz w:val="12"/>
              </w:rPr>
              <w:t>6,50%</w:t>
            </w:r>
          </w:p>
        </w:tc>
        <w:tc>
          <w:tcPr>
            <w:tcW w:w="788" w:type="dxa"/>
            <w:tcBorders>
              <w:bottom w:val="single" w:sz="4" w:space="0" w:color="FFFFFF" w:themeColor="background1"/>
            </w:tcBorders>
            <w:shd w:val="solid" w:color="E6E6E6" w:fill="auto"/>
            <w:vAlign w:val="center"/>
          </w:tcPr>
          <w:p w14:paraId="4706B0A8" w14:textId="77777777" w:rsidR="000A5A69" w:rsidRPr="00447503" w:rsidRDefault="000A5A69" w:rsidP="00B7319C">
            <w:pPr>
              <w:pStyle w:val="070-TabelaPadro"/>
              <w:spacing w:before="0" w:after="0"/>
              <w:rPr>
                <w:sz w:val="12"/>
              </w:rPr>
            </w:pPr>
            <w:bookmarkStart w:id="5012" w:name="BBRTV02AD009"/>
            <w:bookmarkEnd w:id="5012"/>
            <w:r>
              <w:rPr>
                <w:sz w:val="12"/>
              </w:rPr>
              <w:t>2019</w:t>
            </w:r>
          </w:p>
        </w:tc>
        <w:tc>
          <w:tcPr>
            <w:tcW w:w="885" w:type="dxa"/>
            <w:tcBorders>
              <w:bottom w:val="single" w:sz="4" w:space="0" w:color="FFFFFF" w:themeColor="background1"/>
            </w:tcBorders>
            <w:shd w:val="solid" w:color="E6E6E6" w:fill="auto"/>
            <w:vAlign w:val="center"/>
          </w:tcPr>
          <w:p w14:paraId="66B4088D" w14:textId="77777777" w:rsidR="000A5A69" w:rsidRPr="00447503" w:rsidRDefault="000A5A69" w:rsidP="00B7319C">
            <w:pPr>
              <w:pStyle w:val="070-TabelaPadro"/>
              <w:spacing w:before="0" w:after="0"/>
              <w:rPr>
                <w:sz w:val="12"/>
              </w:rPr>
            </w:pPr>
            <w:bookmarkStart w:id="5013" w:name="BBRTV02AE009"/>
            <w:bookmarkEnd w:id="5013"/>
            <w:r>
              <w:rPr>
                <w:sz w:val="12"/>
              </w:rPr>
              <w:t>2027</w:t>
            </w:r>
          </w:p>
        </w:tc>
        <w:tc>
          <w:tcPr>
            <w:tcW w:w="885" w:type="dxa"/>
            <w:tcBorders>
              <w:bottom w:val="single" w:sz="4" w:space="0" w:color="FFFFFF" w:themeColor="background1"/>
            </w:tcBorders>
            <w:shd w:val="solid" w:color="E6E6E6" w:fill="auto"/>
            <w:vAlign w:val="center"/>
          </w:tcPr>
          <w:p w14:paraId="23B8FC2A" w14:textId="77777777" w:rsidR="000A5A69" w:rsidRPr="00447503" w:rsidRDefault="000A5A69" w:rsidP="00B7319C">
            <w:pPr>
              <w:pStyle w:val="070-TabelaPadro"/>
              <w:spacing w:before="0" w:after="0"/>
              <w:rPr>
                <w:sz w:val="12"/>
              </w:rPr>
            </w:pPr>
            <w:bookmarkStart w:id="5014" w:name="BBRTV02AF009"/>
            <w:bookmarkEnd w:id="5014"/>
            <w:r>
              <w:rPr>
                <w:sz w:val="12"/>
              </w:rPr>
              <w:t>724.135</w:t>
            </w:r>
          </w:p>
        </w:tc>
        <w:tc>
          <w:tcPr>
            <w:tcW w:w="885" w:type="dxa"/>
            <w:tcBorders>
              <w:bottom w:val="single" w:sz="4" w:space="0" w:color="FFFFFF" w:themeColor="background1"/>
            </w:tcBorders>
            <w:shd w:val="solid" w:color="E6E6E6" w:fill="auto"/>
            <w:vAlign w:val="center"/>
          </w:tcPr>
          <w:p w14:paraId="0AAEA32A" w14:textId="77777777" w:rsidR="000A5A69" w:rsidRPr="00447503" w:rsidRDefault="000A5A69" w:rsidP="00B7319C">
            <w:pPr>
              <w:pStyle w:val="070-TabelaPadro"/>
              <w:spacing w:before="0" w:after="0"/>
              <w:rPr>
                <w:sz w:val="12"/>
              </w:rPr>
            </w:pPr>
            <w:bookmarkStart w:id="5015" w:name="BBRTV02AG009"/>
            <w:bookmarkEnd w:id="5015"/>
            <w:r>
              <w:rPr>
                <w:sz w:val="12"/>
              </w:rPr>
              <w:t>942.433</w:t>
            </w:r>
          </w:p>
        </w:tc>
      </w:tr>
      <w:tr w:rsidR="000A5A69" w:rsidRPr="00447503" w14:paraId="1AEDFDF3" w14:textId="77777777" w:rsidTr="00FE2FEC">
        <w:trPr>
          <w:cantSplit/>
        </w:trPr>
        <w:tc>
          <w:tcPr>
            <w:tcW w:w="3047" w:type="dxa"/>
            <w:tcBorders>
              <w:bottom w:val="single" w:sz="4" w:space="0" w:color="FFFFFF" w:themeColor="background1"/>
            </w:tcBorders>
            <w:shd w:val="solid" w:color="F3F3F3" w:fill="auto"/>
            <w:vAlign w:val="center"/>
          </w:tcPr>
          <w:p w14:paraId="313B1ED7" w14:textId="77777777" w:rsidR="000A5A69" w:rsidRPr="00447503" w:rsidRDefault="000A5A69" w:rsidP="00B7319C">
            <w:pPr>
              <w:pStyle w:val="070-TabelaPadro"/>
              <w:spacing w:before="0" w:after="0"/>
              <w:ind w:left="120"/>
              <w:jc w:val="left"/>
              <w:rPr>
                <w:sz w:val="12"/>
              </w:rPr>
            </w:pPr>
            <w:bookmarkStart w:id="5016" w:name="BBRTV0200060" w:colFirst="0" w:colLast="0"/>
            <w:bookmarkEnd w:id="5008"/>
          </w:p>
        </w:tc>
        <w:tc>
          <w:tcPr>
            <w:tcW w:w="776" w:type="dxa"/>
            <w:tcBorders>
              <w:bottom w:val="single" w:sz="4" w:space="0" w:color="FFFFFF" w:themeColor="background1"/>
            </w:tcBorders>
            <w:shd w:val="solid" w:color="F3F3F3" w:fill="auto"/>
            <w:vAlign w:val="center"/>
          </w:tcPr>
          <w:p w14:paraId="441AF360" w14:textId="77777777" w:rsidR="000A5A69" w:rsidRPr="00447503" w:rsidRDefault="000A5A69" w:rsidP="00B7319C">
            <w:pPr>
              <w:pStyle w:val="070-TabelaPadro"/>
              <w:spacing w:before="0" w:after="0"/>
              <w:jc w:val="center"/>
              <w:rPr>
                <w:sz w:val="12"/>
              </w:rPr>
            </w:pPr>
            <w:bookmarkStart w:id="5017" w:name="BBRTV02AA060"/>
            <w:bookmarkEnd w:id="5017"/>
            <w:r>
              <w:rPr>
                <w:sz w:val="12"/>
              </w:rPr>
              <w:t>USD</w:t>
            </w:r>
          </w:p>
        </w:tc>
        <w:tc>
          <w:tcPr>
            <w:tcW w:w="925" w:type="dxa"/>
            <w:tcBorders>
              <w:bottom w:val="single" w:sz="4" w:space="0" w:color="FFFFFF" w:themeColor="background1"/>
            </w:tcBorders>
            <w:shd w:val="solid" w:color="F3F3F3" w:fill="auto"/>
            <w:vAlign w:val="center"/>
          </w:tcPr>
          <w:p w14:paraId="58F77879" w14:textId="77777777" w:rsidR="000A5A69" w:rsidRPr="00447503" w:rsidRDefault="000A5A69" w:rsidP="00B7319C">
            <w:pPr>
              <w:pStyle w:val="070-TabelaPadro"/>
              <w:spacing w:before="0" w:after="0"/>
              <w:rPr>
                <w:sz w:val="12"/>
              </w:rPr>
            </w:pPr>
            <w:bookmarkStart w:id="5018" w:name="BBRTV02AB060"/>
            <w:bookmarkEnd w:id="5018"/>
            <w:r>
              <w:rPr>
                <w:sz w:val="12"/>
              </w:rPr>
              <w:t>750.000</w:t>
            </w:r>
            <w:r w:rsidRPr="008B2461">
              <w:rPr>
                <w:sz w:val="12"/>
                <w:vertAlign w:val="superscript"/>
              </w:rPr>
              <w:t>(1)</w:t>
            </w:r>
          </w:p>
        </w:tc>
        <w:tc>
          <w:tcPr>
            <w:tcW w:w="1559" w:type="dxa"/>
            <w:tcBorders>
              <w:bottom w:val="single" w:sz="4" w:space="0" w:color="FFFFFF" w:themeColor="background1"/>
            </w:tcBorders>
            <w:shd w:val="solid" w:color="F3F3F3" w:fill="auto"/>
            <w:vAlign w:val="center"/>
          </w:tcPr>
          <w:p w14:paraId="28D5A88E" w14:textId="77777777" w:rsidR="000A5A69" w:rsidRPr="00447503" w:rsidRDefault="000A5A69" w:rsidP="00B7319C">
            <w:pPr>
              <w:pStyle w:val="070-TabelaPadro"/>
              <w:spacing w:before="0" w:after="0"/>
              <w:jc w:val="center"/>
              <w:rPr>
                <w:sz w:val="12"/>
              </w:rPr>
            </w:pPr>
            <w:bookmarkStart w:id="5019" w:name="BBRTV02AC060"/>
            <w:bookmarkEnd w:id="5019"/>
            <w:r>
              <w:rPr>
                <w:sz w:val="12"/>
              </w:rPr>
              <w:t>3,25%</w:t>
            </w:r>
          </w:p>
        </w:tc>
        <w:tc>
          <w:tcPr>
            <w:tcW w:w="788" w:type="dxa"/>
            <w:tcBorders>
              <w:bottom w:val="single" w:sz="4" w:space="0" w:color="FFFFFF" w:themeColor="background1"/>
            </w:tcBorders>
            <w:shd w:val="solid" w:color="F3F3F3" w:fill="auto"/>
            <w:vAlign w:val="center"/>
          </w:tcPr>
          <w:p w14:paraId="27B006F6" w14:textId="77777777" w:rsidR="000A5A69" w:rsidRPr="00447503" w:rsidRDefault="000A5A69" w:rsidP="00B7319C">
            <w:pPr>
              <w:pStyle w:val="070-TabelaPadro"/>
              <w:spacing w:before="0" w:after="0"/>
              <w:rPr>
                <w:sz w:val="12"/>
              </w:rPr>
            </w:pPr>
            <w:bookmarkStart w:id="5020" w:name="BBRTV02AD060"/>
            <w:bookmarkEnd w:id="5020"/>
            <w:r>
              <w:rPr>
                <w:sz w:val="12"/>
              </w:rPr>
              <w:t>2021</w:t>
            </w:r>
          </w:p>
        </w:tc>
        <w:tc>
          <w:tcPr>
            <w:tcW w:w="885" w:type="dxa"/>
            <w:tcBorders>
              <w:bottom w:val="single" w:sz="4" w:space="0" w:color="FFFFFF" w:themeColor="background1"/>
            </w:tcBorders>
            <w:shd w:val="solid" w:color="F3F3F3" w:fill="auto"/>
            <w:vAlign w:val="center"/>
          </w:tcPr>
          <w:p w14:paraId="2707C7C3" w14:textId="77777777" w:rsidR="000A5A69" w:rsidRPr="00447503" w:rsidRDefault="000A5A69" w:rsidP="00B7319C">
            <w:pPr>
              <w:pStyle w:val="070-TabelaPadro"/>
              <w:spacing w:before="0" w:after="0"/>
              <w:rPr>
                <w:sz w:val="12"/>
              </w:rPr>
            </w:pPr>
            <w:bookmarkStart w:id="5021" w:name="BBRTV02AE060"/>
            <w:bookmarkEnd w:id="5021"/>
            <w:r>
              <w:rPr>
                <w:sz w:val="12"/>
              </w:rPr>
              <w:t>2026</w:t>
            </w:r>
          </w:p>
        </w:tc>
        <w:tc>
          <w:tcPr>
            <w:tcW w:w="885" w:type="dxa"/>
            <w:tcBorders>
              <w:bottom w:val="single" w:sz="4" w:space="0" w:color="FFFFFF" w:themeColor="background1"/>
            </w:tcBorders>
            <w:shd w:val="solid" w:color="F3F3F3" w:fill="auto"/>
            <w:vAlign w:val="center"/>
          </w:tcPr>
          <w:p w14:paraId="708746C0" w14:textId="77777777" w:rsidR="000A5A69" w:rsidRPr="00447503" w:rsidRDefault="000A5A69" w:rsidP="00B7319C">
            <w:pPr>
              <w:pStyle w:val="070-TabelaPadro"/>
              <w:spacing w:before="0" w:after="0"/>
              <w:rPr>
                <w:sz w:val="12"/>
              </w:rPr>
            </w:pPr>
            <w:bookmarkStart w:id="5022" w:name="BBRTV02AF060"/>
            <w:bookmarkEnd w:id="5022"/>
            <w:r>
              <w:rPr>
                <w:sz w:val="12"/>
              </w:rPr>
              <w:t>4.058.333</w:t>
            </w:r>
          </w:p>
        </w:tc>
        <w:tc>
          <w:tcPr>
            <w:tcW w:w="885" w:type="dxa"/>
            <w:tcBorders>
              <w:bottom w:val="single" w:sz="4" w:space="0" w:color="FFFFFF" w:themeColor="background1"/>
            </w:tcBorders>
            <w:shd w:val="solid" w:color="F3F3F3" w:fill="auto"/>
            <w:vAlign w:val="center"/>
          </w:tcPr>
          <w:p w14:paraId="10B21576" w14:textId="77777777" w:rsidR="000A5A69" w:rsidRPr="00447503" w:rsidRDefault="000A5A69" w:rsidP="00B7319C">
            <w:pPr>
              <w:pStyle w:val="070-TabelaPadro"/>
              <w:spacing w:before="0" w:after="0"/>
              <w:rPr>
                <w:sz w:val="12"/>
              </w:rPr>
            </w:pPr>
            <w:bookmarkStart w:id="5023" w:name="BBRTV02AG060"/>
            <w:bookmarkEnd w:id="5023"/>
            <w:r>
              <w:rPr>
                <w:sz w:val="12"/>
              </w:rPr>
              <w:t>--</w:t>
            </w:r>
          </w:p>
        </w:tc>
      </w:tr>
      <w:bookmarkEnd w:id="5016"/>
      <w:tr w:rsidR="000A5A69" w:rsidRPr="00447503" w14:paraId="4F48B46A" w14:textId="77777777" w:rsidTr="00FE2FEC">
        <w:trPr>
          <w:cantSplit/>
        </w:trPr>
        <w:tc>
          <w:tcPr>
            <w:tcW w:w="3047" w:type="dxa"/>
            <w:tcBorders>
              <w:bottom w:val="single" w:sz="4" w:space="0" w:color="FFFFFF" w:themeColor="background1"/>
            </w:tcBorders>
            <w:shd w:val="solid" w:color="E6E6E6" w:fill="auto"/>
            <w:vAlign w:val="center"/>
          </w:tcPr>
          <w:p w14:paraId="373421F4" w14:textId="77777777" w:rsidR="000A5A69" w:rsidRPr="00447503" w:rsidRDefault="000A5A69" w:rsidP="00B7319C">
            <w:pPr>
              <w:pStyle w:val="070-TabelaPadro"/>
              <w:spacing w:before="0" w:after="0"/>
              <w:jc w:val="left"/>
              <w:rPr>
                <w:sz w:val="12"/>
              </w:rPr>
            </w:pPr>
          </w:p>
        </w:tc>
        <w:tc>
          <w:tcPr>
            <w:tcW w:w="776" w:type="dxa"/>
            <w:tcBorders>
              <w:bottom w:val="single" w:sz="4" w:space="0" w:color="FFFFFF" w:themeColor="background1"/>
            </w:tcBorders>
            <w:shd w:val="solid" w:color="E6E6E6" w:fill="auto"/>
            <w:vAlign w:val="center"/>
          </w:tcPr>
          <w:p w14:paraId="66075CD6"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43817DB8"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59C0DEF9"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5736DC35"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EAAD0B7"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2A15F92A"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28047D53" w14:textId="77777777" w:rsidR="000A5A69" w:rsidRPr="00447503" w:rsidRDefault="000A5A69" w:rsidP="00B7319C">
            <w:pPr>
              <w:pStyle w:val="070-TabelaPadro"/>
              <w:spacing w:before="0" w:after="0"/>
              <w:rPr>
                <w:sz w:val="12"/>
              </w:rPr>
            </w:pPr>
          </w:p>
        </w:tc>
      </w:tr>
      <w:tr w:rsidR="000A5A69" w:rsidRPr="00447503" w14:paraId="7E04FAA3" w14:textId="77777777" w:rsidTr="00FE2FEC">
        <w:trPr>
          <w:cantSplit/>
        </w:trPr>
        <w:tc>
          <w:tcPr>
            <w:tcW w:w="3047" w:type="dxa"/>
            <w:tcBorders>
              <w:bottom w:val="single" w:sz="4" w:space="0" w:color="FFFFFF" w:themeColor="background1"/>
            </w:tcBorders>
            <w:shd w:val="solid" w:color="F3F3F3" w:fill="auto"/>
            <w:vAlign w:val="center"/>
          </w:tcPr>
          <w:p w14:paraId="333E297D" w14:textId="77777777" w:rsidR="000A5A69" w:rsidRPr="00447503" w:rsidRDefault="000A5A69" w:rsidP="00B7319C">
            <w:pPr>
              <w:pStyle w:val="070-TabelaPadro"/>
              <w:spacing w:before="0" w:after="0"/>
              <w:ind w:left="60"/>
              <w:jc w:val="left"/>
              <w:rPr>
                <w:b/>
                <w:sz w:val="12"/>
              </w:rPr>
            </w:pPr>
            <w:bookmarkStart w:id="5024" w:name="BBRTV0200012" w:colFirst="0" w:colLast="0"/>
            <w:bookmarkStart w:id="5025" w:name="BBRTV02AA012" w:colFirst="1" w:colLast="1"/>
            <w:bookmarkStart w:id="5026" w:name="BBRTV02AB012" w:colFirst="2" w:colLast="2"/>
            <w:bookmarkStart w:id="5027" w:name="BBRTV02AC012" w:colFirst="3" w:colLast="3"/>
            <w:bookmarkStart w:id="5028" w:name="BBRTV02AD012" w:colFirst="4" w:colLast="4"/>
            <w:bookmarkStart w:id="5029" w:name="BBRTV02AE012" w:colFirst="5" w:colLast="5"/>
            <w:r>
              <w:rPr>
                <w:b/>
                <w:sz w:val="12"/>
              </w:rPr>
              <w:t>"Senior Notes"</w:t>
            </w:r>
          </w:p>
        </w:tc>
        <w:tc>
          <w:tcPr>
            <w:tcW w:w="776" w:type="dxa"/>
            <w:tcBorders>
              <w:bottom w:val="single" w:sz="4" w:space="0" w:color="FFFFFF" w:themeColor="background1"/>
            </w:tcBorders>
            <w:shd w:val="solid" w:color="F3F3F3" w:fill="auto"/>
            <w:vAlign w:val="center"/>
          </w:tcPr>
          <w:p w14:paraId="72CA7839"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F3F3F3" w:fill="auto"/>
            <w:vAlign w:val="center"/>
          </w:tcPr>
          <w:p w14:paraId="5C731E6A"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47629E27" w14:textId="77777777" w:rsidR="000A5A69" w:rsidRPr="00447503" w:rsidRDefault="000A5A69" w:rsidP="00B7319C">
            <w:pPr>
              <w:pStyle w:val="070-TabelaPadro"/>
              <w:spacing w:before="0" w:after="0"/>
              <w:jc w:val="center"/>
              <w:rPr>
                <w:b/>
                <w:sz w:val="12"/>
              </w:rPr>
            </w:pPr>
          </w:p>
        </w:tc>
        <w:tc>
          <w:tcPr>
            <w:tcW w:w="788" w:type="dxa"/>
            <w:tcBorders>
              <w:bottom w:val="single" w:sz="4" w:space="0" w:color="FFFFFF" w:themeColor="background1"/>
            </w:tcBorders>
            <w:shd w:val="solid" w:color="F3F3F3" w:fill="auto"/>
            <w:vAlign w:val="center"/>
          </w:tcPr>
          <w:p w14:paraId="2D5A093F"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72218FDF"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0C9963FD" w14:textId="77777777" w:rsidR="000A5A69" w:rsidRPr="00447503" w:rsidRDefault="000A5A69" w:rsidP="00B7319C">
            <w:pPr>
              <w:pStyle w:val="070-TabelaPadro"/>
              <w:spacing w:before="0" w:after="0"/>
              <w:rPr>
                <w:b/>
                <w:sz w:val="12"/>
              </w:rPr>
            </w:pPr>
            <w:bookmarkStart w:id="5030" w:name="BBRTV02AF012"/>
            <w:bookmarkEnd w:id="5030"/>
            <w:r>
              <w:rPr>
                <w:b/>
                <w:sz w:val="12"/>
              </w:rPr>
              <w:t>6.097.753</w:t>
            </w:r>
          </w:p>
        </w:tc>
        <w:tc>
          <w:tcPr>
            <w:tcW w:w="885" w:type="dxa"/>
            <w:tcBorders>
              <w:bottom w:val="single" w:sz="4" w:space="0" w:color="FFFFFF" w:themeColor="background1"/>
            </w:tcBorders>
            <w:shd w:val="solid" w:color="F3F3F3" w:fill="auto"/>
            <w:vAlign w:val="center"/>
          </w:tcPr>
          <w:p w14:paraId="739D8BB1" w14:textId="77777777" w:rsidR="000A5A69" w:rsidRPr="00447503" w:rsidRDefault="000A5A69" w:rsidP="00B7319C">
            <w:pPr>
              <w:pStyle w:val="070-TabelaPadro"/>
              <w:spacing w:before="0" w:after="0"/>
              <w:rPr>
                <w:b/>
                <w:sz w:val="12"/>
              </w:rPr>
            </w:pPr>
            <w:bookmarkStart w:id="5031" w:name="BBRTV02AG012"/>
            <w:bookmarkEnd w:id="5031"/>
            <w:r>
              <w:rPr>
                <w:b/>
                <w:sz w:val="12"/>
              </w:rPr>
              <w:t>9.448.593</w:t>
            </w:r>
          </w:p>
        </w:tc>
      </w:tr>
      <w:tr w:rsidR="000A5A69" w:rsidRPr="00447503" w14:paraId="746C443F" w14:textId="77777777" w:rsidTr="00FE2FEC">
        <w:trPr>
          <w:cantSplit/>
        </w:trPr>
        <w:tc>
          <w:tcPr>
            <w:tcW w:w="3047" w:type="dxa"/>
            <w:tcBorders>
              <w:bottom w:val="single" w:sz="4" w:space="0" w:color="FFFFFF" w:themeColor="background1"/>
            </w:tcBorders>
            <w:shd w:val="solid" w:color="E6E6E6" w:fill="auto"/>
            <w:vAlign w:val="center"/>
          </w:tcPr>
          <w:p w14:paraId="20102A71" w14:textId="77777777" w:rsidR="000A5A69" w:rsidRPr="00447503" w:rsidRDefault="000A5A69" w:rsidP="00B7319C">
            <w:pPr>
              <w:pStyle w:val="070-TabelaPadro"/>
              <w:spacing w:before="0" w:after="0"/>
              <w:ind w:left="120"/>
              <w:jc w:val="left"/>
              <w:rPr>
                <w:sz w:val="12"/>
              </w:rPr>
            </w:pPr>
            <w:bookmarkStart w:id="5032" w:name="BBRTV0200013" w:colFirst="0" w:colLast="0"/>
            <w:bookmarkEnd w:id="5024"/>
            <w:bookmarkEnd w:id="5025"/>
            <w:bookmarkEnd w:id="5026"/>
            <w:bookmarkEnd w:id="5027"/>
            <w:bookmarkEnd w:id="5028"/>
            <w:bookmarkEnd w:id="5029"/>
          </w:p>
        </w:tc>
        <w:tc>
          <w:tcPr>
            <w:tcW w:w="776" w:type="dxa"/>
            <w:tcBorders>
              <w:bottom w:val="single" w:sz="4" w:space="0" w:color="FFFFFF" w:themeColor="background1"/>
            </w:tcBorders>
            <w:shd w:val="solid" w:color="E6E6E6" w:fill="auto"/>
            <w:vAlign w:val="center"/>
          </w:tcPr>
          <w:p w14:paraId="2738E1D5" w14:textId="77777777" w:rsidR="000A5A69" w:rsidRPr="00447503" w:rsidRDefault="000A5A69" w:rsidP="00B7319C">
            <w:pPr>
              <w:pStyle w:val="070-TabelaPadro"/>
              <w:spacing w:before="0" w:after="0"/>
              <w:jc w:val="center"/>
              <w:rPr>
                <w:sz w:val="12"/>
              </w:rPr>
            </w:pPr>
            <w:bookmarkStart w:id="5033" w:name="BBRTV02AA013"/>
            <w:bookmarkEnd w:id="5033"/>
            <w:r>
              <w:rPr>
                <w:sz w:val="12"/>
              </w:rPr>
              <w:t>USD</w:t>
            </w:r>
          </w:p>
        </w:tc>
        <w:tc>
          <w:tcPr>
            <w:tcW w:w="925" w:type="dxa"/>
            <w:tcBorders>
              <w:bottom w:val="single" w:sz="4" w:space="0" w:color="FFFFFF" w:themeColor="background1"/>
            </w:tcBorders>
            <w:shd w:val="solid" w:color="E6E6E6" w:fill="auto"/>
            <w:vAlign w:val="center"/>
          </w:tcPr>
          <w:p w14:paraId="4C3C655F" w14:textId="77777777" w:rsidR="000A5A69" w:rsidRPr="00447503" w:rsidRDefault="000A5A69" w:rsidP="00B7319C">
            <w:pPr>
              <w:pStyle w:val="070-TabelaPadro"/>
              <w:spacing w:before="0" w:after="0"/>
              <w:rPr>
                <w:sz w:val="12"/>
              </w:rPr>
            </w:pPr>
            <w:bookmarkStart w:id="5034" w:name="BBRTV02AB013"/>
            <w:bookmarkEnd w:id="5034"/>
            <w:r>
              <w:rPr>
                <w:sz w:val="12"/>
              </w:rPr>
              <w:t>1.085.133</w:t>
            </w:r>
            <w:r w:rsidRPr="0047368E">
              <w:rPr>
                <w:bCs/>
                <w:sz w:val="11"/>
                <w:szCs w:val="11"/>
                <w:vertAlign w:val="superscript"/>
              </w:rPr>
              <w:t>(1)</w:t>
            </w:r>
          </w:p>
        </w:tc>
        <w:tc>
          <w:tcPr>
            <w:tcW w:w="1559" w:type="dxa"/>
            <w:tcBorders>
              <w:bottom w:val="single" w:sz="4" w:space="0" w:color="FFFFFF" w:themeColor="background1"/>
            </w:tcBorders>
            <w:shd w:val="solid" w:color="E6E6E6" w:fill="auto"/>
            <w:vAlign w:val="center"/>
          </w:tcPr>
          <w:p w14:paraId="4409C1CE" w14:textId="77777777" w:rsidR="000A5A69" w:rsidRPr="00447503" w:rsidRDefault="000A5A69" w:rsidP="00B7319C">
            <w:pPr>
              <w:pStyle w:val="070-TabelaPadro"/>
              <w:spacing w:before="0" w:after="0"/>
              <w:jc w:val="center"/>
              <w:rPr>
                <w:sz w:val="12"/>
              </w:rPr>
            </w:pPr>
            <w:bookmarkStart w:id="5035" w:name="BBRTV02AC013"/>
            <w:bookmarkEnd w:id="5035"/>
            <w:r>
              <w:rPr>
                <w:sz w:val="12"/>
              </w:rPr>
              <w:t>3,88%</w:t>
            </w:r>
          </w:p>
        </w:tc>
        <w:tc>
          <w:tcPr>
            <w:tcW w:w="788" w:type="dxa"/>
            <w:tcBorders>
              <w:bottom w:val="single" w:sz="4" w:space="0" w:color="FFFFFF" w:themeColor="background1"/>
            </w:tcBorders>
            <w:shd w:val="solid" w:color="E6E6E6" w:fill="auto"/>
            <w:vAlign w:val="center"/>
          </w:tcPr>
          <w:p w14:paraId="455CE2F0" w14:textId="77777777" w:rsidR="000A5A69" w:rsidRPr="00447503" w:rsidRDefault="000A5A69" w:rsidP="00B7319C">
            <w:pPr>
              <w:pStyle w:val="070-TabelaPadro"/>
              <w:spacing w:before="0" w:after="0"/>
              <w:rPr>
                <w:sz w:val="12"/>
              </w:rPr>
            </w:pPr>
            <w:bookmarkStart w:id="5036" w:name="BBRTV02AD013"/>
            <w:bookmarkEnd w:id="5036"/>
            <w:r>
              <w:rPr>
                <w:sz w:val="12"/>
              </w:rPr>
              <w:t>2012</w:t>
            </w:r>
          </w:p>
        </w:tc>
        <w:tc>
          <w:tcPr>
            <w:tcW w:w="885" w:type="dxa"/>
            <w:tcBorders>
              <w:bottom w:val="single" w:sz="4" w:space="0" w:color="FFFFFF" w:themeColor="background1"/>
            </w:tcBorders>
            <w:shd w:val="solid" w:color="E6E6E6" w:fill="auto"/>
            <w:vAlign w:val="center"/>
          </w:tcPr>
          <w:p w14:paraId="177AE8A2" w14:textId="77777777" w:rsidR="000A5A69" w:rsidRPr="00447503" w:rsidRDefault="000A5A69" w:rsidP="00B7319C">
            <w:pPr>
              <w:pStyle w:val="070-TabelaPadro"/>
              <w:spacing w:before="0" w:after="0"/>
              <w:rPr>
                <w:sz w:val="12"/>
              </w:rPr>
            </w:pPr>
            <w:bookmarkStart w:id="5037" w:name="BBRTV02AE013"/>
            <w:bookmarkEnd w:id="5037"/>
            <w:r>
              <w:rPr>
                <w:sz w:val="12"/>
              </w:rPr>
              <w:t>2022</w:t>
            </w:r>
          </w:p>
        </w:tc>
        <w:tc>
          <w:tcPr>
            <w:tcW w:w="885" w:type="dxa"/>
            <w:tcBorders>
              <w:bottom w:val="single" w:sz="4" w:space="0" w:color="FFFFFF" w:themeColor="background1"/>
            </w:tcBorders>
            <w:shd w:val="solid" w:color="E6E6E6" w:fill="auto"/>
            <w:vAlign w:val="center"/>
          </w:tcPr>
          <w:p w14:paraId="613B415A" w14:textId="77777777" w:rsidR="000A5A69" w:rsidRPr="00447503" w:rsidRDefault="000A5A69" w:rsidP="00B7319C">
            <w:pPr>
              <w:pStyle w:val="070-TabelaPadro"/>
              <w:spacing w:before="0" w:after="0"/>
              <w:rPr>
                <w:sz w:val="12"/>
              </w:rPr>
            </w:pPr>
            <w:bookmarkStart w:id="5038" w:name="BBRTV02AF013"/>
            <w:bookmarkEnd w:id="5038"/>
            <w:r>
              <w:rPr>
                <w:sz w:val="12"/>
              </w:rPr>
              <w:t>6.097.753</w:t>
            </w:r>
          </w:p>
        </w:tc>
        <w:tc>
          <w:tcPr>
            <w:tcW w:w="885" w:type="dxa"/>
            <w:tcBorders>
              <w:bottom w:val="single" w:sz="4" w:space="0" w:color="FFFFFF" w:themeColor="background1"/>
            </w:tcBorders>
            <w:shd w:val="solid" w:color="E6E6E6" w:fill="auto"/>
            <w:vAlign w:val="center"/>
          </w:tcPr>
          <w:p w14:paraId="394703DF" w14:textId="77777777" w:rsidR="000A5A69" w:rsidRPr="00447503" w:rsidRDefault="000A5A69" w:rsidP="00B7319C">
            <w:pPr>
              <w:pStyle w:val="070-TabelaPadro"/>
              <w:spacing w:before="0" w:after="0"/>
              <w:rPr>
                <w:sz w:val="12"/>
              </w:rPr>
            </w:pPr>
            <w:bookmarkStart w:id="5039" w:name="BBRTV02AG013"/>
            <w:bookmarkEnd w:id="5039"/>
            <w:r>
              <w:rPr>
                <w:sz w:val="12"/>
              </w:rPr>
              <w:t>9.448.593</w:t>
            </w:r>
          </w:p>
        </w:tc>
      </w:tr>
      <w:bookmarkEnd w:id="5032"/>
      <w:tr w:rsidR="000A5A69" w:rsidRPr="00447503" w14:paraId="641E7171" w14:textId="77777777" w:rsidTr="00FE2FEC">
        <w:trPr>
          <w:cantSplit/>
        </w:trPr>
        <w:tc>
          <w:tcPr>
            <w:tcW w:w="3047" w:type="dxa"/>
            <w:tcBorders>
              <w:bottom w:val="single" w:sz="4" w:space="0" w:color="FFFFFF" w:themeColor="background1"/>
            </w:tcBorders>
            <w:shd w:val="solid" w:color="F3F3F3" w:fill="auto"/>
            <w:vAlign w:val="center"/>
          </w:tcPr>
          <w:p w14:paraId="7883149A" w14:textId="77777777" w:rsidR="000A5A69" w:rsidRPr="00447503" w:rsidRDefault="000A5A69" w:rsidP="00B7319C">
            <w:pPr>
              <w:pStyle w:val="070-TabelaPadro"/>
              <w:spacing w:before="0" w:after="0"/>
              <w:jc w:val="left"/>
              <w:rPr>
                <w:sz w:val="12"/>
              </w:rPr>
            </w:pPr>
          </w:p>
        </w:tc>
        <w:tc>
          <w:tcPr>
            <w:tcW w:w="776" w:type="dxa"/>
            <w:tcBorders>
              <w:bottom w:val="single" w:sz="4" w:space="0" w:color="FFFFFF" w:themeColor="background1"/>
            </w:tcBorders>
            <w:shd w:val="solid" w:color="F3F3F3" w:fill="auto"/>
            <w:vAlign w:val="center"/>
          </w:tcPr>
          <w:p w14:paraId="57BA518E"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21D786EF"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64604A33"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5D0B7C63"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CAFD774"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20E94FCA"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31A6B946" w14:textId="77777777" w:rsidR="000A5A69" w:rsidRPr="00447503" w:rsidRDefault="000A5A69" w:rsidP="00B7319C">
            <w:pPr>
              <w:pStyle w:val="070-TabelaPadro"/>
              <w:spacing w:before="0" w:after="0"/>
              <w:rPr>
                <w:sz w:val="12"/>
              </w:rPr>
            </w:pPr>
          </w:p>
        </w:tc>
      </w:tr>
      <w:tr w:rsidR="000A5A69" w:rsidRPr="00447503" w14:paraId="21BD9854" w14:textId="77777777" w:rsidTr="00FE2FEC">
        <w:trPr>
          <w:cantSplit/>
        </w:trPr>
        <w:tc>
          <w:tcPr>
            <w:tcW w:w="3047" w:type="dxa"/>
            <w:tcBorders>
              <w:bottom w:val="single" w:sz="4" w:space="0" w:color="FFFFFF" w:themeColor="background1"/>
            </w:tcBorders>
            <w:shd w:val="solid" w:color="E6E6E6" w:fill="auto"/>
            <w:vAlign w:val="center"/>
          </w:tcPr>
          <w:p w14:paraId="7EF2F309" w14:textId="77777777" w:rsidR="000A5A69" w:rsidRPr="00447503" w:rsidRDefault="000A5A69" w:rsidP="00B7319C">
            <w:pPr>
              <w:pStyle w:val="070-TabelaPadro"/>
              <w:spacing w:before="0" w:after="0"/>
              <w:ind w:left="120"/>
              <w:jc w:val="left"/>
              <w:rPr>
                <w:sz w:val="12"/>
              </w:rPr>
            </w:pPr>
            <w:r w:rsidRPr="00CF5B7D">
              <w:rPr>
                <w:b/>
                <w:sz w:val="12"/>
              </w:rPr>
              <w:t>Notas estruturadas</w:t>
            </w:r>
          </w:p>
        </w:tc>
        <w:tc>
          <w:tcPr>
            <w:tcW w:w="776" w:type="dxa"/>
            <w:tcBorders>
              <w:bottom w:val="single" w:sz="4" w:space="0" w:color="FFFFFF" w:themeColor="background1"/>
            </w:tcBorders>
            <w:shd w:val="solid" w:color="E6E6E6" w:fill="auto"/>
            <w:vAlign w:val="center"/>
          </w:tcPr>
          <w:p w14:paraId="49628B31"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6482B86E"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05EA47CE"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07D15646"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4E763E5"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3BEFFEF7"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1151B1B" w14:textId="77777777" w:rsidR="000A5A69" w:rsidRPr="00447503" w:rsidRDefault="000A5A69" w:rsidP="00B7319C">
            <w:pPr>
              <w:pStyle w:val="070-TabelaPadro"/>
              <w:spacing w:before="0" w:after="0"/>
              <w:rPr>
                <w:sz w:val="12"/>
              </w:rPr>
            </w:pPr>
            <w:r>
              <w:rPr>
                <w:b/>
                <w:sz w:val="12"/>
              </w:rPr>
              <w:t>305.850</w:t>
            </w:r>
          </w:p>
        </w:tc>
      </w:tr>
      <w:tr w:rsidR="000A5A69" w:rsidRPr="00447503" w14:paraId="394F7BDC" w14:textId="77777777" w:rsidTr="00FE2FEC">
        <w:trPr>
          <w:cantSplit/>
        </w:trPr>
        <w:tc>
          <w:tcPr>
            <w:tcW w:w="3047" w:type="dxa"/>
            <w:tcBorders>
              <w:bottom w:val="single" w:sz="4" w:space="0" w:color="FFFFFF" w:themeColor="background1"/>
            </w:tcBorders>
            <w:shd w:val="solid" w:color="F3F3F3" w:fill="auto"/>
            <w:vAlign w:val="center"/>
          </w:tcPr>
          <w:p w14:paraId="018986DE" w14:textId="77777777" w:rsidR="000A5A69" w:rsidRPr="00447503" w:rsidRDefault="000A5A69" w:rsidP="00B7319C">
            <w:pPr>
              <w:pStyle w:val="070-TabelaPadro"/>
              <w:spacing w:before="0" w:after="0"/>
              <w:jc w:val="left"/>
              <w:rPr>
                <w:sz w:val="12"/>
              </w:rPr>
            </w:pPr>
          </w:p>
        </w:tc>
        <w:tc>
          <w:tcPr>
            <w:tcW w:w="776" w:type="dxa"/>
            <w:tcBorders>
              <w:bottom w:val="single" w:sz="4" w:space="0" w:color="FFFFFF" w:themeColor="background1"/>
            </w:tcBorders>
            <w:shd w:val="solid" w:color="F3F3F3" w:fill="auto"/>
            <w:vAlign w:val="center"/>
          </w:tcPr>
          <w:p w14:paraId="1407A20B" w14:textId="77777777" w:rsidR="000A5A69" w:rsidRPr="00447503" w:rsidRDefault="000A5A69" w:rsidP="00B7319C">
            <w:pPr>
              <w:pStyle w:val="070-TabelaPadro"/>
              <w:spacing w:before="0" w:after="0"/>
              <w:jc w:val="center"/>
              <w:rPr>
                <w:sz w:val="12"/>
              </w:rPr>
            </w:pPr>
            <w:r>
              <w:rPr>
                <w:sz w:val="12"/>
              </w:rPr>
              <w:t>EUR</w:t>
            </w:r>
          </w:p>
        </w:tc>
        <w:tc>
          <w:tcPr>
            <w:tcW w:w="925" w:type="dxa"/>
            <w:tcBorders>
              <w:bottom w:val="single" w:sz="4" w:space="0" w:color="FFFFFF" w:themeColor="background1"/>
            </w:tcBorders>
            <w:shd w:val="solid" w:color="F3F3F3" w:fill="auto"/>
            <w:vAlign w:val="center"/>
          </w:tcPr>
          <w:p w14:paraId="03E0425A" w14:textId="77777777" w:rsidR="000A5A69" w:rsidRPr="00447503" w:rsidRDefault="000A5A69" w:rsidP="00B7319C">
            <w:pPr>
              <w:pStyle w:val="070-TabelaPadro"/>
              <w:spacing w:before="0" w:after="0"/>
              <w:rPr>
                <w:sz w:val="12"/>
              </w:rPr>
            </w:pPr>
            <w:r>
              <w:rPr>
                <w:sz w:val="12"/>
              </w:rPr>
              <w:t>18.400</w:t>
            </w:r>
          </w:p>
        </w:tc>
        <w:tc>
          <w:tcPr>
            <w:tcW w:w="1559" w:type="dxa"/>
            <w:tcBorders>
              <w:bottom w:val="single" w:sz="4" w:space="0" w:color="FFFFFF" w:themeColor="background1"/>
            </w:tcBorders>
            <w:shd w:val="solid" w:color="F3F3F3" w:fill="auto"/>
            <w:vAlign w:val="center"/>
          </w:tcPr>
          <w:p w14:paraId="4D5E1C75" w14:textId="77777777" w:rsidR="000A5A69" w:rsidRPr="00447503" w:rsidRDefault="000A5A69" w:rsidP="00B7319C">
            <w:pPr>
              <w:pStyle w:val="070-TabelaPadro"/>
              <w:spacing w:before="0" w:after="0"/>
              <w:jc w:val="center"/>
              <w:rPr>
                <w:sz w:val="12"/>
              </w:rPr>
            </w:pPr>
            <w:r>
              <w:rPr>
                <w:sz w:val="12"/>
              </w:rPr>
              <w:t>2,22% a 3,55%</w:t>
            </w:r>
          </w:p>
        </w:tc>
        <w:tc>
          <w:tcPr>
            <w:tcW w:w="788" w:type="dxa"/>
            <w:tcBorders>
              <w:bottom w:val="single" w:sz="4" w:space="0" w:color="FFFFFF" w:themeColor="background1"/>
            </w:tcBorders>
            <w:shd w:val="solid" w:color="F3F3F3" w:fill="auto"/>
            <w:vAlign w:val="center"/>
          </w:tcPr>
          <w:p w14:paraId="2E76A353"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864736F" w14:textId="77777777" w:rsidR="000A5A69" w:rsidRPr="00447503" w:rsidRDefault="000A5A69" w:rsidP="00B7319C">
            <w:pPr>
              <w:pStyle w:val="070-TabelaPadro"/>
              <w:spacing w:before="0" w:after="0"/>
              <w:rPr>
                <w:sz w:val="12"/>
              </w:rPr>
            </w:pPr>
            <w:r>
              <w:rPr>
                <w:sz w:val="12"/>
              </w:rPr>
              <w:t>2021</w:t>
            </w:r>
          </w:p>
        </w:tc>
        <w:tc>
          <w:tcPr>
            <w:tcW w:w="885" w:type="dxa"/>
            <w:tcBorders>
              <w:bottom w:val="single" w:sz="4" w:space="0" w:color="FFFFFF" w:themeColor="background1"/>
            </w:tcBorders>
            <w:shd w:val="solid" w:color="F3F3F3" w:fill="auto"/>
            <w:vAlign w:val="center"/>
          </w:tcPr>
          <w:p w14:paraId="60AD195A" w14:textId="77777777" w:rsidR="000A5A69" w:rsidRPr="00447503" w:rsidRDefault="000A5A69" w:rsidP="00B7319C">
            <w:pPr>
              <w:pStyle w:val="070-TabelaPadro"/>
              <w:spacing w:before="0" w:after="0"/>
              <w:rPr>
                <w:sz w:val="12"/>
              </w:rPr>
            </w:pPr>
            <w:r>
              <w:rPr>
                <w:sz w:val="12"/>
              </w:rPr>
              <w:t>--</w:t>
            </w:r>
          </w:p>
        </w:tc>
        <w:tc>
          <w:tcPr>
            <w:tcW w:w="885" w:type="dxa"/>
            <w:tcBorders>
              <w:bottom w:val="single" w:sz="4" w:space="0" w:color="FFFFFF" w:themeColor="background1"/>
            </w:tcBorders>
            <w:shd w:val="solid" w:color="F3F3F3" w:fill="auto"/>
            <w:vAlign w:val="center"/>
          </w:tcPr>
          <w:p w14:paraId="6BB27C17" w14:textId="77777777" w:rsidR="000A5A69" w:rsidRPr="00447503" w:rsidRDefault="000A5A69" w:rsidP="00B7319C">
            <w:pPr>
              <w:pStyle w:val="070-TabelaPadro"/>
              <w:spacing w:before="0" w:after="0"/>
              <w:rPr>
                <w:sz w:val="12"/>
              </w:rPr>
            </w:pPr>
            <w:r>
              <w:rPr>
                <w:sz w:val="12"/>
              </w:rPr>
              <w:t>118.508</w:t>
            </w:r>
          </w:p>
        </w:tc>
      </w:tr>
      <w:tr w:rsidR="000A5A69" w:rsidRPr="00447503" w14:paraId="0E7FE748" w14:textId="77777777" w:rsidTr="00FE2FEC">
        <w:trPr>
          <w:cantSplit/>
        </w:trPr>
        <w:tc>
          <w:tcPr>
            <w:tcW w:w="3047" w:type="dxa"/>
            <w:tcBorders>
              <w:bottom w:val="single" w:sz="4" w:space="0" w:color="FFFFFF" w:themeColor="background1"/>
            </w:tcBorders>
            <w:shd w:val="solid" w:color="E6E6E6" w:fill="auto"/>
            <w:vAlign w:val="center"/>
          </w:tcPr>
          <w:p w14:paraId="394F8A5A" w14:textId="77777777" w:rsidR="000A5A69" w:rsidRPr="00447503" w:rsidRDefault="000A5A69" w:rsidP="00B7319C">
            <w:pPr>
              <w:pStyle w:val="070-TabelaPadro"/>
              <w:spacing w:before="0" w:after="0"/>
              <w:ind w:left="120"/>
              <w:jc w:val="left"/>
              <w:rPr>
                <w:sz w:val="12"/>
              </w:rPr>
            </w:pPr>
            <w:bookmarkStart w:id="5040" w:name="BBRTV0200016" w:colFirst="0" w:colLast="0"/>
            <w:bookmarkStart w:id="5041" w:name="BBRTV02AD016" w:colFirst="4" w:colLast="4"/>
          </w:p>
        </w:tc>
        <w:tc>
          <w:tcPr>
            <w:tcW w:w="776" w:type="dxa"/>
            <w:tcBorders>
              <w:bottom w:val="single" w:sz="4" w:space="0" w:color="FFFFFF" w:themeColor="background1"/>
            </w:tcBorders>
            <w:shd w:val="solid" w:color="E6E6E6" w:fill="auto"/>
            <w:vAlign w:val="center"/>
          </w:tcPr>
          <w:p w14:paraId="3B7B79F5" w14:textId="77777777" w:rsidR="000A5A69" w:rsidRPr="00447503" w:rsidRDefault="000A5A69" w:rsidP="00B7319C">
            <w:pPr>
              <w:pStyle w:val="070-TabelaPadro"/>
              <w:spacing w:before="0" w:after="0"/>
              <w:jc w:val="center"/>
              <w:rPr>
                <w:sz w:val="12"/>
              </w:rPr>
            </w:pPr>
            <w:bookmarkStart w:id="5042" w:name="BBRTV02AA016"/>
            <w:bookmarkEnd w:id="5042"/>
            <w:r>
              <w:rPr>
                <w:sz w:val="12"/>
              </w:rPr>
              <w:t>USD</w:t>
            </w:r>
          </w:p>
        </w:tc>
        <w:tc>
          <w:tcPr>
            <w:tcW w:w="925" w:type="dxa"/>
            <w:tcBorders>
              <w:bottom w:val="single" w:sz="4" w:space="0" w:color="FFFFFF" w:themeColor="background1"/>
            </w:tcBorders>
            <w:shd w:val="solid" w:color="E6E6E6" w:fill="auto"/>
            <w:vAlign w:val="center"/>
          </w:tcPr>
          <w:p w14:paraId="0B028EFD" w14:textId="77777777" w:rsidR="000A5A69" w:rsidRPr="00447503" w:rsidRDefault="000A5A69" w:rsidP="00B7319C">
            <w:pPr>
              <w:pStyle w:val="070-TabelaPadro"/>
              <w:spacing w:before="0" w:after="0"/>
              <w:rPr>
                <w:sz w:val="12"/>
              </w:rPr>
            </w:pPr>
            <w:bookmarkStart w:id="5043" w:name="BBRTV02AB016"/>
            <w:bookmarkEnd w:id="5043"/>
            <w:r>
              <w:rPr>
                <w:sz w:val="12"/>
              </w:rPr>
              <w:t>36.000</w:t>
            </w:r>
          </w:p>
        </w:tc>
        <w:tc>
          <w:tcPr>
            <w:tcW w:w="1559" w:type="dxa"/>
            <w:tcBorders>
              <w:bottom w:val="single" w:sz="4" w:space="0" w:color="FFFFFF" w:themeColor="background1"/>
            </w:tcBorders>
            <w:shd w:val="solid" w:color="E6E6E6" w:fill="auto"/>
            <w:vAlign w:val="center"/>
          </w:tcPr>
          <w:p w14:paraId="7C34315C" w14:textId="77777777" w:rsidR="000A5A69" w:rsidRPr="00447503" w:rsidRDefault="000A5A69" w:rsidP="00B7319C">
            <w:pPr>
              <w:pStyle w:val="070-TabelaPadro"/>
              <w:spacing w:before="0" w:after="0"/>
              <w:jc w:val="center"/>
              <w:rPr>
                <w:sz w:val="12"/>
              </w:rPr>
            </w:pPr>
            <w:bookmarkStart w:id="5044" w:name="BBRTV02AC016"/>
            <w:bookmarkEnd w:id="5044"/>
            <w:r>
              <w:rPr>
                <w:sz w:val="12"/>
              </w:rPr>
              <w:t>2,21% a 4,10%</w:t>
            </w:r>
          </w:p>
        </w:tc>
        <w:tc>
          <w:tcPr>
            <w:tcW w:w="788" w:type="dxa"/>
            <w:tcBorders>
              <w:bottom w:val="single" w:sz="4" w:space="0" w:color="FFFFFF" w:themeColor="background1"/>
            </w:tcBorders>
            <w:shd w:val="solid" w:color="E6E6E6" w:fill="auto"/>
            <w:vAlign w:val="center"/>
          </w:tcPr>
          <w:p w14:paraId="79569220"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930D1A3" w14:textId="77777777" w:rsidR="000A5A69" w:rsidRPr="00447503" w:rsidRDefault="000A5A69" w:rsidP="00B7319C">
            <w:pPr>
              <w:pStyle w:val="070-TabelaPadro"/>
              <w:spacing w:before="0" w:after="0"/>
              <w:rPr>
                <w:sz w:val="12"/>
              </w:rPr>
            </w:pPr>
            <w:bookmarkStart w:id="5045" w:name="BBRTV02AE016"/>
            <w:bookmarkEnd w:id="5045"/>
            <w:r>
              <w:rPr>
                <w:sz w:val="12"/>
              </w:rPr>
              <w:t>2021</w:t>
            </w:r>
          </w:p>
        </w:tc>
        <w:tc>
          <w:tcPr>
            <w:tcW w:w="885" w:type="dxa"/>
            <w:tcBorders>
              <w:bottom w:val="single" w:sz="4" w:space="0" w:color="FFFFFF" w:themeColor="background1"/>
            </w:tcBorders>
            <w:shd w:val="solid" w:color="E6E6E6" w:fill="auto"/>
            <w:vAlign w:val="center"/>
          </w:tcPr>
          <w:p w14:paraId="30E6FF02" w14:textId="77777777" w:rsidR="000A5A69" w:rsidRPr="00447503" w:rsidRDefault="000A5A69" w:rsidP="00B7319C">
            <w:pPr>
              <w:pStyle w:val="070-TabelaPadro"/>
              <w:spacing w:before="0" w:after="0"/>
              <w:rPr>
                <w:sz w:val="12"/>
              </w:rPr>
            </w:pPr>
            <w:bookmarkStart w:id="5046" w:name="BBRTV02AF016"/>
            <w:bookmarkEnd w:id="5046"/>
            <w:r>
              <w:rPr>
                <w:sz w:val="12"/>
              </w:rPr>
              <w:t>--</w:t>
            </w:r>
          </w:p>
        </w:tc>
        <w:tc>
          <w:tcPr>
            <w:tcW w:w="885" w:type="dxa"/>
            <w:tcBorders>
              <w:bottom w:val="single" w:sz="4" w:space="0" w:color="FFFFFF" w:themeColor="background1"/>
            </w:tcBorders>
            <w:shd w:val="solid" w:color="E6E6E6" w:fill="auto"/>
            <w:vAlign w:val="center"/>
          </w:tcPr>
          <w:p w14:paraId="28D1AA52" w14:textId="77777777" w:rsidR="000A5A69" w:rsidRPr="00447503" w:rsidRDefault="000A5A69" w:rsidP="00B7319C">
            <w:pPr>
              <w:pStyle w:val="070-TabelaPadro"/>
              <w:spacing w:before="0" w:after="0"/>
              <w:rPr>
                <w:sz w:val="12"/>
              </w:rPr>
            </w:pPr>
            <w:bookmarkStart w:id="5047" w:name="BBRTV02AG016"/>
            <w:bookmarkEnd w:id="5047"/>
            <w:r>
              <w:rPr>
                <w:sz w:val="12"/>
              </w:rPr>
              <w:t>187.342</w:t>
            </w:r>
          </w:p>
        </w:tc>
      </w:tr>
      <w:tr w:rsidR="000A5A69" w:rsidRPr="00447503" w14:paraId="37779EC0" w14:textId="77777777" w:rsidTr="00FE2FEC">
        <w:trPr>
          <w:cantSplit/>
        </w:trPr>
        <w:tc>
          <w:tcPr>
            <w:tcW w:w="3047" w:type="dxa"/>
            <w:tcBorders>
              <w:bottom w:val="single" w:sz="4" w:space="0" w:color="FFFFFF" w:themeColor="background1"/>
            </w:tcBorders>
            <w:shd w:val="solid" w:color="F3F3F3" w:fill="auto"/>
            <w:vAlign w:val="center"/>
          </w:tcPr>
          <w:p w14:paraId="5BD86050" w14:textId="77777777" w:rsidR="000A5A69" w:rsidRPr="00447503" w:rsidRDefault="000A5A69" w:rsidP="00B7319C">
            <w:pPr>
              <w:pStyle w:val="070-TabelaPadro"/>
              <w:spacing w:before="0" w:after="0"/>
              <w:ind w:left="120"/>
              <w:jc w:val="left"/>
              <w:rPr>
                <w:sz w:val="12"/>
              </w:rPr>
            </w:pPr>
            <w:bookmarkStart w:id="5048" w:name="BBRTV0200017" w:colFirst="0" w:colLast="0"/>
            <w:bookmarkStart w:id="5049" w:name="BBRTV02AD017" w:colFirst="4" w:colLast="4"/>
            <w:bookmarkEnd w:id="5040"/>
            <w:bookmarkEnd w:id="5041"/>
          </w:p>
        </w:tc>
        <w:tc>
          <w:tcPr>
            <w:tcW w:w="776" w:type="dxa"/>
            <w:tcBorders>
              <w:bottom w:val="single" w:sz="4" w:space="0" w:color="FFFFFF" w:themeColor="background1"/>
            </w:tcBorders>
            <w:shd w:val="solid" w:color="F3F3F3" w:fill="auto"/>
            <w:vAlign w:val="center"/>
          </w:tcPr>
          <w:p w14:paraId="16F3CEE2" w14:textId="77777777" w:rsidR="000A5A69" w:rsidRPr="00447503" w:rsidRDefault="000A5A69" w:rsidP="00B7319C">
            <w:pPr>
              <w:pStyle w:val="070-TabelaPadro"/>
              <w:spacing w:before="0" w:after="0"/>
              <w:jc w:val="center"/>
              <w:rPr>
                <w:sz w:val="12"/>
              </w:rPr>
            </w:pPr>
            <w:bookmarkStart w:id="5050" w:name="BBRTV02AA017"/>
            <w:bookmarkEnd w:id="5050"/>
          </w:p>
        </w:tc>
        <w:tc>
          <w:tcPr>
            <w:tcW w:w="925" w:type="dxa"/>
            <w:tcBorders>
              <w:bottom w:val="single" w:sz="4" w:space="0" w:color="FFFFFF" w:themeColor="background1"/>
            </w:tcBorders>
            <w:shd w:val="solid" w:color="F3F3F3" w:fill="auto"/>
            <w:vAlign w:val="center"/>
          </w:tcPr>
          <w:p w14:paraId="22546435" w14:textId="77777777" w:rsidR="000A5A69" w:rsidRPr="00447503" w:rsidRDefault="000A5A69" w:rsidP="00B7319C">
            <w:pPr>
              <w:pStyle w:val="070-TabelaPadro"/>
              <w:spacing w:before="0" w:after="0"/>
              <w:rPr>
                <w:sz w:val="12"/>
              </w:rPr>
            </w:pPr>
            <w:bookmarkStart w:id="5051" w:name="BBRTV02AB017"/>
            <w:bookmarkEnd w:id="5051"/>
          </w:p>
        </w:tc>
        <w:tc>
          <w:tcPr>
            <w:tcW w:w="1559" w:type="dxa"/>
            <w:tcBorders>
              <w:bottom w:val="single" w:sz="4" w:space="0" w:color="FFFFFF" w:themeColor="background1"/>
            </w:tcBorders>
            <w:shd w:val="solid" w:color="F3F3F3" w:fill="auto"/>
            <w:vAlign w:val="center"/>
          </w:tcPr>
          <w:p w14:paraId="1A951042" w14:textId="77777777" w:rsidR="000A5A69" w:rsidRPr="00447503" w:rsidRDefault="000A5A69" w:rsidP="00B7319C">
            <w:pPr>
              <w:pStyle w:val="070-TabelaPadro"/>
              <w:spacing w:before="0" w:after="0"/>
              <w:jc w:val="center"/>
              <w:rPr>
                <w:sz w:val="12"/>
              </w:rPr>
            </w:pPr>
            <w:bookmarkStart w:id="5052" w:name="BBRTV02AC017"/>
            <w:bookmarkEnd w:id="5052"/>
          </w:p>
        </w:tc>
        <w:tc>
          <w:tcPr>
            <w:tcW w:w="788" w:type="dxa"/>
            <w:tcBorders>
              <w:bottom w:val="single" w:sz="4" w:space="0" w:color="FFFFFF" w:themeColor="background1"/>
            </w:tcBorders>
            <w:shd w:val="solid" w:color="F3F3F3" w:fill="auto"/>
            <w:vAlign w:val="center"/>
          </w:tcPr>
          <w:p w14:paraId="639D86FF"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2D50C85E" w14:textId="77777777" w:rsidR="000A5A69" w:rsidRPr="00447503" w:rsidRDefault="000A5A69" w:rsidP="00B7319C">
            <w:pPr>
              <w:pStyle w:val="070-TabelaPadro"/>
              <w:spacing w:before="0" w:after="0"/>
              <w:rPr>
                <w:sz w:val="12"/>
              </w:rPr>
            </w:pPr>
            <w:bookmarkStart w:id="5053" w:name="BBRTV02AE017"/>
            <w:bookmarkEnd w:id="5053"/>
          </w:p>
        </w:tc>
        <w:tc>
          <w:tcPr>
            <w:tcW w:w="885" w:type="dxa"/>
            <w:tcBorders>
              <w:bottom w:val="single" w:sz="4" w:space="0" w:color="FFFFFF" w:themeColor="background1"/>
            </w:tcBorders>
            <w:shd w:val="solid" w:color="F3F3F3" w:fill="auto"/>
            <w:vAlign w:val="center"/>
          </w:tcPr>
          <w:p w14:paraId="0F238EED" w14:textId="77777777" w:rsidR="000A5A69" w:rsidRPr="00447503" w:rsidRDefault="000A5A69" w:rsidP="00B7319C">
            <w:pPr>
              <w:pStyle w:val="070-TabelaPadro"/>
              <w:spacing w:before="0" w:after="0"/>
              <w:rPr>
                <w:sz w:val="12"/>
              </w:rPr>
            </w:pPr>
            <w:bookmarkStart w:id="5054" w:name="BBRTV02AF017"/>
            <w:bookmarkEnd w:id="5054"/>
          </w:p>
        </w:tc>
        <w:tc>
          <w:tcPr>
            <w:tcW w:w="885" w:type="dxa"/>
            <w:tcBorders>
              <w:bottom w:val="single" w:sz="4" w:space="0" w:color="FFFFFF" w:themeColor="background1"/>
            </w:tcBorders>
            <w:shd w:val="solid" w:color="F3F3F3" w:fill="auto"/>
            <w:vAlign w:val="center"/>
          </w:tcPr>
          <w:p w14:paraId="622EC63B" w14:textId="77777777" w:rsidR="000A5A69" w:rsidRPr="00447503" w:rsidRDefault="000A5A69" w:rsidP="00B7319C">
            <w:pPr>
              <w:pStyle w:val="070-TabelaPadro"/>
              <w:spacing w:before="0" w:after="0"/>
              <w:rPr>
                <w:sz w:val="12"/>
              </w:rPr>
            </w:pPr>
            <w:bookmarkStart w:id="5055" w:name="BBRTV02AG017"/>
            <w:bookmarkEnd w:id="5055"/>
          </w:p>
        </w:tc>
      </w:tr>
      <w:bookmarkEnd w:id="5048"/>
      <w:bookmarkEnd w:id="5049"/>
      <w:tr w:rsidR="000A5A69" w:rsidRPr="00447503" w14:paraId="0AD2EF37" w14:textId="77777777" w:rsidTr="00FE2FEC">
        <w:trPr>
          <w:cantSplit/>
        </w:trPr>
        <w:tc>
          <w:tcPr>
            <w:tcW w:w="3047" w:type="dxa"/>
            <w:tcBorders>
              <w:bottom w:val="single" w:sz="4" w:space="0" w:color="FFFFFF" w:themeColor="background1"/>
            </w:tcBorders>
            <w:shd w:val="solid" w:color="E6E6E6" w:fill="auto"/>
            <w:vAlign w:val="center"/>
          </w:tcPr>
          <w:p w14:paraId="0311F303" w14:textId="77777777" w:rsidR="000A5A69" w:rsidRPr="00447503" w:rsidRDefault="000A5A69" w:rsidP="00B7319C">
            <w:pPr>
              <w:pStyle w:val="070-TabelaPadro"/>
              <w:spacing w:before="0" w:after="0"/>
              <w:jc w:val="left"/>
              <w:rPr>
                <w:sz w:val="12"/>
              </w:rPr>
            </w:pPr>
            <w:r>
              <w:rPr>
                <w:b/>
                <w:sz w:val="12"/>
              </w:rPr>
              <w:t>Certificados de Depósitos</w:t>
            </w:r>
            <w:bookmarkStart w:id="5056" w:name="BBRTV0200019"/>
            <w:r w:rsidRPr="00447503">
              <w:rPr>
                <w:b/>
                <w:sz w:val="12"/>
                <w:vertAlign w:val="superscript"/>
              </w:rPr>
              <w:t xml:space="preserve"> (2)</w:t>
            </w:r>
            <w:bookmarkEnd w:id="5056"/>
          </w:p>
        </w:tc>
        <w:tc>
          <w:tcPr>
            <w:tcW w:w="776" w:type="dxa"/>
            <w:tcBorders>
              <w:bottom w:val="single" w:sz="4" w:space="0" w:color="FFFFFF" w:themeColor="background1"/>
            </w:tcBorders>
            <w:shd w:val="solid" w:color="E6E6E6" w:fill="auto"/>
            <w:vAlign w:val="center"/>
          </w:tcPr>
          <w:p w14:paraId="62A46399"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578DD68D"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776CB443"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204C74C3"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30283196"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11030BAE" w14:textId="77777777" w:rsidR="000A5A69" w:rsidRPr="00447503" w:rsidRDefault="000A5A69" w:rsidP="00B7319C">
            <w:pPr>
              <w:pStyle w:val="070-TabelaPadro"/>
              <w:spacing w:before="0" w:after="0"/>
              <w:rPr>
                <w:sz w:val="12"/>
              </w:rPr>
            </w:pPr>
            <w:r>
              <w:rPr>
                <w:b/>
                <w:sz w:val="12"/>
              </w:rPr>
              <w:t>5.210.122</w:t>
            </w:r>
          </w:p>
        </w:tc>
        <w:tc>
          <w:tcPr>
            <w:tcW w:w="885" w:type="dxa"/>
            <w:tcBorders>
              <w:bottom w:val="single" w:sz="4" w:space="0" w:color="FFFFFF" w:themeColor="background1"/>
            </w:tcBorders>
            <w:shd w:val="solid" w:color="E6E6E6" w:fill="auto"/>
            <w:vAlign w:val="center"/>
          </w:tcPr>
          <w:p w14:paraId="3CE3D0ED" w14:textId="77777777" w:rsidR="000A5A69" w:rsidRPr="00447503" w:rsidRDefault="000A5A69" w:rsidP="00B7319C">
            <w:pPr>
              <w:pStyle w:val="070-TabelaPadro"/>
              <w:spacing w:before="0" w:after="0"/>
              <w:rPr>
                <w:sz w:val="12"/>
              </w:rPr>
            </w:pPr>
            <w:r>
              <w:rPr>
                <w:b/>
                <w:sz w:val="12"/>
              </w:rPr>
              <w:t>5.748.485</w:t>
            </w:r>
          </w:p>
        </w:tc>
      </w:tr>
      <w:tr w:rsidR="000A5A69" w:rsidRPr="00447503" w14:paraId="3697E726" w14:textId="77777777" w:rsidTr="00FE2FEC">
        <w:trPr>
          <w:cantSplit/>
        </w:trPr>
        <w:tc>
          <w:tcPr>
            <w:tcW w:w="3047" w:type="dxa"/>
            <w:tcBorders>
              <w:bottom w:val="single" w:sz="4" w:space="0" w:color="FFFFFF" w:themeColor="background1"/>
            </w:tcBorders>
            <w:shd w:val="solid" w:color="F3F3F3" w:fill="auto"/>
            <w:vAlign w:val="center"/>
          </w:tcPr>
          <w:p w14:paraId="592FBFA9" w14:textId="77777777" w:rsidR="000A5A69" w:rsidRPr="00447503" w:rsidRDefault="000A5A69" w:rsidP="00B7319C">
            <w:pPr>
              <w:pStyle w:val="070-TabelaPadro"/>
              <w:spacing w:before="0" w:after="0"/>
              <w:ind w:left="60"/>
              <w:jc w:val="left"/>
              <w:rPr>
                <w:b/>
                <w:sz w:val="12"/>
              </w:rPr>
            </w:pPr>
            <w:bookmarkStart w:id="5057" w:name="BBRTV02AA019" w:colFirst="1" w:colLast="1"/>
            <w:bookmarkStart w:id="5058" w:name="BBRTV02AB019" w:colFirst="2" w:colLast="2"/>
            <w:bookmarkStart w:id="5059" w:name="BBRTV02AC019" w:colFirst="3" w:colLast="3"/>
            <w:bookmarkStart w:id="5060" w:name="BBRTV02AD019" w:colFirst="4" w:colLast="4"/>
            <w:bookmarkStart w:id="5061" w:name="BBRTV02AE019" w:colFirst="5" w:colLast="5"/>
            <w:r>
              <w:rPr>
                <w:sz w:val="12"/>
              </w:rPr>
              <w:t>Curto prazo</w:t>
            </w:r>
          </w:p>
        </w:tc>
        <w:tc>
          <w:tcPr>
            <w:tcW w:w="776" w:type="dxa"/>
            <w:tcBorders>
              <w:bottom w:val="single" w:sz="4" w:space="0" w:color="FFFFFF" w:themeColor="background1"/>
            </w:tcBorders>
            <w:shd w:val="solid" w:color="F3F3F3" w:fill="auto"/>
            <w:vAlign w:val="center"/>
          </w:tcPr>
          <w:p w14:paraId="17D89675"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F3F3F3" w:fill="auto"/>
            <w:vAlign w:val="center"/>
          </w:tcPr>
          <w:p w14:paraId="6B10B4BB"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7AF26CE8" w14:textId="77777777" w:rsidR="000A5A69" w:rsidRPr="00447503" w:rsidRDefault="000A5A69" w:rsidP="00B7319C">
            <w:pPr>
              <w:pStyle w:val="070-TabelaPadro"/>
              <w:spacing w:before="0" w:after="0"/>
              <w:jc w:val="center"/>
              <w:rPr>
                <w:b/>
                <w:sz w:val="12"/>
              </w:rPr>
            </w:pPr>
            <w:r>
              <w:rPr>
                <w:sz w:val="12"/>
              </w:rPr>
              <w:t>0,00 a 3,80%</w:t>
            </w:r>
          </w:p>
        </w:tc>
        <w:tc>
          <w:tcPr>
            <w:tcW w:w="788" w:type="dxa"/>
            <w:tcBorders>
              <w:bottom w:val="single" w:sz="4" w:space="0" w:color="FFFFFF" w:themeColor="background1"/>
            </w:tcBorders>
            <w:shd w:val="solid" w:color="F3F3F3" w:fill="auto"/>
            <w:vAlign w:val="center"/>
          </w:tcPr>
          <w:p w14:paraId="4148ED9A"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25D00763"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38B81DA8" w14:textId="77777777" w:rsidR="000A5A69" w:rsidRPr="00447503" w:rsidRDefault="000A5A69" w:rsidP="00B7319C">
            <w:pPr>
              <w:pStyle w:val="070-TabelaPadro"/>
              <w:spacing w:before="0" w:after="0"/>
              <w:rPr>
                <w:b/>
                <w:sz w:val="12"/>
              </w:rPr>
            </w:pPr>
            <w:bookmarkStart w:id="5062" w:name="BBRTV02AF019"/>
            <w:bookmarkEnd w:id="5062"/>
            <w:r>
              <w:rPr>
                <w:sz w:val="12"/>
              </w:rPr>
              <w:t>5.073.202</w:t>
            </w:r>
          </w:p>
        </w:tc>
        <w:tc>
          <w:tcPr>
            <w:tcW w:w="885" w:type="dxa"/>
            <w:tcBorders>
              <w:bottom w:val="single" w:sz="4" w:space="0" w:color="FFFFFF" w:themeColor="background1"/>
            </w:tcBorders>
            <w:shd w:val="solid" w:color="F3F3F3" w:fill="auto"/>
            <w:vAlign w:val="center"/>
          </w:tcPr>
          <w:p w14:paraId="0A5694D2" w14:textId="77777777" w:rsidR="000A5A69" w:rsidRPr="00447503" w:rsidRDefault="000A5A69" w:rsidP="00B7319C">
            <w:pPr>
              <w:pStyle w:val="070-TabelaPadro"/>
              <w:spacing w:before="0" w:after="0"/>
              <w:rPr>
                <w:b/>
                <w:sz w:val="12"/>
              </w:rPr>
            </w:pPr>
            <w:bookmarkStart w:id="5063" w:name="BBRTV02AG019"/>
            <w:bookmarkEnd w:id="5063"/>
            <w:r>
              <w:rPr>
                <w:sz w:val="12"/>
              </w:rPr>
              <w:t>4.334.395</w:t>
            </w:r>
          </w:p>
        </w:tc>
      </w:tr>
      <w:tr w:rsidR="000A5A69" w:rsidRPr="00447503" w14:paraId="38C7FBA0" w14:textId="77777777" w:rsidTr="00FE2FEC">
        <w:trPr>
          <w:cantSplit/>
        </w:trPr>
        <w:tc>
          <w:tcPr>
            <w:tcW w:w="3047" w:type="dxa"/>
            <w:tcBorders>
              <w:bottom w:val="single" w:sz="4" w:space="0" w:color="FFFFFF" w:themeColor="background1"/>
            </w:tcBorders>
            <w:shd w:val="solid" w:color="E6E6E6" w:fill="auto"/>
            <w:vAlign w:val="center"/>
          </w:tcPr>
          <w:p w14:paraId="7C8B72BE" w14:textId="77777777" w:rsidR="000A5A69" w:rsidRPr="00447503" w:rsidRDefault="000A5A69" w:rsidP="00B7319C">
            <w:pPr>
              <w:pStyle w:val="070-TabelaPadro"/>
              <w:spacing w:before="0" w:after="0"/>
              <w:ind w:left="120"/>
              <w:jc w:val="left"/>
              <w:rPr>
                <w:sz w:val="12"/>
              </w:rPr>
            </w:pPr>
            <w:bookmarkStart w:id="5064" w:name="BBRTV0200020" w:colFirst="0" w:colLast="0"/>
            <w:bookmarkStart w:id="5065" w:name="BBRTV02AA020" w:colFirst="1" w:colLast="1"/>
            <w:bookmarkStart w:id="5066" w:name="BBRTV02AB020" w:colFirst="2" w:colLast="2"/>
            <w:bookmarkStart w:id="5067" w:name="BBRTV02AD020" w:colFirst="4" w:colLast="4"/>
            <w:bookmarkStart w:id="5068" w:name="BBRTV02AE020" w:colFirst="5" w:colLast="5"/>
            <w:bookmarkEnd w:id="5057"/>
            <w:bookmarkEnd w:id="5058"/>
            <w:bookmarkEnd w:id="5059"/>
            <w:bookmarkEnd w:id="5060"/>
            <w:bookmarkEnd w:id="5061"/>
            <w:r>
              <w:rPr>
                <w:sz w:val="12"/>
              </w:rPr>
              <w:t>Longo prazo</w:t>
            </w:r>
          </w:p>
        </w:tc>
        <w:tc>
          <w:tcPr>
            <w:tcW w:w="776" w:type="dxa"/>
            <w:tcBorders>
              <w:bottom w:val="single" w:sz="4" w:space="0" w:color="FFFFFF" w:themeColor="background1"/>
            </w:tcBorders>
            <w:shd w:val="solid" w:color="E6E6E6" w:fill="auto"/>
            <w:vAlign w:val="center"/>
          </w:tcPr>
          <w:p w14:paraId="0CBDF057"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6DBA0342"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141BEA06" w14:textId="77777777" w:rsidR="000A5A69" w:rsidRPr="00447503" w:rsidRDefault="000A5A69" w:rsidP="00B7319C">
            <w:pPr>
              <w:pStyle w:val="070-TabelaPadro"/>
              <w:spacing w:before="0" w:after="0"/>
              <w:jc w:val="center"/>
              <w:rPr>
                <w:sz w:val="12"/>
              </w:rPr>
            </w:pPr>
            <w:bookmarkStart w:id="5069" w:name="BBRTV02AC020"/>
            <w:bookmarkEnd w:id="5069"/>
            <w:r>
              <w:rPr>
                <w:sz w:val="12"/>
              </w:rPr>
              <w:t>1,35% a 1,57%</w:t>
            </w:r>
          </w:p>
        </w:tc>
        <w:tc>
          <w:tcPr>
            <w:tcW w:w="788" w:type="dxa"/>
            <w:tcBorders>
              <w:bottom w:val="single" w:sz="4" w:space="0" w:color="FFFFFF" w:themeColor="background1"/>
            </w:tcBorders>
            <w:shd w:val="solid" w:color="E6E6E6" w:fill="auto"/>
            <w:vAlign w:val="center"/>
          </w:tcPr>
          <w:p w14:paraId="0DEDA327"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7098C0C5" w14:textId="77777777" w:rsidR="000A5A69" w:rsidRPr="00447503" w:rsidRDefault="000A5A69" w:rsidP="00B7319C">
            <w:pPr>
              <w:pStyle w:val="070-TabelaPadro"/>
              <w:spacing w:before="0" w:after="0"/>
              <w:rPr>
                <w:sz w:val="12"/>
              </w:rPr>
            </w:pPr>
            <w:r>
              <w:rPr>
                <w:sz w:val="12"/>
              </w:rPr>
              <w:t>2024</w:t>
            </w:r>
          </w:p>
        </w:tc>
        <w:tc>
          <w:tcPr>
            <w:tcW w:w="885" w:type="dxa"/>
            <w:tcBorders>
              <w:bottom w:val="single" w:sz="4" w:space="0" w:color="FFFFFF" w:themeColor="background1"/>
            </w:tcBorders>
            <w:shd w:val="solid" w:color="E6E6E6" w:fill="auto"/>
            <w:vAlign w:val="center"/>
          </w:tcPr>
          <w:p w14:paraId="2F2828D9" w14:textId="77777777" w:rsidR="000A5A69" w:rsidRPr="00447503" w:rsidRDefault="000A5A69" w:rsidP="00B7319C">
            <w:pPr>
              <w:pStyle w:val="070-TabelaPadro"/>
              <w:spacing w:before="0" w:after="0"/>
              <w:rPr>
                <w:sz w:val="12"/>
              </w:rPr>
            </w:pPr>
            <w:bookmarkStart w:id="5070" w:name="BBRTV02AF020"/>
            <w:bookmarkEnd w:id="5070"/>
            <w:r>
              <w:rPr>
                <w:sz w:val="12"/>
              </w:rPr>
              <w:t>136.920</w:t>
            </w:r>
          </w:p>
        </w:tc>
        <w:tc>
          <w:tcPr>
            <w:tcW w:w="885" w:type="dxa"/>
            <w:tcBorders>
              <w:bottom w:val="single" w:sz="4" w:space="0" w:color="FFFFFF" w:themeColor="background1"/>
            </w:tcBorders>
            <w:shd w:val="solid" w:color="E6E6E6" w:fill="auto"/>
            <w:vAlign w:val="center"/>
          </w:tcPr>
          <w:p w14:paraId="32B3DA3C" w14:textId="77777777" w:rsidR="000A5A69" w:rsidRPr="00447503" w:rsidRDefault="000A5A69" w:rsidP="00B7319C">
            <w:pPr>
              <w:pStyle w:val="070-TabelaPadro"/>
              <w:spacing w:before="0" w:after="0"/>
              <w:rPr>
                <w:sz w:val="12"/>
              </w:rPr>
            </w:pPr>
            <w:bookmarkStart w:id="5071" w:name="BBRTV02AG020"/>
            <w:bookmarkEnd w:id="5071"/>
            <w:r>
              <w:rPr>
                <w:sz w:val="12"/>
              </w:rPr>
              <w:t>1.414.090</w:t>
            </w:r>
          </w:p>
        </w:tc>
      </w:tr>
      <w:tr w:rsidR="000A5A69" w:rsidRPr="00447503" w14:paraId="305ED7FC" w14:textId="77777777" w:rsidTr="00FE2FEC">
        <w:trPr>
          <w:cantSplit/>
        </w:trPr>
        <w:tc>
          <w:tcPr>
            <w:tcW w:w="3047" w:type="dxa"/>
            <w:tcBorders>
              <w:bottom w:val="single" w:sz="4" w:space="0" w:color="FFFFFF" w:themeColor="background1"/>
            </w:tcBorders>
            <w:shd w:val="solid" w:color="F3F3F3" w:fill="auto"/>
            <w:vAlign w:val="center"/>
          </w:tcPr>
          <w:p w14:paraId="6B0CFC11" w14:textId="77777777" w:rsidR="000A5A69" w:rsidRPr="00447503" w:rsidRDefault="000A5A69" w:rsidP="00B7319C">
            <w:pPr>
              <w:pStyle w:val="070-TabelaPadro"/>
              <w:spacing w:before="0" w:after="0"/>
              <w:ind w:left="120"/>
              <w:jc w:val="left"/>
              <w:rPr>
                <w:sz w:val="12"/>
              </w:rPr>
            </w:pPr>
            <w:bookmarkStart w:id="5072" w:name="BBRTV0200021" w:colFirst="0" w:colLast="0"/>
            <w:bookmarkStart w:id="5073" w:name="BBRTV02AA021" w:colFirst="1" w:colLast="1"/>
            <w:bookmarkStart w:id="5074" w:name="BBRTV02AB021" w:colFirst="2" w:colLast="2"/>
            <w:bookmarkStart w:id="5075" w:name="BBRTV02AD021" w:colFirst="4" w:colLast="4"/>
            <w:bookmarkEnd w:id="5064"/>
            <w:bookmarkEnd w:id="5065"/>
            <w:bookmarkEnd w:id="5066"/>
            <w:bookmarkEnd w:id="5067"/>
            <w:bookmarkEnd w:id="5068"/>
          </w:p>
        </w:tc>
        <w:tc>
          <w:tcPr>
            <w:tcW w:w="776" w:type="dxa"/>
            <w:tcBorders>
              <w:bottom w:val="single" w:sz="4" w:space="0" w:color="FFFFFF" w:themeColor="background1"/>
            </w:tcBorders>
            <w:shd w:val="solid" w:color="F3F3F3" w:fill="auto"/>
            <w:vAlign w:val="center"/>
          </w:tcPr>
          <w:p w14:paraId="6C2F1B4C"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66372E04"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6DED2F95" w14:textId="77777777" w:rsidR="000A5A69" w:rsidRPr="00447503" w:rsidRDefault="000A5A69" w:rsidP="00B7319C">
            <w:pPr>
              <w:pStyle w:val="070-TabelaPadro"/>
              <w:spacing w:before="0" w:after="0"/>
              <w:jc w:val="center"/>
              <w:rPr>
                <w:sz w:val="12"/>
              </w:rPr>
            </w:pPr>
            <w:bookmarkStart w:id="5076" w:name="BBRTV02AC021"/>
            <w:bookmarkEnd w:id="5076"/>
          </w:p>
        </w:tc>
        <w:tc>
          <w:tcPr>
            <w:tcW w:w="788" w:type="dxa"/>
            <w:tcBorders>
              <w:bottom w:val="single" w:sz="4" w:space="0" w:color="FFFFFF" w:themeColor="background1"/>
            </w:tcBorders>
            <w:shd w:val="solid" w:color="F3F3F3" w:fill="auto"/>
            <w:vAlign w:val="center"/>
          </w:tcPr>
          <w:p w14:paraId="3F47690E"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319616BA" w14:textId="77777777" w:rsidR="000A5A69" w:rsidRPr="00447503" w:rsidRDefault="000A5A69" w:rsidP="00B7319C">
            <w:pPr>
              <w:pStyle w:val="070-TabelaPadro"/>
              <w:spacing w:before="0" w:after="0"/>
              <w:rPr>
                <w:sz w:val="12"/>
              </w:rPr>
            </w:pPr>
            <w:bookmarkStart w:id="5077" w:name="BBRTV02AE021"/>
            <w:bookmarkEnd w:id="5077"/>
          </w:p>
        </w:tc>
        <w:tc>
          <w:tcPr>
            <w:tcW w:w="885" w:type="dxa"/>
            <w:tcBorders>
              <w:bottom w:val="single" w:sz="4" w:space="0" w:color="FFFFFF" w:themeColor="background1"/>
            </w:tcBorders>
            <w:shd w:val="solid" w:color="F3F3F3" w:fill="auto"/>
            <w:vAlign w:val="center"/>
          </w:tcPr>
          <w:p w14:paraId="65F2B2D6" w14:textId="77777777" w:rsidR="000A5A69" w:rsidRPr="00447503" w:rsidRDefault="000A5A69" w:rsidP="00B7319C">
            <w:pPr>
              <w:pStyle w:val="070-TabelaPadro"/>
              <w:spacing w:before="0" w:after="0"/>
              <w:rPr>
                <w:sz w:val="12"/>
              </w:rPr>
            </w:pPr>
            <w:bookmarkStart w:id="5078" w:name="BBRTV02AF021"/>
            <w:bookmarkEnd w:id="5078"/>
          </w:p>
        </w:tc>
        <w:tc>
          <w:tcPr>
            <w:tcW w:w="885" w:type="dxa"/>
            <w:tcBorders>
              <w:bottom w:val="single" w:sz="4" w:space="0" w:color="FFFFFF" w:themeColor="background1"/>
            </w:tcBorders>
            <w:shd w:val="solid" w:color="F3F3F3" w:fill="auto"/>
            <w:vAlign w:val="center"/>
          </w:tcPr>
          <w:p w14:paraId="2AC3B0B5" w14:textId="77777777" w:rsidR="000A5A69" w:rsidRPr="00447503" w:rsidRDefault="000A5A69" w:rsidP="00B7319C">
            <w:pPr>
              <w:pStyle w:val="070-TabelaPadro"/>
              <w:spacing w:before="0" w:after="0"/>
              <w:rPr>
                <w:sz w:val="12"/>
              </w:rPr>
            </w:pPr>
            <w:bookmarkStart w:id="5079" w:name="BBRTV02AG021"/>
            <w:bookmarkEnd w:id="5079"/>
          </w:p>
        </w:tc>
      </w:tr>
      <w:bookmarkEnd w:id="5072"/>
      <w:bookmarkEnd w:id="5073"/>
      <w:bookmarkEnd w:id="5074"/>
      <w:bookmarkEnd w:id="5075"/>
      <w:tr w:rsidR="000A5A69" w:rsidRPr="00447503" w14:paraId="53385761" w14:textId="77777777" w:rsidTr="00FE2FEC">
        <w:trPr>
          <w:cantSplit/>
        </w:trPr>
        <w:tc>
          <w:tcPr>
            <w:tcW w:w="3047" w:type="dxa"/>
            <w:tcBorders>
              <w:bottom w:val="single" w:sz="4" w:space="0" w:color="FFFFFF" w:themeColor="background1"/>
            </w:tcBorders>
            <w:shd w:val="solid" w:color="E6E6E6" w:fill="auto"/>
            <w:vAlign w:val="center"/>
          </w:tcPr>
          <w:p w14:paraId="4190BC48" w14:textId="77777777" w:rsidR="000A5A69" w:rsidRPr="00447503" w:rsidRDefault="000A5A69" w:rsidP="00B7319C">
            <w:pPr>
              <w:pStyle w:val="070-TabelaPadro"/>
              <w:spacing w:before="0" w:after="0"/>
              <w:jc w:val="left"/>
              <w:rPr>
                <w:sz w:val="12"/>
              </w:rPr>
            </w:pPr>
            <w:r>
              <w:rPr>
                <w:b/>
                <w:sz w:val="12"/>
              </w:rPr>
              <w:t>Certificados de operações estruturadas</w:t>
            </w:r>
          </w:p>
        </w:tc>
        <w:tc>
          <w:tcPr>
            <w:tcW w:w="776" w:type="dxa"/>
            <w:tcBorders>
              <w:bottom w:val="single" w:sz="4" w:space="0" w:color="FFFFFF" w:themeColor="background1"/>
            </w:tcBorders>
            <w:shd w:val="solid" w:color="E6E6E6" w:fill="auto"/>
            <w:vAlign w:val="center"/>
          </w:tcPr>
          <w:p w14:paraId="6893F8E9"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0FC0EBEC"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77277813"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40366BB6"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2CEF3DF"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586E61D1" w14:textId="77777777" w:rsidR="000A5A69" w:rsidRPr="00447503" w:rsidRDefault="000A5A69" w:rsidP="00B7319C">
            <w:pPr>
              <w:pStyle w:val="070-TabelaPadro"/>
              <w:spacing w:before="0" w:after="0"/>
              <w:rPr>
                <w:sz w:val="12"/>
              </w:rPr>
            </w:pPr>
            <w:r>
              <w:rPr>
                <w:b/>
                <w:sz w:val="12"/>
              </w:rPr>
              <w:t>9.694</w:t>
            </w:r>
          </w:p>
        </w:tc>
        <w:tc>
          <w:tcPr>
            <w:tcW w:w="885" w:type="dxa"/>
            <w:tcBorders>
              <w:bottom w:val="single" w:sz="4" w:space="0" w:color="FFFFFF" w:themeColor="background1"/>
            </w:tcBorders>
            <w:shd w:val="solid" w:color="E6E6E6" w:fill="auto"/>
            <w:vAlign w:val="center"/>
          </w:tcPr>
          <w:p w14:paraId="1DAB646C" w14:textId="77777777" w:rsidR="000A5A69" w:rsidRPr="00447503" w:rsidRDefault="000A5A69" w:rsidP="00B7319C">
            <w:pPr>
              <w:pStyle w:val="070-TabelaPadro"/>
              <w:spacing w:before="0" w:after="0"/>
              <w:rPr>
                <w:sz w:val="12"/>
              </w:rPr>
            </w:pPr>
            <w:r>
              <w:rPr>
                <w:b/>
                <w:sz w:val="12"/>
              </w:rPr>
              <w:t>2.563</w:t>
            </w:r>
          </w:p>
        </w:tc>
      </w:tr>
      <w:tr w:rsidR="000A5A69" w:rsidRPr="00447503" w14:paraId="2BB75AD3" w14:textId="77777777" w:rsidTr="00FE2FEC">
        <w:trPr>
          <w:cantSplit/>
        </w:trPr>
        <w:tc>
          <w:tcPr>
            <w:tcW w:w="3047" w:type="dxa"/>
            <w:tcBorders>
              <w:bottom w:val="single" w:sz="4" w:space="0" w:color="FFFFFF" w:themeColor="background1"/>
            </w:tcBorders>
            <w:shd w:val="solid" w:color="F3F3F3" w:fill="auto"/>
            <w:vAlign w:val="center"/>
          </w:tcPr>
          <w:p w14:paraId="337CFD67" w14:textId="77777777" w:rsidR="000A5A69" w:rsidRPr="00447503" w:rsidRDefault="000A5A69" w:rsidP="00B7319C">
            <w:pPr>
              <w:pStyle w:val="070-TabelaPadro"/>
              <w:spacing w:before="0" w:after="0"/>
              <w:ind w:left="60"/>
              <w:jc w:val="left"/>
              <w:rPr>
                <w:b/>
                <w:sz w:val="12"/>
              </w:rPr>
            </w:pPr>
            <w:bookmarkStart w:id="5080" w:name="BBRTV0200023" w:colFirst="0" w:colLast="0"/>
            <w:bookmarkStart w:id="5081" w:name="BBRTV02AA023" w:colFirst="1" w:colLast="1"/>
            <w:bookmarkStart w:id="5082" w:name="BBRTV02AB023" w:colFirst="2" w:colLast="2"/>
            <w:bookmarkStart w:id="5083" w:name="BBRTV02AC023" w:colFirst="3" w:colLast="3"/>
            <w:bookmarkStart w:id="5084" w:name="BBRTV02AD023" w:colFirst="4" w:colLast="4"/>
            <w:bookmarkStart w:id="5085" w:name="BBRTV02AE023" w:colFirst="5" w:colLast="5"/>
            <w:r>
              <w:rPr>
                <w:sz w:val="12"/>
              </w:rPr>
              <w:t>Curto prazo</w:t>
            </w:r>
          </w:p>
        </w:tc>
        <w:tc>
          <w:tcPr>
            <w:tcW w:w="776" w:type="dxa"/>
            <w:tcBorders>
              <w:bottom w:val="single" w:sz="4" w:space="0" w:color="FFFFFF" w:themeColor="background1"/>
            </w:tcBorders>
            <w:shd w:val="solid" w:color="F3F3F3" w:fill="auto"/>
            <w:vAlign w:val="center"/>
          </w:tcPr>
          <w:p w14:paraId="5D12381A"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F3F3F3" w:fill="auto"/>
            <w:vAlign w:val="center"/>
          </w:tcPr>
          <w:p w14:paraId="1EFF1590"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3AEB002B" w14:textId="77777777" w:rsidR="000A5A69" w:rsidRPr="00447503" w:rsidRDefault="000A5A69" w:rsidP="00B7319C">
            <w:pPr>
              <w:pStyle w:val="070-TabelaPadro"/>
              <w:spacing w:before="0" w:after="0"/>
              <w:jc w:val="center"/>
              <w:rPr>
                <w:b/>
                <w:sz w:val="12"/>
              </w:rPr>
            </w:pPr>
            <w:r>
              <w:rPr>
                <w:sz w:val="12"/>
              </w:rPr>
              <w:t>5,42% a 11,80% do DI</w:t>
            </w:r>
          </w:p>
        </w:tc>
        <w:tc>
          <w:tcPr>
            <w:tcW w:w="788" w:type="dxa"/>
            <w:tcBorders>
              <w:bottom w:val="single" w:sz="4" w:space="0" w:color="FFFFFF" w:themeColor="background1"/>
            </w:tcBorders>
            <w:shd w:val="solid" w:color="F3F3F3" w:fill="auto"/>
            <w:vAlign w:val="center"/>
          </w:tcPr>
          <w:p w14:paraId="647236B4"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0CA9835E"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5E2156CF" w14:textId="77777777" w:rsidR="000A5A69" w:rsidRPr="00447503" w:rsidRDefault="000A5A69" w:rsidP="00B7319C">
            <w:pPr>
              <w:pStyle w:val="070-TabelaPadro"/>
              <w:spacing w:before="0" w:after="0"/>
              <w:rPr>
                <w:b/>
                <w:sz w:val="12"/>
              </w:rPr>
            </w:pPr>
            <w:bookmarkStart w:id="5086" w:name="BBRTV02AF023"/>
            <w:bookmarkEnd w:id="5086"/>
            <w:r>
              <w:rPr>
                <w:sz w:val="12"/>
              </w:rPr>
              <w:t>8.063</w:t>
            </w:r>
          </w:p>
        </w:tc>
        <w:tc>
          <w:tcPr>
            <w:tcW w:w="885" w:type="dxa"/>
            <w:tcBorders>
              <w:bottom w:val="single" w:sz="4" w:space="0" w:color="FFFFFF" w:themeColor="background1"/>
            </w:tcBorders>
            <w:shd w:val="solid" w:color="F3F3F3" w:fill="auto"/>
            <w:vAlign w:val="center"/>
          </w:tcPr>
          <w:p w14:paraId="400C1CBD" w14:textId="77777777" w:rsidR="000A5A69" w:rsidRPr="00447503" w:rsidRDefault="000A5A69" w:rsidP="00B7319C">
            <w:pPr>
              <w:pStyle w:val="070-TabelaPadro"/>
              <w:spacing w:before="0" w:after="0"/>
              <w:rPr>
                <w:b/>
                <w:sz w:val="12"/>
              </w:rPr>
            </w:pPr>
            <w:bookmarkStart w:id="5087" w:name="BBRTV02AG023"/>
            <w:bookmarkEnd w:id="5087"/>
            <w:r>
              <w:rPr>
                <w:sz w:val="12"/>
              </w:rPr>
              <w:t>1.084</w:t>
            </w:r>
          </w:p>
        </w:tc>
      </w:tr>
      <w:tr w:rsidR="000A5A69" w:rsidRPr="00447503" w14:paraId="684E4DE9" w14:textId="77777777" w:rsidTr="00FE2FEC">
        <w:trPr>
          <w:cantSplit/>
        </w:trPr>
        <w:tc>
          <w:tcPr>
            <w:tcW w:w="3047" w:type="dxa"/>
            <w:tcBorders>
              <w:bottom w:val="single" w:sz="4" w:space="0" w:color="FFFFFF" w:themeColor="background1"/>
            </w:tcBorders>
            <w:shd w:val="solid" w:color="E6E6E6" w:fill="auto"/>
            <w:vAlign w:val="center"/>
          </w:tcPr>
          <w:p w14:paraId="3424142A" w14:textId="77777777" w:rsidR="000A5A69" w:rsidRPr="00447503" w:rsidRDefault="000A5A69" w:rsidP="00B7319C">
            <w:pPr>
              <w:pStyle w:val="070-TabelaPadro"/>
              <w:spacing w:before="0" w:after="0"/>
              <w:ind w:left="120"/>
              <w:jc w:val="left"/>
              <w:rPr>
                <w:sz w:val="12"/>
              </w:rPr>
            </w:pPr>
            <w:bookmarkStart w:id="5088" w:name="BBRTV0200024" w:colFirst="0" w:colLast="0"/>
            <w:bookmarkStart w:id="5089" w:name="BBRTV02AA024" w:colFirst="1" w:colLast="1"/>
            <w:bookmarkStart w:id="5090" w:name="BBRTV02AB024" w:colFirst="2" w:colLast="2"/>
            <w:bookmarkStart w:id="5091" w:name="BBRTV02AD024" w:colFirst="4" w:colLast="4"/>
            <w:bookmarkStart w:id="5092" w:name="BBRTV02AE024" w:colFirst="5" w:colLast="5"/>
            <w:bookmarkEnd w:id="5080"/>
            <w:bookmarkEnd w:id="5081"/>
            <w:bookmarkEnd w:id="5082"/>
            <w:bookmarkEnd w:id="5083"/>
            <w:bookmarkEnd w:id="5084"/>
            <w:bookmarkEnd w:id="5085"/>
            <w:r>
              <w:rPr>
                <w:sz w:val="12"/>
              </w:rPr>
              <w:t>Longo prazo</w:t>
            </w:r>
          </w:p>
        </w:tc>
        <w:tc>
          <w:tcPr>
            <w:tcW w:w="776" w:type="dxa"/>
            <w:tcBorders>
              <w:bottom w:val="single" w:sz="4" w:space="0" w:color="FFFFFF" w:themeColor="background1"/>
            </w:tcBorders>
            <w:shd w:val="solid" w:color="E6E6E6" w:fill="auto"/>
            <w:vAlign w:val="center"/>
          </w:tcPr>
          <w:p w14:paraId="67265BFB"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45A3AC63"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331923A3" w14:textId="77777777" w:rsidR="000A5A69" w:rsidRPr="00447503" w:rsidRDefault="000A5A69" w:rsidP="00B7319C">
            <w:pPr>
              <w:pStyle w:val="070-TabelaPadro"/>
              <w:spacing w:before="0" w:after="0"/>
              <w:jc w:val="center"/>
              <w:rPr>
                <w:sz w:val="12"/>
              </w:rPr>
            </w:pPr>
            <w:bookmarkStart w:id="5093" w:name="BBRTV02AC024"/>
            <w:bookmarkEnd w:id="5093"/>
            <w:r>
              <w:rPr>
                <w:sz w:val="12"/>
              </w:rPr>
              <w:t>3,93 a 11,81% do DI</w:t>
            </w:r>
          </w:p>
        </w:tc>
        <w:tc>
          <w:tcPr>
            <w:tcW w:w="788" w:type="dxa"/>
            <w:tcBorders>
              <w:bottom w:val="single" w:sz="4" w:space="0" w:color="FFFFFF" w:themeColor="background1"/>
            </w:tcBorders>
            <w:shd w:val="solid" w:color="E6E6E6" w:fill="auto"/>
            <w:vAlign w:val="center"/>
          </w:tcPr>
          <w:p w14:paraId="6678FD9A"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4AA5F189" w14:textId="77777777" w:rsidR="000A5A69" w:rsidRPr="00447503" w:rsidRDefault="000A5A69" w:rsidP="00B7319C">
            <w:pPr>
              <w:pStyle w:val="070-TabelaPadro"/>
              <w:spacing w:before="0" w:after="0"/>
              <w:rPr>
                <w:sz w:val="12"/>
              </w:rPr>
            </w:pPr>
            <w:r>
              <w:rPr>
                <w:sz w:val="12"/>
              </w:rPr>
              <w:t>2023</w:t>
            </w:r>
          </w:p>
        </w:tc>
        <w:tc>
          <w:tcPr>
            <w:tcW w:w="885" w:type="dxa"/>
            <w:tcBorders>
              <w:bottom w:val="single" w:sz="4" w:space="0" w:color="FFFFFF" w:themeColor="background1"/>
            </w:tcBorders>
            <w:shd w:val="solid" w:color="E6E6E6" w:fill="auto"/>
            <w:vAlign w:val="center"/>
          </w:tcPr>
          <w:p w14:paraId="5B2FE085" w14:textId="77777777" w:rsidR="000A5A69" w:rsidRPr="00447503" w:rsidRDefault="000A5A69" w:rsidP="00B7319C">
            <w:pPr>
              <w:pStyle w:val="070-TabelaPadro"/>
              <w:spacing w:before="0" w:after="0"/>
              <w:rPr>
                <w:sz w:val="12"/>
              </w:rPr>
            </w:pPr>
            <w:bookmarkStart w:id="5094" w:name="BBRTV02AF024"/>
            <w:bookmarkEnd w:id="5094"/>
            <w:r>
              <w:rPr>
                <w:sz w:val="12"/>
              </w:rPr>
              <w:t>1.631</w:t>
            </w:r>
          </w:p>
        </w:tc>
        <w:tc>
          <w:tcPr>
            <w:tcW w:w="885" w:type="dxa"/>
            <w:tcBorders>
              <w:bottom w:val="single" w:sz="4" w:space="0" w:color="FFFFFF" w:themeColor="background1"/>
            </w:tcBorders>
            <w:shd w:val="solid" w:color="E6E6E6" w:fill="auto"/>
            <w:vAlign w:val="center"/>
          </w:tcPr>
          <w:p w14:paraId="56C540A8" w14:textId="77777777" w:rsidR="000A5A69" w:rsidRPr="00447503" w:rsidRDefault="000A5A69" w:rsidP="00B7319C">
            <w:pPr>
              <w:pStyle w:val="070-TabelaPadro"/>
              <w:spacing w:before="0" w:after="0"/>
              <w:rPr>
                <w:sz w:val="12"/>
              </w:rPr>
            </w:pPr>
            <w:bookmarkStart w:id="5095" w:name="BBRTV02AG024"/>
            <w:bookmarkEnd w:id="5095"/>
            <w:r>
              <w:rPr>
                <w:sz w:val="12"/>
              </w:rPr>
              <w:t>1.479</w:t>
            </w:r>
          </w:p>
        </w:tc>
      </w:tr>
      <w:tr w:rsidR="000A5A69" w:rsidRPr="00447503" w14:paraId="1AF56C41" w14:textId="77777777" w:rsidTr="00FE2FEC">
        <w:trPr>
          <w:cantSplit/>
        </w:trPr>
        <w:tc>
          <w:tcPr>
            <w:tcW w:w="3047" w:type="dxa"/>
            <w:tcBorders>
              <w:bottom w:val="single" w:sz="4" w:space="0" w:color="FFFFFF" w:themeColor="background1"/>
            </w:tcBorders>
            <w:shd w:val="solid" w:color="F3F3F3" w:fill="auto"/>
            <w:vAlign w:val="center"/>
          </w:tcPr>
          <w:p w14:paraId="1F0FDE87" w14:textId="77777777" w:rsidR="000A5A69" w:rsidRPr="00447503" w:rsidRDefault="000A5A69" w:rsidP="00B7319C">
            <w:pPr>
              <w:pStyle w:val="070-TabelaPadro"/>
              <w:spacing w:before="0" w:after="0"/>
              <w:ind w:left="120"/>
              <w:jc w:val="left"/>
              <w:rPr>
                <w:sz w:val="12"/>
              </w:rPr>
            </w:pPr>
            <w:bookmarkStart w:id="5096" w:name="BBRTV0200025" w:colFirst="0" w:colLast="0"/>
            <w:bookmarkStart w:id="5097" w:name="BBRTV02AA025" w:colFirst="1" w:colLast="1"/>
            <w:bookmarkStart w:id="5098" w:name="BBRTV02AB025" w:colFirst="2" w:colLast="2"/>
            <w:bookmarkStart w:id="5099" w:name="BBRTV02AD025" w:colFirst="4" w:colLast="4"/>
            <w:bookmarkEnd w:id="5088"/>
            <w:bookmarkEnd w:id="5089"/>
            <w:bookmarkEnd w:id="5090"/>
            <w:bookmarkEnd w:id="5091"/>
            <w:bookmarkEnd w:id="5092"/>
          </w:p>
        </w:tc>
        <w:tc>
          <w:tcPr>
            <w:tcW w:w="776" w:type="dxa"/>
            <w:tcBorders>
              <w:bottom w:val="single" w:sz="4" w:space="0" w:color="FFFFFF" w:themeColor="background1"/>
            </w:tcBorders>
            <w:shd w:val="solid" w:color="F3F3F3" w:fill="auto"/>
            <w:vAlign w:val="center"/>
          </w:tcPr>
          <w:p w14:paraId="3ED8B6B0"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1AE54905"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692EF871" w14:textId="77777777" w:rsidR="000A5A69" w:rsidRPr="00447503" w:rsidRDefault="000A5A69" w:rsidP="00B7319C">
            <w:pPr>
              <w:pStyle w:val="070-TabelaPadro"/>
              <w:spacing w:before="0" w:after="0"/>
              <w:jc w:val="center"/>
              <w:rPr>
                <w:sz w:val="12"/>
              </w:rPr>
            </w:pPr>
            <w:bookmarkStart w:id="5100" w:name="BBRTV02AC025"/>
            <w:bookmarkEnd w:id="5100"/>
          </w:p>
        </w:tc>
        <w:tc>
          <w:tcPr>
            <w:tcW w:w="788" w:type="dxa"/>
            <w:tcBorders>
              <w:bottom w:val="single" w:sz="4" w:space="0" w:color="FFFFFF" w:themeColor="background1"/>
            </w:tcBorders>
            <w:shd w:val="solid" w:color="F3F3F3" w:fill="auto"/>
            <w:vAlign w:val="center"/>
          </w:tcPr>
          <w:p w14:paraId="49FDE6A9"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2C86B28B" w14:textId="77777777" w:rsidR="000A5A69" w:rsidRPr="00447503" w:rsidRDefault="000A5A69" w:rsidP="00B7319C">
            <w:pPr>
              <w:pStyle w:val="070-TabelaPadro"/>
              <w:spacing w:before="0" w:after="0"/>
              <w:rPr>
                <w:sz w:val="12"/>
              </w:rPr>
            </w:pPr>
            <w:bookmarkStart w:id="5101" w:name="BBRTV02AE025"/>
            <w:bookmarkEnd w:id="5101"/>
          </w:p>
        </w:tc>
        <w:tc>
          <w:tcPr>
            <w:tcW w:w="885" w:type="dxa"/>
            <w:tcBorders>
              <w:bottom w:val="single" w:sz="4" w:space="0" w:color="FFFFFF" w:themeColor="background1"/>
            </w:tcBorders>
            <w:shd w:val="solid" w:color="F3F3F3" w:fill="auto"/>
            <w:vAlign w:val="center"/>
          </w:tcPr>
          <w:p w14:paraId="467C4D78" w14:textId="77777777" w:rsidR="000A5A69" w:rsidRPr="00447503" w:rsidRDefault="000A5A69" w:rsidP="00B7319C">
            <w:pPr>
              <w:pStyle w:val="070-TabelaPadro"/>
              <w:spacing w:before="0" w:after="0"/>
              <w:rPr>
                <w:sz w:val="12"/>
              </w:rPr>
            </w:pPr>
            <w:bookmarkStart w:id="5102" w:name="BBRTV02AF025"/>
            <w:bookmarkEnd w:id="5102"/>
          </w:p>
        </w:tc>
        <w:tc>
          <w:tcPr>
            <w:tcW w:w="885" w:type="dxa"/>
            <w:tcBorders>
              <w:bottom w:val="single" w:sz="4" w:space="0" w:color="FFFFFF" w:themeColor="background1"/>
            </w:tcBorders>
            <w:shd w:val="solid" w:color="F3F3F3" w:fill="auto"/>
            <w:vAlign w:val="center"/>
          </w:tcPr>
          <w:p w14:paraId="29B4DFAB" w14:textId="77777777" w:rsidR="000A5A69" w:rsidRPr="00447503" w:rsidRDefault="000A5A69" w:rsidP="00B7319C">
            <w:pPr>
              <w:pStyle w:val="070-TabelaPadro"/>
              <w:spacing w:before="0" w:after="0"/>
              <w:rPr>
                <w:sz w:val="12"/>
              </w:rPr>
            </w:pPr>
            <w:bookmarkStart w:id="5103" w:name="BBRTV02AG025"/>
            <w:bookmarkEnd w:id="5103"/>
          </w:p>
        </w:tc>
      </w:tr>
      <w:bookmarkEnd w:id="5096"/>
      <w:bookmarkEnd w:id="5097"/>
      <w:bookmarkEnd w:id="5098"/>
      <w:bookmarkEnd w:id="5099"/>
      <w:tr w:rsidR="000A5A69" w:rsidRPr="00447503" w14:paraId="5FEA4E3B" w14:textId="77777777" w:rsidTr="00FE2FEC">
        <w:trPr>
          <w:cantSplit/>
        </w:trPr>
        <w:tc>
          <w:tcPr>
            <w:tcW w:w="3047" w:type="dxa"/>
            <w:tcBorders>
              <w:bottom w:val="single" w:sz="4" w:space="0" w:color="FFFFFF" w:themeColor="background1"/>
            </w:tcBorders>
            <w:shd w:val="solid" w:color="E6E6E6" w:fill="auto"/>
            <w:vAlign w:val="center"/>
          </w:tcPr>
          <w:p w14:paraId="5446B7E1" w14:textId="77777777" w:rsidR="000A5A69" w:rsidRPr="00447503" w:rsidRDefault="000A5A69" w:rsidP="00B7319C">
            <w:pPr>
              <w:pStyle w:val="070-TabelaPadro"/>
              <w:spacing w:before="0" w:after="0"/>
              <w:jc w:val="left"/>
              <w:rPr>
                <w:sz w:val="12"/>
              </w:rPr>
            </w:pPr>
            <w:r>
              <w:rPr>
                <w:b/>
                <w:sz w:val="12"/>
              </w:rPr>
              <w:t>Letras de Crédito Imobiliário</w:t>
            </w:r>
          </w:p>
        </w:tc>
        <w:tc>
          <w:tcPr>
            <w:tcW w:w="776" w:type="dxa"/>
            <w:tcBorders>
              <w:bottom w:val="single" w:sz="4" w:space="0" w:color="FFFFFF" w:themeColor="background1"/>
            </w:tcBorders>
            <w:shd w:val="solid" w:color="E6E6E6" w:fill="auto"/>
            <w:vAlign w:val="center"/>
          </w:tcPr>
          <w:p w14:paraId="38090A68"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4DE0FF30"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4BAAB23F" w14:textId="77777777" w:rsidR="000A5A69" w:rsidRDefault="000A5A69" w:rsidP="00B7319C">
            <w:pPr>
              <w:pStyle w:val="070-TabelaPadro"/>
              <w:spacing w:before="0" w:after="0"/>
              <w:jc w:val="center"/>
              <w:rPr>
                <w:b/>
                <w:sz w:val="12"/>
              </w:rPr>
            </w:pPr>
            <w:r>
              <w:rPr>
                <w:b/>
                <w:sz w:val="12"/>
              </w:rPr>
              <w:t>70,00 a 100,00 % do DI</w:t>
            </w:r>
          </w:p>
          <w:p w14:paraId="6E85049C" w14:textId="77777777" w:rsidR="000A5A69" w:rsidRPr="00447503" w:rsidRDefault="000A5A69" w:rsidP="00B7319C">
            <w:pPr>
              <w:pStyle w:val="070-TabelaPadro"/>
              <w:spacing w:before="0" w:after="0"/>
              <w:jc w:val="center"/>
              <w:rPr>
                <w:sz w:val="12"/>
              </w:rPr>
            </w:pPr>
            <w:r>
              <w:rPr>
                <w:b/>
                <w:sz w:val="12"/>
              </w:rPr>
              <w:t xml:space="preserve"> TR + 7,7151 %</w:t>
            </w:r>
          </w:p>
        </w:tc>
        <w:tc>
          <w:tcPr>
            <w:tcW w:w="788" w:type="dxa"/>
            <w:tcBorders>
              <w:bottom w:val="single" w:sz="4" w:space="0" w:color="FFFFFF" w:themeColor="background1"/>
            </w:tcBorders>
            <w:shd w:val="solid" w:color="E6E6E6" w:fill="auto"/>
            <w:vAlign w:val="center"/>
          </w:tcPr>
          <w:p w14:paraId="000EB9D4"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4FFBB5E2"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67D7DF7" w14:textId="77777777" w:rsidR="000A5A69" w:rsidRPr="00447503" w:rsidRDefault="000A5A69" w:rsidP="00B7319C">
            <w:pPr>
              <w:pStyle w:val="070-TabelaPadro"/>
              <w:spacing w:before="0" w:after="0"/>
              <w:rPr>
                <w:sz w:val="12"/>
              </w:rPr>
            </w:pPr>
            <w:r>
              <w:rPr>
                <w:b/>
                <w:sz w:val="12"/>
              </w:rPr>
              <w:t>12.547.846</w:t>
            </w:r>
          </w:p>
        </w:tc>
        <w:tc>
          <w:tcPr>
            <w:tcW w:w="885" w:type="dxa"/>
            <w:tcBorders>
              <w:bottom w:val="single" w:sz="4" w:space="0" w:color="FFFFFF" w:themeColor="background1"/>
            </w:tcBorders>
            <w:shd w:val="solid" w:color="E6E6E6" w:fill="auto"/>
            <w:vAlign w:val="center"/>
          </w:tcPr>
          <w:p w14:paraId="17562C33" w14:textId="77777777" w:rsidR="000A5A69" w:rsidRPr="00447503" w:rsidRDefault="000A5A69" w:rsidP="00B7319C">
            <w:pPr>
              <w:pStyle w:val="070-TabelaPadro"/>
              <w:spacing w:before="0" w:after="0"/>
              <w:rPr>
                <w:sz w:val="12"/>
              </w:rPr>
            </w:pPr>
            <w:r>
              <w:rPr>
                <w:b/>
                <w:sz w:val="12"/>
              </w:rPr>
              <w:t>12.437.868</w:t>
            </w:r>
          </w:p>
        </w:tc>
      </w:tr>
      <w:tr w:rsidR="000A5A69" w:rsidRPr="00447503" w14:paraId="3218708F" w14:textId="77777777" w:rsidTr="00FE2FEC">
        <w:trPr>
          <w:cantSplit/>
        </w:trPr>
        <w:tc>
          <w:tcPr>
            <w:tcW w:w="3047" w:type="dxa"/>
            <w:tcBorders>
              <w:bottom w:val="single" w:sz="4" w:space="0" w:color="FFFFFF" w:themeColor="background1"/>
            </w:tcBorders>
            <w:shd w:val="solid" w:color="F3F3F3" w:fill="auto"/>
            <w:vAlign w:val="center"/>
          </w:tcPr>
          <w:p w14:paraId="3AC825FE" w14:textId="77777777" w:rsidR="000A5A69" w:rsidRPr="00447503" w:rsidRDefault="000A5A69" w:rsidP="00B7319C">
            <w:pPr>
              <w:pStyle w:val="070-TabelaPadro"/>
              <w:spacing w:before="0" w:after="0"/>
              <w:ind w:left="60"/>
              <w:jc w:val="left"/>
              <w:rPr>
                <w:b/>
                <w:sz w:val="12"/>
              </w:rPr>
            </w:pPr>
            <w:bookmarkStart w:id="5104" w:name="BBRTV0200027" w:colFirst="0" w:colLast="0"/>
            <w:bookmarkStart w:id="5105" w:name="BBRTV02AA027" w:colFirst="1" w:colLast="1"/>
            <w:bookmarkStart w:id="5106" w:name="BBRTV02AB027" w:colFirst="2" w:colLast="2"/>
            <w:bookmarkStart w:id="5107" w:name="BBRTV02AD027" w:colFirst="4" w:colLast="4"/>
            <w:bookmarkStart w:id="5108" w:name="BBRTV02AE027" w:colFirst="5" w:colLast="5"/>
            <w:r>
              <w:rPr>
                <w:sz w:val="12"/>
              </w:rPr>
              <w:t>Curto prazo</w:t>
            </w:r>
          </w:p>
        </w:tc>
        <w:tc>
          <w:tcPr>
            <w:tcW w:w="776" w:type="dxa"/>
            <w:tcBorders>
              <w:bottom w:val="single" w:sz="4" w:space="0" w:color="FFFFFF" w:themeColor="background1"/>
            </w:tcBorders>
            <w:shd w:val="solid" w:color="F3F3F3" w:fill="auto"/>
            <w:vAlign w:val="center"/>
          </w:tcPr>
          <w:p w14:paraId="2B666514"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F3F3F3" w:fill="auto"/>
            <w:vAlign w:val="center"/>
          </w:tcPr>
          <w:p w14:paraId="12408803"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50AE831A" w14:textId="77777777" w:rsidR="000A5A69" w:rsidRPr="00447503" w:rsidRDefault="000A5A69" w:rsidP="00B7319C">
            <w:pPr>
              <w:pStyle w:val="070-TabelaPadro"/>
              <w:spacing w:before="0" w:after="0"/>
              <w:jc w:val="center"/>
              <w:rPr>
                <w:b/>
                <w:sz w:val="12"/>
              </w:rPr>
            </w:pPr>
            <w:bookmarkStart w:id="5109" w:name="BBRTV02AC027"/>
            <w:bookmarkEnd w:id="5109"/>
          </w:p>
        </w:tc>
        <w:tc>
          <w:tcPr>
            <w:tcW w:w="788" w:type="dxa"/>
            <w:tcBorders>
              <w:bottom w:val="single" w:sz="4" w:space="0" w:color="FFFFFF" w:themeColor="background1"/>
            </w:tcBorders>
            <w:shd w:val="solid" w:color="F3F3F3" w:fill="auto"/>
            <w:vAlign w:val="center"/>
          </w:tcPr>
          <w:p w14:paraId="51E85622"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593D4073"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1DDE5D69" w14:textId="77777777" w:rsidR="000A5A69" w:rsidRPr="00447503" w:rsidRDefault="000A5A69" w:rsidP="00B7319C">
            <w:pPr>
              <w:pStyle w:val="070-TabelaPadro"/>
              <w:spacing w:before="0" w:after="0"/>
              <w:rPr>
                <w:b/>
                <w:sz w:val="12"/>
              </w:rPr>
            </w:pPr>
            <w:bookmarkStart w:id="5110" w:name="BBRTV02AF027"/>
            <w:bookmarkEnd w:id="5110"/>
            <w:r>
              <w:rPr>
                <w:sz w:val="12"/>
              </w:rPr>
              <w:t>3.632.368</w:t>
            </w:r>
          </w:p>
        </w:tc>
        <w:tc>
          <w:tcPr>
            <w:tcW w:w="885" w:type="dxa"/>
            <w:tcBorders>
              <w:bottom w:val="single" w:sz="4" w:space="0" w:color="FFFFFF" w:themeColor="background1"/>
            </w:tcBorders>
            <w:shd w:val="solid" w:color="F3F3F3" w:fill="auto"/>
            <w:vAlign w:val="center"/>
          </w:tcPr>
          <w:p w14:paraId="76B2529E" w14:textId="77777777" w:rsidR="000A5A69" w:rsidRPr="00447503" w:rsidRDefault="000A5A69" w:rsidP="00B7319C">
            <w:pPr>
              <w:pStyle w:val="070-TabelaPadro"/>
              <w:spacing w:before="0" w:after="0"/>
              <w:rPr>
                <w:b/>
                <w:sz w:val="12"/>
              </w:rPr>
            </w:pPr>
            <w:bookmarkStart w:id="5111" w:name="BBRTV02AG027"/>
            <w:bookmarkEnd w:id="5111"/>
            <w:r>
              <w:rPr>
                <w:sz w:val="12"/>
              </w:rPr>
              <w:t>1.863.775</w:t>
            </w:r>
          </w:p>
        </w:tc>
      </w:tr>
      <w:tr w:rsidR="000A5A69" w:rsidRPr="00447503" w14:paraId="08E11642" w14:textId="77777777" w:rsidTr="00FE2FEC">
        <w:trPr>
          <w:cantSplit/>
        </w:trPr>
        <w:tc>
          <w:tcPr>
            <w:tcW w:w="3047" w:type="dxa"/>
            <w:tcBorders>
              <w:bottom w:val="single" w:sz="4" w:space="0" w:color="FFFFFF" w:themeColor="background1"/>
            </w:tcBorders>
            <w:shd w:val="solid" w:color="E6E6E6" w:fill="auto"/>
            <w:vAlign w:val="center"/>
          </w:tcPr>
          <w:p w14:paraId="6EA2ECD9" w14:textId="77777777" w:rsidR="000A5A69" w:rsidRPr="00447503" w:rsidRDefault="000A5A69" w:rsidP="00B7319C">
            <w:pPr>
              <w:pStyle w:val="070-TabelaPadro"/>
              <w:spacing w:before="0" w:after="0"/>
              <w:ind w:left="120"/>
              <w:jc w:val="left"/>
              <w:rPr>
                <w:sz w:val="12"/>
              </w:rPr>
            </w:pPr>
            <w:bookmarkStart w:id="5112" w:name="BBRTV0200028" w:colFirst="0" w:colLast="0"/>
            <w:bookmarkStart w:id="5113" w:name="BBRTV02AA028" w:colFirst="1" w:colLast="1"/>
            <w:bookmarkStart w:id="5114" w:name="BBRTV02AB028" w:colFirst="2" w:colLast="2"/>
            <w:bookmarkStart w:id="5115" w:name="BBRTV02AC028" w:colFirst="3" w:colLast="3"/>
            <w:bookmarkStart w:id="5116" w:name="BBRTV02AD028" w:colFirst="4" w:colLast="4"/>
            <w:bookmarkStart w:id="5117" w:name="BBRTV02AE028" w:colFirst="5" w:colLast="5"/>
            <w:bookmarkEnd w:id="5104"/>
            <w:bookmarkEnd w:id="5105"/>
            <w:bookmarkEnd w:id="5106"/>
            <w:bookmarkEnd w:id="5107"/>
            <w:bookmarkEnd w:id="5108"/>
            <w:r>
              <w:rPr>
                <w:sz w:val="12"/>
              </w:rPr>
              <w:t>Longo prazo</w:t>
            </w:r>
          </w:p>
        </w:tc>
        <w:tc>
          <w:tcPr>
            <w:tcW w:w="776" w:type="dxa"/>
            <w:tcBorders>
              <w:bottom w:val="single" w:sz="4" w:space="0" w:color="FFFFFF" w:themeColor="background1"/>
            </w:tcBorders>
            <w:shd w:val="solid" w:color="E6E6E6" w:fill="auto"/>
            <w:vAlign w:val="center"/>
          </w:tcPr>
          <w:p w14:paraId="7B6524EF"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7246D870"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22EA2505"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0B9AECB0"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5176D46F" w14:textId="77777777" w:rsidR="000A5A69" w:rsidRPr="00447503" w:rsidRDefault="000A5A69" w:rsidP="00B7319C">
            <w:pPr>
              <w:pStyle w:val="070-TabelaPadro"/>
              <w:spacing w:before="0" w:after="0"/>
              <w:rPr>
                <w:sz w:val="12"/>
              </w:rPr>
            </w:pPr>
            <w:r>
              <w:rPr>
                <w:sz w:val="12"/>
              </w:rPr>
              <w:t>2026</w:t>
            </w:r>
          </w:p>
        </w:tc>
        <w:tc>
          <w:tcPr>
            <w:tcW w:w="885" w:type="dxa"/>
            <w:tcBorders>
              <w:bottom w:val="single" w:sz="4" w:space="0" w:color="FFFFFF" w:themeColor="background1"/>
            </w:tcBorders>
            <w:shd w:val="solid" w:color="E6E6E6" w:fill="auto"/>
            <w:vAlign w:val="center"/>
          </w:tcPr>
          <w:p w14:paraId="56C07E84" w14:textId="77777777" w:rsidR="000A5A69" w:rsidRPr="00447503" w:rsidRDefault="000A5A69" w:rsidP="00B7319C">
            <w:pPr>
              <w:pStyle w:val="070-TabelaPadro"/>
              <w:spacing w:before="0" w:after="0"/>
              <w:rPr>
                <w:sz w:val="12"/>
              </w:rPr>
            </w:pPr>
            <w:bookmarkStart w:id="5118" w:name="BBRTV02AF028"/>
            <w:bookmarkEnd w:id="5118"/>
            <w:r>
              <w:rPr>
                <w:sz w:val="12"/>
              </w:rPr>
              <w:t>8.915.478</w:t>
            </w:r>
          </w:p>
        </w:tc>
        <w:tc>
          <w:tcPr>
            <w:tcW w:w="885" w:type="dxa"/>
            <w:tcBorders>
              <w:bottom w:val="single" w:sz="4" w:space="0" w:color="FFFFFF" w:themeColor="background1"/>
            </w:tcBorders>
            <w:shd w:val="solid" w:color="E6E6E6" w:fill="auto"/>
            <w:vAlign w:val="center"/>
          </w:tcPr>
          <w:p w14:paraId="31C25FC7" w14:textId="77777777" w:rsidR="000A5A69" w:rsidRPr="00447503" w:rsidRDefault="000A5A69" w:rsidP="00B7319C">
            <w:pPr>
              <w:pStyle w:val="070-TabelaPadro"/>
              <w:spacing w:before="0" w:after="0"/>
              <w:rPr>
                <w:sz w:val="12"/>
              </w:rPr>
            </w:pPr>
            <w:bookmarkStart w:id="5119" w:name="BBRTV02AG028"/>
            <w:bookmarkEnd w:id="5119"/>
            <w:r>
              <w:rPr>
                <w:sz w:val="12"/>
              </w:rPr>
              <w:t>10.574.093</w:t>
            </w:r>
          </w:p>
        </w:tc>
      </w:tr>
      <w:tr w:rsidR="000A5A69" w:rsidRPr="00447503" w14:paraId="28F75A71" w14:textId="77777777" w:rsidTr="00FE2FEC">
        <w:trPr>
          <w:cantSplit/>
        </w:trPr>
        <w:tc>
          <w:tcPr>
            <w:tcW w:w="3047" w:type="dxa"/>
            <w:tcBorders>
              <w:bottom w:val="single" w:sz="4" w:space="0" w:color="FFFFFF" w:themeColor="background1"/>
            </w:tcBorders>
            <w:shd w:val="solid" w:color="F3F3F3" w:fill="auto"/>
            <w:vAlign w:val="center"/>
          </w:tcPr>
          <w:p w14:paraId="3E1FA7F6" w14:textId="77777777" w:rsidR="000A5A69" w:rsidRPr="00447503" w:rsidRDefault="000A5A69" w:rsidP="00B7319C">
            <w:pPr>
              <w:pStyle w:val="070-TabelaPadro"/>
              <w:spacing w:before="0" w:after="0"/>
              <w:ind w:left="120"/>
              <w:jc w:val="left"/>
              <w:rPr>
                <w:sz w:val="12"/>
              </w:rPr>
            </w:pPr>
            <w:bookmarkStart w:id="5120" w:name="BBRTV0200029" w:colFirst="0" w:colLast="0"/>
            <w:bookmarkStart w:id="5121" w:name="BBRTV02AA029" w:colFirst="1" w:colLast="1"/>
            <w:bookmarkStart w:id="5122" w:name="BBRTV02AB029" w:colFirst="2" w:colLast="2"/>
            <w:bookmarkStart w:id="5123" w:name="BBRTV02AC029" w:colFirst="3" w:colLast="3"/>
            <w:bookmarkStart w:id="5124" w:name="BBRTV02AD029" w:colFirst="4" w:colLast="4"/>
            <w:bookmarkEnd w:id="5112"/>
            <w:bookmarkEnd w:id="5113"/>
            <w:bookmarkEnd w:id="5114"/>
            <w:bookmarkEnd w:id="5115"/>
            <w:bookmarkEnd w:id="5116"/>
            <w:bookmarkEnd w:id="5117"/>
          </w:p>
        </w:tc>
        <w:tc>
          <w:tcPr>
            <w:tcW w:w="776" w:type="dxa"/>
            <w:tcBorders>
              <w:bottom w:val="single" w:sz="4" w:space="0" w:color="FFFFFF" w:themeColor="background1"/>
            </w:tcBorders>
            <w:shd w:val="solid" w:color="F3F3F3" w:fill="auto"/>
            <w:vAlign w:val="center"/>
          </w:tcPr>
          <w:p w14:paraId="5F7B54DE"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1973B3F3"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06CB28F4"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3AEECA8B"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75DD0F48" w14:textId="77777777" w:rsidR="000A5A69" w:rsidRPr="00447503" w:rsidRDefault="000A5A69" w:rsidP="00B7319C">
            <w:pPr>
              <w:pStyle w:val="070-TabelaPadro"/>
              <w:spacing w:before="0" w:after="0"/>
              <w:rPr>
                <w:sz w:val="12"/>
              </w:rPr>
            </w:pPr>
            <w:bookmarkStart w:id="5125" w:name="BBRTV02AE029"/>
            <w:bookmarkEnd w:id="5125"/>
          </w:p>
        </w:tc>
        <w:tc>
          <w:tcPr>
            <w:tcW w:w="885" w:type="dxa"/>
            <w:tcBorders>
              <w:bottom w:val="single" w:sz="4" w:space="0" w:color="FFFFFF" w:themeColor="background1"/>
            </w:tcBorders>
            <w:shd w:val="solid" w:color="F3F3F3" w:fill="auto"/>
            <w:vAlign w:val="center"/>
          </w:tcPr>
          <w:p w14:paraId="3CA046BA" w14:textId="77777777" w:rsidR="000A5A69" w:rsidRPr="00447503" w:rsidRDefault="000A5A69" w:rsidP="00B7319C">
            <w:pPr>
              <w:pStyle w:val="070-TabelaPadro"/>
              <w:spacing w:before="0" w:after="0"/>
              <w:rPr>
                <w:sz w:val="12"/>
              </w:rPr>
            </w:pPr>
            <w:bookmarkStart w:id="5126" w:name="BBRTV02AF029"/>
            <w:bookmarkEnd w:id="5126"/>
          </w:p>
        </w:tc>
        <w:tc>
          <w:tcPr>
            <w:tcW w:w="885" w:type="dxa"/>
            <w:tcBorders>
              <w:bottom w:val="single" w:sz="4" w:space="0" w:color="FFFFFF" w:themeColor="background1"/>
            </w:tcBorders>
            <w:shd w:val="solid" w:color="F3F3F3" w:fill="auto"/>
            <w:vAlign w:val="center"/>
          </w:tcPr>
          <w:p w14:paraId="6BC613ED" w14:textId="77777777" w:rsidR="000A5A69" w:rsidRPr="00447503" w:rsidRDefault="000A5A69" w:rsidP="00B7319C">
            <w:pPr>
              <w:pStyle w:val="070-TabelaPadro"/>
              <w:spacing w:before="0" w:after="0"/>
              <w:rPr>
                <w:sz w:val="12"/>
              </w:rPr>
            </w:pPr>
            <w:bookmarkStart w:id="5127" w:name="BBRTV02AG029"/>
            <w:bookmarkEnd w:id="5127"/>
          </w:p>
        </w:tc>
      </w:tr>
      <w:bookmarkEnd w:id="5120"/>
      <w:bookmarkEnd w:id="5121"/>
      <w:bookmarkEnd w:id="5122"/>
      <w:bookmarkEnd w:id="5123"/>
      <w:bookmarkEnd w:id="5124"/>
      <w:tr w:rsidR="000A5A69" w:rsidRPr="00447503" w14:paraId="1946C2FD" w14:textId="77777777" w:rsidTr="00FE2FEC">
        <w:trPr>
          <w:cantSplit/>
        </w:trPr>
        <w:tc>
          <w:tcPr>
            <w:tcW w:w="3047" w:type="dxa"/>
            <w:tcBorders>
              <w:bottom w:val="single" w:sz="4" w:space="0" w:color="FFFFFF" w:themeColor="background1"/>
            </w:tcBorders>
            <w:shd w:val="solid" w:color="E6E6E6" w:fill="auto"/>
            <w:vAlign w:val="center"/>
          </w:tcPr>
          <w:p w14:paraId="345577E5" w14:textId="77777777" w:rsidR="000A5A69" w:rsidRPr="00447503" w:rsidRDefault="000A5A69" w:rsidP="00B7319C">
            <w:pPr>
              <w:pStyle w:val="070-TabelaPadro"/>
              <w:spacing w:before="0" w:after="0"/>
              <w:jc w:val="left"/>
              <w:rPr>
                <w:sz w:val="12"/>
              </w:rPr>
            </w:pPr>
            <w:r>
              <w:rPr>
                <w:b/>
                <w:sz w:val="12"/>
              </w:rPr>
              <w:t>Letras de Crédito do Agronegócio</w:t>
            </w:r>
          </w:p>
        </w:tc>
        <w:tc>
          <w:tcPr>
            <w:tcW w:w="776" w:type="dxa"/>
            <w:tcBorders>
              <w:bottom w:val="single" w:sz="4" w:space="0" w:color="FFFFFF" w:themeColor="background1"/>
            </w:tcBorders>
            <w:shd w:val="solid" w:color="E6E6E6" w:fill="auto"/>
            <w:vAlign w:val="center"/>
          </w:tcPr>
          <w:p w14:paraId="4DE553AC"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71C7D243"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19DA39F2" w14:textId="77777777" w:rsidR="000A5A69" w:rsidRDefault="000A5A69" w:rsidP="00B7319C">
            <w:pPr>
              <w:pStyle w:val="070-TabelaPadro"/>
              <w:spacing w:before="0" w:after="0"/>
              <w:jc w:val="center"/>
              <w:rPr>
                <w:b/>
                <w:sz w:val="12"/>
              </w:rPr>
            </w:pPr>
            <w:r>
              <w:rPr>
                <w:b/>
                <w:sz w:val="12"/>
              </w:rPr>
              <w:t>80,00 a 103,50% do DI</w:t>
            </w:r>
          </w:p>
          <w:p w14:paraId="63EDB814" w14:textId="77777777" w:rsidR="000A5A69" w:rsidRPr="00447503" w:rsidRDefault="000A5A69" w:rsidP="00B7319C">
            <w:pPr>
              <w:pStyle w:val="070-TabelaPadro"/>
              <w:spacing w:before="0" w:after="0"/>
              <w:jc w:val="center"/>
              <w:rPr>
                <w:sz w:val="12"/>
              </w:rPr>
            </w:pPr>
            <w:r>
              <w:rPr>
                <w:b/>
                <w:sz w:val="12"/>
              </w:rPr>
              <w:t xml:space="preserve"> Pré 2,09 a 10,81 %</w:t>
            </w:r>
          </w:p>
        </w:tc>
        <w:tc>
          <w:tcPr>
            <w:tcW w:w="788" w:type="dxa"/>
            <w:tcBorders>
              <w:bottom w:val="single" w:sz="4" w:space="0" w:color="FFFFFF" w:themeColor="background1"/>
            </w:tcBorders>
            <w:shd w:val="solid" w:color="E6E6E6" w:fill="auto"/>
            <w:vAlign w:val="center"/>
          </w:tcPr>
          <w:p w14:paraId="31BBB5D4"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93B4256"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416C992F" w14:textId="77777777" w:rsidR="000A5A69" w:rsidRPr="00447503" w:rsidRDefault="000A5A69" w:rsidP="00B7319C">
            <w:pPr>
              <w:pStyle w:val="070-TabelaPadro"/>
              <w:spacing w:before="0" w:after="0"/>
              <w:rPr>
                <w:sz w:val="12"/>
              </w:rPr>
            </w:pPr>
            <w:r>
              <w:rPr>
                <w:b/>
                <w:sz w:val="12"/>
              </w:rPr>
              <w:t>81.396.088</w:t>
            </w:r>
          </w:p>
        </w:tc>
        <w:tc>
          <w:tcPr>
            <w:tcW w:w="885" w:type="dxa"/>
            <w:tcBorders>
              <w:bottom w:val="single" w:sz="4" w:space="0" w:color="FFFFFF" w:themeColor="background1"/>
            </w:tcBorders>
            <w:shd w:val="solid" w:color="E6E6E6" w:fill="auto"/>
            <w:vAlign w:val="center"/>
          </w:tcPr>
          <w:p w14:paraId="7E3D85E6" w14:textId="77777777" w:rsidR="000A5A69" w:rsidRPr="00447503" w:rsidRDefault="000A5A69" w:rsidP="00B7319C">
            <w:pPr>
              <w:pStyle w:val="070-TabelaPadro"/>
              <w:spacing w:before="0" w:after="0"/>
              <w:rPr>
                <w:sz w:val="12"/>
              </w:rPr>
            </w:pPr>
            <w:r>
              <w:rPr>
                <w:b/>
                <w:sz w:val="12"/>
              </w:rPr>
              <w:t>74.210.446</w:t>
            </w:r>
          </w:p>
        </w:tc>
      </w:tr>
      <w:tr w:rsidR="000A5A69" w:rsidRPr="00447503" w14:paraId="5BA12698" w14:textId="77777777" w:rsidTr="00FE2FEC">
        <w:trPr>
          <w:cantSplit/>
        </w:trPr>
        <w:tc>
          <w:tcPr>
            <w:tcW w:w="3047" w:type="dxa"/>
            <w:tcBorders>
              <w:bottom w:val="single" w:sz="4" w:space="0" w:color="FFFFFF" w:themeColor="background1"/>
            </w:tcBorders>
            <w:shd w:val="solid" w:color="F3F3F3" w:fill="auto"/>
            <w:vAlign w:val="center"/>
          </w:tcPr>
          <w:p w14:paraId="4AB33642" w14:textId="77777777" w:rsidR="000A5A69" w:rsidRPr="00447503" w:rsidRDefault="000A5A69" w:rsidP="00B7319C">
            <w:pPr>
              <w:pStyle w:val="070-TabelaPadro"/>
              <w:spacing w:before="0" w:after="0"/>
              <w:ind w:left="60"/>
              <w:jc w:val="left"/>
              <w:rPr>
                <w:b/>
                <w:sz w:val="12"/>
              </w:rPr>
            </w:pPr>
            <w:bookmarkStart w:id="5128" w:name="BBRTV0200031" w:colFirst="0" w:colLast="0"/>
            <w:bookmarkStart w:id="5129" w:name="BBRTV02AA031" w:colFirst="1" w:colLast="1"/>
            <w:bookmarkStart w:id="5130" w:name="BBRTV02AB031" w:colFirst="2" w:colLast="2"/>
            <w:bookmarkStart w:id="5131" w:name="BBRTV02AD031" w:colFirst="4" w:colLast="4"/>
            <w:bookmarkStart w:id="5132" w:name="BBRTV02AE031" w:colFirst="5" w:colLast="5"/>
            <w:r>
              <w:rPr>
                <w:sz w:val="12"/>
              </w:rPr>
              <w:t>Curto prazo</w:t>
            </w:r>
          </w:p>
        </w:tc>
        <w:tc>
          <w:tcPr>
            <w:tcW w:w="776" w:type="dxa"/>
            <w:tcBorders>
              <w:bottom w:val="single" w:sz="4" w:space="0" w:color="FFFFFF" w:themeColor="background1"/>
            </w:tcBorders>
            <w:shd w:val="solid" w:color="F3F3F3" w:fill="auto"/>
            <w:vAlign w:val="center"/>
          </w:tcPr>
          <w:p w14:paraId="58354D5A"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F3F3F3" w:fill="auto"/>
            <w:vAlign w:val="center"/>
          </w:tcPr>
          <w:p w14:paraId="0FE56B90"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6F5C1C12" w14:textId="77777777" w:rsidR="000A5A69" w:rsidRPr="00447503" w:rsidRDefault="000A5A69" w:rsidP="00B7319C">
            <w:pPr>
              <w:pStyle w:val="070-TabelaPadro"/>
              <w:spacing w:before="0" w:after="0"/>
              <w:jc w:val="center"/>
              <w:rPr>
                <w:b/>
                <w:sz w:val="12"/>
              </w:rPr>
            </w:pPr>
            <w:bookmarkStart w:id="5133" w:name="BBRTV02AC031"/>
            <w:bookmarkEnd w:id="5133"/>
          </w:p>
        </w:tc>
        <w:tc>
          <w:tcPr>
            <w:tcW w:w="788" w:type="dxa"/>
            <w:tcBorders>
              <w:bottom w:val="single" w:sz="4" w:space="0" w:color="FFFFFF" w:themeColor="background1"/>
            </w:tcBorders>
            <w:shd w:val="solid" w:color="F3F3F3" w:fill="auto"/>
            <w:vAlign w:val="center"/>
          </w:tcPr>
          <w:p w14:paraId="3BADD78D"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1732FD30"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1A27E06C" w14:textId="77777777" w:rsidR="000A5A69" w:rsidRPr="00447503" w:rsidRDefault="000A5A69" w:rsidP="00B7319C">
            <w:pPr>
              <w:pStyle w:val="070-TabelaPadro"/>
              <w:spacing w:before="0" w:after="0"/>
              <w:rPr>
                <w:b/>
                <w:sz w:val="12"/>
              </w:rPr>
            </w:pPr>
            <w:bookmarkStart w:id="5134" w:name="BBRTV02AF031"/>
            <w:bookmarkEnd w:id="5134"/>
            <w:r>
              <w:rPr>
                <w:sz w:val="12"/>
              </w:rPr>
              <w:t>37.489.728</w:t>
            </w:r>
          </w:p>
        </w:tc>
        <w:tc>
          <w:tcPr>
            <w:tcW w:w="885" w:type="dxa"/>
            <w:tcBorders>
              <w:bottom w:val="single" w:sz="4" w:space="0" w:color="FFFFFF" w:themeColor="background1"/>
            </w:tcBorders>
            <w:shd w:val="solid" w:color="F3F3F3" w:fill="auto"/>
            <w:vAlign w:val="center"/>
          </w:tcPr>
          <w:p w14:paraId="06D95BBD" w14:textId="77777777" w:rsidR="000A5A69" w:rsidRPr="00447503" w:rsidRDefault="000A5A69" w:rsidP="00B7319C">
            <w:pPr>
              <w:pStyle w:val="070-TabelaPadro"/>
              <w:spacing w:before="0" w:after="0"/>
              <w:rPr>
                <w:b/>
                <w:sz w:val="12"/>
              </w:rPr>
            </w:pPr>
            <w:bookmarkStart w:id="5135" w:name="BBRTV02AG031"/>
            <w:bookmarkEnd w:id="5135"/>
            <w:r>
              <w:rPr>
                <w:sz w:val="12"/>
              </w:rPr>
              <w:t>25.537.358</w:t>
            </w:r>
          </w:p>
        </w:tc>
      </w:tr>
      <w:tr w:rsidR="000A5A69" w:rsidRPr="00447503" w14:paraId="41208989" w14:textId="77777777" w:rsidTr="00FE2FEC">
        <w:trPr>
          <w:cantSplit/>
        </w:trPr>
        <w:tc>
          <w:tcPr>
            <w:tcW w:w="3047" w:type="dxa"/>
            <w:tcBorders>
              <w:bottom w:val="single" w:sz="4" w:space="0" w:color="FFFFFF" w:themeColor="background1"/>
            </w:tcBorders>
            <w:shd w:val="solid" w:color="E6E6E6" w:fill="auto"/>
            <w:vAlign w:val="center"/>
          </w:tcPr>
          <w:p w14:paraId="50527341" w14:textId="77777777" w:rsidR="000A5A69" w:rsidRPr="00447503" w:rsidRDefault="000A5A69" w:rsidP="00B7319C">
            <w:pPr>
              <w:pStyle w:val="070-TabelaPadro"/>
              <w:spacing w:before="0" w:after="0"/>
              <w:ind w:left="120"/>
              <w:jc w:val="left"/>
              <w:rPr>
                <w:sz w:val="12"/>
              </w:rPr>
            </w:pPr>
            <w:bookmarkStart w:id="5136" w:name="BBRTV0200032" w:colFirst="0" w:colLast="0"/>
            <w:bookmarkStart w:id="5137" w:name="BBRTV02AA032" w:colFirst="1" w:colLast="1"/>
            <w:bookmarkStart w:id="5138" w:name="BBRTV02AB032" w:colFirst="2" w:colLast="2"/>
            <w:bookmarkStart w:id="5139" w:name="BBRTV02AC032" w:colFirst="3" w:colLast="3"/>
            <w:bookmarkStart w:id="5140" w:name="BBRTV02AD032" w:colFirst="4" w:colLast="4"/>
            <w:bookmarkStart w:id="5141" w:name="BBRTV02AE032" w:colFirst="5" w:colLast="5"/>
            <w:bookmarkEnd w:id="5128"/>
            <w:bookmarkEnd w:id="5129"/>
            <w:bookmarkEnd w:id="5130"/>
            <w:bookmarkEnd w:id="5131"/>
            <w:bookmarkEnd w:id="5132"/>
            <w:r>
              <w:rPr>
                <w:sz w:val="12"/>
              </w:rPr>
              <w:t>Longo prazo</w:t>
            </w:r>
          </w:p>
        </w:tc>
        <w:tc>
          <w:tcPr>
            <w:tcW w:w="776" w:type="dxa"/>
            <w:tcBorders>
              <w:bottom w:val="single" w:sz="4" w:space="0" w:color="FFFFFF" w:themeColor="background1"/>
            </w:tcBorders>
            <w:shd w:val="solid" w:color="E6E6E6" w:fill="auto"/>
            <w:vAlign w:val="center"/>
          </w:tcPr>
          <w:p w14:paraId="061C5CE2"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0923FC88"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449BAA40"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22DF1F9C"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4CC6CA6" w14:textId="77777777" w:rsidR="000A5A69" w:rsidRPr="00447503" w:rsidRDefault="000A5A69" w:rsidP="00B7319C">
            <w:pPr>
              <w:pStyle w:val="070-TabelaPadro"/>
              <w:spacing w:before="0" w:after="0"/>
              <w:rPr>
                <w:sz w:val="12"/>
              </w:rPr>
            </w:pPr>
            <w:r>
              <w:rPr>
                <w:sz w:val="12"/>
              </w:rPr>
              <w:t>2024</w:t>
            </w:r>
          </w:p>
        </w:tc>
        <w:tc>
          <w:tcPr>
            <w:tcW w:w="885" w:type="dxa"/>
            <w:tcBorders>
              <w:bottom w:val="single" w:sz="4" w:space="0" w:color="FFFFFF" w:themeColor="background1"/>
            </w:tcBorders>
            <w:shd w:val="solid" w:color="E6E6E6" w:fill="auto"/>
            <w:vAlign w:val="center"/>
          </w:tcPr>
          <w:p w14:paraId="1171195D" w14:textId="77777777" w:rsidR="000A5A69" w:rsidRPr="00447503" w:rsidRDefault="000A5A69" w:rsidP="00B7319C">
            <w:pPr>
              <w:pStyle w:val="070-TabelaPadro"/>
              <w:spacing w:before="0" w:after="0"/>
              <w:rPr>
                <w:sz w:val="12"/>
              </w:rPr>
            </w:pPr>
            <w:bookmarkStart w:id="5142" w:name="BBRTV02AF032"/>
            <w:bookmarkEnd w:id="5142"/>
            <w:r>
              <w:rPr>
                <w:sz w:val="12"/>
              </w:rPr>
              <w:t>43.906.360</w:t>
            </w:r>
          </w:p>
        </w:tc>
        <w:tc>
          <w:tcPr>
            <w:tcW w:w="885" w:type="dxa"/>
            <w:tcBorders>
              <w:bottom w:val="single" w:sz="4" w:space="0" w:color="FFFFFF" w:themeColor="background1"/>
            </w:tcBorders>
            <w:shd w:val="solid" w:color="E6E6E6" w:fill="auto"/>
            <w:vAlign w:val="center"/>
          </w:tcPr>
          <w:p w14:paraId="3AE6BE55" w14:textId="77777777" w:rsidR="000A5A69" w:rsidRPr="00447503" w:rsidRDefault="000A5A69" w:rsidP="00B7319C">
            <w:pPr>
              <w:pStyle w:val="070-TabelaPadro"/>
              <w:spacing w:before="0" w:after="0"/>
              <w:rPr>
                <w:sz w:val="12"/>
              </w:rPr>
            </w:pPr>
            <w:bookmarkStart w:id="5143" w:name="BBRTV02AG032"/>
            <w:bookmarkEnd w:id="5143"/>
            <w:r>
              <w:rPr>
                <w:sz w:val="12"/>
              </w:rPr>
              <w:t>48.673.088</w:t>
            </w:r>
          </w:p>
        </w:tc>
      </w:tr>
      <w:tr w:rsidR="000A5A69" w:rsidRPr="00447503" w14:paraId="2F158AFC" w14:textId="77777777" w:rsidTr="00FE2FEC">
        <w:trPr>
          <w:cantSplit/>
        </w:trPr>
        <w:tc>
          <w:tcPr>
            <w:tcW w:w="3047" w:type="dxa"/>
            <w:tcBorders>
              <w:bottom w:val="single" w:sz="4" w:space="0" w:color="FFFFFF" w:themeColor="background1"/>
            </w:tcBorders>
            <w:shd w:val="solid" w:color="F3F3F3" w:fill="auto"/>
            <w:vAlign w:val="center"/>
          </w:tcPr>
          <w:p w14:paraId="184931A0" w14:textId="77777777" w:rsidR="000A5A69" w:rsidRPr="00447503" w:rsidRDefault="000A5A69" w:rsidP="00B7319C">
            <w:pPr>
              <w:pStyle w:val="070-TabelaPadro"/>
              <w:spacing w:before="0" w:after="0"/>
              <w:ind w:left="120"/>
              <w:jc w:val="left"/>
              <w:rPr>
                <w:sz w:val="12"/>
              </w:rPr>
            </w:pPr>
            <w:bookmarkStart w:id="5144" w:name="BBRTV0200033" w:colFirst="0" w:colLast="0"/>
            <w:bookmarkStart w:id="5145" w:name="BBRTV02AA033" w:colFirst="1" w:colLast="1"/>
            <w:bookmarkStart w:id="5146" w:name="BBRTV02AB033" w:colFirst="2" w:colLast="2"/>
            <w:bookmarkStart w:id="5147" w:name="BBRTV02AC033" w:colFirst="3" w:colLast="3"/>
            <w:bookmarkStart w:id="5148" w:name="BBRTV02AD033" w:colFirst="4" w:colLast="4"/>
            <w:bookmarkEnd w:id="5136"/>
            <w:bookmarkEnd w:id="5137"/>
            <w:bookmarkEnd w:id="5138"/>
            <w:bookmarkEnd w:id="5139"/>
            <w:bookmarkEnd w:id="5140"/>
            <w:bookmarkEnd w:id="5141"/>
          </w:p>
        </w:tc>
        <w:tc>
          <w:tcPr>
            <w:tcW w:w="776" w:type="dxa"/>
            <w:tcBorders>
              <w:bottom w:val="single" w:sz="4" w:space="0" w:color="FFFFFF" w:themeColor="background1"/>
            </w:tcBorders>
            <w:shd w:val="solid" w:color="F3F3F3" w:fill="auto"/>
            <w:vAlign w:val="center"/>
          </w:tcPr>
          <w:p w14:paraId="4B018D55"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1597D74A"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7D2AEA73"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7271434C"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7E2FAED2" w14:textId="77777777" w:rsidR="000A5A69" w:rsidRPr="00447503" w:rsidRDefault="000A5A69" w:rsidP="00B7319C">
            <w:pPr>
              <w:pStyle w:val="070-TabelaPadro"/>
              <w:spacing w:before="0" w:after="0"/>
              <w:rPr>
                <w:sz w:val="12"/>
              </w:rPr>
            </w:pPr>
            <w:bookmarkStart w:id="5149" w:name="BBRTV02AE033"/>
            <w:bookmarkEnd w:id="5149"/>
          </w:p>
        </w:tc>
        <w:tc>
          <w:tcPr>
            <w:tcW w:w="885" w:type="dxa"/>
            <w:tcBorders>
              <w:bottom w:val="single" w:sz="4" w:space="0" w:color="FFFFFF" w:themeColor="background1"/>
            </w:tcBorders>
            <w:shd w:val="solid" w:color="F3F3F3" w:fill="auto"/>
            <w:vAlign w:val="center"/>
          </w:tcPr>
          <w:p w14:paraId="0652A401" w14:textId="77777777" w:rsidR="000A5A69" w:rsidRPr="00447503" w:rsidRDefault="000A5A69" w:rsidP="00B7319C">
            <w:pPr>
              <w:pStyle w:val="070-TabelaPadro"/>
              <w:spacing w:before="0" w:after="0"/>
              <w:rPr>
                <w:sz w:val="12"/>
              </w:rPr>
            </w:pPr>
            <w:bookmarkStart w:id="5150" w:name="BBRTV02AF033"/>
            <w:bookmarkEnd w:id="5150"/>
          </w:p>
        </w:tc>
        <w:tc>
          <w:tcPr>
            <w:tcW w:w="885" w:type="dxa"/>
            <w:tcBorders>
              <w:bottom w:val="single" w:sz="4" w:space="0" w:color="FFFFFF" w:themeColor="background1"/>
            </w:tcBorders>
            <w:shd w:val="solid" w:color="F3F3F3" w:fill="auto"/>
            <w:vAlign w:val="center"/>
          </w:tcPr>
          <w:p w14:paraId="2B6A7BA1" w14:textId="77777777" w:rsidR="000A5A69" w:rsidRPr="00447503" w:rsidRDefault="000A5A69" w:rsidP="00B7319C">
            <w:pPr>
              <w:pStyle w:val="070-TabelaPadro"/>
              <w:spacing w:before="0" w:after="0"/>
              <w:rPr>
                <w:sz w:val="12"/>
              </w:rPr>
            </w:pPr>
            <w:bookmarkStart w:id="5151" w:name="BBRTV02AG033"/>
            <w:bookmarkEnd w:id="5151"/>
          </w:p>
        </w:tc>
      </w:tr>
      <w:bookmarkEnd w:id="5144"/>
      <w:bookmarkEnd w:id="5145"/>
      <w:bookmarkEnd w:id="5146"/>
      <w:bookmarkEnd w:id="5147"/>
      <w:bookmarkEnd w:id="5148"/>
      <w:tr w:rsidR="000A5A69" w:rsidRPr="00447503" w14:paraId="092E7FE6" w14:textId="77777777" w:rsidTr="00FE2FEC">
        <w:trPr>
          <w:cantSplit/>
        </w:trPr>
        <w:tc>
          <w:tcPr>
            <w:tcW w:w="3047" w:type="dxa"/>
            <w:tcBorders>
              <w:bottom w:val="single" w:sz="4" w:space="0" w:color="FFFFFF" w:themeColor="background1"/>
            </w:tcBorders>
            <w:shd w:val="solid" w:color="E6E6E6" w:fill="auto"/>
            <w:vAlign w:val="center"/>
          </w:tcPr>
          <w:p w14:paraId="6881A190" w14:textId="77777777" w:rsidR="000A5A69" w:rsidRPr="00447503" w:rsidRDefault="000A5A69" w:rsidP="00B7319C">
            <w:pPr>
              <w:pStyle w:val="070-TabelaPadro"/>
              <w:spacing w:before="0" w:after="0"/>
              <w:jc w:val="left"/>
              <w:rPr>
                <w:sz w:val="12"/>
              </w:rPr>
            </w:pPr>
            <w:r>
              <w:rPr>
                <w:b/>
                <w:sz w:val="12"/>
              </w:rPr>
              <w:t>Letras financeiras</w:t>
            </w:r>
          </w:p>
        </w:tc>
        <w:tc>
          <w:tcPr>
            <w:tcW w:w="776" w:type="dxa"/>
            <w:tcBorders>
              <w:bottom w:val="single" w:sz="4" w:space="0" w:color="FFFFFF" w:themeColor="background1"/>
            </w:tcBorders>
            <w:shd w:val="solid" w:color="E6E6E6" w:fill="auto"/>
            <w:vAlign w:val="center"/>
          </w:tcPr>
          <w:p w14:paraId="501FFE1C"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7664481E"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002F9FD6" w14:textId="77777777" w:rsidR="000A5A69" w:rsidRPr="00380C0C" w:rsidRDefault="000A5A69" w:rsidP="00B7319C">
            <w:pPr>
              <w:pStyle w:val="070-TabelaPadro"/>
              <w:spacing w:before="0" w:after="0"/>
              <w:jc w:val="center"/>
              <w:rPr>
                <w:b/>
                <w:sz w:val="12"/>
              </w:rPr>
            </w:pPr>
            <w:r>
              <w:rPr>
                <w:b/>
                <w:sz w:val="12"/>
              </w:rPr>
              <w:t>98,25% do DI</w:t>
            </w:r>
          </w:p>
        </w:tc>
        <w:tc>
          <w:tcPr>
            <w:tcW w:w="788" w:type="dxa"/>
            <w:tcBorders>
              <w:bottom w:val="single" w:sz="4" w:space="0" w:color="FFFFFF" w:themeColor="background1"/>
            </w:tcBorders>
            <w:shd w:val="solid" w:color="E6E6E6" w:fill="auto"/>
            <w:vAlign w:val="center"/>
          </w:tcPr>
          <w:p w14:paraId="3E138ED0"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F5A92A4"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20B84D9C" w14:textId="77777777" w:rsidR="000A5A69" w:rsidRPr="00447503" w:rsidRDefault="000A5A69" w:rsidP="00B7319C">
            <w:pPr>
              <w:pStyle w:val="070-TabelaPadro"/>
              <w:spacing w:before="0" w:after="0"/>
              <w:rPr>
                <w:sz w:val="12"/>
              </w:rPr>
            </w:pPr>
            <w:r>
              <w:rPr>
                <w:b/>
                <w:sz w:val="12"/>
              </w:rPr>
              <w:t>1.047</w:t>
            </w:r>
          </w:p>
        </w:tc>
        <w:tc>
          <w:tcPr>
            <w:tcW w:w="885" w:type="dxa"/>
            <w:tcBorders>
              <w:bottom w:val="single" w:sz="4" w:space="0" w:color="FFFFFF" w:themeColor="background1"/>
            </w:tcBorders>
            <w:shd w:val="solid" w:color="E6E6E6" w:fill="auto"/>
            <w:vAlign w:val="center"/>
          </w:tcPr>
          <w:p w14:paraId="59861DB5" w14:textId="77777777" w:rsidR="000A5A69" w:rsidRPr="00447503" w:rsidRDefault="000A5A69" w:rsidP="00B7319C">
            <w:pPr>
              <w:pStyle w:val="070-TabelaPadro"/>
              <w:spacing w:before="0" w:after="0"/>
              <w:rPr>
                <w:sz w:val="12"/>
              </w:rPr>
            </w:pPr>
            <w:r>
              <w:rPr>
                <w:b/>
                <w:sz w:val="12"/>
              </w:rPr>
              <w:t>377.540</w:t>
            </w:r>
          </w:p>
        </w:tc>
      </w:tr>
      <w:tr w:rsidR="000A5A69" w:rsidRPr="00447503" w14:paraId="22FD97C8" w14:textId="77777777" w:rsidTr="00FE2FEC">
        <w:trPr>
          <w:cantSplit/>
        </w:trPr>
        <w:tc>
          <w:tcPr>
            <w:tcW w:w="3047" w:type="dxa"/>
            <w:tcBorders>
              <w:bottom w:val="single" w:sz="4" w:space="0" w:color="FFFFFF" w:themeColor="background1"/>
            </w:tcBorders>
            <w:shd w:val="solid" w:color="F3F3F3" w:fill="auto"/>
            <w:vAlign w:val="center"/>
          </w:tcPr>
          <w:p w14:paraId="57ED578C" w14:textId="77777777" w:rsidR="000A5A69" w:rsidRPr="00447503" w:rsidRDefault="000A5A69" w:rsidP="00B7319C">
            <w:pPr>
              <w:pStyle w:val="070-TabelaPadro"/>
              <w:spacing w:before="0" w:after="0"/>
              <w:ind w:left="60"/>
              <w:jc w:val="left"/>
              <w:rPr>
                <w:b/>
                <w:sz w:val="12"/>
              </w:rPr>
            </w:pPr>
            <w:bookmarkStart w:id="5152" w:name="BBRTV0200035" w:colFirst="0" w:colLast="0"/>
            <w:bookmarkStart w:id="5153" w:name="BBRTV02AA035" w:colFirst="1" w:colLast="1"/>
            <w:bookmarkStart w:id="5154" w:name="BBRTV02AB035" w:colFirst="2" w:colLast="2"/>
            <w:bookmarkStart w:id="5155" w:name="BBRTV02AD035" w:colFirst="4" w:colLast="4"/>
            <w:bookmarkStart w:id="5156" w:name="BBRTV02AE035" w:colFirst="5" w:colLast="5"/>
            <w:r>
              <w:rPr>
                <w:sz w:val="12"/>
              </w:rPr>
              <w:t>Curto prazo</w:t>
            </w:r>
          </w:p>
        </w:tc>
        <w:tc>
          <w:tcPr>
            <w:tcW w:w="776" w:type="dxa"/>
            <w:tcBorders>
              <w:bottom w:val="single" w:sz="4" w:space="0" w:color="FFFFFF" w:themeColor="background1"/>
            </w:tcBorders>
            <w:shd w:val="solid" w:color="F3F3F3" w:fill="auto"/>
            <w:vAlign w:val="center"/>
          </w:tcPr>
          <w:p w14:paraId="47446A27"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F3F3F3" w:fill="auto"/>
            <w:vAlign w:val="center"/>
          </w:tcPr>
          <w:p w14:paraId="26A94145"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4639CB82" w14:textId="77777777" w:rsidR="000A5A69" w:rsidRPr="00447503" w:rsidRDefault="000A5A69" w:rsidP="00B7319C">
            <w:pPr>
              <w:pStyle w:val="070-TabelaPadro"/>
              <w:spacing w:before="0" w:after="0"/>
              <w:jc w:val="center"/>
              <w:rPr>
                <w:b/>
                <w:sz w:val="12"/>
              </w:rPr>
            </w:pPr>
            <w:bookmarkStart w:id="5157" w:name="BBRTV02AC035"/>
            <w:bookmarkEnd w:id="5157"/>
          </w:p>
        </w:tc>
        <w:tc>
          <w:tcPr>
            <w:tcW w:w="788" w:type="dxa"/>
            <w:tcBorders>
              <w:bottom w:val="single" w:sz="4" w:space="0" w:color="FFFFFF" w:themeColor="background1"/>
            </w:tcBorders>
            <w:shd w:val="solid" w:color="F3F3F3" w:fill="auto"/>
            <w:vAlign w:val="center"/>
          </w:tcPr>
          <w:p w14:paraId="32411318"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05864388" w14:textId="77777777" w:rsidR="000A5A69" w:rsidRPr="00447503" w:rsidRDefault="000A5A69" w:rsidP="00B7319C">
            <w:pPr>
              <w:pStyle w:val="070-TabelaPadro"/>
              <w:spacing w:before="0" w:after="0"/>
              <w:rPr>
                <w:b/>
                <w:sz w:val="12"/>
              </w:rPr>
            </w:pPr>
            <w:r>
              <w:rPr>
                <w:sz w:val="12"/>
              </w:rPr>
              <w:t>2022</w:t>
            </w:r>
          </w:p>
        </w:tc>
        <w:tc>
          <w:tcPr>
            <w:tcW w:w="885" w:type="dxa"/>
            <w:tcBorders>
              <w:bottom w:val="single" w:sz="4" w:space="0" w:color="FFFFFF" w:themeColor="background1"/>
            </w:tcBorders>
            <w:shd w:val="solid" w:color="F3F3F3" w:fill="auto"/>
            <w:vAlign w:val="center"/>
          </w:tcPr>
          <w:p w14:paraId="0AD97AA5" w14:textId="77777777" w:rsidR="000A5A69" w:rsidRPr="00447503" w:rsidRDefault="000A5A69" w:rsidP="00B7319C">
            <w:pPr>
              <w:pStyle w:val="070-TabelaPadro"/>
              <w:spacing w:before="0" w:after="0"/>
              <w:rPr>
                <w:b/>
                <w:sz w:val="12"/>
              </w:rPr>
            </w:pPr>
            <w:bookmarkStart w:id="5158" w:name="BBRTV02AF035"/>
            <w:bookmarkEnd w:id="5158"/>
            <w:r>
              <w:rPr>
                <w:sz w:val="12"/>
              </w:rPr>
              <w:t>1.047</w:t>
            </w:r>
          </w:p>
        </w:tc>
        <w:tc>
          <w:tcPr>
            <w:tcW w:w="885" w:type="dxa"/>
            <w:tcBorders>
              <w:bottom w:val="single" w:sz="4" w:space="0" w:color="FFFFFF" w:themeColor="background1"/>
            </w:tcBorders>
            <w:shd w:val="solid" w:color="F3F3F3" w:fill="auto"/>
            <w:vAlign w:val="center"/>
          </w:tcPr>
          <w:p w14:paraId="5442D54C" w14:textId="77777777" w:rsidR="000A5A69" w:rsidRPr="00447503" w:rsidRDefault="000A5A69" w:rsidP="00B7319C">
            <w:pPr>
              <w:pStyle w:val="070-TabelaPadro"/>
              <w:spacing w:before="0" w:after="0"/>
              <w:rPr>
                <w:b/>
                <w:sz w:val="12"/>
              </w:rPr>
            </w:pPr>
            <w:bookmarkStart w:id="5159" w:name="BBRTV02AG035"/>
            <w:bookmarkEnd w:id="5159"/>
            <w:r>
              <w:rPr>
                <w:sz w:val="12"/>
              </w:rPr>
              <w:t>376.529</w:t>
            </w:r>
          </w:p>
        </w:tc>
      </w:tr>
      <w:tr w:rsidR="000A5A69" w:rsidRPr="00447503" w14:paraId="1C0C0B73" w14:textId="77777777" w:rsidTr="00FE2FEC">
        <w:trPr>
          <w:cantSplit/>
        </w:trPr>
        <w:tc>
          <w:tcPr>
            <w:tcW w:w="3047" w:type="dxa"/>
            <w:tcBorders>
              <w:bottom w:val="single" w:sz="4" w:space="0" w:color="FFFFFF" w:themeColor="background1"/>
            </w:tcBorders>
            <w:shd w:val="solid" w:color="E6E6E6" w:fill="auto"/>
            <w:vAlign w:val="center"/>
          </w:tcPr>
          <w:p w14:paraId="75B49EF5" w14:textId="77777777" w:rsidR="000A5A69" w:rsidRPr="00447503" w:rsidRDefault="000A5A69" w:rsidP="00B7319C">
            <w:pPr>
              <w:pStyle w:val="070-TabelaPadro"/>
              <w:spacing w:before="0" w:after="0"/>
              <w:ind w:left="120"/>
              <w:jc w:val="left"/>
              <w:rPr>
                <w:sz w:val="12"/>
              </w:rPr>
            </w:pPr>
            <w:bookmarkStart w:id="5160" w:name="BBRTV0200036" w:colFirst="0" w:colLast="0"/>
            <w:bookmarkStart w:id="5161" w:name="BBRTV02AA036" w:colFirst="1" w:colLast="1"/>
            <w:bookmarkStart w:id="5162" w:name="BBRTV02AB036" w:colFirst="2" w:colLast="2"/>
            <w:bookmarkStart w:id="5163" w:name="BBRTV02AC036" w:colFirst="3" w:colLast="3"/>
            <w:bookmarkStart w:id="5164" w:name="BBRTV02AD036" w:colFirst="4" w:colLast="4"/>
            <w:bookmarkStart w:id="5165" w:name="BBRTV02AE036" w:colFirst="5" w:colLast="5"/>
            <w:bookmarkEnd w:id="5152"/>
            <w:bookmarkEnd w:id="5153"/>
            <w:bookmarkEnd w:id="5154"/>
            <w:bookmarkEnd w:id="5155"/>
            <w:bookmarkEnd w:id="5156"/>
            <w:r>
              <w:rPr>
                <w:sz w:val="12"/>
              </w:rPr>
              <w:t>Longo prazo</w:t>
            </w:r>
          </w:p>
        </w:tc>
        <w:tc>
          <w:tcPr>
            <w:tcW w:w="776" w:type="dxa"/>
            <w:tcBorders>
              <w:bottom w:val="single" w:sz="4" w:space="0" w:color="FFFFFF" w:themeColor="background1"/>
            </w:tcBorders>
            <w:shd w:val="solid" w:color="E6E6E6" w:fill="auto"/>
            <w:vAlign w:val="center"/>
          </w:tcPr>
          <w:p w14:paraId="2D430BE6"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002C49CE"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3E180FBF"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3C20D6CC"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52DD321D"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AD872DB" w14:textId="77777777" w:rsidR="000A5A69" w:rsidRPr="00447503" w:rsidRDefault="000A5A69" w:rsidP="00B7319C">
            <w:pPr>
              <w:pStyle w:val="070-TabelaPadro"/>
              <w:spacing w:before="0" w:after="0"/>
              <w:rPr>
                <w:sz w:val="12"/>
              </w:rPr>
            </w:pPr>
            <w:bookmarkStart w:id="5166" w:name="BBRTV02AF036"/>
            <w:bookmarkEnd w:id="5166"/>
            <w:r>
              <w:rPr>
                <w:sz w:val="12"/>
              </w:rPr>
              <w:t>--</w:t>
            </w:r>
          </w:p>
        </w:tc>
        <w:tc>
          <w:tcPr>
            <w:tcW w:w="885" w:type="dxa"/>
            <w:tcBorders>
              <w:bottom w:val="single" w:sz="4" w:space="0" w:color="FFFFFF" w:themeColor="background1"/>
            </w:tcBorders>
            <w:shd w:val="solid" w:color="E6E6E6" w:fill="auto"/>
            <w:vAlign w:val="center"/>
          </w:tcPr>
          <w:p w14:paraId="2CBAF9C0" w14:textId="77777777" w:rsidR="000A5A69" w:rsidRPr="00447503" w:rsidRDefault="000A5A69" w:rsidP="00B7319C">
            <w:pPr>
              <w:pStyle w:val="070-TabelaPadro"/>
              <w:spacing w:before="0" w:after="0"/>
              <w:rPr>
                <w:sz w:val="12"/>
              </w:rPr>
            </w:pPr>
            <w:bookmarkStart w:id="5167" w:name="BBRTV02AG036"/>
            <w:bookmarkEnd w:id="5167"/>
            <w:r>
              <w:rPr>
                <w:sz w:val="12"/>
              </w:rPr>
              <w:t>1.011</w:t>
            </w:r>
          </w:p>
        </w:tc>
      </w:tr>
      <w:tr w:rsidR="000A5A69" w:rsidRPr="00447503" w14:paraId="683B9867" w14:textId="77777777" w:rsidTr="00FE2FEC">
        <w:trPr>
          <w:cantSplit/>
        </w:trPr>
        <w:tc>
          <w:tcPr>
            <w:tcW w:w="3047" w:type="dxa"/>
            <w:tcBorders>
              <w:bottom w:val="single" w:sz="4" w:space="0" w:color="FFFFFF" w:themeColor="background1"/>
            </w:tcBorders>
            <w:shd w:val="solid" w:color="F3F3F3" w:fill="auto"/>
            <w:vAlign w:val="center"/>
          </w:tcPr>
          <w:p w14:paraId="1520064F" w14:textId="77777777" w:rsidR="000A5A69" w:rsidRPr="00447503" w:rsidRDefault="000A5A69" w:rsidP="00B7319C">
            <w:pPr>
              <w:pStyle w:val="070-TabelaPadro"/>
              <w:spacing w:before="0" w:after="0"/>
              <w:ind w:left="120"/>
              <w:jc w:val="left"/>
              <w:rPr>
                <w:sz w:val="12"/>
              </w:rPr>
            </w:pPr>
            <w:bookmarkStart w:id="5168" w:name="BBRTV0200037" w:colFirst="0" w:colLast="0"/>
            <w:bookmarkStart w:id="5169" w:name="BBRTV02AA037" w:colFirst="1" w:colLast="1"/>
            <w:bookmarkStart w:id="5170" w:name="BBRTV02AB037" w:colFirst="2" w:colLast="2"/>
            <w:bookmarkStart w:id="5171" w:name="BBRTV02AC037" w:colFirst="3" w:colLast="3"/>
            <w:bookmarkStart w:id="5172" w:name="BBRTV02AD037" w:colFirst="4" w:colLast="4"/>
            <w:bookmarkEnd w:id="5160"/>
            <w:bookmarkEnd w:id="5161"/>
            <w:bookmarkEnd w:id="5162"/>
            <w:bookmarkEnd w:id="5163"/>
            <w:bookmarkEnd w:id="5164"/>
            <w:bookmarkEnd w:id="5165"/>
          </w:p>
        </w:tc>
        <w:tc>
          <w:tcPr>
            <w:tcW w:w="776" w:type="dxa"/>
            <w:tcBorders>
              <w:bottom w:val="single" w:sz="4" w:space="0" w:color="FFFFFF" w:themeColor="background1"/>
            </w:tcBorders>
            <w:shd w:val="solid" w:color="F3F3F3" w:fill="auto"/>
            <w:vAlign w:val="center"/>
          </w:tcPr>
          <w:p w14:paraId="089EBBC6"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4C9661D0"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40333BF5"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08900637"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184B2827" w14:textId="77777777" w:rsidR="000A5A69" w:rsidRPr="00447503" w:rsidRDefault="000A5A69" w:rsidP="00B7319C">
            <w:pPr>
              <w:pStyle w:val="070-TabelaPadro"/>
              <w:spacing w:before="0" w:after="0"/>
              <w:rPr>
                <w:sz w:val="12"/>
              </w:rPr>
            </w:pPr>
            <w:bookmarkStart w:id="5173" w:name="BBRTV02AE037"/>
            <w:bookmarkEnd w:id="5173"/>
          </w:p>
        </w:tc>
        <w:tc>
          <w:tcPr>
            <w:tcW w:w="885" w:type="dxa"/>
            <w:tcBorders>
              <w:bottom w:val="single" w:sz="4" w:space="0" w:color="FFFFFF" w:themeColor="background1"/>
            </w:tcBorders>
            <w:shd w:val="solid" w:color="F3F3F3" w:fill="auto"/>
            <w:vAlign w:val="center"/>
          </w:tcPr>
          <w:p w14:paraId="16500E2D" w14:textId="77777777" w:rsidR="000A5A69" w:rsidRPr="00447503" w:rsidRDefault="000A5A69" w:rsidP="00B7319C">
            <w:pPr>
              <w:pStyle w:val="070-TabelaPadro"/>
              <w:spacing w:before="0" w:after="0"/>
              <w:rPr>
                <w:sz w:val="12"/>
              </w:rPr>
            </w:pPr>
            <w:bookmarkStart w:id="5174" w:name="BBRTV02AF037"/>
            <w:bookmarkEnd w:id="5174"/>
          </w:p>
        </w:tc>
        <w:tc>
          <w:tcPr>
            <w:tcW w:w="885" w:type="dxa"/>
            <w:tcBorders>
              <w:bottom w:val="single" w:sz="4" w:space="0" w:color="FFFFFF" w:themeColor="background1"/>
            </w:tcBorders>
            <w:shd w:val="solid" w:color="F3F3F3" w:fill="auto"/>
            <w:vAlign w:val="center"/>
          </w:tcPr>
          <w:p w14:paraId="183C9C0F" w14:textId="77777777" w:rsidR="000A5A69" w:rsidRPr="00447503" w:rsidRDefault="000A5A69" w:rsidP="00B7319C">
            <w:pPr>
              <w:pStyle w:val="070-TabelaPadro"/>
              <w:spacing w:before="0" w:after="0"/>
              <w:rPr>
                <w:sz w:val="12"/>
              </w:rPr>
            </w:pPr>
            <w:bookmarkStart w:id="5175" w:name="BBRTV02AG037"/>
            <w:bookmarkEnd w:id="5175"/>
          </w:p>
        </w:tc>
      </w:tr>
      <w:bookmarkEnd w:id="5168"/>
      <w:bookmarkEnd w:id="5169"/>
      <w:bookmarkEnd w:id="5170"/>
      <w:bookmarkEnd w:id="5171"/>
      <w:bookmarkEnd w:id="5172"/>
      <w:tr w:rsidR="000A5A69" w:rsidRPr="00447503" w14:paraId="664E2398" w14:textId="77777777" w:rsidTr="00FE2FEC">
        <w:trPr>
          <w:cantSplit/>
        </w:trPr>
        <w:tc>
          <w:tcPr>
            <w:tcW w:w="3047" w:type="dxa"/>
            <w:tcBorders>
              <w:bottom w:val="single" w:sz="4" w:space="0" w:color="FFFFFF" w:themeColor="background1"/>
            </w:tcBorders>
            <w:shd w:val="solid" w:color="E6E6E6" w:fill="auto"/>
            <w:vAlign w:val="center"/>
          </w:tcPr>
          <w:p w14:paraId="5152A705" w14:textId="77777777" w:rsidR="000A5A69" w:rsidRPr="00447503" w:rsidRDefault="000A5A69" w:rsidP="00B7319C">
            <w:pPr>
              <w:pStyle w:val="070-TabelaPadro"/>
              <w:spacing w:before="0" w:after="0"/>
              <w:jc w:val="left"/>
              <w:rPr>
                <w:sz w:val="12"/>
              </w:rPr>
            </w:pPr>
            <w:r>
              <w:rPr>
                <w:b/>
                <w:sz w:val="12"/>
              </w:rPr>
              <w:t>Banco Patagonia</w:t>
            </w:r>
          </w:p>
        </w:tc>
        <w:tc>
          <w:tcPr>
            <w:tcW w:w="776" w:type="dxa"/>
            <w:tcBorders>
              <w:bottom w:val="single" w:sz="4" w:space="0" w:color="FFFFFF" w:themeColor="background1"/>
            </w:tcBorders>
            <w:shd w:val="solid" w:color="E6E6E6" w:fill="auto"/>
            <w:vAlign w:val="center"/>
          </w:tcPr>
          <w:p w14:paraId="6ADE5177"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6DE83C96"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0169382A" w14:textId="77777777" w:rsidR="000A5A69" w:rsidRDefault="000A5A69" w:rsidP="00B7319C">
            <w:pPr>
              <w:pStyle w:val="070-TabelaPadro"/>
              <w:spacing w:before="0" w:after="0"/>
              <w:jc w:val="center"/>
              <w:rPr>
                <w:b/>
                <w:sz w:val="12"/>
              </w:rPr>
            </w:pPr>
            <w:r>
              <w:rPr>
                <w:b/>
                <w:sz w:val="12"/>
              </w:rPr>
              <w:t xml:space="preserve">Pré 38,50% </w:t>
            </w:r>
          </w:p>
          <w:p w14:paraId="3C9C4580" w14:textId="77777777" w:rsidR="000A5A69" w:rsidRPr="00447503" w:rsidRDefault="000A5A69" w:rsidP="00B7319C">
            <w:pPr>
              <w:pStyle w:val="070-TabelaPadro"/>
              <w:spacing w:before="0" w:after="0"/>
              <w:jc w:val="center"/>
              <w:rPr>
                <w:sz w:val="12"/>
              </w:rPr>
            </w:pPr>
            <w:r>
              <w:rPr>
                <w:b/>
                <w:sz w:val="12"/>
              </w:rPr>
              <w:t xml:space="preserve"> 500 pontos + Badlar</w:t>
            </w:r>
          </w:p>
        </w:tc>
        <w:tc>
          <w:tcPr>
            <w:tcW w:w="788" w:type="dxa"/>
            <w:tcBorders>
              <w:bottom w:val="single" w:sz="4" w:space="0" w:color="FFFFFF" w:themeColor="background1"/>
            </w:tcBorders>
            <w:shd w:val="solid" w:color="E6E6E6" w:fill="auto"/>
            <w:vAlign w:val="center"/>
          </w:tcPr>
          <w:p w14:paraId="522319B7"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279E5B19"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1198ADA" w14:textId="77777777" w:rsidR="000A5A69" w:rsidRPr="00447503" w:rsidRDefault="000A5A69" w:rsidP="00B7319C">
            <w:pPr>
              <w:pStyle w:val="070-TabelaPadro"/>
              <w:spacing w:before="0" w:after="0"/>
              <w:rPr>
                <w:sz w:val="12"/>
              </w:rPr>
            </w:pPr>
            <w:r>
              <w:rPr>
                <w:b/>
                <w:sz w:val="12"/>
              </w:rPr>
              <w:t>33.903</w:t>
            </w:r>
          </w:p>
        </w:tc>
        <w:tc>
          <w:tcPr>
            <w:tcW w:w="885" w:type="dxa"/>
            <w:tcBorders>
              <w:bottom w:val="single" w:sz="4" w:space="0" w:color="FFFFFF" w:themeColor="background1"/>
            </w:tcBorders>
            <w:shd w:val="solid" w:color="E6E6E6" w:fill="auto"/>
            <w:vAlign w:val="center"/>
          </w:tcPr>
          <w:p w14:paraId="4BF08C96" w14:textId="77777777" w:rsidR="000A5A69" w:rsidRPr="00447503" w:rsidRDefault="000A5A69" w:rsidP="00B7319C">
            <w:pPr>
              <w:pStyle w:val="070-TabelaPadro"/>
              <w:spacing w:before="0" w:after="0"/>
              <w:rPr>
                <w:sz w:val="12"/>
              </w:rPr>
            </w:pPr>
            <w:r>
              <w:rPr>
                <w:b/>
                <w:sz w:val="12"/>
              </w:rPr>
              <w:t>60.287</w:t>
            </w:r>
          </w:p>
        </w:tc>
      </w:tr>
      <w:tr w:rsidR="000A5A69" w:rsidRPr="00447503" w14:paraId="1C36A32B" w14:textId="77777777" w:rsidTr="00FE2FEC">
        <w:trPr>
          <w:cantSplit/>
        </w:trPr>
        <w:tc>
          <w:tcPr>
            <w:tcW w:w="3047" w:type="dxa"/>
            <w:tcBorders>
              <w:bottom w:val="single" w:sz="4" w:space="0" w:color="FFFFFF" w:themeColor="background1"/>
            </w:tcBorders>
            <w:shd w:val="solid" w:color="F3F3F3" w:fill="auto"/>
            <w:vAlign w:val="center"/>
          </w:tcPr>
          <w:p w14:paraId="5EB86000" w14:textId="77777777" w:rsidR="000A5A69" w:rsidRPr="00447503" w:rsidRDefault="000A5A69" w:rsidP="00B7319C">
            <w:pPr>
              <w:pStyle w:val="070-TabelaPadro"/>
              <w:spacing w:before="0" w:after="0"/>
              <w:jc w:val="left"/>
              <w:rPr>
                <w:b/>
                <w:sz w:val="12"/>
              </w:rPr>
            </w:pPr>
            <w:bookmarkStart w:id="5176" w:name="BBRTV0200039" w:colFirst="0" w:colLast="0"/>
            <w:bookmarkStart w:id="5177" w:name="BBRTV02AA039" w:colFirst="1" w:colLast="1"/>
            <w:bookmarkStart w:id="5178" w:name="BBRTV02AB039" w:colFirst="2" w:colLast="2"/>
            <w:bookmarkStart w:id="5179" w:name="BBRTV02AD039" w:colFirst="4" w:colLast="4"/>
            <w:bookmarkStart w:id="5180" w:name="BBRTV02AE039" w:colFirst="5" w:colLast="5"/>
            <w:r>
              <w:rPr>
                <w:sz w:val="12"/>
              </w:rPr>
              <w:t>Curto prazo</w:t>
            </w:r>
          </w:p>
        </w:tc>
        <w:tc>
          <w:tcPr>
            <w:tcW w:w="776" w:type="dxa"/>
            <w:tcBorders>
              <w:bottom w:val="single" w:sz="4" w:space="0" w:color="FFFFFF" w:themeColor="background1"/>
            </w:tcBorders>
            <w:shd w:val="solid" w:color="F3F3F3" w:fill="auto"/>
            <w:vAlign w:val="center"/>
          </w:tcPr>
          <w:p w14:paraId="6247BB69" w14:textId="77777777" w:rsidR="000A5A69" w:rsidRPr="00447503" w:rsidRDefault="000A5A69" w:rsidP="00B7319C">
            <w:pPr>
              <w:pStyle w:val="070-TabelaPadro"/>
              <w:spacing w:before="0" w:after="0"/>
              <w:jc w:val="center"/>
              <w:rPr>
                <w:b/>
                <w:sz w:val="12"/>
              </w:rPr>
            </w:pPr>
            <w:r>
              <w:rPr>
                <w:sz w:val="12"/>
              </w:rPr>
              <w:t>ARS</w:t>
            </w:r>
          </w:p>
        </w:tc>
        <w:tc>
          <w:tcPr>
            <w:tcW w:w="925" w:type="dxa"/>
            <w:tcBorders>
              <w:bottom w:val="single" w:sz="4" w:space="0" w:color="FFFFFF" w:themeColor="background1"/>
            </w:tcBorders>
            <w:shd w:val="solid" w:color="F3F3F3" w:fill="auto"/>
            <w:vAlign w:val="center"/>
          </w:tcPr>
          <w:p w14:paraId="74ED9C0F"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F3F3F3" w:fill="auto"/>
            <w:vAlign w:val="center"/>
          </w:tcPr>
          <w:p w14:paraId="5A88E163" w14:textId="77777777" w:rsidR="000A5A69" w:rsidRPr="00447503" w:rsidRDefault="000A5A69" w:rsidP="00B7319C">
            <w:pPr>
              <w:pStyle w:val="070-TabelaPadro"/>
              <w:spacing w:before="0" w:after="0"/>
              <w:jc w:val="center"/>
              <w:rPr>
                <w:b/>
                <w:sz w:val="12"/>
              </w:rPr>
            </w:pPr>
            <w:bookmarkStart w:id="5181" w:name="BBRTV02AC039"/>
            <w:bookmarkEnd w:id="5181"/>
          </w:p>
        </w:tc>
        <w:tc>
          <w:tcPr>
            <w:tcW w:w="788" w:type="dxa"/>
            <w:tcBorders>
              <w:bottom w:val="single" w:sz="4" w:space="0" w:color="FFFFFF" w:themeColor="background1"/>
            </w:tcBorders>
            <w:shd w:val="solid" w:color="F3F3F3" w:fill="auto"/>
            <w:vAlign w:val="center"/>
          </w:tcPr>
          <w:p w14:paraId="503B6935"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123FF2B8"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F3F3F3" w:fill="auto"/>
            <w:vAlign w:val="center"/>
          </w:tcPr>
          <w:p w14:paraId="3A4F35DD" w14:textId="77777777" w:rsidR="000A5A69" w:rsidRPr="00447503" w:rsidRDefault="000A5A69" w:rsidP="00B7319C">
            <w:pPr>
              <w:pStyle w:val="070-TabelaPadro"/>
              <w:spacing w:before="0" w:after="0"/>
              <w:rPr>
                <w:b/>
                <w:sz w:val="12"/>
              </w:rPr>
            </w:pPr>
            <w:bookmarkStart w:id="5182" w:name="BBRTV02AF039"/>
            <w:bookmarkEnd w:id="5182"/>
            <w:r>
              <w:rPr>
                <w:sz w:val="12"/>
              </w:rPr>
              <w:t>33.903</w:t>
            </w:r>
          </w:p>
        </w:tc>
        <w:tc>
          <w:tcPr>
            <w:tcW w:w="885" w:type="dxa"/>
            <w:tcBorders>
              <w:bottom w:val="single" w:sz="4" w:space="0" w:color="FFFFFF" w:themeColor="background1"/>
            </w:tcBorders>
            <w:shd w:val="solid" w:color="F3F3F3" w:fill="auto"/>
            <w:vAlign w:val="center"/>
          </w:tcPr>
          <w:p w14:paraId="0BD241E5" w14:textId="77777777" w:rsidR="000A5A69" w:rsidRPr="00447503" w:rsidRDefault="000A5A69" w:rsidP="00B7319C">
            <w:pPr>
              <w:pStyle w:val="070-TabelaPadro"/>
              <w:spacing w:before="0" w:after="0"/>
              <w:rPr>
                <w:b/>
                <w:sz w:val="12"/>
              </w:rPr>
            </w:pPr>
            <w:bookmarkStart w:id="5183" w:name="BBRTV02AG039"/>
            <w:bookmarkEnd w:id="5183"/>
            <w:r>
              <w:rPr>
                <w:sz w:val="12"/>
              </w:rPr>
              <w:t>60.287</w:t>
            </w:r>
          </w:p>
        </w:tc>
      </w:tr>
      <w:tr w:rsidR="000A5A69" w:rsidRPr="00447503" w14:paraId="4F2F5A9E" w14:textId="77777777" w:rsidTr="00FE2FEC">
        <w:trPr>
          <w:cantSplit/>
        </w:trPr>
        <w:tc>
          <w:tcPr>
            <w:tcW w:w="3047" w:type="dxa"/>
            <w:tcBorders>
              <w:bottom w:val="single" w:sz="4" w:space="0" w:color="FFFFFF" w:themeColor="background1"/>
            </w:tcBorders>
            <w:shd w:val="solid" w:color="E6E6E6" w:fill="auto"/>
            <w:vAlign w:val="center"/>
          </w:tcPr>
          <w:p w14:paraId="771E6C34" w14:textId="77777777" w:rsidR="000A5A69" w:rsidRPr="00447503" w:rsidRDefault="000A5A69" w:rsidP="00B7319C">
            <w:pPr>
              <w:pStyle w:val="070-TabelaPadro"/>
              <w:spacing w:before="0" w:after="0"/>
              <w:ind w:left="60"/>
              <w:jc w:val="left"/>
              <w:rPr>
                <w:sz w:val="12"/>
              </w:rPr>
            </w:pPr>
            <w:bookmarkStart w:id="5184" w:name="BBRTV0200040" w:colFirst="0" w:colLast="0"/>
            <w:bookmarkStart w:id="5185" w:name="BBRTV02AB040" w:colFirst="2" w:colLast="2"/>
            <w:bookmarkStart w:id="5186" w:name="BBRTV02AC040" w:colFirst="3" w:colLast="3"/>
            <w:bookmarkStart w:id="5187" w:name="BBRTV02AD040" w:colFirst="4" w:colLast="4"/>
            <w:bookmarkStart w:id="5188" w:name="BBRTV02AE040" w:colFirst="5" w:colLast="5"/>
            <w:bookmarkEnd w:id="5176"/>
            <w:bookmarkEnd w:id="5177"/>
            <w:bookmarkEnd w:id="5178"/>
            <w:bookmarkEnd w:id="5179"/>
            <w:bookmarkEnd w:id="5180"/>
          </w:p>
        </w:tc>
        <w:tc>
          <w:tcPr>
            <w:tcW w:w="776" w:type="dxa"/>
            <w:tcBorders>
              <w:bottom w:val="single" w:sz="4" w:space="0" w:color="FFFFFF" w:themeColor="background1"/>
            </w:tcBorders>
            <w:shd w:val="solid" w:color="E6E6E6" w:fill="auto"/>
            <w:vAlign w:val="center"/>
          </w:tcPr>
          <w:p w14:paraId="652A00F2" w14:textId="77777777" w:rsidR="000A5A69" w:rsidRPr="00447503" w:rsidRDefault="000A5A69" w:rsidP="00B7319C">
            <w:pPr>
              <w:pStyle w:val="070-TabelaPadro"/>
              <w:spacing w:before="0" w:after="0"/>
              <w:jc w:val="center"/>
              <w:rPr>
                <w:sz w:val="12"/>
              </w:rPr>
            </w:pPr>
            <w:bookmarkStart w:id="5189" w:name="BBRTV02AA040"/>
            <w:bookmarkEnd w:id="5189"/>
          </w:p>
        </w:tc>
        <w:tc>
          <w:tcPr>
            <w:tcW w:w="925" w:type="dxa"/>
            <w:tcBorders>
              <w:bottom w:val="single" w:sz="4" w:space="0" w:color="FFFFFF" w:themeColor="background1"/>
            </w:tcBorders>
            <w:shd w:val="solid" w:color="E6E6E6" w:fill="auto"/>
            <w:vAlign w:val="center"/>
          </w:tcPr>
          <w:p w14:paraId="17734013"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3B6DCB8E"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7E26D854"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3346153D"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22A98F6B" w14:textId="77777777" w:rsidR="000A5A69" w:rsidRPr="00447503" w:rsidRDefault="000A5A69" w:rsidP="00B7319C">
            <w:pPr>
              <w:pStyle w:val="070-TabelaPadro"/>
              <w:spacing w:before="0" w:after="0"/>
              <w:rPr>
                <w:sz w:val="12"/>
              </w:rPr>
            </w:pPr>
            <w:bookmarkStart w:id="5190" w:name="BBRTV02AF040"/>
            <w:bookmarkEnd w:id="5190"/>
          </w:p>
        </w:tc>
        <w:tc>
          <w:tcPr>
            <w:tcW w:w="885" w:type="dxa"/>
            <w:tcBorders>
              <w:bottom w:val="single" w:sz="4" w:space="0" w:color="FFFFFF" w:themeColor="background1"/>
            </w:tcBorders>
            <w:shd w:val="solid" w:color="E6E6E6" w:fill="auto"/>
            <w:vAlign w:val="center"/>
          </w:tcPr>
          <w:p w14:paraId="5DEFAF92" w14:textId="77777777" w:rsidR="000A5A69" w:rsidRPr="00447503" w:rsidRDefault="000A5A69" w:rsidP="00B7319C">
            <w:pPr>
              <w:pStyle w:val="070-TabelaPadro"/>
              <w:spacing w:before="0" w:after="0"/>
              <w:rPr>
                <w:sz w:val="12"/>
              </w:rPr>
            </w:pPr>
            <w:bookmarkStart w:id="5191" w:name="BBRTV02AG040"/>
            <w:bookmarkEnd w:id="5191"/>
          </w:p>
        </w:tc>
      </w:tr>
      <w:bookmarkEnd w:id="5184"/>
      <w:bookmarkEnd w:id="5185"/>
      <w:bookmarkEnd w:id="5186"/>
      <w:bookmarkEnd w:id="5187"/>
      <w:bookmarkEnd w:id="5188"/>
      <w:tr w:rsidR="000A5A69" w:rsidRPr="00447503" w14:paraId="18D5BC5D" w14:textId="77777777" w:rsidTr="00FE2FEC">
        <w:trPr>
          <w:cantSplit/>
        </w:trPr>
        <w:tc>
          <w:tcPr>
            <w:tcW w:w="3047" w:type="dxa"/>
            <w:tcBorders>
              <w:bottom w:val="single" w:sz="4" w:space="0" w:color="FFFFFF" w:themeColor="background1"/>
            </w:tcBorders>
            <w:shd w:val="solid" w:color="F3F3F3" w:fill="auto"/>
            <w:vAlign w:val="center"/>
          </w:tcPr>
          <w:p w14:paraId="66B42C6C" w14:textId="77777777" w:rsidR="000A5A69" w:rsidRPr="00447503" w:rsidRDefault="000A5A69" w:rsidP="00B7319C">
            <w:pPr>
              <w:pStyle w:val="070-TabelaPadro"/>
              <w:spacing w:before="0" w:after="0"/>
              <w:jc w:val="left"/>
              <w:rPr>
                <w:sz w:val="12"/>
              </w:rPr>
            </w:pPr>
            <w:r>
              <w:rPr>
                <w:b/>
                <w:sz w:val="12"/>
              </w:rPr>
              <w:t>Entidades de Propósitos Específicos - EPE no Exterior</w:t>
            </w:r>
            <w:bookmarkStart w:id="5192" w:name="BBRTV0200042"/>
            <w:r w:rsidRPr="00447503">
              <w:rPr>
                <w:b/>
                <w:sz w:val="12"/>
                <w:vertAlign w:val="superscript"/>
              </w:rPr>
              <w:t xml:space="preserve"> (3)</w:t>
            </w:r>
            <w:bookmarkEnd w:id="5192"/>
          </w:p>
        </w:tc>
        <w:tc>
          <w:tcPr>
            <w:tcW w:w="776" w:type="dxa"/>
            <w:tcBorders>
              <w:bottom w:val="single" w:sz="4" w:space="0" w:color="FFFFFF" w:themeColor="background1"/>
            </w:tcBorders>
            <w:shd w:val="solid" w:color="F3F3F3" w:fill="auto"/>
            <w:vAlign w:val="center"/>
          </w:tcPr>
          <w:p w14:paraId="291920F3"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4411CB77"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79B76F1E"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0D2EB867"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54650D7A"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43C2D4CA" w14:textId="77777777" w:rsidR="000A5A69" w:rsidRPr="00447503" w:rsidRDefault="000A5A69" w:rsidP="00B7319C">
            <w:pPr>
              <w:pStyle w:val="070-TabelaPadro"/>
              <w:spacing w:before="0" w:after="0"/>
              <w:rPr>
                <w:sz w:val="12"/>
              </w:rPr>
            </w:pPr>
            <w:r>
              <w:rPr>
                <w:b/>
                <w:sz w:val="12"/>
              </w:rPr>
              <w:t>6.522.534</w:t>
            </w:r>
          </w:p>
        </w:tc>
        <w:tc>
          <w:tcPr>
            <w:tcW w:w="885" w:type="dxa"/>
            <w:tcBorders>
              <w:bottom w:val="single" w:sz="4" w:space="0" w:color="FFFFFF" w:themeColor="background1"/>
            </w:tcBorders>
            <w:shd w:val="solid" w:color="F3F3F3" w:fill="auto"/>
            <w:vAlign w:val="center"/>
          </w:tcPr>
          <w:p w14:paraId="246A3090" w14:textId="77777777" w:rsidR="000A5A69" w:rsidRPr="00447503" w:rsidRDefault="000A5A69" w:rsidP="00B7319C">
            <w:pPr>
              <w:pStyle w:val="070-TabelaPadro"/>
              <w:spacing w:before="0" w:after="0"/>
              <w:rPr>
                <w:sz w:val="12"/>
              </w:rPr>
            </w:pPr>
            <w:r>
              <w:rPr>
                <w:b/>
                <w:sz w:val="12"/>
              </w:rPr>
              <w:t>6.349.294</w:t>
            </w:r>
          </w:p>
        </w:tc>
      </w:tr>
      <w:tr w:rsidR="000A5A69" w:rsidRPr="00447503" w14:paraId="3E92BE08" w14:textId="77777777" w:rsidTr="00FE2FEC">
        <w:trPr>
          <w:cantSplit/>
        </w:trPr>
        <w:tc>
          <w:tcPr>
            <w:tcW w:w="3047" w:type="dxa"/>
            <w:tcBorders>
              <w:bottom w:val="single" w:sz="4" w:space="0" w:color="FFFFFF" w:themeColor="background1"/>
            </w:tcBorders>
            <w:shd w:val="solid" w:color="E6E6E6" w:fill="auto"/>
            <w:vAlign w:val="center"/>
          </w:tcPr>
          <w:p w14:paraId="5AA7EA2A" w14:textId="77777777" w:rsidR="000A5A69" w:rsidRPr="00447503" w:rsidRDefault="000A5A69" w:rsidP="00B7319C">
            <w:pPr>
              <w:pStyle w:val="070-TabelaPadro"/>
              <w:spacing w:before="0" w:after="0"/>
              <w:jc w:val="left"/>
              <w:rPr>
                <w:b/>
                <w:sz w:val="12"/>
              </w:rPr>
            </w:pPr>
            <w:bookmarkStart w:id="5193" w:name="BBRTV02AA042" w:colFirst="1" w:colLast="1"/>
            <w:bookmarkStart w:id="5194" w:name="BBRTV02AB042" w:colFirst="2" w:colLast="2"/>
            <w:bookmarkStart w:id="5195" w:name="BBRTV02AC042" w:colFirst="3" w:colLast="3"/>
            <w:bookmarkStart w:id="5196" w:name="BBRTV02AD042" w:colFirst="4" w:colLast="4"/>
            <w:bookmarkStart w:id="5197" w:name="BBRTV02AE042" w:colFirst="5" w:colLast="5"/>
            <w:r>
              <w:rPr>
                <w:b/>
                <w:sz w:val="12"/>
              </w:rPr>
              <w:t>Securitização do fluxo futuro de ordens de pagamento do exterior</w:t>
            </w:r>
            <w:bookmarkStart w:id="5198" w:name="BBRTV0200043"/>
            <w:r w:rsidRPr="00447503">
              <w:rPr>
                <w:b/>
                <w:sz w:val="12"/>
                <w:vertAlign w:val="superscript"/>
              </w:rPr>
              <w:t xml:space="preserve"> (3)</w:t>
            </w:r>
            <w:bookmarkEnd w:id="5198"/>
          </w:p>
        </w:tc>
        <w:tc>
          <w:tcPr>
            <w:tcW w:w="776" w:type="dxa"/>
            <w:tcBorders>
              <w:bottom w:val="single" w:sz="4" w:space="0" w:color="FFFFFF" w:themeColor="background1"/>
            </w:tcBorders>
            <w:shd w:val="solid" w:color="E6E6E6" w:fill="auto"/>
            <w:vAlign w:val="center"/>
          </w:tcPr>
          <w:p w14:paraId="76CF37CE"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E6E6E6" w:fill="auto"/>
            <w:vAlign w:val="center"/>
          </w:tcPr>
          <w:p w14:paraId="069CBEEB"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4654F232" w14:textId="77777777" w:rsidR="000A5A69" w:rsidRPr="00447503" w:rsidRDefault="000A5A69" w:rsidP="00B7319C">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43DC442D"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74304E48"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7C381B7C" w14:textId="77777777" w:rsidR="000A5A69" w:rsidRPr="00447503" w:rsidRDefault="000A5A69" w:rsidP="00B7319C">
            <w:pPr>
              <w:pStyle w:val="070-TabelaPadro"/>
              <w:spacing w:before="0" w:after="0"/>
              <w:rPr>
                <w:b/>
                <w:sz w:val="12"/>
              </w:rPr>
            </w:pPr>
            <w:bookmarkStart w:id="5199" w:name="BBRTV02AF042"/>
            <w:bookmarkEnd w:id="5199"/>
          </w:p>
        </w:tc>
        <w:tc>
          <w:tcPr>
            <w:tcW w:w="885" w:type="dxa"/>
            <w:tcBorders>
              <w:bottom w:val="single" w:sz="4" w:space="0" w:color="FFFFFF" w:themeColor="background1"/>
            </w:tcBorders>
            <w:shd w:val="solid" w:color="E6E6E6" w:fill="auto"/>
            <w:vAlign w:val="center"/>
          </w:tcPr>
          <w:p w14:paraId="0F8363A7" w14:textId="77777777" w:rsidR="000A5A69" w:rsidRPr="00447503" w:rsidRDefault="000A5A69" w:rsidP="00B7319C">
            <w:pPr>
              <w:pStyle w:val="070-TabelaPadro"/>
              <w:spacing w:before="0" w:after="0"/>
              <w:rPr>
                <w:b/>
                <w:sz w:val="12"/>
              </w:rPr>
            </w:pPr>
            <w:bookmarkStart w:id="5200" w:name="BBRTV02AG042"/>
            <w:bookmarkEnd w:id="5200"/>
          </w:p>
        </w:tc>
      </w:tr>
      <w:tr w:rsidR="000A5A69" w:rsidRPr="00447503" w14:paraId="10379768" w14:textId="77777777" w:rsidTr="00FE2FEC">
        <w:trPr>
          <w:cantSplit/>
        </w:trPr>
        <w:tc>
          <w:tcPr>
            <w:tcW w:w="3047" w:type="dxa"/>
            <w:tcBorders>
              <w:bottom w:val="single" w:sz="4" w:space="0" w:color="FFFFFF" w:themeColor="background1"/>
            </w:tcBorders>
            <w:shd w:val="solid" w:color="F3F3F3" w:fill="auto"/>
            <w:vAlign w:val="center"/>
          </w:tcPr>
          <w:p w14:paraId="1E9113DF" w14:textId="77777777" w:rsidR="000A5A69" w:rsidRPr="00447503" w:rsidRDefault="000A5A69" w:rsidP="00B7319C">
            <w:pPr>
              <w:pStyle w:val="070-TabelaPadro"/>
              <w:spacing w:before="0" w:after="0"/>
              <w:ind w:left="60"/>
              <w:jc w:val="left"/>
              <w:rPr>
                <w:b/>
                <w:sz w:val="12"/>
              </w:rPr>
            </w:pPr>
            <w:bookmarkStart w:id="5201" w:name="BBRTV02AB043" w:colFirst="2" w:colLast="2"/>
            <w:bookmarkStart w:id="5202" w:name="BBRTV02AC043" w:colFirst="3" w:colLast="3"/>
            <w:bookmarkStart w:id="5203" w:name="BBRTV02AD043" w:colFirst="4" w:colLast="4"/>
            <w:bookmarkStart w:id="5204" w:name="BBRTV02AE043" w:colFirst="5" w:colLast="5"/>
            <w:bookmarkStart w:id="5205" w:name="BBRTV02AF043" w:colFirst="6" w:colLast="6"/>
            <w:bookmarkStart w:id="5206" w:name="BBRTV02AG043" w:colFirst="7" w:colLast="7"/>
            <w:bookmarkEnd w:id="5193"/>
            <w:bookmarkEnd w:id="5194"/>
            <w:bookmarkEnd w:id="5195"/>
            <w:bookmarkEnd w:id="5196"/>
            <w:bookmarkEnd w:id="5197"/>
          </w:p>
        </w:tc>
        <w:tc>
          <w:tcPr>
            <w:tcW w:w="776" w:type="dxa"/>
            <w:tcBorders>
              <w:bottom w:val="single" w:sz="4" w:space="0" w:color="FFFFFF" w:themeColor="background1"/>
            </w:tcBorders>
            <w:shd w:val="solid" w:color="F3F3F3" w:fill="auto"/>
            <w:vAlign w:val="center"/>
          </w:tcPr>
          <w:p w14:paraId="3EB4191E" w14:textId="77777777" w:rsidR="000A5A69" w:rsidRPr="00447503" w:rsidRDefault="000A5A69" w:rsidP="00B7319C">
            <w:pPr>
              <w:pStyle w:val="070-TabelaPadro"/>
              <w:spacing w:before="0" w:after="0"/>
              <w:jc w:val="center"/>
              <w:rPr>
                <w:b/>
                <w:sz w:val="12"/>
              </w:rPr>
            </w:pPr>
            <w:bookmarkStart w:id="5207" w:name="BBRTV02AA043"/>
            <w:bookmarkEnd w:id="5207"/>
            <w:r>
              <w:rPr>
                <w:sz w:val="12"/>
              </w:rPr>
              <w:t>USD</w:t>
            </w:r>
          </w:p>
        </w:tc>
        <w:tc>
          <w:tcPr>
            <w:tcW w:w="925" w:type="dxa"/>
            <w:tcBorders>
              <w:bottom w:val="single" w:sz="4" w:space="0" w:color="FFFFFF" w:themeColor="background1"/>
            </w:tcBorders>
            <w:shd w:val="solid" w:color="F3F3F3" w:fill="auto"/>
            <w:vAlign w:val="center"/>
          </w:tcPr>
          <w:p w14:paraId="1E347C33" w14:textId="77777777" w:rsidR="000A5A69" w:rsidRPr="00447503" w:rsidRDefault="000A5A69" w:rsidP="00B7319C">
            <w:pPr>
              <w:pStyle w:val="070-TabelaPadro"/>
              <w:spacing w:before="0" w:after="0"/>
              <w:rPr>
                <w:b/>
                <w:sz w:val="12"/>
              </w:rPr>
            </w:pPr>
            <w:r>
              <w:rPr>
                <w:sz w:val="12"/>
              </w:rPr>
              <w:t>200.000</w:t>
            </w:r>
          </w:p>
        </w:tc>
        <w:tc>
          <w:tcPr>
            <w:tcW w:w="1559" w:type="dxa"/>
            <w:tcBorders>
              <w:bottom w:val="single" w:sz="4" w:space="0" w:color="FFFFFF" w:themeColor="background1"/>
            </w:tcBorders>
            <w:shd w:val="solid" w:color="F3F3F3" w:fill="auto"/>
            <w:vAlign w:val="center"/>
          </w:tcPr>
          <w:p w14:paraId="5E8D845F" w14:textId="77777777" w:rsidR="000A5A69" w:rsidRPr="00447503" w:rsidRDefault="000A5A69" w:rsidP="00B7319C">
            <w:pPr>
              <w:pStyle w:val="070-TabelaPadro"/>
              <w:spacing w:before="0" w:after="0"/>
              <w:jc w:val="center"/>
              <w:rPr>
                <w:b/>
                <w:sz w:val="12"/>
              </w:rPr>
            </w:pPr>
            <w:r>
              <w:rPr>
                <w:sz w:val="12"/>
              </w:rPr>
              <w:t>Libor 3m+1,20%</w:t>
            </w:r>
          </w:p>
        </w:tc>
        <w:tc>
          <w:tcPr>
            <w:tcW w:w="788" w:type="dxa"/>
            <w:tcBorders>
              <w:bottom w:val="single" w:sz="4" w:space="0" w:color="FFFFFF" w:themeColor="background1"/>
            </w:tcBorders>
            <w:shd w:val="solid" w:color="F3F3F3" w:fill="auto"/>
            <w:vAlign w:val="center"/>
          </w:tcPr>
          <w:p w14:paraId="761C142A" w14:textId="77777777" w:rsidR="000A5A69" w:rsidRPr="00447503" w:rsidRDefault="000A5A69" w:rsidP="00B7319C">
            <w:pPr>
              <w:pStyle w:val="070-TabelaPadro"/>
              <w:spacing w:before="0" w:after="0"/>
              <w:rPr>
                <w:b/>
                <w:sz w:val="12"/>
              </w:rPr>
            </w:pPr>
            <w:r>
              <w:rPr>
                <w:sz w:val="12"/>
              </w:rPr>
              <w:t>2019</w:t>
            </w:r>
          </w:p>
        </w:tc>
        <w:tc>
          <w:tcPr>
            <w:tcW w:w="885" w:type="dxa"/>
            <w:tcBorders>
              <w:bottom w:val="single" w:sz="4" w:space="0" w:color="FFFFFF" w:themeColor="background1"/>
            </w:tcBorders>
            <w:shd w:val="solid" w:color="F3F3F3" w:fill="auto"/>
            <w:vAlign w:val="center"/>
          </w:tcPr>
          <w:p w14:paraId="2E3E7F6D" w14:textId="77777777" w:rsidR="000A5A69" w:rsidRPr="00447503" w:rsidRDefault="000A5A69" w:rsidP="00B7319C">
            <w:pPr>
              <w:pStyle w:val="070-TabelaPadro"/>
              <w:spacing w:before="0" w:after="0"/>
              <w:rPr>
                <w:b/>
                <w:sz w:val="12"/>
              </w:rPr>
            </w:pPr>
            <w:r>
              <w:rPr>
                <w:sz w:val="12"/>
              </w:rPr>
              <w:t>2024</w:t>
            </w:r>
          </w:p>
        </w:tc>
        <w:tc>
          <w:tcPr>
            <w:tcW w:w="885" w:type="dxa"/>
            <w:tcBorders>
              <w:bottom w:val="single" w:sz="4" w:space="0" w:color="FFFFFF" w:themeColor="background1"/>
            </w:tcBorders>
            <w:shd w:val="solid" w:color="F3F3F3" w:fill="auto"/>
            <w:vAlign w:val="center"/>
          </w:tcPr>
          <w:p w14:paraId="2EAB4F4B" w14:textId="77777777" w:rsidR="000A5A69" w:rsidRPr="00447503" w:rsidRDefault="000A5A69" w:rsidP="00B7319C">
            <w:pPr>
              <w:pStyle w:val="070-TabelaPadro"/>
              <w:spacing w:before="0" w:after="0"/>
              <w:rPr>
                <w:b/>
                <w:sz w:val="12"/>
              </w:rPr>
            </w:pPr>
            <w:r>
              <w:rPr>
                <w:sz w:val="12"/>
              </w:rPr>
              <w:t>925.372</w:t>
            </w:r>
          </w:p>
        </w:tc>
        <w:tc>
          <w:tcPr>
            <w:tcW w:w="885" w:type="dxa"/>
            <w:tcBorders>
              <w:bottom w:val="single" w:sz="4" w:space="0" w:color="FFFFFF" w:themeColor="background1"/>
            </w:tcBorders>
            <w:shd w:val="solid" w:color="F3F3F3" w:fill="auto"/>
            <w:vAlign w:val="center"/>
          </w:tcPr>
          <w:p w14:paraId="7D0DA9CA" w14:textId="77777777" w:rsidR="000A5A69" w:rsidRPr="00447503" w:rsidRDefault="000A5A69" w:rsidP="00B7319C">
            <w:pPr>
              <w:pStyle w:val="070-TabelaPadro"/>
              <w:spacing w:before="0" w:after="0"/>
              <w:rPr>
                <w:b/>
                <w:sz w:val="12"/>
              </w:rPr>
            </w:pPr>
            <w:r>
              <w:rPr>
                <w:sz w:val="12"/>
              </w:rPr>
              <w:t>1.033.053</w:t>
            </w:r>
          </w:p>
        </w:tc>
      </w:tr>
      <w:tr w:rsidR="000A5A69" w:rsidRPr="00447503" w14:paraId="0E181C04" w14:textId="77777777" w:rsidTr="00FE2FEC">
        <w:trPr>
          <w:cantSplit/>
        </w:trPr>
        <w:tc>
          <w:tcPr>
            <w:tcW w:w="3047" w:type="dxa"/>
            <w:tcBorders>
              <w:bottom w:val="single" w:sz="4" w:space="0" w:color="FFFFFF" w:themeColor="background1"/>
            </w:tcBorders>
            <w:shd w:val="solid" w:color="E6E6E6" w:fill="auto"/>
            <w:vAlign w:val="center"/>
          </w:tcPr>
          <w:p w14:paraId="3FB82F59" w14:textId="77777777" w:rsidR="000A5A69" w:rsidRPr="00447503" w:rsidRDefault="000A5A69" w:rsidP="00B7319C">
            <w:pPr>
              <w:pStyle w:val="070-TabelaPadro"/>
              <w:spacing w:before="0" w:after="0"/>
              <w:ind w:left="120"/>
              <w:jc w:val="left"/>
              <w:rPr>
                <w:sz w:val="12"/>
              </w:rPr>
            </w:pPr>
            <w:bookmarkStart w:id="5208" w:name="BBRTV0200044" w:colFirst="0" w:colLast="0"/>
            <w:bookmarkEnd w:id="5201"/>
            <w:bookmarkEnd w:id="5202"/>
            <w:bookmarkEnd w:id="5203"/>
            <w:bookmarkEnd w:id="5204"/>
            <w:bookmarkEnd w:id="5205"/>
            <w:bookmarkEnd w:id="5206"/>
          </w:p>
        </w:tc>
        <w:tc>
          <w:tcPr>
            <w:tcW w:w="776" w:type="dxa"/>
            <w:tcBorders>
              <w:bottom w:val="single" w:sz="4" w:space="0" w:color="FFFFFF" w:themeColor="background1"/>
            </w:tcBorders>
            <w:shd w:val="solid" w:color="E6E6E6" w:fill="auto"/>
            <w:vAlign w:val="center"/>
          </w:tcPr>
          <w:p w14:paraId="17FD3683" w14:textId="77777777" w:rsidR="000A5A69" w:rsidRPr="00447503" w:rsidRDefault="000A5A69" w:rsidP="00B7319C">
            <w:pPr>
              <w:pStyle w:val="070-TabelaPadro"/>
              <w:spacing w:before="0" w:after="0"/>
              <w:jc w:val="center"/>
              <w:rPr>
                <w:sz w:val="12"/>
              </w:rPr>
            </w:pPr>
            <w:bookmarkStart w:id="5209" w:name="BBRTV02AA044"/>
            <w:bookmarkEnd w:id="5209"/>
            <w:r>
              <w:rPr>
                <w:sz w:val="12"/>
              </w:rPr>
              <w:t>USD</w:t>
            </w:r>
          </w:p>
        </w:tc>
        <w:tc>
          <w:tcPr>
            <w:tcW w:w="925" w:type="dxa"/>
            <w:tcBorders>
              <w:bottom w:val="single" w:sz="4" w:space="0" w:color="FFFFFF" w:themeColor="background1"/>
            </w:tcBorders>
            <w:shd w:val="solid" w:color="E6E6E6" w:fill="auto"/>
            <w:vAlign w:val="center"/>
          </w:tcPr>
          <w:p w14:paraId="6820F683" w14:textId="77777777" w:rsidR="000A5A69" w:rsidRPr="00447503" w:rsidRDefault="000A5A69" w:rsidP="00B7319C">
            <w:pPr>
              <w:pStyle w:val="070-TabelaPadro"/>
              <w:spacing w:before="0" w:after="0"/>
              <w:rPr>
                <w:sz w:val="12"/>
              </w:rPr>
            </w:pPr>
            <w:bookmarkStart w:id="5210" w:name="BBRTV02AB044"/>
            <w:bookmarkEnd w:id="5210"/>
            <w:r>
              <w:rPr>
                <w:sz w:val="12"/>
              </w:rPr>
              <w:t>200.000</w:t>
            </w:r>
          </w:p>
        </w:tc>
        <w:tc>
          <w:tcPr>
            <w:tcW w:w="1559" w:type="dxa"/>
            <w:tcBorders>
              <w:bottom w:val="single" w:sz="4" w:space="0" w:color="FFFFFF" w:themeColor="background1"/>
            </w:tcBorders>
            <w:shd w:val="solid" w:color="E6E6E6" w:fill="auto"/>
            <w:vAlign w:val="center"/>
          </w:tcPr>
          <w:p w14:paraId="539DDEE6" w14:textId="77777777" w:rsidR="000A5A69" w:rsidRPr="00447503" w:rsidRDefault="000A5A69" w:rsidP="00B7319C">
            <w:pPr>
              <w:pStyle w:val="070-TabelaPadro"/>
              <w:spacing w:before="0" w:after="0"/>
              <w:jc w:val="center"/>
              <w:rPr>
                <w:sz w:val="12"/>
              </w:rPr>
            </w:pPr>
            <w:bookmarkStart w:id="5211" w:name="BBRTV02AC044"/>
            <w:bookmarkEnd w:id="5211"/>
            <w:r>
              <w:rPr>
                <w:sz w:val="12"/>
              </w:rPr>
              <w:t>3,70%</w:t>
            </w:r>
          </w:p>
        </w:tc>
        <w:tc>
          <w:tcPr>
            <w:tcW w:w="788" w:type="dxa"/>
            <w:tcBorders>
              <w:bottom w:val="single" w:sz="4" w:space="0" w:color="FFFFFF" w:themeColor="background1"/>
            </w:tcBorders>
            <w:shd w:val="solid" w:color="E6E6E6" w:fill="auto"/>
            <w:vAlign w:val="center"/>
          </w:tcPr>
          <w:p w14:paraId="6A7CF931" w14:textId="77777777" w:rsidR="000A5A69" w:rsidRPr="00447503" w:rsidRDefault="000A5A69" w:rsidP="00B7319C">
            <w:pPr>
              <w:pStyle w:val="070-TabelaPadro"/>
              <w:spacing w:before="0" w:after="0"/>
              <w:rPr>
                <w:sz w:val="12"/>
              </w:rPr>
            </w:pPr>
            <w:bookmarkStart w:id="5212" w:name="BBRTV02AD044"/>
            <w:bookmarkEnd w:id="5212"/>
            <w:r>
              <w:rPr>
                <w:sz w:val="12"/>
              </w:rPr>
              <w:t>2019</w:t>
            </w:r>
          </w:p>
        </w:tc>
        <w:tc>
          <w:tcPr>
            <w:tcW w:w="885" w:type="dxa"/>
            <w:tcBorders>
              <w:bottom w:val="single" w:sz="4" w:space="0" w:color="FFFFFF" w:themeColor="background1"/>
            </w:tcBorders>
            <w:shd w:val="solid" w:color="E6E6E6" w:fill="auto"/>
            <w:vAlign w:val="center"/>
          </w:tcPr>
          <w:p w14:paraId="5770AC42" w14:textId="77777777" w:rsidR="000A5A69" w:rsidRPr="00447503" w:rsidRDefault="000A5A69" w:rsidP="00B7319C">
            <w:pPr>
              <w:pStyle w:val="070-TabelaPadro"/>
              <w:spacing w:before="0" w:after="0"/>
              <w:rPr>
                <w:sz w:val="12"/>
              </w:rPr>
            </w:pPr>
            <w:bookmarkStart w:id="5213" w:name="BBRTV02AE044"/>
            <w:bookmarkEnd w:id="5213"/>
            <w:r>
              <w:rPr>
                <w:sz w:val="12"/>
              </w:rPr>
              <w:t>2026</w:t>
            </w:r>
          </w:p>
        </w:tc>
        <w:tc>
          <w:tcPr>
            <w:tcW w:w="885" w:type="dxa"/>
            <w:tcBorders>
              <w:bottom w:val="single" w:sz="4" w:space="0" w:color="FFFFFF" w:themeColor="background1"/>
            </w:tcBorders>
            <w:shd w:val="solid" w:color="E6E6E6" w:fill="auto"/>
            <w:vAlign w:val="center"/>
          </w:tcPr>
          <w:p w14:paraId="188D498E" w14:textId="77777777" w:rsidR="000A5A69" w:rsidRPr="00447503" w:rsidRDefault="000A5A69" w:rsidP="00B7319C">
            <w:pPr>
              <w:pStyle w:val="070-TabelaPadro"/>
              <w:spacing w:before="0" w:after="0"/>
              <w:rPr>
                <w:sz w:val="12"/>
              </w:rPr>
            </w:pPr>
            <w:bookmarkStart w:id="5214" w:name="BBRTV02AF044"/>
            <w:bookmarkEnd w:id="5214"/>
            <w:r>
              <w:rPr>
                <w:sz w:val="12"/>
              </w:rPr>
              <w:t>1.005.851</w:t>
            </w:r>
          </w:p>
        </w:tc>
        <w:tc>
          <w:tcPr>
            <w:tcW w:w="885" w:type="dxa"/>
            <w:tcBorders>
              <w:bottom w:val="single" w:sz="4" w:space="0" w:color="FFFFFF" w:themeColor="background1"/>
            </w:tcBorders>
            <w:shd w:val="solid" w:color="E6E6E6" w:fill="auto"/>
            <w:vAlign w:val="center"/>
          </w:tcPr>
          <w:p w14:paraId="7F4B7D70" w14:textId="77777777" w:rsidR="000A5A69" w:rsidRPr="00447503" w:rsidRDefault="000A5A69" w:rsidP="00B7319C">
            <w:pPr>
              <w:pStyle w:val="070-TabelaPadro"/>
              <w:spacing w:before="0" w:after="0"/>
              <w:rPr>
                <w:sz w:val="12"/>
              </w:rPr>
            </w:pPr>
            <w:bookmarkStart w:id="5215" w:name="BBRTV02AG044"/>
            <w:bookmarkEnd w:id="5215"/>
            <w:r>
              <w:rPr>
                <w:sz w:val="12"/>
              </w:rPr>
              <w:t>1.040.718</w:t>
            </w:r>
          </w:p>
        </w:tc>
      </w:tr>
      <w:tr w:rsidR="000A5A69" w:rsidRPr="00447503" w14:paraId="4F8E8FC3" w14:textId="77777777" w:rsidTr="00FE2FEC">
        <w:trPr>
          <w:cantSplit/>
        </w:trPr>
        <w:tc>
          <w:tcPr>
            <w:tcW w:w="3047" w:type="dxa"/>
            <w:tcBorders>
              <w:bottom w:val="single" w:sz="4" w:space="0" w:color="FFFFFF" w:themeColor="background1"/>
            </w:tcBorders>
            <w:shd w:val="solid" w:color="F3F3F3" w:fill="auto"/>
            <w:vAlign w:val="center"/>
          </w:tcPr>
          <w:p w14:paraId="4DF76F56" w14:textId="77777777" w:rsidR="000A5A69" w:rsidRPr="00447503" w:rsidRDefault="000A5A69" w:rsidP="00B7319C">
            <w:pPr>
              <w:pStyle w:val="070-TabelaPadro"/>
              <w:spacing w:before="0" w:after="0"/>
              <w:ind w:left="120"/>
              <w:jc w:val="left"/>
              <w:rPr>
                <w:sz w:val="12"/>
              </w:rPr>
            </w:pPr>
            <w:bookmarkStart w:id="5216" w:name="BBRTV0200045" w:colFirst="0" w:colLast="0"/>
            <w:bookmarkEnd w:id="5208"/>
            <w:r>
              <w:rPr>
                <w:b/>
                <w:sz w:val="12"/>
              </w:rPr>
              <w:t>Notas estruturadas</w:t>
            </w:r>
            <w:bookmarkStart w:id="5217" w:name="BBRTV0200046"/>
            <w:r w:rsidRPr="00447503">
              <w:rPr>
                <w:b/>
                <w:sz w:val="12"/>
                <w:vertAlign w:val="superscript"/>
              </w:rPr>
              <w:t xml:space="preserve"> (3)</w:t>
            </w:r>
            <w:bookmarkEnd w:id="5217"/>
          </w:p>
        </w:tc>
        <w:tc>
          <w:tcPr>
            <w:tcW w:w="776" w:type="dxa"/>
            <w:tcBorders>
              <w:bottom w:val="single" w:sz="4" w:space="0" w:color="FFFFFF" w:themeColor="background1"/>
            </w:tcBorders>
            <w:shd w:val="solid" w:color="F3F3F3" w:fill="auto"/>
            <w:vAlign w:val="center"/>
          </w:tcPr>
          <w:p w14:paraId="287724B0" w14:textId="77777777" w:rsidR="000A5A69" w:rsidRPr="00447503" w:rsidRDefault="000A5A69" w:rsidP="00B7319C">
            <w:pPr>
              <w:pStyle w:val="070-TabelaPadro"/>
              <w:spacing w:before="0" w:after="0"/>
              <w:jc w:val="center"/>
              <w:rPr>
                <w:sz w:val="12"/>
              </w:rPr>
            </w:pPr>
            <w:bookmarkStart w:id="5218" w:name="BBRTV02AA045"/>
            <w:bookmarkEnd w:id="5218"/>
          </w:p>
        </w:tc>
        <w:tc>
          <w:tcPr>
            <w:tcW w:w="925" w:type="dxa"/>
            <w:tcBorders>
              <w:bottom w:val="single" w:sz="4" w:space="0" w:color="FFFFFF" w:themeColor="background1"/>
            </w:tcBorders>
            <w:shd w:val="solid" w:color="F3F3F3" w:fill="auto"/>
            <w:vAlign w:val="center"/>
          </w:tcPr>
          <w:p w14:paraId="7DC743BC" w14:textId="77777777" w:rsidR="000A5A69" w:rsidRPr="00447503" w:rsidRDefault="000A5A69" w:rsidP="00B7319C">
            <w:pPr>
              <w:pStyle w:val="070-TabelaPadro"/>
              <w:spacing w:before="0" w:after="0"/>
              <w:rPr>
                <w:sz w:val="12"/>
              </w:rPr>
            </w:pPr>
            <w:bookmarkStart w:id="5219" w:name="BBRTV02AB045"/>
            <w:bookmarkEnd w:id="5219"/>
          </w:p>
        </w:tc>
        <w:tc>
          <w:tcPr>
            <w:tcW w:w="1559" w:type="dxa"/>
            <w:tcBorders>
              <w:bottom w:val="single" w:sz="4" w:space="0" w:color="FFFFFF" w:themeColor="background1"/>
            </w:tcBorders>
            <w:shd w:val="solid" w:color="F3F3F3" w:fill="auto"/>
            <w:vAlign w:val="center"/>
          </w:tcPr>
          <w:p w14:paraId="607E6E4B" w14:textId="77777777" w:rsidR="000A5A69" w:rsidRPr="00447503" w:rsidRDefault="000A5A69" w:rsidP="00B7319C">
            <w:pPr>
              <w:pStyle w:val="070-TabelaPadro"/>
              <w:spacing w:before="0" w:after="0"/>
              <w:jc w:val="center"/>
              <w:rPr>
                <w:sz w:val="12"/>
              </w:rPr>
            </w:pPr>
            <w:bookmarkStart w:id="5220" w:name="BBRTV02AC045"/>
            <w:bookmarkEnd w:id="5220"/>
          </w:p>
        </w:tc>
        <w:tc>
          <w:tcPr>
            <w:tcW w:w="788" w:type="dxa"/>
            <w:tcBorders>
              <w:bottom w:val="single" w:sz="4" w:space="0" w:color="FFFFFF" w:themeColor="background1"/>
            </w:tcBorders>
            <w:shd w:val="solid" w:color="F3F3F3" w:fill="auto"/>
            <w:vAlign w:val="center"/>
          </w:tcPr>
          <w:p w14:paraId="6D5A1BC5" w14:textId="77777777" w:rsidR="000A5A69" w:rsidRPr="00447503" w:rsidRDefault="000A5A69" w:rsidP="00B7319C">
            <w:pPr>
              <w:pStyle w:val="070-TabelaPadro"/>
              <w:spacing w:before="0" w:after="0"/>
              <w:rPr>
                <w:sz w:val="12"/>
              </w:rPr>
            </w:pPr>
            <w:bookmarkStart w:id="5221" w:name="BBRTV02AD045"/>
            <w:bookmarkEnd w:id="5221"/>
          </w:p>
        </w:tc>
        <w:tc>
          <w:tcPr>
            <w:tcW w:w="885" w:type="dxa"/>
            <w:tcBorders>
              <w:bottom w:val="single" w:sz="4" w:space="0" w:color="FFFFFF" w:themeColor="background1"/>
            </w:tcBorders>
            <w:shd w:val="solid" w:color="F3F3F3" w:fill="auto"/>
            <w:vAlign w:val="center"/>
          </w:tcPr>
          <w:p w14:paraId="34E83D51" w14:textId="77777777" w:rsidR="000A5A69" w:rsidRPr="00447503" w:rsidRDefault="000A5A69" w:rsidP="00B7319C">
            <w:pPr>
              <w:pStyle w:val="070-TabelaPadro"/>
              <w:spacing w:before="0" w:after="0"/>
              <w:rPr>
                <w:sz w:val="12"/>
              </w:rPr>
            </w:pPr>
            <w:bookmarkStart w:id="5222" w:name="BBRTV02AE045"/>
            <w:bookmarkEnd w:id="5222"/>
          </w:p>
        </w:tc>
        <w:tc>
          <w:tcPr>
            <w:tcW w:w="885" w:type="dxa"/>
            <w:tcBorders>
              <w:bottom w:val="single" w:sz="4" w:space="0" w:color="FFFFFF" w:themeColor="background1"/>
            </w:tcBorders>
            <w:shd w:val="solid" w:color="F3F3F3" w:fill="auto"/>
            <w:vAlign w:val="center"/>
          </w:tcPr>
          <w:p w14:paraId="4C8523DE" w14:textId="77777777" w:rsidR="000A5A69" w:rsidRPr="00447503" w:rsidRDefault="000A5A69" w:rsidP="00B7319C">
            <w:pPr>
              <w:pStyle w:val="070-TabelaPadro"/>
              <w:spacing w:before="0" w:after="0"/>
              <w:rPr>
                <w:sz w:val="12"/>
              </w:rPr>
            </w:pPr>
            <w:bookmarkStart w:id="5223" w:name="BBRTV02AF045"/>
            <w:bookmarkEnd w:id="5223"/>
          </w:p>
        </w:tc>
        <w:tc>
          <w:tcPr>
            <w:tcW w:w="885" w:type="dxa"/>
            <w:tcBorders>
              <w:bottom w:val="single" w:sz="4" w:space="0" w:color="FFFFFF" w:themeColor="background1"/>
            </w:tcBorders>
            <w:shd w:val="solid" w:color="F3F3F3" w:fill="auto"/>
            <w:vAlign w:val="center"/>
          </w:tcPr>
          <w:p w14:paraId="2ABDD484" w14:textId="77777777" w:rsidR="000A5A69" w:rsidRPr="00447503" w:rsidRDefault="000A5A69" w:rsidP="00B7319C">
            <w:pPr>
              <w:pStyle w:val="070-TabelaPadro"/>
              <w:spacing w:before="0" w:after="0"/>
              <w:rPr>
                <w:sz w:val="12"/>
              </w:rPr>
            </w:pPr>
            <w:bookmarkStart w:id="5224" w:name="BBRTV02AG045"/>
            <w:bookmarkEnd w:id="5224"/>
          </w:p>
        </w:tc>
      </w:tr>
      <w:tr w:rsidR="000A5A69" w:rsidRPr="00447503" w14:paraId="7432F975" w14:textId="77777777" w:rsidTr="00FE2FEC">
        <w:trPr>
          <w:cantSplit/>
        </w:trPr>
        <w:tc>
          <w:tcPr>
            <w:tcW w:w="3047" w:type="dxa"/>
            <w:tcBorders>
              <w:bottom w:val="single" w:sz="4" w:space="0" w:color="FFFFFF" w:themeColor="background1"/>
            </w:tcBorders>
            <w:shd w:val="solid" w:color="E6E6E6" w:fill="auto"/>
            <w:vAlign w:val="center"/>
          </w:tcPr>
          <w:p w14:paraId="2B2E1471" w14:textId="77777777" w:rsidR="000A5A69" w:rsidRPr="00447503" w:rsidRDefault="000A5A69" w:rsidP="00B7319C">
            <w:pPr>
              <w:pStyle w:val="070-TabelaPadro"/>
              <w:spacing w:before="0" w:after="0"/>
              <w:ind w:left="60"/>
              <w:jc w:val="left"/>
              <w:rPr>
                <w:b/>
                <w:sz w:val="12"/>
              </w:rPr>
            </w:pPr>
            <w:bookmarkStart w:id="5225" w:name="BBRTV02AB046" w:colFirst="2" w:colLast="2"/>
            <w:bookmarkStart w:id="5226" w:name="BBRTV02AC046" w:colFirst="3" w:colLast="3"/>
            <w:bookmarkStart w:id="5227" w:name="BBRTV02AD046" w:colFirst="4" w:colLast="4"/>
            <w:bookmarkStart w:id="5228" w:name="BBRTV02AE046" w:colFirst="5" w:colLast="5"/>
            <w:bookmarkEnd w:id="5216"/>
          </w:p>
        </w:tc>
        <w:tc>
          <w:tcPr>
            <w:tcW w:w="776" w:type="dxa"/>
            <w:tcBorders>
              <w:bottom w:val="single" w:sz="4" w:space="0" w:color="FFFFFF" w:themeColor="background1"/>
            </w:tcBorders>
            <w:shd w:val="solid" w:color="E6E6E6" w:fill="auto"/>
            <w:vAlign w:val="center"/>
          </w:tcPr>
          <w:p w14:paraId="21D2FC68" w14:textId="77777777" w:rsidR="000A5A69" w:rsidRPr="00447503" w:rsidRDefault="000A5A69" w:rsidP="00B7319C">
            <w:pPr>
              <w:pStyle w:val="070-TabelaPadro"/>
              <w:spacing w:before="0" w:after="0"/>
              <w:jc w:val="center"/>
              <w:rPr>
                <w:b/>
                <w:sz w:val="12"/>
              </w:rPr>
            </w:pPr>
            <w:bookmarkStart w:id="5229" w:name="BBRTV02AA046"/>
            <w:bookmarkEnd w:id="5229"/>
            <w:r>
              <w:rPr>
                <w:sz w:val="12"/>
              </w:rPr>
              <w:t>USD</w:t>
            </w:r>
          </w:p>
        </w:tc>
        <w:tc>
          <w:tcPr>
            <w:tcW w:w="925" w:type="dxa"/>
            <w:tcBorders>
              <w:bottom w:val="single" w:sz="4" w:space="0" w:color="FFFFFF" w:themeColor="background1"/>
            </w:tcBorders>
            <w:shd w:val="solid" w:color="E6E6E6" w:fill="auto"/>
            <w:vAlign w:val="center"/>
          </w:tcPr>
          <w:p w14:paraId="3629F4F4" w14:textId="77777777" w:rsidR="000A5A69" w:rsidRPr="00447503" w:rsidRDefault="000A5A69" w:rsidP="00B7319C">
            <w:pPr>
              <w:pStyle w:val="070-TabelaPadro"/>
              <w:spacing w:before="0" w:after="0"/>
              <w:rPr>
                <w:b/>
                <w:sz w:val="12"/>
              </w:rPr>
            </w:pPr>
            <w:r>
              <w:rPr>
                <w:sz w:val="12"/>
              </w:rPr>
              <w:t>500.000</w:t>
            </w:r>
          </w:p>
        </w:tc>
        <w:tc>
          <w:tcPr>
            <w:tcW w:w="1559" w:type="dxa"/>
            <w:tcBorders>
              <w:bottom w:val="single" w:sz="4" w:space="0" w:color="FFFFFF" w:themeColor="background1"/>
            </w:tcBorders>
            <w:shd w:val="solid" w:color="E6E6E6" w:fill="auto"/>
            <w:vAlign w:val="center"/>
          </w:tcPr>
          <w:p w14:paraId="02A6FFF3" w14:textId="77777777" w:rsidR="000A5A69" w:rsidRPr="00447503" w:rsidRDefault="000A5A69" w:rsidP="00B7319C">
            <w:pPr>
              <w:pStyle w:val="070-TabelaPadro"/>
              <w:spacing w:before="0" w:after="0"/>
              <w:jc w:val="center"/>
              <w:rPr>
                <w:b/>
                <w:sz w:val="12"/>
              </w:rPr>
            </w:pPr>
            <w:r>
              <w:rPr>
                <w:sz w:val="12"/>
              </w:rPr>
              <w:t>Libor 6m + 2,50%</w:t>
            </w:r>
          </w:p>
        </w:tc>
        <w:tc>
          <w:tcPr>
            <w:tcW w:w="788" w:type="dxa"/>
            <w:tcBorders>
              <w:bottom w:val="single" w:sz="4" w:space="0" w:color="FFFFFF" w:themeColor="background1"/>
            </w:tcBorders>
            <w:shd w:val="solid" w:color="E6E6E6" w:fill="auto"/>
            <w:vAlign w:val="center"/>
          </w:tcPr>
          <w:p w14:paraId="5BB5AF71" w14:textId="77777777" w:rsidR="000A5A69" w:rsidRPr="00447503" w:rsidRDefault="000A5A69" w:rsidP="00B7319C">
            <w:pPr>
              <w:pStyle w:val="070-TabelaPadro"/>
              <w:spacing w:before="0" w:after="0"/>
              <w:rPr>
                <w:b/>
                <w:sz w:val="12"/>
              </w:rPr>
            </w:pPr>
            <w:r>
              <w:rPr>
                <w:sz w:val="12"/>
              </w:rPr>
              <w:t>2014/2015</w:t>
            </w:r>
          </w:p>
        </w:tc>
        <w:tc>
          <w:tcPr>
            <w:tcW w:w="885" w:type="dxa"/>
            <w:tcBorders>
              <w:bottom w:val="single" w:sz="4" w:space="0" w:color="FFFFFF" w:themeColor="background1"/>
            </w:tcBorders>
            <w:shd w:val="solid" w:color="E6E6E6" w:fill="auto"/>
            <w:vAlign w:val="center"/>
          </w:tcPr>
          <w:p w14:paraId="64187BA9" w14:textId="77777777" w:rsidR="000A5A69" w:rsidRPr="00447503" w:rsidRDefault="000A5A69" w:rsidP="00B7319C">
            <w:pPr>
              <w:pStyle w:val="070-TabelaPadro"/>
              <w:spacing w:before="0" w:after="0"/>
              <w:rPr>
                <w:b/>
                <w:sz w:val="12"/>
              </w:rPr>
            </w:pPr>
            <w:r>
              <w:rPr>
                <w:sz w:val="12"/>
              </w:rPr>
              <w:t>2034</w:t>
            </w:r>
          </w:p>
        </w:tc>
        <w:tc>
          <w:tcPr>
            <w:tcW w:w="885" w:type="dxa"/>
            <w:tcBorders>
              <w:bottom w:val="single" w:sz="4" w:space="0" w:color="FFFFFF" w:themeColor="background1"/>
            </w:tcBorders>
            <w:shd w:val="solid" w:color="E6E6E6" w:fill="auto"/>
            <w:vAlign w:val="center"/>
          </w:tcPr>
          <w:p w14:paraId="1A4CEBAC" w14:textId="77777777" w:rsidR="000A5A69" w:rsidRPr="00447503" w:rsidRDefault="000A5A69" w:rsidP="00B7319C">
            <w:pPr>
              <w:pStyle w:val="070-TabelaPadro"/>
              <w:spacing w:before="0" w:after="0"/>
              <w:rPr>
                <w:b/>
                <w:sz w:val="12"/>
              </w:rPr>
            </w:pPr>
            <w:bookmarkStart w:id="5230" w:name="BBRTV02AF046"/>
            <w:bookmarkEnd w:id="5230"/>
            <w:r>
              <w:rPr>
                <w:sz w:val="12"/>
              </w:rPr>
              <w:t>2.802.777</w:t>
            </w:r>
          </w:p>
        </w:tc>
        <w:tc>
          <w:tcPr>
            <w:tcW w:w="885" w:type="dxa"/>
            <w:tcBorders>
              <w:bottom w:val="single" w:sz="4" w:space="0" w:color="FFFFFF" w:themeColor="background1"/>
            </w:tcBorders>
            <w:shd w:val="solid" w:color="E6E6E6" w:fill="auto"/>
            <w:vAlign w:val="center"/>
          </w:tcPr>
          <w:p w14:paraId="13F9E0D5" w14:textId="77777777" w:rsidR="000A5A69" w:rsidRPr="00447503" w:rsidRDefault="000A5A69" w:rsidP="00B7319C">
            <w:pPr>
              <w:pStyle w:val="070-TabelaPadro"/>
              <w:spacing w:before="0" w:after="0"/>
              <w:rPr>
                <w:b/>
                <w:sz w:val="12"/>
              </w:rPr>
            </w:pPr>
            <w:bookmarkStart w:id="5231" w:name="BBRTV02AG046"/>
            <w:bookmarkEnd w:id="5231"/>
            <w:r>
              <w:rPr>
                <w:sz w:val="12"/>
              </w:rPr>
              <w:t>2.610.030</w:t>
            </w:r>
          </w:p>
        </w:tc>
      </w:tr>
      <w:tr w:rsidR="000A5A69" w:rsidRPr="00447503" w14:paraId="0D4DA53B" w14:textId="77777777" w:rsidTr="00FE2FEC">
        <w:trPr>
          <w:cantSplit/>
        </w:trPr>
        <w:tc>
          <w:tcPr>
            <w:tcW w:w="3047" w:type="dxa"/>
            <w:tcBorders>
              <w:bottom w:val="single" w:sz="4" w:space="0" w:color="FFFFFF" w:themeColor="background1"/>
            </w:tcBorders>
            <w:shd w:val="solid" w:color="F3F3F3" w:fill="auto"/>
            <w:vAlign w:val="center"/>
          </w:tcPr>
          <w:p w14:paraId="6298F28A" w14:textId="77777777" w:rsidR="000A5A69" w:rsidRPr="00447503" w:rsidRDefault="000A5A69" w:rsidP="00B7319C">
            <w:pPr>
              <w:pStyle w:val="070-TabelaPadro"/>
              <w:spacing w:before="0" w:after="0"/>
              <w:ind w:left="120"/>
              <w:jc w:val="left"/>
              <w:rPr>
                <w:sz w:val="12"/>
              </w:rPr>
            </w:pPr>
            <w:bookmarkStart w:id="5232" w:name="BBRTV0200047" w:colFirst="0" w:colLast="0"/>
            <w:bookmarkEnd w:id="5225"/>
            <w:bookmarkEnd w:id="5226"/>
            <w:bookmarkEnd w:id="5227"/>
            <w:bookmarkEnd w:id="5228"/>
          </w:p>
        </w:tc>
        <w:tc>
          <w:tcPr>
            <w:tcW w:w="776" w:type="dxa"/>
            <w:tcBorders>
              <w:bottom w:val="single" w:sz="4" w:space="0" w:color="FFFFFF" w:themeColor="background1"/>
            </w:tcBorders>
            <w:shd w:val="solid" w:color="F3F3F3" w:fill="auto"/>
            <w:vAlign w:val="center"/>
          </w:tcPr>
          <w:p w14:paraId="209D8DD9" w14:textId="77777777" w:rsidR="000A5A69" w:rsidRPr="00447503" w:rsidRDefault="000A5A69" w:rsidP="00B7319C">
            <w:pPr>
              <w:pStyle w:val="070-TabelaPadro"/>
              <w:spacing w:before="0" w:after="0"/>
              <w:jc w:val="center"/>
              <w:rPr>
                <w:sz w:val="12"/>
              </w:rPr>
            </w:pPr>
            <w:bookmarkStart w:id="5233" w:name="BBRTV02AA047"/>
            <w:bookmarkEnd w:id="5233"/>
            <w:r>
              <w:rPr>
                <w:sz w:val="12"/>
              </w:rPr>
              <w:t>USD</w:t>
            </w:r>
          </w:p>
        </w:tc>
        <w:tc>
          <w:tcPr>
            <w:tcW w:w="925" w:type="dxa"/>
            <w:tcBorders>
              <w:bottom w:val="single" w:sz="4" w:space="0" w:color="FFFFFF" w:themeColor="background1"/>
            </w:tcBorders>
            <w:shd w:val="solid" w:color="F3F3F3" w:fill="auto"/>
            <w:vAlign w:val="center"/>
          </w:tcPr>
          <w:p w14:paraId="57577F05" w14:textId="77777777" w:rsidR="000A5A69" w:rsidRPr="00447503" w:rsidRDefault="000A5A69" w:rsidP="00B7319C">
            <w:pPr>
              <w:pStyle w:val="070-TabelaPadro"/>
              <w:spacing w:before="0" w:after="0"/>
              <w:rPr>
                <w:sz w:val="12"/>
              </w:rPr>
            </w:pPr>
            <w:bookmarkStart w:id="5234" w:name="BBRTV02AB047"/>
            <w:bookmarkEnd w:id="5234"/>
            <w:r>
              <w:rPr>
                <w:sz w:val="12"/>
              </w:rPr>
              <w:t>320.000</w:t>
            </w:r>
          </w:p>
        </w:tc>
        <w:tc>
          <w:tcPr>
            <w:tcW w:w="1559" w:type="dxa"/>
            <w:tcBorders>
              <w:bottom w:val="single" w:sz="4" w:space="0" w:color="FFFFFF" w:themeColor="background1"/>
            </w:tcBorders>
            <w:shd w:val="solid" w:color="F3F3F3" w:fill="auto"/>
            <w:vAlign w:val="center"/>
          </w:tcPr>
          <w:p w14:paraId="52B0BDB4" w14:textId="77777777" w:rsidR="000A5A69" w:rsidRPr="00447503" w:rsidRDefault="000A5A69" w:rsidP="00B7319C">
            <w:pPr>
              <w:pStyle w:val="070-TabelaPadro"/>
              <w:spacing w:before="0" w:after="0"/>
              <w:jc w:val="center"/>
              <w:rPr>
                <w:sz w:val="12"/>
              </w:rPr>
            </w:pPr>
            <w:bookmarkStart w:id="5235" w:name="BBRTV02AC047"/>
            <w:bookmarkEnd w:id="5235"/>
            <w:r>
              <w:rPr>
                <w:sz w:val="12"/>
              </w:rPr>
              <w:t>Libor 6m + 3,20%</w:t>
            </w:r>
          </w:p>
        </w:tc>
        <w:tc>
          <w:tcPr>
            <w:tcW w:w="788" w:type="dxa"/>
            <w:tcBorders>
              <w:bottom w:val="single" w:sz="4" w:space="0" w:color="FFFFFF" w:themeColor="background1"/>
            </w:tcBorders>
            <w:shd w:val="solid" w:color="F3F3F3" w:fill="auto"/>
            <w:vAlign w:val="center"/>
          </w:tcPr>
          <w:p w14:paraId="616A88E4" w14:textId="77777777" w:rsidR="000A5A69" w:rsidRPr="00447503" w:rsidRDefault="000A5A69" w:rsidP="00B7319C">
            <w:pPr>
              <w:pStyle w:val="070-TabelaPadro"/>
              <w:spacing w:before="0" w:after="0"/>
              <w:rPr>
                <w:sz w:val="12"/>
              </w:rPr>
            </w:pPr>
            <w:bookmarkStart w:id="5236" w:name="BBRTV02AD047"/>
            <w:bookmarkEnd w:id="5236"/>
            <w:r>
              <w:rPr>
                <w:sz w:val="12"/>
              </w:rPr>
              <w:t>2015</w:t>
            </w:r>
          </w:p>
        </w:tc>
        <w:tc>
          <w:tcPr>
            <w:tcW w:w="885" w:type="dxa"/>
            <w:tcBorders>
              <w:bottom w:val="single" w:sz="4" w:space="0" w:color="FFFFFF" w:themeColor="background1"/>
            </w:tcBorders>
            <w:shd w:val="solid" w:color="F3F3F3" w:fill="auto"/>
            <w:vAlign w:val="center"/>
          </w:tcPr>
          <w:p w14:paraId="4F127F40" w14:textId="77777777" w:rsidR="000A5A69" w:rsidRPr="00447503" w:rsidRDefault="000A5A69" w:rsidP="00B7319C">
            <w:pPr>
              <w:pStyle w:val="070-TabelaPadro"/>
              <w:spacing w:before="0" w:after="0"/>
              <w:rPr>
                <w:sz w:val="12"/>
              </w:rPr>
            </w:pPr>
            <w:bookmarkStart w:id="5237" w:name="BBRTV02AE047"/>
            <w:bookmarkEnd w:id="5237"/>
            <w:r>
              <w:rPr>
                <w:sz w:val="12"/>
              </w:rPr>
              <w:t>2030</w:t>
            </w:r>
          </w:p>
        </w:tc>
        <w:tc>
          <w:tcPr>
            <w:tcW w:w="885" w:type="dxa"/>
            <w:tcBorders>
              <w:bottom w:val="single" w:sz="4" w:space="0" w:color="FFFFFF" w:themeColor="background1"/>
            </w:tcBorders>
            <w:shd w:val="solid" w:color="F3F3F3" w:fill="auto"/>
            <w:vAlign w:val="center"/>
          </w:tcPr>
          <w:p w14:paraId="13A88DB9" w14:textId="77777777" w:rsidR="000A5A69" w:rsidRPr="00447503" w:rsidRDefault="000A5A69" w:rsidP="00B7319C">
            <w:pPr>
              <w:pStyle w:val="070-TabelaPadro"/>
              <w:spacing w:before="0" w:after="0"/>
              <w:rPr>
                <w:sz w:val="12"/>
              </w:rPr>
            </w:pPr>
            <w:bookmarkStart w:id="5238" w:name="BBRTV02AF047"/>
            <w:bookmarkEnd w:id="5238"/>
            <w:r>
              <w:rPr>
                <w:sz w:val="12"/>
              </w:rPr>
              <w:t>1.788.534</w:t>
            </w:r>
          </w:p>
        </w:tc>
        <w:tc>
          <w:tcPr>
            <w:tcW w:w="885" w:type="dxa"/>
            <w:tcBorders>
              <w:bottom w:val="single" w:sz="4" w:space="0" w:color="FFFFFF" w:themeColor="background1"/>
            </w:tcBorders>
            <w:shd w:val="solid" w:color="F3F3F3" w:fill="auto"/>
            <w:vAlign w:val="center"/>
          </w:tcPr>
          <w:p w14:paraId="4451B305" w14:textId="77777777" w:rsidR="000A5A69" w:rsidRPr="00447503" w:rsidRDefault="000A5A69" w:rsidP="00B7319C">
            <w:pPr>
              <w:pStyle w:val="070-TabelaPadro"/>
              <w:spacing w:before="0" w:after="0"/>
              <w:rPr>
                <w:sz w:val="12"/>
              </w:rPr>
            </w:pPr>
            <w:bookmarkStart w:id="5239" w:name="BBRTV02AG047"/>
            <w:bookmarkEnd w:id="5239"/>
            <w:r>
              <w:rPr>
                <w:sz w:val="12"/>
              </w:rPr>
              <w:t>1.665.493</w:t>
            </w:r>
          </w:p>
        </w:tc>
      </w:tr>
      <w:tr w:rsidR="000A5A69" w:rsidRPr="00447503" w14:paraId="16771039" w14:textId="77777777" w:rsidTr="00FE2FEC">
        <w:trPr>
          <w:cantSplit/>
        </w:trPr>
        <w:tc>
          <w:tcPr>
            <w:tcW w:w="3047" w:type="dxa"/>
            <w:tcBorders>
              <w:bottom w:val="single" w:sz="4" w:space="0" w:color="FFFFFF" w:themeColor="background1"/>
            </w:tcBorders>
            <w:shd w:val="solid" w:color="E6E6E6" w:fill="auto"/>
            <w:vAlign w:val="center"/>
          </w:tcPr>
          <w:p w14:paraId="76C876D0" w14:textId="77777777" w:rsidR="000A5A69" w:rsidRPr="00447503" w:rsidRDefault="000A5A69" w:rsidP="00B7319C">
            <w:pPr>
              <w:pStyle w:val="070-TabelaPadro"/>
              <w:spacing w:before="0" w:after="0"/>
              <w:ind w:left="120"/>
              <w:jc w:val="left"/>
              <w:rPr>
                <w:sz w:val="12"/>
              </w:rPr>
            </w:pPr>
            <w:bookmarkStart w:id="5240" w:name="BBRTV0200048" w:colFirst="0" w:colLast="0"/>
            <w:bookmarkEnd w:id="5232"/>
          </w:p>
        </w:tc>
        <w:tc>
          <w:tcPr>
            <w:tcW w:w="776" w:type="dxa"/>
            <w:tcBorders>
              <w:bottom w:val="single" w:sz="4" w:space="0" w:color="FFFFFF" w:themeColor="background1"/>
            </w:tcBorders>
            <w:shd w:val="solid" w:color="E6E6E6" w:fill="auto"/>
            <w:vAlign w:val="center"/>
          </w:tcPr>
          <w:p w14:paraId="0382F41D" w14:textId="77777777" w:rsidR="000A5A69" w:rsidRPr="00447503" w:rsidRDefault="000A5A69" w:rsidP="00B7319C">
            <w:pPr>
              <w:pStyle w:val="070-TabelaPadro"/>
              <w:spacing w:before="0" w:after="0"/>
              <w:jc w:val="center"/>
              <w:rPr>
                <w:sz w:val="12"/>
              </w:rPr>
            </w:pPr>
            <w:bookmarkStart w:id="5241" w:name="BBRTV02AA048"/>
            <w:bookmarkEnd w:id="5241"/>
          </w:p>
        </w:tc>
        <w:tc>
          <w:tcPr>
            <w:tcW w:w="925" w:type="dxa"/>
            <w:tcBorders>
              <w:bottom w:val="single" w:sz="4" w:space="0" w:color="FFFFFF" w:themeColor="background1"/>
            </w:tcBorders>
            <w:shd w:val="solid" w:color="E6E6E6" w:fill="auto"/>
            <w:vAlign w:val="center"/>
          </w:tcPr>
          <w:p w14:paraId="51DBBB66" w14:textId="77777777" w:rsidR="000A5A69" w:rsidRPr="00447503" w:rsidRDefault="000A5A69" w:rsidP="00B7319C">
            <w:pPr>
              <w:pStyle w:val="070-TabelaPadro"/>
              <w:spacing w:before="0" w:after="0"/>
              <w:rPr>
                <w:sz w:val="12"/>
              </w:rPr>
            </w:pPr>
            <w:bookmarkStart w:id="5242" w:name="BBRTV02AB048"/>
            <w:bookmarkEnd w:id="5242"/>
          </w:p>
        </w:tc>
        <w:tc>
          <w:tcPr>
            <w:tcW w:w="1559" w:type="dxa"/>
            <w:tcBorders>
              <w:bottom w:val="single" w:sz="4" w:space="0" w:color="FFFFFF" w:themeColor="background1"/>
            </w:tcBorders>
            <w:shd w:val="solid" w:color="E6E6E6" w:fill="auto"/>
            <w:vAlign w:val="center"/>
          </w:tcPr>
          <w:p w14:paraId="75B1211A" w14:textId="77777777" w:rsidR="000A5A69" w:rsidRPr="00447503" w:rsidRDefault="000A5A69" w:rsidP="00B7319C">
            <w:pPr>
              <w:pStyle w:val="070-TabelaPadro"/>
              <w:spacing w:before="0" w:after="0"/>
              <w:jc w:val="center"/>
              <w:rPr>
                <w:sz w:val="12"/>
              </w:rPr>
            </w:pPr>
            <w:bookmarkStart w:id="5243" w:name="BBRTV02AC048"/>
            <w:bookmarkEnd w:id="5243"/>
          </w:p>
        </w:tc>
        <w:tc>
          <w:tcPr>
            <w:tcW w:w="788" w:type="dxa"/>
            <w:tcBorders>
              <w:bottom w:val="single" w:sz="4" w:space="0" w:color="FFFFFF" w:themeColor="background1"/>
            </w:tcBorders>
            <w:shd w:val="solid" w:color="E6E6E6" w:fill="auto"/>
            <w:vAlign w:val="center"/>
          </w:tcPr>
          <w:p w14:paraId="274FD59D" w14:textId="77777777" w:rsidR="000A5A69" w:rsidRPr="00447503" w:rsidRDefault="000A5A69" w:rsidP="00B7319C">
            <w:pPr>
              <w:pStyle w:val="070-TabelaPadro"/>
              <w:spacing w:before="0" w:after="0"/>
              <w:rPr>
                <w:sz w:val="12"/>
              </w:rPr>
            </w:pPr>
            <w:bookmarkStart w:id="5244" w:name="BBRTV02AD048"/>
            <w:bookmarkEnd w:id="5244"/>
          </w:p>
        </w:tc>
        <w:tc>
          <w:tcPr>
            <w:tcW w:w="885" w:type="dxa"/>
            <w:tcBorders>
              <w:bottom w:val="single" w:sz="4" w:space="0" w:color="FFFFFF" w:themeColor="background1"/>
            </w:tcBorders>
            <w:shd w:val="solid" w:color="E6E6E6" w:fill="auto"/>
            <w:vAlign w:val="center"/>
          </w:tcPr>
          <w:p w14:paraId="3CC2A28E" w14:textId="77777777" w:rsidR="000A5A69" w:rsidRPr="00447503" w:rsidRDefault="000A5A69" w:rsidP="00B7319C">
            <w:pPr>
              <w:pStyle w:val="070-TabelaPadro"/>
              <w:spacing w:before="0" w:after="0"/>
              <w:rPr>
                <w:sz w:val="12"/>
              </w:rPr>
            </w:pPr>
            <w:bookmarkStart w:id="5245" w:name="BBRTV02AE048"/>
            <w:bookmarkEnd w:id="5245"/>
          </w:p>
        </w:tc>
        <w:tc>
          <w:tcPr>
            <w:tcW w:w="885" w:type="dxa"/>
            <w:tcBorders>
              <w:bottom w:val="single" w:sz="4" w:space="0" w:color="FFFFFF" w:themeColor="background1"/>
            </w:tcBorders>
            <w:shd w:val="solid" w:color="E6E6E6" w:fill="auto"/>
            <w:vAlign w:val="center"/>
          </w:tcPr>
          <w:p w14:paraId="11E2F61C" w14:textId="77777777" w:rsidR="000A5A69" w:rsidRPr="00447503" w:rsidRDefault="000A5A69" w:rsidP="00B7319C">
            <w:pPr>
              <w:pStyle w:val="070-TabelaPadro"/>
              <w:spacing w:before="0" w:after="0"/>
              <w:rPr>
                <w:sz w:val="12"/>
              </w:rPr>
            </w:pPr>
            <w:bookmarkStart w:id="5246" w:name="BBRTV02AF048"/>
            <w:bookmarkEnd w:id="5246"/>
          </w:p>
        </w:tc>
        <w:tc>
          <w:tcPr>
            <w:tcW w:w="885" w:type="dxa"/>
            <w:tcBorders>
              <w:bottom w:val="single" w:sz="4" w:space="0" w:color="FFFFFF" w:themeColor="background1"/>
            </w:tcBorders>
            <w:shd w:val="solid" w:color="E6E6E6" w:fill="auto"/>
            <w:vAlign w:val="center"/>
          </w:tcPr>
          <w:p w14:paraId="4B083F74" w14:textId="77777777" w:rsidR="000A5A69" w:rsidRPr="00447503" w:rsidRDefault="000A5A69" w:rsidP="00B7319C">
            <w:pPr>
              <w:pStyle w:val="070-TabelaPadro"/>
              <w:spacing w:before="0" w:after="0"/>
              <w:rPr>
                <w:sz w:val="12"/>
              </w:rPr>
            </w:pPr>
            <w:bookmarkStart w:id="5247" w:name="BBRTV02AG048"/>
            <w:bookmarkEnd w:id="5247"/>
          </w:p>
        </w:tc>
      </w:tr>
      <w:bookmarkEnd w:id="5240"/>
      <w:tr w:rsidR="000A5A69" w:rsidRPr="00447503" w14:paraId="3C922394" w14:textId="77777777" w:rsidTr="00FE2FEC">
        <w:trPr>
          <w:cantSplit/>
        </w:trPr>
        <w:tc>
          <w:tcPr>
            <w:tcW w:w="3047" w:type="dxa"/>
            <w:tcBorders>
              <w:bottom w:val="single" w:sz="4" w:space="0" w:color="FFFFFF" w:themeColor="background1"/>
            </w:tcBorders>
            <w:shd w:val="solid" w:color="F3F3F3" w:fill="auto"/>
            <w:vAlign w:val="center"/>
          </w:tcPr>
          <w:p w14:paraId="70B60E54" w14:textId="77777777" w:rsidR="000A5A69" w:rsidRPr="00447503" w:rsidRDefault="000A5A69" w:rsidP="00B7319C">
            <w:pPr>
              <w:pStyle w:val="070-TabelaPadro"/>
              <w:spacing w:before="0" w:after="0"/>
              <w:jc w:val="left"/>
              <w:rPr>
                <w:sz w:val="12"/>
              </w:rPr>
            </w:pPr>
            <w:r>
              <w:rPr>
                <w:b/>
                <w:sz w:val="12"/>
              </w:rPr>
              <w:t>Valor eliminado na consolidação</w:t>
            </w:r>
            <w:bookmarkStart w:id="5248" w:name="BBRTV0200050"/>
            <w:r w:rsidRPr="00447503">
              <w:rPr>
                <w:b/>
                <w:sz w:val="12"/>
                <w:vertAlign w:val="superscript"/>
              </w:rPr>
              <w:t xml:space="preserve"> (4)</w:t>
            </w:r>
            <w:bookmarkEnd w:id="5248"/>
          </w:p>
        </w:tc>
        <w:tc>
          <w:tcPr>
            <w:tcW w:w="776" w:type="dxa"/>
            <w:tcBorders>
              <w:bottom w:val="single" w:sz="4" w:space="0" w:color="FFFFFF" w:themeColor="background1"/>
            </w:tcBorders>
            <w:shd w:val="solid" w:color="F3F3F3" w:fill="auto"/>
            <w:vAlign w:val="center"/>
          </w:tcPr>
          <w:p w14:paraId="1350B27E"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19DC368F"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3025DAED"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374C7ACF"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0C102055"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61B51B25" w14:textId="77777777" w:rsidR="000A5A69" w:rsidRPr="00447503" w:rsidRDefault="000A5A69" w:rsidP="00B7319C">
            <w:pPr>
              <w:pStyle w:val="070-TabelaPadro"/>
              <w:spacing w:before="0" w:after="0"/>
              <w:rPr>
                <w:sz w:val="12"/>
              </w:rPr>
            </w:pPr>
            <w:r>
              <w:rPr>
                <w:b/>
                <w:sz w:val="12"/>
              </w:rPr>
              <w:t>(30.359)</w:t>
            </w:r>
          </w:p>
        </w:tc>
        <w:tc>
          <w:tcPr>
            <w:tcW w:w="885" w:type="dxa"/>
            <w:tcBorders>
              <w:bottom w:val="single" w:sz="4" w:space="0" w:color="FFFFFF" w:themeColor="background1"/>
            </w:tcBorders>
            <w:shd w:val="solid" w:color="F3F3F3" w:fill="auto"/>
            <w:vAlign w:val="center"/>
          </w:tcPr>
          <w:p w14:paraId="7BDF321B" w14:textId="77777777" w:rsidR="000A5A69" w:rsidRPr="00447503" w:rsidRDefault="000A5A69" w:rsidP="00B7319C">
            <w:pPr>
              <w:pStyle w:val="070-TabelaPadro"/>
              <w:spacing w:before="0" w:after="0"/>
              <w:rPr>
                <w:sz w:val="12"/>
              </w:rPr>
            </w:pPr>
            <w:r>
              <w:rPr>
                <w:b/>
                <w:sz w:val="12"/>
              </w:rPr>
              <w:t>(22.625)</w:t>
            </w:r>
          </w:p>
        </w:tc>
      </w:tr>
      <w:tr w:rsidR="000A5A69" w:rsidRPr="00447503" w14:paraId="341BE4FD" w14:textId="77777777" w:rsidTr="00FE2FEC">
        <w:trPr>
          <w:cantSplit/>
        </w:trPr>
        <w:tc>
          <w:tcPr>
            <w:tcW w:w="3047" w:type="dxa"/>
            <w:tcBorders>
              <w:bottom w:val="single" w:sz="4" w:space="0" w:color="FFFFFF" w:themeColor="background1"/>
            </w:tcBorders>
            <w:shd w:val="solid" w:color="E6E6E6" w:fill="auto"/>
            <w:vAlign w:val="center"/>
          </w:tcPr>
          <w:p w14:paraId="4D6BC2A6" w14:textId="77777777" w:rsidR="000A5A69" w:rsidRPr="00447503" w:rsidRDefault="000A5A69" w:rsidP="00B7319C">
            <w:pPr>
              <w:pStyle w:val="070-TabelaPadro"/>
              <w:spacing w:before="0" w:after="0"/>
              <w:jc w:val="left"/>
              <w:rPr>
                <w:b/>
                <w:sz w:val="12"/>
              </w:rPr>
            </w:pPr>
            <w:bookmarkStart w:id="5249" w:name="BBRTV02AA050" w:colFirst="1" w:colLast="1"/>
            <w:bookmarkStart w:id="5250" w:name="BBRTV02AB050" w:colFirst="2" w:colLast="2"/>
            <w:bookmarkStart w:id="5251" w:name="BBRTV02AC050" w:colFirst="3" w:colLast="3"/>
            <w:bookmarkStart w:id="5252" w:name="BBRTV02AD050" w:colFirst="4" w:colLast="4"/>
            <w:bookmarkStart w:id="5253" w:name="BBRTV02AE050" w:colFirst="5" w:colLast="5"/>
          </w:p>
        </w:tc>
        <w:tc>
          <w:tcPr>
            <w:tcW w:w="776" w:type="dxa"/>
            <w:tcBorders>
              <w:bottom w:val="single" w:sz="4" w:space="0" w:color="FFFFFF" w:themeColor="background1"/>
            </w:tcBorders>
            <w:shd w:val="solid" w:color="E6E6E6" w:fill="auto"/>
            <w:vAlign w:val="center"/>
          </w:tcPr>
          <w:p w14:paraId="3A174AFF"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E6E6E6" w:fill="auto"/>
            <w:vAlign w:val="center"/>
          </w:tcPr>
          <w:p w14:paraId="2AA4F9AC"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160AF794" w14:textId="77777777" w:rsidR="000A5A69" w:rsidRPr="00447503" w:rsidRDefault="000A5A69" w:rsidP="00B7319C">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3DC8B62B"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58015B73"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471E1DB9" w14:textId="77777777" w:rsidR="000A5A69" w:rsidRPr="00447503" w:rsidRDefault="000A5A69" w:rsidP="00B7319C">
            <w:pPr>
              <w:pStyle w:val="070-TabelaPadro"/>
              <w:spacing w:before="0" w:after="0"/>
              <w:rPr>
                <w:b/>
                <w:sz w:val="12"/>
              </w:rPr>
            </w:pPr>
            <w:bookmarkStart w:id="5254" w:name="BBRTV02AF050"/>
            <w:bookmarkEnd w:id="5254"/>
          </w:p>
        </w:tc>
        <w:tc>
          <w:tcPr>
            <w:tcW w:w="885" w:type="dxa"/>
            <w:tcBorders>
              <w:bottom w:val="single" w:sz="4" w:space="0" w:color="FFFFFF" w:themeColor="background1"/>
            </w:tcBorders>
            <w:shd w:val="solid" w:color="E6E6E6" w:fill="auto"/>
            <w:vAlign w:val="center"/>
          </w:tcPr>
          <w:p w14:paraId="69671EF7" w14:textId="77777777" w:rsidR="000A5A69" w:rsidRPr="00447503" w:rsidRDefault="000A5A69" w:rsidP="00B7319C">
            <w:pPr>
              <w:pStyle w:val="070-TabelaPadro"/>
              <w:spacing w:before="0" w:after="0"/>
              <w:rPr>
                <w:b/>
                <w:sz w:val="12"/>
              </w:rPr>
            </w:pPr>
            <w:bookmarkStart w:id="5255" w:name="BBRTV02AG050"/>
            <w:bookmarkEnd w:id="5255"/>
          </w:p>
        </w:tc>
      </w:tr>
      <w:bookmarkEnd w:id="5249"/>
      <w:bookmarkEnd w:id="5250"/>
      <w:bookmarkEnd w:id="5251"/>
      <w:bookmarkEnd w:id="5252"/>
      <w:bookmarkEnd w:id="5253"/>
      <w:tr w:rsidR="000A5A69" w:rsidRPr="00447503" w14:paraId="2B7FBF00" w14:textId="77777777" w:rsidTr="00FE2FEC">
        <w:trPr>
          <w:cantSplit/>
        </w:trPr>
        <w:tc>
          <w:tcPr>
            <w:tcW w:w="3047" w:type="dxa"/>
            <w:tcBorders>
              <w:bottom w:val="single" w:sz="4" w:space="0" w:color="FFFFFF" w:themeColor="background1"/>
            </w:tcBorders>
            <w:shd w:val="solid" w:color="F3F3F3" w:fill="auto"/>
            <w:vAlign w:val="center"/>
          </w:tcPr>
          <w:p w14:paraId="2D2C9008" w14:textId="77777777" w:rsidR="000A5A69" w:rsidRPr="00447503" w:rsidRDefault="000A5A69" w:rsidP="00B7319C">
            <w:pPr>
              <w:pStyle w:val="070-TabelaPadro"/>
              <w:spacing w:before="0" w:after="0"/>
              <w:jc w:val="left"/>
              <w:rPr>
                <w:sz w:val="12"/>
              </w:rPr>
            </w:pPr>
            <w:r>
              <w:rPr>
                <w:b/>
                <w:sz w:val="12"/>
              </w:rPr>
              <w:t>Total</w:t>
            </w:r>
          </w:p>
        </w:tc>
        <w:tc>
          <w:tcPr>
            <w:tcW w:w="776" w:type="dxa"/>
            <w:tcBorders>
              <w:bottom w:val="single" w:sz="4" w:space="0" w:color="FFFFFF" w:themeColor="background1"/>
            </w:tcBorders>
            <w:shd w:val="solid" w:color="F3F3F3" w:fill="auto"/>
            <w:vAlign w:val="center"/>
          </w:tcPr>
          <w:p w14:paraId="219E5FBF"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53CBD7E2"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4E25ED77"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2013CB72"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32708664"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21E08A17" w14:textId="77777777" w:rsidR="000A5A69" w:rsidRPr="00447503" w:rsidRDefault="000A5A69" w:rsidP="00B7319C">
            <w:pPr>
              <w:pStyle w:val="070-TabelaPadro"/>
              <w:spacing w:before="0" w:after="0"/>
              <w:rPr>
                <w:sz w:val="12"/>
              </w:rPr>
            </w:pPr>
            <w:r>
              <w:rPr>
                <w:b/>
                <w:sz w:val="12"/>
              </w:rPr>
              <w:t>132.200.713</w:t>
            </w:r>
          </w:p>
        </w:tc>
        <w:tc>
          <w:tcPr>
            <w:tcW w:w="885" w:type="dxa"/>
            <w:tcBorders>
              <w:bottom w:val="single" w:sz="4" w:space="0" w:color="FFFFFF" w:themeColor="background1"/>
            </w:tcBorders>
            <w:shd w:val="solid" w:color="F3F3F3" w:fill="auto"/>
            <w:vAlign w:val="center"/>
          </w:tcPr>
          <w:p w14:paraId="3E1E4D14" w14:textId="77777777" w:rsidR="000A5A69" w:rsidRPr="00447503" w:rsidRDefault="000A5A69" w:rsidP="00B7319C">
            <w:pPr>
              <w:pStyle w:val="070-TabelaPadro"/>
              <w:spacing w:before="0" w:after="0"/>
              <w:rPr>
                <w:sz w:val="12"/>
              </w:rPr>
            </w:pPr>
            <w:r>
              <w:rPr>
                <w:b/>
                <w:sz w:val="12"/>
              </w:rPr>
              <w:t>124.768.859</w:t>
            </w:r>
          </w:p>
        </w:tc>
      </w:tr>
      <w:tr w:rsidR="000A5A69" w:rsidRPr="00447503" w14:paraId="36C046A1" w14:textId="77777777" w:rsidTr="00FE2FEC">
        <w:trPr>
          <w:cantSplit/>
        </w:trPr>
        <w:tc>
          <w:tcPr>
            <w:tcW w:w="3047" w:type="dxa"/>
            <w:tcBorders>
              <w:bottom w:val="single" w:sz="4" w:space="0" w:color="FFFFFF" w:themeColor="background1"/>
            </w:tcBorders>
            <w:shd w:val="solid" w:color="E6E6E6" w:fill="auto"/>
            <w:vAlign w:val="center"/>
          </w:tcPr>
          <w:p w14:paraId="5ECF2875" w14:textId="77777777" w:rsidR="000A5A69" w:rsidRPr="00447503" w:rsidRDefault="000A5A69" w:rsidP="00B7319C">
            <w:pPr>
              <w:pStyle w:val="070-TabelaPadro"/>
              <w:spacing w:before="0" w:after="0"/>
              <w:jc w:val="left"/>
              <w:rPr>
                <w:b/>
                <w:sz w:val="12"/>
              </w:rPr>
            </w:pPr>
            <w:bookmarkStart w:id="5256" w:name="BBRTV0200052" w:colFirst="0" w:colLast="0"/>
            <w:bookmarkStart w:id="5257" w:name="BBRTV02AA052" w:colFirst="1" w:colLast="1"/>
            <w:bookmarkStart w:id="5258" w:name="BBRTV02AB052" w:colFirst="2" w:colLast="2"/>
            <w:bookmarkStart w:id="5259" w:name="BBRTV02AC052" w:colFirst="3" w:colLast="3"/>
            <w:bookmarkStart w:id="5260" w:name="BBRTV02AD052" w:colFirst="4" w:colLast="4"/>
            <w:bookmarkStart w:id="5261" w:name="BBRTV02AE052" w:colFirst="5" w:colLast="5"/>
          </w:p>
        </w:tc>
        <w:tc>
          <w:tcPr>
            <w:tcW w:w="776" w:type="dxa"/>
            <w:tcBorders>
              <w:bottom w:val="single" w:sz="4" w:space="0" w:color="FFFFFF" w:themeColor="background1"/>
            </w:tcBorders>
            <w:shd w:val="solid" w:color="E6E6E6" w:fill="auto"/>
            <w:vAlign w:val="center"/>
          </w:tcPr>
          <w:p w14:paraId="4C4FF8F4" w14:textId="77777777" w:rsidR="000A5A69" w:rsidRPr="00447503" w:rsidRDefault="000A5A69" w:rsidP="00B7319C">
            <w:pPr>
              <w:pStyle w:val="070-TabelaPadro"/>
              <w:spacing w:before="0" w:after="0"/>
              <w:jc w:val="center"/>
              <w:rPr>
                <w:b/>
                <w:sz w:val="12"/>
              </w:rPr>
            </w:pPr>
          </w:p>
        </w:tc>
        <w:tc>
          <w:tcPr>
            <w:tcW w:w="925" w:type="dxa"/>
            <w:tcBorders>
              <w:bottom w:val="single" w:sz="4" w:space="0" w:color="FFFFFF" w:themeColor="background1"/>
            </w:tcBorders>
            <w:shd w:val="solid" w:color="E6E6E6" w:fill="auto"/>
            <w:vAlign w:val="center"/>
          </w:tcPr>
          <w:p w14:paraId="330E8A6C" w14:textId="77777777" w:rsidR="000A5A69" w:rsidRPr="00447503" w:rsidRDefault="000A5A69" w:rsidP="00B7319C">
            <w:pPr>
              <w:pStyle w:val="070-TabelaPadro"/>
              <w:spacing w:before="0" w:after="0"/>
              <w:rPr>
                <w:b/>
                <w:sz w:val="12"/>
              </w:rPr>
            </w:pPr>
          </w:p>
        </w:tc>
        <w:tc>
          <w:tcPr>
            <w:tcW w:w="1559" w:type="dxa"/>
            <w:tcBorders>
              <w:bottom w:val="single" w:sz="4" w:space="0" w:color="FFFFFF" w:themeColor="background1"/>
            </w:tcBorders>
            <w:shd w:val="solid" w:color="E6E6E6" w:fill="auto"/>
            <w:vAlign w:val="center"/>
          </w:tcPr>
          <w:p w14:paraId="4FE12CA5" w14:textId="77777777" w:rsidR="000A5A69" w:rsidRPr="00447503" w:rsidRDefault="000A5A69" w:rsidP="00B7319C">
            <w:pPr>
              <w:pStyle w:val="070-TabelaPadro"/>
              <w:spacing w:before="0" w:after="0"/>
              <w:jc w:val="center"/>
              <w:rPr>
                <w:b/>
                <w:sz w:val="12"/>
              </w:rPr>
            </w:pPr>
          </w:p>
        </w:tc>
        <w:tc>
          <w:tcPr>
            <w:tcW w:w="788" w:type="dxa"/>
            <w:tcBorders>
              <w:bottom w:val="single" w:sz="4" w:space="0" w:color="FFFFFF" w:themeColor="background1"/>
            </w:tcBorders>
            <w:shd w:val="solid" w:color="E6E6E6" w:fill="auto"/>
            <w:vAlign w:val="center"/>
          </w:tcPr>
          <w:p w14:paraId="0C7AA6DD"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5860157F" w14:textId="77777777" w:rsidR="000A5A69" w:rsidRPr="00447503" w:rsidRDefault="000A5A69" w:rsidP="00B7319C">
            <w:pPr>
              <w:pStyle w:val="070-TabelaPadro"/>
              <w:spacing w:before="0" w:after="0"/>
              <w:rPr>
                <w:b/>
                <w:sz w:val="12"/>
              </w:rPr>
            </w:pPr>
          </w:p>
        </w:tc>
        <w:tc>
          <w:tcPr>
            <w:tcW w:w="885" w:type="dxa"/>
            <w:tcBorders>
              <w:bottom w:val="single" w:sz="4" w:space="0" w:color="FFFFFF" w:themeColor="background1"/>
            </w:tcBorders>
            <w:shd w:val="solid" w:color="E6E6E6" w:fill="auto"/>
            <w:vAlign w:val="center"/>
          </w:tcPr>
          <w:p w14:paraId="79257F3A" w14:textId="77777777" w:rsidR="000A5A69" w:rsidRPr="00447503" w:rsidRDefault="000A5A69" w:rsidP="00B7319C">
            <w:pPr>
              <w:pStyle w:val="070-TabelaPadro"/>
              <w:spacing w:before="0" w:after="0"/>
              <w:rPr>
                <w:b/>
                <w:sz w:val="12"/>
              </w:rPr>
            </w:pPr>
            <w:bookmarkStart w:id="5262" w:name="BBRTV02AF052"/>
            <w:bookmarkEnd w:id="5262"/>
          </w:p>
        </w:tc>
        <w:tc>
          <w:tcPr>
            <w:tcW w:w="885" w:type="dxa"/>
            <w:tcBorders>
              <w:bottom w:val="single" w:sz="4" w:space="0" w:color="FFFFFF" w:themeColor="background1"/>
            </w:tcBorders>
            <w:shd w:val="solid" w:color="E6E6E6" w:fill="auto"/>
            <w:vAlign w:val="center"/>
          </w:tcPr>
          <w:p w14:paraId="2E8EC8F6" w14:textId="77777777" w:rsidR="000A5A69" w:rsidRPr="00447503" w:rsidRDefault="000A5A69" w:rsidP="00B7319C">
            <w:pPr>
              <w:pStyle w:val="070-TabelaPadro"/>
              <w:spacing w:before="0" w:after="0"/>
              <w:rPr>
                <w:b/>
                <w:sz w:val="12"/>
              </w:rPr>
            </w:pPr>
            <w:bookmarkStart w:id="5263" w:name="BBRTV02AG052"/>
            <w:bookmarkEnd w:id="5263"/>
          </w:p>
        </w:tc>
      </w:tr>
      <w:bookmarkEnd w:id="5256"/>
      <w:bookmarkEnd w:id="5257"/>
      <w:bookmarkEnd w:id="5258"/>
      <w:bookmarkEnd w:id="5259"/>
      <w:bookmarkEnd w:id="5260"/>
      <w:bookmarkEnd w:id="5261"/>
      <w:tr w:rsidR="000A5A69" w:rsidRPr="00447503" w14:paraId="039E24FE" w14:textId="77777777" w:rsidTr="00FE2FEC">
        <w:trPr>
          <w:cantSplit/>
        </w:trPr>
        <w:tc>
          <w:tcPr>
            <w:tcW w:w="3047" w:type="dxa"/>
            <w:tcBorders>
              <w:bottom w:val="single" w:sz="4" w:space="0" w:color="FFFFFF" w:themeColor="background1"/>
            </w:tcBorders>
            <w:shd w:val="solid" w:color="F3F3F3" w:fill="auto"/>
            <w:vAlign w:val="center"/>
          </w:tcPr>
          <w:p w14:paraId="09627059" w14:textId="77777777" w:rsidR="000A5A69" w:rsidRPr="00447503" w:rsidRDefault="000A5A69" w:rsidP="00B7319C">
            <w:pPr>
              <w:pStyle w:val="070-TabelaPadro"/>
              <w:spacing w:before="0" w:after="0"/>
              <w:jc w:val="left"/>
              <w:rPr>
                <w:sz w:val="12"/>
              </w:rPr>
            </w:pPr>
            <w:r>
              <w:rPr>
                <w:sz w:val="12"/>
              </w:rPr>
              <w:t>Passivo circulante</w:t>
            </w:r>
          </w:p>
        </w:tc>
        <w:tc>
          <w:tcPr>
            <w:tcW w:w="776" w:type="dxa"/>
            <w:tcBorders>
              <w:bottom w:val="single" w:sz="4" w:space="0" w:color="FFFFFF" w:themeColor="background1"/>
            </w:tcBorders>
            <w:shd w:val="solid" w:color="F3F3F3" w:fill="auto"/>
            <w:vAlign w:val="center"/>
          </w:tcPr>
          <w:p w14:paraId="207CC25A"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F3F3F3" w:fill="auto"/>
            <w:vAlign w:val="center"/>
          </w:tcPr>
          <w:p w14:paraId="6D38BD20"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F3F3F3" w:fill="auto"/>
            <w:vAlign w:val="center"/>
          </w:tcPr>
          <w:p w14:paraId="34BC6AF0"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F3F3F3" w:fill="auto"/>
            <w:vAlign w:val="center"/>
          </w:tcPr>
          <w:p w14:paraId="3B5F4BD6"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51ED11A1"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F3F3F3" w:fill="auto"/>
            <w:vAlign w:val="center"/>
          </w:tcPr>
          <w:p w14:paraId="0ECA32DF" w14:textId="171845E6" w:rsidR="000A5A69" w:rsidRPr="00447503" w:rsidRDefault="006C4374" w:rsidP="00B7319C">
            <w:pPr>
              <w:pStyle w:val="070-TabelaPadro"/>
              <w:spacing w:before="0" w:after="0"/>
              <w:rPr>
                <w:sz w:val="12"/>
              </w:rPr>
            </w:pPr>
            <w:r w:rsidRPr="006C4374">
              <w:rPr>
                <w:sz w:val="12"/>
              </w:rPr>
              <w:t>52.336.064</w:t>
            </w:r>
          </w:p>
        </w:tc>
        <w:tc>
          <w:tcPr>
            <w:tcW w:w="885" w:type="dxa"/>
            <w:tcBorders>
              <w:bottom w:val="single" w:sz="4" w:space="0" w:color="FFFFFF" w:themeColor="background1"/>
            </w:tcBorders>
            <w:shd w:val="solid" w:color="F3F3F3" w:fill="auto"/>
            <w:vAlign w:val="center"/>
          </w:tcPr>
          <w:p w14:paraId="7E0E3F45" w14:textId="77777777" w:rsidR="000A5A69" w:rsidRPr="00447503" w:rsidRDefault="000A5A69" w:rsidP="00B7319C">
            <w:pPr>
              <w:pStyle w:val="070-TabelaPadro"/>
              <w:spacing w:before="0" w:after="0"/>
              <w:rPr>
                <w:sz w:val="12"/>
              </w:rPr>
            </w:pPr>
            <w:r>
              <w:rPr>
                <w:sz w:val="12"/>
              </w:rPr>
              <w:t>32.479.278</w:t>
            </w:r>
          </w:p>
        </w:tc>
      </w:tr>
      <w:tr w:rsidR="000A5A69" w:rsidRPr="00447503" w14:paraId="0F9D2910" w14:textId="77777777" w:rsidTr="00FE2FEC">
        <w:trPr>
          <w:cantSplit/>
        </w:trPr>
        <w:tc>
          <w:tcPr>
            <w:tcW w:w="3047" w:type="dxa"/>
            <w:tcBorders>
              <w:bottom w:val="single" w:sz="4" w:space="0" w:color="FFFFFF" w:themeColor="background1"/>
            </w:tcBorders>
            <w:shd w:val="solid" w:color="E6E6E6" w:fill="auto"/>
            <w:vAlign w:val="center"/>
          </w:tcPr>
          <w:p w14:paraId="64FDDF8A" w14:textId="77777777" w:rsidR="000A5A69" w:rsidRPr="00447503" w:rsidRDefault="000A5A69" w:rsidP="00B7319C">
            <w:pPr>
              <w:pStyle w:val="070-TabelaPadro"/>
              <w:spacing w:before="0" w:after="0"/>
              <w:jc w:val="left"/>
              <w:rPr>
                <w:sz w:val="12"/>
              </w:rPr>
            </w:pPr>
            <w:bookmarkStart w:id="5264" w:name="BBRTV0200054" w:colFirst="0" w:colLast="0"/>
            <w:bookmarkStart w:id="5265" w:name="BBRTV02AA054" w:colFirst="1" w:colLast="1"/>
            <w:bookmarkStart w:id="5266" w:name="BBRTV02AB054" w:colFirst="2" w:colLast="2"/>
            <w:bookmarkStart w:id="5267" w:name="BBRTV02AC054" w:colFirst="3" w:colLast="3"/>
            <w:bookmarkStart w:id="5268" w:name="BBRTV02AD054" w:colFirst="4" w:colLast="4"/>
            <w:bookmarkStart w:id="5269" w:name="BBRTV02AE054" w:colFirst="5" w:colLast="5"/>
            <w:r>
              <w:rPr>
                <w:sz w:val="12"/>
              </w:rPr>
              <w:t>Passivo não circulante</w:t>
            </w:r>
          </w:p>
        </w:tc>
        <w:tc>
          <w:tcPr>
            <w:tcW w:w="776" w:type="dxa"/>
            <w:tcBorders>
              <w:bottom w:val="single" w:sz="4" w:space="0" w:color="FFFFFF" w:themeColor="background1"/>
            </w:tcBorders>
            <w:shd w:val="solid" w:color="E6E6E6" w:fill="auto"/>
            <w:vAlign w:val="center"/>
          </w:tcPr>
          <w:p w14:paraId="7A75A4F8" w14:textId="77777777" w:rsidR="000A5A69" w:rsidRPr="00447503" w:rsidRDefault="000A5A69" w:rsidP="00B7319C">
            <w:pPr>
              <w:pStyle w:val="070-TabelaPadro"/>
              <w:spacing w:before="0" w:after="0"/>
              <w:jc w:val="center"/>
              <w:rPr>
                <w:sz w:val="12"/>
              </w:rPr>
            </w:pPr>
          </w:p>
        </w:tc>
        <w:tc>
          <w:tcPr>
            <w:tcW w:w="925" w:type="dxa"/>
            <w:tcBorders>
              <w:bottom w:val="single" w:sz="4" w:space="0" w:color="FFFFFF" w:themeColor="background1"/>
            </w:tcBorders>
            <w:shd w:val="solid" w:color="E6E6E6" w:fill="auto"/>
            <w:vAlign w:val="center"/>
          </w:tcPr>
          <w:p w14:paraId="0E46B742" w14:textId="77777777" w:rsidR="000A5A69" w:rsidRPr="00447503" w:rsidRDefault="000A5A69" w:rsidP="00B7319C">
            <w:pPr>
              <w:pStyle w:val="070-TabelaPadro"/>
              <w:spacing w:before="0" w:after="0"/>
              <w:rPr>
                <w:sz w:val="12"/>
              </w:rPr>
            </w:pPr>
          </w:p>
        </w:tc>
        <w:tc>
          <w:tcPr>
            <w:tcW w:w="1559" w:type="dxa"/>
            <w:tcBorders>
              <w:bottom w:val="single" w:sz="4" w:space="0" w:color="FFFFFF" w:themeColor="background1"/>
            </w:tcBorders>
            <w:shd w:val="solid" w:color="E6E6E6" w:fill="auto"/>
            <w:vAlign w:val="center"/>
          </w:tcPr>
          <w:p w14:paraId="49F10783" w14:textId="77777777" w:rsidR="000A5A69" w:rsidRPr="00447503" w:rsidRDefault="000A5A69" w:rsidP="00B7319C">
            <w:pPr>
              <w:pStyle w:val="070-TabelaPadro"/>
              <w:spacing w:before="0" w:after="0"/>
              <w:jc w:val="center"/>
              <w:rPr>
                <w:sz w:val="12"/>
              </w:rPr>
            </w:pPr>
          </w:p>
        </w:tc>
        <w:tc>
          <w:tcPr>
            <w:tcW w:w="788" w:type="dxa"/>
            <w:tcBorders>
              <w:bottom w:val="single" w:sz="4" w:space="0" w:color="FFFFFF" w:themeColor="background1"/>
            </w:tcBorders>
            <w:shd w:val="solid" w:color="E6E6E6" w:fill="auto"/>
            <w:vAlign w:val="center"/>
          </w:tcPr>
          <w:p w14:paraId="3EBA10B2"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031F49EB" w14:textId="77777777" w:rsidR="000A5A69" w:rsidRPr="00447503" w:rsidRDefault="000A5A69" w:rsidP="00B7319C">
            <w:pPr>
              <w:pStyle w:val="070-TabelaPadro"/>
              <w:spacing w:before="0" w:after="0"/>
              <w:rPr>
                <w:sz w:val="12"/>
              </w:rPr>
            </w:pPr>
          </w:p>
        </w:tc>
        <w:tc>
          <w:tcPr>
            <w:tcW w:w="885" w:type="dxa"/>
            <w:tcBorders>
              <w:bottom w:val="single" w:sz="4" w:space="0" w:color="FFFFFF" w:themeColor="background1"/>
            </w:tcBorders>
            <w:shd w:val="solid" w:color="E6E6E6" w:fill="auto"/>
            <w:vAlign w:val="center"/>
          </w:tcPr>
          <w:p w14:paraId="62637A43" w14:textId="30D40DD7" w:rsidR="000A5A69" w:rsidRPr="00447503" w:rsidRDefault="006C4374" w:rsidP="00B7319C">
            <w:pPr>
              <w:pStyle w:val="070-TabelaPadro"/>
              <w:spacing w:before="0" w:after="0"/>
              <w:rPr>
                <w:sz w:val="12"/>
              </w:rPr>
            </w:pPr>
            <w:bookmarkStart w:id="5270" w:name="BBRTV02AF054"/>
            <w:bookmarkEnd w:id="5270"/>
            <w:r w:rsidRPr="006C4374">
              <w:rPr>
                <w:sz w:val="12"/>
              </w:rPr>
              <w:t>79.864.649</w:t>
            </w:r>
          </w:p>
        </w:tc>
        <w:tc>
          <w:tcPr>
            <w:tcW w:w="885" w:type="dxa"/>
            <w:tcBorders>
              <w:bottom w:val="single" w:sz="4" w:space="0" w:color="FFFFFF" w:themeColor="background1"/>
              <w:right w:val="nil"/>
            </w:tcBorders>
            <w:shd w:val="solid" w:color="E6E6E6" w:fill="auto"/>
            <w:vAlign w:val="center"/>
          </w:tcPr>
          <w:p w14:paraId="1D563788" w14:textId="77777777" w:rsidR="000A5A69" w:rsidRPr="00447503" w:rsidRDefault="000A5A69" w:rsidP="00B7319C">
            <w:pPr>
              <w:pStyle w:val="070-TabelaPadro"/>
              <w:spacing w:before="0" w:after="0"/>
              <w:rPr>
                <w:sz w:val="12"/>
              </w:rPr>
            </w:pPr>
            <w:bookmarkStart w:id="5271" w:name="BBRTV02AG054"/>
            <w:bookmarkEnd w:id="5271"/>
            <w:r>
              <w:rPr>
                <w:sz w:val="12"/>
              </w:rPr>
              <w:t>92.289.581</w:t>
            </w:r>
          </w:p>
        </w:tc>
      </w:tr>
    </w:tbl>
    <w:bookmarkEnd w:id="4935"/>
    <w:bookmarkEnd w:id="5264"/>
    <w:bookmarkEnd w:id="5265"/>
    <w:bookmarkEnd w:id="5266"/>
    <w:bookmarkEnd w:id="5267"/>
    <w:bookmarkEnd w:id="5268"/>
    <w:bookmarkEnd w:id="5269"/>
    <w:p w14:paraId="1B3CF753" w14:textId="50A14FD9" w:rsidR="000A5A69" w:rsidRDefault="000A5A69" w:rsidP="00B901A0">
      <w:pPr>
        <w:pStyle w:val="072-Rodapdatabela"/>
      </w:pPr>
      <w:r>
        <w:t>(1)</w:t>
      </w:r>
      <w:r>
        <w:tab/>
      </w:r>
      <w:r w:rsidRPr="00CF5B7D">
        <w:t>Em setembro de 2021</w:t>
      </w:r>
      <w:r w:rsidR="00B30ECB">
        <w:t>,</w:t>
      </w:r>
      <w:r w:rsidRPr="00CF5B7D">
        <w:t xml:space="preserve"> foi realizada troca de papéis envolvendo a recompra de “Senior Notes” e nova emissão compreendida no Programa "Global Medium - Term Notes". A emissões estão apresentadas por seu valor outstanding, considerando as ocorrências de recompras parciais.</w:t>
      </w:r>
    </w:p>
    <w:p w14:paraId="0CE8DA96" w14:textId="77777777" w:rsidR="000A5A69" w:rsidRDefault="000A5A69" w:rsidP="00B901A0">
      <w:pPr>
        <w:pStyle w:val="072-Rodapdatabela"/>
      </w:pPr>
      <w:r>
        <w:t>(2)</w:t>
      </w:r>
      <w:r>
        <w:tab/>
        <w:t>Títulos emitidos no exterior em USD.</w:t>
      </w:r>
    </w:p>
    <w:p w14:paraId="5C165F24" w14:textId="77777777" w:rsidR="000A5A69" w:rsidRDefault="000A5A69" w:rsidP="00B901A0">
      <w:pPr>
        <w:pStyle w:val="072-Rodapdatabela"/>
      </w:pPr>
      <w:r>
        <w:t>(3)</w:t>
      </w:r>
      <w:r>
        <w:tab/>
        <w:t>Informações sobre as EPEs podem ser obtidas na Nota 2.e.</w:t>
      </w:r>
    </w:p>
    <w:p w14:paraId="614CE030" w14:textId="77777777" w:rsidR="000A5A69" w:rsidRDefault="000A5A69" w:rsidP="00B901A0">
      <w:pPr>
        <w:pStyle w:val="072-Rodapdatabela"/>
      </w:pPr>
      <w:r>
        <w:t>(4)</w:t>
      </w:r>
      <w:r>
        <w:tab/>
        <w:t>Referem-se a títulos emitidos pelo Conglomerado Banco do Brasil, em poder de dependências/controladas no exterior.</w:t>
      </w:r>
    </w:p>
    <w:p w14:paraId="5D4171CB" w14:textId="77777777" w:rsidR="000A5A69" w:rsidRDefault="000A5A69" w:rsidP="00B901A0">
      <w:pPr>
        <w:pStyle w:val="072-Rodapdatabela"/>
      </w:pPr>
    </w:p>
    <w:p w14:paraId="32B76937" w14:textId="77777777" w:rsidR="000A5A69" w:rsidRDefault="000A5A69" w:rsidP="000A5A69">
      <w:pPr>
        <w:pStyle w:val="030-SubttulodeDocumento"/>
        <w:numPr>
          <w:ilvl w:val="2"/>
          <w:numId w:val="28"/>
        </w:numPr>
      </w:pPr>
      <w:r>
        <w:t>) Dívidas subordinadas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3 - Dívidas subordinadas"/>
        <w:tblDescription w:val="PubliCon - Sistema de Gerenciamento do Documentos Contábeis para Publicação&#10;&#10;Última atualização do mapa do quadro em: "/>
      </w:tblPr>
      <w:tblGrid>
        <w:gridCol w:w="3256"/>
        <w:gridCol w:w="567"/>
        <w:gridCol w:w="783"/>
        <w:gridCol w:w="1701"/>
        <w:gridCol w:w="709"/>
        <w:gridCol w:w="851"/>
        <w:gridCol w:w="942"/>
        <w:gridCol w:w="943"/>
      </w:tblGrid>
      <w:tr w:rsidR="000A5A69" w:rsidRPr="00447503" w14:paraId="7AE7EF90" w14:textId="77777777" w:rsidTr="00C928B7">
        <w:trPr>
          <w:cantSplit/>
          <w:tblHeader/>
        </w:trPr>
        <w:tc>
          <w:tcPr>
            <w:tcW w:w="3256" w:type="dxa"/>
            <w:tcBorders>
              <w:bottom w:val="single" w:sz="4" w:space="0" w:color="FFFFFF" w:themeColor="background1"/>
            </w:tcBorders>
            <w:shd w:val="solid" w:color="132B4A" w:fill="auto"/>
            <w:vAlign w:val="center"/>
          </w:tcPr>
          <w:p w14:paraId="414C2F1C" w14:textId="77777777" w:rsidR="000A5A69" w:rsidRPr="00447503" w:rsidRDefault="000A5A69" w:rsidP="00B901A0">
            <w:pPr>
              <w:pStyle w:val="070-TabelaPadro"/>
              <w:jc w:val="center"/>
              <w:rPr>
                <w:sz w:val="12"/>
              </w:rPr>
            </w:pPr>
            <w:bookmarkStart w:id="5272" w:name="BBRTV03"/>
            <w:r>
              <w:rPr>
                <w:sz w:val="12"/>
              </w:rPr>
              <w:t>Captações</w:t>
            </w:r>
          </w:p>
        </w:tc>
        <w:tc>
          <w:tcPr>
            <w:tcW w:w="567" w:type="dxa"/>
            <w:tcBorders>
              <w:bottom w:val="single" w:sz="4" w:space="0" w:color="FFFFFF" w:themeColor="background1"/>
            </w:tcBorders>
            <w:shd w:val="solid" w:color="132B4A" w:fill="auto"/>
            <w:vAlign w:val="center"/>
          </w:tcPr>
          <w:p w14:paraId="22B80DA1" w14:textId="77777777" w:rsidR="000A5A69" w:rsidRPr="00447503" w:rsidRDefault="000A5A69" w:rsidP="00B901A0">
            <w:pPr>
              <w:pStyle w:val="070-TabelaPadro"/>
              <w:jc w:val="center"/>
              <w:rPr>
                <w:sz w:val="12"/>
              </w:rPr>
            </w:pPr>
            <w:r>
              <w:rPr>
                <w:sz w:val="12"/>
              </w:rPr>
              <w:t>Moeda</w:t>
            </w:r>
          </w:p>
        </w:tc>
        <w:tc>
          <w:tcPr>
            <w:tcW w:w="783" w:type="dxa"/>
            <w:tcBorders>
              <w:bottom w:val="single" w:sz="4" w:space="0" w:color="FFFFFF" w:themeColor="background1"/>
            </w:tcBorders>
            <w:shd w:val="solid" w:color="132B4A" w:fill="auto"/>
            <w:vAlign w:val="center"/>
          </w:tcPr>
          <w:p w14:paraId="09EFA5C5" w14:textId="77777777" w:rsidR="000A5A69" w:rsidRPr="00447503" w:rsidRDefault="000A5A69" w:rsidP="00B901A0">
            <w:pPr>
              <w:pStyle w:val="070-TabelaPadro"/>
              <w:jc w:val="center"/>
              <w:rPr>
                <w:sz w:val="12"/>
              </w:rPr>
            </w:pPr>
            <w:r>
              <w:rPr>
                <w:sz w:val="12"/>
              </w:rPr>
              <w:t>Valor Emitido</w:t>
            </w:r>
          </w:p>
        </w:tc>
        <w:tc>
          <w:tcPr>
            <w:tcW w:w="1701" w:type="dxa"/>
            <w:tcBorders>
              <w:bottom w:val="single" w:sz="4" w:space="0" w:color="FFFFFF" w:themeColor="background1"/>
            </w:tcBorders>
            <w:shd w:val="solid" w:color="132B4A" w:fill="auto"/>
            <w:vAlign w:val="center"/>
          </w:tcPr>
          <w:p w14:paraId="49B72698" w14:textId="77777777" w:rsidR="000A5A69" w:rsidRPr="00447503" w:rsidRDefault="000A5A69" w:rsidP="00B901A0">
            <w:pPr>
              <w:pStyle w:val="070-TabelaPadro"/>
              <w:jc w:val="center"/>
              <w:rPr>
                <w:sz w:val="12"/>
              </w:rPr>
            </w:pPr>
            <w:r>
              <w:rPr>
                <w:sz w:val="12"/>
              </w:rPr>
              <w:t>Remuneração a.a.</w:t>
            </w:r>
          </w:p>
        </w:tc>
        <w:tc>
          <w:tcPr>
            <w:tcW w:w="709" w:type="dxa"/>
            <w:tcBorders>
              <w:bottom w:val="single" w:sz="4" w:space="0" w:color="FFFFFF" w:themeColor="background1"/>
            </w:tcBorders>
            <w:shd w:val="solid" w:color="132B4A" w:fill="auto"/>
            <w:vAlign w:val="center"/>
          </w:tcPr>
          <w:p w14:paraId="12507F9F" w14:textId="77777777" w:rsidR="000A5A69" w:rsidRPr="00447503" w:rsidRDefault="000A5A69" w:rsidP="00B901A0">
            <w:pPr>
              <w:pStyle w:val="070-TabelaPadro"/>
              <w:jc w:val="center"/>
              <w:rPr>
                <w:sz w:val="12"/>
              </w:rPr>
            </w:pPr>
            <w:r>
              <w:rPr>
                <w:sz w:val="12"/>
              </w:rPr>
              <w:t>Data Captação</w:t>
            </w:r>
          </w:p>
        </w:tc>
        <w:tc>
          <w:tcPr>
            <w:tcW w:w="851" w:type="dxa"/>
            <w:tcBorders>
              <w:bottom w:val="single" w:sz="4" w:space="0" w:color="FFFFFF" w:themeColor="background1"/>
            </w:tcBorders>
            <w:shd w:val="solid" w:color="132B4A" w:fill="auto"/>
            <w:vAlign w:val="center"/>
          </w:tcPr>
          <w:p w14:paraId="353CA78B" w14:textId="77777777" w:rsidR="000A5A69" w:rsidRPr="00447503" w:rsidRDefault="000A5A69" w:rsidP="00B901A0">
            <w:pPr>
              <w:pStyle w:val="070-TabelaPadro"/>
              <w:jc w:val="center"/>
              <w:rPr>
                <w:sz w:val="12"/>
              </w:rPr>
            </w:pPr>
            <w:r>
              <w:rPr>
                <w:sz w:val="12"/>
              </w:rPr>
              <w:t>Vencimento</w:t>
            </w:r>
          </w:p>
        </w:tc>
        <w:tc>
          <w:tcPr>
            <w:tcW w:w="942" w:type="dxa"/>
            <w:tcBorders>
              <w:bottom w:val="single" w:sz="4" w:space="0" w:color="FFFFFF" w:themeColor="background1"/>
            </w:tcBorders>
            <w:shd w:val="solid" w:color="132B4A" w:fill="auto"/>
            <w:vAlign w:val="center"/>
          </w:tcPr>
          <w:p w14:paraId="72F43C7C" w14:textId="77777777" w:rsidR="000A5A69" w:rsidRPr="00447503" w:rsidRDefault="000A5A69" w:rsidP="00B901A0">
            <w:pPr>
              <w:pStyle w:val="070-TabelaPadro"/>
              <w:jc w:val="center"/>
              <w:rPr>
                <w:sz w:val="12"/>
              </w:rPr>
            </w:pPr>
            <w:r>
              <w:rPr>
                <w:sz w:val="12"/>
              </w:rPr>
              <w:t>31.12.2021</w:t>
            </w:r>
          </w:p>
        </w:tc>
        <w:tc>
          <w:tcPr>
            <w:tcW w:w="943" w:type="dxa"/>
            <w:tcBorders>
              <w:bottom w:val="single" w:sz="4" w:space="0" w:color="FFFFFF" w:themeColor="background1"/>
            </w:tcBorders>
            <w:shd w:val="solid" w:color="132B4A" w:fill="auto"/>
            <w:vAlign w:val="center"/>
          </w:tcPr>
          <w:p w14:paraId="1EC15BB5" w14:textId="77777777" w:rsidR="000A5A69" w:rsidRPr="00447503" w:rsidRDefault="000A5A69" w:rsidP="00B901A0">
            <w:pPr>
              <w:pStyle w:val="070-TabelaPadro"/>
              <w:jc w:val="center"/>
              <w:rPr>
                <w:sz w:val="12"/>
              </w:rPr>
            </w:pPr>
            <w:r>
              <w:rPr>
                <w:sz w:val="12"/>
              </w:rPr>
              <w:t>31.12.2020</w:t>
            </w:r>
          </w:p>
        </w:tc>
      </w:tr>
      <w:tr w:rsidR="000A5A69" w:rsidRPr="00447503" w14:paraId="5CE8D77A" w14:textId="77777777" w:rsidTr="00C928B7">
        <w:trPr>
          <w:cantSplit/>
        </w:trPr>
        <w:tc>
          <w:tcPr>
            <w:tcW w:w="3256" w:type="dxa"/>
            <w:tcBorders>
              <w:bottom w:val="single" w:sz="4" w:space="0" w:color="FFFFFF" w:themeColor="background1"/>
            </w:tcBorders>
            <w:shd w:val="solid" w:color="F3F3F3" w:fill="auto"/>
            <w:vAlign w:val="center"/>
          </w:tcPr>
          <w:p w14:paraId="2EDE6C16" w14:textId="77777777" w:rsidR="000A5A69" w:rsidRPr="00447503" w:rsidRDefault="000A5A69" w:rsidP="00B901A0">
            <w:pPr>
              <w:pStyle w:val="070-TabelaPadro"/>
              <w:jc w:val="left"/>
              <w:rPr>
                <w:b/>
                <w:sz w:val="12"/>
              </w:rPr>
            </w:pPr>
            <w:bookmarkStart w:id="5273" w:name="BBRTV0300001" w:colFirst="0" w:colLast="0"/>
            <w:bookmarkStart w:id="5274" w:name="BBRTV03AA001" w:colFirst="1" w:colLast="1"/>
            <w:bookmarkStart w:id="5275" w:name="BBRTV03AB001" w:colFirst="2" w:colLast="2"/>
            <w:bookmarkStart w:id="5276" w:name="BBRTV03AC001" w:colFirst="3" w:colLast="3"/>
            <w:bookmarkStart w:id="5277" w:name="BBRTV03AD001" w:colFirst="4" w:colLast="4"/>
            <w:bookmarkStart w:id="5278" w:name="BBRTV03AE001" w:colFirst="5" w:colLast="5"/>
            <w:r>
              <w:rPr>
                <w:b/>
                <w:sz w:val="12"/>
              </w:rPr>
              <w:t>Recursos FCO – Fundo Constitucional do Centro-Oeste</w:t>
            </w:r>
          </w:p>
        </w:tc>
        <w:tc>
          <w:tcPr>
            <w:tcW w:w="567" w:type="dxa"/>
            <w:tcBorders>
              <w:bottom w:val="single" w:sz="4" w:space="0" w:color="FFFFFF" w:themeColor="background1"/>
            </w:tcBorders>
            <w:shd w:val="solid" w:color="F3F3F3" w:fill="auto"/>
            <w:vAlign w:val="center"/>
          </w:tcPr>
          <w:p w14:paraId="25E55CBD" w14:textId="77777777" w:rsidR="000A5A69" w:rsidRPr="00447503" w:rsidRDefault="000A5A69" w:rsidP="00B901A0">
            <w:pPr>
              <w:pStyle w:val="070-TabelaPadro"/>
              <w:rPr>
                <w:b/>
                <w:sz w:val="12"/>
              </w:rPr>
            </w:pPr>
          </w:p>
        </w:tc>
        <w:tc>
          <w:tcPr>
            <w:tcW w:w="783" w:type="dxa"/>
            <w:tcBorders>
              <w:bottom w:val="single" w:sz="4" w:space="0" w:color="FFFFFF" w:themeColor="background1"/>
            </w:tcBorders>
            <w:shd w:val="solid" w:color="F3F3F3" w:fill="auto"/>
            <w:vAlign w:val="center"/>
          </w:tcPr>
          <w:p w14:paraId="6B2382D8" w14:textId="77777777" w:rsidR="000A5A69" w:rsidRPr="00447503" w:rsidRDefault="000A5A69" w:rsidP="00B901A0">
            <w:pPr>
              <w:pStyle w:val="070-TabelaPadro"/>
              <w:rPr>
                <w:b/>
                <w:sz w:val="12"/>
              </w:rPr>
            </w:pPr>
          </w:p>
        </w:tc>
        <w:tc>
          <w:tcPr>
            <w:tcW w:w="1701" w:type="dxa"/>
            <w:tcBorders>
              <w:bottom w:val="single" w:sz="4" w:space="0" w:color="FFFFFF" w:themeColor="background1"/>
            </w:tcBorders>
            <w:shd w:val="solid" w:color="F3F3F3" w:fill="auto"/>
            <w:vAlign w:val="center"/>
          </w:tcPr>
          <w:p w14:paraId="4C5F7D8C" w14:textId="77777777" w:rsidR="000A5A69" w:rsidRPr="00447503" w:rsidRDefault="000A5A69" w:rsidP="00B901A0">
            <w:pPr>
              <w:pStyle w:val="070-TabelaPadro"/>
              <w:rPr>
                <w:b/>
                <w:sz w:val="12"/>
              </w:rPr>
            </w:pPr>
          </w:p>
        </w:tc>
        <w:tc>
          <w:tcPr>
            <w:tcW w:w="709" w:type="dxa"/>
            <w:tcBorders>
              <w:bottom w:val="single" w:sz="4" w:space="0" w:color="FFFFFF" w:themeColor="background1"/>
            </w:tcBorders>
            <w:shd w:val="solid" w:color="F3F3F3" w:fill="auto"/>
            <w:vAlign w:val="center"/>
          </w:tcPr>
          <w:p w14:paraId="06603F0D" w14:textId="77777777" w:rsidR="000A5A69" w:rsidRPr="00447503" w:rsidRDefault="000A5A69" w:rsidP="00B901A0">
            <w:pPr>
              <w:pStyle w:val="070-TabelaPadro"/>
              <w:rPr>
                <w:b/>
                <w:sz w:val="12"/>
              </w:rPr>
            </w:pPr>
          </w:p>
        </w:tc>
        <w:tc>
          <w:tcPr>
            <w:tcW w:w="851" w:type="dxa"/>
            <w:tcBorders>
              <w:bottom w:val="single" w:sz="4" w:space="0" w:color="FFFFFF" w:themeColor="background1"/>
            </w:tcBorders>
            <w:shd w:val="solid" w:color="F3F3F3" w:fill="auto"/>
            <w:vAlign w:val="center"/>
          </w:tcPr>
          <w:p w14:paraId="355F8B5F" w14:textId="77777777" w:rsidR="000A5A69" w:rsidRPr="00447503" w:rsidRDefault="000A5A69" w:rsidP="00B901A0">
            <w:pPr>
              <w:pStyle w:val="070-TabelaPadro"/>
              <w:rPr>
                <w:b/>
                <w:sz w:val="12"/>
              </w:rPr>
            </w:pPr>
          </w:p>
        </w:tc>
        <w:tc>
          <w:tcPr>
            <w:tcW w:w="942" w:type="dxa"/>
            <w:tcBorders>
              <w:bottom w:val="single" w:sz="4" w:space="0" w:color="FFFFFF" w:themeColor="background1"/>
            </w:tcBorders>
            <w:shd w:val="solid" w:color="F3F3F3" w:fill="auto"/>
            <w:vAlign w:val="center"/>
          </w:tcPr>
          <w:p w14:paraId="2D729773" w14:textId="77777777" w:rsidR="000A5A69" w:rsidRPr="00447503" w:rsidRDefault="000A5A69" w:rsidP="00B901A0">
            <w:pPr>
              <w:pStyle w:val="070-TabelaPadro"/>
              <w:rPr>
                <w:b/>
                <w:sz w:val="12"/>
              </w:rPr>
            </w:pPr>
            <w:bookmarkStart w:id="5279" w:name="BBRTV03AF001"/>
            <w:bookmarkEnd w:id="5279"/>
            <w:r>
              <w:rPr>
                <w:b/>
                <w:sz w:val="12"/>
              </w:rPr>
              <w:t>23.469.518</w:t>
            </w:r>
          </w:p>
        </w:tc>
        <w:tc>
          <w:tcPr>
            <w:tcW w:w="943" w:type="dxa"/>
            <w:tcBorders>
              <w:bottom w:val="single" w:sz="4" w:space="0" w:color="FFFFFF" w:themeColor="background1"/>
            </w:tcBorders>
            <w:shd w:val="solid" w:color="F3F3F3" w:fill="auto"/>
            <w:vAlign w:val="center"/>
          </w:tcPr>
          <w:p w14:paraId="2028EBC0" w14:textId="77777777" w:rsidR="000A5A69" w:rsidRPr="00447503" w:rsidRDefault="000A5A69" w:rsidP="00B901A0">
            <w:pPr>
              <w:pStyle w:val="070-TabelaPadro"/>
              <w:rPr>
                <w:b/>
                <w:sz w:val="12"/>
              </w:rPr>
            </w:pPr>
            <w:bookmarkStart w:id="5280" w:name="BBRTV03AG001"/>
            <w:bookmarkEnd w:id="5280"/>
            <w:r>
              <w:rPr>
                <w:b/>
                <w:sz w:val="12"/>
              </w:rPr>
              <w:t>26.403.208</w:t>
            </w:r>
          </w:p>
        </w:tc>
      </w:tr>
      <w:tr w:rsidR="000A5A69" w:rsidRPr="00447503" w14:paraId="43FB6C99" w14:textId="77777777" w:rsidTr="00C928B7">
        <w:trPr>
          <w:cantSplit/>
        </w:trPr>
        <w:tc>
          <w:tcPr>
            <w:tcW w:w="3256" w:type="dxa"/>
            <w:tcBorders>
              <w:bottom w:val="single" w:sz="4" w:space="0" w:color="FFFFFF" w:themeColor="background1"/>
            </w:tcBorders>
            <w:shd w:val="solid" w:color="E6E6E6" w:fill="auto"/>
            <w:vAlign w:val="center"/>
          </w:tcPr>
          <w:p w14:paraId="6B9F3C08" w14:textId="77777777" w:rsidR="000A5A69" w:rsidRPr="00447503" w:rsidRDefault="000A5A69" w:rsidP="00B901A0">
            <w:pPr>
              <w:pStyle w:val="070-TabelaPadro"/>
              <w:jc w:val="left"/>
              <w:rPr>
                <w:b/>
                <w:sz w:val="12"/>
              </w:rPr>
            </w:pPr>
            <w:bookmarkStart w:id="5281" w:name="BBRTV0300002" w:colFirst="0" w:colLast="0"/>
            <w:bookmarkStart w:id="5282" w:name="BBRTV03AA002" w:colFirst="1" w:colLast="1"/>
            <w:bookmarkStart w:id="5283" w:name="BBRTV03AB002" w:colFirst="2" w:colLast="2"/>
            <w:bookmarkStart w:id="5284" w:name="BBRTV03AC002" w:colFirst="3" w:colLast="3"/>
            <w:bookmarkStart w:id="5285" w:name="BBRTV03AD002" w:colFirst="4" w:colLast="4"/>
            <w:bookmarkStart w:id="5286" w:name="BBRTV03AE002" w:colFirst="5" w:colLast="5"/>
            <w:bookmarkEnd w:id="5273"/>
            <w:bookmarkEnd w:id="5274"/>
            <w:bookmarkEnd w:id="5275"/>
            <w:bookmarkEnd w:id="5276"/>
            <w:bookmarkEnd w:id="5277"/>
            <w:bookmarkEnd w:id="5278"/>
            <w:r>
              <w:rPr>
                <w:b/>
                <w:sz w:val="12"/>
              </w:rPr>
              <w:t>Dívidas Subordinadas no exterior</w:t>
            </w:r>
          </w:p>
        </w:tc>
        <w:tc>
          <w:tcPr>
            <w:tcW w:w="567" w:type="dxa"/>
            <w:tcBorders>
              <w:bottom w:val="single" w:sz="4" w:space="0" w:color="FFFFFF" w:themeColor="background1"/>
            </w:tcBorders>
            <w:shd w:val="solid" w:color="E6E6E6" w:fill="auto"/>
            <w:vAlign w:val="center"/>
          </w:tcPr>
          <w:p w14:paraId="56CF0181" w14:textId="77777777" w:rsidR="000A5A69" w:rsidRPr="00447503" w:rsidRDefault="000A5A69" w:rsidP="00B901A0">
            <w:pPr>
              <w:pStyle w:val="070-TabelaPadro"/>
              <w:rPr>
                <w:b/>
                <w:sz w:val="12"/>
              </w:rPr>
            </w:pPr>
          </w:p>
        </w:tc>
        <w:tc>
          <w:tcPr>
            <w:tcW w:w="783" w:type="dxa"/>
            <w:tcBorders>
              <w:bottom w:val="single" w:sz="4" w:space="0" w:color="FFFFFF" w:themeColor="background1"/>
            </w:tcBorders>
            <w:shd w:val="solid" w:color="E6E6E6" w:fill="auto"/>
            <w:vAlign w:val="center"/>
          </w:tcPr>
          <w:p w14:paraId="5E79A2C7" w14:textId="77777777" w:rsidR="000A5A69" w:rsidRPr="00447503" w:rsidRDefault="000A5A69" w:rsidP="00B901A0">
            <w:pPr>
              <w:pStyle w:val="070-TabelaPadro"/>
              <w:rPr>
                <w:b/>
                <w:sz w:val="12"/>
              </w:rPr>
            </w:pPr>
          </w:p>
        </w:tc>
        <w:tc>
          <w:tcPr>
            <w:tcW w:w="1701" w:type="dxa"/>
            <w:tcBorders>
              <w:bottom w:val="single" w:sz="4" w:space="0" w:color="FFFFFF" w:themeColor="background1"/>
            </w:tcBorders>
            <w:shd w:val="solid" w:color="E6E6E6" w:fill="auto"/>
            <w:vAlign w:val="center"/>
          </w:tcPr>
          <w:p w14:paraId="7B66A23A" w14:textId="77777777" w:rsidR="000A5A69" w:rsidRPr="00447503" w:rsidRDefault="000A5A69" w:rsidP="00B901A0">
            <w:pPr>
              <w:pStyle w:val="070-TabelaPadro"/>
              <w:rPr>
                <w:b/>
                <w:sz w:val="12"/>
              </w:rPr>
            </w:pPr>
          </w:p>
        </w:tc>
        <w:tc>
          <w:tcPr>
            <w:tcW w:w="709" w:type="dxa"/>
            <w:tcBorders>
              <w:bottom w:val="single" w:sz="4" w:space="0" w:color="FFFFFF" w:themeColor="background1"/>
            </w:tcBorders>
            <w:shd w:val="solid" w:color="E6E6E6" w:fill="auto"/>
            <w:vAlign w:val="center"/>
          </w:tcPr>
          <w:p w14:paraId="2B6A8787" w14:textId="77777777" w:rsidR="000A5A69" w:rsidRPr="00447503" w:rsidRDefault="000A5A69" w:rsidP="00B901A0">
            <w:pPr>
              <w:pStyle w:val="070-TabelaPadro"/>
              <w:rPr>
                <w:b/>
                <w:sz w:val="12"/>
              </w:rPr>
            </w:pPr>
          </w:p>
        </w:tc>
        <w:tc>
          <w:tcPr>
            <w:tcW w:w="851" w:type="dxa"/>
            <w:tcBorders>
              <w:bottom w:val="single" w:sz="4" w:space="0" w:color="FFFFFF" w:themeColor="background1"/>
            </w:tcBorders>
            <w:shd w:val="solid" w:color="E6E6E6" w:fill="auto"/>
            <w:vAlign w:val="center"/>
          </w:tcPr>
          <w:p w14:paraId="30DE14A5" w14:textId="77777777" w:rsidR="000A5A69" w:rsidRPr="00447503" w:rsidRDefault="000A5A69" w:rsidP="00B901A0">
            <w:pPr>
              <w:pStyle w:val="070-TabelaPadro"/>
              <w:rPr>
                <w:b/>
                <w:sz w:val="12"/>
              </w:rPr>
            </w:pPr>
          </w:p>
        </w:tc>
        <w:tc>
          <w:tcPr>
            <w:tcW w:w="942" w:type="dxa"/>
            <w:tcBorders>
              <w:bottom w:val="single" w:sz="4" w:space="0" w:color="FFFFFF" w:themeColor="background1"/>
            </w:tcBorders>
            <w:shd w:val="solid" w:color="E6E6E6" w:fill="auto"/>
            <w:vAlign w:val="center"/>
          </w:tcPr>
          <w:p w14:paraId="52CAC62C" w14:textId="77777777" w:rsidR="000A5A69" w:rsidRPr="00447503" w:rsidRDefault="000A5A69" w:rsidP="00B901A0">
            <w:pPr>
              <w:pStyle w:val="070-TabelaPadro"/>
              <w:rPr>
                <w:b/>
                <w:sz w:val="12"/>
              </w:rPr>
            </w:pPr>
            <w:bookmarkStart w:id="5287" w:name="BBRTV03AF002"/>
            <w:bookmarkEnd w:id="5287"/>
            <w:r>
              <w:rPr>
                <w:b/>
                <w:sz w:val="12"/>
              </w:rPr>
              <w:t>12.765.196</w:t>
            </w:r>
          </w:p>
        </w:tc>
        <w:tc>
          <w:tcPr>
            <w:tcW w:w="943" w:type="dxa"/>
            <w:tcBorders>
              <w:bottom w:val="single" w:sz="4" w:space="0" w:color="FFFFFF" w:themeColor="background1"/>
            </w:tcBorders>
            <w:shd w:val="solid" w:color="E6E6E6" w:fill="auto"/>
            <w:vAlign w:val="center"/>
          </w:tcPr>
          <w:p w14:paraId="482163B8" w14:textId="77777777" w:rsidR="000A5A69" w:rsidRPr="00447503" w:rsidRDefault="000A5A69" w:rsidP="00B901A0">
            <w:pPr>
              <w:pStyle w:val="070-TabelaPadro"/>
              <w:rPr>
                <w:b/>
                <w:sz w:val="12"/>
              </w:rPr>
            </w:pPr>
            <w:bookmarkStart w:id="5288" w:name="BBRTV03AG002"/>
            <w:bookmarkEnd w:id="5288"/>
            <w:r>
              <w:rPr>
                <w:b/>
                <w:sz w:val="12"/>
              </w:rPr>
              <w:t>15.387.511</w:t>
            </w:r>
          </w:p>
        </w:tc>
      </w:tr>
      <w:tr w:rsidR="000A5A69" w:rsidRPr="00447503" w14:paraId="5E40A46F" w14:textId="77777777" w:rsidTr="00C928B7">
        <w:trPr>
          <w:cantSplit/>
        </w:trPr>
        <w:tc>
          <w:tcPr>
            <w:tcW w:w="3256" w:type="dxa"/>
            <w:tcBorders>
              <w:bottom w:val="single" w:sz="4" w:space="0" w:color="FFFFFF" w:themeColor="background1"/>
            </w:tcBorders>
            <w:shd w:val="solid" w:color="F3F3F3" w:fill="auto"/>
            <w:vAlign w:val="center"/>
          </w:tcPr>
          <w:p w14:paraId="1F8212DC" w14:textId="77777777" w:rsidR="000A5A69" w:rsidRPr="00447503" w:rsidRDefault="000A5A69" w:rsidP="00B901A0">
            <w:pPr>
              <w:pStyle w:val="070-TabelaPadro"/>
              <w:ind w:left="60"/>
              <w:jc w:val="left"/>
              <w:rPr>
                <w:sz w:val="12"/>
              </w:rPr>
            </w:pPr>
            <w:bookmarkStart w:id="5289" w:name="BBRTV0300003" w:colFirst="0" w:colLast="0"/>
            <w:bookmarkEnd w:id="5281"/>
            <w:bookmarkEnd w:id="5282"/>
            <w:bookmarkEnd w:id="5283"/>
            <w:bookmarkEnd w:id="5284"/>
            <w:bookmarkEnd w:id="5285"/>
            <w:bookmarkEnd w:id="5286"/>
          </w:p>
        </w:tc>
        <w:tc>
          <w:tcPr>
            <w:tcW w:w="567" w:type="dxa"/>
            <w:tcBorders>
              <w:bottom w:val="single" w:sz="4" w:space="0" w:color="FFFFFF" w:themeColor="background1"/>
            </w:tcBorders>
            <w:shd w:val="solid" w:color="F3F3F3" w:fill="auto"/>
            <w:vAlign w:val="center"/>
          </w:tcPr>
          <w:p w14:paraId="5C1A3D44" w14:textId="77777777" w:rsidR="000A5A69" w:rsidRPr="00447503" w:rsidRDefault="000A5A69" w:rsidP="00B901A0">
            <w:pPr>
              <w:pStyle w:val="070-TabelaPadro"/>
              <w:jc w:val="center"/>
              <w:rPr>
                <w:sz w:val="12"/>
              </w:rPr>
            </w:pPr>
            <w:bookmarkStart w:id="5290" w:name="BBRTV03AA003"/>
            <w:bookmarkEnd w:id="5290"/>
            <w:r>
              <w:rPr>
                <w:sz w:val="12"/>
              </w:rPr>
              <w:t>USD</w:t>
            </w:r>
          </w:p>
        </w:tc>
        <w:tc>
          <w:tcPr>
            <w:tcW w:w="783" w:type="dxa"/>
            <w:tcBorders>
              <w:bottom w:val="single" w:sz="4" w:space="0" w:color="FFFFFF" w:themeColor="background1"/>
            </w:tcBorders>
            <w:shd w:val="solid" w:color="F3F3F3" w:fill="auto"/>
            <w:vAlign w:val="center"/>
          </w:tcPr>
          <w:p w14:paraId="75AD2E25" w14:textId="77777777" w:rsidR="000A5A69" w:rsidRPr="00447503" w:rsidRDefault="000A5A69" w:rsidP="00B901A0">
            <w:pPr>
              <w:pStyle w:val="070-TabelaPadro"/>
              <w:rPr>
                <w:sz w:val="12"/>
              </w:rPr>
            </w:pPr>
            <w:bookmarkStart w:id="5291" w:name="BBRTV03AB003"/>
            <w:bookmarkEnd w:id="5291"/>
            <w:r>
              <w:rPr>
                <w:sz w:val="12"/>
              </w:rPr>
              <w:t>660.000</w:t>
            </w:r>
          </w:p>
        </w:tc>
        <w:tc>
          <w:tcPr>
            <w:tcW w:w="1701" w:type="dxa"/>
            <w:tcBorders>
              <w:bottom w:val="single" w:sz="4" w:space="0" w:color="FFFFFF" w:themeColor="background1"/>
            </w:tcBorders>
            <w:shd w:val="solid" w:color="F3F3F3" w:fill="auto"/>
            <w:vAlign w:val="center"/>
          </w:tcPr>
          <w:p w14:paraId="0FD0367C" w14:textId="77777777" w:rsidR="000A5A69" w:rsidRPr="00447503" w:rsidRDefault="000A5A69" w:rsidP="00B901A0">
            <w:pPr>
              <w:pStyle w:val="070-TabelaPadro"/>
              <w:jc w:val="center"/>
              <w:rPr>
                <w:sz w:val="12"/>
              </w:rPr>
            </w:pPr>
            <w:bookmarkStart w:id="5292" w:name="BBRTV03AC003"/>
            <w:bookmarkEnd w:id="5292"/>
            <w:r>
              <w:rPr>
                <w:sz w:val="12"/>
              </w:rPr>
              <w:t>5,38%</w:t>
            </w:r>
          </w:p>
        </w:tc>
        <w:tc>
          <w:tcPr>
            <w:tcW w:w="709" w:type="dxa"/>
            <w:tcBorders>
              <w:bottom w:val="single" w:sz="4" w:space="0" w:color="FFFFFF" w:themeColor="background1"/>
            </w:tcBorders>
            <w:shd w:val="solid" w:color="F3F3F3" w:fill="auto"/>
            <w:vAlign w:val="center"/>
          </w:tcPr>
          <w:p w14:paraId="41C6DC08" w14:textId="77777777" w:rsidR="000A5A69" w:rsidRPr="00447503" w:rsidRDefault="000A5A69" w:rsidP="00B901A0">
            <w:pPr>
              <w:pStyle w:val="070-TabelaPadro"/>
              <w:rPr>
                <w:sz w:val="12"/>
              </w:rPr>
            </w:pPr>
            <w:bookmarkStart w:id="5293" w:name="BBRTV03AD003"/>
            <w:bookmarkEnd w:id="5293"/>
            <w:r>
              <w:rPr>
                <w:sz w:val="12"/>
              </w:rPr>
              <w:t>2010</w:t>
            </w:r>
          </w:p>
        </w:tc>
        <w:tc>
          <w:tcPr>
            <w:tcW w:w="851" w:type="dxa"/>
            <w:tcBorders>
              <w:bottom w:val="single" w:sz="4" w:space="0" w:color="FFFFFF" w:themeColor="background1"/>
            </w:tcBorders>
            <w:shd w:val="solid" w:color="F3F3F3" w:fill="auto"/>
            <w:vAlign w:val="center"/>
          </w:tcPr>
          <w:p w14:paraId="04F40676" w14:textId="77777777" w:rsidR="000A5A69" w:rsidRPr="00447503" w:rsidRDefault="000A5A69" w:rsidP="00B901A0">
            <w:pPr>
              <w:pStyle w:val="070-TabelaPadro"/>
              <w:rPr>
                <w:sz w:val="12"/>
              </w:rPr>
            </w:pPr>
            <w:bookmarkStart w:id="5294" w:name="BBRTV03AE003"/>
            <w:bookmarkEnd w:id="5294"/>
            <w:r>
              <w:rPr>
                <w:sz w:val="12"/>
              </w:rPr>
              <w:t>2021</w:t>
            </w:r>
          </w:p>
        </w:tc>
        <w:tc>
          <w:tcPr>
            <w:tcW w:w="942" w:type="dxa"/>
            <w:tcBorders>
              <w:bottom w:val="single" w:sz="4" w:space="0" w:color="FFFFFF" w:themeColor="background1"/>
            </w:tcBorders>
            <w:shd w:val="solid" w:color="F3F3F3" w:fill="auto"/>
            <w:vAlign w:val="center"/>
          </w:tcPr>
          <w:p w14:paraId="20A89165" w14:textId="77777777" w:rsidR="000A5A69" w:rsidRPr="00447503" w:rsidRDefault="000A5A69" w:rsidP="00B901A0">
            <w:pPr>
              <w:pStyle w:val="070-TabelaPadro"/>
              <w:rPr>
                <w:sz w:val="12"/>
              </w:rPr>
            </w:pPr>
            <w:bookmarkStart w:id="5295" w:name="BBRTV03AF003"/>
            <w:bookmarkEnd w:id="5295"/>
            <w:r>
              <w:rPr>
                <w:sz w:val="12"/>
              </w:rPr>
              <w:t>--</w:t>
            </w:r>
          </w:p>
        </w:tc>
        <w:tc>
          <w:tcPr>
            <w:tcW w:w="943" w:type="dxa"/>
            <w:tcBorders>
              <w:bottom w:val="single" w:sz="4" w:space="0" w:color="FFFFFF" w:themeColor="background1"/>
            </w:tcBorders>
            <w:shd w:val="solid" w:color="F3F3F3" w:fill="auto"/>
            <w:vAlign w:val="center"/>
          </w:tcPr>
          <w:p w14:paraId="7DDE8FD4" w14:textId="77777777" w:rsidR="000A5A69" w:rsidRPr="00447503" w:rsidRDefault="000A5A69" w:rsidP="00B901A0">
            <w:pPr>
              <w:pStyle w:val="070-TabelaPadro"/>
              <w:rPr>
                <w:sz w:val="12"/>
              </w:rPr>
            </w:pPr>
            <w:bookmarkStart w:id="5296" w:name="BBRTV03AG003"/>
            <w:bookmarkEnd w:id="5296"/>
            <w:r>
              <w:rPr>
                <w:sz w:val="12"/>
              </w:rPr>
              <w:t>3.514.727</w:t>
            </w:r>
          </w:p>
        </w:tc>
      </w:tr>
      <w:tr w:rsidR="000A5A69" w:rsidRPr="00447503" w14:paraId="09C35387" w14:textId="77777777" w:rsidTr="00C928B7">
        <w:trPr>
          <w:cantSplit/>
        </w:trPr>
        <w:tc>
          <w:tcPr>
            <w:tcW w:w="3256" w:type="dxa"/>
            <w:tcBorders>
              <w:bottom w:val="single" w:sz="4" w:space="0" w:color="FFFFFF" w:themeColor="background1"/>
            </w:tcBorders>
            <w:shd w:val="solid" w:color="E6E6E6" w:fill="auto"/>
            <w:vAlign w:val="center"/>
          </w:tcPr>
          <w:p w14:paraId="70F1303B" w14:textId="77777777" w:rsidR="000A5A69" w:rsidRPr="00447503" w:rsidRDefault="000A5A69" w:rsidP="00B901A0">
            <w:pPr>
              <w:pStyle w:val="070-TabelaPadro"/>
              <w:ind w:left="60"/>
              <w:jc w:val="left"/>
              <w:rPr>
                <w:sz w:val="12"/>
              </w:rPr>
            </w:pPr>
            <w:bookmarkStart w:id="5297" w:name="BBRTV0300004" w:colFirst="0" w:colLast="0"/>
            <w:bookmarkEnd w:id="5289"/>
          </w:p>
        </w:tc>
        <w:tc>
          <w:tcPr>
            <w:tcW w:w="567" w:type="dxa"/>
            <w:tcBorders>
              <w:bottom w:val="single" w:sz="4" w:space="0" w:color="FFFFFF" w:themeColor="background1"/>
            </w:tcBorders>
            <w:shd w:val="solid" w:color="E6E6E6" w:fill="auto"/>
            <w:vAlign w:val="center"/>
          </w:tcPr>
          <w:p w14:paraId="6FD43593" w14:textId="77777777" w:rsidR="000A5A69" w:rsidRPr="00447503" w:rsidRDefault="000A5A69" w:rsidP="00B901A0">
            <w:pPr>
              <w:pStyle w:val="070-TabelaPadro"/>
              <w:jc w:val="center"/>
              <w:rPr>
                <w:sz w:val="12"/>
              </w:rPr>
            </w:pPr>
            <w:bookmarkStart w:id="5298" w:name="BBRTV03AA004"/>
            <w:bookmarkEnd w:id="5298"/>
            <w:r>
              <w:rPr>
                <w:sz w:val="12"/>
              </w:rPr>
              <w:t>USD</w:t>
            </w:r>
          </w:p>
        </w:tc>
        <w:tc>
          <w:tcPr>
            <w:tcW w:w="783" w:type="dxa"/>
            <w:tcBorders>
              <w:bottom w:val="single" w:sz="4" w:space="0" w:color="FFFFFF" w:themeColor="background1"/>
            </w:tcBorders>
            <w:shd w:val="solid" w:color="E6E6E6" w:fill="auto"/>
            <w:vAlign w:val="center"/>
          </w:tcPr>
          <w:p w14:paraId="3B184934" w14:textId="77777777" w:rsidR="000A5A69" w:rsidRPr="00447503" w:rsidRDefault="000A5A69" w:rsidP="00B901A0">
            <w:pPr>
              <w:pStyle w:val="070-TabelaPadro"/>
              <w:rPr>
                <w:sz w:val="12"/>
              </w:rPr>
            </w:pPr>
            <w:bookmarkStart w:id="5299" w:name="BBRTV03AB004"/>
            <w:bookmarkEnd w:id="5299"/>
            <w:r>
              <w:rPr>
                <w:sz w:val="12"/>
              </w:rPr>
              <w:t>1.490.000</w:t>
            </w:r>
          </w:p>
        </w:tc>
        <w:tc>
          <w:tcPr>
            <w:tcW w:w="1701" w:type="dxa"/>
            <w:tcBorders>
              <w:bottom w:val="single" w:sz="4" w:space="0" w:color="FFFFFF" w:themeColor="background1"/>
            </w:tcBorders>
            <w:shd w:val="solid" w:color="E6E6E6" w:fill="auto"/>
            <w:vAlign w:val="center"/>
          </w:tcPr>
          <w:p w14:paraId="2DBD3306" w14:textId="77777777" w:rsidR="000A5A69" w:rsidRPr="00447503" w:rsidRDefault="000A5A69" w:rsidP="00B901A0">
            <w:pPr>
              <w:pStyle w:val="070-TabelaPadro"/>
              <w:jc w:val="center"/>
              <w:rPr>
                <w:sz w:val="12"/>
              </w:rPr>
            </w:pPr>
            <w:bookmarkStart w:id="5300" w:name="BBRTV03AC004"/>
            <w:bookmarkEnd w:id="5300"/>
            <w:r>
              <w:rPr>
                <w:sz w:val="12"/>
              </w:rPr>
              <w:t>5,88%</w:t>
            </w:r>
          </w:p>
        </w:tc>
        <w:tc>
          <w:tcPr>
            <w:tcW w:w="709" w:type="dxa"/>
            <w:tcBorders>
              <w:bottom w:val="single" w:sz="4" w:space="0" w:color="FFFFFF" w:themeColor="background1"/>
            </w:tcBorders>
            <w:shd w:val="solid" w:color="E6E6E6" w:fill="auto"/>
            <w:vAlign w:val="center"/>
          </w:tcPr>
          <w:p w14:paraId="4E5B2C92" w14:textId="77777777" w:rsidR="000A5A69" w:rsidRPr="00447503" w:rsidRDefault="000A5A69" w:rsidP="00B901A0">
            <w:pPr>
              <w:pStyle w:val="070-TabelaPadro"/>
              <w:rPr>
                <w:sz w:val="12"/>
              </w:rPr>
            </w:pPr>
            <w:bookmarkStart w:id="5301" w:name="BBRTV03AD004"/>
            <w:bookmarkEnd w:id="5301"/>
            <w:r>
              <w:rPr>
                <w:sz w:val="12"/>
              </w:rPr>
              <w:t>2011</w:t>
            </w:r>
          </w:p>
        </w:tc>
        <w:tc>
          <w:tcPr>
            <w:tcW w:w="851" w:type="dxa"/>
            <w:tcBorders>
              <w:bottom w:val="single" w:sz="4" w:space="0" w:color="FFFFFF" w:themeColor="background1"/>
            </w:tcBorders>
            <w:shd w:val="solid" w:color="E6E6E6" w:fill="auto"/>
            <w:vAlign w:val="center"/>
          </w:tcPr>
          <w:p w14:paraId="1AC9AA25" w14:textId="77777777" w:rsidR="000A5A69" w:rsidRPr="00447503" w:rsidRDefault="000A5A69" w:rsidP="00B901A0">
            <w:pPr>
              <w:pStyle w:val="070-TabelaPadro"/>
              <w:rPr>
                <w:sz w:val="12"/>
              </w:rPr>
            </w:pPr>
            <w:bookmarkStart w:id="5302" w:name="BBRTV03AE004"/>
            <w:bookmarkEnd w:id="5302"/>
            <w:r>
              <w:rPr>
                <w:sz w:val="12"/>
              </w:rPr>
              <w:t>2022</w:t>
            </w:r>
          </w:p>
        </w:tc>
        <w:tc>
          <w:tcPr>
            <w:tcW w:w="942" w:type="dxa"/>
            <w:tcBorders>
              <w:bottom w:val="single" w:sz="4" w:space="0" w:color="FFFFFF" w:themeColor="background1"/>
            </w:tcBorders>
            <w:shd w:val="solid" w:color="E6E6E6" w:fill="auto"/>
            <w:vAlign w:val="center"/>
          </w:tcPr>
          <w:p w14:paraId="4590FD65" w14:textId="77777777" w:rsidR="000A5A69" w:rsidRPr="00447503" w:rsidRDefault="000A5A69" w:rsidP="00B901A0">
            <w:pPr>
              <w:pStyle w:val="070-TabelaPadro"/>
              <w:rPr>
                <w:sz w:val="12"/>
              </w:rPr>
            </w:pPr>
            <w:bookmarkStart w:id="5303" w:name="BBRTV03AF004"/>
            <w:bookmarkEnd w:id="5303"/>
            <w:r>
              <w:rPr>
                <w:sz w:val="12"/>
              </w:rPr>
              <w:t>8.524.497</w:t>
            </w:r>
          </w:p>
        </w:tc>
        <w:tc>
          <w:tcPr>
            <w:tcW w:w="943" w:type="dxa"/>
            <w:tcBorders>
              <w:bottom w:val="single" w:sz="4" w:space="0" w:color="FFFFFF" w:themeColor="background1"/>
            </w:tcBorders>
            <w:shd w:val="solid" w:color="E6E6E6" w:fill="auto"/>
            <w:vAlign w:val="center"/>
          </w:tcPr>
          <w:p w14:paraId="6655EF1F" w14:textId="77777777" w:rsidR="000A5A69" w:rsidRPr="00447503" w:rsidRDefault="000A5A69" w:rsidP="00B901A0">
            <w:pPr>
              <w:pStyle w:val="070-TabelaPadro"/>
              <w:rPr>
                <w:sz w:val="12"/>
              </w:rPr>
            </w:pPr>
            <w:bookmarkStart w:id="5304" w:name="BBRTV03AG004"/>
            <w:bookmarkEnd w:id="5304"/>
            <w:r>
              <w:rPr>
                <w:sz w:val="12"/>
              </w:rPr>
              <w:t>7.927.674</w:t>
            </w:r>
          </w:p>
        </w:tc>
      </w:tr>
      <w:tr w:rsidR="000A5A69" w:rsidRPr="00447503" w14:paraId="7C77589A" w14:textId="77777777" w:rsidTr="00C928B7">
        <w:trPr>
          <w:cantSplit/>
        </w:trPr>
        <w:tc>
          <w:tcPr>
            <w:tcW w:w="3256" w:type="dxa"/>
            <w:tcBorders>
              <w:bottom w:val="single" w:sz="4" w:space="0" w:color="FFFFFF" w:themeColor="background1"/>
            </w:tcBorders>
            <w:shd w:val="solid" w:color="F3F3F3" w:fill="auto"/>
            <w:vAlign w:val="center"/>
          </w:tcPr>
          <w:p w14:paraId="25681EA9" w14:textId="77777777" w:rsidR="000A5A69" w:rsidRPr="00447503" w:rsidRDefault="000A5A69" w:rsidP="00B901A0">
            <w:pPr>
              <w:pStyle w:val="070-TabelaPadro"/>
              <w:ind w:left="60"/>
              <w:jc w:val="left"/>
              <w:rPr>
                <w:sz w:val="12"/>
              </w:rPr>
            </w:pPr>
            <w:bookmarkStart w:id="5305" w:name="BBRTV0300005" w:colFirst="0" w:colLast="0"/>
            <w:bookmarkEnd w:id="5297"/>
          </w:p>
        </w:tc>
        <w:tc>
          <w:tcPr>
            <w:tcW w:w="567" w:type="dxa"/>
            <w:tcBorders>
              <w:bottom w:val="single" w:sz="4" w:space="0" w:color="FFFFFF" w:themeColor="background1"/>
            </w:tcBorders>
            <w:shd w:val="solid" w:color="F3F3F3" w:fill="auto"/>
            <w:vAlign w:val="center"/>
          </w:tcPr>
          <w:p w14:paraId="266D1136" w14:textId="77777777" w:rsidR="000A5A69" w:rsidRPr="00447503" w:rsidRDefault="000A5A69" w:rsidP="00B901A0">
            <w:pPr>
              <w:pStyle w:val="070-TabelaPadro"/>
              <w:jc w:val="center"/>
              <w:rPr>
                <w:sz w:val="12"/>
              </w:rPr>
            </w:pPr>
            <w:bookmarkStart w:id="5306" w:name="BBRTV03AA005"/>
            <w:bookmarkEnd w:id="5306"/>
            <w:r>
              <w:rPr>
                <w:sz w:val="12"/>
              </w:rPr>
              <w:t>USD</w:t>
            </w:r>
          </w:p>
        </w:tc>
        <w:tc>
          <w:tcPr>
            <w:tcW w:w="783" w:type="dxa"/>
            <w:tcBorders>
              <w:bottom w:val="single" w:sz="4" w:space="0" w:color="FFFFFF" w:themeColor="background1"/>
            </w:tcBorders>
            <w:shd w:val="solid" w:color="F3F3F3" w:fill="auto"/>
            <w:vAlign w:val="center"/>
          </w:tcPr>
          <w:p w14:paraId="413A19F6" w14:textId="77777777" w:rsidR="000A5A69" w:rsidRPr="00447503" w:rsidRDefault="000A5A69" w:rsidP="00B901A0">
            <w:pPr>
              <w:pStyle w:val="070-TabelaPadro"/>
              <w:rPr>
                <w:sz w:val="12"/>
              </w:rPr>
            </w:pPr>
            <w:bookmarkStart w:id="5307" w:name="BBRTV03AB005"/>
            <w:bookmarkEnd w:id="5307"/>
            <w:r>
              <w:rPr>
                <w:sz w:val="12"/>
              </w:rPr>
              <w:t>741.115</w:t>
            </w:r>
          </w:p>
        </w:tc>
        <w:tc>
          <w:tcPr>
            <w:tcW w:w="1701" w:type="dxa"/>
            <w:tcBorders>
              <w:bottom w:val="single" w:sz="4" w:space="0" w:color="FFFFFF" w:themeColor="background1"/>
            </w:tcBorders>
            <w:shd w:val="solid" w:color="F3F3F3" w:fill="auto"/>
            <w:vAlign w:val="center"/>
          </w:tcPr>
          <w:p w14:paraId="6D02C7EF" w14:textId="77777777" w:rsidR="000A5A69" w:rsidRPr="00447503" w:rsidRDefault="000A5A69" w:rsidP="00B901A0">
            <w:pPr>
              <w:pStyle w:val="070-TabelaPadro"/>
              <w:jc w:val="center"/>
              <w:rPr>
                <w:sz w:val="12"/>
              </w:rPr>
            </w:pPr>
            <w:bookmarkStart w:id="5308" w:name="BBRTV03AC005"/>
            <w:bookmarkEnd w:id="5308"/>
            <w:r>
              <w:rPr>
                <w:sz w:val="12"/>
              </w:rPr>
              <w:t>5,88%</w:t>
            </w:r>
          </w:p>
        </w:tc>
        <w:tc>
          <w:tcPr>
            <w:tcW w:w="709" w:type="dxa"/>
            <w:tcBorders>
              <w:bottom w:val="single" w:sz="4" w:space="0" w:color="FFFFFF" w:themeColor="background1"/>
            </w:tcBorders>
            <w:shd w:val="solid" w:color="F3F3F3" w:fill="auto"/>
            <w:vAlign w:val="center"/>
          </w:tcPr>
          <w:p w14:paraId="1EBD064D" w14:textId="77777777" w:rsidR="000A5A69" w:rsidRPr="00447503" w:rsidRDefault="000A5A69" w:rsidP="00B901A0">
            <w:pPr>
              <w:pStyle w:val="070-TabelaPadro"/>
              <w:rPr>
                <w:sz w:val="12"/>
              </w:rPr>
            </w:pPr>
            <w:bookmarkStart w:id="5309" w:name="BBRTV03AD005"/>
            <w:bookmarkEnd w:id="5309"/>
            <w:r>
              <w:rPr>
                <w:sz w:val="12"/>
              </w:rPr>
              <w:t>2012</w:t>
            </w:r>
          </w:p>
        </w:tc>
        <w:tc>
          <w:tcPr>
            <w:tcW w:w="851" w:type="dxa"/>
            <w:tcBorders>
              <w:bottom w:val="single" w:sz="4" w:space="0" w:color="FFFFFF" w:themeColor="background1"/>
            </w:tcBorders>
            <w:shd w:val="solid" w:color="F3F3F3" w:fill="auto"/>
            <w:vAlign w:val="center"/>
          </w:tcPr>
          <w:p w14:paraId="54A76FCB" w14:textId="77777777" w:rsidR="000A5A69" w:rsidRPr="00447503" w:rsidRDefault="000A5A69" w:rsidP="00B901A0">
            <w:pPr>
              <w:pStyle w:val="070-TabelaPadro"/>
              <w:rPr>
                <w:sz w:val="12"/>
              </w:rPr>
            </w:pPr>
            <w:bookmarkStart w:id="5310" w:name="BBRTV03AE005"/>
            <w:bookmarkEnd w:id="5310"/>
            <w:r>
              <w:rPr>
                <w:sz w:val="12"/>
              </w:rPr>
              <w:t>2023</w:t>
            </w:r>
          </w:p>
        </w:tc>
        <w:tc>
          <w:tcPr>
            <w:tcW w:w="942" w:type="dxa"/>
            <w:tcBorders>
              <w:bottom w:val="single" w:sz="4" w:space="0" w:color="FFFFFF" w:themeColor="background1"/>
            </w:tcBorders>
            <w:shd w:val="solid" w:color="F3F3F3" w:fill="auto"/>
            <w:vAlign w:val="center"/>
          </w:tcPr>
          <w:p w14:paraId="3678A4F3" w14:textId="77777777" w:rsidR="000A5A69" w:rsidRPr="00447503" w:rsidRDefault="000A5A69" w:rsidP="00B901A0">
            <w:pPr>
              <w:pStyle w:val="070-TabelaPadro"/>
              <w:rPr>
                <w:sz w:val="12"/>
              </w:rPr>
            </w:pPr>
            <w:bookmarkStart w:id="5311" w:name="BBRTV03AF005"/>
            <w:bookmarkEnd w:id="5311"/>
            <w:r>
              <w:rPr>
                <w:sz w:val="12"/>
              </w:rPr>
              <w:t>4.240.699</w:t>
            </w:r>
          </w:p>
        </w:tc>
        <w:tc>
          <w:tcPr>
            <w:tcW w:w="943" w:type="dxa"/>
            <w:tcBorders>
              <w:bottom w:val="single" w:sz="4" w:space="0" w:color="FFFFFF" w:themeColor="background1"/>
            </w:tcBorders>
            <w:shd w:val="solid" w:color="F3F3F3" w:fill="auto"/>
            <w:vAlign w:val="center"/>
          </w:tcPr>
          <w:p w14:paraId="4D5CCED3" w14:textId="77777777" w:rsidR="000A5A69" w:rsidRPr="00447503" w:rsidRDefault="000A5A69" w:rsidP="00B901A0">
            <w:pPr>
              <w:pStyle w:val="070-TabelaPadro"/>
              <w:rPr>
                <w:sz w:val="12"/>
              </w:rPr>
            </w:pPr>
            <w:bookmarkStart w:id="5312" w:name="BBRTV03AG005"/>
            <w:bookmarkEnd w:id="5312"/>
            <w:r>
              <w:rPr>
                <w:sz w:val="12"/>
              </w:rPr>
              <w:t>3.945.110</w:t>
            </w:r>
          </w:p>
        </w:tc>
      </w:tr>
      <w:tr w:rsidR="000A5A69" w:rsidRPr="00447503" w14:paraId="4ADCF94D" w14:textId="77777777" w:rsidTr="00C928B7">
        <w:trPr>
          <w:cantSplit/>
        </w:trPr>
        <w:tc>
          <w:tcPr>
            <w:tcW w:w="3256" w:type="dxa"/>
            <w:tcBorders>
              <w:bottom w:val="single" w:sz="4" w:space="0" w:color="FFFFFF" w:themeColor="background1"/>
            </w:tcBorders>
            <w:shd w:val="solid" w:color="E6E6E6" w:fill="auto"/>
            <w:vAlign w:val="center"/>
          </w:tcPr>
          <w:p w14:paraId="098F17FD" w14:textId="77777777" w:rsidR="000A5A69" w:rsidRPr="00447503" w:rsidRDefault="000A5A69" w:rsidP="00B901A0">
            <w:pPr>
              <w:pStyle w:val="070-TabelaPadro"/>
              <w:jc w:val="left"/>
              <w:rPr>
                <w:b/>
                <w:sz w:val="12"/>
              </w:rPr>
            </w:pPr>
            <w:bookmarkStart w:id="5313" w:name="BBRTV0300006" w:colFirst="0" w:colLast="0"/>
            <w:bookmarkStart w:id="5314" w:name="BBRTV03AA006" w:colFirst="1" w:colLast="1"/>
            <w:bookmarkStart w:id="5315" w:name="BBRTV03AB006" w:colFirst="2" w:colLast="2"/>
            <w:bookmarkStart w:id="5316" w:name="BBRTV03AC006" w:colFirst="3" w:colLast="3"/>
            <w:bookmarkStart w:id="5317" w:name="BBRTV03AD006" w:colFirst="4" w:colLast="4"/>
            <w:bookmarkStart w:id="5318" w:name="BBRTV03AE006" w:colFirst="5" w:colLast="5"/>
            <w:bookmarkEnd w:id="5305"/>
            <w:r>
              <w:rPr>
                <w:b/>
                <w:sz w:val="12"/>
              </w:rPr>
              <w:t>Letras financeiras subordinadas</w:t>
            </w:r>
          </w:p>
        </w:tc>
        <w:tc>
          <w:tcPr>
            <w:tcW w:w="567" w:type="dxa"/>
            <w:tcBorders>
              <w:bottom w:val="single" w:sz="4" w:space="0" w:color="FFFFFF" w:themeColor="background1"/>
            </w:tcBorders>
            <w:shd w:val="solid" w:color="E6E6E6" w:fill="auto"/>
            <w:vAlign w:val="center"/>
          </w:tcPr>
          <w:p w14:paraId="51980B1E" w14:textId="77777777" w:rsidR="000A5A69" w:rsidRPr="00447503" w:rsidRDefault="000A5A69" w:rsidP="00B901A0">
            <w:pPr>
              <w:pStyle w:val="070-TabelaPadro"/>
              <w:rPr>
                <w:b/>
                <w:sz w:val="12"/>
              </w:rPr>
            </w:pPr>
          </w:p>
        </w:tc>
        <w:tc>
          <w:tcPr>
            <w:tcW w:w="783" w:type="dxa"/>
            <w:tcBorders>
              <w:bottom w:val="single" w:sz="4" w:space="0" w:color="FFFFFF" w:themeColor="background1"/>
            </w:tcBorders>
            <w:shd w:val="solid" w:color="E6E6E6" w:fill="auto"/>
            <w:vAlign w:val="center"/>
          </w:tcPr>
          <w:p w14:paraId="50EF5F4E" w14:textId="77777777" w:rsidR="000A5A69" w:rsidRPr="00447503" w:rsidRDefault="000A5A69" w:rsidP="00B901A0">
            <w:pPr>
              <w:pStyle w:val="070-TabelaPadro"/>
              <w:rPr>
                <w:b/>
                <w:sz w:val="12"/>
              </w:rPr>
            </w:pPr>
          </w:p>
        </w:tc>
        <w:tc>
          <w:tcPr>
            <w:tcW w:w="1701" w:type="dxa"/>
            <w:tcBorders>
              <w:bottom w:val="single" w:sz="4" w:space="0" w:color="FFFFFF" w:themeColor="background1"/>
            </w:tcBorders>
            <w:shd w:val="solid" w:color="E6E6E6" w:fill="auto"/>
            <w:vAlign w:val="center"/>
          </w:tcPr>
          <w:p w14:paraId="0A281246" w14:textId="77777777" w:rsidR="000A5A69" w:rsidRPr="00447503" w:rsidRDefault="000A5A69" w:rsidP="00B901A0">
            <w:pPr>
              <w:pStyle w:val="070-TabelaPadro"/>
              <w:jc w:val="center"/>
              <w:rPr>
                <w:b/>
                <w:sz w:val="12"/>
              </w:rPr>
            </w:pPr>
          </w:p>
        </w:tc>
        <w:tc>
          <w:tcPr>
            <w:tcW w:w="709" w:type="dxa"/>
            <w:tcBorders>
              <w:bottom w:val="single" w:sz="4" w:space="0" w:color="FFFFFF" w:themeColor="background1"/>
            </w:tcBorders>
            <w:shd w:val="solid" w:color="E6E6E6" w:fill="auto"/>
            <w:vAlign w:val="center"/>
          </w:tcPr>
          <w:p w14:paraId="3E51C03A" w14:textId="77777777" w:rsidR="000A5A69" w:rsidRPr="00447503" w:rsidRDefault="000A5A69" w:rsidP="00B901A0">
            <w:pPr>
              <w:pStyle w:val="070-TabelaPadro"/>
              <w:rPr>
                <w:b/>
                <w:sz w:val="12"/>
              </w:rPr>
            </w:pPr>
          </w:p>
        </w:tc>
        <w:tc>
          <w:tcPr>
            <w:tcW w:w="851" w:type="dxa"/>
            <w:tcBorders>
              <w:bottom w:val="single" w:sz="4" w:space="0" w:color="FFFFFF" w:themeColor="background1"/>
            </w:tcBorders>
            <w:shd w:val="solid" w:color="E6E6E6" w:fill="auto"/>
            <w:vAlign w:val="center"/>
          </w:tcPr>
          <w:p w14:paraId="61483EC5" w14:textId="77777777" w:rsidR="000A5A69" w:rsidRPr="00447503" w:rsidRDefault="000A5A69" w:rsidP="00B901A0">
            <w:pPr>
              <w:pStyle w:val="070-TabelaPadro"/>
              <w:rPr>
                <w:b/>
                <w:sz w:val="12"/>
              </w:rPr>
            </w:pPr>
          </w:p>
        </w:tc>
        <w:tc>
          <w:tcPr>
            <w:tcW w:w="942" w:type="dxa"/>
            <w:tcBorders>
              <w:bottom w:val="single" w:sz="4" w:space="0" w:color="FFFFFF" w:themeColor="background1"/>
            </w:tcBorders>
            <w:shd w:val="solid" w:color="E6E6E6" w:fill="auto"/>
            <w:vAlign w:val="center"/>
          </w:tcPr>
          <w:p w14:paraId="2B9CF345" w14:textId="77777777" w:rsidR="000A5A69" w:rsidRPr="00447503" w:rsidRDefault="000A5A69" w:rsidP="00B901A0">
            <w:pPr>
              <w:pStyle w:val="070-TabelaPadro"/>
              <w:rPr>
                <w:b/>
                <w:sz w:val="12"/>
              </w:rPr>
            </w:pPr>
            <w:bookmarkStart w:id="5319" w:name="BBRTV03AF006"/>
            <w:bookmarkEnd w:id="5319"/>
            <w:r>
              <w:rPr>
                <w:b/>
                <w:sz w:val="12"/>
              </w:rPr>
              <w:t>1.138.973</w:t>
            </w:r>
          </w:p>
        </w:tc>
        <w:tc>
          <w:tcPr>
            <w:tcW w:w="943" w:type="dxa"/>
            <w:tcBorders>
              <w:bottom w:val="single" w:sz="4" w:space="0" w:color="FFFFFF" w:themeColor="background1"/>
            </w:tcBorders>
            <w:shd w:val="solid" w:color="E6E6E6" w:fill="auto"/>
            <w:vAlign w:val="center"/>
          </w:tcPr>
          <w:p w14:paraId="3F2D6087" w14:textId="77777777" w:rsidR="000A5A69" w:rsidRPr="00447503" w:rsidRDefault="000A5A69" w:rsidP="00B901A0">
            <w:pPr>
              <w:pStyle w:val="070-TabelaPadro"/>
              <w:rPr>
                <w:b/>
                <w:sz w:val="12"/>
              </w:rPr>
            </w:pPr>
            <w:bookmarkStart w:id="5320" w:name="BBRTV03AG006"/>
            <w:bookmarkEnd w:id="5320"/>
            <w:r>
              <w:rPr>
                <w:b/>
                <w:sz w:val="12"/>
              </w:rPr>
              <w:t>8.218.331</w:t>
            </w:r>
          </w:p>
        </w:tc>
      </w:tr>
      <w:tr w:rsidR="000A5A69" w:rsidRPr="00447503" w14:paraId="32463714" w14:textId="77777777" w:rsidTr="00C928B7">
        <w:trPr>
          <w:cantSplit/>
        </w:trPr>
        <w:tc>
          <w:tcPr>
            <w:tcW w:w="3256" w:type="dxa"/>
            <w:tcBorders>
              <w:bottom w:val="single" w:sz="4" w:space="0" w:color="FFFFFF" w:themeColor="background1"/>
            </w:tcBorders>
            <w:shd w:val="solid" w:color="F3F3F3" w:fill="auto"/>
            <w:vAlign w:val="center"/>
          </w:tcPr>
          <w:p w14:paraId="1A54EC25" w14:textId="77777777" w:rsidR="000A5A69" w:rsidRPr="00447503" w:rsidRDefault="000A5A69" w:rsidP="00B901A0">
            <w:pPr>
              <w:pStyle w:val="070-TabelaPadro"/>
              <w:ind w:left="60"/>
              <w:jc w:val="left"/>
              <w:rPr>
                <w:sz w:val="12"/>
              </w:rPr>
            </w:pPr>
            <w:bookmarkStart w:id="5321" w:name="BBRTV0300007" w:colFirst="0" w:colLast="0"/>
            <w:bookmarkStart w:id="5322" w:name="BBRTV03AA007" w:colFirst="1" w:colLast="1"/>
            <w:bookmarkEnd w:id="5313"/>
            <w:bookmarkEnd w:id="5314"/>
            <w:bookmarkEnd w:id="5315"/>
            <w:bookmarkEnd w:id="5316"/>
            <w:bookmarkEnd w:id="5317"/>
            <w:bookmarkEnd w:id="5318"/>
          </w:p>
        </w:tc>
        <w:tc>
          <w:tcPr>
            <w:tcW w:w="567" w:type="dxa"/>
            <w:tcBorders>
              <w:bottom w:val="single" w:sz="4" w:space="0" w:color="FFFFFF" w:themeColor="background1"/>
            </w:tcBorders>
            <w:shd w:val="solid" w:color="F3F3F3" w:fill="auto"/>
            <w:vAlign w:val="center"/>
          </w:tcPr>
          <w:p w14:paraId="46F413DE" w14:textId="77777777" w:rsidR="000A5A69" w:rsidRPr="00447503" w:rsidRDefault="000A5A69" w:rsidP="00B901A0">
            <w:pPr>
              <w:pStyle w:val="070-TabelaPadro"/>
              <w:rPr>
                <w:sz w:val="12"/>
              </w:rPr>
            </w:pPr>
          </w:p>
        </w:tc>
        <w:tc>
          <w:tcPr>
            <w:tcW w:w="783" w:type="dxa"/>
            <w:tcBorders>
              <w:bottom w:val="single" w:sz="4" w:space="0" w:color="FFFFFF" w:themeColor="background1"/>
            </w:tcBorders>
            <w:shd w:val="solid" w:color="F3F3F3" w:fill="auto"/>
            <w:vAlign w:val="center"/>
          </w:tcPr>
          <w:p w14:paraId="1CAB0FFB" w14:textId="77777777" w:rsidR="000A5A69" w:rsidRPr="00447503" w:rsidRDefault="000A5A69" w:rsidP="00B901A0">
            <w:pPr>
              <w:pStyle w:val="070-TabelaPadro"/>
              <w:rPr>
                <w:sz w:val="12"/>
              </w:rPr>
            </w:pPr>
            <w:bookmarkStart w:id="5323" w:name="BBRTV03AB007"/>
            <w:bookmarkEnd w:id="5323"/>
            <w:r w:rsidRPr="00974D77">
              <w:rPr>
                <w:sz w:val="12"/>
              </w:rPr>
              <w:t>68.732</w:t>
            </w:r>
          </w:p>
        </w:tc>
        <w:tc>
          <w:tcPr>
            <w:tcW w:w="1701" w:type="dxa"/>
            <w:tcBorders>
              <w:bottom w:val="single" w:sz="4" w:space="0" w:color="FFFFFF" w:themeColor="background1"/>
            </w:tcBorders>
            <w:shd w:val="solid" w:color="F3F3F3" w:fill="auto"/>
            <w:vAlign w:val="center"/>
          </w:tcPr>
          <w:p w14:paraId="6990CBF9" w14:textId="77777777" w:rsidR="000A5A69" w:rsidRPr="00447503" w:rsidRDefault="000A5A69" w:rsidP="00B901A0">
            <w:pPr>
              <w:pStyle w:val="070-TabelaPadro"/>
              <w:jc w:val="center"/>
              <w:rPr>
                <w:sz w:val="12"/>
              </w:rPr>
            </w:pPr>
            <w:bookmarkStart w:id="5324" w:name="BBRTV03AC007"/>
            <w:bookmarkEnd w:id="5324"/>
            <w:r>
              <w:rPr>
                <w:sz w:val="12"/>
              </w:rPr>
              <w:t>113,00% a 115,00% do CDI</w:t>
            </w:r>
          </w:p>
        </w:tc>
        <w:tc>
          <w:tcPr>
            <w:tcW w:w="709" w:type="dxa"/>
            <w:tcBorders>
              <w:bottom w:val="single" w:sz="4" w:space="0" w:color="FFFFFF" w:themeColor="background1"/>
            </w:tcBorders>
            <w:shd w:val="solid" w:color="F3F3F3" w:fill="auto"/>
            <w:vAlign w:val="center"/>
          </w:tcPr>
          <w:p w14:paraId="72EE0DB5" w14:textId="77777777" w:rsidR="000A5A69" w:rsidRPr="00447503" w:rsidRDefault="000A5A69" w:rsidP="00B901A0">
            <w:pPr>
              <w:pStyle w:val="070-TabelaPadro"/>
              <w:rPr>
                <w:sz w:val="12"/>
              </w:rPr>
            </w:pPr>
            <w:bookmarkStart w:id="5325" w:name="BBRTV03AD007"/>
            <w:bookmarkEnd w:id="5325"/>
            <w:r>
              <w:rPr>
                <w:sz w:val="12"/>
              </w:rPr>
              <w:t>2014</w:t>
            </w:r>
          </w:p>
        </w:tc>
        <w:tc>
          <w:tcPr>
            <w:tcW w:w="851" w:type="dxa"/>
            <w:tcBorders>
              <w:bottom w:val="single" w:sz="4" w:space="0" w:color="FFFFFF" w:themeColor="background1"/>
            </w:tcBorders>
            <w:shd w:val="solid" w:color="F3F3F3" w:fill="auto"/>
            <w:vAlign w:val="center"/>
          </w:tcPr>
          <w:p w14:paraId="3190DB6E" w14:textId="77777777" w:rsidR="000A5A69" w:rsidRPr="00447503" w:rsidRDefault="000A5A69" w:rsidP="00B901A0">
            <w:pPr>
              <w:pStyle w:val="070-TabelaPadro"/>
              <w:rPr>
                <w:sz w:val="12"/>
              </w:rPr>
            </w:pPr>
            <w:bookmarkStart w:id="5326" w:name="BBRTV03AE007"/>
            <w:bookmarkEnd w:id="5326"/>
            <w:r>
              <w:rPr>
                <w:sz w:val="12"/>
              </w:rPr>
              <w:t>2021</w:t>
            </w:r>
          </w:p>
        </w:tc>
        <w:tc>
          <w:tcPr>
            <w:tcW w:w="942" w:type="dxa"/>
            <w:tcBorders>
              <w:bottom w:val="single" w:sz="4" w:space="0" w:color="FFFFFF" w:themeColor="background1"/>
            </w:tcBorders>
            <w:shd w:val="solid" w:color="F3F3F3" w:fill="auto"/>
            <w:vAlign w:val="center"/>
          </w:tcPr>
          <w:p w14:paraId="1D3EDC69" w14:textId="77777777" w:rsidR="000A5A69" w:rsidRPr="00447503" w:rsidRDefault="000A5A69" w:rsidP="00B901A0">
            <w:pPr>
              <w:pStyle w:val="070-TabelaPadro"/>
              <w:rPr>
                <w:sz w:val="12"/>
              </w:rPr>
            </w:pPr>
            <w:bookmarkStart w:id="5327" w:name="BBRTV03AF007"/>
            <w:bookmarkEnd w:id="5327"/>
            <w:r>
              <w:rPr>
                <w:sz w:val="12"/>
              </w:rPr>
              <w:t>--</w:t>
            </w:r>
          </w:p>
        </w:tc>
        <w:tc>
          <w:tcPr>
            <w:tcW w:w="943" w:type="dxa"/>
            <w:tcBorders>
              <w:bottom w:val="single" w:sz="4" w:space="0" w:color="FFFFFF" w:themeColor="background1"/>
            </w:tcBorders>
            <w:shd w:val="solid" w:color="F3F3F3" w:fill="auto"/>
            <w:vAlign w:val="center"/>
          </w:tcPr>
          <w:p w14:paraId="0F9A6CA2" w14:textId="77777777" w:rsidR="000A5A69" w:rsidRPr="00447503" w:rsidRDefault="000A5A69" w:rsidP="00B901A0">
            <w:pPr>
              <w:pStyle w:val="070-TabelaPadro"/>
              <w:rPr>
                <w:sz w:val="12"/>
              </w:rPr>
            </w:pPr>
            <w:bookmarkStart w:id="5328" w:name="BBRTV03AG007"/>
            <w:bookmarkEnd w:id="5328"/>
            <w:r>
              <w:rPr>
                <w:sz w:val="12"/>
              </w:rPr>
              <w:t>7.283.702</w:t>
            </w:r>
          </w:p>
        </w:tc>
      </w:tr>
      <w:tr w:rsidR="000A5A69" w:rsidRPr="00447503" w14:paraId="584BB4E1" w14:textId="77777777" w:rsidTr="00C928B7">
        <w:trPr>
          <w:cantSplit/>
        </w:trPr>
        <w:tc>
          <w:tcPr>
            <w:tcW w:w="3256" w:type="dxa"/>
            <w:tcBorders>
              <w:bottom w:val="single" w:sz="4" w:space="0" w:color="FFFFFF" w:themeColor="background1"/>
            </w:tcBorders>
            <w:shd w:val="solid" w:color="E6E6E6" w:fill="auto"/>
            <w:vAlign w:val="center"/>
          </w:tcPr>
          <w:p w14:paraId="4ABBC4E5" w14:textId="77777777" w:rsidR="000A5A69" w:rsidRPr="00447503" w:rsidRDefault="000A5A69" w:rsidP="00B901A0">
            <w:pPr>
              <w:pStyle w:val="070-TabelaPadro"/>
              <w:ind w:left="60"/>
              <w:jc w:val="left"/>
              <w:rPr>
                <w:sz w:val="12"/>
              </w:rPr>
            </w:pPr>
            <w:bookmarkStart w:id="5329" w:name="BBRTV0300008" w:colFirst="0" w:colLast="0"/>
            <w:bookmarkStart w:id="5330" w:name="BBRTV03AA008" w:colFirst="1" w:colLast="1"/>
            <w:bookmarkEnd w:id="5321"/>
            <w:bookmarkEnd w:id="5322"/>
          </w:p>
        </w:tc>
        <w:tc>
          <w:tcPr>
            <w:tcW w:w="567" w:type="dxa"/>
            <w:tcBorders>
              <w:bottom w:val="single" w:sz="4" w:space="0" w:color="FFFFFF" w:themeColor="background1"/>
            </w:tcBorders>
            <w:shd w:val="solid" w:color="E6E6E6" w:fill="auto"/>
            <w:vAlign w:val="center"/>
          </w:tcPr>
          <w:p w14:paraId="207D5BBC" w14:textId="77777777" w:rsidR="000A5A69" w:rsidRPr="00447503" w:rsidRDefault="000A5A69" w:rsidP="00B901A0">
            <w:pPr>
              <w:pStyle w:val="070-TabelaPadro"/>
              <w:rPr>
                <w:sz w:val="12"/>
              </w:rPr>
            </w:pPr>
          </w:p>
        </w:tc>
        <w:tc>
          <w:tcPr>
            <w:tcW w:w="783" w:type="dxa"/>
            <w:tcBorders>
              <w:bottom w:val="single" w:sz="4" w:space="0" w:color="FFFFFF" w:themeColor="background1"/>
            </w:tcBorders>
            <w:shd w:val="solid" w:color="E6E6E6" w:fill="auto"/>
            <w:vAlign w:val="center"/>
          </w:tcPr>
          <w:p w14:paraId="04350D46" w14:textId="77777777" w:rsidR="000A5A69" w:rsidRPr="00447503" w:rsidRDefault="000A5A69" w:rsidP="00B901A0">
            <w:pPr>
              <w:pStyle w:val="070-TabelaPadro"/>
              <w:rPr>
                <w:sz w:val="12"/>
              </w:rPr>
            </w:pPr>
            <w:bookmarkStart w:id="5331" w:name="BBRTV03AB008"/>
            <w:bookmarkEnd w:id="5331"/>
            <w:r>
              <w:rPr>
                <w:sz w:val="12"/>
              </w:rPr>
              <w:t>934.630</w:t>
            </w:r>
          </w:p>
        </w:tc>
        <w:tc>
          <w:tcPr>
            <w:tcW w:w="1701" w:type="dxa"/>
            <w:tcBorders>
              <w:bottom w:val="single" w:sz="4" w:space="0" w:color="FFFFFF" w:themeColor="background1"/>
            </w:tcBorders>
            <w:shd w:val="solid" w:color="E6E6E6" w:fill="auto"/>
            <w:vAlign w:val="center"/>
          </w:tcPr>
          <w:p w14:paraId="024ADEF8" w14:textId="77777777" w:rsidR="000A5A69" w:rsidRPr="00447503" w:rsidRDefault="000A5A69" w:rsidP="00B901A0">
            <w:pPr>
              <w:pStyle w:val="070-TabelaPadro"/>
              <w:jc w:val="center"/>
              <w:rPr>
                <w:sz w:val="12"/>
              </w:rPr>
            </w:pPr>
            <w:bookmarkStart w:id="5332" w:name="BBRTV03AC008"/>
            <w:bookmarkEnd w:id="5332"/>
            <w:r>
              <w:rPr>
                <w:sz w:val="12"/>
              </w:rPr>
              <w:t>8,08% + IPCA</w:t>
            </w:r>
          </w:p>
        </w:tc>
        <w:tc>
          <w:tcPr>
            <w:tcW w:w="709" w:type="dxa"/>
            <w:tcBorders>
              <w:bottom w:val="single" w:sz="4" w:space="0" w:color="FFFFFF" w:themeColor="background1"/>
            </w:tcBorders>
            <w:shd w:val="solid" w:color="E6E6E6" w:fill="auto"/>
            <w:vAlign w:val="center"/>
          </w:tcPr>
          <w:p w14:paraId="0D588DD7" w14:textId="77777777" w:rsidR="000A5A69" w:rsidRPr="00447503" w:rsidRDefault="000A5A69" w:rsidP="00B901A0">
            <w:pPr>
              <w:pStyle w:val="070-TabelaPadro"/>
              <w:rPr>
                <w:sz w:val="12"/>
              </w:rPr>
            </w:pPr>
            <w:bookmarkStart w:id="5333" w:name="BBRTV03AD008"/>
            <w:bookmarkEnd w:id="5333"/>
            <w:r>
              <w:rPr>
                <w:sz w:val="12"/>
              </w:rPr>
              <w:t>2014</w:t>
            </w:r>
          </w:p>
        </w:tc>
        <w:tc>
          <w:tcPr>
            <w:tcW w:w="851" w:type="dxa"/>
            <w:tcBorders>
              <w:bottom w:val="single" w:sz="4" w:space="0" w:color="FFFFFF" w:themeColor="background1"/>
            </w:tcBorders>
            <w:shd w:val="solid" w:color="E6E6E6" w:fill="auto"/>
            <w:vAlign w:val="center"/>
          </w:tcPr>
          <w:p w14:paraId="19461800" w14:textId="77777777" w:rsidR="000A5A69" w:rsidRPr="00447503" w:rsidRDefault="000A5A69" w:rsidP="00B901A0">
            <w:pPr>
              <w:pStyle w:val="070-TabelaPadro"/>
              <w:rPr>
                <w:sz w:val="12"/>
              </w:rPr>
            </w:pPr>
            <w:bookmarkStart w:id="5334" w:name="BBRTV03AE008"/>
            <w:bookmarkEnd w:id="5334"/>
            <w:r>
              <w:rPr>
                <w:sz w:val="12"/>
              </w:rPr>
              <w:t>2022</w:t>
            </w:r>
          </w:p>
        </w:tc>
        <w:tc>
          <w:tcPr>
            <w:tcW w:w="942" w:type="dxa"/>
            <w:tcBorders>
              <w:bottom w:val="single" w:sz="4" w:space="0" w:color="FFFFFF" w:themeColor="background1"/>
            </w:tcBorders>
            <w:shd w:val="solid" w:color="E6E6E6" w:fill="auto"/>
            <w:vAlign w:val="center"/>
          </w:tcPr>
          <w:p w14:paraId="31136688" w14:textId="77777777" w:rsidR="000A5A69" w:rsidRPr="00447503" w:rsidRDefault="000A5A69" w:rsidP="00B901A0">
            <w:pPr>
              <w:pStyle w:val="070-TabelaPadro"/>
              <w:rPr>
                <w:sz w:val="12"/>
              </w:rPr>
            </w:pPr>
            <w:bookmarkStart w:id="5335" w:name="BBRTV03AF008"/>
            <w:bookmarkEnd w:id="5335"/>
            <w:r>
              <w:rPr>
                <w:sz w:val="12"/>
              </w:rPr>
              <w:t>1.118.233</w:t>
            </w:r>
          </w:p>
        </w:tc>
        <w:tc>
          <w:tcPr>
            <w:tcW w:w="943" w:type="dxa"/>
            <w:tcBorders>
              <w:bottom w:val="single" w:sz="4" w:space="0" w:color="FFFFFF" w:themeColor="background1"/>
            </w:tcBorders>
            <w:shd w:val="solid" w:color="E6E6E6" w:fill="auto"/>
            <w:vAlign w:val="center"/>
          </w:tcPr>
          <w:p w14:paraId="50514187" w14:textId="77777777" w:rsidR="000A5A69" w:rsidRPr="00447503" w:rsidRDefault="000A5A69" w:rsidP="00B901A0">
            <w:pPr>
              <w:pStyle w:val="070-TabelaPadro"/>
              <w:rPr>
                <w:sz w:val="12"/>
              </w:rPr>
            </w:pPr>
            <w:bookmarkStart w:id="5336" w:name="BBRTV03AG008"/>
            <w:bookmarkEnd w:id="5336"/>
            <w:r>
              <w:rPr>
                <w:sz w:val="12"/>
              </w:rPr>
              <w:t>934.629</w:t>
            </w:r>
          </w:p>
        </w:tc>
      </w:tr>
      <w:tr w:rsidR="000A5A69" w:rsidRPr="00447503" w14:paraId="32551333" w14:textId="77777777" w:rsidTr="00C928B7">
        <w:trPr>
          <w:cantSplit/>
        </w:trPr>
        <w:tc>
          <w:tcPr>
            <w:tcW w:w="3256" w:type="dxa"/>
            <w:tcBorders>
              <w:bottom w:val="single" w:sz="4" w:space="0" w:color="FFFFFF" w:themeColor="background1"/>
            </w:tcBorders>
            <w:shd w:val="solid" w:color="F3F3F3" w:fill="auto"/>
            <w:vAlign w:val="center"/>
          </w:tcPr>
          <w:p w14:paraId="6B66F799" w14:textId="77777777" w:rsidR="000A5A69" w:rsidRPr="00447503" w:rsidRDefault="000A5A69" w:rsidP="00B901A0">
            <w:pPr>
              <w:pStyle w:val="070-TabelaPadro"/>
              <w:ind w:left="60"/>
              <w:jc w:val="left"/>
              <w:rPr>
                <w:sz w:val="12"/>
              </w:rPr>
            </w:pPr>
            <w:bookmarkStart w:id="5337" w:name="BBRTV0300009" w:colFirst="0" w:colLast="0"/>
            <w:bookmarkStart w:id="5338" w:name="BBRTV03AA009" w:colFirst="1" w:colLast="1"/>
            <w:bookmarkEnd w:id="5329"/>
            <w:bookmarkEnd w:id="5330"/>
          </w:p>
        </w:tc>
        <w:tc>
          <w:tcPr>
            <w:tcW w:w="567" w:type="dxa"/>
            <w:tcBorders>
              <w:bottom w:val="single" w:sz="4" w:space="0" w:color="FFFFFF" w:themeColor="background1"/>
            </w:tcBorders>
            <w:shd w:val="solid" w:color="F3F3F3" w:fill="auto"/>
            <w:vAlign w:val="center"/>
          </w:tcPr>
          <w:p w14:paraId="68359CF2" w14:textId="77777777" w:rsidR="000A5A69" w:rsidRPr="00447503" w:rsidRDefault="000A5A69" w:rsidP="00B901A0">
            <w:pPr>
              <w:pStyle w:val="070-TabelaPadro"/>
              <w:rPr>
                <w:sz w:val="12"/>
              </w:rPr>
            </w:pPr>
          </w:p>
        </w:tc>
        <w:tc>
          <w:tcPr>
            <w:tcW w:w="783" w:type="dxa"/>
            <w:tcBorders>
              <w:bottom w:val="single" w:sz="4" w:space="0" w:color="FFFFFF" w:themeColor="background1"/>
            </w:tcBorders>
            <w:shd w:val="solid" w:color="F3F3F3" w:fill="auto"/>
            <w:vAlign w:val="center"/>
          </w:tcPr>
          <w:p w14:paraId="6BD2CD33" w14:textId="77777777" w:rsidR="000A5A69" w:rsidRPr="00447503" w:rsidRDefault="000A5A69" w:rsidP="00B901A0">
            <w:pPr>
              <w:pStyle w:val="070-TabelaPadro"/>
              <w:rPr>
                <w:sz w:val="12"/>
              </w:rPr>
            </w:pPr>
            <w:bookmarkStart w:id="5339" w:name="BBRTV03AB009"/>
            <w:bookmarkEnd w:id="5339"/>
            <w:r>
              <w:rPr>
                <w:sz w:val="12"/>
              </w:rPr>
              <w:t>20.000</w:t>
            </w:r>
          </w:p>
        </w:tc>
        <w:tc>
          <w:tcPr>
            <w:tcW w:w="1701" w:type="dxa"/>
            <w:tcBorders>
              <w:bottom w:val="single" w:sz="4" w:space="0" w:color="FFFFFF" w:themeColor="background1"/>
            </w:tcBorders>
            <w:shd w:val="solid" w:color="F3F3F3" w:fill="auto"/>
            <w:vAlign w:val="center"/>
          </w:tcPr>
          <w:p w14:paraId="1116FCD7" w14:textId="77777777" w:rsidR="000A5A69" w:rsidRPr="00447503" w:rsidRDefault="000A5A69" w:rsidP="00B901A0">
            <w:pPr>
              <w:pStyle w:val="070-TabelaPadro"/>
              <w:jc w:val="center"/>
              <w:rPr>
                <w:sz w:val="12"/>
              </w:rPr>
            </w:pPr>
            <w:bookmarkStart w:id="5340" w:name="BBRTV03AC009"/>
            <w:bookmarkEnd w:id="5340"/>
            <w:r>
              <w:rPr>
                <w:sz w:val="12"/>
              </w:rPr>
              <w:t>100,00% do CDI + 2,75%</w:t>
            </w:r>
          </w:p>
        </w:tc>
        <w:tc>
          <w:tcPr>
            <w:tcW w:w="709" w:type="dxa"/>
            <w:tcBorders>
              <w:bottom w:val="single" w:sz="4" w:space="0" w:color="FFFFFF" w:themeColor="background1"/>
            </w:tcBorders>
            <w:shd w:val="solid" w:color="F3F3F3" w:fill="auto"/>
            <w:vAlign w:val="center"/>
          </w:tcPr>
          <w:p w14:paraId="39EE7961" w14:textId="77777777" w:rsidR="000A5A69" w:rsidRPr="00447503" w:rsidRDefault="000A5A69" w:rsidP="00B901A0">
            <w:pPr>
              <w:pStyle w:val="070-TabelaPadro"/>
              <w:rPr>
                <w:sz w:val="12"/>
              </w:rPr>
            </w:pPr>
            <w:bookmarkStart w:id="5341" w:name="BBRTV03AD009"/>
            <w:bookmarkEnd w:id="5341"/>
            <w:r>
              <w:rPr>
                <w:sz w:val="12"/>
              </w:rPr>
              <w:t>2021</w:t>
            </w:r>
          </w:p>
        </w:tc>
        <w:tc>
          <w:tcPr>
            <w:tcW w:w="851" w:type="dxa"/>
            <w:tcBorders>
              <w:bottom w:val="single" w:sz="4" w:space="0" w:color="FFFFFF" w:themeColor="background1"/>
            </w:tcBorders>
            <w:shd w:val="solid" w:color="F3F3F3" w:fill="auto"/>
            <w:vAlign w:val="center"/>
          </w:tcPr>
          <w:p w14:paraId="0CB35DB3" w14:textId="77777777" w:rsidR="000A5A69" w:rsidRPr="00447503" w:rsidRDefault="000A5A69" w:rsidP="00B901A0">
            <w:pPr>
              <w:pStyle w:val="070-TabelaPadro"/>
              <w:rPr>
                <w:sz w:val="12"/>
              </w:rPr>
            </w:pPr>
            <w:bookmarkStart w:id="5342" w:name="BBRTV03AE009"/>
            <w:bookmarkEnd w:id="5342"/>
            <w:r>
              <w:rPr>
                <w:sz w:val="12"/>
              </w:rPr>
              <w:t>Perpétuo</w:t>
            </w:r>
          </w:p>
        </w:tc>
        <w:tc>
          <w:tcPr>
            <w:tcW w:w="942" w:type="dxa"/>
            <w:tcBorders>
              <w:bottom w:val="single" w:sz="4" w:space="0" w:color="FFFFFF" w:themeColor="background1"/>
            </w:tcBorders>
            <w:shd w:val="solid" w:color="F3F3F3" w:fill="auto"/>
            <w:vAlign w:val="center"/>
          </w:tcPr>
          <w:p w14:paraId="581E5F3D" w14:textId="77777777" w:rsidR="000A5A69" w:rsidRPr="00447503" w:rsidRDefault="000A5A69" w:rsidP="00B901A0">
            <w:pPr>
              <w:pStyle w:val="070-TabelaPadro"/>
              <w:rPr>
                <w:sz w:val="12"/>
              </w:rPr>
            </w:pPr>
            <w:bookmarkStart w:id="5343" w:name="BBRTV03AF009"/>
            <w:bookmarkEnd w:id="5343"/>
            <w:r>
              <w:rPr>
                <w:sz w:val="12"/>
              </w:rPr>
              <w:t>20.740</w:t>
            </w:r>
          </w:p>
        </w:tc>
        <w:tc>
          <w:tcPr>
            <w:tcW w:w="943" w:type="dxa"/>
            <w:tcBorders>
              <w:bottom w:val="single" w:sz="4" w:space="0" w:color="FFFFFF" w:themeColor="background1"/>
            </w:tcBorders>
            <w:shd w:val="solid" w:color="F3F3F3" w:fill="auto"/>
            <w:vAlign w:val="center"/>
          </w:tcPr>
          <w:p w14:paraId="20387E61" w14:textId="77777777" w:rsidR="000A5A69" w:rsidRPr="00447503" w:rsidRDefault="000A5A69" w:rsidP="00B901A0">
            <w:pPr>
              <w:pStyle w:val="070-TabelaPadro"/>
              <w:rPr>
                <w:sz w:val="12"/>
              </w:rPr>
            </w:pPr>
            <w:bookmarkStart w:id="5344" w:name="BBRTV03AG009"/>
            <w:bookmarkEnd w:id="5344"/>
            <w:r>
              <w:rPr>
                <w:sz w:val="12"/>
              </w:rPr>
              <w:t>--</w:t>
            </w:r>
          </w:p>
        </w:tc>
      </w:tr>
      <w:tr w:rsidR="000A5A69" w:rsidRPr="00447503" w14:paraId="671D12EA" w14:textId="77777777" w:rsidTr="00C928B7">
        <w:trPr>
          <w:cantSplit/>
        </w:trPr>
        <w:tc>
          <w:tcPr>
            <w:tcW w:w="3256" w:type="dxa"/>
            <w:tcBorders>
              <w:bottom w:val="single" w:sz="4" w:space="0" w:color="FFFFFF" w:themeColor="background1"/>
            </w:tcBorders>
            <w:shd w:val="solid" w:color="E6E6E6" w:fill="auto"/>
            <w:vAlign w:val="center"/>
          </w:tcPr>
          <w:p w14:paraId="04CE5BB4" w14:textId="77777777" w:rsidR="000A5A69" w:rsidRPr="00447503" w:rsidRDefault="000A5A69" w:rsidP="00B901A0">
            <w:pPr>
              <w:pStyle w:val="070-TabelaPadro"/>
              <w:jc w:val="left"/>
              <w:rPr>
                <w:b/>
                <w:sz w:val="12"/>
              </w:rPr>
            </w:pPr>
            <w:bookmarkStart w:id="5345" w:name="BBRTV0300010" w:colFirst="0" w:colLast="0"/>
            <w:bookmarkStart w:id="5346" w:name="BBRTV03AA010" w:colFirst="1" w:colLast="1"/>
            <w:bookmarkStart w:id="5347" w:name="BBRTV03AB010" w:colFirst="2" w:colLast="2"/>
            <w:bookmarkStart w:id="5348" w:name="BBRTV03AC010" w:colFirst="3" w:colLast="3"/>
            <w:bookmarkStart w:id="5349" w:name="BBRTV03AD010" w:colFirst="4" w:colLast="4"/>
            <w:bookmarkStart w:id="5350" w:name="BBRTV03AE010" w:colFirst="5" w:colLast="5"/>
            <w:bookmarkEnd w:id="5337"/>
            <w:bookmarkEnd w:id="5338"/>
            <w:r>
              <w:rPr>
                <w:b/>
                <w:sz w:val="12"/>
              </w:rPr>
              <w:t>Total das dívidas subordinadas – Banco Múltiplo</w:t>
            </w:r>
          </w:p>
        </w:tc>
        <w:tc>
          <w:tcPr>
            <w:tcW w:w="567" w:type="dxa"/>
            <w:tcBorders>
              <w:bottom w:val="single" w:sz="4" w:space="0" w:color="FFFFFF" w:themeColor="background1"/>
            </w:tcBorders>
            <w:shd w:val="solid" w:color="E6E6E6" w:fill="auto"/>
            <w:vAlign w:val="center"/>
          </w:tcPr>
          <w:p w14:paraId="7BA0C980" w14:textId="77777777" w:rsidR="000A5A69" w:rsidRPr="00447503" w:rsidRDefault="000A5A69" w:rsidP="00B901A0">
            <w:pPr>
              <w:pStyle w:val="070-TabelaPadro"/>
              <w:rPr>
                <w:b/>
                <w:sz w:val="12"/>
              </w:rPr>
            </w:pPr>
          </w:p>
        </w:tc>
        <w:tc>
          <w:tcPr>
            <w:tcW w:w="783" w:type="dxa"/>
            <w:tcBorders>
              <w:bottom w:val="single" w:sz="4" w:space="0" w:color="FFFFFF" w:themeColor="background1"/>
            </w:tcBorders>
            <w:shd w:val="solid" w:color="E6E6E6" w:fill="auto"/>
            <w:vAlign w:val="center"/>
          </w:tcPr>
          <w:p w14:paraId="625F2DC8" w14:textId="77777777" w:rsidR="000A5A69" w:rsidRPr="00447503" w:rsidRDefault="000A5A69" w:rsidP="00B901A0">
            <w:pPr>
              <w:pStyle w:val="070-TabelaPadro"/>
              <w:rPr>
                <w:b/>
                <w:sz w:val="12"/>
              </w:rPr>
            </w:pPr>
          </w:p>
        </w:tc>
        <w:tc>
          <w:tcPr>
            <w:tcW w:w="1701" w:type="dxa"/>
            <w:tcBorders>
              <w:bottom w:val="single" w:sz="4" w:space="0" w:color="FFFFFF" w:themeColor="background1"/>
            </w:tcBorders>
            <w:shd w:val="solid" w:color="E6E6E6" w:fill="auto"/>
            <w:vAlign w:val="center"/>
          </w:tcPr>
          <w:p w14:paraId="786C3C47" w14:textId="77777777" w:rsidR="000A5A69" w:rsidRPr="00447503" w:rsidRDefault="000A5A69" w:rsidP="00B901A0">
            <w:pPr>
              <w:pStyle w:val="070-TabelaPadro"/>
              <w:rPr>
                <w:b/>
                <w:sz w:val="12"/>
              </w:rPr>
            </w:pPr>
          </w:p>
        </w:tc>
        <w:tc>
          <w:tcPr>
            <w:tcW w:w="709" w:type="dxa"/>
            <w:tcBorders>
              <w:bottom w:val="single" w:sz="4" w:space="0" w:color="FFFFFF" w:themeColor="background1"/>
            </w:tcBorders>
            <w:shd w:val="solid" w:color="E6E6E6" w:fill="auto"/>
            <w:vAlign w:val="center"/>
          </w:tcPr>
          <w:p w14:paraId="6B515BD6" w14:textId="77777777" w:rsidR="000A5A69" w:rsidRPr="00447503" w:rsidRDefault="000A5A69" w:rsidP="00B901A0">
            <w:pPr>
              <w:pStyle w:val="070-TabelaPadro"/>
              <w:rPr>
                <w:b/>
                <w:sz w:val="12"/>
              </w:rPr>
            </w:pPr>
          </w:p>
        </w:tc>
        <w:tc>
          <w:tcPr>
            <w:tcW w:w="851" w:type="dxa"/>
            <w:tcBorders>
              <w:bottom w:val="single" w:sz="4" w:space="0" w:color="FFFFFF" w:themeColor="background1"/>
            </w:tcBorders>
            <w:shd w:val="solid" w:color="E6E6E6" w:fill="auto"/>
            <w:vAlign w:val="center"/>
          </w:tcPr>
          <w:p w14:paraId="2B3D1E40" w14:textId="77777777" w:rsidR="000A5A69" w:rsidRPr="00447503" w:rsidRDefault="000A5A69" w:rsidP="00B901A0">
            <w:pPr>
              <w:pStyle w:val="070-TabelaPadro"/>
              <w:rPr>
                <w:b/>
                <w:sz w:val="12"/>
              </w:rPr>
            </w:pPr>
          </w:p>
        </w:tc>
        <w:tc>
          <w:tcPr>
            <w:tcW w:w="942" w:type="dxa"/>
            <w:tcBorders>
              <w:bottom w:val="single" w:sz="4" w:space="0" w:color="FFFFFF" w:themeColor="background1"/>
            </w:tcBorders>
            <w:shd w:val="solid" w:color="E6E6E6" w:fill="auto"/>
            <w:vAlign w:val="center"/>
          </w:tcPr>
          <w:p w14:paraId="62BE3A51" w14:textId="77777777" w:rsidR="000A5A69" w:rsidRPr="00447503" w:rsidRDefault="000A5A69" w:rsidP="00B901A0">
            <w:pPr>
              <w:pStyle w:val="070-TabelaPadro"/>
              <w:rPr>
                <w:b/>
                <w:sz w:val="12"/>
              </w:rPr>
            </w:pPr>
            <w:bookmarkStart w:id="5351" w:name="BBRTV03AF010"/>
            <w:bookmarkEnd w:id="5351"/>
            <w:r>
              <w:rPr>
                <w:b/>
                <w:sz w:val="12"/>
              </w:rPr>
              <w:t>37.373.687</w:t>
            </w:r>
          </w:p>
        </w:tc>
        <w:tc>
          <w:tcPr>
            <w:tcW w:w="943" w:type="dxa"/>
            <w:tcBorders>
              <w:bottom w:val="single" w:sz="4" w:space="0" w:color="FFFFFF" w:themeColor="background1"/>
            </w:tcBorders>
            <w:shd w:val="solid" w:color="E6E6E6" w:fill="auto"/>
            <w:vAlign w:val="center"/>
          </w:tcPr>
          <w:p w14:paraId="36D010B0" w14:textId="77777777" w:rsidR="000A5A69" w:rsidRPr="00447503" w:rsidRDefault="000A5A69" w:rsidP="00B901A0">
            <w:pPr>
              <w:pStyle w:val="070-TabelaPadro"/>
              <w:rPr>
                <w:b/>
                <w:sz w:val="12"/>
              </w:rPr>
            </w:pPr>
            <w:bookmarkStart w:id="5352" w:name="BBRTV03AG010"/>
            <w:bookmarkEnd w:id="5352"/>
            <w:r>
              <w:rPr>
                <w:b/>
                <w:sz w:val="12"/>
              </w:rPr>
              <w:t>50.009.050</w:t>
            </w:r>
          </w:p>
        </w:tc>
      </w:tr>
      <w:bookmarkEnd w:id="5345"/>
      <w:bookmarkEnd w:id="5346"/>
      <w:bookmarkEnd w:id="5347"/>
      <w:bookmarkEnd w:id="5348"/>
      <w:bookmarkEnd w:id="5349"/>
      <w:bookmarkEnd w:id="5350"/>
      <w:tr w:rsidR="000A5A69" w:rsidRPr="00447503" w14:paraId="0660793C" w14:textId="77777777" w:rsidTr="00C928B7">
        <w:trPr>
          <w:cantSplit/>
        </w:trPr>
        <w:tc>
          <w:tcPr>
            <w:tcW w:w="3256" w:type="dxa"/>
            <w:tcBorders>
              <w:bottom w:val="single" w:sz="4" w:space="0" w:color="FFFFFF" w:themeColor="background1"/>
            </w:tcBorders>
            <w:shd w:val="solid" w:color="F3F3F3" w:fill="auto"/>
            <w:vAlign w:val="center"/>
          </w:tcPr>
          <w:p w14:paraId="616B992F" w14:textId="77777777" w:rsidR="000A5A69" w:rsidRPr="00447503" w:rsidRDefault="000A5A69" w:rsidP="00B901A0">
            <w:pPr>
              <w:pStyle w:val="070-TabelaPadro"/>
              <w:jc w:val="left"/>
              <w:rPr>
                <w:sz w:val="12"/>
              </w:rPr>
            </w:pPr>
          </w:p>
        </w:tc>
        <w:tc>
          <w:tcPr>
            <w:tcW w:w="567" w:type="dxa"/>
            <w:tcBorders>
              <w:bottom w:val="single" w:sz="4" w:space="0" w:color="FFFFFF" w:themeColor="background1"/>
            </w:tcBorders>
            <w:shd w:val="solid" w:color="F3F3F3" w:fill="auto"/>
            <w:vAlign w:val="center"/>
          </w:tcPr>
          <w:p w14:paraId="77E09BC7" w14:textId="77777777" w:rsidR="000A5A69" w:rsidRPr="00447503" w:rsidRDefault="000A5A69" w:rsidP="00B901A0">
            <w:pPr>
              <w:pStyle w:val="070-TabelaPadro"/>
              <w:rPr>
                <w:sz w:val="12"/>
              </w:rPr>
            </w:pPr>
          </w:p>
        </w:tc>
        <w:tc>
          <w:tcPr>
            <w:tcW w:w="783" w:type="dxa"/>
            <w:tcBorders>
              <w:bottom w:val="single" w:sz="4" w:space="0" w:color="FFFFFF" w:themeColor="background1"/>
            </w:tcBorders>
            <w:shd w:val="solid" w:color="F3F3F3" w:fill="auto"/>
            <w:vAlign w:val="center"/>
          </w:tcPr>
          <w:p w14:paraId="7EC51D39" w14:textId="77777777" w:rsidR="000A5A69" w:rsidRPr="00447503" w:rsidRDefault="000A5A69" w:rsidP="00B901A0">
            <w:pPr>
              <w:pStyle w:val="070-TabelaPadro"/>
              <w:rPr>
                <w:sz w:val="12"/>
              </w:rPr>
            </w:pPr>
          </w:p>
        </w:tc>
        <w:tc>
          <w:tcPr>
            <w:tcW w:w="1701" w:type="dxa"/>
            <w:tcBorders>
              <w:bottom w:val="single" w:sz="4" w:space="0" w:color="FFFFFF" w:themeColor="background1"/>
            </w:tcBorders>
            <w:shd w:val="solid" w:color="F3F3F3" w:fill="auto"/>
            <w:vAlign w:val="center"/>
          </w:tcPr>
          <w:p w14:paraId="6AFEFE54" w14:textId="77777777" w:rsidR="000A5A69" w:rsidRPr="00447503" w:rsidRDefault="000A5A69" w:rsidP="00B901A0">
            <w:pPr>
              <w:pStyle w:val="070-TabelaPadro"/>
              <w:rPr>
                <w:sz w:val="12"/>
              </w:rPr>
            </w:pPr>
          </w:p>
        </w:tc>
        <w:tc>
          <w:tcPr>
            <w:tcW w:w="709" w:type="dxa"/>
            <w:tcBorders>
              <w:bottom w:val="single" w:sz="4" w:space="0" w:color="FFFFFF" w:themeColor="background1"/>
            </w:tcBorders>
            <w:shd w:val="solid" w:color="F3F3F3" w:fill="auto"/>
            <w:vAlign w:val="center"/>
          </w:tcPr>
          <w:p w14:paraId="536FC8A3" w14:textId="77777777" w:rsidR="000A5A69" w:rsidRPr="00447503" w:rsidRDefault="000A5A69" w:rsidP="00B901A0">
            <w:pPr>
              <w:pStyle w:val="070-TabelaPadro"/>
              <w:rPr>
                <w:sz w:val="12"/>
              </w:rPr>
            </w:pPr>
          </w:p>
        </w:tc>
        <w:tc>
          <w:tcPr>
            <w:tcW w:w="851" w:type="dxa"/>
            <w:tcBorders>
              <w:bottom w:val="single" w:sz="4" w:space="0" w:color="FFFFFF" w:themeColor="background1"/>
            </w:tcBorders>
            <w:shd w:val="solid" w:color="F3F3F3" w:fill="auto"/>
            <w:vAlign w:val="center"/>
          </w:tcPr>
          <w:p w14:paraId="0270F341" w14:textId="77777777" w:rsidR="000A5A69" w:rsidRPr="00447503" w:rsidRDefault="000A5A69" w:rsidP="00B901A0">
            <w:pPr>
              <w:pStyle w:val="070-TabelaPadro"/>
              <w:rPr>
                <w:sz w:val="12"/>
              </w:rPr>
            </w:pPr>
          </w:p>
        </w:tc>
        <w:tc>
          <w:tcPr>
            <w:tcW w:w="942" w:type="dxa"/>
            <w:tcBorders>
              <w:bottom w:val="single" w:sz="4" w:space="0" w:color="FFFFFF" w:themeColor="background1"/>
            </w:tcBorders>
            <w:shd w:val="solid" w:color="F3F3F3" w:fill="auto"/>
            <w:vAlign w:val="center"/>
          </w:tcPr>
          <w:p w14:paraId="4230B684" w14:textId="77777777" w:rsidR="000A5A69" w:rsidRPr="00447503" w:rsidRDefault="000A5A69" w:rsidP="00B901A0">
            <w:pPr>
              <w:pStyle w:val="070-TabelaPadro"/>
              <w:rPr>
                <w:sz w:val="12"/>
              </w:rPr>
            </w:pPr>
          </w:p>
        </w:tc>
        <w:tc>
          <w:tcPr>
            <w:tcW w:w="943" w:type="dxa"/>
            <w:tcBorders>
              <w:bottom w:val="single" w:sz="4" w:space="0" w:color="FFFFFF" w:themeColor="background1"/>
            </w:tcBorders>
            <w:shd w:val="solid" w:color="F3F3F3" w:fill="auto"/>
            <w:vAlign w:val="center"/>
          </w:tcPr>
          <w:p w14:paraId="61D6BEBE" w14:textId="77777777" w:rsidR="000A5A69" w:rsidRPr="00447503" w:rsidRDefault="000A5A69" w:rsidP="00B901A0">
            <w:pPr>
              <w:pStyle w:val="070-TabelaPadro"/>
              <w:rPr>
                <w:sz w:val="12"/>
              </w:rPr>
            </w:pPr>
          </w:p>
        </w:tc>
      </w:tr>
      <w:tr w:rsidR="000A5A69" w:rsidRPr="00447503" w14:paraId="2F14FDF7" w14:textId="77777777" w:rsidTr="00C928B7">
        <w:trPr>
          <w:cantSplit/>
        </w:trPr>
        <w:tc>
          <w:tcPr>
            <w:tcW w:w="3256" w:type="dxa"/>
            <w:tcBorders>
              <w:bottom w:val="single" w:sz="4" w:space="0" w:color="FFFFFF" w:themeColor="background1"/>
            </w:tcBorders>
            <w:shd w:val="solid" w:color="E6E6E6" w:fill="auto"/>
            <w:vAlign w:val="center"/>
          </w:tcPr>
          <w:p w14:paraId="3E17B017" w14:textId="77777777" w:rsidR="000A5A69" w:rsidRPr="00447503" w:rsidRDefault="000A5A69" w:rsidP="00B901A0">
            <w:pPr>
              <w:pStyle w:val="070-TabelaPadro"/>
              <w:ind w:left="60"/>
              <w:jc w:val="left"/>
              <w:rPr>
                <w:sz w:val="12"/>
              </w:rPr>
            </w:pPr>
            <w:bookmarkStart w:id="5353" w:name="BBRTV0300012" w:colFirst="0" w:colLast="0"/>
            <w:bookmarkStart w:id="5354" w:name="BBRTV03AA012" w:colFirst="1" w:colLast="1"/>
            <w:bookmarkStart w:id="5355" w:name="BBRTV03AB012" w:colFirst="2" w:colLast="2"/>
            <w:bookmarkStart w:id="5356" w:name="BBRTV03AC012" w:colFirst="3" w:colLast="3"/>
            <w:bookmarkStart w:id="5357" w:name="BBRTV03AD012" w:colFirst="4" w:colLast="4"/>
            <w:bookmarkStart w:id="5358" w:name="BBRTV03AE012" w:colFirst="5" w:colLast="5"/>
            <w:r>
              <w:rPr>
                <w:sz w:val="12"/>
              </w:rPr>
              <w:t>Valores eliminados na consolidação</w:t>
            </w:r>
          </w:p>
        </w:tc>
        <w:tc>
          <w:tcPr>
            <w:tcW w:w="567" w:type="dxa"/>
            <w:tcBorders>
              <w:bottom w:val="single" w:sz="4" w:space="0" w:color="FFFFFF" w:themeColor="background1"/>
            </w:tcBorders>
            <w:shd w:val="solid" w:color="E6E6E6" w:fill="auto"/>
            <w:vAlign w:val="center"/>
          </w:tcPr>
          <w:p w14:paraId="2DCB2C29" w14:textId="77777777" w:rsidR="000A5A69" w:rsidRPr="00447503" w:rsidRDefault="000A5A69" w:rsidP="00B901A0">
            <w:pPr>
              <w:pStyle w:val="070-TabelaPadro"/>
              <w:rPr>
                <w:sz w:val="12"/>
              </w:rPr>
            </w:pPr>
          </w:p>
        </w:tc>
        <w:tc>
          <w:tcPr>
            <w:tcW w:w="783" w:type="dxa"/>
            <w:tcBorders>
              <w:bottom w:val="single" w:sz="4" w:space="0" w:color="FFFFFF" w:themeColor="background1"/>
            </w:tcBorders>
            <w:shd w:val="solid" w:color="E6E6E6" w:fill="auto"/>
            <w:vAlign w:val="center"/>
          </w:tcPr>
          <w:p w14:paraId="6669F782" w14:textId="77777777" w:rsidR="000A5A69" w:rsidRPr="00447503" w:rsidRDefault="000A5A69" w:rsidP="00B901A0">
            <w:pPr>
              <w:pStyle w:val="070-TabelaPadro"/>
              <w:rPr>
                <w:sz w:val="12"/>
              </w:rPr>
            </w:pPr>
          </w:p>
        </w:tc>
        <w:tc>
          <w:tcPr>
            <w:tcW w:w="1701" w:type="dxa"/>
            <w:tcBorders>
              <w:bottom w:val="single" w:sz="4" w:space="0" w:color="FFFFFF" w:themeColor="background1"/>
            </w:tcBorders>
            <w:shd w:val="solid" w:color="E6E6E6" w:fill="auto"/>
            <w:vAlign w:val="center"/>
          </w:tcPr>
          <w:p w14:paraId="0A493589" w14:textId="77777777" w:rsidR="000A5A69" w:rsidRPr="00447503" w:rsidRDefault="000A5A69" w:rsidP="00B901A0">
            <w:pPr>
              <w:pStyle w:val="070-TabelaPadro"/>
              <w:rPr>
                <w:sz w:val="12"/>
              </w:rPr>
            </w:pPr>
          </w:p>
        </w:tc>
        <w:tc>
          <w:tcPr>
            <w:tcW w:w="709" w:type="dxa"/>
            <w:tcBorders>
              <w:bottom w:val="single" w:sz="4" w:space="0" w:color="FFFFFF" w:themeColor="background1"/>
            </w:tcBorders>
            <w:shd w:val="solid" w:color="E6E6E6" w:fill="auto"/>
            <w:vAlign w:val="center"/>
          </w:tcPr>
          <w:p w14:paraId="35976D30" w14:textId="77777777" w:rsidR="000A5A69" w:rsidRPr="00447503" w:rsidRDefault="000A5A69" w:rsidP="00B901A0">
            <w:pPr>
              <w:pStyle w:val="070-TabelaPadro"/>
              <w:rPr>
                <w:sz w:val="12"/>
              </w:rPr>
            </w:pPr>
          </w:p>
        </w:tc>
        <w:tc>
          <w:tcPr>
            <w:tcW w:w="851" w:type="dxa"/>
            <w:tcBorders>
              <w:bottom w:val="single" w:sz="4" w:space="0" w:color="FFFFFF" w:themeColor="background1"/>
            </w:tcBorders>
            <w:shd w:val="solid" w:color="E6E6E6" w:fill="auto"/>
            <w:vAlign w:val="center"/>
          </w:tcPr>
          <w:p w14:paraId="0D44888E" w14:textId="77777777" w:rsidR="000A5A69" w:rsidRPr="00447503" w:rsidRDefault="000A5A69" w:rsidP="00B901A0">
            <w:pPr>
              <w:pStyle w:val="070-TabelaPadro"/>
              <w:rPr>
                <w:sz w:val="12"/>
              </w:rPr>
            </w:pPr>
          </w:p>
        </w:tc>
        <w:tc>
          <w:tcPr>
            <w:tcW w:w="942" w:type="dxa"/>
            <w:tcBorders>
              <w:bottom w:val="single" w:sz="4" w:space="0" w:color="FFFFFF" w:themeColor="background1"/>
            </w:tcBorders>
            <w:shd w:val="solid" w:color="E6E6E6" w:fill="auto"/>
            <w:vAlign w:val="center"/>
          </w:tcPr>
          <w:p w14:paraId="19377951" w14:textId="77777777" w:rsidR="000A5A69" w:rsidRPr="00447503" w:rsidRDefault="000A5A69" w:rsidP="00B901A0">
            <w:pPr>
              <w:pStyle w:val="070-TabelaPadro"/>
              <w:rPr>
                <w:sz w:val="12"/>
              </w:rPr>
            </w:pPr>
            <w:bookmarkStart w:id="5359" w:name="BBRTV03AF012"/>
            <w:bookmarkEnd w:id="5359"/>
            <w:r>
              <w:rPr>
                <w:sz w:val="12"/>
              </w:rPr>
              <w:t>(15.909)</w:t>
            </w:r>
          </w:p>
        </w:tc>
        <w:tc>
          <w:tcPr>
            <w:tcW w:w="943" w:type="dxa"/>
            <w:tcBorders>
              <w:bottom w:val="single" w:sz="4" w:space="0" w:color="FFFFFF" w:themeColor="background1"/>
            </w:tcBorders>
            <w:shd w:val="solid" w:color="E6E6E6" w:fill="auto"/>
            <w:vAlign w:val="center"/>
          </w:tcPr>
          <w:p w14:paraId="0035E814" w14:textId="77777777" w:rsidR="000A5A69" w:rsidRPr="00447503" w:rsidRDefault="000A5A69" w:rsidP="00B901A0">
            <w:pPr>
              <w:pStyle w:val="070-TabelaPadro"/>
              <w:rPr>
                <w:sz w:val="12"/>
              </w:rPr>
            </w:pPr>
            <w:bookmarkStart w:id="5360" w:name="BBRTV03AG012"/>
            <w:bookmarkEnd w:id="5360"/>
            <w:r>
              <w:rPr>
                <w:sz w:val="12"/>
              </w:rPr>
              <w:t>(45.744)</w:t>
            </w:r>
          </w:p>
        </w:tc>
      </w:tr>
      <w:tr w:rsidR="000A5A69" w:rsidRPr="00447503" w14:paraId="14949D21" w14:textId="77777777" w:rsidTr="00C928B7">
        <w:trPr>
          <w:cantSplit/>
        </w:trPr>
        <w:tc>
          <w:tcPr>
            <w:tcW w:w="3256" w:type="dxa"/>
            <w:tcBorders>
              <w:bottom w:val="single" w:sz="4" w:space="0" w:color="FFFFFF" w:themeColor="background1"/>
            </w:tcBorders>
            <w:shd w:val="solid" w:color="F3F3F3" w:fill="auto"/>
            <w:vAlign w:val="center"/>
          </w:tcPr>
          <w:p w14:paraId="535FB723" w14:textId="77777777" w:rsidR="000A5A69" w:rsidRPr="00447503" w:rsidRDefault="000A5A69" w:rsidP="00B901A0">
            <w:pPr>
              <w:pStyle w:val="070-TabelaPadro"/>
              <w:jc w:val="left"/>
              <w:rPr>
                <w:b/>
                <w:sz w:val="12"/>
              </w:rPr>
            </w:pPr>
            <w:bookmarkStart w:id="5361" w:name="BBRTV03AA013" w:colFirst="1" w:colLast="1"/>
            <w:bookmarkStart w:id="5362" w:name="BBRTV03AB013" w:colFirst="2" w:colLast="2"/>
            <w:bookmarkStart w:id="5363" w:name="BBRTV03AC013" w:colFirst="3" w:colLast="3"/>
            <w:bookmarkStart w:id="5364" w:name="BBRTV03AD013" w:colFirst="4" w:colLast="4"/>
            <w:bookmarkStart w:id="5365" w:name="BBRTV03AE013" w:colFirst="5" w:colLast="5"/>
            <w:bookmarkEnd w:id="5353"/>
            <w:bookmarkEnd w:id="5354"/>
            <w:bookmarkEnd w:id="5355"/>
            <w:bookmarkEnd w:id="5356"/>
            <w:bookmarkEnd w:id="5357"/>
            <w:bookmarkEnd w:id="5358"/>
            <w:r>
              <w:rPr>
                <w:b/>
                <w:sz w:val="12"/>
              </w:rPr>
              <w:t>Total das dívidas subordinadas – BB Consolidado</w:t>
            </w:r>
            <w:bookmarkStart w:id="5366" w:name="BBRTV0300013"/>
            <w:r w:rsidRPr="00447503">
              <w:rPr>
                <w:b/>
                <w:sz w:val="12"/>
                <w:vertAlign w:val="superscript"/>
              </w:rPr>
              <w:t xml:space="preserve"> (1)</w:t>
            </w:r>
            <w:bookmarkEnd w:id="5366"/>
          </w:p>
        </w:tc>
        <w:tc>
          <w:tcPr>
            <w:tcW w:w="567" w:type="dxa"/>
            <w:tcBorders>
              <w:bottom w:val="single" w:sz="4" w:space="0" w:color="FFFFFF" w:themeColor="background1"/>
            </w:tcBorders>
            <w:shd w:val="solid" w:color="F3F3F3" w:fill="auto"/>
            <w:vAlign w:val="center"/>
          </w:tcPr>
          <w:p w14:paraId="1A0189BE" w14:textId="77777777" w:rsidR="000A5A69" w:rsidRPr="00447503" w:rsidRDefault="000A5A69" w:rsidP="00B901A0">
            <w:pPr>
              <w:pStyle w:val="070-TabelaPadro"/>
              <w:rPr>
                <w:b/>
                <w:sz w:val="12"/>
              </w:rPr>
            </w:pPr>
          </w:p>
        </w:tc>
        <w:tc>
          <w:tcPr>
            <w:tcW w:w="783" w:type="dxa"/>
            <w:tcBorders>
              <w:bottom w:val="single" w:sz="4" w:space="0" w:color="FFFFFF" w:themeColor="background1"/>
            </w:tcBorders>
            <w:shd w:val="solid" w:color="F3F3F3" w:fill="auto"/>
            <w:vAlign w:val="center"/>
          </w:tcPr>
          <w:p w14:paraId="480DF133" w14:textId="77777777" w:rsidR="000A5A69" w:rsidRPr="00447503" w:rsidRDefault="000A5A69" w:rsidP="00B901A0">
            <w:pPr>
              <w:pStyle w:val="070-TabelaPadro"/>
              <w:rPr>
                <w:b/>
                <w:sz w:val="12"/>
              </w:rPr>
            </w:pPr>
          </w:p>
        </w:tc>
        <w:tc>
          <w:tcPr>
            <w:tcW w:w="1701" w:type="dxa"/>
            <w:tcBorders>
              <w:bottom w:val="single" w:sz="4" w:space="0" w:color="FFFFFF" w:themeColor="background1"/>
            </w:tcBorders>
            <w:shd w:val="solid" w:color="F3F3F3" w:fill="auto"/>
            <w:vAlign w:val="center"/>
          </w:tcPr>
          <w:p w14:paraId="59EB0DB0" w14:textId="77777777" w:rsidR="000A5A69" w:rsidRPr="00447503" w:rsidRDefault="000A5A69" w:rsidP="00B901A0">
            <w:pPr>
              <w:pStyle w:val="070-TabelaPadro"/>
              <w:rPr>
                <w:b/>
                <w:sz w:val="12"/>
              </w:rPr>
            </w:pPr>
          </w:p>
        </w:tc>
        <w:tc>
          <w:tcPr>
            <w:tcW w:w="709" w:type="dxa"/>
            <w:tcBorders>
              <w:bottom w:val="single" w:sz="4" w:space="0" w:color="FFFFFF" w:themeColor="background1"/>
            </w:tcBorders>
            <w:shd w:val="solid" w:color="F3F3F3" w:fill="auto"/>
            <w:vAlign w:val="center"/>
          </w:tcPr>
          <w:p w14:paraId="297902D0" w14:textId="77777777" w:rsidR="000A5A69" w:rsidRPr="00447503" w:rsidRDefault="000A5A69" w:rsidP="00B901A0">
            <w:pPr>
              <w:pStyle w:val="070-TabelaPadro"/>
              <w:rPr>
                <w:b/>
                <w:sz w:val="12"/>
              </w:rPr>
            </w:pPr>
          </w:p>
        </w:tc>
        <w:tc>
          <w:tcPr>
            <w:tcW w:w="851" w:type="dxa"/>
            <w:tcBorders>
              <w:bottom w:val="single" w:sz="4" w:space="0" w:color="FFFFFF" w:themeColor="background1"/>
            </w:tcBorders>
            <w:shd w:val="solid" w:color="F3F3F3" w:fill="auto"/>
            <w:vAlign w:val="center"/>
          </w:tcPr>
          <w:p w14:paraId="226DB24B" w14:textId="77777777" w:rsidR="000A5A69" w:rsidRPr="00447503" w:rsidRDefault="000A5A69" w:rsidP="00B901A0">
            <w:pPr>
              <w:pStyle w:val="070-TabelaPadro"/>
              <w:rPr>
                <w:b/>
                <w:sz w:val="12"/>
              </w:rPr>
            </w:pPr>
          </w:p>
        </w:tc>
        <w:tc>
          <w:tcPr>
            <w:tcW w:w="942" w:type="dxa"/>
            <w:tcBorders>
              <w:bottom w:val="single" w:sz="4" w:space="0" w:color="FFFFFF" w:themeColor="background1"/>
            </w:tcBorders>
            <w:shd w:val="solid" w:color="F3F3F3" w:fill="auto"/>
            <w:vAlign w:val="center"/>
          </w:tcPr>
          <w:p w14:paraId="655D9AB8" w14:textId="77777777" w:rsidR="000A5A69" w:rsidRPr="00447503" w:rsidRDefault="000A5A69" w:rsidP="00B901A0">
            <w:pPr>
              <w:pStyle w:val="070-TabelaPadro"/>
              <w:rPr>
                <w:b/>
                <w:sz w:val="12"/>
              </w:rPr>
            </w:pPr>
            <w:bookmarkStart w:id="5367" w:name="BBRTV03AF013"/>
            <w:bookmarkEnd w:id="5367"/>
            <w:r>
              <w:rPr>
                <w:b/>
                <w:sz w:val="12"/>
              </w:rPr>
              <w:t>37.357.778</w:t>
            </w:r>
          </w:p>
        </w:tc>
        <w:tc>
          <w:tcPr>
            <w:tcW w:w="943" w:type="dxa"/>
            <w:tcBorders>
              <w:bottom w:val="single" w:sz="4" w:space="0" w:color="FFFFFF" w:themeColor="background1"/>
            </w:tcBorders>
            <w:shd w:val="solid" w:color="F3F3F3" w:fill="auto"/>
            <w:vAlign w:val="center"/>
          </w:tcPr>
          <w:p w14:paraId="53057CE1" w14:textId="77777777" w:rsidR="000A5A69" w:rsidRPr="00447503" w:rsidRDefault="000A5A69" w:rsidP="00B901A0">
            <w:pPr>
              <w:pStyle w:val="070-TabelaPadro"/>
              <w:rPr>
                <w:b/>
                <w:sz w:val="12"/>
              </w:rPr>
            </w:pPr>
            <w:bookmarkStart w:id="5368" w:name="BBRTV03AG013"/>
            <w:bookmarkEnd w:id="5368"/>
            <w:r>
              <w:rPr>
                <w:b/>
                <w:sz w:val="12"/>
              </w:rPr>
              <w:t>49.963.306</w:t>
            </w:r>
          </w:p>
        </w:tc>
      </w:tr>
      <w:bookmarkEnd w:id="5361"/>
      <w:bookmarkEnd w:id="5362"/>
      <w:bookmarkEnd w:id="5363"/>
      <w:bookmarkEnd w:id="5364"/>
      <w:bookmarkEnd w:id="5365"/>
      <w:tr w:rsidR="000A5A69" w:rsidRPr="00447503" w14:paraId="09745B18" w14:textId="77777777" w:rsidTr="00C928B7">
        <w:trPr>
          <w:cantSplit/>
        </w:trPr>
        <w:tc>
          <w:tcPr>
            <w:tcW w:w="3256" w:type="dxa"/>
            <w:tcBorders>
              <w:bottom w:val="single" w:sz="4" w:space="0" w:color="FFFFFF" w:themeColor="background1"/>
            </w:tcBorders>
            <w:shd w:val="solid" w:color="E6E6E6" w:fill="auto"/>
            <w:vAlign w:val="center"/>
          </w:tcPr>
          <w:p w14:paraId="245CC937" w14:textId="77777777" w:rsidR="000A5A69" w:rsidRPr="00447503" w:rsidRDefault="000A5A69" w:rsidP="00B901A0">
            <w:pPr>
              <w:pStyle w:val="070-TabelaPadro"/>
              <w:jc w:val="left"/>
              <w:rPr>
                <w:sz w:val="12"/>
              </w:rPr>
            </w:pPr>
          </w:p>
        </w:tc>
        <w:tc>
          <w:tcPr>
            <w:tcW w:w="567" w:type="dxa"/>
            <w:tcBorders>
              <w:bottom w:val="single" w:sz="4" w:space="0" w:color="FFFFFF" w:themeColor="background1"/>
            </w:tcBorders>
            <w:shd w:val="solid" w:color="E6E6E6" w:fill="auto"/>
            <w:vAlign w:val="center"/>
          </w:tcPr>
          <w:p w14:paraId="16A00EBC" w14:textId="77777777" w:rsidR="000A5A69" w:rsidRPr="00447503" w:rsidRDefault="000A5A69" w:rsidP="00B901A0">
            <w:pPr>
              <w:pStyle w:val="070-TabelaPadro"/>
              <w:rPr>
                <w:sz w:val="12"/>
              </w:rPr>
            </w:pPr>
          </w:p>
        </w:tc>
        <w:tc>
          <w:tcPr>
            <w:tcW w:w="783" w:type="dxa"/>
            <w:tcBorders>
              <w:bottom w:val="single" w:sz="4" w:space="0" w:color="FFFFFF" w:themeColor="background1"/>
            </w:tcBorders>
            <w:shd w:val="solid" w:color="E6E6E6" w:fill="auto"/>
            <w:vAlign w:val="center"/>
          </w:tcPr>
          <w:p w14:paraId="15620E47" w14:textId="77777777" w:rsidR="000A5A69" w:rsidRPr="00447503" w:rsidRDefault="000A5A69" w:rsidP="00B901A0">
            <w:pPr>
              <w:pStyle w:val="070-TabelaPadro"/>
              <w:rPr>
                <w:sz w:val="12"/>
              </w:rPr>
            </w:pPr>
          </w:p>
        </w:tc>
        <w:tc>
          <w:tcPr>
            <w:tcW w:w="1701" w:type="dxa"/>
            <w:tcBorders>
              <w:bottom w:val="single" w:sz="4" w:space="0" w:color="FFFFFF" w:themeColor="background1"/>
            </w:tcBorders>
            <w:shd w:val="solid" w:color="E6E6E6" w:fill="auto"/>
            <w:vAlign w:val="center"/>
          </w:tcPr>
          <w:p w14:paraId="6DCA744F" w14:textId="77777777" w:rsidR="000A5A69" w:rsidRPr="00447503" w:rsidRDefault="000A5A69" w:rsidP="00B901A0">
            <w:pPr>
              <w:pStyle w:val="070-TabelaPadro"/>
              <w:rPr>
                <w:sz w:val="12"/>
              </w:rPr>
            </w:pPr>
          </w:p>
        </w:tc>
        <w:tc>
          <w:tcPr>
            <w:tcW w:w="709" w:type="dxa"/>
            <w:tcBorders>
              <w:bottom w:val="single" w:sz="4" w:space="0" w:color="FFFFFF" w:themeColor="background1"/>
            </w:tcBorders>
            <w:shd w:val="solid" w:color="E6E6E6" w:fill="auto"/>
            <w:vAlign w:val="center"/>
          </w:tcPr>
          <w:p w14:paraId="0ADCF596" w14:textId="77777777" w:rsidR="000A5A69" w:rsidRPr="00447503" w:rsidRDefault="000A5A69" w:rsidP="00B901A0">
            <w:pPr>
              <w:pStyle w:val="070-TabelaPadro"/>
              <w:rPr>
                <w:sz w:val="12"/>
              </w:rPr>
            </w:pPr>
          </w:p>
        </w:tc>
        <w:tc>
          <w:tcPr>
            <w:tcW w:w="851" w:type="dxa"/>
            <w:tcBorders>
              <w:bottom w:val="single" w:sz="4" w:space="0" w:color="FFFFFF" w:themeColor="background1"/>
            </w:tcBorders>
            <w:shd w:val="solid" w:color="E6E6E6" w:fill="auto"/>
            <w:vAlign w:val="center"/>
          </w:tcPr>
          <w:p w14:paraId="59C62AC5" w14:textId="77777777" w:rsidR="000A5A69" w:rsidRPr="00447503" w:rsidRDefault="000A5A69" w:rsidP="00B901A0">
            <w:pPr>
              <w:pStyle w:val="070-TabelaPadro"/>
              <w:rPr>
                <w:sz w:val="12"/>
              </w:rPr>
            </w:pPr>
          </w:p>
        </w:tc>
        <w:tc>
          <w:tcPr>
            <w:tcW w:w="942" w:type="dxa"/>
            <w:tcBorders>
              <w:bottom w:val="single" w:sz="4" w:space="0" w:color="FFFFFF" w:themeColor="background1"/>
            </w:tcBorders>
            <w:shd w:val="solid" w:color="E6E6E6" w:fill="auto"/>
            <w:vAlign w:val="center"/>
          </w:tcPr>
          <w:p w14:paraId="2263B903" w14:textId="77777777" w:rsidR="000A5A69" w:rsidRPr="00447503" w:rsidRDefault="000A5A69" w:rsidP="00B901A0">
            <w:pPr>
              <w:pStyle w:val="070-TabelaPadro"/>
              <w:rPr>
                <w:sz w:val="12"/>
              </w:rPr>
            </w:pPr>
          </w:p>
        </w:tc>
        <w:tc>
          <w:tcPr>
            <w:tcW w:w="943" w:type="dxa"/>
            <w:tcBorders>
              <w:bottom w:val="single" w:sz="4" w:space="0" w:color="FFFFFF" w:themeColor="background1"/>
            </w:tcBorders>
            <w:shd w:val="solid" w:color="E6E6E6" w:fill="auto"/>
            <w:vAlign w:val="center"/>
          </w:tcPr>
          <w:p w14:paraId="66BD5BB7" w14:textId="77777777" w:rsidR="000A5A69" w:rsidRPr="00447503" w:rsidRDefault="000A5A69" w:rsidP="00B901A0">
            <w:pPr>
              <w:pStyle w:val="070-TabelaPadro"/>
              <w:rPr>
                <w:sz w:val="12"/>
              </w:rPr>
            </w:pPr>
          </w:p>
        </w:tc>
      </w:tr>
      <w:tr w:rsidR="000A5A69" w:rsidRPr="00447503" w14:paraId="11B72E53" w14:textId="77777777" w:rsidTr="00C928B7">
        <w:trPr>
          <w:cantSplit/>
        </w:trPr>
        <w:tc>
          <w:tcPr>
            <w:tcW w:w="3256" w:type="dxa"/>
            <w:tcBorders>
              <w:bottom w:val="single" w:sz="4" w:space="0" w:color="FFFFFF" w:themeColor="background1"/>
            </w:tcBorders>
            <w:shd w:val="solid" w:color="F3F3F3" w:fill="auto"/>
            <w:vAlign w:val="center"/>
          </w:tcPr>
          <w:p w14:paraId="4FD75281" w14:textId="77777777" w:rsidR="000A5A69" w:rsidRPr="00447503" w:rsidRDefault="000A5A69" w:rsidP="00B901A0">
            <w:pPr>
              <w:pStyle w:val="070-TabelaPadro"/>
              <w:jc w:val="left"/>
              <w:rPr>
                <w:sz w:val="12"/>
              </w:rPr>
            </w:pPr>
            <w:bookmarkStart w:id="5369" w:name="BBRTV0300015" w:colFirst="0" w:colLast="0"/>
            <w:bookmarkStart w:id="5370" w:name="BBRTV03AA015" w:colFirst="1" w:colLast="1"/>
            <w:bookmarkStart w:id="5371" w:name="BBRTV03AB015" w:colFirst="2" w:colLast="2"/>
            <w:bookmarkStart w:id="5372" w:name="BBRTV03AC015" w:colFirst="3" w:colLast="3"/>
            <w:bookmarkStart w:id="5373" w:name="BBRTV03AD015" w:colFirst="4" w:colLast="4"/>
            <w:bookmarkStart w:id="5374" w:name="BBRTV03AE015" w:colFirst="5" w:colLast="5"/>
            <w:r>
              <w:rPr>
                <w:sz w:val="12"/>
              </w:rPr>
              <w:t>Passivo circulante</w:t>
            </w:r>
          </w:p>
        </w:tc>
        <w:tc>
          <w:tcPr>
            <w:tcW w:w="567" w:type="dxa"/>
            <w:tcBorders>
              <w:bottom w:val="single" w:sz="4" w:space="0" w:color="FFFFFF" w:themeColor="background1"/>
            </w:tcBorders>
            <w:shd w:val="solid" w:color="F3F3F3" w:fill="auto"/>
            <w:vAlign w:val="center"/>
          </w:tcPr>
          <w:p w14:paraId="1284EDD7" w14:textId="77777777" w:rsidR="000A5A69" w:rsidRPr="00447503" w:rsidRDefault="000A5A69" w:rsidP="00B901A0">
            <w:pPr>
              <w:pStyle w:val="070-TabelaPadro"/>
              <w:rPr>
                <w:sz w:val="12"/>
              </w:rPr>
            </w:pPr>
          </w:p>
        </w:tc>
        <w:tc>
          <w:tcPr>
            <w:tcW w:w="783" w:type="dxa"/>
            <w:tcBorders>
              <w:bottom w:val="single" w:sz="4" w:space="0" w:color="FFFFFF" w:themeColor="background1"/>
            </w:tcBorders>
            <w:shd w:val="solid" w:color="F3F3F3" w:fill="auto"/>
            <w:vAlign w:val="center"/>
          </w:tcPr>
          <w:p w14:paraId="10A515D1" w14:textId="77777777" w:rsidR="000A5A69" w:rsidRPr="00447503" w:rsidRDefault="000A5A69" w:rsidP="00B901A0">
            <w:pPr>
              <w:pStyle w:val="070-TabelaPadro"/>
              <w:rPr>
                <w:sz w:val="12"/>
              </w:rPr>
            </w:pPr>
          </w:p>
        </w:tc>
        <w:tc>
          <w:tcPr>
            <w:tcW w:w="1701" w:type="dxa"/>
            <w:tcBorders>
              <w:bottom w:val="single" w:sz="4" w:space="0" w:color="FFFFFF" w:themeColor="background1"/>
            </w:tcBorders>
            <w:shd w:val="solid" w:color="F3F3F3" w:fill="auto"/>
            <w:vAlign w:val="center"/>
          </w:tcPr>
          <w:p w14:paraId="2842BC0F" w14:textId="77777777" w:rsidR="000A5A69" w:rsidRPr="00447503" w:rsidRDefault="000A5A69" w:rsidP="00B901A0">
            <w:pPr>
              <w:pStyle w:val="070-TabelaPadro"/>
              <w:rPr>
                <w:sz w:val="12"/>
              </w:rPr>
            </w:pPr>
          </w:p>
        </w:tc>
        <w:tc>
          <w:tcPr>
            <w:tcW w:w="709" w:type="dxa"/>
            <w:tcBorders>
              <w:bottom w:val="single" w:sz="4" w:space="0" w:color="FFFFFF" w:themeColor="background1"/>
            </w:tcBorders>
            <w:shd w:val="solid" w:color="F3F3F3" w:fill="auto"/>
            <w:vAlign w:val="center"/>
          </w:tcPr>
          <w:p w14:paraId="233549B7" w14:textId="77777777" w:rsidR="000A5A69" w:rsidRPr="00447503" w:rsidRDefault="000A5A69" w:rsidP="00B901A0">
            <w:pPr>
              <w:pStyle w:val="070-TabelaPadro"/>
              <w:rPr>
                <w:sz w:val="12"/>
              </w:rPr>
            </w:pPr>
          </w:p>
        </w:tc>
        <w:tc>
          <w:tcPr>
            <w:tcW w:w="851" w:type="dxa"/>
            <w:tcBorders>
              <w:bottom w:val="single" w:sz="4" w:space="0" w:color="FFFFFF" w:themeColor="background1"/>
            </w:tcBorders>
            <w:shd w:val="solid" w:color="F3F3F3" w:fill="auto"/>
            <w:vAlign w:val="center"/>
          </w:tcPr>
          <w:p w14:paraId="4E59C925" w14:textId="77777777" w:rsidR="000A5A69" w:rsidRPr="00447503" w:rsidRDefault="000A5A69" w:rsidP="00B901A0">
            <w:pPr>
              <w:pStyle w:val="070-TabelaPadro"/>
              <w:rPr>
                <w:sz w:val="12"/>
              </w:rPr>
            </w:pPr>
          </w:p>
        </w:tc>
        <w:tc>
          <w:tcPr>
            <w:tcW w:w="942" w:type="dxa"/>
            <w:tcBorders>
              <w:bottom w:val="single" w:sz="4" w:space="0" w:color="FFFFFF" w:themeColor="background1"/>
            </w:tcBorders>
            <w:shd w:val="solid" w:color="F3F3F3" w:fill="auto"/>
            <w:vAlign w:val="center"/>
          </w:tcPr>
          <w:p w14:paraId="65867E36" w14:textId="77777777" w:rsidR="000A5A69" w:rsidRPr="00447503" w:rsidRDefault="000A5A69" w:rsidP="00B901A0">
            <w:pPr>
              <w:pStyle w:val="070-TabelaPadro"/>
              <w:rPr>
                <w:sz w:val="12"/>
              </w:rPr>
            </w:pPr>
            <w:bookmarkStart w:id="5375" w:name="BBRTV03AF015"/>
            <w:bookmarkEnd w:id="5375"/>
            <w:r>
              <w:rPr>
                <w:sz w:val="12"/>
              </w:rPr>
              <w:t>9.679.695</w:t>
            </w:r>
          </w:p>
        </w:tc>
        <w:tc>
          <w:tcPr>
            <w:tcW w:w="943" w:type="dxa"/>
            <w:tcBorders>
              <w:bottom w:val="single" w:sz="4" w:space="0" w:color="FFFFFF" w:themeColor="background1"/>
            </w:tcBorders>
            <w:shd w:val="solid" w:color="F3F3F3" w:fill="auto"/>
            <w:vAlign w:val="center"/>
          </w:tcPr>
          <w:p w14:paraId="73A4BB6D" w14:textId="77777777" w:rsidR="000A5A69" w:rsidRPr="00447503" w:rsidRDefault="000A5A69" w:rsidP="00B901A0">
            <w:pPr>
              <w:pStyle w:val="070-TabelaPadro"/>
              <w:rPr>
                <w:sz w:val="12"/>
              </w:rPr>
            </w:pPr>
            <w:bookmarkStart w:id="5376" w:name="BBRTV03AG015"/>
            <w:bookmarkEnd w:id="5376"/>
            <w:r>
              <w:rPr>
                <w:sz w:val="12"/>
              </w:rPr>
              <w:t>11.134.396</w:t>
            </w:r>
          </w:p>
        </w:tc>
      </w:tr>
      <w:tr w:rsidR="000A5A69" w:rsidRPr="00447503" w14:paraId="6BCFCBD1" w14:textId="77777777" w:rsidTr="00C928B7">
        <w:trPr>
          <w:cantSplit/>
        </w:trPr>
        <w:tc>
          <w:tcPr>
            <w:tcW w:w="3256" w:type="dxa"/>
            <w:tcBorders>
              <w:bottom w:val="single" w:sz="4" w:space="0" w:color="CCCCCC"/>
            </w:tcBorders>
            <w:shd w:val="solid" w:color="E6E6E6" w:fill="auto"/>
            <w:vAlign w:val="center"/>
          </w:tcPr>
          <w:p w14:paraId="3B78E505" w14:textId="77777777" w:rsidR="000A5A69" w:rsidRPr="00447503" w:rsidRDefault="000A5A69" w:rsidP="00B901A0">
            <w:pPr>
              <w:pStyle w:val="070-TabelaPadro"/>
              <w:jc w:val="left"/>
              <w:rPr>
                <w:sz w:val="12"/>
              </w:rPr>
            </w:pPr>
            <w:bookmarkStart w:id="5377" w:name="BBRTV0300016" w:colFirst="0" w:colLast="0"/>
            <w:bookmarkStart w:id="5378" w:name="BBRTV03AA016" w:colFirst="1" w:colLast="1"/>
            <w:bookmarkStart w:id="5379" w:name="BBRTV03AB016" w:colFirst="2" w:colLast="2"/>
            <w:bookmarkStart w:id="5380" w:name="BBRTV03AC016" w:colFirst="3" w:colLast="3"/>
            <w:bookmarkStart w:id="5381" w:name="BBRTV03AD016" w:colFirst="4" w:colLast="4"/>
            <w:bookmarkStart w:id="5382" w:name="BBRTV03AE016" w:colFirst="5" w:colLast="5"/>
            <w:bookmarkEnd w:id="5369"/>
            <w:bookmarkEnd w:id="5370"/>
            <w:bookmarkEnd w:id="5371"/>
            <w:bookmarkEnd w:id="5372"/>
            <w:bookmarkEnd w:id="5373"/>
            <w:bookmarkEnd w:id="5374"/>
            <w:r>
              <w:rPr>
                <w:sz w:val="12"/>
              </w:rPr>
              <w:t>Passivo não circulante</w:t>
            </w:r>
          </w:p>
        </w:tc>
        <w:tc>
          <w:tcPr>
            <w:tcW w:w="567" w:type="dxa"/>
            <w:tcBorders>
              <w:bottom w:val="single" w:sz="4" w:space="0" w:color="CCCCCC"/>
            </w:tcBorders>
            <w:shd w:val="solid" w:color="E6E6E6" w:fill="auto"/>
            <w:vAlign w:val="center"/>
          </w:tcPr>
          <w:p w14:paraId="27F6B381" w14:textId="77777777" w:rsidR="000A5A69" w:rsidRPr="00447503" w:rsidRDefault="000A5A69" w:rsidP="00B901A0">
            <w:pPr>
              <w:pStyle w:val="070-TabelaPadro"/>
              <w:rPr>
                <w:sz w:val="12"/>
              </w:rPr>
            </w:pPr>
          </w:p>
        </w:tc>
        <w:tc>
          <w:tcPr>
            <w:tcW w:w="783" w:type="dxa"/>
            <w:tcBorders>
              <w:bottom w:val="single" w:sz="4" w:space="0" w:color="CCCCCC"/>
            </w:tcBorders>
            <w:shd w:val="solid" w:color="E6E6E6" w:fill="auto"/>
            <w:vAlign w:val="center"/>
          </w:tcPr>
          <w:p w14:paraId="3E5128AA" w14:textId="77777777" w:rsidR="000A5A69" w:rsidRPr="00447503" w:rsidRDefault="000A5A69" w:rsidP="00B901A0">
            <w:pPr>
              <w:pStyle w:val="070-TabelaPadro"/>
              <w:rPr>
                <w:sz w:val="12"/>
              </w:rPr>
            </w:pPr>
          </w:p>
        </w:tc>
        <w:tc>
          <w:tcPr>
            <w:tcW w:w="1701" w:type="dxa"/>
            <w:tcBorders>
              <w:bottom w:val="single" w:sz="4" w:space="0" w:color="CCCCCC"/>
            </w:tcBorders>
            <w:shd w:val="solid" w:color="E6E6E6" w:fill="auto"/>
            <w:vAlign w:val="center"/>
          </w:tcPr>
          <w:p w14:paraId="4A91E291" w14:textId="77777777" w:rsidR="000A5A69" w:rsidRPr="00447503" w:rsidRDefault="000A5A69" w:rsidP="00B901A0">
            <w:pPr>
              <w:pStyle w:val="070-TabelaPadro"/>
              <w:rPr>
                <w:sz w:val="12"/>
              </w:rPr>
            </w:pPr>
          </w:p>
        </w:tc>
        <w:tc>
          <w:tcPr>
            <w:tcW w:w="709" w:type="dxa"/>
            <w:tcBorders>
              <w:bottom w:val="single" w:sz="4" w:space="0" w:color="CCCCCC"/>
            </w:tcBorders>
            <w:shd w:val="solid" w:color="E6E6E6" w:fill="auto"/>
            <w:vAlign w:val="center"/>
          </w:tcPr>
          <w:p w14:paraId="59ADA23A" w14:textId="77777777" w:rsidR="000A5A69" w:rsidRPr="00447503" w:rsidRDefault="000A5A69" w:rsidP="00B901A0">
            <w:pPr>
              <w:pStyle w:val="070-TabelaPadro"/>
              <w:rPr>
                <w:sz w:val="12"/>
              </w:rPr>
            </w:pPr>
          </w:p>
        </w:tc>
        <w:tc>
          <w:tcPr>
            <w:tcW w:w="851" w:type="dxa"/>
            <w:tcBorders>
              <w:bottom w:val="single" w:sz="4" w:space="0" w:color="CCCCCC"/>
            </w:tcBorders>
            <w:shd w:val="solid" w:color="E6E6E6" w:fill="auto"/>
            <w:vAlign w:val="center"/>
          </w:tcPr>
          <w:p w14:paraId="753564D5" w14:textId="77777777" w:rsidR="000A5A69" w:rsidRPr="00447503" w:rsidRDefault="000A5A69" w:rsidP="00B901A0">
            <w:pPr>
              <w:pStyle w:val="070-TabelaPadro"/>
              <w:rPr>
                <w:sz w:val="12"/>
              </w:rPr>
            </w:pPr>
          </w:p>
        </w:tc>
        <w:tc>
          <w:tcPr>
            <w:tcW w:w="942" w:type="dxa"/>
            <w:tcBorders>
              <w:bottom w:val="single" w:sz="4" w:space="0" w:color="CCCCCC"/>
            </w:tcBorders>
            <w:shd w:val="solid" w:color="E6E6E6" w:fill="auto"/>
            <w:vAlign w:val="center"/>
          </w:tcPr>
          <w:p w14:paraId="1C6A3073" w14:textId="77777777" w:rsidR="000A5A69" w:rsidRPr="00447503" w:rsidRDefault="000A5A69" w:rsidP="00B901A0">
            <w:pPr>
              <w:pStyle w:val="070-TabelaPadro"/>
              <w:rPr>
                <w:sz w:val="12"/>
              </w:rPr>
            </w:pPr>
            <w:bookmarkStart w:id="5383" w:name="BBRTV03AF016"/>
            <w:bookmarkEnd w:id="5383"/>
            <w:r>
              <w:rPr>
                <w:sz w:val="12"/>
              </w:rPr>
              <w:t>27.678.083</w:t>
            </w:r>
          </w:p>
        </w:tc>
        <w:tc>
          <w:tcPr>
            <w:tcW w:w="943" w:type="dxa"/>
            <w:tcBorders>
              <w:bottom w:val="single" w:sz="4" w:space="0" w:color="CCCCCC"/>
            </w:tcBorders>
            <w:shd w:val="solid" w:color="E6E6E6" w:fill="auto"/>
            <w:vAlign w:val="center"/>
          </w:tcPr>
          <w:p w14:paraId="30D16300" w14:textId="77777777" w:rsidR="000A5A69" w:rsidRPr="00447503" w:rsidRDefault="000A5A69" w:rsidP="00B901A0">
            <w:pPr>
              <w:pStyle w:val="070-TabelaPadro"/>
              <w:rPr>
                <w:sz w:val="12"/>
              </w:rPr>
            </w:pPr>
            <w:bookmarkStart w:id="5384" w:name="BBRTV03AG016"/>
            <w:bookmarkEnd w:id="5384"/>
            <w:r>
              <w:rPr>
                <w:sz w:val="12"/>
              </w:rPr>
              <w:t>38.828.910</w:t>
            </w:r>
          </w:p>
        </w:tc>
      </w:tr>
    </w:tbl>
    <w:bookmarkEnd w:id="5272"/>
    <w:bookmarkEnd w:id="5377"/>
    <w:bookmarkEnd w:id="5378"/>
    <w:bookmarkEnd w:id="5379"/>
    <w:bookmarkEnd w:id="5380"/>
    <w:bookmarkEnd w:id="5381"/>
    <w:bookmarkEnd w:id="5382"/>
    <w:p w14:paraId="1DCB0272" w14:textId="2FEA4189" w:rsidR="000A5A69" w:rsidRDefault="000A5A69" w:rsidP="00B901A0">
      <w:pPr>
        <w:pStyle w:val="072-Rodapdatabela"/>
      </w:pPr>
      <w:r>
        <w:t>(1)</w:t>
      </w:r>
      <w:r>
        <w:tab/>
        <w:t>O montante de R$ 23.469.518 mil (R$ 29.676.974 mil em 31.12.2020) compõe o nível II do Patrimônio de Referência (PR)</w:t>
      </w:r>
      <w:r w:rsidR="00535CBD">
        <w:t>.</w:t>
      </w:r>
    </w:p>
    <w:p w14:paraId="10298A16" w14:textId="77777777" w:rsidR="000A5A69" w:rsidRDefault="000A5A69" w:rsidP="00B901A0">
      <w:pPr>
        <w:pStyle w:val="072-Rodapdatabela"/>
      </w:pPr>
    </w:p>
    <w:p w14:paraId="24A32A16" w14:textId="77777777" w:rsidR="000A5A69" w:rsidRDefault="000A5A69" w:rsidP="000A5A69">
      <w:pPr>
        <w:pStyle w:val="030-SubttulodeDocumento"/>
        <w:numPr>
          <w:ilvl w:val="2"/>
          <w:numId w:val="28"/>
        </w:numPr>
      </w:pPr>
      <w:r>
        <w:t xml:space="preserve">) </w:t>
      </w:r>
      <w:r w:rsidRPr="00174B61">
        <w:t>Instrumentos híbridos de capital e dívida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4 - Instrumentos híbridos de capital e dívida"/>
        <w:tblDescription w:val="PubliCon - Sistema de Gerenciamento do Documentos Contábeis para Publicação&#10;&#10;Última atualização do mapa do quadro em: "/>
      </w:tblPr>
      <w:tblGrid>
        <w:gridCol w:w="3256"/>
        <w:gridCol w:w="567"/>
        <w:gridCol w:w="850"/>
        <w:gridCol w:w="1559"/>
        <w:gridCol w:w="1173"/>
        <w:gridCol w:w="1173"/>
        <w:gridCol w:w="1174"/>
      </w:tblGrid>
      <w:tr w:rsidR="000A5A69" w:rsidRPr="00D27215" w14:paraId="39534BA5" w14:textId="77777777" w:rsidTr="00D27215">
        <w:trPr>
          <w:cantSplit/>
          <w:tblHeader/>
        </w:trPr>
        <w:tc>
          <w:tcPr>
            <w:tcW w:w="3256" w:type="dxa"/>
            <w:tcBorders>
              <w:bottom w:val="single" w:sz="4" w:space="0" w:color="FFFFFF" w:themeColor="background1"/>
            </w:tcBorders>
            <w:shd w:val="solid" w:color="132B4A" w:fill="auto"/>
            <w:vAlign w:val="center"/>
          </w:tcPr>
          <w:p w14:paraId="22925B65" w14:textId="77777777" w:rsidR="000A5A69" w:rsidRPr="00D27215" w:rsidRDefault="000A5A69" w:rsidP="00D27215">
            <w:pPr>
              <w:pStyle w:val="070-TabelaPadro"/>
              <w:spacing w:beforeLines="20" w:before="48" w:afterLines="20" w:after="48"/>
              <w:jc w:val="center"/>
              <w:rPr>
                <w:sz w:val="12"/>
                <w:szCs w:val="12"/>
              </w:rPr>
            </w:pPr>
            <w:bookmarkStart w:id="5385" w:name="BBRTV04"/>
            <w:r w:rsidRPr="00D27215">
              <w:rPr>
                <w:sz w:val="12"/>
                <w:szCs w:val="12"/>
              </w:rPr>
              <w:t>Captações</w:t>
            </w:r>
          </w:p>
        </w:tc>
        <w:tc>
          <w:tcPr>
            <w:tcW w:w="567" w:type="dxa"/>
            <w:tcBorders>
              <w:bottom w:val="single" w:sz="4" w:space="0" w:color="FFFFFF" w:themeColor="background1"/>
            </w:tcBorders>
            <w:shd w:val="solid" w:color="132B4A" w:fill="auto"/>
            <w:vAlign w:val="center"/>
          </w:tcPr>
          <w:p w14:paraId="63C8FD84" w14:textId="77777777" w:rsidR="000A5A69" w:rsidRPr="00D27215" w:rsidRDefault="000A5A69" w:rsidP="00D27215">
            <w:pPr>
              <w:pStyle w:val="070-TabelaPadro"/>
              <w:spacing w:beforeLines="20" w:before="48" w:afterLines="20" w:after="48"/>
              <w:jc w:val="center"/>
              <w:rPr>
                <w:sz w:val="12"/>
                <w:szCs w:val="12"/>
              </w:rPr>
            </w:pPr>
            <w:r w:rsidRPr="00D27215">
              <w:rPr>
                <w:sz w:val="12"/>
                <w:szCs w:val="12"/>
              </w:rPr>
              <w:t>Moeda</w:t>
            </w:r>
          </w:p>
        </w:tc>
        <w:tc>
          <w:tcPr>
            <w:tcW w:w="850" w:type="dxa"/>
            <w:tcBorders>
              <w:bottom w:val="single" w:sz="4" w:space="0" w:color="FFFFFF" w:themeColor="background1"/>
            </w:tcBorders>
            <w:shd w:val="solid" w:color="132B4A" w:fill="auto"/>
            <w:vAlign w:val="center"/>
          </w:tcPr>
          <w:p w14:paraId="30B2AA43" w14:textId="77777777" w:rsidR="000A5A69" w:rsidRPr="00D27215" w:rsidRDefault="000A5A69" w:rsidP="00D27215">
            <w:pPr>
              <w:pStyle w:val="070-TabelaPadro"/>
              <w:spacing w:beforeLines="20" w:before="48" w:afterLines="20" w:after="48"/>
              <w:jc w:val="center"/>
              <w:rPr>
                <w:sz w:val="12"/>
                <w:szCs w:val="12"/>
              </w:rPr>
            </w:pPr>
            <w:r w:rsidRPr="00D27215">
              <w:rPr>
                <w:sz w:val="12"/>
                <w:szCs w:val="12"/>
              </w:rPr>
              <w:t>Valor Emitido</w:t>
            </w:r>
            <w:r w:rsidRPr="00D27215">
              <w:rPr>
                <w:sz w:val="12"/>
                <w:szCs w:val="12"/>
                <w:vertAlign w:val="superscript"/>
              </w:rPr>
              <w:t>(1)</w:t>
            </w:r>
          </w:p>
        </w:tc>
        <w:tc>
          <w:tcPr>
            <w:tcW w:w="1559" w:type="dxa"/>
            <w:tcBorders>
              <w:bottom w:val="single" w:sz="4" w:space="0" w:color="FFFFFF" w:themeColor="background1"/>
            </w:tcBorders>
            <w:shd w:val="solid" w:color="132B4A" w:fill="auto"/>
            <w:vAlign w:val="center"/>
          </w:tcPr>
          <w:p w14:paraId="513AA91A" w14:textId="77777777" w:rsidR="000A5A69" w:rsidRPr="00D27215" w:rsidRDefault="000A5A69" w:rsidP="00D27215">
            <w:pPr>
              <w:pStyle w:val="070-TabelaPadro"/>
              <w:spacing w:beforeLines="20" w:before="48" w:afterLines="20" w:after="48"/>
              <w:jc w:val="center"/>
              <w:rPr>
                <w:sz w:val="12"/>
                <w:szCs w:val="12"/>
              </w:rPr>
            </w:pPr>
            <w:r w:rsidRPr="00D27215">
              <w:rPr>
                <w:sz w:val="12"/>
                <w:szCs w:val="12"/>
              </w:rPr>
              <w:t>Remuneração a.a.</w:t>
            </w:r>
          </w:p>
        </w:tc>
        <w:tc>
          <w:tcPr>
            <w:tcW w:w="1173" w:type="dxa"/>
            <w:tcBorders>
              <w:bottom w:val="single" w:sz="4" w:space="0" w:color="FFFFFF" w:themeColor="background1"/>
            </w:tcBorders>
            <w:shd w:val="solid" w:color="132B4A" w:fill="auto"/>
            <w:vAlign w:val="center"/>
          </w:tcPr>
          <w:p w14:paraId="52761F57" w14:textId="77777777" w:rsidR="000A5A69" w:rsidRPr="00D27215" w:rsidRDefault="000A5A69" w:rsidP="00D27215">
            <w:pPr>
              <w:pStyle w:val="070-TabelaPadro"/>
              <w:spacing w:beforeLines="20" w:before="48" w:afterLines="20" w:after="48"/>
              <w:jc w:val="center"/>
              <w:rPr>
                <w:sz w:val="12"/>
                <w:szCs w:val="12"/>
              </w:rPr>
            </w:pPr>
            <w:r w:rsidRPr="00D27215">
              <w:rPr>
                <w:sz w:val="12"/>
                <w:szCs w:val="12"/>
              </w:rPr>
              <w:t>Data Captação</w:t>
            </w:r>
          </w:p>
        </w:tc>
        <w:tc>
          <w:tcPr>
            <w:tcW w:w="1173" w:type="dxa"/>
            <w:tcBorders>
              <w:bottom w:val="single" w:sz="4" w:space="0" w:color="FFFFFF" w:themeColor="background1"/>
            </w:tcBorders>
            <w:shd w:val="solid" w:color="132B4A" w:fill="auto"/>
            <w:vAlign w:val="center"/>
          </w:tcPr>
          <w:p w14:paraId="189D1EBB" w14:textId="77777777" w:rsidR="000A5A69" w:rsidRPr="00D27215" w:rsidRDefault="000A5A69" w:rsidP="00D27215">
            <w:pPr>
              <w:pStyle w:val="070-TabelaPadro"/>
              <w:spacing w:beforeLines="20" w:before="48" w:afterLines="20" w:after="48"/>
              <w:jc w:val="center"/>
              <w:rPr>
                <w:sz w:val="12"/>
                <w:szCs w:val="12"/>
              </w:rPr>
            </w:pPr>
            <w:r w:rsidRPr="00D27215">
              <w:rPr>
                <w:sz w:val="12"/>
                <w:szCs w:val="12"/>
              </w:rPr>
              <w:t>31.12.2021</w:t>
            </w:r>
          </w:p>
        </w:tc>
        <w:tc>
          <w:tcPr>
            <w:tcW w:w="1174" w:type="dxa"/>
            <w:tcBorders>
              <w:bottom w:val="single" w:sz="4" w:space="0" w:color="FFFFFF" w:themeColor="background1"/>
            </w:tcBorders>
            <w:shd w:val="solid" w:color="132B4A" w:fill="auto"/>
            <w:vAlign w:val="center"/>
          </w:tcPr>
          <w:p w14:paraId="5EB0A268" w14:textId="77777777" w:rsidR="000A5A69" w:rsidRPr="00D27215" w:rsidRDefault="000A5A69" w:rsidP="00D27215">
            <w:pPr>
              <w:pStyle w:val="070-TabelaPadro"/>
              <w:spacing w:beforeLines="20" w:before="48" w:afterLines="20" w:after="48"/>
              <w:jc w:val="center"/>
              <w:rPr>
                <w:sz w:val="12"/>
                <w:szCs w:val="12"/>
              </w:rPr>
            </w:pPr>
            <w:r w:rsidRPr="00D27215">
              <w:rPr>
                <w:sz w:val="12"/>
                <w:szCs w:val="12"/>
              </w:rPr>
              <w:t>31.12.2020</w:t>
            </w:r>
          </w:p>
        </w:tc>
      </w:tr>
      <w:tr w:rsidR="000A5A69" w:rsidRPr="00D27215" w14:paraId="5276CB82" w14:textId="77777777" w:rsidTr="00D27215">
        <w:trPr>
          <w:cantSplit/>
        </w:trPr>
        <w:tc>
          <w:tcPr>
            <w:tcW w:w="3256" w:type="dxa"/>
            <w:tcBorders>
              <w:bottom w:val="single" w:sz="4" w:space="0" w:color="FFFFFF" w:themeColor="background1"/>
            </w:tcBorders>
            <w:shd w:val="solid" w:color="F3F3F3" w:fill="auto"/>
            <w:vAlign w:val="center"/>
          </w:tcPr>
          <w:p w14:paraId="4B89C6F1" w14:textId="77777777" w:rsidR="000A5A69" w:rsidRPr="00D27215" w:rsidRDefault="000A5A69" w:rsidP="00D27215">
            <w:pPr>
              <w:pStyle w:val="070-TabelaPadro"/>
              <w:spacing w:beforeLines="20" w:before="48" w:afterLines="20" w:after="48"/>
              <w:ind w:left="60"/>
              <w:jc w:val="left"/>
              <w:rPr>
                <w:sz w:val="12"/>
                <w:szCs w:val="12"/>
              </w:rPr>
            </w:pPr>
            <w:r w:rsidRPr="00D27215">
              <w:rPr>
                <w:b/>
                <w:sz w:val="12"/>
                <w:szCs w:val="12"/>
              </w:rPr>
              <w:t>Bônus perpétuos</w:t>
            </w:r>
          </w:p>
        </w:tc>
        <w:tc>
          <w:tcPr>
            <w:tcW w:w="567" w:type="dxa"/>
            <w:tcBorders>
              <w:bottom w:val="single" w:sz="4" w:space="0" w:color="FFFFFF" w:themeColor="background1"/>
            </w:tcBorders>
            <w:shd w:val="solid" w:color="F3F3F3" w:fill="auto"/>
            <w:vAlign w:val="center"/>
          </w:tcPr>
          <w:p w14:paraId="7FA1E8C2" w14:textId="77777777" w:rsidR="000A5A69" w:rsidRPr="00D27215" w:rsidRDefault="000A5A69" w:rsidP="00D27215">
            <w:pPr>
              <w:pStyle w:val="070-TabelaPadro"/>
              <w:spacing w:beforeLines="20" w:before="48" w:afterLines="20" w:after="48"/>
              <w:jc w:val="center"/>
              <w:rPr>
                <w:sz w:val="12"/>
                <w:szCs w:val="12"/>
              </w:rPr>
            </w:pPr>
          </w:p>
        </w:tc>
        <w:tc>
          <w:tcPr>
            <w:tcW w:w="850" w:type="dxa"/>
            <w:tcBorders>
              <w:bottom w:val="single" w:sz="4" w:space="0" w:color="FFFFFF" w:themeColor="background1"/>
            </w:tcBorders>
            <w:shd w:val="solid" w:color="F3F3F3" w:fill="auto"/>
            <w:vAlign w:val="center"/>
          </w:tcPr>
          <w:p w14:paraId="016B592F" w14:textId="77777777" w:rsidR="000A5A69" w:rsidRPr="00D27215" w:rsidRDefault="000A5A69" w:rsidP="00D27215">
            <w:pPr>
              <w:pStyle w:val="070-TabelaPadro"/>
              <w:spacing w:beforeLines="20" w:before="48" w:afterLines="20" w:after="48"/>
              <w:rPr>
                <w:sz w:val="12"/>
                <w:szCs w:val="12"/>
              </w:rPr>
            </w:pPr>
          </w:p>
        </w:tc>
        <w:tc>
          <w:tcPr>
            <w:tcW w:w="1559" w:type="dxa"/>
            <w:tcBorders>
              <w:bottom w:val="single" w:sz="4" w:space="0" w:color="FFFFFF" w:themeColor="background1"/>
            </w:tcBorders>
            <w:shd w:val="solid" w:color="F3F3F3" w:fill="auto"/>
            <w:vAlign w:val="center"/>
          </w:tcPr>
          <w:p w14:paraId="0E49198C"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F3F3F3" w:fill="auto"/>
            <w:vAlign w:val="center"/>
          </w:tcPr>
          <w:p w14:paraId="2565CF8D"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F3F3F3" w:fill="auto"/>
            <w:vAlign w:val="center"/>
          </w:tcPr>
          <w:p w14:paraId="4DD82256" w14:textId="77777777" w:rsidR="000A5A69" w:rsidRPr="00D27215" w:rsidRDefault="000A5A69" w:rsidP="00D27215">
            <w:pPr>
              <w:pStyle w:val="070-TabelaPadro"/>
              <w:spacing w:beforeLines="20" w:before="48" w:afterLines="20" w:after="48"/>
              <w:rPr>
                <w:sz w:val="12"/>
                <w:szCs w:val="12"/>
              </w:rPr>
            </w:pPr>
          </w:p>
        </w:tc>
        <w:tc>
          <w:tcPr>
            <w:tcW w:w="1174" w:type="dxa"/>
            <w:tcBorders>
              <w:bottom w:val="single" w:sz="4" w:space="0" w:color="FFFFFF" w:themeColor="background1"/>
            </w:tcBorders>
            <w:shd w:val="solid" w:color="F3F3F3" w:fill="auto"/>
            <w:vAlign w:val="center"/>
          </w:tcPr>
          <w:p w14:paraId="77AA11B9" w14:textId="77777777" w:rsidR="000A5A69" w:rsidRPr="00D27215" w:rsidRDefault="000A5A69" w:rsidP="00D27215">
            <w:pPr>
              <w:pStyle w:val="070-TabelaPadro"/>
              <w:spacing w:beforeLines="20" w:before="48" w:afterLines="20" w:after="48"/>
              <w:rPr>
                <w:sz w:val="12"/>
                <w:szCs w:val="12"/>
              </w:rPr>
            </w:pPr>
          </w:p>
        </w:tc>
      </w:tr>
      <w:tr w:rsidR="000A5A69" w:rsidRPr="00D27215" w14:paraId="4475030A" w14:textId="77777777" w:rsidTr="00D27215">
        <w:trPr>
          <w:cantSplit/>
        </w:trPr>
        <w:tc>
          <w:tcPr>
            <w:tcW w:w="3256" w:type="dxa"/>
            <w:tcBorders>
              <w:bottom w:val="single" w:sz="4" w:space="0" w:color="FFFFFF" w:themeColor="background1"/>
            </w:tcBorders>
            <w:shd w:val="solid" w:color="E6E6E6" w:fill="auto"/>
            <w:vAlign w:val="center"/>
          </w:tcPr>
          <w:p w14:paraId="326A2A3F" w14:textId="77777777" w:rsidR="000A5A69" w:rsidRPr="00D27215" w:rsidRDefault="000A5A69" w:rsidP="00D27215">
            <w:pPr>
              <w:pStyle w:val="070-TabelaPadro"/>
              <w:spacing w:beforeLines="20" w:before="48" w:afterLines="20" w:after="48"/>
              <w:ind w:left="60"/>
              <w:jc w:val="left"/>
              <w:rPr>
                <w:sz w:val="12"/>
                <w:szCs w:val="12"/>
              </w:rPr>
            </w:pPr>
          </w:p>
        </w:tc>
        <w:tc>
          <w:tcPr>
            <w:tcW w:w="567" w:type="dxa"/>
            <w:tcBorders>
              <w:bottom w:val="single" w:sz="4" w:space="0" w:color="FFFFFF" w:themeColor="background1"/>
            </w:tcBorders>
            <w:shd w:val="solid" w:color="E6E6E6" w:fill="auto"/>
            <w:vAlign w:val="center"/>
          </w:tcPr>
          <w:p w14:paraId="2DE37B92" w14:textId="77777777" w:rsidR="000A5A69" w:rsidRPr="00D27215" w:rsidRDefault="000A5A69" w:rsidP="00D27215">
            <w:pPr>
              <w:pStyle w:val="070-TabelaPadro"/>
              <w:spacing w:beforeLines="20" w:before="48" w:afterLines="20" w:after="48"/>
              <w:jc w:val="center"/>
              <w:rPr>
                <w:sz w:val="12"/>
                <w:szCs w:val="12"/>
              </w:rPr>
            </w:pPr>
            <w:r w:rsidRPr="00D27215">
              <w:rPr>
                <w:sz w:val="12"/>
                <w:szCs w:val="12"/>
              </w:rPr>
              <w:t>USD</w:t>
            </w:r>
          </w:p>
        </w:tc>
        <w:tc>
          <w:tcPr>
            <w:tcW w:w="850" w:type="dxa"/>
            <w:tcBorders>
              <w:bottom w:val="single" w:sz="4" w:space="0" w:color="FFFFFF" w:themeColor="background1"/>
            </w:tcBorders>
            <w:shd w:val="solid" w:color="E6E6E6" w:fill="auto"/>
            <w:vAlign w:val="center"/>
          </w:tcPr>
          <w:p w14:paraId="0B084ADD" w14:textId="77777777" w:rsidR="000A5A69" w:rsidRPr="00D27215" w:rsidRDefault="000A5A69" w:rsidP="00D27215">
            <w:pPr>
              <w:pStyle w:val="070-TabelaPadro"/>
              <w:spacing w:beforeLines="20" w:before="48" w:afterLines="20" w:after="48"/>
              <w:rPr>
                <w:sz w:val="12"/>
                <w:szCs w:val="12"/>
              </w:rPr>
            </w:pPr>
            <w:r w:rsidRPr="00D27215">
              <w:rPr>
                <w:sz w:val="12"/>
                <w:szCs w:val="12"/>
              </w:rPr>
              <w:t>1.285.950</w:t>
            </w:r>
          </w:p>
        </w:tc>
        <w:tc>
          <w:tcPr>
            <w:tcW w:w="1559" w:type="dxa"/>
            <w:tcBorders>
              <w:bottom w:val="single" w:sz="4" w:space="0" w:color="FFFFFF" w:themeColor="background1"/>
            </w:tcBorders>
            <w:shd w:val="solid" w:color="E6E6E6" w:fill="auto"/>
            <w:vAlign w:val="center"/>
          </w:tcPr>
          <w:p w14:paraId="582CA3F3" w14:textId="77777777" w:rsidR="000A5A69" w:rsidRPr="00D27215" w:rsidRDefault="000A5A69" w:rsidP="00D27215">
            <w:pPr>
              <w:pStyle w:val="070-TabelaPadro"/>
              <w:spacing w:beforeLines="20" w:before="48" w:afterLines="20" w:after="48"/>
              <w:jc w:val="center"/>
              <w:rPr>
                <w:sz w:val="12"/>
                <w:szCs w:val="12"/>
              </w:rPr>
            </w:pPr>
            <w:r w:rsidRPr="00D27215">
              <w:rPr>
                <w:sz w:val="12"/>
                <w:szCs w:val="12"/>
              </w:rPr>
              <w:t>9,25%</w:t>
            </w:r>
          </w:p>
        </w:tc>
        <w:tc>
          <w:tcPr>
            <w:tcW w:w="1173" w:type="dxa"/>
            <w:tcBorders>
              <w:bottom w:val="single" w:sz="4" w:space="0" w:color="FFFFFF" w:themeColor="background1"/>
            </w:tcBorders>
            <w:shd w:val="solid" w:color="E6E6E6" w:fill="auto"/>
            <w:vAlign w:val="center"/>
          </w:tcPr>
          <w:p w14:paraId="439A8CCD" w14:textId="77777777" w:rsidR="000A5A69" w:rsidRPr="00D27215" w:rsidRDefault="000A5A69" w:rsidP="00D27215">
            <w:pPr>
              <w:pStyle w:val="070-TabelaPadro"/>
              <w:spacing w:beforeLines="20" w:before="48" w:afterLines="20" w:after="48"/>
              <w:rPr>
                <w:sz w:val="12"/>
                <w:szCs w:val="12"/>
              </w:rPr>
            </w:pPr>
            <w:r w:rsidRPr="00D27215">
              <w:rPr>
                <w:sz w:val="12"/>
                <w:szCs w:val="12"/>
              </w:rPr>
              <w:t>2012</w:t>
            </w:r>
          </w:p>
        </w:tc>
        <w:tc>
          <w:tcPr>
            <w:tcW w:w="1173" w:type="dxa"/>
            <w:tcBorders>
              <w:bottom w:val="single" w:sz="4" w:space="0" w:color="FFFFFF" w:themeColor="background1"/>
            </w:tcBorders>
            <w:shd w:val="solid" w:color="E6E6E6" w:fill="auto"/>
            <w:vAlign w:val="center"/>
          </w:tcPr>
          <w:p w14:paraId="1B18610D" w14:textId="77777777" w:rsidR="000A5A69" w:rsidRPr="00D27215" w:rsidRDefault="000A5A69" w:rsidP="00D27215">
            <w:pPr>
              <w:pStyle w:val="070-TabelaPadro"/>
              <w:spacing w:beforeLines="20" w:before="48" w:afterLines="20" w:after="48"/>
              <w:rPr>
                <w:sz w:val="12"/>
                <w:szCs w:val="12"/>
              </w:rPr>
            </w:pPr>
            <w:r w:rsidRPr="00D27215">
              <w:rPr>
                <w:sz w:val="12"/>
                <w:szCs w:val="12"/>
              </w:rPr>
              <w:t>7.378.278</w:t>
            </w:r>
          </w:p>
        </w:tc>
        <w:tc>
          <w:tcPr>
            <w:tcW w:w="1174" w:type="dxa"/>
            <w:tcBorders>
              <w:bottom w:val="single" w:sz="4" w:space="0" w:color="FFFFFF" w:themeColor="background1"/>
            </w:tcBorders>
            <w:shd w:val="solid" w:color="E6E6E6" w:fill="auto"/>
            <w:vAlign w:val="center"/>
          </w:tcPr>
          <w:p w14:paraId="114FFBA1" w14:textId="77777777" w:rsidR="000A5A69" w:rsidRPr="00D27215" w:rsidRDefault="000A5A69" w:rsidP="00D27215">
            <w:pPr>
              <w:pStyle w:val="070-TabelaPadro"/>
              <w:spacing w:beforeLines="20" w:before="48" w:afterLines="20" w:after="48"/>
              <w:rPr>
                <w:sz w:val="12"/>
                <w:szCs w:val="12"/>
              </w:rPr>
            </w:pPr>
            <w:r w:rsidRPr="00D27215">
              <w:rPr>
                <w:sz w:val="12"/>
                <w:szCs w:val="12"/>
              </w:rPr>
              <w:t>6.915.600</w:t>
            </w:r>
          </w:p>
        </w:tc>
      </w:tr>
      <w:tr w:rsidR="000A5A69" w:rsidRPr="00D27215" w14:paraId="45FEC6EE" w14:textId="77777777" w:rsidTr="00D27215">
        <w:trPr>
          <w:cantSplit/>
        </w:trPr>
        <w:tc>
          <w:tcPr>
            <w:tcW w:w="3256" w:type="dxa"/>
            <w:tcBorders>
              <w:bottom w:val="single" w:sz="4" w:space="0" w:color="FFFFFF" w:themeColor="background1"/>
            </w:tcBorders>
            <w:shd w:val="solid" w:color="F3F3F3" w:fill="auto"/>
            <w:vAlign w:val="center"/>
          </w:tcPr>
          <w:p w14:paraId="58026F46" w14:textId="77777777" w:rsidR="000A5A69" w:rsidRPr="00D27215" w:rsidRDefault="000A5A69" w:rsidP="00D27215">
            <w:pPr>
              <w:pStyle w:val="070-TabelaPadro"/>
              <w:spacing w:beforeLines="20" w:before="48" w:afterLines="20" w:after="48"/>
              <w:ind w:left="60"/>
              <w:jc w:val="left"/>
              <w:rPr>
                <w:sz w:val="12"/>
                <w:szCs w:val="12"/>
              </w:rPr>
            </w:pPr>
            <w:bookmarkStart w:id="5386" w:name="BBRTV0400002" w:colFirst="0" w:colLast="0"/>
          </w:p>
        </w:tc>
        <w:tc>
          <w:tcPr>
            <w:tcW w:w="567" w:type="dxa"/>
            <w:tcBorders>
              <w:bottom w:val="single" w:sz="4" w:space="0" w:color="FFFFFF" w:themeColor="background1"/>
            </w:tcBorders>
            <w:shd w:val="solid" w:color="F3F3F3" w:fill="auto"/>
            <w:vAlign w:val="center"/>
          </w:tcPr>
          <w:p w14:paraId="7073A5B2" w14:textId="77777777" w:rsidR="000A5A69" w:rsidRPr="00D27215" w:rsidRDefault="000A5A69" w:rsidP="00D27215">
            <w:pPr>
              <w:pStyle w:val="070-TabelaPadro"/>
              <w:spacing w:beforeLines="20" w:before="48" w:afterLines="20" w:after="48"/>
              <w:jc w:val="center"/>
              <w:rPr>
                <w:sz w:val="12"/>
                <w:szCs w:val="12"/>
              </w:rPr>
            </w:pPr>
            <w:bookmarkStart w:id="5387" w:name="BBRTV04AA002"/>
            <w:bookmarkEnd w:id="5387"/>
            <w:r w:rsidRPr="00D27215">
              <w:rPr>
                <w:sz w:val="12"/>
                <w:szCs w:val="12"/>
              </w:rPr>
              <w:t>USD</w:t>
            </w:r>
          </w:p>
        </w:tc>
        <w:tc>
          <w:tcPr>
            <w:tcW w:w="850" w:type="dxa"/>
            <w:tcBorders>
              <w:bottom w:val="single" w:sz="4" w:space="0" w:color="FFFFFF" w:themeColor="background1"/>
            </w:tcBorders>
            <w:shd w:val="solid" w:color="F3F3F3" w:fill="auto"/>
            <w:vAlign w:val="center"/>
          </w:tcPr>
          <w:p w14:paraId="1FA892A1" w14:textId="77777777" w:rsidR="000A5A69" w:rsidRPr="00D27215" w:rsidRDefault="000A5A69" w:rsidP="00D27215">
            <w:pPr>
              <w:pStyle w:val="070-TabelaPadro"/>
              <w:spacing w:beforeLines="20" w:before="48" w:afterLines="20" w:after="48"/>
              <w:rPr>
                <w:sz w:val="12"/>
                <w:szCs w:val="12"/>
              </w:rPr>
            </w:pPr>
            <w:bookmarkStart w:id="5388" w:name="BBRTV04AB002"/>
            <w:bookmarkEnd w:id="5388"/>
            <w:r w:rsidRPr="00D27215">
              <w:rPr>
                <w:sz w:val="12"/>
                <w:szCs w:val="12"/>
              </w:rPr>
              <w:t>1.950.000</w:t>
            </w:r>
          </w:p>
        </w:tc>
        <w:tc>
          <w:tcPr>
            <w:tcW w:w="1559" w:type="dxa"/>
            <w:tcBorders>
              <w:bottom w:val="single" w:sz="4" w:space="0" w:color="FFFFFF" w:themeColor="background1"/>
            </w:tcBorders>
            <w:shd w:val="solid" w:color="F3F3F3" w:fill="auto"/>
            <w:vAlign w:val="center"/>
          </w:tcPr>
          <w:p w14:paraId="210DF2CC" w14:textId="77777777" w:rsidR="000A5A69" w:rsidRPr="00D27215" w:rsidRDefault="000A5A69" w:rsidP="00D27215">
            <w:pPr>
              <w:pStyle w:val="070-TabelaPadro"/>
              <w:spacing w:beforeLines="20" w:before="48" w:afterLines="20" w:after="48"/>
              <w:jc w:val="center"/>
              <w:rPr>
                <w:sz w:val="12"/>
                <w:szCs w:val="12"/>
              </w:rPr>
            </w:pPr>
            <w:bookmarkStart w:id="5389" w:name="BBRTV04AC002"/>
            <w:bookmarkEnd w:id="5389"/>
            <w:r w:rsidRPr="00D27215">
              <w:rPr>
                <w:sz w:val="12"/>
                <w:szCs w:val="12"/>
              </w:rPr>
              <w:t>6,25%</w:t>
            </w:r>
          </w:p>
        </w:tc>
        <w:tc>
          <w:tcPr>
            <w:tcW w:w="1173" w:type="dxa"/>
            <w:tcBorders>
              <w:bottom w:val="single" w:sz="4" w:space="0" w:color="FFFFFF" w:themeColor="background1"/>
            </w:tcBorders>
            <w:shd w:val="solid" w:color="F3F3F3" w:fill="auto"/>
            <w:vAlign w:val="center"/>
          </w:tcPr>
          <w:p w14:paraId="2F283A73" w14:textId="77777777" w:rsidR="000A5A69" w:rsidRPr="00D27215" w:rsidRDefault="000A5A69" w:rsidP="00D27215">
            <w:pPr>
              <w:pStyle w:val="070-TabelaPadro"/>
              <w:spacing w:beforeLines="20" w:before="48" w:afterLines="20" w:after="48"/>
              <w:rPr>
                <w:sz w:val="12"/>
                <w:szCs w:val="12"/>
              </w:rPr>
            </w:pPr>
            <w:bookmarkStart w:id="5390" w:name="BBRTV04AD002"/>
            <w:bookmarkEnd w:id="5390"/>
            <w:r w:rsidRPr="00D27215">
              <w:rPr>
                <w:sz w:val="12"/>
                <w:szCs w:val="12"/>
              </w:rPr>
              <w:t>2013</w:t>
            </w:r>
          </w:p>
        </w:tc>
        <w:tc>
          <w:tcPr>
            <w:tcW w:w="1173" w:type="dxa"/>
            <w:tcBorders>
              <w:bottom w:val="single" w:sz="4" w:space="0" w:color="FFFFFF" w:themeColor="background1"/>
            </w:tcBorders>
            <w:shd w:val="solid" w:color="F3F3F3" w:fill="auto"/>
            <w:vAlign w:val="center"/>
          </w:tcPr>
          <w:p w14:paraId="35572C6A" w14:textId="77777777" w:rsidR="000A5A69" w:rsidRPr="00D27215" w:rsidRDefault="000A5A69" w:rsidP="00D27215">
            <w:pPr>
              <w:pStyle w:val="070-TabelaPadro"/>
              <w:spacing w:beforeLines="20" w:before="48" w:afterLines="20" w:after="48"/>
              <w:rPr>
                <w:sz w:val="12"/>
                <w:szCs w:val="12"/>
              </w:rPr>
            </w:pPr>
            <w:bookmarkStart w:id="5391" w:name="BBRTV04AE002"/>
            <w:bookmarkEnd w:id="5391"/>
            <w:r w:rsidRPr="00D27215">
              <w:rPr>
                <w:sz w:val="12"/>
                <w:szCs w:val="12"/>
              </w:rPr>
              <w:t>11.012.865</w:t>
            </w:r>
          </w:p>
        </w:tc>
        <w:tc>
          <w:tcPr>
            <w:tcW w:w="1174" w:type="dxa"/>
            <w:tcBorders>
              <w:bottom w:val="single" w:sz="4" w:space="0" w:color="FFFFFF" w:themeColor="background1"/>
            </w:tcBorders>
            <w:shd w:val="solid" w:color="F3F3F3" w:fill="auto"/>
            <w:vAlign w:val="center"/>
          </w:tcPr>
          <w:p w14:paraId="6C4FA1CB" w14:textId="77777777" w:rsidR="000A5A69" w:rsidRPr="00D27215" w:rsidRDefault="000A5A69" w:rsidP="00D27215">
            <w:pPr>
              <w:pStyle w:val="070-TabelaPadro"/>
              <w:spacing w:beforeLines="20" w:before="48" w:afterLines="20" w:after="48"/>
              <w:rPr>
                <w:sz w:val="12"/>
                <w:szCs w:val="12"/>
              </w:rPr>
            </w:pPr>
            <w:bookmarkStart w:id="5392" w:name="BBRTV04AF002"/>
            <w:bookmarkEnd w:id="5392"/>
            <w:r w:rsidRPr="00D27215">
              <w:rPr>
                <w:sz w:val="12"/>
                <w:szCs w:val="12"/>
              </w:rPr>
              <w:t>10.250.286</w:t>
            </w:r>
          </w:p>
        </w:tc>
      </w:tr>
      <w:tr w:rsidR="000A5A69" w:rsidRPr="00D27215" w14:paraId="6AE11D1B" w14:textId="77777777" w:rsidTr="00D27215">
        <w:trPr>
          <w:cantSplit/>
        </w:trPr>
        <w:tc>
          <w:tcPr>
            <w:tcW w:w="3256" w:type="dxa"/>
            <w:tcBorders>
              <w:bottom w:val="single" w:sz="4" w:space="0" w:color="FFFFFF" w:themeColor="background1"/>
            </w:tcBorders>
            <w:shd w:val="solid" w:color="E6E6E6" w:fill="auto"/>
            <w:vAlign w:val="center"/>
          </w:tcPr>
          <w:p w14:paraId="5A227EBD" w14:textId="77777777" w:rsidR="000A5A69" w:rsidRPr="00D27215" w:rsidRDefault="000A5A69" w:rsidP="00D27215">
            <w:pPr>
              <w:pStyle w:val="070-TabelaPadro"/>
              <w:spacing w:beforeLines="20" w:before="48" w:afterLines="20" w:after="48"/>
              <w:ind w:left="60"/>
              <w:jc w:val="left"/>
              <w:rPr>
                <w:sz w:val="12"/>
                <w:szCs w:val="12"/>
              </w:rPr>
            </w:pPr>
            <w:bookmarkStart w:id="5393" w:name="BBRTV0400003" w:colFirst="0" w:colLast="0"/>
            <w:bookmarkEnd w:id="5386"/>
          </w:p>
        </w:tc>
        <w:tc>
          <w:tcPr>
            <w:tcW w:w="567" w:type="dxa"/>
            <w:tcBorders>
              <w:bottom w:val="single" w:sz="4" w:space="0" w:color="FFFFFF" w:themeColor="background1"/>
            </w:tcBorders>
            <w:shd w:val="solid" w:color="E6E6E6" w:fill="auto"/>
            <w:vAlign w:val="center"/>
          </w:tcPr>
          <w:p w14:paraId="7864F02C" w14:textId="77777777" w:rsidR="000A5A69" w:rsidRPr="00D27215" w:rsidRDefault="000A5A69" w:rsidP="00D27215">
            <w:pPr>
              <w:pStyle w:val="070-TabelaPadro"/>
              <w:spacing w:beforeLines="20" w:before="48" w:afterLines="20" w:after="48"/>
              <w:jc w:val="center"/>
              <w:rPr>
                <w:sz w:val="12"/>
                <w:szCs w:val="12"/>
              </w:rPr>
            </w:pPr>
            <w:bookmarkStart w:id="5394" w:name="BBRTV04AA003"/>
            <w:bookmarkEnd w:id="5394"/>
            <w:r w:rsidRPr="00D27215">
              <w:rPr>
                <w:sz w:val="12"/>
                <w:szCs w:val="12"/>
              </w:rPr>
              <w:t>BRL</w:t>
            </w:r>
          </w:p>
        </w:tc>
        <w:tc>
          <w:tcPr>
            <w:tcW w:w="850" w:type="dxa"/>
            <w:tcBorders>
              <w:bottom w:val="single" w:sz="4" w:space="0" w:color="FFFFFF" w:themeColor="background1"/>
            </w:tcBorders>
            <w:shd w:val="solid" w:color="E6E6E6" w:fill="auto"/>
            <w:vAlign w:val="center"/>
          </w:tcPr>
          <w:p w14:paraId="535ECE2E" w14:textId="77777777" w:rsidR="000A5A69" w:rsidRPr="00D27215" w:rsidRDefault="000A5A69" w:rsidP="00D27215">
            <w:pPr>
              <w:pStyle w:val="070-TabelaPadro"/>
              <w:spacing w:beforeLines="20" w:before="48" w:afterLines="20" w:after="48"/>
              <w:rPr>
                <w:sz w:val="12"/>
                <w:szCs w:val="12"/>
              </w:rPr>
            </w:pPr>
            <w:bookmarkStart w:id="5395" w:name="BBRTV04AB003"/>
            <w:bookmarkEnd w:id="5395"/>
            <w:r w:rsidRPr="00D27215">
              <w:rPr>
                <w:sz w:val="12"/>
                <w:szCs w:val="12"/>
              </w:rPr>
              <w:t>8.100.000</w:t>
            </w:r>
          </w:p>
        </w:tc>
        <w:tc>
          <w:tcPr>
            <w:tcW w:w="1559" w:type="dxa"/>
            <w:tcBorders>
              <w:bottom w:val="single" w:sz="4" w:space="0" w:color="FFFFFF" w:themeColor="background1"/>
            </w:tcBorders>
            <w:shd w:val="solid" w:color="E6E6E6" w:fill="auto"/>
            <w:vAlign w:val="center"/>
          </w:tcPr>
          <w:p w14:paraId="7718A0D6" w14:textId="77777777" w:rsidR="000A5A69" w:rsidRPr="00D27215" w:rsidRDefault="000A5A69" w:rsidP="00D27215">
            <w:pPr>
              <w:pStyle w:val="070-TabelaPadro"/>
              <w:spacing w:beforeLines="20" w:before="48" w:afterLines="20" w:after="48"/>
              <w:jc w:val="center"/>
              <w:rPr>
                <w:sz w:val="12"/>
                <w:szCs w:val="12"/>
              </w:rPr>
            </w:pPr>
            <w:bookmarkStart w:id="5396" w:name="BBRTV04AC003"/>
            <w:bookmarkEnd w:id="5396"/>
            <w:r w:rsidRPr="00D27215">
              <w:rPr>
                <w:sz w:val="12"/>
                <w:szCs w:val="12"/>
              </w:rPr>
              <w:t>5,50%</w:t>
            </w:r>
            <w:r w:rsidRPr="00D27215">
              <w:rPr>
                <w:sz w:val="12"/>
                <w:szCs w:val="12"/>
                <w:vertAlign w:val="superscript"/>
              </w:rPr>
              <w:t>(2)</w:t>
            </w:r>
          </w:p>
        </w:tc>
        <w:tc>
          <w:tcPr>
            <w:tcW w:w="1173" w:type="dxa"/>
            <w:tcBorders>
              <w:bottom w:val="single" w:sz="4" w:space="0" w:color="FFFFFF" w:themeColor="background1"/>
            </w:tcBorders>
            <w:shd w:val="solid" w:color="E6E6E6" w:fill="auto"/>
            <w:vAlign w:val="center"/>
          </w:tcPr>
          <w:p w14:paraId="06DF21B0" w14:textId="77777777" w:rsidR="000A5A69" w:rsidRPr="00D27215" w:rsidRDefault="000A5A69" w:rsidP="00D27215">
            <w:pPr>
              <w:pStyle w:val="070-TabelaPadro"/>
              <w:spacing w:beforeLines="20" w:before="48" w:afterLines="20" w:after="48"/>
              <w:rPr>
                <w:sz w:val="12"/>
                <w:szCs w:val="12"/>
              </w:rPr>
            </w:pPr>
            <w:bookmarkStart w:id="5397" w:name="BBRTV04AD003"/>
            <w:bookmarkEnd w:id="5397"/>
            <w:r w:rsidRPr="00D27215">
              <w:rPr>
                <w:sz w:val="12"/>
                <w:szCs w:val="12"/>
              </w:rPr>
              <w:t>2012</w:t>
            </w:r>
          </w:p>
        </w:tc>
        <w:tc>
          <w:tcPr>
            <w:tcW w:w="1173" w:type="dxa"/>
            <w:tcBorders>
              <w:bottom w:val="single" w:sz="4" w:space="0" w:color="FFFFFF" w:themeColor="background1"/>
            </w:tcBorders>
            <w:shd w:val="solid" w:color="E6E6E6" w:fill="auto"/>
            <w:vAlign w:val="center"/>
          </w:tcPr>
          <w:p w14:paraId="391C1ECD" w14:textId="77777777" w:rsidR="000A5A69" w:rsidRPr="00D27215" w:rsidRDefault="000A5A69" w:rsidP="00D27215">
            <w:pPr>
              <w:pStyle w:val="070-TabelaPadro"/>
              <w:spacing w:beforeLines="20" w:before="48" w:afterLines="20" w:after="48"/>
              <w:rPr>
                <w:sz w:val="12"/>
                <w:szCs w:val="12"/>
              </w:rPr>
            </w:pPr>
            <w:bookmarkStart w:id="5398" w:name="BBRTV04AE003"/>
            <w:bookmarkEnd w:id="5398"/>
            <w:r w:rsidRPr="00D27215">
              <w:rPr>
                <w:sz w:val="12"/>
                <w:szCs w:val="12"/>
              </w:rPr>
              <w:t>8.311.292</w:t>
            </w:r>
          </w:p>
        </w:tc>
        <w:tc>
          <w:tcPr>
            <w:tcW w:w="1174" w:type="dxa"/>
            <w:tcBorders>
              <w:bottom w:val="single" w:sz="4" w:space="0" w:color="FFFFFF" w:themeColor="background1"/>
            </w:tcBorders>
            <w:shd w:val="solid" w:color="E6E6E6" w:fill="auto"/>
            <w:vAlign w:val="center"/>
          </w:tcPr>
          <w:p w14:paraId="06D66B5A" w14:textId="77777777" w:rsidR="000A5A69" w:rsidRPr="00D27215" w:rsidRDefault="000A5A69" w:rsidP="00D27215">
            <w:pPr>
              <w:pStyle w:val="070-TabelaPadro"/>
              <w:spacing w:beforeLines="20" w:before="48" w:afterLines="20" w:after="48"/>
              <w:rPr>
                <w:sz w:val="12"/>
                <w:szCs w:val="12"/>
              </w:rPr>
            </w:pPr>
            <w:bookmarkStart w:id="5399" w:name="BBRTV04AF003"/>
            <w:bookmarkEnd w:id="5399"/>
            <w:r w:rsidRPr="00D27215">
              <w:rPr>
                <w:sz w:val="12"/>
                <w:szCs w:val="12"/>
              </w:rPr>
              <w:t>8.221.320</w:t>
            </w:r>
          </w:p>
        </w:tc>
      </w:tr>
      <w:tr w:rsidR="000A5A69" w:rsidRPr="00D27215" w14:paraId="582D657E" w14:textId="77777777" w:rsidTr="00D27215">
        <w:trPr>
          <w:cantSplit/>
        </w:trPr>
        <w:tc>
          <w:tcPr>
            <w:tcW w:w="3256" w:type="dxa"/>
            <w:tcBorders>
              <w:bottom w:val="single" w:sz="4" w:space="0" w:color="FFFFFF" w:themeColor="background1"/>
            </w:tcBorders>
            <w:shd w:val="solid" w:color="F3F3F3" w:fill="auto"/>
            <w:vAlign w:val="center"/>
          </w:tcPr>
          <w:p w14:paraId="5926849A" w14:textId="77777777" w:rsidR="000A5A69" w:rsidRPr="00D27215" w:rsidRDefault="000A5A69" w:rsidP="00D27215">
            <w:pPr>
              <w:pStyle w:val="070-TabelaPadro"/>
              <w:spacing w:beforeLines="20" w:before="48" w:afterLines="20" w:after="48"/>
              <w:ind w:left="60"/>
              <w:jc w:val="left"/>
              <w:rPr>
                <w:sz w:val="12"/>
                <w:szCs w:val="12"/>
              </w:rPr>
            </w:pPr>
            <w:bookmarkStart w:id="5400" w:name="BBRTV0400004" w:colFirst="0" w:colLast="0"/>
            <w:bookmarkEnd w:id="5393"/>
          </w:p>
        </w:tc>
        <w:tc>
          <w:tcPr>
            <w:tcW w:w="567" w:type="dxa"/>
            <w:tcBorders>
              <w:bottom w:val="single" w:sz="4" w:space="0" w:color="FFFFFF" w:themeColor="background1"/>
            </w:tcBorders>
            <w:shd w:val="solid" w:color="F3F3F3" w:fill="auto"/>
            <w:vAlign w:val="center"/>
          </w:tcPr>
          <w:p w14:paraId="35B9E216" w14:textId="77777777" w:rsidR="000A5A69" w:rsidRPr="00D27215" w:rsidRDefault="000A5A69" w:rsidP="00D27215">
            <w:pPr>
              <w:pStyle w:val="070-TabelaPadro"/>
              <w:spacing w:beforeLines="20" w:before="48" w:afterLines="20" w:after="48"/>
              <w:jc w:val="center"/>
              <w:rPr>
                <w:sz w:val="12"/>
                <w:szCs w:val="12"/>
              </w:rPr>
            </w:pPr>
            <w:bookmarkStart w:id="5401" w:name="BBRTV04AA004"/>
            <w:bookmarkEnd w:id="5401"/>
            <w:r w:rsidRPr="00D27215">
              <w:rPr>
                <w:sz w:val="12"/>
                <w:szCs w:val="12"/>
              </w:rPr>
              <w:t>USD</w:t>
            </w:r>
          </w:p>
        </w:tc>
        <w:tc>
          <w:tcPr>
            <w:tcW w:w="850" w:type="dxa"/>
            <w:tcBorders>
              <w:bottom w:val="single" w:sz="4" w:space="0" w:color="FFFFFF" w:themeColor="background1"/>
            </w:tcBorders>
            <w:shd w:val="solid" w:color="F3F3F3" w:fill="auto"/>
            <w:vAlign w:val="center"/>
          </w:tcPr>
          <w:p w14:paraId="37232D2D" w14:textId="77777777" w:rsidR="000A5A69" w:rsidRPr="00D27215" w:rsidRDefault="000A5A69" w:rsidP="00D27215">
            <w:pPr>
              <w:pStyle w:val="070-TabelaPadro"/>
              <w:spacing w:beforeLines="20" w:before="48" w:afterLines="20" w:after="48"/>
              <w:rPr>
                <w:sz w:val="12"/>
                <w:szCs w:val="12"/>
              </w:rPr>
            </w:pPr>
            <w:bookmarkStart w:id="5402" w:name="BBRTV04AB004"/>
            <w:bookmarkEnd w:id="5402"/>
            <w:r w:rsidRPr="00D27215">
              <w:rPr>
                <w:sz w:val="12"/>
                <w:szCs w:val="12"/>
              </w:rPr>
              <w:t>2.150.000</w:t>
            </w:r>
          </w:p>
        </w:tc>
        <w:tc>
          <w:tcPr>
            <w:tcW w:w="1559" w:type="dxa"/>
            <w:tcBorders>
              <w:bottom w:val="single" w:sz="4" w:space="0" w:color="FFFFFF" w:themeColor="background1"/>
            </w:tcBorders>
            <w:shd w:val="solid" w:color="F3F3F3" w:fill="auto"/>
            <w:vAlign w:val="center"/>
          </w:tcPr>
          <w:p w14:paraId="5B88E040" w14:textId="77777777" w:rsidR="000A5A69" w:rsidRPr="00D27215" w:rsidRDefault="000A5A69" w:rsidP="00D27215">
            <w:pPr>
              <w:pStyle w:val="070-TabelaPadro"/>
              <w:spacing w:beforeLines="20" w:before="48" w:afterLines="20" w:after="48"/>
              <w:jc w:val="center"/>
              <w:rPr>
                <w:sz w:val="12"/>
                <w:szCs w:val="12"/>
              </w:rPr>
            </w:pPr>
            <w:bookmarkStart w:id="5403" w:name="BBRTV04AC004"/>
            <w:bookmarkEnd w:id="5403"/>
            <w:r w:rsidRPr="00D27215">
              <w:rPr>
                <w:sz w:val="12"/>
                <w:szCs w:val="12"/>
              </w:rPr>
              <w:t>9,00%</w:t>
            </w:r>
          </w:p>
        </w:tc>
        <w:tc>
          <w:tcPr>
            <w:tcW w:w="1173" w:type="dxa"/>
            <w:tcBorders>
              <w:bottom w:val="single" w:sz="4" w:space="0" w:color="FFFFFF" w:themeColor="background1"/>
            </w:tcBorders>
            <w:shd w:val="solid" w:color="F3F3F3" w:fill="auto"/>
            <w:vAlign w:val="center"/>
          </w:tcPr>
          <w:p w14:paraId="2D0FED57" w14:textId="77777777" w:rsidR="000A5A69" w:rsidRPr="00D27215" w:rsidRDefault="000A5A69" w:rsidP="00D27215">
            <w:pPr>
              <w:pStyle w:val="070-TabelaPadro"/>
              <w:spacing w:beforeLines="20" w:before="48" w:afterLines="20" w:after="48"/>
              <w:rPr>
                <w:sz w:val="12"/>
                <w:szCs w:val="12"/>
              </w:rPr>
            </w:pPr>
            <w:bookmarkStart w:id="5404" w:name="BBRTV04AD004"/>
            <w:bookmarkEnd w:id="5404"/>
            <w:r w:rsidRPr="00D27215">
              <w:rPr>
                <w:sz w:val="12"/>
                <w:szCs w:val="12"/>
              </w:rPr>
              <w:t>2014</w:t>
            </w:r>
          </w:p>
        </w:tc>
        <w:tc>
          <w:tcPr>
            <w:tcW w:w="1173" w:type="dxa"/>
            <w:tcBorders>
              <w:bottom w:val="single" w:sz="4" w:space="0" w:color="FFFFFF" w:themeColor="background1"/>
            </w:tcBorders>
            <w:shd w:val="solid" w:color="F3F3F3" w:fill="auto"/>
            <w:vAlign w:val="center"/>
          </w:tcPr>
          <w:p w14:paraId="5710E045" w14:textId="77777777" w:rsidR="000A5A69" w:rsidRPr="00D27215" w:rsidRDefault="000A5A69" w:rsidP="00D27215">
            <w:pPr>
              <w:pStyle w:val="070-TabelaPadro"/>
              <w:spacing w:beforeLines="20" w:before="48" w:afterLines="20" w:after="48"/>
              <w:rPr>
                <w:sz w:val="12"/>
                <w:szCs w:val="12"/>
              </w:rPr>
            </w:pPr>
            <w:bookmarkStart w:id="5405" w:name="BBRTV04AE004"/>
            <w:bookmarkEnd w:id="5405"/>
            <w:r w:rsidRPr="00D27215">
              <w:rPr>
                <w:sz w:val="12"/>
                <w:szCs w:val="12"/>
              </w:rPr>
              <w:t>12.021.780</w:t>
            </w:r>
          </w:p>
        </w:tc>
        <w:tc>
          <w:tcPr>
            <w:tcW w:w="1174" w:type="dxa"/>
            <w:tcBorders>
              <w:bottom w:val="single" w:sz="4" w:space="0" w:color="FFFFFF" w:themeColor="background1"/>
            </w:tcBorders>
            <w:shd w:val="solid" w:color="F3F3F3" w:fill="auto"/>
            <w:vAlign w:val="center"/>
          </w:tcPr>
          <w:p w14:paraId="3D78A3B7" w14:textId="77777777" w:rsidR="000A5A69" w:rsidRPr="00D27215" w:rsidRDefault="000A5A69" w:rsidP="00D27215">
            <w:pPr>
              <w:pStyle w:val="070-TabelaPadro"/>
              <w:spacing w:beforeLines="20" w:before="48" w:afterLines="20" w:after="48"/>
              <w:rPr>
                <w:sz w:val="12"/>
                <w:szCs w:val="12"/>
              </w:rPr>
            </w:pPr>
            <w:bookmarkStart w:id="5406" w:name="BBRTV04AF004"/>
            <w:bookmarkEnd w:id="5406"/>
            <w:r w:rsidRPr="00D27215">
              <w:rPr>
                <w:sz w:val="12"/>
                <w:szCs w:val="12"/>
              </w:rPr>
              <w:t>11.189.199</w:t>
            </w:r>
          </w:p>
        </w:tc>
      </w:tr>
      <w:tr w:rsidR="000A5A69" w:rsidRPr="00D27215" w14:paraId="00833129" w14:textId="77777777" w:rsidTr="00D27215">
        <w:trPr>
          <w:cantSplit/>
        </w:trPr>
        <w:tc>
          <w:tcPr>
            <w:tcW w:w="3256" w:type="dxa"/>
            <w:tcBorders>
              <w:bottom w:val="single" w:sz="4" w:space="0" w:color="FFFFFF" w:themeColor="background1"/>
            </w:tcBorders>
            <w:shd w:val="solid" w:color="E6E6E6" w:fill="auto"/>
            <w:vAlign w:val="center"/>
          </w:tcPr>
          <w:p w14:paraId="609B6D96" w14:textId="77777777" w:rsidR="000A5A69" w:rsidRPr="00D27215" w:rsidRDefault="000A5A69" w:rsidP="00D27215">
            <w:pPr>
              <w:pStyle w:val="070-TabelaPadro"/>
              <w:spacing w:beforeLines="20" w:before="48" w:afterLines="20" w:after="48"/>
              <w:ind w:left="60"/>
              <w:jc w:val="left"/>
              <w:rPr>
                <w:sz w:val="12"/>
                <w:szCs w:val="12"/>
              </w:rPr>
            </w:pPr>
            <w:bookmarkStart w:id="5407" w:name="BBRTV0400005" w:colFirst="0" w:colLast="0"/>
            <w:bookmarkEnd w:id="5400"/>
            <w:r w:rsidRPr="00D27215">
              <w:rPr>
                <w:b/>
                <w:sz w:val="12"/>
                <w:szCs w:val="12"/>
              </w:rPr>
              <w:t>Total – Banco Múltiplo</w:t>
            </w:r>
          </w:p>
        </w:tc>
        <w:tc>
          <w:tcPr>
            <w:tcW w:w="567" w:type="dxa"/>
            <w:tcBorders>
              <w:bottom w:val="single" w:sz="4" w:space="0" w:color="FFFFFF" w:themeColor="background1"/>
            </w:tcBorders>
            <w:shd w:val="solid" w:color="E6E6E6" w:fill="auto"/>
            <w:vAlign w:val="center"/>
          </w:tcPr>
          <w:p w14:paraId="45C7F307" w14:textId="77777777" w:rsidR="000A5A69" w:rsidRPr="00D27215" w:rsidRDefault="000A5A69" w:rsidP="00D27215">
            <w:pPr>
              <w:pStyle w:val="070-TabelaPadro"/>
              <w:spacing w:beforeLines="20" w:before="48" w:afterLines="20" w:after="48"/>
              <w:jc w:val="center"/>
              <w:rPr>
                <w:sz w:val="12"/>
                <w:szCs w:val="12"/>
              </w:rPr>
            </w:pPr>
            <w:bookmarkStart w:id="5408" w:name="BBRTV04AA005"/>
            <w:bookmarkEnd w:id="5408"/>
          </w:p>
        </w:tc>
        <w:tc>
          <w:tcPr>
            <w:tcW w:w="850" w:type="dxa"/>
            <w:tcBorders>
              <w:bottom w:val="single" w:sz="4" w:space="0" w:color="FFFFFF" w:themeColor="background1"/>
            </w:tcBorders>
            <w:shd w:val="solid" w:color="E6E6E6" w:fill="auto"/>
            <w:vAlign w:val="center"/>
          </w:tcPr>
          <w:p w14:paraId="22C31DB9" w14:textId="77777777" w:rsidR="000A5A69" w:rsidRPr="00D27215" w:rsidRDefault="000A5A69" w:rsidP="00D27215">
            <w:pPr>
              <w:pStyle w:val="070-TabelaPadro"/>
              <w:spacing w:beforeLines="20" w:before="48" w:afterLines="20" w:after="48"/>
              <w:rPr>
                <w:sz w:val="12"/>
                <w:szCs w:val="12"/>
              </w:rPr>
            </w:pPr>
            <w:bookmarkStart w:id="5409" w:name="BBRTV04AB005"/>
            <w:bookmarkEnd w:id="5409"/>
          </w:p>
        </w:tc>
        <w:tc>
          <w:tcPr>
            <w:tcW w:w="1559" w:type="dxa"/>
            <w:tcBorders>
              <w:bottom w:val="single" w:sz="4" w:space="0" w:color="FFFFFF" w:themeColor="background1"/>
            </w:tcBorders>
            <w:shd w:val="solid" w:color="E6E6E6" w:fill="auto"/>
            <w:vAlign w:val="center"/>
          </w:tcPr>
          <w:p w14:paraId="3258154E" w14:textId="77777777" w:rsidR="000A5A69" w:rsidRPr="00D27215" w:rsidRDefault="000A5A69" w:rsidP="00D27215">
            <w:pPr>
              <w:pStyle w:val="070-TabelaPadro"/>
              <w:spacing w:beforeLines="20" w:before="48" w:afterLines="20" w:after="48"/>
              <w:rPr>
                <w:sz w:val="12"/>
                <w:szCs w:val="12"/>
              </w:rPr>
            </w:pPr>
            <w:bookmarkStart w:id="5410" w:name="BBRTV04AC005"/>
            <w:bookmarkEnd w:id="5410"/>
          </w:p>
        </w:tc>
        <w:tc>
          <w:tcPr>
            <w:tcW w:w="1173" w:type="dxa"/>
            <w:tcBorders>
              <w:bottom w:val="single" w:sz="4" w:space="0" w:color="FFFFFF" w:themeColor="background1"/>
            </w:tcBorders>
            <w:shd w:val="solid" w:color="E6E6E6" w:fill="auto"/>
            <w:vAlign w:val="center"/>
          </w:tcPr>
          <w:p w14:paraId="783615AB" w14:textId="77777777" w:rsidR="000A5A69" w:rsidRPr="00D27215" w:rsidRDefault="000A5A69" w:rsidP="00D27215">
            <w:pPr>
              <w:pStyle w:val="070-TabelaPadro"/>
              <w:spacing w:beforeLines="20" w:before="48" w:afterLines="20" w:after="48"/>
              <w:rPr>
                <w:sz w:val="12"/>
                <w:szCs w:val="12"/>
              </w:rPr>
            </w:pPr>
            <w:bookmarkStart w:id="5411" w:name="BBRTV04AD005"/>
            <w:bookmarkEnd w:id="5411"/>
          </w:p>
        </w:tc>
        <w:tc>
          <w:tcPr>
            <w:tcW w:w="1173" w:type="dxa"/>
            <w:tcBorders>
              <w:bottom w:val="single" w:sz="4" w:space="0" w:color="FFFFFF" w:themeColor="background1"/>
            </w:tcBorders>
            <w:shd w:val="solid" w:color="E6E6E6" w:fill="auto"/>
            <w:vAlign w:val="center"/>
          </w:tcPr>
          <w:p w14:paraId="4DEA3423" w14:textId="77777777" w:rsidR="000A5A69" w:rsidRPr="00D27215" w:rsidRDefault="000A5A69" w:rsidP="00D27215">
            <w:pPr>
              <w:pStyle w:val="070-TabelaPadro"/>
              <w:spacing w:beforeLines="20" w:before="48" w:afterLines="20" w:after="48"/>
              <w:rPr>
                <w:sz w:val="12"/>
                <w:szCs w:val="12"/>
              </w:rPr>
            </w:pPr>
            <w:bookmarkStart w:id="5412" w:name="BBRTV04AE005"/>
            <w:bookmarkEnd w:id="5412"/>
            <w:r w:rsidRPr="00D27215">
              <w:rPr>
                <w:b/>
                <w:sz w:val="12"/>
                <w:szCs w:val="12"/>
              </w:rPr>
              <w:t>38.724.215</w:t>
            </w:r>
          </w:p>
        </w:tc>
        <w:tc>
          <w:tcPr>
            <w:tcW w:w="1174" w:type="dxa"/>
            <w:tcBorders>
              <w:bottom w:val="single" w:sz="4" w:space="0" w:color="FFFFFF" w:themeColor="background1"/>
            </w:tcBorders>
            <w:shd w:val="solid" w:color="E6E6E6" w:fill="auto"/>
            <w:vAlign w:val="center"/>
          </w:tcPr>
          <w:p w14:paraId="2CDEF5A9" w14:textId="77777777" w:rsidR="000A5A69" w:rsidRPr="00D27215" w:rsidRDefault="000A5A69" w:rsidP="00D27215">
            <w:pPr>
              <w:pStyle w:val="070-TabelaPadro"/>
              <w:spacing w:beforeLines="20" w:before="48" w:afterLines="20" w:after="48"/>
              <w:rPr>
                <w:sz w:val="12"/>
                <w:szCs w:val="12"/>
              </w:rPr>
            </w:pPr>
            <w:bookmarkStart w:id="5413" w:name="BBRTV04AF005"/>
            <w:bookmarkEnd w:id="5413"/>
            <w:r w:rsidRPr="00D27215">
              <w:rPr>
                <w:b/>
                <w:sz w:val="12"/>
                <w:szCs w:val="12"/>
              </w:rPr>
              <w:t>36.576.405</w:t>
            </w:r>
          </w:p>
        </w:tc>
      </w:tr>
      <w:tr w:rsidR="000A5A69" w:rsidRPr="00D27215" w14:paraId="41AE76F6" w14:textId="77777777" w:rsidTr="00D27215">
        <w:trPr>
          <w:cantSplit/>
        </w:trPr>
        <w:tc>
          <w:tcPr>
            <w:tcW w:w="3256" w:type="dxa"/>
            <w:tcBorders>
              <w:bottom w:val="single" w:sz="4" w:space="0" w:color="FFFFFF" w:themeColor="background1"/>
            </w:tcBorders>
            <w:shd w:val="solid" w:color="F3F3F3" w:fill="auto"/>
            <w:vAlign w:val="center"/>
          </w:tcPr>
          <w:p w14:paraId="4401A06D" w14:textId="77777777" w:rsidR="000A5A69" w:rsidRPr="00D27215" w:rsidRDefault="000A5A69" w:rsidP="00D27215">
            <w:pPr>
              <w:pStyle w:val="070-TabelaPadro"/>
              <w:spacing w:beforeLines="20" w:before="48" w:afterLines="20" w:after="48"/>
              <w:jc w:val="left"/>
              <w:rPr>
                <w:b/>
                <w:sz w:val="12"/>
                <w:szCs w:val="12"/>
              </w:rPr>
            </w:pPr>
            <w:bookmarkStart w:id="5414" w:name="BBRTV0400006" w:colFirst="0" w:colLast="0"/>
            <w:bookmarkStart w:id="5415" w:name="BBRTV04AA006" w:colFirst="1" w:colLast="1"/>
            <w:bookmarkStart w:id="5416" w:name="BBRTV04AB006" w:colFirst="2" w:colLast="2"/>
            <w:bookmarkStart w:id="5417" w:name="BBRTV04AC006" w:colFirst="3" w:colLast="3"/>
            <w:bookmarkStart w:id="5418" w:name="BBRTV04AD006" w:colFirst="4" w:colLast="4"/>
            <w:bookmarkEnd w:id="5407"/>
            <w:r w:rsidRPr="00D27215">
              <w:rPr>
                <w:sz w:val="12"/>
                <w:szCs w:val="12"/>
              </w:rPr>
              <w:t>Valores eliminados na consolidação</w:t>
            </w:r>
          </w:p>
        </w:tc>
        <w:tc>
          <w:tcPr>
            <w:tcW w:w="567" w:type="dxa"/>
            <w:tcBorders>
              <w:bottom w:val="single" w:sz="4" w:space="0" w:color="FFFFFF" w:themeColor="background1"/>
            </w:tcBorders>
            <w:shd w:val="solid" w:color="F3F3F3" w:fill="auto"/>
            <w:vAlign w:val="center"/>
          </w:tcPr>
          <w:p w14:paraId="0D7447B9" w14:textId="77777777" w:rsidR="000A5A69" w:rsidRPr="00D27215" w:rsidRDefault="000A5A69" w:rsidP="00D27215">
            <w:pPr>
              <w:pStyle w:val="070-TabelaPadro"/>
              <w:spacing w:beforeLines="20" w:before="48" w:afterLines="20" w:after="48"/>
              <w:jc w:val="center"/>
              <w:rPr>
                <w:b/>
                <w:sz w:val="12"/>
                <w:szCs w:val="12"/>
              </w:rPr>
            </w:pPr>
          </w:p>
        </w:tc>
        <w:tc>
          <w:tcPr>
            <w:tcW w:w="850" w:type="dxa"/>
            <w:tcBorders>
              <w:bottom w:val="single" w:sz="4" w:space="0" w:color="FFFFFF" w:themeColor="background1"/>
            </w:tcBorders>
            <w:shd w:val="solid" w:color="F3F3F3" w:fill="auto"/>
            <w:vAlign w:val="center"/>
          </w:tcPr>
          <w:p w14:paraId="40F04625" w14:textId="77777777" w:rsidR="000A5A69" w:rsidRPr="00D27215" w:rsidRDefault="000A5A69" w:rsidP="00D27215">
            <w:pPr>
              <w:pStyle w:val="070-TabelaPadro"/>
              <w:spacing w:beforeLines="20" w:before="48" w:afterLines="20" w:after="48"/>
              <w:rPr>
                <w:b/>
                <w:sz w:val="12"/>
                <w:szCs w:val="12"/>
              </w:rPr>
            </w:pPr>
          </w:p>
        </w:tc>
        <w:tc>
          <w:tcPr>
            <w:tcW w:w="1559" w:type="dxa"/>
            <w:tcBorders>
              <w:bottom w:val="single" w:sz="4" w:space="0" w:color="FFFFFF" w:themeColor="background1"/>
            </w:tcBorders>
            <w:shd w:val="solid" w:color="F3F3F3" w:fill="auto"/>
            <w:vAlign w:val="center"/>
          </w:tcPr>
          <w:p w14:paraId="5CBFCD49" w14:textId="77777777" w:rsidR="000A5A69" w:rsidRPr="00D27215" w:rsidRDefault="000A5A69" w:rsidP="00D27215">
            <w:pPr>
              <w:pStyle w:val="070-TabelaPadro"/>
              <w:spacing w:beforeLines="20" w:before="48" w:afterLines="20" w:after="48"/>
              <w:rPr>
                <w:b/>
                <w:sz w:val="12"/>
                <w:szCs w:val="12"/>
              </w:rPr>
            </w:pPr>
          </w:p>
        </w:tc>
        <w:tc>
          <w:tcPr>
            <w:tcW w:w="1173" w:type="dxa"/>
            <w:tcBorders>
              <w:bottom w:val="single" w:sz="4" w:space="0" w:color="FFFFFF" w:themeColor="background1"/>
            </w:tcBorders>
            <w:shd w:val="solid" w:color="F3F3F3" w:fill="auto"/>
            <w:vAlign w:val="center"/>
          </w:tcPr>
          <w:p w14:paraId="45334D2D" w14:textId="77777777" w:rsidR="000A5A69" w:rsidRPr="00D27215" w:rsidRDefault="000A5A69" w:rsidP="00D27215">
            <w:pPr>
              <w:pStyle w:val="070-TabelaPadro"/>
              <w:spacing w:beforeLines="20" w:before="48" w:afterLines="20" w:after="48"/>
              <w:rPr>
                <w:b/>
                <w:sz w:val="12"/>
                <w:szCs w:val="12"/>
              </w:rPr>
            </w:pPr>
          </w:p>
        </w:tc>
        <w:tc>
          <w:tcPr>
            <w:tcW w:w="1173" w:type="dxa"/>
            <w:tcBorders>
              <w:bottom w:val="single" w:sz="4" w:space="0" w:color="FFFFFF" w:themeColor="background1"/>
            </w:tcBorders>
            <w:shd w:val="solid" w:color="F3F3F3" w:fill="auto"/>
            <w:vAlign w:val="center"/>
          </w:tcPr>
          <w:p w14:paraId="5C248127" w14:textId="77777777" w:rsidR="000A5A69" w:rsidRPr="00D27215" w:rsidRDefault="000A5A69" w:rsidP="00D27215">
            <w:pPr>
              <w:pStyle w:val="070-TabelaPadro"/>
              <w:spacing w:beforeLines="20" w:before="48" w:afterLines="20" w:after="48"/>
              <w:rPr>
                <w:b/>
                <w:sz w:val="12"/>
                <w:szCs w:val="12"/>
              </w:rPr>
            </w:pPr>
            <w:bookmarkStart w:id="5419" w:name="BBRTV04AE006"/>
            <w:bookmarkEnd w:id="5419"/>
            <w:r w:rsidRPr="00D27215">
              <w:rPr>
                <w:sz w:val="12"/>
                <w:szCs w:val="12"/>
              </w:rPr>
              <w:t>(24.211)</w:t>
            </w:r>
          </w:p>
        </w:tc>
        <w:tc>
          <w:tcPr>
            <w:tcW w:w="1174" w:type="dxa"/>
            <w:tcBorders>
              <w:bottom w:val="single" w:sz="4" w:space="0" w:color="FFFFFF" w:themeColor="background1"/>
            </w:tcBorders>
            <w:shd w:val="solid" w:color="F3F3F3" w:fill="auto"/>
            <w:vAlign w:val="center"/>
          </w:tcPr>
          <w:p w14:paraId="7F7B8BC8" w14:textId="77777777" w:rsidR="000A5A69" w:rsidRPr="00D27215" w:rsidRDefault="000A5A69" w:rsidP="00D27215">
            <w:pPr>
              <w:pStyle w:val="070-TabelaPadro"/>
              <w:spacing w:beforeLines="20" w:before="48" w:afterLines="20" w:after="48"/>
              <w:rPr>
                <w:b/>
                <w:sz w:val="12"/>
                <w:szCs w:val="12"/>
              </w:rPr>
            </w:pPr>
            <w:bookmarkStart w:id="5420" w:name="BBRTV04AF006"/>
            <w:bookmarkEnd w:id="5420"/>
            <w:r w:rsidRPr="00D27215">
              <w:rPr>
                <w:sz w:val="12"/>
                <w:szCs w:val="12"/>
              </w:rPr>
              <w:t>(16.430)</w:t>
            </w:r>
          </w:p>
        </w:tc>
      </w:tr>
      <w:tr w:rsidR="000A5A69" w:rsidRPr="00D27215" w14:paraId="6816AD35" w14:textId="77777777" w:rsidTr="00D27215">
        <w:trPr>
          <w:cantSplit/>
        </w:trPr>
        <w:tc>
          <w:tcPr>
            <w:tcW w:w="3256" w:type="dxa"/>
            <w:tcBorders>
              <w:bottom w:val="single" w:sz="4" w:space="0" w:color="FFFFFF" w:themeColor="background1"/>
            </w:tcBorders>
            <w:shd w:val="solid" w:color="E6E6E6" w:fill="auto"/>
            <w:vAlign w:val="center"/>
          </w:tcPr>
          <w:p w14:paraId="5D168638" w14:textId="77777777" w:rsidR="000A5A69" w:rsidRPr="00D27215" w:rsidRDefault="000A5A69" w:rsidP="00D27215">
            <w:pPr>
              <w:pStyle w:val="070-TabelaPadro"/>
              <w:spacing w:beforeLines="20" w:before="48" w:afterLines="20" w:after="48"/>
              <w:jc w:val="left"/>
              <w:rPr>
                <w:sz w:val="12"/>
                <w:szCs w:val="12"/>
              </w:rPr>
            </w:pPr>
            <w:bookmarkStart w:id="5421" w:name="BBRTV0400007" w:colFirst="0" w:colLast="0"/>
            <w:bookmarkStart w:id="5422" w:name="BBRTV04AA007" w:colFirst="1" w:colLast="1"/>
            <w:bookmarkStart w:id="5423" w:name="BBRTV04AB007" w:colFirst="2" w:colLast="2"/>
            <w:bookmarkStart w:id="5424" w:name="BBRTV04AC007" w:colFirst="3" w:colLast="3"/>
            <w:bookmarkStart w:id="5425" w:name="BBRTV04AD007" w:colFirst="4" w:colLast="4"/>
            <w:bookmarkEnd w:id="5414"/>
            <w:bookmarkEnd w:id="5415"/>
            <w:bookmarkEnd w:id="5416"/>
            <w:bookmarkEnd w:id="5417"/>
            <w:bookmarkEnd w:id="5418"/>
            <w:r w:rsidRPr="00D27215">
              <w:rPr>
                <w:sz w:val="12"/>
                <w:szCs w:val="12"/>
              </w:rPr>
              <w:t>Total reclassificado para o Patrimônio Líquido (Nota 23.c)</w:t>
            </w:r>
          </w:p>
        </w:tc>
        <w:tc>
          <w:tcPr>
            <w:tcW w:w="567" w:type="dxa"/>
            <w:tcBorders>
              <w:bottom w:val="single" w:sz="4" w:space="0" w:color="FFFFFF" w:themeColor="background1"/>
            </w:tcBorders>
            <w:shd w:val="solid" w:color="E6E6E6" w:fill="auto"/>
            <w:vAlign w:val="center"/>
          </w:tcPr>
          <w:p w14:paraId="4427FDCA" w14:textId="77777777" w:rsidR="000A5A69" w:rsidRPr="00D27215" w:rsidRDefault="000A5A69" w:rsidP="00D27215">
            <w:pPr>
              <w:pStyle w:val="070-TabelaPadro"/>
              <w:spacing w:beforeLines="20" w:before="48" w:afterLines="20" w:after="48"/>
              <w:jc w:val="center"/>
              <w:rPr>
                <w:sz w:val="12"/>
                <w:szCs w:val="12"/>
              </w:rPr>
            </w:pPr>
          </w:p>
        </w:tc>
        <w:tc>
          <w:tcPr>
            <w:tcW w:w="850" w:type="dxa"/>
            <w:tcBorders>
              <w:bottom w:val="single" w:sz="4" w:space="0" w:color="FFFFFF" w:themeColor="background1"/>
            </w:tcBorders>
            <w:shd w:val="solid" w:color="E6E6E6" w:fill="auto"/>
            <w:vAlign w:val="center"/>
          </w:tcPr>
          <w:p w14:paraId="4D401A5B" w14:textId="77777777" w:rsidR="000A5A69" w:rsidRPr="00D27215" w:rsidRDefault="000A5A69" w:rsidP="00D27215">
            <w:pPr>
              <w:pStyle w:val="070-TabelaPadro"/>
              <w:spacing w:beforeLines="20" w:before="48" w:afterLines="20" w:after="48"/>
              <w:rPr>
                <w:sz w:val="12"/>
                <w:szCs w:val="12"/>
              </w:rPr>
            </w:pPr>
          </w:p>
        </w:tc>
        <w:tc>
          <w:tcPr>
            <w:tcW w:w="1559" w:type="dxa"/>
            <w:tcBorders>
              <w:bottom w:val="single" w:sz="4" w:space="0" w:color="FFFFFF" w:themeColor="background1"/>
            </w:tcBorders>
            <w:shd w:val="solid" w:color="E6E6E6" w:fill="auto"/>
            <w:vAlign w:val="center"/>
          </w:tcPr>
          <w:p w14:paraId="2F3FE515"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E6E6E6" w:fill="auto"/>
            <w:vAlign w:val="center"/>
          </w:tcPr>
          <w:p w14:paraId="4144302B"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E6E6E6" w:fill="auto"/>
            <w:vAlign w:val="center"/>
          </w:tcPr>
          <w:p w14:paraId="6FF8BDC8" w14:textId="77777777" w:rsidR="000A5A69" w:rsidRPr="00D27215" w:rsidRDefault="000A5A69" w:rsidP="00D27215">
            <w:pPr>
              <w:pStyle w:val="070-TabelaPadro"/>
              <w:spacing w:beforeLines="20" w:before="48" w:afterLines="20" w:after="48"/>
              <w:rPr>
                <w:sz w:val="12"/>
                <w:szCs w:val="12"/>
              </w:rPr>
            </w:pPr>
            <w:bookmarkStart w:id="5426" w:name="BBRTV04AE007"/>
            <w:bookmarkEnd w:id="5426"/>
            <w:r w:rsidRPr="00D27215">
              <w:rPr>
                <w:sz w:val="12"/>
                <w:szCs w:val="12"/>
              </w:rPr>
              <w:t>(8.100.000)</w:t>
            </w:r>
          </w:p>
        </w:tc>
        <w:tc>
          <w:tcPr>
            <w:tcW w:w="1174" w:type="dxa"/>
            <w:tcBorders>
              <w:bottom w:val="single" w:sz="4" w:space="0" w:color="FFFFFF" w:themeColor="background1"/>
            </w:tcBorders>
            <w:shd w:val="solid" w:color="E6E6E6" w:fill="auto"/>
            <w:vAlign w:val="center"/>
          </w:tcPr>
          <w:p w14:paraId="34958B88" w14:textId="77777777" w:rsidR="000A5A69" w:rsidRPr="00D27215" w:rsidRDefault="000A5A69" w:rsidP="00D27215">
            <w:pPr>
              <w:pStyle w:val="070-TabelaPadro"/>
              <w:spacing w:beforeLines="20" w:before="48" w:afterLines="20" w:after="48"/>
              <w:rPr>
                <w:sz w:val="12"/>
                <w:szCs w:val="12"/>
              </w:rPr>
            </w:pPr>
            <w:bookmarkStart w:id="5427" w:name="BBRTV04AF007"/>
            <w:bookmarkEnd w:id="5427"/>
            <w:r w:rsidRPr="00D27215">
              <w:rPr>
                <w:sz w:val="12"/>
                <w:szCs w:val="12"/>
              </w:rPr>
              <w:t>(8.100.000)</w:t>
            </w:r>
          </w:p>
        </w:tc>
      </w:tr>
      <w:tr w:rsidR="000A5A69" w:rsidRPr="00D27215" w14:paraId="633DDD39" w14:textId="77777777" w:rsidTr="00D27215">
        <w:trPr>
          <w:cantSplit/>
        </w:trPr>
        <w:tc>
          <w:tcPr>
            <w:tcW w:w="3256" w:type="dxa"/>
            <w:tcBorders>
              <w:bottom w:val="single" w:sz="4" w:space="0" w:color="FFFFFF" w:themeColor="background1"/>
            </w:tcBorders>
            <w:shd w:val="solid" w:color="F3F3F3" w:fill="auto"/>
            <w:vAlign w:val="center"/>
          </w:tcPr>
          <w:p w14:paraId="48FFAB10" w14:textId="77777777" w:rsidR="000A5A69" w:rsidRPr="00D27215" w:rsidRDefault="000A5A69" w:rsidP="00D27215">
            <w:pPr>
              <w:pStyle w:val="070-TabelaPadro"/>
              <w:spacing w:beforeLines="20" w:before="48" w:afterLines="20" w:after="48"/>
              <w:jc w:val="left"/>
              <w:rPr>
                <w:sz w:val="12"/>
                <w:szCs w:val="12"/>
              </w:rPr>
            </w:pPr>
            <w:bookmarkStart w:id="5428" w:name="BBRTV0400008" w:colFirst="0" w:colLast="0"/>
            <w:bookmarkStart w:id="5429" w:name="BBRTV04AA008" w:colFirst="1" w:colLast="1"/>
            <w:bookmarkStart w:id="5430" w:name="BBRTV04AB008" w:colFirst="2" w:colLast="2"/>
            <w:bookmarkStart w:id="5431" w:name="BBRTV04AC008" w:colFirst="3" w:colLast="3"/>
            <w:bookmarkStart w:id="5432" w:name="BBRTV04AD008" w:colFirst="4" w:colLast="4"/>
            <w:bookmarkEnd w:id="5421"/>
            <w:bookmarkEnd w:id="5422"/>
            <w:bookmarkEnd w:id="5423"/>
            <w:bookmarkEnd w:id="5424"/>
            <w:bookmarkEnd w:id="5425"/>
            <w:r w:rsidRPr="00D27215">
              <w:rPr>
                <w:b/>
                <w:sz w:val="12"/>
                <w:szCs w:val="12"/>
              </w:rPr>
              <w:t>Total – BB Consolidado</w:t>
            </w:r>
          </w:p>
        </w:tc>
        <w:tc>
          <w:tcPr>
            <w:tcW w:w="567" w:type="dxa"/>
            <w:tcBorders>
              <w:bottom w:val="single" w:sz="4" w:space="0" w:color="FFFFFF" w:themeColor="background1"/>
            </w:tcBorders>
            <w:shd w:val="solid" w:color="F3F3F3" w:fill="auto"/>
            <w:vAlign w:val="center"/>
          </w:tcPr>
          <w:p w14:paraId="1352525E" w14:textId="77777777" w:rsidR="000A5A69" w:rsidRPr="00D27215" w:rsidRDefault="000A5A69" w:rsidP="00D27215">
            <w:pPr>
              <w:pStyle w:val="070-TabelaPadro"/>
              <w:spacing w:beforeLines="20" w:before="48" w:afterLines="20" w:after="48"/>
              <w:jc w:val="center"/>
              <w:rPr>
                <w:sz w:val="12"/>
                <w:szCs w:val="12"/>
              </w:rPr>
            </w:pPr>
          </w:p>
        </w:tc>
        <w:tc>
          <w:tcPr>
            <w:tcW w:w="850" w:type="dxa"/>
            <w:tcBorders>
              <w:bottom w:val="single" w:sz="4" w:space="0" w:color="FFFFFF" w:themeColor="background1"/>
            </w:tcBorders>
            <w:shd w:val="solid" w:color="F3F3F3" w:fill="auto"/>
            <w:vAlign w:val="center"/>
          </w:tcPr>
          <w:p w14:paraId="582E938C" w14:textId="77777777" w:rsidR="000A5A69" w:rsidRPr="00D27215" w:rsidRDefault="000A5A69" w:rsidP="00D27215">
            <w:pPr>
              <w:pStyle w:val="070-TabelaPadro"/>
              <w:spacing w:beforeLines="20" w:before="48" w:afterLines="20" w:after="48"/>
              <w:rPr>
                <w:sz w:val="12"/>
                <w:szCs w:val="12"/>
              </w:rPr>
            </w:pPr>
          </w:p>
        </w:tc>
        <w:tc>
          <w:tcPr>
            <w:tcW w:w="1559" w:type="dxa"/>
            <w:tcBorders>
              <w:bottom w:val="single" w:sz="4" w:space="0" w:color="FFFFFF" w:themeColor="background1"/>
            </w:tcBorders>
            <w:shd w:val="solid" w:color="F3F3F3" w:fill="auto"/>
            <w:vAlign w:val="center"/>
          </w:tcPr>
          <w:p w14:paraId="0DDF52EE"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F3F3F3" w:fill="auto"/>
            <w:vAlign w:val="center"/>
          </w:tcPr>
          <w:p w14:paraId="4B7D2B9C"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F3F3F3" w:fill="auto"/>
            <w:vAlign w:val="center"/>
          </w:tcPr>
          <w:p w14:paraId="1BFECD86" w14:textId="77777777" w:rsidR="000A5A69" w:rsidRPr="00D27215" w:rsidRDefault="000A5A69" w:rsidP="00D27215">
            <w:pPr>
              <w:pStyle w:val="070-TabelaPadro"/>
              <w:spacing w:beforeLines="20" w:before="48" w:afterLines="20" w:after="48"/>
              <w:rPr>
                <w:sz w:val="12"/>
                <w:szCs w:val="12"/>
              </w:rPr>
            </w:pPr>
            <w:bookmarkStart w:id="5433" w:name="BBRTV04AE008"/>
            <w:bookmarkEnd w:id="5433"/>
            <w:r w:rsidRPr="00D27215">
              <w:rPr>
                <w:b/>
                <w:sz w:val="12"/>
                <w:szCs w:val="12"/>
              </w:rPr>
              <w:t>30.600.004</w:t>
            </w:r>
          </w:p>
        </w:tc>
        <w:tc>
          <w:tcPr>
            <w:tcW w:w="1174" w:type="dxa"/>
            <w:tcBorders>
              <w:bottom w:val="single" w:sz="4" w:space="0" w:color="FFFFFF" w:themeColor="background1"/>
            </w:tcBorders>
            <w:shd w:val="solid" w:color="F3F3F3" w:fill="auto"/>
            <w:vAlign w:val="center"/>
          </w:tcPr>
          <w:p w14:paraId="191F5CF5" w14:textId="77777777" w:rsidR="000A5A69" w:rsidRPr="00D27215" w:rsidRDefault="000A5A69" w:rsidP="00D27215">
            <w:pPr>
              <w:pStyle w:val="070-TabelaPadro"/>
              <w:spacing w:beforeLines="20" w:before="48" w:afterLines="20" w:after="48"/>
              <w:rPr>
                <w:sz w:val="12"/>
                <w:szCs w:val="12"/>
              </w:rPr>
            </w:pPr>
            <w:bookmarkStart w:id="5434" w:name="BBRTV04AF008"/>
            <w:bookmarkEnd w:id="5434"/>
            <w:r w:rsidRPr="00D27215">
              <w:rPr>
                <w:b/>
                <w:sz w:val="12"/>
                <w:szCs w:val="12"/>
              </w:rPr>
              <w:t>28.459.975</w:t>
            </w:r>
          </w:p>
        </w:tc>
      </w:tr>
      <w:bookmarkEnd w:id="5428"/>
      <w:bookmarkEnd w:id="5429"/>
      <w:bookmarkEnd w:id="5430"/>
      <w:bookmarkEnd w:id="5431"/>
      <w:bookmarkEnd w:id="5432"/>
      <w:tr w:rsidR="000A5A69" w:rsidRPr="00D27215" w14:paraId="0B523996" w14:textId="77777777" w:rsidTr="00D27215">
        <w:trPr>
          <w:cantSplit/>
        </w:trPr>
        <w:tc>
          <w:tcPr>
            <w:tcW w:w="3256" w:type="dxa"/>
            <w:tcBorders>
              <w:bottom w:val="single" w:sz="4" w:space="0" w:color="FFFFFF" w:themeColor="background1"/>
            </w:tcBorders>
            <w:shd w:val="solid" w:color="E6E6E6" w:fill="auto"/>
            <w:vAlign w:val="center"/>
          </w:tcPr>
          <w:p w14:paraId="575CB2B7" w14:textId="77777777" w:rsidR="000A5A69" w:rsidRPr="00D27215" w:rsidRDefault="000A5A69" w:rsidP="00D27215">
            <w:pPr>
              <w:pStyle w:val="070-TabelaPadro"/>
              <w:spacing w:beforeLines="20" w:before="48" w:afterLines="20" w:after="48"/>
              <w:jc w:val="left"/>
              <w:rPr>
                <w:b/>
                <w:sz w:val="12"/>
                <w:szCs w:val="12"/>
              </w:rPr>
            </w:pPr>
          </w:p>
        </w:tc>
        <w:tc>
          <w:tcPr>
            <w:tcW w:w="567" w:type="dxa"/>
            <w:tcBorders>
              <w:bottom w:val="single" w:sz="4" w:space="0" w:color="FFFFFF" w:themeColor="background1"/>
            </w:tcBorders>
            <w:shd w:val="solid" w:color="E6E6E6" w:fill="auto"/>
            <w:vAlign w:val="center"/>
          </w:tcPr>
          <w:p w14:paraId="1A40FC9C" w14:textId="77777777" w:rsidR="000A5A69" w:rsidRPr="00D27215" w:rsidRDefault="000A5A69" w:rsidP="00D27215">
            <w:pPr>
              <w:pStyle w:val="070-TabelaPadro"/>
              <w:spacing w:beforeLines="20" w:before="48" w:afterLines="20" w:after="48"/>
              <w:jc w:val="center"/>
              <w:rPr>
                <w:b/>
                <w:sz w:val="12"/>
                <w:szCs w:val="12"/>
              </w:rPr>
            </w:pPr>
          </w:p>
        </w:tc>
        <w:tc>
          <w:tcPr>
            <w:tcW w:w="850" w:type="dxa"/>
            <w:tcBorders>
              <w:bottom w:val="single" w:sz="4" w:space="0" w:color="FFFFFF" w:themeColor="background1"/>
            </w:tcBorders>
            <w:shd w:val="solid" w:color="E6E6E6" w:fill="auto"/>
            <w:vAlign w:val="center"/>
          </w:tcPr>
          <w:p w14:paraId="4A27B640" w14:textId="77777777" w:rsidR="000A5A69" w:rsidRPr="00D27215" w:rsidRDefault="000A5A69" w:rsidP="00D27215">
            <w:pPr>
              <w:pStyle w:val="070-TabelaPadro"/>
              <w:spacing w:beforeLines="20" w:before="48" w:afterLines="20" w:after="48"/>
              <w:rPr>
                <w:b/>
                <w:sz w:val="12"/>
                <w:szCs w:val="12"/>
              </w:rPr>
            </w:pPr>
          </w:p>
        </w:tc>
        <w:tc>
          <w:tcPr>
            <w:tcW w:w="1559" w:type="dxa"/>
            <w:tcBorders>
              <w:bottom w:val="single" w:sz="4" w:space="0" w:color="FFFFFF" w:themeColor="background1"/>
            </w:tcBorders>
            <w:shd w:val="solid" w:color="E6E6E6" w:fill="auto"/>
            <w:vAlign w:val="center"/>
          </w:tcPr>
          <w:p w14:paraId="70879D53" w14:textId="77777777" w:rsidR="000A5A69" w:rsidRPr="00D27215" w:rsidRDefault="000A5A69" w:rsidP="00D27215">
            <w:pPr>
              <w:pStyle w:val="070-TabelaPadro"/>
              <w:spacing w:beforeLines="20" w:before="48" w:afterLines="20" w:after="48"/>
              <w:rPr>
                <w:b/>
                <w:sz w:val="12"/>
                <w:szCs w:val="12"/>
              </w:rPr>
            </w:pPr>
          </w:p>
        </w:tc>
        <w:tc>
          <w:tcPr>
            <w:tcW w:w="1173" w:type="dxa"/>
            <w:tcBorders>
              <w:bottom w:val="single" w:sz="4" w:space="0" w:color="FFFFFF" w:themeColor="background1"/>
            </w:tcBorders>
            <w:shd w:val="solid" w:color="E6E6E6" w:fill="auto"/>
            <w:vAlign w:val="center"/>
          </w:tcPr>
          <w:p w14:paraId="1DAB5E75" w14:textId="77777777" w:rsidR="000A5A69" w:rsidRPr="00D27215" w:rsidRDefault="000A5A69" w:rsidP="00D27215">
            <w:pPr>
              <w:pStyle w:val="070-TabelaPadro"/>
              <w:spacing w:beforeLines="20" w:before="48" w:afterLines="20" w:after="48"/>
              <w:rPr>
                <w:b/>
                <w:sz w:val="12"/>
                <w:szCs w:val="12"/>
              </w:rPr>
            </w:pPr>
          </w:p>
        </w:tc>
        <w:tc>
          <w:tcPr>
            <w:tcW w:w="1173" w:type="dxa"/>
            <w:tcBorders>
              <w:bottom w:val="single" w:sz="4" w:space="0" w:color="FFFFFF" w:themeColor="background1"/>
            </w:tcBorders>
            <w:shd w:val="solid" w:color="E6E6E6" w:fill="auto"/>
            <w:vAlign w:val="center"/>
          </w:tcPr>
          <w:p w14:paraId="52537828" w14:textId="77777777" w:rsidR="000A5A69" w:rsidRPr="00D27215" w:rsidRDefault="000A5A69" w:rsidP="00D27215">
            <w:pPr>
              <w:pStyle w:val="070-TabelaPadro"/>
              <w:spacing w:beforeLines="20" w:before="48" w:afterLines="20" w:after="48"/>
              <w:rPr>
                <w:b/>
                <w:sz w:val="12"/>
                <w:szCs w:val="12"/>
              </w:rPr>
            </w:pPr>
            <w:bookmarkStart w:id="5435" w:name="BBRTV04AE009"/>
            <w:bookmarkEnd w:id="5435"/>
          </w:p>
        </w:tc>
        <w:tc>
          <w:tcPr>
            <w:tcW w:w="1174" w:type="dxa"/>
            <w:tcBorders>
              <w:bottom w:val="single" w:sz="4" w:space="0" w:color="FFFFFF" w:themeColor="background1"/>
            </w:tcBorders>
            <w:shd w:val="solid" w:color="E6E6E6" w:fill="auto"/>
            <w:vAlign w:val="center"/>
          </w:tcPr>
          <w:p w14:paraId="67358593" w14:textId="77777777" w:rsidR="000A5A69" w:rsidRPr="00D27215" w:rsidRDefault="000A5A69" w:rsidP="00D27215">
            <w:pPr>
              <w:pStyle w:val="070-TabelaPadro"/>
              <w:spacing w:beforeLines="20" w:before="48" w:afterLines="20" w:after="48"/>
              <w:rPr>
                <w:b/>
                <w:sz w:val="12"/>
                <w:szCs w:val="12"/>
              </w:rPr>
            </w:pPr>
            <w:bookmarkStart w:id="5436" w:name="BBRTV04AF009"/>
            <w:bookmarkEnd w:id="5436"/>
          </w:p>
        </w:tc>
      </w:tr>
      <w:tr w:rsidR="000A5A69" w:rsidRPr="00D27215" w14:paraId="7CA4E882" w14:textId="77777777" w:rsidTr="00D27215">
        <w:trPr>
          <w:cantSplit/>
        </w:trPr>
        <w:tc>
          <w:tcPr>
            <w:tcW w:w="3256" w:type="dxa"/>
            <w:tcBorders>
              <w:bottom w:val="single" w:sz="4" w:space="0" w:color="FFFFFF" w:themeColor="background1"/>
            </w:tcBorders>
            <w:shd w:val="solid" w:color="F3F3F3" w:fill="auto"/>
            <w:vAlign w:val="center"/>
          </w:tcPr>
          <w:p w14:paraId="6C77F985" w14:textId="77777777" w:rsidR="000A5A69" w:rsidRPr="00D27215" w:rsidRDefault="000A5A69" w:rsidP="00D27215">
            <w:pPr>
              <w:pStyle w:val="070-TabelaPadro"/>
              <w:spacing w:beforeLines="20" w:before="48" w:afterLines="20" w:after="48"/>
              <w:jc w:val="left"/>
              <w:rPr>
                <w:sz w:val="12"/>
                <w:szCs w:val="12"/>
              </w:rPr>
            </w:pPr>
            <w:r w:rsidRPr="00D27215">
              <w:rPr>
                <w:sz w:val="12"/>
                <w:szCs w:val="12"/>
              </w:rPr>
              <w:t>Passivo circulante</w:t>
            </w:r>
          </w:p>
        </w:tc>
        <w:tc>
          <w:tcPr>
            <w:tcW w:w="567" w:type="dxa"/>
            <w:tcBorders>
              <w:bottom w:val="single" w:sz="4" w:space="0" w:color="FFFFFF" w:themeColor="background1"/>
            </w:tcBorders>
            <w:shd w:val="solid" w:color="F3F3F3" w:fill="auto"/>
            <w:vAlign w:val="center"/>
          </w:tcPr>
          <w:p w14:paraId="51AC4ED6" w14:textId="77777777" w:rsidR="000A5A69" w:rsidRPr="00D27215" w:rsidRDefault="000A5A69" w:rsidP="00D27215">
            <w:pPr>
              <w:pStyle w:val="070-TabelaPadro"/>
              <w:spacing w:beforeLines="20" w:before="48" w:afterLines="20" w:after="48"/>
              <w:jc w:val="center"/>
              <w:rPr>
                <w:sz w:val="12"/>
                <w:szCs w:val="12"/>
              </w:rPr>
            </w:pPr>
          </w:p>
        </w:tc>
        <w:tc>
          <w:tcPr>
            <w:tcW w:w="850" w:type="dxa"/>
            <w:tcBorders>
              <w:bottom w:val="single" w:sz="4" w:space="0" w:color="FFFFFF" w:themeColor="background1"/>
            </w:tcBorders>
            <w:shd w:val="solid" w:color="F3F3F3" w:fill="auto"/>
            <w:vAlign w:val="center"/>
          </w:tcPr>
          <w:p w14:paraId="5A595AC1" w14:textId="77777777" w:rsidR="000A5A69" w:rsidRPr="00D27215" w:rsidRDefault="000A5A69" w:rsidP="00D27215">
            <w:pPr>
              <w:pStyle w:val="070-TabelaPadro"/>
              <w:spacing w:beforeLines="20" w:before="48" w:afterLines="20" w:after="48"/>
              <w:rPr>
                <w:sz w:val="12"/>
                <w:szCs w:val="12"/>
              </w:rPr>
            </w:pPr>
          </w:p>
        </w:tc>
        <w:tc>
          <w:tcPr>
            <w:tcW w:w="1559" w:type="dxa"/>
            <w:tcBorders>
              <w:bottom w:val="single" w:sz="4" w:space="0" w:color="FFFFFF" w:themeColor="background1"/>
            </w:tcBorders>
            <w:shd w:val="solid" w:color="F3F3F3" w:fill="auto"/>
            <w:vAlign w:val="center"/>
          </w:tcPr>
          <w:p w14:paraId="30FB9759"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F3F3F3" w:fill="auto"/>
            <w:vAlign w:val="center"/>
          </w:tcPr>
          <w:p w14:paraId="3EEA0720"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F3F3F3" w:fill="auto"/>
            <w:vAlign w:val="center"/>
          </w:tcPr>
          <w:p w14:paraId="33202FA4" w14:textId="77777777" w:rsidR="000A5A69" w:rsidRPr="00D27215" w:rsidRDefault="000A5A69" w:rsidP="00D27215">
            <w:pPr>
              <w:pStyle w:val="070-TabelaPadro"/>
              <w:spacing w:beforeLines="20" w:before="48" w:afterLines="20" w:after="48"/>
              <w:rPr>
                <w:sz w:val="12"/>
                <w:szCs w:val="12"/>
              </w:rPr>
            </w:pPr>
            <w:r w:rsidRPr="00D27215">
              <w:rPr>
                <w:sz w:val="12"/>
                <w:szCs w:val="12"/>
              </w:rPr>
              <w:t>322.547</w:t>
            </w:r>
          </w:p>
        </w:tc>
        <w:tc>
          <w:tcPr>
            <w:tcW w:w="1174" w:type="dxa"/>
            <w:tcBorders>
              <w:bottom w:val="single" w:sz="4" w:space="0" w:color="FFFFFF" w:themeColor="background1"/>
            </w:tcBorders>
            <w:shd w:val="solid" w:color="F3F3F3" w:fill="auto"/>
            <w:vAlign w:val="center"/>
          </w:tcPr>
          <w:p w14:paraId="74D07852" w14:textId="77777777" w:rsidR="000A5A69" w:rsidRPr="00D27215" w:rsidRDefault="000A5A69" w:rsidP="00D27215">
            <w:pPr>
              <w:pStyle w:val="070-TabelaPadro"/>
              <w:spacing w:beforeLines="20" w:before="48" w:afterLines="20" w:after="48"/>
              <w:rPr>
                <w:sz w:val="12"/>
                <w:szCs w:val="12"/>
              </w:rPr>
            </w:pPr>
            <w:r w:rsidRPr="00D27215">
              <w:rPr>
                <w:sz w:val="12"/>
                <w:szCs w:val="12"/>
              </w:rPr>
              <w:t>300.231</w:t>
            </w:r>
          </w:p>
        </w:tc>
      </w:tr>
      <w:tr w:rsidR="000A5A69" w:rsidRPr="00D27215" w14:paraId="064DEA1A" w14:textId="77777777" w:rsidTr="00D27215">
        <w:trPr>
          <w:cantSplit/>
        </w:trPr>
        <w:tc>
          <w:tcPr>
            <w:tcW w:w="3256" w:type="dxa"/>
            <w:tcBorders>
              <w:bottom w:val="single" w:sz="4" w:space="0" w:color="FFFFFF" w:themeColor="background1"/>
            </w:tcBorders>
            <w:shd w:val="solid" w:color="E6E6E6" w:fill="auto"/>
            <w:vAlign w:val="center"/>
          </w:tcPr>
          <w:p w14:paraId="5D78B3D8" w14:textId="77777777" w:rsidR="000A5A69" w:rsidRPr="00D27215" w:rsidRDefault="000A5A69" w:rsidP="00D27215">
            <w:pPr>
              <w:pStyle w:val="070-TabelaPadro"/>
              <w:spacing w:beforeLines="20" w:before="48" w:afterLines="20" w:after="48"/>
              <w:jc w:val="left"/>
              <w:rPr>
                <w:sz w:val="12"/>
                <w:szCs w:val="12"/>
              </w:rPr>
            </w:pPr>
            <w:bookmarkStart w:id="5437" w:name="BBRTV0400011" w:colFirst="0" w:colLast="0"/>
            <w:bookmarkStart w:id="5438" w:name="BBRTV04AA011" w:colFirst="1" w:colLast="1"/>
            <w:bookmarkStart w:id="5439" w:name="BBRTV04AB011" w:colFirst="2" w:colLast="2"/>
            <w:bookmarkStart w:id="5440" w:name="BBRTV04AC011" w:colFirst="3" w:colLast="3"/>
            <w:bookmarkStart w:id="5441" w:name="BBRTV04AD011" w:colFirst="4" w:colLast="4"/>
            <w:r w:rsidRPr="00D27215">
              <w:rPr>
                <w:sz w:val="12"/>
                <w:szCs w:val="12"/>
              </w:rPr>
              <w:t>Passivo não circulante</w:t>
            </w:r>
          </w:p>
        </w:tc>
        <w:tc>
          <w:tcPr>
            <w:tcW w:w="567" w:type="dxa"/>
            <w:tcBorders>
              <w:bottom w:val="single" w:sz="4" w:space="0" w:color="FFFFFF" w:themeColor="background1"/>
            </w:tcBorders>
            <w:shd w:val="solid" w:color="E6E6E6" w:fill="auto"/>
            <w:vAlign w:val="center"/>
          </w:tcPr>
          <w:p w14:paraId="7A983F9B" w14:textId="77777777" w:rsidR="000A5A69" w:rsidRPr="00D27215" w:rsidRDefault="000A5A69" w:rsidP="00D27215">
            <w:pPr>
              <w:pStyle w:val="070-TabelaPadro"/>
              <w:spacing w:beforeLines="20" w:before="48" w:afterLines="20" w:after="48"/>
              <w:jc w:val="center"/>
              <w:rPr>
                <w:sz w:val="12"/>
                <w:szCs w:val="12"/>
              </w:rPr>
            </w:pPr>
          </w:p>
        </w:tc>
        <w:tc>
          <w:tcPr>
            <w:tcW w:w="850" w:type="dxa"/>
            <w:tcBorders>
              <w:bottom w:val="single" w:sz="4" w:space="0" w:color="FFFFFF" w:themeColor="background1"/>
            </w:tcBorders>
            <w:shd w:val="solid" w:color="E6E6E6" w:fill="auto"/>
            <w:vAlign w:val="center"/>
          </w:tcPr>
          <w:p w14:paraId="3DCD0ADB" w14:textId="77777777" w:rsidR="000A5A69" w:rsidRPr="00D27215" w:rsidRDefault="000A5A69" w:rsidP="00D27215">
            <w:pPr>
              <w:pStyle w:val="070-TabelaPadro"/>
              <w:spacing w:beforeLines="20" w:before="48" w:afterLines="20" w:after="48"/>
              <w:rPr>
                <w:sz w:val="12"/>
                <w:szCs w:val="12"/>
              </w:rPr>
            </w:pPr>
          </w:p>
        </w:tc>
        <w:tc>
          <w:tcPr>
            <w:tcW w:w="1559" w:type="dxa"/>
            <w:tcBorders>
              <w:bottom w:val="single" w:sz="4" w:space="0" w:color="FFFFFF" w:themeColor="background1"/>
            </w:tcBorders>
            <w:shd w:val="solid" w:color="E6E6E6" w:fill="auto"/>
            <w:vAlign w:val="center"/>
          </w:tcPr>
          <w:p w14:paraId="7E263C9C"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E6E6E6" w:fill="auto"/>
            <w:vAlign w:val="center"/>
          </w:tcPr>
          <w:p w14:paraId="1BF030B3" w14:textId="77777777" w:rsidR="000A5A69" w:rsidRPr="00D27215" w:rsidRDefault="000A5A69" w:rsidP="00D27215">
            <w:pPr>
              <w:pStyle w:val="070-TabelaPadro"/>
              <w:spacing w:beforeLines="20" w:before="48" w:afterLines="20" w:after="48"/>
              <w:rPr>
                <w:sz w:val="12"/>
                <w:szCs w:val="12"/>
              </w:rPr>
            </w:pPr>
          </w:p>
        </w:tc>
        <w:tc>
          <w:tcPr>
            <w:tcW w:w="1173" w:type="dxa"/>
            <w:tcBorders>
              <w:bottom w:val="single" w:sz="4" w:space="0" w:color="FFFFFF" w:themeColor="background1"/>
            </w:tcBorders>
            <w:shd w:val="solid" w:color="E6E6E6" w:fill="auto"/>
            <w:vAlign w:val="center"/>
          </w:tcPr>
          <w:p w14:paraId="6888F899" w14:textId="77777777" w:rsidR="000A5A69" w:rsidRPr="00D27215" w:rsidRDefault="000A5A69" w:rsidP="00D27215">
            <w:pPr>
              <w:pStyle w:val="070-TabelaPadro"/>
              <w:spacing w:beforeLines="20" w:before="48" w:afterLines="20" w:after="48"/>
              <w:rPr>
                <w:sz w:val="12"/>
                <w:szCs w:val="12"/>
              </w:rPr>
            </w:pPr>
            <w:bookmarkStart w:id="5442" w:name="BBRTV04AE011"/>
            <w:bookmarkEnd w:id="5442"/>
            <w:r w:rsidRPr="00D27215">
              <w:rPr>
                <w:sz w:val="12"/>
                <w:szCs w:val="12"/>
              </w:rPr>
              <w:t>30.277.457</w:t>
            </w:r>
          </w:p>
        </w:tc>
        <w:tc>
          <w:tcPr>
            <w:tcW w:w="1174" w:type="dxa"/>
            <w:tcBorders>
              <w:bottom w:val="single" w:sz="4" w:space="0" w:color="FFFFFF" w:themeColor="background1"/>
            </w:tcBorders>
            <w:shd w:val="solid" w:color="E6E6E6" w:fill="auto"/>
            <w:vAlign w:val="center"/>
          </w:tcPr>
          <w:p w14:paraId="69B600E9" w14:textId="77777777" w:rsidR="000A5A69" w:rsidRPr="00D27215" w:rsidRDefault="000A5A69" w:rsidP="00D27215">
            <w:pPr>
              <w:pStyle w:val="070-TabelaPadro"/>
              <w:spacing w:beforeLines="20" w:before="48" w:afterLines="20" w:after="48"/>
              <w:rPr>
                <w:sz w:val="12"/>
                <w:szCs w:val="12"/>
              </w:rPr>
            </w:pPr>
            <w:bookmarkStart w:id="5443" w:name="BBRTV04AF011"/>
            <w:bookmarkEnd w:id="5443"/>
            <w:r w:rsidRPr="00D27215">
              <w:rPr>
                <w:sz w:val="12"/>
                <w:szCs w:val="12"/>
              </w:rPr>
              <w:t>28.159.744</w:t>
            </w:r>
          </w:p>
        </w:tc>
      </w:tr>
    </w:tbl>
    <w:bookmarkEnd w:id="5385"/>
    <w:bookmarkEnd w:id="5437"/>
    <w:bookmarkEnd w:id="5438"/>
    <w:bookmarkEnd w:id="5439"/>
    <w:bookmarkEnd w:id="5440"/>
    <w:bookmarkEnd w:id="5441"/>
    <w:p w14:paraId="761A99CB" w14:textId="77777777" w:rsidR="000A5A69" w:rsidRDefault="000A5A69" w:rsidP="00B901A0">
      <w:pPr>
        <w:pStyle w:val="072-Rodapdatabela"/>
      </w:pPr>
      <w:r>
        <w:t>(1)</w:t>
      </w:r>
      <w:r>
        <w:tab/>
        <w:t xml:space="preserve">Referem-se, nas captações em dólar, ao </w:t>
      </w:r>
      <w:r>
        <w:rPr>
          <w:i/>
          <w:iCs/>
        </w:rPr>
        <w:t>outstanding value</w:t>
      </w:r>
      <w:r>
        <w:t>, uma vez que ocorreram recompras parciais desses instrumentos.</w:t>
      </w:r>
    </w:p>
    <w:p w14:paraId="758B0358" w14:textId="77777777" w:rsidR="000A5A69" w:rsidRDefault="000A5A69" w:rsidP="00B901A0">
      <w:pPr>
        <w:pStyle w:val="072-Rodapdatabela"/>
      </w:pPr>
      <w:r>
        <w:t>(2)</w:t>
      </w:r>
      <w:r>
        <w:tab/>
        <w:t>A partir de 28.08.2014 a remuneração passou a ser integralmente variável (Nota 23.c).</w:t>
      </w:r>
    </w:p>
    <w:p w14:paraId="710C37E2" w14:textId="77777777" w:rsidR="000A5A69" w:rsidRDefault="000A5A69" w:rsidP="00B901A0">
      <w:pPr>
        <w:pStyle w:val="072-Rodapdatabela"/>
      </w:pPr>
    </w:p>
    <w:p w14:paraId="7CC8CF1C" w14:textId="67F16F25" w:rsidR="000A5A69" w:rsidRPr="00EC50CF" w:rsidRDefault="000A5A69" w:rsidP="00B901A0">
      <w:pPr>
        <w:pStyle w:val="050-TextoPadro"/>
      </w:pPr>
      <w:r w:rsidRPr="00EC50CF">
        <w:t xml:space="preserve">Do total dos bônus perpétuos, o montante de R$ </w:t>
      </w:r>
      <w:r>
        <w:t>30</w:t>
      </w:r>
      <w:r w:rsidRPr="00DB6F6F">
        <w:t>.</w:t>
      </w:r>
      <w:r>
        <w:t>015</w:t>
      </w:r>
      <w:r w:rsidRPr="00DB6F6F">
        <w:t>.187</w:t>
      </w:r>
      <w:r w:rsidRPr="00EC50CF">
        <w:t xml:space="preserve"> mil compõe o Patrimônio de Referência – PR (R$ 27.932.263 mil em 31.12.2020), </w:t>
      </w:r>
      <w:r>
        <w:t xml:space="preserve">na qualidade de capital complementar, </w:t>
      </w:r>
      <w:r w:rsidRPr="00EC50CF">
        <w:t xml:space="preserve">vide </w:t>
      </w:r>
      <w:r>
        <w:t xml:space="preserve">quadro de apuração do PR na </w:t>
      </w:r>
      <w:r w:rsidRPr="00EC50CF">
        <w:t>Nota</w:t>
      </w:r>
      <w:r w:rsidR="00455CDB">
        <w:t> </w:t>
      </w:r>
      <w:r w:rsidRPr="00EC50CF">
        <w:t>30.c.</w:t>
      </w:r>
    </w:p>
    <w:p w14:paraId="3EBE68AC" w14:textId="77777777" w:rsidR="000A5A69" w:rsidRPr="00EC50CF" w:rsidRDefault="000A5A69" w:rsidP="00B901A0">
      <w:pPr>
        <w:pStyle w:val="050-TextoPadro"/>
      </w:pPr>
      <w:r w:rsidRPr="00EC50CF">
        <w:t>O Banco do Brasil exerceu em 20.10.2020 a opção de recompra total do título de dívida perpétuo emitido em 2009 no valor de USD 1.500.000 mil (</w:t>
      </w:r>
      <w:r w:rsidRPr="00174B61">
        <w:t>outstanding value</w:t>
      </w:r>
      <w:r w:rsidRPr="00EC50CF">
        <w:t xml:space="preserve"> USD 851.012 mil), vigente sob as regras de Basileia II. A recompra foi realizada por 100% do seu valor de face, acrescido dos juros contabilizados e não pagos até a data, totalizando R$ 4,953 bilhões.</w:t>
      </w:r>
    </w:p>
    <w:p w14:paraId="29C25FEF" w14:textId="481D269F" w:rsidR="000A5A69" w:rsidRPr="00EC50CF" w:rsidRDefault="000A5A69" w:rsidP="00B7319C">
      <w:pPr>
        <w:pStyle w:val="050-TextoPadro"/>
        <w:keepNext w:val="0"/>
        <w:keepLines w:val="0"/>
      </w:pPr>
      <w:r w:rsidRPr="00EC50CF">
        <w:t>Os bônus emitidos em janeiro e março (reabertura) de 2012, nos valores de USD 1.750.000 mil (</w:t>
      </w:r>
      <w:r w:rsidRPr="00174B61">
        <w:t>outstanding value</w:t>
      </w:r>
      <w:r w:rsidRPr="00EC50CF">
        <w:t xml:space="preserve"> USD 1.285.950 mil) e os bônus emitidos em janeiro de 2013, no valor de USD 2.000.000 mil (</w:t>
      </w:r>
      <w:r w:rsidRPr="00174B61">
        <w:t>outstanding value</w:t>
      </w:r>
      <w:r w:rsidRPr="00EC50CF">
        <w:t xml:space="preserve"> USD 1.950.000 mil), tiveram, em 27.09.2013</w:t>
      </w:r>
      <w:r w:rsidR="00B30ECB">
        <w:t>,</w:t>
      </w:r>
      <w:r w:rsidRPr="00EC50CF">
        <w:t xml:space="preserve"> seus termos e condições alterados com a finalidade de ajustá-los às regras da Resolução CMN n.°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14:paraId="20E71850" w14:textId="77777777" w:rsidR="000A5A69" w:rsidRPr="00EC50CF" w:rsidRDefault="000A5A69" w:rsidP="00B901A0">
      <w:pPr>
        <w:pStyle w:val="050-TextoPadro"/>
      </w:pPr>
      <w:r w:rsidRPr="00EC50CF">
        <w:t>Os bônus emitidos em junho de 2014, no valor de USD 2.500.000 mil (</w:t>
      </w:r>
      <w:r w:rsidRPr="00174B61">
        <w:t>outstanding value</w:t>
      </w:r>
      <w:r w:rsidRPr="00EC50CF">
        <w:t xml:space="preserve"> USD 2.150.000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14:paraId="5C9C6949" w14:textId="77777777" w:rsidR="000A5A69" w:rsidRPr="00EC50CF" w:rsidRDefault="000A5A69" w:rsidP="00B901A0">
      <w:pPr>
        <w:pStyle w:val="050-TextoPadro"/>
      </w:pPr>
      <w:r w:rsidRPr="00EC50CF">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14:paraId="77800682" w14:textId="77777777" w:rsidR="000A5A69" w:rsidRPr="00174B61" w:rsidRDefault="000A5A69" w:rsidP="00B7319C">
      <w:pPr>
        <w:pStyle w:val="057-Listanrromano"/>
        <w:numPr>
          <w:ilvl w:val="0"/>
          <w:numId w:val="0"/>
        </w:numPr>
        <w:spacing w:before="40" w:after="40"/>
        <w:ind w:left="1145" w:hanging="357"/>
      </w:pPr>
      <w:r w:rsidRPr="008D4C29">
        <w:t>(i)</w:t>
      </w:r>
      <w:r w:rsidRPr="008D4C29">
        <w:tab/>
        <w:t>o Banco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resgate;</w:t>
      </w:r>
    </w:p>
    <w:p w14:paraId="0586A623" w14:textId="77777777" w:rsidR="000A5A69" w:rsidRPr="00174B61" w:rsidRDefault="000A5A69" w:rsidP="00B7319C">
      <w:pPr>
        <w:pStyle w:val="057-Listanrromano"/>
        <w:numPr>
          <w:ilvl w:val="0"/>
          <w:numId w:val="0"/>
        </w:numPr>
        <w:spacing w:before="40" w:after="40"/>
        <w:ind w:left="1145" w:hanging="357"/>
      </w:pPr>
      <w:r w:rsidRPr="008D4C29">
        <w:t>(ii)</w:t>
      </w:r>
      <w:r w:rsidRPr="008D4C29">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14:paraId="19A03867" w14:textId="77777777" w:rsidR="000A5A69" w:rsidRPr="00174B61" w:rsidRDefault="000A5A69" w:rsidP="00B7319C">
      <w:pPr>
        <w:pStyle w:val="057-Listanrromano"/>
        <w:numPr>
          <w:ilvl w:val="0"/>
          <w:numId w:val="0"/>
        </w:numPr>
        <w:spacing w:before="40" w:after="40"/>
        <w:ind w:left="1145" w:hanging="357"/>
      </w:pPr>
      <w:r w:rsidRPr="008D4C29">
        <w:t>(iii)</w:t>
      </w:r>
      <w:r w:rsidRPr="008D4C29">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Make-whole amount;</w:t>
      </w:r>
    </w:p>
    <w:p w14:paraId="32A076EC" w14:textId="77777777" w:rsidR="000A5A69" w:rsidRPr="00174B61" w:rsidRDefault="000A5A69" w:rsidP="00B7319C">
      <w:pPr>
        <w:pStyle w:val="057-Listanrromano"/>
        <w:numPr>
          <w:ilvl w:val="0"/>
          <w:numId w:val="0"/>
        </w:numPr>
        <w:spacing w:before="40" w:after="40"/>
        <w:ind w:left="1145" w:hanging="357"/>
      </w:pPr>
      <w:r w:rsidRPr="008D4C29">
        <w:t>(iv)</w:t>
      </w:r>
      <w:r w:rsidRPr="008D4C29">
        <w:tab/>
        <w:t>o Banco poderá, a seu critério, resgatar os títulos no todo, mas não em parte, após cinco anos da data de emissão desde que anterior a junho de 2024 para os bônus emitidos em 2014, em função de evento regulatór</w:t>
      </w:r>
      <w:r w:rsidRPr="00174B61">
        <w:t>io, pelo preço base de resgate.</w:t>
      </w:r>
    </w:p>
    <w:p w14:paraId="50FF1BB8" w14:textId="77777777" w:rsidR="000A5A69" w:rsidRPr="00174B61" w:rsidRDefault="000A5A69" w:rsidP="00B901A0">
      <w:pPr>
        <w:pStyle w:val="050-TextoPadro"/>
      </w:pPr>
      <w:r w:rsidRPr="008D4C29">
        <w:t>Os bônus emitidos em janeiro e março de 2012, em janeiro de 2013 e em junho de 2014 determinam que o Banco suspenda os pagamentos semestrais de juros e/ou acessórios sobre os referidos títulos emitidos (que não serão devidos, nem acumulados) caso:</w:t>
      </w:r>
    </w:p>
    <w:p w14:paraId="65D72F78" w14:textId="77777777" w:rsidR="000A5A69" w:rsidRPr="00174B61" w:rsidRDefault="000A5A69" w:rsidP="00B7319C">
      <w:pPr>
        <w:pStyle w:val="057-Listanrromano"/>
        <w:numPr>
          <w:ilvl w:val="0"/>
          <w:numId w:val="0"/>
        </w:numPr>
        <w:spacing w:before="40" w:after="40"/>
        <w:ind w:left="1145" w:hanging="357"/>
      </w:pPr>
      <w:r w:rsidRPr="008D4C29">
        <w:t>(i)</w:t>
      </w:r>
      <w:r w:rsidRPr="008D4C29">
        <w:tab/>
        <w:t>os lucros distribuíveis no período não sejam suficientes para a realização do referido pagamento (condição discricionária para o Banco);</w:t>
      </w:r>
    </w:p>
    <w:p w14:paraId="0B44EF54" w14:textId="77777777" w:rsidR="000A5A69" w:rsidRPr="00174B61" w:rsidRDefault="000A5A69" w:rsidP="00B7319C">
      <w:pPr>
        <w:pStyle w:val="057-Listanrromano"/>
        <w:numPr>
          <w:ilvl w:val="0"/>
          <w:numId w:val="0"/>
        </w:numPr>
        <w:spacing w:before="40" w:after="40"/>
        <w:ind w:left="1145" w:hanging="357"/>
      </w:pPr>
      <w:r w:rsidRPr="008D4C29">
        <w:t>(ii)</w:t>
      </w:r>
      <w:r w:rsidRPr="008D4C29">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14:paraId="6E9E3018" w14:textId="77777777" w:rsidR="000A5A69" w:rsidRPr="00174B61" w:rsidRDefault="000A5A69" w:rsidP="00B7319C">
      <w:pPr>
        <w:pStyle w:val="057-Listanrromano"/>
        <w:numPr>
          <w:ilvl w:val="0"/>
          <w:numId w:val="0"/>
        </w:numPr>
        <w:spacing w:before="40" w:after="40"/>
        <w:ind w:left="1145" w:hanging="357"/>
      </w:pPr>
      <w:r w:rsidRPr="008D4C29">
        <w:t>(iii)</w:t>
      </w:r>
      <w:r w:rsidRPr="008D4C29">
        <w:tab/>
        <w:t>o Bacen ou as autoridades regulatórias determinem a suspensão dos pagamentos dos referidos encargos;</w:t>
      </w:r>
    </w:p>
    <w:p w14:paraId="45A80CF8" w14:textId="77777777" w:rsidR="000A5A69" w:rsidRPr="00174B61" w:rsidRDefault="000A5A69" w:rsidP="00B7319C">
      <w:pPr>
        <w:pStyle w:val="057-Listanrromano"/>
        <w:numPr>
          <w:ilvl w:val="0"/>
          <w:numId w:val="0"/>
        </w:numPr>
        <w:spacing w:before="40" w:after="40"/>
        <w:ind w:left="1145" w:hanging="357"/>
      </w:pPr>
      <w:r w:rsidRPr="008D4C29">
        <w:t>(iv)</w:t>
      </w:r>
      <w:r w:rsidRPr="008D4C29">
        <w:tab/>
        <w:t>algum evento de insolvência ou falência ocorra;</w:t>
      </w:r>
    </w:p>
    <w:p w14:paraId="5B06507F" w14:textId="77777777" w:rsidR="000A5A69" w:rsidRPr="00174B61" w:rsidRDefault="000A5A69" w:rsidP="00B7319C">
      <w:pPr>
        <w:pStyle w:val="057-Listanrromano"/>
        <w:numPr>
          <w:ilvl w:val="0"/>
          <w:numId w:val="0"/>
        </w:numPr>
        <w:spacing w:before="40" w:after="40"/>
        <w:ind w:left="1145" w:hanging="357"/>
      </w:pPr>
      <w:r w:rsidRPr="008D4C29">
        <w:t>(v)</w:t>
      </w:r>
      <w:r w:rsidRPr="008D4C29">
        <w:tab/>
        <w:t>alguma inadimplência ocorra.</w:t>
      </w:r>
    </w:p>
    <w:p w14:paraId="1C4B0024" w14:textId="77777777" w:rsidR="000A5A69" w:rsidRPr="008D4C29" w:rsidRDefault="000A5A69" w:rsidP="00B901A0">
      <w:pPr>
        <w:pStyle w:val="050-TextoPadro"/>
      </w:pPr>
      <w:r w:rsidRPr="008D4C29">
        <w:t>De acordo com as regras de Basileia III, os bônus emitidos em janeiro e março de 2012, em janeiro de 2013 e em junho de 2014, contam com mecanismos de “absorção de perdas” (loss absorption).</w:t>
      </w:r>
      <w:r>
        <w:t xml:space="preserve"> Além disso, caso o item (i) </w:t>
      </w:r>
      <w:r w:rsidRPr="008D4C29">
        <w:t>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14:paraId="04511D0E" w14:textId="77777777" w:rsidR="000A5A69" w:rsidRPr="00174B61" w:rsidRDefault="000A5A69" w:rsidP="00B7319C">
      <w:pPr>
        <w:pStyle w:val="057-Listanrromano"/>
        <w:numPr>
          <w:ilvl w:val="0"/>
          <w:numId w:val="0"/>
        </w:numPr>
        <w:spacing w:before="40" w:after="40"/>
        <w:ind w:left="1145" w:hanging="357"/>
      </w:pPr>
      <w:r w:rsidRPr="008D4C29">
        <w:t>(i)</w:t>
      </w:r>
      <w:r w:rsidRPr="008D4C29">
        <w:tab/>
        <w:t xml:space="preserve">o capital principal do Banco for inferior a 5,125% do montante dos ativos ponderados pelo risco (RWA); </w:t>
      </w:r>
    </w:p>
    <w:p w14:paraId="36D44980" w14:textId="77777777" w:rsidR="000A5A69" w:rsidRDefault="000A5A69" w:rsidP="00B7319C">
      <w:pPr>
        <w:pStyle w:val="057-Listanrromano"/>
        <w:numPr>
          <w:ilvl w:val="0"/>
          <w:numId w:val="0"/>
        </w:numPr>
        <w:spacing w:before="40" w:after="40"/>
        <w:ind w:left="1145" w:hanging="357"/>
      </w:pPr>
      <w:r w:rsidRPr="008D4C29">
        <w:t>(ii)</w:t>
      </w:r>
      <w:r w:rsidRPr="008D4C29">
        <w:tab/>
        <w:t>seja tomada a decisão de fazer uma injeção de capital do setor público ou suporte equivalente ao Banco, a fim de manter o Banco em situação de viabilidade;</w:t>
      </w:r>
    </w:p>
    <w:p w14:paraId="09147BCF" w14:textId="77777777" w:rsidR="000A5A69" w:rsidRPr="00174B61" w:rsidRDefault="000A5A69" w:rsidP="00B7319C">
      <w:pPr>
        <w:pStyle w:val="057-Listanrromano"/>
        <w:keepNext w:val="0"/>
        <w:keepLines w:val="0"/>
        <w:numPr>
          <w:ilvl w:val="0"/>
          <w:numId w:val="0"/>
        </w:numPr>
        <w:spacing w:before="40" w:after="40"/>
        <w:ind w:left="1145" w:hanging="357"/>
      </w:pPr>
      <w:r w:rsidRPr="00174B61">
        <w:t>(iii)</w:t>
      </w:r>
      <w:r w:rsidRPr="00174B61">
        <w:tab/>
        <w:t>o Bacen, em avaliação discricionária regulamentada pelo CMN, determinar por escrito a extinção dos bônus para viabilizar a continuidade do Banco.</w:t>
      </w:r>
    </w:p>
    <w:p w14:paraId="71DE7289" w14:textId="77777777" w:rsidR="000A5A69" w:rsidRDefault="000A5A69" w:rsidP="00B901A0">
      <w:pPr>
        <w:pStyle w:val="030-SubttulodeDocumento"/>
        <w:numPr>
          <w:ilvl w:val="0"/>
          <w:numId w:val="0"/>
        </w:numPr>
      </w:pPr>
      <w:r>
        <w:t xml:space="preserve">e) </w:t>
      </w:r>
      <w:r w:rsidRPr="00174B61">
        <w:t>Despesas com emissões de títulos e valores mobiliários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TV.05 - Despesas com emissões de títulos e valores mobiliários"/>
        <w:tblDescription w:val="PubliCon - Sistema de Gerenciamento do Documentos Contábeis para Publicação&#10;&#10;Última atualização do mapa do quadro em: "/>
      </w:tblPr>
      <w:tblGrid>
        <w:gridCol w:w="2764"/>
        <w:gridCol w:w="1164"/>
        <w:gridCol w:w="1165"/>
        <w:gridCol w:w="1164"/>
        <w:gridCol w:w="1165"/>
        <w:gridCol w:w="1164"/>
        <w:gridCol w:w="1165"/>
      </w:tblGrid>
      <w:tr w:rsidR="000A5A69" w:rsidRPr="00447503" w14:paraId="4620D434" w14:textId="77777777" w:rsidTr="00B901A0">
        <w:trPr>
          <w:cantSplit/>
          <w:tblHeader/>
        </w:trPr>
        <w:tc>
          <w:tcPr>
            <w:tcW w:w="2764" w:type="dxa"/>
            <w:vMerge w:val="restart"/>
            <w:shd w:val="solid" w:color="132B4A" w:fill="auto"/>
            <w:vAlign w:val="center"/>
          </w:tcPr>
          <w:p w14:paraId="7DDCF6C4" w14:textId="77777777" w:rsidR="000A5A69" w:rsidRPr="00E05FEB" w:rsidRDefault="000A5A69" w:rsidP="00B901A0">
            <w:pPr>
              <w:pStyle w:val="070-TabelaPadro"/>
              <w:jc w:val="center"/>
              <w:rPr>
                <w:sz w:val="12"/>
                <w:szCs w:val="16"/>
              </w:rPr>
            </w:pPr>
            <w:bookmarkStart w:id="5444" w:name="BBRTV05"/>
          </w:p>
        </w:tc>
        <w:tc>
          <w:tcPr>
            <w:tcW w:w="3493" w:type="dxa"/>
            <w:gridSpan w:val="3"/>
            <w:tcBorders>
              <w:bottom w:val="single" w:sz="4" w:space="0" w:color="FFFFFF" w:themeColor="background1"/>
            </w:tcBorders>
            <w:shd w:val="solid" w:color="132B4A" w:fill="auto"/>
            <w:vAlign w:val="center"/>
          </w:tcPr>
          <w:p w14:paraId="20F3A6EE" w14:textId="77777777" w:rsidR="000A5A69" w:rsidRPr="00E05FEB" w:rsidRDefault="000A5A69" w:rsidP="00B901A0">
            <w:pPr>
              <w:pStyle w:val="070-TabelaPadro"/>
              <w:jc w:val="center"/>
              <w:rPr>
                <w:sz w:val="12"/>
                <w:szCs w:val="16"/>
              </w:rPr>
            </w:pPr>
            <w:r w:rsidRPr="00E05FEB">
              <w:rPr>
                <w:sz w:val="12"/>
                <w:szCs w:val="16"/>
              </w:rPr>
              <w:t>BB Banco Múltiplo</w:t>
            </w:r>
          </w:p>
        </w:tc>
        <w:tc>
          <w:tcPr>
            <w:tcW w:w="3494" w:type="dxa"/>
            <w:gridSpan w:val="3"/>
            <w:tcBorders>
              <w:bottom w:val="single" w:sz="4" w:space="0" w:color="FFFFFF" w:themeColor="background1"/>
            </w:tcBorders>
            <w:shd w:val="solid" w:color="132B4A" w:fill="auto"/>
            <w:vAlign w:val="center"/>
          </w:tcPr>
          <w:p w14:paraId="3E57B754" w14:textId="77777777" w:rsidR="000A5A69" w:rsidRPr="00E05FEB" w:rsidRDefault="000A5A69" w:rsidP="00B901A0">
            <w:pPr>
              <w:pStyle w:val="070-TabelaPadro"/>
              <w:jc w:val="center"/>
              <w:rPr>
                <w:sz w:val="12"/>
                <w:szCs w:val="16"/>
              </w:rPr>
            </w:pPr>
            <w:r w:rsidRPr="00E05FEB">
              <w:rPr>
                <w:sz w:val="12"/>
                <w:szCs w:val="16"/>
              </w:rPr>
              <w:t>BB Consolidado</w:t>
            </w:r>
          </w:p>
        </w:tc>
      </w:tr>
      <w:tr w:rsidR="000A5A69" w:rsidRPr="00447503" w14:paraId="4576087F" w14:textId="77777777" w:rsidTr="00B901A0">
        <w:trPr>
          <w:cantSplit/>
          <w:tblHeader/>
        </w:trPr>
        <w:tc>
          <w:tcPr>
            <w:tcW w:w="2764" w:type="dxa"/>
            <w:vMerge/>
            <w:tcBorders>
              <w:bottom w:val="single" w:sz="4" w:space="0" w:color="FFFFFF" w:themeColor="background1"/>
            </w:tcBorders>
            <w:shd w:val="solid" w:color="132B4A" w:fill="auto"/>
            <w:vAlign w:val="center"/>
          </w:tcPr>
          <w:p w14:paraId="74799BB0" w14:textId="77777777" w:rsidR="000A5A69" w:rsidRPr="00E05FEB" w:rsidRDefault="000A5A69" w:rsidP="00B901A0">
            <w:pPr>
              <w:pStyle w:val="070-TabelaPadro"/>
              <w:jc w:val="center"/>
              <w:rPr>
                <w:sz w:val="12"/>
                <w:szCs w:val="16"/>
              </w:rPr>
            </w:pPr>
          </w:p>
        </w:tc>
        <w:tc>
          <w:tcPr>
            <w:tcW w:w="1164" w:type="dxa"/>
            <w:tcBorders>
              <w:bottom w:val="single" w:sz="4" w:space="0" w:color="FFFFFF" w:themeColor="background1"/>
            </w:tcBorders>
            <w:shd w:val="solid" w:color="132B4A" w:fill="auto"/>
            <w:vAlign w:val="center"/>
          </w:tcPr>
          <w:p w14:paraId="7856B61B" w14:textId="77777777" w:rsidR="000A5A69" w:rsidRPr="00E05FEB" w:rsidRDefault="000A5A69" w:rsidP="00B901A0">
            <w:pPr>
              <w:pStyle w:val="070-TabelaPadro"/>
              <w:jc w:val="center"/>
              <w:rPr>
                <w:sz w:val="12"/>
                <w:szCs w:val="16"/>
              </w:rPr>
            </w:pPr>
            <w:r w:rsidRPr="00E05FEB">
              <w:rPr>
                <w:sz w:val="12"/>
                <w:szCs w:val="16"/>
              </w:rPr>
              <w:t>2º Semestre/2021</w:t>
            </w:r>
          </w:p>
        </w:tc>
        <w:tc>
          <w:tcPr>
            <w:tcW w:w="1165" w:type="dxa"/>
            <w:tcBorders>
              <w:bottom w:val="single" w:sz="4" w:space="0" w:color="FFFFFF" w:themeColor="background1"/>
            </w:tcBorders>
            <w:shd w:val="solid" w:color="132B4A" w:fill="auto"/>
            <w:vAlign w:val="center"/>
          </w:tcPr>
          <w:p w14:paraId="31951DB9" w14:textId="77777777" w:rsidR="000A5A69" w:rsidRPr="00E05FEB" w:rsidRDefault="000A5A69" w:rsidP="00B901A0">
            <w:pPr>
              <w:pStyle w:val="070-TabelaPadro"/>
              <w:jc w:val="center"/>
              <w:rPr>
                <w:sz w:val="12"/>
                <w:szCs w:val="16"/>
              </w:rPr>
            </w:pPr>
            <w:r w:rsidRPr="00E05FEB">
              <w:rPr>
                <w:sz w:val="12"/>
                <w:szCs w:val="16"/>
              </w:rPr>
              <w:t>Exercício/2021</w:t>
            </w:r>
          </w:p>
        </w:tc>
        <w:tc>
          <w:tcPr>
            <w:tcW w:w="1164" w:type="dxa"/>
            <w:tcBorders>
              <w:bottom w:val="single" w:sz="4" w:space="0" w:color="FFFFFF" w:themeColor="background1"/>
            </w:tcBorders>
            <w:shd w:val="solid" w:color="132B4A" w:fill="auto"/>
            <w:vAlign w:val="center"/>
          </w:tcPr>
          <w:p w14:paraId="40A21C0C" w14:textId="77777777" w:rsidR="000A5A69" w:rsidRPr="00E05FEB" w:rsidRDefault="000A5A69" w:rsidP="00B901A0">
            <w:pPr>
              <w:pStyle w:val="070-TabelaPadro"/>
              <w:jc w:val="center"/>
              <w:rPr>
                <w:sz w:val="12"/>
                <w:szCs w:val="16"/>
              </w:rPr>
            </w:pPr>
            <w:r w:rsidRPr="00E05FEB">
              <w:rPr>
                <w:sz w:val="12"/>
                <w:szCs w:val="16"/>
              </w:rPr>
              <w:t>Exercício/2020</w:t>
            </w:r>
          </w:p>
        </w:tc>
        <w:tc>
          <w:tcPr>
            <w:tcW w:w="1165" w:type="dxa"/>
            <w:tcBorders>
              <w:bottom w:val="single" w:sz="4" w:space="0" w:color="FFFFFF" w:themeColor="background1"/>
            </w:tcBorders>
            <w:shd w:val="solid" w:color="132B4A" w:fill="auto"/>
            <w:vAlign w:val="center"/>
          </w:tcPr>
          <w:p w14:paraId="261ACA08" w14:textId="77777777" w:rsidR="000A5A69" w:rsidRPr="00E05FEB" w:rsidRDefault="000A5A69" w:rsidP="00B901A0">
            <w:pPr>
              <w:pStyle w:val="070-TabelaPadro"/>
              <w:jc w:val="center"/>
              <w:rPr>
                <w:sz w:val="12"/>
                <w:szCs w:val="16"/>
              </w:rPr>
            </w:pPr>
            <w:r w:rsidRPr="00E05FEB">
              <w:rPr>
                <w:sz w:val="12"/>
                <w:szCs w:val="16"/>
              </w:rPr>
              <w:t>2º Semestre/2021</w:t>
            </w:r>
          </w:p>
        </w:tc>
        <w:tc>
          <w:tcPr>
            <w:tcW w:w="1164" w:type="dxa"/>
            <w:tcBorders>
              <w:bottom w:val="single" w:sz="4" w:space="0" w:color="FFFFFF" w:themeColor="background1"/>
            </w:tcBorders>
            <w:shd w:val="solid" w:color="132B4A" w:fill="auto"/>
            <w:vAlign w:val="center"/>
          </w:tcPr>
          <w:p w14:paraId="6CC56E4B" w14:textId="77777777" w:rsidR="000A5A69" w:rsidRPr="00E05FEB" w:rsidRDefault="000A5A69" w:rsidP="00B901A0">
            <w:pPr>
              <w:pStyle w:val="070-TabelaPadro"/>
              <w:jc w:val="center"/>
              <w:rPr>
                <w:sz w:val="12"/>
                <w:szCs w:val="16"/>
              </w:rPr>
            </w:pPr>
            <w:r w:rsidRPr="00E05FEB">
              <w:rPr>
                <w:sz w:val="12"/>
                <w:szCs w:val="16"/>
              </w:rPr>
              <w:t>Exercício/2021</w:t>
            </w:r>
          </w:p>
        </w:tc>
        <w:tc>
          <w:tcPr>
            <w:tcW w:w="1165" w:type="dxa"/>
            <w:tcBorders>
              <w:bottom w:val="single" w:sz="4" w:space="0" w:color="FFFFFF" w:themeColor="background1"/>
            </w:tcBorders>
            <w:shd w:val="solid" w:color="132B4A" w:fill="auto"/>
            <w:vAlign w:val="center"/>
          </w:tcPr>
          <w:p w14:paraId="6D2527D5" w14:textId="77777777" w:rsidR="000A5A69" w:rsidRPr="00E05FEB" w:rsidRDefault="000A5A69" w:rsidP="00B901A0">
            <w:pPr>
              <w:pStyle w:val="070-TabelaPadro"/>
              <w:jc w:val="center"/>
              <w:rPr>
                <w:sz w:val="12"/>
                <w:szCs w:val="16"/>
              </w:rPr>
            </w:pPr>
            <w:r w:rsidRPr="00E05FEB">
              <w:rPr>
                <w:sz w:val="12"/>
                <w:szCs w:val="16"/>
              </w:rPr>
              <w:t>Exercício/2020</w:t>
            </w:r>
          </w:p>
        </w:tc>
      </w:tr>
      <w:tr w:rsidR="000A5A69" w:rsidRPr="00447503" w14:paraId="0C065ACF" w14:textId="77777777" w:rsidTr="00B901A0">
        <w:trPr>
          <w:cantSplit/>
        </w:trPr>
        <w:tc>
          <w:tcPr>
            <w:tcW w:w="2764" w:type="dxa"/>
            <w:tcBorders>
              <w:bottom w:val="single" w:sz="4" w:space="0" w:color="FFFFFF" w:themeColor="background1"/>
            </w:tcBorders>
            <w:shd w:val="solid" w:color="F3F3F3" w:fill="auto"/>
            <w:vAlign w:val="center"/>
          </w:tcPr>
          <w:p w14:paraId="5C30BC30" w14:textId="77777777" w:rsidR="000A5A69" w:rsidRPr="00E05FEB" w:rsidRDefault="000A5A69" w:rsidP="00B901A0">
            <w:pPr>
              <w:pStyle w:val="070-TabelaPadro"/>
              <w:jc w:val="left"/>
              <w:rPr>
                <w:b/>
                <w:sz w:val="12"/>
                <w:szCs w:val="16"/>
              </w:rPr>
            </w:pPr>
            <w:bookmarkStart w:id="5445" w:name="BBRTV0500001" w:colFirst="0" w:colLast="0"/>
            <w:r w:rsidRPr="00E05FEB">
              <w:rPr>
                <w:b/>
                <w:sz w:val="12"/>
                <w:szCs w:val="16"/>
              </w:rPr>
              <w:t>Recursos de aceites e emissão de títulos</w:t>
            </w:r>
          </w:p>
        </w:tc>
        <w:tc>
          <w:tcPr>
            <w:tcW w:w="1164" w:type="dxa"/>
            <w:tcBorders>
              <w:bottom w:val="single" w:sz="4" w:space="0" w:color="FFFFFF" w:themeColor="background1"/>
            </w:tcBorders>
            <w:shd w:val="solid" w:color="F3F3F3" w:fill="auto"/>
            <w:vAlign w:val="center"/>
          </w:tcPr>
          <w:p w14:paraId="54B0654A" w14:textId="77777777" w:rsidR="000A5A69" w:rsidRPr="00E05FEB" w:rsidRDefault="000A5A69" w:rsidP="00B901A0">
            <w:pPr>
              <w:pStyle w:val="070-TabelaPadro"/>
              <w:rPr>
                <w:b/>
                <w:sz w:val="12"/>
                <w:szCs w:val="16"/>
              </w:rPr>
            </w:pPr>
            <w:bookmarkStart w:id="5446" w:name="BBRTV05AA001"/>
            <w:bookmarkEnd w:id="5446"/>
            <w:r>
              <w:rPr>
                <w:b/>
                <w:sz w:val="12"/>
                <w:szCs w:val="16"/>
              </w:rPr>
              <w:t>(</w:t>
            </w:r>
            <w:r w:rsidRPr="00E05FEB">
              <w:rPr>
                <w:b/>
                <w:sz w:val="12"/>
                <w:szCs w:val="16"/>
              </w:rPr>
              <w:t>3</w:t>
            </w:r>
            <w:r>
              <w:rPr>
                <w:b/>
                <w:sz w:val="12"/>
                <w:szCs w:val="16"/>
              </w:rPr>
              <w:t>.</w:t>
            </w:r>
            <w:r w:rsidRPr="00E05FEB">
              <w:rPr>
                <w:b/>
                <w:sz w:val="12"/>
                <w:szCs w:val="16"/>
              </w:rPr>
              <w:t>043</w:t>
            </w:r>
            <w:r>
              <w:rPr>
                <w:b/>
                <w:sz w:val="12"/>
                <w:szCs w:val="16"/>
              </w:rPr>
              <w:t>.</w:t>
            </w:r>
            <w:r w:rsidRPr="00E05FEB">
              <w:rPr>
                <w:b/>
                <w:sz w:val="12"/>
                <w:szCs w:val="16"/>
              </w:rPr>
              <w:t>864</w:t>
            </w:r>
            <w:r>
              <w:rPr>
                <w:b/>
                <w:sz w:val="12"/>
                <w:szCs w:val="16"/>
              </w:rPr>
              <w:t>)</w:t>
            </w:r>
          </w:p>
        </w:tc>
        <w:tc>
          <w:tcPr>
            <w:tcW w:w="1165" w:type="dxa"/>
            <w:tcBorders>
              <w:bottom w:val="single" w:sz="4" w:space="0" w:color="FFFFFF" w:themeColor="background1"/>
            </w:tcBorders>
            <w:shd w:val="solid" w:color="F3F3F3" w:fill="auto"/>
            <w:vAlign w:val="center"/>
          </w:tcPr>
          <w:p w14:paraId="0E2A9849" w14:textId="77777777" w:rsidR="000A5A69" w:rsidRPr="00E05FEB" w:rsidRDefault="000A5A69" w:rsidP="00B901A0">
            <w:pPr>
              <w:pStyle w:val="070-TabelaPadro"/>
              <w:rPr>
                <w:b/>
                <w:sz w:val="12"/>
                <w:szCs w:val="16"/>
              </w:rPr>
            </w:pPr>
            <w:bookmarkStart w:id="5447" w:name="BBRTV05AC001"/>
            <w:bookmarkEnd w:id="5447"/>
            <w:r w:rsidRPr="00E05FEB">
              <w:rPr>
                <w:b/>
                <w:sz w:val="12"/>
                <w:szCs w:val="16"/>
              </w:rPr>
              <w:t>(4.541.110)</w:t>
            </w:r>
          </w:p>
        </w:tc>
        <w:tc>
          <w:tcPr>
            <w:tcW w:w="1164" w:type="dxa"/>
            <w:tcBorders>
              <w:bottom w:val="single" w:sz="4" w:space="0" w:color="FFFFFF" w:themeColor="background1"/>
            </w:tcBorders>
            <w:shd w:val="solid" w:color="F3F3F3" w:fill="auto"/>
            <w:vAlign w:val="center"/>
          </w:tcPr>
          <w:p w14:paraId="1320D82D" w14:textId="77777777" w:rsidR="000A5A69" w:rsidRPr="00E05FEB" w:rsidRDefault="000A5A69" w:rsidP="00B901A0">
            <w:pPr>
              <w:pStyle w:val="070-TabelaPadro"/>
              <w:rPr>
                <w:b/>
                <w:sz w:val="12"/>
                <w:szCs w:val="16"/>
              </w:rPr>
            </w:pPr>
            <w:bookmarkStart w:id="5448" w:name="BBRTV05AD001"/>
            <w:bookmarkEnd w:id="5448"/>
            <w:r w:rsidRPr="00E05FEB">
              <w:rPr>
                <w:b/>
                <w:sz w:val="12"/>
                <w:szCs w:val="16"/>
              </w:rPr>
              <w:t>(3.909.797)</w:t>
            </w:r>
          </w:p>
        </w:tc>
        <w:tc>
          <w:tcPr>
            <w:tcW w:w="1165" w:type="dxa"/>
            <w:tcBorders>
              <w:bottom w:val="single" w:sz="4" w:space="0" w:color="FFFFFF" w:themeColor="background1"/>
            </w:tcBorders>
            <w:shd w:val="solid" w:color="F3F3F3" w:fill="auto"/>
            <w:vAlign w:val="center"/>
          </w:tcPr>
          <w:p w14:paraId="6E11FDE7" w14:textId="77777777" w:rsidR="000A5A69" w:rsidRPr="00E05FEB" w:rsidRDefault="000A5A69" w:rsidP="00B901A0">
            <w:pPr>
              <w:pStyle w:val="070-TabelaPadro"/>
              <w:rPr>
                <w:b/>
                <w:sz w:val="12"/>
                <w:szCs w:val="16"/>
              </w:rPr>
            </w:pPr>
            <w:bookmarkStart w:id="5449" w:name="BBRTV05AE001"/>
            <w:bookmarkEnd w:id="5449"/>
            <w:r w:rsidRPr="00E05FEB">
              <w:rPr>
                <w:b/>
                <w:sz w:val="12"/>
                <w:szCs w:val="16"/>
              </w:rPr>
              <w:t>(3.290.510)</w:t>
            </w:r>
          </w:p>
        </w:tc>
        <w:tc>
          <w:tcPr>
            <w:tcW w:w="1164" w:type="dxa"/>
            <w:tcBorders>
              <w:bottom w:val="single" w:sz="4" w:space="0" w:color="FFFFFF" w:themeColor="background1"/>
            </w:tcBorders>
            <w:shd w:val="solid" w:color="F3F3F3" w:fill="auto"/>
            <w:vAlign w:val="center"/>
          </w:tcPr>
          <w:p w14:paraId="434672AA" w14:textId="77777777" w:rsidR="000A5A69" w:rsidRPr="00E05FEB" w:rsidRDefault="000A5A69" w:rsidP="00B901A0">
            <w:pPr>
              <w:pStyle w:val="070-TabelaPadro"/>
              <w:rPr>
                <w:b/>
                <w:sz w:val="12"/>
                <w:szCs w:val="16"/>
              </w:rPr>
            </w:pPr>
            <w:bookmarkStart w:id="5450" w:name="BBRTV05AG001"/>
            <w:bookmarkEnd w:id="5450"/>
            <w:r w:rsidRPr="00E05FEB">
              <w:rPr>
                <w:b/>
                <w:sz w:val="12"/>
                <w:szCs w:val="16"/>
              </w:rPr>
              <w:t>(4.973.330)</w:t>
            </w:r>
          </w:p>
        </w:tc>
        <w:tc>
          <w:tcPr>
            <w:tcW w:w="1165" w:type="dxa"/>
            <w:tcBorders>
              <w:bottom w:val="single" w:sz="4" w:space="0" w:color="FFFFFF" w:themeColor="background1"/>
            </w:tcBorders>
            <w:shd w:val="solid" w:color="F3F3F3" w:fill="auto"/>
            <w:vAlign w:val="center"/>
          </w:tcPr>
          <w:p w14:paraId="00A9C565" w14:textId="77777777" w:rsidR="000A5A69" w:rsidRPr="00E05FEB" w:rsidRDefault="000A5A69" w:rsidP="00B901A0">
            <w:pPr>
              <w:pStyle w:val="070-TabelaPadro"/>
              <w:rPr>
                <w:b/>
                <w:sz w:val="12"/>
                <w:szCs w:val="16"/>
              </w:rPr>
            </w:pPr>
            <w:bookmarkStart w:id="5451" w:name="BBRTV05AH001"/>
            <w:bookmarkEnd w:id="5451"/>
            <w:r w:rsidRPr="00E05FEB">
              <w:rPr>
                <w:b/>
                <w:sz w:val="12"/>
                <w:szCs w:val="16"/>
              </w:rPr>
              <w:t>(4.274.015)</w:t>
            </w:r>
          </w:p>
        </w:tc>
      </w:tr>
      <w:tr w:rsidR="000A5A69" w:rsidRPr="00447503" w14:paraId="1D6A7443" w14:textId="77777777" w:rsidTr="00B901A0">
        <w:trPr>
          <w:cantSplit/>
        </w:trPr>
        <w:tc>
          <w:tcPr>
            <w:tcW w:w="2764" w:type="dxa"/>
            <w:tcBorders>
              <w:bottom w:val="single" w:sz="4" w:space="0" w:color="FFFFFF" w:themeColor="background1"/>
            </w:tcBorders>
            <w:shd w:val="solid" w:color="E6E6E6" w:fill="auto"/>
            <w:vAlign w:val="center"/>
          </w:tcPr>
          <w:p w14:paraId="6AD663A1" w14:textId="77777777" w:rsidR="000A5A69" w:rsidRPr="00E05FEB" w:rsidRDefault="000A5A69" w:rsidP="00B901A0">
            <w:pPr>
              <w:pStyle w:val="070-TabelaPadro"/>
              <w:ind w:left="60"/>
              <w:jc w:val="left"/>
              <w:rPr>
                <w:sz w:val="12"/>
                <w:szCs w:val="16"/>
              </w:rPr>
            </w:pPr>
            <w:bookmarkStart w:id="5452" w:name="BBRTV0500002" w:colFirst="0" w:colLast="0"/>
            <w:bookmarkEnd w:id="5445"/>
            <w:r w:rsidRPr="00E05FEB">
              <w:rPr>
                <w:sz w:val="12"/>
                <w:szCs w:val="16"/>
              </w:rPr>
              <w:t>Letras de Crédito do Agronegócio - LCA</w:t>
            </w:r>
          </w:p>
        </w:tc>
        <w:tc>
          <w:tcPr>
            <w:tcW w:w="1164" w:type="dxa"/>
            <w:tcBorders>
              <w:bottom w:val="single" w:sz="4" w:space="0" w:color="FFFFFF" w:themeColor="background1"/>
            </w:tcBorders>
            <w:shd w:val="solid" w:color="E6E6E6" w:fill="auto"/>
            <w:vAlign w:val="center"/>
          </w:tcPr>
          <w:p w14:paraId="3DB9182E" w14:textId="77777777" w:rsidR="000A5A69" w:rsidRPr="00E05FEB" w:rsidRDefault="000A5A69" w:rsidP="00B901A0">
            <w:pPr>
              <w:pStyle w:val="070-TabelaPadro"/>
              <w:rPr>
                <w:sz w:val="12"/>
                <w:szCs w:val="16"/>
              </w:rPr>
            </w:pPr>
            <w:bookmarkStart w:id="5453" w:name="BBRTV05AA002"/>
            <w:bookmarkEnd w:id="5453"/>
            <w:r w:rsidRPr="00E05FEB">
              <w:rPr>
                <w:sz w:val="12"/>
                <w:szCs w:val="16"/>
              </w:rPr>
              <w:t>(2.178.124)</w:t>
            </w:r>
          </w:p>
        </w:tc>
        <w:tc>
          <w:tcPr>
            <w:tcW w:w="1165" w:type="dxa"/>
            <w:tcBorders>
              <w:bottom w:val="single" w:sz="4" w:space="0" w:color="FFFFFF" w:themeColor="background1"/>
            </w:tcBorders>
            <w:shd w:val="solid" w:color="E6E6E6" w:fill="auto"/>
            <w:vAlign w:val="center"/>
          </w:tcPr>
          <w:p w14:paraId="00E1622C" w14:textId="77777777" w:rsidR="000A5A69" w:rsidRPr="00E05FEB" w:rsidRDefault="000A5A69" w:rsidP="00B901A0">
            <w:pPr>
              <w:pStyle w:val="070-TabelaPadro"/>
              <w:rPr>
                <w:sz w:val="12"/>
                <w:szCs w:val="16"/>
              </w:rPr>
            </w:pPr>
            <w:bookmarkStart w:id="5454" w:name="BBRTV05AC002"/>
            <w:bookmarkEnd w:id="5454"/>
            <w:r w:rsidRPr="00E05FEB">
              <w:rPr>
                <w:sz w:val="12"/>
                <w:szCs w:val="16"/>
              </w:rPr>
              <w:t>(3.047.658)</w:t>
            </w:r>
          </w:p>
        </w:tc>
        <w:tc>
          <w:tcPr>
            <w:tcW w:w="1164" w:type="dxa"/>
            <w:tcBorders>
              <w:bottom w:val="single" w:sz="4" w:space="0" w:color="FFFFFF" w:themeColor="background1"/>
            </w:tcBorders>
            <w:shd w:val="solid" w:color="E6E6E6" w:fill="auto"/>
            <w:vAlign w:val="center"/>
          </w:tcPr>
          <w:p w14:paraId="617FF412" w14:textId="77777777" w:rsidR="000A5A69" w:rsidRPr="00E05FEB" w:rsidRDefault="000A5A69" w:rsidP="00B901A0">
            <w:pPr>
              <w:pStyle w:val="070-TabelaPadro"/>
              <w:rPr>
                <w:sz w:val="12"/>
                <w:szCs w:val="16"/>
              </w:rPr>
            </w:pPr>
            <w:bookmarkStart w:id="5455" w:name="BBRTV05AD002"/>
            <w:bookmarkEnd w:id="5455"/>
            <w:r w:rsidRPr="00E05FEB">
              <w:rPr>
                <w:sz w:val="12"/>
                <w:szCs w:val="16"/>
              </w:rPr>
              <w:t>(1.862.263)</w:t>
            </w:r>
          </w:p>
        </w:tc>
        <w:tc>
          <w:tcPr>
            <w:tcW w:w="1165" w:type="dxa"/>
            <w:tcBorders>
              <w:bottom w:val="single" w:sz="4" w:space="0" w:color="FFFFFF" w:themeColor="background1"/>
            </w:tcBorders>
            <w:shd w:val="solid" w:color="E6E6E6" w:fill="auto"/>
            <w:vAlign w:val="center"/>
          </w:tcPr>
          <w:p w14:paraId="04C33853" w14:textId="77777777" w:rsidR="000A5A69" w:rsidRPr="00E05FEB" w:rsidRDefault="000A5A69" w:rsidP="00B901A0">
            <w:pPr>
              <w:pStyle w:val="070-TabelaPadro"/>
              <w:rPr>
                <w:sz w:val="12"/>
                <w:szCs w:val="16"/>
              </w:rPr>
            </w:pPr>
            <w:bookmarkStart w:id="5456" w:name="BBRTV05AE002"/>
            <w:bookmarkEnd w:id="5456"/>
            <w:r w:rsidRPr="00E05FEB">
              <w:rPr>
                <w:sz w:val="12"/>
                <w:szCs w:val="16"/>
              </w:rPr>
              <w:t>(2.178.124)</w:t>
            </w:r>
          </w:p>
        </w:tc>
        <w:tc>
          <w:tcPr>
            <w:tcW w:w="1164" w:type="dxa"/>
            <w:tcBorders>
              <w:bottom w:val="single" w:sz="4" w:space="0" w:color="FFFFFF" w:themeColor="background1"/>
            </w:tcBorders>
            <w:shd w:val="solid" w:color="E6E6E6" w:fill="auto"/>
            <w:vAlign w:val="center"/>
          </w:tcPr>
          <w:p w14:paraId="505488AA" w14:textId="77777777" w:rsidR="000A5A69" w:rsidRPr="00E05FEB" w:rsidRDefault="000A5A69" w:rsidP="00B901A0">
            <w:pPr>
              <w:pStyle w:val="070-TabelaPadro"/>
              <w:rPr>
                <w:sz w:val="12"/>
                <w:szCs w:val="16"/>
              </w:rPr>
            </w:pPr>
            <w:bookmarkStart w:id="5457" w:name="BBRTV05AG002"/>
            <w:bookmarkEnd w:id="5457"/>
            <w:r w:rsidRPr="00E05FEB">
              <w:rPr>
                <w:sz w:val="12"/>
                <w:szCs w:val="16"/>
              </w:rPr>
              <w:t>(3.047.658)</w:t>
            </w:r>
          </w:p>
        </w:tc>
        <w:tc>
          <w:tcPr>
            <w:tcW w:w="1165" w:type="dxa"/>
            <w:tcBorders>
              <w:bottom w:val="single" w:sz="4" w:space="0" w:color="FFFFFF" w:themeColor="background1"/>
            </w:tcBorders>
            <w:shd w:val="solid" w:color="E6E6E6" w:fill="auto"/>
            <w:vAlign w:val="center"/>
          </w:tcPr>
          <w:p w14:paraId="560BCAA8" w14:textId="77777777" w:rsidR="000A5A69" w:rsidRPr="00E05FEB" w:rsidRDefault="000A5A69" w:rsidP="00B901A0">
            <w:pPr>
              <w:pStyle w:val="070-TabelaPadro"/>
              <w:rPr>
                <w:sz w:val="12"/>
                <w:szCs w:val="16"/>
              </w:rPr>
            </w:pPr>
            <w:bookmarkStart w:id="5458" w:name="BBRTV05AH002"/>
            <w:bookmarkEnd w:id="5458"/>
            <w:r w:rsidRPr="00E05FEB">
              <w:rPr>
                <w:sz w:val="12"/>
                <w:szCs w:val="16"/>
              </w:rPr>
              <w:t>(1.862.263)</w:t>
            </w:r>
          </w:p>
        </w:tc>
      </w:tr>
      <w:tr w:rsidR="000A5A69" w:rsidRPr="00447503" w14:paraId="242251F1" w14:textId="77777777" w:rsidTr="00B901A0">
        <w:trPr>
          <w:cantSplit/>
        </w:trPr>
        <w:tc>
          <w:tcPr>
            <w:tcW w:w="2764" w:type="dxa"/>
            <w:tcBorders>
              <w:bottom w:val="single" w:sz="4" w:space="0" w:color="FFFFFF" w:themeColor="background1"/>
            </w:tcBorders>
            <w:shd w:val="solid" w:color="F3F3F3" w:fill="auto"/>
            <w:vAlign w:val="center"/>
          </w:tcPr>
          <w:p w14:paraId="17FAF107" w14:textId="77777777" w:rsidR="000A5A69" w:rsidRPr="00E05FEB" w:rsidRDefault="000A5A69" w:rsidP="00B901A0">
            <w:pPr>
              <w:pStyle w:val="070-TabelaPadro"/>
              <w:ind w:left="60"/>
              <w:jc w:val="left"/>
              <w:rPr>
                <w:sz w:val="12"/>
                <w:szCs w:val="16"/>
              </w:rPr>
            </w:pPr>
            <w:bookmarkStart w:id="5459" w:name="BBRTV0500003" w:colFirst="0" w:colLast="0"/>
            <w:bookmarkEnd w:id="5452"/>
            <w:r w:rsidRPr="00E05FEB">
              <w:rPr>
                <w:sz w:val="12"/>
                <w:szCs w:val="16"/>
              </w:rPr>
              <w:t>Emissão de títulos e valores mobiliários no exterior</w:t>
            </w:r>
          </w:p>
        </w:tc>
        <w:tc>
          <w:tcPr>
            <w:tcW w:w="1164" w:type="dxa"/>
            <w:tcBorders>
              <w:bottom w:val="single" w:sz="4" w:space="0" w:color="FFFFFF" w:themeColor="background1"/>
            </w:tcBorders>
            <w:shd w:val="solid" w:color="F3F3F3" w:fill="auto"/>
            <w:vAlign w:val="center"/>
          </w:tcPr>
          <w:p w14:paraId="10FD6659" w14:textId="77777777" w:rsidR="000A5A69" w:rsidRPr="00E05FEB" w:rsidRDefault="000A5A69" w:rsidP="00B901A0">
            <w:pPr>
              <w:pStyle w:val="070-TabelaPadro"/>
              <w:rPr>
                <w:sz w:val="12"/>
                <w:szCs w:val="16"/>
              </w:rPr>
            </w:pPr>
            <w:bookmarkStart w:id="5460" w:name="BBRTV05AA003"/>
            <w:bookmarkEnd w:id="5460"/>
            <w:r w:rsidRPr="00E05FEB">
              <w:rPr>
                <w:sz w:val="12"/>
                <w:szCs w:val="16"/>
              </w:rPr>
              <w:t>(377.796)</w:t>
            </w:r>
          </w:p>
        </w:tc>
        <w:tc>
          <w:tcPr>
            <w:tcW w:w="1165" w:type="dxa"/>
            <w:tcBorders>
              <w:bottom w:val="single" w:sz="4" w:space="0" w:color="FFFFFF" w:themeColor="background1"/>
            </w:tcBorders>
            <w:shd w:val="solid" w:color="F3F3F3" w:fill="auto"/>
            <w:vAlign w:val="center"/>
          </w:tcPr>
          <w:p w14:paraId="644C1EC6" w14:textId="77777777" w:rsidR="000A5A69" w:rsidRPr="00E05FEB" w:rsidRDefault="000A5A69" w:rsidP="00B901A0">
            <w:pPr>
              <w:pStyle w:val="070-TabelaPadro"/>
              <w:rPr>
                <w:sz w:val="12"/>
                <w:szCs w:val="16"/>
              </w:rPr>
            </w:pPr>
            <w:bookmarkStart w:id="5461" w:name="BBRTV05AC003"/>
            <w:bookmarkEnd w:id="5461"/>
            <w:r w:rsidRPr="00E05FEB">
              <w:rPr>
                <w:sz w:val="12"/>
                <w:szCs w:val="16"/>
              </w:rPr>
              <w:t>(701.413)</w:t>
            </w:r>
          </w:p>
        </w:tc>
        <w:tc>
          <w:tcPr>
            <w:tcW w:w="1164" w:type="dxa"/>
            <w:tcBorders>
              <w:bottom w:val="single" w:sz="4" w:space="0" w:color="FFFFFF" w:themeColor="background1"/>
            </w:tcBorders>
            <w:shd w:val="solid" w:color="F3F3F3" w:fill="auto"/>
            <w:vAlign w:val="center"/>
          </w:tcPr>
          <w:p w14:paraId="574585D8" w14:textId="77777777" w:rsidR="000A5A69" w:rsidRPr="00E05FEB" w:rsidRDefault="000A5A69" w:rsidP="00B901A0">
            <w:pPr>
              <w:pStyle w:val="070-TabelaPadro"/>
              <w:rPr>
                <w:sz w:val="12"/>
                <w:szCs w:val="16"/>
              </w:rPr>
            </w:pPr>
            <w:bookmarkStart w:id="5462" w:name="BBRTV05AD003"/>
            <w:bookmarkEnd w:id="5462"/>
            <w:r w:rsidRPr="00E05FEB">
              <w:rPr>
                <w:sz w:val="12"/>
                <w:szCs w:val="16"/>
              </w:rPr>
              <w:t>(1.307.688)</w:t>
            </w:r>
          </w:p>
        </w:tc>
        <w:tc>
          <w:tcPr>
            <w:tcW w:w="1165" w:type="dxa"/>
            <w:tcBorders>
              <w:bottom w:val="single" w:sz="4" w:space="0" w:color="FFFFFF" w:themeColor="background1"/>
            </w:tcBorders>
            <w:shd w:val="solid" w:color="F3F3F3" w:fill="auto"/>
            <w:vAlign w:val="center"/>
          </w:tcPr>
          <w:p w14:paraId="212C893C" w14:textId="77777777" w:rsidR="000A5A69" w:rsidRPr="00E05FEB" w:rsidRDefault="000A5A69" w:rsidP="00B901A0">
            <w:pPr>
              <w:pStyle w:val="070-TabelaPadro"/>
              <w:rPr>
                <w:sz w:val="12"/>
                <w:szCs w:val="16"/>
              </w:rPr>
            </w:pPr>
            <w:bookmarkStart w:id="5463" w:name="BBRTV05AE003"/>
            <w:bookmarkEnd w:id="5463"/>
            <w:r w:rsidRPr="00E05FEB">
              <w:rPr>
                <w:sz w:val="12"/>
                <w:szCs w:val="16"/>
              </w:rPr>
              <w:t>(624.442)</w:t>
            </w:r>
          </w:p>
        </w:tc>
        <w:tc>
          <w:tcPr>
            <w:tcW w:w="1164" w:type="dxa"/>
            <w:tcBorders>
              <w:bottom w:val="single" w:sz="4" w:space="0" w:color="FFFFFF" w:themeColor="background1"/>
            </w:tcBorders>
            <w:shd w:val="solid" w:color="F3F3F3" w:fill="auto"/>
            <w:vAlign w:val="center"/>
          </w:tcPr>
          <w:p w14:paraId="44998D80" w14:textId="77777777" w:rsidR="000A5A69" w:rsidRPr="00E05FEB" w:rsidRDefault="000A5A69" w:rsidP="00B901A0">
            <w:pPr>
              <w:pStyle w:val="070-TabelaPadro"/>
              <w:rPr>
                <w:sz w:val="12"/>
                <w:szCs w:val="16"/>
              </w:rPr>
            </w:pPr>
            <w:bookmarkStart w:id="5464" w:name="BBRTV05AG003"/>
            <w:bookmarkEnd w:id="5464"/>
            <w:r w:rsidRPr="00E05FEB">
              <w:rPr>
                <w:sz w:val="12"/>
                <w:szCs w:val="16"/>
              </w:rPr>
              <w:t>(1.133.633)</w:t>
            </w:r>
          </w:p>
        </w:tc>
        <w:tc>
          <w:tcPr>
            <w:tcW w:w="1165" w:type="dxa"/>
            <w:tcBorders>
              <w:bottom w:val="single" w:sz="4" w:space="0" w:color="FFFFFF" w:themeColor="background1"/>
            </w:tcBorders>
            <w:shd w:val="solid" w:color="F3F3F3" w:fill="auto"/>
            <w:vAlign w:val="center"/>
          </w:tcPr>
          <w:p w14:paraId="51D64502" w14:textId="77777777" w:rsidR="000A5A69" w:rsidRPr="00E05FEB" w:rsidRDefault="000A5A69" w:rsidP="00B901A0">
            <w:pPr>
              <w:pStyle w:val="070-TabelaPadro"/>
              <w:rPr>
                <w:sz w:val="12"/>
                <w:szCs w:val="16"/>
              </w:rPr>
            </w:pPr>
            <w:bookmarkStart w:id="5465" w:name="BBRTV05AH003"/>
            <w:bookmarkEnd w:id="5465"/>
            <w:r w:rsidRPr="00E05FEB">
              <w:rPr>
                <w:sz w:val="12"/>
                <w:szCs w:val="16"/>
              </w:rPr>
              <w:t>(1.671.906)</w:t>
            </w:r>
          </w:p>
        </w:tc>
      </w:tr>
      <w:tr w:rsidR="000A5A69" w:rsidRPr="00447503" w14:paraId="66970773" w14:textId="77777777" w:rsidTr="00B901A0">
        <w:trPr>
          <w:cantSplit/>
        </w:trPr>
        <w:tc>
          <w:tcPr>
            <w:tcW w:w="2764" w:type="dxa"/>
            <w:tcBorders>
              <w:bottom w:val="single" w:sz="4" w:space="0" w:color="FFFFFF" w:themeColor="background1"/>
            </w:tcBorders>
            <w:shd w:val="solid" w:color="E6E6E6" w:fill="auto"/>
            <w:vAlign w:val="center"/>
          </w:tcPr>
          <w:p w14:paraId="53AE59D3" w14:textId="77777777" w:rsidR="000A5A69" w:rsidRPr="00E05FEB" w:rsidRDefault="000A5A69" w:rsidP="00B901A0">
            <w:pPr>
              <w:pStyle w:val="070-TabelaPadro"/>
              <w:ind w:left="60"/>
              <w:jc w:val="left"/>
              <w:rPr>
                <w:sz w:val="12"/>
                <w:szCs w:val="16"/>
              </w:rPr>
            </w:pPr>
            <w:bookmarkStart w:id="5466" w:name="BBRTV0500004" w:colFirst="0" w:colLast="0"/>
            <w:bookmarkEnd w:id="5459"/>
            <w:r w:rsidRPr="00E05FEB">
              <w:rPr>
                <w:sz w:val="12"/>
                <w:szCs w:val="16"/>
              </w:rPr>
              <w:t>Letras de Crédito Imobiliário - LCI</w:t>
            </w:r>
          </w:p>
        </w:tc>
        <w:tc>
          <w:tcPr>
            <w:tcW w:w="1164" w:type="dxa"/>
            <w:tcBorders>
              <w:bottom w:val="single" w:sz="4" w:space="0" w:color="FFFFFF" w:themeColor="background1"/>
            </w:tcBorders>
            <w:shd w:val="solid" w:color="E6E6E6" w:fill="auto"/>
            <w:vAlign w:val="center"/>
          </w:tcPr>
          <w:p w14:paraId="62B8D43C" w14:textId="77777777" w:rsidR="000A5A69" w:rsidRPr="00E05FEB" w:rsidRDefault="000A5A69" w:rsidP="00B901A0">
            <w:pPr>
              <w:pStyle w:val="070-TabelaPadro"/>
              <w:rPr>
                <w:sz w:val="12"/>
                <w:szCs w:val="16"/>
              </w:rPr>
            </w:pPr>
            <w:bookmarkStart w:id="5467" w:name="BBRTV05AA004"/>
            <w:bookmarkEnd w:id="5467"/>
            <w:r w:rsidRPr="00E05FEB">
              <w:rPr>
                <w:sz w:val="12"/>
                <w:szCs w:val="16"/>
              </w:rPr>
              <w:t>(343.879)</w:t>
            </w:r>
          </w:p>
        </w:tc>
        <w:tc>
          <w:tcPr>
            <w:tcW w:w="1165" w:type="dxa"/>
            <w:tcBorders>
              <w:bottom w:val="single" w:sz="4" w:space="0" w:color="FFFFFF" w:themeColor="background1"/>
            </w:tcBorders>
            <w:shd w:val="solid" w:color="E6E6E6" w:fill="auto"/>
            <w:vAlign w:val="center"/>
          </w:tcPr>
          <w:p w14:paraId="67B2E0CE" w14:textId="77777777" w:rsidR="000A5A69" w:rsidRPr="00E05FEB" w:rsidRDefault="000A5A69" w:rsidP="00B901A0">
            <w:pPr>
              <w:pStyle w:val="070-TabelaPadro"/>
              <w:rPr>
                <w:sz w:val="12"/>
                <w:szCs w:val="16"/>
              </w:rPr>
            </w:pPr>
            <w:bookmarkStart w:id="5468" w:name="BBRTV05AC004"/>
            <w:bookmarkEnd w:id="5468"/>
            <w:r w:rsidRPr="00E05FEB">
              <w:rPr>
                <w:sz w:val="12"/>
                <w:szCs w:val="16"/>
              </w:rPr>
              <w:t>(489.783)</w:t>
            </w:r>
          </w:p>
        </w:tc>
        <w:tc>
          <w:tcPr>
            <w:tcW w:w="1164" w:type="dxa"/>
            <w:tcBorders>
              <w:bottom w:val="single" w:sz="4" w:space="0" w:color="FFFFFF" w:themeColor="background1"/>
            </w:tcBorders>
            <w:shd w:val="solid" w:color="E6E6E6" w:fill="auto"/>
            <w:vAlign w:val="center"/>
          </w:tcPr>
          <w:p w14:paraId="546724F6" w14:textId="77777777" w:rsidR="000A5A69" w:rsidRPr="00E05FEB" w:rsidRDefault="000A5A69" w:rsidP="00B901A0">
            <w:pPr>
              <w:pStyle w:val="070-TabelaPadro"/>
              <w:rPr>
                <w:sz w:val="12"/>
                <w:szCs w:val="16"/>
              </w:rPr>
            </w:pPr>
            <w:bookmarkStart w:id="5469" w:name="BBRTV05AD004"/>
            <w:bookmarkEnd w:id="5469"/>
            <w:r w:rsidRPr="00E05FEB">
              <w:rPr>
                <w:sz w:val="12"/>
                <w:szCs w:val="16"/>
              </w:rPr>
              <w:t>(345.068)</w:t>
            </w:r>
          </w:p>
        </w:tc>
        <w:tc>
          <w:tcPr>
            <w:tcW w:w="1165" w:type="dxa"/>
            <w:tcBorders>
              <w:bottom w:val="single" w:sz="4" w:space="0" w:color="FFFFFF" w:themeColor="background1"/>
            </w:tcBorders>
            <w:shd w:val="solid" w:color="E6E6E6" w:fill="auto"/>
            <w:vAlign w:val="center"/>
          </w:tcPr>
          <w:p w14:paraId="1401E150" w14:textId="77777777" w:rsidR="000A5A69" w:rsidRPr="00E05FEB" w:rsidRDefault="000A5A69" w:rsidP="00B901A0">
            <w:pPr>
              <w:pStyle w:val="070-TabelaPadro"/>
              <w:rPr>
                <w:sz w:val="12"/>
                <w:szCs w:val="16"/>
              </w:rPr>
            </w:pPr>
            <w:bookmarkStart w:id="5470" w:name="BBRTV05AE004"/>
            <w:bookmarkEnd w:id="5470"/>
            <w:r w:rsidRPr="00E05FEB">
              <w:rPr>
                <w:sz w:val="12"/>
                <w:szCs w:val="16"/>
              </w:rPr>
              <w:t>(343.879)</w:t>
            </w:r>
          </w:p>
        </w:tc>
        <w:tc>
          <w:tcPr>
            <w:tcW w:w="1164" w:type="dxa"/>
            <w:tcBorders>
              <w:bottom w:val="single" w:sz="4" w:space="0" w:color="FFFFFF" w:themeColor="background1"/>
            </w:tcBorders>
            <w:shd w:val="solid" w:color="E6E6E6" w:fill="auto"/>
            <w:vAlign w:val="center"/>
          </w:tcPr>
          <w:p w14:paraId="272D7BC7" w14:textId="77777777" w:rsidR="000A5A69" w:rsidRPr="00E05FEB" w:rsidRDefault="000A5A69" w:rsidP="00B901A0">
            <w:pPr>
              <w:pStyle w:val="070-TabelaPadro"/>
              <w:rPr>
                <w:sz w:val="12"/>
                <w:szCs w:val="16"/>
              </w:rPr>
            </w:pPr>
            <w:bookmarkStart w:id="5471" w:name="BBRTV05AG004"/>
            <w:bookmarkEnd w:id="5471"/>
            <w:r w:rsidRPr="00E05FEB">
              <w:rPr>
                <w:sz w:val="12"/>
                <w:szCs w:val="16"/>
              </w:rPr>
              <w:t>(489.783)</w:t>
            </w:r>
          </w:p>
        </w:tc>
        <w:tc>
          <w:tcPr>
            <w:tcW w:w="1165" w:type="dxa"/>
            <w:tcBorders>
              <w:bottom w:val="single" w:sz="4" w:space="0" w:color="FFFFFF" w:themeColor="background1"/>
            </w:tcBorders>
            <w:shd w:val="solid" w:color="E6E6E6" w:fill="auto"/>
            <w:vAlign w:val="center"/>
          </w:tcPr>
          <w:p w14:paraId="16F2403C" w14:textId="77777777" w:rsidR="000A5A69" w:rsidRPr="00E05FEB" w:rsidRDefault="000A5A69" w:rsidP="00B901A0">
            <w:pPr>
              <w:pStyle w:val="070-TabelaPadro"/>
              <w:rPr>
                <w:sz w:val="12"/>
                <w:szCs w:val="16"/>
              </w:rPr>
            </w:pPr>
            <w:bookmarkStart w:id="5472" w:name="BBRTV05AH004"/>
            <w:bookmarkEnd w:id="5472"/>
            <w:r w:rsidRPr="00E05FEB">
              <w:rPr>
                <w:sz w:val="12"/>
                <w:szCs w:val="16"/>
              </w:rPr>
              <w:t>(345.068)</w:t>
            </w:r>
          </w:p>
        </w:tc>
      </w:tr>
      <w:tr w:rsidR="000A5A69" w:rsidRPr="00447503" w14:paraId="554B459B" w14:textId="77777777" w:rsidTr="00B901A0">
        <w:trPr>
          <w:cantSplit/>
        </w:trPr>
        <w:tc>
          <w:tcPr>
            <w:tcW w:w="2764" w:type="dxa"/>
            <w:tcBorders>
              <w:bottom w:val="single" w:sz="4" w:space="0" w:color="FFFFFF" w:themeColor="background1"/>
            </w:tcBorders>
            <w:shd w:val="solid" w:color="F3F3F3" w:fill="auto"/>
            <w:vAlign w:val="center"/>
          </w:tcPr>
          <w:p w14:paraId="4B05B5D2" w14:textId="77777777" w:rsidR="000A5A69" w:rsidRPr="00E05FEB" w:rsidRDefault="000A5A69" w:rsidP="00B901A0">
            <w:pPr>
              <w:pStyle w:val="070-TabelaPadro"/>
              <w:ind w:left="60"/>
              <w:jc w:val="left"/>
              <w:rPr>
                <w:sz w:val="12"/>
                <w:szCs w:val="16"/>
              </w:rPr>
            </w:pPr>
            <w:bookmarkStart w:id="5473" w:name="BBRTV0500005" w:colFirst="0" w:colLast="0"/>
            <w:bookmarkEnd w:id="5466"/>
            <w:r w:rsidRPr="00E05FEB">
              <w:rPr>
                <w:sz w:val="12"/>
                <w:szCs w:val="16"/>
              </w:rPr>
              <w:t>Letras financeiras</w:t>
            </w:r>
          </w:p>
        </w:tc>
        <w:tc>
          <w:tcPr>
            <w:tcW w:w="1164" w:type="dxa"/>
            <w:tcBorders>
              <w:bottom w:val="single" w:sz="4" w:space="0" w:color="FFFFFF" w:themeColor="background1"/>
            </w:tcBorders>
            <w:shd w:val="solid" w:color="F3F3F3" w:fill="auto"/>
            <w:vAlign w:val="center"/>
          </w:tcPr>
          <w:p w14:paraId="351D1A79" w14:textId="77777777" w:rsidR="000A5A69" w:rsidRPr="00E05FEB" w:rsidRDefault="000A5A69" w:rsidP="00B901A0">
            <w:pPr>
              <w:pStyle w:val="070-TabelaPadro"/>
              <w:rPr>
                <w:sz w:val="12"/>
                <w:szCs w:val="16"/>
              </w:rPr>
            </w:pPr>
            <w:bookmarkStart w:id="5474" w:name="BBRTV05AA005"/>
            <w:bookmarkEnd w:id="5474"/>
            <w:r w:rsidRPr="00E05FEB">
              <w:rPr>
                <w:sz w:val="12"/>
                <w:szCs w:val="16"/>
              </w:rPr>
              <w:t>(143.869)</w:t>
            </w:r>
          </w:p>
        </w:tc>
        <w:tc>
          <w:tcPr>
            <w:tcW w:w="1165" w:type="dxa"/>
            <w:tcBorders>
              <w:bottom w:val="single" w:sz="4" w:space="0" w:color="FFFFFF" w:themeColor="background1"/>
            </w:tcBorders>
            <w:shd w:val="solid" w:color="F3F3F3" w:fill="auto"/>
            <w:vAlign w:val="center"/>
          </w:tcPr>
          <w:p w14:paraId="388D5DFD" w14:textId="77777777" w:rsidR="000A5A69" w:rsidRPr="00E05FEB" w:rsidRDefault="000A5A69" w:rsidP="00B901A0">
            <w:pPr>
              <w:pStyle w:val="070-TabelaPadro"/>
              <w:rPr>
                <w:sz w:val="12"/>
                <w:szCs w:val="16"/>
              </w:rPr>
            </w:pPr>
            <w:bookmarkStart w:id="5475" w:name="BBRTV05AC005"/>
            <w:bookmarkEnd w:id="5475"/>
            <w:r w:rsidRPr="00E05FEB">
              <w:rPr>
                <w:sz w:val="12"/>
                <w:szCs w:val="16"/>
              </w:rPr>
              <w:t>(301.967)</w:t>
            </w:r>
          </w:p>
        </w:tc>
        <w:tc>
          <w:tcPr>
            <w:tcW w:w="1164" w:type="dxa"/>
            <w:tcBorders>
              <w:bottom w:val="single" w:sz="4" w:space="0" w:color="FFFFFF" w:themeColor="background1"/>
            </w:tcBorders>
            <w:shd w:val="solid" w:color="F3F3F3" w:fill="auto"/>
            <w:vAlign w:val="center"/>
          </w:tcPr>
          <w:p w14:paraId="225B7812" w14:textId="77777777" w:rsidR="000A5A69" w:rsidRPr="00E05FEB" w:rsidRDefault="000A5A69" w:rsidP="00B901A0">
            <w:pPr>
              <w:pStyle w:val="070-TabelaPadro"/>
              <w:rPr>
                <w:sz w:val="12"/>
                <w:szCs w:val="16"/>
              </w:rPr>
            </w:pPr>
            <w:bookmarkStart w:id="5476" w:name="BBRTV05AD005"/>
            <w:bookmarkEnd w:id="5476"/>
            <w:r w:rsidRPr="00E05FEB">
              <w:rPr>
                <w:sz w:val="12"/>
                <w:szCs w:val="16"/>
              </w:rPr>
              <w:t>(394.434)</w:t>
            </w:r>
          </w:p>
        </w:tc>
        <w:tc>
          <w:tcPr>
            <w:tcW w:w="1165" w:type="dxa"/>
            <w:tcBorders>
              <w:bottom w:val="single" w:sz="4" w:space="0" w:color="FFFFFF" w:themeColor="background1"/>
            </w:tcBorders>
            <w:shd w:val="solid" w:color="F3F3F3" w:fill="auto"/>
            <w:vAlign w:val="center"/>
          </w:tcPr>
          <w:p w14:paraId="2A1A171E" w14:textId="77777777" w:rsidR="000A5A69" w:rsidRPr="00E05FEB" w:rsidRDefault="000A5A69" w:rsidP="00B901A0">
            <w:pPr>
              <w:pStyle w:val="070-TabelaPadro"/>
              <w:rPr>
                <w:sz w:val="12"/>
                <w:szCs w:val="16"/>
              </w:rPr>
            </w:pPr>
            <w:bookmarkStart w:id="5477" w:name="BBRTV05AE005"/>
            <w:bookmarkEnd w:id="5477"/>
            <w:r w:rsidRPr="00E05FEB">
              <w:rPr>
                <w:sz w:val="12"/>
                <w:szCs w:val="16"/>
              </w:rPr>
              <w:t>(143.869)</w:t>
            </w:r>
          </w:p>
        </w:tc>
        <w:tc>
          <w:tcPr>
            <w:tcW w:w="1164" w:type="dxa"/>
            <w:tcBorders>
              <w:bottom w:val="single" w:sz="4" w:space="0" w:color="FFFFFF" w:themeColor="background1"/>
            </w:tcBorders>
            <w:shd w:val="solid" w:color="F3F3F3" w:fill="auto"/>
            <w:vAlign w:val="center"/>
          </w:tcPr>
          <w:p w14:paraId="45F5A5CD" w14:textId="77777777" w:rsidR="000A5A69" w:rsidRPr="00E05FEB" w:rsidRDefault="000A5A69" w:rsidP="00B901A0">
            <w:pPr>
              <w:pStyle w:val="070-TabelaPadro"/>
              <w:rPr>
                <w:sz w:val="12"/>
                <w:szCs w:val="16"/>
              </w:rPr>
            </w:pPr>
            <w:bookmarkStart w:id="5478" w:name="BBRTV05AG005"/>
            <w:bookmarkEnd w:id="5478"/>
            <w:r w:rsidRPr="00E05FEB">
              <w:rPr>
                <w:sz w:val="12"/>
                <w:szCs w:val="16"/>
              </w:rPr>
              <w:t>(301.967)</w:t>
            </w:r>
          </w:p>
        </w:tc>
        <w:tc>
          <w:tcPr>
            <w:tcW w:w="1165" w:type="dxa"/>
            <w:tcBorders>
              <w:bottom w:val="single" w:sz="4" w:space="0" w:color="FFFFFF" w:themeColor="background1"/>
            </w:tcBorders>
            <w:shd w:val="solid" w:color="F3F3F3" w:fill="auto"/>
            <w:vAlign w:val="center"/>
          </w:tcPr>
          <w:p w14:paraId="7BE68362" w14:textId="77777777" w:rsidR="000A5A69" w:rsidRPr="00E05FEB" w:rsidRDefault="000A5A69" w:rsidP="00B901A0">
            <w:pPr>
              <w:pStyle w:val="070-TabelaPadro"/>
              <w:rPr>
                <w:sz w:val="12"/>
                <w:szCs w:val="16"/>
              </w:rPr>
            </w:pPr>
            <w:bookmarkStart w:id="5479" w:name="BBRTV05AH005"/>
            <w:bookmarkEnd w:id="5479"/>
            <w:r w:rsidRPr="00E05FEB">
              <w:rPr>
                <w:sz w:val="12"/>
                <w:szCs w:val="16"/>
              </w:rPr>
              <w:t>(394.434)</w:t>
            </w:r>
          </w:p>
        </w:tc>
      </w:tr>
      <w:tr w:rsidR="000A5A69" w:rsidRPr="00447503" w14:paraId="6AFF6C22" w14:textId="77777777" w:rsidTr="00B901A0">
        <w:trPr>
          <w:cantSplit/>
        </w:trPr>
        <w:tc>
          <w:tcPr>
            <w:tcW w:w="2764" w:type="dxa"/>
            <w:tcBorders>
              <w:bottom w:val="single" w:sz="4" w:space="0" w:color="FFFFFF" w:themeColor="background1"/>
            </w:tcBorders>
            <w:shd w:val="solid" w:color="E6E6E6" w:fill="auto"/>
            <w:vAlign w:val="center"/>
          </w:tcPr>
          <w:p w14:paraId="43BA20A7" w14:textId="77777777" w:rsidR="000A5A69" w:rsidRPr="00E05FEB" w:rsidRDefault="000A5A69" w:rsidP="00B901A0">
            <w:pPr>
              <w:pStyle w:val="070-TabelaPadro"/>
              <w:ind w:left="60"/>
              <w:jc w:val="left"/>
              <w:rPr>
                <w:sz w:val="12"/>
                <w:szCs w:val="16"/>
              </w:rPr>
            </w:pPr>
            <w:bookmarkStart w:id="5480" w:name="BBRTV0500006" w:colFirst="0" w:colLast="0"/>
            <w:bookmarkEnd w:id="5473"/>
            <w:r w:rsidRPr="00E05FEB">
              <w:rPr>
                <w:sz w:val="12"/>
                <w:szCs w:val="16"/>
              </w:rPr>
              <w:t>Certificados de operações estruturadas</w:t>
            </w:r>
          </w:p>
        </w:tc>
        <w:tc>
          <w:tcPr>
            <w:tcW w:w="1164" w:type="dxa"/>
            <w:tcBorders>
              <w:bottom w:val="single" w:sz="4" w:space="0" w:color="FFFFFF" w:themeColor="background1"/>
            </w:tcBorders>
            <w:shd w:val="solid" w:color="E6E6E6" w:fill="auto"/>
            <w:vAlign w:val="center"/>
          </w:tcPr>
          <w:p w14:paraId="56837C3C" w14:textId="77777777" w:rsidR="000A5A69" w:rsidRPr="00E05FEB" w:rsidRDefault="000A5A69" w:rsidP="00B901A0">
            <w:pPr>
              <w:pStyle w:val="070-TabelaPadro"/>
              <w:rPr>
                <w:sz w:val="12"/>
                <w:szCs w:val="16"/>
              </w:rPr>
            </w:pPr>
            <w:bookmarkStart w:id="5481" w:name="BBRTV05AA006"/>
            <w:bookmarkEnd w:id="5481"/>
            <w:r w:rsidRPr="00E05FEB">
              <w:rPr>
                <w:sz w:val="12"/>
                <w:szCs w:val="16"/>
              </w:rPr>
              <w:t>(196)</w:t>
            </w:r>
          </w:p>
        </w:tc>
        <w:tc>
          <w:tcPr>
            <w:tcW w:w="1165" w:type="dxa"/>
            <w:tcBorders>
              <w:bottom w:val="single" w:sz="4" w:space="0" w:color="FFFFFF" w:themeColor="background1"/>
            </w:tcBorders>
            <w:shd w:val="solid" w:color="E6E6E6" w:fill="auto"/>
            <w:vAlign w:val="center"/>
          </w:tcPr>
          <w:p w14:paraId="0D41F446" w14:textId="77777777" w:rsidR="000A5A69" w:rsidRPr="00E05FEB" w:rsidRDefault="000A5A69" w:rsidP="00B901A0">
            <w:pPr>
              <w:pStyle w:val="070-TabelaPadro"/>
              <w:rPr>
                <w:sz w:val="12"/>
                <w:szCs w:val="16"/>
              </w:rPr>
            </w:pPr>
            <w:bookmarkStart w:id="5482" w:name="BBRTV05AC006"/>
            <w:bookmarkEnd w:id="5482"/>
            <w:r w:rsidRPr="00E05FEB">
              <w:rPr>
                <w:sz w:val="12"/>
                <w:szCs w:val="16"/>
              </w:rPr>
              <w:t>(289)</w:t>
            </w:r>
          </w:p>
        </w:tc>
        <w:tc>
          <w:tcPr>
            <w:tcW w:w="1164" w:type="dxa"/>
            <w:tcBorders>
              <w:bottom w:val="single" w:sz="4" w:space="0" w:color="FFFFFF" w:themeColor="background1"/>
            </w:tcBorders>
            <w:shd w:val="solid" w:color="E6E6E6" w:fill="auto"/>
            <w:vAlign w:val="center"/>
          </w:tcPr>
          <w:p w14:paraId="3644D92D" w14:textId="77777777" w:rsidR="000A5A69" w:rsidRPr="00E05FEB" w:rsidRDefault="000A5A69" w:rsidP="00B901A0">
            <w:pPr>
              <w:pStyle w:val="070-TabelaPadro"/>
              <w:rPr>
                <w:sz w:val="12"/>
                <w:szCs w:val="16"/>
              </w:rPr>
            </w:pPr>
            <w:bookmarkStart w:id="5483" w:name="BBRTV05AD006"/>
            <w:bookmarkEnd w:id="5483"/>
            <w:r w:rsidRPr="00E05FEB">
              <w:rPr>
                <w:sz w:val="12"/>
                <w:szCs w:val="16"/>
              </w:rPr>
              <w:t>(344)</w:t>
            </w:r>
          </w:p>
        </w:tc>
        <w:tc>
          <w:tcPr>
            <w:tcW w:w="1165" w:type="dxa"/>
            <w:tcBorders>
              <w:bottom w:val="single" w:sz="4" w:space="0" w:color="FFFFFF" w:themeColor="background1"/>
            </w:tcBorders>
            <w:shd w:val="solid" w:color="E6E6E6" w:fill="auto"/>
            <w:vAlign w:val="center"/>
          </w:tcPr>
          <w:p w14:paraId="0A4C7296" w14:textId="77777777" w:rsidR="000A5A69" w:rsidRPr="00E05FEB" w:rsidRDefault="000A5A69" w:rsidP="00B901A0">
            <w:pPr>
              <w:pStyle w:val="070-TabelaPadro"/>
              <w:rPr>
                <w:sz w:val="12"/>
                <w:szCs w:val="16"/>
              </w:rPr>
            </w:pPr>
            <w:bookmarkStart w:id="5484" w:name="BBRTV05AE006"/>
            <w:bookmarkEnd w:id="5484"/>
            <w:r w:rsidRPr="00E05FEB">
              <w:rPr>
                <w:sz w:val="12"/>
                <w:szCs w:val="16"/>
              </w:rPr>
              <w:t>(196)</w:t>
            </w:r>
          </w:p>
        </w:tc>
        <w:tc>
          <w:tcPr>
            <w:tcW w:w="1164" w:type="dxa"/>
            <w:tcBorders>
              <w:bottom w:val="single" w:sz="4" w:space="0" w:color="FFFFFF" w:themeColor="background1"/>
            </w:tcBorders>
            <w:shd w:val="solid" w:color="E6E6E6" w:fill="auto"/>
            <w:vAlign w:val="center"/>
          </w:tcPr>
          <w:p w14:paraId="31D492CD" w14:textId="77777777" w:rsidR="000A5A69" w:rsidRPr="00E05FEB" w:rsidRDefault="000A5A69" w:rsidP="00B901A0">
            <w:pPr>
              <w:pStyle w:val="070-TabelaPadro"/>
              <w:rPr>
                <w:sz w:val="12"/>
                <w:szCs w:val="16"/>
              </w:rPr>
            </w:pPr>
            <w:bookmarkStart w:id="5485" w:name="BBRTV05AG006"/>
            <w:bookmarkEnd w:id="5485"/>
            <w:r w:rsidRPr="00E05FEB">
              <w:rPr>
                <w:sz w:val="12"/>
                <w:szCs w:val="16"/>
              </w:rPr>
              <w:t>(289)</w:t>
            </w:r>
          </w:p>
        </w:tc>
        <w:tc>
          <w:tcPr>
            <w:tcW w:w="1165" w:type="dxa"/>
            <w:tcBorders>
              <w:bottom w:val="single" w:sz="4" w:space="0" w:color="FFFFFF" w:themeColor="background1"/>
            </w:tcBorders>
            <w:shd w:val="solid" w:color="E6E6E6" w:fill="auto"/>
            <w:vAlign w:val="center"/>
          </w:tcPr>
          <w:p w14:paraId="43107FB0" w14:textId="77777777" w:rsidR="000A5A69" w:rsidRPr="00E05FEB" w:rsidRDefault="000A5A69" w:rsidP="00B901A0">
            <w:pPr>
              <w:pStyle w:val="070-TabelaPadro"/>
              <w:rPr>
                <w:sz w:val="12"/>
                <w:szCs w:val="16"/>
              </w:rPr>
            </w:pPr>
            <w:bookmarkStart w:id="5486" w:name="BBRTV05AH006"/>
            <w:bookmarkEnd w:id="5486"/>
            <w:r w:rsidRPr="00E05FEB">
              <w:rPr>
                <w:sz w:val="12"/>
                <w:szCs w:val="16"/>
              </w:rPr>
              <w:t>(344)</w:t>
            </w:r>
          </w:p>
        </w:tc>
      </w:tr>
      <w:tr w:rsidR="000A5A69" w:rsidRPr="00447503" w14:paraId="0693CA71" w14:textId="77777777" w:rsidTr="00B901A0">
        <w:trPr>
          <w:cantSplit/>
        </w:trPr>
        <w:tc>
          <w:tcPr>
            <w:tcW w:w="2764" w:type="dxa"/>
            <w:tcBorders>
              <w:bottom w:val="single" w:sz="4" w:space="0" w:color="FFFFFF" w:themeColor="background1"/>
            </w:tcBorders>
            <w:shd w:val="solid" w:color="F3F3F3" w:fill="auto"/>
            <w:vAlign w:val="center"/>
          </w:tcPr>
          <w:p w14:paraId="63E45573" w14:textId="77777777" w:rsidR="000A5A69" w:rsidRPr="00E05FEB" w:rsidRDefault="000A5A69" w:rsidP="00B901A0">
            <w:pPr>
              <w:pStyle w:val="070-TabelaPadro"/>
              <w:jc w:val="left"/>
              <w:rPr>
                <w:b/>
                <w:sz w:val="12"/>
                <w:szCs w:val="16"/>
              </w:rPr>
            </w:pPr>
            <w:bookmarkStart w:id="5487" w:name="BBRTV0500007" w:colFirst="0" w:colLast="0"/>
            <w:bookmarkEnd w:id="5480"/>
            <w:r w:rsidRPr="00E05FEB">
              <w:rPr>
                <w:b/>
                <w:sz w:val="12"/>
                <w:szCs w:val="16"/>
              </w:rPr>
              <w:t>Dívidas subordinadas</w:t>
            </w:r>
          </w:p>
        </w:tc>
        <w:tc>
          <w:tcPr>
            <w:tcW w:w="1164" w:type="dxa"/>
            <w:tcBorders>
              <w:bottom w:val="single" w:sz="4" w:space="0" w:color="FFFFFF" w:themeColor="background1"/>
            </w:tcBorders>
            <w:shd w:val="solid" w:color="F3F3F3" w:fill="auto"/>
            <w:vAlign w:val="center"/>
          </w:tcPr>
          <w:p w14:paraId="49AF1BC8" w14:textId="77777777" w:rsidR="000A5A69" w:rsidRPr="00E05FEB" w:rsidRDefault="000A5A69" w:rsidP="00B901A0">
            <w:pPr>
              <w:pStyle w:val="070-TabelaPadro"/>
              <w:rPr>
                <w:b/>
                <w:sz w:val="12"/>
                <w:szCs w:val="16"/>
              </w:rPr>
            </w:pPr>
            <w:bookmarkStart w:id="5488" w:name="BBRTV05AA007"/>
            <w:bookmarkEnd w:id="5488"/>
            <w:r w:rsidRPr="00E05FEB">
              <w:rPr>
                <w:b/>
                <w:sz w:val="12"/>
                <w:szCs w:val="16"/>
              </w:rPr>
              <w:t>(361.799)</w:t>
            </w:r>
          </w:p>
        </w:tc>
        <w:tc>
          <w:tcPr>
            <w:tcW w:w="1165" w:type="dxa"/>
            <w:tcBorders>
              <w:bottom w:val="single" w:sz="4" w:space="0" w:color="FFFFFF" w:themeColor="background1"/>
            </w:tcBorders>
            <w:shd w:val="solid" w:color="F3F3F3" w:fill="auto"/>
            <w:vAlign w:val="center"/>
          </w:tcPr>
          <w:p w14:paraId="5DC99CEC" w14:textId="77777777" w:rsidR="000A5A69" w:rsidRPr="00E05FEB" w:rsidRDefault="000A5A69" w:rsidP="00B901A0">
            <w:pPr>
              <w:pStyle w:val="070-TabelaPadro"/>
              <w:rPr>
                <w:b/>
                <w:sz w:val="12"/>
                <w:szCs w:val="16"/>
              </w:rPr>
            </w:pPr>
            <w:bookmarkStart w:id="5489" w:name="BBRTV05AC007"/>
            <w:bookmarkEnd w:id="5489"/>
            <w:r w:rsidRPr="00E05FEB">
              <w:rPr>
                <w:b/>
                <w:sz w:val="12"/>
                <w:szCs w:val="16"/>
              </w:rPr>
              <w:t>(729.788)</w:t>
            </w:r>
          </w:p>
        </w:tc>
        <w:tc>
          <w:tcPr>
            <w:tcW w:w="1164" w:type="dxa"/>
            <w:tcBorders>
              <w:bottom w:val="single" w:sz="4" w:space="0" w:color="FFFFFF" w:themeColor="background1"/>
            </w:tcBorders>
            <w:shd w:val="solid" w:color="F3F3F3" w:fill="auto"/>
            <w:vAlign w:val="center"/>
          </w:tcPr>
          <w:p w14:paraId="1A95FEB3" w14:textId="77777777" w:rsidR="000A5A69" w:rsidRPr="00E05FEB" w:rsidRDefault="000A5A69" w:rsidP="00B901A0">
            <w:pPr>
              <w:pStyle w:val="070-TabelaPadro"/>
              <w:rPr>
                <w:b/>
                <w:sz w:val="12"/>
                <w:szCs w:val="16"/>
              </w:rPr>
            </w:pPr>
            <w:bookmarkStart w:id="5490" w:name="BBRTV05AD007"/>
            <w:bookmarkEnd w:id="5490"/>
            <w:r w:rsidRPr="00E05FEB">
              <w:rPr>
                <w:b/>
                <w:sz w:val="12"/>
                <w:szCs w:val="16"/>
              </w:rPr>
              <w:t>(876.561)</w:t>
            </w:r>
          </w:p>
        </w:tc>
        <w:tc>
          <w:tcPr>
            <w:tcW w:w="1165" w:type="dxa"/>
            <w:tcBorders>
              <w:bottom w:val="single" w:sz="4" w:space="0" w:color="FFFFFF" w:themeColor="background1"/>
            </w:tcBorders>
            <w:shd w:val="solid" w:color="F3F3F3" w:fill="auto"/>
            <w:vAlign w:val="center"/>
          </w:tcPr>
          <w:p w14:paraId="0758E143" w14:textId="77777777" w:rsidR="000A5A69" w:rsidRPr="00E05FEB" w:rsidRDefault="000A5A69" w:rsidP="00B901A0">
            <w:pPr>
              <w:pStyle w:val="070-TabelaPadro"/>
              <w:rPr>
                <w:b/>
                <w:sz w:val="12"/>
                <w:szCs w:val="16"/>
              </w:rPr>
            </w:pPr>
            <w:bookmarkStart w:id="5491" w:name="BBRTV05AE007"/>
            <w:bookmarkEnd w:id="5491"/>
            <w:r w:rsidRPr="00E05FEB">
              <w:rPr>
                <w:b/>
                <w:sz w:val="12"/>
                <w:szCs w:val="16"/>
              </w:rPr>
              <w:t>(361.799)</w:t>
            </w:r>
          </w:p>
        </w:tc>
        <w:tc>
          <w:tcPr>
            <w:tcW w:w="1164" w:type="dxa"/>
            <w:tcBorders>
              <w:bottom w:val="single" w:sz="4" w:space="0" w:color="FFFFFF" w:themeColor="background1"/>
            </w:tcBorders>
            <w:shd w:val="solid" w:color="F3F3F3" w:fill="auto"/>
            <w:vAlign w:val="center"/>
          </w:tcPr>
          <w:p w14:paraId="77C67EB5" w14:textId="77777777" w:rsidR="000A5A69" w:rsidRPr="00E05FEB" w:rsidRDefault="000A5A69" w:rsidP="00B901A0">
            <w:pPr>
              <w:pStyle w:val="070-TabelaPadro"/>
              <w:rPr>
                <w:b/>
                <w:sz w:val="12"/>
                <w:szCs w:val="16"/>
              </w:rPr>
            </w:pPr>
            <w:bookmarkStart w:id="5492" w:name="BBRTV05AG007"/>
            <w:bookmarkEnd w:id="5492"/>
            <w:r w:rsidRPr="00E05FEB">
              <w:rPr>
                <w:b/>
                <w:sz w:val="12"/>
                <w:szCs w:val="16"/>
              </w:rPr>
              <w:t>(729.788)</w:t>
            </w:r>
          </w:p>
        </w:tc>
        <w:tc>
          <w:tcPr>
            <w:tcW w:w="1165" w:type="dxa"/>
            <w:tcBorders>
              <w:bottom w:val="single" w:sz="4" w:space="0" w:color="FFFFFF" w:themeColor="background1"/>
            </w:tcBorders>
            <w:shd w:val="solid" w:color="F3F3F3" w:fill="auto"/>
            <w:vAlign w:val="center"/>
          </w:tcPr>
          <w:p w14:paraId="14F7EEE0" w14:textId="77777777" w:rsidR="000A5A69" w:rsidRPr="00E05FEB" w:rsidRDefault="000A5A69" w:rsidP="00B901A0">
            <w:pPr>
              <w:pStyle w:val="070-TabelaPadro"/>
              <w:rPr>
                <w:b/>
                <w:sz w:val="12"/>
                <w:szCs w:val="16"/>
              </w:rPr>
            </w:pPr>
            <w:bookmarkStart w:id="5493" w:name="BBRTV05AH007"/>
            <w:bookmarkEnd w:id="5493"/>
            <w:r w:rsidRPr="00E05FEB">
              <w:rPr>
                <w:b/>
                <w:sz w:val="12"/>
                <w:szCs w:val="16"/>
              </w:rPr>
              <w:t>(876.561)</w:t>
            </w:r>
          </w:p>
        </w:tc>
      </w:tr>
      <w:tr w:rsidR="000A5A69" w:rsidRPr="00447503" w14:paraId="26463062" w14:textId="77777777" w:rsidTr="00B901A0">
        <w:trPr>
          <w:cantSplit/>
        </w:trPr>
        <w:tc>
          <w:tcPr>
            <w:tcW w:w="2764" w:type="dxa"/>
            <w:tcBorders>
              <w:bottom w:val="single" w:sz="4" w:space="0" w:color="FFFFFF" w:themeColor="background1"/>
            </w:tcBorders>
            <w:shd w:val="solid" w:color="E6E6E6" w:fill="auto"/>
            <w:vAlign w:val="center"/>
          </w:tcPr>
          <w:p w14:paraId="6EC9F3F7" w14:textId="77777777" w:rsidR="000A5A69" w:rsidRPr="00E05FEB" w:rsidRDefault="000A5A69" w:rsidP="00B901A0">
            <w:pPr>
              <w:pStyle w:val="070-TabelaPadro"/>
              <w:jc w:val="left"/>
              <w:rPr>
                <w:b/>
                <w:sz w:val="12"/>
                <w:szCs w:val="16"/>
              </w:rPr>
            </w:pPr>
            <w:bookmarkStart w:id="5494" w:name="BBRTV0500008" w:colFirst="0" w:colLast="0"/>
            <w:bookmarkEnd w:id="5487"/>
            <w:r w:rsidRPr="00E05FEB">
              <w:rPr>
                <w:b/>
                <w:sz w:val="12"/>
                <w:szCs w:val="16"/>
              </w:rPr>
              <w:t>Instrumentos híbridos de capital e dívida</w:t>
            </w:r>
          </w:p>
        </w:tc>
        <w:tc>
          <w:tcPr>
            <w:tcW w:w="1164" w:type="dxa"/>
            <w:tcBorders>
              <w:bottom w:val="single" w:sz="4" w:space="0" w:color="FFFFFF" w:themeColor="background1"/>
            </w:tcBorders>
            <w:shd w:val="solid" w:color="E6E6E6" w:fill="auto"/>
            <w:vAlign w:val="center"/>
          </w:tcPr>
          <w:p w14:paraId="54A13D4B" w14:textId="77777777" w:rsidR="000A5A69" w:rsidRPr="00E05FEB" w:rsidRDefault="000A5A69" w:rsidP="00B901A0">
            <w:pPr>
              <w:pStyle w:val="070-TabelaPadro"/>
              <w:rPr>
                <w:b/>
                <w:sz w:val="12"/>
                <w:szCs w:val="16"/>
              </w:rPr>
            </w:pPr>
            <w:bookmarkStart w:id="5495" w:name="BBRTV05AA008"/>
            <w:bookmarkEnd w:id="5495"/>
            <w:r w:rsidRPr="00E05FEB">
              <w:rPr>
                <w:b/>
                <w:sz w:val="12"/>
                <w:szCs w:val="16"/>
              </w:rPr>
              <w:t>(1.324.486)</w:t>
            </w:r>
          </w:p>
        </w:tc>
        <w:tc>
          <w:tcPr>
            <w:tcW w:w="1165" w:type="dxa"/>
            <w:tcBorders>
              <w:bottom w:val="single" w:sz="4" w:space="0" w:color="FFFFFF" w:themeColor="background1"/>
            </w:tcBorders>
            <w:shd w:val="solid" w:color="E6E6E6" w:fill="auto"/>
            <w:vAlign w:val="center"/>
          </w:tcPr>
          <w:p w14:paraId="48B95C1C" w14:textId="77777777" w:rsidR="000A5A69" w:rsidRPr="00E05FEB" w:rsidRDefault="000A5A69" w:rsidP="00B901A0">
            <w:pPr>
              <w:pStyle w:val="070-TabelaPadro"/>
              <w:rPr>
                <w:b/>
                <w:sz w:val="12"/>
                <w:szCs w:val="16"/>
              </w:rPr>
            </w:pPr>
            <w:bookmarkStart w:id="5496" w:name="BBRTV05AC008"/>
            <w:bookmarkEnd w:id="5496"/>
            <w:r w:rsidRPr="00E05FEB">
              <w:rPr>
                <w:b/>
                <w:sz w:val="12"/>
                <w:szCs w:val="16"/>
              </w:rPr>
              <w:t>(2.574.634)</w:t>
            </w:r>
          </w:p>
        </w:tc>
        <w:tc>
          <w:tcPr>
            <w:tcW w:w="1164" w:type="dxa"/>
            <w:tcBorders>
              <w:bottom w:val="single" w:sz="4" w:space="0" w:color="FFFFFF" w:themeColor="background1"/>
            </w:tcBorders>
            <w:shd w:val="solid" w:color="E6E6E6" w:fill="auto"/>
            <w:vAlign w:val="center"/>
          </w:tcPr>
          <w:p w14:paraId="0A0F6D4D" w14:textId="77777777" w:rsidR="000A5A69" w:rsidRPr="00E05FEB" w:rsidRDefault="000A5A69" w:rsidP="00B901A0">
            <w:pPr>
              <w:pStyle w:val="070-TabelaPadro"/>
              <w:rPr>
                <w:b/>
                <w:sz w:val="12"/>
                <w:szCs w:val="16"/>
              </w:rPr>
            </w:pPr>
            <w:bookmarkStart w:id="5497" w:name="BBRTV05AD008"/>
            <w:bookmarkEnd w:id="5497"/>
            <w:r w:rsidRPr="00E05FEB">
              <w:rPr>
                <w:b/>
                <w:sz w:val="12"/>
                <w:szCs w:val="16"/>
              </w:rPr>
              <w:t>(2.683.482)</w:t>
            </w:r>
          </w:p>
        </w:tc>
        <w:tc>
          <w:tcPr>
            <w:tcW w:w="1165" w:type="dxa"/>
            <w:tcBorders>
              <w:bottom w:val="single" w:sz="4" w:space="0" w:color="FFFFFF" w:themeColor="background1"/>
            </w:tcBorders>
            <w:shd w:val="solid" w:color="E6E6E6" w:fill="auto"/>
            <w:vAlign w:val="center"/>
          </w:tcPr>
          <w:p w14:paraId="0CE0CF42" w14:textId="77777777" w:rsidR="000A5A69" w:rsidRPr="00E05FEB" w:rsidRDefault="000A5A69" w:rsidP="00B901A0">
            <w:pPr>
              <w:pStyle w:val="070-TabelaPadro"/>
              <w:rPr>
                <w:b/>
                <w:sz w:val="12"/>
                <w:szCs w:val="16"/>
              </w:rPr>
            </w:pPr>
            <w:bookmarkStart w:id="5498" w:name="BBRTV05AE008"/>
            <w:bookmarkEnd w:id="5498"/>
            <w:r w:rsidRPr="00E05FEB">
              <w:rPr>
                <w:b/>
                <w:sz w:val="12"/>
                <w:szCs w:val="16"/>
              </w:rPr>
              <w:t>(1.183.753)</w:t>
            </w:r>
          </w:p>
        </w:tc>
        <w:tc>
          <w:tcPr>
            <w:tcW w:w="1164" w:type="dxa"/>
            <w:tcBorders>
              <w:bottom w:val="single" w:sz="4" w:space="0" w:color="FFFFFF" w:themeColor="background1"/>
            </w:tcBorders>
            <w:shd w:val="solid" w:color="E6E6E6" w:fill="auto"/>
            <w:vAlign w:val="center"/>
          </w:tcPr>
          <w:p w14:paraId="277BD7DE" w14:textId="77777777" w:rsidR="000A5A69" w:rsidRPr="00E05FEB" w:rsidRDefault="000A5A69" w:rsidP="00B901A0">
            <w:pPr>
              <w:pStyle w:val="070-TabelaPadro"/>
              <w:rPr>
                <w:b/>
                <w:sz w:val="12"/>
                <w:szCs w:val="16"/>
              </w:rPr>
            </w:pPr>
            <w:bookmarkStart w:id="5499" w:name="BBRTV05AG008"/>
            <w:bookmarkEnd w:id="5499"/>
            <w:r w:rsidRPr="00E05FEB">
              <w:rPr>
                <w:b/>
                <w:sz w:val="12"/>
                <w:szCs w:val="16"/>
              </w:rPr>
              <w:t>(2.363.341)</w:t>
            </w:r>
          </w:p>
        </w:tc>
        <w:tc>
          <w:tcPr>
            <w:tcW w:w="1165" w:type="dxa"/>
            <w:tcBorders>
              <w:bottom w:val="single" w:sz="4" w:space="0" w:color="FFFFFF" w:themeColor="background1"/>
            </w:tcBorders>
            <w:shd w:val="solid" w:color="E6E6E6" w:fill="auto"/>
            <w:vAlign w:val="center"/>
          </w:tcPr>
          <w:p w14:paraId="55151EAA" w14:textId="77777777" w:rsidR="000A5A69" w:rsidRPr="00E05FEB" w:rsidRDefault="000A5A69" w:rsidP="00B901A0">
            <w:pPr>
              <w:pStyle w:val="070-TabelaPadro"/>
              <w:rPr>
                <w:b/>
                <w:sz w:val="12"/>
                <w:szCs w:val="16"/>
              </w:rPr>
            </w:pPr>
            <w:bookmarkStart w:id="5500" w:name="BBRTV05AH008"/>
            <w:bookmarkEnd w:id="5500"/>
            <w:r w:rsidRPr="00E05FEB">
              <w:rPr>
                <w:b/>
                <w:sz w:val="12"/>
                <w:szCs w:val="16"/>
              </w:rPr>
              <w:t>(2.562.162)</w:t>
            </w:r>
          </w:p>
        </w:tc>
      </w:tr>
      <w:tr w:rsidR="000A5A69" w:rsidRPr="00447503" w14:paraId="689D0EA1" w14:textId="77777777" w:rsidTr="00B901A0">
        <w:trPr>
          <w:cantSplit/>
        </w:trPr>
        <w:tc>
          <w:tcPr>
            <w:tcW w:w="2764" w:type="dxa"/>
            <w:shd w:val="solid" w:color="F3F3F3" w:fill="auto"/>
            <w:vAlign w:val="center"/>
          </w:tcPr>
          <w:p w14:paraId="6DBAE429" w14:textId="77777777" w:rsidR="000A5A69" w:rsidRPr="00E05FEB" w:rsidRDefault="000A5A69" w:rsidP="00B901A0">
            <w:pPr>
              <w:pStyle w:val="070-TabelaPadro"/>
              <w:jc w:val="left"/>
              <w:rPr>
                <w:b/>
                <w:sz w:val="12"/>
                <w:szCs w:val="16"/>
              </w:rPr>
            </w:pPr>
            <w:bookmarkStart w:id="5501" w:name="BBRTV0500009" w:colFirst="0" w:colLast="0"/>
            <w:bookmarkEnd w:id="5494"/>
            <w:r w:rsidRPr="00E05FEB">
              <w:rPr>
                <w:b/>
                <w:sz w:val="12"/>
                <w:szCs w:val="16"/>
              </w:rPr>
              <w:t>Total</w:t>
            </w:r>
          </w:p>
        </w:tc>
        <w:tc>
          <w:tcPr>
            <w:tcW w:w="1164" w:type="dxa"/>
            <w:shd w:val="solid" w:color="F3F3F3" w:fill="auto"/>
            <w:vAlign w:val="center"/>
          </w:tcPr>
          <w:p w14:paraId="35CFDA74" w14:textId="77777777" w:rsidR="000A5A69" w:rsidRPr="00E05FEB" w:rsidRDefault="000A5A69" w:rsidP="00B901A0">
            <w:pPr>
              <w:pStyle w:val="070-TabelaPadro"/>
              <w:rPr>
                <w:b/>
                <w:sz w:val="12"/>
                <w:szCs w:val="16"/>
              </w:rPr>
            </w:pPr>
            <w:bookmarkStart w:id="5502" w:name="BBRTV05AA009"/>
            <w:bookmarkEnd w:id="5502"/>
            <w:r w:rsidRPr="00E05FEB">
              <w:rPr>
                <w:b/>
                <w:sz w:val="12"/>
                <w:szCs w:val="16"/>
              </w:rPr>
              <w:t>(4.730.149)</w:t>
            </w:r>
          </w:p>
        </w:tc>
        <w:tc>
          <w:tcPr>
            <w:tcW w:w="1165" w:type="dxa"/>
            <w:shd w:val="solid" w:color="F3F3F3" w:fill="auto"/>
            <w:vAlign w:val="center"/>
          </w:tcPr>
          <w:p w14:paraId="01FC5ACD" w14:textId="77777777" w:rsidR="000A5A69" w:rsidRPr="00E05FEB" w:rsidRDefault="000A5A69" w:rsidP="00B901A0">
            <w:pPr>
              <w:pStyle w:val="070-TabelaPadro"/>
              <w:rPr>
                <w:b/>
                <w:sz w:val="12"/>
                <w:szCs w:val="16"/>
              </w:rPr>
            </w:pPr>
            <w:bookmarkStart w:id="5503" w:name="BBRTV05AC009"/>
            <w:bookmarkEnd w:id="5503"/>
            <w:r w:rsidRPr="00E05FEB">
              <w:rPr>
                <w:b/>
                <w:sz w:val="12"/>
                <w:szCs w:val="16"/>
              </w:rPr>
              <w:t>(7.845.532)</w:t>
            </w:r>
          </w:p>
        </w:tc>
        <w:tc>
          <w:tcPr>
            <w:tcW w:w="1164" w:type="dxa"/>
            <w:shd w:val="solid" w:color="F3F3F3" w:fill="auto"/>
            <w:vAlign w:val="center"/>
          </w:tcPr>
          <w:p w14:paraId="493428F6" w14:textId="77777777" w:rsidR="000A5A69" w:rsidRPr="00E05FEB" w:rsidRDefault="000A5A69" w:rsidP="00B901A0">
            <w:pPr>
              <w:pStyle w:val="070-TabelaPadro"/>
              <w:rPr>
                <w:b/>
                <w:sz w:val="12"/>
                <w:szCs w:val="16"/>
              </w:rPr>
            </w:pPr>
            <w:bookmarkStart w:id="5504" w:name="BBRTV05AD009"/>
            <w:bookmarkEnd w:id="5504"/>
            <w:r w:rsidRPr="00E05FEB">
              <w:rPr>
                <w:b/>
                <w:sz w:val="12"/>
                <w:szCs w:val="16"/>
              </w:rPr>
              <w:t>(7.469.840)</w:t>
            </w:r>
          </w:p>
        </w:tc>
        <w:tc>
          <w:tcPr>
            <w:tcW w:w="1165" w:type="dxa"/>
            <w:shd w:val="solid" w:color="F3F3F3" w:fill="auto"/>
            <w:vAlign w:val="center"/>
          </w:tcPr>
          <w:p w14:paraId="711451F0" w14:textId="77777777" w:rsidR="000A5A69" w:rsidRPr="00E05FEB" w:rsidRDefault="000A5A69" w:rsidP="00B901A0">
            <w:pPr>
              <w:pStyle w:val="070-TabelaPadro"/>
              <w:rPr>
                <w:b/>
                <w:sz w:val="12"/>
                <w:szCs w:val="16"/>
              </w:rPr>
            </w:pPr>
            <w:bookmarkStart w:id="5505" w:name="BBRTV05AE009"/>
            <w:bookmarkEnd w:id="5505"/>
            <w:r w:rsidRPr="00E05FEB">
              <w:rPr>
                <w:b/>
                <w:sz w:val="12"/>
                <w:szCs w:val="16"/>
              </w:rPr>
              <w:t>(4.836.062)</w:t>
            </w:r>
          </w:p>
        </w:tc>
        <w:tc>
          <w:tcPr>
            <w:tcW w:w="1164" w:type="dxa"/>
            <w:shd w:val="solid" w:color="F3F3F3" w:fill="auto"/>
            <w:vAlign w:val="center"/>
          </w:tcPr>
          <w:p w14:paraId="33985C99" w14:textId="77777777" w:rsidR="000A5A69" w:rsidRPr="00E05FEB" w:rsidRDefault="000A5A69" w:rsidP="00B901A0">
            <w:pPr>
              <w:pStyle w:val="070-TabelaPadro"/>
              <w:rPr>
                <w:b/>
                <w:sz w:val="12"/>
                <w:szCs w:val="16"/>
              </w:rPr>
            </w:pPr>
            <w:bookmarkStart w:id="5506" w:name="BBRTV05AG009"/>
            <w:bookmarkEnd w:id="5506"/>
            <w:r w:rsidRPr="00E05FEB">
              <w:rPr>
                <w:b/>
                <w:sz w:val="12"/>
                <w:szCs w:val="16"/>
              </w:rPr>
              <w:t>(8.066.459)</w:t>
            </w:r>
          </w:p>
        </w:tc>
        <w:tc>
          <w:tcPr>
            <w:tcW w:w="1165" w:type="dxa"/>
            <w:shd w:val="solid" w:color="F3F3F3" w:fill="auto"/>
            <w:vAlign w:val="center"/>
          </w:tcPr>
          <w:p w14:paraId="77252F86" w14:textId="77777777" w:rsidR="000A5A69" w:rsidRPr="00E05FEB" w:rsidRDefault="000A5A69" w:rsidP="00B901A0">
            <w:pPr>
              <w:pStyle w:val="070-TabelaPadro"/>
              <w:rPr>
                <w:b/>
                <w:sz w:val="12"/>
                <w:szCs w:val="16"/>
              </w:rPr>
            </w:pPr>
            <w:bookmarkStart w:id="5507" w:name="BBRTV05AH009"/>
            <w:bookmarkEnd w:id="5507"/>
            <w:r w:rsidRPr="00E05FEB">
              <w:rPr>
                <w:b/>
                <w:sz w:val="12"/>
                <w:szCs w:val="16"/>
              </w:rPr>
              <w:t>(7.712.738)</w:t>
            </w:r>
          </w:p>
        </w:tc>
      </w:tr>
      <w:bookmarkEnd w:id="5444"/>
      <w:bookmarkEnd w:id="5501"/>
    </w:tbl>
    <w:p w14:paraId="6C472681" w14:textId="77777777" w:rsidR="000A5A69" w:rsidRDefault="000A5A69" w:rsidP="00B901A0">
      <w:pPr>
        <w:pStyle w:val="072-Rodapdatabela"/>
      </w:pPr>
    </w:p>
    <w:p w14:paraId="38F053C8" w14:textId="77777777" w:rsidR="000A5A69" w:rsidRPr="009F7621" w:rsidRDefault="000A5A69" w:rsidP="00B901A0">
      <w:pPr>
        <w:pStyle w:val="050-TextoPadro"/>
      </w:pPr>
    </w:p>
    <w:p w14:paraId="344E5A8C" w14:textId="65B9AD14" w:rsidR="00A27A98" w:rsidRPr="000A5A69" w:rsidRDefault="00A27A98" w:rsidP="000A5A69">
      <w:pPr>
        <w:pStyle w:val="050-TextoPadro"/>
      </w:pPr>
      <w:r>
        <w:br w:type="page"/>
      </w:r>
    </w:p>
    <w:p w14:paraId="6357490A" w14:textId="77777777" w:rsidR="00A27A98" w:rsidRDefault="00A27A98" w:rsidP="00A27A98">
      <w:pPr>
        <w:pStyle w:val="050-TextoPadro"/>
      </w:pPr>
    </w:p>
    <w:p w14:paraId="180B2FFC" w14:textId="1A450ABD" w:rsidR="003B51AC" w:rsidRPr="0052734A" w:rsidRDefault="00A27A98" w:rsidP="000A5A69">
      <w:pPr>
        <w:pStyle w:val="020-TtulodeDocumento"/>
      </w:pPr>
      <w:r>
        <w:t xml:space="preserve"> </w:t>
      </w:r>
      <w:bookmarkStart w:id="5508" w:name="_Toc95488457"/>
      <w:r w:rsidR="003B51AC" w:rsidRPr="0052734A">
        <w:t xml:space="preserve">- </w:t>
      </w:r>
      <w:r w:rsidR="003B51AC">
        <w:t>OUTROS PASSIVOS</w:t>
      </w:r>
      <w:bookmarkEnd w:id="5508"/>
    </w:p>
    <w:p w14:paraId="003C9B09" w14:textId="77777777" w:rsidR="003B51AC" w:rsidRPr="00DC60E5" w:rsidRDefault="003B51AC" w:rsidP="003B51AC">
      <w:pPr>
        <w:pStyle w:val="030-SubttulodeDocumento"/>
        <w:numPr>
          <w:ilvl w:val="2"/>
          <w:numId w:val="28"/>
        </w:numPr>
      </w:pPr>
      <w:r w:rsidRPr="00DC60E5">
        <w:t xml:space="preserve">) </w:t>
      </w:r>
      <w:r>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1 - Composição"/>
        <w:tblDescription w:val="PubliCon - Sistema de Gerenciamento do Documentos Contábeis para Publicação&#10;&#10;Última atualização do mapa do quadro em: "/>
      </w:tblPr>
      <w:tblGrid>
        <w:gridCol w:w="3823"/>
        <w:gridCol w:w="1432"/>
        <w:gridCol w:w="1499"/>
        <w:gridCol w:w="1499"/>
        <w:gridCol w:w="1499"/>
      </w:tblGrid>
      <w:tr w:rsidR="003B51AC" w:rsidRPr="00582935" w14:paraId="63D04787" w14:textId="77777777" w:rsidTr="00455CDB">
        <w:trPr>
          <w:cantSplit/>
          <w:tblHeader/>
        </w:trPr>
        <w:tc>
          <w:tcPr>
            <w:tcW w:w="3823" w:type="dxa"/>
            <w:vMerge w:val="restart"/>
            <w:shd w:val="solid" w:color="132B4A" w:fill="auto"/>
            <w:vAlign w:val="center"/>
          </w:tcPr>
          <w:p w14:paraId="30145C7F" w14:textId="77777777" w:rsidR="003B51AC" w:rsidRPr="00582935" w:rsidRDefault="003B51AC" w:rsidP="00B901A0">
            <w:pPr>
              <w:pStyle w:val="070-TabelaPadro"/>
              <w:jc w:val="center"/>
            </w:pPr>
          </w:p>
        </w:tc>
        <w:tc>
          <w:tcPr>
            <w:tcW w:w="2931" w:type="dxa"/>
            <w:gridSpan w:val="2"/>
            <w:tcBorders>
              <w:bottom w:val="single" w:sz="4" w:space="0" w:color="FFFFFF" w:themeColor="background1"/>
            </w:tcBorders>
            <w:shd w:val="solid" w:color="132B4A" w:fill="auto"/>
            <w:vAlign w:val="center"/>
          </w:tcPr>
          <w:p w14:paraId="182D3EC5" w14:textId="77777777" w:rsidR="003B51AC" w:rsidRPr="00582935" w:rsidRDefault="003B51AC" w:rsidP="00B901A0">
            <w:pPr>
              <w:pStyle w:val="070-TabelaPadro"/>
              <w:jc w:val="center"/>
            </w:pPr>
            <w:r>
              <w:t>BB Banco Múltiplo</w:t>
            </w:r>
          </w:p>
        </w:tc>
        <w:tc>
          <w:tcPr>
            <w:tcW w:w="2998" w:type="dxa"/>
            <w:gridSpan w:val="2"/>
            <w:tcBorders>
              <w:bottom w:val="single" w:sz="4" w:space="0" w:color="FFFFFF" w:themeColor="background1"/>
            </w:tcBorders>
            <w:shd w:val="solid" w:color="132B4A" w:fill="auto"/>
            <w:vAlign w:val="center"/>
          </w:tcPr>
          <w:p w14:paraId="1ACDCA22" w14:textId="77777777" w:rsidR="003B51AC" w:rsidRPr="00582935" w:rsidRDefault="003B51AC" w:rsidP="00B901A0">
            <w:pPr>
              <w:pStyle w:val="070-TabelaPadro"/>
              <w:jc w:val="center"/>
            </w:pPr>
            <w:r>
              <w:t>BB Consolidado</w:t>
            </w:r>
          </w:p>
        </w:tc>
      </w:tr>
      <w:tr w:rsidR="003B51AC" w:rsidRPr="00582935" w14:paraId="269BA0D2" w14:textId="77777777" w:rsidTr="00455CDB">
        <w:trPr>
          <w:cantSplit/>
          <w:tblHeader/>
        </w:trPr>
        <w:tc>
          <w:tcPr>
            <w:tcW w:w="3823" w:type="dxa"/>
            <w:vMerge/>
            <w:tcBorders>
              <w:bottom w:val="single" w:sz="4" w:space="0" w:color="FFFFFF" w:themeColor="background1"/>
            </w:tcBorders>
            <w:shd w:val="solid" w:color="132B4A" w:fill="auto"/>
            <w:vAlign w:val="center"/>
          </w:tcPr>
          <w:p w14:paraId="4854E354" w14:textId="77777777" w:rsidR="003B51AC" w:rsidRPr="00582935" w:rsidRDefault="003B51AC" w:rsidP="00B901A0">
            <w:pPr>
              <w:pStyle w:val="070-TabelaPadro"/>
              <w:jc w:val="center"/>
            </w:pPr>
          </w:p>
        </w:tc>
        <w:tc>
          <w:tcPr>
            <w:tcW w:w="1432" w:type="dxa"/>
            <w:tcBorders>
              <w:bottom w:val="single" w:sz="4" w:space="0" w:color="FFFFFF" w:themeColor="background1"/>
            </w:tcBorders>
            <w:shd w:val="solid" w:color="132B4A" w:fill="auto"/>
            <w:vAlign w:val="center"/>
          </w:tcPr>
          <w:p w14:paraId="7BA1ECD2" w14:textId="77777777" w:rsidR="003B51AC" w:rsidRPr="00582935" w:rsidRDefault="003B51AC" w:rsidP="00B901A0">
            <w:pPr>
              <w:pStyle w:val="070-TabelaPadro"/>
              <w:jc w:val="center"/>
            </w:pPr>
            <w:r>
              <w:t>31.12.2021</w:t>
            </w:r>
          </w:p>
        </w:tc>
        <w:tc>
          <w:tcPr>
            <w:tcW w:w="1499" w:type="dxa"/>
            <w:tcBorders>
              <w:bottom w:val="single" w:sz="4" w:space="0" w:color="FFFFFF" w:themeColor="background1"/>
            </w:tcBorders>
            <w:shd w:val="solid" w:color="132B4A" w:fill="auto"/>
            <w:vAlign w:val="center"/>
          </w:tcPr>
          <w:p w14:paraId="0E07364B" w14:textId="77777777" w:rsidR="003B51AC" w:rsidRPr="00582935" w:rsidRDefault="003B51AC" w:rsidP="00B901A0">
            <w:pPr>
              <w:pStyle w:val="070-TabelaPadro"/>
              <w:jc w:val="center"/>
            </w:pPr>
            <w:r>
              <w:t>31.12.2020</w:t>
            </w:r>
          </w:p>
        </w:tc>
        <w:tc>
          <w:tcPr>
            <w:tcW w:w="1499" w:type="dxa"/>
            <w:tcBorders>
              <w:bottom w:val="single" w:sz="4" w:space="0" w:color="FFFFFF" w:themeColor="background1"/>
            </w:tcBorders>
            <w:shd w:val="solid" w:color="132B4A" w:fill="auto"/>
            <w:vAlign w:val="center"/>
          </w:tcPr>
          <w:p w14:paraId="45BA946B" w14:textId="77777777" w:rsidR="003B51AC" w:rsidRPr="00582935" w:rsidRDefault="003B51AC" w:rsidP="00B901A0">
            <w:pPr>
              <w:pStyle w:val="070-TabelaPadro"/>
              <w:jc w:val="center"/>
            </w:pPr>
            <w:r>
              <w:t>31.12.2021</w:t>
            </w:r>
          </w:p>
        </w:tc>
        <w:tc>
          <w:tcPr>
            <w:tcW w:w="1499" w:type="dxa"/>
            <w:tcBorders>
              <w:bottom w:val="single" w:sz="4" w:space="0" w:color="FFFFFF" w:themeColor="background1"/>
            </w:tcBorders>
            <w:shd w:val="solid" w:color="132B4A" w:fill="auto"/>
            <w:vAlign w:val="center"/>
          </w:tcPr>
          <w:p w14:paraId="21DC970D" w14:textId="77777777" w:rsidR="003B51AC" w:rsidRPr="00582935" w:rsidRDefault="003B51AC" w:rsidP="00B901A0">
            <w:pPr>
              <w:pStyle w:val="070-TabelaPadro"/>
              <w:jc w:val="center"/>
            </w:pPr>
            <w:r>
              <w:t>31.12.2020</w:t>
            </w:r>
          </w:p>
        </w:tc>
      </w:tr>
      <w:tr w:rsidR="003B51AC" w:rsidRPr="00582935" w14:paraId="71AFD767" w14:textId="77777777" w:rsidTr="00455CDB">
        <w:trPr>
          <w:cantSplit/>
        </w:trPr>
        <w:tc>
          <w:tcPr>
            <w:tcW w:w="3823" w:type="dxa"/>
            <w:tcBorders>
              <w:bottom w:val="single" w:sz="4" w:space="0" w:color="FFFFFF" w:themeColor="background1"/>
            </w:tcBorders>
            <w:shd w:val="solid" w:color="F3F3F3" w:fill="auto"/>
            <w:vAlign w:val="center"/>
          </w:tcPr>
          <w:p w14:paraId="3B755CA0" w14:textId="77777777" w:rsidR="003B51AC" w:rsidRPr="00582935" w:rsidRDefault="003B51AC" w:rsidP="00B901A0">
            <w:pPr>
              <w:pStyle w:val="070-TabelaPadro"/>
              <w:jc w:val="left"/>
              <w:rPr>
                <w:b/>
              </w:rPr>
            </w:pPr>
            <w:r>
              <w:rPr>
                <w:b/>
              </w:rPr>
              <w:t>Outros Passivos Financeiros</w:t>
            </w:r>
          </w:p>
        </w:tc>
        <w:tc>
          <w:tcPr>
            <w:tcW w:w="1432" w:type="dxa"/>
            <w:tcBorders>
              <w:bottom w:val="single" w:sz="4" w:space="0" w:color="FFFFFF" w:themeColor="background1"/>
            </w:tcBorders>
            <w:shd w:val="solid" w:color="F3F3F3" w:fill="auto"/>
            <w:vAlign w:val="center"/>
          </w:tcPr>
          <w:p w14:paraId="206F32C7" w14:textId="77777777" w:rsidR="003B51AC" w:rsidRPr="00582935" w:rsidRDefault="003B51AC" w:rsidP="00B901A0">
            <w:pPr>
              <w:pStyle w:val="070-TabelaPadro"/>
              <w:rPr>
                <w:b/>
              </w:rPr>
            </w:pPr>
            <w:r>
              <w:rPr>
                <w:b/>
              </w:rPr>
              <w:t>113.012.060</w:t>
            </w:r>
          </w:p>
        </w:tc>
        <w:tc>
          <w:tcPr>
            <w:tcW w:w="1499" w:type="dxa"/>
            <w:tcBorders>
              <w:bottom w:val="single" w:sz="4" w:space="0" w:color="FFFFFF" w:themeColor="background1"/>
            </w:tcBorders>
            <w:shd w:val="solid" w:color="F3F3F3" w:fill="auto"/>
            <w:vAlign w:val="center"/>
          </w:tcPr>
          <w:p w14:paraId="64FBCF29" w14:textId="77777777" w:rsidR="003B51AC" w:rsidRPr="00582935" w:rsidRDefault="003B51AC" w:rsidP="00B901A0">
            <w:pPr>
              <w:pStyle w:val="070-TabelaPadro"/>
              <w:rPr>
                <w:b/>
              </w:rPr>
            </w:pPr>
            <w:r>
              <w:rPr>
                <w:b/>
              </w:rPr>
              <w:t>109.389.378</w:t>
            </w:r>
          </w:p>
        </w:tc>
        <w:tc>
          <w:tcPr>
            <w:tcW w:w="1499" w:type="dxa"/>
            <w:tcBorders>
              <w:bottom w:val="single" w:sz="4" w:space="0" w:color="FFFFFF" w:themeColor="background1"/>
            </w:tcBorders>
            <w:shd w:val="solid" w:color="F3F3F3" w:fill="auto"/>
            <w:vAlign w:val="center"/>
          </w:tcPr>
          <w:p w14:paraId="2B47540D" w14:textId="77777777" w:rsidR="003B51AC" w:rsidRPr="00582935" w:rsidRDefault="003B51AC" w:rsidP="00B901A0">
            <w:pPr>
              <w:pStyle w:val="070-TabelaPadro"/>
              <w:rPr>
                <w:b/>
              </w:rPr>
            </w:pPr>
            <w:r>
              <w:rPr>
                <w:b/>
              </w:rPr>
              <w:t>112.771.836</w:t>
            </w:r>
          </w:p>
        </w:tc>
        <w:tc>
          <w:tcPr>
            <w:tcW w:w="1499" w:type="dxa"/>
            <w:tcBorders>
              <w:bottom w:val="single" w:sz="4" w:space="0" w:color="FFFFFF" w:themeColor="background1"/>
            </w:tcBorders>
            <w:shd w:val="solid" w:color="F3F3F3" w:fill="auto"/>
            <w:vAlign w:val="center"/>
          </w:tcPr>
          <w:p w14:paraId="6A704FBC" w14:textId="77777777" w:rsidR="003B51AC" w:rsidRPr="00582935" w:rsidRDefault="003B51AC" w:rsidP="00B901A0">
            <w:pPr>
              <w:pStyle w:val="070-TabelaPadro"/>
              <w:rPr>
                <w:b/>
              </w:rPr>
            </w:pPr>
            <w:r>
              <w:rPr>
                <w:b/>
              </w:rPr>
              <w:t>108.424.340</w:t>
            </w:r>
          </w:p>
        </w:tc>
      </w:tr>
      <w:tr w:rsidR="007C4A34" w:rsidRPr="00582935" w14:paraId="38267BE5" w14:textId="77777777" w:rsidTr="00455CDB">
        <w:trPr>
          <w:cantSplit/>
        </w:trPr>
        <w:tc>
          <w:tcPr>
            <w:tcW w:w="3823" w:type="dxa"/>
            <w:tcBorders>
              <w:bottom w:val="single" w:sz="4" w:space="0" w:color="FFFFFF" w:themeColor="background1"/>
            </w:tcBorders>
            <w:shd w:val="solid" w:color="E6E6E6" w:fill="auto"/>
            <w:vAlign w:val="center"/>
          </w:tcPr>
          <w:p w14:paraId="0086167F" w14:textId="383C9FC7" w:rsidR="007C4A34" w:rsidRDefault="007C4A34" w:rsidP="007C4A34">
            <w:pPr>
              <w:pStyle w:val="070-TabelaPadro"/>
              <w:ind w:left="60"/>
              <w:jc w:val="left"/>
            </w:pPr>
            <w:r>
              <w:t>Operações com cartão de crédito/débito</w:t>
            </w:r>
          </w:p>
        </w:tc>
        <w:tc>
          <w:tcPr>
            <w:tcW w:w="1432" w:type="dxa"/>
            <w:tcBorders>
              <w:bottom w:val="single" w:sz="4" w:space="0" w:color="FFFFFF" w:themeColor="background1"/>
            </w:tcBorders>
            <w:shd w:val="solid" w:color="E6E6E6" w:fill="auto"/>
            <w:vAlign w:val="center"/>
          </w:tcPr>
          <w:p w14:paraId="3319BFE8" w14:textId="08CA5E21" w:rsidR="007C4A34" w:rsidRDefault="007C4A34" w:rsidP="007C4A34">
            <w:pPr>
              <w:pStyle w:val="070-TabelaPadro"/>
            </w:pPr>
            <w:r>
              <w:t>41.156.891</w:t>
            </w:r>
          </w:p>
        </w:tc>
        <w:tc>
          <w:tcPr>
            <w:tcW w:w="1499" w:type="dxa"/>
            <w:tcBorders>
              <w:bottom w:val="single" w:sz="4" w:space="0" w:color="FFFFFF" w:themeColor="background1"/>
            </w:tcBorders>
            <w:shd w:val="solid" w:color="E6E6E6" w:fill="auto"/>
            <w:vAlign w:val="center"/>
          </w:tcPr>
          <w:p w14:paraId="7DE402D7" w14:textId="5689BA61" w:rsidR="007C4A34" w:rsidRDefault="007C4A34" w:rsidP="007C4A34">
            <w:pPr>
              <w:pStyle w:val="070-TabelaPadro"/>
            </w:pPr>
            <w:r>
              <w:t>30.591.884</w:t>
            </w:r>
          </w:p>
        </w:tc>
        <w:tc>
          <w:tcPr>
            <w:tcW w:w="1499" w:type="dxa"/>
            <w:tcBorders>
              <w:bottom w:val="single" w:sz="4" w:space="0" w:color="FFFFFF" w:themeColor="background1"/>
            </w:tcBorders>
            <w:shd w:val="solid" w:color="E6E6E6" w:fill="auto"/>
            <w:vAlign w:val="center"/>
          </w:tcPr>
          <w:p w14:paraId="2F4DFC76" w14:textId="7CC00363" w:rsidR="007C4A34" w:rsidRDefault="007C4A34" w:rsidP="007C4A34">
            <w:pPr>
              <w:pStyle w:val="070-TabelaPadro"/>
            </w:pPr>
            <w:r>
              <w:t>41.610.453</w:t>
            </w:r>
          </w:p>
        </w:tc>
        <w:tc>
          <w:tcPr>
            <w:tcW w:w="1499" w:type="dxa"/>
            <w:tcBorders>
              <w:bottom w:val="single" w:sz="4" w:space="0" w:color="FFFFFF" w:themeColor="background1"/>
            </w:tcBorders>
            <w:shd w:val="solid" w:color="E6E6E6" w:fill="auto"/>
            <w:vAlign w:val="center"/>
          </w:tcPr>
          <w:p w14:paraId="5DDB10F5" w14:textId="6D4ED93C" w:rsidR="007C4A34" w:rsidRDefault="007C4A34" w:rsidP="007C4A34">
            <w:pPr>
              <w:pStyle w:val="070-TabelaPadro"/>
            </w:pPr>
            <w:r>
              <w:t>30.774.028</w:t>
            </w:r>
          </w:p>
        </w:tc>
      </w:tr>
      <w:tr w:rsidR="007C4A34" w:rsidRPr="00582935" w14:paraId="494F2209" w14:textId="77777777" w:rsidTr="00455CDB">
        <w:trPr>
          <w:cantSplit/>
        </w:trPr>
        <w:tc>
          <w:tcPr>
            <w:tcW w:w="3823" w:type="dxa"/>
            <w:tcBorders>
              <w:bottom w:val="single" w:sz="4" w:space="0" w:color="FFFFFF" w:themeColor="background1"/>
            </w:tcBorders>
            <w:shd w:val="solid" w:color="F3F3F3" w:fill="auto"/>
            <w:vAlign w:val="center"/>
          </w:tcPr>
          <w:p w14:paraId="0E0CA326" w14:textId="5A909266" w:rsidR="007C4A34" w:rsidRPr="00582935" w:rsidRDefault="007C4A34" w:rsidP="007C4A34">
            <w:pPr>
              <w:pStyle w:val="070-TabelaPadro"/>
              <w:ind w:left="60"/>
              <w:jc w:val="left"/>
            </w:pPr>
            <w:r>
              <w:t>Carteira de câmbio (Nota 13.d)</w:t>
            </w:r>
          </w:p>
        </w:tc>
        <w:tc>
          <w:tcPr>
            <w:tcW w:w="1432" w:type="dxa"/>
            <w:tcBorders>
              <w:bottom w:val="single" w:sz="4" w:space="0" w:color="FFFFFF" w:themeColor="background1"/>
            </w:tcBorders>
            <w:shd w:val="solid" w:color="F3F3F3" w:fill="auto"/>
            <w:vAlign w:val="center"/>
          </w:tcPr>
          <w:p w14:paraId="15DB923E" w14:textId="774D471E" w:rsidR="007C4A34" w:rsidRPr="00582935" w:rsidRDefault="007C4A34" w:rsidP="007C4A34">
            <w:pPr>
              <w:pStyle w:val="070-TabelaPadro"/>
            </w:pPr>
            <w:r>
              <w:t>38.782.520</w:t>
            </w:r>
          </w:p>
        </w:tc>
        <w:tc>
          <w:tcPr>
            <w:tcW w:w="1499" w:type="dxa"/>
            <w:tcBorders>
              <w:bottom w:val="single" w:sz="4" w:space="0" w:color="FFFFFF" w:themeColor="background1"/>
            </w:tcBorders>
            <w:shd w:val="solid" w:color="F3F3F3" w:fill="auto"/>
            <w:vAlign w:val="center"/>
          </w:tcPr>
          <w:p w14:paraId="23861929" w14:textId="6AAE3199" w:rsidR="007C4A34" w:rsidRPr="00582935" w:rsidRDefault="007C4A34" w:rsidP="007C4A34">
            <w:pPr>
              <w:pStyle w:val="070-TabelaPadro"/>
            </w:pPr>
            <w:r>
              <w:t>51.260.444</w:t>
            </w:r>
          </w:p>
        </w:tc>
        <w:tc>
          <w:tcPr>
            <w:tcW w:w="1499" w:type="dxa"/>
            <w:tcBorders>
              <w:bottom w:val="single" w:sz="4" w:space="0" w:color="FFFFFF" w:themeColor="background1"/>
            </w:tcBorders>
            <w:shd w:val="solid" w:color="F3F3F3" w:fill="auto"/>
            <w:vAlign w:val="center"/>
          </w:tcPr>
          <w:p w14:paraId="6A7FFC0E" w14:textId="37B1A368" w:rsidR="007C4A34" w:rsidRPr="00582935" w:rsidRDefault="007C4A34" w:rsidP="007C4A34">
            <w:pPr>
              <w:pStyle w:val="070-TabelaPadro"/>
            </w:pPr>
            <w:r>
              <w:t>38.905.708</w:t>
            </w:r>
          </w:p>
        </w:tc>
        <w:tc>
          <w:tcPr>
            <w:tcW w:w="1499" w:type="dxa"/>
            <w:tcBorders>
              <w:bottom w:val="single" w:sz="4" w:space="0" w:color="FFFFFF" w:themeColor="background1"/>
            </w:tcBorders>
            <w:shd w:val="solid" w:color="F3F3F3" w:fill="auto"/>
            <w:vAlign w:val="center"/>
          </w:tcPr>
          <w:p w14:paraId="4AF58DD6" w14:textId="34D6AB0B" w:rsidR="007C4A34" w:rsidRPr="00582935" w:rsidRDefault="007C4A34" w:rsidP="007C4A34">
            <w:pPr>
              <w:pStyle w:val="070-TabelaPadro"/>
            </w:pPr>
            <w:r>
              <w:t>51.376.936</w:t>
            </w:r>
          </w:p>
        </w:tc>
      </w:tr>
      <w:tr w:rsidR="003B51AC" w:rsidRPr="00582935" w14:paraId="0A3A75C0" w14:textId="77777777" w:rsidTr="00455CDB">
        <w:trPr>
          <w:cantSplit/>
        </w:trPr>
        <w:tc>
          <w:tcPr>
            <w:tcW w:w="3823" w:type="dxa"/>
            <w:tcBorders>
              <w:bottom w:val="single" w:sz="4" w:space="0" w:color="FFFFFF" w:themeColor="background1"/>
            </w:tcBorders>
            <w:shd w:val="solid" w:color="E6E6E6" w:fill="auto"/>
            <w:vAlign w:val="center"/>
          </w:tcPr>
          <w:p w14:paraId="7BD97E32" w14:textId="77777777" w:rsidR="003B51AC" w:rsidRPr="00582935" w:rsidRDefault="003B51AC" w:rsidP="00B901A0">
            <w:pPr>
              <w:pStyle w:val="070-TabelaPadro"/>
              <w:ind w:left="60"/>
              <w:jc w:val="left"/>
            </w:pPr>
            <w:r>
              <w:t>Fundos financeiros e de desenvolvimento (Nota 20.b)</w:t>
            </w:r>
          </w:p>
        </w:tc>
        <w:tc>
          <w:tcPr>
            <w:tcW w:w="1432" w:type="dxa"/>
            <w:tcBorders>
              <w:bottom w:val="single" w:sz="4" w:space="0" w:color="FFFFFF" w:themeColor="background1"/>
            </w:tcBorders>
            <w:shd w:val="solid" w:color="E6E6E6" w:fill="auto"/>
            <w:vAlign w:val="center"/>
          </w:tcPr>
          <w:p w14:paraId="61CB3694" w14:textId="77777777" w:rsidR="003B51AC" w:rsidRPr="00582935" w:rsidRDefault="003B51AC" w:rsidP="00B901A0">
            <w:pPr>
              <w:pStyle w:val="070-TabelaPadro"/>
            </w:pPr>
            <w:r>
              <w:t>27.029.673</w:t>
            </w:r>
          </w:p>
        </w:tc>
        <w:tc>
          <w:tcPr>
            <w:tcW w:w="1499" w:type="dxa"/>
            <w:tcBorders>
              <w:bottom w:val="single" w:sz="4" w:space="0" w:color="FFFFFF" w:themeColor="background1"/>
            </w:tcBorders>
            <w:shd w:val="solid" w:color="E6E6E6" w:fill="auto"/>
            <w:vAlign w:val="center"/>
          </w:tcPr>
          <w:p w14:paraId="4BF9B3B1" w14:textId="77777777" w:rsidR="003B51AC" w:rsidRPr="00582935" w:rsidRDefault="003B51AC" w:rsidP="00B901A0">
            <w:pPr>
              <w:pStyle w:val="070-TabelaPadro"/>
            </w:pPr>
            <w:r>
              <w:t>21.650.544</w:t>
            </w:r>
          </w:p>
        </w:tc>
        <w:tc>
          <w:tcPr>
            <w:tcW w:w="1499" w:type="dxa"/>
            <w:tcBorders>
              <w:bottom w:val="single" w:sz="4" w:space="0" w:color="FFFFFF" w:themeColor="background1"/>
            </w:tcBorders>
            <w:shd w:val="solid" w:color="E6E6E6" w:fill="auto"/>
            <w:vAlign w:val="center"/>
          </w:tcPr>
          <w:p w14:paraId="456F64AB" w14:textId="77777777" w:rsidR="003B51AC" w:rsidRPr="00582935" w:rsidRDefault="003B51AC" w:rsidP="00B901A0">
            <w:pPr>
              <w:pStyle w:val="070-TabelaPadro"/>
            </w:pPr>
            <w:r>
              <w:t>27.029.673</w:t>
            </w:r>
          </w:p>
        </w:tc>
        <w:tc>
          <w:tcPr>
            <w:tcW w:w="1499" w:type="dxa"/>
            <w:tcBorders>
              <w:bottom w:val="single" w:sz="4" w:space="0" w:color="FFFFFF" w:themeColor="background1"/>
            </w:tcBorders>
            <w:shd w:val="solid" w:color="E6E6E6" w:fill="auto"/>
            <w:vAlign w:val="center"/>
          </w:tcPr>
          <w:p w14:paraId="5D75C604" w14:textId="77777777" w:rsidR="003B51AC" w:rsidRPr="00582935" w:rsidRDefault="003B51AC" w:rsidP="00B901A0">
            <w:pPr>
              <w:pStyle w:val="070-TabelaPadro"/>
            </w:pPr>
            <w:r>
              <w:t>21.650.544</w:t>
            </w:r>
          </w:p>
        </w:tc>
      </w:tr>
      <w:tr w:rsidR="003B51AC" w:rsidRPr="00582935" w14:paraId="32440325" w14:textId="77777777" w:rsidTr="00455CDB">
        <w:trPr>
          <w:cantSplit/>
        </w:trPr>
        <w:tc>
          <w:tcPr>
            <w:tcW w:w="3823" w:type="dxa"/>
            <w:tcBorders>
              <w:bottom w:val="single" w:sz="4" w:space="0" w:color="FFFFFF" w:themeColor="background1"/>
            </w:tcBorders>
            <w:shd w:val="solid" w:color="F3F3F3" w:fill="auto"/>
            <w:vAlign w:val="center"/>
          </w:tcPr>
          <w:p w14:paraId="7FC4089C" w14:textId="77777777" w:rsidR="003B51AC" w:rsidRPr="00582935" w:rsidRDefault="003B51AC" w:rsidP="00B901A0">
            <w:pPr>
              <w:pStyle w:val="070-TabelaPadro"/>
              <w:ind w:left="60"/>
              <w:jc w:val="left"/>
            </w:pPr>
            <w:r>
              <w:t>Demais</w:t>
            </w:r>
          </w:p>
        </w:tc>
        <w:tc>
          <w:tcPr>
            <w:tcW w:w="1432" w:type="dxa"/>
            <w:tcBorders>
              <w:bottom w:val="single" w:sz="4" w:space="0" w:color="FFFFFF" w:themeColor="background1"/>
            </w:tcBorders>
            <w:shd w:val="solid" w:color="F3F3F3" w:fill="auto"/>
            <w:vAlign w:val="center"/>
          </w:tcPr>
          <w:p w14:paraId="1E8B3BEA" w14:textId="77777777" w:rsidR="003B51AC" w:rsidRPr="00582935" w:rsidRDefault="003B51AC" w:rsidP="00B901A0">
            <w:pPr>
              <w:pStyle w:val="070-TabelaPadro"/>
            </w:pPr>
            <w:r>
              <w:t>6.042.976</w:t>
            </w:r>
          </w:p>
        </w:tc>
        <w:tc>
          <w:tcPr>
            <w:tcW w:w="1499" w:type="dxa"/>
            <w:tcBorders>
              <w:bottom w:val="single" w:sz="4" w:space="0" w:color="FFFFFF" w:themeColor="background1"/>
            </w:tcBorders>
            <w:shd w:val="solid" w:color="F3F3F3" w:fill="auto"/>
            <w:vAlign w:val="center"/>
          </w:tcPr>
          <w:p w14:paraId="5E864192" w14:textId="77777777" w:rsidR="003B51AC" w:rsidRPr="00582935" w:rsidRDefault="003B51AC" w:rsidP="00B901A0">
            <w:pPr>
              <w:pStyle w:val="070-TabelaPadro"/>
            </w:pPr>
            <w:r>
              <w:t>5.886.506</w:t>
            </w:r>
          </w:p>
        </w:tc>
        <w:tc>
          <w:tcPr>
            <w:tcW w:w="1499" w:type="dxa"/>
            <w:tcBorders>
              <w:bottom w:val="single" w:sz="4" w:space="0" w:color="FFFFFF" w:themeColor="background1"/>
            </w:tcBorders>
            <w:shd w:val="solid" w:color="F3F3F3" w:fill="auto"/>
            <w:vAlign w:val="center"/>
          </w:tcPr>
          <w:p w14:paraId="5F8E5567" w14:textId="77777777" w:rsidR="003B51AC" w:rsidRPr="00582935" w:rsidRDefault="003B51AC" w:rsidP="00B901A0">
            <w:pPr>
              <w:pStyle w:val="070-TabelaPadro"/>
            </w:pPr>
            <w:r>
              <w:t>5.226.002</w:t>
            </w:r>
          </w:p>
        </w:tc>
        <w:tc>
          <w:tcPr>
            <w:tcW w:w="1499" w:type="dxa"/>
            <w:tcBorders>
              <w:bottom w:val="single" w:sz="4" w:space="0" w:color="FFFFFF" w:themeColor="background1"/>
            </w:tcBorders>
            <w:shd w:val="solid" w:color="F3F3F3" w:fill="auto"/>
            <w:vAlign w:val="center"/>
          </w:tcPr>
          <w:p w14:paraId="726F48AD" w14:textId="77777777" w:rsidR="003B51AC" w:rsidRPr="00582935" w:rsidRDefault="003B51AC" w:rsidP="00B901A0">
            <w:pPr>
              <w:pStyle w:val="070-TabelaPadro"/>
            </w:pPr>
            <w:r>
              <w:t>4.622.832</w:t>
            </w:r>
          </w:p>
        </w:tc>
      </w:tr>
      <w:tr w:rsidR="003B51AC" w:rsidRPr="00582935" w14:paraId="4F8DE201" w14:textId="77777777" w:rsidTr="00455CDB">
        <w:trPr>
          <w:cantSplit/>
        </w:trPr>
        <w:tc>
          <w:tcPr>
            <w:tcW w:w="3823" w:type="dxa"/>
            <w:tcBorders>
              <w:bottom w:val="single" w:sz="4" w:space="0" w:color="FFFFFF" w:themeColor="background1"/>
            </w:tcBorders>
            <w:shd w:val="solid" w:color="E6E6E6" w:fill="auto"/>
            <w:vAlign w:val="center"/>
          </w:tcPr>
          <w:p w14:paraId="7639644D" w14:textId="77777777" w:rsidR="003B51AC" w:rsidRPr="00582935" w:rsidRDefault="003B51AC" w:rsidP="00B901A0">
            <w:pPr>
              <w:pStyle w:val="070-TabelaPadro"/>
              <w:jc w:val="left"/>
            </w:pPr>
          </w:p>
        </w:tc>
        <w:tc>
          <w:tcPr>
            <w:tcW w:w="1432" w:type="dxa"/>
            <w:tcBorders>
              <w:bottom w:val="single" w:sz="4" w:space="0" w:color="FFFFFF" w:themeColor="background1"/>
            </w:tcBorders>
            <w:shd w:val="solid" w:color="E6E6E6" w:fill="auto"/>
            <w:vAlign w:val="center"/>
          </w:tcPr>
          <w:p w14:paraId="12C9D137" w14:textId="77777777" w:rsidR="003B51AC" w:rsidRPr="00582935" w:rsidRDefault="003B51AC" w:rsidP="00B901A0">
            <w:pPr>
              <w:pStyle w:val="070-TabelaPadro"/>
            </w:pPr>
          </w:p>
        </w:tc>
        <w:tc>
          <w:tcPr>
            <w:tcW w:w="1499" w:type="dxa"/>
            <w:tcBorders>
              <w:bottom w:val="single" w:sz="4" w:space="0" w:color="FFFFFF" w:themeColor="background1"/>
            </w:tcBorders>
            <w:shd w:val="solid" w:color="E6E6E6" w:fill="auto"/>
            <w:vAlign w:val="center"/>
          </w:tcPr>
          <w:p w14:paraId="636BEC8A" w14:textId="77777777" w:rsidR="003B51AC" w:rsidRPr="00582935" w:rsidRDefault="003B51AC" w:rsidP="00B901A0">
            <w:pPr>
              <w:pStyle w:val="070-TabelaPadro"/>
            </w:pPr>
          </w:p>
        </w:tc>
        <w:tc>
          <w:tcPr>
            <w:tcW w:w="1499" w:type="dxa"/>
            <w:tcBorders>
              <w:bottom w:val="single" w:sz="4" w:space="0" w:color="FFFFFF" w:themeColor="background1"/>
            </w:tcBorders>
            <w:shd w:val="solid" w:color="E6E6E6" w:fill="auto"/>
            <w:vAlign w:val="center"/>
          </w:tcPr>
          <w:p w14:paraId="3E5E67DD" w14:textId="77777777" w:rsidR="003B51AC" w:rsidRPr="00582935" w:rsidRDefault="003B51AC" w:rsidP="00B901A0">
            <w:pPr>
              <w:pStyle w:val="070-TabelaPadro"/>
            </w:pPr>
          </w:p>
        </w:tc>
        <w:tc>
          <w:tcPr>
            <w:tcW w:w="1499" w:type="dxa"/>
            <w:tcBorders>
              <w:bottom w:val="single" w:sz="4" w:space="0" w:color="FFFFFF" w:themeColor="background1"/>
            </w:tcBorders>
            <w:shd w:val="solid" w:color="E6E6E6" w:fill="auto"/>
            <w:vAlign w:val="center"/>
          </w:tcPr>
          <w:p w14:paraId="46C35B2F" w14:textId="77777777" w:rsidR="003B51AC" w:rsidRPr="00582935" w:rsidRDefault="003B51AC" w:rsidP="00B901A0">
            <w:pPr>
              <w:pStyle w:val="070-TabelaPadro"/>
            </w:pPr>
          </w:p>
        </w:tc>
      </w:tr>
      <w:tr w:rsidR="003B51AC" w:rsidRPr="00582935" w14:paraId="0F10952F" w14:textId="77777777" w:rsidTr="00455CDB">
        <w:trPr>
          <w:cantSplit/>
        </w:trPr>
        <w:tc>
          <w:tcPr>
            <w:tcW w:w="3823" w:type="dxa"/>
            <w:tcBorders>
              <w:bottom w:val="single" w:sz="4" w:space="0" w:color="FFFFFF" w:themeColor="background1"/>
            </w:tcBorders>
            <w:shd w:val="solid" w:color="F3F3F3" w:fill="auto"/>
            <w:vAlign w:val="center"/>
          </w:tcPr>
          <w:p w14:paraId="11242897" w14:textId="77777777" w:rsidR="003B51AC" w:rsidRPr="00582935" w:rsidRDefault="003B51AC" w:rsidP="00B901A0">
            <w:pPr>
              <w:pStyle w:val="070-TabelaPadro"/>
              <w:ind w:left="60"/>
              <w:jc w:val="left"/>
            </w:pPr>
            <w:r>
              <w:t>Passivo circulante</w:t>
            </w:r>
          </w:p>
        </w:tc>
        <w:tc>
          <w:tcPr>
            <w:tcW w:w="1432" w:type="dxa"/>
            <w:tcBorders>
              <w:bottom w:val="single" w:sz="4" w:space="0" w:color="FFFFFF" w:themeColor="background1"/>
            </w:tcBorders>
            <w:shd w:val="solid" w:color="F3F3F3" w:fill="auto"/>
            <w:vAlign w:val="center"/>
          </w:tcPr>
          <w:p w14:paraId="3335F5BC" w14:textId="77777777" w:rsidR="003B51AC" w:rsidRPr="00582935" w:rsidRDefault="003B51AC" w:rsidP="00B901A0">
            <w:pPr>
              <w:pStyle w:val="070-TabelaPadro"/>
            </w:pPr>
            <w:r>
              <w:t>84.959.502</w:t>
            </w:r>
          </w:p>
        </w:tc>
        <w:tc>
          <w:tcPr>
            <w:tcW w:w="1499" w:type="dxa"/>
            <w:tcBorders>
              <w:bottom w:val="single" w:sz="4" w:space="0" w:color="FFFFFF" w:themeColor="background1"/>
            </w:tcBorders>
            <w:shd w:val="solid" w:color="F3F3F3" w:fill="auto"/>
            <w:vAlign w:val="center"/>
          </w:tcPr>
          <w:p w14:paraId="3820EEB6" w14:textId="77777777" w:rsidR="003B51AC" w:rsidRPr="00582935" w:rsidRDefault="003B51AC" w:rsidP="00B901A0">
            <w:pPr>
              <w:pStyle w:val="070-TabelaPadro"/>
            </w:pPr>
            <w:r>
              <w:t>90.989.430</w:t>
            </w:r>
          </w:p>
        </w:tc>
        <w:tc>
          <w:tcPr>
            <w:tcW w:w="1499" w:type="dxa"/>
            <w:tcBorders>
              <w:bottom w:val="single" w:sz="4" w:space="0" w:color="FFFFFF" w:themeColor="background1"/>
            </w:tcBorders>
            <w:shd w:val="solid" w:color="F3F3F3" w:fill="auto"/>
            <w:vAlign w:val="center"/>
          </w:tcPr>
          <w:p w14:paraId="6272858C" w14:textId="77777777" w:rsidR="003B51AC" w:rsidRPr="00582935" w:rsidRDefault="003B51AC" w:rsidP="00B901A0">
            <w:pPr>
              <w:pStyle w:val="070-TabelaPadro"/>
            </w:pPr>
            <w:r>
              <w:t>85.875.579</w:t>
            </w:r>
          </w:p>
        </w:tc>
        <w:tc>
          <w:tcPr>
            <w:tcW w:w="1499" w:type="dxa"/>
            <w:tcBorders>
              <w:bottom w:val="single" w:sz="4" w:space="0" w:color="FFFFFF" w:themeColor="background1"/>
            </w:tcBorders>
            <w:shd w:val="solid" w:color="F3F3F3" w:fill="auto"/>
            <w:vAlign w:val="center"/>
          </w:tcPr>
          <w:p w14:paraId="5E7A25FF" w14:textId="77777777" w:rsidR="003B51AC" w:rsidRPr="00582935" w:rsidRDefault="003B51AC" w:rsidP="00B901A0">
            <w:pPr>
              <w:pStyle w:val="070-TabelaPadro"/>
            </w:pPr>
            <w:r>
              <w:t>91.689.574</w:t>
            </w:r>
          </w:p>
        </w:tc>
      </w:tr>
      <w:tr w:rsidR="003B51AC" w:rsidRPr="00582935" w14:paraId="7C5635C7" w14:textId="77777777" w:rsidTr="00455CDB">
        <w:trPr>
          <w:cantSplit/>
        </w:trPr>
        <w:tc>
          <w:tcPr>
            <w:tcW w:w="3823" w:type="dxa"/>
            <w:tcBorders>
              <w:bottom w:val="single" w:sz="4" w:space="0" w:color="FFFFFF" w:themeColor="background1"/>
            </w:tcBorders>
            <w:shd w:val="solid" w:color="E6E6E6" w:fill="auto"/>
            <w:vAlign w:val="center"/>
          </w:tcPr>
          <w:p w14:paraId="0A37F4FC" w14:textId="77777777" w:rsidR="003B51AC" w:rsidRPr="00582935" w:rsidRDefault="003B51AC" w:rsidP="00B901A0">
            <w:pPr>
              <w:pStyle w:val="070-TabelaPadro"/>
              <w:ind w:left="60"/>
              <w:jc w:val="left"/>
            </w:pPr>
            <w:r>
              <w:t>Passivo não circulante</w:t>
            </w:r>
          </w:p>
        </w:tc>
        <w:tc>
          <w:tcPr>
            <w:tcW w:w="1432" w:type="dxa"/>
            <w:tcBorders>
              <w:bottom w:val="single" w:sz="4" w:space="0" w:color="FFFFFF" w:themeColor="background1"/>
            </w:tcBorders>
            <w:shd w:val="solid" w:color="E6E6E6" w:fill="auto"/>
            <w:vAlign w:val="center"/>
          </w:tcPr>
          <w:p w14:paraId="1FBE10E9" w14:textId="4DB1C496" w:rsidR="003B51AC" w:rsidRPr="00582935" w:rsidRDefault="007F1236" w:rsidP="00B901A0">
            <w:pPr>
              <w:pStyle w:val="070-TabelaPadro"/>
            </w:pPr>
            <w:r>
              <w:t>28.052.558</w:t>
            </w:r>
          </w:p>
        </w:tc>
        <w:tc>
          <w:tcPr>
            <w:tcW w:w="1499" w:type="dxa"/>
            <w:tcBorders>
              <w:bottom w:val="single" w:sz="4" w:space="0" w:color="FFFFFF" w:themeColor="background1"/>
            </w:tcBorders>
            <w:shd w:val="solid" w:color="E6E6E6" w:fill="auto"/>
            <w:vAlign w:val="center"/>
          </w:tcPr>
          <w:p w14:paraId="599B784F" w14:textId="77777777" w:rsidR="003B51AC" w:rsidRPr="00582935" w:rsidRDefault="003B51AC" w:rsidP="00B901A0">
            <w:pPr>
              <w:pStyle w:val="070-TabelaPadro"/>
            </w:pPr>
            <w:r>
              <w:t>18.399.948</w:t>
            </w:r>
          </w:p>
        </w:tc>
        <w:tc>
          <w:tcPr>
            <w:tcW w:w="1499" w:type="dxa"/>
            <w:tcBorders>
              <w:bottom w:val="single" w:sz="4" w:space="0" w:color="FFFFFF" w:themeColor="background1"/>
            </w:tcBorders>
            <w:shd w:val="solid" w:color="E6E6E6" w:fill="auto"/>
            <w:vAlign w:val="center"/>
          </w:tcPr>
          <w:p w14:paraId="3C635B59" w14:textId="77777777" w:rsidR="003B51AC" w:rsidRPr="00582935" w:rsidRDefault="003B51AC" w:rsidP="00B901A0">
            <w:pPr>
              <w:pStyle w:val="070-TabelaPadro"/>
            </w:pPr>
            <w:r>
              <w:t>26.896.257</w:t>
            </w:r>
          </w:p>
        </w:tc>
        <w:tc>
          <w:tcPr>
            <w:tcW w:w="1499" w:type="dxa"/>
            <w:tcBorders>
              <w:bottom w:val="single" w:sz="4" w:space="0" w:color="FFFFFF" w:themeColor="background1"/>
            </w:tcBorders>
            <w:shd w:val="solid" w:color="E6E6E6" w:fill="auto"/>
            <w:vAlign w:val="center"/>
          </w:tcPr>
          <w:p w14:paraId="4AB42758" w14:textId="77777777" w:rsidR="003B51AC" w:rsidRPr="00582935" w:rsidRDefault="003B51AC" w:rsidP="00B901A0">
            <w:pPr>
              <w:pStyle w:val="070-TabelaPadro"/>
            </w:pPr>
            <w:r>
              <w:t>16.734.766</w:t>
            </w:r>
          </w:p>
        </w:tc>
      </w:tr>
      <w:tr w:rsidR="003B51AC" w:rsidRPr="00582935" w14:paraId="056010EB" w14:textId="77777777" w:rsidTr="00455CDB">
        <w:trPr>
          <w:cantSplit/>
        </w:trPr>
        <w:tc>
          <w:tcPr>
            <w:tcW w:w="3823" w:type="dxa"/>
            <w:tcBorders>
              <w:bottom w:val="single" w:sz="4" w:space="0" w:color="FFFFFF" w:themeColor="background1"/>
            </w:tcBorders>
            <w:shd w:val="solid" w:color="F3F3F3" w:fill="auto"/>
            <w:vAlign w:val="center"/>
          </w:tcPr>
          <w:p w14:paraId="125A1931" w14:textId="77777777" w:rsidR="003B51AC" w:rsidRPr="00582935" w:rsidRDefault="003B51AC" w:rsidP="00B901A0">
            <w:pPr>
              <w:pStyle w:val="070-TabelaPadro"/>
              <w:jc w:val="left"/>
            </w:pPr>
          </w:p>
        </w:tc>
        <w:tc>
          <w:tcPr>
            <w:tcW w:w="1432" w:type="dxa"/>
            <w:tcBorders>
              <w:bottom w:val="single" w:sz="4" w:space="0" w:color="FFFFFF" w:themeColor="background1"/>
            </w:tcBorders>
            <w:shd w:val="solid" w:color="F3F3F3" w:fill="auto"/>
            <w:vAlign w:val="center"/>
          </w:tcPr>
          <w:p w14:paraId="2585370F" w14:textId="77777777" w:rsidR="003B51AC" w:rsidRPr="00582935" w:rsidRDefault="003B51AC" w:rsidP="00B901A0">
            <w:pPr>
              <w:pStyle w:val="070-TabelaPadro"/>
            </w:pPr>
          </w:p>
        </w:tc>
        <w:tc>
          <w:tcPr>
            <w:tcW w:w="1499" w:type="dxa"/>
            <w:tcBorders>
              <w:bottom w:val="single" w:sz="4" w:space="0" w:color="FFFFFF" w:themeColor="background1"/>
            </w:tcBorders>
            <w:shd w:val="solid" w:color="F3F3F3" w:fill="auto"/>
            <w:vAlign w:val="center"/>
          </w:tcPr>
          <w:p w14:paraId="029DEE27" w14:textId="77777777" w:rsidR="003B51AC" w:rsidRPr="00582935" w:rsidRDefault="003B51AC" w:rsidP="00B901A0">
            <w:pPr>
              <w:pStyle w:val="070-TabelaPadro"/>
            </w:pPr>
          </w:p>
        </w:tc>
        <w:tc>
          <w:tcPr>
            <w:tcW w:w="1499" w:type="dxa"/>
            <w:tcBorders>
              <w:bottom w:val="single" w:sz="4" w:space="0" w:color="FFFFFF" w:themeColor="background1"/>
            </w:tcBorders>
            <w:shd w:val="solid" w:color="F3F3F3" w:fill="auto"/>
            <w:vAlign w:val="center"/>
          </w:tcPr>
          <w:p w14:paraId="7FC60E61" w14:textId="77777777" w:rsidR="003B51AC" w:rsidRPr="00582935" w:rsidRDefault="003B51AC" w:rsidP="00B901A0">
            <w:pPr>
              <w:pStyle w:val="070-TabelaPadro"/>
            </w:pPr>
          </w:p>
        </w:tc>
        <w:tc>
          <w:tcPr>
            <w:tcW w:w="1499" w:type="dxa"/>
            <w:tcBorders>
              <w:bottom w:val="single" w:sz="4" w:space="0" w:color="FFFFFF" w:themeColor="background1"/>
            </w:tcBorders>
            <w:shd w:val="solid" w:color="F3F3F3" w:fill="auto"/>
            <w:vAlign w:val="center"/>
          </w:tcPr>
          <w:p w14:paraId="6C2292A1" w14:textId="77777777" w:rsidR="003B51AC" w:rsidRPr="00582935" w:rsidRDefault="003B51AC" w:rsidP="00B901A0">
            <w:pPr>
              <w:pStyle w:val="070-TabelaPadro"/>
            </w:pPr>
          </w:p>
        </w:tc>
      </w:tr>
      <w:tr w:rsidR="003B51AC" w:rsidRPr="00582935" w14:paraId="7360114D" w14:textId="77777777" w:rsidTr="00455CDB">
        <w:trPr>
          <w:cantSplit/>
        </w:trPr>
        <w:tc>
          <w:tcPr>
            <w:tcW w:w="3823" w:type="dxa"/>
            <w:tcBorders>
              <w:bottom w:val="single" w:sz="4" w:space="0" w:color="FFFFFF" w:themeColor="background1"/>
            </w:tcBorders>
            <w:shd w:val="solid" w:color="E6E6E6" w:fill="auto"/>
            <w:vAlign w:val="center"/>
          </w:tcPr>
          <w:p w14:paraId="5175C689" w14:textId="77777777" w:rsidR="003B51AC" w:rsidRPr="00582935" w:rsidRDefault="003B51AC" w:rsidP="00B901A0">
            <w:pPr>
              <w:pStyle w:val="070-TabelaPadro"/>
              <w:jc w:val="left"/>
              <w:rPr>
                <w:b/>
              </w:rPr>
            </w:pPr>
            <w:r>
              <w:rPr>
                <w:b/>
              </w:rPr>
              <w:t>Outros Passivos Não Financeiros</w:t>
            </w:r>
          </w:p>
        </w:tc>
        <w:tc>
          <w:tcPr>
            <w:tcW w:w="1432" w:type="dxa"/>
            <w:tcBorders>
              <w:bottom w:val="single" w:sz="4" w:space="0" w:color="FFFFFF" w:themeColor="background1"/>
            </w:tcBorders>
            <w:shd w:val="solid" w:color="E6E6E6" w:fill="auto"/>
            <w:vAlign w:val="center"/>
          </w:tcPr>
          <w:p w14:paraId="2E4E5455" w14:textId="77777777" w:rsidR="003B51AC" w:rsidRPr="00582935" w:rsidRDefault="003B51AC" w:rsidP="00B901A0">
            <w:pPr>
              <w:pStyle w:val="070-TabelaPadro"/>
              <w:rPr>
                <w:b/>
              </w:rPr>
            </w:pPr>
            <w:r>
              <w:rPr>
                <w:b/>
              </w:rPr>
              <w:t>26.511.701</w:t>
            </w:r>
          </w:p>
        </w:tc>
        <w:tc>
          <w:tcPr>
            <w:tcW w:w="1499" w:type="dxa"/>
            <w:tcBorders>
              <w:bottom w:val="single" w:sz="4" w:space="0" w:color="FFFFFF" w:themeColor="background1"/>
            </w:tcBorders>
            <w:shd w:val="solid" w:color="E6E6E6" w:fill="auto"/>
            <w:vAlign w:val="center"/>
          </w:tcPr>
          <w:p w14:paraId="0E05FD33" w14:textId="77777777" w:rsidR="003B51AC" w:rsidRPr="00582935" w:rsidRDefault="003B51AC" w:rsidP="00B901A0">
            <w:pPr>
              <w:pStyle w:val="070-TabelaPadro"/>
              <w:rPr>
                <w:b/>
              </w:rPr>
            </w:pPr>
            <w:r>
              <w:rPr>
                <w:b/>
              </w:rPr>
              <w:t>27.620.367</w:t>
            </w:r>
          </w:p>
        </w:tc>
        <w:tc>
          <w:tcPr>
            <w:tcW w:w="1499" w:type="dxa"/>
            <w:tcBorders>
              <w:bottom w:val="single" w:sz="4" w:space="0" w:color="FFFFFF" w:themeColor="background1"/>
            </w:tcBorders>
            <w:shd w:val="solid" w:color="E6E6E6" w:fill="auto"/>
            <w:vAlign w:val="center"/>
          </w:tcPr>
          <w:p w14:paraId="16CF4979" w14:textId="77777777" w:rsidR="003B51AC" w:rsidRPr="00582935" w:rsidRDefault="003B51AC" w:rsidP="00B901A0">
            <w:pPr>
              <w:pStyle w:val="070-TabelaPadro"/>
              <w:rPr>
                <w:b/>
              </w:rPr>
            </w:pPr>
            <w:r>
              <w:rPr>
                <w:b/>
              </w:rPr>
              <w:t>31.086.034</w:t>
            </w:r>
          </w:p>
        </w:tc>
        <w:tc>
          <w:tcPr>
            <w:tcW w:w="1499" w:type="dxa"/>
            <w:tcBorders>
              <w:bottom w:val="single" w:sz="4" w:space="0" w:color="FFFFFF" w:themeColor="background1"/>
            </w:tcBorders>
            <w:shd w:val="solid" w:color="E6E6E6" w:fill="auto"/>
            <w:vAlign w:val="center"/>
          </w:tcPr>
          <w:p w14:paraId="2942666C" w14:textId="77777777" w:rsidR="003B51AC" w:rsidRPr="00582935" w:rsidRDefault="003B51AC" w:rsidP="00B901A0">
            <w:pPr>
              <w:pStyle w:val="070-TabelaPadro"/>
              <w:rPr>
                <w:b/>
              </w:rPr>
            </w:pPr>
            <w:r>
              <w:rPr>
                <w:b/>
              </w:rPr>
              <w:t>31.270.138</w:t>
            </w:r>
          </w:p>
        </w:tc>
      </w:tr>
      <w:tr w:rsidR="003B51AC" w:rsidRPr="00582935" w14:paraId="2536C494" w14:textId="77777777" w:rsidTr="00455CDB">
        <w:trPr>
          <w:cantSplit/>
        </w:trPr>
        <w:tc>
          <w:tcPr>
            <w:tcW w:w="3823" w:type="dxa"/>
            <w:tcBorders>
              <w:bottom w:val="single" w:sz="4" w:space="0" w:color="FFFFFF" w:themeColor="background1"/>
            </w:tcBorders>
            <w:shd w:val="solid" w:color="F3F3F3" w:fill="auto"/>
            <w:vAlign w:val="center"/>
          </w:tcPr>
          <w:p w14:paraId="4784AF88" w14:textId="77777777" w:rsidR="003B51AC" w:rsidRPr="00582935" w:rsidRDefault="003B51AC" w:rsidP="00B901A0">
            <w:pPr>
              <w:pStyle w:val="070-TabelaPadro"/>
              <w:ind w:left="60"/>
              <w:jc w:val="left"/>
            </w:pPr>
            <w:r>
              <w:t>Passivos atuariais (Nota 29.e)</w:t>
            </w:r>
          </w:p>
        </w:tc>
        <w:tc>
          <w:tcPr>
            <w:tcW w:w="1432" w:type="dxa"/>
            <w:tcBorders>
              <w:bottom w:val="single" w:sz="4" w:space="0" w:color="FFFFFF" w:themeColor="background1"/>
            </w:tcBorders>
            <w:shd w:val="solid" w:color="F3F3F3" w:fill="auto"/>
            <w:vAlign w:val="center"/>
          </w:tcPr>
          <w:p w14:paraId="484ED849" w14:textId="77777777" w:rsidR="003B51AC" w:rsidRPr="00582935" w:rsidRDefault="003B51AC" w:rsidP="00B901A0">
            <w:pPr>
              <w:pStyle w:val="070-TabelaPadro"/>
            </w:pPr>
            <w:r>
              <w:t>11.609.890</w:t>
            </w:r>
          </w:p>
        </w:tc>
        <w:tc>
          <w:tcPr>
            <w:tcW w:w="1499" w:type="dxa"/>
            <w:tcBorders>
              <w:bottom w:val="single" w:sz="4" w:space="0" w:color="FFFFFF" w:themeColor="background1"/>
            </w:tcBorders>
            <w:shd w:val="solid" w:color="F3F3F3" w:fill="auto"/>
            <w:vAlign w:val="center"/>
          </w:tcPr>
          <w:p w14:paraId="13CC473B" w14:textId="77777777" w:rsidR="003B51AC" w:rsidRPr="00582935" w:rsidRDefault="003B51AC" w:rsidP="00B901A0">
            <w:pPr>
              <w:pStyle w:val="070-TabelaPadro"/>
            </w:pPr>
            <w:r>
              <w:t>16.033.678</w:t>
            </w:r>
          </w:p>
        </w:tc>
        <w:tc>
          <w:tcPr>
            <w:tcW w:w="1499" w:type="dxa"/>
            <w:tcBorders>
              <w:bottom w:val="single" w:sz="4" w:space="0" w:color="FFFFFF" w:themeColor="background1"/>
            </w:tcBorders>
            <w:shd w:val="solid" w:color="F3F3F3" w:fill="auto"/>
            <w:vAlign w:val="center"/>
          </w:tcPr>
          <w:p w14:paraId="1ED56CB1" w14:textId="77777777" w:rsidR="003B51AC" w:rsidRPr="00582935" w:rsidRDefault="003B51AC" w:rsidP="00B901A0">
            <w:pPr>
              <w:pStyle w:val="070-TabelaPadro"/>
            </w:pPr>
            <w:r>
              <w:t>11.609.890</w:t>
            </w:r>
          </w:p>
        </w:tc>
        <w:tc>
          <w:tcPr>
            <w:tcW w:w="1499" w:type="dxa"/>
            <w:tcBorders>
              <w:bottom w:val="single" w:sz="4" w:space="0" w:color="FFFFFF" w:themeColor="background1"/>
            </w:tcBorders>
            <w:shd w:val="solid" w:color="F3F3F3" w:fill="auto"/>
            <w:vAlign w:val="center"/>
          </w:tcPr>
          <w:p w14:paraId="7CB775FF" w14:textId="53987661" w:rsidR="003B51AC" w:rsidRPr="00582935" w:rsidRDefault="003B51AC" w:rsidP="00B901A0">
            <w:pPr>
              <w:pStyle w:val="070-TabelaPadro"/>
            </w:pPr>
            <w:r>
              <w:t>16.033.67</w:t>
            </w:r>
            <w:r w:rsidR="004130CB">
              <w:t>8</w:t>
            </w:r>
          </w:p>
        </w:tc>
      </w:tr>
      <w:tr w:rsidR="000E2877" w:rsidRPr="00582935" w14:paraId="55585EA8" w14:textId="77777777" w:rsidTr="00455CDB">
        <w:trPr>
          <w:cantSplit/>
        </w:trPr>
        <w:tc>
          <w:tcPr>
            <w:tcW w:w="3823" w:type="dxa"/>
            <w:tcBorders>
              <w:bottom w:val="single" w:sz="4" w:space="0" w:color="FFFFFF" w:themeColor="background1"/>
            </w:tcBorders>
            <w:shd w:val="clear" w:color="auto" w:fill="E6E6E6"/>
            <w:vAlign w:val="center"/>
          </w:tcPr>
          <w:p w14:paraId="65E774FD" w14:textId="7585CD5A" w:rsidR="000E2877" w:rsidRDefault="000E2877" w:rsidP="000E2877">
            <w:pPr>
              <w:pStyle w:val="070-TabelaPadro"/>
              <w:ind w:left="60"/>
              <w:jc w:val="left"/>
            </w:pPr>
            <w:r>
              <w:t>Credores diversos</w:t>
            </w:r>
            <w:r w:rsidRPr="00582935">
              <w:rPr>
                <w:vertAlign w:val="superscript"/>
              </w:rPr>
              <w:t xml:space="preserve"> (1)</w:t>
            </w:r>
          </w:p>
        </w:tc>
        <w:tc>
          <w:tcPr>
            <w:tcW w:w="1432" w:type="dxa"/>
            <w:tcBorders>
              <w:bottom w:val="single" w:sz="4" w:space="0" w:color="FFFFFF" w:themeColor="background1"/>
            </w:tcBorders>
            <w:shd w:val="clear" w:color="auto" w:fill="E6E6E6"/>
            <w:vAlign w:val="center"/>
          </w:tcPr>
          <w:p w14:paraId="7B7FF9BB" w14:textId="2923E989" w:rsidR="000E2877" w:rsidRDefault="000E2877" w:rsidP="000E2877">
            <w:pPr>
              <w:pStyle w:val="070-TabelaPadro"/>
            </w:pPr>
            <w:r>
              <w:t>5.363.806</w:t>
            </w:r>
          </w:p>
        </w:tc>
        <w:tc>
          <w:tcPr>
            <w:tcW w:w="1499" w:type="dxa"/>
            <w:tcBorders>
              <w:bottom w:val="single" w:sz="4" w:space="0" w:color="FFFFFF" w:themeColor="background1"/>
            </w:tcBorders>
            <w:shd w:val="clear" w:color="auto" w:fill="E6E6E6"/>
            <w:vAlign w:val="center"/>
          </w:tcPr>
          <w:p w14:paraId="779C6361" w14:textId="61C2FFB7" w:rsidR="000E2877" w:rsidRDefault="000E2877" w:rsidP="000E2877">
            <w:pPr>
              <w:pStyle w:val="070-TabelaPadro"/>
            </w:pPr>
            <w:r>
              <w:t>4.305.854</w:t>
            </w:r>
          </w:p>
        </w:tc>
        <w:tc>
          <w:tcPr>
            <w:tcW w:w="1499" w:type="dxa"/>
            <w:tcBorders>
              <w:bottom w:val="single" w:sz="4" w:space="0" w:color="FFFFFF" w:themeColor="background1"/>
            </w:tcBorders>
            <w:shd w:val="clear" w:color="auto" w:fill="E6E6E6"/>
            <w:vAlign w:val="center"/>
          </w:tcPr>
          <w:p w14:paraId="459D8888" w14:textId="10D8EC3F" w:rsidR="000E2877" w:rsidRDefault="000E2877" w:rsidP="000E2877">
            <w:pPr>
              <w:pStyle w:val="070-TabelaPadro"/>
            </w:pPr>
            <w:r>
              <w:t>8.810.155</w:t>
            </w:r>
          </w:p>
        </w:tc>
        <w:tc>
          <w:tcPr>
            <w:tcW w:w="1499" w:type="dxa"/>
            <w:tcBorders>
              <w:bottom w:val="single" w:sz="4" w:space="0" w:color="FFFFFF" w:themeColor="background1"/>
            </w:tcBorders>
            <w:shd w:val="clear" w:color="auto" w:fill="E6E6E6"/>
            <w:vAlign w:val="center"/>
          </w:tcPr>
          <w:p w14:paraId="478BB2D5" w14:textId="6CEBDB6A" w:rsidR="000E2877" w:rsidRDefault="000E2877" w:rsidP="000E2877">
            <w:pPr>
              <w:pStyle w:val="070-TabelaPadro"/>
            </w:pPr>
            <w:r>
              <w:t>7.266.865</w:t>
            </w:r>
          </w:p>
        </w:tc>
      </w:tr>
      <w:tr w:rsidR="000E2877" w:rsidRPr="00582935" w14:paraId="1E6A897C" w14:textId="77777777" w:rsidTr="00455CDB">
        <w:trPr>
          <w:cantSplit/>
        </w:trPr>
        <w:tc>
          <w:tcPr>
            <w:tcW w:w="3823" w:type="dxa"/>
            <w:tcBorders>
              <w:bottom w:val="single" w:sz="4" w:space="0" w:color="FFFFFF" w:themeColor="background1"/>
            </w:tcBorders>
            <w:shd w:val="clear" w:color="auto" w:fill="F3F3F3"/>
            <w:vAlign w:val="center"/>
          </w:tcPr>
          <w:p w14:paraId="41202EDE" w14:textId="2EFB0E3C" w:rsidR="000E2877" w:rsidRPr="00582935" w:rsidRDefault="000E2877" w:rsidP="000E2877">
            <w:pPr>
              <w:pStyle w:val="070-TabelaPadro"/>
              <w:ind w:left="60"/>
              <w:jc w:val="left"/>
            </w:pPr>
            <w:r>
              <w:t>Obrigações sociais e estatutárias</w:t>
            </w:r>
          </w:p>
        </w:tc>
        <w:tc>
          <w:tcPr>
            <w:tcW w:w="1432" w:type="dxa"/>
            <w:tcBorders>
              <w:bottom w:val="single" w:sz="4" w:space="0" w:color="FFFFFF" w:themeColor="background1"/>
            </w:tcBorders>
            <w:shd w:val="clear" w:color="auto" w:fill="F3F3F3"/>
            <w:vAlign w:val="center"/>
          </w:tcPr>
          <w:p w14:paraId="0AB2D0F8" w14:textId="5C27F245" w:rsidR="000E2877" w:rsidRPr="00582935" w:rsidRDefault="000E2877" w:rsidP="000E2877">
            <w:pPr>
              <w:pStyle w:val="070-TabelaPadro"/>
            </w:pPr>
            <w:r>
              <w:t>3.693.737</w:t>
            </w:r>
          </w:p>
        </w:tc>
        <w:tc>
          <w:tcPr>
            <w:tcW w:w="1499" w:type="dxa"/>
            <w:tcBorders>
              <w:bottom w:val="single" w:sz="4" w:space="0" w:color="FFFFFF" w:themeColor="background1"/>
            </w:tcBorders>
            <w:shd w:val="clear" w:color="auto" w:fill="F3F3F3"/>
            <w:vAlign w:val="center"/>
          </w:tcPr>
          <w:p w14:paraId="0907772A" w14:textId="4A390E29" w:rsidR="000E2877" w:rsidRPr="00582935" w:rsidRDefault="000E2877" w:rsidP="000E2877">
            <w:pPr>
              <w:pStyle w:val="070-TabelaPadro"/>
            </w:pPr>
            <w:r>
              <w:t>2.065.789</w:t>
            </w:r>
          </w:p>
        </w:tc>
        <w:tc>
          <w:tcPr>
            <w:tcW w:w="1499" w:type="dxa"/>
            <w:tcBorders>
              <w:bottom w:val="single" w:sz="4" w:space="0" w:color="FFFFFF" w:themeColor="background1"/>
            </w:tcBorders>
            <w:shd w:val="clear" w:color="auto" w:fill="F3F3F3"/>
            <w:vAlign w:val="center"/>
          </w:tcPr>
          <w:p w14:paraId="7E733B27" w14:textId="1BB9F867" w:rsidR="000E2877" w:rsidRPr="00582935" w:rsidRDefault="000E2877" w:rsidP="000E2877">
            <w:pPr>
              <w:pStyle w:val="070-TabelaPadro"/>
            </w:pPr>
            <w:r>
              <w:t>4.460.298</w:t>
            </w:r>
          </w:p>
        </w:tc>
        <w:tc>
          <w:tcPr>
            <w:tcW w:w="1499" w:type="dxa"/>
            <w:tcBorders>
              <w:bottom w:val="single" w:sz="4" w:space="0" w:color="FFFFFF" w:themeColor="background1"/>
            </w:tcBorders>
            <w:shd w:val="clear" w:color="auto" w:fill="F3F3F3"/>
            <w:vAlign w:val="center"/>
          </w:tcPr>
          <w:p w14:paraId="25B15083" w14:textId="3AC8B247" w:rsidR="000E2877" w:rsidRPr="00582935" w:rsidRDefault="000E2877" w:rsidP="000E2877">
            <w:pPr>
              <w:pStyle w:val="070-TabelaPadro"/>
            </w:pPr>
            <w:r>
              <w:t>2.486.199</w:t>
            </w:r>
          </w:p>
        </w:tc>
      </w:tr>
      <w:tr w:rsidR="000E2877" w:rsidRPr="00582935" w14:paraId="50DAD22D" w14:textId="77777777" w:rsidTr="00455CDB">
        <w:trPr>
          <w:cantSplit/>
        </w:trPr>
        <w:tc>
          <w:tcPr>
            <w:tcW w:w="3823" w:type="dxa"/>
            <w:tcBorders>
              <w:bottom w:val="single" w:sz="4" w:space="0" w:color="FFFFFF" w:themeColor="background1"/>
            </w:tcBorders>
            <w:shd w:val="clear" w:color="auto" w:fill="E6E6E6"/>
            <w:vAlign w:val="center"/>
          </w:tcPr>
          <w:p w14:paraId="78290FFE" w14:textId="26CF9E73" w:rsidR="000E2877" w:rsidRPr="00582935" w:rsidRDefault="000E2877" w:rsidP="000E2877">
            <w:pPr>
              <w:pStyle w:val="070-TabelaPadro"/>
              <w:ind w:left="60"/>
              <w:jc w:val="left"/>
            </w:pPr>
            <w:r>
              <w:t>Obrigações de pagamento em nome de terceiros</w:t>
            </w:r>
          </w:p>
        </w:tc>
        <w:tc>
          <w:tcPr>
            <w:tcW w:w="1432" w:type="dxa"/>
            <w:tcBorders>
              <w:bottom w:val="single" w:sz="4" w:space="0" w:color="FFFFFF" w:themeColor="background1"/>
            </w:tcBorders>
            <w:shd w:val="clear" w:color="auto" w:fill="E6E6E6"/>
            <w:vAlign w:val="center"/>
          </w:tcPr>
          <w:p w14:paraId="5A577B15" w14:textId="0CF0840F" w:rsidR="000E2877" w:rsidRPr="00582935" w:rsidRDefault="000E2877" w:rsidP="000E2877">
            <w:pPr>
              <w:pStyle w:val="070-TabelaPadro"/>
            </w:pPr>
            <w:r>
              <w:t>3.285.778</w:t>
            </w:r>
          </w:p>
        </w:tc>
        <w:tc>
          <w:tcPr>
            <w:tcW w:w="1499" w:type="dxa"/>
            <w:tcBorders>
              <w:bottom w:val="single" w:sz="4" w:space="0" w:color="FFFFFF" w:themeColor="background1"/>
            </w:tcBorders>
            <w:shd w:val="clear" w:color="auto" w:fill="E6E6E6"/>
            <w:vAlign w:val="center"/>
          </w:tcPr>
          <w:p w14:paraId="6919BF8D" w14:textId="5F45D337" w:rsidR="000E2877" w:rsidRPr="00582935" w:rsidRDefault="000E2877" w:rsidP="000E2877">
            <w:pPr>
              <w:pStyle w:val="070-TabelaPadro"/>
            </w:pPr>
            <w:r>
              <w:t>2.861.625</w:t>
            </w:r>
          </w:p>
        </w:tc>
        <w:tc>
          <w:tcPr>
            <w:tcW w:w="1499" w:type="dxa"/>
            <w:tcBorders>
              <w:bottom w:val="single" w:sz="4" w:space="0" w:color="FFFFFF" w:themeColor="background1"/>
            </w:tcBorders>
            <w:shd w:val="clear" w:color="auto" w:fill="E6E6E6"/>
            <w:vAlign w:val="center"/>
          </w:tcPr>
          <w:p w14:paraId="1BD665C8" w14:textId="5C38172F" w:rsidR="000E2877" w:rsidRPr="00582935" w:rsidRDefault="000E2877" w:rsidP="000E2877">
            <w:pPr>
              <w:pStyle w:val="070-TabelaPadro"/>
            </w:pPr>
            <w:r>
              <w:t>3.285.778</w:t>
            </w:r>
          </w:p>
        </w:tc>
        <w:tc>
          <w:tcPr>
            <w:tcW w:w="1499" w:type="dxa"/>
            <w:tcBorders>
              <w:bottom w:val="single" w:sz="4" w:space="0" w:color="FFFFFF" w:themeColor="background1"/>
            </w:tcBorders>
            <w:shd w:val="clear" w:color="auto" w:fill="E6E6E6"/>
            <w:vAlign w:val="center"/>
          </w:tcPr>
          <w:p w14:paraId="0B0B702B" w14:textId="62FE3ADF" w:rsidR="000E2877" w:rsidRPr="00582935" w:rsidRDefault="000E2877" w:rsidP="000E2877">
            <w:pPr>
              <w:pStyle w:val="070-TabelaPadro"/>
            </w:pPr>
            <w:r>
              <w:t>2.861.625</w:t>
            </w:r>
          </w:p>
        </w:tc>
      </w:tr>
      <w:tr w:rsidR="000E2877" w:rsidRPr="00582935" w14:paraId="46C28212" w14:textId="77777777" w:rsidTr="00455CDB">
        <w:trPr>
          <w:cantSplit/>
        </w:trPr>
        <w:tc>
          <w:tcPr>
            <w:tcW w:w="3823" w:type="dxa"/>
            <w:tcBorders>
              <w:bottom w:val="single" w:sz="4" w:space="0" w:color="FFFFFF" w:themeColor="background1"/>
            </w:tcBorders>
            <w:shd w:val="clear" w:color="auto" w:fill="F3F3F3"/>
            <w:vAlign w:val="center"/>
          </w:tcPr>
          <w:p w14:paraId="75BDD6CB" w14:textId="0AE820D8" w:rsidR="000E2877" w:rsidRPr="00582935" w:rsidRDefault="000E2877" w:rsidP="000E2877">
            <w:pPr>
              <w:pStyle w:val="070-TabelaPadro"/>
              <w:ind w:left="60"/>
              <w:jc w:val="left"/>
            </w:pPr>
            <w:r>
              <w:t>Obrigações por convênios oficiais</w:t>
            </w:r>
          </w:p>
        </w:tc>
        <w:tc>
          <w:tcPr>
            <w:tcW w:w="1432" w:type="dxa"/>
            <w:tcBorders>
              <w:bottom w:val="single" w:sz="4" w:space="0" w:color="FFFFFF" w:themeColor="background1"/>
            </w:tcBorders>
            <w:shd w:val="clear" w:color="auto" w:fill="F3F3F3"/>
            <w:vAlign w:val="center"/>
          </w:tcPr>
          <w:p w14:paraId="0EE630C5" w14:textId="7A0E8D0F" w:rsidR="000E2877" w:rsidRPr="00582935" w:rsidRDefault="000E2877" w:rsidP="000E2877">
            <w:pPr>
              <w:pStyle w:val="070-TabelaPadro"/>
            </w:pPr>
            <w:r>
              <w:t>868.432</w:t>
            </w:r>
          </w:p>
        </w:tc>
        <w:tc>
          <w:tcPr>
            <w:tcW w:w="1499" w:type="dxa"/>
            <w:tcBorders>
              <w:bottom w:val="single" w:sz="4" w:space="0" w:color="FFFFFF" w:themeColor="background1"/>
            </w:tcBorders>
            <w:shd w:val="clear" w:color="auto" w:fill="F3F3F3"/>
            <w:vAlign w:val="center"/>
          </w:tcPr>
          <w:p w14:paraId="2FE9B555" w14:textId="77C664E6" w:rsidR="000E2877" w:rsidRPr="00582935" w:rsidRDefault="000E2877" w:rsidP="000E2877">
            <w:pPr>
              <w:pStyle w:val="070-TabelaPadro"/>
            </w:pPr>
            <w:r>
              <w:t>893.291</w:t>
            </w:r>
          </w:p>
        </w:tc>
        <w:tc>
          <w:tcPr>
            <w:tcW w:w="1499" w:type="dxa"/>
            <w:tcBorders>
              <w:bottom w:val="single" w:sz="4" w:space="0" w:color="FFFFFF" w:themeColor="background1"/>
            </w:tcBorders>
            <w:shd w:val="clear" w:color="auto" w:fill="F3F3F3"/>
            <w:vAlign w:val="center"/>
          </w:tcPr>
          <w:p w14:paraId="33DE4776" w14:textId="260F3EC6" w:rsidR="000E2877" w:rsidRPr="00582935" w:rsidRDefault="000E2877" w:rsidP="000E2877">
            <w:pPr>
              <w:pStyle w:val="070-TabelaPadro"/>
            </w:pPr>
            <w:r>
              <w:t>868.432</w:t>
            </w:r>
          </w:p>
        </w:tc>
        <w:tc>
          <w:tcPr>
            <w:tcW w:w="1499" w:type="dxa"/>
            <w:tcBorders>
              <w:bottom w:val="single" w:sz="4" w:space="0" w:color="FFFFFF" w:themeColor="background1"/>
            </w:tcBorders>
            <w:shd w:val="clear" w:color="auto" w:fill="F3F3F3"/>
            <w:vAlign w:val="center"/>
          </w:tcPr>
          <w:p w14:paraId="71683B94" w14:textId="2BBF9145" w:rsidR="000E2877" w:rsidRPr="00582935" w:rsidRDefault="000E2877" w:rsidP="000E2877">
            <w:pPr>
              <w:pStyle w:val="070-TabelaPadro"/>
            </w:pPr>
            <w:r>
              <w:t>893.291</w:t>
            </w:r>
          </w:p>
        </w:tc>
      </w:tr>
      <w:tr w:rsidR="000E2877" w:rsidRPr="00582935" w14:paraId="14ECFA83" w14:textId="77777777" w:rsidTr="00455CDB">
        <w:trPr>
          <w:cantSplit/>
        </w:trPr>
        <w:tc>
          <w:tcPr>
            <w:tcW w:w="3823" w:type="dxa"/>
            <w:tcBorders>
              <w:bottom w:val="single" w:sz="4" w:space="0" w:color="FFFFFF" w:themeColor="background1"/>
            </w:tcBorders>
            <w:shd w:val="clear" w:color="auto" w:fill="E6E6E6"/>
            <w:vAlign w:val="center"/>
          </w:tcPr>
          <w:p w14:paraId="2D2A8067" w14:textId="1744CB9B" w:rsidR="000E2877" w:rsidRDefault="000E2877" w:rsidP="000E2877">
            <w:pPr>
              <w:pStyle w:val="070-TabelaPadro"/>
              <w:ind w:left="60"/>
              <w:jc w:val="left"/>
            </w:pPr>
            <w:r w:rsidRPr="000E2877">
              <w:t>Cobrança e arrecadação de tributos e assemelhados</w:t>
            </w:r>
          </w:p>
        </w:tc>
        <w:tc>
          <w:tcPr>
            <w:tcW w:w="1432" w:type="dxa"/>
            <w:tcBorders>
              <w:bottom w:val="single" w:sz="4" w:space="0" w:color="FFFFFF" w:themeColor="background1"/>
            </w:tcBorders>
            <w:shd w:val="clear" w:color="auto" w:fill="E6E6E6"/>
            <w:vAlign w:val="center"/>
          </w:tcPr>
          <w:p w14:paraId="528CBC12" w14:textId="299EC737" w:rsidR="000E2877" w:rsidRDefault="000E2877" w:rsidP="000E2877">
            <w:pPr>
              <w:pStyle w:val="070-TabelaPadro"/>
            </w:pPr>
            <w:r w:rsidRPr="000E2877">
              <w:t>454.433</w:t>
            </w:r>
          </w:p>
        </w:tc>
        <w:tc>
          <w:tcPr>
            <w:tcW w:w="1499" w:type="dxa"/>
            <w:tcBorders>
              <w:bottom w:val="single" w:sz="4" w:space="0" w:color="FFFFFF" w:themeColor="background1"/>
            </w:tcBorders>
            <w:shd w:val="clear" w:color="auto" w:fill="E6E6E6"/>
            <w:vAlign w:val="center"/>
          </w:tcPr>
          <w:p w14:paraId="7C17D168" w14:textId="7A83530E" w:rsidR="000E2877" w:rsidRDefault="000E2877" w:rsidP="000E2877">
            <w:pPr>
              <w:pStyle w:val="070-TabelaPadro"/>
            </w:pPr>
            <w:r w:rsidRPr="000E2877">
              <w:t>388.859</w:t>
            </w:r>
          </w:p>
        </w:tc>
        <w:tc>
          <w:tcPr>
            <w:tcW w:w="1499" w:type="dxa"/>
            <w:tcBorders>
              <w:bottom w:val="single" w:sz="4" w:space="0" w:color="FFFFFF" w:themeColor="background1"/>
            </w:tcBorders>
            <w:shd w:val="clear" w:color="auto" w:fill="E6E6E6"/>
            <w:vAlign w:val="center"/>
          </w:tcPr>
          <w:p w14:paraId="38C97EF0" w14:textId="0889E842" w:rsidR="000E2877" w:rsidRDefault="000E2877" w:rsidP="000E2877">
            <w:pPr>
              <w:pStyle w:val="070-TabelaPadro"/>
            </w:pPr>
            <w:r w:rsidRPr="000E2877">
              <w:t>487.987</w:t>
            </w:r>
          </w:p>
        </w:tc>
        <w:tc>
          <w:tcPr>
            <w:tcW w:w="1499" w:type="dxa"/>
            <w:tcBorders>
              <w:bottom w:val="single" w:sz="4" w:space="0" w:color="FFFFFF" w:themeColor="background1"/>
            </w:tcBorders>
            <w:shd w:val="clear" w:color="auto" w:fill="E6E6E6"/>
            <w:vAlign w:val="center"/>
          </w:tcPr>
          <w:p w14:paraId="25179647" w14:textId="2BDFA2F4" w:rsidR="000E2877" w:rsidRDefault="000E2877" w:rsidP="000E2877">
            <w:pPr>
              <w:pStyle w:val="070-TabelaPadro"/>
            </w:pPr>
            <w:r w:rsidRPr="000E2877">
              <w:t>392.242</w:t>
            </w:r>
          </w:p>
        </w:tc>
      </w:tr>
      <w:tr w:rsidR="000E2877" w:rsidRPr="00582935" w14:paraId="471C6504" w14:textId="77777777" w:rsidTr="00455CDB">
        <w:trPr>
          <w:cantSplit/>
        </w:trPr>
        <w:tc>
          <w:tcPr>
            <w:tcW w:w="3823" w:type="dxa"/>
            <w:tcBorders>
              <w:bottom w:val="single" w:sz="4" w:space="0" w:color="FFFFFF" w:themeColor="background1"/>
            </w:tcBorders>
            <w:shd w:val="clear" w:color="auto" w:fill="F3F3F3"/>
            <w:vAlign w:val="center"/>
          </w:tcPr>
          <w:p w14:paraId="2F04B632" w14:textId="570CE90E" w:rsidR="000E2877" w:rsidRPr="00582935" w:rsidRDefault="000E2877" w:rsidP="000E2877">
            <w:pPr>
              <w:pStyle w:val="070-TabelaPadro"/>
              <w:ind w:left="60"/>
              <w:jc w:val="left"/>
            </w:pPr>
            <w:r>
              <w:t>Rendas antecipadas</w:t>
            </w:r>
          </w:p>
        </w:tc>
        <w:tc>
          <w:tcPr>
            <w:tcW w:w="1432" w:type="dxa"/>
            <w:tcBorders>
              <w:bottom w:val="single" w:sz="4" w:space="0" w:color="FFFFFF" w:themeColor="background1"/>
            </w:tcBorders>
            <w:shd w:val="clear" w:color="auto" w:fill="F3F3F3"/>
            <w:vAlign w:val="center"/>
          </w:tcPr>
          <w:p w14:paraId="62CE64D8" w14:textId="6297CF67" w:rsidR="000E2877" w:rsidRPr="00582935" w:rsidRDefault="000E2877" w:rsidP="000E2877">
            <w:pPr>
              <w:pStyle w:val="070-TabelaPadro"/>
            </w:pPr>
            <w:r>
              <w:t>--</w:t>
            </w:r>
          </w:p>
        </w:tc>
        <w:tc>
          <w:tcPr>
            <w:tcW w:w="1499" w:type="dxa"/>
            <w:tcBorders>
              <w:bottom w:val="single" w:sz="4" w:space="0" w:color="FFFFFF" w:themeColor="background1"/>
            </w:tcBorders>
            <w:shd w:val="clear" w:color="auto" w:fill="F3F3F3"/>
            <w:vAlign w:val="center"/>
          </w:tcPr>
          <w:p w14:paraId="22FF93A7" w14:textId="16CA2F8C" w:rsidR="000E2877" w:rsidRPr="00582935" w:rsidRDefault="000E2877" w:rsidP="000E2877">
            <w:pPr>
              <w:pStyle w:val="070-TabelaPadro"/>
            </w:pPr>
            <w:r>
              <w:t>--</w:t>
            </w:r>
          </w:p>
        </w:tc>
        <w:tc>
          <w:tcPr>
            <w:tcW w:w="1499" w:type="dxa"/>
            <w:tcBorders>
              <w:bottom w:val="single" w:sz="4" w:space="0" w:color="FFFFFF" w:themeColor="background1"/>
            </w:tcBorders>
            <w:shd w:val="clear" w:color="auto" w:fill="F3F3F3"/>
            <w:vAlign w:val="center"/>
          </w:tcPr>
          <w:p w14:paraId="41D037B3" w14:textId="3056D505" w:rsidR="000E2877" w:rsidRPr="00582935" w:rsidRDefault="000E2877" w:rsidP="000E2877">
            <w:pPr>
              <w:pStyle w:val="070-TabelaPadro"/>
            </w:pPr>
            <w:r>
              <w:t>132.917</w:t>
            </w:r>
          </w:p>
        </w:tc>
        <w:tc>
          <w:tcPr>
            <w:tcW w:w="1499" w:type="dxa"/>
            <w:tcBorders>
              <w:bottom w:val="single" w:sz="4" w:space="0" w:color="FFFFFF" w:themeColor="background1"/>
            </w:tcBorders>
            <w:shd w:val="clear" w:color="auto" w:fill="F3F3F3"/>
            <w:vAlign w:val="center"/>
          </w:tcPr>
          <w:p w14:paraId="6BF5932F" w14:textId="6BBCAD69" w:rsidR="000E2877" w:rsidRPr="00582935" w:rsidRDefault="000E2877" w:rsidP="000E2877">
            <w:pPr>
              <w:pStyle w:val="070-TabelaPadro"/>
            </w:pPr>
            <w:r>
              <w:t>142.583</w:t>
            </w:r>
          </w:p>
        </w:tc>
      </w:tr>
      <w:tr w:rsidR="000E2877" w:rsidRPr="00582935" w14:paraId="24CA8BA8" w14:textId="77777777" w:rsidTr="00455CDB">
        <w:trPr>
          <w:cantSplit/>
        </w:trPr>
        <w:tc>
          <w:tcPr>
            <w:tcW w:w="3823" w:type="dxa"/>
            <w:tcBorders>
              <w:bottom w:val="single" w:sz="4" w:space="0" w:color="FFFFFF" w:themeColor="background1"/>
            </w:tcBorders>
            <w:shd w:val="clear" w:color="auto" w:fill="E6E6E6"/>
            <w:vAlign w:val="center"/>
          </w:tcPr>
          <w:p w14:paraId="275C1682" w14:textId="64D65933" w:rsidR="000E2877" w:rsidRPr="00582935" w:rsidRDefault="000E2877" w:rsidP="000E2877">
            <w:pPr>
              <w:pStyle w:val="070-TabelaPadro"/>
              <w:ind w:left="60"/>
              <w:jc w:val="left"/>
            </w:pPr>
            <w:r>
              <w:t>Demais</w:t>
            </w:r>
          </w:p>
        </w:tc>
        <w:tc>
          <w:tcPr>
            <w:tcW w:w="1432" w:type="dxa"/>
            <w:tcBorders>
              <w:bottom w:val="single" w:sz="4" w:space="0" w:color="FFFFFF" w:themeColor="background1"/>
            </w:tcBorders>
            <w:shd w:val="clear" w:color="auto" w:fill="E6E6E6"/>
            <w:vAlign w:val="center"/>
          </w:tcPr>
          <w:p w14:paraId="12D83AB8" w14:textId="52A5A7C3" w:rsidR="000E2877" w:rsidRPr="00582935" w:rsidRDefault="000E2877" w:rsidP="000E2877">
            <w:pPr>
              <w:pStyle w:val="070-TabelaPadro"/>
            </w:pPr>
            <w:r>
              <w:t>1.235.625</w:t>
            </w:r>
          </w:p>
        </w:tc>
        <w:tc>
          <w:tcPr>
            <w:tcW w:w="1499" w:type="dxa"/>
            <w:tcBorders>
              <w:bottom w:val="single" w:sz="4" w:space="0" w:color="FFFFFF" w:themeColor="background1"/>
            </w:tcBorders>
            <w:shd w:val="clear" w:color="auto" w:fill="E6E6E6"/>
            <w:vAlign w:val="center"/>
          </w:tcPr>
          <w:p w14:paraId="0C514EE2" w14:textId="049B69AD" w:rsidR="000E2877" w:rsidRPr="00582935" w:rsidRDefault="000E2877" w:rsidP="000E2877">
            <w:pPr>
              <w:pStyle w:val="070-TabelaPadro"/>
            </w:pPr>
            <w:r>
              <w:t>1.071.271</w:t>
            </w:r>
          </w:p>
        </w:tc>
        <w:tc>
          <w:tcPr>
            <w:tcW w:w="1499" w:type="dxa"/>
            <w:tcBorders>
              <w:bottom w:val="single" w:sz="4" w:space="0" w:color="FFFFFF" w:themeColor="background1"/>
            </w:tcBorders>
            <w:shd w:val="clear" w:color="auto" w:fill="E6E6E6"/>
            <w:vAlign w:val="center"/>
          </w:tcPr>
          <w:p w14:paraId="264BE3C2" w14:textId="64E798C5" w:rsidR="000E2877" w:rsidRPr="00582935" w:rsidRDefault="000E2877" w:rsidP="000E2877">
            <w:pPr>
              <w:pStyle w:val="070-TabelaPadro"/>
            </w:pPr>
            <w:r>
              <w:t>1.430.577</w:t>
            </w:r>
          </w:p>
        </w:tc>
        <w:tc>
          <w:tcPr>
            <w:tcW w:w="1499" w:type="dxa"/>
            <w:tcBorders>
              <w:bottom w:val="single" w:sz="4" w:space="0" w:color="FFFFFF" w:themeColor="background1"/>
            </w:tcBorders>
            <w:shd w:val="clear" w:color="auto" w:fill="E6E6E6"/>
            <w:vAlign w:val="center"/>
          </w:tcPr>
          <w:p w14:paraId="486D5108" w14:textId="660184E4" w:rsidR="000E2877" w:rsidRPr="00582935" w:rsidRDefault="000E2877" w:rsidP="000E2877">
            <w:pPr>
              <w:pStyle w:val="070-TabelaPadro"/>
            </w:pPr>
            <w:r>
              <w:t>1.193.655</w:t>
            </w:r>
          </w:p>
        </w:tc>
      </w:tr>
      <w:tr w:rsidR="003B51AC" w:rsidRPr="00582935" w14:paraId="231E80D1" w14:textId="77777777" w:rsidTr="00455CDB">
        <w:trPr>
          <w:cantSplit/>
        </w:trPr>
        <w:tc>
          <w:tcPr>
            <w:tcW w:w="3823" w:type="dxa"/>
            <w:tcBorders>
              <w:bottom w:val="single" w:sz="4" w:space="0" w:color="FFFFFF" w:themeColor="background1"/>
            </w:tcBorders>
            <w:shd w:val="clear" w:color="auto" w:fill="F3F3F3"/>
            <w:vAlign w:val="center"/>
          </w:tcPr>
          <w:p w14:paraId="095C6727" w14:textId="4AFF9AEC" w:rsidR="003B51AC" w:rsidRPr="00582935" w:rsidRDefault="003B51AC" w:rsidP="00B901A0">
            <w:pPr>
              <w:pStyle w:val="070-TabelaPadro"/>
              <w:ind w:left="60"/>
              <w:jc w:val="left"/>
            </w:pPr>
          </w:p>
        </w:tc>
        <w:tc>
          <w:tcPr>
            <w:tcW w:w="1432" w:type="dxa"/>
            <w:tcBorders>
              <w:bottom w:val="single" w:sz="4" w:space="0" w:color="FFFFFF" w:themeColor="background1"/>
            </w:tcBorders>
            <w:shd w:val="clear" w:color="auto" w:fill="F3F3F3"/>
            <w:vAlign w:val="center"/>
          </w:tcPr>
          <w:p w14:paraId="38EE02B5" w14:textId="7E98E7C0" w:rsidR="003B51AC" w:rsidRPr="00582935" w:rsidRDefault="003B51AC" w:rsidP="00B901A0">
            <w:pPr>
              <w:pStyle w:val="070-TabelaPadro"/>
            </w:pPr>
          </w:p>
        </w:tc>
        <w:tc>
          <w:tcPr>
            <w:tcW w:w="1499" w:type="dxa"/>
            <w:tcBorders>
              <w:bottom w:val="single" w:sz="4" w:space="0" w:color="FFFFFF" w:themeColor="background1"/>
            </w:tcBorders>
            <w:shd w:val="clear" w:color="auto" w:fill="F3F3F3"/>
            <w:vAlign w:val="center"/>
          </w:tcPr>
          <w:p w14:paraId="1DEAB4CB" w14:textId="5C67363F" w:rsidR="003B51AC" w:rsidRPr="00582935" w:rsidRDefault="003B51AC" w:rsidP="00B901A0">
            <w:pPr>
              <w:pStyle w:val="070-TabelaPadro"/>
            </w:pPr>
          </w:p>
        </w:tc>
        <w:tc>
          <w:tcPr>
            <w:tcW w:w="1499" w:type="dxa"/>
            <w:tcBorders>
              <w:bottom w:val="single" w:sz="4" w:space="0" w:color="FFFFFF" w:themeColor="background1"/>
            </w:tcBorders>
            <w:shd w:val="clear" w:color="auto" w:fill="F3F3F3"/>
            <w:vAlign w:val="center"/>
          </w:tcPr>
          <w:p w14:paraId="50269DD2" w14:textId="2C629126" w:rsidR="003B51AC" w:rsidRPr="00582935" w:rsidRDefault="003B51AC" w:rsidP="00B901A0">
            <w:pPr>
              <w:pStyle w:val="070-TabelaPadro"/>
            </w:pPr>
          </w:p>
        </w:tc>
        <w:tc>
          <w:tcPr>
            <w:tcW w:w="1499" w:type="dxa"/>
            <w:tcBorders>
              <w:bottom w:val="single" w:sz="4" w:space="0" w:color="FFFFFF" w:themeColor="background1"/>
            </w:tcBorders>
            <w:shd w:val="clear" w:color="auto" w:fill="F3F3F3"/>
            <w:vAlign w:val="center"/>
          </w:tcPr>
          <w:p w14:paraId="74816577" w14:textId="6354197C" w:rsidR="003B51AC" w:rsidRPr="00582935" w:rsidRDefault="003B51AC" w:rsidP="00B901A0">
            <w:pPr>
              <w:pStyle w:val="070-TabelaPadro"/>
            </w:pPr>
          </w:p>
        </w:tc>
      </w:tr>
      <w:tr w:rsidR="003B51AC" w:rsidRPr="00582935" w14:paraId="660D8F35" w14:textId="77777777" w:rsidTr="00455CDB">
        <w:trPr>
          <w:cantSplit/>
        </w:trPr>
        <w:tc>
          <w:tcPr>
            <w:tcW w:w="3823" w:type="dxa"/>
            <w:tcBorders>
              <w:bottom w:val="single" w:sz="4" w:space="0" w:color="FFFFFF" w:themeColor="background1"/>
            </w:tcBorders>
            <w:shd w:val="clear" w:color="auto" w:fill="E6E6E6"/>
            <w:vAlign w:val="center"/>
          </w:tcPr>
          <w:p w14:paraId="34D5103D" w14:textId="77777777" w:rsidR="003B51AC" w:rsidRPr="00582935" w:rsidRDefault="003B51AC" w:rsidP="00B901A0">
            <w:pPr>
              <w:pStyle w:val="070-TabelaPadro"/>
              <w:jc w:val="left"/>
            </w:pPr>
            <w:r>
              <w:t>Passivo circulante</w:t>
            </w:r>
          </w:p>
        </w:tc>
        <w:tc>
          <w:tcPr>
            <w:tcW w:w="1432" w:type="dxa"/>
            <w:tcBorders>
              <w:bottom w:val="single" w:sz="4" w:space="0" w:color="FFFFFF" w:themeColor="background1"/>
            </w:tcBorders>
            <w:shd w:val="clear" w:color="auto" w:fill="E6E6E6"/>
            <w:vAlign w:val="center"/>
          </w:tcPr>
          <w:p w14:paraId="6CDCCB14" w14:textId="77777777" w:rsidR="003B51AC" w:rsidRPr="00582935" w:rsidRDefault="003B51AC" w:rsidP="00B901A0">
            <w:pPr>
              <w:pStyle w:val="070-TabelaPadro"/>
            </w:pPr>
            <w:r>
              <w:t>26.391.448</w:t>
            </w:r>
          </w:p>
        </w:tc>
        <w:tc>
          <w:tcPr>
            <w:tcW w:w="1499" w:type="dxa"/>
            <w:tcBorders>
              <w:bottom w:val="single" w:sz="4" w:space="0" w:color="FFFFFF" w:themeColor="background1"/>
            </w:tcBorders>
            <w:shd w:val="clear" w:color="auto" w:fill="E6E6E6"/>
            <w:vAlign w:val="center"/>
          </w:tcPr>
          <w:p w14:paraId="6D67A3B7" w14:textId="77777777" w:rsidR="003B51AC" w:rsidRPr="00582935" w:rsidRDefault="003B51AC" w:rsidP="00B901A0">
            <w:pPr>
              <w:pStyle w:val="070-TabelaPadro"/>
            </w:pPr>
            <w:r>
              <w:t>27.489.087</w:t>
            </w:r>
          </w:p>
        </w:tc>
        <w:tc>
          <w:tcPr>
            <w:tcW w:w="1499" w:type="dxa"/>
            <w:tcBorders>
              <w:bottom w:val="single" w:sz="4" w:space="0" w:color="FFFFFF" w:themeColor="background1"/>
            </w:tcBorders>
            <w:shd w:val="clear" w:color="auto" w:fill="E6E6E6"/>
            <w:vAlign w:val="center"/>
          </w:tcPr>
          <w:p w14:paraId="3C00A196" w14:textId="77777777" w:rsidR="003B51AC" w:rsidRPr="00582935" w:rsidRDefault="003B51AC" w:rsidP="00B901A0">
            <w:pPr>
              <w:pStyle w:val="070-TabelaPadro"/>
            </w:pPr>
            <w:r>
              <w:t>29.116.143</w:t>
            </w:r>
          </w:p>
        </w:tc>
        <w:tc>
          <w:tcPr>
            <w:tcW w:w="1499" w:type="dxa"/>
            <w:tcBorders>
              <w:bottom w:val="single" w:sz="4" w:space="0" w:color="FFFFFF" w:themeColor="background1"/>
            </w:tcBorders>
            <w:shd w:val="clear" w:color="auto" w:fill="E6E6E6"/>
            <w:vAlign w:val="center"/>
          </w:tcPr>
          <w:p w14:paraId="7F43C5F0" w14:textId="77777777" w:rsidR="003B51AC" w:rsidRPr="00582935" w:rsidRDefault="003B51AC" w:rsidP="00B901A0">
            <w:pPr>
              <w:pStyle w:val="070-TabelaPadro"/>
            </w:pPr>
            <w:r>
              <w:t>29.705.397</w:t>
            </w:r>
          </w:p>
        </w:tc>
      </w:tr>
      <w:tr w:rsidR="003B51AC" w:rsidRPr="00582935" w14:paraId="7F176DE0" w14:textId="77777777" w:rsidTr="00455CDB">
        <w:trPr>
          <w:cantSplit/>
        </w:trPr>
        <w:tc>
          <w:tcPr>
            <w:tcW w:w="3823" w:type="dxa"/>
            <w:tcBorders>
              <w:bottom w:val="single" w:sz="4" w:space="0" w:color="CCCCCC"/>
            </w:tcBorders>
            <w:shd w:val="clear" w:color="auto" w:fill="F3F3F3"/>
            <w:vAlign w:val="center"/>
          </w:tcPr>
          <w:p w14:paraId="313BCA62" w14:textId="77777777" w:rsidR="003B51AC" w:rsidRPr="00582935" w:rsidRDefault="003B51AC" w:rsidP="00B901A0">
            <w:pPr>
              <w:pStyle w:val="070-TabelaPadro"/>
              <w:jc w:val="left"/>
            </w:pPr>
            <w:r>
              <w:t>Passivo não circulante</w:t>
            </w:r>
          </w:p>
        </w:tc>
        <w:tc>
          <w:tcPr>
            <w:tcW w:w="1432" w:type="dxa"/>
            <w:tcBorders>
              <w:bottom w:val="single" w:sz="4" w:space="0" w:color="CCCCCC"/>
            </w:tcBorders>
            <w:shd w:val="clear" w:color="auto" w:fill="F3F3F3"/>
            <w:vAlign w:val="center"/>
          </w:tcPr>
          <w:p w14:paraId="5DCFDB2E" w14:textId="77777777" w:rsidR="003B51AC" w:rsidRPr="00582935" w:rsidRDefault="003B51AC" w:rsidP="00B901A0">
            <w:pPr>
              <w:pStyle w:val="070-TabelaPadro"/>
            </w:pPr>
            <w:r>
              <w:t>120.253</w:t>
            </w:r>
          </w:p>
        </w:tc>
        <w:tc>
          <w:tcPr>
            <w:tcW w:w="1499" w:type="dxa"/>
            <w:tcBorders>
              <w:bottom w:val="single" w:sz="4" w:space="0" w:color="CCCCCC"/>
            </w:tcBorders>
            <w:shd w:val="clear" w:color="auto" w:fill="F3F3F3"/>
            <w:vAlign w:val="center"/>
          </w:tcPr>
          <w:p w14:paraId="0A185BCA" w14:textId="77777777" w:rsidR="003B51AC" w:rsidRPr="00582935" w:rsidRDefault="003B51AC" w:rsidP="00B901A0">
            <w:pPr>
              <w:pStyle w:val="070-TabelaPadro"/>
            </w:pPr>
            <w:r>
              <w:t>131.280</w:t>
            </w:r>
          </w:p>
        </w:tc>
        <w:tc>
          <w:tcPr>
            <w:tcW w:w="1499" w:type="dxa"/>
            <w:tcBorders>
              <w:bottom w:val="single" w:sz="4" w:space="0" w:color="CCCCCC"/>
            </w:tcBorders>
            <w:shd w:val="clear" w:color="auto" w:fill="F3F3F3"/>
            <w:vAlign w:val="center"/>
          </w:tcPr>
          <w:p w14:paraId="63861352" w14:textId="77777777" w:rsidR="003B51AC" w:rsidRPr="00582935" w:rsidRDefault="003B51AC" w:rsidP="00B901A0">
            <w:pPr>
              <w:pStyle w:val="070-TabelaPadro"/>
            </w:pPr>
            <w:r>
              <w:t>1.969.891</w:t>
            </w:r>
          </w:p>
        </w:tc>
        <w:tc>
          <w:tcPr>
            <w:tcW w:w="1499" w:type="dxa"/>
            <w:tcBorders>
              <w:bottom w:val="single" w:sz="4" w:space="0" w:color="CCCCCC"/>
            </w:tcBorders>
            <w:shd w:val="clear" w:color="auto" w:fill="F3F3F3"/>
            <w:vAlign w:val="center"/>
          </w:tcPr>
          <w:p w14:paraId="29A020CF" w14:textId="77777777" w:rsidR="003B51AC" w:rsidRPr="00582935" w:rsidRDefault="003B51AC" w:rsidP="00B901A0">
            <w:pPr>
              <w:pStyle w:val="070-TabelaPadro"/>
            </w:pPr>
            <w:r>
              <w:t>1.564.741</w:t>
            </w:r>
          </w:p>
        </w:tc>
      </w:tr>
    </w:tbl>
    <w:p w14:paraId="40DF31EC" w14:textId="77777777" w:rsidR="003B51AC" w:rsidRDefault="003B51AC" w:rsidP="00B901A0">
      <w:pPr>
        <w:pStyle w:val="072-Rodapdatabela"/>
      </w:pPr>
      <w:r>
        <w:t>(1)</w:t>
      </w:r>
      <w:r>
        <w:tab/>
        <w:t>Inclui o montante de R$ 22.247 mil (R$ 492.918 mil em 31.12.2020) referente a obrigações com a União, provenientes das operações rurais alongadas e securitizadas ao amparo da Lei n.º 9.138/1995, cedido por meio da MP n.º 2.196/2001.</w:t>
      </w:r>
    </w:p>
    <w:p w14:paraId="4D8AF4D7" w14:textId="77777777" w:rsidR="003B51AC" w:rsidRDefault="003B51AC" w:rsidP="00A27A98">
      <w:pPr>
        <w:pStyle w:val="072-Rodapdatabela"/>
      </w:pPr>
    </w:p>
    <w:p w14:paraId="1A3EF326" w14:textId="3367C35A" w:rsidR="00B95CA9" w:rsidRDefault="003B51AC" w:rsidP="001B3AD4">
      <w:pPr>
        <w:pStyle w:val="030-SubttulodeDocumento"/>
        <w:numPr>
          <w:ilvl w:val="2"/>
          <w:numId w:val="28"/>
        </w:numPr>
      </w:pPr>
      <w:r w:rsidRPr="00DC60E5">
        <w:t>) Fundos Financeiros e de Desenvolvimento</w:t>
      </w:r>
    </w:p>
    <w:tbl>
      <w:tblPr>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PF.02 - Fundos financeiros e de desenvolvimento"/>
        <w:tblDescription w:val="PubliCon - Sistema de Gerenciamento do Documentos Contábeis para Publicação&#10;&#10;Última atualização do mapa do quadro em: "/>
      </w:tblPr>
      <w:tblGrid>
        <w:gridCol w:w="3823"/>
        <w:gridCol w:w="1488"/>
        <w:gridCol w:w="1488"/>
        <w:gridCol w:w="1488"/>
        <w:gridCol w:w="1489"/>
      </w:tblGrid>
      <w:tr w:rsidR="00B95CA9" w14:paraId="7B36A592" w14:textId="77777777" w:rsidTr="00455CDB">
        <w:trPr>
          <w:cantSplit/>
          <w:tblHeader/>
        </w:trPr>
        <w:tc>
          <w:tcPr>
            <w:tcW w:w="382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342A2107" w14:textId="77777777" w:rsidR="00B95CA9" w:rsidRDefault="00B95CA9" w:rsidP="001B3AD4">
            <w:pPr>
              <w:pStyle w:val="070-TabelaPadro"/>
              <w:spacing w:line="276" w:lineRule="auto"/>
              <w:jc w:val="center"/>
            </w:pPr>
            <w:bookmarkStart w:id="5509" w:name="BBOPF02"/>
          </w:p>
        </w:tc>
        <w:tc>
          <w:tcPr>
            <w:tcW w:w="297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F41CFAD" w14:textId="77777777" w:rsidR="00B95CA9" w:rsidRDefault="00B95CA9" w:rsidP="001B3AD4">
            <w:pPr>
              <w:pStyle w:val="070-TabelaPadro"/>
              <w:spacing w:line="276" w:lineRule="auto"/>
              <w:jc w:val="center"/>
            </w:pPr>
            <w:r>
              <w:t>BB Banco Múltiplo</w:t>
            </w:r>
          </w:p>
        </w:tc>
        <w:tc>
          <w:tcPr>
            <w:tcW w:w="29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AC8FA4A" w14:textId="77777777" w:rsidR="00B95CA9" w:rsidRDefault="00B95CA9" w:rsidP="001B3AD4">
            <w:pPr>
              <w:pStyle w:val="070-TabelaPadro"/>
              <w:spacing w:line="276" w:lineRule="auto"/>
              <w:jc w:val="center"/>
            </w:pPr>
            <w:r>
              <w:t>BB Consolidado</w:t>
            </w:r>
          </w:p>
        </w:tc>
      </w:tr>
      <w:tr w:rsidR="00B95CA9" w14:paraId="4BE487CD" w14:textId="77777777" w:rsidTr="00455CDB">
        <w:trPr>
          <w:cantSplit/>
          <w:tblHeader/>
        </w:trPr>
        <w:tc>
          <w:tcPr>
            <w:tcW w:w="382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7AD72F" w14:textId="77777777" w:rsidR="00B95CA9" w:rsidRDefault="00B95CA9" w:rsidP="001B3AD4">
            <w:pPr>
              <w:spacing w:before="0" w:after="0"/>
              <w:rPr>
                <w:rFonts w:ascii="BancoDoBrasil Textos" w:hAnsi="BancoDoBrasil Textos"/>
                <w:sz w:val="14"/>
              </w:rPr>
            </w:pP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59E1DBC" w14:textId="77777777" w:rsidR="00B95CA9" w:rsidRDefault="00B95CA9" w:rsidP="001B3AD4">
            <w:pPr>
              <w:pStyle w:val="070-TabelaPadro"/>
              <w:spacing w:line="276" w:lineRule="auto"/>
              <w:jc w:val="center"/>
            </w:pPr>
            <w:r>
              <w:t>31.12.2021</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DE79249" w14:textId="77777777" w:rsidR="00B95CA9" w:rsidRDefault="00B95CA9" w:rsidP="001B3AD4">
            <w:pPr>
              <w:pStyle w:val="070-TabelaPadro"/>
              <w:spacing w:line="276" w:lineRule="auto"/>
              <w:jc w:val="center"/>
            </w:pPr>
            <w:r>
              <w:t>31.12.2020</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7E3BDF5" w14:textId="77777777" w:rsidR="00B95CA9" w:rsidRDefault="00B95CA9" w:rsidP="001B3AD4">
            <w:pPr>
              <w:pStyle w:val="070-TabelaPadro"/>
              <w:spacing w:line="276" w:lineRule="auto"/>
              <w:jc w:val="center"/>
            </w:pPr>
            <w:r>
              <w:t>31.12.2021</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6FB25C3" w14:textId="77777777" w:rsidR="00B95CA9" w:rsidRDefault="00B95CA9" w:rsidP="001B3AD4">
            <w:pPr>
              <w:pStyle w:val="070-TabelaPadro"/>
              <w:spacing w:line="276" w:lineRule="auto"/>
              <w:jc w:val="center"/>
            </w:pPr>
            <w:r>
              <w:t>31.12.2020</w:t>
            </w:r>
          </w:p>
        </w:tc>
      </w:tr>
      <w:tr w:rsidR="00B95CA9" w14:paraId="3142F6A0"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3A94C6" w14:textId="77777777" w:rsidR="00B95CA9" w:rsidRDefault="00B95CA9" w:rsidP="001B3AD4">
            <w:pPr>
              <w:pStyle w:val="070-TabelaPadro"/>
              <w:spacing w:line="276" w:lineRule="auto"/>
              <w:jc w:val="left"/>
            </w:pPr>
            <w:r>
              <w:t>Fundo Constitucional do Centro Oeste - FCO</w:t>
            </w:r>
            <w:bookmarkStart w:id="5510" w:name="BBOPF0200001"/>
            <w:r>
              <w:rPr>
                <w:vertAlign w:val="superscript"/>
              </w:rPr>
              <w:t xml:space="preserve"> (1)</w:t>
            </w:r>
            <w:bookmarkEnd w:id="5510"/>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6A2679" w14:textId="77777777" w:rsidR="00B95CA9" w:rsidRDefault="00B95CA9" w:rsidP="001B3AD4">
            <w:pPr>
              <w:pStyle w:val="070-TabelaPadro"/>
              <w:spacing w:line="276" w:lineRule="auto"/>
            </w:pPr>
            <w:bookmarkStart w:id="5511" w:name="BBOPF02AA001"/>
            <w:bookmarkEnd w:id="5511"/>
            <w:r>
              <w:t>16.344.785</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52F927" w14:textId="77777777" w:rsidR="00B95CA9" w:rsidRDefault="00B95CA9" w:rsidP="001B3AD4">
            <w:pPr>
              <w:pStyle w:val="070-TabelaPadro"/>
              <w:spacing w:line="276" w:lineRule="auto"/>
            </w:pPr>
            <w:bookmarkStart w:id="5512" w:name="BBOPF02AC001"/>
            <w:bookmarkEnd w:id="5512"/>
            <w:r>
              <w:t>9.771.373</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02D1720" w14:textId="77777777" w:rsidR="00B95CA9" w:rsidRDefault="00B95CA9" w:rsidP="001B3AD4">
            <w:pPr>
              <w:pStyle w:val="070-TabelaPadro"/>
              <w:spacing w:line="276" w:lineRule="auto"/>
            </w:pPr>
            <w:bookmarkStart w:id="5513" w:name="BBOPF02AD001"/>
            <w:bookmarkEnd w:id="5513"/>
            <w:r>
              <w:t>16.344.785</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DCE4D1" w14:textId="77777777" w:rsidR="00B95CA9" w:rsidRDefault="00B95CA9" w:rsidP="001B3AD4">
            <w:pPr>
              <w:pStyle w:val="070-TabelaPadro"/>
              <w:spacing w:line="276" w:lineRule="auto"/>
            </w:pPr>
            <w:bookmarkStart w:id="5514" w:name="BBOPF02AF001"/>
            <w:bookmarkEnd w:id="5514"/>
            <w:r>
              <w:t>9.771.373</w:t>
            </w:r>
          </w:p>
        </w:tc>
      </w:tr>
      <w:tr w:rsidR="00B95CA9" w14:paraId="5769FFBE"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FC23A6" w14:textId="77777777" w:rsidR="00B95CA9" w:rsidRDefault="00B95CA9" w:rsidP="001B3AD4">
            <w:pPr>
              <w:pStyle w:val="070-TabelaPadro"/>
              <w:spacing w:line="276" w:lineRule="auto"/>
              <w:jc w:val="left"/>
            </w:pPr>
            <w:bookmarkStart w:id="5515" w:name="BBOPF0200002" w:colFirst="0" w:colLast="0"/>
            <w:r>
              <w:t>Marinha Mercante</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F09B1B" w14:textId="77777777" w:rsidR="00B95CA9" w:rsidRDefault="00B95CA9" w:rsidP="001B3AD4">
            <w:pPr>
              <w:pStyle w:val="070-TabelaPadro"/>
              <w:spacing w:line="276" w:lineRule="auto"/>
            </w:pPr>
            <w:bookmarkStart w:id="5516" w:name="BBOPF02AA002"/>
            <w:bookmarkEnd w:id="5516"/>
            <w:r>
              <w:t>7.317.190</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7B21C5" w14:textId="77777777" w:rsidR="00B95CA9" w:rsidRDefault="00B95CA9" w:rsidP="001B3AD4">
            <w:pPr>
              <w:pStyle w:val="070-TabelaPadro"/>
              <w:spacing w:line="276" w:lineRule="auto"/>
            </w:pPr>
            <w:bookmarkStart w:id="5517" w:name="BBOPF02AC002"/>
            <w:bookmarkEnd w:id="5517"/>
            <w:r>
              <w:t>8.103.425</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CB3691" w14:textId="77777777" w:rsidR="00B95CA9" w:rsidRDefault="00B95CA9" w:rsidP="001B3AD4">
            <w:pPr>
              <w:pStyle w:val="070-TabelaPadro"/>
              <w:spacing w:line="276" w:lineRule="auto"/>
            </w:pPr>
            <w:bookmarkStart w:id="5518" w:name="BBOPF02AD002"/>
            <w:bookmarkEnd w:id="5518"/>
            <w:r>
              <w:t>7.317.190</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4F934C3" w14:textId="77777777" w:rsidR="00B95CA9" w:rsidRDefault="00B95CA9" w:rsidP="001B3AD4">
            <w:pPr>
              <w:pStyle w:val="070-TabelaPadro"/>
              <w:spacing w:line="276" w:lineRule="auto"/>
            </w:pPr>
            <w:bookmarkStart w:id="5519" w:name="BBOPF02AF002"/>
            <w:bookmarkEnd w:id="5519"/>
            <w:r>
              <w:t>8.103.425</w:t>
            </w:r>
          </w:p>
        </w:tc>
      </w:tr>
      <w:tr w:rsidR="00B95CA9" w14:paraId="4ACE51ED"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885133D" w14:textId="77777777" w:rsidR="00B95CA9" w:rsidRDefault="00B95CA9" w:rsidP="001B3AD4">
            <w:pPr>
              <w:pStyle w:val="070-TabelaPadro"/>
              <w:spacing w:line="276" w:lineRule="auto"/>
              <w:jc w:val="left"/>
            </w:pPr>
            <w:bookmarkStart w:id="5520" w:name="BBOPF0200003" w:colFirst="0" w:colLast="0"/>
            <w:bookmarkEnd w:id="5515"/>
            <w:r>
              <w:t>Fundo de Desenvolvimento do Nordeste - FDNE</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3FBE43" w14:textId="77777777" w:rsidR="00B95CA9" w:rsidRDefault="00B95CA9" w:rsidP="001B3AD4">
            <w:pPr>
              <w:pStyle w:val="070-TabelaPadro"/>
              <w:spacing w:line="276" w:lineRule="auto"/>
            </w:pPr>
            <w:bookmarkStart w:id="5521" w:name="BBOPF02AA003"/>
            <w:bookmarkEnd w:id="5521"/>
            <w:r>
              <w:t>2.010.777</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72E588" w14:textId="77777777" w:rsidR="00B95CA9" w:rsidRDefault="00B95CA9" w:rsidP="001B3AD4">
            <w:pPr>
              <w:pStyle w:val="070-TabelaPadro"/>
              <w:spacing w:line="276" w:lineRule="auto"/>
            </w:pPr>
            <w:bookmarkStart w:id="5522" w:name="BBOPF02AC003"/>
            <w:bookmarkEnd w:id="5522"/>
            <w:r>
              <w:t>1.719.753</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DC8067" w14:textId="77777777" w:rsidR="00B95CA9" w:rsidRDefault="00B95CA9" w:rsidP="001B3AD4">
            <w:pPr>
              <w:pStyle w:val="070-TabelaPadro"/>
              <w:spacing w:line="276" w:lineRule="auto"/>
            </w:pPr>
            <w:bookmarkStart w:id="5523" w:name="BBOPF02AD003"/>
            <w:bookmarkEnd w:id="5523"/>
            <w:r>
              <w:t>2.010.777</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36BBC5" w14:textId="77777777" w:rsidR="00B95CA9" w:rsidRDefault="00B95CA9" w:rsidP="001B3AD4">
            <w:pPr>
              <w:pStyle w:val="070-TabelaPadro"/>
              <w:spacing w:line="276" w:lineRule="auto"/>
            </w:pPr>
            <w:bookmarkStart w:id="5524" w:name="BBOPF02AF003"/>
            <w:bookmarkEnd w:id="5524"/>
            <w:r>
              <w:t>1.719.753</w:t>
            </w:r>
          </w:p>
        </w:tc>
      </w:tr>
      <w:tr w:rsidR="00B95CA9" w14:paraId="4E8477A9"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29D75F" w14:textId="77777777" w:rsidR="00B95CA9" w:rsidRDefault="00B95CA9" w:rsidP="001B3AD4">
            <w:pPr>
              <w:pStyle w:val="070-TabelaPadro"/>
              <w:spacing w:line="276" w:lineRule="auto"/>
              <w:jc w:val="left"/>
            </w:pPr>
            <w:bookmarkStart w:id="5525" w:name="BBOPF0200006" w:colFirst="0" w:colLast="0"/>
            <w:bookmarkEnd w:id="5520"/>
            <w:r>
              <w:t>Fundo de Desenvolvimento do Centro Oeste - FDCO</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385565" w14:textId="77777777" w:rsidR="00B95CA9" w:rsidRDefault="00B95CA9" w:rsidP="001B3AD4">
            <w:pPr>
              <w:pStyle w:val="070-TabelaPadro"/>
              <w:spacing w:line="276" w:lineRule="auto"/>
            </w:pPr>
            <w:bookmarkStart w:id="5526" w:name="BBOPF02AA006"/>
            <w:bookmarkEnd w:id="5526"/>
            <w:r>
              <w:t>204.780</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430BD2A" w14:textId="77777777" w:rsidR="00B95CA9" w:rsidRDefault="00B95CA9" w:rsidP="001B3AD4">
            <w:pPr>
              <w:pStyle w:val="070-TabelaPadro"/>
              <w:spacing w:line="276" w:lineRule="auto"/>
            </w:pPr>
            <w:bookmarkStart w:id="5527" w:name="BBOPF02AC006"/>
            <w:bookmarkEnd w:id="5527"/>
            <w:r>
              <w:t>258.860</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CD5B3F3" w14:textId="77777777" w:rsidR="00B95CA9" w:rsidRDefault="00B95CA9" w:rsidP="001B3AD4">
            <w:pPr>
              <w:pStyle w:val="070-TabelaPadro"/>
              <w:spacing w:line="276" w:lineRule="auto"/>
            </w:pPr>
            <w:bookmarkStart w:id="5528" w:name="BBOPF02AD006"/>
            <w:bookmarkEnd w:id="5528"/>
            <w:r>
              <w:t>204.780</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D6533E4" w14:textId="77777777" w:rsidR="00B95CA9" w:rsidRDefault="00B95CA9" w:rsidP="001B3AD4">
            <w:pPr>
              <w:pStyle w:val="070-TabelaPadro"/>
              <w:spacing w:line="276" w:lineRule="auto"/>
            </w:pPr>
            <w:bookmarkStart w:id="5529" w:name="BBOPF02AF006"/>
            <w:bookmarkEnd w:id="5529"/>
            <w:r>
              <w:t>258.860</w:t>
            </w:r>
          </w:p>
        </w:tc>
      </w:tr>
      <w:tr w:rsidR="00B95CA9" w14:paraId="7D7232C7"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EF7353" w14:textId="77777777" w:rsidR="00B95CA9" w:rsidRDefault="00B95CA9" w:rsidP="001B3AD4">
            <w:pPr>
              <w:pStyle w:val="070-TabelaPadro"/>
              <w:spacing w:line="276" w:lineRule="auto"/>
              <w:jc w:val="left"/>
            </w:pPr>
            <w:bookmarkStart w:id="5530" w:name="BBOPF0200004" w:colFirst="0" w:colLast="0"/>
            <w:bookmarkEnd w:id="5525"/>
            <w:r>
              <w:t>Fundos do Governo do Estado de São Paulo</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280454" w14:textId="77777777" w:rsidR="00B95CA9" w:rsidRDefault="00B95CA9" w:rsidP="001B3AD4">
            <w:pPr>
              <w:pStyle w:val="070-TabelaPadro"/>
              <w:spacing w:line="276" w:lineRule="auto"/>
            </w:pPr>
            <w:bookmarkStart w:id="5531" w:name="BBOPF02AA004"/>
            <w:bookmarkEnd w:id="5531"/>
            <w:r>
              <w:t>165.704</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3AE7CE" w14:textId="77777777" w:rsidR="00B95CA9" w:rsidRDefault="00B95CA9" w:rsidP="001B3AD4">
            <w:pPr>
              <w:pStyle w:val="070-TabelaPadro"/>
              <w:spacing w:line="276" w:lineRule="auto"/>
            </w:pPr>
            <w:bookmarkStart w:id="5532" w:name="BBOPF02AC004"/>
            <w:bookmarkEnd w:id="5532"/>
            <w:r>
              <w:t>756.060</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7DB82C7" w14:textId="77777777" w:rsidR="00B95CA9" w:rsidRDefault="00B95CA9" w:rsidP="001B3AD4">
            <w:pPr>
              <w:pStyle w:val="070-TabelaPadro"/>
              <w:spacing w:line="276" w:lineRule="auto"/>
            </w:pPr>
            <w:bookmarkStart w:id="5533" w:name="BBOPF02AD004"/>
            <w:bookmarkEnd w:id="5533"/>
            <w:r>
              <w:t>165.704</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350E4B" w14:textId="77777777" w:rsidR="00B95CA9" w:rsidRDefault="00B95CA9" w:rsidP="001B3AD4">
            <w:pPr>
              <w:pStyle w:val="070-TabelaPadro"/>
              <w:spacing w:line="276" w:lineRule="auto"/>
            </w:pPr>
            <w:bookmarkStart w:id="5534" w:name="BBOPF02AF004"/>
            <w:bookmarkEnd w:id="5534"/>
            <w:r>
              <w:t>756.060</w:t>
            </w:r>
          </w:p>
        </w:tc>
      </w:tr>
      <w:tr w:rsidR="00B95CA9" w14:paraId="1900DDA8"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12ECD6" w14:textId="77777777" w:rsidR="00B95CA9" w:rsidRDefault="00B95CA9" w:rsidP="001B3AD4">
            <w:pPr>
              <w:pStyle w:val="070-TabelaPadro"/>
              <w:spacing w:line="276" w:lineRule="auto"/>
              <w:jc w:val="left"/>
            </w:pPr>
            <w:bookmarkStart w:id="5535" w:name="BBOPF0200005" w:colFirst="0" w:colLast="0"/>
            <w:bookmarkEnd w:id="5530"/>
            <w:r>
              <w:t>Pasep</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14A0FC" w14:textId="77777777" w:rsidR="00B95CA9" w:rsidRDefault="00B95CA9" w:rsidP="001B3AD4">
            <w:pPr>
              <w:pStyle w:val="070-TabelaPadro"/>
              <w:spacing w:line="276" w:lineRule="auto"/>
            </w:pPr>
            <w:bookmarkStart w:id="5536" w:name="BBOPF02AA005"/>
            <w:bookmarkEnd w:id="5536"/>
            <w:r>
              <w:t>28</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70DC2F" w14:textId="77777777" w:rsidR="00B95CA9" w:rsidRDefault="00B95CA9" w:rsidP="001B3AD4">
            <w:pPr>
              <w:pStyle w:val="070-TabelaPadro"/>
              <w:spacing w:line="276" w:lineRule="auto"/>
            </w:pPr>
            <w:bookmarkStart w:id="5537" w:name="BBOPF02AC005"/>
            <w:bookmarkEnd w:id="5537"/>
            <w:r>
              <w:t>314.982</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BBBBA3" w14:textId="77777777" w:rsidR="00B95CA9" w:rsidRDefault="00B95CA9" w:rsidP="001B3AD4">
            <w:pPr>
              <w:pStyle w:val="070-TabelaPadro"/>
              <w:spacing w:line="276" w:lineRule="auto"/>
            </w:pPr>
            <w:bookmarkStart w:id="5538" w:name="BBOPF02AD005"/>
            <w:bookmarkEnd w:id="5538"/>
            <w:r>
              <w:t>28</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91A1769" w14:textId="77777777" w:rsidR="00B95CA9" w:rsidRDefault="00B95CA9" w:rsidP="001B3AD4">
            <w:pPr>
              <w:pStyle w:val="070-TabelaPadro"/>
              <w:spacing w:line="276" w:lineRule="auto"/>
            </w:pPr>
            <w:bookmarkStart w:id="5539" w:name="BBOPF02AF005"/>
            <w:bookmarkEnd w:id="5539"/>
            <w:r>
              <w:t>314.982</w:t>
            </w:r>
          </w:p>
        </w:tc>
      </w:tr>
      <w:tr w:rsidR="00B95CA9" w14:paraId="58B9A901"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442696" w14:textId="77777777" w:rsidR="00B95CA9" w:rsidRDefault="00B95CA9" w:rsidP="001B3AD4">
            <w:pPr>
              <w:pStyle w:val="070-TabelaPadro"/>
              <w:spacing w:line="276" w:lineRule="auto"/>
              <w:jc w:val="left"/>
            </w:pPr>
            <w:bookmarkStart w:id="5540" w:name="BBOPF0200007" w:colFirst="0" w:colLast="0"/>
            <w:bookmarkEnd w:id="5535"/>
            <w:r>
              <w:t>Outros</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E8916F1" w14:textId="77777777" w:rsidR="00B95CA9" w:rsidRDefault="00B95CA9" w:rsidP="001B3AD4">
            <w:pPr>
              <w:pStyle w:val="070-TabelaPadro"/>
              <w:spacing w:line="276" w:lineRule="auto"/>
            </w:pPr>
            <w:bookmarkStart w:id="5541" w:name="BBOPF02AA007"/>
            <w:bookmarkEnd w:id="5541"/>
            <w:r>
              <w:t>986.409</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41FC36" w14:textId="77777777" w:rsidR="00B95CA9" w:rsidRDefault="00B95CA9" w:rsidP="001B3AD4">
            <w:pPr>
              <w:pStyle w:val="070-TabelaPadro"/>
              <w:spacing w:line="276" w:lineRule="auto"/>
            </w:pPr>
            <w:bookmarkStart w:id="5542" w:name="BBOPF02AC007"/>
            <w:bookmarkEnd w:id="5542"/>
            <w:r>
              <w:t>726.091</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A75633A" w14:textId="77777777" w:rsidR="00B95CA9" w:rsidRDefault="00B95CA9" w:rsidP="001B3AD4">
            <w:pPr>
              <w:pStyle w:val="070-TabelaPadro"/>
              <w:spacing w:line="276" w:lineRule="auto"/>
            </w:pPr>
            <w:bookmarkStart w:id="5543" w:name="BBOPF02AD007"/>
            <w:bookmarkEnd w:id="5543"/>
            <w:r>
              <w:t>986.409</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46CB072" w14:textId="77777777" w:rsidR="00B95CA9" w:rsidRDefault="00B95CA9" w:rsidP="001B3AD4">
            <w:pPr>
              <w:pStyle w:val="070-TabelaPadro"/>
              <w:spacing w:line="276" w:lineRule="auto"/>
            </w:pPr>
            <w:bookmarkStart w:id="5544" w:name="BBOPF02AF007"/>
            <w:bookmarkEnd w:id="5544"/>
            <w:r>
              <w:t>726.091</w:t>
            </w:r>
          </w:p>
        </w:tc>
      </w:tr>
      <w:tr w:rsidR="00B95CA9" w14:paraId="0D744CC6"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5956FEA" w14:textId="77777777" w:rsidR="00B95CA9" w:rsidRDefault="00B95CA9" w:rsidP="001B3AD4">
            <w:pPr>
              <w:pStyle w:val="070-TabelaPadro"/>
              <w:spacing w:line="276" w:lineRule="auto"/>
              <w:jc w:val="left"/>
              <w:rPr>
                <w:b/>
              </w:rPr>
            </w:pPr>
            <w:bookmarkStart w:id="5545" w:name="BBOPF0200008" w:colFirst="0" w:colLast="0"/>
            <w:bookmarkEnd w:id="5540"/>
            <w:r>
              <w:rPr>
                <w:b/>
              </w:rPr>
              <w:t>Total</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0F35B12" w14:textId="77777777" w:rsidR="00B95CA9" w:rsidRDefault="00B95CA9" w:rsidP="001B3AD4">
            <w:pPr>
              <w:pStyle w:val="070-TabelaPadro"/>
              <w:spacing w:line="276" w:lineRule="auto"/>
              <w:rPr>
                <w:b/>
              </w:rPr>
            </w:pPr>
            <w:bookmarkStart w:id="5546" w:name="BBOPF02AA008"/>
            <w:bookmarkEnd w:id="5546"/>
            <w:r>
              <w:rPr>
                <w:b/>
              </w:rPr>
              <w:t>27.029.673</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2F98D12" w14:textId="77777777" w:rsidR="00B95CA9" w:rsidRDefault="00B95CA9" w:rsidP="001B3AD4">
            <w:pPr>
              <w:pStyle w:val="070-TabelaPadro"/>
              <w:spacing w:line="276" w:lineRule="auto"/>
              <w:rPr>
                <w:b/>
              </w:rPr>
            </w:pPr>
            <w:bookmarkStart w:id="5547" w:name="BBOPF02AC008"/>
            <w:bookmarkEnd w:id="5547"/>
            <w:r>
              <w:rPr>
                <w:b/>
              </w:rPr>
              <w:t>21.650.544</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A5A29D" w14:textId="77777777" w:rsidR="00B95CA9" w:rsidRDefault="00B95CA9" w:rsidP="001B3AD4">
            <w:pPr>
              <w:pStyle w:val="070-TabelaPadro"/>
              <w:spacing w:line="276" w:lineRule="auto"/>
              <w:rPr>
                <w:b/>
              </w:rPr>
            </w:pPr>
            <w:bookmarkStart w:id="5548" w:name="BBOPF02AD008"/>
            <w:bookmarkEnd w:id="5548"/>
            <w:r>
              <w:rPr>
                <w:b/>
              </w:rPr>
              <w:t>27.029.673</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5C27EB" w14:textId="77777777" w:rsidR="00B95CA9" w:rsidRDefault="00B95CA9" w:rsidP="001B3AD4">
            <w:pPr>
              <w:pStyle w:val="070-TabelaPadro"/>
              <w:spacing w:line="276" w:lineRule="auto"/>
              <w:rPr>
                <w:b/>
              </w:rPr>
            </w:pPr>
            <w:bookmarkStart w:id="5549" w:name="BBOPF02AF008"/>
            <w:bookmarkEnd w:id="5549"/>
            <w:r>
              <w:rPr>
                <w:b/>
              </w:rPr>
              <w:t>21.650.544</w:t>
            </w:r>
          </w:p>
        </w:tc>
      </w:tr>
      <w:bookmarkEnd w:id="5545"/>
      <w:tr w:rsidR="00B95CA9" w14:paraId="7E10ABA7"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B1F8B5" w14:textId="77777777" w:rsidR="00B95CA9" w:rsidRDefault="00B95CA9" w:rsidP="001B3AD4">
            <w:pPr>
              <w:pStyle w:val="070-TabelaPadro"/>
              <w:spacing w:line="276" w:lineRule="auto"/>
              <w:jc w:val="left"/>
            </w:pP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39F1B1B" w14:textId="77777777" w:rsidR="00B95CA9" w:rsidRDefault="00B95CA9" w:rsidP="001B3AD4">
            <w:pPr>
              <w:pStyle w:val="070-TabelaPadro"/>
              <w:spacing w:line="276" w:lineRule="auto"/>
            </w:pP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9DFD577" w14:textId="77777777" w:rsidR="00B95CA9" w:rsidRDefault="00B95CA9" w:rsidP="001B3AD4">
            <w:pPr>
              <w:pStyle w:val="070-TabelaPadro"/>
              <w:spacing w:line="276" w:lineRule="auto"/>
            </w:pP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B0D1D55" w14:textId="77777777" w:rsidR="00B95CA9" w:rsidRDefault="00B95CA9" w:rsidP="001B3AD4">
            <w:pPr>
              <w:pStyle w:val="070-TabelaPadro"/>
              <w:spacing w:line="276" w:lineRule="auto"/>
            </w:pP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12B1D52" w14:textId="77777777" w:rsidR="00B95CA9" w:rsidRDefault="00B95CA9" w:rsidP="001B3AD4">
            <w:pPr>
              <w:pStyle w:val="070-TabelaPadro"/>
              <w:spacing w:line="276" w:lineRule="auto"/>
            </w:pPr>
          </w:p>
        </w:tc>
      </w:tr>
      <w:tr w:rsidR="00B95CA9" w14:paraId="49F1A933" w14:textId="77777777" w:rsidTr="00455CDB">
        <w:trPr>
          <w:cantSplit/>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960FD7" w14:textId="77777777" w:rsidR="00B95CA9" w:rsidRDefault="00B95CA9" w:rsidP="001B3AD4">
            <w:pPr>
              <w:pStyle w:val="070-TabelaPadro"/>
              <w:spacing w:line="276" w:lineRule="auto"/>
              <w:jc w:val="left"/>
            </w:pPr>
            <w:bookmarkStart w:id="5550" w:name="BBOPF0200010" w:colFirst="0" w:colLast="0"/>
            <w:r>
              <w:t>Passivo circulante</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EA93C7" w14:textId="77777777" w:rsidR="00B95CA9" w:rsidRDefault="00B95CA9" w:rsidP="001B3AD4">
            <w:pPr>
              <w:pStyle w:val="070-TabelaPadro"/>
              <w:spacing w:line="276" w:lineRule="auto"/>
            </w:pPr>
            <w:bookmarkStart w:id="5551" w:name="BBOPF02AA010"/>
            <w:bookmarkEnd w:id="5551"/>
            <w:r>
              <w:t>7.711.219</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342FFA" w14:textId="77777777" w:rsidR="00B95CA9" w:rsidRDefault="00B95CA9" w:rsidP="001B3AD4">
            <w:pPr>
              <w:pStyle w:val="070-TabelaPadro"/>
              <w:spacing w:line="276" w:lineRule="auto"/>
            </w:pPr>
            <w:bookmarkStart w:id="5552" w:name="BBOPF02AC010"/>
            <w:bookmarkEnd w:id="5552"/>
            <w:r>
              <w:t>9.278.885</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217F3B" w14:textId="77777777" w:rsidR="00B95CA9" w:rsidRDefault="00B95CA9" w:rsidP="001B3AD4">
            <w:pPr>
              <w:pStyle w:val="070-TabelaPadro"/>
              <w:spacing w:line="276" w:lineRule="auto"/>
            </w:pPr>
            <w:bookmarkStart w:id="5553" w:name="BBOPF02AD010"/>
            <w:bookmarkEnd w:id="5553"/>
            <w:r>
              <w:t>7.711.219</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1AEC8C" w14:textId="77777777" w:rsidR="00B95CA9" w:rsidRDefault="00B95CA9" w:rsidP="001B3AD4">
            <w:pPr>
              <w:pStyle w:val="070-TabelaPadro"/>
              <w:spacing w:line="276" w:lineRule="auto"/>
            </w:pPr>
            <w:bookmarkStart w:id="5554" w:name="BBOPF02AF010"/>
            <w:bookmarkEnd w:id="5554"/>
            <w:r>
              <w:t>9.278.885</w:t>
            </w:r>
          </w:p>
        </w:tc>
      </w:tr>
      <w:tr w:rsidR="00B95CA9" w14:paraId="327C0C3C" w14:textId="77777777" w:rsidTr="00455CDB">
        <w:trPr>
          <w:cantSplit/>
        </w:trPr>
        <w:tc>
          <w:tcPr>
            <w:tcW w:w="3823"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F3F3F3" w:fill="auto"/>
            <w:vAlign w:val="center"/>
            <w:hideMark/>
          </w:tcPr>
          <w:p w14:paraId="56F4EA69" w14:textId="77777777" w:rsidR="00B95CA9" w:rsidRDefault="00B95CA9" w:rsidP="001B3AD4">
            <w:pPr>
              <w:pStyle w:val="070-TabelaPadro"/>
              <w:spacing w:line="276" w:lineRule="auto"/>
              <w:jc w:val="left"/>
            </w:pPr>
            <w:bookmarkStart w:id="5555" w:name="BBOPF0200013" w:colFirst="0" w:colLast="0"/>
            <w:bookmarkEnd w:id="5550"/>
            <w:r>
              <w:t>Passivo não circulante</w:t>
            </w:r>
          </w:p>
        </w:tc>
        <w:tc>
          <w:tcPr>
            <w:tcW w:w="14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F3F3F3" w:fill="auto"/>
            <w:vAlign w:val="center"/>
            <w:hideMark/>
          </w:tcPr>
          <w:p w14:paraId="0CD192AB" w14:textId="77777777" w:rsidR="00B95CA9" w:rsidRDefault="00B95CA9" w:rsidP="001B3AD4">
            <w:pPr>
              <w:pStyle w:val="070-TabelaPadro"/>
              <w:spacing w:line="276" w:lineRule="auto"/>
            </w:pPr>
            <w:bookmarkStart w:id="5556" w:name="BBOPF02AA013"/>
            <w:bookmarkEnd w:id="5556"/>
            <w:r>
              <w:t>19.318.454</w:t>
            </w:r>
          </w:p>
        </w:tc>
        <w:tc>
          <w:tcPr>
            <w:tcW w:w="14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F3F3F3" w:fill="auto"/>
            <w:vAlign w:val="center"/>
            <w:hideMark/>
          </w:tcPr>
          <w:p w14:paraId="5EF45966" w14:textId="77777777" w:rsidR="00B95CA9" w:rsidRDefault="00B95CA9" w:rsidP="001B3AD4">
            <w:pPr>
              <w:pStyle w:val="070-TabelaPadro"/>
              <w:spacing w:line="276" w:lineRule="auto"/>
            </w:pPr>
            <w:bookmarkStart w:id="5557" w:name="BBOPF02AC013"/>
            <w:bookmarkEnd w:id="5557"/>
            <w:r>
              <w:t>12.371.659</w:t>
            </w:r>
          </w:p>
        </w:tc>
        <w:tc>
          <w:tcPr>
            <w:tcW w:w="1488"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F3F3F3" w:fill="auto"/>
            <w:vAlign w:val="center"/>
            <w:hideMark/>
          </w:tcPr>
          <w:p w14:paraId="5F168F7F" w14:textId="77777777" w:rsidR="00B95CA9" w:rsidRDefault="00B95CA9" w:rsidP="001B3AD4">
            <w:pPr>
              <w:pStyle w:val="070-TabelaPadro"/>
              <w:spacing w:line="276" w:lineRule="auto"/>
            </w:pPr>
            <w:bookmarkStart w:id="5558" w:name="BBOPF02AD013"/>
            <w:bookmarkEnd w:id="5558"/>
            <w:r>
              <w:t>19.318.454</w:t>
            </w:r>
          </w:p>
        </w:tc>
        <w:tc>
          <w:tcPr>
            <w:tcW w:w="1489"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solid" w:color="F3F3F3" w:fill="auto"/>
            <w:vAlign w:val="center"/>
            <w:hideMark/>
          </w:tcPr>
          <w:p w14:paraId="7F8BD51F" w14:textId="77777777" w:rsidR="00B95CA9" w:rsidRDefault="00B95CA9" w:rsidP="001B3AD4">
            <w:pPr>
              <w:pStyle w:val="070-TabelaPadro"/>
              <w:spacing w:line="276" w:lineRule="auto"/>
            </w:pPr>
            <w:bookmarkStart w:id="5559" w:name="BBOPF02AF013"/>
            <w:bookmarkEnd w:id="5559"/>
            <w:r>
              <w:t>12.371.659</w:t>
            </w:r>
          </w:p>
        </w:tc>
        <w:bookmarkEnd w:id="5509"/>
      </w:tr>
    </w:tbl>
    <w:bookmarkEnd w:id="5555"/>
    <w:p w14:paraId="6B3E0B0C" w14:textId="174FA70F" w:rsidR="003B51AC" w:rsidRDefault="003B51AC" w:rsidP="00B901A0">
      <w:pPr>
        <w:pStyle w:val="072-Rodapdatabela"/>
      </w:pPr>
      <w:r>
        <w:t>(1)</w:t>
      </w:r>
      <w:r>
        <w:tab/>
        <w:t>A Resolução CMN n.º 4.192/2013 passou a limitar a utilização dos recursos do FCO para composição no nível II do Patrimônio de Referência – PR (Nota 30.c). O montante divulgado refere-se ao que excede esse valor, sendo R$ 16.086.966 mil de recursos aplicados (remunerados pelos encargos pactuados com os mutuários, deduzido o del credere da instituição financeira, conforme artigo 9º da Lei n.º 7.827/1989) e R$</w:t>
      </w:r>
      <w:r w:rsidR="00B95CA9">
        <w:t> </w:t>
      </w:r>
      <w:r>
        <w:t>257.819</w:t>
      </w:r>
      <w:r w:rsidR="00B95CA9">
        <w:t> </w:t>
      </w:r>
      <w:r>
        <w:t>mil de recursos disponíveis (remunerados com base na taxa extramercado divulgada pelo Bacen, conforme artigo 9º da Lei</w:t>
      </w:r>
      <w:r w:rsidR="00B95CA9">
        <w:t> </w:t>
      </w:r>
      <w:r>
        <w:t>n.º</w:t>
      </w:r>
      <w:r w:rsidR="00B95CA9">
        <w:t> </w:t>
      </w:r>
      <w:r>
        <w:t>7.827/1989).</w:t>
      </w:r>
    </w:p>
    <w:p w14:paraId="463ABBE7" w14:textId="77777777" w:rsidR="003B51AC" w:rsidRDefault="003B51AC" w:rsidP="00A27A98">
      <w:pPr>
        <w:pStyle w:val="072-Rodapdatabela"/>
        <w:keepNext w:val="0"/>
        <w:keepLines w:val="0"/>
      </w:pPr>
    </w:p>
    <w:p w14:paraId="5647602A" w14:textId="77777777" w:rsidR="003B51AC" w:rsidRPr="00DC60E5" w:rsidRDefault="003B51AC" w:rsidP="003B51AC">
      <w:pPr>
        <w:pStyle w:val="030-SubttulodeDocumento"/>
        <w:numPr>
          <w:ilvl w:val="2"/>
          <w:numId w:val="28"/>
        </w:numPr>
      </w:pPr>
      <w:r w:rsidRPr="00DC60E5">
        <w:t xml:space="preserve">) </w:t>
      </w:r>
      <w:r>
        <w:t>Outras despesas de captação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F.03 - Outras despesas de captação"/>
        <w:tblDescription w:val="PubliCon - Sistema de Gerenciamento do Documentos Contábeis para Publicação&#10;&#10;Última atualização do mapa do quadro em: "/>
      </w:tblPr>
      <w:tblGrid>
        <w:gridCol w:w="2547"/>
        <w:gridCol w:w="1276"/>
        <w:gridCol w:w="1134"/>
        <w:gridCol w:w="1134"/>
        <w:gridCol w:w="1275"/>
        <w:gridCol w:w="1134"/>
        <w:gridCol w:w="1251"/>
      </w:tblGrid>
      <w:tr w:rsidR="003B51AC" w:rsidRPr="00A27A98" w14:paraId="6CED389B" w14:textId="77777777" w:rsidTr="00B901A0">
        <w:trPr>
          <w:cantSplit/>
          <w:tblHeader/>
        </w:trPr>
        <w:tc>
          <w:tcPr>
            <w:tcW w:w="2547" w:type="dxa"/>
            <w:vMerge w:val="restart"/>
            <w:shd w:val="solid" w:color="132B4A" w:fill="auto"/>
            <w:vAlign w:val="center"/>
          </w:tcPr>
          <w:p w14:paraId="0B40FD88" w14:textId="77777777" w:rsidR="003B51AC" w:rsidRPr="00A27A98" w:rsidRDefault="003B51AC" w:rsidP="00B901A0">
            <w:pPr>
              <w:pStyle w:val="070-TabelaPadro"/>
              <w:jc w:val="center"/>
              <w:rPr>
                <w:sz w:val="12"/>
                <w:szCs w:val="12"/>
              </w:rPr>
            </w:pPr>
            <w:bookmarkStart w:id="5560" w:name="BBOPF03"/>
          </w:p>
        </w:tc>
        <w:tc>
          <w:tcPr>
            <w:tcW w:w="3544" w:type="dxa"/>
            <w:gridSpan w:val="3"/>
            <w:tcBorders>
              <w:bottom w:val="single" w:sz="4" w:space="0" w:color="FFFFFF" w:themeColor="background1"/>
            </w:tcBorders>
            <w:shd w:val="solid" w:color="132B4A" w:fill="auto"/>
            <w:vAlign w:val="center"/>
          </w:tcPr>
          <w:p w14:paraId="574B0ED1" w14:textId="77777777" w:rsidR="003B51AC" w:rsidRPr="00A27A98" w:rsidRDefault="003B51AC" w:rsidP="00B901A0">
            <w:pPr>
              <w:pStyle w:val="070-TabelaPadro"/>
              <w:jc w:val="center"/>
              <w:rPr>
                <w:sz w:val="12"/>
                <w:szCs w:val="12"/>
              </w:rPr>
            </w:pPr>
            <w:r w:rsidRPr="00A27A98">
              <w:rPr>
                <w:sz w:val="12"/>
                <w:szCs w:val="12"/>
              </w:rPr>
              <w:t>BB Banco Múltiplo</w:t>
            </w:r>
          </w:p>
        </w:tc>
        <w:tc>
          <w:tcPr>
            <w:tcW w:w="3660" w:type="dxa"/>
            <w:gridSpan w:val="3"/>
            <w:tcBorders>
              <w:bottom w:val="single" w:sz="4" w:space="0" w:color="FFFFFF" w:themeColor="background1"/>
            </w:tcBorders>
            <w:shd w:val="solid" w:color="132B4A" w:fill="auto"/>
            <w:vAlign w:val="center"/>
          </w:tcPr>
          <w:p w14:paraId="75843B8B" w14:textId="77777777" w:rsidR="003B51AC" w:rsidRPr="00A27A98" w:rsidRDefault="003B51AC" w:rsidP="00B901A0">
            <w:pPr>
              <w:pStyle w:val="070-TabelaPadro"/>
              <w:jc w:val="center"/>
              <w:rPr>
                <w:sz w:val="12"/>
                <w:szCs w:val="12"/>
              </w:rPr>
            </w:pPr>
            <w:r w:rsidRPr="00A27A98">
              <w:rPr>
                <w:sz w:val="12"/>
                <w:szCs w:val="12"/>
              </w:rPr>
              <w:t>BB Consolidado</w:t>
            </w:r>
          </w:p>
        </w:tc>
      </w:tr>
      <w:tr w:rsidR="003B51AC" w:rsidRPr="00A27A98" w14:paraId="070BF300" w14:textId="77777777" w:rsidTr="00B901A0">
        <w:trPr>
          <w:cantSplit/>
          <w:tblHeader/>
        </w:trPr>
        <w:tc>
          <w:tcPr>
            <w:tcW w:w="2547" w:type="dxa"/>
            <w:vMerge/>
            <w:tcBorders>
              <w:bottom w:val="single" w:sz="4" w:space="0" w:color="FFFFFF" w:themeColor="background1"/>
            </w:tcBorders>
            <w:shd w:val="solid" w:color="132B4A" w:fill="auto"/>
            <w:vAlign w:val="center"/>
          </w:tcPr>
          <w:p w14:paraId="63A18EEA" w14:textId="77777777" w:rsidR="003B51AC" w:rsidRPr="00A27A98" w:rsidRDefault="003B51AC" w:rsidP="00B901A0">
            <w:pPr>
              <w:pStyle w:val="070-TabelaPadro"/>
              <w:jc w:val="center"/>
              <w:rPr>
                <w:sz w:val="12"/>
                <w:szCs w:val="12"/>
              </w:rPr>
            </w:pPr>
          </w:p>
        </w:tc>
        <w:tc>
          <w:tcPr>
            <w:tcW w:w="1276" w:type="dxa"/>
            <w:tcBorders>
              <w:bottom w:val="single" w:sz="4" w:space="0" w:color="FFFFFF" w:themeColor="background1"/>
            </w:tcBorders>
            <w:shd w:val="solid" w:color="132B4A" w:fill="auto"/>
            <w:vAlign w:val="center"/>
          </w:tcPr>
          <w:p w14:paraId="47F4838B" w14:textId="77777777" w:rsidR="003B51AC" w:rsidRPr="00A27A98" w:rsidRDefault="003B51AC" w:rsidP="00B901A0">
            <w:pPr>
              <w:pStyle w:val="070-TabelaPadro"/>
              <w:jc w:val="center"/>
              <w:rPr>
                <w:sz w:val="12"/>
                <w:szCs w:val="12"/>
              </w:rPr>
            </w:pPr>
            <w:r w:rsidRPr="00A27A98">
              <w:rPr>
                <w:sz w:val="12"/>
                <w:szCs w:val="12"/>
              </w:rPr>
              <w:t>2º Semestre/2021</w:t>
            </w:r>
          </w:p>
        </w:tc>
        <w:tc>
          <w:tcPr>
            <w:tcW w:w="1134" w:type="dxa"/>
            <w:tcBorders>
              <w:bottom w:val="single" w:sz="4" w:space="0" w:color="FFFFFF" w:themeColor="background1"/>
            </w:tcBorders>
            <w:shd w:val="solid" w:color="132B4A" w:fill="auto"/>
            <w:vAlign w:val="center"/>
          </w:tcPr>
          <w:p w14:paraId="0A6751DA" w14:textId="77777777" w:rsidR="003B51AC" w:rsidRPr="00A27A98" w:rsidRDefault="003B51AC" w:rsidP="00B901A0">
            <w:pPr>
              <w:pStyle w:val="070-TabelaPadro"/>
              <w:jc w:val="center"/>
              <w:rPr>
                <w:sz w:val="12"/>
                <w:szCs w:val="12"/>
              </w:rPr>
            </w:pPr>
            <w:r w:rsidRPr="00A27A98">
              <w:rPr>
                <w:sz w:val="12"/>
                <w:szCs w:val="12"/>
              </w:rPr>
              <w:t>Exercício/2021</w:t>
            </w:r>
          </w:p>
        </w:tc>
        <w:tc>
          <w:tcPr>
            <w:tcW w:w="1134" w:type="dxa"/>
            <w:tcBorders>
              <w:bottom w:val="single" w:sz="4" w:space="0" w:color="FFFFFF" w:themeColor="background1"/>
            </w:tcBorders>
            <w:shd w:val="solid" w:color="132B4A" w:fill="auto"/>
            <w:vAlign w:val="center"/>
          </w:tcPr>
          <w:p w14:paraId="38BBD051" w14:textId="77777777" w:rsidR="003B51AC" w:rsidRPr="00A27A98" w:rsidRDefault="003B51AC" w:rsidP="00B901A0">
            <w:pPr>
              <w:pStyle w:val="070-TabelaPadro"/>
              <w:jc w:val="center"/>
              <w:rPr>
                <w:sz w:val="12"/>
                <w:szCs w:val="12"/>
              </w:rPr>
            </w:pPr>
            <w:r w:rsidRPr="00A27A98">
              <w:rPr>
                <w:sz w:val="12"/>
                <w:szCs w:val="12"/>
              </w:rPr>
              <w:t>Exercício/2020</w:t>
            </w:r>
          </w:p>
        </w:tc>
        <w:tc>
          <w:tcPr>
            <w:tcW w:w="1275" w:type="dxa"/>
            <w:tcBorders>
              <w:bottom w:val="single" w:sz="4" w:space="0" w:color="FFFFFF" w:themeColor="background1"/>
            </w:tcBorders>
            <w:shd w:val="solid" w:color="132B4A" w:fill="auto"/>
            <w:vAlign w:val="center"/>
          </w:tcPr>
          <w:p w14:paraId="18338F24" w14:textId="77777777" w:rsidR="003B51AC" w:rsidRPr="00A27A98" w:rsidRDefault="003B51AC" w:rsidP="00B901A0">
            <w:pPr>
              <w:pStyle w:val="070-TabelaPadro"/>
              <w:jc w:val="center"/>
              <w:rPr>
                <w:sz w:val="12"/>
                <w:szCs w:val="12"/>
              </w:rPr>
            </w:pPr>
            <w:r w:rsidRPr="00A27A98">
              <w:rPr>
                <w:sz w:val="12"/>
                <w:szCs w:val="12"/>
              </w:rPr>
              <w:t>2º Semestre/2021</w:t>
            </w:r>
          </w:p>
        </w:tc>
        <w:tc>
          <w:tcPr>
            <w:tcW w:w="1134" w:type="dxa"/>
            <w:tcBorders>
              <w:bottom w:val="single" w:sz="4" w:space="0" w:color="FFFFFF" w:themeColor="background1"/>
            </w:tcBorders>
            <w:shd w:val="solid" w:color="132B4A" w:fill="auto"/>
            <w:vAlign w:val="center"/>
          </w:tcPr>
          <w:p w14:paraId="0D071825" w14:textId="77777777" w:rsidR="003B51AC" w:rsidRPr="00A27A98" w:rsidRDefault="003B51AC" w:rsidP="00B901A0">
            <w:pPr>
              <w:pStyle w:val="070-TabelaPadro"/>
              <w:jc w:val="center"/>
              <w:rPr>
                <w:sz w:val="12"/>
                <w:szCs w:val="12"/>
              </w:rPr>
            </w:pPr>
            <w:r w:rsidRPr="00A27A98">
              <w:rPr>
                <w:sz w:val="12"/>
                <w:szCs w:val="12"/>
              </w:rPr>
              <w:t>Exercício/2021</w:t>
            </w:r>
          </w:p>
        </w:tc>
        <w:tc>
          <w:tcPr>
            <w:tcW w:w="1251" w:type="dxa"/>
            <w:tcBorders>
              <w:bottom w:val="single" w:sz="4" w:space="0" w:color="FFFFFF" w:themeColor="background1"/>
            </w:tcBorders>
            <w:shd w:val="solid" w:color="132B4A" w:fill="auto"/>
            <w:vAlign w:val="center"/>
          </w:tcPr>
          <w:p w14:paraId="64360287" w14:textId="77777777" w:rsidR="003B51AC" w:rsidRPr="00A27A98" w:rsidRDefault="003B51AC" w:rsidP="00B901A0">
            <w:pPr>
              <w:pStyle w:val="070-TabelaPadro"/>
              <w:jc w:val="center"/>
              <w:rPr>
                <w:sz w:val="12"/>
                <w:szCs w:val="12"/>
              </w:rPr>
            </w:pPr>
            <w:r w:rsidRPr="00A27A98">
              <w:rPr>
                <w:sz w:val="12"/>
                <w:szCs w:val="12"/>
              </w:rPr>
              <w:t>Exercício/2020</w:t>
            </w:r>
          </w:p>
        </w:tc>
      </w:tr>
      <w:tr w:rsidR="003B51AC" w:rsidRPr="00A27A98" w14:paraId="4B885563" w14:textId="77777777" w:rsidTr="00B901A0">
        <w:trPr>
          <w:cantSplit/>
        </w:trPr>
        <w:tc>
          <w:tcPr>
            <w:tcW w:w="2547" w:type="dxa"/>
            <w:tcBorders>
              <w:bottom w:val="single" w:sz="4" w:space="0" w:color="FFFFFF" w:themeColor="background1"/>
            </w:tcBorders>
            <w:shd w:val="solid" w:color="F3F3F3" w:fill="auto"/>
            <w:vAlign w:val="center"/>
          </w:tcPr>
          <w:p w14:paraId="70760770" w14:textId="77777777" w:rsidR="003B51AC" w:rsidRPr="00A27A98" w:rsidRDefault="003B51AC" w:rsidP="00B901A0">
            <w:pPr>
              <w:pStyle w:val="070-TabelaPadro"/>
              <w:jc w:val="left"/>
              <w:rPr>
                <w:sz w:val="12"/>
                <w:szCs w:val="12"/>
              </w:rPr>
            </w:pPr>
            <w:r w:rsidRPr="00A27A98">
              <w:rPr>
                <w:sz w:val="12"/>
                <w:szCs w:val="12"/>
              </w:rPr>
              <w:t>Resultado de obrigações por fundos financeiros e de desenvolvimento</w:t>
            </w:r>
            <w:r w:rsidRPr="00A27A98">
              <w:rPr>
                <w:sz w:val="12"/>
                <w:szCs w:val="12"/>
                <w:vertAlign w:val="superscript"/>
              </w:rPr>
              <w:t xml:space="preserve"> (1)</w:t>
            </w:r>
          </w:p>
        </w:tc>
        <w:tc>
          <w:tcPr>
            <w:tcW w:w="1276" w:type="dxa"/>
            <w:tcBorders>
              <w:bottom w:val="single" w:sz="4" w:space="0" w:color="FFFFFF" w:themeColor="background1"/>
            </w:tcBorders>
            <w:shd w:val="solid" w:color="F3F3F3" w:fill="auto"/>
            <w:vAlign w:val="center"/>
          </w:tcPr>
          <w:p w14:paraId="7B08359E" w14:textId="77777777" w:rsidR="003B51AC" w:rsidRPr="00A27A98" w:rsidRDefault="003B51AC" w:rsidP="00B901A0">
            <w:pPr>
              <w:pStyle w:val="070-TabelaPadro"/>
              <w:rPr>
                <w:sz w:val="12"/>
                <w:szCs w:val="12"/>
              </w:rPr>
            </w:pPr>
            <w:r w:rsidRPr="00A27A98">
              <w:rPr>
                <w:sz w:val="12"/>
                <w:szCs w:val="12"/>
              </w:rPr>
              <w:t>(1.292.402)</w:t>
            </w:r>
          </w:p>
        </w:tc>
        <w:tc>
          <w:tcPr>
            <w:tcW w:w="1134" w:type="dxa"/>
            <w:tcBorders>
              <w:bottom w:val="single" w:sz="4" w:space="0" w:color="FFFFFF" w:themeColor="background1"/>
            </w:tcBorders>
            <w:shd w:val="solid" w:color="F3F3F3" w:fill="auto"/>
            <w:vAlign w:val="center"/>
          </w:tcPr>
          <w:p w14:paraId="04FDD7D4" w14:textId="77777777" w:rsidR="003B51AC" w:rsidRPr="00A27A98" w:rsidRDefault="003B51AC" w:rsidP="00B901A0">
            <w:pPr>
              <w:pStyle w:val="070-TabelaPadro"/>
              <w:rPr>
                <w:sz w:val="12"/>
                <w:szCs w:val="12"/>
              </w:rPr>
            </w:pPr>
            <w:r w:rsidRPr="00A27A98">
              <w:rPr>
                <w:sz w:val="12"/>
                <w:szCs w:val="12"/>
              </w:rPr>
              <w:t>(1.261.269)</w:t>
            </w:r>
          </w:p>
        </w:tc>
        <w:tc>
          <w:tcPr>
            <w:tcW w:w="1134" w:type="dxa"/>
            <w:tcBorders>
              <w:bottom w:val="single" w:sz="4" w:space="0" w:color="FFFFFF" w:themeColor="background1"/>
            </w:tcBorders>
            <w:shd w:val="solid" w:color="F3F3F3" w:fill="auto"/>
            <w:vAlign w:val="center"/>
          </w:tcPr>
          <w:p w14:paraId="194D8303" w14:textId="77777777" w:rsidR="003B51AC" w:rsidRPr="00A27A98" w:rsidRDefault="003B51AC" w:rsidP="00B901A0">
            <w:pPr>
              <w:pStyle w:val="070-TabelaPadro"/>
              <w:rPr>
                <w:sz w:val="12"/>
                <w:szCs w:val="12"/>
              </w:rPr>
            </w:pPr>
            <w:r w:rsidRPr="00A27A98">
              <w:rPr>
                <w:sz w:val="12"/>
                <w:szCs w:val="12"/>
              </w:rPr>
              <w:t>(2.141.987)</w:t>
            </w:r>
          </w:p>
        </w:tc>
        <w:tc>
          <w:tcPr>
            <w:tcW w:w="1275" w:type="dxa"/>
            <w:tcBorders>
              <w:bottom w:val="single" w:sz="4" w:space="0" w:color="FFFFFF" w:themeColor="background1"/>
            </w:tcBorders>
            <w:shd w:val="solid" w:color="F3F3F3" w:fill="auto"/>
            <w:vAlign w:val="center"/>
          </w:tcPr>
          <w:p w14:paraId="4DA7B6E5" w14:textId="77777777" w:rsidR="003B51AC" w:rsidRPr="00A27A98" w:rsidRDefault="003B51AC" w:rsidP="00B901A0">
            <w:pPr>
              <w:pStyle w:val="070-TabelaPadro"/>
              <w:rPr>
                <w:sz w:val="12"/>
                <w:szCs w:val="12"/>
              </w:rPr>
            </w:pPr>
            <w:r w:rsidRPr="00A27A98">
              <w:rPr>
                <w:sz w:val="12"/>
                <w:szCs w:val="12"/>
              </w:rPr>
              <w:t>(1.292.402)</w:t>
            </w:r>
          </w:p>
        </w:tc>
        <w:tc>
          <w:tcPr>
            <w:tcW w:w="1134" w:type="dxa"/>
            <w:tcBorders>
              <w:bottom w:val="single" w:sz="4" w:space="0" w:color="FFFFFF" w:themeColor="background1"/>
            </w:tcBorders>
            <w:shd w:val="solid" w:color="F3F3F3" w:fill="auto"/>
            <w:vAlign w:val="center"/>
          </w:tcPr>
          <w:p w14:paraId="362060DC" w14:textId="77777777" w:rsidR="003B51AC" w:rsidRPr="00A27A98" w:rsidRDefault="003B51AC" w:rsidP="00B901A0">
            <w:pPr>
              <w:pStyle w:val="070-TabelaPadro"/>
              <w:rPr>
                <w:sz w:val="12"/>
                <w:szCs w:val="12"/>
              </w:rPr>
            </w:pPr>
            <w:r w:rsidRPr="00A27A98">
              <w:rPr>
                <w:sz w:val="12"/>
                <w:szCs w:val="12"/>
              </w:rPr>
              <w:t>(1.261.269)</w:t>
            </w:r>
          </w:p>
        </w:tc>
        <w:tc>
          <w:tcPr>
            <w:tcW w:w="1251" w:type="dxa"/>
            <w:tcBorders>
              <w:bottom w:val="single" w:sz="4" w:space="0" w:color="FFFFFF" w:themeColor="background1"/>
            </w:tcBorders>
            <w:shd w:val="solid" w:color="F3F3F3" w:fill="auto"/>
            <w:vAlign w:val="center"/>
          </w:tcPr>
          <w:p w14:paraId="1330A075" w14:textId="77777777" w:rsidR="003B51AC" w:rsidRPr="00A27A98" w:rsidRDefault="003B51AC" w:rsidP="00B901A0">
            <w:pPr>
              <w:pStyle w:val="070-TabelaPadro"/>
              <w:rPr>
                <w:sz w:val="12"/>
                <w:szCs w:val="12"/>
              </w:rPr>
            </w:pPr>
            <w:r w:rsidRPr="00A27A98">
              <w:rPr>
                <w:sz w:val="12"/>
                <w:szCs w:val="12"/>
              </w:rPr>
              <w:t>(2.141.987)</w:t>
            </w:r>
          </w:p>
        </w:tc>
      </w:tr>
      <w:tr w:rsidR="003B51AC" w:rsidRPr="00A27A98" w14:paraId="7BBC6711" w14:textId="77777777" w:rsidTr="00B901A0">
        <w:trPr>
          <w:cantSplit/>
        </w:trPr>
        <w:tc>
          <w:tcPr>
            <w:tcW w:w="2547" w:type="dxa"/>
            <w:tcBorders>
              <w:bottom w:val="single" w:sz="4" w:space="0" w:color="FFFFFF" w:themeColor="background1"/>
            </w:tcBorders>
            <w:shd w:val="solid" w:color="E6E6E6" w:fill="auto"/>
            <w:vAlign w:val="center"/>
          </w:tcPr>
          <w:p w14:paraId="4840893C" w14:textId="77777777" w:rsidR="003B51AC" w:rsidRPr="00A27A98" w:rsidRDefault="003B51AC" w:rsidP="00B901A0">
            <w:pPr>
              <w:pStyle w:val="070-TabelaPadro"/>
              <w:jc w:val="left"/>
              <w:rPr>
                <w:sz w:val="12"/>
                <w:szCs w:val="12"/>
              </w:rPr>
            </w:pPr>
            <w:r w:rsidRPr="00A27A98">
              <w:rPr>
                <w:sz w:val="12"/>
                <w:szCs w:val="12"/>
              </w:rPr>
              <w:t>Demais</w:t>
            </w:r>
          </w:p>
        </w:tc>
        <w:tc>
          <w:tcPr>
            <w:tcW w:w="1276" w:type="dxa"/>
            <w:tcBorders>
              <w:bottom w:val="single" w:sz="4" w:space="0" w:color="FFFFFF" w:themeColor="background1"/>
            </w:tcBorders>
            <w:shd w:val="solid" w:color="E6E6E6" w:fill="auto"/>
            <w:vAlign w:val="center"/>
          </w:tcPr>
          <w:p w14:paraId="6EDDAD91" w14:textId="77777777" w:rsidR="003B51AC" w:rsidRPr="00A27A98" w:rsidRDefault="003B51AC" w:rsidP="00B901A0">
            <w:pPr>
              <w:pStyle w:val="070-TabelaPadro"/>
              <w:rPr>
                <w:sz w:val="12"/>
                <w:szCs w:val="12"/>
              </w:rPr>
            </w:pPr>
            <w:r w:rsidRPr="00A27A98">
              <w:rPr>
                <w:sz w:val="12"/>
                <w:szCs w:val="12"/>
              </w:rPr>
              <w:t>(454.825)</w:t>
            </w:r>
          </w:p>
        </w:tc>
        <w:tc>
          <w:tcPr>
            <w:tcW w:w="1134" w:type="dxa"/>
            <w:tcBorders>
              <w:bottom w:val="single" w:sz="4" w:space="0" w:color="FFFFFF" w:themeColor="background1"/>
            </w:tcBorders>
            <w:shd w:val="solid" w:color="E6E6E6" w:fill="auto"/>
            <w:vAlign w:val="center"/>
          </w:tcPr>
          <w:p w14:paraId="49588DA9" w14:textId="77777777" w:rsidR="003B51AC" w:rsidRPr="00A27A98" w:rsidRDefault="003B51AC" w:rsidP="00B901A0">
            <w:pPr>
              <w:pStyle w:val="070-TabelaPadro"/>
              <w:rPr>
                <w:sz w:val="12"/>
                <w:szCs w:val="12"/>
              </w:rPr>
            </w:pPr>
            <w:r w:rsidRPr="00A27A98">
              <w:rPr>
                <w:sz w:val="12"/>
                <w:szCs w:val="12"/>
              </w:rPr>
              <w:t>(816.848)</w:t>
            </w:r>
          </w:p>
        </w:tc>
        <w:tc>
          <w:tcPr>
            <w:tcW w:w="1134" w:type="dxa"/>
            <w:tcBorders>
              <w:bottom w:val="single" w:sz="4" w:space="0" w:color="FFFFFF" w:themeColor="background1"/>
            </w:tcBorders>
            <w:shd w:val="solid" w:color="E6E6E6" w:fill="auto"/>
            <w:vAlign w:val="center"/>
          </w:tcPr>
          <w:p w14:paraId="653F5B24" w14:textId="77777777" w:rsidR="003B51AC" w:rsidRPr="00A27A98" w:rsidRDefault="003B51AC" w:rsidP="00B901A0">
            <w:pPr>
              <w:pStyle w:val="070-TabelaPadro"/>
              <w:rPr>
                <w:sz w:val="12"/>
                <w:szCs w:val="12"/>
              </w:rPr>
            </w:pPr>
            <w:r w:rsidRPr="00A27A98">
              <w:rPr>
                <w:sz w:val="12"/>
                <w:szCs w:val="12"/>
              </w:rPr>
              <w:t>(634.957)</w:t>
            </w:r>
          </w:p>
        </w:tc>
        <w:tc>
          <w:tcPr>
            <w:tcW w:w="1275" w:type="dxa"/>
            <w:tcBorders>
              <w:bottom w:val="single" w:sz="4" w:space="0" w:color="FFFFFF" w:themeColor="background1"/>
            </w:tcBorders>
            <w:shd w:val="solid" w:color="E6E6E6" w:fill="auto"/>
            <w:vAlign w:val="center"/>
          </w:tcPr>
          <w:p w14:paraId="4A98709C" w14:textId="77777777" w:rsidR="003B51AC" w:rsidRPr="00A27A98" w:rsidRDefault="003B51AC" w:rsidP="00B901A0">
            <w:pPr>
              <w:pStyle w:val="070-TabelaPadro"/>
              <w:rPr>
                <w:sz w:val="12"/>
                <w:szCs w:val="12"/>
              </w:rPr>
            </w:pPr>
            <w:r w:rsidRPr="00A27A98">
              <w:rPr>
                <w:sz w:val="12"/>
                <w:szCs w:val="12"/>
              </w:rPr>
              <w:t>(314.323)</w:t>
            </w:r>
          </w:p>
        </w:tc>
        <w:tc>
          <w:tcPr>
            <w:tcW w:w="1134" w:type="dxa"/>
            <w:tcBorders>
              <w:bottom w:val="single" w:sz="4" w:space="0" w:color="FFFFFF" w:themeColor="background1"/>
            </w:tcBorders>
            <w:shd w:val="solid" w:color="E6E6E6" w:fill="auto"/>
            <w:vAlign w:val="center"/>
          </w:tcPr>
          <w:p w14:paraId="5524E62A" w14:textId="77777777" w:rsidR="003B51AC" w:rsidRPr="00A27A98" w:rsidRDefault="003B51AC" w:rsidP="00B901A0">
            <w:pPr>
              <w:pStyle w:val="070-TabelaPadro"/>
              <w:rPr>
                <w:sz w:val="12"/>
                <w:szCs w:val="12"/>
              </w:rPr>
            </w:pPr>
            <w:r w:rsidRPr="00A27A98">
              <w:rPr>
                <w:sz w:val="12"/>
                <w:szCs w:val="12"/>
              </w:rPr>
              <w:t>(606.066)</w:t>
            </w:r>
          </w:p>
        </w:tc>
        <w:tc>
          <w:tcPr>
            <w:tcW w:w="1251" w:type="dxa"/>
            <w:tcBorders>
              <w:bottom w:val="single" w:sz="4" w:space="0" w:color="FFFFFF" w:themeColor="background1"/>
            </w:tcBorders>
            <w:shd w:val="solid" w:color="E6E6E6" w:fill="auto"/>
            <w:vAlign w:val="center"/>
          </w:tcPr>
          <w:p w14:paraId="039EBCC4" w14:textId="77777777" w:rsidR="003B51AC" w:rsidRPr="00A27A98" w:rsidRDefault="003B51AC" w:rsidP="00B901A0">
            <w:pPr>
              <w:pStyle w:val="070-TabelaPadro"/>
              <w:rPr>
                <w:sz w:val="12"/>
                <w:szCs w:val="12"/>
              </w:rPr>
            </w:pPr>
            <w:r w:rsidRPr="00A27A98">
              <w:rPr>
                <w:sz w:val="12"/>
                <w:szCs w:val="12"/>
              </w:rPr>
              <w:t>(514.324)</w:t>
            </w:r>
          </w:p>
        </w:tc>
      </w:tr>
      <w:tr w:rsidR="003B51AC" w:rsidRPr="00A27A98" w14:paraId="4AB40964" w14:textId="77777777" w:rsidTr="00B901A0">
        <w:trPr>
          <w:cantSplit/>
        </w:trPr>
        <w:tc>
          <w:tcPr>
            <w:tcW w:w="2547" w:type="dxa"/>
            <w:tcBorders>
              <w:bottom w:val="single" w:sz="4" w:space="0" w:color="CCCCCC"/>
            </w:tcBorders>
            <w:shd w:val="solid" w:color="F3F3F3" w:fill="auto"/>
            <w:vAlign w:val="center"/>
          </w:tcPr>
          <w:p w14:paraId="05CAFC67" w14:textId="77777777" w:rsidR="003B51AC" w:rsidRPr="00A27A98" w:rsidRDefault="003B51AC" w:rsidP="00B901A0">
            <w:pPr>
              <w:pStyle w:val="070-TabelaPadro"/>
              <w:jc w:val="left"/>
              <w:rPr>
                <w:b/>
                <w:sz w:val="12"/>
                <w:szCs w:val="12"/>
              </w:rPr>
            </w:pPr>
            <w:r w:rsidRPr="00A27A98">
              <w:rPr>
                <w:b/>
                <w:sz w:val="12"/>
                <w:szCs w:val="12"/>
              </w:rPr>
              <w:t>Total</w:t>
            </w:r>
          </w:p>
        </w:tc>
        <w:tc>
          <w:tcPr>
            <w:tcW w:w="1276" w:type="dxa"/>
            <w:tcBorders>
              <w:bottom w:val="single" w:sz="4" w:space="0" w:color="CCCCCC"/>
            </w:tcBorders>
            <w:shd w:val="solid" w:color="F3F3F3" w:fill="auto"/>
            <w:vAlign w:val="center"/>
          </w:tcPr>
          <w:p w14:paraId="5741AD65" w14:textId="77777777" w:rsidR="003B51AC" w:rsidRPr="00A27A98" w:rsidRDefault="003B51AC" w:rsidP="00B901A0">
            <w:pPr>
              <w:pStyle w:val="070-TabelaPadro"/>
              <w:rPr>
                <w:b/>
                <w:sz w:val="12"/>
                <w:szCs w:val="12"/>
              </w:rPr>
            </w:pPr>
            <w:r w:rsidRPr="00A27A98">
              <w:rPr>
                <w:b/>
                <w:sz w:val="12"/>
                <w:szCs w:val="12"/>
              </w:rPr>
              <w:t>(1.747.227)</w:t>
            </w:r>
          </w:p>
        </w:tc>
        <w:tc>
          <w:tcPr>
            <w:tcW w:w="1134" w:type="dxa"/>
            <w:tcBorders>
              <w:bottom w:val="single" w:sz="4" w:space="0" w:color="CCCCCC"/>
            </w:tcBorders>
            <w:shd w:val="solid" w:color="F3F3F3" w:fill="auto"/>
            <w:vAlign w:val="center"/>
          </w:tcPr>
          <w:p w14:paraId="0DA5DB74" w14:textId="77777777" w:rsidR="003B51AC" w:rsidRPr="00A27A98" w:rsidRDefault="003B51AC" w:rsidP="00B901A0">
            <w:pPr>
              <w:pStyle w:val="070-TabelaPadro"/>
              <w:rPr>
                <w:b/>
                <w:sz w:val="12"/>
                <w:szCs w:val="12"/>
              </w:rPr>
            </w:pPr>
            <w:r w:rsidRPr="00A27A98">
              <w:rPr>
                <w:b/>
                <w:sz w:val="12"/>
                <w:szCs w:val="12"/>
              </w:rPr>
              <w:t>(2.078.117)</w:t>
            </w:r>
          </w:p>
        </w:tc>
        <w:tc>
          <w:tcPr>
            <w:tcW w:w="1134" w:type="dxa"/>
            <w:tcBorders>
              <w:bottom w:val="single" w:sz="4" w:space="0" w:color="CCCCCC"/>
            </w:tcBorders>
            <w:shd w:val="solid" w:color="F3F3F3" w:fill="auto"/>
            <w:vAlign w:val="center"/>
          </w:tcPr>
          <w:p w14:paraId="2EE0A9DD" w14:textId="77777777" w:rsidR="003B51AC" w:rsidRPr="00A27A98" w:rsidRDefault="003B51AC" w:rsidP="00B901A0">
            <w:pPr>
              <w:pStyle w:val="070-TabelaPadro"/>
              <w:rPr>
                <w:b/>
                <w:sz w:val="12"/>
                <w:szCs w:val="12"/>
              </w:rPr>
            </w:pPr>
            <w:r w:rsidRPr="00A27A98">
              <w:rPr>
                <w:b/>
                <w:sz w:val="12"/>
                <w:szCs w:val="12"/>
              </w:rPr>
              <w:t>(2.776.944)</w:t>
            </w:r>
          </w:p>
        </w:tc>
        <w:tc>
          <w:tcPr>
            <w:tcW w:w="1275" w:type="dxa"/>
            <w:tcBorders>
              <w:bottom w:val="single" w:sz="4" w:space="0" w:color="CCCCCC"/>
            </w:tcBorders>
            <w:shd w:val="solid" w:color="F3F3F3" w:fill="auto"/>
            <w:vAlign w:val="center"/>
          </w:tcPr>
          <w:p w14:paraId="7BE14A04" w14:textId="77777777" w:rsidR="003B51AC" w:rsidRPr="00A27A98" w:rsidRDefault="003B51AC" w:rsidP="00B901A0">
            <w:pPr>
              <w:pStyle w:val="070-TabelaPadro"/>
              <w:rPr>
                <w:b/>
                <w:sz w:val="12"/>
                <w:szCs w:val="12"/>
              </w:rPr>
            </w:pPr>
            <w:r w:rsidRPr="00A27A98">
              <w:rPr>
                <w:b/>
                <w:sz w:val="12"/>
                <w:szCs w:val="12"/>
              </w:rPr>
              <w:t>(1.606.725)</w:t>
            </w:r>
          </w:p>
        </w:tc>
        <w:tc>
          <w:tcPr>
            <w:tcW w:w="1134" w:type="dxa"/>
            <w:tcBorders>
              <w:bottom w:val="single" w:sz="4" w:space="0" w:color="CCCCCC"/>
            </w:tcBorders>
            <w:shd w:val="solid" w:color="F3F3F3" w:fill="auto"/>
            <w:vAlign w:val="center"/>
          </w:tcPr>
          <w:p w14:paraId="0CE16747" w14:textId="77777777" w:rsidR="003B51AC" w:rsidRPr="00A27A98" w:rsidRDefault="003B51AC" w:rsidP="00B901A0">
            <w:pPr>
              <w:pStyle w:val="070-TabelaPadro"/>
              <w:rPr>
                <w:b/>
                <w:sz w:val="12"/>
                <w:szCs w:val="12"/>
              </w:rPr>
            </w:pPr>
            <w:r w:rsidRPr="00A27A98">
              <w:rPr>
                <w:b/>
                <w:sz w:val="12"/>
                <w:szCs w:val="12"/>
              </w:rPr>
              <w:t>(1.867.335)</w:t>
            </w:r>
          </w:p>
        </w:tc>
        <w:tc>
          <w:tcPr>
            <w:tcW w:w="1251" w:type="dxa"/>
            <w:tcBorders>
              <w:bottom w:val="single" w:sz="4" w:space="0" w:color="CCCCCC"/>
            </w:tcBorders>
            <w:shd w:val="solid" w:color="F3F3F3" w:fill="auto"/>
            <w:vAlign w:val="center"/>
          </w:tcPr>
          <w:p w14:paraId="3E43D0F5" w14:textId="77777777" w:rsidR="003B51AC" w:rsidRPr="00A27A98" w:rsidRDefault="003B51AC" w:rsidP="00B901A0">
            <w:pPr>
              <w:pStyle w:val="070-TabelaPadro"/>
              <w:rPr>
                <w:b/>
                <w:sz w:val="12"/>
                <w:szCs w:val="12"/>
              </w:rPr>
            </w:pPr>
            <w:r w:rsidRPr="00A27A98">
              <w:rPr>
                <w:b/>
                <w:sz w:val="12"/>
                <w:szCs w:val="12"/>
              </w:rPr>
              <w:t>(2.656.311)</w:t>
            </w:r>
          </w:p>
        </w:tc>
      </w:tr>
    </w:tbl>
    <w:bookmarkEnd w:id="5560"/>
    <w:p w14:paraId="77D9189E" w14:textId="77777777" w:rsidR="003B51AC" w:rsidRDefault="003B51AC" w:rsidP="00B901A0">
      <w:pPr>
        <w:pStyle w:val="072-Rodapdatabela"/>
      </w:pPr>
      <w:r>
        <w:t>(1)</w:t>
      </w:r>
      <w:r>
        <w:tab/>
        <w:t>Inclui a remuneração pelo agenciamento financeiro do FCO, conforme Lei n.º 7.827/1989 (Nota 20.b).</w:t>
      </w:r>
    </w:p>
    <w:p w14:paraId="5E9256B0" w14:textId="77777777" w:rsidR="003B51AC" w:rsidRDefault="003B51AC" w:rsidP="00B901A0">
      <w:pPr>
        <w:pStyle w:val="072-Rodapdatabela"/>
      </w:pPr>
    </w:p>
    <w:p w14:paraId="7E695048" w14:textId="04ED2F87" w:rsidR="003B51AC" w:rsidRPr="00223137" w:rsidRDefault="003B51AC" w:rsidP="00223137">
      <w:pPr>
        <w:pStyle w:val="050-TextoPadro"/>
      </w:pPr>
    </w:p>
    <w:p w14:paraId="6692C6F4" w14:textId="677B6C0D" w:rsidR="004D0C85" w:rsidRPr="001E55A3" w:rsidRDefault="004D0C85" w:rsidP="00B901A0">
      <w:pPr>
        <w:pStyle w:val="020-TtulodeDocumento"/>
        <w:rPr>
          <w:b w:val="0"/>
          <w:bCs/>
        </w:rPr>
      </w:pPr>
      <w:bookmarkStart w:id="5561" w:name="BBPCO_Titulo"/>
      <w:r w:rsidRPr="001E55A3">
        <w:rPr>
          <w:bCs/>
        </w:rPr>
        <w:t xml:space="preserve"> </w:t>
      </w:r>
      <w:bookmarkStart w:id="5562" w:name="_Toc95488458"/>
      <w:r w:rsidRPr="001E55A3">
        <w:rPr>
          <w:bCs/>
        </w:rPr>
        <w:t>- PROVISÕES</w:t>
      </w:r>
      <w:bookmarkEnd w:id="5561"/>
      <w:bookmarkEnd w:id="5562"/>
    </w:p>
    <w:p w14:paraId="27E777E0" w14:textId="77777777" w:rsidR="004D0C85" w:rsidRPr="0088697B" w:rsidRDefault="004D0C85" w:rsidP="004D0C85">
      <w:pPr>
        <w:pStyle w:val="030-SubttulodeDocumento"/>
        <w:numPr>
          <w:ilvl w:val="2"/>
          <w:numId w:val="28"/>
        </w:numPr>
      </w:pPr>
      <w:r w:rsidRPr="0088697B">
        <w:t>) Composição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Diversas"/>
        <w:tblDescription w:val="PubliCon - Sistema de Gerenciamento do Documentos Contábeis para Publicação&#10;&#10;Última atualização do mapa do quadro em: "/>
      </w:tblPr>
      <w:tblGrid>
        <w:gridCol w:w="4106"/>
        <w:gridCol w:w="1522"/>
        <w:gridCol w:w="1375"/>
        <w:gridCol w:w="1375"/>
        <w:gridCol w:w="1375"/>
      </w:tblGrid>
      <w:tr w:rsidR="004D0C85" w:rsidRPr="004356D4" w14:paraId="76ED87B9" w14:textId="77777777" w:rsidTr="000D1EE3">
        <w:trPr>
          <w:cantSplit/>
          <w:tblHeader/>
        </w:trPr>
        <w:tc>
          <w:tcPr>
            <w:tcW w:w="4106" w:type="dxa"/>
            <w:vMerge w:val="restart"/>
            <w:shd w:val="solid" w:color="132B4A" w:fill="auto"/>
            <w:vAlign w:val="center"/>
          </w:tcPr>
          <w:p w14:paraId="75EEA22A" w14:textId="77777777" w:rsidR="004D0C85" w:rsidRPr="004356D4" w:rsidRDefault="004D0C85" w:rsidP="00B901A0">
            <w:pPr>
              <w:pStyle w:val="070-TabelaPadro"/>
              <w:jc w:val="center"/>
            </w:pPr>
            <w:bookmarkStart w:id="5563" w:name="BBPCO06"/>
          </w:p>
        </w:tc>
        <w:tc>
          <w:tcPr>
            <w:tcW w:w="2897" w:type="dxa"/>
            <w:gridSpan w:val="2"/>
            <w:tcBorders>
              <w:bottom w:val="single" w:sz="4" w:space="0" w:color="FFFFFF" w:themeColor="background1"/>
            </w:tcBorders>
            <w:shd w:val="solid" w:color="132B4A" w:fill="auto"/>
            <w:vAlign w:val="center"/>
          </w:tcPr>
          <w:p w14:paraId="5ED024A2" w14:textId="77777777" w:rsidR="004D0C85" w:rsidRPr="004356D4" w:rsidRDefault="004D0C85" w:rsidP="00B901A0">
            <w:pPr>
              <w:pStyle w:val="070-TabelaPadro"/>
              <w:jc w:val="center"/>
            </w:pPr>
            <w:r>
              <w:t>BB Banco Múltiplo</w:t>
            </w:r>
          </w:p>
        </w:tc>
        <w:tc>
          <w:tcPr>
            <w:tcW w:w="2750" w:type="dxa"/>
            <w:gridSpan w:val="2"/>
            <w:tcBorders>
              <w:bottom w:val="single" w:sz="4" w:space="0" w:color="FFFFFF" w:themeColor="background1"/>
            </w:tcBorders>
            <w:shd w:val="solid" w:color="132B4A" w:fill="auto"/>
            <w:vAlign w:val="center"/>
          </w:tcPr>
          <w:p w14:paraId="721A52F5" w14:textId="77777777" w:rsidR="004D0C85" w:rsidRPr="004356D4" w:rsidRDefault="004D0C85" w:rsidP="00B901A0">
            <w:pPr>
              <w:pStyle w:val="070-TabelaPadro"/>
              <w:jc w:val="center"/>
            </w:pPr>
            <w:r>
              <w:t>BB Consolidado</w:t>
            </w:r>
          </w:p>
        </w:tc>
      </w:tr>
      <w:tr w:rsidR="004D0C85" w:rsidRPr="004356D4" w14:paraId="669034D2" w14:textId="77777777" w:rsidTr="000D1EE3">
        <w:trPr>
          <w:cantSplit/>
          <w:tblHeader/>
        </w:trPr>
        <w:tc>
          <w:tcPr>
            <w:tcW w:w="4106" w:type="dxa"/>
            <w:vMerge/>
            <w:tcBorders>
              <w:bottom w:val="single" w:sz="4" w:space="0" w:color="FFFFFF" w:themeColor="background1"/>
            </w:tcBorders>
            <w:shd w:val="solid" w:color="132B4A" w:fill="auto"/>
            <w:vAlign w:val="center"/>
          </w:tcPr>
          <w:p w14:paraId="117CB4D4" w14:textId="77777777" w:rsidR="004D0C85" w:rsidRPr="004356D4" w:rsidRDefault="004D0C85" w:rsidP="00B901A0">
            <w:pPr>
              <w:pStyle w:val="070-TabelaPadro"/>
              <w:jc w:val="center"/>
            </w:pPr>
          </w:p>
        </w:tc>
        <w:tc>
          <w:tcPr>
            <w:tcW w:w="1522" w:type="dxa"/>
            <w:tcBorders>
              <w:bottom w:val="single" w:sz="4" w:space="0" w:color="FFFFFF" w:themeColor="background1"/>
            </w:tcBorders>
            <w:shd w:val="solid" w:color="132B4A" w:fill="auto"/>
            <w:vAlign w:val="center"/>
          </w:tcPr>
          <w:p w14:paraId="7831DCCA" w14:textId="77777777" w:rsidR="004D0C85" w:rsidRPr="004356D4" w:rsidRDefault="004D0C85" w:rsidP="00B901A0">
            <w:pPr>
              <w:pStyle w:val="070-TabelaPadro"/>
              <w:jc w:val="center"/>
            </w:pPr>
            <w:r>
              <w:t>31.12.2021</w:t>
            </w:r>
          </w:p>
        </w:tc>
        <w:tc>
          <w:tcPr>
            <w:tcW w:w="1375" w:type="dxa"/>
            <w:tcBorders>
              <w:bottom w:val="single" w:sz="4" w:space="0" w:color="FFFFFF" w:themeColor="background1"/>
            </w:tcBorders>
            <w:shd w:val="solid" w:color="132B4A" w:fill="auto"/>
            <w:vAlign w:val="center"/>
          </w:tcPr>
          <w:p w14:paraId="2BF01EEE" w14:textId="77777777" w:rsidR="004D0C85" w:rsidRPr="004356D4" w:rsidRDefault="004D0C85" w:rsidP="00B901A0">
            <w:pPr>
              <w:pStyle w:val="070-TabelaPadro"/>
              <w:jc w:val="center"/>
            </w:pPr>
            <w:r>
              <w:t>31.12.2020</w:t>
            </w:r>
          </w:p>
        </w:tc>
        <w:tc>
          <w:tcPr>
            <w:tcW w:w="1375" w:type="dxa"/>
            <w:tcBorders>
              <w:bottom w:val="single" w:sz="4" w:space="0" w:color="FFFFFF" w:themeColor="background1"/>
            </w:tcBorders>
            <w:shd w:val="solid" w:color="132B4A" w:fill="auto"/>
            <w:vAlign w:val="center"/>
          </w:tcPr>
          <w:p w14:paraId="35DF5984" w14:textId="77777777" w:rsidR="004D0C85" w:rsidRPr="004356D4" w:rsidRDefault="004D0C85" w:rsidP="00B901A0">
            <w:pPr>
              <w:pStyle w:val="070-TabelaPadro"/>
              <w:jc w:val="center"/>
            </w:pPr>
            <w:r>
              <w:t>31.12.2021</w:t>
            </w:r>
          </w:p>
        </w:tc>
        <w:tc>
          <w:tcPr>
            <w:tcW w:w="1375" w:type="dxa"/>
            <w:tcBorders>
              <w:bottom w:val="single" w:sz="4" w:space="0" w:color="FFFFFF" w:themeColor="background1"/>
            </w:tcBorders>
            <w:shd w:val="solid" w:color="132B4A" w:fill="auto"/>
            <w:vAlign w:val="center"/>
          </w:tcPr>
          <w:p w14:paraId="5479FA9D" w14:textId="77777777" w:rsidR="004D0C85" w:rsidRPr="004356D4" w:rsidRDefault="004D0C85" w:rsidP="00B901A0">
            <w:pPr>
              <w:pStyle w:val="070-TabelaPadro"/>
              <w:jc w:val="center"/>
            </w:pPr>
            <w:r>
              <w:t>31.12.2020</w:t>
            </w:r>
          </w:p>
        </w:tc>
      </w:tr>
      <w:tr w:rsidR="004D0C85" w:rsidRPr="004356D4" w14:paraId="47B98423" w14:textId="77777777" w:rsidTr="000D1EE3">
        <w:trPr>
          <w:cantSplit/>
        </w:trPr>
        <w:tc>
          <w:tcPr>
            <w:tcW w:w="4106" w:type="dxa"/>
            <w:tcBorders>
              <w:bottom w:val="single" w:sz="4" w:space="0" w:color="FFFFFF" w:themeColor="background1"/>
            </w:tcBorders>
            <w:shd w:val="solid" w:color="F3F3F3" w:fill="auto"/>
            <w:vAlign w:val="center"/>
          </w:tcPr>
          <w:p w14:paraId="454749AF" w14:textId="77777777" w:rsidR="004D0C85" w:rsidRPr="004356D4" w:rsidRDefault="004D0C85" w:rsidP="00B901A0">
            <w:pPr>
              <w:pStyle w:val="070-TabelaPadro"/>
              <w:jc w:val="left"/>
              <w:rPr>
                <w:b/>
              </w:rPr>
            </w:pPr>
            <w:bookmarkStart w:id="5564" w:name="BBPCO0600001" w:colFirst="0" w:colLast="0"/>
            <w:r>
              <w:rPr>
                <w:b/>
              </w:rPr>
              <w:t>Cíveis, fiscais e trabalhistas</w:t>
            </w:r>
          </w:p>
        </w:tc>
        <w:tc>
          <w:tcPr>
            <w:tcW w:w="1522" w:type="dxa"/>
            <w:tcBorders>
              <w:bottom w:val="single" w:sz="4" w:space="0" w:color="FFFFFF" w:themeColor="background1"/>
            </w:tcBorders>
            <w:shd w:val="solid" w:color="F3F3F3" w:fill="auto"/>
            <w:vAlign w:val="center"/>
          </w:tcPr>
          <w:p w14:paraId="5AE29FE8" w14:textId="77777777" w:rsidR="004D0C85" w:rsidRPr="004356D4" w:rsidRDefault="004D0C85" w:rsidP="00B901A0">
            <w:pPr>
              <w:pStyle w:val="070-TabelaPadro"/>
              <w:rPr>
                <w:b/>
              </w:rPr>
            </w:pPr>
            <w:bookmarkStart w:id="5565" w:name="BBPCO06AA001"/>
            <w:bookmarkEnd w:id="5565"/>
            <w:r>
              <w:rPr>
                <w:b/>
              </w:rPr>
              <w:t>29.628.159</w:t>
            </w:r>
          </w:p>
        </w:tc>
        <w:tc>
          <w:tcPr>
            <w:tcW w:w="1375" w:type="dxa"/>
            <w:tcBorders>
              <w:bottom w:val="single" w:sz="4" w:space="0" w:color="FFFFFF" w:themeColor="background1"/>
            </w:tcBorders>
            <w:shd w:val="solid" w:color="F3F3F3" w:fill="auto"/>
            <w:vAlign w:val="center"/>
          </w:tcPr>
          <w:p w14:paraId="431D5F3F" w14:textId="77777777" w:rsidR="004D0C85" w:rsidRPr="004356D4" w:rsidRDefault="004D0C85" w:rsidP="00B901A0">
            <w:pPr>
              <w:pStyle w:val="070-TabelaPadro"/>
              <w:rPr>
                <w:b/>
              </w:rPr>
            </w:pPr>
            <w:bookmarkStart w:id="5566" w:name="BBPCO06AB001"/>
            <w:bookmarkEnd w:id="5566"/>
            <w:r>
              <w:rPr>
                <w:b/>
              </w:rPr>
              <w:t>26.807.922</w:t>
            </w:r>
          </w:p>
        </w:tc>
        <w:tc>
          <w:tcPr>
            <w:tcW w:w="1375" w:type="dxa"/>
            <w:tcBorders>
              <w:bottom w:val="single" w:sz="4" w:space="0" w:color="FFFFFF" w:themeColor="background1"/>
            </w:tcBorders>
            <w:shd w:val="solid" w:color="F3F3F3" w:fill="auto"/>
            <w:vAlign w:val="center"/>
          </w:tcPr>
          <w:p w14:paraId="58DBD72A" w14:textId="77777777" w:rsidR="004D0C85" w:rsidRPr="004356D4" w:rsidRDefault="004D0C85" w:rsidP="00B901A0">
            <w:pPr>
              <w:pStyle w:val="070-TabelaPadro"/>
              <w:rPr>
                <w:b/>
              </w:rPr>
            </w:pPr>
            <w:bookmarkStart w:id="5567" w:name="BBPCO06AD001"/>
            <w:bookmarkEnd w:id="5567"/>
            <w:r>
              <w:rPr>
                <w:b/>
              </w:rPr>
              <w:t>29.835.993</w:t>
            </w:r>
          </w:p>
        </w:tc>
        <w:tc>
          <w:tcPr>
            <w:tcW w:w="1375" w:type="dxa"/>
            <w:tcBorders>
              <w:bottom w:val="single" w:sz="4" w:space="0" w:color="FFFFFF" w:themeColor="background1"/>
            </w:tcBorders>
            <w:shd w:val="solid" w:color="F3F3F3" w:fill="auto"/>
            <w:vAlign w:val="center"/>
          </w:tcPr>
          <w:p w14:paraId="04DA59F3" w14:textId="77777777" w:rsidR="004D0C85" w:rsidRPr="004356D4" w:rsidRDefault="004D0C85" w:rsidP="00B901A0">
            <w:pPr>
              <w:pStyle w:val="070-TabelaPadro"/>
              <w:rPr>
                <w:b/>
              </w:rPr>
            </w:pPr>
            <w:bookmarkStart w:id="5568" w:name="BBPCO06AE001"/>
            <w:bookmarkEnd w:id="5568"/>
            <w:r>
              <w:rPr>
                <w:b/>
              </w:rPr>
              <w:t>27.288.400</w:t>
            </w:r>
          </w:p>
        </w:tc>
      </w:tr>
      <w:tr w:rsidR="004D0C85" w:rsidRPr="004356D4" w14:paraId="4F3F30ED" w14:textId="77777777" w:rsidTr="000D1EE3">
        <w:trPr>
          <w:cantSplit/>
        </w:trPr>
        <w:tc>
          <w:tcPr>
            <w:tcW w:w="4106" w:type="dxa"/>
            <w:tcBorders>
              <w:bottom w:val="single" w:sz="4" w:space="0" w:color="FFFFFF" w:themeColor="background1"/>
            </w:tcBorders>
            <w:shd w:val="solid" w:color="E6E6E6" w:fill="auto"/>
            <w:vAlign w:val="center"/>
          </w:tcPr>
          <w:p w14:paraId="330F09C8" w14:textId="607D1A30" w:rsidR="004D0C85" w:rsidRPr="004356D4" w:rsidRDefault="004D0C85" w:rsidP="00B901A0">
            <w:pPr>
              <w:pStyle w:val="070-TabelaPadro"/>
              <w:ind w:left="60"/>
              <w:jc w:val="left"/>
            </w:pPr>
            <w:bookmarkStart w:id="5569" w:name="BBPCO0600002" w:colFirst="0" w:colLast="0"/>
            <w:bookmarkEnd w:id="5564"/>
            <w:r>
              <w:t>Demandas cíveis (</w:t>
            </w:r>
            <w:r w:rsidR="00D7757D">
              <w:t>Nota 21.</w:t>
            </w:r>
            <w:r>
              <w:t>b)</w:t>
            </w:r>
          </w:p>
        </w:tc>
        <w:tc>
          <w:tcPr>
            <w:tcW w:w="1522" w:type="dxa"/>
            <w:tcBorders>
              <w:bottom w:val="single" w:sz="4" w:space="0" w:color="FFFFFF" w:themeColor="background1"/>
            </w:tcBorders>
            <w:shd w:val="solid" w:color="E6E6E6" w:fill="auto"/>
            <w:vAlign w:val="center"/>
          </w:tcPr>
          <w:p w14:paraId="62F71A0B" w14:textId="77777777" w:rsidR="004D0C85" w:rsidRPr="004356D4" w:rsidRDefault="004D0C85" w:rsidP="00B901A0">
            <w:pPr>
              <w:pStyle w:val="070-TabelaPadro"/>
            </w:pPr>
            <w:bookmarkStart w:id="5570" w:name="BBPCO06AA002"/>
            <w:bookmarkEnd w:id="5570"/>
            <w:r>
              <w:t>11.303.452</w:t>
            </w:r>
          </w:p>
        </w:tc>
        <w:tc>
          <w:tcPr>
            <w:tcW w:w="1375" w:type="dxa"/>
            <w:tcBorders>
              <w:bottom w:val="single" w:sz="4" w:space="0" w:color="FFFFFF" w:themeColor="background1"/>
            </w:tcBorders>
            <w:shd w:val="solid" w:color="E6E6E6" w:fill="auto"/>
            <w:vAlign w:val="center"/>
          </w:tcPr>
          <w:p w14:paraId="3CAEF069" w14:textId="77777777" w:rsidR="004D0C85" w:rsidRPr="004356D4" w:rsidRDefault="004D0C85" w:rsidP="00B901A0">
            <w:pPr>
              <w:pStyle w:val="070-TabelaPadro"/>
            </w:pPr>
            <w:bookmarkStart w:id="5571" w:name="BBPCO06AB002"/>
            <w:bookmarkEnd w:id="5571"/>
            <w:r>
              <w:t>9.195.502</w:t>
            </w:r>
          </w:p>
        </w:tc>
        <w:tc>
          <w:tcPr>
            <w:tcW w:w="1375" w:type="dxa"/>
            <w:tcBorders>
              <w:bottom w:val="single" w:sz="4" w:space="0" w:color="FFFFFF" w:themeColor="background1"/>
            </w:tcBorders>
            <w:shd w:val="solid" w:color="E6E6E6" w:fill="auto"/>
            <w:vAlign w:val="center"/>
          </w:tcPr>
          <w:p w14:paraId="1E49D2E0" w14:textId="77777777" w:rsidR="004D0C85" w:rsidRPr="004356D4" w:rsidRDefault="004D0C85" w:rsidP="00B901A0">
            <w:pPr>
              <w:pStyle w:val="070-TabelaPadro"/>
            </w:pPr>
            <w:bookmarkStart w:id="5572" w:name="BBPCO06AD002"/>
            <w:bookmarkEnd w:id="5572"/>
            <w:r>
              <w:t>11.409.264</w:t>
            </w:r>
          </w:p>
        </w:tc>
        <w:tc>
          <w:tcPr>
            <w:tcW w:w="1375" w:type="dxa"/>
            <w:tcBorders>
              <w:bottom w:val="single" w:sz="4" w:space="0" w:color="FFFFFF" w:themeColor="background1"/>
            </w:tcBorders>
            <w:shd w:val="solid" w:color="E6E6E6" w:fill="auto"/>
            <w:vAlign w:val="center"/>
          </w:tcPr>
          <w:p w14:paraId="112B8FFA" w14:textId="77777777" w:rsidR="004D0C85" w:rsidRPr="004356D4" w:rsidRDefault="004D0C85" w:rsidP="00B901A0">
            <w:pPr>
              <w:pStyle w:val="070-TabelaPadro"/>
            </w:pPr>
            <w:bookmarkStart w:id="5573" w:name="BBPCO06AE002"/>
            <w:bookmarkEnd w:id="5573"/>
            <w:r>
              <w:t>9.579.206</w:t>
            </w:r>
          </w:p>
        </w:tc>
      </w:tr>
      <w:tr w:rsidR="004D0C85" w:rsidRPr="004356D4" w14:paraId="70834D22" w14:textId="77777777" w:rsidTr="000D1EE3">
        <w:trPr>
          <w:cantSplit/>
        </w:trPr>
        <w:tc>
          <w:tcPr>
            <w:tcW w:w="4106" w:type="dxa"/>
            <w:tcBorders>
              <w:bottom w:val="single" w:sz="4" w:space="0" w:color="FFFFFF" w:themeColor="background1"/>
            </w:tcBorders>
            <w:shd w:val="solid" w:color="F3F3F3" w:fill="auto"/>
            <w:vAlign w:val="center"/>
          </w:tcPr>
          <w:p w14:paraId="4644DC66" w14:textId="7CC62D4D" w:rsidR="004D0C85" w:rsidRPr="004356D4" w:rsidRDefault="004D0C85" w:rsidP="00B901A0">
            <w:pPr>
              <w:pStyle w:val="070-TabelaPadro"/>
              <w:ind w:left="60"/>
              <w:jc w:val="left"/>
            </w:pPr>
            <w:bookmarkStart w:id="5574" w:name="BBPCO0600003" w:colFirst="0" w:colLast="0"/>
            <w:bookmarkEnd w:id="5569"/>
            <w:r>
              <w:t>Demandas trabalhistas (</w:t>
            </w:r>
            <w:r w:rsidR="00D7757D">
              <w:t>Nota 21.</w:t>
            </w:r>
            <w:r>
              <w:t>b)</w:t>
            </w:r>
          </w:p>
        </w:tc>
        <w:tc>
          <w:tcPr>
            <w:tcW w:w="1522" w:type="dxa"/>
            <w:tcBorders>
              <w:bottom w:val="single" w:sz="4" w:space="0" w:color="FFFFFF" w:themeColor="background1"/>
            </w:tcBorders>
            <w:shd w:val="solid" w:color="F3F3F3" w:fill="auto"/>
            <w:vAlign w:val="center"/>
          </w:tcPr>
          <w:p w14:paraId="5AC808E6" w14:textId="77777777" w:rsidR="004D0C85" w:rsidRPr="004356D4" w:rsidRDefault="004D0C85" w:rsidP="00B901A0">
            <w:pPr>
              <w:pStyle w:val="070-TabelaPadro"/>
            </w:pPr>
            <w:bookmarkStart w:id="5575" w:name="BBPCO06AA003"/>
            <w:bookmarkEnd w:id="5575"/>
            <w:r>
              <w:t>4.684.907</w:t>
            </w:r>
          </w:p>
        </w:tc>
        <w:tc>
          <w:tcPr>
            <w:tcW w:w="1375" w:type="dxa"/>
            <w:tcBorders>
              <w:bottom w:val="single" w:sz="4" w:space="0" w:color="FFFFFF" w:themeColor="background1"/>
            </w:tcBorders>
            <w:shd w:val="solid" w:color="F3F3F3" w:fill="auto"/>
            <w:vAlign w:val="center"/>
          </w:tcPr>
          <w:p w14:paraId="470A4336" w14:textId="77777777" w:rsidR="004D0C85" w:rsidRPr="004356D4" w:rsidRDefault="004D0C85" w:rsidP="00B901A0">
            <w:pPr>
              <w:pStyle w:val="070-TabelaPadro"/>
            </w:pPr>
            <w:bookmarkStart w:id="5576" w:name="BBPCO06AB003"/>
            <w:bookmarkEnd w:id="5576"/>
            <w:r>
              <w:t>4.442.070</w:t>
            </w:r>
          </w:p>
        </w:tc>
        <w:tc>
          <w:tcPr>
            <w:tcW w:w="1375" w:type="dxa"/>
            <w:tcBorders>
              <w:bottom w:val="single" w:sz="4" w:space="0" w:color="FFFFFF" w:themeColor="background1"/>
            </w:tcBorders>
            <w:shd w:val="solid" w:color="F3F3F3" w:fill="auto"/>
            <w:vAlign w:val="center"/>
          </w:tcPr>
          <w:p w14:paraId="6FC1386B" w14:textId="77777777" w:rsidR="004D0C85" w:rsidRPr="004356D4" w:rsidRDefault="004D0C85" w:rsidP="00B901A0">
            <w:pPr>
              <w:pStyle w:val="070-TabelaPadro"/>
            </w:pPr>
            <w:bookmarkStart w:id="5577" w:name="BBPCO06AD003"/>
            <w:bookmarkEnd w:id="5577"/>
            <w:r>
              <w:t>4.746.919</w:t>
            </w:r>
          </w:p>
        </w:tc>
        <w:tc>
          <w:tcPr>
            <w:tcW w:w="1375" w:type="dxa"/>
            <w:tcBorders>
              <w:bottom w:val="single" w:sz="4" w:space="0" w:color="FFFFFF" w:themeColor="background1"/>
            </w:tcBorders>
            <w:shd w:val="solid" w:color="F3F3F3" w:fill="auto"/>
            <w:vAlign w:val="center"/>
          </w:tcPr>
          <w:p w14:paraId="629E5DDA" w14:textId="77777777" w:rsidR="004D0C85" w:rsidRPr="004356D4" w:rsidRDefault="004D0C85" w:rsidP="00B901A0">
            <w:pPr>
              <w:pStyle w:val="070-TabelaPadro"/>
            </w:pPr>
            <w:bookmarkStart w:id="5578" w:name="BBPCO06AE003"/>
            <w:bookmarkEnd w:id="5578"/>
            <w:r>
              <w:t>4.499.477</w:t>
            </w:r>
          </w:p>
        </w:tc>
      </w:tr>
      <w:tr w:rsidR="004D0C85" w:rsidRPr="004356D4" w14:paraId="5A4EF449" w14:textId="77777777" w:rsidTr="000D1EE3">
        <w:trPr>
          <w:cantSplit/>
        </w:trPr>
        <w:tc>
          <w:tcPr>
            <w:tcW w:w="4106" w:type="dxa"/>
            <w:tcBorders>
              <w:bottom w:val="single" w:sz="4" w:space="0" w:color="FFFFFF" w:themeColor="background1"/>
            </w:tcBorders>
            <w:shd w:val="solid" w:color="E6E6E6" w:fill="auto"/>
            <w:vAlign w:val="center"/>
          </w:tcPr>
          <w:p w14:paraId="7833027D" w14:textId="59C4E619" w:rsidR="004D0C85" w:rsidRPr="004356D4" w:rsidRDefault="004D0C85" w:rsidP="00B901A0">
            <w:pPr>
              <w:pStyle w:val="070-TabelaPadro"/>
              <w:ind w:left="60"/>
              <w:jc w:val="left"/>
            </w:pPr>
            <w:bookmarkStart w:id="5579" w:name="BBPCO0600004" w:colFirst="0" w:colLast="0"/>
            <w:bookmarkEnd w:id="5574"/>
            <w:r>
              <w:t>Demandas fiscais (</w:t>
            </w:r>
            <w:r w:rsidR="00D7757D">
              <w:t>Nota 21.</w:t>
            </w:r>
            <w:r>
              <w:t>b)</w:t>
            </w:r>
          </w:p>
        </w:tc>
        <w:tc>
          <w:tcPr>
            <w:tcW w:w="1522" w:type="dxa"/>
            <w:tcBorders>
              <w:bottom w:val="single" w:sz="4" w:space="0" w:color="FFFFFF" w:themeColor="background1"/>
            </w:tcBorders>
            <w:shd w:val="solid" w:color="E6E6E6" w:fill="auto"/>
            <w:vAlign w:val="center"/>
          </w:tcPr>
          <w:p w14:paraId="57F38067" w14:textId="77777777" w:rsidR="004D0C85" w:rsidRPr="004356D4" w:rsidRDefault="004D0C85" w:rsidP="00B901A0">
            <w:pPr>
              <w:pStyle w:val="070-TabelaPadro"/>
            </w:pPr>
            <w:bookmarkStart w:id="5580" w:name="BBPCO06AA004"/>
            <w:bookmarkEnd w:id="5580"/>
            <w:r>
              <w:t>537.780</w:t>
            </w:r>
          </w:p>
        </w:tc>
        <w:tc>
          <w:tcPr>
            <w:tcW w:w="1375" w:type="dxa"/>
            <w:tcBorders>
              <w:bottom w:val="single" w:sz="4" w:space="0" w:color="FFFFFF" w:themeColor="background1"/>
            </w:tcBorders>
            <w:shd w:val="solid" w:color="E6E6E6" w:fill="auto"/>
            <w:vAlign w:val="center"/>
          </w:tcPr>
          <w:p w14:paraId="3391C729" w14:textId="77777777" w:rsidR="004D0C85" w:rsidRPr="004356D4" w:rsidRDefault="004D0C85" w:rsidP="00B901A0">
            <w:pPr>
              <w:pStyle w:val="070-TabelaPadro"/>
            </w:pPr>
            <w:bookmarkStart w:id="5581" w:name="BBPCO06AB004"/>
            <w:bookmarkEnd w:id="5581"/>
            <w:r>
              <w:t>408.370</w:t>
            </w:r>
          </w:p>
        </w:tc>
        <w:tc>
          <w:tcPr>
            <w:tcW w:w="1375" w:type="dxa"/>
            <w:tcBorders>
              <w:bottom w:val="single" w:sz="4" w:space="0" w:color="FFFFFF" w:themeColor="background1"/>
            </w:tcBorders>
            <w:shd w:val="solid" w:color="E6E6E6" w:fill="auto"/>
            <w:vAlign w:val="center"/>
          </w:tcPr>
          <w:p w14:paraId="7A923E44" w14:textId="77777777" w:rsidR="004D0C85" w:rsidRPr="004356D4" w:rsidRDefault="004D0C85" w:rsidP="00B901A0">
            <w:pPr>
              <w:pStyle w:val="070-TabelaPadro"/>
            </w:pPr>
            <w:bookmarkStart w:id="5582" w:name="BBPCO06AD004"/>
            <w:bookmarkEnd w:id="5582"/>
            <w:r>
              <w:t>570.356</w:t>
            </w:r>
          </w:p>
        </w:tc>
        <w:tc>
          <w:tcPr>
            <w:tcW w:w="1375" w:type="dxa"/>
            <w:tcBorders>
              <w:bottom w:val="single" w:sz="4" w:space="0" w:color="FFFFFF" w:themeColor="background1"/>
            </w:tcBorders>
            <w:shd w:val="solid" w:color="E6E6E6" w:fill="auto"/>
            <w:vAlign w:val="center"/>
          </w:tcPr>
          <w:p w14:paraId="576BB6C1" w14:textId="77777777" w:rsidR="004D0C85" w:rsidRPr="004356D4" w:rsidRDefault="004D0C85" w:rsidP="00B901A0">
            <w:pPr>
              <w:pStyle w:val="070-TabelaPadro"/>
            </w:pPr>
            <w:bookmarkStart w:id="5583" w:name="BBPCO06AE004"/>
            <w:bookmarkEnd w:id="5583"/>
            <w:r>
              <w:t>440.539</w:t>
            </w:r>
          </w:p>
        </w:tc>
      </w:tr>
      <w:bookmarkEnd w:id="5579"/>
      <w:tr w:rsidR="004D0C85" w:rsidRPr="004356D4" w14:paraId="442D2CBF" w14:textId="77777777" w:rsidTr="000D1EE3">
        <w:trPr>
          <w:cantSplit/>
        </w:trPr>
        <w:tc>
          <w:tcPr>
            <w:tcW w:w="4106" w:type="dxa"/>
            <w:tcBorders>
              <w:bottom w:val="single" w:sz="4" w:space="0" w:color="FFFFFF" w:themeColor="background1"/>
            </w:tcBorders>
            <w:shd w:val="solid" w:color="F3F3F3" w:fill="auto"/>
            <w:vAlign w:val="center"/>
          </w:tcPr>
          <w:p w14:paraId="21FE7D1F" w14:textId="597605AF" w:rsidR="004D0C85" w:rsidRPr="004356D4" w:rsidRDefault="004D0C85" w:rsidP="00B901A0">
            <w:pPr>
              <w:pStyle w:val="070-TabelaPadro"/>
              <w:ind w:left="60"/>
              <w:jc w:val="left"/>
            </w:pPr>
            <w:r>
              <w:t>Provisão para riscos fiscais (atualização do depósito) (</w:t>
            </w:r>
            <w:r w:rsidR="00D7757D">
              <w:t>Nota 21.</w:t>
            </w:r>
            <w:r>
              <w:t>c)</w:t>
            </w:r>
            <w:bookmarkStart w:id="5584" w:name="BBPCO0600005"/>
            <w:r w:rsidRPr="004356D4">
              <w:rPr>
                <w:vertAlign w:val="superscript"/>
              </w:rPr>
              <w:t xml:space="preserve"> (1)</w:t>
            </w:r>
            <w:bookmarkEnd w:id="5584"/>
          </w:p>
        </w:tc>
        <w:tc>
          <w:tcPr>
            <w:tcW w:w="1522" w:type="dxa"/>
            <w:tcBorders>
              <w:bottom w:val="single" w:sz="4" w:space="0" w:color="FFFFFF" w:themeColor="background1"/>
            </w:tcBorders>
            <w:shd w:val="solid" w:color="F3F3F3" w:fill="auto"/>
            <w:vAlign w:val="center"/>
          </w:tcPr>
          <w:p w14:paraId="3B12D79E" w14:textId="77777777" w:rsidR="004D0C85" w:rsidRPr="004356D4" w:rsidRDefault="004D0C85" w:rsidP="00B901A0">
            <w:pPr>
              <w:pStyle w:val="070-TabelaPadro"/>
            </w:pPr>
            <w:bookmarkStart w:id="5585" w:name="BBPCO06AA005"/>
            <w:bookmarkEnd w:id="5585"/>
            <w:r>
              <w:t>13.102.020</w:t>
            </w:r>
          </w:p>
        </w:tc>
        <w:tc>
          <w:tcPr>
            <w:tcW w:w="1375" w:type="dxa"/>
            <w:tcBorders>
              <w:bottom w:val="single" w:sz="4" w:space="0" w:color="FFFFFF" w:themeColor="background1"/>
            </w:tcBorders>
            <w:shd w:val="solid" w:color="F3F3F3" w:fill="auto"/>
            <w:vAlign w:val="center"/>
          </w:tcPr>
          <w:p w14:paraId="5CE69B91" w14:textId="77777777" w:rsidR="004D0C85" w:rsidRPr="004356D4" w:rsidRDefault="004D0C85" w:rsidP="00B901A0">
            <w:pPr>
              <w:pStyle w:val="070-TabelaPadro"/>
            </w:pPr>
            <w:bookmarkStart w:id="5586" w:name="BBPCO06AB005"/>
            <w:bookmarkEnd w:id="5586"/>
            <w:r>
              <w:t>12.761.980</w:t>
            </w:r>
          </w:p>
        </w:tc>
        <w:tc>
          <w:tcPr>
            <w:tcW w:w="1375" w:type="dxa"/>
            <w:tcBorders>
              <w:bottom w:val="single" w:sz="4" w:space="0" w:color="FFFFFF" w:themeColor="background1"/>
            </w:tcBorders>
            <w:shd w:val="solid" w:color="F3F3F3" w:fill="auto"/>
            <w:vAlign w:val="center"/>
          </w:tcPr>
          <w:p w14:paraId="15EAFB58" w14:textId="77777777" w:rsidR="004D0C85" w:rsidRPr="004356D4" w:rsidRDefault="004D0C85" w:rsidP="00B901A0">
            <w:pPr>
              <w:pStyle w:val="070-TabelaPadro"/>
            </w:pPr>
            <w:bookmarkStart w:id="5587" w:name="BBPCO06AD005"/>
            <w:bookmarkEnd w:id="5587"/>
            <w:r>
              <w:t>13.109.454</w:t>
            </w:r>
          </w:p>
        </w:tc>
        <w:tc>
          <w:tcPr>
            <w:tcW w:w="1375" w:type="dxa"/>
            <w:tcBorders>
              <w:bottom w:val="single" w:sz="4" w:space="0" w:color="FFFFFF" w:themeColor="background1"/>
            </w:tcBorders>
            <w:shd w:val="solid" w:color="F3F3F3" w:fill="auto"/>
            <w:vAlign w:val="center"/>
          </w:tcPr>
          <w:p w14:paraId="72B9277F" w14:textId="77777777" w:rsidR="004D0C85" w:rsidRPr="004356D4" w:rsidRDefault="004D0C85" w:rsidP="00B901A0">
            <w:pPr>
              <w:pStyle w:val="070-TabelaPadro"/>
            </w:pPr>
            <w:bookmarkStart w:id="5588" w:name="BBPCO06AE005"/>
            <w:bookmarkEnd w:id="5588"/>
            <w:r>
              <w:t>12.769.178</w:t>
            </w:r>
          </w:p>
        </w:tc>
      </w:tr>
      <w:tr w:rsidR="004D0C85" w:rsidRPr="004356D4" w14:paraId="076AF122" w14:textId="77777777" w:rsidTr="000D1EE3">
        <w:trPr>
          <w:cantSplit/>
        </w:trPr>
        <w:tc>
          <w:tcPr>
            <w:tcW w:w="4106" w:type="dxa"/>
            <w:tcBorders>
              <w:bottom w:val="single" w:sz="4" w:space="0" w:color="FFFFFF" w:themeColor="background1"/>
            </w:tcBorders>
            <w:shd w:val="solid" w:color="E6E6E6" w:fill="auto"/>
            <w:vAlign w:val="center"/>
          </w:tcPr>
          <w:p w14:paraId="141A6DBC" w14:textId="77777777" w:rsidR="004D0C85" w:rsidRPr="004356D4" w:rsidRDefault="004D0C85" w:rsidP="00B901A0">
            <w:pPr>
              <w:pStyle w:val="070-TabelaPadro"/>
              <w:jc w:val="left"/>
              <w:rPr>
                <w:b/>
              </w:rPr>
            </w:pPr>
            <w:bookmarkStart w:id="5589" w:name="BBPCO0600006" w:colFirst="0" w:colLast="0"/>
            <w:r>
              <w:rPr>
                <w:b/>
              </w:rPr>
              <w:t>Outras Provisões</w:t>
            </w:r>
          </w:p>
        </w:tc>
        <w:tc>
          <w:tcPr>
            <w:tcW w:w="1522" w:type="dxa"/>
            <w:tcBorders>
              <w:bottom w:val="single" w:sz="4" w:space="0" w:color="FFFFFF" w:themeColor="background1"/>
            </w:tcBorders>
            <w:shd w:val="solid" w:color="E6E6E6" w:fill="auto"/>
            <w:vAlign w:val="center"/>
          </w:tcPr>
          <w:p w14:paraId="54F090AC" w14:textId="77777777" w:rsidR="004D0C85" w:rsidRPr="004356D4" w:rsidRDefault="004D0C85" w:rsidP="00B901A0">
            <w:pPr>
              <w:pStyle w:val="070-TabelaPadro"/>
              <w:rPr>
                <w:b/>
              </w:rPr>
            </w:pPr>
            <w:bookmarkStart w:id="5590" w:name="BBPCO06AA006"/>
            <w:bookmarkEnd w:id="5590"/>
            <w:r>
              <w:rPr>
                <w:b/>
              </w:rPr>
              <w:t>6.401.564</w:t>
            </w:r>
          </w:p>
        </w:tc>
        <w:tc>
          <w:tcPr>
            <w:tcW w:w="1375" w:type="dxa"/>
            <w:tcBorders>
              <w:bottom w:val="single" w:sz="4" w:space="0" w:color="FFFFFF" w:themeColor="background1"/>
            </w:tcBorders>
            <w:shd w:val="solid" w:color="E6E6E6" w:fill="auto"/>
            <w:vAlign w:val="center"/>
          </w:tcPr>
          <w:p w14:paraId="2BEB0C59" w14:textId="77777777" w:rsidR="004D0C85" w:rsidRPr="004356D4" w:rsidRDefault="004D0C85" w:rsidP="00B901A0">
            <w:pPr>
              <w:pStyle w:val="070-TabelaPadro"/>
              <w:rPr>
                <w:b/>
              </w:rPr>
            </w:pPr>
            <w:bookmarkStart w:id="5591" w:name="BBPCO06AB006"/>
            <w:bookmarkEnd w:id="5591"/>
            <w:r>
              <w:rPr>
                <w:b/>
              </w:rPr>
              <w:t>6.185.624</w:t>
            </w:r>
          </w:p>
        </w:tc>
        <w:tc>
          <w:tcPr>
            <w:tcW w:w="1375" w:type="dxa"/>
            <w:tcBorders>
              <w:bottom w:val="single" w:sz="4" w:space="0" w:color="FFFFFF" w:themeColor="background1"/>
            </w:tcBorders>
            <w:shd w:val="solid" w:color="E6E6E6" w:fill="auto"/>
            <w:vAlign w:val="center"/>
          </w:tcPr>
          <w:p w14:paraId="73458174" w14:textId="77777777" w:rsidR="004D0C85" w:rsidRPr="004356D4" w:rsidRDefault="004D0C85" w:rsidP="00B901A0">
            <w:pPr>
              <w:pStyle w:val="070-TabelaPadro"/>
              <w:rPr>
                <w:b/>
              </w:rPr>
            </w:pPr>
            <w:bookmarkStart w:id="5592" w:name="BBPCO06AD006"/>
            <w:bookmarkEnd w:id="5592"/>
            <w:r>
              <w:rPr>
                <w:b/>
              </w:rPr>
              <w:t>6.974.318</w:t>
            </w:r>
          </w:p>
        </w:tc>
        <w:tc>
          <w:tcPr>
            <w:tcW w:w="1375" w:type="dxa"/>
            <w:tcBorders>
              <w:bottom w:val="single" w:sz="4" w:space="0" w:color="FFFFFF" w:themeColor="background1"/>
            </w:tcBorders>
            <w:shd w:val="solid" w:color="E6E6E6" w:fill="auto"/>
            <w:vAlign w:val="center"/>
          </w:tcPr>
          <w:p w14:paraId="4C843826" w14:textId="77777777" w:rsidR="004D0C85" w:rsidRPr="004356D4" w:rsidRDefault="004D0C85" w:rsidP="00B901A0">
            <w:pPr>
              <w:pStyle w:val="070-TabelaPadro"/>
              <w:rPr>
                <w:b/>
              </w:rPr>
            </w:pPr>
            <w:bookmarkStart w:id="5593" w:name="BBPCO06AE006"/>
            <w:bookmarkEnd w:id="5593"/>
            <w:r>
              <w:rPr>
                <w:b/>
              </w:rPr>
              <w:t>6.747.770</w:t>
            </w:r>
          </w:p>
        </w:tc>
      </w:tr>
      <w:tr w:rsidR="004D0C85" w:rsidRPr="004356D4" w14:paraId="09896F2A" w14:textId="77777777" w:rsidTr="000D1EE3">
        <w:trPr>
          <w:cantSplit/>
        </w:trPr>
        <w:tc>
          <w:tcPr>
            <w:tcW w:w="4106" w:type="dxa"/>
            <w:tcBorders>
              <w:bottom w:val="single" w:sz="4" w:space="0" w:color="FFFFFF" w:themeColor="background1"/>
            </w:tcBorders>
            <w:shd w:val="solid" w:color="F3F3F3" w:fill="auto"/>
            <w:vAlign w:val="center"/>
          </w:tcPr>
          <w:p w14:paraId="2CB16B56" w14:textId="77777777" w:rsidR="004D0C85" w:rsidRPr="004356D4" w:rsidRDefault="004D0C85" w:rsidP="00B901A0">
            <w:pPr>
              <w:pStyle w:val="070-TabelaPadro"/>
              <w:ind w:left="60"/>
              <w:jc w:val="left"/>
            </w:pPr>
            <w:bookmarkStart w:id="5594" w:name="BBPCO0600007" w:colFirst="0" w:colLast="0"/>
            <w:bookmarkEnd w:id="5589"/>
            <w:r>
              <w:t>Pagamentos a efetuar</w:t>
            </w:r>
          </w:p>
        </w:tc>
        <w:tc>
          <w:tcPr>
            <w:tcW w:w="1522" w:type="dxa"/>
            <w:tcBorders>
              <w:bottom w:val="single" w:sz="4" w:space="0" w:color="FFFFFF" w:themeColor="background1"/>
            </w:tcBorders>
            <w:shd w:val="solid" w:color="F3F3F3" w:fill="auto"/>
            <w:vAlign w:val="center"/>
          </w:tcPr>
          <w:p w14:paraId="2D6F8EBF" w14:textId="77777777" w:rsidR="004D0C85" w:rsidRPr="004356D4" w:rsidRDefault="004D0C85" w:rsidP="00B901A0">
            <w:pPr>
              <w:pStyle w:val="070-TabelaPadro"/>
            </w:pPr>
            <w:bookmarkStart w:id="5595" w:name="BBPCO06AA007"/>
            <w:bookmarkEnd w:id="5595"/>
            <w:r>
              <w:t>4.193.509</w:t>
            </w:r>
          </w:p>
        </w:tc>
        <w:tc>
          <w:tcPr>
            <w:tcW w:w="1375" w:type="dxa"/>
            <w:tcBorders>
              <w:bottom w:val="single" w:sz="4" w:space="0" w:color="FFFFFF" w:themeColor="background1"/>
            </w:tcBorders>
            <w:shd w:val="solid" w:color="F3F3F3" w:fill="auto"/>
            <w:vAlign w:val="center"/>
          </w:tcPr>
          <w:p w14:paraId="2BC3FA53" w14:textId="77777777" w:rsidR="004D0C85" w:rsidRPr="004356D4" w:rsidRDefault="004D0C85" w:rsidP="00B901A0">
            <w:pPr>
              <w:pStyle w:val="070-TabelaPadro"/>
            </w:pPr>
            <w:bookmarkStart w:id="5596" w:name="BBPCO06AB007"/>
            <w:bookmarkEnd w:id="5596"/>
            <w:r>
              <w:t>4.031.911</w:t>
            </w:r>
          </w:p>
        </w:tc>
        <w:tc>
          <w:tcPr>
            <w:tcW w:w="1375" w:type="dxa"/>
            <w:tcBorders>
              <w:bottom w:val="single" w:sz="4" w:space="0" w:color="FFFFFF" w:themeColor="background1"/>
            </w:tcBorders>
            <w:shd w:val="solid" w:color="F3F3F3" w:fill="auto"/>
            <w:vAlign w:val="center"/>
          </w:tcPr>
          <w:p w14:paraId="1866F9D4" w14:textId="77777777" w:rsidR="004D0C85" w:rsidRPr="004356D4" w:rsidRDefault="004D0C85" w:rsidP="00B901A0">
            <w:pPr>
              <w:pStyle w:val="070-TabelaPadro"/>
            </w:pPr>
            <w:bookmarkStart w:id="5597" w:name="BBPCO06AD007"/>
            <w:bookmarkEnd w:id="5597"/>
            <w:r>
              <w:t>4.765.521</w:t>
            </w:r>
          </w:p>
        </w:tc>
        <w:tc>
          <w:tcPr>
            <w:tcW w:w="1375" w:type="dxa"/>
            <w:tcBorders>
              <w:bottom w:val="single" w:sz="4" w:space="0" w:color="FFFFFF" w:themeColor="background1"/>
            </w:tcBorders>
            <w:shd w:val="solid" w:color="F3F3F3" w:fill="auto"/>
            <w:vAlign w:val="center"/>
          </w:tcPr>
          <w:p w14:paraId="418AEBEB" w14:textId="77777777" w:rsidR="004D0C85" w:rsidRPr="004356D4" w:rsidRDefault="004D0C85" w:rsidP="00B901A0">
            <w:pPr>
              <w:pStyle w:val="070-TabelaPadro"/>
            </w:pPr>
            <w:bookmarkStart w:id="5598" w:name="BBPCO06AE007"/>
            <w:bookmarkEnd w:id="5598"/>
            <w:r>
              <w:t>4.593.046</w:t>
            </w:r>
          </w:p>
        </w:tc>
      </w:tr>
      <w:tr w:rsidR="004D0C85" w:rsidRPr="004356D4" w14:paraId="61A2AB8F" w14:textId="77777777" w:rsidTr="000D1EE3">
        <w:trPr>
          <w:cantSplit/>
        </w:trPr>
        <w:tc>
          <w:tcPr>
            <w:tcW w:w="4106" w:type="dxa"/>
            <w:tcBorders>
              <w:bottom w:val="single" w:sz="4" w:space="0" w:color="FFFFFF" w:themeColor="background1"/>
            </w:tcBorders>
            <w:shd w:val="solid" w:color="E6E6E6" w:fill="auto"/>
            <w:vAlign w:val="center"/>
          </w:tcPr>
          <w:p w14:paraId="787A5B19" w14:textId="71BC221F" w:rsidR="004D0C85" w:rsidRPr="004356D4" w:rsidRDefault="004D0C85" w:rsidP="00B901A0">
            <w:pPr>
              <w:pStyle w:val="070-TabelaPadro"/>
              <w:ind w:left="60"/>
              <w:jc w:val="left"/>
            </w:pPr>
            <w:bookmarkStart w:id="5599" w:name="BBPCO0600008" w:colFirst="0" w:colLast="0"/>
            <w:bookmarkEnd w:id="5594"/>
            <w:r>
              <w:t>Garantias financeiras prestadas (</w:t>
            </w:r>
            <w:r w:rsidR="00D7757D">
              <w:t>Nota 21.</w:t>
            </w:r>
            <w:r>
              <w:t>d)</w:t>
            </w:r>
          </w:p>
        </w:tc>
        <w:tc>
          <w:tcPr>
            <w:tcW w:w="1522" w:type="dxa"/>
            <w:tcBorders>
              <w:bottom w:val="single" w:sz="4" w:space="0" w:color="FFFFFF" w:themeColor="background1"/>
            </w:tcBorders>
            <w:shd w:val="solid" w:color="E6E6E6" w:fill="auto"/>
            <w:vAlign w:val="center"/>
          </w:tcPr>
          <w:p w14:paraId="0905BACF" w14:textId="77777777" w:rsidR="004D0C85" w:rsidRPr="004356D4" w:rsidRDefault="004D0C85" w:rsidP="00B901A0">
            <w:pPr>
              <w:pStyle w:val="070-TabelaPadro"/>
            </w:pPr>
            <w:bookmarkStart w:id="5600" w:name="BBPCO06AA008"/>
            <w:bookmarkEnd w:id="5600"/>
            <w:r>
              <w:t>615.918</w:t>
            </w:r>
          </w:p>
        </w:tc>
        <w:tc>
          <w:tcPr>
            <w:tcW w:w="1375" w:type="dxa"/>
            <w:tcBorders>
              <w:bottom w:val="single" w:sz="4" w:space="0" w:color="FFFFFF" w:themeColor="background1"/>
            </w:tcBorders>
            <w:shd w:val="solid" w:color="E6E6E6" w:fill="auto"/>
            <w:vAlign w:val="center"/>
          </w:tcPr>
          <w:p w14:paraId="3BDC39E4" w14:textId="77777777" w:rsidR="004D0C85" w:rsidRPr="004356D4" w:rsidRDefault="004D0C85" w:rsidP="00B901A0">
            <w:pPr>
              <w:pStyle w:val="070-TabelaPadro"/>
            </w:pPr>
            <w:bookmarkStart w:id="5601" w:name="BBPCO06AB008"/>
            <w:bookmarkEnd w:id="5601"/>
            <w:r>
              <w:t>752.249</w:t>
            </w:r>
          </w:p>
        </w:tc>
        <w:tc>
          <w:tcPr>
            <w:tcW w:w="1375" w:type="dxa"/>
            <w:tcBorders>
              <w:bottom w:val="single" w:sz="4" w:space="0" w:color="FFFFFF" w:themeColor="background1"/>
            </w:tcBorders>
            <w:shd w:val="solid" w:color="E6E6E6" w:fill="auto"/>
            <w:vAlign w:val="center"/>
          </w:tcPr>
          <w:p w14:paraId="0AA5BD7E" w14:textId="77777777" w:rsidR="004D0C85" w:rsidRPr="004356D4" w:rsidRDefault="004D0C85" w:rsidP="00B901A0">
            <w:pPr>
              <w:pStyle w:val="070-TabelaPadro"/>
            </w:pPr>
            <w:bookmarkStart w:id="5602" w:name="BBPCO06AD008"/>
            <w:bookmarkEnd w:id="5602"/>
            <w:r>
              <w:t>616.158</w:t>
            </w:r>
          </w:p>
        </w:tc>
        <w:tc>
          <w:tcPr>
            <w:tcW w:w="1375" w:type="dxa"/>
            <w:tcBorders>
              <w:bottom w:val="single" w:sz="4" w:space="0" w:color="FFFFFF" w:themeColor="background1"/>
            </w:tcBorders>
            <w:shd w:val="solid" w:color="E6E6E6" w:fill="auto"/>
            <w:vAlign w:val="center"/>
          </w:tcPr>
          <w:p w14:paraId="13634033" w14:textId="77777777" w:rsidR="004D0C85" w:rsidRPr="004356D4" w:rsidRDefault="004D0C85" w:rsidP="00B901A0">
            <w:pPr>
              <w:pStyle w:val="070-TabelaPadro"/>
            </w:pPr>
            <w:bookmarkStart w:id="5603" w:name="BBPCO06AE008"/>
            <w:bookmarkEnd w:id="5603"/>
            <w:r>
              <w:t>752.473</w:t>
            </w:r>
          </w:p>
        </w:tc>
      </w:tr>
      <w:tr w:rsidR="004D0C85" w:rsidRPr="004356D4" w14:paraId="10E198A9" w14:textId="77777777" w:rsidTr="000D1EE3">
        <w:trPr>
          <w:cantSplit/>
        </w:trPr>
        <w:tc>
          <w:tcPr>
            <w:tcW w:w="4106" w:type="dxa"/>
            <w:tcBorders>
              <w:bottom w:val="single" w:sz="4" w:space="0" w:color="FFFFFF" w:themeColor="background1"/>
            </w:tcBorders>
            <w:shd w:val="solid" w:color="F3F3F3" w:fill="auto"/>
            <w:vAlign w:val="center"/>
          </w:tcPr>
          <w:p w14:paraId="389C6E48" w14:textId="77777777" w:rsidR="004D0C85" w:rsidRPr="004356D4" w:rsidRDefault="004D0C85" w:rsidP="00B901A0">
            <w:pPr>
              <w:pStyle w:val="070-TabelaPadro"/>
              <w:ind w:left="60"/>
              <w:jc w:val="left"/>
            </w:pPr>
            <w:bookmarkStart w:id="5604" w:name="BBPCO0600010" w:colFirst="0" w:colLast="0"/>
            <w:bookmarkEnd w:id="5599"/>
            <w:r>
              <w:t>Outras</w:t>
            </w:r>
          </w:p>
        </w:tc>
        <w:tc>
          <w:tcPr>
            <w:tcW w:w="1522" w:type="dxa"/>
            <w:tcBorders>
              <w:bottom w:val="single" w:sz="4" w:space="0" w:color="FFFFFF" w:themeColor="background1"/>
            </w:tcBorders>
            <w:shd w:val="solid" w:color="F3F3F3" w:fill="auto"/>
            <w:vAlign w:val="center"/>
          </w:tcPr>
          <w:p w14:paraId="643F981F" w14:textId="77777777" w:rsidR="004D0C85" w:rsidRPr="004356D4" w:rsidRDefault="004D0C85" w:rsidP="00B901A0">
            <w:pPr>
              <w:pStyle w:val="070-TabelaPadro"/>
            </w:pPr>
            <w:bookmarkStart w:id="5605" w:name="BBPCO06AA010"/>
            <w:bookmarkEnd w:id="5605"/>
            <w:r>
              <w:t>1.592.137</w:t>
            </w:r>
          </w:p>
        </w:tc>
        <w:tc>
          <w:tcPr>
            <w:tcW w:w="1375" w:type="dxa"/>
            <w:tcBorders>
              <w:bottom w:val="single" w:sz="4" w:space="0" w:color="FFFFFF" w:themeColor="background1"/>
            </w:tcBorders>
            <w:shd w:val="solid" w:color="F3F3F3" w:fill="auto"/>
            <w:vAlign w:val="center"/>
          </w:tcPr>
          <w:p w14:paraId="76BBC08A" w14:textId="77777777" w:rsidR="004D0C85" w:rsidRPr="004356D4" w:rsidRDefault="004D0C85" w:rsidP="00B901A0">
            <w:pPr>
              <w:pStyle w:val="070-TabelaPadro"/>
            </w:pPr>
            <w:bookmarkStart w:id="5606" w:name="BBPCO06AB010"/>
            <w:bookmarkEnd w:id="5606"/>
            <w:r>
              <w:t>1.401.464</w:t>
            </w:r>
          </w:p>
        </w:tc>
        <w:tc>
          <w:tcPr>
            <w:tcW w:w="1375" w:type="dxa"/>
            <w:tcBorders>
              <w:bottom w:val="single" w:sz="4" w:space="0" w:color="FFFFFF" w:themeColor="background1"/>
            </w:tcBorders>
            <w:shd w:val="solid" w:color="F3F3F3" w:fill="auto"/>
            <w:vAlign w:val="center"/>
          </w:tcPr>
          <w:p w14:paraId="1BD661D3" w14:textId="77777777" w:rsidR="004D0C85" w:rsidRPr="004356D4" w:rsidRDefault="004D0C85" w:rsidP="00B901A0">
            <w:pPr>
              <w:pStyle w:val="070-TabelaPadro"/>
            </w:pPr>
            <w:bookmarkStart w:id="5607" w:name="BBPCO06AD010"/>
            <w:bookmarkEnd w:id="5607"/>
            <w:r>
              <w:t>1.592.639</w:t>
            </w:r>
          </w:p>
        </w:tc>
        <w:tc>
          <w:tcPr>
            <w:tcW w:w="1375" w:type="dxa"/>
            <w:tcBorders>
              <w:bottom w:val="single" w:sz="4" w:space="0" w:color="FFFFFF" w:themeColor="background1"/>
            </w:tcBorders>
            <w:shd w:val="solid" w:color="F3F3F3" w:fill="auto"/>
            <w:vAlign w:val="center"/>
          </w:tcPr>
          <w:p w14:paraId="0A73A084" w14:textId="77777777" w:rsidR="004D0C85" w:rsidRPr="004356D4" w:rsidRDefault="004D0C85" w:rsidP="00B901A0">
            <w:pPr>
              <w:pStyle w:val="070-TabelaPadro"/>
            </w:pPr>
            <w:bookmarkStart w:id="5608" w:name="BBPCO06AE010"/>
            <w:bookmarkEnd w:id="5608"/>
            <w:r>
              <w:t>1.402.251</w:t>
            </w:r>
          </w:p>
        </w:tc>
      </w:tr>
      <w:tr w:rsidR="004D0C85" w:rsidRPr="004356D4" w14:paraId="3E4AD046" w14:textId="77777777" w:rsidTr="000D1EE3">
        <w:trPr>
          <w:cantSplit/>
        </w:trPr>
        <w:tc>
          <w:tcPr>
            <w:tcW w:w="4106" w:type="dxa"/>
            <w:tcBorders>
              <w:bottom w:val="single" w:sz="4" w:space="0" w:color="CCCCCC"/>
            </w:tcBorders>
            <w:shd w:val="solid" w:color="E6E6E6" w:fill="auto"/>
            <w:vAlign w:val="center"/>
          </w:tcPr>
          <w:p w14:paraId="39AA416B" w14:textId="77777777" w:rsidR="004D0C85" w:rsidRPr="004356D4" w:rsidRDefault="004D0C85" w:rsidP="00B901A0">
            <w:pPr>
              <w:pStyle w:val="070-TabelaPadro"/>
              <w:jc w:val="left"/>
              <w:rPr>
                <w:b/>
              </w:rPr>
            </w:pPr>
            <w:bookmarkStart w:id="5609" w:name="BBPCO0600009" w:colFirst="0" w:colLast="0"/>
            <w:bookmarkEnd w:id="5604"/>
            <w:r>
              <w:rPr>
                <w:b/>
              </w:rPr>
              <w:t>Total</w:t>
            </w:r>
          </w:p>
        </w:tc>
        <w:tc>
          <w:tcPr>
            <w:tcW w:w="1522" w:type="dxa"/>
            <w:tcBorders>
              <w:bottom w:val="single" w:sz="4" w:space="0" w:color="CCCCCC"/>
            </w:tcBorders>
            <w:shd w:val="solid" w:color="E6E6E6" w:fill="auto"/>
            <w:vAlign w:val="center"/>
          </w:tcPr>
          <w:p w14:paraId="539C7E49" w14:textId="77777777" w:rsidR="004D0C85" w:rsidRPr="004356D4" w:rsidRDefault="004D0C85" w:rsidP="00B901A0">
            <w:pPr>
              <w:pStyle w:val="070-TabelaPadro"/>
              <w:rPr>
                <w:b/>
              </w:rPr>
            </w:pPr>
            <w:bookmarkStart w:id="5610" w:name="BBPCO06AA009"/>
            <w:bookmarkEnd w:id="5610"/>
            <w:r>
              <w:rPr>
                <w:b/>
              </w:rPr>
              <w:t>36.029.723</w:t>
            </w:r>
          </w:p>
        </w:tc>
        <w:tc>
          <w:tcPr>
            <w:tcW w:w="1375" w:type="dxa"/>
            <w:tcBorders>
              <w:bottom w:val="single" w:sz="4" w:space="0" w:color="CCCCCC"/>
            </w:tcBorders>
            <w:shd w:val="solid" w:color="E6E6E6" w:fill="auto"/>
            <w:vAlign w:val="center"/>
          </w:tcPr>
          <w:p w14:paraId="35A59D3F" w14:textId="77777777" w:rsidR="004D0C85" w:rsidRPr="004356D4" w:rsidRDefault="004D0C85" w:rsidP="00B901A0">
            <w:pPr>
              <w:pStyle w:val="070-TabelaPadro"/>
              <w:rPr>
                <w:b/>
              </w:rPr>
            </w:pPr>
            <w:bookmarkStart w:id="5611" w:name="BBPCO06AB009"/>
            <w:bookmarkEnd w:id="5611"/>
            <w:r>
              <w:rPr>
                <w:b/>
              </w:rPr>
              <w:t>32.993.546</w:t>
            </w:r>
          </w:p>
        </w:tc>
        <w:tc>
          <w:tcPr>
            <w:tcW w:w="1375" w:type="dxa"/>
            <w:tcBorders>
              <w:bottom w:val="single" w:sz="4" w:space="0" w:color="CCCCCC"/>
            </w:tcBorders>
            <w:shd w:val="solid" w:color="E6E6E6" w:fill="auto"/>
            <w:vAlign w:val="center"/>
          </w:tcPr>
          <w:p w14:paraId="2D8E54DA" w14:textId="77777777" w:rsidR="004D0C85" w:rsidRPr="004356D4" w:rsidRDefault="004D0C85" w:rsidP="00B901A0">
            <w:pPr>
              <w:pStyle w:val="070-TabelaPadro"/>
              <w:rPr>
                <w:b/>
              </w:rPr>
            </w:pPr>
            <w:bookmarkStart w:id="5612" w:name="BBPCO06AD009"/>
            <w:bookmarkEnd w:id="5612"/>
            <w:r>
              <w:rPr>
                <w:b/>
              </w:rPr>
              <w:t>36.810.311</w:t>
            </w:r>
          </w:p>
        </w:tc>
        <w:tc>
          <w:tcPr>
            <w:tcW w:w="1375" w:type="dxa"/>
            <w:tcBorders>
              <w:bottom w:val="single" w:sz="4" w:space="0" w:color="CCCCCC"/>
            </w:tcBorders>
            <w:shd w:val="solid" w:color="E6E6E6" w:fill="auto"/>
            <w:vAlign w:val="center"/>
          </w:tcPr>
          <w:p w14:paraId="4859F64D" w14:textId="77777777" w:rsidR="004D0C85" w:rsidRPr="004356D4" w:rsidRDefault="004D0C85" w:rsidP="00B901A0">
            <w:pPr>
              <w:pStyle w:val="070-TabelaPadro"/>
              <w:rPr>
                <w:b/>
              </w:rPr>
            </w:pPr>
            <w:bookmarkStart w:id="5613" w:name="BBPCO06AE009"/>
            <w:bookmarkEnd w:id="5613"/>
            <w:r>
              <w:rPr>
                <w:b/>
              </w:rPr>
              <w:t>34.036.170</w:t>
            </w:r>
          </w:p>
        </w:tc>
      </w:tr>
    </w:tbl>
    <w:bookmarkEnd w:id="5563"/>
    <w:bookmarkEnd w:id="5609"/>
    <w:p w14:paraId="5724E146" w14:textId="77777777" w:rsidR="004D0C85" w:rsidRDefault="004D0C85" w:rsidP="00B901A0">
      <w:pPr>
        <w:pStyle w:val="072-Rodapdatabela"/>
      </w:pPr>
      <w:r>
        <w:t>(1)</w:t>
      </w:r>
      <w:r>
        <w:tab/>
        <w:t>Inclui, no BB Consolidado, o montante de R$ 7.434 mil (R$ 7.198 mil em 31.12.2020) referente à BB Consórcios.</w:t>
      </w:r>
    </w:p>
    <w:p w14:paraId="3CE31E16" w14:textId="77777777" w:rsidR="004D0C85" w:rsidRPr="0088697B" w:rsidRDefault="004D0C85" w:rsidP="00B901A0">
      <w:pPr>
        <w:pStyle w:val="072-Rodapdatabela"/>
      </w:pPr>
    </w:p>
    <w:p w14:paraId="7005FBCB" w14:textId="77777777" w:rsidR="004D0C85" w:rsidRPr="00167C23" w:rsidRDefault="004D0C85" w:rsidP="004D0C85">
      <w:pPr>
        <w:pStyle w:val="030-SubttulodeDocumento"/>
        <w:numPr>
          <w:ilvl w:val="2"/>
          <w:numId w:val="28"/>
        </w:numPr>
      </w:pPr>
      <w:r w:rsidRPr="0088697B">
        <w:rPr>
          <w:rStyle w:val="051-Textonegrito"/>
          <w:b/>
        </w:rPr>
        <w:t>) Provisões, ativos e passivos contingentes</w:t>
      </w:r>
    </w:p>
    <w:p w14:paraId="309997BA" w14:textId="77777777" w:rsidR="004D0C85" w:rsidRPr="0088697B" w:rsidRDefault="004D0C85" w:rsidP="00B901A0">
      <w:pPr>
        <w:pStyle w:val="030-SubttulodeDocumento"/>
        <w:numPr>
          <w:ilvl w:val="0"/>
          <w:numId w:val="0"/>
        </w:numPr>
        <w:rPr>
          <w:rStyle w:val="051-Textonegrito"/>
          <w:b/>
        </w:rPr>
      </w:pPr>
      <w:r w:rsidRPr="0088697B">
        <w:rPr>
          <w:rStyle w:val="051-Textonegrito"/>
          <w:b/>
        </w:rPr>
        <w:t>Ativos contingentes</w:t>
      </w:r>
    </w:p>
    <w:p w14:paraId="0F5E9383" w14:textId="77777777" w:rsidR="004D0C85" w:rsidRDefault="004D0C85" w:rsidP="00B901A0">
      <w:pPr>
        <w:pStyle w:val="050-TextoPadro"/>
      </w:pPr>
      <w:r w:rsidRPr="0088697B">
        <w:t>Em conformidade com o CPC 25 – Provisões, Passivos Contingentes e Ativos Contingentes, não são reconhecidos ativos contingentes nas demonstrações contábeis.</w:t>
      </w:r>
    </w:p>
    <w:p w14:paraId="3A4DD35E" w14:textId="77777777" w:rsidR="004D0C85" w:rsidRPr="0088697B" w:rsidRDefault="004D0C85" w:rsidP="00B901A0">
      <w:pPr>
        <w:pStyle w:val="030-SubttulodeDocumento"/>
        <w:numPr>
          <w:ilvl w:val="0"/>
          <w:numId w:val="0"/>
        </w:numPr>
      </w:pPr>
      <w:r w:rsidRPr="0088697B">
        <w:t>Ações de natureza cível</w:t>
      </w:r>
    </w:p>
    <w:p w14:paraId="56B2A1A0" w14:textId="77777777" w:rsidR="004D0C85" w:rsidRPr="0088697B" w:rsidRDefault="004D0C85" w:rsidP="00B901A0">
      <w:pPr>
        <w:pStyle w:val="050-TextoPadro"/>
      </w:pPr>
      <w:r w:rsidRPr="0088697B">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 depósitos judiciais e crédito rural, devolução de valores pagos em razão de revisão de cláusulas contratuais de encargos financeiros e ações de exigir contas propostas por clientes para esclarecer lançamentos havidos em conta corrente.</w:t>
      </w:r>
    </w:p>
    <w:p w14:paraId="1DEF6738" w14:textId="77777777" w:rsidR="004D0C85" w:rsidRPr="0088697B" w:rsidRDefault="004D0C85" w:rsidP="00B901A0">
      <w:pPr>
        <w:pStyle w:val="050-TextoPadro"/>
      </w:pPr>
      <w:r w:rsidRPr="0088697B">
        <w:t>As indenizações por danos materiais e morais, geralmente, têm como fundamento a legislação de defesa do consumidor, na maioria das vezes processadas e julgadas nos Juizados Especiais Cíveis, cujo valor está limitado a quarenta salários mínimos.</w:t>
      </w:r>
    </w:p>
    <w:p w14:paraId="04579EFF" w14:textId="77777777" w:rsidR="004D0C85" w:rsidRPr="0088697B" w:rsidRDefault="004D0C85" w:rsidP="00B901A0">
      <w:pPr>
        <w:pStyle w:val="050-TextoPadro"/>
      </w:pPr>
      <w:r w:rsidRPr="0088697B">
        <w:t>Entre as ações judiciais de natureza cível, destacam-se as de cobrança da diferença de correção monetária de cadernetas de poupança e depósitos judiciais relativos ao período dos Planos Econômicos (Plano Bresser, Plano Verão e Planos Collor I e II), bem como a repetição de indébito correspondente ao índice de correção monetária cobrado em operações rurais em março de 1990 (Plano Collor I).</w:t>
      </w:r>
    </w:p>
    <w:p w14:paraId="307B5356" w14:textId="77777777" w:rsidR="004D0C85" w:rsidRPr="0088697B" w:rsidRDefault="004D0C85" w:rsidP="00B901A0">
      <w:pPr>
        <w:pStyle w:val="050-TextoPadro"/>
      </w:pPr>
      <w:r w:rsidRPr="0088697B">
        <w:t>Embora o Banco do Brasil tenha cumprido a legislação e regulamentação vigentes à época, os referidos processos vêm sendo provisionados, considerando as ações em que o Banco é citado e as correspondentes perspectivas de perdas, consideradas depois de analisada cada demanda, tendo em vista a jurisprudência atual do Superior Tribunal de Justiça (STJ) e do Supremo Tribunal Federal (STF).</w:t>
      </w:r>
    </w:p>
    <w:p w14:paraId="0638D4A6" w14:textId="77777777" w:rsidR="004D0C85" w:rsidRPr="0088697B" w:rsidRDefault="004D0C85" w:rsidP="00B901A0">
      <w:pPr>
        <w:pStyle w:val="050-TextoPadro"/>
      </w:pPr>
      <w:r w:rsidRPr="0088697B">
        <w:t xml:space="preserve">Em relação aos litígios que versam sobre os expurgos inflacionários em cadernetas de poupança, o STF suspendeu o andamento dos processos que estavam na fase de conhecimento, até que haja pronunciamento definitivo daquela Corte quanto ao direito discutido. Cumpre ressaltar que, no final de 2017, a Febraban e as entidades representativas dos poupadores firmaram acordo em relação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prorrogáveis por mais 30 meses, conforme Aditivo firmado pelas entidades representativas das instituições financeiras e dos consumidores, </w:t>
      </w:r>
      <w:r>
        <w:t>conforme acórdão homologatório proferido pelo Plenário do STF em 29.05.2020, publicado em 18.06.2020</w:t>
      </w:r>
      <w:r w:rsidRPr="0088697B">
        <w:t>.</w:t>
      </w:r>
    </w:p>
    <w:p w14:paraId="4D42A5F1" w14:textId="77777777" w:rsidR="004D0C85" w:rsidRPr="0088697B" w:rsidRDefault="004D0C85" w:rsidP="00B901A0">
      <w:pPr>
        <w:pStyle w:val="050-TextoPadro"/>
      </w:pPr>
      <w:r w:rsidRPr="0088697B">
        <w:t>No que se refere às demandas que versam sobre expurgos inflacionários em depósitos judiciais, o Ministro Edson Fachin, do STF,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 o que restou confirmado pelo Plenário do STF em 11.09.2019.</w:t>
      </w:r>
    </w:p>
    <w:p w14:paraId="10E4ECE4" w14:textId="77777777" w:rsidR="004D0C85" w:rsidRDefault="004D0C85" w:rsidP="00B901A0">
      <w:pPr>
        <w:pStyle w:val="050-TextoPadro"/>
      </w:pPr>
      <w:r w:rsidRPr="0088697B">
        <w:t>Em relação ao Plano Collor I incidente sobre o crédito rural, o Banco é parte passiva em ações nas quais os mutuários cobram a diferença</w:t>
      </w:r>
      <w:r>
        <w:t xml:space="preserve"> entre o índice</w:t>
      </w:r>
      <w:r w:rsidRPr="0088697B">
        <w:t xml:space="preserve"> de correção monetária utilizad</w:t>
      </w:r>
      <w:r>
        <w:t>o</w:t>
      </w:r>
      <w:r w:rsidRPr="0088697B">
        <w:t xml:space="preserve"> pelo Banco para atualizar os empréstimos e o que eles consideram correta. Sobre esse tema, no final de 2015, foi julgado RESP 1.319.232-DF nos autos da ACP 94.008514-1, onde foi imposta condenação solidária da União, do Banco Central do Brasil e do Banco do Brasil ao pagamento das diferenças apuradas entre o IPC de março de 1990 (84,32%) e o BTN fixado em idêntico período (41,28%), corrigindo monetariamente os valores a contar do pagamento a maior, pelos índices aplicáveis aos débitos judiciais, acrescidos de juros de mora. A ação ainda não transitou em julgado, em razão da interposição de recursos extraordinários pelo Banco Central, pela União e pelo Banco do Brasil. Foi atribuído efeito suspensivo ao Recurso Extraordinário interposto pelo Banco do Brasil até o julgamento, pelo STF, do Recurso Extraordinário 1.101.937/SP, que versa sobre a extensão territorial da sentença coletiva.</w:t>
      </w:r>
      <w:r>
        <w:t xml:space="preserve"> Considerando a conclusão do julgamento do RE 1.101.937/SP com a fixação da tese de inconstitucionalidade do art. 16, da Lei 7.347/1985, e a consequente possibilidade de abrangência nacional da sentença coletiva, em 24.03.2021, a Vice-Presidência do STJ revogou o efeito suspensivo anteriormente atribuído ao Recurso Extraordinário interposto pelo Banco do Brasil e o inadmitiu em 22.06.2021, </w:t>
      </w:r>
      <w:r w:rsidRPr="00DA7B74">
        <w:t>sendo interpostos os recursos cabíveis, os quais aguardam julgamento</w:t>
      </w:r>
      <w:r>
        <w:t>.</w:t>
      </w:r>
    </w:p>
    <w:p w14:paraId="39608E3E" w14:textId="77777777" w:rsidR="004D0C85" w:rsidRPr="0088697B" w:rsidRDefault="004D0C85" w:rsidP="00B901A0">
      <w:pPr>
        <w:pStyle w:val="030-SubttulodeDocumento"/>
        <w:numPr>
          <w:ilvl w:val="0"/>
          <w:numId w:val="0"/>
        </w:numPr>
      </w:pPr>
      <w:r w:rsidRPr="0088697B">
        <w:t>Ações trabalhistas</w:t>
      </w:r>
    </w:p>
    <w:p w14:paraId="483DA8D4" w14:textId="77777777" w:rsidR="004D0C85" w:rsidRDefault="004D0C85" w:rsidP="00B901A0">
      <w:pPr>
        <w:pStyle w:val="050-TextoPadro"/>
      </w:pPr>
      <w:r w:rsidRPr="0088697B">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14:paraId="0082B1B9" w14:textId="77777777" w:rsidR="004D0C85" w:rsidRPr="0088697B" w:rsidRDefault="004D0C85" w:rsidP="00B901A0">
      <w:pPr>
        <w:pStyle w:val="030-SubttulodeDocumento"/>
        <w:numPr>
          <w:ilvl w:val="0"/>
          <w:numId w:val="0"/>
        </w:numPr>
      </w:pPr>
      <w:r w:rsidRPr="0088697B">
        <w:t>Ações fiscais</w:t>
      </w:r>
    </w:p>
    <w:p w14:paraId="30E8BE7B" w14:textId="1FC4DF52" w:rsidR="004D0C85" w:rsidRDefault="004D0C85" w:rsidP="00B901A0">
      <w:pPr>
        <w:pStyle w:val="050-TextoPadro"/>
      </w:pPr>
      <w:r w:rsidRPr="0088697B">
        <w:t>O Banco, a despeito de seu perfil conservador, está sujeito – em fiscalizações realizadas pelas autoridades fiscais tributárias – a questionamentos com relação a tributos e condutas fiscais, que podem eventualmente gerar autuações, como por exemplo: composição da base de cálculo do Imposto de Renda Pessoa Jurídica (IRPJ) e da Contribuição Social sobre o Lucro Líquido (CSLL) – dedutibilidades; e discussão quanto à incidência de tributos, quando da ocorrência de determinados fatos geradores. A maioria das ações judiciais oriundas das autuações versa sobre ISSQN, IRPJ, CSLL, PIS/Cofins, IOF e Contribuições Previdenciárias Patronais. Para garantia destas ações, quando necessário, existem penhoras em dinheiro, títulos públicos, imóveis, ou depósitos judiciais para suspensão da exigibilidade dos tributos em discussão, de forma a impedir a inclusão do Banco em cadastros restritivos, bem como a não obstar a renovação semestral de sua Certidão de Regularidade Fiscal.</w:t>
      </w:r>
    </w:p>
    <w:p w14:paraId="5EB810F9" w14:textId="77777777" w:rsidR="00D7757D" w:rsidRPr="0088697B" w:rsidRDefault="00D7757D" w:rsidP="00B901A0">
      <w:pPr>
        <w:pStyle w:val="050-TextoPadro"/>
      </w:pPr>
    </w:p>
    <w:p w14:paraId="6BE037F8" w14:textId="77777777" w:rsidR="004D0C85" w:rsidRPr="0088697B" w:rsidRDefault="004D0C85" w:rsidP="00B901A0">
      <w:pPr>
        <w:pStyle w:val="030-SubttulodeDocumento"/>
        <w:numPr>
          <w:ilvl w:val="0"/>
          <w:numId w:val="0"/>
        </w:numPr>
      </w:pPr>
      <w:r w:rsidRPr="0088697B">
        <w:t>Provisões para demandas</w:t>
      </w:r>
      <w:r>
        <w:t xml:space="preserve"> cíveis, trabalhistas e fiscais</w:t>
      </w:r>
      <w:r w:rsidRPr="0088697B">
        <w:t xml:space="preserve"> – prováveis</w:t>
      </w:r>
    </w:p>
    <w:p w14:paraId="13D00EC8" w14:textId="77777777" w:rsidR="004D0C85" w:rsidRPr="0088697B" w:rsidRDefault="004D0C85" w:rsidP="00B901A0">
      <w:pPr>
        <w:pStyle w:val="050-TextoPadro"/>
      </w:pPr>
      <w:r w:rsidRPr="0088697B">
        <w:t>O Banco constitui provisão para demandas</w:t>
      </w:r>
      <w:r>
        <w:t xml:space="preserve"> cíveis,</w:t>
      </w:r>
      <w:r w:rsidRPr="0088697B">
        <w:t xml:space="preserve"> </w:t>
      </w:r>
      <w:r>
        <w:t>trabalhistas e fiscais</w:t>
      </w:r>
      <w:r w:rsidRPr="0088697B">
        <w:t xml:space="preserve"> com risco de perda “provável”, quantificada utilizando metodologia individualizada ou massificada (contempla os processos com probabilidade de êxito do autor igual a remoto, possível ou provável), de acordo com a natureza e/ou valor do processo.</w:t>
      </w:r>
    </w:p>
    <w:p w14:paraId="2FD3DD42" w14:textId="77777777" w:rsidR="004D0C85" w:rsidRPr="0088697B" w:rsidRDefault="004D0C85" w:rsidP="00B901A0">
      <w:pPr>
        <w:pStyle w:val="050-TextoPadro"/>
      </w:pPr>
      <w:r w:rsidRPr="0088697B">
        <w:t>As estimativas do desfecho e do efeito financeiro são determinadas pela natureza das ações, pelo julgamento da administração da entidade, por meio da opinião dos assessores jurídicos com base nos elementos do processo, complementadas pela complexidade e pela experiência de demandas semelhantes.</w:t>
      </w:r>
    </w:p>
    <w:p w14:paraId="6DDBF534" w14:textId="77777777" w:rsidR="004D0C85" w:rsidRPr="0088697B" w:rsidRDefault="004D0C85" w:rsidP="00B901A0">
      <w:pPr>
        <w:pStyle w:val="050-TextoPadro"/>
      </w:pPr>
      <w:r w:rsidRPr="0088697B">
        <w:t>A Administração do Banco considera suficientes as provisões constituídas para atendimento às perdas decorrentes de demandas</w:t>
      </w:r>
      <w:r>
        <w:t xml:space="preserve"> cíveis, trabalhistas e fiscais</w:t>
      </w:r>
      <w:r w:rsidRPr="0088697B">
        <w:t>.</w:t>
      </w:r>
    </w:p>
    <w:p w14:paraId="2A5ACFFE" w14:textId="77777777" w:rsidR="004D0C85" w:rsidRPr="0088697B" w:rsidRDefault="004D0C85" w:rsidP="00A27A98">
      <w:pPr>
        <w:pStyle w:val="031-SubttulodeDocumentoLista"/>
        <w:numPr>
          <w:ilvl w:val="0"/>
          <w:numId w:val="0"/>
        </w:numPr>
      </w:pPr>
      <w:r w:rsidRPr="0088697B">
        <w:t>Movimentações nas provisões para demandas</w:t>
      </w:r>
      <w:r>
        <w:t xml:space="preserve"> cíveis, trabalhistas e fiscais</w:t>
      </w:r>
      <w:r w:rsidRPr="0088697B">
        <w:t>, classificadas como prováveis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2122"/>
        <w:gridCol w:w="1634"/>
        <w:gridCol w:w="1134"/>
        <w:gridCol w:w="1134"/>
        <w:gridCol w:w="1417"/>
        <w:gridCol w:w="1134"/>
        <w:gridCol w:w="1178"/>
      </w:tblGrid>
      <w:tr w:rsidR="004D0C85" w:rsidRPr="004356D4" w14:paraId="6790656C" w14:textId="77777777" w:rsidTr="00B30ECB">
        <w:trPr>
          <w:cantSplit/>
          <w:tblHeader/>
        </w:trPr>
        <w:tc>
          <w:tcPr>
            <w:tcW w:w="2122" w:type="dxa"/>
            <w:vMerge w:val="restart"/>
            <w:shd w:val="solid" w:color="132B4A" w:fill="auto"/>
            <w:vAlign w:val="center"/>
          </w:tcPr>
          <w:p w14:paraId="78E9FFBD" w14:textId="77777777" w:rsidR="004D0C85" w:rsidRPr="004356D4" w:rsidRDefault="004D0C85" w:rsidP="00A27A98">
            <w:pPr>
              <w:pStyle w:val="070-TabelaPadro"/>
              <w:jc w:val="center"/>
            </w:pPr>
            <w:bookmarkStart w:id="5614" w:name="BBPCO01"/>
          </w:p>
        </w:tc>
        <w:tc>
          <w:tcPr>
            <w:tcW w:w="3902" w:type="dxa"/>
            <w:gridSpan w:val="3"/>
            <w:tcBorders>
              <w:bottom w:val="single" w:sz="4" w:space="0" w:color="FFFFFF" w:themeColor="background1"/>
            </w:tcBorders>
            <w:shd w:val="solid" w:color="132B4A" w:fill="auto"/>
            <w:vAlign w:val="center"/>
          </w:tcPr>
          <w:p w14:paraId="4404E5E7" w14:textId="77777777" w:rsidR="004D0C85" w:rsidRPr="004356D4" w:rsidRDefault="004D0C85" w:rsidP="00A27A98">
            <w:pPr>
              <w:pStyle w:val="070-TabelaPadro"/>
              <w:jc w:val="center"/>
            </w:pPr>
            <w:r>
              <w:t>BB Banco Múltiplo</w:t>
            </w:r>
          </w:p>
        </w:tc>
        <w:tc>
          <w:tcPr>
            <w:tcW w:w="3729" w:type="dxa"/>
            <w:gridSpan w:val="3"/>
            <w:tcBorders>
              <w:bottom w:val="single" w:sz="4" w:space="0" w:color="FFFFFF" w:themeColor="background1"/>
            </w:tcBorders>
            <w:shd w:val="solid" w:color="132B4A" w:fill="auto"/>
            <w:vAlign w:val="center"/>
          </w:tcPr>
          <w:p w14:paraId="0AF4ACA8" w14:textId="77777777" w:rsidR="004D0C85" w:rsidRPr="004356D4" w:rsidRDefault="004D0C85" w:rsidP="00A27A98">
            <w:pPr>
              <w:pStyle w:val="070-TabelaPadro"/>
              <w:jc w:val="center"/>
            </w:pPr>
            <w:r>
              <w:t>BB Consolidado</w:t>
            </w:r>
          </w:p>
        </w:tc>
      </w:tr>
      <w:tr w:rsidR="004D0C85" w:rsidRPr="004356D4" w14:paraId="18437434" w14:textId="77777777" w:rsidTr="00B30ECB">
        <w:trPr>
          <w:cantSplit/>
          <w:tblHeader/>
        </w:trPr>
        <w:tc>
          <w:tcPr>
            <w:tcW w:w="2122" w:type="dxa"/>
            <w:vMerge/>
            <w:tcBorders>
              <w:bottom w:val="single" w:sz="4" w:space="0" w:color="FFFFFF" w:themeColor="background1"/>
            </w:tcBorders>
            <w:shd w:val="solid" w:color="132B4A" w:fill="auto"/>
            <w:vAlign w:val="center"/>
          </w:tcPr>
          <w:p w14:paraId="298FC983" w14:textId="77777777" w:rsidR="004D0C85" w:rsidRPr="004356D4" w:rsidRDefault="004D0C85" w:rsidP="00A27A98">
            <w:pPr>
              <w:pStyle w:val="070-TabelaPadro"/>
              <w:jc w:val="center"/>
            </w:pPr>
          </w:p>
        </w:tc>
        <w:tc>
          <w:tcPr>
            <w:tcW w:w="1634" w:type="dxa"/>
            <w:tcBorders>
              <w:bottom w:val="single" w:sz="4" w:space="0" w:color="FFFFFF" w:themeColor="background1"/>
            </w:tcBorders>
            <w:shd w:val="solid" w:color="132B4A" w:fill="auto"/>
            <w:vAlign w:val="center"/>
          </w:tcPr>
          <w:p w14:paraId="0C3261F0" w14:textId="77777777" w:rsidR="004D0C85" w:rsidRPr="004356D4" w:rsidRDefault="004D0C85" w:rsidP="00A27A98">
            <w:pPr>
              <w:pStyle w:val="070-TabelaPadro"/>
              <w:jc w:val="center"/>
            </w:pPr>
            <w:r>
              <w:t>2º Semestre/2021</w:t>
            </w:r>
          </w:p>
        </w:tc>
        <w:tc>
          <w:tcPr>
            <w:tcW w:w="1134" w:type="dxa"/>
            <w:tcBorders>
              <w:bottom w:val="single" w:sz="4" w:space="0" w:color="FFFFFF" w:themeColor="background1"/>
            </w:tcBorders>
            <w:shd w:val="solid" w:color="132B4A" w:fill="auto"/>
            <w:vAlign w:val="center"/>
          </w:tcPr>
          <w:p w14:paraId="03E3E246" w14:textId="77777777" w:rsidR="004D0C85" w:rsidRPr="004356D4" w:rsidRDefault="004D0C85" w:rsidP="00A27A98">
            <w:pPr>
              <w:pStyle w:val="070-TabelaPadro"/>
              <w:jc w:val="center"/>
            </w:pPr>
            <w:r>
              <w:t>Exercício/2021</w:t>
            </w:r>
          </w:p>
        </w:tc>
        <w:tc>
          <w:tcPr>
            <w:tcW w:w="1134" w:type="dxa"/>
            <w:tcBorders>
              <w:bottom w:val="single" w:sz="4" w:space="0" w:color="FFFFFF" w:themeColor="background1"/>
            </w:tcBorders>
            <w:shd w:val="solid" w:color="132B4A" w:fill="auto"/>
            <w:vAlign w:val="center"/>
          </w:tcPr>
          <w:p w14:paraId="586C3FBD" w14:textId="77777777" w:rsidR="004D0C85" w:rsidRPr="004356D4" w:rsidRDefault="004D0C85" w:rsidP="00A27A98">
            <w:pPr>
              <w:pStyle w:val="070-TabelaPadro"/>
              <w:jc w:val="center"/>
            </w:pPr>
            <w:r>
              <w:t>Exercício/2020</w:t>
            </w:r>
          </w:p>
        </w:tc>
        <w:tc>
          <w:tcPr>
            <w:tcW w:w="1417" w:type="dxa"/>
            <w:tcBorders>
              <w:bottom w:val="single" w:sz="4" w:space="0" w:color="FFFFFF" w:themeColor="background1"/>
            </w:tcBorders>
            <w:shd w:val="solid" w:color="132B4A" w:fill="auto"/>
            <w:vAlign w:val="center"/>
          </w:tcPr>
          <w:p w14:paraId="4BD62B39" w14:textId="77777777" w:rsidR="004D0C85" w:rsidRPr="004356D4" w:rsidRDefault="004D0C85" w:rsidP="00A27A98">
            <w:pPr>
              <w:pStyle w:val="070-TabelaPadro"/>
              <w:jc w:val="center"/>
            </w:pPr>
            <w:r>
              <w:t>2º Semestre/2021</w:t>
            </w:r>
          </w:p>
        </w:tc>
        <w:tc>
          <w:tcPr>
            <w:tcW w:w="1134" w:type="dxa"/>
            <w:tcBorders>
              <w:bottom w:val="single" w:sz="4" w:space="0" w:color="FFFFFF" w:themeColor="background1"/>
            </w:tcBorders>
            <w:shd w:val="solid" w:color="132B4A" w:fill="auto"/>
            <w:vAlign w:val="center"/>
          </w:tcPr>
          <w:p w14:paraId="72450352" w14:textId="77777777" w:rsidR="004D0C85" w:rsidRPr="004356D4" w:rsidRDefault="004D0C85" w:rsidP="00A27A98">
            <w:pPr>
              <w:pStyle w:val="070-TabelaPadro"/>
              <w:jc w:val="center"/>
            </w:pPr>
            <w:r>
              <w:t>Exercício/2021</w:t>
            </w:r>
          </w:p>
        </w:tc>
        <w:tc>
          <w:tcPr>
            <w:tcW w:w="1178" w:type="dxa"/>
            <w:tcBorders>
              <w:bottom w:val="single" w:sz="4" w:space="0" w:color="FFFFFF" w:themeColor="background1"/>
            </w:tcBorders>
            <w:shd w:val="solid" w:color="132B4A" w:fill="auto"/>
            <w:vAlign w:val="center"/>
          </w:tcPr>
          <w:p w14:paraId="5C9D43EB" w14:textId="77777777" w:rsidR="004D0C85" w:rsidRPr="004356D4" w:rsidRDefault="004D0C85" w:rsidP="00A27A98">
            <w:pPr>
              <w:pStyle w:val="070-TabelaPadro"/>
              <w:jc w:val="center"/>
            </w:pPr>
            <w:r>
              <w:t>Exercício/2020</w:t>
            </w:r>
          </w:p>
        </w:tc>
      </w:tr>
      <w:tr w:rsidR="004D0C85" w:rsidRPr="004356D4" w14:paraId="5798C105" w14:textId="77777777" w:rsidTr="00B30ECB">
        <w:trPr>
          <w:cantSplit/>
        </w:trPr>
        <w:tc>
          <w:tcPr>
            <w:tcW w:w="2122" w:type="dxa"/>
            <w:tcBorders>
              <w:bottom w:val="single" w:sz="4" w:space="0" w:color="FFFFFF" w:themeColor="background1"/>
            </w:tcBorders>
            <w:shd w:val="solid" w:color="F3F3F3" w:fill="auto"/>
            <w:vAlign w:val="center"/>
          </w:tcPr>
          <w:p w14:paraId="6ECD9C98" w14:textId="77777777" w:rsidR="004D0C85" w:rsidRPr="004356D4" w:rsidRDefault="004D0C85" w:rsidP="00A27A98">
            <w:pPr>
              <w:pStyle w:val="070-TabelaPadro"/>
              <w:jc w:val="left"/>
              <w:rPr>
                <w:b/>
              </w:rPr>
            </w:pPr>
            <w:bookmarkStart w:id="5615" w:name="BBPCO0100019" w:colFirst="0" w:colLast="0"/>
            <w:bookmarkStart w:id="5616" w:name="BBPCO01AA019" w:colFirst="0" w:colLast="0"/>
            <w:bookmarkStart w:id="5617" w:name="BBPCO01AB019" w:colFirst="0" w:colLast="0"/>
            <w:bookmarkStart w:id="5618" w:name="BBPCO01AC019" w:colFirst="0" w:colLast="0"/>
            <w:bookmarkStart w:id="5619" w:name="BBPCO01AD019" w:colFirst="0" w:colLast="0"/>
            <w:bookmarkStart w:id="5620" w:name="BBPCO01AE019" w:colFirst="0" w:colLast="0"/>
            <w:bookmarkStart w:id="5621" w:name="BBPCO01AF019" w:colFirst="0" w:colLast="0"/>
            <w:r>
              <w:rPr>
                <w:b/>
              </w:rPr>
              <w:t>Demandas Cíveis</w:t>
            </w:r>
          </w:p>
        </w:tc>
        <w:tc>
          <w:tcPr>
            <w:tcW w:w="1634" w:type="dxa"/>
            <w:tcBorders>
              <w:bottom w:val="single" w:sz="4" w:space="0" w:color="FFFFFF" w:themeColor="background1"/>
            </w:tcBorders>
            <w:shd w:val="solid" w:color="F3F3F3" w:fill="auto"/>
            <w:vAlign w:val="center"/>
          </w:tcPr>
          <w:p w14:paraId="60FD6BC7" w14:textId="77777777" w:rsidR="004D0C85" w:rsidRPr="004356D4" w:rsidRDefault="004D0C85" w:rsidP="00A27A98">
            <w:pPr>
              <w:pStyle w:val="070-TabelaPadro"/>
              <w:rPr>
                <w:b/>
              </w:rPr>
            </w:pPr>
          </w:p>
        </w:tc>
        <w:tc>
          <w:tcPr>
            <w:tcW w:w="1134" w:type="dxa"/>
            <w:tcBorders>
              <w:bottom w:val="single" w:sz="4" w:space="0" w:color="FFFFFF" w:themeColor="background1"/>
            </w:tcBorders>
            <w:shd w:val="solid" w:color="F3F3F3" w:fill="auto"/>
            <w:vAlign w:val="center"/>
          </w:tcPr>
          <w:p w14:paraId="751C952B" w14:textId="77777777" w:rsidR="004D0C85" w:rsidRPr="004356D4" w:rsidRDefault="004D0C85" w:rsidP="00A27A98">
            <w:pPr>
              <w:pStyle w:val="070-TabelaPadro"/>
              <w:rPr>
                <w:b/>
              </w:rPr>
            </w:pPr>
          </w:p>
        </w:tc>
        <w:tc>
          <w:tcPr>
            <w:tcW w:w="1134" w:type="dxa"/>
            <w:tcBorders>
              <w:bottom w:val="single" w:sz="4" w:space="0" w:color="FFFFFF" w:themeColor="background1"/>
            </w:tcBorders>
            <w:shd w:val="solid" w:color="F3F3F3" w:fill="auto"/>
            <w:vAlign w:val="center"/>
          </w:tcPr>
          <w:p w14:paraId="649397B1" w14:textId="77777777" w:rsidR="004D0C85" w:rsidRPr="004356D4" w:rsidRDefault="004D0C85" w:rsidP="00A27A98">
            <w:pPr>
              <w:pStyle w:val="070-TabelaPadro"/>
              <w:rPr>
                <w:b/>
              </w:rPr>
            </w:pPr>
          </w:p>
        </w:tc>
        <w:tc>
          <w:tcPr>
            <w:tcW w:w="1417" w:type="dxa"/>
            <w:tcBorders>
              <w:bottom w:val="single" w:sz="4" w:space="0" w:color="FFFFFF" w:themeColor="background1"/>
            </w:tcBorders>
            <w:shd w:val="solid" w:color="F3F3F3" w:fill="auto"/>
            <w:vAlign w:val="center"/>
          </w:tcPr>
          <w:p w14:paraId="0D2F51EC" w14:textId="77777777" w:rsidR="004D0C85" w:rsidRPr="004356D4" w:rsidRDefault="004D0C85" w:rsidP="00A27A98">
            <w:pPr>
              <w:pStyle w:val="070-TabelaPadro"/>
              <w:rPr>
                <w:b/>
              </w:rPr>
            </w:pPr>
          </w:p>
        </w:tc>
        <w:tc>
          <w:tcPr>
            <w:tcW w:w="1134" w:type="dxa"/>
            <w:tcBorders>
              <w:bottom w:val="single" w:sz="4" w:space="0" w:color="FFFFFF" w:themeColor="background1"/>
            </w:tcBorders>
            <w:shd w:val="solid" w:color="F3F3F3" w:fill="auto"/>
            <w:vAlign w:val="center"/>
          </w:tcPr>
          <w:p w14:paraId="6B667E6F" w14:textId="77777777" w:rsidR="004D0C85" w:rsidRPr="004356D4" w:rsidRDefault="004D0C85" w:rsidP="00A27A98">
            <w:pPr>
              <w:pStyle w:val="070-TabelaPadro"/>
              <w:rPr>
                <w:b/>
              </w:rPr>
            </w:pPr>
          </w:p>
        </w:tc>
        <w:tc>
          <w:tcPr>
            <w:tcW w:w="1178" w:type="dxa"/>
            <w:tcBorders>
              <w:bottom w:val="single" w:sz="4" w:space="0" w:color="FFFFFF" w:themeColor="background1"/>
            </w:tcBorders>
            <w:shd w:val="solid" w:color="F3F3F3" w:fill="auto"/>
            <w:vAlign w:val="center"/>
          </w:tcPr>
          <w:p w14:paraId="560D4EE6" w14:textId="77777777" w:rsidR="004D0C85" w:rsidRPr="004356D4" w:rsidRDefault="004D0C85" w:rsidP="00A27A98">
            <w:pPr>
              <w:pStyle w:val="070-TabelaPadro"/>
              <w:rPr>
                <w:b/>
              </w:rPr>
            </w:pPr>
          </w:p>
        </w:tc>
      </w:tr>
      <w:tr w:rsidR="004D0C85" w:rsidRPr="004356D4" w14:paraId="5DC87D00" w14:textId="77777777" w:rsidTr="00B30ECB">
        <w:trPr>
          <w:cantSplit/>
        </w:trPr>
        <w:tc>
          <w:tcPr>
            <w:tcW w:w="2122" w:type="dxa"/>
            <w:tcBorders>
              <w:bottom w:val="single" w:sz="4" w:space="0" w:color="FFFFFF" w:themeColor="background1"/>
            </w:tcBorders>
            <w:shd w:val="solid" w:color="E6E6E6" w:fill="auto"/>
            <w:vAlign w:val="center"/>
          </w:tcPr>
          <w:p w14:paraId="1A31B323" w14:textId="77777777" w:rsidR="004D0C85" w:rsidRPr="004356D4" w:rsidRDefault="004D0C85" w:rsidP="00A27A98">
            <w:pPr>
              <w:pStyle w:val="070-TabelaPadro"/>
              <w:ind w:left="60"/>
              <w:jc w:val="left"/>
              <w:rPr>
                <w:b/>
              </w:rPr>
            </w:pPr>
            <w:bookmarkStart w:id="5622" w:name="BBPCO0100020" w:colFirst="0" w:colLast="0"/>
            <w:bookmarkEnd w:id="5615"/>
            <w:bookmarkEnd w:id="5616"/>
            <w:bookmarkEnd w:id="5617"/>
            <w:bookmarkEnd w:id="5618"/>
            <w:bookmarkEnd w:id="5619"/>
            <w:bookmarkEnd w:id="5620"/>
            <w:bookmarkEnd w:id="5621"/>
            <w:r>
              <w:rPr>
                <w:b/>
              </w:rPr>
              <w:t>Saldo inicial</w:t>
            </w:r>
          </w:p>
        </w:tc>
        <w:tc>
          <w:tcPr>
            <w:tcW w:w="1634" w:type="dxa"/>
            <w:tcBorders>
              <w:bottom w:val="single" w:sz="4" w:space="0" w:color="FFFFFF" w:themeColor="background1"/>
            </w:tcBorders>
            <w:shd w:val="solid" w:color="E6E6E6" w:fill="auto"/>
            <w:vAlign w:val="center"/>
          </w:tcPr>
          <w:p w14:paraId="7FB202C7" w14:textId="77777777" w:rsidR="004D0C85" w:rsidRPr="004356D4" w:rsidRDefault="004D0C85" w:rsidP="00A27A98">
            <w:pPr>
              <w:pStyle w:val="070-TabelaPadro"/>
              <w:rPr>
                <w:b/>
              </w:rPr>
            </w:pPr>
            <w:bookmarkStart w:id="5623" w:name="BBPCO01AA020"/>
            <w:bookmarkEnd w:id="5623"/>
            <w:r>
              <w:rPr>
                <w:b/>
              </w:rPr>
              <w:t>10.619.079</w:t>
            </w:r>
          </w:p>
        </w:tc>
        <w:tc>
          <w:tcPr>
            <w:tcW w:w="1134" w:type="dxa"/>
            <w:tcBorders>
              <w:bottom w:val="single" w:sz="4" w:space="0" w:color="FFFFFF" w:themeColor="background1"/>
            </w:tcBorders>
            <w:shd w:val="solid" w:color="E6E6E6" w:fill="auto"/>
            <w:vAlign w:val="center"/>
          </w:tcPr>
          <w:p w14:paraId="6B218DEB" w14:textId="77777777" w:rsidR="004D0C85" w:rsidRPr="004356D4" w:rsidRDefault="004D0C85" w:rsidP="00A27A98">
            <w:pPr>
              <w:pStyle w:val="070-TabelaPadro"/>
              <w:rPr>
                <w:b/>
              </w:rPr>
            </w:pPr>
            <w:bookmarkStart w:id="5624" w:name="BBPCO01AB020"/>
            <w:bookmarkEnd w:id="5624"/>
            <w:r>
              <w:rPr>
                <w:b/>
              </w:rPr>
              <w:t>9.195.502</w:t>
            </w:r>
          </w:p>
        </w:tc>
        <w:tc>
          <w:tcPr>
            <w:tcW w:w="1134" w:type="dxa"/>
            <w:tcBorders>
              <w:bottom w:val="single" w:sz="4" w:space="0" w:color="FFFFFF" w:themeColor="background1"/>
            </w:tcBorders>
            <w:shd w:val="solid" w:color="E6E6E6" w:fill="auto"/>
            <w:vAlign w:val="center"/>
          </w:tcPr>
          <w:p w14:paraId="014E5381" w14:textId="77777777" w:rsidR="004D0C85" w:rsidRPr="004356D4" w:rsidRDefault="004D0C85" w:rsidP="00A27A98">
            <w:pPr>
              <w:pStyle w:val="070-TabelaPadro"/>
              <w:rPr>
                <w:b/>
              </w:rPr>
            </w:pPr>
            <w:bookmarkStart w:id="5625" w:name="BBPCO01AC020"/>
            <w:bookmarkEnd w:id="5625"/>
            <w:r>
              <w:rPr>
                <w:b/>
              </w:rPr>
              <w:t>8.697.684</w:t>
            </w:r>
          </w:p>
        </w:tc>
        <w:tc>
          <w:tcPr>
            <w:tcW w:w="1417" w:type="dxa"/>
            <w:tcBorders>
              <w:bottom w:val="single" w:sz="4" w:space="0" w:color="FFFFFF" w:themeColor="background1"/>
            </w:tcBorders>
            <w:shd w:val="solid" w:color="E6E6E6" w:fill="auto"/>
            <w:vAlign w:val="center"/>
          </w:tcPr>
          <w:p w14:paraId="34E63B54" w14:textId="77777777" w:rsidR="004D0C85" w:rsidRPr="004356D4" w:rsidRDefault="004D0C85" w:rsidP="00A27A98">
            <w:pPr>
              <w:pStyle w:val="070-TabelaPadro"/>
              <w:rPr>
                <w:b/>
              </w:rPr>
            </w:pPr>
            <w:bookmarkStart w:id="5626" w:name="BBPCO01AD020"/>
            <w:bookmarkEnd w:id="5626"/>
            <w:r>
              <w:rPr>
                <w:b/>
              </w:rPr>
              <w:t>10.787.957</w:t>
            </w:r>
          </w:p>
        </w:tc>
        <w:tc>
          <w:tcPr>
            <w:tcW w:w="1134" w:type="dxa"/>
            <w:tcBorders>
              <w:bottom w:val="single" w:sz="4" w:space="0" w:color="FFFFFF" w:themeColor="background1"/>
            </w:tcBorders>
            <w:shd w:val="solid" w:color="E6E6E6" w:fill="auto"/>
            <w:vAlign w:val="center"/>
          </w:tcPr>
          <w:p w14:paraId="7F7ED995" w14:textId="77777777" w:rsidR="004D0C85" w:rsidRPr="004356D4" w:rsidRDefault="004D0C85" w:rsidP="00A27A98">
            <w:pPr>
              <w:pStyle w:val="070-TabelaPadro"/>
              <w:rPr>
                <w:b/>
              </w:rPr>
            </w:pPr>
            <w:bookmarkStart w:id="5627" w:name="BBPCO01AE020"/>
            <w:bookmarkEnd w:id="5627"/>
            <w:r>
              <w:rPr>
                <w:b/>
              </w:rPr>
              <w:t>9.579.206</w:t>
            </w:r>
          </w:p>
        </w:tc>
        <w:tc>
          <w:tcPr>
            <w:tcW w:w="1178" w:type="dxa"/>
            <w:tcBorders>
              <w:bottom w:val="single" w:sz="4" w:space="0" w:color="FFFFFF" w:themeColor="background1"/>
            </w:tcBorders>
            <w:shd w:val="solid" w:color="E6E6E6" w:fill="auto"/>
            <w:vAlign w:val="center"/>
          </w:tcPr>
          <w:p w14:paraId="406E2D31" w14:textId="77777777" w:rsidR="004D0C85" w:rsidRPr="004356D4" w:rsidRDefault="004D0C85" w:rsidP="00A27A98">
            <w:pPr>
              <w:pStyle w:val="070-TabelaPadro"/>
              <w:rPr>
                <w:b/>
              </w:rPr>
            </w:pPr>
            <w:bookmarkStart w:id="5628" w:name="BBPCO01AF020"/>
            <w:bookmarkEnd w:id="5628"/>
            <w:r>
              <w:rPr>
                <w:b/>
              </w:rPr>
              <w:t>8.851.582</w:t>
            </w:r>
          </w:p>
        </w:tc>
      </w:tr>
      <w:tr w:rsidR="004D0C85" w:rsidRPr="004356D4" w14:paraId="2A1BD9C0" w14:textId="77777777" w:rsidTr="00B30ECB">
        <w:trPr>
          <w:cantSplit/>
        </w:trPr>
        <w:tc>
          <w:tcPr>
            <w:tcW w:w="2122" w:type="dxa"/>
            <w:tcBorders>
              <w:bottom w:val="single" w:sz="4" w:space="0" w:color="FFFFFF" w:themeColor="background1"/>
            </w:tcBorders>
            <w:shd w:val="solid" w:color="F3F3F3" w:fill="auto"/>
            <w:vAlign w:val="center"/>
          </w:tcPr>
          <w:p w14:paraId="6F705EC9" w14:textId="77777777" w:rsidR="004D0C85" w:rsidRPr="004356D4" w:rsidRDefault="004D0C85" w:rsidP="00A27A98">
            <w:pPr>
              <w:pStyle w:val="070-TabelaPadro"/>
              <w:ind w:left="120"/>
              <w:jc w:val="left"/>
            </w:pPr>
            <w:bookmarkStart w:id="5629" w:name="BBPCO0100021" w:colFirst="0" w:colLast="0"/>
            <w:bookmarkEnd w:id="5622"/>
            <w:r>
              <w:t>Constituição</w:t>
            </w:r>
          </w:p>
        </w:tc>
        <w:tc>
          <w:tcPr>
            <w:tcW w:w="1634" w:type="dxa"/>
            <w:tcBorders>
              <w:bottom w:val="single" w:sz="4" w:space="0" w:color="FFFFFF" w:themeColor="background1"/>
            </w:tcBorders>
            <w:shd w:val="solid" w:color="F3F3F3" w:fill="auto"/>
            <w:vAlign w:val="center"/>
          </w:tcPr>
          <w:p w14:paraId="44F1338A" w14:textId="77777777" w:rsidR="004D0C85" w:rsidRPr="004356D4" w:rsidRDefault="004D0C85" w:rsidP="00A27A98">
            <w:pPr>
              <w:pStyle w:val="070-TabelaPadro"/>
            </w:pPr>
            <w:bookmarkStart w:id="5630" w:name="BBPCO01AA021"/>
            <w:bookmarkEnd w:id="5630"/>
            <w:r>
              <w:t>2.408.895</w:t>
            </w:r>
          </w:p>
        </w:tc>
        <w:tc>
          <w:tcPr>
            <w:tcW w:w="1134" w:type="dxa"/>
            <w:tcBorders>
              <w:bottom w:val="single" w:sz="4" w:space="0" w:color="FFFFFF" w:themeColor="background1"/>
            </w:tcBorders>
            <w:shd w:val="solid" w:color="F3F3F3" w:fill="auto"/>
            <w:vAlign w:val="center"/>
          </w:tcPr>
          <w:p w14:paraId="74530BF9" w14:textId="77777777" w:rsidR="004D0C85" w:rsidRPr="004356D4" w:rsidRDefault="004D0C85" w:rsidP="00A27A98">
            <w:pPr>
              <w:pStyle w:val="070-TabelaPadro"/>
            </w:pPr>
            <w:bookmarkStart w:id="5631" w:name="BBPCO01AB021"/>
            <w:bookmarkEnd w:id="5631"/>
            <w:r>
              <w:t>5.252.536</w:t>
            </w:r>
          </w:p>
        </w:tc>
        <w:tc>
          <w:tcPr>
            <w:tcW w:w="1134" w:type="dxa"/>
            <w:tcBorders>
              <w:bottom w:val="single" w:sz="4" w:space="0" w:color="FFFFFF" w:themeColor="background1"/>
            </w:tcBorders>
            <w:shd w:val="solid" w:color="F3F3F3" w:fill="auto"/>
            <w:vAlign w:val="center"/>
          </w:tcPr>
          <w:p w14:paraId="30FF3D4E" w14:textId="77777777" w:rsidR="004D0C85" w:rsidRPr="004356D4" w:rsidRDefault="004D0C85" w:rsidP="00A27A98">
            <w:pPr>
              <w:pStyle w:val="070-TabelaPadro"/>
            </w:pPr>
            <w:bookmarkStart w:id="5632" w:name="BBPCO01AC021"/>
            <w:bookmarkEnd w:id="5632"/>
            <w:r>
              <w:t>3.274.000</w:t>
            </w:r>
          </w:p>
        </w:tc>
        <w:tc>
          <w:tcPr>
            <w:tcW w:w="1417" w:type="dxa"/>
            <w:tcBorders>
              <w:bottom w:val="single" w:sz="4" w:space="0" w:color="FFFFFF" w:themeColor="background1"/>
            </w:tcBorders>
            <w:shd w:val="solid" w:color="F3F3F3" w:fill="auto"/>
            <w:vAlign w:val="center"/>
          </w:tcPr>
          <w:p w14:paraId="4ADF97E7" w14:textId="77777777" w:rsidR="004D0C85" w:rsidRPr="004356D4" w:rsidRDefault="004D0C85" w:rsidP="00A27A98">
            <w:pPr>
              <w:pStyle w:val="070-TabelaPadro"/>
            </w:pPr>
            <w:bookmarkStart w:id="5633" w:name="BBPCO01AD021"/>
            <w:bookmarkEnd w:id="5633"/>
            <w:r>
              <w:t>2.444.735</w:t>
            </w:r>
          </w:p>
        </w:tc>
        <w:tc>
          <w:tcPr>
            <w:tcW w:w="1134" w:type="dxa"/>
            <w:tcBorders>
              <w:bottom w:val="single" w:sz="4" w:space="0" w:color="FFFFFF" w:themeColor="background1"/>
            </w:tcBorders>
            <w:shd w:val="solid" w:color="F3F3F3" w:fill="auto"/>
            <w:vAlign w:val="center"/>
          </w:tcPr>
          <w:p w14:paraId="7ED34617" w14:textId="77777777" w:rsidR="004D0C85" w:rsidRPr="004356D4" w:rsidRDefault="004D0C85" w:rsidP="00A27A98">
            <w:pPr>
              <w:pStyle w:val="070-TabelaPadro"/>
            </w:pPr>
            <w:bookmarkStart w:id="5634" w:name="BBPCO01AE021"/>
            <w:bookmarkEnd w:id="5634"/>
            <w:r>
              <w:t>5.339.495</w:t>
            </w:r>
          </w:p>
        </w:tc>
        <w:tc>
          <w:tcPr>
            <w:tcW w:w="1178" w:type="dxa"/>
            <w:tcBorders>
              <w:bottom w:val="single" w:sz="4" w:space="0" w:color="FFFFFF" w:themeColor="background1"/>
            </w:tcBorders>
            <w:shd w:val="solid" w:color="F3F3F3" w:fill="auto"/>
            <w:vAlign w:val="center"/>
          </w:tcPr>
          <w:p w14:paraId="0A34E402" w14:textId="77777777" w:rsidR="004D0C85" w:rsidRPr="004356D4" w:rsidRDefault="004D0C85" w:rsidP="00A27A98">
            <w:pPr>
              <w:pStyle w:val="070-TabelaPadro"/>
            </w:pPr>
            <w:bookmarkStart w:id="5635" w:name="BBPCO01AF021"/>
            <w:bookmarkEnd w:id="5635"/>
            <w:r>
              <w:t>3.547.535</w:t>
            </w:r>
          </w:p>
        </w:tc>
      </w:tr>
      <w:tr w:rsidR="004D0C85" w:rsidRPr="004356D4" w14:paraId="0185862C" w14:textId="77777777" w:rsidTr="00B30ECB">
        <w:trPr>
          <w:cantSplit/>
        </w:trPr>
        <w:tc>
          <w:tcPr>
            <w:tcW w:w="2122" w:type="dxa"/>
            <w:tcBorders>
              <w:bottom w:val="single" w:sz="4" w:space="0" w:color="FFFFFF" w:themeColor="background1"/>
            </w:tcBorders>
            <w:shd w:val="solid" w:color="E6E6E6" w:fill="auto"/>
            <w:vAlign w:val="center"/>
          </w:tcPr>
          <w:p w14:paraId="097D56FF" w14:textId="77777777" w:rsidR="004D0C85" w:rsidRPr="004356D4" w:rsidRDefault="004D0C85" w:rsidP="00A27A98">
            <w:pPr>
              <w:pStyle w:val="070-TabelaPadro"/>
              <w:ind w:left="120"/>
              <w:jc w:val="left"/>
            </w:pPr>
            <w:bookmarkStart w:id="5636" w:name="BBPCO0100022" w:colFirst="0" w:colLast="0"/>
            <w:bookmarkEnd w:id="5629"/>
            <w:r>
              <w:t>Reversão da provisão</w:t>
            </w:r>
          </w:p>
        </w:tc>
        <w:tc>
          <w:tcPr>
            <w:tcW w:w="1634" w:type="dxa"/>
            <w:tcBorders>
              <w:bottom w:val="single" w:sz="4" w:space="0" w:color="FFFFFF" w:themeColor="background1"/>
            </w:tcBorders>
            <w:shd w:val="solid" w:color="E6E6E6" w:fill="auto"/>
            <w:vAlign w:val="center"/>
          </w:tcPr>
          <w:p w14:paraId="287F299D" w14:textId="77777777" w:rsidR="004D0C85" w:rsidRPr="004356D4" w:rsidRDefault="004D0C85" w:rsidP="00A27A98">
            <w:pPr>
              <w:pStyle w:val="070-TabelaPadro"/>
            </w:pPr>
            <w:bookmarkStart w:id="5637" w:name="BBPCO01AA022"/>
            <w:bookmarkEnd w:id="5637"/>
            <w:r>
              <w:t>(130.505)</w:t>
            </w:r>
          </w:p>
        </w:tc>
        <w:tc>
          <w:tcPr>
            <w:tcW w:w="1134" w:type="dxa"/>
            <w:tcBorders>
              <w:bottom w:val="single" w:sz="4" w:space="0" w:color="FFFFFF" w:themeColor="background1"/>
            </w:tcBorders>
            <w:shd w:val="solid" w:color="E6E6E6" w:fill="auto"/>
            <w:vAlign w:val="center"/>
          </w:tcPr>
          <w:p w14:paraId="316C2F9F" w14:textId="77777777" w:rsidR="004D0C85" w:rsidRPr="004356D4" w:rsidRDefault="004D0C85" w:rsidP="00A27A98">
            <w:pPr>
              <w:pStyle w:val="070-TabelaPadro"/>
            </w:pPr>
            <w:bookmarkStart w:id="5638" w:name="BBPCO01AB022"/>
            <w:bookmarkEnd w:id="5638"/>
            <w:r>
              <w:t>(190.840)</w:t>
            </w:r>
          </w:p>
        </w:tc>
        <w:tc>
          <w:tcPr>
            <w:tcW w:w="1134" w:type="dxa"/>
            <w:tcBorders>
              <w:bottom w:val="single" w:sz="4" w:space="0" w:color="FFFFFF" w:themeColor="background1"/>
            </w:tcBorders>
            <w:shd w:val="solid" w:color="E6E6E6" w:fill="auto"/>
            <w:vAlign w:val="center"/>
          </w:tcPr>
          <w:p w14:paraId="1E6BBA76" w14:textId="77777777" w:rsidR="004D0C85" w:rsidRPr="004356D4" w:rsidRDefault="004D0C85" w:rsidP="00A27A98">
            <w:pPr>
              <w:pStyle w:val="070-TabelaPadro"/>
            </w:pPr>
            <w:bookmarkStart w:id="5639" w:name="BBPCO01AC022"/>
            <w:bookmarkEnd w:id="5639"/>
            <w:r>
              <w:t>(290.614)</w:t>
            </w:r>
          </w:p>
        </w:tc>
        <w:tc>
          <w:tcPr>
            <w:tcW w:w="1417" w:type="dxa"/>
            <w:tcBorders>
              <w:bottom w:val="single" w:sz="4" w:space="0" w:color="FFFFFF" w:themeColor="background1"/>
            </w:tcBorders>
            <w:shd w:val="solid" w:color="E6E6E6" w:fill="auto"/>
            <w:vAlign w:val="center"/>
          </w:tcPr>
          <w:p w14:paraId="25DCF039" w14:textId="77777777" w:rsidR="004D0C85" w:rsidRPr="004356D4" w:rsidRDefault="004D0C85" w:rsidP="00A27A98">
            <w:pPr>
              <w:pStyle w:val="070-TabelaPadro"/>
            </w:pPr>
            <w:bookmarkStart w:id="5640" w:name="BBPCO01AD022"/>
            <w:bookmarkEnd w:id="5640"/>
            <w:r>
              <w:t>(147.065)</w:t>
            </w:r>
          </w:p>
        </w:tc>
        <w:tc>
          <w:tcPr>
            <w:tcW w:w="1134" w:type="dxa"/>
            <w:tcBorders>
              <w:bottom w:val="single" w:sz="4" w:space="0" w:color="FFFFFF" w:themeColor="background1"/>
            </w:tcBorders>
            <w:shd w:val="solid" w:color="E6E6E6" w:fill="auto"/>
            <w:vAlign w:val="center"/>
          </w:tcPr>
          <w:p w14:paraId="27F88CC1" w14:textId="77777777" w:rsidR="004D0C85" w:rsidRPr="004356D4" w:rsidRDefault="004D0C85" w:rsidP="00A27A98">
            <w:pPr>
              <w:pStyle w:val="070-TabelaPadro"/>
            </w:pPr>
            <w:bookmarkStart w:id="5641" w:name="BBPCO01AE022"/>
            <w:bookmarkEnd w:id="5641"/>
            <w:r>
              <w:t>(475.140)</w:t>
            </w:r>
          </w:p>
        </w:tc>
        <w:tc>
          <w:tcPr>
            <w:tcW w:w="1178" w:type="dxa"/>
            <w:tcBorders>
              <w:bottom w:val="single" w:sz="4" w:space="0" w:color="FFFFFF" w:themeColor="background1"/>
            </w:tcBorders>
            <w:shd w:val="solid" w:color="E6E6E6" w:fill="auto"/>
            <w:vAlign w:val="center"/>
          </w:tcPr>
          <w:p w14:paraId="053C9DFC" w14:textId="77777777" w:rsidR="004D0C85" w:rsidRPr="004356D4" w:rsidRDefault="004D0C85" w:rsidP="00A27A98">
            <w:pPr>
              <w:pStyle w:val="070-TabelaPadro"/>
            </w:pPr>
            <w:bookmarkStart w:id="5642" w:name="BBPCO01AF022"/>
            <w:bookmarkEnd w:id="5642"/>
            <w:r>
              <w:t>(326.014)</w:t>
            </w:r>
          </w:p>
        </w:tc>
      </w:tr>
      <w:tr w:rsidR="004D0C85" w:rsidRPr="004356D4" w14:paraId="66C7761E" w14:textId="77777777" w:rsidTr="00B30ECB">
        <w:trPr>
          <w:cantSplit/>
        </w:trPr>
        <w:tc>
          <w:tcPr>
            <w:tcW w:w="2122" w:type="dxa"/>
            <w:tcBorders>
              <w:bottom w:val="single" w:sz="4" w:space="0" w:color="FFFFFF" w:themeColor="background1"/>
            </w:tcBorders>
            <w:shd w:val="solid" w:color="F3F3F3" w:fill="auto"/>
            <w:vAlign w:val="center"/>
          </w:tcPr>
          <w:p w14:paraId="7A78ED3E" w14:textId="77777777" w:rsidR="004D0C85" w:rsidRPr="004356D4" w:rsidRDefault="004D0C85" w:rsidP="00A27A98">
            <w:pPr>
              <w:pStyle w:val="070-TabelaPadro"/>
              <w:ind w:left="120"/>
              <w:jc w:val="left"/>
            </w:pPr>
            <w:bookmarkStart w:id="5643" w:name="BBPCO0100023" w:colFirst="0" w:colLast="0"/>
            <w:bookmarkEnd w:id="5636"/>
            <w:r>
              <w:t>Baixa por pagamento</w:t>
            </w:r>
          </w:p>
        </w:tc>
        <w:tc>
          <w:tcPr>
            <w:tcW w:w="1634" w:type="dxa"/>
            <w:tcBorders>
              <w:bottom w:val="single" w:sz="4" w:space="0" w:color="FFFFFF" w:themeColor="background1"/>
            </w:tcBorders>
            <w:shd w:val="solid" w:color="F3F3F3" w:fill="auto"/>
            <w:vAlign w:val="center"/>
          </w:tcPr>
          <w:p w14:paraId="0C326AA0" w14:textId="77777777" w:rsidR="004D0C85" w:rsidRPr="004356D4" w:rsidRDefault="004D0C85" w:rsidP="00A27A98">
            <w:pPr>
              <w:pStyle w:val="070-TabelaPadro"/>
            </w:pPr>
            <w:bookmarkStart w:id="5644" w:name="BBPCO01AA023"/>
            <w:bookmarkEnd w:id="5644"/>
            <w:r>
              <w:t>(1.788.463)</w:t>
            </w:r>
          </w:p>
        </w:tc>
        <w:tc>
          <w:tcPr>
            <w:tcW w:w="1134" w:type="dxa"/>
            <w:tcBorders>
              <w:bottom w:val="single" w:sz="4" w:space="0" w:color="FFFFFF" w:themeColor="background1"/>
            </w:tcBorders>
            <w:shd w:val="solid" w:color="F3F3F3" w:fill="auto"/>
            <w:vAlign w:val="center"/>
          </w:tcPr>
          <w:p w14:paraId="053127F6" w14:textId="77777777" w:rsidR="004D0C85" w:rsidRPr="004356D4" w:rsidRDefault="004D0C85" w:rsidP="00A27A98">
            <w:pPr>
              <w:pStyle w:val="070-TabelaPadro"/>
            </w:pPr>
            <w:bookmarkStart w:id="5645" w:name="BBPCO01AB023"/>
            <w:bookmarkEnd w:id="5645"/>
            <w:r>
              <w:t>(3.284.522)</w:t>
            </w:r>
          </w:p>
        </w:tc>
        <w:tc>
          <w:tcPr>
            <w:tcW w:w="1134" w:type="dxa"/>
            <w:tcBorders>
              <w:bottom w:val="single" w:sz="4" w:space="0" w:color="FFFFFF" w:themeColor="background1"/>
            </w:tcBorders>
            <w:shd w:val="solid" w:color="F3F3F3" w:fill="auto"/>
            <w:vAlign w:val="center"/>
          </w:tcPr>
          <w:p w14:paraId="49D6C5CF" w14:textId="77777777" w:rsidR="004D0C85" w:rsidRPr="004356D4" w:rsidRDefault="004D0C85" w:rsidP="00A27A98">
            <w:pPr>
              <w:pStyle w:val="070-TabelaPadro"/>
            </w:pPr>
            <w:bookmarkStart w:id="5646" w:name="BBPCO01AC023"/>
            <w:bookmarkEnd w:id="5646"/>
            <w:r>
              <w:t>(2.710.405)</w:t>
            </w:r>
          </w:p>
        </w:tc>
        <w:tc>
          <w:tcPr>
            <w:tcW w:w="1417" w:type="dxa"/>
            <w:tcBorders>
              <w:bottom w:val="single" w:sz="4" w:space="0" w:color="FFFFFF" w:themeColor="background1"/>
            </w:tcBorders>
            <w:shd w:val="solid" w:color="F3F3F3" w:fill="auto"/>
            <w:vAlign w:val="center"/>
          </w:tcPr>
          <w:p w14:paraId="4F6F6DF1" w14:textId="77777777" w:rsidR="004D0C85" w:rsidRPr="004356D4" w:rsidRDefault="004D0C85" w:rsidP="00A27A98">
            <w:pPr>
              <w:pStyle w:val="070-TabelaPadro"/>
            </w:pPr>
            <w:bookmarkStart w:id="5647" w:name="BBPCO01AD023"/>
            <w:bookmarkEnd w:id="5647"/>
            <w:r>
              <w:t>(1.875.587)</w:t>
            </w:r>
          </w:p>
        </w:tc>
        <w:tc>
          <w:tcPr>
            <w:tcW w:w="1134" w:type="dxa"/>
            <w:tcBorders>
              <w:bottom w:val="single" w:sz="4" w:space="0" w:color="FFFFFF" w:themeColor="background1"/>
            </w:tcBorders>
            <w:shd w:val="solid" w:color="F3F3F3" w:fill="auto"/>
            <w:vAlign w:val="center"/>
          </w:tcPr>
          <w:p w14:paraId="00D984EE" w14:textId="77777777" w:rsidR="004D0C85" w:rsidRPr="004356D4" w:rsidRDefault="004D0C85" w:rsidP="00A27A98">
            <w:pPr>
              <w:pStyle w:val="070-TabelaPadro"/>
            </w:pPr>
            <w:bookmarkStart w:id="5648" w:name="BBPCO01AE023"/>
            <w:bookmarkEnd w:id="5648"/>
            <w:r>
              <w:t>(3.372.074)</w:t>
            </w:r>
          </w:p>
        </w:tc>
        <w:tc>
          <w:tcPr>
            <w:tcW w:w="1178" w:type="dxa"/>
            <w:tcBorders>
              <w:bottom w:val="single" w:sz="4" w:space="0" w:color="FFFFFF" w:themeColor="background1"/>
            </w:tcBorders>
            <w:shd w:val="solid" w:color="F3F3F3" w:fill="auto"/>
            <w:vAlign w:val="center"/>
          </w:tcPr>
          <w:p w14:paraId="33CD51CA" w14:textId="77777777" w:rsidR="004D0C85" w:rsidRPr="004356D4" w:rsidRDefault="004D0C85" w:rsidP="00A27A98">
            <w:pPr>
              <w:pStyle w:val="070-TabelaPadro"/>
            </w:pPr>
            <w:bookmarkStart w:id="5649" w:name="BBPCO01AF023"/>
            <w:bookmarkEnd w:id="5649"/>
            <w:r>
              <w:t>(2.714.146)</w:t>
            </w:r>
          </w:p>
        </w:tc>
      </w:tr>
      <w:tr w:rsidR="004D0C85" w:rsidRPr="004356D4" w14:paraId="030ECDB1" w14:textId="77777777" w:rsidTr="00B30ECB">
        <w:trPr>
          <w:cantSplit/>
        </w:trPr>
        <w:tc>
          <w:tcPr>
            <w:tcW w:w="2122" w:type="dxa"/>
            <w:tcBorders>
              <w:bottom w:val="single" w:sz="4" w:space="0" w:color="FFFFFF" w:themeColor="background1"/>
            </w:tcBorders>
            <w:shd w:val="solid" w:color="E6E6E6" w:fill="auto"/>
            <w:vAlign w:val="center"/>
          </w:tcPr>
          <w:p w14:paraId="0D0B4A09" w14:textId="77777777" w:rsidR="004D0C85" w:rsidRPr="004356D4" w:rsidRDefault="004D0C85" w:rsidP="00A27A98">
            <w:pPr>
              <w:pStyle w:val="070-TabelaPadro"/>
              <w:ind w:left="120"/>
              <w:jc w:val="left"/>
            </w:pPr>
            <w:bookmarkStart w:id="5650" w:name="BBPCO0100024" w:colFirst="0" w:colLast="0"/>
            <w:bookmarkEnd w:id="5643"/>
            <w:r>
              <w:t>Atualização monetária e variação cambial</w:t>
            </w:r>
          </w:p>
        </w:tc>
        <w:tc>
          <w:tcPr>
            <w:tcW w:w="1634" w:type="dxa"/>
            <w:tcBorders>
              <w:bottom w:val="single" w:sz="4" w:space="0" w:color="FFFFFF" w:themeColor="background1"/>
            </w:tcBorders>
            <w:shd w:val="solid" w:color="E6E6E6" w:fill="auto"/>
            <w:vAlign w:val="center"/>
          </w:tcPr>
          <w:p w14:paraId="0523F112" w14:textId="77777777" w:rsidR="004D0C85" w:rsidRPr="004356D4" w:rsidRDefault="004D0C85" w:rsidP="00A27A98">
            <w:pPr>
              <w:pStyle w:val="070-TabelaPadro"/>
            </w:pPr>
            <w:bookmarkStart w:id="5651" w:name="BBPCO01AA024"/>
            <w:bookmarkEnd w:id="5651"/>
            <w:r>
              <w:t>194.446</w:t>
            </w:r>
          </w:p>
        </w:tc>
        <w:tc>
          <w:tcPr>
            <w:tcW w:w="1134" w:type="dxa"/>
            <w:tcBorders>
              <w:bottom w:val="single" w:sz="4" w:space="0" w:color="FFFFFF" w:themeColor="background1"/>
            </w:tcBorders>
            <w:shd w:val="solid" w:color="E6E6E6" w:fill="auto"/>
            <w:vAlign w:val="center"/>
          </w:tcPr>
          <w:p w14:paraId="4EE4030D" w14:textId="77777777" w:rsidR="004D0C85" w:rsidRPr="004356D4" w:rsidRDefault="004D0C85" w:rsidP="00A27A98">
            <w:pPr>
              <w:pStyle w:val="070-TabelaPadro"/>
            </w:pPr>
            <w:bookmarkStart w:id="5652" w:name="BBPCO01AB024"/>
            <w:bookmarkEnd w:id="5652"/>
            <w:r>
              <w:t>330.776</w:t>
            </w:r>
          </w:p>
        </w:tc>
        <w:tc>
          <w:tcPr>
            <w:tcW w:w="1134" w:type="dxa"/>
            <w:tcBorders>
              <w:bottom w:val="single" w:sz="4" w:space="0" w:color="FFFFFF" w:themeColor="background1"/>
            </w:tcBorders>
            <w:shd w:val="solid" w:color="E6E6E6" w:fill="auto"/>
            <w:vAlign w:val="center"/>
          </w:tcPr>
          <w:p w14:paraId="1C55D674" w14:textId="77777777" w:rsidR="004D0C85" w:rsidRPr="004356D4" w:rsidRDefault="004D0C85" w:rsidP="00A27A98">
            <w:pPr>
              <w:pStyle w:val="070-TabelaPadro"/>
            </w:pPr>
            <w:bookmarkStart w:id="5653" w:name="BBPCO01AC024"/>
            <w:bookmarkEnd w:id="5653"/>
            <w:r>
              <w:t>224.837</w:t>
            </w:r>
          </w:p>
        </w:tc>
        <w:tc>
          <w:tcPr>
            <w:tcW w:w="1417" w:type="dxa"/>
            <w:tcBorders>
              <w:bottom w:val="single" w:sz="4" w:space="0" w:color="FFFFFF" w:themeColor="background1"/>
            </w:tcBorders>
            <w:shd w:val="solid" w:color="E6E6E6" w:fill="auto"/>
            <w:vAlign w:val="center"/>
          </w:tcPr>
          <w:p w14:paraId="2410D39E" w14:textId="77777777" w:rsidR="004D0C85" w:rsidRPr="004356D4" w:rsidRDefault="004D0C85" w:rsidP="00A27A98">
            <w:pPr>
              <w:pStyle w:val="070-TabelaPadro"/>
            </w:pPr>
            <w:bookmarkStart w:id="5654" w:name="BBPCO01AD024"/>
            <w:bookmarkEnd w:id="5654"/>
            <w:r>
              <w:t>199.224</w:t>
            </w:r>
          </w:p>
        </w:tc>
        <w:tc>
          <w:tcPr>
            <w:tcW w:w="1134" w:type="dxa"/>
            <w:tcBorders>
              <w:bottom w:val="single" w:sz="4" w:space="0" w:color="FFFFFF" w:themeColor="background1"/>
            </w:tcBorders>
            <w:shd w:val="solid" w:color="E6E6E6" w:fill="auto"/>
            <w:vAlign w:val="center"/>
          </w:tcPr>
          <w:p w14:paraId="34932612" w14:textId="77777777" w:rsidR="004D0C85" w:rsidRPr="004356D4" w:rsidRDefault="004D0C85" w:rsidP="00A27A98">
            <w:pPr>
              <w:pStyle w:val="070-TabelaPadro"/>
            </w:pPr>
            <w:bookmarkStart w:id="5655" w:name="BBPCO01AE024"/>
            <w:bookmarkEnd w:id="5655"/>
            <w:r>
              <w:t>337.777</w:t>
            </w:r>
          </w:p>
        </w:tc>
        <w:tc>
          <w:tcPr>
            <w:tcW w:w="1178" w:type="dxa"/>
            <w:tcBorders>
              <w:bottom w:val="single" w:sz="4" w:space="0" w:color="FFFFFF" w:themeColor="background1"/>
            </w:tcBorders>
            <w:shd w:val="solid" w:color="E6E6E6" w:fill="auto"/>
            <w:vAlign w:val="center"/>
          </w:tcPr>
          <w:p w14:paraId="0C2859EF" w14:textId="77777777" w:rsidR="004D0C85" w:rsidRPr="004356D4" w:rsidRDefault="004D0C85" w:rsidP="00A27A98">
            <w:pPr>
              <w:pStyle w:val="070-TabelaPadro"/>
            </w:pPr>
            <w:bookmarkStart w:id="5656" w:name="BBPCO01AF024"/>
            <w:bookmarkEnd w:id="5656"/>
            <w:r>
              <w:t>220.249</w:t>
            </w:r>
          </w:p>
        </w:tc>
      </w:tr>
      <w:tr w:rsidR="004D0C85" w:rsidRPr="004356D4" w14:paraId="52E27F77" w14:textId="77777777" w:rsidTr="00B30ECB">
        <w:trPr>
          <w:cantSplit/>
        </w:trPr>
        <w:tc>
          <w:tcPr>
            <w:tcW w:w="2122" w:type="dxa"/>
            <w:tcBorders>
              <w:bottom w:val="single" w:sz="4" w:space="0" w:color="FFFFFF" w:themeColor="background1"/>
            </w:tcBorders>
            <w:shd w:val="solid" w:color="F3F3F3" w:fill="auto"/>
            <w:vAlign w:val="center"/>
          </w:tcPr>
          <w:p w14:paraId="69F5A4B0" w14:textId="77777777" w:rsidR="004D0C85" w:rsidRPr="004356D4" w:rsidRDefault="004D0C85" w:rsidP="00A27A98">
            <w:pPr>
              <w:pStyle w:val="070-TabelaPadro"/>
              <w:ind w:left="60"/>
              <w:jc w:val="left"/>
              <w:rPr>
                <w:b/>
              </w:rPr>
            </w:pPr>
            <w:bookmarkStart w:id="5657" w:name="BBPCO0100026" w:colFirst="0" w:colLast="0"/>
            <w:bookmarkEnd w:id="5650"/>
            <w:r>
              <w:rPr>
                <w:b/>
              </w:rPr>
              <w:t>Saldo final</w:t>
            </w:r>
          </w:p>
        </w:tc>
        <w:tc>
          <w:tcPr>
            <w:tcW w:w="1634" w:type="dxa"/>
            <w:tcBorders>
              <w:bottom w:val="single" w:sz="4" w:space="0" w:color="FFFFFF" w:themeColor="background1"/>
            </w:tcBorders>
            <w:shd w:val="solid" w:color="F3F3F3" w:fill="auto"/>
            <w:vAlign w:val="center"/>
          </w:tcPr>
          <w:p w14:paraId="0FBBE649" w14:textId="77777777" w:rsidR="004D0C85" w:rsidRPr="004356D4" w:rsidRDefault="004D0C85" w:rsidP="00A27A98">
            <w:pPr>
              <w:pStyle w:val="070-TabelaPadro"/>
              <w:rPr>
                <w:b/>
              </w:rPr>
            </w:pPr>
            <w:bookmarkStart w:id="5658" w:name="BBPCO01AA026"/>
            <w:bookmarkEnd w:id="5658"/>
            <w:r>
              <w:rPr>
                <w:b/>
              </w:rPr>
              <w:t>11.303.452</w:t>
            </w:r>
          </w:p>
        </w:tc>
        <w:tc>
          <w:tcPr>
            <w:tcW w:w="1134" w:type="dxa"/>
            <w:tcBorders>
              <w:bottom w:val="single" w:sz="4" w:space="0" w:color="FFFFFF" w:themeColor="background1"/>
            </w:tcBorders>
            <w:shd w:val="solid" w:color="F3F3F3" w:fill="auto"/>
            <w:vAlign w:val="center"/>
          </w:tcPr>
          <w:p w14:paraId="367E29AE" w14:textId="77777777" w:rsidR="004D0C85" w:rsidRPr="004356D4" w:rsidRDefault="004D0C85" w:rsidP="00A27A98">
            <w:pPr>
              <w:pStyle w:val="070-TabelaPadro"/>
              <w:rPr>
                <w:b/>
              </w:rPr>
            </w:pPr>
            <w:bookmarkStart w:id="5659" w:name="BBPCO01AB026"/>
            <w:bookmarkEnd w:id="5659"/>
            <w:r>
              <w:rPr>
                <w:b/>
              </w:rPr>
              <w:t>11.303.452</w:t>
            </w:r>
          </w:p>
        </w:tc>
        <w:tc>
          <w:tcPr>
            <w:tcW w:w="1134" w:type="dxa"/>
            <w:tcBorders>
              <w:bottom w:val="single" w:sz="4" w:space="0" w:color="FFFFFF" w:themeColor="background1"/>
            </w:tcBorders>
            <w:shd w:val="solid" w:color="F3F3F3" w:fill="auto"/>
            <w:vAlign w:val="center"/>
          </w:tcPr>
          <w:p w14:paraId="2111C3AA" w14:textId="77777777" w:rsidR="004D0C85" w:rsidRPr="004356D4" w:rsidRDefault="004D0C85" w:rsidP="00A27A98">
            <w:pPr>
              <w:pStyle w:val="070-TabelaPadro"/>
              <w:rPr>
                <w:b/>
              </w:rPr>
            </w:pPr>
            <w:bookmarkStart w:id="5660" w:name="BBPCO01AC026"/>
            <w:bookmarkEnd w:id="5660"/>
            <w:r>
              <w:rPr>
                <w:b/>
              </w:rPr>
              <w:t>9.195.502</w:t>
            </w:r>
          </w:p>
        </w:tc>
        <w:tc>
          <w:tcPr>
            <w:tcW w:w="1417" w:type="dxa"/>
            <w:tcBorders>
              <w:bottom w:val="single" w:sz="4" w:space="0" w:color="FFFFFF" w:themeColor="background1"/>
            </w:tcBorders>
            <w:shd w:val="solid" w:color="F3F3F3" w:fill="auto"/>
            <w:vAlign w:val="center"/>
          </w:tcPr>
          <w:p w14:paraId="418C273A" w14:textId="77777777" w:rsidR="004D0C85" w:rsidRPr="004356D4" w:rsidRDefault="004D0C85" w:rsidP="00A27A98">
            <w:pPr>
              <w:pStyle w:val="070-TabelaPadro"/>
              <w:rPr>
                <w:b/>
              </w:rPr>
            </w:pPr>
            <w:bookmarkStart w:id="5661" w:name="BBPCO01AD026"/>
            <w:bookmarkEnd w:id="5661"/>
            <w:r>
              <w:rPr>
                <w:b/>
              </w:rPr>
              <w:t>11.409.264</w:t>
            </w:r>
          </w:p>
        </w:tc>
        <w:tc>
          <w:tcPr>
            <w:tcW w:w="1134" w:type="dxa"/>
            <w:tcBorders>
              <w:bottom w:val="single" w:sz="4" w:space="0" w:color="FFFFFF" w:themeColor="background1"/>
            </w:tcBorders>
            <w:shd w:val="solid" w:color="F3F3F3" w:fill="auto"/>
            <w:vAlign w:val="center"/>
          </w:tcPr>
          <w:p w14:paraId="38C9A713" w14:textId="77777777" w:rsidR="004D0C85" w:rsidRPr="004356D4" w:rsidRDefault="004D0C85" w:rsidP="00A27A98">
            <w:pPr>
              <w:pStyle w:val="070-TabelaPadro"/>
              <w:rPr>
                <w:b/>
              </w:rPr>
            </w:pPr>
            <w:bookmarkStart w:id="5662" w:name="BBPCO01AE026"/>
            <w:bookmarkEnd w:id="5662"/>
            <w:r>
              <w:rPr>
                <w:b/>
              </w:rPr>
              <w:t>11.409.264</w:t>
            </w:r>
          </w:p>
        </w:tc>
        <w:tc>
          <w:tcPr>
            <w:tcW w:w="1178" w:type="dxa"/>
            <w:tcBorders>
              <w:bottom w:val="single" w:sz="4" w:space="0" w:color="FFFFFF" w:themeColor="background1"/>
            </w:tcBorders>
            <w:shd w:val="solid" w:color="F3F3F3" w:fill="auto"/>
            <w:vAlign w:val="center"/>
          </w:tcPr>
          <w:p w14:paraId="2B1B56ED" w14:textId="77777777" w:rsidR="004D0C85" w:rsidRPr="004356D4" w:rsidRDefault="004D0C85" w:rsidP="00A27A98">
            <w:pPr>
              <w:pStyle w:val="070-TabelaPadro"/>
              <w:rPr>
                <w:b/>
              </w:rPr>
            </w:pPr>
            <w:bookmarkStart w:id="5663" w:name="BBPCO01AF026"/>
            <w:bookmarkEnd w:id="5663"/>
            <w:r>
              <w:rPr>
                <w:b/>
              </w:rPr>
              <w:t>9.579.206</w:t>
            </w:r>
          </w:p>
        </w:tc>
      </w:tr>
      <w:bookmarkEnd w:id="5657"/>
      <w:tr w:rsidR="004D0C85" w:rsidRPr="004356D4" w14:paraId="5EAF1B22" w14:textId="77777777" w:rsidTr="00B30ECB">
        <w:trPr>
          <w:cantSplit/>
        </w:trPr>
        <w:tc>
          <w:tcPr>
            <w:tcW w:w="2122" w:type="dxa"/>
            <w:tcBorders>
              <w:bottom w:val="single" w:sz="4" w:space="0" w:color="FFFFFF" w:themeColor="background1"/>
            </w:tcBorders>
            <w:shd w:val="solid" w:color="E6E6E6" w:fill="auto"/>
            <w:vAlign w:val="center"/>
          </w:tcPr>
          <w:p w14:paraId="5640C901" w14:textId="77777777" w:rsidR="004D0C85" w:rsidRPr="004356D4" w:rsidRDefault="004D0C85" w:rsidP="00A27A98">
            <w:pPr>
              <w:pStyle w:val="070-TabelaPadro"/>
              <w:jc w:val="left"/>
            </w:pPr>
          </w:p>
        </w:tc>
        <w:tc>
          <w:tcPr>
            <w:tcW w:w="1634" w:type="dxa"/>
            <w:tcBorders>
              <w:bottom w:val="single" w:sz="4" w:space="0" w:color="FFFFFF" w:themeColor="background1"/>
            </w:tcBorders>
            <w:shd w:val="solid" w:color="E6E6E6" w:fill="auto"/>
            <w:vAlign w:val="center"/>
          </w:tcPr>
          <w:p w14:paraId="0E6BFDDD" w14:textId="77777777" w:rsidR="004D0C85" w:rsidRPr="004356D4" w:rsidRDefault="004D0C85" w:rsidP="00A27A98">
            <w:pPr>
              <w:pStyle w:val="070-TabelaPadro"/>
            </w:pPr>
          </w:p>
        </w:tc>
        <w:tc>
          <w:tcPr>
            <w:tcW w:w="1134" w:type="dxa"/>
            <w:tcBorders>
              <w:bottom w:val="single" w:sz="4" w:space="0" w:color="FFFFFF" w:themeColor="background1"/>
            </w:tcBorders>
            <w:shd w:val="solid" w:color="E6E6E6" w:fill="auto"/>
            <w:vAlign w:val="center"/>
          </w:tcPr>
          <w:p w14:paraId="5FF6BA3C" w14:textId="77777777" w:rsidR="004D0C85" w:rsidRPr="004356D4" w:rsidRDefault="004D0C85" w:rsidP="00A27A98">
            <w:pPr>
              <w:pStyle w:val="070-TabelaPadro"/>
            </w:pPr>
          </w:p>
        </w:tc>
        <w:tc>
          <w:tcPr>
            <w:tcW w:w="1134" w:type="dxa"/>
            <w:tcBorders>
              <w:bottom w:val="single" w:sz="4" w:space="0" w:color="FFFFFF" w:themeColor="background1"/>
            </w:tcBorders>
            <w:shd w:val="solid" w:color="E6E6E6" w:fill="auto"/>
            <w:vAlign w:val="center"/>
          </w:tcPr>
          <w:p w14:paraId="17537D6B" w14:textId="77777777" w:rsidR="004D0C85" w:rsidRPr="004356D4" w:rsidRDefault="004D0C85" w:rsidP="00A27A98">
            <w:pPr>
              <w:pStyle w:val="070-TabelaPadro"/>
            </w:pPr>
          </w:p>
        </w:tc>
        <w:tc>
          <w:tcPr>
            <w:tcW w:w="1417" w:type="dxa"/>
            <w:tcBorders>
              <w:bottom w:val="single" w:sz="4" w:space="0" w:color="FFFFFF" w:themeColor="background1"/>
            </w:tcBorders>
            <w:shd w:val="solid" w:color="E6E6E6" w:fill="auto"/>
            <w:vAlign w:val="center"/>
          </w:tcPr>
          <w:p w14:paraId="78FF41BE" w14:textId="77777777" w:rsidR="004D0C85" w:rsidRPr="004356D4" w:rsidRDefault="004D0C85" w:rsidP="00A27A98">
            <w:pPr>
              <w:pStyle w:val="070-TabelaPadro"/>
            </w:pPr>
          </w:p>
        </w:tc>
        <w:tc>
          <w:tcPr>
            <w:tcW w:w="1134" w:type="dxa"/>
            <w:tcBorders>
              <w:bottom w:val="single" w:sz="4" w:space="0" w:color="FFFFFF" w:themeColor="background1"/>
            </w:tcBorders>
            <w:shd w:val="solid" w:color="E6E6E6" w:fill="auto"/>
            <w:vAlign w:val="center"/>
          </w:tcPr>
          <w:p w14:paraId="738A07FD" w14:textId="77777777" w:rsidR="004D0C85" w:rsidRPr="004356D4" w:rsidRDefault="004D0C85" w:rsidP="00A27A98">
            <w:pPr>
              <w:pStyle w:val="070-TabelaPadro"/>
            </w:pPr>
          </w:p>
        </w:tc>
        <w:tc>
          <w:tcPr>
            <w:tcW w:w="1178" w:type="dxa"/>
            <w:tcBorders>
              <w:bottom w:val="single" w:sz="4" w:space="0" w:color="FFFFFF" w:themeColor="background1"/>
            </w:tcBorders>
            <w:shd w:val="solid" w:color="E6E6E6" w:fill="auto"/>
            <w:vAlign w:val="center"/>
          </w:tcPr>
          <w:p w14:paraId="11615964" w14:textId="77777777" w:rsidR="004D0C85" w:rsidRPr="004356D4" w:rsidRDefault="004D0C85" w:rsidP="00A27A98">
            <w:pPr>
              <w:pStyle w:val="070-TabelaPadro"/>
            </w:pPr>
          </w:p>
        </w:tc>
      </w:tr>
      <w:tr w:rsidR="004D0C85" w:rsidRPr="004356D4" w14:paraId="68525CA3" w14:textId="77777777" w:rsidTr="00B30ECB">
        <w:trPr>
          <w:cantSplit/>
        </w:trPr>
        <w:tc>
          <w:tcPr>
            <w:tcW w:w="2122" w:type="dxa"/>
            <w:tcBorders>
              <w:bottom w:val="single" w:sz="4" w:space="0" w:color="FFFFFF" w:themeColor="background1"/>
            </w:tcBorders>
            <w:shd w:val="solid" w:color="F3F3F3" w:fill="auto"/>
            <w:vAlign w:val="center"/>
          </w:tcPr>
          <w:p w14:paraId="7EB0BDF7" w14:textId="77777777" w:rsidR="004D0C85" w:rsidRPr="004356D4" w:rsidRDefault="004D0C85" w:rsidP="00A27A98">
            <w:pPr>
              <w:pStyle w:val="070-TabelaPadro"/>
              <w:jc w:val="left"/>
              <w:rPr>
                <w:b/>
              </w:rPr>
            </w:pPr>
            <w:bookmarkStart w:id="5664" w:name="BBPCO0100001" w:colFirst="0" w:colLast="0"/>
            <w:bookmarkStart w:id="5665" w:name="BBPCO01AA001" w:colFirst="0" w:colLast="0"/>
            <w:bookmarkStart w:id="5666" w:name="BBPCO01AB001" w:colFirst="0" w:colLast="0"/>
            <w:bookmarkStart w:id="5667" w:name="BBPCO01AC001" w:colFirst="0" w:colLast="0"/>
            <w:bookmarkStart w:id="5668" w:name="BBPCO01AD001" w:colFirst="0" w:colLast="0"/>
            <w:bookmarkStart w:id="5669" w:name="BBPCO01AE001" w:colFirst="0" w:colLast="0"/>
            <w:bookmarkStart w:id="5670" w:name="BBPCO01AF001" w:colFirst="0" w:colLast="0"/>
            <w:r>
              <w:rPr>
                <w:b/>
              </w:rPr>
              <w:t>Demandas Trabalhistas</w:t>
            </w:r>
          </w:p>
        </w:tc>
        <w:tc>
          <w:tcPr>
            <w:tcW w:w="1634" w:type="dxa"/>
            <w:tcBorders>
              <w:bottom w:val="single" w:sz="4" w:space="0" w:color="FFFFFF" w:themeColor="background1"/>
            </w:tcBorders>
            <w:shd w:val="solid" w:color="F3F3F3" w:fill="auto"/>
            <w:vAlign w:val="center"/>
          </w:tcPr>
          <w:p w14:paraId="5D74AC08" w14:textId="77777777" w:rsidR="004D0C85" w:rsidRPr="004356D4" w:rsidRDefault="004D0C85" w:rsidP="00A27A98">
            <w:pPr>
              <w:pStyle w:val="070-TabelaPadro"/>
              <w:rPr>
                <w:b/>
              </w:rPr>
            </w:pPr>
          </w:p>
        </w:tc>
        <w:tc>
          <w:tcPr>
            <w:tcW w:w="1134" w:type="dxa"/>
            <w:tcBorders>
              <w:bottom w:val="single" w:sz="4" w:space="0" w:color="FFFFFF" w:themeColor="background1"/>
            </w:tcBorders>
            <w:shd w:val="solid" w:color="F3F3F3" w:fill="auto"/>
            <w:vAlign w:val="center"/>
          </w:tcPr>
          <w:p w14:paraId="5FF8A01F" w14:textId="77777777" w:rsidR="004D0C85" w:rsidRPr="004356D4" w:rsidRDefault="004D0C85" w:rsidP="00A27A98">
            <w:pPr>
              <w:pStyle w:val="070-TabelaPadro"/>
              <w:rPr>
                <w:b/>
              </w:rPr>
            </w:pPr>
          </w:p>
        </w:tc>
        <w:tc>
          <w:tcPr>
            <w:tcW w:w="1134" w:type="dxa"/>
            <w:tcBorders>
              <w:bottom w:val="single" w:sz="4" w:space="0" w:color="FFFFFF" w:themeColor="background1"/>
            </w:tcBorders>
            <w:shd w:val="solid" w:color="F3F3F3" w:fill="auto"/>
            <w:vAlign w:val="center"/>
          </w:tcPr>
          <w:p w14:paraId="6023B0B5" w14:textId="77777777" w:rsidR="004D0C85" w:rsidRPr="004356D4" w:rsidRDefault="004D0C85" w:rsidP="00A27A98">
            <w:pPr>
              <w:pStyle w:val="070-TabelaPadro"/>
              <w:rPr>
                <w:b/>
              </w:rPr>
            </w:pPr>
          </w:p>
        </w:tc>
        <w:tc>
          <w:tcPr>
            <w:tcW w:w="1417" w:type="dxa"/>
            <w:tcBorders>
              <w:bottom w:val="single" w:sz="4" w:space="0" w:color="FFFFFF" w:themeColor="background1"/>
            </w:tcBorders>
            <w:shd w:val="solid" w:color="F3F3F3" w:fill="auto"/>
            <w:vAlign w:val="center"/>
          </w:tcPr>
          <w:p w14:paraId="543EFBBA" w14:textId="77777777" w:rsidR="004D0C85" w:rsidRPr="004356D4" w:rsidRDefault="004D0C85" w:rsidP="00A27A98">
            <w:pPr>
              <w:pStyle w:val="070-TabelaPadro"/>
              <w:rPr>
                <w:b/>
              </w:rPr>
            </w:pPr>
          </w:p>
        </w:tc>
        <w:tc>
          <w:tcPr>
            <w:tcW w:w="1134" w:type="dxa"/>
            <w:tcBorders>
              <w:bottom w:val="single" w:sz="4" w:space="0" w:color="FFFFFF" w:themeColor="background1"/>
            </w:tcBorders>
            <w:shd w:val="solid" w:color="F3F3F3" w:fill="auto"/>
            <w:vAlign w:val="center"/>
          </w:tcPr>
          <w:p w14:paraId="0F4BDE99" w14:textId="77777777" w:rsidR="004D0C85" w:rsidRPr="004356D4" w:rsidRDefault="004D0C85" w:rsidP="00A27A98">
            <w:pPr>
              <w:pStyle w:val="070-TabelaPadro"/>
              <w:rPr>
                <w:b/>
              </w:rPr>
            </w:pPr>
          </w:p>
        </w:tc>
        <w:tc>
          <w:tcPr>
            <w:tcW w:w="1178" w:type="dxa"/>
            <w:tcBorders>
              <w:bottom w:val="single" w:sz="4" w:space="0" w:color="FFFFFF" w:themeColor="background1"/>
            </w:tcBorders>
            <w:shd w:val="solid" w:color="F3F3F3" w:fill="auto"/>
            <w:vAlign w:val="center"/>
          </w:tcPr>
          <w:p w14:paraId="6CA746C1" w14:textId="77777777" w:rsidR="004D0C85" w:rsidRPr="004356D4" w:rsidRDefault="004D0C85" w:rsidP="00A27A98">
            <w:pPr>
              <w:pStyle w:val="070-TabelaPadro"/>
              <w:rPr>
                <w:b/>
              </w:rPr>
            </w:pPr>
          </w:p>
        </w:tc>
      </w:tr>
      <w:tr w:rsidR="004D0C85" w:rsidRPr="004356D4" w14:paraId="449216F2" w14:textId="77777777" w:rsidTr="00B30ECB">
        <w:trPr>
          <w:cantSplit/>
        </w:trPr>
        <w:tc>
          <w:tcPr>
            <w:tcW w:w="2122" w:type="dxa"/>
            <w:tcBorders>
              <w:bottom w:val="single" w:sz="4" w:space="0" w:color="FFFFFF" w:themeColor="background1"/>
            </w:tcBorders>
            <w:shd w:val="solid" w:color="E6E6E6" w:fill="auto"/>
            <w:vAlign w:val="center"/>
          </w:tcPr>
          <w:p w14:paraId="3AB8C33D" w14:textId="77777777" w:rsidR="004D0C85" w:rsidRPr="004356D4" w:rsidRDefault="004D0C85" w:rsidP="00A27A98">
            <w:pPr>
              <w:pStyle w:val="070-TabelaPadro"/>
              <w:ind w:left="60"/>
              <w:jc w:val="left"/>
              <w:rPr>
                <w:b/>
              </w:rPr>
            </w:pPr>
            <w:bookmarkStart w:id="5671" w:name="BBPCO0100002" w:colFirst="0" w:colLast="0"/>
            <w:bookmarkEnd w:id="5664"/>
            <w:bookmarkEnd w:id="5665"/>
            <w:bookmarkEnd w:id="5666"/>
            <w:bookmarkEnd w:id="5667"/>
            <w:bookmarkEnd w:id="5668"/>
            <w:bookmarkEnd w:id="5669"/>
            <w:bookmarkEnd w:id="5670"/>
            <w:r>
              <w:rPr>
                <w:b/>
              </w:rPr>
              <w:t>Saldo inicial</w:t>
            </w:r>
          </w:p>
        </w:tc>
        <w:tc>
          <w:tcPr>
            <w:tcW w:w="1634" w:type="dxa"/>
            <w:tcBorders>
              <w:bottom w:val="single" w:sz="4" w:space="0" w:color="FFFFFF" w:themeColor="background1"/>
            </w:tcBorders>
            <w:shd w:val="solid" w:color="E6E6E6" w:fill="auto"/>
            <w:vAlign w:val="center"/>
          </w:tcPr>
          <w:p w14:paraId="5D26D5D2" w14:textId="77777777" w:rsidR="004D0C85" w:rsidRPr="004356D4" w:rsidRDefault="004D0C85" w:rsidP="00A27A98">
            <w:pPr>
              <w:pStyle w:val="070-TabelaPadro"/>
              <w:rPr>
                <w:b/>
              </w:rPr>
            </w:pPr>
            <w:bookmarkStart w:id="5672" w:name="BBPCO01AA002"/>
            <w:bookmarkEnd w:id="5672"/>
            <w:r>
              <w:rPr>
                <w:b/>
              </w:rPr>
              <w:t>4.534.838</w:t>
            </w:r>
          </w:p>
        </w:tc>
        <w:tc>
          <w:tcPr>
            <w:tcW w:w="1134" w:type="dxa"/>
            <w:tcBorders>
              <w:bottom w:val="single" w:sz="4" w:space="0" w:color="FFFFFF" w:themeColor="background1"/>
            </w:tcBorders>
            <w:shd w:val="solid" w:color="E6E6E6" w:fill="auto"/>
            <w:vAlign w:val="center"/>
          </w:tcPr>
          <w:p w14:paraId="35E5D140" w14:textId="77777777" w:rsidR="004D0C85" w:rsidRPr="004356D4" w:rsidRDefault="004D0C85" w:rsidP="00A27A98">
            <w:pPr>
              <w:pStyle w:val="070-TabelaPadro"/>
              <w:rPr>
                <w:b/>
              </w:rPr>
            </w:pPr>
            <w:bookmarkStart w:id="5673" w:name="BBPCO01AB002"/>
            <w:bookmarkEnd w:id="5673"/>
            <w:r>
              <w:rPr>
                <w:b/>
              </w:rPr>
              <w:t>4.442.070</w:t>
            </w:r>
          </w:p>
        </w:tc>
        <w:tc>
          <w:tcPr>
            <w:tcW w:w="1134" w:type="dxa"/>
            <w:tcBorders>
              <w:bottom w:val="single" w:sz="4" w:space="0" w:color="FFFFFF" w:themeColor="background1"/>
            </w:tcBorders>
            <w:shd w:val="solid" w:color="E6E6E6" w:fill="auto"/>
            <w:vAlign w:val="center"/>
          </w:tcPr>
          <w:p w14:paraId="4C9956AC" w14:textId="77777777" w:rsidR="004D0C85" w:rsidRPr="004356D4" w:rsidRDefault="004D0C85" w:rsidP="00A27A98">
            <w:pPr>
              <w:pStyle w:val="070-TabelaPadro"/>
              <w:rPr>
                <w:b/>
              </w:rPr>
            </w:pPr>
            <w:bookmarkStart w:id="5674" w:name="BBPCO01AC002"/>
            <w:bookmarkEnd w:id="5674"/>
            <w:r>
              <w:rPr>
                <w:b/>
              </w:rPr>
              <w:t>3.610.333</w:t>
            </w:r>
          </w:p>
        </w:tc>
        <w:tc>
          <w:tcPr>
            <w:tcW w:w="1417" w:type="dxa"/>
            <w:tcBorders>
              <w:bottom w:val="single" w:sz="4" w:space="0" w:color="FFFFFF" w:themeColor="background1"/>
            </w:tcBorders>
            <w:shd w:val="solid" w:color="E6E6E6" w:fill="auto"/>
            <w:vAlign w:val="center"/>
          </w:tcPr>
          <w:p w14:paraId="319ED6D5" w14:textId="77777777" w:rsidR="004D0C85" w:rsidRPr="004356D4" w:rsidRDefault="004D0C85" w:rsidP="00A27A98">
            <w:pPr>
              <w:pStyle w:val="070-TabelaPadro"/>
              <w:rPr>
                <w:b/>
              </w:rPr>
            </w:pPr>
            <w:bookmarkStart w:id="5675" w:name="BBPCO01AD002"/>
            <w:bookmarkEnd w:id="5675"/>
            <w:r>
              <w:rPr>
                <w:b/>
              </w:rPr>
              <w:t>4.593.447</w:t>
            </w:r>
          </w:p>
        </w:tc>
        <w:tc>
          <w:tcPr>
            <w:tcW w:w="1134" w:type="dxa"/>
            <w:tcBorders>
              <w:bottom w:val="single" w:sz="4" w:space="0" w:color="FFFFFF" w:themeColor="background1"/>
            </w:tcBorders>
            <w:shd w:val="solid" w:color="E6E6E6" w:fill="auto"/>
            <w:vAlign w:val="center"/>
          </w:tcPr>
          <w:p w14:paraId="35A474C2" w14:textId="77777777" w:rsidR="004D0C85" w:rsidRPr="004356D4" w:rsidRDefault="004D0C85" w:rsidP="00A27A98">
            <w:pPr>
              <w:pStyle w:val="070-TabelaPadro"/>
              <w:rPr>
                <w:b/>
              </w:rPr>
            </w:pPr>
            <w:bookmarkStart w:id="5676" w:name="BBPCO01AE002"/>
            <w:bookmarkEnd w:id="5676"/>
            <w:r>
              <w:rPr>
                <w:b/>
              </w:rPr>
              <w:t>4.499.477</w:t>
            </w:r>
          </w:p>
        </w:tc>
        <w:tc>
          <w:tcPr>
            <w:tcW w:w="1178" w:type="dxa"/>
            <w:tcBorders>
              <w:bottom w:val="single" w:sz="4" w:space="0" w:color="FFFFFF" w:themeColor="background1"/>
            </w:tcBorders>
            <w:shd w:val="solid" w:color="E6E6E6" w:fill="auto"/>
            <w:vAlign w:val="center"/>
          </w:tcPr>
          <w:p w14:paraId="012005FB" w14:textId="77777777" w:rsidR="004D0C85" w:rsidRPr="004356D4" w:rsidRDefault="004D0C85" w:rsidP="00A27A98">
            <w:pPr>
              <w:pStyle w:val="070-TabelaPadro"/>
              <w:rPr>
                <w:b/>
              </w:rPr>
            </w:pPr>
            <w:bookmarkStart w:id="5677" w:name="BBPCO01AF002"/>
            <w:bookmarkEnd w:id="5677"/>
            <w:r>
              <w:rPr>
                <w:b/>
              </w:rPr>
              <w:t>3.663.769</w:t>
            </w:r>
          </w:p>
        </w:tc>
      </w:tr>
      <w:tr w:rsidR="004D0C85" w:rsidRPr="004356D4" w14:paraId="789EE232" w14:textId="77777777" w:rsidTr="00B30ECB">
        <w:trPr>
          <w:cantSplit/>
        </w:trPr>
        <w:tc>
          <w:tcPr>
            <w:tcW w:w="2122" w:type="dxa"/>
            <w:tcBorders>
              <w:bottom w:val="single" w:sz="4" w:space="0" w:color="FFFFFF" w:themeColor="background1"/>
            </w:tcBorders>
            <w:shd w:val="solid" w:color="F3F3F3" w:fill="auto"/>
            <w:vAlign w:val="center"/>
          </w:tcPr>
          <w:p w14:paraId="33871490" w14:textId="77777777" w:rsidR="004D0C85" w:rsidRPr="004356D4" w:rsidRDefault="004D0C85" w:rsidP="00A27A98">
            <w:pPr>
              <w:pStyle w:val="070-TabelaPadro"/>
              <w:ind w:left="120"/>
              <w:jc w:val="left"/>
            </w:pPr>
            <w:bookmarkStart w:id="5678" w:name="BBPCO0100003" w:colFirst="0" w:colLast="0"/>
            <w:bookmarkEnd w:id="5671"/>
            <w:r>
              <w:t>Constituição</w:t>
            </w:r>
          </w:p>
        </w:tc>
        <w:tc>
          <w:tcPr>
            <w:tcW w:w="1634" w:type="dxa"/>
            <w:tcBorders>
              <w:bottom w:val="single" w:sz="4" w:space="0" w:color="FFFFFF" w:themeColor="background1"/>
            </w:tcBorders>
            <w:shd w:val="solid" w:color="F3F3F3" w:fill="auto"/>
            <w:vAlign w:val="center"/>
          </w:tcPr>
          <w:p w14:paraId="602CA4AA" w14:textId="77777777" w:rsidR="004D0C85" w:rsidRPr="004356D4" w:rsidRDefault="004D0C85" w:rsidP="00A27A98">
            <w:pPr>
              <w:pStyle w:val="070-TabelaPadro"/>
            </w:pPr>
            <w:bookmarkStart w:id="5679" w:name="BBPCO01AA003"/>
            <w:bookmarkEnd w:id="5679"/>
            <w:r>
              <w:t>1.032.464</w:t>
            </w:r>
          </w:p>
        </w:tc>
        <w:tc>
          <w:tcPr>
            <w:tcW w:w="1134" w:type="dxa"/>
            <w:tcBorders>
              <w:bottom w:val="single" w:sz="4" w:space="0" w:color="FFFFFF" w:themeColor="background1"/>
            </w:tcBorders>
            <w:shd w:val="solid" w:color="F3F3F3" w:fill="auto"/>
            <w:vAlign w:val="center"/>
          </w:tcPr>
          <w:p w14:paraId="2BB5EB1F" w14:textId="77777777" w:rsidR="004D0C85" w:rsidRPr="004356D4" w:rsidRDefault="004D0C85" w:rsidP="00A27A98">
            <w:pPr>
              <w:pStyle w:val="070-TabelaPadro"/>
            </w:pPr>
            <w:bookmarkStart w:id="5680" w:name="BBPCO01AB003"/>
            <w:bookmarkEnd w:id="5680"/>
            <w:r>
              <w:t>1.970.061</w:t>
            </w:r>
          </w:p>
        </w:tc>
        <w:tc>
          <w:tcPr>
            <w:tcW w:w="1134" w:type="dxa"/>
            <w:tcBorders>
              <w:bottom w:val="single" w:sz="4" w:space="0" w:color="FFFFFF" w:themeColor="background1"/>
            </w:tcBorders>
            <w:shd w:val="solid" w:color="F3F3F3" w:fill="auto"/>
            <w:vAlign w:val="center"/>
          </w:tcPr>
          <w:p w14:paraId="7D09C42C" w14:textId="77777777" w:rsidR="004D0C85" w:rsidRPr="004356D4" w:rsidRDefault="004D0C85" w:rsidP="00A27A98">
            <w:pPr>
              <w:pStyle w:val="070-TabelaPadro"/>
            </w:pPr>
            <w:bookmarkStart w:id="5681" w:name="BBPCO01AC003"/>
            <w:bookmarkEnd w:id="5681"/>
            <w:r>
              <w:t>2.392.065</w:t>
            </w:r>
          </w:p>
        </w:tc>
        <w:tc>
          <w:tcPr>
            <w:tcW w:w="1417" w:type="dxa"/>
            <w:tcBorders>
              <w:bottom w:val="single" w:sz="4" w:space="0" w:color="FFFFFF" w:themeColor="background1"/>
            </w:tcBorders>
            <w:shd w:val="solid" w:color="F3F3F3" w:fill="auto"/>
            <w:vAlign w:val="center"/>
          </w:tcPr>
          <w:p w14:paraId="7AB7C9DC" w14:textId="77777777" w:rsidR="004D0C85" w:rsidRPr="004356D4" w:rsidRDefault="004D0C85" w:rsidP="00A27A98">
            <w:pPr>
              <w:pStyle w:val="070-TabelaPadro"/>
            </w:pPr>
            <w:bookmarkStart w:id="5682" w:name="BBPCO01AD003"/>
            <w:bookmarkEnd w:id="5682"/>
            <w:r>
              <w:t>1.043.327</w:t>
            </w:r>
          </w:p>
        </w:tc>
        <w:tc>
          <w:tcPr>
            <w:tcW w:w="1134" w:type="dxa"/>
            <w:tcBorders>
              <w:bottom w:val="single" w:sz="4" w:space="0" w:color="FFFFFF" w:themeColor="background1"/>
            </w:tcBorders>
            <w:shd w:val="solid" w:color="F3F3F3" w:fill="auto"/>
            <w:vAlign w:val="center"/>
          </w:tcPr>
          <w:p w14:paraId="77C8031E" w14:textId="77777777" w:rsidR="004D0C85" w:rsidRPr="004356D4" w:rsidRDefault="004D0C85" w:rsidP="00A27A98">
            <w:pPr>
              <w:pStyle w:val="070-TabelaPadro"/>
            </w:pPr>
            <w:bookmarkStart w:id="5683" w:name="BBPCO01AE003"/>
            <w:bookmarkEnd w:id="5683"/>
            <w:r>
              <w:t>1.987.572</w:t>
            </w:r>
          </w:p>
        </w:tc>
        <w:tc>
          <w:tcPr>
            <w:tcW w:w="1178" w:type="dxa"/>
            <w:tcBorders>
              <w:bottom w:val="single" w:sz="4" w:space="0" w:color="FFFFFF" w:themeColor="background1"/>
            </w:tcBorders>
            <w:shd w:val="solid" w:color="F3F3F3" w:fill="auto"/>
            <w:vAlign w:val="center"/>
          </w:tcPr>
          <w:p w14:paraId="4F2C7C06" w14:textId="77777777" w:rsidR="004D0C85" w:rsidRPr="004356D4" w:rsidRDefault="004D0C85" w:rsidP="00A27A98">
            <w:pPr>
              <w:pStyle w:val="070-TabelaPadro"/>
            </w:pPr>
            <w:bookmarkStart w:id="5684" w:name="BBPCO01AF003"/>
            <w:bookmarkEnd w:id="5684"/>
            <w:r>
              <w:t>2.410.796</w:t>
            </w:r>
          </w:p>
        </w:tc>
      </w:tr>
      <w:tr w:rsidR="004D0C85" w:rsidRPr="004356D4" w14:paraId="51863035" w14:textId="77777777" w:rsidTr="00B30ECB">
        <w:trPr>
          <w:cantSplit/>
        </w:trPr>
        <w:tc>
          <w:tcPr>
            <w:tcW w:w="2122" w:type="dxa"/>
            <w:tcBorders>
              <w:bottom w:val="single" w:sz="4" w:space="0" w:color="FFFFFF" w:themeColor="background1"/>
            </w:tcBorders>
            <w:shd w:val="solid" w:color="E6E6E6" w:fill="auto"/>
            <w:vAlign w:val="center"/>
          </w:tcPr>
          <w:p w14:paraId="02588736" w14:textId="77777777" w:rsidR="004D0C85" w:rsidRPr="004356D4" w:rsidRDefault="004D0C85" w:rsidP="00A27A98">
            <w:pPr>
              <w:pStyle w:val="070-TabelaPadro"/>
              <w:ind w:left="120"/>
              <w:jc w:val="left"/>
            </w:pPr>
            <w:bookmarkStart w:id="5685" w:name="BBPCO0100004" w:colFirst="0" w:colLast="0"/>
            <w:bookmarkEnd w:id="5678"/>
            <w:r>
              <w:t>Reversão da provisão</w:t>
            </w:r>
          </w:p>
        </w:tc>
        <w:tc>
          <w:tcPr>
            <w:tcW w:w="1634" w:type="dxa"/>
            <w:tcBorders>
              <w:bottom w:val="single" w:sz="4" w:space="0" w:color="FFFFFF" w:themeColor="background1"/>
            </w:tcBorders>
            <w:shd w:val="solid" w:color="E6E6E6" w:fill="auto"/>
            <w:vAlign w:val="center"/>
          </w:tcPr>
          <w:p w14:paraId="1947DD97" w14:textId="77777777" w:rsidR="004D0C85" w:rsidRPr="004356D4" w:rsidRDefault="004D0C85" w:rsidP="00A27A98">
            <w:pPr>
              <w:pStyle w:val="070-TabelaPadro"/>
            </w:pPr>
            <w:bookmarkStart w:id="5686" w:name="BBPCO01AA004"/>
            <w:bookmarkEnd w:id="5686"/>
            <w:r>
              <w:t>(116.206)</w:t>
            </w:r>
          </w:p>
        </w:tc>
        <w:tc>
          <w:tcPr>
            <w:tcW w:w="1134" w:type="dxa"/>
            <w:tcBorders>
              <w:bottom w:val="single" w:sz="4" w:space="0" w:color="FFFFFF" w:themeColor="background1"/>
            </w:tcBorders>
            <w:shd w:val="solid" w:color="E6E6E6" w:fill="auto"/>
            <w:vAlign w:val="center"/>
          </w:tcPr>
          <w:p w14:paraId="750C9B75" w14:textId="77777777" w:rsidR="004D0C85" w:rsidRPr="004356D4" w:rsidRDefault="004D0C85" w:rsidP="00A27A98">
            <w:pPr>
              <w:pStyle w:val="070-TabelaPadro"/>
            </w:pPr>
            <w:bookmarkStart w:id="5687" w:name="BBPCO01AB004"/>
            <w:bookmarkEnd w:id="5687"/>
            <w:r>
              <w:t>(228.004)</w:t>
            </w:r>
          </w:p>
        </w:tc>
        <w:tc>
          <w:tcPr>
            <w:tcW w:w="1134" w:type="dxa"/>
            <w:tcBorders>
              <w:bottom w:val="single" w:sz="4" w:space="0" w:color="FFFFFF" w:themeColor="background1"/>
            </w:tcBorders>
            <w:shd w:val="solid" w:color="E6E6E6" w:fill="auto"/>
            <w:vAlign w:val="center"/>
          </w:tcPr>
          <w:p w14:paraId="7FB4D1C9" w14:textId="77777777" w:rsidR="004D0C85" w:rsidRPr="004356D4" w:rsidRDefault="004D0C85" w:rsidP="00A27A98">
            <w:pPr>
              <w:pStyle w:val="070-TabelaPadro"/>
            </w:pPr>
            <w:bookmarkStart w:id="5688" w:name="BBPCO01AC004"/>
            <w:bookmarkEnd w:id="5688"/>
            <w:r>
              <w:t>(427.202)</w:t>
            </w:r>
          </w:p>
        </w:tc>
        <w:tc>
          <w:tcPr>
            <w:tcW w:w="1417" w:type="dxa"/>
            <w:tcBorders>
              <w:bottom w:val="single" w:sz="4" w:space="0" w:color="FFFFFF" w:themeColor="background1"/>
            </w:tcBorders>
            <w:shd w:val="solid" w:color="E6E6E6" w:fill="auto"/>
            <w:vAlign w:val="center"/>
          </w:tcPr>
          <w:p w14:paraId="56E0F6A4" w14:textId="77777777" w:rsidR="004D0C85" w:rsidRPr="004356D4" w:rsidRDefault="004D0C85" w:rsidP="00A27A98">
            <w:pPr>
              <w:pStyle w:val="070-TabelaPadro"/>
            </w:pPr>
            <w:bookmarkStart w:id="5689" w:name="BBPCO01AD004"/>
            <w:bookmarkEnd w:id="5689"/>
            <w:r>
              <w:t>(125.319)</w:t>
            </w:r>
          </w:p>
        </w:tc>
        <w:tc>
          <w:tcPr>
            <w:tcW w:w="1134" w:type="dxa"/>
            <w:tcBorders>
              <w:bottom w:val="single" w:sz="4" w:space="0" w:color="FFFFFF" w:themeColor="background1"/>
            </w:tcBorders>
            <w:shd w:val="solid" w:color="E6E6E6" w:fill="auto"/>
            <w:vAlign w:val="center"/>
          </w:tcPr>
          <w:p w14:paraId="0F62DDB4" w14:textId="77777777" w:rsidR="004D0C85" w:rsidRPr="004356D4" w:rsidRDefault="004D0C85" w:rsidP="00A27A98">
            <w:pPr>
              <w:pStyle w:val="070-TabelaPadro"/>
            </w:pPr>
            <w:bookmarkStart w:id="5690" w:name="BBPCO01AE004"/>
            <w:bookmarkEnd w:id="5690"/>
            <w:r>
              <w:t>(241.631)</w:t>
            </w:r>
          </w:p>
        </w:tc>
        <w:tc>
          <w:tcPr>
            <w:tcW w:w="1178" w:type="dxa"/>
            <w:tcBorders>
              <w:bottom w:val="single" w:sz="4" w:space="0" w:color="FFFFFF" w:themeColor="background1"/>
            </w:tcBorders>
            <w:shd w:val="solid" w:color="E6E6E6" w:fill="auto"/>
            <w:vAlign w:val="center"/>
          </w:tcPr>
          <w:p w14:paraId="5EDFF9FC" w14:textId="77777777" w:rsidR="004D0C85" w:rsidRPr="004356D4" w:rsidRDefault="004D0C85" w:rsidP="00A27A98">
            <w:pPr>
              <w:pStyle w:val="070-TabelaPadro"/>
            </w:pPr>
            <w:bookmarkStart w:id="5691" w:name="BBPCO01AF004"/>
            <w:bookmarkEnd w:id="5691"/>
            <w:r>
              <w:t>(440.413)</w:t>
            </w:r>
          </w:p>
        </w:tc>
      </w:tr>
      <w:tr w:rsidR="004D0C85" w:rsidRPr="004356D4" w14:paraId="21FCAED5" w14:textId="77777777" w:rsidTr="00B30ECB">
        <w:trPr>
          <w:cantSplit/>
        </w:trPr>
        <w:tc>
          <w:tcPr>
            <w:tcW w:w="2122" w:type="dxa"/>
            <w:tcBorders>
              <w:bottom w:val="single" w:sz="4" w:space="0" w:color="FFFFFF" w:themeColor="background1"/>
            </w:tcBorders>
            <w:shd w:val="solid" w:color="F3F3F3" w:fill="auto"/>
            <w:vAlign w:val="center"/>
          </w:tcPr>
          <w:p w14:paraId="23F43E2B" w14:textId="77777777" w:rsidR="004D0C85" w:rsidRPr="004356D4" w:rsidRDefault="004D0C85" w:rsidP="00A27A98">
            <w:pPr>
              <w:pStyle w:val="070-TabelaPadro"/>
              <w:ind w:left="120"/>
              <w:jc w:val="left"/>
            </w:pPr>
            <w:bookmarkStart w:id="5692" w:name="BBPCO0100005" w:colFirst="0" w:colLast="0"/>
            <w:bookmarkEnd w:id="5685"/>
            <w:r>
              <w:t>Baixa por pagamento</w:t>
            </w:r>
          </w:p>
        </w:tc>
        <w:tc>
          <w:tcPr>
            <w:tcW w:w="1634" w:type="dxa"/>
            <w:tcBorders>
              <w:bottom w:val="single" w:sz="4" w:space="0" w:color="FFFFFF" w:themeColor="background1"/>
            </w:tcBorders>
            <w:shd w:val="solid" w:color="F3F3F3" w:fill="auto"/>
            <w:vAlign w:val="center"/>
          </w:tcPr>
          <w:p w14:paraId="6C01B416" w14:textId="77777777" w:rsidR="004D0C85" w:rsidRPr="004356D4" w:rsidRDefault="004D0C85" w:rsidP="00A27A98">
            <w:pPr>
              <w:pStyle w:val="070-TabelaPadro"/>
            </w:pPr>
            <w:bookmarkStart w:id="5693" w:name="BBPCO01AA005"/>
            <w:bookmarkEnd w:id="5693"/>
            <w:r>
              <w:t>(929.491)</w:t>
            </w:r>
          </w:p>
        </w:tc>
        <w:tc>
          <w:tcPr>
            <w:tcW w:w="1134" w:type="dxa"/>
            <w:tcBorders>
              <w:bottom w:val="single" w:sz="4" w:space="0" w:color="FFFFFF" w:themeColor="background1"/>
            </w:tcBorders>
            <w:shd w:val="solid" w:color="F3F3F3" w:fill="auto"/>
            <w:vAlign w:val="center"/>
          </w:tcPr>
          <w:p w14:paraId="1866A03D" w14:textId="77777777" w:rsidR="004D0C85" w:rsidRPr="004356D4" w:rsidRDefault="004D0C85" w:rsidP="00A27A98">
            <w:pPr>
              <w:pStyle w:val="070-TabelaPadro"/>
            </w:pPr>
            <w:bookmarkStart w:id="5694" w:name="BBPCO01AB005"/>
            <w:bookmarkEnd w:id="5694"/>
            <w:r>
              <w:t>(1.810.097)</w:t>
            </w:r>
          </w:p>
        </w:tc>
        <w:tc>
          <w:tcPr>
            <w:tcW w:w="1134" w:type="dxa"/>
            <w:tcBorders>
              <w:bottom w:val="single" w:sz="4" w:space="0" w:color="FFFFFF" w:themeColor="background1"/>
            </w:tcBorders>
            <w:shd w:val="solid" w:color="F3F3F3" w:fill="auto"/>
            <w:vAlign w:val="center"/>
          </w:tcPr>
          <w:p w14:paraId="341DFB89" w14:textId="77777777" w:rsidR="004D0C85" w:rsidRPr="004356D4" w:rsidRDefault="004D0C85" w:rsidP="00A27A98">
            <w:pPr>
              <w:pStyle w:val="070-TabelaPadro"/>
            </w:pPr>
            <w:bookmarkStart w:id="5695" w:name="BBPCO01AC005"/>
            <w:bookmarkEnd w:id="5695"/>
            <w:r>
              <w:t>(1.377.661)</w:t>
            </w:r>
          </w:p>
        </w:tc>
        <w:tc>
          <w:tcPr>
            <w:tcW w:w="1417" w:type="dxa"/>
            <w:tcBorders>
              <w:bottom w:val="single" w:sz="4" w:space="0" w:color="FFFFFF" w:themeColor="background1"/>
            </w:tcBorders>
            <w:shd w:val="solid" w:color="F3F3F3" w:fill="auto"/>
            <w:vAlign w:val="center"/>
          </w:tcPr>
          <w:p w14:paraId="7D477329" w14:textId="77777777" w:rsidR="004D0C85" w:rsidRPr="004356D4" w:rsidRDefault="004D0C85" w:rsidP="00A27A98">
            <w:pPr>
              <w:pStyle w:val="070-TabelaPadro"/>
            </w:pPr>
            <w:bookmarkStart w:id="5696" w:name="BBPCO01AD005"/>
            <w:bookmarkEnd w:id="5696"/>
            <w:r>
              <w:t>(930.140)</w:t>
            </w:r>
          </w:p>
        </w:tc>
        <w:tc>
          <w:tcPr>
            <w:tcW w:w="1134" w:type="dxa"/>
            <w:tcBorders>
              <w:bottom w:val="single" w:sz="4" w:space="0" w:color="FFFFFF" w:themeColor="background1"/>
            </w:tcBorders>
            <w:shd w:val="solid" w:color="F3F3F3" w:fill="auto"/>
            <w:vAlign w:val="center"/>
          </w:tcPr>
          <w:p w14:paraId="3919D52B" w14:textId="77777777" w:rsidR="004D0C85" w:rsidRPr="004356D4" w:rsidRDefault="004D0C85" w:rsidP="00A27A98">
            <w:pPr>
              <w:pStyle w:val="070-TabelaPadro"/>
            </w:pPr>
            <w:bookmarkStart w:id="5697" w:name="BBPCO01AE005"/>
            <w:bookmarkEnd w:id="5697"/>
            <w:r>
              <w:t>(1.812.577)</w:t>
            </w:r>
          </w:p>
        </w:tc>
        <w:tc>
          <w:tcPr>
            <w:tcW w:w="1178" w:type="dxa"/>
            <w:tcBorders>
              <w:bottom w:val="single" w:sz="4" w:space="0" w:color="FFFFFF" w:themeColor="background1"/>
            </w:tcBorders>
            <w:shd w:val="solid" w:color="F3F3F3" w:fill="auto"/>
            <w:vAlign w:val="center"/>
          </w:tcPr>
          <w:p w14:paraId="2F13B467" w14:textId="77777777" w:rsidR="004D0C85" w:rsidRPr="004356D4" w:rsidRDefault="004D0C85" w:rsidP="00A27A98">
            <w:pPr>
              <w:pStyle w:val="070-TabelaPadro"/>
            </w:pPr>
            <w:bookmarkStart w:id="5698" w:name="BBPCO01AF005"/>
            <w:bookmarkEnd w:id="5698"/>
            <w:r>
              <w:t>(1.382.776)</w:t>
            </w:r>
          </w:p>
        </w:tc>
      </w:tr>
      <w:tr w:rsidR="004D0C85" w:rsidRPr="004356D4" w14:paraId="4A80CA80" w14:textId="77777777" w:rsidTr="00B30ECB">
        <w:trPr>
          <w:cantSplit/>
        </w:trPr>
        <w:tc>
          <w:tcPr>
            <w:tcW w:w="2122" w:type="dxa"/>
            <w:tcBorders>
              <w:bottom w:val="single" w:sz="4" w:space="0" w:color="FFFFFF" w:themeColor="background1"/>
            </w:tcBorders>
            <w:shd w:val="solid" w:color="E6E6E6" w:fill="auto"/>
            <w:vAlign w:val="center"/>
          </w:tcPr>
          <w:p w14:paraId="75CBEBEE" w14:textId="77777777" w:rsidR="004D0C85" w:rsidRPr="004356D4" w:rsidRDefault="004D0C85" w:rsidP="00A27A98">
            <w:pPr>
              <w:pStyle w:val="070-TabelaPadro"/>
              <w:ind w:left="120"/>
              <w:jc w:val="left"/>
            </w:pPr>
            <w:bookmarkStart w:id="5699" w:name="BBPCO0100006" w:colFirst="0" w:colLast="0"/>
            <w:bookmarkEnd w:id="5692"/>
            <w:r>
              <w:t>Atualização monetária e variação cambial</w:t>
            </w:r>
          </w:p>
        </w:tc>
        <w:tc>
          <w:tcPr>
            <w:tcW w:w="1634" w:type="dxa"/>
            <w:tcBorders>
              <w:bottom w:val="single" w:sz="4" w:space="0" w:color="FFFFFF" w:themeColor="background1"/>
            </w:tcBorders>
            <w:shd w:val="solid" w:color="E6E6E6" w:fill="auto"/>
            <w:vAlign w:val="center"/>
          </w:tcPr>
          <w:p w14:paraId="2B26FF66" w14:textId="77777777" w:rsidR="004D0C85" w:rsidRPr="004356D4" w:rsidRDefault="004D0C85" w:rsidP="00A27A98">
            <w:pPr>
              <w:pStyle w:val="070-TabelaPadro"/>
            </w:pPr>
            <w:bookmarkStart w:id="5700" w:name="BBPCO01AA006"/>
            <w:bookmarkEnd w:id="5700"/>
            <w:r>
              <w:t>163.302</w:t>
            </w:r>
          </w:p>
        </w:tc>
        <w:tc>
          <w:tcPr>
            <w:tcW w:w="1134" w:type="dxa"/>
            <w:tcBorders>
              <w:bottom w:val="single" w:sz="4" w:space="0" w:color="FFFFFF" w:themeColor="background1"/>
            </w:tcBorders>
            <w:shd w:val="solid" w:color="E6E6E6" w:fill="auto"/>
            <w:vAlign w:val="center"/>
          </w:tcPr>
          <w:p w14:paraId="1220C24D" w14:textId="77777777" w:rsidR="004D0C85" w:rsidRPr="004356D4" w:rsidRDefault="004D0C85" w:rsidP="00A27A98">
            <w:pPr>
              <w:pStyle w:val="070-TabelaPadro"/>
            </w:pPr>
            <w:bookmarkStart w:id="5701" w:name="BBPCO01AB006"/>
            <w:bookmarkEnd w:id="5701"/>
            <w:r>
              <w:t>310.877</w:t>
            </w:r>
          </w:p>
        </w:tc>
        <w:tc>
          <w:tcPr>
            <w:tcW w:w="1134" w:type="dxa"/>
            <w:tcBorders>
              <w:bottom w:val="single" w:sz="4" w:space="0" w:color="FFFFFF" w:themeColor="background1"/>
            </w:tcBorders>
            <w:shd w:val="solid" w:color="E6E6E6" w:fill="auto"/>
            <w:vAlign w:val="center"/>
          </w:tcPr>
          <w:p w14:paraId="0DCABA13" w14:textId="77777777" w:rsidR="004D0C85" w:rsidRPr="004356D4" w:rsidRDefault="004D0C85" w:rsidP="00A27A98">
            <w:pPr>
              <w:pStyle w:val="070-TabelaPadro"/>
            </w:pPr>
            <w:bookmarkStart w:id="5702" w:name="BBPCO01AC006"/>
            <w:bookmarkEnd w:id="5702"/>
            <w:r>
              <w:t>244.535</w:t>
            </w:r>
          </w:p>
        </w:tc>
        <w:tc>
          <w:tcPr>
            <w:tcW w:w="1417" w:type="dxa"/>
            <w:tcBorders>
              <w:bottom w:val="single" w:sz="4" w:space="0" w:color="FFFFFF" w:themeColor="background1"/>
            </w:tcBorders>
            <w:shd w:val="solid" w:color="E6E6E6" w:fill="auto"/>
            <w:vAlign w:val="center"/>
          </w:tcPr>
          <w:p w14:paraId="355123EC" w14:textId="77777777" w:rsidR="004D0C85" w:rsidRPr="004356D4" w:rsidRDefault="004D0C85" w:rsidP="00A27A98">
            <w:pPr>
              <w:pStyle w:val="070-TabelaPadro"/>
            </w:pPr>
            <w:bookmarkStart w:id="5703" w:name="BBPCO01AD006"/>
            <w:bookmarkEnd w:id="5703"/>
            <w:r>
              <w:t>165.604</w:t>
            </w:r>
          </w:p>
        </w:tc>
        <w:tc>
          <w:tcPr>
            <w:tcW w:w="1134" w:type="dxa"/>
            <w:tcBorders>
              <w:bottom w:val="single" w:sz="4" w:space="0" w:color="FFFFFF" w:themeColor="background1"/>
            </w:tcBorders>
            <w:shd w:val="solid" w:color="E6E6E6" w:fill="auto"/>
            <w:vAlign w:val="center"/>
          </w:tcPr>
          <w:p w14:paraId="04DBF758" w14:textId="77777777" w:rsidR="004D0C85" w:rsidRPr="004356D4" w:rsidRDefault="004D0C85" w:rsidP="00A27A98">
            <w:pPr>
              <w:pStyle w:val="070-TabelaPadro"/>
            </w:pPr>
            <w:bookmarkStart w:id="5704" w:name="BBPCO01AE006"/>
            <w:bookmarkEnd w:id="5704"/>
            <w:r>
              <w:t>314.078</w:t>
            </w:r>
          </w:p>
        </w:tc>
        <w:tc>
          <w:tcPr>
            <w:tcW w:w="1178" w:type="dxa"/>
            <w:tcBorders>
              <w:bottom w:val="single" w:sz="4" w:space="0" w:color="FFFFFF" w:themeColor="background1"/>
            </w:tcBorders>
            <w:shd w:val="solid" w:color="E6E6E6" w:fill="auto"/>
            <w:vAlign w:val="center"/>
          </w:tcPr>
          <w:p w14:paraId="05AC9FF2" w14:textId="77777777" w:rsidR="004D0C85" w:rsidRPr="004356D4" w:rsidRDefault="004D0C85" w:rsidP="00A27A98">
            <w:pPr>
              <w:pStyle w:val="070-TabelaPadro"/>
            </w:pPr>
            <w:bookmarkStart w:id="5705" w:name="BBPCO01AF006"/>
            <w:bookmarkEnd w:id="5705"/>
            <w:r>
              <w:t>248.101</w:t>
            </w:r>
          </w:p>
        </w:tc>
      </w:tr>
      <w:tr w:rsidR="004D0C85" w:rsidRPr="004356D4" w14:paraId="3E4982DB" w14:textId="77777777" w:rsidTr="00B30ECB">
        <w:trPr>
          <w:cantSplit/>
        </w:trPr>
        <w:tc>
          <w:tcPr>
            <w:tcW w:w="2122" w:type="dxa"/>
            <w:tcBorders>
              <w:bottom w:val="single" w:sz="4" w:space="0" w:color="FFFFFF" w:themeColor="background1"/>
            </w:tcBorders>
            <w:shd w:val="solid" w:color="F3F3F3" w:fill="auto"/>
            <w:vAlign w:val="center"/>
          </w:tcPr>
          <w:p w14:paraId="49E56432" w14:textId="77777777" w:rsidR="004D0C85" w:rsidRPr="004356D4" w:rsidRDefault="004D0C85" w:rsidP="00A27A98">
            <w:pPr>
              <w:pStyle w:val="070-TabelaPadro"/>
              <w:ind w:left="60"/>
              <w:jc w:val="left"/>
              <w:rPr>
                <w:b/>
              </w:rPr>
            </w:pPr>
            <w:bookmarkStart w:id="5706" w:name="BBPCO0100008" w:colFirst="0" w:colLast="0"/>
            <w:bookmarkEnd w:id="5699"/>
            <w:r>
              <w:rPr>
                <w:b/>
              </w:rPr>
              <w:t>Saldo final</w:t>
            </w:r>
          </w:p>
        </w:tc>
        <w:tc>
          <w:tcPr>
            <w:tcW w:w="1634" w:type="dxa"/>
            <w:tcBorders>
              <w:bottom w:val="single" w:sz="4" w:space="0" w:color="FFFFFF" w:themeColor="background1"/>
            </w:tcBorders>
            <w:shd w:val="solid" w:color="F3F3F3" w:fill="auto"/>
            <w:vAlign w:val="center"/>
          </w:tcPr>
          <w:p w14:paraId="0041A7E3" w14:textId="77777777" w:rsidR="004D0C85" w:rsidRPr="004356D4" w:rsidRDefault="004D0C85" w:rsidP="00A27A98">
            <w:pPr>
              <w:pStyle w:val="070-TabelaPadro"/>
              <w:rPr>
                <w:b/>
              </w:rPr>
            </w:pPr>
            <w:bookmarkStart w:id="5707" w:name="BBPCO01AA008"/>
            <w:bookmarkEnd w:id="5707"/>
            <w:r>
              <w:rPr>
                <w:b/>
              </w:rPr>
              <w:t>4.684.907</w:t>
            </w:r>
          </w:p>
        </w:tc>
        <w:tc>
          <w:tcPr>
            <w:tcW w:w="1134" w:type="dxa"/>
            <w:tcBorders>
              <w:bottom w:val="single" w:sz="4" w:space="0" w:color="FFFFFF" w:themeColor="background1"/>
            </w:tcBorders>
            <w:shd w:val="solid" w:color="F3F3F3" w:fill="auto"/>
            <w:vAlign w:val="center"/>
          </w:tcPr>
          <w:p w14:paraId="71D25B25" w14:textId="77777777" w:rsidR="004D0C85" w:rsidRPr="004356D4" w:rsidRDefault="004D0C85" w:rsidP="00A27A98">
            <w:pPr>
              <w:pStyle w:val="070-TabelaPadro"/>
              <w:rPr>
                <w:b/>
              </w:rPr>
            </w:pPr>
            <w:bookmarkStart w:id="5708" w:name="BBPCO01AB008"/>
            <w:bookmarkEnd w:id="5708"/>
            <w:r>
              <w:rPr>
                <w:b/>
              </w:rPr>
              <w:t>4.684.907</w:t>
            </w:r>
          </w:p>
        </w:tc>
        <w:tc>
          <w:tcPr>
            <w:tcW w:w="1134" w:type="dxa"/>
            <w:tcBorders>
              <w:bottom w:val="single" w:sz="4" w:space="0" w:color="FFFFFF" w:themeColor="background1"/>
            </w:tcBorders>
            <w:shd w:val="solid" w:color="F3F3F3" w:fill="auto"/>
            <w:vAlign w:val="center"/>
          </w:tcPr>
          <w:p w14:paraId="2DFF96AD" w14:textId="77777777" w:rsidR="004D0C85" w:rsidRPr="004356D4" w:rsidRDefault="004D0C85" w:rsidP="00A27A98">
            <w:pPr>
              <w:pStyle w:val="070-TabelaPadro"/>
              <w:rPr>
                <w:b/>
              </w:rPr>
            </w:pPr>
            <w:bookmarkStart w:id="5709" w:name="BBPCO01AC008"/>
            <w:bookmarkEnd w:id="5709"/>
            <w:r>
              <w:rPr>
                <w:b/>
              </w:rPr>
              <w:t>4.442.070</w:t>
            </w:r>
          </w:p>
        </w:tc>
        <w:tc>
          <w:tcPr>
            <w:tcW w:w="1417" w:type="dxa"/>
            <w:tcBorders>
              <w:bottom w:val="single" w:sz="4" w:space="0" w:color="FFFFFF" w:themeColor="background1"/>
            </w:tcBorders>
            <w:shd w:val="solid" w:color="F3F3F3" w:fill="auto"/>
            <w:vAlign w:val="center"/>
          </w:tcPr>
          <w:p w14:paraId="414432DB" w14:textId="77777777" w:rsidR="004D0C85" w:rsidRPr="004356D4" w:rsidRDefault="004D0C85" w:rsidP="00A27A98">
            <w:pPr>
              <w:pStyle w:val="070-TabelaPadro"/>
              <w:rPr>
                <w:b/>
              </w:rPr>
            </w:pPr>
            <w:bookmarkStart w:id="5710" w:name="BBPCO01AD008"/>
            <w:bookmarkEnd w:id="5710"/>
            <w:r>
              <w:rPr>
                <w:b/>
              </w:rPr>
              <w:t>4.746.919</w:t>
            </w:r>
          </w:p>
        </w:tc>
        <w:tc>
          <w:tcPr>
            <w:tcW w:w="1134" w:type="dxa"/>
            <w:tcBorders>
              <w:bottom w:val="single" w:sz="4" w:space="0" w:color="FFFFFF" w:themeColor="background1"/>
            </w:tcBorders>
            <w:shd w:val="solid" w:color="F3F3F3" w:fill="auto"/>
            <w:vAlign w:val="center"/>
          </w:tcPr>
          <w:p w14:paraId="705FC463" w14:textId="77777777" w:rsidR="004D0C85" w:rsidRPr="004356D4" w:rsidRDefault="004D0C85" w:rsidP="00A27A98">
            <w:pPr>
              <w:pStyle w:val="070-TabelaPadro"/>
              <w:rPr>
                <w:b/>
              </w:rPr>
            </w:pPr>
            <w:bookmarkStart w:id="5711" w:name="BBPCO01AE008"/>
            <w:bookmarkEnd w:id="5711"/>
            <w:r>
              <w:rPr>
                <w:b/>
              </w:rPr>
              <w:t>4.746.919</w:t>
            </w:r>
          </w:p>
        </w:tc>
        <w:tc>
          <w:tcPr>
            <w:tcW w:w="1178" w:type="dxa"/>
            <w:tcBorders>
              <w:bottom w:val="single" w:sz="4" w:space="0" w:color="FFFFFF" w:themeColor="background1"/>
            </w:tcBorders>
            <w:shd w:val="solid" w:color="F3F3F3" w:fill="auto"/>
            <w:vAlign w:val="center"/>
          </w:tcPr>
          <w:p w14:paraId="24FDF916" w14:textId="77777777" w:rsidR="004D0C85" w:rsidRPr="004356D4" w:rsidRDefault="004D0C85" w:rsidP="00A27A98">
            <w:pPr>
              <w:pStyle w:val="070-TabelaPadro"/>
              <w:rPr>
                <w:b/>
              </w:rPr>
            </w:pPr>
            <w:bookmarkStart w:id="5712" w:name="BBPCO01AF008"/>
            <w:bookmarkEnd w:id="5712"/>
            <w:r>
              <w:rPr>
                <w:b/>
              </w:rPr>
              <w:t>4.499.477</w:t>
            </w:r>
          </w:p>
        </w:tc>
      </w:tr>
      <w:bookmarkEnd w:id="5706"/>
      <w:tr w:rsidR="004D0C85" w:rsidRPr="004356D4" w14:paraId="5FE69D13" w14:textId="77777777" w:rsidTr="00B30ECB">
        <w:trPr>
          <w:cantSplit/>
        </w:trPr>
        <w:tc>
          <w:tcPr>
            <w:tcW w:w="2122" w:type="dxa"/>
            <w:tcBorders>
              <w:bottom w:val="single" w:sz="4" w:space="0" w:color="FFFFFF" w:themeColor="background1"/>
            </w:tcBorders>
            <w:shd w:val="solid" w:color="E6E6E6" w:fill="auto"/>
            <w:vAlign w:val="center"/>
          </w:tcPr>
          <w:p w14:paraId="252DD870" w14:textId="77777777" w:rsidR="004D0C85" w:rsidRPr="004356D4" w:rsidRDefault="004D0C85" w:rsidP="00A27A98">
            <w:pPr>
              <w:pStyle w:val="070-TabelaPadro"/>
              <w:jc w:val="left"/>
            </w:pPr>
          </w:p>
        </w:tc>
        <w:tc>
          <w:tcPr>
            <w:tcW w:w="1634" w:type="dxa"/>
            <w:tcBorders>
              <w:bottom w:val="single" w:sz="4" w:space="0" w:color="FFFFFF" w:themeColor="background1"/>
            </w:tcBorders>
            <w:shd w:val="solid" w:color="E6E6E6" w:fill="auto"/>
            <w:vAlign w:val="center"/>
          </w:tcPr>
          <w:p w14:paraId="6AD50219" w14:textId="77777777" w:rsidR="004D0C85" w:rsidRPr="004356D4" w:rsidRDefault="004D0C85" w:rsidP="00A27A98">
            <w:pPr>
              <w:pStyle w:val="070-TabelaPadro"/>
            </w:pPr>
          </w:p>
        </w:tc>
        <w:tc>
          <w:tcPr>
            <w:tcW w:w="1134" w:type="dxa"/>
            <w:tcBorders>
              <w:bottom w:val="single" w:sz="4" w:space="0" w:color="FFFFFF" w:themeColor="background1"/>
            </w:tcBorders>
            <w:shd w:val="solid" w:color="E6E6E6" w:fill="auto"/>
            <w:vAlign w:val="center"/>
          </w:tcPr>
          <w:p w14:paraId="08BE68E1" w14:textId="77777777" w:rsidR="004D0C85" w:rsidRPr="004356D4" w:rsidRDefault="004D0C85" w:rsidP="00A27A98">
            <w:pPr>
              <w:pStyle w:val="070-TabelaPadro"/>
            </w:pPr>
          </w:p>
        </w:tc>
        <w:tc>
          <w:tcPr>
            <w:tcW w:w="1134" w:type="dxa"/>
            <w:tcBorders>
              <w:bottom w:val="single" w:sz="4" w:space="0" w:color="FFFFFF" w:themeColor="background1"/>
            </w:tcBorders>
            <w:shd w:val="solid" w:color="E6E6E6" w:fill="auto"/>
            <w:vAlign w:val="center"/>
          </w:tcPr>
          <w:p w14:paraId="0BCA3384" w14:textId="77777777" w:rsidR="004D0C85" w:rsidRPr="004356D4" w:rsidRDefault="004D0C85" w:rsidP="00A27A98">
            <w:pPr>
              <w:pStyle w:val="070-TabelaPadro"/>
            </w:pPr>
          </w:p>
        </w:tc>
        <w:tc>
          <w:tcPr>
            <w:tcW w:w="1417" w:type="dxa"/>
            <w:tcBorders>
              <w:bottom w:val="single" w:sz="4" w:space="0" w:color="FFFFFF" w:themeColor="background1"/>
            </w:tcBorders>
            <w:shd w:val="solid" w:color="E6E6E6" w:fill="auto"/>
            <w:vAlign w:val="center"/>
          </w:tcPr>
          <w:p w14:paraId="67271622" w14:textId="77777777" w:rsidR="004D0C85" w:rsidRPr="004356D4" w:rsidRDefault="004D0C85" w:rsidP="00A27A98">
            <w:pPr>
              <w:pStyle w:val="070-TabelaPadro"/>
            </w:pPr>
          </w:p>
        </w:tc>
        <w:tc>
          <w:tcPr>
            <w:tcW w:w="1134" w:type="dxa"/>
            <w:tcBorders>
              <w:bottom w:val="single" w:sz="4" w:space="0" w:color="FFFFFF" w:themeColor="background1"/>
            </w:tcBorders>
            <w:shd w:val="solid" w:color="E6E6E6" w:fill="auto"/>
            <w:vAlign w:val="center"/>
          </w:tcPr>
          <w:p w14:paraId="6189059E" w14:textId="77777777" w:rsidR="004D0C85" w:rsidRPr="004356D4" w:rsidRDefault="004D0C85" w:rsidP="00A27A98">
            <w:pPr>
              <w:pStyle w:val="070-TabelaPadro"/>
            </w:pPr>
          </w:p>
        </w:tc>
        <w:tc>
          <w:tcPr>
            <w:tcW w:w="1178" w:type="dxa"/>
            <w:tcBorders>
              <w:bottom w:val="single" w:sz="4" w:space="0" w:color="FFFFFF" w:themeColor="background1"/>
            </w:tcBorders>
            <w:shd w:val="solid" w:color="E6E6E6" w:fill="auto"/>
            <w:vAlign w:val="center"/>
          </w:tcPr>
          <w:p w14:paraId="60A9747C" w14:textId="77777777" w:rsidR="004D0C85" w:rsidRPr="004356D4" w:rsidRDefault="004D0C85" w:rsidP="00A27A98">
            <w:pPr>
              <w:pStyle w:val="070-TabelaPadro"/>
            </w:pPr>
          </w:p>
        </w:tc>
      </w:tr>
      <w:tr w:rsidR="004D0C85" w:rsidRPr="004356D4" w14:paraId="4941C1B1" w14:textId="77777777" w:rsidTr="00B30ECB">
        <w:trPr>
          <w:cantSplit/>
        </w:trPr>
        <w:tc>
          <w:tcPr>
            <w:tcW w:w="2122" w:type="dxa"/>
            <w:tcBorders>
              <w:bottom w:val="single" w:sz="4" w:space="0" w:color="FFFFFF" w:themeColor="background1"/>
            </w:tcBorders>
            <w:shd w:val="solid" w:color="F3F3F3" w:fill="auto"/>
            <w:vAlign w:val="center"/>
          </w:tcPr>
          <w:p w14:paraId="2D24CE8D" w14:textId="77777777" w:rsidR="004D0C85" w:rsidRPr="004356D4" w:rsidRDefault="004D0C85" w:rsidP="00A27A98">
            <w:pPr>
              <w:pStyle w:val="070-TabelaPadro"/>
              <w:jc w:val="left"/>
              <w:rPr>
                <w:b/>
              </w:rPr>
            </w:pPr>
            <w:bookmarkStart w:id="5713" w:name="BBPCO0100010" w:colFirst="0" w:colLast="0"/>
            <w:bookmarkStart w:id="5714" w:name="BBPCO01AA010" w:colFirst="0" w:colLast="0"/>
            <w:bookmarkStart w:id="5715" w:name="BBPCO01AB010" w:colFirst="0" w:colLast="0"/>
            <w:bookmarkStart w:id="5716" w:name="BBPCO01AC010" w:colFirst="0" w:colLast="0"/>
            <w:bookmarkStart w:id="5717" w:name="BBPCO01AD010" w:colFirst="0" w:colLast="0"/>
            <w:bookmarkStart w:id="5718" w:name="BBPCO01AE010" w:colFirst="0" w:colLast="0"/>
            <w:bookmarkStart w:id="5719" w:name="BBPCO01AF010" w:colFirst="0" w:colLast="0"/>
            <w:r>
              <w:rPr>
                <w:b/>
              </w:rPr>
              <w:t>Demandas Fiscais</w:t>
            </w:r>
          </w:p>
        </w:tc>
        <w:tc>
          <w:tcPr>
            <w:tcW w:w="1634" w:type="dxa"/>
            <w:tcBorders>
              <w:bottom w:val="single" w:sz="4" w:space="0" w:color="FFFFFF" w:themeColor="background1"/>
            </w:tcBorders>
            <w:shd w:val="solid" w:color="F3F3F3" w:fill="auto"/>
            <w:vAlign w:val="center"/>
          </w:tcPr>
          <w:p w14:paraId="7814B93B" w14:textId="77777777" w:rsidR="004D0C85" w:rsidRPr="004356D4" w:rsidRDefault="004D0C85" w:rsidP="00A27A98">
            <w:pPr>
              <w:pStyle w:val="070-TabelaPadro"/>
              <w:rPr>
                <w:b/>
              </w:rPr>
            </w:pPr>
          </w:p>
        </w:tc>
        <w:tc>
          <w:tcPr>
            <w:tcW w:w="1134" w:type="dxa"/>
            <w:tcBorders>
              <w:bottom w:val="single" w:sz="4" w:space="0" w:color="FFFFFF" w:themeColor="background1"/>
            </w:tcBorders>
            <w:shd w:val="solid" w:color="F3F3F3" w:fill="auto"/>
            <w:vAlign w:val="center"/>
          </w:tcPr>
          <w:p w14:paraId="4E130D9C" w14:textId="77777777" w:rsidR="004D0C85" w:rsidRPr="004356D4" w:rsidRDefault="004D0C85" w:rsidP="00A27A98">
            <w:pPr>
              <w:pStyle w:val="070-TabelaPadro"/>
              <w:rPr>
                <w:b/>
              </w:rPr>
            </w:pPr>
          </w:p>
        </w:tc>
        <w:tc>
          <w:tcPr>
            <w:tcW w:w="1134" w:type="dxa"/>
            <w:tcBorders>
              <w:bottom w:val="single" w:sz="4" w:space="0" w:color="FFFFFF" w:themeColor="background1"/>
            </w:tcBorders>
            <w:shd w:val="solid" w:color="F3F3F3" w:fill="auto"/>
            <w:vAlign w:val="center"/>
          </w:tcPr>
          <w:p w14:paraId="4BFDF934" w14:textId="77777777" w:rsidR="004D0C85" w:rsidRPr="004356D4" w:rsidRDefault="004D0C85" w:rsidP="00A27A98">
            <w:pPr>
              <w:pStyle w:val="070-TabelaPadro"/>
              <w:rPr>
                <w:b/>
              </w:rPr>
            </w:pPr>
          </w:p>
        </w:tc>
        <w:tc>
          <w:tcPr>
            <w:tcW w:w="1417" w:type="dxa"/>
            <w:tcBorders>
              <w:bottom w:val="single" w:sz="4" w:space="0" w:color="FFFFFF" w:themeColor="background1"/>
            </w:tcBorders>
            <w:shd w:val="solid" w:color="F3F3F3" w:fill="auto"/>
            <w:vAlign w:val="center"/>
          </w:tcPr>
          <w:p w14:paraId="694E306E" w14:textId="77777777" w:rsidR="004D0C85" w:rsidRPr="004356D4" w:rsidRDefault="004D0C85" w:rsidP="00A27A98">
            <w:pPr>
              <w:pStyle w:val="070-TabelaPadro"/>
              <w:rPr>
                <w:b/>
              </w:rPr>
            </w:pPr>
          </w:p>
        </w:tc>
        <w:tc>
          <w:tcPr>
            <w:tcW w:w="1134" w:type="dxa"/>
            <w:tcBorders>
              <w:bottom w:val="single" w:sz="4" w:space="0" w:color="FFFFFF" w:themeColor="background1"/>
            </w:tcBorders>
            <w:shd w:val="solid" w:color="F3F3F3" w:fill="auto"/>
            <w:vAlign w:val="center"/>
          </w:tcPr>
          <w:p w14:paraId="77A4E56B" w14:textId="77777777" w:rsidR="004D0C85" w:rsidRPr="004356D4" w:rsidRDefault="004D0C85" w:rsidP="00A27A98">
            <w:pPr>
              <w:pStyle w:val="070-TabelaPadro"/>
              <w:rPr>
                <w:b/>
              </w:rPr>
            </w:pPr>
          </w:p>
        </w:tc>
        <w:tc>
          <w:tcPr>
            <w:tcW w:w="1178" w:type="dxa"/>
            <w:tcBorders>
              <w:bottom w:val="single" w:sz="4" w:space="0" w:color="FFFFFF" w:themeColor="background1"/>
            </w:tcBorders>
            <w:shd w:val="solid" w:color="F3F3F3" w:fill="auto"/>
            <w:vAlign w:val="center"/>
          </w:tcPr>
          <w:p w14:paraId="0C022493" w14:textId="77777777" w:rsidR="004D0C85" w:rsidRPr="004356D4" w:rsidRDefault="004D0C85" w:rsidP="00A27A98">
            <w:pPr>
              <w:pStyle w:val="070-TabelaPadro"/>
              <w:rPr>
                <w:b/>
              </w:rPr>
            </w:pPr>
          </w:p>
        </w:tc>
      </w:tr>
      <w:tr w:rsidR="004D0C85" w:rsidRPr="004356D4" w14:paraId="3ABCFE7E" w14:textId="77777777" w:rsidTr="00B30ECB">
        <w:trPr>
          <w:cantSplit/>
        </w:trPr>
        <w:tc>
          <w:tcPr>
            <w:tcW w:w="2122" w:type="dxa"/>
            <w:tcBorders>
              <w:bottom w:val="single" w:sz="4" w:space="0" w:color="FFFFFF" w:themeColor="background1"/>
            </w:tcBorders>
            <w:shd w:val="solid" w:color="E6E6E6" w:fill="auto"/>
            <w:vAlign w:val="center"/>
          </w:tcPr>
          <w:p w14:paraId="7AB0762B" w14:textId="77777777" w:rsidR="004D0C85" w:rsidRPr="004356D4" w:rsidRDefault="004D0C85" w:rsidP="00A27A98">
            <w:pPr>
              <w:pStyle w:val="070-TabelaPadro"/>
              <w:ind w:left="60"/>
              <w:jc w:val="left"/>
              <w:rPr>
                <w:b/>
              </w:rPr>
            </w:pPr>
            <w:bookmarkStart w:id="5720" w:name="BBPCO0100011" w:colFirst="0" w:colLast="0"/>
            <w:bookmarkEnd w:id="5713"/>
            <w:bookmarkEnd w:id="5714"/>
            <w:bookmarkEnd w:id="5715"/>
            <w:bookmarkEnd w:id="5716"/>
            <w:bookmarkEnd w:id="5717"/>
            <w:bookmarkEnd w:id="5718"/>
            <w:bookmarkEnd w:id="5719"/>
            <w:r>
              <w:rPr>
                <w:b/>
              </w:rPr>
              <w:t>Saldo inicial</w:t>
            </w:r>
          </w:p>
        </w:tc>
        <w:tc>
          <w:tcPr>
            <w:tcW w:w="1634" w:type="dxa"/>
            <w:tcBorders>
              <w:bottom w:val="single" w:sz="4" w:space="0" w:color="FFFFFF" w:themeColor="background1"/>
            </w:tcBorders>
            <w:shd w:val="solid" w:color="E6E6E6" w:fill="auto"/>
            <w:vAlign w:val="center"/>
          </w:tcPr>
          <w:p w14:paraId="5EB24BC7" w14:textId="77777777" w:rsidR="004D0C85" w:rsidRPr="004356D4" w:rsidRDefault="004D0C85" w:rsidP="00A27A98">
            <w:pPr>
              <w:pStyle w:val="070-TabelaPadro"/>
              <w:rPr>
                <w:b/>
              </w:rPr>
            </w:pPr>
            <w:bookmarkStart w:id="5721" w:name="BBPCO01AA011"/>
            <w:bookmarkEnd w:id="5721"/>
            <w:r>
              <w:rPr>
                <w:b/>
              </w:rPr>
              <w:t>478.256</w:t>
            </w:r>
          </w:p>
        </w:tc>
        <w:tc>
          <w:tcPr>
            <w:tcW w:w="1134" w:type="dxa"/>
            <w:tcBorders>
              <w:bottom w:val="single" w:sz="4" w:space="0" w:color="FFFFFF" w:themeColor="background1"/>
            </w:tcBorders>
            <w:shd w:val="solid" w:color="E6E6E6" w:fill="auto"/>
            <w:vAlign w:val="center"/>
          </w:tcPr>
          <w:p w14:paraId="7911EA61" w14:textId="77777777" w:rsidR="004D0C85" w:rsidRPr="004356D4" w:rsidRDefault="004D0C85" w:rsidP="00A27A98">
            <w:pPr>
              <w:pStyle w:val="070-TabelaPadro"/>
              <w:rPr>
                <w:b/>
              </w:rPr>
            </w:pPr>
            <w:bookmarkStart w:id="5722" w:name="BBPCO01AB011"/>
            <w:bookmarkEnd w:id="5722"/>
            <w:r>
              <w:rPr>
                <w:b/>
              </w:rPr>
              <w:t>408.370</w:t>
            </w:r>
          </w:p>
        </w:tc>
        <w:tc>
          <w:tcPr>
            <w:tcW w:w="1134" w:type="dxa"/>
            <w:tcBorders>
              <w:bottom w:val="single" w:sz="4" w:space="0" w:color="FFFFFF" w:themeColor="background1"/>
            </w:tcBorders>
            <w:shd w:val="solid" w:color="E6E6E6" w:fill="auto"/>
            <w:vAlign w:val="center"/>
          </w:tcPr>
          <w:p w14:paraId="3F598A51" w14:textId="77777777" w:rsidR="004D0C85" w:rsidRPr="004356D4" w:rsidRDefault="004D0C85" w:rsidP="00A27A98">
            <w:pPr>
              <w:pStyle w:val="070-TabelaPadro"/>
              <w:rPr>
                <w:b/>
              </w:rPr>
            </w:pPr>
            <w:bookmarkStart w:id="5723" w:name="BBPCO01AC011"/>
            <w:bookmarkEnd w:id="5723"/>
            <w:r>
              <w:rPr>
                <w:b/>
              </w:rPr>
              <w:t>382.388</w:t>
            </w:r>
          </w:p>
        </w:tc>
        <w:tc>
          <w:tcPr>
            <w:tcW w:w="1417" w:type="dxa"/>
            <w:tcBorders>
              <w:bottom w:val="single" w:sz="4" w:space="0" w:color="FFFFFF" w:themeColor="background1"/>
            </w:tcBorders>
            <w:shd w:val="solid" w:color="E6E6E6" w:fill="auto"/>
            <w:vAlign w:val="center"/>
          </w:tcPr>
          <w:p w14:paraId="691C21A9" w14:textId="77777777" w:rsidR="004D0C85" w:rsidRPr="004356D4" w:rsidRDefault="004D0C85" w:rsidP="00A27A98">
            <w:pPr>
              <w:pStyle w:val="070-TabelaPadro"/>
              <w:rPr>
                <w:b/>
              </w:rPr>
            </w:pPr>
            <w:bookmarkStart w:id="5724" w:name="BBPCO01AD011"/>
            <w:bookmarkEnd w:id="5724"/>
            <w:r>
              <w:rPr>
                <w:b/>
              </w:rPr>
              <w:t>506.306</w:t>
            </w:r>
          </w:p>
        </w:tc>
        <w:tc>
          <w:tcPr>
            <w:tcW w:w="1134" w:type="dxa"/>
            <w:tcBorders>
              <w:bottom w:val="single" w:sz="4" w:space="0" w:color="FFFFFF" w:themeColor="background1"/>
            </w:tcBorders>
            <w:shd w:val="solid" w:color="E6E6E6" w:fill="auto"/>
            <w:vAlign w:val="center"/>
          </w:tcPr>
          <w:p w14:paraId="7744413C" w14:textId="77777777" w:rsidR="004D0C85" w:rsidRPr="004356D4" w:rsidRDefault="004D0C85" w:rsidP="00A27A98">
            <w:pPr>
              <w:pStyle w:val="070-TabelaPadro"/>
              <w:rPr>
                <w:b/>
              </w:rPr>
            </w:pPr>
            <w:bookmarkStart w:id="5725" w:name="BBPCO01AE011"/>
            <w:bookmarkEnd w:id="5725"/>
            <w:r>
              <w:rPr>
                <w:b/>
              </w:rPr>
              <w:t>440.539</w:t>
            </w:r>
          </w:p>
        </w:tc>
        <w:tc>
          <w:tcPr>
            <w:tcW w:w="1178" w:type="dxa"/>
            <w:tcBorders>
              <w:bottom w:val="single" w:sz="4" w:space="0" w:color="FFFFFF" w:themeColor="background1"/>
            </w:tcBorders>
            <w:shd w:val="solid" w:color="E6E6E6" w:fill="auto"/>
            <w:vAlign w:val="center"/>
          </w:tcPr>
          <w:p w14:paraId="108789C5" w14:textId="77777777" w:rsidR="004D0C85" w:rsidRPr="004356D4" w:rsidRDefault="004D0C85" w:rsidP="00A27A98">
            <w:pPr>
              <w:pStyle w:val="070-TabelaPadro"/>
              <w:rPr>
                <w:b/>
              </w:rPr>
            </w:pPr>
            <w:bookmarkStart w:id="5726" w:name="BBPCO01AF011"/>
            <w:bookmarkEnd w:id="5726"/>
            <w:r>
              <w:rPr>
                <w:b/>
              </w:rPr>
              <w:t>415.396</w:t>
            </w:r>
          </w:p>
        </w:tc>
      </w:tr>
      <w:tr w:rsidR="004D0C85" w:rsidRPr="004356D4" w14:paraId="56A67709" w14:textId="77777777" w:rsidTr="00B30ECB">
        <w:trPr>
          <w:cantSplit/>
        </w:trPr>
        <w:tc>
          <w:tcPr>
            <w:tcW w:w="2122" w:type="dxa"/>
            <w:tcBorders>
              <w:bottom w:val="single" w:sz="4" w:space="0" w:color="FFFFFF" w:themeColor="background1"/>
            </w:tcBorders>
            <w:shd w:val="solid" w:color="F3F3F3" w:fill="auto"/>
            <w:vAlign w:val="center"/>
          </w:tcPr>
          <w:p w14:paraId="7F7BFCE3" w14:textId="77777777" w:rsidR="004D0C85" w:rsidRPr="004356D4" w:rsidRDefault="004D0C85" w:rsidP="00A27A98">
            <w:pPr>
              <w:pStyle w:val="070-TabelaPadro"/>
              <w:ind w:left="120"/>
              <w:jc w:val="left"/>
            </w:pPr>
            <w:bookmarkStart w:id="5727" w:name="BBPCO0100012" w:colFirst="0" w:colLast="0"/>
            <w:bookmarkEnd w:id="5720"/>
            <w:r>
              <w:t>Constituição</w:t>
            </w:r>
          </w:p>
        </w:tc>
        <w:tc>
          <w:tcPr>
            <w:tcW w:w="1634" w:type="dxa"/>
            <w:tcBorders>
              <w:bottom w:val="single" w:sz="4" w:space="0" w:color="FFFFFF" w:themeColor="background1"/>
            </w:tcBorders>
            <w:shd w:val="solid" w:color="F3F3F3" w:fill="auto"/>
            <w:vAlign w:val="center"/>
          </w:tcPr>
          <w:p w14:paraId="52A19DDB" w14:textId="77777777" w:rsidR="004D0C85" w:rsidRPr="004356D4" w:rsidRDefault="004D0C85" w:rsidP="00A27A98">
            <w:pPr>
              <w:pStyle w:val="070-TabelaPadro"/>
            </w:pPr>
            <w:bookmarkStart w:id="5728" w:name="BBPCO01AA012"/>
            <w:bookmarkEnd w:id="5728"/>
            <w:r>
              <w:t>179.390</w:t>
            </w:r>
          </w:p>
        </w:tc>
        <w:tc>
          <w:tcPr>
            <w:tcW w:w="1134" w:type="dxa"/>
            <w:tcBorders>
              <w:bottom w:val="single" w:sz="4" w:space="0" w:color="FFFFFF" w:themeColor="background1"/>
            </w:tcBorders>
            <w:shd w:val="solid" w:color="F3F3F3" w:fill="auto"/>
            <w:vAlign w:val="center"/>
          </w:tcPr>
          <w:p w14:paraId="1D31AB1C" w14:textId="77777777" w:rsidR="004D0C85" w:rsidRPr="004356D4" w:rsidRDefault="004D0C85" w:rsidP="00A27A98">
            <w:pPr>
              <w:pStyle w:val="070-TabelaPadro"/>
            </w:pPr>
            <w:bookmarkStart w:id="5729" w:name="BBPCO01AB012"/>
            <w:bookmarkEnd w:id="5729"/>
            <w:r>
              <w:t>284.623</w:t>
            </w:r>
          </w:p>
        </w:tc>
        <w:tc>
          <w:tcPr>
            <w:tcW w:w="1134" w:type="dxa"/>
            <w:tcBorders>
              <w:bottom w:val="single" w:sz="4" w:space="0" w:color="FFFFFF" w:themeColor="background1"/>
            </w:tcBorders>
            <w:shd w:val="solid" w:color="F3F3F3" w:fill="auto"/>
            <w:vAlign w:val="center"/>
          </w:tcPr>
          <w:p w14:paraId="157E0EC4" w14:textId="77777777" w:rsidR="004D0C85" w:rsidRPr="004356D4" w:rsidRDefault="004D0C85" w:rsidP="00A27A98">
            <w:pPr>
              <w:pStyle w:val="070-TabelaPadro"/>
            </w:pPr>
            <w:bookmarkStart w:id="5730" w:name="BBPCO01AC012"/>
            <w:bookmarkEnd w:id="5730"/>
            <w:r>
              <w:t>192.791</w:t>
            </w:r>
          </w:p>
        </w:tc>
        <w:tc>
          <w:tcPr>
            <w:tcW w:w="1417" w:type="dxa"/>
            <w:tcBorders>
              <w:bottom w:val="single" w:sz="4" w:space="0" w:color="FFFFFF" w:themeColor="background1"/>
            </w:tcBorders>
            <w:shd w:val="solid" w:color="F3F3F3" w:fill="auto"/>
            <w:vAlign w:val="center"/>
          </w:tcPr>
          <w:p w14:paraId="20093485" w14:textId="77777777" w:rsidR="004D0C85" w:rsidRPr="004356D4" w:rsidRDefault="004D0C85" w:rsidP="00A27A98">
            <w:pPr>
              <w:pStyle w:val="070-TabelaPadro"/>
            </w:pPr>
            <w:bookmarkStart w:id="5731" w:name="BBPCO01AD012"/>
            <w:bookmarkEnd w:id="5731"/>
            <w:r>
              <w:t>185.474</w:t>
            </w:r>
          </w:p>
        </w:tc>
        <w:tc>
          <w:tcPr>
            <w:tcW w:w="1134" w:type="dxa"/>
            <w:tcBorders>
              <w:bottom w:val="single" w:sz="4" w:space="0" w:color="FFFFFF" w:themeColor="background1"/>
            </w:tcBorders>
            <w:shd w:val="solid" w:color="F3F3F3" w:fill="auto"/>
            <w:vAlign w:val="center"/>
          </w:tcPr>
          <w:p w14:paraId="1C309874" w14:textId="77777777" w:rsidR="004D0C85" w:rsidRPr="004356D4" w:rsidRDefault="004D0C85" w:rsidP="00A27A98">
            <w:pPr>
              <w:pStyle w:val="070-TabelaPadro"/>
            </w:pPr>
            <w:bookmarkStart w:id="5732" w:name="BBPCO01AE012"/>
            <w:bookmarkEnd w:id="5732"/>
            <w:r>
              <w:t>295.824</w:t>
            </w:r>
          </w:p>
        </w:tc>
        <w:tc>
          <w:tcPr>
            <w:tcW w:w="1178" w:type="dxa"/>
            <w:tcBorders>
              <w:bottom w:val="single" w:sz="4" w:space="0" w:color="FFFFFF" w:themeColor="background1"/>
            </w:tcBorders>
            <w:shd w:val="solid" w:color="F3F3F3" w:fill="auto"/>
            <w:vAlign w:val="center"/>
          </w:tcPr>
          <w:p w14:paraId="0F554E38" w14:textId="77777777" w:rsidR="004D0C85" w:rsidRPr="004356D4" w:rsidRDefault="004D0C85" w:rsidP="00A27A98">
            <w:pPr>
              <w:pStyle w:val="070-TabelaPadro"/>
            </w:pPr>
            <w:bookmarkStart w:id="5733" w:name="BBPCO01AF012"/>
            <w:bookmarkEnd w:id="5733"/>
            <w:r>
              <w:t>211.523</w:t>
            </w:r>
          </w:p>
        </w:tc>
      </w:tr>
      <w:tr w:rsidR="004D0C85" w:rsidRPr="004356D4" w14:paraId="309C0F09" w14:textId="77777777" w:rsidTr="00B30ECB">
        <w:trPr>
          <w:cantSplit/>
        </w:trPr>
        <w:tc>
          <w:tcPr>
            <w:tcW w:w="2122" w:type="dxa"/>
            <w:tcBorders>
              <w:bottom w:val="single" w:sz="4" w:space="0" w:color="FFFFFF" w:themeColor="background1"/>
            </w:tcBorders>
            <w:shd w:val="solid" w:color="E6E6E6" w:fill="auto"/>
            <w:vAlign w:val="center"/>
          </w:tcPr>
          <w:p w14:paraId="4B31730E" w14:textId="77777777" w:rsidR="004D0C85" w:rsidRPr="004356D4" w:rsidRDefault="004D0C85" w:rsidP="00A27A98">
            <w:pPr>
              <w:pStyle w:val="070-TabelaPadro"/>
              <w:ind w:left="120"/>
              <w:jc w:val="left"/>
            </w:pPr>
            <w:bookmarkStart w:id="5734" w:name="BBPCO0100013" w:colFirst="0" w:colLast="0"/>
            <w:bookmarkEnd w:id="5727"/>
            <w:r>
              <w:t>Reversão da provisão</w:t>
            </w:r>
          </w:p>
        </w:tc>
        <w:tc>
          <w:tcPr>
            <w:tcW w:w="1634" w:type="dxa"/>
            <w:tcBorders>
              <w:bottom w:val="single" w:sz="4" w:space="0" w:color="FFFFFF" w:themeColor="background1"/>
            </w:tcBorders>
            <w:shd w:val="solid" w:color="E6E6E6" w:fill="auto"/>
            <w:vAlign w:val="center"/>
          </w:tcPr>
          <w:p w14:paraId="4317B14F" w14:textId="77777777" w:rsidR="004D0C85" w:rsidRPr="004356D4" w:rsidRDefault="004D0C85" w:rsidP="00A27A98">
            <w:pPr>
              <w:pStyle w:val="070-TabelaPadro"/>
            </w:pPr>
            <w:bookmarkStart w:id="5735" w:name="BBPCO01AA013"/>
            <w:bookmarkEnd w:id="5735"/>
            <w:r>
              <w:t>(30.182)</w:t>
            </w:r>
          </w:p>
        </w:tc>
        <w:tc>
          <w:tcPr>
            <w:tcW w:w="1134" w:type="dxa"/>
            <w:tcBorders>
              <w:bottom w:val="single" w:sz="4" w:space="0" w:color="FFFFFF" w:themeColor="background1"/>
            </w:tcBorders>
            <w:shd w:val="solid" w:color="E6E6E6" w:fill="auto"/>
            <w:vAlign w:val="center"/>
          </w:tcPr>
          <w:p w14:paraId="7EF9F9A3" w14:textId="77777777" w:rsidR="004D0C85" w:rsidRPr="004356D4" w:rsidRDefault="004D0C85" w:rsidP="00A27A98">
            <w:pPr>
              <w:pStyle w:val="070-TabelaPadro"/>
            </w:pPr>
            <w:bookmarkStart w:id="5736" w:name="BBPCO01AB013"/>
            <w:bookmarkEnd w:id="5736"/>
            <w:r>
              <w:t>(44.047)</w:t>
            </w:r>
          </w:p>
        </w:tc>
        <w:tc>
          <w:tcPr>
            <w:tcW w:w="1134" w:type="dxa"/>
            <w:tcBorders>
              <w:bottom w:val="single" w:sz="4" w:space="0" w:color="FFFFFF" w:themeColor="background1"/>
            </w:tcBorders>
            <w:shd w:val="solid" w:color="E6E6E6" w:fill="auto"/>
            <w:vAlign w:val="center"/>
          </w:tcPr>
          <w:p w14:paraId="56EAEF87" w14:textId="77777777" w:rsidR="004D0C85" w:rsidRPr="004356D4" w:rsidRDefault="004D0C85" w:rsidP="00A27A98">
            <w:pPr>
              <w:pStyle w:val="070-TabelaPadro"/>
            </w:pPr>
            <w:bookmarkStart w:id="5737" w:name="BBPCO01AC013"/>
            <w:bookmarkEnd w:id="5737"/>
            <w:r>
              <w:t>(118.376)</w:t>
            </w:r>
          </w:p>
        </w:tc>
        <w:tc>
          <w:tcPr>
            <w:tcW w:w="1417" w:type="dxa"/>
            <w:tcBorders>
              <w:bottom w:val="single" w:sz="4" w:space="0" w:color="FFFFFF" w:themeColor="background1"/>
            </w:tcBorders>
            <w:shd w:val="solid" w:color="E6E6E6" w:fill="auto"/>
            <w:vAlign w:val="center"/>
          </w:tcPr>
          <w:p w14:paraId="0DF3FE10" w14:textId="77777777" w:rsidR="004D0C85" w:rsidRPr="004356D4" w:rsidRDefault="004D0C85" w:rsidP="00A27A98">
            <w:pPr>
              <w:pStyle w:val="070-TabelaPadro"/>
            </w:pPr>
            <w:bookmarkStart w:id="5738" w:name="BBPCO01AD013"/>
            <w:bookmarkEnd w:id="5738"/>
            <w:r>
              <w:t>(32.601)</w:t>
            </w:r>
          </w:p>
        </w:tc>
        <w:tc>
          <w:tcPr>
            <w:tcW w:w="1134" w:type="dxa"/>
            <w:tcBorders>
              <w:bottom w:val="single" w:sz="4" w:space="0" w:color="FFFFFF" w:themeColor="background1"/>
            </w:tcBorders>
            <w:shd w:val="solid" w:color="E6E6E6" w:fill="auto"/>
            <w:vAlign w:val="center"/>
          </w:tcPr>
          <w:p w14:paraId="6466747E" w14:textId="77777777" w:rsidR="004D0C85" w:rsidRPr="004356D4" w:rsidRDefault="004D0C85" w:rsidP="00A27A98">
            <w:pPr>
              <w:pStyle w:val="070-TabelaPadro"/>
            </w:pPr>
            <w:bookmarkStart w:id="5739" w:name="BBPCO01AE013"/>
            <w:bookmarkEnd w:id="5739"/>
            <w:r>
              <w:t>(54.141)</w:t>
            </w:r>
          </w:p>
        </w:tc>
        <w:tc>
          <w:tcPr>
            <w:tcW w:w="1178" w:type="dxa"/>
            <w:tcBorders>
              <w:bottom w:val="single" w:sz="4" w:space="0" w:color="FFFFFF" w:themeColor="background1"/>
            </w:tcBorders>
            <w:shd w:val="solid" w:color="E6E6E6" w:fill="auto"/>
            <w:vAlign w:val="center"/>
          </w:tcPr>
          <w:p w14:paraId="498FE6F5" w14:textId="77777777" w:rsidR="004D0C85" w:rsidRPr="004356D4" w:rsidRDefault="004D0C85" w:rsidP="00A27A98">
            <w:pPr>
              <w:pStyle w:val="070-TabelaPadro"/>
            </w:pPr>
            <w:bookmarkStart w:id="5740" w:name="BBPCO01AF013"/>
            <w:bookmarkEnd w:id="5740"/>
            <w:r>
              <w:t>(136.246)</w:t>
            </w:r>
          </w:p>
        </w:tc>
      </w:tr>
      <w:tr w:rsidR="004D0C85" w:rsidRPr="004356D4" w14:paraId="179388D1" w14:textId="77777777" w:rsidTr="00B30ECB">
        <w:trPr>
          <w:cantSplit/>
        </w:trPr>
        <w:tc>
          <w:tcPr>
            <w:tcW w:w="2122" w:type="dxa"/>
            <w:tcBorders>
              <w:bottom w:val="single" w:sz="4" w:space="0" w:color="FFFFFF" w:themeColor="background1"/>
            </w:tcBorders>
            <w:shd w:val="solid" w:color="F3F3F3" w:fill="auto"/>
            <w:vAlign w:val="center"/>
          </w:tcPr>
          <w:p w14:paraId="6DF9916D" w14:textId="77777777" w:rsidR="004D0C85" w:rsidRPr="004356D4" w:rsidRDefault="004D0C85" w:rsidP="00A27A98">
            <w:pPr>
              <w:pStyle w:val="070-TabelaPadro"/>
              <w:ind w:left="120"/>
              <w:jc w:val="left"/>
            </w:pPr>
            <w:bookmarkStart w:id="5741" w:name="BBPCO0100014" w:colFirst="0" w:colLast="0"/>
            <w:bookmarkEnd w:id="5734"/>
            <w:r>
              <w:t>Baixa por pagamento</w:t>
            </w:r>
          </w:p>
        </w:tc>
        <w:tc>
          <w:tcPr>
            <w:tcW w:w="1634" w:type="dxa"/>
            <w:tcBorders>
              <w:bottom w:val="single" w:sz="4" w:space="0" w:color="FFFFFF" w:themeColor="background1"/>
            </w:tcBorders>
            <w:shd w:val="solid" w:color="F3F3F3" w:fill="auto"/>
            <w:vAlign w:val="center"/>
          </w:tcPr>
          <w:p w14:paraId="1A4CF58A" w14:textId="77777777" w:rsidR="004D0C85" w:rsidRPr="004356D4" w:rsidRDefault="004D0C85" w:rsidP="00A27A98">
            <w:pPr>
              <w:pStyle w:val="070-TabelaPadro"/>
            </w:pPr>
            <w:bookmarkStart w:id="5742" w:name="BBPCO01AA014"/>
            <w:bookmarkEnd w:id="5742"/>
            <w:r>
              <w:t>(99.122)</w:t>
            </w:r>
          </w:p>
        </w:tc>
        <w:tc>
          <w:tcPr>
            <w:tcW w:w="1134" w:type="dxa"/>
            <w:tcBorders>
              <w:bottom w:val="single" w:sz="4" w:space="0" w:color="FFFFFF" w:themeColor="background1"/>
            </w:tcBorders>
            <w:shd w:val="solid" w:color="F3F3F3" w:fill="auto"/>
            <w:vAlign w:val="center"/>
          </w:tcPr>
          <w:p w14:paraId="15747B30" w14:textId="77777777" w:rsidR="004D0C85" w:rsidRPr="004356D4" w:rsidRDefault="004D0C85" w:rsidP="00A27A98">
            <w:pPr>
              <w:pStyle w:val="070-TabelaPadro"/>
            </w:pPr>
            <w:bookmarkStart w:id="5743" w:name="BBPCO01AB014"/>
            <w:bookmarkEnd w:id="5743"/>
            <w:r>
              <w:t>(123.714)</w:t>
            </w:r>
          </w:p>
        </w:tc>
        <w:tc>
          <w:tcPr>
            <w:tcW w:w="1134" w:type="dxa"/>
            <w:tcBorders>
              <w:bottom w:val="single" w:sz="4" w:space="0" w:color="FFFFFF" w:themeColor="background1"/>
            </w:tcBorders>
            <w:shd w:val="solid" w:color="F3F3F3" w:fill="auto"/>
            <w:vAlign w:val="center"/>
          </w:tcPr>
          <w:p w14:paraId="30A6A1ED" w14:textId="77777777" w:rsidR="004D0C85" w:rsidRPr="004356D4" w:rsidRDefault="004D0C85" w:rsidP="00A27A98">
            <w:pPr>
              <w:pStyle w:val="070-TabelaPadro"/>
            </w:pPr>
            <w:bookmarkStart w:id="5744" w:name="BBPCO01AC014"/>
            <w:bookmarkEnd w:id="5744"/>
            <w:r>
              <w:t>(55.049)</w:t>
            </w:r>
          </w:p>
        </w:tc>
        <w:tc>
          <w:tcPr>
            <w:tcW w:w="1417" w:type="dxa"/>
            <w:tcBorders>
              <w:bottom w:val="single" w:sz="4" w:space="0" w:color="FFFFFF" w:themeColor="background1"/>
            </w:tcBorders>
            <w:shd w:val="solid" w:color="F3F3F3" w:fill="auto"/>
            <w:vAlign w:val="center"/>
          </w:tcPr>
          <w:p w14:paraId="039ED180" w14:textId="77777777" w:rsidR="004D0C85" w:rsidRPr="004356D4" w:rsidRDefault="004D0C85" w:rsidP="00A27A98">
            <w:pPr>
              <w:pStyle w:val="070-TabelaPadro"/>
            </w:pPr>
            <w:bookmarkStart w:id="5745" w:name="BBPCO01AD014"/>
            <w:bookmarkEnd w:id="5745"/>
            <w:r>
              <w:t>(99.122)</w:t>
            </w:r>
          </w:p>
        </w:tc>
        <w:tc>
          <w:tcPr>
            <w:tcW w:w="1134" w:type="dxa"/>
            <w:tcBorders>
              <w:bottom w:val="single" w:sz="4" w:space="0" w:color="FFFFFF" w:themeColor="background1"/>
            </w:tcBorders>
            <w:shd w:val="solid" w:color="F3F3F3" w:fill="auto"/>
            <w:vAlign w:val="center"/>
          </w:tcPr>
          <w:p w14:paraId="7ED7CB27" w14:textId="77777777" w:rsidR="004D0C85" w:rsidRPr="004356D4" w:rsidRDefault="004D0C85" w:rsidP="00A27A98">
            <w:pPr>
              <w:pStyle w:val="070-TabelaPadro"/>
            </w:pPr>
            <w:bookmarkStart w:id="5746" w:name="BBPCO01AE014"/>
            <w:bookmarkEnd w:id="5746"/>
            <w:r>
              <w:t>(123.714)</w:t>
            </w:r>
          </w:p>
        </w:tc>
        <w:tc>
          <w:tcPr>
            <w:tcW w:w="1178" w:type="dxa"/>
            <w:tcBorders>
              <w:bottom w:val="single" w:sz="4" w:space="0" w:color="FFFFFF" w:themeColor="background1"/>
            </w:tcBorders>
            <w:shd w:val="solid" w:color="F3F3F3" w:fill="auto"/>
            <w:vAlign w:val="center"/>
          </w:tcPr>
          <w:p w14:paraId="37998517" w14:textId="77777777" w:rsidR="004D0C85" w:rsidRPr="004356D4" w:rsidRDefault="004D0C85" w:rsidP="00A27A98">
            <w:pPr>
              <w:pStyle w:val="070-TabelaPadro"/>
            </w:pPr>
            <w:bookmarkStart w:id="5747" w:name="BBPCO01AF014"/>
            <w:bookmarkEnd w:id="5747"/>
            <w:r>
              <w:t>(56.628)</w:t>
            </w:r>
          </w:p>
        </w:tc>
      </w:tr>
      <w:tr w:rsidR="004D0C85" w:rsidRPr="004356D4" w14:paraId="2030A7DD" w14:textId="77777777" w:rsidTr="00B30ECB">
        <w:trPr>
          <w:cantSplit/>
        </w:trPr>
        <w:tc>
          <w:tcPr>
            <w:tcW w:w="2122" w:type="dxa"/>
            <w:tcBorders>
              <w:bottom w:val="single" w:sz="4" w:space="0" w:color="FFFFFF" w:themeColor="background1"/>
            </w:tcBorders>
            <w:shd w:val="solid" w:color="E6E6E6" w:fill="auto"/>
            <w:vAlign w:val="center"/>
          </w:tcPr>
          <w:p w14:paraId="11F47C04" w14:textId="77777777" w:rsidR="004D0C85" w:rsidRPr="004356D4" w:rsidRDefault="004D0C85" w:rsidP="00A27A98">
            <w:pPr>
              <w:pStyle w:val="070-TabelaPadro"/>
              <w:ind w:left="120"/>
              <w:jc w:val="left"/>
            </w:pPr>
            <w:bookmarkStart w:id="5748" w:name="BBPCO0100015" w:colFirst="0" w:colLast="0"/>
            <w:bookmarkEnd w:id="5741"/>
            <w:r>
              <w:t>Atualização monetária e variação cambial</w:t>
            </w:r>
          </w:p>
        </w:tc>
        <w:tc>
          <w:tcPr>
            <w:tcW w:w="1634" w:type="dxa"/>
            <w:tcBorders>
              <w:bottom w:val="single" w:sz="4" w:space="0" w:color="FFFFFF" w:themeColor="background1"/>
            </w:tcBorders>
            <w:shd w:val="solid" w:color="E6E6E6" w:fill="auto"/>
            <w:vAlign w:val="center"/>
          </w:tcPr>
          <w:p w14:paraId="6B4660DE" w14:textId="77777777" w:rsidR="004D0C85" w:rsidRPr="004356D4" w:rsidRDefault="004D0C85" w:rsidP="00A27A98">
            <w:pPr>
              <w:pStyle w:val="070-TabelaPadro"/>
            </w:pPr>
            <w:bookmarkStart w:id="5749" w:name="BBPCO01AA015"/>
            <w:bookmarkEnd w:id="5749"/>
            <w:r>
              <w:t>9.438</w:t>
            </w:r>
          </w:p>
        </w:tc>
        <w:tc>
          <w:tcPr>
            <w:tcW w:w="1134" w:type="dxa"/>
            <w:tcBorders>
              <w:bottom w:val="single" w:sz="4" w:space="0" w:color="FFFFFF" w:themeColor="background1"/>
            </w:tcBorders>
            <w:shd w:val="solid" w:color="E6E6E6" w:fill="auto"/>
            <w:vAlign w:val="center"/>
          </w:tcPr>
          <w:p w14:paraId="05FF266E" w14:textId="77777777" w:rsidR="004D0C85" w:rsidRPr="004356D4" w:rsidRDefault="004D0C85" w:rsidP="00A27A98">
            <w:pPr>
              <w:pStyle w:val="070-TabelaPadro"/>
            </w:pPr>
            <w:bookmarkStart w:id="5750" w:name="BBPCO01AB015"/>
            <w:bookmarkEnd w:id="5750"/>
            <w:r>
              <w:t>12.548</w:t>
            </w:r>
          </w:p>
        </w:tc>
        <w:tc>
          <w:tcPr>
            <w:tcW w:w="1134" w:type="dxa"/>
            <w:tcBorders>
              <w:bottom w:val="single" w:sz="4" w:space="0" w:color="FFFFFF" w:themeColor="background1"/>
            </w:tcBorders>
            <w:shd w:val="solid" w:color="E6E6E6" w:fill="auto"/>
            <w:vAlign w:val="center"/>
          </w:tcPr>
          <w:p w14:paraId="2871EE27" w14:textId="77777777" w:rsidR="004D0C85" w:rsidRPr="004356D4" w:rsidRDefault="004D0C85" w:rsidP="00A27A98">
            <w:pPr>
              <w:pStyle w:val="070-TabelaPadro"/>
            </w:pPr>
            <w:bookmarkStart w:id="5751" w:name="BBPCO01AC015"/>
            <w:bookmarkEnd w:id="5751"/>
            <w:r>
              <w:t>6.616</w:t>
            </w:r>
          </w:p>
        </w:tc>
        <w:tc>
          <w:tcPr>
            <w:tcW w:w="1417" w:type="dxa"/>
            <w:tcBorders>
              <w:bottom w:val="single" w:sz="4" w:space="0" w:color="FFFFFF" w:themeColor="background1"/>
            </w:tcBorders>
            <w:shd w:val="solid" w:color="E6E6E6" w:fill="auto"/>
            <w:vAlign w:val="center"/>
          </w:tcPr>
          <w:p w14:paraId="35CA1DBE" w14:textId="77777777" w:rsidR="004D0C85" w:rsidRPr="004356D4" w:rsidRDefault="004D0C85" w:rsidP="00A27A98">
            <w:pPr>
              <w:pStyle w:val="070-TabelaPadro"/>
            </w:pPr>
            <w:bookmarkStart w:id="5752" w:name="BBPCO01AD015"/>
            <w:bookmarkEnd w:id="5752"/>
            <w:r>
              <w:t>10.299</w:t>
            </w:r>
          </w:p>
        </w:tc>
        <w:tc>
          <w:tcPr>
            <w:tcW w:w="1134" w:type="dxa"/>
            <w:tcBorders>
              <w:bottom w:val="single" w:sz="4" w:space="0" w:color="FFFFFF" w:themeColor="background1"/>
            </w:tcBorders>
            <w:shd w:val="solid" w:color="E6E6E6" w:fill="auto"/>
            <w:vAlign w:val="center"/>
          </w:tcPr>
          <w:p w14:paraId="25E3D81E" w14:textId="77777777" w:rsidR="004D0C85" w:rsidRPr="004356D4" w:rsidRDefault="004D0C85" w:rsidP="00A27A98">
            <w:pPr>
              <w:pStyle w:val="070-TabelaPadro"/>
            </w:pPr>
            <w:bookmarkStart w:id="5753" w:name="BBPCO01AE015"/>
            <w:bookmarkEnd w:id="5753"/>
            <w:r>
              <w:t>11.848</w:t>
            </w:r>
          </w:p>
        </w:tc>
        <w:tc>
          <w:tcPr>
            <w:tcW w:w="1178" w:type="dxa"/>
            <w:tcBorders>
              <w:bottom w:val="single" w:sz="4" w:space="0" w:color="FFFFFF" w:themeColor="background1"/>
            </w:tcBorders>
            <w:shd w:val="solid" w:color="E6E6E6" w:fill="auto"/>
            <w:vAlign w:val="center"/>
          </w:tcPr>
          <w:p w14:paraId="30E6C56D" w14:textId="77777777" w:rsidR="004D0C85" w:rsidRPr="004356D4" w:rsidRDefault="004D0C85" w:rsidP="00A27A98">
            <w:pPr>
              <w:pStyle w:val="070-TabelaPadro"/>
            </w:pPr>
            <w:bookmarkStart w:id="5754" w:name="BBPCO01AF015"/>
            <w:bookmarkEnd w:id="5754"/>
            <w:r>
              <w:t>6.494</w:t>
            </w:r>
          </w:p>
        </w:tc>
      </w:tr>
      <w:tr w:rsidR="004D0C85" w:rsidRPr="004356D4" w14:paraId="0EFEBD1F" w14:textId="77777777" w:rsidTr="00B30ECB">
        <w:trPr>
          <w:cantSplit/>
        </w:trPr>
        <w:tc>
          <w:tcPr>
            <w:tcW w:w="2122" w:type="dxa"/>
            <w:tcBorders>
              <w:bottom w:val="single" w:sz="4" w:space="0" w:color="FFFFFF" w:themeColor="background1"/>
            </w:tcBorders>
            <w:shd w:val="solid" w:color="F3F3F3" w:fill="auto"/>
            <w:vAlign w:val="center"/>
          </w:tcPr>
          <w:p w14:paraId="05A484C8" w14:textId="77777777" w:rsidR="004D0C85" w:rsidRPr="004356D4" w:rsidRDefault="004D0C85" w:rsidP="00A27A98">
            <w:pPr>
              <w:pStyle w:val="070-TabelaPadro"/>
              <w:ind w:left="60"/>
              <w:jc w:val="left"/>
              <w:rPr>
                <w:b/>
              </w:rPr>
            </w:pPr>
            <w:bookmarkStart w:id="5755" w:name="BBPCO0100017" w:colFirst="0" w:colLast="0"/>
            <w:bookmarkEnd w:id="5748"/>
            <w:r>
              <w:rPr>
                <w:b/>
              </w:rPr>
              <w:t>Saldo final</w:t>
            </w:r>
          </w:p>
        </w:tc>
        <w:tc>
          <w:tcPr>
            <w:tcW w:w="1634" w:type="dxa"/>
            <w:tcBorders>
              <w:bottom w:val="single" w:sz="4" w:space="0" w:color="FFFFFF" w:themeColor="background1"/>
            </w:tcBorders>
            <w:shd w:val="solid" w:color="F3F3F3" w:fill="auto"/>
            <w:vAlign w:val="center"/>
          </w:tcPr>
          <w:p w14:paraId="1386A8AD" w14:textId="77777777" w:rsidR="004D0C85" w:rsidRPr="004356D4" w:rsidRDefault="004D0C85" w:rsidP="00A27A98">
            <w:pPr>
              <w:pStyle w:val="070-TabelaPadro"/>
              <w:rPr>
                <w:b/>
              </w:rPr>
            </w:pPr>
            <w:bookmarkStart w:id="5756" w:name="BBPCO01AA017"/>
            <w:bookmarkEnd w:id="5756"/>
            <w:r>
              <w:rPr>
                <w:b/>
              </w:rPr>
              <w:t>537.780</w:t>
            </w:r>
          </w:p>
        </w:tc>
        <w:tc>
          <w:tcPr>
            <w:tcW w:w="1134" w:type="dxa"/>
            <w:tcBorders>
              <w:bottom w:val="single" w:sz="4" w:space="0" w:color="FFFFFF" w:themeColor="background1"/>
            </w:tcBorders>
            <w:shd w:val="solid" w:color="F3F3F3" w:fill="auto"/>
            <w:vAlign w:val="center"/>
          </w:tcPr>
          <w:p w14:paraId="3001BB48" w14:textId="77777777" w:rsidR="004D0C85" w:rsidRPr="004356D4" w:rsidRDefault="004D0C85" w:rsidP="00A27A98">
            <w:pPr>
              <w:pStyle w:val="070-TabelaPadro"/>
              <w:rPr>
                <w:b/>
              </w:rPr>
            </w:pPr>
            <w:bookmarkStart w:id="5757" w:name="BBPCO01AB017"/>
            <w:bookmarkEnd w:id="5757"/>
            <w:r>
              <w:rPr>
                <w:b/>
              </w:rPr>
              <w:t>537.780</w:t>
            </w:r>
          </w:p>
        </w:tc>
        <w:tc>
          <w:tcPr>
            <w:tcW w:w="1134" w:type="dxa"/>
            <w:tcBorders>
              <w:bottom w:val="single" w:sz="4" w:space="0" w:color="FFFFFF" w:themeColor="background1"/>
            </w:tcBorders>
            <w:shd w:val="solid" w:color="F3F3F3" w:fill="auto"/>
            <w:vAlign w:val="center"/>
          </w:tcPr>
          <w:p w14:paraId="4D7A891B" w14:textId="77777777" w:rsidR="004D0C85" w:rsidRPr="004356D4" w:rsidRDefault="004D0C85" w:rsidP="00A27A98">
            <w:pPr>
              <w:pStyle w:val="070-TabelaPadro"/>
              <w:rPr>
                <w:b/>
              </w:rPr>
            </w:pPr>
            <w:bookmarkStart w:id="5758" w:name="BBPCO01AC017"/>
            <w:bookmarkEnd w:id="5758"/>
            <w:r>
              <w:rPr>
                <w:b/>
              </w:rPr>
              <w:t>408.370</w:t>
            </w:r>
          </w:p>
        </w:tc>
        <w:tc>
          <w:tcPr>
            <w:tcW w:w="1417" w:type="dxa"/>
            <w:tcBorders>
              <w:bottom w:val="single" w:sz="4" w:space="0" w:color="FFFFFF" w:themeColor="background1"/>
            </w:tcBorders>
            <w:shd w:val="solid" w:color="F3F3F3" w:fill="auto"/>
            <w:vAlign w:val="center"/>
          </w:tcPr>
          <w:p w14:paraId="70EAA360" w14:textId="77777777" w:rsidR="004D0C85" w:rsidRPr="004356D4" w:rsidRDefault="004D0C85" w:rsidP="00A27A98">
            <w:pPr>
              <w:pStyle w:val="070-TabelaPadro"/>
              <w:rPr>
                <w:b/>
              </w:rPr>
            </w:pPr>
            <w:bookmarkStart w:id="5759" w:name="BBPCO01AD017"/>
            <w:bookmarkEnd w:id="5759"/>
            <w:r>
              <w:rPr>
                <w:b/>
              </w:rPr>
              <w:t>570.356</w:t>
            </w:r>
          </w:p>
        </w:tc>
        <w:tc>
          <w:tcPr>
            <w:tcW w:w="1134" w:type="dxa"/>
            <w:tcBorders>
              <w:bottom w:val="single" w:sz="4" w:space="0" w:color="FFFFFF" w:themeColor="background1"/>
            </w:tcBorders>
            <w:shd w:val="solid" w:color="F3F3F3" w:fill="auto"/>
            <w:vAlign w:val="center"/>
          </w:tcPr>
          <w:p w14:paraId="748AA085" w14:textId="77777777" w:rsidR="004D0C85" w:rsidRPr="004356D4" w:rsidRDefault="004D0C85" w:rsidP="00A27A98">
            <w:pPr>
              <w:pStyle w:val="070-TabelaPadro"/>
              <w:rPr>
                <w:b/>
              </w:rPr>
            </w:pPr>
            <w:bookmarkStart w:id="5760" w:name="BBPCO01AE017"/>
            <w:bookmarkEnd w:id="5760"/>
            <w:r>
              <w:rPr>
                <w:b/>
              </w:rPr>
              <w:t>570.356</w:t>
            </w:r>
          </w:p>
        </w:tc>
        <w:tc>
          <w:tcPr>
            <w:tcW w:w="1178" w:type="dxa"/>
            <w:tcBorders>
              <w:bottom w:val="single" w:sz="4" w:space="0" w:color="FFFFFF" w:themeColor="background1"/>
            </w:tcBorders>
            <w:shd w:val="solid" w:color="F3F3F3" w:fill="auto"/>
            <w:vAlign w:val="center"/>
          </w:tcPr>
          <w:p w14:paraId="053CF7E5" w14:textId="77777777" w:rsidR="004D0C85" w:rsidRPr="004356D4" w:rsidRDefault="004D0C85" w:rsidP="00A27A98">
            <w:pPr>
              <w:pStyle w:val="070-TabelaPadro"/>
              <w:rPr>
                <w:b/>
              </w:rPr>
            </w:pPr>
            <w:bookmarkStart w:id="5761" w:name="BBPCO01AF017"/>
            <w:bookmarkEnd w:id="5761"/>
            <w:r>
              <w:rPr>
                <w:b/>
              </w:rPr>
              <w:t>440.539</w:t>
            </w:r>
          </w:p>
        </w:tc>
      </w:tr>
      <w:bookmarkEnd w:id="5755"/>
      <w:tr w:rsidR="004D0C85" w:rsidRPr="004356D4" w14:paraId="691611D7" w14:textId="77777777" w:rsidTr="00B30ECB">
        <w:trPr>
          <w:cantSplit/>
        </w:trPr>
        <w:tc>
          <w:tcPr>
            <w:tcW w:w="2122" w:type="dxa"/>
            <w:tcBorders>
              <w:bottom w:val="single" w:sz="4" w:space="0" w:color="FFFFFF" w:themeColor="background1"/>
            </w:tcBorders>
            <w:shd w:val="solid" w:color="E6E6E6" w:fill="auto"/>
            <w:vAlign w:val="center"/>
          </w:tcPr>
          <w:p w14:paraId="5DAA1930" w14:textId="77777777" w:rsidR="004D0C85" w:rsidRPr="004356D4" w:rsidRDefault="004D0C85" w:rsidP="00A27A98">
            <w:pPr>
              <w:pStyle w:val="070-TabelaPadro"/>
              <w:jc w:val="left"/>
            </w:pPr>
          </w:p>
        </w:tc>
        <w:tc>
          <w:tcPr>
            <w:tcW w:w="1634" w:type="dxa"/>
            <w:tcBorders>
              <w:bottom w:val="single" w:sz="4" w:space="0" w:color="FFFFFF" w:themeColor="background1"/>
            </w:tcBorders>
            <w:shd w:val="solid" w:color="E6E6E6" w:fill="auto"/>
            <w:vAlign w:val="center"/>
          </w:tcPr>
          <w:p w14:paraId="619538DA" w14:textId="77777777" w:rsidR="004D0C85" w:rsidRPr="004356D4" w:rsidRDefault="004D0C85" w:rsidP="00A27A98">
            <w:pPr>
              <w:pStyle w:val="070-TabelaPadro"/>
            </w:pPr>
          </w:p>
        </w:tc>
        <w:tc>
          <w:tcPr>
            <w:tcW w:w="1134" w:type="dxa"/>
            <w:tcBorders>
              <w:bottom w:val="single" w:sz="4" w:space="0" w:color="FFFFFF" w:themeColor="background1"/>
            </w:tcBorders>
            <w:shd w:val="solid" w:color="E6E6E6" w:fill="auto"/>
            <w:vAlign w:val="center"/>
          </w:tcPr>
          <w:p w14:paraId="34B2EB0C" w14:textId="77777777" w:rsidR="004D0C85" w:rsidRPr="004356D4" w:rsidRDefault="004D0C85" w:rsidP="00A27A98">
            <w:pPr>
              <w:pStyle w:val="070-TabelaPadro"/>
            </w:pPr>
          </w:p>
        </w:tc>
        <w:tc>
          <w:tcPr>
            <w:tcW w:w="1134" w:type="dxa"/>
            <w:tcBorders>
              <w:bottom w:val="single" w:sz="4" w:space="0" w:color="FFFFFF" w:themeColor="background1"/>
            </w:tcBorders>
            <w:shd w:val="solid" w:color="E6E6E6" w:fill="auto"/>
            <w:vAlign w:val="center"/>
          </w:tcPr>
          <w:p w14:paraId="4EEFFBC2" w14:textId="77777777" w:rsidR="004D0C85" w:rsidRPr="004356D4" w:rsidRDefault="004D0C85" w:rsidP="00A27A98">
            <w:pPr>
              <w:pStyle w:val="070-TabelaPadro"/>
            </w:pPr>
          </w:p>
        </w:tc>
        <w:tc>
          <w:tcPr>
            <w:tcW w:w="1417" w:type="dxa"/>
            <w:tcBorders>
              <w:bottom w:val="single" w:sz="4" w:space="0" w:color="FFFFFF" w:themeColor="background1"/>
            </w:tcBorders>
            <w:shd w:val="solid" w:color="E6E6E6" w:fill="auto"/>
            <w:vAlign w:val="center"/>
          </w:tcPr>
          <w:p w14:paraId="679A177E" w14:textId="77777777" w:rsidR="004D0C85" w:rsidRPr="004356D4" w:rsidRDefault="004D0C85" w:rsidP="00A27A98">
            <w:pPr>
              <w:pStyle w:val="070-TabelaPadro"/>
            </w:pPr>
          </w:p>
        </w:tc>
        <w:tc>
          <w:tcPr>
            <w:tcW w:w="1134" w:type="dxa"/>
            <w:tcBorders>
              <w:bottom w:val="single" w:sz="4" w:space="0" w:color="FFFFFF" w:themeColor="background1"/>
            </w:tcBorders>
            <w:shd w:val="solid" w:color="E6E6E6" w:fill="auto"/>
            <w:vAlign w:val="center"/>
          </w:tcPr>
          <w:p w14:paraId="1D842AB2" w14:textId="77777777" w:rsidR="004D0C85" w:rsidRPr="004356D4" w:rsidRDefault="004D0C85" w:rsidP="00A27A98">
            <w:pPr>
              <w:pStyle w:val="070-TabelaPadro"/>
            </w:pPr>
          </w:p>
        </w:tc>
        <w:tc>
          <w:tcPr>
            <w:tcW w:w="1178" w:type="dxa"/>
            <w:tcBorders>
              <w:bottom w:val="single" w:sz="4" w:space="0" w:color="FFFFFF" w:themeColor="background1"/>
            </w:tcBorders>
            <w:shd w:val="solid" w:color="E6E6E6" w:fill="auto"/>
            <w:vAlign w:val="center"/>
          </w:tcPr>
          <w:p w14:paraId="7266B40B" w14:textId="77777777" w:rsidR="004D0C85" w:rsidRPr="004356D4" w:rsidRDefault="004D0C85" w:rsidP="00A27A98">
            <w:pPr>
              <w:pStyle w:val="070-TabelaPadro"/>
            </w:pPr>
          </w:p>
        </w:tc>
      </w:tr>
      <w:tr w:rsidR="004D0C85" w:rsidRPr="004356D4" w14:paraId="565072CD" w14:textId="77777777" w:rsidTr="00B30ECB">
        <w:trPr>
          <w:cantSplit/>
        </w:trPr>
        <w:tc>
          <w:tcPr>
            <w:tcW w:w="2122" w:type="dxa"/>
            <w:tcBorders>
              <w:bottom w:val="single" w:sz="4" w:space="0" w:color="CCCCCC"/>
            </w:tcBorders>
            <w:shd w:val="solid" w:color="F3F3F3" w:fill="auto"/>
            <w:vAlign w:val="center"/>
          </w:tcPr>
          <w:p w14:paraId="0EB74B16" w14:textId="77777777" w:rsidR="004D0C85" w:rsidRPr="004356D4" w:rsidRDefault="004D0C85" w:rsidP="00A27A98">
            <w:pPr>
              <w:pStyle w:val="070-TabelaPadro"/>
              <w:jc w:val="left"/>
              <w:rPr>
                <w:b/>
              </w:rPr>
            </w:pPr>
            <w:bookmarkStart w:id="5762" w:name="BBPCO0100028" w:colFirst="0" w:colLast="0"/>
            <w:r>
              <w:rPr>
                <w:b/>
              </w:rPr>
              <w:t>Total das Demandas Cíveis, Trabalhistas e Fiscais</w:t>
            </w:r>
          </w:p>
        </w:tc>
        <w:tc>
          <w:tcPr>
            <w:tcW w:w="1634" w:type="dxa"/>
            <w:tcBorders>
              <w:bottom w:val="single" w:sz="4" w:space="0" w:color="CCCCCC"/>
            </w:tcBorders>
            <w:shd w:val="solid" w:color="F3F3F3" w:fill="auto"/>
            <w:vAlign w:val="center"/>
          </w:tcPr>
          <w:p w14:paraId="28C846A3" w14:textId="77777777" w:rsidR="004D0C85" w:rsidRPr="004356D4" w:rsidRDefault="004D0C85" w:rsidP="00A27A98">
            <w:pPr>
              <w:pStyle w:val="070-TabelaPadro"/>
              <w:rPr>
                <w:b/>
              </w:rPr>
            </w:pPr>
            <w:bookmarkStart w:id="5763" w:name="BBPCO01AA028"/>
            <w:bookmarkEnd w:id="5763"/>
            <w:r>
              <w:rPr>
                <w:b/>
              </w:rPr>
              <w:t>16.526.139</w:t>
            </w:r>
          </w:p>
        </w:tc>
        <w:tc>
          <w:tcPr>
            <w:tcW w:w="1134" w:type="dxa"/>
            <w:tcBorders>
              <w:bottom w:val="single" w:sz="4" w:space="0" w:color="CCCCCC"/>
            </w:tcBorders>
            <w:shd w:val="solid" w:color="F3F3F3" w:fill="auto"/>
            <w:vAlign w:val="center"/>
          </w:tcPr>
          <w:p w14:paraId="264AA52C" w14:textId="77777777" w:rsidR="004D0C85" w:rsidRPr="004356D4" w:rsidRDefault="004D0C85" w:rsidP="00A27A98">
            <w:pPr>
              <w:pStyle w:val="070-TabelaPadro"/>
              <w:rPr>
                <w:b/>
              </w:rPr>
            </w:pPr>
            <w:bookmarkStart w:id="5764" w:name="BBPCO01AB028"/>
            <w:bookmarkEnd w:id="5764"/>
            <w:r>
              <w:rPr>
                <w:b/>
              </w:rPr>
              <w:t>16.526.139</w:t>
            </w:r>
          </w:p>
        </w:tc>
        <w:tc>
          <w:tcPr>
            <w:tcW w:w="1134" w:type="dxa"/>
            <w:tcBorders>
              <w:bottom w:val="single" w:sz="4" w:space="0" w:color="CCCCCC"/>
            </w:tcBorders>
            <w:shd w:val="solid" w:color="F3F3F3" w:fill="auto"/>
            <w:vAlign w:val="center"/>
          </w:tcPr>
          <w:p w14:paraId="18AF472D" w14:textId="77777777" w:rsidR="004D0C85" w:rsidRPr="004356D4" w:rsidRDefault="004D0C85" w:rsidP="00A27A98">
            <w:pPr>
              <w:pStyle w:val="070-TabelaPadro"/>
              <w:rPr>
                <w:b/>
              </w:rPr>
            </w:pPr>
            <w:bookmarkStart w:id="5765" w:name="BBPCO01AC028"/>
            <w:bookmarkEnd w:id="5765"/>
            <w:r>
              <w:rPr>
                <w:b/>
              </w:rPr>
              <w:t>14.045.942</w:t>
            </w:r>
          </w:p>
        </w:tc>
        <w:tc>
          <w:tcPr>
            <w:tcW w:w="1417" w:type="dxa"/>
            <w:tcBorders>
              <w:bottom w:val="single" w:sz="4" w:space="0" w:color="CCCCCC"/>
            </w:tcBorders>
            <w:shd w:val="solid" w:color="F3F3F3" w:fill="auto"/>
            <w:vAlign w:val="center"/>
          </w:tcPr>
          <w:p w14:paraId="174A5A0C" w14:textId="77777777" w:rsidR="004D0C85" w:rsidRPr="004356D4" w:rsidRDefault="004D0C85" w:rsidP="00A27A98">
            <w:pPr>
              <w:pStyle w:val="070-TabelaPadro"/>
              <w:rPr>
                <w:b/>
              </w:rPr>
            </w:pPr>
            <w:bookmarkStart w:id="5766" w:name="BBPCO01AD028"/>
            <w:bookmarkEnd w:id="5766"/>
            <w:r>
              <w:rPr>
                <w:b/>
              </w:rPr>
              <w:t>16.726.539</w:t>
            </w:r>
          </w:p>
        </w:tc>
        <w:tc>
          <w:tcPr>
            <w:tcW w:w="1134" w:type="dxa"/>
            <w:tcBorders>
              <w:bottom w:val="single" w:sz="4" w:space="0" w:color="CCCCCC"/>
            </w:tcBorders>
            <w:shd w:val="solid" w:color="F3F3F3" w:fill="auto"/>
            <w:vAlign w:val="center"/>
          </w:tcPr>
          <w:p w14:paraId="1A6D49E4" w14:textId="77777777" w:rsidR="004D0C85" w:rsidRPr="004356D4" w:rsidRDefault="004D0C85" w:rsidP="00A27A98">
            <w:pPr>
              <w:pStyle w:val="070-TabelaPadro"/>
              <w:rPr>
                <w:b/>
              </w:rPr>
            </w:pPr>
            <w:bookmarkStart w:id="5767" w:name="BBPCO01AE028"/>
            <w:bookmarkEnd w:id="5767"/>
            <w:r>
              <w:rPr>
                <w:b/>
              </w:rPr>
              <w:t>16.726.539</w:t>
            </w:r>
          </w:p>
        </w:tc>
        <w:tc>
          <w:tcPr>
            <w:tcW w:w="1178" w:type="dxa"/>
            <w:tcBorders>
              <w:bottom w:val="single" w:sz="4" w:space="0" w:color="CCCCCC"/>
            </w:tcBorders>
            <w:shd w:val="solid" w:color="F3F3F3" w:fill="auto"/>
            <w:vAlign w:val="center"/>
          </w:tcPr>
          <w:p w14:paraId="6DB866E6" w14:textId="77777777" w:rsidR="004D0C85" w:rsidRPr="004356D4" w:rsidRDefault="004D0C85" w:rsidP="00A27A98">
            <w:pPr>
              <w:pStyle w:val="070-TabelaPadro"/>
              <w:rPr>
                <w:b/>
              </w:rPr>
            </w:pPr>
            <w:bookmarkStart w:id="5768" w:name="BBPCO01AF028"/>
            <w:bookmarkEnd w:id="5768"/>
            <w:r>
              <w:rPr>
                <w:b/>
              </w:rPr>
              <w:t>14.519.222</w:t>
            </w:r>
          </w:p>
        </w:tc>
      </w:tr>
      <w:bookmarkEnd w:id="5614"/>
      <w:bookmarkEnd w:id="5762"/>
    </w:tbl>
    <w:p w14:paraId="6750F604" w14:textId="77777777" w:rsidR="004D0C85" w:rsidRPr="0088697B" w:rsidRDefault="004D0C85" w:rsidP="00B901A0">
      <w:pPr>
        <w:pStyle w:val="072-Rodapdatabela"/>
      </w:pPr>
    </w:p>
    <w:p w14:paraId="27FAE599" w14:textId="77777777" w:rsidR="004D0C85" w:rsidRPr="0088697B" w:rsidRDefault="004D0C85" w:rsidP="00B901A0">
      <w:pPr>
        <w:pStyle w:val="031-SubttulodeDocumentoLista"/>
        <w:numPr>
          <w:ilvl w:val="0"/>
          <w:numId w:val="0"/>
        </w:numPr>
      </w:pPr>
      <w:r w:rsidRPr="0088697B">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1205"/>
        <w:gridCol w:w="1425"/>
        <w:gridCol w:w="1425"/>
        <w:gridCol w:w="1425"/>
        <w:gridCol w:w="1425"/>
        <w:gridCol w:w="1425"/>
        <w:gridCol w:w="1425"/>
      </w:tblGrid>
      <w:tr w:rsidR="004D0C85" w:rsidRPr="004356D4" w14:paraId="097256EE" w14:textId="77777777" w:rsidTr="00B901A0">
        <w:trPr>
          <w:cantSplit/>
          <w:tblHeader/>
        </w:trPr>
        <w:tc>
          <w:tcPr>
            <w:tcW w:w="1205" w:type="dxa"/>
            <w:vMerge w:val="restart"/>
            <w:shd w:val="solid" w:color="132B4A" w:fill="auto"/>
            <w:vAlign w:val="center"/>
          </w:tcPr>
          <w:p w14:paraId="5F46F8DE" w14:textId="77777777" w:rsidR="004D0C85" w:rsidRPr="004356D4" w:rsidRDefault="004D0C85" w:rsidP="00B901A0">
            <w:pPr>
              <w:pStyle w:val="070-TabelaPadro"/>
              <w:jc w:val="center"/>
            </w:pPr>
            <w:bookmarkStart w:id="5769" w:name="BBPCO05"/>
          </w:p>
        </w:tc>
        <w:tc>
          <w:tcPr>
            <w:tcW w:w="4275" w:type="dxa"/>
            <w:gridSpan w:val="3"/>
            <w:tcBorders>
              <w:bottom w:val="single" w:sz="4" w:space="0" w:color="FFFFFF" w:themeColor="background1"/>
            </w:tcBorders>
            <w:shd w:val="solid" w:color="132B4A" w:fill="auto"/>
            <w:vAlign w:val="center"/>
          </w:tcPr>
          <w:p w14:paraId="40C65821" w14:textId="77777777" w:rsidR="004D0C85" w:rsidRPr="004356D4" w:rsidRDefault="004D0C85" w:rsidP="00B901A0">
            <w:pPr>
              <w:pStyle w:val="070-TabelaPadro"/>
              <w:jc w:val="center"/>
            </w:pPr>
            <w:r>
              <w:t>BB Banco Múltiplo</w:t>
            </w:r>
          </w:p>
        </w:tc>
        <w:tc>
          <w:tcPr>
            <w:tcW w:w="4275" w:type="dxa"/>
            <w:gridSpan w:val="3"/>
            <w:tcBorders>
              <w:bottom w:val="single" w:sz="4" w:space="0" w:color="FFFFFF" w:themeColor="background1"/>
            </w:tcBorders>
            <w:shd w:val="solid" w:color="132B4A" w:fill="auto"/>
            <w:vAlign w:val="center"/>
          </w:tcPr>
          <w:p w14:paraId="142FD105" w14:textId="77777777" w:rsidR="004D0C85" w:rsidRPr="004356D4" w:rsidRDefault="004D0C85" w:rsidP="00B901A0">
            <w:pPr>
              <w:pStyle w:val="070-TabelaPadro"/>
              <w:jc w:val="center"/>
            </w:pPr>
            <w:r>
              <w:t>BB Consolidado</w:t>
            </w:r>
          </w:p>
        </w:tc>
      </w:tr>
      <w:tr w:rsidR="004D0C85" w:rsidRPr="004356D4" w14:paraId="7CD1AD4B" w14:textId="77777777" w:rsidTr="00B901A0">
        <w:trPr>
          <w:cantSplit/>
          <w:tblHeader/>
        </w:trPr>
        <w:tc>
          <w:tcPr>
            <w:tcW w:w="1205" w:type="dxa"/>
            <w:vMerge/>
            <w:tcBorders>
              <w:bottom w:val="single" w:sz="4" w:space="0" w:color="FFFFFF" w:themeColor="background1"/>
            </w:tcBorders>
            <w:shd w:val="solid" w:color="132B4A" w:fill="auto"/>
            <w:vAlign w:val="center"/>
          </w:tcPr>
          <w:p w14:paraId="027D9F16" w14:textId="77777777" w:rsidR="004D0C85" w:rsidRPr="004356D4" w:rsidRDefault="004D0C85" w:rsidP="00B901A0">
            <w:pPr>
              <w:pStyle w:val="070-TabelaPadro"/>
              <w:jc w:val="center"/>
            </w:pPr>
          </w:p>
        </w:tc>
        <w:tc>
          <w:tcPr>
            <w:tcW w:w="1425" w:type="dxa"/>
            <w:tcBorders>
              <w:bottom w:val="single" w:sz="4" w:space="0" w:color="FFFFFF" w:themeColor="background1"/>
            </w:tcBorders>
            <w:shd w:val="solid" w:color="132B4A" w:fill="auto"/>
            <w:vAlign w:val="center"/>
          </w:tcPr>
          <w:p w14:paraId="284CD26E" w14:textId="77777777" w:rsidR="004D0C85" w:rsidRPr="004356D4" w:rsidRDefault="004D0C85" w:rsidP="00B901A0">
            <w:pPr>
              <w:pStyle w:val="070-TabelaPadro"/>
              <w:jc w:val="center"/>
            </w:pPr>
            <w:r>
              <w:t>Cíveis</w:t>
            </w:r>
          </w:p>
        </w:tc>
        <w:tc>
          <w:tcPr>
            <w:tcW w:w="1425" w:type="dxa"/>
            <w:tcBorders>
              <w:bottom w:val="single" w:sz="4" w:space="0" w:color="FFFFFF" w:themeColor="background1"/>
            </w:tcBorders>
            <w:shd w:val="solid" w:color="132B4A" w:fill="auto"/>
            <w:vAlign w:val="center"/>
          </w:tcPr>
          <w:p w14:paraId="26318BB9" w14:textId="77777777" w:rsidR="004D0C85" w:rsidRPr="004356D4" w:rsidRDefault="004D0C85" w:rsidP="00B901A0">
            <w:pPr>
              <w:pStyle w:val="070-TabelaPadro"/>
              <w:jc w:val="center"/>
            </w:pPr>
            <w:r>
              <w:t>Trabalhistas</w:t>
            </w:r>
          </w:p>
        </w:tc>
        <w:tc>
          <w:tcPr>
            <w:tcW w:w="1425" w:type="dxa"/>
            <w:tcBorders>
              <w:bottom w:val="single" w:sz="4" w:space="0" w:color="FFFFFF" w:themeColor="background1"/>
            </w:tcBorders>
            <w:shd w:val="solid" w:color="132B4A" w:fill="auto"/>
            <w:vAlign w:val="center"/>
          </w:tcPr>
          <w:p w14:paraId="55CA06CE" w14:textId="77777777" w:rsidR="004D0C85" w:rsidRPr="004356D4" w:rsidRDefault="004D0C85" w:rsidP="00B901A0">
            <w:pPr>
              <w:pStyle w:val="070-TabelaPadro"/>
              <w:jc w:val="center"/>
            </w:pPr>
            <w:r>
              <w:t>Fiscais</w:t>
            </w:r>
          </w:p>
        </w:tc>
        <w:tc>
          <w:tcPr>
            <w:tcW w:w="1425" w:type="dxa"/>
            <w:tcBorders>
              <w:bottom w:val="single" w:sz="4" w:space="0" w:color="FFFFFF" w:themeColor="background1"/>
            </w:tcBorders>
            <w:shd w:val="solid" w:color="132B4A" w:fill="auto"/>
            <w:vAlign w:val="center"/>
          </w:tcPr>
          <w:p w14:paraId="4273FB6E" w14:textId="77777777" w:rsidR="004D0C85" w:rsidRPr="004356D4" w:rsidRDefault="004D0C85" w:rsidP="00B901A0">
            <w:pPr>
              <w:pStyle w:val="070-TabelaPadro"/>
              <w:jc w:val="center"/>
            </w:pPr>
            <w:r>
              <w:t>Cíveis</w:t>
            </w:r>
          </w:p>
        </w:tc>
        <w:tc>
          <w:tcPr>
            <w:tcW w:w="1425" w:type="dxa"/>
            <w:tcBorders>
              <w:bottom w:val="single" w:sz="4" w:space="0" w:color="FFFFFF" w:themeColor="background1"/>
            </w:tcBorders>
            <w:shd w:val="solid" w:color="132B4A" w:fill="auto"/>
            <w:vAlign w:val="center"/>
          </w:tcPr>
          <w:p w14:paraId="768188B1" w14:textId="77777777" w:rsidR="004D0C85" w:rsidRPr="004356D4" w:rsidRDefault="004D0C85" w:rsidP="00B901A0">
            <w:pPr>
              <w:pStyle w:val="070-TabelaPadro"/>
              <w:jc w:val="center"/>
            </w:pPr>
            <w:r>
              <w:t>Trabalhistas</w:t>
            </w:r>
          </w:p>
        </w:tc>
        <w:tc>
          <w:tcPr>
            <w:tcW w:w="1425" w:type="dxa"/>
            <w:tcBorders>
              <w:bottom w:val="single" w:sz="4" w:space="0" w:color="FFFFFF" w:themeColor="background1"/>
            </w:tcBorders>
            <w:shd w:val="solid" w:color="132B4A" w:fill="auto"/>
            <w:vAlign w:val="center"/>
          </w:tcPr>
          <w:p w14:paraId="6265F76B" w14:textId="77777777" w:rsidR="004D0C85" w:rsidRPr="004356D4" w:rsidRDefault="004D0C85" w:rsidP="00B901A0">
            <w:pPr>
              <w:pStyle w:val="070-TabelaPadro"/>
              <w:jc w:val="center"/>
            </w:pPr>
            <w:r>
              <w:t>Fiscais</w:t>
            </w:r>
          </w:p>
        </w:tc>
      </w:tr>
      <w:tr w:rsidR="004D0C85" w:rsidRPr="004356D4" w14:paraId="6ADABA24" w14:textId="77777777" w:rsidTr="00B901A0">
        <w:trPr>
          <w:cantSplit/>
        </w:trPr>
        <w:tc>
          <w:tcPr>
            <w:tcW w:w="1205" w:type="dxa"/>
            <w:tcBorders>
              <w:bottom w:val="single" w:sz="4" w:space="0" w:color="FFFFFF" w:themeColor="background1"/>
            </w:tcBorders>
            <w:shd w:val="solid" w:color="F3F3F3" w:fill="auto"/>
            <w:vAlign w:val="center"/>
          </w:tcPr>
          <w:p w14:paraId="12F205E4" w14:textId="77777777" w:rsidR="004D0C85" w:rsidRPr="004356D4" w:rsidRDefault="004D0C85" w:rsidP="00B901A0">
            <w:pPr>
              <w:pStyle w:val="070-TabelaPadro"/>
              <w:jc w:val="left"/>
            </w:pPr>
            <w:bookmarkStart w:id="5770" w:name="BBPCO0500001" w:colFirst="0" w:colLast="0"/>
            <w:r>
              <w:t>Até 5 anos</w:t>
            </w:r>
          </w:p>
        </w:tc>
        <w:tc>
          <w:tcPr>
            <w:tcW w:w="1425" w:type="dxa"/>
            <w:tcBorders>
              <w:bottom w:val="single" w:sz="4" w:space="0" w:color="FFFFFF" w:themeColor="background1"/>
            </w:tcBorders>
            <w:shd w:val="solid" w:color="F3F3F3" w:fill="auto"/>
            <w:vAlign w:val="center"/>
          </w:tcPr>
          <w:p w14:paraId="69D8C82E" w14:textId="77777777" w:rsidR="004D0C85" w:rsidRPr="004356D4" w:rsidRDefault="004D0C85" w:rsidP="00B901A0">
            <w:pPr>
              <w:pStyle w:val="070-TabelaPadro"/>
            </w:pPr>
            <w:bookmarkStart w:id="5771" w:name="BBPCO05AA001"/>
            <w:bookmarkEnd w:id="5771"/>
            <w:r>
              <w:t>9.842.026</w:t>
            </w:r>
          </w:p>
        </w:tc>
        <w:tc>
          <w:tcPr>
            <w:tcW w:w="1425" w:type="dxa"/>
            <w:tcBorders>
              <w:bottom w:val="single" w:sz="4" w:space="0" w:color="FFFFFF" w:themeColor="background1"/>
            </w:tcBorders>
            <w:shd w:val="solid" w:color="F3F3F3" w:fill="auto"/>
            <w:vAlign w:val="center"/>
          </w:tcPr>
          <w:p w14:paraId="3C846A12" w14:textId="77777777" w:rsidR="004D0C85" w:rsidRPr="004356D4" w:rsidRDefault="004D0C85" w:rsidP="00B901A0">
            <w:pPr>
              <w:pStyle w:val="070-TabelaPadro"/>
            </w:pPr>
            <w:bookmarkStart w:id="5772" w:name="BBPCO05AB001"/>
            <w:bookmarkEnd w:id="5772"/>
            <w:r>
              <w:t>4.251.272</w:t>
            </w:r>
          </w:p>
        </w:tc>
        <w:tc>
          <w:tcPr>
            <w:tcW w:w="1425" w:type="dxa"/>
            <w:tcBorders>
              <w:bottom w:val="single" w:sz="4" w:space="0" w:color="FFFFFF" w:themeColor="background1"/>
            </w:tcBorders>
            <w:shd w:val="solid" w:color="F3F3F3" w:fill="auto"/>
            <w:vAlign w:val="center"/>
          </w:tcPr>
          <w:p w14:paraId="3EE61AD1" w14:textId="77777777" w:rsidR="004D0C85" w:rsidRPr="004356D4" w:rsidRDefault="004D0C85" w:rsidP="00B901A0">
            <w:pPr>
              <w:pStyle w:val="070-TabelaPadro"/>
            </w:pPr>
            <w:bookmarkStart w:id="5773" w:name="BBPCO05AC001"/>
            <w:bookmarkEnd w:id="5773"/>
            <w:r>
              <w:t>311.074</w:t>
            </w:r>
          </w:p>
        </w:tc>
        <w:tc>
          <w:tcPr>
            <w:tcW w:w="1425" w:type="dxa"/>
            <w:tcBorders>
              <w:bottom w:val="single" w:sz="4" w:space="0" w:color="FFFFFF" w:themeColor="background1"/>
            </w:tcBorders>
            <w:shd w:val="solid" w:color="F3F3F3" w:fill="auto"/>
            <w:vAlign w:val="center"/>
          </w:tcPr>
          <w:p w14:paraId="1C9F9B72" w14:textId="77777777" w:rsidR="004D0C85" w:rsidRPr="004356D4" w:rsidRDefault="004D0C85" w:rsidP="00B901A0">
            <w:pPr>
              <w:pStyle w:val="070-TabelaPadro"/>
            </w:pPr>
            <w:bookmarkStart w:id="5774" w:name="BBPCO05AD001"/>
            <w:bookmarkEnd w:id="5774"/>
            <w:r>
              <w:t>9.936.164</w:t>
            </w:r>
          </w:p>
        </w:tc>
        <w:tc>
          <w:tcPr>
            <w:tcW w:w="1425" w:type="dxa"/>
            <w:tcBorders>
              <w:bottom w:val="single" w:sz="4" w:space="0" w:color="FFFFFF" w:themeColor="background1"/>
            </w:tcBorders>
            <w:shd w:val="solid" w:color="F3F3F3" w:fill="auto"/>
            <w:vAlign w:val="center"/>
          </w:tcPr>
          <w:p w14:paraId="321B1DE3" w14:textId="77777777" w:rsidR="004D0C85" w:rsidRPr="004356D4" w:rsidRDefault="004D0C85" w:rsidP="00B901A0">
            <w:pPr>
              <w:pStyle w:val="070-TabelaPadro"/>
            </w:pPr>
            <w:bookmarkStart w:id="5775" w:name="BBPCO05AE001"/>
            <w:bookmarkEnd w:id="5775"/>
            <w:r>
              <w:t>4.312.922</w:t>
            </w:r>
          </w:p>
        </w:tc>
        <w:tc>
          <w:tcPr>
            <w:tcW w:w="1425" w:type="dxa"/>
            <w:tcBorders>
              <w:bottom w:val="single" w:sz="4" w:space="0" w:color="FFFFFF" w:themeColor="background1"/>
            </w:tcBorders>
            <w:shd w:val="solid" w:color="F3F3F3" w:fill="auto"/>
            <w:vAlign w:val="center"/>
          </w:tcPr>
          <w:p w14:paraId="55564D27" w14:textId="77777777" w:rsidR="004D0C85" w:rsidRPr="004356D4" w:rsidRDefault="004D0C85" w:rsidP="00B901A0">
            <w:pPr>
              <w:pStyle w:val="070-TabelaPadro"/>
            </w:pPr>
            <w:bookmarkStart w:id="5776" w:name="BBPCO05AF001"/>
            <w:bookmarkEnd w:id="5776"/>
            <w:r>
              <w:t>336.387</w:t>
            </w:r>
          </w:p>
        </w:tc>
      </w:tr>
      <w:tr w:rsidR="004D0C85" w:rsidRPr="004356D4" w14:paraId="0CD953D9" w14:textId="77777777" w:rsidTr="00B901A0">
        <w:trPr>
          <w:cantSplit/>
        </w:trPr>
        <w:tc>
          <w:tcPr>
            <w:tcW w:w="1205" w:type="dxa"/>
            <w:tcBorders>
              <w:bottom w:val="single" w:sz="4" w:space="0" w:color="FFFFFF" w:themeColor="background1"/>
            </w:tcBorders>
            <w:shd w:val="solid" w:color="E6E6E6" w:fill="auto"/>
            <w:vAlign w:val="center"/>
          </w:tcPr>
          <w:p w14:paraId="6423E346" w14:textId="77777777" w:rsidR="004D0C85" w:rsidRPr="004356D4" w:rsidRDefault="004D0C85" w:rsidP="00B901A0">
            <w:pPr>
              <w:pStyle w:val="070-TabelaPadro"/>
              <w:jc w:val="left"/>
            </w:pPr>
            <w:bookmarkStart w:id="5777" w:name="BBPCO0500003" w:colFirst="0" w:colLast="0"/>
            <w:bookmarkEnd w:id="5770"/>
            <w:r>
              <w:t>Acima de 5 anos</w:t>
            </w:r>
          </w:p>
        </w:tc>
        <w:tc>
          <w:tcPr>
            <w:tcW w:w="1425" w:type="dxa"/>
            <w:tcBorders>
              <w:bottom w:val="single" w:sz="4" w:space="0" w:color="FFFFFF" w:themeColor="background1"/>
            </w:tcBorders>
            <w:shd w:val="solid" w:color="E6E6E6" w:fill="auto"/>
            <w:vAlign w:val="center"/>
          </w:tcPr>
          <w:p w14:paraId="4FD2D95C" w14:textId="77777777" w:rsidR="004D0C85" w:rsidRPr="004356D4" w:rsidRDefault="004D0C85" w:rsidP="00B901A0">
            <w:pPr>
              <w:pStyle w:val="070-TabelaPadro"/>
            </w:pPr>
            <w:bookmarkStart w:id="5778" w:name="BBPCO05AA003"/>
            <w:bookmarkEnd w:id="5778"/>
            <w:r>
              <w:t>1.461.426</w:t>
            </w:r>
          </w:p>
        </w:tc>
        <w:tc>
          <w:tcPr>
            <w:tcW w:w="1425" w:type="dxa"/>
            <w:tcBorders>
              <w:bottom w:val="single" w:sz="4" w:space="0" w:color="FFFFFF" w:themeColor="background1"/>
            </w:tcBorders>
            <w:shd w:val="solid" w:color="E6E6E6" w:fill="auto"/>
            <w:vAlign w:val="center"/>
          </w:tcPr>
          <w:p w14:paraId="66E96B99" w14:textId="77777777" w:rsidR="004D0C85" w:rsidRPr="004356D4" w:rsidRDefault="004D0C85" w:rsidP="00B901A0">
            <w:pPr>
              <w:pStyle w:val="070-TabelaPadro"/>
            </w:pPr>
            <w:bookmarkStart w:id="5779" w:name="BBPCO05AB003"/>
            <w:bookmarkEnd w:id="5779"/>
            <w:r>
              <w:t>433.635</w:t>
            </w:r>
          </w:p>
        </w:tc>
        <w:tc>
          <w:tcPr>
            <w:tcW w:w="1425" w:type="dxa"/>
            <w:tcBorders>
              <w:bottom w:val="single" w:sz="4" w:space="0" w:color="FFFFFF" w:themeColor="background1"/>
            </w:tcBorders>
            <w:shd w:val="solid" w:color="E6E6E6" w:fill="auto"/>
            <w:vAlign w:val="center"/>
          </w:tcPr>
          <w:p w14:paraId="23D1A9DF" w14:textId="77777777" w:rsidR="004D0C85" w:rsidRPr="004356D4" w:rsidRDefault="004D0C85" w:rsidP="00B901A0">
            <w:pPr>
              <w:pStyle w:val="070-TabelaPadro"/>
            </w:pPr>
            <w:bookmarkStart w:id="5780" w:name="BBPCO05AC003"/>
            <w:bookmarkEnd w:id="5780"/>
            <w:r>
              <w:t>226.706</w:t>
            </w:r>
          </w:p>
        </w:tc>
        <w:tc>
          <w:tcPr>
            <w:tcW w:w="1425" w:type="dxa"/>
            <w:tcBorders>
              <w:bottom w:val="single" w:sz="4" w:space="0" w:color="FFFFFF" w:themeColor="background1"/>
            </w:tcBorders>
            <w:shd w:val="solid" w:color="E6E6E6" w:fill="auto"/>
            <w:vAlign w:val="center"/>
          </w:tcPr>
          <w:p w14:paraId="3D6E88F5" w14:textId="77777777" w:rsidR="004D0C85" w:rsidRPr="004356D4" w:rsidRDefault="004D0C85" w:rsidP="00B901A0">
            <w:pPr>
              <w:pStyle w:val="070-TabelaPadro"/>
            </w:pPr>
            <w:bookmarkStart w:id="5781" w:name="BBPCO05AD003"/>
            <w:bookmarkEnd w:id="5781"/>
            <w:r>
              <w:t>1.473.100</w:t>
            </w:r>
          </w:p>
        </w:tc>
        <w:tc>
          <w:tcPr>
            <w:tcW w:w="1425" w:type="dxa"/>
            <w:tcBorders>
              <w:bottom w:val="single" w:sz="4" w:space="0" w:color="FFFFFF" w:themeColor="background1"/>
            </w:tcBorders>
            <w:shd w:val="solid" w:color="E6E6E6" w:fill="auto"/>
            <w:vAlign w:val="center"/>
          </w:tcPr>
          <w:p w14:paraId="5488FAA4" w14:textId="77777777" w:rsidR="004D0C85" w:rsidRPr="004356D4" w:rsidRDefault="004D0C85" w:rsidP="00B901A0">
            <w:pPr>
              <w:pStyle w:val="070-TabelaPadro"/>
            </w:pPr>
            <w:bookmarkStart w:id="5782" w:name="BBPCO05AE003"/>
            <w:bookmarkEnd w:id="5782"/>
            <w:r>
              <w:t>433.997</w:t>
            </w:r>
          </w:p>
        </w:tc>
        <w:tc>
          <w:tcPr>
            <w:tcW w:w="1425" w:type="dxa"/>
            <w:tcBorders>
              <w:bottom w:val="single" w:sz="4" w:space="0" w:color="FFFFFF" w:themeColor="background1"/>
            </w:tcBorders>
            <w:shd w:val="solid" w:color="E6E6E6" w:fill="auto"/>
            <w:vAlign w:val="center"/>
          </w:tcPr>
          <w:p w14:paraId="2604450A" w14:textId="77777777" w:rsidR="004D0C85" w:rsidRPr="004356D4" w:rsidRDefault="004D0C85" w:rsidP="00B901A0">
            <w:pPr>
              <w:pStyle w:val="070-TabelaPadro"/>
            </w:pPr>
            <w:bookmarkStart w:id="5783" w:name="BBPCO05AF003"/>
            <w:bookmarkEnd w:id="5783"/>
            <w:r>
              <w:t>233.969</w:t>
            </w:r>
          </w:p>
        </w:tc>
      </w:tr>
      <w:tr w:rsidR="004D0C85" w:rsidRPr="004356D4" w14:paraId="65630BC7" w14:textId="77777777" w:rsidTr="00B901A0">
        <w:trPr>
          <w:cantSplit/>
        </w:trPr>
        <w:tc>
          <w:tcPr>
            <w:tcW w:w="1205" w:type="dxa"/>
            <w:tcBorders>
              <w:bottom w:val="single" w:sz="4" w:space="0" w:color="CCCCCC"/>
            </w:tcBorders>
            <w:shd w:val="solid" w:color="F3F3F3" w:fill="auto"/>
            <w:vAlign w:val="center"/>
          </w:tcPr>
          <w:p w14:paraId="08725CB0" w14:textId="77777777" w:rsidR="004D0C85" w:rsidRPr="004356D4" w:rsidRDefault="004D0C85" w:rsidP="00B901A0">
            <w:pPr>
              <w:pStyle w:val="070-TabelaPadro"/>
              <w:jc w:val="left"/>
              <w:rPr>
                <w:b/>
              </w:rPr>
            </w:pPr>
            <w:bookmarkStart w:id="5784" w:name="BBPCO0500006" w:colFirst="0" w:colLast="0"/>
            <w:bookmarkEnd w:id="5777"/>
            <w:r>
              <w:rPr>
                <w:b/>
              </w:rPr>
              <w:t>Total</w:t>
            </w:r>
          </w:p>
        </w:tc>
        <w:tc>
          <w:tcPr>
            <w:tcW w:w="1425" w:type="dxa"/>
            <w:tcBorders>
              <w:bottom w:val="single" w:sz="4" w:space="0" w:color="CCCCCC"/>
            </w:tcBorders>
            <w:shd w:val="solid" w:color="F3F3F3" w:fill="auto"/>
            <w:vAlign w:val="center"/>
          </w:tcPr>
          <w:p w14:paraId="265A8FE6" w14:textId="77777777" w:rsidR="004D0C85" w:rsidRPr="004356D4" w:rsidRDefault="004D0C85" w:rsidP="00B901A0">
            <w:pPr>
              <w:pStyle w:val="070-TabelaPadro"/>
              <w:rPr>
                <w:b/>
              </w:rPr>
            </w:pPr>
            <w:bookmarkStart w:id="5785" w:name="BBPCO05AA006"/>
            <w:bookmarkEnd w:id="5785"/>
            <w:r>
              <w:rPr>
                <w:b/>
              </w:rPr>
              <w:t>11.303.452</w:t>
            </w:r>
          </w:p>
        </w:tc>
        <w:tc>
          <w:tcPr>
            <w:tcW w:w="1425" w:type="dxa"/>
            <w:tcBorders>
              <w:bottom w:val="single" w:sz="4" w:space="0" w:color="CCCCCC"/>
            </w:tcBorders>
            <w:shd w:val="solid" w:color="F3F3F3" w:fill="auto"/>
            <w:vAlign w:val="center"/>
          </w:tcPr>
          <w:p w14:paraId="7B4F3ABA" w14:textId="77777777" w:rsidR="004D0C85" w:rsidRPr="004356D4" w:rsidRDefault="004D0C85" w:rsidP="00B901A0">
            <w:pPr>
              <w:pStyle w:val="070-TabelaPadro"/>
              <w:rPr>
                <w:b/>
              </w:rPr>
            </w:pPr>
            <w:bookmarkStart w:id="5786" w:name="BBPCO05AB006"/>
            <w:bookmarkEnd w:id="5786"/>
            <w:r>
              <w:rPr>
                <w:b/>
              </w:rPr>
              <w:t>4.684.907</w:t>
            </w:r>
          </w:p>
        </w:tc>
        <w:tc>
          <w:tcPr>
            <w:tcW w:w="1425" w:type="dxa"/>
            <w:tcBorders>
              <w:bottom w:val="single" w:sz="4" w:space="0" w:color="CCCCCC"/>
            </w:tcBorders>
            <w:shd w:val="solid" w:color="F3F3F3" w:fill="auto"/>
            <w:vAlign w:val="center"/>
          </w:tcPr>
          <w:p w14:paraId="298CD90C" w14:textId="77777777" w:rsidR="004D0C85" w:rsidRPr="004356D4" w:rsidRDefault="004D0C85" w:rsidP="00B901A0">
            <w:pPr>
              <w:pStyle w:val="070-TabelaPadro"/>
              <w:rPr>
                <w:b/>
              </w:rPr>
            </w:pPr>
            <w:bookmarkStart w:id="5787" w:name="BBPCO05AC006"/>
            <w:bookmarkEnd w:id="5787"/>
            <w:r>
              <w:rPr>
                <w:b/>
              </w:rPr>
              <w:t>537.780</w:t>
            </w:r>
          </w:p>
        </w:tc>
        <w:tc>
          <w:tcPr>
            <w:tcW w:w="1425" w:type="dxa"/>
            <w:tcBorders>
              <w:bottom w:val="single" w:sz="4" w:space="0" w:color="CCCCCC"/>
            </w:tcBorders>
            <w:shd w:val="solid" w:color="F3F3F3" w:fill="auto"/>
            <w:vAlign w:val="center"/>
          </w:tcPr>
          <w:p w14:paraId="1B6F755B" w14:textId="77777777" w:rsidR="004D0C85" w:rsidRPr="004356D4" w:rsidRDefault="004D0C85" w:rsidP="00B901A0">
            <w:pPr>
              <w:pStyle w:val="070-TabelaPadro"/>
              <w:rPr>
                <w:b/>
              </w:rPr>
            </w:pPr>
            <w:bookmarkStart w:id="5788" w:name="BBPCO05AD006"/>
            <w:bookmarkEnd w:id="5788"/>
            <w:r>
              <w:rPr>
                <w:b/>
              </w:rPr>
              <w:t>11.409.264</w:t>
            </w:r>
          </w:p>
        </w:tc>
        <w:tc>
          <w:tcPr>
            <w:tcW w:w="1425" w:type="dxa"/>
            <w:tcBorders>
              <w:bottom w:val="single" w:sz="4" w:space="0" w:color="CCCCCC"/>
            </w:tcBorders>
            <w:shd w:val="solid" w:color="F3F3F3" w:fill="auto"/>
            <w:vAlign w:val="center"/>
          </w:tcPr>
          <w:p w14:paraId="1DF5EF4A" w14:textId="77777777" w:rsidR="004D0C85" w:rsidRPr="004356D4" w:rsidRDefault="004D0C85" w:rsidP="00B901A0">
            <w:pPr>
              <w:pStyle w:val="070-TabelaPadro"/>
              <w:rPr>
                <w:b/>
              </w:rPr>
            </w:pPr>
            <w:bookmarkStart w:id="5789" w:name="BBPCO05AE006"/>
            <w:bookmarkEnd w:id="5789"/>
            <w:r>
              <w:rPr>
                <w:b/>
              </w:rPr>
              <w:t>4.746.919</w:t>
            </w:r>
          </w:p>
        </w:tc>
        <w:tc>
          <w:tcPr>
            <w:tcW w:w="1425" w:type="dxa"/>
            <w:tcBorders>
              <w:bottom w:val="single" w:sz="4" w:space="0" w:color="CCCCCC"/>
            </w:tcBorders>
            <w:shd w:val="solid" w:color="F3F3F3" w:fill="auto"/>
            <w:vAlign w:val="center"/>
          </w:tcPr>
          <w:p w14:paraId="7EE9AB71" w14:textId="77777777" w:rsidR="004D0C85" w:rsidRPr="004356D4" w:rsidRDefault="004D0C85" w:rsidP="00B901A0">
            <w:pPr>
              <w:pStyle w:val="070-TabelaPadro"/>
              <w:rPr>
                <w:b/>
              </w:rPr>
            </w:pPr>
            <w:bookmarkStart w:id="5790" w:name="BBPCO05AF006"/>
            <w:bookmarkEnd w:id="5790"/>
            <w:r>
              <w:rPr>
                <w:b/>
              </w:rPr>
              <w:t>570.356</w:t>
            </w:r>
          </w:p>
        </w:tc>
      </w:tr>
    </w:tbl>
    <w:bookmarkEnd w:id="5769"/>
    <w:bookmarkEnd w:id="5784"/>
    <w:p w14:paraId="23C7C9B4" w14:textId="77777777" w:rsidR="004D0C85" w:rsidRPr="0088697B" w:rsidRDefault="004D0C85" w:rsidP="00B901A0">
      <w:pPr>
        <w:pStyle w:val="050-TextoPadro"/>
      </w:pPr>
      <w:r w:rsidRPr="0088697B">
        <w:t>O cenário de imprevisibilidade do tempo de duração dos processos, bem como a possibilidade de alterações na jurisprudência dos tribunais tornam incertos os valores e o cronograma esperado de saída.</w:t>
      </w:r>
    </w:p>
    <w:p w14:paraId="4291D442" w14:textId="77777777" w:rsidR="004D0C85" w:rsidRPr="0088697B" w:rsidRDefault="004D0C85" w:rsidP="00B901A0">
      <w:pPr>
        <w:pStyle w:val="030-SubttulodeDocumento"/>
        <w:numPr>
          <w:ilvl w:val="0"/>
          <w:numId w:val="0"/>
        </w:numPr>
      </w:pPr>
      <w:r w:rsidRPr="0088697B">
        <w:t>Passivos contingentes – possíveis</w:t>
      </w:r>
    </w:p>
    <w:p w14:paraId="6F88C7F5" w14:textId="77777777" w:rsidR="004D0C85" w:rsidRPr="0088697B" w:rsidRDefault="004D0C85" w:rsidP="00B901A0">
      <w:pPr>
        <w:pStyle w:val="050-TextoPadro"/>
      </w:pPr>
      <w:r w:rsidRPr="0088697B">
        <w:t>As demandas</w:t>
      </w:r>
      <w:r>
        <w:t xml:space="preserve"> cíveis,</w:t>
      </w:r>
      <w:r w:rsidRPr="0088697B">
        <w:t xml:space="preserve"> </w:t>
      </w:r>
      <w:r>
        <w:t>trabalhistas e fiscais</w:t>
      </w:r>
      <w:r w:rsidRPr="0088697B">
        <w:t xml:space="preserve"> são classificadas como passivos contingentes possíveis quando não há elementos seguros que permitam concluir o resultado</w:t>
      </w:r>
      <w:r>
        <w:t xml:space="preserve"> final</w:t>
      </w:r>
      <w:r w:rsidRPr="0088697B">
        <w:t xml:space="preserve"> do processo e quando a probabilidade de perda é inferior à provável e superior à remota, ficando dispensadas de constituição de provisão.</w:t>
      </w:r>
    </w:p>
    <w:p w14:paraId="6D6BF5FE" w14:textId="77777777" w:rsidR="004D0C85" w:rsidRPr="0088697B" w:rsidRDefault="004D0C85" w:rsidP="00B901A0">
      <w:pPr>
        <w:pStyle w:val="031-SubttulodeDocumentoLista"/>
        <w:numPr>
          <w:ilvl w:val="0"/>
          <w:numId w:val="0"/>
        </w:numPr>
      </w:pPr>
      <w:r w:rsidRPr="0088697B">
        <w:t>Saldos dos passivos contingentes classificados como possíveis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588"/>
      </w:tblGrid>
      <w:tr w:rsidR="004D0C85" w:rsidRPr="004356D4" w14:paraId="7962B7DC" w14:textId="77777777" w:rsidTr="00B901A0">
        <w:trPr>
          <w:cantSplit/>
          <w:tblHeader/>
        </w:trPr>
        <w:tc>
          <w:tcPr>
            <w:tcW w:w="3402" w:type="dxa"/>
            <w:vMerge w:val="restart"/>
            <w:shd w:val="solid" w:color="132B4A" w:fill="auto"/>
            <w:vAlign w:val="center"/>
          </w:tcPr>
          <w:p w14:paraId="61C8F201" w14:textId="77777777" w:rsidR="004D0C85" w:rsidRPr="004356D4" w:rsidRDefault="004D0C85" w:rsidP="00B901A0">
            <w:pPr>
              <w:pStyle w:val="070-TabelaPadro"/>
              <w:jc w:val="center"/>
            </w:pPr>
            <w:bookmarkStart w:id="5791" w:name="BBPCO02"/>
          </w:p>
        </w:tc>
        <w:tc>
          <w:tcPr>
            <w:tcW w:w="3176" w:type="dxa"/>
            <w:gridSpan w:val="2"/>
            <w:tcBorders>
              <w:bottom w:val="single" w:sz="4" w:space="0" w:color="FFFFFF" w:themeColor="background1"/>
            </w:tcBorders>
            <w:shd w:val="solid" w:color="132B4A" w:fill="auto"/>
            <w:vAlign w:val="center"/>
          </w:tcPr>
          <w:p w14:paraId="74F8FD62" w14:textId="77777777" w:rsidR="004D0C85" w:rsidRPr="004356D4" w:rsidRDefault="004D0C85" w:rsidP="00B901A0">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0F1D7D75" w14:textId="77777777" w:rsidR="004D0C85" w:rsidRPr="004356D4" w:rsidRDefault="004D0C85" w:rsidP="00B901A0">
            <w:pPr>
              <w:pStyle w:val="070-TabelaPadro"/>
              <w:jc w:val="center"/>
            </w:pPr>
            <w:r>
              <w:t>BB Consolidado</w:t>
            </w:r>
          </w:p>
        </w:tc>
      </w:tr>
      <w:tr w:rsidR="004D0C85" w:rsidRPr="004356D4" w14:paraId="1C96EA6C" w14:textId="77777777" w:rsidTr="00B901A0">
        <w:trPr>
          <w:cantSplit/>
          <w:tblHeader/>
        </w:trPr>
        <w:tc>
          <w:tcPr>
            <w:tcW w:w="3402" w:type="dxa"/>
            <w:vMerge/>
            <w:tcBorders>
              <w:bottom w:val="single" w:sz="4" w:space="0" w:color="FFFFFF" w:themeColor="background1"/>
            </w:tcBorders>
            <w:shd w:val="solid" w:color="132B4A" w:fill="auto"/>
            <w:vAlign w:val="center"/>
          </w:tcPr>
          <w:p w14:paraId="5B346244" w14:textId="77777777" w:rsidR="004D0C85" w:rsidRPr="004356D4" w:rsidRDefault="004D0C85" w:rsidP="00B901A0">
            <w:pPr>
              <w:pStyle w:val="070-TabelaPadro"/>
              <w:jc w:val="center"/>
            </w:pPr>
          </w:p>
        </w:tc>
        <w:tc>
          <w:tcPr>
            <w:tcW w:w="1588" w:type="dxa"/>
            <w:tcBorders>
              <w:bottom w:val="single" w:sz="4" w:space="0" w:color="FFFFFF" w:themeColor="background1"/>
            </w:tcBorders>
            <w:shd w:val="solid" w:color="132B4A" w:fill="auto"/>
            <w:vAlign w:val="center"/>
          </w:tcPr>
          <w:p w14:paraId="03AAA18D" w14:textId="77777777" w:rsidR="004D0C85" w:rsidRPr="004356D4" w:rsidRDefault="004D0C85"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44043F57" w14:textId="77777777" w:rsidR="004D0C85" w:rsidRPr="004356D4" w:rsidRDefault="004D0C85" w:rsidP="00B901A0">
            <w:pPr>
              <w:pStyle w:val="070-TabelaPadro"/>
              <w:jc w:val="center"/>
            </w:pPr>
            <w:r>
              <w:t>31.12.2020</w:t>
            </w:r>
          </w:p>
        </w:tc>
        <w:tc>
          <w:tcPr>
            <w:tcW w:w="1588" w:type="dxa"/>
            <w:tcBorders>
              <w:bottom w:val="single" w:sz="4" w:space="0" w:color="FFFFFF" w:themeColor="background1"/>
            </w:tcBorders>
            <w:shd w:val="solid" w:color="132B4A" w:fill="auto"/>
            <w:vAlign w:val="center"/>
          </w:tcPr>
          <w:p w14:paraId="71FED162" w14:textId="77777777" w:rsidR="004D0C85" w:rsidRPr="004356D4" w:rsidRDefault="004D0C85"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57B38234" w14:textId="77777777" w:rsidR="004D0C85" w:rsidRPr="004356D4" w:rsidRDefault="004D0C85" w:rsidP="00B901A0">
            <w:pPr>
              <w:pStyle w:val="070-TabelaPadro"/>
              <w:jc w:val="center"/>
            </w:pPr>
            <w:r>
              <w:t>31.12.2020</w:t>
            </w:r>
          </w:p>
        </w:tc>
      </w:tr>
      <w:tr w:rsidR="004D0C85" w:rsidRPr="004356D4" w14:paraId="4752D0C1" w14:textId="77777777" w:rsidTr="00B901A0">
        <w:trPr>
          <w:cantSplit/>
        </w:trPr>
        <w:tc>
          <w:tcPr>
            <w:tcW w:w="3402" w:type="dxa"/>
            <w:tcBorders>
              <w:bottom w:val="single" w:sz="4" w:space="0" w:color="FFFFFF" w:themeColor="background1"/>
            </w:tcBorders>
            <w:shd w:val="solid" w:color="F3F3F3" w:fill="auto"/>
            <w:vAlign w:val="center"/>
          </w:tcPr>
          <w:p w14:paraId="64ABE96E" w14:textId="77777777" w:rsidR="004D0C85" w:rsidRPr="004356D4" w:rsidRDefault="004D0C85" w:rsidP="00B901A0">
            <w:pPr>
              <w:pStyle w:val="070-TabelaPadro"/>
              <w:jc w:val="left"/>
            </w:pPr>
            <w:r>
              <w:t>Demandas Fiscais</w:t>
            </w:r>
            <w:bookmarkStart w:id="5792" w:name="BBPCO0200002"/>
            <w:r w:rsidRPr="004356D4">
              <w:rPr>
                <w:vertAlign w:val="superscript"/>
              </w:rPr>
              <w:t xml:space="preserve"> (1)</w:t>
            </w:r>
            <w:bookmarkEnd w:id="5792"/>
          </w:p>
        </w:tc>
        <w:tc>
          <w:tcPr>
            <w:tcW w:w="1588" w:type="dxa"/>
            <w:tcBorders>
              <w:bottom w:val="single" w:sz="4" w:space="0" w:color="FFFFFF" w:themeColor="background1"/>
            </w:tcBorders>
            <w:shd w:val="solid" w:color="F3F3F3" w:fill="auto"/>
            <w:vAlign w:val="center"/>
          </w:tcPr>
          <w:p w14:paraId="322703A5" w14:textId="59E3DE81" w:rsidR="004D0C85" w:rsidRPr="004356D4" w:rsidRDefault="004D0C85" w:rsidP="00B901A0">
            <w:pPr>
              <w:pStyle w:val="070-TabelaPadro"/>
            </w:pPr>
            <w:bookmarkStart w:id="5793" w:name="BBPCO02AA002"/>
            <w:bookmarkEnd w:id="5793"/>
            <w:r>
              <w:t>1</w:t>
            </w:r>
            <w:r w:rsidR="0024695F">
              <w:t>2</w:t>
            </w:r>
            <w:r>
              <w:t>.</w:t>
            </w:r>
            <w:r w:rsidR="0024695F">
              <w:t>192</w:t>
            </w:r>
            <w:r>
              <w:t>.</w:t>
            </w:r>
            <w:r w:rsidR="0024695F">
              <w:t>801</w:t>
            </w:r>
          </w:p>
        </w:tc>
        <w:tc>
          <w:tcPr>
            <w:tcW w:w="1588" w:type="dxa"/>
            <w:tcBorders>
              <w:bottom w:val="single" w:sz="4" w:space="0" w:color="FFFFFF" w:themeColor="background1"/>
            </w:tcBorders>
            <w:shd w:val="solid" w:color="F3F3F3" w:fill="auto"/>
            <w:vAlign w:val="center"/>
          </w:tcPr>
          <w:p w14:paraId="1DC38CE3" w14:textId="77777777" w:rsidR="004D0C85" w:rsidRPr="004356D4" w:rsidRDefault="004D0C85" w:rsidP="00B901A0">
            <w:pPr>
              <w:pStyle w:val="070-TabelaPadro"/>
            </w:pPr>
            <w:bookmarkStart w:id="5794" w:name="BBPCO02AC002"/>
            <w:bookmarkEnd w:id="5794"/>
            <w:r>
              <w:t>13.115.848</w:t>
            </w:r>
          </w:p>
        </w:tc>
        <w:tc>
          <w:tcPr>
            <w:tcW w:w="1588" w:type="dxa"/>
            <w:tcBorders>
              <w:bottom w:val="single" w:sz="4" w:space="0" w:color="FFFFFF" w:themeColor="background1"/>
            </w:tcBorders>
            <w:shd w:val="solid" w:color="F3F3F3" w:fill="auto"/>
            <w:vAlign w:val="center"/>
          </w:tcPr>
          <w:p w14:paraId="72009FED" w14:textId="40F7B196" w:rsidR="004D0C85" w:rsidRPr="004356D4" w:rsidRDefault="004D0C85" w:rsidP="00B901A0">
            <w:pPr>
              <w:pStyle w:val="070-TabelaPadro"/>
            </w:pPr>
            <w:bookmarkStart w:id="5795" w:name="BBPCO02AD002"/>
            <w:bookmarkEnd w:id="5795"/>
            <w:r>
              <w:t>1</w:t>
            </w:r>
            <w:r w:rsidR="0024695F">
              <w:t>3</w:t>
            </w:r>
            <w:r>
              <w:t>.</w:t>
            </w:r>
            <w:r w:rsidR="0024695F">
              <w:t>021</w:t>
            </w:r>
            <w:r>
              <w:t>.</w:t>
            </w:r>
            <w:r w:rsidR="0024695F">
              <w:t>018</w:t>
            </w:r>
          </w:p>
        </w:tc>
        <w:tc>
          <w:tcPr>
            <w:tcW w:w="1588" w:type="dxa"/>
            <w:tcBorders>
              <w:bottom w:val="single" w:sz="4" w:space="0" w:color="FFFFFF" w:themeColor="background1"/>
            </w:tcBorders>
            <w:shd w:val="solid" w:color="F3F3F3" w:fill="auto"/>
            <w:vAlign w:val="center"/>
          </w:tcPr>
          <w:p w14:paraId="1D044188" w14:textId="77777777" w:rsidR="004D0C85" w:rsidRPr="004356D4" w:rsidRDefault="004D0C85" w:rsidP="00B901A0">
            <w:pPr>
              <w:pStyle w:val="070-TabelaPadro"/>
            </w:pPr>
            <w:bookmarkStart w:id="5796" w:name="BBPCO02AF002"/>
            <w:bookmarkEnd w:id="5796"/>
            <w:r>
              <w:t>14.000.019</w:t>
            </w:r>
          </w:p>
        </w:tc>
      </w:tr>
      <w:tr w:rsidR="004D0C85" w:rsidRPr="004356D4" w14:paraId="6B3D46F3" w14:textId="77777777" w:rsidTr="00B901A0">
        <w:trPr>
          <w:cantSplit/>
        </w:trPr>
        <w:tc>
          <w:tcPr>
            <w:tcW w:w="3402" w:type="dxa"/>
            <w:tcBorders>
              <w:bottom w:val="single" w:sz="4" w:space="0" w:color="FFFFFF" w:themeColor="background1"/>
            </w:tcBorders>
            <w:shd w:val="solid" w:color="E6E6E6" w:fill="auto"/>
            <w:vAlign w:val="center"/>
          </w:tcPr>
          <w:p w14:paraId="4F1F477E" w14:textId="77777777" w:rsidR="004D0C85" w:rsidRPr="004356D4" w:rsidRDefault="004D0C85" w:rsidP="00B901A0">
            <w:pPr>
              <w:pStyle w:val="070-TabelaPadro"/>
              <w:jc w:val="left"/>
            </w:pPr>
            <w:bookmarkStart w:id="5797" w:name="BBPCO0200003" w:colFirst="0" w:colLast="0"/>
            <w:r>
              <w:t>Demandas Cíveis</w:t>
            </w:r>
          </w:p>
        </w:tc>
        <w:tc>
          <w:tcPr>
            <w:tcW w:w="1588" w:type="dxa"/>
            <w:tcBorders>
              <w:bottom w:val="single" w:sz="4" w:space="0" w:color="FFFFFF" w:themeColor="background1"/>
            </w:tcBorders>
            <w:shd w:val="solid" w:color="E6E6E6" w:fill="auto"/>
            <w:vAlign w:val="center"/>
          </w:tcPr>
          <w:p w14:paraId="7E067C45" w14:textId="77777777" w:rsidR="004D0C85" w:rsidRPr="004356D4" w:rsidRDefault="004D0C85" w:rsidP="00B901A0">
            <w:pPr>
              <w:pStyle w:val="070-TabelaPadro"/>
            </w:pPr>
            <w:bookmarkStart w:id="5798" w:name="BBPCO02AA003"/>
            <w:bookmarkEnd w:id="5798"/>
            <w:r>
              <w:t>2.248.542</w:t>
            </w:r>
          </w:p>
        </w:tc>
        <w:tc>
          <w:tcPr>
            <w:tcW w:w="1588" w:type="dxa"/>
            <w:tcBorders>
              <w:bottom w:val="single" w:sz="4" w:space="0" w:color="FFFFFF" w:themeColor="background1"/>
            </w:tcBorders>
            <w:shd w:val="solid" w:color="E6E6E6" w:fill="auto"/>
            <w:vAlign w:val="center"/>
          </w:tcPr>
          <w:p w14:paraId="59DA588D" w14:textId="77777777" w:rsidR="004D0C85" w:rsidRPr="004356D4" w:rsidRDefault="004D0C85" w:rsidP="00B901A0">
            <w:pPr>
              <w:pStyle w:val="070-TabelaPadro"/>
            </w:pPr>
            <w:bookmarkStart w:id="5799" w:name="BBPCO02AC003"/>
            <w:bookmarkEnd w:id="5799"/>
            <w:r>
              <w:t>2.351.648</w:t>
            </w:r>
          </w:p>
        </w:tc>
        <w:tc>
          <w:tcPr>
            <w:tcW w:w="1588" w:type="dxa"/>
            <w:tcBorders>
              <w:bottom w:val="single" w:sz="4" w:space="0" w:color="FFFFFF" w:themeColor="background1"/>
            </w:tcBorders>
            <w:shd w:val="solid" w:color="E6E6E6" w:fill="auto"/>
            <w:vAlign w:val="center"/>
          </w:tcPr>
          <w:p w14:paraId="2884123C" w14:textId="77777777" w:rsidR="004D0C85" w:rsidRPr="004356D4" w:rsidRDefault="004D0C85" w:rsidP="00B901A0">
            <w:pPr>
              <w:pStyle w:val="070-TabelaPadro"/>
            </w:pPr>
            <w:bookmarkStart w:id="5800" w:name="BBPCO02AD003"/>
            <w:bookmarkEnd w:id="5800"/>
            <w:r>
              <w:t>2.530.401</w:t>
            </w:r>
          </w:p>
        </w:tc>
        <w:tc>
          <w:tcPr>
            <w:tcW w:w="1588" w:type="dxa"/>
            <w:tcBorders>
              <w:bottom w:val="single" w:sz="4" w:space="0" w:color="FFFFFF" w:themeColor="background1"/>
            </w:tcBorders>
            <w:shd w:val="solid" w:color="E6E6E6" w:fill="auto"/>
            <w:vAlign w:val="center"/>
          </w:tcPr>
          <w:p w14:paraId="6DBC48AF" w14:textId="77777777" w:rsidR="004D0C85" w:rsidRPr="004356D4" w:rsidRDefault="004D0C85" w:rsidP="00B901A0">
            <w:pPr>
              <w:pStyle w:val="070-TabelaPadro"/>
            </w:pPr>
            <w:bookmarkStart w:id="5801" w:name="BBPCO02AF003"/>
            <w:bookmarkEnd w:id="5801"/>
            <w:r>
              <w:t>2.527.303</w:t>
            </w:r>
          </w:p>
        </w:tc>
      </w:tr>
      <w:tr w:rsidR="004D0C85" w:rsidRPr="004356D4" w14:paraId="14A8A7A9" w14:textId="77777777" w:rsidTr="00B901A0">
        <w:trPr>
          <w:cantSplit/>
        </w:trPr>
        <w:tc>
          <w:tcPr>
            <w:tcW w:w="3402" w:type="dxa"/>
            <w:tcBorders>
              <w:bottom w:val="single" w:sz="4" w:space="0" w:color="FFFFFF" w:themeColor="background1"/>
            </w:tcBorders>
            <w:shd w:val="solid" w:color="F3F3F3" w:fill="auto"/>
            <w:vAlign w:val="center"/>
          </w:tcPr>
          <w:p w14:paraId="28D7CF57" w14:textId="77777777" w:rsidR="004D0C85" w:rsidRPr="004356D4" w:rsidRDefault="004D0C85" w:rsidP="00B901A0">
            <w:pPr>
              <w:pStyle w:val="070-TabelaPadro"/>
              <w:jc w:val="left"/>
            </w:pPr>
            <w:bookmarkStart w:id="5802" w:name="BBPCO0200001" w:colFirst="0" w:colLast="0"/>
            <w:bookmarkEnd w:id="5797"/>
            <w:r>
              <w:t>Demandas Trabalhistas</w:t>
            </w:r>
          </w:p>
        </w:tc>
        <w:tc>
          <w:tcPr>
            <w:tcW w:w="1588" w:type="dxa"/>
            <w:tcBorders>
              <w:bottom w:val="single" w:sz="4" w:space="0" w:color="FFFFFF" w:themeColor="background1"/>
            </w:tcBorders>
            <w:shd w:val="solid" w:color="F3F3F3" w:fill="auto"/>
            <w:vAlign w:val="center"/>
          </w:tcPr>
          <w:p w14:paraId="7A3A0834" w14:textId="77777777" w:rsidR="004D0C85" w:rsidRPr="004356D4" w:rsidRDefault="004D0C85" w:rsidP="00B901A0">
            <w:pPr>
              <w:pStyle w:val="070-TabelaPadro"/>
            </w:pPr>
            <w:bookmarkStart w:id="5803" w:name="BBPCO02AA001"/>
            <w:bookmarkEnd w:id="5803"/>
            <w:r>
              <w:t>87.689</w:t>
            </w:r>
          </w:p>
        </w:tc>
        <w:tc>
          <w:tcPr>
            <w:tcW w:w="1588" w:type="dxa"/>
            <w:tcBorders>
              <w:bottom w:val="single" w:sz="4" w:space="0" w:color="FFFFFF" w:themeColor="background1"/>
            </w:tcBorders>
            <w:shd w:val="solid" w:color="F3F3F3" w:fill="auto"/>
            <w:vAlign w:val="center"/>
          </w:tcPr>
          <w:p w14:paraId="1F59BDA9" w14:textId="77777777" w:rsidR="004D0C85" w:rsidRPr="004356D4" w:rsidRDefault="004D0C85" w:rsidP="00B901A0">
            <w:pPr>
              <w:pStyle w:val="070-TabelaPadro"/>
            </w:pPr>
            <w:bookmarkStart w:id="5804" w:name="BBPCO02AC001"/>
            <w:bookmarkEnd w:id="5804"/>
            <w:r>
              <w:t>98.276</w:t>
            </w:r>
          </w:p>
        </w:tc>
        <w:tc>
          <w:tcPr>
            <w:tcW w:w="1588" w:type="dxa"/>
            <w:tcBorders>
              <w:bottom w:val="single" w:sz="4" w:space="0" w:color="FFFFFF" w:themeColor="background1"/>
            </w:tcBorders>
            <w:shd w:val="solid" w:color="F3F3F3" w:fill="auto"/>
            <w:vAlign w:val="center"/>
          </w:tcPr>
          <w:p w14:paraId="50CDBF28" w14:textId="77777777" w:rsidR="004D0C85" w:rsidRPr="004356D4" w:rsidRDefault="004D0C85" w:rsidP="00B901A0">
            <w:pPr>
              <w:pStyle w:val="070-TabelaPadro"/>
            </w:pPr>
            <w:bookmarkStart w:id="5805" w:name="BBPCO02AD001"/>
            <w:bookmarkEnd w:id="5805"/>
            <w:r>
              <w:t>124.622</w:t>
            </w:r>
          </w:p>
        </w:tc>
        <w:tc>
          <w:tcPr>
            <w:tcW w:w="1588" w:type="dxa"/>
            <w:tcBorders>
              <w:bottom w:val="single" w:sz="4" w:space="0" w:color="FFFFFF" w:themeColor="background1"/>
            </w:tcBorders>
            <w:shd w:val="solid" w:color="F3F3F3" w:fill="auto"/>
            <w:vAlign w:val="center"/>
          </w:tcPr>
          <w:p w14:paraId="002B354E" w14:textId="77777777" w:rsidR="004D0C85" w:rsidRPr="004356D4" w:rsidRDefault="004D0C85" w:rsidP="00B901A0">
            <w:pPr>
              <w:pStyle w:val="070-TabelaPadro"/>
            </w:pPr>
            <w:bookmarkStart w:id="5806" w:name="BBPCO02AF001"/>
            <w:bookmarkEnd w:id="5806"/>
            <w:r>
              <w:t>155.729</w:t>
            </w:r>
          </w:p>
        </w:tc>
      </w:tr>
      <w:tr w:rsidR="004D0C85" w:rsidRPr="004356D4" w14:paraId="216B7587" w14:textId="77777777" w:rsidTr="00B901A0">
        <w:trPr>
          <w:cantSplit/>
        </w:trPr>
        <w:tc>
          <w:tcPr>
            <w:tcW w:w="3402" w:type="dxa"/>
            <w:tcBorders>
              <w:bottom w:val="single" w:sz="4" w:space="0" w:color="CCCCCC"/>
            </w:tcBorders>
            <w:shd w:val="solid" w:color="E6E6E6" w:fill="auto"/>
            <w:vAlign w:val="center"/>
          </w:tcPr>
          <w:p w14:paraId="2534CC53" w14:textId="77777777" w:rsidR="004D0C85" w:rsidRPr="004356D4" w:rsidRDefault="004D0C85" w:rsidP="00B901A0">
            <w:pPr>
              <w:pStyle w:val="070-TabelaPadro"/>
              <w:jc w:val="left"/>
              <w:rPr>
                <w:b/>
              </w:rPr>
            </w:pPr>
            <w:bookmarkStart w:id="5807" w:name="BBPCO0200004" w:colFirst="0" w:colLast="0"/>
            <w:bookmarkEnd w:id="5802"/>
            <w:r>
              <w:rPr>
                <w:b/>
              </w:rPr>
              <w:t>Total</w:t>
            </w:r>
          </w:p>
        </w:tc>
        <w:tc>
          <w:tcPr>
            <w:tcW w:w="1588" w:type="dxa"/>
            <w:tcBorders>
              <w:bottom w:val="single" w:sz="4" w:space="0" w:color="CCCCCC"/>
            </w:tcBorders>
            <w:shd w:val="solid" w:color="E6E6E6" w:fill="auto"/>
            <w:vAlign w:val="center"/>
          </w:tcPr>
          <w:p w14:paraId="758F4A65" w14:textId="228FD354" w:rsidR="004D0C85" w:rsidRPr="004356D4" w:rsidRDefault="004D0C85" w:rsidP="00B901A0">
            <w:pPr>
              <w:pStyle w:val="070-TabelaPadro"/>
              <w:rPr>
                <w:b/>
              </w:rPr>
            </w:pPr>
            <w:bookmarkStart w:id="5808" w:name="BBPCO02AA004"/>
            <w:bookmarkEnd w:id="5808"/>
            <w:r>
              <w:rPr>
                <w:b/>
              </w:rPr>
              <w:t>1</w:t>
            </w:r>
            <w:r w:rsidR="0024695F">
              <w:rPr>
                <w:b/>
              </w:rPr>
              <w:t>4</w:t>
            </w:r>
            <w:r>
              <w:rPr>
                <w:b/>
              </w:rPr>
              <w:t>.</w:t>
            </w:r>
            <w:r w:rsidR="0024695F">
              <w:rPr>
                <w:b/>
              </w:rPr>
              <w:t>529</w:t>
            </w:r>
            <w:r>
              <w:rPr>
                <w:b/>
              </w:rPr>
              <w:t>.</w:t>
            </w:r>
            <w:r w:rsidR="0024695F">
              <w:rPr>
                <w:b/>
              </w:rPr>
              <w:t>032</w:t>
            </w:r>
          </w:p>
        </w:tc>
        <w:tc>
          <w:tcPr>
            <w:tcW w:w="1588" w:type="dxa"/>
            <w:tcBorders>
              <w:bottom w:val="single" w:sz="4" w:space="0" w:color="CCCCCC"/>
            </w:tcBorders>
            <w:shd w:val="solid" w:color="E6E6E6" w:fill="auto"/>
            <w:vAlign w:val="center"/>
          </w:tcPr>
          <w:p w14:paraId="15260A97" w14:textId="77777777" w:rsidR="004D0C85" w:rsidRPr="004356D4" w:rsidRDefault="004D0C85" w:rsidP="00B901A0">
            <w:pPr>
              <w:pStyle w:val="070-TabelaPadro"/>
              <w:rPr>
                <w:b/>
              </w:rPr>
            </w:pPr>
            <w:bookmarkStart w:id="5809" w:name="BBPCO02AC004"/>
            <w:bookmarkEnd w:id="5809"/>
            <w:r>
              <w:rPr>
                <w:b/>
              </w:rPr>
              <w:t>15.565.772</w:t>
            </w:r>
          </w:p>
        </w:tc>
        <w:tc>
          <w:tcPr>
            <w:tcW w:w="1588" w:type="dxa"/>
            <w:tcBorders>
              <w:bottom w:val="single" w:sz="4" w:space="0" w:color="CCCCCC"/>
            </w:tcBorders>
            <w:shd w:val="solid" w:color="E6E6E6" w:fill="auto"/>
            <w:vAlign w:val="center"/>
          </w:tcPr>
          <w:p w14:paraId="6F710D1B" w14:textId="79769C04" w:rsidR="004D0C85" w:rsidRPr="004356D4" w:rsidRDefault="004D0C85" w:rsidP="00B901A0">
            <w:pPr>
              <w:pStyle w:val="070-TabelaPadro"/>
              <w:rPr>
                <w:b/>
              </w:rPr>
            </w:pPr>
            <w:bookmarkStart w:id="5810" w:name="BBPCO02AD004"/>
            <w:bookmarkEnd w:id="5810"/>
            <w:r>
              <w:rPr>
                <w:b/>
              </w:rPr>
              <w:t>1</w:t>
            </w:r>
            <w:r w:rsidR="0024695F">
              <w:rPr>
                <w:b/>
              </w:rPr>
              <w:t>5</w:t>
            </w:r>
            <w:r>
              <w:rPr>
                <w:b/>
              </w:rPr>
              <w:t>.</w:t>
            </w:r>
            <w:r w:rsidR="0024695F">
              <w:rPr>
                <w:b/>
              </w:rPr>
              <w:t>676</w:t>
            </w:r>
            <w:r>
              <w:rPr>
                <w:b/>
              </w:rPr>
              <w:t>.</w:t>
            </w:r>
            <w:r w:rsidR="0024695F">
              <w:rPr>
                <w:b/>
              </w:rPr>
              <w:t>041</w:t>
            </w:r>
          </w:p>
        </w:tc>
        <w:tc>
          <w:tcPr>
            <w:tcW w:w="1588" w:type="dxa"/>
            <w:tcBorders>
              <w:bottom w:val="single" w:sz="4" w:space="0" w:color="CCCCCC"/>
            </w:tcBorders>
            <w:shd w:val="solid" w:color="E6E6E6" w:fill="auto"/>
            <w:vAlign w:val="center"/>
          </w:tcPr>
          <w:p w14:paraId="5F10C53C" w14:textId="77777777" w:rsidR="004D0C85" w:rsidRPr="004356D4" w:rsidRDefault="004D0C85" w:rsidP="00B901A0">
            <w:pPr>
              <w:pStyle w:val="070-TabelaPadro"/>
              <w:rPr>
                <w:b/>
              </w:rPr>
            </w:pPr>
            <w:bookmarkStart w:id="5811" w:name="BBPCO02AF004"/>
            <w:bookmarkEnd w:id="5811"/>
            <w:r>
              <w:rPr>
                <w:b/>
              </w:rPr>
              <w:t>16.683.051</w:t>
            </w:r>
          </w:p>
        </w:tc>
      </w:tr>
    </w:tbl>
    <w:bookmarkEnd w:id="5791"/>
    <w:bookmarkEnd w:id="5807"/>
    <w:p w14:paraId="328870A5" w14:textId="55F8FC44" w:rsidR="004D0C85" w:rsidRDefault="004D0C85" w:rsidP="00B901A0">
      <w:pPr>
        <w:pStyle w:val="072-Rodapdatabela"/>
      </w:pPr>
      <w:r>
        <w:t>(1)</w:t>
      </w:r>
      <w:r>
        <w:tab/>
        <w:t>As principais contingências têm origem em (i) autos de infração lavrados pelo INSS, visando o recolhimento de contribuições incidentes sobre verbas de transporte coletivo e</w:t>
      </w:r>
      <w:r w:rsidR="0024695F">
        <w:t xml:space="preserve"> u</w:t>
      </w:r>
      <w:r>
        <w:t>tilização de veículo próprio por empregados do Banco do Brasil, no valor de R$ 296.785 mil, e participações nos lucros e resultados de funcionários, correspondentes ao período de abril de 2001 a outubro de 2003, no valor de R$</w:t>
      </w:r>
      <w:r w:rsidR="0024695F">
        <w:t> </w:t>
      </w:r>
      <w:r>
        <w:t>1.292.963 mil e (ii)</w:t>
      </w:r>
      <w:r w:rsidR="00B30ECB">
        <w:t> </w:t>
      </w:r>
      <w:r>
        <w:t>autos de infração lavrados pelas Fazendas Públicas dos Municípios visando a cobrança de ISSQN, no montante de R$</w:t>
      </w:r>
      <w:r w:rsidR="0024695F">
        <w:t> </w:t>
      </w:r>
      <w:r>
        <w:t>1.817.885 mil.</w:t>
      </w:r>
    </w:p>
    <w:p w14:paraId="3756310D" w14:textId="77777777" w:rsidR="004D0C85" w:rsidRPr="0088697B" w:rsidRDefault="004D0C85" w:rsidP="00B901A0">
      <w:pPr>
        <w:pStyle w:val="072-Rodapdatabela"/>
      </w:pPr>
    </w:p>
    <w:p w14:paraId="00A481AA" w14:textId="77777777" w:rsidR="004D0C85" w:rsidRPr="0088697B" w:rsidRDefault="004D0C85" w:rsidP="00B901A0">
      <w:pPr>
        <w:pStyle w:val="030-SubttulodeDocumento"/>
        <w:numPr>
          <w:ilvl w:val="0"/>
          <w:numId w:val="0"/>
        </w:numPr>
      </w:pPr>
      <w:r w:rsidRPr="0088697B">
        <w:t>Depósitos em garantia de recursos</w:t>
      </w:r>
    </w:p>
    <w:p w14:paraId="420F043D" w14:textId="77777777" w:rsidR="004D0C85" w:rsidRPr="0088697B" w:rsidRDefault="004D0C85" w:rsidP="00B901A0">
      <w:pPr>
        <w:pStyle w:val="031-SubttulodeDocumentoLista"/>
        <w:numPr>
          <w:ilvl w:val="0"/>
          <w:numId w:val="0"/>
        </w:numPr>
      </w:pPr>
      <w:r w:rsidRPr="0088697B">
        <w:t>Saldos dos depósitos em garantia constituídos para as contingências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588"/>
      </w:tblGrid>
      <w:tr w:rsidR="004D0C85" w:rsidRPr="004356D4" w14:paraId="770BC96E" w14:textId="77777777" w:rsidTr="00B901A0">
        <w:trPr>
          <w:cantSplit/>
          <w:tblHeader/>
        </w:trPr>
        <w:tc>
          <w:tcPr>
            <w:tcW w:w="3402" w:type="dxa"/>
            <w:vMerge w:val="restart"/>
            <w:shd w:val="solid" w:color="132B4A" w:fill="auto"/>
            <w:vAlign w:val="center"/>
          </w:tcPr>
          <w:p w14:paraId="55227BD1" w14:textId="77777777" w:rsidR="004D0C85" w:rsidRPr="004356D4" w:rsidRDefault="004D0C85" w:rsidP="00B901A0">
            <w:pPr>
              <w:pStyle w:val="070-TabelaPadro"/>
              <w:jc w:val="center"/>
            </w:pPr>
            <w:bookmarkStart w:id="5812" w:name="BBPCO03"/>
          </w:p>
        </w:tc>
        <w:tc>
          <w:tcPr>
            <w:tcW w:w="3176" w:type="dxa"/>
            <w:gridSpan w:val="2"/>
            <w:tcBorders>
              <w:bottom w:val="single" w:sz="4" w:space="0" w:color="FFFFFF" w:themeColor="background1"/>
            </w:tcBorders>
            <w:shd w:val="solid" w:color="132B4A" w:fill="auto"/>
            <w:vAlign w:val="center"/>
          </w:tcPr>
          <w:p w14:paraId="26F4D632" w14:textId="77777777" w:rsidR="004D0C85" w:rsidRPr="004356D4" w:rsidRDefault="004D0C85" w:rsidP="00B901A0">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19CA0AC4" w14:textId="77777777" w:rsidR="004D0C85" w:rsidRPr="004356D4" w:rsidRDefault="004D0C85" w:rsidP="00B901A0">
            <w:pPr>
              <w:pStyle w:val="070-TabelaPadro"/>
              <w:jc w:val="center"/>
            </w:pPr>
            <w:r>
              <w:t>BB Consolidado</w:t>
            </w:r>
          </w:p>
        </w:tc>
      </w:tr>
      <w:tr w:rsidR="004D0C85" w:rsidRPr="004356D4" w14:paraId="65CF830B" w14:textId="77777777" w:rsidTr="00B901A0">
        <w:trPr>
          <w:cantSplit/>
          <w:tblHeader/>
        </w:trPr>
        <w:tc>
          <w:tcPr>
            <w:tcW w:w="3402" w:type="dxa"/>
            <w:vMerge/>
            <w:tcBorders>
              <w:bottom w:val="single" w:sz="4" w:space="0" w:color="FFFFFF" w:themeColor="background1"/>
            </w:tcBorders>
            <w:shd w:val="solid" w:color="132B4A" w:fill="auto"/>
            <w:vAlign w:val="center"/>
          </w:tcPr>
          <w:p w14:paraId="1A3B8510" w14:textId="77777777" w:rsidR="004D0C85" w:rsidRPr="004356D4" w:rsidRDefault="004D0C85" w:rsidP="00B901A0">
            <w:pPr>
              <w:pStyle w:val="070-TabelaPadro"/>
              <w:jc w:val="center"/>
            </w:pPr>
          </w:p>
        </w:tc>
        <w:tc>
          <w:tcPr>
            <w:tcW w:w="1588" w:type="dxa"/>
            <w:tcBorders>
              <w:bottom w:val="single" w:sz="4" w:space="0" w:color="FFFFFF" w:themeColor="background1"/>
            </w:tcBorders>
            <w:shd w:val="solid" w:color="132B4A" w:fill="auto"/>
            <w:vAlign w:val="center"/>
          </w:tcPr>
          <w:p w14:paraId="786C7347" w14:textId="77777777" w:rsidR="004D0C85" w:rsidRPr="004356D4" w:rsidRDefault="004D0C85"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738F5B08" w14:textId="77777777" w:rsidR="004D0C85" w:rsidRPr="004356D4" w:rsidRDefault="004D0C85" w:rsidP="00B901A0">
            <w:pPr>
              <w:pStyle w:val="070-TabelaPadro"/>
              <w:jc w:val="center"/>
            </w:pPr>
            <w:r>
              <w:t>31.12.2020</w:t>
            </w:r>
          </w:p>
        </w:tc>
        <w:tc>
          <w:tcPr>
            <w:tcW w:w="1588" w:type="dxa"/>
            <w:tcBorders>
              <w:bottom w:val="single" w:sz="4" w:space="0" w:color="FFFFFF" w:themeColor="background1"/>
            </w:tcBorders>
            <w:shd w:val="solid" w:color="132B4A" w:fill="auto"/>
            <w:vAlign w:val="center"/>
          </w:tcPr>
          <w:p w14:paraId="5DA44601" w14:textId="77777777" w:rsidR="004D0C85" w:rsidRPr="004356D4" w:rsidRDefault="004D0C85"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021E7733" w14:textId="77777777" w:rsidR="004D0C85" w:rsidRPr="004356D4" w:rsidRDefault="004D0C85" w:rsidP="00B901A0">
            <w:pPr>
              <w:pStyle w:val="070-TabelaPadro"/>
              <w:jc w:val="center"/>
            </w:pPr>
            <w:r>
              <w:t>31.12.2020</w:t>
            </w:r>
          </w:p>
        </w:tc>
      </w:tr>
      <w:tr w:rsidR="004D0C85" w:rsidRPr="004356D4" w14:paraId="573C4C74" w14:textId="77777777" w:rsidTr="00B901A0">
        <w:trPr>
          <w:cantSplit/>
        </w:trPr>
        <w:tc>
          <w:tcPr>
            <w:tcW w:w="3402" w:type="dxa"/>
            <w:tcBorders>
              <w:bottom w:val="single" w:sz="4" w:space="0" w:color="FFFFFF" w:themeColor="background1"/>
            </w:tcBorders>
            <w:shd w:val="solid" w:color="F3F3F3" w:fill="auto"/>
            <w:vAlign w:val="center"/>
          </w:tcPr>
          <w:p w14:paraId="64E31A95" w14:textId="77777777" w:rsidR="004D0C85" w:rsidRPr="004356D4" w:rsidRDefault="004D0C85" w:rsidP="00B901A0">
            <w:pPr>
              <w:pStyle w:val="070-TabelaPadro"/>
              <w:jc w:val="left"/>
            </w:pPr>
            <w:bookmarkStart w:id="5813" w:name="BBPCO0300003" w:colFirst="0" w:colLast="0"/>
            <w:r>
              <w:t>Demandas Cíveis</w:t>
            </w:r>
          </w:p>
        </w:tc>
        <w:tc>
          <w:tcPr>
            <w:tcW w:w="1588" w:type="dxa"/>
            <w:tcBorders>
              <w:bottom w:val="single" w:sz="4" w:space="0" w:color="FFFFFF" w:themeColor="background1"/>
            </w:tcBorders>
            <w:shd w:val="solid" w:color="F3F3F3" w:fill="auto"/>
            <w:vAlign w:val="center"/>
          </w:tcPr>
          <w:p w14:paraId="777FB1F3" w14:textId="77777777" w:rsidR="004D0C85" w:rsidRPr="004356D4" w:rsidRDefault="004D0C85" w:rsidP="00B901A0">
            <w:pPr>
              <w:pStyle w:val="070-TabelaPadro"/>
            </w:pPr>
            <w:bookmarkStart w:id="5814" w:name="BBPCO03AA003"/>
            <w:bookmarkEnd w:id="5814"/>
            <w:r>
              <w:t>18.558.641</w:t>
            </w:r>
          </w:p>
        </w:tc>
        <w:tc>
          <w:tcPr>
            <w:tcW w:w="1588" w:type="dxa"/>
            <w:tcBorders>
              <w:bottom w:val="single" w:sz="4" w:space="0" w:color="FFFFFF" w:themeColor="background1"/>
            </w:tcBorders>
            <w:shd w:val="solid" w:color="F3F3F3" w:fill="auto"/>
            <w:vAlign w:val="center"/>
          </w:tcPr>
          <w:p w14:paraId="78DA9FB9" w14:textId="77777777" w:rsidR="004D0C85" w:rsidRPr="004356D4" w:rsidRDefault="004D0C85" w:rsidP="00B901A0">
            <w:pPr>
              <w:pStyle w:val="070-TabelaPadro"/>
            </w:pPr>
            <w:bookmarkStart w:id="5815" w:name="BBPCO03AC003"/>
            <w:bookmarkEnd w:id="5815"/>
            <w:r>
              <w:t>18.643.924</w:t>
            </w:r>
          </w:p>
        </w:tc>
        <w:tc>
          <w:tcPr>
            <w:tcW w:w="1588" w:type="dxa"/>
            <w:tcBorders>
              <w:bottom w:val="single" w:sz="4" w:space="0" w:color="FFFFFF" w:themeColor="background1"/>
            </w:tcBorders>
            <w:shd w:val="solid" w:color="F3F3F3" w:fill="auto"/>
            <w:vAlign w:val="center"/>
          </w:tcPr>
          <w:p w14:paraId="762E8480" w14:textId="77777777" w:rsidR="004D0C85" w:rsidRPr="004356D4" w:rsidRDefault="004D0C85" w:rsidP="00B901A0">
            <w:pPr>
              <w:pStyle w:val="070-TabelaPadro"/>
            </w:pPr>
            <w:bookmarkStart w:id="5816" w:name="BBPCO03AD003"/>
            <w:bookmarkEnd w:id="5816"/>
            <w:r>
              <w:t>18.621.596</w:t>
            </w:r>
          </w:p>
        </w:tc>
        <w:tc>
          <w:tcPr>
            <w:tcW w:w="1588" w:type="dxa"/>
            <w:tcBorders>
              <w:bottom w:val="single" w:sz="4" w:space="0" w:color="FFFFFF" w:themeColor="background1"/>
            </w:tcBorders>
            <w:shd w:val="solid" w:color="F3F3F3" w:fill="auto"/>
            <w:vAlign w:val="center"/>
          </w:tcPr>
          <w:p w14:paraId="719E0BEC" w14:textId="77777777" w:rsidR="004D0C85" w:rsidRPr="004356D4" w:rsidRDefault="004D0C85" w:rsidP="00B901A0">
            <w:pPr>
              <w:pStyle w:val="070-TabelaPadro"/>
            </w:pPr>
            <w:bookmarkStart w:id="5817" w:name="BBPCO03AF003"/>
            <w:bookmarkEnd w:id="5817"/>
            <w:r>
              <w:t>18.687.428</w:t>
            </w:r>
          </w:p>
        </w:tc>
      </w:tr>
      <w:tr w:rsidR="004D0C85" w:rsidRPr="004356D4" w14:paraId="477C3C9C" w14:textId="77777777" w:rsidTr="00B901A0">
        <w:trPr>
          <w:cantSplit/>
        </w:trPr>
        <w:tc>
          <w:tcPr>
            <w:tcW w:w="3402" w:type="dxa"/>
            <w:tcBorders>
              <w:bottom w:val="single" w:sz="4" w:space="0" w:color="FFFFFF" w:themeColor="background1"/>
            </w:tcBorders>
            <w:shd w:val="solid" w:color="E6E6E6" w:fill="auto"/>
            <w:vAlign w:val="center"/>
          </w:tcPr>
          <w:p w14:paraId="3F4DD163" w14:textId="77777777" w:rsidR="004D0C85" w:rsidRPr="004356D4" w:rsidRDefault="004D0C85" w:rsidP="00B901A0">
            <w:pPr>
              <w:pStyle w:val="070-TabelaPadro"/>
              <w:jc w:val="left"/>
            </w:pPr>
            <w:bookmarkStart w:id="5818" w:name="BBPCO0300002" w:colFirst="0" w:colLast="0"/>
            <w:bookmarkEnd w:id="5813"/>
            <w:r>
              <w:t>Demandas Fiscais</w:t>
            </w:r>
          </w:p>
        </w:tc>
        <w:tc>
          <w:tcPr>
            <w:tcW w:w="1588" w:type="dxa"/>
            <w:tcBorders>
              <w:bottom w:val="single" w:sz="4" w:space="0" w:color="FFFFFF" w:themeColor="background1"/>
            </w:tcBorders>
            <w:shd w:val="solid" w:color="E6E6E6" w:fill="auto"/>
            <w:vAlign w:val="center"/>
          </w:tcPr>
          <w:p w14:paraId="2766953D" w14:textId="77777777" w:rsidR="004D0C85" w:rsidRPr="004356D4" w:rsidRDefault="004D0C85" w:rsidP="00B901A0">
            <w:pPr>
              <w:pStyle w:val="070-TabelaPadro"/>
            </w:pPr>
            <w:bookmarkStart w:id="5819" w:name="BBPCO03AA002"/>
            <w:bookmarkEnd w:id="5819"/>
            <w:r>
              <w:t>8.989.897</w:t>
            </w:r>
          </w:p>
        </w:tc>
        <w:tc>
          <w:tcPr>
            <w:tcW w:w="1588" w:type="dxa"/>
            <w:tcBorders>
              <w:bottom w:val="single" w:sz="4" w:space="0" w:color="FFFFFF" w:themeColor="background1"/>
            </w:tcBorders>
            <w:shd w:val="solid" w:color="E6E6E6" w:fill="auto"/>
            <w:vAlign w:val="center"/>
          </w:tcPr>
          <w:p w14:paraId="25780992" w14:textId="77777777" w:rsidR="004D0C85" w:rsidRPr="004356D4" w:rsidRDefault="004D0C85" w:rsidP="00B901A0">
            <w:pPr>
              <w:pStyle w:val="070-TabelaPadro"/>
            </w:pPr>
            <w:bookmarkStart w:id="5820" w:name="BBPCO03AC002"/>
            <w:bookmarkEnd w:id="5820"/>
            <w:r>
              <w:t>8.852.638</w:t>
            </w:r>
          </w:p>
        </w:tc>
        <w:tc>
          <w:tcPr>
            <w:tcW w:w="1588" w:type="dxa"/>
            <w:tcBorders>
              <w:bottom w:val="single" w:sz="4" w:space="0" w:color="FFFFFF" w:themeColor="background1"/>
            </w:tcBorders>
            <w:shd w:val="solid" w:color="E6E6E6" w:fill="auto"/>
            <w:vAlign w:val="center"/>
          </w:tcPr>
          <w:p w14:paraId="0913F9AA" w14:textId="77777777" w:rsidR="004D0C85" w:rsidRPr="004356D4" w:rsidRDefault="004D0C85" w:rsidP="00B901A0">
            <w:pPr>
              <w:pStyle w:val="070-TabelaPadro"/>
            </w:pPr>
            <w:bookmarkStart w:id="5821" w:name="BBPCO03AD002"/>
            <w:bookmarkEnd w:id="5821"/>
            <w:r>
              <w:t>9.566.584</w:t>
            </w:r>
          </w:p>
        </w:tc>
        <w:tc>
          <w:tcPr>
            <w:tcW w:w="1588" w:type="dxa"/>
            <w:tcBorders>
              <w:bottom w:val="single" w:sz="4" w:space="0" w:color="FFFFFF" w:themeColor="background1"/>
            </w:tcBorders>
            <w:shd w:val="solid" w:color="E6E6E6" w:fill="auto"/>
            <w:vAlign w:val="center"/>
          </w:tcPr>
          <w:p w14:paraId="5E5D9725" w14:textId="77777777" w:rsidR="004D0C85" w:rsidRPr="004356D4" w:rsidRDefault="004D0C85" w:rsidP="00B901A0">
            <w:pPr>
              <w:pStyle w:val="070-TabelaPadro"/>
            </w:pPr>
            <w:bookmarkStart w:id="5822" w:name="BBPCO03AF002"/>
            <w:bookmarkEnd w:id="5822"/>
            <w:r>
              <w:t>9.411.760</w:t>
            </w:r>
          </w:p>
        </w:tc>
      </w:tr>
      <w:tr w:rsidR="004D0C85" w:rsidRPr="004356D4" w14:paraId="3FE57199" w14:textId="77777777" w:rsidTr="00B901A0">
        <w:trPr>
          <w:cantSplit/>
        </w:trPr>
        <w:tc>
          <w:tcPr>
            <w:tcW w:w="3402" w:type="dxa"/>
            <w:tcBorders>
              <w:bottom w:val="single" w:sz="4" w:space="0" w:color="FFFFFF" w:themeColor="background1"/>
            </w:tcBorders>
            <w:shd w:val="solid" w:color="F3F3F3" w:fill="auto"/>
            <w:vAlign w:val="center"/>
          </w:tcPr>
          <w:p w14:paraId="042E022B" w14:textId="77777777" w:rsidR="004D0C85" w:rsidRPr="004356D4" w:rsidRDefault="004D0C85" w:rsidP="00B901A0">
            <w:pPr>
              <w:pStyle w:val="070-TabelaPadro"/>
              <w:jc w:val="left"/>
            </w:pPr>
            <w:bookmarkStart w:id="5823" w:name="BBPCO0300001" w:colFirst="0" w:colLast="0"/>
            <w:bookmarkEnd w:id="5818"/>
            <w:r>
              <w:t>Demandas Trabalhistas</w:t>
            </w:r>
          </w:p>
        </w:tc>
        <w:tc>
          <w:tcPr>
            <w:tcW w:w="1588" w:type="dxa"/>
            <w:tcBorders>
              <w:bottom w:val="single" w:sz="4" w:space="0" w:color="FFFFFF" w:themeColor="background1"/>
            </w:tcBorders>
            <w:shd w:val="solid" w:color="F3F3F3" w:fill="auto"/>
            <w:vAlign w:val="center"/>
          </w:tcPr>
          <w:p w14:paraId="7415E8C2" w14:textId="77777777" w:rsidR="004D0C85" w:rsidRPr="004356D4" w:rsidRDefault="004D0C85" w:rsidP="00B901A0">
            <w:pPr>
              <w:pStyle w:val="070-TabelaPadro"/>
            </w:pPr>
            <w:bookmarkStart w:id="5824" w:name="BBPCO03AA001"/>
            <w:bookmarkEnd w:id="5824"/>
            <w:r>
              <w:t>6.734.105</w:t>
            </w:r>
          </w:p>
        </w:tc>
        <w:tc>
          <w:tcPr>
            <w:tcW w:w="1588" w:type="dxa"/>
            <w:tcBorders>
              <w:bottom w:val="single" w:sz="4" w:space="0" w:color="FFFFFF" w:themeColor="background1"/>
            </w:tcBorders>
            <w:shd w:val="solid" w:color="F3F3F3" w:fill="auto"/>
            <w:vAlign w:val="center"/>
          </w:tcPr>
          <w:p w14:paraId="078F6313" w14:textId="77777777" w:rsidR="004D0C85" w:rsidRPr="004356D4" w:rsidRDefault="004D0C85" w:rsidP="00B901A0">
            <w:pPr>
              <w:pStyle w:val="070-TabelaPadro"/>
            </w:pPr>
            <w:bookmarkStart w:id="5825" w:name="BBPCO03AC001"/>
            <w:bookmarkEnd w:id="5825"/>
            <w:r>
              <w:t>6.242.101</w:t>
            </w:r>
          </w:p>
        </w:tc>
        <w:tc>
          <w:tcPr>
            <w:tcW w:w="1588" w:type="dxa"/>
            <w:tcBorders>
              <w:bottom w:val="single" w:sz="4" w:space="0" w:color="FFFFFF" w:themeColor="background1"/>
            </w:tcBorders>
            <w:shd w:val="solid" w:color="F3F3F3" w:fill="auto"/>
            <w:vAlign w:val="center"/>
          </w:tcPr>
          <w:p w14:paraId="22D8887A" w14:textId="77777777" w:rsidR="004D0C85" w:rsidRPr="004356D4" w:rsidRDefault="004D0C85" w:rsidP="00B901A0">
            <w:pPr>
              <w:pStyle w:val="070-TabelaPadro"/>
            </w:pPr>
            <w:bookmarkStart w:id="5826" w:name="BBPCO03AD001"/>
            <w:bookmarkEnd w:id="5826"/>
            <w:r>
              <w:t>6.765.433</w:t>
            </w:r>
          </w:p>
        </w:tc>
        <w:tc>
          <w:tcPr>
            <w:tcW w:w="1588" w:type="dxa"/>
            <w:tcBorders>
              <w:bottom w:val="single" w:sz="4" w:space="0" w:color="FFFFFF" w:themeColor="background1"/>
            </w:tcBorders>
            <w:shd w:val="solid" w:color="F3F3F3" w:fill="auto"/>
            <w:vAlign w:val="center"/>
          </w:tcPr>
          <w:p w14:paraId="67F8691D" w14:textId="77777777" w:rsidR="004D0C85" w:rsidRPr="004356D4" w:rsidRDefault="004D0C85" w:rsidP="00B901A0">
            <w:pPr>
              <w:pStyle w:val="070-TabelaPadro"/>
            </w:pPr>
            <w:bookmarkStart w:id="5827" w:name="BBPCO03AF001"/>
            <w:bookmarkEnd w:id="5827"/>
            <w:r>
              <w:t>6.275.600</w:t>
            </w:r>
          </w:p>
        </w:tc>
      </w:tr>
      <w:tr w:rsidR="004D0C85" w:rsidRPr="004356D4" w14:paraId="6B7546AE" w14:textId="77777777" w:rsidTr="00B901A0">
        <w:trPr>
          <w:cantSplit/>
        </w:trPr>
        <w:tc>
          <w:tcPr>
            <w:tcW w:w="3402" w:type="dxa"/>
            <w:tcBorders>
              <w:bottom w:val="single" w:sz="4" w:space="0" w:color="CCCCCC"/>
            </w:tcBorders>
            <w:shd w:val="solid" w:color="E6E6E6" w:fill="auto"/>
            <w:vAlign w:val="center"/>
          </w:tcPr>
          <w:p w14:paraId="6043E248" w14:textId="77777777" w:rsidR="004D0C85" w:rsidRPr="004356D4" w:rsidRDefault="004D0C85" w:rsidP="00B901A0">
            <w:pPr>
              <w:pStyle w:val="070-TabelaPadro"/>
              <w:jc w:val="left"/>
              <w:rPr>
                <w:b/>
              </w:rPr>
            </w:pPr>
            <w:bookmarkStart w:id="5828" w:name="BBPCO0300004" w:colFirst="0" w:colLast="0"/>
            <w:bookmarkEnd w:id="5823"/>
            <w:r>
              <w:rPr>
                <w:b/>
              </w:rPr>
              <w:t>Total</w:t>
            </w:r>
          </w:p>
        </w:tc>
        <w:tc>
          <w:tcPr>
            <w:tcW w:w="1588" w:type="dxa"/>
            <w:tcBorders>
              <w:bottom w:val="single" w:sz="4" w:space="0" w:color="CCCCCC"/>
            </w:tcBorders>
            <w:shd w:val="solid" w:color="E6E6E6" w:fill="auto"/>
            <w:vAlign w:val="center"/>
          </w:tcPr>
          <w:p w14:paraId="274CCCFC" w14:textId="77777777" w:rsidR="004D0C85" w:rsidRPr="004356D4" w:rsidRDefault="004D0C85" w:rsidP="00B901A0">
            <w:pPr>
              <w:pStyle w:val="070-TabelaPadro"/>
              <w:rPr>
                <w:b/>
              </w:rPr>
            </w:pPr>
            <w:bookmarkStart w:id="5829" w:name="BBPCO03AA004"/>
            <w:bookmarkEnd w:id="5829"/>
            <w:r>
              <w:rPr>
                <w:b/>
              </w:rPr>
              <w:t>34.282.643</w:t>
            </w:r>
          </w:p>
        </w:tc>
        <w:tc>
          <w:tcPr>
            <w:tcW w:w="1588" w:type="dxa"/>
            <w:tcBorders>
              <w:bottom w:val="single" w:sz="4" w:space="0" w:color="CCCCCC"/>
            </w:tcBorders>
            <w:shd w:val="solid" w:color="E6E6E6" w:fill="auto"/>
            <w:vAlign w:val="center"/>
          </w:tcPr>
          <w:p w14:paraId="48609771" w14:textId="77777777" w:rsidR="004D0C85" w:rsidRPr="004356D4" w:rsidRDefault="004D0C85" w:rsidP="00B901A0">
            <w:pPr>
              <w:pStyle w:val="070-TabelaPadro"/>
              <w:rPr>
                <w:b/>
              </w:rPr>
            </w:pPr>
            <w:bookmarkStart w:id="5830" w:name="BBPCO03AC004"/>
            <w:bookmarkEnd w:id="5830"/>
            <w:r>
              <w:rPr>
                <w:b/>
              </w:rPr>
              <w:t>33.738.663</w:t>
            </w:r>
          </w:p>
        </w:tc>
        <w:tc>
          <w:tcPr>
            <w:tcW w:w="1588" w:type="dxa"/>
            <w:tcBorders>
              <w:bottom w:val="single" w:sz="4" w:space="0" w:color="CCCCCC"/>
            </w:tcBorders>
            <w:shd w:val="solid" w:color="E6E6E6" w:fill="auto"/>
            <w:vAlign w:val="center"/>
          </w:tcPr>
          <w:p w14:paraId="3C9EB739" w14:textId="77777777" w:rsidR="004D0C85" w:rsidRPr="004356D4" w:rsidRDefault="004D0C85" w:rsidP="00B901A0">
            <w:pPr>
              <w:pStyle w:val="070-TabelaPadro"/>
              <w:rPr>
                <w:b/>
              </w:rPr>
            </w:pPr>
            <w:bookmarkStart w:id="5831" w:name="BBPCO03AD004"/>
            <w:bookmarkEnd w:id="5831"/>
            <w:r>
              <w:rPr>
                <w:b/>
              </w:rPr>
              <w:t>34.953.613</w:t>
            </w:r>
          </w:p>
        </w:tc>
        <w:tc>
          <w:tcPr>
            <w:tcW w:w="1588" w:type="dxa"/>
            <w:tcBorders>
              <w:bottom w:val="single" w:sz="4" w:space="0" w:color="CCCCCC"/>
            </w:tcBorders>
            <w:shd w:val="solid" w:color="E6E6E6" w:fill="auto"/>
            <w:vAlign w:val="center"/>
          </w:tcPr>
          <w:p w14:paraId="2FE7D223" w14:textId="77777777" w:rsidR="004D0C85" w:rsidRPr="004356D4" w:rsidRDefault="004D0C85" w:rsidP="00B901A0">
            <w:pPr>
              <w:pStyle w:val="070-TabelaPadro"/>
              <w:rPr>
                <w:b/>
              </w:rPr>
            </w:pPr>
            <w:bookmarkStart w:id="5832" w:name="BBPCO03AF004"/>
            <w:bookmarkEnd w:id="5832"/>
            <w:r>
              <w:rPr>
                <w:b/>
              </w:rPr>
              <w:t>34.374.788</w:t>
            </w:r>
          </w:p>
        </w:tc>
      </w:tr>
      <w:bookmarkEnd w:id="5812"/>
      <w:bookmarkEnd w:id="5828"/>
    </w:tbl>
    <w:p w14:paraId="0D25635F" w14:textId="77777777" w:rsidR="004D0C85" w:rsidRPr="0088697B" w:rsidRDefault="004D0C85" w:rsidP="00B901A0">
      <w:pPr>
        <w:pStyle w:val="072-Rodapdatabela"/>
      </w:pPr>
    </w:p>
    <w:p w14:paraId="6E61E530" w14:textId="77777777" w:rsidR="004D0C85" w:rsidRPr="0088697B" w:rsidRDefault="004D0C85" w:rsidP="00B901A0">
      <w:pPr>
        <w:pStyle w:val="030-SubttulodeDocumento"/>
        <w:numPr>
          <w:ilvl w:val="0"/>
          <w:numId w:val="0"/>
        </w:numPr>
      </w:pPr>
      <w:r>
        <w:t xml:space="preserve">c) </w:t>
      </w:r>
      <w:r w:rsidRPr="0088697B">
        <w:t>Obrigações legais</w:t>
      </w:r>
    </w:p>
    <w:p w14:paraId="3CA24CB0" w14:textId="77777777" w:rsidR="004D0C85" w:rsidRPr="005E130C" w:rsidRDefault="004D0C85" w:rsidP="00B901A0">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O Banco mantém registrado em Provisões – Cíveis, trabalhistas</w:t>
      </w:r>
      <w:r>
        <w:rPr>
          <w:rStyle w:val="normaltextrun"/>
          <w:rFonts w:ascii="BancoDoBrasil Textos" w:hAnsi="BancoDoBrasil Textos" w:cs="Arial"/>
          <w:sz w:val="18"/>
          <w:szCs w:val="18"/>
        </w:rPr>
        <w:t xml:space="preserve"> e fiscais</w:t>
      </w:r>
      <w:r w:rsidRPr="005E130C">
        <w:rPr>
          <w:rStyle w:val="normaltextrun"/>
          <w:rFonts w:ascii="BancoDoBrasil Textos" w:hAnsi="BancoDoBrasil Textos" w:cs="Arial"/>
          <w:sz w:val="18"/>
          <w:szCs w:val="18"/>
        </w:rPr>
        <w:t xml:space="preserve"> e em Passivos Fiscais – Correntes o montante de R$ 19.</w:t>
      </w:r>
      <w:r>
        <w:rPr>
          <w:rStyle w:val="normaltextrun"/>
          <w:rFonts w:ascii="BancoDoBrasil Textos" w:hAnsi="BancoDoBrasil Textos" w:cs="Arial"/>
          <w:sz w:val="18"/>
          <w:szCs w:val="18"/>
        </w:rPr>
        <w:t>673</w:t>
      </w:r>
      <w:r w:rsidRPr="005E130C">
        <w:rPr>
          <w:rStyle w:val="normaltextrun"/>
          <w:rFonts w:ascii="BancoDoBrasil Textos" w:hAnsi="BancoDoBrasil Textos" w:cs="Arial"/>
          <w:sz w:val="18"/>
          <w:szCs w:val="18"/>
        </w:rPr>
        <w:t>.</w:t>
      </w:r>
      <w:r>
        <w:rPr>
          <w:rStyle w:val="normaltextrun"/>
          <w:rFonts w:ascii="BancoDoBrasil Textos" w:hAnsi="BancoDoBrasil Textos" w:cs="Arial"/>
          <w:sz w:val="18"/>
          <w:szCs w:val="18"/>
        </w:rPr>
        <w:t>693</w:t>
      </w:r>
      <w:r w:rsidRPr="005E130C">
        <w:rPr>
          <w:rStyle w:val="normaltextrun"/>
          <w:rFonts w:ascii="BancoDoBrasil Textos" w:hAnsi="BancoDoBrasil Textos" w:cs="Arial"/>
          <w:sz w:val="18"/>
          <w:szCs w:val="18"/>
        </w:rPr>
        <w:t xml:space="preserve"> mil (R$ 19.333.653 mil em 31.12.2020), relativo à seguinte ação: </w:t>
      </w:r>
    </w:p>
    <w:p w14:paraId="3964C54B" w14:textId="77777777" w:rsidR="004D0C85" w:rsidRPr="005E130C" w:rsidRDefault="004D0C85" w:rsidP="00B901A0">
      <w:pPr>
        <w:pStyle w:val="NormalWeb"/>
        <w:keepNext/>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1998, o Banco pleiteou a compensação integral dos prejuízos fiscais acumulados de Imposto de Renda e das bases de cálculo negativas de Contribuição Social sobre o Lucro Líquido. Assim, passou a compensar integralmente prejuízos fiscais (até outubro/2005) e bases negativas (até fevereiro/2009) com o valor devido desses tributos. O Banco obteve, liminarmente, a suspensão da exigibilidade dos referidos tributos, mediante depósito judicial (caução) do montante devido (70% do valor compensado).</w:t>
      </w:r>
    </w:p>
    <w:p w14:paraId="69F1A16A" w14:textId="77777777" w:rsidR="004D0C85" w:rsidRPr="005E130C" w:rsidRDefault="004D0C85" w:rsidP="00B901A0">
      <w:pPr>
        <w:pStyle w:val="NormalWeb"/>
        <w:keepNext/>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26.06.2019, o STF finalizou o julgamento de recurso extraordinário de terceiro (RE 591.340-SP) e concluiu que é constitucional a limitação (30%) do direito de compensação de prejuízos fiscais e de bases negativas, o que repercutirá no julgamento do Recurso Extraordinário do Banco.</w:t>
      </w:r>
    </w:p>
    <w:p w14:paraId="75CA512C" w14:textId="77777777" w:rsidR="004D0C85" w:rsidRPr="007055D1" w:rsidRDefault="004D0C85" w:rsidP="00B901A0">
      <w:pPr>
        <w:pStyle w:val="050-TextoPadro"/>
      </w:pPr>
      <w:r w:rsidRPr="005E130C">
        <w:rPr>
          <w:rStyle w:val="normaltextrun"/>
          <w:rFonts w:cs="Arial"/>
        </w:rPr>
        <w:t>Após o julgamento do Recurso Extraordinário do Banco, os valores depositados judicialmente serão convertidos em renda a favor da União Federal</w:t>
      </w:r>
      <w:r>
        <w:rPr>
          <w:rStyle w:val="normaltextrun"/>
          <w:rFonts w:cs="Arial"/>
        </w:rPr>
        <w:t>.</w:t>
      </w:r>
    </w:p>
    <w:p w14:paraId="6D98F3E0" w14:textId="77777777" w:rsidR="004D0C85" w:rsidRPr="0088697B" w:rsidRDefault="004D0C85" w:rsidP="00B901A0">
      <w:pPr>
        <w:pStyle w:val="031-SubttulodeDocumentoLista"/>
        <w:numPr>
          <w:ilvl w:val="0"/>
          <w:numId w:val="0"/>
        </w:numPr>
      </w:pPr>
      <w:r w:rsidRPr="0088697B">
        <w:t>Valores relacionados às referidas ações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577"/>
        <w:gridCol w:w="1588"/>
        <w:gridCol w:w="1588"/>
      </w:tblGrid>
      <w:tr w:rsidR="004D0C85" w:rsidRPr="004356D4" w14:paraId="5C7BEE89" w14:textId="77777777" w:rsidTr="00B901A0">
        <w:trPr>
          <w:cantSplit/>
          <w:tblHeader/>
        </w:trPr>
        <w:tc>
          <w:tcPr>
            <w:tcW w:w="6577" w:type="dxa"/>
            <w:tcBorders>
              <w:bottom w:val="single" w:sz="4" w:space="0" w:color="FFFFFF" w:themeColor="background1"/>
            </w:tcBorders>
            <w:shd w:val="solid" w:color="132B4A" w:fill="auto"/>
            <w:vAlign w:val="center"/>
          </w:tcPr>
          <w:p w14:paraId="1FD0D1FC" w14:textId="77777777" w:rsidR="004D0C85" w:rsidRPr="004356D4" w:rsidRDefault="004D0C85" w:rsidP="00B901A0">
            <w:pPr>
              <w:pStyle w:val="070-TabelaPadro"/>
              <w:jc w:val="center"/>
            </w:pPr>
            <w:bookmarkStart w:id="5833" w:name="BBPCO04"/>
          </w:p>
        </w:tc>
        <w:tc>
          <w:tcPr>
            <w:tcW w:w="1588" w:type="dxa"/>
            <w:tcBorders>
              <w:bottom w:val="single" w:sz="4" w:space="0" w:color="FFFFFF" w:themeColor="background1"/>
            </w:tcBorders>
            <w:shd w:val="solid" w:color="132B4A" w:fill="auto"/>
            <w:vAlign w:val="center"/>
          </w:tcPr>
          <w:p w14:paraId="291482E5" w14:textId="77777777" w:rsidR="004D0C85" w:rsidRPr="004356D4" w:rsidRDefault="004D0C85"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12EE5693" w14:textId="77777777" w:rsidR="004D0C85" w:rsidRPr="004356D4" w:rsidRDefault="004D0C85" w:rsidP="00B901A0">
            <w:pPr>
              <w:pStyle w:val="070-TabelaPadro"/>
              <w:jc w:val="center"/>
            </w:pPr>
            <w:r>
              <w:t>31.12.2020</w:t>
            </w:r>
          </w:p>
        </w:tc>
      </w:tr>
      <w:tr w:rsidR="004D0C85" w:rsidRPr="004356D4" w14:paraId="1498EC79" w14:textId="77777777" w:rsidTr="00B901A0">
        <w:trPr>
          <w:cantSplit/>
        </w:trPr>
        <w:tc>
          <w:tcPr>
            <w:tcW w:w="6577" w:type="dxa"/>
            <w:tcBorders>
              <w:bottom w:val="single" w:sz="4" w:space="0" w:color="FFFFFF" w:themeColor="background1"/>
            </w:tcBorders>
            <w:shd w:val="solid" w:color="F3F3F3" w:fill="auto"/>
            <w:vAlign w:val="center"/>
          </w:tcPr>
          <w:p w14:paraId="197AF343" w14:textId="77777777" w:rsidR="004D0C85" w:rsidRPr="004356D4" w:rsidRDefault="004D0C85" w:rsidP="00B901A0">
            <w:pPr>
              <w:pStyle w:val="070-TabelaPadro"/>
              <w:jc w:val="left"/>
              <w:rPr>
                <w:b/>
              </w:rPr>
            </w:pPr>
            <w:bookmarkStart w:id="5834" w:name="BBPCO0400001" w:colFirst="0" w:colLast="0"/>
            <w:r>
              <w:rPr>
                <w:b/>
              </w:rPr>
              <w:t>Depósitos Judiciais</w:t>
            </w:r>
          </w:p>
        </w:tc>
        <w:tc>
          <w:tcPr>
            <w:tcW w:w="1588" w:type="dxa"/>
            <w:tcBorders>
              <w:bottom w:val="single" w:sz="4" w:space="0" w:color="FFFFFF" w:themeColor="background1"/>
            </w:tcBorders>
            <w:shd w:val="solid" w:color="F3F3F3" w:fill="auto"/>
            <w:vAlign w:val="center"/>
          </w:tcPr>
          <w:p w14:paraId="1CD2FDA0" w14:textId="77777777" w:rsidR="004D0C85" w:rsidRPr="004356D4" w:rsidRDefault="004D0C85" w:rsidP="00B901A0">
            <w:pPr>
              <w:pStyle w:val="070-TabelaPadro"/>
              <w:rPr>
                <w:b/>
              </w:rPr>
            </w:pPr>
            <w:bookmarkStart w:id="5835" w:name="BBPCO04AA001"/>
            <w:bookmarkEnd w:id="5835"/>
            <w:r>
              <w:rPr>
                <w:b/>
              </w:rPr>
              <w:t>19.673.693</w:t>
            </w:r>
          </w:p>
        </w:tc>
        <w:tc>
          <w:tcPr>
            <w:tcW w:w="1588" w:type="dxa"/>
            <w:tcBorders>
              <w:bottom w:val="single" w:sz="4" w:space="0" w:color="FFFFFF" w:themeColor="background1"/>
            </w:tcBorders>
            <w:shd w:val="solid" w:color="F3F3F3" w:fill="auto"/>
            <w:vAlign w:val="center"/>
          </w:tcPr>
          <w:p w14:paraId="6558A403" w14:textId="77777777" w:rsidR="004D0C85" w:rsidRPr="004356D4" w:rsidRDefault="004D0C85" w:rsidP="00B901A0">
            <w:pPr>
              <w:pStyle w:val="070-TabelaPadro"/>
              <w:rPr>
                <w:b/>
              </w:rPr>
            </w:pPr>
            <w:bookmarkStart w:id="5836" w:name="BBPCO04AC001"/>
            <w:bookmarkEnd w:id="5836"/>
            <w:r>
              <w:rPr>
                <w:b/>
              </w:rPr>
              <w:t>19.333.653</w:t>
            </w:r>
          </w:p>
        </w:tc>
      </w:tr>
      <w:tr w:rsidR="004D0C85" w:rsidRPr="004356D4" w14:paraId="552541D4" w14:textId="77777777" w:rsidTr="00B901A0">
        <w:trPr>
          <w:cantSplit/>
        </w:trPr>
        <w:tc>
          <w:tcPr>
            <w:tcW w:w="6577" w:type="dxa"/>
            <w:tcBorders>
              <w:bottom w:val="single" w:sz="4" w:space="0" w:color="FFFFFF" w:themeColor="background1"/>
            </w:tcBorders>
            <w:shd w:val="solid" w:color="E6E6E6" w:fill="auto"/>
            <w:vAlign w:val="center"/>
          </w:tcPr>
          <w:p w14:paraId="49B48837" w14:textId="77777777" w:rsidR="004D0C85" w:rsidRPr="004356D4" w:rsidRDefault="004D0C85" w:rsidP="00B901A0">
            <w:pPr>
              <w:pStyle w:val="070-TabelaPadro"/>
              <w:ind w:left="60"/>
              <w:jc w:val="left"/>
            </w:pPr>
            <w:bookmarkStart w:id="5837" w:name="BBPCO0400002" w:colFirst="0" w:colLast="0"/>
            <w:bookmarkEnd w:id="5834"/>
            <w:r>
              <w:t>Montante realizado (70%)</w:t>
            </w:r>
          </w:p>
        </w:tc>
        <w:tc>
          <w:tcPr>
            <w:tcW w:w="1588" w:type="dxa"/>
            <w:tcBorders>
              <w:bottom w:val="single" w:sz="4" w:space="0" w:color="FFFFFF" w:themeColor="background1"/>
            </w:tcBorders>
            <w:shd w:val="solid" w:color="E6E6E6" w:fill="auto"/>
            <w:vAlign w:val="center"/>
          </w:tcPr>
          <w:p w14:paraId="2DDA90E8" w14:textId="77777777" w:rsidR="004D0C85" w:rsidRPr="004356D4" w:rsidRDefault="004D0C85" w:rsidP="00B901A0">
            <w:pPr>
              <w:pStyle w:val="070-TabelaPadro"/>
            </w:pPr>
            <w:bookmarkStart w:id="5838" w:name="BBPCO04AA002"/>
            <w:bookmarkEnd w:id="5838"/>
            <w:r>
              <w:t>7.817.011</w:t>
            </w:r>
          </w:p>
        </w:tc>
        <w:tc>
          <w:tcPr>
            <w:tcW w:w="1588" w:type="dxa"/>
            <w:tcBorders>
              <w:bottom w:val="single" w:sz="4" w:space="0" w:color="FFFFFF" w:themeColor="background1"/>
            </w:tcBorders>
            <w:shd w:val="solid" w:color="E6E6E6" w:fill="auto"/>
            <w:vAlign w:val="center"/>
          </w:tcPr>
          <w:p w14:paraId="34F5CF7A" w14:textId="77777777" w:rsidR="004D0C85" w:rsidRPr="004356D4" w:rsidRDefault="004D0C85" w:rsidP="00B901A0">
            <w:pPr>
              <w:pStyle w:val="070-TabelaPadro"/>
            </w:pPr>
            <w:bookmarkStart w:id="5839" w:name="BBPCO04AC002"/>
            <w:bookmarkEnd w:id="5839"/>
            <w:r>
              <w:t>7.817.011</w:t>
            </w:r>
          </w:p>
        </w:tc>
      </w:tr>
      <w:tr w:rsidR="004D0C85" w:rsidRPr="004356D4" w14:paraId="0C99471F" w14:textId="77777777" w:rsidTr="00B901A0">
        <w:trPr>
          <w:cantSplit/>
        </w:trPr>
        <w:tc>
          <w:tcPr>
            <w:tcW w:w="6577" w:type="dxa"/>
            <w:tcBorders>
              <w:bottom w:val="single" w:sz="4" w:space="0" w:color="FFFFFF" w:themeColor="background1"/>
            </w:tcBorders>
            <w:shd w:val="solid" w:color="F3F3F3" w:fill="auto"/>
            <w:vAlign w:val="center"/>
          </w:tcPr>
          <w:p w14:paraId="115B38F0" w14:textId="77777777" w:rsidR="004D0C85" w:rsidRPr="004356D4" w:rsidRDefault="004D0C85" w:rsidP="00B901A0">
            <w:pPr>
              <w:pStyle w:val="070-TabelaPadro"/>
              <w:ind w:left="60"/>
              <w:jc w:val="left"/>
            </w:pPr>
            <w:bookmarkStart w:id="5840" w:name="BBPCO0400003" w:colFirst="0" w:colLast="0"/>
            <w:bookmarkEnd w:id="5837"/>
            <w:r>
              <w:t>Atualização monetária</w:t>
            </w:r>
          </w:p>
        </w:tc>
        <w:tc>
          <w:tcPr>
            <w:tcW w:w="1588" w:type="dxa"/>
            <w:tcBorders>
              <w:bottom w:val="single" w:sz="4" w:space="0" w:color="FFFFFF" w:themeColor="background1"/>
            </w:tcBorders>
            <w:shd w:val="solid" w:color="F3F3F3" w:fill="auto"/>
            <w:vAlign w:val="center"/>
          </w:tcPr>
          <w:p w14:paraId="73A3F745" w14:textId="77777777" w:rsidR="004D0C85" w:rsidRPr="004356D4" w:rsidRDefault="004D0C85" w:rsidP="00B901A0">
            <w:pPr>
              <w:pStyle w:val="070-TabelaPadro"/>
            </w:pPr>
            <w:bookmarkStart w:id="5841" w:name="BBPCO04AA003"/>
            <w:bookmarkEnd w:id="5841"/>
            <w:r>
              <w:t>11.856.682</w:t>
            </w:r>
          </w:p>
        </w:tc>
        <w:tc>
          <w:tcPr>
            <w:tcW w:w="1588" w:type="dxa"/>
            <w:tcBorders>
              <w:bottom w:val="single" w:sz="4" w:space="0" w:color="FFFFFF" w:themeColor="background1"/>
            </w:tcBorders>
            <w:shd w:val="solid" w:color="F3F3F3" w:fill="auto"/>
            <w:vAlign w:val="center"/>
          </w:tcPr>
          <w:p w14:paraId="74521916" w14:textId="77777777" w:rsidR="004D0C85" w:rsidRPr="004356D4" w:rsidRDefault="004D0C85" w:rsidP="00B901A0">
            <w:pPr>
              <w:pStyle w:val="070-TabelaPadro"/>
            </w:pPr>
            <w:bookmarkStart w:id="5842" w:name="BBPCO04AC003"/>
            <w:bookmarkEnd w:id="5842"/>
            <w:r>
              <w:t>11.516.642</w:t>
            </w:r>
          </w:p>
        </w:tc>
      </w:tr>
      <w:tr w:rsidR="004D0C85" w:rsidRPr="004356D4" w14:paraId="0F95120E" w14:textId="77777777" w:rsidTr="00B901A0">
        <w:trPr>
          <w:cantSplit/>
        </w:trPr>
        <w:tc>
          <w:tcPr>
            <w:tcW w:w="6577" w:type="dxa"/>
            <w:tcBorders>
              <w:bottom w:val="single" w:sz="4" w:space="0" w:color="FFFFFF" w:themeColor="background1"/>
            </w:tcBorders>
            <w:shd w:val="solid" w:color="E6E6E6" w:fill="auto"/>
            <w:vAlign w:val="center"/>
          </w:tcPr>
          <w:p w14:paraId="6F4A39EA" w14:textId="77777777" w:rsidR="004D0C85" w:rsidRPr="004356D4" w:rsidRDefault="004D0C85" w:rsidP="00B901A0">
            <w:pPr>
              <w:pStyle w:val="070-TabelaPadro"/>
              <w:jc w:val="left"/>
              <w:rPr>
                <w:b/>
              </w:rPr>
            </w:pPr>
            <w:bookmarkStart w:id="5843" w:name="BBPCO0400004" w:colFirst="0" w:colLast="0"/>
            <w:bookmarkEnd w:id="5840"/>
            <w:r>
              <w:rPr>
                <w:b/>
              </w:rPr>
              <w:t>Obrigação Legal – Provisão para Processo Judicial</w:t>
            </w:r>
          </w:p>
        </w:tc>
        <w:tc>
          <w:tcPr>
            <w:tcW w:w="1588" w:type="dxa"/>
            <w:tcBorders>
              <w:bottom w:val="single" w:sz="4" w:space="0" w:color="FFFFFF" w:themeColor="background1"/>
            </w:tcBorders>
            <w:shd w:val="solid" w:color="E6E6E6" w:fill="auto"/>
            <w:vAlign w:val="center"/>
          </w:tcPr>
          <w:p w14:paraId="0D9CB50E" w14:textId="77777777" w:rsidR="004D0C85" w:rsidRPr="004356D4" w:rsidRDefault="004D0C85" w:rsidP="00B901A0">
            <w:pPr>
              <w:pStyle w:val="070-TabelaPadro"/>
              <w:rPr>
                <w:b/>
              </w:rPr>
            </w:pPr>
            <w:bookmarkStart w:id="5844" w:name="BBPCO04AA004"/>
            <w:bookmarkEnd w:id="5844"/>
            <w:r>
              <w:rPr>
                <w:b/>
              </w:rPr>
              <w:t>19.673.693</w:t>
            </w:r>
          </w:p>
        </w:tc>
        <w:tc>
          <w:tcPr>
            <w:tcW w:w="1588" w:type="dxa"/>
            <w:tcBorders>
              <w:bottom w:val="single" w:sz="4" w:space="0" w:color="FFFFFF" w:themeColor="background1"/>
            </w:tcBorders>
            <w:shd w:val="solid" w:color="E6E6E6" w:fill="auto"/>
            <w:vAlign w:val="center"/>
          </w:tcPr>
          <w:p w14:paraId="4FDA950E" w14:textId="77777777" w:rsidR="004D0C85" w:rsidRPr="004356D4" w:rsidRDefault="004D0C85" w:rsidP="00B901A0">
            <w:pPr>
              <w:pStyle w:val="070-TabelaPadro"/>
              <w:rPr>
                <w:b/>
              </w:rPr>
            </w:pPr>
            <w:bookmarkStart w:id="5845" w:name="BBPCO04AC004"/>
            <w:bookmarkEnd w:id="5845"/>
            <w:r>
              <w:rPr>
                <w:b/>
              </w:rPr>
              <w:t>19.333.653</w:t>
            </w:r>
          </w:p>
        </w:tc>
      </w:tr>
      <w:tr w:rsidR="004D0C85" w:rsidRPr="004356D4" w14:paraId="5A78E5F6" w14:textId="77777777" w:rsidTr="00B901A0">
        <w:trPr>
          <w:cantSplit/>
        </w:trPr>
        <w:tc>
          <w:tcPr>
            <w:tcW w:w="6577" w:type="dxa"/>
            <w:tcBorders>
              <w:bottom w:val="single" w:sz="4" w:space="0" w:color="FFFFFF" w:themeColor="background1"/>
            </w:tcBorders>
            <w:shd w:val="solid" w:color="F3F3F3" w:fill="auto"/>
            <w:vAlign w:val="center"/>
          </w:tcPr>
          <w:p w14:paraId="64E26000" w14:textId="77777777" w:rsidR="004D0C85" w:rsidRPr="004356D4" w:rsidRDefault="004D0C85" w:rsidP="00B901A0">
            <w:pPr>
              <w:pStyle w:val="070-TabelaPadro"/>
              <w:ind w:left="60"/>
              <w:jc w:val="left"/>
            </w:pPr>
            <w:bookmarkStart w:id="5846" w:name="BBPCO0400005" w:colFirst="0" w:colLast="0"/>
            <w:bookmarkEnd w:id="5843"/>
            <w:r>
              <w:t>Prejuízos fiscais de IRPJ (Passivos Fiscais – Correntes)</w:t>
            </w:r>
          </w:p>
        </w:tc>
        <w:tc>
          <w:tcPr>
            <w:tcW w:w="1588" w:type="dxa"/>
            <w:tcBorders>
              <w:bottom w:val="single" w:sz="4" w:space="0" w:color="FFFFFF" w:themeColor="background1"/>
            </w:tcBorders>
            <w:shd w:val="solid" w:color="F3F3F3" w:fill="auto"/>
            <w:vAlign w:val="center"/>
          </w:tcPr>
          <w:p w14:paraId="5B89D3B0" w14:textId="77777777" w:rsidR="004D0C85" w:rsidRPr="004356D4" w:rsidRDefault="004D0C85" w:rsidP="00B901A0">
            <w:pPr>
              <w:pStyle w:val="070-TabelaPadro"/>
            </w:pPr>
            <w:bookmarkStart w:id="5847" w:name="BBPCO04AA005"/>
            <w:bookmarkEnd w:id="5847"/>
            <w:r>
              <w:t>3.002.033</w:t>
            </w:r>
          </w:p>
        </w:tc>
        <w:tc>
          <w:tcPr>
            <w:tcW w:w="1588" w:type="dxa"/>
            <w:tcBorders>
              <w:bottom w:val="single" w:sz="4" w:space="0" w:color="FFFFFF" w:themeColor="background1"/>
            </w:tcBorders>
            <w:shd w:val="solid" w:color="F3F3F3" w:fill="auto"/>
            <w:vAlign w:val="center"/>
          </w:tcPr>
          <w:p w14:paraId="518AF229" w14:textId="77777777" w:rsidR="004D0C85" w:rsidRPr="004356D4" w:rsidRDefault="004D0C85" w:rsidP="00B901A0">
            <w:pPr>
              <w:pStyle w:val="070-TabelaPadro"/>
            </w:pPr>
            <w:bookmarkStart w:id="5848" w:name="BBPCO04AC005"/>
            <w:bookmarkEnd w:id="5848"/>
            <w:r>
              <w:t>3.002.033</w:t>
            </w:r>
          </w:p>
        </w:tc>
      </w:tr>
      <w:tr w:rsidR="004D0C85" w:rsidRPr="004356D4" w14:paraId="42EED388" w14:textId="77777777" w:rsidTr="00B901A0">
        <w:trPr>
          <w:cantSplit/>
        </w:trPr>
        <w:tc>
          <w:tcPr>
            <w:tcW w:w="6577" w:type="dxa"/>
            <w:tcBorders>
              <w:bottom w:val="single" w:sz="4" w:space="0" w:color="FFFFFF" w:themeColor="background1"/>
            </w:tcBorders>
            <w:shd w:val="solid" w:color="E6E6E6" w:fill="auto"/>
            <w:vAlign w:val="center"/>
          </w:tcPr>
          <w:p w14:paraId="6B1AEAC0" w14:textId="77777777" w:rsidR="004D0C85" w:rsidRPr="004356D4" w:rsidRDefault="004D0C85" w:rsidP="00B901A0">
            <w:pPr>
              <w:pStyle w:val="070-TabelaPadro"/>
              <w:ind w:left="60"/>
              <w:jc w:val="left"/>
            </w:pPr>
            <w:bookmarkStart w:id="5849" w:name="BBPCO0400006" w:colFirst="0" w:colLast="0"/>
            <w:bookmarkEnd w:id="5846"/>
            <w:r>
              <w:t>Bases negativas de CSLL/CSLL a compensar (Passivos Fiscais – Correntes)</w:t>
            </w:r>
          </w:p>
        </w:tc>
        <w:tc>
          <w:tcPr>
            <w:tcW w:w="1588" w:type="dxa"/>
            <w:tcBorders>
              <w:bottom w:val="single" w:sz="4" w:space="0" w:color="FFFFFF" w:themeColor="background1"/>
            </w:tcBorders>
            <w:shd w:val="solid" w:color="E6E6E6" w:fill="auto"/>
            <w:vAlign w:val="center"/>
          </w:tcPr>
          <w:p w14:paraId="02ACC688" w14:textId="77777777" w:rsidR="004D0C85" w:rsidRPr="004356D4" w:rsidRDefault="004D0C85" w:rsidP="00B901A0">
            <w:pPr>
              <w:pStyle w:val="070-TabelaPadro"/>
            </w:pPr>
            <w:bookmarkStart w:id="5850" w:name="BBPCO04AA006"/>
            <w:bookmarkEnd w:id="5850"/>
            <w:r>
              <w:t>3.569.640</w:t>
            </w:r>
          </w:p>
        </w:tc>
        <w:tc>
          <w:tcPr>
            <w:tcW w:w="1588" w:type="dxa"/>
            <w:tcBorders>
              <w:bottom w:val="single" w:sz="4" w:space="0" w:color="FFFFFF" w:themeColor="background1"/>
            </w:tcBorders>
            <w:shd w:val="solid" w:color="E6E6E6" w:fill="auto"/>
            <w:vAlign w:val="center"/>
          </w:tcPr>
          <w:p w14:paraId="39490FC5" w14:textId="77777777" w:rsidR="004D0C85" w:rsidRPr="004356D4" w:rsidRDefault="004D0C85" w:rsidP="00B901A0">
            <w:pPr>
              <w:pStyle w:val="070-TabelaPadro"/>
            </w:pPr>
            <w:bookmarkStart w:id="5851" w:name="BBPCO04AC006"/>
            <w:bookmarkEnd w:id="5851"/>
            <w:r>
              <w:t>3.569.640</w:t>
            </w:r>
          </w:p>
        </w:tc>
      </w:tr>
      <w:tr w:rsidR="004D0C85" w:rsidRPr="004356D4" w14:paraId="74E6BA63" w14:textId="77777777" w:rsidTr="00B901A0">
        <w:trPr>
          <w:cantSplit/>
        </w:trPr>
        <w:tc>
          <w:tcPr>
            <w:tcW w:w="6577" w:type="dxa"/>
            <w:tcBorders>
              <w:bottom w:val="single" w:sz="4" w:space="0" w:color="CCCCCC"/>
            </w:tcBorders>
            <w:shd w:val="solid" w:color="F3F3F3" w:fill="auto"/>
            <w:vAlign w:val="center"/>
          </w:tcPr>
          <w:p w14:paraId="5F35E684" w14:textId="23FBE1F1" w:rsidR="004D0C85" w:rsidRPr="004356D4" w:rsidRDefault="004D0C85" w:rsidP="00B901A0">
            <w:pPr>
              <w:pStyle w:val="070-TabelaPadro"/>
              <w:ind w:left="60"/>
              <w:jc w:val="left"/>
            </w:pPr>
            <w:bookmarkStart w:id="5852" w:name="BBPCO0400007" w:colFirst="0" w:colLast="0"/>
            <w:bookmarkEnd w:id="5849"/>
            <w:r>
              <w:t xml:space="preserve">Provisão para riscos fiscais (atualização do depósito) </w:t>
            </w:r>
          </w:p>
        </w:tc>
        <w:tc>
          <w:tcPr>
            <w:tcW w:w="1588" w:type="dxa"/>
            <w:tcBorders>
              <w:bottom w:val="single" w:sz="4" w:space="0" w:color="CCCCCC"/>
            </w:tcBorders>
            <w:shd w:val="solid" w:color="F3F3F3" w:fill="auto"/>
            <w:vAlign w:val="center"/>
          </w:tcPr>
          <w:p w14:paraId="31D93530" w14:textId="77777777" w:rsidR="004D0C85" w:rsidRPr="004356D4" w:rsidRDefault="004D0C85" w:rsidP="00B901A0">
            <w:pPr>
              <w:pStyle w:val="070-TabelaPadro"/>
            </w:pPr>
            <w:bookmarkStart w:id="5853" w:name="BBPCO04AA007"/>
            <w:bookmarkEnd w:id="5853"/>
            <w:r>
              <w:t>13.102.020</w:t>
            </w:r>
          </w:p>
        </w:tc>
        <w:tc>
          <w:tcPr>
            <w:tcW w:w="1588" w:type="dxa"/>
            <w:tcBorders>
              <w:bottom w:val="single" w:sz="4" w:space="0" w:color="CCCCCC"/>
            </w:tcBorders>
            <w:shd w:val="solid" w:color="F3F3F3" w:fill="auto"/>
            <w:vAlign w:val="center"/>
          </w:tcPr>
          <w:p w14:paraId="74DA471B" w14:textId="77777777" w:rsidR="004D0C85" w:rsidRPr="004356D4" w:rsidRDefault="004D0C85" w:rsidP="00B901A0">
            <w:pPr>
              <w:pStyle w:val="070-TabelaPadro"/>
            </w:pPr>
            <w:bookmarkStart w:id="5854" w:name="BBPCO04AC007"/>
            <w:bookmarkEnd w:id="5854"/>
            <w:r>
              <w:t>12.761.980</w:t>
            </w:r>
          </w:p>
        </w:tc>
      </w:tr>
      <w:bookmarkEnd w:id="5833"/>
      <w:bookmarkEnd w:id="5852"/>
    </w:tbl>
    <w:p w14:paraId="5289513D" w14:textId="77777777" w:rsidR="004D0C85" w:rsidRPr="0088697B" w:rsidRDefault="004D0C85" w:rsidP="00B901A0">
      <w:pPr>
        <w:pStyle w:val="072-Rodapdatabela"/>
        <w:keepNext w:val="0"/>
        <w:keepLines w:val="0"/>
      </w:pPr>
    </w:p>
    <w:p w14:paraId="78FE72F0" w14:textId="77777777" w:rsidR="004D0C85" w:rsidRPr="0088697B" w:rsidRDefault="004D0C85" w:rsidP="00B901A0">
      <w:pPr>
        <w:pStyle w:val="030-SubttulodeDocumento"/>
        <w:numPr>
          <w:ilvl w:val="0"/>
          <w:numId w:val="0"/>
        </w:numPr>
      </w:pPr>
      <w:r>
        <w:t xml:space="preserve">d) </w:t>
      </w:r>
      <w:r w:rsidRPr="0088697B">
        <w:t>Garantias financeiras prestadas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2875"/>
        <w:gridCol w:w="860"/>
        <w:gridCol w:w="860"/>
        <w:gridCol w:w="860"/>
        <w:gridCol w:w="860"/>
        <w:gridCol w:w="860"/>
        <w:gridCol w:w="860"/>
        <w:gridCol w:w="860"/>
        <w:gridCol w:w="860"/>
      </w:tblGrid>
      <w:tr w:rsidR="004D0C85" w:rsidRPr="004356D4" w14:paraId="63AFD6CF" w14:textId="77777777" w:rsidTr="00B901A0">
        <w:trPr>
          <w:cantSplit/>
          <w:tblHeader/>
        </w:trPr>
        <w:tc>
          <w:tcPr>
            <w:tcW w:w="2875" w:type="dxa"/>
            <w:vMerge w:val="restart"/>
            <w:shd w:val="solid" w:color="132B4A" w:fill="auto"/>
            <w:vAlign w:val="center"/>
          </w:tcPr>
          <w:p w14:paraId="548C62F6" w14:textId="77777777" w:rsidR="004D0C85" w:rsidRPr="004356D4" w:rsidRDefault="004D0C85" w:rsidP="00B901A0">
            <w:pPr>
              <w:pStyle w:val="070-TabelaPadro"/>
              <w:jc w:val="center"/>
              <w:rPr>
                <w:sz w:val="11"/>
              </w:rPr>
            </w:pPr>
            <w:bookmarkStart w:id="5855" w:name="BBPCO07"/>
          </w:p>
        </w:tc>
        <w:tc>
          <w:tcPr>
            <w:tcW w:w="3440" w:type="dxa"/>
            <w:gridSpan w:val="4"/>
            <w:tcBorders>
              <w:bottom w:val="single" w:sz="4" w:space="0" w:color="FFFFFF" w:themeColor="background1"/>
            </w:tcBorders>
            <w:shd w:val="solid" w:color="132B4A" w:fill="auto"/>
            <w:vAlign w:val="center"/>
          </w:tcPr>
          <w:p w14:paraId="28BD6849" w14:textId="77777777" w:rsidR="004D0C85" w:rsidRPr="004356D4" w:rsidRDefault="004D0C85" w:rsidP="00B901A0">
            <w:pPr>
              <w:pStyle w:val="070-TabelaPadro"/>
              <w:jc w:val="center"/>
              <w:rPr>
                <w:sz w:val="11"/>
              </w:rPr>
            </w:pPr>
            <w:r>
              <w:rPr>
                <w:sz w:val="11"/>
              </w:rPr>
              <w:t>BB Banco Múltiplo</w:t>
            </w:r>
          </w:p>
        </w:tc>
        <w:tc>
          <w:tcPr>
            <w:tcW w:w="3440" w:type="dxa"/>
            <w:gridSpan w:val="4"/>
            <w:tcBorders>
              <w:bottom w:val="single" w:sz="4" w:space="0" w:color="FFFFFF" w:themeColor="background1"/>
            </w:tcBorders>
            <w:shd w:val="solid" w:color="132B4A" w:fill="auto"/>
            <w:vAlign w:val="center"/>
          </w:tcPr>
          <w:p w14:paraId="05568819" w14:textId="77777777" w:rsidR="004D0C85" w:rsidRPr="004356D4" w:rsidRDefault="004D0C85" w:rsidP="00B901A0">
            <w:pPr>
              <w:pStyle w:val="070-TabelaPadro"/>
              <w:jc w:val="center"/>
              <w:rPr>
                <w:sz w:val="11"/>
              </w:rPr>
            </w:pPr>
            <w:r>
              <w:rPr>
                <w:sz w:val="11"/>
              </w:rPr>
              <w:t>BB Consolidado</w:t>
            </w:r>
          </w:p>
        </w:tc>
      </w:tr>
      <w:tr w:rsidR="004D0C85" w:rsidRPr="004356D4" w14:paraId="431D58C4" w14:textId="77777777" w:rsidTr="00B901A0">
        <w:trPr>
          <w:cantSplit/>
          <w:tblHeader/>
        </w:trPr>
        <w:tc>
          <w:tcPr>
            <w:tcW w:w="2875" w:type="dxa"/>
            <w:vMerge/>
            <w:shd w:val="solid" w:color="132B4A" w:fill="auto"/>
            <w:vAlign w:val="center"/>
          </w:tcPr>
          <w:p w14:paraId="6BD0B816" w14:textId="77777777" w:rsidR="004D0C85" w:rsidRPr="004356D4" w:rsidRDefault="004D0C85" w:rsidP="00B901A0">
            <w:pPr>
              <w:pStyle w:val="070-TabelaPadro"/>
              <w:jc w:val="center"/>
              <w:rPr>
                <w:sz w:val="11"/>
              </w:rPr>
            </w:pPr>
          </w:p>
        </w:tc>
        <w:tc>
          <w:tcPr>
            <w:tcW w:w="1720" w:type="dxa"/>
            <w:gridSpan w:val="2"/>
            <w:tcBorders>
              <w:bottom w:val="single" w:sz="4" w:space="0" w:color="FFFFFF" w:themeColor="background1"/>
            </w:tcBorders>
            <w:shd w:val="solid" w:color="132B4A" w:fill="auto"/>
            <w:vAlign w:val="center"/>
          </w:tcPr>
          <w:p w14:paraId="41330B9E" w14:textId="77777777" w:rsidR="004D0C85" w:rsidRPr="004356D4" w:rsidRDefault="004D0C85" w:rsidP="00B901A0">
            <w:pPr>
              <w:pStyle w:val="070-TabelaPadro"/>
              <w:jc w:val="center"/>
              <w:rPr>
                <w:sz w:val="11"/>
              </w:rPr>
            </w:pPr>
            <w:r>
              <w:rPr>
                <w:sz w:val="11"/>
              </w:rPr>
              <w:t>31.12.2021</w:t>
            </w:r>
          </w:p>
        </w:tc>
        <w:tc>
          <w:tcPr>
            <w:tcW w:w="1720" w:type="dxa"/>
            <w:gridSpan w:val="2"/>
            <w:tcBorders>
              <w:bottom w:val="single" w:sz="4" w:space="0" w:color="FFFFFF" w:themeColor="background1"/>
            </w:tcBorders>
            <w:shd w:val="solid" w:color="132B4A" w:fill="auto"/>
            <w:vAlign w:val="center"/>
          </w:tcPr>
          <w:p w14:paraId="5E518E54" w14:textId="77777777" w:rsidR="004D0C85" w:rsidRPr="004356D4" w:rsidRDefault="004D0C85" w:rsidP="00B901A0">
            <w:pPr>
              <w:pStyle w:val="070-TabelaPadro"/>
              <w:jc w:val="center"/>
              <w:rPr>
                <w:sz w:val="11"/>
              </w:rPr>
            </w:pPr>
            <w:r>
              <w:rPr>
                <w:sz w:val="11"/>
              </w:rPr>
              <w:t>31.12.2020</w:t>
            </w:r>
          </w:p>
        </w:tc>
        <w:tc>
          <w:tcPr>
            <w:tcW w:w="1720" w:type="dxa"/>
            <w:gridSpan w:val="2"/>
            <w:tcBorders>
              <w:bottom w:val="single" w:sz="4" w:space="0" w:color="FFFFFF" w:themeColor="background1"/>
            </w:tcBorders>
            <w:shd w:val="solid" w:color="132B4A" w:fill="auto"/>
            <w:vAlign w:val="center"/>
          </w:tcPr>
          <w:p w14:paraId="79CE15DD" w14:textId="77777777" w:rsidR="004D0C85" w:rsidRPr="004356D4" w:rsidRDefault="004D0C85" w:rsidP="00B901A0">
            <w:pPr>
              <w:pStyle w:val="070-TabelaPadro"/>
              <w:jc w:val="center"/>
              <w:rPr>
                <w:sz w:val="11"/>
              </w:rPr>
            </w:pPr>
            <w:r>
              <w:rPr>
                <w:sz w:val="11"/>
              </w:rPr>
              <w:t>31.12.2021</w:t>
            </w:r>
          </w:p>
        </w:tc>
        <w:tc>
          <w:tcPr>
            <w:tcW w:w="1720" w:type="dxa"/>
            <w:gridSpan w:val="2"/>
            <w:tcBorders>
              <w:bottom w:val="single" w:sz="4" w:space="0" w:color="FFFFFF" w:themeColor="background1"/>
            </w:tcBorders>
            <w:shd w:val="solid" w:color="132B4A" w:fill="auto"/>
            <w:vAlign w:val="center"/>
          </w:tcPr>
          <w:p w14:paraId="7229A7F5" w14:textId="77777777" w:rsidR="004D0C85" w:rsidRPr="004356D4" w:rsidRDefault="004D0C85" w:rsidP="00B901A0">
            <w:pPr>
              <w:pStyle w:val="070-TabelaPadro"/>
              <w:jc w:val="center"/>
              <w:rPr>
                <w:sz w:val="11"/>
              </w:rPr>
            </w:pPr>
            <w:r>
              <w:rPr>
                <w:sz w:val="11"/>
              </w:rPr>
              <w:t>31.12.2020</w:t>
            </w:r>
          </w:p>
        </w:tc>
      </w:tr>
      <w:tr w:rsidR="004D0C85" w:rsidRPr="004356D4" w14:paraId="52F6DF47" w14:textId="77777777" w:rsidTr="00B901A0">
        <w:trPr>
          <w:cantSplit/>
          <w:tblHeader/>
        </w:trPr>
        <w:tc>
          <w:tcPr>
            <w:tcW w:w="2875" w:type="dxa"/>
            <w:vMerge/>
            <w:tcBorders>
              <w:bottom w:val="single" w:sz="4" w:space="0" w:color="FFFFFF" w:themeColor="background1"/>
            </w:tcBorders>
            <w:shd w:val="solid" w:color="132B4A" w:fill="auto"/>
            <w:vAlign w:val="center"/>
          </w:tcPr>
          <w:p w14:paraId="57E32D4B" w14:textId="77777777" w:rsidR="004D0C85" w:rsidRPr="004356D4" w:rsidRDefault="004D0C85" w:rsidP="00B901A0">
            <w:pPr>
              <w:pStyle w:val="070-TabelaPadro"/>
              <w:jc w:val="center"/>
              <w:rPr>
                <w:sz w:val="11"/>
              </w:rPr>
            </w:pPr>
          </w:p>
        </w:tc>
        <w:tc>
          <w:tcPr>
            <w:tcW w:w="860" w:type="dxa"/>
            <w:tcBorders>
              <w:bottom w:val="single" w:sz="4" w:space="0" w:color="FFFFFF" w:themeColor="background1"/>
            </w:tcBorders>
            <w:shd w:val="solid" w:color="132B4A" w:fill="auto"/>
            <w:vAlign w:val="center"/>
          </w:tcPr>
          <w:p w14:paraId="414D8B22" w14:textId="77777777" w:rsidR="004D0C85" w:rsidRPr="004356D4" w:rsidRDefault="004D0C85" w:rsidP="00B901A0">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56DF7EFA" w14:textId="77777777" w:rsidR="004D0C85" w:rsidRPr="004356D4" w:rsidRDefault="004D0C85" w:rsidP="00B901A0">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57171EAD" w14:textId="77777777" w:rsidR="004D0C85" w:rsidRPr="004356D4" w:rsidRDefault="004D0C85" w:rsidP="00B901A0">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2D00B53B" w14:textId="77777777" w:rsidR="004D0C85" w:rsidRPr="004356D4" w:rsidRDefault="004D0C85" w:rsidP="00B901A0">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0F355EDF" w14:textId="77777777" w:rsidR="004D0C85" w:rsidRPr="004356D4" w:rsidRDefault="004D0C85" w:rsidP="00B901A0">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0D853A9A" w14:textId="77777777" w:rsidR="004D0C85" w:rsidRPr="004356D4" w:rsidRDefault="004D0C85" w:rsidP="00B901A0">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14:paraId="4B25D227" w14:textId="77777777" w:rsidR="004D0C85" w:rsidRPr="004356D4" w:rsidRDefault="004D0C85" w:rsidP="00B901A0">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14:paraId="04FC0274" w14:textId="77777777" w:rsidR="004D0C85" w:rsidRPr="004356D4" w:rsidRDefault="004D0C85" w:rsidP="00B901A0">
            <w:pPr>
              <w:pStyle w:val="070-TabelaPadro"/>
              <w:jc w:val="center"/>
              <w:rPr>
                <w:sz w:val="11"/>
              </w:rPr>
            </w:pPr>
            <w:r>
              <w:rPr>
                <w:sz w:val="11"/>
              </w:rPr>
              <w:t>Provisão</w:t>
            </w:r>
          </w:p>
        </w:tc>
      </w:tr>
      <w:tr w:rsidR="004D0C85" w:rsidRPr="004356D4" w14:paraId="63AD16EC" w14:textId="77777777" w:rsidTr="00B901A0">
        <w:trPr>
          <w:cantSplit/>
        </w:trPr>
        <w:tc>
          <w:tcPr>
            <w:tcW w:w="2875" w:type="dxa"/>
            <w:tcBorders>
              <w:bottom w:val="single" w:sz="4" w:space="0" w:color="FFFFFF" w:themeColor="background1"/>
            </w:tcBorders>
            <w:shd w:val="solid" w:color="F3F3F3" w:fill="auto"/>
            <w:vAlign w:val="center"/>
          </w:tcPr>
          <w:p w14:paraId="63E0770A" w14:textId="77777777" w:rsidR="004D0C85" w:rsidRPr="004356D4" w:rsidRDefault="004D0C85" w:rsidP="00B901A0">
            <w:pPr>
              <w:pStyle w:val="070-TabelaPadro"/>
              <w:jc w:val="left"/>
              <w:rPr>
                <w:sz w:val="11"/>
              </w:rPr>
            </w:pPr>
            <w:r>
              <w:rPr>
                <w:sz w:val="11"/>
              </w:rPr>
              <w:t>Outras garantias financeiras prestadas</w:t>
            </w:r>
            <w:bookmarkStart w:id="5856" w:name="BBPCO0700008"/>
            <w:r w:rsidRPr="004356D4">
              <w:rPr>
                <w:sz w:val="11"/>
                <w:vertAlign w:val="superscript"/>
              </w:rPr>
              <w:t xml:space="preserve"> (1)</w:t>
            </w:r>
            <w:bookmarkEnd w:id="5856"/>
          </w:p>
        </w:tc>
        <w:tc>
          <w:tcPr>
            <w:tcW w:w="860" w:type="dxa"/>
            <w:tcBorders>
              <w:bottom w:val="single" w:sz="4" w:space="0" w:color="FFFFFF" w:themeColor="background1"/>
            </w:tcBorders>
            <w:shd w:val="solid" w:color="F3F3F3" w:fill="auto"/>
            <w:vAlign w:val="center"/>
          </w:tcPr>
          <w:p w14:paraId="3543A914" w14:textId="77777777" w:rsidR="004D0C85" w:rsidRPr="004356D4" w:rsidRDefault="004D0C85" w:rsidP="00B901A0">
            <w:pPr>
              <w:pStyle w:val="070-TabelaPadro"/>
              <w:rPr>
                <w:sz w:val="11"/>
              </w:rPr>
            </w:pPr>
            <w:bookmarkStart w:id="5857" w:name="BBPCO07AA008"/>
            <w:bookmarkEnd w:id="5857"/>
            <w:r>
              <w:rPr>
                <w:sz w:val="11"/>
              </w:rPr>
              <w:t>4.369.236</w:t>
            </w:r>
          </w:p>
        </w:tc>
        <w:tc>
          <w:tcPr>
            <w:tcW w:w="860" w:type="dxa"/>
            <w:tcBorders>
              <w:bottom w:val="single" w:sz="4" w:space="0" w:color="FFFFFF" w:themeColor="background1"/>
            </w:tcBorders>
            <w:shd w:val="solid" w:color="F3F3F3" w:fill="auto"/>
            <w:vAlign w:val="center"/>
          </w:tcPr>
          <w:p w14:paraId="7FBA3410" w14:textId="77777777" w:rsidR="004D0C85" w:rsidRPr="004356D4" w:rsidRDefault="004D0C85" w:rsidP="00B901A0">
            <w:pPr>
              <w:pStyle w:val="070-TabelaPadro"/>
              <w:rPr>
                <w:sz w:val="11"/>
              </w:rPr>
            </w:pPr>
            <w:bookmarkStart w:id="5858" w:name="BBPCO07AB008"/>
            <w:bookmarkEnd w:id="5858"/>
            <w:r>
              <w:rPr>
                <w:sz w:val="11"/>
              </w:rPr>
              <w:t>540.416</w:t>
            </w:r>
          </w:p>
        </w:tc>
        <w:tc>
          <w:tcPr>
            <w:tcW w:w="860" w:type="dxa"/>
            <w:tcBorders>
              <w:bottom w:val="single" w:sz="4" w:space="0" w:color="FFFFFF" w:themeColor="background1"/>
            </w:tcBorders>
            <w:shd w:val="solid" w:color="F3F3F3" w:fill="auto"/>
            <w:vAlign w:val="center"/>
          </w:tcPr>
          <w:p w14:paraId="256C34D0" w14:textId="77777777" w:rsidR="004D0C85" w:rsidRPr="004356D4" w:rsidRDefault="004D0C85" w:rsidP="00B901A0">
            <w:pPr>
              <w:pStyle w:val="070-TabelaPadro"/>
              <w:rPr>
                <w:sz w:val="11"/>
              </w:rPr>
            </w:pPr>
            <w:bookmarkStart w:id="5859" w:name="BBPCO07AC008"/>
            <w:bookmarkEnd w:id="5859"/>
            <w:r>
              <w:rPr>
                <w:sz w:val="11"/>
              </w:rPr>
              <w:t>2.976.940</w:t>
            </w:r>
          </w:p>
        </w:tc>
        <w:tc>
          <w:tcPr>
            <w:tcW w:w="860" w:type="dxa"/>
            <w:tcBorders>
              <w:bottom w:val="single" w:sz="4" w:space="0" w:color="FFFFFF" w:themeColor="background1"/>
            </w:tcBorders>
            <w:shd w:val="solid" w:color="F3F3F3" w:fill="auto"/>
            <w:vAlign w:val="center"/>
          </w:tcPr>
          <w:p w14:paraId="4332D1B9" w14:textId="77777777" w:rsidR="004D0C85" w:rsidRPr="004356D4" w:rsidRDefault="004D0C85" w:rsidP="00B901A0">
            <w:pPr>
              <w:pStyle w:val="070-TabelaPadro"/>
              <w:rPr>
                <w:sz w:val="11"/>
              </w:rPr>
            </w:pPr>
            <w:bookmarkStart w:id="5860" w:name="BBPCO07AD008"/>
            <w:bookmarkEnd w:id="5860"/>
            <w:r>
              <w:rPr>
                <w:sz w:val="11"/>
              </w:rPr>
              <w:t>598.932</w:t>
            </w:r>
          </w:p>
        </w:tc>
        <w:tc>
          <w:tcPr>
            <w:tcW w:w="860" w:type="dxa"/>
            <w:tcBorders>
              <w:bottom w:val="single" w:sz="4" w:space="0" w:color="FFFFFF" w:themeColor="background1"/>
            </w:tcBorders>
            <w:shd w:val="solid" w:color="F3F3F3" w:fill="auto"/>
            <w:vAlign w:val="center"/>
          </w:tcPr>
          <w:p w14:paraId="0FA48EF6" w14:textId="77777777" w:rsidR="004D0C85" w:rsidRPr="004356D4" w:rsidRDefault="004D0C85" w:rsidP="00B901A0">
            <w:pPr>
              <w:pStyle w:val="070-TabelaPadro"/>
              <w:rPr>
                <w:sz w:val="11"/>
              </w:rPr>
            </w:pPr>
            <w:bookmarkStart w:id="5861" w:name="BBPCO07AG008"/>
            <w:bookmarkEnd w:id="5861"/>
            <w:r>
              <w:rPr>
                <w:sz w:val="11"/>
              </w:rPr>
              <w:t>3.192.685</w:t>
            </w:r>
          </w:p>
        </w:tc>
        <w:tc>
          <w:tcPr>
            <w:tcW w:w="860" w:type="dxa"/>
            <w:tcBorders>
              <w:bottom w:val="single" w:sz="4" w:space="0" w:color="FFFFFF" w:themeColor="background1"/>
            </w:tcBorders>
            <w:shd w:val="solid" w:color="F3F3F3" w:fill="auto"/>
            <w:vAlign w:val="center"/>
          </w:tcPr>
          <w:p w14:paraId="370D244C" w14:textId="77777777" w:rsidR="004D0C85" w:rsidRPr="004356D4" w:rsidRDefault="004D0C85" w:rsidP="00B901A0">
            <w:pPr>
              <w:pStyle w:val="070-TabelaPadro"/>
              <w:rPr>
                <w:sz w:val="11"/>
              </w:rPr>
            </w:pPr>
            <w:bookmarkStart w:id="5862" w:name="BBPCO07AH008"/>
            <w:bookmarkEnd w:id="5862"/>
            <w:r>
              <w:rPr>
                <w:sz w:val="11"/>
              </w:rPr>
              <w:t>540.656</w:t>
            </w:r>
          </w:p>
        </w:tc>
        <w:tc>
          <w:tcPr>
            <w:tcW w:w="860" w:type="dxa"/>
            <w:tcBorders>
              <w:bottom w:val="single" w:sz="4" w:space="0" w:color="FFFFFF" w:themeColor="background1"/>
            </w:tcBorders>
            <w:shd w:val="solid" w:color="F3F3F3" w:fill="auto"/>
            <w:vAlign w:val="center"/>
          </w:tcPr>
          <w:p w14:paraId="0E36428B" w14:textId="77777777" w:rsidR="004D0C85" w:rsidRPr="004356D4" w:rsidRDefault="004D0C85" w:rsidP="00B901A0">
            <w:pPr>
              <w:pStyle w:val="070-TabelaPadro"/>
              <w:rPr>
                <w:sz w:val="11"/>
              </w:rPr>
            </w:pPr>
            <w:bookmarkStart w:id="5863" w:name="BBPCO07AI008"/>
            <w:bookmarkEnd w:id="5863"/>
            <w:r>
              <w:rPr>
                <w:sz w:val="11"/>
              </w:rPr>
              <w:t>2.671.307</w:t>
            </w:r>
          </w:p>
        </w:tc>
        <w:tc>
          <w:tcPr>
            <w:tcW w:w="860" w:type="dxa"/>
            <w:tcBorders>
              <w:bottom w:val="single" w:sz="4" w:space="0" w:color="FFFFFF" w:themeColor="background1"/>
            </w:tcBorders>
            <w:shd w:val="solid" w:color="F3F3F3" w:fill="auto"/>
            <w:vAlign w:val="center"/>
          </w:tcPr>
          <w:p w14:paraId="52A3742F" w14:textId="77777777" w:rsidR="004D0C85" w:rsidRPr="004356D4" w:rsidRDefault="004D0C85" w:rsidP="00B901A0">
            <w:pPr>
              <w:pStyle w:val="070-TabelaPadro"/>
              <w:rPr>
                <w:sz w:val="11"/>
              </w:rPr>
            </w:pPr>
            <w:bookmarkStart w:id="5864" w:name="BBPCO07AJ008"/>
            <w:bookmarkEnd w:id="5864"/>
            <w:r>
              <w:rPr>
                <w:sz w:val="11"/>
              </w:rPr>
              <w:t>599.156</w:t>
            </w:r>
          </w:p>
        </w:tc>
      </w:tr>
      <w:tr w:rsidR="004D0C85" w:rsidRPr="004356D4" w14:paraId="4B668461" w14:textId="77777777" w:rsidTr="00B901A0">
        <w:trPr>
          <w:cantSplit/>
        </w:trPr>
        <w:tc>
          <w:tcPr>
            <w:tcW w:w="2875" w:type="dxa"/>
            <w:tcBorders>
              <w:bottom w:val="single" w:sz="4" w:space="0" w:color="FFFFFF" w:themeColor="background1"/>
            </w:tcBorders>
            <w:shd w:val="solid" w:color="E6E6E6" w:fill="auto"/>
            <w:vAlign w:val="center"/>
          </w:tcPr>
          <w:p w14:paraId="02555280" w14:textId="77777777" w:rsidR="004D0C85" w:rsidRPr="004356D4" w:rsidRDefault="004D0C85" w:rsidP="00B901A0">
            <w:pPr>
              <w:pStyle w:val="070-TabelaPadro"/>
              <w:jc w:val="left"/>
              <w:rPr>
                <w:sz w:val="11"/>
              </w:rPr>
            </w:pPr>
            <w:bookmarkStart w:id="5865" w:name="BBPCO0700001" w:colFirst="0" w:colLast="0"/>
            <w:r>
              <w:rPr>
                <w:sz w:val="11"/>
              </w:rPr>
              <w:t>Aval ou fiança em processos judiciais e administrativos de natureza fiscal</w:t>
            </w:r>
          </w:p>
        </w:tc>
        <w:tc>
          <w:tcPr>
            <w:tcW w:w="860" w:type="dxa"/>
            <w:tcBorders>
              <w:bottom w:val="single" w:sz="4" w:space="0" w:color="FFFFFF" w:themeColor="background1"/>
            </w:tcBorders>
            <w:shd w:val="solid" w:color="E6E6E6" w:fill="auto"/>
            <w:vAlign w:val="center"/>
          </w:tcPr>
          <w:p w14:paraId="1E4AA828" w14:textId="77777777" w:rsidR="004D0C85" w:rsidRPr="004356D4" w:rsidRDefault="004D0C85" w:rsidP="00B901A0">
            <w:pPr>
              <w:pStyle w:val="070-TabelaPadro"/>
              <w:rPr>
                <w:sz w:val="11"/>
              </w:rPr>
            </w:pPr>
            <w:bookmarkStart w:id="5866" w:name="BBPCO07AA001"/>
            <w:bookmarkEnd w:id="5866"/>
            <w:r>
              <w:rPr>
                <w:sz w:val="11"/>
              </w:rPr>
              <w:t>537.419</w:t>
            </w:r>
          </w:p>
        </w:tc>
        <w:tc>
          <w:tcPr>
            <w:tcW w:w="860" w:type="dxa"/>
            <w:tcBorders>
              <w:bottom w:val="single" w:sz="4" w:space="0" w:color="FFFFFF" w:themeColor="background1"/>
            </w:tcBorders>
            <w:shd w:val="solid" w:color="E6E6E6" w:fill="auto"/>
            <w:vAlign w:val="center"/>
          </w:tcPr>
          <w:p w14:paraId="3121CE17" w14:textId="77777777" w:rsidR="004D0C85" w:rsidRPr="004356D4" w:rsidRDefault="004D0C85" w:rsidP="00B901A0">
            <w:pPr>
              <w:pStyle w:val="070-TabelaPadro"/>
              <w:rPr>
                <w:sz w:val="11"/>
              </w:rPr>
            </w:pPr>
            <w:bookmarkStart w:id="5867" w:name="BBPCO07AB001"/>
            <w:bookmarkEnd w:id="5867"/>
            <w:r>
              <w:rPr>
                <w:sz w:val="11"/>
              </w:rPr>
              <w:t>63.507</w:t>
            </w:r>
          </w:p>
        </w:tc>
        <w:tc>
          <w:tcPr>
            <w:tcW w:w="860" w:type="dxa"/>
            <w:tcBorders>
              <w:bottom w:val="single" w:sz="4" w:space="0" w:color="FFFFFF" w:themeColor="background1"/>
            </w:tcBorders>
            <w:shd w:val="solid" w:color="E6E6E6" w:fill="auto"/>
            <w:vAlign w:val="center"/>
          </w:tcPr>
          <w:p w14:paraId="78EC24BD" w14:textId="77777777" w:rsidR="004D0C85" w:rsidRPr="004356D4" w:rsidRDefault="004D0C85" w:rsidP="00B901A0">
            <w:pPr>
              <w:pStyle w:val="070-TabelaPadro"/>
              <w:rPr>
                <w:sz w:val="11"/>
              </w:rPr>
            </w:pPr>
            <w:bookmarkStart w:id="5868" w:name="BBPCO07AC001"/>
            <w:bookmarkEnd w:id="5868"/>
            <w:r>
              <w:rPr>
                <w:sz w:val="11"/>
              </w:rPr>
              <w:t>456.289</w:t>
            </w:r>
          </w:p>
        </w:tc>
        <w:tc>
          <w:tcPr>
            <w:tcW w:w="860" w:type="dxa"/>
            <w:tcBorders>
              <w:bottom w:val="single" w:sz="4" w:space="0" w:color="FFFFFF" w:themeColor="background1"/>
            </w:tcBorders>
            <w:shd w:val="solid" w:color="E6E6E6" w:fill="auto"/>
            <w:vAlign w:val="center"/>
          </w:tcPr>
          <w:p w14:paraId="164A6571" w14:textId="77777777" w:rsidR="004D0C85" w:rsidRPr="004356D4" w:rsidRDefault="004D0C85" w:rsidP="00B901A0">
            <w:pPr>
              <w:pStyle w:val="070-TabelaPadro"/>
              <w:rPr>
                <w:sz w:val="11"/>
              </w:rPr>
            </w:pPr>
            <w:bookmarkStart w:id="5869" w:name="BBPCO07AD001"/>
            <w:bookmarkEnd w:id="5869"/>
            <w:r>
              <w:rPr>
                <w:sz w:val="11"/>
              </w:rPr>
              <w:t>55.680</w:t>
            </w:r>
          </w:p>
        </w:tc>
        <w:tc>
          <w:tcPr>
            <w:tcW w:w="860" w:type="dxa"/>
            <w:tcBorders>
              <w:bottom w:val="single" w:sz="4" w:space="0" w:color="FFFFFF" w:themeColor="background1"/>
            </w:tcBorders>
            <w:shd w:val="solid" w:color="E6E6E6" w:fill="auto"/>
            <w:vAlign w:val="center"/>
          </w:tcPr>
          <w:p w14:paraId="3F22606A" w14:textId="77777777" w:rsidR="004D0C85" w:rsidRPr="004356D4" w:rsidRDefault="004D0C85" w:rsidP="00B901A0">
            <w:pPr>
              <w:pStyle w:val="070-TabelaPadro"/>
              <w:rPr>
                <w:sz w:val="11"/>
              </w:rPr>
            </w:pPr>
            <w:bookmarkStart w:id="5870" w:name="BBPCO07AG001"/>
            <w:bookmarkEnd w:id="5870"/>
            <w:r>
              <w:rPr>
                <w:sz w:val="11"/>
              </w:rPr>
              <w:t>408.354</w:t>
            </w:r>
          </w:p>
        </w:tc>
        <w:tc>
          <w:tcPr>
            <w:tcW w:w="860" w:type="dxa"/>
            <w:tcBorders>
              <w:bottom w:val="single" w:sz="4" w:space="0" w:color="FFFFFF" w:themeColor="background1"/>
            </w:tcBorders>
            <w:shd w:val="solid" w:color="E6E6E6" w:fill="auto"/>
            <w:vAlign w:val="center"/>
          </w:tcPr>
          <w:p w14:paraId="24D99D79" w14:textId="77777777" w:rsidR="004D0C85" w:rsidRPr="004356D4" w:rsidRDefault="004D0C85" w:rsidP="00B901A0">
            <w:pPr>
              <w:pStyle w:val="070-TabelaPadro"/>
              <w:rPr>
                <w:sz w:val="11"/>
              </w:rPr>
            </w:pPr>
            <w:bookmarkStart w:id="5871" w:name="BBPCO07AH001"/>
            <w:bookmarkEnd w:id="5871"/>
            <w:r>
              <w:rPr>
                <w:sz w:val="11"/>
              </w:rPr>
              <w:t>63.507</w:t>
            </w:r>
          </w:p>
        </w:tc>
        <w:tc>
          <w:tcPr>
            <w:tcW w:w="860" w:type="dxa"/>
            <w:tcBorders>
              <w:bottom w:val="single" w:sz="4" w:space="0" w:color="FFFFFF" w:themeColor="background1"/>
            </w:tcBorders>
            <w:shd w:val="solid" w:color="E6E6E6" w:fill="auto"/>
            <w:vAlign w:val="center"/>
          </w:tcPr>
          <w:p w14:paraId="4B7AF210" w14:textId="77777777" w:rsidR="004D0C85" w:rsidRPr="004356D4" w:rsidRDefault="004D0C85" w:rsidP="00B901A0">
            <w:pPr>
              <w:pStyle w:val="070-TabelaPadro"/>
              <w:rPr>
                <w:sz w:val="11"/>
              </w:rPr>
            </w:pPr>
            <w:bookmarkStart w:id="5872" w:name="BBPCO07AI001"/>
            <w:bookmarkEnd w:id="5872"/>
            <w:r>
              <w:rPr>
                <w:sz w:val="11"/>
              </w:rPr>
              <w:t>327.223</w:t>
            </w:r>
          </w:p>
        </w:tc>
        <w:tc>
          <w:tcPr>
            <w:tcW w:w="860" w:type="dxa"/>
            <w:tcBorders>
              <w:bottom w:val="single" w:sz="4" w:space="0" w:color="FFFFFF" w:themeColor="background1"/>
            </w:tcBorders>
            <w:shd w:val="solid" w:color="E6E6E6" w:fill="auto"/>
            <w:vAlign w:val="center"/>
          </w:tcPr>
          <w:p w14:paraId="46A5381D" w14:textId="77777777" w:rsidR="004D0C85" w:rsidRPr="004356D4" w:rsidRDefault="004D0C85" w:rsidP="00B901A0">
            <w:pPr>
              <w:pStyle w:val="070-TabelaPadro"/>
              <w:rPr>
                <w:sz w:val="11"/>
              </w:rPr>
            </w:pPr>
            <w:bookmarkStart w:id="5873" w:name="BBPCO07AJ001"/>
            <w:bookmarkEnd w:id="5873"/>
            <w:r>
              <w:rPr>
                <w:sz w:val="11"/>
              </w:rPr>
              <w:t>55.680</w:t>
            </w:r>
          </w:p>
        </w:tc>
      </w:tr>
      <w:tr w:rsidR="004D0C85" w:rsidRPr="004356D4" w14:paraId="70659EB3" w14:textId="77777777" w:rsidTr="00B901A0">
        <w:trPr>
          <w:cantSplit/>
        </w:trPr>
        <w:tc>
          <w:tcPr>
            <w:tcW w:w="2875" w:type="dxa"/>
            <w:tcBorders>
              <w:bottom w:val="single" w:sz="4" w:space="0" w:color="FFFFFF" w:themeColor="background1"/>
            </w:tcBorders>
            <w:shd w:val="solid" w:color="F3F3F3" w:fill="auto"/>
            <w:vAlign w:val="center"/>
          </w:tcPr>
          <w:p w14:paraId="36F160E5" w14:textId="77777777" w:rsidR="004D0C85" w:rsidRPr="004356D4" w:rsidRDefault="004D0C85" w:rsidP="00B901A0">
            <w:pPr>
              <w:pStyle w:val="070-TabelaPadro"/>
              <w:jc w:val="left"/>
              <w:rPr>
                <w:sz w:val="11"/>
              </w:rPr>
            </w:pPr>
            <w:bookmarkStart w:id="5874" w:name="BBPCO0700002" w:colFirst="0" w:colLast="0"/>
            <w:bookmarkEnd w:id="5865"/>
            <w:r>
              <w:rPr>
                <w:sz w:val="11"/>
              </w:rPr>
              <w:t>Vinculadas a licitações, leilões, prestação de serviços ou execução de obras</w:t>
            </w:r>
          </w:p>
        </w:tc>
        <w:tc>
          <w:tcPr>
            <w:tcW w:w="860" w:type="dxa"/>
            <w:tcBorders>
              <w:bottom w:val="single" w:sz="4" w:space="0" w:color="FFFFFF" w:themeColor="background1"/>
            </w:tcBorders>
            <w:shd w:val="solid" w:color="F3F3F3" w:fill="auto"/>
            <w:vAlign w:val="center"/>
          </w:tcPr>
          <w:p w14:paraId="651EFAFE" w14:textId="77777777" w:rsidR="004D0C85" w:rsidRPr="004356D4" w:rsidRDefault="004D0C85" w:rsidP="00B901A0">
            <w:pPr>
              <w:pStyle w:val="070-TabelaPadro"/>
              <w:rPr>
                <w:sz w:val="11"/>
              </w:rPr>
            </w:pPr>
            <w:bookmarkStart w:id="5875" w:name="BBPCO07AA002"/>
            <w:bookmarkEnd w:id="5875"/>
            <w:r>
              <w:rPr>
                <w:sz w:val="11"/>
              </w:rPr>
              <w:t>1.213.208</w:t>
            </w:r>
          </w:p>
        </w:tc>
        <w:tc>
          <w:tcPr>
            <w:tcW w:w="860" w:type="dxa"/>
            <w:tcBorders>
              <w:bottom w:val="single" w:sz="4" w:space="0" w:color="FFFFFF" w:themeColor="background1"/>
            </w:tcBorders>
            <w:shd w:val="solid" w:color="F3F3F3" w:fill="auto"/>
            <w:vAlign w:val="center"/>
          </w:tcPr>
          <w:p w14:paraId="708FDF40" w14:textId="77777777" w:rsidR="004D0C85" w:rsidRPr="004356D4" w:rsidRDefault="004D0C85" w:rsidP="00B901A0">
            <w:pPr>
              <w:pStyle w:val="070-TabelaPadro"/>
              <w:rPr>
                <w:sz w:val="11"/>
              </w:rPr>
            </w:pPr>
            <w:bookmarkStart w:id="5876" w:name="BBPCO07AB002"/>
            <w:bookmarkEnd w:id="5876"/>
            <w:r>
              <w:rPr>
                <w:sz w:val="11"/>
              </w:rPr>
              <w:t>1.379</w:t>
            </w:r>
          </w:p>
        </w:tc>
        <w:tc>
          <w:tcPr>
            <w:tcW w:w="860" w:type="dxa"/>
            <w:tcBorders>
              <w:bottom w:val="single" w:sz="4" w:space="0" w:color="FFFFFF" w:themeColor="background1"/>
            </w:tcBorders>
            <w:shd w:val="solid" w:color="F3F3F3" w:fill="auto"/>
            <w:vAlign w:val="center"/>
          </w:tcPr>
          <w:p w14:paraId="5A74998D" w14:textId="77777777" w:rsidR="004D0C85" w:rsidRPr="004356D4" w:rsidRDefault="004D0C85" w:rsidP="00B901A0">
            <w:pPr>
              <w:pStyle w:val="070-TabelaPadro"/>
              <w:rPr>
                <w:sz w:val="11"/>
              </w:rPr>
            </w:pPr>
            <w:bookmarkStart w:id="5877" w:name="BBPCO07AC002"/>
            <w:bookmarkEnd w:id="5877"/>
            <w:r>
              <w:rPr>
                <w:sz w:val="11"/>
              </w:rPr>
              <w:t>906.105</w:t>
            </w:r>
          </w:p>
        </w:tc>
        <w:tc>
          <w:tcPr>
            <w:tcW w:w="860" w:type="dxa"/>
            <w:tcBorders>
              <w:bottom w:val="single" w:sz="4" w:space="0" w:color="FFFFFF" w:themeColor="background1"/>
            </w:tcBorders>
            <w:shd w:val="solid" w:color="F3F3F3" w:fill="auto"/>
            <w:vAlign w:val="center"/>
          </w:tcPr>
          <w:p w14:paraId="4633A770" w14:textId="77777777" w:rsidR="004D0C85" w:rsidRPr="004356D4" w:rsidRDefault="004D0C85" w:rsidP="00B901A0">
            <w:pPr>
              <w:pStyle w:val="070-TabelaPadro"/>
              <w:rPr>
                <w:sz w:val="11"/>
              </w:rPr>
            </w:pPr>
            <w:bookmarkStart w:id="5878" w:name="BBPCO07AD002"/>
            <w:bookmarkEnd w:id="5878"/>
            <w:r>
              <w:rPr>
                <w:sz w:val="11"/>
              </w:rPr>
              <w:t>89.646</w:t>
            </w:r>
          </w:p>
        </w:tc>
        <w:tc>
          <w:tcPr>
            <w:tcW w:w="860" w:type="dxa"/>
            <w:tcBorders>
              <w:bottom w:val="single" w:sz="4" w:space="0" w:color="FFFFFF" w:themeColor="background1"/>
            </w:tcBorders>
            <w:shd w:val="solid" w:color="F3F3F3" w:fill="auto"/>
            <w:vAlign w:val="center"/>
          </w:tcPr>
          <w:p w14:paraId="46AB5F22" w14:textId="77777777" w:rsidR="004D0C85" w:rsidRPr="004356D4" w:rsidRDefault="004D0C85" w:rsidP="00B901A0">
            <w:pPr>
              <w:pStyle w:val="070-TabelaPadro"/>
              <w:rPr>
                <w:sz w:val="11"/>
              </w:rPr>
            </w:pPr>
            <w:bookmarkStart w:id="5879" w:name="BBPCO07AG002"/>
            <w:bookmarkEnd w:id="5879"/>
            <w:r>
              <w:rPr>
                <w:sz w:val="11"/>
              </w:rPr>
              <w:t>1.213.208</w:t>
            </w:r>
          </w:p>
        </w:tc>
        <w:tc>
          <w:tcPr>
            <w:tcW w:w="860" w:type="dxa"/>
            <w:tcBorders>
              <w:bottom w:val="single" w:sz="4" w:space="0" w:color="FFFFFF" w:themeColor="background1"/>
            </w:tcBorders>
            <w:shd w:val="solid" w:color="F3F3F3" w:fill="auto"/>
            <w:vAlign w:val="center"/>
          </w:tcPr>
          <w:p w14:paraId="376D8753" w14:textId="77777777" w:rsidR="004D0C85" w:rsidRPr="004356D4" w:rsidRDefault="004D0C85" w:rsidP="00B901A0">
            <w:pPr>
              <w:pStyle w:val="070-TabelaPadro"/>
              <w:rPr>
                <w:sz w:val="11"/>
              </w:rPr>
            </w:pPr>
            <w:bookmarkStart w:id="5880" w:name="BBPCO07AH002"/>
            <w:bookmarkEnd w:id="5880"/>
            <w:r>
              <w:rPr>
                <w:sz w:val="11"/>
              </w:rPr>
              <w:t>1.379</w:t>
            </w:r>
          </w:p>
        </w:tc>
        <w:tc>
          <w:tcPr>
            <w:tcW w:w="860" w:type="dxa"/>
            <w:tcBorders>
              <w:bottom w:val="single" w:sz="4" w:space="0" w:color="FFFFFF" w:themeColor="background1"/>
            </w:tcBorders>
            <w:shd w:val="solid" w:color="F3F3F3" w:fill="auto"/>
            <w:vAlign w:val="center"/>
          </w:tcPr>
          <w:p w14:paraId="7FED4B2C" w14:textId="77777777" w:rsidR="004D0C85" w:rsidRPr="004356D4" w:rsidRDefault="004D0C85" w:rsidP="00B901A0">
            <w:pPr>
              <w:pStyle w:val="070-TabelaPadro"/>
              <w:rPr>
                <w:sz w:val="11"/>
              </w:rPr>
            </w:pPr>
            <w:bookmarkStart w:id="5881" w:name="BBPCO07AI002"/>
            <w:bookmarkEnd w:id="5881"/>
            <w:r>
              <w:rPr>
                <w:sz w:val="11"/>
              </w:rPr>
              <w:t>906.105</w:t>
            </w:r>
          </w:p>
        </w:tc>
        <w:tc>
          <w:tcPr>
            <w:tcW w:w="860" w:type="dxa"/>
            <w:tcBorders>
              <w:bottom w:val="single" w:sz="4" w:space="0" w:color="FFFFFF" w:themeColor="background1"/>
            </w:tcBorders>
            <w:shd w:val="solid" w:color="F3F3F3" w:fill="auto"/>
            <w:vAlign w:val="center"/>
          </w:tcPr>
          <w:p w14:paraId="4D69D6E3" w14:textId="77777777" w:rsidR="004D0C85" w:rsidRPr="004356D4" w:rsidRDefault="004D0C85" w:rsidP="00B901A0">
            <w:pPr>
              <w:pStyle w:val="070-TabelaPadro"/>
              <w:rPr>
                <w:sz w:val="11"/>
              </w:rPr>
            </w:pPr>
            <w:bookmarkStart w:id="5882" w:name="BBPCO07AJ002"/>
            <w:bookmarkEnd w:id="5882"/>
            <w:r>
              <w:rPr>
                <w:sz w:val="11"/>
              </w:rPr>
              <w:t>89.646</w:t>
            </w:r>
          </w:p>
        </w:tc>
      </w:tr>
      <w:tr w:rsidR="004D0C85" w:rsidRPr="004356D4" w14:paraId="12DC6AC4" w14:textId="77777777" w:rsidTr="00B901A0">
        <w:trPr>
          <w:cantSplit/>
        </w:trPr>
        <w:tc>
          <w:tcPr>
            <w:tcW w:w="2875" w:type="dxa"/>
            <w:tcBorders>
              <w:bottom w:val="single" w:sz="4" w:space="0" w:color="FFFFFF" w:themeColor="background1"/>
            </w:tcBorders>
            <w:shd w:val="solid" w:color="E6E6E6" w:fill="auto"/>
            <w:vAlign w:val="center"/>
          </w:tcPr>
          <w:p w14:paraId="058629E0" w14:textId="77777777" w:rsidR="004D0C85" w:rsidRPr="004356D4" w:rsidRDefault="004D0C85" w:rsidP="00B901A0">
            <w:pPr>
              <w:pStyle w:val="070-TabelaPadro"/>
              <w:jc w:val="left"/>
              <w:rPr>
                <w:sz w:val="11"/>
              </w:rPr>
            </w:pPr>
            <w:bookmarkStart w:id="5883" w:name="BBPCO0700003" w:colFirst="0" w:colLast="0"/>
            <w:bookmarkEnd w:id="5874"/>
            <w:r>
              <w:rPr>
                <w:sz w:val="11"/>
              </w:rPr>
              <w:t>Outras fianças bancárias</w:t>
            </w:r>
          </w:p>
        </w:tc>
        <w:tc>
          <w:tcPr>
            <w:tcW w:w="860" w:type="dxa"/>
            <w:tcBorders>
              <w:bottom w:val="single" w:sz="4" w:space="0" w:color="FFFFFF" w:themeColor="background1"/>
            </w:tcBorders>
            <w:shd w:val="solid" w:color="E6E6E6" w:fill="auto"/>
            <w:vAlign w:val="center"/>
          </w:tcPr>
          <w:p w14:paraId="070118C5" w14:textId="77777777" w:rsidR="004D0C85" w:rsidRPr="004356D4" w:rsidRDefault="004D0C85" w:rsidP="00B901A0">
            <w:pPr>
              <w:pStyle w:val="070-TabelaPadro"/>
              <w:rPr>
                <w:sz w:val="11"/>
              </w:rPr>
            </w:pPr>
            <w:bookmarkStart w:id="5884" w:name="BBPCO07AA003"/>
            <w:bookmarkEnd w:id="5884"/>
            <w:r>
              <w:rPr>
                <w:sz w:val="11"/>
              </w:rPr>
              <w:t>6.083.017</w:t>
            </w:r>
          </w:p>
        </w:tc>
        <w:tc>
          <w:tcPr>
            <w:tcW w:w="860" w:type="dxa"/>
            <w:tcBorders>
              <w:bottom w:val="single" w:sz="4" w:space="0" w:color="FFFFFF" w:themeColor="background1"/>
            </w:tcBorders>
            <w:shd w:val="solid" w:color="E6E6E6" w:fill="auto"/>
            <w:vAlign w:val="center"/>
          </w:tcPr>
          <w:p w14:paraId="501FFF5A" w14:textId="77777777" w:rsidR="004D0C85" w:rsidRPr="004356D4" w:rsidRDefault="004D0C85" w:rsidP="00B901A0">
            <w:pPr>
              <w:pStyle w:val="070-TabelaPadro"/>
              <w:rPr>
                <w:sz w:val="11"/>
              </w:rPr>
            </w:pPr>
            <w:bookmarkStart w:id="5885" w:name="BBPCO07AB003"/>
            <w:bookmarkEnd w:id="5885"/>
            <w:r>
              <w:rPr>
                <w:sz w:val="11"/>
              </w:rPr>
              <w:t>10.224</w:t>
            </w:r>
          </w:p>
        </w:tc>
        <w:tc>
          <w:tcPr>
            <w:tcW w:w="860" w:type="dxa"/>
            <w:tcBorders>
              <w:bottom w:val="single" w:sz="4" w:space="0" w:color="FFFFFF" w:themeColor="background1"/>
            </w:tcBorders>
            <w:shd w:val="solid" w:color="E6E6E6" w:fill="auto"/>
            <w:vAlign w:val="center"/>
          </w:tcPr>
          <w:p w14:paraId="76940BF7" w14:textId="77777777" w:rsidR="004D0C85" w:rsidRPr="004356D4" w:rsidRDefault="004D0C85" w:rsidP="00B901A0">
            <w:pPr>
              <w:pStyle w:val="070-TabelaPadro"/>
              <w:rPr>
                <w:sz w:val="11"/>
              </w:rPr>
            </w:pPr>
            <w:bookmarkStart w:id="5886" w:name="BBPCO07AC003"/>
            <w:bookmarkEnd w:id="5886"/>
            <w:r>
              <w:rPr>
                <w:sz w:val="11"/>
              </w:rPr>
              <w:t>5.320.997</w:t>
            </w:r>
          </w:p>
        </w:tc>
        <w:tc>
          <w:tcPr>
            <w:tcW w:w="860" w:type="dxa"/>
            <w:tcBorders>
              <w:bottom w:val="single" w:sz="4" w:space="0" w:color="FFFFFF" w:themeColor="background1"/>
            </w:tcBorders>
            <w:shd w:val="solid" w:color="E6E6E6" w:fill="auto"/>
            <w:vAlign w:val="center"/>
          </w:tcPr>
          <w:p w14:paraId="289BEEA1" w14:textId="77777777" w:rsidR="004D0C85" w:rsidRPr="004356D4" w:rsidRDefault="004D0C85" w:rsidP="00B901A0">
            <w:pPr>
              <w:pStyle w:val="070-TabelaPadro"/>
              <w:rPr>
                <w:sz w:val="11"/>
              </w:rPr>
            </w:pPr>
            <w:bookmarkStart w:id="5887" w:name="BBPCO07AD003"/>
            <w:bookmarkEnd w:id="5887"/>
            <w:r>
              <w:rPr>
                <w:sz w:val="11"/>
              </w:rPr>
              <w:t>7.883</w:t>
            </w:r>
          </w:p>
        </w:tc>
        <w:tc>
          <w:tcPr>
            <w:tcW w:w="860" w:type="dxa"/>
            <w:tcBorders>
              <w:bottom w:val="single" w:sz="4" w:space="0" w:color="FFFFFF" w:themeColor="background1"/>
            </w:tcBorders>
            <w:shd w:val="solid" w:color="E6E6E6" w:fill="auto"/>
            <w:vAlign w:val="center"/>
          </w:tcPr>
          <w:p w14:paraId="011E5F8C" w14:textId="77777777" w:rsidR="004D0C85" w:rsidRPr="004356D4" w:rsidRDefault="004D0C85" w:rsidP="00B901A0">
            <w:pPr>
              <w:pStyle w:val="070-TabelaPadro"/>
              <w:rPr>
                <w:sz w:val="11"/>
              </w:rPr>
            </w:pPr>
            <w:bookmarkStart w:id="5888" w:name="BBPCO07AG003"/>
            <w:bookmarkEnd w:id="5888"/>
            <w:r>
              <w:rPr>
                <w:sz w:val="11"/>
              </w:rPr>
              <w:t>6.214.700</w:t>
            </w:r>
          </w:p>
        </w:tc>
        <w:tc>
          <w:tcPr>
            <w:tcW w:w="860" w:type="dxa"/>
            <w:tcBorders>
              <w:bottom w:val="single" w:sz="4" w:space="0" w:color="FFFFFF" w:themeColor="background1"/>
            </w:tcBorders>
            <w:shd w:val="solid" w:color="E6E6E6" w:fill="auto"/>
            <w:vAlign w:val="center"/>
          </w:tcPr>
          <w:p w14:paraId="05443529" w14:textId="77777777" w:rsidR="004D0C85" w:rsidRPr="004356D4" w:rsidRDefault="004D0C85" w:rsidP="00B901A0">
            <w:pPr>
              <w:pStyle w:val="070-TabelaPadro"/>
              <w:rPr>
                <w:sz w:val="11"/>
              </w:rPr>
            </w:pPr>
            <w:bookmarkStart w:id="5889" w:name="BBPCO07AH003"/>
            <w:bookmarkEnd w:id="5889"/>
            <w:r>
              <w:rPr>
                <w:sz w:val="11"/>
              </w:rPr>
              <w:t>10.224</w:t>
            </w:r>
          </w:p>
        </w:tc>
        <w:tc>
          <w:tcPr>
            <w:tcW w:w="860" w:type="dxa"/>
            <w:tcBorders>
              <w:bottom w:val="single" w:sz="4" w:space="0" w:color="FFFFFF" w:themeColor="background1"/>
            </w:tcBorders>
            <w:shd w:val="solid" w:color="E6E6E6" w:fill="auto"/>
            <w:vAlign w:val="center"/>
          </w:tcPr>
          <w:p w14:paraId="24B81B52" w14:textId="77777777" w:rsidR="004D0C85" w:rsidRPr="004356D4" w:rsidRDefault="004D0C85" w:rsidP="00B901A0">
            <w:pPr>
              <w:pStyle w:val="070-TabelaPadro"/>
              <w:rPr>
                <w:sz w:val="11"/>
              </w:rPr>
            </w:pPr>
            <w:bookmarkStart w:id="5890" w:name="BBPCO07AI003"/>
            <w:bookmarkEnd w:id="5890"/>
            <w:r>
              <w:rPr>
                <w:sz w:val="11"/>
              </w:rPr>
              <w:t>5.453.866</w:t>
            </w:r>
          </w:p>
        </w:tc>
        <w:tc>
          <w:tcPr>
            <w:tcW w:w="860" w:type="dxa"/>
            <w:tcBorders>
              <w:bottom w:val="single" w:sz="4" w:space="0" w:color="FFFFFF" w:themeColor="background1"/>
            </w:tcBorders>
            <w:shd w:val="solid" w:color="E6E6E6" w:fill="auto"/>
            <w:vAlign w:val="center"/>
          </w:tcPr>
          <w:p w14:paraId="45FCEB51" w14:textId="77777777" w:rsidR="004D0C85" w:rsidRPr="004356D4" w:rsidRDefault="004D0C85" w:rsidP="00B901A0">
            <w:pPr>
              <w:pStyle w:val="070-TabelaPadro"/>
              <w:rPr>
                <w:sz w:val="11"/>
              </w:rPr>
            </w:pPr>
            <w:bookmarkStart w:id="5891" w:name="BBPCO07AJ003"/>
            <w:bookmarkEnd w:id="5891"/>
            <w:r>
              <w:rPr>
                <w:sz w:val="11"/>
              </w:rPr>
              <w:t>7.883</w:t>
            </w:r>
          </w:p>
        </w:tc>
      </w:tr>
      <w:tr w:rsidR="004D0C85" w:rsidRPr="004356D4" w14:paraId="29790A65" w14:textId="77777777" w:rsidTr="00B901A0">
        <w:trPr>
          <w:cantSplit/>
        </w:trPr>
        <w:tc>
          <w:tcPr>
            <w:tcW w:w="2875" w:type="dxa"/>
            <w:tcBorders>
              <w:bottom w:val="single" w:sz="4" w:space="0" w:color="FFFFFF" w:themeColor="background1"/>
            </w:tcBorders>
            <w:shd w:val="solid" w:color="F3F3F3" w:fill="auto"/>
            <w:vAlign w:val="center"/>
          </w:tcPr>
          <w:p w14:paraId="2CF8A564" w14:textId="77777777" w:rsidR="004D0C85" w:rsidRPr="004356D4" w:rsidRDefault="004D0C85" w:rsidP="00B901A0">
            <w:pPr>
              <w:pStyle w:val="070-TabelaPadro"/>
              <w:jc w:val="left"/>
              <w:rPr>
                <w:sz w:val="11"/>
              </w:rPr>
            </w:pPr>
            <w:bookmarkStart w:id="5892" w:name="BBPCO0700006" w:colFirst="0" w:colLast="0"/>
            <w:bookmarkEnd w:id="5883"/>
            <w:r>
              <w:rPr>
                <w:sz w:val="11"/>
              </w:rPr>
              <w:t>Vinculadas ao comércio internacional de mercadorias</w:t>
            </w:r>
          </w:p>
        </w:tc>
        <w:tc>
          <w:tcPr>
            <w:tcW w:w="860" w:type="dxa"/>
            <w:tcBorders>
              <w:bottom w:val="single" w:sz="4" w:space="0" w:color="FFFFFF" w:themeColor="background1"/>
            </w:tcBorders>
            <w:shd w:val="solid" w:color="F3F3F3" w:fill="auto"/>
            <w:vAlign w:val="center"/>
          </w:tcPr>
          <w:p w14:paraId="59EDAC0B" w14:textId="77777777" w:rsidR="004D0C85" w:rsidRPr="004356D4" w:rsidRDefault="004D0C85" w:rsidP="00B901A0">
            <w:pPr>
              <w:pStyle w:val="070-TabelaPadro"/>
              <w:rPr>
                <w:sz w:val="11"/>
              </w:rPr>
            </w:pPr>
            <w:bookmarkStart w:id="5893" w:name="BBPCO07AA006"/>
            <w:bookmarkEnd w:id="5893"/>
            <w:r>
              <w:rPr>
                <w:sz w:val="11"/>
              </w:rPr>
              <w:t>167.249</w:t>
            </w:r>
          </w:p>
        </w:tc>
        <w:tc>
          <w:tcPr>
            <w:tcW w:w="860" w:type="dxa"/>
            <w:tcBorders>
              <w:bottom w:val="single" w:sz="4" w:space="0" w:color="FFFFFF" w:themeColor="background1"/>
            </w:tcBorders>
            <w:shd w:val="solid" w:color="F3F3F3" w:fill="auto"/>
            <w:vAlign w:val="center"/>
          </w:tcPr>
          <w:p w14:paraId="0DEDFD1D" w14:textId="77777777" w:rsidR="004D0C85" w:rsidRPr="004356D4" w:rsidRDefault="004D0C85" w:rsidP="00B901A0">
            <w:pPr>
              <w:pStyle w:val="070-TabelaPadro"/>
              <w:rPr>
                <w:sz w:val="11"/>
              </w:rPr>
            </w:pPr>
            <w:bookmarkStart w:id="5894" w:name="BBPCO07AB006"/>
            <w:bookmarkEnd w:id="5894"/>
            <w:r>
              <w:rPr>
                <w:sz w:val="11"/>
              </w:rPr>
              <w:t>372</w:t>
            </w:r>
          </w:p>
        </w:tc>
        <w:tc>
          <w:tcPr>
            <w:tcW w:w="860" w:type="dxa"/>
            <w:tcBorders>
              <w:bottom w:val="single" w:sz="4" w:space="0" w:color="FFFFFF" w:themeColor="background1"/>
            </w:tcBorders>
            <w:shd w:val="solid" w:color="F3F3F3" w:fill="auto"/>
            <w:vAlign w:val="center"/>
          </w:tcPr>
          <w:p w14:paraId="7E13F036" w14:textId="77777777" w:rsidR="004D0C85" w:rsidRPr="004356D4" w:rsidRDefault="004D0C85" w:rsidP="00B901A0">
            <w:pPr>
              <w:pStyle w:val="070-TabelaPadro"/>
              <w:rPr>
                <w:sz w:val="11"/>
              </w:rPr>
            </w:pPr>
            <w:bookmarkStart w:id="5895" w:name="BBPCO07AC006"/>
            <w:bookmarkEnd w:id="5895"/>
            <w:r>
              <w:rPr>
                <w:sz w:val="11"/>
              </w:rPr>
              <w:t>46.442</w:t>
            </w:r>
          </w:p>
        </w:tc>
        <w:tc>
          <w:tcPr>
            <w:tcW w:w="860" w:type="dxa"/>
            <w:tcBorders>
              <w:bottom w:val="single" w:sz="4" w:space="0" w:color="FFFFFF" w:themeColor="background1"/>
            </w:tcBorders>
            <w:shd w:val="solid" w:color="F3F3F3" w:fill="auto"/>
            <w:vAlign w:val="center"/>
          </w:tcPr>
          <w:p w14:paraId="5DF34E09" w14:textId="77777777" w:rsidR="004D0C85" w:rsidRPr="004356D4" w:rsidRDefault="004D0C85" w:rsidP="00B901A0">
            <w:pPr>
              <w:pStyle w:val="070-TabelaPadro"/>
              <w:rPr>
                <w:sz w:val="11"/>
              </w:rPr>
            </w:pPr>
            <w:bookmarkStart w:id="5896" w:name="BBPCO07AD006"/>
            <w:bookmarkEnd w:id="5896"/>
            <w:r>
              <w:rPr>
                <w:sz w:val="11"/>
              </w:rPr>
              <w:t>55</w:t>
            </w:r>
          </w:p>
        </w:tc>
        <w:tc>
          <w:tcPr>
            <w:tcW w:w="860" w:type="dxa"/>
            <w:tcBorders>
              <w:bottom w:val="single" w:sz="4" w:space="0" w:color="FFFFFF" w:themeColor="background1"/>
            </w:tcBorders>
            <w:shd w:val="solid" w:color="F3F3F3" w:fill="auto"/>
            <w:vAlign w:val="center"/>
          </w:tcPr>
          <w:p w14:paraId="5A05AA60" w14:textId="77777777" w:rsidR="004D0C85" w:rsidRPr="004356D4" w:rsidRDefault="004D0C85" w:rsidP="00B901A0">
            <w:pPr>
              <w:pStyle w:val="070-TabelaPadro"/>
              <w:rPr>
                <w:sz w:val="11"/>
              </w:rPr>
            </w:pPr>
            <w:bookmarkStart w:id="5897" w:name="BBPCO07AG006"/>
            <w:bookmarkEnd w:id="5897"/>
            <w:r>
              <w:rPr>
                <w:sz w:val="11"/>
              </w:rPr>
              <w:t>167.249</w:t>
            </w:r>
          </w:p>
        </w:tc>
        <w:tc>
          <w:tcPr>
            <w:tcW w:w="860" w:type="dxa"/>
            <w:tcBorders>
              <w:bottom w:val="single" w:sz="4" w:space="0" w:color="FFFFFF" w:themeColor="background1"/>
            </w:tcBorders>
            <w:shd w:val="solid" w:color="F3F3F3" w:fill="auto"/>
            <w:vAlign w:val="center"/>
          </w:tcPr>
          <w:p w14:paraId="26660F6D" w14:textId="77777777" w:rsidR="004D0C85" w:rsidRPr="004356D4" w:rsidRDefault="004D0C85" w:rsidP="00B901A0">
            <w:pPr>
              <w:pStyle w:val="070-TabelaPadro"/>
              <w:rPr>
                <w:sz w:val="11"/>
              </w:rPr>
            </w:pPr>
            <w:bookmarkStart w:id="5898" w:name="BBPCO07AH006"/>
            <w:bookmarkEnd w:id="5898"/>
            <w:r>
              <w:rPr>
                <w:sz w:val="11"/>
              </w:rPr>
              <w:t>372</w:t>
            </w:r>
          </w:p>
        </w:tc>
        <w:tc>
          <w:tcPr>
            <w:tcW w:w="860" w:type="dxa"/>
            <w:tcBorders>
              <w:bottom w:val="single" w:sz="4" w:space="0" w:color="FFFFFF" w:themeColor="background1"/>
            </w:tcBorders>
            <w:shd w:val="solid" w:color="F3F3F3" w:fill="auto"/>
            <w:vAlign w:val="center"/>
          </w:tcPr>
          <w:p w14:paraId="346A8750" w14:textId="77777777" w:rsidR="004D0C85" w:rsidRPr="004356D4" w:rsidRDefault="004D0C85" w:rsidP="00B901A0">
            <w:pPr>
              <w:pStyle w:val="070-TabelaPadro"/>
              <w:rPr>
                <w:sz w:val="11"/>
              </w:rPr>
            </w:pPr>
            <w:bookmarkStart w:id="5899" w:name="BBPCO07AI006"/>
            <w:bookmarkEnd w:id="5899"/>
            <w:r>
              <w:rPr>
                <w:sz w:val="11"/>
              </w:rPr>
              <w:t>46.442</w:t>
            </w:r>
          </w:p>
        </w:tc>
        <w:tc>
          <w:tcPr>
            <w:tcW w:w="860" w:type="dxa"/>
            <w:tcBorders>
              <w:bottom w:val="single" w:sz="4" w:space="0" w:color="FFFFFF" w:themeColor="background1"/>
            </w:tcBorders>
            <w:shd w:val="solid" w:color="F3F3F3" w:fill="auto"/>
            <w:vAlign w:val="center"/>
          </w:tcPr>
          <w:p w14:paraId="75D5E32C" w14:textId="77777777" w:rsidR="004D0C85" w:rsidRPr="004356D4" w:rsidRDefault="004D0C85" w:rsidP="00B901A0">
            <w:pPr>
              <w:pStyle w:val="070-TabelaPadro"/>
              <w:rPr>
                <w:sz w:val="11"/>
              </w:rPr>
            </w:pPr>
            <w:bookmarkStart w:id="5900" w:name="BBPCO07AJ006"/>
            <w:bookmarkEnd w:id="5900"/>
            <w:r>
              <w:rPr>
                <w:sz w:val="11"/>
              </w:rPr>
              <w:t>55</w:t>
            </w:r>
          </w:p>
        </w:tc>
      </w:tr>
      <w:tr w:rsidR="004D0C85" w:rsidRPr="004356D4" w14:paraId="6F4F61C2" w14:textId="77777777" w:rsidTr="00B901A0">
        <w:trPr>
          <w:cantSplit/>
        </w:trPr>
        <w:tc>
          <w:tcPr>
            <w:tcW w:w="2875" w:type="dxa"/>
            <w:tcBorders>
              <w:bottom w:val="single" w:sz="4" w:space="0" w:color="FFFFFF" w:themeColor="background1"/>
            </w:tcBorders>
            <w:shd w:val="solid" w:color="E6E6E6" w:fill="auto"/>
            <w:vAlign w:val="center"/>
          </w:tcPr>
          <w:p w14:paraId="23907E77" w14:textId="77777777" w:rsidR="004D0C85" w:rsidRPr="004356D4" w:rsidRDefault="004D0C85" w:rsidP="00B901A0">
            <w:pPr>
              <w:pStyle w:val="070-TabelaPadro"/>
              <w:jc w:val="left"/>
              <w:rPr>
                <w:sz w:val="11"/>
              </w:rPr>
            </w:pPr>
            <w:bookmarkStart w:id="5901" w:name="BBPCO0700005" w:colFirst="0" w:colLast="0"/>
            <w:bookmarkEnd w:id="5892"/>
            <w:r>
              <w:rPr>
                <w:sz w:val="11"/>
              </w:rPr>
              <w:t>Vinculados ao fornecimento de mercadorias</w:t>
            </w:r>
          </w:p>
        </w:tc>
        <w:tc>
          <w:tcPr>
            <w:tcW w:w="860" w:type="dxa"/>
            <w:tcBorders>
              <w:bottom w:val="single" w:sz="4" w:space="0" w:color="FFFFFF" w:themeColor="background1"/>
            </w:tcBorders>
            <w:shd w:val="solid" w:color="E6E6E6" w:fill="auto"/>
            <w:vAlign w:val="center"/>
          </w:tcPr>
          <w:p w14:paraId="7950506D" w14:textId="77777777" w:rsidR="004D0C85" w:rsidRPr="004356D4" w:rsidRDefault="004D0C85" w:rsidP="00B901A0">
            <w:pPr>
              <w:pStyle w:val="070-TabelaPadro"/>
              <w:rPr>
                <w:sz w:val="11"/>
              </w:rPr>
            </w:pPr>
            <w:bookmarkStart w:id="5902" w:name="BBPCO07AA005"/>
            <w:bookmarkEnd w:id="5902"/>
            <w:r>
              <w:rPr>
                <w:sz w:val="11"/>
              </w:rPr>
              <w:t>57.733</w:t>
            </w:r>
          </w:p>
        </w:tc>
        <w:tc>
          <w:tcPr>
            <w:tcW w:w="860" w:type="dxa"/>
            <w:tcBorders>
              <w:bottom w:val="single" w:sz="4" w:space="0" w:color="FFFFFF" w:themeColor="background1"/>
            </w:tcBorders>
            <w:shd w:val="solid" w:color="E6E6E6" w:fill="auto"/>
            <w:vAlign w:val="center"/>
          </w:tcPr>
          <w:p w14:paraId="192A6474" w14:textId="77777777" w:rsidR="004D0C85" w:rsidRPr="004356D4" w:rsidRDefault="004D0C85" w:rsidP="00B901A0">
            <w:pPr>
              <w:pStyle w:val="070-TabelaPadro"/>
              <w:rPr>
                <w:sz w:val="11"/>
              </w:rPr>
            </w:pPr>
            <w:bookmarkStart w:id="5903" w:name="BBPCO07AB005"/>
            <w:bookmarkEnd w:id="5903"/>
            <w:r>
              <w:rPr>
                <w:sz w:val="11"/>
              </w:rPr>
              <w:t>20</w:t>
            </w:r>
          </w:p>
        </w:tc>
        <w:tc>
          <w:tcPr>
            <w:tcW w:w="860" w:type="dxa"/>
            <w:tcBorders>
              <w:bottom w:val="single" w:sz="4" w:space="0" w:color="FFFFFF" w:themeColor="background1"/>
            </w:tcBorders>
            <w:shd w:val="solid" w:color="E6E6E6" w:fill="auto"/>
            <w:vAlign w:val="center"/>
          </w:tcPr>
          <w:p w14:paraId="0A5C7D8D" w14:textId="77777777" w:rsidR="004D0C85" w:rsidRPr="004356D4" w:rsidRDefault="004D0C85" w:rsidP="00B901A0">
            <w:pPr>
              <w:pStyle w:val="070-TabelaPadro"/>
              <w:rPr>
                <w:sz w:val="11"/>
              </w:rPr>
            </w:pPr>
            <w:bookmarkStart w:id="5904" w:name="BBPCO07AC005"/>
            <w:bookmarkEnd w:id="5904"/>
            <w:r>
              <w:rPr>
                <w:sz w:val="11"/>
              </w:rPr>
              <w:t>161.941</w:t>
            </w:r>
          </w:p>
        </w:tc>
        <w:tc>
          <w:tcPr>
            <w:tcW w:w="860" w:type="dxa"/>
            <w:tcBorders>
              <w:bottom w:val="single" w:sz="4" w:space="0" w:color="FFFFFF" w:themeColor="background1"/>
            </w:tcBorders>
            <w:shd w:val="solid" w:color="E6E6E6" w:fill="auto"/>
            <w:vAlign w:val="center"/>
          </w:tcPr>
          <w:p w14:paraId="194941AC" w14:textId="77777777" w:rsidR="004D0C85" w:rsidRPr="004356D4" w:rsidRDefault="004D0C85" w:rsidP="00B901A0">
            <w:pPr>
              <w:pStyle w:val="070-TabelaPadro"/>
              <w:rPr>
                <w:sz w:val="11"/>
              </w:rPr>
            </w:pPr>
            <w:bookmarkStart w:id="5905" w:name="BBPCO07AD005"/>
            <w:bookmarkEnd w:id="5905"/>
            <w:r>
              <w:rPr>
                <w:sz w:val="11"/>
              </w:rPr>
              <w:t>53</w:t>
            </w:r>
          </w:p>
        </w:tc>
        <w:tc>
          <w:tcPr>
            <w:tcW w:w="860" w:type="dxa"/>
            <w:tcBorders>
              <w:bottom w:val="single" w:sz="4" w:space="0" w:color="FFFFFF" w:themeColor="background1"/>
            </w:tcBorders>
            <w:shd w:val="solid" w:color="E6E6E6" w:fill="auto"/>
            <w:vAlign w:val="center"/>
          </w:tcPr>
          <w:p w14:paraId="2A6926D9" w14:textId="77777777" w:rsidR="004D0C85" w:rsidRPr="004356D4" w:rsidRDefault="004D0C85" w:rsidP="00B901A0">
            <w:pPr>
              <w:pStyle w:val="070-TabelaPadro"/>
              <w:rPr>
                <w:sz w:val="11"/>
              </w:rPr>
            </w:pPr>
            <w:bookmarkStart w:id="5906" w:name="BBPCO07AG005"/>
            <w:bookmarkEnd w:id="5906"/>
            <w:r>
              <w:rPr>
                <w:sz w:val="11"/>
              </w:rPr>
              <w:t>57.733</w:t>
            </w:r>
          </w:p>
        </w:tc>
        <w:tc>
          <w:tcPr>
            <w:tcW w:w="860" w:type="dxa"/>
            <w:tcBorders>
              <w:bottom w:val="single" w:sz="4" w:space="0" w:color="FFFFFF" w:themeColor="background1"/>
            </w:tcBorders>
            <w:shd w:val="solid" w:color="E6E6E6" w:fill="auto"/>
            <w:vAlign w:val="center"/>
          </w:tcPr>
          <w:p w14:paraId="1F0411A0" w14:textId="77777777" w:rsidR="004D0C85" w:rsidRPr="004356D4" w:rsidRDefault="004D0C85" w:rsidP="00B901A0">
            <w:pPr>
              <w:pStyle w:val="070-TabelaPadro"/>
              <w:rPr>
                <w:sz w:val="11"/>
              </w:rPr>
            </w:pPr>
            <w:bookmarkStart w:id="5907" w:name="BBPCO07AH005"/>
            <w:bookmarkEnd w:id="5907"/>
            <w:r>
              <w:rPr>
                <w:sz w:val="11"/>
              </w:rPr>
              <w:t>20</w:t>
            </w:r>
          </w:p>
        </w:tc>
        <w:tc>
          <w:tcPr>
            <w:tcW w:w="860" w:type="dxa"/>
            <w:tcBorders>
              <w:bottom w:val="single" w:sz="4" w:space="0" w:color="FFFFFF" w:themeColor="background1"/>
            </w:tcBorders>
            <w:shd w:val="solid" w:color="E6E6E6" w:fill="auto"/>
            <w:vAlign w:val="center"/>
          </w:tcPr>
          <w:p w14:paraId="7A24E2D7" w14:textId="77777777" w:rsidR="004D0C85" w:rsidRPr="004356D4" w:rsidRDefault="004D0C85" w:rsidP="00B901A0">
            <w:pPr>
              <w:pStyle w:val="070-TabelaPadro"/>
              <w:rPr>
                <w:sz w:val="11"/>
              </w:rPr>
            </w:pPr>
            <w:bookmarkStart w:id="5908" w:name="BBPCO07AI005"/>
            <w:bookmarkEnd w:id="5908"/>
            <w:r>
              <w:rPr>
                <w:sz w:val="11"/>
              </w:rPr>
              <w:t>161.941</w:t>
            </w:r>
          </w:p>
        </w:tc>
        <w:tc>
          <w:tcPr>
            <w:tcW w:w="860" w:type="dxa"/>
            <w:tcBorders>
              <w:bottom w:val="single" w:sz="4" w:space="0" w:color="FFFFFF" w:themeColor="background1"/>
            </w:tcBorders>
            <w:shd w:val="solid" w:color="E6E6E6" w:fill="auto"/>
            <w:vAlign w:val="center"/>
          </w:tcPr>
          <w:p w14:paraId="741F4963" w14:textId="77777777" w:rsidR="004D0C85" w:rsidRPr="004356D4" w:rsidRDefault="004D0C85" w:rsidP="00B901A0">
            <w:pPr>
              <w:pStyle w:val="070-TabelaPadro"/>
              <w:rPr>
                <w:sz w:val="11"/>
              </w:rPr>
            </w:pPr>
            <w:bookmarkStart w:id="5909" w:name="BBPCO07AJ005"/>
            <w:bookmarkEnd w:id="5909"/>
            <w:r>
              <w:rPr>
                <w:sz w:val="11"/>
              </w:rPr>
              <w:t>53</w:t>
            </w:r>
          </w:p>
        </w:tc>
      </w:tr>
      <w:tr w:rsidR="004D0C85" w:rsidRPr="004356D4" w14:paraId="52302A77" w14:textId="77777777" w:rsidTr="00B901A0">
        <w:trPr>
          <w:cantSplit/>
        </w:trPr>
        <w:tc>
          <w:tcPr>
            <w:tcW w:w="2875" w:type="dxa"/>
            <w:tcBorders>
              <w:bottom w:val="single" w:sz="4" w:space="0" w:color="FFFFFF" w:themeColor="background1"/>
            </w:tcBorders>
            <w:shd w:val="solid" w:color="F3F3F3" w:fill="auto"/>
            <w:vAlign w:val="center"/>
          </w:tcPr>
          <w:p w14:paraId="536646FD" w14:textId="77777777" w:rsidR="004D0C85" w:rsidRPr="004356D4" w:rsidRDefault="004D0C85" w:rsidP="00B901A0">
            <w:pPr>
              <w:pStyle w:val="070-TabelaPadro"/>
              <w:jc w:val="left"/>
              <w:rPr>
                <w:sz w:val="11"/>
              </w:rPr>
            </w:pPr>
            <w:bookmarkStart w:id="5910" w:name="BBPCO0700007" w:colFirst="0" w:colLast="0"/>
            <w:bookmarkEnd w:id="5901"/>
            <w:r>
              <w:rPr>
                <w:sz w:val="11"/>
              </w:rPr>
              <w:t>Outros avais</w:t>
            </w:r>
          </w:p>
        </w:tc>
        <w:tc>
          <w:tcPr>
            <w:tcW w:w="860" w:type="dxa"/>
            <w:tcBorders>
              <w:bottom w:val="single" w:sz="4" w:space="0" w:color="FFFFFF" w:themeColor="background1"/>
            </w:tcBorders>
            <w:shd w:val="solid" w:color="F3F3F3" w:fill="auto"/>
            <w:vAlign w:val="center"/>
          </w:tcPr>
          <w:p w14:paraId="15BE26F6" w14:textId="77777777" w:rsidR="004D0C85" w:rsidRPr="004356D4" w:rsidRDefault="004D0C85" w:rsidP="00B901A0">
            <w:pPr>
              <w:pStyle w:val="070-TabelaPadro"/>
              <w:rPr>
                <w:sz w:val="11"/>
              </w:rPr>
            </w:pPr>
            <w:bookmarkStart w:id="5911" w:name="BBPCO07AA007"/>
            <w:bookmarkEnd w:id="5911"/>
            <w:r>
              <w:rPr>
                <w:sz w:val="11"/>
              </w:rPr>
              <w:t>--</w:t>
            </w:r>
          </w:p>
        </w:tc>
        <w:tc>
          <w:tcPr>
            <w:tcW w:w="860" w:type="dxa"/>
            <w:tcBorders>
              <w:bottom w:val="single" w:sz="4" w:space="0" w:color="FFFFFF" w:themeColor="background1"/>
            </w:tcBorders>
            <w:shd w:val="solid" w:color="F3F3F3" w:fill="auto"/>
            <w:vAlign w:val="center"/>
          </w:tcPr>
          <w:p w14:paraId="3AE9770C" w14:textId="77777777" w:rsidR="004D0C85" w:rsidRPr="004356D4" w:rsidRDefault="004D0C85" w:rsidP="00B901A0">
            <w:pPr>
              <w:pStyle w:val="070-TabelaPadro"/>
              <w:rPr>
                <w:sz w:val="11"/>
              </w:rPr>
            </w:pPr>
            <w:bookmarkStart w:id="5912" w:name="BBPCO07AB007"/>
            <w:bookmarkEnd w:id="5912"/>
            <w:r>
              <w:rPr>
                <w:sz w:val="11"/>
              </w:rPr>
              <w:t>--</w:t>
            </w:r>
          </w:p>
        </w:tc>
        <w:tc>
          <w:tcPr>
            <w:tcW w:w="860" w:type="dxa"/>
            <w:tcBorders>
              <w:bottom w:val="single" w:sz="4" w:space="0" w:color="FFFFFF" w:themeColor="background1"/>
            </w:tcBorders>
            <w:shd w:val="solid" w:color="F3F3F3" w:fill="auto"/>
            <w:vAlign w:val="center"/>
          </w:tcPr>
          <w:p w14:paraId="2988CC5F" w14:textId="77777777" w:rsidR="004D0C85" w:rsidRPr="004356D4" w:rsidRDefault="004D0C85" w:rsidP="00B901A0">
            <w:pPr>
              <w:pStyle w:val="070-TabelaPadro"/>
              <w:rPr>
                <w:sz w:val="11"/>
              </w:rPr>
            </w:pPr>
            <w:bookmarkStart w:id="5913" w:name="BBPCO07AC007"/>
            <w:bookmarkEnd w:id="5913"/>
            <w:r>
              <w:rPr>
                <w:sz w:val="11"/>
              </w:rPr>
              <w:t>--</w:t>
            </w:r>
          </w:p>
        </w:tc>
        <w:tc>
          <w:tcPr>
            <w:tcW w:w="860" w:type="dxa"/>
            <w:tcBorders>
              <w:bottom w:val="single" w:sz="4" w:space="0" w:color="FFFFFF" w:themeColor="background1"/>
            </w:tcBorders>
            <w:shd w:val="solid" w:color="F3F3F3" w:fill="auto"/>
            <w:vAlign w:val="center"/>
          </w:tcPr>
          <w:p w14:paraId="00151728" w14:textId="77777777" w:rsidR="004D0C85" w:rsidRPr="004356D4" w:rsidRDefault="004D0C85" w:rsidP="00B901A0">
            <w:pPr>
              <w:pStyle w:val="070-TabelaPadro"/>
              <w:rPr>
                <w:sz w:val="11"/>
              </w:rPr>
            </w:pPr>
            <w:bookmarkStart w:id="5914" w:name="BBPCO07AD007"/>
            <w:bookmarkEnd w:id="5914"/>
            <w:r>
              <w:rPr>
                <w:sz w:val="11"/>
              </w:rPr>
              <w:t>--</w:t>
            </w:r>
          </w:p>
        </w:tc>
        <w:tc>
          <w:tcPr>
            <w:tcW w:w="860" w:type="dxa"/>
            <w:tcBorders>
              <w:bottom w:val="single" w:sz="4" w:space="0" w:color="FFFFFF" w:themeColor="background1"/>
            </w:tcBorders>
            <w:shd w:val="solid" w:color="F3F3F3" w:fill="auto"/>
            <w:vAlign w:val="center"/>
          </w:tcPr>
          <w:p w14:paraId="44260750" w14:textId="77777777" w:rsidR="004D0C85" w:rsidRPr="004356D4" w:rsidRDefault="004D0C85" w:rsidP="00B901A0">
            <w:pPr>
              <w:pStyle w:val="070-TabelaPadro"/>
              <w:rPr>
                <w:sz w:val="11"/>
              </w:rPr>
            </w:pPr>
            <w:bookmarkStart w:id="5915" w:name="BBPCO07AG007"/>
            <w:bookmarkEnd w:id="5915"/>
            <w:r>
              <w:rPr>
                <w:sz w:val="11"/>
              </w:rPr>
              <w:t>2.288</w:t>
            </w:r>
          </w:p>
        </w:tc>
        <w:tc>
          <w:tcPr>
            <w:tcW w:w="860" w:type="dxa"/>
            <w:tcBorders>
              <w:bottom w:val="single" w:sz="4" w:space="0" w:color="FFFFFF" w:themeColor="background1"/>
            </w:tcBorders>
            <w:shd w:val="solid" w:color="F3F3F3" w:fill="auto"/>
            <w:vAlign w:val="center"/>
          </w:tcPr>
          <w:p w14:paraId="01F3613C" w14:textId="77777777" w:rsidR="004D0C85" w:rsidRPr="004356D4" w:rsidRDefault="004D0C85" w:rsidP="00B901A0">
            <w:pPr>
              <w:pStyle w:val="070-TabelaPadro"/>
              <w:rPr>
                <w:sz w:val="11"/>
              </w:rPr>
            </w:pPr>
            <w:bookmarkStart w:id="5916" w:name="BBPCO07AH007"/>
            <w:bookmarkEnd w:id="5916"/>
            <w:r>
              <w:rPr>
                <w:sz w:val="11"/>
              </w:rPr>
              <w:t>--</w:t>
            </w:r>
          </w:p>
        </w:tc>
        <w:tc>
          <w:tcPr>
            <w:tcW w:w="860" w:type="dxa"/>
            <w:tcBorders>
              <w:bottom w:val="single" w:sz="4" w:space="0" w:color="FFFFFF" w:themeColor="background1"/>
            </w:tcBorders>
            <w:shd w:val="solid" w:color="F3F3F3" w:fill="auto"/>
            <w:vAlign w:val="center"/>
          </w:tcPr>
          <w:p w14:paraId="70E5DB63" w14:textId="77777777" w:rsidR="004D0C85" w:rsidRPr="004356D4" w:rsidRDefault="004D0C85" w:rsidP="00B901A0">
            <w:pPr>
              <w:pStyle w:val="070-TabelaPadro"/>
              <w:rPr>
                <w:sz w:val="11"/>
              </w:rPr>
            </w:pPr>
            <w:bookmarkStart w:id="5917" w:name="BBPCO07AI007"/>
            <w:bookmarkEnd w:id="5917"/>
            <w:r>
              <w:rPr>
                <w:sz w:val="11"/>
              </w:rPr>
              <w:t>2.308</w:t>
            </w:r>
          </w:p>
        </w:tc>
        <w:tc>
          <w:tcPr>
            <w:tcW w:w="860" w:type="dxa"/>
            <w:tcBorders>
              <w:bottom w:val="single" w:sz="4" w:space="0" w:color="FFFFFF" w:themeColor="background1"/>
            </w:tcBorders>
            <w:shd w:val="solid" w:color="F3F3F3" w:fill="auto"/>
            <w:vAlign w:val="center"/>
          </w:tcPr>
          <w:p w14:paraId="3D1E65B2" w14:textId="77777777" w:rsidR="004D0C85" w:rsidRPr="004356D4" w:rsidRDefault="004D0C85" w:rsidP="00B901A0">
            <w:pPr>
              <w:pStyle w:val="070-TabelaPadro"/>
              <w:rPr>
                <w:sz w:val="11"/>
              </w:rPr>
            </w:pPr>
            <w:bookmarkStart w:id="5918" w:name="BBPCO07AJ007"/>
            <w:bookmarkEnd w:id="5918"/>
            <w:r>
              <w:rPr>
                <w:sz w:val="11"/>
              </w:rPr>
              <w:t>--</w:t>
            </w:r>
          </w:p>
        </w:tc>
      </w:tr>
      <w:tr w:rsidR="004D0C85" w:rsidRPr="004356D4" w14:paraId="53F482FC" w14:textId="77777777" w:rsidTr="00B901A0">
        <w:trPr>
          <w:cantSplit/>
        </w:trPr>
        <w:tc>
          <w:tcPr>
            <w:tcW w:w="2875" w:type="dxa"/>
            <w:tcBorders>
              <w:bottom w:val="single" w:sz="4" w:space="0" w:color="CCCCCC"/>
            </w:tcBorders>
            <w:shd w:val="solid" w:color="E6E6E6" w:fill="auto"/>
            <w:vAlign w:val="center"/>
          </w:tcPr>
          <w:p w14:paraId="1CD9F80A" w14:textId="77777777" w:rsidR="004D0C85" w:rsidRPr="004356D4" w:rsidRDefault="004D0C85" w:rsidP="00B901A0">
            <w:pPr>
              <w:pStyle w:val="070-TabelaPadro"/>
              <w:jc w:val="left"/>
              <w:rPr>
                <w:b/>
                <w:sz w:val="11"/>
              </w:rPr>
            </w:pPr>
            <w:bookmarkStart w:id="5919" w:name="BBPCO0700009" w:colFirst="0" w:colLast="0"/>
            <w:bookmarkEnd w:id="5910"/>
            <w:r>
              <w:rPr>
                <w:b/>
                <w:sz w:val="11"/>
              </w:rPr>
              <w:t>Total</w:t>
            </w:r>
          </w:p>
        </w:tc>
        <w:tc>
          <w:tcPr>
            <w:tcW w:w="860" w:type="dxa"/>
            <w:tcBorders>
              <w:bottom w:val="single" w:sz="4" w:space="0" w:color="CCCCCC"/>
            </w:tcBorders>
            <w:shd w:val="solid" w:color="E6E6E6" w:fill="auto"/>
            <w:vAlign w:val="center"/>
          </w:tcPr>
          <w:p w14:paraId="710D652E" w14:textId="77777777" w:rsidR="004D0C85" w:rsidRPr="004356D4" w:rsidRDefault="004D0C85" w:rsidP="00B901A0">
            <w:pPr>
              <w:pStyle w:val="070-TabelaPadro"/>
              <w:rPr>
                <w:b/>
                <w:sz w:val="11"/>
              </w:rPr>
            </w:pPr>
            <w:bookmarkStart w:id="5920" w:name="BBPCO07AA009"/>
            <w:bookmarkEnd w:id="5920"/>
            <w:r>
              <w:rPr>
                <w:b/>
                <w:sz w:val="11"/>
              </w:rPr>
              <w:t>12.427.862</w:t>
            </w:r>
          </w:p>
        </w:tc>
        <w:tc>
          <w:tcPr>
            <w:tcW w:w="860" w:type="dxa"/>
            <w:tcBorders>
              <w:bottom w:val="single" w:sz="4" w:space="0" w:color="CCCCCC"/>
            </w:tcBorders>
            <w:shd w:val="solid" w:color="E6E6E6" w:fill="auto"/>
            <w:vAlign w:val="center"/>
          </w:tcPr>
          <w:p w14:paraId="29EF95D7" w14:textId="77777777" w:rsidR="004D0C85" w:rsidRPr="004356D4" w:rsidRDefault="004D0C85" w:rsidP="00B901A0">
            <w:pPr>
              <w:pStyle w:val="070-TabelaPadro"/>
              <w:rPr>
                <w:b/>
                <w:sz w:val="11"/>
              </w:rPr>
            </w:pPr>
            <w:bookmarkStart w:id="5921" w:name="BBPCO07AB009"/>
            <w:bookmarkEnd w:id="5921"/>
            <w:r>
              <w:rPr>
                <w:b/>
                <w:sz w:val="11"/>
              </w:rPr>
              <w:t>615.918</w:t>
            </w:r>
          </w:p>
        </w:tc>
        <w:tc>
          <w:tcPr>
            <w:tcW w:w="860" w:type="dxa"/>
            <w:tcBorders>
              <w:bottom w:val="single" w:sz="4" w:space="0" w:color="CCCCCC"/>
            </w:tcBorders>
            <w:shd w:val="solid" w:color="E6E6E6" w:fill="auto"/>
            <w:vAlign w:val="center"/>
          </w:tcPr>
          <w:p w14:paraId="675423F5" w14:textId="77777777" w:rsidR="004D0C85" w:rsidRPr="004356D4" w:rsidRDefault="004D0C85" w:rsidP="00B901A0">
            <w:pPr>
              <w:pStyle w:val="070-TabelaPadro"/>
              <w:rPr>
                <w:b/>
                <w:sz w:val="11"/>
              </w:rPr>
            </w:pPr>
            <w:bookmarkStart w:id="5922" w:name="BBPCO07AC009"/>
            <w:bookmarkEnd w:id="5922"/>
            <w:r>
              <w:rPr>
                <w:b/>
                <w:sz w:val="11"/>
              </w:rPr>
              <w:t>9.868.714</w:t>
            </w:r>
          </w:p>
        </w:tc>
        <w:tc>
          <w:tcPr>
            <w:tcW w:w="860" w:type="dxa"/>
            <w:tcBorders>
              <w:bottom w:val="single" w:sz="4" w:space="0" w:color="CCCCCC"/>
            </w:tcBorders>
            <w:shd w:val="solid" w:color="E6E6E6" w:fill="auto"/>
            <w:vAlign w:val="center"/>
          </w:tcPr>
          <w:p w14:paraId="21F45974" w14:textId="77777777" w:rsidR="004D0C85" w:rsidRPr="004356D4" w:rsidRDefault="004D0C85" w:rsidP="00B901A0">
            <w:pPr>
              <w:pStyle w:val="070-TabelaPadro"/>
              <w:rPr>
                <w:b/>
                <w:sz w:val="11"/>
              </w:rPr>
            </w:pPr>
            <w:bookmarkStart w:id="5923" w:name="BBPCO07AD009"/>
            <w:bookmarkEnd w:id="5923"/>
            <w:r>
              <w:rPr>
                <w:b/>
                <w:sz w:val="11"/>
              </w:rPr>
              <w:t>752.249</w:t>
            </w:r>
          </w:p>
        </w:tc>
        <w:tc>
          <w:tcPr>
            <w:tcW w:w="860" w:type="dxa"/>
            <w:tcBorders>
              <w:bottom w:val="single" w:sz="4" w:space="0" w:color="CCCCCC"/>
            </w:tcBorders>
            <w:shd w:val="solid" w:color="E6E6E6" w:fill="auto"/>
            <w:vAlign w:val="center"/>
          </w:tcPr>
          <w:p w14:paraId="36187CC0" w14:textId="77777777" w:rsidR="004D0C85" w:rsidRPr="004356D4" w:rsidRDefault="004D0C85" w:rsidP="00B901A0">
            <w:pPr>
              <w:pStyle w:val="070-TabelaPadro"/>
              <w:rPr>
                <w:b/>
                <w:sz w:val="11"/>
              </w:rPr>
            </w:pPr>
            <w:bookmarkStart w:id="5924" w:name="BBPCO07AG009"/>
            <w:bookmarkEnd w:id="5924"/>
            <w:r>
              <w:rPr>
                <w:b/>
                <w:sz w:val="11"/>
              </w:rPr>
              <w:t>11.256.217</w:t>
            </w:r>
          </w:p>
        </w:tc>
        <w:tc>
          <w:tcPr>
            <w:tcW w:w="860" w:type="dxa"/>
            <w:tcBorders>
              <w:bottom w:val="single" w:sz="4" w:space="0" w:color="CCCCCC"/>
            </w:tcBorders>
            <w:shd w:val="solid" w:color="E6E6E6" w:fill="auto"/>
            <w:vAlign w:val="center"/>
          </w:tcPr>
          <w:p w14:paraId="6476A1C6" w14:textId="77777777" w:rsidR="004D0C85" w:rsidRPr="004356D4" w:rsidRDefault="004D0C85" w:rsidP="00B901A0">
            <w:pPr>
              <w:pStyle w:val="070-TabelaPadro"/>
              <w:rPr>
                <w:b/>
                <w:sz w:val="11"/>
              </w:rPr>
            </w:pPr>
            <w:bookmarkStart w:id="5925" w:name="BBPCO07AH009"/>
            <w:bookmarkEnd w:id="5925"/>
            <w:r>
              <w:rPr>
                <w:b/>
                <w:sz w:val="11"/>
              </w:rPr>
              <w:t>616.158</w:t>
            </w:r>
          </w:p>
        </w:tc>
        <w:tc>
          <w:tcPr>
            <w:tcW w:w="860" w:type="dxa"/>
            <w:tcBorders>
              <w:bottom w:val="single" w:sz="4" w:space="0" w:color="CCCCCC"/>
            </w:tcBorders>
            <w:shd w:val="solid" w:color="E6E6E6" w:fill="auto"/>
            <w:vAlign w:val="center"/>
          </w:tcPr>
          <w:p w14:paraId="36290278" w14:textId="77777777" w:rsidR="004D0C85" w:rsidRPr="004356D4" w:rsidRDefault="004D0C85" w:rsidP="00B901A0">
            <w:pPr>
              <w:pStyle w:val="070-TabelaPadro"/>
              <w:rPr>
                <w:b/>
                <w:sz w:val="11"/>
              </w:rPr>
            </w:pPr>
            <w:bookmarkStart w:id="5926" w:name="BBPCO07AI009"/>
            <w:bookmarkEnd w:id="5926"/>
            <w:r>
              <w:rPr>
                <w:b/>
                <w:sz w:val="11"/>
              </w:rPr>
              <w:t>9.569.192</w:t>
            </w:r>
          </w:p>
        </w:tc>
        <w:tc>
          <w:tcPr>
            <w:tcW w:w="860" w:type="dxa"/>
            <w:tcBorders>
              <w:bottom w:val="single" w:sz="4" w:space="0" w:color="CCCCCC"/>
            </w:tcBorders>
            <w:shd w:val="solid" w:color="E6E6E6" w:fill="auto"/>
            <w:vAlign w:val="center"/>
          </w:tcPr>
          <w:p w14:paraId="5E5091C1" w14:textId="77777777" w:rsidR="004D0C85" w:rsidRPr="004356D4" w:rsidRDefault="004D0C85" w:rsidP="00B901A0">
            <w:pPr>
              <w:pStyle w:val="070-TabelaPadro"/>
              <w:rPr>
                <w:b/>
                <w:sz w:val="11"/>
              </w:rPr>
            </w:pPr>
            <w:bookmarkStart w:id="5927" w:name="BBPCO07AJ009"/>
            <w:bookmarkEnd w:id="5927"/>
            <w:r>
              <w:rPr>
                <w:b/>
                <w:sz w:val="11"/>
              </w:rPr>
              <w:t>752.473</w:t>
            </w:r>
          </w:p>
        </w:tc>
      </w:tr>
    </w:tbl>
    <w:bookmarkEnd w:id="5855"/>
    <w:bookmarkEnd w:id="5919"/>
    <w:p w14:paraId="6651F0A2" w14:textId="77777777" w:rsidR="004D0C85" w:rsidRDefault="004D0C85" w:rsidP="00B901A0">
      <w:pPr>
        <w:pStyle w:val="072-Rodapdatabela"/>
      </w:pPr>
      <w:r>
        <w:t>(1)</w:t>
      </w:r>
      <w:r>
        <w:tab/>
        <w:t xml:space="preserve"> Referem-se, principalmente, a garantias prestadas em moeda estrangeira.</w:t>
      </w:r>
    </w:p>
    <w:p w14:paraId="7089770D" w14:textId="77777777" w:rsidR="004D0C85" w:rsidRPr="0088697B" w:rsidRDefault="004D0C85" w:rsidP="00B901A0">
      <w:pPr>
        <w:pStyle w:val="072-Rodapdatabela"/>
      </w:pPr>
    </w:p>
    <w:p w14:paraId="64A925C2" w14:textId="77777777" w:rsidR="004D0C85" w:rsidRPr="0088697B" w:rsidRDefault="004D0C85" w:rsidP="00B901A0">
      <w:pPr>
        <w:pStyle w:val="050-TextoPadro"/>
      </w:pPr>
      <w:r w:rsidRPr="0088697B">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14:paraId="481A5D04" w14:textId="77777777" w:rsidR="004D0C85" w:rsidRPr="0088697B" w:rsidRDefault="004D0C85" w:rsidP="00B901A0">
      <w:pPr>
        <w:pStyle w:val="050-TextoPadro"/>
      </w:pPr>
      <w:r w:rsidRPr="0088697B">
        <w:t>A classificação de risco das operações é realizada mediante a aplicação de metodologias desenvolvidas que consideram as características dos clientes, das operações e garantias. O resultado final da classificação é a atribuição de risco conforme escala constante na Resolução CMN n.º 2.682</w:t>
      </w:r>
      <w:r>
        <w:t>/1999</w:t>
      </w:r>
      <w:r w:rsidRPr="0088697B">
        <w:t>, que define o percentual de provisão que deve ser alocada à operação.</w:t>
      </w:r>
    </w:p>
    <w:p w14:paraId="366F3E9E" w14:textId="77777777" w:rsidR="004D0C85" w:rsidRPr="0088697B" w:rsidRDefault="004D0C85" w:rsidP="00B901A0">
      <w:pPr>
        <w:pStyle w:val="030-SubttulodeDocumento"/>
        <w:numPr>
          <w:ilvl w:val="0"/>
          <w:numId w:val="0"/>
        </w:numPr>
      </w:pPr>
      <w:r>
        <w:t xml:space="preserve">e) </w:t>
      </w:r>
      <w:r w:rsidRPr="0088697B">
        <w:t>Resultado de provisões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8 - Resultado de provisões"/>
        <w:tblDescription w:val="PubliCon - Sistema de Gerenciamento do Documentos Contábeis para Publicação&#10;&#10;Última atualização do mapa do quadro em: "/>
      </w:tblPr>
      <w:tblGrid>
        <w:gridCol w:w="2338"/>
        <w:gridCol w:w="1418"/>
        <w:gridCol w:w="1134"/>
        <w:gridCol w:w="1201"/>
        <w:gridCol w:w="1350"/>
        <w:gridCol w:w="1134"/>
        <w:gridCol w:w="1176"/>
      </w:tblGrid>
      <w:tr w:rsidR="004D0C85" w:rsidRPr="004356D4" w14:paraId="56C0C95E" w14:textId="77777777" w:rsidTr="00E505F4">
        <w:trPr>
          <w:cantSplit/>
          <w:tblHeader/>
        </w:trPr>
        <w:tc>
          <w:tcPr>
            <w:tcW w:w="2338" w:type="dxa"/>
            <w:vMerge w:val="restart"/>
            <w:shd w:val="solid" w:color="132B4A" w:fill="auto"/>
            <w:vAlign w:val="center"/>
          </w:tcPr>
          <w:p w14:paraId="64C1F6E8" w14:textId="77777777" w:rsidR="004D0C85" w:rsidRPr="004356D4" w:rsidRDefault="004D0C85" w:rsidP="00B901A0">
            <w:pPr>
              <w:pStyle w:val="070-TabelaPadro"/>
              <w:jc w:val="center"/>
            </w:pPr>
            <w:bookmarkStart w:id="5928" w:name="BBPCO08"/>
          </w:p>
        </w:tc>
        <w:tc>
          <w:tcPr>
            <w:tcW w:w="3753" w:type="dxa"/>
            <w:gridSpan w:val="3"/>
            <w:tcBorders>
              <w:bottom w:val="single" w:sz="4" w:space="0" w:color="FFFFFF" w:themeColor="background1"/>
            </w:tcBorders>
            <w:shd w:val="solid" w:color="132B4A" w:fill="auto"/>
            <w:vAlign w:val="center"/>
          </w:tcPr>
          <w:p w14:paraId="002A1560" w14:textId="77777777" w:rsidR="004D0C85" w:rsidRPr="004356D4" w:rsidRDefault="004D0C85" w:rsidP="00B901A0">
            <w:pPr>
              <w:pStyle w:val="070-TabelaPadro"/>
              <w:jc w:val="center"/>
            </w:pPr>
            <w:r>
              <w:t>BB Banco Múltiplo</w:t>
            </w:r>
          </w:p>
        </w:tc>
        <w:tc>
          <w:tcPr>
            <w:tcW w:w="3660" w:type="dxa"/>
            <w:gridSpan w:val="3"/>
            <w:tcBorders>
              <w:bottom w:val="single" w:sz="4" w:space="0" w:color="FFFFFF" w:themeColor="background1"/>
            </w:tcBorders>
            <w:shd w:val="solid" w:color="132B4A" w:fill="auto"/>
            <w:vAlign w:val="center"/>
          </w:tcPr>
          <w:p w14:paraId="6982B759" w14:textId="77777777" w:rsidR="004D0C85" w:rsidRPr="004356D4" w:rsidRDefault="004D0C85" w:rsidP="00B901A0">
            <w:pPr>
              <w:pStyle w:val="070-TabelaPadro"/>
              <w:jc w:val="center"/>
            </w:pPr>
            <w:r>
              <w:t>BB Consolidado</w:t>
            </w:r>
          </w:p>
        </w:tc>
      </w:tr>
      <w:tr w:rsidR="004D0C85" w:rsidRPr="004356D4" w14:paraId="783566BF" w14:textId="77777777" w:rsidTr="00E505F4">
        <w:trPr>
          <w:cantSplit/>
          <w:tblHeader/>
        </w:trPr>
        <w:tc>
          <w:tcPr>
            <w:tcW w:w="2338" w:type="dxa"/>
            <w:vMerge/>
            <w:tcBorders>
              <w:bottom w:val="single" w:sz="4" w:space="0" w:color="FFFFFF" w:themeColor="background1"/>
            </w:tcBorders>
            <w:shd w:val="solid" w:color="132B4A" w:fill="auto"/>
            <w:vAlign w:val="center"/>
          </w:tcPr>
          <w:p w14:paraId="3CFA02ED" w14:textId="77777777" w:rsidR="004D0C85" w:rsidRPr="004356D4" w:rsidRDefault="004D0C85" w:rsidP="00B901A0">
            <w:pPr>
              <w:pStyle w:val="070-TabelaPadro"/>
              <w:jc w:val="center"/>
            </w:pPr>
          </w:p>
        </w:tc>
        <w:tc>
          <w:tcPr>
            <w:tcW w:w="1418" w:type="dxa"/>
            <w:tcBorders>
              <w:bottom w:val="single" w:sz="4" w:space="0" w:color="FFFFFF" w:themeColor="background1"/>
            </w:tcBorders>
            <w:shd w:val="solid" w:color="132B4A" w:fill="auto"/>
            <w:vAlign w:val="center"/>
          </w:tcPr>
          <w:p w14:paraId="5E4F0787" w14:textId="77777777" w:rsidR="004D0C85" w:rsidRPr="004356D4" w:rsidRDefault="004D0C85" w:rsidP="00B901A0">
            <w:pPr>
              <w:pStyle w:val="070-TabelaPadro"/>
              <w:jc w:val="center"/>
            </w:pPr>
            <w:r>
              <w:t>2º Semestre/2021</w:t>
            </w:r>
          </w:p>
        </w:tc>
        <w:tc>
          <w:tcPr>
            <w:tcW w:w="1134" w:type="dxa"/>
            <w:tcBorders>
              <w:bottom w:val="single" w:sz="4" w:space="0" w:color="FFFFFF" w:themeColor="background1"/>
            </w:tcBorders>
            <w:shd w:val="solid" w:color="132B4A" w:fill="auto"/>
            <w:vAlign w:val="center"/>
          </w:tcPr>
          <w:p w14:paraId="18E0A02F" w14:textId="77777777" w:rsidR="004D0C85" w:rsidRPr="004356D4" w:rsidRDefault="004D0C85" w:rsidP="00B901A0">
            <w:pPr>
              <w:pStyle w:val="070-TabelaPadro"/>
              <w:jc w:val="center"/>
            </w:pPr>
            <w:r>
              <w:t>Exercício/2021</w:t>
            </w:r>
          </w:p>
        </w:tc>
        <w:tc>
          <w:tcPr>
            <w:tcW w:w="1201" w:type="dxa"/>
            <w:tcBorders>
              <w:bottom w:val="single" w:sz="4" w:space="0" w:color="FFFFFF" w:themeColor="background1"/>
            </w:tcBorders>
            <w:shd w:val="solid" w:color="132B4A" w:fill="auto"/>
            <w:vAlign w:val="center"/>
          </w:tcPr>
          <w:p w14:paraId="7C6DF241" w14:textId="77777777" w:rsidR="004D0C85" w:rsidRPr="004356D4" w:rsidRDefault="004D0C85" w:rsidP="00B901A0">
            <w:pPr>
              <w:pStyle w:val="070-TabelaPadro"/>
              <w:jc w:val="center"/>
            </w:pPr>
            <w:r>
              <w:t>Exercício/2020</w:t>
            </w:r>
          </w:p>
        </w:tc>
        <w:tc>
          <w:tcPr>
            <w:tcW w:w="1350" w:type="dxa"/>
            <w:tcBorders>
              <w:bottom w:val="single" w:sz="4" w:space="0" w:color="FFFFFF" w:themeColor="background1"/>
            </w:tcBorders>
            <w:shd w:val="solid" w:color="132B4A" w:fill="auto"/>
            <w:vAlign w:val="center"/>
          </w:tcPr>
          <w:p w14:paraId="20F396E2" w14:textId="77777777" w:rsidR="004D0C85" w:rsidRPr="004356D4" w:rsidRDefault="004D0C85" w:rsidP="00B901A0">
            <w:pPr>
              <w:pStyle w:val="070-TabelaPadro"/>
              <w:jc w:val="center"/>
            </w:pPr>
            <w:r>
              <w:t>2º Semestre/2021</w:t>
            </w:r>
          </w:p>
        </w:tc>
        <w:tc>
          <w:tcPr>
            <w:tcW w:w="1134" w:type="dxa"/>
            <w:tcBorders>
              <w:bottom w:val="single" w:sz="4" w:space="0" w:color="FFFFFF" w:themeColor="background1"/>
            </w:tcBorders>
            <w:shd w:val="solid" w:color="132B4A" w:fill="auto"/>
            <w:vAlign w:val="center"/>
          </w:tcPr>
          <w:p w14:paraId="3BF02BE7" w14:textId="77777777" w:rsidR="004D0C85" w:rsidRPr="004356D4" w:rsidRDefault="004D0C85" w:rsidP="00B901A0">
            <w:pPr>
              <w:pStyle w:val="070-TabelaPadro"/>
              <w:jc w:val="center"/>
            </w:pPr>
            <w:r>
              <w:t>Exercício/2021</w:t>
            </w:r>
          </w:p>
        </w:tc>
        <w:tc>
          <w:tcPr>
            <w:tcW w:w="1176" w:type="dxa"/>
            <w:tcBorders>
              <w:bottom w:val="single" w:sz="4" w:space="0" w:color="FFFFFF" w:themeColor="background1"/>
            </w:tcBorders>
            <w:shd w:val="solid" w:color="132B4A" w:fill="auto"/>
            <w:vAlign w:val="center"/>
          </w:tcPr>
          <w:p w14:paraId="07D1018E" w14:textId="77777777" w:rsidR="004D0C85" w:rsidRPr="004356D4" w:rsidRDefault="004D0C85" w:rsidP="00B901A0">
            <w:pPr>
              <w:pStyle w:val="070-TabelaPadro"/>
              <w:jc w:val="center"/>
            </w:pPr>
            <w:r>
              <w:t>Exercício/2020</w:t>
            </w:r>
          </w:p>
        </w:tc>
      </w:tr>
      <w:tr w:rsidR="004D0C85" w:rsidRPr="004356D4" w14:paraId="34BE172C" w14:textId="77777777" w:rsidTr="00E505F4">
        <w:trPr>
          <w:cantSplit/>
        </w:trPr>
        <w:tc>
          <w:tcPr>
            <w:tcW w:w="2338" w:type="dxa"/>
            <w:tcBorders>
              <w:bottom w:val="single" w:sz="4" w:space="0" w:color="FFFFFF" w:themeColor="background1"/>
            </w:tcBorders>
            <w:shd w:val="solid" w:color="F3F3F3" w:fill="auto"/>
            <w:vAlign w:val="center"/>
          </w:tcPr>
          <w:p w14:paraId="33B39623" w14:textId="77777777" w:rsidR="004D0C85" w:rsidRPr="004356D4" w:rsidRDefault="004D0C85" w:rsidP="00B901A0">
            <w:pPr>
              <w:pStyle w:val="070-TabelaPadro"/>
              <w:jc w:val="left"/>
              <w:rPr>
                <w:b/>
              </w:rPr>
            </w:pPr>
            <w:bookmarkStart w:id="5929" w:name="BBPCO0800001" w:colFirst="0" w:colLast="0"/>
            <w:r>
              <w:rPr>
                <w:b/>
              </w:rPr>
              <w:t>Cíveis, fiscais e trabalhistas</w:t>
            </w:r>
          </w:p>
        </w:tc>
        <w:tc>
          <w:tcPr>
            <w:tcW w:w="1418" w:type="dxa"/>
            <w:tcBorders>
              <w:bottom w:val="single" w:sz="4" w:space="0" w:color="FFFFFF" w:themeColor="background1"/>
            </w:tcBorders>
            <w:shd w:val="solid" w:color="F3F3F3" w:fill="auto"/>
            <w:vAlign w:val="center"/>
          </w:tcPr>
          <w:p w14:paraId="0B939429" w14:textId="77777777" w:rsidR="004D0C85" w:rsidRPr="004356D4" w:rsidRDefault="004D0C85" w:rsidP="00B901A0">
            <w:pPr>
              <w:pStyle w:val="070-TabelaPadro"/>
              <w:rPr>
                <w:b/>
              </w:rPr>
            </w:pPr>
            <w:bookmarkStart w:id="5930" w:name="BBPCO08AA001"/>
            <w:bookmarkEnd w:id="5930"/>
            <w:r>
              <w:rPr>
                <w:b/>
              </w:rPr>
              <w:t>(2.971.624)</w:t>
            </w:r>
          </w:p>
        </w:tc>
        <w:tc>
          <w:tcPr>
            <w:tcW w:w="1134" w:type="dxa"/>
            <w:tcBorders>
              <w:bottom w:val="single" w:sz="4" w:space="0" w:color="FFFFFF" w:themeColor="background1"/>
            </w:tcBorders>
            <w:shd w:val="solid" w:color="F3F3F3" w:fill="auto"/>
            <w:vAlign w:val="center"/>
          </w:tcPr>
          <w:p w14:paraId="37A79B66" w14:textId="77777777" w:rsidR="004D0C85" w:rsidRPr="004356D4" w:rsidRDefault="004D0C85" w:rsidP="00B901A0">
            <w:pPr>
              <w:pStyle w:val="070-TabelaPadro"/>
              <w:rPr>
                <w:b/>
              </w:rPr>
            </w:pPr>
            <w:bookmarkStart w:id="5931" w:name="BBPCO08AC001"/>
            <w:bookmarkEnd w:id="5931"/>
            <w:r>
              <w:rPr>
                <w:b/>
              </w:rPr>
              <w:t>(6.302.931)</w:t>
            </w:r>
          </w:p>
        </w:tc>
        <w:tc>
          <w:tcPr>
            <w:tcW w:w="1201" w:type="dxa"/>
            <w:tcBorders>
              <w:bottom w:val="single" w:sz="4" w:space="0" w:color="FFFFFF" w:themeColor="background1"/>
            </w:tcBorders>
            <w:shd w:val="solid" w:color="F3F3F3" w:fill="auto"/>
            <w:vAlign w:val="center"/>
          </w:tcPr>
          <w:p w14:paraId="34015BDE" w14:textId="77777777" w:rsidR="004D0C85" w:rsidRPr="004356D4" w:rsidRDefault="004D0C85" w:rsidP="00B901A0">
            <w:pPr>
              <w:pStyle w:val="070-TabelaPadro"/>
              <w:rPr>
                <w:b/>
              </w:rPr>
            </w:pPr>
            <w:bookmarkStart w:id="5932" w:name="BBPCO08AD001"/>
            <w:bookmarkEnd w:id="5932"/>
            <w:r>
              <w:rPr>
                <w:b/>
              </w:rPr>
              <w:t>(3.870.486)</w:t>
            </w:r>
          </w:p>
        </w:tc>
        <w:tc>
          <w:tcPr>
            <w:tcW w:w="1350" w:type="dxa"/>
            <w:tcBorders>
              <w:bottom w:val="single" w:sz="4" w:space="0" w:color="FFFFFF" w:themeColor="background1"/>
            </w:tcBorders>
            <w:shd w:val="solid" w:color="F3F3F3" w:fill="auto"/>
            <w:vAlign w:val="center"/>
          </w:tcPr>
          <w:p w14:paraId="332E15E3" w14:textId="77777777" w:rsidR="004D0C85" w:rsidRPr="004356D4" w:rsidRDefault="004D0C85" w:rsidP="00B901A0">
            <w:pPr>
              <w:pStyle w:val="070-TabelaPadro"/>
              <w:rPr>
                <w:b/>
              </w:rPr>
            </w:pPr>
            <w:bookmarkStart w:id="5933" w:name="BBPCO08AE001"/>
            <w:bookmarkEnd w:id="5933"/>
            <w:r>
              <w:rPr>
                <w:b/>
              </w:rPr>
              <w:t>(3.020.764)</w:t>
            </w:r>
          </w:p>
        </w:tc>
        <w:tc>
          <w:tcPr>
            <w:tcW w:w="1134" w:type="dxa"/>
            <w:tcBorders>
              <w:bottom w:val="single" w:sz="4" w:space="0" w:color="FFFFFF" w:themeColor="background1"/>
            </w:tcBorders>
            <w:shd w:val="solid" w:color="F3F3F3" w:fill="auto"/>
            <w:vAlign w:val="center"/>
          </w:tcPr>
          <w:p w14:paraId="0A0A6ED3" w14:textId="77777777" w:rsidR="004D0C85" w:rsidRPr="004356D4" w:rsidRDefault="004D0C85" w:rsidP="00B901A0">
            <w:pPr>
              <w:pStyle w:val="070-TabelaPadro"/>
              <w:rPr>
                <w:b/>
              </w:rPr>
            </w:pPr>
            <w:bookmarkStart w:id="5934" w:name="BBPCO08AG001"/>
            <w:bookmarkEnd w:id="5934"/>
            <w:r>
              <w:rPr>
                <w:b/>
              </w:rPr>
              <w:t>(6.391.020)</w:t>
            </w:r>
          </w:p>
        </w:tc>
        <w:tc>
          <w:tcPr>
            <w:tcW w:w="1176" w:type="dxa"/>
            <w:tcBorders>
              <w:bottom w:val="single" w:sz="4" w:space="0" w:color="FFFFFF" w:themeColor="background1"/>
            </w:tcBorders>
            <w:shd w:val="solid" w:color="F3F3F3" w:fill="auto"/>
            <w:vAlign w:val="center"/>
          </w:tcPr>
          <w:p w14:paraId="4D4A4175" w14:textId="77777777" w:rsidR="004D0C85" w:rsidRPr="004356D4" w:rsidRDefault="004D0C85" w:rsidP="00B901A0">
            <w:pPr>
              <w:pStyle w:val="070-TabelaPadro"/>
              <w:rPr>
                <w:b/>
              </w:rPr>
            </w:pPr>
            <w:bookmarkStart w:id="5935" w:name="BBPCO08AH001"/>
            <w:bookmarkEnd w:id="5935"/>
            <w:r>
              <w:rPr>
                <w:b/>
              </w:rPr>
              <w:t>(4.176.118)</w:t>
            </w:r>
          </w:p>
        </w:tc>
      </w:tr>
      <w:tr w:rsidR="004D0C85" w:rsidRPr="004356D4" w14:paraId="68FCB187" w14:textId="77777777" w:rsidTr="00E505F4">
        <w:trPr>
          <w:cantSplit/>
        </w:trPr>
        <w:tc>
          <w:tcPr>
            <w:tcW w:w="2338" w:type="dxa"/>
            <w:tcBorders>
              <w:bottom w:val="single" w:sz="4" w:space="0" w:color="FFFFFF" w:themeColor="background1"/>
            </w:tcBorders>
            <w:shd w:val="solid" w:color="E6E6E6" w:fill="auto"/>
            <w:vAlign w:val="center"/>
          </w:tcPr>
          <w:p w14:paraId="7B8BBB83" w14:textId="77777777" w:rsidR="004D0C85" w:rsidRPr="004356D4" w:rsidRDefault="004D0C85" w:rsidP="00B901A0">
            <w:pPr>
              <w:pStyle w:val="070-TabelaPadro"/>
              <w:ind w:left="60"/>
              <w:jc w:val="left"/>
            </w:pPr>
            <w:bookmarkStart w:id="5936" w:name="BBPCO0800004" w:colFirst="0" w:colLast="0"/>
            <w:bookmarkEnd w:id="5929"/>
            <w:r>
              <w:t>Cíveis</w:t>
            </w:r>
          </w:p>
        </w:tc>
        <w:tc>
          <w:tcPr>
            <w:tcW w:w="1418" w:type="dxa"/>
            <w:tcBorders>
              <w:bottom w:val="single" w:sz="4" w:space="0" w:color="FFFFFF" w:themeColor="background1"/>
            </w:tcBorders>
            <w:shd w:val="solid" w:color="E6E6E6" w:fill="auto"/>
            <w:vAlign w:val="center"/>
          </w:tcPr>
          <w:p w14:paraId="3AA58A33" w14:textId="77777777" w:rsidR="004D0C85" w:rsidRPr="004356D4" w:rsidRDefault="004D0C85" w:rsidP="00B901A0">
            <w:pPr>
              <w:pStyle w:val="070-TabelaPadro"/>
            </w:pPr>
            <w:bookmarkStart w:id="5937" w:name="BBPCO08AA004"/>
            <w:bookmarkEnd w:id="5937"/>
            <w:r>
              <w:t>(1.492.654)</w:t>
            </w:r>
          </w:p>
        </w:tc>
        <w:tc>
          <w:tcPr>
            <w:tcW w:w="1134" w:type="dxa"/>
            <w:tcBorders>
              <w:bottom w:val="single" w:sz="4" w:space="0" w:color="FFFFFF" w:themeColor="background1"/>
            </w:tcBorders>
            <w:shd w:val="solid" w:color="E6E6E6" w:fill="auto"/>
            <w:vAlign w:val="center"/>
          </w:tcPr>
          <w:p w14:paraId="7BB398DF" w14:textId="77777777" w:rsidR="004D0C85" w:rsidRPr="004356D4" w:rsidRDefault="004D0C85" w:rsidP="00B901A0">
            <w:pPr>
              <w:pStyle w:val="070-TabelaPadro"/>
            </w:pPr>
            <w:bookmarkStart w:id="5938" w:name="BBPCO08AC004"/>
            <w:bookmarkEnd w:id="5938"/>
            <w:r>
              <w:t>(3.656.833)</w:t>
            </w:r>
          </w:p>
        </w:tc>
        <w:tc>
          <w:tcPr>
            <w:tcW w:w="1201" w:type="dxa"/>
            <w:tcBorders>
              <w:bottom w:val="single" w:sz="4" w:space="0" w:color="FFFFFF" w:themeColor="background1"/>
            </w:tcBorders>
            <w:shd w:val="solid" w:color="E6E6E6" w:fill="auto"/>
            <w:vAlign w:val="center"/>
          </w:tcPr>
          <w:p w14:paraId="33FC94C1" w14:textId="77777777" w:rsidR="004D0C85" w:rsidRPr="004356D4" w:rsidRDefault="004D0C85" w:rsidP="00B901A0">
            <w:pPr>
              <w:pStyle w:val="070-TabelaPadro"/>
            </w:pPr>
            <w:bookmarkStart w:id="5939" w:name="BBPCO08AD004"/>
            <w:bookmarkEnd w:id="5939"/>
            <w:r>
              <w:t>(1.367.435)</w:t>
            </w:r>
          </w:p>
        </w:tc>
        <w:tc>
          <w:tcPr>
            <w:tcW w:w="1350" w:type="dxa"/>
            <w:tcBorders>
              <w:bottom w:val="single" w:sz="4" w:space="0" w:color="FFFFFF" w:themeColor="background1"/>
            </w:tcBorders>
            <w:shd w:val="solid" w:color="E6E6E6" w:fill="auto"/>
            <w:vAlign w:val="center"/>
          </w:tcPr>
          <w:p w14:paraId="7BE37FC2" w14:textId="77777777" w:rsidR="004D0C85" w:rsidRPr="004356D4" w:rsidRDefault="004D0C85" w:rsidP="00B901A0">
            <w:pPr>
              <w:pStyle w:val="070-TabelaPadro"/>
            </w:pPr>
            <w:bookmarkStart w:id="5940" w:name="BBPCO08AE004"/>
            <w:bookmarkEnd w:id="5940"/>
            <w:r>
              <w:t>(1.533.051)</w:t>
            </w:r>
          </w:p>
        </w:tc>
        <w:tc>
          <w:tcPr>
            <w:tcW w:w="1134" w:type="dxa"/>
            <w:tcBorders>
              <w:bottom w:val="single" w:sz="4" w:space="0" w:color="FFFFFF" w:themeColor="background1"/>
            </w:tcBorders>
            <w:shd w:val="solid" w:color="E6E6E6" w:fill="auto"/>
            <w:vAlign w:val="center"/>
          </w:tcPr>
          <w:p w14:paraId="61A938E6" w14:textId="77777777" w:rsidR="004D0C85" w:rsidRPr="004356D4" w:rsidRDefault="004D0C85" w:rsidP="00B901A0">
            <w:pPr>
              <w:pStyle w:val="070-TabelaPadro"/>
            </w:pPr>
            <w:bookmarkStart w:id="5941" w:name="BBPCO08AG004"/>
            <w:bookmarkEnd w:id="5941"/>
            <w:r>
              <w:t>(3.737.194)</w:t>
            </w:r>
          </w:p>
        </w:tc>
        <w:tc>
          <w:tcPr>
            <w:tcW w:w="1176" w:type="dxa"/>
            <w:tcBorders>
              <w:bottom w:val="single" w:sz="4" w:space="0" w:color="FFFFFF" w:themeColor="background1"/>
            </w:tcBorders>
            <w:shd w:val="solid" w:color="E6E6E6" w:fill="auto"/>
            <w:vAlign w:val="center"/>
          </w:tcPr>
          <w:p w14:paraId="33F8C079" w14:textId="77777777" w:rsidR="004D0C85" w:rsidRPr="004356D4" w:rsidRDefault="004D0C85" w:rsidP="00B901A0">
            <w:pPr>
              <w:pStyle w:val="070-TabelaPadro"/>
            </w:pPr>
            <w:bookmarkStart w:id="5942" w:name="BBPCO08AH004"/>
            <w:bookmarkEnd w:id="5942"/>
            <w:r>
              <w:t>(1.663.055)</w:t>
            </w:r>
          </w:p>
        </w:tc>
      </w:tr>
      <w:tr w:rsidR="004D0C85" w:rsidRPr="004356D4" w14:paraId="1FD99709" w14:textId="77777777" w:rsidTr="00E505F4">
        <w:trPr>
          <w:cantSplit/>
        </w:trPr>
        <w:tc>
          <w:tcPr>
            <w:tcW w:w="2338" w:type="dxa"/>
            <w:tcBorders>
              <w:bottom w:val="single" w:sz="4" w:space="0" w:color="FFFFFF" w:themeColor="background1"/>
            </w:tcBorders>
            <w:shd w:val="solid" w:color="F3F3F3" w:fill="auto"/>
            <w:vAlign w:val="center"/>
          </w:tcPr>
          <w:p w14:paraId="41338480" w14:textId="77777777" w:rsidR="004D0C85" w:rsidRPr="004356D4" w:rsidRDefault="004D0C85" w:rsidP="00B901A0">
            <w:pPr>
              <w:pStyle w:val="070-TabelaPadro"/>
              <w:ind w:left="60"/>
              <w:jc w:val="left"/>
            </w:pPr>
            <w:bookmarkStart w:id="5943" w:name="BBPCO0800002" w:colFirst="0" w:colLast="0"/>
            <w:bookmarkEnd w:id="5936"/>
            <w:r>
              <w:t>Trabalhistas</w:t>
            </w:r>
          </w:p>
        </w:tc>
        <w:tc>
          <w:tcPr>
            <w:tcW w:w="1418" w:type="dxa"/>
            <w:tcBorders>
              <w:bottom w:val="single" w:sz="4" w:space="0" w:color="FFFFFF" w:themeColor="background1"/>
            </w:tcBorders>
            <w:shd w:val="solid" w:color="F3F3F3" w:fill="auto"/>
            <w:vAlign w:val="center"/>
          </w:tcPr>
          <w:p w14:paraId="706EF106" w14:textId="77777777" w:rsidR="004D0C85" w:rsidRPr="004356D4" w:rsidRDefault="004D0C85" w:rsidP="00B901A0">
            <w:pPr>
              <w:pStyle w:val="070-TabelaPadro"/>
            </w:pPr>
            <w:bookmarkStart w:id="5944" w:name="BBPCO08AA002"/>
            <w:bookmarkEnd w:id="5944"/>
            <w:r>
              <w:t>(1.079.560)</w:t>
            </w:r>
          </w:p>
        </w:tc>
        <w:tc>
          <w:tcPr>
            <w:tcW w:w="1134" w:type="dxa"/>
            <w:tcBorders>
              <w:bottom w:val="single" w:sz="4" w:space="0" w:color="FFFFFF" w:themeColor="background1"/>
            </w:tcBorders>
            <w:shd w:val="solid" w:color="F3F3F3" w:fill="auto"/>
            <w:vAlign w:val="center"/>
          </w:tcPr>
          <w:p w14:paraId="6B215ACE" w14:textId="77777777" w:rsidR="004D0C85" w:rsidRPr="004356D4" w:rsidRDefault="004D0C85" w:rsidP="00B901A0">
            <w:pPr>
              <w:pStyle w:val="070-TabelaPadro"/>
            </w:pPr>
            <w:bookmarkStart w:id="5945" w:name="BBPCO08AC002"/>
            <w:bookmarkEnd w:id="5945"/>
            <w:r>
              <w:t>(2.052.934)</w:t>
            </w:r>
          </w:p>
        </w:tc>
        <w:tc>
          <w:tcPr>
            <w:tcW w:w="1201" w:type="dxa"/>
            <w:tcBorders>
              <w:bottom w:val="single" w:sz="4" w:space="0" w:color="FFFFFF" w:themeColor="background1"/>
            </w:tcBorders>
            <w:shd w:val="solid" w:color="F3F3F3" w:fill="auto"/>
            <w:vAlign w:val="center"/>
          </w:tcPr>
          <w:p w14:paraId="79A572C4" w14:textId="77777777" w:rsidR="004D0C85" w:rsidRPr="004356D4" w:rsidRDefault="004D0C85" w:rsidP="00B901A0">
            <w:pPr>
              <w:pStyle w:val="070-TabelaPadro"/>
            </w:pPr>
            <w:bookmarkStart w:id="5946" w:name="BBPCO08AD002"/>
            <w:bookmarkEnd w:id="5946"/>
            <w:r>
              <w:t>(2.209.398)</w:t>
            </w:r>
          </w:p>
        </w:tc>
        <w:tc>
          <w:tcPr>
            <w:tcW w:w="1350" w:type="dxa"/>
            <w:tcBorders>
              <w:bottom w:val="single" w:sz="4" w:space="0" w:color="FFFFFF" w:themeColor="background1"/>
            </w:tcBorders>
            <w:shd w:val="solid" w:color="F3F3F3" w:fill="auto"/>
            <w:vAlign w:val="center"/>
          </w:tcPr>
          <w:p w14:paraId="5B30B2A0" w14:textId="77777777" w:rsidR="004D0C85" w:rsidRPr="004356D4" w:rsidRDefault="004D0C85" w:rsidP="00B901A0">
            <w:pPr>
              <w:pStyle w:val="070-TabelaPadro"/>
            </w:pPr>
            <w:bookmarkStart w:id="5947" w:name="BBPCO08AE002"/>
            <w:bookmarkEnd w:id="5947"/>
            <w:r>
              <w:t>(1.083.612)</w:t>
            </w:r>
          </w:p>
        </w:tc>
        <w:tc>
          <w:tcPr>
            <w:tcW w:w="1134" w:type="dxa"/>
            <w:tcBorders>
              <w:bottom w:val="single" w:sz="4" w:space="0" w:color="FFFFFF" w:themeColor="background1"/>
            </w:tcBorders>
            <w:shd w:val="solid" w:color="F3F3F3" w:fill="auto"/>
            <w:vAlign w:val="center"/>
          </w:tcPr>
          <w:p w14:paraId="764193D7" w14:textId="77777777" w:rsidR="004D0C85" w:rsidRPr="004356D4" w:rsidRDefault="004D0C85" w:rsidP="00B901A0">
            <w:pPr>
              <w:pStyle w:val="070-TabelaPadro"/>
            </w:pPr>
            <w:bookmarkStart w:id="5948" w:name="BBPCO08AG002"/>
            <w:bookmarkEnd w:id="5948"/>
            <w:r>
              <w:t>(2.060.019)</w:t>
            </w:r>
          </w:p>
        </w:tc>
        <w:tc>
          <w:tcPr>
            <w:tcW w:w="1176" w:type="dxa"/>
            <w:tcBorders>
              <w:bottom w:val="single" w:sz="4" w:space="0" w:color="FFFFFF" w:themeColor="background1"/>
            </w:tcBorders>
            <w:shd w:val="solid" w:color="F3F3F3" w:fill="auto"/>
            <w:vAlign w:val="center"/>
          </w:tcPr>
          <w:p w14:paraId="4CD198A4" w14:textId="77777777" w:rsidR="004D0C85" w:rsidRPr="004356D4" w:rsidRDefault="004D0C85" w:rsidP="00B901A0">
            <w:pPr>
              <w:pStyle w:val="070-TabelaPadro"/>
            </w:pPr>
            <w:bookmarkStart w:id="5949" w:name="BBPCO08AH002"/>
            <w:bookmarkEnd w:id="5949"/>
            <w:r>
              <w:t>(2.218.484)</w:t>
            </w:r>
          </w:p>
        </w:tc>
      </w:tr>
      <w:tr w:rsidR="004D0C85" w:rsidRPr="004356D4" w14:paraId="136AFE72" w14:textId="77777777" w:rsidTr="00E505F4">
        <w:trPr>
          <w:cantSplit/>
        </w:trPr>
        <w:tc>
          <w:tcPr>
            <w:tcW w:w="2338" w:type="dxa"/>
            <w:tcBorders>
              <w:bottom w:val="single" w:sz="4" w:space="0" w:color="FFFFFF" w:themeColor="background1"/>
            </w:tcBorders>
            <w:shd w:val="solid" w:color="E6E6E6" w:fill="auto"/>
            <w:vAlign w:val="center"/>
          </w:tcPr>
          <w:p w14:paraId="7983E45F" w14:textId="77777777" w:rsidR="004D0C85" w:rsidRPr="004356D4" w:rsidRDefault="004D0C85" w:rsidP="00B901A0">
            <w:pPr>
              <w:pStyle w:val="070-TabelaPadro"/>
              <w:ind w:left="60"/>
              <w:jc w:val="left"/>
            </w:pPr>
            <w:bookmarkStart w:id="5950" w:name="BBPCO0800003" w:colFirst="0" w:colLast="0"/>
            <w:bookmarkEnd w:id="5943"/>
            <w:r>
              <w:t>Fiscais</w:t>
            </w:r>
          </w:p>
        </w:tc>
        <w:tc>
          <w:tcPr>
            <w:tcW w:w="1418" w:type="dxa"/>
            <w:tcBorders>
              <w:bottom w:val="single" w:sz="4" w:space="0" w:color="FFFFFF" w:themeColor="background1"/>
            </w:tcBorders>
            <w:shd w:val="solid" w:color="E6E6E6" w:fill="auto"/>
            <w:vAlign w:val="center"/>
          </w:tcPr>
          <w:p w14:paraId="53DD01E1" w14:textId="77777777" w:rsidR="004D0C85" w:rsidRPr="004356D4" w:rsidRDefault="004D0C85" w:rsidP="00B901A0">
            <w:pPr>
              <w:pStyle w:val="070-TabelaPadro"/>
            </w:pPr>
            <w:bookmarkStart w:id="5951" w:name="BBPCO08AA003"/>
            <w:bookmarkEnd w:id="5951"/>
            <w:r>
              <w:t>(158.646)</w:t>
            </w:r>
          </w:p>
        </w:tc>
        <w:tc>
          <w:tcPr>
            <w:tcW w:w="1134" w:type="dxa"/>
            <w:tcBorders>
              <w:bottom w:val="single" w:sz="4" w:space="0" w:color="FFFFFF" w:themeColor="background1"/>
            </w:tcBorders>
            <w:shd w:val="solid" w:color="E6E6E6" w:fill="auto"/>
            <w:vAlign w:val="center"/>
          </w:tcPr>
          <w:p w14:paraId="609DE7D5" w14:textId="77777777" w:rsidR="004D0C85" w:rsidRPr="004356D4" w:rsidRDefault="004D0C85" w:rsidP="00B901A0">
            <w:pPr>
              <w:pStyle w:val="070-TabelaPadro"/>
            </w:pPr>
            <w:bookmarkStart w:id="5952" w:name="BBPCO08AC003"/>
            <w:bookmarkEnd w:id="5952"/>
            <w:r>
              <w:t>(253.124)</w:t>
            </w:r>
          </w:p>
        </w:tc>
        <w:tc>
          <w:tcPr>
            <w:tcW w:w="1201" w:type="dxa"/>
            <w:tcBorders>
              <w:bottom w:val="single" w:sz="4" w:space="0" w:color="FFFFFF" w:themeColor="background1"/>
            </w:tcBorders>
            <w:shd w:val="solid" w:color="E6E6E6" w:fill="auto"/>
            <w:vAlign w:val="center"/>
          </w:tcPr>
          <w:p w14:paraId="24D3C114" w14:textId="77777777" w:rsidR="004D0C85" w:rsidRPr="004356D4" w:rsidRDefault="004D0C85" w:rsidP="00B901A0">
            <w:pPr>
              <w:pStyle w:val="070-TabelaPadro"/>
            </w:pPr>
            <w:bookmarkStart w:id="5953" w:name="BBPCO08AD003"/>
            <w:bookmarkEnd w:id="5953"/>
            <w:r>
              <w:t>(81.031)</w:t>
            </w:r>
          </w:p>
        </w:tc>
        <w:tc>
          <w:tcPr>
            <w:tcW w:w="1350" w:type="dxa"/>
            <w:tcBorders>
              <w:bottom w:val="single" w:sz="4" w:space="0" w:color="FFFFFF" w:themeColor="background1"/>
            </w:tcBorders>
            <w:shd w:val="solid" w:color="E6E6E6" w:fill="auto"/>
            <w:vAlign w:val="center"/>
          </w:tcPr>
          <w:p w14:paraId="6AA2E8EA" w14:textId="77777777" w:rsidR="004D0C85" w:rsidRPr="004356D4" w:rsidRDefault="004D0C85" w:rsidP="00B901A0">
            <w:pPr>
              <w:pStyle w:val="070-TabelaPadro"/>
            </w:pPr>
            <w:bookmarkStart w:id="5954" w:name="BBPCO08AE003"/>
            <w:bookmarkEnd w:id="5954"/>
            <w:r>
              <w:t>(163.172)</w:t>
            </w:r>
          </w:p>
        </w:tc>
        <w:tc>
          <w:tcPr>
            <w:tcW w:w="1134" w:type="dxa"/>
            <w:tcBorders>
              <w:bottom w:val="single" w:sz="4" w:space="0" w:color="FFFFFF" w:themeColor="background1"/>
            </w:tcBorders>
            <w:shd w:val="solid" w:color="E6E6E6" w:fill="auto"/>
            <w:vAlign w:val="center"/>
          </w:tcPr>
          <w:p w14:paraId="06CE523F" w14:textId="77777777" w:rsidR="004D0C85" w:rsidRPr="004356D4" w:rsidRDefault="004D0C85" w:rsidP="00B901A0">
            <w:pPr>
              <w:pStyle w:val="070-TabelaPadro"/>
            </w:pPr>
            <w:bookmarkStart w:id="5955" w:name="BBPCO08AG003"/>
            <w:bookmarkEnd w:id="5955"/>
            <w:r>
              <w:t>(253.531)</w:t>
            </w:r>
          </w:p>
        </w:tc>
        <w:tc>
          <w:tcPr>
            <w:tcW w:w="1176" w:type="dxa"/>
            <w:tcBorders>
              <w:bottom w:val="single" w:sz="4" w:space="0" w:color="FFFFFF" w:themeColor="background1"/>
            </w:tcBorders>
            <w:shd w:val="solid" w:color="E6E6E6" w:fill="auto"/>
            <w:vAlign w:val="center"/>
          </w:tcPr>
          <w:p w14:paraId="3435EA51" w14:textId="77777777" w:rsidR="004D0C85" w:rsidRPr="004356D4" w:rsidRDefault="004D0C85" w:rsidP="00B901A0">
            <w:pPr>
              <w:pStyle w:val="070-TabelaPadro"/>
            </w:pPr>
            <w:bookmarkStart w:id="5956" w:name="BBPCO08AH003"/>
            <w:bookmarkEnd w:id="5956"/>
            <w:r>
              <w:t>(81.771)</w:t>
            </w:r>
          </w:p>
        </w:tc>
      </w:tr>
      <w:tr w:rsidR="004D0C85" w:rsidRPr="004356D4" w14:paraId="5A5CCE6A" w14:textId="77777777" w:rsidTr="00E505F4">
        <w:trPr>
          <w:cantSplit/>
        </w:trPr>
        <w:tc>
          <w:tcPr>
            <w:tcW w:w="2338" w:type="dxa"/>
            <w:tcBorders>
              <w:bottom w:val="single" w:sz="4" w:space="0" w:color="FFFFFF" w:themeColor="background1"/>
            </w:tcBorders>
            <w:shd w:val="solid" w:color="F3F3F3" w:fill="auto"/>
            <w:vAlign w:val="center"/>
          </w:tcPr>
          <w:p w14:paraId="0AB006CD" w14:textId="69A5BDD9" w:rsidR="004D0C85" w:rsidRPr="004356D4" w:rsidRDefault="004D0C85" w:rsidP="00B901A0">
            <w:pPr>
              <w:pStyle w:val="070-TabelaPadro"/>
              <w:ind w:left="60"/>
              <w:jc w:val="left"/>
            </w:pPr>
            <w:bookmarkStart w:id="5957" w:name="BBPCO0800009" w:colFirst="0" w:colLast="0"/>
            <w:bookmarkEnd w:id="5950"/>
            <w:r>
              <w:t xml:space="preserve">Provisão para riscos fiscais (atualização do depósito) </w:t>
            </w:r>
          </w:p>
        </w:tc>
        <w:tc>
          <w:tcPr>
            <w:tcW w:w="1418" w:type="dxa"/>
            <w:tcBorders>
              <w:bottom w:val="single" w:sz="4" w:space="0" w:color="FFFFFF" w:themeColor="background1"/>
            </w:tcBorders>
            <w:shd w:val="solid" w:color="F3F3F3" w:fill="auto"/>
            <w:vAlign w:val="center"/>
          </w:tcPr>
          <w:p w14:paraId="1E01A078" w14:textId="77777777" w:rsidR="004D0C85" w:rsidRPr="004356D4" w:rsidRDefault="004D0C85" w:rsidP="00B901A0">
            <w:pPr>
              <w:pStyle w:val="070-TabelaPadro"/>
            </w:pPr>
            <w:bookmarkStart w:id="5958" w:name="BBPCO08AA009"/>
            <w:bookmarkEnd w:id="5958"/>
            <w:r>
              <w:t>(240.764)</w:t>
            </w:r>
          </w:p>
        </w:tc>
        <w:tc>
          <w:tcPr>
            <w:tcW w:w="1134" w:type="dxa"/>
            <w:tcBorders>
              <w:bottom w:val="single" w:sz="4" w:space="0" w:color="FFFFFF" w:themeColor="background1"/>
            </w:tcBorders>
            <w:shd w:val="solid" w:color="F3F3F3" w:fill="auto"/>
            <w:vAlign w:val="center"/>
          </w:tcPr>
          <w:p w14:paraId="3F75E5B3" w14:textId="77777777" w:rsidR="004D0C85" w:rsidRPr="004356D4" w:rsidRDefault="004D0C85" w:rsidP="00B901A0">
            <w:pPr>
              <w:pStyle w:val="070-TabelaPadro"/>
            </w:pPr>
            <w:bookmarkStart w:id="5959" w:name="BBPCO08AC009"/>
            <w:bookmarkEnd w:id="5959"/>
            <w:r>
              <w:t>(340.040)</w:t>
            </w:r>
          </w:p>
        </w:tc>
        <w:tc>
          <w:tcPr>
            <w:tcW w:w="1201" w:type="dxa"/>
            <w:tcBorders>
              <w:bottom w:val="single" w:sz="4" w:space="0" w:color="FFFFFF" w:themeColor="background1"/>
            </w:tcBorders>
            <w:shd w:val="solid" w:color="F3F3F3" w:fill="auto"/>
            <w:vAlign w:val="center"/>
          </w:tcPr>
          <w:p w14:paraId="28F9D028" w14:textId="77777777" w:rsidR="004D0C85" w:rsidRPr="004356D4" w:rsidRDefault="004D0C85" w:rsidP="00B901A0">
            <w:pPr>
              <w:pStyle w:val="070-TabelaPadro"/>
            </w:pPr>
            <w:bookmarkStart w:id="5960" w:name="BBPCO08AD009"/>
            <w:bookmarkEnd w:id="5960"/>
            <w:r>
              <w:t>(212.622)</w:t>
            </w:r>
          </w:p>
        </w:tc>
        <w:tc>
          <w:tcPr>
            <w:tcW w:w="1350" w:type="dxa"/>
            <w:tcBorders>
              <w:bottom w:val="single" w:sz="4" w:space="0" w:color="FFFFFF" w:themeColor="background1"/>
            </w:tcBorders>
            <w:shd w:val="solid" w:color="F3F3F3" w:fill="auto"/>
            <w:vAlign w:val="center"/>
          </w:tcPr>
          <w:p w14:paraId="12B356FD" w14:textId="77777777" w:rsidR="004D0C85" w:rsidRPr="004356D4" w:rsidRDefault="004D0C85" w:rsidP="00B901A0">
            <w:pPr>
              <w:pStyle w:val="070-TabelaPadro"/>
            </w:pPr>
            <w:bookmarkStart w:id="5961" w:name="BBPCO08AE009"/>
            <w:bookmarkEnd w:id="5961"/>
            <w:r>
              <w:t>(240.929)</w:t>
            </w:r>
          </w:p>
        </w:tc>
        <w:tc>
          <w:tcPr>
            <w:tcW w:w="1134" w:type="dxa"/>
            <w:tcBorders>
              <w:bottom w:val="single" w:sz="4" w:space="0" w:color="FFFFFF" w:themeColor="background1"/>
            </w:tcBorders>
            <w:shd w:val="solid" w:color="F3F3F3" w:fill="auto"/>
            <w:vAlign w:val="center"/>
          </w:tcPr>
          <w:p w14:paraId="051CF431" w14:textId="77777777" w:rsidR="004D0C85" w:rsidRPr="004356D4" w:rsidRDefault="004D0C85" w:rsidP="00B901A0">
            <w:pPr>
              <w:pStyle w:val="070-TabelaPadro"/>
            </w:pPr>
            <w:bookmarkStart w:id="5962" w:name="BBPCO08AG009"/>
            <w:bookmarkEnd w:id="5962"/>
            <w:r>
              <w:t>(340.276)</w:t>
            </w:r>
          </w:p>
        </w:tc>
        <w:tc>
          <w:tcPr>
            <w:tcW w:w="1176" w:type="dxa"/>
            <w:tcBorders>
              <w:bottom w:val="single" w:sz="4" w:space="0" w:color="FFFFFF" w:themeColor="background1"/>
            </w:tcBorders>
            <w:shd w:val="solid" w:color="F3F3F3" w:fill="auto"/>
            <w:vAlign w:val="center"/>
          </w:tcPr>
          <w:p w14:paraId="42D0ABD4" w14:textId="77777777" w:rsidR="004D0C85" w:rsidRPr="004356D4" w:rsidRDefault="004D0C85" w:rsidP="00B901A0">
            <w:pPr>
              <w:pStyle w:val="070-TabelaPadro"/>
            </w:pPr>
            <w:bookmarkStart w:id="5963" w:name="BBPCO08AH009"/>
            <w:bookmarkEnd w:id="5963"/>
            <w:r>
              <w:t>(212.808)</w:t>
            </w:r>
          </w:p>
        </w:tc>
      </w:tr>
      <w:tr w:rsidR="004D0C85" w:rsidRPr="004356D4" w14:paraId="10E4547A" w14:textId="77777777" w:rsidTr="00E505F4">
        <w:trPr>
          <w:cantSplit/>
        </w:trPr>
        <w:tc>
          <w:tcPr>
            <w:tcW w:w="2338" w:type="dxa"/>
            <w:tcBorders>
              <w:bottom w:val="single" w:sz="4" w:space="0" w:color="FFFFFF" w:themeColor="background1"/>
            </w:tcBorders>
            <w:shd w:val="solid" w:color="E6E6E6" w:fill="auto"/>
            <w:vAlign w:val="center"/>
          </w:tcPr>
          <w:p w14:paraId="35678FA6" w14:textId="77777777" w:rsidR="004D0C85" w:rsidRPr="004356D4" w:rsidRDefault="004D0C85" w:rsidP="00B901A0">
            <w:pPr>
              <w:pStyle w:val="070-TabelaPadro"/>
              <w:jc w:val="left"/>
              <w:rPr>
                <w:b/>
              </w:rPr>
            </w:pPr>
            <w:bookmarkStart w:id="5964" w:name="BBPCO0800005" w:colFirst="0" w:colLast="0"/>
            <w:bookmarkEnd w:id="5957"/>
            <w:r>
              <w:rPr>
                <w:b/>
              </w:rPr>
              <w:t>Outras</w:t>
            </w:r>
          </w:p>
        </w:tc>
        <w:tc>
          <w:tcPr>
            <w:tcW w:w="1418" w:type="dxa"/>
            <w:tcBorders>
              <w:bottom w:val="single" w:sz="4" w:space="0" w:color="FFFFFF" w:themeColor="background1"/>
            </w:tcBorders>
            <w:shd w:val="solid" w:color="E6E6E6" w:fill="auto"/>
            <w:vAlign w:val="center"/>
          </w:tcPr>
          <w:p w14:paraId="60FEB6A8" w14:textId="77777777" w:rsidR="004D0C85" w:rsidRPr="004356D4" w:rsidRDefault="004D0C85" w:rsidP="00B901A0">
            <w:pPr>
              <w:pStyle w:val="070-TabelaPadro"/>
              <w:rPr>
                <w:b/>
              </w:rPr>
            </w:pPr>
            <w:bookmarkStart w:id="5965" w:name="BBPCO08AA005"/>
            <w:bookmarkEnd w:id="5965"/>
            <w:r>
              <w:rPr>
                <w:b/>
              </w:rPr>
              <w:t>74.179</w:t>
            </w:r>
          </w:p>
        </w:tc>
        <w:tc>
          <w:tcPr>
            <w:tcW w:w="1134" w:type="dxa"/>
            <w:tcBorders>
              <w:bottom w:val="single" w:sz="4" w:space="0" w:color="FFFFFF" w:themeColor="background1"/>
            </w:tcBorders>
            <w:shd w:val="solid" w:color="E6E6E6" w:fill="auto"/>
            <w:vAlign w:val="center"/>
          </w:tcPr>
          <w:p w14:paraId="26B245B1" w14:textId="77777777" w:rsidR="004D0C85" w:rsidRPr="004356D4" w:rsidRDefault="004D0C85" w:rsidP="00B901A0">
            <w:pPr>
              <w:pStyle w:val="070-TabelaPadro"/>
              <w:rPr>
                <w:b/>
              </w:rPr>
            </w:pPr>
            <w:bookmarkStart w:id="5966" w:name="BBPCO08AC005"/>
            <w:bookmarkEnd w:id="5966"/>
            <w:r>
              <w:rPr>
                <w:b/>
              </w:rPr>
              <w:t>(65.346)</w:t>
            </w:r>
          </w:p>
        </w:tc>
        <w:tc>
          <w:tcPr>
            <w:tcW w:w="1201" w:type="dxa"/>
            <w:tcBorders>
              <w:bottom w:val="single" w:sz="4" w:space="0" w:color="FFFFFF" w:themeColor="background1"/>
            </w:tcBorders>
            <w:shd w:val="solid" w:color="E6E6E6" w:fill="auto"/>
            <w:vAlign w:val="center"/>
          </w:tcPr>
          <w:p w14:paraId="2028580B" w14:textId="77777777" w:rsidR="004D0C85" w:rsidRPr="004356D4" w:rsidRDefault="004D0C85" w:rsidP="00B901A0">
            <w:pPr>
              <w:pStyle w:val="070-TabelaPadro"/>
              <w:rPr>
                <w:b/>
              </w:rPr>
            </w:pPr>
            <w:bookmarkStart w:id="5967" w:name="BBPCO08AD005"/>
            <w:bookmarkEnd w:id="5967"/>
            <w:r>
              <w:rPr>
                <w:b/>
              </w:rPr>
              <w:t>(905.038)</w:t>
            </w:r>
          </w:p>
        </w:tc>
        <w:tc>
          <w:tcPr>
            <w:tcW w:w="1350" w:type="dxa"/>
            <w:tcBorders>
              <w:bottom w:val="single" w:sz="4" w:space="0" w:color="FFFFFF" w:themeColor="background1"/>
            </w:tcBorders>
            <w:shd w:val="solid" w:color="E6E6E6" w:fill="auto"/>
            <w:vAlign w:val="center"/>
          </w:tcPr>
          <w:p w14:paraId="46C64F13" w14:textId="77777777" w:rsidR="004D0C85" w:rsidRPr="004356D4" w:rsidRDefault="004D0C85" w:rsidP="00B901A0">
            <w:pPr>
              <w:pStyle w:val="070-TabelaPadro"/>
              <w:rPr>
                <w:b/>
              </w:rPr>
            </w:pPr>
            <w:bookmarkStart w:id="5968" w:name="BBPCO08AE005"/>
            <w:bookmarkEnd w:id="5968"/>
            <w:r>
              <w:rPr>
                <w:b/>
              </w:rPr>
              <w:t>76.234</w:t>
            </w:r>
          </w:p>
        </w:tc>
        <w:tc>
          <w:tcPr>
            <w:tcW w:w="1134" w:type="dxa"/>
            <w:tcBorders>
              <w:bottom w:val="single" w:sz="4" w:space="0" w:color="FFFFFF" w:themeColor="background1"/>
            </w:tcBorders>
            <w:shd w:val="solid" w:color="E6E6E6" w:fill="auto"/>
            <w:vAlign w:val="center"/>
          </w:tcPr>
          <w:p w14:paraId="40D464C4" w14:textId="77777777" w:rsidR="004D0C85" w:rsidRPr="004356D4" w:rsidRDefault="004D0C85" w:rsidP="00B901A0">
            <w:pPr>
              <w:pStyle w:val="070-TabelaPadro"/>
              <w:rPr>
                <w:b/>
              </w:rPr>
            </w:pPr>
            <w:bookmarkStart w:id="5969" w:name="BBPCO08AG005"/>
            <w:bookmarkEnd w:id="5969"/>
            <w:r>
              <w:rPr>
                <w:b/>
              </w:rPr>
              <w:t>(63.291)</w:t>
            </w:r>
          </w:p>
        </w:tc>
        <w:tc>
          <w:tcPr>
            <w:tcW w:w="1176" w:type="dxa"/>
            <w:tcBorders>
              <w:bottom w:val="single" w:sz="4" w:space="0" w:color="FFFFFF" w:themeColor="background1"/>
            </w:tcBorders>
            <w:shd w:val="solid" w:color="E6E6E6" w:fill="auto"/>
            <w:vAlign w:val="center"/>
          </w:tcPr>
          <w:p w14:paraId="2F2A9D61" w14:textId="77777777" w:rsidR="004D0C85" w:rsidRPr="004356D4" w:rsidRDefault="004D0C85" w:rsidP="00B901A0">
            <w:pPr>
              <w:pStyle w:val="070-TabelaPadro"/>
              <w:rPr>
                <w:b/>
              </w:rPr>
            </w:pPr>
            <w:bookmarkStart w:id="5970" w:name="BBPCO08AH005"/>
            <w:bookmarkEnd w:id="5970"/>
            <w:r>
              <w:rPr>
                <w:b/>
              </w:rPr>
              <w:t>(905.049)</w:t>
            </w:r>
          </w:p>
        </w:tc>
      </w:tr>
      <w:tr w:rsidR="004D0C85" w:rsidRPr="004356D4" w14:paraId="4D88DAB0" w14:textId="77777777" w:rsidTr="00E505F4">
        <w:trPr>
          <w:cantSplit/>
        </w:trPr>
        <w:tc>
          <w:tcPr>
            <w:tcW w:w="2338" w:type="dxa"/>
            <w:tcBorders>
              <w:bottom w:val="single" w:sz="4" w:space="0" w:color="FFFFFF" w:themeColor="background1"/>
            </w:tcBorders>
            <w:shd w:val="solid" w:color="F3F3F3" w:fill="auto"/>
            <w:vAlign w:val="center"/>
          </w:tcPr>
          <w:p w14:paraId="228995AD" w14:textId="77777777" w:rsidR="004D0C85" w:rsidRPr="004356D4" w:rsidRDefault="004D0C85" w:rsidP="00B901A0">
            <w:pPr>
              <w:pStyle w:val="070-TabelaPadro"/>
              <w:ind w:left="60"/>
              <w:jc w:val="left"/>
            </w:pPr>
            <w:bookmarkStart w:id="5971" w:name="BBPCO0800006" w:colFirst="0" w:colLast="0"/>
            <w:bookmarkEnd w:id="5964"/>
            <w:r>
              <w:t>Garantias financeiras prestadas</w:t>
            </w:r>
          </w:p>
        </w:tc>
        <w:tc>
          <w:tcPr>
            <w:tcW w:w="1418" w:type="dxa"/>
            <w:tcBorders>
              <w:bottom w:val="single" w:sz="4" w:space="0" w:color="FFFFFF" w:themeColor="background1"/>
            </w:tcBorders>
            <w:shd w:val="solid" w:color="F3F3F3" w:fill="auto"/>
            <w:vAlign w:val="center"/>
          </w:tcPr>
          <w:p w14:paraId="133FE105" w14:textId="77777777" w:rsidR="004D0C85" w:rsidRPr="004356D4" w:rsidRDefault="004D0C85" w:rsidP="00B901A0">
            <w:pPr>
              <w:pStyle w:val="070-TabelaPadro"/>
            </w:pPr>
            <w:bookmarkStart w:id="5972" w:name="BBPCO08AA006"/>
            <w:bookmarkEnd w:id="5972"/>
            <w:r>
              <w:t>80.127</w:t>
            </w:r>
          </w:p>
        </w:tc>
        <w:tc>
          <w:tcPr>
            <w:tcW w:w="1134" w:type="dxa"/>
            <w:tcBorders>
              <w:bottom w:val="single" w:sz="4" w:space="0" w:color="FFFFFF" w:themeColor="background1"/>
            </w:tcBorders>
            <w:shd w:val="solid" w:color="F3F3F3" w:fill="auto"/>
            <w:vAlign w:val="center"/>
          </w:tcPr>
          <w:p w14:paraId="14A8481F" w14:textId="77777777" w:rsidR="004D0C85" w:rsidRPr="004356D4" w:rsidRDefault="004D0C85" w:rsidP="00B901A0">
            <w:pPr>
              <w:pStyle w:val="070-TabelaPadro"/>
            </w:pPr>
            <w:bookmarkStart w:id="5973" w:name="BBPCO08AC006"/>
            <w:bookmarkEnd w:id="5973"/>
            <w:r>
              <w:t>137.265</w:t>
            </w:r>
          </w:p>
        </w:tc>
        <w:tc>
          <w:tcPr>
            <w:tcW w:w="1201" w:type="dxa"/>
            <w:tcBorders>
              <w:bottom w:val="single" w:sz="4" w:space="0" w:color="FFFFFF" w:themeColor="background1"/>
            </w:tcBorders>
            <w:shd w:val="solid" w:color="F3F3F3" w:fill="auto"/>
            <w:vAlign w:val="center"/>
          </w:tcPr>
          <w:p w14:paraId="16E395CC" w14:textId="77777777" w:rsidR="004D0C85" w:rsidRPr="004356D4" w:rsidRDefault="004D0C85" w:rsidP="00B901A0">
            <w:pPr>
              <w:pStyle w:val="070-TabelaPadro"/>
            </w:pPr>
            <w:bookmarkStart w:id="5974" w:name="BBPCO08AD006"/>
            <w:bookmarkEnd w:id="5974"/>
            <w:r>
              <w:t>(317.008)</w:t>
            </w:r>
          </w:p>
        </w:tc>
        <w:tc>
          <w:tcPr>
            <w:tcW w:w="1350" w:type="dxa"/>
            <w:tcBorders>
              <w:bottom w:val="single" w:sz="4" w:space="0" w:color="FFFFFF" w:themeColor="background1"/>
            </w:tcBorders>
            <w:shd w:val="solid" w:color="F3F3F3" w:fill="auto"/>
            <w:vAlign w:val="center"/>
          </w:tcPr>
          <w:p w14:paraId="33F65FFE" w14:textId="77777777" w:rsidR="004D0C85" w:rsidRPr="004356D4" w:rsidRDefault="004D0C85" w:rsidP="00B901A0">
            <w:pPr>
              <w:pStyle w:val="070-TabelaPadro"/>
            </w:pPr>
            <w:bookmarkStart w:id="5975" w:name="BBPCO08AE006"/>
            <w:bookmarkEnd w:id="5975"/>
            <w:r>
              <w:t>82.182</w:t>
            </w:r>
          </w:p>
        </w:tc>
        <w:tc>
          <w:tcPr>
            <w:tcW w:w="1134" w:type="dxa"/>
            <w:tcBorders>
              <w:bottom w:val="single" w:sz="4" w:space="0" w:color="FFFFFF" w:themeColor="background1"/>
            </w:tcBorders>
            <w:shd w:val="solid" w:color="F3F3F3" w:fill="auto"/>
            <w:vAlign w:val="center"/>
          </w:tcPr>
          <w:p w14:paraId="0DCD658C" w14:textId="77777777" w:rsidR="004D0C85" w:rsidRPr="004356D4" w:rsidRDefault="004D0C85" w:rsidP="00B901A0">
            <w:pPr>
              <w:pStyle w:val="070-TabelaPadro"/>
            </w:pPr>
            <w:bookmarkStart w:id="5976" w:name="BBPCO08AG006"/>
            <w:bookmarkEnd w:id="5976"/>
            <w:r>
              <w:t>139.320</w:t>
            </w:r>
          </w:p>
        </w:tc>
        <w:tc>
          <w:tcPr>
            <w:tcW w:w="1176" w:type="dxa"/>
            <w:tcBorders>
              <w:bottom w:val="single" w:sz="4" w:space="0" w:color="FFFFFF" w:themeColor="background1"/>
            </w:tcBorders>
            <w:shd w:val="solid" w:color="F3F3F3" w:fill="auto"/>
            <w:vAlign w:val="center"/>
          </w:tcPr>
          <w:p w14:paraId="1BBD7045" w14:textId="77777777" w:rsidR="004D0C85" w:rsidRPr="004356D4" w:rsidRDefault="004D0C85" w:rsidP="00B901A0">
            <w:pPr>
              <w:pStyle w:val="070-TabelaPadro"/>
            </w:pPr>
            <w:bookmarkStart w:id="5977" w:name="BBPCO08AH006"/>
            <w:bookmarkEnd w:id="5977"/>
            <w:r>
              <w:t>(317.019)</w:t>
            </w:r>
          </w:p>
        </w:tc>
      </w:tr>
      <w:tr w:rsidR="004D0C85" w:rsidRPr="004356D4" w14:paraId="117334DB" w14:textId="77777777" w:rsidTr="00E505F4">
        <w:trPr>
          <w:cantSplit/>
        </w:trPr>
        <w:tc>
          <w:tcPr>
            <w:tcW w:w="2338" w:type="dxa"/>
            <w:tcBorders>
              <w:bottom w:val="single" w:sz="4" w:space="0" w:color="FFFFFF" w:themeColor="background1"/>
            </w:tcBorders>
            <w:shd w:val="solid" w:color="E6E6E6" w:fill="auto"/>
            <w:vAlign w:val="center"/>
          </w:tcPr>
          <w:p w14:paraId="163A60B1" w14:textId="77777777" w:rsidR="004D0C85" w:rsidRPr="004356D4" w:rsidRDefault="004D0C85" w:rsidP="00B901A0">
            <w:pPr>
              <w:pStyle w:val="070-TabelaPadro"/>
              <w:ind w:left="60"/>
              <w:jc w:val="left"/>
            </w:pPr>
            <w:bookmarkStart w:id="5978" w:name="BBPCO0800007" w:colFirst="0" w:colLast="0"/>
            <w:bookmarkEnd w:id="5971"/>
            <w:r>
              <w:t>Outras</w:t>
            </w:r>
          </w:p>
        </w:tc>
        <w:tc>
          <w:tcPr>
            <w:tcW w:w="1418" w:type="dxa"/>
            <w:tcBorders>
              <w:bottom w:val="single" w:sz="4" w:space="0" w:color="FFFFFF" w:themeColor="background1"/>
            </w:tcBorders>
            <w:shd w:val="solid" w:color="E6E6E6" w:fill="auto"/>
            <w:vAlign w:val="center"/>
          </w:tcPr>
          <w:p w14:paraId="589C161B" w14:textId="77777777" w:rsidR="004D0C85" w:rsidRPr="004356D4" w:rsidRDefault="004D0C85" w:rsidP="00B901A0">
            <w:pPr>
              <w:pStyle w:val="070-TabelaPadro"/>
            </w:pPr>
            <w:bookmarkStart w:id="5979" w:name="BBPCO08AA007"/>
            <w:bookmarkEnd w:id="5979"/>
            <w:r>
              <w:t>(5.948)</w:t>
            </w:r>
          </w:p>
        </w:tc>
        <w:tc>
          <w:tcPr>
            <w:tcW w:w="1134" w:type="dxa"/>
            <w:tcBorders>
              <w:bottom w:val="single" w:sz="4" w:space="0" w:color="FFFFFF" w:themeColor="background1"/>
            </w:tcBorders>
            <w:shd w:val="solid" w:color="E6E6E6" w:fill="auto"/>
            <w:vAlign w:val="center"/>
          </w:tcPr>
          <w:p w14:paraId="7708DF4C" w14:textId="77777777" w:rsidR="004D0C85" w:rsidRPr="004356D4" w:rsidRDefault="004D0C85" w:rsidP="00B901A0">
            <w:pPr>
              <w:pStyle w:val="070-TabelaPadro"/>
            </w:pPr>
            <w:bookmarkStart w:id="5980" w:name="BBPCO08AC007"/>
            <w:bookmarkEnd w:id="5980"/>
            <w:r>
              <w:t>(202.611)</w:t>
            </w:r>
          </w:p>
        </w:tc>
        <w:tc>
          <w:tcPr>
            <w:tcW w:w="1201" w:type="dxa"/>
            <w:tcBorders>
              <w:bottom w:val="single" w:sz="4" w:space="0" w:color="FFFFFF" w:themeColor="background1"/>
            </w:tcBorders>
            <w:shd w:val="solid" w:color="E6E6E6" w:fill="auto"/>
            <w:vAlign w:val="center"/>
          </w:tcPr>
          <w:p w14:paraId="2A6B707B" w14:textId="77777777" w:rsidR="004D0C85" w:rsidRPr="004356D4" w:rsidRDefault="004D0C85" w:rsidP="00B901A0">
            <w:pPr>
              <w:pStyle w:val="070-TabelaPadro"/>
            </w:pPr>
            <w:bookmarkStart w:id="5981" w:name="BBPCO08AD007"/>
            <w:bookmarkEnd w:id="5981"/>
            <w:r>
              <w:t>(588.030)</w:t>
            </w:r>
          </w:p>
        </w:tc>
        <w:tc>
          <w:tcPr>
            <w:tcW w:w="1350" w:type="dxa"/>
            <w:tcBorders>
              <w:bottom w:val="single" w:sz="4" w:space="0" w:color="FFFFFF" w:themeColor="background1"/>
            </w:tcBorders>
            <w:shd w:val="solid" w:color="E6E6E6" w:fill="auto"/>
            <w:vAlign w:val="center"/>
          </w:tcPr>
          <w:p w14:paraId="76C6DA8C" w14:textId="77777777" w:rsidR="004D0C85" w:rsidRPr="004356D4" w:rsidRDefault="004D0C85" w:rsidP="00B901A0">
            <w:pPr>
              <w:pStyle w:val="070-TabelaPadro"/>
            </w:pPr>
            <w:bookmarkStart w:id="5982" w:name="BBPCO08AE007"/>
            <w:bookmarkEnd w:id="5982"/>
            <w:r>
              <w:t>(5.948)</w:t>
            </w:r>
          </w:p>
        </w:tc>
        <w:tc>
          <w:tcPr>
            <w:tcW w:w="1134" w:type="dxa"/>
            <w:tcBorders>
              <w:bottom w:val="single" w:sz="4" w:space="0" w:color="FFFFFF" w:themeColor="background1"/>
            </w:tcBorders>
            <w:shd w:val="solid" w:color="E6E6E6" w:fill="auto"/>
            <w:vAlign w:val="center"/>
          </w:tcPr>
          <w:p w14:paraId="45BB3215" w14:textId="77777777" w:rsidR="004D0C85" w:rsidRPr="004356D4" w:rsidRDefault="004D0C85" w:rsidP="00B901A0">
            <w:pPr>
              <w:pStyle w:val="070-TabelaPadro"/>
            </w:pPr>
            <w:bookmarkStart w:id="5983" w:name="BBPCO08AG007"/>
            <w:bookmarkEnd w:id="5983"/>
            <w:r>
              <w:t>(202.611)</w:t>
            </w:r>
          </w:p>
        </w:tc>
        <w:tc>
          <w:tcPr>
            <w:tcW w:w="1176" w:type="dxa"/>
            <w:tcBorders>
              <w:bottom w:val="single" w:sz="4" w:space="0" w:color="FFFFFF" w:themeColor="background1"/>
            </w:tcBorders>
            <w:shd w:val="solid" w:color="E6E6E6" w:fill="auto"/>
            <w:vAlign w:val="center"/>
          </w:tcPr>
          <w:p w14:paraId="397D27F8" w14:textId="77777777" w:rsidR="004D0C85" w:rsidRPr="004356D4" w:rsidRDefault="004D0C85" w:rsidP="00B901A0">
            <w:pPr>
              <w:pStyle w:val="070-TabelaPadro"/>
            </w:pPr>
            <w:bookmarkStart w:id="5984" w:name="BBPCO08AH007"/>
            <w:bookmarkEnd w:id="5984"/>
            <w:r>
              <w:t>(588.030)</w:t>
            </w:r>
          </w:p>
        </w:tc>
      </w:tr>
      <w:tr w:rsidR="004D0C85" w:rsidRPr="004356D4" w14:paraId="5FFE65EB" w14:textId="77777777" w:rsidTr="00E505F4">
        <w:trPr>
          <w:cantSplit/>
        </w:trPr>
        <w:tc>
          <w:tcPr>
            <w:tcW w:w="2338" w:type="dxa"/>
            <w:tcBorders>
              <w:bottom w:val="single" w:sz="4" w:space="0" w:color="CCCCCC"/>
            </w:tcBorders>
            <w:shd w:val="solid" w:color="F3F3F3" w:fill="auto"/>
            <w:vAlign w:val="center"/>
          </w:tcPr>
          <w:p w14:paraId="0BBF6E48" w14:textId="77777777" w:rsidR="004D0C85" w:rsidRPr="004356D4" w:rsidRDefault="004D0C85" w:rsidP="00B901A0">
            <w:pPr>
              <w:pStyle w:val="070-TabelaPadro"/>
              <w:jc w:val="left"/>
              <w:rPr>
                <w:b/>
              </w:rPr>
            </w:pPr>
            <w:bookmarkStart w:id="5985" w:name="BBPCO0800008" w:colFirst="0" w:colLast="0"/>
            <w:bookmarkEnd w:id="5978"/>
            <w:r>
              <w:rPr>
                <w:b/>
              </w:rPr>
              <w:t>Total</w:t>
            </w:r>
          </w:p>
        </w:tc>
        <w:tc>
          <w:tcPr>
            <w:tcW w:w="1418" w:type="dxa"/>
            <w:tcBorders>
              <w:bottom w:val="single" w:sz="4" w:space="0" w:color="CCCCCC"/>
            </w:tcBorders>
            <w:shd w:val="solid" w:color="F3F3F3" w:fill="auto"/>
            <w:vAlign w:val="center"/>
          </w:tcPr>
          <w:p w14:paraId="49F686E3" w14:textId="77777777" w:rsidR="004D0C85" w:rsidRPr="004356D4" w:rsidRDefault="004D0C85" w:rsidP="00B901A0">
            <w:pPr>
              <w:pStyle w:val="070-TabelaPadro"/>
              <w:rPr>
                <w:b/>
              </w:rPr>
            </w:pPr>
            <w:bookmarkStart w:id="5986" w:name="BBPCO08AA008"/>
            <w:bookmarkEnd w:id="5986"/>
            <w:r>
              <w:rPr>
                <w:b/>
              </w:rPr>
              <w:t>(2.897.445)</w:t>
            </w:r>
          </w:p>
        </w:tc>
        <w:tc>
          <w:tcPr>
            <w:tcW w:w="1134" w:type="dxa"/>
            <w:tcBorders>
              <w:bottom w:val="single" w:sz="4" w:space="0" w:color="CCCCCC"/>
            </w:tcBorders>
            <w:shd w:val="solid" w:color="F3F3F3" w:fill="auto"/>
            <w:vAlign w:val="center"/>
          </w:tcPr>
          <w:p w14:paraId="11A19E4A" w14:textId="77777777" w:rsidR="004D0C85" w:rsidRPr="004356D4" w:rsidRDefault="004D0C85" w:rsidP="00B901A0">
            <w:pPr>
              <w:pStyle w:val="070-TabelaPadro"/>
              <w:rPr>
                <w:b/>
              </w:rPr>
            </w:pPr>
            <w:bookmarkStart w:id="5987" w:name="BBPCO08AC008"/>
            <w:bookmarkEnd w:id="5987"/>
            <w:r>
              <w:rPr>
                <w:b/>
              </w:rPr>
              <w:t>(6.368.277)</w:t>
            </w:r>
          </w:p>
        </w:tc>
        <w:tc>
          <w:tcPr>
            <w:tcW w:w="1201" w:type="dxa"/>
            <w:tcBorders>
              <w:bottom w:val="single" w:sz="4" w:space="0" w:color="CCCCCC"/>
            </w:tcBorders>
            <w:shd w:val="solid" w:color="F3F3F3" w:fill="auto"/>
            <w:vAlign w:val="center"/>
          </w:tcPr>
          <w:p w14:paraId="00423EF9" w14:textId="77777777" w:rsidR="004D0C85" w:rsidRPr="004356D4" w:rsidRDefault="004D0C85" w:rsidP="00B901A0">
            <w:pPr>
              <w:pStyle w:val="070-TabelaPadro"/>
              <w:rPr>
                <w:b/>
              </w:rPr>
            </w:pPr>
            <w:bookmarkStart w:id="5988" w:name="BBPCO08AD008"/>
            <w:bookmarkEnd w:id="5988"/>
            <w:r>
              <w:rPr>
                <w:b/>
              </w:rPr>
              <w:t>(4.775.524)</w:t>
            </w:r>
          </w:p>
        </w:tc>
        <w:tc>
          <w:tcPr>
            <w:tcW w:w="1350" w:type="dxa"/>
            <w:tcBorders>
              <w:bottom w:val="single" w:sz="4" w:space="0" w:color="CCCCCC"/>
            </w:tcBorders>
            <w:shd w:val="solid" w:color="F3F3F3" w:fill="auto"/>
            <w:vAlign w:val="center"/>
          </w:tcPr>
          <w:p w14:paraId="087691E1" w14:textId="77777777" w:rsidR="004D0C85" w:rsidRPr="004356D4" w:rsidRDefault="004D0C85" w:rsidP="00B901A0">
            <w:pPr>
              <w:pStyle w:val="070-TabelaPadro"/>
              <w:rPr>
                <w:b/>
              </w:rPr>
            </w:pPr>
            <w:bookmarkStart w:id="5989" w:name="BBPCO08AE008"/>
            <w:bookmarkEnd w:id="5989"/>
            <w:r>
              <w:rPr>
                <w:b/>
              </w:rPr>
              <w:t>(2.944.530)</w:t>
            </w:r>
          </w:p>
        </w:tc>
        <w:tc>
          <w:tcPr>
            <w:tcW w:w="1134" w:type="dxa"/>
            <w:tcBorders>
              <w:bottom w:val="single" w:sz="4" w:space="0" w:color="CCCCCC"/>
            </w:tcBorders>
            <w:shd w:val="solid" w:color="F3F3F3" w:fill="auto"/>
            <w:vAlign w:val="center"/>
          </w:tcPr>
          <w:p w14:paraId="47C719CA" w14:textId="77777777" w:rsidR="004D0C85" w:rsidRPr="004356D4" w:rsidRDefault="004D0C85" w:rsidP="00B901A0">
            <w:pPr>
              <w:pStyle w:val="070-TabelaPadro"/>
              <w:rPr>
                <w:b/>
              </w:rPr>
            </w:pPr>
            <w:bookmarkStart w:id="5990" w:name="BBPCO08AG008"/>
            <w:bookmarkEnd w:id="5990"/>
            <w:r>
              <w:rPr>
                <w:b/>
              </w:rPr>
              <w:t>(6.454.311)</w:t>
            </w:r>
          </w:p>
        </w:tc>
        <w:tc>
          <w:tcPr>
            <w:tcW w:w="1176" w:type="dxa"/>
            <w:tcBorders>
              <w:bottom w:val="single" w:sz="4" w:space="0" w:color="CCCCCC"/>
            </w:tcBorders>
            <w:shd w:val="solid" w:color="F3F3F3" w:fill="auto"/>
            <w:vAlign w:val="center"/>
          </w:tcPr>
          <w:p w14:paraId="3C353350" w14:textId="77777777" w:rsidR="004D0C85" w:rsidRPr="004356D4" w:rsidRDefault="004D0C85" w:rsidP="00B901A0">
            <w:pPr>
              <w:pStyle w:val="070-TabelaPadro"/>
              <w:rPr>
                <w:b/>
              </w:rPr>
            </w:pPr>
            <w:bookmarkStart w:id="5991" w:name="BBPCO08AH008"/>
            <w:bookmarkEnd w:id="5991"/>
            <w:r>
              <w:rPr>
                <w:b/>
              </w:rPr>
              <w:t>(5.081.167)</w:t>
            </w:r>
          </w:p>
        </w:tc>
      </w:tr>
      <w:bookmarkEnd w:id="5928"/>
      <w:bookmarkEnd w:id="5985"/>
    </w:tbl>
    <w:p w14:paraId="3D98CAC1" w14:textId="3A529AB7" w:rsidR="004D0C85" w:rsidRDefault="004D0C85" w:rsidP="00B901A0">
      <w:pPr>
        <w:pStyle w:val="050-TextoPadro"/>
      </w:pPr>
    </w:p>
    <w:p w14:paraId="66426E6E" w14:textId="77777777" w:rsidR="00A27A98" w:rsidRDefault="00A27A98" w:rsidP="00B901A0">
      <w:pPr>
        <w:pStyle w:val="050-TextoPadro"/>
        <w:sectPr w:rsidR="00A27A98" w:rsidSect="00C243AF">
          <w:pgSz w:w="11907" w:h="16840" w:code="9"/>
          <w:pgMar w:top="2126" w:right="851" w:bottom="1134" w:left="1418" w:header="425" w:footer="425" w:gutter="0"/>
          <w:cols w:space="283"/>
          <w:docGrid w:linePitch="326"/>
        </w:sectPr>
      </w:pPr>
    </w:p>
    <w:p w14:paraId="0E06273D" w14:textId="51954344" w:rsidR="00A27A98" w:rsidRPr="0088697B" w:rsidRDefault="00A27A98" w:rsidP="00B901A0">
      <w:pPr>
        <w:pStyle w:val="050-TextoPadro"/>
      </w:pPr>
    </w:p>
    <w:p w14:paraId="3A0F0BA6" w14:textId="038D86DD" w:rsidR="00B3680C" w:rsidRPr="004777BF" w:rsidRDefault="00B3680C" w:rsidP="0000561E">
      <w:pPr>
        <w:pStyle w:val="020-TtulodeDocumento"/>
      </w:pPr>
      <w:bookmarkStart w:id="5992" w:name="BBTRI_Titulo"/>
      <w:r w:rsidRPr="004777BF">
        <w:t xml:space="preserve"> </w:t>
      </w:r>
      <w:bookmarkStart w:id="5993" w:name="_Toc95488459"/>
      <w:r w:rsidRPr="004777BF">
        <w:t>- TRIBUTOS</w:t>
      </w:r>
      <w:bookmarkEnd w:id="5992"/>
      <w:bookmarkEnd w:id="5993"/>
    </w:p>
    <w:p w14:paraId="6E3EA73C" w14:textId="4DE037FC" w:rsidR="00B3680C" w:rsidRDefault="00B3680C" w:rsidP="00B3680C">
      <w:pPr>
        <w:pStyle w:val="030-SubttulodeDocumento"/>
        <w:numPr>
          <w:ilvl w:val="2"/>
          <w:numId w:val="28"/>
        </w:numPr>
      </w:pPr>
      <w:bookmarkStart w:id="5994" w:name="BBTRI01_Titulo"/>
      <w:r w:rsidRPr="004777BF">
        <w:t xml:space="preserve">) </w:t>
      </w:r>
      <w:bookmarkEnd w:id="5994"/>
      <w:r w:rsidRPr="004777BF">
        <w:t>Composição da receita (despesa) de IR e CSLL</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RI.01 - Composição da receita (despesa) de IR e CSLL"/>
        <w:tblDescription w:val="PubliCon - Sistema de Gerenciamento do Documentos Contábeis para Publicação&#10;&#10;Última atualização do mapa do quadro em: "/>
      </w:tblPr>
      <w:tblGrid>
        <w:gridCol w:w="3114"/>
        <w:gridCol w:w="1106"/>
        <w:gridCol w:w="1106"/>
        <w:gridCol w:w="1106"/>
        <w:gridCol w:w="1106"/>
        <w:gridCol w:w="1106"/>
        <w:gridCol w:w="1106"/>
      </w:tblGrid>
      <w:tr w:rsidR="00386E74" w:rsidRPr="00386E74" w14:paraId="17DB6608" w14:textId="77777777" w:rsidTr="00490C03">
        <w:trPr>
          <w:cantSplit/>
          <w:tblHeader/>
        </w:trPr>
        <w:tc>
          <w:tcPr>
            <w:tcW w:w="311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543CFB94" w14:textId="77777777" w:rsidR="00386E74" w:rsidRPr="00386E74" w:rsidRDefault="00386E74">
            <w:pPr>
              <w:pStyle w:val="070-TabelaPadro"/>
              <w:spacing w:line="276" w:lineRule="auto"/>
              <w:jc w:val="center"/>
              <w:rPr>
                <w:sz w:val="11"/>
                <w:szCs w:val="11"/>
              </w:rPr>
            </w:pPr>
          </w:p>
        </w:tc>
        <w:tc>
          <w:tcPr>
            <w:tcW w:w="331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28C3BC6" w14:textId="77777777" w:rsidR="00386E74" w:rsidRPr="00386E74" w:rsidRDefault="00386E74">
            <w:pPr>
              <w:pStyle w:val="070-TabelaPadro"/>
              <w:spacing w:line="276" w:lineRule="auto"/>
              <w:jc w:val="center"/>
              <w:rPr>
                <w:sz w:val="11"/>
                <w:szCs w:val="11"/>
              </w:rPr>
            </w:pPr>
            <w:r w:rsidRPr="00386E74">
              <w:rPr>
                <w:sz w:val="11"/>
                <w:szCs w:val="11"/>
              </w:rPr>
              <w:t>BB Banco Múltiplo</w:t>
            </w:r>
          </w:p>
        </w:tc>
        <w:tc>
          <w:tcPr>
            <w:tcW w:w="331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8DE010F" w14:textId="77777777" w:rsidR="00386E74" w:rsidRPr="00386E74" w:rsidRDefault="00386E74">
            <w:pPr>
              <w:pStyle w:val="070-TabelaPadro"/>
              <w:spacing w:line="276" w:lineRule="auto"/>
              <w:jc w:val="center"/>
              <w:rPr>
                <w:sz w:val="11"/>
                <w:szCs w:val="11"/>
              </w:rPr>
            </w:pPr>
            <w:r w:rsidRPr="00386E74">
              <w:rPr>
                <w:sz w:val="11"/>
                <w:szCs w:val="11"/>
              </w:rPr>
              <w:t>BB Consolidado</w:t>
            </w:r>
          </w:p>
        </w:tc>
      </w:tr>
      <w:tr w:rsidR="00386E74" w:rsidRPr="00386E74" w14:paraId="10782EFC" w14:textId="77777777" w:rsidTr="00490C03">
        <w:trPr>
          <w:cantSplit/>
          <w:tblHeader/>
        </w:trPr>
        <w:tc>
          <w:tcPr>
            <w:tcW w:w="311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E6029E" w14:textId="77777777" w:rsidR="00386E74" w:rsidRPr="00386E74" w:rsidRDefault="00386E74">
            <w:pPr>
              <w:spacing w:before="0" w:after="0"/>
              <w:rPr>
                <w:rFonts w:ascii="BancoDoBrasil Textos" w:hAnsi="BancoDoBrasil Textos"/>
                <w:sz w:val="11"/>
                <w:szCs w:val="11"/>
              </w:rPr>
            </w:pP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0FF4CB3" w14:textId="77777777" w:rsidR="00386E74" w:rsidRPr="00386E74" w:rsidRDefault="00386E74">
            <w:pPr>
              <w:pStyle w:val="070-TabelaPadro"/>
              <w:spacing w:line="276" w:lineRule="auto"/>
              <w:jc w:val="center"/>
              <w:rPr>
                <w:sz w:val="11"/>
                <w:szCs w:val="11"/>
              </w:rPr>
            </w:pPr>
            <w:r w:rsidRPr="00386E74">
              <w:rPr>
                <w:sz w:val="11"/>
                <w:szCs w:val="11"/>
              </w:rPr>
              <w:t>2º Semestre/2021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D2E5F0B" w14:textId="77777777" w:rsidR="00386E74" w:rsidRPr="00386E74" w:rsidRDefault="00386E74">
            <w:pPr>
              <w:pStyle w:val="070-TabelaPadro"/>
              <w:spacing w:line="276" w:lineRule="auto"/>
              <w:jc w:val="center"/>
              <w:rPr>
                <w:sz w:val="11"/>
                <w:szCs w:val="11"/>
              </w:rPr>
            </w:pPr>
            <w:r w:rsidRPr="00386E74">
              <w:rPr>
                <w:sz w:val="11"/>
                <w:szCs w:val="11"/>
              </w:rPr>
              <w:t>Exercício/2021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701180B" w14:textId="77777777" w:rsidR="00386E74" w:rsidRPr="00386E74" w:rsidRDefault="00386E74">
            <w:pPr>
              <w:pStyle w:val="070-TabelaPadro"/>
              <w:spacing w:line="276" w:lineRule="auto"/>
              <w:jc w:val="center"/>
              <w:rPr>
                <w:sz w:val="11"/>
                <w:szCs w:val="11"/>
              </w:rPr>
            </w:pPr>
            <w:r w:rsidRPr="00386E74">
              <w:rPr>
                <w:sz w:val="11"/>
                <w:szCs w:val="11"/>
              </w:rPr>
              <w:t>Exercício/2020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700418F6" w14:textId="77777777" w:rsidR="00386E74" w:rsidRPr="00386E74" w:rsidRDefault="00386E74">
            <w:pPr>
              <w:pStyle w:val="070-TabelaPadro"/>
              <w:spacing w:line="276" w:lineRule="auto"/>
              <w:jc w:val="center"/>
              <w:rPr>
                <w:sz w:val="11"/>
                <w:szCs w:val="11"/>
              </w:rPr>
            </w:pPr>
            <w:r w:rsidRPr="00386E74">
              <w:rPr>
                <w:sz w:val="11"/>
                <w:szCs w:val="11"/>
              </w:rPr>
              <w:t>2º Semestre/2021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83E93B2" w14:textId="77777777" w:rsidR="00386E74" w:rsidRPr="00386E74" w:rsidRDefault="00386E74">
            <w:pPr>
              <w:pStyle w:val="070-TabelaPadro"/>
              <w:spacing w:line="276" w:lineRule="auto"/>
              <w:jc w:val="center"/>
              <w:rPr>
                <w:sz w:val="11"/>
                <w:szCs w:val="11"/>
              </w:rPr>
            </w:pPr>
            <w:r w:rsidRPr="00386E74">
              <w:rPr>
                <w:sz w:val="11"/>
                <w:szCs w:val="11"/>
              </w:rPr>
              <w:t>Exercício/2021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3B4F718" w14:textId="77777777" w:rsidR="00386E74" w:rsidRPr="00386E74" w:rsidRDefault="00386E74">
            <w:pPr>
              <w:pStyle w:val="070-TabelaPadro"/>
              <w:spacing w:line="276" w:lineRule="auto"/>
              <w:jc w:val="center"/>
              <w:rPr>
                <w:sz w:val="11"/>
                <w:szCs w:val="11"/>
              </w:rPr>
            </w:pPr>
            <w:r w:rsidRPr="00386E74">
              <w:rPr>
                <w:sz w:val="11"/>
                <w:szCs w:val="11"/>
              </w:rPr>
              <w:t>Exercício/2020</w:t>
            </w:r>
          </w:p>
        </w:tc>
      </w:tr>
      <w:tr w:rsidR="00386E74" w:rsidRPr="00386E74" w14:paraId="2D4CF8E3"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AF3629" w14:textId="77777777" w:rsidR="00386E74" w:rsidRPr="00386E74" w:rsidRDefault="00386E74">
            <w:pPr>
              <w:pStyle w:val="070-TabelaPadro"/>
              <w:spacing w:line="276" w:lineRule="auto"/>
              <w:jc w:val="left"/>
              <w:rPr>
                <w:b/>
                <w:sz w:val="11"/>
                <w:szCs w:val="11"/>
              </w:rPr>
            </w:pPr>
            <w:r w:rsidRPr="00386E74">
              <w:rPr>
                <w:b/>
                <w:sz w:val="11"/>
                <w:szCs w:val="11"/>
              </w:rPr>
              <w:t>Valores Correntes</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BDC112" w14:textId="77777777" w:rsidR="00386E74" w:rsidRPr="00386E74" w:rsidRDefault="00386E74">
            <w:pPr>
              <w:pStyle w:val="070-TabelaPadro"/>
              <w:spacing w:line="276" w:lineRule="auto"/>
              <w:rPr>
                <w:b/>
                <w:sz w:val="11"/>
                <w:szCs w:val="11"/>
              </w:rPr>
            </w:pPr>
            <w:r w:rsidRPr="00386E74">
              <w:rPr>
                <w:b/>
                <w:sz w:val="11"/>
                <w:szCs w:val="11"/>
              </w:rPr>
              <w:t>356.098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BA4CB40" w14:textId="77777777" w:rsidR="00386E74" w:rsidRPr="00386E74" w:rsidRDefault="00386E74">
            <w:pPr>
              <w:pStyle w:val="070-TabelaPadro"/>
              <w:spacing w:line="276" w:lineRule="auto"/>
              <w:rPr>
                <w:b/>
                <w:sz w:val="11"/>
                <w:szCs w:val="11"/>
              </w:rPr>
            </w:pPr>
            <w:r w:rsidRPr="00386E74">
              <w:rPr>
                <w:b/>
                <w:sz w:val="11"/>
                <w:szCs w:val="11"/>
              </w:rPr>
              <w:t>11.462</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C160588" w14:textId="77777777" w:rsidR="00386E74" w:rsidRPr="00386E74" w:rsidRDefault="00386E74">
            <w:pPr>
              <w:pStyle w:val="070-TabelaPadro"/>
              <w:spacing w:line="276" w:lineRule="auto"/>
              <w:rPr>
                <w:b/>
                <w:sz w:val="11"/>
                <w:szCs w:val="11"/>
              </w:rPr>
            </w:pPr>
            <w:r w:rsidRPr="00386E74">
              <w:rPr>
                <w:b/>
                <w:sz w:val="11"/>
                <w:szCs w:val="11"/>
              </w:rPr>
              <w:t>(189.479)</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DEFD7D" w14:textId="77777777" w:rsidR="00386E74" w:rsidRPr="00386E74" w:rsidRDefault="00386E74">
            <w:pPr>
              <w:pStyle w:val="070-TabelaPadro"/>
              <w:spacing w:line="276" w:lineRule="auto"/>
              <w:rPr>
                <w:b/>
                <w:sz w:val="11"/>
                <w:szCs w:val="11"/>
              </w:rPr>
            </w:pPr>
            <w:r w:rsidRPr="00386E74">
              <w:rPr>
                <w:b/>
                <w:sz w:val="11"/>
                <w:szCs w:val="11"/>
              </w:rPr>
              <w:t>(1.628.628)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AF580A" w14:textId="77777777" w:rsidR="00386E74" w:rsidRPr="00386E74" w:rsidRDefault="00386E74">
            <w:pPr>
              <w:pStyle w:val="070-TabelaPadro"/>
              <w:spacing w:line="276" w:lineRule="auto"/>
              <w:rPr>
                <w:b/>
                <w:sz w:val="11"/>
                <w:szCs w:val="11"/>
              </w:rPr>
            </w:pPr>
            <w:r w:rsidRPr="00386E74">
              <w:rPr>
                <w:b/>
                <w:sz w:val="11"/>
                <w:szCs w:val="11"/>
              </w:rPr>
              <w:t>(3.543.910)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DD130E2" w14:textId="77777777" w:rsidR="00386E74" w:rsidRPr="00386E74" w:rsidRDefault="00386E74">
            <w:pPr>
              <w:pStyle w:val="070-TabelaPadro"/>
              <w:spacing w:line="276" w:lineRule="auto"/>
              <w:rPr>
                <w:b/>
                <w:sz w:val="11"/>
                <w:szCs w:val="11"/>
              </w:rPr>
            </w:pPr>
            <w:r w:rsidRPr="00386E74">
              <w:rPr>
                <w:b/>
                <w:sz w:val="11"/>
                <w:szCs w:val="11"/>
              </w:rPr>
              <w:t>(3.613.714)</w:t>
            </w:r>
          </w:p>
        </w:tc>
      </w:tr>
      <w:tr w:rsidR="00386E74" w:rsidRPr="00386E74" w14:paraId="09D62EC1"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F4EB70" w14:textId="77777777" w:rsidR="00386E74" w:rsidRPr="00386E74" w:rsidRDefault="00386E74">
            <w:pPr>
              <w:pStyle w:val="070-TabelaPadro"/>
              <w:spacing w:line="276" w:lineRule="auto"/>
              <w:ind w:left="60"/>
              <w:jc w:val="left"/>
              <w:rPr>
                <w:sz w:val="11"/>
                <w:szCs w:val="11"/>
              </w:rPr>
            </w:pPr>
            <w:r w:rsidRPr="00386E74">
              <w:rPr>
                <w:sz w:val="11"/>
                <w:szCs w:val="11"/>
              </w:rPr>
              <w:t>IR e CSLL no país</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F912C2" w14:textId="77777777" w:rsidR="00386E74" w:rsidRPr="00386E74" w:rsidRDefault="00386E74">
            <w:pPr>
              <w:pStyle w:val="070-TabelaPadro"/>
              <w:spacing w:line="276" w:lineRule="auto"/>
              <w:rPr>
                <w:sz w:val="11"/>
                <w:szCs w:val="11"/>
              </w:rPr>
            </w:pPr>
            <w:r w:rsidRPr="00386E74">
              <w:rPr>
                <w:sz w:val="11"/>
                <w:szCs w:val="11"/>
              </w:rPr>
              <w:t>383.430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518C0C" w14:textId="77777777" w:rsidR="00386E74" w:rsidRPr="00386E74" w:rsidRDefault="00386E74">
            <w:pPr>
              <w:pStyle w:val="070-TabelaPadro"/>
              <w:spacing w:line="276" w:lineRule="auto"/>
              <w:rPr>
                <w:sz w:val="11"/>
                <w:szCs w:val="11"/>
              </w:rPr>
            </w:pPr>
            <w:r w:rsidRPr="00386E74">
              <w:rPr>
                <w:sz w:val="11"/>
                <w:szCs w:val="11"/>
              </w:rPr>
              <w:t>76.354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766D97" w14:textId="77777777" w:rsidR="00386E74" w:rsidRPr="00386E74" w:rsidRDefault="00386E74">
            <w:pPr>
              <w:pStyle w:val="070-TabelaPadro"/>
              <w:spacing w:line="276" w:lineRule="auto"/>
              <w:rPr>
                <w:sz w:val="11"/>
                <w:szCs w:val="11"/>
              </w:rPr>
            </w:pPr>
            <w:r w:rsidRPr="00386E74">
              <w:rPr>
                <w:sz w:val="11"/>
                <w:szCs w:val="11"/>
              </w:rPr>
              <w:t>(145.308)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5733C4" w14:textId="77777777" w:rsidR="00386E74" w:rsidRPr="00386E74" w:rsidRDefault="00386E74">
            <w:pPr>
              <w:pStyle w:val="070-TabelaPadro"/>
              <w:spacing w:line="276" w:lineRule="auto"/>
              <w:rPr>
                <w:sz w:val="11"/>
                <w:szCs w:val="11"/>
              </w:rPr>
            </w:pPr>
            <w:r w:rsidRPr="00386E74">
              <w:rPr>
                <w:sz w:val="11"/>
                <w:szCs w:val="11"/>
              </w:rPr>
              <w:t>(1.577.764)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69AE10" w14:textId="77777777" w:rsidR="00386E74" w:rsidRPr="00386E74" w:rsidRDefault="00386E74">
            <w:pPr>
              <w:pStyle w:val="070-TabelaPadro"/>
              <w:spacing w:line="276" w:lineRule="auto"/>
              <w:rPr>
                <w:sz w:val="11"/>
                <w:szCs w:val="11"/>
              </w:rPr>
            </w:pPr>
            <w:r w:rsidRPr="00386E74">
              <w:rPr>
                <w:sz w:val="11"/>
                <w:szCs w:val="11"/>
              </w:rPr>
              <w:t>(3.423.063)</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64756B5" w14:textId="77777777" w:rsidR="00386E74" w:rsidRPr="00386E74" w:rsidRDefault="00386E74">
            <w:pPr>
              <w:pStyle w:val="070-TabelaPadro"/>
              <w:spacing w:line="276" w:lineRule="auto"/>
              <w:rPr>
                <w:sz w:val="11"/>
                <w:szCs w:val="11"/>
              </w:rPr>
            </w:pPr>
            <w:r w:rsidRPr="00386E74">
              <w:rPr>
                <w:sz w:val="11"/>
                <w:szCs w:val="11"/>
              </w:rPr>
              <w:t>(3.100.863)</w:t>
            </w:r>
          </w:p>
        </w:tc>
      </w:tr>
      <w:tr w:rsidR="00386E74" w:rsidRPr="00386E74" w14:paraId="261851DC"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CC6326" w14:textId="77777777" w:rsidR="00386E74" w:rsidRPr="00386E74" w:rsidRDefault="00386E74">
            <w:pPr>
              <w:pStyle w:val="070-TabelaPadro"/>
              <w:spacing w:line="276" w:lineRule="auto"/>
              <w:ind w:left="60"/>
              <w:jc w:val="left"/>
              <w:rPr>
                <w:sz w:val="11"/>
                <w:szCs w:val="11"/>
              </w:rPr>
            </w:pPr>
            <w:r w:rsidRPr="00386E74">
              <w:rPr>
                <w:sz w:val="11"/>
                <w:szCs w:val="11"/>
              </w:rPr>
              <w:t>Imposto de renda no exterior</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4049C1E" w14:textId="77777777" w:rsidR="00386E74" w:rsidRPr="00386E74" w:rsidRDefault="00386E74">
            <w:pPr>
              <w:pStyle w:val="070-TabelaPadro"/>
              <w:spacing w:line="276" w:lineRule="auto"/>
              <w:rPr>
                <w:sz w:val="11"/>
                <w:szCs w:val="11"/>
              </w:rPr>
            </w:pPr>
            <w:r w:rsidRPr="00386E74">
              <w:rPr>
                <w:sz w:val="11"/>
                <w:szCs w:val="11"/>
              </w:rPr>
              <w:t>(27.332)</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FE619B7" w14:textId="77777777" w:rsidR="00386E74" w:rsidRPr="00386E74" w:rsidRDefault="00386E74">
            <w:pPr>
              <w:pStyle w:val="070-TabelaPadro"/>
              <w:spacing w:line="276" w:lineRule="auto"/>
              <w:rPr>
                <w:sz w:val="11"/>
                <w:szCs w:val="11"/>
              </w:rPr>
            </w:pPr>
            <w:r w:rsidRPr="00386E74">
              <w:rPr>
                <w:sz w:val="11"/>
                <w:szCs w:val="11"/>
              </w:rPr>
              <w:t>(64.892)</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75741F" w14:textId="77777777" w:rsidR="00386E74" w:rsidRPr="00386E74" w:rsidRDefault="00386E74">
            <w:pPr>
              <w:pStyle w:val="070-TabelaPadro"/>
              <w:spacing w:line="276" w:lineRule="auto"/>
              <w:rPr>
                <w:sz w:val="11"/>
                <w:szCs w:val="11"/>
              </w:rPr>
            </w:pPr>
            <w:r w:rsidRPr="00386E74">
              <w:rPr>
                <w:sz w:val="11"/>
                <w:szCs w:val="11"/>
              </w:rPr>
              <w:t>(44.171)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F49FA8" w14:textId="77777777" w:rsidR="00386E74" w:rsidRPr="00386E74" w:rsidRDefault="00386E74">
            <w:pPr>
              <w:pStyle w:val="070-TabelaPadro"/>
              <w:spacing w:line="276" w:lineRule="auto"/>
              <w:rPr>
                <w:sz w:val="11"/>
                <w:szCs w:val="11"/>
              </w:rPr>
            </w:pPr>
            <w:r w:rsidRPr="00386E74">
              <w:rPr>
                <w:sz w:val="11"/>
                <w:szCs w:val="11"/>
              </w:rPr>
              <w:t>(50.864)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89DB410" w14:textId="77777777" w:rsidR="00386E74" w:rsidRPr="00386E74" w:rsidRDefault="00386E74">
            <w:pPr>
              <w:pStyle w:val="070-TabelaPadro"/>
              <w:spacing w:line="276" w:lineRule="auto"/>
              <w:rPr>
                <w:sz w:val="11"/>
                <w:szCs w:val="11"/>
              </w:rPr>
            </w:pPr>
            <w:r w:rsidRPr="00386E74">
              <w:rPr>
                <w:sz w:val="11"/>
                <w:szCs w:val="11"/>
              </w:rPr>
              <w:t>(120.847)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11C751" w14:textId="77777777" w:rsidR="00386E74" w:rsidRPr="00386E74" w:rsidRDefault="00386E74">
            <w:pPr>
              <w:pStyle w:val="070-TabelaPadro"/>
              <w:spacing w:line="276" w:lineRule="auto"/>
              <w:rPr>
                <w:sz w:val="11"/>
                <w:szCs w:val="11"/>
              </w:rPr>
            </w:pPr>
            <w:r w:rsidRPr="00386E74">
              <w:rPr>
                <w:sz w:val="11"/>
                <w:szCs w:val="11"/>
              </w:rPr>
              <w:t>(512.851)</w:t>
            </w:r>
          </w:p>
        </w:tc>
      </w:tr>
      <w:tr w:rsidR="00386E74" w:rsidRPr="00386E74" w14:paraId="6DACCD83"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0919D3" w14:textId="77777777" w:rsidR="00386E74" w:rsidRPr="00386E74" w:rsidRDefault="00386E74">
            <w:pPr>
              <w:pStyle w:val="070-TabelaPadro"/>
              <w:spacing w:line="276" w:lineRule="auto"/>
              <w:jc w:val="left"/>
              <w:rPr>
                <w:b/>
                <w:sz w:val="11"/>
                <w:szCs w:val="11"/>
              </w:rPr>
            </w:pPr>
            <w:r w:rsidRPr="00386E74">
              <w:rPr>
                <w:b/>
                <w:sz w:val="11"/>
                <w:szCs w:val="11"/>
              </w:rPr>
              <w:t>Valores Diferidos</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307046" w14:textId="77777777" w:rsidR="00386E74" w:rsidRPr="00386E74" w:rsidRDefault="00386E74">
            <w:pPr>
              <w:pStyle w:val="070-TabelaPadro"/>
              <w:spacing w:line="276" w:lineRule="auto"/>
              <w:rPr>
                <w:b/>
                <w:sz w:val="11"/>
                <w:szCs w:val="11"/>
              </w:rPr>
            </w:pPr>
            <w:r w:rsidRPr="00386E74">
              <w:rPr>
                <w:b/>
                <w:sz w:val="11"/>
                <w:szCs w:val="11"/>
              </w:rPr>
              <w:t>(1.653.349)</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34FDEE1" w14:textId="77777777" w:rsidR="00386E74" w:rsidRPr="00386E74" w:rsidRDefault="00386E74">
            <w:pPr>
              <w:pStyle w:val="070-TabelaPadro"/>
              <w:spacing w:line="276" w:lineRule="auto"/>
              <w:rPr>
                <w:b/>
                <w:sz w:val="11"/>
                <w:szCs w:val="11"/>
              </w:rPr>
            </w:pPr>
            <w:r w:rsidRPr="00386E74">
              <w:rPr>
                <w:b/>
                <w:sz w:val="11"/>
                <w:szCs w:val="11"/>
              </w:rPr>
              <w:t>(903.797)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265972" w14:textId="77777777" w:rsidR="00386E74" w:rsidRPr="00386E74" w:rsidRDefault="00386E74">
            <w:pPr>
              <w:pStyle w:val="070-TabelaPadro"/>
              <w:spacing w:line="276" w:lineRule="auto"/>
              <w:rPr>
                <w:b/>
                <w:sz w:val="11"/>
                <w:szCs w:val="11"/>
              </w:rPr>
            </w:pPr>
            <w:r w:rsidRPr="00386E74">
              <w:rPr>
                <w:b/>
                <w:sz w:val="11"/>
                <w:szCs w:val="11"/>
              </w:rPr>
              <w:t>5.040.807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424010" w14:textId="77777777" w:rsidR="00386E74" w:rsidRPr="00386E74" w:rsidRDefault="00386E74">
            <w:pPr>
              <w:pStyle w:val="070-TabelaPadro"/>
              <w:spacing w:line="276" w:lineRule="auto"/>
              <w:rPr>
                <w:b/>
                <w:sz w:val="11"/>
                <w:szCs w:val="11"/>
              </w:rPr>
            </w:pPr>
            <w:r w:rsidRPr="00386E74">
              <w:rPr>
                <w:b/>
                <w:sz w:val="11"/>
                <w:szCs w:val="11"/>
              </w:rPr>
              <w:t>(1.685.258)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4A04A87" w14:textId="77777777" w:rsidR="00386E74" w:rsidRPr="00386E74" w:rsidRDefault="00386E74">
            <w:pPr>
              <w:pStyle w:val="070-TabelaPadro"/>
              <w:spacing w:line="276" w:lineRule="auto"/>
              <w:rPr>
                <w:b/>
                <w:sz w:val="11"/>
                <w:szCs w:val="11"/>
              </w:rPr>
            </w:pPr>
            <w:r w:rsidRPr="00386E74">
              <w:rPr>
                <w:b/>
                <w:sz w:val="11"/>
                <w:szCs w:val="11"/>
              </w:rPr>
              <w:t>(897.390)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57F707" w14:textId="77777777" w:rsidR="00386E74" w:rsidRPr="00386E74" w:rsidRDefault="00386E74">
            <w:pPr>
              <w:pStyle w:val="070-TabelaPadro"/>
              <w:spacing w:line="276" w:lineRule="auto"/>
              <w:rPr>
                <w:b/>
                <w:sz w:val="11"/>
                <w:szCs w:val="11"/>
              </w:rPr>
            </w:pPr>
            <w:r w:rsidRPr="00386E74">
              <w:rPr>
                <w:b/>
                <w:sz w:val="11"/>
                <w:szCs w:val="11"/>
              </w:rPr>
              <w:t>5.066.579</w:t>
            </w:r>
          </w:p>
        </w:tc>
      </w:tr>
      <w:tr w:rsidR="00386E74" w:rsidRPr="00386E74" w14:paraId="1EEC18DF"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955121A" w14:textId="77777777" w:rsidR="00386E74" w:rsidRPr="00386E74" w:rsidRDefault="00386E74">
            <w:pPr>
              <w:pStyle w:val="070-TabelaPadro"/>
              <w:spacing w:line="276" w:lineRule="auto"/>
              <w:ind w:left="60"/>
              <w:jc w:val="left"/>
              <w:rPr>
                <w:b/>
                <w:sz w:val="11"/>
                <w:szCs w:val="11"/>
              </w:rPr>
            </w:pPr>
            <w:r w:rsidRPr="00386E74">
              <w:rPr>
                <w:b/>
                <w:sz w:val="11"/>
                <w:szCs w:val="11"/>
              </w:rPr>
              <w:t>Passivos Fiscais Diferidos</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A43E7E" w14:textId="77777777" w:rsidR="00386E74" w:rsidRPr="00386E74" w:rsidRDefault="00386E74">
            <w:pPr>
              <w:pStyle w:val="070-TabelaPadro"/>
              <w:spacing w:line="276" w:lineRule="auto"/>
              <w:rPr>
                <w:b/>
                <w:sz w:val="11"/>
                <w:szCs w:val="11"/>
              </w:rPr>
            </w:pPr>
            <w:r w:rsidRPr="00386E74">
              <w:rPr>
                <w:b/>
                <w:sz w:val="11"/>
                <w:szCs w:val="11"/>
              </w:rPr>
              <w:t>(901.502)</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AFE59D1" w14:textId="77777777" w:rsidR="00386E74" w:rsidRPr="00386E74" w:rsidRDefault="00386E74">
            <w:pPr>
              <w:pStyle w:val="070-TabelaPadro"/>
              <w:spacing w:line="276" w:lineRule="auto"/>
              <w:rPr>
                <w:b/>
                <w:sz w:val="11"/>
                <w:szCs w:val="11"/>
              </w:rPr>
            </w:pPr>
            <w:r w:rsidRPr="00386E74">
              <w:rPr>
                <w:b/>
                <w:sz w:val="11"/>
                <w:szCs w:val="11"/>
              </w:rPr>
              <w:t>(1.625.081)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C86C15" w14:textId="77777777" w:rsidR="00386E74" w:rsidRPr="00386E74" w:rsidRDefault="00386E74">
            <w:pPr>
              <w:pStyle w:val="070-TabelaPadro"/>
              <w:spacing w:line="276" w:lineRule="auto"/>
              <w:rPr>
                <w:b/>
                <w:sz w:val="11"/>
                <w:szCs w:val="11"/>
              </w:rPr>
            </w:pPr>
            <w:r w:rsidRPr="00386E74">
              <w:rPr>
                <w:b/>
                <w:sz w:val="11"/>
                <w:szCs w:val="11"/>
              </w:rPr>
              <w:t>(98.885)</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E75491" w14:textId="77777777" w:rsidR="00386E74" w:rsidRPr="00386E74" w:rsidRDefault="00386E74">
            <w:pPr>
              <w:pStyle w:val="070-TabelaPadro"/>
              <w:spacing w:line="276" w:lineRule="auto"/>
              <w:rPr>
                <w:b/>
                <w:sz w:val="11"/>
                <w:szCs w:val="11"/>
              </w:rPr>
            </w:pPr>
            <w:r w:rsidRPr="00386E74">
              <w:rPr>
                <w:b/>
                <w:sz w:val="11"/>
                <w:szCs w:val="11"/>
              </w:rPr>
              <w:t>(891.313)</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A430F1" w14:textId="77777777" w:rsidR="00386E74" w:rsidRPr="00386E74" w:rsidRDefault="00386E74">
            <w:pPr>
              <w:pStyle w:val="070-TabelaPadro"/>
              <w:spacing w:line="276" w:lineRule="auto"/>
              <w:rPr>
                <w:b/>
                <w:sz w:val="11"/>
                <w:szCs w:val="11"/>
              </w:rPr>
            </w:pPr>
            <w:r w:rsidRPr="00386E74">
              <w:rPr>
                <w:b/>
                <w:sz w:val="11"/>
                <w:szCs w:val="11"/>
              </w:rPr>
              <w:t>(1.596.979)</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3F66778" w14:textId="77777777" w:rsidR="00386E74" w:rsidRPr="00386E74" w:rsidRDefault="00386E74">
            <w:pPr>
              <w:pStyle w:val="070-TabelaPadro"/>
              <w:spacing w:line="276" w:lineRule="auto"/>
              <w:rPr>
                <w:b/>
                <w:sz w:val="11"/>
                <w:szCs w:val="11"/>
              </w:rPr>
            </w:pPr>
            <w:r w:rsidRPr="00386E74">
              <w:rPr>
                <w:b/>
                <w:sz w:val="11"/>
                <w:szCs w:val="11"/>
              </w:rPr>
              <w:t>(436.350)</w:t>
            </w:r>
          </w:p>
        </w:tc>
      </w:tr>
      <w:tr w:rsidR="00386E74" w:rsidRPr="00386E74" w14:paraId="2B86D0C3"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282F847" w14:textId="77777777" w:rsidR="00386E74" w:rsidRPr="00386E74" w:rsidRDefault="00386E74">
            <w:pPr>
              <w:pStyle w:val="070-TabelaPadro"/>
              <w:spacing w:line="276" w:lineRule="auto"/>
              <w:ind w:left="120"/>
              <w:jc w:val="left"/>
              <w:rPr>
                <w:sz w:val="11"/>
                <w:szCs w:val="11"/>
              </w:rPr>
            </w:pPr>
            <w:r w:rsidRPr="00386E74">
              <w:rPr>
                <w:sz w:val="11"/>
                <w:szCs w:val="11"/>
              </w:rPr>
              <w:t>Operações de leasing - ajuste da carteira e depreciação incentivada</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7BB0C1"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38CAB6"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C55F7D"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4ED212B" w14:textId="77777777" w:rsidR="00386E74" w:rsidRPr="00386E74" w:rsidRDefault="00386E74">
            <w:pPr>
              <w:pStyle w:val="070-TabelaPadro"/>
              <w:spacing w:line="276" w:lineRule="auto"/>
              <w:rPr>
                <w:sz w:val="11"/>
                <w:szCs w:val="11"/>
              </w:rPr>
            </w:pPr>
            <w:r w:rsidRPr="00386E74">
              <w:rPr>
                <w:sz w:val="11"/>
                <w:szCs w:val="11"/>
              </w:rPr>
              <w:t>(2.589)</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81E31AF" w14:textId="77777777" w:rsidR="00386E74" w:rsidRPr="00386E74" w:rsidRDefault="00386E74">
            <w:pPr>
              <w:pStyle w:val="070-TabelaPadro"/>
              <w:spacing w:line="276" w:lineRule="auto"/>
              <w:rPr>
                <w:sz w:val="11"/>
                <w:szCs w:val="11"/>
              </w:rPr>
            </w:pPr>
            <w:r w:rsidRPr="00386E74">
              <w:rPr>
                <w:sz w:val="11"/>
                <w:szCs w:val="11"/>
              </w:rPr>
              <w:t>(6.016)</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64CFDA" w14:textId="77777777" w:rsidR="00386E74" w:rsidRPr="00386E74" w:rsidRDefault="00386E74">
            <w:pPr>
              <w:pStyle w:val="070-TabelaPadro"/>
              <w:spacing w:line="276" w:lineRule="auto"/>
              <w:rPr>
                <w:sz w:val="11"/>
                <w:szCs w:val="11"/>
              </w:rPr>
            </w:pPr>
            <w:r w:rsidRPr="00386E74">
              <w:rPr>
                <w:sz w:val="11"/>
                <w:szCs w:val="11"/>
              </w:rPr>
              <w:t>(3.486)</w:t>
            </w:r>
          </w:p>
        </w:tc>
      </w:tr>
      <w:tr w:rsidR="00386E74" w:rsidRPr="00386E74" w14:paraId="3DFD004B"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E039856" w14:textId="77777777" w:rsidR="00386E74" w:rsidRPr="00386E74" w:rsidRDefault="00386E74">
            <w:pPr>
              <w:pStyle w:val="070-TabelaPadro"/>
              <w:spacing w:line="276" w:lineRule="auto"/>
              <w:ind w:left="120"/>
              <w:jc w:val="left"/>
              <w:rPr>
                <w:sz w:val="11"/>
                <w:szCs w:val="11"/>
              </w:rPr>
            </w:pPr>
            <w:r w:rsidRPr="00386E74">
              <w:rPr>
                <w:sz w:val="11"/>
                <w:szCs w:val="11"/>
              </w:rPr>
              <w:t>Marcação a mercado</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AF810BB" w14:textId="77777777" w:rsidR="00386E74" w:rsidRPr="00386E74" w:rsidRDefault="00386E74">
            <w:pPr>
              <w:pStyle w:val="070-TabelaPadro"/>
              <w:spacing w:line="276" w:lineRule="auto"/>
              <w:rPr>
                <w:sz w:val="11"/>
                <w:szCs w:val="11"/>
              </w:rPr>
            </w:pPr>
            <w:r w:rsidRPr="00386E74">
              <w:rPr>
                <w:sz w:val="11"/>
                <w:szCs w:val="11"/>
              </w:rPr>
              <w:t>(154.291)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A6A895" w14:textId="77777777" w:rsidR="00386E74" w:rsidRPr="00386E74" w:rsidRDefault="00386E74">
            <w:pPr>
              <w:pStyle w:val="070-TabelaPadro"/>
              <w:spacing w:line="276" w:lineRule="auto"/>
              <w:rPr>
                <w:sz w:val="11"/>
                <w:szCs w:val="11"/>
              </w:rPr>
            </w:pPr>
            <w:r w:rsidRPr="00386E74">
              <w:rPr>
                <w:sz w:val="11"/>
                <w:szCs w:val="11"/>
              </w:rPr>
              <w:t>(399.190)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9E1D04" w14:textId="77777777" w:rsidR="00386E74" w:rsidRPr="00386E74" w:rsidRDefault="00386E74">
            <w:pPr>
              <w:pStyle w:val="070-TabelaPadro"/>
              <w:spacing w:line="276" w:lineRule="auto"/>
              <w:rPr>
                <w:sz w:val="11"/>
                <w:szCs w:val="11"/>
              </w:rPr>
            </w:pPr>
            <w:r w:rsidRPr="00386E74">
              <w:rPr>
                <w:sz w:val="11"/>
                <w:szCs w:val="11"/>
              </w:rPr>
              <w:t>(111.886)</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CC07D5" w14:textId="77777777" w:rsidR="00386E74" w:rsidRPr="00386E74" w:rsidRDefault="00386E74">
            <w:pPr>
              <w:pStyle w:val="070-TabelaPadro"/>
              <w:spacing w:line="276" w:lineRule="auto"/>
              <w:rPr>
                <w:sz w:val="11"/>
                <w:szCs w:val="11"/>
              </w:rPr>
            </w:pPr>
            <w:r w:rsidRPr="00386E74">
              <w:rPr>
                <w:sz w:val="11"/>
                <w:szCs w:val="11"/>
              </w:rPr>
              <w:t>(151.784)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B554701" w14:textId="77777777" w:rsidR="00386E74" w:rsidRPr="00386E74" w:rsidRDefault="00386E74">
            <w:pPr>
              <w:pStyle w:val="070-TabelaPadro"/>
              <w:spacing w:line="276" w:lineRule="auto"/>
              <w:rPr>
                <w:sz w:val="11"/>
                <w:szCs w:val="11"/>
              </w:rPr>
            </w:pPr>
            <w:r w:rsidRPr="00386E74">
              <w:rPr>
                <w:sz w:val="11"/>
                <w:szCs w:val="11"/>
              </w:rPr>
              <w:t>(385.614)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91B5ED" w14:textId="77777777" w:rsidR="00386E74" w:rsidRPr="00386E74" w:rsidRDefault="00386E74">
            <w:pPr>
              <w:pStyle w:val="070-TabelaPadro"/>
              <w:spacing w:line="276" w:lineRule="auto"/>
              <w:rPr>
                <w:sz w:val="11"/>
                <w:szCs w:val="11"/>
              </w:rPr>
            </w:pPr>
            <w:r w:rsidRPr="00386E74">
              <w:rPr>
                <w:sz w:val="11"/>
                <w:szCs w:val="11"/>
              </w:rPr>
              <w:t>(142.874)</w:t>
            </w:r>
          </w:p>
        </w:tc>
      </w:tr>
      <w:tr w:rsidR="00386E74" w:rsidRPr="00386E74" w14:paraId="67FE4D5D"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E0103C1" w14:textId="77777777" w:rsidR="00386E74" w:rsidRPr="00386E74" w:rsidRDefault="00386E74">
            <w:pPr>
              <w:pStyle w:val="070-TabelaPadro"/>
              <w:spacing w:line="276" w:lineRule="auto"/>
              <w:ind w:left="120"/>
              <w:jc w:val="left"/>
              <w:rPr>
                <w:sz w:val="11"/>
                <w:szCs w:val="11"/>
              </w:rPr>
            </w:pPr>
            <w:r w:rsidRPr="00386E74">
              <w:rPr>
                <w:sz w:val="11"/>
                <w:szCs w:val="11"/>
              </w:rPr>
              <w:t>Ajustes patrimoniais positivos de planos de benefícios</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F9DA07" w14:textId="77777777" w:rsidR="00386E74" w:rsidRPr="00386E74" w:rsidRDefault="00386E74">
            <w:pPr>
              <w:pStyle w:val="070-TabelaPadro"/>
              <w:spacing w:line="276" w:lineRule="auto"/>
              <w:rPr>
                <w:sz w:val="11"/>
                <w:szCs w:val="11"/>
              </w:rPr>
            </w:pPr>
            <w:r w:rsidRPr="00386E74">
              <w:rPr>
                <w:sz w:val="11"/>
                <w:szCs w:val="11"/>
              </w:rPr>
              <w:t>(845.363)</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72E335B" w14:textId="77777777" w:rsidR="00386E74" w:rsidRPr="00386E74" w:rsidRDefault="00386E74">
            <w:pPr>
              <w:pStyle w:val="070-TabelaPadro"/>
              <w:spacing w:line="276" w:lineRule="auto"/>
              <w:rPr>
                <w:sz w:val="11"/>
                <w:szCs w:val="11"/>
              </w:rPr>
            </w:pPr>
            <w:r w:rsidRPr="00386E74">
              <w:rPr>
                <w:sz w:val="11"/>
                <w:szCs w:val="11"/>
              </w:rPr>
              <w:t>(845.363)</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2750ACA"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2BD453" w14:textId="77777777" w:rsidR="00386E74" w:rsidRPr="00386E74" w:rsidRDefault="00386E74">
            <w:pPr>
              <w:pStyle w:val="070-TabelaPadro"/>
              <w:spacing w:line="276" w:lineRule="auto"/>
              <w:rPr>
                <w:sz w:val="11"/>
                <w:szCs w:val="11"/>
              </w:rPr>
            </w:pPr>
            <w:r w:rsidRPr="00386E74">
              <w:rPr>
                <w:sz w:val="11"/>
                <w:szCs w:val="11"/>
              </w:rPr>
              <w:t>(845.363)</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F7D7866" w14:textId="77777777" w:rsidR="00386E74" w:rsidRPr="00386E74" w:rsidRDefault="00386E74">
            <w:pPr>
              <w:pStyle w:val="070-TabelaPadro"/>
              <w:spacing w:line="276" w:lineRule="auto"/>
              <w:rPr>
                <w:sz w:val="11"/>
                <w:szCs w:val="11"/>
              </w:rPr>
            </w:pPr>
            <w:r w:rsidRPr="00386E74">
              <w:rPr>
                <w:sz w:val="11"/>
                <w:szCs w:val="11"/>
              </w:rPr>
              <w:t>(845.363)</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80D1D3" w14:textId="77777777" w:rsidR="00386E74" w:rsidRPr="00386E74" w:rsidRDefault="00386E74">
            <w:pPr>
              <w:pStyle w:val="070-TabelaPadro"/>
              <w:spacing w:line="276" w:lineRule="auto"/>
              <w:rPr>
                <w:sz w:val="11"/>
                <w:szCs w:val="11"/>
              </w:rPr>
            </w:pPr>
            <w:r w:rsidRPr="00386E74">
              <w:rPr>
                <w:sz w:val="11"/>
                <w:szCs w:val="11"/>
              </w:rPr>
              <w:t>--</w:t>
            </w:r>
          </w:p>
        </w:tc>
      </w:tr>
      <w:tr w:rsidR="00386E74" w:rsidRPr="00386E74" w14:paraId="609FDDC4"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EACE17" w14:textId="77777777" w:rsidR="00386E74" w:rsidRPr="00386E74" w:rsidRDefault="00386E74">
            <w:pPr>
              <w:pStyle w:val="070-TabelaPadro"/>
              <w:spacing w:line="276" w:lineRule="auto"/>
              <w:ind w:left="120"/>
              <w:jc w:val="left"/>
              <w:rPr>
                <w:sz w:val="11"/>
                <w:szCs w:val="11"/>
              </w:rPr>
            </w:pPr>
            <w:r w:rsidRPr="00386E74">
              <w:rPr>
                <w:sz w:val="11"/>
                <w:szCs w:val="11"/>
              </w:rPr>
              <w:t>Atualização de depósitos judiciais fiscais</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7F11203" w14:textId="77777777" w:rsidR="00386E74" w:rsidRPr="00386E74" w:rsidRDefault="00386E74">
            <w:pPr>
              <w:pStyle w:val="070-TabelaPadro"/>
              <w:spacing w:line="276" w:lineRule="auto"/>
              <w:rPr>
                <w:sz w:val="11"/>
                <w:szCs w:val="11"/>
              </w:rPr>
            </w:pPr>
            <w:r w:rsidRPr="00386E74">
              <w:rPr>
                <w:sz w:val="11"/>
                <w:szCs w:val="11"/>
              </w:rPr>
              <w:t>(108.344)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64CC5C6" w14:textId="77777777" w:rsidR="00386E74" w:rsidRPr="00386E74" w:rsidRDefault="00386E74">
            <w:pPr>
              <w:pStyle w:val="070-TabelaPadro"/>
              <w:spacing w:line="276" w:lineRule="auto"/>
              <w:rPr>
                <w:sz w:val="11"/>
                <w:szCs w:val="11"/>
              </w:rPr>
            </w:pPr>
            <w:r w:rsidRPr="00386E74">
              <w:rPr>
                <w:sz w:val="11"/>
                <w:szCs w:val="11"/>
              </w:rPr>
              <w:t>(153.018)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4BF7C0" w14:textId="77777777" w:rsidR="00386E74" w:rsidRPr="00386E74" w:rsidRDefault="00386E74">
            <w:pPr>
              <w:pStyle w:val="070-TabelaPadro"/>
              <w:spacing w:line="276" w:lineRule="auto"/>
              <w:rPr>
                <w:sz w:val="11"/>
                <w:szCs w:val="11"/>
              </w:rPr>
            </w:pPr>
            <w:r w:rsidRPr="00386E74">
              <w:rPr>
                <w:sz w:val="11"/>
                <w:szCs w:val="11"/>
              </w:rPr>
              <w:t>(95.680)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6C4AC7" w14:textId="77777777" w:rsidR="00386E74" w:rsidRPr="00386E74" w:rsidRDefault="00386E74">
            <w:pPr>
              <w:pStyle w:val="070-TabelaPadro"/>
              <w:spacing w:line="276" w:lineRule="auto"/>
              <w:rPr>
                <w:sz w:val="11"/>
                <w:szCs w:val="11"/>
              </w:rPr>
            </w:pPr>
            <w:r w:rsidRPr="00386E74">
              <w:rPr>
                <w:sz w:val="11"/>
                <w:szCs w:val="11"/>
              </w:rPr>
              <w:t>(108.344)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87D9FD0" w14:textId="77777777" w:rsidR="00386E74" w:rsidRPr="00386E74" w:rsidRDefault="00386E74">
            <w:pPr>
              <w:pStyle w:val="070-TabelaPadro"/>
              <w:spacing w:line="276" w:lineRule="auto"/>
              <w:rPr>
                <w:sz w:val="11"/>
                <w:szCs w:val="11"/>
              </w:rPr>
            </w:pPr>
            <w:r w:rsidRPr="00386E74">
              <w:rPr>
                <w:sz w:val="11"/>
                <w:szCs w:val="11"/>
              </w:rPr>
              <w:t>(153.018)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668E180" w14:textId="77777777" w:rsidR="00386E74" w:rsidRPr="00386E74" w:rsidRDefault="00386E74">
            <w:pPr>
              <w:pStyle w:val="070-TabelaPadro"/>
              <w:spacing w:line="276" w:lineRule="auto"/>
              <w:rPr>
                <w:sz w:val="11"/>
                <w:szCs w:val="11"/>
              </w:rPr>
            </w:pPr>
            <w:r w:rsidRPr="00386E74">
              <w:rPr>
                <w:sz w:val="11"/>
                <w:szCs w:val="11"/>
              </w:rPr>
              <w:t>(95.680)</w:t>
            </w:r>
          </w:p>
        </w:tc>
      </w:tr>
      <w:tr w:rsidR="00386E74" w:rsidRPr="00386E74" w14:paraId="7A978D48"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0B821D" w14:textId="77777777" w:rsidR="00386E74" w:rsidRPr="00386E74" w:rsidRDefault="00386E74">
            <w:pPr>
              <w:pStyle w:val="070-TabelaPadro"/>
              <w:spacing w:line="276" w:lineRule="auto"/>
              <w:ind w:left="120"/>
              <w:jc w:val="left"/>
              <w:rPr>
                <w:sz w:val="11"/>
                <w:szCs w:val="11"/>
              </w:rPr>
            </w:pPr>
            <w:r w:rsidRPr="00386E74">
              <w:rPr>
                <w:sz w:val="11"/>
                <w:szCs w:val="11"/>
              </w:rPr>
              <w:t>Lucros do exterior</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48B918B" w14:textId="77777777" w:rsidR="00386E74" w:rsidRPr="00386E74" w:rsidRDefault="00386E74">
            <w:pPr>
              <w:pStyle w:val="070-TabelaPadro"/>
              <w:spacing w:line="276" w:lineRule="auto"/>
              <w:rPr>
                <w:sz w:val="11"/>
                <w:szCs w:val="11"/>
              </w:rPr>
            </w:pPr>
            <w:r w:rsidRPr="00386E74">
              <w:rPr>
                <w:sz w:val="11"/>
                <w:szCs w:val="11"/>
              </w:rPr>
              <w:t>370.231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95B3079"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5F8DE4"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ED32816" w14:textId="77777777" w:rsidR="00386E74" w:rsidRPr="00386E74" w:rsidRDefault="00386E74">
            <w:pPr>
              <w:pStyle w:val="070-TabelaPadro"/>
              <w:spacing w:line="276" w:lineRule="auto"/>
              <w:rPr>
                <w:sz w:val="11"/>
                <w:szCs w:val="11"/>
              </w:rPr>
            </w:pPr>
            <w:r w:rsidRPr="00386E74">
              <w:rPr>
                <w:sz w:val="11"/>
                <w:szCs w:val="11"/>
              </w:rPr>
              <w:t>370.231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5B5C00B"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89516C7" w14:textId="77777777" w:rsidR="00386E74" w:rsidRPr="00386E74" w:rsidRDefault="00386E74">
            <w:pPr>
              <w:pStyle w:val="070-TabelaPadro"/>
              <w:spacing w:line="276" w:lineRule="auto"/>
              <w:rPr>
                <w:sz w:val="11"/>
                <w:szCs w:val="11"/>
              </w:rPr>
            </w:pPr>
            <w:r w:rsidRPr="00386E74">
              <w:rPr>
                <w:sz w:val="11"/>
                <w:szCs w:val="11"/>
              </w:rPr>
              <w:t>--</w:t>
            </w:r>
          </w:p>
        </w:tc>
      </w:tr>
      <w:tr w:rsidR="00386E74" w:rsidRPr="00386E74" w14:paraId="1A2A9BCD"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13FDD1" w14:textId="77777777" w:rsidR="00386E74" w:rsidRPr="00386E74" w:rsidRDefault="00386E74">
            <w:pPr>
              <w:pStyle w:val="070-TabelaPadro"/>
              <w:spacing w:line="276" w:lineRule="auto"/>
              <w:ind w:left="120"/>
              <w:jc w:val="left"/>
              <w:rPr>
                <w:sz w:val="11"/>
                <w:szCs w:val="11"/>
              </w:rPr>
            </w:pPr>
            <w:r w:rsidRPr="00386E74">
              <w:rPr>
                <w:sz w:val="11"/>
                <w:szCs w:val="11"/>
              </w:rPr>
              <w:t>Operações realizadas em mercados de liquidação futura</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0FCFBBD"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4526013"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73C6749" w14:textId="77777777" w:rsidR="00386E74" w:rsidRPr="00386E74" w:rsidRDefault="00386E74">
            <w:pPr>
              <w:pStyle w:val="070-TabelaPadro"/>
              <w:spacing w:line="276" w:lineRule="auto"/>
              <w:rPr>
                <w:sz w:val="11"/>
                <w:szCs w:val="11"/>
              </w:rPr>
            </w:pPr>
            <w:r w:rsidRPr="00386E74">
              <w:rPr>
                <w:sz w:val="11"/>
                <w:szCs w:val="11"/>
              </w:rPr>
              <w:t>5.835</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3531FB5"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6F42178"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EB4D3B5" w14:textId="77777777" w:rsidR="00386E74" w:rsidRPr="00386E74" w:rsidRDefault="00386E74">
            <w:pPr>
              <w:pStyle w:val="070-TabelaPadro"/>
              <w:spacing w:line="276" w:lineRule="auto"/>
              <w:rPr>
                <w:sz w:val="11"/>
                <w:szCs w:val="11"/>
              </w:rPr>
            </w:pPr>
            <w:r w:rsidRPr="00386E74">
              <w:rPr>
                <w:sz w:val="11"/>
                <w:szCs w:val="11"/>
              </w:rPr>
              <w:t>5.835</w:t>
            </w:r>
          </w:p>
        </w:tc>
      </w:tr>
      <w:tr w:rsidR="00386E74" w:rsidRPr="00386E74" w14:paraId="4864939B"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FA7C12A" w14:textId="77777777" w:rsidR="00386E74" w:rsidRPr="00386E74" w:rsidRDefault="00386E74">
            <w:pPr>
              <w:pStyle w:val="070-TabelaPadro"/>
              <w:spacing w:line="276" w:lineRule="auto"/>
              <w:ind w:left="120"/>
              <w:jc w:val="left"/>
              <w:rPr>
                <w:sz w:val="11"/>
                <w:szCs w:val="11"/>
              </w:rPr>
            </w:pPr>
            <w:r w:rsidRPr="00386E74">
              <w:rPr>
                <w:sz w:val="11"/>
                <w:szCs w:val="11"/>
              </w:rPr>
              <w:t>Créditos recuperados a prazo</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1AA6338" w14:textId="77777777" w:rsidR="00386E74" w:rsidRPr="00386E74" w:rsidRDefault="00386E74">
            <w:pPr>
              <w:pStyle w:val="070-TabelaPadro"/>
              <w:spacing w:line="276" w:lineRule="auto"/>
              <w:rPr>
                <w:sz w:val="11"/>
                <w:szCs w:val="11"/>
              </w:rPr>
            </w:pPr>
            <w:r w:rsidRPr="00386E74">
              <w:rPr>
                <w:sz w:val="11"/>
                <w:szCs w:val="11"/>
              </w:rPr>
              <w:t>(163.735)</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AD11AB" w14:textId="77777777" w:rsidR="00386E74" w:rsidRPr="00386E74" w:rsidRDefault="00386E74">
            <w:pPr>
              <w:pStyle w:val="070-TabelaPadro"/>
              <w:spacing w:line="276" w:lineRule="auto"/>
              <w:rPr>
                <w:sz w:val="11"/>
                <w:szCs w:val="11"/>
              </w:rPr>
            </w:pPr>
            <w:r w:rsidRPr="00386E74">
              <w:rPr>
                <w:sz w:val="11"/>
                <w:szCs w:val="11"/>
              </w:rPr>
              <w:t>(227.510)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A8B9B0D" w14:textId="77777777" w:rsidR="00386E74" w:rsidRPr="00386E74" w:rsidRDefault="00386E74">
            <w:pPr>
              <w:pStyle w:val="070-TabelaPadro"/>
              <w:spacing w:line="276" w:lineRule="auto"/>
              <w:rPr>
                <w:sz w:val="11"/>
                <w:szCs w:val="11"/>
              </w:rPr>
            </w:pPr>
            <w:r w:rsidRPr="00386E74">
              <w:rPr>
                <w:sz w:val="11"/>
                <w:szCs w:val="11"/>
              </w:rPr>
              <w:t>102.846</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C7F199" w14:textId="77777777" w:rsidR="00386E74" w:rsidRPr="00386E74" w:rsidRDefault="00386E74">
            <w:pPr>
              <w:pStyle w:val="070-TabelaPadro"/>
              <w:spacing w:line="276" w:lineRule="auto"/>
              <w:rPr>
                <w:sz w:val="11"/>
                <w:szCs w:val="11"/>
              </w:rPr>
            </w:pPr>
            <w:r w:rsidRPr="00386E74">
              <w:rPr>
                <w:sz w:val="11"/>
                <w:szCs w:val="11"/>
              </w:rPr>
              <w:t>(163.735)</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98C7D69" w14:textId="77777777" w:rsidR="00386E74" w:rsidRPr="00386E74" w:rsidRDefault="00386E74">
            <w:pPr>
              <w:pStyle w:val="070-TabelaPadro"/>
              <w:spacing w:line="276" w:lineRule="auto"/>
              <w:rPr>
                <w:sz w:val="11"/>
                <w:szCs w:val="11"/>
              </w:rPr>
            </w:pPr>
            <w:r w:rsidRPr="00386E74">
              <w:rPr>
                <w:sz w:val="11"/>
                <w:szCs w:val="11"/>
              </w:rPr>
              <w:t>(227.510)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DB3DE51" w14:textId="77777777" w:rsidR="00386E74" w:rsidRPr="00386E74" w:rsidRDefault="00386E74">
            <w:pPr>
              <w:pStyle w:val="070-TabelaPadro"/>
              <w:spacing w:line="276" w:lineRule="auto"/>
              <w:rPr>
                <w:sz w:val="11"/>
                <w:szCs w:val="11"/>
              </w:rPr>
            </w:pPr>
            <w:r w:rsidRPr="00386E74">
              <w:rPr>
                <w:sz w:val="11"/>
                <w:szCs w:val="11"/>
              </w:rPr>
              <w:t>102.846</w:t>
            </w:r>
          </w:p>
        </w:tc>
      </w:tr>
      <w:tr w:rsidR="00386E74" w:rsidRPr="00386E74" w14:paraId="00819698"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7F7467" w14:textId="77777777" w:rsidR="00386E74" w:rsidRPr="00386E74" w:rsidRDefault="00386E74">
            <w:pPr>
              <w:pStyle w:val="070-TabelaPadro"/>
              <w:spacing w:line="276" w:lineRule="auto"/>
              <w:ind w:left="120"/>
              <w:jc w:val="left"/>
              <w:rPr>
                <w:sz w:val="11"/>
                <w:szCs w:val="11"/>
              </w:rPr>
            </w:pPr>
            <w:r w:rsidRPr="00386E74">
              <w:rPr>
                <w:sz w:val="11"/>
                <w:szCs w:val="11"/>
              </w:rPr>
              <w:t>Resultado não realizado (BB-BI)</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5A17E1E"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70118C"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5E2118" w14:textId="77777777" w:rsidR="00386E74" w:rsidRPr="00386E74" w:rsidRDefault="00386E74">
            <w:pPr>
              <w:pStyle w:val="070-TabelaPadro"/>
              <w:spacing w:line="276" w:lineRule="auto"/>
              <w:rPr>
                <w:sz w:val="11"/>
                <w:szCs w:val="11"/>
              </w:rPr>
            </w:pPr>
            <w:r w:rsidRPr="00386E74">
              <w:rPr>
                <w:sz w:val="11"/>
                <w:szCs w:val="11"/>
              </w:rPr>
              <w:t>--</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B286BA9" w14:textId="77777777" w:rsidR="00386E74" w:rsidRPr="00386E74" w:rsidRDefault="00386E74">
            <w:pPr>
              <w:pStyle w:val="070-TabelaPadro"/>
              <w:spacing w:line="276" w:lineRule="auto"/>
              <w:rPr>
                <w:sz w:val="11"/>
                <w:szCs w:val="11"/>
              </w:rPr>
            </w:pPr>
            <w:r w:rsidRPr="00386E74">
              <w:rPr>
                <w:sz w:val="11"/>
                <w:szCs w:val="11"/>
              </w:rPr>
              <w:t>10.271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8B7195A" w14:textId="77777777" w:rsidR="00386E74" w:rsidRPr="00386E74" w:rsidRDefault="00386E74">
            <w:pPr>
              <w:pStyle w:val="070-TabelaPadro"/>
              <w:spacing w:line="276" w:lineRule="auto"/>
              <w:rPr>
                <w:sz w:val="11"/>
                <w:szCs w:val="11"/>
              </w:rPr>
            </w:pPr>
            <w:r w:rsidRPr="00386E74">
              <w:rPr>
                <w:sz w:val="11"/>
                <w:szCs w:val="11"/>
              </w:rPr>
              <w:t>20.542</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35434FC" w14:textId="77777777" w:rsidR="00386E74" w:rsidRPr="00386E74" w:rsidRDefault="00386E74">
            <w:pPr>
              <w:pStyle w:val="070-TabelaPadro"/>
              <w:spacing w:line="276" w:lineRule="auto"/>
              <w:rPr>
                <w:sz w:val="11"/>
                <w:szCs w:val="11"/>
              </w:rPr>
            </w:pPr>
            <w:r w:rsidRPr="00386E74">
              <w:rPr>
                <w:sz w:val="11"/>
                <w:szCs w:val="11"/>
              </w:rPr>
              <w:t>(302.991)</w:t>
            </w:r>
          </w:p>
        </w:tc>
      </w:tr>
      <w:tr w:rsidR="00386E74" w:rsidRPr="00386E74" w14:paraId="08C20B95"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7B0031" w14:textId="77777777" w:rsidR="00386E74" w:rsidRPr="00386E74" w:rsidRDefault="00386E74">
            <w:pPr>
              <w:pStyle w:val="070-TabelaPadro"/>
              <w:spacing w:line="276" w:lineRule="auto"/>
              <w:ind w:left="60"/>
              <w:jc w:val="left"/>
              <w:rPr>
                <w:b/>
                <w:sz w:val="11"/>
                <w:szCs w:val="11"/>
              </w:rPr>
            </w:pPr>
            <w:r w:rsidRPr="00386E74">
              <w:rPr>
                <w:b/>
                <w:sz w:val="11"/>
                <w:szCs w:val="11"/>
              </w:rPr>
              <w:t>Ativos Fiscais Diferidos</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C30968" w14:textId="77777777" w:rsidR="00386E74" w:rsidRPr="00386E74" w:rsidRDefault="00386E74">
            <w:pPr>
              <w:pStyle w:val="070-TabelaPadro"/>
              <w:spacing w:line="276" w:lineRule="auto"/>
              <w:rPr>
                <w:b/>
                <w:sz w:val="11"/>
                <w:szCs w:val="11"/>
              </w:rPr>
            </w:pPr>
            <w:r w:rsidRPr="00386E74">
              <w:rPr>
                <w:b/>
                <w:sz w:val="11"/>
                <w:szCs w:val="11"/>
              </w:rPr>
              <w:t>(751.847)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04CA332" w14:textId="77777777" w:rsidR="00386E74" w:rsidRPr="00386E74" w:rsidRDefault="00386E74">
            <w:pPr>
              <w:pStyle w:val="070-TabelaPadro"/>
              <w:spacing w:line="276" w:lineRule="auto"/>
              <w:rPr>
                <w:b/>
                <w:sz w:val="11"/>
                <w:szCs w:val="11"/>
              </w:rPr>
            </w:pPr>
            <w:r w:rsidRPr="00386E74">
              <w:rPr>
                <w:b/>
                <w:sz w:val="11"/>
                <w:szCs w:val="11"/>
              </w:rPr>
              <w:t>721.284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1D8989" w14:textId="77777777" w:rsidR="00386E74" w:rsidRPr="00386E74" w:rsidRDefault="00386E74">
            <w:pPr>
              <w:pStyle w:val="070-TabelaPadro"/>
              <w:spacing w:line="276" w:lineRule="auto"/>
              <w:rPr>
                <w:b/>
                <w:sz w:val="11"/>
                <w:szCs w:val="11"/>
              </w:rPr>
            </w:pPr>
            <w:r w:rsidRPr="00386E74">
              <w:rPr>
                <w:b/>
                <w:sz w:val="11"/>
                <w:szCs w:val="11"/>
              </w:rPr>
              <w:t>5.139.692</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32147A" w14:textId="77777777" w:rsidR="00386E74" w:rsidRPr="00386E74" w:rsidRDefault="00386E74">
            <w:pPr>
              <w:pStyle w:val="070-TabelaPadro"/>
              <w:spacing w:line="276" w:lineRule="auto"/>
              <w:rPr>
                <w:b/>
                <w:sz w:val="11"/>
                <w:szCs w:val="11"/>
              </w:rPr>
            </w:pPr>
            <w:r w:rsidRPr="00386E74">
              <w:rPr>
                <w:b/>
                <w:sz w:val="11"/>
                <w:szCs w:val="11"/>
              </w:rPr>
              <w:t>(793.945)</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485FA5" w14:textId="77777777" w:rsidR="00386E74" w:rsidRPr="00386E74" w:rsidRDefault="00386E74">
            <w:pPr>
              <w:pStyle w:val="070-TabelaPadro"/>
              <w:spacing w:line="276" w:lineRule="auto"/>
              <w:rPr>
                <w:b/>
                <w:sz w:val="11"/>
                <w:szCs w:val="11"/>
              </w:rPr>
            </w:pPr>
            <w:r w:rsidRPr="00386E74">
              <w:rPr>
                <w:b/>
                <w:sz w:val="11"/>
                <w:szCs w:val="11"/>
              </w:rPr>
              <w:t>699.589</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89EFD2" w14:textId="77777777" w:rsidR="00386E74" w:rsidRPr="00386E74" w:rsidRDefault="00386E74">
            <w:pPr>
              <w:pStyle w:val="070-TabelaPadro"/>
              <w:spacing w:line="276" w:lineRule="auto"/>
              <w:rPr>
                <w:b/>
                <w:sz w:val="11"/>
                <w:szCs w:val="11"/>
              </w:rPr>
            </w:pPr>
            <w:r w:rsidRPr="00386E74">
              <w:rPr>
                <w:b/>
                <w:sz w:val="11"/>
                <w:szCs w:val="11"/>
              </w:rPr>
              <w:t>5.502.929</w:t>
            </w:r>
          </w:p>
        </w:tc>
      </w:tr>
      <w:tr w:rsidR="00386E74" w:rsidRPr="00386E74" w14:paraId="2F1B1C59"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74300C3" w14:textId="77777777" w:rsidR="00386E74" w:rsidRPr="00386E74" w:rsidRDefault="00386E74">
            <w:pPr>
              <w:pStyle w:val="070-TabelaPadro"/>
              <w:spacing w:line="276" w:lineRule="auto"/>
              <w:ind w:left="120"/>
              <w:jc w:val="left"/>
              <w:rPr>
                <w:sz w:val="11"/>
                <w:szCs w:val="11"/>
              </w:rPr>
            </w:pPr>
            <w:r w:rsidRPr="00386E74">
              <w:rPr>
                <w:sz w:val="11"/>
                <w:szCs w:val="11"/>
              </w:rPr>
              <w:t>Diferenças temporárias</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810412" w14:textId="77777777" w:rsidR="00386E74" w:rsidRPr="00386E74" w:rsidRDefault="00386E74">
            <w:pPr>
              <w:pStyle w:val="070-TabelaPadro"/>
              <w:spacing w:line="276" w:lineRule="auto"/>
              <w:rPr>
                <w:sz w:val="11"/>
                <w:szCs w:val="11"/>
              </w:rPr>
            </w:pPr>
            <w:r w:rsidRPr="00386E74">
              <w:rPr>
                <w:sz w:val="11"/>
                <w:szCs w:val="11"/>
              </w:rPr>
              <w:t>(2.288.492)</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085E819" w14:textId="77777777" w:rsidR="00386E74" w:rsidRPr="00386E74" w:rsidRDefault="00386E74">
            <w:pPr>
              <w:pStyle w:val="070-TabelaPadro"/>
              <w:spacing w:line="276" w:lineRule="auto"/>
              <w:rPr>
                <w:sz w:val="11"/>
                <w:szCs w:val="11"/>
              </w:rPr>
            </w:pPr>
            <w:r w:rsidRPr="00386E74">
              <w:rPr>
                <w:sz w:val="11"/>
                <w:szCs w:val="11"/>
              </w:rPr>
              <w:t>(843.139)</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C2604D0" w14:textId="77777777" w:rsidR="00386E74" w:rsidRPr="00386E74" w:rsidRDefault="00386E74">
            <w:pPr>
              <w:pStyle w:val="070-TabelaPadro"/>
              <w:spacing w:line="276" w:lineRule="auto"/>
              <w:rPr>
                <w:sz w:val="11"/>
                <w:szCs w:val="11"/>
              </w:rPr>
            </w:pPr>
            <w:r w:rsidRPr="00386E74">
              <w:rPr>
                <w:sz w:val="11"/>
                <w:szCs w:val="11"/>
              </w:rPr>
              <w:t>5.303.345</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9937D00" w14:textId="77777777" w:rsidR="00386E74" w:rsidRPr="00386E74" w:rsidRDefault="00386E74">
            <w:pPr>
              <w:pStyle w:val="070-TabelaPadro"/>
              <w:spacing w:line="276" w:lineRule="auto"/>
              <w:rPr>
                <w:sz w:val="11"/>
                <w:szCs w:val="11"/>
              </w:rPr>
            </w:pPr>
            <w:r w:rsidRPr="00386E74">
              <w:rPr>
                <w:sz w:val="11"/>
                <w:szCs w:val="11"/>
              </w:rPr>
              <w:t>(2.336.220)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2F2FE1" w14:textId="77777777" w:rsidR="00386E74" w:rsidRPr="00386E74" w:rsidRDefault="00386E74">
            <w:pPr>
              <w:pStyle w:val="070-TabelaPadro"/>
              <w:spacing w:line="276" w:lineRule="auto"/>
              <w:rPr>
                <w:sz w:val="11"/>
                <w:szCs w:val="11"/>
              </w:rPr>
            </w:pPr>
            <w:r w:rsidRPr="00386E74">
              <w:rPr>
                <w:sz w:val="11"/>
                <w:szCs w:val="11"/>
              </w:rPr>
              <w:t>(918.303)</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F4CC480" w14:textId="77777777" w:rsidR="00386E74" w:rsidRPr="00386E74" w:rsidRDefault="00386E74">
            <w:pPr>
              <w:pStyle w:val="070-TabelaPadro"/>
              <w:spacing w:line="276" w:lineRule="auto"/>
              <w:rPr>
                <w:sz w:val="11"/>
                <w:szCs w:val="11"/>
              </w:rPr>
            </w:pPr>
            <w:r w:rsidRPr="00386E74">
              <w:rPr>
                <w:sz w:val="11"/>
                <w:szCs w:val="11"/>
              </w:rPr>
              <w:t>5.665.067</w:t>
            </w:r>
          </w:p>
        </w:tc>
      </w:tr>
      <w:tr w:rsidR="00386E74" w:rsidRPr="00386E74" w14:paraId="6960D377"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1B3E80" w14:textId="77777777" w:rsidR="00386E74" w:rsidRPr="00386E74" w:rsidRDefault="00386E74">
            <w:pPr>
              <w:pStyle w:val="070-TabelaPadro"/>
              <w:spacing w:line="276" w:lineRule="auto"/>
              <w:ind w:left="120"/>
              <w:jc w:val="left"/>
              <w:rPr>
                <w:sz w:val="11"/>
                <w:szCs w:val="11"/>
              </w:rPr>
            </w:pPr>
            <w:r w:rsidRPr="00386E74">
              <w:rPr>
                <w:sz w:val="11"/>
                <w:szCs w:val="11"/>
              </w:rPr>
              <w:t>Prejuízos fiscais/bases negativas de CSLL</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63988DF" w14:textId="77777777" w:rsidR="00386E74" w:rsidRPr="00386E74" w:rsidRDefault="00386E74">
            <w:pPr>
              <w:pStyle w:val="070-TabelaPadro"/>
              <w:spacing w:line="276" w:lineRule="auto"/>
              <w:rPr>
                <w:sz w:val="11"/>
                <w:szCs w:val="11"/>
              </w:rPr>
            </w:pPr>
            <w:r w:rsidRPr="00386E74">
              <w:rPr>
                <w:sz w:val="11"/>
                <w:szCs w:val="11"/>
              </w:rPr>
              <w:t>1.464.277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8449AB8" w14:textId="77777777" w:rsidR="00386E74" w:rsidRPr="00386E74" w:rsidRDefault="00386E74">
            <w:pPr>
              <w:pStyle w:val="070-TabelaPadro"/>
              <w:spacing w:line="276" w:lineRule="auto"/>
              <w:rPr>
                <w:sz w:val="11"/>
                <w:szCs w:val="11"/>
              </w:rPr>
            </w:pPr>
            <w:r w:rsidRPr="00386E74">
              <w:rPr>
                <w:sz w:val="11"/>
                <w:szCs w:val="11"/>
              </w:rPr>
              <w:t>1.337.926</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F0582A" w14:textId="77777777" w:rsidR="00386E74" w:rsidRPr="00386E74" w:rsidRDefault="00386E74">
            <w:pPr>
              <w:pStyle w:val="070-TabelaPadro"/>
              <w:spacing w:line="276" w:lineRule="auto"/>
              <w:rPr>
                <w:sz w:val="11"/>
                <w:szCs w:val="11"/>
              </w:rPr>
            </w:pPr>
            <w:r w:rsidRPr="00386E74">
              <w:rPr>
                <w:sz w:val="11"/>
                <w:szCs w:val="11"/>
              </w:rPr>
              <w:t>(61.533)</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1731C7F" w14:textId="77777777" w:rsidR="00386E74" w:rsidRPr="00386E74" w:rsidRDefault="00386E74">
            <w:pPr>
              <w:pStyle w:val="070-TabelaPadro"/>
              <w:spacing w:line="276" w:lineRule="auto"/>
              <w:rPr>
                <w:sz w:val="11"/>
                <w:szCs w:val="11"/>
              </w:rPr>
            </w:pPr>
            <w:r w:rsidRPr="00386E74">
              <w:rPr>
                <w:sz w:val="11"/>
                <w:szCs w:val="11"/>
              </w:rPr>
              <w:t>1.464.277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191ACA" w14:textId="77777777" w:rsidR="00386E74" w:rsidRPr="00386E74" w:rsidRDefault="00386E74">
            <w:pPr>
              <w:pStyle w:val="070-TabelaPadro"/>
              <w:spacing w:line="276" w:lineRule="auto"/>
              <w:rPr>
                <w:sz w:val="11"/>
                <w:szCs w:val="11"/>
              </w:rPr>
            </w:pPr>
            <w:r w:rsidRPr="00386E74">
              <w:rPr>
                <w:sz w:val="11"/>
                <w:szCs w:val="11"/>
              </w:rPr>
              <w:t>1.337.926</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6258B62" w14:textId="77777777" w:rsidR="00386E74" w:rsidRPr="00386E74" w:rsidRDefault="00386E74">
            <w:pPr>
              <w:pStyle w:val="070-TabelaPadro"/>
              <w:spacing w:line="276" w:lineRule="auto"/>
              <w:rPr>
                <w:sz w:val="11"/>
                <w:szCs w:val="11"/>
              </w:rPr>
            </w:pPr>
            <w:r w:rsidRPr="00386E74">
              <w:rPr>
                <w:sz w:val="11"/>
                <w:szCs w:val="11"/>
              </w:rPr>
              <w:t>(61.533)</w:t>
            </w:r>
          </w:p>
        </w:tc>
      </w:tr>
      <w:tr w:rsidR="00386E74" w:rsidRPr="00386E74" w14:paraId="68EAC86C"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29D6428" w14:textId="77777777" w:rsidR="00386E74" w:rsidRPr="00386E74" w:rsidRDefault="00386E74">
            <w:pPr>
              <w:pStyle w:val="070-TabelaPadro"/>
              <w:spacing w:line="276" w:lineRule="auto"/>
              <w:ind w:left="120"/>
              <w:jc w:val="left"/>
              <w:rPr>
                <w:sz w:val="11"/>
                <w:szCs w:val="11"/>
              </w:rPr>
            </w:pPr>
            <w:r w:rsidRPr="00386E74">
              <w:rPr>
                <w:sz w:val="11"/>
                <w:szCs w:val="11"/>
              </w:rPr>
              <w:t>Marcação a mercado</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1829E6" w14:textId="77777777" w:rsidR="00386E74" w:rsidRPr="00386E74" w:rsidRDefault="00386E74">
            <w:pPr>
              <w:pStyle w:val="070-TabelaPadro"/>
              <w:spacing w:line="276" w:lineRule="auto"/>
              <w:rPr>
                <w:sz w:val="11"/>
                <w:szCs w:val="11"/>
              </w:rPr>
            </w:pPr>
            <w:r w:rsidRPr="00386E74">
              <w:rPr>
                <w:sz w:val="11"/>
                <w:szCs w:val="11"/>
              </w:rPr>
              <w:t>70.810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0C2E73" w14:textId="77777777" w:rsidR="00386E74" w:rsidRPr="00386E74" w:rsidRDefault="00386E74">
            <w:pPr>
              <w:pStyle w:val="070-TabelaPadro"/>
              <w:spacing w:line="276" w:lineRule="auto"/>
              <w:rPr>
                <w:sz w:val="11"/>
                <w:szCs w:val="11"/>
              </w:rPr>
            </w:pPr>
            <w:r w:rsidRPr="00386E74">
              <w:rPr>
                <w:sz w:val="11"/>
                <w:szCs w:val="11"/>
              </w:rPr>
              <w:t>245.814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5EE012" w14:textId="77777777" w:rsidR="00386E74" w:rsidRPr="00386E74" w:rsidRDefault="00386E74">
            <w:pPr>
              <w:pStyle w:val="070-TabelaPadro"/>
              <w:spacing w:line="276" w:lineRule="auto"/>
              <w:rPr>
                <w:sz w:val="11"/>
                <w:szCs w:val="11"/>
              </w:rPr>
            </w:pPr>
            <w:r w:rsidRPr="00386E74">
              <w:rPr>
                <w:sz w:val="11"/>
                <w:szCs w:val="11"/>
              </w:rPr>
              <w:t>(124.450)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9C6FAC4" w14:textId="77777777" w:rsidR="00386E74" w:rsidRPr="00386E74" w:rsidRDefault="00386E74">
            <w:pPr>
              <w:pStyle w:val="070-TabelaPadro"/>
              <w:spacing w:line="276" w:lineRule="auto"/>
              <w:rPr>
                <w:sz w:val="11"/>
                <w:szCs w:val="11"/>
              </w:rPr>
            </w:pPr>
            <w:r w:rsidRPr="00386E74">
              <w:rPr>
                <w:sz w:val="11"/>
                <w:szCs w:val="11"/>
              </w:rPr>
              <w:t>76.440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18EFE14" w14:textId="77777777" w:rsidR="00386E74" w:rsidRPr="00386E74" w:rsidRDefault="00386E74">
            <w:pPr>
              <w:pStyle w:val="070-TabelaPadro"/>
              <w:spacing w:line="276" w:lineRule="auto"/>
              <w:rPr>
                <w:sz w:val="11"/>
                <w:szCs w:val="11"/>
              </w:rPr>
            </w:pPr>
            <w:r w:rsidRPr="00386E74">
              <w:rPr>
                <w:sz w:val="11"/>
                <w:szCs w:val="11"/>
              </w:rPr>
              <w:t>299.283</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5B62D0A" w14:textId="77777777" w:rsidR="00386E74" w:rsidRPr="00386E74" w:rsidRDefault="00386E74">
            <w:pPr>
              <w:pStyle w:val="070-TabelaPadro"/>
              <w:spacing w:line="276" w:lineRule="auto"/>
              <w:rPr>
                <w:sz w:val="11"/>
                <w:szCs w:val="11"/>
              </w:rPr>
            </w:pPr>
            <w:r w:rsidRPr="00386E74">
              <w:rPr>
                <w:sz w:val="11"/>
                <w:szCs w:val="11"/>
              </w:rPr>
              <w:t>(122.935)</w:t>
            </w:r>
          </w:p>
        </w:tc>
      </w:tr>
      <w:tr w:rsidR="00386E74" w:rsidRPr="00386E74" w14:paraId="059F1D4A"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217D7BD" w14:textId="77777777" w:rsidR="00386E74" w:rsidRPr="00386E74" w:rsidRDefault="00386E74">
            <w:pPr>
              <w:pStyle w:val="070-TabelaPadro"/>
              <w:spacing w:line="276" w:lineRule="auto"/>
              <w:ind w:left="120"/>
              <w:jc w:val="left"/>
              <w:rPr>
                <w:sz w:val="11"/>
                <w:szCs w:val="11"/>
              </w:rPr>
            </w:pPr>
            <w:r w:rsidRPr="00386E74">
              <w:rPr>
                <w:sz w:val="11"/>
                <w:szCs w:val="11"/>
              </w:rPr>
              <w:t>Operações realizadas em mercados de liquidação futura</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7BC34D8" w14:textId="77777777" w:rsidR="00386E74" w:rsidRPr="00386E74" w:rsidRDefault="00386E74">
            <w:pPr>
              <w:pStyle w:val="070-TabelaPadro"/>
              <w:spacing w:line="276" w:lineRule="auto"/>
              <w:rPr>
                <w:sz w:val="11"/>
                <w:szCs w:val="11"/>
              </w:rPr>
            </w:pPr>
            <w:r w:rsidRPr="00386E74">
              <w:rPr>
                <w:sz w:val="11"/>
                <w:szCs w:val="11"/>
              </w:rPr>
              <w:t>1.558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A440B60" w14:textId="77777777" w:rsidR="00386E74" w:rsidRPr="00386E74" w:rsidRDefault="00386E74">
            <w:pPr>
              <w:pStyle w:val="070-TabelaPadro"/>
              <w:spacing w:line="276" w:lineRule="auto"/>
              <w:rPr>
                <w:sz w:val="11"/>
                <w:szCs w:val="11"/>
              </w:rPr>
            </w:pPr>
            <w:r w:rsidRPr="00386E74">
              <w:rPr>
                <w:sz w:val="11"/>
                <w:szCs w:val="11"/>
              </w:rPr>
              <w:t>(19.317)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F75319A" w14:textId="77777777" w:rsidR="00386E74" w:rsidRPr="00386E74" w:rsidRDefault="00386E74">
            <w:pPr>
              <w:pStyle w:val="070-TabelaPadro"/>
              <w:spacing w:line="276" w:lineRule="auto"/>
              <w:rPr>
                <w:sz w:val="11"/>
                <w:szCs w:val="11"/>
              </w:rPr>
            </w:pPr>
            <w:r w:rsidRPr="00386E74">
              <w:rPr>
                <w:sz w:val="11"/>
                <w:szCs w:val="11"/>
              </w:rPr>
              <w:t>22.330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DFC9E9D" w14:textId="77777777" w:rsidR="00386E74" w:rsidRPr="00386E74" w:rsidRDefault="00386E74">
            <w:pPr>
              <w:pStyle w:val="070-TabelaPadro"/>
              <w:spacing w:line="276" w:lineRule="auto"/>
              <w:rPr>
                <w:sz w:val="11"/>
                <w:szCs w:val="11"/>
              </w:rPr>
            </w:pPr>
            <w:r w:rsidRPr="00386E74">
              <w:rPr>
                <w:sz w:val="11"/>
                <w:szCs w:val="11"/>
              </w:rPr>
              <w:t>1.558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F5DB352" w14:textId="77777777" w:rsidR="00386E74" w:rsidRPr="00386E74" w:rsidRDefault="00386E74">
            <w:pPr>
              <w:pStyle w:val="070-TabelaPadro"/>
              <w:spacing w:line="276" w:lineRule="auto"/>
              <w:rPr>
                <w:sz w:val="11"/>
                <w:szCs w:val="11"/>
              </w:rPr>
            </w:pPr>
            <w:r w:rsidRPr="00386E74">
              <w:rPr>
                <w:sz w:val="11"/>
                <w:szCs w:val="11"/>
              </w:rPr>
              <w:t>(19.317)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B512CC" w14:textId="77777777" w:rsidR="00386E74" w:rsidRPr="00386E74" w:rsidRDefault="00386E74">
            <w:pPr>
              <w:pStyle w:val="070-TabelaPadro"/>
              <w:spacing w:line="276" w:lineRule="auto"/>
              <w:rPr>
                <w:sz w:val="11"/>
                <w:szCs w:val="11"/>
              </w:rPr>
            </w:pPr>
            <w:r w:rsidRPr="00386E74">
              <w:rPr>
                <w:sz w:val="11"/>
                <w:szCs w:val="11"/>
              </w:rPr>
              <w:t>22.330</w:t>
            </w:r>
          </w:p>
        </w:tc>
      </w:tr>
      <w:tr w:rsidR="00386E74" w:rsidRPr="00386E74" w14:paraId="2E7B0DBF" w14:textId="77777777" w:rsidTr="00490C03">
        <w:trPr>
          <w:cantSpli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433590E" w14:textId="77777777" w:rsidR="00386E74" w:rsidRPr="00386E74" w:rsidRDefault="00386E74">
            <w:pPr>
              <w:pStyle w:val="070-TabelaPadro"/>
              <w:spacing w:line="276" w:lineRule="auto"/>
              <w:jc w:val="left"/>
              <w:rPr>
                <w:b/>
                <w:sz w:val="11"/>
                <w:szCs w:val="11"/>
              </w:rPr>
            </w:pPr>
            <w:r w:rsidRPr="00386E74">
              <w:rPr>
                <w:b/>
                <w:sz w:val="11"/>
                <w:szCs w:val="11"/>
              </w:rPr>
              <w:t>Total</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0EC3845" w14:textId="77777777" w:rsidR="00386E74" w:rsidRPr="00386E74" w:rsidRDefault="00386E74">
            <w:pPr>
              <w:pStyle w:val="070-TabelaPadro"/>
              <w:spacing w:line="276" w:lineRule="auto"/>
              <w:rPr>
                <w:b/>
                <w:sz w:val="11"/>
                <w:szCs w:val="11"/>
              </w:rPr>
            </w:pPr>
            <w:r w:rsidRPr="00386E74">
              <w:rPr>
                <w:b/>
                <w:sz w:val="11"/>
                <w:szCs w:val="11"/>
              </w:rPr>
              <w:t>(1.297.251)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1375BCE" w14:textId="77777777" w:rsidR="00386E74" w:rsidRPr="00386E74" w:rsidRDefault="00386E74">
            <w:pPr>
              <w:pStyle w:val="070-TabelaPadro"/>
              <w:spacing w:line="276" w:lineRule="auto"/>
              <w:rPr>
                <w:b/>
                <w:sz w:val="11"/>
                <w:szCs w:val="11"/>
              </w:rPr>
            </w:pPr>
            <w:r w:rsidRPr="00386E74">
              <w:rPr>
                <w:b/>
                <w:sz w:val="11"/>
                <w:szCs w:val="11"/>
              </w:rPr>
              <w:t>(892.335)</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C98BCF" w14:textId="77777777" w:rsidR="00386E74" w:rsidRPr="00386E74" w:rsidRDefault="00386E74">
            <w:pPr>
              <w:pStyle w:val="070-TabelaPadro"/>
              <w:spacing w:line="276" w:lineRule="auto"/>
              <w:rPr>
                <w:b/>
                <w:sz w:val="11"/>
                <w:szCs w:val="11"/>
              </w:rPr>
            </w:pPr>
            <w:r w:rsidRPr="00386E74">
              <w:rPr>
                <w:b/>
                <w:sz w:val="11"/>
                <w:szCs w:val="11"/>
              </w:rPr>
              <w:t>4.851.328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055C5A" w14:textId="77777777" w:rsidR="00386E74" w:rsidRPr="00386E74" w:rsidRDefault="00386E74">
            <w:pPr>
              <w:pStyle w:val="070-TabelaPadro"/>
              <w:spacing w:line="276" w:lineRule="auto"/>
              <w:rPr>
                <w:b/>
                <w:sz w:val="11"/>
                <w:szCs w:val="11"/>
              </w:rPr>
            </w:pPr>
            <w:r w:rsidRPr="00386E74">
              <w:rPr>
                <w:b/>
                <w:sz w:val="11"/>
                <w:szCs w:val="11"/>
              </w:rPr>
              <w:t>(3.313.886)</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B4B340" w14:textId="77777777" w:rsidR="00386E74" w:rsidRPr="00386E74" w:rsidRDefault="00386E74">
            <w:pPr>
              <w:pStyle w:val="070-TabelaPadro"/>
              <w:spacing w:line="276" w:lineRule="auto"/>
              <w:rPr>
                <w:b/>
                <w:sz w:val="11"/>
                <w:szCs w:val="11"/>
              </w:rPr>
            </w:pPr>
            <w:r w:rsidRPr="00386E74">
              <w:rPr>
                <w:b/>
                <w:sz w:val="11"/>
                <w:szCs w:val="11"/>
              </w:rPr>
              <w:t>(4.441.300)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D4D6DD3" w14:textId="77777777" w:rsidR="00386E74" w:rsidRPr="00386E74" w:rsidRDefault="00386E74">
            <w:pPr>
              <w:pStyle w:val="070-TabelaPadro"/>
              <w:spacing w:line="276" w:lineRule="auto"/>
              <w:rPr>
                <w:b/>
                <w:sz w:val="11"/>
                <w:szCs w:val="11"/>
              </w:rPr>
            </w:pPr>
            <w:r w:rsidRPr="00386E74">
              <w:rPr>
                <w:b/>
                <w:sz w:val="11"/>
                <w:szCs w:val="11"/>
              </w:rPr>
              <w:t>1.452.865</w:t>
            </w:r>
          </w:p>
        </w:tc>
      </w:tr>
    </w:tbl>
    <w:p w14:paraId="3AFCB00C" w14:textId="77777777" w:rsidR="00B3680C" w:rsidRPr="004777BF" w:rsidRDefault="00B3680C" w:rsidP="0000561E">
      <w:pPr>
        <w:pStyle w:val="072-Rodapdatabela"/>
      </w:pPr>
    </w:p>
    <w:p w14:paraId="0AFAA2CA" w14:textId="77777777" w:rsidR="00B3680C" w:rsidRPr="004777BF" w:rsidRDefault="00B3680C" w:rsidP="00B3680C">
      <w:pPr>
        <w:pStyle w:val="030-SubttulodeDocumento"/>
        <w:numPr>
          <w:ilvl w:val="2"/>
          <w:numId w:val="28"/>
        </w:numPr>
      </w:pPr>
      <w:bookmarkStart w:id="5995" w:name="BBTRI02_Titulo"/>
      <w:r w:rsidRPr="004777BF">
        <w:t>) Conciliação dos encargos de IR e CSLL</w:t>
      </w:r>
      <w:bookmarkEnd w:id="5995"/>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3110"/>
        <w:gridCol w:w="1138"/>
        <w:gridCol w:w="1132"/>
        <w:gridCol w:w="1136"/>
        <w:gridCol w:w="1134"/>
        <w:gridCol w:w="992"/>
        <w:gridCol w:w="1109"/>
      </w:tblGrid>
      <w:tr w:rsidR="00B3680C" w:rsidRPr="00456289" w14:paraId="6AC4C953" w14:textId="77777777" w:rsidTr="00B3680C">
        <w:trPr>
          <w:cantSplit/>
          <w:tblHeader/>
        </w:trPr>
        <w:tc>
          <w:tcPr>
            <w:tcW w:w="3110" w:type="dxa"/>
            <w:vMerge w:val="restart"/>
            <w:shd w:val="solid" w:color="132B4A" w:fill="auto"/>
            <w:vAlign w:val="center"/>
          </w:tcPr>
          <w:p w14:paraId="4C43DE79" w14:textId="77777777" w:rsidR="00B3680C" w:rsidRPr="00B3680C" w:rsidRDefault="00B3680C" w:rsidP="0000561E">
            <w:pPr>
              <w:pStyle w:val="070-TabelaPadro"/>
              <w:jc w:val="center"/>
              <w:rPr>
                <w:sz w:val="11"/>
                <w:szCs w:val="11"/>
              </w:rPr>
            </w:pPr>
            <w:bookmarkStart w:id="5996" w:name="BBTRI02"/>
          </w:p>
        </w:tc>
        <w:tc>
          <w:tcPr>
            <w:tcW w:w="3406" w:type="dxa"/>
            <w:gridSpan w:val="3"/>
            <w:tcBorders>
              <w:bottom w:val="single" w:sz="4" w:space="0" w:color="FFFFFF" w:themeColor="background1"/>
            </w:tcBorders>
            <w:shd w:val="solid" w:color="132B4A" w:fill="auto"/>
            <w:vAlign w:val="center"/>
          </w:tcPr>
          <w:p w14:paraId="62BA9F8C" w14:textId="77777777" w:rsidR="00B3680C" w:rsidRPr="00B3680C" w:rsidRDefault="00B3680C" w:rsidP="0000561E">
            <w:pPr>
              <w:pStyle w:val="070-TabelaPadro"/>
              <w:jc w:val="center"/>
              <w:rPr>
                <w:sz w:val="11"/>
                <w:szCs w:val="11"/>
              </w:rPr>
            </w:pPr>
            <w:r w:rsidRPr="00B3680C">
              <w:rPr>
                <w:sz w:val="11"/>
                <w:szCs w:val="11"/>
              </w:rPr>
              <w:t>BB Banco Múltiplo</w:t>
            </w:r>
          </w:p>
        </w:tc>
        <w:tc>
          <w:tcPr>
            <w:tcW w:w="3235" w:type="dxa"/>
            <w:gridSpan w:val="3"/>
            <w:tcBorders>
              <w:bottom w:val="single" w:sz="4" w:space="0" w:color="FFFFFF" w:themeColor="background1"/>
            </w:tcBorders>
            <w:shd w:val="solid" w:color="132B4A" w:fill="auto"/>
            <w:vAlign w:val="center"/>
          </w:tcPr>
          <w:p w14:paraId="2C87A4AA" w14:textId="77777777" w:rsidR="00B3680C" w:rsidRPr="00B3680C" w:rsidRDefault="00B3680C" w:rsidP="0000561E">
            <w:pPr>
              <w:pStyle w:val="070-TabelaPadro"/>
              <w:jc w:val="center"/>
              <w:rPr>
                <w:sz w:val="11"/>
                <w:szCs w:val="11"/>
              </w:rPr>
            </w:pPr>
            <w:r w:rsidRPr="00B3680C">
              <w:rPr>
                <w:sz w:val="11"/>
                <w:szCs w:val="11"/>
              </w:rPr>
              <w:t>BB Consolidado</w:t>
            </w:r>
          </w:p>
        </w:tc>
      </w:tr>
      <w:tr w:rsidR="00B3680C" w:rsidRPr="00456289" w14:paraId="4FDFDD53" w14:textId="77777777" w:rsidTr="00B3680C">
        <w:trPr>
          <w:cantSplit/>
          <w:tblHeader/>
        </w:trPr>
        <w:tc>
          <w:tcPr>
            <w:tcW w:w="3110" w:type="dxa"/>
            <w:vMerge/>
            <w:tcBorders>
              <w:bottom w:val="single" w:sz="4" w:space="0" w:color="FFFFFF" w:themeColor="background1"/>
            </w:tcBorders>
            <w:shd w:val="solid" w:color="132B4A" w:fill="auto"/>
            <w:vAlign w:val="center"/>
          </w:tcPr>
          <w:p w14:paraId="1A6C5E81" w14:textId="77777777" w:rsidR="00B3680C" w:rsidRPr="00B3680C" w:rsidRDefault="00B3680C" w:rsidP="0000561E">
            <w:pPr>
              <w:pStyle w:val="070-TabelaPadro"/>
              <w:jc w:val="center"/>
              <w:rPr>
                <w:sz w:val="11"/>
                <w:szCs w:val="11"/>
              </w:rPr>
            </w:pPr>
          </w:p>
        </w:tc>
        <w:tc>
          <w:tcPr>
            <w:tcW w:w="1138" w:type="dxa"/>
            <w:tcBorders>
              <w:bottom w:val="single" w:sz="4" w:space="0" w:color="FFFFFF" w:themeColor="background1"/>
            </w:tcBorders>
            <w:shd w:val="solid" w:color="132B4A" w:fill="auto"/>
            <w:vAlign w:val="center"/>
          </w:tcPr>
          <w:p w14:paraId="4A723D2D" w14:textId="77777777" w:rsidR="00B3680C" w:rsidRPr="00B3680C" w:rsidRDefault="00B3680C" w:rsidP="0000561E">
            <w:pPr>
              <w:pStyle w:val="070-TabelaPadro"/>
              <w:jc w:val="center"/>
              <w:rPr>
                <w:sz w:val="11"/>
                <w:szCs w:val="11"/>
              </w:rPr>
            </w:pPr>
            <w:r w:rsidRPr="00B3680C">
              <w:rPr>
                <w:sz w:val="11"/>
                <w:szCs w:val="11"/>
              </w:rPr>
              <w:t>2º Semestre/2021</w:t>
            </w:r>
          </w:p>
        </w:tc>
        <w:tc>
          <w:tcPr>
            <w:tcW w:w="1132" w:type="dxa"/>
            <w:tcBorders>
              <w:bottom w:val="single" w:sz="4" w:space="0" w:color="FFFFFF" w:themeColor="background1"/>
            </w:tcBorders>
            <w:shd w:val="solid" w:color="132B4A" w:fill="auto"/>
            <w:vAlign w:val="center"/>
          </w:tcPr>
          <w:p w14:paraId="1BA1B7AC" w14:textId="77777777" w:rsidR="00B3680C" w:rsidRPr="00B3680C" w:rsidRDefault="00B3680C" w:rsidP="0000561E">
            <w:pPr>
              <w:pStyle w:val="070-TabelaPadro"/>
              <w:jc w:val="center"/>
              <w:rPr>
                <w:sz w:val="11"/>
                <w:szCs w:val="11"/>
              </w:rPr>
            </w:pPr>
            <w:r w:rsidRPr="00B3680C">
              <w:rPr>
                <w:sz w:val="11"/>
                <w:szCs w:val="11"/>
              </w:rPr>
              <w:t>Exercício/2021</w:t>
            </w:r>
          </w:p>
        </w:tc>
        <w:tc>
          <w:tcPr>
            <w:tcW w:w="1136" w:type="dxa"/>
            <w:tcBorders>
              <w:bottom w:val="single" w:sz="4" w:space="0" w:color="FFFFFF" w:themeColor="background1"/>
            </w:tcBorders>
            <w:shd w:val="solid" w:color="132B4A" w:fill="auto"/>
            <w:vAlign w:val="center"/>
          </w:tcPr>
          <w:p w14:paraId="26101089" w14:textId="77777777" w:rsidR="00B3680C" w:rsidRPr="00B3680C" w:rsidRDefault="00B3680C" w:rsidP="0000561E">
            <w:pPr>
              <w:pStyle w:val="070-TabelaPadro"/>
              <w:jc w:val="center"/>
              <w:rPr>
                <w:sz w:val="11"/>
                <w:szCs w:val="11"/>
              </w:rPr>
            </w:pPr>
            <w:r w:rsidRPr="00B3680C">
              <w:rPr>
                <w:sz w:val="11"/>
                <w:szCs w:val="11"/>
              </w:rPr>
              <w:t>Exercício/2020</w:t>
            </w:r>
          </w:p>
        </w:tc>
        <w:tc>
          <w:tcPr>
            <w:tcW w:w="1134" w:type="dxa"/>
            <w:tcBorders>
              <w:bottom w:val="single" w:sz="4" w:space="0" w:color="FFFFFF" w:themeColor="background1"/>
            </w:tcBorders>
            <w:shd w:val="solid" w:color="132B4A" w:fill="auto"/>
            <w:vAlign w:val="center"/>
          </w:tcPr>
          <w:p w14:paraId="51572372" w14:textId="77777777" w:rsidR="00B3680C" w:rsidRPr="00B3680C" w:rsidRDefault="00B3680C" w:rsidP="0000561E">
            <w:pPr>
              <w:pStyle w:val="070-TabelaPadro"/>
              <w:jc w:val="center"/>
              <w:rPr>
                <w:sz w:val="11"/>
                <w:szCs w:val="11"/>
              </w:rPr>
            </w:pPr>
            <w:r w:rsidRPr="00B3680C">
              <w:rPr>
                <w:sz w:val="11"/>
                <w:szCs w:val="11"/>
              </w:rPr>
              <w:t>2º Semestre/2021</w:t>
            </w:r>
          </w:p>
        </w:tc>
        <w:tc>
          <w:tcPr>
            <w:tcW w:w="992" w:type="dxa"/>
            <w:tcBorders>
              <w:bottom w:val="single" w:sz="4" w:space="0" w:color="FFFFFF" w:themeColor="background1"/>
            </w:tcBorders>
            <w:shd w:val="solid" w:color="132B4A" w:fill="auto"/>
            <w:vAlign w:val="center"/>
          </w:tcPr>
          <w:p w14:paraId="16F7B7CA" w14:textId="77777777" w:rsidR="00B3680C" w:rsidRPr="00B3680C" w:rsidRDefault="00B3680C" w:rsidP="0000561E">
            <w:pPr>
              <w:pStyle w:val="070-TabelaPadro"/>
              <w:jc w:val="center"/>
              <w:rPr>
                <w:sz w:val="11"/>
                <w:szCs w:val="11"/>
              </w:rPr>
            </w:pPr>
            <w:r w:rsidRPr="00B3680C">
              <w:rPr>
                <w:sz w:val="11"/>
                <w:szCs w:val="11"/>
              </w:rPr>
              <w:t>Exercício/2021</w:t>
            </w:r>
          </w:p>
        </w:tc>
        <w:tc>
          <w:tcPr>
            <w:tcW w:w="1109" w:type="dxa"/>
            <w:tcBorders>
              <w:bottom w:val="single" w:sz="4" w:space="0" w:color="FFFFFF" w:themeColor="background1"/>
            </w:tcBorders>
            <w:shd w:val="solid" w:color="132B4A" w:fill="auto"/>
            <w:vAlign w:val="center"/>
          </w:tcPr>
          <w:p w14:paraId="38527F06" w14:textId="77777777" w:rsidR="00B3680C" w:rsidRPr="00B3680C" w:rsidRDefault="00B3680C" w:rsidP="0000561E">
            <w:pPr>
              <w:pStyle w:val="070-TabelaPadro"/>
              <w:jc w:val="center"/>
              <w:rPr>
                <w:sz w:val="11"/>
                <w:szCs w:val="11"/>
              </w:rPr>
            </w:pPr>
            <w:r w:rsidRPr="00B3680C">
              <w:rPr>
                <w:sz w:val="11"/>
                <w:szCs w:val="11"/>
              </w:rPr>
              <w:t>Exercício/2020</w:t>
            </w:r>
          </w:p>
        </w:tc>
      </w:tr>
      <w:tr w:rsidR="00B3680C" w:rsidRPr="00456289" w14:paraId="5D8D89EF" w14:textId="77777777" w:rsidTr="00B3680C">
        <w:trPr>
          <w:cantSplit/>
        </w:trPr>
        <w:tc>
          <w:tcPr>
            <w:tcW w:w="3110" w:type="dxa"/>
            <w:tcBorders>
              <w:bottom w:val="single" w:sz="4" w:space="0" w:color="FFFFFF" w:themeColor="background1"/>
            </w:tcBorders>
            <w:shd w:val="solid" w:color="F3F3F3" w:fill="auto"/>
            <w:vAlign w:val="center"/>
          </w:tcPr>
          <w:p w14:paraId="5A3A9251" w14:textId="77777777" w:rsidR="00B3680C" w:rsidRPr="00421E69" w:rsidRDefault="00B3680C" w:rsidP="0000561E">
            <w:pPr>
              <w:pStyle w:val="070-TabelaPadro"/>
              <w:jc w:val="left"/>
              <w:rPr>
                <w:b/>
                <w:sz w:val="12"/>
                <w:szCs w:val="12"/>
              </w:rPr>
            </w:pPr>
            <w:bookmarkStart w:id="5997" w:name="BBTRI0200001" w:colFirst="0" w:colLast="0"/>
            <w:r w:rsidRPr="00421E69">
              <w:rPr>
                <w:b/>
                <w:sz w:val="12"/>
                <w:szCs w:val="12"/>
              </w:rPr>
              <w:t>Resultado Antes dos Tributos e Participações</w:t>
            </w:r>
          </w:p>
        </w:tc>
        <w:tc>
          <w:tcPr>
            <w:tcW w:w="1138" w:type="dxa"/>
            <w:tcBorders>
              <w:bottom w:val="single" w:sz="4" w:space="0" w:color="FFFFFF" w:themeColor="background1"/>
            </w:tcBorders>
            <w:shd w:val="solid" w:color="F3F3F3" w:fill="auto"/>
            <w:vAlign w:val="center"/>
          </w:tcPr>
          <w:p w14:paraId="140C0D1D" w14:textId="77777777" w:rsidR="00B3680C" w:rsidRPr="00421E69" w:rsidRDefault="00B3680C" w:rsidP="0000561E">
            <w:pPr>
              <w:pStyle w:val="070-TabelaPadro"/>
              <w:rPr>
                <w:b/>
                <w:sz w:val="12"/>
                <w:szCs w:val="12"/>
              </w:rPr>
            </w:pPr>
            <w:bookmarkStart w:id="5998" w:name="BBTRI02AA001"/>
            <w:bookmarkEnd w:id="5998"/>
            <w:r w:rsidRPr="00421E69">
              <w:rPr>
                <w:b/>
                <w:sz w:val="12"/>
                <w:szCs w:val="12"/>
              </w:rPr>
              <w:t>12.422.226</w:t>
            </w:r>
          </w:p>
        </w:tc>
        <w:tc>
          <w:tcPr>
            <w:tcW w:w="1132" w:type="dxa"/>
            <w:tcBorders>
              <w:bottom w:val="single" w:sz="4" w:space="0" w:color="FFFFFF" w:themeColor="background1"/>
            </w:tcBorders>
            <w:shd w:val="solid" w:color="F3F3F3" w:fill="auto"/>
            <w:vAlign w:val="center"/>
          </w:tcPr>
          <w:p w14:paraId="2D5FC34A" w14:textId="77777777" w:rsidR="00B3680C" w:rsidRPr="00421E69" w:rsidRDefault="00B3680C" w:rsidP="0000561E">
            <w:pPr>
              <w:pStyle w:val="070-TabelaPadro"/>
              <w:rPr>
                <w:b/>
                <w:sz w:val="12"/>
                <w:szCs w:val="12"/>
              </w:rPr>
            </w:pPr>
            <w:bookmarkStart w:id="5999" w:name="BBTRI02AB001"/>
            <w:bookmarkEnd w:id="5999"/>
            <w:r w:rsidRPr="00421E69">
              <w:rPr>
                <w:b/>
                <w:sz w:val="12"/>
                <w:szCs w:val="12"/>
              </w:rPr>
              <w:t>22.990.162</w:t>
            </w:r>
          </w:p>
        </w:tc>
        <w:tc>
          <w:tcPr>
            <w:tcW w:w="1136" w:type="dxa"/>
            <w:tcBorders>
              <w:bottom w:val="single" w:sz="4" w:space="0" w:color="FFFFFF" w:themeColor="background1"/>
            </w:tcBorders>
            <w:shd w:val="solid" w:color="F3F3F3" w:fill="auto"/>
            <w:vAlign w:val="center"/>
          </w:tcPr>
          <w:p w14:paraId="4DD3B8BC" w14:textId="77777777" w:rsidR="00B3680C" w:rsidRPr="00421E69" w:rsidRDefault="00B3680C" w:rsidP="0000561E">
            <w:pPr>
              <w:pStyle w:val="070-TabelaPadro"/>
              <w:rPr>
                <w:b/>
                <w:sz w:val="12"/>
                <w:szCs w:val="12"/>
              </w:rPr>
            </w:pPr>
            <w:bookmarkStart w:id="6000" w:name="BBTRI02AC001"/>
            <w:bookmarkEnd w:id="6000"/>
            <w:r w:rsidRPr="00421E69">
              <w:rPr>
                <w:b/>
                <w:sz w:val="12"/>
                <w:szCs w:val="12"/>
              </w:rPr>
              <w:t>9.223.167</w:t>
            </w:r>
          </w:p>
        </w:tc>
        <w:tc>
          <w:tcPr>
            <w:tcW w:w="1134" w:type="dxa"/>
            <w:tcBorders>
              <w:bottom w:val="single" w:sz="4" w:space="0" w:color="FFFFFF" w:themeColor="background1"/>
            </w:tcBorders>
            <w:shd w:val="solid" w:color="F3F3F3" w:fill="auto"/>
            <w:vAlign w:val="center"/>
          </w:tcPr>
          <w:p w14:paraId="4E62EFBE" w14:textId="77777777" w:rsidR="00B3680C" w:rsidRPr="00421E69" w:rsidRDefault="00B3680C" w:rsidP="0000561E">
            <w:pPr>
              <w:pStyle w:val="070-TabelaPadro"/>
              <w:rPr>
                <w:b/>
                <w:sz w:val="12"/>
                <w:szCs w:val="12"/>
              </w:rPr>
            </w:pPr>
            <w:bookmarkStart w:id="6001" w:name="BBTRI02AD001"/>
            <w:bookmarkEnd w:id="6001"/>
            <w:r w:rsidRPr="00421E69">
              <w:rPr>
                <w:b/>
                <w:sz w:val="12"/>
                <w:szCs w:val="12"/>
              </w:rPr>
              <w:t>15.445.960</w:t>
            </w:r>
          </w:p>
        </w:tc>
        <w:tc>
          <w:tcPr>
            <w:tcW w:w="992" w:type="dxa"/>
            <w:tcBorders>
              <w:bottom w:val="single" w:sz="4" w:space="0" w:color="FFFFFF" w:themeColor="background1"/>
            </w:tcBorders>
            <w:shd w:val="solid" w:color="F3F3F3" w:fill="auto"/>
            <w:vAlign w:val="center"/>
          </w:tcPr>
          <w:p w14:paraId="449437FF" w14:textId="77777777" w:rsidR="00B3680C" w:rsidRPr="00421E69" w:rsidRDefault="00B3680C" w:rsidP="0000561E">
            <w:pPr>
              <w:pStyle w:val="070-TabelaPadro"/>
              <w:rPr>
                <w:b/>
                <w:sz w:val="12"/>
                <w:szCs w:val="12"/>
              </w:rPr>
            </w:pPr>
            <w:bookmarkStart w:id="6002" w:name="BBTRI02AE001"/>
            <w:bookmarkEnd w:id="6002"/>
            <w:r w:rsidRPr="00421E69">
              <w:rPr>
                <w:b/>
                <w:sz w:val="12"/>
                <w:szCs w:val="12"/>
              </w:rPr>
              <w:t>28.293.048</w:t>
            </w:r>
          </w:p>
        </w:tc>
        <w:tc>
          <w:tcPr>
            <w:tcW w:w="1109" w:type="dxa"/>
            <w:tcBorders>
              <w:bottom w:val="single" w:sz="4" w:space="0" w:color="FFFFFF" w:themeColor="background1"/>
            </w:tcBorders>
            <w:shd w:val="solid" w:color="F3F3F3" w:fill="auto"/>
            <w:vAlign w:val="center"/>
          </w:tcPr>
          <w:p w14:paraId="053501AA" w14:textId="77777777" w:rsidR="00B3680C" w:rsidRPr="00421E69" w:rsidRDefault="00B3680C" w:rsidP="0000561E">
            <w:pPr>
              <w:pStyle w:val="070-TabelaPadro"/>
              <w:rPr>
                <w:b/>
                <w:sz w:val="12"/>
                <w:szCs w:val="12"/>
              </w:rPr>
            </w:pPr>
            <w:bookmarkStart w:id="6003" w:name="BBTRI02AF001"/>
            <w:bookmarkEnd w:id="6003"/>
            <w:r w:rsidRPr="00421E69">
              <w:rPr>
                <w:b/>
                <w:sz w:val="12"/>
                <w:szCs w:val="12"/>
              </w:rPr>
              <w:t>14.389.613</w:t>
            </w:r>
          </w:p>
        </w:tc>
      </w:tr>
      <w:bookmarkEnd w:id="5997"/>
      <w:tr w:rsidR="00B3680C" w:rsidRPr="00456289" w14:paraId="256BCCEA" w14:textId="77777777" w:rsidTr="00B3680C">
        <w:trPr>
          <w:cantSplit/>
        </w:trPr>
        <w:tc>
          <w:tcPr>
            <w:tcW w:w="3110" w:type="dxa"/>
            <w:tcBorders>
              <w:bottom w:val="single" w:sz="4" w:space="0" w:color="FFFFFF" w:themeColor="background1"/>
            </w:tcBorders>
            <w:shd w:val="solid" w:color="E6E6E6" w:fill="auto"/>
            <w:vAlign w:val="center"/>
          </w:tcPr>
          <w:p w14:paraId="19F171FD" w14:textId="77777777" w:rsidR="00B3680C" w:rsidRPr="00421E69" w:rsidRDefault="00B3680C" w:rsidP="0000561E">
            <w:pPr>
              <w:pStyle w:val="070-TabelaPadro"/>
              <w:jc w:val="left"/>
              <w:rPr>
                <w:sz w:val="12"/>
                <w:szCs w:val="12"/>
              </w:rPr>
            </w:pPr>
          </w:p>
        </w:tc>
        <w:tc>
          <w:tcPr>
            <w:tcW w:w="1138" w:type="dxa"/>
            <w:tcBorders>
              <w:bottom w:val="single" w:sz="4" w:space="0" w:color="FFFFFF" w:themeColor="background1"/>
            </w:tcBorders>
            <w:shd w:val="solid" w:color="E6E6E6" w:fill="auto"/>
            <w:vAlign w:val="center"/>
          </w:tcPr>
          <w:p w14:paraId="5EAEBA6B" w14:textId="77777777" w:rsidR="00B3680C" w:rsidRPr="00421E69" w:rsidRDefault="00B3680C" w:rsidP="0000561E">
            <w:pPr>
              <w:pStyle w:val="070-TabelaPadro"/>
              <w:rPr>
                <w:sz w:val="12"/>
                <w:szCs w:val="12"/>
              </w:rPr>
            </w:pPr>
          </w:p>
        </w:tc>
        <w:tc>
          <w:tcPr>
            <w:tcW w:w="1132" w:type="dxa"/>
            <w:tcBorders>
              <w:bottom w:val="single" w:sz="4" w:space="0" w:color="FFFFFF" w:themeColor="background1"/>
            </w:tcBorders>
            <w:shd w:val="solid" w:color="E6E6E6" w:fill="auto"/>
            <w:vAlign w:val="center"/>
          </w:tcPr>
          <w:p w14:paraId="70328DF5" w14:textId="77777777" w:rsidR="00B3680C" w:rsidRPr="00421E69" w:rsidRDefault="00B3680C" w:rsidP="0000561E">
            <w:pPr>
              <w:pStyle w:val="070-TabelaPadro"/>
              <w:rPr>
                <w:sz w:val="12"/>
                <w:szCs w:val="12"/>
              </w:rPr>
            </w:pPr>
          </w:p>
        </w:tc>
        <w:tc>
          <w:tcPr>
            <w:tcW w:w="1136" w:type="dxa"/>
            <w:tcBorders>
              <w:bottom w:val="single" w:sz="4" w:space="0" w:color="FFFFFF" w:themeColor="background1"/>
            </w:tcBorders>
            <w:shd w:val="solid" w:color="E6E6E6" w:fill="auto"/>
            <w:vAlign w:val="center"/>
          </w:tcPr>
          <w:p w14:paraId="5E7CF034" w14:textId="77777777" w:rsidR="00B3680C" w:rsidRPr="00421E69" w:rsidRDefault="00B3680C" w:rsidP="0000561E">
            <w:pPr>
              <w:pStyle w:val="070-TabelaPadro"/>
              <w:rPr>
                <w:sz w:val="12"/>
                <w:szCs w:val="12"/>
              </w:rPr>
            </w:pPr>
          </w:p>
        </w:tc>
        <w:tc>
          <w:tcPr>
            <w:tcW w:w="1134" w:type="dxa"/>
            <w:tcBorders>
              <w:bottom w:val="single" w:sz="4" w:space="0" w:color="FFFFFF" w:themeColor="background1"/>
            </w:tcBorders>
            <w:shd w:val="solid" w:color="E6E6E6" w:fill="auto"/>
            <w:vAlign w:val="center"/>
          </w:tcPr>
          <w:p w14:paraId="7A17F2FF" w14:textId="77777777" w:rsidR="00B3680C" w:rsidRPr="00421E69" w:rsidRDefault="00B3680C" w:rsidP="0000561E">
            <w:pPr>
              <w:pStyle w:val="070-TabelaPadro"/>
              <w:rPr>
                <w:sz w:val="12"/>
                <w:szCs w:val="12"/>
              </w:rPr>
            </w:pPr>
          </w:p>
        </w:tc>
        <w:tc>
          <w:tcPr>
            <w:tcW w:w="992" w:type="dxa"/>
            <w:tcBorders>
              <w:bottom w:val="single" w:sz="4" w:space="0" w:color="FFFFFF" w:themeColor="background1"/>
            </w:tcBorders>
            <w:shd w:val="solid" w:color="E6E6E6" w:fill="auto"/>
            <w:vAlign w:val="center"/>
          </w:tcPr>
          <w:p w14:paraId="03D2275D" w14:textId="77777777" w:rsidR="00B3680C" w:rsidRPr="00421E69" w:rsidRDefault="00B3680C" w:rsidP="0000561E">
            <w:pPr>
              <w:pStyle w:val="070-TabelaPadro"/>
              <w:rPr>
                <w:sz w:val="12"/>
                <w:szCs w:val="12"/>
              </w:rPr>
            </w:pPr>
          </w:p>
        </w:tc>
        <w:tc>
          <w:tcPr>
            <w:tcW w:w="1109" w:type="dxa"/>
            <w:tcBorders>
              <w:bottom w:val="single" w:sz="4" w:space="0" w:color="FFFFFF" w:themeColor="background1"/>
            </w:tcBorders>
            <w:shd w:val="solid" w:color="E6E6E6" w:fill="auto"/>
            <w:vAlign w:val="center"/>
          </w:tcPr>
          <w:p w14:paraId="303CBEAD" w14:textId="77777777" w:rsidR="00B3680C" w:rsidRPr="00421E69" w:rsidRDefault="00B3680C" w:rsidP="0000561E">
            <w:pPr>
              <w:pStyle w:val="070-TabelaPadro"/>
              <w:rPr>
                <w:sz w:val="12"/>
                <w:szCs w:val="12"/>
              </w:rPr>
            </w:pPr>
          </w:p>
        </w:tc>
      </w:tr>
      <w:tr w:rsidR="00B3680C" w:rsidRPr="00456289" w14:paraId="2DD1B095" w14:textId="77777777" w:rsidTr="00B3680C">
        <w:trPr>
          <w:cantSplit/>
        </w:trPr>
        <w:tc>
          <w:tcPr>
            <w:tcW w:w="3110" w:type="dxa"/>
            <w:tcBorders>
              <w:bottom w:val="single" w:sz="4" w:space="0" w:color="FFFFFF" w:themeColor="background1"/>
            </w:tcBorders>
            <w:shd w:val="solid" w:color="F3F3F3" w:fill="auto"/>
            <w:vAlign w:val="center"/>
          </w:tcPr>
          <w:p w14:paraId="33A0ED39" w14:textId="0B925329" w:rsidR="00B3680C" w:rsidRPr="00421E69" w:rsidRDefault="00B3680C" w:rsidP="0000561E">
            <w:pPr>
              <w:pStyle w:val="070-TabelaPadro"/>
              <w:jc w:val="left"/>
              <w:rPr>
                <w:sz w:val="12"/>
                <w:szCs w:val="12"/>
              </w:rPr>
            </w:pPr>
            <w:bookmarkStart w:id="6004" w:name="BBTRI0200003" w:colFirst="0" w:colLast="0"/>
            <w:r w:rsidRPr="00421E69">
              <w:rPr>
                <w:sz w:val="12"/>
                <w:szCs w:val="12"/>
              </w:rPr>
              <w:t>Encargo total do IR (25%) e da CSLL (20% até jun/2021 e 25% a partir de jul/2021</w:t>
            </w:r>
            <w:r w:rsidR="00580285">
              <w:rPr>
                <w:sz w:val="12"/>
                <w:szCs w:val="12"/>
              </w:rPr>
              <w:t xml:space="preserve"> até dez/2021</w:t>
            </w:r>
            <w:r w:rsidRPr="00421E69">
              <w:rPr>
                <w:sz w:val="12"/>
                <w:szCs w:val="12"/>
              </w:rPr>
              <w:t>)</w:t>
            </w:r>
          </w:p>
        </w:tc>
        <w:tc>
          <w:tcPr>
            <w:tcW w:w="1138" w:type="dxa"/>
            <w:tcBorders>
              <w:bottom w:val="single" w:sz="4" w:space="0" w:color="FFFFFF" w:themeColor="background1"/>
            </w:tcBorders>
            <w:shd w:val="solid" w:color="F3F3F3" w:fill="auto"/>
            <w:vAlign w:val="center"/>
          </w:tcPr>
          <w:p w14:paraId="3FB970BC" w14:textId="77777777" w:rsidR="00B3680C" w:rsidRPr="00421E69" w:rsidRDefault="00B3680C" w:rsidP="0000561E">
            <w:pPr>
              <w:pStyle w:val="070-TabelaPadro"/>
              <w:rPr>
                <w:sz w:val="12"/>
                <w:szCs w:val="12"/>
              </w:rPr>
            </w:pPr>
            <w:bookmarkStart w:id="6005" w:name="BBTRI02AA003"/>
            <w:bookmarkEnd w:id="6005"/>
            <w:r w:rsidRPr="00421E69">
              <w:rPr>
                <w:sz w:val="12"/>
                <w:szCs w:val="12"/>
              </w:rPr>
              <w:t>(6.211.114)</w:t>
            </w:r>
          </w:p>
        </w:tc>
        <w:tc>
          <w:tcPr>
            <w:tcW w:w="1132" w:type="dxa"/>
            <w:tcBorders>
              <w:bottom w:val="single" w:sz="4" w:space="0" w:color="FFFFFF" w:themeColor="background1"/>
            </w:tcBorders>
            <w:shd w:val="solid" w:color="F3F3F3" w:fill="auto"/>
            <w:vAlign w:val="center"/>
          </w:tcPr>
          <w:p w14:paraId="4826ABA5" w14:textId="77777777" w:rsidR="00B3680C" w:rsidRPr="00421E69" w:rsidRDefault="00B3680C" w:rsidP="0000561E">
            <w:pPr>
              <w:pStyle w:val="070-TabelaPadro"/>
              <w:rPr>
                <w:sz w:val="12"/>
                <w:szCs w:val="12"/>
              </w:rPr>
            </w:pPr>
            <w:bookmarkStart w:id="6006" w:name="BBTRI02AB003"/>
            <w:bookmarkEnd w:id="6006"/>
            <w:r w:rsidRPr="00421E69">
              <w:rPr>
                <w:sz w:val="12"/>
                <w:szCs w:val="12"/>
              </w:rPr>
              <w:t>(10.966.685)</w:t>
            </w:r>
          </w:p>
        </w:tc>
        <w:tc>
          <w:tcPr>
            <w:tcW w:w="1136" w:type="dxa"/>
            <w:tcBorders>
              <w:bottom w:val="single" w:sz="4" w:space="0" w:color="FFFFFF" w:themeColor="background1"/>
            </w:tcBorders>
            <w:shd w:val="solid" w:color="F3F3F3" w:fill="auto"/>
            <w:vAlign w:val="center"/>
          </w:tcPr>
          <w:p w14:paraId="0E93C07F" w14:textId="77777777" w:rsidR="00B3680C" w:rsidRPr="00421E69" w:rsidRDefault="00B3680C" w:rsidP="0000561E">
            <w:pPr>
              <w:pStyle w:val="070-TabelaPadro"/>
              <w:rPr>
                <w:sz w:val="12"/>
                <w:szCs w:val="12"/>
              </w:rPr>
            </w:pPr>
            <w:bookmarkStart w:id="6007" w:name="BBTRI02AC003"/>
            <w:bookmarkEnd w:id="6007"/>
            <w:r w:rsidRPr="00421E69">
              <w:rPr>
                <w:sz w:val="12"/>
                <w:szCs w:val="12"/>
              </w:rPr>
              <w:t>(4.150.425)</w:t>
            </w:r>
          </w:p>
        </w:tc>
        <w:tc>
          <w:tcPr>
            <w:tcW w:w="1134" w:type="dxa"/>
            <w:tcBorders>
              <w:bottom w:val="single" w:sz="4" w:space="0" w:color="FFFFFF" w:themeColor="background1"/>
            </w:tcBorders>
            <w:shd w:val="solid" w:color="F3F3F3" w:fill="auto"/>
            <w:vAlign w:val="center"/>
          </w:tcPr>
          <w:p w14:paraId="554C7CA9" w14:textId="77777777" w:rsidR="00B3680C" w:rsidRPr="00421E69" w:rsidRDefault="00B3680C" w:rsidP="0000561E">
            <w:pPr>
              <w:pStyle w:val="070-TabelaPadro"/>
              <w:rPr>
                <w:sz w:val="12"/>
                <w:szCs w:val="12"/>
              </w:rPr>
            </w:pPr>
            <w:bookmarkStart w:id="6008" w:name="BBTRI02AD003"/>
            <w:bookmarkEnd w:id="6008"/>
            <w:r w:rsidRPr="00421E69">
              <w:rPr>
                <w:sz w:val="12"/>
                <w:szCs w:val="12"/>
              </w:rPr>
              <w:t>(7.722.981)</w:t>
            </w:r>
          </w:p>
        </w:tc>
        <w:tc>
          <w:tcPr>
            <w:tcW w:w="992" w:type="dxa"/>
            <w:tcBorders>
              <w:bottom w:val="single" w:sz="4" w:space="0" w:color="FFFFFF" w:themeColor="background1"/>
            </w:tcBorders>
            <w:shd w:val="solid" w:color="F3F3F3" w:fill="auto"/>
            <w:vAlign w:val="center"/>
          </w:tcPr>
          <w:p w14:paraId="725745E5" w14:textId="77777777" w:rsidR="00B3680C" w:rsidRPr="00421E69" w:rsidRDefault="00B3680C" w:rsidP="0000561E">
            <w:pPr>
              <w:pStyle w:val="070-TabelaPadro"/>
              <w:rPr>
                <w:sz w:val="12"/>
                <w:szCs w:val="12"/>
              </w:rPr>
            </w:pPr>
            <w:bookmarkStart w:id="6009" w:name="BBTRI02AE003"/>
            <w:bookmarkEnd w:id="6009"/>
            <w:r w:rsidRPr="00421E69">
              <w:rPr>
                <w:sz w:val="12"/>
                <w:szCs w:val="12"/>
              </w:rPr>
              <w:t>(13.504.171)</w:t>
            </w:r>
          </w:p>
        </w:tc>
        <w:tc>
          <w:tcPr>
            <w:tcW w:w="1109" w:type="dxa"/>
            <w:tcBorders>
              <w:bottom w:val="single" w:sz="4" w:space="0" w:color="FFFFFF" w:themeColor="background1"/>
            </w:tcBorders>
            <w:shd w:val="solid" w:color="F3F3F3" w:fill="auto"/>
            <w:vAlign w:val="center"/>
          </w:tcPr>
          <w:p w14:paraId="19214E9E" w14:textId="77777777" w:rsidR="00B3680C" w:rsidRPr="00421E69" w:rsidRDefault="00B3680C" w:rsidP="0000561E">
            <w:pPr>
              <w:pStyle w:val="070-TabelaPadro"/>
              <w:rPr>
                <w:sz w:val="12"/>
                <w:szCs w:val="12"/>
              </w:rPr>
            </w:pPr>
            <w:bookmarkStart w:id="6010" w:name="BBTRI02AF003"/>
            <w:bookmarkEnd w:id="6010"/>
            <w:r w:rsidRPr="00421E69">
              <w:rPr>
                <w:sz w:val="12"/>
                <w:szCs w:val="12"/>
              </w:rPr>
              <w:t>(6.475.326)</w:t>
            </w:r>
          </w:p>
        </w:tc>
      </w:tr>
      <w:tr w:rsidR="00B3680C" w:rsidRPr="00456289" w14:paraId="66A06048" w14:textId="77777777" w:rsidTr="00B3680C">
        <w:trPr>
          <w:cantSplit/>
        </w:trPr>
        <w:tc>
          <w:tcPr>
            <w:tcW w:w="3110" w:type="dxa"/>
            <w:tcBorders>
              <w:bottom w:val="single" w:sz="4" w:space="0" w:color="FFFFFF" w:themeColor="background1"/>
            </w:tcBorders>
            <w:shd w:val="solid" w:color="E6E6E6" w:fill="auto"/>
            <w:vAlign w:val="center"/>
          </w:tcPr>
          <w:p w14:paraId="60700BE9" w14:textId="77777777" w:rsidR="00B3680C" w:rsidRPr="00421E69" w:rsidRDefault="00B3680C" w:rsidP="0000561E">
            <w:pPr>
              <w:pStyle w:val="070-TabelaPadro"/>
              <w:jc w:val="left"/>
              <w:rPr>
                <w:sz w:val="12"/>
                <w:szCs w:val="12"/>
              </w:rPr>
            </w:pPr>
            <w:bookmarkStart w:id="6011" w:name="BBTRI0200004" w:colFirst="0" w:colLast="0"/>
            <w:bookmarkEnd w:id="6004"/>
            <w:r w:rsidRPr="00421E69">
              <w:rPr>
                <w:sz w:val="12"/>
                <w:szCs w:val="12"/>
              </w:rPr>
              <w:t>Encargos JCP</w:t>
            </w:r>
          </w:p>
        </w:tc>
        <w:tc>
          <w:tcPr>
            <w:tcW w:w="1138" w:type="dxa"/>
            <w:tcBorders>
              <w:bottom w:val="single" w:sz="4" w:space="0" w:color="FFFFFF" w:themeColor="background1"/>
            </w:tcBorders>
            <w:shd w:val="solid" w:color="E6E6E6" w:fill="auto"/>
            <w:vAlign w:val="center"/>
          </w:tcPr>
          <w:p w14:paraId="4585C3EF" w14:textId="77777777" w:rsidR="00B3680C" w:rsidRPr="00421E69" w:rsidRDefault="00B3680C" w:rsidP="0000561E">
            <w:pPr>
              <w:pStyle w:val="070-TabelaPadro"/>
              <w:rPr>
                <w:sz w:val="12"/>
                <w:szCs w:val="12"/>
              </w:rPr>
            </w:pPr>
            <w:bookmarkStart w:id="6012" w:name="BBTRI02AA004"/>
            <w:bookmarkEnd w:id="6012"/>
            <w:r w:rsidRPr="00421E69">
              <w:rPr>
                <w:sz w:val="12"/>
                <w:szCs w:val="12"/>
              </w:rPr>
              <w:t>1.722.939</w:t>
            </w:r>
          </w:p>
        </w:tc>
        <w:tc>
          <w:tcPr>
            <w:tcW w:w="1132" w:type="dxa"/>
            <w:tcBorders>
              <w:bottom w:val="single" w:sz="4" w:space="0" w:color="FFFFFF" w:themeColor="background1"/>
            </w:tcBorders>
            <w:shd w:val="solid" w:color="E6E6E6" w:fill="auto"/>
            <w:vAlign w:val="center"/>
          </w:tcPr>
          <w:p w14:paraId="37BA7CF2" w14:textId="77777777" w:rsidR="00B3680C" w:rsidRPr="00421E69" w:rsidRDefault="00B3680C" w:rsidP="0000561E">
            <w:pPr>
              <w:pStyle w:val="070-TabelaPadro"/>
              <w:rPr>
                <w:sz w:val="12"/>
                <w:szCs w:val="12"/>
              </w:rPr>
            </w:pPr>
            <w:bookmarkStart w:id="6013" w:name="BBTRI02AB004"/>
            <w:bookmarkEnd w:id="6013"/>
            <w:r w:rsidRPr="00421E69">
              <w:rPr>
                <w:sz w:val="12"/>
                <w:szCs w:val="12"/>
              </w:rPr>
              <w:t>3.006.873</w:t>
            </w:r>
          </w:p>
        </w:tc>
        <w:tc>
          <w:tcPr>
            <w:tcW w:w="1136" w:type="dxa"/>
            <w:tcBorders>
              <w:bottom w:val="single" w:sz="4" w:space="0" w:color="FFFFFF" w:themeColor="background1"/>
            </w:tcBorders>
            <w:shd w:val="solid" w:color="E6E6E6" w:fill="auto"/>
            <w:vAlign w:val="center"/>
          </w:tcPr>
          <w:p w14:paraId="08581095" w14:textId="77777777" w:rsidR="00B3680C" w:rsidRPr="00421E69" w:rsidRDefault="00B3680C" w:rsidP="0000561E">
            <w:pPr>
              <w:pStyle w:val="070-TabelaPadro"/>
              <w:rPr>
                <w:sz w:val="12"/>
                <w:szCs w:val="12"/>
              </w:rPr>
            </w:pPr>
            <w:bookmarkStart w:id="6014" w:name="BBTRI02AC004"/>
            <w:bookmarkEnd w:id="6014"/>
            <w:r w:rsidRPr="00421E69">
              <w:rPr>
                <w:sz w:val="12"/>
                <w:szCs w:val="12"/>
              </w:rPr>
              <w:t>1.888.600</w:t>
            </w:r>
          </w:p>
        </w:tc>
        <w:tc>
          <w:tcPr>
            <w:tcW w:w="1134" w:type="dxa"/>
            <w:tcBorders>
              <w:bottom w:val="single" w:sz="4" w:space="0" w:color="FFFFFF" w:themeColor="background1"/>
            </w:tcBorders>
            <w:shd w:val="solid" w:color="E6E6E6" w:fill="auto"/>
            <w:vAlign w:val="center"/>
          </w:tcPr>
          <w:p w14:paraId="3580CE3D" w14:textId="77777777" w:rsidR="00B3680C" w:rsidRPr="00421E69" w:rsidRDefault="00B3680C" w:rsidP="0000561E">
            <w:pPr>
              <w:pStyle w:val="070-TabelaPadro"/>
              <w:rPr>
                <w:sz w:val="12"/>
                <w:szCs w:val="12"/>
              </w:rPr>
            </w:pPr>
            <w:bookmarkStart w:id="6015" w:name="BBTRI02AD004"/>
            <w:bookmarkEnd w:id="6015"/>
            <w:r w:rsidRPr="00421E69">
              <w:rPr>
                <w:sz w:val="12"/>
                <w:szCs w:val="12"/>
              </w:rPr>
              <w:t>1.722.939</w:t>
            </w:r>
          </w:p>
        </w:tc>
        <w:tc>
          <w:tcPr>
            <w:tcW w:w="992" w:type="dxa"/>
            <w:tcBorders>
              <w:bottom w:val="single" w:sz="4" w:space="0" w:color="FFFFFF" w:themeColor="background1"/>
            </w:tcBorders>
            <w:shd w:val="solid" w:color="E6E6E6" w:fill="auto"/>
            <w:vAlign w:val="center"/>
          </w:tcPr>
          <w:p w14:paraId="2974D726" w14:textId="77777777" w:rsidR="00B3680C" w:rsidRPr="00421E69" w:rsidRDefault="00B3680C" w:rsidP="0000561E">
            <w:pPr>
              <w:pStyle w:val="070-TabelaPadro"/>
              <w:rPr>
                <w:sz w:val="12"/>
                <w:szCs w:val="12"/>
              </w:rPr>
            </w:pPr>
            <w:bookmarkStart w:id="6016" w:name="BBTRI02AE004"/>
            <w:bookmarkEnd w:id="6016"/>
            <w:r w:rsidRPr="00421E69">
              <w:rPr>
                <w:sz w:val="12"/>
                <w:szCs w:val="12"/>
              </w:rPr>
              <w:t>3.006.873</w:t>
            </w:r>
          </w:p>
        </w:tc>
        <w:tc>
          <w:tcPr>
            <w:tcW w:w="1109" w:type="dxa"/>
            <w:tcBorders>
              <w:bottom w:val="single" w:sz="4" w:space="0" w:color="FFFFFF" w:themeColor="background1"/>
            </w:tcBorders>
            <w:shd w:val="solid" w:color="E6E6E6" w:fill="auto"/>
            <w:vAlign w:val="center"/>
          </w:tcPr>
          <w:p w14:paraId="026E903F" w14:textId="77777777" w:rsidR="00B3680C" w:rsidRPr="00421E69" w:rsidRDefault="00B3680C" w:rsidP="0000561E">
            <w:pPr>
              <w:pStyle w:val="070-TabelaPadro"/>
              <w:rPr>
                <w:sz w:val="12"/>
                <w:szCs w:val="12"/>
              </w:rPr>
            </w:pPr>
            <w:bookmarkStart w:id="6017" w:name="BBTRI02AF004"/>
            <w:bookmarkEnd w:id="6017"/>
            <w:r w:rsidRPr="00421E69">
              <w:rPr>
                <w:sz w:val="12"/>
                <w:szCs w:val="12"/>
              </w:rPr>
              <w:t>1.888.600</w:t>
            </w:r>
          </w:p>
        </w:tc>
      </w:tr>
      <w:tr w:rsidR="00B3680C" w:rsidRPr="00456289" w14:paraId="2B194884" w14:textId="77777777" w:rsidTr="00B3680C">
        <w:trPr>
          <w:cantSplit/>
        </w:trPr>
        <w:tc>
          <w:tcPr>
            <w:tcW w:w="3110" w:type="dxa"/>
            <w:tcBorders>
              <w:bottom w:val="single" w:sz="4" w:space="0" w:color="FFFFFF" w:themeColor="background1"/>
            </w:tcBorders>
            <w:shd w:val="solid" w:color="F3F3F3" w:fill="auto"/>
            <w:vAlign w:val="center"/>
          </w:tcPr>
          <w:p w14:paraId="319A881F" w14:textId="77777777" w:rsidR="00B3680C" w:rsidRPr="00421E69" w:rsidRDefault="00B3680C" w:rsidP="0000561E">
            <w:pPr>
              <w:pStyle w:val="070-TabelaPadro"/>
              <w:jc w:val="left"/>
              <w:rPr>
                <w:sz w:val="12"/>
                <w:szCs w:val="12"/>
              </w:rPr>
            </w:pPr>
            <w:bookmarkStart w:id="6018" w:name="BBTRI0200005" w:colFirst="0" w:colLast="0"/>
            <w:bookmarkEnd w:id="6011"/>
            <w:r w:rsidRPr="00421E69">
              <w:rPr>
                <w:sz w:val="12"/>
                <w:szCs w:val="12"/>
              </w:rPr>
              <w:t>Resultado de participações em controladas, coligadas e controladas em conjunto</w:t>
            </w:r>
          </w:p>
        </w:tc>
        <w:tc>
          <w:tcPr>
            <w:tcW w:w="1138" w:type="dxa"/>
            <w:tcBorders>
              <w:bottom w:val="single" w:sz="4" w:space="0" w:color="FFFFFF" w:themeColor="background1"/>
            </w:tcBorders>
            <w:shd w:val="solid" w:color="F3F3F3" w:fill="auto"/>
            <w:vAlign w:val="center"/>
          </w:tcPr>
          <w:p w14:paraId="1064CF34" w14:textId="77777777" w:rsidR="00B3680C" w:rsidRPr="00421E69" w:rsidRDefault="00B3680C" w:rsidP="0000561E">
            <w:pPr>
              <w:pStyle w:val="070-TabelaPadro"/>
              <w:rPr>
                <w:sz w:val="12"/>
                <w:szCs w:val="12"/>
              </w:rPr>
            </w:pPr>
            <w:bookmarkStart w:id="6019" w:name="BBTRI02AA005"/>
            <w:bookmarkEnd w:id="6019"/>
            <w:r w:rsidRPr="00421E69">
              <w:rPr>
                <w:sz w:val="12"/>
                <w:szCs w:val="12"/>
              </w:rPr>
              <w:t>3.017.190</w:t>
            </w:r>
          </w:p>
        </w:tc>
        <w:tc>
          <w:tcPr>
            <w:tcW w:w="1132" w:type="dxa"/>
            <w:tcBorders>
              <w:bottom w:val="single" w:sz="4" w:space="0" w:color="FFFFFF" w:themeColor="background1"/>
            </w:tcBorders>
            <w:shd w:val="solid" w:color="F3F3F3" w:fill="auto"/>
            <w:vAlign w:val="center"/>
          </w:tcPr>
          <w:p w14:paraId="066DAB60" w14:textId="77777777" w:rsidR="00B3680C" w:rsidRPr="00421E69" w:rsidRDefault="00B3680C" w:rsidP="0000561E">
            <w:pPr>
              <w:pStyle w:val="070-TabelaPadro"/>
              <w:rPr>
                <w:sz w:val="12"/>
                <w:szCs w:val="12"/>
              </w:rPr>
            </w:pPr>
            <w:bookmarkStart w:id="6020" w:name="BBTRI02AB005"/>
            <w:bookmarkEnd w:id="6020"/>
            <w:r w:rsidRPr="00421E69">
              <w:rPr>
                <w:sz w:val="12"/>
                <w:szCs w:val="12"/>
              </w:rPr>
              <w:t>4.530.505</w:t>
            </w:r>
          </w:p>
        </w:tc>
        <w:tc>
          <w:tcPr>
            <w:tcW w:w="1136" w:type="dxa"/>
            <w:tcBorders>
              <w:bottom w:val="single" w:sz="4" w:space="0" w:color="FFFFFF" w:themeColor="background1"/>
            </w:tcBorders>
            <w:shd w:val="solid" w:color="F3F3F3" w:fill="auto"/>
            <w:vAlign w:val="center"/>
          </w:tcPr>
          <w:p w14:paraId="38543F2B" w14:textId="77777777" w:rsidR="00B3680C" w:rsidRPr="00421E69" w:rsidRDefault="00B3680C" w:rsidP="0000561E">
            <w:pPr>
              <w:pStyle w:val="070-TabelaPadro"/>
              <w:rPr>
                <w:sz w:val="12"/>
                <w:szCs w:val="12"/>
              </w:rPr>
            </w:pPr>
            <w:bookmarkStart w:id="6021" w:name="BBTRI02AC005"/>
            <w:bookmarkEnd w:id="6021"/>
            <w:r w:rsidRPr="00421E69">
              <w:rPr>
                <w:sz w:val="12"/>
                <w:szCs w:val="12"/>
              </w:rPr>
              <w:t>5.486.189</w:t>
            </w:r>
          </w:p>
        </w:tc>
        <w:tc>
          <w:tcPr>
            <w:tcW w:w="1134" w:type="dxa"/>
            <w:tcBorders>
              <w:bottom w:val="single" w:sz="4" w:space="0" w:color="FFFFFF" w:themeColor="background1"/>
            </w:tcBorders>
            <w:shd w:val="solid" w:color="F3F3F3" w:fill="auto"/>
            <w:vAlign w:val="center"/>
          </w:tcPr>
          <w:p w14:paraId="13081E6E" w14:textId="77777777" w:rsidR="00B3680C" w:rsidRPr="00421E69" w:rsidRDefault="00B3680C" w:rsidP="0000561E">
            <w:pPr>
              <w:pStyle w:val="070-TabelaPadro"/>
              <w:rPr>
                <w:sz w:val="12"/>
                <w:szCs w:val="12"/>
              </w:rPr>
            </w:pPr>
            <w:bookmarkStart w:id="6022" w:name="BBTRI02AD005"/>
            <w:bookmarkEnd w:id="6022"/>
            <w:r w:rsidRPr="00421E69">
              <w:rPr>
                <w:sz w:val="12"/>
                <w:szCs w:val="12"/>
              </w:rPr>
              <w:t>851.584</w:t>
            </w:r>
          </w:p>
        </w:tc>
        <w:tc>
          <w:tcPr>
            <w:tcW w:w="992" w:type="dxa"/>
            <w:tcBorders>
              <w:bottom w:val="single" w:sz="4" w:space="0" w:color="FFFFFF" w:themeColor="background1"/>
            </w:tcBorders>
            <w:shd w:val="solid" w:color="F3F3F3" w:fill="auto"/>
            <w:vAlign w:val="center"/>
          </w:tcPr>
          <w:p w14:paraId="39841237" w14:textId="77777777" w:rsidR="00B3680C" w:rsidRPr="00421E69" w:rsidRDefault="00B3680C" w:rsidP="0000561E">
            <w:pPr>
              <w:pStyle w:val="070-TabelaPadro"/>
              <w:rPr>
                <w:sz w:val="12"/>
                <w:szCs w:val="12"/>
              </w:rPr>
            </w:pPr>
            <w:bookmarkStart w:id="6023" w:name="BBTRI02AE005"/>
            <w:bookmarkEnd w:id="6023"/>
            <w:r w:rsidRPr="00421E69">
              <w:rPr>
                <w:sz w:val="12"/>
                <w:szCs w:val="12"/>
              </w:rPr>
              <w:t>1.546.721</w:t>
            </w:r>
          </w:p>
        </w:tc>
        <w:tc>
          <w:tcPr>
            <w:tcW w:w="1109" w:type="dxa"/>
            <w:tcBorders>
              <w:bottom w:val="single" w:sz="4" w:space="0" w:color="FFFFFF" w:themeColor="background1"/>
            </w:tcBorders>
            <w:shd w:val="solid" w:color="F3F3F3" w:fill="auto"/>
            <w:vAlign w:val="center"/>
          </w:tcPr>
          <w:p w14:paraId="1ABBA0EC" w14:textId="77777777" w:rsidR="00B3680C" w:rsidRPr="00421E69" w:rsidRDefault="00B3680C" w:rsidP="0000561E">
            <w:pPr>
              <w:pStyle w:val="070-TabelaPadro"/>
              <w:rPr>
                <w:sz w:val="12"/>
                <w:szCs w:val="12"/>
              </w:rPr>
            </w:pPr>
            <w:bookmarkStart w:id="6024" w:name="BBTRI02AF005"/>
            <w:bookmarkEnd w:id="6024"/>
            <w:r w:rsidRPr="00421E69">
              <w:rPr>
                <w:sz w:val="12"/>
                <w:szCs w:val="12"/>
              </w:rPr>
              <w:t>1.399.680</w:t>
            </w:r>
          </w:p>
        </w:tc>
      </w:tr>
      <w:tr w:rsidR="00B3680C" w:rsidRPr="00456289" w14:paraId="00D9F10B" w14:textId="77777777" w:rsidTr="00B3680C">
        <w:trPr>
          <w:cantSplit/>
        </w:trPr>
        <w:tc>
          <w:tcPr>
            <w:tcW w:w="3110" w:type="dxa"/>
            <w:tcBorders>
              <w:bottom w:val="single" w:sz="4" w:space="0" w:color="FFFFFF" w:themeColor="background1"/>
            </w:tcBorders>
            <w:shd w:val="solid" w:color="E6E6E6" w:fill="auto"/>
            <w:vAlign w:val="center"/>
          </w:tcPr>
          <w:p w14:paraId="03FFAE13" w14:textId="77777777" w:rsidR="00B3680C" w:rsidRPr="00421E69" w:rsidRDefault="00B3680C" w:rsidP="0000561E">
            <w:pPr>
              <w:pStyle w:val="070-TabelaPadro"/>
              <w:jc w:val="left"/>
              <w:rPr>
                <w:sz w:val="12"/>
                <w:szCs w:val="12"/>
              </w:rPr>
            </w:pPr>
            <w:bookmarkStart w:id="6025" w:name="BBTRI0200006" w:colFirst="0" w:colLast="0"/>
            <w:bookmarkEnd w:id="6018"/>
            <w:r w:rsidRPr="00421E69">
              <w:rPr>
                <w:sz w:val="12"/>
                <w:szCs w:val="12"/>
              </w:rPr>
              <w:t>Participação de empregados no lucro</w:t>
            </w:r>
          </w:p>
        </w:tc>
        <w:tc>
          <w:tcPr>
            <w:tcW w:w="1138" w:type="dxa"/>
            <w:tcBorders>
              <w:bottom w:val="single" w:sz="4" w:space="0" w:color="FFFFFF" w:themeColor="background1"/>
            </w:tcBorders>
            <w:shd w:val="solid" w:color="E6E6E6" w:fill="auto"/>
            <w:vAlign w:val="center"/>
          </w:tcPr>
          <w:p w14:paraId="02C5B246" w14:textId="77777777" w:rsidR="00B3680C" w:rsidRPr="00421E69" w:rsidRDefault="00B3680C" w:rsidP="0000561E">
            <w:pPr>
              <w:pStyle w:val="070-TabelaPadro"/>
              <w:rPr>
                <w:sz w:val="12"/>
                <w:szCs w:val="12"/>
              </w:rPr>
            </w:pPr>
            <w:bookmarkStart w:id="6026" w:name="BBTRI02AA006"/>
            <w:bookmarkEnd w:id="6026"/>
            <w:r w:rsidRPr="000C6974">
              <w:rPr>
                <w:sz w:val="12"/>
                <w:szCs w:val="12"/>
              </w:rPr>
              <w:t>632.126</w:t>
            </w:r>
          </w:p>
        </w:tc>
        <w:tc>
          <w:tcPr>
            <w:tcW w:w="1132" w:type="dxa"/>
            <w:tcBorders>
              <w:bottom w:val="single" w:sz="4" w:space="0" w:color="FFFFFF" w:themeColor="background1"/>
            </w:tcBorders>
            <w:shd w:val="solid" w:color="E6E6E6" w:fill="auto"/>
            <w:vAlign w:val="center"/>
          </w:tcPr>
          <w:p w14:paraId="7554D0B6" w14:textId="77777777" w:rsidR="00B3680C" w:rsidRPr="00421E69" w:rsidRDefault="00B3680C" w:rsidP="0000561E">
            <w:pPr>
              <w:pStyle w:val="070-TabelaPadro"/>
              <w:rPr>
                <w:sz w:val="12"/>
                <w:szCs w:val="12"/>
              </w:rPr>
            </w:pPr>
            <w:bookmarkStart w:id="6027" w:name="BBTRI02AB006"/>
            <w:bookmarkEnd w:id="6027"/>
            <w:r w:rsidRPr="005728F6">
              <w:rPr>
                <w:sz w:val="12"/>
                <w:szCs w:val="12"/>
              </w:rPr>
              <w:t>1.188.902</w:t>
            </w:r>
          </w:p>
        </w:tc>
        <w:tc>
          <w:tcPr>
            <w:tcW w:w="1136" w:type="dxa"/>
            <w:tcBorders>
              <w:bottom w:val="single" w:sz="4" w:space="0" w:color="FFFFFF" w:themeColor="background1"/>
            </w:tcBorders>
            <w:shd w:val="solid" w:color="E6E6E6" w:fill="auto"/>
            <w:vAlign w:val="center"/>
          </w:tcPr>
          <w:p w14:paraId="51D7D98B" w14:textId="77777777" w:rsidR="00B3680C" w:rsidRPr="00421E69" w:rsidRDefault="00B3680C" w:rsidP="0000561E">
            <w:pPr>
              <w:pStyle w:val="070-TabelaPadro"/>
              <w:rPr>
                <w:sz w:val="12"/>
                <w:szCs w:val="12"/>
              </w:rPr>
            </w:pPr>
            <w:bookmarkStart w:id="6028" w:name="BBTRI02AC006"/>
            <w:bookmarkEnd w:id="6028"/>
            <w:r w:rsidRPr="00421E69">
              <w:rPr>
                <w:sz w:val="12"/>
                <w:szCs w:val="12"/>
              </w:rPr>
              <w:t>693.029</w:t>
            </w:r>
          </w:p>
        </w:tc>
        <w:tc>
          <w:tcPr>
            <w:tcW w:w="1134" w:type="dxa"/>
            <w:tcBorders>
              <w:bottom w:val="single" w:sz="4" w:space="0" w:color="FFFFFF" w:themeColor="background1"/>
            </w:tcBorders>
            <w:shd w:val="solid" w:color="E6E6E6" w:fill="auto"/>
            <w:vAlign w:val="center"/>
          </w:tcPr>
          <w:p w14:paraId="60C18AFA" w14:textId="77777777" w:rsidR="00B3680C" w:rsidRPr="00421E69" w:rsidRDefault="00B3680C" w:rsidP="0000561E">
            <w:pPr>
              <w:pStyle w:val="070-TabelaPadro"/>
              <w:rPr>
                <w:sz w:val="12"/>
                <w:szCs w:val="12"/>
              </w:rPr>
            </w:pPr>
            <w:bookmarkStart w:id="6029" w:name="BBTRI02AD006"/>
            <w:bookmarkEnd w:id="6029"/>
            <w:r w:rsidRPr="00421E69">
              <w:rPr>
                <w:sz w:val="12"/>
                <w:szCs w:val="12"/>
              </w:rPr>
              <w:t>633.409</w:t>
            </w:r>
          </w:p>
        </w:tc>
        <w:tc>
          <w:tcPr>
            <w:tcW w:w="992" w:type="dxa"/>
            <w:tcBorders>
              <w:bottom w:val="single" w:sz="4" w:space="0" w:color="FFFFFF" w:themeColor="background1"/>
            </w:tcBorders>
            <w:shd w:val="solid" w:color="E6E6E6" w:fill="auto"/>
            <w:vAlign w:val="center"/>
          </w:tcPr>
          <w:p w14:paraId="7BFD7EB8" w14:textId="77777777" w:rsidR="00B3680C" w:rsidRPr="00421E69" w:rsidRDefault="00B3680C" w:rsidP="0000561E">
            <w:pPr>
              <w:pStyle w:val="070-TabelaPadro"/>
              <w:rPr>
                <w:sz w:val="12"/>
                <w:szCs w:val="12"/>
              </w:rPr>
            </w:pPr>
            <w:bookmarkStart w:id="6030" w:name="BBTRI02AE006"/>
            <w:bookmarkEnd w:id="6030"/>
            <w:r w:rsidRPr="00421E69">
              <w:rPr>
                <w:sz w:val="12"/>
                <w:szCs w:val="12"/>
              </w:rPr>
              <w:t>1.192.215</w:t>
            </w:r>
          </w:p>
        </w:tc>
        <w:tc>
          <w:tcPr>
            <w:tcW w:w="1109" w:type="dxa"/>
            <w:tcBorders>
              <w:bottom w:val="single" w:sz="4" w:space="0" w:color="FFFFFF" w:themeColor="background1"/>
            </w:tcBorders>
            <w:shd w:val="solid" w:color="E6E6E6" w:fill="auto"/>
            <w:vAlign w:val="center"/>
          </w:tcPr>
          <w:p w14:paraId="46F35A3F" w14:textId="77777777" w:rsidR="00B3680C" w:rsidRPr="00421E69" w:rsidRDefault="00B3680C" w:rsidP="0000561E">
            <w:pPr>
              <w:pStyle w:val="070-TabelaPadro"/>
              <w:rPr>
                <w:sz w:val="12"/>
                <w:szCs w:val="12"/>
              </w:rPr>
            </w:pPr>
            <w:bookmarkStart w:id="6031" w:name="BBTRI02AF006"/>
            <w:bookmarkEnd w:id="6031"/>
            <w:r w:rsidRPr="00421E69">
              <w:rPr>
                <w:sz w:val="12"/>
                <w:szCs w:val="12"/>
              </w:rPr>
              <w:t>693.720</w:t>
            </w:r>
          </w:p>
        </w:tc>
      </w:tr>
      <w:bookmarkEnd w:id="6025"/>
      <w:tr w:rsidR="00B3680C" w:rsidRPr="00456289" w14:paraId="3A2C70FF" w14:textId="77777777" w:rsidTr="00B3680C">
        <w:trPr>
          <w:cantSplit/>
        </w:trPr>
        <w:tc>
          <w:tcPr>
            <w:tcW w:w="3110" w:type="dxa"/>
            <w:tcBorders>
              <w:bottom w:val="single" w:sz="4" w:space="0" w:color="FFFFFF" w:themeColor="background1"/>
            </w:tcBorders>
            <w:shd w:val="solid" w:color="F3F3F3" w:fill="auto"/>
            <w:vAlign w:val="center"/>
          </w:tcPr>
          <w:p w14:paraId="4400D16B" w14:textId="77777777" w:rsidR="00B3680C" w:rsidRPr="00421E69" w:rsidRDefault="00B3680C" w:rsidP="0000561E">
            <w:pPr>
              <w:pStyle w:val="070-TabelaPadro"/>
              <w:jc w:val="left"/>
              <w:rPr>
                <w:sz w:val="12"/>
                <w:szCs w:val="12"/>
              </w:rPr>
            </w:pPr>
            <w:r w:rsidRPr="00421E69">
              <w:rPr>
                <w:sz w:val="12"/>
                <w:szCs w:val="12"/>
              </w:rPr>
              <w:t>Outros valores</w:t>
            </w:r>
            <w:bookmarkStart w:id="6032" w:name="BBTRI0200008"/>
            <w:r w:rsidRPr="00421E69">
              <w:rPr>
                <w:sz w:val="12"/>
                <w:szCs w:val="12"/>
                <w:vertAlign w:val="superscript"/>
              </w:rPr>
              <w:t xml:space="preserve"> (1) (2)</w:t>
            </w:r>
            <w:bookmarkEnd w:id="6032"/>
          </w:p>
        </w:tc>
        <w:tc>
          <w:tcPr>
            <w:tcW w:w="1138" w:type="dxa"/>
            <w:tcBorders>
              <w:bottom w:val="single" w:sz="4" w:space="0" w:color="FFFFFF" w:themeColor="background1"/>
            </w:tcBorders>
            <w:shd w:val="solid" w:color="F3F3F3" w:fill="auto"/>
            <w:vAlign w:val="center"/>
          </w:tcPr>
          <w:p w14:paraId="6E6EC5F8" w14:textId="77777777" w:rsidR="00B3680C" w:rsidRPr="00421E69" w:rsidRDefault="00B3680C" w:rsidP="0000561E">
            <w:pPr>
              <w:pStyle w:val="070-TabelaPadro"/>
              <w:rPr>
                <w:sz w:val="12"/>
                <w:szCs w:val="12"/>
              </w:rPr>
            </w:pPr>
            <w:bookmarkStart w:id="6033" w:name="BBTRI02AA008"/>
            <w:bookmarkEnd w:id="6033"/>
            <w:r w:rsidRPr="000C6974">
              <w:rPr>
                <w:sz w:val="12"/>
                <w:szCs w:val="12"/>
              </w:rPr>
              <w:t>(458.392)</w:t>
            </w:r>
          </w:p>
        </w:tc>
        <w:tc>
          <w:tcPr>
            <w:tcW w:w="1132" w:type="dxa"/>
            <w:tcBorders>
              <w:bottom w:val="single" w:sz="4" w:space="0" w:color="FFFFFF" w:themeColor="background1"/>
            </w:tcBorders>
            <w:shd w:val="solid" w:color="F3F3F3" w:fill="auto"/>
            <w:vAlign w:val="center"/>
          </w:tcPr>
          <w:p w14:paraId="2AADA711" w14:textId="77777777" w:rsidR="00B3680C" w:rsidRPr="00421E69" w:rsidRDefault="00B3680C" w:rsidP="0000561E">
            <w:pPr>
              <w:pStyle w:val="070-TabelaPadro"/>
              <w:rPr>
                <w:sz w:val="12"/>
                <w:szCs w:val="12"/>
              </w:rPr>
            </w:pPr>
            <w:bookmarkStart w:id="6034" w:name="BBTRI02AB008"/>
            <w:bookmarkEnd w:id="6034"/>
            <w:r w:rsidRPr="005728F6">
              <w:rPr>
                <w:sz w:val="12"/>
                <w:szCs w:val="12"/>
              </w:rPr>
              <w:t>1.348.070</w:t>
            </w:r>
          </w:p>
        </w:tc>
        <w:tc>
          <w:tcPr>
            <w:tcW w:w="1136" w:type="dxa"/>
            <w:tcBorders>
              <w:bottom w:val="single" w:sz="4" w:space="0" w:color="FFFFFF" w:themeColor="background1"/>
            </w:tcBorders>
            <w:shd w:val="solid" w:color="F3F3F3" w:fill="auto"/>
            <w:vAlign w:val="center"/>
          </w:tcPr>
          <w:p w14:paraId="62EF0746" w14:textId="77777777" w:rsidR="00B3680C" w:rsidRPr="00421E69" w:rsidRDefault="00B3680C" w:rsidP="0000561E">
            <w:pPr>
              <w:pStyle w:val="070-TabelaPadro"/>
              <w:rPr>
                <w:sz w:val="12"/>
                <w:szCs w:val="12"/>
              </w:rPr>
            </w:pPr>
            <w:bookmarkStart w:id="6035" w:name="BBTRI02AC008"/>
            <w:bookmarkEnd w:id="6035"/>
            <w:r w:rsidRPr="00421E69">
              <w:rPr>
                <w:sz w:val="12"/>
                <w:szCs w:val="12"/>
              </w:rPr>
              <w:t>933.935</w:t>
            </w:r>
          </w:p>
        </w:tc>
        <w:tc>
          <w:tcPr>
            <w:tcW w:w="1134" w:type="dxa"/>
            <w:tcBorders>
              <w:bottom w:val="single" w:sz="4" w:space="0" w:color="FFFFFF" w:themeColor="background1"/>
            </w:tcBorders>
            <w:shd w:val="solid" w:color="F3F3F3" w:fill="auto"/>
            <w:vAlign w:val="center"/>
          </w:tcPr>
          <w:p w14:paraId="06F6E8F1" w14:textId="77777777" w:rsidR="00B3680C" w:rsidRPr="00421E69" w:rsidRDefault="00B3680C" w:rsidP="0000561E">
            <w:pPr>
              <w:pStyle w:val="070-TabelaPadro"/>
              <w:rPr>
                <w:sz w:val="12"/>
                <w:szCs w:val="12"/>
              </w:rPr>
            </w:pPr>
            <w:bookmarkStart w:id="6036" w:name="BBTRI02AD008"/>
            <w:bookmarkEnd w:id="6036"/>
            <w:r w:rsidRPr="00421E69">
              <w:rPr>
                <w:sz w:val="12"/>
                <w:szCs w:val="12"/>
              </w:rPr>
              <w:t>1.201.163</w:t>
            </w:r>
          </w:p>
        </w:tc>
        <w:tc>
          <w:tcPr>
            <w:tcW w:w="992" w:type="dxa"/>
            <w:tcBorders>
              <w:bottom w:val="single" w:sz="4" w:space="0" w:color="FFFFFF" w:themeColor="background1"/>
            </w:tcBorders>
            <w:shd w:val="solid" w:color="F3F3F3" w:fill="auto"/>
            <w:vAlign w:val="center"/>
          </w:tcPr>
          <w:p w14:paraId="4953173A" w14:textId="77777777" w:rsidR="00B3680C" w:rsidRPr="00421E69" w:rsidRDefault="00B3680C" w:rsidP="0000561E">
            <w:pPr>
              <w:pStyle w:val="070-TabelaPadro"/>
              <w:rPr>
                <w:sz w:val="12"/>
                <w:szCs w:val="12"/>
              </w:rPr>
            </w:pPr>
            <w:bookmarkStart w:id="6037" w:name="BBTRI02AE008"/>
            <w:bookmarkEnd w:id="6037"/>
            <w:r w:rsidRPr="00421E69">
              <w:rPr>
                <w:sz w:val="12"/>
                <w:szCs w:val="12"/>
              </w:rPr>
              <w:t>3.317.062</w:t>
            </w:r>
          </w:p>
        </w:tc>
        <w:tc>
          <w:tcPr>
            <w:tcW w:w="1109" w:type="dxa"/>
            <w:tcBorders>
              <w:bottom w:val="single" w:sz="4" w:space="0" w:color="FFFFFF" w:themeColor="background1"/>
            </w:tcBorders>
            <w:shd w:val="solid" w:color="F3F3F3" w:fill="auto"/>
            <w:vAlign w:val="center"/>
          </w:tcPr>
          <w:p w14:paraId="13AEF652" w14:textId="77777777" w:rsidR="00B3680C" w:rsidRPr="00421E69" w:rsidRDefault="00B3680C" w:rsidP="0000561E">
            <w:pPr>
              <w:pStyle w:val="070-TabelaPadro"/>
              <w:rPr>
                <w:sz w:val="12"/>
                <w:szCs w:val="12"/>
              </w:rPr>
            </w:pPr>
            <w:bookmarkStart w:id="6038" w:name="BBTRI02AF008"/>
            <w:bookmarkEnd w:id="6038"/>
            <w:r w:rsidRPr="00421E69">
              <w:rPr>
                <w:sz w:val="12"/>
                <w:szCs w:val="12"/>
              </w:rPr>
              <w:t>3.946.191</w:t>
            </w:r>
          </w:p>
        </w:tc>
      </w:tr>
      <w:tr w:rsidR="00B3680C" w:rsidRPr="00456289" w14:paraId="00D1DBB7" w14:textId="77777777" w:rsidTr="00B3680C">
        <w:trPr>
          <w:cantSplit/>
        </w:trPr>
        <w:tc>
          <w:tcPr>
            <w:tcW w:w="3110" w:type="dxa"/>
            <w:tcBorders>
              <w:bottom w:val="single" w:sz="4" w:space="0" w:color="CCCCCC"/>
            </w:tcBorders>
            <w:shd w:val="solid" w:color="E6E6E6" w:fill="auto"/>
            <w:vAlign w:val="center"/>
          </w:tcPr>
          <w:p w14:paraId="55F7ABDF" w14:textId="77777777" w:rsidR="00B3680C" w:rsidRPr="00421E69" w:rsidRDefault="00B3680C" w:rsidP="0000561E">
            <w:pPr>
              <w:pStyle w:val="070-TabelaPadro"/>
              <w:jc w:val="left"/>
              <w:rPr>
                <w:b/>
                <w:sz w:val="12"/>
                <w:szCs w:val="12"/>
              </w:rPr>
            </w:pPr>
            <w:bookmarkStart w:id="6039" w:name="BBTRI0200009" w:colFirst="0" w:colLast="0"/>
            <w:r w:rsidRPr="00421E69">
              <w:rPr>
                <w:b/>
                <w:sz w:val="12"/>
                <w:szCs w:val="12"/>
              </w:rPr>
              <w:t>Imposto de Renda e Contribuição Social do período</w:t>
            </w:r>
          </w:p>
        </w:tc>
        <w:tc>
          <w:tcPr>
            <w:tcW w:w="1138" w:type="dxa"/>
            <w:tcBorders>
              <w:bottom w:val="single" w:sz="4" w:space="0" w:color="CCCCCC"/>
            </w:tcBorders>
            <w:shd w:val="solid" w:color="E6E6E6" w:fill="auto"/>
            <w:vAlign w:val="center"/>
          </w:tcPr>
          <w:p w14:paraId="19895D8F" w14:textId="77777777" w:rsidR="00B3680C" w:rsidRPr="00421E69" w:rsidRDefault="00B3680C" w:rsidP="0000561E">
            <w:pPr>
              <w:pStyle w:val="070-TabelaPadro"/>
              <w:rPr>
                <w:b/>
                <w:sz w:val="12"/>
                <w:szCs w:val="12"/>
              </w:rPr>
            </w:pPr>
            <w:bookmarkStart w:id="6040" w:name="BBTRI02AA009"/>
            <w:bookmarkEnd w:id="6040"/>
            <w:r w:rsidRPr="00421E69">
              <w:rPr>
                <w:b/>
                <w:sz w:val="12"/>
                <w:szCs w:val="12"/>
              </w:rPr>
              <w:t>(1.297.251)</w:t>
            </w:r>
          </w:p>
        </w:tc>
        <w:tc>
          <w:tcPr>
            <w:tcW w:w="1132" w:type="dxa"/>
            <w:tcBorders>
              <w:bottom w:val="single" w:sz="4" w:space="0" w:color="CCCCCC"/>
            </w:tcBorders>
            <w:shd w:val="solid" w:color="E6E6E6" w:fill="auto"/>
            <w:vAlign w:val="center"/>
          </w:tcPr>
          <w:p w14:paraId="45D6FEBB" w14:textId="77777777" w:rsidR="00B3680C" w:rsidRPr="00421E69" w:rsidRDefault="00B3680C" w:rsidP="0000561E">
            <w:pPr>
              <w:pStyle w:val="070-TabelaPadro"/>
              <w:rPr>
                <w:b/>
                <w:sz w:val="12"/>
                <w:szCs w:val="12"/>
              </w:rPr>
            </w:pPr>
            <w:bookmarkStart w:id="6041" w:name="BBTRI02AB009"/>
            <w:bookmarkEnd w:id="6041"/>
            <w:r w:rsidRPr="00421E69">
              <w:rPr>
                <w:b/>
                <w:sz w:val="12"/>
                <w:szCs w:val="12"/>
              </w:rPr>
              <w:t>(892.335)</w:t>
            </w:r>
          </w:p>
        </w:tc>
        <w:tc>
          <w:tcPr>
            <w:tcW w:w="1136" w:type="dxa"/>
            <w:tcBorders>
              <w:bottom w:val="single" w:sz="4" w:space="0" w:color="CCCCCC"/>
            </w:tcBorders>
            <w:shd w:val="solid" w:color="E6E6E6" w:fill="auto"/>
            <w:vAlign w:val="center"/>
          </w:tcPr>
          <w:p w14:paraId="63F72638" w14:textId="77777777" w:rsidR="00B3680C" w:rsidRPr="00421E69" w:rsidRDefault="00B3680C" w:rsidP="0000561E">
            <w:pPr>
              <w:pStyle w:val="070-TabelaPadro"/>
              <w:rPr>
                <w:b/>
                <w:sz w:val="12"/>
                <w:szCs w:val="12"/>
              </w:rPr>
            </w:pPr>
            <w:bookmarkStart w:id="6042" w:name="BBTRI02AC009"/>
            <w:bookmarkEnd w:id="6042"/>
            <w:r w:rsidRPr="00421E69">
              <w:rPr>
                <w:b/>
                <w:sz w:val="12"/>
                <w:szCs w:val="12"/>
              </w:rPr>
              <w:t>4.851.328</w:t>
            </w:r>
          </w:p>
        </w:tc>
        <w:tc>
          <w:tcPr>
            <w:tcW w:w="1134" w:type="dxa"/>
            <w:tcBorders>
              <w:bottom w:val="single" w:sz="4" w:space="0" w:color="CCCCCC"/>
            </w:tcBorders>
            <w:shd w:val="solid" w:color="E6E6E6" w:fill="auto"/>
            <w:vAlign w:val="center"/>
          </w:tcPr>
          <w:p w14:paraId="1B822DD4" w14:textId="77777777" w:rsidR="00B3680C" w:rsidRPr="00421E69" w:rsidRDefault="00B3680C" w:rsidP="0000561E">
            <w:pPr>
              <w:pStyle w:val="070-TabelaPadro"/>
              <w:rPr>
                <w:b/>
                <w:sz w:val="12"/>
                <w:szCs w:val="12"/>
              </w:rPr>
            </w:pPr>
            <w:bookmarkStart w:id="6043" w:name="BBTRI02AD009"/>
            <w:bookmarkEnd w:id="6043"/>
            <w:r w:rsidRPr="00421E69">
              <w:rPr>
                <w:b/>
                <w:sz w:val="12"/>
                <w:szCs w:val="12"/>
              </w:rPr>
              <w:t>(3.313.886)</w:t>
            </w:r>
          </w:p>
        </w:tc>
        <w:tc>
          <w:tcPr>
            <w:tcW w:w="992" w:type="dxa"/>
            <w:tcBorders>
              <w:bottom w:val="single" w:sz="4" w:space="0" w:color="CCCCCC"/>
            </w:tcBorders>
            <w:shd w:val="solid" w:color="E6E6E6" w:fill="auto"/>
            <w:vAlign w:val="center"/>
          </w:tcPr>
          <w:p w14:paraId="6C24DEAD" w14:textId="77777777" w:rsidR="00B3680C" w:rsidRPr="00421E69" w:rsidRDefault="00B3680C" w:rsidP="0000561E">
            <w:pPr>
              <w:pStyle w:val="070-TabelaPadro"/>
              <w:rPr>
                <w:b/>
                <w:sz w:val="12"/>
                <w:szCs w:val="12"/>
              </w:rPr>
            </w:pPr>
            <w:bookmarkStart w:id="6044" w:name="BBTRI02AE009"/>
            <w:bookmarkEnd w:id="6044"/>
            <w:r w:rsidRPr="00421E69">
              <w:rPr>
                <w:b/>
                <w:sz w:val="12"/>
                <w:szCs w:val="12"/>
              </w:rPr>
              <w:t>(4.441.300)</w:t>
            </w:r>
          </w:p>
        </w:tc>
        <w:tc>
          <w:tcPr>
            <w:tcW w:w="1109" w:type="dxa"/>
            <w:tcBorders>
              <w:bottom w:val="single" w:sz="4" w:space="0" w:color="CCCCCC"/>
            </w:tcBorders>
            <w:shd w:val="solid" w:color="E6E6E6" w:fill="auto"/>
            <w:vAlign w:val="center"/>
          </w:tcPr>
          <w:p w14:paraId="5D7F89AF" w14:textId="77777777" w:rsidR="00B3680C" w:rsidRPr="00421E69" w:rsidRDefault="00B3680C" w:rsidP="0000561E">
            <w:pPr>
              <w:pStyle w:val="070-TabelaPadro"/>
              <w:rPr>
                <w:b/>
                <w:sz w:val="12"/>
                <w:szCs w:val="12"/>
              </w:rPr>
            </w:pPr>
            <w:bookmarkStart w:id="6045" w:name="BBTRI02AF009"/>
            <w:bookmarkEnd w:id="6045"/>
            <w:r w:rsidRPr="00421E69">
              <w:rPr>
                <w:b/>
                <w:sz w:val="12"/>
                <w:szCs w:val="12"/>
              </w:rPr>
              <w:t>1.452.865</w:t>
            </w:r>
          </w:p>
        </w:tc>
      </w:tr>
    </w:tbl>
    <w:bookmarkEnd w:id="5996"/>
    <w:bookmarkEnd w:id="6039"/>
    <w:p w14:paraId="0DE6A67E" w14:textId="77777777" w:rsidR="00B3680C" w:rsidRDefault="00B3680C" w:rsidP="0000561E">
      <w:pPr>
        <w:pStyle w:val="072-Rodapdatabela"/>
      </w:pPr>
      <w:r>
        <w:t>(1)</w:t>
      </w:r>
      <w:r>
        <w:tab/>
        <w:t>Inclui, no BB Consolidado, no Exercício/2021, o montante de R$ 191.103 mil referentes ao resultado cambial sobre investimentos no exterior (R$ 1.975.324 mil no Exercício/2020).</w:t>
      </w:r>
    </w:p>
    <w:p w14:paraId="648DED4A" w14:textId="77777777" w:rsidR="00B3680C" w:rsidRDefault="00B3680C" w:rsidP="0000561E">
      <w:pPr>
        <w:pStyle w:val="072-Rodapdatabela"/>
      </w:pPr>
      <w:r>
        <w:t>(2)</w:t>
      </w:r>
      <w:r>
        <w:tab/>
        <w:t>Inclui, no Exercício/2021, o montante de R$ 2.277.123 mil referente a receitas do Fundo Constitucional de Financiamento do Centro-Oeste – FCO (R$ 1.897.563 mil no Exercício/2020).</w:t>
      </w:r>
    </w:p>
    <w:p w14:paraId="33D51A18" w14:textId="77777777" w:rsidR="00B3680C" w:rsidRPr="004777BF" w:rsidRDefault="00B3680C" w:rsidP="0000561E">
      <w:pPr>
        <w:pStyle w:val="072-Rodapdatabela"/>
        <w:keepNext w:val="0"/>
        <w:keepLines w:val="0"/>
      </w:pPr>
    </w:p>
    <w:p w14:paraId="1156E396" w14:textId="77777777" w:rsidR="00B3680C" w:rsidRPr="004777BF" w:rsidRDefault="00B3680C" w:rsidP="00B3680C">
      <w:pPr>
        <w:pStyle w:val="030-SubttulodeDocumento"/>
        <w:numPr>
          <w:ilvl w:val="2"/>
          <w:numId w:val="28"/>
        </w:numPr>
      </w:pPr>
      <w:bookmarkStart w:id="6046" w:name="BBTRI03_Titulo"/>
      <w:r w:rsidRPr="004777BF">
        <w:t>) Despesas tributárias</w:t>
      </w:r>
      <w:bookmarkEnd w:id="6046"/>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988"/>
        <w:gridCol w:w="1417"/>
        <w:gridCol w:w="1559"/>
        <w:gridCol w:w="1418"/>
        <w:gridCol w:w="1475"/>
        <w:gridCol w:w="1446"/>
        <w:gridCol w:w="1447"/>
      </w:tblGrid>
      <w:tr w:rsidR="00B3680C" w:rsidRPr="00456289" w14:paraId="296F80A6" w14:textId="77777777" w:rsidTr="00E505F4">
        <w:trPr>
          <w:cantSplit/>
          <w:tblHeader/>
        </w:trPr>
        <w:tc>
          <w:tcPr>
            <w:tcW w:w="988" w:type="dxa"/>
            <w:vMerge w:val="restart"/>
            <w:shd w:val="solid" w:color="132B4A" w:fill="auto"/>
            <w:vAlign w:val="center"/>
          </w:tcPr>
          <w:p w14:paraId="4D65B54D" w14:textId="77777777" w:rsidR="00B3680C" w:rsidRPr="00456289" w:rsidRDefault="00B3680C" w:rsidP="0000561E">
            <w:pPr>
              <w:pStyle w:val="070-TabelaPadro"/>
              <w:jc w:val="center"/>
            </w:pPr>
            <w:bookmarkStart w:id="6047" w:name="BBTRI03"/>
          </w:p>
        </w:tc>
        <w:tc>
          <w:tcPr>
            <w:tcW w:w="4394" w:type="dxa"/>
            <w:gridSpan w:val="3"/>
            <w:tcBorders>
              <w:bottom w:val="single" w:sz="4" w:space="0" w:color="FFFFFF" w:themeColor="background1"/>
            </w:tcBorders>
            <w:shd w:val="solid" w:color="132B4A" w:fill="auto"/>
            <w:vAlign w:val="center"/>
          </w:tcPr>
          <w:p w14:paraId="51E93392" w14:textId="77777777" w:rsidR="00B3680C" w:rsidRPr="00456289" w:rsidRDefault="00B3680C" w:rsidP="0000561E">
            <w:pPr>
              <w:pStyle w:val="070-TabelaPadro"/>
              <w:jc w:val="center"/>
            </w:pPr>
            <w:r>
              <w:t>BB Banco Múltiplo</w:t>
            </w:r>
          </w:p>
        </w:tc>
        <w:tc>
          <w:tcPr>
            <w:tcW w:w="4368" w:type="dxa"/>
            <w:gridSpan w:val="3"/>
            <w:tcBorders>
              <w:bottom w:val="single" w:sz="4" w:space="0" w:color="FFFFFF" w:themeColor="background1"/>
            </w:tcBorders>
            <w:shd w:val="solid" w:color="132B4A" w:fill="auto"/>
            <w:vAlign w:val="center"/>
          </w:tcPr>
          <w:p w14:paraId="7A6C57C1" w14:textId="77777777" w:rsidR="00B3680C" w:rsidRPr="00456289" w:rsidRDefault="00B3680C" w:rsidP="0000561E">
            <w:pPr>
              <w:pStyle w:val="070-TabelaPadro"/>
              <w:jc w:val="center"/>
            </w:pPr>
            <w:r>
              <w:t>BB Consolidado</w:t>
            </w:r>
          </w:p>
        </w:tc>
      </w:tr>
      <w:tr w:rsidR="00B3680C" w:rsidRPr="00456289" w14:paraId="0F57AC49" w14:textId="77777777" w:rsidTr="00E505F4">
        <w:trPr>
          <w:cantSplit/>
          <w:tblHeader/>
        </w:trPr>
        <w:tc>
          <w:tcPr>
            <w:tcW w:w="988" w:type="dxa"/>
            <w:vMerge/>
            <w:tcBorders>
              <w:bottom w:val="single" w:sz="4" w:space="0" w:color="FFFFFF" w:themeColor="background1"/>
            </w:tcBorders>
            <w:shd w:val="solid" w:color="132B4A" w:fill="auto"/>
            <w:vAlign w:val="center"/>
          </w:tcPr>
          <w:p w14:paraId="35A72BC2" w14:textId="77777777" w:rsidR="00B3680C" w:rsidRPr="00456289" w:rsidRDefault="00B3680C" w:rsidP="0000561E">
            <w:pPr>
              <w:pStyle w:val="070-TabelaPadro"/>
              <w:jc w:val="center"/>
            </w:pPr>
          </w:p>
        </w:tc>
        <w:tc>
          <w:tcPr>
            <w:tcW w:w="1417" w:type="dxa"/>
            <w:tcBorders>
              <w:bottom w:val="single" w:sz="4" w:space="0" w:color="FFFFFF" w:themeColor="background1"/>
            </w:tcBorders>
            <w:shd w:val="solid" w:color="132B4A" w:fill="auto"/>
            <w:vAlign w:val="center"/>
          </w:tcPr>
          <w:p w14:paraId="694687F1" w14:textId="77777777" w:rsidR="00B3680C" w:rsidRPr="00456289" w:rsidRDefault="00B3680C" w:rsidP="0000561E">
            <w:pPr>
              <w:pStyle w:val="070-TabelaPadro"/>
              <w:jc w:val="center"/>
            </w:pPr>
            <w:r>
              <w:t>2º Semestre/2021</w:t>
            </w:r>
          </w:p>
        </w:tc>
        <w:tc>
          <w:tcPr>
            <w:tcW w:w="1559" w:type="dxa"/>
            <w:tcBorders>
              <w:bottom w:val="single" w:sz="4" w:space="0" w:color="FFFFFF" w:themeColor="background1"/>
            </w:tcBorders>
            <w:shd w:val="solid" w:color="132B4A" w:fill="auto"/>
            <w:vAlign w:val="center"/>
          </w:tcPr>
          <w:p w14:paraId="51DA19EB" w14:textId="77777777" w:rsidR="00B3680C" w:rsidRPr="00456289" w:rsidRDefault="00B3680C" w:rsidP="0000561E">
            <w:pPr>
              <w:pStyle w:val="070-TabelaPadro"/>
              <w:jc w:val="center"/>
            </w:pPr>
            <w:r>
              <w:t>Exercício/2021</w:t>
            </w:r>
          </w:p>
        </w:tc>
        <w:tc>
          <w:tcPr>
            <w:tcW w:w="1418" w:type="dxa"/>
            <w:tcBorders>
              <w:bottom w:val="single" w:sz="4" w:space="0" w:color="FFFFFF" w:themeColor="background1"/>
            </w:tcBorders>
            <w:shd w:val="solid" w:color="132B4A" w:fill="auto"/>
            <w:vAlign w:val="center"/>
          </w:tcPr>
          <w:p w14:paraId="37211F64" w14:textId="77777777" w:rsidR="00B3680C" w:rsidRPr="00456289" w:rsidRDefault="00B3680C" w:rsidP="0000561E">
            <w:pPr>
              <w:pStyle w:val="070-TabelaPadro"/>
              <w:jc w:val="center"/>
            </w:pPr>
            <w:r>
              <w:t>Exercício/2020</w:t>
            </w:r>
          </w:p>
        </w:tc>
        <w:tc>
          <w:tcPr>
            <w:tcW w:w="1475" w:type="dxa"/>
            <w:tcBorders>
              <w:bottom w:val="single" w:sz="4" w:space="0" w:color="FFFFFF" w:themeColor="background1"/>
            </w:tcBorders>
            <w:shd w:val="solid" w:color="132B4A" w:fill="auto"/>
            <w:vAlign w:val="center"/>
          </w:tcPr>
          <w:p w14:paraId="0CBE2310" w14:textId="77777777" w:rsidR="00B3680C" w:rsidRPr="00456289" w:rsidRDefault="00B3680C" w:rsidP="0000561E">
            <w:pPr>
              <w:pStyle w:val="070-TabelaPadro"/>
              <w:jc w:val="center"/>
            </w:pPr>
            <w:r>
              <w:t>2º Semestre/2021</w:t>
            </w:r>
          </w:p>
        </w:tc>
        <w:tc>
          <w:tcPr>
            <w:tcW w:w="1446" w:type="dxa"/>
            <w:tcBorders>
              <w:bottom w:val="single" w:sz="4" w:space="0" w:color="FFFFFF" w:themeColor="background1"/>
            </w:tcBorders>
            <w:shd w:val="solid" w:color="132B4A" w:fill="auto"/>
            <w:vAlign w:val="center"/>
          </w:tcPr>
          <w:p w14:paraId="7553C738" w14:textId="77777777" w:rsidR="00B3680C" w:rsidRPr="00456289" w:rsidRDefault="00B3680C" w:rsidP="0000561E">
            <w:pPr>
              <w:pStyle w:val="070-TabelaPadro"/>
              <w:jc w:val="center"/>
            </w:pPr>
            <w:r>
              <w:t>Exercício/2021</w:t>
            </w:r>
          </w:p>
        </w:tc>
        <w:tc>
          <w:tcPr>
            <w:tcW w:w="1447" w:type="dxa"/>
            <w:tcBorders>
              <w:bottom w:val="single" w:sz="4" w:space="0" w:color="FFFFFF" w:themeColor="background1"/>
            </w:tcBorders>
            <w:shd w:val="solid" w:color="132B4A" w:fill="auto"/>
            <w:vAlign w:val="center"/>
          </w:tcPr>
          <w:p w14:paraId="2A0EA834" w14:textId="77777777" w:rsidR="00B3680C" w:rsidRPr="00456289" w:rsidRDefault="00B3680C" w:rsidP="0000561E">
            <w:pPr>
              <w:pStyle w:val="070-TabelaPadro"/>
              <w:jc w:val="center"/>
            </w:pPr>
            <w:r>
              <w:t>Exercício/2020</w:t>
            </w:r>
          </w:p>
        </w:tc>
      </w:tr>
      <w:tr w:rsidR="00B3680C" w:rsidRPr="00456289" w14:paraId="2DC1CB3F" w14:textId="77777777" w:rsidTr="00E505F4">
        <w:trPr>
          <w:cantSplit/>
        </w:trPr>
        <w:tc>
          <w:tcPr>
            <w:tcW w:w="988" w:type="dxa"/>
            <w:tcBorders>
              <w:bottom w:val="single" w:sz="4" w:space="0" w:color="FFFFFF" w:themeColor="background1"/>
            </w:tcBorders>
            <w:shd w:val="solid" w:color="F3F3F3" w:fill="auto"/>
            <w:vAlign w:val="center"/>
          </w:tcPr>
          <w:p w14:paraId="31791462" w14:textId="77777777" w:rsidR="00B3680C" w:rsidRPr="00456289" w:rsidRDefault="00B3680C" w:rsidP="0000561E">
            <w:pPr>
              <w:pStyle w:val="070-TabelaPadro"/>
              <w:jc w:val="left"/>
            </w:pPr>
            <w:bookmarkStart w:id="6048" w:name="BBTRI0300001" w:colFirst="0" w:colLast="0"/>
            <w:r>
              <w:t>Cofins</w:t>
            </w:r>
          </w:p>
        </w:tc>
        <w:tc>
          <w:tcPr>
            <w:tcW w:w="1417" w:type="dxa"/>
            <w:tcBorders>
              <w:bottom w:val="single" w:sz="4" w:space="0" w:color="FFFFFF" w:themeColor="background1"/>
            </w:tcBorders>
            <w:shd w:val="solid" w:color="F3F3F3" w:fill="auto"/>
            <w:vAlign w:val="center"/>
          </w:tcPr>
          <w:p w14:paraId="0D0FBF5C" w14:textId="77777777" w:rsidR="00B3680C" w:rsidRPr="00456289" w:rsidRDefault="00B3680C" w:rsidP="0000561E">
            <w:pPr>
              <w:pStyle w:val="070-TabelaPadro"/>
            </w:pPr>
            <w:bookmarkStart w:id="6049" w:name="BBTRI03AA001"/>
            <w:bookmarkEnd w:id="6049"/>
            <w:r>
              <w:t>(1.132.116)</w:t>
            </w:r>
          </w:p>
        </w:tc>
        <w:tc>
          <w:tcPr>
            <w:tcW w:w="1559" w:type="dxa"/>
            <w:tcBorders>
              <w:bottom w:val="single" w:sz="4" w:space="0" w:color="FFFFFF" w:themeColor="background1"/>
            </w:tcBorders>
            <w:shd w:val="solid" w:color="F3F3F3" w:fill="auto"/>
            <w:vAlign w:val="center"/>
          </w:tcPr>
          <w:p w14:paraId="302CD20A" w14:textId="77777777" w:rsidR="00B3680C" w:rsidRPr="00456289" w:rsidRDefault="00B3680C" w:rsidP="0000561E">
            <w:pPr>
              <w:pStyle w:val="070-TabelaPadro"/>
            </w:pPr>
            <w:bookmarkStart w:id="6050" w:name="BBTRI03AB001"/>
            <w:bookmarkEnd w:id="6050"/>
            <w:r>
              <w:t>(2.498.677)</w:t>
            </w:r>
          </w:p>
        </w:tc>
        <w:tc>
          <w:tcPr>
            <w:tcW w:w="1418" w:type="dxa"/>
            <w:tcBorders>
              <w:bottom w:val="single" w:sz="4" w:space="0" w:color="FFFFFF" w:themeColor="background1"/>
            </w:tcBorders>
            <w:shd w:val="solid" w:color="F3F3F3" w:fill="auto"/>
            <w:vAlign w:val="center"/>
          </w:tcPr>
          <w:p w14:paraId="42828427" w14:textId="77777777" w:rsidR="00B3680C" w:rsidRPr="00456289" w:rsidRDefault="00B3680C" w:rsidP="0000561E">
            <w:pPr>
              <w:pStyle w:val="070-TabelaPadro"/>
            </w:pPr>
            <w:bookmarkStart w:id="6051" w:name="BBTRI03AC001"/>
            <w:bookmarkEnd w:id="6051"/>
            <w:r>
              <w:t>(2.290.932)</w:t>
            </w:r>
          </w:p>
        </w:tc>
        <w:tc>
          <w:tcPr>
            <w:tcW w:w="1475" w:type="dxa"/>
            <w:tcBorders>
              <w:bottom w:val="single" w:sz="4" w:space="0" w:color="FFFFFF" w:themeColor="background1"/>
            </w:tcBorders>
            <w:shd w:val="solid" w:color="F3F3F3" w:fill="auto"/>
            <w:vAlign w:val="center"/>
          </w:tcPr>
          <w:p w14:paraId="2414A0B0" w14:textId="77777777" w:rsidR="00B3680C" w:rsidRPr="00456289" w:rsidRDefault="00B3680C" w:rsidP="0000561E">
            <w:pPr>
              <w:pStyle w:val="070-TabelaPadro"/>
            </w:pPr>
            <w:bookmarkStart w:id="6052" w:name="BBTRI03AD001"/>
            <w:bookmarkEnd w:id="6052"/>
            <w:r>
              <w:t>(1.543.140)</w:t>
            </w:r>
          </w:p>
        </w:tc>
        <w:tc>
          <w:tcPr>
            <w:tcW w:w="1446" w:type="dxa"/>
            <w:tcBorders>
              <w:bottom w:val="single" w:sz="4" w:space="0" w:color="FFFFFF" w:themeColor="background1"/>
            </w:tcBorders>
            <w:shd w:val="solid" w:color="F3F3F3" w:fill="auto"/>
            <w:vAlign w:val="center"/>
          </w:tcPr>
          <w:p w14:paraId="46655595" w14:textId="77777777" w:rsidR="00B3680C" w:rsidRPr="00456289" w:rsidRDefault="00B3680C" w:rsidP="0000561E">
            <w:pPr>
              <w:pStyle w:val="070-TabelaPadro"/>
            </w:pPr>
            <w:bookmarkStart w:id="6053" w:name="BBTRI03AE001"/>
            <w:bookmarkEnd w:id="6053"/>
            <w:r>
              <w:t>(3.243.976)</w:t>
            </w:r>
          </w:p>
        </w:tc>
        <w:tc>
          <w:tcPr>
            <w:tcW w:w="1447" w:type="dxa"/>
            <w:tcBorders>
              <w:bottom w:val="single" w:sz="4" w:space="0" w:color="FFFFFF" w:themeColor="background1"/>
            </w:tcBorders>
            <w:shd w:val="solid" w:color="F3F3F3" w:fill="auto"/>
            <w:vAlign w:val="center"/>
          </w:tcPr>
          <w:p w14:paraId="38910035" w14:textId="77777777" w:rsidR="00B3680C" w:rsidRPr="00456289" w:rsidRDefault="00B3680C" w:rsidP="0000561E">
            <w:pPr>
              <w:pStyle w:val="070-TabelaPadro"/>
            </w:pPr>
            <w:bookmarkStart w:id="6054" w:name="BBTRI03AF001"/>
            <w:bookmarkEnd w:id="6054"/>
            <w:r>
              <w:t>(2.948.731)</w:t>
            </w:r>
          </w:p>
        </w:tc>
      </w:tr>
      <w:tr w:rsidR="00B3680C" w:rsidRPr="00456289" w14:paraId="34BFCD05" w14:textId="77777777" w:rsidTr="00E505F4">
        <w:trPr>
          <w:cantSplit/>
        </w:trPr>
        <w:tc>
          <w:tcPr>
            <w:tcW w:w="988" w:type="dxa"/>
            <w:tcBorders>
              <w:bottom w:val="single" w:sz="4" w:space="0" w:color="FFFFFF" w:themeColor="background1"/>
            </w:tcBorders>
            <w:shd w:val="solid" w:color="E6E6E6" w:fill="auto"/>
            <w:vAlign w:val="center"/>
          </w:tcPr>
          <w:p w14:paraId="7E9EE921" w14:textId="77777777" w:rsidR="00B3680C" w:rsidRPr="00456289" w:rsidRDefault="00B3680C" w:rsidP="0000561E">
            <w:pPr>
              <w:pStyle w:val="070-TabelaPadro"/>
              <w:jc w:val="left"/>
            </w:pPr>
            <w:bookmarkStart w:id="6055" w:name="BBTRI0300002" w:colFirst="0" w:colLast="0"/>
            <w:bookmarkEnd w:id="6048"/>
            <w:r>
              <w:t>ISSQN</w:t>
            </w:r>
          </w:p>
        </w:tc>
        <w:tc>
          <w:tcPr>
            <w:tcW w:w="1417" w:type="dxa"/>
            <w:tcBorders>
              <w:bottom w:val="single" w:sz="4" w:space="0" w:color="FFFFFF" w:themeColor="background1"/>
            </w:tcBorders>
            <w:shd w:val="solid" w:color="E6E6E6" w:fill="auto"/>
            <w:vAlign w:val="center"/>
          </w:tcPr>
          <w:p w14:paraId="31628E80" w14:textId="77777777" w:rsidR="00B3680C" w:rsidRPr="00456289" w:rsidRDefault="00B3680C" w:rsidP="0000561E">
            <w:pPr>
              <w:pStyle w:val="070-TabelaPadro"/>
            </w:pPr>
            <w:bookmarkStart w:id="6056" w:name="BBTRI03AA002"/>
            <w:bookmarkEnd w:id="6056"/>
            <w:r>
              <w:t>(448.466)</w:t>
            </w:r>
          </w:p>
        </w:tc>
        <w:tc>
          <w:tcPr>
            <w:tcW w:w="1559" w:type="dxa"/>
            <w:tcBorders>
              <w:bottom w:val="single" w:sz="4" w:space="0" w:color="FFFFFF" w:themeColor="background1"/>
            </w:tcBorders>
            <w:shd w:val="solid" w:color="E6E6E6" w:fill="auto"/>
            <w:vAlign w:val="center"/>
          </w:tcPr>
          <w:p w14:paraId="2D01938D" w14:textId="77777777" w:rsidR="00B3680C" w:rsidRPr="00456289" w:rsidRDefault="00B3680C" w:rsidP="0000561E">
            <w:pPr>
              <w:pStyle w:val="070-TabelaPadro"/>
            </w:pPr>
            <w:bookmarkStart w:id="6057" w:name="BBTRI03AB002"/>
            <w:bookmarkEnd w:id="6057"/>
            <w:r>
              <w:t>(880.717)</w:t>
            </w:r>
          </w:p>
        </w:tc>
        <w:tc>
          <w:tcPr>
            <w:tcW w:w="1418" w:type="dxa"/>
            <w:tcBorders>
              <w:bottom w:val="single" w:sz="4" w:space="0" w:color="FFFFFF" w:themeColor="background1"/>
            </w:tcBorders>
            <w:shd w:val="solid" w:color="E6E6E6" w:fill="auto"/>
            <w:vAlign w:val="center"/>
          </w:tcPr>
          <w:p w14:paraId="308653E7" w14:textId="77777777" w:rsidR="00B3680C" w:rsidRPr="00456289" w:rsidRDefault="00B3680C" w:rsidP="0000561E">
            <w:pPr>
              <w:pStyle w:val="070-TabelaPadro"/>
            </w:pPr>
            <w:bookmarkStart w:id="6058" w:name="BBTRI03AC002"/>
            <w:bookmarkEnd w:id="6058"/>
            <w:r>
              <w:t>(910.658)</w:t>
            </w:r>
          </w:p>
        </w:tc>
        <w:tc>
          <w:tcPr>
            <w:tcW w:w="1475" w:type="dxa"/>
            <w:tcBorders>
              <w:bottom w:val="single" w:sz="4" w:space="0" w:color="FFFFFF" w:themeColor="background1"/>
            </w:tcBorders>
            <w:shd w:val="solid" w:color="E6E6E6" w:fill="auto"/>
            <w:vAlign w:val="center"/>
          </w:tcPr>
          <w:p w14:paraId="2C4D89EE" w14:textId="77777777" w:rsidR="00B3680C" w:rsidRPr="00456289" w:rsidRDefault="00B3680C" w:rsidP="0000561E">
            <w:pPr>
              <w:pStyle w:val="070-TabelaPadro"/>
            </w:pPr>
            <w:bookmarkStart w:id="6059" w:name="BBTRI03AD002"/>
            <w:bookmarkEnd w:id="6059"/>
            <w:r>
              <w:t>(605.430)</w:t>
            </w:r>
          </w:p>
        </w:tc>
        <w:tc>
          <w:tcPr>
            <w:tcW w:w="1446" w:type="dxa"/>
            <w:tcBorders>
              <w:bottom w:val="single" w:sz="4" w:space="0" w:color="FFFFFF" w:themeColor="background1"/>
            </w:tcBorders>
            <w:shd w:val="solid" w:color="E6E6E6" w:fill="auto"/>
            <w:vAlign w:val="center"/>
          </w:tcPr>
          <w:p w14:paraId="35B12E1A" w14:textId="77777777" w:rsidR="00B3680C" w:rsidRPr="00456289" w:rsidRDefault="00B3680C" w:rsidP="0000561E">
            <w:pPr>
              <w:pStyle w:val="070-TabelaPadro"/>
            </w:pPr>
            <w:bookmarkStart w:id="6060" w:name="BBTRI03AE002"/>
            <w:bookmarkEnd w:id="6060"/>
            <w:r>
              <w:t>(1.175.039)</w:t>
            </w:r>
          </w:p>
        </w:tc>
        <w:tc>
          <w:tcPr>
            <w:tcW w:w="1447" w:type="dxa"/>
            <w:tcBorders>
              <w:bottom w:val="single" w:sz="4" w:space="0" w:color="FFFFFF" w:themeColor="background1"/>
            </w:tcBorders>
            <w:shd w:val="solid" w:color="E6E6E6" w:fill="auto"/>
            <w:vAlign w:val="center"/>
          </w:tcPr>
          <w:p w14:paraId="69426F96" w14:textId="77777777" w:rsidR="00B3680C" w:rsidRPr="00456289" w:rsidRDefault="00B3680C" w:rsidP="0000561E">
            <w:pPr>
              <w:pStyle w:val="070-TabelaPadro"/>
            </w:pPr>
            <w:bookmarkStart w:id="6061" w:name="BBTRI03AF002"/>
            <w:bookmarkEnd w:id="6061"/>
            <w:r>
              <w:t>(1.176.039)</w:t>
            </w:r>
          </w:p>
        </w:tc>
      </w:tr>
      <w:tr w:rsidR="00B3680C" w:rsidRPr="00456289" w14:paraId="2FC464D6" w14:textId="77777777" w:rsidTr="00E505F4">
        <w:trPr>
          <w:cantSplit/>
        </w:trPr>
        <w:tc>
          <w:tcPr>
            <w:tcW w:w="988" w:type="dxa"/>
            <w:tcBorders>
              <w:bottom w:val="single" w:sz="4" w:space="0" w:color="FFFFFF" w:themeColor="background1"/>
            </w:tcBorders>
            <w:shd w:val="solid" w:color="F3F3F3" w:fill="auto"/>
            <w:vAlign w:val="center"/>
          </w:tcPr>
          <w:p w14:paraId="3D291880" w14:textId="77777777" w:rsidR="00B3680C" w:rsidRPr="00456289" w:rsidRDefault="00B3680C" w:rsidP="0000561E">
            <w:pPr>
              <w:pStyle w:val="070-TabelaPadro"/>
              <w:jc w:val="left"/>
            </w:pPr>
            <w:bookmarkStart w:id="6062" w:name="BBTRI0300003" w:colFirst="0" w:colLast="0"/>
            <w:bookmarkEnd w:id="6055"/>
            <w:r>
              <w:t>PIS/Pasep</w:t>
            </w:r>
          </w:p>
        </w:tc>
        <w:tc>
          <w:tcPr>
            <w:tcW w:w="1417" w:type="dxa"/>
            <w:tcBorders>
              <w:bottom w:val="single" w:sz="4" w:space="0" w:color="FFFFFF" w:themeColor="background1"/>
            </w:tcBorders>
            <w:shd w:val="solid" w:color="F3F3F3" w:fill="auto"/>
            <w:vAlign w:val="center"/>
          </w:tcPr>
          <w:p w14:paraId="6C9DBE9D" w14:textId="77777777" w:rsidR="00B3680C" w:rsidRPr="00456289" w:rsidRDefault="00B3680C" w:rsidP="0000561E">
            <w:pPr>
              <w:pStyle w:val="070-TabelaPadro"/>
            </w:pPr>
            <w:bookmarkStart w:id="6063" w:name="BBTRI03AA003"/>
            <w:bookmarkEnd w:id="6063"/>
            <w:r>
              <w:t>(184.102)</w:t>
            </w:r>
          </w:p>
        </w:tc>
        <w:tc>
          <w:tcPr>
            <w:tcW w:w="1559" w:type="dxa"/>
            <w:tcBorders>
              <w:bottom w:val="single" w:sz="4" w:space="0" w:color="FFFFFF" w:themeColor="background1"/>
            </w:tcBorders>
            <w:shd w:val="solid" w:color="F3F3F3" w:fill="auto"/>
            <w:vAlign w:val="center"/>
          </w:tcPr>
          <w:p w14:paraId="7AA67E40" w14:textId="77777777" w:rsidR="00B3680C" w:rsidRPr="00456289" w:rsidRDefault="00B3680C" w:rsidP="0000561E">
            <w:pPr>
              <w:pStyle w:val="070-TabelaPadro"/>
            </w:pPr>
            <w:bookmarkStart w:id="6064" w:name="BBTRI03AB003"/>
            <w:bookmarkEnd w:id="6064"/>
            <w:r>
              <w:t>(406.251)</w:t>
            </w:r>
          </w:p>
        </w:tc>
        <w:tc>
          <w:tcPr>
            <w:tcW w:w="1418" w:type="dxa"/>
            <w:tcBorders>
              <w:bottom w:val="single" w:sz="4" w:space="0" w:color="FFFFFF" w:themeColor="background1"/>
            </w:tcBorders>
            <w:shd w:val="solid" w:color="F3F3F3" w:fill="auto"/>
            <w:vAlign w:val="center"/>
          </w:tcPr>
          <w:p w14:paraId="604648C5" w14:textId="77777777" w:rsidR="00B3680C" w:rsidRPr="00456289" w:rsidRDefault="00B3680C" w:rsidP="0000561E">
            <w:pPr>
              <w:pStyle w:val="070-TabelaPadro"/>
            </w:pPr>
            <w:bookmarkStart w:id="6065" w:name="BBTRI03AC003"/>
            <w:bookmarkEnd w:id="6065"/>
            <w:r>
              <w:t>(371.266)</w:t>
            </w:r>
          </w:p>
        </w:tc>
        <w:tc>
          <w:tcPr>
            <w:tcW w:w="1475" w:type="dxa"/>
            <w:tcBorders>
              <w:bottom w:val="single" w:sz="4" w:space="0" w:color="FFFFFF" w:themeColor="background1"/>
            </w:tcBorders>
            <w:shd w:val="solid" w:color="F3F3F3" w:fill="auto"/>
            <w:vAlign w:val="center"/>
          </w:tcPr>
          <w:p w14:paraId="0362A096" w14:textId="77777777" w:rsidR="00B3680C" w:rsidRPr="00456289" w:rsidRDefault="00B3680C" w:rsidP="0000561E">
            <w:pPr>
              <w:pStyle w:val="070-TabelaPadro"/>
            </w:pPr>
            <w:bookmarkStart w:id="6066" w:name="BBTRI03AD003"/>
            <w:bookmarkEnd w:id="6066"/>
            <w:r>
              <w:t>(266.475)</w:t>
            </w:r>
          </w:p>
        </w:tc>
        <w:tc>
          <w:tcPr>
            <w:tcW w:w="1446" w:type="dxa"/>
            <w:tcBorders>
              <w:bottom w:val="single" w:sz="4" w:space="0" w:color="FFFFFF" w:themeColor="background1"/>
            </w:tcBorders>
            <w:shd w:val="solid" w:color="F3F3F3" w:fill="auto"/>
            <w:vAlign w:val="center"/>
          </w:tcPr>
          <w:p w14:paraId="79B746FF" w14:textId="77777777" w:rsidR="00B3680C" w:rsidRPr="00456289" w:rsidRDefault="00B3680C" w:rsidP="0000561E">
            <w:pPr>
              <w:pStyle w:val="070-TabelaPadro"/>
            </w:pPr>
            <w:bookmarkStart w:id="6067" w:name="BBTRI03AE003"/>
            <w:bookmarkEnd w:id="6067"/>
            <w:r>
              <w:t>(556.122)</w:t>
            </w:r>
          </w:p>
        </w:tc>
        <w:tc>
          <w:tcPr>
            <w:tcW w:w="1447" w:type="dxa"/>
            <w:tcBorders>
              <w:bottom w:val="single" w:sz="4" w:space="0" w:color="FFFFFF" w:themeColor="background1"/>
            </w:tcBorders>
            <w:shd w:val="solid" w:color="F3F3F3" w:fill="auto"/>
            <w:vAlign w:val="center"/>
          </w:tcPr>
          <w:p w14:paraId="072BA0CC" w14:textId="77777777" w:rsidR="00B3680C" w:rsidRPr="00456289" w:rsidRDefault="00B3680C" w:rsidP="0000561E">
            <w:pPr>
              <w:pStyle w:val="070-TabelaPadro"/>
            </w:pPr>
            <w:bookmarkStart w:id="6068" w:name="BBTRI03AF003"/>
            <w:bookmarkEnd w:id="6068"/>
            <w:r>
              <w:t>(503.110)</w:t>
            </w:r>
          </w:p>
        </w:tc>
      </w:tr>
      <w:tr w:rsidR="00B3680C" w:rsidRPr="00456289" w14:paraId="35CA3DC8" w14:textId="77777777" w:rsidTr="00E505F4">
        <w:trPr>
          <w:cantSplit/>
        </w:trPr>
        <w:tc>
          <w:tcPr>
            <w:tcW w:w="988" w:type="dxa"/>
            <w:tcBorders>
              <w:bottom w:val="single" w:sz="4" w:space="0" w:color="FFFFFF" w:themeColor="background1"/>
            </w:tcBorders>
            <w:shd w:val="solid" w:color="E6E6E6" w:fill="auto"/>
            <w:vAlign w:val="center"/>
          </w:tcPr>
          <w:p w14:paraId="1C5D3E76" w14:textId="77777777" w:rsidR="00B3680C" w:rsidRPr="00456289" w:rsidRDefault="00B3680C" w:rsidP="0000561E">
            <w:pPr>
              <w:pStyle w:val="070-TabelaPadro"/>
              <w:jc w:val="left"/>
            </w:pPr>
            <w:bookmarkStart w:id="6069" w:name="BBTRI0300004" w:colFirst="0" w:colLast="0"/>
            <w:bookmarkEnd w:id="6062"/>
            <w:r>
              <w:t>Outras</w:t>
            </w:r>
          </w:p>
        </w:tc>
        <w:tc>
          <w:tcPr>
            <w:tcW w:w="1417" w:type="dxa"/>
            <w:tcBorders>
              <w:bottom w:val="single" w:sz="4" w:space="0" w:color="FFFFFF" w:themeColor="background1"/>
            </w:tcBorders>
            <w:shd w:val="solid" w:color="E6E6E6" w:fill="auto"/>
            <w:vAlign w:val="center"/>
          </w:tcPr>
          <w:p w14:paraId="4031EABE" w14:textId="77777777" w:rsidR="00B3680C" w:rsidRPr="00456289" w:rsidRDefault="00B3680C" w:rsidP="0000561E">
            <w:pPr>
              <w:pStyle w:val="070-TabelaPadro"/>
            </w:pPr>
            <w:bookmarkStart w:id="6070" w:name="BBTRI03AA004"/>
            <w:bookmarkEnd w:id="6070"/>
            <w:r>
              <w:t>(93.528)</w:t>
            </w:r>
          </w:p>
        </w:tc>
        <w:tc>
          <w:tcPr>
            <w:tcW w:w="1559" w:type="dxa"/>
            <w:tcBorders>
              <w:bottom w:val="single" w:sz="4" w:space="0" w:color="FFFFFF" w:themeColor="background1"/>
            </w:tcBorders>
            <w:shd w:val="solid" w:color="E6E6E6" w:fill="auto"/>
            <w:vAlign w:val="center"/>
          </w:tcPr>
          <w:p w14:paraId="56074580" w14:textId="77777777" w:rsidR="00B3680C" w:rsidRPr="00456289" w:rsidRDefault="00B3680C" w:rsidP="0000561E">
            <w:pPr>
              <w:pStyle w:val="070-TabelaPadro"/>
            </w:pPr>
            <w:bookmarkStart w:id="6071" w:name="BBTRI03AB004"/>
            <w:bookmarkEnd w:id="6071"/>
            <w:r>
              <w:t>(183.838)</w:t>
            </w:r>
          </w:p>
        </w:tc>
        <w:tc>
          <w:tcPr>
            <w:tcW w:w="1418" w:type="dxa"/>
            <w:tcBorders>
              <w:bottom w:val="single" w:sz="4" w:space="0" w:color="FFFFFF" w:themeColor="background1"/>
            </w:tcBorders>
            <w:shd w:val="solid" w:color="E6E6E6" w:fill="auto"/>
            <w:vAlign w:val="center"/>
          </w:tcPr>
          <w:p w14:paraId="70022E77" w14:textId="77777777" w:rsidR="00B3680C" w:rsidRPr="00456289" w:rsidRDefault="00B3680C" w:rsidP="0000561E">
            <w:pPr>
              <w:pStyle w:val="070-TabelaPadro"/>
            </w:pPr>
            <w:bookmarkStart w:id="6072" w:name="BBTRI03AC004"/>
            <w:bookmarkEnd w:id="6072"/>
            <w:r>
              <w:t>(164.593)</w:t>
            </w:r>
          </w:p>
        </w:tc>
        <w:tc>
          <w:tcPr>
            <w:tcW w:w="1475" w:type="dxa"/>
            <w:tcBorders>
              <w:bottom w:val="single" w:sz="4" w:space="0" w:color="FFFFFF" w:themeColor="background1"/>
            </w:tcBorders>
            <w:shd w:val="solid" w:color="E6E6E6" w:fill="auto"/>
            <w:vAlign w:val="center"/>
          </w:tcPr>
          <w:p w14:paraId="1EBD8BCF" w14:textId="77777777" w:rsidR="00B3680C" w:rsidRPr="00456289" w:rsidRDefault="00B3680C" w:rsidP="0000561E">
            <w:pPr>
              <w:pStyle w:val="070-TabelaPadro"/>
            </w:pPr>
            <w:bookmarkStart w:id="6073" w:name="BBTRI03AD004"/>
            <w:bookmarkEnd w:id="6073"/>
            <w:r>
              <w:t>(379.835)</w:t>
            </w:r>
          </w:p>
        </w:tc>
        <w:tc>
          <w:tcPr>
            <w:tcW w:w="1446" w:type="dxa"/>
            <w:tcBorders>
              <w:bottom w:val="single" w:sz="4" w:space="0" w:color="FFFFFF" w:themeColor="background1"/>
            </w:tcBorders>
            <w:shd w:val="solid" w:color="E6E6E6" w:fill="auto"/>
            <w:vAlign w:val="center"/>
          </w:tcPr>
          <w:p w14:paraId="68A95259" w14:textId="77777777" w:rsidR="00B3680C" w:rsidRPr="00456289" w:rsidRDefault="00B3680C" w:rsidP="0000561E">
            <w:pPr>
              <w:pStyle w:val="070-TabelaPadro"/>
            </w:pPr>
            <w:bookmarkStart w:id="6074" w:name="BBTRI03AE004"/>
            <w:bookmarkEnd w:id="6074"/>
            <w:r>
              <w:t>(716.237)</w:t>
            </w:r>
          </w:p>
        </w:tc>
        <w:tc>
          <w:tcPr>
            <w:tcW w:w="1447" w:type="dxa"/>
            <w:tcBorders>
              <w:bottom w:val="single" w:sz="4" w:space="0" w:color="FFFFFF" w:themeColor="background1"/>
            </w:tcBorders>
            <w:shd w:val="solid" w:color="E6E6E6" w:fill="auto"/>
            <w:vAlign w:val="center"/>
          </w:tcPr>
          <w:p w14:paraId="42C90B7B" w14:textId="77777777" w:rsidR="00B3680C" w:rsidRPr="00456289" w:rsidRDefault="00B3680C" w:rsidP="0000561E">
            <w:pPr>
              <w:pStyle w:val="070-TabelaPadro"/>
            </w:pPr>
            <w:bookmarkStart w:id="6075" w:name="BBTRI03AF004"/>
            <w:bookmarkEnd w:id="6075"/>
            <w:r>
              <w:t>(500.688)</w:t>
            </w:r>
          </w:p>
        </w:tc>
      </w:tr>
      <w:tr w:rsidR="00B3680C" w:rsidRPr="00456289" w14:paraId="2A506E2F" w14:textId="77777777" w:rsidTr="00E505F4">
        <w:trPr>
          <w:cantSplit/>
        </w:trPr>
        <w:tc>
          <w:tcPr>
            <w:tcW w:w="988" w:type="dxa"/>
            <w:tcBorders>
              <w:bottom w:val="single" w:sz="4" w:space="0" w:color="CCCCCC"/>
            </w:tcBorders>
            <w:shd w:val="solid" w:color="F3F3F3" w:fill="auto"/>
            <w:vAlign w:val="center"/>
          </w:tcPr>
          <w:p w14:paraId="2AB1022A" w14:textId="77777777" w:rsidR="00B3680C" w:rsidRPr="00456289" w:rsidRDefault="00B3680C" w:rsidP="0000561E">
            <w:pPr>
              <w:pStyle w:val="070-TabelaPadro"/>
              <w:jc w:val="left"/>
              <w:rPr>
                <w:b/>
              </w:rPr>
            </w:pPr>
            <w:bookmarkStart w:id="6076" w:name="BBTRI0300005" w:colFirst="0" w:colLast="0"/>
            <w:bookmarkEnd w:id="6069"/>
            <w:r>
              <w:rPr>
                <w:b/>
              </w:rPr>
              <w:t>Total</w:t>
            </w:r>
          </w:p>
        </w:tc>
        <w:tc>
          <w:tcPr>
            <w:tcW w:w="1417" w:type="dxa"/>
            <w:tcBorders>
              <w:bottom w:val="single" w:sz="4" w:space="0" w:color="CCCCCC"/>
            </w:tcBorders>
            <w:shd w:val="solid" w:color="F3F3F3" w:fill="auto"/>
            <w:vAlign w:val="center"/>
          </w:tcPr>
          <w:p w14:paraId="63ACDD4C" w14:textId="77777777" w:rsidR="00B3680C" w:rsidRPr="00456289" w:rsidRDefault="00B3680C" w:rsidP="0000561E">
            <w:pPr>
              <w:pStyle w:val="070-TabelaPadro"/>
              <w:rPr>
                <w:b/>
              </w:rPr>
            </w:pPr>
            <w:bookmarkStart w:id="6077" w:name="BBTRI03AA005"/>
            <w:bookmarkEnd w:id="6077"/>
            <w:r>
              <w:rPr>
                <w:b/>
              </w:rPr>
              <w:t>(1.858.212)</w:t>
            </w:r>
          </w:p>
        </w:tc>
        <w:tc>
          <w:tcPr>
            <w:tcW w:w="1559" w:type="dxa"/>
            <w:tcBorders>
              <w:bottom w:val="single" w:sz="4" w:space="0" w:color="CCCCCC"/>
            </w:tcBorders>
            <w:shd w:val="solid" w:color="F3F3F3" w:fill="auto"/>
            <w:vAlign w:val="center"/>
          </w:tcPr>
          <w:p w14:paraId="79B296DB" w14:textId="77777777" w:rsidR="00B3680C" w:rsidRPr="00456289" w:rsidRDefault="00B3680C" w:rsidP="0000561E">
            <w:pPr>
              <w:pStyle w:val="070-TabelaPadro"/>
              <w:rPr>
                <w:b/>
              </w:rPr>
            </w:pPr>
            <w:bookmarkStart w:id="6078" w:name="BBTRI03AB005"/>
            <w:bookmarkEnd w:id="6078"/>
            <w:r>
              <w:rPr>
                <w:b/>
              </w:rPr>
              <w:t>(3.969.483)</w:t>
            </w:r>
          </w:p>
        </w:tc>
        <w:tc>
          <w:tcPr>
            <w:tcW w:w="1418" w:type="dxa"/>
            <w:tcBorders>
              <w:bottom w:val="single" w:sz="4" w:space="0" w:color="CCCCCC"/>
            </w:tcBorders>
            <w:shd w:val="solid" w:color="F3F3F3" w:fill="auto"/>
            <w:vAlign w:val="center"/>
          </w:tcPr>
          <w:p w14:paraId="53523F20" w14:textId="77777777" w:rsidR="00B3680C" w:rsidRPr="00456289" w:rsidRDefault="00B3680C" w:rsidP="0000561E">
            <w:pPr>
              <w:pStyle w:val="070-TabelaPadro"/>
              <w:rPr>
                <w:b/>
              </w:rPr>
            </w:pPr>
            <w:bookmarkStart w:id="6079" w:name="BBTRI03AC005"/>
            <w:bookmarkEnd w:id="6079"/>
            <w:r>
              <w:rPr>
                <w:b/>
              </w:rPr>
              <w:t>(3.737.449)</w:t>
            </w:r>
          </w:p>
        </w:tc>
        <w:tc>
          <w:tcPr>
            <w:tcW w:w="1475" w:type="dxa"/>
            <w:tcBorders>
              <w:bottom w:val="single" w:sz="4" w:space="0" w:color="CCCCCC"/>
            </w:tcBorders>
            <w:shd w:val="solid" w:color="F3F3F3" w:fill="auto"/>
            <w:vAlign w:val="center"/>
          </w:tcPr>
          <w:p w14:paraId="154C9A4D" w14:textId="77777777" w:rsidR="00B3680C" w:rsidRPr="00456289" w:rsidRDefault="00B3680C" w:rsidP="0000561E">
            <w:pPr>
              <w:pStyle w:val="070-TabelaPadro"/>
              <w:rPr>
                <w:b/>
              </w:rPr>
            </w:pPr>
            <w:bookmarkStart w:id="6080" w:name="BBTRI03AD005"/>
            <w:bookmarkEnd w:id="6080"/>
            <w:r>
              <w:rPr>
                <w:b/>
              </w:rPr>
              <w:t>(2.794.880)</w:t>
            </w:r>
          </w:p>
        </w:tc>
        <w:tc>
          <w:tcPr>
            <w:tcW w:w="1446" w:type="dxa"/>
            <w:tcBorders>
              <w:bottom w:val="single" w:sz="4" w:space="0" w:color="CCCCCC"/>
            </w:tcBorders>
            <w:shd w:val="solid" w:color="F3F3F3" w:fill="auto"/>
            <w:vAlign w:val="center"/>
          </w:tcPr>
          <w:p w14:paraId="36C83020" w14:textId="77777777" w:rsidR="00B3680C" w:rsidRPr="00456289" w:rsidRDefault="00B3680C" w:rsidP="0000561E">
            <w:pPr>
              <w:pStyle w:val="070-TabelaPadro"/>
              <w:rPr>
                <w:b/>
              </w:rPr>
            </w:pPr>
            <w:bookmarkStart w:id="6081" w:name="BBTRI03AE005"/>
            <w:bookmarkEnd w:id="6081"/>
            <w:r>
              <w:rPr>
                <w:b/>
              </w:rPr>
              <w:t>(5.691.374)</w:t>
            </w:r>
          </w:p>
        </w:tc>
        <w:tc>
          <w:tcPr>
            <w:tcW w:w="1447" w:type="dxa"/>
            <w:tcBorders>
              <w:bottom w:val="single" w:sz="4" w:space="0" w:color="CCCCCC"/>
            </w:tcBorders>
            <w:shd w:val="solid" w:color="F3F3F3" w:fill="auto"/>
            <w:vAlign w:val="center"/>
          </w:tcPr>
          <w:p w14:paraId="38EAFF49" w14:textId="77777777" w:rsidR="00B3680C" w:rsidRPr="00456289" w:rsidRDefault="00B3680C" w:rsidP="0000561E">
            <w:pPr>
              <w:pStyle w:val="070-TabelaPadro"/>
              <w:rPr>
                <w:b/>
              </w:rPr>
            </w:pPr>
            <w:bookmarkStart w:id="6082" w:name="BBTRI03AF005"/>
            <w:bookmarkEnd w:id="6082"/>
            <w:r>
              <w:rPr>
                <w:b/>
              </w:rPr>
              <w:t>(5.128.568)</w:t>
            </w:r>
          </w:p>
        </w:tc>
      </w:tr>
      <w:bookmarkEnd w:id="6047"/>
      <w:bookmarkEnd w:id="6076"/>
    </w:tbl>
    <w:p w14:paraId="6A9FD2AB" w14:textId="77777777" w:rsidR="00B3680C" w:rsidRPr="004777BF" w:rsidRDefault="00B3680C" w:rsidP="0000561E">
      <w:pPr>
        <w:pStyle w:val="072-Rodapdatabela"/>
      </w:pPr>
    </w:p>
    <w:p w14:paraId="1061E2E9" w14:textId="77777777" w:rsidR="00B3680C" w:rsidRPr="004777BF" w:rsidRDefault="00B3680C" w:rsidP="00B3680C">
      <w:pPr>
        <w:pStyle w:val="030-SubttulodeDocumento"/>
        <w:numPr>
          <w:ilvl w:val="2"/>
          <w:numId w:val="28"/>
        </w:numPr>
      </w:pPr>
      <w:bookmarkStart w:id="6083" w:name="BBTRI04_Titulo"/>
      <w:r w:rsidRPr="004777BF">
        <w:t>) Passivo</w:t>
      </w:r>
      <w:r>
        <w:t>s</w:t>
      </w:r>
      <w:r w:rsidRPr="004777BF">
        <w:t xml:space="preserve"> f</w:t>
      </w:r>
      <w:r>
        <w:t>iscais</w:t>
      </w:r>
      <w:r w:rsidRPr="004777BF">
        <w:t xml:space="preserve"> diferido</w:t>
      </w:r>
      <w:bookmarkEnd w:id="6083"/>
      <w:r>
        <w:t>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s fiscais diferidos"/>
        <w:tblDescription w:val="PubliCon - Sistema de Gerenciamento do Documentos Contábeis para Publicação&#10;&#10;Última atualização do mapa do quadro em: "/>
      </w:tblPr>
      <w:tblGrid>
        <w:gridCol w:w="3969"/>
        <w:gridCol w:w="1446"/>
        <w:gridCol w:w="1446"/>
        <w:gridCol w:w="1446"/>
        <w:gridCol w:w="1446"/>
      </w:tblGrid>
      <w:tr w:rsidR="00B3680C" w:rsidRPr="00456289" w14:paraId="1138B7EF" w14:textId="77777777" w:rsidTr="00B3680C">
        <w:trPr>
          <w:cantSplit/>
          <w:tblHeader/>
        </w:trPr>
        <w:tc>
          <w:tcPr>
            <w:tcW w:w="3969" w:type="dxa"/>
            <w:vMerge w:val="restart"/>
            <w:shd w:val="solid" w:color="132B4A" w:fill="auto"/>
            <w:vAlign w:val="center"/>
          </w:tcPr>
          <w:p w14:paraId="164AB0A1" w14:textId="77777777" w:rsidR="00B3680C" w:rsidRPr="00456289" w:rsidRDefault="00B3680C" w:rsidP="0000561E">
            <w:pPr>
              <w:pStyle w:val="070-TabelaPadro"/>
              <w:jc w:val="center"/>
            </w:pPr>
            <w:bookmarkStart w:id="6084" w:name="BBTRI04"/>
          </w:p>
        </w:tc>
        <w:tc>
          <w:tcPr>
            <w:tcW w:w="2892" w:type="dxa"/>
            <w:gridSpan w:val="2"/>
            <w:tcBorders>
              <w:bottom w:val="single" w:sz="4" w:space="0" w:color="FFFFFF" w:themeColor="background1"/>
            </w:tcBorders>
            <w:shd w:val="solid" w:color="132B4A" w:fill="auto"/>
            <w:vAlign w:val="center"/>
          </w:tcPr>
          <w:p w14:paraId="4A66DBDE" w14:textId="77777777" w:rsidR="00B3680C" w:rsidRPr="00456289" w:rsidRDefault="00B3680C" w:rsidP="0000561E">
            <w:pPr>
              <w:pStyle w:val="070-TabelaPadro"/>
              <w:jc w:val="center"/>
            </w:pPr>
            <w:r>
              <w:t>BB Banco Múltiplo</w:t>
            </w:r>
          </w:p>
        </w:tc>
        <w:tc>
          <w:tcPr>
            <w:tcW w:w="2892" w:type="dxa"/>
            <w:gridSpan w:val="2"/>
            <w:tcBorders>
              <w:bottom w:val="single" w:sz="4" w:space="0" w:color="FFFFFF" w:themeColor="background1"/>
            </w:tcBorders>
            <w:shd w:val="solid" w:color="132B4A" w:fill="auto"/>
            <w:vAlign w:val="center"/>
          </w:tcPr>
          <w:p w14:paraId="670DA325" w14:textId="77777777" w:rsidR="00B3680C" w:rsidRPr="00456289" w:rsidRDefault="00B3680C" w:rsidP="0000561E">
            <w:pPr>
              <w:pStyle w:val="070-TabelaPadro"/>
              <w:jc w:val="center"/>
            </w:pPr>
            <w:r>
              <w:t>BB Consolidado</w:t>
            </w:r>
          </w:p>
        </w:tc>
      </w:tr>
      <w:tr w:rsidR="00B3680C" w:rsidRPr="00456289" w14:paraId="53A5C458" w14:textId="77777777" w:rsidTr="00B3680C">
        <w:trPr>
          <w:cantSplit/>
          <w:tblHeader/>
        </w:trPr>
        <w:tc>
          <w:tcPr>
            <w:tcW w:w="3969" w:type="dxa"/>
            <w:vMerge/>
            <w:tcBorders>
              <w:bottom w:val="single" w:sz="4" w:space="0" w:color="FFFFFF" w:themeColor="background1"/>
            </w:tcBorders>
            <w:shd w:val="solid" w:color="132B4A" w:fill="auto"/>
            <w:vAlign w:val="center"/>
          </w:tcPr>
          <w:p w14:paraId="47F4F81B" w14:textId="77777777" w:rsidR="00B3680C" w:rsidRPr="00456289" w:rsidRDefault="00B3680C" w:rsidP="0000561E">
            <w:pPr>
              <w:pStyle w:val="070-TabelaPadro"/>
              <w:jc w:val="center"/>
            </w:pPr>
          </w:p>
        </w:tc>
        <w:tc>
          <w:tcPr>
            <w:tcW w:w="1446" w:type="dxa"/>
            <w:tcBorders>
              <w:bottom w:val="single" w:sz="4" w:space="0" w:color="FFFFFF" w:themeColor="background1"/>
            </w:tcBorders>
            <w:shd w:val="solid" w:color="132B4A" w:fill="auto"/>
            <w:vAlign w:val="center"/>
          </w:tcPr>
          <w:p w14:paraId="1BDF0B10" w14:textId="77777777" w:rsidR="00B3680C" w:rsidRPr="00456289" w:rsidRDefault="00B3680C" w:rsidP="0000561E">
            <w:pPr>
              <w:pStyle w:val="070-TabelaPadro"/>
              <w:jc w:val="center"/>
            </w:pPr>
            <w:r>
              <w:t>31.12.2021</w:t>
            </w:r>
          </w:p>
        </w:tc>
        <w:tc>
          <w:tcPr>
            <w:tcW w:w="1446" w:type="dxa"/>
            <w:tcBorders>
              <w:bottom w:val="single" w:sz="4" w:space="0" w:color="FFFFFF" w:themeColor="background1"/>
            </w:tcBorders>
            <w:shd w:val="solid" w:color="132B4A" w:fill="auto"/>
            <w:vAlign w:val="center"/>
          </w:tcPr>
          <w:p w14:paraId="56B823D3" w14:textId="77777777" w:rsidR="00B3680C" w:rsidRPr="00456289" w:rsidRDefault="00B3680C" w:rsidP="0000561E">
            <w:pPr>
              <w:pStyle w:val="070-TabelaPadro"/>
              <w:jc w:val="center"/>
            </w:pPr>
            <w:r>
              <w:t>31.12.2020</w:t>
            </w:r>
          </w:p>
        </w:tc>
        <w:tc>
          <w:tcPr>
            <w:tcW w:w="1446" w:type="dxa"/>
            <w:tcBorders>
              <w:bottom w:val="single" w:sz="4" w:space="0" w:color="FFFFFF" w:themeColor="background1"/>
            </w:tcBorders>
            <w:shd w:val="solid" w:color="132B4A" w:fill="auto"/>
            <w:vAlign w:val="center"/>
          </w:tcPr>
          <w:p w14:paraId="71434CA3" w14:textId="77777777" w:rsidR="00B3680C" w:rsidRPr="00456289" w:rsidRDefault="00B3680C" w:rsidP="0000561E">
            <w:pPr>
              <w:pStyle w:val="070-TabelaPadro"/>
              <w:jc w:val="center"/>
            </w:pPr>
            <w:r>
              <w:t>31.12.2021</w:t>
            </w:r>
          </w:p>
        </w:tc>
        <w:tc>
          <w:tcPr>
            <w:tcW w:w="1446" w:type="dxa"/>
            <w:tcBorders>
              <w:bottom w:val="single" w:sz="4" w:space="0" w:color="FFFFFF" w:themeColor="background1"/>
            </w:tcBorders>
            <w:shd w:val="solid" w:color="132B4A" w:fill="auto"/>
            <w:vAlign w:val="center"/>
          </w:tcPr>
          <w:p w14:paraId="3DDFF423" w14:textId="77777777" w:rsidR="00B3680C" w:rsidRPr="00456289" w:rsidRDefault="00B3680C" w:rsidP="0000561E">
            <w:pPr>
              <w:pStyle w:val="070-TabelaPadro"/>
              <w:jc w:val="center"/>
            </w:pPr>
            <w:r>
              <w:t>31.12.2020</w:t>
            </w:r>
          </w:p>
        </w:tc>
      </w:tr>
      <w:tr w:rsidR="00B3680C" w:rsidRPr="00456289" w14:paraId="1E69E254" w14:textId="77777777" w:rsidTr="00B3680C">
        <w:trPr>
          <w:cantSplit/>
        </w:trPr>
        <w:tc>
          <w:tcPr>
            <w:tcW w:w="3969" w:type="dxa"/>
            <w:tcBorders>
              <w:bottom w:val="single" w:sz="4" w:space="0" w:color="FFFFFF" w:themeColor="background1"/>
            </w:tcBorders>
            <w:shd w:val="solid" w:color="F3F3F3" w:fill="auto"/>
            <w:vAlign w:val="center"/>
          </w:tcPr>
          <w:p w14:paraId="196A57D0" w14:textId="77777777" w:rsidR="00B3680C" w:rsidRPr="00456289" w:rsidRDefault="00B3680C" w:rsidP="0000561E">
            <w:pPr>
              <w:pStyle w:val="070-TabelaPadro"/>
              <w:jc w:val="left"/>
            </w:pPr>
            <w:bookmarkStart w:id="6085" w:name="BBTRI0400003" w:colFirst="0" w:colLast="0"/>
            <w:r>
              <w:t>Marcação a mercado de instrumentos financeiros</w:t>
            </w:r>
          </w:p>
        </w:tc>
        <w:tc>
          <w:tcPr>
            <w:tcW w:w="1446" w:type="dxa"/>
            <w:tcBorders>
              <w:bottom w:val="single" w:sz="4" w:space="0" w:color="FFFFFF" w:themeColor="background1"/>
            </w:tcBorders>
            <w:shd w:val="solid" w:color="F3F3F3" w:fill="auto"/>
            <w:vAlign w:val="center"/>
          </w:tcPr>
          <w:p w14:paraId="1FB772FF" w14:textId="77777777" w:rsidR="00B3680C" w:rsidRPr="00456289" w:rsidRDefault="00B3680C" w:rsidP="0000561E">
            <w:pPr>
              <w:pStyle w:val="070-TabelaPadro"/>
            </w:pPr>
            <w:bookmarkStart w:id="6086" w:name="BBTRI04AA003"/>
            <w:bookmarkEnd w:id="6086"/>
            <w:r>
              <w:t>1.424.418</w:t>
            </w:r>
          </w:p>
        </w:tc>
        <w:tc>
          <w:tcPr>
            <w:tcW w:w="1446" w:type="dxa"/>
            <w:tcBorders>
              <w:bottom w:val="single" w:sz="4" w:space="0" w:color="FFFFFF" w:themeColor="background1"/>
            </w:tcBorders>
            <w:shd w:val="solid" w:color="F3F3F3" w:fill="auto"/>
            <w:vAlign w:val="center"/>
          </w:tcPr>
          <w:p w14:paraId="5BC36F76" w14:textId="77777777" w:rsidR="00B3680C" w:rsidRPr="00456289" w:rsidRDefault="00B3680C" w:rsidP="0000561E">
            <w:pPr>
              <w:pStyle w:val="070-TabelaPadro"/>
            </w:pPr>
            <w:bookmarkStart w:id="6087" w:name="BBTRI04AB003"/>
            <w:bookmarkEnd w:id="6087"/>
            <w:r>
              <w:t>994.183</w:t>
            </w:r>
          </w:p>
        </w:tc>
        <w:tc>
          <w:tcPr>
            <w:tcW w:w="1446" w:type="dxa"/>
            <w:tcBorders>
              <w:bottom w:val="single" w:sz="4" w:space="0" w:color="FFFFFF" w:themeColor="background1"/>
            </w:tcBorders>
            <w:shd w:val="solid" w:color="F3F3F3" w:fill="auto"/>
            <w:vAlign w:val="center"/>
          </w:tcPr>
          <w:p w14:paraId="7397DF00" w14:textId="77777777" w:rsidR="00B3680C" w:rsidRPr="00456289" w:rsidRDefault="00B3680C" w:rsidP="0000561E">
            <w:pPr>
              <w:pStyle w:val="070-TabelaPadro"/>
            </w:pPr>
            <w:bookmarkStart w:id="6088" w:name="BBTRI04AD003"/>
            <w:bookmarkEnd w:id="6088"/>
            <w:r>
              <w:t>1.497.892</w:t>
            </w:r>
          </w:p>
        </w:tc>
        <w:tc>
          <w:tcPr>
            <w:tcW w:w="1446" w:type="dxa"/>
            <w:tcBorders>
              <w:bottom w:val="single" w:sz="4" w:space="0" w:color="FFFFFF" w:themeColor="background1"/>
            </w:tcBorders>
            <w:shd w:val="solid" w:color="F3F3F3" w:fill="auto"/>
            <w:vAlign w:val="center"/>
          </w:tcPr>
          <w:p w14:paraId="2452FABD" w14:textId="77777777" w:rsidR="00B3680C" w:rsidRPr="00456289" w:rsidRDefault="00B3680C" w:rsidP="0000561E">
            <w:pPr>
              <w:pStyle w:val="070-TabelaPadro"/>
            </w:pPr>
            <w:bookmarkStart w:id="6089" w:name="BBTRI04AE003"/>
            <w:bookmarkEnd w:id="6089"/>
            <w:r>
              <w:t>1.055.198</w:t>
            </w:r>
          </w:p>
        </w:tc>
      </w:tr>
      <w:tr w:rsidR="00B3680C" w:rsidRPr="00456289" w14:paraId="34FAA8D2" w14:textId="77777777" w:rsidTr="00B3680C">
        <w:trPr>
          <w:cantSplit/>
        </w:trPr>
        <w:tc>
          <w:tcPr>
            <w:tcW w:w="3969" w:type="dxa"/>
            <w:tcBorders>
              <w:bottom w:val="single" w:sz="4" w:space="0" w:color="FFFFFF" w:themeColor="background1"/>
            </w:tcBorders>
            <w:shd w:val="solid" w:color="E6E6E6" w:fill="auto"/>
            <w:vAlign w:val="center"/>
          </w:tcPr>
          <w:p w14:paraId="5F1C76CC" w14:textId="77777777" w:rsidR="00B3680C" w:rsidRPr="00456289" w:rsidRDefault="00B3680C" w:rsidP="0000561E">
            <w:pPr>
              <w:pStyle w:val="070-TabelaPadro"/>
              <w:jc w:val="left"/>
            </w:pPr>
            <w:bookmarkStart w:id="6090" w:name="BBTRI0400002" w:colFirst="0" w:colLast="0"/>
            <w:bookmarkEnd w:id="6085"/>
            <w:r>
              <w:t>Atualização de depósitos judiciais fiscais</w:t>
            </w:r>
          </w:p>
        </w:tc>
        <w:tc>
          <w:tcPr>
            <w:tcW w:w="1446" w:type="dxa"/>
            <w:tcBorders>
              <w:bottom w:val="single" w:sz="4" w:space="0" w:color="FFFFFF" w:themeColor="background1"/>
            </w:tcBorders>
            <w:shd w:val="solid" w:color="E6E6E6" w:fill="auto"/>
            <w:vAlign w:val="center"/>
          </w:tcPr>
          <w:p w14:paraId="6206587C" w14:textId="77777777" w:rsidR="00B3680C" w:rsidRPr="00456289" w:rsidRDefault="00B3680C" w:rsidP="0000561E">
            <w:pPr>
              <w:pStyle w:val="070-TabelaPadro"/>
            </w:pPr>
            <w:bookmarkStart w:id="6091" w:name="BBTRI04AA002"/>
            <w:bookmarkEnd w:id="6091"/>
            <w:r>
              <w:t>134.144</w:t>
            </w:r>
          </w:p>
        </w:tc>
        <w:tc>
          <w:tcPr>
            <w:tcW w:w="1446" w:type="dxa"/>
            <w:tcBorders>
              <w:bottom w:val="single" w:sz="4" w:space="0" w:color="FFFFFF" w:themeColor="background1"/>
            </w:tcBorders>
            <w:shd w:val="solid" w:color="E6E6E6" w:fill="auto"/>
            <w:vAlign w:val="center"/>
          </w:tcPr>
          <w:p w14:paraId="287D67DD" w14:textId="77777777" w:rsidR="00B3680C" w:rsidRPr="00456289" w:rsidRDefault="00B3680C" w:rsidP="0000561E">
            <w:pPr>
              <w:pStyle w:val="070-TabelaPadro"/>
            </w:pPr>
            <w:bookmarkStart w:id="6092" w:name="BBTRI04AB002"/>
            <w:bookmarkEnd w:id="6092"/>
            <w:r>
              <w:t>361.318</w:t>
            </w:r>
          </w:p>
        </w:tc>
        <w:tc>
          <w:tcPr>
            <w:tcW w:w="1446" w:type="dxa"/>
            <w:tcBorders>
              <w:bottom w:val="single" w:sz="4" w:space="0" w:color="FFFFFF" w:themeColor="background1"/>
            </w:tcBorders>
            <w:shd w:val="solid" w:color="E6E6E6" w:fill="auto"/>
            <w:vAlign w:val="center"/>
          </w:tcPr>
          <w:p w14:paraId="6E064274" w14:textId="77777777" w:rsidR="00B3680C" w:rsidRPr="00456289" w:rsidRDefault="00B3680C" w:rsidP="0000561E">
            <w:pPr>
              <w:pStyle w:val="070-TabelaPadro"/>
            </w:pPr>
            <w:bookmarkStart w:id="6093" w:name="BBTRI04AD002"/>
            <w:bookmarkEnd w:id="6093"/>
            <w:r>
              <w:t>134.144</w:t>
            </w:r>
          </w:p>
        </w:tc>
        <w:tc>
          <w:tcPr>
            <w:tcW w:w="1446" w:type="dxa"/>
            <w:tcBorders>
              <w:bottom w:val="single" w:sz="4" w:space="0" w:color="FFFFFF" w:themeColor="background1"/>
            </w:tcBorders>
            <w:shd w:val="solid" w:color="E6E6E6" w:fill="auto"/>
            <w:vAlign w:val="center"/>
          </w:tcPr>
          <w:p w14:paraId="01304CB0" w14:textId="77777777" w:rsidR="00B3680C" w:rsidRPr="00456289" w:rsidRDefault="00B3680C" w:rsidP="0000561E">
            <w:pPr>
              <w:pStyle w:val="070-TabelaPadro"/>
            </w:pPr>
            <w:bookmarkStart w:id="6094" w:name="BBTRI04AE002"/>
            <w:bookmarkEnd w:id="6094"/>
            <w:r>
              <w:t>361.318</w:t>
            </w:r>
          </w:p>
        </w:tc>
      </w:tr>
      <w:tr w:rsidR="00B3680C" w:rsidRPr="00456289" w14:paraId="4B355F25" w14:textId="77777777" w:rsidTr="00B3680C">
        <w:trPr>
          <w:cantSplit/>
        </w:trPr>
        <w:tc>
          <w:tcPr>
            <w:tcW w:w="3969" w:type="dxa"/>
            <w:tcBorders>
              <w:bottom w:val="single" w:sz="4" w:space="0" w:color="FFFFFF" w:themeColor="background1"/>
            </w:tcBorders>
            <w:shd w:val="solid" w:color="F3F3F3" w:fill="auto"/>
            <w:vAlign w:val="center"/>
          </w:tcPr>
          <w:p w14:paraId="0F2B5291" w14:textId="77777777" w:rsidR="00B3680C" w:rsidRPr="00456289" w:rsidRDefault="00B3680C" w:rsidP="0000561E">
            <w:pPr>
              <w:pStyle w:val="070-TabelaPadro"/>
              <w:jc w:val="left"/>
            </w:pPr>
            <w:bookmarkStart w:id="6095" w:name="BBTRI0400004" w:colFirst="0" w:colLast="0"/>
            <w:bookmarkEnd w:id="6090"/>
            <w:r>
              <w:t>Créditos recuperados a prazo</w:t>
            </w:r>
          </w:p>
        </w:tc>
        <w:tc>
          <w:tcPr>
            <w:tcW w:w="1446" w:type="dxa"/>
            <w:tcBorders>
              <w:bottom w:val="single" w:sz="4" w:space="0" w:color="FFFFFF" w:themeColor="background1"/>
            </w:tcBorders>
            <w:shd w:val="solid" w:color="F3F3F3" w:fill="auto"/>
            <w:vAlign w:val="center"/>
          </w:tcPr>
          <w:p w14:paraId="0C0B2E3A" w14:textId="77777777" w:rsidR="00B3680C" w:rsidRPr="00456289" w:rsidRDefault="00B3680C" w:rsidP="0000561E">
            <w:pPr>
              <w:pStyle w:val="070-TabelaPadro"/>
            </w:pPr>
            <w:bookmarkStart w:id="6096" w:name="BBTRI04AA004"/>
            <w:bookmarkEnd w:id="6096"/>
            <w:r>
              <w:t>762.298</w:t>
            </w:r>
          </w:p>
        </w:tc>
        <w:tc>
          <w:tcPr>
            <w:tcW w:w="1446" w:type="dxa"/>
            <w:tcBorders>
              <w:bottom w:val="single" w:sz="4" w:space="0" w:color="FFFFFF" w:themeColor="background1"/>
            </w:tcBorders>
            <w:shd w:val="solid" w:color="F3F3F3" w:fill="auto"/>
            <w:vAlign w:val="center"/>
          </w:tcPr>
          <w:p w14:paraId="23F922FA" w14:textId="77777777" w:rsidR="00B3680C" w:rsidRPr="00456289" w:rsidRDefault="00B3680C" w:rsidP="0000561E">
            <w:pPr>
              <w:pStyle w:val="070-TabelaPadro"/>
            </w:pPr>
            <w:bookmarkStart w:id="6097" w:name="BBTRI04AB004"/>
            <w:bookmarkEnd w:id="6097"/>
            <w:r>
              <w:t>534.788</w:t>
            </w:r>
          </w:p>
        </w:tc>
        <w:tc>
          <w:tcPr>
            <w:tcW w:w="1446" w:type="dxa"/>
            <w:tcBorders>
              <w:bottom w:val="single" w:sz="4" w:space="0" w:color="FFFFFF" w:themeColor="background1"/>
            </w:tcBorders>
            <w:shd w:val="solid" w:color="F3F3F3" w:fill="auto"/>
            <w:vAlign w:val="center"/>
          </w:tcPr>
          <w:p w14:paraId="27BF9FFC" w14:textId="77777777" w:rsidR="00B3680C" w:rsidRPr="00456289" w:rsidRDefault="00B3680C" w:rsidP="0000561E">
            <w:pPr>
              <w:pStyle w:val="070-TabelaPadro"/>
            </w:pPr>
            <w:bookmarkStart w:id="6098" w:name="BBTRI04AD004"/>
            <w:bookmarkEnd w:id="6098"/>
            <w:r>
              <w:t>762.298</w:t>
            </w:r>
          </w:p>
        </w:tc>
        <w:tc>
          <w:tcPr>
            <w:tcW w:w="1446" w:type="dxa"/>
            <w:tcBorders>
              <w:bottom w:val="single" w:sz="4" w:space="0" w:color="FFFFFF" w:themeColor="background1"/>
            </w:tcBorders>
            <w:shd w:val="solid" w:color="F3F3F3" w:fill="auto"/>
            <w:vAlign w:val="center"/>
          </w:tcPr>
          <w:p w14:paraId="7D69497E" w14:textId="77777777" w:rsidR="00B3680C" w:rsidRPr="00456289" w:rsidRDefault="00B3680C" w:rsidP="0000561E">
            <w:pPr>
              <w:pStyle w:val="070-TabelaPadro"/>
            </w:pPr>
            <w:bookmarkStart w:id="6099" w:name="BBTRI04AE004"/>
            <w:bookmarkEnd w:id="6099"/>
            <w:r>
              <w:t>534.788</w:t>
            </w:r>
          </w:p>
        </w:tc>
      </w:tr>
      <w:tr w:rsidR="00B3680C" w:rsidRPr="00456289" w14:paraId="51AAA32D" w14:textId="77777777" w:rsidTr="00B3680C">
        <w:trPr>
          <w:cantSplit/>
        </w:trPr>
        <w:tc>
          <w:tcPr>
            <w:tcW w:w="3969" w:type="dxa"/>
            <w:tcBorders>
              <w:bottom w:val="single" w:sz="4" w:space="0" w:color="FFFFFF" w:themeColor="background1"/>
            </w:tcBorders>
            <w:shd w:val="solid" w:color="E6E6E6" w:fill="auto"/>
            <w:vAlign w:val="center"/>
          </w:tcPr>
          <w:p w14:paraId="598FF41E" w14:textId="77777777" w:rsidR="00B3680C" w:rsidRPr="00456289" w:rsidRDefault="00B3680C" w:rsidP="0000561E">
            <w:pPr>
              <w:pStyle w:val="070-TabelaPadro"/>
              <w:jc w:val="left"/>
            </w:pPr>
            <w:bookmarkStart w:id="6100" w:name="BBTRI0400006" w:colFirst="0" w:colLast="0"/>
            <w:bookmarkEnd w:id="6095"/>
            <w:r>
              <w:t>Dependências no exterior</w:t>
            </w:r>
          </w:p>
        </w:tc>
        <w:tc>
          <w:tcPr>
            <w:tcW w:w="1446" w:type="dxa"/>
            <w:tcBorders>
              <w:bottom w:val="single" w:sz="4" w:space="0" w:color="FFFFFF" w:themeColor="background1"/>
            </w:tcBorders>
            <w:shd w:val="solid" w:color="E6E6E6" w:fill="auto"/>
            <w:vAlign w:val="center"/>
          </w:tcPr>
          <w:p w14:paraId="02950F66" w14:textId="77777777" w:rsidR="00B3680C" w:rsidRPr="00456289" w:rsidRDefault="00B3680C" w:rsidP="0000561E">
            <w:pPr>
              <w:pStyle w:val="070-TabelaPadro"/>
            </w:pPr>
            <w:bookmarkStart w:id="6101" w:name="BBTRI04AA006"/>
            <w:bookmarkEnd w:id="6101"/>
            <w:r>
              <w:t>62.871</w:t>
            </w:r>
          </w:p>
        </w:tc>
        <w:tc>
          <w:tcPr>
            <w:tcW w:w="1446" w:type="dxa"/>
            <w:tcBorders>
              <w:bottom w:val="single" w:sz="4" w:space="0" w:color="FFFFFF" w:themeColor="background1"/>
            </w:tcBorders>
            <w:shd w:val="solid" w:color="E6E6E6" w:fill="auto"/>
            <w:vAlign w:val="center"/>
          </w:tcPr>
          <w:p w14:paraId="2B7C7022" w14:textId="77777777" w:rsidR="00B3680C" w:rsidRPr="00456289" w:rsidRDefault="00B3680C" w:rsidP="0000561E">
            <w:pPr>
              <w:pStyle w:val="070-TabelaPadro"/>
            </w:pPr>
            <w:bookmarkStart w:id="6102" w:name="BBTRI04AB006"/>
            <w:bookmarkEnd w:id="6102"/>
            <w:r>
              <w:t>21.389</w:t>
            </w:r>
          </w:p>
        </w:tc>
        <w:tc>
          <w:tcPr>
            <w:tcW w:w="1446" w:type="dxa"/>
            <w:tcBorders>
              <w:bottom w:val="single" w:sz="4" w:space="0" w:color="FFFFFF" w:themeColor="background1"/>
            </w:tcBorders>
            <w:shd w:val="solid" w:color="E6E6E6" w:fill="auto"/>
            <w:vAlign w:val="center"/>
          </w:tcPr>
          <w:p w14:paraId="5FE6850B" w14:textId="77777777" w:rsidR="00B3680C" w:rsidRPr="00456289" w:rsidRDefault="00B3680C" w:rsidP="0000561E">
            <w:pPr>
              <w:pStyle w:val="070-TabelaPadro"/>
            </w:pPr>
            <w:bookmarkStart w:id="6103" w:name="BBTRI04AD006"/>
            <w:bookmarkEnd w:id="6103"/>
            <w:r>
              <w:t>108.315</w:t>
            </w:r>
          </w:p>
        </w:tc>
        <w:tc>
          <w:tcPr>
            <w:tcW w:w="1446" w:type="dxa"/>
            <w:tcBorders>
              <w:bottom w:val="single" w:sz="4" w:space="0" w:color="FFFFFF" w:themeColor="background1"/>
            </w:tcBorders>
            <w:shd w:val="solid" w:color="E6E6E6" w:fill="auto"/>
            <w:vAlign w:val="center"/>
          </w:tcPr>
          <w:p w14:paraId="298AECC9" w14:textId="77777777" w:rsidR="00B3680C" w:rsidRPr="00456289" w:rsidRDefault="00B3680C" w:rsidP="0000561E">
            <w:pPr>
              <w:pStyle w:val="070-TabelaPadro"/>
            </w:pPr>
            <w:bookmarkStart w:id="6104" w:name="BBTRI04AE006"/>
            <w:bookmarkEnd w:id="6104"/>
            <w:r>
              <w:t>102.232</w:t>
            </w:r>
          </w:p>
        </w:tc>
      </w:tr>
      <w:tr w:rsidR="00B3680C" w:rsidRPr="00456289" w14:paraId="279C4D48" w14:textId="77777777" w:rsidTr="00B3680C">
        <w:trPr>
          <w:cantSplit/>
        </w:trPr>
        <w:tc>
          <w:tcPr>
            <w:tcW w:w="3969" w:type="dxa"/>
            <w:tcBorders>
              <w:bottom w:val="single" w:sz="4" w:space="0" w:color="FFFFFF" w:themeColor="background1"/>
            </w:tcBorders>
            <w:shd w:val="solid" w:color="F3F3F3" w:fill="auto"/>
            <w:vAlign w:val="center"/>
          </w:tcPr>
          <w:p w14:paraId="1A42CC1E" w14:textId="77777777" w:rsidR="00B3680C" w:rsidRPr="00456289" w:rsidRDefault="00B3680C" w:rsidP="0000561E">
            <w:pPr>
              <w:pStyle w:val="070-TabelaPadro"/>
              <w:jc w:val="left"/>
            </w:pPr>
            <w:bookmarkStart w:id="6105" w:name="BBTRI0400007" w:colFirst="0" w:colLast="0"/>
            <w:bookmarkEnd w:id="6100"/>
            <w:r>
              <w:t>Ajuste da carteira de leasing</w:t>
            </w:r>
          </w:p>
        </w:tc>
        <w:tc>
          <w:tcPr>
            <w:tcW w:w="1446" w:type="dxa"/>
            <w:tcBorders>
              <w:bottom w:val="single" w:sz="4" w:space="0" w:color="FFFFFF" w:themeColor="background1"/>
            </w:tcBorders>
            <w:shd w:val="solid" w:color="F3F3F3" w:fill="auto"/>
            <w:vAlign w:val="center"/>
          </w:tcPr>
          <w:p w14:paraId="0F9D5B6A" w14:textId="77777777" w:rsidR="00B3680C" w:rsidRPr="00456289" w:rsidRDefault="00B3680C" w:rsidP="0000561E">
            <w:pPr>
              <w:pStyle w:val="070-TabelaPadro"/>
            </w:pPr>
            <w:bookmarkStart w:id="6106" w:name="BBTRI04AA007"/>
            <w:bookmarkEnd w:id="6106"/>
            <w:r>
              <w:t>--</w:t>
            </w:r>
          </w:p>
        </w:tc>
        <w:tc>
          <w:tcPr>
            <w:tcW w:w="1446" w:type="dxa"/>
            <w:tcBorders>
              <w:bottom w:val="single" w:sz="4" w:space="0" w:color="FFFFFF" w:themeColor="background1"/>
            </w:tcBorders>
            <w:shd w:val="solid" w:color="F3F3F3" w:fill="auto"/>
            <w:vAlign w:val="center"/>
          </w:tcPr>
          <w:p w14:paraId="22C8B40C" w14:textId="77777777" w:rsidR="00B3680C" w:rsidRPr="00456289" w:rsidRDefault="00B3680C" w:rsidP="0000561E">
            <w:pPr>
              <w:pStyle w:val="070-TabelaPadro"/>
            </w:pPr>
            <w:bookmarkStart w:id="6107" w:name="BBTRI04AB007"/>
            <w:bookmarkEnd w:id="6107"/>
            <w:r>
              <w:t>--</w:t>
            </w:r>
          </w:p>
        </w:tc>
        <w:tc>
          <w:tcPr>
            <w:tcW w:w="1446" w:type="dxa"/>
            <w:tcBorders>
              <w:bottom w:val="single" w:sz="4" w:space="0" w:color="FFFFFF" w:themeColor="background1"/>
            </w:tcBorders>
            <w:shd w:val="solid" w:color="F3F3F3" w:fill="auto"/>
            <w:vAlign w:val="center"/>
          </w:tcPr>
          <w:p w14:paraId="08AFEF3A" w14:textId="77777777" w:rsidR="00B3680C" w:rsidRPr="00456289" w:rsidRDefault="00B3680C" w:rsidP="0000561E">
            <w:pPr>
              <w:pStyle w:val="070-TabelaPadro"/>
            </w:pPr>
            <w:bookmarkStart w:id="6108" w:name="BBTRI04AD007"/>
            <w:bookmarkEnd w:id="6108"/>
            <w:r>
              <w:t>24.858</w:t>
            </w:r>
          </w:p>
        </w:tc>
        <w:tc>
          <w:tcPr>
            <w:tcW w:w="1446" w:type="dxa"/>
            <w:tcBorders>
              <w:bottom w:val="single" w:sz="4" w:space="0" w:color="FFFFFF" w:themeColor="background1"/>
            </w:tcBorders>
            <w:shd w:val="solid" w:color="F3F3F3" w:fill="auto"/>
            <w:vAlign w:val="center"/>
          </w:tcPr>
          <w:p w14:paraId="607946C1" w14:textId="77777777" w:rsidR="00B3680C" w:rsidRPr="00456289" w:rsidRDefault="00B3680C" w:rsidP="0000561E">
            <w:pPr>
              <w:pStyle w:val="070-TabelaPadro"/>
            </w:pPr>
            <w:bookmarkStart w:id="6109" w:name="BBTRI04AE007"/>
            <w:bookmarkEnd w:id="6109"/>
            <w:r>
              <w:t>18.842</w:t>
            </w:r>
          </w:p>
        </w:tc>
      </w:tr>
      <w:tr w:rsidR="00B3680C" w:rsidRPr="00456289" w14:paraId="63740F47" w14:textId="77777777" w:rsidTr="00B3680C">
        <w:trPr>
          <w:cantSplit/>
        </w:trPr>
        <w:tc>
          <w:tcPr>
            <w:tcW w:w="3969" w:type="dxa"/>
            <w:tcBorders>
              <w:bottom w:val="single" w:sz="4" w:space="0" w:color="FFFFFF" w:themeColor="background1"/>
            </w:tcBorders>
            <w:shd w:val="solid" w:color="E6E6E6" w:fill="auto"/>
            <w:vAlign w:val="center"/>
          </w:tcPr>
          <w:p w14:paraId="324D7D9A" w14:textId="77777777" w:rsidR="00B3680C" w:rsidRPr="00456289" w:rsidRDefault="00B3680C" w:rsidP="0000561E">
            <w:pPr>
              <w:pStyle w:val="070-TabelaPadro"/>
              <w:jc w:val="left"/>
            </w:pPr>
            <w:bookmarkStart w:id="6110" w:name="BBTRI0400001" w:colFirst="0" w:colLast="0"/>
            <w:bookmarkEnd w:id="6105"/>
            <w:r>
              <w:t>Ajustes patrimoniais positivos de planos de benefícios</w:t>
            </w:r>
          </w:p>
        </w:tc>
        <w:tc>
          <w:tcPr>
            <w:tcW w:w="1446" w:type="dxa"/>
            <w:tcBorders>
              <w:bottom w:val="single" w:sz="4" w:space="0" w:color="FFFFFF" w:themeColor="background1"/>
            </w:tcBorders>
            <w:shd w:val="solid" w:color="E6E6E6" w:fill="auto"/>
            <w:vAlign w:val="center"/>
          </w:tcPr>
          <w:p w14:paraId="61D84A7F" w14:textId="77777777" w:rsidR="00B3680C" w:rsidRPr="00456289" w:rsidRDefault="00B3680C" w:rsidP="0000561E">
            <w:pPr>
              <w:pStyle w:val="070-TabelaPadro"/>
            </w:pPr>
            <w:bookmarkStart w:id="6111" w:name="BBTRI04AA001"/>
            <w:bookmarkEnd w:id="6111"/>
            <w:r w:rsidRPr="0062253F">
              <w:t>5.997.116</w:t>
            </w:r>
          </w:p>
        </w:tc>
        <w:tc>
          <w:tcPr>
            <w:tcW w:w="1446" w:type="dxa"/>
            <w:tcBorders>
              <w:bottom w:val="single" w:sz="4" w:space="0" w:color="FFFFFF" w:themeColor="background1"/>
            </w:tcBorders>
            <w:shd w:val="solid" w:color="E6E6E6" w:fill="auto"/>
            <w:vAlign w:val="center"/>
          </w:tcPr>
          <w:p w14:paraId="41AEC3E7" w14:textId="77777777" w:rsidR="00B3680C" w:rsidRPr="00456289" w:rsidRDefault="00B3680C" w:rsidP="0000561E">
            <w:pPr>
              <w:pStyle w:val="070-TabelaPadro"/>
            </w:pPr>
            <w:bookmarkStart w:id="6112" w:name="BBTRI04AB001"/>
            <w:bookmarkEnd w:id="6112"/>
            <w:r>
              <w:t>525.452</w:t>
            </w:r>
          </w:p>
        </w:tc>
        <w:tc>
          <w:tcPr>
            <w:tcW w:w="1446" w:type="dxa"/>
            <w:tcBorders>
              <w:bottom w:val="single" w:sz="4" w:space="0" w:color="FFFFFF" w:themeColor="background1"/>
            </w:tcBorders>
            <w:shd w:val="solid" w:color="E6E6E6" w:fill="auto"/>
            <w:vAlign w:val="center"/>
          </w:tcPr>
          <w:p w14:paraId="689E3F9F" w14:textId="77777777" w:rsidR="00B3680C" w:rsidRPr="00456289" w:rsidRDefault="00B3680C" w:rsidP="0000561E">
            <w:pPr>
              <w:pStyle w:val="070-TabelaPadro"/>
            </w:pPr>
            <w:bookmarkStart w:id="6113" w:name="BBTRI04AD001"/>
            <w:bookmarkEnd w:id="6113"/>
            <w:r w:rsidRPr="0062253F">
              <w:t>5.997.116</w:t>
            </w:r>
          </w:p>
        </w:tc>
        <w:tc>
          <w:tcPr>
            <w:tcW w:w="1446" w:type="dxa"/>
            <w:tcBorders>
              <w:bottom w:val="single" w:sz="4" w:space="0" w:color="FFFFFF" w:themeColor="background1"/>
            </w:tcBorders>
            <w:shd w:val="solid" w:color="E6E6E6" w:fill="auto"/>
            <w:vAlign w:val="center"/>
          </w:tcPr>
          <w:p w14:paraId="19FB9446" w14:textId="77777777" w:rsidR="00B3680C" w:rsidRPr="00456289" w:rsidRDefault="00B3680C" w:rsidP="0000561E">
            <w:pPr>
              <w:pStyle w:val="070-TabelaPadro"/>
            </w:pPr>
            <w:bookmarkStart w:id="6114" w:name="BBTRI04AE001"/>
            <w:bookmarkEnd w:id="6114"/>
            <w:r>
              <w:t>525.452</w:t>
            </w:r>
          </w:p>
        </w:tc>
      </w:tr>
      <w:tr w:rsidR="00B3680C" w:rsidRPr="00456289" w14:paraId="757EF978" w14:textId="77777777" w:rsidTr="00B3680C">
        <w:trPr>
          <w:cantSplit/>
        </w:trPr>
        <w:tc>
          <w:tcPr>
            <w:tcW w:w="3969" w:type="dxa"/>
            <w:tcBorders>
              <w:bottom w:val="single" w:sz="4" w:space="0" w:color="FFFFFF" w:themeColor="background1"/>
            </w:tcBorders>
            <w:shd w:val="solid" w:color="F3F3F3" w:fill="auto"/>
            <w:vAlign w:val="center"/>
          </w:tcPr>
          <w:p w14:paraId="767B0C6D" w14:textId="77777777" w:rsidR="00B3680C" w:rsidRPr="00456289" w:rsidRDefault="00B3680C" w:rsidP="0000561E">
            <w:pPr>
              <w:pStyle w:val="070-TabelaPadro"/>
              <w:jc w:val="left"/>
            </w:pPr>
            <w:bookmarkStart w:id="6115" w:name="BBTRI0400009" w:colFirst="0" w:colLast="0"/>
            <w:bookmarkEnd w:id="6110"/>
            <w:r>
              <w:t>Outros</w:t>
            </w:r>
          </w:p>
        </w:tc>
        <w:tc>
          <w:tcPr>
            <w:tcW w:w="1446" w:type="dxa"/>
            <w:tcBorders>
              <w:bottom w:val="single" w:sz="4" w:space="0" w:color="FFFFFF" w:themeColor="background1"/>
            </w:tcBorders>
            <w:shd w:val="solid" w:color="F3F3F3" w:fill="auto"/>
            <w:vAlign w:val="center"/>
          </w:tcPr>
          <w:p w14:paraId="6998B88B" w14:textId="77777777" w:rsidR="00B3680C" w:rsidRPr="00456289" w:rsidRDefault="00B3680C" w:rsidP="0000561E">
            <w:pPr>
              <w:pStyle w:val="070-TabelaPadro"/>
            </w:pPr>
            <w:bookmarkStart w:id="6116" w:name="BBTRI04AA009"/>
            <w:bookmarkEnd w:id="6116"/>
            <w:r>
              <w:t>52.539</w:t>
            </w:r>
          </w:p>
        </w:tc>
        <w:tc>
          <w:tcPr>
            <w:tcW w:w="1446" w:type="dxa"/>
            <w:tcBorders>
              <w:bottom w:val="single" w:sz="4" w:space="0" w:color="FFFFFF" w:themeColor="background1"/>
            </w:tcBorders>
            <w:shd w:val="solid" w:color="F3F3F3" w:fill="auto"/>
            <w:vAlign w:val="center"/>
          </w:tcPr>
          <w:p w14:paraId="22EC8B95" w14:textId="77777777" w:rsidR="00B3680C" w:rsidRPr="00456289" w:rsidRDefault="00B3680C" w:rsidP="0000561E">
            <w:pPr>
              <w:pStyle w:val="070-TabelaPadro"/>
            </w:pPr>
            <w:bookmarkStart w:id="6117" w:name="BBTRI04AB009"/>
            <w:bookmarkEnd w:id="6117"/>
            <w:r>
              <w:t>52.539</w:t>
            </w:r>
          </w:p>
        </w:tc>
        <w:tc>
          <w:tcPr>
            <w:tcW w:w="1446" w:type="dxa"/>
            <w:tcBorders>
              <w:bottom w:val="single" w:sz="4" w:space="0" w:color="FFFFFF" w:themeColor="background1"/>
            </w:tcBorders>
            <w:shd w:val="solid" w:color="F3F3F3" w:fill="auto"/>
            <w:vAlign w:val="center"/>
          </w:tcPr>
          <w:p w14:paraId="67B399DC" w14:textId="77777777" w:rsidR="00B3680C" w:rsidRPr="00456289" w:rsidRDefault="00B3680C" w:rsidP="0000561E">
            <w:pPr>
              <w:pStyle w:val="070-TabelaPadro"/>
            </w:pPr>
            <w:bookmarkStart w:id="6118" w:name="BBTRI04AD009"/>
            <w:bookmarkEnd w:id="6118"/>
            <w:r>
              <w:t>52.539</w:t>
            </w:r>
          </w:p>
        </w:tc>
        <w:tc>
          <w:tcPr>
            <w:tcW w:w="1446" w:type="dxa"/>
            <w:tcBorders>
              <w:bottom w:val="single" w:sz="4" w:space="0" w:color="FFFFFF" w:themeColor="background1"/>
            </w:tcBorders>
            <w:shd w:val="solid" w:color="F3F3F3" w:fill="auto"/>
            <w:vAlign w:val="center"/>
          </w:tcPr>
          <w:p w14:paraId="702278BE" w14:textId="77777777" w:rsidR="00B3680C" w:rsidRPr="00456289" w:rsidRDefault="00B3680C" w:rsidP="0000561E">
            <w:pPr>
              <w:pStyle w:val="070-TabelaPadro"/>
            </w:pPr>
            <w:bookmarkStart w:id="6119" w:name="BBTRI04AE009"/>
            <w:bookmarkEnd w:id="6119"/>
            <w:r>
              <w:t>52.539</w:t>
            </w:r>
          </w:p>
        </w:tc>
      </w:tr>
      <w:tr w:rsidR="00B3680C" w:rsidRPr="00456289" w14:paraId="3D184321" w14:textId="77777777" w:rsidTr="00B3680C">
        <w:trPr>
          <w:cantSplit/>
        </w:trPr>
        <w:tc>
          <w:tcPr>
            <w:tcW w:w="3969" w:type="dxa"/>
            <w:tcBorders>
              <w:bottom w:val="single" w:sz="4" w:space="0" w:color="FFFFFF" w:themeColor="background1"/>
            </w:tcBorders>
            <w:shd w:val="solid" w:color="E6E6E6" w:fill="auto"/>
            <w:vAlign w:val="center"/>
          </w:tcPr>
          <w:p w14:paraId="233578E4" w14:textId="77777777" w:rsidR="00B3680C" w:rsidRPr="00456289" w:rsidRDefault="00B3680C" w:rsidP="0000561E">
            <w:pPr>
              <w:pStyle w:val="070-TabelaPadro"/>
              <w:jc w:val="left"/>
              <w:rPr>
                <w:b/>
              </w:rPr>
            </w:pPr>
            <w:bookmarkStart w:id="6120" w:name="BBTRI0400010" w:colFirst="0" w:colLast="0"/>
            <w:bookmarkEnd w:id="6115"/>
            <w:r>
              <w:rPr>
                <w:b/>
              </w:rPr>
              <w:t>Total dos Passivos Fiscais Diferidos</w:t>
            </w:r>
          </w:p>
        </w:tc>
        <w:tc>
          <w:tcPr>
            <w:tcW w:w="1446" w:type="dxa"/>
            <w:tcBorders>
              <w:bottom w:val="single" w:sz="4" w:space="0" w:color="FFFFFF" w:themeColor="background1"/>
            </w:tcBorders>
            <w:shd w:val="solid" w:color="E6E6E6" w:fill="auto"/>
            <w:vAlign w:val="center"/>
          </w:tcPr>
          <w:p w14:paraId="556B85E3" w14:textId="77777777" w:rsidR="00B3680C" w:rsidRPr="00456289" w:rsidRDefault="00B3680C" w:rsidP="0000561E">
            <w:pPr>
              <w:pStyle w:val="070-TabelaPadro"/>
              <w:rPr>
                <w:b/>
              </w:rPr>
            </w:pPr>
            <w:bookmarkStart w:id="6121" w:name="BBTRI04AA010"/>
            <w:bookmarkEnd w:id="6121"/>
            <w:r w:rsidRPr="0062253F">
              <w:rPr>
                <w:b/>
              </w:rPr>
              <w:t>8.433.386</w:t>
            </w:r>
          </w:p>
        </w:tc>
        <w:tc>
          <w:tcPr>
            <w:tcW w:w="1446" w:type="dxa"/>
            <w:tcBorders>
              <w:bottom w:val="single" w:sz="4" w:space="0" w:color="FFFFFF" w:themeColor="background1"/>
            </w:tcBorders>
            <w:shd w:val="solid" w:color="E6E6E6" w:fill="auto"/>
            <w:vAlign w:val="center"/>
          </w:tcPr>
          <w:p w14:paraId="18FC451C" w14:textId="77777777" w:rsidR="00B3680C" w:rsidRPr="00456289" w:rsidRDefault="00B3680C" w:rsidP="0000561E">
            <w:pPr>
              <w:pStyle w:val="070-TabelaPadro"/>
              <w:rPr>
                <w:b/>
              </w:rPr>
            </w:pPr>
            <w:bookmarkStart w:id="6122" w:name="BBTRI04AB010"/>
            <w:bookmarkEnd w:id="6122"/>
            <w:r>
              <w:rPr>
                <w:b/>
              </w:rPr>
              <w:t>2.489.669</w:t>
            </w:r>
          </w:p>
        </w:tc>
        <w:tc>
          <w:tcPr>
            <w:tcW w:w="1446" w:type="dxa"/>
            <w:tcBorders>
              <w:bottom w:val="single" w:sz="4" w:space="0" w:color="FFFFFF" w:themeColor="background1"/>
            </w:tcBorders>
            <w:shd w:val="solid" w:color="E6E6E6" w:fill="auto"/>
            <w:vAlign w:val="center"/>
          </w:tcPr>
          <w:p w14:paraId="20F40F60" w14:textId="77777777" w:rsidR="00B3680C" w:rsidRPr="00456289" w:rsidRDefault="00B3680C" w:rsidP="0000561E">
            <w:pPr>
              <w:pStyle w:val="070-TabelaPadro"/>
              <w:rPr>
                <w:b/>
              </w:rPr>
            </w:pPr>
            <w:bookmarkStart w:id="6123" w:name="BBTRI04AD010"/>
            <w:bookmarkEnd w:id="6123"/>
            <w:r w:rsidRPr="0062253F">
              <w:rPr>
                <w:b/>
              </w:rPr>
              <w:t>8.577.162</w:t>
            </w:r>
          </w:p>
        </w:tc>
        <w:tc>
          <w:tcPr>
            <w:tcW w:w="1446" w:type="dxa"/>
            <w:tcBorders>
              <w:bottom w:val="single" w:sz="4" w:space="0" w:color="FFFFFF" w:themeColor="background1"/>
            </w:tcBorders>
            <w:shd w:val="solid" w:color="E6E6E6" w:fill="auto"/>
            <w:vAlign w:val="center"/>
          </w:tcPr>
          <w:p w14:paraId="4DFEA54C" w14:textId="77777777" w:rsidR="00B3680C" w:rsidRPr="00456289" w:rsidRDefault="00B3680C" w:rsidP="0000561E">
            <w:pPr>
              <w:pStyle w:val="070-TabelaPadro"/>
              <w:rPr>
                <w:b/>
              </w:rPr>
            </w:pPr>
            <w:bookmarkStart w:id="6124" w:name="BBTRI04AE010"/>
            <w:bookmarkEnd w:id="6124"/>
            <w:r>
              <w:rPr>
                <w:b/>
              </w:rPr>
              <w:t>2.650.369</w:t>
            </w:r>
          </w:p>
        </w:tc>
      </w:tr>
      <w:tr w:rsidR="00B3680C" w:rsidRPr="00456289" w14:paraId="410B2C1B" w14:textId="77777777" w:rsidTr="00B3680C">
        <w:trPr>
          <w:cantSplit/>
        </w:trPr>
        <w:tc>
          <w:tcPr>
            <w:tcW w:w="3969" w:type="dxa"/>
            <w:tcBorders>
              <w:bottom w:val="single" w:sz="4" w:space="0" w:color="FFFFFF" w:themeColor="background1"/>
            </w:tcBorders>
            <w:shd w:val="solid" w:color="F3F3F3" w:fill="auto"/>
            <w:vAlign w:val="center"/>
          </w:tcPr>
          <w:p w14:paraId="66D41FC1" w14:textId="77777777" w:rsidR="00B3680C" w:rsidRPr="00456289" w:rsidRDefault="00B3680C" w:rsidP="0000561E">
            <w:pPr>
              <w:pStyle w:val="070-TabelaPadro"/>
              <w:jc w:val="left"/>
            </w:pPr>
            <w:bookmarkStart w:id="6125" w:name="BBTRI0400011" w:colFirst="0" w:colLast="0"/>
            <w:bookmarkEnd w:id="6120"/>
            <w:r>
              <w:t>Imposto de Renda</w:t>
            </w:r>
          </w:p>
        </w:tc>
        <w:tc>
          <w:tcPr>
            <w:tcW w:w="1446" w:type="dxa"/>
            <w:tcBorders>
              <w:bottom w:val="single" w:sz="4" w:space="0" w:color="FFFFFF" w:themeColor="background1"/>
            </w:tcBorders>
            <w:shd w:val="solid" w:color="F3F3F3" w:fill="auto"/>
            <w:vAlign w:val="center"/>
          </w:tcPr>
          <w:p w14:paraId="72D315FD" w14:textId="77777777" w:rsidR="00B3680C" w:rsidRPr="00456289" w:rsidRDefault="00B3680C" w:rsidP="0000561E">
            <w:pPr>
              <w:pStyle w:val="070-TabelaPadro"/>
            </w:pPr>
            <w:bookmarkStart w:id="6126" w:name="BBTRI04AA011"/>
            <w:bookmarkEnd w:id="6126"/>
            <w:r>
              <w:t>4.405.768</w:t>
            </w:r>
          </w:p>
        </w:tc>
        <w:tc>
          <w:tcPr>
            <w:tcW w:w="1446" w:type="dxa"/>
            <w:tcBorders>
              <w:bottom w:val="single" w:sz="4" w:space="0" w:color="FFFFFF" w:themeColor="background1"/>
            </w:tcBorders>
            <w:shd w:val="solid" w:color="F3F3F3" w:fill="auto"/>
            <w:vAlign w:val="center"/>
          </w:tcPr>
          <w:p w14:paraId="26FF73D0" w14:textId="77777777" w:rsidR="00B3680C" w:rsidRPr="00456289" w:rsidRDefault="00B3680C" w:rsidP="0000561E">
            <w:pPr>
              <w:pStyle w:val="070-TabelaPadro"/>
            </w:pPr>
            <w:bookmarkStart w:id="6127" w:name="BBTRI04AB011"/>
            <w:bookmarkEnd w:id="6127"/>
            <w:r>
              <w:t>1.458.573</w:t>
            </w:r>
          </w:p>
        </w:tc>
        <w:tc>
          <w:tcPr>
            <w:tcW w:w="1446" w:type="dxa"/>
            <w:tcBorders>
              <w:bottom w:val="single" w:sz="4" w:space="0" w:color="FFFFFF" w:themeColor="background1"/>
            </w:tcBorders>
            <w:shd w:val="solid" w:color="F3F3F3" w:fill="auto"/>
            <w:vAlign w:val="center"/>
          </w:tcPr>
          <w:p w14:paraId="310AB16E" w14:textId="77777777" w:rsidR="00B3680C" w:rsidRPr="00456289" w:rsidRDefault="00B3680C" w:rsidP="0000561E">
            <w:pPr>
              <w:pStyle w:val="070-TabelaPadro"/>
            </w:pPr>
            <w:bookmarkStart w:id="6128" w:name="BBTRI04AD011"/>
            <w:bookmarkEnd w:id="6128"/>
            <w:r>
              <w:t>4.493.460</w:t>
            </w:r>
          </w:p>
        </w:tc>
        <w:tc>
          <w:tcPr>
            <w:tcW w:w="1446" w:type="dxa"/>
            <w:tcBorders>
              <w:bottom w:val="single" w:sz="4" w:space="0" w:color="FFFFFF" w:themeColor="background1"/>
            </w:tcBorders>
            <w:shd w:val="solid" w:color="F3F3F3" w:fill="auto"/>
            <w:vAlign w:val="center"/>
          </w:tcPr>
          <w:p w14:paraId="02458BA7" w14:textId="77777777" w:rsidR="00B3680C" w:rsidRPr="00456289" w:rsidRDefault="00B3680C" w:rsidP="0000561E">
            <w:pPr>
              <w:pStyle w:val="070-TabelaPadro"/>
            </w:pPr>
            <w:bookmarkStart w:id="6129" w:name="BBTRI04AE011"/>
            <w:bookmarkEnd w:id="6129"/>
            <w:r>
              <w:t>1.553.699</w:t>
            </w:r>
          </w:p>
        </w:tc>
      </w:tr>
      <w:tr w:rsidR="00B3680C" w:rsidRPr="00456289" w14:paraId="1B5A5844" w14:textId="77777777" w:rsidTr="00B3680C">
        <w:trPr>
          <w:cantSplit/>
        </w:trPr>
        <w:tc>
          <w:tcPr>
            <w:tcW w:w="3969" w:type="dxa"/>
            <w:tcBorders>
              <w:bottom w:val="single" w:sz="4" w:space="0" w:color="FFFFFF" w:themeColor="background1"/>
            </w:tcBorders>
            <w:shd w:val="solid" w:color="E6E6E6" w:fill="auto"/>
            <w:vAlign w:val="center"/>
          </w:tcPr>
          <w:p w14:paraId="64A7E89E" w14:textId="77777777" w:rsidR="00B3680C" w:rsidRPr="00456289" w:rsidRDefault="00B3680C" w:rsidP="0000561E">
            <w:pPr>
              <w:pStyle w:val="070-TabelaPadro"/>
              <w:jc w:val="left"/>
            </w:pPr>
            <w:bookmarkStart w:id="6130" w:name="BBTRI0400012" w:colFirst="0" w:colLast="0"/>
            <w:bookmarkEnd w:id="6125"/>
            <w:r>
              <w:t>Contribuição Social</w:t>
            </w:r>
          </w:p>
        </w:tc>
        <w:tc>
          <w:tcPr>
            <w:tcW w:w="1446" w:type="dxa"/>
            <w:tcBorders>
              <w:bottom w:val="single" w:sz="4" w:space="0" w:color="FFFFFF" w:themeColor="background1"/>
            </w:tcBorders>
            <w:shd w:val="solid" w:color="E6E6E6" w:fill="auto"/>
            <w:vAlign w:val="center"/>
          </w:tcPr>
          <w:p w14:paraId="1893D9F4" w14:textId="77777777" w:rsidR="00B3680C" w:rsidRPr="00456289" w:rsidRDefault="00B3680C" w:rsidP="0000561E">
            <w:pPr>
              <w:pStyle w:val="070-TabelaPadro"/>
            </w:pPr>
            <w:bookmarkStart w:id="6131" w:name="BBTRI04AA012"/>
            <w:bookmarkEnd w:id="6131"/>
            <w:r w:rsidRPr="0062253F">
              <w:t>3.516.471</w:t>
            </w:r>
          </w:p>
        </w:tc>
        <w:tc>
          <w:tcPr>
            <w:tcW w:w="1446" w:type="dxa"/>
            <w:tcBorders>
              <w:bottom w:val="single" w:sz="4" w:space="0" w:color="FFFFFF" w:themeColor="background1"/>
            </w:tcBorders>
            <w:shd w:val="solid" w:color="E6E6E6" w:fill="auto"/>
            <w:vAlign w:val="center"/>
          </w:tcPr>
          <w:p w14:paraId="7B1D3656" w14:textId="77777777" w:rsidR="00B3680C" w:rsidRPr="00456289" w:rsidRDefault="00B3680C" w:rsidP="0000561E">
            <w:pPr>
              <w:pStyle w:val="070-TabelaPadro"/>
            </w:pPr>
            <w:bookmarkStart w:id="6132" w:name="BBTRI04AB012"/>
            <w:bookmarkEnd w:id="6132"/>
            <w:r>
              <w:t>932.110</w:t>
            </w:r>
          </w:p>
        </w:tc>
        <w:tc>
          <w:tcPr>
            <w:tcW w:w="1446" w:type="dxa"/>
            <w:tcBorders>
              <w:bottom w:val="single" w:sz="4" w:space="0" w:color="FFFFFF" w:themeColor="background1"/>
            </w:tcBorders>
            <w:shd w:val="solid" w:color="E6E6E6" w:fill="auto"/>
            <w:vAlign w:val="center"/>
          </w:tcPr>
          <w:p w14:paraId="2ABA7323" w14:textId="77777777" w:rsidR="00B3680C" w:rsidRPr="00456289" w:rsidRDefault="00B3680C" w:rsidP="0000561E">
            <w:pPr>
              <w:pStyle w:val="070-TabelaPadro"/>
            </w:pPr>
            <w:bookmarkStart w:id="6133" w:name="BBTRI04AD012"/>
            <w:bookmarkEnd w:id="6133"/>
            <w:r w:rsidRPr="0062253F">
              <w:t>3.565.223</w:t>
            </w:r>
          </w:p>
        </w:tc>
        <w:tc>
          <w:tcPr>
            <w:tcW w:w="1446" w:type="dxa"/>
            <w:tcBorders>
              <w:bottom w:val="single" w:sz="4" w:space="0" w:color="FFFFFF" w:themeColor="background1"/>
            </w:tcBorders>
            <w:shd w:val="solid" w:color="E6E6E6" w:fill="auto"/>
            <w:vAlign w:val="center"/>
          </w:tcPr>
          <w:p w14:paraId="4DDFBCC9" w14:textId="77777777" w:rsidR="00B3680C" w:rsidRPr="00456289" w:rsidRDefault="00B3680C" w:rsidP="0000561E">
            <w:pPr>
              <w:pStyle w:val="070-TabelaPadro"/>
            </w:pPr>
            <w:bookmarkStart w:id="6134" w:name="BBTRI04AE012"/>
            <w:bookmarkEnd w:id="6134"/>
            <w:r>
              <w:t>991.565</w:t>
            </w:r>
          </w:p>
        </w:tc>
      </w:tr>
      <w:tr w:rsidR="00B3680C" w:rsidRPr="00456289" w14:paraId="4BE0E9BC" w14:textId="77777777" w:rsidTr="00B3680C">
        <w:trPr>
          <w:cantSplit/>
        </w:trPr>
        <w:tc>
          <w:tcPr>
            <w:tcW w:w="3969" w:type="dxa"/>
            <w:tcBorders>
              <w:bottom w:val="single" w:sz="4" w:space="0" w:color="FFFFFF" w:themeColor="background1"/>
            </w:tcBorders>
            <w:shd w:val="solid" w:color="F3F3F3" w:fill="auto"/>
            <w:vAlign w:val="center"/>
          </w:tcPr>
          <w:p w14:paraId="73F8FC18" w14:textId="77777777" w:rsidR="00B3680C" w:rsidRPr="00456289" w:rsidRDefault="00B3680C" w:rsidP="0000561E">
            <w:pPr>
              <w:pStyle w:val="070-TabelaPadro"/>
              <w:jc w:val="left"/>
            </w:pPr>
            <w:bookmarkStart w:id="6135" w:name="BBTRI0400013" w:colFirst="0" w:colLast="0"/>
            <w:bookmarkEnd w:id="6130"/>
            <w:r>
              <w:t>Cofins</w:t>
            </w:r>
          </w:p>
        </w:tc>
        <w:tc>
          <w:tcPr>
            <w:tcW w:w="1446" w:type="dxa"/>
            <w:tcBorders>
              <w:bottom w:val="single" w:sz="4" w:space="0" w:color="FFFFFF" w:themeColor="background1"/>
            </w:tcBorders>
            <w:shd w:val="solid" w:color="F3F3F3" w:fill="auto"/>
            <w:vAlign w:val="center"/>
          </w:tcPr>
          <w:p w14:paraId="31EC2B4B" w14:textId="77777777" w:rsidR="00B3680C" w:rsidRPr="00456289" w:rsidRDefault="00B3680C" w:rsidP="0000561E">
            <w:pPr>
              <w:pStyle w:val="070-TabelaPadro"/>
            </w:pPr>
            <w:bookmarkStart w:id="6136" w:name="BBTRI04AA013"/>
            <w:bookmarkEnd w:id="6136"/>
            <w:r>
              <w:t>439.277</w:t>
            </w:r>
          </w:p>
        </w:tc>
        <w:tc>
          <w:tcPr>
            <w:tcW w:w="1446" w:type="dxa"/>
            <w:tcBorders>
              <w:bottom w:val="single" w:sz="4" w:space="0" w:color="FFFFFF" w:themeColor="background1"/>
            </w:tcBorders>
            <w:shd w:val="solid" w:color="F3F3F3" w:fill="auto"/>
            <w:vAlign w:val="center"/>
          </w:tcPr>
          <w:p w14:paraId="4C45986A" w14:textId="77777777" w:rsidR="00B3680C" w:rsidRPr="00456289" w:rsidRDefault="00B3680C" w:rsidP="0000561E">
            <w:pPr>
              <w:pStyle w:val="070-TabelaPadro"/>
            </w:pPr>
            <w:bookmarkStart w:id="6137" w:name="BBTRI04AB013"/>
            <w:bookmarkEnd w:id="6137"/>
            <w:r>
              <w:t>84.730</w:t>
            </w:r>
          </w:p>
        </w:tc>
        <w:tc>
          <w:tcPr>
            <w:tcW w:w="1446" w:type="dxa"/>
            <w:tcBorders>
              <w:bottom w:val="single" w:sz="4" w:space="0" w:color="FFFFFF" w:themeColor="background1"/>
            </w:tcBorders>
            <w:shd w:val="solid" w:color="F3F3F3" w:fill="auto"/>
            <w:vAlign w:val="center"/>
          </w:tcPr>
          <w:p w14:paraId="24F4EEE1" w14:textId="77777777" w:rsidR="00B3680C" w:rsidRPr="00456289" w:rsidRDefault="00B3680C" w:rsidP="0000561E">
            <w:pPr>
              <w:pStyle w:val="070-TabelaPadro"/>
            </w:pPr>
            <w:bookmarkStart w:id="6138" w:name="BBTRI04AD013"/>
            <w:bookmarkEnd w:id="6138"/>
            <w:r>
              <w:t>445.584</w:t>
            </w:r>
          </w:p>
        </w:tc>
        <w:tc>
          <w:tcPr>
            <w:tcW w:w="1446" w:type="dxa"/>
            <w:tcBorders>
              <w:bottom w:val="single" w:sz="4" w:space="0" w:color="FFFFFF" w:themeColor="background1"/>
            </w:tcBorders>
            <w:shd w:val="solid" w:color="F3F3F3" w:fill="auto"/>
            <w:vAlign w:val="center"/>
          </w:tcPr>
          <w:p w14:paraId="637CF571" w14:textId="77777777" w:rsidR="00B3680C" w:rsidRPr="00456289" w:rsidRDefault="00B3680C" w:rsidP="0000561E">
            <w:pPr>
              <w:pStyle w:val="070-TabelaPadro"/>
            </w:pPr>
            <w:bookmarkStart w:id="6139" w:name="BBTRI04AE013"/>
            <w:bookmarkEnd w:id="6139"/>
            <w:r>
              <w:t>89.994</w:t>
            </w:r>
          </w:p>
        </w:tc>
      </w:tr>
      <w:tr w:rsidR="00B3680C" w:rsidRPr="00456289" w14:paraId="21B70128" w14:textId="77777777" w:rsidTr="00B3680C">
        <w:trPr>
          <w:cantSplit/>
        </w:trPr>
        <w:tc>
          <w:tcPr>
            <w:tcW w:w="3969" w:type="dxa"/>
            <w:tcBorders>
              <w:bottom w:val="single" w:sz="4" w:space="0" w:color="CCCCCC"/>
            </w:tcBorders>
            <w:shd w:val="solid" w:color="E6E6E6" w:fill="auto"/>
            <w:vAlign w:val="center"/>
          </w:tcPr>
          <w:p w14:paraId="0E73AA8A" w14:textId="77777777" w:rsidR="00B3680C" w:rsidRPr="00456289" w:rsidRDefault="00B3680C" w:rsidP="0000561E">
            <w:pPr>
              <w:pStyle w:val="070-TabelaPadro"/>
              <w:jc w:val="left"/>
            </w:pPr>
            <w:bookmarkStart w:id="6140" w:name="BBTRI0400014" w:colFirst="0" w:colLast="0"/>
            <w:bookmarkEnd w:id="6135"/>
            <w:r>
              <w:t>PIS/Pasep</w:t>
            </w:r>
          </w:p>
        </w:tc>
        <w:tc>
          <w:tcPr>
            <w:tcW w:w="1446" w:type="dxa"/>
            <w:tcBorders>
              <w:bottom w:val="single" w:sz="4" w:space="0" w:color="CCCCCC"/>
            </w:tcBorders>
            <w:shd w:val="solid" w:color="E6E6E6" w:fill="auto"/>
            <w:vAlign w:val="center"/>
          </w:tcPr>
          <w:p w14:paraId="0662306D" w14:textId="77777777" w:rsidR="00B3680C" w:rsidRPr="00456289" w:rsidRDefault="00B3680C" w:rsidP="0000561E">
            <w:pPr>
              <w:pStyle w:val="070-TabelaPadro"/>
            </w:pPr>
            <w:bookmarkStart w:id="6141" w:name="BBTRI04AA014"/>
            <w:bookmarkEnd w:id="6141"/>
            <w:r>
              <w:t>71.870</w:t>
            </w:r>
          </w:p>
        </w:tc>
        <w:tc>
          <w:tcPr>
            <w:tcW w:w="1446" w:type="dxa"/>
            <w:tcBorders>
              <w:bottom w:val="single" w:sz="4" w:space="0" w:color="CCCCCC"/>
            </w:tcBorders>
            <w:shd w:val="solid" w:color="E6E6E6" w:fill="auto"/>
            <w:vAlign w:val="center"/>
          </w:tcPr>
          <w:p w14:paraId="7FE8733A" w14:textId="77777777" w:rsidR="00B3680C" w:rsidRPr="00456289" w:rsidRDefault="00B3680C" w:rsidP="0000561E">
            <w:pPr>
              <w:pStyle w:val="070-TabelaPadro"/>
            </w:pPr>
            <w:bookmarkStart w:id="6142" w:name="BBTRI04AB014"/>
            <w:bookmarkEnd w:id="6142"/>
            <w:r>
              <w:t>14.256</w:t>
            </w:r>
          </w:p>
        </w:tc>
        <w:tc>
          <w:tcPr>
            <w:tcW w:w="1446" w:type="dxa"/>
            <w:tcBorders>
              <w:bottom w:val="single" w:sz="4" w:space="0" w:color="CCCCCC"/>
            </w:tcBorders>
            <w:shd w:val="solid" w:color="E6E6E6" w:fill="auto"/>
            <w:vAlign w:val="center"/>
          </w:tcPr>
          <w:p w14:paraId="139969AA" w14:textId="77777777" w:rsidR="00B3680C" w:rsidRPr="00456289" w:rsidRDefault="00B3680C" w:rsidP="0000561E">
            <w:pPr>
              <w:pStyle w:val="070-TabelaPadro"/>
            </w:pPr>
            <w:bookmarkStart w:id="6143" w:name="BBTRI04AD014"/>
            <w:bookmarkEnd w:id="6143"/>
            <w:r>
              <w:t>72.895</w:t>
            </w:r>
          </w:p>
        </w:tc>
        <w:tc>
          <w:tcPr>
            <w:tcW w:w="1446" w:type="dxa"/>
            <w:tcBorders>
              <w:bottom w:val="single" w:sz="4" w:space="0" w:color="CCCCCC"/>
            </w:tcBorders>
            <w:shd w:val="solid" w:color="E6E6E6" w:fill="auto"/>
            <w:vAlign w:val="center"/>
          </w:tcPr>
          <w:p w14:paraId="7F776051" w14:textId="77777777" w:rsidR="00B3680C" w:rsidRPr="00456289" w:rsidRDefault="00B3680C" w:rsidP="0000561E">
            <w:pPr>
              <w:pStyle w:val="070-TabelaPadro"/>
            </w:pPr>
            <w:bookmarkStart w:id="6144" w:name="BBTRI04AE014"/>
            <w:bookmarkEnd w:id="6144"/>
            <w:r>
              <w:t>15.111</w:t>
            </w:r>
          </w:p>
        </w:tc>
      </w:tr>
      <w:bookmarkEnd w:id="6084"/>
      <w:bookmarkEnd w:id="6140"/>
    </w:tbl>
    <w:p w14:paraId="04B42D95" w14:textId="77777777" w:rsidR="00B3680C" w:rsidRPr="004777BF" w:rsidRDefault="00B3680C" w:rsidP="0000561E">
      <w:pPr>
        <w:pStyle w:val="072-Rodapdatabela"/>
      </w:pPr>
    </w:p>
    <w:p w14:paraId="0F455CA3" w14:textId="77777777" w:rsidR="00B3680C" w:rsidRPr="004777BF" w:rsidRDefault="00B3680C" w:rsidP="00B3680C">
      <w:pPr>
        <w:pStyle w:val="030-SubttulodeDocumento"/>
        <w:numPr>
          <w:ilvl w:val="2"/>
          <w:numId w:val="28"/>
        </w:numPr>
      </w:pPr>
      <w:bookmarkStart w:id="6145" w:name="BBTRI05_Titulo"/>
      <w:r w:rsidRPr="004777BF">
        <w:t>) Ativo</w:t>
      </w:r>
      <w:r>
        <w:t>s</w:t>
      </w:r>
      <w:r w:rsidRPr="004777BF">
        <w:t xml:space="preserve"> f</w:t>
      </w:r>
      <w:r>
        <w:t>iscais</w:t>
      </w:r>
      <w:r w:rsidRPr="004777BF">
        <w:t xml:space="preserve"> diferido</w:t>
      </w:r>
      <w:r>
        <w:t>s</w:t>
      </w:r>
      <w:r w:rsidRPr="004777BF">
        <w:t xml:space="preserve"> (crédito</w:t>
      </w:r>
      <w:r>
        <w:t>s</w:t>
      </w:r>
      <w:r w:rsidRPr="004777BF">
        <w:t xml:space="preserve"> tributário</w:t>
      </w:r>
      <w:r>
        <w:t>s</w:t>
      </w:r>
      <w:r w:rsidRPr="004777BF">
        <w:t>)</w:t>
      </w:r>
      <w:bookmarkEnd w:id="6145"/>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s fiscais diferidos (créditos tributários) - Banco Múltiplo"/>
        <w:tblDescription w:val="PubliCon - Sistema de Gerenciamento do Documentos Contábeis para Publicação&#10;&#10;Última atualização do mapa do quadro em: "/>
      </w:tblPr>
      <w:tblGrid>
        <w:gridCol w:w="3969"/>
        <w:gridCol w:w="1446"/>
        <w:gridCol w:w="1446"/>
        <w:gridCol w:w="1446"/>
        <w:gridCol w:w="1446"/>
      </w:tblGrid>
      <w:tr w:rsidR="00B3680C" w:rsidRPr="00456289" w14:paraId="0AF59BE2" w14:textId="77777777" w:rsidTr="00B3680C">
        <w:trPr>
          <w:cantSplit/>
          <w:tblHeader/>
        </w:trPr>
        <w:tc>
          <w:tcPr>
            <w:tcW w:w="3969" w:type="dxa"/>
            <w:vMerge w:val="restart"/>
            <w:shd w:val="solid" w:color="132B4A" w:fill="auto"/>
            <w:vAlign w:val="center"/>
          </w:tcPr>
          <w:p w14:paraId="72FF92D5" w14:textId="77777777" w:rsidR="00B3680C" w:rsidRPr="00456289" w:rsidRDefault="00B3680C" w:rsidP="0000561E">
            <w:pPr>
              <w:pStyle w:val="070-TabelaPadro"/>
              <w:jc w:val="center"/>
            </w:pPr>
            <w:bookmarkStart w:id="6146" w:name="BBTRI05"/>
          </w:p>
        </w:tc>
        <w:tc>
          <w:tcPr>
            <w:tcW w:w="5784" w:type="dxa"/>
            <w:gridSpan w:val="4"/>
            <w:tcBorders>
              <w:bottom w:val="single" w:sz="4" w:space="0" w:color="FFFFFF" w:themeColor="background1"/>
            </w:tcBorders>
            <w:shd w:val="solid" w:color="132B4A" w:fill="auto"/>
            <w:vAlign w:val="center"/>
          </w:tcPr>
          <w:p w14:paraId="51B0E95E" w14:textId="77777777" w:rsidR="00B3680C" w:rsidRPr="00456289" w:rsidRDefault="00B3680C" w:rsidP="0000561E">
            <w:pPr>
              <w:pStyle w:val="070-TabelaPadro"/>
              <w:jc w:val="center"/>
            </w:pPr>
            <w:r>
              <w:t>BB Banco Múltiplo</w:t>
            </w:r>
          </w:p>
        </w:tc>
      </w:tr>
      <w:tr w:rsidR="00B3680C" w:rsidRPr="00456289" w14:paraId="61D6BA9E" w14:textId="77777777" w:rsidTr="00B3680C">
        <w:trPr>
          <w:cantSplit/>
          <w:tblHeader/>
        </w:trPr>
        <w:tc>
          <w:tcPr>
            <w:tcW w:w="3969" w:type="dxa"/>
            <w:vMerge/>
            <w:shd w:val="solid" w:color="132B4A" w:fill="auto"/>
            <w:vAlign w:val="center"/>
          </w:tcPr>
          <w:p w14:paraId="0B69F3B0" w14:textId="77777777" w:rsidR="00B3680C" w:rsidRPr="00456289" w:rsidRDefault="00B3680C" w:rsidP="0000561E">
            <w:pPr>
              <w:pStyle w:val="070-TabelaPadro"/>
              <w:jc w:val="center"/>
            </w:pPr>
          </w:p>
        </w:tc>
        <w:tc>
          <w:tcPr>
            <w:tcW w:w="1446" w:type="dxa"/>
            <w:tcBorders>
              <w:bottom w:val="single" w:sz="4" w:space="0" w:color="FFFFFF" w:themeColor="background1"/>
            </w:tcBorders>
            <w:shd w:val="solid" w:color="132B4A" w:fill="auto"/>
            <w:vAlign w:val="center"/>
          </w:tcPr>
          <w:p w14:paraId="7AB65E75" w14:textId="77777777" w:rsidR="00B3680C" w:rsidRPr="00456289" w:rsidRDefault="00B3680C" w:rsidP="0000561E">
            <w:pPr>
              <w:pStyle w:val="070-TabelaPadro"/>
              <w:jc w:val="center"/>
            </w:pPr>
            <w:r>
              <w:t>31.12.2020</w:t>
            </w:r>
          </w:p>
        </w:tc>
        <w:tc>
          <w:tcPr>
            <w:tcW w:w="2892" w:type="dxa"/>
            <w:gridSpan w:val="2"/>
            <w:tcBorders>
              <w:bottom w:val="single" w:sz="4" w:space="0" w:color="FFFFFF" w:themeColor="background1"/>
            </w:tcBorders>
            <w:shd w:val="solid" w:color="132B4A" w:fill="auto"/>
            <w:vAlign w:val="center"/>
          </w:tcPr>
          <w:p w14:paraId="41529F32" w14:textId="77777777" w:rsidR="00B3680C" w:rsidRPr="00456289" w:rsidRDefault="00B3680C" w:rsidP="0000561E">
            <w:pPr>
              <w:pStyle w:val="070-TabelaPadro"/>
              <w:jc w:val="center"/>
            </w:pPr>
            <w:r>
              <w:t>Exercício/2021</w:t>
            </w:r>
          </w:p>
        </w:tc>
        <w:tc>
          <w:tcPr>
            <w:tcW w:w="1446" w:type="dxa"/>
            <w:tcBorders>
              <w:bottom w:val="single" w:sz="4" w:space="0" w:color="FFFFFF" w:themeColor="background1"/>
            </w:tcBorders>
            <w:shd w:val="solid" w:color="132B4A" w:fill="auto"/>
            <w:vAlign w:val="center"/>
          </w:tcPr>
          <w:p w14:paraId="19B22233" w14:textId="77777777" w:rsidR="00B3680C" w:rsidRPr="00456289" w:rsidRDefault="00B3680C" w:rsidP="0000561E">
            <w:pPr>
              <w:pStyle w:val="070-TabelaPadro"/>
              <w:jc w:val="center"/>
            </w:pPr>
            <w:r>
              <w:t>31.12.2021</w:t>
            </w:r>
          </w:p>
        </w:tc>
      </w:tr>
      <w:tr w:rsidR="00B3680C" w:rsidRPr="00456289" w14:paraId="3B428C1B" w14:textId="77777777" w:rsidTr="00B3680C">
        <w:trPr>
          <w:cantSplit/>
          <w:tblHeader/>
        </w:trPr>
        <w:tc>
          <w:tcPr>
            <w:tcW w:w="3969" w:type="dxa"/>
            <w:vMerge/>
            <w:tcBorders>
              <w:bottom w:val="single" w:sz="4" w:space="0" w:color="FFFFFF" w:themeColor="background1"/>
            </w:tcBorders>
            <w:shd w:val="solid" w:color="132B4A" w:fill="auto"/>
            <w:vAlign w:val="center"/>
          </w:tcPr>
          <w:p w14:paraId="05C2332B" w14:textId="77777777" w:rsidR="00B3680C" w:rsidRPr="00456289" w:rsidRDefault="00B3680C" w:rsidP="0000561E">
            <w:pPr>
              <w:pStyle w:val="070-TabelaPadro"/>
              <w:jc w:val="center"/>
            </w:pPr>
          </w:p>
        </w:tc>
        <w:tc>
          <w:tcPr>
            <w:tcW w:w="1446" w:type="dxa"/>
            <w:tcBorders>
              <w:bottom w:val="single" w:sz="4" w:space="0" w:color="FFFFFF" w:themeColor="background1"/>
            </w:tcBorders>
            <w:shd w:val="solid" w:color="132B4A" w:fill="auto"/>
            <w:vAlign w:val="center"/>
          </w:tcPr>
          <w:p w14:paraId="06319E17" w14:textId="77777777" w:rsidR="00B3680C" w:rsidRPr="00456289" w:rsidRDefault="00B3680C" w:rsidP="0000561E">
            <w:pPr>
              <w:pStyle w:val="070-TabelaPadro"/>
              <w:jc w:val="center"/>
            </w:pPr>
            <w:r>
              <w:t>Saldo</w:t>
            </w:r>
          </w:p>
        </w:tc>
        <w:tc>
          <w:tcPr>
            <w:tcW w:w="1446" w:type="dxa"/>
            <w:tcBorders>
              <w:bottom w:val="single" w:sz="4" w:space="0" w:color="FFFFFF" w:themeColor="background1"/>
            </w:tcBorders>
            <w:shd w:val="solid" w:color="132B4A" w:fill="auto"/>
            <w:vAlign w:val="center"/>
          </w:tcPr>
          <w:p w14:paraId="388A84F0" w14:textId="77777777" w:rsidR="00B3680C" w:rsidRPr="00456289" w:rsidRDefault="00B3680C" w:rsidP="0000561E">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351AC7F3" w14:textId="77777777" w:rsidR="00B3680C" w:rsidRPr="00456289" w:rsidRDefault="00B3680C" w:rsidP="0000561E">
            <w:pPr>
              <w:pStyle w:val="070-TabelaPadro"/>
              <w:jc w:val="center"/>
            </w:pPr>
            <w:r>
              <w:t>Baixa</w:t>
            </w:r>
          </w:p>
        </w:tc>
        <w:tc>
          <w:tcPr>
            <w:tcW w:w="1446" w:type="dxa"/>
            <w:tcBorders>
              <w:bottom w:val="single" w:sz="4" w:space="0" w:color="FFFFFF" w:themeColor="background1"/>
            </w:tcBorders>
            <w:shd w:val="solid" w:color="132B4A" w:fill="auto"/>
            <w:vAlign w:val="center"/>
          </w:tcPr>
          <w:p w14:paraId="5F758A2B" w14:textId="77777777" w:rsidR="00B3680C" w:rsidRPr="00456289" w:rsidRDefault="00B3680C" w:rsidP="0000561E">
            <w:pPr>
              <w:pStyle w:val="070-TabelaPadro"/>
              <w:jc w:val="center"/>
            </w:pPr>
            <w:r>
              <w:t>Saldo</w:t>
            </w:r>
          </w:p>
        </w:tc>
      </w:tr>
      <w:tr w:rsidR="00B3680C" w:rsidRPr="00456289" w14:paraId="37259460" w14:textId="77777777" w:rsidTr="00B3680C">
        <w:trPr>
          <w:cantSplit/>
        </w:trPr>
        <w:tc>
          <w:tcPr>
            <w:tcW w:w="3969" w:type="dxa"/>
            <w:tcBorders>
              <w:bottom w:val="single" w:sz="4" w:space="0" w:color="FFFFFF" w:themeColor="background1"/>
            </w:tcBorders>
            <w:shd w:val="solid" w:color="F3F3F3" w:fill="auto"/>
            <w:vAlign w:val="center"/>
          </w:tcPr>
          <w:p w14:paraId="0305C4A6" w14:textId="77777777" w:rsidR="00B3680C" w:rsidRPr="00456289" w:rsidRDefault="00B3680C" w:rsidP="0000561E">
            <w:pPr>
              <w:pStyle w:val="070-TabelaPadro"/>
              <w:jc w:val="left"/>
            </w:pPr>
            <w:bookmarkStart w:id="6147" w:name="BBTRI0500001" w:colFirst="0" w:colLast="0"/>
            <w:r>
              <w:t>Diferenças temporárias</w:t>
            </w:r>
          </w:p>
        </w:tc>
        <w:tc>
          <w:tcPr>
            <w:tcW w:w="1446" w:type="dxa"/>
            <w:tcBorders>
              <w:bottom w:val="single" w:sz="4" w:space="0" w:color="FFFFFF" w:themeColor="background1"/>
            </w:tcBorders>
            <w:shd w:val="solid" w:color="F3F3F3" w:fill="auto"/>
          </w:tcPr>
          <w:p w14:paraId="0F55C9CF" w14:textId="77777777" w:rsidR="00B3680C" w:rsidRPr="00456289" w:rsidRDefault="00B3680C" w:rsidP="0000561E">
            <w:pPr>
              <w:pStyle w:val="070-TabelaPadro"/>
            </w:pPr>
            <w:bookmarkStart w:id="6148" w:name="BBTRI05AA001"/>
            <w:bookmarkEnd w:id="6148"/>
            <w:r w:rsidRPr="00A67439">
              <w:t>53.989.119</w:t>
            </w:r>
          </w:p>
        </w:tc>
        <w:tc>
          <w:tcPr>
            <w:tcW w:w="1446" w:type="dxa"/>
            <w:tcBorders>
              <w:bottom w:val="single" w:sz="4" w:space="0" w:color="FFFFFF" w:themeColor="background1"/>
            </w:tcBorders>
            <w:shd w:val="solid" w:color="F3F3F3" w:fill="auto"/>
          </w:tcPr>
          <w:p w14:paraId="692BB1D6" w14:textId="77777777" w:rsidR="00B3680C" w:rsidRPr="00456289" w:rsidRDefault="00B3680C" w:rsidP="0000561E">
            <w:pPr>
              <w:pStyle w:val="070-TabelaPadro"/>
            </w:pPr>
            <w:bookmarkStart w:id="6149" w:name="BBTRI05AB001"/>
            <w:bookmarkEnd w:id="6149"/>
            <w:r w:rsidRPr="00A764C4">
              <w:t>18.187.6</w:t>
            </w:r>
            <w:r>
              <w:t>51</w:t>
            </w:r>
          </w:p>
        </w:tc>
        <w:tc>
          <w:tcPr>
            <w:tcW w:w="1446" w:type="dxa"/>
            <w:tcBorders>
              <w:bottom w:val="single" w:sz="4" w:space="0" w:color="FFFFFF" w:themeColor="background1"/>
            </w:tcBorders>
            <w:shd w:val="solid" w:color="F3F3F3" w:fill="auto"/>
          </w:tcPr>
          <w:p w14:paraId="4C5252F5" w14:textId="77777777" w:rsidR="00B3680C" w:rsidRPr="00456289" w:rsidRDefault="00B3680C" w:rsidP="0000561E">
            <w:pPr>
              <w:pStyle w:val="070-TabelaPadro"/>
            </w:pPr>
            <w:bookmarkStart w:id="6150" w:name="BBTRI05AC001"/>
            <w:bookmarkEnd w:id="6150"/>
            <w:r>
              <w:t>(</w:t>
            </w:r>
            <w:r w:rsidRPr="00A764C4">
              <w:t>21.050.59</w:t>
            </w:r>
            <w:r>
              <w:t>3)</w:t>
            </w:r>
          </w:p>
        </w:tc>
        <w:tc>
          <w:tcPr>
            <w:tcW w:w="1446" w:type="dxa"/>
            <w:tcBorders>
              <w:bottom w:val="single" w:sz="4" w:space="0" w:color="FFFFFF" w:themeColor="background1"/>
            </w:tcBorders>
            <w:shd w:val="solid" w:color="F3F3F3" w:fill="auto"/>
          </w:tcPr>
          <w:p w14:paraId="0D455048" w14:textId="77777777" w:rsidR="00B3680C" w:rsidRPr="00456289" w:rsidRDefault="00B3680C" w:rsidP="0000561E">
            <w:pPr>
              <w:pStyle w:val="070-TabelaPadro"/>
            </w:pPr>
            <w:bookmarkStart w:id="6151" w:name="BBTRI05AD001"/>
            <w:bookmarkEnd w:id="6151"/>
            <w:r w:rsidRPr="00A764C4">
              <w:t>51.126.177</w:t>
            </w:r>
          </w:p>
        </w:tc>
      </w:tr>
      <w:tr w:rsidR="00B3680C" w:rsidRPr="00456289" w14:paraId="6093DEBF" w14:textId="77777777" w:rsidTr="00B3680C">
        <w:trPr>
          <w:cantSplit/>
        </w:trPr>
        <w:tc>
          <w:tcPr>
            <w:tcW w:w="3969" w:type="dxa"/>
            <w:tcBorders>
              <w:bottom w:val="single" w:sz="4" w:space="0" w:color="FFFFFF" w:themeColor="background1"/>
            </w:tcBorders>
            <w:shd w:val="solid" w:color="E6E6E6" w:fill="auto"/>
            <w:vAlign w:val="center"/>
          </w:tcPr>
          <w:p w14:paraId="37BA05E3" w14:textId="77777777" w:rsidR="00B3680C" w:rsidRPr="00456289" w:rsidRDefault="00B3680C" w:rsidP="0000561E">
            <w:pPr>
              <w:pStyle w:val="070-TabelaPadro"/>
              <w:ind w:left="60"/>
              <w:jc w:val="left"/>
            </w:pPr>
            <w:bookmarkStart w:id="6152" w:name="BBTRI0500002" w:colFirst="0" w:colLast="0"/>
            <w:bookmarkEnd w:id="6147"/>
            <w:r>
              <w:t>Provisão para perdas associadas ao risco de crédito</w:t>
            </w:r>
          </w:p>
        </w:tc>
        <w:tc>
          <w:tcPr>
            <w:tcW w:w="1446" w:type="dxa"/>
            <w:tcBorders>
              <w:bottom w:val="single" w:sz="4" w:space="0" w:color="FFFFFF" w:themeColor="background1"/>
            </w:tcBorders>
            <w:shd w:val="solid" w:color="E6E6E6" w:fill="auto"/>
            <w:vAlign w:val="center"/>
          </w:tcPr>
          <w:p w14:paraId="7680953A" w14:textId="77777777" w:rsidR="00B3680C" w:rsidRPr="00456289" w:rsidRDefault="00B3680C" w:rsidP="0000561E">
            <w:pPr>
              <w:pStyle w:val="070-TabelaPadro"/>
            </w:pPr>
            <w:bookmarkStart w:id="6153" w:name="BBTRI05AA002"/>
            <w:bookmarkEnd w:id="6153"/>
            <w:r>
              <w:t>31.977.932</w:t>
            </w:r>
          </w:p>
        </w:tc>
        <w:tc>
          <w:tcPr>
            <w:tcW w:w="1446" w:type="dxa"/>
            <w:tcBorders>
              <w:bottom w:val="single" w:sz="4" w:space="0" w:color="FFFFFF" w:themeColor="background1"/>
            </w:tcBorders>
            <w:shd w:val="solid" w:color="E6E6E6" w:fill="auto"/>
            <w:vAlign w:val="center"/>
          </w:tcPr>
          <w:p w14:paraId="3DE9C203" w14:textId="77777777" w:rsidR="00B3680C" w:rsidRPr="00456289" w:rsidRDefault="00B3680C" w:rsidP="0000561E">
            <w:pPr>
              <w:pStyle w:val="070-TabelaPadro"/>
            </w:pPr>
            <w:bookmarkStart w:id="6154" w:name="BBTRI05AB002"/>
            <w:bookmarkEnd w:id="6154"/>
            <w:r>
              <w:t>9.440.277</w:t>
            </w:r>
          </w:p>
        </w:tc>
        <w:tc>
          <w:tcPr>
            <w:tcW w:w="1446" w:type="dxa"/>
            <w:tcBorders>
              <w:bottom w:val="single" w:sz="4" w:space="0" w:color="FFFFFF" w:themeColor="background1"/>
            </w:tcBorders>
            <w:shd w:val="solid" w:color="E6E6E6" w:fill="auto"/>
            <w:vAlign w:val="center"/>
          </w:tcPr>
          <w:p w14:paraId="4BC4D551" w14:textId="77777777" w:rsidR="00B3680C" w:rsidRPr="00456289" w:rsidRDefault="00B3680C" w:rsidP="0000561E">
            <w:pPr>
              <w:pStyle w:val="070-TabelaPadro"/>
            </w:pPr>
            <w:bookmarkStart w:id="6155" w:name="BBTRI05AC002"/>
            <w:bookmarkEnd w:id="6155"/>
            <w:r>
              <w:t>(11.956.972)</w:t>
            </w:r>
          </w:p>
        </w:tc>
        <w:tc>
          <w:tcPr>
            <w:tcW w:w="1446" w:type="dxa"/>
            <w:tcBorders>
              <w:bottom w:val="single" w:sz="4" w:space="0" w:color="FFFFFF" w:themeColor="background1"/>
            </w:tcBorders>
            <w:shd w:val="solid" w:color="E6E6E6" w:fill="auto"/>
            <w:vAlign w:val="center"/>
          </w:tcPr>
          <w:p w14:paraId="5938514D" w14:textId="77777777" w:rsidR="00B3680C" w:rsidRPr="00456289" w:rsidRDefault="00B3680C" w:rsidP="0000561E">
            <w:pPr>
              <w:pStyle w:val="070-TabelaPadro"/>
            </w:pPr>
            <w:bookmarkStart w:id="6156" w:name="BBTRI05AD002"/>
            <w:bookmarkEnd w:id="6156"/>
            <w:r>
              <w:t>29.461.237</w:t>
            </w:r>
          </w:p>
        </w:tc>
      </w:tr>
      <w:tr w:rsidR="00B3680C" w:rsidRPr="00456289" w14:paraId="5D11E928" w14:textId="77777777" w:rsidTr="00B3680C">
        <w:trPr>
          <w:cantSplit/>
        </w:trPr>
        <w:tc>
          <w:tcPr>
            <w:tcW w:w="3969" w:type="dxa"/>
            <w:tcBorders>
              <w:bottom w:val="single" w:sz="4" w:space="0" w:color="FFFFFF" w:themeColor="background1"/>
            </w:tcBorders>
            <w:shd w:val="solid" w:color="F3F3F3" w:fill="auto"/>
            <w:vAlign w:val="center"/>
          </w:tcPr>
          <w:p w14:paraId="23D5352F" w14:textId="77777777" w:rsidR="00B3680C" w:rsidRPr="00456289" w:rsidRDefault="00B3680C" w:rsidP="0000561E">
            <w:pPr>
              <w:pStyle w:val="070-TabelaPadro"/>
              <w:ind w:left="60"/>
              <w:jc w:val="left"/>
            </w:pPr>
            <w:bookmarkStart w:id="6157" w:name="BBTRI0500018" w:colFirst="0" w:colLast="0"/>
            <w:bookmarkEnd w:id="6152"/>
            <w:r>
              <w:t>Provisões passivas - fiscais e previdenciárias</w:t>
            </w:r>
          </w:p>
        </w:tc>
        <w:tc>
          <w:tcPr>
            <w:tcW w:w="1446" w:type="dxa"/>
            <w:tcBorders>
              <w:bottom w:val="single" w:sz="4" w:space="0" w:color="FFFFFF" w:themeColor="background1"/>
            </w:tcBorders>
            <w:shd w:val="solid" w:color="F3F3F3" w:fill="auto"/>
            <w:vAlign w:val="center"/>
          </w:tcPr>
          <w:p w14:paraId="4565FFDA" w14:textId="77777777" w:rsidR="00B3680C" w:rsidRPr="00456289" w:rsidRDefault="00B3680C" w:rsidP="0000561E">
            <w:pPr>
              <w:pStyle w:val="070-TabelaPadro"/>
            </w:pPr>
            <w:bookmarkStart w:id="6158" w:name="BBTRI05AA018"/>
            <w:bookmarkEnd w:id="6158"/>
            <w:r>
              <w:t>1.085.459</w:t>
            </w:r>
          </w:p>
        </w:tc>
        <w:tc>
          <w:tcPr>
            <w:tcW w:w="1446" w:type="dxa"/>
            <w:tcBorders>
              <w:bottom w:val="single" w:sz="4" w:space="0" w:color="FFFFFF" w:themeColor="background1"/>
            </w:tcBorders>
            <w:shd w:val="solid" w:color="F3F3F3" w:fill="auto"/>
            <w:vAlign w:val="center"/>
          </w:tcPr>
          <w:p w14:paraId="75151560" w14:textId="77777777" w:rsidR="00B3680C" w:rsidRPr="00456289" w:rsidRDefault="00B3680C" w:rsidP="0000561E">
            <w:pPr>
              <w:pStyle w:val="070-TabelaPadro"/>
            </w:pPr>
            <w:bookmarkStart w:id="6159" w:name="BBTRI05AB018"/>
            <w:bookmarkEnd w:id="6159"/>
            <w:r>
              <w:t>136.336</w:t>
            </w:r>
          </w:p>
        </w:tc>
        <w:tc>
          <w:tcPr>
            <w:tcW w:w="1446" w:type="dxa"/>
            <w:tcBorders>
              <w:bottom w:val="single" w:sz="4" w:space="0" w:color="FFFFFF" w:themeColor="background1"/>
            </w:tcBorders>
            <w:shd w:val="solid" w:color="F3F3F3" w:fill="auto"/>
            <w:vAlign w:val="center"/>
          </w:tcPr>
          <w:p w14:paraId="44E1F325" w14:textId="77777777" w:rsidR="00B3680C" w:rsidRPr="00456289" w:rsidRDefault="00B3680C" w:rsidP="0000561E">
            <w:pPr>
              <w:pStyle w:val="070-TabelaPadro"/>
            </w:pPr>
            <w:bookmarkStart w:id="6160" w:name="BBTRI05AC018"/>
            <w:bookmarkEnd w:id="6160"/>
            <w:r>
              <w:t>(228.137)</w:t>
            </w:r>
          </w:p>
        </w:tc>
        <w:tc>
          <w:tcPr>
            <w:tcW w:w="1446" w:type="dxa"/>
            <w:tcBorders>
              <w:bottom w:val="single" w:sz="4" w:space="0" w:color="FFFFFF" w:themeColor="background1"/>
            </w:tcBorders>
            <w:shd w:val="solid" w:color="F3F3F3" w:fill="auto"/>
            <w:vAlign w:val="center"/>
          </w:tcPr>
          <w:p w14:paraId="2B39A23E" w14:textId="77777777" w:rsidR="00B3680C" w:rsidRPr="00456289" w:rsidRDefault="00B3680C" w:rsidP="0000561E">
            <w:pPr>
              <w:pStyle w:val="070-TabelaPadro"/>
            </w:pPr>
            <w:bookmarkStart w:id="6161" w:name="BBTRI05AD018"/>
            <w:bookmarkEnd w:id="6161"/>
            <w:r>
              <w:t>993.658</w:t>
            </w:r>
          </w:p>
        </w:tc>
      </w:tr>
      <w:tr w:rsidR="00B3680C" w:rsidRPr="00456289" w14:paraId="13A1039F" w14:textId="77777777" w:rsidTr="00B3680C">
        <w:trPr>
          <w:cantSplit/>
        </w:trPr>
        <w:tc>
          <w:tcPr>
            <w:tcW w:w="3969" w:type="dxa"/>
            <w:tcBorders>
              <w:bottom w:val="single" w:sz="4" w:space="0" w:color="FFFFFF" w:themeColor="background1"/>
            </w:tcBorders>
            <w:shd w:val="solid" w:color="E6E6E6" w:fill="auto"/>
            <w:vAlign w:val="center"/>
          </w:tcPr>
          <w:p w14:paraId="132A8C0F" w14:textId="77777777" w:rsidR="00B3680C" w:rsidRPr="00456289" w:rsidRDefault="00B3680C" w:rsidP="0000561E">
            <w:pPr>
              <w:pStyle w:val="070-TabelaPadro"/>
              <w:ind w:left="60"/>
              <w:jc w:val="left"/>
            </w:pPr>
            <w:bookmarkStart w:id="6162" w:name="BBTRI0500003" w:colFirst="0" w:colLast="0"/>
            <w:bookmarkEnd w:id="6157"/>
            <w:r>
              <w:t>Provisões passivas - outras</w:t>
            </w:r>
          </w:p>
        </w:tc>
        <w:tc>
          <w:tcPr>
            <w:tcW w:w="1446" w:type="dxa"/>
            <w:tcBorders>
              <w:bottom w:val="single" w:sz="4" w:space="0" w:color="FFFFFF" w:themeColor="background1"/>
            </w:tcBorders>
            <w:shd w:val="solid" w:color="E6E6E6" w:fill="auto"/>
            <w:vAlign w:val="center"/>
          </w:tcPr>
          <w:p w14:paraId="624BDDD5" w14:textId="77777777" w:rsidR="00B3680C" w:rsidRPr="00456289" w:rsidRDefault="00B3680C" w:rsidP="0000561E">
            <w:pPr>
              <w:pStyle w:val="070-TabelaPadro"/>
            </w:pPr>
            <w:bookmarkStart w:id="6163" w:name="BBTRI05AA003"/>
            <w:bookmarkEnd w:id="6163"/>
            <w:r>
              <w:t>13.066.486</w:t>
            </w:r>
          </w:p>
        </w:tc>
        <w:tc>
          <w:tcPr>
            <w:tcW w:w="1446" w:type="dxa"/>
            <w:tcBorders>
              <w:bottom w:val="single" w:sz="4" w:space="0" w:color="FFFFFF" w:themeColor="background1"/>
            </w:tcBorders>
            <w:shd w:val="solid" w:color="E6E6E6" w:fill="auto"/>
            <w:vAlign w:val="center"/>
          </w:tcPr>
          <w:p w14:paraId="138A3209" w14:textId="77777777" w:rsidR="00B3680C" w:rsidRPr="00456289" w:rsidRDefault="00B3680C" w:rsidP="0000561E">
            <w:pPr>
              <w:pStyle w:val="070-TabelaPadro"/>
            </w:pPr>
            <w:bookmarkStart w:id="6164" w:name="BBTRI05AB003"/>
            <w:bookmarkEnd w:id="6164"/>
            <w:r>
              <w:t>5.035.761</w:t>
            </w:r>
          </w:p>
        </w:tc>
        <w:tc>
          <w:tcPr>
            <w:tcW w:w="1446" w:type="dxa"/>
            <w:tcBorders>
              <w:bottom w:val="single" w:sz="4" w:space="0" w:color="FFFFFF" w:themeColor="background1"/>
            </w:tcBorders>
            <w:shd w:val="solid" w:color="E6E6E6" w:fill="auto"/>
            <w:vAlign w:val="center"/>
          </w:tcPr>
          <w:p w14:paraId="37AE4E33" w14:textId="77777777" w:rsidR="00B3680C" w:rsidRPr="00456289" w:rsidRDefault="00B3680C" w:rsidP="0000561E">
            <w:pPr>
              <w:pStyle w:val="070-TabelaPadro"/>
            </w:pPr>
            <w:bookmarkStart w:id="6165" w:name="BBTRI05AC003"/>
            <w:bookmarkEnd w:id="6165"/>
            <w:r>
              <w:t>(4.494.683)</w:t>
            </w:r>
          </w:p>
        </w:tc>
        <w:tc>
          <w:tcPr>
            <w:tcW w:w="1446" w:type="dxa"/>
            <w:tcBorders>
              <w:bottom w:val="single" w:sz="4" w:space="0" w:color="FFFFFF" w:themeColor="background1"/>
            </w:tcBorders>
            <w:shd w:val="solid" w:color="E6E6E6" w:fill="auto"/>
            <w:vAlign w:val="center"/>
          </w:tcPr>
          <w:p w14:paraId="34FAC695" w14:textId="77777777" w:rsidR="00B3680C" w:rsidRPr="00456289" w:rsidRDefault="00B3680C" w:rsidP="0000561E">
            <w:pPr>
              <w:pStyle w:val="070-TabelaPadro"/>
            </w:pPr>
            <w:bookmarkStart w:id="6166" w:name="BBTRI05AD003"/>
            <w:bookmarkEnd w:id="6166"/>
            <w:r>
              <w:t>13.607.564</w:t>
            </w:r>
          </w:p>
        </w:tc>
      </w:tr>
      <w:tr w:rsidR="00B3680C" w:rsidRPr="00456289" w14:paraId="63C85144" w14:textId="77777777" w:rsidTr="00B3680C">
        <w:trPr>
          <w:cantSplit/>
        </w:trPr>
        <w:tc>
          <w:tcPr>
            <w:tcW w:w="3969" w:type="dxa"/>
            <w:tcBorders>
              <w:bottom w:val="single" w:sz="4" w:space="0" w:color="FFFFFF" w:themeColor="background1"/>
            </w:tcBorders>
            <w:shd w:val="solid" w:color="F3F3F3" w:fill="auto"/>
            <w:vAlign w:val="center"/>
          </w:tcPr>
          <w:p w14:paraId="231494CC" w14:textId="77777777" w:rsidR="00B3680C" w:rsidRPr="00456289" w:rsidRDefault="00B3680C" w:rsidP="0000561E">
            <w:pPr>
              <w:pStyle w:val="070-TabelaPadro"/>
              <w:ind w:left="60"/>
              <w:jc w:val="left"/>
            </w:pPr>
            <w:bookmarkStart w:id="6167" w:name="BBTRI0500004" w:colFirst="0" w:colLast="0"/>
            <w:bookmarkEnd w:id="6162"/>
            <w:r>
              <w:t>Ajustes patrimoniais negativos de planos de benefícios</w:t>
            </w:r>
          </w:p>
        </w:tc>
        <w:tc>
          <w:tcPr>
            <w:tcW w:w="1446" w:type="dxa"/>
            <w:tcBorders>
              <w:bottom w:val="single" w:sz="4" w:space="0" w:color="FFFFFF" w:themeColor="background1"/>
            </w:tcBorders>
            <w:shd w:val="solid" w:color="F3F3F3" w:fill="auto"/>
            <w:vAlign w:val="center"/>
          </w:tcPr>
          <w:p w14:paraId="679D2C20" w14:textId="77777777" w:rsidR="00B3680C" w:rsidRPr="00456289" w:rsidRDefault="00B3680C" w:rsidP="0000561E">
            <w:pPr>
              <w:pStyle w:val="070-TabelaPadro"/>
            </w:pPr>
            <w:bookmarkStart w:id="6168" w:name="BBTRI05AA004"/>
            <w:bookmarkEnd w:id="6168"/>
            <w:r>
              <w:t>4.065.523</w:t>
            </w:r>
          </w:p>
        </w:tc>
        <w:tc>
          <w:tcPr>
            <w:tcW w:w="1446" w:type="dxa"/>
            <w:tcBorders>
              <w:bottom w:val="single" w:sz="4" w:space="0" w:color="FFFFFF" w:themeColor="background1"/>
            </w:tcBorders>
            <w:shd w:val="solid" w:color="F3F3F3" w:fill="auto"/>
          </w:tcPr>
          <w:p w14:paraId="13B2B58C" w14:textId="77777777" w:rsidR="00B3680C" w:rsidRPr="00456289" w:rsidRDefault="00B3680C" w:rsidP="0000561E">
            <w:pPr>
              <w:pStyle w:val="070-TabelaPadro"/>
            </w:pPr>
            <w:bookmarkStart w:id="6169" w:name="BBTRI05AB004"/>
            <w:bookmarkEnd w:id="6169"/>
            <w:r w:rsidRPr="00A70D56">
              <w:t>817.61</w:t>
            </w:r>
            <w:r>
              <w:t>8</w:t>
            </w:r>
          </w:p>
        </w:tc>
        <w:tc>
          <w:tcPr>
            <w:tcW w:w="1446" w:type="dxa"/>
            <w:tcBorders>
              <w:bottom w:val="single" w:sz="4" w:space="0" w:color="FFFFFF" w:themeColor="background1"/>
            </w:tcBorders>
            <w:shd w:val="solid" w:color="F3F3F3" w:fill="auto"/>
          </w:tcPr>
          <w:p w14:paraId="49EB813E" w14:textId="77777777" w:rsidR="00B3680C" w:rsidRPr="00456289" w:rsidRDefault="00B3680C" w:rsidP="0000561E">
            <w:pPr>
              <w:pStyle w:val="070-TabelaPadro"/>
            </w:pPr>
            <w:bookmarkStart w:id="6170" w:name="BBTRI05AC004"/>
            <w:bookmarkEnd w:id="6170"/>
            <w:r>
              <w:t>(</w:t>
            </w:r>
            <w:r w:rsidRPr="00A70D56">
              <w:t>3.600.845</w:t>
            </w:r>
            <w:r>
              <w:t>)</w:t>
            </w:r>
          </w:p>
        </w:tc>
        <w:tc>
          <w:tcPr>
            <w:tcW w:w="1446" w:type="dxa"/>
            <w:tcBorders>
              <w:bottom w:val="single" w:sz="4" w:space="0" w:color="FFFFFF" w:themeColor="background1"/>
            </w:tcBorders>
            <w:shd w:val="solid" w:color="F3F3F3" w:fill="auto"/>
          </w:tcPr>
          <w:p w14:paraId="6ACA0901" w14:textId="77777777" w:rsidR="00B3680C" w:rsidRPr="00456289" w:rsidRDefault="00B3680C" w:rsidP="0000561E">
            <w:pPr>
              <w:pStyle w:val="070-TabelaPadro"/>
            </w:pPr>
            <w:bookmarkStart w:id="6171" w:name="BBTRI05AD004"/>
            <w:bookmarkEnd w:id="6171"/>
            <w:r w:rsidRPr="00A70D56">
              <w:t>1.282.29</w:t>
            </w:r>
            <w:r>
              <w:t>6</w:t>
            </w:r>
          </w:p>
        </w:tc>
      </w:tr>
      <w:tr w:rsidR="00B3680C" w:rsidRPr="00456289" w14:paraId="6EACE344" w14:textId="77777777" w:rsidTr="00B3680C">
        <w:trPr>
          <w:cantSplit/>
        </w:trPr>
        <w:tc>
          <w:tcPr>
            <w:tcW w:w="3969" w:type="dxa"/>
            <w:tcBorders>
              <w:bottom w:val="single" w:sz="4" w:space="0" w:color="FFFFFF" w:themeColor="background1"/>
            </w:tcBorders>
            <w:shd w:val="solid" w:color="E6E6E6" w:fill="auto"/>
            <w:vAlign w:val="center"/>
          </w:tcPr>
          <w:p w14:paraId="16E278BE" w14:textId="77777777" w:rsidR="00B3680C" w:rsidRPr="00456289" w:rsidRDefault="00B3680C" w:rsidP="0000561E">
            <w:pPr>
              <w:pStyle w:val="070-TabelaPadro"/>
              <w:ind w:left="60"/>
              <w:jc w:val="left"/>
            </w:pPr>
            <w:bookmarkStart w:id="6172" w:name="BBTRI0500005" w:colFirst="0" w:colLast="0"/>
            <w:bookmarkEnd w:id="6167"/>
            <w:r>
              <w:t>Marcação a mercado de instrumentos financeiros</w:t>
            </w:r>
          </w:p>
        </w:tc>
        <w:tc>
          <w:tcPr>
            <w:tcW w:w="1446" w:type="dxa"/>
            <w:tcBorders>
              <w:bottom w:val="single" w:sz="4" w:space="0" w:color="FFFFFF" w:themeColor="background1"/>
            </w:tcBorders>
            <w:shd w:val="solid" w:color="E6E6E6" w:fill="auto"/>
            <w:vAlign w:val="center"/>
          </w:tcPr>
          <w:p w14:paraId="093EDF1A" w14:textId="77777777" w:rsidR="00B3680C" w:rsidRPr="00456289" w:rsidRDefault="00B3680C" w:rsidP="0000561E">
            <w:pPr>
              <w:pStyle w:val="070-TabelaPadro"/>
            </w:pPr>
            <w:bookmarkStart w:id="6173" w:name="BBTRI05AA005"/>
            <w:bookmarkEnd w:id="6173"/>
            <w:r>
              <w:t>807.542</w:t>
            </w:r>
          </w:p>
        </w:tc>
        <w:tc>
          <w:tcPr>
            <w:tcW w:w="1446" w:type="dxa"/>
            <w:tcBorders>
              <w:bottom w:val="single" w:sz="4" w:space="0" w:color="FFFFFF" w:themeColor="background1"/>
            </w:tcBorders>
            <w:shd w:val="solid" w:color="E6E6E6" w:fill="auto"/>
            <w:vAlign w:val="center"/>
          </w:tcPr>
          <w:p w14:paraId="4C01A643" w14:textId="77777777" w:rsidR="00B3680C" w:rsidRPr="00456289" w:rsidRDefault="00B3680C" w:rsidP="0000561E">
            <w:pPr>
              <w:pStyle w:val="070-TabelaPadro"/>
            </w:pPr>
            <w:bookmarkStart w:id="6174" w:name="BBTRI05AB005"/>
            <w:bookmarkEnd w:id="6174"/>
            <w:r>
              <w:t>2.068.455</w:t>
            </w:r>
          </w:p>
        </w:tc>
        <w:tc>
          <w:tcPr>
            <w:tcW w:w="1446" w:type="dxa"/>
            <w:tcBorders>
              <w:bottom w:val="single" w:sz="4" w:space="0" w:color="FFFFFF" w:themeColor="background1"/>
            </w:tcBorders>
            <w:shd w:val="solid" w:color="E6E6E6" w:fill="auto"/>
            <w:vAlign w:val="center"/>
          </w:tcPr>
          <w:p w14:paraId="76542C8E" w14:textId="77777777" w:rsidR="00B3680C" w:rsidRPr="00456289" w:rsidRDefault="00B3680C" w:rsidP="0000561E">
            <w:pPr>
              <w:pStyle w:val="070-TabelaPadro"/>
            </w:pPr>
            <w:bookmarkStart w:id="6175" w:name="BBTRI05AC005"/>
            <w:bookmarkEnd w:id="6175"/>
            <w:r>
              <w:t>(396.157)</w:t>
            </w:r>
          </w:p>
        </w:tc>
        <w:tc>
          <w:tcPr>
            <w:tcW w:w="1446" w:type="dxa"/>
            <w:tcBorders>
              <w:bottom w:val="single" w:sz="4" w:space="0" w:color="FFFFFF" w:themeColor="background1"/>
            </w:tcBorders>
            <w:shd w:val="solid" w:color="E6E6E6" w:fill="auto"/>
            <w:vAlign w:val="center"/>
          </w:tcPr>
          <w:p w14:paraId="163E4A16" w14:textId="77777777" w:rsidR="00B3680C" w:rsidRPr="00456289" w:rsidRDefault="00B3680C" w:rsidP="0000561E">
            <w:pPr>
              <w:pStyle w:val="070-TabelaPadro"/>
            </w:pPr>
            <w:bookmarkStart w:id="6176" w:name="BBTRI05AD005"/>
            <w:bookmarkEnd w:id="6176"/>
            <w:r>
              <w:t>2.479.840</w:t>
            </w:r>
          </w:p>
        </w:tc>
      </w:tr>
      <w:tr w:rsidR="00B3680C" w:rsidRPr="00456289" w14:paraId="4FBE8F9D" w14:textId="77777777" w:rsidTr="00B3680C">
        <w:trPr>
          <w:cantSplit/>
        </w:trPr>
        <w:tc>
          <w:tcPr>
            <w:tcW w:w="3969" w:type="dxa"/>
            <w:tcBorders>
              <w:bottom w:val="single" w:sz="4" w:space="0" w:color="FFFFFF" w:themeColor="background1"/>
            </w:tcBorders>
            <w:shd w:val="solid" w:color="F3F3F3" w:fill="auto"/>
            <w:vAlign w:val="center"/>
          </w:tcPr>
          <w:p w14:paraId="79978729" w14:textId="77777777" w:rsidR="00B3680C" w:rsidRPr="00456289" w:rsidRDefault="00B3680C" w:rsidP="0000561E">
            <w:pPr>
              <w:pStyle w:val="070-TabelaPadro"/>
              <w:ind w:left="60"/>
              <w:jc w:val="left"/>
            </w:pPr>
            <w:bookmarkStart w:id="6177" w:name="BBTRI0500006" w:colFirst="0" w:colLast="0"/>
            <w:bookmarkEnd w:id="6172"/>
            <w:r>
              <w:t>Outras provisões</w:t>
            </w:r>
          </w:p>
        </w:tc>
        <w:tc>
          <w:tcPr>
            <w:tcW w:w="1446" w:type="dxa"/>
            <w:tcBorders>
              <w:bottom w:val="single" w:sz="4" w:space="0" w:color="FFFFFF" w:themeColor="background1"/>
            </w:tcBorders>
            <w:shd w:val="solid" w:color="F3F3F3" w:fill="auto"/>
            <w:vAlign w:val="center"/>
          </w:tcPr>
          <w:p w14:paraId="4529199E" w14:textId="77777777" w:rsidR="00B3680C" w:rsidRPr="00456289" w:rsidRDefault="00B3680C" w:rsidP="0000561E">
            <w:pPr>
              <w:pStyle w:val="070-TabelaPadro"/>
            </w:pPr>
            <w:bookmarkStart w:id="6178" w:name="BBTRI05AA006"/>
            <w:bookmarkEnd w:id="6178"/>
            <w:r>
              <w:t>2.986.177</w:t>
            </w:r>
          </w:p>
        </w:tc>
        <w:tc>
          <w:tcPr>
            <w:tcW w:w="1446" w:type="dxa"/>
            <w:tcBorders>
              <w:bottom w:val="single" w:sz="4" w:space="0" w:color="FFFFFF" w:themeColor="background1"/>
            </w:tcBorders>
            <w:shd w:val="solid" w:color="F3F3F3" w:fill="auto"/>
            <w:vAlign w:val="center"/>
          </w:tcPr>
          <w:p w14:paraId="54C8A7A0" w14:textId="77777777" w:rsidR="00B3680C" w:rsidRPr="00456289" w:rsidRDefault="00B3680C" w:rsidP="0000561E">
            <w:pPr>
              <w:pStyle w:val="070-TabelaPadro"/>
            </w:pPr>
            <w:bookmarkStart w:id="6179" w:name="BBTRI05AB006"/>
            <w:bookmarkEnd w:id="6179"/>
            <w:r>
              <w:t>689.204</w:t>
            </w:r>
          </w:p>
        </w:tc>
        <w:tc>
          <w:tcPr>
            <w:tcW w:w="1446" w:type="dxa"/>
            <w:tcBorders>
              <w:bottom w:val="single" w:sz="4" w:space="0" w:color="FFFFFF" w:themeColor="background1"/>
            </w:tcBorders>
            <w:shd w:val="solid" w:color="F3F3F3" w:fill="auto"/>
            <w:vAlign w:val="center"/>
          </w:tcPr>
          <w:p w14:paraId="30D38E2D" w14:textId="77777777" w:rsidR="00B3680C" w:rsidRPr="00456289" w:rsidRDefault="00B3680C" w:rsidP="0000561E">
            <w:pPr>
              <w:pStyle w:val="070-TabelaPadro"/>
            </w:pPr>
            <w:bookmarkStart w:id="6180" w:name="BBTRI05AC006"/>
            <w:bookmarkEnd w:id="6180"/>
            <w:r>
              <w:t>(373.799)</w:t>
            </w:r>
          </w:p>
        </w:tc>
        <w:tc>
          <w:tcPr>
            <w:tcW w:w="1446" w:type="dxa"/>
            <w:tcBorders>
              <w:bottom w:val="single" w:sz="4" w:space="0" w:color="FFFFFF" w:themeColor="background1"/>
            </w:tcBorders>
            <w:shd w:val="solid" w:color="F3F3F3" w:fill="auto"/>
            <w:vAlign w:val="center"/>
          </w:tcPr>
          <w:p w14:paraId="3F022126" w14:textId="77777777" w:rsidR="00B3680C" w:rsidRPr="00456289" w:rsidRDefault="00B3680C" w:rsidP="0000561E">
            <w:pPr>
              <w:pStyle w:val="070-TabelaPadro"/>
            </w:pPr>
            <w:bookmarkStart w:id="6181" w:name="BBTRI05AD006"/>
            <w:bookmarkEnd w:id="6181"/>
            <w:r>
              <w:t>3.301.582</w:t>
            </w:r>
          </w:p>
        </w:tc>
      </w:tr>
      <w:tr w:rsidR="00B3680C" w:rsidRPr="00456289" w14:paraId="74B73EB8" w14:textId="77777777" w:rsidTr="00B3680C">
        <w:trPr>
          <w:cantSplit/>
        </w:trPr>
        <w:tc>
          <w:tcPr>
            <w:tcW w:w="3969" w:type="dxa"/>
            <w:tcBorders>
              <w:bottom w:val="single" w:sz="4" w:space="0" w:color="FFFFFF" w:themeColor="background1"/>
            </w:tcBorders>
            <w:shd w:val="solid" w:color="E6E6E6" w:fill="auto"/>
            <w:vAlign w:val="center"/>
          </w:tcPr>
          <w:p w14:paraId="5C984796" w14:textId="77777777" w:rsidR="00B3680C" w:rsidRPr="00456289" w:rsidRDefault="00B3680C" w:rsidP="0000561E">
            <w:pPr>
              <w:pStyle w:val="070-TabelaPadro"/>
              <w:jc w:val="left"/>
            </w:pPr>
            <w:bookmarkStart w:id="6182" w:name="BBTRI0500007" w:colFirst="0" w:colLast="0"/>
            <w:bookmarkEnd w:id="6177"/>
            <w:r>
              <w:t>CSLL escriturada a 18% (MP n.º 2.158/2001)</w:t>
            </w:r>
          </w:p>
        </w:tc>
        <w:tc>
          <w:tcPr>
            <w:tcW w:w="1446" w:type="dxa"/>
            <w:tcBorders>
              <w:bottom w:val="single" w:sz="4" w:space="0" w:color="FFFFFF" w:themeColor="background1"/>
            </w:tcBorders>
            <w:shd w:val="solid" w:color="E6E6E6" w:fill="auto"/>
            <w:vAlign w:val="center"/>
          </w:tcPr>
          <w:p w14:paraId="58FF1F41" w14:textId="77777777" w:rsidR="00B3680C" w:rsidRPr="00456289" w:rsidRDefault="00B3680C" w:rsidP="0000561E">
            <w:pPr>
              <w:pStyle w:val="070-TabelaPadro"/>
            </w:pPr>
            <w:bookmarkStart w:id="6183" w:name="BBTRI05AA007"/>
            <w:bookmarkEnd w:id="6183"/>
            <w:r>
              <w:t>636.538</w:t>
            </w:r>
          </w:p>
        </w:tc>
        <w:tc>
          <w:tcPr>
            <w:tcW w:w="1446" w:type="dxa"/>
            <w:tcBorders>
              <w:bottom w:val="single" w:sz="4" w:space="0" w:color="FFFFFF" w:themeColor="background1"/>
            </w:tcBorders>
            <w:shd w:val="solid" w:color="E6E6E6" w:fill="auto"/>
            <w:vAlign w:val="center"/>
          </w:tcPr>
          <w:p w14:paraId="4E5EF1AE" w14:textId="77777777" w:rsidR="00B3680C" w:rsidRPr="00456289" w:rsidRDefault="00B3680C" w:rsidP="0000561E">
            <w:pPr>
              <w:pStyle w:val="070-TabelaPadro"/>
            </w:pPr>
            <w:bookmarkStart w:id="6184" w:name="BBTRI05AB007"/>
            <w:bookmarkEnd w:id="6184"/>
            <w:r>
              <w:t>--</w:t>
            </w:r>
          </w:p>
        </w:tc>
        <w:tc>
          <w:tcPr>
            <w:tcW w:w="1446" w:type="dxa"/>
            <w:tcBorders>
              <w:bottom w:val="single" w:sz="4" w:space="0" w:color="FFFFFF" w:themeColor="background1"/>
            </w:tcBorders>
            <w:shd w:val="solid" w:color="E6E6E6" w:fill="auto"/>
            <w:vAlign w:val="center"/>
          </w:tcPr>
          <w:p w14:paraId="2B6A7DB9" w14:textId="77777777" w:rsidR="00B3680C" w:rsidRPr="00456289" w:rsidRDefault="00B3680C" w:rsidP="0000561E">
            <w:pPr>
              <w:pStyle w:val="070-TabelaPadro"/>
            </w:pPr>
            <w:bookmarkStart w:id="6185" w:name="BBTRI05AC007"/>
            <w:bookmarkEnd w:id="6185"/>
            <w:r>
              <w:t>--</w:t>
            </w:r>
          </w:p>
        </w:tc>
        <w:tc>
          <w:tcPr>
            <w:tcW w:w="1446" w:type="dxa"/>
            <w:tcBorders>
              <w:bottom w:val="single" w:sz="4" w:space="0" w:color="FFFFFF" w:themeColor="background1"/>
            </w:tcBorders>
            <w:shd w:val="solid" w:color="E6E6E6" w:fill="auto"/>
            <w:vAlign w:val="center"/>
          </w:tcPr>
          <w:p w14:paraId="2F65F00F" w14:textId="77777777" w:rsidR="00B3680C" w:rsidRPr="00456289" w:rsidRDefault="00B3680C" w:rsidP="0000561E">
            <w:pPr>
              <w:pStyle w:val="070-TabelaPadro"/>
            </w:pPr>
            <w:bookmarkStart w:id="6186" w:name="BBTRI05AD007"/>
            <w:bookmarkEnd w:id="6186"/>
            <w:r>
              <w:t>636.538</w:t>
            </w:r>
          </w:p>
        </w:tc>
      </w:tr>
      <w:tr w:rsidR="00B3680C" w:rsidRPr="00456289" w14:paraId="44EA5210" w14:textId="77777777" w:rsidTr="00B3680C">
        <w:trPr>
          <w:cantSplit/>
        </w:trPr>
        <w:tc>
          <w:tcPr>
            <w:tcW w:w="3969" w:type="dxa"/>
            <w:tcBorders>
              <w:bottom w:val="single" w:sz="4" w:space="0" w:color="FFFFFF" w:themeColor="background1"/>
            </w:tcBorders>
            <w:shd w:val="solid" w:color="F3F3F3" w:fill="auto"/>
            <w:vAlign w:val="center"/>
          </w:tcPr>
          <w:p w14:paraId="34EE1FCA" w14:textId="77777777" w:rsidR="00B3680C" w:rsidRPr="00456289" w:rsidRDefault="00B3680C" w:rsidP="0000561E">
            <w:pPr>
              <w:pStyle w:val="070-TabelaPadro"/>
              <w:jc w:val="left"/>
            </w:pPr>
            <w:bookmarkStart w:id="6187" w:name="BBTRI0500008" w:colFirst="0" w:colLast="0"/>
            <w:bookmarkEnd w:id="6182"/>
            <w:r>
              <w:t>Prejuízo fiscal/Base negativa</w:t>
            </w:r>
          </w:p>
        </w:tc>
        <w:tc>
          <w:tcPr>
            <w:tcW w:w="1446" w:type="dxa"/>
            <w:tcBorders>
              <w:bottom w:val="single" w:sz="4" w:space="0" w:color="FFFFFF" w:themeColor="background1"/>
            </w:tcBorders>
            <w:shd w:val="solid" w:color="F3F3F3" w:fill="auto"/>
            <w:vAlign w:val="center"/>
          </w:tcPr>
          <w:p w14:paraId="2E466778" w14:textId="77777777" w:rsidR="00B3680C" w:rsidRPr="00456289" w:rsidRDefault="00B3680C" w:rsidP="0000561E">
            <w:pPr>
              <w:pStyle w:val="070-TabelaPadro"/>
            </w:pPr>
            <w:bookmarkStart w:id="6188" w:name="BBTRI05AA008"/>
            <w:bookmarkEnd w:id="6188"/>
            <w:r>
              <w:t>2.299.999</w:t>
            </w:r>
          </w:p>
        </w:tc>
        <w:tc>
          <w:tcPr>
            <w:tcW w:w="1446" w:type="dxa"/>
            <w:tcBorders>
              <w:bottom w:val="single" w:sz="4" w:space="0" w:color="FFFFFF" w:themeColor="background1"/>
            </w:tcBorders>
            <w:shd w:val="solid" w:color="F3F3F3" w:fill="auto"/>
            <w:vAlign w:val="center"/>
          </w:tcPr>
          <w:p w14:paraId="5DFC2D53" w14:textId="77777777" w:rsidR="00B3680C" w:rsidRPr="00456289" w:rsidRDefault="00B3680C" w:rsidP="0000561E">
            <w:pPr>
              <w:pStyle w:val="070-TabelaPadro"/>
            </w:pPr>
            <w:bookmarkStart w:id="6189" w:name="BBTRI05AB008"/>
            <w:bookmarkEnd w:id="6189"/>
            <w:r>
              <w:t>3.262.792</w:t>
            </w:r>
          </w:p>
        </w:tc>
        <w:tc>
          <w:tcPr>
            <w:tcW w:w="1446" w:type="dxa"/>
            <w:tcBorders>
              <w:bottom w:val="single" w:sz="4" w:space="0" w:color="FFFFFF" w:themeColor="background1"/>
            </w:tcBorders>
            <w:shd w:val="solid" w:color="F3F3F3" w:fill="auto"/>
            <w:vAlign w:val="center"/>
          </w:tcPr>
          <w:p w14:paraId="2E63B4FA" w14:textId="77777777" w:rsidR="00B3680C" w:rsidRPr="00456289" w:rsidRDefault="00B3680C" w:rsidP="0000561E">
            <w:pPr>
              <w:pStyle w:val="070-TabelaPadro"/>
            </w:pPr>
            <w:bookmarkStart w:id="6190" w:name="BBTRI05AC008"/>
            <w:bookmarkEnd w:id="6190"/>
            <w:r>
              <w:t>(1.976.841)</w:t>
            </w:r>
          </w:p>
        </w:tc>
        <w:tc>
          <w:tcPr>
            <w:tcW w:w="1446" w:type="dxa"/>
            <w:tcBorders>
              <w:bottom w:val="single" w:sz="4" w:space="0" w:color="FFFFFF" w:themeColor="background1"/>
            </w:tcBorders>
            <w:shd w:val="solid" w:color="F3F3F3" w:fill="auto"/>
            <w:vAlign w:val="center"/>
          </w:tcPr>
          <w:p w14:paraId="42229CE8" w14:textId="77777777" w:rsidR="00B3680C" w:rsidRPr="00456289" w:rsidRDefault="00B3680C" w:rsidP="0000561E">
            <w:pPr>
              <w:pStyle w:val="070-TabelaPadro"/>
            </w:pPr>
            <w:bookmarkStart w:id="6191" w:name="BBTRI05AD008"/>
            <w:bookmarkEnd w:id="6191"/>
            <w:r>
              <w:t>3.585.950</w:t>
            </w:r>
          </w:p>
        </w:tc>
      </w:tr>
      <w:tr w:rsidR="00B3680C" w:rsidRPr="00456289" w14:paraId="6132BFBD" w14:textId="77777777" w:rsidTr="00B3680C">
        <w:trPr>
          <w:cantSplit/>
        </w:trPr>
        <w:tc>
          <w:tcPr>
            <w:tcW w:w="3969" w:type="dxa"/>
            <w:tcBorders>
              <w:bottom w:val="single" w:sz="4" w:space="0" w:color="FFFFFF" w:themeColor="background1"/>
            </w:tcBorders>
            <w:shd w:val="solid" w:color="E6E6E6" w:fill="auto"/>
            <w:vAlign w:val="center"/>
          </w:tcPr>
          <w:p w14:paraId="6C5B0B39" w14:textId="77777777" w:rsidR="00B3680C" w:rsidRPr="00456289" w:rsidRDefault="00B3680C" w:rsidP="0000561E">
            <w:pPr>
              <w:pStyle w:val="070-TabelaPadro"/>
              <w:jc w:val="left"/>
              <w:rPr>
                <w:b/>
              </w:rPr>
            </w:pPr>
            <w:bookmarkStart w:id="6192" w:name="BBTRI0500009" w:colFirst="0" w:colLast="0"/>
            <w:bookmarkEnd w:id="6187"/>
            <w:r>
              <w:rPr>
                <w:b/>
              </w:rPr>
              <w:t>Total dos Ativos Fiscais Diferidos</w:t>
            </w:r>
          </w:p>
        </w:tc>
        <w:tc>
          <w:tcPr>
            <w:tcW w:w="1446" w:type="dxa"/>
            <w:tcBorders>
              <w:bottom w:val="single" w:sz="4" w:space="0" w:color="FFFFFF" w:themeColor="background1"/>
            </w:tcBorders>
            <w:shd w:val="solid" w:color="E6E6E6" w:fill="auto"/>
            <w:vAlign w:val="center"/>
          </w:tcPr>
          <w:p w14:paraId="7BCA7A9F" w14:textId="77777777" w:rsidR="00B3680C" w:rsidRPr="00456289" w:rsidRDefault="00B3680C" w:rsidP="0000561E">
            <w:pPr>
              <w:pStyle w:val="070-TabelaPadro"/>
              <w:rPr>
                <w:b/>
              </w:rPr>
            </w:pPr>
            <w:bookmarkStart w:id="6193" w:name="BBTRI05AA009"/>
            <w:bookmarkEnd w:id="6193"/>
            <w:r>
              <w:rPr>
                <w:b/>
              </w:rPr>
              <w:t>56.925.656</w:t>
            </w:r>
          </w:p>
        </w:tc>
        <w:tc>
          <w:tcPr>
            <w:tcW w:w="1446" w:type="dxa"/>
            <w:tcBorders>
              <w:bottom w:val="single" w:sz="4" w:space="0" w:color="FFFFFF" w:themeColor="background1"/>
            </w:tcBorders>
            <w:shd w:val="solid" w:color="E6E6E6" w:fill="auto"/>
          </w:tcPr>
          <w:p w14:paraId="21CF1BC7" w14:textId="77777777" w:rsidR="00B3680C" w:rsidRPr="00B3680C" w:rsidRDefault="00B3680C" w:rsidP="0000561E">
            <w:pPr>
              <w:pStyle w:val="070-TabelaPadro"/>
              <w:rPr>
                <w:b/>
              </w:rPr>
            </w:pPr>
            <w:bookmarkStart w:id="6194" w:name="BBTRI05AB009"/>
            <w:bookmarkEnd w:id="6194"/>
            <w:r w:rsidRPr="00DF5553">
              <w:rPr>
                <w:b/>
                <w:bCs/>
              </w:rPr>
              <w:t>21.450.44</w:t>
            </w:r>
            <w:r>
              <w:rPr>
                <w:b/>
                <w:bCs/>
              </w:rPr>
              <w:t>3</w:t>
            </w:r>
          </w:p>
        </w:tc>
        <w:tc>
          <w:tcPr>
            <w:tcW w:w="1446" w:type="dxa"/>
            <w:tcBorders>
              <w:bottom w:val="single" w:sz="4" w:space="0" w:color="FFFFFF" w:themeColor="background1"/>
            </w:tcBorders>
            <w:shd w:val="solid" w:color="E6E6E6" w:fill="auto"/>
          </w:tcPr>
          <w:p w14:paraId="21695811" w14:textId="77777777" w:rsidR="00B3680C" w:rsidRPr="00B3680C" w:rsidRDefault="00B3680C" w:rsidP="0000561E">
            <w:pPr>
              <w:pStyle w:val="070-TabelaPadro"/>
              <w:rPr>
                <w:b/>
              </w:rPr>
            </w:pPr>
            <w:bookmarkStart w:id="6195" w:name="BBTRI05AC009"/>
            <w:bookmarkEnd w:id="6195"/>
            <w:r w:rsidRPr="00DF5553">
              <w:rPr>
                <w:b/>
                <w:bCs/>
              </w:rPr>
              <w:t>(23.027.43</w:t>
            </w:r>
            <w:r>
              <w:rPr>
                <w:b/>
                <w:bCs/>
              </w:rPr>
              <w:t>4</w:t>
            </w:r>
            <w:r w:rsidRPr="00DF5553">
              <w:rPr>
                <w:b/>
                <w:bCs/>
              </w:rPr>
              <w:t>)</w:t>
            </w:r>
          </w:p>
        </w:tc>
        <w:tc>
          <w:tcPr>
            <w:tcW w:w="1446" w:type="dxa"/>
            <w:tcBorders>
              <w:bottom w:val="single" w:sz="4" w:space="0" w:color="FFFFFF" w:themeColor="background1"/>
            </w:tcBorders>
            <w:shd w:val="solid" w:color="E6E6E6" w:fill="auto"/>
          </w:tcPr>
          <w:p w14:paraId="6164558C" w14:textId="77777777" w:rsidR="00B3680C" w:rsidRPr="00B3680C" w:rsidRDefault="00B3680C" w:rsidP="0000561E">
            <w:pPr>
              <w:pStyle w:val="070-TabelaPadro"/>
              <w:rPr>
                <w:b/>
              </w:rPr>
            </w:pPr>
            <w:bookmarkStart w:id="6196" w:name="BBTRI05AD009"/>
            <w:bookmarkEnd w:id="6196"/>
            <w:r w:rsidRPr="00DF5553">
              <w:rPr>
                <w:b/>
                <w:bCs/>
              </w:rPr>
              <w:t>55.348.665</w:t>
            </w:r>
          </w:p>
        </w:tc>
      </w:tr>
      <w:tr w:rsidR="00B3680C" w:rsidRPr="00456289" w14:paraId="57901BA0" w14:textId="77777777" w:rsidTr="00B3680C">
        <w:trPr>
          <w:cantSplit/>
        </w:trPr>
        <w:tc>
          <w:tcPr>
            <w:tcW w:w="3969" w:type="dxa"/>
            <w:tcBorders>
              <w:bottom w:val="single" w:sz="4" w:space="0" w:color="FFFFFF" w:themeColor="background1"/>
            </w:tcBorders>
            <w:shd w:val="solid" w:color="F3F3F3" w:fill="auto"/>
            <w:vAlign w:val="center"/>
          </w:tcPr>
          <w:p w14:paraId="72F2945E" w14:textId="77777777" w:rsidR="00B3680C" w:rsidRPr="00456289" w:rsidRDefault="00B3680C" w:rsidP="0000561E">
            <w:pPr>
              <w:pStyle w:val="070-TabelaPadro"/>
              <w:jc w:val="left"/>
            </w:pPr>
            <w:bookmarkStart w:id="6197" w:name="BBTRI0500010" w:colFirst="0" w:colLast="0"/>
            <w:bookmarkEnd w:id="6192"/>
            <w:r>
              <w:t>Imposto de Renda</w:t>
            </w:r>
          </w:p>
        </w:tc>
        <w:tc>
          <w:tcPr>
            <w:tcW w:w="1446" w:type="dxa"/>
            <w:tcBorders>
              <w:bottom w:val="single" w:sz="4" w:space="0" w:color="FFFFFF" w:themeColor="background1"/>
            </w:tcBorders>
            <w:shd w:val="solid" w:color="F3F3F3" w:fill="auto"/>
            <w:vAlign w:val="center"/>
          </w:tcPr>
          <w:p w14:paraId="5F32CAC4" w14:textId="77777777" w:rsidR="00B3680C" w:rsidRPr="00456289" w:rsidRDefault="00B3680C" w:rsidP="0000561E">
            <w:pPr>
              <w:pStyle w:val="070-TabelaPadro"/>
            </w:pPr>
            <w:bookmarkStart w:id="6198" w:name="BBTRI05AA010"/>
            <w:bookmarkEnd w:id="6198"/>
            <w:r>
              <w:t>31.208.029</w:t>
            </w:r>
          </w:p>
        </w:tc>
        <w:tc>
          <w:tcPr>
            <w:tcW w:w="1446" w:type="dxa"/>
            <w:tcBorders>
              <w:bottom w:val="single" w:sz="4" w:space="0" w:color="FFFFFF" w:themeColor="background1"/>
            </w:tcBorders>
            <w:shd w:val="solid" w:color="F3F3F3" w:fill="auto"/>
            <w:vAlign w:val="center"/>
          </w:tcPr>
          <w:p w14:paraId="3A999B58" w14:textId="77777777" w:rsidR="00B3680C" w:rsidRPr="00456289" w:rsidRDefault="00B3680C" w:rsidP="0000561E">
            <w:pPr>
              <w:pStyle w:val="070-TabelaPadro"/>
            </w:pPr>
            <w:bookmarkStart w:id="6199" w:name="BBTRI05AB010"/>
            <w:bookmarkEnd w:id="6199"/>
            <w:r>
              <w:t>11.032.727</w:t>
            </w:r>
          </w:p>
        </w:tc>
        <w:tc>
          <w:tcPr>
            <w:tcW w:w="1446" w:type="dxa"/>
            <w:tcBorders>
              <w:bottom w:val="single" w:sz="4" w:space="0" w:color="FFFFFF" w:themeColor="background1"/>
            </w:tcBorders>
            <w:shd w:val="solid" w:color="F3F3F3" w:fill="auto"/>
            <w:vAlign w:val="center"/>
          </w:tcPr>
          <w:p w14:paraId="31E94627" w14:textId="77777777" w:rsidR="00B3680C" w:rsidRPr="00456289" w:rsidRDefault="00B3680C" w:rsidP="0000561E">
            <w:pPr>
              <w:pStyle w:val="070-TabelaPadro"/>
            </w:pPr>
            <w:bookmarkStart w:id="6200" w:name="BBTRI05AC010"/>
            <w:bookmarkEnd w:id="6200"/>
            <w:r>
              <w:t>(11.657.537)</w:t>
            </w:r>
          </w:p>
        </w:tc>
        <w:tc>
          <w:tcPr>
            <w:tcW w:w="1446" w:type="dxa"/>
            <w:tcBorders>
              <w:bottom w:val="single" w:sz="4" w:space="0" w:color="FFFFFF" w:themeColor="background1"/>
            </w:tcBorders>
            <w:shd w:val="solid" w:color="F3F3F3" w:fill="auto"/>
            <w:vAlign w:val="center"/>
          </w:tcPr>
          <w:p w14:paraId="5D350F12" w14:textId="77777777" w:rsidR="00B3680C" w:rsidRPr="00456289" w:rsidRDefault="00B3680C" w:rsidP="0000561E">
            <w:pPr>
              <w:pStyle w:val="070-TabelaPadro"/>
            </w:pPr>
            <w:bookmarkStart w:id="6201" w:name="BBTRI05AD010"/>
            <w:bookmarkEnd w:id="6201"/>
            <w:r>
              <w:t>30.583.219</w:t>
            </w:r>
          </w:p>
        </w:tc>
      </w:tr>
      <w:tr w:rsidR="00B3680C" w:rsidRPr="00456289" w14:paraId="7355C2F2" w14:textId="77777777" w:rsidTr="00B3680C">
        <w:trPr>
          <w:cantSplit/>
        </w:trPr>
        <w:tc>
          <w:tcPr>
            <w:tcW w:w="3969" w:type="dxa"/>
            <w:tcBorders>
              <w:bottom w:val="single" w:sz="4" w:space="0" w:color="FFFFFF" w:themeColor="background1"/>
            </w:tcBorders>
            <w:shd w:val="solid" w:color="E6E6E6" w:fill="auto"/>
            <w:vAlign w:val="center"/>
          </w:tcPr>
          <w:p w14:paraId="4E80AD27" w14:textId="77777777" w:rsidR="00B3680C" w:rsidRPr="00456289" w:rsidRDefault="00B3680C" w:rsidP="0000561E">
            <w:pPr>
              <w:pStyle w:val="070-TabelaPadro"/>
              <w:jc w:val="left"/>
            </w:pPr>
            <w:bookmarkStart w:id="6202" w:name="BBTRI0500011" w:colFirst="0" w:colLast="0"/>
            <w:bookmarkEnd w:id="6197"/>
            <w:r>
              <w:t>Contribuição Social</w:t>
            </w:r>
          </w:p>
        </w:tc>
        <w:tc>
          <w:tcPr>
            <w:tcW w:w="1446" w:type="dxa"/>
            <w:tcBorders>
              <w:bottom w:val="single" w:sz="4" w:space="0" w:color="FFFFFF" w:themeColor="background1"/>
            </w:tcBorders>
            <w:shd w:val="solid" w:color="E6E6E6" w:fill="auto"/>
            <w:vAlign w:val="center"/>
          </w:tcPr>
          <w:p w14:paraId="397F9DD1" w14:textId="77777777" w:rsidR="00B3680C" w:rsidRPr="00456289" w:rsidRDefault="00B3680C" w:rsidP="0000561E">
            <w:pPr>
              <w:pStyle w:val="070-TabelaPadro"/>
            </w:pPr>
            <w:bookmarkStart w:id="6203" w:name="BBTRI05AA011"/>
            <w:bookmarkEnd w:id="6203"/>
            <w:r>
              <w:t>25.619.910</w:t>
            </w:r>
          </w:p>
        </w:tc>
        <w:tc>
          <w:tcPr>
            <w:tcW w:w="1446" w:type="dxa"/>
            <w:tcBorders>
              <w:bottom w:val="single" w:sz="4" w:space="0" w:color="FFFFFF" w:themeColor="background1"/>
            </w:tcBorders>
            <w:shd w:val="solid" w:color="E6E6E6" w:fill="auto"/>
          </w:tcPr>
          <w:p w14:paraId="6FD61CEF" w14:textId="77777777" w:rsidR="00B3680C" w:rsidRPr="00456289" w:rsidRDefault="00B3680C" w:rsidP="0000561E">
            <w:pPr>
              <w:pStyle w:val="070-TabelaPadro"/>
            </w:pPr>
            <w:bookmarkStart w:id="6204" w:name="BBTRI05AB011"/>
            <w:bookmarkEnd w:id="6204"/>
            <w:r w:rsidRPr="006E1278">
              <w:t>10.219.62</w:t>
            </w:r>
            <w:r>
              <w:t>3</w:t>
            </w:r>
          </w:p>
        </w:tc>
        <w:tc>
          <w:tcPr>
            <w:tcW w:w="1446" w:type="dxa"/>
            <w:tcBorders>
              <w:bottom w:val="single" w:sz="4" w:space="0" w:color="FFFFFF" w:themeColor="background1"/>
            </w:tcBorders>
            <w:shd w:val="solid" w:color="E6E6E6" w:fill="auto"/>
          </w:tcPr>
          <w:p w14:paraId="0420FE01" w14:textId="77777777" w:rsidR="00B3680C" w:rsidRPr="00456289" w:rsidRDefault="00B3680C" w:rsidP="0000561E">
            <w:pPr>
              <w:pStyle w:val="070-TabelaPadro"/>
            </w:pPr>
            <w:bookmarkStart w:id="6205" w:name="BBTRI05AC011"/>
            <w:bookmarkEnd w:id="6205"/>
            <w:r>
              <w:t>(</w:t>
            </w:r>
            <w:r w:rsidRPr="006E1278">
              <w:t>11.331.162</w:t>
            </w:r>
            <w:r>
              <w:t>)</w:t>
            </w:r>
          </w:p>
        </w:tc>
        <w:tc>
          <w:tcPr>
            <w:tcW w:w="1446" w:type="dxa"/>
            <w:tcBorders>
              <w:bottom w:val="single" w:sz="4" w:space="0" w:color="FFFFFF" w:themeColor="background1"/>
            </w:tcBorders>
            <w:shd w:val="solid" w:color="E6E6E6" w:fill="auto"/>
          </w:tcPr>
          <w:p w14:paraId="00BD258A" w14:textId="77777777" w:rsidR="00B3680C" w:rsidRPr="00456289" w:rsidRDefault="00B3680C" w:rsidP="0000561E">
            <w:pPr>
              <w:pStyle w:val="070-TabelaPadro"/>
            </w:pPr>
            <w:bookmarkStart w:id="6206" w:name="BBTRI05AD011"/>
            <w:bookmarkEnd w:id="6206"/>
            <w:r w:rsidRPr="006E1278">
              <w:t>24.508.37</w:t>
            </w:r>
            <w:r>
              <w:t>1</w:t>
            </w:r>
          </w:p>
        </w:tc>
      </w:tr>
      <w:tr w:rsidR="00B3680C" w:rsidRPr="00456289" w14:paraId="6CD0DF64" w14:textId="77777777" w:rsidTr="00B3680C">
        <w:trPr>
          <w:cantSplit/>
        </w:trPr>
        <w:tc>
          <w:tcPr>
            <w:tcW w:w="3969" w:type="dxa"/>
            <w:tcBorders>
              <w:bottom w:val="single" w:sz="4" w:space="0" w:color="FFFFFF" w:themeColor="background1"/>
            </w:tcBorders>
            <w:shd w:val="solid" w:color="F3F3F3" w:fill="auto"/>
            <w:vAlign w:val="center"/>
          </w:tcPr>
          <w:p w14:paraId="3C24B760" w14:textId="77777777" w:rsidR="00B3680C" w:rsidRPr="00456289" w:rsidRDefault="00B3680C" w:rsidP="0000561E">
            <w:pPr>
              <w:pStyle w:val="070-TabelaPadro"/>
              <w:jc w:val="left"/>
            </w:pPr>
            <w:bookmarkStart w:id="6207" w:name="BBTRI0500012" w:colFirst="0" w:colLast="0"/>
            <w:bookmarkEnd w:id="6202"/>
            <w:r>
              <w:t>Cofins</w:t>
            </w:r>
          </w:p>
        </w:tc>
        <w:tc>
          <w:tcPr>
            <w:tcW w:w="1446" w:type="dxa"/>
            <w:tcBorders>
              <w:bottom w:val="single" w:sz="4" w:space="0" w:color="FFFFFF" w:themeColor="background1"/>
            </w:tcBorders>
            <w:shd w:val="solid" w:color="F3F3F3" w:fill="auto"/>
            <w:vAlign w:val="center"/>
          </w:tcPr>
          <w:p w14:paraId="679BADD2" w14:textId="77777777" w:rsidR="00B3680C" w:rsidRPr="00456289" w:rsidRDefault="00B3680C" w:rsidP="0000561E">
            <w:pPr>
              <w:pStyle w:val="070-TabelaPadro"/>
            </w:pPr>
            <w:bookmarkStart w:id="6208" w:name="BBTRI05AA012"/>
            <w:bookmarkEnd w:id="6208"/>
            <w:r>
              <w:t>84.058</w:t>
            </w:r>
          </w:p>
        </w:tc>
        <w:tc>
          <w:tcPr>
            <w:tcW w:w="1446" w:type="dxa"/>
            <w:tcBorders>
              <w:bottom w:val="single" w:sz="4" w:space="0" w:color="FFFFFF" w:themeColor="background1"/>
            </w:tcBorders>
            <w:shd w:val="solid" w:color="F3F3F3" w:fill="auto"/>
            <w:vAlign w:val="center"/>
          </w:tcPr>
          <w:p w14:paraId="5A684A39" w14:textId="77777777" w:rsidR="00B3680C" w:rsidRPr="00456289" w:rsidRDefault="00B3680C" w:rsidP="0000561E">
            <w:pPr>
              <w:pStyle w:val="070-TabelaPadro"/>
            </w:pPr>
            <w:bookmarkStart w:id="6209" w:name="BBTRI05AB012"/>
            <w:bookmarkEnd w:id="6209"/>
            <w:r>
              <w:t>170.402</w:t>
            </w:r>
          </w:p>
        </w:tc>
        <w:tc>
          <w:tcPr>
            <w:tcW w:w="1446" w:type="dxa"/>
            <w:tcBorders>
              <w:bottom w:val="single" w:sz="4" w:space="0" w:color="FFFFFF" w:themeColor="background1"/>
            </w:tcBorders>
            <w:shd w:val="solid" w:color="F3F3F3" w:fill="auto"/>
            <w:vAlign w:val="center"/>
          </w:tcPr>
          <w:p w14:paraId="6DF44CFD" w14:textId="77777777" w:rsidR="00B3680C" w:rsidRPr="00456289" w:rsidRDefault="00B3680C" w:rsidP="0000561E">
            <w:pPr>
              <w:pStyle w:val="070-TabelaPadro"/>
            </w:pPr>
            <w:bookmarkStart w:id="6210" w:name="BBTRI05AC012"/>
            <w:bookmarkEnd w:id="6210"/>
            <w:r>
              <w:t>(33.320)</w:t>
            </w:r>
          </w:p>
        </w:tc>
        <w:tc>
          <w:tcPr>
            <w:tcW w:w="1446" w:type="dxa"/>
            <w:tcBorders>
              <w:bottom w:val="single" w:sz="4" w:space="0" w:color="FFFFFF" w:themeColor="background1"/>
            </w:tcBorders>
            <w:shd w:val="solid" w:color="F3F3F3" w:fill="auto"/>
            <w:vAlign w:val="center"/>
          </w:tcPr>
          <w:p w14:paraId="503A6F69" w14:textId="77777777" w:rsidR="00B3680C" w:rsidRPr="00456289" w:rsidRDefault="00B3680C" w:rsidP="0000561E">
            <w:pPr>
              <w:pStyle w:val="070-TabelaPadro"/>
            </w:pPr>
            <w:bookmarkStart w:id="6211" w:name="BBTRI05AD012"/>
            <w:bookmarkEnd w:id="6211"/>
            <w:r>
              <w:t>221.140</w:t>
            </w:r>
          </w:p>
        </w:tc>
      </w:tr>
      <w:tr w:rsidR="00B3680C" w:rsidRPr="00456289" w14:paraId="675423D2" w14:textId="77777777" w:rsidTr="00B3680C">
        <w:trPr>
          <w:cantSplit/>
        </w:trPr>
        <w:tc>
          <w:tcPr>
            <w:tcW w:w="3969" w:type="dxa"/>
            <w:tcBorders>
              <w:bottom w:val="single" w:sz="4" w:space="0" w:color="CCCCCC"/>
            </w:tcBorders>
            <w:shd w:val="solid" w:color="E6E6E6" w:fill="auto"/>
            <w:vAlign w:val="center"/>
          </w:tcPr>
          <w:p w14:paraId="2416EDC6" w14:textId="77777777" w:rsidR="00B3680C" w:rsidRPr="00456289" w:rsidRDefault="00B3680C" w:rsidP="0000561E">
            <w:pPr>
              <w:pStyle w:val="070-TabelaPadro"/>
              <w:jc w:val="left"/>
            </w:pPr>
            <w:bookmarkStart w:id="6212" w:name="BBTRI0500013" w:colFirst="0" w:colLast="0"/>
            <w:bookmarkEnd w:id="6207"/>
            <w:r>
              <w:t>PIS/Pasep</w:t>
            </w:r>
          </w:p>
        </w:tc>
        <w:tc>
          <w:tcPr>
            <w:tcW w:w="1446" w:type="dxa"/>
            <w:tcBorders>
              <w:bottom w:val="single" w:sz="4" w:space="0" w:color="CCCCCC"/>
            </w:tcBorders>
            <w:shd w:val="solid" w:color="E6E6E6" w:fill="auto"/>
            <w:vAlign w:val="center"/>
          </w:tcPr>
          <w:p w14:paraId="1EAC94E1" w14:textId="77777777" w:rsidR="00B3680C" w:rsidRPr="00456289" w:rsidRDefault="00B3680C" w:rsidP="0000561E">
            <w:pPr>
              <w:pStyle w:val="070-TabelaPadro"/>
            </w:pPr>
            <w:bookmarkStart w:id="6213" w:name="BBTRI05AA013"/>
            <w:bookmarkEnd w:id="6213"/>
            <w:r>
              <w:t>13.659</w:t>
            </w:r>
          </w:p>
        </w:tc>
        <w:tc>
          <w:tcPr>
            <w:tcW w:w="1446" w:type="dxa"/>
            <w:tcBorders>
              <w:bottom w:val="single" w:sz="4" w:space="0" w:color="CCCCCC"/>
            </w:tcBorders>
            <w:shd w:val="solid" w:color="E6E6E6" w:fill="auto"/>
            <w:vAlign w:val="center"/>
          </w:tcPr>
          <w:p w14:paraId="5DD84E4F" w14:textId="77777777" w:rsidR="00B3680C" w:rsidRPr="00456289" w:rsidRDefault="00B3680C" w:rsidP="0000561E">
            <w:pPr>
              <w:pStyle w:val="070-TabelaPadro"/>
            </w:pPr>
            <w:bookmarkStart w:id="6214" w:name="BBTRI05AB013"/>
            <w:bookmarkEnd w:id="6214"/>
            <w:r>
              <w:t>27.691</w:t>
            </w:r>
          </w:p>
        </w:tc>
        <w:tc>
          <w:tcPr>
            <w:tcW w:w="1446" w:type="dxa"/>
            <w:tcBorders>
              <w:bottom w:val="single" w:sz="4" w:space="0" w:color="CCCCCC"/>
            </w:tcBorders>
            <w:shd w:val="solid" w:color="E6E6E6" w:fill="auto"/>
            <w:vAlign w:val="center"/>
          </w:tcPr>
          <w:p w14:paraId="4E410CFB" w14:textId="77777777" w:rsidR="00B3680C" w:rsidRPr="00456289" w:rsidRDefault="00B3680C" w:rsidP="0000561E">
            <w:pPr>
              <w:pStyle w:val="070-TabelaPadro"/>
            </w:pPr>
            <w:bookmarkStart w:id="6215" w:name="BBTRI05AC013"/>
            <w:bookmarkEnd w:id="6215"/>
            <w:r>
              <w:t>(5.415)</w:t>
            </w:r>
          </w:p>
        </w:tc>
        <w:tc>
          <w:tcPr>
            <w:tcW w:w="1446" w:type="dxa"/>
            <w:tcBorders>
              <w:bottom w:val="single" w:sz="4" w:space="0" w:color="CCCCCC"/>
            </w:tcBorders>
            <w:shd w:val="solid" w:color="E6E6E6" w:fill="auto"/>
            <w:vAlign w:val="center"/>
          </w:tcPr>
          <w:p w14:paraId="309BE2AF" w14:textId="77777777" w:rsidR="00B3680C" w:rsidRPr="00456289" w:rsidRDefault="00B3680C" w:rsidP="0000561E">
            <w:pPr>
              <w:pStyle w:val="070-TabelaPadro"/>
            </w:pPr>
            <w:bookmarkStart w:id="6216" w:name="BBTRI05AD013"/>
            <w:bookmarkEnd w:id="6216"/>
            <w:r>
              <w:t>35.935</w:t>
            </w:r>
          </w:p>
        </w:tc>
      </w:tr>
      <w:bookmarkEnd w:id="6146"/>
      <w:bookmarkEnd w:id="6212"/>
    </w:tbl>
    <w:p w14:paraId="21EF1DBC" w14:textId="77777777" w:rsidR="00B3680C" w:rsidRPr="004777BF" w:rsidRDefault="00B3680C" w:rsidP="0000561E">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s fiscais diferidos (créditos tributários) - Consolidado"/>
        <w:tblDescription w:val="PubliCon - Sistema de Gerenciamento do Documentos Contábeis para Publicação&#10;&#10;Última atualização do mapa do quadro em: "/>
      </w:tblPr>
      <w:tblGrid>
        <w:gridCol w:w="3969"/>
        <w:gridCol w:w="1446"/>
        <w:gridCol w:w="1446"/>
        <w:gridCol w:w="1446"/>
        <w:gridCol w:w="1446"/>
      </w:tblGrid>
      <w:tr w:rsidR="00B3680C" w:rsidRPr="00456289" w14:paraId="5C275901" w14:textId="77777777" w:rsidTr="00B3680C">
        <w:trPr>
          <w:cantSplit/>
          <w:tblHeader/>
        </w:trPr>
        <w:tc>
          <w:tcPr>
            <w:tcW w:w="3969" w:type="dxa"/>
            <w:vMerge w:val="restart"/>
            <w:shd w:val="solid" w:color="132B4A" w:fill="auto"/>
            <w:vAlign w:val="center"/>
          </w:tcPr>
          <w:p w14:paraId="6D548518" w14:textId="77777777" w:rsidR="00B3680C" w:rsidRPr="00456289" w:rsidRDefault="00B3680C" w:rsidP="0000561E">
            <w:pPr>
              <w:pStyle w:val="070-TabelaPadro"/>
              <w:jc w:val="center"/>
            </w:pPr>
            <w:bookmarkStart w:id="6217" w:name="BBTRI06"/>
          </w:p>
        </w:tc>
        <w:tc>
          <w:tcPr>
            <w:tcW w:w="5784" w:type="dxa"/>
            <w:gridSpan w:val="4"/>
            <w:tcBorders>
              <w:bottom w:val="single" w:sz="4" w:space="0" w:color="FFFFFF" w:themeColor="background1"/>
            </w:tcBorders>
            <w:shd w:val="solid" w:color="132B4A" w:fill="auto"/>
            <w:vAlign w:val="center"/>
          </w:tcPr>
          <w:p w14:paraId="5E82D4B7" w14:textId="77777777" w:rsidR="00B3680C" w:rsidRPr="00456289" w:rsidRDefault="00B3680C" w:rsidP="0000561E">
            <w:pPr>
              <w:pStyle w:val="070-TabelaPadro"/>
              <w:jc w:val="center"/>
            </w:pPr>
            <w:r>
              <w:t>BB Consolidado</w:t>
            </w:r>
          </w:p>
        </w:tc>
      </w:tr>
      <w:tr w:rsidR="00B3680C" w:rsidRPr="00456289" w14:paraId="3A9D9E79" w14:textId="77777777" w:rsidTr="00B3680C">
        <w:trPr>
          <w:cantSplit/>
          <w:tblHeader/>
        </w:trPr>
        <w:tc>
          <w:tcPr>
            <w:tcW w:w="3969" w:type="dxa"/>
            <w:vMerge/>
            <w:shd w:val="solid" w:color="132B4A" w:fill="auto"/>
            <w:vAlign w:val="center"/>
          </w:tcPr>
          <w:p w14:paraId="6C8E641C" w14:textId="77777777" w:rsidR="00B3680C" w:rsidRPr="00456289" w:rsidRDefault="00B3680C" w:rsidP="0000561E">
            <w:pPr>
              <w:pStyle w:val="070-TabelaPadro"/>
              <w:jc w:val="center"/>
            </w:pPr>
          </w:p>
        </w:tc>
        <w:tc>
          <w:tcPr>
            <w:tcW w:w="1446" w:type="dxa"/>
            <w:tcBorders>
              <w:bottom w:val="single" w:sz="4" w:space="0" w:color="FFFFFF" w:themeColor="background1"/>
            </w:tcBorders>
            <w:shd w:val="solid" w:color="132B4A" w:fill="auto"/>
            <w:vAlign w:val="center"/>
          </w:tcPr>
          <w:p w14:paraId="2DA383D4" w14:textId="77777777" w:rsidR="00B3680C" w:rsidRPr="00456289" w:rsidRDefault="00B3680C" w:rsidP="0000561E">
            <w:pPr>
              <w:pStyle w:val="070-TabelaPadro"/>
              <w:jc w:val="center"/>
            </w:pPr>
            <w:r>
              <w:t>31.12.2020</w:t>
            </w:r>
          </w:p>
        </w:tc>
        <w:tc>
          <w:tcPr>
            <w:tcW w:w="2892" w:type="dxa"/>
            <w:gridSpan w:val="2"/>
            <w:tcBorders>
              <w:bottom w:val="single" w:sz="4" w:space="0" w:color="FFFFFF" w:themeColor="background1"/>
            </w:tcBorders>
            <w:shd w:val="solid" w:color="132B4A" w:fill="auto"/>
            <w:vAlign w:val="center"/>
          </w:tcPr>
          <w:p w14:paraId="75052704" w14:textId="77777777" w:rsidR="00B3680C" w:rsidRPr="00456289" w:rsidRDefault="00B3680C" w:rsidP="0000561E">
            <w:pPr>
              <w:pStyle w:val="070-TabelaPadro"/>
              <w:jc w:val="center"/>
            </w:pPr>
            <w:r>
              <w:t>Exercício/2021</w:t>
            </w:r>
          </w:p>
        </w:tc>
        <w:tc>
          <w:tcPr>
            <w:tcW w:w="1446" w:type="dxa"/>
            <w:tcBorders>
              <w:bottom w:val="single" w:sz="4" w:space="0" w:color="FFFFFF" w:themeColor="background1"/>
            </w:tcBorders>
            <w:shd w:val="solid" w:color="132B4A" w:fill="auto"/>
            <w:vAlign w:val="center"/>
          </w:tcPr>
          <w:p w14:paraId="61B6BDD6" w14:textId="77777777" w:rsidR="00B3680C" w:rsidRPr="00456289" w:rsidRDefault="00B3680C" w:rsidP="0000561E">
            <w:pPr>
              <w:pStyle w:val="070-TabelaPadro"/>
              <w:jc w:val="center"/>
            </w:pPr>
            <w:r>
              <w:t>31.12.2021</w:t>
            </w:r>
          </w:p>
        </w:tc>
      </w:tr>
      <w:tr w:rsidR="00B3680C" w:rsidRPr="00456289" w14:paraId="520BAF2F" w14:textId="77777777" w:rsidTr="00B3680C">
        <w:trPr>
          <w:cantSplit/>
          <w:tblHeader/>
        </w:trPr>
        <w:tc>
          <w:tcPr>
            <w:tcW w:w="3969" w:type="dxa"/>
            <w:vMerge/>
            <w:tcBorders>
              <w:bottom w:val="single" w:sz="4" w:space="0" w:color="FFFFFF" w:themeColor="background1"/>
            </w:tcBorders>
            <w:shd w:val="solid" w:color="132B4A" w:fill="auto"/>
            <w:vAlign w:val="center"/>
          </w:tcPr>
          <w:p w14:paraId="4BD558BB" w14:textId="77777777" w:rsidR="00B3680C" w:rsidRPr="00456289" w:rsidRDefault="00B3680C" w:rsidP="0000561E">
            <w:pPr>
              <w:pStyle w:val="070-TabelaPadro"/>
              <w:jc w:val="center"/>
            </w:pPr>
          </w:p>
        </w:tc>
        <w:tc>
          <w:tcPr>
            <w:tcW w:w="1446" w:type="dxa"/>
            <w:tcBorders>
              <w:bottom w:val="single" w:sz="4" w:space="0" w:color="FFFFFF" w:themeColor="background1"/>
            </w:tcBorders>
            <w:shd w:val="solid" w:color="132B4A" w:fill="auto"/>
            <w:vAlign w:val="center"/>
          </w:tcPr>
          <w:p w14:paraId="52B9D06E" w14:textId="77777777" w:rsidR="00B3680C" w:rsidRPr="00456289" w:rsidRDefault="00B3680C" w:rsidP="0000561E">
            <w:pPr>
              <w:pStyle w:val="070-TabelaPadro"/>
              <w:jc w:val="center"/>
            </w:pPr>
            <w:r>
              <w:t>Saldo</w:t>
            </w:r>
          </w:p>
        </w:tc>
        <w:tc>
          <w:tcPr>
            <w:tcW w:w="1446" w:type="dxa"/>
            <w:tcBorders>
              <w:bottom w:val="single" w:sz="4" w:space="0" w:color="FFFFFF" w:themeColor="background1"/>
            </w:tcBorders>
            <w:shd w:val="solid" w:color="132B4A" w:fill="auto"/>
            <w:vAlign w:val="center"/>
          </w:tcPr>
          <w:p w14:paraId="3D7DE547" w14:textId="77777777" w:rsidR="00B3680C" w:rsidRPr="00456289" w:rsidRDefault="00B3680C" w:rsidP="0000561E">
            <w:pPr>
              <w:pStyle w:val="070-TabelaPadro"/>
              <w:jc w:val="center"/>
            </w:pPr>
            <w:r>
              <w:t>Constituição</w:t>
            </w:r>
          </w:p>
        </w:tc>
        <w:tc>
          <w:tcPr>
            <w:tcW w:w="1446" w:type="dxa"/>
            <w:tcBorders>
              <w:bottom w:val="single" w:sz="4" w:space="0" w:color="FFFFFF" w:themeColor="background1"/>
            </w:tcBorders>
            <w:shd w:val="solid" w:color="132B4A" w:fill="auto"/>
            <w:vAlign w:val="center"/>
          </w:tcPr>
          <w:p w14:paraId="21D19C0D" w14:textId="77777777" w:rsidR="00B3680C" w:rsidRPr="00456289" w:rsidRDefault="00B3680C" w:rsidP="0000561E">
            <w:pPr>
              <w:pStyle w:val="070-TabelaPadro"/>
              <w:jc w:val="center"/>
            </w:pPr>
            <w:r>
              <w:t>Baixa</w:t>
            </w:r>
          </w:p>
        </w:tc>
        <w:tc>
          <w:tcPr>
            <w:tcW w:w="1446" w:type="dxa"/>
            <w:tcBorders>
              <w:bottom w:val="single" w:sz="4" w:space="0" w:color="FFFFFF" w:themeColor="background1"/>
            </w:tcBorders>
            <w:shd w:val="solid" w:color="132B4A" w:fill="auto"/>
            <w:vAlign w:val="center"/>
          </w:tcPr>
          <w:p w14:paraId="015C6E9A" w14:textId="77777777" w:rsidR="00B3680C" w:rsidRPr="00456289" w:rsidRDefault="00B3680C" w:rsidP="0000561E">
            <w:pPr>
              <w:pStyle w:val="070-TabelaPadro"/>
              <w:jc w:val="center"/>
            </w:pPr>
            <w:r>
              <w:t>Saldo</w:t>
            </w:r>
          </w:p>
        </w:tc>
      </w:tr>
      <w:tr w:rsidR="00B3680C" w:rsidRPr="00456289" w14:paraId="5228DA33" w14:textId="77777777" w:rsidTr="00B3680C">
        <w:trPr>
          <w:cantSplit/>
        </w:trPr>
        <w:tc>
          <w:tcPr>
            <w:tcW w:w="3969" w:type="dxa"/>
            <w:tcBorders>
              <w:bottom w:val="single" w:sz="4" w:space="0" w:color="FFFFFF" w:themeColor="background1"/>
            </w:tcBorders>
            <w:shd w:val="solid" w:color="F3F3F3" w:fill="auto"/>
            <w:vAlign w:val="center"/>
          </w:tcPr>
          <w:p w14:paraId="254C827B" w14:textId="77777777" w:rsidR="00B3680C" w:rsidRPr="00456289" w:rsidRDefault="00B3680C" w:rsidP="0000561E">
            <w:pPr>
              <w:pStyle w:val="070-TabelaPadro"/>
              <w:jc w:val="left"/>
            </w:pPr>
            <w:bookmarkStart w:id="6218" w:name="BBTRI0600001" w:colFirst="0" w:colLast="0"/>
            <w:r>
              <w:t>Diferenças temporárias</w:t>
            </w:r>
          </w:p>
        </w:tc>
        <w:tc>
          <w:tcPr>
            <w:tcW w:w="1446" w:type="dxa"/>
            <w:tcBorders>
              <w:bottom w:val="single" w:sz="4" w:space="0" w:color="FFFFFF" w:themeColor="background1"/>
            </w:tcBorders>
            <w:shd w:val="solid" w:color="F3F3F3" w:fill="auto"/>
          </w:tcPr>
          <w:p w14:paraId="033676EA" w14:textId="77777777" w:rsidR="00B3680C" w:rsidRPr="00456289" w:rsidRDefault="00B3680C" w:rsidP="0000561E">
            <w:pPr>
              <w:pStyle w:val="070-TabelaPadro"/>
            </w:pPr>
            <w:bookmarkStart w:id="6219" w:name="BBTRI06AA001"/>
            <w:bookmarkEnd w:id="6219"/>
            <w:r w:rsidRPr="00FE692E">
              <w:t>55.158.475</w:t>
            </w:r>
          </w:p>
        </w:tc>
        <w:tc>
          <w:tcPr>
            <w:tcW w:w="1446" w:type="dxa"/>
            <w:tcBorders>
              <w:bottom w:val="single" w:sz="4" w:space="0" w:color="FFFFFF" w:themeColor="background1"/>
            </w:tcBorders>
            <w:shd w:val="solid" w:color="F3F3F3" w:fill="auto"/>
          </w:tcPr>
          <w:p w14:paraId="5B7C9465" w14:textId="77777777" w:rsidR="00B3680C" w:rsidRPr="00456289" w:rsidRDefault="00B3680C" w:rsidP="0000561E">
            <w:pPr>
              <w:pStyle w:val="070-TabelaPadro"/>
            </w:pPr>
            <w:bookmarkStart w:id="6220" w:name="BBTRI06AB001"/>
            <w:bookmarkEnd w:id="6220"/>
            <w:r w:rsidRPr="00FE692E">
              <w:t xml:space="preserve"> 18.539.75</w:t>
            </w:r>
            <w:r>
              <w:t>3</w:t>
            </w:r>
            <w:r w:rsidRPr="00FE692E">
              <w:t xml:space="preserve"> </w:t>
            </w:r>
          </w:p>
        </w:tc>
        <w:tc>
          <w:tcPr>
            <w:tcW w:w="1446" w:type="dxa"/>
            <w:tcBorders>
              <w:bottom w:val="single" w:sz="4" w:space="0" w:color="FFFFFF" w:themeColor="background1"/>
            </w:tcBorders>
            <w:shd w:val="solid" w:color="F3F3F3" w:fill="auto"/>
          </w:tcPr>
          <w:p w14:paraId="5555D909" w14:textId="77777777" w:rsidR="00B3680C" w:rsidRPr="00456289" w:rsidRDefault="00B3680C" w:rsidP="0000561E">
            <w:pPr>
              <w:pStyle w:val="070-TabelaPadro"/>
            </w:pPr>
            <w:bookmarkStart w:id="6221" w:name="BBTRI06AC001"/>
            <w:bookmarkEnd w:id="6221"/>
            <w:r w:rsidRPr="00FE692E">
              <w:t xml:space="preserve"> (21.378.54</w:t>
            </w:r>
            <w:r>
              <w:t>5</w:t>
            </w:r>
            <w:r w:rsidRPr="00FE692E">
              <w:t xml:space="preserve">) </w:t>
            </w:r>
          </w:p>
        </w:tc>
        <w:tc>
          <w:tcPr>
            <w:tcW w:w="1446" w:type="dxa"/>
            <w:tcBorders>
              <w:bottom w:val="single" w:sz="4" w:space="0" w:color="FFFFFF" w:themeColor="background1"/>
            </w:tcBorders>
            <w:shd w:val="solid" w:color="F3F3F3" w:fill="auto"/>
          </w:tcPr>
          <w:p w14:paraId="5973FFCA" w14:textId="77777777" w:rsidR="00B3680C" w:rsidRPr="00456289" w:rsidRDefault="00B3680C" w:rsidP="0000561E">
            <w:pPr>
              <w:pStyle w:val="070-TabelaPadro"/>
            </w:pPr>
            <w:bookmarkStart w:id="6222" w:name="BBTRI06AD001"/>
            <w:bookmarkEnd w:id="6222"/>
            <w:r w:rsidRPr="00FE692E">
              <w:t xml:space="preserve"> 52.319.68</w:t>
            </w:r>
            <w:r>
              <w:t>3</w:t>
            </w:r>
            <w:r w:rsidRPr="00FE692E">
              <w:t xml:space="preserve"> </w:t>
            </w:r>
          </w:p>
        </w:tc>
      </w:tr>
      <w:tr w:rsidR="00B3680C" w:rsidRPr="00456289" w14:paraId="7D29813C" w14:textId="77777777" w:rsidTr="00B3680C">
        <w:trPr>
          <w:cantSplit/>
        </w:trPr>
        <w:tc>
          <w:tcPr>
            <w:tcW w:w="3969" w:type="dxa"/>
            <w:tcBorders>
              <w:bottom w:val="single" w:sz="4" w:space="0" w:color="FFFFFF" w:themeColor="background1"/>
            </w:tcBorders>
            <w:shd w:val="solid" w:color="E6E6E6" w:fill="auto"/>
            <w:vAlign w:val="center"/>
          </w:tcPr>
          <w:p w14:paraId="0447AD00" w14:textId="77777777" w:rsidR="00B3680C" w:rsidRPr="00456289" w:rsidRDefault="00B3680C" w:rsidP="0000561E">
            <w:pPr>
              <w:pStyle w:val="070-TabelaPadro"/>
              <w:ind w:left="60"/>
              <w:jc w:val="left"/>
            </w:pPr>
            <w:bookmarkStart w:id="6223" w:name="BBTRI0600002" w:colFirst="0" w:colLast="0"/>
            <w:bookmarkEnd w:id="6218"/>
            <w:r>
              <w:t>Provisão para perdas associadas ao risco de crédito</w:t>
            </w:r>
          </w:p>
        </w:tc>
        <w:tc>
          <w:tcPr>
            <w:tcW w:w="1446" w:type="dxa"/>
            <w:tcBorders>
              <w:bottom w:val="single" w:sz="4" w:space="0" w:color="FFFFFF" w:themeColor="background1"/>
            </w:tcBorders>
            <w:shd w:val="solid" w:color="E6E6E6" w:fill="auto"/>
            <w:vAlign w:val="center"/>
          </w:tcPr>
          <w:p w14:paraId="4CC47DA4" w14:textId="77777777" w:rsidR="00B3680C" w:rsidRPr="00456289" w:rsidRDefault="00B3680C" w:rsidP="0000561E">
            <w:pPr>
              <w:pStyle w:val="070-TabelaPadro"/>
            </w:pPr>
            <w:bookmarkStart w:id="6224" w:name="BBTRI06AA002"/>
            <w:bookmarkEnd w:id="6224"/>
            <w:r>
              <w:t>32.060.635</w:t>
            </w:r>
          </w:p>
        </w:tc>
        <w:tc>
          <w:tcPr>
            <w:tcW w:w="1446" w:type="dxa"/>
            <w:tcBorders>
              <w:bottom w:val="single" w:sz="4" w:space="0" w:color="FFFFFF" w:themeColor="background1"/>
            </w:tcBorders>
            <w:shd w:val="solid" w:color="E6E6E6" w:fill="auto"/>
            <w:vAlign w:val="center"/>
          </w:tcPr>
          <w:p w14:paraId="2914CF9A" w14:textId="77777777" w:rsidR="00B3680C" w:rsidRPr="00456289" w:rsidRDefault="00B3680C" w:rsidP="0000561E">
            <w:pPr>
              <w:pStyle w:val="070-TabelaPadro"/>
            </w:pPr>
            <w:bookmarkStart w:id="6225" w:name="BBTRI06AB002"/>
            <w:bookmarkEnd w:id="6225"/>
            <w:r>
              <w:t>9.464.250</w:t>
            </w:r>
          </w:p>
        </w:tc>
        <w:tc>
          <w:tcPr>
            <w:tcW w:w="1446" w:type="dxa"/>
            <w:tcBorders>
              <w:bottom w:val="single" w:sz="4" w:space="0" w:color="FFFFFF" w:themeColor="background1"/>
            </w:tcBorders>
            <w:shd w:val="solid" w:color="E6E6E6" w:fill="auto"/>
            <w:vAlign w:val="center"/>
          </w:tcPr>
          <w:p w14:paraId="1E6D0450" w14:textId="77777777" w:rsidR="00B3680C" w:rsidRPr="00456289" w:rsidRDefault="00B3680C" w:rsidP="0000561E">
            <w:pPr>
              <w:pStyle w:val="070-TabelaPadro"/>
            </w:pPr>
            <w:bookmarkStart w:id="6226" w:name="BBTRI06AC002"/>
            <w:bookmarkEnd w:id="6226"/>
            <w:r>
              <w:t>(11.965.376)</w:t>
            </w:r>
          </w:p>
        </w:tc>
        <w:tc>
          <w:tcPr>
            <w:tcW w:w="1446" w:type="dxa"/>
            <w:tcBorders>
              <w:bottom w:val="single" w:sz="4" w:space="0" w:color="FFFFFF" w:themeColor="background1"/>
            </w:tcBorders>
            <w:shd w:val="solid" w:color="E6E6E6" w:fill="auto"/>
            <w:vAlign w:val="center"/>
          </w:tcPr>
          <w:p w14:paraId="574B41D6" w14:textId="77777777" w:rsidR="00B3680C" w:rsidRPr="00456289" w:rsidRDefault="00B3680C" w:rsidP="0000561E">
            <w:pPr>
              <w:pStyle w:val="070-TabelaPadro"/>
            </w:pPr>
            <w:bookmarkStart w:id="6227" w:name="BBTRI06AD002"/>
            <w:bookmarkEnd w:id="6227"/>
            <w:r>
              <w:t>29.559.509</w:t>
            </w:r>
          </w:p>
        </w:tc>
      </w:tr>
      <w:tr w:rsidR="00B3680C" w:rsidRPr="00456289" w14:paraId="3751DFA9" w14:textId="77777777" w:rsidTr="00B3680C">
        <w:trPr>
          <w:cantSplit/>
        </w:trPr>
        <w:tc>
          <w:tcPr>
            <w:tcW w:w="3969" w:type="dxa"/>
            <w:tcBorders>
              <w:bottom w:val="single" w:sz="4" w:space="0" w:color="FFFFFF" w:themeColor="background1"/>
            </w:tcBorders>
            <w:shd w:val="solid" w:color="F3F3F3" w:fill="auto"/>
            <w:vAlign w:val="center"/>
          </w:tcPr>
          <w:p w14:paraId="3C4FDA7A" w14:textId="77777777" w:rsidR="00B3680C" w:rsidRPr="00456289" w:rsidRDefault="00B3680C" w:rsidP="0000561E">
            <w:pPr>
              <w:pStyle w:val="070-TabelaPadro"/>
              <w:ind w:left="60"/>
              <w:jc w:val="left"/>
            </w:pPr>
            <w:bookmarkStart w:id="6228" w:name="BBTRI0600017" w:colFirst="0" w:colLast="0"/>
            <w:bookmarkEnd w:id="6223"/>
            <w:r>
              <w:t>Provisões passivas - fiscais e previdenciárias</w:t>
            </w:r>
          </w:p>
        </w:tc>
        <w:tc>
          <w:tcPr>
            <w:tcW w:w="1446" w:type="dxa"/>
            <w:tcBorders>
              <w:bottom w:val="single" w:sz="4" w:space="0" w:color="FFFFFF" w:themeColor="background1"/>
            </w:tcBorders>
            <w:shd w:val="solid" w:color="F3F3F3" w:fill="auto"/>
            <w:vAlign w:val="center"/>
          </w:tcPr>
          <w:p w14:paraId="5E7D4193" w14:textId="77777777" w:rsidR="00B3680C" w:rsidRPr="00456289" w:rsidRDefault="00B3680C" w:rsidP="0000561E">
            <w:pPr>
              <w:pStyle w:val="070-TabelaPadro"/>
            </w:pPr>
            <w:bookmarkStart w:id="6229" w:name="BBTRI06AA017"/>
            <w:bookmarkEnd w:id="6229"/>
            <w:r>
              <w:t>1.094.553</w:t>
            </w:r>
          </w:p>
        </w:tc>
        <w:tc>
          <w:tcPr>
            <w:tcW w:w="1446" w:type="dxa"/>
            <w:tcBorders>
              <w:bottom w:val="single" w:sz="4" w:space="0" w:color="FFFFFF" w:themeColor="background1"/>
            </w:tcBorders>
            <w:shd w:val="solid" w:color="F3F3F3" w:fill="auto"/>
            <w:vAlign w:val="center"/>
          </w:tcPr>
          <w:p w14:paraId="06499AA5" w14:textId="77777777" w:rsidR="00B3680C" w:rsidRPr="00456289" w:rsidRDefault="00B3680C" w:rsidP="0000561E">
            <w:pPr>
              <w:pStyle w:val="070-TabelaPadro"/>
            </w:pPr>
            <w:bookmarkStart w:id="6230" w:name="BBTRI06AB017"/>
            <w:bookmarkEnd w:id="6230"/>
            <w:r>
              <w:t>138.221</w:t>
            </w:r>
          </w:p>
        </w:tc>
        <w:tc>
          <w:tcPr>
            <w:tcW w:w="1446" w:type="dxa"/>
            <w:tcBorders>
              <w:bottom w:val="single" w:sz="4" w:space="0" w:color="FFFFFF" w:themeColor="background1"/>
            </w:tcBorders>
            <w:shd w:val="solid" w:color="F3F3F3" w:fill="auto"/>
            <w:vAlign w:val="center"/>
          </w:tcPr>
          <w:p w14:paraId="50BE512E" w14:textId="77777777" w:rsidR="00B3680C" w:rsidRPr="00456289" w:rsidRDefault="00B3680C" w:rsidP="0000561E">
            <w:pPr>
              <w:pStyle w:val="070-TabelaPadro"/>
            </w:pPr>
            <w:bookmarkStart w:id="6231" w:name="BBTRI06AC017"/>
            <w:bookmarkEnd w:id="6231"/>
            <w:r>
              <w:t>(230.939)</w:t>
            </w:r>
          </w:p>
        </w:tc>
        <w:tc>
          <w:tcPr>
            <w:tcW w:w="1446" w:type="dxa"/>
            <w:tcBorders>
              <w:bottom w:val="single" w:sz="4" w:space="0" w:color="FFFFFF" w:themeColor="background1"/>
            </w:tcBorders>
            <w:shd w:val="solid" w:color="F3F3F3" w:fill="auto"/>
            <w:vAlign w:val="center"/>
          </w:tcPr>
          <w:p w14:paraId="303D361E" w14:textId="77777777" w:rsidR="00B3680C" w:rsidRPr="00456289" w:rsidRDefault="00B3680C" w:rsidP="0000561E">
            <w:pPr>
              <w:pStyle w:val="070-TabelaPadro"/>
            </w:pPr>
            <w:bookmarkStart w:id="6232" w:name="BBTRI06AD017"/>
            <w:bookmarkEnd w:id="6232"/>
            <w:r>
              <w:t>1.001.835</w:t>
            </w:r>
          </w:p>
        </w:tc>
      </w:tr>
      <w:tr w:rsidR="00B3680C" w:rsidRPr="00456289" w14:paraId="62878121" w14:textId="77777777" w:rsidTr="00B3680C">
        <w:trPr>
          <w:cantSplit/>
        </w:trPr>
        <w:tc>
          <w:tcPr>
            <w:tcW w:w="3969" w:type="dxa"/>
            <w:tcBorders>
              <w:bottom w:val="single" w:sz="4" w:space="0" w:color="FFFFFF" w:themeColor="background1"/>
            </w:tcBorders>
            <w:shd w:val="solid" w:color="E6E6E6" w:fill="auto"/>
            <w:vAlign w:val="center"/>
          </w:tcPr>
          <w:p w14:paraId="5AFE2A2A" w14:textId="77777777" w:rsidR="00B3680C" w:rsidRPr="00456289" w:rsidRDefault="00B3680C" w:rsidP="0000561E">
            <w:pPr>
              <w:pStyle w:val="070-TabelaPadro"/>
              <w:ind w:left="60"/>
              <w:jc w:val="left"/>
            </w:pPr>
            <w:bookmarkStart w:id="6233" w:name="BBTRI0600003" w:colFirst="0" w:colLast="0"/>
            <w:bookmarkEnd w:id="6228"/>
            <w:r>
              <w:t>Provisões passivas - outras</w:t>
            </w:r>
          </w:p>
        </w:tc>
        <w:tc>
          <w:tcPr>
            <w:tcW w:w="1446" w:type="dxa"/>
            <w:tcBorders>
              <w:bottom w:val="single" w:sz="4" w:space="0" w:color="FFFFFF" w:themeColor="background1"/>
            </w:tcBorders>
            <w:shd w:val="solid" w:color="E6E6E6" w:fill="auto"/>
            <w:vAlign w:val="center"/>
          </w:tcPr>
          <w:p w14:paraId="63A469F1" w14:textId="77777777" w:rsidR="00B3680C" w:rsidRPr="00456289" w:rsidRDefault="00B3680C" w:rsidP="0000561E">
            <w:pPr>
              <w:pStyle w:val="070-TabelaPadro"/>
            </w:pPr>
            <w:bookmarkStart w:id="6234" w:name="BBTRI06AA003"/>
            <w:bookmarkEnd w:id="6234"/>
            <w:r>
              <w:t>13.130.069</w:t>
            </w:r>
          </w:p>
        </w:tc>
        <w:tc>
          <w:tcPr>
            <w:tcW w:w="1446" w:type="dxa"/>
            <w:tcBorders>
              <w:bottom w:val="single" w:sz="4" w:space="0" w:color="FFFFFF" w:themeColor="background1"/>
            </w:tcBorders>
            <w:shd w:val="solid" w:color="E6E6E6" w:fill="auto"/>
            <w:vAlign w:val="center"/>
          </w:tcPr>
          <w:p w14:paraId="358136D7" w14:textId="77777777" w:rsidR="00B3680C" w:rsidRPr="00456289" w:rsidRDefault="00B3680C" w:rsidP="0000561E">
            <w:pPr>
              <w:pStyle w:val="070-TabelaPadro"/>
            </w:pPr>
            <w:bookmarkStart w:id="6235" w:name="BBTRI06AB003"/>
            <w:bookmarkEnd w:id="6235"/>
            <w:r>
              <w:t>5.042.142</w:t>
            </w:r>
          </w:p>
        </w:tc>
        <w:tc>
          <w:tcPr>
            <w:tcW w:w="1446" w:type="dxa"/>
            <w:tcBorders>
              <w:bottom w:val="single" w:sz="4" w:space="0" w:color="FFFFFF" w:themeColor="background1"/>
            </w:tcBorders>
            <w:shd w:val="solid" w:color="E6E6E6" w:fill="auto"/>
            <w:vAlign w:val="center"/>
          </w:tcPr>
          <w:p w14:paraId="3921AC59" w14:textId="77777777" w:rsidR="00B3680C" w:rsidRPr="00456289" w:rsidRDefault="00B3680C" w:rsidP="0000561E">
            <w:pPr>
              <w:pStyle w:val="070-TabelaPadro"/>
            </w:pPr>
            <w:bookmarkStart w:id="6236" w:name="BBTRI06AC003"/>
            <w:bookmarkEnd w:id="6236"/>
            <w:r>
              <w:t>(4.496.405)</w:t>
            </w:r>
          </w:p>
        </w:tc>
        <w:tc>
          <w:tcPr>
            <w:tcW w:w="1446" w:type="dxa"/>
            <w:tcBorders>
              <w:bottom w:val="single" w:sz="4" w:space="0" w:color="FFFFFF" w:themeColor="background1"/>
            </w:tcBorders>
            <w:shd w:val="solid" w:color="E6E6E6" w:fill="auto"/>
            <w:vAlign w:val="center"/>
          </w:tcPr>
          <w:p w14:paraId="5BDDAECB" w14:textId="77777777" w:rsidR="00B3680C" w:rsidRPr="00456289" w:rsidRDefault="00B3680C" w:rsidP="0000561E">
            <w:pPr>
              <w:pStyle w:val="070-TabelaPadro"/>
            </w:pPr>
            <w:bookmarkStart w:id="6237" w:name="BBTRI06AD003"/>
            <w:bookmarkEnd w:id="6237"/>
            <w:r>
              <w:t>13.675.806</w:t>
            </w:r>
          </w:p>
        </w:tc>
      </w:tr>
      <w:tr w:rsidR="00B3680C" w:rsidRPr="00456289" w14:paraId="30686532" w14:textId="77777777" w:rsidTr="00B3680C">
        <w:trPr>
          <w:cantSplit/>
        </w:trPr>
        <w:tc>
          <w:tcPr>
            <w:tcW w:w="3969" w:type="dxa"/>
            <w:tcBorders>
              <w:bottom w:val="single" w:sz="4" w:space="0" w:color="FFFFFF" w:themeColor="background1"/>
            </w:tcBorders>
            <w:shd w:val="solid" w:color="F3F3F3" w:fill="auto"/>
            <w:vAlign w:val="center"/>
          </w:tcPr>
          <w:p w14:paraId="0371B199" w14:textId="77777777" w:rsidR="00B3680C" w:rsidRPr="00456289" w:rsidRDefault="00B3680C" w:rsidP="0000561E">
            <w:pPr>
              <w:pStyle w:val="070-TabelaPadro"/>
              <w:ind w:left="60"/>
              <w:jc w:val="left"/>
            </w:pPr>
            <w:bookmarkStart w:id="6238" w:name="BBTRI0600004" w:colFirst="0" w:colLast="0"/>
            <w:bookmarkEnd w:id="6233"/>
            <w:r>
              <w:t>Ajustes patrimoniais negativos de planos de benefícios</w:t>
            </w:r>
          </w:p>
        </w:tc>
        <w:tc>
          <w:tcPr>
            <w:tcW w:w="1446" w:type="dxa"/>
            <w:tcBorders>
              <w:bottom w:val="single" w:sz="4" w:space="0" w:color="FFFFFF" w:themeColor="background1"/>
            </w:tcBorders>
            <w:shd w:val="solid" w:color="F3F3F3" w:fill="auto"/>
          </w:tcPr>
          <w:p w14:paraId="3BB6EF8F" w14:textId="77777777" w:rsidR="00B3680C" w:rsidRPr="00456289" w:rsidRDefault="00B3680C" w:rsidP="0000561E">
            <w:pPr>
              <w:pStyle w:val="070-TabelaPadro"/>
            </w:pPr>
            <w:bookmarkStart w:id="6239" w:name="BBTRI06AA004"/>
            <w:bookmarkEnd w:id="6239"/>
            <w:r w:rsidRPr="00BD2CCD">
              <w:t>4.065.523</w:t>
            </w:r>
          </w:p>
        </w:tc>
        <w:tc>
          <w:tcPr>
            <w:tcW w:w="1446" w:type="dxa"/>
            <w:tcBorders>
              <w:bottom w:val="single" w:sz="4" w:space="0" w:color="FFFFFF" w:themeColor="background1"/>
            </w:tcBorders>
            <w:shd w:val="solid" w:color="F3F3F3" w:fill="auto"/>
          </w:tcPr>
          <w:p w14:paraId="74110488" w14:textId="77777777" w:rsidR="00B3680C" w:rsidRPr="00456289" w:rsidRDefault="00B3680C" w:rsidP="0000561E">
            <w:pPr>
              <w:pStyle w:val="070-TabelaPadro"/>
            </w:pPr>
            <w:bookmarkStart w:id="6240" w:name="BBTRI06AB004"/>
            <w:bookmarkEnd w:id="6240"/>
            <w:r w:rsidRPr="00BD2CCD">
              <w:t xml:space="preserve"> 817.61</w:t>
            </w:r>
            <w:r>
              <w:t>8</w:t>
            </w:r>
            <w:r w:rsidRPr="00BD2CCD">
              <w:t xml:space="preserve"> </w:t>
            </w:r>
          </w:p>
        </w:tc>
        <w:tc>
          <w:tcPr>
            <w:tcW w:w="1446" w:type="dxa"/>
            <w:tcBorders>
              <w:bottom w:val="single" w:sz="4" w:space="0" w:color="FFFFFF" w:themeColor="background1"/>
            </w:tcBorders>
            <w:shd w:val="solid" w:color="F3F3F3" w:fill="auto"/>
          </w:tcPr>
          <w:p w14:paraId="4BE7CF77" w14:textId="77777777" w:rsidR="00B3680C" w:rsidRPr="00456289" w:rsidRDefault="00B3680C" w:rsidP="0000561E">
            <w:pPr>
              <w:pStyle w:val="070-TabelaPadro"/>
            </w:pPr>
            <w:bookmarkStart w:id="6241" w:name="BBTRI06AC004"/>
            <w:bookmarkEnd w:id="6241"/>
            <w:r w:rsidRPr="00BD2CCD">
              <w:t xml:space="preserve"> (3.600.845) </w:t>
            </w:r>
          </w:p>
        </w:tc>
        <w:tc>
          <w:tcPr>
            <w:tcW w:w="1446" w:type="dxa"/>
            <w:tcBorders>
              <w:bottom w:val="single" w:sz="4" w:space="0" w:color="FFFFFF" w:themeColor="background1"/>
            </w:tcBorders>
            <w:shd w:val="solid" w:color="F3F3F3" w:fill="auto"/>
          </w:tcPr>
          <w:p w14:paraId="170EDE07" w14:textId="77777777" w:rsidR="00B3680C" w:rsidRPr="00456289" w:rsidRDefault="00B3680C" w:rsidP="0000561E">
            <w:pPr>
              <w:pStyle w:val="070-TabelaPadro"/>
            </w:pPr>
            <w:bookmarkStart w:id="6242" w:name="BBTRI06AD004"/>
            <w:bookmarkEnd w:id="6242"/>
            <w:r w:rsidRPr="00BD2CCD">
              <w:t xml:space="preserve"> 1.282.29</w:t>
            </w:r>
            <w:r>
              <w:t>6</w:t>
            </w:r>
            <w:r w:rsidRPr="00BD2CCD">
              <w:t xml:space="preserve"> </w:t>
            </w:r>
          </w:p>
        </w:tc>
      </w:tr>
      <w:tr w:rsidR="00B3680C" w:rsidRPr="00456289" w14:paraId="6B9DCD08" w14:textId="77777777" w:rsidTr="00B3680C">
        <w:trPr>
          <w:cantSplit/>
        </w:trPr>
        <w:tc>
          <w:tcPr>
            <w:tcW w:w="3969" w:type="dxa"/>
            <w:tcBorders>
              <w:bottom w:val="single" w:sz="4" w:space="0" w:color="FFFFFF" w:themeColor="background1"/>
            </w:tcBorders>
            <w:shd w:val="solid" w:color="E6E6E6" w:fill="auto"/>
            <w:vAlign w:val="center"/>
          </w:tcPr>
          <w:p w14:paraId="2FFF00EA" w14:textId="77777777" w:rsidR="00B3680C" w:rsidRPr="00456289" w:rsidRDefault="00B3680C" w:rsidP="0000561E">
            <w:pPr>
              <w:pStyle w:val="070-TabelaPadro"/>
              <w:ind w:left="60"/>
              <w:jc w:val="left"/>
            </w:pPr>
            <w:bookmarkStart w:id="6243" w:name="BBTRI0600005" w:colFirst="0" w:colLast="0"/>
            <w:bookmarkEnd w:id="6238"/>
            <w:r>
              <w:t>Marcação a mercado de instrumentos financeiros</w:t>
            </w:r>
          </w:p>
        </w:tc>
        <w:tc>
          <w:tcPr>
            <w:tcW w:w="1446" w:type="dxa"/>
            <w:tcBorders>
              <w:bottom w:val="single" w:sz="4" w:space="0" w:color="FFFFFF" w:themeColor="background1"/>
            </w:tcBorders>
            <w:shd w:val="solid" w:color="E6E6E6" w:fill="auto"/>
            <w:vAlign w:val="center"/>
          </w:tcPr>
          <w:p w14:paraId="64D2CB00" w14:textId="77777777" w:rsidR="00B3680C" w:rsidRPr="00456289" w:rsidRDefault="00B3680C" w:rsidP="0000561E">
            <w:pPr>
              <w:pStyle w:val="070-TabelaPadro"/>
            </w:pPr>
            <w:bookmarkStart w:id="6244" w:name="BBTRI06AA005"/>
            <w:bookmarkEnd w:id="6244"/>
            <w:r>
              <w:t>891.536</w:t>
            </w:r>
          </w:p>
        </w:tc>
        <w:tc>
          <w:tcPr>
            <w:tcW w:w="1446" w:type="dxa"/>
            <w:tcBorders>
              <w:bottom w:val="single" w:sz="4" w:space="0" w:color="FFFFFF" w:themeColor="background1"/>
            </w:tcBorders>
            <w:shd w:val="solid" w:color="E6E6E6" w:fill="auto"/>
            <w:vAlign w:val="center"/>
          </w:tcPr>
          <w:p w14:paraId="05C2AF79" w14:textId="77777777" w:rsidR="00B3680C" w:rsidRPr="00456289" w:rsidRDefault="00B3680C" w:rsidP="0000561E">
            <w:pPr>
              <w:pStyle w:val="070-TabelaPadro"/>
            </w:pPr>
            <w:bookmarkStart w:id="6245" w:name="BBTRI06AB005"/>
            <w:bookmarkEnd w:id="6245"/>
            <w:r>
              <w:t>2.269.952</w:t>
            </w:r>
          </w:p>
        </w:tc>
        <w:tc>
          <w:tcPr>
            <w:tcW w:w="1446" w:type="dxa"/>
            <w:tcBorders>
              <w:bottom w:val="single" w:sz="4" w:space="0" w:color="FFFFFF" w:themeColor="background1"/>
            </w:tcBorders>
            <w:shd w:val="solid" w:color="E6E6E6" w:fill="auto"/>
            <w:vAlign w:val="center"/>
          </w:tcPr>
          <w:p w14:paraId="18D25AB9" w14:textId="77777777" w:rsidR="00B3680C" w:rsidRPr="00456289" w:rsidRDefault="00B3680C" w:rsidP="0000561E">
            <w:pPr>
              <w:pStyle w:val="070-TabelaPadro"/>
            </w:pPr>
            <w:bookmarkStart w:id="6246" w:name="BBTRI06AC005"/>
            <w:bookmarkEnd w:id="6246"/>
            <w:r>
              <w:t>(573.008)</w:t>
            </w:r>
          </w:p>
        </w:tc>
        <w:tc>
          <w:tcPr>
            <w:tcW w:w="1446" w:type="dxa"/>
            <w:tcBorders>
              <w:bottom w:val="single" w:sz="4" w:space="0" w:color="FFFFFF" w:themeColor="background1"/>
            </w:tcBorders>
            <w:shd w:val="solid" w:color="E6E6E6" w:fill="auto"/>
            <w:vAlign w:val="center"/>
          </w:tcPr>
          <w:p w14:paraId="58EF33A9" w14:textId="77777777" w:rsidR="00B3680C" w:rsidRPr="00456289" w:rsidRDefault="00B3680C" w:rsidP="0000561E">
            <w:pPr>
              <w:pStyle w:val="070-TabelaPadro"/>
            </w:pPr>
            <w:bookmarkStart w:id="6247" w:name="BBTRI06AD005"/>
            <w:bookmarkEnd w:id="6247"/>
            <w:r>
              <w:t>2.588.480</w:t>
            </w:r>
          </w:p>
        </w:tc>
      </w:tr>
      <w:tr w:rsidR="00B3680C" w:rsidRPr="00456289" w14:paraId="6E4BAC99" w14:textId="77777777" w:rsidTr="00B3680C">
        <w:trPr>
          <w:cantSplit/>
        </w:trPr>
        <w:tc>
          <w:tcPr>
            <w:tcW w:w="3969" w:type="dxa"/>
            <w:tcBorders>
              <w:bottom w:val="single" w:sz="4" w:space="0" w:color="FFFFFF" w:themeColor="background1"/>
            </w:tcBorders>
            <w:shd w:val="solid" w:color="F3F3F3" w:fill="auto"/>
            <w:vAlign w:val="center"/>
          </w:tcPr>
          <w:p w14:paraId="1FCFA8AA" w14:textId="77777777" w:rsidR="00B3680C" w:rsidRPr="00456289" w:rsidRDefault="00B3680C" w:rsidP="0000561E">
            <w:pPr>
              <w:pStyle w:val="070-TabelaPadro"/>
              <w:ind w:left="60"/>
              <w:jc w:val="left"/>
            </w:pPr>
            <w:bookmarkStart w:id="6248" w:name="BBTRI0600006" w:colFirst="0" w:colLast="0"/>
            <w:bookmarkEnd w:id="6243"/>
            <w:r>
              <w:t>Outras provisões</w:t>
            </w:r>
          </w:p>
        </w:tc>
        <w:tc>
          <w:tcPr>
            <w:tcW w:w="1446" w:type="dxa"/>
            <w:tcBorders>
              <w:bottom w:val="single" w:sz="4" w:space="0" w:color="FFFFFF" w:themeColor="background1"/>
            </w:tcBorders>
            <w:shd w:val="solid" w:color="F3F3F3" w:fill="auto"/>
            <w:vAlign w:val="center"/>
          </w:tcPr>
          <w:p w14:paraId="7C8645DD" w14:textId="77777777" w:rsidR="00B3680C" w:rsidRPr="00456289" w:rsidRDefault="00B3680C" w:rsidP="0000561E">
            <w:pPr>
              <w:pStyle w:val="070-TabelaPadro"/>
            </w:pPr>
            <w:bookmarkStart w:id="6249" w:name="BBTRI06AA006"/>
            <w:bookmarkEnd w:id="6249"/>
            <w:r>
              <w:t>3.916.159</w:t>
            </w:r>
          </w:p>
        </w:tc>
        <w:tc>
          <w:tcPr>
            <w:tcW w:w="1446" w:type="dxa"/>
            <w:tcBorders>
              <w:bottom w:val="single" w:sz="4" w:space="0" w:color="FFFFFF" w:themeColor="background1"/>
            </w:tcBorders>
            <w:shd w:val="solid" w:color="F3F3F3" w:fill="auto"/>
            <w:vAlign w:val="center"/>
          </w:tcPr>
          <w:p w14:paraId="463333C2" w14:textId="77777777" w:rsidR="00B3680C" w:rsidRPr="00456289" w:rsidRDefault="00B3680C" w:rsidP="0000561E">
            <w:pPr>
              <w:pStyle w:val="070-TabelaPadro"/>
            </w:pPr>
            <w:bookmarkStart w:id="6250" w:name="BBTRI06AB006"/>
            <w:bookmarkEnd w:id="6250"/>
            <w:r>
              <w:t>807.570</w:t>
            </w:r>
          </w:p>
        </w:tc>
        <w:tc>
          <w:tcPr>
            <w:tcW w:w="1446" w:type="dxa"/>
            <w:tcBorders>
              <w:bottom w:val="single" w:sz="4" w:space="0" w:color="FFFFFF" w:themeColor="background1"/>
            </w:tcBorders>
            <w:shd w:val="solid" w:color="F3F3F3" w:fill="auto"/>
            <w:vAlign w:val="center"/>
          </w:tcPr>
          <w:p w14:paraId="355578B6" w14:textId="77777777" w:rsidR="00B3680C" w:rsidRPr="00456289" w:rsidRDefault="00B3680C" w:rsidP="0000561E">
            <w:pPr>
              <w:pStyle w:val="070-TabelaPadro"/>
            </w:pPr>
            <w:bookmarkStart w:id="6251" w:name="BBTRI06AC006"/>
            <w:bookmarkEnd w:id="6251"/>
            <w:r>
              <w:t>(511.972)</w:t>
            </w:r>
          </w:p>
        </w:tc>
        <w:tc>
          <w:tcPr>
            <w:tcW w:w="1446" w:type="dxa"/>
            <w:tcBorders>
              <w:bottom w:val="single" w:sz="4" w:space="0" w:color="FFFFFF" w:themeColor="background1"/>
            </w:tcBorders>
            <w:shd w:val="solid" w:color="F3F3F3" w:fill="auto"/>
            <w:vAlign w:val="center"/>
          </w:tcPr>
          <w:p w14:paraId="2B04B2CA" w14:textId="77777777" w:rsidR="00B3680C" w:rsidRPr="00456289" w:rsidRDefault="00B3680C" w:rsidP="0000561E">
            <w:pPr>
              <w:pStyle w:val="070-TabelaPadro"/>
            </w:pPr>
            <w:bookmarkStart w:id="6252" w:name="BBTRI06AD006"/>
            <w:bookmarkEnd w:id="6252"/>
            <w:r>
              <w:t>4.211.757</w:t>
            </w:r>
          </w:p>
        </w:tc>
      </w:tr>
      <w:tr w:rsidR="00B3680C" w:rsidRPr="00456289" w14:paraId="525E43CF" w14:textId="77777777" w:rsidTr="00B3680C">
        <w:trPr>
          <w:cantSplit/>
        </w:trPr>
        <w:tc>
          <w:tcPr>
            <w:tcW w:w="3969" w:type="dxa"/>
            <w:tcBorders>
              <w:bottom w:val="single" w:sz="4" w:space="0" w:color="FFFFFF" w:themeColor="background1"/>
            </w:tcBorders>
            <w:shd w:val="solid" w:color="E6E6E6" w:fill="auto"/>
            <w:vAlign w:val="center"/>
          </w:tcPr>
          <w:p w14:paraId="682952C7" w14:textId="77777777" w:rsidR="00B3680C" w:rsidRPr="00456289" w:rsidRDefault="00B3680C" w:rsidP="0000561E">
            <w:pPr>
              <w:pStyle w:val="070-TabelaPadro"/>
              <w:jc w:val="left"/>
            </w:pPr>
            <w:bookmarkStart w:id="6253" w:name="BBTRI0600007" w:colFirst="0" w:colLast="0"/>
            <w:bookmarkEnd w:id="6248"/>
            <w:r>
              <w:t>CSLL escriturada a 18% (MP n.º 2.158/2001)</w:t>
            </w:r>
          </w:p>
        </w:tc>
        <w:tc>
          <w:tcPr>
            <w:tcW w:w="1446" w:type="dxa"/>
            <w:tcBorders>
              <w:bottom w:val="single" w:sz="4" w:space="0" w:color="FFFFFF" w:themeColor="background1"/>
            </w:tcBorders>
            <w:shd w:val="solid" w:color="E6E6E6" w:fill="auto"/>
            <w:vAlign w:val="center"/>
          </w:tcPr>
          <w:p w14:paraId="14599D66" w14:textId="77777777" w:rsidR="00B3680C" w:rsidRPr="00456289" w:rsidRDefault="00B3680C" w:rsidP="0000561E">
            <w:pPr>
              <w:pStyle w:val="070-TabelaPadro"/>
            </w:pPr>
            <w:bookmarkStart w:id="6254" w:name="BBTRI06AA007"/>
            <w:bookmarkEnd w:id="6254"/>
            <w:r>
              <w:t>636.538</w:t>
            </w:r>
          </w:p>
        </w:tc>
        <w:tc>
          <w:tcPr>
            <w:tcW w:w="1446" w:type="dxa"/>
            <w:tcBorders>
              <w:bottom w:val="single" w:sz="4" w:space="0" w:color="FFFFFF" w:themeColor="background1"/>
            </w:tcBorders>
            <w:shd w:val="solid" w:color="E6E6E6" w:fill="auto"/>
            <w:vAlign w:val="center"/>
          </w:tcPr>
          <w:p w14:paraId="4CF80442" w14:textId="77777777" w:rsidR="00B3680C" w:rsidRPr="00456289" w:rsidRDefault="00B3680C" w:rsidP="0000561E">
            <w:pPr>
              <w:pStyle w:val="070-TabelaPadro"/>
            </w:pPr>
            <w:bookmarkStart w:id="6255" w:name="BBTRI06AB007"/>
            <w:bookmarkEnd w:id="6255"/>
            <w:r>
              <w:t>--</w:t>
            </w:r>
          </w:p>
        </w:tc>
        <w:tc>
          <w:tcPr>
            <w:tcW w:w="1446" w:type="dxa"/>
            <w:tcBorders>
              <w:bottom w:val="single" w:sz="4" w:space="0" w:color="FFFFFF" w:themeColor="background1"/>
            </w:tcBorders>
            <w:shd w:val="solid" w:color="E6E6E6" w:fill="auto"/>
            <w:vAlign w:val="center"/>
          </w:tcPr>
          <w:p w14:paraId="61C82646" w14:textId="77777777" w:rsidR="00B3680C" w:rsidRPr="00456289" w:rsidRDefault="00B3680C" w:rsidP="0000561E">
            <w:pPr>
              <w:pStyle w:val="070-TabelaPadro"/>
            </w:pPr>
            <w:bookmarkStart w:id="6256" w:name="BBTRI06AC007"/>
            <w:bookmarkEnd w:id="6256"/>
            <w:r>
              <w:t>--</w:t>
            </w:r>
          </w:p>
        </w:tc>
        <w:tc>
          <w:tcPr>
            <w:tcW w:w="1446" w:type="dxa"/>
            <w:tcBorders>
              <w:bottom w:val="single" w:sz="4" w:space="0" w:color="FFFFFF" w:themeColor="background1"/>
            </w:tcBorders>
            <w:shd w:val="solid" w:color="E6E6E6" w:fill="auto"/>
            <w:vAlign w:val="center"/>
          </w:tcPr>
          <w:p w14:paraId="56714483" w14:textId="77777777" w:rsidR="00B3680C" w:rsidRPr="00456289" w:rsidRDefault="00B3680C" w:rsidP="0000561E">
            <w:pPr>
              <w:pStyle w:val="070-TabelaPadro"/>
            </w:pPr>
            <w:bookmarkStart w:id="6257" w:name="BBTRI06AD007"/>
            <w:bookmarkEnd w:id="6257"/>
            <w:r>
              <w:t>636.538</w:t>
            </w:r>
          </w:p>
        </w:tc>
      </w:tr>
      <w:tr w:rsidR="00B3680C" w:rsidRPr="00456289" w14:paraId="4FC13400" w14:textId="77777777" w:rsidTr="00B3680C">
        <w:trPr>
          <w:cantSplit/>
        </w:trPr>
        <w:tc>
          <w:tcPr>
            <w:tcW w:w="3969" w:type="dxa"/>
            <w:tcBorders>
              <w:bottom w:val="single" w:sz="4" w:space="0" w:color="FFFFFF" w:themeColor="background1"/>
            </w:tcBorders>
            <w:shd w:val="solid" w:color="F3F3F3" w:fill="auto"/>
            <w:vAlign w:val="center"/>
          </w:tcPr>
          <w:p w14:paraId="055C3D76" w14:textId="77777777" w:rsidR="00B3680C" w:rsidRPr="00456289" w:rsidRDefault="00B3680C" w:rsidP="0000561E">
            <w:pPr>
              <w:pStyle w:val="070-TabelaPadro"/>
              <w:jc w:val="left"/>
            </w:pPr>
            <w:bookmarkStart w:id="6258" w:name="BBTRI0600009" w:colFirst="0" w:colLast="0"/>
            <w:bookmarkEnd w:id="6253"/>
            <w:r>
              <w:t>Prejuízo fiscal/Superveniência de depreciação</w:t>
            </w:r>
          </w:p>
        </w:tc>
        <w:tc>
          <w:tcPr>
            <w:tcW w:w="1446" w:type="dxa"/>
            <w:tcBorders>
              <w:bottom w:val="single" w:sz="4" w:space="0" w:color="FFFFFF" w:themeColor="background1"/>
            </w:tcBorders>
            <w:shd w:val="solid" w:color="F3F3F3" w:fill="auto"/>
            <w:vAlign w:val="center"/>
          </w:tcPr>
          <w:p w14:paraId="3EAE8280" w14:textId="77777777" w:rsidR="00B3680C" w:rsidRPr="00456289" w:rsidRDefault="00B3680C" w:rsidP="0000561E">
            <w:pPr>
              <w:pStyle w:val="070-TabelaPadro"/>
            </w:pPr>
            <w:bookmarkStart w:id="6259" w:name="BBTRI06AA009"/>
            <w:bookmarkEnd w:id="6259"/>
            <w:r>
              <w:t>34.399</w:t>
            </w:r>
          </w:p>
        </w:tc>
        <w:tc>
          <w:tcPr>
            <w:tcW w:w="1446" w:type="dxa"/>
            <w:tcBorders>
              <w:bottom w:val="single" w:sz="4" w:space="0" w:color="FFFFFF" w:themeColor="background1"/>
            </w:tcBorders>
            <w:shd w:val="solid" w:color="F3F3F3" w:fill="auto"/>
            <w:vAlign w:val="center"/>
          </w:tcPr>
          <w:p w14:paraId="47D14FE7" w14:textId="77777777" w:rsidR="00B3680C" w:rsidRPr="00456289" w:rsidRDefault="00B3680C" w:rsidP="0000561E">
            <w:pPr>
              <w:pStyle w:val="070-TabelaPadro"/>
            </w:pPr>
            <w:bookmarkStart w:id="6260" w:name="BBTRI06AB009"/>
            <w:bookmarkEnd w:id="6260"/>
            <w:r>
              <w:t>--</w:t>
            </w:r>
          </w:p>
        </w:tc>
        <w:tc>
          <w:tcPr>
            <w:tcW w:w="1446" w:type="dxa"/>
            <w:tcBorders>
              <w:bottom w:val="single" w:sz="4" w:space="0" w:color="FFFFFF" w:themeColor="background1"/>
            </w:tcBorders>
            <w:shd w:val="solid" w:color="F3F3F3" w:fill="auto"/>
            <w:vAlign w:val="center"/>
          </w:tcPr>
          <w:p w14:paraId="43F31DDF" w14:textId="77777777" w:rsidR="00B3680C" w:rsidRPr="00456289" w:rsidRDefault="00B3680C" w:rsidP="0000561E">
            <w:pPr>
              <w:pStyle w:val="070-TabelaPadro"/>
            </w:pPr>
            <w:bookmarkStart w:id="6261" w:name="BBTRI06AC009"/>
            <w:bookmarkEnd w:id="6261"/>
            <w:r>
              <w:t>(12.839)</w:t>
            </w:r>
          </w:p>
        </w:tc>
        <w:tc>
          <w:tcPr>
            <w:tcW w:w="1446" w:type="dxa"/>
            <w:tcBorders>
              <w:bottom w:val="single" w:sz="4" w:space="0" w:color="FFFFFF" w:themeColor="background1"/>
            </w:tcBorders>
            <w:shd w:val="solid" w:color="F3F3F3" w:fill="auto"/>
            <w:vAlign w:val="center"/>
          </w:tcPr>
          <w:p w14:paraId="60CDBC64" w14:textId="77777777" w:rsidR="00B3680C" w:rsidRPr="00456289" w:rsidRDefault="00B3680C" w:rsidP="0000561E">
            <w:pPr>
              <w:pStyle w:val="070-TabelaPadro"/>
            </w:pPr>
            <w:bookmarkStart w:id="6262" w:name="BBTRI06AD009"/>
            <w:bookmarkEnd w:id="6262"/>
            <w:r>
              <w:t>21.560</w:t>
            </w:r>
          </w:p>
        </w:tc>
      </w:tr>
      <w:tr w:rsidR="00B3680C" w:rsidRPr="00456289" w14:paraId="5313F334" w14:textId="77777777" w:rsidTr="00B3680C">
        <w:trPr>
          <w:cantSplit/>
        </w:trPr>
        <w:tc>
          <w:tcPr>
            <w:tcW w:w="3969" w:type="dxa"/>
            <w:tcBorders>
              <w:bottom w:val="single" w:sz="4" w:space="0" w:color="FFFFFF" w:themeColor="background1"/>
            </w:tcBorders>
            <w:shd w:val="solid" w:color="E6E6E6" w:fill="auto"/>
            <w:vAlign w:val="center"/>
          </w:tcPr>
          <w:p w14:paraId="41F4BE83" w14:textId="77777777" w:rsidR="00B3680C" w:rsidRPr="00456289" w:rsidRDefault="00B3680C" w:rsidP="0000561E">
            <w:pPr>
              <w:pStyle w:val="070-TabelaPadro"/>
              <w:jc w:val="left"/>
            </w:pPr>
            <w:bookmarkStart w:id="6263" w:name="BBTRI0600008" w:colFirst="0" w:colLast="0"/>
            <w:bookmarkEnd w:id="6258"/>
            <w:r>
              <w:t>Prejuízo fiscal/Base negativa</w:t>
            </w:r>
          </w:p>
        </w:tc>
        <w:tc>
          <w:tcPr>
            <w:tcW w:w="1446" w:type="dxa"/>
            <w:tcBorders>
              <w:bottom w:val="single" w:sz="4" w:space="0" w:color="FFFFFF" w:themeColor="background1"/>
            </w:tcBorders>
            <w:shd w:val="solid" w:color="E6E6E6" w:fill="auto"/>
            <w:vAlign w:val="center"/>
          </w:tcPr>
          <w:p w14:paraId="653D919D" w14:textId="77777777" w:rsidR="00B3680C" w:rsidRPr="00456289" w:rsidRDefault="00B3680C" w:rsidP="0000561E">
            <w:pPr>
              <w:pStyle w:val="070-TabelaPadro"/>
            </w:pPr>
            <w:bookmarkStart w:id="6264" w:name="BBTRI06AA008"/>
            <w:bookmarkEnd w:id="6264"/>
            <w:r>
              <w:t>2.313.163</w:t>
            </w:r>
          </w:p>
        </w:tc>
        <w:tc>
          <w:tcPr>
            <w:tcW w:w="1446" w:type="dxa"/>
            <w:tcBorders>
              <w:bottom w:val="single" w:sz="4" w:space="0" w:color="FFFFFF" w:themeColor="background1"/>
            </w:tcBorders>
            <w:shd w:val="solid" w:color="E6E6E6" w:fill="auto"/>
            <w:vAlign w:val="center"/>
          </w:tcPr>
          <w:p w14:paraId="06080EB4" w14:textId="77777777" w:rsidR="00B3680C" w:rsidRPr="00456289" w:rsidRDefault="00B3680C" w:rsidP="0000561E">
            <w:pPr>
              <w:pStyle w:val="070-TabelaPadro"/>
            </w:pPr>
            <w:bookmarkStart w:id="6265" w:name="BBTRI06AB008"/>
            <w:bookmarkEnd w:id="6265"/>
            <w:r>
              <w:t>3.303.433</w:t>
            </w:r>
          </w:p>
        </w:tc>
        <w:tc>
          <w:tcPr>
            <w:tcW w:w="1446" w:type="dxa"/>
            <w:tcBorders>
              <w:bottom w:val="single" w:sz="4" w:space="0" w:color="FFFFFF" w:themeColor="background1"/>
            </w:tcBorders>
            <w:shd w:val="solid" w:color="E6E6E6" w:fill="auto"/>
            <w:vAlign w:val="center"/>
          </w:tcPr>
          <w:p w14:paraId="7E28BA9F" w14:textId="77777777" w:rsidR="00B3680C" w:rsidRPr="00456289" w:rsidRDefault="00B3680C" w:rsidP="0000561E">
            <w:pPr>
              <w:pStyle w:val="070-TabelaPadro"/>
            </w:pPr>
            <w:bookmarkStart w:id="6266" w:name="BBTRI06AC008"/>
            <w:bookmarkEnd w:id="6266"/>
            <w:r>
              <w:t>(1.974.372)</w:t>
            </w:r>
          </w:p>
        </w:tc>
        <w:tc>
          <w:tcPr>
            <w:tcW w:w="1446" w:type="dxa"/>
            <w:tcBorders>
              <w:bottom w:val="single" w:sz="4" w:space="0" w:color="FFFFFF" w:themeColor="background1"/>
            </w:tcBorders>
            <w:shd w:val="solid" w:color="E6E6E6" w:fill="auto"/>
            <w:vAlign w:val="center"/>
          </w:tcPr>
          <w:p w14:paraId="7B8C5E8B" w14:textId="77777777" w:rsidR="00B3680C" w:rsidRPr="00456289" w:rsidRDefault="00B3680C" w:rsidP="0000561E">
            <w:pPr>
              <w:pStyle w:val="070-TabelaPadro"/>
            </w:pPr>
            <w:bookmarkStart w:id="6267" w:name="BBTRI06AD008"/>
            <w:bookmarkEnd w:id="6267"/>
            <w:r>
              <w:t>3.642.224</w:t>
            </w:r>
          </w:p>
        </w:tc>
      </w:tr>
      <w:tr w:rsidR="00B3680C" w:rsidRPr="00456289" w14:paraId="1BC22730" w14:textId="77777777" w:rsidTr="00B3680C">
        <w:trPr>
          <w:cantSplit/>
        </w:trPr>
        <w:tc>
          <w:tcPr>
            <w:tcW w:w="3969" w:type="dxa"/>
            <w:tcBorders>
              <w:bottom w:val="single" w:sz="4" w:space="0" w:color="FFFFFF" w:themeColor="background1"/>
            </w:tcBorders>
            <w:shd w:val="solid" w:color="F3F3F3" w:fill="auto"/>
            <w:vAlign w:val="center"/>
          </w:tcPr>
          <w:p w14:paraId="3F6603B5" w14:textId="77777777" w:rsidR="00B3680C" w:rsidRPr="00456289" w:rsidRDefault="00B3680C" w:rsidP="0000561E">
            <w:pPr>
              <w:pStyle w:val="070-TabelaPadro"/>
              <w:jc w:val="left"/>
              <w:rPr>
                <w:b/>
              </w:rPr>
            </w:pPr>
            <w:bookmarkStart w:id="6268" w:name="BBTRI0600010" w:colFirst="0" w:colLast="0"/>
            <w:bookmarkEnd w:id="6263"/>
            <w:r>
              <w:rPr>
                <w:b/>
              </w:rPr>
              <w:t>Total dos Ativos Fiscais Diferidos</w:t>
            </w:r>
          </w:p>
        </w:tc>
        <w:tc>
          <w:tcPr>
            <w:tcW w:w="1446" w:type="dxa"/>
            <w:tcBorders>
              <w:bottom w:val="single" w:sz="4" w:space="0" w:color="FFFFFF" w:themeColor="background1"/>
            </w:tcBorders>
            <w:shd w:val="solid" w:color="F3F3F3" w:fill="auto"/>
            <w:vAlign w:val="center"/>
          </w:tcPr>
          <w:p w14:paraId="47A90D39" w14:textId="77777777" w:rsidR="00B3680C" w:rsidRPr="00456289" w:rsidRDefault="00B3680C" w:rsidP="0000561E">
            <w:pPr>
              <w:pStyle w:val="070-TabelaPadro"/>
              <w:rPr>
                <w:b/>
              </w:rPr>
            </w:pPr>
            <w:bookmarkStart w:id="6269" w:name="BBTRI06AA010"/>
            <w:bookmarkEnd w:id="6269"/>
            <w:r>
              <w:rPr>
                <w:b/>
              </w:rPr>
              <w:t>58.142.575</w:t>
            </w:r>
          </w:p>
        </w:tc>
        <w:tc>
          <w:tcPr>
            <w:tcW w:w="1446" w:type="dxa"/>
            <w:tcBorders>
              <w:bottom w:val="single" w:sz="4" w:space="0" w:color="FFFFFF" w:themeColor="background1"/>
            </w:tcBorders>
            <w:shd w:val="solid" w:color="F3F3F3" w:fill="auto"/>
          </w:tcPr>
          <w:p w14:paraId="3B6D0EB6" w14:textId="77777777" w:rsidR="00B3680C" w:rsidRPr="00456289" w:rsidRDefault="00B3680C" w:rsidP="0000561E">
            <w:pPr>
              <w:pStyle w:val="070-TabelaPadro"/>
              <w:rPr>
                <w:b/>
              </w:rPr>
            </w:pPr>
            <w:bookmarkStart w:id="6270" w:name="BBTRI06AB010"/>
            <w:bookmarkEnd w:id="6270"/>
            <w:r>
              <w:rPr>
                <w:b/>
                <w:lang w:eastAsia="en-US"/>
              </w:rPr>
              <w:t xml:space="preserve"> 21.843.186 </w:t>
            </w:r>
          </w:p>
        </w:tc>
        <w:tc>
          <w:tcPr>
            <w:tcW w:w="1446" w:type="dxa"/>
            <w:tcBorders>
              <w:bottom w:val="single" w:sz="4" w:space="0" w:color="FFFFFF" w:themeColor="background1"/>
            </w:tcBorders>
            <w:shd w:val="solid" w:color="F3F3F3" w:fill="auto"/>
          </w:tcPr>
          <w:p w14:paraId="61DA2F23" w14:textId="77777777" w:rsidR="00B3680C" w:rsidRPr="00456289" w:rsidRDefault="00B3680C" w:rsidP="0000561E">
            <w:pPr>
              <w:pStyle w:val="070-TabelaPadro"/>
              <w:rPr>
                <w:b/>
              </w:rPr>
            </w:pPr>
            <w:bookmarkStart w:id="6271" w:name="BBTRI06AC010"/>
            <w:bookmarkEnd w:id="6271"/>
            <w:r>
              <w:rPr>
                <w:b/>
                <w:lang w:eastAsia="en-US"/>
              </w:rPr>
              <w:t xml:space="preserve"> (23.365.756) </w:t>
            </w:r>
          </w:p>
        </w:tc>
        <w:tc>
          <w:tcPr>
            <w:tcW w:w="1446" w:type="dxa"/>
            <w:tcBorders>
              <w:bottom w:val="single" w:sz="4" w:space="0" w:color="FFFFFF" w:themeColor="background1"/>
            </w:tcBorders>
            <w:shd w:val="solid" w:color="F3F3F3" w:fill="auto"/>
          </w:tcPr>
          <w:p w14:paraId="0A4F3573" w14:textId="77777777" w:rsidR="00B3680C" w:rsidRPr="00456289" w:rsidRDefault="00B3680C" w:rsidP="0000561E">
            <w:pPr>
              <w:pStyle w:val="070-TabelaPadro"/>
              <w:rPr>
                <w:b/>
              </w:rPr>
            </w:pPr>
            <w:bookmarkStart w:id="6272" w:name="BBTRI06AD010"/>
            <w:bookmarkEnd w:id="6272"/>
            <w:r>
              <w:rPr>
                <w:b/>
                <w:lang w:eastAsia="en-US"/>
              </w:rPr>
              <w:t xml:space="preserve"> 56.620.005 </w:t>
            </w:r>
          </w:p>
        </w:tc>
      </w:tr>
      <w:tr w:rsidR="00B3680C" w:rsidRPr="00456289" w14:paraId="1865B857" w14:textId="77777777" w:rsidTr="00B3680C">
        <w:trPr>
          <w:cantSplit/>
        </w:trPr>
        <w:tc>
          <w:tcPr>
            <w:tcW w:w="3969" w:type="dxa"/>
            <w:tcBorders>
              <w:bottom w:val="single" w:sz="4" w:space="0" w:color="FFFFFF" w:themeColor="background1"/>
            </w:tcBorders>
            <w:shd w:val="solid" w:color="E6E6E6" w:fill="auto"/>
            <w:vAlign w:val="center"/>
          </w:tcPr>
          <w:p w14:paraId="02662EF0" w14:textId="77777777" w:rsidR="00B3680C" w:rsidRPr="00456289" w:rsidRDefault="00B3680C" w:rsidP="0000561E">
            <w:pPr>
              <w:pStyle w:val="070-TabelaPadro"/>
              <w:jc w:val="left"/>
            </w:pPr>
            <w:bookmarkStart w:id="6273" w:name="BBTRI0600011" w:colFirst="0" w:colLast="0"/>
            <w:bookmarkEnd w:id="6268"/>
            <w:r>
              <w:t>Imposto de Renda</w:t>
            </w:r>
          </w:p>
        </w:tc>
        <w:tc>
          <w:tcPr>
            <w:tcW w:w="1446" w:type="dxa"/>
            <w:tcBorders>
              <w:bottom w:val="single" w:sz="4" w:space="0" w:color="FFFFFF" w:themeColor="background1"/>
            </w:tcBorders>
            <w:shd w:val="solid" w:color="E6E6E6" w:fill="auto"/>
            <w:vAlign w:val="center"/>
          </w:tcPr>
          <w:p w14:paraId="25236024" w14:textId="77777777" w:rsidR="00B3680C" w:rsidRPr="00456289" w:rsidRDefault="00B3680C" w:rsidP="0000561E">
            <w:pPr>
              <w:pStyle w:val="070-TabelaPadro"/>
            </w:pPr>
            <w:bookmarkStart w:id="6274" w:name="BBTRI06AA011"/>
            <w:bookmarkEnd w:id="6274"/>
            <w:r>
              <w:t>32.162.809</w:t>
            </w:r>
          </w:p>
        </w:tc>
        <w:tc>
          <w:tcPr>
            <w:tcW w:w="1446" w:type="dxa"/>
            <w:tcBorders>
              <w:bottom w:val="single" w:sz="4" w:space="0" w:color="FFFFFF" w:themeColor="background1"/>
            </w:tcBorders>
            <w:shd w:val="solid" w:color="E6E6E6" w:fill="auto"/>
            <w:vAlign w:val="center"/>
          </w:tcPr>
          <w:p w14:paraId="592C0C56" w14:textId="77777777" w:rsidR="00B3680C" w:rsidRPr="00456289" w:rsidRDefault="00B3680C" w:rsidP="0000561E">
            <w:pPr>
              <w:pStyle w:val="070-TabelaPadro"/>
            </w:pPr>
            <w:bookmarkStart w:id="6275" w:name="BBTRI06AB011"/>
            <w:bookmarkEnd w:id="6275"/>
            <w:r>
              <w:t>11.292.538</w:t>
            </w:r>
          </w:p>
        </w:tc>
        <w:tc>
          <w:tcPr>
            <w:tcW w:w="1446" w:type="dxa"/>
            <w:tcBorders>
              <w:bottom w:val="single" w:sz="4" w:space="0" w:color="FFFFFF" w:themeColor="background1"/>
            </w:tcBorders>
            <w:shd w:val="solid" w:color="E6E6E6" w:fill="auto"/>
            <w:vAlign w:val="center"/>
          </w:tcPr>
          <w:p w14:paraId="09E2261F" w14:textId="77777777" w:rsidR="00B3680C" w:rsidRPr="00456289" w:rsidRDefault="00B3680C" w:rsidP="0000561E">
            <w:pPr>
              <w:pStyle w:val="070-TabelaPadro"/>
            </w:pPr>
            <w:bookmarkStart w:id="6276" w:name="BBTRI06AC011"/>
            <w:bookmarkEnd w:id="6276"/>
            <w:r>
              <w:t>(11.881.248)</w:t>
            </w:r>
          </w:p>
        </w:tc>
        <w:tc>
          <w:tcPr>
            <w:tcW w:w="1446" w:type="dxa"/>
            <w:tcBorders>
              <w:bottom w:val="single" w:sz="4" w:space="0" w:color="FFFFFF" w:themeColor="background1"/>
            </w:tcBorders>
            <w:shd w:val="solid" w:color="E6E6E6" w:fill="auto"/>
            <w:vAlign w:val="center"/>
          </w:tcPr>
          <w:p w14:paraId="43DD35CC" w14:textId="77777777" w:rsidR="00B3680C" w:rsidRPr="00456289" w:rsidRDefault="00B3680C" w:rsidP="0000561E">
            <w:pPr>
              <w:pStyle w:val="070-TabelaPadro"/>
            </w:pPr>
            <w:bookmarkStart w:id="6277" w:name="BBTRI06AD011"/>
            <w:bookmarkEnd w:id="6277"/>
            <w:r>
              <w:t>31.574.099</w:t>
            </w:r>
          </w:p>
        </w:tc>
      </w:tr>
      <w:tr w:rsidR="00B3680C" w:rsidRPr="00456289" w14:paraId="3CD77374" w14:textId="77777777" w:rsidTr="00B3680C">
        <w:trPr>
          <w:cantSplit/>
        </w:trPr>
        <w:tc>
          <w:tcPr>
            <w:tcW w:w="3969" w:type="dxa"/>
            <w:tcBorders>
              <w:bottom w:val="single" w:sz="4" w:space="0" w:color="FFFFFF" w:themeColor="background1"/>
            </w:tcBorders>
            <w:shd w:val="solid" w:color="F3F3F3" w:fill="auto"/>
            <w:vAlign w:val="center"/>
          </w:tcPr>
          <w:p w14:paraId="115DA44B" w14:textId="77777777" w:rsidR="00B3680C" w:rsidRPr="00456289" w:rsidRDefault="00B3680C" w:rsidP="0000561E">
            <w:pPr>
              <w:pStyle w:val="070-TabelaPadro"/>
              <w:jc w:val="left"/>
            </w:pPr>
            <w:bookmarkStart w:id="6278" w:name="BBTRI0600012" w:colFirst="0" w:colLast="0"/>
            <w:bookmarkEnd w:id="6273"/>
            <w:r>
              <w:t>Contribuição Social</w:t>
            </w:r>
          </w:p>
        </w:tc>
        <w:tc>
          <w:tcPr>
            <w:tcW w:w="1446" w:type="dxa"/>
            <w:tcBorders>
              <w:bottom w:val="single" w:sz="4" w:space="0" w:color="FFFFFF" w:themeColor="background1"/>
            </w:tcBorders>
            <w:shd w:val="solid" w:color="F3F3F3" w:fill="auto"/>
            <w:vAlign w:val="center"/>
          </w:tcPr>
          <w:p w14:paraId="50749E0C" w14:textId="77777777" w:rsidR="00B3680C" w:rsidRPr="00456289" w:rsidRDefault="00B3680C" w:rsidP="0000561E">
            <w:pPr>
              <w:pStyle w:val="070-TabelaPadro"/>
            </w:pPr>
            <w:bookmarkStart w:id="6279" w:name="BBTRI06AA012"/>
            <w:bookmarkEnd w:id="6279"/>
            <w:r>
              <w:t>25.872.142</w:t>
            </w:r>
          </w:p>
        </w:tc>
        <w:tc>
          <w:tcPr>
            <w:tcW w:w="1446" w:type="dxa"/>
            <w:tcBorders>
              <w:bottom w:val="single" w:sz="4" w:space="0" w:color="FFFFFF" w:themeColor="background1"/>
            </w:tcBorders>
            <w:shd w:val="solid" w:color="F3F3F3" w:fill="auto"/>
          </w:tcPr>
          <w:p w14:paraId="24E0132B" w14:textId="77777777" w:rsidR="00B3680C" w:rsidRPr="00456289" w:rsidRDefault="00B3680C" w:rsidP="0000561E">
            <w:pPr>
              <w:pStyle w:val="070-TabelaPadro"/>
            </w:pPr>
            <w:bookmarkStart w:id="6280" w:name="BBTRI06AB012"/>
            <w:bookmarkEnd w:id="6280"/>
            <w:r>
              <w:rPr>
                <w:lang w:eastAsia="en-US"/>
              </w:rPr>
              <w:t xml:space="preserve"> 10.331.734 </w:t>
            </w:r>
          </w:p>
        </w:tc>
        <w:tc>
          <w:tcPr>
            <w:tcW w:w="1446" w:type="dxa"/>
            <w:tcBorders>
              <w:bottom w:val="single" w:sz="4" w:space="0" w:color="FFFFFF" w:themeColor="background1"/>
            </w:tcBorders>
            <w:shd w:val="solid" w:color="F3F3F3" w:fill="auto"/>
          </w:tcPr>
          <w:p w14:paraId="434C262C" w14:textId="77777777" w:rsidR="00B3680C" w:rsidRPr="00456289" w:rsidRDefault="00B3680C" w:rsidP="0000561E">
            <w:pPr>
              <w:pStyle w:val="070-TabelaPadro"/>
            </w:pPr>
            <w:bookmarkStart w:id="6281" w:name="BBTRI06AC012"/>
            <w:bookmarkEnd w:id="6281"/>
            <w:r>
              <w:rPr>
                <w:lang w:eastAsia="en-US"/>
              </w:rPr>
              <w:t xml:space="preserve"> (11.426.793) </w:t>
            </w:r>
          </w:p>
        </w:tc>
        <w:tc>
          <w:tcPr>
            <w:tcW w:w="1446" w:type="dxa"/>
            <w:tcBorders>
              <w:bottom w:val="single" w:sz="4" w:space="0" w:color="FFFFFF" w:themeColor="background1"/>
            </w:tcBorders>
            <w:shd w:val="solid" w:color="F3F3F3" w:fill="auto"/>
          </w:tcPr>
          <w:p w14:paraId="5B613FBF" w14:textId="77777777" w:rsidR="00B3680C" w:rsidRPr="00456289" w:rsidRDefault="00B3680C" w:rsidP="0000561E">
            <w:pPr>
              <w:pStyle w:val="070-TabelaPadro"/>
            </w:pPr>
            <w:bookmarkStart w:id="6282" w:name="BBTRI06AD012"/>
            <w:bookmarkEnd w:id="6282"/>
            <w:r>
              <w:rPr>
                <w:lang w:eastAsia="en-US"/>
              </w:rPr>
              <w:t xml:space="preserve"> 24.777.083 </w:t>
            </w:r>
          </w:p>
        </w:tc>
      </w:tr>
      <w:tr w:rsidR="00B3680C" w:rsidRPr="00456289" w14:paraId="450CE54B" w14:textId="77777777" w:rsidTr="00B3680C">
        <w:trPr>
          <w:cantSplit/>
        </w:trPr>
        <w:tc>
          <w:tcPr>
            <w:tcW w:w="3969" w:type="dxa"/>
            <w:tcBorders>
              <w:bottom w:val="single" w:sz="4" w:space="0" w:color="FFFFFF" w:themeColor="background1"/>
            </w:tcBorders>
            <w:shd w:val="solid" w:color="E6E6E6" w:fill="auto"/>
            <w:vAlign w:val="center"/>
          </w:tcPr>
          <w:p w14:paraId="307506A7" w14:textId="77777777" w:rsidR="00B3680C" w:rsidRPr="00456289" w:rsidRDefault="00B3680C" w:rsidP="0000561E">
            <w:pPr>
              <w:pStyle w:val="070-TabelaPadro"/>
              <w:jc w:val="left"/>
            </w:pPr>
            <w:bookmarkStart w:id="6283" w:name="BBTRI0600013" w:colFirst="0" w:colLast="0"/>
            <w:bookmarkEnd w:id="6278"/>
            <w:r>
              <w:t>Cofins</w:t>
            </w:r>
          </w:p>
        </w:tc>
        <w:tc>
          <w:tcPr>
            <w:tcW w:w="1446" w:type="dxa"/>
            <w:tcBorders>
              <w:bottom w:val="single" w:sz="4" w:space="0" w:color="FFFFFF" w:themeColor="background1"/>
            </w:tcBorders>
            <w:shd w:val="solid" w:color="E6E6E6" w:fill="auto"/>
            <w:vAlign w:val="center"/>
          </w:tcPr>
          <w:p w14:paraId="148D0285" w14:textId="77777777" w:rsidR="00B3680C" w:rsidRPr="00456289" w:rsidRDefault="00B3680C" w:rsidP="0000561E">
            <w:pPr>
              <w:pStyle w:val="070-TabelaPadro"/>
            </w:pPr>
            <w:bookmarkStart w:id="6284" w:name="BBTRI06AA013"/>
            <w:bookmarkEnd w:id="6284"/>
            <w:r>
              <w:t>92.580</w:t>
            </w:r>
          </w:p>
        </w:tc>
        <w:tc>
          <w:tcPr>
            <w:tcW w:w="1446" w:type="dxa"/>
            <w:tcBorders>
              <w:bottom w:val="single" w:sz="4" w:space="0" w:color="FFFFFF" w:themeColor="background1"/>
            </w:tcBorders>
            <w:shd w:val="solid" w:color="E6E6E6" w:fill="auto"/>
            <w:vAlign w:val="center"/>
          </w:tcPr>
          <w:p w14:paraId="00A67798" w14:textId="77777777" w:rsidR="00B3680C" w:rsidRPr="00456289" w:rsidRDefault="00B3680C" w:rsidP="0000561E">
            <w:pPr>
              <w:pStyle w:val="070-TabelaPadro"/>
            </w:pPr>
            <w:bookmarkStart w:id="6285" w:name="BBTRI06AB013"/>
            <w:bookmarkEnd w:id="6285"/>
            <w:r>
              <w:t>188.313</w:t>
            </w:r>
          </w:p>
        </w:tc>
        <w:tc>
          <w:tcPr>
            <w:tcW w:w="1446" w:type="dxa"/>
            <w:tcBorders>
              <w:bottom w:val="single" w:sz="4" w:space="0" w:color="FFFFFF" w:themeColor="background1"/>
            </w:tcBorders>
            <w:shd w:val="solid" w:color="E6E6E6" w:fill="auto"/>
            <w:vAlign w:val="center"/>
          </w:tcPr>
          <w:p w14:paraId="0D46BC71" w14:textId="77777777" w:rsidR="00B3680C" w:rsidRPr="00456289" w:rsidRDefault="00B3680C" w:rsidP="0000561E">
            <w:pPr>
              <w:pStyle w:val="070-TabelaPadro"/>
            </w:pPr>
            <w:bookmarkStart w:id="6286" w:name="BBTRI06AC013"/>
            <w:bookmarkEnd w:id="6286"/>
            <w:r>
              <w:t>(49.647)</w:t>
            </w:r>
          </w:p>
        </w:tc>
        <w:tc>
          <w:tcPr>
            <w:tcW w:w="1446" w:type="dxa"/>
            <w:tcBorders>
              <w:bottom w:val="single" w:sz="4" w:space="0" w:color="FFFFFF" w:themeColor="background1"/>
            </w:tcBorders>
            <w:shd w:val="solid" w:color="E6E6E6" w:fill="auto"/>
            <w:vAlign w:val="center"/>
          </w:tcPr>
          <w:p w14:paraId="6DB7F3B2" w14:textId="77777777" w:rsidR="00B3680C" w:rsidRPr="00456289" w:rsidRDefault="00B3680C" w:rsidP="0000561E">
            <w:pPr>
              <w:pStyle w:val="070-TabelaPadro"/>
            </w:pPr>
            <w:bookmarkStart w:id="6287" w:name="BBTRI06AD013"/>
            <w:bookmarkEnd w:id="6287"/>
            <w:r>
              <w:t>231.246</w:t>
            </w:r>
          </w:p>
        </w:tc>
      </w:tr>
      <w:tr w:rsidR="00B3680C" w:rsidRPr="00456289" w14:paraId="73E69F3D" w14:textId="77777777" w:rsidTr="00B3680C">
        <w:trPr>
          <w:cantSplit/>
        </w:trPr>
        <w:tc>
          <w:tcPr>
            <w:tcW w:w="3969" w:type="dxa"/>
            <w:tcBorders>
              <w:bottom w:val="single" w:sz="4" w:space="0" w:color="CCCCCC"/>
            </w:tcBorders>
            <w:shd w:val="solid" w:color="F3F3F3" w:fill="auto"/>
            <w:vAlign w:val="center"/>
          </w:tcPr>
          <w:p w14:paraId="1AC54697" w14:textId="77777777" w:rsidR="00B3680C" w:rsidRPr="00456289" w:rsidRDefault="00B3680C" w:rsidP="0000561E">
            <w:pPr>
              <w:pStyle w:val="070-TabelaPadro"/>
              <w:jc w:val="left"/>
            </w:pPr>
            <w:bookmarkStart w:id="6288" w:name="BBTRI0600014" w:colFirst="0" w:colLast="0"/>
            <w:bookmarkEnd w:id="6283"/>
            <w:r>
              <w:t>PIS/Pasep</w:t>
            </w:r>
          </w:p>
        </w:tc>
        <w:tc>
          <w:tcPr>
            <w:tcW w:w="1446" w:type="dxa"/>
            <w:tcBorders>
              <w:bottom w:val="single" w:sz="4" w:space="0" w:color="CCCCCC"/>
            </w:tcBorders>
            <w:shd w:val="solid" w:color="F3F3F3" w:fill="auto"/>
            <w:vAlign w:val="center"/>
          </w:tcPr>
          <w:p w14:paraId="1D31C841" w14:textId="77777777" w:rsidR="00B3680C" w:rsidRPr="00456289" w:rsidRDefault="00B3680C" w:rsidP="0000561E">
            <w:pPr>
              <w:pStyle w:val="070-TabelaPadro"/>
            </w:pPr>
            <w:bookmarkStart w:id="6289" w:name="BBTRI06AA014"/>
            <w:bookmarkEnd w:id="6289"/>
            <w:r>
              <w:t>15.044</w:t>
            </w:r>
          </w:p>
        </w:tc>
        <w:tc>
          <w:tcPr>
            <w:tcW w:w="1446" w:type="dxa"/>
            <w:tcBorders>
              <w:bottom w:val="single" w:sz="4" w:space="0" w:color="CCCCCC"/>
            </w:tcBorders>
            <w:shd w:val="solid" w:color="F3F3F3" w:fill="auto"/>
            <w:vAlign w:val="center"/>
          </w:tcPr>
          <w:p w14:paraId="19DC1E56" w14:textId="77777777" w:rsidR="00B3680C" w:rsidRPr="00456289" w:rsidRDefault="00B3680C" w:rsidP="0000561E">
            <w:pPr>
              <w:pStyle w:val="070-TabelaPadro"/>
            </w:pPr>
            <w:bookmarkStart w:id="6290" w:name="BBTRI06AB014"/>
            <w:bookmarkEnd w:id="6290"/>
            <w:r>
              <w:t>30.601</w:t>
            </w:r>
          </w:p>
        </w:tc>
        <w:tc>
          <w:tcPr>
            <w:tcW w:w="1446" w:type="dxa"/>
            <w:tcBorders>
              <w:bottom w:val="single" w:sz="4" w:space="0" w:color="CCCCCC"/>
            </w:tcBorders>
            <w:shd w:val="solid" w:color="F3F3F3" w:fill="auto"/>
            <w:vAlign w:val="center"/>
          </w:tcPr>
          <w:p w14:paraId="2C848FFA" w14:textId="77777777" w:rsidR="00B3680C" w:rsidRPr="00456289" w:rsidRDefault="00B3680C" w:rsidP="0000561E">
            <w:pPr>
              <w:pStyle w:val="070-TabelaPadro"/>
            </w:pPr>
            <w:bookmarkStart w:id="6291" w:name="BBTRI06AC014"/>
            <w:bookmarkEnd w:id="6291"/>
            <w:r>
              <w:t>(8.068)</w:t>
            </w:r>
          </w:p>
        </w:tc>
        <w:tc>
          <w:tcPr>
            <w:tcW w:w="1446" w:type="dxa"/>
            <w:tcBorders>
              <w:bottom w:val="single" w:sz="4" w:space="0" w:color="CCCCCC"/>
            </w:tcBorders>
            <w:shd w:val="solid" w:color="F3F3F3" w:fill="auto"/>
            <w:vAlign w:val="center"/>
          </w:tcPr>
          <w:p w14:paraId="74942F47" w14:textId="77777777" w:rsidR="00B3680C" w:rsidRPr="00456289" w:rsidRDefault="00B3680C" w:rsidP="0000561E">
            <w:pPr>
              <w:pStyle w:val="070-TabelaPadro"/>
            </w:pPr>
            <w:bookmarkStart w:id="6292" w:name="BBTRI06AD014"/>
            <w:bookmarkEnd w:id="6292"/>
            <w:r>
              <w:t>37.577</w:t>
            </w:r>
          </w:p>
        </w:tc>
      </w:tr>
      <w:bookmarkEnd w:id="6217"/>
      <w:bookmarkEnd w:id="6288"/>
    </w:tbl>
    <w:p w14:paraId="7177EF74" w14:textId="77777777" w:rsidR="00B3680C" w:rsidRPr="004777BF" w:rsidRDefault="00B3680C" w:rsidP="0000561E">
      <w:pPr>
        <w:pStyle w:val="072-Rodapdatabela"/>
      </w:pPr>
    </w:p>
    <w:p w14:paraId="212A1E91" w14:textId="77777777" w:rsidR="00B3680C" w:rsidRPr="004777BF" w:rsidRDefault="00B3680C" w:rsidP="00B3680C">
      <w:pPr>
        <w:pStyle w:val="030-SubttulodeDocumento"/>
        <w:numPr>
          <w:ilvl w:val="2"/>
          <w:numId w:val="28"/>
        </w:numPr>
      </w:pPr>
      <w:bookmarkStart w:id="6293" w:name="BBTRI07_Titulo"/>
      <w:r w:rsidRPr="004777BF">
        <w:t>) Ativo</w:t>
      </w:r>
      <w:r>
        <w:t>s fiscais</w:t>
      </w:r>
      <w:r w:rsidRPr="004777BF">
        <w:t xml:space="preserve"> diferido</w:t>
      </w:r>
      <w:r>
        <w:t>s</w:t>
      </w:r>
      <w:r w:rsidRPr="004777BF">
        <w:t xml:space="preserve"> (crédito</w:t>
      </w:r>
      <w:r>
        <w:t>s</w:t>
      </w:r>
      <w:r w:rsidRPr="004777BF">
        <w:t xml:space="preserve"> tributário</w:t>
      </w:r>
      <w:r>
        <w:t>s</w:t>
      </w:r>
      <w:r w:rsidRPr="004777BF">
        <w:t xml:space="preserve"> – não ativado</w:t>
      </w:r>
      <w:r>
        <w:t>s</w:t>
      </w:r>
      <w:r w:rsidRPr="004777BF">
        <w:t>)</w:t>
      </w:r>
      <w:bookmarkEnd w:id="629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s fiscais diferidos (créditos tributários - não ativados)"/>
        <w:tblDescription w:val="PubliCon - Sistema de Gerenciamento do Documentos Contábeis para Publicação&#10;&#10;Última atualização do mapa do quadro em: "/>
      </w:tblPr>
      <w:tblGrid>
        <w:gridCol w:w="3964"/>
        <w:gridCol w:w="1447"/>
        <w:gridCol w:w="1448"/>
        <w:gridCol w:w="1447"/>
        <w:gridCol w:w="1448"/>
      </w:tblGrid>
      <w:tr w:rsidR="00B3680C" w:rsidRPr="00456289" w14:paraId="6A8CD391" w14:textId="77777777" w:rsidTr="00AC13CB">
        <w:trPr>
          <w:cantSplit/>
          <w:tblHeader/>
        </w:trPr>
        <w:tc>
          <w:tcPr>
            <w:tcW w:w="3964" w:type="dxa"/>
            <w:vMerge w:val="restart"/>
            <w:shd w:val="solid" w:color="132B4A" w:fill="auto"/>
            <w:vAlign w:val="center"/>
          </w:tcPr>
          <w:p w14:paraId="67E36A07" w14:textId="77777777" w:rsidR="00B3680C" w:rsidRPr="00456289" w:rsidRDefault="00B3680C" w:rsidP="0000561E">
            <w:pPr>
              <w:pStyle w:val="070-TabelaPadro"/>
              <w:jc w:val="center"/>
            </w:pPr>
            <w:bookmarkStart w:id="6294" w:name="BBTRI07"/>
          </w:p>
        </w:tc>
        <w:tc>
          <w:tcPr>
            <w:tcW w:w="2895" w:type="dxa"/>
            <w:gridSpan w:val="2"/>
            <w:tcBorders>
              <w:bottom w:val="single" w:sz="4" w:space="0" w:color="FFFFFF" w:themeColor="background1"/>
            </w:tcBorders>
            <w:shd w:val="solid" w:color="132B4A" w:fill="auto"/>
            <w:vAlign w:val="center"/>
          </w:tcPr>
          <w:p w14:paraId="1A678814" w14:textId="77777777" w:rsidR="00B3680C" w:rsidRPr="00456289" w:rsidRDefault="00B3680C" w:rsidP="0000561E">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10DC3292" w14:textId="77777777" w:rsidR="00B3680C" w:rsidRPr="00456289" w:rsidRDefault="00B3680C" w:rsidP="0000561E">
            <w:pPr>
              <w:pStyle w:val="070-TabelaPadro"/>
              <w:jc w:val="center"/>
            </w:pPr>
            <w:r>
              <w:t>BB Consolidado</w:t>
            </w:r>
          </w:p>
        </w:tc>
      </w:tr>
      <w:tr w:rsidR="00B3680C" w:rsidRPr="00456289" w14:paraId="32B7CE9D" w14:textId="77777777" w:rsidTr="00AC13CB">
        <w:trPr>
          <w:cantSplit/>
          <w:tblHeader/>
        </w:trPr>
        <w:tc>
          <w:tcPr>
            <w:tcW w:w="3964" w:type="dxa"/>
            <w:vMerge/>
            <w:tcBorders>
              <w:bottom w:val="single" w:sz="4" w:space="0" w:color="FFFFFF" w:themeColor="background1"/>
            </w:tcBorders>
            <w:shd w:val="solid" w:color="132B4A" w:fill="auto"/>
            <w:vAlign w:val="center"/>
          </w:tcPr>
          <w:p w14:paraId="379D5B49" w14:textId="77777777" w:rsidR="00B3680C" w:rsidRPr="00456289" w:rsidRDefault="00B3680C" w:rsidP="0000561E">
            <w:pPr>
              <w:pStyle w:val="070-TabelaPadro"/>
              <w:jc w:val="center"/>
            </w:pPr>
          </w:p>
        </w:tc>
        <w:tc>
          <w:tcPr>
            <w:tcW w:w="1447" w:type="dxa"/>
            <w:tcBorders>
              <w:bottom w:val="single" w:sz="4" w:space="0" w:color="FFFFFF" w:themeColor="background1"/>
            </w:tcBorders>
            <w:shd w:val="solid" w:color="132B4A" w:fill="auto"/>
            <w:vAlign w:val="center"/>
          </w:tcPr>
          <w:p w14:paraId="2AC3D1CB" w14:textId="77777777" w:rsidR="00B3680C" w:rsidRPr="00456289" w:rsidRDefault="00B3680C" w:rsidP="0000561E">
            <w:pPr>
              <w:pStyle w:val="070-TabelaPadro"/>
              <w:jc w:val="center"/>
            </w:pPr>
            <w:r>
              <w:t>31.12.2021</w:t>
            </w:r>
          </w:p>
        </w:tc>
        <w:tc>
          <w:tcPr>
            <w:tcW w:w="1448" w:type="dxa"/>
            <w:tcBorders>
              <w:bottom w:val="single" w:sz="4" w:space="0" w:color="FFFFFF" w:themeColor="background1"/>
            </w:tcBorders>
            <w:shd w:val="solid" w:color="132B4A" w:fill="auto"/>
            <w:vAlign w:val="center"/>
          </w:tcPr>
          <w:p w14:paraId="35541D28" w14:textId="77777777" w:rsidR="00B3680C" w:rsidRPr="00456289" w:rsidRDefault="00B3680C" w:rsidP="0000561E">
            <w:pPr>
              <w:pStyle w:val="070-TabelaPadro"/>
              <w:jc w:val="center"/>
            </w:pPr>
            <w:r>
              <w:t>31.12.2020</w:t>
            </w:r>
          </w:p>
        </w:tc>
        <w:tc>
          <w:tcPr>
            <w:tcW w:w="1447" w:type="dxa"/>
            <w:tcBorders>
              <w:bottom w:val="single" w:sz="4" w:space="0" w:color="FFFFFF" w:themeColor="background1"/>
            </w:tcBorders>
            <w:shd w:val="solid" w:color="132B4A" w:fill="auto"/>
            <w:vAlign w:val="center"/>
          </w:tcPr>
          <w:p w14:paraId="76EF5B26" w14:textId="77777777" w:rsidR="00B3680C" w:rsidRPr="00456289" w:rsidRDefault="00B3680C" w:rsidP="0000561E">
            <w:pPr>
              <w:pStyle w:val="070-TabelaPadro"/>
              <w:jc w:val="center"/>
            </w:pPr>
            <w:r>
              <w:t>31.12.2021</w:t>
            </w:r>
          </w:p>
        </w:tc>
        <w:tc>
          <w:tcPr>
            <w:tcW w:w="1448" w:type="dxa"/>
            <w:tcBorders>
              <w:bottom w:val="single" w:sz="4" w:space="0" w:color="FFFFFF" w:themeColor="background1"/>
            </w:tcBorders>
            <w:shd w:val="solid" w:color="132B4A" w:fill="auto"/>
            <w:vAlign w:val="center"/>
          </w:tcPr>
          <w:p w14:paraId="5788B5EB" w14:textId="77777777" w:rsidR="00B3680C" w:rsidRPr="00456289" w:rsidRDefault="00B3680C" w:rsidP="0000561E">
            <w:pPr>
              <w:pStyle w:val="070-TabelaPadro"/>
              <w:jc w:val="center"/>
            </w:pPr>
            <w:r>
              <w:t>31.12.2020</w:t>
            </w:r>
          </w:p>
        </w:tc>
      </w:tr>
      <w:tr w:rsidR="00B3680C" w:rsidRPr="00456289" w14:paraId="24BC681B" w14:textId="77777777" w:rsidTr="00AC13CB">
        <w:trPr>
          <w:cantSplit/>
        </w:trPr>
        <w:tc>
          <w:tcPr>
            <w:tcW w:w="3964" w:type="dxa"/>
            <w:tcBorders>
              <w:bottom w:val="single" w:sz="4" w:space="0" w:color="FFFFFF" w:themeColor="background1"/>
            </w:tcBorders>
            <w:shd w:val="solid" w:color="F3F3F3" w:fill="auto"/>
            <w:vAlign w:val="center"/>
          </w:tcPr>
          <w:p w14:paraId="507E397F" w14:textId="77777777" w:rsidR="00B3680C" w:rsidRPr="00456289" w:rsidRDefault="00B3680C" w:rsidP="0000561E">
            <w:pPr>
              <w:pStyle w:val="070-TabelaPadro"/>
              <w:jc w:val="left"/>
            </w:pPr>
            <w:bookmarkStart w:id="6295" w:name="BBTRI0700001" w:colFirst="0" w:colLast="0"/>
            <w:r>
              <w:t>Créditos tributários no exterior</w:t>
            </w:r>
          </w:p>
        </w:tc>
        <w:tc>
          <w:tcPr>
            <w:tcW w:w="1447" w:type="dxa"/>
            <w:tcBorders>
              <w:bottom w:val="single" w:sz="4" w:space="0" w:color="FFFFFF" w:themeColor="background1"/>
            </w:tcBorders>
            <w:shd w:val="solid" w:color="F3F3F3" w:fill="auto"/>
            <w:vAlign w:val="center"/>
          </w:tcPr>
          <w:p w14:paraId="15709C86" w14:textId="77777777" w:rsidR="00B3680C" w:rsidRPr="00456289" w:rsidRDefault="00B3680C" w:rsidP="0000561E">
            <w:pPr>
              <w:pStyle w:val="070-TabelaPadro"/>
            </w:pPr>
            <w:bookmarkStart w:id="6296" w:name="BBTRI07AA001"/>
            <w:bookmarkEnd w:id="6296"/>
            <w:r>
              <w:t>1.256.225</w:t>
            </w:r>
          </w:p>
        </w:tc>
        <w:tc>
          <w:tcPr>
            <w:tcW w:w="1448" w:type="dxa"/>
            <w:tcBorders>
              <w:bottom w:val="single" w:sz="4" w:space="0" w:color="FFFFFF" w:themeColor="background1"/>
            </w:tcBorders>
            <w:shd w:val="solid" w:color="F3F3F3" w:fill="auto"/>
            <w:vAlign w:val="center"/>
          </w:tcPr>
          <w:p w14:paraId="1C317CED" w14:textId="77777777" w:rsidR="00B3680C" w:rsidRPr="00456289" w:rsidRDefault="00B3680C" w:rsidP="0000561E">
            <w:pPr>
              <w:pStyle w:val="070-TabelaPadro"/>
            </w:pPr>
            <w:bookmarkStart w:id="6297" w:name="BBTRI07AB001"/>
            <w:bookmarkEnd w:id="6297"/>
            <w:r>
              <w:t>1.672.771</w:t>
            </w:r>
          </w:p>
        </w:tc>
        <w:tc>
          <w:tcPr>
            <w:tcW w:w="1447" w:type="dxa"/>
            <w:tcBorders>
              <w:bottom w:val="single" w:sz="4" w:space="0" w:color="FFFFFF" w:themeColor="background1"/>
            </w:tcBorders>
            <w:shd w:val="solid" w:color="F3F3F3" w:fill="auto"/>
            <w:vAlign w:val="center"/>
          </w:tcPr>
          <w:p w14:paraId="31924513" w14:textId="77777777" w:rsidR="00B3680C" w:rsidRPr="00456289" w:rsidRDefault="00B3680C" w:rsidP="0000561E">
            <w:pPr>
              <w:pStyle w:val="070-TabelaPadro"/>
            </w:pPr>
            <w:bookmarkStart w:id="6298" w:name="BBTRI07AD001"/>
            <w:bookmarkEnd w:id="6298"/>
            <w:r>
              <w:t>1.256.225</w:t>
            </w:r>
          </w:p>
        </w:tc>
        <w:tc>
          <w:tcPr>
            <w:tcW w:w="1448" w:type="dxa"/>
            <w:tcBorders>
              <w:bottom w:val="single" w:sz="4" w:space="0" w:color="FFFFFF" w:themeColor="background1"/>
            </w:tcBorders>
            <w:shd w:val="solid" w:color="F3F3F3" w:fill="auto"/>
            <w:vAlign w:val="center"/>
          </w:tcPr>
          <w:p w14:paraId="5370AD7D" w14:textId="77777777" w:rsidR="00B3680C" w:rsidRPr="00456289" w:rsidRDefault="00B3680C" w:rsidP="0000561E">
            <w:pPr>
              <w:pStyle w:val="070-TabelaPadro"/>
            </w:pPr>
            <w:bookmarkStart w:id="6299" w:name="BBTRI07AE001"/>
            <w:bookmarkEnd w:id="6299"/>
            <w:r>
              <w:t>1.672.771</w:t>
            </w:r>
          </w:p>
        </w:tc>
      </w:tr>
      <w:tr w:rsidR="00B3680C" w:rsidRPr="00456289" w14:paraId="27FAF9ED" w14:textId="77777777" w:rsidTr="00AC13CB">
        <w:trPr>
          <w:cantSplit/>
        </w:trPr>
        <w:tc>
          <w:tcPr>
            <w:tcW w:w="3964" w:type="dxa"/>
            <w:tcBorders>
              <w:bottom w:val="single" w:sz="4" w:space="0" w:color="FFFFFF" w:themeColor="background1"/>
            </w:tcBorders>
            <w:shd w:val="solid" w:color="E6E6E6" w:fill="auto"/>
            <w:vAlign w:val="center"/>
          </w:tcPr>
          <w:p w14:paraId="6AF2A986" w14:textId="77777777" w:rsidR="00B3680C" w:rsidRPr="00456289" w:rsidRDefault="00B3680C" w:rsidP="0000561E">
            <w:pPr>
              <w:pStyle w:val="070-TabelaPadro"/>
              <w:jc w:val="left"/>
            </w:pPr>
            <w:bookmarkStart w:id="6300" w:name="BBTRI0700003" w:colFirst="0" w:colLast="0"/>
            <w:bookmarkEnd w:id="6295"/>
            <w:r>
              <w:t>Prejuízo fiscal/Base negativa</w:t>
            </w:r>
          </w:p>
        </w:tc>
        <w:tc>
          <w:tcPr>
            <w:tcW w:w="1447" w:type="dxa"/>
            <w:tcBorders>
              <w:bottom w:val="single" w:sz="4" w:space="0" w:color="FFFFFF" w:themeColor="background1"/>
            </w:tcBorders>
            <w:shd w:val="solid" w:color="E6E6E6" w:fill="auto"/>
            <w:vAlign w:val="center"/>
          </w:tcPr>
          <w:p w14:paraId="7A5E7216" w14:textId="77777777" w:rsidR="00B3680C" w:rsidRPr="00456289" w:rsidRDefault="00B3680C" w:rsidP="0000561E">
            <w:pPr>
              <w:pStyle w:val="070-TabelaPadro"/>
            </w:pPr>
            <w:bookmarkStart w:id="6301" w:name="BBTRI07AA003"/>
            <w:bookmarkEnd w:id="6301"/>
            <w:r>
              <w:t>--</w:t>
            </w:r>
          </w:p>
        </w:tc>
        <w:tc>
          <w:tcPr>
            <w:tcW w:w="1448" w:type="dxa"/>
            <w:tcBorders>
              <w:bottom w:val="single" w:sz="4" w:space="0" w:color="FFFFFF" w:themeColor="background1"/>
            </w:tcBorders>
            <w:shd w:val="solid" w:color="E6E6E6" w:fill="auto"/>
            <w:vAlign w:val="center"/>
          </w:tcPr>
          <w:p w14:paraId="144BB24D" w14:textId="77777777" w:rsidR="00B3680C" w:rsidRPr="00456289" w:rsidRDefault="00B3680C" w:rsidP="0000561E">
            <w:pPr>
              <w:pStyle w:val="070-TabelaPadro"/>
            </w:pPr>
            <w:bookmarkStart w:id="6302" w:name="BBTRI07AB003"/>
            <w:bookmarkEnd w:id="6302"/>
            <w:r>
              <w:t>--</w:t>
            </w:r>
          </w:p>
        </w:tc>
        <w:tc>
          <w:tcPr>
            <w:tcW w:w="1447" w:type="dxa"/>
            <w:tcBorders>
              <w:bottom w:val="single" w:sz="4" w:space="0" w:color="FFFFFF" w:themeColor="background1"/>
            </w:tcBorders>
            <w:shd w:val="solid" w:color="E6E6E6" w:fill="auto"/>
            <w:vAlign w:val="center"/>
          </w:tcPr>
          <w:p w14:paraId="3703F4A3" w14:textId="77777777" w:rsidR="00B3680C" w:rsidRPr="00456289" w:rsidRDefault="00B3680C" w:rsidP="0000561E">
            <w:pPr>
              <w:pStyle w:val="070-TabelaPadro"/>
            </w:pPr>
            <w:bookmarkStart w:id="6303" w:name="BBTRI07AD003"/>
            <w:bookmarkEnd w:id="6303"/>
            <w:r>
              <w:t>22.050</w:t>
            </w:r>
          </w:p>
        </w:tc>
        <w:tc>
          <w:tcPr>
            <w:tcW w:w="1448" w:type="dxa"/>
            <w:tcBorders>
              <w:bottom w:val="single" w:sz="4" w:space="0" w:color="FFFFFF" w:themeColor="background1"/>
            </w:tcBorders>
            <w:shd w:val="solid" w:color="E6E6E6" w:fill="auto"/>
            <w:vAlign w:val="center"/>
          </w:tcPr>
          <w:p w14:paraId="2DCCE1B0" w14:textId="77777777" w:rsidR="00B3680C" w:rsidRPr="00456289" w:rsidRDefault="00B3680C" w:rsidP="0000561E">
            <w:pPr>
              <w:pStyle w:val="070-TabelaPadro"/>
            </w:pPr>
            <w:bookmarkStart w:id="6304" w:name="BBTRI07AE003"/>
            <w:bookmarkEnd w:id="6304"/>
            <w:r>
              <w:t>19.530</w:t>
            </w:r>
          </w:p>
        </w:tc>
      </w:tr>
      <w:tr w:rsidR="00B3680C" w:rsidRPr="00456289" w14:paraId="76A43809" w14:textId="77777777" w:rsidTr="00AC13CB">
        <w:trPr>
          <w:cantSplit/>
        </w:trPr>
        <w:tc>
          <w:tcPr>
            <w:tcW w:w="3964" w:type="dxa"/>
            <w:tcBorders>
              <w:bottom w:val="single" w:sz="4" w:space="0" w:color="FFFFFF" w:themeColor="background1"/>
            </w:tcBorders>
            <w:shd w:val="solid" w:color="F3F3F3" w:fill="auto"/>
            <w:vAlign w:val="center"/>
          </w:tcPr>
          <w:p w14:paraId="6252BC88" w14:textId="77777777" w:rsidR="00B3680C" w:rsidRPr="00456289" w:rsidRDefault="00B3680C" w:rsidP="0000561E">
            <w:pPr>
              <w:pStyle w:val="070-TabelaPadro"/>
              <w:jc w:val="left"/>
            </w:pPr>
            <w:bookmarkStart w:id="6305" w:name="BBTRI0700002" w:colFirst="0" w:colLast="0"/>
            <w:bookmarkEnd w:id="6300"/>
            <w:r>
              <w:t>Diferenças temporárias</w:t>
            </w:r>
          </w:p>
        </w:tc>
        <w:tc>
          <w:tcPr>
            <w:tcW w:w="1447" w:type="dxa"/>
            <w:tcBorders>
              <w:bottom w:val="single" w:sz="4" w:space="0" w:color="FFFFFF" w:themeColor="background1"/>
            </w:tcBorders>
            <w:shd w:val="solid" w:color="F3F3F3" w:fill="auto"/>
            <w:vAlign w:val="center"/>
          </w:tcPr>
          <w:p w14:paraId="1B179988" w14:textId="77777777" w:rsidR="00B3680C" w:rsidRPr="00456289" w:rsidRDefault="00B3680C" w:rsidP="0000561E">
            <w:pPr>
              <w:pStyle w:val="070-TabelaPadro"/>
            </w:pPr>
            <w:bookmarkStart w:id="6306" w:name="BBTRI07AA002"/>
            <w:bookmarkEnd w:id="6306"/>
            <w:r>
              <w:t>--</w:t>
            </w:r>
          </w:p>
        </w:tc>
        <w:tc>
          <w:tcPr>
            <w:tcW w:w="1448" w:type="dxa"/>
            <w:tcBorders>
              <w:bottom w:val="single" w:sz="4" w:space="0" w:color="FFFFFF" w:themeColor="background1"/>
            </w:tcBorders>
            <w:shd w:val="solid" w:color="F3F3F3" w:fill="auto"/>
            <w:vAlign w:val="center"/>
          </w:tcPr>
          <w:p w14:paraId="7369AE00" w14:textId="77777777" w:rsidR="00B3680C" w:rsidRPr="00456289" w:rsidRDefault="00B3680C" w:rsidP="0000561E">
            <w:pPr>
              <w:pStyle w:val="070-TabelaPadro"/>
            </w:pPr>
            <w:bookmarkStart w:id="6307" w:name="BBTRI07AB002"/>
            <w:bookmarkEnd w:id="6307"/>
            <w:r>
              <w:t>--</w:t>
            </w:r>
          </w:p>
        </w:tc>
        <w:tc>
          <w:tcPr>
            <w:tcW w:w="1447" w:type="dxa"/>
            <w:tcBorders>
              <w:bottom w:val="single" w:sz="4" w:space="0" w:color="FFFFFF" w:themeColor="background1"/>
            </w:tcBorders>
            <w:shd w:val="solid" w:color="F3F3F3" w:fill="auto"/>
            <w:vAlign w:val="center"/>
          </w:tcPr>
          <w:p w14:paraId="38452DA9" w14:textId="77777777" w:rsidR="00B3680C" w:rsidRPr="00456289" w:rsidRDefault="00B3680C" w:rsidP="0000561E">
            <w:pPr>
              <w:pStyle w:val="070-TabelaPadro"/>
            </w:pPr>
            <w:bookmarkStart w:id="6308" w:name="BBTRI07AD002"/>
            <w:bookmarkEnd w:id="6308"/>
            <w:r>
              <w:t>4.765</w:t>
            </w:r>
          </w:p>
        </w:tc>
        <w:tc>
          <w:tcPr>
            <w:tcW w:w="1448" w:type="dxa"/>
            <w:tcBorders>
              <w:bottom w:val="single" w:sz="4" w:space="0" w:color="FFFFFF" w:themeColor="background1"/>
            </w:tcBorders>
            <w:shd w:val="solid" w:color="F3F3F3" w:fill="auto"/>
            <w:vAlign w:val="center"/>
          </w:tcPr>
          <w:p w14:paraId="50F58961" w14:textId="77777777" w:rsidR="00B3680C" w:rsidRPr="00456289" w:rsidRDefault="00B3680C" w:rsidP="0000561E">
            <w:pPr>
              <w:pStyle w:val="070-TabelaPadro"/>
            </w:pPr>
            <w:bookmarkStart w:id="6309" w:name="BBTRI07AE002"/>
            <w:bookmarkEnd w:id="6309"/>
            <w:r>
              <w:t>3.734</w:t>
            </w:r>
          </w:p>
        </w:tc>
      </w:tr>
      <w:tr w:rsidR="00E43EA5" w:rsidRPr="00456289" w14:paraId="53B3EA77" w14:textId="77777777" w:rsidTr="00AC13CB">
        <w:trPr>
          <w:cantSplit/>
        </w:trPr>
        <w:tc>
          <w:tcPr>
            <w:tcW w:w="3964" w:type="dxa"/>
            <w:tcBorders>
              <w:bottom w:val="single" w:sz="4" w:space="0" w:color="FFFFFF" w:themeColor="background1"/>
            </w:tcBorders>
            <w:shd w:val="solid" w:color="E6E6E6" w:fill="auto"/>
            <w:vAlign w:val="center"/>
          </w:tcPr>
          <w:p w14:paraId="15069D65" w14:textId="77777777" w:rsidR="00E43EA5" w:rsidRPr="00456289" w:rsidRDefault="00E43EA5" w:rsidP="00E43EA5">
            <w:pPr>
              <w:pStyle w:val="070-TabelaPadro"/>
              <w:jc w:val="left"/>
              <w:rPr>
                <w:b/>
              </w:rPr>
            </w:pPr>
            <w:bookmarkStart w:id="6310" w:name="BBTRI0700005" w:colFirst="0" w:colLast="0"/>
            <w:bookmarkEnd w:id="6305"/>
            <w:r>
              <w:rPr>
                <w:b/>
              </w:rPr>
              <w:t>Total dos Créditos Tributários</w:t>
            </w:r>
          </w:p>
        </w:tc>
        <w:tc>
          <w:tcPr>
            <w:tcW w:w="1447" w:type="dxa"/>
            <w:tcBorders>
              <w:bottom w:val="single" w:sz="4" w:space="0" w:color="FFFFFF" w:themeColor="background1"/>
            </w:tcBorders>
            <w:shd w:val="solid" w:color="E6E6E6" w:fill="auto"/>
            <w:vAlign w:val="center"/>
          </w:tcPr>
          <w:p w14:paraId="39D0E35D" w14:textId="00D8C158" w:rsidR="00E43EA5" w:rsidRPr="00456289" w:rsidRDefault="00E43EA5" w:rsidP="00E43EA5">
            <w:pPr>
              <w:pStyle w:val="070-TabelaPadro"/>
              <w:rPr>
                <w:b/>
              </w:rPr>
            </w:pPr>
            <w:bookmarkStart w:id="6311" w:name="BBTRI07AA005"/>
            <w:bookmarkEnd w:id="6311"/>
            <w:r>
              <w:rPr>
                <w:b/>
              </w:rPr>
              <w:t>1.256.225</w:t>
            </w:r>
          </w:p>
        </w:tc>
        <w:tc>
          <w:tcPr>
            <w:tcW w:w="1448" w:type="dxa"/>
            <w:tcBorders>
              <w:bottom w:val="single" w:sz="4" w:space="0" w:color="FFFFFF" w:themeColor="background1"/>
            </w:tcBorders>
            <w:shd w:val="solid" w:color="E6E6E6" w:fill="auto"/>
            <w:vAlign w:val="center"/>
          </w:tcPr>
          <w:p w14:paraId="1DAF3F0E" w14:textId="7C98D36D" w:rsidR="00E43EA5" w:rsidRPr="00456289" w:rsidRDefault="00E43EA5" w:rsidP="00E43EA5">
            <w:pPr>
              <w:pStyle w:val="070-TabelaPadro"/>
              <w:rPr>
                <w:b/>
              </w:rPr>
            </w:pPr>
            <w:bookmarkStart w:id="6312" w:name="BBTRI07AB005"/>
            <w:bookmarkEnd w:id="6312"/>
            <w:r>
              <w:rPr>
                <w:b/>
              </w:rPr>
              <w:t>1.672.771</w:t>
            </w:r>
          </w:p>
        </w:tc>
        <w:tc>
          <w:tcPr>
            <w:tcW w:w="1447" w:type="dxa"/>
            <w:tcBorders>
              <w:bottom w:val="single" w:sz="4" w:space="0" w:color="FFFFFF" w:themeColor="background1"/>
            </w:tcBorders>
            <w:shd w:val="solid" w:color="E6E6E6" w:fill="auto"/>
            <w:vAlign w:val="center"/>
          </w:tcPr>
          <w:p w14:paraId="6712AE83" w14:textId="63FB28E8" w:rsidR="00E43EA5" w:rsidRPr="00456289" w:rsidRDefault="00E43EA5" w:rsidP="00E43EA5">
            <w:pPr>
              <w:pStyle w:val="070-TabelaPadro"/>
              <w:rPr>
                <w:b/>
              </w:rPr>
            </w:pPr>
            <w:bookmarkStart w:id="6313" w:name="BBTRI07AD005"/>
            <w:bookmarkEnd w:id="6313"/>
            <w:r>
              <w:rPr>
                <w:b/>
              </w:rPr>
              <w:t>1.283.040</w:t>
            </w:r>
          </w:p>
        </w:tc>
        <w:tc>
          <w:tcPr>
            <w:tcW w:w="1448" w:type="dxa"/>
            <w:tcBorders>
              <w:bottom w:val="single" w:sz="4" w:space="0" w:color="FFFFFF" w:themeColor="background1"/>
            </w:tcBorders>
            <w:shd w:val="solid" w:color="E6E6E6" w:fill="auto"/>
            <w:vAlign w:val="center"/>
          </w:tcPr>
          <w:p w14:paraId="52BDBACB" w14:textId="77777777" w:rsidR="00E43EA5" w:rsidRPr="00456289" w:rsidRDefault="00E43EA5" w:rsidP="00E43EA5">
            <w:pPr>
              <w:pStyle w:val="070-TabelaPadro"/>
              <w:rPr>
                <w:b/>
              </w:rPr>
            </w:pPr>
            <w:bookmarkStart w:id="6314" w:name="BBTRI07AE005"/>
            <w:bookmarkEnd w:id="6314"/>
            <w:r>
              <w:rPr>
                <w:b/>
              </w:rPr>
              <w:t>1.696.035</w:t>
            </w:r>
          </w:p>
        </w:tc>
      </w:tr>
      <w:tr w:rsidR="00E43EA5" w:rsidRPr="00456289" w14:paraId="28EAFCB1" w14:textId="77777777" w:rsidTr="00E43EA5">
        <w:trPr>
          <w:cantSplit/>
        </w:trPr>
        <w:tc>
          <w:tcPr>
            <w:tcW w:w="3964" w:type="dxa"/>
            <w:tcBorders>
              <w:bottom w:val="single" w:sz="4" w:space="0" w:color="FFFFFF" w:themeColor="background1"/>
            </w:tcBorders>
            <w:shd w:val="solid" w:color="F3F3F3" w:fill="auto"/>
            <w:vAlign w:val="center"/>
          </w:tcPr>
          <w:p w14:paraId="3836C693" w14:textId="77777777" w:rsidR="00E43EA5" w:rsidRPr="00456289" w:rsidRDefault="00E43EA5" w:rsidP="00E43EA5">
            <w:pPr>
              <w:pStyle w:val="070-TabelaPadro"/>
              <w:jc w:val="left"/>
            </w:pPr>
            <w:bookmarkStart w:id="6315" w:name="BBTRI0700006" w:colFirst="0" w:colLast="0"/>
            <w:bookmarkEnd w:id="6310"/>
            <w:r>
              <w:t>Imposto de Renda</w:t>
            </w:r>
          </w:p>
        </w:tc>
        <w:tc>
          <w:tcPr>
            <w:tcW w:w="1447" w:type="dxa"/>
            <w:tcBorders>
              <w:bottom w:val="single" w:sz="4" w:space="0" w:color="FFFFFF" w:themeColor="background1"/>
            </w:tcBorders>
            <w:shd w:val="solid" w:color="F3F3F3" w:fill="auto"/>
          </w:tcPr>
          <w:p w14:paraId="286CCC19" w14:textId="54358648" w:rsidR="00E43EA5" w:rsidRPr="00456289" w:rsidRDefault="00E43EA5" w:rsidP="00E43EA5">
            <w:pPr>
              <w:pStyle w:val="070-TabelaPadro"/>
            </w:pPr>
            <w:bookmarkStart w:id="6316" w:name="BBTRI07AA006"/>
            <w:bookmarkEnd w:id="6316"/>
            <w:r>
              <w:t xml:space="preserve"> 697.903 </w:t>
            </w:r>
          </w:p>
        </w:tc>
        <w:tc>
          <w:tcPr>
            <w:tcW w:w="1448" w:type="dxa"/>
            <w:tcBorders>
              <w:bottom w:val="single" w:sz="4" w:space="0" w:color="FFFFFF" w:themeColor="background1"/>
            </w:tcBorders>
            <w:shd w:val="solid" w:color="F3F3F3" w:fill="auto"/>
            <w:vAlign w:val="center"/>
          </w:tcPr>
          <w:p w14:paraId="70DE94A0" w14:textId="13FA7244" w:rsidR="00E43EA5" w:rsidRPr="00456289" w:rsidRDefault="00E43EA5" w:rsidP="00E43EA5">
            <w:pPr>
              <w:pStyle w:val="070-TabelaPadro"/>
            </w:pPr>
            <w:bookmarkStart w:id="6317" w:name="BBTRI07AB006"/>
            <w:bookmarkEnd w:id="6317"/>
            <w:r>
              <w:t>929.317</w:t>
            </w:r>
          </w:p>
        </w:tc>
        <w:tc>
          <w:tcPr>
            <w:tcW w:w="1447" w:type="dxa"/>
            <w:tcBorders>
              <w:bottom w:val="single" w:sz="4" w:space="0" w:color="FFFFFF" w:themeColor="background1"/>
            </w:tcBorders>
            <w:shd w:val="solid" w:color="F3F3F3" w:fill="auto"/>
          </w:tcPr>
          <w:p w14:paraId="25F8AB26" w14:textId="7B54F487" w:rsidR="00E43EA5" w:rsidRPr="00456289" w:rsidRDefault="00E43EA5" w:rsidP="00E43EA5">
            <w:pPr>
              <w:pStyle w:val="070-TabelaPadro"/>
            </w:pPr>
            <w:bookmarkStart w:id="6318" w:name="BBTRI07AD006"/>
            <w:bookmarkEnd w:id="6318"/>
            <w:r>
              <w:t xml:space="preserve"> 717.620 </w:t>
            </w:r>
          </w:p>
        </w:tc>
        <w:tc>
          <w:tcPr>
            <w:tcW w:w="1448" w:type="dxa"/>
            <w:tcBorders>
              <w:bottom w:val="single" w:sz="4" w:space="0" w:color="FFFFFF" w:themeColor="background1"/>
            </w:tcBorders>
            <w:shd w:val="solid" w:color="F3F3F3" w:fill="auto"/>
            <w:vAlign w:val="center"/>
          </w:tcPr>
          <w:p w14:paraId="4FCA8F5F" w14:textId="77777777" w:rsidR="00E43EA5" w:rsidRPr="00456289" w:rsidRDefault="00E43EA5" w:rsidP="00E43EA5">
            <w:pPr>
              <w:pStyle w:val="070-TabelaPadro"/>
            </w:pPr>
            <w:bookmarkStart w:id="6319" w:name="BBTRI07AE006"/>
            <w:bookmarkEnd w:id="6319"/>
            <w:r>
              <w:t>946.423</w:t>
            </w:r>
          </w:p>
        </w:tc>
      </w:tr>
      <w:tr w:rsidR="00E43EA5" w:rsidRPr="00456289" w14:paraId="63B5B8D1" w14:textId="77777777" w:rsidTr="00E43EA5">
        <w:trPr>
          <w:cantSplit/>
        </w:trPr>
        <w:tc>
          <w:tcPr>
            <w:tcW w:w="3964" w:type="dxa"/>
            <w:tcBorders>
              <w:bottom w:val="single" w:sz="4" w:space="0" w:color="CCCCCC"/>
            </w:tcBorders>
            <w:shd w:val="solid" w:color="E6E6E6" w:fill="auto"/>
            <w:vAlign w:val="center"/>
          </w:tcPr>
          <w:p w14:paraId="59ECC939" w14:textId="77777777" w:rsidR="00E43EA5" w:rsidRPr="00456289" w:rsidRDefault="00E43EA5" w:rsidP="00E43EA5">
            <w:pPr>
              <w:pStyle w:val="070-TabelaPadro"/>
              <w:jc w:val="left"/>
            </w:pPr>
            <w:bookmarkStart w:id="6320" w:name="BBTRI0700007" w:colFirst="0" w:colLast="0"/>
            <w:bookmarkEnd w:id="6315"/>
            <w:r>
              <w:t>Contribuição Social</w:t>
            </w:r>
          </w:p>
        </w:tc>
        <w:tc>
          <w:tcPr>
            <w:tcW w:w="1447" w:type="dxa"/>
            <w:tcBorders>
              <w:bottom w:val="single" w:sz="4" w:space="0" w:color="CCCCCC"/>
            </w:tcBorders>
            <w:shd w:val="solid" w:color="E6E6E6" w:fill="auto"/>
          </w:tcPr>
          <w:p w14:paraId="6BF06F03" w14:textId="7D5AF5DF" w:rsidR="00E43EA5" w:rsidRPr="00456289" w:rsidRDefault="00E43EA5" w:rsidP="00E43EA5">
            <w:pPr>
              <w:pStyle w:val="070-TabelaPadro"/>
            </w:pPr>
            <w:bookmarkStart w:id="6321" w:name="BBTRI07AA007"/>
            <w:bookmarkEnd w:id="6321"/>
            <w:r>
              <w:t xml:space="preserve"> 558.322 </w:t>
            </w:r>
          </w:p>
        </w:tc>
        <w:tc>
          <w:tcPr>
            <w:tcW w:w="1448" w:type="dxa"/>
            <w:tcBorders>
              <w:bottom w:val="single" w:sz="4" w:space="0" w:color="CCCCCC"/>
            </w:tcBorders>
            <w:shd w:val="solid" w:color="E6E6E6" w:fill="auto"/>
            <w:vAlign w:val="center"/>
          </w:tcPr>
          <w:p w14:paraId="01DFC818" w14:textId="3BDA7A6B" w:rsidR="00E43EA5" w:rsidRPr="00456289" w:rsidRDefault="00E43EA5" w:rsidP="00E43EA5">
            <w:pPr>
              <w:pStyle w:val="070-TabelaPadro"/>
            </w:pPr>
            <w:bookmarkStart w:id="6322" w:name="BBTRI07AB007"/>
            <w:bookmarkEnd w:id="6322"/>
            <w:r>
              <w:t>743.454</w:t>
            </w:r>
          </w:p>
        </w:tc>
        <w:tc>
          <w:tcPr>
            <w:tcW w:w="1447" w:type="dxa"/>
            <w:tcBorders>
              <w:bottom w:val="single" w:sz="4" w:space="0" w:color="CCCCCC"/>
            </w:tcBorders>
            <w:shd w:val="solid" w:color="E6E6E6" w:fill="auto"/>
          </w:tcPr>
          <w:p w14:paraId="010BF9E5" w14:textId="0BDFBD8C" w:rsidR="00E43EA5" w:rsidRPr="00456289" w:rsidRDefault="00E43EA5" w:rsidP="00E43EA5">
            <w:pPr>
              <w:pStyle w:val="070-TabelaPadro"/>
            </w:pPr>
            <w:bookmarkStart w:id="6323" w:name="BBTRI07AD007"/>
            <w:bookmarkEnd w:id="6323"/>
            <w:r>
              <w:t xml:space="preserve"> 565.420 </w:t>
            </w:r>
          </w:p>
        </w:tc>
        <w:tc>
          <w:tcPr>
            <w:tcW w:w="1448" w:type="dxa"/>
            <w:tcBorders>
              <w:bottom w:val="single" w:sz="4" w:space="0" w:color="CCCCCC"/>
            </w:tcBorders>
            <w:shd w:val="solid" w:color="E6E6E6" w:fill="auto"/>
            <w:vAlign w:val="center"/>
          </w:tcPr>
          <w:p w14:paraId="437E6A02" w14:textId="77777777" w:rsidR="00E43EA5" w:rsidRPr="00456289" w:rsidRDefault="00E43EA5" w:rsidP="00E43EA5">
            <w:pPr>
              <w:pStyle w:val="070-TabelaPadro"/>
            </w:pPr>
            <w:bookmarkStart w:id="6324" w:name="BBTRI07AE007"/>
            <w:bookmarkEnd w:id="6324"/>
            <w:r>
              <w:t>749.612</w:t>
            </w:r>
          </w:p>
        </w:tc>
      </w:tr>
      <w:bookmarkEnd w:id="6294"/>
      <w:bookmarkEnd w:id="6320"/>
    </w:tbl>
    <w:p w14:paraId="4D801ED0" w14:textId="77777777" w:rsidR="00B3680C" w:rsidRPr="004777BF" w:rsidRDefault="00B3680C" w:rsidP="0000561E">
      <w:pPr>
        <w:pStyle w:val="072-Rodapdatabela"/>
      </w:pPr>
    </w:p>
    <w:p w14:paraId="472AF930" w14:textId="77777777" w:rsidR="00B3680C" w:rsidRPr="004777BF" w:rsidRDefault="00B3680C" w:rsidP="00B3680C">
      <w:pPr>
        <w:pStyle w:val="040-SubttuloEspecial"/>
        <w:numPr>
          <w:ilvl w:val="4"/>
          <w:numId w:val="28"/>
        </w:numPr>
        <w:rPr>
          <w:rStyle w:val="051-Textonegrito"/>
          <w:b/>
        </w:rPr>
      </w:pPr>
      <w:r w:rsidRPr="004777BF">
        <w:rPr>
          <w:rStyle w:val="051-Textonegrito"/>
          <w:b/>
        </w:rPr>
        <w:t>Expectativa de realização</w:t>
      </w:r>
    </w:p>
    <w:p w14:paraId="56A6884B" w14:textId="77777777" w:rsidR="00B3680C" w:rsidRPr="004777BF" w:rsidRDefault="00B3680C" w:rsidP="0000561E">
      <w:pPr>
        <w:pStyle w:val="050-TextoPadro"/>
      </w:pPr>
      <w:r w:rsidRPr="004777BF">
        <w:t>A expectativa de realização dos ativos fiscais diferidos (créditos tributários) respalda-se em estudo técnico elaborado em 3</w:t>
      </w:r>
      <w:r>
        <w:t>1</w:t>
      </w:r>
      <w:r w:rsidRPr="004777BF">
        <w:t>.</w:t>
      </w:r>
      <w:r>
        <w:t>12</w:t>
      </w:r>
      <w:r w:rsidRPr="004777BF">
        <w:t>.202</w:t>
      </w:r>
      <w:r>
        <w:t>1</w:t>
      </w:r>
      <w:r w:rsidRPr="004777BF">
        <w:t>,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3964"/>
        <w:gridCol w:w="1447"/>
        <w:gridCol w:w="1448"/>
        <w:gridCol w:w="1447"/>
        <w:gridCol w:w="1448"/>
      </w:tblGrid>
      <w:tr w:rsidR="00B3680C" w:rsidRPr="00456289" w14:paraId="75799E38" w14:textId="77777777" w:rsidTr="00AC13CB">
        <w:trPr>
          <w:cantSplit/>
          <w:tblHeader/>
        </w:trPr>
        <w:tc>
          <w:tcPr>
            <w:tcW w:w="3964" w:type="dxa"/>
            <w:vMerge w:val="restart"/>
            <w:shd w:val="solid" w:color="132B4A" w:fill="auto"/>
            <w:vAlign w:val="center"/>
          </w:tcPr>
          <w:p w14:paraId="4DC787A0" w14:textId="77777777" w:rsidR="00B3680C" w:rsidRPr="00456289" w:rsidRDefault="00B3680C" w:rsidP="0000561E">
            <w:pPr>
              <w:pStyle w:val="070-TabelaPadro"/>
              <w:jc w:val="center"/>
            </w:pPr>
            <w:bookmarkStart w:id="6325" w:name="BBTRI08"/>
          </w:p>
        </w:tc>
        <w:tc>
          <w:tcPr>
            <w:tcW w:w="2895" w:type="dxa"/>
            <w:gridSpan w:val="2"/>
            <w:tcBorders>
              <w:bottom w:val="single" w:sz="4" w:space="0" w:color="FFFFFF" w:themeColor="background1"/>
            </w:tcBorders>
            <w:shd w:val="solid" w:color="132B4A" w:fill="auto"/>
            <w:vAlign w:val="center"/>
          </w:tcPr>
          <w:p w14:paraId="7AAAF1EB" w14:textId="77777777" w:rsidR="00B3680C" w:rsidRPr="00456289" w:rsidRDefault="00B3680C" w:rsidP="0000561E">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14:paraId="0B0FBAB0" w14:textId="77777777" w:rsidR="00B3680C" w:rsidRPr="00456289" w:rsidRDefault="00B3680C" w:rsidP="0000561E">
            <w:pPr>
              <w:pStyle w:val="070-TabelaPadro"/>
              <w:jc w:val="center"/>
            </w:pPr>
            <w:r>
              <w:t>BB Consolidado</w:t>
            </w:r>
          </w:p>
        </w:tc>
      </w:tr>
      <w:tr w:rsidR="00B3680C" w:rsidRPr="00456289" w14:paraId="4C1867CE" w14:textId="77777777" w:rsidTr="00AC13CB">
        <w:trPr>
          <w:cantSplit/>
          <w:tblHeader/>
        </w:trPr>
        <w:tc>
          <w:tcPr>
            <w:tcW w:w="3964" w:type="dxa"/>
            <w:vMerge/>
            <w:tcBorders>
              <w:bottom w:val="single" w:sz="4" w:space="0" w:color="FFFFFF" w:themeColor="background1"/>
            </w:tcBorders>
            <w:shd w:val="solid" w:color="132B4A" w:fill="auto"/>
            <w:vAlign w:val="center"/>
          </w:tcPr>
          <w:p w14:paraId="55B7B198" w14:textId="77777777" w:rsidR="00B3680C" w:rsidRPr="00456289" w:rsidRDefault="00B3680C" w:rsidP="0000561E">
            <w:pPr>
              <w:pStyle w:val="070-TabelaPadro"/>
              <w:jc w:val="center"/>
            </w:pPr>
          </w:p>
        </w:tc>
        <w:tc>
          <w:tcPr>
            <w:tcW w:w="1447" w:type="dxa"/>
            <w:tcBorders>
              <w:bottom w:val="single" w:sz="4" w:space="0" w:color="FFFFFF" w:themeColor="background1"/>
            </w:tcBorders>
            <w:shd w:val="solid" w:color="132B4A" w:fill="auto"/>
            <w:vAlign w:val="center"/>
          </w:tcPr>
          <w:p w14:paraId="0324F9C0" w14:textId="77777777" w:rsidR="00B3680C" w:rsidRPr="00456289" w:rsidRDefault="00B3680C" w:rsidP="0000561E">
            <w:pPr>
              <w:pStyle w:val="070-TabelaPadro"/>
              <w:jc w:val="center"/>
            </w:pPr>
            <w:r>
              <w:t>Valor Nominal</w:t>
            </w:r>
          </w:p>
        </w:tc>
        <w:tc>
          <w:tcPr>
            <w:tcW w:w="1448" w:type="dxa"/>
            <w:tcBorders>
              <w:bottom w:val="single" w:sz="4" w:space="0" w:color="FFFFFF" w:themeColor="background1"/>
            </w:tcBorders>
            <w:shd w:val="solid" w:color="132B4A" w:fill="auto"/>
            <w:vAlign w:val="center"/>
          </w:tcPr>
          <w:p w14:paraId="3C8DF2F2" w14:textId="77777777" w:rsidR="00B3680C" w:rsidRPr="00456289" w:rsidRDefault="00B3680C" w:rsidP="0000561E">
            <w:pPr>
              <w:pStyle w:val="070-TabelaPadro"/>
              <w:jc w:val="center"/>
            </w:pPr>
            <w:r>
              <w:t>Valor Presente</w:t>
            </w:r>
          </w:p>
        </w:tc>
        <w:tc>
          <w:tcPr>
            <w:tcW w:w="1447" w:type="dxa"/>
            <w:tcBorders>
              <w:bottom w:val="single" w:sz="4" w:space="0" w:color="FFFFFF" w:themeColor="background1"/>
            </w:tcBorders>
            <w:shd w:val="solid" w:color="132B4A" w:fill="auto"/>
            <w:vAlign w:val="center"/>
          </w:tcPr>
          <w:p w14:paraId="2CAE1099" w14:textId="77777777" w:rsidR="00B3680C" w:rsidRPr="00456289" w:rsidRDefault="00B3680C" w:rsidP="0000561E">
            <w:pPr>
              <w:pStyle w:val="070-TabelaPadro"/>
              <w:jc w:val="center"/>
            </w:pPr>
            <w:r>
              <w:t>Valor Nominal</w:t>
            </w:r>
          </w:p>
        </w:tc>
        <w:tc>
          <w:tcPr>
            <w:tcW w:w="1448" w:type="dxa"/>
            <w:tcBorders>
              <w:bottom w:val="single" w:sz="4" w:space="0" w:color="FFFFFF" w:themeColor="background1"/>
            </w:tcBorders>
            <w:shd w:val="solid" w:color="132B4A" w:fill="auto"/>
            <w:vAlign w:val="center"/>
          </w:tcPr>
          <w:p w14:paraId="2CBF9087" w14:textId="77777777" w:rsidR="00B3680C" w:rsidRPr="00456289" w:rsidRDefault="00B3680C" w:rsidP="0000561E">
            <w:pPr>
              <w:pStyle w:val="070-TabelaPadro"/>
              <w:jc w:val="center"/>
            </w:pPr>
            <w:r>
              <w:t>Valor Presente</w:t>
            </w:r>
          </w:p>
        </w:tc>
      </w:tr>
      <w:tr w:rsidR="00B3680C" w:rsidRPr="00456289" w14:paraId="2DBFC857" w14:textId="77777777" w:rsidTr="00AC13CB">
        <w:trPr>
          <w:cantSplit/>
        </w:trPr>
        <w:tc>
          <w:tcPr>
            <w:tcW w:w="3964" w:type="dxa"/>
            <w:tcBorders>
              <w:bottom w:val="single" w:sz="4" w:space="0" w:color="FFFFFF" w:themeColor="background1"/>
            </w:tcBorders>
            <w:shd w:val="solid" w:color="F3F3F3" w:fill="auto"/>
            <w:vAlign w:val="center"/>
          </w:tcPr>
          <w:p w14:paraId="5F531EBA" w14:textId="77777777" w:rsidR="00B3680C" w:rsidRPr="00456289" w:rsidRDefault="00B3680C" w:rsidP="0000561E">
            <w:pPr>
              <w:pStyle w:val="070-TabelaPadro"/>
              <w:jc w:val="left"/>
            </w:pPr>
            <w:bookmarkStart w:id="6326" w:name="BBTRI0800001" w:colFirst="0" w:colLast="0"/>
            <w:r>
              <w:t>Em 2022</w:t>
            </w:r>
          </w:p>
        </w:tc>
        <w:tc>
          <w:tcPr>
            <w:tcW w:w="1447" w:type="dxa"/>
            <w:tcBorders>
              <w:bottom w:val="single" w:sz="4" w:space="0" w:color="FFFFFF" w:themeColor="background1"/>
            </w:tcBorders>
            <w:shd w:val="solid" w:color="F3F3F3" w:fill="auto"/>
          </w:tcPr>
          <w:p w14:paraId="12CEBE0F" w14:textId="77777777" w:rsidR="00B3680C" w:rsidRPr="00456289" w:rsidRDefault="00B3680C" w:rsidP="0000561E">
            <w:pPr>
              <w:pStyle w:val="070-TabelaPadro"/>
            </w:pPr>
            <w:bookmarkStart w:id="6327" w:name="BBTRI08AA001"/>
            <w:bookmarkEnd w:id="6327"/>
            <w:r w:rsidRPr="002F2C32">
              <w:t xml:space="preserve"> 13.697.649 </w:t>
            </w:r>
          </w:p>
        </w:tc>
        <w:tc>
          <w:tcPr>
            <w:tcW w:w="1448" w:type="dxa"/>
            <w:tcBorders>
              <w:bottom w:val="single" w:sz="4" w:space="0" w:color="FFFFFF" w:themeColor="background1"/>
            </w:tcBorders>
            <w:shd w:val="solid" w:color="F3F3F3" w:fill="auto"/>
          </w:tcPr>
          <w:p w14:paraId="205DFBED" w14:textId="77777777" w:rsidR="00B3680C" w:rsidRPr="00456289" w:rsidRDefault="00B3680C" w:rsidP="0000561E">
            <w:pPr>
              <w:pStyle w:val="070-TabelaPadro"/>
            </w:pPr>
            <w:bookmarkStart w:id="6328" w:name="BBTRI08AB001"/>
            <w:bookmarkEnd w:id="6328"/>
            <w:r w:rsidRPr="002F2C32">
              <w:t xml:space="preserve"> 15.191.382 </w:t>
            </w:r>
          </w:p>
        </w:tc>
        <w:tc>
          <w:tcPr>
            <w:tcW w:w="1447" w:type="dxa"/>
            <w:tcBorders>
              <w:bottom w:val="single" w:sz="4" w:space="0" w:color="FFFFFF" w:themeColor="background1"/>
            </w:tcBorders>
            <w:shd w:val="solid" w:color="F3F3F3" w:fill="auto"/>
          </w:tcPr>
          <w:p w14:paraId="50966899" w14:textId="77777777" w:rsidR="00B3680C" w:rsidRPr="00456289" w:rsidRDefault="00B3680C" w:rsidP="0000561E">
            <w:pPr>
              <w:pStyle w:val="070-TabelaPadro"/>
            </w:pPr>
            <w:bookmarkStart w:id="6329" w:name="BBTRI08AC001"/>
            <w:bookmarkEnd w:id="6329"/>
            <w:r w:rsidRPr="002F2C32">
              <w:t xml:space="preserve"> 13.941.614 </w:t>
            </w:r>
          </w:p>
        </w:tc>
        <w:tc>
          <w:tcPr>
            <w:tcW w:w="1448" w:type="dxa"/>
            <w:tcBorders>
              <w:bottom w:val="single" w:sz="4" w:space="0" w:color="FFFFFF" w:themeColor="background1"/>
            </w:tcBorders>
            <w:shd w:val="solid" w:color="F3F3F3" w:fill="auto"/>
          </w:tcPr>
          <w:p w14:paraId="35378395" w14:textId="77777777" w:rsidR="00B3680C" w:rsidRPr="00456289" w:rsidRDefault="00B3680C" w:rsidP="0000561E">
            <w:pPr>
              <w:pStyle w:val="070-TabelaPadro"/>
            </w:pPr>
            <w:bookmarkStart w:id="6330" w:name="BBTRI08AD001"/>
            <w:bookmarkEnd w:id="6330"/>
            <w:r w:rsidRPr="002F2C32">
              <w:t xml:space="preserve"> 15.297.806 </w:t>
            </w:r>
          </w:p>
        </w:tc>
      </w:tr>
      <w:tr w:rsidR="00B3680C" w:rsidRPr="00456289" w14:paraId="0B148B6B" w14:textId="77777777" w:rsidTr="00AC13CB">
        <w:trPr>
          <w:cantSplit/>
        </w:trPr>
        <w:tc>
          <w:tcPr>
            <w:tcW w:w="3964" w:type="dxa"/>
            <w:tcBorders>
              <w:bottom w:val="single" w:sz="4" w:space="0" w:color="FFFFFF" w:themeColor="background1"/>
            </w:tcBorders>
            <w:shd w:val="solid" w:color="E6E6E6" w:fill="auto"/>
            <w:vAlign w:val="center"/>
          </w:tcPr>
          <w:p w14:paraId="317589F2" w14:textId="77777777" w:rsidR="00B3680C" w:rsidRPr="00456289" w:rsidRDefault="00B3680C" w:rsidP="0000561E">
            <w:pPr>
              <w:pStyle w:val="070-TabelaPadro"/>
              <w:jc w:val="left"/>
            </w:pPr>
            <w:bookmarkStart w:id="6331" w:name="BBTRI0800002" w:colFirst="0" w:colLast="0"/>
            <w:bookmarkEnd w:id="6326"/>
            <w:r>
              <w:t>Em 2023</w:t>
            </w:r>
          </w:p>
        </w:tc>
        <w:tc>
          <w:tcPr>
            <w:tcW w:w="1447" w:type="dxa"/>
            <w:tcBorders>
              <w:bottom w:val="single" w:sz="4" w:space="0" w:color="FFFFFF" w:themeColor="background1"/>
            </w:tcBorders>
            <w:shd w:val="solid" w:color="E6E6E6" w:fill="auto"/>
          </w:tcPr>
          <w:p w14:paraId="0539E8AD" w14:textId="77777777" w:rsidR="00B3680C" w:rsidRPr="00456289" w:rsidRDefault="00B3680C" w:rsidP="0000561E">
            <w:pPr>
              <w:pStyle w:val="070-TabelaPadro"/>
            </w:pPr>
            <w:bookmarkStart w:id="6332" w:name="BBTRI08AA002"/>
            <w:bookmarkEnd w:id="6332"/>
            <w:r w:rsidRPr="002F2C32">
              <w:t xml:space="preserve"> 16.319.433 </w:t>
            </w:r>
          </w:p>
        </w:tc>
        <w:tc>
          <w:tcPr>
            <w:tcW w:w="1448" w:type="dxa"/>
            <w:tcBorders>
              <w:bottom w:val="single" w:sz="4" w:space="0" w:color="FFFFFF" w:themeColor="background1"/>
            </w:tcBorders>
            <w:shd w:val="solid" w:color="E6E6E6" w:fill="auto"/>
          </w:tcPr>
          <w:p w14:paraId="199FED92" w14:textId="77777777" w:rsidR="00B3680C" w:rsidRPr="00456289" w:rsidRDefault="00B3680C" w:rsidP="0000561E">
            <w:pPr>
              <w:pStyle w:val="070-TabelaPadro"/>
            </w:pPr>
            <w:bookmarkStart w:id="6333" w:name="BBTRI08AB002"/>
            <w:bookmarkEnd w:id="6333"/>
            <w:r w:rsidRPr="002F2C32">
              <w:t xml:space="preserve"> 15.619.173 </w:t>
            </w:r>
          </w:p>
        </w:tc>
        <w:tc>
          <w:tcPr>
            <w:tcW w:w="1447" w:type="dxa"/>
            <w:tcBorders>
              <w:bottom w:val="single" w:sz="4" w:space="0" w:color="FFFFFF" w:themeColor="background1"/>
            </w:tcBorders>
            <w:shd w:val="solid" w:color="E6E6E6" w:fill="auto"/>
          </w:tcPr>
          <w:p w14:paraId="2769C0C6" w14:textId="77777777" w:rsidR="00B3680C" w:rsidRPr="00456289" w:rsidRDefault="00B3680C" w:rsidP="0000561E">
            <w:pPr>
              <w:pStyle w:val="070-TabelaPadro"/>
            </w:pPr>
            <w:bookmarkStart w:id="6334" w:name="BBTRI08AC002"/>
            <w:bookmarkEnd w:id="6334"/>
            <w:r w:rsidRPr="002F2C32">
              <w:t xml:space="preserve"> 16.588.540 </w:t>
            </w:r>
          </w:p>
        </w:tc>
        <w:tc>
          <w:tcPr>
            <w:tcW w:w="1448" w:type="dxa"/>
            <w:tcBorders>
              <w:bottom w:val="single" w:sz="4" w:space="0" w:color="FFFFFF" w:themeColor="background1"/>
            </w:tcBorders>
            <w:shd w:val="solid" w:color="E6E6E6" w:fill="auto"/>
          </w:tcPr>
          <w:p w14:paraId="1F153164" w14:textId="77777777" w:rsidR="00B3680C" w:rsidRPr="00456289" w:rsidRDefault="00B3680C" w:rsidP="0000561E">
            <w:pPr>
              <w:pStyle w:val="070-TabelaPadro"/>
            </w:pPr>
            <w:bookmarkStart w:id="6335" w:name="BBTRI08AD002"/>
            <w:bookmarkEnd w:id="6335"/>
            <w:r w:rsidRPr="002F2C32">
              <w:t xml:space="preserve"> 15.695.932 </w:t>
            </w:r>
          </w:p>
        </w:tc>
      </w:tr>
      <w:tr w:rsidR="00B3680C" w:rsidRPr="00456289" w14:paraId="260EF67C" w14:textId="77777777" w:rsidTr="00AC13CB">
        <w:trPr>
          <w:cantSplit/>
        </w:trPr>
        <w:tc>
          <w:tcPr>
            <w:tcW w:w="3964" w:type="dxa"/>
            <w:tcBorders>
              <w:bottom w:val="single" w:sz="4" w:space="0" w:color="FFFFFF" w:themeColor="background1"/>
            </w:tcBorders>
            <w:shd w:val="solid" w:color="F3F3F3" w:fill="auto"/>
            <w:vAlign w:val="center"/>
          </w:tcPr>
          <w:p w14:paraId="2E35434A" w14:textId="77777777" w:rsidR="00B3680C" w:rsidRPr="00456289" w:rsidRDefault="00B3680C" w:rsidP="0000561E">
            <w:pPr>
              <w:pStyle w:val="070-TabelaPadro"/>
              <w:jc w:val="left"/>
            </w:pPr>
            <w:bookmarkStart w:id="6336" w:name="BBTRI0800003" w:colFirst="0" w:colLast="0"/>
            <w:bookmarkEnd w:id="6331"/>
            <w:r>
              <w:t>Em 2024</w:t>
            </w:r>
          </w:p>
        </w:tc>
        <w:tc>
          <w:tcPr>
            <w:tcW w:w="1447" w:type="dxa"/>
            <w:tcBorders>
              <w:bottom w:val="single" w:sz="4" w:space="0" w:color="FFFFFF" w:themeColor="background1"/>
            </w:tcBorders>
            <w:shd w:val="solid" w:color="F3F3F3" w:fill="auto"/>
          </w:tcPr>
          <w:p w14:paraId="4C63494B" w14:textId="77777777" w:rsidR="00B3680C" w:rsidRPr="00456289" w:rsidRDefault="00B3680C" w:rsidP="0000561E">
            <w:pPr>
              <w:pStyle w:val="070-TabelaPadro"/>
            </w:pPr>
            <w:bookmarkStart w:id="6337" w:name="BBTRI08AA003"/>
            <w:bookmarkEnd w:id="6337"/>
            <w:r w:rsidRPr="002F2C32">
              <w:t xml:space="preserve"> 16.536.801 </w:t>
            </w:r>
          </w:p>
        </w:tc>
        <w:tc>
          <w:tcPr>
            <w:tcW w:w="1448" w:type="dxa"/>
            <w:tcBorders>
              <w:bottom w:val="single" w:sz="4" w:space="0" w:color="FFFFFF" w:themeColor="background1"/>
            </w:tcBorders>
            <w:shd w:val="solid" w:color="F3F3F3" w:fill="auto"/>
          </w:tcPr>
          <w:p w14:paraId="17FFB32A" w14:textId="77777777" w:rsidR="00B3680C" w:rsidRPr="00456289" w:rsidRDefault="00B3680C" w:rsidP="0000561E">
            <w:pPr>
              <w:pStyle w:val="070-TabelaPadro"/>
            </w:pPr>
            <w:bookmarkStart w:id="6338" w:name="BBTRI08AB003"/>
            <w:bookmarkEnd w:id="6338"/>
            <w:r w:rsidRPr="002F2C32">
              <w:t xml:space="preserve"> 15.263.189 </w:t>
            </w:r>
          </w:p>
        </w:tc>
        <w:tc>
          <w:tcPr>
            <w:tcW w:w="1447" w:type="dxa"/>
            <w:tcBorders>
              <w:bottom w:val="single" w:sz="4" w:space="0" w:color="FFFFFF" w:themeColor="background1"/>
            </w:tcBorders>
            <w:shd w:val="solid" w:color="F3F3F3" w:fill="auto"/>
          </w:tcPr>
          <w:p w14:paraId="478921D5" w14:textId="77777777" w:rsidR="00B3680C" w:rsidRPr="00456289" w:rsidRDefault="00B3680C" w:rsidP="0000561E">
            <w:pPr>
              <w:pStyle w:val="070-TabelaPadro"/>
            </w:pPr>
            <w:bookmarkStart w:id="6339" w:name="BBTRI08AC003"/>
            <w:bookmarkEnd w:id="6339"/>
            <w:r w:rsidRPr="002F2C32">
              <w:t xml:space="preserve"> 16.776.834 </w:t>
            </w:r>
          </w:p>
        </w:tc>
        <w:tc>
          <w:tcPr>
            <w:tcW w:w="1448" w:type="dxa"/>
            <w:tcBorders>
              <w:bottom w:val="single" w:sz="4" w:space="0" w:color="FFFFFF" w:themeColor="background1"/>
            </w:tcBorders>
            <w:shd w:val="solid" w:color="F3F3F3" w:fill="auto"/>
          </w:tcPr>
          <w:p w14:paraId="72E3BE78" w14:textId="77777777" w:rsidR="00B3680C" w:rsidRPr="00456289" w:rsidRDefault="00B3680C" w:rsidP="0000561E">
            <w:pPr>
              <w:pStyle w:val="070-TabelaPadro"/>
            </w:pPr>
            <w:bookmarkStart w:id="6340" w:name="BBTRI08AD003"/>
            <w:bookmarkEnd w:id="6340"/>
            <w:r w:rsidRPr="002F2C32">
              <w:t xml:space="preserve"> 15.276.418 </w:t>
            </w:r>
          </w:p>
        </w:tc>
      </w:tr>
      <w:tr w:rsidR="00B3680C" w:rsidRPr="00456289" w14:paraId="7A7E9DD7" w14:textId="77777777" w:rsidTr="00AC13CB">
        <w:trPr>
          <w:cantSplit/>
        </w:trPr>
        <w:tc>
          <w:tcPr>
            <w:tcW w:w="3964" w:type="dxa"/>
            <w:tcBorders>
              <w:bottom w:val="single" w:sz="4" w:space="0" w:color="FFFFFF" w:themeColor="background1"/>
            </w:tcBorders>
            <w:shd w:val="solid" w:color="E6E6E6" w:fill="auto"/>
            <w:vAlign w:val="center"/>
          </w:tcPr>
          <w:p w14:paraId="2712B450" w14:textId="77777777" w:rsidR="00B3680C" w:rsidRPr="00456289" w:rsidRDefault="00B3680C" w:rsidP="0000561E">
            <w:pPr>
              <w:pStyle w:val="070-TabelaPadro"/>
              <w:jc w:val="left"/>
            </w:pPr>
            <w:bookmarkStart w:id="6341" w:name="BBTRI0800004" w:colFirst="0" w:colLast="0"/>
            <w:bookmarkEnd w:id="6336"/>
            <w:r>
              <w:t>Em 2025</w:t>
            </w:r>
          </w:p>
        </w:tc>
        <w:tc>
          <w:tcPr>
            <w:tcW w:w="1447" w:type="dxa"/>
            <w:tcBorders>
              <w:bottom w:val="single" w:sz="4" w:space="0" w:color="FFFFFF" w:themeColor="background1"/>
            </w:tcBorders>
            <w:shd w:val="solid" w:color="E6E6E6" w:fill="auto"/>
          </w:tcPr>
          <w:p w14:paraId="139C1C8F" w14:textId="77777777" w:rsidR="00B3680C" w:rsidRPr="00456289" w:rsidRDefault="00B3680C" w:rsidP="0000561E">
            <w:pPr>
              <w:pStyle w:val="070-TabelaPadro"/>
            </w:pPr>
            <w:bookmarkStart w:id="6342" w:name="BBTRI08AA004"/>
            <w:bookmarkEnd w:id="6342"/>
            <w:r w:rsidRPr="002F2C32">
              <w:t xml:space="preserve"> 6.178.479 </w:t>
            </w:r>
          </w:p>
        </w:tc>
        <w:tc>
          <w:tcPr>
            <w:tcW w:w="1448" w:type="dxa"/>
            <w:tcBorders>
              <w:bottom w:val="single" w:sz="4" w:space="0" w:color="FFFFFF" w:themeColor="background1"/>
            </w:tcBorders>
            <w:shd w:val="solid" w:color="E6E6E6" w:fill="auto"/>
          </w:tcPr>
          <w:p w14:paraId="670055F7" w14:textId="77777777" w:rsidR="00B3680C" w:rsidRPr="00456289" w:rsidRDefault="00B3680C" w:rsidP="0000561E">
            <w:pPr>
              <w:pStyle w:val="070-TabelaPadro"/>
            </w:pPr>
            <w:bookmarkStart w:id="6343" w:name="BBTRI08AB004"/>
            <w:bookmarkEnd w:id="6343"/>
            <w:r w:rsidRPr="002F2C32">
              <w:t xml:space="preserve"> 5.563.097 </w:t>
            </w:r>
          </w:p>
        </w:tc>
        <w:tc>
          <w:tcPr>
            <w:tcW w:w="1447" w:type="dxa"/>
            <w:tcBorders>
              <w:bottom w:val="single" w:sz="4" w:space="0" w:color="FFFFFF" w:themeColor="background1"/>
            </w:tcBorders>
            <w:shd w:val="solid" w:color="E6E6E6" w:fill="auto"/>
          </w:tcPr>
          <w:p w14:paraId="12EED188" w14:textId="77777777" w:rsidR="00B3680C" w:rsidRPr="00456289" w:rsidRDefault="00B3680C" w:rsidP="0000561E">
            <w:pPr>
              <w:pStyle w:val="070-TabelaPadro"/>
            </w:pPr>
            <w:bookmarkStart w:id="6344" w:name="BBTRI08AC004"/>
            <w:bookmarkEnd w:id="6344"/>
            <w:r w:rsidRPr="002F2C32">
              <w:t xml:space="preserve"> 6.262.119 </w:t>
            </w:r>
          </w:p>
        </w:tc>
        <w:tc>
          <w:tcPr>
            <w:tcW w:w="1448" w:type="dxa"/>
            <w:tcBorders>
              <w:bottom w:val="single" w:sz="4" w:space="0" w:color="FFFFFF" w:themeColor="background1"/>
            </w:tcBorders>
            <w:shd w:val="solid" w:color="E6E6E6" w:fill="auto"/>
          </w:tcPr>
          <w:p w14:paraId="6EE8F7FD" w14:textId="77777777" w:rsidR="00B3680C" w:rsidRPr="00456289" w:rsidRDefault="00B3680C" w:rsidP="0000561E">
            <w:pPr>
              <w:pStyle w:val="070-TabelaPadro"/>
            </w:pPr>
            <w:bookmarkStart w:id="6345" w:name="BBTRI08AD004"/>
            <w:bookmarkEnd w:id="6345"/>
            <w:r w:rsidRPr="002F2C32">
              <w:t xml:space="preserve"> 5.614.128 </w:t>
            </w:r>
          </w:p>
        </w:tc>
      </w:tr>
      <w:tr w:rsidR="00B3680C" w:rsidRPr="00456289" w14:paraId="3D871A35" w14:textId="77777777" w:rsidTr="00AC13CB">
        <w:trPr>
          <w:cantSplit/>
        </w:trPr>
        <w:tc>
          <w:tcPr>
            <w:tcW w:w="3964" w:type="dxa"/>
            <w:tcBorders>
              <w:bottom w:val="single" w:sz="4" w:space="0" w:color="FFFFFF" w:themeColor="background1"/>
            </w:tcBorders>
            <w:shd w:val="solid" w:color="F3F3F3" w:fill="auto"/>
            <w:vAlign w:val="center"/>
          </w:tcPr>
          <w:p w14:paraId="667A47E6" w14:textId="77777777" w:rsidR="00B3680C" w:rsidRPr="00456289" w:rsidRDefault="00B3680C" w:rsidP="0000561E">
            <w:pPr>
              <w:pStyle w:val="070-TabelaPadro"/>
              <w:jc w:val="left"/>
            </w:pPr>
            <w:bookmarkStart w:id="6346" w:name="BBTRI0800005" w:colFirst="0" w:colLast="0"/>
            <w:bookmarkEnd w:id="6341"/>
            <w:r>
              <w:t>Em 2026</w:t>
            </w:r>
          </w:p>
        </w:tc>
        <w:tc>
          <w:tcPr>
            <w:tcW w:w="1447" w:type="dxa"/>
            <w:tcBorders>
              <w:bottom w:val="single" w:sz="4" w:space="0" w:color="FFFFFF" w:themeColor="background1"/>
            </w:tcBorders>
            <w:shd w:val="solid" w:color="F3F3F3" w:fill="auto"/>
          </w:tcPr>
          <w:p w14:paraId="7C253A10" w14:textId="77777777" w:rsidR="00B3680C" w:rsidRPr="00456289" w:rsidRDefault="00B3680C" w:rsidP="0000561E">
            <w:pPr>
              <w:pStyle w:val="070-TabelaPadro"/>
            </w:pPr>
            <w:bookmarkStart w:id="6347" w:name="BBTRI08AA005"/>
            <w:bookmarkEnd w:id="6347"/>
            <w:r w:rsidRPr="002F2C32">
              <w:t xml:space="preserve"> 1.227.480 </w:t>
            </w:r>
          </w:p>
        </w:tc>
        <w:tc>
          <w:tcPr>
            <w:tcW w:w="1448" w:type="dxa"/>
            <w:tcBorders>
              <w:bottom w:val="single" w:sz="4" w:space="0" w:color="FFFFFF" w:themeColor="background1"/>
            </w:tcBorders>
            <w:shd w:val="solid" w:color="F3F3F3" w:fill="auto"/>
          </w:tcPr>
          <w:p w14:paraId="3B316D27" w14:textId="77777777" w:rsidR="00B3680C" w:rsidRPr="00456289" w:rsidRDefault="00B3680C" w:rsidP="0000561E">
            <w:pPr>
              <w:pStyle w:val="070-TabelaPadro"/>
            </w:pPr>
            <w:bookmarkStart w:id="6348" w:name="BBTRI08AB005"/>
            <w:bookmarkEnd w:id="6348"/>
            <w:r w:rsidRPr="002F2C32">
              <w:t xml:space="preserve"> 1.079.593 </w:t>
            </w:r>
          </w:p>
        </w:tc>
        <w:tc>
          <w:tcPr>
            <w:tcW w:w="1447" w:type="dxa"/>
            <w:tcBorders>
              <w:bottom w:val="single" w:sz="4" w:space="0" w:color="FFFFFF" w:themeColor="background1"/>
            </w:tcBorders>
            <w:shd w:val="solid" w:color="F3F3F3" w:fill="auto"/>
          </w:tcPr>
          <w:p w14:paraId="72353606" w14:textId="77777777" w:rsidR="00B3680C" w:rsidRPr="00456289" w:rsidRDefault="00B3680C" w:rsidP="0000561E">
            <w:pPr>
              <w:pStyle w:val="070-TabelaPadro"/>
            </w:pPr>
            <w:bookmarkStart w:id="6349" w:name="BBTRI08AC005"/>
            <w:bookmarkEnd w:id="6349"/>
            <w:r w:rsidRPr="002F2C32">
              <w:t xml:space="preserve"> 1.252.631 </w:t>
            </w:r>
          </w:p>
        </w:tc>
        <w:tc>
          <w:tcPr>
            <w:tcW w:w="1448" w:type="dxa"/>
            <w:tcBorders>
              <w:bottom w:val="single" w:sz="4" w:space="0" w:color="FFFFFF" w:themeColor="background1"/>
            </w:tcBorders>
            <w:shd w:val="solid" w:color="F3F3F3" w:fill="auto"/>
          </w:tcPr>
          <w:p w14:paraId="7E66819B" w14:textId="77777777" w:rsidR="00B3680C" w:rsidRPr="00456289" w:rsidRDefault="00B3680C" w:rsidP="0000561E">
            <w:pPr>
              <w:pStyle w:val="070-TabelaPadro"/>
            </w:pPr>
            <w:bookmarkStart w:id="6350" w:name="BBTRI08AD005"/>
            <w:bookmarkEnd w:id="6350"/>
            <w:r w:rsidRPr="002F2C32">
              <w:t xml:space="preserve"> 1.088.447 </w:t>
            </w:r>
          </w:p>
        </w:tc>
      </w:tr>
      <w:tr w:rsidR="00B3680C" w:rsidRPr="00456289" w14:paraId="61F2E8CF" w14:textId="77777777" w:rsidTr="00AC13CB">
        <w:trPr>
          <w:cantSplit/>
        </w:trPr>
        <w:tc>
          <w:tcPr>
            <w:tcW w:w="3964" w:type="dxa"/>
            <w:tcBorders>
              <w:bottom w:val="single" w:sz="4" w:space="0" w:color="FFFFFF" w:themeColor="background1"/>
            </w:tcBorders>
            <w:shd w:val="solid" w:color="E6E6E6" w:fill="auto"/>
            <w:vAlign w:val="center"/>
          </w:tcPr>
          <w:p w14:paraId="030549AF" w14:textId="77777777" w:rsidR="00B3680C" w:rsidRPr="00456289" w:rsidRDefault="00B3680C" w:rsidP="0000561E">
            <w:pPr>
              <w:pStyle w:val="070-TabelaPadro"/>
              <w:jc w:val="left"/>
            </w:pPr>
            <w:bookmarkStart w:id="6351" w:name="BBTRI0800006" w:colFirst="0" w:colLast="0"/>
            <w:bookmarkEnd w:id="6346"/>
            <w:r>
              <w:t>Em 2027</w:t>
            </w:r>
          </w:p>
        </w:tc>
        <w:tc>
          <w:tcPr>
            <w:tcW w:w="1447" w:type="dxa"/>
            <w:tcBorders>
              <w:bottom w:val="single" w:sz="4" w:space="0" w:color="FFFFFF" w:themeColor="background1"/>
            </w:tcBorders>
            <w:shd w:val="solid" w:color="E6E6E6" w:fill="auto"/>
          </w:tcPr>
          <w:p w14:paraId="7CE87DA9" w14:textId="77777777" w:rsidR="00B3680C" w:rsidRPr="00456289" w:rsidRDefault="00B3680C" w:rsidP="0000561E">
            <w:pPr>
              <w:pStyle w:val="070-TabelaPadro"/>
            </w:pPr>
            <w:bookmarkStart w:id="6352" w:name="BBTRI08AA006"/>
            <w:bookmarkEnd w:id="6352"/>
            <w:r w:rsidRPr="002F2C32">
              <w:t xml:space="preserve"> 829.146 </w:t>
            </w:r>
          </w:p>
        </w:tc>
        <w:tc>
          <w:tcPr>
            <w:tcW w:w="1448" w:type="dxa"/>
            <w:tcBorders>
              <w:bottom w:val="single" w:sz="4" w:space="0" w:color="FFFFFF" w:themeColor="background1"/>
            </w:tcBorders>
            <w:shd w:val="solid" w:color="E6E6E6" w:fill="auto"/>
          </w:tcPr>
          <w:p w14:paraId="7E29BA59" w14:textId="77777777" w:rsidR="00B3680C" w:rsidRPr="00456289" w:rsidRDefault="00B3680C" w:rsidP="0000561E">
            <w:pPr>
              <w:pStyle w:val="070-TabelaPadro"/>
            </w:pPr>
            <w:bookmarkStart w:id="6353" w:name="BBTRI08AB006"/>
            <w:bookmarkEnd w:id="6353"/>
            <w:r w:rsidRPr="002F2C32">
              <w:t xml:space="preserve"> 712.082 </w:t>
            </w:r>
          </w:p>
        </w:tc>
        <w:tc>
          <w:tcPr>
            <w:tcW w:w="1447" w:type="dxa"/>
            <w:tcBorders>
              <w:bottom w:val="single" w:sz="4" w:space="0" w:color="FFFFFF" w:themeColor="background1"/>
            </w:tcBorders>
            <w:shd w:val="solid" w:color="E6E6E6" w:fill="auto"/>
          </w:tcPr>
          <w:p w14:paraId="21DEE624" w14:textId="77777777" w:rsidR="00B3680C" w:rsidRPr="00456289" w:rsidRDefault="00B3680C" w:rsidP="0000561E">
            <w:pPr>
              <w:pStyle w:val="070-TabelaPadro"/>
            </w:pPr>
            <w:bookmarkStart w:id="6354" w:name="BBTRI08AC006"/>
            <w:bookmarkEnd w:id="6354"/>
            <w:r w:rsidRPr="002F2C32">
              <w:t xml:space="preserve"> 853.092 </w:t>
            </w:r>
          </w:p>
        </w:tc>
        <w:tc>
          <w:tcPr>
            <w:tcW w:w="1448" w:type="dxa"/>
            <w:tcBorders>
              <w:bottom w:val="single" w:sz="4" w:space="0" w:color="FFFFFF" w:themeColor="background1"/>
            </w:tcBorders>
            <w:shd w:val="solid" w:color="E6E6E6" w:fill="auto"/>
          </w:tcPr>
          <w:p w14:paraId="7F2FA5A7" w14:textId="77777777" w:rsidR="00B3680C" w:rsidRPr="00456289" w:rsidRDefault="00B3680C" w:rsidP="0000561E">
            <w:pPr>
              <w:pStyle w:val="070-TabelaPadro"/>
            </w:pPr>
            <w:bookmarkStart w:id="6355" w:name="BBTRI08AD006"/>
            <w:bookmarkEnd w:id="6355"/>
            <w:r w:rsidRPr="002F2C32">
              <w:t xml:space="preserve"> 721.444 </w:t>
            </w:r>
          </w:p>
        </w:tc>
      </w:tr>
      <w:tr w:rsidR="00B3680C" w:rsidRPr="00456289" w14:paraId="0E4F13DE" w14:textId="77777777" w:rsidTr="00AC13CB">
        <w:trPr>
          <w:cantSplit/>
        </w:trPr>
        <w:tc>
          <w:tcPr>
            <w:tcW w:w="3964" w:type="dxa"/>
            <w:tcBorders>
              <w:bottom w:val="single" w:sz="4" w:space="0" w:color="FFFFFF" w:themeColor="background1"/>
            </w:tcBorders>
            <w:shd w:val="solid" w:color="F3F3F3" w:fill="auto"/>
            <w:vAlign w:val="center"/>
          </w:tcPr>
          <w:p w14:paraId="3EDA31D4" w14:textId="77777777" w:rsidR="00B3680C" w:rsidRPr="00456289" w:rsidRDefault="00B3680C" w:rsidP="0000561E">
            <w:pPr>
              <w:pStyle w:val="070-TabelaPadro"/>
              <w:jc w:val="left"/>
            </w:pPr>
            <w:bookmarkStart w:id="6356" w:name="BBTRI0800007" w:colFirst="0" w:colLast="0"/>
            <w:bookmarkEnd w:id="6351"/>
            <w:r>
              <w:t>Em 2028</w:t>
            </w:r>
          </w:p>
        </w:tc>
        <w:tc>
          <w:tcPr>
            <w:tcW w:w="1447" w:type="dxa"/>
            <w:tcBorders>
              <w:bottom w:val="single" w:sz="4" w:space="0" w:color="FFFFFF" w:themeColor="background1"/>
            </w:tcBorders>
            <w:shd w:val="solid" w:color="F3F3F3" w:fill="auto"/>
          </w:tcPr>
          <w:p w14:paraId="53B669AE" w14:textId="77777777" w:rsidR="00B3680C" w:rsidRPr="00456289" w:rsidRDefault="00B3680C" w:rsidP="0000561E">
            <w:pPr>
              <w:pStyle w:val="070-TabelaPadro"/>
            </w:pPr>
            <w:bookmarkStart w:id="6357" w:name="BBTRI08AA007"/>
            <w:bookmarkEnd w:id="6357"/>
            <w:r w:rsidRPr="002F2C32">
              <w:t xml:space="preserve"> 414.664 </w:t>
            </w:r>
          </w:p>
        </w:tc>
        <w:tc>
          <w:tcPr>
            <w:tcW w:w="1448" w:type="dxa"/>
            <w:tcBorders>
              <w:bottom w:val="single" w:sz="4" w:space="0" w:color="FFFFFF" w:themeColor="background1"/>
            </w:tcBorders>
            <w:shd w:val="solid" w:color="F3F3F3" w:fill="auto"/>
          </w:tcPr>
          <w:p w14:paraId="180125FC" w14:textId="77777777" w:rsidR="00B3680C" w:rsidRPr="00456289" w:rsidRDefault="00B3680C" w:rsidP="0000561E">
            <w:pPr>
              <w:pStyle w:val="070-TabelaPadro"/>
            </w:pPr>
            <w:bookmarkStart w:id="6358" w:name="BBTRI08AB007"/>
            <w:bookmarkEnd w:id="6358"/>
            <w:r w:rsidRPr="002F2C32">
              <w:t xml:space="preserve"> 347.735 </w:t>
            </w:r>
          </w:p>
        </w:tc>
        <w:tc>
          <w:tcPr>
            <w:tcW w:w="1447" w:type="dxa"/>
            <w:tcBorders>
              <w:bottom w:val="single" w:sz="4" w:space="0" w:color="FFFFFF" w:themeColor="background1"/>
            </w:tcBorders>
            <w:shd w:val="solid" w:color="F3F3F3" w:fill="auto"/>
          </w:tcPr>
          <w:p w14:paraId="7F1AEBFE" w14:textId="77777777" w:rsidR="00B3680C" w:rsidRPr="00456289" w:rsidRDefault="00B3680C" w:rsidP="0000561E">
            <w:pPr>
              <w:pStyle w:val="070-TabelaPadro"/>
            </w:pPr>
            <w:bookmarkStart w:id="6359" w:name="BBTRI08AC007"/>
            <w:bookmarkEnd w:id="6359"/>
            <w:r w:rsidRPr="002F2C32">
              <w:t xml:space="preserve"> 430.618 </w:t>
            </w:r>
          </w:p>
        </w:tc>
        <w:tc>
          <w:tcPr>
            <w:tcW w:w="1448" w:type="dxa"/>
            <w:tcBorders>
              <w:bottom w:val="single" w:sz="4" w:space="0" w:color="FFFFFF" w:themeColor="background1"/>
            </w:tcBorders>
            <w:shd w:val="solid" w:color="F3F3F3" w:fill="auto"/>
          </w:tcPr>
          <w:p w14:paraId="46DC58FF" w14:textId="77777777" w:rsidR="00B3680C" w:rsidRPr="00456289" w:rsidRDefault="00B3680C" w:rsidP="0000561E">
            <w:pPr>
              <w:pStyle w:val="070-TabelaPadro"/>
            </w:pPr>
            <w:bookmarkStart w:id="6360" w:name="BBTRI08AD007"/>
            <w:bookmarkEnd w:id="6360"/>
            <w:r w:rsidRPr="002F2C32">
              <w:t xml:space="preserve"> 354.818 </w:t>
            </w:r>
          </w:p>
        </w:tc>
      </w:tr>
      <w:tr w:rsidR="00B3680C" w:rsidRPr="00456289" w14:paraId="7C2213A2" w14:textId="77777777" w:rsidTr="00AC13CB">
        <w:trPr>
          <w:cantSplit/>
        </w:trPr>
        <w:tc>
          <w:tcPr>
            <w:tcW w:w="3964" w:type="dxa"/>
            <w:tcBorders>
              <w:bottom w:val="single" w:sz="4" w:space="0" w:color="FFFFFF" w:themeColor="background1"/>
            </w:tcBorders>
            <w:shd w:val="solid" w:color="E6E6E6" w:fill="auto"/>
            <w:vAlign w:val="center"/>
          </w:tcPr>
          <w:p w14:paraId="0AB9EE57" w14:textId="77777777" w:rsidR="00B3680C" w:rsidRPr="00456289" w:rsidRDefault="00B3680C" w:rsidP="0000561E">
            <w:pPr>
              <w:pStyle w:val="070-TabelaPadro"/>
              <w:jc w:val="left"/>
            </w:pPr>
            <w:bookmarkStart w:id="6361" w:name="BBTRI0800008" w:colFirst="0" w:colLast="0"/>
            <w:bookmarkEnd w:id="6356"/>
            <w:r>
              <w:t>Em 2029</w:t>
            </w:r>
          </w:p>
        </w:tc>
        <w:tc>
          <w:tcPr>
            <w:tcW w:w="1447" w:type="dxa"/>
            <w:tcBorders>
              <w:bottom w:val="single" w:sz="4" w:space="0" w:color="FFFFFF" w:themeColor="background1"/>
            </w:tcBorders>
            <w:shd w:val="solid" w:color="E6E6E6" w:fill="auto"/>
          </w:tcPr>
          <w:p w14:paraId="19F9260C" w14:textId="77777777" w:rsidR="00B3680C" w:rsidRPr="00456289" w:rsidRDefault="00B3680C" w:rsidP="0000561E">
            <w:pPr>
              <w:pStyle w:val="070-TabelaPadro"/>
            </w:pPr>
            <w:bookmarkStart w:id="6362" w:name="BBTRI08AA008"/>
            <w:bookmarkEnd w:id="6362"/>
            <w:r w:rsidRPr="002F2C32">
              <w:t xml:space="preserve"> 84.070 </w:t>
            </w:r>
          </w:p>
        </w:tc>
        <w:tc>
          <w:tcPr>
            <w:tcW w:w="1448" w:type="dxa"/>
            <w:tcBorders>
              <w:bottom w:val="single" w:sz="4" w:space="0" w:color="FFFFFF" w:themeColor="background1"/>
            </w:tcBorders>
            <w:shd w:val="solid" w:color="E6E6E6" w:fill="auto"/>
          </w:tcPr>
          <w:p w14:paraId="063554CF" w14:textId="77777777" w:rsidR="00B3680C" w:rsidRPr="00456289" w:rsidRDefault="00B3680C" w:rsidP="0000561E">
            <w:pPr>
              <w:pStyle w:val="070-TabelaPadro"/>
            </w:pPr>
            <w:bookmarkStart w:id="6363" w:name="BBTRI08AB008"/>
            <w:bookmarkEnd w:id="6363"/>
            <w:r w:rsidRPr="002F2C32">
              <w:t xml:space="preserve"> 68.841 </w:t>
            </w:r>
          </w:p>
        </w:tc>
        <w:tc>
          <w:tcPr>
            <w:tcW w:w="1447" w:type="dxa"/>
            <w:tcBorders>
              <w:bottom w:val="single" w:sz="4" w:space="0" w:color="FFFFFF" w:themeColor="background1"/>
            </w:tcBorders>
            <w:shd w:val="solid" w:color="E6E6E6" w:fill="auto"/>
          </w:tcPr>
          <w:p w14:paraId="47033063" w14:textId="77777777" w:rsidR="00B3680C" w:rsidRPr="00456289" w:rsidRDefault="00B3680C" w:rsidP="0000561E">
            <w:pPr>
              <w:pStyle w:val="070-TabelaPadro"/>
            </w:pPr>
            <w:bookmarkStart w:id="6364" w:name="BBTRI08AC008"/>
            <w:bookmarkEnd w:id="6364"/>
            <w:r w:rsidRPr="002F2C32">
              <w:t xml:space="preserve"> 96.013 </w:t>
            </w:r>
          </w:p>
        </w:tc>
        <w:tc>
          <w:tcPr>
            <w:tcW w:w="1448" w:type="dxa"/>
            <w:tcBorders>
              <w:bottom w:val="single" w:sz="4" w:space="0" w:color="FFFFFF" w:themeColor="background1"/>
            </w:tcBorders>
            <w:shd w:val="solid" w:color="E6E6E6" w:fill="auto"/>
          </w:tcPr>
          <w:p w14:paraId="60641FBA" w14:textId="77777777" w:rsidR="00B3680C" w:rsidRPr="00456289" w:rsidRDefault="00B3680C" w:rsidP="0000561E">
            <w:pPr>
              <w:pStyle w:val="070-TabelaPadro"/>
            </w:pPr>
            <w:bookmarkStart w:id="6365" w:name="BBTRI08AD008"/>
            <w:bookmarkEnd w:id="6365"/>
            <w:r w:rsidRPr="002F2C32">
              <w:t xml:space="preserve"> 75.159 </w:t>
            </w:r>
          </w:p>
        </w:tc>
      </w:tr>
      <w:tr w:rsidR="00B3680C" w:rsidRPr="00456289" w14:paraId="41E7AE62" w14:textId="77777777" w:rsidTr="00AC13CB">
        <w:trPr>
          <w:cantSplit/>
        </w:trPr>
        <w:tc>
          <w:tcPr>
            <w:tcW w:w="3964" w:type="dxa"/>
            <w:tcBorders>
              <w:bottom w:val="single" w:sz="4" w:space="0" w:color="FFFFFF" w:themeColor="background1"/>
            </w:tcBorders>
            <w:shd w:val="solid" w:color="F3F3F3" w:fill="auto"/>
            <w:vAlign w:val="center"/>
          </w:tcPr>
          <w:p w14:paraId="425831BA" w14:textId="77777777" w:rsidR="00B3680C" w:rsidRPr="00456289" w:rsidRDefault="00B3680C" w:rsidP="0000561E">
            <w:pPr>
              <w:pStyle w:val="070-TabelaPadro"/>
              <w:jc w:val="left"/>
            </w:pPr>
            <w:bookmarkStart w:id="6366" w:name="BBTRI0800009" w:colFirst="0" w:colLast="0"/>
            <w:bookmarkEnd w:id="6361"/>
            <w:r>
              <w:t>Em 2030</w:t>
            </w:r>
          </w:p>
        </w:tc>
        <w:tc>
          <w:tcPr>
            <w:tcW w:w="1447" w:type="dxa"/>
            <w:tcBorders>
              <w:bottom w:val="single" w:sz="4" w:space="0" w:color="FFFFFF" w:themeColor="background1"/>
            </w:tcBorders>
            <w:shd w:val="solid" w:color="F3F3F3" w:fill="auto"/>
          </w:tcPr>
          <w:p w14:paraId="4C787A6C" w14:textId="77777777" w:rsidR="00B3680C" w:rsidRPr="00456289" w:rsidRDefault="00B3680C" w:rsidP="0000561E">
            <w:pPr>
              <w:pStyle w:val="070-TabelaPadro"/>
            </w:pPr>
            <w:bookmarkStart w:id="6367" w:name="BBTRI08AA009"/>
            <w:bookmarkEnd w:id="6367"/>
            <w:r w:rsidRPr="002F2C32">
              <w:t xml:space="preserve"> 3.305 </w:t>
            </w:r>
          </w:p>
        </w:tc>
        <w:tc>
          <w:tcPr>
            <w:tcW w:w="1448" w:type="dxa"/>
            <w:tcBorders>
              <w:bottom w:val="single" w:sz="4" w:space="0" w:color="FFFFFF" w:themeColor="background1"/>
            </w:tcBorders>
            <w:shd w:val="solid" w:color="F3F3F3" w:fill="auto"/>
          </w:tcPr>
          <w:p w14:paraId="44FD5082" w14:textId="77777777" w:rsidR="00B3680C" w:rsidRPr="00456289" w:rsidRDefault="00B3680C" w:rsidP="0000561E">
            <w:pPr>
              <w:pStyle w:val="070-TabelaPadro"/>
            </w:pPr>
            <w:bookmarkStart w:id="6368" w:name="BBTRI08AB009"/>
            <w:bookmarkEnd w:id="6368"/>
            <w:r w:rsidRPr="002F2C32">
              <w:t xml:space="preserve"> 2.643 </w:t>
            </w:r>
          </w:p>
        </w:tc>
        <w:tc>
          <w:tcPr>
            <w:tcW w:w="1447" w:type="dxa"/>
            <w:tcBorders>
              <w:bottom w:val="single" w:sz="4" w:space="0" w:color="FFFFFF" w:themeColor="background1"/>
            </w:tcBorders>
            <w:shd w:val="solid" w:color="F3F3F3" w:fill="auto"/>
          </w:tcPr>
          <w:p w14:paraId="45066BCF" w14:textId="77777777" w:rsidR="00B3680C" w:rsidRPr="00456289" w:rsidRDefault="00B3680C" w:rsidP="0000561E">
            <w:pPr>
              <w:pStyle w:val="070-TabelaPadro"/>
            </w:pPr>
            <w:bookmarkStart w:id="6369" w:name="BBTRI08AC009"/>
            <w:bookmarkEnd w:id="6369"/>
            <w:r w:rsidRPr="002F2C32">
              <w:t xml:space="preserve"> 14.501 </w:t>
            </w:r>
          </w:p>
        </w:tc>
        <w:tc>
          <w:tcPr>
            <w:tcW w:w="1448" w:type="dxa"/>
            <w:tcBorders>
              <w:bottom w:val="single" w:sz="4" w:space="0" w:color="FFFFFF" w:themeColor="background1"/>
            </w:tcBorders>
            <w:shd w:val="solid" w:color="F3F3F3" w:fill="auto"/>
          </w:tcPr>
          <w:p w14:paraId="2262C336" w14:textId="77777777" w:rsidR="00B3680C" w:rsidRPr="00456289" w:rsidRDefault="00B3680C" w:rsidP="0000561E">
            <w:pPr>
              <w:pStyle w:val="070-TabelaPadro"/>
            </w:pPr>
            <w:bookmarkStart w:id="6370" w:name="BBTRI08AD009"/>
            <w:bookmarkEnd w:id="6370"/>
            <w:r w:rsidRPr="002F2C32">
              <w:t xml:space="preserve"> 8.577 </w:t>
            </w:r>
          </w:p>
        </w:tc>
      </w:tr>
      <w:tr w:rsidR="00B3680C" w:rsidRPr="00456289" w14:paraId="0234C634" w14:textId="77777777" w:rsidTr="00AC13CB">
        <w:trPr>
          <w:cantSplit/>
        </w:trPr>
        <w:tc>
          <w:tcPr>
            <w:tcW w:w="3964" w:type="dxa"/>
            <w:tcBorders>
              <w:bottom w:val="single" w:sz="4" w:space="0" w:color="FFFFFF" w:themeColor="background1"/>
            </w:tcBorders>
            <w:shd w:val="solid" w:color="E6E6E6" w:fill="auto"/>
            <w:vAlign w:val="center"/>
          </w:tcPr>
          <w:p w14:paraId="7019AF2E" w14:textId="77777777" w:rsidR="00B3680C" w:rsidRPr="00456289" w:rsidRDefault="00B3680C" w:rsidP="0000561E">
            <w:pPr>
              <w:pStyle w:val="070-TabelaPadro"/>
              <w:jc w:val="left"/>
            </w:pPr>
            <w:bookmarkStart w:id="6371" w:name="BBTRI0800010" w:colFirst="0" w:colLast="0"/>
            <w:bookmarkEnd w:id="6366"/>
            <w:r>
              <w:t>Em 2031</w:t>
            </w:r>
          </w:p>
        </w:tc>
        <w:tc>
          <w:tcPr>
            <w:tcW w:w="1447" w:type="dxa"/>
            <w:tcBorders>
              <w:bottom w:val="single" w:sz="4" w:space="0" w:color="FFFFFF" w:themeColor="background1"/>
            </w:tcBorders>
            <w:shd w:val="solid" w:color="E6E6E6" w:fill="auto"/>
          </w:tcPr>
          <w:p w14:paraId="24625FCA" w14:textId="77777777" w:rsidR="00B3680C" w:rsidRPr="00456289" w:rsidRDefault="00B3680C" w:rsidP="0000561E">
            <w:pPr>
              <w:pStyle w:val="070-TabelaPadro"/>
            </w:pPr>
            <w:bookmarkStart w:id="6372" w:name="BBTRI08AA010"/>
            <w:bookmarkEnd w:id="6372"/>
            <w:r w:rsidRPr="002F2C32">
              <w:t xml:space="preserve"> 22.010 </w:t>
            </w:r>
          </w:p>
        </w:tc>
        <w:tc>
          <w:tcPr>
            <w:tcW w:w="1448" w:type="dxa"/>
            <w:tcBorders>
              <w:bottom w:val="single" w:sz="4" w:space="0" w:color="FFFFFF" w:themeColor="background1"/>
            </w:tcBorders>
            <w:shd w:val="solid" w:color="E6E6E6" w:fill="auto"/>
          </w:tcPr>
          <w:p w14:paraId="6D018765" w14:textId="77777777" w:rsidR="00B3680C" w:rsidRPr="00456289" w:rsidRDefault="00B3680C" w:rsidP="0000561E">
            <w:pPr>
              <w:pStyle w:val="070-TabelaPadro"/>
            </w:pPr>
            <w:bookmarkStart w:id="6373" w:name="BBTRI08AB010"/>
            <w:bookmarkEnd w:id="6373"/>
            <w:r w:rsidRPr="002F2C32">
              <w:t xml:space="preserve"> 17.184 </w:t>
            </w:r>
          </w:p>
        </w:tc>
        <w:tc>
          <w:tcPr>
            <w:tcW w:w="1447" w:type="dxa"/>
            <w:tcBorders>
              <w:bottom w:val="single" w:sz="4" w:space="0" w:color="FFFFFF" w:themeColor="background1"/>
            </w:tcBorders>
            <w:shd w:val="solid" w:color="E6E6E6" w:fill="auto"/>
          </w:tcPr>
          <w:p w14:paraId="6EB424AD" w14:textId="77777777" w:rsidR="00B3680C" w:rsidRPr="00456289" w:rsidRDefault="00B3680C" w:rsidP="0000561E">
            <w:pPr>
              <w:pStyle w:val="070-TabelaPadro"/>
            </w:pPr>
            <w:bookmarkStart w:id="6374" w:name="BBTRI08AC010"/>
            <w:bookmarkEnd w:id="6374"/>
            <w:r w:rsidRPr="002F2C32">
              <w:t xml:space="preserve"> 368.038 </w:t>
            </w:r>
          </w:p>
        </w:tc>
        <w:tc>
          <w:tcPr>
            <w:tcW w:w="1448" w:type="dxa"/>
            <w:tcBorders>
              <w:bottom w:val="single" w:sz="4" w:space="0" w:color="FFFFFF" w:themeColor="background1"/>
            </w:tcBorders>
            <w:shd w:val="solid" w:color="E6E6E6" w:fill="auto"/>
          </w:tcPr>
          <w:p w14:paraId="0FEFEBC6" w14:textId="77777777" w:rsidR="00B3680C" w:rsidRPr="00456289" w:rsidRDefault="00B3680C" w:rsidP="0000561E">
            <w:pPr>
              <w:pStyle w:val="070-TabelaPadro"/>
            </w:pPr>
            <w:bookmarkStart w:id="6375" w:name="BBTRI08AD010"/>
            <w:bookmarkEnd w:id="6375"/>
            <w:r w:rsidRPr="002F2C32">
              <w:t xml:space="preserve"> 187.717 </w:t>
            </w:r>
          </w:p>
        </w:tc>
      </w:tr>
      <w:tr w:rsidR="00B3680C" w:rsidRPr="00456289" w14:paraId="7EA85EB6" w14:textId="77777777" w:rsidTr="00AC13CB">
        <w:trPr>
          <w:cantSplit/>
        </w:trPr>
        <w:tc>
          <w:tcPr>
            <w:tcW w:w="3964" w:type="dxa"/>
            <w:tcBorders>
              <w:bottom w:val="single" w:sz="4" w:space="0" w:color="FFFFFF" w:themeColor="background1"/>
            </w:tcBorders>
            <w:shd w:val="solid" w:color="F3F3F3" w:fill="auto"/>
            <w:vAlign w:val="center"/>
          </w:tcPr>
          <w:p w14:paraId="3DA46001" w14:textId="77777777" w:rsidR="00B3680C" w:rsidRPr="00456289" w:rsidRDefault="00B3680C" w:rsidP="0000561E">
            <w:pPr>
              <w:pStyle w:val="070-TabelaPadro"/>
              <w:jc w:val="left"/>
            </w:pPr>
            <w:bookmarkStart w:id="6376" w:name="BBTRI0800011" w:colFirst="0" w:colLast="0"/>
            <w:bookmarkEnd w:id="6371"/>
            <w:r>
              <w:t>Em 2032</w:t>
            </w:r>
          </w:p>
        </w:tc>
        <w:tc>
          <w:tcPr>
            <w:tcW w:w="1447" w:type="dxa"/>
            <w:tcBorders>
              <w:bottom w:val="single" w:sz="4" w:space="0" w:color="FFFFFF" w:themeColor="background1"/>
            </w:tcBorders>
            <w:shd w:val="solid" w:color="F3F3F3" w:fill="auto"/>
          </w:tcPr>
          <w:p w14:paraId="6603D929" w14:textId="77777777" w:rsidR="00B3680C" w:rsidRPr="00456289" w:rsidRDefault="00B3680C" w:rsidP="0000561E">
            <w:pPr>
              <w:pStyle w:val="070-TabelaPadro"/>
            </w:pPr>
            <w:bookmarkStart w:id="6377" w:name="BBTRI08AA011"/>
            <w:bookmarkEnd w:id="6377"/>
            <w:r w:rsidRPr="002F2C32">
              <w:t xml:space="preserve"> 35.628 </w:t>
            </w:r>
          </w:p>
        </w:tc>
        <w:tc>
          <w:tcPr>
            <w:tcW w:w="1448" w:type="dxa"/>
            <w:tcBorders>
              <w:bottom w:val="single" w:sz="4" w:space="0" w:color="FFFFFF" w:themeColor="background1"/>
            </w:tcBorders>
            <w:shd w:val="solid" w:color="F3F3F3" w:fill="auto"/>
          </w:tcPr>
          <w:p w14:paraId="3CAEDFB9" w14:textId="77777777" w:rsidR="00B3680C" w:rsidRPr="00456289" w:rsidRDefault="00B3680C" w:rsidP="0000561E">
            <w:pPr>
              <w:pStyle w:val="070-TabelaPadro"/>
            </w:pPr>
            <w:bookmarkStart w:id="6378" w:name="BBTRI08AB011"/>
            <w:bookmarkEnd w:id="6378"/>
            <w:r w:rsidRPr="002F2C32">
              <w:t xml:space="preserve"> 27.162 </w:t>
            </w:r>
          </w:p>
        </w:tc>
        <w:tc>
          <w:tcPr>
            <w:tcW w:w="1447" w:type="dxa"/>
            <w:tcBorders>
              <w:bottom w:val="single" w:sz="4" w:space="0" w:color="FFFFFF" w:themeColor="background1"/>
            </w:tcBorders>
            <w:shd w:val="solid" w:color="F3F3F3" w:fill="auto"/>
          </w:tcPr>
          <w:p w14:paraId="1BC99047" w14:textId="77777777" w:rsidR="00B3680C" w:rsidRPr="00456289" w:rsidRDefault="00B3680C" w:rsidP="0000561E">
            <w:pPr>
              <w:pStyle w:val="070-TabelaPadro"/>
            </w:pPr>
            <w:bookmarkStart w:id="6379" w:name="BBTRI08AC011"/>
            <w:bookmarkEnd w:id="6379"/>
            <w:r w:rsidRPr="002F2C32">
              <w:t xml:space="preserve"> 36.005 </w:t>
            </w:r>
          </w:p>
        </w:tc>
        <w:tc>
          <w:tcPr>
            <w:tcW w:w="1448" w:type="dxa"/>
            <w:tcBorders>
              <w:bottom w:val="single" w:sz="4" w:space="0" w:color="FFFFFF" w:themeColor="background1"/>
            </w:tcBorders>
            <w:shd w:val="solid" w:color="F3F3F3" w:fill="auto"/>
          </w:tcPr>
          <w:p w14:paraId="1EB0C5FE" w14:textId="77777777" w:rsidR="00B3680C" w:rsidRPr="00456289" w:rsidRDefault="00B3680C" w:rsidP="0000561E">
            <w:pPr>
              <w:pStyle w:val="070-TabelaPadro"/>
            </w:pPr>
            <w:bookmarkStart w:id="6380" w:name="BBTRI08AD011"/>
            <w:bookmarkEnd w:id="6380"/>
            <w:r w:rsidRPr="002F2C32">
              <w:t xml:space="preserve"> 27.223 </w:t>
            </w:r>
          </w:p>
        </w:tc>
      </w:tr>
      <w:tr w:rsidR="00B3680C" w:rsidRPr="00456289" w14:paraId="4F47FAE8" w14:textId="77777777" w:rsidTr="00AC13CB">
        <w:trPr>
          <w:cantSplit/>
        </w:trPr>
        <w:tc>
          <w:tcPr>
            <w:tcW w:w="3964" w:type="dxa"/>
            <w:tcBorders>
              <w:bottom w:val="single" w:sz="4" w:space="0" w:color="CCCCCC"/>
            </w:tcBorders>
            <w:shd w:val="solid" w:color="E6E6E6" w:fill="auto"/>
            <w:vAlign w:val="center"/>
          </w:tcPr>
          <w:p w14:paraId="1C466A39" w14:textId="77777777" w:rsidR="00B3680C" w:rsidRPr="00456289" w:rsidRDefault="00B3680C" w:rsidP="0000561E">
            <w:pPr>
              <w:pStyle w:val="070-TabelaPadro"/>
              <w:jc w:val="left"/>
              <w:rPr>
                <w:b/>
              </w:rPr>
            </w:pPr>
            <w:bookmarkStart w:id="6381" w:name="BBTRI0800012" w:colFirst="0" w:colLast="0"/>
            <w:bookmarkEnd w:id="6376"/>
            <w:r>
              <w:rPr>
                <w:b/>
              </w:rPr>
              <w:t>Total de Créditos Tributários em 31.12.2021</w:t>
            </w:r>
          </w:p>
        </w:tc>
        <w:tc>
          <w:tcPr>
            <w:tcW w:w="1447" w:type="dxa"/>
            <w:tcBorders>
              <w:bottom w:val="single" w:sz="4" w:space="0" w:color="CCCCCC"/>
            </w:tcBorders>
            <w:shd w:val="solid" w:color="E6E6E6" w:fill="auto"/>
          </w:tcPr>
          <w:p w14:paraId="5465DB28" w14:textId="77777777" w:rsidR="00B3680C" w:rsidRPr="00B3680C" w:rsidRDefault="00B3680C" w:rsidP="0000561E">
            <w:pPr>
              <w:pStyle w:val="070-TabelaPadro"/>
              <w:rPr>
                <w:b/>
              </w:rPr>
            </w:pPr>
            <w:bookmarkStart w:id="6382" w:name="BBTRI08AA012"/>
            <w:bookmarkEnd w:id="6382"/>
            <w:r w:rsidRPr="00C113CB">
              <w:rPr>
                <w:b/>
                <w:bCs/>
              </w:rPr>
              <w:t xml:space="preserve"> 55.348.665 </w:t>
            </w:r>
          </w:p>
        </w:tc>
        <w:tc>
          <w:tcPr>
            <w:tcW w:w="1448" w:type="dxa"/>
            <w:tcBorders>
              <w:bottom w:val="single" w:sz="4" w:space="0" w:color="CCCCCC"/>
            </w:tcBorders>
            <w:shd w:val="solid" w:color="E6E6E6" w:fill="auto"/>
          </w:tcPr>
          <w:p w14:paraId="62956E30" w14:textId="77777777" w:rsidR="00B3680C" w:rsidRPr="00B3680C" w:rsidRDefault="00B3680C" w:rsidP="0000561E">
            <w:pPr>
              <w:pStyle w:val="070-TabelaPadro"/>
              <w:rPr>
                <w:b/>
              </w:rPr>
            </w:pPr>
            <w:bookmarkStart w:id="6383" w:name="BBTRI08AB012"/>
            <w:bookmarkEnd w:id="6383"/>
            <w:r w:rsidRPr="00C113CB">
              <w:rPr>
                <w:b/>
                <w:bCs/>
              </w:rPr>
              <w:t xml:space="preserve"> 53.892.081 </w:t>
            </w:r>
          </w:p>
        </w:tc>
        <w:tc>
          <w:tcPr>
            <w:tcW w:w="1447" w:type="dxa"/>
            <w:tcBorders>
              <w:bottom w:val="single" w:sz="4" w:space="0" w:color="CCCCCC"/>
            </w:tcBorders>
            <w:shd w:val="solid" w:color="E6E6E6" w:fill="auto"/>
          </w:tcPr>
          <w:p w14:paraId="19B10D6B" w14:textId="77777777" w:rsidR="00B3680C" w:rsidRPr="00C113CB" w:rsidRDefault="00B3680C" w:rsidP="0000561E">
            <w:pPr>
              <w:pStyle w:val="070-TabelaPadro"/>
              <w:rPr>
                <w:b/>
                <w:bCs/>
              </w:rPr>
            </w:pPr>
            <w:bookmarkStart w:id="6384" w:name="BBTRI08AC012"/>
            <w:bookmarkEnd w:id="6384"/>
            <w:r w:rsidRPr="00C113CB">
              <w:rPr>
                <w:b/>
                <w:bCs/>
              </w:rPr>
              <w:t xml:space="preserve"> 56.620.005 </w:t>
            </w:r>
          </w:p>
        </w:tc>
        <w:tc>
          <w:tcPr>
            <w:tcW w:w="1448" w:type="dxa"/>
            <w:tcBorders>
              <w:bottom w:val="single" w:sz="4" w:space="0" w:color="CCCCCC"/>
            </w:tcBorders>
            <w:shd w:val="solid" w:color="E6E6E6" w:fill="auto"/>
          </w:tcPr>
          <w:p w14:paraId="385C7D84" w14:textId="77777777" w:rsidR="00B3680C" w:rsidRPr="00C113CB" w:rsidRDefault="00B3680C" w:rsidP="0000561E">
            <w:pPr>
              <w:pStyle w:val="070-TabelaPadro"/>
              <w:rPr>
                <w:b/>
                <w:bCs/>
              </w:rPr>
            </w:pPr>
            <w:bookmarkStart w:id="6385" w:name="BBTRI08AD012"/>
            <w:bookmarkEnd w:id="6385"/>
            <w:r w:rsidRPr="00C113CB">
              <w:rPr>
                <w:b/>
                <w:bCs/>
              </w:rPr>
              <w:t xml:space="preserve"> 54.347.669 </w:t>
            </w:r>
          </w:p>
        </w:tc>
      </w:tr>
      <w:bookmarkEnd w:id="6325"/>
      <w:bookmarkEnd w:id="6381"/>
    </w:tbl>
    <w:p w14:paraId="17717AD6" w14:textId="77777777" w:rsidR="00B3680C" w:rsidRPr="004777BF" w:rsidRDefault="00B3680C" w:rsidP="0000561E">
      <w:pPr>
        <w:pStyle w:val="072-Rodapdatabela"/>
      </w:pPr>
    </w:p>
    <w:p w14:paraId="77823470" w14:textId="77777777" w:rsidR="00B3680C" w:rsidRDefault="00B3680C" w:rsidP="0000561E">
      <w:pPr>
        <w:pStyle w:val="050-TextoPadro"/>
      </w:pPr>
      <w:r w:rsidRPr="00F3026C">
        <w:t xml:space="preserve">No </w:t>
      </w:r>
      <w:r>
        <w:t>Exercício/</w:t>
      </w:r>
      <w:r w:rsidRPr="00F3026C">
        <w:t>202</w:t>
      </w:r>
      <w:r>
        <w:t xml:space="preserve">1, observou-se a realização de créditos tributários no Banco Múltiplo no montante de R$ 23.027.434 mil, correspondente a 108,33 % da respectiva projeção de utilização para o período de 2021, que constava no estudo técnico elaborado em 31.12.2020. </w:t>
      </w:r>
    </w:p>
    <w:p w14:paraId="59229E94" w14:textId="77777777" w:rsidR="00B3680C" w:rsidRPr="004777BF" w:rsidRDefault="00B3680C" w:rsidP="0000561E">
      <w:pPr>
        <w:pStyle w:val="050-TextoPadro"/>
      </w:pPr>
      <w:r w:rsidRPr="004777BF">
        <w:t>A realização dos valores nominais de créditos tributários ativados, considerando a recomposição daqueles baixados durante o trâmite da ação judicial (Nota 2</w:t>
      </w:r>
      <w:r>
        <w:t>1</w:t>
      </w:r>
      <w:r w:rsidRPr="004777BF">
        <w:t>.</w:t>
      </w:r>
      <w:r>
        <w:t>c</w:t>
      </w:r>
      <w:r w:rsidRPr="004777BF">
        <w:t>), baseada em estudo técnico realizado pelo Banco em 3</w:t>
      </w:r>
      <w:r>
        <w:t>1</w:t>
      </w:r>
      <w:r w:rsidRPr="004777BF">
        <w:t>.</w:t>
      </w:r>
      <w:r>
        <w:t>12</w:t>
      </w:r>
      <w:r w:rsidRPr="004777BF">
        <w:t>.202</w:t>
      </w:r>
      <w:r>
        <w:t>1</w:t>
      </w:r>
      <w:r w:rsidRPr="004777BF">
        <w:t>,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488"/>
        <w:gridCol w:w="1688"/>
        <w:gridCol w:w="1572"/>
        <w:gridCol w:w="1604"/>
      </w:tblGrid>
      <w:tr w:rsidR="00B3680C" w:rsidRPr="00456289" w14:paraId="55B2815C" w14:textId="77777777" w:rsidTr="00B3680C">
        <w:trPr>
          <w:cantSplit/>
          <w:tblHeader/>
        </w:trPr>
        <w:tc>
          <w:tcPr>
            <w:tcW w:w="3402" w:type="dxa"/>
            <w:vMerge w:val="restart"/>
            <w:shd w:val="solid" w:color="132B4A" w:fill="auto"/>
            <w:vAlign w:val="center"/>
          </w:tcPr>
          <w:p w14:paraId="202A7134" w14:textId="77777777" w:rsidR="00B3680C" w:rsidRPr="00B3680C" w:rsidRDefault="00B3680C" w:rsidP="0000561E">
            <w:pPr>
              <w:pStyle w:val="070-TabelaPadro"/>
              <w:jc w:val="center"/>
              <w:rPr>
                <w:sz w:val="12"/>
                <w:szCs w:val="12"/>
              </w:rPr>
            </w:pPr>
            <w:bookmarkStart w:id="6386" w:name="BBTRI09"/>
          </w:p>
        </w:tc>
        <w:tc>
          <w:tcPr>
            <w:tcW w:w="3176" w:type="dxa"/>
            <w:gridSpan w:val="2"/>
            <w:tcBorders>
              <w:bottom w:val="single" w:sz="4" w:space="0" w:color="FFFFFF" w:themeColor="background1"/>
            </w:tcBorders>
            <w:shd w:val="solid" w:color="132B4A" w:fill="auto"/>
            <w:vAlign w:val="center"/>
          </w:tcPr>
          <w:p w14:paraId="17459EC7" w14:textId="77777777" w:rsidR="00B3680C" w:rsidRPr="00B3680C" w:rsidRDefault="00B3680C" w:rsidP="0000561E">
            <w:pPr>
              <w:pStyle w:val="070-TabelaPadro"/>
              <w:jc w:val="center"/>
              <w:rPr>
                <w:sz w:val="12"/>
                <w:szCs w:val="12"/>
              </w:rPr>
            </w:pPr>
            <w:r w:rsidRPr="00B3680C">
              <w:rPr>
                <w:sz w:val="12"/>
                <w:szCs w:val="12"/>
              </w:rPr>
              <w:t>BB Banco Múltiplo</w:t>
            </w:r>
          </w:p>
        </w:tc>
        <w:tc>
          <w:tcPr>
            <w:tcW w:w="3176" w:type="dxa"/>
            <w:gridSpan w:val="2"/>
            <w:tcBorders>
              <w:bottom w:val="single" w:sz="4" w:space="0" w:color="FFFFFF" w:themeColor="background1"/>
            </w:tcBorders>
            <w:shd w:val="solid" w:color="132B4A" w:fill="auto"/>
            <w:vAlign w:val="center"/>
          </w:tcPr>
          <w:p w14:paraId="64E8E553" w14:textId="77777777" w:rsidR="00B3680C" w:rsidRPr="00B3680C" w:rsidRDefault="00B3680C" w:rsidP="0000561E">
            <w:pPr>
              <w:pStyle w:val="070-TabelaPadro"/>
              <w:jc w:val="center"/>
              <w:rPr>
                <w:sz w:val="12"/>
                <w:szCs w:val="12"/>
              </w:rPr>
            </w:pPr>
            <w:r w:rsidRPr="00B3680C">
              <w:rPr>
                <w:sz w:val="12"/>
                <w:szCs w:val="12"/>
              </w:rPr>
              <w:t>BB Consolidado</w:t>
            </w:r>
          </w:p>
        </w:tc>
      </w:tr>
      <w:tr w:rsidR="00B3680C" w:rsidRPr="00456289" w14:paraId="3A09382E" w14:textId="77777777" w:rsidTr="00B3680C">
        <w:trPr>
          <w:cantSplit/>
          <w:tblHeader/>
        </w:trPr>
        <w:tc>
          <w:tcPr>
            <w:tcW w:w="3402" w:type="dxa"/>
            <w:vMerge/>
            <w:tcBorders>
              <w:bottom w:val="single" w:sz="4" w:space="0" w:color="FFFFFF" w:themeColor="background1"/>
            </w:tcBorders>
            <w:shd w:val="solid" w:color="132B4A" w:fill="auto"/>
            <w:vAlign w:val="center"/>
          </w:tcPr>
          <w:p w14:paraId="3C1988F4" w14:textId="77777777" w:rsidR="00B3680C" w:rsidRPr="00B3680C" w:rsidRDefault="00B3680C" w:rsidP="0000561E">
            <w:pPr>
              <w:pStyle w:val="070-TabelaPadro"/>
              <w:jc w:val="center"/>
              <w:rPr>
                <w:sz w:val="12"/>
                <w:szCs w:val="12"/>
              </w:rPr>
            </w:pPr>
          </w:p>
        </w:tc>
        <w:tc>
          <w:tcPr>
            <w:tcW w:w="1488" w:type="dxa"/>
            <w:tcBorders>
              <w:bottom w:val="single" w:sz="4" w:space="0" w:color="FFFFFF" w:themeColor="background1"/>
            </w:tcBorders>
            <w:shd w:val="solid" w:color="132B4A" w:fill="auto"/>
            <w:vAlign w:val="center"/>
          </w:tcPr>
          <w:p w14:paraId="3AA7CD03" w14:textId="77777777" w:rsidR="00B3680C" w:rsidRPr="00B3680C" w:rsidRDefault="00B3680C" w:rsidP="0000561E">
            <w:pPr>
              <w:pStyle w:val="Pr-formataoHTML"/>
              <w:jc w:val="center"/>
              <w:divId w:val="481893361"/>
              <w:rPr>
                <w:sz w:val="12"/>
                <w:szCs w:val="12"/>
              </w:rPr>
            </w:pPr>
            <w:r w:rsidRPr="00B3680C">
              <w:rPr>
                <w:sz w:val="12"/>
                <w:szCs w:val="12"/>
              </w:rPr>
              <w:t>Prejuízo Fiscal/CSLL a Compensar</w:t>
            </w:r>
            <w:r w:rsidRPr="00B3680C">
              <w:rPr>
                <w:sz w:val="12"/>
                <w:szCs w:val="12"/>
                <w:vertAlign w:val="superscript"/>
              </w:rPr>
              <w:t xml:space="preserve"> (1)</w:t>
            </w:r>
          </w:p>
        </w:tc>
        <w:tc>
          <w:tcPr>
            <w:tcW w:w="1688" w:type="dxa"/>
            <w:tcBorders>
              <w:bottom w:val="single" w:sz="4" w:space="0" w:color="FFFFFF" w:themeColor="background1"/>
            </w:tcBorders>
            <w:shd w:val="solid" w:color="132B4A" w:fill="auto"/>
            <w:vAlign w:val="center"/>
          </w:tcPr>
          <w:p w14:paraId="5270B3CC" w14:textId="77777777" w:rsidR="00B3680C" w:rsidRPr="00B3680C" w:rsidRDefault="00B3680C" w:rsidP="0000561E">
            <w:pPr>
              <w:pStyle w:val="Pr-formataoHTML"/>
              <w:jc w:val="center"/>
              <w:divId w:val="526719853"/>
              <w:rPr>
                <w:sz w:val="12"/>
                <w:szCs w:val="12"/>
              </w:rPr>
            </w:pPr>
            <w:r w:rsidRPr="00B3680C">
              <w:rPr>
                <w:sz w:val="12"/>
                <w:szCs w:val="12"/>
              </w:rPr>
              <w:t xml:space="preserve">Diferenças temporárias </w:t>
            </w:r>
            <w:r w:rsidRPr="00B3680C">
              <w:rPr>
                <w:sz w:val="12"/>
                <w:szCs w:val="12"/>
                <w:vertAlign w:val="superscript"/>
              </w:rPr>
              <w:t>(2)</w:t>
            </w:r>
          </w:p>
        </w:tc>
        <w:tc>
          <w:tcPr>
            <w:tcW w:w="1572" w:type="dxa"/>
            <w:tcBorders>
              <w:bottom w:val="single" w:sz="4" w:space="0" w:color="FFFFFF" w:themeColor="background1"/>
            </w:tcBorders>
            <w:shd w:val="solid" w:color="132B4A" w:fill="auto"/>
            <w:vAlign w:val="center"/>
          </w:tcPr>
          <w:p w14:paraId="48AE6C6E" w14:textId="77777777" w:rsidR="00B3680C" w:rsidRPr="00B3680C" w:rsidRDefault="00B3680C" w:rsidP="0000561E">
            <w:pPr>
              <w:pStyle w:val="Pr-formataoHTML"/>
              <w:jc w:val="center"/>
              <w:divId w:val="1813523917"/>
              <w:rPr>
                <w:sz w:val="12"/>
                <w:szCs w:val="12"/>
              </w:rPr>
            </w:pPr>
            <w:r w:rsidRPr="00B3680C">
              <w:rPr>
                <w:sz w:val="12"/>
                <w:szCs w:val="12"/>
              </w:rPr>
              <w:t>Prejuízo Fiscal/CSLL a Compensar</w:t>
            </w:r>
            <w:r w:rsidRPr="00B3680C">
              <w:rPr>
                <w:sz w:val="12"/>
                <w:szCs w:val="12"/>
                <w:vertAlign w:val="superscript"/>
              </w:rPr>
              <w:t xml:space="preserve"> (1)</w:t>
            </w:r>
          </w:p>
        </w:tc>
        <w:tc>
          <w:tcPr>
            <w:tcW w:w="1604" w:type="dxa"/>
            <w:tcBorders>
              <w:bottom w:val="single" w:sz="4" w:space="0" w:color="FFFFFF" w:themeColor="background1"/>
            </w:tcBorders>
            <w:shd w:val="solid" w:color="132B4A" w:fill="auto"/>
            <w:vAlign w:val="center"/>
          </w:tcPr>
          <w:p w14:paraId="66829133" w14:textId="77777777" w:rsidR="00B3680C" w:rsidRPr="00B3680C" w:rsidRDefault="00B3680C" w:rsidP="0000561E">
            <w:pPr>
              <w:pStyle w:val="Pr-formataoHTML"/>
              <w:jc w:val="center"/>
              <w:divId w:val="1415974006"/>
              <w:rPr>
                <w:sz w:val="12"/>
                <w:szCs w:val="12"/>
              </w:rPr>
            </w:pPr>
            <w:r w:rsidRPr="00B3680C">
              <w:rPr>
                <w:sz w:val="12"/>
                <w:szCs w:val="12"/>
              </w:rPr>
              <w:t xml:space="preserve">Diferenças temporárias </w:t>
            </w:r>
            <w:r w:rsidRPr="00B3680C">
              <w:rPr>
                <w:sz w:val="12"/>
                <w:szCs w:val="12"/>
                <w:vertAlign w:val="superscript"/>
              </w:rPr>
              <w:t>(2)</w:t>
            </w:r>
          </w:p>
        </w:tc>
      </w:tr>
      <w:tr w:rsidR="00B3680C" w:rsidRPr="00456289" w14:paraId="70ACBE93" w14:textId="77777777" w:rsidTr="00B3680C">
        <w:trPr>
          <w:cantSplit/>
        </w:trPr>
        <w:tc>
          <w:tcPr>
            <w:tcW w:w="3402" w:type="dxa"/>
            <w:tcBorders>
              <w:bottom w:val="single" w:sz="4" w:space="0" w:color="FFFFFF" w:themeColor="background1"/>
            </w:tcBorders>
            <w:shd w:val="solid" w:color="F3F3F3" w:fill="auto"/>
            <w:vAlign w:val="center"/>
          </w:tcPr>
          <w:p w14:paraId="0EBD10B5" w14:textId="77777777" w:rsidR="00B3680C" w:rsidRPr="00B3680C" w:rsidRDefault="00B3680C" w:rsidP="0000561E">
            <w:pPr>
              <w:pStyle w:val="070-TabelaPadro"/>
              <w:jc w:val="left"/>
              <w:rPr>
                <w:sz w:val="12"/>
                <w:szCs w:val="12"/>
              </w:rPr>
            </w:pPr>
            <w:bookmarkStart w:id="6387" w:name="BBTRI0900001" w:colFirst="0" w:colLast="0"/>
            <w:r>
              <w:t>Em 2022</w:t>
            </w:r>
          </w:p>
        </w:tc>
        <w:tc>
          <w:tcPr>
            <w:tcW w:w="1488" w:type="dxa"/>
            <w:tcBorders>
              <w:bottom w:val="single" w:sz="4" w:space="0" w:color="FFFFFF" w:themeColor="background1"/>
            </w:tcBorders>
            <w:shd w:val="solid" w:color="F3F3F3" w:fill="auto"/>
          </w:tcPr>
          <w:p w14:paraId="0636BAFC" w14:textId="77777777" w:rsidR="00B3680C" w:rsidRPr="00B3680C" w:rsidRDefault="00B3680C" w:rsidP="0000561E">
            <w:pPr>
              <w:pStyle w:val="070-TabelaPadro"/>
              <w:rPr>
                <w:sz w:val="12"/>
                <w:szCs w:val="12"/>
              </w:rPr>
            </w:pPr>
            <w:bookmarkStart w:id="6388" w:name="BBTRI09AA001"/>
            <w:bookmarkEnd w:id="6388"/>
            <w:r w:rsidRPr="004D21D3">
              <w:t>17%</w:t>
            </w:r>
          </w:p>
        </w:tc>
        <w:tc>
          <w:tcPr>
            <w:tcW w:w="1688" w:type="dxa"/>
            <w:tcBorders>
              <w:bottom w:val="single" w:sz="4" w:space="0" w:color="FFFFFF" w:themeColor="background1"/>
            </w:tcBorders>
            <w:shd w:val="solid" w:color="F3F3F3" w:fill="auto"/>
          </w:tcPr>
          <w:p w14:paraId="7CB0171B" w14:textId="77777777" w:rsidR="00B3680C" w:rsidRPr="00B3680C" w:rsidRDefault="00B3680C" w:rsidP="0000561E">
            <w:pPr>
              <w:pStyle w:val="070-TabelaPadro"/>
              <w:rPr>
                <w:sz w:val="12"/>
                <w:szCs w:val="12"/>
              </w:rPr>
            </w:pPr>
            <w:bookmarkStart w:id="6389" w:name="BBTRI09AB001"/>
            <w:bookmarkEnd w:id="6389"/>
            <w:r w:rsidRPr="004D21D3">
              <w:t>25%</w:t>
            </w:r>
          </w:p>
        </w:tc>
        <w:tc>
          <w:tcPr>
            <w:tcW w:w="1572" w:type="dxa"/>
            <w:tcBorders>
              <w:bottom w:val="single" w:sz="4" w:space="0" w:color="FFFFFF" w:themeColor="background1"/>
            </w:tcBorders>
            <w:shd w:val="solid" w:color="F3F3F3" w:fill="auto"/>
          </w:tcPr>
          <w:p w14:paraId="0A73648B" w14:textId="77777777" w:rsidR="00B3680C" w:rsidRPr="00B3680C" w:rsidRDefault="00B3680C" w:rsidP="0000561E">
            <w:pPr>
              <w:pStyle w:val="070-TabelaPadro"/>
              <w:rPr>
                <w:sz w:val="12"/>
                <w:szCs w:val="12"/>
              </w:rPr>
            </w:pPr>
            <w:bookmarkStart w:id="6390" w:name="BBTRI09AC001"/>
            <w:bookmarkEnd w:id="6390"/>
            <w:r w:rsidRPr="004D21D3">
              <w:t>18%</w:t>
            </w:r>
          </w:p>
        </w:tc>
        <w:tc>
          <w:tcPr>
            <w:tcW w:w="1604" w:type="dxa"/>
            <w:tcBorders>
              <w:bottom w:val="single" w:sz="4" w:space="0" w:color="FFFFFF" w:themeColor="background1"/>
            </w:tcBorders>
            <w:shd w:val="solid" w:color="F3F3F3" w:fill="auto"/>
          </w:tcPr>
          <w:p w14:paraId="07E4D42F" w14:textId="77777777" w:rsidR="00B3680C" w:rsidRPr="00B3680C" w:rsidRDefault="00B3680C" w:rsidP="0000561E">
            <w:pPr>
              <w:pStyle w:val="070-TabelaPadro"/>
              <w:rPr>
                <w:sz w:val="12"/>
                <w:szCs w:val="12"/>
              </w:rPr>
            </w:pPr>
            <w:bookmarkStart w:id="6391" w:name="BBTRI09AD001"/>
            <w:bookmarkEnd w:id="6391"/>
            <w:r w:rsidRPr="004D21D3">
              <w:t>25%</w:t>
            </w:r>
          </w:p>
        </w:tc>
      </w:tr>
      <w:tr w:rsidR="00B3680C" w:rsidRPr="00456289" w14:paraId="055AA75A" w14:textId="77777777" w:rsidTr="00B3680C">
        <w:trPr>
          <w:cantSplit/>
        </w:trPr>
        <w:tc>
          <w:tcPr>
            <w:tcW w:w="3402" w:type="dxa"/>
            <w:tcBorders>
              <w:bottom w:val="single" w:sz="4" w:space="0" w:color="FFFFFF" w:themeColor="background1"/>
            </w:tcBorders>
            <w:shd w:val="solid" w:color="E6E6E6" w:fill="auto"/>
            <w:vAlign w:val="center"/>
          </w:tcPr>
          <w:p w14:paraId="2E1813C0" w14:textId="77777777" w:rsidR="00B3680C" w:rsidRPr="00B3680C" w:rsidRDefault="00B3680C" w:rsidP="0000561E">
            <w:pPr>
              <w:pStyle w:val="070-TabelaPadro"/>
              <w:jc w:val="left"/>
              <w:rPr>
                <w:sz w:val="12"/>
                <w:szCs w:val="12"/>
              </w:rPr>
            </w:pPr>
            <w:bookmarkStart w:id="6392" w:name="BBTRI0900002" w:colFirst="0" w:colLast="0"/>
            <w:bookmarkEnd w:id="6387"/>
            <w:r>
              <w:t>Em 2023</w:t>
            </w:r>
          </w:p>
        </w:tc>
        <w:tc>
          <w:tcPr>
            <w:tcW w:w="1488" w:type="dxa"/>
            <w:tcBorders>
              <w:bottom w:val="single" w:sz="4" w:space="0" w:color="FFFFFF" w:themeColor="background1"/>
            </w:tcBorders>
            <w:shd w:val="solid" w:color="E6E6E6" w:fill="auto"/>
          </w:tcPr>
          <w:p w14:paraId="6CBA7A73" w14:textId="77777777" w:rsidR="00B3680C" w:rsidRPr="00B3680C" w:rsidRDefault="00B3680C" w:rsidP="0000561E">
            <w:pPr>
              <w:pStyle w:val="070-TabelaPadro"/>
              <w:rPr>
                <w:sz w:val="12"/>
                <w:szCs w:val="12"/>
              </w:rPr>
            </w:pPr>
            <w:bookmarkStart w:id="6393" w:name="BBTRI09AA002"/>
            <w:bookmarkEnd w:id="6393"/>
            <w:r w:rsidRPr="004D21D3">
              <w:t>8%</w:t>
            </w:r>
          </w:p>
        </w:tc>
        <w:tc>
          <w:tcPr>
            <w:tcW w:w="1688" w:type="dxa"/>
            <w:tcBorders>
              <w:bottom w:val="single" w:sz="4" w:space="0" w:color="FFFFFF" w:themeColor="background1"/>
            </w:tcBorders>
            <w:shd w:val="solid" w:color="E6E6E6" w:fill="auto"/>
          </w:tcPr>
          <w:p w14:paraId="48F8757A" w14:textId="77777777" w:rsidR="00B3680C" w:rsidRPr="00B3680C" w:rsidRDefault="00B3680C" w:rsidP="0000561E">
            <w:pPr>
              <w:pStyle w:val="070-TabelaPadro"/>
              <w:rPr>
                <w:sz w:val="12"/>
                <w:szCs w:val="12"/>
              </w:rPr>
            </w:pPr>
            <w:bookmarkStart w:id="6394" w:name="BBTRI09AB002"/>
            <w:bookmarkEnd w:id="6394"/>
            <w:r w:rsidRPr="004D21D3">
              <w:t>31%</w:t>
            </w:r>
          </w:p>
        </w:tc>
        <w:tc>
          <w:tcPr>
            <w:tcW w:w="1572" w:type="dxa"/>
            <w:tcBorders>
              <w:bottom w:val="single" w:sz="4" w:space="0" w:color="FFFFFF" w:themeColor="background1"/>
            </w:tcBorders>
            <w:shd w:val="solid" w:color="E6E6E6" w:fill="auto"/>
          </w:tcPr>
          <w:p w14:paraId="7EBFB224" w14:textId="77777777" w:rsidR="00B3680C" w:rsidRPr="00B3680C" w:rsidRDefault="00B3680C" w:rsidP="0000561E">
            <w:pPr>
              <w:pStyle w:val="070-TabelaPadro"/>
              <w:rPr>
                <w:sz w:val="12"/>
                <w:szCs w:val="12"/>
              </w:rPr>
            </w:pPr>
            <w:bookmarkStart w:id="6395" w:name="BBTRI09AC002"/>
            <w:bookmarkEnd w:id="6395"/>
            <w:r w:rsidRPr="004D21D3">
              <w:t>9%</w:t>
            </w:r>
          </w:p>
        </w:tc>
        <w:tc>
          <w:tcPr>
            <w:tcW w:w="1604" w:type="dxa"/>
            <w:tcBorders>
              <w:bottom w:val="single" w:sz="4" w:space="0" w:color="FFFFFF" w:themeColor="background1"/>
            </w:tcBorders>
            <w:shd w:val="solid" w:color="E6E6E6" w:fill="auto"/>
          </w:tcPr>
          <w:p w14:paraId="1B2213B4" w14:textId="77777777" w:rsidR="00B3680C" w:rsidRPr="00B3680C" w:rsidRDefault="00B3680C" w:rsidP="0000561E">
            <w:pPr>
              <w:pStyle w:val="070-TabelaPadro"/>
              <w:rPr>
                <w:sz w:val="12"/>
                <w:szCs w:val="12"/>
              </w:rPr>
            </w:pPr>
            <w:bookmarkStart w:id="6396" w:name="BBTRI09AD002"/>
            <w:bookmarkEnd w:id="6396"/>
            <w:r w:rsidRPr="004D21D3">
              <w:t>31%</w:t>
            </w:r>
          </w:p>
        </w:tc>
      </w:tr>
      <w:tr w:rsidR="00B3680C" w:rsidRPr="00456289" w14:paraId="43A9FD85" w14:textId="77777777" w:rsidTr="00B3680C">
        <w:trPr>
          <w:cantSplit/>
        </w:trPr>
        <w:tc>
          <w:tcPr>
            <w:tcW w:w="3402" w:type="dxa"/>
            <w:tcBorders>
              <w:bottom w:val="single" w:sz="4" w:space="0" w:color="FFFFFF" w:themeColor="background1"/>
            </w:tcBorders>
            <w:shd w:val="solid" w:color="F3F3F3" w:fill="auto"/>
            <w:vAlign w:val="center"/>
          </w:tcPr>
          <w:p w14:paraId="01D2DBB3" w14:textId="77777777" w:rsidR="00B3680C" w:rsidRPr="00B3680C" w:rsidRDefault="00B3680C" w:rsidP="0000561E">
            <w:pPr>
              <w:pStyle w:val="070-TabelaPadro"/>
              <w:jc w:val="left"/>
              <w:rPr>
                <w:sz w:val="12"/>
                <w:szCs w:val="12"/>
              </w:rPr>
            </w:pPr>
            <w:bookmarkStart w:id="6397" w:name="BBTRI0900003" w:colFirst="0" w:colLast="0"/>
            <w:bookmarkEnd w:id="6392"/>
            <w:r>
              <w:t>Em 2024</w:t>
            </w:r>
          </w:p>
        </w:tc>
        <w:tc>
          <w:tcPr>
            <w:tcW w:w="1488" w:type="dxa"/>
            <w:tcBorders>
              <w:bottom w:val="single" w:sz="4" w:space="0" w:color="FFFFFF" w:themeColor="background1"/>
            </w:tcBorders>
            <w:shd w:val="solid" w:color="F3F3F3" w:fill="auto"/>
          </w:tcPr>
          <w:p w14:paraId="114317C1" w14:textId="77777777" w:rsidR="00B3680C" w:rsidRPr="00B3680C" w:rsidRDefault="00B3680C" w:rsidP="0000561E">
            <w:pPr>
              <w:pStyle w:val="070-TabelaPadro"/>
              <w:rPr>
                <w:sz w:val="12"/>
                <w:szCs w:val="12"/>
              </w:rPr>
            </w:pPr>
            <w:bookmarkStart w:id="6398" w:name="BBTRI09AA003"/>
            <w:bookmarkEnd w:id="6398"/>
            <w:r w:rsidRPr="004D21D3">
              <w:t>12%</w:t>
            </w:r>
          </w:p>
        </w:tc>
        <w:tc>
          <w:tcPr>
            <w:tcW w:w="1688" w:type="dxa"/>
            <w:tcBorders>
              <w:bottom w:val="single" w:sz="4" w:space="0" w:color="FFFFFF" w:themeColor="background1"/>
            </w:tcBorders>
            <w:shd w:val="solid" w:color="F3F3F3" w:fill="auto"/>
          </w:tcPr>
          <w:p w14:paraId="55F303A8" w14:textId="77777777" w:rsidR="00B3680C" w:rsidRPr="00B3680C" w:rsidRDefault="00B3680C" w:rsidP="0000561E">
            <w:pPr>
              <w:pStyle w:val="070-TabelaPadro"/>
              <w:rPr>
                <w:sz w:val="12"/>
                <w:szCs w:val="12"/>
              </w:rPr>
            </w:pPr>
            <w:bookmarkStart w:id="6399" w:name="BBTRI09AB003"/>
            <w:bookmarkEnd w:id="6399"/>
            <w:r w:rsidRPr="004D21D3">
              <w:t>31%</w:t>
            </w:r>
          </w:p>
        </w:tc>
        <w:tc>
          <w:tcPr>
            <w:tcW w:w="1572" w:type="dxa"/>
            <w:tcBorders>
              <w:bottom w:val="single" w:sz="4" w:space="0" w:color="FFFFFF" w:themeColor="background1"/>
            </w:tcBorders>
            <w:shd w:val="solid" w:color="F3F3F3" w:fill="auto"/>
          </w:tcPr>
          <w:p w14:paraId="66E02BE1" w14:textId="77777777" w:rsidR="00B3680C" w:rsidRPr="00B3680C" w:rsidRDefault="00B3680C" w:rsidP="0000561E">
            <w:pPr>
              <w:pStyle w:val="070-TabelaPadro"/>
              <w:rPr>
                <w:sz w:val="12"/>
                <w:szCs w:val="12"/>
              </w:rPr>
            </w:pPr>
            <w:bookmarkStart w:id="6400" w:name="BBTRI09AC003"/>
            <w:bookmarkEnd w:id="6400"/>
            <w:r w:rsidRPr="004D21D3">
              <w:t>12%</w:t>
            </w:r>
          </w:p>
        </w:tc>
        <w:tc>
          <w:tcPr>
            <w:tcW w:w="1604" w:type="dxa"/>
            <w:tcBorders>
              <w:bottom w:val="single" w:sz="4" w:space="0" w:color="FFFFFF" w:themeColor="background1"/>
            </w:tcBorders>
            <w:shd w:val="solid" w:color="F3F3F3" w:fill="auto"/>
          </w:tcPr>
          <w:p w14:paraId="41004D80" w14:textId="77777777" w:rsidR="00B3680C" w:rsidRPr="00B3680C" w:rsidRDefault="00B3680C" w:rsidP="0000561E">
            <w:pPr>
              <w:pStyle w:val="070-TabelaPadro"/>
              <w:rPr>
                <w:sz w:val="12"/>
                <w:szCs w:val="12"/>
              </w:rPr>
            </w:pPr>
            <w:bookmarkStart w:id="6401" w:name="BBTRI09AD003"/>
            <w:bookmarkEnd w:id="6401"/>
            <w:r w:rsidRPr="004D21D3">
              <w:t>31%</w:t>
            </w:r>
          </w:p>
        </w:tc>
      </w:tr>
      <w:tr w:rsidR="00B3680C" w:rsidRPr="00456289" w14:paraId="702D3FFB" w14:textId="77777777" w:rsidTr="00B3680C">
        <w:trPr>
          <w:cantSplit/>
        </w:trPr>
        <w:tc>
          <w:tcPr>
            <w:tcW w:w="3402" w:type="dxa"/>
            <w:tcBorders>
              <w:bottom w:val="single" w:sz="4" w:space="0" w:color="CCCCCC"/>
            </w:tcBorders>
            <w:shd w:val="solid" w:color="E6E6E6" w:fill="auto"/>
            <w:vAlign w:val="center"/>
          </w:tcPr>
          <w:p w14:paraId="6B6F9EDF" w14:textId="77777777" w:rsidR="00B3680C" w:rsidRPr="00B3680C" w:rsidRDefault="00B3680C" w:rsidP="0000561E">
            <w:pPr>
              <w:pStyle w:val="070-TabelaPadro"/>
              <w:jc w:val="left"/>
              <w:rPr>
                <w:sz w:val="12"/>
                <w:szCs w:val="12"/>
              </w:rPr>
            </w:pPr>
            <w:bookmarkStart w:id="6402" w:name="BBTRI0900004" w:colFirst="0" w:colLast="0"/>
            <w:bookmarkEnd w:id="6397"/>
            <w:r>
              <w:t>A partir de 2025</w:t>
            </w:r>
          </w:p>
        </w:tc>
        <w:tc>
          <w:tcPr>
            <w:tcW w:w="1488" w:type="dxa"/>
            <w:tcBorders>
              <w:bottom w:val="single" w:sz="4" w:space="0" w:color="CCCCCC"/>
            </w:tcBorders>
            <w:shd w:val="solid" w:color="E6E6E6" w:fill="auto"/>
          </w:tcPr>
          <w:p w14:paraId="342EBCC2" w14:textId="77777777" w:rsidR="00B3680C" w:rsidRPr="00B3680C" w:rsidRDefault="00B3680C" w:rsidP="0000561E">
            <w:pPr>
              <w:pStyle w:val="070-TabelaPadro"/>
              <w:rPr>
                <w:sz w:val="12"/>
                <w:szCs w:val="12"/>
              </w:rPr>
            </w:pPr>
            <w:bookmarkStart w:id="6403" w:name="BBTRI09AA004"/>
            <w:bookmarkEnd w:id="6403"/>
            <w:r w:rsidRPr="004D21D3">
              <w:t>63%</w:t>
            </w:r>
          </w:p>
        </w:tc>
        <w:tc>
          <w:tcPr>
            <w:tcW w:w="1688" w:type="dxa"/>
            <w:tcBorders>
              <w:bottom w:val="single" w:sz="4" w:space="0" w:color="CCCCCC"/>
            </w:tcBorders>
            <w:shd w:val="solid" w:color="E6E6E6" w:fill="auto"/>
          </w:tcPr>
          <w:p w14:paraId="000C401D" w14:textId="77777777" w:rsidR="00B3680C" w:rsidRPr="00B3680C" w:rsidRDefault="00B3680C" w:rsidP="0000561E">
            <w:pPr>
              <w:pStyle w:val="070-TabelaPadro"/>
              <w:rPr>
                <w:sz w:val="12"/>
                <w:szCs w:val="12"/>
              </w:rPr>
            </w:pPr>
            <w:bookmarkStart w:id="6404" w:name="BBTRI09AB004"/>
            <w:bookmarkEnd w:id="6404"/>
            <w:r w:rsidRPr="004D21D3">
              <w:t>13%</w:t>
            </w:r>
          </w:p>
        </w:tc>
        <w:tc>
          <w:tcPr>
            <w:tcW w:w="1572" w:type="dxa"/>
            <w:tcBorders>
              <w:bottom w:val="single" w:sz="4" w:space="0" w:color="CCCCCC"/>
            </w:tcBorders>
            <w:shd w:val="solid" w:color="E6E6E6" w:fill="auto"/>
          </w:tcPr>
          <w:p w14:paraId="71043FA5" w14:textId="77777777" w:rsidR="00B3680C" w:rsidRPr="00B3680C" w:rsidRDefault="00B3680C" w:rsidP="0000561E">
            <w:pPr>
              <w:pStyle w:val="070-TabelaPadro"/>
              <w:rPr>
                <w:sz w:val="12"/>
                <w:szCs w:val="12"/>
              </w:rPr>
            </w:pPr>
            <w:bookmarkStart w:id="6405" w:name="BBTRI09AC004"/>
            <w:bookmarkEnd w:id="6405"/>
            <w:r w:rsidRPr="004D21D3">
              <w:t>61%</w:t>
            </w:r>
          </w:p>
        </w:tc>
        <w:tc>
          <w:tcPr>
            <w:tcW w:w="1604" w:type="dxa"/>
            <w:tcBorders>
              <w:bottom w:val="single" w:sz="4" w:space="0" w:color="CCCCCC"/>
            </w:tcBorders>
            <w:shd w:val="solid" w:color="E6E6E6" w:fill="auto"/>
          </w:tcPr>
          <w:p w14:paraId="4B0A961A" w14:textId="77777777" w:rsidR="00B3680C" w:rsidRPr="00B3680C" w:rsidRDefault="00B3680C" w:rsidP="0000561E">
            <w:pPr>
              <w:pStyle w:val="070-TabelaPadro"/>
              <w:rPr>
                <w:sz w:val="12"/>
                <w:szCs w:val="12"/>
              </w:rPr>
            </w:pPr>
            <w:bookmarkStart w:id="6406" w:name="BBTRI09AD004"/>
            <w:bookmarkEnd w:id="6406"/>
            <w:r w:rsidRPr="004D21D3">
              <w:t>13%</w:t>
            </w:r>
          </w:p>
        </w:tc>
      </w:tr>
    </w:tbl>
    <w:bookmarkEnd w:id="6386"/>
    <w:bookmarkEnd w:id="6402"/>
    <w:p w14:paraId="12FC668A" w14:textId="77777777" w:rsidR="00B3680C" w:rsidRDefault="00B3680C" w:rsidP="0000561E">
      <w:pPr>
        <w:pStyle w:val="072-Rodapdatabela"/>
      </w:pPr>
      <w:r>
        <w:t>(1)</w:t>
      </w:r>
      <w:r>
        <w:tab/>
        <w:t>Projeção de consumo vinculada à capacidade de gerar bases tributáveis de IRPJ e CSLL em períodos subsequentes.</w:t>
      </w:r>
    </w:p>
    <w:p w14:paraId="77F67467" w14:textId="77777777" w:rsidR="00B3680C" w:rsidRDefault="00B3680C" w:rsidP="0000561E">
      <w:pPr>
        <w:pStyle w:val="072-Rodapdatabela"/>
      </w:pPr>
      <w:r>
        <w:t>(2)</w:t>
      </w:r>
      <w:r>
        <w:tab/>
        <w:t>A capacidade de consumo decorre das movimentações das provisões (expectativa de ocorrerem reversões, baixas e utilizações).</w:t>
      </w:r>
    </w:p>
    <w:p w14:paraId="44DC7D11" w14:textId="77777777" w:rsidR="00B3680C" w:rsidRPr="004777BF" w:rsidRDefault="00B3680C" w:rsidP="0000561E">
      <w:pPr>
        <w:pStyle w:val="072-Rodapdatabela"/>
      </w:pPr>
    </w:p>
    <w:p w14:paraId="0365D9C3" w14:textId="7D50D94A" w:rsidR="00B3201D" w:rsidRDefault="00B3201D" w:rsidP="00B3201D">
      <w:pPr>
        <w:pStyle w:val="050-TextoPadro"/>
      </w:pPr>
    </w:p>
    <w:p w14:paraId="74D71A46" w14:textId="43D749B6" w:rsidR="00B3201D" w:rsidRPr="0093472E" w:rsidRDefault="00B92964" w:rsidP="008B3F64">
      <w:pPr>
        <w:pStyle w:val="020-TtulodeDocumento"/>
      </w:pPr>
      <w:bookmarkStart w:id="6407" w:name="BBPLI_Titulo"/>
      <w:r>
        <w:t xml:space="preserve"> </w:t>
      </w:r>
      <w:bookmarkStart w:id="6408" w:name="_Toc95488460"/>
      <w:r w:rsidR="00B3201D" w:rsidRPr="0093472E">
        <w:t>- PATRIMÔNIO LÍQUIDO</w:t>
      </w:r>
      <w:bookmarkEnd w:id="6407"/>
      <w:bookmarkEnd w:id="6408"/>
    </w:p>
    <w:p w14:paraId="7B17F3C0" w14:textId="77777777" w:rsidR="00B3201D" w:rsidRPr="00490F13" w:rsidRDefault="00B3201D" w:rsidP="008B3F64">
      <w:pPr>
        <w:pStyle w:val="030-SubttulodeDocumento"/>
      </w:pPr>
      <w:bookmarkStart w:id="6409" w:name="BBPLI01_Titulo"/>
      <w:r w:rsidRPr="00490F13">
        <w:t>) Valor patrimonial e valor de mercado por ação ordinária</w:t>
      </w:r>
      <w:bookmarkEnd w:id="640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B3201D" w:rsidRPr="00EF6497" w14:paraId="0C460E5F" w14:textId="77777777" w:rsidTr="008B3F64">
        <w:trPr>
          <w:cantSplit/>
          <w:tblHeader/>
        </w:trPr>
        <w:tc>
          <w:tcPr>
            <w:tcW w:w="6576" w:type="dxa"/>
            <w:tcBorders>
              <w:bottom w:val="single" w:sz="4" w:space="0" w:color="FFFFFF" w:themeColor="background1"/>
            </w:tcBorders>
            <w:shd w:val="solid" w:color="132B4A" w:fill="auto"/>
            <w:vAlign w:val="center"/>
          </w:tcPr>
          <w:p w14:paraId="60EF0FF3" w14:textId="77777777" w:rsidR="00B3201D" w:rsidRPr="00EF6497" w:rsidRDefault="00B3201D" w:rsidP="008B3F64">
            <w:pPr>
              <w:pStyle w:val="070-TabelaPadro"/>
              <w:jc w:val="center"/>
            </w:pPr>
            <w:bookmarkStart w:id="6410" w:name="BBPLI01"/>
          </w:p>
        </w:tc>
        <w:tc>
          <w:tcPr>
            <w:tcW w:w="1588" w:type="dxa"/>
            <w:tcBorders>
              <w:bottom w:val="single" w:sz="4" w:space="0" w:color="FFFFFF" w:themeColor="background1"/>
            </w:tcBorders>
            <w:shd w:val="solid" w:color="132B4A" w:fill="auto"/>
            <w:vAlign w:val="center"/>
          </w:tcPr>
          <w:p w14:paraId="4E43B937" w14:textId="77777777" w:rsidR="00B3201D" w:rsidRPr="00EF6497" w:rsidRDefault="00B3201D" w:rsidP="008B3F64">
            <w:pPr>
              <w:pStyle w:val="070-TabelaPadro"/>
              <w:jc w:val="center"/>
            </w:pPr>
            <w:r>
              <w:t>31.12.2021</w:t>
            </w:r>
          </w:p>
        </w:tc>
        <w:tc>
          <w:tcPr>
            <w:tcW w:w="1588" w:type="dxa"/>
            <w:tcBorders>
              <w:bottom w:val="single" w:sz="4" w:space="0" w:color="FFFFFF" w:themeColor="background1"/>
            </w:tcBorders>
            <w:shd w:val="solid" w:color="132B4A" w:fill="auto"/>
            <w:vAlign w:val="center"/>
          </w:tcPr>
          <w:p w14:paraId="172547F4" w14:textId="77777777" w:rsidR="00B3201D" w:rsidRPr="00EF6497" w:rsidRDefault="00B3201D" w:rsidP="008B3F64">
            <w:pPr>
              <w:pStyle w:val="070-TabelaPadro"/>
              <w:jc w:val="center"/>
            </w:pPr>
            <w:r>
              <w:t>31.12.2020</w:t>
            </w:r>
          </w:p>
        </w:tc>
      </w:tr>
      <w:tr w:rsidR="00B3201D" w:rsidRPr="00EF6497" w14:paraId="56162E5F" w14:textId="77777777" w:rsidTr="008B3F64">
        <w:trPr>
          <w:cantSplit/>
        </w:trPr>
        <w:tc>
          <w:tcPr>
            <w:tcW w:w="6576" w:type="dxa"/>
            <w:tcBorders>
              <w:bottom w:val="single" w:sz="4" w:space="0" w:color="FFFFFF" w:themeColor="background1"/>
            </w:tcBorders>
            <w:shd w:val="solid" w:color="F3F3F3" w:fill="auto"/>
            <w:vAlign w:val="center"/>
          </w:tcPr>
          <w:p w14:paraId="76A204DC" w14:textId="77777777" w:rsidR="00B3201D" w:rsidRPr="00EF6497" w:rsidRDefault="00B3201D" w:rsidP="008B3F64">
            <w:pPr>
              <w:pStyle w:val="070-TabelaPadro"/>
              <w:jc w:val="left"/>
            </w:pPr>
            <w:bookmarkStart w:id="6411" w:name="BBPLI0100001" w:colFirst="0" w:colLast="0"/>
            <w:r>
              <w:t>Patrimônio Líquido do Banco do Brasil</w:t>
            </w:r>
          </w:p>
        </w:tc>
        <w:tc>
          <w:tcPr>
            <w:tcW w:w="1588" w:type="dxa"/>
            <w:tcBorders>
              <w:bottom w:val="single" w:sz="4" w:space="0" w:color="FFFFFF" w:themeColor="background1"/>
            </w:tcBorders>
            <w:shd w:val="solid" w:color="F3F3F3" w:fill="auto"/>
            <w:vAlign w:val="center"/>
          </w:tcPr>
          <w:p w14:paraId="40A16E86" w14:textId="77777777" w:rsidR="00B3201D" w:rsidRPr="00EF6497" w:rsidRDefault="00B3201D" w:rsidP="008B3F64">
            <w:pPr>
              <w:pStyle w:val="070-TabelaPadro"/>
            </w:pPr>
            <w:bookmarkStart w:id="6412" w:name="BBPLI01AA001"/>
            <w:bookmarkEnd w:id="6412"/>
            <w:r>
              <w:t>134.225.898</w:t>
            </w:r>
          </w:p>
        </w:tc>
        <w:tc>
          <w:tcPr>
            <w:tcW w:w="1588" w:type="dxa"/>
            <w:tcBorders>
              <w:bottom w:val="single" w:sz="4" w:space="0" w:color="FFFFFF" w:themeColor="background1"/>
            </w:tcBorders>
            <w:shd w:val="solid" w:color="F3F3F3" w:fill="auto"/>
            <w:vAlign w:val="center"/>
          </w:tcPr>
          <w:p w14:paraId="0C19D53D" w14:textId="77777777" w:rsidR="00B3201D" w:rsidRPr="00EF6497" w:rsidRDefault="00B3201D" w:rsidP="008B3F64">
            <w:pPr>
              <w:pStyle w:val="070-TabelaPadro"/>
            </w:pPr>
            <w:bookmarkStart w:id="6413" w:name="BBPLI01AB001"/>
            <w:bookmarkEnd w:id="6413"/>
            <w:r>
              <w:t>116.723.222</w:t>
            </w:r>
          </w:p>
        </w:tc>
      </w:tr>
      <w:bookmarkEnd w:id="6411"/>
      <w:tr w:rsidR="00B3201D" w:rsidRPr="00EF6497" w14:paraId="7B0EDF37" w14:textId="77777777" w:rsidTr="008B3F64">
        <w:trPr>
          <w:cantSplit/>
        </w:trPr>
        <w:tc>
          <w:tcPr>
            <w:tcW w:w="6576" w:type="dxa"/>
            <w:tcBorders>
              <w:bottom w:val="single" w:sz="4" w:space="0" w:color="FFFFFF" w:themeColor="background1"/>
            </w:tcBorders>
            <w:shd w:val="solid" w:color="E6E6E6" w:fill="auto"/>
            <w:vAlign w:val="center"/>
          </w:tcPr>
          <w:p w14:paraId="2BFDC89B" w14:textId="77777777" w:rsidR="00B3201D" w:rsidRPr="00EF6497" w:rsidRDefault="00B3201D" w:rsidP="008B3F64">
            <w:pPr>
              <w:pStyle w:val="070-TabelaPadro"/>
              <w:jc w:val="left"/>
            </w:pPr>
            <w:r>
              <w:t>Valor patrimonial por ação (R$)</w:t>
            </w:r>
            <w:bookmarkStart w:id="6414" w:name="BBPLI0100002"/>
            <w:r w:rsidRPr="00EF6497">
              <w:rPr>
                <w:vertAlign w:val="superscript"/>
              </w:rPr>
              <w:t xml:space="preserve"> (1)</w:t>
            </w:r>
            <w:bookmarkEnd w:id="6414"/>
          </w:p>
        </w:tc>
        <w:tc>
          <w:tcPr>
            <w:tcW w:w="1588" w:type="dxa"/>
            <w:tcBorders>
              <w:bottom w:val="single" w:sz="4" w:space="0" w:color="FFFFFF" w:themeColor="background1"/>
            </w:tcBorders>
            <w:shd w:val="solid" w:color="E6E6E6" w:fill="auto"/>
            <w:vAlign w:val="center"/>
          </w:tcPr>
          <w:p w14:paraId="4205B0D5" w14:textId="77777777" w:rsidR="00B3201D" w:rsidRPr="00EF6497" w:rsidRDefault="00B3201D" w:rsidP="008B3F64">
            <w:pPr>
              <w:pStyle w:val="070-TabelaPadro"/>
            </w:pPr>
            <w:bookmarkStart w:id="6415" w:name="BBPLI01AA002"/>
            <w:bookmarkEnd w:id="6415"/>
            <w:r>
              <w:t>47,04</w:t>
            </w:r>
          </w:p>
        </w:tc>
        <w:tc>
          <w:tcPr>
            <w:tcW w:w="1588" w:type="dxa"/>
            <w:tcBorders>
              <w:bottom w:val="single" w:sz="4" w:space="0" w:color="FFFFFF" w:themeColor="background1"/>
            </w:tcBorders>
            <w:shd w:val="solid" w:color="E6E6E6" w:fill="auto"/>
            <w:vAlign w:val="center"/>
          </w:tcPr>
          <w:p w14:paraId="6F5DC301" w14:textId="77777777" w:rsidR="00B3201D" w:rsidRPr="00EF6497" w:rsidRDefault="00B3201D" w:rsidP="008B3F64">
            <w:pPr>
              <w:pStyle w:val="070-TabelaPadro"/>
            </w:pPr>
            <w:bookmarkStart w:id="6416" w:name="BBPLI01AB002"/>
            <w:bookmarkEnd w:id="6416"/>
            <w:r>
              <w:t>40,91</w:t>
            </w:r>
          </w:p>
        </w:tc>
      </w:tr>
      <w:tr w:rsidR="00B3201D" w:rsidRPr="00EF6497" w14:paraId="2AA0FAEE" w14:textId="77777777" w:rsidTr="008B3F64">
        <w:trPr>
          <w:cantSplit/>
        </w:trPr>
        <w:tc>
          <w:tcPr>
            <w:tcW w:w="6576" w:type="dxa"/>
            <w:tcBorders>
              <w:bottom w:val="single" w:sz="4" w:space="0" w:color="FFFFFF" w:themeColor="background1"/>
            </w:tcBorders>
            <w:shd w:val="solid" w:color="F3F3F3" w:fill="auto"/>
            <w:vAlign w:val="center"/>
          </w:tcPr>
          <w:p w14:paraId="049649E1" w14:textId="77777777" w:rsidR="00B3201D" w:rsidRPr="00EF6497" w:rsidRDefault="00B3201D" w:rsidP="008B3F64">
            <w:pPr>
              <w:pStyle w:val="070-TabelaPadro"/>
              <w:jc w:val="left"/>
            </w:pPr>
            <w:bookmarkStart w:id="6417" w:name="BBPLI0100003" w:colFirst="0" w:colLast="0"/>
            <w:r>
              <w:t>Valor de mercado por ação (R$)</w:t>
            </w:r>
          </w:p>
        </w:tc>
        <w:tc>
          <w:tcPr>
            <w:tcW w:w="1588" w:type="dxa"/>
            <w:tcBorders>
              <w:bottom w:val="single" w:sz="4" w:space="0" w:color="FFFFFF" w:themeColor="background1"/>
            </w:tcBorders>
            <w:shd w:val="solid" w:color="F3F3F3" w:fill="auto"/>
            <w:vAlign w:val="center"/>
          </w:tcPr>
          <w:p w14:paraId="149CEAD2" w14:textId="77777777" w:rsidR="00B3201D" w:rsidRPr="00EF6497" w:rsidRDefault="00B3201D" w:rsidP="008B3F64">
            <w:pPr>
              <w:pStyle w:val="070-TabelaPadro"/>
            </w:pPr>
            <w:bookmarkStart w:id="6418" w:name="BBPLI01AA003"/>
            <w:bookmarkEnd w:id="6418"/>
            <w:r>
              <w:t>28,85</w:t>
            </w:r>
          </w:p>
        </w:tc>
        <w:tc>
          <w:tcPr>
            <w:tcW w:w="1588" w:type="dxa"/>
            <w:tcBorders>
              <w:bottom w:val="single" w:sz="4" w:space="0" w:color="FFFFFF" w:themeColor="background1"/>
            </w:tcBorders>
            <w:shd w:val="solid" w:color="F3F3F3" w:fill="auto"/>
            <w:vAlign w:val="center"/>
          </w:tcPr>
          <w:p w14:paraId="62E948F6" w14:textId="77777777" w:rsidR="00B3201D" w:rsidRPr="00EF6497" w:rsidRDefault="00B3201D" w:rsidP="008B3F64">
            <w:pPr>
              <w:pStyle w:val="070-TabelaPadro"/>
            </w:pPr>
            <w:bookmarkStart w:id="6419" w:name="BBPLI01AB003"/>
            <w:bookmarkEnd w:id="6419"/>
            <w:r>
              <w:t>38,80</w:t>
            </w:r>
          </w:p>
        </w:tc>
      </w:tr>
      <w:tr w:rsidR="00B3201D" w:rsidRPr="00EF6497" w14:paraId="3513025E" w14:textId="77777777" w:rsidTr="008B3F64">
        <w:trPr>
          <w:cantSplit/>
        </w:trPr>
        <w:tc>
          <w:tcPr>
            <w:tcW w:w="6576" w:type="dxa"/>
            <w:tcBorders>
              <w:bottom w:val="single" w:sz="4" w:space="0" w:color="CCCCCC"/>
            </w:tcBorders>
            <w:shd w:val="solid" w:color="E6E6E6" w:fill="auto"/>
            <w:vAlign w:val="center"/>
          </w:tcPr>
          <w:p w14:paraId="7CC75612" w14:textId="77777777" w:rsidR="00B3201D" w:rsidRPr="00EF6497" w:rsidRDefault="00B3201D" w:rsidP="008B3F64">
            <w:pPr>
              <w:pStyle w:val="070-TabelaPadro"/>
              <w:jc w:val="left"/>
            </w:pPr>
            <w:bookmarkStart w:id="6420" w:name="BBPLI0100005" w:colFirst="0" w:colLast="0"/>
            <w:bookmarkEnd w:id="6417"/>
            <w:r>
              <w:t>Patrimônio Líquido Consolidado</w:t>
            </w:r>
          </w:p>
        </w:tc>
        <w:tc>
          <w:tcPr>
            <w:tcW w:w="1588" w:type="dxa"/>
            <w:tcBorders>
              <w:bottom w:val="single" w:sz="4" w:space="0" w:color="CCCCCC"/>
            </w:tcBorders>
            <w:shd w:val="solid" w:color="E6E6E6" w:fill="auto"/>
            <w:vAlign w:val="center"/>
          </w:tcPr>
          <w:p w14:paraId="063DFA09" w14:textId="77777777" w:rsidR="00B3201D" w:rsidRPr="00EF6497" w:rsidRDefault="00B3201D" w:rsidP="008B3F64">
            <w:pPr>
              <w:pStyle w:val="070-TabelaPadro"/>
            </w:pPr>
            <w:bookmarkStart w:id="6421" w:name="BBPLI01AA005"/>
            <w:bookmarkEnd w:id="6421"/>
            <w:r>
              <w:t>144.857.186</w:t>
            </w:r>
          </w:p>
        </w:tc>
        <w:tc>
          <w:tcPr>
            <w:tcW w:w="1588" w:type="dxa"/>
            <w:tcBorders>
              <w:bottom w:val="single" w:sz="4" w:space="0" w:color="CCCCCC"/>
            </w:tcBorders>
            <w:shd w:val="solid" w:color="E6E6E6" w:fill="auto"/>
            <w:vAlign w:val="center"/>
          </w:tcPr>
          <w:p w14:paraId="12ADEABD" w14:textId="77777777" w:rsidR="00B3201D" w:rsidRPr="00EF6497" w:rsidRDefault="00B3201D" w:rsidP="008B3F64">
            <w:pPr>
              <w:pStyle w:val="070-TabelaPadro"/>
            </w:pPr>
            <w:bookmarkStart w:id="6422" w:name="BBPLI01AB005"/>
            <w:bookmarkEnd w:id="6422"/>
            <w:r>
              <w:t>126.971.109</w:t>
            </w:r>
          </w:p>
        </w:tc>
      </w:tr>
    </w:tbl>
    <w:bookmarkEnd w:id="6410"/>
    <w:bookmarkEnd w:id="6420"/>
    <w:p w14:paraId="354EA259" w14:textId="77777777" w:rsidR="00B3201D" w:rsidRDefault="00B3201D" w:rsidP="008B3F64">
      <w:pPr>
        <w:pStyle w:val="072-Rodapdatabela"/>
      </w:pPr>
      <w:r>
        <w:t>(1)</w:t>
      </w:r>
      <w:r>
        <w:tab/>
        <w:t>Calculado com base no Patrimônio Líquido do Banco do Brasil.</w:t>
      </w:r>
    </w:p>
    <w:p w14:paraId="24B6EDC6" w14:textId="77777777" w:rsidR="00B3201D" w:rsidRPr="00490F13" w:rsidRDefault="00B3201D" w:rsidP="008B3F64">
      <w:pPr>
        <w:pStyle w:val="072-Rodapdatabela"/>
      </w:pPr>
    </w:p>
    <w:p w14:paraId="18CC9CAC" w14:textId="77777777" w:rsidR="00B3201D" w:rsidRPr="00490F13" w:rsidRDefault="00B3201D" w:rsidP="008B3F64">
      <w:pPr>
        <w:pStyle w:val="030-SubttulodeDocumento"/>
      </w:pPr>
      <w:bookmarkStart w:id="6423" w:name="BBPLIb_Titulo"/>
      <w:r w:rsidRPr="00490F13">
        <w:t>) Capital social</w:t>
      </w:r>
    </w:p>
    <w:bookmarkEnd w:id="6423"/>
    <w:p w14:paraId="7CA340DB" w14:textId="77777777" w:rsidR="00B3201D" w:rsidRPr="00490F13" w:rsidRDefault="00B3201D" w:rsidP="008B3F64">
      <w:pPr>
        <w:pStyle w:val="050-TextoPadro"/>
      </w:pPr>
      <w:r w:rsidRPr="00490F13">
        <w:t xml:space="preserve">O capital social do Banco do Brasil, totalmente subscrito e integralizado, de R$ 90.000.023 mil (R$ 90.000.023 mil em 31.12.2020) está dividido em </w:t>
      </w:r>
      <w:r w:rsidRPr="00490F13">
        <w:rPr>
          <w:rFonts w:cs="Arial"/>
        </w:rPr>
        <w:t>2.865.417.020</w:t>
      </w:r>
      <w:r w:rsidRPr="00490F13">
        <w:t xml:space="preserve"> ações ordinárias representadas na forma escritural e sem valor nominal. A União Federal é a maior acionista, detendo o controle.</w:t>
      </w:r>
    </w:p>
    <w:p w14:paraId="1DFC119D" w14:textId="77777777" w:rsidR="00B3201D" w:rsidRPr="00490F13" w:rsidRDefault="00B3201D" w:rsidP="008B3F64">
      <w:pPr>
        <w:pStyle w:val="050-TextoPadro"/>
      </w:pPr>
      <w:r w:rsidRPr="00490F13">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p>
    <w:p w14:paraId="6A3C77D8" w14:textId="77777777" w:rsidR="00B3201D" w:rsidRPr="00490F13" w:rsidRDefault="00B3201D" w:rsidP="008B3F64">
      <w:pPr>
        <w:pStyle w:val="030-SubttulodeDocumento"/>
      </w:pPr>
      <w:bookmarkStart w:id="6424" w:name="BBPLIc_Titulo"/>
      <w:r w:rsidRPr="00490F13">
        <w:t>) Instrumento elegível ao capital principal</w:t>
      </w:r>
    </w:p>
    <w:bookmarkEnd w:id="6424"/>
    <w:p w14:paraId="2CCE8212" w14:textId="77777777" w:rsidR="00B3201D" w:rsidRPr="00490F13" w:rsidRDefault="00B3201D" w:rsidP="008B3F64">
      <w:pPr>
        <w:pStyle w:val="050-TextoPadro"/>
      </w:pPr>
      <w:r w:rsidRPr="00490F13">
        <w:t>Em 26.09.2012, o Banco do Brasil firmou Contrato de Mútuo com a União, na qualidade de instrumento híbrido de capital e dívida, no valor de até R$ 8.100.000 mil, cujos recursos foram destinados ao financiamento agropecuário. Em 28.08.2014, através de termo aditivo, nos termos da Lei n.º 12.793, de 02.04.2013, o instrumento cumpriu os requisitos de elegibilidade ao capital principal, conforme definido no art. 16 da Resolução CMN n.º 4.192/2013.</w:t>
      </w:r>
    </w:p>
    <w:p w14:paraId="0960B5E6" w14:textId="77777777" w:rsidR="00B3201D" w:rsidRPr="00490F13" w:rsidRDefault="00B3201D" w:rsidP="008B3F64">
      <w:pPr>
        <w:pStyle w:val="050-TextoPadro"/>
      </w:pPr>
      <w:r w:rsidRPr="00490F13">
        <w:t>Desde a assinatura do termo aditivo,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14:paraId="5E2EE55C" w14:textId="77777777" w:rsidR="00B3201D" w:rsidRPr="00490F13" w:rsidRDefault="00B3201D" w:rsidP="008B3F64">
      <w:pPr>
        <w:pStyle w:val="050-TextoPadro"/>
      </w:pPr>
      <w:r w:rsidRPr="00490F13">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14:paraId="4821EC17" w14:textId="77777777" w:rsidR="00B3201D" w:rsidRPr="00490F13" w:rsidRDefault="00B3201D" w:rsidP="008B3F64">
      <w:pPr>
        <w:pStyle w:val="050-TextoPadro"/>
      </w:pPr>
      <w:r w:rsidRPr="00490F13">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14:paraId="586AF6E3" w14:textId="77777777" w:rsidR="00B3201D" w:rsidRPr="00490F13" w:rsidRDefault="00B3201D" w:rsidP="008B3F64">
      <w:pPr>
        <w:pStyle w:val="050-TextoPadro"/>
      </w:pPr>
      <w:r w:rsidRPr="00490F13">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14:paraId="1A8E35B6" w14:textId="77777777" w:rsidR="00B3201D" w:rsidRPr="00490F13" w:rsidRDefault="00B3201D" w:rsidP="008B3F64">
      <w:pPr>
        <w:pStyle w:val="050-TextoPadro"/>
        <w:rPr>
          <w:rFonts w:cs="Arial"/>
        </w:rPr>
      </w:pPr>
      <w:r w:rsidRPr="00490F13">
        <w:t>Tendo em vista sua elegibilidade ao capital principal, para fins de divulgação das demonstrações contábeis consolidadas, o instrumento é reclassificado para o patrimônio líquido</w:t>
      </w:r>
      <w:r w:rsidRPr="00490F13">
        <w:rPr>
          <w:rFonts w:cs="Arial"/>
        </w:rPr>
        <w:t>.</w:t>
      </w:r>
    </w:p>
    <w:p w14:paraId="5CAF5963" w14:textId="77777777" w:rsidR="00B3201D" w:rsidRDefault="00B3201D" w:rsidP="008B3F64">
      <w:pPr>
        <w:pStyle w:val="050-TextoPadro"/>
      </w:pPr>
      <w:r w:rsidRPr="00136682">
        <w:t xml:space="preserve">Conforme Comunicado ao Mercado, de 08 de abril de 2021, o Banco apresentou proposta de devolução do referido instrumento </w:t>
      </w:r>
      <w:r w:rsidRPr="00136682">
        <w:rPr>
          <w:rFonts w:cs="Arial"/>
        </w:rPr>
        <w:t>em sete parcelas anuais de R$ 1 bilhão e uma parcela final de R$ 1,1 bilhão</w:t>
      </w:r>
      <w:r w:rsidRPr="00136682">
        <w:t>, com base em cronograma compreendido entre julho/2022 e julho/2029</w:t>
      </w:r>
      <w:r w:rsidRPr="00D359EC">
        <w:t>. O cronograma foi julgado adequado pelo Tribunal de Contas da União, em sessão do Plenário de 15.12.2021.</w:t>
      </w:r>
      <w:r w:rsidRPr="00490F13">
        <w:t xml:space="preserve"> </w:t>
      </w:r>
    </w:p>
    <w:p w14:paraId="4E0515BD" w14:textId="77777777" w:rsidR="00B3201D" w:rsidRPr="00490F13" w:rsidRDefault="00B3201D" w:rsidP="008B3F64">
      <w:pPr>
        <w:pStyle w:val="030-SubttulodeDocumento"/>
      </w:pPr>
      <w:r w:rsidRPr="00490F13">
        <w:t>) Reservas de reavaliação</w:t>
      </w:r>
    </w:p>
    <w:p w14:paraId="341FC748" w14:textId="77777777" w:rsidR="00B3201D" w:rsidRPr="00490F13" w:rsidRDefault="00B3201D" w:rsidP="008B3F64">
      <w:pPr>
        <w:pStyle w:val="050-TextoPadro"/>
      </w:pPr>
      <w:r w:rsidRPr="00490F13">
        <w:t xml:space="preserve">As </w:t>
      </w:r>
      <w:r>
        <w:t>r</w:t>
      </w:r>
      <w:r w:rsidRPr="00490F13">
        <w:t xml:space="preserve">eservas de </w:t>
      </w:r>
      <w:r>
        <w:t>r</w:t>
      </w:r>
      <w:r w:rsidRPr="00490F13">
        <w:t>eavaliação</w:t>
      </w:r>
      <w:r>
        <w:t xml:space="preserve"> </w:t>
      </w:r>
      <w:r w:rsidRPr="00490F13">
        <w:t>referem-se às reavaliações de ativos efetuadas por empresas controladas/coligadas</w:t>
      </w:r>
      <w:r>
        <w:t xml:space="preserve">. </w:t>
      </w:r>
    </w:p>
    <w:p w14:paraId="422CE3E8" w14:textId="77777777" w:rsidR="00B3201D" w:rsidRPr="00490F13" w:rsidRDefault="00B3201D" w:rsidP="008B3F64">
      <w:pPr>
        <w:pStyle w:val="050-TextoPadro"/>
      </w:pPr>
      <w:r>
        <w:rPr>
          <w:rFonts w:cs="Arial"/>
        </w:rPr>
        <w:t>No Exercício/2021</w:t>
      </w:r>
      <w:r w:rsidRPr="00490F13">
        <w:t xml:space="preserve">, foram realizadas reservas no montante de </w:t>
      </w:r>
      <w:r w:rsidRPr="00490F13">
        <w:rPr>
          <w:rStyle w:val="055-Textominuta"/>
          <w:color w:val="auto"/>
        </w:rPr>
        <w:t xml:space="preserve">R$ </w:t>
      </w:r>
      <w:r>
        <w:rPr>
          <w:rStyle w:val="055-Textominuta"/>
          <w:color w:val="auto"/>
        </w:rPr>
        <w:t>2.040</w:t>
      </w:r>
      <w:r w:rsidRPr="00490F13">
        <w:rPr>
          <w:rStyle w:val="055-Textominuta"/>
          <w:color w:val="auto"/>
        </w:rPr>
        <w:t xml:space="preserve"> mil (R$ </w:t>
      </w:r>
      <w:r>
        <w:rPr>
          <w:rStyle w:val="055-Textominuta"/>
          <w:color w:val="auto"/>
        </w:rPr>
        <w:t>129</w:t>
      </w:r>
      <w:r w:rsidRPr="00490F13">
        <w:rPr>
          <w:rStyle w:val="055-Textominuta"/>
          <w:color w:val="auto"/>
        </w:rPr>
        <w:t xml:space="preserve"> mil </w:t>
      </w:r>
      <w:r>
        <w:rPr>
          <w:rStyle w:val="055-Textominuta"/>
          <w:color w:val="auto"/>
        </w:rPr>
        <w:t>n</w:t>
      </w:r>
      <w:r>
        <w:rPr>
          <w:rFonts w:cs="Arial"/>
        </w:rPr>
        <w:t>o Exercício/2020</w:t>
      </w:r>
      <w:r w:rsidRPr="00490F13">
        <w:t xml:space="preserve">) decorrentes de depreciação, transferidas para a conta Lucros ou Prejuízos Acumulados, líquido de </w:t>
      </w:r>
      <w:r w:rsidRPr="00D359EC">
        <w:t xml:space="preserve">impostos. Não há saldo remanescente de reservas de reavaliação no Exercício/2021 (R$ </w:t>
      </w:r>
      <w:r w:rsidRPr="00D359EC">
        <w:rPr>
          <w:rFonts w:cs="Arial"/>
        </w:rPr>
        <w:t xml:space="preserve">2.040 </w:t>
      </w:r>
      <w:r w:rsidRPr="00D359EC">
        <w:rPr>
          <w:rStyle w:val="055-Textominuta"/>
          <w:color w:val="auto"/>
        </w:rPr>
        <w:t>mil em 31.12.2020</w:t>
      </w:r>
      <w:r w:rsidRPr="00D359EC">
        <w:t>).</w:t>
      </w:r>
    </w:p>
    <w:p w14:paraId="4F301173" w14:textId="77777777" w:rsidR="00B3201D" w:rsidRPr="00490F13" w:rsidRDefault="00B3201D" w:rsidP="008B3F64">
      <w:pPr>
        <w:pStyle w:val="030-SubttulodeDocumento"/>
      </w:pPr>
      <w:bookmarkStart w:id="6425" w:name="BBPLI02_Titulo"/>
      <w:r w:rsidRPr="00490F13">
        <w:t>) Reservas de capital e de lucros</w:t>
      </w:r>
      <w:bookmarkEnd w:id="642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588"/>
      </w:tblGrid>
      <w:tr w:rsidR="00B3201D" w:rsidRPr="00EF6497" w14:paraId="75ABE3ED" w14:textId="77777777" w:rsidTr="008B3F64">
        <w:trPr>
          <w:cantSplit/>
          <w:tblHeader/>
        </w:trPr>
        <w:tc>
          <w:tcPr>
            <w:tcW w:w="3402" w:type="dxa"/>
            <w:vMerge w:val="restart"/>
            <w:shd w:val="solid" w:color="132B4A" w:fill="auto"/>
            <w:vAlign w:val="center"/>
          </w:tcPr>
          <w:p w14:paraId="021A3E46" w14:textId="77777777" w:rsidR="00B3201D" w:rsidRPr="00EF6497" w:rsidRDefault="00B3201D" w:rsidP="008B3F64">
            <w:pPr>
              <w:pStyle w:val="070-TabelaPadro"/>
              <w:jc w:val="center"/>
            </w:pPr>
            <w:bookmarkStart w:id="6426" w:name="BBPLI02"/>
          </w:p>
        </w:tc>
        <w:tc>
          <w:tcPr>
            <w:tcW w:w="3176" w:type="dxa"/>
            <w:gridSpan w:val="2"/>
            <w:tcBorders>
              <w:bottom w:val="single" w:sz="4" w:space="0" w:color="FFFFFF" w:themeColor="background1"/>
            </w:tcBorders>
            <w:shd w:val="solid" w:color="132B4A" w:fill="auto"/>
            <w:vAlign w:val="center"/>
          </w:tcPr>
          <w:p w14:paraId="43D3C092" w14:textId="77777777" w:rsidR="00B3201D" w:rsidRPr="00EF6497" w:rsidRDefault="00B3201D" w:rsidP="008B3F64">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2D8F8346" w14:textId="77777777" w:rsidR="00B3201D" w:rsidRPr="00EF6497" w:rsidRDefault="00B3201D" w:rsidP="008B3F64">
            <w:pPr>
              <w:pStyle w:val="070-TabelaPadro"/>
              <w:jc w:val="center"/>
            </w:pPr>
            <w:r>
              <w:t>BB Consolidado</w:t>
            </w:r>
          </w:p>
        </w:tc>
      </w:tr>
      <w:tr w:rsidR="00B3201D" w:rsidRPr="00EF6497" w14:paraId="47DEC7AB" w14:textId="77777777" w:rsidTr="008B3F64">
        <w:trPr>
          <w:cantSplit/>
          <w:tblHeader/>
        </w:trPr>
        <w:tc>
          <w:tcPr>
            <w:tcW w:w="3402" w:type="dxa"/>
            <w:vMerge/>
            <w:tcBorders>
              <w:bottom w:val="single" w:sz="4" w:space="0" w:color="FFFFFF" w:themeColor="background1"/>
            </w:tcBorders>
            <w:shd w:val="solid" w:color="132B4A" w:fill="auto"/>
            <w:vAlign w:val="center"/>
          </w:tcPr>
          <w:p w14:paraId="5E53F095" w14:textId="77777777" w:rsidR="00B3201D" w:rsidRPr="00EF6497" w:rsidRDefault="00B3201D" w:rsidP="008B3F64">
            <w:pPr>
              <w:pStyle w:val="070-TabelaPadro"/>
              <w:jc w:val="center"/>
            </w:pPr>
          </w:p>
        </w:tc>
        <w:tc>
          <w:tcPr>
            <w:tcW w:w="1588" w:type="dxa"/>
            <w:tcBorders>
              <w:bottom w:val="single" w:sz="4" w:space="0" w:color="FFFFFF" w:themeColor="background1"/>
            </w:tcBorders>
            <w:shd w:val="solid" w:color="132B4A" w:fill="auto"/>
            <w:vAlign w:val="center"/>
          </w:tcPr>
          <w:p w14:paraId="55417D23" w14:textId="77777777" w:rsidR="00B3201D" w:rsidRPr="00EF6497" w:rsidRDefault="00B3201D" w:rsidP="008B3F64">
            <w:pPr>
              <w:pStyle w:val="070-TabelaPadro"/>
              <w:jc w:val="center"/>
            </w:pPr>
            <w:r>
              <w:t>31.12.2021</w:t>
            </w:r>
          </w:p>
        </w:tc>
        <w:tc>
          <w:tcPr>
            <w:tcW w:w="1588" w:type="dxa"/>
            <w:tcBorders>
              <w:bottom w:val="single" w:sz="4" w:space="0" w:color="FFFFFF" w:themeColor="background1"/>
            </w:tcBorders>
            <w:shd w:val="solid" w:color="132B4A" w:fill="auto"/>
            <w:vAlign w:val="center"/>
          </w:tcPr>
          <w:p w14:paraId="4C6A8EF7" w14:textId="77777777" w:rsidR="00B3201D" w:rsidRPr="00EF6497" w:rsidRDefault="00B3201D" w:rsidP="008B3F64">
            <w:pPr>
              <w:pStyle w:val="070-TabelaPadro"/>
              <w:jc w:val="center"/>
            </w:pPr>
            <w:r>
              <w:t>31.12.2020</w:t>
            </w:r>
          </w:p>
        </w:tc>
        <w:tc>
          <w:tcPr>
            <w:tcW w:w="1588" w:type="dxa"/>
            <w:tcBorders>
              <w:bottom w:val="single" w:sz="4" w:space="0" w:color="FFFFFF" w:themeColor="background1"/>
            </w:tcBorders>
            <w:shd w:val="solid" w:color="132B4A" w:fill="auto"/>
            <w:vAlign w:val="center"/>
          </w:tcPr>
          <w:p w14:paraId="2EFB7F1C" w14:textId="77777777" w:rsidR="00B3201D" w:rsidRPr="00EF6497" w:rsidRDefault="00B3201D" w:rsidP="008B3F64">
            <w:pPr>
              <w:pStyle w:val="070-TabelaPadro"/>
              <w:jc w:val="center"/>
            </w:pPr>
            <w:r>
              <w:t>31.12.2021</w:t>
            </w:r>
          </w:p>
        </w:tc>
        <w:tc>
          <w:tcPr>
            <w:tcW w:w="1588" w:type="dxa"/>
            <w:tcBorders>
              <w:bottom w:val="single" w:sz="4" w:space="0" w:color="FFFFFF" w:themeColor="background1"/>
            </w:tcBorders>
            <w:shd w:val="solid" w:color="132B4A" w:fill="auto"/>
            <w:vAlign w:val="center"/>
          </w:tcPr>
          <w:p w14:paraId="014825CD" w14:textId="77777777" w:rsidR="00B3201D" w:rsidRPr="00EF6497" w:rsidRDefault="00B3201D" w:rsidP="008B3F64">
            <w:pPr>
              <w:pStyle w:val="070-TabelaPadro"/>
              <w:jc w:val="center"/>
            </w:pPr>
            <w:r>
              <w:t>31.12.2020</w:t>
            </w:r>
          </w:p>
        </w:tc>
      </w:tr>
      <w:tr w:rsidR="00B3201D" w:rsidRPr="00EF6497" w14:paraId="1D769792" w14:textId="77777777" w:rsidTr="008B3F64">
        <w:trPr>
          <w:cantSplit/>
        </w:trPr>
        <w:tc>
          <w:tcPr>
            <w:tcW w:w="3402" w:type="dxa"/>
            <w:tcBorders>
              <w:bottom w:val="single" w:sz="4" w:space="0" w:color="FFFFFF" w:themeColor="background1"/>
            </w:tcBorders>
            <w:shd w:val="solid" w:color="F3F3F3" w:fill="auto"/>
            <w:vAlign w:val="center"/>
          </w:tcPr>
          <w:p w14:paraId="489ECCAE" w14:textId="77777777" w:rsidR="00B3201D" w:rsidRPr="00EF6497" w:rsidRDefault="00B3201D" w:rsidP="008B3F64">
            <w:pPr>
              <w:pStyle w:val="070-TabelaPadro"/>
              <w:jc w:val="left"/>
            </w:pPr>
            <w:bookmarkStart w:id="6427" w:name="BBPLI0200001" w:colFirst="0" w:colLast="0"/>
            <w:r>
              <w:t>Reservas de Capital</w:t>
            </w:r>
          </w:p>
        </w:tc>
        <w:tc>
          <w:tcPr>
            <w:tcW w:w="1588" w:type="dxa"/>
            <w:tcBorders>
              <w:bottom w:val="single" w:sz="4" w:space="0" w:color="FFFFFF" w:themeColor="background1"/>
            </w:tcBorders>
            <w:shd w:val="solid" w:color="F3F3F3" w:fill="auto"/>
            <w:vAlign w:val="center"/>
          </w:tcPr>
          <w:p w14:paraId="0F1F0130" w14:textId="77777777" w:rsidR="00B3201D" w:rsidRPr="00EF6497" w:rsidRDefault="00B3201D" w:rsidP="008B3F64">
            <w:pPr>
              <w:pStyle w:val="070-TabelaPadro"/>
            </w:pPr>
            <w:bookmarkStart w:id="6428" w:name="BBPLI02AD001"/>
            <w:bookmarkEnd w:id="6428"/>
            <w:r>
              <w:t>1.399.561</w:t>
            </w:r>
          </w:p>
        </w:tc>
        <w:tc>
          <w:tcPr>
            <w:tcW w:w="1588" w:type="dxa"/>
            <w:tcBorders>
              <w:bottom w:val="single" w:sz="4" w:space="0" w:color="FFFFFF" w:themeColor="background1"/>
            </w:tcBorders>
            <w:shd w:val="solid" w:color="F3F3F3" w:fill="auto"/>
            <w:vAlign w:val="center"/>
          </w:tcPr>
          <w:p w14:paraId="337D36FA" w14:textId="77777777" w:rsidR="00B3201D" w:rsidRPr="00EF6497" w:rsidRDefault="00B3201D" w:rsidP="008B3F64">
            <w:pPr>
              <w:pStyle w:val="070-TabelaPadro"/>
            </w:pPr>
            <w:bookmarkStart w:id="6429" w:name="BBPLI02AE001"/>
            <w:bookmarkEnd w:id="6429"/>
            <w:r>
              <w:t>1.397.697</w:t>
            </w:r>
          </w:p>
        </w:tc>
        <w:tc>
          <w:tcPr>
            <w:tcW w:w="1588" w:type="dxa"/>
            <w:tcBorders>
              <w:bottom w:val="single" w:sz="4" w:space="0" w:color="FFFFFF" w:themeColor="background1"/>
            </w:tcBorders>
            <w:shd w:val="solid" w:color="F3F3F3" w:fill="auto"/>
            <w:vAlign w:val="center"/>
          </w:tcPr>
          <w:p w14:paraId="65B2D28F" w14:textId="77777777" w:rsidR="00B3201D" w:rsidRPr="00EF6497" w:rsidRDefault="00B3201D" w:rsidP="008B3F64">
            <w:pPr>
              <w:pStyle w:val="070-TabelaPadro"/>
            </w:pPr>
            <w:bookmarkStart w:id="6430" w:name="BBPLI02AA001"/>
            <w:bookmarkEnd w:id="6430"/>
            <w:r>
              <w:t>1.401.177</w:t>
            </w:r>
          </w:p>
        </w:tc>
        <w:tc>
          <w:tcPr>
            <w:tcW w:w="1588" w:type="dxa"/>
            <w:tcBorders>
              <w:bottom w:val="single" w:sz="4" w:space="0" w:color="FFFFFF" w:themeColor="background1"/>
            </w:tcBorders>
            <w:shd w:val="solid" w:color="F3F3F3" w:fill="auto"/>
            <w:vAlign w:val="center"/>
          </w:tcPr>
          <w:p w14:paraId="1844AB91" w14:textId="77777777" w:rsidR="00B3201D" w:rsidRPr="00EF6497" w:rsidRDefault="00B3201D" w:rsidP="008B3F64">
            <w:pPr>
              <w:pStyle w:val="070-TabelaPadro"/>
            </w:pPr>
            <w:bookmarkStart w:id="6431" w:name="BBPLI02AB001"/>
            <w:bookmarkEnd w:id="6431"/>
            <w:r>
              <w:t>1.399.152</w:t>
            </w:r>
          </w:p>
        </w:tc>
      </w:tr>
      <w:tr w:rsidR="00B3201D" w:rsidRPr="00EF6497" w14:paraId="0AE7204A" w14:textId="77777777" w:rsidTr="008B3F64">
        <w:trPr>
          <w:cantSplit/>
        </w:trPr>
        <w:tc>
          <w:tcPr>
            <w:tcW w:w="3402" w:type="dxa"/>
            <w:tcBorders>
              <w:bottom w:val="single" w:sz="4" w:space="0" w:color="FFFFFF" w:themeColor="background1"/>
            </w:tcBorders>
            <w:shd w:val="solid" w:color="E6E6E6" w:fill="auto"/>
            <w:vAlign w:val="center"/>
          </w:tcPr>
          <w:p w14:paraId="69A170DC" w14:textId="77777777" w:rsidR="00B3201D" w:rsidRPr="00EF6497" w:rsidRDefault="00B3201D" w:rsidP="008B3F64">
            <w:pPr>
              <w:pStyle w:val="070-TabelaPadro"/>
              <w:jc w:val="left"/>
            </w:pPr>
            <w:bookmarkStart w:id="6432" w:name="BBPLI0200002" w:colFirst="0" w:colLast="0"/>
            <w:bookmarkEnd w:id="6427"/>
            <w:r>
              <w:t>Reservas de Lucros</w:t>
            </w:r>
          </w:p>
        </w:tc>
        <w:tc>
          <w:tcPr>
            <w:tcW w:w="1588" w:type="dxa"/>
            <w:tcBorders>
              <w:bottom w:val="single" w:sz="4" w:space="0" w:color="FFFFFF" w:themeColor="background1"/>
            </w:tcBorders>
            <w:shd w:val="solid" w:color="E6E6E6" w:fill="auto"/>
            <w:vAlign w:val="center"/>
          </w:tcPr>
          <w:p w14:paraId="7173AA4B" w14:textId="77777777" w:rsidR="00B3201D" w:rsidRPr="00EF6497" w:rsidRDefault="00B3201D" w:rsidP="008B3F64">
            <w:pPr>
              <w:pStyle w:val="070-TabelaPadro"/>
            </w:pPr>
            <w:bookmarkStart w:id="6433" w:name="BBPLI02AD002"/>
            <w:bookmarkEnd w:id="6433"/>
            <w:r>
              <w:t>51.511.170</w:t>
            </w:r>
          </w:p>
        </w:tc>
        <w:tc>
          <w:tcPr>
            <w:tcW w:w="1588" w:type="dxa"/>
            <w:tcBorders>
              <w:bottom w:val="single" w:sz="4" w:space="0" w:color="FFFFFF" w:themeColor="background1"/>
            </w:tcBorders>
            <w:shd w:val="solid" w:color="E6E6E6" w:fill="auto"/>
            <w:vAlign w:val="center"/>
          </w:tcPr>
          <w:p w14:paraId="7D59018B" w14:textId="77777777" w:rsidR="00B3201D" w:rsidRPr="00EF6497" w:rsidRDefault="00B3201D" w:rsidP="008B3F64">
            <w:pPr>
              <w:pStyle w:val="070-TabelaPadro"/>
            </w:pPr>
            <w:bookmarkStart w:id="6434" w:name="BBPLI02AE002"/>
            <w:bookmarkEnd w:id="6434"/>
            <w:r>
              <w:t>39.454.038</w:t>
            </w:r>
          </w:p>
        </w:tc>
        <w:tc>
          <w:tcPr>
            <w:tcW w:w="1588" w:type="dxa"/>
            <w:tcBorders>
              <w:bottom w:val="single" w:sz="4" w:space="0" w:color="FFFFFF" w:themeColor="background1"/>
            </w:tcBorders>
            <w:shd w:val="solid" w:color="E6E6E6" w:fill="auto"/>
            <w:vAlign w:val="center"/>
          </w:tcPr>
          <w:p w14:paraId="5A9D2CE7" w14:textId="77777777" w:rsidR="00B3201D" w:rsidRPr="00EF6497" w:rsidRDefault="00B3201D" w:rsidP="008B3F64">
            <w:pPr>
              <w:pStyle w:val="070-TabelaPadro"/>
            </w:pPr>
            <w:bookmarkStart w:id="6435" w:name="BBPLI02AA002"/>
            <w:bookmarkEnd w:id="6435"/>
            <w:r>
              <w:t>51.180.290</w:t>
            </w:r>
          </w:p>
        </w:tc>
        <w:tc>
          <w:tcPr>
            <w:tcW w:w="1588" w:type="dxa"/>
            <w:tcBorders>
              <w:bottom w:val="single" w:sz="4" w:space="0" w:color="FFFFFF" w:themeColor="background1"/>
            </w:tcBorders>
            <w:shd w:val="solid" w:color="E6E6E6" w:fill="auto"/>
            <w:vAlign w:val="center"/>
          </w:tcPr>
          <w:p w14:paraId="5AD07A0D" w14:textId="77777777" w:rsidR="00B3201D" w:rsidRPr="00EF6497" w:rsidRDefault="00B3201D" w:rsidP="008B3F64">
            <w:pPr>
              <w:pStyle w:val="070-TabelaPadro"/>
            </w:pPr>
            <w:bookmarkStart w:id="6436" w:name="BBPLI02AB002"/>
            <w:bookmarkEnd w:id="6436"/>
            <w:r>
              <w:t>39.198.468</w:t>
            </w:r>
          </w:p>
        </w:tc>
      </w:tr>
      <w:tr w:rsidR="00B3201D" w:rsidRPr="00EF6497" w14:paraId="34E747DD" w14:textId="77777777" w:rsidTr="008B3F64">
        <w:trPr>
          <w:cantSplit/>
        </w:trPr>
        <w:tc>
          <w:tcPr>
            <w:tcW w:w="3402" w:type="dxa"/>
            <w:tcBorders>
              <w:bottom w:val="single" w:sz="4" w:space="0" w:color="FFFFFF" w:themeColor="background1"/>
            </w:tcBorders>
            <w:shd w:val="solid" w:color="F3F3F3" w:fill="auto"/>
            <w:vAlign w:val="center"/>
          </w:tcPr>
          <w:p w14:paraId="5FCE6902" w14:textId="77777777" w:rsidR="00B3201D" w:rsidRPr="00EF6497" w:rsidRDefault="00B3201D" w:rsidP="008B3F64">
            <w:pPr>
              <w:pStyle w:val="070-TabelaPadro"/>
              <w:ind w:left="60"/>
              <w:jc w:val="left"/>
            </w:pPr>
            <w:bookmarkStart w:id="6437" w:name="BBPLI0200003" w:colFirst="0" w:colLast="0"/>
            <w:bookmarkEnd w:id="6432"/>
            <w:r>
              <w:t>Reserva legal</w:t>
            </w:r>
          </w:p>
        </w:tc>
        <w:tc>
          <w:tcPr>
            <w:tcW w:w="1588" w:type="dxa"/>
            <w:tcBorders>
              <w:bottom w:val="single" w:sz="4" w:space="0" w:color="FFFFFF" w:themeColor="background1"/>
            </w:tcBorders>
            <w:shd w:val="solid" w:color="F3F3F3" w:fill="auto"/>
            <w:vAlign w:val="center"/>
          </w:tcPr>
          <w:p w14:paraId="0C9F5F6D" w14:textId="77777777" w:rsidR="00B3201D" w:rsidRPr="00EF6497" w:rsidRDefault="00B3201D" w:rsidP="008B3F64">
            <w:pPr>
              <w:pStyle w:val="070-TabelaPadro"/>
            </w:pPr>
            <w:bookmarkStart w:id="6438" w:name="BBPLI02AD003"/>
            <w:bookmarkEnd w:id="6438"/>
            <w:r>
              <w:t>10.237.793</w:t>
            </w:r>
          </w:p>
        </w:tc>
        <w:tc>
          <w:tcPr>
            <w:tcW w:w="1588" w:type="dxa"/>
            <w:tcBorders>
              <w:bottom w:val="single" w:sz="4" w:space="0" w:color="FFFFFF" w:themeColor="background1"/>
            </w:tcBorders>
            <w:shd w:val="solid" w:color="F3F3F3" w:fill="auto"/>
            <w:vAlign w:val="center"/>
          </w:tcPr>
          <w:p w14:paraId="591C8913" w14:textId="77777777" w:rsidR="00B3201D" w:rsidRPr="00EF6497" w:rsidRDefault="00B3201D" w:rsidP="008B3F64">
            <w:pPr>
              <w:pStyle w:val="070-TabelaPadro"/>
            </w:pPr>
            <w:bookmarkStart w:id="6439" w:name="BBPLI02AE003"/>
            <w:bookmarkEnd w:id="6439"/>
            <w:r>
              <w:t>9.259.072</w:t>
            </w:r>
          </w:p>
        </w:tc>
        <w:tc>
          <w:tcPr>
            <w:tcW w:w="1588" w:type="dxa"/>
            <w:tcBorders>
              <w:bottom w:val="single" w:sz="4" w:space="0" w:color="FFFFFF" w:themeColor="background1"/>
            </w:tcBorders>
            <w:shd w:val="solid" w:color="F3F3F3" w:fill="auto"/>
            <w:vAlign w:val="center"/>
          </w:tcPr>
          <w:p w14:paraId="36C38BC0" w14:textId="77777777" w:rsidR="00B3201D" w:rsidRPr="00EF6497" w:rsidRDefault="00B3201D" w:rsidP="008B3F64">
            <w:pPr>
              <w:pStyle w:val="070-TabelaPadro"/>
            </w:pPr>
            <w:bookmarkStart w:id="6440" w:name="BBPLI02AA003"/>
            <w:bookmarkEnd w:id="6440"/>
            <w:r>
              <w:t>10.237.793</w:t>
            </w:r>
          </w:p>
        </w:tc>
        <w:tc>
          <w:tcPr>
            <w:tcW w:w="1588" w:type="dxa"/>
            <w:tcBorders>
              <w:bottom w:val="single" w:sz="4" w:space="0" w:color="FFFFFF" w:themeColor="background1"/>
            </w:tcBorders>
            <w:shd w:val="solid" w:color="F3F3F3" w:fill="auto"/>
            <w:vAlign w:val="center"/>
          </w:tcPr>
          <w:p w14:paraId="06D5032B" w14:textId="77777777" w:rsidR="00B3201D" w:rsidRPr="00EF6497" w:rsidRDefault="00B3201D" w:rsidP="008B3F64">
            <w:pPr>
              <w:pStyle w:val="070-TabelaPadro"/>
            </w:pPr>
            <w:bookmarkStart w:id="6441" w:name="BBPLI02AB003"/>
            <w:bookmarkEnd w:id="6441"/>
            <w:r>
              <w:t>9.259.072</w:t>
            </w:r>
          </w:p>
        </w:tc>
      </w:tr>
      <w:tr w:rsidR="00B3201D" w:rsidRPr="00EF6497" w14:paraId="57F30EF0" w14:textId="77777777" w:rsidTr="008B3F64">
        <w:trPr>
          <w:cantSplit/>
        </w:trPr>
        <w:tc>
          <w:tcPr>
            <w:tcW w:w="3402" w:type="dxa"/>
            <w:tcBorders>
              <w:bottom w:val="single" w:sz="4" w:space="0" w:color="FFFFFF" w:themeColor="background1"/>
            </w:tcBorders>
            <w:shd w:val="solid" w:color="E6E6E6" w:fill="auto"/>
            <w:vAlign w:val="center"/>
          </w:tcPr>
          <w:p w14:paraId="27BCA874" w14:textId="77777777" w:rsidR="00B3201D" w:rsidRPr="00EF6497" w:rsidRDefault="00B3201D" w:rsidP="008B3F64">
            <w:pPr>
              <w:pStyle w:val="070-TabelaPadro"/>
              <w:ind w:left="60"/>
              <w:jc w:val="left"/>
            </w:pPr>
            <w:bookmarkStart w:id="6442" w:name="BBPLI0200004" w:colFirst="0" w:colLast="0"/>
            <w:bookmarkEnd w:id="6437"/>
            <w:r>
              <w:t>Reservas Estatutárias</w:t>
            </w:r>
          </w:p>
        </w:tc>
        <w:tc>
          <w:tcPr>
            <w:tcW w:w="1588" w:type="dxa"/>
            <w:tcBorders>
              <w:bottom w:val="single" w:sz="4" w:space="0" w:color="FFFFFF" w:themeColor="background1"/>
            </w:tcBorders>
            <w:shd w:val="solid" w:color="E6E6E6" w:fill="auto"/>
            <w:vAlign w:val="center"/>
          </w:tcPr>
          <w:p w14:paraId="0B972257" w14:textId="77777777" w:rsidR="00B3201D" w:rsidRPr="00EF6497" w:rsidRDefault="00B3201D" w:rsidP="008B3F64">
            <w:pPr>
              <w:pStyle w:val="070-TabelaPadro"/>
            </w:pPr>
            <w:bookmarkStart w:id="6443" w:name="BBPLI02AD004"/>
            <w:bookmarkEnd w:id="6443"/>
            <w:r>
              <w:t>41.273.377</w:t>
            </w:r>
          </w:p>
        </w:tc>
        <w:tc>
          <w:tcPr>
            <w:tcW w:w="1588" w:type="dxa"/>
            <w:tcBorders>
              <w:bottom w:val="single" w:sz="4" w:space="0" w:color="FFFFFF" w:themeColor="background1"/>
            </w:tcBorders>
            <w:shd w:val="solid" w:color="E6E6E6" w:fill="auto"/>
            <w:vAlign w:val="center"/>
          </w:tcPr>
          <w:p w14:paraId="400D1FEC" w14:textId="77777777" w:rsidR="00B3201D" w:rsidRPr="00EF6497" w:rsidRDefault="00B3201D" w:rsidP="008B3F64">
            <w:pPr>
              <w:pStyle w:val="070-TabelaPadro"/>
            </w:pPr>
            <w:bookmarkStart w:id="6444" w:name="BBPLI02AE004"/>
            <w:bookmarkEnd w:id="6444"/>
            <w:r>
              <w:t>30.194.966</w:t>
            </w:r>
          </w:p>
        </w:tc>
        <w:tc>
          <w:tcPr>
            <w:tcW w:w="1588" w:type="dxa"/>
            <w:tcBorders>
              <w:bottom w:val="single" w:sz="4" w:space="0" w:color="FFFFFF" w:themeColor="background1"/>
            </w:tcBorders>
            <w:shd w:val="solid" w:color="E6E6E6" w:fill="auto"/>
            <w:vAlign w:val="center"/>
          </w:tcPr>
          <w:p w14:paraId="528E830A" w14:textId="77777777" w:rsidR="00B3201D" w:rsidRPr="00EF6497" w:rsidRDefault="00B3201D" w:rsidP="008B3F64">
            <w:pPr>
              <w:pStyle w:val="070-TabelaPadro"/>
            </w:pPr>
            <w:bookmarkStart w:id="6445" w:name="BBPLI02AA004"/>
            <w:bookmarkEnd w:id="6445"/>
            <w:r>
              <w:t>40.942.497</w:t>
            </w:r>
          </w:p>
        </w:tc>
        <w:tc>
          <w:tcPr>
            <w:tcW w:w="1588" w:type="dxa"/>
            <w:tcBorders>
              <w:bottom w:val="single" w:sz="4" w:space="0" w:color="FFFFFF" w:themeColor="background1"/>
            </w:tcBorders>
            <w:shd w:val="solid" w:color="E6E6E6" w:fill="auto"/>
            <w:vAlign w:val="center"/>
          </w:tcPr>
          <w:p w14:paraId="4045FC76" w14:textId="77777777" w:rsidR="00B3201D" w:rsidRPr="00EF6497" w:rsidRDefault="00B3201D" w:rsidP="008B3F64">
            <w:pPr>
              <w:pStyle w:val="070-TabelaPadro"/>
            </w:pPr>
            <w:bookmarkStart w:id="6446" w:name="BBPLI02AB004"/>
            <w:bookmarkEnd w:id="6446"/>
            <w:r>
              <w:t>29.939.396</w:t>
            </w:r>
          </w:p>
        </w:tc>
      </w:tr>
      <w:tr w:rsidR="00B3201D" w:rsidRPr="00EF6497" w14:paraId="3C2E5207" w14:textId="77777777" w:rsidTr="008B3F64">
        <w:trPr>
          <w:cantSplit/>
        </w:trPr>
        <w:tc>
          <w:tcPr>
            <w:tcW w:w="3402" w:type="dxa"/>
            <w:tcBorders>
              <w:bottom w:val="single" w:sz="4" w:space="0" w:color="FFFFFF" w:themeColor="background1"/>
            </w:tcBorders>
            <w:shd w:val="solid" w:color="F3F3F3" w:fill="auto"/>
            <w:vAlign w:val="center"/>
          </w:tcPr>
          <w:p w14:paraId="2290DF63" w14:textId="77777777" w:rsidR="00B3201D" w:rsidRPr="00EF6497" w:rsidRDefault="00B3201D" w:rsidP="008B3F64">
            <w:pPr>
              <w:pStyle w:val="070-TabelaPadro"/>
              <w:ind w:left="120"/>
              <w:jc w:val="left"/>
            </w:pPr>
            <w:bookmarkStart w:id="6447" w:name="BBPLI0200005" w:colFirst="0" w:colLast="0"/>
            <w:bookmarkEnd w:id="6442"/>
            <w:r>
              <w:t>Margem operacional</w:t>
            </w:r>
          </w:p>
        </w:tc>
        <w:tc>
          <w:tcPr>
            <w:tcW w:w="1588" w:type="dxa"/>
            <w:tcBorders>
              <w:bottom w:val="single" w:sz="4" w:space="0" w:color="FFFFFF" w:themeColor="background1"/>
            </w:tcBorders>
            <w:shd w:val="solid" w:color="F3F3F3" w:fill="auto"/>
            <w:vAlign w:val="center"/>
          </w:tcPr>
          <w:p w14:paraId="2AD69668" w14:textId="77777777" w:rsidR="00B3201D" w:rsidRPr="00EF6497" w:rsidRDefault="00B3201D" w:rsidP="008B3F64">
            <w:pPr>
              <w:pStyle w:val="070-TabelaPadro"/>
            </w:pPr>
            <w:bookmarkStart w:id="6448" w:name="BBPLI02AD005"/>
            <w:bookmarkEnd w:id="6448"/>
            <w:r>
              <w:t>33.108.626</w:t>
            </w:r>
          </w:p>
        </w:tc>
        <w:tc>
          <w:tcPr>
            <w:tcW w:w="1588" w:type="dxa"/>
            <w:tcBorders>
              <w:bottom w:val="single" w:sz="4" w:space="0" w:color="FFFFFF" w:themeColor="background1"/>
            </w:tcBorders>
            <w:shd w:val="solid" w:color="F3F3F3" w:fill="auto"/>
            <w:vAlign w:val="center"/>
          </w:tcPr>
          <w:p w14:paraId="0554EB87" w14:textId="77777777" w:rsidR="00B3201D" w:rsidRPr="00EF6497" w:rsidRDefault="00B3201D" w:rsidP="008B3F64">
            <w:pPr>
              <w:pStyle w:val="070-TabelaPadro"/>
            </w:pPr>
            <w:bookmarkStart w:id="6449" w:name="BBPLI02AE005"/>
            <w:bookmarkEnd w:id="6449"/>
            <w:r>
              <w:t>21.581.142</w:t>
            </w:r>
          </w:p>
        </w:tc>
        <w:tc>
          <w:tcPr>
            <w:tcW w:w="1588" w:type="dxa"/>
            <w:tcBorders>
              <w:bottom w:val="single" w:sz="4" w:space="0" w:color="FFFFFF" w:themeColor="background1"/>
            </w:tcBorders>
            <w:shd w:val="solid" w:color="F3F3F3" w:fill="auto"/>
            <w:vAlign w:val="center"/>
          </w:tcPr>
          <w:p w14:paraId="25DC420E" w14:textId="77777777" w:rsidR="00B3201D" w:rsidRPr="00EF6497" w:rsidRDefault="00B3201D" w:rsidP="008B3F64">
            <w:pPr>
              <w:pStyle w:val="070-TabelaPadro"/>
            </w:pPr>
            <w:bookmarkStart w:id="6450" w:name="BBPLI02AA005"/>
            <w:bookmarkEnd w:id="6450"/>
            <w:r>
              <w:t>32.636.497</w:t>
            </w:r>
          </w:p>
        </w:tc>
        <w:tc>
          <w:tcPr>
            <w:tcW w:w="1588" w:type="dxa"/>
            <w:tcBorders>
              <w:bottom w:val="single" w:sz="4" w:space="0" w:color="FFFFFF" w:themeColor="background1"/>
            </w:tcBorders>
            <w:shd w:val="solid" w:color="F3F3F3" w:fill="auto"/>
            <w:vAlign w:val="center"/>
          </w:tcPr>
          <w:p w14:paraId="0DDEECC7" w14:textId="77777777" w:rsidR="00B3201D" w:rsidRPr="00EF6497" w:rsidRDefault="00B3201D" w:rsidP="008B3F64">
            <w:pPr>
              <w:pStyle w:val="070-TabelaPadro"/>
            </w:pPr>
            <w:bookmarkStart w:id="6451" w:name="BBPLI02AB005"/>
            <w:bookmarkEnd w:id="6451"/>
            <w:r>
              <w:t>21.225.998</w:t>
            </w:r>
          </w:p>
        </w:tc>
      </w:tr>
      <w:tr w:rsidR="00B3201D" w:rsidRPr="00EF6497" w14:paraId="1DB76601" w14:textId="77777777" w:rsidTr="008B3F64">
        <w:trPr>
          <w:cantSplit/>
        </w:trPr>
        <w:tc>
          <w:tcPr>
            <w:tcW w:w="3402" w:type="dxa"/>
            <w:tcBorders>
              <w:bottom w:val="single" w:sz="4" w:space="0" w:color="CCCCCC"/>
            </w:tcBorders>
            <w:shd w:val="solid" w:color="E6E6E6" w:fill="auto"/>
            <w:vAlign w:val="center"/>
          </w:tcPr>
          <w:p w14:paraId="580DB82C" w14:textId="77777777" w:rsidR="00B3201D" w:rsidRPr="00EF6497" w:rsidRDefault="00B3201D" w:rsidP="008B3F64">
            <w:pPr>
              <w:pStyle w:val="070-TabelaPadro"/>
              <w:ind w:left="120"/>
              <w:jc w:val="left"/>
            </w:pPr>
            <w:bookmarkStart w:id="6452" w:name="BBPLI0200006" w:colFirst="0" w:colLast="0"/>
            <w:bookmarkEnd w:id="6447"/>
            <w:r>
              <w:t>Equalização de remuneração do capital</w:t>
            </w:r>
          </w:p>
        </w:tc>
        <w:tc>
          <w:tcPr>
            <w:tcW w:w="1588" w:type="dxa"/>
            <w:tcBorders>
              <w:bottom w:val="single" w:sz="4" w:space="0" w:color="CCCCCC"/>
            </w:tcBorders>
            <w:shd w:val="solid" w:color="E6E6E6" w:fill="auto"/>
            <w:vAlign w:val="center"/>
          </w:tcPr>
          <w:p w14:paraId="215F63D3" w14:textId="77777777" w:rsidR="00B3201D" w:rsidRPr="00EF6497" w:rsidRDefault="00B3201D" w:rsidP="008B3F64">
            <w:pPr>
              <w:pStyle w:val="070-TabelaPadro"/>
            </w:pPr>
            <w:bookmarkStart w:id="6453" w:name="BBPLI02AD006"/>
            <w:bookmarkEnd w:id="6453"/>
            <w:r>
              <w:t>8.164.751</w:t>
            </w:r>
          </w:p>
        </w:tc>
        <w:tc>
          <w:tcPr>
            <w:tcW w:w="1588" w:type="dxa"/>
            <w:tcBorders>
              <w:bottom w:val="single" w:sz="4" w:space="0" w:color="CCCCCC"/>
            </w:tcBorders>
            <w:shd w:val="solid" w:color="E6E6E6" w:fill="auto"/>
            <w:vAlign w:val="center"/>
          </w:tcPr>
          <w:p w14:paraId="63856872" w14:textId="77777777" w:rsidR="00B3201D" w:rsidRPr="00EF6497" w:rsidRDefault="00B3201D" w:rsidP="008B3F64">
            <w:pPr>
              <w:pStyle w:val="070-TabelaPadro"/>
            </w:pPr>
            <w:bookmarkStart w:id="6454" w:name="BBPLI02AE006"/>
            <w:bookmarkEnd w:id="6454"/>
            <w:r>
              <w:t>8.613.824</w:t>
            </w:r>
          </w:p>
        </w:tc>
        <w:tc>
          <w:tcPr>
            <w:tcW w:w="1588" w:type="dxa"/>
            <w:tcBorders>
              <w:bottom w:val="single" w:sz="4" w:space="0" w:color="CCCCCC"/>
            </w:tcBorders>
            <w:shd w:val="solid" w:color="E6E6E6" w:fill="auto"/>
            <w:vAlign w:val="center"/>
          </w:tcPr>
          <w:p w14:paraId="1004D29B" w14:textId="77777777" w:rsidR="00B3201D" w:rsidRPr="00EF6497" w:rsidRDefault="00B3201D" w:rsidP="008B3F64">
            <w:pPr>
              <w:pStyle w:val="070-TabelaPadro"/>
            </w:pPr>
            <w:bookmarkStart w:id="6455" w:name="BBPLI02AA006"/>
            <w:bookmarkEnd w:id="6455"/>
            <w:r>
              <w:t>8.306.000</w:t>
            </w:r>
          </w:p>
        </w:tc>
        <w:tc>
          <w:tcPr>
            <w:tcW w:w="1588" w:type="dxa"/>
            <w:tcBorders>
              <w:bottom w:val="single" w:sz="4" w:space="0" w:color="CCCCCC"/>
            </w:tcBorders>
            <w:shd w:val="solid" w:color="E6E6E6" w:fill="auto"/>
            <w:vAlign w:val="center"/>
          </w:tcPr>
          <w:p w14:paraId="24103B15" w14:textId="77777777" w:rsidR="00B3201D" w:rsidRPr="00EF6497" w:rsidRDefault="00B3201D" w:rsidP="008B3F64">
            <w:pPr>
              <w:pStyle w:val="070-TabelaPadro"/>
            </w:pPr>
            <w:bookmarkStart w:id="6456" w:name="BBPLI02AB006"/>
            <w:bookmarkEnd w:id="6456"/>
            <w:r>
              <w:t>8.713.398</w:t>
            </w:r>
          </w:p>
        </w:tc>
      </w:tr>
      <w:bookmarkEnd w:id="6426"/>
      <w:bookmarkEnd w:id="6452"/>
    </w:tbl>
    <w:p w14:paraId="1FD0F1E2" w14:textId="77777777" w:rsidR="00B3201D" w:rsidRPr="00490F13" w:rsidRDefault="00B3201D" w:rsidP="008B3F64">
      <w:pPr>
        <w:pStyle w:val="072-Rodapdatabela"/>
      </w:pPr>
    </w:p>
    <w:p w14:paraId="2DDC2373" w14:textId="77777777" w:rsidR="00B3201D" w:rsidRPr="00490F13" w:rsidRDefault="00B3201D" w:rsidP="008B3F64">
      <w:pPr>
        <w:pStyle w:val="050-TextoPadro"/>
      </w:pPr>
      <w:r w:rsidRPr="00490F13">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14:paraId="7148BD07" w14:textId="77777777" w:rsidR="00B3201D" w:rsidRPr="00490F13" w:rsidRDefault="00B3201D" w:rsidP="008B3F64">
      <w:pPr>
        <w:pStyle w:val="050-TextoPadro"/>
      </w:pPr>
      <w:r w:rsidRPr="00490F13">
        <w:t>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w:t>
      </w:r>
    </w:p>
    <w:p w14:paraId="0E88B5F9" w14:textId="77777777" w:rsidR="00B3201D" w:rsidRPr="00490F13" w:rsidRDefault="00B3201D" w:rsidP="008B3F64">
      <w:pPr>
        <w:pStyle w:val="050-TextoPadro"/>
      </w:pPr>
      <w:r w:rsidRPr="00490F13">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14:paraId="2DB9D1D2" w14:textId="77777777" w:rsidR="00B3201D" w:rsidRPr="00490F13" w:rsidRDefault="00B3201D" w:rsidP="00956A1B">
      <w:pPr>
        <w:pStyle w:val="050-TextoPadro"/>
        <w:keepNext w:val="0"/>
        <w:keepLines w:val="0"/>
      </w:pPr>
      <w:r w:rsidRPr="00490F13">
        <w:t xml:space="preserve">A reserva estatutária para equalização de remuneração do capital assegura recursos para o pagamento </w:t>
      </w:r>
      <w:r>
        <w:t>de remuneração de capital</w:t>
      </w:r>
      <w:r w:rsidRPr="00490F13">
        <w:t>, sendo constituída pela parcela de até 50% do lucro líquido após as destinações legais, inclusive dividendos, até o limite de 20% do capital social.</w:t>
      </w:r>
    </w:p>
    <w:p w14:paraId="4CB34040" w14:textId="77777777" w:rsidR="00B3201D" w:rsidRDefault="00B3201D" w:rsidP="00B3201D">
      <w:pPr>
        <w:pStyle w:val="030-SubttulodeDocumento"/>
      </w:pPr>
      <w:bookmarkStart w:id="6457" w:name="BBPLI03_Titulo"/>
      <w:r w:rsidRPr="00490F13">
        <w:t>) Lucro por ação</w:t>
      </w:r>
      <w:bookmarkEnd w:id="645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3 - Lucro por ação"/>
        <w:tblDescription w:val="PubliCon - Sistema de Gerenciamento do Documentos Contábeis para Publicação&#10;&#10;Última atualização do mapa do quadro em: "/>
      </w:tblPr>
      <w:tblGrid>
        <w:gridCol w:w="5173"/>
        <w:gridCol w:w="1560"/>
        <w:gridCol w:w="1559"/>
        <w:gridCol w:w="1460"/>
      </w:tblGrid>
      <w:tr w:rsidR="00B3201D" w:rsidRPr="00A5191F" w14:paraId="09158E28" w14:textId="77777777" w:rsidTr="008B3F64">
        <w:trPr>
          <w:cantSplit/>
          <w:tblHeader/>
        </w:trPr>
        <w:tc>
          <w:tcPr>
            <w:tcW w:w="5173" w:type="dxa"/>
            <w:tcBorders>
              <w:bottom w:val="single" w:sz="4" w:space="0" w:color="FFFFFF" w:themeColor="background1"/>
            </w:tcBorders>
            <w:shd w:val="clear" w:color="auto" w:fill="132B4A"/>
            <w:vAlign w:val="center"/>
          </w:tcPr>
          <w:p w14:paraId="13B4C4B9" w14:textId="77777777" w:rsidR="00B3201D" w:rsidRPr="00A5191F" w:rsidRDefault="00B3201D" w:rsidP="008B3F64">
            <w:pPr>
              <w:pStyle w:val="070-TabelaPadro"/>
              <w:jc w:val="center"/>
              <w:rPr>
                <w:b/>
              </w:rPr>
            </w:pPr>
          </w:p>
        </w:tc>
        <w:tc>
          <w:tcPr>
            <w:tcW w:w="1560" w:type="dxa"/>
            <w:tcBorders>
              <w:bottom w:val="single" w:sz="4" w:space="0" w:color="FFFFFF" w:themeColor="background1"/>
            </w:tcBorders>
            <w:shd w:val="clear" w:color="auto" w:fill="132B4A"/>
            <w:vAlign w:val="center"/>
          </w:tcPr>
          <w:p w14:paraId="18EBAF26" w14:textId="77777777" w:rsidR="00B3201D" w:rsidRPr="00421087" w:rsidRDefault="00B3201D" w:rsidP="008B3F64">
            <w:pPr>
              <w:pStyle w:val="070-TabelaPadro"/>
              <w:jc w:val="center"/>
            </w:pPr>
            <w:r w:rsidRPr="00421087">
              <w:t>2º Semestre/202</w:t>
            </w:r>
            <w:r>
              <w:t>1</w:t>
            </w:r>
          </w:p>
        </w:tc>
        <w:tc>
          <w:tcPr>
            <w:tcW w:w="1559" w:type="dxa"/>
            <w:tcBorders>
              <w:bottom w:val="single" w:sz="4" w:space="0" w:color="FFFFFF" w:themeColor="background1"/>
            </w:tcBorders>
            <w:shd w:val="clear" w:color="auto" w:fill="132B4A"/>
            <w:vAlign w:val="center"/>
          </w:tcPr>
          <w:p w14:paraId="24AAF24A" w14:textId="77777777" w:rsidR="00B3201D" w:rsidRPr="00421087" w:rsidRDefault="00B3201D" w:rsidP="008B3F64">
            <w:pPr>
              <w:pStyle w:val="070-TabelaPadro"/>
              <w:jc w:val="center"/>
            </w:pPr>
            <w:r w:rsidRPr="00421087">
              <w:t>Exercício/202</w:t>
            </w:r>
            <w:r>
              <w:t>1</w:t>
            </w:r>
          </w:p>
        </w:tc>
        <w:tc>
          <w:tcPr>
            <w:tcW w:w="1460" w:type="dxa"/>
            <w:tcBorders>
              <w:bottom w:val="single" w:sz="4" w:space="0" w:color="FFFFFF" w:themeColor="background1"/>
            </w:tcBorders>
            <w:shd w:val="clear" w:color="auto" w:fill="132B4A"/>
            <w:vAlign w:val="center"/>
          </w:tcPr>
          <w:p w14:paraId="4D1DBE2C" w14:textId="77777777" w:rsidR="00B3201D" w:rsidRPr="00421087" w:rsidRDefault="00B3201D" w:rsidP="008B3F64">
            <w:pPr>
              <w:pStyle w:val="070-TabelaPadro"/>
              <w:jc w:val="center"/>
            </w:pPr>
            <w:r w:rsidRPr="00421087">
              <w:t>Exercício/20</w:t>
            </w:r>
            <w:r>
              <w:t>20</w:t>
            </w:r>
          </w:p>
        </w:tc>
      </w:tr>
      <w:tr w:rsidR="00B3201D" w:rsidRPr="00A5191F" w14:paraId="55AEB976" w14:textId="77777777" w:rsidTr="008B3F64">
        <w:trPr>
          <w:cantSplit/>
        </w:trPr>
        <w:tc>
          <w:tcPr>
            <w:tcW w:w="5173" w:type="dxa"/>
            <w:tcBorders>
              <w:bottom w:val="single" w:sz="4" w:space="0" w:color="FFFFFF" w:themeColor="background1"/>
            </w:tcBorders>
            <w:shd w:val="solid" w:color="F3F3F3" w:fill="auto"/>
            <w:vAlign w:val="center"/>
          </w:tcPr>
          <w:p w14:paraId="1AFB44CA" w14:textId="77777777" w:rsidR="00B3201D" w:rsidRPr="00A5191F" w:rsidRDefault="00B3201D" w:rsidP="008B3F64">
            <w:pPr>
              <w:pStyle w:val="070-TabelaPadro"/>
              <w:jc w:val="left"/>
            </w:pPr>
            <w:bookmarkStart w:id="6458" w:name="BBPLI0300001" w:colFirst="0" w:colLast="0"/>
            <w:r>
              <w:t>Lucro líquido (R$ mil)</w:t>
            </w:r>
          </w:p>
        </w:tc>
        <w:tc>
          <w:tcPr>
            <w:tcW w:w="1560" w:type="dxa"/>
            <w:tcBorders>
              <w:bottom w:val="single" w:sz="4" w:space="0" w:color="FFFFFF" w:themeColor="background1"/>
            </w:tcBorders>
            <w:shd w:val="solid" w:color="F3F3F3" w:fill="auto"/>
            <w:vAlign w:val="center"/>
          </w:tcPr>
          <w:p w14:paraId="348AABF6" w14:textId="77777777" w:rsidR="00B3201D" w:rsidRPr="00A5191F" w:rsidRDefault="00B3201D" w:rsidP="008B3F64">
            <w:pPr>
              <w:pStyle w:val="070-TabelaPadro"/>
            </w:pPr>
            <w:bookmarkStart w:id="6459" w:name="BBPLI03AA001"/>
            <w:bookmarkEnd w:id="6459"/>
            <w:r>
              <w:t>9.849.986</w:t>
            </w:r>
          </w:p>
        </w:tc>
        <w:tc>
          <w:tcPr>
            <w:tcW w:w="1559" w:type="dxa"/>
            <w:tcBorders>
              <w:bottom w:val="single" w:sz="4" w:space="0" w:color="FFFFFF" w:themeColor="background1"/>
            </w:tcBorders>
            <w:shd w:val="solid" w:color="F3F3F3" w:fill="auto"/>
            <w:vAlign w:val="center"/>
          </w:tcPr>
          <w:p w14:paraId="46F3C725" w14:textId="77777777" w:rsidR="00B3201D" w:rsidRPr="00A5191F" w:rsidRDefault="00B3201D" w:rsidP="008B3F64">
            <w:pPr>
              <w:pStyle w:val="070-TabelaPadro"/>
            </w:pPr>
            <w:bookmarkStart w:id="6460" w:name="BBPLI03AB001"/>
            <w:bookmarkEnd w:id="6460"/>
            <w:r>
              <w:t>19.574.419</w:t>
            </w:r>
          </w:p>
        </w:tc>
        <w:tc>
          <w:tcPr>
            <w:tcW w:w="1460" w:type="dxa"/>
            <w:tcBorders>
              <w:bottom w:val="single" w:sz="4" w:space="0" w:color="FFFFFF" w:themeColor="background1"/>
            </w:tcBorders>
            <w:shd w:val="solid" w:color="F3F3F3" w:fill="auto"/>
            <w:vAlign w:val="center"/>
          </w:tcPr>
          <w:p w14:paraId="112BBAEC" w14:textId="77777777" w:rsidR="00B3201D" w:rsidRPr="00A5191F" w:rsidRDefault="00B3201D" w:rsidP="008B3F64">
            <w:pPr>
              <w:pStyle w:val="070-TabelaPadro"/>
            </w:pPr>
            <w:bookmarkStart w:id="6461" w:name="BBPLI03AC001"/>
            <w:bookmarkEnd w:id="6461"/>
            <w:r>
              <w:t>12.512.155</w:t>
            </w:r>
          </w:p>
        </w:tc>
      </w:tr>
      <w:tr w:rsidR="00B3201D" w:rsidRPr="00A5191F" w14:paraId="133C5536" w14:textId="77777777" w:rsidTr="008B3F64">
        <w:trPr>
          <w:cantSplit/>
        </w:trPr>
        <w:tc>
          <w:tcPr>
            <w:tcW w:w="5173" w:type="dxa"/>
            <w:tcBorders>
              <w:bottom w:val="single" w:sz="4" w:space="0" w:color="FFFFFF" w:themeColor="background1"/>
            </w:tcBorders>
            <w:shd w:val="solid" w:color="E6E6E6" w:fill="auto"/>
            <w:vAlign w:val="center"/>
          </w:tcPr>
          <w:p w14:paraId="2B0DD9E1" w14:textId="77777777" w:rsidR="00B3201D" w:rsidRPr="00A5191F" w:rsidRDefault="00B3201D" w:rsidP="008B3F64">
            <w:pPr>
              <w:pStyle w:val="070-TabelaPadro"/>
              <w:jc w:val="left"/>
            </w:pPr>
            <w:bookmarkStart w:id="6462" w:name="BBPLI0300002" w:colFirst="0" w:colLast="0"/>
            <w:bookmarkEnd w:id="6458"/>
            <w:r>
              <w:t>Número médio ponderado de ações (básico)</w:t>
            </w:r>
          </w:p>
        </w:tc>
        <w:tc>
          <w:tcPr>
            <w:tcW w:w="1560" w:type="dxa"/>
            <w:tcBorders>
              <w:bottom w:val="single" w:sz="4" w:space="0" w:color="FFFFFF" w:themeColor="background1"/>
            </w:tcBorders>
            <w:shd w:val="solid" w:color="E6E6E6" w:fill="auto"/>
            <w:vAlign w:val="center"/>
          </w:tcPr>
          <w:p w14:paraId="4D6C69CC" w14:textId="77777777" w:rsidR="00B3201D" w:rsidRPr="00A5191F" w:rsidRDefault="00B3201D" w:rsidP="008B3F64">
            <w:pPr>
              <w:pStyle w:val="070-TabelaPadro"/>
            </w:pPr>
            <w:bookmarkStart w:id="6463" w:name="BBPLI03AA002"/>
            <w:bookmarkEnd w:id="6463"/>
            <w:r>
              <w:t>2.853.771.411</w:t>
            </w:r>
          </w:p>
        </w:tc>
        <w:tc>
          <w:tcPr>
            <w:tcW w:w="1559" w:type="dxa"/>
            <w:tcBorders>
              <w:bottom w:val="single" w:sz="4" w:space="0" w:color="FFFFFF" w:themeColor="background1"/>
            </w:tcBorders>
            <w:shd w:val="solid" w:color="E6E6E6" w:fill="auto"/>
            <w:vAlign w:val="center"/>
          </w:tcPr>
          <w:p w14:paraId="5323A7E0" w14:textId="77777777" w:rsidR="00B3201D" w:rsidRPr="00A5191F" w:rsidRDefault="00B3201D" w:rsidP="008B3F64">
            <w:pPr>
              <w:pStyle w:val="070-TabelaPadro"/>
            </w:pPr>
            <w:bookmarkStart w:id="6464" w:name="BBPLI03AB002"/>
            <w:bookmarkEnd w:id="6464"/>
            <w:r>
              <w:t>2.853.577.258</w:t>
            </w:r>
          </w:p>
        </w:tc>
        <w:tc>
          <w:tcPr>
            <w:tcW w:w="1460" w:type="dxa"/>
            <w:tcBorders>
              <w:bottom w:val="single" w:sz="4" w:space="0" w:color="FFFFFF" w:themeColor="background1"/>
            </w:tcBorders>
            <w:shd w:val="solid" w:color="E6E6E6" w:fill="auto"/>
            <w:vAlign w:val="center"/>
          </w:tcPr>
          <w:p w14:paraId="19EC2461" w14:textId="77777777" w:rsidR="00B3201D" w:rsidRPr="00A5191F" w:rsidRDefault="00B3201D" w:rsidP="008B3F64">
            <w:pPr>
              <w:pStyle w:val="070-TabelaPadro"/>
            </w:pPr>
            <w:bookmarkStart w:id="6465" w:name="BBPLI03AC002"/>
            <w:bookmarkEnd w:id="6465"/>
            <w:r>
              <w:t>2.852.522.381</w:t>
            </w:r>
          </w:p>
        </w:tc>
      </w:tr>
      <w:bookmarkEnd w:id="6462"/>
      <w:tr w:rsidR="00B3201D" w:rsidRPr="00A5191F" w14:paraId="42D2C0CF" w14:textId="77777777" w:rsidTr="008B3F64">
        <w:trPr>
          <w:cantSplit/>
        </w:trPr>
        <w:tc>
          <w:tcPr>
            <w:tcW w:w="5173" w:type="dxa"/>
            <w:tcBorders>
              <w:bottom w:val="single" w:sz="4" w:space="0" w:color="FFFFFF" w:themeColor="background1"/>
            </w:tcBorders>
            <w:shd w:val="clear" w:color="auto" w:fill="F3F3F3"/>
            <w:vAlign w:val="center"/>
          </w:tcPr>
          <w:p w14:paraId="0C9DC665" w14:textId="77777777" w:rsidR="00B3201D" w:rsidRPr="00A5191F" w:rsidRDefault="00B3201D" w:rsidP="008B3F64">
            <w:pPr>
              <w:pStyle w:val="070-TabelaPadro"/>
              <w:jc w:val="left"/>
            </w:pPr>
            <w:r>
              <w:t>Número médio ponderado de ações (diluído)</w:t>
            </w:r>
            <w:bookmarkStart w:id="6466" w:name="BBPLI0300004"/>
            <w:r w:rsidRPr="00A5191F">
              <w:rPr>
                <w:vertAlign w:val="superscript"/>
              </w:rPr>
              <w:t xml:space="preserve"> (1)</w:t>
            </w:r>
            <w:bookmarkEnd w:id="6466"/>
          </w:p>
        </w:tc>
        <w:tc>
          <w:tcPr>
            <w:tcW w:w="1560" w:type="dxa"/>
            <w:tcBorders>
              <w:bottom w:val="single" w:sz="4" w:space="0" w:color="FFFFFF" w:themeColor="background1"/>
            </w:tcBorders>
            <w:shd w:val="clear" w:color="auto" w:fill="F3F3F3"/>
            <w:vAlign w:val="center"/>
          </w:tcPr>
          <w:p w14:paraId="1BD0D900" w14:textId="77777777" w:rsidR="00B3201D" w:rsidRPr="00A5191F" w:rsidRDefault="00B3201D" w:rsidP="008B3F64">
            <w:pPr>
              <w:pStyle w:val="070-TabelaPadro"/>
            </w:pPr>
            <w:bookmarkStart w:id="6467" w:name="BBPLI03AA004"/>
            <w:bookmarkEnd w:id="6467"/>
            <w:r>
              <w:t>2.853.399.401</w:t>
            </w:r>
          </w:p>
        </w:tc>
        <w:tc>
          <w:tcPr>
            <w:tcW w:w="1559" w:type="dxa"/>
            <w:tcBorders>
              <w:bottom w:val="single" w:sz="4" w:space="0" w:color="FFFFFF" w:themeColor="background1"/>
            </w:tcBorders>
            <w:shd w:val="clear" w:color="auto" w:fill="F3F3F3"/>
            <w:vAlign w:val="center"/>
          </w:tcPr>
          <w:p w14:paraId="36219357" w14:textId="77777777" w:rsidR="00B3201D" w:rsidRPr="00A5191F" w:rsidRDefault="00B3201D" w:rsidP="008B3F64">
            <w:pPr>
              <w:pStyle w:val="070-TabelaPadro"/>
            </w:pPr>
            <w:bookmarkStart w:id="6468" w:name="BBPLI03AB004"/>
            <w:bookmarkEnd w:id="6468"/>
            <w:r>
              <w:t>2.853.359.901</w:t>
            </w:r>
          </w:p>
        </w:tc>
        <w:tc>
          <w:tcPr>
            <w:tcW w:w="1460" w:type="dxa"/>
            <w:tcBorders>
              <w:bottom w:val="single" w:sz="4" w:space="0" w:color="FFFFFF" w:themeColor="background1"/>
            </w:tcBorders>
            <w:shd w:val="clear" w:color="auto" w:fill="F3F3F3"/>
            <w:vAlign w:val="center"/>
          </w:tcPr>
          <w:p w14:paraId="411E4F3D" w14:textId="77777777" w:rsidR="00B3201D" w:rsidRPr="00A5191F" w:rsidRDefault="00B3201D" w:rsidP="008B3F64">
            <w:pPr>
              <w:pStyle w:val="070-TabelaPadro"/>
            </w:pPr>
            <w:bookmarkStart w:id="6469" w:name="BBPLI03AC004"/>
            <w:bookmarkEnd w:id="6469"/>
            <w:r>
              <w:t>2.852.322.673</w:t>
            </w:r>
          </w:p>
        </w:tc>
      </w:tr>
      <w:tr w:rsidR="00B3201D" w:rsidRPr="00A5191F" w14:paraId="6EAEF743" w14:textId="77777777" w:rsidTr="008B3F64">
        <w:trPr>
          <w:cantSplit/>
        </w:trPr>
        <w:tc>
          <w:tcPr>
            <w:tcW w:w="5173" w:type="dxa"/>
            <w:tcBorders>
              <w:bottom w:val="single" w:sz="4" w:space="0" w:color="CCCCCC"/>
            </w:tcBorders>
            <w:shd w:val="clear" w:color="auto" w:fill="E6E6E6"/>
            <w:vAlign w:val="center"/>
          </w:tcPr>
          <w:p w14:paraId="2A3BA363" w14:textId="77777777" w:rsidR="00B3201D" w:rsidRPr="00A5191F" w:rsidRDefault="00B3201D" w:rsidP="008B3F64">
            <w:pPr>
              <w:pStyle w:val="070-TabelaPadro"/>
              <w:jc w:val="left"/>
            </w:pPr>
            <w:bookmarkStart w:id="6470" w:name="BBPLI0300003" w:colFirst="0" w:colLast="0"/>
            <w:r>
              <w:t>Lucro por ação (básico e diluído) (R$)</w:t>
            </w:r>
          </w:p>
        </w:tc>
        <w:tc>
          <w:tcPr>
            <w:tcW w:w="1560" w:type="dxa"/>
            <w:tcBorders>
              <w:bottom w:val="single" w:sz="4" w:space="0" w:color="CCCCCC"/>
            </w:tcBorders>
            <w:shd w:val="clear" w:color="auto" w:fill="E6E6E6"/>
            <w:vAlign w:val="center"/>
          </w:tcPr>
          <w:p w14:paraId="4CF7CCCE" w14:textId="77777777" w:rsidR="00B3201D" w:rsidRPr="00A5191F" w:rsidRDefault="00B3201D" w:rsidP="008B3F64">
            <w:pPr>
              <w:pStyle w:val="070-TabelaPadro"/>
            </w:pPr>
            <w:bookmarkStart w:id="6471" w:name="BBPLI03AA003"/>
            <w:bookmarkEnd w:id="6471"/>
            <w:r>
              <w:t>3,45</w:t>
            </w:r>
          </w:p>
        </w:tc>
        <w:tc>
          <w:tcPr>
            <w:tcW w:w="1559" w:type="dxa"/>
            <w:tcBorders>
              <w:bottom w:val="single" w:sz="4" w:space="0" w:color="CCCCCC"/>
            </w:tcBorders>
            <w:shd w:val="clear" w:color="auto" w:fill="E6E6E6"/>
            <w:vAlign w:val="center"/>
          </w:tcPr>
          <w:p w14:paraId="5978CB62" w14:textId="77777777" w:rsidR="00B3201D" w:rsidRPr="00A5191F" w:rsidRDefault="00B3201D" w:rsidP="008B3F64">
            <w:pPr>
              <w:pStyle w:val="070-TabelaPadro"/>
            </w:pPr>
            <w:bookmarkStart w:id="6472" w:name="BBPLI03AB003"/>
            <w:bookmarkEnd w:id="6472"/>
            <w:r>
              <w:t>6,86</w:t>
            </w:r>
          </w:p>
        </w:tc>
        <w:tc>
          <w:tcPr>
            <w:tcW w:w="1460" w:type="dxa"/>
            <w:tcBorders>
              <w:bottom w:val="single" w:sz="4" w:space="0" w:color="CCCCCC"/>
            </w:tcBorders>
            <w:shd w:val="clear" w:color="auto" w:fill="E6E6E6"/>
            <w:vAlign w:val="center"/>
          </w:tcPr>
          <w:p w14:paraId="0A1F528F" w14:textId="77777777" w:rsidR="00B3201D" w:rsidRPr="00A5191F" w:rsidRDefault="00B3201D" w:rsidP="008B3F64">
            <w:pPr>
              <w:pStyle w:val="070-TabelaPadro"/>
            </w:pPr>
            <w:bookmarkStart w:id="6473" w:name="BBPLI03AC003"/>
            <w:bookmarkEnd w:id="6473"/>
            <w:r>
              <w:t>4,39</w:t>
            </w:r>
          </w:p>
        </w:tc>
      </w:tr>
    </w:tbl>
    <w:bookmarkEnd w:id="6470"/>
    <w:p w14:paraId="4950B1D6" w14:textId="77777777" w:rsidR="00B3201D" w:rsidRDefault="00B3201D" w:rsidP="00B3201D">
      <w:pPr>
        <w:pStyle w:val="072-Rodapdatabela"/>
        <w:numPr>
          <w:ilvl w:val="0"/>
          <w:numId w:val="35"/>
        </w:numPr>
        <w:ind w:left="284" w:hanging="284"/>
      </w:pPr>
      <w:r>
        <w:t>A conciliação do número médio ponderado de ações é representada pela distribuição futura das ações aos Administradores do Banco em função do Programa de Remuneração Variável (Notas 23.m e 23.n), sendo respectivamente 372.010, 217.357 e 199.708 em cada um dos períodos da tabela acima.</w:t>
      </w:r>
    </w:p>
    <w:p w14:paraId="37C3392E" w14:textId="77777777" w:rsidR="00B3201D" w:rsidRPr="00490F13" w:rsidRDefault="00B3201D" w:rsidP="002864A9">
      <w:pPr>
        <w:pStyle w:val="072-Rodapdatabela"/>
        <w:keepNext w:val="0"/>
        <w:keepLines w:val="0"/>
      </w:pPr>
    </w:p>
    <w:p w14:paraId="57757CC4" w14:textId="77777777" w:rsidR="00B3201D" w:rsidRPr="00490F13" w:rsidRDefault="00B3201D" w:rsidP="008B3F64">
      <w:pPr>
        <w:pStyle w:val="030-SubttulodeDocumento"/>
      </w:pPr>
      <w:bookmarkStart w:id="6474" w:name="BBPLI04_Titulo"/>
      <w:r w:rsidRPr="00490F13">
        <w:t>) Juros sobre o capital próprio/dividendos</w:t>
      </w:r>
      <w:bookmarkEnd w:id="6474"/>
      <w:r w:rsidRPr="00490F13">
        <w:t xml:space="preserve"> </w:t>
      </w:r>
      <w:r>
        <w:t>e destinação do resultado</w:t>
      </w:r>
    </w:p>
    <w:p w14:paraId="514049FD" w14:textId="77777777" w:rsidR="00B3201D" w:rsidRDefault="00B3201D" w:rsidP="008B3F64">
      <w:pPr>
        <w:pStyle w:val="050-TextoPadro"/>
        <w:rPr>
          <w:rFonts w:cs="Arial"/>
        </w:rPr>
      </w:pPr>
      <w:r>
        <w:t>Em conformidade com as Leis n.º 9.249/1995, n.º 9.430/1996 e com o Estatuto do Banco, a Administração decidiu pelo pagamento aos seus acionistas de juros sobre o capital próprio, imputados ao valor dos dividendos.</w:t>
      </w:r>
    </w:p>
    <w:p w14:paraId="2A634022" w14:textId="77777777" w:rsidR="00B3201D" w:rsidRPr="00490F13" w:rsidRDefault="00B3201D" w:rsidP="008B3F64">
      <w:pPr>
        <w:pStyle w:val="050-TextoPadro"/>
      </w:pPr>
      <w:r w:rsidRPr="00490F13">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14:paraId="3CA02E4B" w14:textId="77777777" w:rsidR="00B3201D" w:rsidRDefault="00B3201D" w:rsidP="008B3F64">
      <w:pPr>
        <w:pStyle w:val="050-TextoPadro"/>
      </w:pPr>
      <w:r w:rsidRPr="00490F13">
        <w:t xml:space="preserve">O total dos juros sobre o capital próprio </w:t>
      </w:r>
      <w:r>
        <w:rPr>
          <w:rFonts w:cs="Arial"/>
        </w:rPr>
        <w:t xml:space="preserve">no Exercício/2021 </w:t>
      </w:r>
      <w:r w:rsidRPr="00490F13">
        <w:t xml:space="preserve">foi de R$ </w:t>
      </w:r>
      <w:r>
        <w:t>6.299.065</w:t>
      </w:r>
      <w:r w:rsidRPr="00490F13">
        <w:t xml:space="preserve"> mil (R$ </w:t>
      </w:r>
      <w:r>
        <w:rPr>
          <w:rFonts w:cs="Arial"/>
        </w:rPr>
        <w:t xml:space="preserve">4.196.889 </w:t>
      </w:r>
      <w:r w:rsidRPr="00490F13">
        <w:t xml:space="preserve">mil </w:t>
      </w:r>
      <w:r>
        <w:rPr>
          <w:rFonts w:cs="Arial"/>
        </w:rPr>
        <w:t>no Exercício/2020</w:t>
      </w:r>
      <w:r w:rsidRPr="00490F13">
        <w:t xml:space="preserve">), proporcionando redução na despesa com encargos tributários no montante de R$ </w:t>
      </w:r>
      <w:r>
        <w:t xml:space="preserve">2.834.579 </w:t>
      </w:r>
      <w:r w:rsidRPr="00490F13">
        <w:t>mil</w:t>
      </w:r>
      <w:r>
        <w:t xml:space="preserve"> </w:t>
      </w:r>
      <w:r w:rsidRPr="00490F13">
        <w:t xml:space="preserve">(R$ </w:t>
      </w:r>
      <w:r>
        <w:rPr>
          <w:rFonts w:cs="Arial"/>
        </w:rPr>
        <w:t xml:space="preserve">1.888.600 </w:t>
      </w:r>
      <w:r w:rsidRPr="00490F13">
        <w:t xml:space="preserve">mil </w:t>
      </w:r>
      <w:r>
        <w:rPr>
          <w:rFonts w:cs="Arial"/>
        </w:rPr>
        <w:t>no Exercício/2020</w:t>
      </w:r>
      <w:r w:rsidRPr="00490F13">
        <w:t>).</w:t>
      </w:r>
    </w:p>
    <w:p w14:paraId="681CDA32" w14:textId="77777777" w:rsidR="00B3201D" w:rsidRDefault="00B3201D" w:rsidP="008B3F64">
      <w:pPr>
        <w:pStyle w:val="050-TextoPadro"/>
      </w:pPr>
      <w:r>
        <w:t>Demonstramos a seguir a base de cálculo dos dividendos, bem como a destinação do resultado do período: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4 - Juros sobre o Capital Próprio/Dividendos e Destinação do Resultado"/>
        <w:tblDescription w:val="PubliCon - Sistema de Gerenciamento do Documentos Contábeis para Publicação&#10;&#10;Última atualização do mapa do quadro em: "/>
      </w:tblPr>
      <w:tblGrid>
        <w:gridCol w:w="6576"/>
        <w:gridCol w:w="1588"/>
        <w:gridCol w:w="1588"/>
      </w:tblGrid>
      <w:tr w:rsidR="00B3201D" w:rsidRPr="00006220" w14:paraId="7C0ED13B" w14:textId="77777777" w:rsidTr="008B3F64">
        <w:trPr>
          <w:cantSplit/>
          <w:tblHeader/>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5EBA008" w14:textId="77777777" w:rsidR="00B3201D" w:rsidRPr="00006220" w:rsidRDefault="00B3201D" w:rsidP="002864A9">
            <w:pPr>
              <w:pStyle w:val="070-TabelaPadro"/>
              <w:spacing w:line="276" w:lineRule="auto"/>
              <w:jc w:val="center"/>
              <w:rPr>
                <w:b/>
                <w:sz w:val="13"/>
                <w:szCs w:val="13"/>
              </w:rPr>
            </w:pPr>
            <w:bookmarkStart w:id="6475" w:name="BBPLI14"/>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B673404" w14:textId="77777777" w:rsidR="00B3201D" w:rsidRPr="00006220" w:rsidRDefault="00B3201D" w:rsidP="002864A9">
            <w:pPr>
              <w:pStyle w:val="070-TabelaPadro"/>
              <w:spacing w:line="276" w:lineRule="auto"/>
              <w:jc w:val="center"/>
              <w:rPr>
                <w:sz w:val="13"/>
                <w:szCs w:val="13"/>
              </w:rPr>
            </w:pPr>
            <w:r w:rsidRPr="00006220">
              <w:rPr>
                <w:sz w:val="13"/>
                <w:szCs w:val="13"/>
              </w:rPr>
              <w:t>Exercício/2021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1434084" w14:textId="77777777" w:rsidR="00B3201D" w:rsidRPr="00006220" w:rsidRDefault="00B3201D" w:rsidP="002864A9">
            <w:pPr>
              <w:pStyle w:val="070-TabelaPadro"/>
              <w:spacing w:line="276" w:lineRule="auto"/>
              <w:jc w:val="center"/>
              <w:rPr>
                <w:sz w:val="13"/>
                <w:szCs w:val="13"/>
              </w:rPr>
            </w:pPr>
            <w:r w:rsidRPr="00006220">
              <w:rPr>
                <w:sz w:val="13"/>
                <w:szCs w:val="13"/>
              </w:rPr>
              <w:t>Exercício/2020</w:t>
            </w:r>
          </w:p>
        </w:tc>
        <w:bookmarkEnd w:id="6475"/>
      </w:tr>
      <w:tr w:rsidR="00B3201D" w:rsidRPr="00006220" w14:paraId="419FCFC5"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F7DB6FF" w14:textId="77777777" w:rsidR="00B3201D" w:rsidRPr="00006220" w:rsidRDefault="00B3201D" w:rsidP="002864A9">
            <w:pPr>
              <w:pStyle w:val="070-TabelaPadro"/>
              <w:spacing w:line="276" w:lineRule="auto"/>
              <w:ind w:left="60"/>
              <w:jc w:val="left"/>
              <w:rPr>
                <w:b/>
                <w:sz w:val="13"/>
                <w:szCs w:val="13"/>
              </w:rPr>
            </w:pPr>
            <w:bookmarkStart w:id="6476" w:name="BBPLI1400001" w:colFirst="0" w:colLast="0"/>
            <w:r w:rsidRPr="00006220">
              <w:rPr>
                <w:b/>
                <w:sz w:val="13"/>
                <w:szCs w:val="13"/>
              </w:rPr>
              <w:t>1) Lucro Líquido – BB Banco Múltiplo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74E24A7F" w14:textId="142E6FA1" w:rsidR="00B3201D" w:rsidRPr="00006220" w:rsidRDefault="00B3201D" w:rsidP="002864A9">
            <w:pPr>
              <w:pStyle w:val="070-TabelaPadro"/>
              <w:spacing w:line="276" w:lineRule="auto"/>
              <w:rPr>
                <w:b/>
                <w:sz w:val="13"/>
                <w:szCs w:val="13"/>
              </w:rPr>
            </w:pPr>
            <w:r w:rsidRPr="00006220">
              <w:rPr>
                <w:b/>
                <w:sz w:val="13"/>
                <w:szCs w:val="13"/>
              </w:rPr>
              <w:t>19.574.419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850DFA0" w14:textId="77777777" w:rsidR="00B3201D" w:rsidRPr="00006220" w:rsidRDefault="00B3201D" w:rsidP="002864A9">
            <w:pPr>
              <w:pStyle w:val="070-TabelaPadro"/>
              <w:spacing w:line="276" w:lineRule="auto"/>
              <w:rPr>
                <w:b/>
                <w:sz w:val="13"/>
                <w:szCs w:val="13"/>
              </w:rPr>
            </w:pPr>
            <w:r w:rsidRPr="00006220">
              <w:rPr>
                <w:rFonts w:cs="Arial"/>
                <w:b/>
                <w:bCs/>
                <w:sz w:val="13"/>
                <w:szCs w:val="13"/>
              </w:rPr>
              <w:t>12.512.155</w:t>
            </w:r>
          </w:p>
        </w:tc>
      </w:tr>
      <w:tr w:rsidR="00B3201D" w:rsidRPr="00006220" w14:paraId="095F6BEE"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F29FD2" w14:textId="77777777" w:rsidR="00B3201D" w:rsidRPr="00006220" w:rsidRDefault="00B3201D" w:rsidP="002864A9">
            <w:pPr>
              <w:pStyle w:val="070-TabelaPadro"/>
              <w:spacing w:line="276" w:lineRule="auto"/>
              <w:ind w:left="60"/>
              <w:jc w:val="left"/>
              <w:rPr>
                <w:sz w:val="13"/>
                <w:szCs w:val="13"/>
              </w:rPr>
            </w:pPr>
            <w:bookmarkStart w:id="6477" w:name="BBPLI1400016" w:colFirst="0" w:colLast="0"/>
            <w:bookmarkEnd w:id="6476"/>
            <w:r w:rsidRPr="00006220">
              <w:rPr>
                <w:sz w:val="13"/>
                <w:szCs w:val="13"/>
              </w:rPr>
              <w:t xml:space="preserve">     No País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38E9FA4E" w14:textId="5629422A" w:rsidR="00B3201D" w:rsidRPr="00006220" w:rsidRDefault="00B3201D" w:rsidP="002864A9">
            <w:pPr>
              <w:pStyle w:val="070-TabelaPadro"/>
              <w:spacing w:line="276" w:lineRule="auto"/>
              <w:rPr>
                <w:bCs/>
                <w:sz w:val="13"/>
                <w:szCs w:val="13"/>
              </w:rPr>
            </w:pPr>
            <w:r w:rsidRPr="00006220">
              <w:rPr>
                <w:bCs/>
                <w:sz w:val="13"/>
                <w:szCs w:val="13"/>
              </w:rPr>
              <w:t>17.748.322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033452F6" w14:textId="77777777" w:rsidR="00B3201D" w:rsidRPr="00006220" w:rsidRDefault="00B3201D" w:rsidP="002864A9">
            <w:pPr>
              <w:pStyle w:val="070-TabelaPadro"/>
              <w:spacing w:line="276" w:lineRule="auto"/>
              <w:rPr>
                <w:sz w:val="13"/>
                <w:szCs w:val="13"/>
              </w:rPr>
            </w:pPr>
            <w:r w:rsidRPr="00006220">
              <w:rPr>
                <w:rFonts w:cs="Arial"/>
                <w:bCs/>
                <w:sz w:val="13"/>
                <w:szCs w:val="13"/>
              </w:rPr>
              <w:t>9.864.941</w:t>
            </w:r>
          </w:p>
        </w:tc>
      </w:tr>
      <w:tr w:rsidR="00B3201D" w:rsidRPr="00006220" w14:paraId="43A2BC51"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BC44A8" w14:textId="77777777" w:rsidR="00B3201D" w:rsidRPr="00006220" w:rsidRDefault="00B3201D" w:rsidP="002864A9">
            <w:pPr>
              <w:pStyle w:val="070-TabelaPadro"/>
              <w:spacing w:line="276" w:lineRule="auto"/>
              <w:ind w:left="60"/>
              <w:jc w:val="left"/>
              <w:rPr>
                <w:sz w:val="13"/>
                <w:szCs w:val="13"/>
              </w:rPr>
            </w:pPr>
            <w:bookmarkStart w:id="6478" w:name="BBPLI1400017" w:colFirst="0" w:colLast="0"/>
            <w:bookmarkEnd w:id="6477"/>
            <w:r w:rsidRPr="00006220">
              <w:rPr>
                <w:sz w:val="13"/>
                <w:szCs w:val="13"/>
              </w:rPr>
              <w:t xml:space="preserve">     No Exterior</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4DA2BE88" w14:textId="25BB3010" w:rsidR="00B3201D" w:rsidRPr="00006220" w:rsidRDefault="00B3201D" w:rsidP="002864A9">
            <w:pPr>
              <w:pStyle w:val="070-TabelaPadro"/>
              <w:spacing w:line="276" w:lineRule="auto"/>
              <w:rPr>
                <w:bCs/>
                <w:sz w:val="13"/>
                <w:szCs w:val="13"/>
              </w:rPr>
            </w:pPr>
            <w:r w:rsidRPr="00006220">
              <w:rPr>
                <w:bCs/>
                <w:sz w:val="13"/>
                <w:szCs w:val="13"/>
              </w:rPr>
              <w:t>1.826.097</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77744C5E" w14:textId="77777777" w:rsidR="00B3201D" w:rsidRPr="00006220" w:rsidRDefault="00B3201D" w:rsidP="002864A9">
            <w:pPr>
              <w:pStyle w:val="070-TabelaPadro"/>
              <w:spacing w:line="276" w:lineRule="auto"/>
              <w:rPr>
                <w:sz w:val="13"/>
                <w:szCs w:val="13"/>
              </w:rPr>
            </w:pPr>
            <w:r w:rsidRPr="00006220">
              <w:rPr>
                <w:rFonts w:cs="Arial"/>
                <w:bCs/>
                <w:sz w:val="13"/>
                <w:szCs w:val="13"/>
              </w:rPr>
              <w:t>2.647.214</w:t>
            </w:r>
          </w:p>
        </w:tc>
      </w:tr>
      <w:tr w:rsidR="00B3201D" w:rsidRPr="00006220" w14:paraId="27BA0441"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51F472A" w14:textId="77777777" w:rsidR="00B3201D" w:rsidRPr="00006220" w:rsidRDefault="00B3201D" w:rsidP="002864A9">
            <w:pPr>
              <w:pStyle w:val="070-TabelaPadro"/>
              <w:spacing w:line="276" w:lineRule="auto"/>
              <w:ind w:left="60"/>
              <w:jc w:val="left"/>
              <w:rPr>
                <w:sz w:val="13"/>
                <w:szCs w:val="13"/>
              </w:rPr>
            </w:pPr>
            <w:bookmarkStart w:id="6479" w:name="BBPLI1400002" w:colFirst="0" w:colLast="0"/>
            <w:bookmarkEnd w:id="6478"/>
            <w:r w:rsidRPr="00006220">
              <w:rPr>
                <w:sz w:val="13"/>
                <w:szCs w:val="13"/>
                <w:lang w:eastAsia="en-US"/>
              </w:rPr>
              <w:t>(</w:t>
            </w:r>
            <w:r w:rsidRPr="00006220">
              <w:rPr>
                <w:rFonts w:cs="Arial"/>
                <w:sz w:val="13"/>
                <w:szCs w:val="13"/>
                <w:lang w:eastAsia="en-US"/>
              </w:rPr>
              <w:t>±</w:t>
            </w:r>
            <w:r w:rsidRPr="00006220">
              <w:rPr>
                <w:sz w:val="13"/>
                <w:szCs w:val="13"/>
                <w:lang w:eastAsia="en-US"/>
              </w:rPr>
              <w:t xml:space="preserve">) </w:t>
            </w:r>
            <w:r w:rsidRPr="00006220">
              <w:rPr>
                <w:sz w:val="13"/>
                <w:szCs w:val="13"/>
              </w:rPr>
              <w:t>Lucros/Prejuízos acumulados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2BFA0AFF" w14:textId="51A6D70D" w:rsidR="00B3201D" w:rsidRPr="00006220" w:rsidRDefault="00B3201D" w:rsidP="002864A9">
            <w:pPr>
              <w:pStyle w:val="070-TabelaPadro"/>
              <w:spacing w:line="276" w:lineRule="auto"/>
              <w:rPr>
                <w:bCs/>
                <w:sz w:val="13"/>
                <w:szCs w:val="13"/>
              </w:rPr>
            </w:pPr>
            <w:r w:rsidRPr="00006220">
              <w:rPr>
                <w:bCs/>
                <w:sz w:val="13"/>
                <w:szCs w:val="13"/>
              </w:rPr>
              <w:t>9.198</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3284B254" w14:textId="77777777" w:rsidR="00B3201D" w:rsidRPr="00006220" w:rsidRDefault="00B3201D" w:rsidP="002864A9">
            <w:pPr>
              <w:pStyle w:val="070-TabelaPadro"/>
              <w:spacing w:line="276" w:lineRule="auto"/>
              <w:rPr>
                <w:sz w:val="13"/>
                <w:szCs w:val="13"/>
              </w:rPr>
            </w:pPr>
            <w:r w:rsidRPr="00006220">
              <w:rPr>
                <w:rFonts w:cs="Arial"/>
                <w:bCs/>
                <w:sz w:val="13"/>
                <w:szCs w:val="13"/>
              </w:rPr>
              <w:t>4.637</w:t>
            </w:r>
          </w:p>
        </w:tc>
      </w:tr>
      <w:tr w:rsidR="00B3201D" w:rsidRPr="00006220" w14:paraId="4D664223"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641ECE2" w14:textId="77777777" w:rsidR="00B3201D" w:rsidRPr="00006220" w:rsidRDefault="00B3201D" w:rsidP="002864A9">
            <w:pPr>
              <w:pStyle w:val="070-TabelaPadro"/>
              <w:spacing w:line="276" w:lineRule="auto"/>
              <w:jc w:val="left"/>
              <w:rPr>
                <w:sz w:val="13"/>
                <w:szCs w:val="13"/>
              </w:rPr>
            </w:pPr>
            <w:bookmarkStart w:id="6480" w:name="BBPLI1400003" w:colFirst="0" w:colLast="0"/>
            <w:bookmarkEnd w:id="6479"/>
            <w:r w:rsidRPr="00006220">
              <w:rPr>
                <w:sz w:val="13"/>
                <w:szCs w:val="13"/>
              </w:rPr>
              <w:t xml:space="preserve">  (-) Reserva legal</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4A296794" w14:textId="0894F2F4" w:rsidR="00B3201D" w:rsidRPr="00006220" w:rsidRDefault="00B3201D" w:rsidP="002864A9">
            <w:pPr>
              <w:pStyle w:val="070-TabelaPadro"/>
              <w:spacing w:line="276" w:lineRule="auto"/>
              <w:rPr>
                <w:bCs/>
                <w:sz w:val="13"/>
                <w:szCs w:val="13"/>
              </w:rPr>
            </w:pPr>
            <w:r w:rsidRPr="00006220">
              <w:rPr>
                <w:bCs/>
                <w:sz w:val="13"/>
                <w:szCs w:val="13"/>
              </w:rPr>
              <w:t>(978.721)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1776B90" w14:textId="77777777" w:rsidR="00B3201D" w:rsidRPr="00006220" w:rsidRDefault="00B3201D" w:rsidP="002864A9">
            <w:pPr>
              <w:pStyle w:val="070-TabelaPadro"/>
              <w:spacing w:line="276" w:lineRule="auto"/>
              <w:rPr>
                <w:sz w:val="13"/>
                <w:szCs w:val="13"/>
              </w:rPr>
            </w:pPr>
            <w:r w:rsidRPr="00006220">
              <w:rPr>
                <w:rFonts w:cs="Arial"/>
                <w:bCs/>
                <w:sz w:val="13"/>
                <w:szCs w:val="13"/>
              </w:rPr>
              <w:t>(625.608)</w:t>
            </w:r>
          </w:p>
        </w:tc>
      </w:tr>
      <w:tr w:rsidR="00B3201D" w:rsidRPr="00006220" w14:paraId="0BE8514C"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0415D9" w14:textId="77777777" w:rsidR="00B3201D" w:rsidRPr="00006220" w:rsidRDefault="00B3201D" w:rsidP="002864A9">
            <w:pPr>
              <w:pStyle w:val="070-TabelaPadro"/>
              <w:spacing w:line="276" w:lineRule="auto"/>
              <w:jc w:val="left"/>
              <w:rPr>
                <w:b/>
                <w:sz w:val="13"/>
                <w:szCs w:val="13"/>
              </w:rPr>
            </w:pPr>
            <w:bookmarkStart w:id="6481" w:name="BBPLI1400004" w:colFirst="0" w:colLast="0"/>
            <w:bookmarkEnd w:id="6480"/>
            <w:r w:rsidRPr="00006220">
              <w:rPr>
                <w:b/>
                <w:sz w:val="13"/>
                <w:szCs w:val="13"/>
              </w:rPr>
              <w:t xml:space="preserve">2) Lucro Líquido Ajustado </w:t>
            </w:r>
            <w:r w:rsidRPr="00006220">
              <w:rPr>
                <w:b/>
                <w:sz w:val="13"/>
                <w:szCs w:val="13"/>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22C71D92" w14:textId="0FF28C52" w:rsidR="00B3201D" w:rsidRPr="00006220" w:rsidRDefault="00B3201D" w:rsidP="002864A9">
            <w:pPr>
              <w:pStyle w:val="070-TabelaPadro"/>
              <w:spacing w:line="276" w:lineRule="auto"/>
              <w:rPr>
                <w:b/>
                <w:sz w:val="13"/>
                <w:szCs w:val="13"/>
              </w:rPr>
            </w:pPr>
            <w:r w:rsidRPr="00006220">
              <w:rPr>
                <w:b/>
                <w:sz w:val="13"/>
                <w:szCs w:val="13"/>
              </w:rPr>
              <w:t>18.604.896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BC6278E" w14:textId="77777777" w:rsidR="00B3201D" w:rsidRPr="00006220" w:rsidRDefault="00B3201D" w:rsidP="002864A9">
            <w:pPr>
              <w:pStyle w:val="070-TabelaPadro"/>
              <w:spacing w:line="276" w:lineRule="auto"/>
              <w:rPr>
                <w:b/>
                <w:sz w:val="13"/>
                <w:szCs w:val="13"/>
              </w:rPr>
            </w:pPr>
            <w:r w:rsidRPr="00006220">
              <w:rPr>
                <w:rFonts w:cs="Arial"/>
                <w:b/>
                <w:sz w:val="13"/>
                <w:szCs w:val="13"/>
              </w:rPr>
              <w:t>11.891.184</w:t>
            </w:r>
          </w:p>
        </w:tc>
      </w:tr>
      <w:tr w:rsidR="00B3201D" w:rsidRPr="00006220" w14:paraId="7AB13DAB"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A839ADC" w14:textId="77777777" w:rsidR="00B3201D" w:rsidRPr="00006220" w:rsidRDefault="00B3201D" w:rsidP="002864A9">
            <w:pPr>
              <w:pStyle w:val="070-TabelaPadro"/>
              <w:spacing w:line="276" w:lineRule="auto"/>
              <w:jc w:val="left"/>
              <w:rPr>
                <w:b/>
                <w:sz w:val="13"/>
                <w:szCs w:val="13"/>
              </w:rPr>
            </w:pPr>
            <w:bookmarkStart w:id="6482" w:name="BBPLI1400005" w:colFirst="0" w:colLast="0"/>
            <w:bookmarkEnd w:id="6481"/>
            <w:r w:rsidRPr="00006220">
              <w:rPr>
                <w:b/>
                <w:sz w:val="13"/>
                <w:szCs w:val="13"/>
              </w:rPr>
              <w:t>3)Juros sobre instrumento elegível ao capital principal</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14:paraId="55D8EA59" w14:textId="34902B59" w:rsidR="00B3201D" w:rsidRPr="00006220" w:rsidRDefault="00B3201D" w:rsidP="002864A9">
            <w:pPr>
              <w:pStyle w:val="070-TabelaPadro"/>
              <w:spacing w:line="276" w:lineRule="auto"/>
              <w:rPr>
                <w:b/>
                <w:sz w:val="13"/>
                <w:szCs w:val="13"/>
              </w:rPr>
            </w:pPr>
            <w:r w:rsidRPr="00006220">
              <w:rPr>
                <w:b/>
                <w:sz w:val="13"/>
                <w:szCs w:val="13"/>
              </w:rPr>
              <w:t>211.293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A33EE8" w14:textId="77777777" w:rsidR="00B3201D" w:rsidRPr="00006220" w:rsidRDefault="00B3201D" w:rsidP="002864A9">
            <w:pPr>
              <w:pStyle w:val="070-TabelaPadro"/>
              <w:spacing w:line="276" w:lineRule="auto"/>
              <w:rPr>
                <w:b/>
                <w:sz w:val="13"/>
                <w:szCs w:val="13"/>
              </w:rPr>
            </w:pPr>
            <w:r w:rsidRPr="00006220">
              <w:rPr>
                <w:rFonts w:cs="Arial"/>
                <w:b/>
                <w:bCs/>
                <w:sz w:val="13"/>
                <w:szCs w:val="13"/>
              </w:rPr>
              <w:t>121.321</w:t>
            </w:r>
          </w:p>
        </w:tc>
      </w:tr>
      <w:tr w:rsidR="00B3201D" w:rsidRPr="00006220" w14:paraId="4E636F98"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97BED4" w14:textId="77777777" w:rsidR="00B3201D" w:rsidRPr="00006220" w:rsidRDefault="00B3201D" w:rsidP="002864A9">
            <w:pPr>
              <w:pStyle w:val="070-TabelaPadro"/>
              <w:spacing w:line="276" w:lineRule="auto"/>
              <w:jc w:val="left"/>
              <w:rPr>
                <w:b/>
                <w:sz w:val="13"/>
                <w:szCs w:val="13"/>
              </w:rPr>
            </w:pPr>
            <w:bookmarkStart w:id="6483" w:name="BBPLI1400006" w:colFirst="0" w:colLast="0"/>
            <w:bookmarkEnd w:id="6482"/>
            <w:r w:rsidRPr="00006220">
              <w:rPr>
                <w:b/>
                <w:sz w:val="13"/>
                <w:szCs w:val="13"/>
              </w:rPr>
              <w:t xml:space="preserve">4) Base de cálculo dos dividendos (item 2 + item 3) </w:t>
            </w:r>
            <w:r w:rsidRPr="00006220">
              <w:rPr>
                <w:b/>
                <w:sz w:val="13"/>
                <w:szCs w:val="13"/>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14:paraId="6480D901" w14:textId="20A4BCCA" w:rsidR="00B3201D" w:rsidRPr="00006220" w:rsidRDefault="00B3201D" w:rsidP="002864A9">
            <w:pPr>
              <w:pStyle w:val="070-TabelaPadro"/>
              <w:spacing w:line="276" w:lineRule="auto"/>
              <w:rPr>
                <w:b/>
                <w:sz w:val="13"/>
                <w:szCs w:val="13"/>
              </w:rPr>
            </w:pPr>
            <w:r w:rsidRPr="00006220">
              <w:rPr>
                <w:b/>
                <w:sz w:val="13"/>
                <w:szCs w:val="13"/>
              </w:rPr>
              <w:t>18.816.189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E11DD4C" w14:textId="77777777" w:rsidR="00B3201D" w:rsidRPr="00006220" w:rsidRDefault="00B3201D" w:rsidP="002864A9">
            <w:pPr>
              <w:pStyle w:val="070-TabelaPadro"/>
              <w:spacing w:line="276" w:lineRule="auto"/>
              <w:rPr>
                <w:b/>
                <w:sz w:val="13"/>
                <w:szCs w:val="13"/>
              </w:rPr>
            </w:pPr>
            <w:r w:rsidRPr="00006220">
              <w:rPr>
                <w:rFonts w:cs="Arial"/>
                <w:b/>
                <w:bCs/>
                <w:sz w:val="13"/>
                <w:szCs w:val="13"/>
              </w:rPr>
              <w:t>11.891.184</w:t>
            </w:r>
          </w:p>
        </w:tc>
      </w:tr>
      <w:tr w:rsidR="00B3201D" w:rsidRPr="00006220" w14:paraId="14ECC00B" w14:textId="77777777" w:rsidTr="008B3F64">
        <w:trPr>
          <w:cantSplit/>
          <w:trHeight w:val="56"/>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BD02E4" w14:textId="77777777" w:rsidR="00B3201D" w:rsidRPr="00006220" w:rsidRDefault="00B3201D" w:rsidP="002864A9">
            <w:pPr>
              <w:pStyle w:val="070-TabelaPadro"/>
              <w:spacing w:line="276" w:lineRule="auto"/>
              <w:jc w:val="left"/>
              <w:rPr>
                <w:b/>
                <w:sz w:val="13"/>
                <w:szCs w:val="13"/>
              </w:rPr>
            </w:pPr>
            <w:r w:rsidRPr="00006220">
              <w:rPr>
                <w:b/>
                <w:sz w:val="13"/>
                <w:szCs w:val="13"/>
              </w:rPr>
              <w:t>5) Destinações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924DB85" w14:textId="6AEB4887" w:rsidR="00B3201D" w:rsidRPr="00006220" w:rsidRDefault="00B3201D" w:rsidP="002864A9">
            <w:pPr>
              <w:pStyle w:val="070-TabelaPadro"/>
              <w:spacing w:line="276" w:lineRule="auto"/>
              <w:rPr>
                <w:b/>
                <w:sz w:val="13"/>
                <w:szCs w:val="13"/>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062600" w14:textId="77777777" w:rsidR="00B3201D" w:rsidRPr="00006220" w:rsidRDefault="00B3201D" w:rsidP="002864A9">
            <w:pPr>
              <w:pStyle w:val="070-TabelaPadro"/>
              <w:spacing w:line="276" w:lineRule="auto"/>
              <w:rPr>
                <w:b/>
                <w:sz w:val="13"/>
                <w:szCs w:val="13"/>
              </w:rPr>
            </w:pPr>
          </w:p>
        </w:tc>
      </w:tr>
      <w:tr w:rsidR="00B3201D" w:rsidRPr="00006220" w14:paraId="58609269"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9902B01" w14:textId="77777777" w:rsidR="00B3201D" w:rsidRPr="00006220" w:rsidRDefault="00B3201D" w:rsidP="002864A9">
            <w:pPr>
              <w:pStyle w:val="070-TabelaPadro"/>
              <w:spacing w:line="276" w:lineRule="auto"/>
              <w:ind w:left="120"/>
              <w:jc w:val="left"/>
              <w:rPr>
                <w:sz w:val="13"/>
                <w:szCs w:val="13"/>
              </w:rPr>
            </w:pPr>
            <w:bookmarkStart w:id="6484" w:name="BBPLI1400007" w:colFirst="0" w:colLast="0"/>
            <w:bookmarkStart w:id="6485" w:name="BBPLI14AA007" w:colFirst="0" w:colLast="0"/>
            <w:bookmarkStart w:id="6486" w:name="BBPLI14AC007" w:colFirst="0" w:colLast="0"/>
            <w:bookmarkEnd w:id="6483"/>
            <w:r w:rsidRPr="00006220">
              <w:rPr>
                <w:sz w:val="13"/>
                <w:szCs w:val="13"/>
              </w:rPr>
              <w:t>Dividendos e juros sobre o capital próprio - Payout</w:t>
            </w:r>
            <w:r w:rsidRPr="00006220">
              <w:rPr>
                <w:sz w:val="13"/>
                <w:szCs w:val="13"/>
                <w:vertAlign w:val="superscript"/>
              </w:rPr>
              <w:t xml:space="preserve"> (1)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ACEAA5F" w14:textId="42024E53" w:rsidR="00B3201D" w:rsidRPr="00006220" w:rsidRDefault="00B3201D" w:rsidP="002864A9">
            <w:pPr>
              <w:pStyle w:val="070-TabelaPadro"/>
              <w:spacing w:line="276" w:lineRule="auto"/>
              <w:rPr>
                <w:bCs/>
                <w:sz w:val="13"/>
                <w:szCs w:val="13"/>
              </w:rPr>
            </w:pPr>
            <w:r w:rsidRPr="00006220">
              <w:rPr>
                <w:bCs/>
                <w:sz w:val="13"/>
                <w:szCs w:val="13"/>
              </w:rPr>
              <w:t>7.526.476</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56AAC4B" w14:textId="77777777" w:rsidR="00B3201D" w:rsidRPr="00006220" w:rsidRDefault="00B3201D" w:rsidP="002864A9">
            <w:pPr>
              <w:pStyle w:val="070-TabelaPadro"/>
              <w:spacing w:line="276" w:lineRule="auto"/>
              <w:rPr>
                <w:sz w:val="13"/>
                <w:szCs w:val="13"/>
              </w:rPr>
            </w:pPr>
            <w:r w:rsidRPr="00006220">
              <w:rPr>
                <w:rFonts w:cs="Arial"/>
                <w:bCs/>
                <w:sz w:val="13"/>
                <w:szCs w:val="13"/>
              </w:rPr>
              <w:t>4.196.889</w:t>
            </w:r>
          </w:p>
        </w:tc>
      </w:tr>
      <w:tr w:rsidR="00B3201D" w:rsidRPr="00006220" w14:paraId="6472AB56"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BDDA5D5" w14:textId="77777777" w:rsidR="00B3201D" w:rsidRPr="00006220" w:rsidRDefault="00B3201D" w:rsidP="002864A9">
            <w:pPr>
              <w:pStyle w:val="070-TabelaPadro"/>
              <w:spacing w:line="276" w:lineRule="auto"/>
              <w:ind w:left="204"/>
              <w:jc w:val="left"/>
              <w:rPr>
                <w:sz w:val="13"/>
                <w:szCs w:val="13"/>
              </w:rPr>
            </w:pPr>
            <w:bookmarkStart w:id="6487" w:name="BBPLI1400008" w:colFirst="0" w:colLast="0"/>
            <w:bookmarkEnd w:id="6484"/>
            <w:bookmarkEnd w:id="6485"/>
            <w:bookmarkEnd w:id="6486"/>
            <w:r w:rsidRPr="00006220">
              <w:rPr>
                <w:sz w:val="13"/>
                <w:szCs w:val="13"/>
              </w:rPr>
              <w:t>Dividendo mínimo obrigatório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12F8E21" w14:textId="6FABAD47" w:rsidR="00B3201D" w:rsidRPr="00006220" w:rsidRDefault="00B3201D" w:rsidP="002864A9">
            <w:pPr>
              <w:pStyle w:val="070-TabelaPadro"/>
              <w:spacing w:line="276" w:lineRule="auto"/>
              <w:rPr>
                <w:bCs/>
                <w:sz w:val="13"/>
                <w:szCs w:val="13"/>
              </w:rPr>
            </w:pPr>
            <w:r w:rsidRPr="00006220">
              <w:rPr>
                <w:bCs/>
                <w:sz w:val="13"/>
                <w:szCs w:val="13"/>
              </w:rPr>
              <w:t>4.651.224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86C7935" w14:textId="77777777" w:rsidR="00B3201D" w:rsidRPr="00006220" w:rsidRDefault="00B3201D" w:rsidP="002864A9">
            <w:pPr>
              <w:pStyle w:val="070-TabelaPadro"/>
              <w:spacing w:line="276" w:lineRule="auto"/>
              <w:rPr>
                <w:sz w:val="13"/>
                <w:szCs w:val="13"/>
              </w:rPr>
            </w:pPr>
            <w:r w:rsidRPr="00006220">
              <w:rPr>
                <w:rFonts w:cs="Arial"/>
                <w:bCs/>
                <w:sz w:val="13"/>
                <w:szCs w:val="13"/>
              </w:rPr>
              <w:t>2.972.796</w:t>
            </w:r>
          </w:p>
        </w:tc>
      </w:tr>
      <w:tr w:rsidR="00B3201D" w:rsidRPr="00006220" w14:paraId="7043C114"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23EE37" w14:textId="77777777" w:rsidR="00B3201D" w:rsidRPr="00006220" w:rsidRDefault="00B3201D" w:rsidP="002864A9">
            <w:pPr>
              <w:pStyle w:val="070-TabelaPadro"/>
              <w:spacing w:line="276" w:lineRule="auto"/>
              <w:ind w:left="204"/>
              <w:jc w:val="left"/>
              <w:rPr>
                <w:sz w:val="13"/>
                <w:szCs w:val="13"/>
              </w:rPr>
            </w:pPr>
            <w:bookmarkStart w:id="6488" w:name="BBPLI1400009" w:colFirst="0" w:colLast="0"/>
            <w:bookmarkEnd w:id="6487"/>
            <w:r w:rsidRPr="00006220">
              <w:rPr>
                <w:sz w:val="13"/>
                <w:szCs w:val="13"/>
              </w:rPr>
              <w:t xml:space="preserve">Dividendo adicional </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3768401" w14:textId="70A8009C" w:rsidR="00B3201D" w:rsidRPr="00006220" w:rsidRDefault="00B3201D" w:rsidP="002864A9">
            <w:pPr>
              <w:pStyle w:val="070-TabelaPadro"/>
              <w:spacing w:line="276" w:lineRule="auto"/>
              <w:rPr>
                <w:bCs/>
                <w:sz w:val="13"/>
                <w:szCs w:val="13"/>
              </w:rPr>
            </w:pPr>
            <w:r w:rsidRPr="00006220">
              <w:rPr>
                <w:bCs/>
                <w:sz w:val="13"/>
                <w:szCs w:val="13"/>
              </w:rPr>
              <w:t>1.930.392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4B2F3E7" w14:textId="77777777" w:rsidR="00B3201D" w:rsidRPr="00006220" w:rsidRDefault="00B3201D" w:rsidP="002864A9">
            <w:pPr>
              <w:pStyle w:val="070-TabelaPadro"/>
              <w:spacing w:line="276" w:lineRule="auto"/>
              <w:rPr>
                <w:sz w:val="13"/>
                <w:szCs w:val="13"/>
              </w:rPr>
            </w:pPr>
            <w:r w:rsidRPr="00006220">
              <w:rPr>
                <w:rFonts w:cs="Arial"/>
                <w:bCs/>
                <w:sz w:val="13"/>
                <w:szCs w:val="13"/>
              </w:rPr>
              <w:t>594.560</w:t>
            </w:r>
          </w:p>
        </w:tc>
      </w:tr>
      <w:tr w:rsidR="00B3201D" w:rsidRPr="00006220" w14:paraId="2E66775B"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2530623" w14:textId="77777777" w:rsidR="00B3201D" w:rsidRPr="00006220" w:rsidRDefault="00B3201D" w:rsidP="002864A9">
            <w:pPr>
              <w:pStyle w:val="070-TabelaPadro"/>
              <w:spacing w:line="276" w:lineRule="auto"/>
              <w:ind w:left="204"/>
              <w:jc w:val="left"/>
              <w:rPr>
                <w:sz w:val="13"/>
                <w:szCs w:val="13"/>
              </w:rPr>
            </w:pPr>
            <w:bookmarkStart w:id="6489" w:name="BBPLI1400011" w:colFirst="0" w:colLast="0"/>
            <w:r w:rsidRPr="00006220">
              <w:rPr>
                <w:sz w:val="13"/>
                <w:szCs w:val="13"/>
              </w:rPr>
              <w:t xml:space="preserve">IRRF sobre JCP imputado aos dividendos </w:t>
            </w:r>
            <w:r w:rsidRPr="00006220">
              <w:rPr>
                <w:sz w:val="13"/>
                <w:szCs w:val="13"/>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61F5FE0" w14:textId="59062920" w:rsidR="00B3201D" w:rsidRPr="00006220" w:rsidRDefault="00B3201D" w:rsidP="002864A9">
            <w:pPr>
              <w:pStyle w:val="070-TabelaPadro"/>
              <w:spacing w:line="276" w:lineRule="auto"/>
              <w:rPr>
                <w:bCs/>
                <w:sz w:val="13"/>
                <w:szCs w:val="13"/>
              </w:rPr>
            </w:pPr>
            <w:r w:rsidRPr="00006220">
              <w:rPr>
                <w:bCs/>
                <w:sz w:val="13"/>
                <w:szCs w:val="13"/>
              </w:rPr>
              <w:t>944.860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CAE1B9F" w14:textId="77777777" w:rsidR="00B3201D" w:rsidRPr="00006220" w:rsidRDefault="00B3201D" w:rsidP="002864A9">
            <w:pPr>
              <w:pStyle w:val="070-TabelaPadro"/>
              <w:spacing w:line="276" w:lineRule="auto"/>
              <w:rPr>
                <w:sz w:val="13"/>
                <w:szCs w:val="13"/>
              </w:rPr>
            </w:pPr>
            <w:r w:rsidRPr="00006220">
              <w:rPr>
                <w:rFonts w:cs="Arial"/>
                <w:bCs/>
                <w:sz w:val="13"/>
                <w:szCs w:val="13"/>
              </w:rPr>
              <w:t>629.533</w:t>
            </w:r>
          </w:p>
        </w:tc>
      </w:tr>
      <w:tr w:rsidR="00B3201D" w:rsidRPr="00006220" w14:paraId="3E671A98"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FDBAAC" w14:textId="77777777" w:rsidR="00B3201D" w:rsidRPr="00006220" w:rsidRDefault="00B3201D" w:rsidP="002864A9">
            <w:pPr>
              <w:pStyle w:val="070-TabelaPadro"/>
              <w:spacing w:line="276" w:lineRule="auto"/>
              <w:ind w:left="120"/>
              <w:jc w:val="left"/>
              <w:rPr>
                <w:sz w:val="13"/>
                <w:szCs w:val="13"/>
              </w:rPr>
            </w:pPr>
            <w:bookmarkStart w:id="6490" w:name="BBPLI1400010" w:colFirst="0" w:colLast="0"/>
            <w:bookmarkEnd w:id="6488"/>
            <w:bookmarkEnd w:id="6489"/>
            <w:r w:rsidRPr="00006220">
              <w:rPr>
                <w:sz w:val="13"/>
                <w:szCs w:val="13"/>
              </w:rPr>
              <w:t>Reservas estatutárias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FEF1F71" w14:textId="185A4652" w:rsidR="00B3201D" w:rsidRPr="00006220" w:rsidRDefault="00B3201D" w:rsidP="002864A9">
            <w:pPr>
              <w:pStyle w:val="070-TabelaPadro"/>
              <w:spacing w:line="276" w:lineRule="auto"/>
              <w:rPr>
                <w:bCs/>
                <w:sz w:val="13"/>
                <w:szCs w:val="13"/>
              </w:rPr>
            </w:pPr>
            <w:r w:rsidRPr="00006220">
              <w:rPr>
                <w:bCs/>
                <w:sz w:val="13"/>
                <w:szCs w:val="13"/>
              </w:rPr>
              <w:t>16.467.848</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3960C6A" w14:textId="77777777" w:rsidR="00B3201D" w:rsidRPr="00006220" w:rsidRDefault="00B3201D" w:rsidP="002864A9">
            <w:pPr>
              <w:pStyle w:val="070-TabelaPadro"/>
              <w:spacing w:line="276" w:lineRule="auto"/>
              <w:rPr>
                <w:sz w:val="13"/>
                <w:szCs w:val="13"/>
              </w:rPr>
            </w:pPr>
            <w:r w:rsidRPr="00006220">
              <w:rPr>
                <w:rFonts w:cs="Arial"/>
                <w:bCs/>
                <w:sz w:val="13"/>
                <w:szCs w:val="13"/>
              </w:rPr>
              <w:t>10.881.506</w:t>
            </w:r>
          </w:p>
        </w:tc>
      </w:tr>
      <w:bookmarkEnd w:id="6490"/>
      <w:tr w:rsidR="00B3201D" w:rsidRPr="00006220" w14:paraId="63C43B6D" w14:textId="77777777" w:rsidTr="008B3F64">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4741C21" w14:textId="77777777" w:rsidR="00B3201D" w:rsidRPr="00006220" w:rsidRDefault="00B3201D" w:rsidP="002864A9">
            <w:pPr>
              <w:pStyle w:val="070-TabelaPadro"/>
              <w:spacing w:line="276" w:lineRule="auto"/>
              <w:ind w:left="120"/>
              <w:jc w:val="left"/>
              <w:rPr>
                <w:sz w:val="13"/>
                <w:szCs w:val="13"/>
              </w:rPr>
            </w:pPr>
            <w:r w:rsidRPr="00006220">
              <w:rPr>
                <w:sz w:val="13"/>
                <w:szCs w:val="13"/>
              </w:rPr>
              <w:t>Utilização de reservas estatutárias para equalização de dividendos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567C879" w14:textId="39100E3B" w:rsidR="00B3201D" w:rsidRPr="00006220" w:rsidRDefault="00B3201D" w:rsidP="002864A9">
            <w:pPr>
              <w:pStyle w:val="070-TabelaPadro"/>
              <w:spacing w:line="276" w:lineRule="auto"/>
              <w:rPr>
                <w:bCs/>
                <w:sz w:val="13"/>
                <w:szCs w:val="13"/>
              </w:rPr>
            </w:pPr>
            <w:r w:rsidRPr="00006220">
              <w:rPr>
                <w:bCs/>
                <w:sz w:val="13"/>
                <w:szCs w:val="13"/>
              </w:rPr>
              <w:t>(5.389.428)</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982A36C" w14:textId="77777777" w:rsidR="00B3201D" w:rsidRPr="00006220" w:rsidRDefault="00B3201D" w:rsidP="002864A9">
            <w:pPr>
              <w:pStyle w:val="070-TabelaPadro"/>
              <w:spacing w:line="276" w:lineRule="auto"/>
              <w:rPr>
                <w:sz w:val="13"/>
                <w:szCs w:val="13"/>
              </w:rPr>
            </w:pPr>
            <w:r w:rsidRPr="00006220">
              <w:rPr>
                <w:rFonts w:cs="Arial"/>
                <w:bCs/>
                <w:sz w:val="13"/>
                <w:szCs w:val="13"/>
              </w:rPr>
              <w:t>(3.187.211)</w:t>
            </w:r>
          </w:p>
        </w:tc>
      </w:tr>
    </w:tbl>
    <w:p w14:paraId="7A28B297" w14:textId="105E5BBF" w:rsidR="00B3201D" w:rsidRDefault="00B3201D" w:rsidP="008B3F64">
      <w:pPr>
        <w:pStyle w:val="072-Rodapdatabela"/>
      </w:pPr>
      <w:r w:rsidRPr="00272199">
        <w:t>(1)</w:t>
      </w:r>
      <w:r w:rsidR="00CE55BC">
        <w:tab/>
      </w:r>
      <w:r>
        <w:rPr>
          <w:szCs w:val="14"/>
        </w:rPr>
        <w:t>No Exercício/2020, em conformidade com a Resolução CMN n.º 4.820/2020, alterada pela Resolução CMN n.º 4.885/2020, a</w:t>
      </w:r>
      <w:r w:rsidRPr="00272199">
        <w:rPr>
          <w:szCs w:val="14"/>
        </w:rPr>
        <w:t xml:space="preserve"> Administração </w:t>
      </w:r>
      <w:r>
        <w:rPr>
          <w:szCs w:val="14"/>
        </w:rPr>
        <w:t>decidiu</w:t>
      </w:r>
      <w:r w:rsidRPr="00272199">
        <w:rPr>
          <w:szCs w:val="14"/>
        </w:rPr>
        <w:t xml:space="preserve"> remunerar o capital em </w:t>
      </w:r>
      <w:r>
        <w:rPr>
          <w:szCs w:val="14"/>
        </w:rPr>
        <w:t>35,29</w:t>
      </w:r>
      <w:r w:rsidRPr="00272199">
        <w:rPr>
          <w:szCs w:val="14"/>
        </w:rPr>
        <w:t>% do lucro líquido ajustado</w:t>
      </w:r>
      <w:r>
        <w:rPr>
          <w:szCs w:val="14"/>
        </w:rPr>
        <w:t xml:space="preserve">, sendo a base de cálculo </w:t>
      </w:r>
      <w:r w:rsidRPr="00AE1C15">
        <w:t xml:space="preserve">do </w:t>
      </w:r>
      <w:r w:rsidRPr="005E65BA">
        <w:rPr>
          <w:i/>
        </w:rPr>
        <w:t>payout</w:t>
      </w:r>
      <w:r>
        <w:rPr>
          <w:szCs w:val="14"/>
        </w:rPr>
        <w:t xml:space="preserve"> a mesma do dividendo mínimo obrigatório estabelecido pela legislação societária.</w:t>
      </w:r>
    </w:p>
    <w:p w14:paraId="06583D93" w14:textId="6AFCD41C" w:rsidR="00B3201D" w:rsidRDefault="00B3201D" w:rsidP="008B3F64">
      <w:pPr>
        <w:pStyle w:val="072-Rodapdatabela"/>
        <w:keepLines w:val="0"/>
      </w:pPr>
      <w:r>
        <w:t>(2)</w:t>
      </w:r>
      <w:r>
        <w:tab/>
        <w:t>Imposto de renda retido na fonte incidente sobre o JCP imputado aos dividendos, com exceção aos acionistas comprovadamente isentos ou imunes.</w:t>
      </w:r>
    </w:p>
    <w:p w14:paraId="00621E07" w14:textId="77777777" w:rsidR="00CE55BC" w:rsidRPr="00CE55BC" w:rsidRDefault="00CE55BC" w:rsidP="002864A9">
      <w:pPr>
        <w:pStyle w:val="072-Rodapdatabela"/>
        <w:keepNext w:val="0"/>
        <w:keepLines w:val="0"/>
      </w:pPr>
    </w:p>
    <w:p w14:paraId="023EE77B" w14:textId="77777777" w:rsidR="00B3201D" w:rsidRDefault="00B3201D" w:rsidP="008B3F64">
      <w:pPr>
        <w:pStyle w:val="050-TextoPadro"/>
      </w:pPr>
      <w:r>
        <w:t>A</w:t>
      </w:r>
      <w:r w:rsidRPr="00490F13">
        <w:t>presentamos os valores e o cronograma de pagamento dos juros sobre o capital próprio e dos dividendos:</w:t>
      </w:r>
      <w:r>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B3201D" w:rsidRPr="00006220" w14:paraId="356B5D42" w14:textId="77777777" w:rsidTr="008B3F64">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242FA34" w14:textId="77777777" w:rsidR="00B3201D" w:rsidRPr="00006220" w:rsidRDefault="00B3201D">
            <w:pPr>
              <w:pStyle w:val="070-TabelaPadro"/>
              <w:spacing w:line="276" w:lineRule="auto"/>
              <w:rPr>
                <w:sz w:val="13"/>
                <w:szCs w:val="13"/>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E85704A" w14:textId="77777777" w:rsidR="00B3201D" w:rsidRPr="00006220" w:rsidRDefault="00B3201D">
            <w:pPr>
              <w:pStyle w:val="070-TabelaPadro"/>
              <w:spacing w:line="276" w:lineRule="auto"/>
              <w:jc w:val="center"/>
              <w:rPr>
                <w:sz w:val="13"/>
                <w:szCs w:val="13"/>
              </w:rPr>
            </w:pPr>
            <w:r w:rsidRPr="00006220">
              <w:rPr>
                <w:sz w:val="13"/>
                <w:szCs w:val="13"/>
              </w:rPr>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03197BC" w14:textId="77777777" w:rsidR="00B3201D" w:rsidRPr="00006220" w:rsidRDefault="00B3201D">
            <w:pPr>
              <w:pStyle w:val="070-TabelaPadro"/>
              <w:spacing w:line="276" w:lineRule="auto"/>
              <w:jc w:val="center"/>
              <w:rPr>
                <w:sz w:val="13"/>
                <w:szCs w:val="13"/>
              </w:rPr>
            </w:pPr>
            <w:r w:rsidRPr="00006220">
              <w:rPr>
                <w:sz w:val="13"/>
                <w:szCs w:val="13"/>
              </w:rPr>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996BA67" w14:textId="77777777" w:rsidR="00B3201D" w:rsidRPr="00006220" w:rsidRDefault="00B3201D">
            <w:pPr>
              <w:pStyle w:val="070-TabelaPadro"/>
              <w:spacing w:line="276" w:lineRule="auto"/>
              <w:jc w:val="center"/>
              <w:rPr>
                <w:sz w:val="13"/>
                <w:szCs w:val="13"/>
              </w:rPr>
            </w:pPr>
            <w:r w:rsidRPr="00006220">
              <w:rPr>
                <w:sz w:val="13"/>
                <w:szCs w:val="13"/>
              </w:rPr>
              <w:t>Data base da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679B03F" w14:textId="77777777" w:rsidR="00B3201D" w:rsidRPr="00006220" w:rsidRDefault="00B3201D">
            <w:pPr>
              <w:pStyle w:val="070-TabelaPadro"/>
              <w:spacing w:line="276" w:lineRule="auto"/>
              <w:jc w:val="center"/>
              <w:rPr>
                <w:sz w:val="13"/>
                <w:szCs w:val="13"/>
              </w:rPr>
            </w:pPr>
            <w:r w:rsidRPr="00006220">
              <w:rPr>
                <w:sz w:val="13"/>
                <w:szCs w:val="13"/>
              </w:rPr>
              <w:t>Data de pagamento</w:t>
            </w:r>
          </w:p>
        </w:tc>
      </w:tr>
      <w:tr w:rsidR="00B3201D" w:rsidRPr="00006220" w14:paraId="168CEA36"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2E58BC2" w14:textId="77777777" w:rsidR="00B3201D" w:rsidRPr="00006220" w:rsidRDefault="00B3201D">
            <w:pPr>
              <w:pStyle w:val="070-TabelaPadro"/>
              <w:spacing w:line="276" w:lineRule="auto"/>
              <w:jc w:val="left"/>
              <w:rPr>
                <w:b/>
                <w:sz w:val="13"/>
                <w:szCs w:val="13"/>
              </w:rPr>
            </w:pPr>
            <w:r w:rsidRPr="00006220">
              <w:rPr>
                <w:b/>
                <w:sz w:val="13"/>
                <w:szCs w:val="13"/>
              </w:rPr>
              <w:t>1º Trimestre/2021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B2F890F" w14:textId="77777777" w:rsidR="00B3201D" w:rsidRPr="00006220" w:rsidRDefault="00B3201D">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9AA00C2" w14:textId="77777777" w:rsidR="00B3201D" w:rsidRPr="00006220" w:rsidRDefault="00B3201D">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9EBD324" w14:textId="77777777" w:rsidR="00B3201D" w:rsidRPr="00006220" w:rsidRDefault="00B3201D">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70FDC8D" w14:textId="77777777" w:rsidR="00B3201D" w:rsidRPr="00006220" w:rsidRDefault="00B3201D">
            <w:pPr>
              <w:pStyle w:val="070-TabelaPadro"/>
              <w:spacing w:line="276" w:lineRule="auto"/>
              <w:rPr>
                <w:b/>
                <w:sz w:val="13"/>
                <w:szCs w:val="13"/>
              </w:rPr>
            </w:pPr>
          </w:p>
        </w:tc>
      </w:tr>
      <w:tr w:rsidR="00B3201D" w:rsidRPr="00006220" w14:paraId="580A1F4B"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01DD0E" w14:textId="77777777" w:rsidR="00B3201D" w:rsidRPr="00006220" w:rsidRDefault="00B3201D">
            <w:pPr>
              <w:pStyle w:val="070-TabelaPadro"/>
              <w:spacing w:line="276" w:lineRule="auto"/>
              <w:jc w:val="left"/>
              <w:rPr>
                <w:sz w:val="13"/>
                <w:szCs w:val="13"/>
              </w:rPr>
            </w:pPr>
            <w:r w:rsidRPr="00006220">
              <w:rPr>
                <w:sz w:val="13"/>
                <w:szCs w:val="13"/>
              </w:rPr>
              <w:t xml:space="preserve"> 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D8A27D8" w14:textId="77777777" w:rsidR="00B3201D" w:rsidRPr="00006220" w:rsidRDefault="00B3201D">
            <w:pPr>
              <w:pStyle w:val="070-TabelaPadro"/>
              <w:spacing w:line="276" w:lineRule="auto"/>
              <w:rPr>
                <w:sz w:val="13"/>
                <w:szCs w:val="13"/>
              </w:rPr>
            </w:pPr>
            <w:r w:rsidRPr="00006220">
              <w:rPr>
                <w:sz w:val="13"/>
                <w:szCs w:val="13"/>
              </w:rPr>
              <w:t>212.107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27676E" w14:textId="77777777" w:rsidR="00B3201D" w:rsidRPr="00006220" w:rsidRDefault="00B3201D">
            <w:pPr>
              <w:pStyle w:val="070-TabelaPadro"/>
              <w:spacing w:line="276" w:lineRule="auto"/>
              <w:rPr>
                <w:sz w:val="13"/>
                <w:szCs w:val="13"/>
              </w:rPr>
            </w:pPr>
            <w:r w:rsidRPr="00006220">
              <w:rPr>
                <w:sz w:val="13"/>
                <w:szCs w:val="13"/>
              </w:rPr>
              <w:t>0,074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AB7B842" w14:textId="77777777" w:rsidR="00B3201D" w:rsidRPr="00006220" w:rsidRDefault="00B3201D">
            <w:pPr>
              <w:pStyle w:val="070-TabelaPadro"/>
              <w:spacing w:line="276" w:lineRule="auto"/>
              <w:rPr>
                <w:sz w:val="13"/>
                <w:szCs w:val="13"/>
              </w:rPr>
            </w:pPr>
            <w:r w:rsidRPr="00006220">
              <w:rPr>
                <w:sz w:val="13"/>
                <w:szCs w:val="13"/>
              </w:rPr>
              <w:t>21.05.2021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2498E3" w14:textId="77777777" w:rsidR="00B3201D" w:rsidRPr="00006220" w:rsidRDefault="00B3201D">
            <w:pPr>
              <w:pStyle w:val="070-TabelaPadro"/>
              <w:spacing w:line="276" w:lineRule="auto"/>
              <w:rPr>
                <w:sz w:val="13"/>
                <w:szCs w:val="13"/>
              </w:rPr>
            </w:pPr>
            <w:r w:rsidRPr="00006220">
              <w:rPr>
                <w:sz w:val="13"/>
                <w:szCs w:val="13"/>
              </w:rPr>
              <w:t>28.05.2021</w:t>
            </w:r>
          </w:p>
        </w:tc>
      </w:tr>
      <w:tr w:rsidR="00B3201D" w:rsidRPr="00006220" w14:paraId="672EA88C"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75F707E" w14:textId="77777777" w:rsidR="00B3201D" w:rsidRPr="00006220" w:rsidRDefault="00B3201D">
            <w:pPr>
              <w:pStyle w:val="070-TabelaPadro"/>
              <w:spacing w:line="276" w:lineRule="auto"/>
              <w:jc w:val="left"/>
              <w:rPr>
                <w:sz w:val="13"/>
                <w:szCs w:val="13"/>
              </w:rPr>
            </w:pPr>
            <w:r w:rsidRPr="00006220">
              <w:rPr>
                <w:sz w:val="13"/>
                <w:szCs w:val="13"/>
              </w:rPr>
              <w:t xml:space="preserve">Juros sobre o capital próprio </w:t>
            </w:r>
            <w:r w:rsidRPr="00006220">
              <w:rPr>
                <w:sz w:val="13"/>
                <w:szCs w:val="13"/>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36B48FF" w14:textId="77777777" w:rsidR="00B3201D" w:rsidRPr="00006220" w:rsidRDefault="00B3201D">
            <w:pPr>
              <w:pStyle w:val="070-TabelaPadro"/>
              <w:spacing w:line="276" w:lineRule="auto"/>
              <w:rPr>
                <w:sz w:val="13"/>
                <w:szCs w:val="13"/>
              </w:rPr>
            </w:pPr>
            <w:r w:rsidRPr="00006220">
              <w:rPr>
                <w:sz w:val="13"/>
                <w:szCs w:val="13"/>
              </w:rPr>
              <w:t>415.758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5DC3376" w14:textId="77777777" w:rsidR="00B3201D" w:rsidRPr="00006220" w:rsidRDefault="00B3201D">
            <w:pPr>
              <w:pStyle w:val="070-TabelaPadro"/>
              <w:spacing w:line="276" w:lineRule="auto"/>
              <w:rPr>
                <w:sz w:val="13"/>
                <w:szCs w:val="13"/>
              </w:rPr>
            </w:pPr>
            <w:r w:rsidRPr="00006220">
              <w:rPr>
                <w:sz w:val="13"/>
                <w:szCs w:val="13"/>
              </w:rPr>
              <w:t>0,146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AEDAA8" w14:textId="77777777" w:rsidR="00B3201D" w:rsidRPr="00006220" w:rsidRDefault="00B3201D">
            <w:pPr>
              <w:pStyle w:val="070-TabelaPadro"/>
              <w:spacing w:line="276" w:lineRule="auto"/>
              <w:rPr>
                <w:sz w:val="13"/>
                <w:szCs w:val="13"/>
              </w:rPr>
            </w:pPr>
            <w:r w:rsidRPr="00006220">
              <w:rPr>
                <w:sz w:val="13"/>
                <w:szCs w:val="13"/>
              </w:rPr>
              <w:t>11.03.2021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073FFD" w14:textId="77777777" w:rsidR="00B3201D" w:rsidRPr="00006220" w:rsidRDefault="00B3201D">
            <w:pPr>
              <w:pStyle w:val="070-TabelaPadro"/>
              <w:spacing w:line="276" w:lineRule="auto"/>
              <w:rPr>
                <w:sz w:val="13"/>
                <w:szCs w:val="13"/>
              </w:rPr>
            </w:pPr>
            <w:r w:rsidRPr="00006220">
              <w:rPr>
                <w:sz w:val="13"/>
                <w:szCs w:val="13"/>
              </w:rPr>
              <w:t>31.03.2021</w:t>
            </w:r>
          </w:p>
        </w:tc>
      </w:tr>
      <w:tr w:rsidR="00B3201D" w:rsidRPr="00006220" w14:paraId="528F54DA"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04E252" w14:textId="77777777" w:rsidR="00B3201D" w:rsidRPr="00006220" w:rsidRDefault="00B3201D">
            <w:pPr>
              <w:pStyle w:val="070-TabelaPadro"/>
              <w:spacing w:line="276" w:lineRule="auto"/>
              <w:jc w:val="left"/>
              <w:rPr>
                <w:sz w:val="13"/>
                <w:szCs w:val="13"/>
              </w:rPr>
            </w:pPr>
            <w:r w:rsidRPr="00006220">
              <w:rPr>
                <w:sz w:val="13"/>
                <w:szCs w:val="13"/>
              </w:rPr>
              <w:t xml:space="preserve">Juros sobre o capital próprio complementares </w:t>
            </w:r>
            <w:r w:rsidRPr="00006220">
              <w:rPr>
                <w:sz w:val="13"/>
                <w:szCs w:val="13"/>
                <w:vertAlign w:val="superscript"/>
              </w:rPr>
              <w:t>(1)</w:t>
            </w:r>
            <w:r w:rsidRPr="00006220">
              <w:rPr>
                <w:sz w:val="13"/>
                <w:szCs w:val="13"/>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A6B2700" w14:textId="77777777" w:rsidR="00B3201D" w:rsidRPr="00006220" w:rsidRDefault="00B3201D">
            <w:pPr>
              <w:pStyle w:val="070-TabelaPadro"/>
              <w:spacing w:line="276" w:lineRule="auto"/>
              <w:rPr>
                <w:sz w:val="13"/>
                <w:szCs w:val="13"/>
              </w:rPr>
            </w:pPr>
            <w:r w:rsidRPr="00006220">
              <w:rPr>
                <w:sz w:val="13"/>
                <w:szCs w:val="13"/>
              </w:rPr>
              <w:t>970.473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C40238" w14:textId="77777777" w:rsidR="00B3201D" w:rsidRPr="00006220" w:rsidRDefault="00B3201D">
            <w:pPr>
              <w:pStyle w:val="070-TabelaPadro"/>
              <w:spacing w:line="276" w:lineRule="auto"/>
              <w:rPr>
                <w:sz w:val="13"/>
                <w:szCs w:val="13"/>
              </w:rPr>
            </w:pPr>
            <w:r w:rsidRPr="00006220">
              <w:rPr>
                <w:sz w:val="13"/>
                <w:szCs w:val="13"/>
              </w:rPr>
              <w:t>0,340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995E24D" w14:textId="77777777" w:rsidR="00B3201D" w:rsidRPr="00006220" w:rsidRDefault="00B3201D">
            <w:pPr>
              <w:pStyle w:val="070-TabelaPadro"/>
              <w:spacing w:line="276" w:lineRule="auto"/>
              <w:rPr>
                <w:sz w:val="13"/>
                <w:szCs w:val="13"/>
              </w:rPr>
            </w:pPr>
            <w:r w:rsidRPr="00006220">
              <w:rPr>
                <w:sz w:val="13"/>
                <w:szCs w:val="13"/>
              </w:rPr>
              <w:t>21.05.2021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179A83" w14:textId="77777777" w:rsidR="00B3201D" w:rsidRPr="00006220" w:rsidRDefault="00B3201D">
            <w:pPr>
              <w:pStyle w:val="070-TabelaPadro"/>
              <w:spacing w:line="276" w:lineRule="auto"/>
              <w:rPr>
                <w:sz w:val="13"/>
                <w:szCs w:val="13"/>
              </w:rPr>
            </w:pPr>
            <w:r w:rsidRPr="00006220">
              <w:rPr>
                <w:sz w:val="13"/>
                <w:szCs w:val="13"/>
              </w:rPr>
              <w:t>28.05.2021</w:t>
            </w:r>
          </w:p>
        </w:tc>
      </w:tr>
      <w:tr w:rsidR="00B3201D" w:rsidRPr="00006220" w14:paraId="144DE57B"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FB7110D" w14:textId="77777777" w:rsidR="00B3201D" w:rsidRPr="00006220" w:rsidRDefault="00B3201D">
            <w:pPr>
              <w:pStyle w:val="070-TabelaPadro"/>
              <w:spacing w:line="276" w:lineRule="auto"/>
              <w:jc w:val="left"/>
              <w:rPr>
                <w:b/>
                <w:sz w:val="13"/>
                <w:szCs w:val="13"/>
              </w:rPr>
            </w:pPr>
            <w:r w:rsidRPr="00006220">
              <w:rPr>
                <w:b/>
                <w:sz w:val="13"/>
                <w:szCs w:val="13"/>
              </w:rPr>
              <w:t>2º Trimestre/2021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16021B" w14:textId="77777777" w:rsidR="00B3201D" w:rsidRPr="00006220" w:rsidRDefault="00B3201D">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5B8C3E" w14:textId="77777777" w:rsidR="00B3201D" w:rsidRPr="00006220" w:rsidRDefault="00B3201D">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1FF678" w14:textId="77777777" w:rsidR="00B3201D" w:rsidRPr="00006220" w:rsidRDefault="00B3201D">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3F5288" w14:textId="77777777" w:rsidR="00B3201D" w:rsidRPr="00006220" w:rsidRDefault="00B3201D">
            <w:pPr>
              <w:pStyle w:val="070-TabelaPadro"/>
              <w:spacing w:line="276" w:lineRule="auto"/>
              <w:rPr>
                <w:b/>
                <w:sz w:val="13"/>
                <w:szCs w:val="13"/>
              </w:rPr>
            </w:pPr>
          </w:p>
        </w:tc>
      </w:tr>
      <w:tr w:rsidR="00B3201D" w:rsidRPr="00006220" w14:paraId="1F11884C"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B694A65" w14:textId="77777777" w:rsidR="00B3201D" w:rsidRPr="00006220" w:rsidRDefault="00B3201D">
            <w:pPr>
              <w:pStyle w:val="070-TabelaPadro"/>
              <w:spacing w:line="276" w:lineRule="auto"/>
              <w:jc w:val="left"/>
              <w:rPr>
                <w:sz w:val="13"/>
                <w:szCs w:val="13"/>
              </w:rPr>
            </w:pPr>
            <w:r w:rsidRPr="00006220">
              <w:rPr>
                <w:sz w:val="13"/>
                <w:szCs w:val="13"/>
              </w:rPr>
              <w:t xml:space="preserve">Juros sobre o capital próprio </w:t>
            </w:r>
            <w:r w:rsidRPr="00006220">
              <w:rPr>
                <w:sz w:val="13"/>
                <w:szCs w:val="13"/>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157CCB2" w14:textId="77777777" w:rsidR="00B3201D" w:rsidRPr="00006220" w:rsidRDefault="00B3201D">
            <w:pPr>
              <w:pStyle w:val="070-TabelaPadro"/>
              <w:spacing w:line="276" w:lineRule="auto"/>
              <w:rPr>
                <w:sz w:val="13"/>
                <w:szCs w:val="13"/>
              </w:rPr>
            </w:pPr>
            <w:r w:rsidRPr="00006220">
              <w:rPr>
                <w:sz w:val="13"/>
                <w:szCs w:val="13"/>
              </w:rPr>
              <w:t>480.852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54B7DD" w14:textId="77777777" w:rsidR="00B3201D" w:rsidRPr="00006220" w:rsidRDefault="00B3201D">
            <w:pPr>
              <w:pStyle w:val="070-TabelaPadro"/>
              <w:spacing w:line="276" w:lineRule="auto"/>
              <w:rPr>
                <w:sz w:val="13"/>
                <w:szCs w:val="13"/>
              </w:rPr>
            </w:pPr>
            <w:r w:rsidRPr="00006220">
              <w:rPr>
                <w:sz w:val="13"/>
                <w:szCs w:val="13"/>
              </w:rPr>
              <w:t>0,169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1E3BAD" w14:textId="77777777" w:rsidR="00B3201D" w:rsidRPr="00006220" w:rsidRDefault="00B3201D">
            <w:pPr>
              <w:pStyle w:val="070-TabelaPadro"/>
              <w:spacing w:line="276" w:lineRule="auto"/>
              <w:rPr>
                <w:sz w:val="13"/>
                <w:szCs w:val="13"/>
              </w:rPr>
            </w:pPr>
            <w:r w:rsidRPr="00006220">
              <w:rPr>
                <w:sz w:val="13"/>
                <w:szCs w:val="13"/>
              </w:rPr>
              <w:t>11.06.2021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BE44401" w14:textId="77777777" w:rsidR="00B3201D" w:rsidRPr="00006220" w:rsidRDefault="00B3201D">
            <w:pPr>
              <w:pStyle w:val="070-TabelaPadro"/>
              <w:spacing w:line="276" w:lineRule="auto"/>
              <w:rPr>
                <w:sz w:val="13"/>
                <w:szCs w:val="13"/>
              </w:rPr>
            </w:pPr>
            <w:r w:rsidRPr="00006220">
              <w:rPr>
                <w:sz w:val="13"/>
                <w:szCs w:val="13"/>
              </w:rPr>
              <w:t>30.06.2021</w:t>
            </w:r>
          </w:p>
        </w:tc>
      </w:tr>
      <w:tr w:rsidR="00B3201D" w:rsidRPr="00006220" w14:paraId="6BC85716"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EA68C58" w14:textId="77777777" w:rsidR="00B3201D" w:rsidRPr="00006220" w:rsidRDefault="00B3201D">
            <w:pPr>
              <w:pStyle w:val="070-TabelaPadro"/>
              <w:spacing w:line="276" w:lineRule="auto"/>
              <w:jc w:val="left"/>
              <w:rPr>
                <w:sz w:val="13"/>
                <w:szCs w:val="13"/>
              </w:rPr>
            </w:pPr>
            <w:r w:rsidRPr="00006220">
              <w:rPr>
                <w:sz w:val="13"/>
                <w:szCs w:val="13"/>
              </w:rPr>
              <w:t xml:space="preserve">Juros sobre o capital próprio complementares </w:t>
            </w:r>
            <w:r w:rsidRPr="00006220">
              <w:rPr>
                <w:sz w:val="13"/>
                <w:szCs w:val="13"/>
                <w:vertAlign w:val="superscript"/>
              </w:rPr>
              <w:t>(1)</w:t>
            </w:r>
            <w:r w:rsidRPr="00006220">
              <w:rPr>
                <w:sz w:val="13"/>
                <w:szCs w:val="13"/>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6309C6" w14:textId="77777777" w:rsidR="00B3201D" w:rsidRPr="00006220" w:rsidRDefault="00B3201D">
            <w:pPr>
              <w:pStyle w:val="070-TabelaPadro"/>
              <w:spacing w:line="276" w:lineRule="auto"/>
              <w:rPr>
                <w:sz w:val="13"/>
                <w:szCs w:val="13"/>
              </w:rPr>
            </w:pPr>
            <w:r w:rsidRPr="00006220">
              <w:rPr>
                <w:sz w:val="13"/>
                <w:szCs w:val="13"/>
              </w:rPr>
              <w:t>986.104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7AC9DF" w14:textId="77777777" w:rsidR="00B3201D" w:rsidRPr="00006220" w:rsidRDefault="00B3201D">
            <w:pPr>
              <w:pStyle w:val="070-TabelaPadro"/>
              <w:spacing w:line="276" w:lineRule="auto"/>
              <w:rPr>
                <w:sz w:val="13"/>
                <w:szCs w:val="13"/>
              </w:rPr>
            </w:pPr>
            <w:r w:rsidRPr="00006220">
              <w:rPr>
                <w:sz w:val="13"/>
                <w:szCs w:val="13"/>
              </w:rPr>
              <w:t>0,346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19F3ACA" w14:textId="77777777" w:rsidR="00B3201D" w:rsidRPr="00006220" w:rsidRDefault="00B3201D">
            <w:pPr>
              <w:pStyle w:val="070-TabelaPadro"/>
              <w:spacing w:line="276" w:lineRule="auto"/>
              <w:rPr>
                <w:sz w:val="13"/>
                <w:szCs w:val="13"/>
              </w:rPr>
            </w:pPr>
            <w:r w:rsidRPr="00006220">
              <w:rPr>
                <w:sz w:val="13"/>
                <w:szCs w:val="13"/>
              </w:rPr>
              <w:t>23.08.2021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9F3BDE" w14:textId="77777777" w:rsidR="00B3201D" w:rsidRPr="00006220" w:rsidRDefault="00B3201D">
            <w:pPr>
              <w:pStyle w:val="070-TabelaPadro"/>
              <w:spacing w:line="276" w:lineRule="auto"/>
              <w:rPr>
                <w:sz w:val="13"/>
                <w:szCs w:val="13"/>
              </w:rPr>
            </w:pPr>
            <w:r w:rsidRPr="00006220">
              <w:rPr>
                <w:sz w:val="13"/>
                <w:szCs w:val="13"/>
              </w:rPr>
              <w:t>31.08.2021</w:t>
            </w:r>
          </w:p>
        </w:tc>
      </w:tr>
      <w:tr w:rsidR="00B3201D" w:rsidRPr="00006220" w14:paraId="39C2C985"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C1E3F8" w14:textId="77777777" w:rsidR="00B3201D" w:rsidRPr="00006220" w:rsidRDefault="00B3201D" w:rsidP="008B3F64">
            <w:pPr>
              <w:pStyle w:val="070-TabelaPadro"/>
              <w:spacing w:line="276" w:lineRule="auto"/>
              <w:jc w:val="left"/>
              <w:rPr>
                <w:b/>
                <w:sz w:val="13"/>
                <w:szCs w:val="13"/>
              </w:rPr>
            </w:pPr>
            <w:r w:rsidRPr="00006220">
              <w:rPr>
                <w:b/>
                <w:sz w:val="13"/>
                <w:szCs w:val="13"/>
              </w:rPr>
              <w:t>3º Trimestre/2021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53A066" w14:textId="77777777" w:rsidR="00B3201D" w:rsidRPr="00006220" w:rsidRDefault="00B3201D" w:rsidP="008B3F64">
            <w:pPr>
              <w:pStyle w:val="070-TabelaPadro"/>
              <w:spacing w:line="276" w:lineRule="auto"/>
              <w:rPr>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3D33E9" w14:textId="77777777" w:rsidR="00B3201D" w:rsidRPr="00006220" w:rsidRDefault="00B3201D" w:rsidP="008B3F64">
            <w:pPr>
              <w:pStyle w:val="070-TabelaPadro"/>
              <w:spacing w:line="276" w:lineRule="auto"/>
              <w:rPr>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FD36BB" w14:textId="77777777" w:rsidR="00B3201D" w:rsidRPr="00006220" w:rsidRDefault="00B3201D" w:rsidP="008B3F64">
            <w:pPr>
              <w:pStyle w:val="070-TabelaPadro"/>
              <w:spacing w:line="276" w:lineRule="auto"/>
              <w:rPr>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29698A" w14:textId="77777777" w:rsidR="00B3201D" w:rsidRPr="00006220" w:rsidRDefault="00B3201D" w:rsidP="008B3F64">
            <w:pPr>
              <w:pStyle w:val="070-TabelaPadro"/>
              <w:spacing w:line="276" w:lineRule="auto"/>
              <w:rPr>
                <w:sz w:val="13"/>
                <w:szCs w:val="13"/>
              </w:rPr>
            </w:pPr>
          </w:p>
        </w:tc>
      </w:tr>
      <w:tr w:rsidR="00B3201D" w:rsidRPr="00006220" w14:paraId="3841549D"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B9CCDC" w14:textId="77777777" w:rsidR="00B3201D" w:rsidRPr="00006220" w:rsidRDefault="00B3201D" w:rsidP="008B3F64">
            <w:pPr>
              <w:pStyle w:val="070-TabelaPadro"/>
              <w:spacing w:line="276" w:lineRule="auto"/>
              <w:jc w:val="left"/>
              <w:rPr>
                <w:sz w:val="13"/>
                <w:szCs w:val="13"/>
              </w:rPr>
            </w:pPr>
            <w:r w:rsidRPr="00006220">
              <w:rPr>
                <w:sz w:val="13"/>
                <w:szCs w:val="13"/>
              </w:rPr>
              <w:t xml:space="preserve">Juros sobre o capital próprio </w:t>
            </w:r>
            <w:r w:rsidRPr="00006220">
              <w:rPr>
                <w:sz w:val="13"/>
                <w:szCs w:val="13"/>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2F4C9B8" w14:textId="77777777" w:rsidR="00B3201D" w:rsidRPr="00006220" w:rsidRDefault="00B3201D" w:rsidP="008B3F64">
            <w:pPr>
              <w:pStyle w:val="070-TabelaPadro"/>
              <w:spacing w:line="276" w:lineRule="auto"/>
              <w:rPr>
                <w:sz w:val="13"/>
                <w:szCs w:val="13"/>
              </w:rPr>
            </w:pPr>
            <w:r w:rsidRPr="00006220">
              <w:rPr>
                <w:sz w:val="13"/>
                <w:szCs w:val="13"/>
              </w:rPr>
              <w:t>527.136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3EB81B8" w14:textId="77777777" w:rsidR="00B3201D" w:rsidRPr="00006220" w:rsidRDefault="00B3201D" w:rsidP="008B3F64">
            <w:pPr>
              <w:pStyle w:val="070-TabelaPadro"/>
              <w:spacing w:line="276" w:lineRule="auto"/>
              <w:rPr>
                <w:sz w:val="13"/>
                <w:szCs w:val="13"/>
              </w:rPr>
            </w:pPr>
            <w:r w:rsidRPr="00006220">
              <w:rPr>
                <w:sz w:val="13"/>
                <w:szCs w:val="13"/>
              </w:rPr>
              <w:t>0,185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DC482F" w14:textId="77777777" w:rsidR="00B3201D" w:rsidRPr="00006220" w:rsidRDefault="00B3201D" w:rsidP="008B3F64">
            <w:pPr>
              <w:pStyle w:val="Default"/>
              <w:jc w:val="right"/>
              <w:rPr>
                <w:rFonts w:ascii="BancoDoBrasil Textos" w:hAnsi="BancoDoBrasil Textos" w:cs="Times New Roman"/>
                <w:color w:val="auto"/>
                <w:sz w:val="13"/>
                <w:szCs w:val="13"/>
              </w:rPr>
            </w:pPr>
            <w:r w:rsidRPr="00006220">
              <w:rPr>
                <w:rFonts w:ascii="BancoDoBrasil Textos" w:hAnsi="BancoDoBrasil Textos" w:cs="Times New Roman"/>
                <w:color w:val="auto"/>
                <w:sz w:val="13"/>
                <w:szCs w:val="13"/>
              </w:rPr>
              <w:t>13.09.2021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CA12D5" w14:textId="77777777" w:rsidR="00B3201D" w:rsidRPr="00006220" w:rsidRDefault="00B3201D" w:rsidP="008B3F64">
            <w:pPr>
              <w:pStyle w:val="Default"/>
              <w:jc w:val="right"/>
              <w:rPr>
                <w:rFonts w:ascii="BancoDoBrasil Textos" w:hAnsi="BancoDoBrasil Textos" w:cs="Times New Roman"/>
                <w:color w:val="auto"/>
                <w:sz w:val="13"/>
                <w:szCs w:val="13"/>
              </w:rPr>
            </w:pPr>
            <w:r w:rsidRPr="00006220">
              <w:rPr>
                <w:rFonts w:ascii="BancoDoBrasil Textos" w:hAnsi="BancoDoBrasil Textos" w:cs="Times New Roman"/>
                <w:color w:val="auto"/>
                <w:sz w:val="13"/>
                <w:szCs w:val="13"/>
              </w:rPr>
              <w:t>30.09.2021</w:t>
            </w:r>
          </w:p>
        </w:tc>
      </w:tr>
      <w:tr w:rsidR="00B3201D" w:rsidRPr="00006220" w14:paraId="207F4FFD"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57DFB4" w14:textId="77777777" w:rsidR="00B3201D" w:rsidRPr="00006220" w:rsidRDefault="00B3201D" w:rsidP="008B3F64">
            <w:pPr>
              <w:pStyle w:val="070-TabelaPadro"/>
              <w:spacing w:line="276" w:lineRule="auto"/>
              <w:jc w:val="left"/>
              <w:rPr>
                <w:sz w:val="13"/>
                <w:szCs w:val="13"/>
              </w:rPr>
            </w:pPr>
            <w:r w:rsidRPr="00006220">
              <w:rPr>
                <w:sz w:val="13"/>
                <w:szCs w:val="13"/>
              </w:rPr>
              <w:t xml:space="preserve">Juros sobre o capital próprio complementares </w:t>
            </w:r>
            <w:r w:rsidRPr="00006220">
              <w:rPr>
                <w:sz w:val="13"/>
                <w:szCs w:val="13"/>
                <w:vertAlign w:val="superscript"/>
              </w:rPr>
              <w:t>(1)</w:t>
            </w:r>
            <w:r w:rsidRPr="00006220">
              <w:rPr>
                <w:sz w:val="13"/>
                <w:szCs w:val="13"/>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2DDFF8" w14:textId="77777777" w:rsidR="00B3201D" w:rsidRPr="00006220" w:rsidRDefault="00B3201D" w:rsidP="008B3F64">
            <w:pPr>
              <w:pStyle w:val="070-TabelaPadro"/>
              <w:spacing w:line="276" w:lineRule="auto"/>
              <w:rPr>
                <w:sz w:val="13"/>
                <w:szCs w:val="13"/>
              </w:rPr>
            </w:pPr>
            <w:r w:rsidRPr="00006220">
              <w:rPr>
                <w:sz w:val="13"/>
                <w:szCs w:val="13"/>
              </w:rPr>
              <w:t>1.123.392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F6164B" w14:textId="77777777" w:rsidR="00B3201D" w:rsidRPr="00006220" w:rsidRDefault="00B3201D" w:rsidP="008B3F64">
            <w:pPr>
              <w:pStyle w:val="070-TabelaPadro"/>
              <w:spacing w:line="276" w:lineRule="auto"/>
              <w:rPr>
                <w:sz w:val="13"/>
                <w:szCs w:val="13"/>
              </w:rPr>
            </w:pPr>
            <w:r w:rsidRPr="00006220">
              <w:rPr>
                <w:sz w:val="13"/>
                <w:szCs w:val="13"/>
              </w:rPr>
              <w:t>0,394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4C215FB" w14:textId="77777777" w:rsidR="00B3201D" w:rsidRPr="00006220" w:rsidRDefault="00B3201D" w:rsidP="008B3F64">
            <w:pPr>
              <w:pStyle w:val="070-TabelaPadro"/>
              <w:spacing w:line="276" w:lineRule="auto"/>
              <w:rPr>
                <w:sz w:val="13"/>
                <w:szCs w:val="13"/>
              </w:rPr>
            </w:pPr>
            <w:r w:rsidRPr="00006220">
              <w:rPr>
                <w:sz w:val="13"/>
                <w:szCs w:val="13"/>
              </w:rPr>
              <w:t>22.11.2021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D23D1C" w14:textId="77777777" w:rsidR="00B3201D" w:rsidRPr="00006220" w:rsidRDefault="00B3201D" w:rsidP="008B3F64">
            <w:pPr>
              <w:pStyle w:val="070-TabelaPadro"/>
              <w:spacing w:line="276" w:lineRule="auto"/>
              <w:rPr>
                <w:sz w:val="13"/>
                <w:szCs w:val="13"/>
              </w:rPr>
            </w:pPr>
            <w:r w:rsidRPr="00006220">
              <w:rPr>
                <w:sz w:val="13"/>
                <w:szCs w:val="13"/>
              </w:rPr>
              <w:t>30.11.2021</w:t>
            </w:r>
          </w:p>
        </w:tc>
      </w:tr>
      <w:tr w:rsidR="00B3201D" w:rsidRPr="00006220" w14:paraId="370EDD25"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2C5734" w14:textId="77777777" w:rsidR="00B3201D" w:rsidRPr="00006220" w:rsidRDefault="00B3201D" w:rsidP="008B3F64">
            <w:pPr>
              <w:pStyle w:val="070-TabelaPadro"/>
              <w:spacing w:line="276" w:lineRule="auto"/>
              <w:jc w:val="left"/>
              <w:rPr>
                <w:b/>
                <w:sz w:val="13"/>
                <w:szCs w:val="13"/>
              </w:rPr>
            </w:pPr>
            <w:r w:rsidRPr="00006220">
              <w:rPr>
                <w:b/>
                <w:sz w:val="13"/>
                <w:szCs w:val="13"/>
              </w:rPr>
              <w:t>4º Trimestre/2021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1A4BDE" w14:textId="77777777" w:rsidR="00B3201D" w:rsidRPr="00006220" w:rsidRDefault="00B3201D" w:rsidP="008B3F64">
            <w:pPr>
              <w:pStyle w:val="070-TabelaPadro"/>
              <w:spacing w:line="276" w:lineRule="auto"/>
              <w:rPr>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2DD65A7" w14:textId="77777777" w:rsidR="00B3201D" w:rsidRPr="00006220" w:rsidRDefault="00B3201D" w:rsidP="008B3F64">
            <w:pPr>
              <w:pStyle w:val="070-TabelaPadro"/>
              <w:spacing w:line="276" w:lineRule="auto"/>
              <w:rPr>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91A7FD" w14:textId="77777777" w:rsidR="00B3201D" w:rsidRPr="00006220" w:rsidRDefault="00B3201D" w:rsidP="008B3F64">
            <w:pPr>
              <w:pStyle w:val="070-TabelaPadro"/>
              <w:spacing w:line="276" w:lineRule="auto"/>
              <w:rPr>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E65319" w14:textId="77777777" w:rsidR="00B3201D" w:rsidRPr="00006220" w:rsidRDefault="00B3201D" w:rsidP="008B3F64">
            <w:pPr>
              <w:pStyle w:val="070-TabelaPadro"/>
              <w:spacing w:line="276" w:lineRule="auto"/>
              <w:rPr>
                <w:sz w:val="13"/>
                <w:szCs w:val="13"/>
              </w:rPr>
            </w:pPr>
          </w:p>
        </w:tc>
      </w:tr>
      <w:tr w:rsidR="00B3201D" w:rsidRPr="00006220" w14:paraId="17D28571"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46A00B" w14:textId="77777777" w:rsidR="00B3201D" w:rsidRPr="00006220" w:rsidRDefault="00B3201D" w:rsidP="008B3F64">
            <w:pPr>
              <w:pStyle w:val="070-TabelaPadro"/>
              <w:spacing w:line="276" w:lineRule="auto"/>
              <w:jc w:val="left"/>
              <w:rPr>
                <w:sz w:val="13"/>
                <w:szCs w:val="13"/>
              </w:rPr>
            </w:pPr>
            <w:r w:rsidRPr="00006220">
              <w:rPr>
                <w:sz w:val="13"/>
                <w:szCs w:val="13"/>
              </w:rPr>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76AA66" w14:textId="77777777" w:rsidR="00B3201D" w:rsidRPr="00006220" w:rsidRDefault="00B3201D" w:rsidP="008B3F64">
            <w:pPr>
              <w:pStyle w:val="070-TabelaPadro"/>
              <w:spacing w:line="276" w:lineRule="auto"/>
              <w:rPr>
                <w:bCs/>
                <w:sz w:val="13"/>
                <w:szCs w:val="13"/>
              </w:rPr>
            </w:pPr>
            <w:r w:rsidRPr="00006220">
              <w:rPr>
                <w:bCs/>
                <w:sz w:val="13"/>
                <w:szCs w:val="13"/>
              </w:rPr>
              <w:t>1.015.304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73F42E" w14:textId="77777777" w:rsidR="00B3201D" w:rsidRPr="00006220" w:rsidRDefault="00B3201D" w:rsidP="008B3F64">
            <w:pPr>
              <w:pStyle w:val="070-TabelaPadro"/>
              <w:spacing w:line="276" w:lineRule="auto"/>
              <w:rPr>
                <w:bCs/>
                <w:sz w:val="13"/>
                <w:szCs w:val="13"/>
              </w:rPr>
            </w:pPr>
            <w:r w:rsidRPr="00006220">
              <w:rPr>
                <w:bCs/>
                <w:sz w:val="13"/>
                <w:szCs w:val="13"/>
              </w:rPr>
              <w:t>0,356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6B5C7B" w14:textId="77777777" w:rsidR="00B3201D" w:rsidRPr="00006220" w:rsidRDefault="00B3201D" w:rsidP="008B3F64">
            <w:pPr>
              <w:pStyle w:val="070-TabelaPadro"/>
              <w:spacing w:line="276" w:lineRule="auto"/>
              <w:rPr>
                <w:bCs/>
                <w:sz w:val="13"/>
                <w:szCs w:val="13"/>
              </w:rPr>
            </w:pPr>
            <w:r w:rsidRPr="00006220">
              <w:rPr>
                <w:bCs/>
                <w:sz w:val="13"/>
                <w:szCs w:val="13"/>
              </w:rPr>
              <w:t>02.03.2022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C7B75E" w14:textId="77777777" w:rsidR="00B3201D" w:rsidRPr="00006220" w:rsidRDefault="00B3201D" w:rsidP="008B3F64">
            <w:pPr>
              <w:pStyle w:val="070-TabelaPadro"/>
              <w:spacing w:line="276" w:lineRule="auto"/>
              <w:rPr>
                <w:bCs/>
                <w:sz w:val="13"/>
                <w:szCs w:val="13"/>
              </w:rPr>
            </w:pPr>
            <w:r w:rsidRPr="00006220">
              <w:rPr>
                <w:bCs/>
                <w:sz w:val="13"/>
                <w:szCs w:val="13"/>
              </w:rPr>
              <w:t>11.03.2022</w:t>
            </w:r>
          </w:p>
        </w:tc>
      </w:tr>
      <w:tr w:rsidR="00B3201D" w:rsidRPr="00006220" w14:paraId="1DCBFE10"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55EFEF" w14:textId="77777777" w:rsidR="00B3201D" w:rsidRPr="00006220" w:rsidRDefault="00B3201D" w:rsidP="008B3F64">
            <w:pPr>
              <w:pStyle w:val="070-TabelaPadro"/>
              <w:spacing w:line="276" w:lineRule="auto"/>
              <w:jc w:val="left"/>
              <w:rPr>
                <w:sz w:val="13"/>
                <w:szCs w:val="13"/>
              </w:rPr>
            </w:pPr>
            <w:r w:rsidRPr="00006220">
              <w:rPr>
                <w:sz w:val="13"/>
                <w:szCs w:val="13"/>
              </w:rPr>
              <w:t xml:space="preserve">Juros sobre o capital próprio </w:t>
            </w:r>
            <w:r w:rsidRPr="00006220">
              <w:rPr>
                <w:sz w:val="13"/>
                <w:szCs w:val="13"/>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5E259EC" w14:textId="77777777" w:rsidR="00B3201D" w:rsidRPr="00006220" w:rsidRDefault="00B3201D" w:rsidP="008B3F64">
            <w:pPr>
              <w:pStyle w:val="070-TabelaPadro"/>
              <w:spacing w:line="276" w:lineRule="auto"/>
              <w:rPr>
                <w:bCs/>
                <w:sz w:val="13"/>
                <w:szCs w:val="13"/>
              </w:rPr>
            </w:pPr>
            <w:r w:rsidRPr="00006220">
              <w:rPr>
                <w:bCs/>
                <w:sz w:val="13"/>
                <w:szCs w:val="13"/>
              </w:rPr>
              <w:t>499.320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A0921F" w14:textId="77777777" w:rsidR="00B3201D" w:rsidRPr="00006220" w:rsidRDefault="00B3201D" w:rsidP="008B3F64">
            <w:pPr>
              <w:pStyle w:val="070-TabelaPadro"/>
              <w:spacing w:line="276" w:lineRule="auto"/>
              <w:rPr>
                <w:bCs/>
                <w:sz w:val="13"/>
                <w:szCs w:val="13"/>
              </w:rPr>
            </w:pPr>
            <w:r w:rsidRPr="00006220">
              <w:rPr>
                <w:bCs/>
                <w:sz w:val="13"/>
                <w:szCs w:val="13"/>
              </w:rPr>
              <w:t>0,175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6128281" w14:textId="77777777" w:rsidR="00B3201D" w:rsidRPr="00006220" w:rsidRDefault="00B3201D" w:rsidP="008B3F64">
            <w:pPr>
              <w:pStyle w:val="070-TabelaPadro"/>
              <w:spacing w:line="276" w:lineRule="auto"/>
              <w:rPr>
                <w:bCs/>
                <w:sz w:val="13"/>
                <w:szCs w:val="13"/>
              </w:rPr>
            </w:pPr>
            <w:r w:rsidRPr="00006220">
              <w:rPr>
                <w:bCs/>
                <w:sz w:val="13"/>
                <w:szCs w:val="13"/>
              </w:rPr>
              <w:t>13.12.2021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258780" w14:textId="77777777" w:rsidR="00B3201D" w:rsidRPr="00006220" w:rsidRDefault="00B3201D" w:rsidP="008B3F64">
            <w:pPr>
              <w:pStyle w:val="070-TabelaPadro"/>
              <w:spacing w:line="276" w:lineRule="auto"/>
              <w:rPr>
                <w:bCs/>
                <w:sz w:val="13"/>
                <w:szCs w:val="13"/>
              </w:rPr>
            </w:pPr>
            <w:r w:rsidRPr="00006220">
              <w:rPr>
                <w:bCs/>
                <w:sz w:val="13"/>
                <w:szCs w:val="13"/>
              </w:rPr>
              <w:t>30.12.2021</w:t>
            </w:r>
          </w:p>
        </w:tc>
      </w:tr>
      <w:tr w:rsidR="00B3201D" w:rsidRPr="00006220" w14:paraId="39A57007"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DE6702" w14:textId="77777777" w:rsidR="00B3201D" w:rsidRPr="00006220" w:rsidRDefault="00B3201D" w:rsidP="008B3F64">
            <w:pPr>
              <w:pStyle w:val="070-TabelaPadro"/>
              <w:spacing w:line="276" w:lineRule="auto"/>
              <w:jc w:val="left"/>
              <w:rPr>
                <w:sz w:val="13"/>
                <w:szCs w:val="13"/>
              </w:rPr>
            </w:pPr>
            <w:r w:rsidRPr="00006220">
              <w:rPr>
                <w:sz w:val="13"/>
                <w:szCs w:val="13"/>
              </w:rPr>
              <w:t xml:space="preserve">Juros sobre o capital próprio complementares </w:t>
            </w:r>
            <w:r w:rsidRPr="00006220">
              <w:rPr>
                <w:sz w:val="13"/>
                <w:szCs w:val="13"/>
                <w:vertAlign w:val="superscript"/>
              </w:rPr>
              <w:t>(1)</w:t>
            </w:r>
            <w:r w:rsidRPr="00006220">
              <w:rPr>
                <w:sz w:val="13"/>
                <w:szCs w:val="13"/>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227E3C" w14:textId="77777777" w:rsidR="00B3201D" w:rsidRPr="00006220" w:rsidRDefault="00B3201D" w:rsidP="008B3F64">
            <w:pPr>
              <w:pStyle w:val="070-TabelaPadro"/>
              <w:spacing w:line="276" w:lineRule="auto"/>
              <w:rPr>
                <w:bCs/>
                <w:sz w:val="13"/>
                <w:szCs w:val="13"/>
              </w:rPr>
            </w:pPr>
            <w:r w:rsidRPr="00006220">
              <w:rPr>
                <w:bCs/>
                <w:sz w:val="13"/>
                <w:szCs w:val="13"/>
              </w:rPr>
              <w:t>1.296.030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519AB7" w14:textId="77777777" w:rsidR="00B3201D" w:rsidRPr="00006220" w:rsidRDefault="00B3201D" w:rsidP="008B3F64">
            <w:pPr>
              <w:pStyle w:val="070-TabelaPadro"/>
              <w:spacing w:line="276" w:lineRule="auto"/>
              <w:rPr>
                <w:bCs/>
                <w:sz w:val="13"/>
                <w:szCs w:val="13"/>
              </w:rPr>
            </w:pPr>
            <w:r w:rsidRPr="00006220">
              <w:rPr>
                <w:bCs/>
                <w:sz w:val="13"/>
                <w:szCs w:val="13"/>
              </w:rPr>
              <w:t>0,454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A92CED" w14:textId="77777777" w:rsidR="00B3201D" w:rsidRPr="00006220" w:rsidRDefault="00B3201D" w:rsidP="008B3F64">
            <w:pPr>
              <w:pStyle w:val="070-TabelaPadro"/>
              <w:spacing w:line="276" w:lineRule="auto"/>
              <w:rPr>
                <w:bCs/>
                <w:sz w:val="13"/>
                <w:szCs w:val="13"/>
              </w:rPr>
            </w:pPr>
            <w:r w:rsidRPr="00006220">
              <w:rPr>
                <w:bCs/>
                <w:sz w:val="13"/>
                <w:szCs w:val="13"/>
              </w:rPr>
              <w:t>02.03.2022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C2D871E" w14:textId="77777777" w:rsidR="00B3201D" w:rsidRPr="00006220" w:rsidRDefault="00B3201D" w:rsidP="008B3F64">
            <w:pPr>
              <w:pStyle w:val="070-TabelaPadro"/>
              <w:spacing w:line="276" w:lineRule="auto"/>
              <w:rPr>
                <w:bCs/>
                <w:sz w:val="13"/>
                <w:szCs w:val="13"/>
              </w:rPr>
            </w:pPr>
            <w:r w:rsidRPr="00006220">
              <w:rPr>
                <w:bCs/>
                <w:sz w:val="13"/>
                <w:szCs w:val="13"/>
              </w:rPr>
              <w:t>11.03.2022</w:t>
            </w:r>
          </w:p>
        </w:tc>
      </w:tr>
      <w:tr w:rsidR="00B3201D" w:rsidRPr="00006220" w14:paraId="747F6F08"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AC78620" w14:textId="77777777" w:rsidR="00B3201D" w:rsidRPr="00006220" w:rsidRDefault="00B3201D" w:rsidP="008B3F64">
            <w:pPr>
              <w:pStyle w:val="070-TabelaPadro"/>
              <w:spacing w:line="276" w:lineRule="auto"/>
              <w:jc w:val="left"/>
              <w:rPr>
                <w:b/>
                <w:sz w:val="13"/>
                <w:szCs w:val="13"/>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713B56" w14:textId="77777777" w:rsidR="00B3201D" w:rsidRPr="00006220" w:rsidRDefault="00B3201D" w:rsidP="008B3F64">
            <w:pPr>
              <w:pStyle w:val="070-TabelaPadro"/>
              <w:spacing w:line="276" w:lineRule="auto"/>
              <w:rPr>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FE378B" w14:textId="77777777" w:rsidR="00B3201D" w:rsidRPr="00006220" w:rsidRDefault="00B3201D" w:rsidP="008B3F64">
            <w:pPr>
              <w:pStyle w:val="070-TabelaPadro"/>
              <w:spacing w:line="276" w:lineRule="auto"/>
              <w:rPr>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8A5BF85" w14:textId="77777777" w:rsidR="00B3201D" w:rsidRPr="00006220" w:rsidRDefault="00B3201D" w:rsidP="008B3F64">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9B0F3A2" w14:textId="77777777" w:rsidR="00B3201D" w:rsidRPr="00006220" w:rsidRDefault="00B3201D" w:rsidP="008B3F64">
            <w:pPr>
              <w:pStyle w:val="070-TabelaPadro"/>
              <w:spacing w:line="276" w:lineRule="auto"/>
              <w:rPr>
                <w:b/>
                <w:sz w:val="13"/>
                <w:szCs w:val="13"/>
              </w:rPr>
            </w:pPr>
          </w:p>
        </w:tc>
      </w:tr>
      <w:tr w:rsidR="00B3201D" w:rsidRPr="00006220" w14:paraId="196A87AC"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D3764C" w14:textId="77777777" w:rsidR="00B3201D" w:rsidRPr="00006220" w:rsidRDefault="00B3201D" w:rsidP="008B3F64">
            <w:pPr>
              <w:pStyle w:val="070-TabelaPadro"/>
              <w:spacing w:line="276" w:lineRule="auto"/>
              <w:jc w:val="left"/>
              <w:rPr>
                <w:sz w:val="13"/>
                <w:szCs w:val="13"/>
              </w:rPr>
            </w:pPr>
            <w:r w:rsidRPr="00006220">
              <w:rPr>
                <w:b/>
                <w:sz w:val="13"/>
                <w:szCs w:val="13"/>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6E2D21" w14:textId="77777777" w:rsidR="00B3201D" w:rsidRPr="00006220" w:rsidRDefault="00B3201D" w:rsidP="008B3F64">
            <w:pPr>
              <w:pStyle w:val="070-TabelaPadro"/>
              <w:spacing w:line="276" w:lineRule="auto"/>
              <w:rPr>
                <w:b/>
                <w:bCs/>
                <w:sz w:val="13"/>
                <w:szCs w:val="13"/>
              </w:rPr>
            </w:pPr>
            <w:r w:rsidRPr="00006220">
              <w:rPr>
                <w:b/>
                <w:bCs/>
                <w:sz w:val="13"/>
                <w:szCs w:val="13"/>
              </w:rPr>
              <w:t>7.526.476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C63DEE" w14:textId="77777777" w:rsidR="00B3201D" w:rsidRPr="00006220" w:rsidRDefault="00B3201D" w:rsidP="008B3F64">
            <w:pPr>
              <w:pStyle w:val="070-TabelaPadro"/>
              <w:spacing w:line="276" w:lineRule="auto"/>
              <w:rPr>
                <w:b/>
                <w:bCs/>
                <w:sz w:val="13"/>
                <w:szCs w:val="13"/>
              </w:rPr>
            </w:pPr>
            <w:r w:rsidRPr="00006220">
              <w:rPr>
                <w:b/>
                <w:bCs/>
                <w:sz w:val="13"/>
                <w:szCs w:val="13"/>
              </w:rPr>
              <w:t>2,639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F429F5C" w14:textId="77777777" w:rsidR="00B3201D" w:rsidRPr="00006220" w:rsidRDefault="00B3201D" w:rsidP="008B3F64">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E88CB2" w14:textId="77777777" w:rsidR="00B3201D" w:rsidRPr="00006220" w:rsidRDefault="00B3201D" w:rsidP="008B3F64">
            <w:pPr>
              <w:pStyle w:val="070-TabelaPadro"/>
              <w:spacing w:line="276" w:lineRule="auto"/>
              <w:rPr>
                <w:b/>
                <w:sz w:val="13"/>
                <w:szCs w:val="13"/>
              </w:rPr>
            </w:pPr>
          </w:p>
        </w:tc>
      </w:tr>
      <w:tr w:rsidR="00B3201D" w:rsidRPr="00006220" w14:paraId="0A31FF9B"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E38064" w14:textId="77777777" w:rsidR="00B3201D" w:rsidRPr="00006220" w:rsidRDefault="00B3201D" w:rsidP="008B3F64">
            <w:pPr>
              <w:pStyle w:val="070-TabelaPadro"/>
              <w:spacing w:line="276" w:lineRule="auto"/>
              <w:jc w:val="left"/>
              <w:rPr>
                <w:sz w:val="13"/>
                <w:szCs w:val="13"/>
              </w:rPr>
            </w:pPr>
            <w:r w:rsidRPr="00006220">
              <w:rPr>
                <w:sz w:val="13"/>
                <w:szCs w:val="13"/>
              </w:rPr>
              <w:t xml:space="preserve"> 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C14AEF" w14:textId="77777777" w:rsidR="00B3201D" w:rsidRPr="00006220" w:rsidRDefault="00B3201D" w:rsidP="008B3F64">
            <w:pPr>
              <w:pStyle w:val="070-TabelaPadro"/>
              <w:spacing w:line="276" w:lineRule="auto"/>
              <w:rPr>
                <w:sz w:val="13"/>
                <w:szCs w:val="13"/>
              </w:rPr>
            </w:pPr>
            <w:r w:rsidRPr="00006220">
              <w:rPr>
                <w:sz w:val="13"/>
                <w:szCs w:val="13"/>
              </w:rPr>
              <w:t>1.227.411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26454B2" w14:textId="77777777" w:rsidR="00B3201D" w:rsidRPr="00006220" w:rsidRDefault="00B3201D" w:rsidP="008B3F64">
            <w:pPr>
              <w:pStyle w:val="070-TabelaPadro"/>
              <w:spacing w:line="276" w:lineRule="auto"/>
              <w:rPr>
                <w:sz w:val="13"/>
                <w:szCs w:val="13"/>
              </w:rPr>
            </w:pPr>
            <w:r w:rsidRPr="00006220">
              <w:rPr>
                <w:sz w:val="13"/>
                <w:szCs w:val="13"/>
              </w:rPr>
              <w:t>0,430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11E80A" w14:textId="77777777" w:rsidR="00B3201D" w:rsidRPr="00006220" w:rsidRDefault="00B3201D" w:rsidP="008B3F64">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FF8F86" w14:textId="77777777" w:rsidR="00B3201D" w:rsidRPr="00006220" w:rsidRDefault="00B3201D" w:rsidP="008B3F64">
            <w:pPr>
              <w:pStyle w:val="070-TabelaPadro"/>
              <w:spacing w:line="276" w:lineRule="auto"/>
              <w:rPr>
                <w:b/>
                <w:sz w:val="13"/>
                <w:szCs w:val="13"/>
              </w:rPr>
            </w:pPr>
          </w:p>
        </w:tc>
      </w:tr>
      <w:tr w:rsidR="00B3201D" w:rsidRPr="00006220" w14:paraId="3BF24A80"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B27992D" w14:textId="77777777" w:rsidR="00B3201D" w:rsidRPr="00006220" w:rsidRDefault="00B3201D" w:rsidP="008B3F64">
            <w:pPr>
              <w:pStyle w:val="070-TabelaPadro"/>
              <w:spacing w:line="276" w:lineRule="auto"/>
              <w:jc w:val="left"/>
              <w:rPr>
                <w:sz w:val="13"/>
                <w:szCs w:val="13"/>
              </w:rPr>
            </w:pPr>
            <w:r w:rsidRPr="00006220">
              <w:rPr>
                <w:sz w:val="13"/>
                <w:szCs w:val="13"/>
              </w:rPr>
              <w:t xml:space="preserve">Juros sobre o capital próprio </w:t>
            </w:r>
            <w:r w:rsidRPr="00006220">
              <w:rPr>
                <w:sz w:val="13"/>
                <w:szCs w:val="13"/>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92C3234" w14:textId="77777777" w:rsidR="00B3201D" w:rsidRPr="00006220" w:rsidRDefault="00B3201D" w:rsidP="008B3F64">
            <w:pPr>
              <w:pStyle w:val="070-TabelaPadro"/>
              <w:spacing w:line="276" w:lineRule="auto"/>
              <w:rPr>
                <w:sz w:val="13"/>
                <w:szCs w:val="13"/>
              </w:rPr>
            </w:pPr>
            <w:r w:rsidRPr="00006220">
              <w:rPr>
                <w:sz w:val="13"/>
                <w:szCs w:val="13"/>
              </w:rPr>
              <w:t>6.299.065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8EF372" w14:textId="77777777" w:rsidR="00B3201D" w:rsidRPr="00006220" w:rsidRDefault="00B3201D" w:rsidP="008B3F64">
            <w:pPr>
              <w:pStyle w:val="070-TabelaPadro"/>
              <w:spacing w:line="276" w:lineRule="auto"/>
              <w:rPr>
                <w:sz w:val="13"/>
                <w:szCs w:val="13"/>
              </w:rPr>
            </w:pPr>
            <w:r w:rsidRPr="00006220">
              <w:rPr>
                <w:sz w:val="13"/>
                <w:szCs w:val="13"/>
              </w:rPr>
              <w:t>2,209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1E2E50" w14:textId="77777777" w:rsidR="00B3201D" w:rsidRPr="00006220" w:rsidRDefault="00B3201D" w:rsidP="008B3F64">
            <w:pPr>
              <w:pStyle w:val="070-TabelaPadro"/>
              <w:spacing w:line="276" w:lineRule="auto"/>
              <w:rPr>
                <w:b/>
                <w:sz w:val="13"/>
                <w:szCs w:val="13"/>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2E37AFF" w14:textId="77777777" w:rsidR="00B3201D" w:rsidRPr="00006220" w:rsidRDefault="00B3201D" w:rsidP="008B3F64">
            <w:pPr>
              <w:pStyle w:val="070-TabelaPadro"/>
              <w:spacing w:line="276" w:lineRule="auto"/>
              <w:rPr>
                <w:b/>
                <w:sz w:val="13"/>
                <w:szCs w:val="13"/>
              </w:rPr>
            </w:pPr>
          </w:p>
        </w:tc>
      </w:tr>
    </w:tbl>
    <w:p w14:paraId="5920DD60" w14:textId="1BD95344" w:rsidR="00B3201D" w:rsidRDefault="00B3201D" w:rsidP="00B3201D">
      <w:pPr>
        <w:pStyle w:val="072-Rodapdatabela"/>
        <w:numPr>
          <w:ilvl w:val="0"/>
          <w:numId w:val="34"/>
        </w:numPr>
      </w:pPr>
      <w:r>
        <w:t xml:space="preserve"> Valores sujeitos à retenção de Imposto de Renda Retido na Fonte, com exceção de acionistas comprovadamente isentos ou imunes.</w:t>
      </w:r>
    </w:p>
    <w:p w14:paraId="7B5C1404" w14:textId="77777777" w:rsidR="002864A9" w:rsidRPr="002864A9" w:rsidRDefault="002864A9" w:rsidP="004A28FA">
      <w:pPr>
        <w:pStyle w:val="072-Rodapdatabela"/>
      </w:pPr>
    </w:p>
    <w:p w14:paraId="5CD993A6" w14:textId="77777777" w:rsidR="00B3201D" w:rsidRPr="00006220" w:rsidRDefault="00B3201D" w:rsidP="00006220">
      <w:pPr>
        <w:pStyle w:val="050-TextoPadro"/>
        <w:spacing w:before="0" w:after="0"/>
        <w:rPr>
          <w:sz w:val="2"/>
          <w:szCs w:val="2"/>
        </w:rPr>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B3201D" w:rsidRPr="00490F13" w14:paraId="32DC63D9" w14:textId="77777777" w:rsidTr="008B3F64">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202371A" w14:textId="77777777" w:rsidR="00B3201D" w:rsidRPr="00490F13" w:rsidRDefault="00B3201D" w:rsidP="008B3F64">
            <w:pPr>
              <w:pStyle w:val="070-TabelaPadro"/>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A089438" w14:textId="77777777" w:rsidR="00B3201D" w:rsidRPr="00490F13" w:rsidRDefault="00B3201D" w:rsidP="008B3F64">
            <w:pPr>
              <w:pStyle w:val="070-TabelaPadro"/>
              <w:jc w:val="center"/>
            </w:pPr>
            <w:r w:rsidRPr="00490F13">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62B15E4" w14:textId="77777777" w:rsidR="00B3201D" w:rsidRPr="00490F13" w:rsidRDefault="00B3201D" w:rsidP="008B3F64">
            <w:pPr>
              <w:pStyle w:val="070-TabelaPadro"/>
              <w:jc w:val="center"/>
            </w:pPr>
            <w:r w:rsidRPr="00490F13">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EE5FF57" w14:textId="77777777" w:rsidR="00006220" w:rsidRDefault="00B3201D" w:rsidP="00006220">
            <w:pPr>
              <w:pStyle w:val="070-TabelaPadro"/>
              <w:spacing w:before="0" w:after="0"/>
              <w:jc w:val="center"/>
            </w:pPr>
            <w:r w:rsidRPr="00490F13">
              <w:t xml:space="preserve">Data base da </w:t>
            </w:r>
          </w:p>
          <w:p w14:paraId="7DF394BB" w14:textId="3BAE0AED" w:rsidR="00B3201D" w:rsidRPr="00490F13" w:rsidRDefault="00B3201D" w:rsidP="00006220">
            <w:pPr>
              <w:pStyle w:val="070-TabelaPadro"/>
              <w:spacing w:before="0" w:after="0"/>
              <w:jc w:val="center"/>
            </w:pPr>
            <w:r w:rsidRPr="00490F13">
              <w:t>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49DC006" w14:textId="77777777" w:rsidR="00B3201D" w:rsidRPr="00490F13" w:rsidRDefault="00B3201D" w:rsidP="008B3F64">
            <w:pPr>
              <w:pStyle w:val="070-TabelaPadro"/>
              <w:jc w:val="center"/>
            </w:pPr>
            <w:r w:rsidRPr="00490F13">
              <w:t>Data de pagamento</w:t>
            </w:r>
          </w:p>
        </w:tc>
      </w:tr>
      <w:tr w:rsidR="00B3201D" w:rsidRPr="00F9457C" w14:paraId="037E6A2A"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BEF421D" w14:textId="77777777" w:rsidR="00B3201D" w:rsidRPr="00F9457C" w:rsidRDefault="00B3201D" w:rsidP="008B3F64">
            <w:pPr>
              <w:pStyle w:val="070-TabelaPadro"/>
              <w:jc w:val="left"/>
              <w:rPr>
                <w:b/>
              </w:rPr>
            </w:pPr>
            <w:r w:rsidRPr="00F9457C">
              <w:rPr>
                <w:b/>
              </w:rPr>
              <w:t>1º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C83AE9" w14:textId="77777777" w:rsidR="00B3201D" w:rsidRPr="00F9457C" w:rsidRDefault="00B3201D" w:rsidP="008B3F64">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088D776" w14:textId="77777777" w:rsidR="00B3201D" w:rsidRPr="00F9457C" w:rsidRDefault="00B3201D" w:rsidP="008B3F64">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CBE830A" w14:textId="77777777" w:rsidR="00B3201D" w:rsidRPr="00F9457C" w:rsidRDefault="00B3201D" w:rsidP="008B3F64">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3B5E0D0" w14:textId="77777777" w:rsidR="00B3201D" w:rsidRPr="00F9457C" w:rsidRDefault="00B3201D" w:rsidP="008B3F64">
            <w:pPr>
              <w:pStyle w:val="070-TabelaPadro"/>
              <w:rPr>
                <w:b/>
              </w:rPr>
            </w:pPr>
          </w:p>
        </w:tc>
      </w:tr>
      <w:tr w:rsidR="00B3201D" w:rsidRPr="00490F13" w14:paraId="23EA6A91"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BB79EB" w14:textId="77777777" w:rsidR="00B3201D" w:rsidRPr="00490F13" w:rsidRDefault="00B3201D" w:rsidP="008B3F64">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A40E9BC" w14:textId="77777777" w:rsidR="00B3201D" w:rsidRPr="00490F13" w:rsidRDefault="00B3201D" w:rsidP="008B3F64">
            <w:pPr>
              <w:pStyle w:val="070-TabelaPadro"/>
            </w:pPr>
            <w:r w:rsidRPr="00490F13">
              <w:t>517.440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53C86F" w14:textId="77777777" w:rsidR="00B3201D" w:rsidRPr="00490F13" w:rsidRDefault="00B3201D" w:rsidP="008B3F64">
            <w:pPr>
              <w:pStyle w:val="070-TabelaPadro"/>
            </w:pPr>
            <w:r w:rsidRPr="00490F13">
              <w:t>0,181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43D1CD2" w14:textId="77777777" w:rsidR="00B3201D" w:rsidRPr="00490F13" w:rsidRDefault="00B3201D" w:rsidP="008B3F64">
            <w:pPr>
              <w:pStyle w:val="070-TabelaPadro"/>
            </w:pPr>
            <w:r w:rsidRPr="00490F13">
              <w:t>11.03.2020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877D9A" w14:textId="77777777" w:rsidR="00B3201D" w:rsidRPr="00490F13" w:rsidRDefault="00B3201D" w:rsidP="008B3F64">
            <w:pPr>
              <w:pStyle w:val="070-TabelaPadro"/>
            </w:pPr>
            <w:r w:rsidRPr="00490F13">
              <w:t>31.03.2020</w:t>
            </w:r>
          </w:p>
        </w:tc>
      </w:tr>
      <w:tr w:rsidR="00B3201D" w:rsidRPr="00490F13" w14:paraId="015147DC"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070C9F" w14:textId="77777777" w:rsidR="00B3201D" w:rsidRPr="008609A5" w:rsidRDefault="00B3201D" w:rsidP="008B3F64">
            <w:pPr>
              <w:pStyle w:val="070-TabelaPadro"/>
              <w:jc w:val="left"/>
              <w:rPr>
                <w:b/>
              </w:rPr>
            </w:pPr>
            <w:r>
              <w:rPr>
                <w:b/>
              </w:rPr>
              <w:t>2</w:t>
            </w:r>
            <w:r w:rsidRPr="00F9457C">
              <w:rPr>
                <w:b/>
              </w:rPr>
              <w:t>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7C28B2" w14:textId="77777777" w:rsidR="00B3201D" w:rsidRPr="008609A5" w:rsidRDefault="00B3201D" w:rsidP="008B3F64">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321518" w14:textId="77777777" w:rsidR="00B3201D" w:rsidRPr="00490F13" w:rsidRDefault="00B3201D" w:rsidP="008B3F64">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60313B" w14:textId="77777777" w:rsidR="00B3201D" w:rsidRPr="00490F13" w:rsidRDefault="00B3201D" w:rsidP="008B3F64">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4D7368" w14:textId="77777777" w:rsidR="00B3201D" w:rsidRPr="00490F13" w:rsidRDefault="00B3201D" w:rsidP="008B3F64">
            <w:pPr>
              <w:pStyle w:val="070-TabelaPadro"/>
            </w:pPr>
          </w:p>
        </w:tc>
      </w:tr>
      <w:tr w:rsidR="00B3201D" w:rsidRPr="00490F13" w14:paraId="75811379"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63E65B1" w14:textId="77777777" w:rsidR="00B3201D" w:rsidRPr="008609A5" w:rsidRDefault="00B3201D" w:rsidP="008B3F64">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CFF591" w14:textId="77777777" w:rsidR="00B3201D" w:rsidRPr="008609A5" w:rsidRDefault="00B3201D" w:rsidP="008B3F64">
            <w:pPr>
              <w:pStyle w:val="070-TabelaPadro"/>
            </w:pPr>
            <w:r>
              <w:t>1.256.723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F0C9ED8" w14:textId="77777777" w:rsidR="00B3201D" w:rsidRPr="00490F13" w:rsidRDefault="00B3201D" w:rsidP="008B3F64">
            <w:pPr>
              <w:pStyle w:val="070-TabelaPadro"/>
            </w:pPr>
            <w:r>
              <w:t>0,441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2369A7C" w14:textId="77777777" w:rsidR="00B3201D" w:rsidRPr="00490F13" w:rsidRDefault="00B3201D" w:rsidP="008B3F64">
            <w:pPr>
              <w:pStyle w:val="070-TabelaPadro"/>
            </w:pPr>
            <w:r>
              <w:t>21.08.2020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3D174F7" w14:textId="77777777" w:rsidR="00B3201D" w:rsidRPr="00490F13" w:rsidRDefault="00B3201D" w:rsidP="008B3F64">
            <w:pPr>
              <w:pStyle w:val="070-TabelaPadro"/>
            </w:pPr>
            <w:r>
              <w:t>31.08.2020</w:t>
            </w:r>
          </w:p>
        </w:tc>
      </w:tr>
      <w:tr w:rsidR="00B3201D" w:rsidRPr="00490F13" w14:paraId="11D95BFE"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D510CD" w14:textId="77777777" w:rsidR="00B3201D" w:rsidRPr="008609A5" w:rsidRDefault="00B3201D" w:rsidP="008B3F64">
            <w:pPr>
              <w:pStyle w:val="070-TabelaPadro"/>
              <w:jc w:val="left"/>
              <w:rPr>
                <w:b/>
              </w:rPr>
            </w:pPr>
            <w:r>
              <w:rPr>
                <w:b/>
              </w:rPr>
              <w:t>3</w:t>
            </w:r>
            <w:r w:rsidRPr="00F9457C">
              <w:rPr>
                <w:b/>
              </w:rPr>
              <w:t>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F26E73" w14:textId="77777777" w:rsidR="00B3201D" w:rsidRPr="00A63651" w:rsidRDefault="00B3201D" w:rsidP="008B3F64">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8413DC" w14:textId="77777777" w:rsidR="00B3201D" w:rsidRPr="00A63651" w:rsidRDefault="00B3201D" w:rsidP="008B3F64">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FAAFD8" w14:textId="77777777" w:rsidR="00B3201D" w:rsidRPr="00490F13" w:rsidRDefault="00B3201D" w:rsidP="008B3F64">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38D1E8" w14:textId="77777777" w:rsidR="00B3201D" w:rsidRPr="00490F13" w:rsidRDefault="00B3201D" w:rsidP="008B3F64">
            <w:pPr>
              <w:pStyle w:val="070-TabelaPadro"/>
            </w:pPr>
          </w:p>
        </w:tc>
      </w:tr>
      <w:tr w:rsidR="00B3201D" w:rsidRPr="00957151" w14:paraId="3C39AD1F"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AAE747" w14:textId="77777777" w:rsidR="00B3201D" w:rsidRPr="008609A5" w:rsidRDefault="00B3201D" w:rsidP="008B3F64">
            <w:pPr>
              <w:pStyle w:val="070-TabelaPadro"/>
              <w:jc w:val="left"/>
            </w:pPr>
            <w:r w:rsidRPr="00490F13">
              <w:t xml:space="preserve">Juros sobre o capital próprio </w:t>
            </w:r>
            <w:r w:rsidRPr="00E979BB">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777DFC" w14:textId="77777777" w:rsidR="00B3201D" w:rsidRPr="00957151" w:rsidRDefault="00B3201D" w:rsidP="008B3F64">
            <w:pPr>
              <w:pStyle w:val="070-TabelaPadro"/>
            </w:pPr>
            <w:r>
              <w:t>293.382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8291BAB" w14:textId="77777777" w:rsidR="00B3201D" w:rsidRPr="00957151" w:rsidRDefault="00B3201D" w:rsidP="008B3F64">
            <w:pPr>
              <w:pStyle w:val="070-TabelaPadro"/>
            </w:pPr>
            <w:r>
              <w:t>0,103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C1730E8" w14:textId="77777777" w:rsidR="00B3201D" w:rsidRPr="00490F13" w:rsidRDefault="00B3201D" w:rsidP="008B3F64">
            <w:pPr>
              <w:pStyle w:val="070-TabelaPadro"/>
            </w:pPr>
            <w:r>
              <w:t>11.09.2020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BC208E" w14:textId="77777777" w:rsidR="00B3201D" w:rsidRPr="00490F13" w:rsidRDefault="00B3201D" w:rsidP="008B3F64">
            <w:pPr>
              <w:pStyle w:val="070-TabelaPadro"/>
            </w:pPr>
            <w:r>
              <w:t>30.09.2020</w:t>
            </w:r>
          </w:p>
        </w:tc>
      </w:tr>
      <w:tr w:rsidR="00B3201D" w:rsidRPr="00490F13" w14:paraId="778F7BEB"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BB34752" w14:textId="77777777" w:rsidR="00B3201D" w:rsidRPr="00F9457C" w:rsidRDefault="00B3201D" w:rsidP="008B3F64">
            <w:pPr>
              <w:pStyle w:val="070-TabelaPadro"/>
              <w:jc w:val="left"/>
              <w:rPr>
                <w:b/>
              </w:rPr>
            </w:pPr>
            <w:r>
              <w:t xml:space="preserve">Juros sobre o capital próprio complementares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7C3CC15" w14:textId="77777777" w:rsidR="00B3201D" w:rsidRPr="00957151" w:rsidRDefault="00B3201D" w:rsidP="008B3F64">
            <w:pPr>
              <w:pStyle w:val="070-TabelaPadro"/>
            </w:pPr>
            <w:r>
              <w:t>555.736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7943C8" w14:textId="77777777" w:rsidR="00B3201D" w:rsidRPr="00957151" w:rsidRDefault="00B3201D" w:rsidP="008B3F64">
            <w:pPr>
              <w:pStyle w:val="070-TabelaPadro"/>
            </w:pPr>
            <w:r>
              <w:t>0,195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02A16C4" w14:textId="77777777" w:rsidR="00B3201D" w:rsidRPr="00490F13" w:rsidRDefault="00B3201D" w:rsidP="008B3F64">
            <w:pPr>
              <w:pStyle w:val="070-TabelaPadro"/>
            </w:pPr>
            <w:r>
              <w:t>16.11.2020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B81F25" w14:textId="77777777" w:rsidR="00B3201D" w:rsidRPr="00490F13" w:rsidRDefault="00B3201D" w:rsidP="008B3F64">
            <w:pPr>
              <w:pStyle w:val="070-TabelaPadro"/>
            </w:pPr>
            <w:r>
              <w:t>27.11.2020</w:t>
            </w:r>
          </w:p>
        </w:tc>
      </w:tr>
      <w:tr w:rsidR="00B3201D" w:rsidRPr="00490F13" w14:paraId="4C424A93"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691F063" w14:textId="77777777" w:rsidR="00B3201D" w:rsidRPr="008609A5" w:rsidRDefault="00B3201D" w:rsidP="008B3F64">
            <w:pPr>
              <w:pStyle w:val="070-TabelaPadro"/>
              <w:jc w:val="left"/>
              <w:rPr>
                <w:b/>
              </w:rPr>
            </w:pPr>
            <w:r>
              <w:rPr>
                <w:b/>
              </w:rPr>
              <w:t>4</w:t>
            </w:r>
            <w:r w:rsidRPr="00F9457C">
              <w:rPr>
                <w:b/>
              </w:rPr>
              <w:t>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7BFF648" w14:textId="77777777" w:rsidR="00B3201D" w:rsidRPr="00094FFD" w:rsidRDefault="00B3201D" w:rsidP="008B3F64">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580CB5" w14:textId="77777777" w:rsidR="00B3201D" w:rsidRPr="00094FFD" w:rsidRDefault="00B3201D" w:rsidP="008B3F64">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EC72D0" w14:textId="77777777" w:rsidR="00B3201D" w:rsidRPr="00094FFD" w:rsidRDefault="00B3201D" w:rsidP="008B3F64">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FFD8774" w14:textId="77777777" w:rsidR="00B3201D" w:rsidRPr="00094FFD" w:rsidRDefault="00B3201D" w:rsidP="008B3F64">
            <w:pPr>
              <w:pStyle w:val="070-TabelaPadro"/>
            </w:pPr>
          </w:p>
        </w:tc>
      </w:tr>
      <w:tr w:rsidR="00B3201D" w:rsidRPr="00490F13" w14:paraId="7045CE0A"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33D6A6" w14:textId="77777777" w:rsidR="00B3201D" w:rsidRPr="008609A5" w:rsidRDefault="00B3201D" w:rsidP="008B3F64">
            <w:pPr>
              <w:pStyle w:val="070-TabelaPadro"/>
              <w:jc w:val="left"/>
            </w:pPr>
            <w:r w:rsidRPr="00490F13">
              <w:t xml:space="preserve">Juros sobre o capital próprio </w:t>
            </w:r>
            <w:r w:rsidRPr="00E979BB">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DBE71B4" w14:textId="77777777" w:rsidR="00B3201D" w:rsidRPr="00094FFD" w:rsidRDefault="00B3201D" w:rsidP="008B3F64">
            <w:pPr>
              <w:pStyle w:val="070-TabelaPadro"/>
            </w:pPr>
            <w:r>
              <w:t>333.785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1CC03B" w14:textId="77777777" w:rsidR="00B3201D" w:rsidRPr="00094FFD" w:rsidRDefault="00B3201D" w:rsidP="008B3F64">
            <w:pPr>
              <w:pStyle w:val="070-TabelaPadro"/>
            </w:pPr>
            <w:r>
              <w:t>0,117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007A054" w14:textId="77777777" w:rsidR="00B3201D" w:rsidRPr="00094FFD" w:rsidRDefault="00B3201D" w:rsidP="008B3F64">
            <w:pPr>
              <w:pStyle w:val="070-TabelaPadro"/>
            </w:pPr>
            <w:r>
              <w:t>11.12.2020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F9E8AF6" w14:textId="77777777" w:rsidR="00B3201D" w:rsidRPr="00094FFD" w:rsidRDefault="00B3201D" w:rsidP="008B3F64">
            <w:pPr>
              <w:pStyle w:val="070-TabelaPadro"/>
            </w:pPr>
            <w:r>
              <w:t>30.12.2020</w:t>
            </w:r>
          </w:p>
        </w:tc>
      </w:tr>
      <w:tr w:rsidR="00B3201D" w:rsidRPr="00490F13" w14:paraId="5B364EC6"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FE4B32" w14:textId="77777777" w:rsidR="00B3201D" w:rsidRPr="00F9457C" w:rsidRDefault="00B3201D" w:rsidP="008B3F64">
            <w:pPr>
              <w:pStyle w:val="070-TabelaPadro"/>
              <w:jc w:val="left"/>
              <w:rPr>
                <w:b/>
              </w:rPr>
            </w:pPr>
            <w:r>
              <w:t xml:space="preserve">Juros sobre o capital próprio complementares </w:t>
            </w:r>
            <w:r>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69796DA" w14:textId="77777777" w:rsidR="00B3201D" w:rsidRPr="00094FFD" w:rsidRDefault="00B3201D" w:rsidP="008B3F64">
            <w:pPr>
              <w:pStyle w:val="070-TabelaPadro"/>
            </w:pPr>
            <w:r>
              <w:t>1.239.823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83134C" w14:textId="77777777" w:rsidR="00B3201D" w:rsidRPr="00094FFD" w:rsidRDefault="00B3201D" w:rsidP="008B3F64">
            <w:pPr>
              <w:pStyle w:val="070-TabelaPadro"/>
            </w:pPr>
            <w:r>
              <w:t>0,435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8805E1" w14:textId="77777777" w:rsidR="00B3201D" w:rsidRPr="00094FFD" w:rsidRDefault="00B3201D" w:rsidP="008B3F64">
            <w:pPr>
              <w:pStyle w:val="070-TabelaPadro"/>
            </w:pPr>
            <w:r>
              <w:t>22.02.2021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0565638" w14:textId="77777777" w:rsidR="00B3201D" w:rsidRPr="00094FFD" w:rsidRDefault="00B3201D" w:rsidP="008B3F64">
            <w:pPr>
              <w:pStyle w:val="070-TabelaPadro"/>
            </w:pPr>
            <w:r>
              <w:t>03.03.2021</w:t>
            </w:r>
          </w:p>
        </w:tc>
      </w:tr>
      <w:tr w:rsidR="00B3201D" w:rsidRPr="00490F13" w14:paraId="765A5B1A" w14:textId="77777777" w:rsidTr="008B3F64">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78F71E" w14:textId="77777777" w:rsidR="00B3201D" w:rsidRPr="00F9457C" w:rsidRDefault="00B3201D" w:rsidP="008B3F64">
            <w:pPr>
              <w:pStyle w:val="070-TabelaPadro"/>
              <w:jc w:val="left"/>
              <w:rPr>
                <w:b/>
              </w:rPr>
            </w:pPr>
            <w:r w:rsidRPr="00F9457C">
              <w:rPr>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4AD1709" w14:textId="77777777" w:rsidR="00B3201D" w:rsidRDefault="00B3201D" w:rsidP="008B3F64">
            <w:pPr>
              <w:pStyle w:val="070-TabelaPadro"/>
              <w:rPr>
                <w:b/>
              </w:rPr>
            </w:pPr>
            <w:r>
              <w:rPr>
                <w:b/>
              </w:rPr>
              <w:t>4.196.889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F5985A4" w14:textId="77777777" w:rsidR="00B3201D" w:rsidRPr="00A63651" w:rsidRDefault="00B3201D" w:rsidP="008B3F64">
            <w:pPr>
              <w:pStyle w:val="070-TabelaPadro"/>
              <w:rPr>
                <w:b/>
              </w:rPr>
            </w:pPr>
            <w:r>
              <w:rPr>
                <w:b/>
              </w:rPr>
              <w:t>1,472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68C875" w14:textId="77777777" w:rsidR="00B3201D" w:rsidRPr="00490F13" w:rsidRDefault="00B3201D" w:rsidP="008B3F64">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6DF0F4A" w14:textId="77777777" w:rsidR="00B3201D" w:rsidRPr="00490F13" w:rsidRDefault="00B3201D" w:rsidP="008B3F64">
            <w:pPr>
              <w:pStyle w:val="070-TabelaPadro"/>
            </w:pPr>
          </w:p>
        </w:tc>
      </w:tr>
    </w:tbl>
    <w:p w14:paraId="0365F0C1" w14:textId="0D7CCB0A" w:rsidR="00B3201D" w:rsidRDefault="00B3201D" w:rsidP="008B3F64">
      <w:pPr>
        <w:pStyle w:val="072-Rodapdatabela"/>
      </w:pPr>
      <w:r w:rsidRPr="00490F13">
        <w:t>(1)</w:t>
      </w:r>
      <w:r w:rsidRPr="00490F13">
        <w:tab/>
        <w:t>Valores sujeitos à retenção de Imposto de Renda Retido na Fonte, com exceção de acionistas comprovadamente isentos ou imunes.</w:t>
      </w:r>
    </w:p>
    <w:p w14:paraId="07860658" w14:textId="77777777" w:rsidR="00006220" w:rsidRPr="00006220" w:rsidRDefault="00006220" w:rsidP="00006220">
      <w:pPr>
        <w:pStyle w:val="072-Rodapdatabela"/>
      </w:pPr>
    </w:p>
    <w:p w14:paraId="78D1DCC6" w14:textId="77777777" w:rsidR="00B3201D" w:rsidRPr="00490F13" w:rsidRDefault="00B3201D" w:rsidP="008B3F64">
      <w:pPr>
        <w:pStyle w:val="030-SubttulodeDocumento"/>
      </w:pPr>
      <w:bookmarkStart w:id="6491" w:name="BBPLI05_Titulo"/>
      <w:bookmarkStart w:id="6492" w:name="BBPLI06_Titulo"/>
      <w:bookmarkEnd w:id="6491"/>
      <w:r w:rsidRPr="00490F13">
        <w:t>) Conciliação do lucro líquido e do patrimônio líquido</w:t>
      </w:r>
      <w:bookmarkEnd w:id="649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2977"/>
        <w:gridCol w:w="1355"/>
        <w:gridCol w:w="1355"/>
        <w:gridCol w:w="1355"/>
        <w:gridCol w:w="1355"/>
        <w:gridCol w:w="1355"/>
      </w:tblGrid>
      <w:tr w:rsidR="00B3201D" w:rsidRPr="00EF6497" w14:paraId="7FA56EB2" w14:textId="77777777" w:rsidTr="008B3F64">
        <w:trPr>
          <w:cantSplit/>
          <w:tblHeader/>
        </w:trPr>
        <w:tc>
          <w:tcPr>
            <w:tcW w:w="2977" w:type="dxa"/>
            <w:vMerge w:val="restart"/>
            <w:shd w:val="solid" w:color="132B4A" w:fill="auto"/>
            <w:vAlign w:val="center"/>
          </w:tcPr>
          <w:p w14:paraId="260F8EC5" w14:textId="77777777" w:rsidR="00B3201D" w:rsidRPr="00EF6497" w:rsidRDefault="00B3201D" w:rsidP="008B3F64">
            <w:pPr>
              <w:pStyle w:val="070-TabelaPadro"/>
              <w:jc w:val="center"/>
              <w:rPr>
                <w:sz w:val="13"/>
              </w:rPr>
            </w:pPr>
            <w:bookmarkStart w:id="6493" w:name="BBPLI06"/>
          </w:p>
        </w:tc>
        <w:tc>
          <w:tcPr>
            <w:tcW w:w="4065" w:type="dxa"/>
            <w:gridSpan w:val="3"/>
            <w:tcBorders>
              <w:bottom w:val="single" w:sz="4" w:space="0" w:color="FFFFFF" w:themeColor="background1"/>
            </w:tcBorders>
            <w:shd w:val="solid" w:color="132B4A" w:fill="auto"/>
            <w:vAlign w:val="center"/>
          </w:tcPr>
          <w:p w14:paraId="3DE4D257" w14:textId="77777777" w:rsidR="00B3201D" w:rsidRPr="00EF6497" w:rsidRDefault="00B3201D" w:rsidP="008B3F64">
            <w:pPr>
              <w:pStyle w:val="070-TabelaPadro"/>
              <w:jc w:val="center"/>
              <w:rPr>
                <w:sz w:val="13"/>
              </w:rPr>
            </w:pPr>
            <w:r>
              <w:rPr>
                <w:sz w:val="13"/>
              </w:rPr>
              <w:t>Lucro Líquido</w:t>
            </w:r>
          </w:p>
        </w:tc>
        <w:tc>
          <w:tcPr>
            <w:tcW w:w="2710" w:type="dxa"/>
            <w:gridSpan w:val="2"/>
            <w:tcBorders>
              <w:bottom w:val="single" w:sz="4" w:space="0" w:color="FFFFFF" w:themeColor="background1"/>
            </w:tcBorders>
            <w:shd w:val="solid" w:color="132B4A" w:fill="auto"/>
            <w:vAlign w:val="center"/>
          </w:tcPr>
          <w:p w14:paraId="0E6624FB" w14:textId="77777777" w:rsidR="00B3201D" w:rsidRPr="00EF6497" w:rsidRDefault="00B3201D" w:rsidP="008B3F64">
            <w:pPr>
              <w:pStyle w:val="070-TabelaPadro"/>
              <w:jc w:val="center"/>
              <w:rPr>
                <w:sz w:val="13"/>
              </w:rPr>
            </w:pPr>
            <w:r>
              <w:rPr>
                <w:sz w:val="13"/>
              </w:rPr>
              <w:t>Patrimônio Líquido</w:t>
            </w:r>
          </w:p>
        </w:tc>
      </w:tr>
      <w:tr w:rsidR="00B3201D" w:rsidRPr="00EF6497" w14:paraId="0C4619F8" w14:textId="77777777" w:rsidTr="008B3F64">
        <w:trPr>
          <w:cantSplit/>
          <w:tblHeader/>
        </w:trPr>
        <w:tc>
          <w:tcPr>
            <w:tcW w:w="2977" w:type="dxa"/>
            <w:vMerge/>
            <w:tcBorders>
              <w:bottom w:val="single" w:sz="4" w:space="0" w:color="FFFFFF" w:themeColor="background1"/>
            </w:tcBorders>
            <w:shd w:val="solid" w:color="132B4A" w:fill="auto"/>
            <w:vAlign w:val="center"/>
          </w:tcPr>
          <w:p w14:paraId="0894A7BE" w14:textId="77777777" w:rsidR="00B3201D" w:rsidRPr="00EF6497" w:rsidRDefault="00B3201D" w:rsidP="008B3F64">
            <w:pPr>
              <w:pStyle w:val="070-TabelaPadro"/>
              <w:jc w:val="center"/>
              <w:rPr>
                <w:sz w:val="13"/>
              </w:rPr>
            </w:pPr>
          </w:p>
        </w:tc>
        <w:tc>
          <w:tcPr>
            <w:tcW w:w="1355" w:type="dxa"/>
            <w:tcBorders>
              <w:bottom w:val="single" w:sz="4" w:space="0" w:color="FFFFFF" w:themeColor="background1"/>
            </w:tcBorders>
            <w:shd w:val="solid" w:color="132B4A" w:fill="auto"/>
            <w:vAlign w:val="center"/>
          </w:tcPr>
          <w:p w14:paraId="49F3C7EA" w14:textId="77777777" w:rsidR="00B3201D" w:rsidRPr="00EF6497" w:rsidRDefault="00B3201D" w:rsidP="008B3F64">
            <w:pPr>
              <w:pStyle w:val="070-TabelaPadro"/>
              <w:jc w:val="center"/>
              <w:rPr>
                <w:sz w:val="13"/>
              </w:rPr>
            </w:pPr>
            <w:r>
              <w:rPr>
                <w:sz w:val="13"/>
              </w:rPr>
              <w:t>2º Semestre/2021</w:t>
            </w:r>
          </w:p>
        </w:tc>
        <w:tc>
          <w:tcPr>
            <w:tcW w:w="1355" w:type="dxa"/>
            <w:tcBorders>
              <w:bottom w:val="single" w:sz="4" w:space="0" w:color="FFFFFF" w:themeColor="background1"/>
            </w:tcBorders>
            <w:shd w:val="solid" w:color="132B4A" w:fill="auto"/>
            <w:vAlign w:val="center"/>
          </w:tcPr>
          <w:p w14:paraId="28493613" w14:textId="77777777" w:rsidR="00B3201D" w:rsidRPr="00EF6497" w:rsidRDefault="00B3201D" w:rsidP="008B3F64">
            <w:pPr>
              <w:pStyle w:val="070-TabelaPadro"/>
              <w:jc w:val="center"/>
              <w:rPr>
                <w:sz w:val="13"/>
              </w:rPr>
            </w:pPr>
            <w:r>
              <w:rPr>
                <w:sz w:val="13"/>
              </w:rPr>
              <w:t>Exercício/2021</w:t>
            </w:r>
          </w:p>
        </w:tc>
        <w:tc>
          <w:tcPr>
            <w:tcW w:w="1355" w:type="dxa"/>
            <w:tcBorders>
              <w:bottom w:val="single" w:sz="4" w:space="0" w:color="FFFFFF" w:themeColor="background1"/>
            </w:tcBorders>
            <w:shd w:val="solid" w:color="132B4A" w:fill="auto"/>
            <w:vAlign w:val="center"/>
          </w:tcPr>
          <w:p w14:paraId="1BAC371E" w14:textId="77777777" w:rsidR="00B3201D" w:rsidRPr="00EF6497" w:rsidRDefault="00B3201D" w:rsidP="008B3F64">
            <w:pPr>
              <w:pStyle w:val="070-TabelaPadro"/>
              <w:jc w:val="center"/>
              <w:rPr>
                <w:sz w:val="13"/>
              </w:rPr>
            </w:pPr>
            <w:r>
              <w:rPr>
                <w:sz w:val="13"/>
              </w:rPr>
              <w:t>Exercício/2020</w:t>
            </w:r>
          </w:p>
        </w:tc>
        <w:tc>
          <w:tcPr>
            <w:tcW w:w="1355" w:type="dxa"/>
            <w:tcBorders>
              <w:bottom w:val="single" w:sz="4" w:space="0" w:color="FFFFFF" w:themeColor="background1"/>
            </w:tcBorders>
            <w:shd w:val="solid" w:color="132B4A" w:fill="auto"/>
            <w:vAlign w:val="center"/>
          </w:tcPr>
          <w:p w14:paraId="38CB46ED" w14:textId="77777777" w:rsidR="00B3201D" w:rsidRPr="00EF6497" w:rsidRDefault="00B3201D" w:rsidP="008B3F64">
            <w:pPr>
              <w:pStyle w:val="070-TabelaPadro"/>
              <w:jc w:val="center"/>
              <w:rPr>
                <w:sz w:val="13"/>
              </w:rPr>
            </w:pPr>
            <w:r>
              <w:rPr>
                <w:sz w:val="13"/>
              </w:rPr>
              <w:t>31.12.2021</w:t>
            </w:r>
          </w:p>
        </w:tc>
        <w:tc>
          <w:tcPr>
            <w:tcW w:w="1355" w:type="dxa"/>
            <w:tcBorders>
              <w:bottom w:val="single" w:sz="4" w:space="0" w:color="FFFFFF" w:themeColor="background1"/>
            </w:tcBorders>
            <w:shd w:val="solid" w:color="132B4A" w:fill="auto"/>
            <w:vAlign w:val="center"/>
          </w:tcPr>
          <w:p w14:paraId="696CC172" w14:textId="77777777" w:rsidR="00B3201D" w:rsidRPr="00EF6497" w:rsidRDefault="00B3201D" w:rsidP="008B3F64">
            <w:pPr>
              <w:pStyle w:val="070-TabelaPadro"/>
              <w:jc w:val="center"/>
              <w:rPr>
                <w:sz w:val="13"/>
              </w:rPr>
            </w:pPr>
            <w:r>
              <w:rPr>
                <w:sz w:val="13"/>
              </w:rPr>
              <w:t>31.12.2020</w:t>
            </w:r>
          </w:p>
        </w:tc>
      </w:tr>
      <w:tr w:rsidR="00B3201D" w:rsidRPr="00EF6497" w14:paraId="2E782ADF" w14:textId="77777777" w:rsidTr="008B3F64">
        <w:trPr>
          <w:cantSplit/>
        </w:trPr>
        <w:tc>
          <w:tcPr>
            <w:tcW w:w="2977" w:type="dxa"/>
            <w:tcBorders>
              <w:bottom w:val="single" w:sz="4" w:space="0" w:color="FFFFFF" w:themeColor="background1"/>
            </w:tcBorders>
            <w:shd w:val="solid" w:color="F3F3F3" w:fill="auto"/>
            <w:vAlign w:val="center"/>
          </w:tcPr>
          <w:p w14:paraId="785EF39E" w14:textId="77777777" w:rsidR="00B3201D" w:rsidRPr="00EF6497" w:rsidRDefault="00B3201D" w:rsidP="008B3F64">
            <w:pPr>
              <w:pStyle w:val="070-TabelaPadro"/>
              <w:jc w:val="left"/>
              <w:rPr>
                <w:b/>
                <w:sz w:val="13"/>
              </w:rPr>
            </w:pPr>
            <w:bookmarkStart w:id="6494" w:name="BBPLI0600001" w:colFirst="0" w:colLast="0"/>
            <w:r>
              <w:rPr>
                <w:b/>
                <w:sz w:val="13"/>
              </w:rPr>
              <w:t>BB Banco Múltiplo</w:t>
            </w:r>
          </w:p>
        </w:tc>
        <w:tc>
          <w:tcPr>
            <w:tcW w:w="1355" w:type="dxa"/>
            <w:tcBorders>
              <w:bottom w:val="single" w:sz="4" w:space="0" w:color="FFFFFF" w:themeColor="background1"/>
            </w:tcBorders>
            <w:shd w:val="solid" w:color="F3F3F3" w:fill="auto"/>
            <w:vAlign w:val="center"/>
          </w:tcPr>
          <w:p w14:paraId="6DB4DAE6" w14:textId="77777777" w:rsidR="00B3201D" w:rsidRPr="00EF6497" w:rsidRDefault="00B3201D" w:rsidP="008B3F64">
            <w:pPr>
              <w:pStyle w:val="070-TabelaPadro"/>
              <w:rPr>
                <w:b/>
                <w:sz w:val="13"/>
              </w:rPr>
            </w:pPr>
            <w:bookmarkStart w:id="6495" w:name="BBPLI06AA001"/>
            <w:bookmarkEnd w:id="6495"/>
            <w:r>
              <w:rPr>
                <w:b/>
                <w:sz w:val="13"/>
              </w:rPr>
              <w:t>9.849.986</w:t>
            </w:r>
          </w:p>
        </w:tc>
        <w:tc>
          <w:tcPr>
            <w:tcW w:w="1355" w:type="dxa"/>
            <w:tcBorders>
              <w:bottom w:val="single" w:sz="4" w:space="0" w:color="FFFFFF" w:themeColor="background1"/>
            </w:tcBorders>
            <w:shd w:val="solid" w:color="F3F3F3" w:fill="auto"/>
            <w:vAlign w:val="center"/>
          </w:tcPr>
          <w:p w14:paraId="4E3E95FA" w14:textId="77777777" w:rsidR="00B3201D" w:rsidRPr="00EF6497" w:rsidRDefault="00B3201D" w:rsidP="008B3F64">
            <w:pPr>
              <w:pStyle w:val="070-TabelaPadro"/>
              <w:rPr>
                <w:b/>
                <w:sz w:val="13"/>
              </w:rPr>
            </w:pPr>
            <w:bookmarkStart w:id="6496" w:name="BBPLI06AB001"/>
            <w:bookmarkEnd w:id="6496"/>
            <w:r>
              <w:rPr>
                <w:b/>
                <w:sz w:val="13"/>
              </w:rPr>
              <w:t>19.574.419</w:t>
            </w:r>
          </w:p>
        </w:tc>
        <w:tc>
          <w:tcPr>
            <w:tcW w:w="1355" w:type="dxa"/>
            <w:tcBorders>
              <w:bottom w:val="single" w:sz="4" w:space="0" w:color="FFFFFF" w:themeColor="background1"/>
            </w:tcBorders>
            <w:shd w:val="solid" w:color="F3F3F3" w:fill="auto"/>
            <w:vAlign w:val="center"/>
          </w:tcPr>
          <w:p w14:paraId="520C6B5D" w14:textId="77777777" w:rsidR="00B3201D" w:rsidRPr="00EF6497" w:rsidRDefault="00B3201D" w:rsidP="008B3F64">
            <w:pPr>
              <w:pStyle w:val="070-TabelaPadro"/>
              <w:rPr>
                <w:b/>
                <w:sz w:val="13"/>
              </w:rPr>
            </w:pPr>
            <w:bookmarkStart w:id="6497" w:name="BBPLI06AC001"/>
            <w:bookmarkEnd w:id="6497"/>
            <w:r>
              <w:rPr>
                <w:b/>
                <w:sz w:val="13"/>
              </w:rPr>
              <w:t>12.512.155</w:t>
            </w:r>
          </w:p>
        </w:tc>
        <w:tc>
          <w:tcPr>
            <w:tcW w:w="1355" w:type="dxa"/>
            <w:tcBorders>
              <w:bottom w:val="single" w:sz="4" w:space="0" w:color="FFFFFF" w:themeColor="background1"/>
            </w:tcBorders>
            <w:shd w:val="solid" w:color="F3F3F3" w:fill="auto"/>
            <w:vAlign w:val="center"/>
          </w:tcPr>
          <w:p w14:paraId="417FBCEE" w14:textId="77777777" w:rsidR="00B3201D" w:rsidRPr="00EF6497" w:rsidRDefault="00B3201D" w:rsidP="008B3F64">
            <w:pPr>
              <w:pStyle w:val="070-TabelaPadro"/>
              <w:rPr>
                <w:b/>
                <w:sz w:val="13"/>
              </w:rPr>
            </w:pPr>
            <w:bookmarkStart w:id="6498" w:name="BBPLI06AD001"/>
            <w:bookmarkEnd w:id="6498"/>
            <w:r>
              <w:rPr>
                <w:b/>
                <w:sz w:val="13"/>
              </w:rPr>
              <w:t>134.225.898</w:t>
            </w:r>
          </w:p>
        </w:tc>
        <w:tc>
          <w:tcPr>
            <w:tcW w:w="1355" w:type="dxa"/>
            <w:tcBorders>
              <w:bottom w:val="single" w:sz="4" w:space="0" w:color="FFFFFF" w:themeColor="background1"/>
            </w:tcBorders>
            <w:shd w:val="solid" w:color="F3F3F3" w:fill="auto"/>
            <w:vAlign w:val="center"/>
          </w:tcPr>
          <w:p w14:paraId="5C7FD0C0" w14:textId="77777777" w:rsidR="00B3201D" w:rsidRPr="00EF6497" w:rsidRDefault="00B3201D" w:rsidP="008B3F64">
            <w:pPr>
              <w:pStyle w:val="070-TabelaPadro"/>
              <w:rPr>
                <w:b/>
                <w:sz w:val="13"/>
              </w:rPr>
            </w:pPr>
            <w:bookmarkStart w:id="6499" w:name="BBPLI06AE001"/>
            <w:bookmarkEnd w:id="6499"/>
            <w:r>
              <w:rPr>
                <w:b/>
                <w:sz w:val="13"/>
              </w:rPr>
              <w:t>116.723.222</w:t>
            </w:r>
          </w:p>
        </w:tc>
      </w:tr>
      <w:bookmarkEnd w:id="6494"/>
      <w:tr w:rsidR="00B3201D" w:rsidRPr="00EF6497" w14:paraId="42201FA3" w14:textId="77777777" w:rsidTr="008B3F64">
        <w:trPr>
          <w:cantSplit/>
        </w:trPr>
        <w:tc>
          <w:tcPr>
            <w:tcW w:w="2977" w:type="dxa"/>
            <w:tcBorders>
              <w:bottom w:val="single" w:sz="4" w:space="0" w:color="FFFFFF" w:themeColor="background1"/>
            </w:tcBorders>
            <w:shd w:val="solid" w:color="E6E6E6" w:fill="auto"/>
            <w:vAlign w:val="center"/>
          </w:tcPr>
          <w:p w14:paraId="53116DAD" w14:textId="77777777" w:rsidR="00B3201D" w:rsidRPr="00EF6497" w:rsidRDefault="00B3201D" w:rsidP="008B3F64">
            <w:pPr>
              <w:pStyle w:val="070-TabelaPadro"/>
              <w:jc w:val="left"/>
              <w:rPr>
                <w:sz w:val="13"/>
              </w:rPr>
            </w:pPr>
            <w:r>
              <w:rPr>
                <w:sz w:val="13"/>
              </w:rPr>
              <w:t>Instrumento elegível a capital principal</w:t>
            </w:r>
            <w:bookmarkStart w:id="6500" w:name="BBPLI0600013"/>
            <w:r w:rsidRPr="00EF6497">
              <w:rPr>
                <w:sz w:val="13"/>
                <w:vertAlign w:val="superscript"/>
              </w:rPr>
              <w:t xml:space="preserve"> (1)</w:t>
            </w:r>
            <w:bookmarkEnd w:id="6500"/>
          </w:p>
        </w:tc>
        <w:tc>
          <w:tcPr>
            <w:tcW w:w="1355" w:type="dxa"/>
            <w:tcBorders>
              <w:bottom w:val="single" w:sz="4" w:space="0" w:color="FFFFFF" w:themeColor="background1"/>
            </w:tcBorders>
            <w:shd w:val="solid" w:color="E6E6E6" w:fill="auto"/>
            <w:vAlign w:val="center"/>
          </w:tcPr>
          <w:p w14:paraId="5EA95652" w14:textId="77777777" w:rsidR="00B3201D" w:rsidRPr="00EF6497" w:rsidRDefault="00B3201D" w:rsidP="008B3F64">
            <w:pPr>
              <w:pStyle w:val="070-TabelaPadro"/>
              <w:rPr>
                <w:sz w:val="13"/>
              </w:rPr>
            </w:pPr>
            <w:bookmarkStart w:id="6501" w:name="BBPLI06AA013"/>
            <w:bookmarkEnd w:id="6501"/>
            <w:r>
              <w:rPr>
                <w:sz w:val="13"/>
              </w:rPr>
              <w:t>140.734</w:t>
            </w:r>
          </w:p>
        </w:tc>
        <w:tc>
          <w:tcPr>
            <w:tcW w:w="1355" w:type="dxa"/>
            <w:tcBorders>
              <w:bottom w:val="single" w:sz="4" w:space="0" w:color="FFFFFF" w:themeColor="background1"/>
            </w:tcBorders>
            <w:shd w:val="solid" w:color="E6E6E6" w:fill="auto"/>
            <w:vAlign w:val="center"/>
          </w:tcPr>
          <w:p w14:paraId="216164C7" w14:textId="77777777" w:rsidR="00B3201D" w:rsidRPr="00EF6497" w:rsidRDefault="00B3201D" w:rsidP="008B3F64">
            <w:pPr>
              <w:pStyle w:val="070-TabelaPadro"/>
              <w:rPr>
                <w:sz w:val="13"/>
              </w:rPr>
            </w:pPr>
            <w:bookmarkStart w:id="6502" w:name="BBPLI06AB013"/>
            <w:bookmarkEnd w:id="6502"/>
            <w:r>
              <w:rPr>
                <w:sz w:val="13"/>
              </w:rPr>
              <w:t>211.293</w:t>
            </w:r>
          </w:p>
        </w:tc>
        <w:tc>
          <w:tcPr>
            <w:tcW w:w="1355" w:type="dxa"/>
            <w:tcBorders>
              <w:bottom w:val="single" w:sz="4" w:space="0" w:color="FFFFFF" w:themeColor="background1"/>
            </w:tcBorders>
            <w:shd w:val="solid" w:color="E6E6E6" w:fill="auto"/>
            <w:vAlign w:val="center"/>
          </w:tcPr>
          <w:p w14:paraId="3063E9BB" w14:textId="77777777" w:rsidR="00B3201D" w:rsidRPr="00EF6497" w:rsidRDefault="00B3201D" w:rsidP="008B3F64">
            <w:pPr>
              <w:pStyle w:val="070-TabelaPadro"/>
              <w:rPr>
                <w:sz w:val="13"/>
              </w:rPr>
            </w:pPr>
            <w:bookmarkStart w:id="6503" w:name="BBPLI06AC013"/>
            <w:bookmarkEnd w:id="6503"/>
            <w:r>
              <w:rPr>
                <w:sz w:val="13"/>
              </w:rPr>
              <w:t>121.321</w:t>
            </w:r>
          </w:p>
        </w:tc>
        <w:tc>
          <w:tcPr>
            <w:tcW w:w="1355" w:type="dxa"/>
            <w:tcBorders>
              <w:bottom w:val="single" w:sz="4" w:space="0" w:color="FFFFFF" w:themeColor="background1"/>
            </w:tcBorders>
            <w:shd w:val="solid" w:color="E6E6E6" w:fill="auto"/>
            <w:vAlign w:val="center"/>
          </w:tcPr>
          <w:p w14:paraId="040A70B2" w14:textId="77777777" w:rsidR="00B3201D" w:rsidRPr="00EF6497" w:rsidRDefault="00B3201D" w:rsidP="008B3F64">
            <w:pPr>
              <w:pStyle w:val="070-TabelaPadro"/>
              <w:rPr>
                <w:sz w:val="13"/>
              </w:rPr>
            </w:pPr>
            <w:bookmarkStart w:id="6504" w:name="BBPLI06AD013"/>
            <w:bookmarkEnd w:id="6504"/>
            <w:r>
              <w:rPr>
                <w:sz w:val="13"/>
              </w:rPr>
              <w:t>8.100.000</w:t>
            </w:r>
          </w:p>
        </w:tc>
        <w:tc>
          <w:tcPr>
            <w:tcW w:w="1355" w:type="dxa"/>
            <w:tcBorders>
              <w:bottom w:val="single" w:sz="4" w:space="0" w:color="FFFFFF" w:themeColor="background1"/>
            </w:tcBorders>
            <w:shd w:val="solid" w:color="E6E6E6" w:fill="auto"/>
            <w:vAlign w:val="center"/>
          </w:tcPr>
          <w:p w14:paraId="1F921443" w14:textId="77777777" w:rsidR="00B3201D" w:rsidRPr="00EF6497" w:rsidRDefault="00B3201D" w:rsidP="008B3F64">
            <w:pPr>
              <w:pStyle w:val="070-TabelaPadro"/>
              <w:rPr>
                <w:sz w:val="13"/>
              </w:rPr>
            </w:pPr>
            <w:bookmarkStart w:id="6505" w:name="BBPLI06AE013"/>
            <w:bookmarkEnd w:id="6505"/>
            <w:r>
              <w:rPr>
                <w:sz w:val="13"/>
              </w:rPr>
              <w:t>8.100.000</w:t>
            </w:r>
          </w:p>
        </w:tc>
      </w:tr>
      <w:tr w:rsidR="00B3201D" w:rsidRPr="00EF6497" w14:paraId="3AFEAA05" w14:textId="77777777" w:rsidTr="008B3F64">
        <w:trPr>
          <w:cantSplit/>
        </w:trPr>
        <w:tc>
          <w:tcPr>
            <w:tcW w:w="2977" w:type="dxa"/>
            <w:tcBorders>
              <w:bottom w:val="single" w:sz="4" w:space="0" w:color="FFFFFF" w:themeColor="background1"/>
            </w:tcBorders>
            <w:shd w:val="solid" w:color="F3F3F3" w:fill="auto"/>
            <w:vAlign w:val="center"/>
          </w:tcPr>
          <w:p w14:paraId="656A8D20" w14:textId="77777777" w:rsidR="00B3201D" w:rsidRPr="00EF6497" w:rsidRDefault="00B3201D" w:rsidP="008B3F64">
            <w:pPr>
              <w:pStyle w:val="070-TabelaPadro"/>
              <w:jc w:val="left"/>
              <w:rPr>
                <w:sz w:val="13"/>
              </w:rPr>
            </w:pPr>
            <w:r>
              <w:rPr>
                <w:sz w:val="13"/>
              </w:rPr>
              <w:t>Resultado não realizado</w:t>
            </w:r>
            <w:bookmarkStart w:id="6506" w:name="BBPLI0600002"/>
            <w:r w:rsidRPr="00EF6497">
              <w:rPr>
                <w:sz w:val="13"/>
                <w:vertAlign w:val="superscript"/>
              </w:rPr>
              <w:t xml:space="preserve"> (2)</w:t>
            </w:r>
            <w:bookmarkEnd w:id="6506"/>
          </w:p>
        </w:tc>
        <w:tc>
          <w:tcPr>
            <w:tcW w:w="1355" w:type="dxa"/>
            <w:tcBorders>
              <w:bottom w:val="single" w:sz="4" w:space="0" w:color="FFFFFF" w:themeColor="background1"/>
            </w:tcBorders>
            <w:shd w:val="solid" w:color="F3F3F3" w:fill="auto"/>
            <w:vAlign w:val="center"/>
          </w:tcPr>
          <w:p w14:paraId="43B4E775" w14:textId="77777777" w:rsidR="00B3201D" w:rsidRPr="00EF6497" w:rsidRDefault="00B3201D" w:rsidP="008B3F64">
            <w:pPr>
              <w:pStyle w:val="070-TabelaPadro"/>
              <w:rPr>
                <w:sz w:val="13"/>
              </w:rPr>
            </w:pPr>
            <w:bookmarkStart w:id="6507" w:name="BBPLI06AA002"/>
            <w:bookmarkEnd w:id="6507"/>
            <w:r>
              <w:rPr>
                <w:sz w:val="13"/>
              </w:rPr>
              <w:t>(29.919)</w:t>
            </w:r>
          </w:p>
        </w:tc>
        <w:tc>
          <w:tcPr>
            <w:tcW w:w="1355" w:type="dxa"/>
            <w:tcBorders>
              <w:bottom w:val="single" w:sz="4" w:space="0" w:color="FFFFFF" w:themeColor="background1"/>
            </w:tcBorders>
            <w:shd w:val="solid" w:color="F3F3F3" w:fill="auto"/>
            <w:vAlign w:val="center"/>
          </w:tcPr>
          <w:p w14:paraId="0E203D63" w14:textId="77777777" w:rsidR="00B3201D" w:rsidRPr="00EF6497" w:rsidRDefault="00B3201D" w:rsidP="008B3F64">
            <w:pPr>
              <w:pStyle w:val="070-TabelaPadro"/>
              <w:rPr>
                <w:sz w:val="13"/>
              </w:rPr>
            </w:pPr>
            <w:bookmarkStart w:id="6508" w:name="BBPLI06AB002"/>
            <w:bookmarkEnd w:id="6508"/>
            <w:r>
              <w:rPr>
                <w:sz w:val="13"/>
              </w:rPr>
              <w:t>(75.310)</w:t>
            </w:r>
          </w:p>
        </w:tc>
        <w:tc>
          <w:tcPr>
            <w:tcW w:w="1355" w:type="dxa"/>
            <w:tcBorders>
              <w:bottom w:val="single" w:sz="4" w:space="0" w:color="FFFFFF" w:themeColor="background1"/>
            </w:tcBorders>
            <w:shd w:val="solid" w:color="F3F3F3" w:fill="auto"/>
            <w:vAlign w:val="center"/>
          </w:tcPr>
          <w:p w14:paraId="05DFB631" w14:textId="77777777" w:rsidR="00B3201D" w:rsidRPr="00EF6497" w:rsidRDefault="00B3201D" w:rsidP="008B3F64">
            <w:pPr>
              <w:pStyle w:val="070-TabelaPadro"/>
              <w:rPr>
                <w:sz w:val="13"/>
              </w:rPr>
            </w:pPr>
            <w:bookmarkStart w:id="6509" w:name="BBPLI06AC002"/>
            <w:bookmarkEnd w:id="6509"/>
            <w:r>
              <w:rPr>
                <w:sz w:val="13"/>
              </w:rPr>
              <w:t>63.909</w:t>
            </w:r>
          </w:p>
        </w:tc>
        <w:tc>
          <w:tcPr>
            <w:tcW w:w="1355" w:type="dxa"/>
            <w:tcBorders>
              <w:bottom w:val="single" w:sz="4" w:space="0" w:color="FFFFFF" w:themeColor="background1"/>
            </w:tcBorders>
            <w:shd w:val="solid" w:color="F3F3F3" w:fill="auto"/>
            <w:vAlign w:val="center"/>
          </w:tcPr>
          <w:p w14:paraId="725D2441" w14:textId="77777777" w:rsidR="00B3201D" w:rsidRPr="00EF6497" w:rsidRDefault="00B3201D" w:rsidP="008B3F64">
            <w:pPr>
              <w:pStyle w:val="070-TabelaPadro"/>
              <w:rPr>
                <w:sz w:val="13"/>
              </w:rPr>
            </w:pPr>
            <w:bookmarkStart w:id="6510" w:name="BBPLI06AD002"/>
            <w:bookmarkEnd w:id="6510"/>
            <w:r>
              <w:rPr>
                <w:sz w:val="13"/>
              </w:rPr>
              <w:t>(330.880)</w:t>
            </w:r>
          </w:p>
        </w:tc>
        <w:tc>
          <w:tcPr>
            <w:tcW w:w="1355" w:type="dxa"/>
            <w:tcBorders>
              <w:bottom w:val="single" w:sz="4" w:space="0" w:color="FFFFFF" w:themeColor="background1"/>
            </w:tcBorders>
            <w:shd w:val="solid" w:color="F3F3F3" w:fill="auto"/>
            <w:vAlign w:val="center"/>
          </w:tcPr>
          <w:p w14:paraId="7A44C320" w14:textId="77777777" w:rsidR="00B3201D" w:rsidRPr="00EF6497" w:rsidRDefault="00B3201D" w:rsidP="008B3F64">
            <w:pPr>
              <w:pStyle w:val="070-TabelaPadro"/>
              <w:rPr>
                <w:sz w:val="13"/>
              </w:rPr>
            </w:pPr>
            <w:bookmarkStart w:id="6511" w:name="BBPLI06AE002"/>
            <w:bookmarkEnd w:id="6511"/>
            <w:r>
              <w:rPr>
                <w:sz w:val="13"/>
              </w:rPr>
              <w:t>(255.570)</w:t>
            </w:r>
          </w:p>
        </w:tc>
      </w:tr>
      <w:tr w:rsidR="00B3201D" w:rsidRPr="00EF6497" w14:paraId="44088D92" w14:textId="77777777" w:rsidTr="008B3F64">
        <w:trPr>
          <w:cantSplit/>
        </w:trPr>
        <w:tc>
          <w:tcPr>
            <w:tcW w:w="2977" w:type="dxa"/>
            <w:tcBorders>
              <w:bottom w:val="single" w:sz="4" w:space="0" w:color="FFFFFF" w:themeColor="background1"/>
            </w:tcBorders>
            <w:shd w:val="solid" w:color="E6E6E6" w:fill="auto"/>
            <w:vAlign w:val="center"/>
          </w:tcPr>
          <w:p w14:paraId="56CD6459" w14:textId="77777777" w:rsidR="00B3201D" w:rsidRPr="00EF6497" w:rsidRDefault="00B3201D" w:rsidP="008B3F64">
            <w:pPr>
              <w:pStyle w:val="070-TabelaPadro"/>
              <w:jc w:val="left"/>
              <w:rPr>
                <w:sz w:val="13"/>
              </w:rPr>
            </w:pPr>
            <w:bookmarkStart w:id="6512" w:name="BBPLI0600004" w:colFirst="0" w:colLast="0"/>
            <w:r>
              <w:rPr>
                <w:sz w:val="13"/>
              </w:rPr>
              <w:t>Participação dos não controladores</w:t>
            </w:r>
          </w:p>
        </w:tc>
        <w:tc>
          <w:tcPr>
            <w:tcW w:w="1355" w:type="dxa"/>
            <w:tcBorders>
              <w:bottom w:val="single" w:sz="4" w:space="0" w:color="FFFFFF" w:themeColor="background1"/>
            </w:tcBorders>
            <w:shd w:val="solid" w:color="E6E6E6" w:fill="auto"/>
            <w:vAlign w:val="center"/>
          </w:tcPr>
          <w:p w14:paraId="208F7EB4" w14:textId="77777777" w:rsidR="00B3201D" w:rsidRPr="00EF6497" w:rsidRDefault="00B3201D" w:rsidP="008B3F64">
            <w:pPr>
              <w:pStyle w:val="070-TabelaPadro"/>
              <w:rPr>
                <w:sz w:val="13"/>
              </w:rPr>
            </w:pPr>
            <w:bookmarkStart w:id="6513" w:name="BBPLI06AA004"/>
            <w:bookmarkEnd w:id="6513"/>
            <w:r>
              <w:rPr>
                <w:sz w:val="13"/>
              </w:rPr>
              <w:t>--</w:t>
            </w:r>
          </w:p>
        </w:tc>
        <w:tc>
          <w:tcPr>
            <w:tcW w:w="1355" w:type="dxa"/>
            <w:tcBorders>
              <w:bottom w:val="single" w:sz="4" w:space="0" w:color="FFFFFF" w:themeColor="background1"/>
            </w:tcBorders>
            <w:shd w:val="solid" w:color="E6E6E6" w:fill="auto"/>
            <w:vAlign w:val="center"/>
          </w:tcPr>
          <w:p w14:paraId="3BFC8719" w14:textId="77777777" w:rsidR="00B3201D" w:rsidRPr="00EF6497" w:rsidRDefault="00B3201D" w:rsidP="008B3F64">
            <w:pPr>
              <w:pStyle w:val="070-TabelaPadro"/>
              <w:rPr>
                <w:sz w:val="13"/>
              </w:rPr>
            </w:pPr>
            <w:bookmarkStart w:id="6514" w:name="BBPLI06AB004"/>
            <w:bookmarkEnd w:id="6514"/>
            <w:r>
              <w:rPr>
                <w:sz w:val="13"/>
              </w:rPr>
              <w:t>--</w:t>
            </w:r>
          </w:p>
        </w:tc>
        <w:tc>
          <w:tcPr>
            <w:tcW w:w="1355" w:type="dxa"/>
            <w:tcBorders>
              <w:bottom w:val="single" w:sz="4" w:space="0" w:color="FFFFFF" w:themeColor="background1"/>
            </w:tcBorders>
            <w:shd w:val="solid" w:color="E6E6E6" w:fill="auto"/>
            <w:vAlign w:val="center"/>
          </w:tcPr>
          <w:p w14:paraId="61D79D67" w14:textId="77777777" w:rsidR="00B3201D" w:rsidRPr="00EF6497" w:rsidRDefault="00B3201D" w:rsidP="008B3F64">
            <w:pPr>
              <w:pStyle w:val="070-TabelaPadro"/>
              <w:rPr>
                <w:sz w:val="13"/>
              </w:rPr>
            </w:pPr>
            <w:bookmarkStart w:id="6515" w:name="BBPLI06AC004"/>
            <w:bookmarkEnd w:id="6515"/>
            <w:r>
              <w:rPr>
                <w:sz w:val="13"/>
              </w:rPr>
              <w:t>--</w:t>
            </w:r>
          </w:p>
        </w:tc>
        <w:tc>
          <w:tcPr>
            <w:tcW w:w="1355" w:type="dxa"/>
            <w:tcBorders>
              <w:bottom w:val="single" w:sz="4" w:space="0" w:color="FFFFFF" w:themeColor="background1"/>
            </w:tcBorders>
            <w:shd w:val="solid" w:color="E6E6E6" w:fill="auto"/>
            <w:vAlign w:val="center"/>
          </w:tcPr>
          <w:p w14:paraId="27BE51A9" w14:textId="77777777" w:rsidR="00B3201D" w:rsidRPr="00EF6497" w:rsidRDefault="00B3201D" w:rsidP="008B3F64">
            <w:pPr>
              <w:pStyle w:val="070-TabelaPadro"/>
              <w:rPr>
                <w:sz w:val="13"/>
              </w:rPr>
            </w:pPr>
            <w:bookmarkStart w:id="6516" w:name="BBPLI06AD004"/>
            <w:bookmarkEnd w:id="6516"/>
            <w:r>
              <w:rPr>
                <w:sz w:val="13"/>
              </w:rPr>
              <w:t>2.862.168</w:t>
            </w:r>
          </w:p>
        </w:tc>
        <w:tc>
          <w:tcPr>
            <w:tcW w:w="1355" w:type="dxa"/>
            <w:tcBorders>
              <w:bottom w:val="single" w:sz="4" w:space="0" w:color="FFFFFF" w:themeColor="background1"/>
            </w:tcBorders>
            <w:shd w:val="solid" w:color="E6E6E6" w:fill="auto"/>
            <w:vAlign w:val="center"/>
          </w:tcPr>
          <w:p w14:paraId="4B4F80AF" w14:textId="77777777" w:rsidR="00B3201D" w:rsidRPr="00EF6497" w:rsidRDefault="00B3201D" w:rsidP="008B3F64">
            <w:pPr>
              <w:pStyle w:val="070-TabelaPadro"/>
              <w:rPr>
                <w:sz w:val="13"/>
              </w:rPr>
            </w:pPr>
            <w:bookmarkStart w:id="6517" w:name="BBPLI06AE004"/>
            <w:bookmarkEnd w:id="6517"/>
            <w:r>
              <w:rPr>
                <w:sz w:val="13"/>
              </w:rPr>
              <w:t>2.403.457</w:t>
            </w:r>
          </w:p>
        </w:tc>
      </w:tr>
      <w:tr w:rsidR="00B3201D" w:rsidRPr="00EF6497" w14:paraId="645B4B19" w14:textId="77777777" w:rsidTr="008B3F64">
        <w:trPr>
          <w:cantSplit/>
        </w:trPr>
        <w:tc>
          <w:tcPr>
            <w:tcW w:w="2977" w:type="dxa"/>
            <w:tcBorders>
              <w:bottom w:val="single" w:sz="4" w:space="0" w:color="CCCCCC"/>
            </w:tcBorders>
            <w:shd w:val="solid" w:color="F3F3F3" w:fill="auto"/>
            <w:vAlign w:val="center"/>
          </w:tcPr>
          <w:p w14:paraId="172BE545" w14:textId="77777777" w:rsidR="00B3201D" w:rsidRPr="00EF6497" w:rsidRDefault="00B3201D" w:rsidP="008B3F64">
            <w:pPr>
              <w:pStyle w:val="070-TabelaPadro"/>
              <w:jc w:val="left"/>
              <w:rPr>
                <w:b/>
                <w:sz w:val="13"/>
              </w:rPr>
            </w:pPr>
            <w:bookmarkStart w:id="6518" w:name="BBPLI0600005" w:colFirst="0" w:colLast="0"/>
            <w:bookmarkEnd w:id="6512"/>
            <w:r>
              <w:rPr>
                <w:b/>
                <w:sz w:val="13"/>
              </w:rPr>
              <w:t>BB Consolidado</w:t>
            </w:r>
          </w:p>
        </w:tc>
        <w:tc>
          <w:tcPr>
            <w:tcW w:w="1355" w:type="dxa"/>
            <w:tcBorders>
              <w:bottom w:val="single" w:sz="4" w:space="0" w:color="CCCCCC"/>
            </w:tcBorders>
            <w:shd w:val="solid" w:color="F3F3F3" w:fill="auto"/>
            <w:vAlign w:val="center"/>
          </w:tcPr>
          <w:p w14:paraId="0A0749A2" w14:textId="77777777" w:rsidR="00B3201D" w:rsidRPr="00EF6497" w:rsidRDefault="00B3201D" w:rsidP="008B3F64">
            <w:pPr>
              <w:pStyle w:val="070-TabelaPadro"/>
              <w:rPr>
                <w:b/>
                <w:sz w:val="13"/>
              </w:rPr>
            </w:pPr>
            <w:bookmarkStart w:id="6519" w:name="BBPLI06AA005"/>
            <w:bookmarkEnd w:id="6519"/>
            <w:r>
              <w:rPr>
                <w:b/>
                <w:sz w:val="13"/>
              </w:rPr>
              <w:t>9.960.801</w:t>
            </w:r>
          </w:p>
        </w:tc>
        <w:tc>
          <w:tcPr>
            <w:tcW w:w="1355" w:type="dxa"/>
            <w:tcBorders>
              <w:bottom w:val="single" w:sz="4" w:space="0" w:color="CCCCCC"/>
            </w:tcBorders>
            <w:shd w:val="solid" w:color="F3F3F3" w:fill="auto"/>
            <w:vAlign w:val="center"/>
          </w:tcPr>
          <w:p w14:paraId="54A07CDB" w14:textId="77777777" w:rsidR="00B3201D" w:rsidRPr="00EF6497" w:rsidRDefault="00B3201D" w:rsidP="008B3F64">
            <w:pPr>
              <w:pStyle w:val="070-TabelaPadro"/>
              <w:rPr>
                <w:b/>
                <w:sz w:val="13"/>
              </w:rPr>
            </w:pPr>
            <w:bookmarkStart w:id="6520" w:name="BBPLI06AB005"/>
            <w:bookmarkEnd w:id="6520"/>
            <w:r>
              <w:rPr>
                <w:b/>
                <w:sz w:val="13"/>
              </w:rPr>
              <w:t>19.710.402</w:t>
            </w:r>
          </w:p>
        </w:tc>
        <w:tc>
          <w:tcPr>
            <w:tcW w:w="1355" w:type="dxa"/>
            <w:tcBorders>
              <w:bottom w:val="single" w:sz="4" w:space="0" w:color="CCCCCC"/>
            </w:tcBorders>
            <w:shd w:val="solid" w:color="F3F3F3" w:fill="auto"/>
            <w:vAlign w:val="center"/>
          </w:tcPr>
          <w:p w14:paraId="2BE2AF75" w14:textId="77777777" w:rsidR="00B3201D" w:rsidRPr="00EF6497" w:rsidRDefault="00B3201D" w:rsidP="008B3F64">
            <w:pPr>
              <w:pStyle w:val="070-TabelaPadro"/>
              <w:rPr>
                <w:b/>
                <w:sz w:val="13"/>
              </w:rPr>
            </w:pPr>
            <w:bookmarkStart w:id="6521" w:name="BBPLI06AC005"/>
            <w:bookmarkEnd w:id="6521"/>
            <w:r>
              <w:rPr>
                <w:b/>
                <w:sz w:val="13"/>
              </w:rPr>
              <w:t>12.697.385</w:t>
            </w:r>
          </w:p>
        </w:tc>
        <w:tc>
          <w:tcPr>
            <w:tcW w:w="1355" w:type="dxa"/>
            <w:tcBorders>
              <w:bottom w:val="single" w:sz="4" w:space="0" w:color="CCCCCC"/>
            </w:tcBorders>
            <w:shd w:val="solid" w:color="F3F3F3" w:fill="auto"/>
            <w:vAlign w:val="center"/>
          </w:tcPr>
          <w:p w14:paraId="3271E370" w14:textId="77777777" w:rsidR="00B3201D" w:rsidRPr="00EF6497" w:rsidRDefault="00B3201D" w:rsidP="008B3F64">
            <w:pPr>
              <w:pStyle w:val="070-TabelaPadro"/>
              <w:rPr>
                <w:b/>
                <w:sz w:val="13"/>
              </w:rPr>
            </w:pPr>
            <w:bookmarkStart w:id="6522" w:name="BBPLI06AD005"/>
            <w:bookmarkEnd w:id="6522"/>
            <w:r>
              <w:rPr>
                <w:b/>
                <w:sz w:val="13"/>
              </w:rPr>
              <w:t>144.857.186</w:t>
            </w:r>
          </w:p>
        </w:tc>
        <w:tc>
          <w:tcPr>
            <w:tcW w:w="1355" w:type="dxa"/>
            <w:tcBorders>
              <w:bottom w:val="single" w:sz="4" w:space="0" w:color="CCCCCC"/>
            </w:tcBorders>
            <w:shd w:val="solid" w:color="F3F3F3" w:fill="auto"/>
            <w:vAlign w:val="center"/>
          </w:tcPr>
          <w:p w14:paraId="562F018C" w14:textId="77777777" w:rsidR="00B3201D" w:rsidRPr="00EF6497" w:rsidRDefault="00B3201D" w:rsidP="008B3F64">
            <w:pPr>
              <w:pStyle w:val="070-TabelaPadro"/>
              <w:rPr>
                <w:b/>
                <w:sz w:val="13"/>
              </w:rPr>
            </w:pPr>
            <w:bookmarkStart w:id="6523" w:name="BBPLI06AE005"/>
            <w:bookmarkEnd w:id="6523"/>
            <w:r>
              <w:rPr>
                <w:b/>
                <w:sz w:val="13"/>
              </w:rPr>
              <w:t>126.971.109</w:t>
            </w:r>
          </w:p>
        </w:tc>
      </w:tr>
    </w:tbl>
    <w:bookmarkEnd w:id="6493"/>
    <w:bookmarkEnd w:id="6518"/>
    <w:p w14:paraId="1D5CE5DC" w14:textId="77777777" w:rsidR="00B3201D" w:rsidRDefault="00B3201D" w:rsidP="008B3F64">
      <w:pPr>
        <w:pStyle w:val="072-Rodapdatabela"/>
      </w:pPr>
      <w:r>
        <w:t>(1)</w:t>
      </w:r>
      <w:r>
        <w:tab/>
        <w:t>Nas demonstrações contábeis individuais, o instrumento elegível a capital principal foi registrado no passivo e seus encargos financeiros reconhecidos como despesas de operações de captação no mercado. Nas demonstrações contábeis consolidadas, esse instrumento foi reclassificado para o patrimônio líquido. (Notas 2.f e 23.c).</w:t>
      </w:r>
    </w:p>
    <w:p w14:paraId="0FEAF25B" w14:textId="77777777" w:rsidR="00B3201D" w:rsidRDefault="00B3201D" w:rsidP="008B3F64">
      <w:pPr>
        <w:pStyle w:val="072-Rodapdatabela"/>
      </w:pPr>
      <w:r>
        <w:t>(2)</w:t>
      </w:r>
      <w:r>
        <w:tab/>
        <w:t>Refere-se a resultados não realizados decorrentes de cessão de créditos do Banco do Brasil para a Ativos S.A.</w:t>
      </w:r>
    </w:p>
    <w:p w14:paraId="436040D6" w14:textId="77777777" w:rsidR="00B3201D" w:rsidRPr="00490F13" w:rsidRDefault="00B3201D" w:rsidP="004A28FA">
      <w:pPr>
        <w:pStyle w:val="072-Rodapdatabela"/>
        <w:keepNext w:val="0"/>
        <w:keepLines w:val="0"/>
      </w:pPr>
    </w:p>
    <w:p w14:paraId="5EA418EC" w14:textId="77777777" w:rsidR="00B3201D" w:rsidRPr="00490F13" w:rsidRDefault="00B3201D" w:rsidP="008B3F64">
      <w:pPr>
        <w:pStyle w:val="030-SubttulodeDocumento"/>
      </w:pPr>
      <w:bookmarkStart w:id="6524" w:name="BBPLI08_Titulo"/>
      <w:r w:rsidRPr="00490F13">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297"/>
        <w:gridCol w:w="1242"/>
        <w:gridCol w:w="1242"/>
      </w:tblGrid>
      <w:tr w:rsidR="00B3201D" w:rsidRPr="00006220" w14:paraId="24037B06" w14:textId="77777777" w:rsidTr="007A683E">
        <w:trPr>
          <w:cantSplit/>
          <w:tblHeader/>
        </w:trPr>
        <w:tc>
          <w:tcPr>
            <w:tcW w:w="72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85D0500" w14:textId="77777777" w:rsidR="00B3201D" w:rsidRPr="00006220" w:rsidRDefault="00B3201D" w:rsidP="008B3F64">
            <w:pPr>
              <w:pStyle w:val="070-TabelaPadro"/>
              <w:rPr>
                <w:sz w:val="13"/>
                <w:szCs w:val="13"/>
              </w:rPr>
            </w:pPr>
          </w:p>
        </w:tc>
        <w:tc>
          <w:tcPr>
            <w:tcW w:w="24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395C717" w14:textId="77777777" w:rsidR="00B3201D" w:rsidRPr="00006220" w:rsidRDefault="00B3201D" w:rsidP="008B3F64">
            <w:pPr>
              <w:pStyle w:val="070-TabelaPadro"/>
              <w:jc w:val="center"/>
              <w:rPr>
                <w:sz w:val="13"/>
                <w:szCs w:val="13"/>
              </w:rPr>
            </w:pPr>
            <w:r w:rsidRPr="00006220">
              <w:rPr>
                <w:sz w:val="13"/>
                <w:szCs w:val="13"/>
              </w:rPr>
              <w:t>BB Banco Múltiplo e BB Consolidado</w:t>
            </w:r>
          </w:p>
        </w:tc>
      </w:tr>
      <w:tr w:rsidR="00B3201D" w:rsidRPr="00006220" w14:paraId="6C1B89C6" w14:textId="77777777" w:rsidTr="007A683E">
        <w:trPr>
          <w:cantSplit/>
          <w:tblHeader/>
        </w:trPr>
        <w:tc>
          <w:tcPr>
            <w:tcW w:w="72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935B77" w14:textId="77777777" w:rsidR="00B3201D" w:rsidRPr="00006220" w:rsidRDefault="00B3201D">
            <w:pPr>
              <w:spacing w:before="0" w:after="0"/>
              <w:rPr>
                <w:rFonts w:ascii="BancoDoBrasil Textos Light" w:hAnsi="BancoDoBrasil Textos Light"/>
                <w:b/>
                <w:sz w:val="13"/>
                <w:szCs w:val="13"/>
              </w:rPr>
            </w:pP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428A63F" w14:textId="77777777" w:rsidR="00B3201D" w:rsidRPr="00006220" w:rsidRDefault="00B3201D" w:rsidP="00D23D3B">
            <w:pPr>
              <w:pStyle w:val="070-TabelaPadro"/>
              <w:jc w:val="center"/>
              <w:rPr>
                <w:sz w:val="13"/>
                <w:szCs w:val="13"/>
              </w:rPr>
            </w:pPr>
            <w:r w:rsidRPr="00006220">
              <w:rPr>
                <w:sz w:val="13"/>
                <w:szCs w:val="13"/>
              </w:rPr>
              <w:t>31.12.2021</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67E7355" w14:textId="77777777" w:rsidR="00B3201D" w:rsidRPr="00006220" w:rsidRDefault="00B3201D" w:rsidP="00D23D3B">
            <w:pPr>
              <w:pStyle w:val="070-TabelaPadro"/>
              <w:jc w:val="center"/>
              <w:rPr>
                <w:sz w:val="13"/>
                <w:szCs w:val="13"/>
              </w:rPr>
            </w:pPr>
            <w:r w:rsidRPr="00006220">
              <w:rPr>
                <w:sz w:val="13"/>
                <w:szCs w:val="13"/>
              </w:rPr>
              <w:t>31.12.2020</w:t>
            </w:r>
          </w:p>
        </w:tc>
      </w:tr>
      <w:tr w:rsidR="00B3201D" w:rsidRPr="00006220" w14:paraId="636520D9" w14:textId="77777777" w:rsidTr="007A683E">
        <w:trPr>
          <w:cantSplit/>
        </w:trPr>
        <w:tc>
          <w:tcPr>
            <w:tcW w:w="7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81618B" w14:textId="77777777" w:rsidR="00B3201D" w:rsidRPr="00006220" w:rsidRDefault="00B3201D" w:rsidP="008B3F64">
            <w:pPr>
              <w:pStyle w:val="070-TabelaPadro"/>
              <w:jc w:val="left"/>
              <w:rPr>
                <w:b/>
                <w:sz w:val="13"/>
                <w:szCs w:val="13"/>
              </w:rPr>
            </w:pPr>
            <w:r w:rsidRPr="00006220">
              <w:rPr>
                <w:b/>
                <w:sz w:val="13"/>
                <w:szCs w:val="13"/>
              </w:rPr>
              <w:t>Banco do Brasil</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9881200" w14:textId="77777777" w:rsidR="00B3201D" w:rsidRPr="00006220" w:rsidRDefault="00B3201D" w:rsidP="008B3F64">
            <w:pPr>
              <w:pStyle w:val="070-TabelaPadro"/>
              <w:rPr>
                <w:b/>
                <w:sz w:val="13"/>
                <w:szCs w:val="13"/>
              </w:rPr>
            </w:pP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4275142" w14:textId="77777777" w:rsidR="00B3201D" w:rsidRPr="00006220" w:rsidRDefault="00B3201D" w:rsidP="008B3F64">
            <w:pPr>
              <w:pStyle w:val="070-TabelaPadro"/>
              <w:rPr>
                <w:b/>
                <w:sz w:val="13"/>
                <w:szCs w:val="13"/>
              </w:rPr>
            </w:pPr>
          </w:p>
        </w:tc>
      </w:tr>
      <w:tr w:rsidR="00B3201D" w:rsidRPr="00006220" w14:paraId="63367640" w14:textId="77777777" w:rsidTr="007A683E">
        <w:trPr>
          <w:cantSplit/>
        </w:trPr>
        <w:tc>
          <w:tcPr>
            <w:tcW w:w="7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9AA16CC" w14:textId="77777777" w:rsidR="00B3201D" w:rsidRPr="00006220" w:rsidRDefault="00B3201D" w:rsidP="008B3F64">
            <w:pPr>
              <w:pStyle w:val="070-TabelaPadro"/>
              <w:jc w:val="left"/>
              <w:rPr>
                <w:sz w:val="13"/>
                <w:szCs w:val="13"/>
              </w:rPr>
            </w:pPr>
            <w:r w:rsidRPr="00006220">
              <w:rPr>
                <w:sz w:val="13"/>
                <w:szCs w:val="13"/>
              </w:rPr>
              <w:t xml:space="preserve">  Títulos disponíveis para venda</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397483"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(1.873.165)</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037AEB7"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1.293.372</w:t>
            </w:r>
          </w:p>
        </w:tc>
      </w:tr>
      <w:tr w:rsidR="00B3201D" w:rsidRPr="00006220" w14:paraId="5630A6D4" w14:textId="77777777" w:rsidTr="007A683E">
        <w:trPr>
          <w:cantSplit/>
        </w:trPr>
        <w:tc>
          <w:tcPr>
            <w:tcW w:w="7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6351F0" w14:textId="77777777" w:rsidR="00B3201D" w:rsidRPr="00006220" w:rsidRDefault="00B3201D" w:rsidP="008B3F64">
            <w:pPr>
              <w:pStyle w:val="070-TabelaPadro"/>
              <w:jc w:val="left"/>
              <w:rPr>
                <w:sz w:val="13"/>
                <w:szCs w:val="13"/>
              </w:rPr>
            </w:pPr>
            <w:r w:rsidRPr="00006220">
              <w:rPr>
                <w:sz w:val="13"/>
                <w:szCs w:val="13"/>
              </w:rPr>
              <w:t xml:space="preserve">  Variação cambial de investimentos no exterior</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C4B321C"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(1.966.035)</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CE58C8"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(1.460.612)</w:t>
            </w:r>
          </w:p>
        </w:tc>
      </w:tr>
      <w:tr w:rsidR="00B3201D" w:rsidRPr="00006220" w14:paraId="43F245BD" w14:textId="77777777" w:rsidTr="007A683E">
        <w:trPr>
          <w:cantSplit/>
        </w:trPr>
        <w:tc>
          <w:tcPr>
            <w:tcW w:w="7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37CF95F" w14:textId="77777777" w:rsidR="00B3201D" w:rsidRPr="00006220" w:rsidRDefault="00B3201D" w:rsidP="008B3F64">
            <w:pPr>
              <w:pStyle w:val="070-TabelaPadro"/>
              <w:jc w:val="left"/>
              <w:rPr>
                <w:sz w:val="13"/>
                <w:szCs w:val="13"/>
              </w:rPr>
            </w:pPr>
            <w:r w:rsidRPr="00006220">
              <w:rPr>
                <w:sz w:val="13"/>
                <w:szCs w:val="13"/>
              </w:rPr>
              <w:t xml:space="preserve">  Ganhos/(perdas) atuariais - planos de benefícios</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7769A3"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(4.699.072)</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C1C4790"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(13.765.159)</w:t>
            </w:r>
          </w:p>
        </w:tc>
      </w:tr>
      <w:tr w:rsidR="00B3201D" w:rsidRPr="00006220" w14:paraId="4800FE87" w14:textId="77777777" w:rsidTr="007A683E">
        <w:trPr>
          <w:cantSplit/>
        </w:trPr>
        <w:tc>
          <w:tcPr>
            <w:tcW w:w="7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06A491D" w14:textId="77777777" w:rsidR="00B3201D" w:rsidRPr="00006220" w:rsidRDefault="00B3201D" w:rsidP="008B3F64">
            <w:pPr>
              <w:pStyle w:val="070-TabelaPadro"/>
              <w:jc w:val="left"/>
              <w:rPr>
                <w:b/>
                <w:sz w:val="13"/>
                <w:szCs w:val="13"/>
              </w:rPr>
            </w:pPr>
            <w:r w:rsidRPr="00006220">
              <w:rPr>
                <w:b/>
                <w:sz w:val="13"/>
                <w:szCs w:val="13"/>
              </w:rPr>
              <w:t>Controladas, coligadas e controladas em conjunto </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83B520" w14:textId="77777777" w:rsidR="00B3201D" w:rsidRPr="00006220" w:rsidRDefault="00B3201D" w:rsidP="008B3F64">
            <w:pPr>
              <w:pStyle w:val="070-TabelaPadro"/>
              <w:rPr>
                <w:rFonts w:eastAsiaTheme="minorHAnsi"/>
                <w:b/>
                <w:sz w:val="13"/>
                <w:szCs w:val="13"/>
                <w:lang w:eastAsia="en-US"/>
              </w:rPr>
            </w:pP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FC8736C" w14:textId="77777777" w:rsidR="00B3201D" w:rsidRPr="00006220" w:rsidRDefault="00B3201D" w:rsidP="008B3F64">
            <w:pPr>
              <w:pStyle w:val="070-TabelaPadro"/>
              <w:rPr>
                <w:rFonts w:eastAsiaTheme="minorHAnsi"/>
                <w:b/>
                <w:sz w:val="13"/>
                <w:szCs w:val="13"/>
                <w:lang w:eastAsia="en-US"/>
              </w:rPr>
            </w:pPr>
          </w:p>
        </w:tc>
      </w:tr>
      <w:tr w:rsidR="00B3201D" w:rsidRPr="00006220" w14:paraId="216BBC31" w14:textId="77777777" w:rsidTr="007A683E">
        <w:trPr>
          <w:cantSplit/>
        </w:trPr>
        <w:tc>
          <w:tcPr>
            <w:tcW w:w="7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316A77" w14:textId="77777777" w:rsidR="00B3201D" w:rsidRPr="00006220" w:rsidRDefault="00B3201D" w:rsidP="008B3F64">
            <w:pPr>
              <w:pStyle w:val="070-TabelaPadro"/>
              <w:jc w:val="left"/>
              <w:rPr>
                <w:sz w:val="13"/>
                <w:szCs w:val="13"/>
              </w:rPr>
            </w:pPr>
            <w:r w:rsidRPr="00006220">
              <w:rPr>
                <w:sz w:val="13"/>
                <w:szCs w:val="13"/>
              </w:rPr>
              <w:t xml:space="preserve">  Títulos disponíveis para venda</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CE46E0"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(52.197)</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81CB94"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133.482</w:t>
            </w:r>
          </w:p>
        </w:tc>
      </w:tr>
      <w:tr w:rsidR="00B3201D" w:rsidRPr="00006220" w14:paraId="55C4E006" w14:textId="77777777" w:rsidTr="007A683E">
        <w:trPr>
          <w:cantSplit/>
        </w:trPr>
        <w:tc>
          <w:tcPr>
            <w:tcW w:w="7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D1F6BF5" w14:textId="77777777" w:rsidR="00B3201D" w:rsidRPr="00006220" w:rsidRDefault="00B3201D" w:rsidP="008B3F64">
            <w:pPr>
              <w:pStyle w:val="070-TabelaPadro"/>
              <w:jc w:val="left"/>
              <w:rPr>
                <w:sz w:val="13"/>
                <w:szCs w:val="13"/>
              </w:rPr>
            </w:pPr>
            <w:r w:rsidRPr="00006220">
              <w:rPr>
                <w:sz w:val="13"/>
                <w:szCs w:val="13"/>
              </w:rPr>
              <w:t xml:space="preserve">  Hedge de fluxo de caixa</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7D6CC5"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181.490</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C2A871"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(56.459)</w:t>
            </w:r>
          </w:p>
        </w:tc>
      </w:tr>
      <w:tr w:rsidR="00B3201D" w:rsidRPr="00006220" w14:paraId="7F7B653E" w14:textId="77777777" w:rsidTr="007A683E">
        <w:trPr>
          <w:cantSplit/>
        </w:trPr>
        <w:tc>
          <w:tcPr>
            <w:tcW w:w="7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D3325F" w14:textId="77777777" w:rsidR="00B3201D" w:rsidRPr="00006220" w:rsidRDefault="00B3201D" w:rsidP="008B3F64">
            <w:pPr>
              <w:pStyle w:val="070-TabelaPadro"/>
              <w:jc w:val="left"/>
              <w:rPr>
                <w:sz w:val="13"/>
                <w:szCs w:val="13"/>
              </w:rPr>
            </w:pPr>
            <w:r w:rsidRPr="00006220">
              <w:rPr>
                <w:sz w:val="13"/>
                <w:szCs w:val="13"/>
              </w:rPr>
              <w:t xml:space="preserve">  Ganhos/(perdas) atuariais - planos de benefícios</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4071CE"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(580)</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5AB916" w14:textId="77777777" w:rsidR="00B3201D" w:rsidRPr="00006220" w:rsidRDefault="00B3201D" w:rsidP="008B3F64">
            <w:pPr>
              <w:pStyle w:val="070-TabelaPadro"/>
              <w:rPr>
                <w:rFonts w:eastAsiaTheme="minorHAnsi"/>
                <w:sz w:val="13"/>
                <w:szCs w:val="13"/>
                <w:lang w:eastAsia="en-US"/>
              </w:rPr>
            </w:pPr>
            <w:r w:rsidRPr="00006220">
              <w:rPr>
                <w:rFonts w:eastAsiaTheme="minorHAnsi"/>
                <w:sz w:val="13"/>
                <w:szCs w:val="13"/>
                <w:lang w:eastAsia="en-US"/>
              </w:rPr>
              <w:t>3.987</w:t>
            </w:r>
          </w:p>
        </w:tc>
      </w:tr>
      <w:tr w:rsidR="00B3201D" w:rsidRPr="00006220" w14:paraId="1A5083C7" w14:textId="77777777" w:rsidTr="007A683E">
        <w:trPr>
          <w:cantSplit/>
        </w:trPr>
        <w:tc>
          <w:tcPr>
            <w:tcW w:w="7297"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F3F3F3"/>
            <w:vAlign w:val="center"/>
            <w:hideMark/>
          </w:tcPr>
          <w:p w14:paraId="3BE7FD13" w14:textId="77777777" w:rsidR="00B3201D" w:rsidRPr="00006220" w:rsidRDefault="00B3201D" w:rsidP="008B3F64">
            <w:pPr>
              <w:pStyle w:val="070-TabelaPadro"/>
              <w:jc w:val="left"/>
              <w:rPr>
                <w:b/>
                <w:sz w:val="13"/>
                <w:szCs w:val="13"/>
              </w:rPr>
            </w:pPr>
            <w:r w:rsidRPr="00006220">
              <w:rPr>
                <w:b/>
                <w:sz w:val="13"/>
                <w:szCs w:val="13"/>
              </w:rPr>
              <w:t>Total</w:t>
            </w:r>
          </w:p>
        </w:tc>
        <w:tc>
          <w:tcPr>
            <w:tcW w:w="124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4DE49DFD" w14:textId="77777777" w:rsidR="00B3201D" w:rsidRPr="00006220" w:rsidRDefault="00B3201D" w:rsidP="008B3F64">
            <w:pPr>
              <w:pStyle w:val="070-TabelaPadro"/>
              <w:rPr>
                <w:rFonts w:eastAsiaTheme="minorHAnsi"/>
                <w:b/>
                <w:sz w:val="13"/>
                <w:szCs w:val="13"/>
                <w:lang w:eastAsia="en-US"/>
              </w:rPr>
            </w:pPr>
            <w:r w:rsidRPr="00006220">
              <w:rPr>
                <w:rFonts w:eastAsiaTheme="minorHAnsi"/>
                <w:b/>
                <w:sz w:val="13"/>
                <w:szCs w:val="13"/>
                <w:lang w:eastAsia="en-US"/>
              </w:rPr>
              <w:t>(8.409.559)</w:t>
            </w:r>
          </w:p>
        </w:tc>
        <w:tc>
          <w:tcPr>
            <w:tcW w:w="124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568DD5D0" w14:textId="77777777" w:rsidR="00B3201D" w:rsidRPr="00006220" w:rsidRDefault="00B3201D" w:rsidP="008B3F64">
            <w:pPr>
              <w:pStyle w:val="070-TabelaPadro"/>
              <w:rPr>
                <w:rFonts w:eastAsiaTheme="minorHAnsi"/>
                <w:b/>
                <w:sz w:val="13"/>
                <w:szCs w:val="13"/>
                <w:lang w:eastAsia="en-US"/>
              </w:rPr>
            </w:pPr>
            <w:r w:rsidRPr="00006220">
              <w:rPr>
                <w:rFonts w:eastAsiaTheme="minorHAnsi"/>
                <w:b/>
                <w:sz w:val="13"/>
                <w:szCs w:val="13"/>
                <w:lang w:eastAsia="en-US"/>
              </w:rPr>
              <w:t>(13.851.389)</w:t>
            </w:r>
          </w:p>
        </w:tc>
      </w:tr>
    </w:tbl>
    <w:p w14:paraId="1DDC1C65" w14:textId="77777777" w:rsidR="00B3201D" w:rsidRPr="00490F13" w:rsidRDefault="00B3201D" w:rsidP="008B3F64">
      <w:pPr>
        <w:pStyle w:val="072-Rodapdatabela"/>
      </w:pPr>
    </w:p>
    <w:p w14:paraId="203A23E3" w14:textId="77777777" w:rsidR="00B3201D" w:rsidRPr="00490F13" w:rsidRDefault="00B3201D" w:rsidP="008B3F64">
      <w:pPr>
        <w:pStyle w:val="030-SubttulodeDocumento"/>
      </w:pPr>
      <w:r w:rsidRPr="00490F13">
        <w:t>) Participação dos não controladores</w:t>
      </w:r>
      <w:bookmarkEnd w:id="6524"/>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3539"/>
        <w:gridCol w:w="1359"/>
        <w:gridCol w:w="1213"/>
        <w:gridCol w:w="1114"/>
        <w:gridCol w:w="1312"/>
        <w:gridCol w:w="1213"/>
      </w:tblGrid>
      <w:tr w:rsidR="00B3201D" w:rsidRPr="00006220" w14:paraId="502CD4B9" w14:textId="77777777" w:rsidTr="00FC0035">
        <w:trPr>
          <w:cantSplit/>
          <w:tblHeader/>
        </w:trPr>
        <w:tc>
          <w:tcPr>
            <w:tcW w:w="3539" w:type="dxa"/>
            <w:vMerge w:val="restart"/>
            <w:shd w:val="solid" w:color="132B4A" w:fill="auto"/>
            <w:vAlign w:val="center"/>
          </w:tcPr>
          <w:p w14:paraId="717F8318" w14:textId="77777777" w:rsidR="00B3201D" w:rsidRPr="00006220" w:rsidRDefault="00B3201D" w:rsidP="008B3F64">
            <w:pPr>
              <w:pStyle w:val="070-TabelaPadro"/>
              <w:jc w:val="center"/>
              <w:rPr>
                <w:sz w:val="13"/>
                <w:szCs w:val="13"/>
              </w:rPr>
            </w:pPr>
            <w:bookmarkStart w:id="6525" w:name="BBPLI09"/>
          </w:p>
        </w:tc>
        <w:tc>
          <w:tcPr>
            <w:tcW w:w="3686" w:type="dxa"/>
            <w:gridSpan w:val="3"/>
            <w:tcBorders>
              <w:bottom w:val="single" w:sz="4" w:space="0" w:color="FFFFFF" w:themeColor="background1"/>
            </w:tcBorders>
            <w:shd w:val="solid" w:color="132B4A" w:fill="auto"/>
            <w:vAlign w:val="center"/>
          </w:tcPr>
          <w:p w14:paraId="43D5226F" w14:textId="77777777" w:rsidR="00B3201D" w:rsidRPr="00006220" w:rsidRDefault="00B3201D" w:rsidP="008B3F64">
            <w:pPr>
              <w:pStyle w:val="070-TabelaPadro"/>
              <w:jc w:val="center"/>
              <w:rPr>
                <w:sz w:val="13"/>
                <w:szCs w:val="13"/>
              </w:rPr>
            </w:pPr>
            <w:r w:rsidRPr="00006220">
              <w:rPr>
                <w:sz w:val="13"/>
                <w:szCs w:val="13"/>
              </w:rPr>
              <w:t>Lucro Líquido</w:t>
            </w:r>
          </w:p>
        </w:tc>
        <w:tc>
          <w:tcPr>
            <w:tcW w:w="2525" w:type="dxa"/>
            <w:gridSpan w:val="2"/>
            <w:tcBorders>
              <w:bottom w:val="single" w:sz="4" w:space="0" w:color="FFFFFF" w:themeColor="background1"/>
            </w:tcBorders>
            <w:shd w:val="solid" w:color="132B4A" w:fill="auto"/>
            <w:vAlign w:val="center"/>
          </w:tcPr>
          <w:p w14:paraId="6296D9C2" w14:textId="77777777" w:rsidR="00B3201D" w:rsidRPr="00006220" w:rsidRDefault="00B3201D" w:rsidP="008B3F64">
            <w:pPr>
              <w:pStyle w:val="070-TabelaPadro"/>
              <w:jc w:val="center"/>
              <w:rPr>
                <w:sz w:val="13"/>
                <w:szCs w:val="13"/>
              </w:rPr>
            </w:pPr>
            <w:r w:rsidRPr="00006220">
              <w:rPr>
                <w:sz w:val="13"/>
                <w:szCs w:val="13"/>
              </w:rPr>
              <w:t>Patrimônio Líquido</w:t>
            </w:r>
          </w:p>
        </w:tc>
      </w:tr>
      <w:tr w:rsidR="00B3201D" w:rsidRPr="00006220" w14:paraId="4F9FFB22" w14:textId="77777777" w:rsidTr="00FC0035">
        <w:trPr>
          <w:cantSplit/>
          <w:tblHeader/>
        </w:trPr>
        <w:tc>
          <w:tcPr>
            <w:tcW w:w="3539" w:type="dxa"/>
            <w:vMerge/>
            <w:tcBorders>
              <w:bottom w:val="single" w:sz="4" w:space="0" w:color="FFFFFF" w:themeColor="background1"/>
            </w:tcBorders>
            <w:shd w:val="solid" w:color="132B4A" w:fill="auto"/>
            <w:vAlign w:val="center"/>
          </w:tcPr>
          <w:p w14:paraId="62E9909A" w14:textId="77777777" w:rsidR="00B3201D" w:rsidRPr="00006220" w:rsidRDefault="00B3201D" w:rsidP="008B3F64">
            <w:pPr>
              <w:pStyle w:val="070-TabelaPadro"/>
              <w:jc w:val="center"/>
              <w:rPr>
                <w:sz w:val="13"/>
                <w:szCs w:val="13"/>
              </w:rPr>
            </w:pPr>
          </w:p>
        </w:tc>
        <w:tc>
          <w:tcPr>
            <w:tcW w:w="1359" w:type="dxa"/>
            <w:tcBorders>
              <w:bottom w:val="single" w:sz="4" w:space="0" w:color="FFFFFF" w:themeColor="background1"/>
            </w:tcBorders>
            <w:shd w:val="solid" w:color="132B4A" w:fill="auto"/>
            <w:vAlign w:val="center"/>
          </w:tcPr>
          <w:p w14:paraId="355D4427" w14:textId="77777777" w:rsidR="00B3201D" w:rsidRPr="00006220" w:rsidRDefault="00B3201D" w:rsidP="008B3F64">
            <w:pPr>
              <w:pStyle w:val="070-TabelaPadro"/>
              <w:jc w:val="center"/>
              <w:rPr>
                <w:sz w:val="13"/>
                <w:szCs w:val="13"/>
              </w:rPr>
            </w:pPr>
            <w:r w:rsidRPr="00006220">
              <w:rPr>
                <w:sz w:val="13"/>
                <w:szCs w:val="13"/>
              </w:rPr>
              <w:t>2º Semestre/2021</w:t>
            </w:r>
          </w:p>
        </w:tc>
        <w:tc>
          <w:tcPr>
            <w:tcW w:w="1213" w:type="dxa"/>
            <w:tcBorders>
              <w:bottom w:val="single" w:sz="4" w:space="0" w:color="FFFFFF" w:themeColor="background1"/>
            </w:tcBorders>
            <w:shd w:val="solid" w:color="132B4A" w:fill="auto"/>
            <w:vAlign w:val="center"/>
          </w:tcPr>
          <w:p w14:paraId="560C6EB3" w14:textId="77777777" w:rsidR="00B3201D" w:rsidRPr="00006220" w:rsidRDefault="00B3201D" w:rsidP="008B3F64">
            <w:pPr>
              <w:pStyle w:val="070-TabelaPadro"/>
              <w:jc w:val="center"/>
              <w:rPr>
                <w:sz w:val="13"/>
                <w:szCs w:val="13"/>
              </w:rPr>
            </w:pPr>
            <w:r w:rsidRPr="00006220">
              <w:rPr>
                <w:sz w:val="13"/>
                <w:szCs w:val="13"/>
              </w:rPr>
              <w:t>Exercício/2021</w:t>
            </w:r>
          </w:p>
        </w:tc>
        <w:tc>
          <w:tcPr>
            <w:tcW w:w="1114" w:type="dxa"/>
            <w:tcBorders>
              <w:bottom w:val="single" w:sz="4" w:space="0" w:color="FFFFFF" w:themeColor="background1"/>
            </w:tcBorders>
            <w:shd w:val="solid" w:color="132B4A" w:fill="auto"/>
            <w:vAlign w:val="center"/>
          </w:tcPr>
          <w:p w14:paraId="35FF9D66" w14:textId="77777777" w:rsidR="00B3201D" w:rsidRPr="00006220" w:rsidRDefault="00B3201D" w:rsidP="008B3F64">
            <w:pPr>
              <w:pStyle w:val="070-TabelaPadro"/>
              <w:jc w:val="center"/>
              <w:rPr>
                <w:sz w:val="13"/>
                <w:szCs w:val="13"/>
              </w:rPr>
            </w:pPr>
            <w:r w:rsidRPr="00006220">
              <w:rPr>
                <w:sz w:val="13"/>
                <w:szCs w:val="13"/>
              </w:rPr>
              <w:t>Exercício/2020</w:t>
            </w:r>
          </w:p>
        </w:tc>
        <w:tc>
          <w:tcPr>
            <w:tcW w:w="1312" w:type="dxa"/>
            <w:tcBorders>
              <w:bottom w:val="single" w:sz="4" w:space="0" w:color="FFFFFF" w:themeColor="background1"/>
            </w:tcBorders>
            <w:shd w:val="solid" w:color="132B4A" w:fill="auto"/>
            <w:vAlign w:val="center"/>
          </w:tcPr>
          <w:p w14:paraId="2A4619C3" w14:textId="77777777" w:rsidR="00B3201D" w:rsidRPr="00006220" w:rsidRDefault="00B3201D" w:rsidP="008B3F64">
            <w:pPr>
              <w:pStyle w:val="070-TabelaPadro"/>
              <w:jc w:val="center"/>
              <w:rPr>
                <w:sz w:val="13"/>
                <w:szCs w:val="13"/>
              </w:rPr>
            </w:pPr>
            <w:r w:rsidRPr="00006220">
              <w:rPr>
                <w:sz w:val="13"/>
                <w:szCs w:val="13"/>
              </w:rPr>
              <w:t>31.12.2021</w:t>
            </w:r>
          </w:p>
        </w:tc>
        <w:tc>
          <w:tcPr>
            <w:tcW w:w="1213" w:type="dxa"/>
            <w:tcBorders>
              <w:bottom w:val="single" w:sz="4" w:space="0" w:color="FFFFFF" w:themeColor="background1"/>
            </w:tcBorders>
            <w:shd w:val="solid" w:color="132B4A" w:fill="auto"/>
            <w:vAlign w:val="center"/>
          </w:tcPr>
          <w:p w14:paraId="5E572129" w14:textId="77777777" w:rsidR="00B3201D" w:rsidRPr="00006220" w:rsidRDefault="00B3201D" w:rsidP="008B3F64">
            <w:pPr>
              <w:pStyle w:val="070-TabelaPadro"/>
              <w:jc w:val="center"/>
              <w:rPr>
                <w:sz w:val="13"/>
                <w:szCs w:val="13"/>
              </w:rPr>
            </w:pPr>
            <w:r w:rsidRPr="00006220">
              <w:rPr>
                <w:sz w:val="13"/>
                <w:szCs w:val="13"/>
              </w:rPr>
              <w:t>31.12.2020</w:t>
            </w:r>
          </w:p>
        </w:tc>
      </w:tr>
      <w:tr w:rsidR="00B3201D" w:rsidRPr="00006220" w14:paraId="20B26CE1" w14:textId="77777777" w:rsidTr="00FC0035">
        <w:trPr>
          <w:cantSplit/>
        </w:trPr>
        <w:tc>
          <w:tcPr>
            <w:tcW w:w="3539" w:type="dxa"/>
            <w:tcBorders>
              <w:bottom w:val="single" w:sz="4" w:space="0" w:color="FFFFFF" w:themeColor="background1"/>
            </w:tcBorders>
            <w:shd w:val="solid" w:color="F3F3F3" w:fill="auto"/>
            <w:vAlign w:val="center"/>
          </w:tcPr>
          <w:p w14:paraId="47722E01" w14:textId="77777777" w:rsidR="00B3201D" w:rsidRPr="00006220" w:rsidRDefault="00B3201D" w:rsidP="008B3F64">
            <w:pPr>
              <w:pStyle w:val="070-TabelaPadro"/>
              <w:jc w:val="left"/>
              <w:rPr>
                <w:sz w:val="13"/>
                <w:szCs w:val="13"/>
              </w:rPr>
            </w:pPr>
            <w:bookmarkStart w:id="6526" w:name="BBPLI0900001" w:colFirst="0" w:colLast="0"/>
            <w:r w:rsidRPr="00006220">
              <w:rPr>
                <w:sz w:val="13"/>
                <w:szCs w:val="13"/>
              </w:rPr>
              <w:t>Banco Patagonia S.A.</w:t>
            </w:r>
          </w:p>
        </w:tc>
        <w:tc>
          <w:tcPr>
            <w:tcW w:w="1359" w:type="dxa"/>
            <w:tcBorders>
              <w:bottom w:val="single" w:sz="4" w:space="0" w:color="FFFFFF" w:themeColor="background1"/>
            </w:tcBorders>
            <w:shd w:val="solid" w:color="F3F3F3" w:fill="auto"/>
            <w:vAlign w:val="center"/>
          </w:tcPr>
          <w:p w14:paraId="025BB05D" w14:textId="77777777" w:rsidR="00B3201D" w:rsidRPr="00006220" w:rsidRDefault="00B3201D" w:rsidP="008B3F64">
            <w:pPr>
              <w:pStyle w:val="070-TabelaPadro"/>
              <w:rPr>
                <w:sz w:val="13"/>
                <w:szCs w:val="13"/>
              </w:rPr>
            </w:pPr>
            <w:bookmarkStart w:id="6527" w:name="BBPLI09AD001"/>
            <w:bookmarkEnd w:id="6527"/>
            <w:r w:rsidRPr="00006220">
              <w:rPr>
                <w:sz w:val="13"/>
                <w:szCs w:val="13"/>
              </w:rPr>
              <w:t>148.927</w:t>
            </w:r>
          </w:p>
        </w:tc>
        <w:tc>
          <w:tcPr>
            <w:tcW w:w="1213" w:type="dxa"/>
            <w:tcBorders>
              <w:bottom w:val="single" w:sz="4" w:space="0" w:color="FFFFFF" w:themeColor="background1"/>
            </w:tcBorders>
            <w:shd w:val="solid" w:color="F3F3F3" w:fill="auto"/>
            <w:vAlign w:val="center"/>
          </w:tcPr>
          <w:p w14:paraId="128984A7" w14:textId="77777777" w:rsidR="00B3201D" w:rsidRPr="00006220" w:rsidRDefault="00B3201D" w:rsidP="008B3F64">
            <w:pPr>
              <w:pStyle w:val="070-TabelaPadro"/>
              <w:rPr>
                <w:sz w:val="13"/>
                <w:szCs w:val="13"/>
              </w:rPr>
            </w:pPr>
            <w:bookmarkStart w:id="6528" w:name="BBPLI09AF001"/>
            <w:bookmarkEnd w:id="6528"/>
            <w:r w:rsidRPr="00006220">
              <w:rPr>
                <w:sz w:val="13"/>
                <w:szCs w:val="13"/>
              </w:rPr>
              <w:t>278.817</w:t>
            </w:r>
          </w:p>
        </w:tc>
        <w:tc>
          <w:tcPr>
            <w:tcW w:w="1114" w:type="dxa"/>
            <w:tcBorders>
              <w:bottom w:val="single" w:sz="4" w:space="0" w:color="FFFFFF" w:themeColor="background1"/>
            </w:tcBorders>
            <w:shd w:val="solid" w:color="F3F3F3" w:fill="auto"/>
            <w:vAlign w:val="center"/>
          </w:tcPr>
          <w:p w14:paraId="40B2BC3C" w14:textId="77777777" w:rsidR="00B3201D" w:rsidRPr="00006220" w:rsidRDefault="00B3201D" w:rsidP="008B3F64">
            <w:pPr>
              <w:pStyle w:val="070-TabelaPadro"/>
              <w:rPr>
                <w:sz w:val="13"/>
                <w:szCs w:val="13"/>
              </w:rPr>
            </w:pPr>
            <w:bookmarkStart w:id="6529" w:name="BBPLI09AG001"/>
            <w:bookmarkEnd w:id="6529"/>
            <w:r w:rsidRPr="00006220">
              <w:rPr>
                <w:sz w:val="13"/>
                <w:szCs w:val="13"/>
              </w:rPr>
              <w:t>278.124</w:t>
            </w:r>
          </w:p>
        </w:tc>
        <w:tc>
          <w:tcPr>
            <w:tcW w:w="1312" w:type="dxa"/>
            <w:tcBorders>
              <w:bottom w:val="single" w:sz="4" w:space="0" w:color="FFFFFF" w:themeColor="background1"/>
            </w:tcBorders>
            <w:shd w:val="solid" w:color="F3F3F3" w:fill="auto"/>
            <w:vAlign w:val="center"/>
          </w:tcPr>
          <w:p w14:paraId="23EC11CE" w14:textId="77777777" w:rsidR="00B3201D" w:rsidRPr="00006220" w:rsidRDefault="00B3201D" w:rsidP="008B3F64">
            <w:pPr>
              <w:pStyle w:val="070-TabelaPadro"/>
              <w:rPr>
                <w:sz w:val="13"/>
                <w:szCs w:val="13"/>
              </w:rPr>
            </w:pPr>
            <w:bookmarkStart w:id="6530" w:name="BBPLI09AA001"/>
            <w:bookmarkEnd w:id="6530"/>
            <w:r w:rsidRPr="00006220">
              <w:rPr>
                <w:sz w:val="13"/>
                <w:szCs w:val="13"/>
              </w:rPr>
              <w:t>628.180</w:t>
            </w:r>
          </w:p>
        </w:tc>
        <w:tc>
          <w:tcPr>
            <w:tcW w:w="1213" w:type="dxa"/>
            <w:tcBorders>
              <w:bottom w:val="single" w:sz="4" w:space="0" w:color="FFFFFF" w:themeColor="background1"/>
            </w:tcBorders>
            <w:shd w:val="solid" w:color="F3F3F3" w:fill="auto"/>
            <w:vAlign w:val="center"/>
          </w:tcPr>
          <w:p w14:paraId="3273D4AB" w14:textId="77777777" w:rsidR="00B3201D" w:rsidRPr="00006220" w:rsidRDefault="00B3201D" w:rsidP="008B3F64">
            <w:pPr>
              <w:pStyle w:val="070-TabelaPadro"/>
              <w:rPr>
                <w:sz w:val="13"/>
                <w:szCs w:val="13"/>
              </w:rPr>
            </w:pPr>
            <w:bookmarkStart w:id="6531" w:name="BBPLI09AB001"/>
            <w:bookmarkEnd w:id="6531"/>
            <w:r w:rsidRPr="00006220">
              <w:rPr>
                <w:sz w:val="13"/>
                <w:szCs w:val="13"/>
              </w:rPr>
              <w:t>473.131</w:t>
            </w:r>
          </w:p>
        </w:tc>
      </w:tr>
      <w:tr w:rsidR="00B3201D" w:rsidRPr="00006220" w14:paraId="2B1E417D" w14:textId="77777777" w:rsidTr="00FC0035">
        <w:trPr>
          <w:cantSplit/>
        </w:trPr>
        <w:tc>
          <w:tcPr>
            <w:tcW w:w="3539" w:type="dxa"/>
            <w:tcBorders>
              <w:bottom w:val="single" w:sz="4" w:space="0" w:color="FFFFFF" w:themeColor="background1"/>
            </w:tcBorders>
            <w:shd w:val="solid" w:color="E6E6E6" w:fill="auto"/>
            <w:vAlign w:val="center"/>
          </w:tcPr>
          <w:p w14:paraId="7807B586" w14:textId="77777777" w:rsidR="00B3201D" w:rsidRPr="00006220" w:rsidRDefault="00B3201D" w:rsidP="008B3F64">
            <w:pPr>
              <w:pStyle w:val="070-TabelaPadro"/>
              <w:jc w:val="left"/>
              <w:rPr>
                <w:sz w:val="13"/>
                <w:szCs w:val="13"/>
              </w:rPr>
            </w:pPr>
            <w:bookmarkStart w:id="6532" w:name="BBPLI0900002" w:colFirst="0" w:colLast="0"/>
            <w:bookmarkEnd w:id="6526"/>
            <w:r w:rsidRPr="00006220">
              <w:rPr>
                <w:sz w:val="13"/>
                <w:szCs w:val="13"/>
              </w:rPr>
              <w:t>Besc Distribuidora de Títulos e Valores Mobiliários S.A.</w:t>
            </w:r>
          </w:p>
        </w:tc>
        <w:tc>
          <w:tcPr>
            <w:tcW w:w="1359" w:type="dxa"/>
            <w:tcBorders>
              <w:bottom w:val="single" w:sz="4" w:space="0" w:color="FFFFFF" w:themeColor="background1"/>
            </w:tcBorders>
            <w:shd w:val="solid" w:color="E6E6E6" w:fill="auto"/>
            <w:vAlign w:val="center"/>
          </w:tcPr>
          <w:p w14:paraId="5ACBC1F3" w14:textId="77777777" w:rsidR="00B3201D" w:rsidRPr="00006220" w:rsidRDefault="00B3201D" w:rsidP="008B3F64">
            <w:pPr>
              <w:pStyle w:val="070-TabelaPadro"/>
              <w:rPr>
                <w:sz w:val="13"/>
                <w:szCs w:val="13"/>
              </w:rPr>
            </w:pPr>
            <w:bookmarkStart w:id="6533" w:name="BBPLI09AD002"/>
            <w:bookmarkEnd w:id="6533"/>
            <w:r w:rsidRPr="00006220">
              <w:rPr>
                <w:sz w:val="13"/>
                <w:szCs w:val="13"/>
              </w:rPr>
              <w:t>--</w:t>
            </w:r>
          </w:p>
        </w:tc>
        <w:tc>
          <w:tcPr>
            <w:tcW w:w="1213" w:type="dxa"/>
            <w:tcBorders>
              <w:bottom w:val="single" w:sz="4" w:space="0" w:color="FFFFFF" w:themeColor="background1"/>
            </w:tcBorders>
            <w:shd w:val="solid" w:color="E6E6E6" w:fill="auto"/>
            <w:vAlign w:val="center"/>
          </w:tcPr>
          <w:p w14:paraId="55DC733F" w14:textId="77777777" w:rsidR="00B3201D" w:rsidRPr="00006220" w:rsidRDefault="00B3201D" w:rsidP="008B3F64">
            <w:pPr>
              <w:pStyle w:val="070-TabelaPadro"/>
              <w:rPr>
                <w:sz w:val="13"/>
                <w:szCs w:val="13"/>
              </w:rPr>
            </w:pPr>
            <w:bookmarkStart w:id="6534" w:name="BBPLI09AF002"/>
            <w:bookmarkEnd w:id="6534"/>
            <w:r w:rsidRPr="00006220">
              <w:rPr>
                <w:sz w:val="13"/>
                <w:szCs w:val="13"/>
              </w:rPr>
              <w:t>--</w:t>
            </w:r>
          </w:p>
        </w:tc>
        <w:tc>
          <w:tcPr>
            <w:tcW w:w="1114" w:type="dxa"/>
            <w:tcBorders>
              <w:bottom w:val="single" w:sz="4" w:space="0" w:color="FFFFFF" w:themeColor="background1"/>
            </w:tcBorders>
            <w:shd w:val="solid" w:color="E6E6E6" w:fill="auto"/>
            <w:vAlign w:val="center"/>
          </w:tcPr>
          <w:p w14:paraId="053E2E47" w14:textId="77777777" w:rsidR="00B3201D" w:rsidRPr="00006220" w:rsidRDefault="00B3201D" w:rsidP="008B3F64">
            <w:pPr>
              <w:pStyle w:val="070-TabelaPadro"/>
              <w:rPr>
                <w:sz w:val="13"/>
                <w:szCs w:val="13"/>
              </w:rPr>
            </w:pPr>
            <w:bookmarkStart w:id="6535" w:name="BBPLI09AG002"/>
            <w:bookmarkEnd w:id="6535"/>
            <w:r w:rsidRPr="00006220">
              <w:rPr>
                <w:sz w:val="13"/>
                <w:szCs w:val="13"/>
              </w:rPr>
              <w:t>(1)</w:t>
            </w:r>
          </w:p>
        </w:tc>
        <w:tc>
          <w:tcPr>
            <w:tcW w:w="1312" w:type="dxa"/>
            <w:tcBorders>
              <w:bottom w:val="single" w:sz="4" w:space="0" w:color="FFFFFF" w:themeColor="background1"/>
            </w:tcBorders>
            <w:shd w:val="solid" w:color="E6E6E6" w:fill="auto"/>
            <w:vAlign w:val="center"/>
          </w:tcPr>
          <w:p w14:paraId="3D820CF8" w14:textId="77777777" w:rsidR="00B3201D" w:rsidRPr="00006220" w:rsidRDefault="00B3201D" w:rsidP="008B3F64">
            <w:pPr>
              <w:pStyle w:val="070-TabelaPadro"/>
              <w:rPr>
                <w:sz w:val="13"/>
                <w:szCs w:val="13"/>
              </w:rPr>
            </w:pPr>
            <w:bookmarkStart w:id="6536" w:name="BBPLI09AA002"/>
            <w:bookmarkEnd w:id="6536"/>
            <w:r w:rsidRPr="00006220">
              <w:rPr>
                <w:sz w:val="13"/>
                <w:szCs w:val="13"/>
              </w:rPr>
              <w:t>--</w:t>
            </w:r>
          </w:p>
        </w:tc>
        <w:tc>
          <w:tcPr>
            <w:tcW w:w="1213" w:type="dxa"/>
            <w:tcBorders>
              <w:bottom w:val="single" w:sz="4" w:space="0" w:color="FFFFFF" w:themeColor="background1"/>
            </w:tcBorders>
            <w:shd w:val="solid" w:color="E6E6E6" w:fill="auto"/>
            <w:vAlign w:val="center"/>
          </w:tcPr>
          <w:p w14:paraId="41386241" w14:textId="77777777" w:rsidR="00B3201D" w:rsidRPr="00006220" w:rsidRDefault="00B3201D" w:rsidP="008B3F64">
            <w:pPr>
              <w:pStyle w:val="070-TabelaPadro"/>
              <w:rPr>
                <w:sz w:val="13"/>
                <w:szCs w:val="13"/>
              </w:rPr>
            </w:pPr>
            <w:bookmarkStart w:id="6537" w:name="BBPLI09AB002"/>
            <w:bookmarkEnd w:id="6537"/>
            <w:r w:rsidRPr="00006220">
              <w:rPr>
                <w:sz w:val="13"/>
                <w:szCs w:val="13"/>
              </w:rPr>
              <w:t>--</w:t>
            </w:r>
          </w:p>
        </w:tc>
      </w:tr>
      <w:tr w:rsidR="00B3201D" w:rsidRPr="00006220" w14:paraId="41C79577" w14:textId="77777777" w:rsidTr="00FC0035">
        <w:trPr>
          <w:cantSplit/>
        </w:trPr>
        <w:tc>
          <w:tcPr>
            <w:tcW w:w="3539" w:type="dxa"/>
            <w:tcBorders>
              <w:bottom w:val="single" w:sz="4" w:space="0" w:color="FFFFFF" w:themeColor="background1"/>
            </w:tcBorders>
            <w:shd w:val="solid" w:color="F3F3F3" w:fill="auto"/>
            <w:vAlign w:val="center"/>
          </w:tcPr>
          <w:p w14:paraId="42C32523" w14:textId="77777777" w:rsidR="00B3201D" w:rsidRPr="00006220" w:rsidRDefault="00B3201D" w:rsidP="008B3F64">
            <w:pPr>
              <w:pStyle w:val="070-TabelaPadro"/>
              <w:jc w:val="left"/>
              <w:rPr>
                <w:sz w:val="13"/>
                <w:szCs w:val="13"/>
              </w:rPr>
            </w:pPr>
            <w:bookmarkStart w:id="6538" w:name="BBPLI0900003" w:colFirst="0" w:colLast="0"/>
            <w:bookmarkEnd w:id="6532"/>
            <w:r w:rsidRPr="00006220">
              <w:rPr>
                <w:sz w:val="13"/>
                <w:szCs w:val="13"/>
              </w:rPr>
              <w:t>BB Tecnologia e Serviços</w:t>
            </w:r>
          </w:p>
        </w:tc>
        <w:tc>
          <w:tcPr>
            <w:tcW w:w="1359" w:type="dxa"/>
            <w:tcBorders>
              <w:bottom w:val="single" w:sz="4" w:space="0" w:color="FFFFFF" w:themeColor="background1"/>
            </w:tcBorders>
            <w:shd w:val="solid" w:color="F3F3F3" w:fill="auto"/>
            <w:vAlign w:val="center"/>
          </w:tcPr>
          <w:p w14:paraId="5374898E" w14:textId="77777777" w:rsidR="00B3201D" w:rsidRPr="00006220" w:rsidRDefault="00B3201D" w:rsidP="008B3F64">
            <w:pPr>
              <w:pStyle w:val="070-TabelaPadro"/>
              <w:rPr>
                <w:sz w:val="13"/>
                <w:szCs w:val="13"/>
              </w:rPr>
            </w:pPr>
            <w:bookmarkStart w:id="6539" w:name="BBPLI09AD003"/>
            <w:bookmarkEnd w:id="6539"/>
            <w:r w:rsidRPr="00006220">
              <w:rPr>
                <w:sz w:val="13"/>
                <w:szCs w:val="13"/>
              </w:rPr>
              <w:t>4</w:t>
            </w:r>
          </w:p>
        </w:tc>
        <w:tc>
          <w:tcPr>
            <w:tcW w:w="1213" w:type="dxa"/>
            <w:tcBorders>
              <w:bottom w:val="single" w:sz="4" w:space="0" w:color="FFFFFF" w:themeColor="background1"/>
            </w:tcBorders>
            <w:shd w:val="solid" w:color="F3F3F3" w:fill="auto"/>
            <w:vAlign w:val="center"/>
          </w:tcPr>
          <w:p w14:paraId="38CDDE42" w14:textId="77777777" w:rsidR="00B3201D" w:rsidRPr="00006220" w:rsidRDefault="00B3201D" w:rsidP="008B3F64">
            <w:pPr>
              <w:pStyle w:val="070-TabelaPadro"/>
              <w:rPr>
                <w:sz w:val="13"/>
                <w:szCs w:val="13"/>
              </w:rPr>
            </w:pPr>
            <w:bookmarkStart w:id="6540" w:name="BBPLI09AF003"/>
            <w:bookmarkEnd w:id="6540"/>
            <w:r w:rsidRPr="00006220">
              <w:rPr>
                <w:sz w:val="13"/>
                <w:szCs w:val="13"/>
              </w:rPr>
              <w:t>9</w:t>
            </w:r>
          </w:p>
        </w:tc>
        <w:tc>
          <w:tcPr>
            <w:tcW w:w="1114" w:type="dxa"/>
            <w:tcBorders>
              <w:bottom w:val="single" w:sz="4" w:space="0" w:color="FFFFFF" w:themeColor="background1"/>
            </w:tcBorders>
            <w:shd w:val="solid" w:color="F3F3F3" w:fill="auto"/>
            <w:vAlign w:val="center"/>
          </w:tcPr>
          <w:p w14:paraId="4CD4635E" w14:textId="77777777" w:rsidR="00B3201D" w:rsidRPr="00006220" w:rsidRDefault="00B3201D" w:rsidP="008B3F64">
            <w:pPr>
              <w:pStyle w:val="070-TabelaPadro"/>
              <w:rPr>
                <w:sz w:val="13"/>
                <w:szCs w:val="13"/>
              </w:rPr>
            </w:pPr>
            <w:bookmarkStart w:id="6541" w:name="BBPLI09AG003"/>
            <w:bookmarkEnd w:id="6541"/>
            <w:r w:rsidRPr="00006220">
              <w:rPr>
                <w:sz w:val="13"/>
                <w:szCs w:val="13"/>
              </w:rPr>
              <w:t>(12)</w:t>
            </w:r>
          </w:p>
        </w:tc>
        <w:tc>
          <w:tcPr>
            <w:tcW w:w="1312" w:type="dxa"/>
            <w:tcBorders>
              <w:bottom w:val="single" w:sz="4" w:space="0" w:color="FFFFFF" w:themeColor="background1"/>
            </w:tcBorders>
            <w:shd w:val="solid" w:color="F3F3F3" w:fill="auto"/>
            <w:vAlign w:val="center"/>
          </w:tcPr>
          <w:p w14:paraId="0AF4DB61" w14:textId="77777777" w:rsidR="00B3201D" w:rsidRPr="00006220" w:rsidRDefault="00B3201D" w:rsidP="008B3F64">
            <w:pPr>
              <w:pStyle w:val="070-TabelaPadro"/>
              <w:rPr>
                <w:sz w:val="13"/>
                <w:szCs w:val="13"/>
              </w:rPr>
            </w:pPr>
            <w:bookmarkStart w:id="6542" w:name="BBPLI09AA003"/>
            <w:bookmarkEnd w:id="6542"/>
            <w:r w:rsidRPr="00006220">
              <w:rPr>
                <w:sz w:val="13"/>
                <w:szCs w:val="13"/>
              </w:rPr>
              <w:t>35</w:t>
            </w:r>
          </w:p>
        </w:tc>
        <w:tc>
          <w:tcPr>
            <w:tcW w:w="1213" w:type="dxa"/>
            <w:tcBorders>
              <w:bottom w:val="single" w:sz="4" w:space="0" w:color="FFFFFF" w:themeColor="background1"/>
            </w:tcBorders>
            <w:shd w:val="solid" w:color="F3F3F3" w:fill="auto"/>
            <w:vAlign w:val="center"/>
          </w:tcPr>
          <w:p w14:paraId="6E90BDA0" w14:textId="77777777" w:rsidR="00B3201D" w:rsidRPr="00006220" w:rsidRDefault="00B3201D" w:rsidP="008B3F64">
            <w:pPr>
              <w:pStyle w:val="070-TabelaPadro"/>
              <w:rPr>
                <w:sz w:val="13"/>
                <w:szCs w:val="13"/>
              </w:rPr>
            </w:pPr>
            <w:bookmarkStart w:id="6543" w:name="BBPLI09AB003"/>
            <w:bookmarkEnd w:id="6543"/>
            <w:r w:rsidRPr="00006220">
              <w:rPr>
                <w:sz w:val="13"/>
                <w:szCs w:val="13"/>
              </w:rPr>
              <w:t>29</w:t>
            </w:r>
          </w:p>
        </w:tc>
      </w:tr>
      <w:tr w:rsidR="00B3201D" w:rsidRPr="00006220" w14:paraId="308D08FB" w14:textId="77777777" w:rsidTr="00FC0035">
        <w:trPr>
          <w:cantSplit/>
        </w:trPr>
        <w:tc>
          <w:tcPr>
            <w:tcW w:w="3539" w:type="dxa"/>
            <w:tcBorders>
              <w:bottom w:val="single" w:sz="4" w:space="0" w:color="FFFFFF" w:themeColor="background1"/>
            </w:tcBorders>
            <w:shd w:val="solid" w:color="E6E6E6" w:fill="auto"/>
            <w:vAlign w:val="center"/>
          </w:tcPr>
          <w:p w14:paraId="20BDD744" w14:textId="77777777" w:rsidR="00B3201D" w:rsidRPr="00006220" w:rsidRDefault="00B3201D" w:rsidP="008B3F64">
            <w:pPr>
              <w:pStyle w:val="070-TabelaPadro"/>
              <w:jc w:val="left"/>
              <w:rPr>
                <w:sz w:val="13"/>
                <w:szCs w:val="13"/>
              </w:rPr>
            </w:pPr>
            <w:bookmarkStart w:id="6544" w:name="BBPLI0900005" w:colFirst="0" w:colLast="0"/>
            <w:bookmarkEnd w:id="6538"/>
            <w:r w:rsidRPr="00006220">
              <w:rPr>
                <w:sz w:val="13"/>
                <w:szCs w:val="13"/>
              </w:rPr>
              <w:t>BB Seguridade S.A.</w:t>
            </w:r>
          </w:p>
        </w:tc>
        <w:tc>
          <w:tcPr>
            <w:tcW w:w="1359" w:type="dxa"/>
            <w:tcBorders>
              <w:bottom w:val="single" w:sz="4" w:space="0" w:color="FFFFFF" w:themeColor="background1"/>
            </w:tcBorders>
            <w:shd w:val="solid" w:color="E6E6E6" w:fill="auto"/>
            <w:vAlign w:val="center"/>
          </w:tcPr>
          <w:p w14:paraId="2DF807CC" w14:textId="77777777" w:rsidR="00B3201D" w:rsidRPr="00006220" w:rsidRDefault="00B3201D" w:rsidP="008B3F64">
            <w:pPr>
              <w:pStyle w:val="070-TabelaPadro"/>
              <w:rPr>
                <w:sz w:val="13"/>
                <w:szCs w:val="13"/>
              </w:rPr>
            </w:pPr>
            <w:bookmarkStart w:id="6545" w:name="BBPLI09AD005"/>
            <w:bookmarkEnd w:id="6545"/>
            <w:r w:rsidRPr="00006220">
              <w:rPr>
                <w:sz w:val="13"/>
                <w:szCs w:val="13"/>
              </w:rPr>
              <w:t>742.682</w:t>
            </w:r>
          </w:p>
        </w:tc>
        <w:tc>
          <w:tcPr>
            <w:tcW w:w="1213" w:type="dxa"/>
            <w:tcBorders>
              <w:bottom w:val="single" w:sz="4" w:space="0" w:color="FFFFFF" w:themeColor="background1"/>
            </w:tcBorders>
            <w:shd w:val="solid" w:color="E6E6E6" w:fill="auto"/>
            <w:vAlign w:val="center"/>
          </w:tcPr>
          <w:p w14:paraId="1F4FEA83" w14:textId="77777777" w:rsidR="00B3201D" w:rsidRPr="00006220" w:rsidRDefault="00B3201D" w:rsidP="008B3F64">
            <w:pPr>
              <w:pStyle w:val="070-TabelaPadro"/>
              <w:rPr>
                <w:sz w:val="13"/>
                <w:szCs w:val="13"/>
              </w:rPr>
            </w:pPr>
            <w:bookmarkStart w:id="6546" w:name="BBPLI09AF005"/>
            <w:bookmarkEnd w:id="6546"/>
            <w:r w:rsidRPr="00006220">
              <w:rPr>
                <w:sz w:val="13"/>
                <w:szCs w:val="13"/>
              </w:rPr>
              <w:t>1.326.687</w:t>
            </w:r>
          </w:p>
        </w:tc>
        <w:tc>
          <w:tcPr>
            <w:tcW w:w="1114" w:type="dxa"/>
            <w:tcBorders>
              <w:bottom w:val="single" w:sz="4" w:space="0" w:color="FFFFFF" w:themeColor="background1"/>
            </w:tcBorders>
            <w:shd w:val="solid" w:color="E6E6E6" w:fill="auto"/>
            <w:vAlign w:val="center"/>
          </w:tcPr>
          <w:p w14:paraId="57E46F6B" w14:textId="77777777" w:rsidR="00B3201D" w:rsidRPr="00006220" w:rsidRDefault="00B3201D" w:rsidP="008B3F64">
            <w:pPr>
              <w:pStyle w:val="070-TabelaPadro"/>
              <w:rPr>
                <w:sz w:val="13"/>
                <w:szCs w:val="13"/>
              </w:rPr>
            </w:pPr>
            <w:bookmarkStart w:id="6547" w:name="BBPLI09AG005"/>
            <w:bookmarkEnd w:id="6547"/>
            <w:r w:rsidRPr="00006220">
              <w:rPr>
                <w:sz w:val="13"/>
                <w:szCs w:val="13"/>
              </w:rPr>
              <w:t>1.298.411</w:t>
            </w:r>
          </w:p>
        </w:tc>
        <w:tc>
          <w:tcPr>
            <w:tcW w:w="1312" w:type="dxa"/>
            <w:tcBorders>
              <w:bottom w:val="single" w:sz="4" w:space="0" w:color="FFFFFF" w:themeColor="background1"/>
            </w:tcBorders>
            <w:shd w:val="solid" w:color="E6E6E6" w:fill="auto"/>
            <w:vAlign w:val="center"/>
          </w:tcPr>
          <w:p w14:paraId="71932ED0" w14:textId="77777777" w:rsidR="00B3201D" w:rsidRPr="00006220" w:rsidRDefault="00B3201D" w:rsidP="008B3F64">
            <w:pPr>
              <w:pStyle w:val="070-TabelaPadro"/>
              <w:rPr>
                <w:sz w:val="13"/>
                <w:szCs w:val="13"/>
              </w:rPr>
            </w:pPr>
            <w:bookmarkStart w:id="6548" w:name="BBPLI09AA005"/>
            <w:bookmarkEnd w:id="6548"/>
            <w:r w:rsidRPr="00006220">
              <w:rPr>
                <w:sz w:val="13"/>
                <w:szCs w:val="13"/>
              </w:rPr>
              <w:t>2.233.953</w:t>
            </w:r>
          </w:p>
        </w:tc>
        <w:tc>
          <w:tcPr>
            <w:tcW w:w="1213" w:type="dxa"/>
            <w:tcBorders>
              <w:bottom w:val="single" w:sz="4" w:space="0" w:color="FFFFFF" w:themeColor="background1"/>
            </w:tcBorders>
            <w:shd w:val="solid" w:color="E6E6E6" w:fill="auto"/>
            <w:vAlign w:val="center"/>
          </w:tcPr>
          <w:p w14:paraId="3677E4B0" w14:textId="77777777" w:rsidR="00B3201D" w:rsidRPr="00006220" w:rsidRDefault="00B3201D" w:rsidP="008B3F64">
            <w:pPr>
              <w:pStyle w:val="070-TabelaPadro"/>
              <w:rPr>
                <w:sz w:val="13"/>
                <w:szCs w:val="13"/>
              </w:rPr>
            </w:pPr>
            <w:bookmarkStart w:id="6549" w:name="BBPLI09AB005"/>
            <w:bookmarkEnd w:id="6549"/>
            <w:r w:rsidRPr="00006220">
              <w:rPr>
                <w:sz w:val="13"/>
                <w:szCs w:val="13"/>
              </w:rPr>
              <w:t>1.930.297</w:t>
            </w:r>
          </w:p>
        </w:tc>
      </w:tr>
      <w:tr w:rsidR="00B3201D" w:rsidRPr="00006220" w14:paraId="5B577CA6" w14:textId="77777777" w:rsidTr="00FC0035">
        <w:trPr>
          <w:cantSplit/>
        </w:trPr>
        <w:tc>
          <w:tcPr>
            <w:tcW w:w="3539" w:type="dxa"/>
            <w:tcBorders>
              <w:bottom w:val="single" w:sz="4" w:space="0" w:color="CCCCCC"/>
            </w:tcBorders>
            <w:shd w:val="solid" w:color="F3F3F3" w:fill="auto"/>
            <w:vAlign w:val="center"/>
          </w:tcPr>
          <w:p w14:paraId="2D9E653E" w14:textId="77777777" w:rsidR="00B3201D" w:rsidRPr="00006220" w:rsidRDefault="00B3201D" w:rsidP="008B3F64">
            <w:pPr>
              <w:pStyle w:val="070-TabelaPadro"/>
              <w:jc w:val="left"/>
              <w:rPr>
                <w:b/>
                <w:sz w:val="13"/>
                <w:szCs w:val="13"/>
              </w:rPr>
            </w:pPr>
            <w:bookmarkStart w:id="6550" w:name="BBPLI0900006" w:colFirst="0" w:colLast="0"/>
            <w:bookmarkEnd w:id="6544"/>
            <w:r w:rsidRPr="00006220">
              <w:rPr>
                <w:b/>
                <w:sz w:val="13"/>
                <w:szCs w:val="13"/>
              </w:rPr>
              <w:t>Participação dos não Controladores</w:t>
            </w:r>
          </w:p>
        </w:tc>
        <w:tc>
          <w:tcPr>
            <w:tcW w:w="1359" w:type="dxa"/>
            <w:tcBorders>
              <w:bottom w:val="single" w:sz="4" w:space="0" w:color="CCCCCC"/>
            </w:tcBorders>
            <w:shd w:val="solid" w:color="F3F3F3" w:fill="auto"/>
            <w:vAlign w:val="center"/>
          </w:tcPr>
          <w:p w14:paraId="309ED01E" w14:textId="77777777" w:rsidR="00B3201D" w:rsidRPr="00006220" w:rsidRDefault="00B3201D" w:rsidP="008B3F64">
            <w:pPr>
              <w:pStyle w:val="070-TabelaPadro"/>
              <w:rPr>
                <w:b/>
                <w:sz w:val="13"/>
                <w:szCs w:val="13"/>
              </w:rPr>
            </w:pPr>
            <w:bookmarkStart w:id="6551" w:name="BBPLI09AD006"/>
            <w:bookmarkEnd w:id="6551"/>
            <w:r w:rsidRPr="00006220">
              <w:rPr>
                <w:b/>
                <w:sz w:val="13"/>
                <w:szCs w:val="13"/>
              </w:rPr>
              <w:t>891.613</w:t>
            </w:r>
          </w:p>
        </w:tc>
        <w:tc>
          <w:tcPr>
            <w:tcW w:w="1213" w:type="dxa"/>
            <w:tcBorders>
              <w:bottom w:val="single" w:sz="4" w:space="0" w:color="CCCCCC"/>
            </w:tcBorders>
            <w:shd w:val="solid" w:color="F3F3F3" w:fill="auto"/>
            <w:vAlign w:val="center"/>
          </w:tcPr>
          <w:p w14:paraId="57A2EB82" w14:textId="77777777" w:rsidR="00B3201D" w:rsidRPr="00006220" w:rsidRDefault="00B3201D" w:rsidP="008B3F64">
            <w:pPr>
              <w:pStyle w:val="070-TabelaPadro"/>
              <w:rPr>
                <w:b/>
                <w:sz w:val="13"/>
                <w:szCs w:val="13"/>
              </w:rPr>
            </w:pPr>
            <w:bookmarkStart w:id="6552" w:name="BBPLI09AF006"/>
            <w:bookmarkEnd w:id="6552"/>
            <w:r w:rsidRPr="00006220">
              <w:rPr>
                <w:b/>
                <w:sz w:val="13"/>
                <w:szCs w:val="13"/>
              </w:rPr>
              <w:t>1.605.513</w:t>
            </w:r>
          </w:p>
        </w:tc>
        <w:tc>
          <w:tcPr>
            <w:tcW w:w="1114" w:type="dxa"/>
            <w:tcBorders>
              <w:bottom w:val="single" w:sz="4" w:space="0" w:color="CCCCCC"/>
            </w:tcBorders>
            <w:shd w:val="solid" w:color="F3F3F3" w:fill="auto"/>
            <w:vAlign w:val="center"/>
          </w:tcPr>
          <w:p w14:paraId="2031C78D" w14:textId="77777777" w:rsidR="00B3201D" w:rsidRPr="00006220" w:rsidRDefault="00B3201D" w:rsidP="008B3F64">
            <w:pPr>
              <w:pStyle w:val="070-TabelaPadro"/>
              <w:rPr>
                <w:b/>
                <w:sz w:val="13"/>
                <w:szCs w:val="13"/>
              </w:rPr>
            </w:pPr>
            <w:bookmarkStart w:id="6553" w:name="BBPLI09AG006"/>
            <w:bookmarkEnd w:id="6553"/>
            <w:r w:rsidRPr="00006220">
              <w:rPr>
                <w:b/>
                <w:sz w:val="13"/>
                <w:szCs w:val="13"/>
              </w:rPr>
              <w:t>1.576.522</w:t>
            </w:r>
          </w:p>
        </w:tc>
        <w:tc>
          <w:tcPr>
            <w:tcW w:w="1312" w:type="dxa"/>
            <w:tcBorders>
              <w:bottom w:val="single" w:sz="4" w:space="0" w:color="CCCCCC"/>
            </w:tcBorders>
            <w:shd w:val="solid" w:color="F3F3F3" w:fill="auto"/>
            <w:vAlign w:val="center"/>
          </w:tcPr>
          <w:p w14:paraId="30C12039" w14:textId="77777777" w:rsidR="00B3201D" w:rsidRPr="00006220" w:rsidRDefault="00B3201D" w:rsidP="008B3F64">
            <w:pPr>
              <w:pStyle w:val="070-TabelaPadro"/>
              <w:rPr>
                <w:b/>
                <w:sz w:val="13"/>
                <w:szCs w:val="13"/>
              </w:rPr>
            </w:pPr>
            <w:bookmarkStart w:id="6554" w:name="BBPLI09AA006"/>
            <w:bookmarkEnd w:id="6554"/>
            <w:r w:rsidRPr="00006220">
              <w:rPr>
                <w:b/>
                <w:sz w:val="13"/>
                <w:szCs w:val="13"/>
              </w:rPr>
              <w:t>2.862.168</w:t>
            </w:r>
          </w:p>
        </w:tc>
        <w:tc>
          <w:tcPr>
            <w:tcW w:w="1213" w:type="dxa"/>
            <w:tcBorders>
              <w:bottom w:val="single" w:sz="4" w:space="0" w:color="CCCCCC"/>
            </w:tcBorders>
            <w:shd w:val="solid" w:color="F3F3F3" w:fill="auto"/>
            <w:vAlign w:val="center"/>
          </w:tcPr>
          <w:p w14:paraId="7BFE06CA" w14:textId="77777777" w:rsidR="00B3201D" w:rsidRPr="00006220" w:rsidRDefault="00B3201D" w:rsidP="008B3F64">
            <w:pPr>
              <w:pStyle w:val="070-TabelaPadro"/>
              <w:rPr>
                <w:b/>
                <w:sz w:val="13"/>
                <w:szCs w:val="13"/>
              </w:rPr>
            </w:pPr>
            <w:bookmarkStart w:id="6555" w:name="BBPLI09AB006"/>
            <w:bookmarkEnd w:id="6555"/>
            <w:r w:rsidRPr="00006220">
              <w:rPr>
                <w:b/>
                <w:sz w:val="13"/>
                <w:szCs w:val="13"/>
              </w:rPr>
              <w:t>2.403.457</w:t>
            </w:r>
          </w:p>
        </w:tc>
      </w:tr>
      <w:bookmarkEnd w:id="6525"/>
      <w:bookmarkEnd w:id="6550"/>
    </w:tbl>
    <w:p w14:paraId="4655E384" w14:textId="77777777" w:rsidR="00B3201D" w:rsidRPr="004A28FA" w:rsidRDefault="00B3201D" w:rsidP="004A28FA">
      <w:pPr>
        <w:pStyle w:val="072-Rodapdatabela"/>
      </w:pPr>
    </w:p>
    <w:p w14:paraId="6806186A" w14:textId="77777777" w:rsidR="00B3201D" w:rsidRPr="00490F13" w:rsidRDefault="00B3201D" w:rsidP="008B3F64">
      <w:pPr>
        <w:pStyle w:val="030-SubttulodeDocumento"/>
      </w:pPr>
      <w:bookmarkStart w:id="6556" w:name="BBPLI10_Titulo"/>
      <w:r w:rsidRPr="00490F13">
        <w:t>) Participações acionárias (quantidade de ações)</w:t>
      </w:r>
      <w:bookmarkEnd w:id="6556"/>
    </w:p>
    <w:p w14:paraId="4CE39610" w14:textId="77777777" w:rsidR="00B3201D" w:rsidRPr="00490F13" w:rsidRDefault="00B3201D" w:rsidP="008B3F64">
      <w:pPr>
        <w:pStyle w:val="050-TextoPadro"/>
      </w:pPr>
      <w:r w:rsidRPr="00490F13">
        <w:t>Quantidade de ações de emissão do Banco do Brasil em que os acionistas sejam titulares, direta ou indiretamente, de mais de 5% das ações: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Participações Acionárias (Quantidade de Ações)"/>
        <w:tblDescription w:val="PubliCon - Sistema de Gerenciamento do Documentos Contábeis para Publicação&#10;&#10;Última atualização do mapa do quadro em: "/>
      </w:tblPr>
      <w:tblGrid>
        <w:gridCol w:w="4815"/>
        <w:gridCol w:w="1276"/>
        <w:gridCol w:w="1134"/>
        <w:gridCol w:w="1294"/>
        <w:gridCol w:w="1235"/>
      </w:tblGrid>
      <w:tr w:rsidR="00B3201D" w:rsidRPr="00EF6497" w14:paraId="2030AE69" w14:textId="77777777" w:rsidTr="00FC0035">
        <w:trPr>
          <w:cantSplit/>
          <w:tblHeader/>
        </w:trPr>
        <w:tc>
          <w:tcPr>
            <w:tcW w:w="4815" w:type="dxa"/>
            <w:vMerge w:val="restart"/>
            <w:shd w:val="solid" w:color="132B4A" w:fill="auto"/>
            <w:vAlign w:val="center"/>
          </w:tcPr>
          <w:p w14:paraId="5200D1CE" w14:textId="77777777" w:rsidR="00B3201D" w:rsidRPr="00EF6497" w:rsidRDefault="00B3201D" w:rsidP="008B3F64">
            <w:pPr>
              <w:pStyle w:val="070-TabelaPadro"/>
              <w:jc w:val="center"/>
            </w:pPr>
            <w:bookmarkStart w:id="6557" w:name="BBPLI10"/>
            <w:r>
              <w:t>Acionistas</w:t>
            </w:r>
          </w:p>
        </w:tc>
        <w:tc>
          <w:tcPr>
            <w:tcW w:w="2410" w:type="dxa"/>
            <w:gridSpan w:val="2"/>
            <w:tcBorders>
              <w:bottom w:val="single" w:sz="4" w:space="0" w:color="FFFFFF" w:themeColor="background1"/>
            </w:tcBorders>
            <w:shd w:val="solid" w:color="132B4A" w:fill="auto"/>
            <w:vAlign w:val="center"/>
          </w:tcPr>
          <w:p w14:paraId="047DBE8E" w14:textId="77777777" w:rsidR="00B3201D" w:rsidRPr="00EF6497" w:rsidRDefault="00B3201D" w:rsidP="008B3F64">
            <w:pPr>
              <w:pStyle w:val="070-TabelaPadro"/>
              <w:jc w:val="center"/>
            </w:pPr>
            <w:r>
              <w:t>31.12.2021</w:t>
            </w:r>
          </w:p>
        </w:tc>
        <w:tc>
          <w:tcPr>
            <w:tcW w:w="2529" w:type="dxa"/>
            <w:gridSpan w:val="2"/>
            <w:tcBorders>
              <w:bottom w:val="single" w:sz="4" w:space="0" w:color="FFFFFF" w:themeColor="background1"/>
            </w:tcBorders>
            <w:shd w:val="solid" w:color="132B4A" w:fill="auto"/>
            <w:vAlign w:val="center"/>
          </w:tcPr>
          <w:p w14:paraId="67040495" w14:textId="77777777" w:rsidR="00B3201D" w:rsidRPr="00EF6497" w:rsidRDefault="00B3201D" w:rsidP="008B3F64">
            <w:pPr>
              <w:pStyle w:val="070-TabelaPadro"/>
              <w:jc w:val="center"/>
            </w:pPr>
            <w:r>
              <w:t>31.12.2020</w:t>
            </w:r>
          </w:p>
        </w:tc>
      </w:tr>
      <w:tr w:rsidR="00B3201D" w:rsidRPr="00EF6497" w14:paraId="6978F31A" w14:textId="77777777" w:rsidTr="00FC0035">
        <w:trPr>
          <w:cantSplit/>
          <w:tblHeader/>
        </w:trPr>
        <w:tc>
          <w:tcPr>
            <w:tcW w:w="4815" w:type="dxa"/>
            <w:vMerge/>
            <w:tcBorders>
              <w:bottom w:val="single" w:sz="4" w:space="0" w:color="FFFFFF" w:themeColor="background1"/>
            </w:tcBorders>
            <w:shd w:val="solid" w:color="132B4A" w:fill="auto"/>
            <w:vAlign w:val="center"/>
          </w:tcPr>
          <w:p w14:paraId="069FA34D" w14:textId="77777777" w:rsidR="00B3201D" w:rsidRPr="00EF6497" w:rsidRDefault="00B3201D" w:rsidP="008B3F64">
            <w:pPr>
              <w:pStyle w:val="070-TabelaPadro"/>
              <w:jc w:val="center"/>
            </w:pPr>
          </w:p>
        </w:tc>
        <w:tc>
          <w:tcPr>
            <w:tcW w:w="1276" w:type="dxa"/>
            <w:tcBorders>
              <w:bottom w:val="single" w:sz="4" w:space="0" w:color="FFFFFF" w:themeColor="background1"/>
            </w:tcBorders>
            <w:shd w:val="solid" w:color="132B4A" w:fill="auto"/>
            <w:vAlign w:val="center"/>
          </w:tcPr>
          <w:p w14:paraId="35487A72" w14:textId="77777777" w:rsidR="00B3201D" w:rsidRPr="00EF6497" w:rsidRDefault="00B3201D" w:rsidP="008B3F64">
            <w:pPr>
              <w:pStyle w:val="070-TabelaPadro"/>
              <w:jc w:val="center"/>
            </w:pPr>
            <w:r>
              <w:t>Ações</w:t>
            </w:r>
          </w:p>
        </w:tc>
        <w:tc>
          <w:tcPr>
            <w:tcW w:w="1134" w:type="dxa"/>
            <w:tcBorders>
              <w:bottom w:val="single" w:sz="4" w:space="0" w:color="FFFFFF" w:themeColor="background1"/>
            </w:tcBorders>
            <w:shd w:val="solid" w:color="132B4A" w:fill="auto"/>
            <w:vAlign w:val="center"/>
          </w:tcPr>
          <w:p w14:paraId="388E271B" w14:textId="77777777" w:rsidR="00B3201D" w:rsidRPr="00EF6497" w:rsidRDefault="00B3201D" w:rsidP="008B3F64">
            <w:pPr>
              <w:pStyle w:val="070-TabelaPadro"/>
              <w:jc w:val="center"/>
            </w:pPr>
            <w:r>
              <w:t>% Total</w:t>
            </w:r>
          </w:p>
        </w:tc>
        <w:tc>
          <w:tcPr>
            <w:tcW w:w="1294" w:type="dxa"/>
            <w:tcBorders>
              <w:bottom w:val="single" w:sz="4" w:space="0" w:color="FFFFFF" w:themeColor="background1"/>
            </w:tcBorders>
            <w:shd w:val="solid" w:color="132B4A" w:fill="auto"/>
            <w:vAlign w:val="center"/>
          </w:tcPr>
          <w:p w14:paraId="407EF96C" w14:textId="77777777" w:rsidR="00B3201D" w:rsidRPr="00EF6497" w:rsidRDefault="00B3201D" w:rsidP="008B3F64">
            <w:pPr>
              <w:pStyle w:val="070-TabelaPadro"/>
              <w:jc w:val="center"/>
            </w:pPr>
            <w:r>
              <w:t>Ações</w:t>
            </w:r>
          </w:p>
        </w:tc>
        <w:tc>
          <w:tcPr>
            <w:tcW w:w="1235" w:type="dxa"/>
            <w:tcBorders>
              <w:bottom w:val="single" w:sz="4" w:space="0" w:color="FFFFFF" w:themeColor="background1"/>
            </w:tcBorders>
            <w:shd w:val="solid" w:color="132B4A" w:fill="auto"/>
            <w:vAlign w:val="center"/>
          </w:tcPr>
          <w:p w14:paraId="62336A11" w14:textId="77777777" w:rsidR="00B3201D" w:rsidRPr="00EF6497" w:rsidRDefault="00B3201D" w:rsidP="008B3F64">
            <w:pPr>
              <w:pStyle w:val="070-TabelaPadro"/>
              <w:jc w:val="center"/>
            </w:pPr>
            <w:r>
              <w:t>% Total</w:t>
            </w:r>
          </w:p>
        </w:tc>
      </w:tr>
      <w:tr w:rsidR="00B3201D" w:rsidRPr="00EF6497" w14:paraId="17380780" w14:textId="77777777" w:rsidTr="00FC0035">
        <w:trPr>
          <w:cantSplit/>
        </w:trPr>
        <w:tc>
          <w:tcPr>
            <w:tcW w:w="4815" w:type="dxa"/>
            <w:tcBorders>
              <w:bottom w:val="single" w:sz="4" w:space="0" w:color="FFFFFF" w:themeColor="background1"/>
            </w:tcBorders>
            <w:shd w:val="solid" w:color="E6E6E6" w:fill="auto"/>
            <w:vAlign w:val="center"/>
          </w:tcPr>
          <w:p w14:paraId="60131FFC" w14:textId="77777777" w:rsidR="00B3201D" w:rsidRPr="00EF6497" w:rsidRDefault="00B3201D" w:rsidP="008B3F64">
            <w:pPr>
              <w:pStyle w:val="070-TabelaPadro"/>
              <w:jc w:val="left"/>
            </w:pPr>
            <w:bookmarkStart w:id="6558" w:name="BBPLI1000002" w:colFirst="0" w:colLast="0"/>
            <w:r>
              <w:t>União Federal - Tesouro Nacional</w:t>
            </w:r>
          </w:p>
        </w:tc>
        <w:tc>
          <w:tcPr>
            <w:tcW w:w="1276" w:type="dxa"/>
            <w:tcBorders>
              <w:bottom w:val="single" w:sz="4" w:space="0" w:color="FFFFFF" w:themeColor="background1"/>
            </w:tcBorders>
            <w:shd w:val="solid" w:color="E6E6E6" w:fill="auto"/>
            <w:vAlign w:val="center"/>
          </w:tcPr>
          <w:p w14:paraId="58BEE3D5" w14:textId="77777777" w:rsidR="00B3201D" w:rsidRPr="00EF6497" w:rsidRDefault="00B3201D" w:rsidP="008B3F64">
            <w:pPr>
              <w:pStyle w:val="070-TabelaPadro"/>
            </w:pPr>
            <w:bookmarkStart w:id="6559" w:name="BBPLI10AA002"/>
            <w:bookmarkEnd w:id="6559"/>
            <w:r>
              <w:t>1.432.708.542</w:t>
            </w:r>
          </w:p>
        </w:tc>
        <w:tc>
          <w:tcPr>
            <w:tcW w:w="1134" w:type="dxa"/>
            <w:tcBorders>
              <w:bottom w:val="single" w:sz="4" w:space="0" w:color="FFFFFF" w:themeColor="background1"/>
            </w:tcBorders>
            <w:shd w:val="solid" w:color="E6E6E6" w:fill="auto"/>
            <w:vAlign w:val="center"/>
          </w:tcPr>
          <w:p w14:paraId="2E3741B0" w14:textId="77777777" w:rsidR="00B3201D" w:rsidRPr="00EF6497" w:rsidRDefault="00B3201D" w:rsidP="008B3F64">
            <w:pPr>
              <w:pStyle w:val="070-TabelaPadro"/>
            </w:pPr>
            <w:bookmarkStart w:id="6560" w:name="BBPLI10AB002"/>
            <w:bookmarkEnd w:id="6560"/>
            <w:r>
              <w:t>50,0</w:t>
            </w:r>
          </w:p>
        </w:tc>
        <w:tc>
          <w:tcPr>
            <w:tcW w:w="1294" w:type="dxa"/>
            <w:tcBorders>
              <w:bottom w:val="single" w:sz="4" w:space="0" w:color="FFFFFF" w:themeColor="background1"/>
            </w:tcBorders>
            <w:shd w:val="solid" w:color="E6E6E6" w:fill="auto"/>
            <w:vAlign w:val="center"/>
          </w:tcPr>
          <w:p w14:paraId="18DFD894" w14:textId="77777777" w:rsidR="00B3201D" w:rsidRPr="00EF6497" w:rsidRDefault="00B3201D" w:rsidP="008B3F64">
            <w:pPr>
              <w:pStyle w:val="070-TabelaPadro"/>
            </w:pPr>
            <w:bookmarkStart w:id="6561" w:name="BBPLI10AC002"/>
            <w:bookmarkEnd w:id="6561"/>
            <w:r>
              <w:t>1.432.708.542</w:t>
            </w:r>
          </w:p>
        </w:tc>
        <w:tc>
          <w:tcPr>
            <w:tcW w:w="1235" w:type="dxa"/>
            <w:tcBorders>
              <w:bottom w:val="single" w:sz="4" w:space="0" w:color="FFFFFF" w:themeColor="background1"/>
            </w:tcBorders>
            <w:shd w:val="solid" w:color="E6E6E6" w:fill="auto"/>
            <w:vAlign w:val="center"/>
          </w:tcPr>
          <w:p w14:paraId="5E845EDC" w14:textId="77777777" w:rsidR="00B3201D" w:rsidRPr="00EF6497" w:rsidRDefault="00B3201D" w:rsidP="008B3F64">
            <w:pPr>
              <w:pStyle w:val="070-TabelaPadro"/>
            </w:pPr>
            <w:bookmarkStart w:id="6562" w:name="BBPLI10AD002"/>
            <w:bookmarkEnd w:id="6562"/>
            <w:r>
              <w:t>50,0</w:t>
            </w:r>
          </w:p>
        </w:tc>
      </w:tr>
      <w:tr w:rsidR="00B3201D" w:rsidRPr="00EF6497" w14:paraId="005FC307" w14:textId="77777777" w:rsidTr="00FC0035">
        <w:trPr>
          <w:cantSplit/>
        </w:trPr>
        <w:tc>
          <w:tcPr>
            <w:tcW w:w="4815" w:type="dxa"/>
            <w:tcBorders>
              <w:bottom w:val="single" w:sz="4" w:space="0" w:color="FFFFFF" w:themeColor="background1"/>
            </w:tcBorders>
            <w:shd w:val="solid" w:color="F3F3F3" w:fill="auto"/>
            <w:vAlign w:val="center"/>
          </w:tcPr>
          <w:p w14:paraId="5B846A5A" w14:textId="77777777" w:rsidR="00B3201D" w:rsidRPr="00EF6497" w:rsidRDefault="00B3201D" w:rsidP="008B3F64">
            <w:pPr>
              <w:pStyle w:val="070-TabelaPadro"/>
              <w:jc w:val="left"/>
            </w:pPr>
            <w:bookmarkStart w:id="6563" w:name="BBPLI1000008" w:colFirst="0" w:colLast="0"/>
            <w:bookmarkEnd w:id="6558"/>
            <w:r>
              <w:t>Caixa de Previdência dos Funcionários do Banco do Brasil - Previ</w:t>
            </w:r>
          </w:p>
        </w:tc>
        <w:tc>
          <w:tcPr>
            <w:tcW w:w="1276" w:type="dxa"/>
            <w:tcBorders>
              <w:bottom w:val="single" w:sz="4" w:space="0" w:color="FFFFFF" w:themeColor="background1"/>
            </w:tcBorders>
            <w:shd w:val="solid" w:color="F3F3F3" w:fill="auto"/>
            <w:vAlign w:val="center"/>
          </w:tcPr>
          <w:p w14:paraId="01F0E906" w14:textId="77777777" w:rsidR="00B3201D" w:rsidRPr="00EF6497" w:rsidRDefault="00B3201D" w:rsidP="008B3F64">
            <w:pPr>
              <w:pStyle w:val="070-TabelaPadro"/>
            </w:pPr>
            <w:bookmarkStart w:id="6564" w:name="BBPLI10AA008"/>
            <w:bookmarkEnd w:id="6564"/>
            <w:r>
              <w:t>133.689.414</w:t>
            </w:r>
          </w:p>
        </w:tc>
        <w:tc>
          <w:tcPr>
            <w:tcW w:w="1134" w:type="dxa"/>
            <w:tcBorders>
              <w:bottom w:val="single" w:sz="4" w:space="0" w:color="FFFFFF" w:themeColor="background1"/>
            </w:tcBorders>
            <w:shd w:val="solid" w:color="F3F3F3" w:fill="auto"/>
            <w:vAlign w:val="center"/>
          </w:tcPr>
          <w:p w14:paraId="122834FE" w14:textId="77777777" w:rsidR="00B3201D" w:rsidRPr="00EF6497" w:rsidRDefault="00B3201D" w:rsidP="008B3F64">
            <w:pPr>
              <w:pStyle w:val="070-TabelaPadro"/>
            </w:pPr>
            <w:bookmarkStart w:id="6565" w:name="BBPLI10AB008"/>
            <w:bookmarkEnd w:id="6565"/>
            <w:r>
              <w:t>4,7</w:t>
            </w:r>
          </w:p>
        </w:tc>
        <w:tc>
          <w:tcPr>
            <w:tcW w:w="1294" w:type="dxa"/>
            <w:tcBorders>
              <w:bottom w:val="single" w:sz="4" w:space="0" w:color="FFFFFF" w:themeColor="background1"/>
            </w:tcBorders>
            <w:shd w:val="solid" w:color="F3F3F3" w:fill="auto"/>
            <w:vAlign w:val="center"/>
          </w:tcPr>
          <w:p w14:paraId="2B85B564" w14:textId="77777777" w:rsidR="00B3201D" w:rsidRPr="00EF6497" w:rsidRDefault="00B3201D" w:rsidP="008B3F64">
            <w:pPr>
              <w:pStyle w:val="070-TabelaPadro"/>
            </w:pPr>
            <w:bookmarkStart w:id="6566" w:name="BBPLI10AC008"/>
            <w:bookmarkEnd w:id="6566"/>
            <w:r>
              <w:t>134.751.214</w:t>
            </w:r>
          </w:p>
        </w:tc>
        <w:tc>
          <w:tcPr>
            <w:tcW w:w="1235" w:type="dxa"/>
            <w:tcBorders>
              <w:bottom w:val="single" w:sz="4" w:space="0" w:color="FFFFFF" w:themeColor="background1"/>
            </w:tcBorders>
            <w:shd w:val="solid" w:color="F3F3F3" w:fill="auto"/>
            <w:vAlign w:val="center"/>
          </w:tcPr>
          <w:p w14:paraId="438C81E3" w14:textId="77777777" w:rsidR="00B3201D" w:rsidRPr="00EF6497" w:rsidRDefault="00B3201D" w:rsidP="008B3F64">
            <w:pPr>
              <w:pStyle w:val="070-TabelaPadro"/>
            </w:pPr>
            <w:bookmarkStart w:id="6567" w:name="BBPLI10AD008"/>
            <w:bookmarkEnd w:id="6567"/>
            <w:r>
              <w:t>4,7</w:t>
            </w:r>
          </w:p>
        </w:tc>
      </w:tr>
      <w:bookmarkEnd w:id="6563"/>
      <w:tr w:rsidR="00B3201D" w:rsidRPr="00EF6497" w14:paraId="61C07377" w14:textId="77777777" w:rsidTr="00FC0035">
        <w:trPr>
          <w:cantSplit/>
        </w:trPr>
        <w:tc>
          <w:tcPr>
            <w:tcW w:w="4815" w:type="dxa"/>
            <w:tcBorders>
              <w:bottom w:val="single" w:sz="4" w:space="0" w:color="FFFFFF" w:themeColor="background1"/>
            </w:tcBorders>
            <w:shd w:val="solid" w:color="E6E6E6" w:fill="auto"/>
            <w:vAlign w:val="center"/>
          </w:tcPr>
          <w:p w14:paraId="74C983AF" w14:textId="77777777" w:rsidR="00B3201D" w:rsidRPr="00EF6497" w:rsidRDefault="00B3201D" w:rsidP="008B3F64">
            <w:pPr>
              <w:pStyle w:val="070-TabelaPadro"/>
              <w:jc w:val="left"/>
            </w:pPr>
            <w:r>
              <w:t>Ações em Tesouraria</w:t>
            </w:r>
            <w:bookmarkStart w:id="6568" w:name="BBPLI1000010"/>
            <w:r w:rsidRPr="00EF6497">
              <w:rPr>
                <w:vertAlign w:val="superscript"/>
              </w:rPr>
              <w:t xml:space="preserve"> (1)</w:t>
            </w:r>
            <w:bookmarkEnd w:id="6568"/>
          </w:p>
        </w:tc>
        <w:tc>
          <w:tcPr>
            <w:tcW w:w="1276" w:type="dxa"/>
            <w:tcBorders>
              <w:bottom w:val="single" w:sz="4" w:space="0" w:color="FFFFFF" w:themeColor="background1"/>
            </w:tcBorders>
            <w:shd w:val="solid" w:color="E6E6E6" w:fill="auto"/>
            <w:vAlign w:val="center"/>
          </w:tcPr>
          <w:p w14:paraId="71CDCDDA" w14:textId="77777777" w:rsidR="00B3201D" w:rsidRPr="00EF6497" w:rsidRDefault="00B3201D" w:rsidP="008B3F64">
            <w:pPr>
              <w:pStyle w:val="070-TabelaPadro"/>
            </w:pPr>
            <w:bookmarkStart w:id="6569" w:name="BBPLI10AA010"/>
            <w:bookmarkEnd w:id="6569"/>
            <w:r>
              <w:t>12.017.619</w:t>
            </w:r>
          </w:p>
        </w:tc>
        <w:tc>
          <w:tcPr>
            <w:tcW w:w="1134" w:type="dxa"/>
            <w:tcBorders>
              <w:bottom w:val="single" w:sz="4" w:space="0" w:color="FFFFFF" w:themeColor="background1"/>
            </w:tcBorders>
            <w:shd w:val="solid" w:color="E6E6E6" w:fill="auto"/>
            <w:vAlign w:val="center"/>
          </w:tcPr>
          <w:p w14:paraId="7F5F2764" w14:textId="77777777" w:rsidR="00B3201D" w:rsidRPr="00EF6497" w:rsidRDefault="00B3201D" w:rsidP="008B3F64">
            <w:pPr>
              <w:pStyle w:val="070-TabelaPadro"/>
            </w:pPr>
            <w:bookmarkStart w:id="6570" w:name="BBPLI10AB010"/>
            <w:bookmarkEnd w:id="6570"/>
            <w:r>
              <w:t>0,4</w:t>
            </w:r>
          </w:p>
        </w:tc>
        <w:tc>
          <w:tcPr>
            <w:tcW w:w="1294" w:type="dxa"/>
            <w:tcBorders>
              <w:bottom w:val="single" w:sz="4" w:space="0" w:color="FFFFFF" w:themeColor="background1"/>
            </w:tcBorders>
            <w:shd w:val="solid" w:color="E6E6E6" w:fill="auto"/>
            <w:vAlign w:val="center"/>
          </w:tcPr>
          <w:p w14:paraId="007729A2" w14:textId="77777777" w:rsidR="00B3201D" w:rsidRPr="00EF6497" w:rsidRDefault="00B3201D" w:rsidP="008B3F64">
            <w:pPr>
              <w:pStyle w:val="070-TabelaPadro"/>
            </w:pPr>
            <w:bookmarkStart w:id="6571" w:name="BBPLI10AC010"/>
            <w:bookmarkEnd w:id="6571"/>
            <w:r>
              <w:t>12.175.335</w:t>
            </w:r>
          </w:p>
        </w:tc>
        <w:tc>
          <w:tcPr>
            <w:tcW w:w="1235" w:type="dxa"/>
            <w:tcBorders>
              <w:bottom w:val="single" w:sz="4" w:space="0" w:color="FFFFFF" w:themeColor="background1"/>
            </w:tcBorders>
            <w:shd w:val="solid" w:color="E6E6E6" w:fill="auto"/>
            <w:vAlign w:val="center"/>
          </w:tcPr>
          <w:p w14:paraId="7684DA87" w14:textId="77777777" w:rsidR="00B3201D" w:rsidRPr="00EF6497" w:rsidRDefault="00B3201D" w:rsidP="008B3F64">
            <w:pPr>
              <w:pStyle w:val="070-TabelaPadro"/>
            </w:pPr>
            <w:bookmarkStart w:id="6572" w:name="BBPLI10AD010"/>
            <w:bookmarkEnd w:id="6572"/>
            <w:r>
              <w:t>0,4</w:t>
            </w:r>
          </w:p>
        </w:tc>
      </w:tr>
      <w:tr w:rsidR="00B3201D" w:rsidRPr="00EF6497" w14:paraId="7B5A6FCE" w14:textId="77777777" w:rsidTr="00FC0035">
        <w:trPr>
          <w:cantSplit/>
        </w:trPr>
        <w:tc>
          <w:tcPr>
            <w:tcW w:w="4815" w:type="dxa"/>
            <w:tcBorders>
              <w:bottom w:val="single" w:sz="4" w:space="0" w:color="FFFFFF" w:themeColor="background1"/>
            </w:tcBorders>
            <w:shd w:val="solid" w:color="F3F3F3" w:fill="auto"/>
            <w:vAlign w:val="center"/>
          </w:tcPr>
          <w:p w14:paraId="2F1A7C5D" w14:textId="77777777" w:rsidR="00B3201D" w:rsidRPr="00EF6497" w:rsidRDefault="00B3201D" w:rsidP="008B3F64">
            <w:pPr>
              <w:pStyle w:val="070-TabelaPadro"/>
              <w:jc w:val="left"/>
            </w:pPr>
            <w:bookmarkStart w:id="6573" w:name="BBPLI1000011" w:colFirst="0" w:colLast="0"/>
            <w:r>
              <w:t>Outros acionistas</w:t>
            </w:r>
          </w:p>
        </w:tc>
        <w:tc>
          <w:tcPr>
            <w:tcW w:w="1276" w:type="dxa"/>
            <w:tcBorders>
              <w:bottom w:val="single" w:sz="4" w:space="0" w:color="FFFFFF" w:themeColor="background1"/>
            </w:tcBorders>
            <w:shd w:val="solid" w:color="F3F3F3" w:fill="auto"/>
            <w:vAlign w:val="center"/>
          </w:tcPr>
          <w:p w14:paraId="2621D759" w14:textId="77777777" w:rsidR="00B3201D" w:rsidRPr="00EF6497" w:rsidRDefault="00B3201D" w:rsidP="008B3F64">
            <w:pPr>
              <w:pStyle w:val="070-TabelaPadro"/>
            </w:pPr>
            <w:bookmarkStart w:id="6574" w:name="BBPLI10AA011"/>
            <w:bookmarkEnd w:id="6574"/>
            <w:r>
              <w:t>1.287.001.445</w:t>
            </w:r>
          </w:p>
        </w:tc>
        <w:tc>
          <w:tcPr>
            <w:tcW w:w="1134" w:type="dxa"/>
            <w:tcBorders>
              <w:bottom w:val="single" w:sz="4" w:space="0" w:color="FFFFFF" w:themeColor="background1"/>
            </w:tcBorders>
            <w:shd w:val="solid" w:color="F3F3F3" w:fill="auto"/>
            <w:vAlign w:val="center"/>
          </w:tcPr>
          <w:p w14:paraId="7B4F49D2" w14:textId="77777777" w:rsidR="00B3201D" w:rsidRPr="00EF6497" w:rsidRDefault="00B3201D" w:rsidP="008B3F64">
            <w:pPr>
              <w:pStyle w:val="070-TabelaPadro"/>
            </w:pPr>
            <w:bookmarkStart w:id="6575" w:name="BBPLI10AB011"/>
            <w:bookmarkEnd w:id="6575"/>
            <w:r>
              <w:t>44,9</w:t>
            </w:r>
          </w:p>
        </w:tc>
        <w:tc>
          <w:tcPr>
            <w:tcW w:w="1294" w:type="dxa"/>
            <w:tcBorders>
              <w:bottom w:val="single" w:sz="4" w:space="0" w:color="FFFFFF" w:themeColor="background1"/>
            </w:tcBorders>
            <w:shd w:val="solid" w:color="F3F3F3" w:fill="auto"/>
            <w:vAlign w:val="center"/>
          </w:tcPr>
          <w:p w14:paraId="2BCFEAFC" w14:textId="77777777" w:rsidR="00B3201D" w:rsidRPr="00EF6497" w:rsidRDefault="00B3201D" w:rsidP="008B3F64">
            <w:pPr>
              <w:pStyle w:val="070-TabelaPadro"/>
            </w:pPr>
            <w:bookmarkStart w:id="6576" w:name="BBPLI10AC011"/>
            <w:bookmarkEnd w:id="6576"/>
            <w:r>
              <w:t>1.285.781.929</w:t>
            </w:r>
          </w:p>
        </w:tc>
        <w:tc>
          <w:tcPr>
            <w:tcW w:w="1235" w:type="dxa"/>
            <w:tcBorders>
              <w:bottom w:val="single" w:sz="4" w:space="0" w:color="FFFFFF" w:themeColor="background1"/>
            </w:tcBorders>
            <w:shd w:val="solid" w:color="F3F3F3" w:fill="auto"/>
            <w:vAlign w:val="center"/>
          </w:tcPr>
          <w:p w14:paraId="62769C63" w14:textId="77777777" w:rsidR="00B3201D" w:rsidRPr="00EF6497" w:rsidRDefault="00B3201D" w:rsidP="008B3F64">
            <w:pPr>
              <w:pStyle w:val="070-TabelaPadro"/>
            </w:pPr>
            <w:bookmarkStart w:id="6577" w:name="BBPLI10AD011"/>
            <w:bookmarkEnd w:id="6577"/>
            <w:r>
              <w:t>44,9</w:t>
            </w:r>
          </w:p>
        </w:tc>
      </w:tr>
      <w:tr w:rsidR="00B3201D" w:rsidRPr="00EF6497" w14:paraId="61889FF8" w14:textId="77777777" w:rsidTr="00FC0035">
        <w:trPr>
          <w:cantSplit/>
        </w:trPr>
        <w:tc>
          <w:tcPr>
            <w:tcW w:w="4815" w:type="dxa"/>
            <w:tcBorders>
              <w:bottom w:val="single" w:sz="4" w:space="0" w:color="FFFFFF" w:themeColor="background1"/>
            </w:tcBorders>
            <w:shd w:val="solid" w:color="E6E6E6" w:fill="auto"/>
            <w:vAlign w:val="center"/>
          </w:tcPr>
          <w:p w14:paraId="57803CFA" w14:textId="77777777" w:rsidR="00B3201D" w:rsidRPr="00EF6497" w:rsidRDefault="00B3201D" w:rsidP="008B3F64">
            <w:pPr>
              <w:pStyle w:val="070-TabelaPadro"/>
              <w:jc w:val="left"/>
              <w:rPr>
                <w:b/>
              </w:rPr>
            </w:pPr>
            <w:bookmarkStart w:id="6578" w:name="BBPLI1000012" w:colFirst="0" w:colLast="0"/>
            <w:bookmarkEnd w:id="6573"/>
            <w:r>
              <w:rPr>
                <w:b/>
              </w:rPr>
              <w:t>Total</w:t>
            </w:r>
          </w:p>
        </w:tc>
        <w:tc>
          <w:tcPr>
            <w:tcW w:w="1276" w:type="dxa"/>
            <w:tcBorders>
              <w:bottom w:val="single" w:sz="4" w:space="0" w:color="FFFFFF" w:themeColor="background1"/>
            </w:tcBorders>
            <w:shd w:val="solid" w:color="E6E6E6" w:fill="auto"/>
            <w:vAlign w:val="center"/>
          </w:tcPr>
          <w:p w14:paraId="6DB0287F" w14:textId="77777777" w:rsidR="00B3201D" w:rsidRPr="00EF6497" w:rsidRDefault="00B3201D" w:rsidP="008B3F64">
            <w:pPr>
              <w:pStyle w:val="070-TabelaPadro"/>
              <w:rPr>
                <w:b/>
              </w:rPr>
            </w:pPr>
            <w:bookmarkStart w:id="6579" w:name="BBPLI10AA012"/>
            <w:bookmarkEnd w:id="6579"/>
            <w:r>
              <w:rPr>
                <w:b/>
              </w:rPr>
              <w:t>2.865.417.020</w:t>
            </w:r>
          </w:p>
        </w:tc>
        <w:tc>
          <w:tcPr>
            <w:tcW w:w="1134" w:type="dxa"/>
            <w:tcBorders>
              <w:bottom w:val="single" w:sz="4" w:space="0" w:color="FFFFFF" w:themeColor="background1"/>
            </w:tcBorders>
            <w:shd w:val="solid" w:color="E6E6E6" w:fill="auto"/>
            <w:vAlign w:val="center"/>
          </w:tcPr>
          <w:p w14:paraId="1A0E7CA3" w14:textId="77777777" w:rsidR="00B3201D" w:rsidRPr="00EF6497" w:rsidRDefault="00B3201D" w:rsidP="008B3F64">
            <w:pPr>
              <w:pStyle w:val="070-TabelaPadro"/>
              <w:rPr>
                <w:b/>
              </w:rPr>
            </w:pPr>
            <w:bookmarkStart w:id="6580" w:name="BBPLI10AB012"/>
            <w:bookmarkEnd w:id="6580"/>
            <w:r>
              <w:rPr>
                <w:b/>
              </w:rPr>
              <w:t>100,0</w:t>
            </w:r>
          </w:p>
        </w:tc>
        <w:tc>
          <w:tcPr>
            <w:tcW w:w="1294" w:type="dxa"/>
            <w:tcBorders>
              <w:bottom w:val="single" w:sz="4" w:space="0" w:color="FFFFFF" w:themeColor="background1"/>
            </w:tcBorders>
            <w:shd w:val="solid" w:color="E6E6E6" w:fill="auto"/>
            <w:vAlign w:val="center"/>
          </w:tcPr>
          <w:p w14:paraId="38D02D4A" w14:textId="77777777" w:rsidR="00B3201D" w:rsidRPr="00EF6497" w:rsidRDefault="00B3201D" w:rsidP="008B3F64">
            <w:pPr>
              <w:pStyle w:val="070-TabelaPadro"/>
              <w:rPr>
                <w:b/>
              </w:rPr>
            </w:pPr>
            <w:bookmarkStart w:id="6581" w:name="BBPLI10AC012"/>
            <w:bookmarkEnd w:id="6581"/>
            <w:r>
              <w:rPr>
                <w:b/>
              </w:rPr>
              <w:t>2.865.417.020</w:t>
            </w:r>
          </w:p>
        </w:tc>
        <w:tc>
          <w:tcPr>
            <w:tcW w:w="1235" w:type="dxa"/>
            <w:tcBorders>
              <w:bottom w:val="single" w:sz="4" w:space="0" w:color="FFFFFF" w:themeColor="background1"/>
            </w:tcBorders>
            <w:shd w:val="solid" w:color="E6E6E6" w:fill="auto"/>
            <w:vAlign w:val="center"/>
          </w:tcPr>
          <w:p w14:paraId="256652F1" w14:textId="77777777" w:rsidR="00B3201D" w:rsidRPr="00EF6497" w:rsidRDefault="00B3201D" w:rsidP="008B3F64">
            <w:pPr>
              <w:pStyle w:val="070-TabelaPadro"/>
              <w:rPr>
                <w:b/>
              </w:rPr>
            </w:pPr>
            <w:bookmarkStart w:id="6582" w:name="BBPLI10AD012"/>
            <w:bookmarkEnd w:id="6582"/>
            <w:r>
              <w:rPr>
                <w:b/>
              </w:rPr>
              <w:t>100,0</w:t>
            </w:r>
          </w:p>
        </w:tc>
      </w:tr>
      <w:tr w:rsidR="00B3201D" w:rsidRPr="00EF6497" w14:paraId="66AC19D9" w14:textId="77777777" w:rsidTr="00FC0035">
        <w:trPr>
          <w:cantSplit/>
        </w:trPr>
        <w:tc>
          <w:tcPr>
            <w:tcW w:w="4815" w:type="dxa"/>
            <w:tcBorders>
              <w:bottom w:val="single" w:sz="4" w:space="0" w:color="FFFFFF" w:themeColor="background1"/>
            </w:tcBorders>
            <w:shd w:val="solid" w:color="F3F3F3" w:fill="auto"/>
            <w:vAlign w:val="center"/>
          </w:tcPr>
          <w:p w14:paraId="516DE4AE" w14:textId="77777777" w:rsidR="00B3201D" w:rsidRPr="00EF6497" w:rsidRDefault="00B3201D" w:rsidP="008B3F64">
            <w:pPr>
              <w:pStyle w:val="070-TabelaPadro"/>
              <w:jc w:val="left"/>
            </w:pPr>
            <w:bookmarkStart w:id="6583" w:name="BBPLI1000013" w:colFirst="0" w:colLast="0"/>
            <w:bookmarkEnd w:id="6578"/>
            <w:r>
              <w:t>Residentes no país</w:t>
            </w:r>
          </w:p>
        </w:tc>
        <w:tc>
          <w:tcPr>
            <w:tcW w:w="1276" w:type="dxa"/>
            <w:tcBorders>
              <w:bottom w:val="single" w:sz="4" w:space="0" w:color="FFFFFF" w:themeColor="background1"/>
            </w:tcBorders>
            <w:shd w:val="solid" w:color="F3F3F3" w:fill="auto"/>
            <w:vAlign w:val="center"/>
          </w:tcPr>
          <w:p w14:paraId="7FEABD26" w14:textId="77777777" w:rsidR="00B3201D" w:rsidRPr="00EF6497" w:rsidRDefault="00B3201D" w:rsidP="008B3F64">
            <w:pPr>
              <w:pStyle w:val="070-TabelaPadro"/>
            </w:pPr>
            <w:bookmarkStart w:id="6584" w:name="BBPLI10AA013"/>
            <w:bookmarkEnd w:id="6584"/>
            <w:r>
              <w:t>2.293.329.268</w:t>
            </w:r>
          </w:p>
        </w:tc>
        <w:tc>
          <w:tcPr>
            <w:tcW w:w="1134" w:type="dxa"/>
            <w:tcBorders>
              <w:bottom w:val="single" w:sz="4" w:space="0" w:color="FFFFFF" w:themeColor="background1"/>
            </w:tcBorders>
            <w:shd w:val="solid" w:color="F3F3F3" w:fill="auto"/>
            <w:vAlign w:val="center"/>
          </w:tcPr>
          <w:p w14:paraId="6B67681E" w14:textId="77777777" w:rsidR="00B3201D" w:rsidRPr="00EF6497" w:rsidRDefault="00B3201D" w:rsidP="008B3F64">
            <w:pPr>
              <w:pStyle w:val="070-TabelaPadro"/>
            </w:pPr>
            <w:bookmarkStart w:id="6585" w:name="BBPLI10AB013"/>
            <w:bookmarkEnd w:id="6585"/>
            <w:r>
              <w:t>80,0</w:t>
            </w:r>
          </w:p>
        </w:tc>
        <w:tc>
          <w:tcPr>
            <w:tcW w:w="1294" w:type="dxa"/>
            <w:tcBorders>
              <w:bottom w:val="single" w:sz="4" w:space="0" w:color="FFFFFF" w:themeColor="background1"/>
            </w:tcBorders>
            <w:shd w:val="solid" w:color="F3F3F3" w:fill="auto"/>
            <w:vAlign w:val="center"/>
          </w:tcPr>
          <w:p w14:paraId="791236EA" w14:textId="77777777" w:rsidR="00B3201D" w:rsidRPr="00EF6497" w:rsidRDefault="00B3201D" w:rsidP="008B3F64">
            <w:pPr>
              <w:pStyle w:val="070-TabelaPadro"/>
            </w:pPr>
            <w:bookmarkStart w:id="6586" w:name="BBPLI10AC013"/>
            <w:bookmarkEnd w:id="6586"/>
            <w:r>
              <w:t>2.220.240.434</w:t>
            </w:r>
          </w:p>
        </w:tc>
        <w:tc>
          <w:tcPr>
            <w:tcW w:w="1235" w:type="dxa"/>
            <w:tcBorders>
              <w:bottom w:val="single" w:sz="4" w:space="0" w:color="FFFFFF" w:themeColor="background1"/>
            </w:tcBorders>
            <w:shd w:val="solid" w:color="F3F3F3" w:fill="auto"/>
            <w:vAlign w:val="center"/>
          </w:tcPr>
          <w:p w14:paraId="4AD19E20" w14:textId="77777777" w:rsidR="00B3201D" w:rsidRPr="00EF6497" w:rsidRDefault="00B3201D" w:rsidP="008B3F64">
            <w:pPr>
              <w:pStyle w:val="070-TabelaPadro"/>
            </w:pPr>
            <w:bookmarkStart w:id="6587" w:name="BBPLI10AD013"/>
            <w:bookmarkEnd w:id="6587"/>
            <w:r>
              <w:t>77,5</w:t>
            </w:r>
          </w:p>
        </w:tc>
      </w:tr>
      <w:tr w:rsidR="00B3201D" w:rsidRPr="00EF6497" w14:paraId="17A044CE" w14:textId="77777777" w:rsidTr="00FC0035">
        <w:trPr>
          <w:cantSplit/>
        </w:trPr>
        <w:tc>
          <w:tcPr>
            <w:tcW w:w="4815" w:type="dxa"/>
            <w:tcBorders>
              <w:bottom w:val="single" w:sz="4" w:space="0" w:color="CCCCCC"/>
            </w:tcBorders>
            <w:shd w:val="solid" w:color="E6E6E6" w:fill="auto"/>
            <w:vAlign w:val="center"/>
          </w:tcPr>
          <w:p w14:paraId="73688D12" w14:textId="77777777" w:rsidR="00B3201D" w:rsidRPr="00EF6497" w:rsidRDefault="00B3201D" w:rsidP="008B3F64">
            <w:pPr>
              <w:pStyle w:val="070-TabelaPadro"/>
              <w:jc w:val="left"/>
            </w:pPr>
            <w:bookmarkStart w:id="6588" w:name="BBPLI1000014" w:colFirst="0" w:colLast="0"/>
            <w:bookmarkEnd w:id="6583"/>
            <w:r>
              <w:t>Residentes no exterior</w:t>
            </w:r>
          </w:p>
        </w:tc>
        <w:tc>
          <w:tcPr>
            <w:tcW w:w="1276" w:type="dxa"/>
            <w:tcBorders>
              <w:bottom w:val="single" w:sz="4" w:space="0" w:color="CCCCCC"/>
            </w:tcBorders>
            <w:shd w:val="solid" w:color="E6E6E6" w:fill="auto"/>
            <w:vAlign w:val="center"/>
          </w:tcPr>
          <w:p w14:paraId="0CF8D351" w14:textId="77777777" w:rsidR="00B3201D" w:rsidRPr="00EF6497" w:rsidRDefault="00B3201D" w:rsidP="008B3F64">
            <w:pPr>
              <w:pStyle w:val="070-TabelaPadro"/>
            </w:pPr>
            <w:bookmarkStart w:id="6589" w:name="BBPLI10AA014"/>
            <w:bookmarkEnd w:id="6589"/>
            <w:r>
              <w:t>572.087.752</w:t>
            </w:r>
          </w:p>
        </w:tc>
        <w:tc>
          <w:tcPr>
            <w:tcW w:w="1134" w:type="dxa"/>
            <w:tcBorders>
              <w:bottom w:val="single" w:sz="4" w:space="0" w:color="CCCCCC"/>
            </w:tcBorders>
            <w:shd w:val="solid" w:color="E6E6E6" w:fill="auto"/>
            <w:vAlign w:val="center"/>
          </w:tcPr>
          <w:p w14:paraId="40CF93EE" w14:textId="77777777" w:rsidR="00B3201D" w:rsidRPr="00EF6497" w:rsidRDefault="00B3201D" w:rsidP="008B3F64">
            <w:pPr>
              <w:pStyle w:val="070-TabelaPadro"/>
            </w:pPr>
            <w:bookmarkStart w:id="6590" w:name="BBPLI10AB014"/>
            <w:bookmarkEnd w:id="6590"/>
            <w:r>
              <w:t>20,0</w:t>
            </w:r>
          </w:p>
        </w:tc>
        <w:tc>
          <w:tcPr>
            <w:tcW w:w="1294" w:type="dxa"/>
            <w:tcBorders>
              <w:bottom w:val="single" w:sz="4" w:space="0" w:color="CCCCCC"/>
            </w:tcBorders>
            <w:shd w:val="solid" w:color="E6E6E6" w:fill="auto"/>
            <w:vAlign w:val="center"/>
          </w:tcPr>
          <w:p w14:paraId="766AF291" w14:textId="77777777" w:rsidR="00B3201D" w:rsidRPr="00EF6497" w:rsidRDefault="00B3201D" w:rsidP="008B3F64">
            <w:pPr>
              <w:pStyle w:val="070-TabelaPadro"/>
            </w:pPr>
            <w:bookmarkStart w:id="6591" w:name="BBPLI10AC014"/>
            <w:bookmarkEnd w:id="6591"/>
            <w:r>
              <w:t>645.176.586</w:t>
            </w:r>
          </w:p>
        </w:tc>
        <w:tc>
          <w:tcPr>
            <w:tcW w:w="1235" w:type="dxa"/>
            <w:tcBorders>
              <w:bottom w:val="single" w:sz="4" w:space="0" w:color="CCCCCC"/>
            </w:tcBorders>
            <w:shd w:val="solid" w:color="E6E6E6" w:fill="auto"/>
            <w:vAlign w:val="center"/>
          </w:tcPr>
          <w:p w14:paraId="7FE88E19" w14:textId="77777777" w:rsidR="00B3201D" w:rsidRPr="00EF6497" w:rsidRDefault="00B3201D" w:rsidP="008B3F64">
            <w:pPr>
              <w:pStyle w:val="070-TabelaPadro"/>
            </w:pPr>
            <w:bookmarkStart w:id="6592" w:name="BBPLI10AD014"/>
            <w:bookmarkEnd w:id="6592"/>
            <w:r>
              <w:t>22,5</w:t>
            </w:r>
          </w:p>
        </w:tc>
      </w:tr>
    </w:tbl>
    <w:bookmarkEnd w:id="6557"/>
    <w:bookmarkEnd w:id="6588"/>
    <w:p w14:paraId="7A7C3FB7" w14:textId="77777777" w:rsidR="00B3201D" w:rsidRDefault="00B3201D" w:rsidP="008B3F64">
      <w:pPr>
        <w:pStyle w:val="072-Rodapdatabela"/>
      </w:pPr>
      <w:r>
        <w:t>(1)</w:t>
      </w:r>
      <w:r>
        <w:tab/>
        <w:t>Inclui, em 31.12.2021, 42.983 ações do Banco do Brasil mantidas na BB DTVM (31.496 em 31.12.2020).</w:t>
      </w:r>
    </w:p>
    <w:p w14:paraId="0BA5481E" w14:textId="77777777" w:rsidR="00B3201D" w:rsidRPr="00490F13" w:rsidRDefault="00B3201D" w:rsidP="008B3F64">
      <w:pPr>
        <w:pStyle w:val="072-Rodapdatabela"/>
      </w:pPr>
    </w:p>
    <w:p w14:paraId="5ECC6B75" w14:textId="0947C689" w:rsidR="00B3201D" w:rsidRPr="00490F13" w:rsidRDefault="00B3201D" w:rsidP="008B3F64">
      <w:pPr>
        <w:pStyle w:val="050-TextoPadro"/>
      </w:pPr>
      <w:r w:rsidRPr="00490F13">
        <w:t>Quantidade de ações de emissão do Banco do Brasil, de titularidade do Conselho de Administração, da Diretoria Executiva</w:t>
      </w:r>
      <w:r w:rsidR="00E733F7">
        <w:t xml:space="preserve">, Conselho Fiscal </w:t>
      </w:r>
      <w:r w:rsidRPr="00490F13">
        <w:t>e do Comitê de Auditoria:</w:t>
      </w:r>
      <w:bookmarkStart w:id="6593"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7225"/>
        <w:gridCol w:w="1264"/>
        <w:gridCol w:w="1264"/>
      </w:tblGrid>
      <w:tr w:rsidR="00B3201D" w:rsidRPr="00EF6497" w14:paraId="43DD6DB5" w14:textId="77777777" w:rsidTr="00FC0035">
        <w:trPr>
          <w:cantSplit/>
          <w:tblHeader/>
        </w:trPr>
        <w:tc>
          <w:tcPr>
            <w:tcW w:w="7225" w:type="dxa"/>
            <w:vMerge w:val="restart"/>
            <w:shd w:val="solid" w:color="132B4A" w:fill="auto"/>
            <w:vAlign w:val="center"/>
          </w:tcPr>
          <w:p w14:paraId="6343490F" w14:textId="77777777" w:rsidR="00B3201D" w:rsidRPr="00EF6497" w:rsidRDefault="00B3201D" w:rsidP="008B3F64">
            <w:pPr>
              <w:pStyle w:val="070-TabelaPadro"/>
              <w:jc w:val="center"/>
            </w:pPr>
            <w:bookmarkStart w:id="6594" w:name="BBPLI11"/>
            <w:bookmarkEnd w:id="6593"/>
          </w:p>
        </w:tc>
        <w:tc>
          <w:tcPr>
            <w:tcW w:w="2528" w:type="dxa"/>
            <w:gridSpan w:val="2"/>
            <w:tcBorders>
              <w:bottom w:val="single" w:sz="4" w:space="0" w:color="FFFFFF" w:themeColor="background1"/>
            </w:tcBorders>
            <w:shd w:val="solid" w:color="132B4A" w:fill="auto"/>
            <w:vAlign w:val="center"/>
          </w:tcPr>
          <w:p w14:paraId="2756B152" w14:textId="77777777" w:rsidR="00B3201D" w:rsidRPr="00EF6497" w:rsidRDefault="00B3201D" w:rsidP="008B3F64">
            <w:pPr>
              <w:pStyle w:val="070-TabelaPadro"/>
              <w:jc w:val="center"/>
            </w:pPr>
            <w:r>
              <w:t xml:space="preserve">Ações ON </w:t>
            </w:r>
            <w:r w:rsidRPr="00EF6497">
              <w:rPr>
                <w:vertAlign w:val="superscript"/>
              </w:rPr>
              <w:t>(1)</w:t>
            </w:r>
          </w:p>
        </w:tc>
      </w:tr>
      <w:tr w:rsidR="00B3201D" w:rsidRPr="00EF6497" w14:paraId="1A8D39D3" w14:textId="77777777" w:rsidTr="00FC0035">
        <w:trPr>
          <w:cantSplit/>
          <w:tblHeader/>
        </w:trPr>
        <w:tc>
          <w:tcPr>
            <w:tcW w:w="7225" w:type="dxa"/>
            <w:vMerge/>
            <w:tcBorders>
              <w:bottom w:val="single" w:sz="4" w:space="0" w:color="FFFFFF" w:themeColor="background1"/>
            </w:tcBorders>
            <w:shd w:val="solid" w:color="132B4A" w:fill="auto"/>
            <w:vAlign w:val="center"/>
          </w:tcPr>
          <w:p w14:paraId="20C68735" w14:textId="77777777" w:rsidR="00B3201D" w:rsidRPr="00EF6497" w:rsidRDefault="00B3201D" w:rsidP="008B3F64">
            <w:pPr>
              <w:pStyle w:val="070-TabelaPadro"/>
              <w:jc w:val="center"/>
            </w:pPr>
          </w:p>
        </w:tc>
        <w:tc>
          <w:tcPr>
            <w:tcW w:w="1264" w:type="dxa"/>
            <w:tcBorders>
              <w:bottom w:val="single" w:sz="4" w:space="0" w:color="FFFFFF" w:themeColor="background1"/>
            </w:tcBorders>
            <w:shd w:val="solid" w:color="132B4A" w:fill="auto"/>
            <w:vAlign w:val="center"/>
          </w:tcPr>
          <w:p w14:paraId="7B3DB68B" w14:textId="77777777" w:rsidR="00B3201D" w:rsidRPr="00EF6497" w:rsidRDefault="00B3201D" w:rsidP="008B3F64">
            <w:pPr>
              <w:pStyle w:val="070-TabelaPadro"/>
              <w:jc w:val="center"/>
            </w:pPr>
            <w:r>
              <w:t>31.12.2021</w:t>
            </w:r>
          </w:p>
        </w:tc>
        <w:tc>
          <w:tcPr>
            <w:tcW w:w="1264" w:type="dxa"/>
            <w:tcBorders>
              <w:bottom w:val="single" w:sz="4" w:space="0" w:color="FFFFFF" w:themeColor="background1"/>
            </w:tcBorders>
            <w:shd w:val="solid" w:color="132B4A" w:fill="auto"/>
            <w:vAlign w:val="center"/>
          </w:tcPr>
          <w:p w14:paraId="0990FED7" w14:textId="77777777" w:rsidR="00B3201D" w:rsidRPr="00EF6497" w:rsidRDefault="00B3201D" w:rsidP="008B3F64">
            <w:pPr>
              <w:pStyle w:val="070-TabelaPadro"/>
              <w:jc w:val="center"/>
            </w:pPr>
            <w:r>
              <w:t>31.12.2020</w:t>
            </w:r>
          </w:p>
        </w:tc>
      </w:tr>
      <w:tr w:rsidR="00B3201D" w:rsidRPr="00EF6497" w14:paraId="6AC946EE" w14:textId="77777777" w:rsidTr="00FC0035">
        <w:trPr>
          <w:cantSplit/>
        </w:trPr>
        <w:tc>
          <w:tcPr>
            <w:tcW w:w="7225" w:type="dxa"/>
            <w:tcBorders>
              <w:bottom w:val="single" w:sz="4" w:space="0" w:color="FFFFFF" w:themeColor="background1"/>
            </w:tcBorders>
            <w:shd w:val="solid" w:color="F3F3F3" w:fill="auto"/>
            <w:vAlign w:val="center"/>
          </w:tcPr>
          <w:p w14:paraId="36F02493" w14:textId="77777777" w:rsidR="00B3201D" w:rsidRPr="00EF6497" w:rsidRDefault="00B3201D" w:rsidP="008B3F64">
            <w:pPr>
              <w:pStyle w:val="070-TabelaPadro"/>
              <w:jc w:val="left"/>
            </w:pPr>
            <w:bookmarkStart w:id="6595" w:name="BBPLI1100001" w:colFirst="0" w:colLast="0"/>
            <w:r>
              <w:t>Conselho de Administração (exceto Presidente do Banco)</w:t>
            </w:r>
          </w:p>
        </w:tc>
        <w:tc>
          <w:tcPr>
            <w:tcW w:w="1264" w:type="dxa"/>
            <w:tcBorders>
              <w:bottom w:val="single" w:sz="4" w:space="0" w:color="FFFFFF" w:themeColor="background1"/>
            </w:tcBorders>
            <w:shd w:val="solid" w:color="F3F3F3" w:fill="auto"/>
            <w:vAlign w:val="center"/>
          </w:tcPr>
          <w:p w14:paraId="35B7FBD6" w14:textId="77777777" w:rsidR="00B3201D" w:rsidRPr="00EF6497" w:rsidRDefault="00B3201D" w:rsidP="008B3F64">
            <w:pPr>
              <w:pStyle w:val="070-TabelaPadro"/>
            </w:pPr>
            <w:bookmarkStart w:id="6596" w:name="BBPLI11AA001"/>
            <w:bookmarkEnd w:id="6596"/>
            <w:r>
              <w:t>3.599</w:t>
            </w:r>
          </w:p>
        </w:tc>
        <w:tc>
          <w:tcPr>
            <w:tcW w:w="1264" w:type="dxa"/>
            <w:tcBorders>
              <w:bottom w:val="single" w:sz="4" w:space="0" w:color="FFFFFF" w:themeColor="background1"/>
            </w:tcBorders>
            <w:shd w:val="solid" w:color="F3F3F3" w:fill="auto"/>
            <w:vAlign w:val="center"/>
          </w:tcPr>
          <w:p w14:paraId="6E4511D0" w14:textId="77777777" w:rsidR="00B3201D" w:rsidRPr="00EF6497" w:rsidRDefault="00B3201D" w:rsidP="008B3F64">
            <w:pPr>
              <w:pStyle w:val="070-TabelaPadro"/>
            </w:pPr>
            <w:bookmarkStart w:id="6597" w:name="BBPLI11AB001"/>
            <w:bookmarkEnd w:id="6597"/>
            <w:r>
              <w:t>4.628</w:t>
            </w:r>
          </w:p>
        </w:tc>
      </w:tr>
      <w:tr w:rsidR="00B3201D" w:rsidRPr="00EF6497" w14:paraId="73F722FC" w14:textId="77777777" w:rsidTr="00FC0035">
        <w:trPr>
          <w:cantSplit/>
        </w:trPr>
        <w:tc>
          <w:tcPr>
            <w:tcW w:w="7225" w:type="dxa"/>
            <w:tcBorders>
              <w:bottom w:val="single" w:sz="4" w:space="0" w:color="FFFFFF" w:themeColor="background1"/>
            </w:tcBorders>
            <w:shd w:val="solid" w:color="E6E6E6" w:fill="auto"/>
            <w:vAlign w:val="center"/>
          </w:tcPr>
          <w:p w14:paraId="46B307BB" w14:textId="77777777" w:rsidR="00B3201D" w:rsidRPr="00EF6497" w:rsidRDefault="00B3201D" w:rsidP="008B3F64">
            <w:pPr>
              <w:pStyle w:val="070-TabelaPadro"/>
              <w:jc w:val="left"/>
            </w:pPr>
            <w:bookmarkStart w:id="6598" w:name="BBPLI1100002" w:colFirst="0" w:colLast="0"/>
            <w:bookmarkEnd w:id="6595"/>
            <w:r>
              <w:t>Diretoria Executiva (inclui o Presidente do Banco)</w:t>
            </w:r>
          </w:p>
        </w:tc>
        <w:tc>
          <w:tcPr>
            <w:tcW w:w="1264" w:type="dxa"/>
            <w:tcBorders>
              <w:bottom w:val="single" w:sz="4" w:space="0" w:color="FFFFFF" w:themeColor="background1"/>
            </w:tcBorders>
            <w:shd w:val="solid" w:color="E6E6E6" w:fill="auto"/>
            <w:vAlign w:val="center"/>
          </w:tcPr>
          <w:p w14:paraId="5D3C60BB" w14:textId="77777777" w:rsidR="00B3201D" w:rsidRPr="00EF6497" w:rsidRDefault="00B3201D" w:rsidP="008B3F64">
            <w:pPr>
              <w:pStyle w:val="070-TabelaPadro"/>
            </w:pPr>
            <w:bookmarkStart w:id="6599" w:name="BBPLI11AA002"/>
            <w:bookmarkEnd w:id="6599"/>
            <w:r>
              <w:t>95.341</w:t>
            </w:r>
          </w:p>
        </w:tc>
        <w:tc>
          <w:tcPr>
            <w:tcW w:w="1264" w:type="dxa"/>
            <w:tcBorders>
              <w:bottom w:val="single" w:sz="4" w:space="0" w:color="FFFFFF" w:themeColor="background1"/>
            </w:tcBorders>
            <w:shd w:val="solid" w:color="E6E6E6" w:fill="auto"/>
            <w:vAlign w:val="center"/>
          </w:tcPr>
          <w:p w14:paraId="7057D0EE" w14:textId="77777777" w:rsidR="00B3201D" w:rsidRPr="00EF6497" w:rsidRDefault="00B3201D" w:rsidP="008B3F64">
            <w:pPr>
              <w:pStyle w:val="070-TabelaPadro"/>
            </w:pPr>
            <w:bookmarkStart w:id="6600" w:name="BBPLI11AB002"/>
            <w:bookmarkEnd w:id="6600"/>
            <w:r>
              <w:t>114.966</w:t>
            </w:r>
          </w:p>
        </w:tc>
      </w:tr>
      <w:tr w:rsidR="00B3201D" w:rsidRPr="00EF6497" w14:paraId="23115ADA" w14:textId="77777777" w:rsidTr="00FC0035">
        <w:trPr>
          <w:cantSplit/>
        </w:trPr>
        <w:tc>
          <w:tcPr>
            <w:tcW w:w="7225" w:type="dxa"/>
            <w:tcBorders>
              <w:bottom w:val="single" w:sz="4" w:space="0" w:color="FFFFFF" w:themeColor="background1"/>
            </w:tcBorders>
            <w:shd w:val="solid" w:color="F3F3F3" w:fill="auto"/>
            <w:vAlign w:val="center"/>
          </w:tcPr>
          <w:p w14:paraId="6B06065F" w14:textId="77777777" w:rsidR="00B3201D" w:rsidRPr="00EF6497" w:rsidRDefault="00B3201D" w:rsidP="008B3F64">
            <w:pPr>
              <w:pStyle w:val="070-TabelaPadro"/>
              <w:jc w:val="left"/>
            </w:pPr>
            <w:bookmarkStart w:id="6601" w:name="BBPLI1100005" w:colFirst="0" w:colLast="0"/>
            <w:bookmarkEnd w:id="6598"/>
            <w:r>
              <w:t>Conselho Fiscal</w:t>
            </w:r>
          </w:p>
        </w:tc>
        <w:tc>
          <w:tcPr>
            <w:tcW w:w="1264" w:type="dxa"/>
            <w:tcBorders>
              <w:bottom w:val="single" w:sz="4" w:space="0" w:color="FFFFFF" w:themeColor="background1"/>
            </w:tcBorders>
            <w:shd w:val="solid" w:color="F3F3F3" w:fill="auto"/>
            <w:vAlign w:val="center"/>
          </w:tcPr>
          <w:p w14:paraId="612F48D8" w14:textId="77777777" w:rsidR="00B3201D" w:rsidRPr="00EF6497" w:rsidRDefault="00B3201D" w:rsidP="008B3F64">
            <w:pPr>
              <w:pStyle w:val="070-TabelaPadro"/>
            </w:pPr>
            <w:bookmarkStart w:id="6602" w:name="BBPLI11AA005"/>
            <w:bookmarkEnd w:id="6602"/>
            <w:r>
              <w:t>1.000</w:t>
            </w:r>
          </w:p>
        </w:tc>
        <w:tc>
          <w:tcPr>
            <w:tcW w:w="1264" w:type="dxa"/>
            <w:tcBorders>
              <w:bottom w:val="single" w:sz="4" w:space="0" w:color="FFFFFF" w:themeColor="background1"/>
            </w:tcBorders>
            <w:shd w:val="solid" w:color="F3F3F3" w:fill="auto"/>
            <w:vAlign w:val="center"/>
          </w:tcPr>
          <w:p w14:paraId="6E0A7AAE" w14:textId="77777777" w:rsidR="00B3201D" w:rsidRPr="00EF6497" w:rsidRDefault="00B3201D" w:rsidP="008B3F64">
            <w:pPr>
              <w:pStyle w:val="070-TabelaPadro"/>
            </w:pPr>
            <w:bookmarkStart w:id="6603" w:name="BBPLI11AB005"/>
            <w:bookmarkEnd w:id="6603"/>
            <w:r>
              <w:t>--</w:t>
            </w:r>
          </w:p>
        </w:tc>
      </w:tr>
      <w:tr w:rsidR="00B3201D" w:rsidRPr="00EF6497" w14:paraId="739D815A" w14:textId="77777777" w:rsidTr="00FC0035">
        <w:trPr>
          <w:cantSplit/>
        </w:trPr>
        <w:tc>
          <w:tcPr>
            <w:tcW w:w="7225" w:type="dxa"/>
            <w:tcBorders>
              <w:bottom w:val="single" w:sz="4" w:space="0" w:color="CCCCCC"/>
            </w:tcBorders>
            <w:shd w:val="solid" w:color="E6E6E6" w:fill="auto"/>
            <w:vAlign w:val="center"/>
          </w:tcPr>
          <w:p w14:paraId="6BD71790" w14:textId="77777777" w:rsidR="00B3201D" w:rsidRPr="00EF6497" w:rsidRDefault="00B3201D" w:rsidP="008B3F64">
            <w:pPr>
              <w:pStyle w:val="070-TabelaPadro"/>
              <w:jc w:val="left"/>
            </w:pPr>
            <w:bookmarkStart w:id="6604" w:name="BBPLI1100003" w:colFirst="0" w:colLast="0"/>
            <w:bookmarkEnd w:id="6601"/>
            <w:r>
              <w:t>Comitê de Auditoria</w:t>
            </w:r>
          </w:p>
        </w:tc>
        <w:tc>
          <w:tcPr>
            <w:tcW w:w="1264" w:type="dxa"/>
            <w:tcBorders>
              <w:bottom w:val="single" w:sz="4" w:space="0" w:color="CCCCCC"/>
            </w:tcBorders>
            <w:shd w:val="solid" w:color="E6E6E6" w:fill="auto"/>
            <w:vAlign w:val="center"/>
          </w:tcPr>
          <w:p w14:paraId="35AFDC42" w14:textId="77777777" w:rsidR="00B3201D" w:rsidRPr="00EF6497" w:rsidRDefault="00B3201D" w:rsidP="008B3F64">
            <w:pPr>
              <w:pStyle w:val="070-TabelaPadro"/>
            </w:pPr>
            <w:bookmarkStart w:id="6605" w:name="BBPLI11AA003"/>
            <w:bookmarkEnd w:id="6605"/>
            <w:r>
              <w:t>2.015</w:t>
            </w:r>
          </w:p>
        </w:tc>
        <w:tc>
          <w:tcPr>
            <w:tcW w:w="1264" w:type="dxa"/>
            <w:tcBorders>
              <w:bottom w:val="single" w:sz="4" w:space="0" w:color="CCCCCC"/>
            </w:tcBorders>
            <w:shd w:val="solid" w:color="E6E6E6" w:fill="auto"/>
            <w:vAlign w:val="center"/>
          </w:tcPr>
          <w:p w14:paraId="36A1AE03" w14:textId="77777777" w:rsidR="00B3201D" w:rsidRPr="00EF6497" w:rsidRDefault="00B3201D" w:rsidP="008B3F64">
            <w:pPr>
              <w:pStyle w:val="070-TabelaPadro"/>
            </w:pPr>
            <w:bookmarkStart w:id="6606" w:name="BBPLI11AB003"/>
            <w:bookmarkEnd w:id="6606"/>
            <w:r>
              <w:t>57</w:t>
            </w:r>
          </w:p>
        </w:tc>
      </w:tr>
    </w:tbl>
    <w:bookmarkEnd w:id="6594"/>
    <w:bookmarkEnd w:id="6604"/>
    <w:p w14:paraId="7C7858D8" w14:textId="45F636BB" w:rsidR="00B3201D" w:rsidRDefault="00B3201D" w:rsidP="008B3F64">
      <w:pPr>
        <w:pStyle w:val="072-Rodapdatabela"/>
      </w:pPr>
      <w:r>
        <w:t>(1)</w:t>
      </w:r>
      <w:r>
        <w:tab/>
        <w:t>A participação acionária do Conselho de Administração</w:t>
      </w:r>
      <w:r w:rsidR="0029521A">
        <w:t>,</w:t>
      </w:r>
      <w:r w:rsidR="002D0780">
        <w:t xml:space="preserve"> </w:t>
      </w:r>
      <w:r>
        <w:t>Diretoria Executiva</w:t>
      </w:r>
      <w:r w:rsidR="0029521A">
        <w:t>, Conselho Fiscal</w:t>
      </w:r>
      <w:r>
        <w:t xml:space="preserve"> e Comitê de Auditoria representa aproximadamente 0,004% do capital do Banco.</w:t>
      </w:r>
    </w:p>
    <w:p w14:paraId="2FF5601D" w14:textId="77777777" w:rsidR="00B3201D" w:rsidRPr="00490F13" w:rsidRDefault="00B3201D" w:rsidP="004A28FA">
      <w:pPr>
        <w:pStyle w:val="072-Rodapdatabela"/>
        <w:keepNext w:val="0"/>
        <w:keepLines w:val="0"/>
      </w:pPr>
    </w:p>
    <w:p w14:paraId="737505EF" w14:textId="77777777" w:rsidR="00B3201D" w:rsidRPr="00490F13" w:rsidRDefault="00B3201D" w:rsidP="008B3F64">
      <w:pPr>
        <w:pStyle w:val="030-SubttulodeDocumento"/>
      </w:pPr>
      <w:bookmarkStart w:id="6607" w:name="BBPLI12_Titulo"/>
      <w:r w:rsidRPr="00490F13">
        <w:t>) Movimentação de ações em circulação/free float</w:t>
      </w:r>
      <w:bookmarkEnd w:id="660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5173"/>
        <w:gridCol w:w="1418"/>
        <w:gridCol w:w="992"/>
        <w:gridCol w:w="1559"/>
        <w:gridCol w:w="612"/>
      </w:tblGrid>
      <w:tr w:rsidR="00B3201D" w:rsidRPr="00EF6497" w14:paraId="2D0427C4" w14:textId="77777777" w:rsidTr="008B3F64">
        <w:trPr>
          <w:cantSplit/>
          <w:tblHeader/>
        </w:trPr>
        <w:tc>
          <w:tcPr>
            <w:tcW w:w="5173" w:type="dxa"/>
            <w:vMerge w:val="restart"/>
            <w:shd w:val="solid" w:color="132B4A" w:fill="auto"/>
            <w:vAlign w:val="center"/>
          </w:tcPr>
          <w:p w14:paraId="6B719403" w14:textId="77777777" w:rsidR="00B3201D" w:rsidRPr="00EF6497" w:rsidRDefault="00B3201D" w:rsidP="008B3F64">
            <w:pPr>
              <w:pStyle w:val="070-TabelaPadro"/>
              <w:jc w:val="center"/>
            </w:pPr>
            <w:bookmarkStart w:id="6608" w:name="BBPLI12"/>
          </w:p>
        </w:tc>
        <w:tc>
          <w:tcPr>
            <w:tcW w:w="2410" w:type="dxa"/>
            <w:gridSpan w:val="2"/>
            <w:tcBorders>
              <w:bottom w:val="single" w:sz="4" w:space="0" w:color="FFFFFF" w:themeColor="background1"/>
            </w:tcBorders>
            <w:shd w:val="solid" w:color="132B4A" w:fill="auto"/>
            <w:vAlign w:val="center"/>
          </w:tcPr>
          <w:p w14:paraId="7F483065" w14:textId="77777777" w:rsidR="00B3201D" w:rsidRPr="00EF6497" w:rsidRDefault="00B3201D" w:rsidP="008B3F64">
            <w:pPr>
              <w:pStyle w:val="070-TabelaPadro"/>
              <w:jc w:val="center"/>
            </w:pPr>
            <w:r>
              <w:t>31.12.2021</w:t>
            </w:r>
          </w:p>
        </w:tc>
        <w:tc>
          <w:tcPr>
            <w:tcW w:w="2171" w:type="dxa"/>
            <w:gridSpan w:val="2"/>
            <w:tcBorders>
              <w:bottom w:val="single" w:sz="4" w:space="0" w:color="FFFFFF" w:themeColor="background1"/>
            </w:tcBorders>
            <w:shd w:val="solid" w:color="132B4A" w:fill="auto"/>
            <w:vAlign w:val="center"/>
          </w:tcPr>
          <w:p w14:paraId="0F7595E5" w14:textId="77777777" w:rsidR="00B3201D" w:rsidRPr="00EF6497" w:rsidRDefault="00B3201D" w:rsidP="008B3F64">
            <w:pPr>
              <w:pStyle w:val="070-TabelaPadro"/>
              <w:jc w:val="center"/>
            </w:pPr>
            <w:r>
              <w:t>31.12.2020</w:t>
            </w:r>
          </w:p>
        </w:tc>
      </w:tr>
      <w:tr w:rsidR="00B3201D" w:rsidRPr="00EF6497" w14:paraId="3BF1AA45" w14:textId="77777777" w:rsidTr="008B3F64">
        <w:trPr>
          <w:cantSplit/>
          <w:tblHeader/>
        </w:trPr>
        <w:tc>
          <w:tcPr>
            <w:tcW w:w="5173" w:type="dxa"/>
            <w:vMerge/>
            <w:tcBorders>
              <w:bottom w:val="single" w:sz="4" w:space="0" w:color="FFFFFF" w:themeColor="background1"/>
            </w:tcBorders>
            <w:shd w:val="solid" w:color="132B4A" w:fill="auto"/>
            <w:vAlign w:val="center"/>
          </w:tcPr>
          <w:p w14:paraId="13765F2D" w14:textId="77777777" w:rsidR="00B3201D" w:rsidRPr="00EF6497" w:rsidRDefault="00B3201D" w:rsidP="008B3F64">
            <w:pPr>
              <w:pStyle w:val="070-TabelaPadro"/>
              <w:jc w:val="center"/>
            </w:pPr>
          </w:p>
        </w:tc>
        <w:tc>
          <w:tcPr>
            <w:tcW w:w="1418" w:type="dxa"/>
            <w:tcBorders>
              <w:bottom w:val="single" w:sz="4" w:space="0" w:color="FFFFFF" w:themeColor="background1"/>
            </w:tcBorders>
            <w:shd w:val="solid" w:color="132B4A" w:fill="auto"/>
            <w:vAlign w:val="center"/>
          </w:tcPr>
          <w:p w14:paraId="3F2DF413" w14:textId="77777777" w:rsidR="00B3201D" w:rsidRPr="00EF6497" w:rsidRDefault="00B3201D" w:rsidP="008B3F64">
            <w:pPr>
              <w:pStyle w:val="070-TabelaPadro"/>
              <w:jc w:val="center"/>
            </w:pPr>
            <w:r>
              <w:t>Quantidade</w:t>
            </w:r>
          </w:p>
        </w:tc>
        <w:tc>
          <w:tcPr>
            <w:tcW w:w="992" w:type="dxa"/>
            <w:tcBorders>
              <w:bottom w:val="single" w:sz="4" w:space="0" w:color="FFFFFF" w:themeColor="background1"/>
            </w:tcBorders>
            <w:shd w:val="solid" w:color="132B4A" w:fill="auto"/>
            <w:vAlign w:val="center"/>
          </w:tcPr>
          <w:p w14:paraId="60F9559E" w14:textId="77777777" w:rsidR="00B3201D" w:rsidRPr="00EF6497" w:rsidRDefault="00B3201D" w:rsidP="008B3F64">
            <w:pPr>
              <w:pStyle w:val="070-TabelaPadro"/>
              <w:jc w:val="center"/>
            </w:pPr>
            <w:r w:rsidRPr="00EF6497">
              <w:t>%</w:t>
            </w:r>
          </w:p>
        </w:tc>
        <w:tc>
          <w:tcPr>
            <w:tcW w:w="1559" w:type="dxa"/>
            <w:tcBorders>
              <w:bottom w:val="single" w:sz="4" w:space="0" w:color="FFFFFF" w:themeColor="background1"/>
            </w:tcBorders>
            <w:shd w:val="solid" w:color="132B4A" w:fill="auto"/>
            <w:vAlign w:val="center"/>
          </w:tcPr>
          <w:p w14:paraId="58566AA2" w14:textId="77777777" w:rsidR="00B3201D" w:rsidRPr="00EF6497" w:rsidRDefault="00B3201D" w:rsidP="008B3F64">
            <w:pPr>
              <w:pStyle w:val="070-TabelaPadro"/>
              <w:jc w:val="center"/>
            </w:pPr>
            <w:r>
              <w:t>Quantidade</w:t>
            </w:r>
          </w:p>
        </w:tc>
        <w:tc>
          <w:tcPr>
            <w:tcW w:w="612" w:type="dxa"/>
            <w:tcBorders>
              <w:bottom w:val="single" w:sz="4" w:space="0" w:color="FFFFFF" w:themeColor="background1"/>
            </w:tcBorders>
            <w:shd w:val="solid" w:color="132B4A" w:fill="auto"/>
            <w:vAlign w:val="center"/>
          </w:tcPr>
          <w:p w14:paraId="0645B9B3" w14:textId="77777777" w:rsidR="00B3201D" w:rsidRPr="00EF6497" w:rsidRDefault="00B3201D" w:rsidP="008B3F64">
            <w:pPr>
              <w:pStyle w:val="070-TabelaPadro"/>
              <w:jc w:val="center"/>
            </w:pPr>
            <w:r w:rsidRPr="00EF6497">
              <w:t>%</w:t>
            </w:r>
          </w:p>
        </w:tc>
      </w:tr>
      <w:tr w:rsidR="00B3201D" w:rsidRPr="00EF6497" w14:paraId="102A6431" w14:textId="77777777" w:rsidTr="008B3F64">
        <w:trPr>
          <w:cantSplit/>
        </w:trPr>
        <w:tc>
          <w:tcPr>
            <w:tcW w:w="5173" w:type="dxa"/>
            <w:tcBorders>
              <w:bottom w:val="single" w:sz="4" w:space="0" w:color="FFFFFF" w:themeColor="background1"/>
            </w:tcBorders>
            <w:shd w:val="solid" w:color="F3F3F3" w:fill="auto"/>
            <w:vAlign w:val="center"/>
          </w:tcPr>
          <w:p w14:paraId="411DF348" w14:textId="77777777" w:rsidR="00B3201D" w:rsidRPr="00EF6497" w:rsidRDefault="00B3201D" w:rsidP="008B3F64">
            <w:pPr>
              <w:pStyle w:val="070-TabelaPadro"/>
              <w:jc w:val="left"/>
            </w:pPr>
            <w:bookmarkStart w:id="6609" w:name="BBPLI1200001" w:colFirst="0" w:colLast="0"/>
            <w:r>
              <w:t>Ações em circulação (free float) no início do período</w:t>
            </w:r>
          </w:p>
        </w:tc>
        <w:tc>
          <w:tcPr>
            <w:tcW w:w="1418" w:type="dxa"/>
            <w:tcBorders>
              <w:bottom w:val="single" w:sz="4" w:space="0" w:color="FFFFFF" w:themeColor="background1"/>
            </w:tcBorders>
            <w:shd w:val="solid" w:color="F3F3F3" w:fill="auto"/>
            <w:vAlign w:val="center"/>
          </w:tcPr>
          <w:p w14:paraId="350ADF4F" w14:textId="77777777" w:rsidR="00B3201D" w:rsidRPr="00EF6497" w:rsidRDefault="00B3201D" w:rsidP="008B3F64">
            <w:pPr>
              <w:pStyle w:val="070-TabelaPadro"/>
            </w:pPr>
            <w:bookmarkStart w:id="6610" w:name="BBPLI12AA001"/>
            <w:bookmarkEnd w:id="6610"/>
            <w:r>
              <w:t>1.420.413.540</w:t>
            </w:r>
          </w:p>
        </w:tc>
        <w:tc>
          <w:tcPr>
            <w:tcW w:w="992" w:type="dxa"/>
            <w:tcBorders>
              <w:bottom w:val="single" w:sz="4" w:space="0" w:color="FFFFFF" w:themeColor="background1"/>
            </w:tcBorders>
            <w:shd w:val="solid" w:color="F3F3F3" w:fill="auto"/>
            <w:vAlign w:val="center"/>
          </w:tcPr>
          <w:p w14:paraId="7D259E7B" w14:textId="77777777" w:rsidR="00B3201D" w:rsidRPr="00EF6497" w:rsidRDefault="00B3201D" w:rsidP="008B3F64">
            <w:pPr>
              <w:pStyle w:val="070-TabelaPadro"/>
            </w:pPr>
            <w:bookmarkStart w:id="6611" w:name="BBPLI12AB001"/>
            <w:bookmarkEnd w:id="6611"/>
            <w:r>
              <w:t>49,6</w:t>
            </w:r>
          </w:p>
        </w:tc>
        <w:tc>
          <w:tcPr>
            <w:tcW w:w="1559" w:type="dxa"/>
            <w:tcBorders>
              <w:bottom w:val="single" w:sz="4" w:space="0" w:color="FFFFFF" w:themeColor="background1"/>
            </w:tcBorders>
            <w:shd w:val="solid" w:color="F3F3F3" w:fill="auto"/>
            <w:vAlign w:val="center"/>
          </w:tcPr>
          <w:p w14:paraId="273DCB26" w14:textId="77777777" w:rsidR="00B3201D" w:rsidRPr="00EF6497" w:rsidRDefault="00B3201D" w:rsidP="008B3F64">
            <w:pPr>
              <w:pStyle w:val="070-TabelaPadro"/>
            </w:pPr>
            <w:bookmarkStart w:id="6612" w:name="BBPLI12AC001"/>
            <w:bookmarkEnd w:id="6612"/>
            <w:r>
              <w:t>1.397.382.845</w:t>
            </w:r>
          </w:p>
        </w:tc>
        <w:tc>
          <w:tcPr>
            <w:tcW w:w="612" w:type="dxa"/>
            <w:tcBorders>
              <w:bottom w:val="single" w:sz="4" w:space="0" w:color="FFFFFF" w:themeColor="background1"/>
            </w:tcBorders>
            <w:shd w:val="solid" w:color="F3F3F3" w:fill="auto"/>
            <w:vAlign w:val="center"/>
          </w:tcPr>
          <w:p w14:paraId="08A72B07" w14:textId="77777777" w:rsidR="00B3201D" w:rsidRPr="00EF6497" w:rsidRDefault="00B3201D" w:rsidP="008B3F64">
            <w:pPr>
              <w:pStyle w:val="070-TabelaPadro"/>
            </w:pPr>
            <w:bookmarkStart w:id="6613" w:name="BBPLI12AD001"/>
            <w:bookmarkEnd w:id="6613"/>
            <w:r>
              <w:t>48,8</w:t>
            </w:r>
          </w:p>
        </w:tc>
      </w:tr>
      <w:tr w:rsidR="00B3201D" w:rsidRPr="00EF6497" w14:paraId="335B2A64" w14:textId="77777777" w:rsidTr="008B3F64">
        <w:trPr>
          <w:cantSplit/>
        </w:trPr>
        <w:tc>
          <w:tcPr>
            <w:tcW w:w="5173" w:type="dxa"/>
            <w:tcBorders>
              <w:bottom w:val="single" w:sz="4" w:space="0" w:color="FFFFFF" w:themeColor="background1"/>
            </w:tcBorders>
            <w:shd w:val="solid" w:color="E6E6E6" w:fill="auto"/>
            <w:vAlign w:val="center"/>
          </w:tcPr>
          <w:p w14:paraId="45526B91" w14:textId="77777777" w:rsidR="00B3201D" w:rsidRPr="00EF6497" w:rsidRDefault="00B3201D" w:rsidP="008B3F64">
            <w:pPr>
              <w:pStyle w:val="070-TabelaPadro"/>
              <w:ind w:left="60"/>
              <w:jc w:val="left"/>
            </w:pPr>
            <w:bookmarkStart w:id="6614" w:name="BBPLI1200004" w:colFirst="0" w:colLast="0"/>
            <w:bookmarkEnd w:id="6609"/>
            <w:r>
              <w:t>Banco Nacional de Desenvolvimento Econômico e Social - BNDES - FND</w:t>
            </w:r>
          </w:p>
        </w:tc>
        <w:tc>
          <w:tcPr>
            <w:tcW w:w="1418" w:type="dxa"/>
            <w:tcBorders>
              <w:bottom w:val="single" w:sz="4" w:space="0" w:color="FFFFFF" w:themeColor="background1"/>
            </w:tcBorders>
            <w:shd w:val="solid" w:color="E6E6E6" w:fill="auto"/>
            <w:vAlign w:val="center"/>
          </w:tcPr>
          <w:p w14:paraId="05F56342" w14:textId="77777777" w:rsidR="00B3201D" w:rsidRPr="00EF6497" w:rsidRDefault="00B3201D" w:rsidP="008B3F64">
            <w:pPr>
              <w:pStyle w:val="070-TabelaPadro"/>
            </w:pPr>
            <w:bookmarkStart w:id="6615" w:name="BBPLI12AA004"/>
            <w:bookmarkEnd w:id="6615"/>
            <w:r>
              <w:t>--</w:t>
            </w:r>
          </w:p>
        </w:tc>
        <w:tc>
          <w:tcPr>
            <w:tcW w:w="992" w:type="dxa"/>
            <w:tcBorders>
              <w:bottom w:val="single" w:sz="4" w:space="0" w:color="FFFFFF" w:themeColor="background1"/>
            </w:tcBorders>
            <w:shd w:val="solid" w:color="E6E6E6" w:fill="auto"/>
            <w:vAlign w:val="center"/>
          </w:tcPr>
          <w:p w14:paraId="31ED9CB1" w14:textId="77777777" w:rsidR="00B3201D" w:rsidRPr="00EF6497" w:rsidRDefault="00B3201D" w:rsidP="008B3F64">
            <w:pPr>
              <w:pStyle w:val="070-TabelaPadro"/>
            </w:pPr>
            <w:bookmarkStart w:id="6616" w:name="BBPLI12AB004"/>
            <w:bookmarkEnd w:id="6616"/>
          </w:p>
        </w:tc>
        <w:tc>
          <w:tcPr>
            <w:tcW w:w="1559" w:type="dxa"/>
            <w:tcBorders>
              <w:bottom w:val="single" w:sz="4" w:space="0" w:color="FFFFFF" w:themeColor="background1"/>
            </w:tcBorders>
            <w:shd w:val="solid" w:color="E6E6E6" w:fill="auto"/>
            <w:vAlign w:val="center"/>
          </w:tcPr>
          <w:p w14:paraId="03A0F13F" w14:textId="77777777" w:rsidR="00B3201D" w:rsidRPr="00EF6497" w:rsidRDefault="00B3201D" w:rsidP="008B3F64">
            <w:pPr>
              <w:pStyle w:val="070-TabelaPadro"/>
            </w:pPr>
            <w:bookmarkStart w:id="6617" w:name="BBPLI12AC004"/>
            <w:bookmarkEnd w:id="6617"/>
            <w:r>
              <w:t>20.785.200</w:t>
            </w:r>
          </w:p>
        </w:tc>
        <w:tc>
          <w:tcPr>
            <w:tcW w:w="612" w:type="dxa"/>
            <w:tcBorders>
              <w:bottom w:val="single" w:sz="4" w:space="0" w:color="FFFFFF" w:themeColor="background1"/>
            </w:tcBorders>
            <w:shd w:val="solid" w:color="E6E6E6" w:fill="auto"/>
            <w:vAlign w:val="center"/>
          </w:tcPr>
          <w:p w14:paraId="5053A12D" w14:textId="77777777" w:rsidR="00B3201D" w:rsidRPr="00EF6497" w:rsidRDefault="00B3201D" w:rsidP="008B3F64">
            <w:pPr>
              <w:pStyle w:val="070-TabelaPadro"/>
            </w:pPr>
            <w:bookmarkStart w:id="6618" w:name="BBPLI12AD004"/>
            <w:bookmarkEnd w:id="6618"/>
          </w:p>
        </w:tc>
      </w:tr>
      <w:bookmarkEnd w:id="6614"/>
      <w:tr w:rsidR="00B3201D" w:rsidRPr="00EF6497" w14:paraId="02CF85A6" w14:textId="77777777" w:rsidTr="008B3F64">
        <w:trPr>
          <w:cantSplit/>
        </w:trPr>
        <w:tc>
          <w:tcPr>
            <w:tcW w:w="5173" w:type="dxa"/>
            <w:tcBorders>
              <w:bottom w:val="single" w:sz="4" w:space="0" w:color="FFFFFF" w:themeColor="background1"/>
            </w:tcBorders>
            <w:shd w:val="solid" w:color="F3F3F3" w:fill="auto"/>
            <w:vAlign w:val="center"/>
          </w:tcPr>
          <w:p w14:paraId="4B761F82" w14:textId="77777777" w:rsidR="00B3201D" w:rsidRPr="00EF6497" w:rsidRDefault="00B3201D" w:rsidP="008B3F64">
            <w:pPr>
              <w:pStyle w:val="070-TabelaPadro"/>
              <w:ind w:left="60"/>
              <w:jc w:val="left"/>
            </w:pPr>
            <w:r>
              <w:t>Outras movimentações</w:t>
            </w:r>
            <w:bookmarkStart w:id="6619" w:name="BBPLI1200009"/>
            <w:r w:rsidRPr="00EF6497">
              <w:rPr>
                <w:vertAlign w:val="superscript"/>
              </w:rPr>
              <w:t xml:space="preserve"> (1)</w:t>
            </w:r>
            <w:bookmarkEnd w:id="6619"/>
          </w:p>
        </w:tc>
        <w:tc>
          <w:tcPr>
            <w:tcW w:w="1418" w:type="dxa"/>
            <w:tcBorders>
              <w:bottom w:val="single" w:sz="4" w:space="0" w:color="FFFFFF" w:themeColor="background1"/>
            </w:tcBorders>
            <w:shd w:val="solid" w:color="F3F3F3" w:fill="auto"/>
            <w:vAlign w:val="center"/>
          </w:tcPr>
          <w:p w14:paraId="0DA3AE9F" w14:textId="77777777" w:rsidR="00B3201D" w:rsidRPr="00EF6497" w:rsidRDefault="00B3201D" w:rsidP="008B3F64">
            <w:pPr>
              <w:pStyle w:val="070-TabelaPadro"/>
            </w:pPr>
            <w:bookmarkStart w:id="6620" w:name="BBPLI12AA009"/>
            <w:bookmarkEnd w:id="6620"/>
            <w:r>
              <w:t>178.370</w:t>
            </w:r>
          </w:p>
        </w:tc>
        <w:tc>
          <w:tcPr>
            <w:tcW w:w="992" w:type="dxa"/>
            <w:tcBorders>
              <w:bottom w:val="single" w:sz="4" w:space="0" w:color="FFFFFF" w:themeColor="background1"/>
            </w:tcBorders>
            <w:shd w:val="solid" w:color="F3F3F3" w:fill="auto"/>
            <w:vAlign w:val="center"/>
          </w:tcPr>
          <w:p w14:paraId="5B6ECEEB" w14:textId="77777777" w:rsidR="00B3201D" w:rsidRPr="00EF6497" w:rsidRDefault="00B3201D" w:rsidP="008B3F64">
            <w:pPr>
              <w:pStyle w:val="070-TabelaPadro"/>
            </w:pPr>
            <w:bookmarkStart w:id="6621" w:name="BBPLI12AB009"/>
            <w:bookmarkEnd w:id="6621"/>
          </w:p>
        </w:tc>
        <w:tc>
          <w:tcPr>
            <w:tcW w:w="1559" w:type="dxa"/>
            <w:tcBorders>
              <w:bottom w:val="single" w:sz="4" w:space="0" w:color="FFFFFF" w:themeColor="background1"/>
            </w:tcBorders>
            <w:shd w:val="solid" w:color="F3F3F3" w:fill="auto"/>
            <w:vAlign w:val="center"/>
          </w:tcPr>
          <w:p w14:paraId="45050050" w14:textId="77777777" w:rsidR="00B3201D" w:rsidRPr="00EF6497" w:rsidRDefault="00B3201D" w:rsidP="008B3F64">
            <w:pPr>
              <w:pStyle w:val="070-TabelaPadro"/>
            </w:pPr>
            <w:bookmarkStart w:id="6622" w:name="BBPLI12AC009"/>
            <w:bookmarkEnd w:id="6622"/>
            <w:r>
              <w:t>2.245.495</w:t>
            </w:r>
          </w:p>
        </w:tc>
        <w:tc>
          <w:tcPr>
            <w:tcW w:w="612" w:type="dxa"/>
            <w:tcBorders>
              <w:bottom w:val="single" w:sz="4" w:space="0" w:color="FFFFFF" w:themeColor="background1"/>
            </w:tcBorders>
            <w:shd w:val="solid" w:color="F3F3F3" w:fill="auto"/>
            <w:vAlign w:val="center"/>
          </w:tcPr>
          <w:p w14:paraId="6BE9C8F6" w14:textId="77777777" w:rsidR="00B3201D" w:rsidRPr="00EF6497" w:rsidRDefault="00B3201D" w:rsidP="008B3F64">
            <w:pPr>
              <w:pStyle w:val="070-TabelaPadro"/>
            </w:pPr>
            <w:bookmarkStart w:id="6623" w:name="BBPLI12AD009"/>
            <w:bookmarkEnd w:id="6623"/>
          </w:p>
        </w:tc>
      </w:tr>
      <w:tr w:rsidR="00B3201D" w:rsidRPr="00EF6497" w14:paraId="3E5CF21C" w14:textId="77777777" w:rsidTr="008B3F64">
        <w:trPr>
          <w:cantSplit/>
        </w:trPr>
        <w:tc>
          <w:tcPr>
            <w:tcW w:w="5173" w:type="dxa"/>
            <w:tcBorders>
              <w:bottom w:val="single" w:sz="4" w:space="0" w:color="FFFFFF" w:themeColor="background1"/>
            </w:tcBorders>
            <w:shd w:val="solid" w:color="E6E6E6" w:fill="auto"/>
            <w:vAlign w:val="center"/>
          </w:tcPr>
          <w:p w14:paraId="6E46E394" w14:textId="77777777" w:rsidR="00B3201D" w:rsidRPr="00EF6497" w:rsidRDefault="00B3201D" w:rsidP="008B3F64">
            <w:pPr>
              <w:pStyle w:val="070-TabelaPadro"/>
              <w:jc w:val="left"/>
            </w:pPr>
            <w:r>
              <w:t>Ações em circulação (free float) no fim do período</w:t>
            </w:r>
            <w:bookmarkStart w:id="6624" w:name="BBPLI1200010"/>
            <w:r w:rsidRPr="00EF6497">
              <w:rPr>
                <w:vertAlign w:val="superscript"/>
              </w:rPr>
              <w:t xml:space="preserve"> (2)</w:t>
            </w:r>
            <w:bookmarkEnd w:id="6624"/>
          </w:p>
        </w:tc>
        <w:tc>
          <w:tcPr>
            <w:tcW w:w="1418" w:type="dxa"/>
            <w:tcBorders>
              <w:bottom w:val="single" w:sz="4" w:space="0" w:color="FFFFFF" w:themeColor="background1"/>
            </w:tcBorders>
            <w:shd w:val="solid" w:color="E6E6E6" w:fill="auto"/>
            <w:vAlign w:val="center"/>
          </w:tcPr>
          <w:p w14:paraId="3095A067" w14:textId="77777777" w:rsidR="00B3201D" w:rsidRPr="00EF6497" w:rsidRDefault="00B3201D" w:rsidP="008B3F64">
            <w:pPr>
              <w:pStyle w:val="070-TabelaPadro"/>
            </w:pPr>
            <w:bookmarkStart w:id="6625" w:name="BBPLI12AA010"/>
            <w:bookmarkEnd w:id="6625"/>
            <w:r>
              <w:t>1.420.591.910</w:t>
            </w:r>
          </w:p>
        </w:tc>
        <w:tc>
          <w:tcPr>
            <w:tcW w:w="992" w:type="dxa"/>
            <w:tcBorders>
              <w:bottom w:val="single" w:sz="4" w:space="0" w:color="FFFFFF" w:themeColor="background1"/>
            </w:tcBorders>
            <w:shd w:val="solid" w:color="E6E6E6" w:fill="auto"/>
            <w:vAlign w:val="center"/>
          </w:tcPr>
          <w:p w14:paraId="77374EBB" w14:textId="77777777" w:rsidR="00B3201D" w:rsidRPr="00EF6497" w:rsidRDefault="00B3201D" w:rsidP="008B3F64">
            <w:pPr>
              <w:pStyle w:val="070-TabelaPadro"/>
            </w:pPr>
            <w:bookmarkStart w:id="6626" w:name="BBPLI12AB010"/>
            <w:bookmarkEnd w:id="6626"/>
            <w:r>
              <w:t>49,6</w:t>
            </w:r>
          </w:p>
        </w:tc>
        <w:tc>
          <w:tcPr>
            <w:tcW w:w="1559" w:type="dxa"/>
            <w:tcBorders>
              <w:bottom w:val="single" w:sz="4" w:space="0" w:color="FFFFFF" w:themeColor="background1"/>
            </w:tcBorders>
            <w:shd w:val="solid" w:color="E6E6E6" w:fill="auto"/>
            <w:vAlign w:val="center"/>
          </w:tcPr>
          <w:p w14:paraId="1FD4486F" w14:textId="77777777" w:rsidR="00B3201D" w:rsidRPr="00EF6497" w:rsidRDefault="00B3201D" w:rsidP="008B3F64">
            <w:pPr>
              <w:pStyle w:val="070-TabelaPadro"/>
            </w:pPr>
            <w:bookmarkStart w:id="6627" w:name="BBPLI12AC010"/>
            <w:bookmarkEnd w:id="6627"/>
            <w:r>
              <w:t>1.420.413.540</w:t>
            </w:r>
          </w:p>
        </w:tc>
        <w:tc>
          <w:tcPr>
            <w:tcW w:w="612" w:type="dxa"/>
            <w:tcBorders>
              <w:bottom w:val="single" w:sz="4" w:space="0" w:color="FFFFFF" w:themeColor="background1"/>
            </w:tcBorders>
            <w:shd w:val="solid" w:color="E6E6E6" w:fill="auto"/>
            <w:vAlign w:val="center"/>
          </w:tcPr>
          <w:p w14:paraId="2DEB7E67" w14:textId="77777777" w:rsidR="00B3201D" w:rsidRPr="00EF6497" w:rsidRDefault="00B3201D" w:rsidP="008B3F64">
            <w:pPr>
              <w:pStyle w:val="070-TabelaPadro"/>
            </w:pPr>
            <w:bookmarkStart w:id="6628" w:name="BBPLI12AD010"/>
            <w:bookmarkEnd w:id="6628"/>
            <w:r>
              <w:t>49,6</w:t>
            </w:r>
          </w:p>
        </w:tc>
      </w:tr>
      <w:tr w:rsidR="00B3201D" w:rsidRPr="00EF6497" w14:paraId="5E11299B" w14:textId="77777777" w:rsidTr="008B3F64">
        <w:trPr>
          <w:cantSplit/>
        </w:trPr>
        <w:tc>
          <w:tcPr>
            <w:tcW w:w="5173" w:type="dxa"/>
            <w:tcBorders>
              <w:bottom w:val="single" w:sz="4" w:space="0" w:color="CCCCCC"/>
            </w:tcBorders>
            <w:shd w:val="solid" w:color="F3F3F3" w:fill="auto"/>
            <w:vAlign w:val="center"/>
          </w:tcPr>
          <w:p w14:paraId="0EC0FAF6" w14:textId="77777777" w:rsidR="00B3201D" w:rsidRPr="00EF6497" w:rsidRDefault="00B3201D" w:rsidP="008B3F64">
            <w:pPr>
              <w:pStyle w:val="070-TabelaPadro"/>
              <w:jc w:val="left"/>
              <w:rPr>
                <w:b/>
              </w:rPr>
            </w:pPr>
            <w:bookmarkStart w:id="6629" w:name="BBPLI1200011" w:colFirst="0" w:colLast="0"/>
            <w:r>
              <w:rPr>
                <w:b/>
              </w:rPr>
              <w:t>Total emitido</w:t>
            </w:r>
          </w:p>
        </w:tc>
        <w:tc>
          <w:tcPr>
            <w:tcW w:w="1418" w:type="dxa"/>
            <w:tcBorders>
              <w:bottom w:val="single" w:sz="4" w:space="0" w:color="CCCCCC"/>
            </w:tcBorders>
            <w:shd w:val="solid" w:color="F3F3F3" w:fill="auto"/>
            <w:vAlign w:val="center"/>
          </w:tcPr>
          <w:p w14:paraId="1C685A3B" w14:textId="77777777" w:rsidR="00B3201D" w:rsidRPr="00EF6497" w:rsidRDefault="00B3201D" w:rsidP="008B3F64">
            <w:pPr>
              <w:pStyle w:val="070-TabelaPadro"/>
              <w:rPr>
                <w:b/>
              </w:rPr>
            </w:pPr>
            <w:bookmarkStart w:id="6630" w:name="BBPLI12AA011"/>
            <w:bookmarkEnd w:id="6630"/>
            <w:r>
              <w:rPr>
                <w:b/>
              </w:rPr>
              <w:t>2.865.417.020</w:t>
            </w:r>
          </w:p>
        </w:tc>
        <w:tc>
          <w:tcPr>
            <w:tcW w:w="992" w:type="dxa"/>
            <w:tcBorders>
              <w:bottom w:val="single" w:sz="4" w:space="0" w:color="CCCCCC"/>
            </w:tcBorders>
            <w:shd w:val="solid" w:color="F3F3F3" w:fill="auto"/>
            <w:vAlign w:val="center"/>
          </w:tcPr>
          <w:p w14:paraId="6A5A3903" w14:textId="77777777" w:rsidR="00B3201D" w:rsidRPr="00EF6497" w:rsidRDefault="00B3201D" w:rsidP="008B3F64">
            <w:pPr>
              <w:pStyle w:val="070-TabelaPadro"/>
              <w:rPr>
                <w:b/>
              </w:rPr>
            </w:pPr>
            <w:bookmarkStart w:id="6631" w:name="BBPLI12AB011"/>
            <w:bookmarkEnd w:id="6631"/>
            <w:r>
              <w:rPr>
                <w:b/>
              </w:rPr>
              <w:t>100,0</w:t>
            </w:r>
          </w:p>
        </w:tc>
        <w:tc>
          <w:tcPr>
            <w:tcW w:w="1559" w:type="dxa"/>
            <w:tcBorders>
              <w:bottom w:val="single" w:sz="4" w:space="0" w:color="CCCCCC"/>
            </w:tcBorders>
            <w:shd w:val="solid" w:color="F3F3F3" w:fill="auto"/>
            <w:vAlign w:val="center"/>
          </w:tcPr>
          <w:p w14:paraId="224A0F0B" w14:textId="77777777" w:rsidR="00B3201D" w:rsidRPr="00EF6497" w:rsidRDefault="00B3201D" w:rsidP="008B3F64">
            <w:pPr>
              <w:pStyle w:val="070-TabelaPadro"/>
              <w:rPr>
                <w:b/>
              </w:rPr>
            </w:pPr>
            <w:bookmarkStart w:id="6632" w:name="BBPLI12AC011"/>
            <w:bookmarkEnd w:id="6632"/>
            <w:r>
              <w:rPr>
                <w:b/>
              </w:rPr>
              <w:t>2.865.417.020</w:t>
            </w:r>
          </w:p>
        </w:tc>
        <w:tc>
          <w:tcPr>
            <w:tcW w:w="612" w:type="dxa"/>
            <w:tcBorders>
              <w:bottom w:val="single" w:sz="4" w:space="0" w:color="CCCCCC"/>
            </w:tcBorders>
            <w:shd w:val="solid" w:color="F3F3F3" w:fill="auto"/>
            <w:vAlign w:val="center"/>
          </w:tcPr>
          <w:p w14:paraId="0E2FE281" w14:textId="77777777" w:rsidR="00B3201D" w:rsidRPr="00EF6497" w:rsidRDefault="00B3201D" w:rsidP="008B3F64">
            <w:pPr>
              <w:pStyle w:val="070-TabelaPadro"/>
              <w:rPr>
                <w:b/>
              </w:rPr>
            </w:pPr>
            <w:bookmarkStart w:id="6633" w:name="BBPLI12AD011"/>
            <w:bookmarkEnd w:id="6633"/>
            <w:r>
              <w:rPr>
                <w:b/>
              </w:rPr>
              <w:t>100,0</w:t>
            </w:r>
          </w:p>
        </w:tc>
      </w:tr>
    </w:tbl>
    <w:bookmarkEnd w:id="6608"/>
    <w:bookmarkEnd w:id="6629"/>
    <w:p w14:paraId="537608BB" w14:textId="77777777" w:rsidR="00B3201D" w:rsidRDefault="00B3201D" w:rsidP="008B3F64">
      <w:pPr>
        <w:pStyle w:val="072-Rodapdatabela"/>
      </w:pPr>
      <w:r>
        <w:t>(1)</w:t>
      </w:r>
      <w:r>
        <w:tab/>
        <w:t>Inclui as movimentações oriundas de Órgãos Técnicos e Consultivos.</w:t>
      </w:r>
    </w:p>
    <w:p w14:paraId="7239DD93" w14:textId="77777777" w:rsidR="00B3201D" w:rsidRDefault="00B3201D" w:rsidP="008B3F64">
      <w:pPr>
        <w:pStyle w:val="072-Rodapdatabela"/>
      </w:pPr>
      <w:r>
        <w:t>(2)</w:t>
      </w:r>
      <w:r>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14:paraId="30F642F8" w14:textId="77777777" w:rsidR="00B3201D" w:rsidRPr="00490F13" w:rsidRDefault="00B3201D" w:rsidP="008B3F64">
      <w:pPr>
        <w:pStyle w:val="072-Rodapdatabela"/>
      </w:pPr>
    </w:p>
    <w:p w14:paraId="7273F397" w14:textId="77777777" w:rsidR="00B3201D" w:rsidRPr="00490F13" w:rsidRDefault="00B3201D" w:rsidP="008B3F64">
      <w:pPr>
        <w:pStyle w:val="030-SubttulodeDocumento"/>
      </w:pPr>
      <w:r w:rsidRPr="00490F13">
        <w:t>) Ações em tesouraria</w:t>
      </w:r>
    </w:p>
    <w:p w14:paraId="6554DD57" w14:textId="77777777" w:rsidR="00B3201D" w:rsidRPr="00490F13" w:rsidRDefault="00B3201D" w:rsidP="008B3F64">
      <w:pPr>
        <w:pStyle w:val="050-TextoPadro"/>
      </w:pPr>
      <w:r w:rsidRPr="00490F13">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622"/>
        <w:gridCol w:w="992"/>
        <w:gridCol w:w="709"/>
        <w:gridCol w:w="1134"/>
        <w:gridCol w:w="709"/>
        <w:gridCol w:w="992"/>
        <w:gridCol w:w="634"/>
        <w:gridCol w:w="1209"/>
        <w:gridCol w:w="708"/>
      </w:tblGrid>
      <w:tr w:rsidR="00B3201D" w:rsidRPr="00006220" w14:paraId="418B7E2E" w14:textId="77777777" w:rsidTr="008B3F64">
        <w:trPr>
          <w:cantSplit/>
          <w:trHeight w:val="20"/>
          <w:tblHeader/>
        </w:trPr>
        <w:tc>
          <w:tcPr>
            <w:tcW w:w="26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03BC4B9E" w14:textId="77777777" w:rsidR="00B3201D" w:rsidRPr="00006220" w:rsidRDefault="00B3201D" w:rsidP="008B3F64">
            <w:pPr>
              <w:pStyle w:val="070-TabelaPadro"/>
              <w:rPr>
                <w:sz w:val="13"/>
                <w:szCs w:val="13"/>
                <w:lang w:eastAsia="en-US"/>
              </w:rPr>
            </w:pPr>
          </w:p>
        </w:tc>
        <w:tc>
          <w:tcPr>
            <w:tcW w:w="3544"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14:paraId="69ADAD49" w14:textId="77777777" w:rsidR="00B3201D" w:rsidRPr="00006220" w:rsidRDefault="00B3201D" w:rsidP="008B3F64">
            <w:pPr>
              <w:pStyle w:val="070-TabelaPadro"/>
              <w:jc w:val="center"/>
              <w:rPr>
                <w:sz w:val="13"/>
                <w:szCs w:val="13"/>
                <w:lang w:eastAsia="en-US"/>
              </w:rPr>
            </w:pPr>
            <w:r w:rsidRPr="00006220">
              <w:rPr>
                <w:sz w:val="13"/>
                <w:szCs w:val="13"/>
                <w:lang w:eastAsia="en-US"/>
              </w:rPr>
              <w:t>BB Banco Múltiplo</w:t>
            </w:r>
          </w:p>
        </w:tc>
        <w:tc>
          <w:tcPr>
            <w:tcW w:w="3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6DDAEE6" w14:textId="77777777" w:rsidR="00B3201D" w:rsidRPr="00006220" w:rsidRDefault="00B3201D" w:rsidP="008B3F64">
            <w:pPr>
              <w:pStyle w:val="070-TabelaPadro"/>
              <w:jc w:val="center"/>
              <w:rPr>
                <w:sz w:val="13"/>
                <w:szCs w:val="13"/>
                <w:lang w:eastAsia="en-US"/>
              </w:rPr>
            </w:pPr>
            <w:r w:rsidRPr="00006220">
              <w:rPr>
                <w:sz w:val="13"/>
                <w:szCs w:val="13"/>
                <w:lang w:eastAsia="en-US"/>
              </w:rPr>
              <w:t>BB Consolidado</w:t>
            </w:r>
          </w:p>
        </w:tc>
      </w:tr>
      <w:tr w:rsidR="00B3201D" w:rsidRPr="00006220" w14:paraId="20F5FE1D" w14:textId="77777777" w:rsidTr="00006220">
        <w:trPr>
          <w:cantSplit/>
          <w:trHeight w:val="20"/>
          <w:tblHeader/>
        </w:trPr>
        <w:tc>
          <w:tcPr>
            <w:tcW w:w="2622" w:type="dxa"/>
            <w:vMerge/>
            <w:tcBorders>
              <w:left w:val="single" w:sz="4" w:space="0" w:color="FFFFFF" w:themeColor="background1"/>
              <w:right w:val="single" w:sz="4" w:space="0" w:color="FFFFFF" w:themeColor="background1"/>
            </w:tcBorders>
            <w:shd w:val="clear" w:color="auto" w:fill="132B4A"/>
            <w:vAlign w:val="center"/>
          </w:tcPr>
          <w:p w14:paraId="1F746F46" w14:textId="77777777" w:rsidR="00B3201D" w:rsidRPr="00006220" w:rsidRDefault="00B3201D" w:rsidP="008B3F64">
            <w:pPr>
              <w:pStyle w:val="070-TabelaPadro"/>
              <w:rPr>
                <w:sz w:val="13"/>
                <w:szCs w:val="13"/>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14:paraId="50DD8B9F" w14:textId="77777777" w:rsidR="00B3201D" w:rsidRPr="00006220" w:rsidRDefault="00B3201D" w:rsidP="008B3F64">
            <w:pPr>
              <w:pStyle w:val="070-TabelaPadro"/>
              <w:jc w:val="center"/>
              <w:rPr>
                <w:sz w:val="13"/>
                <w:szCs w:val="13"/>
                <w:lang w:eastAsia="en-US"/>
              </w:rPr>
            </w:pPr>
            <w:r w:rsidRPr="00006220">
              <w:rPr>
                <w:sz w:val="13"/>
                <w:szCs w:val="13"/>
                <w:lang w:eastAsia="en-US"/>
              </w:rPr>
              <w:t>31.12.2021</w:t>
            </w:r>
          </w:p>
        </w:tc>
        <w:tc>
          <w:tcPr>
            <w:tcW w:w="1843" w:type="dxa"/>
            <w:gridSpan w:val="2"/>
            <w:tcBorders>
              <w:left w:val="single" w:sz="4" w:space="0" w:color="FFFFFF" w:themeColor="background1"/>
              <w:right w:val="single" w:sz="4" w:space="0" w:color="FFFFFF" w:themeColor="background1"/>
            </w:tcBorders>
            <w:shd w:val="clear" w:color="auto" w:fill="132B4A"/>
            <w:vAlign w:val="center"/>
          </w:tcPr>
          <w:p w14:paraId="5E423FA2" w14:textId="77777777" w:rsidR="00B3201D" w:rsidRPr="00006220" w:rsidRDefault="00B3201D" w:rsidP="008B3F64">
            <w:pPr>
              <w:pStyle w:val="070-TabelaPadro"/>
              <w:jc w:val="center"/>
              <w:rPr>
                <w:sz w:val="13"/>
                <w:szCs w:val="13"/>
                <w:lang w:eastAsia="en-US"/>
              </w:rPr>
            </w:pPr>
            <w:r w:rsidRPr="00006220">
              <w:rPr>
                <w:sz w:val="13"/>
                <w:szCs w:val="13"/>
                <w:lang w:eastAsia="en-US"/>
              </w:rPr>
              <w:t>31.12.2020</w:t>
            </w:r>
          </w:p>
        </w:tc>
        <w:tc>
          <w:tcPr>
            <w:tcW w:w="16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E9000C5" w14:textId="77777777" w:rsidR="00B3201D" w:rsidRPr="00006220" w:rsidRDefault="00B3201D" w:rsidP="008B3F64">
            <w:pPr>
              <w:pStyle w:val="070-TabelaPadro"/>
              <w:jc w:val="center"/>
              <w:rPr>
                <w:sz w:val="13"/>
                <w:szCs w:val="13"/>
                <w:lang w:eastAsia="en-US"/>
              </w:rPr>
            </w:pPr>
            <w:r w:rsidRPr="00006220">
              <w:rPr>
                <w:sz w:val="13"/>
                <w:szCs w:val="13"/>
                <w:lang w:eastAsia="en-US"/>
              </w:rPr>
              <w:t>31.12.2021</w:t>
            </w:r>
          </w:p>
        </w:tc>
        <w:tc>
          <w:tcPr>
            <w:tcW w:w="1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657A5404" w14:textId="77777777" w:rsidR="00B3201D" w:rsidRPr="00006220" w:rsidRDefault="00B3201D" w:rsidP="008B3F64">
            <w:pPr>
              <w:pStyle w:val="070-TabelaPadro"/>
              <w:jc w:val="center"/>
              <w:rPr>
                <w:sz w:val="13"/>
                <w:szCs w:val="13"/>
                <w:lang w:eastAsia="en-US"/>
              </w:rPr>
            </w:pPr>
            <w:r w:rsidRPr="00006220">
              <w:rPr>
                <w:sz w:val="13"/>
                <w:szCs w:val="13"/>
                <w:lang w:eastAsia="en-US"/>
              </w:rPr>
              <w:t>31.12.2020</w:t>
            </w:r>
          </w:p>
        </w:tc>
      </w:tr>
      <w:tr w:rsidR="00B3201D" w:rsidRPr="00006220" w14:paraId="4460FC0D" w14:textId="77777777" w:rsidTr="00006220">
        <w:trPr>
          <w:cantSplit/>
          <w:trHeight w:val="20"/>
          <w:tblHeader/>
        </w:trPr>
        <w:tc>
          <w:tcPr>
            <w:tcW w:w="262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8225E27" w14:textId="77777777" w:rsidR="00B3201D" w:rsidRPr="00006220" w:rsidRDefault="00B3201D" w:rsidP="008B3F64">
            <w:pPr>
              <w:widowControl w:val="0"/>
              <w:spacing w:after="0"/>
              <w:rPr>
                <w:rFonts w:ascii="BancoDoBrasil Textos Light" w:hAnsi="BancoDoBrasil Textos Light"/>
                <w:sz w:val="13"/>
                <w:szCs w:val="13"/>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982B9CF" w14:textId="77777777" w:rsidR="00B3201D" w:rsidRPr="00006220" w:rsidRDefault="00B3201D" w:rsidP="008B3F64">
            <w:pPr>
              <w:pStyle w:val="070-TabelaPadro"/>
              <w:jc w:val="center"/>
              <w:rPr>
                <w:sz w:val="13"/>
                <w:szCs w:val="13"/>
                <w:lang w:eastAsia="en-US"/>
              </w:rPr>
            </w:pPr>
            <w:r w:rsidRPr="00006220">
              <w:rPr>
                <w:sz w:val="13"/>
                <w:szCs w:val="13"/>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71F2A85" w14:textId="77777777" w:rsidR="00B3201D" w:rsidRPr="00006220" w:rsidRDefault="00B3201D" w:rsidP="008B3F64">
            <w:pPr>
              <w:pStyle w:val="070-TabelaPadro"/>
              <w:jc w:val="center"/>
              <w:rPr>
                <w:sz w:val="13"/>
                <w:szCs w:val="13"/>
                <w:lang w:eastAsia="en-US"/>
              </w:rPr>
            </w:pPr>
            <w:r w:rsidRPr="00006220">
              <w:rPr>
                <w:sz w:val="13"/>
                <w:szCs w:val="13"/>
                <w:lang w:eastAsia="en-US"/>
              </w:rPr>
              <w:t>% Total</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71AEEE94" w14:textId="77777777" w:rsidR="00B3201D" w:rsidRPr="00006220" w:rsidRDefault="00B3201D" w:rsidP="008B3F64">
            <w:pPr>
              <w:pStyle w:val="070-TabelaPadro"/>
              <w:jc w:val="center"/>
              <w:rPr>
                <w:sz w:val="13"/>
                <w:szCs w:val="13"/>
                <w:lang w:eastAsia="en-US"/>
              </w:rPr>
            </w:pPr>
            <w:r w:rsidRPr="00006220">
              <w:rPr>
                <w:sz w:val="13"/>
                <w:szCs w:val="13"/>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5F03A1CB" w14:textId="77777777" w:rsidR="00B3201D" w:rsidRPr="00006220" w:rsidRDefault="00B3201D" w:rsidP="008B3F64">
            <w:pPr>
              <w:pStyle w:val="070-TabelaPadro"/>
              <w:jc w:val="center"/>
              <w:rPr>
                <w:sz w:val="13"/>
                <w:szCs w:val="13"/>
                <w:lang w:eastAsia="en-US"/>
              </w:rPr>
            </w:pPr>
            <w:r w:rsidRPr="00006220">
              <w:rPr>
                <w:sz w:val="13"/>
                <w:szCs w:val="13"/>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962D6AB" w14:textId="77777777" w:rsidR="00B3201D" w:rsidRPr="00006220" w:rsidRDefault="00B3201D" w:rsidP="008B3F64">
            <w:pPr>
              <w:pStyle w:val="070-TabelaPadro"/>
              <w:jc w:val="center"/>
              <w:rPr>
                <w:sz w:val="13"/>
                <w:szCs w:val="13"/>
                <w:lang w:eastAsia="en-US"/>
              </w:rPr>
            </w:pPr>
            <w:r w:rsidRPr="00006220">
              <w:rPr>
                <w:sz w:val="13"/>
                <w:szCs w:val="13"/>
                <w:lang w:eastAsia="en-US"/>
              </w:rPr>
              <w:t>Ações</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FD22381" w14:textId="77777777" w:rsidR="00B3201D" w:rsidRPr="00006220" w:rsidRDefault="00B3201D" w:rsidP="008B3F64">
            <w:pPr>
              <w:pStyle w:val="070-TabelaPadro"/>
              <w:jc w:val="center"/>
              <w:rPr>
                <w:sz w:val="13"/>
                <w:szCs w:val="13"/>
                <w:lang w:eastAsia="en-US"/>
              </w:rPr>
            </w:pPr>
            <w:r w:rsidRPr="00006220">
              <w:rPr>
                <w:sz w:val="13"/>
                <w:szCs w:val="13"/>
                <w:lang w:eastAsia="en-US"/>
              </w:rPr>
              <w:t>% Total</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BA8ED58" w14:textId="77777777" w:rsidR="00B3201D" w:rsidRPr="00006220" w:rsidRDefault="00B3201D" w:rsidP="008B3F64">
            <w:pPr>
              <w:pStyle w:val="070-TabelaPadro"/>
              <w:jc w:val="center"/>
              <w:rPr>
                <w:sz w:val="13"/>
                <w:szCs w:val="13"/>
                <w:lang w:eastAsia="en-US"/>
              </w:rPr>
            </w:pPr>
            <w:r w:rsidRPr="00006220">
              <w:rPr>
                <w:sz w:val="13"/>
                <w:szCs w:val="13"/>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AA62EDF" w14:textId="77777777" w:rsidR="00B3201D" w:rsidRPr="00006220" w:rsidRDefault="00B3201D" w:rsidP="008B3F64">
            <w:pPr>
              <w:pStyle w:val="070-TabelaPadro"/>
              <w:jc w:val="center"/>
              <w:rPr>
                <w:sz w:val="13"/>
                <w:szCs w:val="13"/>
                <w:lang w:eastAsia="en-US"/>
              </w:rPr>
            </w:pPr>
            <w:r w:rsidRPr="00006220">
              <w:rPr>
                <w:sz w:val="13"/>
                <w:szCs w:val="13"/>
                <w:lang w:eastAsia="en-US"/>
              </w:rPr>
              <w:t>% Total</w:t>
            </w:r>
          </w:p>
        </w:tc>
      </w:tr>
      <w:tr w:rsidR="00B3201D" w:rsidRPr="00006220" w14:paraId="312F8C39" w14:textId="77777777" w:rsidTr="00006220">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7B24CCC" w14:textId="77777777" w:rsidR="00B3201D" w:rsidRPr="00006220" w:rsidRDefault="00B3201D" w:rsidP="008B3F64">
            <w:pPr>
              <w:pStyle w:val="070-TabelaPadro"/>
              <w:jc w:val="left"/>
              <w:rPr>
                <w:b/>
                <w:sz w:val="13"/>
                <w:szCs w:val="13"/>
                <w:lang w:eastAsia="en-US"/>
              </w:rPr>
            </w:pPr>
            <w:r w:rsidRPr="00006220">
              <w:rPr>
                <w:b/>
                <w:sz w:val="13"/>
                <w:szCs w:val="13"/>
                <w:lang w:eastAsia="en-US"/>
              </w:rPr>
              <w:t>Ações em Tesouraria</w:t>
            </w:r>
            <w:r w:rsidRPr="00006220">
              <w:rPr>
                <w:b/>
                <w:sz w:val="13"/>
                <w:szCs w:val="13"/>
                <w:vertAlign w:val="superscript"/>
                <w:lang w:eastAsia="en-US"/>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391249" w14:textId="77777777" w:rsidR="00B3201D" w:rsidRPr="00006220" w:rsidRDefault="00B3201D" w:rsidP="008B3F64">
            <w:pPr>
              <w:pStyle w:val="070-TabelaPadro"/>
              <w:rPr>
                <w:b/>
                <w:sz w:val="13"/>
                <w:szCs w:val="13"/>
                <w:lang w:eastAsia="en-US"/>
              </w:rPr>
            </w:pPr>
            <w:r w:rsidRPr="00006220">
              <w:rPr>
                <w:b/>
                <w:sz w:val="13"/>
                <w:szCs w:val="13"/>
                <w:lang w:eastAsia="en-US"/>
              </w:rPr>
              <w:t>11.974.636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E7F751B" w14:textId="77777777" w:rsidR="00B3201D" w:rsidRPr="00006220" w:rsidRDefault="00B3201D" w:rsidP="008B3F64">
            <w:pPr>
              <w:pStyle w:val="070-TabelaPadro"/>
              <w:rPr>
                <w:b/>
                <w:sz w:val="13"/>
                <w:szCs w:val="13"/>
                <w:lang w:eastAsia="en-US"/>
              </w:rPr>
            </w:pPr>
            <w:r w:rsidRPr="00006220">
              <w:rPr>
                <w:b/>
                <w:sz w:val="13"/>
                <w:szCs w:val="13"/>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BC4695" w14:textId="77777777" w:rsidR="00B3201D" w:rsidRPr="00006220" w:rsidRDefault="00B3201D" w:rsidP="008B3F64">
            <w:pPr>
              <w:pStyle w:val="070-TabelaPadro"/>
              <w:rPr>
                <w:b/>
                <w:sz w:val="13"/>
                <w:szCs w:val="13"/>
                <w:lang w:eastAsia="en-US"/>
              </w:rPr>
            </w:pPr>
            <w:r w:rsidRPr="00006220">
              <w:rPr>
                <w:b/>
                <w:sz w:val="13"/>
                <w:szCs w:val="13"/>
                <w:lang w:eastAsia="en-US"/>
              </w:rPr>
              <w:t>12.143.839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EC7754" w14:textId="77777777" w:rsidR="00B3201D" w:rsidRPr="00006220" w:rsidRDefault="00B3201D" w:rsidP="008B3F64">
            <w:pPr>
              <w:pStyle w:val="070-TabelaPadro"/>
              <w:rPr>
                <w:b/>
                <w:sz w:val="13"/>
                <w:szCs w:val="13"/>
                <w:lang w:eastAsia="en-US"/>
              </w:rPr>
            </w:pPr>
            <w:r w:rsidRPr="00006220">
              <w:rPr>
                <w:b/>
                <w:sz w:val="13"/>
                <w:szCs w:val="13"/>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AAAA01" w14:textId="77777777" w:rsidR="00B3201D" w:rsidRPr="00006220" w:rsidRDefault="00B3201D" w:rsidP="008B3F64">
            <w:pPr>
              <w:pStyle w:val="070-TabelaPadro"/>
              <w:rPr>
                <w:b/>
                <w:sz w:val="13"/>
                <w:szCs w:val="13"/>
                <w:lang w:eastAsia="en-US"/>
              </w:rPr>
            </w:pPr>
            <w:r w:rsidRPr="00006220">
              <w:rPr>
                <w:b/>
                <w:sz w:val="13"/>
                <w:szCs w:val="13"/>
                <w:lang w:eastAsia="en-US"/>
              </w:rPr>
              <w:t>12.017.619</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B48D60E" w14:textId="77777777" w:rsidR="00B3201D" w:rsidRPr="00006220" w:rsidRDefault="00B3201D" w:rsidP="008B3F64">
            <w:pPr>
              <w:pStyle w:val="070-TabelaPadro"/>
              <w:rPr>
                <w:b/>
                <w:sz w:val="13"/>
                <w:szCs w:val="13"/>
                <w:lang w:eastAsia="en-US"/>
              </w:rPr>
            </w:pPr>
            <w:r w:rsidRPr="00006220">
              <w:rPr>
                <w:b/>
                <w:sz w:val="13"/>
                <w:szCs w:val="13"/>
                <w:lang w:eastAsia="en-US"/>
              </w:rPr>
              <w:t>100,0</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448D44A" w14:textId="77777777" w:rsidR="00B3201D" w:rsidRPr="00006220" w:rsidRDefault="00B3201D" w:rsidP="008B3F64">
            <w:pPr>
              <w:pStyle w:val="070-TabelaPadro"/>
              <w:rPr>
                <w:b/>
                <w:sz w:val="13"/>
                <w:szCs w:val="13"/>
                <w:lang w:eastAsia="en-US"/>
              </w:rPr>
            </w:pPr>
            <w:r w:rsidRPr="00006220">
              <w:rPr>
                <w:b/>
                <w:sz w:val="13"/>
                <w:szCs w:val="13"/>
                <w:lang w:eastAsia="en-US"/>
              </w:rPr>
              <w:t>12.175.335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0508CD" w14:textId="77777777" w:rsidR="00B3201D" w:rsidRPr="00006220" w:rsidRDefault="00B3201D" w:rsidP="008B3F64">
            <w:pPr>
              <w:pStyle w:val="070-TabelaPadro"/>
              <w:rPr>
                <w:b/>
                <w:sz w:val="13"/>
                <w:szCs w:val="13"/>
                <w:lang w:eastAsia="en-US"/>
              </w:rPr>
            </w:pPr>
            <w:r w:rsidRPr="00006220">
              <w:rPr>
                <w:b/>
                <w:sz w:val="13"/>
                <w:szCs w:val="13"/>
                <w:lang w:eastAsia="en-US"/>
              </w:rPr>
              <w:t>100,0</w:t>
            </w:r>
          </w:p>
        </w:tc>
      </w:tr>
      <w:tr w:rsidR="00B3201D" w:rsidRPr="00006220" w14:paraId="02A67E1F" w14:textId="77777777" w:rsidTr="00006220">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82321D4" w14:textId="77777777" w:rsidR="00B3201D" w:rsidRPr="00006220" w:rsidRDefault="00B3201D" w:rsidP="008B3F64">
            <w:pPr>
              <w:pStyle w:val="070-TabelaPadro"/>
              <w:jc w:val="left"/>
              <w:rPr>
                <w:sz w:val="13"/>
                <w:szCs w:val="13"/>
                <w:lang w:eastAsia="en-US"/>
              </w:rPr>
            </w:pPr>
            <w:r w:rsidRPr="00006220">
              <w:rPr>
                <w:sz w:val="13"/>
                <w:szCs w:val="13"/>
                <w:lang w:eastAsia="en-US"/>
              </w:rPr>
              <w:t>Recebidas em dação de pagamento (Fundo de Garantia para a Construção Naval – FGCN)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6D5818E" w14:textId="77777777" w:rsidR="00B3201D" w:rsidRPr="00006220" w:rsidRDefault="00B3201D" w:rsidP="008B3F64">
            <w:pPr>
              <w:pStyle w:val="070-TabelaPadro"/>
              <w:rPr>
                <w:sz w:val="13"/>
                <w:szCs w:val="13"/>
                <w:lang w:eastAsia="en-US"/>
              </w:rPr>
            </w:pPr>
            <w:r w:rsidRPr="00006220">
              <w:rPr>
                <w:sz w:val="13"/>
                <w:szCs w:val="13"/>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7D7FFA1" w14:textId="77777777" w:rsidR="00B3201D" w:rsidRPr="00006220" w:rsidRDefault="00B3201D" w:rsidP="008B3F64">
            <w:pPr>
              <w:pStyle w:val="070-TabelaPadro"/>
              <w:rPr>
                <w:sz w:val="13"/>
                <w:szCs w:val="13"/>
                <w:lang w:eastAsia="en-US"/>
              </w:rPr>
            </w:pPr>
            <w:r w:rsidRPr="00006220">
              <w:rPr>
                <w:sz w:val="13"/>
                <w:szCs w:val="13"/>
                <w:lang w:eastAsia="en-US"/>
              </w:rPr>
              <w:t>67,4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4766B34" w14:textId="77777777" w:rsidR="00B3201D" w:rsidRPr="00006220" w:rsidRDefault="00B3201D" w:rsidP="008B3F64">
            <w:pPr>
              <w:pStyle w:val="070-TabelaPadro"/>
              <w:rPr>
                <w:sz w:val="13"/>
                <w:szCs w:val="13"/>
                <w:lang w:eastAsia="en-US"/>
              </w:rPr>
            </w:pPr>
            <w:r w:rsidRPr="00006220">
              <w:rPr>
                <w:sz w:val="13"/>
                <w:szCs w:val="13"/>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DFB67B5" w14:textId="77777777" w:rsidR="00B3201D" w:rsidRPr="00006220" w:rsidRDefault="00B3201D" w:rsidP="008B3F64">
            <w:pPr>
              <w:pStyle w:val="070-TabelaPadro"/>
              <w:rPr>
                <w:sz w:val="13"/>
                <w:szCs w:val="13"/>
                <w:lang w:eastAsia="en-US"/>
              </w:rPr>
            </w:pPr>
            <w:r w:rsidRPr="00006220">
              <w:rPr>
                <w:sz w:val="13"/>
                <w:szCs w:val="13"/>
                <w:lang w:eastAsia="en-US"/>
              </w:rPr>
              <w:t>66,5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0C65EF9" w14:textId="77777777" w:rsidR="00B3201D" w:rsidRPr="00006220" w:rsidRDefault="00B3201D" w:rsidP="008B3F64">
            <w:pPr>
              <w:pStyle w:val="070-TabelaPadro"/>
              <w:rPr>
                <w:sz w:val="13"/>
                <w:szCs w:val="13"/>
                <w:lang w:eastAsia="en-US"/>
              </w:rPr>
            </w:pPr>
            <w:r w:rsidRPr="00006220">
              <w:rPr>
                <w:sz w:val="13"/>
                <w:szCs w:val="13"/>
                <w:lang w:eastAsia="en-US"/>
              </w:rPr>
              <w:t>8.075.350</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15365698" w14:textId="77777777" w:rsidR="00B3201D" w:rsidRPr="00006220" w:rsidRDefault="00B3201D" w:rsidP="008B3F64">
            <w:pPr>
              <w:pStyle w:val="070-TabelaPadro"/>
              <w:rPr>
                <w:sz w:val="13"/>
                <w:szCs w:val="13"/>
                <w:lang w:eastAsia="en-US"/>
              </w:rPr>
            </w:pPr>
            <w:r w:rsidRPr="00006220">
              <w:rPr>
                <w:sz w:val="13"/>
                <w:szCs w:val="13"/>
                <w:lang w:eastAsia="en-US"/>
              </w:rPr>
              <w:t>67,2</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0A4BA6B" w14:textId="77777777" w:rsidR="00B3201D" w:rsidRPr="00006220" w:rsidRDefault="00B3201D" w:rsidP="008B3F64">
            <w:pPr>
              <w:pStyle w:val="070-TabelaPadro"/>
              <w:rPr>
                <w:sz w:val="13"/>
                <w:szCs w:val="13"/>
                <w:lang w:eastAsia="en-US"/>
              </w:rPr>
            </w:pPr>
            <w:r w:rsidRPr="00006220">
              <w:rPr>
                <w:sz w:val="13"/>
                <w:szCs w:val="13"/>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A90735D" w14:textId="77777777" w:rsidR="00B3201D" w:rsidRPr="00006220" w:rsidRDefault="00B3201D" w:rsidP="008B3F64">
            <w:pPr>
              <w:pStyle w:val="070-TabelaPadro"/>
              <w:rPr>
                <w:sz w:val="13"/>
                <w:szCs w:val="13"/>
                <w:lang w:eastAsia="en-US"/>
              </w:rPr>
            </w:pPr>
            <w:r w:rsidRPr="00006220">
              <w:rPr>
                <w:sz w:val="13"/>
                <w:szCs w:val="13"/>
                <w:lang w:eastAsia="en-US"/>
              </w:rPr>
              <w:t>66,3</w:t>
            </w:r>
          </w:p>
        </w:tc>
      </w:tr>
      <w:tr w:rsidR="00B3201D" w:rsidRPr="00006220" w14:paraId="01CA4B8B" w14:textId="77777777" w:rsidTr="00006220">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8411BBD" w14:textId="77777777" w:rsidR="00B3201D" w:rsidRPr="00006220" w:rsidRDefault="00B3201D" w:rsidP="008B3F64">
            <w:pPr>
              <w:pStyle w:val="070-TabelaPadro"/>
              <w:jc w:val="left"/>
              <w:rPr>
                <w:sz w:val="13"/>
                <w:szCs w:val="13"/>
                <w:lang w:eastAsia="en-US"/>
              </w:rPr>
            </w:pPr>
            <w:r w:rsidRPr="00006220">
              <w:rPr>
                <w:sz w:val="13"/>
                <w:szCs w:val="13"/>
                <w:lang w:eastAsia="en-US"/>
              </w:rPr>
              <w:t>Programas de Recompra (ocorridos entre 2012 e 2015)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4D20F83" w14:textId="77777777" w:rsidR="00B3201D" w:rsidRPr="00006220" w:rsidRDefault="00B3201D" w:rsidP="008B3F64">
            <w:pPr>
              <w:pStyle w:val="070-TabelaPadro"/>
              <w:rPr>
                <w:sz w:val="13"/>
                <w:szCs w:val="13"/>
                <w:lang w:eastAsia="en-US"/>
              </w:rPr>
            </w:pPr>
            <w:r w:rsidRPr="00006220">
              <w:rPr>
                <w:sz w:val="13"/>
                <w:szCs w:val="13"/>
                <w:lang w:eastAsia="en-US"/>
              </w:rPr>
              <w:t>3.570.196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9A9C3A6" w14:textId="77777777" w:rsidR="00B3201D" w:rsidRPr="00006220" w:rsidRDefault="00B3201D" w:rsidP="008B3F64">
            <w:pPr>
              <w:pStyle w:val="070-TabelaPadro"/>
              <w:rPr>
                <w:sz w:val="13"/>
                <w:szCs w:val="13"/>
                <w:lang w:eastAsia="en-US"/>
              </w:rPr>
            </w:pPr>
            <w:r w:rsidRPr="00006220">
              <w:rPr>
                <w:sz w:val="13"/>
                <w:szCs w:val="13"/>
                <w:lang w:eastAsia="en-US"/>
              </w:rPr>
              <w:t>29,8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0C36D7A" w14:textId="77777777" w:rsidR="00B3201D" w:rsidRPr="00006220" w:rsidRDefault="00B3201D" w:rsidP="008B3F64">
            <w:pPr>
              <w:pStyle w:val="070-TabelaPadro"/>
              <w:rPr>
                <w:sz w:val="13"/>
                <w:szCs w:val="13"/>
                <w:lang w:eastAsia="en-US"/>
              </w:rPr>
            </w:pPr>
            <w:r w:rsidRPr="00006220">
              <w:rPr>
                <w:sz w:val="13"/>
                <w:szCs w:val="13"/>
                <w:lang w:eastAsia="en-US"/>
              </w:rPr>
              <w:t>3.764.352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44BC7AB" w14:textId="77777777" w:rsidR="00B3201D" w:rsidRPr="00006220" w:rsidRDefault="00B3201D" w:rsidP="008B3F64">
            <w:pPr>
              <w:pStyle w:val="070-TabelaPadro"/>
              <w:rPr>
                <w:sz w:val="13"/>
                <w:szCs w:val="13"/>
                <w:lang w:eastAsia="en-US"/>
              </w:rPr>
            </w:pPr>
            <w:r w:rsidRPr="00006220">
              <w:rPr>
                <w:sz w:val="13"/>
                <w:szCs w:val="13"/>
                <w:lang w:eastAsia="en-US"/>
              </w:rPr>
              <w:t>31,0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A37EFF9" w14:textId="77777777" w:rsidR="00B3201D" w:rsidRPr="00006220" w:rsidRDefault="00B3201D" w:rsidP="008B3F64">
            <w:pPr>
              <w:pStyle w:val="070-TabelaPadro"/>
              <w:rPr>
                <w:sz w:val="13"/>
                <w:szCs w:val="13"/>
                <w:lang w:eastAsia="en-US"/>
              </w:rPr>
            </w:pPr>
            <w:r w:rsidRPr="00006220">
              <w:rPr>
                <w:sz w:val="13"/>
                <w:szCs w:val="13"/>
                <w:lang w:eastAsia="en-US"/>
              </w:rPr>
              <w:t>3.570.196</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EFDD8E1" w14:textId="77777777" w:rsidR="00B3201D" w:rsidRPr="00006220" w:rsidRDefault="00B3201D" w:rsidP="008B3F64">
            <w:pPr>
              <w:pStyle w:val="070-TabelaPadro"/>
              <w:rPr>
                <w:sz w:val="13"/>
                <w:szCs w:val="13"/>
                <w:lang w:eastAsia="en-US"/>
              </w:rPr>
            </w:pPr>
            <w:r w:rsidRPr="00006220">
              <w:rPr>
                <w:sz w:val="13"/>
                <w:szCs w:val="13"/>
                <w:lang w:eastAsia="en-US"/>
              </w:rPr>
              <w:t>29,7</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B761D23" w14:textId="77777777" w:rsidR="00B3201D" w:rsidRPr="00006220" w:rsidRDefault="00B3201D" w:rsidP="008B3F64">
            <w:pPr>
              <w:pStyle w:val="070-TabelaPadro"/>
              <w:rPr>
                <w:sz w:val="13"/>
                <w:szCs w:val="13"/>
                <w:lang w:eastAsia="en-US"/>
              </w:rPr>
            </w:pPr>
            <w:r w:rsidRPr="00006220">
              <w:rPr>
                <w:sz w:val="13"/>
                <w:szCs w:val="13"/>
                <w:lang w:eastAsia="en-US"/>
              </w:rPr>
              <w:t>3.764.352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D4882B0" w14:textId="77777777" w:rsidR="00B3201D" w:rsidRPr="00006220" w:rsidRDefault="00B3201D" w:rsidP="008B3F64">
            <w:pPr>
              <w:pStyle w:val="070-TabelaPadro"/>
              <w:rPr>
                <w:sz w:val="13"/>
                <w:szCs w:val="13"/>
                <w:lang w:eastAsia="en-US"/>
              </w:rPr>
            </w:pPr>
            <w:r w:rsidRPr="00006220">
              <w:rPr>
                <w:sz w:val="13"/>
                <w:szCs w:val="13"/>
                <w:lang w:eastAsia="en-US"/>
              </w:rPr>
              <w:t>30,9</w:t>
            </w:r>
          </w:p>
        </w:tc>
      </w:tr>
      <w:tr w:rsidR="00B3201D" w:rsidRPr="00006220" w14:paraId="0CD1578E" w14:textId="77777777" w:rsidTr="00006220">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C0D06A" w14:textId="77777777" w:rsidR="00B3201D" w:rsidRPr="00006220" w:rsidRDefault="00B3201D" w:rsidP="008B3F64">
            <w:pPr>
              <w:pStyle w:val="070-TabelaPadro"/>
              <w:jc w:val="left"/>
              <w:rPr>
                <w:sz w:val="13"/>
                <w:szCs w:val="13"/>
                <w:lang w:eastAsia="en-US"/>
              </w:rPr>
            </w:pPr>
            <w:r w:rsidRPr="00006220">
              <w:rPr>
                <w:sz w:val="13"/>
                <w:szCs w:val="13"/>
                <w:lang w:eastAsia="en-US"/>
              </w:rPr>
              <w:t xml:space="preserve">  Programa de Remuneração Variável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8083FD7" w14:textId="77777777" w:rsidR="00B3201D" w:rsidRPr="00006220" w:rsidRDefault="00B3201D" w:rsidP="008B3F64">
            <w:pPr>
              <w:pStyle w:val="070-TabelaPadro"/>
              <w:rPr>
                <w:sz w:val="13"/>
                <w:szCs w:val="13"/>
                <w:lang w:eastAsia="en-US"/>
              </w:rPr>
            </w:pPr>
            <w:r w:rsidRPr="00006220">
              <w:rPr>
                <w:sz w:val="13"/>
                <w:szCs w:val="13"/>
                <w:lang w:eastAsia="en-US"/>
              </w:rPr>
              <w:t>329.027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F85D09A" w14:textId="77777777" w:rsidR="00B3201D" w:rsidRPr="00006220" w:rsidRDefault="00B3201D" w:rsidP="008B3F64">
            <w:pPr>
              <w:pStyle w:val="070-TabelaPadro"/>
              <w:rPr>
                <w:sz w:val="13"/>
                <w:szCs w:val="13"/>
                <w:lang w:eastAsia="en-US"/>
              </w:rPr>
            </w:pPr>
            <w:r w:rsidRPr="00006220">
              <w:rPr>
                <w:sz w:val="13"/>
                <w:szCs w:val="13"/>
                <w:lang w:eastAsia="en-US"/>
              </w:rPr>
              <w:t>2,8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BA0984F" w14:textId="77777777" w:rsidR="00B3201D" w:rsidRPr="00006220" w:rsidRDefault="00B3201D" w:rsidP="008B3F64">
            <w:pPr>
              <w:pStyle w:val="070-TabelaPadro"/>
              <w:rPr>
                <w:sz w:val="13"/>
                <w:szCs w:val="13"/>
                <w:lang w:eastAsia="en-US"/>
              </w:rPr>
            </w:pPr>
            <w:r w:rsidRPr="00006220">
              <w:rPr>
                <w:sz w:val="13"/>
                <w:szCs w:val="13"/>
                <w:lang w:eastAsia="en-US"/>
              </w:rPr>
              <w:t>304.074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AFFEBE9" w14:textId="77777777" w:rsidR="00B3201D" w:rsidRPr="00006220" w:rsidRDefault="00B3201D" w:rsidP="008B3F64">
            <w:pPr>
              <w:pStyle w:val="070-TabelaPadro"/>
              <w:rPr>
                <w:sz w:val="13"/>
                <w:szCs w:val="13"/>
                <w:lang w:eastAsia="en-US"/>
              </w:rPr>
            </w:pPr>
            <w:r w:rsidRPr="00006220">
              <w:rPr>
                <w:sz w:val="13"/>
                <w:szCs w:val="13"/>
                <w:lang w:eastAsia="en-US"/>
              </w:rPr>
              <w:t>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70A21FC" w14:textId="77777777" w:rsidR="00B3201D" w:rsidRPr="00006220" w:rsidRDefault="00B3201D" w:rsidP="008B3F64">
            <w:pPr>
              <w:pStyle w:val="070-TabelaPadro"/>
              <w:rPr>
                <w:sz w:val="13"/>
                <w:szCs w:val="13"/>
                <w:lang w:eastAsia="en-US"/>
              </w:rPr>
            </w:pPr>
            <w:r w:rsidRPr="00006220">
              <w:rPr>
                <w:sz w:val="13"/>
                <w:szCs w:val="13"/>
                <w:lang w:eastAsia="en-US"/>
              </w:rPr>
              <w:t>372.010</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C6A04E" w14:textId="77777777" w:rsidR="00B3201D" w:rsidRPr="00006220" w:rsidRDefault="00B3201D" w:rsidP="008B3F64">
            <w:pPr>
              <w:pStyle w:val="070-TabelaPadro"/>
              <w:rPr>
                <w:sz w:val="13"/>
                <w:szCs w:val="13"/>
                <w:lang w:eastAsia="en-US"/>
              </w:rPr>
            </w:pPr>
            <w:r w:rsidRPr="00006220">
              <w:rPr>
                <w:sz w:val="13"/>
                <w:szCs w:val="13"/>
                <w:lang w:eastAsia="en-US"/>
              </w:rPr>
              <w:t>3,1</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7100AF6B" w14:textId="77777777" w:rsidR="00B3201D" w:rsidRPr="00006220" w:rsidRDefault="00B3201D" w:rsidP="008B3F64">
            <w:pPr>
              <w:pStyle w:val="070-TabelaPadro"/>
              <w:rPr>
                <w:sz w:val="13"/>
                <w:szCs w:val="13"/>
                <w:lang w:eastAsia="en-US"/>
              </w:rPr>
            </w:pPr>
            <w:r w:rsidRPr="00006220">
              <w:rPr>
                <w:sz w:val="13"/>
                <w:szCs w:val="13"/>
                <w:lang w:eastAsia="en-US"/>
              </w:rPr>
              <w:t>335.570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425688F8" w14:textId="77777777" w:rsidR="00B3201D" w:rsidRPr="00006220" w:rsidRDefault="00B3201D" w:rsidP="008B3F64">
            <w:pPr>
              <w:pStyle w:val="070-TabelaPadro"/>
              <w:rPr>
                <w:sz w:val="13"/>
                <w:szCs w:val="13"/>
                <w:lang w:eastAsia="en-US"/>
              </w:rPr>
            </w:pPr>
            <w:r w:rsidRPr="00006220">
              <w:rPr>
                <w:sz w:val="13"/>
                <w:szCs w:val="13"/>
                <w:lang w:eastAsia="en-US"/>
              </w:rPr>
              <w:t>2,8</w:t>
            </w:r>
          </w:p>
        </w:tc>
        <w:bookmarkStart w:id="6634" w:name="BBPLI10AE008"/>
        <w:bookmarkEnd w:id="6634"/>
      </w:tr>
      <w:tr w:rsidR="00B3201D" w:rsidRPr="00006220" w14:paraId="3055DB32" w14:textId="77777777" w:rsidTr="00006220">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18A4AC" w14:textId="77777777" w:rsidR="00B3201D" w:rsidRPr="00006220" w:rsidRDefault="00B3201D" w:rsidP="008B3F64">
            <w:pPr>
              <w:pStyle w:val="070-TabelaPadro"/>
              <w:jc w:val="left"/>
              <w:rPr>
                <w:sz w:val="13"/>
                <w:szCs w:val="13"/>
                <w:lang w:eastAsia="en-US"/>
              </w:rPr>
            </w:pPr>
            <w:r w:rsidRPr="00006220">
              <w:rPr>
                <w:sz w:val="13"/>
                <w:szCs w:val="13"/>
                <w:lang w:eastAsia="en-US"/>
              </w:rPr>
              <w:t xml:space="preserve">  Incorporações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A723C45" w14:textId="77777777" w:rsidR="00B3201D" w:rsidRPr="00006220" w:rsidRDefault="00B3201D" w:rsidP="008B3F64">
            <w:pPr>
              <w:pStyle w:val="070-TabelaPadro"/>
              <w:rPr>
                <w:sz w:val="13"/>
                <w:szCs w:val="13"/>
                <w:lang w:eastAsia="en-US"/>
              </w:rPr>
            </w:pPr>
            <w:r w:rsidRPr="00006220">
              <w:rPr>
                <w:sz w:val="13"/>
                <w:szCs w:val="13"/>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7ED81D" w14:textId="77777777" w:rsidR="00B3201D" w:rsidRPr="00006220" w:rsidRDefault="00B3201D" w:rsidP="008B3F64">
            <w:pPr>
              <w:pStyle w:val="070-TabelaPadro"/>
              <w:rPr>
                <w:sz w:val="13"/>
                <w:szCs w:val="13"/>
                <w:lang w:eastAsia="en-US"/>
              </w:rPr>
            </w:pPr>
            <w:r w:rsidRPr="00006220">
              <w:rPr>
                <w:sz w:val="13"/>
                <w:szCs w:val="13"/>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C35C174" w14:textId="77777777" w:rsidR="00B3201D" w:rsidRPr="00006220" w:rsidRDefault="00B3201D" w:rsidP="008B3F64">
            <w:pPr>
              <w:pStyle w:val="070-TabelaPadro"/>
              <w:rPr>
                <w:sz w:val="13"/>
                <w:szCs w:val="13"/>
                <w:lang w:eastAsia="en-US"/>
              </w:rPr>
            </w:pPr>
            <w:r w:rsidRPr="00006220">
              <w:rPr>
                <w:sz w:val="13"/>
                <w:szCs w:val="13"/>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4B4EB7" w14:textId="77777777" w:rsidR="00B3201D" w:rsidRPr="00006220" w:rsidRDefault="00B3201D" w:rsidP="008B3F64">
            <w:pPr>
              <w:pStyle w:val="070-TabelaPadro"/>
              <w:rPr>
                <w:sz w:val="13"/>
                <w:szCs w:val="13"/>
                <w:lang w:eastAsia="en-US"/>
              </w:rPr>
            </w:pPr>
            <w:r w:rsidRPr="00006220">
              <w:rPr>
                <w:sz w:val="13"/>
                <w:szCs w:val="13"/>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179892" w14:textId="77777777" w:rsidR="00B3201D" w:rsidRPr="00006220" w:rsidRDefault="00B3201D" w:rsidP="008B3F64">
            <w:pPr>
              <w:pStyle w:val="070-TabelaPadro"/>
              <w:rPr>
                <w:sz w:val="13"/>
                <w:szCs w:val="13"/>
                <w:lang w:eastAsia="en-US"/>
              </w:rPr>
            </w:pPr>
            <w:r w:rsidRPr="00006220">
              <w:rPr>
                <w:sz w:val="13"/>
                <w:szCs w:val="13"/>
                <w:lang w:eastAsia="en-US"/>
              </w:rPr>
              <w:t>63</w:t>
            </w: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5450DEE" w14:textId="77777777" w:rsidR="00B3201D" w:rsidRPr="00006220" w:rsidRDefault="00B3201D" w:rsidP="008B3F64">
            <w:pPr>
              <w:pStyle w:val="070-TabelaPadro"/>
              <w:rPr>
                <w:sz w:val="13"/>
                <w:szCs w:val="13"/>
                <w:lang w:eastAsia="en-US"/>
              </w:rPr>
            </w:pPr>
            <w:r w:rsidRPr="00006220">
              <w:rPr>
                <w:sz w:val="13"/>
                <w:szCs w:val="13"/>
                <w:lang w:eastAsia="en-US"/>
              </w:rPr>
              <w:t>--</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3424B9" w14:textId="77777777" w:rsidR="00B3201D" w:rsidRPr="00006220" w:rsidRDefault="00B3201D" w:rsidP="008B3F64">
            <w:pPr>
              <w:pStyle w:val="070-TabelaPadro"/>
              <w:rPr>
                <w:sz w:val="13"/>
                <w:szCs w:val="13"/>
                <w:lang w:eastAsia="en-US"/>
              </w:rPr>
            </w:pPr>
            <w:r w:rsidRPr="00006220">
              <w:rPr>
                <w:sz w:val="13"/>
                <w:szCs w:val="13"/>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C71AF0F" w14:textId="77777777" w:rsidR="00B3201D" w:rsidRPr="00006220" w:rsidRDefault="00B3201D" w:rsidP="008B3F64">
            <w:pPr>
              <w:pStyle w:val="070-TabelaPadro"/>
              <w:rPr>
                <w:sz w:val="13"/>
                <w:szCs w:val="13"/>
                <w:lang w:eastAsia="en-US"/>
              </w:rPr>
            </w:pPr>
            <w:r w:rsidRPr="00006220">
              <w:rPr>
                <w:sz w:val="13"/>
                <w:szCs w:val="13"/>
                <w:lang w:eastAsia="en-US"/>
              </w:rPr>
              <w:t>--</w:t>
            </w:r>
          </w:p>
        </w:tc>
      </w:tr>
      <w:tr w:rsidR="00B3201D" w:rsidRPr="00006220" w14:paraId="33ACA582" w14:textId="77777777" w:rsidTr="00006220">
        <w:trPr>
          <w:cantSplit/>
          <w:trHeight w:val="55"/>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8C6D3AB" w14:textId="77777777" w:rsidR="00B3201D" w:rsidRPr="00006220" w:rsidRDefault="00B3201D" w:rsidP="008B3F64">
            <w:pPr>
              <w:pStyle w:val="070-TabelaPadro"/>
              <w:jc w:val="left"/>
              <w:rPr>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B34467" w14:textId="77777777" w:rsidR="00B3201D" w:rsidRPr="00006220" w:rsidRDefault="00B3201D" w:rsidP="008B3F64">
            <w:pPr>
              <w:pStyle w:val="070-TabelaPadro"/>
              <w:rPr>
                <w:sz w:val="13"/>
                <w:szCs w:val="13"/>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E53F1DF" w14:textId="77777777" w:rsidR="00B3201D" w:rsidRPr="00006220" w:rsidRDefault="00B3201D" w:rsidP="008B3F64">
            <w:pPr>
              <w:pStyle w:val="070-TabelaPadro"/>
              <w:rPr>
                <w:sz w:val="13"/>
                <w:szCs w:val="13"/>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572B24E" w14:textId="77777777" w:rsidR="00B3201D" w:rsidRPr="00006220" w:rsidRDefault="00B3201D" w:rsidP="008B3F64">
            <w:pPr>
              <w:pStyle w:val="070-TabelaPadro"/>
              <w:rPr>
                <w:sz w:val="13"/>
                <w:szCs w:val="13"/>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2F404F" w14:textId="77777777" w:rsidR="00B3201D" w:rsidRPr="00006220" w:rsidRDefault="00B3201D" w:rsidP="008B3F64">
            <w:pPr>
              <w:pStyle w:val="070-TabelaPadro"/>
              <w:rPr>
                <w:sz w:val="13"/>
                <w:szCs w:val="13"/>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C31F12" w14:textId="77777777" w:rsidR="00B3201D" w:rsidRPr="00006220" w:rsidRDefault="00B3201D" w:rsidP="008B3F64">
            <w:pPr>
              <w:pStyle w:val="070-TabelaPadro"/>
              <w:rPr>
                <w:sz w:val="13"/>
                <w:szCs w:val="13"/>
                <w:lang w:eastAsia="en-US"/>
              </w:rPr>
            </w:pPr>
          </w:p>
        </w:tc>
        <w:tc>
          <w:tcPr>
            <w:tcW w:w="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78BBF7E" w14:textId="77777777" w:rsidR="00B3201D" w:rsidRPr="00006220" w:rsidRDefault="00B3201D" w:rsidP="008B3F64">
            <w:pPr>
              <w:pStyle w:val="070-TabelaPadro"/>
              <w:rPr>
                <w:sz w:val="13"/>
                <w:szCs w:val="13"/>
                <w:lang w:eastAsia="en-US"/>
              </w:rPr>
            </w:pP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3E2953" w14:textId="77777777" w:rsidR="00B3201D" w:rsidRPr="00006220" w:rsidRDefault="00B3201D" w:rsidP="008B3F64">
            <w:pPr>
              <w:pStyle w:val="070-TabelaPadro"/>
              <w:rPr>
                <w:sz w:val="13"/>
                <w:szCs w:val="13"/>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C44C38" w14:textId="77777777" w:rsidR="00B3201D" w:rsidRPr="00006220" w:rsidRDefault="00B3201D" w:rsidP="008B3F64">
            <w:pPr>
              <w:pStyle w:val="070-TabelaPadro"/>
              <w:rPr>
                <w:sz w:val="13"/>
                <w:szCs w:val="13"/>
                <w:lang w:eastAsia="en-US"/>
              </w:rPr>
            </w:pPr>
          </w:p>
        </w:tc>
      </w:tr>
      <w:tr w:rsidR="00B3201D" w:rsidRPr="00006220" w14:paraId="2FF0D16E" w14:textId="77777777" w:rsidTr="00006220">
        <w:trPr>
          <w:cantSplit/>
        </w:trPr>
        <w:tc>
          <w:tcPr>
            <w:tcW w:w="262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015649AB" w14:textId="77777777" w:rsidR="00B3201D" w:rsidRPr="00006220" w:rsidRDefault="00B3201D" w:rsidP="008B3F64">
            <w:pPr>
              <w:pStyle w:val="070-TabelaPadro"/>
              <w:jc w:val="left"/>
              <w:rPr>
                <w:b/>
                <w:sz w:val="13"/>
                <w:szCs w:val="13"/>
                <w:lang w:eastAsia="en-US"/>
              </w:rPr>
            </w:pPr>
            <w:r w:rsidRPr="00006220">
              <w:rPr>
                <w:b/>
                <w:sz w:val="13"/>
                <w:szCs w:val="13"/>
                <w:lang w:eastAsia="en-US"/>
              </w:rPr>
              <w:t>Valor Contábil</w:t>
            </w: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654C5A3" w14:textId="77777777" w:rsidR="00B3201D" w:rsidRPr="00006220" w:rsidRDefault="00B3201D" w:rsidP="008B3F64">
            <w:pPr>
              <w:pStyle w:val="070-TabelaPadro"/>
              <w:rPr>
                <w:b/>
                <w:sz w:val="13"/>
                <w:szCs w:val="13"/>
                <w:lang w:eastAsia="en-US"/>
              </w:rPr>
            </w:pPr>
            <w:r w:rsidRPr="00006220">
              <w:rPr>
                <w:b/>
                <w:sz w:val="13"/>
                <w:szCs w:val="13"/>
                <w:lang w:eastAsia="en-US"/>
              </w:rPr>
              <w:t>(275.297)</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D2EF7F9" w14:textId="77777777" w:rsidR="00B3201D" w:rsidRPr="00006220" w:rsidRDefault="00B3201D" w:rsidP="008B3F64">
            <w:pPr>
              <w:pStyle w:val="070-TabelaPadro"/>
              <w:rPr>
                <w:b/>
                <w:sz w:val="13"/>
                <w:szCs w:val="13"/>
                <w:lang w:eastAsia="en-US"/>
              </w:rPr>
            </w:pPr>
          </w:p>
        </w:tc>
        <w:tc>
          <w:tcPr>
            <w:tcW w:w="11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DEBF720" w14:textId="77777777" w:rsidR="00B3201D" w:rsidRPr="00006220" w:rsidRDefault="00B3201D" w:rsidP="008B3F64">
            <w:pPr>
              <w:pStyle w:val="070-TabelaPadro"/>
              <w:rPr>
                <w:b/>
                <w:sz w:val="13"/>
                <w:szCs w:val="13"/>
                <w:lang w:eastAsia="en-US"/>
              </w:rPr>
            </w:pPr>
            <w:r w:rsidRPr="00006220">
              <w:rPr>
                <w:b/>
                <w:sz w:val="13"/>
                <w:szCs w:val="13"/>
                <w:lang w:eastAsia="en-US"/>
              </w:rPr>
              <w:t>(279.187)</w:t>
            </w:r>
          </w:p>
        </w:tc>
        <w:tc>
          <w:tcPr>
            <w:tcW w:w="7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10748781" w14:textId="77777777" w:rsidR="00B3201D" w:rsidRPr="00006220" w:rsidRDefault="00B3201D" w:rsidP="008B3F64">
            <w:pPr>
              <w:pStyle w:val="070-TabelaPadro"/>
              <w:rPr>
                <w:b/>
                <w:sz w:val="13"/>
                <w:szCs w:val="13"/>
                <w:lang w:eastAsia="en-US"/>
              </w:rPr>
            </w:pP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17F2386" w14:textId="77777777" w:rsidR="00B3201D" w:rsidRPr="00006220" w:rsidRDefault="00B3201D" w:rsidP="008B3F64">
            <w:pPr>
              <w:pStyle w:val="070-TabelaPadro"/>
              <w:rPr>
                <w:b/>
                <w:sz w:val="13"/>
                <w:szCs w:val="13"/>
                <w:lang w:eastAsia="en-US"/>
              </w:rPr>
            </w:pPr>
            <w:r w:rsidRPr="00006220">
              <w:rPr>
                <w:b/>
                <w:sz w:val="13"/>
                <w:szCs w:val="13"/>
                <w:lang w:eastAsia="en-US"/>
              </w:rPr>
              <w:t>(276.913)</w:t>
            </w:r>
          </w:p>
        </w:tc>
        <w:tc>
          <w:tcPr>
            <w:tcW w:w="63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582A657" w14:textId="77777777" w:rsidR="00B3201D" w:rsidRPr="00006220" w:rsidRDefault="00B3201D" w:rsidP="008B3F64">
            <w:pPr>
              <w:pStyle w:val="070-TabelaPadro"/>
              <w:rPr>
                <w:b/>
                <w:sz w:val="13"/>
                <w:szCs w:val="13"/>
                <w:lang w:eastAsia="en-US"/>
              </w:rPr>
            </w:pPr>
          </w:p>
        </w:tc>
        <w:tc>
          <w:tcPr>
            <w:tcW w:w="120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60344F90" w14:textId="77777777" w:rsidR="00B3201D" w:rsidRPr="00006220" w:rsidRDefault="00B3201D" w:rsidP="008B3F64">
            <w:pPr>
              <w:pStyle w:val="070-TabelaPadro"/>
              <w:rPr>
                <w:b/>
                <w:sz w:val="13"/>
                <w:szCs w:val="13"/>
                <w:lang w:eastAsia="en-US"/>
              </w:rPr>
            </w:pPr>
            <w:r w:rsidRPr="00006220">
              <w:rPr>
                <w:b/>
                <w:sz w:val="13"/>
                <w:szCs w:val="13"/>
                <w:lang w:eastAsia="en-US"/>
              </w:rPr>
              <w:t>(280.642)</w:t>
            </w:r>
          </w:p>
        </w:tc>
        <w:tc>
          <w:tcPr>
            <w:tcW w:w="708"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51DD4019" w14:textId="77777777" w:rsidR="00B3201D" w:rsidRPr="00006220" w:rsidRDefault="00B3201D" w:rsidP="008B3F64">
            <w:pPr>
              <w:pStyle w:val="070-TabelaPadro"/>
              <w:rPr>
                <w:b/>
                <w:sz w:val="13"/>
                <w:szCs w:val="13"/>
                <w:lang w:eastAsia="en-US"/>
              </w:rPr>
            </w:pPr>
          </w:p>
        </w:tc>
        <w:bookmarkStart w:id="6635" w:name="BBPLI10AE012"/>
        <w:bookmarkEnd w:id="6635"/>
      </w:tr>
    </w:tbl>
    <w:p w14:paraId="4977D797" w14:textId="77777777" w:rsidR="004A28FA" w:rsidRDefault="004A28FA" w:rsidP="004A28FA">
      <w:pPr>
        <w:pStyle w:val="072-Rodapdatabela"/>
      </w:pPr>
    </w:p>
    <w:p w14:paraId="449F3457" w14:textId="190E0238" w:rsidR="00B3201D" w:rsidRPr="00490F13" w:rsidRDefault="00B3201D" w:rsidP="008B3F64">
      <w:pPr>
        <w:pStyle w:val="030-SubttulodeDocumento"/>
      </w:pPr>
      <w:r w:rsidRPr="00490F13">
        <w:t xml:space="preserve">) Pagamento baseado em ações </w:t>
      </w:r>
    </w:p>
    <w:p w14:paraId="2AA7BD1B" w14:textId="77777777" w:rsidR="00B3201D" w:rsidRPr="00C611DA" w:rsidRDefault="00B3201D" w:rsidP="00C611DA">
      <w:pPr>
        <w:pStyle w:val="050-TextoPadro"/>
        <w:rPr>
          <w:b/>
          <w:bCs/>
          <w:sz w:val="20"/>
          <w:szCs w:val="20"/>
        </w:rPr>
      </w:pPr>
      <w:r w:rsidRPr="00C611DA">
        <w:rPr>
          <w:b/>
          <w:bCs/>
          <w:sz w:val="20"/>
          <w:szCs w:val="20"/>
        </w:rPr>
        <w:t xml:space="preserve">Programa de Remuneração Variável </w:t>
      </w:r>
    </w:p>
    <w:p w14:paraId="000E83F0" w14:textId="77777777" w:rsidR="00B3201D" w:rsidRPr="00490F13" w:rsidRDefault="00B3201D" w:rsidP="008B3F64">
      <w:pPr>
        <w:pStyle w:val="050-TextoPadro"/>
      </w:pPr>
      <w:r w:rsidRPr="00490F13">
        <w:t>O programa de remuneração variável do Banco do Brasil foi elaborado sob vigência da Resolução CMN n.º 3.921, de 25.11.2010, que dispõe sobre a política de remuneração de administradores das instituições financeiras.</w:t>
      </w:r>
    </w:p>
    <w:p w14:paraId="47E83A78" w14:textId="77777777" w:rsidR="00B3201D" w:rsidRPr="00490F13" w:rsidRDefault="00B3201D" w:rsidP="008B3F64">
      <w:pPr>
        <w:pStyle w:val="050-TextoPadro"/>
      </w:pPr>
      <w:r w:rsidRPr="00490F13">
        <w:t xml:space="preserve">O programa tem periodicidade anual, sendo estabelecido em função dos riscos e da atividade dos administradores e tem como pré-requisitos: a </w:t>
      </w:r>
      <w:r>
        <w:t>a</w:t>
      </w:r>
      <w:r w:rsidRPr="00490F13">
        <w:t xml:space="preserve">tivação do Programa de Participação nos Lucros e Resultados e o atingimento de lucro contábil positivo pelo Banco do Brasil. </w:t>
      </w:r>
    </w:p>
    <w:p w14:paraId="3317F4D9" w14:textId="77777777" w:rsidR="00B3201D" w:rsidRPr="00490F13" w:rsidRDefault="00B3201D" w:rsidP="008B3F64">
      <w:pPr>
        <w:pStyle w:val="050-TextoPadro"/>
      </w:pPr>
      <w:r w:rsidRPr="00624627">
        <w:t>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 (CPC 33 - R1 - Benefícios a Empregados</w:t>
      </w:r>
      <w:r w:rsidRPr="00490F13">
        <w:t xml:space="preserve">) e que os demais 50% sejam pagos em ações. </w:t>
      </w:r>
    </w:p>
    <w:p w14:paraId="3918F57C" w14:textId="77777777" w:rsidR="00B3201D" w:rsidRPr="00490F13" w:rsidRDefault="00B3201D" w:rsidP="008B3F64">
      <w:pPr>
        <w:pStyle w:val="050-TextoPadro"/>
      </w:pPr>
      <w:r w:rsidRPr="00490F13">
        <w:t>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No momento da apuração das parcelas diferidas, caso ocorram frações, estas são acumuladas na primeira parcela a ser disponibilizada.</w:t>
      </w:r>
    </w:p>
    <w:p w14:paraId="0D8E68EC" w14:textId="77777777" w:rsidR="00B3201D" w:rsidRPr="00490F13" w:rsidRDefault="00B3201D" w:rsidP="008B3F64">
      <w:pPr>
        <w:pStyle w:val="050-TextoPadro"/>
      </w:pPr>
      <w:r w:rsidRPr="00490F13">
        <w:t xml:space="preserve">A distribuição da remuneração em ações ocorre de forma que 20% é imediatamente transferido para a titularidade do beneficiário e 80% é diferido pelo prazo de quatro anos, sendo: 20% no prazo de um ano, 20% no prazo de dois anos, 20% no prazo de três anos e 20% no prazo de quatro anos. </w:t>
      </w:r>
    </w:p>
    <w:p w14:paraId="2B5BD52A" w14:textId="2E421D16" w:rsidR="00B3201D" w:rsidRPr="00490F13" w:rsidRDefault="00B3201D" w:rsidP="008B3F64">
      <w:pPr>
        <w:pStyle w:val="050-TextoPadro"/>
      </w:pPr>
      <w:r w:rsidRPr="00490F13">
        <w:t xml:space="preserve">Os efeitos no resultado do Programa de Remuneração Variável do Banco Múltiplo foram de R$ </w:t>
      </w:r>
      <w:r>
        <w:t>21.875</w:t>
      </w:r>
      <w:r w:rsidRPr="00490F13">
        <w:t xml:space="preserve"> mil </w:t>
      </w:r>
      <w:r>
        <w:t>n</w:t>
      </w:r>
      <w:r w:rsidRPr="00362590">
        <w:t>o</w:t>
      </w:r>
      <w:r w:rsidR="007A683E">
        <w:t> </w:t>
      </w:r>
      <w:r>
        <w:t>Exercício/</w:t>
      </w:r>
      <w:r w:rsidRPr="00362590">
        <w:t>202</w:t>
      </w:r>
      <w:r>
        <w:t>1</w:t>
      </w:r>
      <w:r w:rsidRPr="00490F13">
        <w:t xml:space="preserve"> (R$ </w:t>
      </w:r>
      <w:r>
        <w:t>22.276</w:t>
      </w:r>
      <w:r w:rsidRPr="00490F13">
        <w:t xml:space="preserve"> mil </w:t>
      </w:r>
      <w:r>
        <w:t>n</w:t>
      </w:r>
      <w:r w:rsidRPr="00362590">
        <w:t>o</w:t>
      </w:r>
      <w:r>
        <w:t xml:space="preserve"> Exercício/</w:t>
      </w:r>
      <w:r w:rsidRPr="00362590">
        <w:t>202</w:t>
      </w:r>
      <w:r>
        <w:t>0</w:t>
      </w:r>
      <w:r w:rsidRPr="00490F13">
        <w:t xml:space="preserve">). </w:t>
      </w:r>
    </w:p>
    <w:p w14:paraId="7D0D8545" w14:textId="77777777" w:rsidR="00B3201D" w:rsidRPr="00490F13" w:rsidRDefault="00B3201D" w:rsidP="00006220">
      <w:pPr>
        <w:pStyle w:val="050-TextoPadro"/>
        <w:keepNext w:val="0"/>
        <w:keepLines w:val="0"/>
      </w:pPr>
      <w:r w:rsidRPr="00490F13">
        <w:t xml:space="preserve">A BB DTVM, em decorrência da resolução supracitada, também aprovou política de remuneração variável para sua diretoria, adquirindo diretamente ações em tesouraria do Banco. Todas as ações adquiridas são BBAS3 e seu valor justo </w:t>
      </w:r>
      <w:r w:rsidRPr="00490F13">
        <w:rPr>
          <w:rFonts w:cs="Arial"/>
        </w:rPr>
        <w:t>é o preço de mercado cotado na data de sua outorga.</w:t>
      </w:r>
    </w:p>
    <w:p w14:paraId="0ABEA02E" w14:textId="77777777" w:rsidR="00B3201D" w:rsidRDefault="00B3201D" w:rsidP="00006220">
      <w:pPr>
        <w:pStyle w:val="050-TextoPadro"/>
      </w:pPr>
      <w:r w:rsidRPr="00490F13">
        <w:t>Apresentamos o demonstrativo das ações adquiridas, sua distribuição e o respectivo cronograma de transferências:</w:t>
      </w:r>
    </w:p>
    <w:tbl>
      <w:tblPr>
        <w:tblW w:w="983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84"/>
        <w:gridCol w:w="1549"/>
        <w:gridCol w:w="1479"/>
        <w:gridCol w:w="1620"/>
        <w:gridCol w:w="1550"/>
        <w:gridCol w:w="1550"/>
      </w:tblGrid>
      <w:tr w:rsidR="00B3201D" w14:paraId="117BF266" w14:textId="77777777" w:rsidTr="00006220">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E13BEC8" w14:textId="77777777" w:rsidR="00B3201D" w:rsidRDefault="00B3201D" w:rsidP="00006220">
            <w:pPr>
              <w:pStyle w:val="070-TabelaPadro"/>
              <w:spacing w:line="276" w:lineRule="auto"/>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68ACFBA" w14:textId="77777777" w:rsidR="00B3201D" w:rsidRDefault="00B3201D" w:rsidP="00006220">
            <w:pPr>
              <w:pStyle w:val="070-TabelaPadro"/>
              <w:spacing w:line="276" w:lineRule="auto"/>
              <w:jc w:val="center"/>
            </w:pPr>
            <w:r>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65000F0" w14:textId="77777777" w:rsidR="00B3201D" w:rsidRDefault="00B3201D" w:rsidP="00006220">
            <w:pPr>
              <w:pStyle w:val="070-TabelaPadro"/>
              <w:spacing w:line="276" w:lineRule="auto"/>
              <w:jc w:val="center"/>
            </w:pPr>
            <w:r>
              <w:t>Custo Médio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640E661" w14:textId="77777777" w:rsidR="00B3201D" w:rsidRDefault="00B3201D" w:rsidP="00006220">
            <w:pPr>
              <w:pStyle w:val="070-TabelaPadro"/>
              <w:spacing w:line="276" w:lineRule="auto"/>
              <w:jc w:val="center"/>
            </w:pPr>
            <w:r>
              <w:t>Ações Distribuídas</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2D3065C" w14:textId="77777777" w:rsidR="00B3201D" w:rsidRDefault="00B3201D" w:rsidP="00006220">
            <w:pPr>
              <w:pStyle w:val="070-TabelaPadro"/>
              <w:spacing w:line="276" w:lineRule="auto"/>
              <w:jc w:val="center"/>
            </w:pPr>
            <w:r>
              <w:t xml:space="preserve">Ações a Distribuir </w:t>
            </w:r>
            <w:r>
              <w:rPr>
                <w:vertAlign w:val="superscript"/>
              </w:rPr>
              <w:t>(1)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4A7B948" w14:textId="77777777" w:rsidR="00B3201D" w:rsidRDefault="00B3201D" w:rsidP="00006220">
            <w:pPr>
              <w:pStyle w:val="070-TabelaPadro"/>
              <w:spacing w:line="276" w:lineRule="auto"/>
              <w:jc w:val="center"/>
            </w:pPr>
            <w:r>
              <w:t>Cronograma Estimado de Transferências</w:t>
            </w:r>
          </w:p>
        </w:tc>
      </w:tr>
      <w:tr w:rsidR="00B3201D" w14:paraId="3D51A842"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0EF477" w14:textId="77777777" w:rsidR="00B3201D" w:rsidRDefault="00B3201D" w:rsidP="00006220">
            <w:pPr>
              <w:pStyle w:val="070-TabelaPadro"/>
              <w:spacing w:line="276" w:lineRule="auto"/>
              <w:jc w:val="left"/>
              <w:rPr>
                <w:b/>
              </w:rPr>
            </w:pPr>
            <w:r>
              <w:rPr>
                <w:b/>
              </w:rPr>
              <w:t>Programa 2017</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7C56905"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B5AE552"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91C41FA"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C1BB65D"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6E2FDD82" w14:textId="77777777" w:rsidR="00B3201D" w:rsidRDefault="00B3201D" w:rsidP="00006220">
            <w:pPr>
              <w:pStyle w:val="070-TabelaPadro"/>
              <w:spacing w:line="276" w:lineRule="auto"/>
              <w:rPr>
                <w:b/>
              </w:rPr>
            </w:pPr>
          </w:p>
        </w:tc>
      </w:tr>
      <w:tr w:rsidR="00B3201D" w14:paraId="6898686D"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0B0B257" w14:textId="77777777" w:rsidR="00B3201D" w:rsidRDefault="00B3201D" w:rsidP="00006220">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5B6563A" w14:textId="77777777" w:rsidR="00B3201D" w:rsidRDefault="00B3201D" w:rsidP="00006220">
            <w:pPr>
              <w:pStyle w:val="070-TabelaPadro"/>
              <w:spacing w:line="276" w:lineRule="auto"/>
            </w:pPr>
            <w:r>
              <w:t>193.976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0F169F67" w14:textId="77777777" w:rsidR="00B3201D" w:rsidRDefault="00B3201D" w:rsidP="00006220">
            <w:pPr>
              <w:pStyle w:val="070-TabelaPadro"/>
              <w:spacing w:line="276" w:lineRule="auto"/>
            </w:pPr>
            <w: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1EDF776" w14:textId="77777777" w:rsidR="00B3201D" w:rsidRDefault="00B3201D" w:rsidP="00006220">
            <w:pPr>
              <w:pStyle w:val="070-TabelaPadro"/>
              <w:spacing w:line="276" w:lineRule="auto"/>
            </w:pPr>
            <w:r>
              <w:t>154.039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513B6589" w14:textId="77777777" w:rsidR="00B3201D" w:rsidRDefault="00B3201D" w:rsidP="00006220">
            <w:pPr>
              <w:pStyle w:val="070-TabelaPadro"/>
              <w:spacing w:line="276" w:lineRule="auto"/>
            </w:pPr>
            <w:r>
              <w:t>38.762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EB31E25" w14:textId="77777777" w:rsidR="00B3201D" w:rsidRDefault="00B3201D" w:rsidP="00006220">
            <w:pPr>
              <w:pStyle w:val="070-TabelaPadro"/>
              <w:spacing w:line="276" w:lineRule="auto"/>
            </w:pPr>
            <w:r>
              <w:t>03/2022</w:t>
            </w:r>
          </w:p>
        </w:tc>
      </w:tr>
      <w:tr w:rsidR="00B3201D" w14:paraId="287B558D"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9EB0885" w14:textId="77777777" w:rsidR="00B3201D" w:rsidRDefault="00B3201D" w:rsidP="00006220">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8B2B7E0"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B44D2E2"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A5AFF05"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FF63143" w14:textId="77777777" w:rsidR="00B3201D" w:rsidRDefault="00B3201D" w:rsidP="00006220">
            <w:pPr>
              <w:pStyle w:val="070-TabelaPadro"/>
              <w:spacing w:line="276" w:lineRule="auto"/>
              <w:rPr>
                <w:b/>
              </w:rPr>
            </w:pPr>
            <w:r>
              <w:rPr>
                <w:b/>
              </w:rPr>
              <w:t>39.937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2CCDE5D" w14:textId="77777777" w:rsidR="00B3201D" w:rsidRDefault="00B3201D" w:rsidP="00006220">
            <w:pPr>
              <w:pStyle w:val="070-TabelaPadro"/>
              <w:spacing w:line="276" w:lineRule="auto"/>
              <w:rPr>
                <w:b/>
              </w:rPr>
            </w:pPr>
          </w:p>
        </w:tc>
      </w:tr>
      <w:tr w:rsidR="00B3201D" w14:paraId="2A33A44B"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8DCBCE"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0D05F8C"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4EE632A"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85F0BEA"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158D8B1"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187DB91F" w14:textId="77777777" w:rsidR="00B3201D" w:rsidRDefault="00B3201D" w:rsidP="00006220">
            <w:pPr>
              <w:pStyle w:val="070-TabelaPadro"/>
              <w:spacing w:line="276" w:lineRule="auto"/>
            </w:pPr>
          </w:p>
        </w:tc>
      </w:tr>
      <w:tr w:rsidR="00B3201D" w14:paraId="1DD952A3"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A329668" w14:textId="77777777" w:rsidR="00B3201D" w:rsidRDefault="00B3201D" w:rsidP="00006220">
            <w:pPr>
              <w:pStyle w:val="070-TabelaPadro"/>
              <w:spacing w:line="276" w:lineRule="auto"/>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21C0E05C" w14:textId="77777777" w:rsidR="00B3201D" w:rsidRDefault="00B3201D" w:rsidP="00006220">
            <w:pPr>
              <w:pStyle w:val="070-TabelaPadro"/>
              <w:spacing w:line="276" w:lineRule="auto"/>
            </w:pPr>
            <w:r>
              <w:t>20.270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7F6BF552" w14:textId="77777777" w:rsidR="00B3201D" w:rsidRDefault="00B3201D" w:rsidP="00006220">
            <w:pPr>
              <w:pStyle w:val="070-TabelaPadro"/>
              <w:spacing w:line="276" w:lineRule="auto"/>
            </w:pPr>
            <w:r>
              <w:t>42,65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6BAF4B10" w14:textId="77777777" w:rsidR="00B3201D" w:rsidRDefault="00B3201D" w:rsidP="00006220">
            <w:pPr>
              <w:pStyle w:val="070-TabelaPadro"/>
              <w:spacing w:line="276" w:lineRule="auto"/>
            </w:pPr>
            <w:r>
              <w:t>16.218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EDFA3D1" w14:textId="77777777" w:rsidR="00B3201D" w:rsidRDefault="00B3201D" w:rsidP="00006220">
            <w:pPr>
              <w:pStyle w:val="070-TabelaPadro"/>
              <w:spacing w:line="276" w:lineRule="auto"/>
            </w:pPr>
            <w:r>
              <w:t>4.052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249C5E45" w14:textId="77777777" w:rsidR="00B3201D" w:rsidRDefault="00B3201D" w:rsidP="00006220">
            <w:pPr>
              <w:pStyle w:val="070-TabelaPadro"/>
              <w:spacing w:line="276" w:lineRule="auto"/>
            </w:pPr>
            <w:r>
              <w:t>03/2022</w:t>
            </w:r>
          </w:p>
        </w:tc>
      </w:tr>
      <w:tr w:rsidR="00B3201D" w14:paraId="20A539C1"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543FB53" w14:textId="77777777" w:rsidR="00B3201D" w:rsidRDefault="00B3201D" w:rsidP="00006220">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C0D7D44"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C8B5292"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7EBA613"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64EE444" w14:textId="77777777" w:rsidR="00B3201D" w:rsidRDefault="00B3201D" w:rsidP="00006220">
            <w:pPr>
              <w:pStyle w:val="070-TabelaPadro"/>
              <w:spacing w:line="276" w:lineRule="auto"/>
              <w:rPr>
                <w:b/>
              </w:rPr>
            </w:pPr>
            <w:r>
              <w:rPr>
                <w:b/>
              </w:rPr>
              <w:t>4.052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4B97FBD7" w14:textId="77777777" w:rsidR="00B3201D" w:rsidRDefault="00B3201D" w:rsidP="00006220">
            <w:pPr>
              <w:pStyle w:val="070-TabelaPadro"/>
              <w:spacing w:line="276" w:lineRule="auto"/>
              <w:rPr>
                <w:b/>
              </w:rPr>
            </w:pPr>
          </w:p>
        </w:tc>
      </w:tr>
      <w:tr w:rsidR="00B3201D" w14:paraId="22492E03"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A561FF"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CAD7F61"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6FC7CF0"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0F51CEB8"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0741FEA"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1F94142" w14:textId="77777777" w:rsidR="00B3201D" w:rsidRDefault="00B3201D" w:rsidP="00006220">
            <w:pPr>
              <w:pStyle w:val="070-TabelaPadro"/>
              <w:spacing w:line="276" w:lineRule="auto"/>
            </w:pPr>
          </w:p>
        </w:tc>
      </w:tr>
      <w:tr w:rsidR="00B3201D" w14:paraId="5E7E1267"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C76E2EF" w14:textId="77777777" w:rsidR="00B3201D" w:rsidRDefault="00B3201D" w:rsidP="00006220">
            <w:pPr>
              <w:pStyle w:val="070-TabelaPadro"/>
              <w:spacing w:line="276" w:lineRule="auto"/>
              <w:jc w:val="left"/>
              <w:rPr>
                <w:b/>
              </w:rPr>
            </w:pPr>
            <w:r>
              <w:rPr>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ECCD5B"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28EF081"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0AD538B"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46AA456"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A2F2A7E" w14:textId="77777777" w:rsidR="00B3201D" w:rsidRDefault="00B3201D" w:rsidP="00006220">
            <w:pPr>
              <w:pStyle w:val="070-TabelaPadro"/>
              <w:spacing w:line="276" w:lineRule="auto"/>
              <w:rPr>
                <w:b/>
              </w:rPr>
            </w:pPr>
          </w:p>
        </w:tc>
      </w:tr>
      <w:tr w:rsidR="00B3201D" w14:paraId="4A11C086"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94EDDC" w14:textId="77777777" w:rsidR="00B3201D" w:rsidRDefault="00B3201D" w:rsidP="00006220">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75CEBC" w14:textId="77777777" w:rsidR="00B3201D" w:rsidRDefault="00B3201D" w:rsidP="00006220">
            <w:pPr>
              <w:pStyle w:val="070-TabelaPadro"/>
              <w:spacing w:line="276" w:lineRule="auto"/>
            </w:pPr>
            <w: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B88FCE2" w14:textId="77777777" w:rsidR="00B3201D" w:rsidRDefault="00B3201D" w:rsidP="00006220">
            <w:pPr>
              <w:pStyle w:val="070-TabelaPadro"/>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15A23E0" w14:textId="77777777" w:rsidR="00B3201D" w:rsidRDefault="00B3201D" w:rsidP="00006220">
            <w:pPr>
              <w:pStyle w:val="070-TabelaPadro"/>
              <w:spacing w:line="276" w:lineRule="auto"/>
            </w:pPr>
            <w:r>
              <w:t>75.945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A1EFD94" w14:textId="77777777" w:rsidR="00B3201D" w:rsidRDefault="00B3201D" w:rsidP="00006220">
            <w:pPr>
              <w:pStyle w:val="070-TabelaPadro"/>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1F2C8E5" w14:textId="77777777" w:rsidR="00B3201D" w:rsidRDefault="00B3201D" w:rsidP="00006220">
            <w:pPr>
              <w:pStyle w:val="070-TabelaPadro"/>
              <w:spacing w:line="276" w:lineRule="auto"/>
            </w:pPr>
            <w:r>
              <w:t>03/2022</w:t>
            </w:r>
          </w:p>
        </w:tc>
      </w:tr>
      <w:tr w:rsidR="00B3201D" w14:paraId="4D661D0E"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13AB86"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BA7FB29"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5B38AC"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49A0417"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39BA586" w14:textId="77777777" w:rsidR="00B3201D" w:rsidRDefault="00B3201D" w:rsidP="00006220">
            <w:pPr>
              <w:pStyle w:val="070-TabelaPadro"/>
              <w:spacing w:line="276" w:lineRule="auto"/>
            </w:pPr>
            <w:r>
              <w:t>25.556</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2529BDE1" w14:textId="77777777" w:rsidR="00B3201D" w:rsidRDefault="00B3201D" w:rsidP="00006220">
            <w:pPr>
              <w:pStyle w:val="070-TabelaPadro"/>
              <w:spacing w:line="276" w:lineRule="auto"/>
            </w:pPr>
            <w:r>
              <w:t>03/2023</w:t>
            </w:r>
          </w:p>
        </w:tc>
      </w:tr>
      <w:tr w:rsidR="00B3201D" w14:paraId="3DDF2440"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758464" w14:textId="77777777" w:rsidR="00B3201D" w:rsidRDefault="00B3201D" w:rsidP="00006220">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64D627"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B789099"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50364B"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F3FA6A1" w14:textId="77777777" w:rsidR="00B3201D" w:rsidRDefault="00B3201D" w:rsidP="00006220">
            <w:pPr>
              <w:pStyle w:val="070-TabelaPadro"/>
              <w:spacing w:line="276" w:lineRule="auto"/>
              <w:rPr>
                <w:b/>
              </w:rPr>
            </w:pPr>
            <w:r>
              <w:rPr>
                <w:b/>
              </w:rPr>
              <w:t>51.915</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17E817A0" w14:textId="77777777" w:rsidR="00B3201D" w:rsidRDefault="00B3201D" w:rsidP="00006220">
            <w:pPr>
              <w:pStyle w:val="070-TabelaPadro"/>
              <w:spacing w:line="276" w:lineRule="auto"/>
              <w:rPr>
                <w:b/>
              </w:rPr>
            </w:pPr>
          </w:p>
        </w:tc>
      </w:tr>
      <w:tr w:rsidR="00B3201D" w14:paraId="6CC7F8DD"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47E7DE6"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B0A171"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A2E516D"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F6B9A9"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D3D53EC"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4C9622B" w14:textId="77777777" w:rsidR="00B3201D" w:rsidRDefault="00B3201D" w:rsidP="00006220">
            <w:pPr>
              <w:pStyle w:val="070-TabelaPadro"/>
              <w:spacing w:line="276" w:lineRule="auto"/>
            </w:pPr>
          </w:p>
        </w:tc>
      </w:tr>
      <w:tr w:rsidR="00B3201D" w14:paraId="34D798AA"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EA33031" w14:textId="77777777" w:rsidR="00B3201D" w:rsidRDefault="00B3201D" w:rsidP="00006220">
            <w:pPr>
              <w:pStyle w:val="070-TabelaPadro"/>
              <w:spacing w:line="276" w:lineRule="auto"/>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7CB605" w14:textId="77777777" w:rsidR="00B3201D" w:rsidRDefault="00B3201D" w:rsidP="00006220">
            <w:pPr>
              <w:pStyle w:val="070-TabelaPadro"/>
              <w:spacing w:line="276" w:lineRule="auto"/>
            </w:pPr>
            <w: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5FBF12" w14:textId="77777777" w:rsidR="00B3201D" w:rsidRDefault="00B3201D" w:rsidP="00006220">
            <w:pPr>
              <w:pStyle w:val="070-TabelaPadro"/>
              <w:spacing w:line="276" w:lineRule="auto"/>
            </w:pPr>
            <w:r>
              <w:t>53,44</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0320CE7" w14:textId="77777777" w:rsidR="00B3201D" w:rsidRDefault="00B3201D" w:rsidP="00006220">
            <w:pPr>
              <w:pStyle w:val="070-TabelaPadro"/>
              <w:spacing w:line="276" w:lineRule="auto"/>
            </w:pPr>
            <w:r>
              <w:t>8.534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B25BB09" w14:textId="77777777" w:rsidR="00B3201D" w:rsidRDefault="00B3201D" w:rsidP="00006220">
            <w:pPr>
              <w:pStyle w:val="070-TabelaPadro"/>
              <w:spacing w:line="276" w:lineRule="auto"/>
            </w:pPr>
            <w: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1184F5D5" w14:textId="77777777" w:rsidR="00B3201D" w:rsidRDefault="00B3201D" w:rsidP="00006220">
            <w:pPr>
              <w:pStyle w:val="070-TabelaPadro"/>
              <w:spacing w:line="276" w:lineRule="auto"/>
            </w:pPr>
            <w:r>
              <w:t>03/2022</w:t>
            </w:r>
          </w:p>
        </w:tc>
      </w:tr>
      <w:tr w:rsidR="00B3201D" w14:paraId="1499C67F"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E0872A5" w14:textId="77777777" w:rsidR="00B3201D" w:rsidRDefault="00B3201D" w:rsidP="00006220">
            <w:pPr>
              <w:keepNext/>
              <w:keepLines/>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230952"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295F6A"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A3E2A10"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DE0AFBC" w14:textId="77777777" w:rsidR="00B3201D" w:rsidRDefault="00B3201D" w:rsidP="00006220">
            <w:pPr>
              <w:pStyle w:val="070-TabelaPadro"/>
              <w:spacing w:line="276" w:lineRule="auto"/>
            </w:pPr>
            <w:r>
              <w:t>2.842</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FC285F4" w14:textId="77777777" w:rsidR="00B3201D" w:rsidRDefault="00B3201D" w:rsidP="00006220">
            <w:pPr>
              <w:pStyle w:val="070-TabelaPadro"/>
              <w:spacing w:line="276" w:lineRule="auto"/>
              <w:rPr>
                <w:b/>
              </w:rPr>
            </w:pPr>
            <w:r>
              <w:t>03/2023</w:t>
            </w:r>
          </w:p>
        </w:tc>
      </w:tr>
      <w:tr w:rsidR="00B3201D" w14:paraId="7C114F7F"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60BC7E" w14:textId="77777777" w:rsidR="00B3201D" w:rsidRDefault="00B3201D" w:rsidP="00006220">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C2C1D1F"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65DE97"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1926C3"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DF0F3DD" w14:textId="77777777" w:rsidR="00B3201D" w:rsidRDefault="00B3201D" w:rsidP="00006220">
            <w:pPr>
              <w:pStyle w:val="070-TabelaPadro"/>
              <w:spacing w:line="276" w:lineRule="auto"/>
              <w:rPr>
                <w:b/>
              </w:rPr>
            </w:pPr>
            <w:r>
              <w:rPr>
                <w:b/>
              </w:rPr>
              <w:t>5.684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FC823C7" w14:textId="77777777" w:rsidR="00B3201D" w:rsidRDefault="00B3201D" w:rsidP="00006220">
            <w:pPr>
              <w:pStyle w:val="070-TabelaPadro"/>
              <w:spacing w:line="276" w:lineRule="auto"/>
              <w:rPr>
                <w:b/>
              </w:rPr>
            </w:pPr>
          </w:p>
        </w:tc>
      </w:tr>
      <w:tr w:rsidR="00B3201D" w14:paraId="15E9D358"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23C2E8"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F91D37"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E2A624"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60C80C7"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68B539FE"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B7EAE1A" w14:textId="77777777" w:rsidR="00B3201D" w:rsidRDefault="00B3201D" w:rsidP="00006220">
            <w:pPr>
              <w:pStyle w:val="070-TabelaPadro"/>
              <w:spacing w:line="276" w:lineRule="auto"/>
              <w:rPr>
                <w:b/>
              </w:rPr>
            </w:pPr>
          </w:p>
        </w:tc>
      </w:tr>
      <w:tr w:rsidR="00B3201D" w14:paraId="5B95D53A"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65D9DC7" w14:textId="77777777" w:rsidR="00B3201D" w:rsidRDefault="00B3201D" w:rsidP="00006220">
            <w:pPr>
              <w:pStyle w:val="070-TabelaPadro"/>
              <w:spacing w:line="276" w:lineRule="auto"/>
              <w:jc w:val="left"/>
              <w:rPr>
                <w:b/>
              </w:rPr>
            </w:pPr>
            <w:r>
              <w:rPr>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7AA7B9"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C81222C"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08D425"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ABF40F9"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362C4668" w14:textId="77777777" w:rsidR="00B3201D" w:rsidRDefault="00B3201D" w:rsidP="00006220">
            <w:pPr>
              <w:pStyle w:val="070-TabelaPadro"/>
              <w:spacing w:line="276" w:lineRule="auto"/>
              <w:rPr>
                <w:b/>
              </w:rPr>
            </w:pPr>
          </w:p>
        </w:tc>
      </w:tr>
      <w:tr w:rsidR="00B3201D" w14:paraId="0C43C511"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E21FCEC" w14:textId="77777777" w:rsidR="00B3201D" w:rsidRDefault="00B3201D" w:rsidP="00006220">
            <w:pPr>
              <w:pStyle w:val="070-TabelaPadro"/>
              <w:spacing w:line="276" w:lineRule="auto"/>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8F09DF6" w14:textId="77777777" w:rsidR="00B3201D" w:rsidRDefault="00B3201D" w:rsidP="00006220">
            <w:pPr>
              <w:pStyle w:val="070-TabelaPadro"/>
              <w:spacing w:line="276" w:lineRule="auto"/>
            </w:pPr>
            <w: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E8B0FE" w14:textId="77777777" w:rsidR="00B3201D" w:rsidRDefault="00B3201D" w:rsidP="00006220">
            <w:pPr>
              <w:pStyle w:val="070-TabelaPadro"/>
              <w:spacing w:line="276" w:lineRule="auto"/>
            </w:pPr>
            <w:r>
              <w:t>46,05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6DAFD2E" w14:textId="77777777" w:rsidR="00B3201D" w:rsidRDefault="00B3201D" w:rsidP="00006220">
            <w:pPr>
              <w:pStyle w:val="070-TabelaPadro"/>
              <w:spacing w:line="276" w:lineRule="auto"/>
            </w:pPr>
            <w:r>
              <w:t>57.848</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A2F9FB0" w14:textId="77777777" w:rsidR="00B3201D" w:rsidRDefault="00B3201D" w:rsidP="00006220">
            <w:pPr>
              <w:pStyle w:val="070-TabelaPadro"/>
              <w:spacing w:line="276" w:lineRule="auto"/>
              <w:rPr>
                <w:b/>
              </w:rPr>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00DCB79" w14:textId="77777777" w:rsidR="00B3201D" w:rsidRDefault="00B3201D" w:rsidP="00006220">
            <w:pPr>
              <w:pStyle w:val="070-TabelaPadro"/>
              <w:spacing w:line="276" w:lineRule="auto"/>
              <w:rPr>
                <w:b/>
              </w:rPr>
            </w:pPr>
            <w:r>
              <w:t>03/2022</w:t>
            </w:r>
          </w:p>
        </w:tc>
      </w:tr>
      <w:tr w:rsidR="00B3201D" w14:paraId="7F86FEC0"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EBC411"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CD7E11"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6A2D5D"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5B24CC"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69F820B" w14:textId="77777777" w:rsidR="00B3201D" w:rsidRDefault="00B3201D" w:rsidP="00006220">
            <w:pPr>
              <w:pStyle w:val="070-TabelaPadro"/>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604CDB54" w14:textId="77777777" w:rsidR="00B3201D" w:rsidRDefault="00B3201D" w:rsidP="00006220">
            <w:pPr>
              <w:pStyle w:val="070-TabelaPadro"/>
              <w:spacing w:line="276" w:lineRule="auto"/>
            </w:pPr>
            <w:r>
              <w:t>03/2023</w:t>
            </w:r>
          </w:p>
        </w:tc>
      </w:tr>
      <w:tr w:rsidR="00B3201D" w14:paraId="69D2E4E9"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E818C3"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B0AEB58"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F38E92"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B15DC4"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6D67033D" w14:textId="77777777" w:rsidR="00B3201D" w:rsidRDefault="00B3201D" w:rsidP="00006220">
            <w:pPr>
              <w:pStyle w:val="070-TabelaPadro"/>
              <w:spacing w:line="276" w:lineRule="auto"/>
            </w:pPr>
            <w:r>
              <w:t>32.509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23F42F9A" w14:textId="77777777" w:rsidR="00B3201D" w:rsidRDefault="00B3201D" w:rsidP="00006220">
            <w:pPr>
              <w:pStyle w:val="070-TabelaPadro"/>
              <w:spacing w:line="276" w:lineRule="auto"/>
              <w:rPr>
                <w:b/>
              </w:rPr>
            </w:pPr>
            <w:r>
              <w:t>03/2024</w:t>
            </w:r>
          </w:p>
        </w:tc>
      </w:tr>
      <w:tr w:rsidR="00B3201D" w14:paraId="2835FD80"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AA4A0CD" w14:textId="77777777" w:rsidR="00B3201D" w:rsidRDefault="00B3201D" w:rsidP="00006220">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B9B05C"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AFBC1A"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ECFDC88"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274C11E4" w14:textId="77777777" w:rsidR="00B3201D" w:rsidRDefault="00B3201D" w:rsidP="00006220">
            <w:pPr>
              <w:pStyle w:val="070-TabelaPadro"/>
              <w:spacing w:line="276" w:lineRule="auto"/>
              <w:rPr>
                <w:b/>
              </w:rPr>
            </w:pPr>
            <w:r>
              <w:rPr>
                <w:b/>
              </w:rPr>
              <w:t>104.793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C57326B" w14:textId="77777777" w:rsidR="00B3201D" w:rsidRDefault="00B3201D" w:rsidP="00006220">
            <w:pPr>
              <w:pStyle w:val="070-TabelaPadro"/>
              <w:spacing w:line="276" w:lineRule="auto"/>
              <w:rPr>
                <w:b/>
              </w:rPr>
            </w:pPr>
          </w:p>
        </w:tc>
      </w:tr>
      <w:tr w:rsidR="00B3201D" w14:paraId="4FE022D1"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4AEE0B"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9AEDF7"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DA811FE"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C72160"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3958537D"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0C87C6BE" w14:textId="77777777" w:rsidR="00B3201D" w:rsidRDefault="00B3201D" w:rsidP="00006220">
            <w:pPr>
              <w:pStyle w:val="070-TabelaPadro"/>
              <w:spacing w:line="276" w:lineRule="auto"/>
              <w:rPr>
                <w:b/>
              </w:rPr>
            </w:pPr>
          </w:p>
        </w:tc>
      </w:tr>
      <w:tr w:rsidR="00B3201D" w14:paraId="75657C5F"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4A483D1" w14:textId="77777777" w:rsidR="00B3201D" w:rsidRDefault="00B3201D" w:rsidP="00006220">
            <w:pPr>
              <w:pStyle w:val="070-TabelaPadro"/>
              <w:spacing w:line="276" w:lineRule="auto"/>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661C53E" w14:textId="77777777" w:rsidR="00B3201D" w:rsidRDefault="00B3201D" w:rsidP="00006220">
            <w:pPr>
              <w:pStyle w:val="070-TabelaPadro"/>
              <w:spacing w:line="276" w:lineRule="auto"/>
            </w:pPr>
            <w: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FD8869C" w14:textId="77777777" w:rsidR="00B3201D" w:rsidRDefault="00B3201D" w:rsidP="00006220">
            <w:pPr>
              <w:pStyle w:val="070-TabelaPadro"/>
              <w:spacing w:line="276" w:lineRule="auto"/>
            </w:pPr>
            <w:r>
              <w:t>46,07</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B0D327" w14:textId="77777777" w:rsidR="00B3201D" w:rsidRDefault="00B3201D" w:rsidP="00006220">
            <w:pPr>
              <w:pStyle w:val="070-TabelaPadro"/>
              <w:spacing w:line="276" w:lineRule="auto"/>
            </w:pPr>
            <w:r>
              <w:t>6.407</w:t>
            </w:r>
          </w:p>
          <w:p w14:paraId="4AA1801F" w14:textId="77777777" w:rsidR="00B3201D" w:rsidRDefault="00B3201D" w:rsidP="00006220">
            <w:pPr>
              <w:pStyle w:val="070-TabelaPadro"/>
              <w:spacing w:line="276" w:lineRule="auto"/>
            </w:pPr>
            <w:r>
              <w:t>.210</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0BCEFF7" w14:textId="77777777" w:rsidR="00B3201D" w:rsidRDefault="00B3201D" w:rsidP="00006220">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5B4EB43D" w14:textId="77777777" w:rsidR="00B3201D" w:rsidRDefault="00B3201D" w:rsidP="00006220">
            <w:pPr>
              <w:pStyle w:val="070-TabelaPadro"/>
              <w:spacing w:line="276" w:lineRule="auto"/>
              <w:rPr>
                <w:b/>
              </w:rPr>
            </w:pPr>
            <w:r>
              <w:t>03/2022</w:t>
            </w:r>
          </w:p>
        </w:tc>
      </w:tr>
      <w:tr w:rsidR="00B3201D" w14:paraId="0AD98228"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613E26"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9A188A"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AC2CB8"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C3C465D"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F644E7B" w14:textId="77777777" w:rsidR="00B3201D" w:rsidRDefault="00B3201D" w:rsidP="00006220">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6237F5A" w14:textId="77777777" w:rsidR="00B3201D" w:rsidRDefault="00B3201D" w:rsidP="00006220">
            <w:pPr>
              <w:pStyle w:val="070-TabelaPadro"/>
              <w:spacing w:line="276" w:lineRule="auto"/>
            </w:pPr>
            <w:r>
              <w:t>03/2023</w:t>
            </w:r>
          </w:p>
        </w:tc>
      </w:tr>
      <w:tr w:rsidR="00B3201D" w14:paraId="47D31ACD"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562DF91"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D27AFDE"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92AA99"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3A765FB"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8002315" w14:textId="77777777" w:rsidR="00B3201D" w:rsidRDefault="00B3201D" w:rsidP="00006220">
            <w:pPr>
              <w:pStyle w:val="070-TabelaPadro"/>
              <w:spacing w:line="276" w:lineRule="auto"/>
            </w:pPr>
            <w:r>
              <w:t>3.197</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084E8864" w14:textId="77777777" w:rsidR="00B3201D" w:rsidRDefault="00B3201D" w:rsidP="00006220">
            <w:pPr>
              <w:pStyle w:val="070-TabelaPadro"/>
              <w:spacing w:line="276" w:lineRule="auto"/>
              <w:rPr>
                <w:b/>
              </w:rPr>
            </w:pPr>
            <w:r>
              <w:t>03/2024</w:t>
            </w:r>
          </w:p>
        </w:tc>
      </w:tr>
      <w:tr w:rsidR="00B3201D" w14:paraId="705601FD"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8B80657" w14:textId="77777777" w:rsidR="00B3201D" w:rsidRDefault="00B3201D" w:rsidP="00006220">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6D7DF3F"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29C2ABB"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2046A3"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D42BB0D" w14:textId="77777777" w:rsidR="00B3201D" w:rsidRDefault="00B3201D" w:rsidP="00006220">
            <w:pPr>
              <w:pStyle w:val="070-TabelaPadro"/>
              <w:spacing w:line="276" w:lineRule="auto"/>
              <w:rPr>
                <w:b/>
              </w:rPr>
            </w:pPr>
            <w:r>
              <w:rPr>
                <w:b/>
              </w:rPr>
              <w:t>9.591</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40EA17C" w14:textId="77777777" w:rsidR="00B3201D" w:rsidRDefault="00B3201D" w:rsidP="00006220">
            <w:pPr>
              <w:pStyle w:val="070-TabelaPadro"/>
              <w:spacing w:line="276" w:lineRule="auto"/>
              <w:rPr>
                <w:b/>
              </w:rPr>
            </w:pPr>
          </w:p>
        </w:tc>
      </w:tr>
      <w:tr w:rsidR="00B3201D" w14:paraId="25803C0A"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E972F23"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8F81EAA"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BD4E80"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6797053"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BD6E23D"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DB21FF1" w14:textId="77777777" w:rsidR="00B3201D" w:rsidRDefault="00B3201D" w:rsidP="00006220">
            <w:pPr>
              <w:pStyle w:val="070-TabelaPadro"/>
              <w:spacing w:line="276" w:lineRule="auto"/>
            </w:pPr>
          </w:p>
        </w:tc>
      </w:tr>
      <w:tr w:rsidR="00B3201D" w14:paraId="2F6B5053"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38C1D28" w14:textId="77777777" w:rsidR="00B3201D" w:rsidRDefault="00B3201D" w:rsidP="00006220">
            <w:pPr>
              <w:pStyle w:val="070-TabelaPadro"/>
              <w:spacing w:line="276" w:lineRule="auto"/>
              <w:jc w:val="left"/>
              <w:rPr>
                <w:b/>
                <w:szCs w:val="14"/>
              </w:rPr>
            </w:pPr>
            <w:r>
              <w:rPr>
                <w:b/>
              </w:rPr>
              <w:t>Programa 2020</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14752FB" w14:textId="77777777" w:rsidR="00B3201D" w:rsidRDefault="00B3201D" w:rsidP="00006220">
            <w:pPr>
              <w:pStyle w:val="070-TabelaPadro"/>
              <w:spacing w:line="276" w:lineRule="auto"/>
              <w:rPr>
                <w:b/>
                <w:highlight w:val="yellow"/>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8476403" w14:textId="77777777" w:rsidR="00B3201D" w:rsidRDefault="00B3201D" w:rsidP="00006220">
            <w:pPr>
              <w:pStyle w:val="070-TabelaPadro"/>
              <w:spacing w:line="276" w:lineRule="auto"/>
              <w:rPr>
                <w:b/>
                <w:highlight w:val="yellow"/>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D4B89B" w14:textId="77777777" w:rsidR="00B3201D" w:rsidRDefault="00B3201D" w:rsidP="00006220">
            <w:pPr>
              <w:pStyle w:val="070-TabelaPadro"/>
              <w:spacing w:line="276" w:lineRule="auto"/>
              <w:rPr>
                <w:b/>
                <w:highlight w:val="yellow"/>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CBAF345"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7B135330" w14:textId="77777777" w:rsidR="00B3201D" w:rsidRDefault="00B3201D" w:rsidP="00006220">
            <w:pPr>
              <w:pStyle w:val="070-TabelaPadro"/>
              <w:spacing w:line="276" w:lineRule="auto"/>
              <w:rPr>
                <w:b/>
              </w:rPr>
            </w:pPr>
          </w:p>
        </w:tc>
      </w:tr>
      <w:tr w:rsidR="00B3201D" w14:paraId="684FF443"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2F54B9B" w14:textId="77777777" w:rsidR="00B3201D" w:rsidRDefault="00B3201D" w:rsidP="00006220">
            <w:pPr>
              <w:pStyle w:val="070-TabelaPadro"/>
              <w:spacing w:line="276" w:lineRule="auto"/>
              <w:jc w:val="left"/>
              <w:rPr>
                <w:b/>
              </w:rPr>
            </w:pPr>
            <w:r>
              <w:t xml:space="preserve">Banco do Brasil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624FC6" w14:textId="77777777" w:rsidR="00B3201D" w:rsidRDefault="00B3201D" w:rsidP="00006220">
            <w:pPr>
              <w:pStyle w:val="070-TabelaPadro"/>
              <w:spacing w:line="276" w:lineRule="auto"/>
            </w:pPr>
            <w:r>
              <w:t>164.146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19B504B" w14:textId="77777777" w:rsidR="00B3201D" w:rsidRDefault="00B3201D" w:rsidP="00006220">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6446A1" w14:textId="77777777" w:rsidR="00B3201D" w:rsidRDefault="00B3201D" w:rsidP="00006220">
            <w:pPr>
              <w:pStyle w:val="070-TabelaPadro"/>
              <w:spacing w:line="276" w:lineRule="auto"/>
            </w:pPr>
            <w:r>
              <w:t>32.193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17F67238" w14:textId="77777777" w:rsidR="00B3201D" w:rsidRDefault="00B3201D" w:rsidP="00006220">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64889F31" w14:textId="77777777" w:rsidR="00B3201D" w:rsidRDefault="00B3201D" w:rsidP="00006220">
            <w:pPr>
              <w:pStyle w:val="070-TabelaPadro"/>
              <w:spacing w:line="276" w:lineRule="auto"/>
              <w:rPr>
                <w:b/>
              </w:rPr>
            </w:pPr>
            <w:r>
              <w:t>03/2022</w:t>
            </w:r>
          </w:p>
        </w:tc>
      </w:tr>
      <w:tr w:rsidR="00B3201D" w14:paraId="33AF7A3F"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E5AA9E5"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34A42F"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98B91CB"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64CFBF"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882924D" w14:textId="77777777" w:rsidR="00B3201D" w:rsidRDefault="00B3201D" w:rsidP="00006220">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4336B7D" w14:textId="77777777" w:rsidR="00B3201D" w:rsidRDefault="00B3201D" w:rsidP="00006220">
            <w:pPr>
              <w:pStyle w:val="070-TabelaPadro"/>
              <w:spacing w:line="276" w:lineRule="auto"/>
            </w:pPr>
            <w:r>
              <w:t>03/2023</w:t>
            </w:r>
          </w:p>
        </w:tc>
      </w:tr>
      <w:tr w:rsidR="00B3201D" w14:paraId="17BB57E0"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F18293"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52B2A60"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059125"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9E2457"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1E4E6A9" w14:textId="77777777" w:rsidR="00B3201D" w:rsidRDefault="00B3201D" w:rsidP="00006220">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2571BF0F" w14:textId="77777777" w:rsidR="00B3201D" w:rsidRDefault="00B3201D" w:rsidP="00006220">
            <w:pPr>
              <w:pStyle w:val="070-TabelaPadro"/>
              <w:spacing w:line="276" w:lineRule="auto"/>
              <w:rPr>
                <w:b/>
              </w:rPr>
            </w:pPr>
            <w:r>
              <w:t>03/2024</w:t>
            </w:r>
          </w:p>
        </w:tc>
      </w:tr>
      <w:tr w:rsidR="00B3201D" w14:paraId="1533369D"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26F369"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654BE1D"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C0E3680"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4DAFC7"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75D590E" w14:textId="77777777" w:rsidR="00B3201D" w:rsidRDefault="00B3201D" w:rsidP="00006220">
            <w:pPr>
              <w:pStyle w:val="070-TabelaPadro"/>
              <w:spacing w:line="276" w:lineRule="auto"/>
            </w:pPr>
            <w:r>
              <w:t>32.809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332E605A" w14:textId="77777777" w:rsidR="00B3201D" w:rsidRDefault="00B3201D" w:rsidP="00006220">
            <w:pPr>
              <w:pStyle w:val="070-TabelaPadro"/>
              <w:spacing w:line="276" w:lineRule="auto"/>
            </w:pPr>
            <w:r>
              <w:t>03/2025</w:t>
            </w:r>
          </w:p>
        </w:tc>
      </w:tr>
      <w:tr w:rsidR="00B3201D" w14:paraId="658A7A70"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8C2D74F" w14:textId="77777777" w:rsidR="00B3201D" w:rsidRDefault="00B3201D" w:rsidP="00006220">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5CAED55" w14:textId="77777777" w:rsidR="00B3201D" w:rsidRDefault="00B3201D" w:rsidP="00006220">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4FFA47B" w14:textId="77777777" w:rsidR="00B3201D" w:rsidRDefault="00B3201D" w:rsidP="00006220">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E55CAE9" w14:textId="77777777" w:rsidR="00B3201D" w:rsidRDefault="00B3201D" w:rsidP="00006220">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C5650BE" w14:textId="77777777" w:rsidR="00B3201D" w:rsidRDefault="00B3201D" w:rsidP="00006220">
            <w:pPr>
              <w:pStyle w:val="070-TabelaPadro"/>
              <w:spacing w:line="276" w:lineRule="auto"/>
              <w:rPr>
                <w:b/>
              </w:rPr>
            </w:pPr>
            <w:r>
              <w:rPr>
                <w:b/>
              </w:rPr>
              <w:t>131.953</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6646BDA" w14:textId="77777777" w:rsidR="00B3201D" w:rsidRDefault="00B3201D" w:rsidP="00006220">
            <w:pPr>
              <w:pStyle w:val="070-TabelaPadro"/>
              <w:spacing w:line="276" w:lineRule="auto"/>
              <w:rPr>
                <w:b/>
              </w:rPr>
            </w:pPr>
          </w:p>
        </w:tc>
      </w:tr>
      <w:tr w:rsidR="00B3201D" w14:paraId="03F82128"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87F847"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4C6A3F"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994E468"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00B2460"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567F525D"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D878B4E" w14:textId="77777777" w:rsidR="00B3201D" w:rsidRDefault="00B3201D" w:rsidP="00006220">
            <w:pPr>
              <w:pStyle w:val="070-TabelaPadro"/>
              <w:spacing w:line="276" w:lineRule="auto"/>
            </w:pPr>
          </w:p>
        </w:tc>
      </w:tr>
      <w:tr w:rsidR="00B3201D" w14:paraId="524AB8A5"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1CABB5" w14:textId="77777777" w:rsidR="00B3201D" w:rsidRDefault="00B3201D" w:rsidP="00006220">
            <w:pPr>
              <w:pStyle w:val="070-TabelaPadro"/>
              <w:spacing w:line="276" w:lineRule="auto"/>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3F43717" w14:textId="77777777" w:rsidR="00B3201D" w:rsidRDefault="00B3201D" w:rsidP="00006220">
            <w:pPr>
              <w:pStyle w:val="070-TabelaPadro"/>
              <w:spacing w:line="276" w:lineRule="auto"/>
            </w:pPr>
            <w:r>
              <w:t>29.585</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F23C41" w14:textId="77777777" w:rsidR="00B3201D" w:rsidRDefault="00B3201D" w:rsidP="00006220">
            <w:pPr>
              <w:pStyle w:val="070-TabelaPadro"/>
              <w:spacing w:line="276" w:lineRule="auto"/>
            </w:pPr>
            <w:r>
              <w:t>29,65</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FE6DB7" w14:textId="77777777" w:rsidR="00B3201D" w:rsidRDefault="00B3201D" w:rsidP="00006220">
            <w:pPr>
              <w:pStyle w:val="070-TabelaPadro"/>
              <w:spacing w:line="276" w:lineRule="auto"/>
            </w:pPr>
            <w:r>
              <w:t>5.929</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0C3F918" w14:textId="77777777" w:rsidR="00B3201D" w:rsidRDefault="00B3201D" w:rsidP="00006220">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37F1F9" w14:textId="77777777" w:rsidR="00B3201D" w:rsidRDefault="00B3201D" w:rsidP="00006220">
            <w:pPr>
              <w:pStyle w:val="070-TabelaPadro"/>
              <w:spacing w:line="276" w:lineRule="auto"/>
            </w:pPr>
            <w:r>
              <w:t>03/2022</w:t>
            </w:r>
          </w:p>
        </w:tc>
      </w:tr>
      <w:tr w:rsidR="00B3201D" w14:paraId="41BBD342"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79A6DF5" w14:textId="77777777" w:rsidR="00B3201D" w:rsidRDefault="00B3201D" w:rsidP="00006220">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A790595" w14:textId="77777777" w:rsidR="00B3201D" w:rsidRDefault="00B3201D" w:rsidP="00006220">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D7D3BC" w14:textId="77777777" w:rsidR="00B3201D" w:rsidRDefault="00B3201D" w:rsidP="00006220">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5E2AC64" w14:textId="77777777" w:rsidR="00B3201D" w:rsidRDefault="00B3201D" w:rsidP="00006220">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FC2AAE" w14:textId="77777777" w:rsidR="00B3201D" w:rsidRDefault="00B3201D" w:rsidP="00006220">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BFE3172" w14:textId="77777777" w:rsidR="00B3201D" w:rsidRDefault="00B3201D" w:rsidP="00006220">
            <w:pPr>
              <w:pStyle w:val="070-TabelaPadro"/>
              <w:spacing w:line="276" w:lineRule="auto"/>
            </w:pPr>
            <w:r>
              <w:t>03/2023</w:t>
            </w:r>
          </w:p>
        </w:tc>
      </w:tr>
      <w:tr w:rsidR="00B3201D" w14:paraId="1747E0EA" w14:textId="77777777" w:rsidTr="00006220">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DA45395" w14:textId="77777777" w:rsidR="00B3201D" w:rsidRDefault="00B3201D">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4275559" w14:textId="77777777" w:rsidR="00B3201D" w:rsidRDefault="00B3201D">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401DF1E" w14:textId="77777777" w:rsidR="00B3201D" w:rsidRDefault="00B3201D">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6D96D0D" w14:textId="77777777" w:rsidR="00B3201D" w:rsidRDefault="00B3201D">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39359B" w14:textId="77777777" w:rsidR="00B3201D" w:rsidRDefault="00B3201D">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3CA69C1" w14:textId="77777777" w:rsidR="00B3201D" w:rsidRDefault="00B3201D">
            <w:pPr>
              <w:pStyle w:val="070-TabelaPadro"/>
              <w:spacing w:line="276" w:lineRule="auto"/>
            </w:pPr>
            <w:r>
              <w:t>03/2024</w:t>
            </w:r>
          </w:p>
        </w:tc>
      </w:tr>
      <w:tr w:rsidR="00B3201D" w14:paraId="38233BCD" w14:textId="77777777" w:rsidTr="007A683E">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B8C35A5" w14:textId="77777777" w:rsidR="00B3201D" w:rsidRDefault="00B3201D">
            <w:pPr>
              <w:pStyle w:val="070-TabelaPadro"/>
              <w:spacing w:line="276" w:lineRule="auto"/>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F2BD1B" w14:textId="77777777" w:rsidR="00B3201D" w:rsidRDefault="00B3201D">
            <w:pPr>
              <w:pStyle w:val="070-TabelaPadro"/>
              <w:spacing w:line="276" w:lineRule="auto"/>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74D7732" w14:textId="77777777" w:rsidR="00B3201D" w:rsidRDefault="00B3201D">
            <w:pPr>
              <w:pStyle w:val="070-TabelaPadro"/>
              <w:spacing w:line="276" w:lineRule="auto"/>
            </w:pP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1E29074" w14:textId="77777777" w:rsidR="00B3201D" w:rsidRDefault="00B3201D">
            <w:pPr>
              <w:pStyle w:val="070-TabelaPadro"/>
              <w:spacing w:line="276" w:lineRule="auto"/>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BCCA36E" w14:textId="77777777" w:rsidR="00B3201D" w:rsidRDefault="00B3201D">
            <w:pPr>
              <w:pStyle w:val="070-TabelaPadro"/>
              <w:spacing w:line="276" w:lineRule="auto"/>
            </w:pPr>
            <w:r>
              <w:t>5.914</w:t>
            </w: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4A6A560" w14:textId="77777777" w:rsidR="00B3201D" w:rsidRDefault="00B3201D">
            <w:pPr>
              <w:pStyle w:val="070-TabelaPadro"/>
              <w:spacing w:line="276" w:lineRule="auto"/>
            </w:pPr>
            <w:r>
              <w:t>03/2025</w:t>
            </w:r>
          </w:p>
        </w:tc>
      </w:tr>
      <w:tr w:rsidR="00B3201D" w14:paraId="1506241E" w14:textId="77777777" w:rsidTr="007A683E">
        <w:trPr>
          <w:trHeight w:hRule="exact" w:val="227"/>
        </w:trPr>
        <w:tc>
          <w:tcPr>
            <w:tcW w:w="208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3AB9FEEA" w14:textId="77777777" w:rsidR="00B3201D" w:rsidRDefault="00B3201D">
            <w:pPr>
              <w:pStyle w:val="070-TabelaPadro"/>
              <w:spacing w:line="276" w:lineRule="auto"/>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C752FE0" w14:textId="77777777" w:rsidR="00B3201D" w:rsidRDefault="00B3201D">
            <w:pPr>
              <w:pStyle w:val="070-TabelaPadro"/>
              <w:spacing w:line="276" w:lineRule="auto"/>
              <w:rPr>
                <w:b/>
              </w:rPr>
            </w:pPr>
          </w:p>
        </w:tc>
        <w:tc>
          <w:tcPr>
            <w:tcW w:w="147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06BA6830" w14:textId="77777777" w:rsidR="00B3201D" w:rsidRDefault="00B3201D">
            <w:pPr>
              <w:pStyle w:val="070-TabelaPadro"/>
              <w:spacing w:line="276" w:lineRule="auto"/>
              <w:rPr>
                <w:b/>
              </w:rPr>
            </w:pPr>
          </w:p>
        </w:tc>
        <w:tc>
          <w:tcPr>
            <w:tcW w:w="162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383BBBAD" w14:textId="77777777" w:rsidR="00B3201D" w:rsidRDefault="00B3201D">
            <w:pPr>
              <w:pStyle w:val="070-TabelaPadro"/>
              <w:spacing w:line="276" w:lineRule="auto"/>
              <w:rPr>
                <w:b/>
              </w:rPr>
            </w:pPr>
          </w:p>
        </w:tc>
        <w:tc>
          <w:tcPr>
            <w:tcW w:w="15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14:paraId="669BA533" w14:textId="77777777" w:rsidR="00B3201D" w:rsidRDefault="00B3201D">
            <w:pPr>
              <w:pStyle w:val="070-TabelaPadro"/>
              <w:spacing w:line="276" w:lineRule="auto"/>
              <w:rPr>
                <w:b/>
              </w:rPr>
            </w:pPr>
            <w:r>
              <w:rPr>
                <w:b/>
              </w:rPr>
              <w:t>23.656</w:t>
            </w:r>
          </w:p>
        </w:tc>
        <w:tc>
          <w:tcPr>
            <w:tcW w:w="15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14:paraId="7C1D8F0F" w14:textId="77777777" w:rsidR="00B3201D" w:rsidRDefault="00B3201D">
            <w:pPr>
              <w:pStyle w:val="070-TabelaPadro"/>
              <w:spacing w:line="276" w:lineRule="auto"/>
              <w:rPr>
                <w:b/>
              </w:rPr>
            </w:pPr>
          </w:p>
        </w:tc>
      </w:tr>
    </w:tbl>
    <w:p w14:paraId="27A45B81" w14:textId="6B994EA7" w:rsidR="00B3201D" w:rsidRDefault="00B3201D" w:rsidP="008B3F64">
      <w:pPr>
        <w:pStyle w:val="072-Rodapdatabela"/>
      </w:pPr>
      <w:r>
        <w:t>(1)</w:t>
      </w:r>
      <w:r w:rsidR="00006220">
        <w:tab/>
      </w:r>
      <w:r>
        <w:t>Eventual diferença entre o total de ações a distribuir e o cronograma de transferências decorre de casos pontuais de ações pendentes de transferência/reversão.</w:t>
      </w:r>
    </w:p>
    <w:p w14:paraId="7D0039C7" w14:textId="6F202540" w:rsidR="00006220" w:rsidRDefault="00006220" w:rsidP="00B3201D">
      <w:pPr>
        <w:pStyle w:val="050-TextoPadro"/>
        <w:sectPr w:rsidR="00006220" w:rsidSect="00C243AF">
          <w:pgSz w:w="11907" w:h="16840" w:code="9"/>
          <w:pgMar w:top="2126" w:right="851" w:bottom="1134" w:left="1418" w:header="425" w:footer="425" w:gutter="0"/>
          <w:cols w:space="283"/>
          <w:docGrid w:linePitch="326"/>
        </w:sectPr>
      </w:pPr>
    </w:p>
    <w:p w14:paraId="37D03257" w14:textId="77777777" w:rsidR="00B3201D" w:rsidRDefault="00B3201D" w:rsidP="00B3201D">
      <w:pPr>
        <w:pStyle w:val="050-TextoPadro"/>
      </w:pPr>
    </w:p>
    <w:p w14:paraId="70CFDA29" w14:textId="7CDE16DD" w:rsidR="00B3201D" w:rsidRPr="00FA7A7E" w:rsidRDefault="00B3201D" w:rsidP="008B3F64">
      <w:pPr>
        <w:pStyle w:val="020-TtulodeDocumento"/>
      </w:pPr>
      <w:r w:rsidRPr="00FA7A7E">
        <w:t xml:space="preserve"> </w:t>
      </w:r>
      <w:bookmarkStart w:id="6636" w:name="_Toc95488461"/>
      <w:r w:rsidRPr="00FA7A7E">
        <w:t>- RECEITAS DE PRESTAÇÃO DE SERVIÇOS</w:t>
      </w:r>
      <w:bookmarkEnd w:id="6636"/>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2263"/>
        <w:gridCol w:w="1248"/>
        <w:gridCol w:w="1248"/>
        <w:gridCol w:w="1248"/>
        <w:gridCol w:w="1248"/>
        <w:gridCol w:w="1248"/>
        <w:gridCol w:w="1249"/>
      </w:tblGrid>
      <w:tr w:rsidR="00B3201D" w:rsidRPr="007E466B" w14:paraId="4775FB70" w14:textId="77777777" w:rsidTr="002574B5">
        <w:trPr>
          <w:cantSplit/>
          <w:tblHeader/>
        </w:trPr>
        <w:tc>
          <w:tcPr>
            <w:tcW w:w="2263" w:type="dxa"/>
            <w:vMerge w:val="restart"/>
            <w:shd w:val="solid" w:color="132B4A" w:fill="auto"/>
            <w:vAlign w:val="center"/>
          </w:tcPr>
          <w:p w14:paraId="70F146FC" w14:textId="77777777" w:rsidR="00B3201D" w:rsidRPr="007E466B" w:rsidRDefault="00B3201D" w:rsidP="008B3F64">
            <w:pPr>
              <w:pStyle w:val="070-TabelaPadro"/>
              <w:jc w:val="center"/>
              <w:rPr>
                <w:sz w:val="12"/>
                <w:szCs w:val="12"/>
              </w:rPr>
            </w:pPr>
            <w:bookmarkStart w:id="6637" w:name="BBORD01"/>
          </w:p>
        </w:tc>
        <w:tc>
          <w:tcPr>
            <w:tcW w:w="3744" w:type="dxa"/>
            <w:gridSpan w:val="3"/>
            <w:tcBorders>
              <w:bottom w:val="single" w:sz="4" w:space="0" w:color="FFFFFF" w:themeColor="background1"/>
            </w:tcBorders>
            <w:shd w:val="solid" w:color="132B4A" w:fill="auto"/>
            <w:vAlign w:val="center"/>
          </w:tcPr>
          <w:p w14:paraId="733D278E" w14:textId="0129C229" w:rsidR="00F746A5" w:rsidRPr="007E466B" w:rsidRDefault="00B3201D" w:rsidP="00A513D8">
            <w:pPr>
              <w:pStyle w:val="070-TabelaPadro"/>
              <w:jc w:val="center"/>
              <w:rPr>
                <w:sz w:val="12"/>
                <w:szCs w:val="12"/>
              </w:rPr>
            </w:pPr>
            <w:r w:rsidRPr="007E466B">
              <w:rPr>
                <w:sz w:val="12"/>
                <w:szCs w:val="12"/>
              </w:rPr>
              <w:t>BB Banco Múltiplo</w:t>
            </w:r>
          </w:p>
        </w:tc>
        <w:tc>
          <w:tcPr>
            <w:tcW w:w="3745" w:type="dxa"/>
            <w:gridSpan w:val="3"/>
            <w:tcBorders>
              <w:bottom w:val="single" w:sz="4" w:space="0" w:color="FFFFFF" w:themeColor="background1"/>
            </w:tcBorders>
            <w:shd w:val="solid" w:color="132B4A" w:fill="auto"/>
            <w:vAlign w:val="center"/>
          </w:tcPr>
          <w:p w14:paraId="0C237617" w14:textId="77777777" w:rsidR="00B3201D" w:rsidRPr="007E466B" w:rsidRDefault="00B3201D" w:rsidP="008B3F64">
            <w:pPr>
              <w:pStyle w:val="070-TabelaPadro"/>
              <w:jc w:val="center"/>
              <w:rPr>
                <w:sz w:val="12"/>
                <w:szCs w:val="12"/>
              </w:rPr>
            </w:pPr>
            <w:r w:rsidRPr="007E466B">
              <w:rPr>
                <w:sz w:val="12"/>
                <w:szCs w:val="12"/>
              </w:rPr>
              <w:t>BB Consolidado</w:t>
            </w:r>
          </w:p>
        </w:tc>
      </w:tr>
      <w:tr w:rsidR="00B3201D" w:rsidRPr="007E466B" w14:paraId="69E75C06" w14:textId="77777777" w:rsidTr="002574B5">
        <w:trPr>
          <w:cantSplit/>
          <w:tblHeader/>
        </w:trPr>
        <w:tc>
          <w:tcPr>
            <w:tcW w:w="2263" w:type="dxa"/>
            <w:vMerge/>
            <w:tcBorders>
              <w:bottom w:val="single" w:sz="4" w:space="0" w:color="FFFFFF" w:themeColor="background1"/>
            </w:tcBorders>
            <w:shd w:val="solid" w:color="132B4A" w:fill="auto"/>
            <w:vAlign w:val="center"/>
          </w:tcPr>
          <w:p w14:paraId="143BE28A" w14:textId="77777777" w:rsidR="00B3201D" w:rsidRPr="007E466B" w:rsidRDefault="00B3201D" w:rsidP="008B3F64">
            <w:pPr>
              <w:pStyle w:val="070-TabelaPadro"/>
              <w:jc w:val="center"/>
              <w:rPr>
                <w:sz w:val="12"/>
                <w:szCs w:val="12"/>
              </w:rPr>
            </w:pPr>
          </w:p>
        </w:tc>
        <w:tc>
          <w:tcPr>
            <w:tcW w:w="1248" w:type="dxa"/>
            <w:tcBorders>
              <w:bottom w:val="single" w:sz="4" w:space="0" w:color="FFFFFF" w:themeColor="background1"/>
            </w:tcBorders>
            <w:shd w:val="solid" w:color="132B4A" w:fill="auto"/>
            <w:vAlign w:val="center"/>
          </w:tcPr>
          <w:p w14:paraId="586E7C5B" w14:textId="77777777" w:rsidR="00B3201D" w:rsidRPr="007E466B" w:rsidRDefault="00B3201D" w:rsidP="008B3F64">
            <w:pPr>
              <w:pStyle w:val="070-TabelaPadro"/>
              <w:jc w:val="center"/>
              <w:rPr>
                <w:sz w:val="12"/>
                <w:szCs w:val="12"/>
              </w:rPr>
            </w:pPr>
            <w:r w:rsidRPr="007E466B">
              <w:rPr>
                <w:sz w:val="12"/>
                <w:szCs w:val="12"/>
              </w:rPr>
              <w:t>2º Semestre/2021</w:t>
            </w:r>
          </w:p>
        </w:tc>
        <w:tc>
          <w:tcPr>
            <w:tcW w:w="1248" w:type="dxa"/>
            <w:tcBorders>
              <w:bottom w:val="single" w:sz="4" w:space="0" w:color="FFFFFF" w:themeColor="background1"/>
            </w:tcBorders>
            <w:shd w:val="solid" w:color="132B4A" w:fill="auto"/>
            <w:vAlign w:val="center"/>
          </w:tcPr>
          <w:p w14:paraId="21A5A00D" w14:textId="77777777" w:rsidR="00B3201D" w:rsidRPr="007E466B" w:rsidRDefault="00B3201D" w:rsidP="008B3F64">
            <w:pPr>
              <w:pStyle w:val="070-TabelaPadro"/>
              <w:jc w:val="center"/>
              <w:rPr>
                <w:sz w:val="12"/>
                <w:szCs w:val="12"/>
              </w:rPr>
            </w:pPr>
            <w:r w:rsidRPr="007E466B">
              <w:rPr>
                <w:sz w:val="12"/>
                <w:szCs w:val="12"/>
              </w:rPr>
              <w:t>Exercício/2021</w:t>
            </w:r>
          </w:p>
        </w:tc>
        <w:tc>
          <w:tcPr>
            <w:tcW w:w="1248" w:type="dxa"/>
            <w:tcBorders>
              <w:bottom w:val="single" w:sz="4" w:space="0" w:color="FFFFFF" w:themeColor="background1"/>
            </w:tcBorders>
            <w:shd w:val="solid" w:color="132B4A" w:fill="auto"/>
            <w:vAlign w:val="center"/>
          </w:tcPr>
          <w:p w14:paraId="69F9E943" w14:textId="77777777" w:rsidR="00B3201D" w:rsidRPr="007E466B" w:rsidRDefault="00B3201D" w:rsidP="008B3F64">
            <w:pPr>
              <w:pStyle w:val="070-TabelaPadro"/>
              <w:jc w:val="center"/>
              <w:rPr>
                <w:sz w:val="12"/>
                <w:szCs w:val="12"/>
              </w:rPr>
            </w:pPr>
            <w:r w:rsidRPr="007E466B">
              <w:rPr>
                <w:sz w:val="12"/>
                <w:szCs w:val="12"/>
              </w:rPr>
              <w:t>Exercício/2020</w:t>
            </w:r>
          </w:p>
        </w:tc>
        <w:tc>
          <w:tcPr>
            <w:tcW w:w="1248" w:type="dxa"/>
            <w:tcBorders>
              <w:bottom w:val="single" w:sz="4" w:space="0" w:color="FFFFFF" w:themeColor="background1"/>
            </w:tcBorders>
            <w:shd w:val="solid" w:color="132B4A" w:fill="auto"/>
            <w:vAlign w:val="center"/>
          </w:tcPr>
          <w:p w14:paraId="3376A7AD" w14:textId="77777777" w:rsidR="00B3201D" w:rsidRPr="007E466B" w:rsidRDefault="00B3201D" w:rsidP="008B3F64">
            <w:pPr>
              <w:pStyle w:val="070-TabelaPadro"/>
              <w:jc w:val="center"/>
              <w:rPr>
                <w:sz w:val="12"/>
                <w:szCs w:val="12"/>
              </w:rPr>
            </w:pPr>
            <w:r w:rsidRPr="007E466B">
              <w:rPr>
                <w:sz w:val="12"/>
                <w:szCs w:val="12"/>
              </w:rPr>
              <w:t>2º Semestre/2021</w:t>
            </w:r>
          </w:p>
        </w:tc>
        <w:tc>
          <w:tcPr>
            <w:tcW w:w="1248" w:type="dxa"/>
            <w:tcBorders>
              <w:bottom w:val="single" w:sz="4" w:space="0" w:color="FFFFFF" w:themeColor="background1"/>
            </w:tcBorders>
            <w:shd w:val="solid" w:color="132B4A" w:fill="auto"/>
            <w:vAlign w:val="center"/>
          </w:tcPr>
          <w:p w14:paraId="6A0B66BF" w14:textId="77777777" w:rsidR="00B3201D" w:rsidRPr="007E466B" w:rsidRDefault="00B3201D" w:rsidP="008B3F64">
            <w:pPr>
              <w:pStyle w:val="070-TabelaPadro"/>
              <w:jc w:val="center"/>
              <w:rPr>
                <w:sz w:val="12"/>
                <w:szCs w:val="12"/>
              </w:rPr>
            </w:pPr>
            <w:r w:rsidRPr="007E466B">
              <w:rPr>
                <w:sz w:val="12"/>
                <w:szCs w:val="12"/>
              </w:rPr>
              <w:t>Exercício/2021</w:t>
            </w:r>
          </w:p>
        </w:tc>
        <w:tc>
          <w:tcPr>
            <w:tcW w:w="1249" w:type="dxa"/>
            <w:tcBorders>
              <w:bottom w:val="single" w:sz="4" w:space="0" w:color="FFFFFF" w:themeColor="background1"/>
            </w:tcBorders>
            <w:shd w:val="solid" w:color="132B4A" w:fill="auto"/>
            <w:vAlign w:val="center"/>
          </w:tcPr>
          <w:p w14:paraId="5271917D" w14:textId="77777777" w:rsidR="00B3201D" w:rsidRPr="007E466B" w:rsidRDefault="00B3201D" w:rsidP="008B3F64">
            <w:pPr>
              <w:pStyle w:val="070-TabelaPadro"/>
              <w:jc w:val="center"/>
              <w:rPr>
                <w:sz w:val="12"/>
                <w:szCs w:val="12"/>
              </w:rPr>
            </w:pPr>
            <w:r w:rsidRPr="007E466B">
              <w:rPr>
                <w:sz w:val="12"/>
                <w:szCs w:val="12"/>
              </w:rPr>
              <w:t>Exercício/2020</w:t>
            </w:r>
          </w:p>
        </w:tc>
      </w:tr>
      <w:tr w:rsidR="00B3201D" w:rsidRPr="007E466B" w14:paraId="6422E5EC" w14:textId="77777777" w:rsidTr="002574B5">
        <w:trPr>
          <w:cantSplit/>
        </w:trPr>
        <w:tc>
          <w:tcPr>
            <w:tcW w:w="2263" w:type="dxa"/>
            <w:tcBorders>
              <w:bottom w:val="single" w:sz="4" w:space="0" w:color="FFFFFF" w:themeColor="background1"/>
            </w:tcBorders>
            <w:shd w:val="solid" w:color="F3F3F3" w:fill="auto"/>
            <w:vAlign w:val="center"/>
          </w:tcPr>
          <w:p w14:paraId="6BC2366E" w14:textId="77777777" w:rsidR="00B3201D" w:rsidRPr="007E466B" w:rsidRDefault="00B3201D" w:rsidP="008B3F64">
            <w:pPr>
              <w:pStyle w:val="070-TabelaPadro"/>
              <w:jc w:val="left"/>
              <w:rPr>
                <w:sz w:val="12"/>
                <w:szCs w:val="12"/>
              </w:rPr>
            </w:pPr>
            <w:bookmarkStart w:id="6638" w:name="BBORD0100002" w:colFirst="0" w:colLast="0"/>
            <w:r w:rsidRPr="007E466B">
              <w:rPr>
                <w:sz w:val="12"/>
                <w:szCs w:val="12"/>
              </w:rPr>
              <w:t>Administração de fundos</w:t>
            </w:r>
          </w:p>
        </w:tc>
        <w:tc>
          <w:tcPr>
            <w:tcW w:w="1248" w:type="dxa"/>
            <w:tcBorders>
              <w:bottom w:val="single" w:sz="4" w:space="0" w:color="FFFFFF" w:themeColor="background1"/>
            </w:tcBorders>
            <w:shd w:val="solid" w:color="F3F3F3" w:fill="auto"/>
            <w:vAlign w:val="center"/>
          </w:tcPr>
          <w:p w14:paraId="14AF1B84" w14:textId="77777777" w:rsidR="00B3201D" w:rsidRPr="007E466B" w:rsidRDefault="00B3201D" w:rsidP="008B3F64">
            <w:pPr>
              <w:pStyle w:val="070-TabelaPadro"/>
              <w:rPr>
                <w:sz w:val="12"/>
                <w:szCs w:val="12"/>
              </w:rPr>
            </w:pPr>
            <w:bookmarkStart w:id="6639" w:name="BBORD01AA002"/>
            <w:bookmarkEnd w:id="6639"/>
            <w:r w:rsidRPr="007E466B">
              <w:rPr>
                <w:sz w:val="12"/>
                <w:szCs w:val="12"/>
              </w:rPr>
              <w:t>2.369.922</w:t>
            </w:r>
          </w:p>
        </w:tc>
        <w:tc>
          <w:tcPr>
            <w:tcW w:w="1248" w:type="dxa"/>
            <w:tcBorders>
              <w:bottom w:val="single" w:sz="4" w:space="0" w:color="FFFFFF" w:themeColor="background1"/>
            </w:tcBorders>
            <w:shd w:val="solid" w:color="F3F3F3" w:fill="auto"/>
            <w:vAlign w:val="center"/>
          </w:tcPr>
          <w:p w14:paraId="1CBF4CAE" w14:textId="77777777" w:rsidR="00B3201D" w:rsidRPr="007E466B" w:rsidRDefault="00B3201D" w:rsidP="008B3F64">
            <w:pPr>
              <w:pStyle w:val="070-TabelaPadro"/>
              <w:rPr>
                <w:sz w:val="12"/>
                <w:szCs w:val="12"/>
              </w:rPr>
            </w:pPr>
            <w:bookmarkStart w:id="6640" w:name="BBORD01AB002"/>
            <w:bookmarkEnd w:id="6640"/>
            <w:r w:rsidRPr="007E466B">
              <w:rPr>
                <w:sz w:val="12"/>
                <w:szCs w:val="12"/>
              </w:rPr>
              <w:t>4.444.743</w:t>
            </w:r>
          </w:p>
        </w:tc>
        <w:tc>
          <w:tcPr>
            <w:tcW w:w="1248" w:type="dxa"/>
            <w:tcBorders>
              <w:bottom w:val="single" w:sz="4" w:space="0" w:color="FFFFFF" w:themeColor="background1"/>
            </w:tcBorders>
            <w:shd w:val="solid" w:color="F3F3F3" w:fill="auto"/>
            <w:vAlign w:val="center"/>
          </w:tcPr>
          <w:p w14:paraId="71ED6BC0" w14:textId="77777777" w:rsidR="00B3201D" w:rsidRPr="007E466B" w:rsidRDefault="00B3201D" w:rsidP="008B3F64">
            <w:pPr>
              <w:pStyle w:val="070-TabelaPadro"/>
              <w:rPr>
                <w:sz w:val="12"/>
                <w:szCs w:val="12"/>
              </w:rPr>
            </w:pPr>
            <w:bookmarkStart w:id="6641" w:name="BBORD01AC002"/>
            <w:bookmarkEnd w:id="6641"/>
            <w:r w:rsidRPr="007E466B">
              <w:rPr>
                <w:sz w:val="12"/>
                <w:szCs w:val="12"/>
              </w:rPr>
              <w:t>3.913.491</w:t>
            </w:r>
          </w:p>
        </w:tc>
        <w:tc>
          <w:tcPr>
            <w:tcW w:w="1248" w:type="dxa"/>
            <w:tcBorders>
              <w:bottom w:val="single" w:sz="4" w:space="0" w:color="FFFFFF" w:themeColor="background1"/>
            </w:tcBorders>
            <w:shd w:val="solid" w:color="F3F3F3" w:fill="auto"/>
            <w:vAlign w:val="center"/>
          </w:tcPr>
          <w:p w14:paraId="3C4B9BF6" w14:textId="77777777" w:rsidR="00B3201D" w:rsidRPr="007E466B" w:rsidRDefault="00B3201D" w:rsidP="008B3F64">
            <w:pPr>
              <w:pStyle w:val="070-TabelaPadro"/>
              <w:rPr>
                <w:sz w:val="12"/>
                <w:szCs w:val="12"/>
              </w:rPr>
            </w:pPr>
            <w:bookmarkStart w:id="6642" w:name="BBORD01AD002"/>
            <w:bookmarkEnd w:id="6642"/>
            <w:r w:rsidRPr="007E466B">
              <w:rPr>
                <w:sz w:val="12"/>
                <w:szCs w:val="12"/>
              </w:rPr>
              <w:t>3.968.421</w:t>
            </w:r>
          </w:p>
        </w:tc>
        <w:tc>
          <w:tcPr>
            <w:tcW w:w="1248" w:type="dxa"/>
            <w:tcBorders>
              <w:bottom w:val="single" w:sz="4" w:space="0" w:color="FFFFFF" w:themeColor="background1"/>
            </w:tcBorders>
            <w:shd w:val="solid" w:color="F3F3F3" w:fill="auto"/>
            <w:vAlign w:val="center"/>
          </w:tcPr>
          <w:p w14:paraId="3BAB05E8" w14:textId="77777777" w:rsidR="00B3201D" w:rsidRPr="007E466B" w:rsidRDefault="00B3201D" w:rsidP="008B3F64">
            <w:pPr>
              <w:pStyle w:val="070-TabelaPadro"/>
              <w:rPr>
                <w:sz w:val="12"/>
                <w:szCs w:val="12"/>
              </w:rPr>
            </w:pPr>
            <w:bookmarkStart w:id="6643" w:name="BBORD01AE002"/>
            <w:bookmarkEnd w:id="6643"/>
            <w:r w:rsidRPr="007E466B">
              <w:rPr>
                <w:sz w:val="12"/>
                <w:szCs w:val="12"/>
              </w:rPr>
              <w:t>7.459.647</w:t>
            </w:r>
          </w:p>
        </w:tc>
        <w:tc>
          <w:tcPr>
            <w:tcW w:w="1249" w:type="dxa"/>
            <w:tcBorders>
              <w:bottom w:val="single" w:sz="4" w:space="0" w:color="FFFFFF" w:themeColor="background1"/>
            </w:tcBorders>
            <w:shd w:val="solid" w:color="F3F3F3" w:fill="auto"/>
            <w:vAlign w:val="center"/>
          </w:tcPr>
          <w:p w14:paraId="2B0E7172" w14:textId="77777777" w:rsidR="00B3201D" w:rsidRPr="007E466B" w:rsidRDefault="00B3201D" w:rsidP="008B3F64">
            <w:pPr>
              <w:pStyle w:val="070-TabelaPadro"/>
              <w:rPr>
                <w:sz w:val="12"/>
                <w:szCs w:val="12"/>
              </w:rPr>
            </w:pPr>
            <w:bookmarkStart w:id="6644" w:name="BBORD01AF002"/>
            <w:bookmarkEnd w:id="6644"/>
            <w:r w:rsidRPr="007E466B">
              <w:rPr>
                <w:sz w:val="12"/>
                <w:szCs w:val="12"/>
              </w:rPr>
              <w:t>6.858.915</w:t>
            </w:r>
          </w:p>
        </w:tc>
      </w:tr>
      <w:tr w:rsidR="00B3201D" w:rsidRPr="007E466B" w14:paraId="225AA17F" w14:textId="77777777" w:rsidTr="002574B5">
        <w:trPr>
          <w:cantSplit/>
        </w:trPr>
        <w:tc>
          <w:tcPr>
            <w:tcW w:w="2263" w:type="dxa"/>
            <w:tcBorders>
              <w:bottom w:val="single" w:sz="4" w:space="0" w:color="FFFFFF" w:themeColor="background1"/>
            </w:tcBorders>
            <w:shd w:val="solid" w:color="E6E6E6" w:fill="auto"/>
            <w:vAlign w:val="center"/>
          </w:tcPr>
          <w:p w14:paraId="29DB81D3" w14:textId="77777777" w:rsidR="00B3201D" w:rsidRPr="007E466B" w:rsidRDefault="00B3201D" w:rsidP="008B3F64">
            <w:pPr>
              <w:pStyle w:val="070-TabelaPadro"/>
              <w:jc w:val="left"/>
              <w:rPr>
                <w:sz w:val="12"/>
                <w:szCs w:val="12"/>
              </w:rPr>
            </w:pPr>
            <w:bookmarkStart w:id="6645" w:name="BBORD0100010" w:colFirst="0" w:colLast="0"/>
            <w:bookmarkEnd w:id="6638"/>
            <w:r w:rsidRPr="007E466B">
              <w:rPr>
                <w:sz w:val="12"/>
                <w:szCs w:val="12"/>
              </w:rPr>
              <w:t>Conta corrente</w:t>
            </w:r>
          </w:p>
        </w:tc>
        <w:tc>
          <w:tcPr>
            <w:tcW w:w="1248" w:type="dxa"/>
            <w:tcBorders>
              <w:bottom w:val="single" w:sz="4" w:space="0" w:color="FFFFFF" w:themeColor="background1"/>
            </w:tcBorders>
            <w:shd w:val="solid" w:color="E6E6E6" w:fill="auto"/>
            <w:vAlign w:val="center"/>
          </w:tcPr>
          <w:p w14:paraId="6510557D" w14:textId="77777777" w:rsidR="00B3201D" w:rsidRPr="007E466B" w:rsidRDefault="00B3201D" w:rsidP="008B3F64">
            <w:pPr>
              <w:pStyle w:val="070-TabelaPadro"/>
              <w:rPr>
                <w:sz w:val="12"/>
                <w:szCs w:val="12"/>
              </w:rPr>
            </w:pPr>
            <w:bookmarkStart w:id="6646" w:name="BBORD01AA010"/>
            <w:bookmarkEnd w:id="6646"/>
            <w:r w:rsidRPr="007E466B">
              <w:rPr>
                <w:sz w:val="12"/>
                <w:szCs w:val="12"/>
              </w:rPr>
              <w:t>3.057.669</w:t>
            </w:r>
          </w:p>
        </w:tc>
        <w:tc>
          <w:tcPr>
            <w:tcW w:w="1248" w:type="dxa"/>
            <w:tcBorders>
              <w:bottom w:val="single" w:sz="4" w:space="0" w:color="FFFFFF" w:themeColor="background1"/>
            </w:tcBorders>
            <w:shd w:val="solid" w:color="E6E6E6" w:fill="auto"/>
            <w:vAlign w:val="center"/>
          </w:tcPr>
          <w:p w14:paraId="3EAC9472" w14:textId="77777777" w:rsidR="00B3201D" w:rsidRPr="007E466B" w:rsidRDefault="00B3201D" w:rsidP="008B3F64">
            <w:pPr>
              <w:pStyle w:val="070-TabelaPadro"/>
              <w:rPr>
                <w:sz w:val="12"/>
                <w:szCs w:val="12"/>
              </w:rPr>
            </w:pPr>
            <w:bookmarkStart w:id="6647" w:name="BBORD01AB010"/>
            <w:bookmarkEnd w:id="6647"/>
            <w:r w:rsidRPr="007E466B">
              <w:rPr>
                <w:sz w:val="12"/>
                <w:szCs w:val="12"/>
              </w:rPr>
              <w:t>6.228.770</w:t>
            </w:r>
          </w:p>
        </w:tc>
        <w:tc>
          <w:tcPr>
            <w:tcW w:w="1248" w:type="dxa"/>
            <w:tcBorders>
              <w:bottom w:val="single" w:sz="4" w:space="0" w:color="FFFFFF" w:themeColor="background1"/>
            </w:tcBorders>
            <w:shd w:val="solid" w:color="E6E6E6" w:fill="auto"/>
            <w:vAlign w:val="center"/>
          </w:tcPr>
          <w:p w14:paraId="7DC7B2CD" w14:textId="77777777" w:rsidR="00B3201D" w:rsidRPr="007E466B" w:rsidRDefault="00B3201D" w:rsidP="008B3F64">
            <w:pPr>
              <w:pStyle w:val="070-TabelaPadro"/>
              <w:rPr>
                <w:sz w:val="12"/>
                <w:szCs w:val="12"/>
              </w:rPr>
            </w:pPr>
            <w:bookmarkStart w:id="6648" w:name="BBORD01AC010"/>
            <w:bookmarkEnd w:id="6648"/>
            <w:r w:rsidRPr="007E466B">
              <w:rPr>
                <w:sz w:val="12"/>
                <w:szCs w:val="12"/>
              </w:rPr>
              <w:t>7.520.929</w:t>
            </w:r>
          </w:p>
        </w:tc>
        <w:tc>
          <w:tcPr>
            <w:tcW w:w="1248" w:type="dxa"/>
            <w:tcBorders>
              <w:bottom w:val="single" w:sz="4" w:space="0" w:color="FFFFFF" w:themeColor="background1"/>
            </w:tcBorders>
            <w:shd w:val="solid" w:color="E6E6E6" w:fill="auto"/>
            <w:vAlign w:val="center"/>
          </w:tcPr>
          <w:p w14:paraId="7123570F" w14:textId="77777777" w:rsidR="00B3201D" w:rsidRPr="007E466B" w:rsidRDefault="00B3201D" w:rsidP="008B3F64">
            <w:pPr>
              <w:pStyle w:val="070-TabelaPadro"/>
              <w:rPr>
                <w:sz w:val="12"/>
                <w:szCs w:val="12"/>
              </w:rPr>
            </w:pPr>
            <w:bookmarkStart w:id="6649" w:name="BBORD01AD010"/>
            <w:bookmarkEnd w:id="6649"/>
            <w:r w:rsidRPr="007E466B">
              <w:rPr>
                <w:sz w:val="12"/>
                <w:szCs w:val="12"/>
              </w:rPr>
              <w:t>3.058.509</w:t>
            </w:r>
          </w:p>
        </w:tc>
        <w:tc>
          <w:tcPr>
            <w:tcW w:w="1248" w:type="dxa"/>
            <w:tcBorders>
              <w:bottom w:val="single" w:sz="4" w:space="0" w:color="FFFFFF" w:themeColor="background1"/>
            </w:tcBorders>
            <w:shd w:val="solid" w:color="E6E6E6" w:fill="auto"/>
            <w:vAlign w:val="center"/>
          </w:tcPr>
          <w:p w14:paraId="73CFCC90" w14:textId="77777777" w:rsidR="00B3201D" w:rsidRPr="007E466B" w:rsidRDefault="00B3201D" w:rsidP="008B3F64">
            <w:pPr>
              <w:pStyle w:val="070-TabelaPadro"/>
              <w:rPr>
                <w:sz w:val="12"/>
                <w:szCs w:val="12"/>
              </w:rPr>
            </w:pPr>
            <w:bookmarkStart w:id="6650" w:name="BBORD01AE010"/>
            <w:bookmarkEnd w:id="6650"/>
            <w:r w:rsidRPr="007E466B">
              <w:rPr>
                <w:sz w:val="12"/>
                <w:szCs w:val="12"/>
              </w:rPr>
              <w:t>6.230.918</w:t>
            </w:r>
          </w:p>
        </w:tc>
        <w:tc>
          <w:tcPr>
            <w:tcW w:w="1249" w:type="dxa"/>
            <w:tcBorders>
              <w:bottom w:val="single" w:sz="4" w:space="0" w:color="FFFFFF" w:themeColor="background1"/>
            </w:tcBorders>
            <w:shd w:val="solid" w:color="E6E6E6" w:fill="auto"/>
            <w:vAlign w:val="center"/>
          </w:tcPr>
          <w:p w14:paraId="05E7A2BB" w14:textId="77777777" w:rsidR="00B3201D" w:rsidRPr="007E466B" w:rsidRDefault="00B3201D" w:rsidP="008B3F64">
            <w:pPr>
              <w:pStyle w:val="070-TabelaPadro"/>
              <w:rPr>
                <w:sz w:val="12"/>
                <w:szCs w:val="12"/>
              </w:rPr>
            </w:pPr>
            <w:bookmarkStart w:id="6651" w:name="BBORD01AF010"/>
            <w:bookmarkEnd w:id="6651"/>
            <w:r w:rsidRPr="007E466B">
              <w:rPr>
                <w:sz w:val="12"/>
                <w:szCs w:val="12"/>
              </w:rPr>
              <w:t>7.523.988</w:t>
            </w:r>
          </w:p>
        </w:tc>
      </w:tr>
      <w:tr w:rsidR="00B3201D" w:rsidRPr="007E466B" w14:paraId="2CA8A73C" w14:textId="77777777" w:rsidTr="002574B5">
        <w:trPr>
          <w:cantSplit/>
        </w:trPr>
        <w:tc>
          <w:tcPr>
            <w:tcW w:w="2263" w:type="dxa"/>
            <w:tcBorders>
              <w:bottom w:val="single" w:sz="4" w:space="0" w:color="FFFFFF" w:themeColor="background1"/>
            </w:tcBorders>
            <w:shd w:val="solid" w:color="F3F3F3" w:fill="auto"/>
            <w:vAlign w:val="center"/>
          </w:tcPr>
          <w:p w14:paraId="09F25C82" w14:textId="77777777" w:rsidR="00B3201D" w:rsidRPr="007E466B" w:rsidRDefault="00B3201D" w:rsidP="008B3F64">
            <w:pPr>
              <w:pStyle w:val="070-TabelaPadro"/>
              <w:jc w:val="left"/>
              <w:rPr>
                <w:sz w:val="12"/>
                <w:szCs w:val="12"/>
              </w:rPr>
            </w:pPr>
            <w:bookmarkStart w:id="6652" w:name="BBORD0100007" w:colFirst="0" w:colLast="0"/>
            <w:bookmarkEnd w:id="6645"/>
            <w:r w:rsidRPr="007E466B">
              <w:rPr>
                <w:sz w:val="12"/>
                <w:szCs w:val="12"/>
              </w:rPr>
              <w:t>Comissões de seguros, previdência e capitalização</w:t>
            </w:r>
          </w:p>
        </w:tc>
        <w:tc>
          <w:tcPr>
            <w:tcW w:w="1248" w:type="dxa"/>
            <w:tcBorders>
              <w:bottom w:val="single" w:sz="4" w:space="0" w:color="FFFFFF" w:themeColor="background1"/>
            </w:tcBorders>
            <w:shd w:val="solid" w:color="F3F3F3" w:fill="auto"/>
            <w:vAlign w:val="center"/>
          </w:tcPr>
          <w:p w14:paraId="31D392C3" w14:textId="77777777" w:rsidR="00B3201D" w:rsidRPr="007E466B" w:rsidRDefault="00B3201D" w:rsidP="008B3F64">
            <w:pPr>
              <w:pStyle w:val="070-TabelaPadro"/>
              <w:rPr>
                <w:sz w:val="12"/>
                <w:szCs w:val="12"/>
              </w:rPr>
            </w:pPr>
            <w:bookmarkStart w:id="6653" w:name="BBORD01AA007"/>
            <w:bookmarkEnd w:id="6653"/>
            <w:r w:rsidRPr="007E466B">
              <w:rPr>
                <w:sz w:val="12"/>
                <w:szCs w:val="12"/>
              </w:rPr>
              <w:t>183.299</w:t>
            </w:r>
          </w:p>
        </w:tc>
        <w:tc>
          <w:tcPr>
            <w:tcW w:w="1248" w:type="dxa"/>
            <w:tcBorders>
              <w:bottom w:val="single" w:sz="4" w:space="0" w:color="FFFFFF" w:themeColor="background1"/>
            </w:tcBorders>
            <w:shd w:val="solid" w:color="F3F3F3" w:fill="auto"/>
            <w:vAlign w:val="center"/>
          </w:tcPr>
          <w:p w14:paraId="1CB20AC6" w14:textId="77777777" w:rsidR="00B3201D" w:rsidRPr="007E466B" w:rsidRDefault="00B3201D" w:rsidP="008B3F64">
            <w:pPr>
              <w:pStyle w:val="070-TabelaPadro"/>
              <w:rPr>
                <w:sz w:val="12"/>
                <w:szCs w:val="12"/>
              </w:rPr>
            </w:pPr>
            <w:bookmarkStart w:id="6654" w:name="BBORD01AB007"/>
            <w:bookmarkEnd w:id="6654"/>
            <w:r w:rsidRPr="007E466B">
              <w:rPr>
                <w:sz w:val="12"/>
                <w:szCs w:val="12"/>
              </w:rPr>
              <w:t>356.033</w:t>
            </w:r>
          </w:p>
        </w:tc>
        <w:tc>
          <w:tcPr>
            <w:tcW w:w="1248" w:type="dxa"/>
            <w:tcBorders>
              <w:bottom w:val="single" w:sz="4" w:space="0" w:color="FFFFFF" w:themeColor="background1"/>
            </w:tcBorders>
            <w:shd w:val="solid" w:color="F3F3F3" w:fill="auto"/>
            <w:vAlign w:val="center"/>
          </w:tcPr>
          <w:p w14:paraId="75540FCA" w14:textId="77777777" w:rsidR="00B3201D" w:rsidRPr="007E466B" w:rsidRDefault="00B3201D" w:rsidP="008B3F64">
            <w:pPr>
              <w:pStyle w:val="070-TabelaPadro"/>
              <w:rPr>
                <w:sz w:val="12"/>
                <w:szCs w:val="12"/>
              </w:rPr>
            </w:pPr>
            <w:bookmarkStart w:id="6655" w:name="BBORD01AC007"/>
            <w:bookmarkEnd w:id="6655"/>
            <w:r w:rsidRPr="007E466B">
              <w:rPr>
                <w:sz w:val="12"/>
                <w:szCs w:val="12"/>
              </w:rPr>
              <w:t>292.235</w:t>
            </w:r>
          </w:p>
        </w:tc>
        <w:tc>
          <w:tcPr>
            <w:tcW w:w="1248" w:type="dxa"/>
            <w:tcBorders>
              <w:bottom w:val="single" w:sz="4" w:space="0" w:color="FFFFFF" w:themeColor="background1"/>
            </w:tcBorders>
            <w:shd w:val="solid" w:color="F3F3F3" w:fill="auto"/>
            <w:vAlign w:val="center"/>
          </w:tcPr>
          <w:p w14:paraId="34EEABA0" w14:textId="77777777" w:rsidR="00B3201D" w:rsidRPr="007E466B" w:rsidRDefault="00B3201D" w:rsidP="008B3F64">
            <w:pPr>
              <w:pStyle w:val="070-TabelaPadro"/>
              <w:rPr>
                <w:sz w:val="12"/>
                <w:szCs w:val="12"/>
              </w:rPr>
            </w:pPr>
            <w:bookmarkStart w:id="6656" w:name="BBORD01AD007"/>
            <w:bookmarkEnd w:id="6656"/>
            <w:r w:rsidRPr="007E466B">
              <w:rPr>
                <w:sz w:val="12"/>
                <w:szCs w:val="12"/>
              </w:rPr>
              <w:t>2.308.165</w:t>
            </w:r>
          </w:p>
        </w:tc>
        <w:tc>
          <w:tcPr>
            <w:tcW w:w="1248" w:type="dxa"/>
            <w:tcBorders>
              <w:bottom w:val="single" w:sz="4" w:space="0" w:color="FFFFFF" w:themeColor="background1"/>
            </w:tcBorders>
            <w:shd w:val="solid" w:color="F3F3F3" w:fill="auto"/>
            <w:vAlign w:val="center"/>
          </w:tcPr>
          <w:p w14:paraId="433ADAB0" w14:textId="77777777" w:rsidR="00B3201D" w:rsidRPr="007E466B" w:rsidRDefault="00B3201D" w:rsidP="008B3F64">
            <w:pPr>
              <w:pStyle w:val="070-TabelaPadro"/>
              <w:rPr>
                <w:sz w:val="12"/>
                <w:szCs w:val="12"/>
              </w:rPr>
            </w:pPr>
            <w:bookmarkStart w:id="6657" w:name="BBORD01AE007"/>
            <w:bookmarkEnd w:id="6657"/>
            <w:r w:rsidRPr="007E466B">
              <w:rPr>
                <w:sz w:val="12"/>
                <w:szCs w:val="12"/>
              </w:rPr>
              <w:t>4.411.996</w:t>
            </w:r>
          </w:p>
        </w:tc>
        <w:tc>
          <w:tcPr>
            <w:tcW w:w="1249" w:type="dxa"/>
            <w:tcBorders>
              <w:bottom w:val="single" w:sz="4" w:space="0" w:color="FFFFFF" w:themeColor="background1"/>
            </w:tcBorders>
            <w:shd w:val="solid" w:color="F3F3F3" w:fill="auto"/>
            <w:vAlign w:val="center"/>
          </w:tcPr>
          <w:p w14:paraId="43E4694E" w14:textId="77777777" w:rsidR="00B3201D" w:rsidRPr="007E466B" w:rsidRDefault="00B3201D" w:rsidP="008B3F64">
            <w:pPr>
              <w:pStyle w:val="070-TabelaPadro"/>
              <w:rPr>
                <w:sz w:val="12"/>
                <w:szCs w:val="12"/>
              </w:rPr>
            </w:pPr>
            <w:bookmarkStart w:id="6658" w:name="BBORD01AF007"/>
            <w:bookmarkEnd w:id="6658"/>
            <w:r w:rsidRPr="007E466B">
              <w:rPr>
                <w:sz w:val="12"/>
                <w:szCs w:val="12"/>
              </w:rPr>
              <w:t>3.985.103</w:t>
            </w:r>
          </w:p>
        </w:tc>
      </w:tr>
      <w:tr w:rsidR="00B3201D" w:rsidRPr="007E466B" w14:paraId="1B1CC14F" w14:textId="77777777" w:rsidTr="002574B5">
        <w:trPr>
          <w:cantSplit/>
        </w:trPr>
        <w:tc>
          <w:tcPr>
            <w:tcW w:w="2263" w:type="dxa"/>
            <w:tcBorders>
              <w:bottom w:val="single" w:sz="4" w:space="0" w:color="FFFFFF" w:themeColor="background1"/>
            </w:tcBorders>
            <w:shd w:val="solid" w:color="E6E6E6" w:fill="auto"/>
            <w:vAlign w:val="center"/>
          </w:tcPr>
          <w:p w14:paraId="5D2470BA" w14:textId="77777777" w:rsidR="00B3201D" w:rsidRPr="007E466B" w:rsidRDefault="00B3201D" w:rsidP="008B3F64">
            <w:pPr>
              <w:pStyle w:val="070-TabelaPadro"/>
              <w:jc w:val="left"/>
              <w:rPr>
                <w:sz w:val="12"/>
                <w:szCs w:val="12"/>
              </w:rPr>
            </w:pPr>
            <w:bookmarkStart w:id="6659" w:name="BBORD0100001" w:colFirst="0" w:colLast="0"/>
            <w:bookmarkEnd w:id="6652"/>
            <w:r w:rsidRPr="007E466B">
              <w:rPr>
                <w:sz w:val="12"/>
                <w:szCs w:val="12"/>
              </w:rPr>
              <w:t>Rendas de cartões</w:t>
            </w:r>
          </w:p>
        </w:tc>
        <w:tc>
          <w:tcPr>
            <w:tcW w:w="1248" w:type="dxa"/>
            <w:tcBorders>
              <w:bottom w:val="single" w:sz="4" w:space="0" w:color="FFFFFF" w:themeColor="background1"/>
            </w:tcBorders>
            <w:shd w:val="solid" w:color="E6E6E6" w:fill="auto"/>
            <w:vAlign w:val="center"/>
          </w:tcPr>
          <w:p w14:paraId="5A0577CB" w14:textId="77777777" w:rsidR="00B3201D" w:rsidRPr="007E466B" w:rsidRDefault="00B3201D" w:rsidP="008B3F64">
            <w:pPr>
              <w:pStyle w:val="070-TabelaPadro"/>
              <w:rPr>
                <w:sz w:val="12"/>
                <w:szCs w:val="12"/>
              </w:rPr>
            </w:pPr>
            <w:bookmarkStart w:id="6660" w:name="BBORD01AA001"/>
            <w:bookmarkEnd w:id="6660"/>
            <w:r w:rsidRPr="007E466B">
              <w:rPr>
                <w:sz w:val="12"/>
                <w:szCs w:val="12"/>
              </w:rPr>
              <w:t>960.573</w:t>
            </w:r>
          </w:p>
        </w:tc>
        <w:tc>
          <w:tcPr>
            <w:tcW w:w="1248" w:type="dxa"/>
            <w:tcBorders>
              <w:bottom w:val="single" w:sz="4" w:space="0" w:color="FFFFFF" w:themeColor="background1"/>
            </w:tcBorders>
            <w:shd w:val="solid" w:color="E6E6E6" w:fill="auto"/>
            <w:vAlign w:val="center"/>
          </w:tcPr>
          <w:p w14:paraId="1ED199FD" w14:textId="77777777" w:rsidR="00B3201D" w:rsidRPr="007E466B" w:rsidRDefault="00B3201D" w:rsidP="008B3F64">
            <w:pPr>
              <w:pStyle w:val="070-TabelaPadro"/>
              <w:rPr>
                <w:sz w:val="12"/>
                <w:szCs w:val="12"/>
              </w:rPr>
            </w:pPr>
            <w:bookmarkStart w:id="6661" w:name="BBORD01AB001"/>
            <w:bookmarkEnd w:id="6661"/>
            <w:r w:rsidRPr="007E466B">
              <w:rPr>
                <w:sz w:val="12"/>
                <w:szCs w:val="12"/>
              </w:rPr>
              <w:t>1.850.975</w:t>
            </w:r>
          </w:p>
        </w:tc>
        <w:tc>
          <w:tcPr>
            <w:tcW w:w="1248" w:type="dxa"/>
            <w:tcBorders>
              <w:bottom w:val="single" w:sz="4" w:space="0" w:color="FFFFFF" w:themeColor="background1"/>
            </w:tcBorders>
            <w:shd w:val="solid" w:color="E6E6E6" w:fill="auto"/>
            <w:vAlign w:val="center"/>
          </w:tcPr>
          <w:p w14:paraId="6A0D4052" w14:textId="77777777" w:rsidR="00B3201D" w:rsidRPr="007E466B" w:rsidRDefault="00B3201D" w:rsidP="008B3F64">
            <w:pPr>
              <w:pStyle w:val="070-TabelaPadro"/>
              <w:rPr>
                <w:sz w:val="12"/>
                <w:szCs w:val="12"/>
              </w:rPr>
            </w:pPr>
            <w:bookmarkStart w:id="6662" w:name="BBORD01AC001"/>
            <w:bookmarkEnd w:id="6662"/>
            <w:r w:rsidRPr="007E466B">
              <w:rPr>
                <w:sz w:val="12"/>
                <w:szCs w:val="12"/>
              </w:rPr>
              <w:t>1.744.359</w:t>
            </w:r>
          </w:p>
        </w:tc>
        <w:tc>
          <w:tcPr>
            <w:tcW w:w="1248" w:type="dxa"/>
            <w:tcBorders>
              <w:bottom w:val="single" w:sz="4" w:space="0" w:color="FFFFFF" w:themeColor="background1"/>
            </w:tcBorders>
            <w:shd w:val="solid" w:color="E6E6E6" w:fill="auto"/>
            <w:vAlign w:val="center"/>
          </w:tcPr>
          <w:p w14:paraId="19697996" w14:textId="77777777" w:rsidR="00B3201D" w:rsidRPr="007E466B" w:rsidRDefault="00B3201D" w:rsidP="008B3F64">
            <w:pPr>
              <w:pStyle w:val="070-TabelaPadro"/>
              <w:rPr>
                <w:sz w:val="12"/>
                <w:szCs w:val="12"/>
              </w:rPr>
            </w:pPr>
            <w:bookmarkStart w:id="6663" w:name="BBORD01AD001"/>
            <w:bookmarkEnd w:id="6663"/>
            <w:r w:rsidRPr="007E466B">
              <w:rPr>
                <w:sz w:val="12"/>
                <w:szCs w:val="12"/>
              </w:rPr>
              <w:t>1.110.073</w:t>
            </w:r>
          </w:p>
        </w:tc>
        <w:tc>
          <w:tcPr>
            <w:tcW w:w="1248" w:type="dxa"/>
            <w:tcBorders>
              <w:bottom w:val="single" w:sz="4" w:space="0" w:color="FFFFFF" w:themeColor="background1"/>
            </w:tcBorders>
            <w:shd w:val="solid" w:color="E6E6E6" w:fill="auto"/>
            <w:vAlign w:val="center"/>
          </w:tcPr>
          <w:p w14:paraId="7E6A2344" w14:textId="77777777" w:rsidR="00B3201D" w:rsidRPr="007E466B" w:rsidRDefault="00B3201D" w:rsidP="008B3F64">
            <w:pPr>
              <w:pStyle w:val="070-TabelaPadro"/>
              <w:rPr>
                <w:sz w:val="12"/>
                <w:szCs w:val="12"/>
              </w:rPr>
            </w:pPr>
            <w:bookmarkStart w:id="6664" w:name="BBORD01AE001"/>
            <w:bookmarkEnd w:id="6664"/>
            <w:r w:rsidRPr="007E466B">
              <w:rPr>
                <w:sz w:val="12"/>
                <w:szCs w:val="12"/>
              </w:rPr>
              <w:t>2.136.208</w:t>
            </w:r>
          </w:p>
        </w:tc>
        <w:tc>
          <w:tcPr>
            <w:tcW w:w="1249" w:type="dxa"/>
            <w:tcBorders>
              <w:bottom w:val="single" w:sz="4" w:space="0" w:color="FFFFFF" w:themeColor="background1"/>
            </w:tcBorders>
            <w:shd w:val="solid" w:color="E6E6E6" w:fill="auto"/>
            <w:vAlign w:val="center"/>
          </w:tcPr>
          <w:p w14:paraId="48D7D540" w14:textId="77777777" w:rsidR="00B3201D" w:rsidRPr="007E466B" w:rsidRDefault="00B3201D" w:rsidP="008B3F64">
            <w:pPr>
              <w:pStyle w:val="070-TabelaPadro"/>
              <w:rPr>
                <w:sz w:val="12"/>
                <w:szCs w:val="12"/>
              </w:rPr>
            </w:pPr>
            <w:bookmarkStart w:id="6665" w:name="BBORD01AF001"/>
            <w:bookmarkEnd w:id="6665"/>
            <w:r w:rsidRPr="007E466B">
              <w:rPr>
                <w:sz w:val="12"/>
                <w:szCs w:val="12"/>
              </w:rPr>
              <w:t>2.033.302</w:t>
            </w:r>
          </w:p>
        </w:tc>
      </w:tr>
      <w:tr w:rsidR="00B3201D" w:rsidRPr="007E466B" w14:paraId="4E243A2D" w14:textId="77777777" w:rsidTr="002574B5">
        <w:trPr>
          <w:cantSplit/>
        </w:trPr>
        <w:tc>
          <w:tcPr>
            <w:tcW w:w="2263" w:type="dxa"/>
            <w:tcBorders>
              <w:bottom w:val="single" w:sz="4" w:space="0" w:color="FFFFFF" w:themeColor="background1"/>
            </w:tcBorders>
            <w:shd w:val="solid" w:color="F3F3F3" w:fill="auto"/>
            <w:vAlign w:val="center"/>
          </w:tcPr>
          <w:p w14:paraId="3930AAFF" w14:textId="77777777" w:rsidR="00B3201D" w:rsidRPr="007E466B" w:rsidRDefault="00B3201D" w:rsidP="008B3F64">
            <w:pPr>
              <w:pStyle w:val="070-TabelaPadro"/>
              <w:jc w:val="left"/>
              <w:rPr>
                <w:sz w:val="12"/>
                <w:szCs w:val="12"/>
              </w:rPr>
            </w:pPr>
            <w:bookmarkStart w:id="6666" w:name="BBORD0100012" w:colFirst="0" w:colLast="0"/>
            <w:bookmarkEnd w:id="6659"/>
            <w:r w:rsidRPr="007E466B">
              <w:rPr>
                <w:sz w:val="12"/>
                <w:szCs w:val="12"/>
              </w:rPr>
              <w:t>Taxas de administração de consórcios</w:t>
            </w:r>
          </w:p>
        </w:tc>
        <w:tc>
          <w:tcPr>
            <w:tcW w:w="1248" w:type="dxa"/>
            <w:tcBorders>
              <w:bottom w:val="single" w:sz="4" w:space="0" w:color="FFFFFF" w:themeColor="background1"/>
            </w:tcBorders>
            <w:shd w:val="solid" w:color="F3F3F3" w:fill="auto"/>
            <w:vAlign w:val="center"/>
          </w:tcPr>
          <w:p w14:paraId="1B1CD46D" w14:textId="77777777" w:rsidR="00B3201D" w:rsidRPr="007E466B" w:rsidRDefault="00B3201D" w:rsidP="008B3F64">
            <w:pPr>
              <w:pStyle w:val="070-TabelaPadro"/>
              <w:rPr>
                <w:sz w:val="12"/>
                <w:szCs w:val="12"/>
              </w:rPr>
            </w:pPr>
            <w:bookmarkStart w:id="6667" w:name="BBORD01AA012"/>
            <w:bookmarkEnd w:id="6667"/>
            <w:r w:rsidRPr="007E466B">
              <w:rPr>
                <w:sz w:val="12"/>
                <w:szCs w:val="12"/>
              </w:rPr>
              <w:t>--</w:t>
            </w:r>
          </w:p>
        </w:tc>
        <w:tc>
          <w:tcPr>
            <w:tcW w:w="1248" w:type="dxa"/>
            <w:tcBorders>
              <w:bottom w:val="single" w:sz="4" w:space="0" w:color="FFFFFF" w:themeColor="background1"/>
            </w:tcBorders>
            <w:shd w:val="solid" w:color="F3F3F3" w:fill="auto"/>
            <w:vAlign w:val="center"/>
          </w:tcPr>
          <w:p w14:paraId="3C0E20A1" w14:textId="77777777" w:rsidR="00B3201D" w:rsidRPr="007E466B" w:rsidRDefault="00B3201D" w:rsidP="008B3F64">
            <w:pPr>
              <w:pStyle w:val="070-TabelaPadro"/>
              <w:rPr>
                <w:sz w:val="12"/>
                <w:szCs w:val="12"/>
              </w:rPr>
            </w:pPr>
            <w:bookmarkStart w:id="6668" w:name="BBORD01AB012"/>
            <w:bookmarkEnd w:id="6668"/>
            <w:r w:rsidRPr="007E466B">
              <w:rPr>
                <w:sz w:val="12"/>
                <w:szCs w:val="12"/>
              </w:rPr>
              <w:t>--</w:t>
            </w:r>
          </w:p>
        </w:tc>
        <w:tc>
          <w:tcPr>
            <w:tcW w:w="1248" w:type="dxa"/>
            <w:tcBorders>
              <w:bottom w:val="single" w:sz="4" w:space="0" w:color="FFFFFF" w:themeColor="background1"/>
            </w:tcBorders>
            <w:shd w:val="solid" w:color="F3F3F3" w:fill="auto"/>
            <w:vAlign w:val="center"/>
          </w:tcPr>
          <w:p w14:paraId="0506A1D3" w14:textId="77777777" w:rsidR="00B3201D" w:rsidRPr="007E466B" w:rsidRDefault="00B3201D" w:rsidP="008B3F64">
            <w:pPr>
              <w:pStyle w:val="070-TabelaPadro"/>
              <w:rPr>
                <w:sz w:val="12"/>
                <w:szCs w:val="12"/>
              </w:rPr>
            </w:pPr>
            <w:bookmarkStart w:id="6669" w:name="BBORD01AC012"/>
            <w:bookmarkEnd w:id="6669"/>
            <w:r w:rsidRPr="007E466B">
              <w:rPr>
                <w:sz w:val="12"/>
                <w:szCs w:val="12"/>
              </w:rPr>
              <w:t>--</w:t>
            </w:r>
          </w:p>
        </w:tc>
        <w:tc>
          <w:tcPr>
            <w:tcW w:w="1248" w:type="dxa"/>
            <w:tcBorders>
              <w:bottom w:val="single" w:sz="4" w:space="0" w:color="FFFFFF" w:themeColor="background1"/>
            </w:tcBorders>
            <w:shd w:val="solid" w:color="F3F3F3" w:fill="auto"/>
            <w:vAlign w:val="center"/>
          </w:tcPr>
          <w:p w14:paraId="6A7ACD41" w14:textId="77777777" w:rsidR="00B3201D" w:rsidRPr="007E466B" w:rsidRDefault="00B3201D" w:rsidP="008B3F64">
            <w:pPr>
              <w:pStyle w:val="070-TabelaPadro"/>
              <w:rPr>
                <w:sz w:val="12"/>
                <w:szCs w:val="12"/>
              </w:rPr>
            </w:pPr>
            <w:bookmarkStart w:id="6670" w:name="BBORD01AD012"/>
            <w:bookmarkEnd w:id="6670"/>
            <w:r w:rsidRPr="007E466B">
              <w:rPr>
                <w:sz w:val="12"/>
                <w:szCs w:val="12"/>
              </w:rPr>
              <w:t>998.530</w:t>
            </w:r>
          </w:p>
        </w:tc>
        <w:tc>
          <w:tcPr>
            <w:tcW w:w="1248" w:type="dxa"/>
            <w:tcBorders>
              <w:bottom w:val="single" w:sz="4" w:space="0" w:color="FFFFFF" w:themeColor="background1"/>
            </w:tcBorders>
            <w:shd w:val="solid" w:color="F3F3F3" w:fill="auto"/>
            <w:vAlign w:val="center"/>
          </w:tcPr>
          <w:p w14:paraId="042119E6" w14:textId="77777777" w:rsidR="00B3201D" w:rsidRPr="007E466B" w:rsidRDefault="00B3201D" w:rsidP="008B3F64">
            <w:pPr>
              <w:pStyle w:val="070-TabelaPadro"/>
              <w:rPr>
                <w:sz w:val="12"/>
                <w:szCs w:val="12"/>
              </w:rPr>
            </w:pPr>
            <w:bookmarkStart w:id="6671" w:name="BBORD01AE012"/>
            <w:bookmarkEnd w:id="6671"/>
            <w:r w:rsidRPr="007E466B">
              <w:rPr>
                <w:sz w:val="12"/>
                <w:szCs w:val="12"/>
              </w:rPr>
              <w:t>1.810.054</w:t>
            </w:r>
          </w:p>
        </w:tc>
        <w:tc>
          <w:tcPr>
            <w:tcW w:w="1249" w:type="dxa"/>
            <w:tcBorders>
              <w:bottom w:val="single" w:sz="4" w:space="0" w:color="FFFFFF" w:themeColor="background1"/>
            </w:tcBorders>
            <w:shd w:val="solid" w:color="F3F3F3" w:fill="auto"/>
            <w:vAlign w:val="center"/>
          </w:tcPr>
          <w:p w14:paraId="04EB3385" w14:textId="77777777" w:rsidR="00B3201D" w:rsidRPr="007E466B" w:rsidRDefault="00B3201D" w:rsidP="008B3F64">
            <w:pPr>
              <w:pStyle w:val="070-TabelaPadro"/>
              <w:rPr>
                <w:sz w:val="12"/>
                <w:szCs w:val="12"/>
              </w:rPr>
            </w:pPr>
            <w:bookmarkStart w:id="6672" w:name="BBORD01AF012"/>
            <w:bookmarkEnd w:id="6672"/>
            <w:r w:rsidRPr="007E466B">
              <w:rPr>
                <w:sz w:val="12"/>
                <w:szCs w:val="12"/>
              </w:rPr>
              <w:t>1.400.795</w:t>
            </w:r>
          </w:p>
        </w:tc>
      </w:tr>
      <w:tr w:rsidR="00B3201D" w:rsidRPr="007E466B" w14:paraId="6EB03156" w14:textId="77777777" w:rsidTr="002574B5">
        <w:trPr>
          <w:cantSplit/>
        </w:trPr>
        <w:tc>
          <w:tcPr>
            <w:tcW w:w="2263" w:type="dxa"/>
            <w:tcBorders>
              <w:bottom w:val="single" w:sz="4" w:space="0" w:color="FFFFFF" w:themeColor="background1"/>
            </w:tcBorders>
            <w:shd w:val="solid" w:color="E6E6E6" w:fill="auto"/>
            <w:vAlign w:val="center"/>
          </w:tcPr>
          <w:p w14:paraId="0E2B9623" w14:textId="77777777" w:rsidR="002574B5" w:rsidRPr="007E466B" w:rsidRDefault="00B3201D" w:rsidP="002574B5">
            <w:pPr>
              <w:pStyle w:val="070-TabelaPadro"/>
              <w:spacing w:before="0" w:after="0"/>
              <w:jc w:val="left"/>
              <w:rPr>
                <w:sz w:val="12"/>
                <w:szCs w:val="12"/>
              </w:rPr>
            </w:pPr>
            <w:bookmarkStart w:id="6673" w:name="BBORD0100008" w:colFirst="0" w:colLast="0"/>
            <w:bookmarkEnd w:id="6666"/>
            <w:r w:rsidRPr="007E466B">
              <w:rPr>
                <w:sz w:val="12"/>
                <w:szCs w:val="12"/>
              </w:rPr>
              <w:t xml:space="preserve">Operações de crédito </w:t>
            </w:r>
          </w:p>
          <w:p w14:paraId="5ED8A76A" w14:textId="4D032EEA" w:rsidR="00B3201D" w:rsidRPr="007E466B" w:rsidRDefault="00B3201D" w:rsidP="002574B5">
            <w:pPr>
              <w:pStyle w:val="070-TabelaPadro"/>
              <w:spacing w:before="0" w:after="0"/>
              <w:jc w:val="left"/>
              <w:rPr>
                <w:sz w:val="12"/>
                <w:szCs w:val="12"/>
              </w:rPr>
            </w:pPr>
            <w:r w:rsidRPr="007E466B">
              <w:rPr>
                <w:sz w:val="12"/>
                <w:szCs w:val="12"/>
              </w:rPr>
              <w:t>e garantias prestadas</w:t>
            </w:r>
          </w:p>
        </w:tc>
        <w:tc>
          <w:tcPr>
            <w:tcW w:w="1248" w:type="dxa"/>
            <w:tcBorders>
              <w:bottom w:val="single" w:sz="4" w:space="0" w:color="FFFFFF" w:themeColor="background1"/>
            </w:tcBorders>
            <w:shd w:val="solid" w:color="E6E6E6" w:fill="auto"/>
            <w:vAlign w:val="center"/>
          </w:tcPr>
          <w:p w14:paraId="389B69E5" w14:textId="77777777" w:rsidR="00B3201D" w:rsidRPr="007E466B" w:rsidRDefault="00B3201D" w:rsidP="008B3F64">
            <w:pPr>
              <w:pStyle w:val="070-TabelaPadro"/>
              <w:rPr>
                <w:sz w:val="12"/>
                <w:szCs w:val="12"/>
              </w:rPr>
            </w:pPr>
            <w:bookmarkStart w:id="6674" w:name="BBORD01AA008"/>
            <w:bookmarkEnd w:id="6674"/>
            <w:r w:rsidRPr="007E466B">
              <w:rPr>
                <w:sz w:val="12"/>
                <w:szCs w:val="12"/>
              </w:rPr>
              <w:t>974.745</w:t>
            </w:r>
          </w:p>
        </w:tc>
        <w:tc>
          <w:tcPr>
            <w:tcW w:w="1248" w:type="dxa"/>
            <w:tcBorders>
              <w:bottom w:val="single" w:sz="4" w:space="0" w:color="FFFFFF" w:themeColor="background1"/>
            </w:tcBorders>
            <w:shd w:val="solid" w:color="E6E6E6" w:fill="auto"/>
            <w:vAlign w:val="center"/>
          </w:tcPr>
          <w:p w14:paraId="3D3A4E9B" w14:textId="77777777" w:rsidR="00B3201D" w:rsidRPr="007E466B" w:rsidRDefault="00B3201D" w:rsidP="008B3F64">
            <w:pPr>
              <w:pStyle w:val="070-TabelaPadro"/>
              <w:rPr>
                <w:sz w:val="12"/>
                <w:szCs w:val="12"/>
              </w:rPr>
            </w:pPr>
            <w:bookmarkStart w:id="6675" w:name="BBORD01AB008"/>
            <w:bookmarkEnd w:id="6675"/>
            <w:r w:rsidRPr="007E466B">
              <w:rPr>
                <w:sz w:val="12"/>
                <w:szCs w:val="12"/>
              </w:rPr>
              <w:t>1.783.590</w:t>
            </w:r>
          </w:p>
        </w:tc>
        <w:tc>
          <w:tcPr>
            <w:tcW w:w="1248" w:type="dxa"/>
            <w:tcBorders>
              <w:bottom w:val="single" w:sz="4" w:space="0" w:color="FFFFFF" w:themeColor="background1"/>
            </w:tcBorders>
            <w:shd w:val="solid" w:color="E6E6E6" w:fill="auto"/>
            <w:vAlign w:val="center"/>
          </w:tcPr>
          <w:p w14:paraId="00E6770A" w14:textId="77777777" w:rsidR="00B3201D" w:rsidRPr="007E466B" w:rsidRDefault="00B3201D" w:rsidP="008B3F64">
            <w:pPr>
              <w:pStyle w:val="070-TabelaPadro"/>
              <w:rPr>
                <w:sz w:val="12"/>
                <w:szCs w:val="12"/>
              </w:rPr>
            </w:pPr>
            <w:bookmarkStart w:id="6676" w:name="BBORD01AC008"/>
            <w:bookmarkEnd w:id="6676"/>
            <w:r w:rsidRPr="007E466B">
              <w:rPr>
                <w:sz w:val="12"/>
                <w:szCs w:val="12"/>
              </w:rPr>
              <w:t>1.641.819</w:t>
            </w:r>
          </w:p>
        </w:tc>
        <w:tc>
          <w:tcPr>
            <w:tcW w:w="1248" w:type="dxa"/>
            <w:tcBorders>
              <w:bottom w:val="single" w:sz="4" w:space="0" w:color="FFFFFF" w:themeColor="background1"/>
            </w:tcBorders>
            <w:shd w:val="solid" w:color="E6E6E6" w:fill="auto"/>
            <w:vAlign w:val="center"/>
          </w:tcPr>
          <w:p w14:paraId="24716F3C" w14:textId="77777777" w:rsidR="00B3201D" w:rsidRPr="007E466B" w:rsidRDefault="00B3201D" w:rsidP="008B3F64">
            <w:pPr>
              <w:pStyle w:val="070-TabelaPadro"/>
              <w:rPr>
                <w:sz w:val="12"/>
                <w:szCs w:val="12"/>
              </w:rPr>
            </w:pPr>
            <w:bookmarkStart w:id="6677" w:name="BBORD01AD008"/>
            <w:bookmarkEnd w:id="6677"/>
            <w:r w:rsidRPr="007E466B">
              <w:rPr>
                <w:sz w:val="12"/>
                <w:szCs w:val="12"/>
              </w:rPr>
              <w:t>973.821</w:t>
            </w:r>
          </w:p>
        </w:tc>
        <w:tc>
          <w:tcPr>
            <w:tcW w:w="1248" w:type="dxa"/>
            <w:tcBorders>
              <w:bottom w:val="single" w:sz="4" w:space="0" w:color="FFFFFF" w:themeColor="background1"/>
            </w:tcBorders>
            <w:shd w:val="solid" w:color="E6E6E6" w:fill="auto"/>
            <w:vAlign w:val="center"/>
          </w:tcPr>
          <w:p w14:paraId="2EC517E8" w14:textId="77777777" w:rsidR="00B3201D" w:rsidRPr="007E466B" w:rsidRDefault="00B3201D" w:rsidP="008B3F64">
            <w:pPr>
              <w:pStyle w:val="070-TabelaPadro"/>
              <w:rPr>
                <w:sz w:val="12"/>
                <w:szCs w:val="12"/>
              </w:rPr>
            </w:pPr>
            <w:bookmarkStart w:id="6678" w:name="BBORD01AE008"/>
            <w:bookmarkEnd w:id="6678"/>
            <w:r w:rsidRPr="007E466B">
              <w:rPr>
                <w:sz w:val="12"/>
                <w:szCs w:val="12"/>
              </w:rPr>
              <w:t>1.781.572</w:t>
            </w:r>
          </w:p>
        </w:tc>
        <w:tc>
          <w:tcPr>
            <w:tcW w:w="1249" w:type="dxa"/>
            <w:tcBorders>
              <w:bottom w:val="single" w:sz="4" w:space="0" w:color="FFFFFF" w:themeColor="background1"/>
            </w:tcBorders>
            <w:shd w:val="solid" w:color="E6E6E6" w:fill="auto"/>
            <w:vAlign w:val="center"/>
          </w:tcPr>
          <w:p w14:paraId="5A32ECB8" w14:textId="77777777" w:rsidR="00B3201D" w:rsidRPr="007E466B" w:rsidRDefault="00B3201D" w:rsidP="008B3F64">
            <w:pPr>
              <w:pStyle w:val="070-TabelaPadro"/>
              <w:rPr>
                <w:sz w:val="12"/>
                <w:szCs w:val="12"/>
              </w:rPr>
            </w:pPr>
            <w:bookmarkStart w:id="6679" w:name="BBORD01AF008"/>
            <w:bookmarkEnd w:id="6679"/>
            <w:r w:rsidRPr="007E466B">
              <w:rPr>
                <w:sz w:val="12"/>
                <w:szCs w:val="12"/>
              </w:rPr>
              <w:t>1.640.052</w:t>
            </w:r>
          </w:p>
        </w:tc>
      </w:tr>
      <w:tr w:rsidR="00B3201D" w:rsidRPr="007E466B" w14:paraId="1D1D3365" w14:textId="77777777" w:rsidTr="002574B5">
        <w:trPr>
          <w:cantSplit/>
        </w:trPr>
        <w:tc>
          <w:tcPr>
            <w:tcW w:w="2263" w:type="dxa"/>
            <w:tcBorders>
              <w:bottom w:val="single" w:sz="4" w:space="0" w:color="FFFFFF" w:themeColor="background1"/>
            </w:tcBorders>
            <w:shd w:val="solid" w:color="F3F3F3" w:fill="auto"/>
            <w:vAlign w:val="center"/>
          </w:tcPr>
          <w:p w14:paraId="78619458" w14:textId="77777777" w:rsidR="00B3201D" w:rsidRPr="007E466B" w:rsidRDefault="00B3201D" w:rsidP="008B3F64">
            <w:pPr>
              <w:pStyle w:val="070-TabelaPadro"/>
              <w:jc w:val="left"/>
              <w:rPr>
                <w:sz w:val="12"/>
                <w:szCs w:val="12"/>
              </w:rPr>
            </w:pPr>
            <w:bookmarkStart w:id="6680" w:name="BBORD0100003" w:colFirst="0" w:colLast="0"/>
            <w:bookmarkEnd w:id="6673"/>
            <w:r w:rsidRPr="007E466B">
              <w:rPr>
                <w:sz w:val="12"/>
                <w:szCs w:val="12"/>
              </w:rPr>
              <w:t>Cobrança</w:t>
            </w:r>
          </w:p>
        </w:tc>
        <w:tc>
          <w:tcPr>
            <w:tcW w:w="1248" w:type="dxa"/>
            <w:tcBorders>
              <w:bottom w:val="single" w:sz="4" w:space="0" w:color="FFFFFF" w:themeColor="background1"/>
            </w:tcBorders>
            <w:shd w:val="solid" w:color="F3F3F3" w:fill="auto"/>
            <w:vAlign w:val="center"/>
          </w:tcPr>
          <w:p w14:paraId="5284E795" w14:textId="77777777" w:rsidR="00B3201D" w:rsidRPr="007E466B" w:rsidRDefault="00B3201D" w:rsidP="008B3F64">
            <w:pPr>
              <w:pStyle w:val="070-TabelaPadro"/>
              <w:rPr>
                <w:sz w:val="12"/>
                <w:szCs w:val="12"/>
              </w:rPr>
            </w:pPr>
            <w:bookmarkStart w:id="6681" w:name="BBORD01AA003"/>
            <w:bookmarkEnd w:id="6681"/>
            <w:r w:rsidRPr="007E466B">
              <w:rPr>
                <w:sz w:val="12"/>
                <w:szCs w:val="12"/>
              </w:rPr>
              <w:t>701.311</w:t>
            </w:r>
          </w:p>
        </w:tc>
        <w:tc>
          <w:tcPr>
            <w:tcW w:w="1248" w:type="dxa"/>
            <w:tcBorders>
              <w:bottom w:val="single" w:sz="4" w:space="0" w:color="FFFFFF" w:themeColor="background1"/>
            </w:tcBorders>
            <w:shd w:val="solid" w:color="F3F3F3" w:fill="auto"/>
            <w:vAlign w:val="center"/>
          </w:tcPr>
          <w:p w14:paraId="4FB52375" w14:textId="77777777" w:rsidR="00B3201D" w:rsidRPr="007E466B" w:rsidRDefault="00B3201D" w:rsidP="008B3F64">
            <w:pPr>
              <w:pStyle w:val="070-TabelaPadro"/>
              <w:rPr>
                <w:sz w:val="12"/>
                <w:szCs w:val="12"/>
              </w:rPr>
            </w:pPr>
            <w:bookmarkStart w:id="6682" w:name="BBORD01AB003"/>
            <w:bookmarkEnd w:id="6682"/>
            <w:r w:rsidRPr="007E466B">
              <w:rPr>
                <w:sz w:val="12"/>
                <w:szCs w:val="12"/>
              </w:rPr>
              <w:t>1.405.293</w:t>
            </w:r>
          </w:p>
        </w:tc>
        <w:tc>
          <w:tcPr>
            <w:tcW w:w="1248" w:type="dxa"/>
            <w:tcBorders>
              <w:bottom w:val="single" w:sz="4" w:space="0" w:color="FFFFFF" w:themeColor="background1"/>
            </w:tcBorders>
            <w:shd w:val="solid" w:color="F3F3F3" w:fill="auto"/>
            <w:vAlign w:val="center"/>
          </w:tcPr>
          <w:p w14:paraId="731E21A8" w14:textId="77777777" w:rsidR="00B3201D" w:rsidRPr="007E466B" w:rsidRDefault="00B3201D" w:rsidP="008B3F64">
            <w:pPr>
              <w:pStyle w:val="070-TabelaPadro"/>
              <w:rPr>
                <w:sz w:val="12"/>
                <w:szCs w:val="12"/>
              </w:rPr>
            </w:pPr>
            <w:bookmarkStart w:id="6683" w:name="BBORD01AC003"/>
            <w:bookmarkEnd w:id="6683"/>
            <w:r w:rsidRPr="007E466B">
              <w:rPr>
                <w:sz w:val="12"/>
                <w:szCs w:val="12"/>
              </w:rPr>
              <w:t>1.355.618</w:t>
            </w:r>
          </w:p>
        </w:tc>
        <w:tc>
          <w:tcPr>
            <w:tcW w:w="1248" w:type="dxa"/>
            <w:tcBorders>
              <w:bottom w:val="single" w:sz="4" w:space="0" w:color="FFFFFF" w:themeColor="background1"/>
            </w:tcBorders>
            <w:shd w:val="solid" w:color="F3F3F3" w:fill="auto"/>
            <w:vAlign w:val="center"/>
          </w:tcPr>
          <w:p w14:paraId="65FE2849" w14:textId="77777777" w:rsidR="00B3201D" w:rsidRPr="007E466B" w:rsidRDefault="00B3201D" w:rsidP="008B3F64">
            <w:pPr>
              <w:pStyle w:val="070-TabelaPadro"/>
              <w:rPr>
                <w:sz w:val="12"/>
                <w:szCs w:val="12"/>
              </w:rPr>
            </w:pPr>
            <w:bookmarkStart w:id="6684" w:name="BBORD01AD003"/>
            <w:bookmarkEnd w:id="6684"/>
            <w:r w:rsidRPr="007E466B">
              <w:rPr>
                <w:sz w:val="12"/>
                <w:szCs w:val="12"/>
              </w:rPr>
              <w:t>731.243</w:t>
            </w:r>
          </w:p>
        </w:tc>
        <w:tc>
          <w:tcPr>
            <w:tcW w:w="1248" w:type="dxa"/>
            <w:tcBorders>
              <w:bottom w:val="single" w:sz="4" w:space="0" w:color="FFFFFF" w:themeColor="background1"/>
            </w:tcBorders>
            <w:shd w:val="solid" w:color="F3F3F3" w:fill="auto"/>
            <w:vAlign w:val="center"/>
          </w:tcPr>
          <w:p w14:paraId="625C54E8" w14:textId="77777777" w:rsidR="00B3201D" w:rsidRPr="007E466B" w:rsidRDefault="00B3201D" w:rsidP="008B3F64">
            <w:pPr>
              <w:pStyle w:val="070-TabelaPadro"/>
              <w:rPr>
                <w:sz w:val="12"/>
                <w:szCs w:val="12"/>
              </w:rPr>
            </w:pPr>
            <w:bookmarkStart w:id="6685" w:name="BBORD01AE003"/>
            <w:bookmarkEnd w:id="6685"/>
            <w:r w:rsidRPr="007E466B">
              <w:rPr>
                <w:sz w:val="12"/>
                <w:szCs w:val="12"/>
              </w:rPr>
              <w:t>1.457.695</w:t>
            </w:r>
          </w:p>
        </w:tc>
        <w:tc>
          <w:tcPr>
            <w:tcW w:w="1249" w:type="dxa"/>
            <w:tcBorders>
              <w:bottom w:val="single" w:sz="4" w:space="0" w:color="FFFFFF" w:themeColor="background1"/>
            </w:tcBorders>
            <w:shd w:val="solid" w:color="F3F3F3" w:fill="auto"/>
            <w:vAlign w:val="center"/>
          </w:tcPr>
          <w:p w14:paraId="0B3220B3" w14:textId="77777777" w:rsidR="00B3201D" w:rsidRPr="007E466B" w:rsidRDefault="00B3201D" w:rsidP="008B3F64">
            <w:pPr>
              <w:pStyle w:val="070-TabelaPadro"/>
              <w:rPr>
                <w:sz w:val="12"/>
                <w:szCs w:val="12"/>
              </w:rPr>
            </w:pPr>
            <w:bookmarkStart w:id="6686" w:name="BBORD01AF003"/>
            <w:bookmarkEnd w:id="6686"/>
            <w:r w:rsidRPr="007E466B">
              <w:rPr>
                <w:sz w:val="12"/>
                <w:szCs w:val="12"/>
              </w:rPr>
              <w:t>1.394.765</w:t>
            </w:r>
          </w:p>
        </w:tc>
      </w:tr>
      <w:tr w:rsidR="00B3201D" w:rsidRPr="007E466B" w14:paraId="362038C8" w14:textId="77777777" w:rsidTr="002574B5">
        <w:trPr>
          <w:cantSplit/>
        </w:trPr>
        <w:tc>
          <w:tcPr>
            <w:tcW w:w="2263" w:type="dxa"/>
            <w:tcBorders>
              <w:bottom w:val="single" w:sz="4" w:space="0" w:color="FFFFFF" w:themeColor="background1"/>
            </w:tcBorders>
            <w:shd w:val="solid" w:color="E6E6E6" w:fill="auto"/>
            <w:vAlign w:val="center"/>
          </w:tcPr>
          <w:p w14:paraId="04495E4C" w14:textId="77777777" w:rsidR="00B3201D" w:rsidRPr="007E466B" w:rsidRDefault="00B3201D" w:rsidP="008B3F64">
            <w:pPr>
              <w:pStyle w:val="070-TabelaPadro"/>
              <w:jc w:val="left"/>
              <w:rPr>
                <w:sz w:val="12"/>
                <w:szCs w:val="12"/>
              </w:rPr>
            </w:pPr>
            <w:bookmarkStart w:id="6687" w:name="BBORD0100004" w:colFirst="0" w:colLast="0"/>
            <w:bookmarkEnd w:id="6680"/>
            <w:r w:rsidRPr="007E466B">
              <w:rPr>
                <w:sz w:val="12"/>
                <w:szCs w:val="12"/>
              </w:rPr>
              <w:t>Arrecadações</w:t>
            </w:r>
          </w:p>
        </w:tc>
        <w:tc>
          <w:tcPr>
            <w:tcW w:w="1248" w:type="dxa"/>
            <w:tcBorders>
              <w:bottom w:val="single" w:sz="4" w:space="0" w:color="FFFFFF" w:themeColor="background1"/>
            </w:tcBorders>
            <w:shd w:val="solid" w:color="E6E6E6" w:fill="auto"/>
            <w:vAlign w:val="center"/>
          </w:tcPr>
          <w:p w14:paraId="0DB32A5B" w14:textId="77777777" w:rsidR="00B3201D" w:rsidRPr="007E466B" w:rsidRDefault="00B3201D" w:rsidP="008B3F64">
            <w:pPr>
              <w:pStyle w:val="070-TabelaPadro"/>
              <w:rPr>
                <w:sz w:val="12"/>
                <w:szCs w:val="12"/>
              </w:rPr>
            </w:pPr>
            <w:bookmarkStart w:id="6688" w:name="BBORD01AA004"/>
            <w:bookmarkEnd w:id="6688"/>
            <w:r w:rsidRPr="007E466B">
              <w:rPr>
                <w:sz w:val="12"/>
                <w:szCs w:val="12"/>
              </w:rPr>
              <w:t>522.044</w:t>
            </w:r>
          </w:p>
        </w:tc>
        <w:tc>
          <w:tcPr>
            <w:tcW w:w="1248" w:type="dxa"/>
            <w:tcBorders>
              <w:bottom w:val="single" w:sz="4" w:space="0" w:color="FFFFFF" w:themeColor="background1"/>
            </w:tcBorders>
            <w:shd w:val="solid" w:color="E6E6E6" w:fill="auto"/>
            <w:vAlign w:val="center"/>
          </w:tcPr>
          <w:p w14:paraId="2D6CA6FF" w14:textId="77777777" w:rsidR="00B3201D" w:rsidRPr="007E466B" w:rsidRDefault="00B3201D" w:rsidP="008B3F64">
            <w:pPr>
              <w:pStyle w:val="070-TabelaPadro"/>
              <w:rPr>
                <w:sz w:val="12"/>
                <w:szCs w:val="12"/>
              </w:rPr>
            </w:pPr>
            <w:bookmarkStart w:id="6689" w:name="BBORD01AB004"/>
            <w:bookmarkEnd w:id="6689"/>
            <w:r w:rsidRPr="007E466B">
              <w:rPr>
                <w:sz w:val="12"/>
                <w:szCs w:val="12"/>
              </w:rPr>
              <w:t>1.022.632</w:t>
            </w:r>
          </w:p>
        </w:tc>
        <w:tc>
          <w:tcPr>
            <w:tcW w:w="1248" w:type="dxa"/>
            <w:tcBorders>
              <w:bottom w:val="single" w:sz="4" w:space="0" w:color="FFFFFF" w:themeColor="background1"/>
            </w:tcBorders>
            <w:shd w:val="solid" w:color="E6E6E6" w:fill="auto"/>
            <w:vAlign w:val="center"/>
          </w:tcPr>
          <w:p w14:paraId="3C4F587B" w14:textId="77777777" w:rsidR="00B3201D" w:rsidRPr="007E466B" w:rsidRDefault="00B3201D" w:rsidP="008B3F64">
            <w:pPr>
              <w:pStyle w:val="070-TabelaPadro"/>
              <w:rPr>
                <w:sz w:val="12"/>
                <w:szCs w:val="12"/>
              </w:rPr>
            </w:pPr>
            <w:bookmarkStart w:id="6690" w:name="BBORD01AC004"/>
            <w:bookmarkEnd w:id="6690"/>
            <w:r w:rsidRPr="007E466B">
              <w:rPr>
                <w:sz w:val="12"/>
                <w:szCs w:val="12"/>
              </w:rPr>
              <w:t>992.041</w:t>
            </w:r>
          </w:p>
        </w:tc>
        <w:tc>
          <w:tcPr>
            <w:tcW w:w="1248" w:type="dxa"/>
            <w:tcBorders>
              <w:bottom w:val="single" w:sz="4" w:space="0" w:color="FFFFFF" w:themeColor="background1"/>
            </w:tcBorders>
            <w:shd w:val="solid" w:color="E6E6E6" w:fill="auto"/>
            <w:vAlign w:val="center"/>
          </w:tcPr>
          <w:p w14:paraId="4B024A56" w14:textId="77777777" w:rsidR="00B3201D" w:rsidRPr="007E466B" w:rsidRDefault="00B3201D" w:rsidP="008B3F64">
            <w:pPr>
              <w:pStyle w:val="070-TabelaPadro"/>
              <w:rPr>
                <w:sz w:val="12"/>
                <w:szCs w:val="12"/>
              </w:rPr>
            </w:pPr>
            <w:bookmarkStart w:id="6691" w:name="BBORD01AD004"/>
            <w:bookmarkEnd w:id="6691"/>
            <w:r w:rsidRPr="007E466B">
              <w:rPr>
                <w:sz w:val="12"/>
                <w:szCs w:val="12"/>
              </w:rPr>
              <w:t>502.789</w:t>
            </w:r>
          </w:p>
        </w:tc>
        <w:tc>
          <w:tcPr>
            <w:tcW w:w="1248" w:type="dxa"/>
            <w:tcBorders>
              <w:bottom w:val="single" w:sz="4" w:space="0" w:color="FFFFFF" w:themeColor="background1"/>
            </w:tcBorders>
            <w:shd w:val="solid" w:color="E6E6E6" w:fill="auto"/>
            <w:vAlign w:val="center"/>
          </w:tcPr>
          <w:p w14:paraId="31EAB569" w14:textId="77777777" w:rsidR="00B3201D" w:rsidRPr="007E466B" w:rsidRDefault="00B3201D" w:rsidP="008B3F64">
            <w:pPr>
              <w:pStyle w:val="070-TabelaPadro"/>
              <w:rPr>
                <w:sz w:val="12"/>
                <w:szCs w:val="12"/>
              </w:rPr>
            </w:pPr>
            <w:bookmarkStart w:id="6692" w:name="BBORD01AE004"/>
            <w:bookmarkEnd w:id="6692"/>
            <w:r w:rsidRPr="007E466B">
              <w:rPr>
                <w:sz w:val="12"/>
                <w:szCs w:val="12"/>
              </w:rPr>
              <w:t>988.052</w:t>
            </w:r>
          </w:p>
        </w:tc>
        <w:tc>
          <w:tcPr>
            <w:tcW w:w="1249" w:type="dxa"/>
            <w:tcBorders>
              <w:bottom w:val="single" w:sz="4" w:space="0" w:color="FFFFFF" w:themeColor="background1"/>
            </w:tcBorders>
            <w:shd w:val="solid" w:color="E6E6E6" w:fill="auto"/>
            <w:vAlign w:val="center"/>
          </w:tcPr>
          <w:p w14:paraId="143E53C4" w14:textId="77777777" w:rsidR="00B3201D" w:rsidRPr="007E466B" w:rsidRDefault="00B3201D" w:rsidP="008B3F64">
            <w:pPr>
              <w:pStyle w:val="070-TabelaPadro"/>
              <w:rPr>
                <w:sz w:val="12"/>
                <w:szCs w:val="12"/>
              </w:rPr>
            </w:pPr>
            <w:bookmarkStart w:id="6693" w:name="BBORD01AF004"/>
            <w:bookmarkEnd w:id="6693"/>
            <w:r w:rsidRPr="007E466B">
              <w:rPr>
                <w:sz w:val="12"/>
                <w:szCs w:val="12"/>
              </w:rPr>
              <w:t>967.107</w:t>
            </w:r>
          </w:p>
        </w:tc>
      </w:tr>
      <w:tr w:rsidR="00B3201D" w:rsidRPr="007E466B" w14:paraId="241D1548" w14:textId="77777777" w:rsidTr="002574B5">
        <w:trPr>
          <w:cantSplit/>
        </w:trPr>
        <w:tc>
          <w:tcPr>
            <w:tcW w:w="2263" w:type="dxa"/>
            <w:tcBorders>
              <w:bottom w:val="single" w:sz="4" w:space="0" w:color="FFFFFF" w:themeColor="background1"/>
            </w:tcBorders>
            <w:shd w:val="solid" w:color="F3F3F3" w:fill="auto"/>
            <w:vAlign w:val="center"/>
          </w:tcPr>
          <w:p w14:paraId="0D2F1B70" w14:textId="77777777" w:rsidR="00B3201D" w:rsidRPr="007E466B" w:rsidRDefault="00B3201D" w:rsidP="008B3F64">
            <w:pPr>
              <w:pStyle w:val="070-TabelaPadro"/>
              <w:jc w:val="left"/>
              <w:rPr>
                <w:sz w:val="12"/>
                <w:szCs w:val="12"/>
              </w:rPr>
            </w:pPr>
            <w:bookmarkStart w:id="6694" w:name="BBORD0100009" w:colFirst="0" w:colLast="0"/>
            <w:bookmarkEnd w:id="6687"/>
            <w:r w:rsidRPr="007E466B">
              <w:rPr>
                <w:sz w:val="12"/>
                <w:szCs w:val="12"/>
              </w:rPr>
              <w:t>Rendas do mercado de capitais</w:t>
            </w:r>
          </w:p>
        </w:tc>
        <w:tc>
          <w:tcPr>
            <w:tcW w:w="1248" w:type="dxa"/>
            <w:tcBorders>
              <w:bottom w:val="single" w:sz="4" w:space="0" w:color="FFFFFF" w:themeColor="background1"/>
            </w:tcBorders>
            <w:shd w:val="solid" w:color="F3F3F3" w:fill="auto"/>
            <w:vAlign w:val="center"/>
          </w:tcPr>
          <w:p w14:paraId="633C55CD" w14:textId="77777777" w:rsidR="00B3201D" w:rsidRPr="007E466B" w:rsidRDefault="00B3201D" w:rsidP="008B3F64">
            <w:pPr>
              <w:pStyle w:val="070-TabelaPadro"/>
              <w:rPr>
                <w:sz w:val="12"/>
                <w:szCs w:val="12"/>
              </w:rPr>
            </w:pPr>
            <w:bookmarkStart w:id="6695" w:name="BBORD01AA009"/>
            <w:bookmarkEnd w:id="6695"/>
            <w:r w:rsidRPr="007E466B">
              <w:rPr>
                <w:sz w:val="12"/>
                <w:szCs w:val="12"/>
              </w:rPr>
              <w:t>65.006</w:t>
            </w:r>
          </w:p>
        </w:tc>
        <w:tc>
          <w:tcPr>
            <w:tcW w:w="1248" w:type="dxa"/>
            <w:tcBorders>
              <w:bottom w:val="single" w:sz="4" w:space="0" w:color="FFFFFF" w:themeColor="background1"/>
            </w:tcBorders>
            <w:shd w:val="solid" w:color="F3F3F3" w:fill="auto"/>
            <w:vAlign w:val="center"/>
          </w:tcPr>
          <w:p w14:paraId="1CB48991" w14:textId="77777777" w:rsidR="00B3201D" w:rsidRPr="007E466B" w:rsidRDefault="00B3201D" w:rsidP="008B3F64">
            <w:pPr>
              <w:pStyle w:val="070-TabelaPadro"/>
              <w:rPr>
                <w:sz w:val="12"/>
                <w:szCs w:val="12"/>
              </w:rPr>
            </w:pPr>
            <w:bookmarkStart w:id="6696" w:name="BBORD01AB009"/>
            <w:bookmarkEnd w:id="6696"/>
            <w:r w:rsidRPr="007E466B">
              <w:rPr>
                <w:sz w:val="12"/>
                <w:szCs w:val="12"/>
              </w:rPr>
              <w:t>120.795</w:t>
            </w:r>
          </w:p>
        </w:tc>
        <w:tc>
          <w:tcPr>
            <w:tcW w:w="1248" w:type="dxa"/>
            <w:tcBorders>
              <w:bottom w:val="single" w:sz="4" w:space="0" w:color="FFFFFF" w:themeColor="background1"/>
            </w:tcBorders>
            <w:shd w:val="solid" w:color="F3F3F3" w:fill="auto"/>
            <w:vAlign w:val="center"/>
          </w:tcPr>
          <w:p w14:paraId="550E4F53" w14:textId="77777777" w:rsidR="00B3201D" w:rsidRPr="007E466B" w:rsidRDefault="00B3201D" w:rsidP="008B3F64">
            <w:pPr>
              <w:pStyle w:val="070-TabelaPadro"/>
              <w:rPr>
                <w:sz w:val="12"/>
                <w:szCs w:val="12"/>
              </w:rPr>
            </w:pPr>
            <w:bookmarkStart w:id="6697" w:name="BBORD01AC009"/>
            <w:bookmarkEnd w:id="6697"/>
            <w:r w:rsidRPr="007E466B">
              <w:rPr>
                <w:sz w:val="12"/>
                <w:szCs w:val="12"/>
              </w:rPr>
              <w:t>95.720</w:t>
            </w:r>
          </w:p>
        </w:tc>
        <w:tc>
          <w:tcPr>
            <w:tcW w:w="1248" w:type="dxa"/>
            <w:tcBorders>
              <w:bottom w:val="single" w:sz="4" w:space="0" w:color="FFFFFF" w:themeColor="background1"/>
            </w:tcBorders>
            <w:shd w:val="solid" w:color="F3F3F3" w:fill="auto"/>
            <w:vAlign w:val="center"/>
          </w:tcPr>
          <w:p w14:paraId="21060037" w14:textId="77777777" w:rsidR="00B3201D" w:rsidRPr="007E466B" w:rsidRDefault="00B3201D" w:rsidP="008B3F64">
            <w:pPr>
              <w:pStyle w:val="070-TabelaPadro"/>
              <w:rPr>
                <w:sz w:val="12"/>
                <w:szCs w:val="12"/>
              </w:rPr>
            </w:pPr>
            <w:bookmarkStart w:id="6698" w:name="BBORD01AD009"/>
            <w:bookmarkEnd w:id="6698"/>
            <w:r w:rsidRPr="007E466B">
              <w:rPr>
                <w:sz w:val="12"/>
                <w:szCs w:val="12"/>
              </w:rPr>
              <w:t>241.849</w:t>
            </w:r>
          </w:p>
        </w:tc>
        <w:tc>
          <w:tcPr>
            <w:tcW w:w="1248" w:type="dxa"/>
            <w:tcBorders>
              <w:bottom w:val="single" w:sz="4" w:space="0" w:color="FFFFFF" w:themeColor="background1"/>
            </w:tcBorders>
            <w:shd w:val="solid" w:color="F3F3F3" w:fill="auto"/>
            <w:vAlign w:val="center"/>
          </w:tcPr>
          <w:p w14:paraId="7E430861" w14:textId="77777777" w:rsidR="00B3201D" w:rsidRPr="007E466B" w:rsidRDefault="00B3201D" w:rsidP="008B3F64">
            <w:pPr>
              <w:pStyle w:val="070-TabelaPadro"/>
              <w:rPr>
                <w:sz w:val="12"/>
                <w:szCs w:val="12"/>
              </w:rPr>
            </w:pPr>
            <w:bookmarkStart w:id="6699" w:name="BBORD01AE009"/>
            <w:bookmarkEnd w:id="6699"/>
            <w:r w:rsidRPr="007E466B">
              <w:rPr>
                <w:sz w:val="12"/>
                <w:szCs w:val="12"/>
              </w:rPr>
              <w:t>436.231</w:t>
            </w:r>
          </w:p>
        </w:tc>
        <w:tc>
          <w:tcPr>
            <w:tcW w:w="1249" w:type="dxa"/>
            <w:tcBorders>
              <w:bottom w:val="single" w:sz="4" w:space="0" w:color="FFFFFF" w:themeColor="background1"/>
            </w:tcBorders>
            <w:shd w:val="solid" w:color="F3F3F3" w:fill="auto"/>
            <w:vAlign w:val="center"/>
          </w:tcPr>
          <w:p w14:paraId="6CA57F9A" w14:textId="77777777" w:rsidR="00B3201D" w:rsidRPr="007E466B" w:rsidRDefault="00B3201D" w:rsidP="008B3F64">
            <w:pPr>
              <w:pStyle w:val="070-TabelaPadro"/>
              <w:rPr>
                <w:sz w:val="12"/>
                <w:szCs w:val="12"/>
              </w:rPr>
            </w:pPr>
            <w:bookmarkStart w:id="6700" w:name="BBORD01AF009"/>
            <w:bookmarkEnd w:id="6700"/>
            <w:r w:rsidRPr="007E466B">
              <w:rPr>
                <w:sz w:val="12"/>
                <w:szCs w:val="12"/>
              </w:rPr>
              <w:t>505.589</w:t>
            </w:r>
          </w:p>
        </w:tc>
      </w:tr>
      <w:bookmarkEnd w:id="6694"/>
      <w:tr w:rsidR="00B3201D" w:rsidRPr="007E466B" w14:paraId="5ED34AFF" w14:textId="77777777" w:rsidTr="002574B5">
        <w:trPr>
          <w:cantSplit/>
        </w:trPr>
        <w:tc>
          <w:tcPr>
            <w:tcW w:w="2263" w:type="dxa"/>
            <w:tcBorders>
              <w:bottom w:val="single" w:sz="4" w:space="0" w:color="FFFFFF" w:themeColor="background1"/>
            </w:tcBorders>
            <w:shd w:val="solid" w:color="E6E6E6" w:fill="auto"/>
            <w:vAlign w:val="center"/>
          </w:tcPr>
          <w:p w14:paraId="0AC63903" w14:textId="77777777" w:rsidR="00B3201D" w:rsidRPr="007E466B" w:rsidRDefault="00B3201D" w:rsidP="008B3F64">
            <w:pPr>
              <w:pStyle w:val="070-TabelaPadro"/>
              <w:jc w:val="left"/>
              <w:rPr>
                <w:sz w:val="12"/>
                <w:szCs w:val="12"/>
              </w:rPr>
            </w:pPr>
            <w:r w:rsidRPr="007E466B">
              <w:rPr>
                <w:sz w:val="12"/>
                <w:szCs w:val="12"/>
              </w:rPr>
              <w:t>Tesouro Nacional e administração de fundos oficiais</w:t>
            </w:r>
            <w:bookmarkStart w:id="6701" w:name="BBORD0100011"/>
            <w:r w:rsidRPr="007E466B">
              <w:rPr>
                <w:sz w:val="12"/>
                <w:szCs w:val="12"/>
                <w:vertAlign w:val="superscript"/>
              </w:rPr>
              <w:t xml:space="preserve"> (1)</w:t>
            </w:r>
            <w:bookmarkEnd w:id="6701"/>
          </w:p>
        </w:tc>
        <w:tc>
          <w:tcPr>
            <w:tcW w:w="1248" w:type="dxa"/>
            <w:tcBorders>
              <w:bottom w:val="single" w:sz="4" w:space="0" w:color="FFFFFF" w:themeColor="background1"/>
            </w:tcBorders>
            <w:shd w:val="solid" w:color="E6E6E6" w:fill="auto"/>
            <w:vAlign w:val="center"/>
          </w:tcPr>
          <w:p w14:paraId="7185D0FF" w14:textId="77777777" w:rsidR="00B3201D" w:rsidRPr="007E466B" w:rsidRDefault="00B3201D" w:rsidP="008B3F64">
            <w:pPr>
              <w:pStyle w:val="070-TabelaPadro"/>
              <w:rPr>
                <w:sz w:val="12"/>
                <w:szCs w:val="12"/>
              </w:rPr>
            </w:pPr>
            <w:bookmarkStart w:id="6702" w:name="BBORD01AA011"/>
            <w:bookmarkEnd w:id="6702"/>
            <w:r w:rsidRPr="007E466B">
              <w:rPr>
                <w:sz w:val="12"/>
                <w:szCs w:val="12"/>
              </w:rPr>
              <w:t>182.939</w:t>
            </w:r>
          </w:p>
        </w:tc>
        <w:tc>
          <w:tcPr>
            <w:tcW w:w="1248" w:type="dxa"/>
            <w:tcBorders>
              <w:bottom w:val="single" w:sz="4" w:space="0" w:color="FFFFFF" w:themeColor="background1"/>
            </w:tcBorders>
            <w:shd w:val="solid" w:color="E6E6E6" w:fill="auto"/>
            <w:vAlign w:val="center"/>
          </w:tcPr>
          <w:p w14:paraId="35AFCD95" w14:textId="77777777" w:rsidR="00B3201D" w:rsidRPr="007E466B" w:rsidRDefault="00B3201D" w:rsidP="008B3F64">
            <w:pPr>
              <w:pStyle w:val="070-TabelaPadro"/>
              <w:rPr>
                <w:sz w:val="12"/>
                <w:szCs w:val="12"/>
              </w:rPr>
            </w:pPr>
            <w:bookmarkStart w:id="6703" w:name="BBORD01AB011"/>
            <w:bookmarkEnd w:id="6703"/>
            <w:r w:rsidRPr="007E466B">
              <w:rPr>
                <w:sz w:val="12"/>
                <w:szCs w:val="12"/>
              </w:rPr>
              <w:t>366.449</w:t>
            </w:r>
          </w:p>
        </w:tc>
        <w:tc>
          <w:tcPr>
            <w:tcW w:w="1248" w:type="dxa"/>
            <w:tcBorders>
              <w:bottom w:val="single" w:sz="4" w:space="0" w:color="FFFFFF" w:themeColor="background1"/>
            </w:tcBorders>
            <w:shd w:val="solid" w:color="E6E6E6" w:fill="auto"/>
            <w:vAlign w:val="center"/>
          </w:tcPr>
          <w:p w14:paraId="346EAC37" w14:textId="77777777" w:rsidR="00B3201D" w:rsidRPr="007E466B" w:rsidRDefault="00B3201D" w:rsidP="008B3F64">
            <w:pPr>
              <w:pStyle w:val="070-TabelaPadro"/>
              <w:rPr>
                <w:sz w:val="12"/>
                <w:szCs w:val="12"/>
              </w:rPr>
            </w:pPr>
            <w:bookmarkStart w:id="6704" w:name="BBORD01AC011"/>
            <w:bookmarkEnd w:id="6704"/>
            <w:r w:rsidRPr="007E466B">
              <w:rPr>
                <w:sz w:val="12"/>
                <w:szCs w:val="12"/>
              </w:rPr>
              <w:t>384.971</w:t>
            </w:r>
          </w:p>
        </w:tc>
        <w:tc>
          <w:tcPr>
            <w:tcW w:w="1248" w:type="dxa"/>
            <w:tcBorders>
              <w:bottom w:val="single" w:sz="4" w:space="0" w:color="FFFFFF" w:themeColor="background1"/>
            </w:tcBorders>
            <w:shd w:val="solid" w:color="E6E6E6" w:fill="auto"/>
            <w:vAlign w:val="center"/>
          </w:tcPr>
          <w:p w14:paraId="14D180B7" w14:textId="77777777" w:rsidR="00B3201D" w:rsidRPr="007E466B" w:rsidRDefault="00B3201D" w:rsidP="008B3F64">
            <w:pPr>
              <w:pStyle w:val="070-TabelaPadro"/>
              <w:rPr>
                <w:sz w:val="12"/>
                <w:szCs w:val="12"/>
              </w:rPr>
            </w:pPr>
            <w:bookmarkStart w:id="6705" w:name="BBORD01AD011"/>
            <w:bookmarkEnd w:id="6705"/>
            <w:r w:rsidRPr="007E466B">
              <w:rPr>
                <w:sz w:val="12"/>
                <w:szCs w:val="12"/>
              </w:rPr>
              <w:t>182.939</w:t>
            </w:r>
          </w:p>
        </w:tc>
        <w:tc>
          <w:tcPr>
            <w:tcW w:w="1248" w:type="dxa"/>
            <w:tcBorders>
              <w:bottom w:val="single" w:sz="4" w:space="0" w:color="FFFFFF" w:themeColor="background1"/>
            </w:tcBorders>
            <w:shd w:val="solid" w:color="E6E6E6" w:fill="auto"/>
            <w:vAlign w:val="center"/>
          </w:tcPr>
          <w:p w14:paraId="4443B1F0" w14:textId="77777777" w:rsidR="00B3201D" w:rsidRPr="007E466B" w:rsidRDefault="00B3201D" w:rsidP="008B3F64">
            <w:pPr>
              <w:pStyle w:val="070-TabelaPadro"/>
              <w:rPr>
                <w:sz w:val="12"/>
                <w:szCs w:val="12"/>
              </w:rPr>
            </w:pPr>
            <w:bookmarkStart w:id="6706" w:name="BBORD01AE011"/>
            <w:bookmarkEnd w:id="6706"/>
            <w:r w:rsidRPr="007E466B">
              <w:rPr>
                <w:sz w:val="12"/>
                <w:szCs w:val="12"/>
              </w:rPr>
              <w:t>366.449</w:t>
            </w:r>
          </w:p>
        </w:tc>
        <w:tc>
          <w:tcPr>
            <w:tcW w:w="1249" w:type="dxa"/>
            <w:tcBorders>
              <w:bottom w:val="single" w:sz="4" w:space="0" w:color="FFFFFF" w:themeColor="background1"/>
            </w:tcBorders>
            <w:shd w:val="solid" w:color="E6E6E6" w:fill="auto"/>
            <w:vAlign w:val="center"/>
          </w:tcPr>
          <w:p w14:paraId="740E2CA2" w14:textId="77777777" w:rsidR="00B3201D" w:rsidRPr="007E466B" w:rsidRDefault="00B3201D" w:rsidP="008B3F64">
            <w:pPr>
              <w:pStyle w:val="070-TabelaPadro"/>
              <w:rPr>
                <w:sz w:val="12"/>
                <w:szCs w:val="12"/>
              </w:rPr>
            </w:pPr>
            <w:bookmarkStart w:id="6707" w:name="BBORD01AF011"/>
            <w:bookmarkEnd w:id="6707"/>
            <w:r w:rsidRPr="007E466B">
              <w:rPr>
                <w:sz w:val="12"/>
                <w:szCs w:val="12"/>
              </w:rPr>
              <w:t>384.972</w:t>
            </w:r>
          </w:p>
        </w:tc>
      </w:tr>
      <w:tr w:rsidR="00B3201D" w:rsidRPr="007E466B" w14:paraId="3B7EF3DF" w14:textId="77777777" w:rsidTr="002574B5">
        <w:trPr>
          <w:cantSplit/>
        </w:trPr>
        <w:tc>
          <w:tcPr>
            <w:tcW w:w="2263" w:type="dxa"/>
            <w:tcBorders>
              <w:bottom w:val="single" w:sz="4" w:space="0" w:color="FFFFFF" w:themeColor="background1"/>
            </w:tcBorders>
            <w:shd w:val="solid" w:color="F3F3F3" w:fill="auto"/>
            <w:vAlign w:val="center"/>
          </w:tcPr>
          <w:p w14:paraId="6AF0F41F" w14:textId="77777777" w:rsidR="00B3201D" w:rsidRPr="007E466B" w:rsidRDefault="00B3201D" w:rsidP="008B3F64">
            <w:pPr>
              <w:pStyle w:val="070-TabelaPadro"/>
              <w:jc w:val="left"/>
              <w:rPr>
                <w:sz w:val="12"/>
                <w:szCs w:val="12"/>
              </w:rPr>
            </w:pPr>
            <w:bookmarkStart w:id="6708" w:name="BBORD0100005" w:colFirst="0" w:colLast="0"/>
            <w:r w:rsidRPr="007E466B">
              <w:rPr>
                <w:sz w:val="12"/>
                <w:szCs w:val="12"/>
              </w:rPr>
              <w:t>Interbancária</w:t>
            </w:r>
          </w:p>
        </w:tc>
        <w:tc>
          <w:tcPr>
            <w:tcW w:w="1248" w:type="dxa"/>
            <w:tcBorders>
              <w:bottom w:val="single" w:sz="4" w:space="0" w:color="FFFFFF" w:themeColor="background1"/>
            </w:tcBorders>
            <w:shd w:val="solid" w:color="F3F3F3" w:fill="auto"/>
            <w:vAlign w:val="center"/>
          </w:tcPr>
          <w:p w14:paraId="38D24126" w14:textId="77777777" w:rsidR="00B3201D" w:rsidRPr="007E466B" w:rsidRDefault="00B3201D" w:rsidP="008B3F64">
            <w:pPr>
              <w:pStyle w:val="070-TabelaPadro"/>
              <w:rPr>
                <w:sz w:val="12"/>
                <w:szCs w:val="12"/>
              </w:rPr>
            </w:pPr>
            <w:bookmarkStart w:id="6709" w:name="BBORD01AA005"/>
            <w:bookmarkEnd w:id="6709"/>
            <w:r w:rsidRPr="007E466B">
              <w:rPr>
                <w:sz w:val="12"/>
                <w:szCs w:val="12"/>
              </w:rPr>
              <w:t>70.553</w:t>
            </w:r>
          </w:p>
        </w:tc>
        <w:tc>
          <w:tcPr>
            <w:tcW w:w="1248" w:type="dxa"/>
            <w:tcBorders>
              <w:bottom w:val="single" w:sz="4" w:space="0" w:color="FFFFFF" w:themeColor="background1"/>
            </w:tcBorders>
            <w:shd w:val="solid" w:color="F3F3F3" w:fill="auto"/>
            <w:vAlign w:val="center"/>
          </w:tcPr>
          <w:p w14:paraId="751A1A41" w14:textId="77777777" w:rsidR="00B3201D" w:rsidRPr="007E466B" w:rsidRDefault="00B3201D" w:rsidP="008B3F64">
            <w:pPr>
              <w:pStyle w:val="070-TabelaPadro"/>
              <w:rPr>
                <w:sz w:val="12"/>
                <w:szCs w:val="12"/>
              </w:rPr>
            </w:pPr>
            <w:bookmarkStart w:id="6710" w:name="BBORD01AB005"/>
            <w:bookmarkEnd w:id="6710"/>
            <w:r w:rsidRPr="007E466B">
              <w:rPr>
                <w:sz w:val="12"/>
                <w:szCs w:val="12"/>
              </w:rPr>
              <w:t>135.230</w:t>
            </w:r>
          </w:p>
        </w:tc>
        <w:tc>
          <w:tcPr>
            <w:tcW w:w="1248" w:type="dxa"/>
            <w:tcBorders>
              <w:bottom w:val="single" w:sz="4" w:space="0" w:color="FFFFFF" w:themeColor="background1"/>
            </w:tcBorders>
            <w:shd w:val="solid" w:color="F3F3F3" w:fill="auto"/>
            <w:vAlign w:val="center"/>
          </w:tcPr>
          <w:p w14:paraId="056E2C73" w14:textId="77777777" w:rsidR="00B3201D" w:rsidRPr="007E466B" w:rsidRDefault="00B3201D" w:rsidP="008B3F64">
            <w:pPr>
              <w:pStyle w:val="070-TabelaPadro"/>
              <w:rPr>
                <w:sz w:val="12"/>
                <w:szCs w:val="12"/>
              </w:rPr>
            </w:pPr>
            <w:bookmarkStart w:id="6711" w:name="BBORD01AC005"/>
            <w:bookmarkEnd w:id="6711"/>
            <w:r w:rsidRPr="007E466B">
              <w:rPr>
                <w:sz w:val="12"/>
                <w:szCs w:val="12"/>
              </w:rPr>
              <w:t>127.586</w:t>
            </w:r>
          </w:p>
        </w:tc>
        <w:tc>
          <w:tcPr>
            <w:tcW w:w="1248" w:type="dxa"/>
            <w:tcBorders>
              <w:bottom w:val="single" w:sz="4" w:space="0" w:color="FFFFFF" w:themeColor="background1"/>
            </w:tcBorders>
            <w:shd w:val="solid" w:color="F3F3F3" w:fill="auto"/>
            <w:vAlign w:val="center"/>
          </w:tcPr>
          <w:p w14:paraId="6EABDC91" w14:textId="77777777" w:rsidR="00B3201D" w:rsidRPr="007E466B" w:rsidRDefault="00B3201D" w:rsidP="008B3F64">
            <w:pPr>
              <w:pStyle w:val="070-TabelaPadro"/>
              <w:rPr>
                <w:sz w:val="12"/>
                <w:szCs w:val="12"/>
              </w:rPr>
            </w:pPr>
            <w:bookmarkStart w:id="6712" w:name="BBORD01AD005"/>
            <w:bookmarkEnd w:id="6712"/>
            <w:r w:rsidRPr="007E466B">
              <w:rPr>
                <w:sz w:val="12"/>
                <w:szCs w:val="12"/>
              </w:rPr>
              <w:t>70.553</w:t>
            </w:r>
          </w:p>
        </w:tc>
        <w:tc>
          <w:tcPr>
            <w:tcW w:w="1248" w:type="dxa"/>
            <w:tcBorders>
              <w:bottom w:val="single" w:sz="4" w:space="0" w:color="FFFFFF" w:themeColor="background1"/>
            </w:tcBorders>
            <w:shd w:val="solid" w:color="F3F3F3" w:fill="auto"/>
            <w:vAlign w:val="center"/>
          </w:tcPr>
          <w:p w14:paraId="523987A2" w14:textId="77777777" w:rsidR="00B3201D" w:rsidRPr="007E466B" w:rsidRDefault="00B3201D" w:rsidP="008B3F64">
            <w:pPr>
              <w:pStyle w:val="070-TabelaPadro"/>
              <w:rPr>
                <w:sz w:val="12"/>
                <w:szCs w:val="12"/>
              </w:rPr>
            </w:pPr>
            <w:bookmarkStart w:id="6713" w:name="BBORD01AE005"/>
            <w:bookmarkEnd w:id="6713"/>
            <w:r w:rsidRPr="007E466B">
              <w:rPr>
                <w:sz w:val="12"/>
                <w:szCs w:val="12"/>
              </w:rPr>
              <w:t>135.230</w:t>
            </w:r>
          </w:p>
        </w:tc>
        <w:tc>
          <w:tcPr>
            <w:tcW w:w="1249" w:type="dxa"/>
            <w:tcBorders>
              <w:bottom w:val="single" w:sz="4" w:space="0" w:color="FFFFFF" w:themeColor="background1"/>
            </w:tcBorders>
            <w:shd w:val="solid" w:color="F3F3F3" w:fill="auto"/>
            <w:vAlign w:val="center"/>
          </w:tcPr>
          <w:p w14:paraId="04152D7E" w14:textId="77777777" w:rsidR="00B3201D" w:rsidRPr="007E466B" w:rsidRDefault="00B3201D" w:rsidP="008B3F64">
            <w:pPr>
              <w:pStyle w:val="070-TabelaPadro"/>
              <w:rPr>
                <w:sz w:val="12"/>
                <w:szCs w:val="12"/>
              </w:rPr>
            </w:pPr>
            <w:bookmarkStart w:id="6714" w:name="BBORD01AF005"/>
            <w:bookmarkEnd w:id="6714"/>
            <w:r w:rsidRPr="007E466B">
              <w:rPr>
                <w:sz w:val="12"/>
                <w:szCs w:val="12"/>
              </w:rPr>
              <w:t>127.586</w:t>
            </w:r>
          </w:p>
        </w:tc>
      </w:tr>
      <w:tr w:rsidR="00B3201D" w:rsidRPr="007E466B" w14:paraId="2FF48DFE" w14:textId="77777777" w:rsidTr="002574B5">
        <w:trPr>
          <w:cantSplit/>
        </w:trPr>
        <w:tc>
          <w:tcPr>
            <w:tcW w:w="2263" w:type="dxa"/>
            <w:tcBorders>
              <w:bottom w:val="single" w:sz="4" w:space="0" w:color="FFFFFF" w:themeColor="background1"/>
            </w:tcBorders>
            <w:shd w:val="solid" w:color="E6E6E6" w:fill="auto"/>
            <w:vAlign w:val="center"/>
          </w:tcPr>
          <w:p w14:paraId="105E753A" w14:textId="77777777" w:rsidR="00B3201D" w:rsidRPr="007E466B" w:rsidRDefault="00B3201D" w:rsidP="008B3F64">
            <w:pPr>
              <w:pStyle w:val="070-TabelaPadro"/>
              <w:jc w:val="left"/>
              <w:rPr>
                <w:sz w:val="12"/>
                <w:szCs w:val="12"/>
              </w:rPr>
            </w:pPr>
            <w:bookmarkStart w:id="6715" w:name="BBORD0100014" w:colFirst="0" w:colLast="0"/>
            <w:bookmarkEnd w:id="6708"/>
            <w:r w:rsidRPr="007E466B">
              <w:rPr>
                <w:sz w:val="12"/>
                <w:szCs w:val="12"/>
              </w:rPr>
              <w:t>Outras</w:t>
            </w:r>
          </w:p>
        </w:tc>
        <w:tc>
          <w:tcPr>
            <w:tcW w:w="1248" w:type="dxa"/>
            <w:tcBorders>
              <w:bottom w:val="single" w:sz="4" w:space="0" w:color="FFFFFF" w:themeColor="background1"/>
            </w:tcBorders>
            <w:shd w:val="solid" w:color="E6E6E6" w:fill="auto"/>
            <w:vAlign w:val="center"/>
          </w:tcPr>
          <w:p w14:paraId="12C3E2ED" w14:textId="77777777" w:rsidR="00B3201D" w:rsidRPr="007E466B" w:rsidRDefault="00B3201D" w:rsidP="008B3F64">
            <w:pPr>
              <w:pStyle w:val="070-TabelaPadro"/>
              <w:rPr>
                <w:sz w:val="12"/>
                <w:szCs w:val="12"/>
              </w:rPr>
            </w:pPr>
            <w:bookmarkStart w:id="6716" w:name="BBORD01AA014"/>
            <w:bookmarkEnd w:id="6716"/>
            <w:r w:rsidRPr="007E466B">
              <w:rPr>
                <w:sz w:val="12"/>
                <w:szCs w:val="12"/>
              </w:rPr>
              <w:t>639.331</w:t>
            </w:r>
          </w:p>
        </w:tc>
        <w:tc>
          <w:tcPr>
            <w:tcW w:w="1248" w:type="dxa"/>
            <w:tcBorders>
              <w:bottom w:val="single" w:sz="4" w:space="0" w:color="FFFFFF" w:themeColor="background1"/>
            </w:tcBorders>
            <w:shd w:val="solid" w:color="E6E6E6" w:fill="auto"/>
            <w:vAlign w:val="center"/>
          </w:tcPr>
          <w:p w14:paraId="7FE5620E" w14:textId="77777777" w:rsidR="00B3201D" w:rsidRPr="007E466B" w:rsidRDefault="00B3201D" w:rsidP="008B3F64">
            <w:pPr>
              <w:pStyle w:val="070-TabelaPadro"/>
              <w:rPr>
                <w:sz w:val="12"/>
                <w:szCs w:val="12"/>
              </w:rPr>
            </w:pPr>
            <w:bookmarkStart w:id="6717" w:name="BBORD01AB014"/>
            <w:bookmarkEnd w:id="6717"/>
            <w:r w:rsidRPr="007E466B">
              <w:rPr>
                <w:sz w:val="12"/>
                <w:szCs w:val="12"/>
              </w:rPr>
              <w:t>1.271.879</w:t>
            </w:r>
          </w:p>
        </w:tc>
        <w:tc>
          <w:tcPr>
            <w:tcW w:w="1248" w:type="dxa"/>
            <w:tcBorders>
              <w:bottom w:val="single" w:sz="4" w:space="0" w:color="FFFFFF" w:themeColor="background1"/>
            </w:tcBorders>
            <w:shd w:val="solid" w:color="E6E6E6" w:fill="auto"/>
            <w:vAlign w:val="center"/>
          </w:tcPr>
          <w:p w14:paraId="1DEFA9A0" w14:textId="77777777" w:rsidR="00B3201D" w:rsidRPr="007E466B" w:rsidRDefault="00B3201D" w:rsidP="008B3F64">
            <w:pPr>
              <w:pStyle w:val="070-TabelaPadro"/>
              <w:rPr>
                <w:sz w:val="12"/>
                <w:szCs w:val="12"/>
              </w:rPr>
            </w:pPr>
            <w:bookmarkStart w:id="6718" w:name="BBORD01AC014"/>
            <w:bookmarkEnd w:id="6718"/>
            <w:r w:rsidRPr="007E466B">
              <w:rPr>
                <w:sz w:val="12"/>
                <w:szCs w:val="12"/>
              </w:rPr>
              <w:t>1.161.990</w:t>
            </w:r>
          </w:p>
        </w:tc>
        <w:tc>
          <w:tcPr>
            <w:tcW w:w="1248" w:type="dxa"/>
            <w:tcBorders>
              <w:bottom w:val="single" w:sz="4" w:space="0" w:color="FFFFFF" w:themeColor="background1"/>
            </w:tcBorders>
            <w:shd w:val="solid" w:color="E6E6E6" w:fill="auto"/>
            <w:vAlign w:val="center"/>
          </w:tcPr>
          <w:p w14:paraId="0E4B2064" w14:textId="77777777" w:rsidR="00B3201D" w:rsidRPr="007E466B" w:rsidRDefault="00B3201D" w:rsidP="008B3F64">
            <w:pPr>
              <w:pStyle w:val="070-TabelaPadro"/>
              <w:rPr>
                <w:sz w:val="12"/>
                <w:szCs w:val="12"/>
              </w:rPr>
            </w:pPr>
            <w:bookmarkStart w:id="6719" w:name="BBORD01AD014"/>
            <w:bookmarkEnd w:id="6719"/>
            <w:r w:rsidRPr="007E466B">
              <w:rPr>
                <w:sz w:val="12"/>
                <w:szCs w:val="12"/>
              </w:rPr>
              <w:t>1.112.892</w:t>
            </w:r>
          </w:p>
        </w:tc>
        <w:tc>
          <w:tcPr>
            <w:tcW w:w="1248" w:type="dxa"/>
            <w:tcBorders>
              <w:bottom w:val="single" w:sz="4" w:space="0" w:color="FFFFFF" w:themeColor="background1"/>
            </w:tcBorders>
            <w:shd w:val="solid" w:color="E6E6E6" w:fill="auto"/>
            <w:vAlign w:val="center"/>
          </w:tcPr>
          <w:p w14:paraId="732657D2" w14:textId="77777777" w:rsidR="00B3201D" w:rsidRPr="007E466B" w:rsidRDefault="00B3201D" w:rsidP="008B3F64">
            <w:pPr>
              <w:pStyle w:val="070-TabelaPadro"/>
              <w:rPr>
                <w:sz w:val="12"/>
                <w:szCs w:val="12"/>
              </w:rPr>
            </w:pPr>
            <w:bookmarkStart w:id="6720" w:name="BBORD01AE014"/>
            <w:bookmarkEnd w:id="6720"/>
            <w:r w:rsidRPr="007E466B">
              <w:rPr>
                <w:sz w:val="12"/>
                <w:szCs w:val="12"/>
              </w:rPr>
              <w:t>2.129.283</w:t>
            </w:r>
          </w:p>
        </w:tc>
        <w:tc>
          <w:tcPr>
            <w:tcW w:w="1249" w:type="dxa"/>
            <w:tcBorders>
              <w:bottom w:val="single" w:sz="4" w:space="0" w:color="FFFFFF" w:themeColor="background1"/>
            </w:tcBorders>
            <w:shd w:val="solid" w:color="E6E6E6" w:fill="auto"/>
            <w:vAlign w:val="center"/>
          </w:tcPr>
          <w:p w14:paraId="2103F5AC" w14:textId="77777777" w:rsidR="00B3201D" w:rsidRPr="007E466B" w:rsidRDefault="00B3201D" w:rsidP="008B3F64">
            <w:pPr>
              <w:pStyle w:val="070-TabelaPadro"/>
              <w:rPr>
                <w:sz w:val="12"/>
                <w:szCs w:val="12"/>
              </w:rPr>
            </w:pPr>
            <w:bookmarkStart w:id="6721" w:name="BBORD01AF014"/>
            <w:bookmarkEnd w:id="6721"/>
            <w:r w:rsidRPr="007E466B">
              <w:rPr>
                <w:sz w:val="12"/>
                <w:szCs w:val="12"/>
              </w:rPr>
              <w:t>1.879.714</w:t>
            </w:r>
          </w:p>
        </w:tc>
      </w:tr>
      <w:tr w:rsidR="00B3201D" w:rsidRPr="007E466B" w14:paraId="24CBA8BA" w14:textId="77777777" w:rsidTr="002574B5">
        <w:trPr>
          <w:cantSplit/>
        </w:trPr>
        <w:tc>
          <w:tcPr>
            <w:tcW w:w="2263" w:type="dxa"/>
            <w:tcBorders>
              <w:bottom w:val="single" w:sz="4" w:space="0" w:color="CCCCCC"/>
            </w:tcBorders>
            <w:shd w:val="solid" w:color="F3F3F3" w:fill="auto"/>
            <w:vAlign w:val="center"/>
          </w:tcPr>
          <w:p w14:paraId="53F82030" w14:textId="77777777" w:rsidR="00B3201D" w:rsidRPr="007E466B" w:rsidRDefault="00B3201D" w:rsidP="008B3F64">
            <w:pPr>
              <w:pStyle w:val="070-TabelaPadro"/>
              <w:jc w:val="left"/>
              <w:rPr>
                <w:b/>
                <w:sz w:val="12"/>
                <w:szCs w:val="12"/>
              </w:rPr>
            </w:pPr>
            <w:bookmarkStart w:id="6722" w:name="BBORD0100015" w:colFirst="0" w:colLast="0"/>
            <w:bookmarkEnd w:id="6715"/>
            <w:r w:rsidRPr="007E466B">
              <w:rPr>
                <w:b/>
                <w:sz w:val="12"/>
                <w:szCs w:val="12"/>
              </w:rPr>
              <w:t>Total</w:t>
            </w:r>
          </w:p>
        </w:tc>
        <w:tc>
          <w:tcPr>
            <w:tcW w:w="1248" w:type="dxa"/>
            <w:tcBorders>
              <w:bottom w:val="single" w:sz="4" w:space="0" w:color="CCCCCC"/>
            </w:tcBorders>
            <w:shd w:val="solid" w:color="F3F3F3" w:fill="auto"/>
            <w:vAlign w:val="center"/>
          </w:tcPr>
          <w:p w14:paraId="70F7C63F" w14:textId="77777777" w:rsidR="00B3201D" w:rsidRPr="007E466B" w:rsidRDefault="00B3201D" w:rsidP="008B3F64">
            <w:pPr>
              <w:pStyle w:val="070-TabelaPadro"/>
              <w:rPr>
                <w:b/>
                <w:sz w:val="12"/>
                <w:szCs w:val="12"/>
              </w:rPr>
            </w:pPr>
            <w:bookmarkStart w:id="6723" w:name="BBORD01AA015"/>
            <w:bookmarkEnd w:id="6723"/>
            <w:r w:rsidRPr="007E466B">
              <w:rPr>
                <w:b/>
                <w:sz w:val="12"/>
                <w:szCs w:val="12"/>
              </w:rPr>
              <w:t>9.727.392</w:t>
            </w:r>
          </w:p>
        </w:tc>
        <w:tc>
          <w:tcPr>
            <w:tcW w:w="1248" w:type="dxa"/>
            <w:tcBorders>
              <w:bottom w:val="single" w:sz="4" w:space="0" w:color="CCCCCC"/>
            </w:tcBorders>
            <w:shd w:val="solid" w:color="F3F3F3" w:fill="auto"/>
            <w:vAlign w:val="center"/>
          </w:tcPr>
          <w:p w14:paraId="6C7D65E8" w14:textId="77777777" w:rsidR="00B3201D" w:rsidRPr="007E466B" w:rsidRDefault="00B3201D" w:rsidP="008B3F64">
            <w:pPr>
              <w:pStyle w:val="070-TabelaPadro"/>
              <w:rPr>
                <w:b/>
                <w:sz w:val="12"/>
                <w:szCs w:val="12"/>
              </w:rPr>
            </w:pPr>
            <w:bookmarkStart w:id="6724" w:name="BBORD01AB015"/>
            <w:bookmarkEnd w:id="6724"/>
            <w:r w:rsidRPr="007E466B">
              <w:rPr>
                <w:b/>
                <w:sz w:val="12"/>
                <w:szCs w:val="12"/>
              </w:rPr>
              <w:t>18.986.389</w:t>
            </w:r>
          </w:p>
        </w:tc>
        <w:tc>
          <w:tcPr>
            <w:tcW w:w="1248" w:type="dxa"/>
            <w:tcBorders>
              <w:bottom w:val="single" w:sz="4" w:space="0" w:color="CCCCCC"/>
            </w:tcBorders>
            <w:shd w:val="solid" w:color="F3F3F3" w:fill="auto"/>
            <w:vAlign w:val="center"/>
          </w:tcPr>
          <w:p w14:paraId="21BB5B69" w14:textId="77777777" w:rsidR="00B3201D" w:rsidRPr="007E466B" w:rsidRDefault="00B3201D" w:rsidP="008B3F64">
            <w:pPr>
              <w:pStyle w:val="070-TabelaPadro"/>
              <w:rPr>
                <w:b/>
                <w:sz w:val="12"/>
                <w:szCs w:val="12"/>
              </w:rPr>
            </w:pPr>
            <w:bookmarkStart w:id="6725" w:name="BBORD01AC015"/>
            <w:bookmarkEnd w:id="6725"/>
            <w:r w:rsidRPr="007E466B">
              <w:rPr>
                <w:b/>
                <w:sz w:val="12"/>
                <w:szCs w:val="12"/>
              </w:rPr>
              <w:t>19.230.759</w:t>
            </w:r>
          </w:p>
        </w:tc>
        <w:tc>
          <w:tcPr>
            <w:tcW w:w="1248" w:type="dxa"/>
            <w:tcBorders>
              <w:bottom w:val="single" w:sz="4" w:space="0" w:color="CCCCCC"/>
            </w:tcBorders>
            <w:shd w:val="solid" w:color="F3F3F3" w:fill="auto"/>
            <w:vAlign w:val="center"/>
          </w:tcPr>
          <w:p w14:paraId="2BAE94CD" w14:textId="77777777" w:rsidR="00B3201D" w:rsidRPr="007E466B" w:rsidRDefault="00B3201D" w:rsidP="008B3F64">
            <w:pPr>
              <w:pStyle w:val="070-TabelaPadro"/>
              <w:rPr>
                <w:b/>
                <w:sz w:val="12"/>
                <w:szCs w:val="12"/>
              </w:rPr>
            </w:pPr>
            <w:bookmarkStart w:id="6726" w:name="BBORD01AD015"/>
            <w:bookmarkEnd w:id="6726"/>
            <w:r w:rsidRPr="007E466B">
              <w:rPr>
                <w:b/>
                <w:sz w:val="12"/>
                <w:szCs w:val="12"/>
              </w:rPr>
              <w:t>15.259.784</w:t>
            </w:r>
          </w:p>
        </w:tc>
        <w:tc>
          <w:tcPr>
            <w:tcW w:w="1248" w:type="dxa"/>
            <w:tcBorders>
              <w:bottom w:val="single" w:sz="4" w:space="0" w:color="CCCCCC"/>
            </w:tcBorders>
            <w:shd w:val="solid" w:color="F3F3F3" w:fill="auto"/>
            <w:vAlign w:val="center"/>
          </w:tcPr>
          <w:p w14:paraId="638F4527" w14:textId="77777777" w:rsidR="00B3201D" w:rsidRPr="007E466B" w:rsidRDefault="00B3201D" w:rsidP="008B3F64">
            <w:pPr>
              <w:pStyle w:val="070-TabelaPadro"/>
              <w:rPr>
                <w:b/>
                <w:sz w:val="12"/>
                <w:szCs w:val="12"/>
              </w:rPr>
            </w:pPr>
            <w:bookmarkStart w:id="6727" w:name="BBORD01AE015"/>
            <w:bookmarkEnd w:id="6727"/>
            <w:r w:rsidRPr="007E466B">
              <w:rPr>
                <w:b/>
                <w:sz w:val="12"/>
                <w:szCs w:val="12"/>
              </w:rPr>
              <w:t>29.343.335</w:t>
            </w:r>
          </w:p>
        </w:tc>
        <w:tc>
          <w:tcPr>
            <w:tcW w:w="1249" w:type="dxa"/>
            <w:tcBorders>
              <w:bottom w:val="single" w:sz="4" w:space="0" w:color="CCCCCC"/>
            </w:tcBorders>
            <w:shd w:val="solid" w:color="F3F3F3" w:fill="auto"/>
            <w:vAlign w:val="center"/>
          </w:tcPr>
          <w:p w14:paraId="0A5CCA5B" w14:textId="77777777" w:rsidR="00B3201D" w:rsidRPr="007E466B" w:rsidRDefault="00B3201D" w:rsidP="008B3F64">
            <w:pPr>
              <w:pStyle w:val="070-TabelaPadro"/>
              <w:rPr>
                <w:b/>
                <w:sz w:val="12"/>
                <w:szCs w:val="12"/>
              </w:rPr>
            </w:pPr>
            <w:bookmarkStart w:id="6728" w:name="BBORD01AF015"/>
            <w:bookmarkEnd w:id="6728"/>
            <w:r w:rsidRPr="007E466B">
              <w:rPr>
                <w:b/>
                <w:sz w:val="12"/>
                <w:szCs w:val="12"/>
              </w:rPr>
              <w:t>28.701.888</w:t>
            </w:r>
          </w:p>
        </w:tc>
      </w:tr>
    </w:tbl>
    <w:bookmarkEnd w:id="6637"/>
    <w:bookmarkEnd w:id="6722"/>
    <w:p w14:paraId="3414ACBB" w14:textId="229133E2" w:rsidR="00B3201D" w:rsidRDefault="00B3201D" w:rsidP="008B3F64">
      <w:pPr>
        <w:pStyle w:val="072-Rodapdatabela"/>
      </w:pPr>
      <w:r>
        <w:t>(1)</w:t>
      </w:r>
      <w:r>
        <w:tab/>
        <w:t xml:space="preserve">Inclui o montante de R$ 24.188 mil no 2º Semestre/2021 e R$ 40.852 mil </w:t>
      </w:r>
      <w:r w:rsidR="00D7757D">
        <w:t>n</w:t>
      </w:r>
      <w:r>
        <w:t>o Exercício/2021 relativo às arrecadações de contribuições e tributos federais (R$ 31.789 mil no Exercício/2020).</w:t>
      </w:r>
    </w:p>
    <w:p w14:paraId="403E9180" w14:textId="77777777" w:rsidR="002574B5" w:rsidRDefault="002574B5" w:rsidP="00B3201D">
      <w:pPr>
        <w:pStyle w:val="050-TextoPadro"/>
      </w:pPr>
    </w:p>
    <w:p w14:paraId="18FDE0FE" w14:textId="1E4AAEAF" w:rsidR="00B3201D" w:rsidRPr="00602CDF" w:rsidRDefault="00B3201D" w:rsidP="008B3F64">
      <w:pPr>
        <w:pStyle w:val="020-TtulodeDocumento"/>
      </w:pPr>
      <w:r w:rsidRPr="00602CDF">
        <w:t xml:space="preserve"> </w:t>
      </w:r>
      <w:bookmarkStart w:id="6729" w:name="_Toc95488462"/>
      <w:r w:rsidRPr="00602CDF">
        <w:t>- DESPESAS DE PESSOAL</w:t>
      </w:r>
      <w:bookmarkEnd w:id="6729"/>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Despesas de pessoal"/>
        <w:tblDescription w:val="PubliCon - Sistema de Gerenciamento do Documentos Contábeis para Publicação&#10;&#10;Última atualização do mapa do quadro em: "/>
      </w:tblPr>
      <w:tblGrid>
        <w:gridCol w:w="2263"/>
        <w:gridCol w:w="1248"/>
        <w:gridCol w:w="1248"/>
        <w:gridCol w:w="1249"/>
        <w:gridCol w:w="1248"/>
        <w:gridCol w:w="1248"/>
        <w:gridCol w:w="1249"/>
      </w:tblGrid>
      <w:tr w:rsidR="00B3201D" w:rsidRPr="007E466B" w14:paraId="3DA5C2AA" w14:textId="77777777" w:rsidTr="00A513D8">
        <w:trPr>
          <w:cantSplit/>
          <w:tblHeader/>
        </w:trPr>
        <w:tc>
          <w:tcPr>
            <w:tcW w:w="2263" w:type="dxa"/>
            <w:vMerge w:val="restart"/>
            <w:shd w:val="solid" w:color="132B4A" w:fill="auto"/>
            <w:vAlign w:val="center"/>
          </w:tcPr>
          <w:p w14:paraId="5EAD3714" w14:textId="77777777" w:rsidR="00B3201D" w:rsidRPr="007E466B" w:rsidRDefault="00B3201D" w:rsidP="008B3F64">
            <w:pPr>
              <w:pStyle w:val="070-TabelaPadro"/>
              <w:jc w:val="center"/>
              <w:rPr>
                <w:sz w:val="12"/>
                <w:szCs w:val="12"/>
              </w:rPr>
            </w:pPr>
            <w:bookmarkStart w:id="6730" w:name="BBOD101"/>
          </w:p>
        </w:tc>
        <w:tc>
          <w:tcPr>
            <w:tcW w:w="3745" w:type="dxa"/>
            <w:gridSpan w:val="3"/>
            <w:tcBorders>
              <w:bottom w:val="single" w:sz="4" w:space="0" w:color="FFFFFF" w:themeColor="background1"/>
            </w:tcBorders>
            <w:shd w:val="solid" w:color="132B4A" w:fill="auto"/>
            <w:vAlign w:val="center"/>
          </w:tcPr>
          <w:p w14:paraId="3626ED0F" w14:textId="77777777" w:rsidR="00B3201D" w:rsidRPr="007E466B" w:rsidRDefault="00B3201D" w:rsidP="008B3F64">
            <w:pPr>
              <w:pStyle w:val="070-TabelaPadro"/>
              <w:jc w:val="center"/>
              <w:rPr>
                <w:sz w:val="12"/>
                <w:szCs w:val="12"/>
              </w:rPr>
            </w:pPr>
            <w:r w:rsidRPr="007E466B">
              <w:rPr>
                <w:sz w:val="12"/>
                <w:szCs w:val="12"/>
              </w:rPr>
              <w:t>BB Banco Múltiplo</w:t>
            </w:r>
          </w:p>
        </w:tc>
        <w:tc>
          <w:tcPr>
            <w:tcW w:w="3745" w:type="dxa"/>
            <w:gridSpan w:val="3"/>
            <w:tcBorders>
              <w:bottom w:val="single" w:sz="4" w:space="0" w:color="FFFFFF" w:themeColor="background1"/>
            </w:tcBorders>
            <w:shd w:val="solid" w:color="132B4A" w:fill="auto"/>
            <w:vAlign w:val="center"/>
          </w:tcPr>
          <w:p w14:paraId="0E61166B" w14:textId="77777777" w:rsidR="00B3201D" w:rsidRPr="007E466B" w:rsidRDefault="00B3201D" w:rsidP="008B3F64">
            <w:pPr>
              <w:pStyle w:val="070-TabelaPadro"/>
              <w:jc w:val="center"/>
              <w:rPr>
                <w:sz w:val="12"/>
                <w:szCs w:val="12"/>
              </w:rPr>
            </w:pPr>
            <w:r w:rsidRPr="007E466B">
              <w:rPr>
                <w:sz w:val="12"/>
                <w:szCs w:val="12"/>
              </w:rPr>
              <w:t>BB Consolidado</w:t>
            </w:r>
          </w:p>
        </w:tc>
      </w:tr>
      <w:tr w:rsidR="00B3201D" w:rsidRPr="007E466B" w14:paraId="28B8B208" w14:textId="77777777" w:rsidTr="00A513D8">
        <w:trPr>
          <w:cantSplit/>
          <w:tblHeader/>
        </w:trPr>
        <w:tc>
          <w:tcPr>
            <w:tcW w:w="2263" w:type="dxa"/>
            <w:vMerge/>
            <w:tcBorders>
              <w:bottom w:val="single" w:sz="4" w:space="0" w:color="FFFFFF" w:themeColor="background1"/>
            </w:tcBorders>
            <w:shd w:val="solid" w:color="132B4A" w:fill="auto"/>
            <w:vAlign w:val="center"/>
          </w:tcPr>
          <w:p w14:paraId="1B29CBA7" w14:textId="77777777" w:rsidR="00B3201D" w:rsidRPr="007E466B" w:rsidRDefault="00B3201D" w:rsidP="008B3F64">
            <w:pPr>
              <w:pStyle w:val="070-TabelaPadro"/>
              <w:jc w:val="center"/>
              <w:rPr>
                <w:sz w:val="12"/>
                <w:szCs w:val="12"/>
              </w:rPr>
            </w:pPr>
          </w:p>
        </w:tc>
        <w:tc>
          <w:tcPr>
            <w:tcW w:w="1248" w:type="dxa"/>
            <w:tcBorders>
              <w:bottom w:val="single" w:sz="4" w:space="0" w:color="FFFFFF" w:themeColor="background1"/>
            </w:tcBorders>
            <w:shd w:val="solid" w:color="132B4A" w:fill="auto"/>
            <w:vAlign w:val="center"/>
          </w:tcPr>
          <w:p w14:paraId="2D767B9E" w14:textId="77777777" w:rsidR="00B3201D" w:rsidRPr="007E466B" w:rsidRDefault="00B3201D" w:rsidP="008B3F64">
            <w:pPr>
              <w:pStyle w:val="070-TabelaPadro"/>
              <w:jc w:val="center"/>
              <w:rPr>
                <w:sz w:val="12"/>
                <w:szCs w:val="12"/>
              </w:rPr>
            </w:pPr>
            <w:r w:rsidRPr="007E466B">
              <w:rPr>
                <w:sz w:val="12"/>
                <w:szCs w:val="12"/>
              </w:rPr>
              <w:t>2º Semestre/2021</w:t>
            </w:r>
          </w:p>
        </w:tc>
        <w:tc>
          <w:tcPr>
            <w:tcW w:w="1248" w:type="dxa"/>
            <w:tcBorders>
              <w:bottom w:val="single" w:sz="4" w:space="0" w:color="FFFFFF" w:themeColor="background1"/>
            </w:tcBorders>
            <w:shd w:val="solid" w:color="132B4A" w:fill="auto"/>
            <w:vAlign w:val="center"/>
          </w:tcPr>
          <w:p w14:paraId="35712DD9" w14:textId="77777777" w:rsidR="00B3201D" w:rsidRPr="007E466B" w:rsidRDefault="00B3201D" w:rsidP="008B3F64">
            <w:pPr>
              <w:pStyle w:val="070-TabelaPadro"/>
              <w:jc w:val="center"/>
              <w:rPr>
                <w:sz w:val="12"/>
                <w:szCs w:val="12"/>
              </w:rPr>
            </w:pPr>
            <w:r w:rsidRPr="007E466B">
              <w:rPr>
                <w:sz w:val="12"/>
                <w:szCs w:val="12"/>
              </w:rPr>
              <w:t>Exercício/2021</w:t>
            </w:r>
          </w:p>
        </w:tc>
        <w:tc>
          <w:tcPr>
            <w:tcW w:w="1249" w:type="dxa"/>
            <w:tcBorders>
              <w:bottom w:val="single" w:sz="4" w:space="0" w:color="FFFFFF" w:themeColor="background1"/>
            </w:tcBorders>
            <w:shd w:val="solid" w:color="132B4A" w:fill="auto"/>
            <w:vAlign w:val="center"/>
          </w:tcPr>
          <w:p w14:paraId="51F8A251" w14:textId="77777777" w:rsidR="00B3201D" w:rsidRPr="007E466B" w:rsidRDefault="00B3201D" w:rsidP="008B3F64">
            <w:pPr>
              <w:pStyle w:val="070-TabelaPadro"/>
              <w:jc w:val="center"/>
              <w:rPr>
                <w:sz w:val="12"/>
                <w:szCs w:val="12"/>
              </w:rPr>
            </w:pPr>
            <w:r w:rsidRPr="007E466B">
              <w:rPr>
                <w:sz w:val="12"/>
                <w:szCs w:val="12"/>
              </w:rPr>
              <w:t>Exercício/2020</w:t>
            </w:r>
          </w:p>
        </w:tc>
        <w:tc>
          <w:tcPr>
            <w:tcW w:w="1248" w:type="dxa"/>
            <w:tcBorders>
              <w:bottom w:val="single" w:sz="4" w:space="0" w:color="FFFFFF" w:themeColor="background1"/>
            </w:tcBorders>
            <w:shd w:val="solid" w:color="132B4A" w:fill="auto"/>
            <w:vAlign w:val="center"/>
          </w:tcPr>
          <w:p w14:paraId="4A77D804" w14:textId="77777777" w:rsidR="00B3201D" w:rsidRPr="007E466B" w:rsidRDefault="00B3201D" w:rsidP="008B3F64">
            <w:pPr>
              <w:pStyle w:val="070-TabelaPadro"/>
              <w:jc w:val="center"/>
              <w:rPr>
                <w:sz w:val="12"/>
                <w:szCs w:val="12"/>
              </w:rPr>
            </w:pPr>
            <w:r w:rsidRPr="007E466B">
              <w:rPr>
                <w:sz w:val="12"/>
                <w:szCs w:val="12"/>
              </w:rPr>
              <w:t>2º Semestre/2021</w:t>
            </w:r>
          </w:p>
        </w:tc>
        <w:tc>
          <w:tcPr>
            <w:tcW w:w="1248" w:type="dxa"/>
            <w:tcBorders>
              <w:bottom w:val="single" w:sz="4" w:space="0" w:color="FFFFFF" w:themeColor="background1"/>
            </w:tcBorders>
            <w:shd w:val="solid" w:color="132B4A" w:fill="auto"/>
            <w:vAlign w:val="center"/>
          </w:tcPr>
          <w:p w14:paraId="72A6DC14" w14:textId="77777777" w:rsidR="00B3201D" w:rsidRPr="007E466B" w:rsidRDefault="00B3201D" w:rsidP="008B3F64">
            <w:pPr>
              <w:pStyle w:val="070-TabelaPadro"/>
              <w:jc w:val="center"/>
              <w:rPr>
                <w:sz w:val="12"/>
                <w:szCs w:val="12"/>
              </w:rPr>
            </w:pPr>
            <w:r w:rsidRPr="007E466B">
              <w:rPr>
                <w:sz w:val="12"/>
                <w:szCs w:val="12"/>
              </w:rPr>
              <w:t>Exercício/2021</w:t>
            </w:r>
          </w:p>
        </w:tc>
        <w:tc>
          <w:tcPr>
            <w:tcW w:w="1249" w:type="dxa"/>
            <w:tcBorders>
              <w:bottom w:val="single" w:sz="4" w:space="0" w:color="FFFFFF" w:themeColor="background1"/>
            </w:tcBorders>
            <w:shd w:val="solid" w:color="132B4A" w:fill="auto"/>
            <w:vAlign w:val="center"/>
          </w:tcPr>
          <w:p w14:paraId="0655E82D" w14:textId="77777777" w:rsidR="00B3201D" w:rsidRPr="007E466B" w:rsidRDefault="00B3201D" w:rsidP="008B3F64">
            <w:pPr>
              <w:pStyle w:val="070-TabelaPadro"/>
              <w:jc w:val="center"/>
              <w:rPr>
                <w:sz w:val="12"/>
                <w:szCs w:val="12"/>
              </w:rPr>
            </w:pPr>
            <w:r w:rsidRPr="007E466B">
              <w:rPr>
                <w:sz w:val="12"/>
                <w:szCs w:val="12"/>
              </w:rPr>
              <w:t>Exercício/2020</w:t>
            </w:r>
          </w:p>
        </w:tc>
      </w:tr>
      <w:tr w:rsidR="00B3201D" w:rsidRPr="007E466B" w14:paraId="052C2316" w14:textId="77777777" w:rsidTr="00A513D8">
        <w:trPr>
          <w:cantSplit/>
        </w:trPr>
        <w:tc>
          <w:tcPr>
            <w:tcW w:w="2263" w:type="dxa"/>
            <w:tcBorders>
              <w:bottom w:val="single" w:sz="4" w:space="0" w:color="FFFFFF" w:themeColor="background1"/>
            </w:tcBorders>
            <w:shd w:val="solid" w:color="F3F3F3" w:fill="auto"/>
            <w:vAlign w:val="center"/>
          </w:tcPr>
          <w:p w14:paraId="5092B2C6" w14:textId="77777777" w:rsidR="00B3201D" w:rsidRPr="007E466B" w:rsidRDefault="00B3201D" w:rsidP="008B3F64">
            <w:pPr>
              <w:pStyle w:val="070-TabelaPadro"/>
              <w:jc w:val="left"/>
              <w:rPr>
                <w:sz w:val="12"/>
                <w:szCs w:val="12"/>
              </w:rPr>
            </w:pPr>
            <w:bookmarkStart w:id="6731" w:name="BBOD10100001" w:colFirst="0" w:colLast="0"/>
            <w:r w:rsidRPr="007E466B">
              <w:rPr>
                <w:sz w:val="12"/>
                <w:szCs w:val="12"/>
              </w:rPr>
              <w:t>Proventos</w:t>
            </w:r>
          </w:p>
        </w:tc>
        <w:tc>
          <w:tcPr>
            <w:tcW w:w="1248" w:type="dxa"/>
            <w:tcBorders>
              <w:bottom w:val="single" w:sz="4" w:space="0" w:color="FFFFFF" w:themeColor="background1"/>
            </w:tcBorders>
            <w:shd w:val="solid" w:color="F3F3F3" w:fill="auto"/>
            <w:vAlign w:val="center"/>
          </w:tcPr>
          <w:p w14:paraId="26E135EA" w14:textId="77777777" w:rsidR="00B3201D" w:rsidRPr="007E466B" w:rsidRDefault="00B3201D" w:rsidP="008B3F64">
            <w:pPr>
              <w:pStyle w:val="070-TabelaPadro"/>
              <w:rPr>
                <w:sz w:val="12"/>
                <w:szCs w:val="12"/>
              </w:rPr>
            </w:pPr>
            <w:bookmarkStart w:id="6732" w:name="BBOD101AA001"/>
            <w:bookmarkEnd w:id="6732"/>
            <w:r w:rsidRPr="007E466B">
              <w:rPr>
                <w:sz w:val="12"/>
                <w:szCs w:val="12"/>
              </w:rPr>
              <w:t>(4.715.752)</w:t>
            </w:r>
          </w:p>
        </w:tc>
        <w:tc>
          <w:tcPr>
            <w:tcW w:w="1248" w:type="dxa"/>
            <w:tcBorders>
              <w:bottom w:val="single" w:sz="4" w:space="0" w:color="FFFFFF" w:themeColor="background1"/>
            </w:tcBorders>
            <w:shd w:val="solid" w:color="F3F3F3" w:fill="auto"/>
            <w:vAlign w:val="center"/>
          </w:tcPr>
          <w:p w14:paraId="28DE1FA3" w14:textId="77777777" w:rsidR="00B3201D" w:rsidRPr="007E466B" w:rsidRDefault="00B3201D" w:rsidP="008B3F64">
            <w:pPr>
              <w:pStyle w:val="070-TabelaPadro"/>
              <w:rPr>
                <w:sz w:val="12"/>
                <w:szCs w:val="12"/>
              </w:rPr>
            </w:pPr>
            <w:bookmarkStart w:id="6733" w:name="BBOD101AB001"/>
            <w:bookmarkEnd w:id="6733"/>
            <w:r w:rsidRPr="007E466B">
              <w:rPr>
                <w:sz w:val="12"/>
                <w:szCs w:val="12"/>
              </w:rPr>
              <w:t>(9.218.449)</w:t>
            </w:r>
          </w:p>
        </w:tc>
        <w:tc>
          <w:tcPr>
            <w:tcW w:w="1249" w:type="dxa"/>
            <w:tcBorders>
              <w:bottom w:val="single" w:sz="4" w:space="0" w:color="FFFFFF" w:themeColor="background1"/>
            </w:tcBorders>
            <w:shd w:val="solid" w:color="F3F3F3" w:fill="auto"/>
            <w:vAlign w:val="center"/>
          </w:tcPr>
          <w:p w14:paraId="6C706A95" w14:textId="77777777" w:rsidR="00B3201D" w:rsidRPr="007E466B" w:rsidRDefault="00B3201D" w:rsidP="008B3F64">
            <w:pPr>
              <w:pStyle w:val="070-TabelaPadro"/>
              <w:rPr>
                <w:sz w:val="12"/>
                <w:szCs w:val="12"/>
              </w:rPr>
            </w:pPr>
            <w:bookmarkStart w:id="6734" w:name="BBOD101AC001"/>
            <w:bookmarkEnd w:id="6734"/>
            <w:r w:rsidRPr="007E466B">
              <w:rPr>
                <w:sz w:val="12"/>
                <w:szCs w:val="12"/>
              </w:rPr>
              <w:t>(9.228.198)</w:t>
            </w:r>
          </w:p>
        </w:tc>
        <w:tc>
          <w:tcPr>
            <w:tcW w:w="1248" w:type="dxa"/>
            <w:tcBorders>
              <w:bottom w:val="single" w:sz="4" w:space="0" w:color="FFFFFF" w:themeColor="background1"/>
            </w:tcBorders>
            <w:shd w:val="solid" w:color="F3F3F3" w:fill="auto"/>
            <w:vAlign w:val="center"/>
          </w:tcPr>
          <w:p w14:paraId="2FB5C313" w14:textId="77777777" w:rsidR="00B3201D" w:rsidRPr="007E466B" w:rsidRDefault="00B3201D" w:rsidP="008B3F64">
            <w:pPr>
              <w:pStyle w:val="070-TabelaPadro"/>
              <w:rPr>
                <w:sz w:val="12"/>
                <w:szCs w:val="12"/>
              </w:rPr>
            </w:pPr>
            <w:bookmarkStart w:id="6735" w:name="BBOD101AD001"/>
            <w:bookmarkEnd w:id="6735"/>
            <w:r w:rsidRPr="007E466B">
              <w:rPr>
                <w:sz w:val="12"/>
                <w:szCs w:val="12"/>
              </w:rPr>
              <w:t>(5.302.727)</w:t>
            </w:r>
          </w:p>
        </w:tc>
        <w:tc>
          <w:tcPr>
            <w:tcW w:w="1248" w:type="dxa"/>
            <w:tcBorders>
              <w:bottom w:val="single" w:sz="4" w:space="0" w:color="FFFFFF" w:themeColor="background1"/>
            </w:tcBorders>
            <w:shd w:val="solid" w:color="F3F3F3" w:fill="auto"/>
            <w:vAlign w:val="center"/>
          </w:tcPr>
          <w:p w14:paraId="6B098DEF" w14:textId="77777777" w:rsidR="00B3201D" w:rsidRPr="007E466B" w:rsidRDefault="00B3201D" w:rsidP="008B3F64">
            <w:pPr>
              <w:pStyle w:val="070-TabelaPadro"/>
              <w:rPr>
                <w:sz w:val="12"/>
                <w:szCs w:val="12"/>
              </w:rPr>
            </w:pPr>
            <w:bookmarkStart w:id="6736" w:name="BBOD101AE001"/>
            <w:bookmarkEnd w:id="6736"/>
            <w:r w:rsidRPr="007E466B">
              <w:rPr>
                <w:sz w:val="12"/>
                <w:szCs w:val="12"/>
              </w:rPr>
              <w:t>(10.372.514)</w:t>
            </w:r>
          </w:p>
        </w:tc>
        <w:tc>
          <w:tcPr>
            <w:tcW w:w="1249" w:type="dxa"/>
            <w:tcBorders>
              <w:bottom w:val="single" w:sz="4" w:space="0" w:color="FFFFFF" w:themeColor="background1"/>
            </w:tcBorders>
            <w:shd w:val="solid" w:color="F3F3F3" w:fill="auto"/>
            <w:vAlign w:val="center"/>
          </w:tcPr>
          <w:p w14:paraId="68970873" w14:textId="77777777" w:rsidR="00B3201D" w:rsidRPr="007E466B" w:rsidRDefault="00B3201D" w:rsidP="008B3F64">
            <w:pPr>
              <w:pStyle w:val="070-TabelaPadro"/>
              <w:rPr>
                <w:sz w:val="12"/>
                <w:szCs w:val="12"/>
              </w:rPr>
            </w:pPr>
            <w:bookmarkStart w:id="6737" w:name="BBOD101AF001"/>
            <w:bookmarkEnd w:id="6737"/>
            <w:r w:rsidRPr="007E466B">
              <w:rPr>
                <w:sz w:val="12"/>
                <w:szCs w:val="12"/>
              </w:rPr>
              <w:t>(10.307.431)</w:t>
            </w:r>
          </w:p>
        </w:tc>
      </w:tr>
      <w:tr w:rsidR="00B3201D" w:rsidRPr="007E466B" w14:paraId="301167B5" w14:textId="77777777" w:rsidTr="00A513D8">
        <w:trPr>
          <w:cantSplit/>
        </w:trPr>
        <w:tc>
          <w:tcPr>
            <w:tcW w:w="2263" w:type="dxa"/>
            <w:tcBorders>
              <w:bottom w:val="single" w:sz="4" w:space="0" w:color="FFFFFF" w:themeColor="background1"/>
            </w:tcBorders>
            <w:shd w:val="solid" w:color="E6E6E6" w:fill="auto"/>
            <w:vAlign w:val="center"/>
          </w:tcPr>
          <w:p w14:paraId="094AA769" w14:textId="77777777" w:rsidR="00B3201D" w:rsidRPr="007E466B" w:rsidRDefault="00B3201D" w:rsidP="008B3F64">
            <w:pPr>
              <w:pStyle w:val="070-TabelaPadro"/>
              <w:jc w:val="left"/>
              <w:rPr>
                <w:sz w:val="12"/>
                <w:szCs w:val="12"/>
              </w:rPr>
            </w:pPr>
            <w:bookmarkStart w:id="6738" w:name="BBOD10100004" w:colFirst="0" w:colLast="0"/>
            <w:bookmarkEnd w:id="6731"/>
            <w:r w:rsidRPr="007E466B">
              <w:rPr>
                <w:sz w:val="12"/>
                <w:szCs w:val="12"/>
              </w:rPr>
              <w:t>Benefícios</w:t>
            </w:r>
          </w:p>
        </w:tc>
        <w:tc>
          <w:tcPr>
            <w:tcW w:w="1248" w:type="dxa"/>
            <w:tcBorders>
              <w:bottom w:val="single" w:sz="4" w:space="0" w:color="FFFFFF" w:themeColor="background1"/>
            </w:tcBorders>
            <w:shd w:val="solid" w:color="E6E6E6" w:fill="auto"/>
            <w:vAlign w:val="center"/>
          </w:tcPr>
          <w:p w14:paraId="10052543" w14:textId="77777777" w:rsidR="00B3201D" w:rsidRPr="007E466B" w:rsidRDefault="00B3201D" w:rsidP="008B3F64">
            <w:pPr>
              <w:pStyle w:val="070-TabelaPadro"/>
              <w:rPr>
                <w:sz w:val="12"/>
                <w:szCs w:val="12"/>
              </w:rPr>
            </w:pPr>
            <w:bookmarkStart w:id="6739" w:name="BBOD101AA004"/>
            <w:bookmarkEnd w:id="6739"/>
            <w:r w:rsidRPr="007E466B">
              <w:rPr>
                <w:sz w:val="12"/>
                <w:szCs w:val="12"/>
              </w:rPr>
              <w:t>(1.620.353)</w:t>
            </w:r>
          </w:p>
        </w:tc>
        <w:tc>
          <w:tcPr>
            <w:tcW w:w="1248" w:type="dxa"/>
            <w:tcBorders>
              <w:bottom w:val="single" w:sz="4" w:space="0" w:color="FFFFFF" w:themeColor="background1"/>
            </w:tcBorders>
            <w:shd w:val="solid" w:color="E6E6E6" w:fill="auto"/>
            <w:vAlign w:val="center"/>
          </w:tcPr>
          <w:p w14:paraId="30734512" w14:textId="77777777" w:rsidR="00B3201D" w:rsidRPr="007E466B" w:rsidRDefault="00B3201D" w:rsidP="008B3F64">
            <w:pPr>
              <w:pStyle w:val="070-TabelaPadro"/>
              <w:rPr>
                <w:sz w:val="12"/>
                <w:szCs w:val="12"/>
              </w:rPr>
            </w:pPr>
            <w:bookmarkStart w:id="6740" w:name="BBOD101AB004"/>
            <w:bookmarkEnd w:id="6740"/>
            <w:r w:rsidRPr="007E466B">
              <w:rPr>
                <w:sz w:val="12"/>
                <w:szCs w:val="12"/>
              </w:rPr>
              <w:t>(3.176.093)</w:t>
            </w:r>
          </w:p>
        </w:tc>
        <w:tc>
          <w:tcPr>
            <w:tcW w:w="1249" w:type="dxa"/>
            <w:tcBorders>
              <w:bottom w:val="single" w:sz="4" w:space="0" w:color="FFFFFF" w:themeColor="background1"/>
            </w:tcBorders>
            <w:shd w:val="solid" w:color="E6E6E6" w:fill="auto"/>
            <w:vAlign w:val="center"/>
          </w:tcPr>
          <w:p w14:paraId="512D9330" w14:textId="77777777" w:rsidR="00B3201D" w:rsidRPr="007E466B" w:rsidRDefault="00B3201D" w:rsidP="008B3F64">
            <w:pPr>
              <w:pStyle w:val="070-TabelaPadro"/>
              <w:rPr>
                <w:sz w:val="12"/>
                <w:szCs w:val="12"/>
              </w:rPr>
            </w:pPr>
            <w:bookmarkStart w:id="6741" w:name="BBOD101AC004"/>
            <w:bookmarkEnd w:id="6741"/>
            <w:r w:rsidRPr="007E466B">
              <w:rPr>
                <w:sz w:val="12"/>
                <w:szCs w:val="12"/>
              </w:rPr>
              <w:t>(3.218.573)</w:t>
            </w:r>
          </w:p>
        </w:tc>
        <w:tc>
          <w:tcPr>
            <w:tcW w:w="1248" w:type="dxa"/>
            <w:tcBorders>
              <w:bottom w:val="single" w:sz="4" w:space="0" w:color="FFFFFF" w:themeColor="background1"/>
            </w:tcBorders>
            <w:shd w:val="solid" w:color="E6E6E6" w:fill="auto"/>
            <w:vAlign w:val="center"/>
          </w:tcPr>
          <w:p w14:paraId="5C74757F" w14:textId="77777777" w:rsidR="00B3201D" w:rsidRPr="007E466B" w:rsidRDefault="00B3201D" w:rsidP="008B3F64">
            <w:pPr>
              <w:pStyle w:val="070-TabelaPadro"/>
              <w:rPr>
                <w:sz w:val="12"/>
                <w:szCs w:val="12"/>
              </w:rPr>
            </w:pPr>
            <w:bookmarkStart w:id="6742" w:name="BBOD101AD004"/>
            <w:bookmarkEnd w:id="6742"/>
            <w:r w:rsidRPr="007E466B">
              <w:rPr>
                <w:sz w:val="12"/>
                <w:szCs w:val="12"/>
              </w:rPr>
              <w:t>(1.698.332)</w:t>
            </w:r>
          </w:p>
        </w:tc>
        <w:tc>
          <w:tcPr>
            <w:tcW w:w="1248" w:type="dxa"/>
            <w:tcBorders>
              <w:bottom w:val="single" w:sz="4" w:space="0" w:color="FFFFFF" w:themeColor="background1"/>
            </w:tcBorders>
            <w:shd w:val="solid" w:color="E6E6E6" w:fill="auto"/>
            <w:vAlign w:val="center"/>
          </w:tcPr>
          <w:p w14:paraId="7ACC79E7" w14:textId="77777777" w:rsidR="00B3201D" w:rsidRPr="007E466B" w:rsidRDefault="00B3201D" w:rsidP="008B3F64">
            <w:pPr>
              <w:pStyle w:val="070-TabelaPadro"/>
              <w:rPr>
                <w:sz w:val="12"/>
                <w:szCs w:val="12"/>
              </w:rPr>
            </w:pPr>
            <w:bookmarkStart w:id="6743" w:name="BBOD101AE004"/>
            <w:bookmarkEnd w:id="6743"/>
            <w:r w:rsidRPr="007E466B">
              <w:rPr>
                <w:sz w:val="12"/>
                <w:szCs w:val="12"/>
              </w:rPr>
              <w:t>(3.319.631)</w:t>
            </w:r>
          </w:p>
        </w:tc>
        <w:tc>
          <w:tcPr>
            <w:tcW w:w="1249" w:type="dxa"/>
            <w:tcBorders>
              <w:bottom w:val="single" w:sz="4" w:space="0" w:color="FFFFFF" w:themeColor="background1"/>
            </w:tcBorders>
            <w:shd w:val="solid" w:color="E6E6E6" w:fill="auto"/>
            <w:vAlign w:val="center"/>
          </w:tcPr>
          <w:p w14:paraId="116D7AEC" w14:textId="77777777" w:rsidR="00B3201D" w:rsidRPr="007E466B" w:rsidRDefault="00B3201D" w:rsidP="008B3F64">
            <w:pPr>
              <w:pStyle w:val="070-TabelaPadro"/>
              <w:rPr>
                <w:sz w:val="12"/>
                <w:szCs w:val="12"/>
              </w:rPr>
            </w:pPr>
            <w:bookmarkStart w:id="6744" w:name="BBOD101AF004"/>
            <w:bookmarkEnd w:id="6744"/>
            <w:r w:rsidRPr="007E466B">
              <w:rPr>
                <w:sz w:val="12"/>
                <w:szCs w:val="12"/>
              </w:rPr>
              <w:t>(3.366.649)</w:t>
            </w:r>
          </w:p>
        </w:tc>
      </w:tr>
      <w:tr w:rsidR="00B3201D" w:rsidRPr="007E466B" w14:paraId="03CE4F5A" w14:textId="77777777" w:rsidTr="00A513D8">
        <w:trPr>
          <w:cantSplit/>
        </w:trPr>
        <w:tc>
          <w:tcPr>
            <w:tcW w:w="2263" w:type="dxa"/>
            <w:tcBorders>
              <w:bottom w:val="single" w:sz="4" w:space="0" w:color="FFFFFF" w:themeColor="background1"/>
            </w:tcBorders>
            <w:shd w:val="solid" w:color="F3F3F3" w:fill="auto"/>
            <w:vAlign w:val="center"/>
          </w:tcPr>
          <w:p w14:paraId="26C45888" w14:textId="77777777" w:rsidR="00B3201D" w:rsidRPr="007E466B" w:rsidRDefault="00B3201D" w:rsidP="008B3F64">
            <w:pPr>
              <w:pStyle w:val="070-TabelaPadro"/>
              <w:jc w:val="left"/>
              <w:rPr>
                <w:sz w:val="12"/>
                <w:szCs w:val="12"/>
              </w:rPr>
            </w:pPr>
            <w:bookmarkStart w:id="6745" w:name="BBOD10100002" w:colFirst="0" w:colLast="0"/>
            <w:bookmarkEnd w:id="6738"/>
            <w:r w:rsidRPr="007E466B">
              <w:rPr>
                <w:sz w:val="12"/>
                <w:szCs w:val="12"/>
              </w:rPr>
              <w:t>Encargos sociais</w:t>
            </w:r>
          </w:p>
        </w:tc>
        <w:tc>
          <w:tcPr>
            <w:tcW w:w="1248" w:type="dxa"/>
            <w:tcBorders>
              <w:bottom w:val="single" w:sz="4" w:space="0" w:color="FFFFFF" w:themeColor="background1"/>
            </w:tcBorders>
            <w:shd w:val="solid" w:color="F3F3F3" w:fill="auto"/>
            <w:vAlign w:val="center"/>
          </w:tcPr>
          <w:p w14:paraId="558521B6" w14:textId="77777777" w:rsidR="00B3201D" w:rsidRPr="007E466B" w:rsidRDefault="00B3201D" w:rsidP="008B3F64">
            <w:pPr>
              <w:pStyle w:val="070-TabelaPadro"/>
              <w:rPr>
                <w:sz w:val="12"/>
                <w:szCs w:val="12"/>
              </w:rPr>
            </w:pPr>
            <w:bookmarkStart w:id="6746" w:name="BBOD101AA002"/>
            <w:bookmarkEnd w:id="6746"/>
            <w:r w:rsidRPr="007E466B">
              <w:rPr>
                <w:sz w:val="12"/>
                <w:szCs w:val="12"/>
              </w:rPr>
              <w:t>(1.558.455)</w:t>
            </w:r>
          </w:p>
        </w:tc>
        <w:tc>
          <w:tcPr>
            <w:tcW w:w="1248" w:type="dxa"/>
            <w:tcBorders>
              <w:bottom w:val="single" w:sz="4" w:space="0" w:color="FFFFFF" w:themeColor="background1"/>
            </w:tcBorders>
            <w:shd w:val="solid" w:color="F3F3F3" w:fill="auto"/>
            <w:vAlign w:val="center"/>
          </w:tcPr>
          <w:p w14:paraId="6F6B27D1" w14:textId="77777777" w:rsidR="00B3201D" w:rsidRPr="007E466B" w:rsidRDefault="00B3201D" w:rsidP="008B3F64">
            <w:pPr>
              <w:pStyle w:val="070-TabelaPadro"/>
              <w:rPr>
                <w:sz w:val="12"/>
                <w:szCs w:val="12"/>
              </w:rPr>
            </w:pPr>
            <w:bookmarkStart w:id="6747" w:name="BBOD101AB002"/>
            <w:bookmarkEnd w:id="6747"/>
            <w:r w:rsidRPr="007E466B">
              <w:rPr>
                <w:sz w:val="12"/>
                <w:szCs w:val="12"/>
              </w:rPr>
              <w:t>(3.023.252)</w:t>
            </w:r>
          </w:p>
        </w:tc>
        <w:tc>
          <w:tcPr>
            <w:tcW w:w="1249" w:type="dxa"/>
            <w:tcBorders>
              <w:bottom w:val="single" w:sz="4" w:space="0" w:color="FFFFFF" w:themeColor="background1"/>
            </w:tcBorders>
            <w:shd w:val="solid" w:color="F3F3F3" w:fill="auto"/>
            <w:vAlign w:val="center"/>
          </w:tcPr>
          <w:p w14:paraId="7CE381EC" w14:textId="77777777" w:rsidR="00B3201D" w:rsidRPr="007E466B" w:rsidRDefault="00B3201D" w:rsidP="008B3F64">
            <w:pPr>
              <w:pStyle w:val="070-TabelaPadro"/>
              <w:rPr>
                <w:sz w:val="12"/>
                <w:szCs w:val="12"/>
              </w:rPr>
            </w:pPr>
            <w:bookmarkStart w:id="6748" w:name="BBOD101AC002"/>
            <w:bookmarkEnd w:id="6748"/>
            <w:r w:rsidRPr="007E466B">
              <w:rPr>
                <w:sz w:val="12"/>
                <w:szCs w:val="12"/>
              </w:rPr>
              <w:t>(2.928.874)</w:t>
            </w:r>
          </w:p>
        </w:tc>
        <w:tc>
          <w:tcPr>
            <w:tcW w:w="1248" w:type="dxa"/>
            <w:tcBorders>
              <w:bottom w:val="single" w:sz="4" w:space="0" w:color="FFFFFF" w:themeColor="background1"/>
            </w:tcBorders>
            <w:shd w:val="solid" w:color="F3F3F3" w:fill="auto"/>
            <w:vAlign w:val="center"/>
          </w:tcPr>
          <w:p w14:paraId="3EFC2475" w14:textId="77777777" w:rsidR="00B3201D" w:rsidRPr="007E466B" w:rsidRDefault="00B3201D" w:rsidP="008B3F64">
            <w:pPr>
              <w:pStyle w:val="070-TabelaPadro"/>
              <w:rPr>
                <w:sz w:val="12"/>
                <w:szCs w:val="12"/>
              </w:rPr>
            </w:pPr>
            <w:bookmarkStart w:id="6749" w:name="BBOD101AD002"/>
            <w:bookmarkEnd w:id="6749"/>
            <w:r w:rsidRPr="007E466B">
              <w:rPr>
                <w:sz w:val="12"/>
                <w:szCs w:val="12"/>
              </w:rPr>
              <w:t>(1.690.574)</w:t>
            </w:r>
          </w:p>
        </w:tc>
        <w:tc>
          <w:tcPr>
            <w:tcW w:w="1248" w:type="dxa"/>
            <w:tcBorders>
              <w:bottom w:val="single" w:sz="4" w:space="0" w:color="FFFFFF" w:themeColor="background1"/>
            </w:tcBorders>
            <w:shd w:val="solid" w:color="F3F3F3" w:fill="auto"/>
            <w:vAlign w:val="center"/>
          </w:tcPr>
          <w:p w14:paraId="6A0F81BB" w14:textId="77777777" w:rsidR="00B3201D" w:rsidRPr="007E466B" w:rsidRDefault="00B3201D" w:rsidP="008B3F64">
            <w:pPr>
              <w:pStyle w:val="070-TabelaPadro"/>
              <w:rPr>
                <w:sz w:val="12"/>
                <w:szCs w:val="12"/>
              </w:rPr>
            </w:pPr>
            <w:bookmarkStart w:id="6750" w:name="BBOD101AE002"/>
            <w:bookmarkEnd w:id="6750"/>
            <w:r w:rsidRPr="007E466B">
              <w:rPr>
                <w:sz w:val="12"/>
                <w:szCs w:val="12"/>
              </w:rPr>
              <w:t>(3.281.568)</w:t>
            </w:r>
          </w:p>
        </w:tc>
        <w:tc>
          <w:tcPr>
            <w:tcW w:w="1249" w:type="dxa"/>
            <w:tcBorders>
              <w:bottom w:val="single" w:sz="4" w:space="0" w:color="FFFFFF" w:themeColor="background1"/>
            </w:tcBorders>
            <w:shd w:val="solid" w:color="F3F3F3" w:fill="auto"/>
            <w:vAlign w:val="center"/>
          </w:tcPr>
          <w:p w14:paraId="6FF0CBFB" w14:textId="77777777" w:rsidR="00B3201D" w:rsidRPr="007E466B" w:rsidRDefault="00B3201D" w:rsidP="008B3F64">
            <w:pPr>
              <w:pStyle w:val="070-TabelaPadro"/>
              <w:rPr>
                <w:sz w:val="12"/>
                <w:szCs w:val="12"/>
              </w:rPr>
            </w:pPr>
            <w:bookmarkStart w:id="6751" w:name="BBOD101AF002"/>
            <w:bookmarkEnd w:id="6751"/>
            <w:r w:rsidRPr="007E466B">
              <w:rPr>
                <w:sz w:val="12"/>
                <w:szCs w:val="12"/>
              </w:rPr>
              <w:t>(3.175.671)</w:t>
            </w:r>
          </w:p>
        </w:tc>
      </w:tr>
      <w:tr w:rsidR="00B3201D" w:rsidRPr="007E466B" w14:paraId="481CE2C9" w14:textId="77777777" w:rsidTr="00A513D8">
        <w:trPr>
          <w:cantSplit/>
        </w:trPr>
        <w:tc>
          <w:tcPr>
            <w:tcW w:w="2263" w:type="dxa"/>
            <w:tcBorders>
              <w:bottom w:val="single" w:sz="4" w:space="0" w:color="FFFFFF" w:themeColor="background1"/>
            </w:tcBorders>
            <w:shd w:val="solid" w:color="E6E6E6" w:fill="auto"/>
            <w:vAlign w:val="center"/>
          </w:tcPr>
          <w:p w14:paraId="1CC6EA37" w14:textId="77777777" w:rsidR="00B3201D" w:rsidRPr="007E466B" w:rsidRDefault="00B3201D" w:rsidP="008B3F64">
            <w:pPr>
              <w:pStyle w:val="070-TabelaPadro"/>
              <w:jc w:val="left"/>
              <w:rPr>
                <w:sz w:val="12"/>
                <w:szCs w:val="12"/>
              </w:rPr>
            </w:pPr>
            <w:bookmarkStart w:id="6752" w:name="BBOD10100003" w:colFirst="0" w:colLast="0"/>
            <w:bookmarkEnd w:id="6745"/>
            <w:r w:rsidRPr="007E466B">
              <w:rPr>
                <w:sz w:val="12"/>
                <w:szCs w:val="12"/>
              </w:rPr>
              <w:t>Provisões administrativas de pessoal</w:t>
            </w:r>
          </w:p>
        </w:tc>
        <w:tc>
          <w:tcPr>
            <w:tcW w:w="1248" w:type="dxa"/>
            <w:tcBorders>
              <w:bottom w:val="single" w:sz="4" w:space="0" w:color="FFFFFF" w:themeColor="background1"/>
            </w:tcBorders>
            <w:shd w:val="solid" w:color="E6E6E6" w:fill="auto"/>
            <w:vAlign w:val="center"/>
          </w:tcPr>
          <w:p w14:paraId="16141481" w14:textId="77777777" w:rsidR="00B3201D" w:rsidRPr="007E466B" w:rsidRDefault="00B3201D" w:rsidP="008B3F64">
            <w:pPr>
              <w:pStyle w:val="070-TabelaPadro"/>
              <w:rPr>
                <w:sz w:val="12"/>
                <w:szCs w:val="12"/>
              </w:rPr>
            </w:pPr>
            <w:bookmarkStart w:id="6753" w:name="BBOD101AA003"/>
            <w:bookmarkEnd w:id="6753"/>
            <w:r w:rsidRPr="007E466B">
              <w:rPr>
                <w:sz w:val="12"/>
                <w:szCs w:val="12"/>
              </w:rPr>
              <w:t>(1.031.179)</w:t>
            </w:r>
          </w:p>
        </w:tc>
        <w:tc>
          <w:tcPr>
            <w:tcW w:w="1248" w:type="dxa"/>
            <w:tcBorders>
              <w:bottom w:val="single" w:sz="4" w:space="0" w:color="FFFFFF" w:themeColor="background1"/>
            </w:tcBorders>
            <w:shd w:val="solid" w:color="E6E6E6" w:fill="auto"/>
            <w:vAlign w:val="center"/>
          </w:tcPr>
          <w:p w14:paraId="1B634825" w14:textId="77777777" w:rsidR="00B3201D" w:rsidRPr="007E466B" w:rsidRDefault="00B3201D" w:rsidP="008B3F64">
            <w:pPr>
              <w:pStyle w:val="070-TabelaPadro"/>
              <w:rPr>
                <w:sz w:val="12"/>
                <w:szCs w:val="12"/>
              </w:rPr>
            </w:pPr>
            <w:bookmarkStart w:id="6754" w:name="BBOD101AB003"/>
            <w:bookmarkEnd w:id="6754"/>
            <w:r w:rsidRPr="007E466B">
              <w:rPr>
                <w:sz w:val="12"/>
                <w:szCs w:val="12"/>
              </w:rPr>
              <w:t>(3.041.545)</w:t>
            </w:r>
          </w:p>
        </w:tc>
        <w:tc>
          <w:tcPr>
            <w:tcW w:w="1249" w:type="dxa"/>
            <w:tcBorders>
              <w:bottom w:val="single" w:sz="4" w:space="0" w:color="FFFFFF" w:themeColor="background1"/>
            </w:tcBorders>
            <w:shd w:val="solid" w:color="E6E6E6" w:fill="auto"/>
            <w:vAlign w:val="center"/>
          </w:tcPr>
          <w:p w14:paraId="4AD37E85" w14:textId="77777777" w:rsidR="00B3201D" w:rsidRPr="007E466B" w:rsidRDefault="00B3201D" w:rsidP="008B3F64">
            <w:pPr>
              <w:pStyle w:val="070-TabelaPadro"/>
              <w:rPr>
                <w:sz w:val="12"/>
                <w:szCs w:val="12"/>
              </w:rPr>
            </w:pPr>
            <w:bookmarkStart w:id="6755" w:name="BBOD101AC003"/>
            <w:bookmarkEnd w:id="6755"/>
            <w:r w:rsidRPr="007E466B">
              <w:rPr>
                <w:sz w:val="12"/>
                <w:szCs w:val="12"/>
              </w:rPr>
              <w:t>(2.328.799)</w:t>
            </w:r>
          </w:p>
        </w:tc>
        <w:tc>
          <w:tcPr>
            <w:tcW w:w="1248" w:type="dxa"/>
            <w:tcBorders>
              <w:bottom w:val="single" w:sz="4" w:space="0" w:color="FFFFFF" w:themeColor="background1"/>
            </w:tcBorders>
            <w:shd w:val="solid" w:color="E6E6E6" w:fill="auto"/>
            <w:vAlign w:val="center"/>
          </w:tcPr>
          <w:p w14:paraId="2EA98E4F" w14:textId="77777777" w:rsidR="00B3201D" w:rsidRPr="007E466B" w:rsidRDefault="00B3201D" w:rsidP="008B3F64">
            <w:pPr>
              <w:pStyle w:val="070-TabelaPadro"/>
              <w:rPr>
                <w:sz w:val="12"/>
                <w:szCs w:val="12"/>
              </w:rPr>
            </w:pPr>
            <w:bookmarkStart w:id="6756" w:name="BBOD101AD003"/>
            <w:bookmarkEnd w:id="6756"/>
            <w:r w:rsidRPr="007E466B">
              <w:rPr>
                <w:sz w:val="12"/>
                <w:szCs w:val="12"/>
              </w:rPr>
              <w:t>(1.031.177)</w:t>
            </w:r>
          </w:p>
        </w:tc>
        <w:tc>
          <w:tcPr>
            <w:tcW w:w="1248" w:type="dxa"/>
            <w:tcBorders>
              <w:bottom w:val="single" w:sz="4" w:space="0" w:color="FFFFFF" w:themeColor="background1"/>
            </w:tcBorders>
            <w:shd w:val="solid" w:color="E6E6E6" w:fill="auto"/>
            <w:vAlign w:val="center"/>
          </w:tcPr>
          <w:p w14:paraId="39C525F2" w14:textId="77777777" w:rsidR="00B3201D" w:rsidRPr="007E466B" w:rsidRDefault="00B3201D" w:rsidP="008B3F64">
            <w:pPr>
              <w:pStyle w:val="070-TabelaPadro"/>
              <w:rPr>
                <w:sz w:val="12"/>
                <w:szCs w:val="12"/>
              </w:rPr>
            </w:pPr>
            <w:bookmarkStart w:id="6757" w:name="BBOD101AE003"/>
            <w:bookmarkEnd w:id="6757"/>
            <w:r w:rsidRPr="007E466B">
              <w:rPr>
                <w:sz w:val="12"/>
                <w:szCs w:val="12"/>
              </w:rPr>
              <w:t>(3.041.544)</w:t>
            </w:r>
          </w:p>
        </w:tc>
        <w:tc>
          <w:tcPr>
            <w:tcW w:w="1249" w:type="dxa"/>
            <w:tcBorders>
              <w:bottom w:val="single" w:sz="4" w:space="0" w:color="FFFFFF" w:themeColor="background1"/>
            </w:tcBorders>
            <w:shd w:val="solid" w:color="E6E6E6" w:fill="auto"/>
            <w:vAlign w:val="center"/>
          </w:tcPr>
          <w:p w14:paraId="5B4D860F" w14:textId="77777777" w:rsidR="00B3201D" w:rsidRPr="007E466B" w:rsidRDefault="00B3201D" w:rsidP="008B3F64">
            <w:pPr>
              <w:pStyle w:val="070-TabelaPadro"/>
              <w:rPr>
                <w:sz w:val="12"/>
                <w:szCs w:val="12"/>
              </w:rPr>
            </w:pPr>
            <w:bookmarkStart w:id="6758" w:name="BBOD101AF003"/>
            <w:bookmarkEnd w:id="6758"/>
            <w:r w:rsidRPr="007E466B">
              <w:rPr>
                <w:sz w:val="12"/>
                <w:szCs w:val="12"/>
              </w:rPr>
              <w:t>(2.328.800)</w:t>
            </w:r>
          </w:p>
        </w:tc>
      </w:tr>
      <w:tr w:rsidR="00B3201D" w:rsidRPr="007E466B" w14:paraId="42D2D123" w14:textId="77777777" w:rsidTr="00A513D8">
        <w:trPr>
          <w:cantSplit/>
        </w:trPr>
        <w:tc>
          <w:tcPr>
            <w:tcW w:w="2263" w:type="dxa"/>
            <w:tcBorders>
              <w:bottom w:val="single" w:sz="4" w:space="0" w:color="FFFFFF" w:themeColor="background1"/>
            </w:tcBorders>
            <w:shd w:val="solid" w:color="F3F3F3" w:fill="auto"/>
            <w:vAlign w:val="center"/>
          </w:tcPr>
          <w:p w14:paraId="17352418" w14:textId="77777777" w:rsidR="00B3201D" w:rsidRPr="007E466B" w:rsidRDefault="00B3201D" w:rsidP="008B3F64">
            <w:pPr>
              <w:pStyle w:val="070-TabelaPadro"/>
              <w:jc w:val="left"/>
              <w:rPr>
                <w:sz w:val="12"/>
                <w:szCs w:val="12"/>
              </w:rPr>
            </w:pPr>
            <w:bookmarkStart w:id="6759" w:name="BBOD10100006" w:colFirst="0" w:colLast="0"/>
            <w:bookmarkEnd w:id="6752"/>
            <w:r w:rsidRPr="007E466B">
              <w:rPr>
                <w:sz w:val="12"/>
                <w:szCs w:val="12"/>
              </w:rPr>
              <w:t>Previdência complementar</w:t>
            </w:r>
          </w:p>
        </w:tc>
        <w:tc>
          <w:tcPr>
            <w:tcW w:w="1248" w:type="dxa"/>
            <w:tcBorders>
              <w:bottom w:val="single" w:sz="4" w:space="0" w:color="FFFFFF" w:themeColor="background1"/>
            </w:tcBorders>
            <w:shd w:val="solid" w:color="F3F3F3" w:fill="auto"/>
            <w:vAlign w:val="center"/>
          </w:tcPr>
          <w:p w14:paraId="6CB675D9" w14:textId="77777777" w:rsidR="00B3201D" w:rsidRPr="007E466B" w:rsidRDefault="00B3201D" w:rsidP="008B3F64">
            <w:pPr>
              <w:pStyle w:val="070-TabelaPadro"/>
              <w:rPr>
                <w:sz w:val="12"/>
                <w:szCs w:val="12"/>
              </w:rPr>
            </w:pPr>
            <w:bookmarkStart w:id="6760" w:name="BBOD101AA006"/>
            <w:bookmarkEnd w:id="6760"/>
            <w:r w:rsidRPr="007E466B">
              <w:rPr>
                <w:sz w:val="12"/>
                <w:szCs w:val="12"/>
              </w:rPr>
              <w:t>(467.233)</w:t>
            </w:r>
          </w:p>
        </w:tc>
        <w:tc>
          <w:tcPr>
            <w:tcW w:w="1248" w:type="dxa"/>
            <w:tcBorders>
              <w:bottom w:val="single" w:sz="4" w:space="0" w:color="FFFFFF" w:themeColor="background1"/>
            </w:tcBorders>
            <w:shd w:val="solid" w:color="F3F3F3" w:fill="auto"/>
            <w:vAlign w:val="center"/>
          </w:tcPr>
          <w:p w14:paraId="2ED3EA76" w14:textId="77777777" w:rsidR="00B3201D" w:rsidRPr="007E466B" w:rsidRDefault="00B3201D" w:rsidP="008B3F64">
            <w:pPr>
              <w:pStyle w:val="070-TabelaPadro"/>
              <w:rPr>
                <w:sz w:val="12"/>
                <w:szCs w:val="12"/>
              </w:rPr>
            </w:pPr>
            <w:bookmarkStart w:id="6761" w:name="BBOD101AB006"/>
            <w:bookmarkEnd w:id="6761"/>
            <w:r w:rsidRPr="007E466B">
              <w:rPr>
                <w:sz w:val="12"/>
                <w:szCs w:val="12"/>
              </w:rPr>
              <w:t>(869.751)</w:t>
            </w:r>
          </w:p>
        </w:tc>
        <w:tc>
          <w:tcPr>
            <w:tcW w:w="1249" w:type="dxa"/>
            <w:tcBorders>
              <w:bottom w:val="single" w:sz="4" w:space="0" w:color="FFFFFF" w:themeColor="background1"/>
            </w:tcBorders>
            <w:shd w:val="solid" w:color="F3F3F3" w:fill="auto"/>
            <w:vAlign w:val="center"/>
          </w:tcPr>
          <w:p w14:paraId="12D6889C" w14:textId="77777777" w:rsidR="00B3201D" w:rsidRPr="007E466B" w:rsidRDefault="00B3201D" w:rsidP="008B3F64">
            <w:pPr>
              <w:pStyle w:val="070-TabelaPadro"/>
              <w:rPr>
                <w:sz w:val="12"/>
                <w:szCs w:val="12"/>
              </w:rPr>
            </w:pPr>
            <w:bookmarkStart w:id="6762" w:name="BBOD101AC006"/>
            <w:bookmarkEnd w:id="6762"/>
            <w:r w:rsidRPr="007E466B">
              <w:rPr>
                <w:sz w:val="12"/>
                <w:szCs w:val="12"/>
              </w:rPr>
              <w:t>(880.200)</w:t>
            </w:r>
          </w:p>
        </w:tc>
        <w:tc>
          <w:tcPr>
            <w:tcW w:w="1248" w:type="dxa"/>
            <w:tcBorders>
              <w:bottom w:val="single" w:sz="4" w:space="0" w:color="FFFFFF" w:themeColor="background1"/>
            </w:tcBorders>
            <w:shd w:val="solid" w:color="F3F3F3" w:fill="auto"/>
            <w:vAlign w:val="center"/>
          </w:tcPr>
          <w:p w14:paraId="4B43970C" w14:textId="77777777" w:rsidR="00B3201D" w:rsidRPr="007E466B" w:rsidRDefault="00B3201D" w:rsidP="008B3F64">
            <w:pPr>
              <w:pStyle w:val="070-TabelaPadro"/>
              <w:rPr>
                <w:sz w:val="12"/>
                <w:szCs w:val="12"/>
              </w:rPr>
            </w:pPr>
            <w:bookmarkStart w:id="6763" w:name="BBOD101AD006"/>
            <w:bookmarkEnd w:id="6763"/>
            <w:r w:rsidRPr="007E466B">
              <w:rPr>
                <w:sz w:val="12"/>
                <w:szCs w:val="12"/>
              </w:rPr>
              <w:t>(473.026)</w:t>
            </w:r>
          </w:p>
        </w:tc>
        <w:tc>
          <w:tcPr>
            <w:tcW w:w="1248" w:type="dxa"/>
            <w:tcBorders>
              <w:bottom w:val="single" w:sz="4" w:space="0" w:color="FFFFFF" w:themeColor="background1"/>
            </w:tcBorders>
            <w:shd w:val="solid" w:color="F3F3F3" w:fill="auto"/>
            <w:vAlign w:val="center"/>
          </w:tcPr>
          <w:p w14:paraId="7B06810C" w14:textId="77777777" w:rsidR="00B3201D" w:rsidRPr="007E466B" w:rsidRDefault="00B3201D" w:rsidP="008B3F64">
            <w:pPr>
              <w:pStyle w:val="070-TabelaPadro"/>
              <w:rPr>
                <w:sz w:val="12"/>
                <w:szCs w:val="12"/>
              </w:rPr>
            </w:pPr>
            <w:bookmarkStart w:id="6764" w:name="BBOD101AE006"/>
            <w:bookmarkEnd w:id="6764"/>
            <w:r w:rsidRPr="007E466B">
              <w:rPr>
                <w:sz w:val="12"/>
                <w:szCs w:val="12"/>
              </w:rPr>
              <w:t>(880.840)</w:t>
            </w:r>
          </w:p>
        </w:tc>
        <w:tc>
          <w:tcPr>
            <w:tcW w:w="1249" w:type="dxa"/>
            <w:tcBorders>
              <w:bottom w:val="single" w:sz="4" w:space="0" w:color="FFFFFF" w:themeColor="background1"/>
            </w:tcBorders>
            <w:shd w:val="solid" w:color="F3F3F3" w:fill="auto"/>
            <w:vAlign w:val="center"/>
          </w:tcPr>
          <w:p w14:paraId="43919375" w14:textId="77777777" w:rsidR="00B3201D" w:rsidRPr="007E466B" w:rsidRDefault="00B3201D" w:rsidP="008B3F64">
            <w:pPr>
              <w:pStyle w:val="070-TabelaPadro"/>
              <w:rPr>
                <w:sz w:val="12"/>
                <w:szCs w:val="12"/>
              </w:rPr>
            </w:pPr>
            <w:bookmarkStart w:id="6765" w:name="BBOD101AF006"/>
            <w:bookmarkEnd w:id="6765"/>
            <w:r w:rsidRPr="007E466B">
              <w:rPr>
                <w:sz w:val="12"/>
                <w:szCs w:val="12"/>
              </w:rPr>
              <w:t>(892.026)</w:t>
            </w:r>
          </w:p>
        </w:tc>
      </w:tr>
      <w:tr w:rsidR="00B3201D" w:rsidRPr="007E466B" w14:paraId="5BD2FFBE" w14:textId="77777777" w:rsidTr="00A513D8">
        <w:trPr>
          <w:cantSplit/>
        </w:trPr>
        <w:tc>
          <w:tcPr>
            <w:tcW w:w="2263" w:type="dxa"/>
            <w:tcBorders>
              <w:bottom w:val="single" w:sz="4" w:space="0" w:color="FFFFFF" w:themeColor="background1"/>
            </w:tcBorders>
            <w:shd w:val="solid" w:color="E6E6E6" w:fill="auto"/>
            <w:vAlign w:val="center"/>
          </w:tcPr>
          <w:p w14:paraId="2CADF931" w14:textId="77777777" w:rsidR="00B3201D" w:rsidRPr="007E466B" w:rsidRDefault="00B3201D" w:rsidP="008B3F64">
            <w:pPr>
              <w:pStyle w:val="070-TabelaPadro"/>
              <w:jc w:val="left"/>
              <w:rPr>
                <w:sz w:val="12"/>
                <w:szCs w:val="12"/>
              </w:rPr>
            </w:pPr>
            <w:bookmarkStart w:id="6766" w:name="BBOD10100008" w:colFirst="0" w:colLast="0"/>
            <w:bookmarkEnd w:id="6759"/>
            <w:r w:rsidRPr="007E466B">
              <w:rPr>
                <w:sz w:val="12"/>
                <w:szCs w:val="12"/>
              </w:rPr>
              <w:t>Treinamento</w:t>
            </w:r>
          </w:p>
        </w:tc>
        <w:tc>
          <w:tcPr>
            <w:tcW w:w="1248" w:type="dxa"/>
            <w:tcBorders>
              <w:bottom w:val="single" w:sz="4" w:space="0" w:color="FFFFFF" w:themeColor="background1"/>
            </w:tcBorders>
            <w:shd w:val="solid" w:color="E6E6E6" w:fill="auto"/>
            <w:vAlign w:val="center"/>
          </w:tcPr>
          <w:p w14:paraId="293D9F99" w14:textId="77777777" w:rsidR="00B3201D" w:rsidRPr="007E466B" w:rsidRDefault="00B3201D" w:rsidP="008B3F64">
            <w:pPr>
              <w:pStyle w:val="070-TabelaPadro"/>
              <w:rPr>
                <w:sz w:val="12"/>
                <w:szCs w:val="12"/>
              </w:rPr>
            </w:pPr>
            <w:bookmarkStart w:id="6767" w:name="BBOD101AA008"/>
            <w:bookmarkEnd w:id="6767"/>
            <w:r w:rsidRPr="007E466B">
              <w:rPr>
                <w:sz w:val="12"/>
                <w:szCs w:val="12"/>
              </w:rPr>
              <w:t>(34.315)</w:t>
            </w:r>
          </w:p>
        </w:tc>
        <w:tc>
          <w:tcPr>
            <w:tcW w:w="1248" w:type="dxa"/>
            <w:tcBorders>
              <w:bottom w:val="single" w:sz="4" w:space="0" w:color="FFFFFF" w:themeColor="background1"/>
            </w:tcBorders>
            <w:shd w:val="solid" w:color="E6E6E6" w:fill="auto"/>
            <w:vAlign w:val="center"/>
          </w:tcPr>
          <w:p w14:paraId="3C207F68" w14:textId="77777777" w:rsidR="00B3201D" w:rsidRPr="007E466B" w:rsidRDefault="00B3201D" w:rsidP="008B3F64">
            <w:pPr>
              <w:pStyle w:val="070-TabelaPadro"/>
              <w:rPr>
                <w:sz w:val="12"/>
                <w:szCs w:val="12"/>
              </w:rPr>
            </w:pPr>
            <w:bookmarkStart w:id="6768" w:name="BBOD101AB008"/>
            <w:bookmarkEnd w:id="6768"/>
            <w:r w:rsidRPr="007E466B">
              <w:rPr>
                <w:sz w:val="12"/>
                <w:szCs w:val="12"/>
              </w:rPr>
              <w:t>(49.624)</w:t>
            </w:r>
          </w:p>
        </w:tc>
        <w:tc>
          <w:tcPr>
            <w:tcW w:w="1249" w:type="dxa"/>
            <w:tcBorders>
              <w:bottom w:val="single" w:sz="4" w:space="0" w:color="FFFFFF" w:themeColor="background1"/>
            </w:tcBorders>
            <w:shd w:val="solid" w:color="E6E6E6" w:fill="auto"/>
            <w:vAlign w:val="center"/>
          </w:tcPr>
          <w:p w14:paraId="45C495EB" w14:textId="77777777" w:rsidR="00B3201D" w:rsidRPr="007E466B" w:rsidRDefault="00B3201D" w:rsidP="008B3F64">
            <w:pPr>
              <w:pStyle w:val="070-TabelaPadro"/>
              <w:rPr>
                <w:sz w:val="12"/>
                <w:szCs w:val="12"/>
              </w:rPr>
            </w:pPr>
            <w:bookmarkStart w:id="6769" w:name="BBOD101AC008"/>
            <w:bookmarkEnd w:id="6769"/>
            <w:r w:rsidRPr="007E466B">
              <w:rPr>
                <w:sz w:val="12"/>
                <w:szCs w:val="12"/>
              </w:rPr>
              <w:t>(37.284)</w:t>
            </w:r>
          </w:p>
        </w:tc>
        <w:tc>
          <w:tcPr>
            <w:tcW w:w="1248" w:type="dxa"/>
            <w:tcBorders>
              <w:bottom w:val="single" w:sz="4" w:space="0" w:color="FFFFFF" w:themeColor="background1"/>
            </w:tcBorders>
            <w:shd w:val="solid" w:color="E6E6E6" w:fill="auto"/>
            <w:vAlign w:val="center"/>
          </w:tcPr>
          <w:p w14:paraId="21B829BF" w14:textId="77777777" w:rsidR="00B3201D" w:rsidRPr="007E466B" w:rsidRDefault="00B3201D" w:rsidP="008B3F64">
            <w:pPr>
              <w:pStyle w:val="070-TabelaPadro"/>
              <w:rPr>
                <w:sz w:val="12"/>
                <w:szCs w:val="12"/>
              </w:rPr>
            </w:pPr>
            <w:bookmarkStart w:id="6770" w:name="BBOD101AD008"/>
            <w:bookmarkEnd w:id="6770"/>
            <w:r w:rsidRPr="007E466B">
              <w:rPr>
                <w:sz w:val="12"/>
                <w:szCs w:val="12"/>
              </w:rPr>
              <w:t>(37.633)</w:t>
            </w:r>
          </w:p>
        </w:tc>
        <w:tc>
          <w:tcPr>
            <w:tcW w:w="1248" w:type="dxa"/>
            <w:tcBorders>
              <w:bottom w:val="single" w:sz="4" w:space="0" w:color="FFFFFF" w:themeColor="background1"/>
            </w:tcBorders>
            <w:shd w:val="solid" w:color="E6E6E6" w:fill="auto"/>
            <w:vAlign w:val="center"/>
          </w:tcPr>
          <w:p w14:paraId="312641E7" w14:textId="77777777" w:rsidR="00B3201D" w:rsidRPr="007E466B" w:rsidRDefault="00B3201D" w:rsidP="008B3F64">
            <w:pPr>
              <w:pStyle w:val="070-TabelaPadro"/>
              <w:rPr>
                <w:sz w:val="12"/>
                <w:szCs w:val="12"/>
              </w:rPr>
            </w:pPr>
            <w:bookmarkStart w:id="6771" w:name="BBOD101AE008"/>
            <w:bookmarkEnd w:id="6771"/>
            <w:r w:rsidRPr="007E466B">
              <w:rPr>
                <w:sz w:val="12"/>
                <w:szCs w:val="12"/>
              </w:rPr>
              <w:t>(55.047)</w:t>
            </w:r>
          </w:p>
        </w:tc>
        <w:tc>
          <w:tcPr>
            <w:tcW w:w="1249" w:type="dxa"/>
            <w:tcBorders>
              <w:bottom w:val="single" w:sz="4" w:space="0" w:color="FFFFFF" w:themeColor="background1"/>
            </w:tcBorders>
            <w:shd w:val="solid" w:color="E6E6E6" w:fill="auto"/>
            <w:vAlign w:val="center"/>
          </w:tcPr>
          <w:p w14:paraId="23BB19A1" w14:textId="77777777" w:rsidR="00B3201D" w:rsidRPr="007E466B" w:rsidRDefault="00B3201D" w:rsidP="008B3F64">
            <w:pPr>
              <w:pStyle w:val="070-TabelaPadro"/>
              <w:rPr>
                <w:sz w:val="12"/>
                <w:szCs w:val="12"/>
              </w:rPr>
            </w:pPr>
            <w:bookmarkStart w:id="6772" w:name="BBOD101AF008"/>
            <w:bookmarkEnd w:id="6772"/>
            <w:r w:rsidRPr="007E466B">
              <w:rPr>
                <w:sz w:val="12"/>
                <w:szCs w:val="12"/>
              </w:rPr>
              <w:t>(42.341)</w:t>
            </w:r>
          </w:p>
        </w:tc>
      </w:tr>
      <w:tr w:rsidR="00B3201D" w:rsidRPr="007E466B" w14:paraId="776F924D" w14:textId="77777777" w:rsidTr="00A513D8">
        <w:trPr>
          <w:cantSplit/>
        </w:trPr>
        <w:tc>
          <w:tcPr>
            <w:tcW w:w="2263" w:type="dxa"/>
            <w:tcBorders>
              <w:bottom w:val="single" w:sz="4" w:space="0" w:color="FFFFFF" w:themeColor="background1"/>
            </w:tcBorders>
            <w:shd w:val="solid" w:color="F3F3F3" w:fill="auto"/>
            <w:vAlign w:val="center"/>
          </w:tcPr>
          <w:p w14:paraId="48A9F616" w14:textId="77777777" w:rsidR="00B3201D" w:rsidRPr="007E466B" w:rsidRDefault="00B3201D" w:rsidP="008B3F64">
            <w:pPr>
              <w:pStyle w:val="070-TabelaPadro"/>
              <w:jc w:val="left"/>
              <w:rPr>
                <w:sz w:val="12"/>
                <w:szCs w:val="12"/>
              </w:rPr>
            </w:pPr>
            <w:bookmarkStart w:id="6773" w:name="BBOD10100007" w:colFirst="0" w:colLast="0"/>
            <w:bookmarkEnd w:id="6766"/>
            <w:r w:rsidRPr="007E466B">
              <w:rPr>
                <w:sz w:val="12"/>
                <w:szCs w:val="12"/>
              </w:rPr>
              <w:t>Honorários de diretores e conselheiros</w:t>
            </w:r>
          </w:p>
        </w:tc>
        <w:tc>
          <w:tcPr>
            <w:tcW w:w="1248" w:type="dxa"/>
            <w:tcBorders>
              <w:bottom w:val="single" w:sz="4" w:space="0" w:color="FFFFFF" w:themeColor="background1"/>
            </w:tcBorders>
            <w:shd w:val="solid" w:color="F3F3F3" w:fill="auto"/>
            <w:vAlign w:val="center"/>
          </w:tcPr>
          <w:p w14:paraId="3B529092" w14:textId="77777777" w:rsidR="00B3201D" w:rsidRPr="007E466B" w:rsidRDefault="00B3201D" w:rsidP="008B3F64">
            <w:pPr>
              <w:pStyle w:val="070-TabelaPadro"/>
              <w:rPr>
                <w:sz w:val="12"/>
                <w:szCs w:val="12"/>
              </w:rPr>
            </w:pPr>
            <w:bookmarkStart w:id="6774" w:name="BBOD101AA007"/>
            <w:bookmarkEnd w:id="6774"/>
            <w:r w:rsidRPr="007E466B">
              <w:rPr>
                <w:sz w:val="12"/>
                <w:szCs w:val="12"/>
              </w:rPr>
              <w:t>(19.172)</w:t>
            </w:r>
          </w:p>
        </w:tc>
        <w:tc>
          <w:tcPr>
            <w:tcW w:w="1248" w:type="dxa"/>
            <w:tcBorders>
              <w:bottom w:val="single" w:sz="4" w:space="0" w:color="FFFFFF" w:themeColor="background1"/>
            </w:tcBorders>
            <w:shd w:val="solid" w:color="F3F3F3" w:fill="auto"/>
            <w:vAlign w:val="center"/>
          </w:tcPr>
          <w:p w14:paraId="6980FE10" w14:textId="77777777" w:rsidR="00B3201D" w:rsidRPr="007E466B" w:rsidRDefault="00B3201D" w:rsidP="008B3F64">
            <w:pPr>
              <w:pStyle w:val="070-TabelaPadro"/>
              <w:rPr>
                <w:sz w:val="12"/>
                <w:szCs w:val="12"/>
              </w:rPr>
            </w:pPr>
            <w:bookmarkStart w:id="6775" w:name="BBOD101AB007"/>
            <w:bookmarkEnd w:id="6775"/>
            <w:r w:rsidRPr="007E466B">
              <w:rPr>
                <w:sz w:val="12"/>
                <w:szCs w:val="12"/>
              </w:rPr>
              <w:t>(38.088)</w:t>
            </w:r>
          </w:p>
        </w:tc>
        <w:tc>
          <w:tcPr>
            <w:tcW w:w="1249" w:type="dxa"/>
            <w:tcBorders>
              <w:bottom w:val="single" w:sz="4" w:space="0" w:color="FFFFFF" w:themeColor="background1"/>
            </w:tcBorders>
            <w:shd w:val="solid" w:color="F3F3F3" w:fill="auto"/>
            <w:vAlign w:val="center"/>
          </w:tcPr>
          <w:p w14:paraId="149FA187" w14:textId="77777777" w:rsidR="00B3201D" w:rsidRPr="007E466B" w:rsidRDefault="00B3201D" w:rsidP="008B3F64">
            <w:pPr>
              <w:pStyle w:val="070-TabelaPadro"/>
              <w:rPr>
                <w:sz w:val="12"/>
                <w:szCs w:val="12"/>
              </w:rPr>
            </w:pPr>
            <w:bookmarkStart w:id="6776" w:name="BBOD101AC007"/>
            <w:bookmarkEnd w:id="6776"/>
            <w:r w:rsidRPr="007E466B">
              <w:rPr>
                <w:sz w:val="12"/>
                <w:szCs w:val="12"/>
              </w:rPr>
              <w:t>(33.971)</w:t>
            </w:r>
          </w:p>
        </w:tc>
        <w:tc>
          <w:tcPr>
            <w:tcW w:w="1248" w:type="dxa"/>
            <w:tcBorders>
              <w:bottom w:val="single" w:sz="4" w:space="0" w:color="FFFFFF" w:themeColor="background1"/>
            </w:tcBorders>
            <w:shd w:val="solid" w:color="F3F3F3" w:fill="auto"/>
            <w:vAlign w:val="center"/>
          </w:tcPr>
          <w:p w14:paraId="4B04793B" w14:textId="77777777" w:rsidR="00B3201D" w:rsidRPr="007E466B" w:rsidRDefault="00B3201D" w:rsidP="008B3F64">
            <w:pPr>
              <w:pStyle w:val="070-TabelaPadro"/>
              <w:rPr>
                <w:sz w:val="12"/>
                <w:szCs w:val="12"/>
              </w:rPr>
            </w:pPr>
            <w:bookmarkStart w:id="6777" w:name="BBOD101AD007"/>
            <w:bookmarkEnd w:id="6777"/>
            <w:r w:rsidRPr="007E466B">
              <w:rPr>
                <w:sz w:val="12"/>
                <w:szCs w:val="12"/>
              </w:rPr>
              <w:t>(27.357)</w:t>
            </w:r>
          </w:p>
        </w:tc>
        <w:tc>
          <w:tcPr>
            <w:tcW w:w="1248" w:type="dxa"/>
            <w:tcBorders>
              <w:bottom w:val="single" w:sz="4" w:space="0" w:color="FFFFFF" w:themeColor="background1"/>
            </w:tcBorders>
            <w:shd w:val="solid" w:color="F3F3F3" w:fill="auto"/>
            <w:vAlign w:val="center"/>
          </w:tcPr>
          <w:p w14:paraId="05ABA753" w14:textId="77777777" w:rsidR="00B3201D" w:rsidRPr="007E466B" w:rsidRDefault="00B3201D" w:rsidP="008B3F64">
            <w:pPr>
              <w:pStyle w:val="070-TabelaPadro"/>
              <w:rPr>
                <w:sz w:val="12"/>
                <w:szCs w:val="12"/>
              </w:rPr>
            </w:pPr>
            <w:bookmarkStart w:id="6778" w:name="BBOD101AE007"/>
            <w:bookmarkEnd w:id="6778"/>
            <w:r w:rsidRPr="007E466B">
              <w:rPr>
                <w:sz w:val="12"/>
                <w:szCs w:val="12"/>
              </w:rPr>
              <w:t>(53.837)</w:t>
            </w:r>
          </w:p>
        </w:tc>
        <w:tc>
          <w:tcPr>
            <w:tcW w:w="1249" w:type="dxa"/>
            <w:tcBorders>
              <w:bottom w:val="single" w:sz="4" w:space="0" w:color="FFFFFF" w:themeColor="background1"/>
            </w:tcBorders>
            <w:shd w:val="solid" w:color="F3F3F3" w:fill="auto"/>
            <w:vAlign w:val="center"/>
          </w:tcPr>
          <w:p w14:paraId="253EDB4B" w14:textId="77777777" w:rsidR="00B3201D" w:rsidRPr="007E466B" w:rsidRDefault="00B3201D" w:rsidP="008B3F64">
            <w:pPr>
              <w:pStyle w:val="070-TabelaPadro"/>
              <w:rPr>
                <w:sz w:val="12"/>
                <w:szCs w:val="12"/>
              </w:rPr>
            </w:pPr>
            <w:bookmarkStart w:id="6779" w:name="BBOD101AF007"/>
            <w:bookmarkEnd w:id="6779"/>
            <w:r w:rsidRPr="007E466B">
              <w:rPr>
                <w:sz w:val="12"/>
                <w:szCs w:val="12"/>
              </w:rPr>
              <w:t>(49.597)</w:t>
            </w:r>
          </w:p>
        </w:tc>
      </w:tr>
      <w:tr w:rsidR="00B3201D" w:rsidRPr="007E466B" w14:paraId="7D674E17" w14:textId="77777777" w:rsidTr="00A513D8">
        <w:trPr>
          <w:cantSplit/>
        </w:trPr>
        <w:tc>
          <w:tcPr>
            <w:tcW w:w="2263" w:type="dxa"/>
            <w:tcBorders>
              <w:bottom w:val="single" w:sz="4" w:space="0" w:color="CCCCCC"/>
            </w:tcBorders>
            <w:shd w:val="solid" w:color="E6E6E6" w:fill="auto"/>
            <w:vAlign w:val="center"/>
          </w:tcPr>
          <w:p w14:paraId="0E4C8DCF" w14:textId="77777777" w:rsidR="00B3201D" w:rsidRPr="007E466B" w:rsidRDefault="00B3201D" w:rsidP="008B3F64">
            <w:pPr>
              <w:pStyle w:val="070-TabelaPadro"/>
              <w:jc w:val="left"/>
              <w:rPr>
                <w:b/>
                <w:sz w:val="12"/>
                <w:szCs w:val="12"/>
              </w:rPr>
            </w:pPr>
            <w:bookmarkStart w:id="6780" w:name="BBOD10100009" w:colFirst="0" w:colLast="0"/>
            <w:bookmarkEnd w:id="6773"/>
            <w:r w:rsidRPr="007E466B">
              <w:rPr>
                <w:b/>
                <w:sz w:val="12"/>
                <w:szCs w:val="12"/>
              </w:rPr>
              <w:t>Total</w:t>
            </w:r>
          </w:p>
        </w:tc>
        <w:tc>
          <w:tcPr>
            <w:tcW w:w="1248" w:type="dxa"/>
            <w:tcBorders>
              <w:bottom w:val="single" w:sz="4" w:space="0" w:color="CCCCCC"/>
            </w:tcBorders>
            <w:shd w:val="solid" w:color="E6E6E6" w:fill="auto"/>
            <w:vAlign w:val="center"/>
          </w:tcPr>
          <w:p w14:paraId="29E8FF2A" w14:textId="77777777" w:rsidR="00B3201D" w:rsidRPr="007E466B" w:rsidRDefault="00B3201D" w:rsidP="008B3F64">
            <w:pPr>
              <w:pStyle w:val="070-TabelaPadro"/>
              <w:rPr>
                <w:b/>
                <w:sz w:val="12"/>
                <w:szCs w:val="12"/>
              </w:rPr>
            </w:pPr>
            <w:bookmarkStart w:id="6781" w:name="BBOD101AA009"/>
            <w:bookmarkEnd w:id="6781"/>
            <w:r w:rsidRPr="007E466B">
              <w:rPr>
                <w:b/>
                <w:sz w:val="12"/>
                <w:szCs w:val="12"/>
              </w:rPr>
              <w:t>(9.446.459)</w:t>
            </w:r>
          </w:p>
        </w:tc>
        <w:tc>
          <w:tcPr>
            <w:tcW w:w="1248" w:type="dxa"/>
            <w:tcBorders>
              <w:bottom w:val="single" w:sz="4" w:space="0" w:color="CCCCCC"/>
            </w:tcBorders>
            <w:shd w:val="solid" w:color="E6E6E6" w:fill="auto"/>
            <w:vAlign w:val="center"/>
          </w:tcPr>
          <w:p w14:paraId="6A91B43D" w14:textId="77777777" w:rsidR="00B3201D" w:rsidRPr="007E466B" w:rsidRDefault="00B3201D" w:rsidP="008B3F64">
            <w:pPr>
              <w:pStyle w:val="070-TabelaPadro"/>
              <w:rPr>
                <w:b/>
                <w:sz w:val="12"/>
                <w:szCs w:val="12"/>
              </w:rPr>
            </w:pPr>
            <w:bookmarkStart w:id="6782" w:name="BBOD101AB009"/>
            <w:bookmarkEnd w:id="6782"/>
            <w:r w:rsidRPr="007E466B">
              <w:rPr>
                <w:b/>
                <w:sz w:val="12"/>
                <w:szCs w:val="12"/>
              </w:rPr>
              <w:t>(19.416.802)</w:t>
            </w:r>
          </w:p>
        </w:tc>
        <w:tc>
          <w:tcPr>
            <w:tcW w:w="1249" w:type="dxa"/>
            <w:tcBorders>
              <w:bottom w:val="single" w:sz="4" w:space="0" w:color="CCCCCC"/>
            </w:tcBorders>
            <w:shd w:val="solid" w:color="E6E6E6" w:fill="auto"/>
            <w:vAlign w:val="center"/>
          </w:tcPr>
          <w:p w14:paraId="72BC7B06" w14:textId="77777777" w:rsidR="00B3201D" w:rsidRPr="007E466B" w:rsidRDefault="00B3201D" w:rsidP="008B3F64">
            <w:pPr>
              <w:pStyle w:val="070-TabelaPadro"/>
              <w:rPr>
                <w:b/>
                <w:sz w:val="12"/>
                <w:szCs w:val="12"/>
              </w:rPr>
            </w:pPr>
            <w:bookmarkStart w:id="6783" w:name="BBOD101AC009"/>
            <w:bookmarkEnd w:id="6783"/>
            <w:r w:rsidRPr="007E466B">
              <w:rPr>
                <w:b/>
                <w:sz w:val="12"/>
                <w:szCs w:val="12"/>
              </w:rPr>
              <w:t>(18.655.899)</w:t>
            </w:r>
          </w:p>
        </w:tc>
        <w:tc>
          <w:tcPr>
            <w:tcW w:w="1248" w:type="dxa"/>
            <w:tcBorders>
              <w:bottom w:val="single" w:sz="4" w:space="0" w:color="CCCCCC"/>
            </w:tcBorders>
            <w:shd w:val="solid" w:color="E6E6E6" w:fill="auto"/>
            <w:vAlign w:val="center"/>
          </w:tcPr>
          <w:p w14:paraId="43C8807A" w14:textId="77777777" w:rsidR="00B3201D" w:rsidRPr="007E466B" w:rsidRDefault="00B3201D" w:rsidP="008B3F64">
            <w:pPr>
              <w:pStyle w:val="070-TabelaPadro"/>
              <w:rPr>
                <w:b/>
                <w:sz w:val="12"/>
                <w:szCs w:val="12"/>
              </w:rPr>
            </w:pPr>
            <w:bookmarkStart w:id="6784" w:name="BBOD101AD009"/>
            <w:bookmarkEnd w:id="6784"/>
            <w:r w:rsidRPr="007E466B">
              <w:rPr>
                <w:b/>
                <w:sz w:val="12"/>
                <w:szCs w:val="12"/>
              </w:rPr>
              <w:t>(10.260.826)</w:t>
            </w:r>
          </w:p>
        </w:tc>
        <w:tc>
          <w:tcPr>
            <w:tcW w:w="1248" w:type="dxa"/>
            <w:tcBorders>
              <w:bottom w:val="single" w:sz="4" w:space="0" w:color="CCCCCC"/>
            </w:tcBorders>
            <w:shd w:val="solid" w:color="E6E6E6" w:fill="auto"/>
            <w:vAlign w:val="center"/>
          </w:tcPr>
          <w:p w14:paraId="7DF5A65A" w14:textId="77777777" w:rsidR="00B3201D" w:rsidRPr="007E466B" w:rsidRDefault="00B3201D" w:rsidP="008B3F64">
            <w:pPr>
              <w:pStyle w:val="070-TabelaPadro"/>
              <w:rPr>
                <w:b/>
                <w:sz w:val="12"/>
                <w:szCs w:val="12"/>
              </w:rPr>
            </w:pPr>
            <w:bookmarkStart w:id="6785" w:name="BBOD101AE009"/>
            <w:bookmarkEnd w:id="6785"/>
            <w:r w:rsidRPr="007E466B">
              <w:rPr>
                <w:b/>
                <w:sz w:val="12"/>
                <w:szCs w:val="12"/>
              </w:rPr>
              <w:t>(21.004.981)</w:t>
            </w:r>
          </w:p>
        </w:tc>
        <w:tc>
          <w:tcPr>
            <w:tcW w:w="1249" w:type="dxa"/>
            <w:tcBorders>
              <w:bottom w:val="single" w:sz="4" w:space="0" w:color="CCCCCC"/>
            </w:tcBorders>
            <w:shd w:val="solid" w:color="E6E6E6" w:fill="auto"/>
            <w:vAlign w:val="center"/>
          </w:tcPr>
          <w:p w14:paraId="53FBC953" w14:textId="77777777" w:rsidR="00B3201D" w:rsidRPr="007E466B" w:rsidRDefault="00B3201D" w:rsidP="008B3F64">
            <w:pPr>
              <w:pStyle w:val="070-TabelaPadro"/>
              <w:rPr>
                <w:b/>
                <w:sz w:val="12"/>
                <w:szCs w:val="12"/>
              </w:rPr>
            </w:pPr>
            <w:bookmarkStart w:id="6786" w:name="BBOD101AF009"/>
            <w:bookmarkEnd w:id="6786"/>
            <w:r w:rsidRPr="007E466B">
              <w:rPr>
                <w:b/>
                <w:sz w:val="12"/>
                <w:szCs w:val="12"/>
              </w:rPr>
              <w:t>(20.162.515)</w:t>
            </w:r>
          </w:p>
        </w:tc>
      </w:tr>
      <w:bookmarkEnd w:id="6730"/>
      <w:bookmarkEnd w:id="6780"/>
    </w:tbl>
    <w:p w14:paraId="7F2BB97E" w14:textId="77777777" w:rsidR="00B3201D" w:rsidRPr="00602CDF" w:rsidRDefault="00B3201D" w:rsidP="002574B5">
      <w:pPr>
        <w:pStyle w:val="072-Rodapdatabela"/>
        <w:keepNext w:val="0"/>
        <w:keepLines w:val="0"/>
      </w:pPr>
    </w:p>
    <w:p w14:paraId="33667A65" w14:textId="7BBE04AE" w:rsidR="00B3201D" w:rsidRDefault="00B3201D" w:rsidP="00B3201D">
      <w:pPr>
        <w:pStyle w:val="050-TextoPadro"/>
      </w:pPr>
    </w:p>
    <w:p w14:paraId="6F320C4A" w14:textId="66559C0F" w:rsidR="007571D1" w:rsidRPr="00C46764" w:rsidRDefault="007571D1" w:rsidP="00E17F75">
      <w:pPr>
        <w:pStyle w:val="020-TtulodeDocumento"/>
        <w:rPr>
          <w:b w:val="0"/>
        </w:rPr>
      </w:pPr>
      <w:r w:rsidRPr="00C46764">
        <w:t xml:space="preserve"> </w:t>
      </w:r>
      <w:bookmarkStart w:id="6787" w:name="_Toc95488463"/>
      <w:r w:rsidRPr="00C46764">
        <w:t>- OUTRAS DESPESAS ADMINISTRATIVAS</w:t>
      </w:r>
      <w:bookmarkEnd w:id="6787"/>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utras despesas administrativas"/>
        <w:tblDescription w:val="PubliCon - Sistema de Gerenciamento do Documentos Contábeis para Publicação&#10;&#10;Última atualização do mapa do quadro em: "/>
      </w:tblPr>
      <w:tblGrid>
        <w:gridCol w:w="2338"/>
        <w:gridCol w:w="1418"/>
        <w:gridCol w:w="1134"/>
        <w:gridCol w:w="1134"/>
        <w:gridCol w:w="1423"/>
        <w:gridCol w:w="1153"/>
        <w:gridCol w:w="1153"/>
      </w:tblGrid>
      <w:tr w:rsidR="007571D1" w:rsidRPr="00CD62C1" w14:paraId="1433DE03" w14:textId="77777777" w:rsidTr="00E17F75">
        <w:trPr>
          <w:cantSplit/>
          <w:tblHeader/>
        </w:trPr>
        <w:tc>
          <w:tcPr>
            <w:tcW w:w="2338" w:type="dxa"/>
            <w:vMerge w:val="restart"/>
            <w:shd w:val="solid" w:color="132B4A" w:fill="auto"/>
            <w:vAlign w:val="center"/>
          </w:tcPr>
          <w:p w14:paraId="6E0E5303" w14:textId="77777777" w:rsidR="007571D1" w:rsidRPr="00CD62C1" w:rsidRDefault="007571D1" w:rsidP="00E17F75">
            <w:pPr>
              <w:pStyle w:val="070-TabelaPadro"/>
              <w:jc w:val="center"/>
            </w:pPr>
          </w:p>
        </w:tc>
        <w:tc>
          <w:tcPr>
            <w:tcW w:w="3686" w:type="dxa"/>
            <w:gridSpan w:val="3"/>
            <w:tcBorders>
              <w:bottom w:val="single" w:sz="4" w:space="0" w:color="FFFFFF" w:themeColor="background1"/>
            </w:tcBorders>
            <w:shd w:val="solid" w:color="132B4A" w:fill="auto"/>
            <w:vAlign w:val="center"/>
          </w:tcPr>
          <w:p w14:paraId="36939C17" w14:textId="77777777" w:rsidR="007571D1" w:rsidRPr="00CD62C1" w:rsidRDefault="007571D1" w:rsidP="00E17F75">
            <w:pPr>
              <w:pStyle w:val="070-TabelaPadro"/>
              <w:jc w:val="center"/>
            </w:pPr>
            <w:r>
              <w:t>BB Banco Múltiplo</w:t>
            </w:r>
          </w:p>
        </w:tc>
        <w:tc>
          <w:tcPr>
            <w:tcW w:w="3729" w:type="dxa"/>
            <w:gridSpan w:val="3"/>
            <w:tcBorders>
              <w:bottom w:val="single" w:sz="4" w:space="0" w:color="FFFFFF" w:themeColor="background1"/>
            </w:tcBorders>
            <w:shd w:val="solid" w:color="132B4A" w:fill="auto"/>
            <w:vAlign w:val="center"/>
          </w:tcPr>
          <w:p w14:paraId="57D7FDE3" w14:textId="77777777" w:rsidR="007571D1" w:rsidRPr="00CD62C1" w:rsidRDefault="007571D1" w:rsidP="00E17F75">
            <w:pPr>
              <w:pStyle w:val="070-TabelaPadro"/>
              <w:jc w:val="center"/>
            </w:pPr>
            <w:r>
              <w:t>BB Consolidado</w:t>
            </w:r>
          </w:p>
        </w:tc>
      </w:tr>
      <w:tr w:rsidR="007571D1" w:rsidRPr="00CD62C1" w14:paraId="64D6E938" w14:textId="77777777" w:rsidTr="00E17F75">
        <w:trPr>
          <w:cantSplit/>
          <w:tblHeader/>
        </w:trPr>
        <w:tc>
          <w:tcPr>
            <w:tcW w:w="2338" w:type="dxa"/>
            <w:vMerge/>
            <w:tcBorders>
              <w:bottom w:val="single" w:sz="4" w:space="0" w:color="FFFFFF" w:themeColor="background1"/>
            </w:tcBorders>
            <w:shd w:val="solid" w:color="132B4A" w:fill="auto"/>
            <w:vAlign w:val="center"/>
          </w:tcPr>
          <w:p w14:paraId="24D8C5D3" w14:textId="77777777" w:rsidR="007571D1" w:rsidRPr="00CD62C1" w:rsidRDefault="007571D1" w:rsidP="00E17F75">
            <w:pPr>
              <w:pStyle w:val="070-TabelaPadro"/>
              <w:jc w:val="center"/>
            </w:pPr>
          </w:p>
        </w:tc>
        <w:tc>
          <w:tcPr>
            <w:tcW w:w="1418" w:type="dxa"/>
            <w:tcBorders>
              <w:bottom w:val="single" w:sz="4" w:space="0" w:color="FFFFFF" w:themeColor="background1"/>
            </w:tcBorders>
            <w:shd w:val="solid" w:color="132B4A" w:fill="auto"/>
            <w:vAlign w:val="center"/>
          </w:tcPr>
          <w:p w14:paraId="2B29F3FD" w14:textId="77777777" w:rsidR="007571D1" w:rsidRPr="00CD62C1" w:rsidRDefault="007571D1" w:rsidP="00E17F75">
            <w:pPr>
              <w:pStyle w:val="070-TabelaPadro"/>
              <w:jc w:val="center"/>
            </w:pPr>
            <w:r>
              <w:t>2º Semestre/2021</w:t>
            </w:r>
          </w:p>
        </w:tc>
        <w:tc>
          <w:tcPr>
            <w:tcW w:w="1134" w:type="dxa"/>
            <w:tcBorders>
              <w:bottom w:val="single" w:sz="4" w:space="0" w:color="FFFFFF" w:themeColor="background1"/>
            </w:tcBorders>
            <w:shd w:val="solid" w:color="132B4A" w:fill="auto"/>
            <w:vAlign w:val="center"/>
          </w:tcPr>
          <w:p w14:paraId="0381FD91" w14:textId="77777777" w:rsidR="007571D1" w:rsidRPr="00CD62C1" w:rsidRDefault="007571D1" w:rsidP="00E17F75">
            <w:pPr>
              <w:pStyle w:val="070-TabelaPadro"/>
              <w:jc w:val="center"/>
            </w:pPr>
            <w:r>
              <w:t>Exercício/2021</w:t>
            </w:r>
          </w:p>
        </w:tc>
        <w:tc>
          <w:tcPr>
            <w:tcW w:w="1134" w:type="dxa"/>
            <w:tcBorders>
              <w:bottom w:val="single" w:sz="4" w:space="0" w:color="FFFFFF" w:themeColor="background1"/>
            </w:tcBorders>
            <w:shd w:val="solid" w:color="132B4A" w:fill="auto"/>
            <w:vAlign w:val="center"/>
          </w:tcPr>
          <w:p w14:paraId="2CE9502F" w14:textId="77777777" w:rsidR="007571D1" w:rsidRPr="00CD62C1" w:rsidRDefault="007571D1" w:rsidP="00E17F75">
            <w:pPr>
              <w:pStyle w:val="070-TabelaPadro"/>
              <w:jc w:val="center"/>
            </w:pPr>
            <w:r>
              <w:t>Exercício/2020</w:t>
            </w:r>
          </w:p>
        </w:tc>
        <w:tc>
          <w:tcPr>
            <w:tcW w:w="1423" w:type="dxa"/>
            <w:tcBorders>
              <w:bottom w:val="single" w:sz="4" w:space="0" w:color="FFFFFF" w:themeColor="background1"/>
            </w:tcBorders>
            <w:shd w:val="solid" w:color="132B4A" w:fill="auto"/>
            <w:vAlign w:val="center"/>
          </w:tcPr>
          <w:p w14:paraId="0DB5F0DF" w14:textId="77777777" w:rsidR="007571D1" w:rsidRPr="00CD62C1" w:rsidRDefault="007571D1" w:rsidP="00E17F75">
            <w:pPr>
              <w:pStyle w:val="070-TabelaPadro"/>
              <w:jc w:val="center"/>
            </w:pPr>
            <w:r>
              <w:t>2º Semestre/2021</w:t>
            </w:r>
          </w:p>
        </w:tc>
        <w:tc>
          <w:tcPr>
            <w:tcW w:w="1153" w:type="dxa"/>
            <w:tcBorders>
              <w:bottom w:val="single" w:sz="4" w:space="0" w:color="FFFFFF" w:themeColor="background1"/>
            </w:tcBorders>
            <w:shd w:val="solid" w:color="132B4A" w:fill="auto"/>
            <w:vAlign w:val="center"/>
          </w:tcPr>
          <w:p w14:paraId="17E64DAB" w14:textId="77777777" w:rsidR="007571D1" w:rsidRPr="00CD62C1" w:rsidRDefault="007571D1" w:rsidP="00E17F75">
            <w:pPr>
              <w:pStyle w:val="070-TabelaPadro"/>
              <w:jc w:val="center"/>
            </w:pPr>
            <w:r>
              <w:t>Exercício/2021</w:t>
            </w:r>
          </w:p>
        </w:tc>
        <w:tc>
          <w:tcPr>
            <w:tcW w:w="1153" w:type="dxa"/>
            <w:tcBorders>
              <w:bottom w:val="single" w:sz="4" w:space="0" w:color="FFFFFF" w:themeColor="background1"/>
            </w:tcBorders>
            <w:shd w:val="solid" w:color="132B4A" w:fill="auto"/>
            <w:vAlign w:val="center"/>
          </w:tcPr>
          <w:p w14:paraId="793E4480" w14:textId="77777777" w:rsidR="007571D1" w:rsidRPr="00CD62C1" w:rsidRDefault="007571D1" w:rsidP="00E17F75">
            <w:pPr>
              <w:pStyle w:val="070-TabelaPadro"/>
              <w:jc w:val="center"/>
            </w:pPr>
            <w:r>
              <w:t>Exercício/2020</w:t>
            </w:r>
          </w:p>
        </w:tc>
      </w:tr>
      <w:tr w:rsidR="007571D1" w:rsidRPr="00CD62C1" w14:paraId="22C269A1" w14:textId="77777777" w:rsidTr="00E17F75">
        <w:trPr>
          <w:cantSplit/>
        </w:trPr>
        <w:tc>
          <w:tcPr>
            <w:tcW w:w="2338" w:type="dxa"/>
            <w:tcBorders>
              <w:bottom w:val="single" w:sz="4" w:space="0" w:color="FFFFFF" w:themeColor="background1"/>
            </w:tcBorders>
            <w:shd w:val="solid" w:color="F3F3F3" w:fill="auto"/>
            <w:vAlign w:val="center"/>
          </w:tcPr>
          <w:p w14:paraId="23BDF9F7" w14:textId="77777777" w:rsidR="007571D1" w:rsidRPr="00CD62C1" w:rsidRDefault="007571D1" w:rsidP="00E17F75">
            <w:pPr>
              <w:pStyle w:val="070-TabelaPadro"/>
              <w:jc w:val="left"/>
            </w:pPr>
            <w:r>
              <w:t>Amortização</w:t>
            </w:r>
          </w:p>
        </w:tc>
        <w:tc>
          <w:tcPr>
            <w:tcW w:w="1418" w:type="dxa"/>
            <w:tcBorders>
              <w:bottom w:val="single" w:sz="4" w:space="0" w:color="FFFFFF" w:themeColor="background1"/>
            </w:tcBorders>
            <w:shd w:val="solid" w:color="F3F3F3" w:fill="auto"/>
            <w:vAlign w:val="center"/>
          </w:tcPr>
          <w:p w14:paraId="4A2B2C6E" w14:textId="77777777" w:rsidR="007571D1" w:rsidRPr="00CD62C1" w:rsidRDefault="007571D1" w:rsidP="00E17F75">
            <w:pPr>
              <w:pStyle w:val="070-TabelaPadro"/>
            </w:pPr>
            <w:r w:rsidRPr="002273D6">
              <w:t xml:space="preserve"> (576.045)</w:t>
            </w:r>
          </w:p>
        </w:tc>
        <w:tc>
          <w:tcPr>
            <w:tcW w:w="1134" w:type="dxa"/>
            <w:tcBorders>
              <w:bottom w:val="single" w:sz="4" w:space="0" w:color="FFFFFF" w:themeColor="background1"/>
            </w:tcBorders>
            <w:shd w:val="solid" w:color="F3F3F3" w:fill="auto"/>
            <w:vAlign w:val="center"/>
          </w:tcPr>
          <w:p w14:paraId="75545E89" w14:textId="77777777" w:rsidR="007571D1" w:rsidRPr="00CD62C1" w:rsidRDefault="007571D1" w:rsidP="00E17F75">
            <w:pPr>
              <w:pStyle w:val="070-TabelaPadro"/>
            </w:pPr>
            <w:r w:rsidRPr="002273D6">
              <w:t xml:space="preserve"> (1.425.627)</w:t>
            </w:r>
          </w:p>
        </w:tc>
        <w:tc>
          <w:tcPr>
            <w:tcW w:w="1134" w:type="dxa"/>
            <w:tcBorders>
              <w:bottom w:val="single" w:sz="4" w:space="0" w:color="FFFFFF" w:themeColor="background1"/>
            </w:tcBorders>
            <w:shd w:val="solid" w:color="F3F3F3" w:fill="auto"/>
            <w:vAlign w:val="center"/>
          </w:tcPr>
          <w:p w14:paraId="40BBA129" w14:textId="77777777" w:rsidR="007571D1" w:rsidRPr="00CD62C1" w:rsidRDefault="007571D1" w:rsidP="00E17F75">
            <w:pPr>
              <w:pStyle w:val="070-TabelaPadro"/>
            </w:pPr>
            <w:r w:rsidRPr="002273D6">
              <w:t xml:space="preserve"> (1.818.923)</w:t>
            </w:r>
          </w:p>
        </w:tc>
        <w:tc>
          <w:tcPr>
            <w:tcW w:w="1423" w:type="dxa"/>
            <w:tcBorders>
              <w:bottom w:val="single" w:sz="4" w:space="0" w:color="FFFFFF" w:themeColor="background1"/>
            </w:tcBorders>
            <w:shd w:val="solid" w:color="F3F3F3" w:fill="auto"/>
            <w:vAlign w:val="center"/>
          </w:tcPr>
          <w:p w14:paraId="7922713E" w14:textId="77777777" w:rsidR="007571D1" w:rsidRPr="00CD62C1" w:rsidRDefault="007571D1" w:rsidP="00E17F75">
            <w:pPr>
              <w:pStyle w:val="070-TabelaPadro"/>
            </w:pPr>
            <w:r w:rsidRPr="002273D6">
              <w:t xml:space="preserve"> (583.527)</w:t>
            </w:r>
          </w:p>
        </w:tc>
        <w:tc>
          <w:tcPr>
            <w:tcW w:w="1153" w:type="dxa"/>
            <w:tcBorders>
              <w:bottom w:val="single" w:sz="4" w:space="0" w:color="FFFFFF" w:themeColor="background1"/>
            </w:tcBorders>
            <w:shd w:val="solid" w:color="F3F3F3" w:fill="auto"/>
            <w:vAlign w:val="center"/>
          </w:tcPr>
          <w:p w14:paraId="395F3F13" w14:textId="77777777" w:rsidR="007571D1" w:rsidRPr="00CD62C1" w:rsidRDefault="007571D1" w:rsidP="00E17F75">
            <w:pPr>
              <w:pStyle w:val="070-TabelaPadro"/>
            </w:pPr>
            <w:r w:rsidRPr="002273D6">
              <w:t xml:space="preserve"> (1.441.449)</w:t>
            </w:r>
          </w:p>
        </w:tc>
        <w:tc>
          <w:tcPr>
            <w:tcW w:w="1153" w:type="dxa"/>
            <w:tcBorders>
              <w:bottom w:val="single" w:sz="4" w:space="0" w:color="FFFFFF" w:themeColor="background1"/>
            </w:tcBorders>
            <w:shd w:val="solid" w:color="F3F3F3" w:fill="auto"/>
            <w:vAlign w:val="center"/>
          </w:tcPr>
          <w:p w14:paraId="160396F1" w14:textId="77777777" w:rsidR="007571D1" w:rsidRPr="00CD62C1" w:rsidRDefault="007571D1" w:rsidP="00E17F75">
            <w:pPr>
              <w:pStyle w:val="070-TabelaPadro"/>
            </w:pPr>
            <w:r w:rsidRPr="002273D6">
              <w:t xml:space="preserve"> (1.835.500)</w:t>
            </w:r>
          </w:p>
        </w:tc>
      </w:tr>
      <w:tr w:rsidR="007571D1" w:rsidRPr="00CD62C1" w14:paraId="467473F2" w14:textId="77777777" w:rsidTr="00E17F75">
        <w:trPr>
          <w:cantSplit/>
        </w:trPr>
        <w:tc>
          <w:tcPr>
            <w:tcW w:w="2338" w:type="dxa"/>
            <w:tcBorders>
              <w:bottom w:val="single" w:sz="4" w:space="0" w:color="FFFFFF" w:themeColor="background1"/>
            </w:tcBorders>
            <w:shd w:val="solid" w:color="E6E6E6" w:fill="auto"/>
            <w:vAlign w:val="center"/>
          </w:tcPr>
          <w:p w14:paraId="175B034F" w14:textId="77777777" w:rsidR="007571D1" w:rsidRPr="00CD62C1" w:rsidRDefault="007571D1" w:rsidP="00E17F75">
            <w:pPr>
              <w:pStyle w:val="070-TabelaPadro"/>
              <w:jc w:val="left"/>
            </w:pPr>
            <w:r>
              <w:t>Aluguéis</w:t>
            </w:r>
          </w:p>
        </w:tc>
        <w:tc>
          <w:tcPr>
            <w:tcW w:w="1418" w:type="dxa"/>
            <w:tcBorders>
              <w:bottom w:val="single" w:sz="4" w:space="0" w:color="FFFFFF" w:themeColor="background1"/>
            </w:tcBorders>
            <w:shd w:val="solid" w:color="E6E6E6" w:fill="auto"/>
            <w:vAlign w:val="center"/>
          </w:tcPr>
          <w:p w14:paraId="199A9B8F" w14:textId="77777777" w:rsidR="007571D1" w:rsidRPr="00CD62C1" w:rsidRDefault="007571D1" w:rsidP="00E17F75">
            <w:pPr>
              <w:pStyle w:val="070-TabelaPadro"/>
            </w:pPr>
            <w:r w:rsidRPr="002273D6">
              <w:t xml:space="preserve"> (668.673)</w:t>
            </w:r>
          </w:p>
        </w:tc>
        <w:tc>
          <w:tcPr>
            <w:tcW w:w="1134" w:type="dxa"/>
            <w:tcBorders>
              <w:bottom w:val="single" w:sz="4" w:space="0" w:color="FFFFFF" w:themeColor="background1"/>
            </w:tcBorders>
            <w:shd w:val="solid" w:color="E6E6E6" w:fill="auto"/>
            <w:vAlign w:val="center"/>
          </w:tcPr>
          <w:p w14:paraId="5B4E76B8" w14:textId="77777777" w:rsidR="007571D1" w:rsidRPr="00CD62C1" w:rsidRDefault="007571D1" w:rsidP="00E17F75">
            <w:pPr>
              <w:pStyle w:val="070-TabelaPadro"/>
            </w:pPr>
            <w:r w:rsidRPr="002273D6">
              <w:t xml:space="preserve"> (1.335.011)</w:t>
            </w:r>
          </w:p>
        </w:tc>
        <w:tc>
          <w:tcPr>
            <w:tcW w:w="1134" w:type="dxa"/>
            <w:tcBorders>
              <w:bottom w:val="single" w:sz="4" w:space="0" w:color="FFFFFF" w:themeColor="background1"/>
            </w:tcBorders>
            <w:shd w:val="solid" w:color="E6E6E6" w:fill="auto"/>
            <w:vAlign w:val="center"/>
          </w:tcPr>
          <w:p w14:paraId="6C2D4C67" w14:textId="77777777" w:rsidR="007571D1" w:rsidRPr="00CD62C1" w:rsidRDefault="007571D1" w:rsidP="00E17F75">
            <w:pPr>
              <w:pStyle w:val="070-TabelaPadro"/>
            </w:pPr>
            <w:r w:rsidRPr="002273D6">
              <w:t xml:space="preserve"> (1.278.173)</w:t>
            </w:r>
          </w:p>
        </w:tc>
        <w:tc>
          <w:tcPr>
            <w:tcW w:w="1423" w:type="dxa"/>
            <w:tcBorders>
              <w:bottom w:val="single" w:sz="4" w:space="0" w:color="FFFFFF" w:themeColor="background1"/>
            </w:tcBorders>
            <w:shd w:val="solid" w:color="E6E6E6" w:fill="auto"/>
            <w:vAlign w:val="center"/>
          </w:tcPr>
          <w:p w14:paraId="20D90A46" w14:textId="77777777" w:rsidR="007571D1" w:rsidRPr="00CD62C1" w:rsidRDefault="007571D1" w:rsidP="00E17F75">
            <w:pPr>
              <w:pStyle w:val="070-TabelaPadro"/>
            </w:pPr>
            <w:r w:rsidRPr="002273D6">
              <w:t xml:space="preserve"> (709.783)</w:t>
            </w:r>
          </w:p>
        </w:tc>
        <w:tc>
          <w:tcPr>
            <w:tcW w:w="1153" w:type="dxa"/>
            <w:tcBorders>
              <w:bottom w:val="single" w:sz="4" w:space="0" w:color="FFFFFF" w:themeColor="background1"/>
            </w:tcBorders>
            <w:shd w:val="solid" w:color="E6E6E6" w:fill="auto"/>
            <w:vAlign w:val="center"/>
          </w:tcPr>
          <w:p w14:paraId="416BE6D6" w14:textId="77777777" w:rsidR="007571D1" w:rsidRPr="00CD62C1" w:rsidRDefault="007571D1" w:rsidP="00E17F75">
            <w:pPr>
              <w:pStyle w:val="070-TabelaPadro"/>
            </w:pPr>
            <w:r w:rsidRPr="002273D6">
              <w:t xml:space="preserve"> (1.420.381)</w:t>
            </w:r>
          </w:p>
        </w:tc>
        <w:tc>
          <w:tcPr>
            <w:tcW w:w="1153" w:type="dxa"/>
            <w:tcBorders>
              <w:bottom w:val="single" w:sz="4" w:space="0" w:color="FFFFFF" w:themeColor="background1"/>
            </w:tcBorders>
            <w:shd w:val="solid" w:color="E6E6E6" w:fill="auto"/>
            <w:vAlign w:val="center"/>
          </w:tcPr>
          <w:p w14:paraId="63837D8D" w14:textId="77777777" w:rsidR="007571D1" w:rsidRPr="00CD62C1" w:rsidRDefault="007571D1" w:rsidP="00E17F75">
            <w:pPr>
              <w:pStyle w:val="070-TabelaPadro"/>
            </w:pPr>
            <w:r w:rsidRPr="002273D6">
              <w:t xml:space="preserve"> (1.355.714)</w:t>
            </w:r>
          </w:p>
        </w:tc>
      </w:tr>
      <w:tr w:rsidR="007571D1" w:rsidRPr="00CD62C1" w14:paraId="2248D0B7" w14:textId="77777777" w:rsidTr="00E17F75">
        <w:trPr>
          <w:cantSplit/>
        </w:trPr>
        <w:tc>
          <w:tcPr>
            <w:tcW w:w="2338" w:type="dxa"/>
            <w:tcBorders>
              <w:bottom w:val="single" w:sz="4" w:space="0" w:color="FFFFFF" w:themeColor="background1"/>
            </w:tcBorders>
            <w:shd w:val="solid" w:color="F3F3F3" w:fill="auto"/>
            <w:vAlign w:val="center"/>
          </w:tcPr>
          <w:p w14:paraId="7C90F010" w14:textId="77777777" w:rsidR="007571D1" w:rsidRPr="00CD62C1" w:rsidRDefault="007571D1" w:rsidP="00E17F75">
            <w:pPr>
              <w:pStyle w:val="070-TabelaPadro"/>
              <w:jc w:val="left"/>
            </w:pPr>
            <w:r>
              <w:t>Depreciação</w:t>
            </w:r>
          </w:p>
        </w:tc>
        <w:tc>
          <w:tcPr>
            <w:tcW w:w="1418" w:type="dxa"/>
            <w:tcBorders>
              <w:bottom w:val="single" w:sz="4" w:space="0" w:color="FFFFFF" w:themeColor="background1"/>
            </w:tcBorders>
            <w:shd w:val="solid" w:color="F3F3F3" w:fill="auto"/>
            <w:vAlign w:val="center"/>
          </w:tcPr>
          <w:p w14:paraId="5F569E41" w14:textId="77777777" w:rsidR="007571D1" w:rsidRPr="00CD62C1" w:rsidRDefault="007571D1" w:rsidP="00E17F75">
            <w:pPr>
              <w:pStyle w:val="070-TabelaPadro"/>
            </w:pPr>
            <w:r w:rsidRPr="002273D6">
              <w:t xml:space="preserve"> (679.086)</w:t>
            </w:r>
          </w:p>
        </w:tc>
        <w:tc>
          <w:tcPr>
            <w:tcW w:w="1134" w:type="dxa"/>
            <w:tcBorders>
              <w:bottom w:val="single" w:sz="4" w:space="0" w:color="FFFFFF" w:themeColor="background1"/>
            </w:tcBorders>
            <w:shd w:val="solid" w:color="F3F3F3" w:fill="auto"/>
            <w:vAlign w:val="center"/>
          </w:tcPr>
          <w:p w14:paraId="19021AFA" w14:textId="77777777" w:rsidR="007571D1" w:rsidRPr="00CD62C1" w:rsidRDefault="007571D1" w:rsidP="00E17F75">
            <w:pPr>
              <w:pStyle w:val="070-TabelaPadro"/>
            </w:pPr>
            <w:r w:rsidRPr="002273D6">
              <w:t xml:space="preserve"> (1.338.095)</w:t>
            </w:r>
          </w:p>
        </w:tc>
        <w:tc>
          <w:tcPr>
            <w:tcW w:w="1134" w:type="dxa"/>
            <w:tcBorders>
              <w:bottom w:val="single" w:sz="4" w:space="0" w:color="FFFFFF" w:themeColor="background1"/>
            </w:tcBorders>
            <w:shd w:val="solid" w:color="F3F3F3" w:fill="auto"/>
            <w:vAlign w:val="center"/>
          </w:tcPr>
          <w:p w14:paraId="00D1A9DD" w14:textId="77777777" w:rsidR="007571D1" w:rsidRPr="00CD62C1" w:rsidRDefault="007571D1" w:rsidP="00E17F75">
            <w:pPr>
              <w:pStyle w:val="070-TabelaPadro"/>
            </w:pPr>
            <w:r w:rsidRPr="002273D6">
              <w:t xml:space="preserve"> (1.277.275)</w:t>
            </w:r>
          </w:p>
        </w:tc>
        <w:tc>
          <w:tcPr>
            <w:tcW w:w="1423" w:type="dxa"/>
            <w:tcBorders>
              <w:bottom w:val="single" w:sz="4" w:space="0" w:color="FFFFFF" w:themeColor="background1"/>
            </w:tcBorders>
            <w:shd w:val="solid" w:color="F3F3F3" w:fill="auto"/>
            <w:vAlign w:val="center"/>
          </w:tcPr>
          <w:p w14:paraId="066E29E1" w14:textId="77777777" w:rsidR="007571D1" w:rsidRPr="00CD62C1" w:rsidRDefault="007571D1" w:rsidP="00E17F75">
            <w:pPr>
              <w:pStyle w:val="070-TabelaPadro"/>
            </w:pPr>
            <w:r w:rsidRPr="002273D6">
              <w:t xml:space="preserve"> (702.588)</w:t>
            </w:r>
          </w:p>
        </w:tc>
        <w:tc>
          <w:tcPr>
            <w:tcW w:w="1153" w:type="dxa"/>
            <w:tcBorders>
              <w:bottom w:val="single" w:sz="4" w:space="0" w:color="FFFFFF" w:themeColor="background1"/>
            </w:tcBorders>
            <w:shd w:val="solid" w:color="F3F3F3" w:fill="auto"/>
            <w:vAlign w:val="center"/>
          </w:tcPr>
          <w:p w14:paraId="4B493EC2" w14:textId="77777777" w:rsidR="007571D1" w:rsidRPr="00CD62C1" w:rsidRDefault="007571D1" w:rsidP="00E17F75">
            <w:pPr>
              <w:pStyle w:val="070-TabelaPadro"/>
            </w:pPr>
            <w:r w:rsidRPr="002273D6">
              <w:t xml:space="preserve"> (1.387.245)</w:t>
            </w:r>
          </w:p>
        </w:tc>
        <w:tc>
          <w:tcPr>
            <w:tcW w:w="1153" w:type="dxa"/>
            <w:tcBorders>
              <w:bottom w:val="single" w:sz="4" w:space="0" w:color="FFFFFF" w:themeColor="background1"/>
            </w:tcBorders>
            <w:shd w:val="solid" w:color="F3F3F3" w:fill="auto"/>
            <w:vAlign w:val="center"/>
          </w:tcPr>
          <w:p w14:paraId="53F96948" w14:textId="77777777" w:rsidR="007571D1" w:rsidRPr="00CD62C1" w:rsidRDefault="007571D1" w:rsidP="00E17F75">
            <w:pPr>
              <w:pStyle w:val="070-TabelaPadro"/>
            </w:pPr>
            <w:r w:rsidRPr="002273D6">
              <w:t xml:space="preserve"> (1.319.706)</w:t>
            </w:r>
          </w:p>
        </w:tc>
      </w:tr>
      <w:tr w:rsidR="007571D1" w:rsidRPr="00CD62C1" w14:paraId="766FC9F8" w14:textId="77777777" w:rsidTr="00E17F75">
        <w:trPr>
          <w:cantSplit/>
        </w:trPr>
        <w:tc>
          <w:tcPr>
            <w:tcW w:w="2338" w:type="dxa"/>
            <w:tcBorders>
              <w:bottom w:val="single" w:sz="4" w:space="0" w:color="FFFFFF" w:themeColor="background1"/>
            </w:tcBorders>
            <w:shd w:val="solid" w:color="E6E6E6" w:fill="auto"/>
            <w:vAlign w:val="center"/>
          </w:tcPr>
          <w:p w14:paraId="5E7BC2FD" w14:textId="77777777" w:rsidR="007571D1" w:rsidRPr="00CD62C1" w:rsidRDefault="007571D1" w:rsidP="00E17F75">
            <w:pPr>
              <w:pStyle w:val="070-TabelaPadro"/>
              <w:jc w:val="left"/>
            </w:pPr>
            <w:r>
              <w:t>Serviços de vigilância e segurança</w:t>
            </w:r>
          </w:p>
        </w:tc>
        <w:tc>
          <w:tcPr>
            <w:tcW w:w="1418" w:type="dxa"/>
            <w:tcBorders>
              <w:bottom w:val="single" w:sz="4" w:space="0" w:color="FFFFFF" w:themeColor="background1"/>
            </w:tcBorders>
            <w:shd w:val="solid" w:color="E6E6E6" w:fill="auto"/>
            <w:vAlign w:val="center"/>
          </w:tcPr>
          <w:p w14:paraId="4CF43AD4" w14:textId="77777777" w:rsidR="007571D1" w:rsidRPr="00CD62C1" w:rsidRDefault="007571D1" w:rsidP="00E17F75">
            <w:pPr>
              <w:pStyle w:val="070-TabelaPadro"/>
            </w:pPr>
            <w:r w:rsidRPr="002273D6">
              <w:t xml:space="preserve"> (580.542)</w:t>
            </w:r>
          </w:p>
        </w:tc>
        <w:tc>
          <w:tcPr>
            <w:tcW w:w="1134" w:type="dxa"/>
            <w:tcBorders>
              <w:bottom w:val="single" w:sz="4" w:space="0" w:color="FFFFFF" w:themeColor="background1"/>
            </w:tcBorders>
            <w:shd w:val="solid" w:color="E6E6E6" w:fill="auto"/>
            <w:vAlign w:val="center"/>
          </w:tcPr>
          <w:p w14:paraId="5081A577" w14:textId="77777777" w:rsidR="007571D1" w:rsidRPr="00CD62C1" w:rsidRDefault="007571D1" w:rsidP="00E17F75">
            <w:pPr>
              <w:pStyle w:val="070-TabelaPadro"/>
            </w:pPr>
            <w:r w:rsidRPr="002273D6">
              <w:t xml:space="preserve"> (1.134.400)</w:t>
            </w:r>
          </w:p>
        </w:tc>
        <w:tc>
          <w:tcPr>
            <w:tcW w:w="1134" w:type="dxa"/>
            <w:tcBorders>
              <w:bottom w:val="single" w:sz="4" w:space="0" w:color="FFFFFF" w:themeColor="background1"/>
            </w:tcBorders>
            <w:shd w:val="solid" w:color="E6E6E6" w:fill="auto"/>
            <w:vAlign w:val="center"/>
          </w:tcPr>
          <w:p w14:paraId="18B5A6E4" w14:textId="77777777" w:rsidR="007571D1" w:rsidRPr="00CD62C1" w:rsidRDefault="007571D1" w:rsidP="00E17F75">
            <w:pPr>
              <w:pStyle w:val="070-TabelaPadro"/>
            </w:pPr>
            <w:r w:rsidRPr="002273D6">
              <w:t xml:space="preserve"> (1.131.762)</w:t>
            </w:r>
          </w:p>
        </w:tc>
        <w:tc>
          <w:tcPr>
            <w:tcW w:w="1423" w:type="dxa"/>
            <w:tcBorders>
              <w:bottom w:val="single" w:sz="4" w:space="0" w:color="FFFFFF" w:themeColor="background1"/>
            </w:tcBorders>
            <w:shd w:val="solid" w:color="E6E6E6" w:fill="auto"/>
            <w:vAlign w:val="center"/>
          </w:tcPr>
          <w:p w14:paraId="0BD03872" w14:textId="77777777" w:rsidR="007571D1" w:rsidRPr="00CD62C1" w:rsidRDefault="007571D1" w:rsidP="00E17F75">
            <w:pPr>
              <w:pStyle w:val="070-TabelaPadro"/>
            </w:pPr>
            <w:r w:rsidRPr="002273D6">
              <w:t xml:space="preserve"> (598.934)</w:t>
            </w:r>
          </w:p>
        </w:tc>
        <w:tc>
          <w:tcPr>
            <w:tcW w:w="1153" w:type="dxa"/>
            <w:tcBorders>
              <w:bottom w:val="single" w:sz="4" w:space="0" w:color="FFFFFF" w:themeColor="background1"/>
            </w:tcBorders>
            <w:shd w:val="solid" w:color="E6E6E6" w:fill="auto"/>
            <w:vAlign w:val="center"/>
          </w:tcPr>
          <w:p w14:paraId="4E12290E" w14:textId="77777777" w:rsidR="007571D1" w:rsidRPr="00CD62C1" w:rsidRDefault="007571D1" w:rsidP="00E17F75">
            <w:pPr>
              <w:pStyle w:val="070-TabelaPadro"/>
            </w:pPr>
            <w:r w:rsidRPr="002273D6">
              <w:t xml:space="preserve"> (1.168.126)</w:t>
            </w:r>
          </w:p>
        </w:tc>
        <w:tc>
          <w:tcPr>
            <w:tcW w:w="1153" w:type="dxa"/>
            <w:tcBorders>
              <w:bottom w:val="single" w:sz="4" w:space="0" w:color="FFFFFF" w:themeColor="background1"/>
            </w:tcBorders>
            <w:shd w:val="solid" w:color="E6E6E6" w:fill="auto"/>
            <w:vAlign w:val="center"/>
          </w:tcPr>
          <w:p w14:paraId="29BDEE68" w14:textId="77777777" w:rsidR="007571D1" w:rsidRPr="00CD62C1" w:rsidRDefault="007571D1" w:rsidP="00E17F75">
            <w:pPr>
              <w:pStyle w:val="070-TabelaPadro"/>
            </w:pPr>
            <w:r w:rsidRPr="002273D6">
              <w:t xml:space="preserve"> (1.163.425)</w:t>
            </w:r>
          </w:p>
        </w:tc>
      </w:tr>
      <w:tr w:rsidR="007571D1" w:rsidRPr="00CD62C1" w14:paraId="469CDA2D" w14:textId="77777777" w:rsidTr="00E17F75">
        <w:trPr>
          <w:cantSplit/>
        </w:trPr>
        <w:tc>
          <w:tcPr>
            <w:tcW w:w="2338" w:type="dxa"/>
            <w:tcBorders>
              <w:bottom w:val="single" w:sz="4" w:space="0" w:color="FFFFFF" w:themeColor="background1"/>
            </w:tcBorders>
            <w:shd w:val="clear" w:color="auto" w:fill="F1F1F1"/>
            <w:vAlign w:val="center"/>
          </w:tcPr>
          <w:p w14:paraId="39A42628" w14:textId="77777777" w:rsidR="007571D1" w:rsidRPr="00CD62C1" w:rsidRDefault="007571D1" w:rsidP="00E17F75">
            <w:pPr>
              <w:pStyle w:val="070-TabelaPadro"/>
              <w:jc w:val="left"/>
            </w:pPr>
            <w:r>
              <w:t>Serviços de terceiros</w:t>
            </w:r>
          </w:p>
        </w:tc>
        <w:tc>
          <w:tcPr>
            <w:tcW w:w="1418" w:type="dxa"/>
            <w:tcBorders>
              <w:bottom w:val="single" w:sz="4" w:space="0" w:color="FFFFFF" w:themeColor="background1"/>
            </w:tcBorders>
            <w:shd w:val="clear" w:color="auto" w:fill="F1F1F1"/>
            <w:vAlign w:val="center"/>
          </w:tcPr>
          <w:p w14:paraId="69589822" w14:textId="77777777" w:rsidR="007571D1" w:rsidRPr="00CD62C1" w:rsidRDefault="007571D1" w:rsidP="00E17F75">
            <w:pPr>
              <w:pStyle w:val="070-TabelaPadro"/>
            </w:pPr>
            <w:r w:rsidRPr="002273D6">
              <w:t xml:space="preserve"> (530.808)</w:t>
            </w:r>
          </w:p>
        </w:tc>
        <w:tc>
          <w:tcPr>
            <w:tcW w:w="1134" w:type="dxa"/>
            <w:tcBorders>
              <w:bottom w:val="single" w:sz="4" w:space="0" w:color="FFFFFF" w:themeColor="background1"/>
            </w:tcBorders>
            <w:shd w:val="clear" w:color="auto" w:fill="F1F1F1"/>
            <w:vAlign w:val="center"/>
          </w:tcPr>
          <w:p w14:paraId="06D134C2" w14:textId="77777777" w:rsidR="007571D1" w:rsidRPr="00CD62C1" w:rsidRDefault="007571D1" w:rsidP="00E17F75">
            <w:pPr>
              <w:pStyle w:val="070-TabelaPadro"/>
            </w:pPr>
            <w:r w:rsidRPr="002273D6">
              <w:t xml:space="preserve"> (990.474)</w:t>
            </w:r>
          </w:p>
        </w:tc>
        <w:tc>
          <w:tcPr>
            <w:tcW w:w="1134" w:type="dxa"/>
            <w:tcBorders>
              <w:bottom w:val="single" w:sz="4" w:space="0" w:color="FFFFFF" w:themeColor="background1"/>
            </w:tcBorders>
            <w:shd w:val="clear" w:color="auto" w:fill="F1F1F1"/>
            <w:vAlign w:val="center"/>
          </w:tcPr>
          <w:p w14:paraId="22E1B93D" w14:textId="77777777" w:rsidR="007571D1" w:rsidRPr="00CD62C1" w:rsidRDefault="007571D1" w:rsidP="00E17F75">
            <w:pPr>
              <w:pStyle w:val="070-TabelaPadro"/>
            </w:pPr>
            <w:r w:rsidRPr="002273D6">
              <w:t xml:space="preserve"> (877.477)</w:t>
            </w:r>
          </w:p>
        </w:tc>
        <w:tc>
          <w:tcPr>
            <w:tcW w:w="1423" w:type="dxa"/>
            <w:tcBorders>
              <w:bottom w:val="single" w:sz="4" w:space="0" w:color="FFFFFF" w:themeColor="background1"/>
            </w:tcBorders>
            <w:shd w:val="clear" w:color="auto" w:fill="F1F1F1"/>
            <w:vAlign w:val="center"/>
          </w:tcPr>
          <w:p w14:paraId="488C2CEE" w14:textId="77777777" w:rsidR="007571D1" w:rsidRPr="00CD62C1" w:rsidRDefault="007571D1" w:rsidP="00E17F75">
            <w:pPr>
              <w:pStyle w:val="070-TabelaPadro"/>
            </w:pPr>
            <w:r w:rsidRPr="002273D6">
              <w:t xml:space="preserve"> (587.295)</w:t>
            </w:r>
          </w:p>
        </w:tc>
        <w:tc>
          <w:tcPr>
            <w:tcW w:w="1153" w:type="dxa"/>
            <w:tcBorders>
              <w:bottom w:val="single" w:sz="4" w:space="0" w:color="FFFFFF" w:themeColor="background1"/>
            </w:tcBorders>
            <w:shd w:val="clear" w:color="auto" w:fill="F1F1F1"/>
            <w:vAlign w:val="center"/>
          </w:tcPr>
          <w:p w14:paraId="44A48326" w14:textId="77777777" w:rsidR="007571D1" w:rsidRPr="00CD62C1" w:rsidRDefault="007571D1" w:rsidP="00E17F75">
            <w:pPr>
              <w:pStyle w:val="070-TabelaPadro"/>
            </w:pPr>
            <w:r w:rsidRPr="002273D6">
              <w:t xml:space="preserve"> (1.092.635)</w:t>
            </w:r>
          </w:p>
        </w:tc>
        <w:tc>
          <w:tcPr>
            <w:tcW w:w="1153" w:type="dxa"/>
            <w:tcBorders>
              <w:bottom w:val="single" w:sz="4" w:space="0" w:color="FFFFFF" w:themeColor="background1"/>
            </w:tcBorders>
            <w:shd w:val="clear" w:color="auto" w:fill="F1F1F1"/>
            <w:vAlign w:val="center"/>
          </w:tcPr>
          <w:p w14:paraId="764816BA" w14:textId="77777777" w:rsidR="007571D1" w:rsidRPr="00CD62C1" w:rsidRDefault="007571D1" w:rsidP="00E17F75">
            <w:pPr>
              <w:pStyle w:val="070-TabelaPadro"/>
            </w:pPr>
            <w:r w:rsidRPr="002273D6">
              <w:t xml:space="preserve"> (973.115)</w:t>
            </w:r>
          </w:p>
        </w:tc>
      </w:tr>
      <w:tr w:rsidR="007571D1" w:rsidRPr="00CD62C1" w14:paraId="7F4BE492" w14:textId="77777777" w:rsidTr="00E17F75">
        <w:trPr>
          <w:cantSplit/>
        </w:trPr>
        <w:tc>
          <w:tcPr>
            <w:tcW w:w="2338" w:type="dxa"/>
            <w:tcBorders>
              <w:bottom w:val="single" w:sz="4" w:space="0" w:color="FFFFFF" w:themeColor="background1"/>
            </w:tcBorders>
            <w:shd w:val="clear" w:color="auto" w:fill="E6E6E6"/>
            <w:vAlign w:val="center"/>
          </w:tcPr>
          <w:p w14:paraId="0A6ACCE3" w14:textId="77777777" w:rsidR="007571D1" w:rsidRPr="00CD62C1" w:rsidRDefault="007571D1" w:rsidP="00E17F75">
            <w:pPr>
              <w:pStyle w:val="070-TabelaPadro"/>
              <w:jc w:val="left"/>
            </w:pPr>
            <w:r>
              <w:t>Serviços do sistema financeiro</w:t>
            </w:r>
          </w:p>
        </w:tc>
        <w:tc>
          <w:tcPr>
            <w:tcW w:w="1418" w:type="dxa"/>
            <w:tcBorders>
              <w:bottom w:val="single" w:sz="4" w:space="0" w:color="FFFFFF" w:themeColor="background1"/>
            </w:tcBorders>
            <w:shd w:val="clear" w:color="auto" w:fill="E6E6E6"/>
            <w:vAlign w:val="center"/>
          </w:tcPr>
          <w:p w14:paraId="3E42E074" w14:textId="77777777" w:rsidR="007571D1" w:rsidRPr="00CD62C1" w:rsidRDefault="007571D1" w:rsidP="00E17F75">
            <w:pPr>
              <w:pStyle w:val="070-TabelaPadro"/>
            </w:pPr>
            <w:r w:rsidRPr="002273D6">
              <w:t xml:space="preserve"> (476.833)</w:t>
            </w:r>
          </w:p>
        </w:tc>
        <w:tc>
          <w:tcPr>
            <w:tcW w:w="1134" w:type="dxa"/>
            <w:tcBorders>
              <w:bottom w:val="single" w:sz="4" w:space="0" w:color="FFFFFF" w:themeColor="background1"/>
            </w:tcBorders>
            <w:shd w:val="clear" w:color="auto" w:fill="E6E6E6"/>
            <w:vAlign w:val="center"/>
          </w:tcPr>
          <w:p w14:paraId="26A9A0A1" w14:textId="77777777" w:rsidR="007571D1" w:rsidRPr="00CD62C1" w:rsidRDefault="007571D1" w:rsidP="00E17F75">
            <w:pPr>
              <w:pStyle w:val="070-TabelaPadro"/>
            </w:pPr>
            <w:r w:rsidRPr="002273D6">
              <w:t xml:space="preserve"> (928.084)</w:t>
            </w:r>
          </w:p>
        </w:tc>
        <w:tc>
          <w:tcPr>
            <w:tcW w:w="1134" w:type="dxa"/>
            <w:tcBorders>
              <w:bottom w:val="single" w:sz="4" w:space="0" w:color="FFFFFF" w:themeColor="background1"/>
            </w:tcBorders>
            <w:shd w:val="clear" w:color="auto" w:fill="E6E6E6"/>
            <w:vAlign w:val="center"/>
          </w:tcPr>
          <w:p w14:paraId="5483F5D6" w14:textId="77777777" w:rsidR="007571D1" w:rsidRPr="00CD62C1" w:rsidRDefault="007571D1" w:rsidP="00E17F75">
            <w:pPr>
              <w:pStyle w:val="070-TabelaPadro"/>
            </w:pPr>
            <w:r w:rsidRPr="002273D6">
              <w:t xml:space="preserve"> (836.279)</w:t>
            </w:r>
          </w:p>
        </w:tc>
        <w:tc>
          <w:tcPr>
            <w:tcW w:w="1423" w:type="dxa"/>
            <w:tcBorders>
              <w:bottom w:val="single" w:sz="4" w:space="0" w:color="FFFFFF" w:themeColor="background1"/>
            </w:tcBorders>
            <w:shd w:val="clear" w:color="auto" w:fill="E6E6E6"/>
            <w:vAlign w:val="center"/>
          </w:tcPr>
          <w:p w14:paraId="657AF92B" w14:textId="77777777" w:rsidR="007571D1" w:rsidRPr="00CD62C1" w:rsidRDefault="007571D1" w:rsidP="00E17F75">
            <w:pPr>
              <w:pStyle w:val="070-TabelaPadro"/>
            </w:pPr>
            <w:r w:rsidRPr="002273D6">
              <w:t xml:space="preserve"> (512.926)</w:t>
            </w:r>
          </w:p>
        </w:tc>
        <w:tc>
          <w:tcPr>
            <w:tcW w:w="1153" w:type="dxa"/>
            <w:tcBorders>
              <w:bottom w:val="single" w:sz="4" w:space="0" w:color="FFFFFF" w:themeColor="background1"/>
            </w:tcBorders>
            <w:shd w:val="clear" w:color="auto" w:fill="E6E6E6"/>
            <w:vAlign w:val="center"/>
          </w:tcPr>
          <w:p w14:paraId="39B5CC13" w14:textId="77777777" w:rsidR="007571D1" w:rsidRPr="00CD62C1" w:rsidRDefault="007571D1" w:rsidP="00E17F75">
            <w:pPr>
              <w:pStyle w:val="070-TabelaPadro"/>
            </w:pPr>
            <w:r w:rsidRPr="002273D6">
              <w:t xml:space="preserve"> (1.021.043)</w:t>
            </w:r>
          </w:p>
        </w:tc>
        <w:tc>
          <w:tcPr>
            <w:tcW w:w="1153" w:type="dxa"/>
            <w:tcBorders>
              <w:bottom w:val="single" w:sz="4" w:space="0" w:color="FFFFFF" w:themeColor="background1"/>
            </w:tcBorders>
            <w:shd w:val="clear" w:color="auto" w:fill="E6E6E6"/>
            <w:vAlign w:val="center"/>
          </w:tcPr>
          <w:p w14:paraId="0E62CC7F" w14:textId="77777777" w:rsidR="007571D1" w:rsidRPr="00CD62C1" w:rsidRDefault="007571D1" w:rsidP="00E17F75">
            <w:pPr>
              <w:pStyle w:val="070-TabelaPadro"/>
            </w:pPr>
            <w:r w:rsidRPr="002273D6">
              <w:t xml:space="preserve"> (926.286)</w:t>
            </w:r>
          </w:p>
        </w:tc>
      </w:tr>
      <w:tr w:rsidR="007571D1" w:rsidRPr="00CD62C1" w14:paraId="651AE157" w14:textId="77777777" w:rsidTr="00E17F75">
        <w:trPr>
          <w:cantSplit/>
        </w:trPr>
        <w:tc>
          <w:tcPr>
            <w:tcW w:w="2338" w:type="dxa"/>
            <w:tcBorders>
              <w:bottom w:val="single" w:sz="4" w:space="0" w:color="FFFFFF" w:themeColor="background1"/>
            </w:tcBorders>
            <w:shd w:val="solid" w:color="F3F3F3" w:fill="auto"/>
            <w:vAlign w:val="center"/>
          </w:tcPr>
          <w:p w14:paraId="1D8CBD56" w14:textId="77777777" w:rsidR="007571D1" w:rsidRPr="00CD62C1" w:rsidRDefault="007571D1" w:rsidP="00E17F75">
            <w:pPr>
              <w:pStyle w:val="070-TabelaPadro"/>
              <w:jc w:val="left"/>
            </w:pPr>
            <w:r>
              <w:t>Manutenção e conservação de bens</w:t>
            </w:r>
          </w:p>
        </w:tc>
        <w:tc>
          <w:tcPr>
            <w:tcW w:w="1418" w:type="dxa"/>
            <w:tcBorders>
              <w:bottom w:val="single" w:sz="4" w:space="0" w:color="FFFFFF" w:themeColor="background1"/>
            </w:tcBorders>
            <w:shd w:val="solid" w:color="F3F3F3" w:fill="auto"/>
            <w:vAlign w:val="center"/>
          </w:tcPr>
          <w:p w14:paraId="3B484F4E" w14:textId="77777777" w:rsidR="007571D1" w:rsidRPr="00CD62C1" w:rsidRDefault="007571D1" w:rsidP="00E17F75">
            <w:pPr>
              <w:pStyle w:val="070-TabelaPadro"/>
            </w:pPr>
            <w:r w:rsidRPr="002273D6">
              <w:t xml:space="preserve"> (525.543)</w:t>
            </w:r>
          </w:p>
        </w:tc>
        <w:tc>
          <w:tcPr>
            <w:tcW w:w="1134" w:type="dxa"/>
            <w:tcBorders>
              <w:bottom w:val="single" w:sz="4" w:space="0" w:color="FFFFFF" w:themeColor="background1"/>
            </w:tcBorders>
            <w:shd w:val="solid" w:color="F3F3F3" w:fill="auto"/>
            <w:vAlign w:val="center"/>
          </w:tcPr>
          <w:p w14:paraId="60172C9D" w14:textId="77777777" w:rsidR="007571D1" w:rsidRPr="00CD62C1" w:rsidRDefault="007571D1" w:rsidP="00E17F75">
            <w:pPr>
              <w:pStyle w:val="070-TabelaPadro"/>
            </w:pPr>
            <w:r w:rsidRPr="002273D6">
              <w:t xml:space="preserve"> (1.027.543)</w:t>
            </w:r>
          </w:p>
        </w:tc>
        <w:tc>
          <w:tcPr>
            <w:tcW w:w="1134" w:type="dxa"/>
            <w:tcBorders>
              <w:bottom w:val="single" w:sz="4" w:space="0" w:color="FFFFFF" w:themeColor="background1"/>
            </w:tcBorders>
            <w:shd w:val="solid" w:color="F3F3F3" w:fill="auto"/>
            <w:vAlign w:val="center"/>
          </w:tcPr>
          <w:p w14:paraId="74177599" w14:textId="77777777" w:rsidR="007571D1" w:rsidRPr="00CD62C1" w:rsidRDefault="007571D1" w:rsidP="00E17F75">
            <w:pPr>
              <w:pStyle w:val="070-TabelaPadro"/>
            </w:pPr>
            <w:r w:rsidRPr="002273D6">
              <w:t xml:space="preserve"> (961.089)</w:t>
            </w:r>
          </w:p>
        </w:tc>
        <w:tc>
          <w:tcPr>
            <w:tcW w:w="1423" w:type="dxa"/>
            <w:tcBorders>
              <w:bottom w:val="single" w:sz="4" w:space="0" w:color="FFFFFF" w:themeColor="background1"/>
            </w:tcBorders>
            <w:shd w:val="solid" w:color="F3F3F3" w:fill="auto"/>
            <w:vAlign w:val="center"/>
          </w:tcPr>
          <w:p w14:paraId="4307645F" w14:textId="77777777" w:rsidR="007571D1" w:rsidRPr="00CD62C1" w:rsidRDefault="007571D1" w:rsidP="00E17F75">
            <w:pPr>
              <w:pStyle w:val="070-TabelaPadro"/>
            </w:pPr>
            <w:r w:rsidRPr="002273D6">
              <w:t xml:space="preserve"> (388.719)</w:t>
            </w:r>
          </w:p>
        </w:tc>
        <w:tc>
          <w:tcPr>
            <w:tcW w:w="1153" w:type="dxa"/>
            <w:tcBorders>
              <w:bottom w:val="single" w:sz="4" w:space="0" w:color="FFFFFF" w:themeColor="background1"/>
            </w:tcBorders>
            <w:shd w:val="solid" w:color="F3F3F3" w:fill="auto"/>
            <w:vAlign w:val="center"/>
          </w:tcPr>
          <w:p w14:paraId="0DA258AC" w14:textId="77777777" w:rsidR="007571D1" w:rsidRPr="00CD62C1" w:rsidRDefault="007571D1" w:rsidP="00E17F75">
            <w:pPr>
              <w:pStyle w:val="070-TabelaPadro"/>
            </w:pPr>
            <w:r w:rsidRPr="002273D6">
              <w:t xml:space="preserve"> (753.117)</w:t>
            </w:r>
          </w:p>
        </w:tc>
        <w:tc>
          <w:tcPr>
            <w:tcW w:w="1153" w:type="dxa"/>
            <w:tcBorders>
              <w:bottom w:val="single" w:sz="4" w:space="0" w:color="FFFFFF" w:themeColor="background1"/>
            </w:tcBorders>
            <w:shd w:val="solid" w:color="F3F3F3" w:fill="auto"/>
            <w:vAlign w:val="center"/>
          </w:tcPr>
          <w:p w14:paraId="28306EE4" w14:textId="77777777" w:rsidR="007571D1" w:rsidRPr="00CD62C1" w:rsidRDefault="007571D1" w:rsidP="00E17F75">
            <w:pPr>
              <w:pStyle w:val="070-TabelaPadro"/>
            </w:pPr>
            <w:r w:rsidRPr="002273D6">
              <w:t xml:space="preserve"> (737.076)</w:t>
            </w:r>
          </w:p>
        </w:tc>
      </w:tr>
      <w:tr w:rsidR="007571D1" w:rsidRPr="00CD62C1" w14:paraId="77512A3E" w14:textId="77777777" w:rsidTr="00E17F75">
        <w:trPr>
          <w:cantSplit/>
        </w:trPr>
        <w:tc>
          <w:tcPr>
            <w:tcW w:w="2338" w:type="dxa"/>
            <w:tcBorders>
              <w:bottom w:val="single" w:sz="4" w:space="0" w:color="FFFFFF" w:themeColor="background1"/>
            </w:tcBorders>
            <w:shd w:val="solid" w:color="E6E6E6" w:fill="auto"/>
            <w:vAlign w:val="center"/>
          </w:tcPr>
          <w:p w14:paraId="5343AF81" w14:textId="77777777" w:rsidR="007571D1" w:rsidRPr="00CD62C1" w:rsidRDefault="007571D1" w:rsidP="00E17F75">
            <w:pPr>
              <w:pStyle w:val="070-TabelaPadro"/>
              <w:jc w:val="left"/>
            </w:pPr>
            <w:r>
              <w:t>Transporte</w:t>
            </w:r>
          </w:p>
        </w:tc>
        <w:tc>
          <w:tcPr>
            <w:tcW w:w="1418" w:type="dxa"/>
            <w:tcBorders>
              <w:bottom w:val="single" w:sz="4" w:space="0" w:color="FFFFFF" w:themeColor="background1"/>
            </w:tcBorders>
            <w:shd w:val="solid" w:color="E6E6E6" w:fill="auto"/>
            <w:vAlign w:val="center"/>
          </w:tcPr>
          <w:p w14:paraId="66B0CD17" w14:textId="77777777" w:rsidR="007571D1" w:rsidRPr="00CD62C1" w:rsidRDefault="007571D1" w:rsidP="00E17F75">
            <w:pPr>
              <w:pStyle w:val="070-TabelaPadro"/>
            </w:pPr>
            <w:r w:rsidRPr="002273D6">
              <w:t xml:space="preserve"> (299.146)</w:t>
            </w:r>
          </w:p>
        </w:tc>
        <w:tc>
          <w:tcPr>
            <w:tcW w:w="1134" w:type="dxa"/>
            <w:tcBorders>
              <w:bottom w:val="single" w:sz="4" w:space="0" w:color="FFFFFF" w:themeColor="background1"/>
            </w:tcBorders>
            <w:shd w:val="solid" w:color="E6E6E6" w:fill="auto"/>
            <w:vAlign w:val="center"/>
          </w:tcPr>
          <w:p w14:paraId="27B8D468" w14:textId="77777777" w:rsidR="007571D1" w:rsidRPr="00CD62C1" w:rsidRDefault="007571D1" w:rsidP="00E17F75">
            <w:pPr>
              <w:pStyle w:val="070-TabelaPadro"/>
            </w:pPr>
            <w:r w:rsidRPr="002273D6">
              <w:t xml:space="preserve"> (572.904)</w:t>
            </w:r>
          </w:p>
        </w:tc>
        <w:tc>
          <w:tcPr>
            <w:tcW w:w="1134" w:type="dxa"/>
            <w:tcBorders>
              <w:bottom w:val="single" w:sz="4" w:space="0" w:color="FFFFFF" w:themeColor="background1"/>
            </w:tcBorders>
            <w:shd w:val="solid" w:color="E6E6E6" w:fill="auto"/>
            <w:vAlign w:val="center"/>
          </w:tcPr>
          <w:p w14:paraId="78B96694" w14:textId="77777777" w:rsidR="007571D1" w:rsidRPr="00CD62C1" w:rsidRDefault="007571D1" w:rsidP="00E17F75">
            <w:pPr>
              <w:pStyle w:val="070-TabelaPadro"/>
            </w:pPr>
            <w:r w:rsidRPr="002273D6">
              <w:t xml:space="preserve"> (768.092)</w:t>
            </w:r>
          </w:p>
        </w:tc>
        <w:tc>
          <w:tcPr>
            <w:tcW w:w="1423" w:type="dxa"/>
            <w:tcBorders>
              <w:bottom w:val="single" w:sz="4" w:space="0" w:color="FFFFFF" w:themeColor="background1"/>
            </w:tcBorders>
            <w:shd w:val="solid" w:color="E6E6E6" w:fill="auto"/>
            <w:vAlign w:val="center"/>
          </w:tcPr>
          <w:p w14:paraId="7BA142EF" w14:textId="77777777" w:rsidR="007571D1" w:rsidRPr="00CD62C1" w:rsidRDefault="007571D1" w:rsidP="00E17F75">
            <w:pPr>
              <w:pStyle w:val="070-TabelaPadro"/>
            </w:pPr>
            <w:r w:rsidRPr="002273D6">
              <w:t xml:space="preserve"> (331.772)</w:t>
            </w:r>
          </w:p>
        </w:tc>
        <w:tc>
          <w:tcPr>
            <w:tcW w:w="1153" w:type="dxa"/>
            <w:tcBorders>
              <w:bottom w:val="single" w:sz="4" w:space="0" w:color="FFFFFF" w:themeColor="background1"/>
            </w:tcBorders>
            <w:shd w:val="solid" w:color="E6E6E6" w:fill="auto"/>
            <w:vAlign w:val="center"/>
          </w:tcPr>
          <w:p w14:paraId="7491BEBC" w14:textId="77777777" w:rsidR="007571D1" w:rsidRPr="00CD62C1" w:rsidRDefault="007571D1" w:rsidP="00E17F75">
            <w:pPr>
              <w:pStyle w:val="070-TabelaPadro"/>
            </w:pPr>
            <w:r w:rsidRPr="002273D6">
              <w:t xml:space="preserve"> (635.600)</w:t>
            </w:r>
          </w:p>
        </w:tc>
        <w:tc>
          <w:tcPr>
            <w:tcW w:w="1153" w:type="dxa"/>
            <w:tcBorders>
              <w:bottom w:val="single" w:sz="4" w:space="0" w:color="FFFFFF" w:themeColor="background1"/>
            </w:tcBorders>
            <w:shd w:val="solid" w:color="E6E6E6" w:fill="auto"/>
            <w:vAlign w:val="center"/>
          </w:tcPr>
          <w:p w14:paraId="164F3281" w14:textId="77777777" w:rsidR="007571D1" w:rsidRPr="00CD62C1" w:rsidRDefault="007571D1" w:rsidP="00E17F75">
            <w:pPr>
              <w:pStyle w:val="070-TabelaPadro"/>
            </w:pPr>
            <w:r w:rsidRPr="002273D6">
              <w:t xml:space="preserve"> (827.139)</w:t>
            </w:r>
          </w:p>
        </w:tc>
      </w:tr>
      <w:tr w:rsidR="007571D1" w:rsidRPr="00CD62C1" w14:paraId="7B32A630" w14:textId="77777777" w:rsidTr="00E17F75">
        <w:trPr>
          <w:cantSplit/>
        </w:trPr>
        <w:tc>
          <w:tcPr>
            <w:tcW w:w="2338" w:type="dxa"/>
            <w:tcBorders>
              <w:bottom w:val="single" w:sz="4" w:space="0" w:color="FFFFFF" w:themeColor="background1"/>
            </w:tcBorders>
            <w:shd w:val="clear" w:color="auto" w:fill="F1F1F1"/>
            <w:vAlign w:val="center"/>
          </w:tcPr>
          <w:p w14:paraId="7FCE933E" w14:textId="77777777" w:rsidR="007571D1" w:rsidRPr="00CD62C1" w:rsidRDefault="007571D1" w:rsidP="00E17F75">
            <w:pPr>
              <w:pStyle w:val="070-TabelaPadro"/>
              <w:jc w:val="left"/>
            </w:pPr>
            <w:r>
              <w:t>Processamento de dados</w:t>
            </w:r>
          </w:p>
        </w:tc>
        <w:tc>
          <w:tcPr>
            <w:tcW w:w="1418" w:type="dxa"/>
            <w:tcBorders>
              <w:bottom w:val="single" w:sz="4" w:space="0" w:color="FFFFFF" w:themeColor="background1"/>
            </w:tcBorders>
            <w:shd w:val="clear" w:color="auto" w:fill="F1F1F1"/>
            <w:vAlign w:val="center"/>
          </w:tcPr>
          <w:p w14:paraId="32F3A224" w14:textId="77777777" w:rsidR="007571D1" w:rsidRPr="00CD62C1" w:rsidRDefault="007571D1" w:rsidP="00E17F75">
            <w:pPr>
              <w:pStyle w:val="070-TabelaPadro"/>
            </w:pPr>
            <w:r w:rsidRPr="002273D6">
              <w:t xml:space="preserve"> (444.979)</w:t>
            </w:r>
          </w:p>
        </w:tc>
        <w:tc>
          <w:tcPr>
            <w:tcW w:w="1134" w:type="dxa"/>
            <w:tcBorders>
              <w:bottom w:val="single" w:sz="4" w:space="0" w:color="FFFFFF" w:themeColor="background1"/>
            </w:tcBorders>
            <w:shd w:val="clear" w:color="auto" w:fill="F1F1F1"/>
            <w:vAlign w:val="center"/>
          </w:tcPr>
          <w:p w14:paraId="47A01937" w14:textId="77777777" w:rsidR="007571D1" w:rsidRPr="00CD62C1" w:rsidRDefault="007571D1" w:rsidP="00E17F75">
            <w:pPr>
              <w:pStyle w:val="070-TabelaPadro"/>
            </w:pPr>
            <w:r w:rsidRPr="002273D6">
              <w:t xml:space="preserve"> (842.501)</w:t>
            </w:r>
          </w:p>
        </w:tc>
        <w:tc>
          <w:tcPr>
            <w:tcW w:w="1134" w:type="dxa"/>
            <w:tcBorders>
              <w:bottom w:val="single" w:sz="4" w:space="0" w:color="FFFFFF" w:themeColor="background1"/>
            </w:tcBorders>
            <w:shd w:val="clear" w:color="auto" w:fill="F1F1F1"/>
            <w:vAlign w:val="center"/>
          </w:tcPr>
          <w:p w14:paraId="63F44086" w14:textId="77777777" w:rsidR="007571D1" w:rsidRPr="00CD62C1" w:rsidRDefault="007571D1" w:rsidP="00E17F75">
            <w:pPr>
              <w:pStyle w:val="070-TabelaPadro"/>
            </w:pPr>
            <w:r w:rsidRPr="002273D6">
              <w:t xml:space="preserve"> (811.600)</w:t>
            </w:r>
          </w:p>
        </w:tc>
        <w:tc>
          <w:tcPr>
            <w:tcW w:w="1423" w:type="dxa"/>
            <w:tcBorders>
              <w:bottom w:val="single" w:sz="4" w:space="0" w:color="FFFFFF" w:themeColor="background1"/>
            </w:tcBorders>
            <w:shd w:val="clear" w:color="auto" w:fill="F1F1F1"/>
            <w:vAlign w:val="center"/>
          </w:tcPr>
          <w:p w14:paraId="2C5C43F3" w14:textId="77777777" w:rsidR="007571D1" w:rsidRPr="00CD62C1" w:rsidRDefault="007571D1" w:rsidP="00E17F75">
            <w:pPr>
              <w:pStyle w:val="070-TabelaPadro"/>
            </w:pPr>
            <w:r w:rsidRPr="002273D6">
              <w:t xml:space="preserve"> (306.961)</w:t>
            </w:r>
          </w:p>
        </w:tc>
        <w:tc>
          <w:tcPr>
            <w:tcW w:w="1153" w:type="dxa"/>
            <w:tcBorders>
              <w:bottom w:val="single" w:sz="4" w:space="0" w:color="FFFFFF" w:themeColor="background1"/>
            </w:tcBorders>
            <w:shd w:val="clear" w:color="auto" w:fill="F1F1F1"/>
            <w:vAlign w:val="center"/>
          </w:tcPr>
          <w:p w14:paraId="6AA79100" w14:textId="77777777" w:rsidR="007571D1" w:rsidRPr="00CD62C1" w:rsidRDefault="007571D1" w:rsidP="00E17F75">
            <w:pPr>
              <w:pStyle w:val="070-TabelaPadro"/>
            </w:pPr>
            <w:r w:rsidRPr="002273D6">
              <w:t xml:space="preserve"> (558.363)</w:t>
            </w:r>
          </w:p>
        </w:tc>
        <w:tc>
          <w:tcPr>
            <w:tcW w:w="1153" w:type="dxa"/>
            <w:tcBorders>
              <w:bottom w:val="single" w:sz="4" w:space="0" w:color="FFFFFF" w:themeColor="background1"/>
            </w:tcBorders>
            <w:shd w:val="clear" w:color="auto" w:fill="F1F1F1"/>
            <w:vAlign w:val="center"/>
          </w:tcPr>
          <w:p w14:paraId="39729108" w14:textId="77777777" w:rsidR="007571D1" w:rsidRPr="00CD62C1" w:rsidRDefault="007571D1" w:rsidP="00E17F75">
            <w:pPr>
              <w:pStyle w:val="070-TabelaPadro"/>
            </w:pPr>
            <w:r w:rsidRPr="002273D6">
              <w:t xml:space="preserve"> (458.260)</w:t>
            </w:r>
          </w:p>
        </w:tc>
      </w:tr>
      <w:tr w:rsidR="007571D1" w:rsidRPr="00CD62C1" w14:paraId="0E703478" w14:textId="77777777" w:rsidTr="00E17F75">
        <w:trPr>
          <w:cantSplit/>
        </w:trPr>
        <w:tc>
          <w:tcPr>
            <w:tcW w:w="2338" w:type="dxa"/>
            <w:tcBorders>
              <w:bottom w:val="single" w:sz="4" w:space="0" w:color="FFFFFF" w:themeColor="background1"/>
            </w:tcBorders>
            <w:shd w:val="solid" w:color="E6E6E6" w:fill="auto"/>
            <w:vAlign w:val="center"/>
          </w:tcPr>
          <w:p w14:paraId="611E67D0" w14:textId="77777777" w:rsidR="007571D1" w:rsidRPr="00CD62C1" w:rsidRDefault="007571D1" w:rsidP="00E17F75">
            <w:pPr>
              <w:pStyle w:val="070-TabelaPadro"/>
              <w:jc w:val="left"/>
            </w:pPr>
            <w:r>
              <w:t>Propaganda e publicidade</w:t>
            </w:r>
          </w:p>
        </w:tc>
        <w:tc>
          <w:tcPr>
            <w:tcW w:w="1418" w:type="dxa"/>
            <w:tcBorders>
              <w:bottom w:val="single" w:sz="4" w:space="0" w:color="FFFFFF" w:themeColor="background1"/>
            </w:tcBorders>
            <w:shd w:val="solid" w:color="E6E6E6" w:fill="auto"/>
            <w:vAlign w:val="center"/>
          </w:tcPr>
          <w:p w14:paraId="66817173" w14:textId="77777777" w:rsidR="007571D1" w:rsidRPr="00CD62C1" w:rsidRDefault="007571D1" w:rsidP="00E17F75">
            <w:pPr>
              <w:pStyle w:val="070-TabelaPadro"/>
            </w:pPr>
            <w:r w:rsidRPr="002273D6">
              <w:t xml:space="preserve"> (290.999)</w:t>
            </w:r>
          </w:p>
        </w:tc>
        <w:tc>
          <w:tcPr>
            <w:tcW w:w="1134" w:type="dxa"/>
            <w:tcBorders>
              <w:bottom w:val="single" w:sz="4" w:space="0" w:color="FFFFFF" w:themeColor="background1"/>
            </w:tcBorders>
            <w:shd w:val="solid" w:color="E6E6E6" w:fill="auto"/>
            <w:vAlign w:val="center"/>
          </w:tcPr>
          <w:p w14:paraId="0EEA2F48" w14:textId="77777777" w:rsidR="007571D1" w:rsidRPr="00CD62C1" w:rsidRDefault="007571D1" w:rsidP="00E17F75">
            <w:pPr>
              <w:pStyle w:val="070-TabelaPadro"/>
            </w:pPr>
            <w:r w:rsidRPr="002273D6">
              <w:t xml:space="preserve"> (487.678)</w:t>
            </w:r>
          </w:p>
        </w:tc>
        <w:tc>
          <w:tcPr>
            <w:tcW w:w="1134" w:type="dxa"/>
            <w:tcBorders>
              <w:bottom w:val="single" w:sz="4" w:space="0" w:color="FFFFFF" w:themeColor="background1"/>
            </w:tcBorders>
            <w:shd w:val="solid" w:color="E6E6E6" w:fill="auto"/>
            <w:vAlign w:val="center"/>
          </w:tcPr>
          <w:p w14:paraId="4924A337" w14:textId="77777777" w:rsidR="007571D1" w:rsidRPr="00CD62C1" w:rsidRDefault="007571D1" w:rsidP="00E17F75">
            <w:pPr>
              <w:pStyle w:val="070-TabelaPadro"/>
            </w:pPr>
            <w:r w:rsidRPr="002273D6">
              <w:t xml:space="preserve"> (432.413)</w:t>
            </w:r>
          </w:p>
        </w:tc>
        <w:tc>
          <w:tcPr>
            <w:tcW w:w="1423" w:type="dxa"/>
            <w:tcBorders>
              <w:bottom w:val="single" w:sz="4" w:space="0" w:color="FFFFFF" w:themeColor="background1"/>
            </w:tcBorders>
            <w:shd w:val="solid" w:color="E6E6E6" w:fill="auto"/>
            <w:vAlign w:val="center"/>
          </w:tcPr>
          <w:p w14:paraId="1D964874" w14:textId="77777777" w:rsidR="007571D1" w:rsidRPr="00CD62C1" w:rsidRDefault="007571D1" w:rsidP="00E17F75">
            <w:pPr>
              <w:pStyle w:val="070-TabelaPadro"/>
            </w:pPr>
            <w:r w:rsidRPr="002273D6">
              <w:t xml:space="preserve"> (306.648)</w:t>
            </w:r>
          </w:p>
        </w:tc>
        <w:tc>
          <w:tcPr>
            <w:tcW w:w="1153" w:type="dxa"/>
            <w:tcBorders>
              <w:bottom w:val="single" w:sz="4" w:space="0" w:color="FFFFFF" w:themeColor="background1"/>
            </w:tcBorders>
            <w:shd w:val="solid" w:color="E6E6E6" w:fill="auto"/>
            <w:vAlign w:val="center"/>
          </w:tcPr>
          <w:p w14:paraId="29664AF5" w14:textId="77777777" w:rsidR="007571D1" w:rsidRPr="00CD62C1" w:rsidRDefault="007571D1" w:rsidP="00E17F75">
            <w:pPr>
              <w:pStyle w:val="070-TabelaPadro"/>
            </w:pPr>
            <w:r w:rsidRPr="002273D6">
              <w:t xml:space="preserve"> (508.814)</w:t>
            </w:r>
          </w:p>
        </w:tc>
        <w:tc>
          <w:tcPr>
            <w:tcW w:w="1153" w:type="dxa"/>
            <w:tcBorders>
              <w:bottom w:val="single" w:sz="4" w:space="0" w:color="FFFFFF" w:themeColor="background1"/>
            </w:tcBorders>
            <w:shd w:val="solid" w:color="E6E6E6" w:fill="auto"/>
            <w:vAlign w:val="center"/>
          </w:tcPr>
          <w:p w14:paraId="5456510D" w14:textId="77777777" w:rsidR="007571D1" w:rsidRPr="00CD62C1" w:rsidRDefault="007571D1" w:rsidP="00E17F75">
            <w:pPr>
              <w:pStyle w:val="070-TabelaPadro"/>
            </w:pPr>
            <w:r w:rsidRPr="002273D6">
              <w:t xml:space="preserve"> (442.826)</w:t>
            </w:r>
          </w:p>
        </w:tc>
      </w:tr>
      <w:tr w:rsidR="007571D1" w:rsidRPr="00CD62C1" w14:paraId="2A54FC90" w14:textId="77777777" w:rsidTr="00E17F75">
        <w:trPr>
          <w:cantSplit/>
        </w:trPr>
        <w:tc>
          <w:tcPr>
            <w:tcW w:w="2338" w:type="dxa"/>
            <w:tcBorders>
              <w:bottom w:val="single" w:sz="4" w:space="0" w:color="FFFFFF" w:themeColor="background1"/>
            </w:tcBorders>
            <w:shd w:val="clear" w:color="auto" w:fill="F3F3F3"/>
            <w:vAlign w:val="center"/>
          </w:tcPr>
          <w:p w14:paraId="0199A3C8" w14:textId="77777777" w:rsidR="007571D1" w:rsidRPr="00CD62C1" w:rsidRDefault="007571D1" w:rsidP="00E17F75">
            <w:pPr>
              <w:pStyle w:val="070-TabelaPadro"/>
              <w:jc w:val="left"/>
            </w:pPr>
            <w:r>
              <w:t>Comunicações</w:t>
            </w:r>
          </w:p>
        </w:tc>
        <w:tc>
          <w:tcPr>
            <w:tcW w:w="1418" w:type="dxa"/>
            <w:tcBorders>
              <w:bottom w:val="single" w:sz="4" w:space="0" w:color="FFFFFF" w:themeColor="background1"/>
            </w:tcBorders>
            <w:shd w:val="clear" w:color="auto" w:fill="F3F3F3"/>
            <w:vAlign w:val="center"/>
          </w:tcPr>
          <w:p w14:paraId="7E2CEE5E" w14:textId="77777777" w:rsidR="007571D1" w:rsidRPr="00CD62C1" w:rsidRDefault="007571D1" w:rsidP="00E17F75">
            <w:pPr>
              <w:pStyle w:val="070-TabelaPadro"/>
            </w:pPr>
            <w:r w:rsidRPr="002273D6">
              <w:t xml:space="preserve"> (209.350)</w:t>
            </w:r>
          </w:p>
        </w:tc>
        <w:tc>
          <w:tcPr>
            <w:tcW w:w="1134" w:type="dxa"/>
            <w:tcBorders>
              <w:bottom w:val="single" w:sz="4" w:space="0" w:color="FFFFFF" w:themeColor="background1"/>
            </w:tcBorders>
            <w:shd w:val="clear" w:color="auto" w:fill="F3F3F3"/>
            <w:vAlign w:val="center"/>
          </w:tcPr>
          <w:p w14:paraId="1CC18DA1" w14:textId="77777777" w:rsidR="007571D1" w:rsidRPr="00CD62C1" w:rsidRDefault="007571D1" w:rsidP="00E17F75">
            <w:pPr>
              <w:pStyle w:val="070-TabelaPadro"/>
            </w:pPr>
            <w:r w:rsidRPr="002273D6">
              <w:t xml:space="preserve"> (439.934)</w:t>
            </w:r>
          </w:p>
        </w:tc>
        <w:tc>
          <w:tcPr>
            <w:tcW w:w="1134" w:type="dxa"/>
            <w:tcBorders>
              <w:bottom w:val="single" w:sz="4" w:space="0" w:color="FFFFFF" w:themeColor="background1"/>
            </w:tcBorders>
            <w:shd w:val="clear" w:color="auto" w:fill="F3F3F3"/>
            <w:vAlign w:val="center"/>
          </w:tcPr>
          <w:p w14:paraId="486313B5" w14:textId="77777777" w:rsidR="007571D1" w:rsidRPr="00CD62C1" w:rsidRDefault="007571D1" w:rsidP="00E17F75">
            <w:pPr>
              <w:pStyle w:val="070-TabelaPadro"/>
            </w:pPr>
            <w:r w:rsidRPr="002273D6">
              <w:t xml:space="preserve"> (653.945)</w:t>
            </w:r>
          </w:p>
        </w:tc>
        <w:tc>
          <w:tcPr>
            <w:tcW w:w="1423" w:type="dxa"/>
            <w:tcBorders>
              <w:bottom w:val="single" w:sz="4" w:space="0" w:color="FFFFFF" w:themeColor="background1"/>
            </w:tcBorders>
            <w:shd w:val="clear" w:color="auto" w:fill="F3F3F3"/>
            <w:vAlign w:val="center"/>
          </w:tcPr>
          <w:p w14:paraId="1BF7E5C4" w14:textId="77777777" w:rsidR="007571D1" w:rsidRPr="00CD62C1" w:rsidRDefault="007571D1" w:rsidP="00E17F75">
            <w:pPr>
              <w:pStyle w:val="070-TabelaPadro"/>
            </w:pPr>
            <w:r w:rsidRPr="002273D6">
              <w:t xml:space="preserve"> (237.002)</w:t>
            </w:r>
          </w:p>
        </w:tc>
        <w:tc>
          <w:tcPr>
            <w:tcW w:w="1153" w:type="dxa"/>
            <w:tcBorders>
              <w:bottom w:val="single" w:sz="4" w:space="0" w:color="FFFFFF" w:themeColor="background1"/>
            </w:tcBorders>
            <w:shd w:val="clear" w:color="auto" w:fill="F3F3F3"/>
            <w:vAlign w:val="center"/>
          </w:tcPr>
          <w:p w14:paraId="10364FF8" w14:textId="77777777" w:rsidR="007571D1" w:rsidRPr="00CD62C1" w:rsidRDefault="007571D1" w:rsidP="00E17F75">
            <w:pPr>
              <w:pStyle w:val="070-TabelaPadro"/>
            </w:pPr>
            <w:r w:rsidRPr="002273D6">
              <w:t xml:space="preserve"> (498.247)</w:t>
            </w:r>
          </w:p>
        </w:tc>
        <w:tc>
          <w:tcPr>
            <w:tcW w:w="1153" w:type="dxa"/>
            <w:tcBorders>
              <w:bottom w:val="single" w:sz="4" w:space="0" w:color="FFFFFF" w:themeColor="background1"/>
            </w:tcBorders>
            <w:shd w:val="clear" w:color="auto" w:fill="F3F3F3"/>
            <w:vAlign w:val="center"/>
          </w:tcPr>
          <w:p w14:paraId="0EA6A6AD" w14:textId="77777777" w:rsidR="007571D1" w:rsidRPr="00CD62C1" w:rsidRDefault="007571D1" w:rsidP="00E17F75">
            <w:pPr>
              <w:pStyle w:val="070-TabelaPadro"/>
            </w:pPr>
            <w:r w:rsidRPr="002273D6">
              <w:t xml:space="preserve"> (714.701)</w:t>
            </w:r>
          </w:p>
        </w:tc>
      </w:tr>
      <w:tr w:rsidR="007571D1" w:rsidRPr="00CD62C1" w14:paraId="36CAB482" w14:textId="77777777" w:rsidTr="00E17F75">
        <w:trPr>
          <w:cantSplit/>
        </w:trPr>
        <w:tc>
          <w:tcPr>
            <w:tcW w:w="2338" w:type="dxa"/>
            <w:tcBorders>
              <w:bottom w:val="single" w:sz="4" w:space="0" w:color="FFFFFF" w:themeColor="background1"/>
            </w:tcBorders>
            <w:shd w:val="clear" w:color="auto" w:fill="E6E6E6"/>
            <w:vAlign w:val="center"/>
          </w:tcPr>
          <w:p w14:paraId="1969DF41" w14:textId="77777777" w:rsidR="007571D1" w:rsidRPr="00CD62C1" w:rsidRDefault="007571D1" w:rsidP="00E17F75">
            <w:pPr>
              <w:pStyle w:val="070-TabelaPadro"/>
              <w:jc w:val="left"/>
            </w:pPr>
            <w:r>
              <w:t>Água, energia e gás</w:t>
            </w:r>
          </w:p>
        </w:tc>
        <w:tc>
          <w:tcPr>
            <w:tcW w:w="1418" w:type="dxa"/>
            <w:tcBorders>
              <w:bottom w:val="single" w:sz="4" w:space="0" w:color="FFFFFF" w:themeColor="background1"/>
            </w:tcBorders>
            <w:shd w:val="clear" w:color="auto" w:fill="E6E6E6"/>
            <w:vAlign w:val="center"/>
          </w:tcPr>
          <w:p w14:paraId="0DA68A45" w14:textId="77777777" w:rsidR="007571D1" w:rsidRPr="00CD62C1" w:rsidRDefault="007571D1" w:rsidP="00E17F75">
            <w:pPr>
              <w:pStyle w:val="070-TabelaPadro"/>
            </w:pPr>
            <w:r w:rsidRPr="002273D6">
              <w:t xml:space="preserve"> (236.795)</w:t>
            </w:r>
          </w:p>
        </w:tc>
        <w:tc>
          <w:tcPr>
            <w:tcW w:w="1134" w:type="dxa"/>
            <w:tcBorders>
              <w:bottom w:val="single" w:sz="4" w:space="0" w:color="FFFFFF" w:themeColor="background1"/>
            </w:tcBorders>
            <w:shd w:val="clear" w:color="auto" w:fill="E6E6E6"/>
            <w:vAlign w:val="center"/>
          </w:tcPr>
          <w:p w14:paraId="491341BF" w14:textId="77777777" w:rsidR="007571D1" w:rsidRPr="00CD62C1" w:rsidRDefault="007571D1" w:rsidP="00E17F75">
            <w:pPr>
              <w:pStyle w:val="070-TabelaPadro"/>
            </w:pPr>
            <w:r w:rsidRPr="002273D6">
              <w:t xml:space="preserve"> (473.737)</w:t>
            </w:r>
          </w:p>
        </w:tc>
        <w:tc>
          <w:tcPr>
            <w:tcW w:w="1134" w:type="dxa"/>
            <w:tcBorders>
              <w:bottom w:val="single" w:sz="4" w:space="0" w:color="FFFFFF" w:themeColor="background1"/>
            </w:tcBorders>
            <w:shd w:val="clear" w:color="auto" w:fill="E6E6E6"/>
            <w:vAlign w:val="center"/>
          </w:tcPr>
          <w:p w14:paraId="02CE1D93" w14:textId="77777777" w:rsidR="007571D1" w:rsidRPr="00CD62C1" w:rsidRDefault="007571D1" w:rsidP="00E17F75">
            <w:pPr>
              <w:pStyle w:val="070-TabelaPadro"/>
            </w:pPr>
            <w:r w:rsidRPr="002273D6">
              <w:t xml:space="preserve"> (451.158)</w:t>
            </w:r>
          </w:p>
        </w:tc>
        <w:tc>
          <w:tcPr>
            <w:tcW w:w="1423" w:type="dxa"/>
            <w:tcBorders>
              <w:bottom w:val="single" w:sz="4" w:space="0" w:color="FFFFFF" w:themeColor="background1"/>
            </w:tcBorders>
            <w:shd w:val="clear" w:color="auto" w:fill="E6E6E6"/>
            <w:vAlign w:val="center"/>
          </w:tcPr>
          <w:p w14:paraId="38513412" w14:textId="77777777" w:rsidR="007571D1" w:rsidRPr="00CD62C1" w:rsidRDefault="007571D1" w:rsidP="00E17F75">
            <w:pPr>
              <w:pStyle w:val="070-TabelaPadro"/>
            </w:pPr>
            <w:r w:rsidRPr="002273D6">
              <w:t xml:space="preserve"> (244.402)</w:t>
            </w:r>
          </w:p>
        </w:tc>
        <w:tc>
          <w:tcPr>
            <w:tcW w:w="1153" w:type="dxa"/>
            <w:tcBorders>
              <w:bottom w:val="single" w:sz="4" w:space="0" w:color="FFFFFF" w:themeColor="background1"/>
            </w:tcBorders>
            <w:shd w:val="clear" w:color="auto" w:fill="E6E6E6"/>
            <w:vAlign w:val="center"/>
          </w:tcPr>
          <w:p w14:paraId="1E475BB4" w14:textId="77777777" w:rsidR="007571D1" w:rsidRPr="00CD62C1" w:rsidRDefault="007571D1" w:rsidP="00E17F75">
            <w:pPr>
              <w:pStyle w:val="070-TabelaPadro"/>
            </w:pPr>
            <w:r w:rsidRPr="002273D6">
              <w:t xml:space="preserve"> (488.424)</w:t>
            </w:r>
          </w:p>
        </w:tc>
        <w:tc>
          <w:tcPr>
            <w:tcW w:w="1153" w:type="dxa"/>
            <w:tcBorders>
              <w:bottom w:val="single" w:sz="4" w:space="0" w:color="FFFFFF" w:themeColor="background1"/>
            </w:tcBorders>
            <w:shd w:val="clear" w:color="auto" w:fill="E6E6E6"/>
            <w:vAlign w:val="center"/>
          </w:tcPr>
          <w:p w14:paraId="3295C59C" w14:textId="77777777" w:rsidR="007571D1" w:rsidRPr="00CD62C1" w:rsidRDefault="007571D1" w:rsidP="00E17F75">
            <w:pPr>
              <w:pStyle w:val="070-TabelaPadro"/>
            </w:pPr>
            <w:r w:rsidRPr="002273D6">
              <w:t xml:space="preserve"> (465.080)</w:t>
            </w:r>
          </w:p>
        </w:tc>
      </w:tr>
      <w:tr w:rsidR="007571D1" w:rsidRPr="00CD62C1" w14:paraId="53B51FC4" w14:textId="77777777" w:rsidTr="00E17F75">
        <w:trPr>
          <w:cantSplit/>
        </w:trPr>
        <w:tc>
          <w:tcPr>
            <w:tcW w:w="2338" w:type="dxa"/>
            <w:tcBorders>
              <w:bottom w:val="single" w:sz="4" w:space="0" w:color="FFFFFF" w:themeColor="background1"/>
            </w:tcBorders>
            <w:shd w:val="solid" w:color="F3F3F3" w:fill="auto"/>
            <w:vAlign w:val="center"/>
          </w:tcPr>
          <w:p w14:paraId="197BB9F8" w14:textId="77777777" w:rsidR="007571D1" w:rsidRPr="00CD62C1" w:rsidRDefault="007571D1" w:rsidP="00E17F75">
            <w:pPr>
              <w:pStyle w:val="070-TabelaPadro"/>
              <w:jc w:val="left"/>
            </w:pPr>
            <w:r>
              <w:t>Serviços técnicos especializados</w:t>
            </w:r>
          </w:p>
        </w:tc>
        <w:tc>
          <w:tcPr>
            <w:tcW w:w="1418" w:type="dxa"/>
            <w:tcBorders>
              <w:bottom w:val="single" w:sz="4" w:space="0" w:color="FFFFFF" w:themeColor="background1"/>
            </w:tcBorders>
            <w:shd w:val="solid" w:color="F3F3F3" w:fill="auto"/>
            <w:vAlign w:val="center"/>
          </w:tcPr>
          <w:p w14:paraId="3A9A114C" w14:textId="77777777" w:rsidR="007571D1" w:rsidRPr="00CD62C1" w:rsidRDefault="007571D1" w:rsidP="00E17F75">
            <w:pPr>
              <w:pStyle w:val="070-TabelaPadro"/>
            </w:pPr>
            <w:r w:rsidRPr="002273D6">
              <w:t xml:space="preserve"> (171.223)</w:t>
            </w:r>
          </w:p>
        </w:tc>
        <w:tc>
          <w:tcPr>
            <w:tcW w:w="1134" w:type="dxa"/>
            <w:tcBorders>
              <w:bottom w:val="single" w:sz="4" w:space="0" w:color="FFFFFF" w:themeColor="background1"/>
            </w:tcBorders>
            <w:shd w:val="solid" w:color="F3F3F3" w:fill="auto"/>
            <w:vAlign w:val="center"/>
          </w:tcPr>
          <w:p w14:paraId="43965EE9" w14:textId="77777777" w:rsidR="007571D1" w:rsidRPr="00CD62C1" w:rsidRDefault="007571D1" w:rsidP="00E17F75">
            <w:pPr>
              <w:pStyle w:val="070-TabelaPadro"/>
            </w:pPr>
            <w:r w:rsidRPr="002273D6">
              <w:t xml:space="preserve"> (311.329)</w:t>
            </w:r>
          </w:p>
        </w:tc>
        <w:tc>
          <w:tcPr>
            <w:tcW w:w="1134" w:type="dxa"/>
            <w:tcBorders>
              <w:bottom w:val="single" w:sz="4" w:space="0" w:color="FFFFFF" w:themeColor="background1"/>
            </w:tcBorders>
            <w:shd w:val="solid" w:color="F3F3F3" w:fill="auto"/>
            <w:vAlign w:val="center"/>
          </w:tcPr>
          <w:p w14:paraId="7AC3E35D" w14:textId="77777777" w:rsidR="007571D1" w:rsidRPr="00CD62C1" w:rsidRDefault="007571D1" w:rsidP="00E17F75">
            <w:pPr>
              <w:pStyle w:val="070-TabelaPadro"/>
            </w:pPr>
            <w:r w:rsidRPr="002273D6">
              <w:t xml:space="preserve"> (334.373)</w:t>
            </w:r>
          </w:p>
        </w:tc>
        <w:tc>
          <w:tcPr>
            <w:tcW w:w="1423" w:type="dxa"/>
            <w:tcBorders>
              <w:bottom w:val="single" w:sz="4" w:space="0" w:color="FFFFFF" w:themeColor="background1"/>
            </w:tcBorders>
            <w:shd w:val="solid" w:color="F3F3F3" w:fill="auto"/>
            <w:vAlign w:val="center"/>
          </w:tcPr>
          <w:p w14:paraId="47F65501" w14:textId="77777777" w:rsidR="007571D1" w:rsidRPr="00CD62C1" w:rsidRDefault="007571D1" w:rsidP="00E17F75">
            <w:pPr>
              <w:pStyle w:val="070-TabelaPadro"/>
            </w:pPr>
            <w:r w:rsidRPr="002273D6">
              <w:t xml:space="preserve"> (222.992)</w:t>
            </w:r>
          </w:p>
        </w:tc>
        <w:tc>
          <w:tcPr>
            <w:tcW w:w="1153" w:type="dxa"/>
            <w:tcBorders>
              <w:bottom w:val="single" w:sz="4" w:space="0" w:color="FFFFFF" w:themeColor="background1"/>
            </w:tcBorders>
            <w:shd w:val="solid" w:color="F3F3F3" w:fill="auto"/>
            <w:vAlign w:val="center"/>
          </w:tcPr>
          <w:p w14:paraId="5027E8B2" w14:textId="77777777" w:rsidR="007571D1" w:rsidRPr="00CD62C1" w:rsidRDefault="007571D1" w:rsidP="00E17F75">
            <w:pPr>
              <w:pStyle w:val="070-TabelaPadro"/>
            </w:pPr>
            <w:r w:rsidRPr="002273D6">
              <w:t xml:space="preserve"> (402.225)</w:t>
            </w:r>
          </w:p>
        </w:tc>
        <w:tc>
          <w:tcPr>
            <w:tcW w:w="1153" w:type="dxa"/>
            <w:tcBorders>
              <w:bottom w:val="single" w:sz="4" w:space="0" w:color="FFFFFF" w:themeColor="background1"/>
            </w:tcBorders>
            <w:shd w:val="solid" w:color="F3F3F3" w:fill="auto"/>
            <w:vAlign w:val="center"/>
          </w:tcPr>
          <w:p w14:paraId="2616CCA2" w14:textId="77777777" w:rsidR="007571D1" w:rsidRPr="00CD62C1" w:rsidRDefault="007571D1" w:rsidP="00E17F75">
            <w:pPr>
              <w:pStyle w:val="070-TabelaPadro"/>
            </w:pPr>
            <w:r w:rsidRPr="002273D6">
              <w:t xml:space="preserve"> (409.413)</w:t>
            </w:r>
          </w:p>
        </w:tc>
      </w:tr>
      <w:tr w:rsidR="007571D1" w:rsidRPr="00CD62C1" w14:paraId="4AB4A9A6" w14:textId="77777777" w:rsidTr="00E17F75">
        <w:trPr>
          <w:cantSplit/>
        </w:trPr>
        <w:tc>
          <w:tcPr>
            <w:tcW w:w="2338" w:type="dxa"/>
            <w:tcBorders>
              <w:bottom w:val="single" w:sz="4" w:space="0" w:color="FFFFFF" w:themeColor="background1"/>
            </w:tcBorders>
            <w:shd w:val="solid" w:color="E6E6E6" w:fill="auto"/>
            <w:vAlign w:val="center"/>
          </w:tcPr>
          <w:p w14:paraId="669095E4" w14:textId="77777777" w:rsidR="007571D1" w:rsidRPr="00CD62C1" w:rsidRDefault="007571D1" w:rsidP="00E17F75">
            <w:pPr>
              <w:pStyle w:val="070-TabelaPadro"/>
              <w:jc w:val="left"/>
            </w:pPr>
            <w:r>
              <w:t>Promoções e relações públicas</w:t>
            </w:r>
          </w:p>
        </w:tc>
        <w:tc>
          <w:tcPr>
            <w:tcW w:w="1418" w:type="dxa"/>
            <w:tcBorders>
              <w:bottom w:val="single" w:sz="4" w:space="0" w:color="FFFFFF" w:themeColor="background1"/>
            </w:tcBorders>
            <w:shd w:val="solid" w:color="E6E6E6" w:fill="auto"/>
            <w:vAlign w:val="center"/>
          </w:tcPr>
          <w:p w14:paraId="53D3370D" w14:textId="77777777" w:rsidR="007571D1" w:rsidRPr="00CD62C1" w:rsidRDefault="007571D1" w:rsidP="00E17F75">
            <w:pPr>
              <w:pStyle w:val="070-TabelaPadro"/>
            </w:pPr>
            <w:r w:rsidRPr="002273D6">
              <w:t xml:space="preserve"> (91.993)</w:t>
            </w:r>
          </w:p>
        </w:tc>
        <w:tc>
          <w:tcPr>
            <w:tcW w:w="1134" w:type="dxa"/>
            <w:tcBorders>
              <w:bottom w:val="single" w:sz="4" w:space="0" w:color="FFFFFF" w:themeColor="background1"/>
            </w:tcBorders>
            <w:shd w:val="solid" w:color="E6E6E6" w:fill="auto"/>
            <w:vAlign w:val="center"/>
          </w:tcPr>
          <w:p w14:paraId="68F3C4CA" w14:textId="77777777" w:rsidR="007571D1" w:rsidRPr="00CD62C1" w:rsidRDefault="007571D1" w:rsidP="00E17F75">
            <w:pPr>
              <w:pStyle w:val="070-TabelaPadro"/>
            </w:pPr>
            <w:r w:rsidRPr="002273D6">
              <w:t xml:space="preserve"> (129.947)</w:t>
            </w:r>
          </w:p>
        </w:tc>
        <w:tc>
          <w:tcPr>
            <w:tcW w:w="1134" w:type="dxa"/>
            <w:tcBorders>
              <w:bottom w:val="single" w:sz="4" w:space="0" w:color="FFFFFF" w:themeColor="background1"/>
            </w:tcBorders>
            <w:shd w:val="solid" w:color="E6E6E6" w:fill="auto"/>
            <w:vAlign w:val="center"/>
          </w:tcPr>
          <w:p w14:paraId="6AD155C4" w14:textId="77777777" w:rsidR="007571D1" w:rsidRPr="00CD62C1" w:rsidRDefault="007571D1" w:rsidP="00E17F75">
            <w:pPr>
              <w:pStyle w:val="070-TabelaPadro"/>
            </w:pPr>
            <w:r w:rsidRPr="002273D6">
              <w:t xml:space="preserve"> (144.125)</w:t>
            </w:r>
          </w:p>
        </w:tc>
        <w:tc>
          <w:tcPr>
            <w:tcW w:w="1423" w:type="dxa"/>
            <w:tcBorders>
              <w:bottom w:val="single" w:sz="4" w:space="0" w:color="FFFFFF" w:themeColor="background1"/>
            </w:tcBorders>
            <w:shd w:val="solid" w:color="E6E6E6" w:fill="auto"/>
            <w:vAlign w:val="center"/>
          </w:tcPr>
          <w:p w14:paraId="7BD43EFA" w14:textId="77777777" w:rsidR="007571D1" w:rsidRPr="00CD62C1" w:rsidRDefault="007571D1" w:rsidP="00E17F75">
            <w:pPr>
              <w:pStyle w:val="070-TabelaPadro"/>
            </w:pPr>
            <w:r w:rsidRPr="002273D6">
              <w:t xml:space="preserve"> (99.071)</w:t>
            </w:r>
          </w:p>
        </w:tc>
        <w:tc>
          <w:tcPr>
            <w:tcW w:w="1153" w:type="dxa"/>
            <w:tcBorders>
              <w:bottom w:val="single" w:sz="4" w:space="0" w:color="FFFFFF" w:themeColor="background1"/>
            </w:tcBorders>
            <w:shd w:val="solid" w:color="E6E6E6" w:fill="auto"/>
            <w:vAlign w:val="center"/>
          </w:tcPr>
          <w:p w14:paraId="188109EA" w14:textId="77777777" w:rsidR="007571D1" w:rsidRPr="00CD62C1" w:rsidRDefault="007571D1" w:rsidP="00E17F75">
            <w:pPr>
              <w:pStyle w:val="070-TabelaPadro"/>
            </w:pPr>
            <w:r w:rsidRPr="002273D6">
              <w:t xml:space="preserve"> (138.712)</w:t>
            </w:r>
          </w:p>
        </w:tc>
        <w:tc>
          <w:tcPr>
            <w:tcW w:w="1153" w:type="dxa"/>
            <w:tcBorders>
              <w:bottom w:val="single" w:sz="4" w:space="0" w:color="FFFFFF" w:themeColor="background1"/>
            </w:tcBorders>
            <w:shd w:val="solid" w:color="E6E6E6" w:fill="auto"/>
            <w:vAlign w:val="center"/>
          </w:tcPr>
          <w:p w14:paraId="29660AAF" w14:textId="77777777" w:rsidR="007571D1" w:rsidRPr="00CD62C1" w:rsidRDefault="007571D1" w:rsidP="00E17F75">
            <w:pPr>
              <w:pStyle w:val="070-TabelaPadro"/>
            </w:pPr>
            <w:r w:rsidRPr="002273D6">
              <w:t xml:space="preserve"> (156.871)</w:t>
            </w:r>
          </w:p>
        </w:tc>
      </w:tr>
      <w:tr w:rsidR="007571D1" w:rsidRPr="00CD62C1" w14:paraId="603BFE3C" w14:textId="77777777" w:rsidTr="00E17F75">
        <w:trPr>
          <w:cantSplit/>
        </w:trPr>
        <w:tc>
          <w:tcPr>
            <w:tcW w:w="2338" w:type="dxa"/>
            <w:tcBorders>
              <w:bottom w:val="single" w:sz="4" w:space="0" w:color="FFFFFF" w:themeColor="background1"/>
            </w:tcBorders>
            <w:shd w:val="solid" w:color="F3F3F3" w:fill="auto"/>
            <w:vAlign w:val="center"/>
          </w:tcPr>
          <w:p w14:paraId="0FDD297D" w14:textId="77777777" w:rsidR="007571D1" w:rsidRPr="00CD62C1" w:rsidRDefault="007571D1" w:rsidP="00E17F75">
            <w:pPr>
              <w:pStyle w:val="070-TabelaPadro"/>
              <w:jc w:val="left"/>
            </w:pPr>
            <w:r>
              <w:t>Material</w:t>
            </w:r>
          </w:p>
        </w:tc>
        <w:tc>
          <w:tcPr>
            <w:tcW w:w="1418" w:type="dxa"/>
            <w:tcBorders>
              <w:bottom w:val="single" w:sz="4" w:space="0" w:color="FFFFFF" w:themeColor="background1"/>
            </w:tcBorders>
            <w:shd w:val="solid" w:color="F3F3F3" w:fill="auto"/>
            <w:vAlign w:val="center"/>
          </w:tcPr>
          <w:p w14:paraId="328D4E44" w14:textId="77777777" w:rsidR="007571D1" w:rsidRPr="00CD62C1" w:rsidRDefault="007571D1" w:rsidP="00E17F75">
            <w:pPr>
              <w:pStyle w:val="070-TabelaPadro"/>
            </w:pPr>
            <w:r w:rsidRPr="002273D6">
              <w:t xml:space="preserve"> (24.747)</w:t>
            </w:r>
          </w:p>
        </w:tc>
        <w:tc>
          <w:tcPr>
            <w:tcW w:w="1134" w:type="dxa"/>
            <w:tcBorders>
              <w:bottom w:val="single" w:sz="4" w:space="0" w:color="FFFFFF" w:themeColor="background1"/>
            </w:tcBorders>
            <w:shd w:val="solid" w:color="F3F3F3" w:fill="auto"/>
            <w:vAlign w:val="center"/>
          </w:tcPr>
          <w:p w14:paraId="720066D5" w14:textId="77777777" w:rsidR="007571D1" w:rsidRPr="00CD62C1" w:rsidRDefault="007571D1" w:rsidP="00E17F75">
            <w:pPr>
              <w:pStyle w:val="070-TabelaPadro"/>
            </w:pPr>
            <w:r w:rsidRPr="002273D6">
              <w:t xml:space="preserve"> (52.310)</w:t>
            </w:r>
          </w:p>
        </w:tc>
        <w:tc>
          <w:tcPr>
            <w:tcW w:w="1134" w:type="dxa"/>
            <w:tcBorders>
              <w:bottom w:val="single" w:sz="4" w:space="0" w:color="FFFFFF" w:themeColor="background1"/>
            </w:tcBorders>
            <w:shd w:val="solid" w:color="F3F3F3" w:fill="auto"/>
            <w:vAlign w:val="center"/>
          </w:tcPr>
          <w:p w14:paraId="1475FB4F" w14:textId="77777777" w:rsidR="007571D1" w:rsidRPr="00CD62C1" w:rsidRDefault="007571D1" w:rsidP="00E17F75">
            <w:pPr>
              <w:pStyle w:val="070-TabelaPadro"/>
            </w:pPr>
            <w:r w:rsidRPr="002273D6">
              <w:t xml:space="preserve"> (73.040)</w:t>
            </w:r>
          </w:p>
        </w:tc>
        <w:tc>
          <w:tcPr>
            <w:tcW w:w="1423" w:type="dxa"/>
            <w:tcBorders>
              <w:bottom w:val="single" w:sz="4" w:space="0" w:color="FFFFFF" w:themeColor="background1"/>
            </w:tcBorders>
            <w:shd w:val="solid" w:color="F3F3F3" w:fill="auto"/>
            <w:vAlign w:val="center"/>
          </w:tcPr>
          <w:p w14:paraId="0D36B7FB" w14:textId="77777777" w:rsidR="007571D1" w:rsidRPr="00CD62C1" w:rsidRDefault="007571D1" w:rsidP="00E17F75">
            <w:pPr>
              <w:pStyle w:val="070-TabelaPadro"/>
            </w:pPr>
            <w:r w:rsidRPr="002273D6">
              <w:t xml:space="preserve"> (27.575)</w:t>
            </w:r>
          </w:p>
        </w:tc>
        <w:tc>
          <w:tcPr>
            <w:tcW w:w="1153" w:type="dxa"/>
            <w:tcBorders>
              <w:bottom w:val="single" w:sz="4" w:space="0" w:color="FFFFFF" w:themeColor="background1"/>
            </w:tcBorders>
            <w:shd w:val="solid" w:color="F3F3F3" w:fill="auto"/>
            <w:vAlign w:val="center"/>
          </w:tcPr>
          <w:p w14:paraId="073CC718" w14:textId="77777777" w:rsidR="007571D1" w:rsidRPr="00CD62C1" w:rsidRDefault="007571D1" w:rsidP="00E17F75">
            <w:pPr>
              <w:pStyle w:val="070-TabelaPadro"/>
            </w:pPr>
            <w:r w:rsidRPr="002273D6">
              <w:t xml:space="preserve"> (57.324)</w:t>
            </w:r>
          </w:p>
        </w:tc>
        <w:tc>
          <w:tcPr>
            <w:tcW w:w="1153" w:type="dxa"/>
            <w:tcBorders>
              <w:bottom w:val="single" w:sz="4" w:space="0" w:color="FFFFFF" w:themeColor="background1"/>
            </w:tcBorders>
            <w:shd w:val="solid" w:color="F3F3F3" w:fill="auto"/>
            <w:vAlign w:val="center"/>
          </w:tcPr>
          <w:p w14:paraId="41AE8BF5" w14:textId="77777777" w:rsidR="007571D1" w:rsidRPr="00CD62C1" w:rsidRDefault="007571D1" w:rsidP="00E17F75">
            <w:pPr>
              <w:pStyle w:val="070-TabelaPadro"/>
            </w:pPr>
            <w:r w:rsidRPr="002273D6">
              <w:t xml:space="preserve"> (86.738)</w:t>
            </w:r>
          </w:p>
        </w:tc>
      </w:tr>
      <w:tr w:rsidR="007571D1" w:rsidRPr="00CD62C1" w14:paraId="6D12F87B" w14:textId="77777777" w:rsidTr="00E17F75">
        <w:trPr>
          <w:cantSplit/>
        </w:trPr>
        <w:tc>
          <w:tcPr>
            <w:tcW w:w="2338" w:type="dxa"/>
            <w:tcBorders>
              <w:bottom w:val="single" w:sz="4" w:space="0" w:color="FFFFFF" w:themeColor="background1"/>
            </w:tcBorders>
            <w:shd w:val="solid" w:color="E6E6E6" w:fill="auto"/>
            <w:vAlign w:val="center"/>
          </w:tcPr>
          <w:p w14:paraId="78952187" w14:textId="77777777" w:rsidR="007571D1" w:rsidRPr="00CD62C1" w:rsidRDefault="007571D1" w:rsidP="00E17F75">
            <w:pPr>
              <w:pStyle w:val="070-TabelaPadro"/>
              <w:jc w:val="left"/>
            </w:pPr>
            <w:r>
              <w:t>Viagem no país</w:t>
            </w:r>
          </w:p>
        </w:tc>
        <w:tc>
          <w:tcPr>
            <w:tcW w:w="1418" w:type="dxa"/>
            <w:tcBorders>
              <w:bottom w:val="single" w:sz="4" w:space="0" w:color="FFFFFF" w:themeColor="background1"/>
            </w:tcBorders>
            <w:shd w:val="solid" w:color="E6E6E6" w:fill="auto"/>
            <w:vAlign w:val="center"/>
          </w:tcPr>
          <w:p w14:paraId="0C34412A" w14:textId="77777777" w:rsidR="007571D1" w:rsidRPr="00CD62C1" w:rsidRDefault="007571D1" w:rsidP="00E17F75">
            <w:pPr>
              <w:pStyle w:val="070-TabelaPadro"/>
            </w:pPr>
            <w:r w:rsidRPr="002273D6">
              <w:t xml:space="preserve"> (12.142)</w:t>
            </w:r>
          </w:p>
        </w:tc>
        <w:tc>
          <w:tcPr>
            <w:tcW w:w="1134" w:type="dxa"/>
            <w:tcBorders>
              <w:bottom w:val="single" w:sz="4" w:space="0" w:color="FFFFFF" w:themeColor="background1"/>
            </w:tcBorders>
            <w:shd w:val="solid" w:color="E6E6E6" w:fill="auto"/>
            <w:vAlign w:val="center"/>
          </w:tcPr>
          <w:p w14:paraId="4BB4AB51" w14:textId="77777777" w:rsidR="007571D1" w:rsidRPr="00CD62C1" w:rsidRDefault="007571D1" w:rsidP="00E17F75">
            <w:pPr>
              <w:pStyle w:val="070-TabelaPadro"/>
            </w:pPr>
            <w:r w:rsidRPr="002273D6">
              <w:t xml:space="preserve"> (17.830)</w:t>
            </w:r>
          </w:p>
        </w:tc>
        <w:tc>
          <w:tcPr>
            <w:tcW w:w="1134" w:type="dxa"/>
            <w:tcBorders>
              <w:bottom w:val="single" w:sz="4" w:space="0" w:color="FFFFFF" w:themeColor="background1"/>
            </w:tcBorders>
            <w:shd w:val="solid" w:color="E6E6E6" w:fill="auto"/>
            <w:vAlign w:val="center"/>
          </w:tcPr>
          <w:p w14:paraId="6D1D3211" w14:textId="77777777" w:rsidR="007571D1" w:rsidRPr="00CD62C1" w:rsidRDefault="007571D1" w:rsidP="00E17F75">
            <w:pPr>
              <w:pStyle w:val="070-TabelaPadro"/>
            </w:pPr>
            <w:r w:rsidRPr="002273D6">
              <w:t xml:space="preserve"> (25.797)</w:t>
            </w:r>
          </w:p>
        </w:tc>
        <w:tc>
          <w:tcPr>
            <w:tcW w:w="1423" w:type="dxa"/>
            <w:tcBorders>
              <w:bottom w:val="single" w:sz="4" w:space="0" w:color="FFFFFF" w:themeColor="background1"/>
            </w:tcBorders>
            <w:shd w:val="solid" w:color="E6E6E6" w:fill="auto"/>
            <w:vAlign w:val="center"/>
          </w:tcPr>
          <w:p w14:paraId="1416A8BF" w14:textId="77777777" w:rsidR="007571D1" w:rsidRPr="00CD62C1" w:rsidRDefault="007571D1" w:rsidP="00E17F75">
            <w:pPr>
              <w:pStyle w:val="070-TabelaPadro"/>
            </w:pPr>
            <w:r w:rsidRPr="002273D6">
              <w:t xml:space="preserve"> (22.018)</w:t>
            </w:r>
          </w:p>
        </w:tc>
        <w:tc>
          <w:tcPr>
            <w:tcW w:w="1153" w:type="dxa"/>
            <w:tcBorders>
              <w:bottom w:val="single" w:sz="4" w:space="0" w:color="FFFFFF" w:themeColor="background1"/>
            </w:tcBorders>
            <w:shd w:val="solid" w:color="E6E6E6" w:fill="auto"/>
            <w:vAlign w:val="center"/>
          </w:tcPr>
          <w:p w14:paraId="44545086" w14:textId="77777777" w:rsidR="007571D1" w:rsidRPr="00CD62C1" w:rsidRDefault="007571D1" w:rsidP="00E17F75">
            <w:pPr>
              <w:pStyle w:val="070-TabelaPadro"/>
            </w:pPr>
            <w:r w:rsidRPr="002273D6">
              <w:t xml:space="preserve"> (36.000)</w:t>
            </w:r>
          </w:p>
        </w:tc>
        <w:tc>
          <w:tcPr>
            <w:tcW w:w="1153" w:type="dxa"/>
            <w:tcBorders>
              <w:bottom w:val="single" w:sz="4" w:space="0" w:color="FFFFFF" w:themeColor="background1"/>
            </w:tcBorders>
            <w:shd w:val="solid" w:color="E6E6E6" w:fill="auto"/>
            <w:vAlign w:val="center"/>
          </w:tcPr>
          <w:p w14:paraId="71A1F3CD" w14:textId="77777777" w:rsidR="007571D1" w:rsidRPr="00CD62C1" w:rsidRDefault="007571D1" w:rsidP="00E17F75">
            <w:pPr>
              <w:pStyle w:val="070-TabelaPadro"/>
            </w:pPr>
            <w:r w:rsidRPr="002273D6">
              <w:t xml:space="preserve"> (43.052)</w:t>
            </w:r>
          </w:p>
        </w:tc>
      </w:tr>
      <w:tr w:rsidR="007571D1" w:rsidRPr="00CD62C1" w14:paraId="082AC8B7" w14:textId="77777777" w:rsidTr="00E17F75">
        <w:trPr>
          <w:cantSplit/>
        </w:trPr>
        <w:tc>
          <w:tcPr>
            <w:tcW w:w="2338" w:type="dxa"/>
            <w:tcBorders>
              <w:bottom w:val="single" w:sz="4" w:space="0" w:color="FFFFFF" w:themeColor="background1"/>
            </w:tcBorders>
            <w:shd w:val="solid" w:color="F3F3F3" w:fill="auto"/>
            <w:vAlign w:val="center"/>
          </w:tcPr>
          <w:p w14:paraId="0BD36E03" w14:textId="77777777" w:rsidR="007571D1" w:rsidRPr="00CD62C1" w:rsidRDefault="007571D1" w:rsidP="00E17F75">
            <w:pPr>
              <w:pStyle w:val="070-TabelaPadro"/>
              <w:jc w:val="left"/>
            </w:pPr>
            <w:r>
              <w:t>Outras</w:t>
            </w:r>
          </w:p>
        </w:tc>
        <w:tc>
          <w:tcPr>
            <w:tcW w:w="1418" w:type="dxa"/>
            <w:tcBorders>
              <w:bottom w:val="single" w:sz="4" w:space="0" w:color="FFFFFF" w:themeColor="background1"/>
            </w:tcBorders>
            <w:shd w:val="solid" w:color="F3F3F3" w:fill="auto"/>
            <w:vAlign w:val="center"/>
          </w:tcPr>
          <w:p w14:paraId="49302F26" w14:textId="77777777" w:rsidR="007571D1" w:rsidRPr="00CD62C1" w:rsidRDefault="007571D1" w:rsidP="00E17F75">
            <w:pPr>
              <w:pStyle w:val="070-TabelaPadro"/>
            </w:pPr>
            <w:r w:rsidRPr="002273D6">
              <w:t xml:space="preserve"> (592.691)</w:t>
            </w:r>
          </w:p>
        </w:tc>
        <w:tc>
          <w:tcPr>
            <w:tcW w:w="1134" w:type="dxa"/>
            <w:tcBorders>
              <w:bottom w:val="single" w:sz="4" w:space="0" w:color="FFFFFF" w:themeColor="background1"/>
            </w:tcBorders>
            <w:shd w:val="solid" w:color="F3F3F3" w:fill="auto"/>
            <w:vAlign w:val="center"/>
          </w:tcPr>
          <w:p w14:paraId="588D9846" w14:textId="77777777" w:rsidR="007571D1" w:rsidRPr="00CD62C1" w:rsidRDefault="007571D1" w:rsidP="00E17F75">
            <w:pPr>
              <w:pStyle w:val="070-TabelaPadro"/>
            </w:pPr>
            <w:r w:rsidRPr="002273D6">
              <w:t xml:space="preserve"> (1.139.238)</w:t>
            </w:r>
          </w:p>
        </w:tc>
        <w:tc>
          <w:tcPr>
            <w:tcW w:w="1134" w:type="dxa"/>
            <w:tcBorders>
              <w:bottom w:val="single" w:sz="4" w:space="0" w:color="FFFFFF" w:themeColor="background1"/>
            </w:tcBorders>
            <w:shd w:val="solid" w:color="F3F3F3" w:fill="auto"/>
            <w:vAlign w:val="center"/>
          </w:tcPr>
          <w:p w14:paraId="4B179C9B" w14:textId="77777777" w:rsidR="007571D1" w:rsidRPr="00CD62C1" w:rsidRDefault="007571D1" w:rsidP="00E17F75">
            <w:pPr>
              <w:pStyle w:val="070-TabelaPadro"/>
            </w:pPr>
            <w:r w:rsidRPr="002273D6">
              <w:t xml:space="preserve"> (988.148)</w:t>
            </w:r>
          </w:p>
        </w:tc>
        <w:tc>
          <w:tcPr>
            <w:tcW w:w="1423" w:type="dxa"/>
            <w:tcBorders>
              <w:bottom w:val="single" w:sz="4" w:space="0" w:color="FFFFFF" w:themeColor="background1"/>
            </w:tcBorders>
            <w:shd w:val="solid" w:color="F3F3F3" w:fill="auto"/>
            <w:vAlign w:val="center"/>
          </w:tcPr>
          <w:p w14:paraId="63DFC4B7" w14:textId="77777777" w:rsidR="007571D1" w:rsidRPr="00CD62C1" w:rsidRDefault="007571D1" w:rsidP="00E17F75">
            <w:pPr>
              <w:pStyle w:val="070-TabelaPadro"/>
            </w:pPr>
            <w:r w:rsidRPr="002273D6">
              <w:t xml:space="preserve"> (656.88</w:t>
            </w:r>
            <w:r>
              <w:t>2</w:t>
            </w:r>
            <w:r w:rsidRPr="002273D6">
              <w:t>)</w:t>
            </w:r>
          </w:p>
        </w:tc>
        <w:tc>
          <w:tcPr>
            <w:tcW w:w="1153" w:type="dxa"/>
            <w:tcBorders>
              <w:bottom w:val="single" w:sz="4" w:space="0" w:color="FFFFFF" w:themeColor="background1"/>
            </w:tcBorders>
            <w:shd w:val="solid" w:color="F3F3F3" w:fill="auto"/>
            <w:vAlign w:val="center"/>
          </w:tcPr>
          <w:p w14:paraId="1A8A9B97" w14:textId="77777777" w:rsidR="007571D1" w:rsidRPr="00CD62C1" w:rsidRDefault="007571D1" w:rsidP="00E17F75">
            <w:pPr>
              <w:pStyle w:val="070-TabelaPadro"/>
            </w:pPr>
            <w:r w:rsidRPr="002273D6">
              <w:t xml:space="preserve"> (1.234.42</w:t>
            </w:r>
            <w:r>
              <w:t>5</w:t>
            </w:r>
            <w:r w:rsidRPr="002273D6">
              <w:t>)</w:t>
            </w:r>
          </w:p>
        </w:tc>
        <w:tc>
          <w:tcPr>
            <w:tcW w:w="1153" w:type="dxa"/>
            <w:tcBorders>
              <w:bottom w:val="single" w:sz="4" w:space="0" w:color="FFFFFF" w:themeColor="background1"/>
            </w:tcBorders>
            <w:shd w:val="solid" w:color="F3F3F3" w:fill="auto"/>
            <w:vAlign w:val="center"/>
          </w:tcPr>
          <w:p w14:paraId="527FB40A" w14:textId="77777777" w:rsidR="007571D1" w:rsidRPr="00CD62C1" w:rsidRDefault="007571D1" w:rsidP="00E17F75">
            <w:pPr>
              <w:pStyle w:val="070-TabelaPadro"/>
            </w:pPr>
            <w:r w:rsidRPr="002273D6">
              <w:t xml:space="preserve"> (1.138.286)</w:t>
            </w:r>
          </w:p>
        </w:tc>
      </w:tr>
      <w:tr w:rsidR="007571D1" w:rsidRPr="00CD62C1" w14:paraId="35AFEE1B" w14:textId="77777777" w:rsidTr="00E17F75">
        <w:trPr>
          <w:cantSplit/>
        </w:trPr>
        <w:tc>
          <w:tcPr>
            <w:tcW w:w="2338" w:type="dxa"/>
            <w:tcBorders>
              <w:bottom w:val="single" w:sz="4" w:space="0" w:color="CCCCCC"/>
            </w:tcBorders>
            <w:shd w:val="clear" w:color="auto" w:fill="E6E6E6"/>
          </w:tcPr>
          <w:p w14:paraId="6C62C93A" w14:textId="77777777" w:rsidR="007571D1" w:rsidRPr="006819D2" w:rsidRDefault="007571D1" w:rsidP="00E17F75">
            <w:pPr>
              <w:pStyle w:val="070-TabelaPadro"/>
              <w:jc w:val="left"/>
              <w:rPr>
                <w:b/>
              </w:rPr>
            </w:pPr>
            <w:r w:rsidRPr="006819D2">
              <w:rPr>
                <w:b/>
              </w:rPr>
              <w:t>Total</w:t>
            </w:r>
          </w:p>
        </w:tc>
        <w:tc>
          <w:tcPr>
            <w:tcW w:w="1418" w:type="dxa"/>
            <w:tcBorders>
              <w:bottom w:val="single" w:sz="4" w:space="0" w:color="CCCCCC"/>
            </w:tcBorders>
            <w:shd w:val="clear" w:color="auto" w:fill="E6E6E6"/>
            <w:vAlign w:val="center"/>
          </w:tcPr>
          <w:p w14:paraId="24CEB17B" w14:textId="77777777" w:rsidR="007571D1" w:rsidRPr="006819D2" w:rsidRDefault="007571D1" w:rsidP="00E17F75">
            <w:pPr>
              <w:pStyle w:val="070-TabelaPadro"/>
              <w:rPr>
                <w:b/>
              </w:rPr>
            </w:pPr>
            <w:r w:rsidRPr="006819D2">
              <w:rPr>
                <w:b/>
              </w:rPr>
              <w:t xml:space="preserve"> (6.411.595)</w:t>
            </w:r>
          </w:p>
        </w:tc>
        <w:tc>
          <w:tcPr>
            <w:tcW w:w="1134" w:type="dxa"/>
            <w:tcBorders>
              <w:bottom w:val="single" w:sz="4" w:space="0" w:color="CCCCCC"/>
            </w:tcBorders>
            <w:shd w:val="clear" w:color="auto" w:fill="E6E6E6"/>
            <w:vAlign w:val="center"/>
          </w:tcPr>
          <w:p w14:paraId="287B7574" w14:textId="77777777" w:rsidR="007571D1" w:rsidRPr="006819D2" w:rsidRDefault="007571D1" w:rsidP="00E17F75">
            <w:pPr>
              <w:pStyle w:val="070-TabelaPadro"/>
              <w:rPr>
                <w:b/>
              </w:rPr>
            </w:pPr>
            <w:r w:rsidRPr="006819D2">
              <w:rPr>
                <w:b/>
              </w:rPr>
              <w:t xml:space="preserve"> (12.646.642)</w:t>
            </w:r>
          </w:p>
        </w:tc>
        <w:tc>
          <w:tcPr>
            <w:tcW w:w="1134" w:type="dxa"/>
            <w:tcBorders>
              <w:bottom w:val="single" w:sz="4" w:space="0" w:color="CCCCCC"/>
            </w:tcBorders>
            <w:shd w:val="clear" w:color="auto" w:fill="E6E6E6"/>
            <w:vAlign w:val="center"/>
          </w:tcPr>
          <w:p w14:paraId="2355BEB4" w14:textId="77777777" w:rsidR="007571D1" w:rsidRPr="006819D2" w:rsidRDefault="007571D1" w:rsidP="00E17F75">
            <w:pPr>
              <w:pStyle w:val="070-TabelaPadro"/>
              <w:rPr>
                <w:b/>
              </w:rPr>
            </w:pPr>
            <w:r w:rsidRPr="006819D2">
              <w:rPr>
                <w:b/>
              </w:rPr>
              <w:t xml:space="preserve"> (12.863.669)</w:t>
            </w:r>
          </w:p>
        </w:tc>
        <w:tc>
          <w:tcPr>
            <w:tcW w:w="1423" w:type="dxa"/>
            <w:tcBorders>
              <w:bottom w:val="single" w:sz="4" w:space="0" w:color="CCCCCC"/>
            </w:tcBorders>
            <w:shd w:val="clear" w:color="auto" w:fill="E6E6E6"/>
            <w:vAlign w:val="center"/>
          </w:tcPr>
          <w:p w14:paraId="2B81D7E2" w14:textId="77777777" w:rsidR="007571D1" w:rsidRPr="006819D2" w:rsidRDefault="007571D1" w:rsidP="00E17F75">
            <w:pPr>
              <w:pStyle w:val="070-TabelaPadro"/>
              <w:rPr>
                <w:b/>
              </w:rPr>
            </w:pPr>
            <w:r w:rsidRPr="006819D2">
              <w:rPr>
                <w:b/>
              </w:rPr>
              <w:t xml:space="preserve"> (6.539.095)</w:t>
            </w:r>
          </w:p>
        </w:tc>
        <w:tc>
          <w:tcPr>
            <w:tcW w:w="1153" w:type="dxa"/>
            <w:tcBorders>
              <w:bottom w:val="single" w:sz="4" w:space="0" w:color="CCCCCC"/>
            </w:tcBorders>
            <w:shd w:val="clear" w:color="auto" w:fill="E6E6E6"/>
            <w:vAlign w:val="center"/>
          </w:tcPr>
          <w:p w14:paraId="2F43C06F" w14:textId="77777777" w:rsidR="007571D1" w:rsidRPr="006819D2" w:rsidRDefault="007571D1" w:rsidP="00E17F75">
            <w:pPr>
              <w:pStyle w:val="070-TabelaPadro"/>
              <w:rPr>
                <w:b/>
              </w:rPr>
            </w:pPr>
            <w:r w:rsidRPr="006819D2">
              <w:rPr>
                <w:b/>
              </w:rPr>
              <w:t xml:space="preserve"> (12.842.130)</w:t>
            </w:r>
          </w:p>
        </w:tc>
        <w:tc>
          <w:tcPr>
            <w:tcW w:w="1153" w:type="dxa"/>
            <w:tcBorders>
              <w:bottom w:val="single" w:sz="4" w:space="0" w:color="CCCCCC"/>
            </w:tcBorders>
            <w:shd w:val="clear" w:color="auto" w:fill="E6E6E6"/>
            <w:vAlign w:val="center"/>
          </w:tcPr>
          <w:p w14:paraId="553A392A" w14:textId="77777777" w:rsidR="007571D1" w:rsidRPr="006819D2" w:rsidRDefault="007571D1" w:rsidP="00E17F75">
            <w:pPr>
              <w:pStyle w:val="070-TabelaPadro"/>
              <w:rPr>
                <w:b/>
              </w:rPr>
            </w:pPr>
            <w:r w:rsidRPr="006819D2">
              <w:rPr>
                <w:b/>
              </w:rPr>
              <w:t xml:space="preserve"> (13.053.188)</w:t>
            </w:r>
          </w:p>
        </w:tc>
      </w:tr>
    </w:tbl>
    <w:p w14:paraId="394E4039" w14:textId="77777777" w:rsidR="007571D1" w:rsidRPr="00CE625C" w:rsidRDefault="007571D1" w:rsidP="00E17F75">
      <w:pPr>
        <w:pStyle w:val="072-Rodapdatabela"/>
      </w:pPr>
    </w:p>
    <w:p w14:paraId="0A02B050" w14:textId="77777777" w:rsidR="007571D1" w:rsidRDefault="007571D1" w:rsidP="00E17F75">
      <w:pPr>
        <w:pStyle w:val="072-Rodapdatabela"/>
      </w:pPr>
    </w:p>
    <w:p w14:paraId="43C673C8" w14:textId="5D1E1698" w:rsidR="00EA5C20" w:rsidRDefault="00EA5C20" w:rsidP="00B3201D">
      <w:pPr>
        <w:pStyle w:val="050-TextoPadro"/>
      </w:pPr>
      <w:r>
        <w:br w:type="page"/>
      </w:r>
    </w:p>
    <w:p w14:paraId="4F9F15CB" w14:textId="77777777" w:rsidR="007571D1" w:rsidRDefault="007571D1" w:rsidP="00B3201D">
      <w:pPr>
        <w:pStyle w:val="050-TextoPadro"/>
      </w:pPr>
    </w:p>
    <w:p w14:paraId="1D423D62" w14:textId="0438EED0" w:rsidR="00B3201D" w:rsidRPr="0008215E" w:rsidRDefault="00B82FDE" w:rsidP="008B3F64">
      <w:pPr>
        <w:pStyle w:val="020-TtulodeDocumento"/>
      </w:pPr>
      <w:r>
        <w:t xml:space="preserve"> </w:t>
      </w:r>
      <w:bookmarkStart w:id="6788" w:name="_Toc95488464"/>
      <w:r w:rsidR="00B3201D">
        <w:t>- OUTRAS RECEITAS E OUTRAS DESPESAS</w:t>
      </w:r>
      <w:bookmarkEnd w:id="6788"/>
    </w:p>
    <w:p w14:paraId="11399D9D" w14:textId="77777777" w:rsidR="00B3201D" w:rsidRDefault="00B3201D" w:rsidP="008B3F64">
      <w:pPr>
        <w:pStyle w:val="030-SubttulodeDocumento"/>
      </w:pPr>
      <w:bookmarkStart w:id="6789" w:name="BBORD05_Titulo"/>
      <w:r>
        <w:t xml:space="preserve">) Outras receitas operacionais </w:t>
      </w:r>
      <w:bookmarkEnd w:id="6789"/>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utras receitas operacionais"/>
        <w:tblDescription w:val="PubliCon - Sistema de Gerenciamento do Documentos Contábeis para Publicação&#10;&#10;Última atualização do mapa do quadro em: "/>
      </w:tblPr>
      <w:tblGrid>
        <w:gridCol w:w="3189"/>
        <w:gridCol w:w="1201"/>
        <w:gridCol w:w="1067"/>
        <w:gridCol w:w="992"/>
        <w:gridCol w:w="1280"/>
        <w:gridCol w:w="1011"/>
        <w:gridCol w:w="1011"/>
      </w:tblGrid>
      <w:tr w:rsidR="00B3201D" w:rsidRPr="00025A9F" w14:paraId="5330935F" w14:textId="77777777" w:rsidTr="008B3F64">
        <w:trPr>
          <w:cantSplit/>
          <w:tblHeader/>
        </w:trPr>
        <w:tc>
          <w:tcPr>
            <w:tcW w:w="3189" w:type="dxa"/>
            <w:vMerge w:val="restart"/>
            <w:shd w:val="solid" w:color="132B4A" w:fill="auto"/>
            <w:vAlign w:val="center"/>
          </w:tcPr>
          <w:p w14:paraId="6A604EAC" w14:textId="77777777" w:rsidR="00B3201D" w:rsidRPr="00025A9F" w:rsidRDefault="00B3201D" w:rsidP="008B3F64">
            <w:pPr>
              <w:pStyle w:val="070-TabelaPadro"/>
              <w:jc w:val="center"/>
              <w:rPr>
                <w:sz w:val="12"/>
                <w:szCs w:val="12"/>
              </w:rPr>
            </w:pPr>
            <w:bookmarkStart w:id="6790" w:name="BBRD101"/>
          </w:p>
        </w:tc>
        <w:tc>
          <w:tcPr>
            <w:tcW w:w="3260" w:type="dxa"/>
            <w:gridSpan w:val="3"/>
            <w:tcBorders>
              <w:bottom w:val="single" w:sz="4" w:space="0" w:color="FFFFFF" w:themeColor="background1"/>
            </w:tcBorders>
            <w:shd w:val="solid" w:color="132B4A" w:fill="auto"/>
            <w:vAlign w:val="center"/>
          </w:tcPr>
          <w:p w14:paraId="0BB716FF" w14:textId="77777777" w:rsidR="00B3201D" w:rsidRPr="00025A9F" w:rsidRDefault="00B3201D" w:rsidP="008B3F64">
            <w:pPr>
              <w:pStyle w:val="070-TabelaPadro"/>
              <w:jc w:val="center"/>
              <w:rPr>
                <w:sz w:val="12"/>
                <w:szCs w:val="12"/>
              </w:rPr>
            </w:pPr>
            <w:r w:rsidRPr="00025A9F">
              <w:rPr>
                <w:sz w:val="12"/>
                <w:szCs w:val="12"/>
              </w:rPr>
              <w:t>BB Banco Múltiplo</w:t>
            </w:r>
          </w:p>
        </w:tc>
        <w:tc>
          <w:tcPr>
            <w:tcW w:w="3302" w:type="dxa"/>
            <w:gridSpan w:val="3"/>
            <w:tcBorders>
              <w:bottom w:val="single" w:sz="4" w:space="0" w:color="FFFFFF" w:themeColor="background1"/>
            </w:tcBorders>
            <w:shd w:val="solid" w:color="132B4A" w:fill="auto"/>
            <w:vAlign w:val="center"/>
          </w:tcPr>
          <w:p w14:paraId="09F9E771" w14:textId="77777777" w:rsidR="00B3201D" w:rsidRPr="00025A9F" w:rsidRDefault="00B3201D" w:rsidP="008B3F64">
            <w:pPr>
              <w:pStyle w:val="070-TabelaPadro"/>
              <w:jc w:val="center"/>
              <w:rPr>
                <w:sz w:val="12"/>
                <w:szCs w:val="12"/>
              </w:rPr>
            </w:pPr>
            <w:r w:rsidRPr="00025A9F">
              <w:rPr>
                <w:sz w:val="12"/>
                <w:szCs w:val="12"/>
              </w:rPr>
              <w:t>BB Consolidado</w:t>
            </w:r>
          </w:p>
        </w:tc>
      </w:tr>
      <w:tr w:rsidR="00B3201D" w:rsidRPr="00025A9F" w14:paraId="303AB28F" w14:textId="77777777" w:rsidTr="00D87A11">
        <w:trPr>
          <w:cantSplit/>
          <w:tblHeader/>
        </w:trPr>
        <w:tc>
          <w:tcPr>
            <w:tcW w:w="3189" w:type="dxa"/>
            <w:vMerge/>
            <w:tcBorders>
              <w:bottom w:val="single" w:sz="4" w:space="0" w:color="FFFFFF" w:themeColor="background1"/>
            </w:tcBorders>
            <w:shd w:val="solid" w:color="132B4A" w:fill="auto"/>
            <w:vAlign w:val="center"/>
          </w:tcPr>
          <w:p w14:paraId="09927BA2" w14:textId="77777777" w:rsidR="00B3201D" w:rsidRPr="00025A9F" w:rsidRDefault="00B3201D" w:rsidP="008B3F64">
            <w:pPr>
              <w:pStyle w:val="070-TabelaPadro"/>
              <w:jc w:val="center"/>
              <w:rPr>
                <w:sz w:val="12"/>
                <w:szCs w:val="12"/>
              </w:rPr>
            </w:pPr>
          </w:p>
        </w:tc>
        <w:tc>
          <w:tcPr>
            <w:tcW w:w="1201" w:type="dxa"/>
            <w:tcBorders>
              <w:bottom w:val="single" w:sz="4" w:space="0" w:color="FFFFFF" w:themeColor="background1"/>
            </w:tcBorders>
            <w:shd w:val="solid" w:color="132B4A" w:fill="auto"/>
            <w:vAlign w:val="center"/>
          </w:tcPr>
          <w:p w14:paraId="539D9A57" w14:textId="77777777" w:rsidR="00B3201D" w:rsidRPr="00025A9F" w:rsidRDefault="00B3201D" w:rsidP="008B3F64">
            <w:pPr>
              <w:pStyle w:val="070-TabelaPadro"/>
              <w:jc w:val="center"/>
              <w:rPr>
                <w:sz w:val="12"/>
                <w:szCs w:val="12"/>
              </w:rPr>
            </w:pPr>
            <w:r w:rsidRPr="00025A9F">
              <w:rPr>
                <w:sz w:val="12"/>
                <w:szCs w:val="12"/>
              </w:rPr>
              <w:t>2º Semestre/2021</w:t>
            </w:r>
          </w:p>
        </w:tc>
        <w:tc>
          <w:tcPr>
            <w:tcW w:w="1067" w:type="dxa"/>
            <w:tcBorders>
              <w:bottom w:val="single" w:sz="4" w:space="0" w:color="FFFFFF" w:themeColor="background1"/>
            </w:tcBorders>
            <w:shd w:val="solid" w:color="132B4A" w:fill="auto"/>
            <w:vAlign w:val="center"/>
          </w:tcPr>
          <w:p w14:paraId="6036E70D" w14:textId="77777777" w:rsidR="00B3201D" w:rsidRPr="00025A9F" w:rsidRDefault="00B3201D" w:rsidP="008B3F64">
            <w:pPr>
              <w:pStyle w:val="070-TabelaPadro"/>
              <w:jc w:val="center"/>
              <w:rPr>
                <w:sz w:val="12"/>
                <w:szCs w:val="12"/>
              </w:rPr>
            </w:pPr>
            <w:r w:rsidRPr="00025A9F">
              <w:rPr>
                <w:sz w:val="12"/>
                <w:szCs w:val="12"/>
              </w:rPr>
              <w:t>Exercício/2021</w:t>
            </w:r>
          </w:p>
        </w:tc>
        <w:tc>
          <w:tcPr>
            <w:tcW w:w="992" w:type="dxa"/>
            <w:tcBorders>
              <w:bottom w:val="single" w:sz="4" w:space="0" w:color="FFFFFF" w:themeColor="background1"/>
            </w:tcBorders>
            <w:shd w:val="solid" w:color="132B4A" w:fill="auto"/>
            <w:vAlign w:val="center"/>
          </w:tcPr>
          <w:p w14:paraId="354AC9B2" w14:textId="77777777" w:rsidR="00B3201D" w:rsidRPr="00025A9F" w:rsidRDefault="00B3201D" w:rsidP="008B3F64">
            <w:pPr>
              <w:pStyle w:val="070-TabelaPadro"/>
              <w:jc w:val="center"/>
              <w:rPr>
                <w:sz w:val="12"/>
                <w:szCs w:val="12"/>
              </w:rPr>
            </w:pPr>
            <w:r w:rsidRPr="00025A9F">
              <w:rPr>
                <w:sz w:val="12"/>
                <w:szCs w:val="12"/>
              </w:rPr>
              <w:t>Exercício/2020</w:t>
            </w:r>
          </w:p>
        </w:tc>
        <w:tc>
          <w:tcPr>
            <w:tcW w:w="1280" w:type="dxa"/>
            <w:tcBorders>
              <w:bottom w:val="single" w:sz="4" w:space="0" w:color="FFFFFF" w:themeColor="background1"/>
            </w:tcBorders>
            <w:shd w:val="solid" w:color="132B4A" w:fill="auto"/>
            <w:vAlign w:val="center"/>
          </w:tcPr>
          <w:p w14:paraId="112881B1" w14:textId="77777777" w:rsidR="00B3201D" w:rsidRPr="00025A9F" w:rsidRDefault="00B3201D" w:rsidP="008B3F64">
            <w:pPr>
              <w:pStyle w:val="070-TabelaPadro"/>
              <w:jc w:val="center"/>
              <w:rPr>
                <w:sz w:val="12"/>
                <w:szCs w:val="12"/>
              </w:rPr>
            </w:pPr>
            <w:r w:rsidRPr="00025A9F">
              <w:rPr>
                <w:sz w:val="12"/>
                <w:szCs w:val="12"/>
              </w:rPr>
              <w:t>2º Semestre/2021</w:t>
            </w:r>
          </w:p>
        </w:tc>
        <w:tc>
          <w:tcPr>
            <w:tcW w:w="1011" w:type="dxa"/>
            <w:tcBorders>
              <w:bottom w:val="single" w:sz="4" w:space="0" w:color="FFFFFF" w:themeColor="background1"/>
            </w:tcBorders>
            <w:shd w:val="solid" w:color="132B4A" w:fill="auto"/>
            <w:vAlign w:val="center"/>
          </w:tcPr>
          <w:p w14:paraId="5A04167A" w14:textId="77777777" w:rsidR="00B3201D" w:rsidRPr="00025A9F" w:rsidRDefault="00B3201D" w:rsidP="008B3F64">
            <w:pPr>
              <w:pStyle w:val="070-TabelaPadro"/>
              <w:jc w:val="center"/>
              <w:rPr>
                <w:sz w:val="12"/>
                <w:szCs w:val="12"/>
              </w:rPr>
            </w:pPr>
            <w:r w:rsidRPr="00025A9F">
              <w:rPr>
                <w:sz w:val="12"/>
                <w:szCs w:val="12"/>
              </w:rPr>
              <w:t>Exercício/2021</w:t>
            </w:r>
          </w:p>
        </w:tc>
        <w:tc>
          <w:tcPr>
            <w:tcW w:w="1011" w:type="dxa"/>
            <w:tcBorders>
              <w:bottom w:val="single" w:sz="4" w:space="0" w:color="FFFFFF" w:themeColor="background1"/>
            </w:tcBorders>
            <w:shd w:val="solid" w:color="132B4A" w:fill="auto"/>
            <w:vAlign w:val="center"/>
          </w:tcPr>
          <w:p w14:paraId="69DF227B" w14:textId="77777777" w:rsidR="00B3201D" w:rsidRPr="00025A9F" w:rsidRDefault="00B3201D" w:rsidP="008B3F64">
            <w:pPr>
              <w:pStyle w:val="070-TabelaPadro"/>
              <w:jc w:val="center"/>
              <w:rPr>
                <w:sz w:val="12"/>
                <w:szCs w:val="12"/>
              </w:rPr>
            </w:pPr>
            <w:r w:rsidRPr="00025A9F">
              <w:rPr>
                <w:sz w:val="12"/>
                <w:szCs w:val="12"/>
              </w:rPr>
              <w:t>Exercício/2020</w:t>
            </w:r>
          </w:p>
        </w:tc>
      </w:tr>
      <w:tr w:rsidR="00B3201D" w:rsidRPr="00025A9F" w14:paraId="544A236F" w14:textId="77777777" w:rsidTr="00D87A11">
        <w:trPr>
          <w:cantSplit/>
        </w:trPr>
        <w:tc>
          <w:tcPr>
            <w:tcW w:w="3189" w:type="dxa"/>
            <w:tcBorders>
              <w:bottom w:val="single" w:sz="4" w:space="0" w:color="FFFFFF" w:themeColor="background1"/>
            </w:tcBorders>
            <w:shd w:val="solid" w:color="F3F3F3" w:fill="auto"/>
            <w:vAlign w:val="center"/>
          </w:tcPr>
          <w:p w14:paraId="56E0E4AD" w14:textId="77777777" w:rsidR="00B3201D" w:rsidRPr="00025A9F" w:rsidRDefault="00B3201D" w:rsidP="008B3F64">
            <w:pPr>
              <w:pStyle w:val="070-TabelaPadro"/>
              <w:jc w:val="left"/>
              <w:rPr>
                <w:sz w:val="12"/>
                <w:szCs w:val="12"/>
              </w:rPr>
            </w:pPr>
            <w:bookmarkStart w:id="6791" w:name="BBRD10100005" w:colFirst="0" w:colLast="0"/>
            <w:r w:rsidRPr="00025A9F">
              <w:rPr>
                <w:sz w:val="12"/>
                <w:szCs w:val="12"/>
              </w:rPr>
              <w:t>Recuperação de encargos e despesas</w:t>
            </w:r>
          </w:p>
        </w:tc>
        <w:tc>
          <w:tcPr>
            <w:tcW w:w="1201" w:type="dxa"/>
            <w:tcBorders>
              <w:bottom w:val="single" w:sz="4" w:space="0" w:color="FFFFFF" w:themeColor="background1"/>
            </w:tcBorders>
            <w:shd w:val="solid" w:color="F3F3F3" w:fill="auto"/>
            <w:vAlign w:val="center"/>
          </w:tcPr>
          <w:p w14:paraId="0CB19AB1" w14:textId="77777777" w:rsidR="00B3201D" w:rsidRPr="00025A9F" w:rsidRDefault="00B3201D" w:rsidP="008B3F64">
            <w:pPr>
              <w:pStyle w:val="070-TabelaPadro"/>
              <w:rPr>
                <w:sz w:val="12"/>
                <w:szCs w:val="12"/>
              </w:rPr>
            </w:pPr>
            <w:bookmarkStart w:id="6792" w:name="BBRD101AA005"/>
            <w:bookmarkEnd w:id="6792"/>
            <w:r w:rsidRPr="00025A9F">
              <w:rPr>
                <w:sz w:val="12"/>
                <w:szCs w:val="12"/>
              </w:rPr>
              <w:t xml:space="preserve">1.126.450 </w:t>
            </w:r>
          </w:p>
        </w:tc>
        <w:tc>
          <w:tcPr>
            <w:tcW w:w="1067" w:type="dxa"/>
            <w:tcBorders>
              <w:bottom w:val="single" w:sz="4" w:space="0" w:color="FFFFFF" w:themeColor="background1"/>
            </w:tcBorders>
            <w:shd w:val="solid" w:color="F3F3F3" w:fill="auto"/>
            <w:vAlign w:val="center"/>
          </w:tcPr>
          <w:p w14:paraId="1488239D" w14:textId="77777777" w:rsidR="00B3201D" w:rsidRPr="00025A9F" w:rsidRDefault="00B3201D" w:rsidP="008B3F64">
            <w:pPr>
              <w:pStyle w:val="070-TabelaPadro"/>
              <w:rPr>
                <w:sz w:val="12"/>
                <w:szCs w:val="12"/>
              </w:rPr>
            </w:pPr>
            <w:r w:rsidRPr="00025A9F">
              <w:rPr>
                <w:sz w:val="12"/>
                <w:szCs w:val="12"/>
              </w:rPr>
              <w:t xml:space="preserve">2.178.822 </w:t>
            </w:r>
          </w:p>
        </w:tc>
        <w:tc>
          <w:tcPr>
            <w:tcW w:w="992" w:type="dxa"/>
            <w:tcBorders>
              <w:bottom w:val="single" w:sz="4" w:space="0" w:color="FFFFFF" w:themeColor="background1"/>
            </w:tcBorders>
            <w:shd w:val="solid" w:color="F3F3F3" w:fill="auto"/>
            <w:vAlign w:val="center"/>
          </w:tcPr>
          <w:p w14:paraId="45CAF110" w14:textId="77777777" w:rsidR="00B3201D" w:rsidRPr="00025A9F" w:rsidRDefault="00B3201D" w:rsidP="008B3F64">
            <w:pPr>
              <w:pStyle w:val="070-TabelaPadro"/>
              <w:rPr>
                <w:sz w:val="12"/>
                <w:szCs w:val="12"/>
              </w:rPr>
            </w:pPr>
            <w:r w:rsidRPr="00025A9F">
              <w:rPr>
                <w:sz w:val="12"/>
                <w:szCs w:val="12"/>
              </w:rPr>
              <w:t xml:space="preserve">2.168.481 </w:t>
            </w:r>
          </w:p>
        </w:tc>
        <w:tc>
          <w:tcPr>
            <w:tcW w:w="1280" w:type="dxa"/>
            <w:tcBorders>
              <w:bottom w:val="single" w:sz="4" w:space="0" w:color="FFFFFF" w:themeColor="background1"/>
            </w:tcBorders>
            <w:shd w:val="solid" w:color="F3F3F3" w:fill="auto"/>
            <w:vAlign w:val="center"/>
          </w:tcPr>
          <w:p w14:paraId="158EC10A" w14:textId="77777777" w:rsidR="00B3201D" w:rsidRPr="00025A9F" w:rsidRDefault="00B3201D" w:rsidP="008B3F64">
            <w:pPr>
              <w:pStyle w:val="070-TabelaPadro"/>
              <w:rPr>
                <w:sz w:val="12"/>
                <w:szCs w:val="12"/>
              </w:rPr>
            </w:pPr>
            <w:r w:rsidRPr="00025A9F">
              <w:rPr>
                <w:sz w:val="12"/>
                <w:szCs w:val="12"/>
              </w:rPr>
              <w:t>867.783</w:t>
            </w:r>
          </w:p>
        </w:tc>
        <w:tc>
          <w:tcPr>
            <w:tcW w:w="1011" w:type="dxa"/>
            <w:tcBorders>
              <w:bottom w:val="single" w:sz="4" w:space="0" w:color="FFFFFF" w:themeColor="background1"/>
            </w:tcBorders>
            <w:shd w:val="solid" w:color="F3F3F3" w:fill="auto"/>
            <w:vAlign w:val="center"/>
          </w:tcPr>
          <w:p w14:paraId="20906863" w14:textId="77777777" w:rsidR="00B3201D" w:rsidRPr="00025A9F" w:rsidRDefault="00B3201D" w:rsidP="008B3F64">
            <w:pPr>
              <w:pStyle w:val="070-TabelaPadro"/>
              <w:rPr>
                <w:sz w:val="12"/>
                <w:szCs w:val="12"/>
              </w:rPr>
            </w:pPr>
            <w:r w:rsidRPr="00025A9F">
              <w:rPr>
                <w:sz w:val="12"/>
                <w:szCs w:val="12"/>
              </w:rPr>
              <w:t>1.713.033</w:t>
            </w:r>
          </w:p>
        </w:tc>
        <w:tc>
          <w:tcPr>
            <w:tcW w:w="1011" w:type="dxa"/>
            <w:tcBorders>
              <w:bottom w:val="single" w:sz="4" w:space="0" w:color="FFFFFF" w:themeColor="background1"/>
            </w:tcBorders>
            <w:shd w:val="solid" w:color="F3F3F3" w:fill="auto"/>
            <w:vAlign w:val="center"/>
          </w:tcPr>
          <w:p w14:paraId="5F0169F1" w14:textId="77777777" w:rsidR="00B3201D" w:rsidRPr="00025A9F" w:rsidRDefault="00B3201D" w:rsidP="008B3F64">
            <w:pPr>
              <w:pStyle w:val="070-TabelaPadro"/>
              <w:rPr>
                <w:sz w:val="12"/>
                <w:szCs w:val="12"/>
              </w:rPr>
            </w:pPr>
            <w:r w:rsidRPr="00025A9F">
              <w:rPr>
                <w:sz w:val="12"/>
                <w:szCs w:val="12"/>
              </w:rPr>
              <w:t>1.795.305</w:t>
            </w:r>
          </w:p>
        </w:tc>
      </w:tr>
      <w:bookmarkEnd w:id="6791"/>
      <w:tr w:rsidR="00B3201D" w:rsidRPr="00025A9F" w14:paraId="657B604F" w14:textId="77777777" w:rsidTr="00D87A11">
        <w:trPr>
          <w:cantSplit/>
        </w:trPr>
        <w:tc>
          <w:tcPr>
            <w:tcW w:w="3189" w:type="dxa"/>
            <w:tcBorders>
              <w:bottom w:val="single" w:sz="4" w:space="0" w:color="FFFFFF" w:themeColor="background1"/>
            </w:tcBorders>
            <w:shd w:val="clear" w:color="auto" w:fill="E6E6E6"/>
            <w:vAlign w:val="center"/>
          </w:tcPr>
          <w:p w14:paraId="3B3E2DD8" w14:textId="77777777" w:rsidR="00B3201D" w:rsidRPr="00025A9F" w:rsidRDefault="00B3201D" w:rsidP="008B3F64">
            <w:pPr>
              <w:pStyle w:val="070-TabelaPadro"/>
              <w:jc w:val="left"/>
              <w:rPr>
                <w:sz w:val="12"/>
                <w:szCs w:val="12"/>
              </w:rPr>
            </w:pPr>
            <w:r w:rsidRPr="00025A9F">
              <w:rPr>
                <w:sz w:val="12"/>
                <w:szCs w:val="12"/>
              </w:rPr>
              <w:t xml:space="preserve">Atualização de ativo atuarial </w:t>
            </w:r>
          </w:p>
        </w:tc>
        <w:tc>
          <w:tcPr>
            <w:tcW w:w="1201" w:type="dxa"/>
            <w:tcBorders>
              <w:bottom w:val="single" w:sz="4" w:space="0" w:color="FFFFFF" w:themeColor="background1"/>
            </w:tcBorders>
            <w:shd w:val="clear" w:color="auto" w:fill="E6E6E6"/>
            <w:vAlign w:val="center"/>
          </w:tcPr>
          <w:p w14:paraId="5B718D1C" w14:textId="77777777" w:rsidR="00B3201D" w:rsidRPr="00025A9F" w:rsidRDefault="00B3201D" w:rsidP="008B3F64">
            <w:pPr>
              <w:pStyle w:val="070-TabelaPadro"/>
              <w:rPr>
                <w:sz w:val="12"/>
                <w:szCs w:val="12"/>
              </w:rPr>
            </w:pPr>
            <w:r w:rsidRPr="00025A9F">
              <w:rPr>
                <w:sz w:val="12"/>
                <w:szCs w:val="12"/>
              </w:rPr>
              <w:t xml:space="preserve">1.413.736 </w:t>
            </w:r>
          </w:p>
        </w:tc>
        <w:tc>
          <w:tcPr>
            <w:tcW w:w="1067" w:type="dxa"/>
            <w:tcBorders>
              <w:bottom w:val="single" w:sz="4" w:space="0" w:color="FFFFFF" w:themeColor="background1"/>
            </w:tcBorders>
            <w:shd w:val="clear" w:color="auto" w:fill="E6E6E6"/>
            <w:vAlign w:val="center"/>
          </w:tcPr>
          <w:p w14:paraId="2E3F5C9D" w14:textId="77777777" w:rsidR="00B3201D" w:rsidRPr="00025A9F" w:rsidRDefault="00B3201D" w:rsidP="008B3F64">
            <w:pPr>
              <w:pStyle w:val="070-TabelaPadro"/>
              <w:rPr>
                <w:sz w:val="12"/>
                <w:szCs w:val="12"/>
              </w:rPr>
            </w:pPr>
            <w:r w:rsidRPr="00025A9F">
              <w:rPr>
                <w:sz w:val="12"/>
                <w:szCs w:val="12"/>
              </w:rPr>
              <w:t xml:space="preserve">1.653.175 </w:t>
            </w:r>
          </w:p>
        </w:tc>
        <w:tc>
          <w:tcPr>
            <w:tcW w:w="992" w:type="dxa"/>
            <w:tcBorders>
              <w:bottom w:val="single" w:sz="4" w:space="0" w:color="FFFFFF" w:themeColor="background1"/>
            </w:tcBorders>
            <w:shd w:val="clear" w:color="auto" w:fill="E6E6E6"/>
            <w:vAlign w:val="center"/>
          </w:tcPr>
          <w:p w14:paraId="4FD0CD06" w14:textId="77777777" w:rsidR="00B3201D" w:rsidRPr="00025A9F" w:rsidRDefault="00B3201D" w:rsidP="008B3F64">
            <w:pPr>
              <w:pStyle w:val="070-TabelaPadro"/>
              <w:rPr>
                <w:sz w:val="12"/>
                <w:szCs w:val="12"/>
              </w:rPr>
            </w:pPr>
            <w:r w:rsidRPr="00025A9F">
              <w:rPr>
                <w:sz w:val="12"/>
                <w:szCs w:val="12"/>
              </w:rPr>
              <w:t xml:space="preserve">13.819 </w:t>
            </w:r>
          </w:p>
        </w:tc>
        <w:tc>
          <w:tcPr>
            <w:tcW w:w="1280" w:type="dxa"/>
            <w:tcBorders>
              <w:bottom w:val="single" w:sz="4" w:space="0" w:color="FFFFFF" w:themeColor="background1"/>
            </w:tcBorders>
            <w:shd w:val="clear" w:color="auto" w:fill="E6E6E6"/>
            <w:vAlign w:val="center"/>
          </w:tcPr>
          <w:p w14:paraId="18563ECA" w14:textId="77777777" w:rsidR="00B3201D" w:rsidRPr="00025A9F" w:rsidRDefault="00B3201D" w:rsidP="008B3F64">
            <w:pPr>
              <w:pStyle w:val="070-TabelaPadro"/>
              <w:rPr>
                <w:sz w:val="12"/>
                <w:szCs w:val="12"/>
              </w:rPr>
            </w:pPr>
            <w:r w:rsidRPr="00025A9F">
              <w:rPr>
                <w:sz w:val="12"/>
                <w:szCs w:val="12"/>
              </w:rPr>
              <w:t>1.413.736</w:t>
            </w:r>
          </w:p>
        </w:tc>
        <w:tc>
          <w:tcPr>
            <w:tcW w:w="1011" w:type="dxa"/>
            <w:tcBorders>
              <w:bottom w:val="single" w:sz="4" w:space="0" w:color="FFFFFF" w:themeColor="background1"/>
            </w:tcBorders>
            <w:shd w:val="clear" w:color="auto" w:fill="E6E6E6"/>
            <w:vAlign w:val="center"/>
          </w:tcPr>
          <w:p w14:paraId="3FB39C88" w14:textId="77777777" w:rsidR="00B3201D" w:rsidRPr="00025A9F" w:rsidRDefault="00B3201D" w:rsidP="008B3F64">
            <w:pPr>
              <w:pStyle w:val="070-TabelaPadro"/>
              <w:rPr>
                <w:sz w:val="12"/>
                <w:szCs w:val="12"/>
              </w:rPr>
            </w:pPr>
            <w:r w:rsidRPr="00025A9F">
              <w:rPr>
                <w:sz w:val="12"/>
                <w:szCs w:val="12"/>
              </w:rPr>
              <w:t>1.653.175</w:t>
            </w:r>
          </w:p>
        </w:tc>
        <w:tc>
          <w:tcPr>
            <w:tcW w:w="1011" w:type="dxa"/>
            <w:tcBorders>
              <w:bottom w:val="single" w:sz="4" w:space="0" w:color="FFFFFF" w:themeColor="background1"/>
            </w:tcBorders>
            <w:shd w:val="clear" w:color="auto" w:fill="E6E6E6"/>
            <w:vAlign w:val="center"/>
          </w:tcPr>
          <w:p w14:paraId="6888DC61" w14:textId="77777777" w:rsidR="00B3201D" w:rsidRPr="00025A9F" w:rsidRDefault="00B3201D" w:rsidP="008B3F64">
            <w:pPr>
              <w:pStyle w:val="070-TabelaPadro"/>
              <w:rPr>
                <w:sz w:val="12"/>
                <w:szCs w:val="12"/>
              </w:rPr>
            </w:pPr>
            <w:r w:rsidRPr="00025A9F">
              <w:rPr>
                <w:sz w:val="12"/>
                <w:szCs w:val="12"/>
              </w:rPr>
              <w:t>13.819</w:t>
            </w:r>
          </w:p>
        </w:tc>
      </w:tr>
      <w:tr w:rsidR="00B3201D" w:rsidRPr="00025A9F" w14:paraId="18BAD581" w14:textId="77777777" w:rsidTr="00D87A11">
        <w:trPr>
          <w:cantSplit/>
        </w:trPr>
        <w:tc>
          <w:tcPr>
            <w:tcW w:w="3189" w:type="dxa"/>
            <w:tcBorders>
              <w:bottom w:val="single" w:sz="4" w:space="0" w:color="FFFFFF" w:themeColor="background1"/>
            </w:tcBorders>
            <w:shd w:val="clear" w:color="auto" w:fill="F3F3F3"/>
            <w:vAlign w:val="center"/>
          </w:tcPr>
          <w:p w14:paraId="492AA631" w14:textId="77777777" w:rsidR="00B3201D" w:rsidRPr="00025A9F" w:rsidRDefault="00B3201D" w:rsidP="008B3F64">
            <w:pPr>
              <w:pStyle w:val="070-TabelaPadro"/>
              <w:jc w:val="left"/>
              <w:rPr>
                <w:sz w:val="12"/>
                <w:szCs w:val="12"/>
              </w:rPr>
            </w:pPr>
            <w:r w:rsidRPr="00025A9F">
              <w:rPr>
                <w:sz w:val="12"/>
                <w:szCs w:val="12"/>
              </w:rPr>
              <w:t>Atualização das destinações do superávit - Previ Plano 1 (Nota 29.f)</w:t>
            </w:r>
          </w:p>
        </w:tc>
        <w:tc>
          <w:tcPr>
            <w:tcW w:w="1201" w:type="dxa"/>
            <w:tcBorders>
              <w:bottom w:val="single" w:sz="4" w:space="0" w:color="FFFFFF" w:themeColor="background1"/>
            </w:tcBorders>
            <w:shd w:val="clear" w:color="auto" w:fill="F3F3F3"/>
            <w:vAlign w:val="center"/>
          </w:tcPr>
          <w:p w14:paraId="04368A6F" w14:textId="77777777" w:rsidR="00B3201D" w:rsidRPr="00025A9F" w:rsidRDefault="00B3201D" w:rsidP="008B3F64">
            <w:pPr>
              <w:pStyle w:val="070-TabelaPadro"/>
              <w:rPr>
                <w:sz w:val="12"/>
                <w:szCs w:val="12"/>
              </w:rPr>
            </w:pPr>
            <w:r w:rsidRPr="00025A9F">
              <w:rPr>
                <w:sz w:val="12"/>
                <w:szCs w:val="12"/>
              </w:rPr>
              <w:t xml:space="preserve">856.673 </w:t>
            </w:r>
          </w:p>
        </w:tc>
        <w:tc>
          <w:tcPr>
            <w:tcW w:w="1067" w:type="dxa"/>
            <w:tcBorders>
              <w:bottom w:val="single" w:sz="4" w:space="0" w:color="FFFFFF" w:themeColor="background1"/>
            </w:tcBorders>
            <w:shd w:val="clear" w:color="auto" w:fill="F3F3F3"/>
            <w:vAlign w:val="center"/>
          </w:tcPr>
          <w:p w14:paraId="3B6975A1" w14:textId="77777777" w:rsidR="00B3201D" w:rsidRPr="00025A9F" w:rsidRDefault="00B3201D" w:rsidP="008B3F64">
            <w:pPr>
              <w:pStyle w:val="070-TabelaPadro"/>
              <w:rPr>
                <w:sz w:val="12"/>
                <w:szCs w:val="12"/>
              </w:rPr>
            </w:pPr>
            <w:r w:rsidRPr="00025A9F">
              <w:rPr>
                <w:sz w:val="12"/>
                <w:szCs w:val="12"/>
              </w:rPr>
              <w:t xml:space="preserve">1.481.564 </w:t>
            </w:r>
          </w:p>
        </w:tc>
        <w:tc>
          <w:tcPr>
            <w:tcW w:w="992" w:type="dxa"/>
            <w:tcBorders>
              <w:bottom w:val="single" w:sz="4" w:space="0" w:color="FFFFFF" w:themeColor="background1"/>
            </w:tcBorders>
            <w:shd w:val="clear" w:color="auto" w:fill="F3F3F3"/>
            <w:vAlign w:val="center"/>
          </w:tcPr>
          <w:p w14:paraId="57D268E5" w14:textId="77777777" w:rsidR="00B3201D" w:rsidRPr="00025A9F" w:rsidRDefault="00B3201D" w:rsidP="008B3F64">
            <w:pPr>
              <w:pStyle w:val="070-TabelaPadro"/>
              <w:rPr>
                <w:sz w:val="12"/>
                <w:szCs w:val="12"/>
              </w:rPr>
            </w:pPr>
            <w:r w:rsidRPr="00025A9F">
              <w:rPr>
                <w:sz w:val="12"/>
                <w:szCs w:val="12"/>
              </w:rPr>
              <w:t xml:space="preserve">961.847 </w:t>
            </w:r>
          </w:p>
        </w:tc>
        <w:tc>
          <w:tcPr>
            <w:tcW w:w="1280" w:type="dxa"/>
            <w:tcBorders>
              <w:bottom w:val="single" w:sz="4" w:space="0" w:color="FFFFFF" w:themeColor="background1"/>
            </w:tcBorders>
            <w:shd w:val="clear" w:color="auto" w:fill="F3F3F3"/>
            <w:vAlign w:val="center"/>
          </w:tcPr>
          <w:p w14:paraId="3E0EF701" w14:textId="77777777" w:rsidR="00B3201D" w:rsidRPr="00025A9F" w:rsidRDefault="00B3201D" w:rsidP="008B3F64">
            <w:pPr>
              <w:pStyle w:val="070-TabelaPadro"/>
              <w:rPr>
                <w:sz w:val="12"/>
                <w:szCs w:val="12"/>
              </w:rPr>
            </w:pPr>
            <w:r w:rsidRPr="00025A9F">
              <w:rPr>
                <w:sz w:val="12"/>
                <w:szCs w:val="12"/>
              </w:rPr>
              <w:t>856.673</w:t>
            </w:r>
          </w:p>
        </w:tc>
        <w:tc>
          <w:tcPr>
            <w:tcW w:w="1011" w:type="dxa"/>
            <w:tcBorders>
              <w:bottom w:val="single" w:sz="4" w:space="0" w:color="FFFFFF" w:themeColor="background1"/>
            </w:tcBorders>
            <w:shd w:val="clear" w:color="auto" w:fill="F3F3F3"/>
            <w:vAlign w:val="center"/>
          </w:tcPr>
          <w:p w14:paraId="5F26A4B9" w14:textId="77777777" w:rsidR="00B3201D" w:rsidRPr="00025A9F" w:rsidRDefault="00B3201D" w:rsidP="008B3F64">
            <w:pPr>
              <w:pStyle w:val="070-TabelaPadro"/>
              <w:rPr>
                <w:sz w:val="12"/>
                <w:szCs w:val="12"/>
              </w:rPr>
            </w:pPr>
            <w:r w:rsidRPr="00025A9F">
              <w:rPr>
                <w:sz w:val="12"/>
                <w:szCs w:val="12"/>
              </w:rPr>
              <w:t>1.481.564</w:t>
            </w:r>
          </w:p>
        </w:tc>
        <w:tc>
          <w:tcPr>
            <w:tcW w:w="1011" w:type="dxa"/>
            <w:tcBorders>
              <w:bottom w:val="single" w:sz="4" w:space="0" w:color="FFFFFF" w:themeColor="background1"/>
            </w:tcBorders>
            <w:shd w:val="clear" w:color="auto" w:fill="F3F3F3"/>
            <w:vAlign w:val="center"/>
          </w:tcPr>
          <w:p w14:paraId="688A325C" w14:textId="77777777" w:rsidR="00B3201D" w:rsidRPr="00025A9F" w:rsidRDefault="00B3201D" w:rsidP="008B3F64">
            <w:pPr>
              <w:pStyle w:val="070-TabelaPadro"/>
              <w:rPr>
                <w:sz w:val="12"/>
                <w:szCs w:val="12"/>
              </w:rPr>
            </w:pPr>
            <w:r w:rsidRPr="00025A9F">
              <w:rPr>
                <w:sz w:val="12"/>
                <w:szCs w:val="12"/>
              </w:rPr>
              <w:t>961.847</w:t>
            </w:r>
          </w:p>
        </w:tc>
      </w:tr>
      <w:tr w:rsidR="00B3201D" w:rsidRPr="00025A9F" w14:paraId="06749876" w14:textId="77777777" w:rsidTr="00D87A11">
        <w:trPr>
          <w:cantSplit/>
        </w:trPr>
        <w:tc>
          <w:tcPr>
            <w:tcW w:w="3189" w:type="dxa"/>
            <w:tcBorders>
              <w:bottom w:val="single" w:sz="4" w:space="0" w:color="FFFFFF" w:themeColor="background1"/>
            </w:tcBorders>
            <w:shd w:val="clear" w:color="auto" w:fill="E6E6E6"/>
            <w:vAlign w:val="center"/>
          </w:tcPr>
          <w:p w14:paraId="529D86C9" w14:textId="77777777" w:rsidR="00B3201D" w:rsidRPr="00025A9F" w:rsidRDefault="00B3201D" w:rsidP="008B3F64">
            <w:pPr>
              <w:pStyle w:val="070-TabelaPadro"/>
              <w:jc w:val="left"/>
              <w:rPr>
                <w:sz w:val="12"/>
                <w:szCs w:val="12"/>
              </w:rPr>
            </w:pPr>
            <w:bookmarkStart w:id="6793" w:name="BBRD10100002" w:colFirst="0" w:colLast="0"/>
            <w:r w:rsidRPr="00025A9F">
              <w:rPr>
                <w:sz w:val="12"/>
                <w:szCs w:val="12"/>
              </w:rPr>
              <w:t>Atualização de depósitos em garantia</w:t>
            </w:r>
          </w:p>
        </w:tc>
        <w:tc>
          <w:tcPr>
            <w:tcW w:w="1201" w:type="dxa"/>
            <w:tcBorders>
              <w:bottom w:val="single" w:sz="4" w:space="0" w:color="FFFFFF" w:themeColor="background1"/>
            </w:tcBorders>
            <w:shd w:val="clear" w:color="auto" w:fill="E6E6E6"/>
            <w:vAlign w:val="center"/>
          </w:tcPr>
          <w:p w14:paraId="0048AD75" w14:textId="77777777" w:rsidR="00B3201D" w:rsidRPr="00025A9F" w:rsidRDefault="00B3201D" w:rsidP="008B3F64">
            <w:pPr>
              <w:pStyle w:val="070-TabelaPadro"/>
              <w:rPr>
                <w:sz w:val="12"/>
                <w:szCs w:val="12"/>
              </w:rPr>
            </w:pPr>
            <w:bookmarkStart w:id="6794" w:name="BBRD101AA002"/>
            <w:bookmarkEnd w:id="6794"/>
            <w:r w:rsidRPr="00025A9F">
              <w:rPr>
                <w:sz w:val="12"/>
                <w:szCs w:val="12"/>
              </w:rPr>
              <w:t xml:space="preserve">907.008 </w:t>
            </w:r>
          </w:p>
        </w:tc>
        <w:tc>
          <w:tcPr>
            <w:tcW w:w="1067" w:type="dxa"/>
            <w:tcBorders>
              <w:bottom w:val="single" w:sz="4" w:space="0" w:color="FFFFFF" w:themeColor="background1"/>
            </w:tcBorders>
            <w:shd w:val="clear" w:color="auto" w:fill="E6E6E6"/>
            <w:vAlign w:val="center"/>
          </w:tcPr>
          <w:p w14:paraId="7F330C36" w14:textId="77777777" w:rsidR="00B3201D" w:rsidRPr="00025A9F" w:rsidRDefault="00B3201D" w:rsidP="008B3F64">
            <w:pPr>
              <w:pStyle w:val="070-TabelaPadro"/>
              <w:rPr>
                <w:sz w:val="12"/>
                <w:szCs w:val="12"/>
              </w:rPr>
            </w:pPr>
            <w:r w:rsidRPr="00025A9F">
              <w:rPr>
                <w:sz w:val="12"/>
                <w:szCs w:val="12"/>
              </w:rPr>
              <w:t xml:space="preserve">1.268.256 </w:t>
            </w:r>
          </w:p>
        </w:tc>
        <w:tc>
          <w:tcPr>
            <w:tcW w:w="992" w:type="dxa"/>
            <w:tcBorders>
              <w:bottom w:val="single" w:sz="4" w:space="0" w:color="FFFFFF" w:themeColor="background1"/>
            </w:tcBorders>
            <w:shd w:val="clear" w:color="auto" w:fill="E6E6E6"/>
            <w:vAlign w:val="center"/>
          </w:tcPr>
          <w:p w14:paraId="646861FC" w14:textId="77777777" w:rsidR="00B3201D" w:rsidRPr="00025A9F" w:rsidRDefault="00B3201D" w:rsidP="008B3F64">
            <w:pPr>
              <w:pStyle w:val="070-TabelaPadro"/>
              <w:rPr>
                <w:sz w:val="12"/>
                <w:szCs w:val="12"/>
              </w:rPr>
            </w:pPr>
            <w:r w:rsidRPr="00025A9F">
              <w:rPr>
                <w:sz w:val="12"/>
                <w:szCs w:val="12"/>
              </w:rPr>
              <w:t xml:space="preserve">937.298 </w:t>
            </w:r>
          </w:p>
        </w:tc>
        <w:tc>
          <w:tcPr>
            <w:tcW w:w="1280" w:type="dxa"/>
            <w:tcBorders>
              <w:bottom w:val="single" w:sz="4" w:space="0" w:color="FFFFFF" w:themeColor="background1"/>
            </w:tcBorders>
            <w:shd w:val="clear" w:color="auto" w:fill="E6E6E6"/>
            <w:vAlign w:val="center"/>
          </w:tcPr>
          <w:p w14:paraId="1383FE34" w14:textId="77777777" w:rsidR="00B3201D" w:rsidRPr="00025A9F" w:rsidRDefault="00B3201D" w:rsidP="008B3F64">
            <w:pPr>
              <w:pStyle w:val="070-TabelaPadro"/>
              <w:rPr>
                <w:sz w:val="12"/>
                <w:szCs w:val="12"/>
              </w:rPr>
            </w:pPr>
            <w:r w:rsidRPr="00025A9F">
              <w:rPr>
                <w:sz w:val="12"/>
                <w:szCs w:val="12"/>
              </w:rPr>
              <w:t>907.008</w:t>
            </w:r>
          </w:p>
        </w:tc>
        <w:tc>
          <w:tcPr>
            <w:tcW w:w="1011" w:type="dxa"/>
            <w:tcBorders>
              <w:bottom w:val="single" w:sz="4" w:space="0" w:color="FFFFFF" w:themeColor="background1"/>
            </w:tcBorders>
            <w:shd w:val="clear" w:color="auto" w:fill="E6E6E6"/>
            <w:vAlign w:val="center"/>
          </w:tcPr>
          <w:p w14:paraId="49BBDBD2" w14:textId="77777777" w:rsidR="00B3201D" w:rsidRPr="00025A9F" w:rsidRDefault="00B3201D" w:rsidP="008B3F64">
            <w:pPr>
              <w:pStyle w:val="070-TabelaPadro"/>
              <w:rPr>
                <w:sz w:val="12"/>
                <w:szCs w:val="12"/>
              </w:rPr>
            </w:pPr>
            <w:r w:rsidRPr="00025A9F">
              <w:rPr>
                <w:sz w:val="12"/>
                <w:szCs w:val="12"/>
              </w:rPr>
              <w:t>1.268.256</w:t>
            </w:r>
          </w:p>
        </w:tc>
        <w:tc>
          <w:tcPr>
            <w:tcW w:w="1011" w:type="dxa"/>
            <w:tcBorders>
              <w:bottom w:val="single" w:sz="4" w:space="0" w:color="FFFFFF" w:themeColor="background1"/>
            </w:tcBorders>
            <w:shd w:val="clear" w:color="auto" w:fill="E6E6E6"/>
            <w:vAlign w:val="center"/>
          </w:tcPr>
          <w:p w14:paraId="46ECD357" w14:textId="77777777" w:rsidR="00B3201D" w:rsidRPr="00025A9F" w:rsidRDefault="00B3201D" w:rsidP="008B3F64">
            <w:pPr>
              <w:pStyle w:val="070-TabelaPadro"/>
              <w:rPr>
                <w:sz w:val="12"/>
                <w:szCs w:val="12"/>
              </w:rPr>
            </w:pPr>
            <w:r w:rsidRPr="00025A9F">
              <w:rPr>
                <w:sz w:val="12"/>
                <w:szCs w:val="12"/>
              </w:rPr>
              <w:t>937.298</w:t>
            </w:r>
          </w:p>
        </w:tc>
      </w:tr>
      <w:tr w:rsidR="00B3201D" w:rsidRPr="00025A9F" w14:paraId="0DA3E251" w14:textId="77777777" w:rsidTr="00D87A11">
        <w:trPr>
          <w:cantSplit/>
        </w:trPr>
        <w:tc>
          <w:tcPr>
            <w:tcW w:w="3189" w:type="dxa"/>
            <w:tcBorders>
              <w:bottom w:val="single" w:sz="4" w:space="0" w:color="FFFFFF" w:themeColor="background1"/>
            </w:tcBorders>
            <w:shd w:val="clear" w:color="auto" w:fill="F3F3F3"/>
            <w:vAlign w:val="center"/>
          </w:tcPr>
          <w:p w14:paraId="420990E7" w14:textId="77777777" w:rsidR="00B3201D" w:rsidRPr="00025A9F" w:rsidRDefault="00B3201D" w:rsidP="008B3F64">
            <w:pPr>
              <w:pStyle w:val="070-TabelaPadro"/>
              <w:jc w:val="left"/>
              <w:rPr>
                <w:sz w:val="12"/>
                <w:szCs w:val="12"/>
              </w:rPr>
            </w:pPr>
            <w:bookmarkStart w:id="6795" w:name="BBRD10100003" w:colFirst="0" w:colLast="0"/>
            <w:bookmarkEnd w:id="6793"/>
            <w:r w:rsidRPr="00025A9F">
              <w:rPr>
                <w:sz w:val="12"/>
                <w:szCs w:val="12"/>
              </w:rPr>
              <w:t>Clube de Benefícios BB</w:t>
            </w:r>
          </w:p>
        </w:tc>
        <w:tc>
          <w:tcPr>
            <w:tcW w:w="1201" w:type="dxa"/>
            <w:tcBorders>
              <w:bottom w:val="single" w:sz="4" w:space="0" w:color="FFFFFF" w:themeColor="background1"/>
            </w:tcBorders>
            <w:shd w:val="clear" w:color="auto" w:fill="F3F3F3"/>
            <w:vAlign w:val="center"/>
          </w:tcPr>
          <w:p w14:paraId="0408C3F1" w14:textId="77777777" w:rsidR="00B3201D" w:rsidRPr="00025A9F" w:rsidRDefault="00B3201D" w:rsidP="008B3F64">
            <w:pPr>
              <w:pStyle w:val="070-TabelaPadro"/>
              <w:rPr>
                <w:sz w:val="12"/>
                <w:szCs w:val="12"/>
              </w:rPr>
            </w:pPr>
            <w:bookmarkStart w:id="6796" w:name="BBRD101AA003"/>
            <w:bookmarkEnd w:id="6796"/>
            <w:r w:rsidRPr="00025A9F">
              <w:rPr>
                <w:sz w:val="12"/>
                <w:szCs w:val="12"/>
              </w:rPr>
              <w:t xml:space="preserve">219.880 </w:t>
            </w:r>
          </w:p>
        </w:tc>
        <w:tc>
          <w:tcPr>
            <w:tcW w:w="1067" w:type="dxa"/>
            <w:tcBorders>
              <w:bottom w:val="single" w:sz="4" w:space="0" w:color="FFFFFF" w:themeColor="background1"/>
            </w:tcBorders>
            <w:shd w:val="clear" w:color="auto" w:fill="F3F3F3"/>
            <w:vAlign w:val="center"/>
          </w:tcPr>
          <w:p w14:paraId="5F5195BE" w14:textId="77777777" w:rsidR="00B3201D" w:rsidRPr="00025A9F" w:rsidRDefault="00B3201D" w:rsidP="008B3F64">
            <w:pPr>
              <w:pStyle w:val="070-TabelaPadro"/>
              <w:rPr>
                <w:sz w:val="12"/>
                <w:szCs w:val="12"/>
              </w:rPr>
            </w:pPr>
            <w:r w:rsidRPr="00025A9F">
              <w:rPr>
                <w:sz w:val="12"/>
                <w:szCs w:val="12"/>
              </w:rPr>
              <w:t xml:space="preserve">464.528 </w:t>
            </w:r>
          </w:p>
        </w:tc>
        <w:tc>
          <w:tcPr>
            <w:tcW w:w="992" w:type="dxa"/>
            <w:tcBorders>
              <w:bottom w:val="single" w:sz="4" w:space="0" w:color="FFFFFF" w:themeColor="background1"/>
            </w:tcBorders>
            <w:shd w:val="clear" w:color="auto" w:fill="F3F3F3"/>
            <w:vAlign w:val="center"/>
          </w:tcPr>
          <w:p w14:paraId="57EA85C5" w14:textId="77777777" w:rsidR="00B3201D" w:rsidRPr="00025A9F" w:rsidRDefault="00B3201D" w:rsidP="008B3F64">
            <w:pPr>
              <w:pStyle w:val="070-TabelaPadro"/>
              <w:rPr>
                <w:sz w:val="12"/>
                <w:szCs w:val="12"/>
              </w:rPr>
            </w:pPr>
            <w:r w:rsidRPr="00025A9F">
              <w:rPr>
                <w:sz w:val="12"/>
                <w:szCs w:val="12"/>
              </w:rPr>
              <w:t xml:space="preserve">289.635 </w:t>
            </w:r>
          </w:p>
        </w:tc>
        <w:tc>
          <w:tcPr>
            <w:tcW w:w="1280" w:type="dxa"/>
            <w:tcBorders>
              <w:bottom w:val="single" w:sz="4" w:space="0" w:color="FFFFFF" w:themeColor="background1"/>
            </w:tcBorders>
            <w:shd w:val="clear" w:color="auto" w:fill="F3F3F3"/>
            <w:vAlign w:val="center"/>
          </w:tcPr>
          <w:p w14:paraId="5B1AB80C" w14:textId="77777777" w:rsidR="00B3201D" w:rsidRPr="00025A9F" w:rsidRDefault="00B3201D" w:rsidP="008B3F64">
            <w:pPr>
              <w:pStyle w:val="070-TabelaPadro"/>
              <w:rPr>
                <w:sz w:val="12"/>
                <w:szCs w:val="12"/>
              </w:rPr>
            </w:pPr>
            <w:r w:rsidRPr="00025A9F">
              <w:rPr>
                <w:sz w:val="12"/>
                <w:szCs w:val="12"/>
              </w:rPr>
              <w:t>219.880</w:t>
            </w:r>
          </w:p>
        </w:tc>
        <w:tc>
          <w:tcPr>
            <w:tcW w:w="1011" w:type="dxa"/>
            <w:tcBorders>
              <w:bottom w:val="single" w:sz="4" w:space="0" w:color="FFFFFF" w:themeColor="background1"/>
            </w:tcBorders>
            <w:shd w:val="clear" w:color="auto" w:fill="F3F3F3"/>
            <w:vAlign w:val="center"/>
          </w:tcPr>
          <w:p w14:paraId="2B138A43" w14:textId="77777777" w:rsidR="00B3201D" w:rsidRPr="00025A9F" w:rsidRDefault="00B3201D" w:rsidP="008B3F64">
            <w:pPr>
              <w:pStyle w:val="070-TabelaPadro"/>
              <w:rPr>
                <w:sz w:val="12"/>
                <w:szCs w:val="12"/>
              </w:rPr>
            </w:pPr>
            <w:r w:rsidRPr="00025A9F">
              <w:rPr>
                <w:sz w:val="12"/>
                <w:szCs w:val="12"/>
              </w:rPr>
              <w:t>464.528</w:t>
            </w:r>
          </w:p>
        </w:tc>
        <w:tc>
          <w:tcPr>
            <w:tcW w:w="1011" w:type="dxa"/>
            <w:tcBorders>
              <w:bottom w:val="single" w:sz="4" w:space="0" w:color="FFFFFF" w:themeColor="background1"/>
            </w:tcBorders>
            <w:shd w:val="clear" w:color="auto" w:fill="F3F3F3"/>
            <w:vAlign w:val="center"/>
          </w:tcPr>
          <w:p w14:paraId="27AC0761" w14:textId="77777777" w:rsidR="00B3201D" w:rsidRPr="00025A9F" w:rsidRDefault="00B3201D" w:rsidP="008B3F64">
            <w:pPr>
              <w:pStyle w:val="070-TabelaPadro"/>
              <w:rPr>
                <w:sz w:val="12"/>
                <w:szCs w:val="12"/>
              </w:rPr>
            </w:pPr>
            <w:r w:rsidRPr="00025A9F">
              <w:rPr>
                <w:sz w:val="12"/>
                <w:szCs w:val="12"/>
              </w:rPr>
              <w:t>289.635</w:t>
            </w:r>
          </w:p>
        </w:tc>
      </w:tr>
      <w:bookmarkEnd w:id="6795"/>
      <w:tr w:rsidR="00B3201D" w:rsidRPr="00025A9F" w14:paraId="19A0481D" w14:textId="77777777" w:rsidTr="00D87A11">
        <w:trPr>
          <w:cantSplit/>
        </w:trPr>
        <w:tc>
          <w:tcPr>
            <w:tcW w:w="3189" w:type="dxa"/>
            <w:tcBorders>
              <w:bottom w:val="single" w:sz="4" w:space="0" w:color="FFFFFF" w:themeColor="background1"/>
            </w:tcBorders>
            <w:shd w:val="clear" w:color="auto" w:fill="E6E6E6"/>
            <w:vAlign w:val="center"/>
          </w:tcPr>
          <w:p w14:paraId="632DFB3D" w14:textId="77777777" w:rsidR="00B3201D" w:rsidRPr="00025A9F" w:rsidRDefault="00B3201D" w:rsidP="008B3F64">
            <w:pPr>
              <w:pStyle w:val="070-TabelaPadro"/>
              <w:jc w:val="left"/>
              <w:rPr>
                <w:sz w:val="12"/>
                <w:szCs w:val="12"/>
              </w:rPr>
            </w:pPr>
            <w:r w:rsidRPr="00025A9F">
              <w:rPr>
                <w:sz w:val="12"/>
                <w:szCs w:val="12"/>
              </w:rPr>
              <w:t>Reversão de provisões - outras</w:t>
            </w:r>
          </w:p>
        </w:tc>
        <w:tc>
          <w:tcPr>
            <w:tcW w:w="1201" w:type="dxa"/>
            <w:tcBorders>
              <w:bottom w:val="single" w:sz="4" w:space="0" w:color="FFFFFF" w:themeColor="background1"/>
            </w:tcBorders>
            <w:shd w:val="clear" w:color="auto" w:fill="E6E6E6"/>
            <w:vAlign w:val="center"/>
          </w:tcPr>
          <w:p w14:paraId="760C4DBD" w14:textId="77777777" w:rsidR="00B3201D" w:rsidRPr="00025A9F" w:rsidRDefault="00B3201D" w:rsidP="008B3F64">
            <w:pPr>
              <w:pStyle w:val="070-TabelaPadro"/>
              <w:rPr>
                <w:sz w:val="12"/>
                <w:szCs w:val="12"/>
              </w:rPr>
            </w:pPr>
            <w:r>
              <w:rPr>
                <w:sz w:val="12"/>
                <w:szCs w:val="12"/>
              </w:rPr>
              <w:t>55.468</w:t>
            </w:r>
          </w:p>
        </w:tc>
        <w:tc>
          <w:tcPr>
            <w:tcW w:w="1067" w:type="dxa"/>
            <w:tcBorders>
              <w:bottom w:val="single" w:sz="4" w:space="0" w:color="FFFFFF" w:themeColor="background1"/>
            </w:tcBorders>
            <w:shd w:val="clear" w:color="auto" w:fill="E6E6E6"/>
            <w:vAlign w:val="center"/>
          </w:tcPr>
          <w:p w14:paraId="510F5228" w14:textId="77777777" w:rsidR="00B3201D" w:rsidRPr="00025A9F" w:rsidRDefault="00B3201D" w:rsidP="008B3F64">
            <w:pPr>
              <w:pStyle w:val="070-TabelaPadro"/>
              <w:rPr>
                <w:sz w:val="12"/>
                <w:szCs w:val="12"/>
              </w:rPr>
            </w:pPr>
            <w:r>
              <w:rPr>
                <w:sz w:val="12"/>
                <w:szCs w:val="12"/>
              </w:rPr>
              <w:t>87.014</w:t>
            </w:r>
          </w:p>
        </w:tc>
        <w:tc>
          <w:tcPr>
            <w:tcW w:w="992" w:type="dxa"/>
            <w:tcBorders>
              <w:bottom w:val="single" w:sz="4" w:space="0" w:color="FFFFFF" w:themeColor="background1"/>
            </w:tcBorders>
            <w:shd w:val="clear" w:color="auto" w:fill="E6E6E6"/>
            <w:vAlign w:val="center"/>
          </w:tcPr>
          <w:p w14:paraId="53CFA42B" w14:textId="77777777" w:rsidR="00B3201D" w:rsidRPr="00025A9F" w:rsidRDefault="00B3201D" w:rsidP="008B3F64">
            <w:pPr>
              <w:pStyle w:val="070-TabelaPadro"/>
              <w:rPr>
                <w:sz w:val="12"/>
                <w:szCs w:val="12"/>
              </w:rPr>
            </w:pPr>
            <w:r w:rsidRPr="00025A9F">
              <w:rPr>
                <w:sz w:val="12"/>
                <w:szCs w:val="12"/>
              </w:rPr>
              <w:t xml:space="preserve">70.129 </w:t>
            </w:r>
          </w:p>
        </w:tc>
        <w:tc>
          <w:tcPr>
            <w:tcW w:w="1280" w:type="dxa"/>
            <w:tcBorders>
              <w:bottom w:val="single" w:sz="4" w:space="0" w:color="FFFFFF" w:themeColor="background1"/>
            </w:tcBorders>
            <w:shd w:val="clear" w:color="auto" w:fill="E6E6E6"/>
            <w:vAlign w:val="center"/>
          </w:tcPr>
          <w:p w14:paraId="5FD9E514" w14:textId="77777777" w:rsidR="00B3201D" w:rsidRPr="00025A9F" w:rsidRDefault="00B3201D" w:rsidP="008B3F64">
            <w:pPr>
              <w:pStyle w:val="070-TabelaPadro"/>
              <w:rPr>
                <w:sz w:val="12"/>
                <w:szCs w:val="12"/>
              </w:rPr>
            </w:pPr>
            <w:r>
              <w:rPr>
                <w:sz w:val="12"/>
                <w:szCs w:val="12"/>
              </w:rPr>
              <w:t>189.244</w:t>
            </w:r>
          </w:p>
        </w:tc>
        <w:tc>
          <w:tcPr>
            <w:tcW w:w="1011" w:type="dxa"/>
            <w:tcBorders>
              <w:bottom w:val="single" w:sz="4" w:space="0" w:color="FFFFFF" w:themeColor="background1"/>
            </w:tcBorders>
            <w:shd w:val="clear" w:color="auto" w:fill="E6E6E6"/>
            <w:vAlign w:val="center"/>
          </w:tcPr>
          <w:p w14:paraId="453619D7" w14:textId="77777777" w:rsidR="00B3201D" w:rsidRPr="00025A9F" w:rsidRDefault="00B3201D" w:rsidP="008B3F64">
            <w:pPr>
              <w:pStyle w:val="070-TabelaPadro"/>
              <w:rPr>
                <w:sz w:val="12"/>
                <w:szCs w:val="12"/>
              </w:rPr>
            </w:pPr>
            <w:r w:rsidRPr="00025A9F">
              <w:rPr>
                <w:sz w:val="12"/>
                <w:szCs w:val="12"/>
              </w:rPr>
              <w:t>28</w:t>
            </w:r>
            <w:r>
              <w:rPr>
                <w:sz w:val="12"/>
                <w:szCs w:val="12"/>
              </w:rPr>
              <w:t>1</w:t>
            </w:r>
            <w:r w:rsidRPr="00025A9F">
              <w:rPr>
                <w:sz w:val="12"/>
                <w:szCs w:val="12"/>
              </w:rPr>
              <w:t>.</w:t>
            </w:r>
            <w:r>
              <w:rPr>
                <w:sz w:val="12"/>
                <w:szCs w:val="12"/>
              </w:rPr>
              <w:t>326</w:t>
            </w:r>
          </w:p>
        </w:tc>
        <w:tc>
          <w:tcPr>
            <w:tcW w:w="1011" w:type="dxa"/>
            <w:tcBorders>
              <w:bottom w:val="single" w:sz="4" w:space="0" w:color="FFFFFF" w:themeColor="background1"/>
            </w:tcBorders>
            <w:shd w:val="clear" w:color="auto" w:fill="E6E6E6"/>
            <w:vAlign w:val="center"/>
          </w:tcPr>
          <w:p w14:paraId="478A2452" w14:textId="77777777" w:rsidR="00B3201D" w:rsidRPr="00025A9F" w:rsidRDefault="00B3201D" w:rsidP="008B3F64">
            <w:pPr>
              <w:pStyle w:val="070-TabelaPadro"/>
              <w:rPr>
                <w:sz w:val="12"/>
                <w:szCs w:val="12"/>
              </w:rPr>
            </w:pPr>
            <w:r w:rsidRPr="00025A9F">
              <w:rPr>
                <w:sz w:val="12"/>
                <w:szCs w:val="12"/>
              </w:rPr>
              <w:t>119.567</w:t>
            </w:r>
          </w:p>
        </w:tc>
      </w:tr>
      <w:tr w:rsidR="00B3201D" w:rsidRPr="00025A9F" w14:paraId="008C1434" w14:textId="77777777" w:rsidTr="00D87A11">
        <w:trPr>
          <w:cantSplit/>
        </w:trPr>
        <w:tc>
          <w:tcPr>
            <w:tcW w:w="3189" w:type="dxa"/>
            <w:tcBorders>
              <w:bottom w:val="single" w:sz="4" w:space="0" w:color="FFFFFF" w:themeColor="background1"/>
            </w:tcBorders>
            <w:shd w:val="clear" w:color="auto" w:fill="F3F3F3"/>
            <w:vAlign w:val="center"/>
          </w:tcPr>
          <w:p w14:paraId="34FB50B6" w14:textId="77777777" w:rsidR="00B3201D" w:rsidRPr="00025A9F" w:rsidRDefault="00B3201D" w:rsidP="008B3F64">
            <w:pPr>
              <w:pStyle w:val="070-TabelaPadro"/>
              <w:jc w:val="left"/>
              <w:rPr>
                <w:sz w:val="12"/>
                <w:szCs w:val="12"/>
              </w:rPr>
            </w:pPr>
            <w:bookmarkStart w:id="6797" w:name="BBRD10100007" w:colFirst="0" w:colLast="0"/>
            <w:r w:rsidRPr="00025A9F">
              <w:rPr>
                <w:sz w:val="12"/>
                <w:szCs w:val="12"/>
              </w:rPr>
              <w:t>Operações com cartões</w:t>
            </w:r>
          </w:p>
        </w:tc>
        <w:tc>
          <w:tcPr>
            <w:tcW w:w="1201" w:type="dxa"/>
            <w:tcBorders>
              <w:bottom w:val="single" w:sz="4" w:space="0" w:color="FFFFFF" w:themeColor="background1"/>
            </w:tcBorders>
            <w:shd w:val="clear" w:color="auto" w:fill="F3F3F3"/>
            <w:vAlign w:val="center"/>
          </w:tcPr>
          <w:p w14:paraId="2854173B" w14:textId="77777777" w:rsidR="00B3201D" w:rsidRPr="00025A9F" w:rsidRDefault="00B3201D" w:rsidP="008B3F64">
            <w:pPr>
              <w:pStyle w:val="070-TabelaPadro"/>
              <w:rPr>
                <w:sz w:val="12"/>
                <w:szCs w:val="12"/>
              </w:rPr>
            </w:pPr>
            <w:bookmarkStart w:id="6798" w:name="BBRD101AA007"/>
            <w:bookmarkEnd w:id="6798"/>
            <w:r w:rsidRPr="00025A9F">
              <w:rPr>
                <w:sz w:val="12"/>
                <w:szCs w:val="12"/>
              </w:rPr>
              <w:t xml:space="preserve">189.665 </w:t>
            </w:r>
          </w:p>
        </w:tc>
        <w:tc>
          <w:tcPr>
            <w:tcW w:w="1067" w:type="dxa"/>
            <w:tcBorders>
              <w:bottom w:val="single" w:sz="4" w:space="0" w:color="FFFFFF" w:themeColor="background1"/>
            </w:tcBorders>
            <w:shd w:val="clear" w:color="auto" w:fill="F3F3F3"/>
            <w:vAlign w:val="center"/>
          </w:tcPr>
          <w:p w14:paraId="3D0C065B" w14:textId="77777777" w:rsidR="00B3201D" w:rsidRPr="00025A9F" w:rsidRDefault="00B3201D" w:rsidP="008B3F64">
            <w:pPr>
              <w:pStyle w:val="070-TabelaPadro"/>
              <w:rPr>
                <w:sz w:val="12"/>
                <w:szCs w:val="12"/>
              </w:rPr>
            </w:pPr>
            <w:r w:rsidRPr="00025A9F">
              <w:rPr>
                <w:sz w:val="12"/>
                <w:szCs w:val="12"/>
              </w:rPr>
              <w:t xml:space="preserve">206.704 </w:t>
            </w:r>
          </w:p>
        </w:tc>
        <w:tc>
          <w:tcPr>
            <w:tcW w:w="992" w:type="dxa"/>
            <w:tcBorders>
              <w:bottom w:val="single" w:sz="4" w:space="0" w:color="FFFFFF" w:themeColor="background1"/>
            </w:tcBorders>
            <w:shd w:val="clear" w:color="auto" w:fill="F3F3F3"/>
            <w:vAlign w:val="center"/>
          </w:tcPr>
          <w:p w14:paraId="115C9552" w14:textId="77777777" w:rsidR="00B3201D" w:rsidRPr="00025A9F" w:rsidRDefault="00B3201D" w:rsidP="008B3F64">
            <w:pPr>
              <w:pStyle w:val="070-TabelaPadro"/>
              <w:rPr>
                <w:sz w:val="12"/>
                <w:szCs w:val="12"/>
              </w:rPr>
            </w:pPr>
            <w:r w:rsidRPr="00025A9F">
              <w:rPr>
                <w:sz w:val="12"/>
                <w:szCs w:val="12"/>
              </w:rPr>
              <w:t xml:space="preserve">337.800 </w:t>
            </w:r>
          </w:p>
        </w:tc>
        <w:tc>
          <w:tcPr>
            <w:tcW w:w="1280" w:type="dxa"/>
            <w:tcBorders>
              <w:bottom w:val="single" w:sz="4" w:space="0" w:color="FFFFFF" w:themeColor="background1"/>
            </w:tcBorders>
            <w:shd w:val="clear" w:color="auto" w:fill="F3F3F3"/>
            <w:vAlign w:val="center"/>
          </w:tcPr>
          <w:p w14:paraId="27D93079" w14:textId="77777777" w:rsidR="00B3201D" w:rsidRPr="00025A9F" w:rsidRDefault="00B3201D" w:rsidP="008B3F64">
            <w:pPr>
              <w:pStyle w:val="070-TabelaPadro"/>
              <w:rPr>
                <w:sz w:val="12"/>
                <w:szCs w:val="12"/>
              </w:rPr>
            </w:pPr>
            <w:r w:rsidRPr="00025A9F">
              <w:rPr>
                <w:sz w:val="12"/>
                <w:szCs w:val="12"/>
              </w:rPr>
              <w:t>232.673</w:t>
            </w:r>
          </w:p>
        </w:tc>
        <w:tc>
          <w:tcPr>
            <w:tcW w:w="1011" w:type="dxa"/>
            <w:tcBorders>
              <w:bottom w:val="single" w:sz="4" w:space="0" w:color="FFFFFF" w:themeColor="background1"/>
            </w:tcBorders>
            <w:shd w:val="clear" w:color="auto" w:fill="F3F3F3"/>
            <w:vAlign w:val="center"/>
          </w:tcPr>
          <w:p w14:paraId="522568F3" w14:textId="77777777" w:rsidR="00B3201D" w:rsidRPr="00025A9F" w:rsidRDefault="00B3201D" w:rsidP="008B3F64">
            <w:pPr>
              <w:pStyle w:val="070-TabelaPadro"/>
              <w:rPr>
                <w:sz w:val="12"/>
                <w:szCs w:val="12"/>
              </w:rPr>
            </w:pPr>
            <w:r w:rsidRPr="00025A9F">
              <w:rPr>
                <w:sz w:val="12"/>
                <w:szCs w:val="12"/>
              </w:rPr>
              <w:t>279.215</w:t>
            </w:r>
          </w:p>
        </w:tc>
        <w:tc>
          <w:tcPr>
            <w:tcW w:w="1011" w:type="dxa"/>
            <w:tcBorders>
              <w:bottom w:val="single" w:sz="4" w:space="0" w:color="FFFFFF" w:themeColor="background1"/>
            </w:tcBorders>
            <w:shd w:val="clear" w:color="auto" w:fill="F3F3F3"/>
            <w:vAlign w:val="center"/>
          </w:tcPr>
          <w:p w14:paraId="003807B3" w14:textId="77777777" w:rsidR="00B3201D" w:rsidRPr="00025A9F" w:rsidRDefault="00B3201D" w:rsidP="008B3F64">
            <w:pPr>
              <w:pStyle w:val="070-TabelaPadro"/>
              <w:rPr>
                <w:sz w:val="12"/>
                <w:szCs w:val="12"/>
              </w:rPr>
            </w:pPr>
            <w:r w:rsidRPr="00025A9F">
              <w:rPr>
                <w:sz w:val="12"/>
                <w:szCs w:val="12"/>
              </w:rPr>
              <w:t>363.481</w:t>
            </w:r>
          </w:p>
        </w:tc>
      </w:tr>
      <w:tr w:rsidR="00B3201D" w:rsidRPr="00025A9F" w14:paraId="0416E2DD" w14:textId="77777777" w:rsidTr="00D87A11">
        <w:trPr>
          <w:cantSplit/>
        </w:trPr>
        <w:tc>
          <w:tcPr>
            <w:tcW w:w="3189" w:type="dxa"/>
            <w:tcBorders>
              <w:bottom w:val="single" w:sz="4" w:space="0" w:color="FFFFFF" w:themeColor="background1"/>
            </w:tcBorders>
            <w:shd w:val="clear" w:color="auto" w:fill="E6E6E6"/>
            <w:vAlign w:val="center"/>
          </w:tcPr>
          <w:p w14:paraId="18EFCEE2" w14:textId="77777777" w:rsidR="00B3201D" w:rsidRPr="00025A9F" w:rsidRDefault="00B3201D" w:rsidP="008B3F64">
            <w:pPr>
              <w:pStyle w:val="070-TabelaPadro"/>
              <w:jc w:val="left"/>
              <w:rPr>
                <w:sz w:val="12"/>
                <w:szCs w:val="12"/>
              </w:rPr>
            </w:pPr>
            <w:bookmarkStart w:id="6799" w:name="BBRD10100020" w:colFirst="0" w:colLast="0"/>
            <w:bookmarkEnd w:id="6797"/>
            <w:r w:rsidRPr="00025A9F">
              <w:rPr>
                <w:sz w:val="12"/>
                <w:szCs w:val="12"/>
              </w:rPr>
              <w:t>Reversão de provisões - despesas administrativas e de pessoal</w:t>
            </w:r>
          </w:p>
        </w:tc>
        <w:tc>
          <w:tcPr>
            <w:tcW w:w="1201" w:type="dxa"/>
            <w:tcBorders>
              <w:bottom w:val="single" w:sz="4" w:space="0" w:color="FFFFFF" w:themeColor="background1"/>
            </w:tcBorders>
            <w:shd w:val="clear" w:color="auto" w:fill="E6E6E6"/>
            <w:vAlign w:val="center"/>
          </w:tcPr>
          <w:p w14:paraId="42E07A99" w14:textId="77777777" w:rsidR="00B3201D" w:rsidRPr="00025A9F" w:rsidRDefault="00B3201D" w:rsidP="008B3F64">
            <w:pPr>
              <w:pStyle w:val="070-TabelaPadro"/>
              <w:rPr>
                <w:sz w:val="12"/>
                <w:szCs w:val="12"/>
              </w:rPr>
            </w:pPr>
            <w:bookmarkStart w:id="6800" w:name="BBRD101AA020"/>
            <w:bookmarkEnd w:id="6800"/>
            <w:r w:rsidRPr="00025A9F">
              <w:rPr>
                <w:sz w:val="12"/>
                <w:szCs w:val="12"/>
              </w:rPr>
              <w:t>1</w:t>
            </w:r>
            <w:r>
              <w:rPr>
                <w:sz w:val="12"/>
                <w:szCs w:val="12"/>
              </w:rPr>
              <w:t>44</w:t>
            </w:r>
            <w:r w:rsidRPr="00025A9F">
              <w:rPr>
                <w:sz w:val="12"/>
                <w:szCs w:val="12"/>
              </w:rPr>
              <w:t>.</w:t>
            </w:r>
            <w:r>
              <w:rPr>
                <w:sz w:val="12"/>
                <w:szCs w:val="12"/>
              </w:rPr>
              <w:t>319</w:t>
            </w:r>
            <w:r w:rsidRPr="00025A9F">
              <w:rPr>
                <w:sz w:val="12"/>
                <w:szCs w:val="12"/>
              </w:rPr>
              <w:t xml:space="preserve"> </w:t>
            </w:r>
          </w:p>
        </w:tc>
        <w:tc>
          <w:tcPr>
            <w:tcW w:w="1067" w:type="dxa"/>
            <w:tcBorders>
              <w:bottom w:val="single" w:sz="4" w:space="0" w:color="FFFFFF" w:themeColor="background1"/>
            </w:tcBorders>
            <w:shd w:val="clear" w:color="auto" w:fill="E6E6E6"/>
            <w:vAlign w:val="center"/>
          </w:tcPr>
          <w:p w14:paraId="38CC0B1C" w14:textId="77777777" w:rsidR="00B3201D" w:rsidRPr="00025A9F" w:rsidRDefault="00B3201D" w:rsidP="008B3F64">
            <w:pPr>
              <w:pStyle w:val="070-TabelaPadro"/>
              <w:rPr>
                <w:sz w:val="12"/>
                <w:szCs w:val="12"/>
              </w:rPr>
            </w:pPr>
            <w:r w:rsidRPr="00025A9F">
              <w:rPr>
                <w:sz w:val="12"/>
                <w:szCs w:val="12"/>
              </w:rPr>
              <w:t>1</w:t>
            </w:r>
            <w:r>
              <w:rPr>
                <w:sz w:val="12"/>
                <w:szCs w:val="12"/>
              </w:rPr>
              <w:t>95</w:t>
            </w:r>
            <w:r w:rsidRPr="00025A9F">
              <w:rPr>
                <w:sz w:val="12"/>
                <w:szCs w:val="12"/>
              </w:rPr>
              <w:t>.</w:t>
            </w:r>
            <w:r>
              <w:rPr>
                <w:sz w:val="12"/>
                <w:szCs w:val="12"/>
              </w:rPr>
              <w:t>265</w:t>
            </w:r>
            <w:r w:rsidRPr="00025A9F">
              <w:rPr>
                <w:sz w:val="12"/>
                <w:szCs w:val="12"/>
              </w:rPr>
              <w:t xml:space="preserve"> </w:t>
            </w:r>
          </w:p>
        </w:tc>
        <w:tc>
          <w:tcPr>
            <w:tcW w:w="992" w:type="dxa"/>
            <w:tcBorders>
              <w:bottom w:val="single" w:sz="4" w:space="0" w:color="FFFFFF" w:themeColor="background1"/>
            </w:tcBorders>
            <w:shd w:val="clear" w:color="auto" w:fill="E6E6E6"/>
            <w:vAlign w:val="center"/>
          </w:tcPr>
          <w:p w14:paraId="06D30E9C" w14:textId="77777777" w:rsidR="00B3201D" w:rsidRPr="00025A9F" w:rsidRDefault="00B3201D" w:rsidP="008B3F64">
            <w:pPr>
              <w:pStyle w:val="070-TabelaPadro"/>
              <w:rPr>
                <w:sz w:val="12"/>
                <w:szCs w:val="12"/>
              </w:rPr>
            </w:pPr>
            <w:r w:rsidRPr="00025A9F">
              <w:rPr>
                <w:sz w:val="12"/>
                <w:szCs w:val="12"/>
              </w:rPr>
              <w:t xml:space="preserve">203.322 </w:t>
            </w:r>
          </w:p>
        </w:tc>
        <w:tc>
          <w:tcPr>
            <w:tcW w:w="1280" w:type="dxa"/>
            <w:tcBorders>
              <w:bottom w:val="single" w:sz="4" w:space="0" w:color="FFFFFF" w:themeColor="background1"/>
            </w:tcBorders>
            <w:shd w:val="clear" w:color="auto" w:fill="E6E6E6"/>
            <w:vAlign w:val="center"/>
          </w:tcPr>
          <w:p w14:paraId="69E43D8D" w14:textId="77777777" w:rsidR="00B3201D" w:rsidRPr="00025A9F" w:rsidRDefault="00B3201D" w:rsidP="008B3F64">
            <w:pPr>
              <w:pStyle w:val="070-TabelaPadro"/>
              <w:rPr>
                <w:sz w:val="12"/>
                <w:szCs w:val="12"/>
              </w:rPr>
            </w:pPr>
            <w:r w:rsidRPr="00025A9F">
              <w:rPr>
                <w:sz w:val="12"/>
                <w:szCs w:val="12"/>
              </w:rPr>
              <w:t>1</w:t>
            </w:r>
            <w:r>
              <w:rPr>
                <w:sz w:val="12"/>
                <w:szCs w:val="12"/>
              </w:rPr>
              <w:t>44</w:t>
            </w:r>
            <w:r w:rsidRPr="00025A9F">
              <w:rPr>
                <w:sz w:val="12"/>
                <w:szCs w:val="12"/>
              </w:rPr>
              <w:t>.</w:t>
            </w:r>
            <w:r>
              <w:rPr>
                <w:sz w:val="12"/>
                <w:szCs w:val="12"/>
              </w:rPr>
              <w:t>319</w:t>
            </w:r>
          </w:p>
        </w:tc>
        <w:tc>
          <w:tcPr>
            <w:tcW w:w="1011" w:type="dxa"/>
            <w:tcBorders>
              <w:bottom w:val="single" w:sz="4" w:space="0" w:color="FFFFFF" w:themeColor="background1"/>
            </w:tcBorders>
            <w:shd w:val="clear" w:color="auto" w:fill="E6E6E6"/>
            <w:vAlign w:val="center"/>
          </w:tcPr>
          <w:p w14:paraId="741A43FA" w14:textId="77777777" w:rsidR="00B3201D" w:rsidRPr="00025A9F" w:rsidRDefault="00B3201D" w:rsidP="008B3F64">
            <w:pPr>
              <w:pStyle w:val="070-TabelaPadro"/>
              <w:rPr>
                <w:sz w:val="12"/>
                <w:szCs w:val="12"/>
              </w:rPr>
            </w:pPr>
            <w:r w:rsidRPr="00025A9F">
              <w:rPr>
                <w:sz w:val="12"/>
                <w:szCs w:val="12"/>
              </w:rPr>
              <w:t>1</w:t>
            </w:r>
            <w:r>
              <w:rPr>
                <w:sz w:val="12"/>
                <w:szCs w:val="12"/>
              </w:rPr>
              <w:t>95</w:t>
            </w:r>
            <w:r w:rsidRPr="00025A9F">
              <w:rPr>
                <w:sz w:val="12"/>
                <w:szCs w:val="12"/>
              </w:rPr>
              <w:t>.</w:t>
            </w:r>
            <w:r>
              <w:rPr>
                <w:sz w:val="12"/>
                <w:szCs w:val="12"/>
              </w:rPr>
              <w:t>265</w:t>
            </w:r>
          </w:p>
        </w:tc>
        <w:tc>
          <w:tcPr>
            <w:tcW w:w="1011" w:type="dxa"/>
            <w:tcBorders>
              <w:bottom w:val="single" w:sz="4" w:space="0" w:color="FFFFFF" w:themeColor="background1"/>
            </w:tcBorders>
            <w:shd w:val="clear" w:color="auto" w:fill="E6E6E6"/>
            <w:vAlign w:val="center"/>
          </w:tcPr>
          <w:p w14:paraId="2EAED465" w14:textId="77777777" w:rsidR="00B3201D" w:rsidRPr="00025A9F" w:rsidRDefault="00B3201D" w:rsidP="008B3F64">
            <w:pPr>
              <w:pStyle w:val="070-TabelaPadro"/>
              <w:rPr>
                <w:sz w:val="12"/>
                <w:szCs w:val="12"/>
              </w:rPr>
            </w:pPr>
            <w:r w:rsidRPr="00025A9F">
              <w:rPr>
                <w:sz w:val="12"/>
                <w:szCs w:val="12"/>
              </w:rPr>
              <w:t>203.322</w:t>
            </w:r>
          </w:p>
        </w:tc>
      </w:tr>
      <w:tr w:rsidR="00B3201D" w:rsidRPr="00025A9F" w14:paraId="2F907C71" w14:textId="77777777" w:rsidTr="00D87A11">
        <w:trPr>
          <w:cantSplit/>
        </w:trPr>
        <w:tc>
          <w:tcPr>
            <w:tcW w:w="3189" w:type="dxa"/>
            <w:tcBorders>
              <w:bottom w:val="single" w:sz="4" w:space="0" w:color="FFFFFF" w:themeColor="background1"/>
            </w:tcBorders>
            <w:shd w:val="clear" w:color="auto" w:fill="F3F3F3"/>
            <w:vAlign w:val="center"/>
          </w:tcPr>
          <w:p w14:paraId="7D09E64A" w14:textId="77777777" w:rsidR="00B3201D" w:rsidRPr="00025A9F" w:rsidRDefault="00B3201D" w:rsidP="008B3F64">
            <w:pPr>
              <w:pStyle w:val="070-TabelaPadro"/>
              <w:jc w:val="left"/>
              <w:rPr>
                <w:sz w:val="12"/>
                <w:szCs w:val="12"/>
              </w:rPr>
            </w:pPr>
            <w:bookmarkStart w:id="6801" w:name="BBRD10100009" w:colFirst="0" w:colLast="0"/>
            <w:bookmarkEnd w:id="6799"/>
            <w:r w:rsidRPr="00025A9F">
              <w:rPr>
                <w:sz w:val="12"/>
                <w:szCs w:val="12"/>
              </w:rPr>
              <w:t>Rendas de títulos e créditos a receber</w:t>
            </w:r>
          </w:p>
        </w:tc>
        <w:tc>
          <w:tcPr>
            <w:tcW w:w="1201" w:type="dxa"/>
            <w:tcBorders>
              <w:bottom w:val="single" w:sz="4" w:space="0" w:color="FFFFFF" w:themeColor="background1"/>
            </w:tcBorders>
            <w:shd w:val="clear" w:color="auto" w:fill="F3F3F3"/>
            <w:vAlign w:val="center"/>
          </w:tcPr>
          <w:p w14:paraId="7FD492F3" w14:textId="77777777" w:rsidR="00B3201D" w:rsidRPr="00025A9F" w:rsidRDefault="00B3201D" w:rsidP="008B3F64">
            <w:pPr>
              <w:pStyle w:val="070-TabelaPadro"/>
              <w:rPr>
                <w:sz w:val="12"/>
                <w:szCs w:val="12"/>
              </w:rPr>
            </w:pPr>
            <w:r w:rsidRPr="00025A9F">
              <w:rPr>
                <w:sz w:val="12"/>
                <w:szCs w:val="12"/>
              </w:rPr>
              <w:t xml:space="preserve">83.847 </w:t>
            </w:r>
          </w:p>
        </w:tc>
        <w:tc>
          <w:tcPr>
            <w:tcW w:w="1067" w:type="dxa"/>
            <w:tcBorders>
              <w:bottom w:val="single" w:sz="4" w:space="0" w:color="FFFFFF" w:themeColor="background1"/>
            </w:tcBorders>
            <w:shd w:val="clear" w:color="auto" w:fill="F3F3F3"/>
            <w:vAlign w:val="center"/>
          </w:tcPr>
          <w:p w14:paraId="19166E0A" w14:textId="77777777" w:rsidR="00B3201D" w:rsidRPr="00025A9F" w:rsidRDefault="00B3201D" w:rsidP="008B3F64">
            <w:pPr>
              <w:pStyle w:val="070-TabelaPadro"/>
              <w:rPr>
                <w:sz w:val="12"/>
                <w:szCs w:val="12"/>
              </w:rPr>
            </w:pPr>
            <w:r w:rsidRPr="00025A9F">
              <w:rPr>
                <w:sz w:val="12"/>
                <w:szCs w:val="12"/>
              </w:rPr>
              <w:t xml:space="preserve">113.921 </w:t>
            </w:r>
          </w:p>
        </w:tc>
        <w:tc>
          <w:tcPr>
            <w:tcW w:w="992" w:type="dxa"/>
            <w:tcBorders>
              <w:bottom w:val="single" w:sz="4" w:space="0" w:color="FFFFFF" w:themeColor="background1"/>
            </w:tcBorders>
            <w:shd w:val="clear" w:color="auto" w:fill="F3F3F3"/>
            <w:vAlign w:val="center"/>
          </w:tcPr>
          <w:p w14:paraId="0C882F8E" w14:textId="77777777" w:rsidR="00B3201D" w:rsidRPr="00025A9F" w:rsidRDefault="00B3201D" w:rsidP="008B3F64">
            <w:pPr>
              <w:pStyle w:val="070-TabelaPadro"/>
              <w:rPr>
                <w:sz w:val="12"/>
                <w:szCs w:val="12"/>
              </w:rPr>
            </w:pPr>
            <w:r w:rsidRPr="00025A9F">
              <w:rPr>
                <w:sz w:val="12"/>
                <w:szCs w:val="12"/>
              </w:rPr>
              <w:t xml:space="preserve">52.109 </w:t>
            </w:r>
          </w:p>
        </w:tc>
        <w:tc>
          <w:tcPr>
            <w:tcW w:w="1280" w:type="dxa"/>
            <w:tcBorders>
              <w:bottom w:val="single" w:sz="4" w:space="0" w:color="FFFFFF" w:themeColor="background1"/>
            </w:tcBorders>
            <w:shd w:val="clear" w:color="auto" w:fill="F3F3F3"/>
            <w:vAlign w:val="center"/>
          </w:tcPr>
          <w:p w14:paraId="5F951DB8" w14:textId="77777777" w:rsidR="00B3201D" w:rsidRPr="00025A9F" w:rsidRDefault="00B3201D" w:rsidP="008B3F64">
            <w:pPr>
              <w:pStyle w:val="070-TabelaPadro"/>
              <w:rPr>
                <w:sz w:val="12"/>
                <w:szCs w:val="12"/>
              </w:rPr>
            </w:pPr>
            <w:r w:rsidRPr="00025A9F">
              <w:rPr>
                <w:sz w:val="12"/>
                <w:szCs w:val="12"/>
              </w:rPr>
              <w:t>83.847</w:t>
            </w:r>
          </w:p>
        </w:tc>
        <w:tc>
          <w:tcPr>
            <w:tcW w:w="1011" w:type="dxa"/>
            <w:tcBorders>
              <w:bottom w:val="single" w:sz="4" w:space="0" w:color="FFFFFF" w:themeColor="background1"/>
            </w:tcBorders>
            <w:shd w:val="clear" w:color="auto" w:fill="F3F3F3"/>
            <w:vAlign w:val="center"/>
          </w:tcPr>
          <w:p w14:paraId="76A21274" w14:textId="77777777" w:rsidR="00B3201D" w:rsidRPr="00025A9F" w:rsidRDefault="00B3201D" w:rsidP="008B3F64">
            <w:pPr>
              <w:pStyle w:val="070-TabelaPadro"/>
              <w:rPr>
                <w:sz w:val="12"/>
                <w:szCs w:val="12"/>
              </w:rPr>
            </w:pPr>
            <w:r w:rsidRPr="00025A9F">
              <w:rPr>
                <w:sz w:val="12"/>
                <w:szCs w:val="12"/>
              </w:rPr>
              <w:t>113.921</w:t>
            </w:r>
          </w:p>
        </w:tc>
        <w:tc>
          <w:tcPr>
            <w:tcW w:w="1011" w:type="dxa"/>
            <w:tcBorders>
              <w:bottom w:val="single" w:sz="4" w:space="0" w:color="FFFFFF" w:themeColor="background1"/>
            </w:tcBorders>
            <w:shd w:val="clear" w:color="auto" w:fill="F3F3F3"/>
            <w:vAlign w:val="center"/>
          </w:tcPr>
          <w:p w14:paraId="42AADA96" w14:textId="77777777" w:rsidR="00B3201D" w:rsidRPr="00025A9F" w:rsidRDefault="00B3201D" w:rsidP="008B3F64">
            <w:pPr>
              <w:pStyle w:val="070-TabelaPadro"/>
              <w:rPr>
                <w:sz w:val="12"/>
                <w:szCs w:val="12"/>
              </w:rPr>
            </w:pPr>
            <w:r w:rsidRPr="00025A9F">
              <w:rPr>
                <w:sz w:val="12"/>
                <w:szCs w:val="12"/>
              </w:rPr>
              <w:t>52.109</w:t>
            </w:r>
          </w:p>
        </w:tc>
      </w:tr>
      <w:tr w:rsidR="00B3201D" w:rsidRPr="00025A9F" w14:paraId="37ED7A92" w14:textId="77777777" w:rsidTr="00D87A11">
        <w:trPr>
          <w:cantSplit/>
        </w:trPr>
        <w:tc>
          <w:tcPr>
            <w:tcW w:w="3189" w:type="dxa"/>
            <w:tcBorders>
              <w:bottom w:val="single" w:sz="4" w:space="0" w:color="FFFFFF" w:themeColor="background1"/>
            </w:tcBorders>
            <w:shd w:val="clear" w:color="auto" w:fill="E6E6E6"/>
            <w:vAlign w:val="center"/>
          </w:tcPr>
          <w:p w14:paraId="5502CD9F" w14:textId="77777777" w:rsidR="00B3201D" w:rsidRPr="00025A9F" w:rsidRDefault="00B3201D" w:rsidP="008B3F64">
            <w:pPr>
              <w:pStyle w:val="070-TabelaPadro"/>
              <w:jc w:val="left"/>
              <w:rPr>
                <w:sz w:val="12"/>
                <w:szCs w:val="12"/>
              </w:rPr>
            </w:pPr>
            <w:bookmarkStart w:id="6802" w:name="BBRD10100006" w:colFirst="0" w:colLast="0"/>
            <w:bookmarkEnd w:id="6801"/>
            <w:r w:rsidRPr="00025A9F">
              <w:rPr>
                <w:sz w:val="12"/>
                <w:szCs w:val="12"/>
              </w:rPr>
              <w:t>Receitas das empresas controladas não financeiras</w:t>
            </w:r>
          </w:p>
        </w:tc>
        <w:tc>
          <w:tcPr>
            <w:tcW w:w="1201" w:type="dxa"/>
            <w:tcBorders>
              <w:bottom w:val="single" w:sz="4" w:space="0" w:color="FFFFFF" w:themeColor="background1"/>
            </w:tcBorders>
            <w:shd w:val="clear" w:color="auto" w:fill="E6E6E6"/>
            <w:vAlign w:val="center"/>
          </w:tcPr>
          <w:p w14:paraId="67972D0B" w14:textId="77777777" w:rsidR="00B3201D" w:rsidRPr="00025A9F" w:rsidRDefault="00B3201D" w:rsidP="008B3F64">
            <w:pPr>
              <w:pStyle w:val="070-TabelaPadro"/>
              <w:rPr>
                <w:sz w:val="12"/>
                <w:szCs w:val="12"/>
              </w:rPr>
            </w:pPr>
            <w:bookmarkStart w:id="6803" w:name="BBRD101AA006"/>
            <w:bookmarkEnd w:id="6803"/>
            <w:r>
              <w:rPr>
                <w:sz w:val="12"/>
                <w:szCs w:val="12"/>
              </w:rPr>
              <w:t>--</w:t>
            </w:r>
          </w:p>
        </w:tc>
        <w:tc>
          <w:tcPr>
            <w:tcW w:w="1067" w:type="dxa"/>
            <w:tcBorders>
              <w:bottom w:val="single" w:sz="4" w:space="0" w:color="FFFFFF" w:themeColor="background1"/>
            </w:tcBorders>
            <w:shd w:val="clear" w:color="auto" w:fill="E6E6E6"/>
            <w:vAlign w:val="center"/>
          </w:tcPr>
          <w:p w14:paraId="2DA7E87F" w14:textId="77777777" w:rsidR="00B3201D" w:rsidRPr="00025A9F" w:rsidRDefault="00B3201D" w:rsidP="008B3F64">
            <w:pPr>
              <w:pStyle w:val="070-TabelaPadro"/>
              <w:rPr>
                <w:sz w:val="12"/>
                <w:szCs w:val="12"/>
              </w:rPr>
            </w:pPr>
            <w:r>
              <w:rPr>
                <w:sz w:val="12"/>
                <w:szCs w:val="12"/>
              </w:rPr>
              <w:t>--</w:t>
            </w:r>
          </w:p>
        </w:tc>
        <w:tc>
          <w:tcPr>
            <w:tcW w:w="992" w:type="dxa"/>
            <w:tcBorders>
              <w:bottom w:val="single" w:sz="4" w:space="0" w:color="FFFFFF" w:themeColor="background1"/>
            </w:tcBorders>
            <w:shd w:val="clear" w:color="auto" w:fill="E6E6E6"/>
            <w:vAlign w:val="center"/>
          </w:tcPr>
          <w:p w14:paraId="1D8F2063" w14:textId="77777777" w:rsidR="00B3201D" w:rsidRPr="00025A9F" w:rsidRDefault="00B3201D" w:rsidP="008B3F64">
            <w:pPr>
              <w:pStyle w:val="070-TabelaPadro"/>
              <w:rPr>
                <w:sz w:val="12"/>
                <w:szCs w:val="12"/>
              </w:rPr>
            </w:pPr>
            <w:r>
              <w:rPr>
                <w:sz w:val="12"/>
                <w:szCs w:val="12"/>
              </w:rPr>
              <w:t>--</w:t>
            </w:r>
          </w:p>
        </w:tc>
        <w:tc>
          <w:tcPr>
            <w:tcW w:w="1280" w:type="dxa"/>
            <w:tcBorders>
              <w:bottom w:val="single" w:sz="4" w:space="0" w:color="FFFFFF" w:themeColor="background1"/>
            </w:tcBorders>
            <w:shd w:val="clear" w:color="auto" w:fill="E6E6E6"/>
            <w:vAlign w:val="center"/>
          </w:tcPr>
          <w:p w14:paraId="16DA3E0C" w14:textId="77777777" w:rsidR="00B3201D" w:rsidRPr="00025A9F" w:rsidRDefault="00B3201D" w:rsidP="008B3F64">
            <w:pPr>
              <w:pStyle w:val="070-TabelaPadro"/>
              <w:rPr>
                <w:sz w:val="12"/>
                <w:szCs w:val="12"/>
              </w:rPr>
            </w:pPr>
            <w:r w:rsidRPr="00025A9F">
              <w:rPr>
                <w:sz w:val="12"/>
                <w:szCs w:val="12"/>
              </w:rPr>
              <w:t>53.194</w:t>
            </w:r>
          </w:p>
        </w:tc>
        <w:tc>
          <w:tcPr>
            <w:tcW w:w="1011" w:type="dxa"/>
            <w:tcBorders>
              <w:bottom w:val="single" w:sz="4" w:space="0" w:color="FFFFFF" w:themeColor="background1"/>
            </w:tcBorders>
            <w:shd w:val="clear" w:color="auto" w:fill="E6E6E6"/>
            <w:vAlign w:val="center"/>
          </w:tcPr>
          <w:p w14:paraId="4D8B2228" w14:textId="77777777" w:rsidR="00B3201D" w:rsidRPr="00025A9F" w:rsidRDefault="00B3201D" w:rsidP="008B3F64">
            <w:pPr>
              <w:pStyle w:val="070-TabelaPadro"/>
              <w:rPr>
                <w:sz w:val="12"/>
                <w:szCs w:val="12"/>
              </w:rPr>
            </w:pPr>
            <w:r w:rsidRPr="00025A9F">
              <w:rPr>
                <w:sz w:val="12"/>
                <w:szCs w:val="12"/>
              </w:rPr>
              <w:t>83.428</w:t>
            </w:r>
          </w:p>
        </w:tc>
        <w:tc>
          <w:tcPr>
            <w:tcW w:w="1011" w:type="dxa"/>
            <w:tcBorders>
              <w:bottom w:val="single" w:sz="4" w:space="0" w:color="FFFFFF" w:themeColor="background1"/>
            </w:tcBorders>
            <w:shd w:val="clear" w:color="auto" w:fill="E6E6E6"/>
            <w:vAlign w:val="center"/>
          </w:tcPr>
          <w:p w14:paraId="6DAA4387" w14:textId="77777777" w:rsidR="00B3201D" w:rsidRPr="00025A9F" w:rsidRDefault="00B3201D" w:rsidP="008B3F64">
            <w:pPr>
              <w:pStyle w:val="070-TabelaPadro"/>
              <w:rPr>
                <w:sz w:val="12"/>
                <w:szCs w:val="12"/>
              </w:rPr>
            </w:pPr>
            <w:r w:rsidRPr="00025A9F">
              <w:rPr>
                <w:sz w:val="12"/>
                <w:szCs w:val="12"/>
              </w:rPr>
              <w:t>61.662</w:t>
            </w:r>
          </w:p>
        </w:tc>
      </w:tr>
      <w:tr w:rsidR="00B3201D" w:rsidRPr="00025A9F" w14:paraId="42966327" w14:textId="77777777" w:rsidTr="00D87A11">
        <w:trPr>
          <w:cantSplit/>
        </w:trPr>
        <w:tc>
          <w:tcPr>
            <w:tcW w:w="3189" w:type="dxa"/>
            <w:tcBorders>
              <w:bottom w:val="single" w:sz="4" w:space="0" w:color="FFFFFF" w:themeColor="background1"/>
            </w:tcBorders>
            <w:shd w:val="clear" w:color="auto" w:fill="F3F3F3"/>
            <w:vAlign w:val="center"/>
          </w:tcPr>
          <w:p w14:paraId="2C83F581" w14:textId="77777777" w:rsidR="00B3201D" w:rsidRPr="00025A9F" w:rsidRDefault="00B3201D" w:rsidP="008B3F64">
            <w:pPr>
              <w:pStyle w:val="070-TabelaPadro"/>
              <w:jc w:val="left"/>
              <w:rPr>
                <w:sz w:val="12"/>
                <w:szCs w:val="12"/>
              </w:rPr>
            </w:pPr>
            <w:bookmarkStart w:id="6804" w:name="BBRD10100008" w:colFirst="0" w:colLast="0"/>
            <w:bookmarkEnd w:id="6802"/>
            <w:r w:rsidRPr="00025A9F">
              <w:rPr>
                <w:sz w:val="12"/>
                <w:szCs w:val="12"/>
              </w:rPr>
              <w:t>Atualização de impostos a compensar</w:t>
            </w:r>
          </w:p>
        </w:tc>
        <w:tc>
          <w:tcPr>
            <w:tcW w:w="1201" w:type="dxa"/>
            <w:tcBorders>
              <w:bottom w:val="single" w:sz="4" w:space="0" w:color="FFFFFF" w:themeColor="background1"/>
            </w:tcBorders>
            <w:shd w:val="clear" w:color="auto" w:fill="F3F3F3"/>
            <w:vAlign w:val="center"/>
          </w:tcPr>
          <w:p w14:paraId="5D6E0DC2" w14:textId="77777777" w:rsidR="00B3201D" w:rsidRPr="00025A9F" w:rsidRDefault="00B3201D" w:rsidP="008B3F64">
            <w:pPr>
              <w:pStyle w:val="070-TabelaPadro"/>
              <w:rPr>
                <w:sz w:val="12"/>
                <w:szCs w:val="12"/>
              </w:rPr>
            </w:pPr>
            <w:r w:rsidRPr="00025A9F">
              <w:rPr>
                <w:sz w:val="12"/>
                <w:szCs w:val="12"/>
              </w:rPr>
              <w:t xml:space="preserve">47.808 </w:t>
            </w:r>
          </w:p>
        </w:tc>
        <w:tc>
          <w:tcPr>
            <w:tcW w:w="1067" w:type="dxa"/>
            <w:tcBorders>
              <w:bottom w:val="single" w:sz="4" w:space="0" w:color="FFFFFF" w:themeColor="background1"/>
            </w:tcBorders>
            <w:shd w:val="clear" w:color="auto" w:fill="F3F3F3"/>
            <w:vAlign w:val="center"/>
          </w:tcPr>
          <w:p w14:paraId="6212B8A5" w14:textId="77777777" w:rsidR="00B3201D" w:rsidRPr="00025A9F" w:rsidRDefault="00B3201D" w:rsidP="008B3F64">
            <w:pPr>
              <w:pStyle w:val="070-TabelaPadro"/>
              <w:rPr>
                <w:sz w:val="12"/>
                <w:szCs w:val="12"/>
              </w:rPr>
            </w:pPr>
            <w:r w:rsidRPr="00025A9F">
              <w:rPr>
                <w:sz w:val="12"/>
                <w:szCs w:val="12"/>
              </w:rPr>
              <w:t xml:space="preserve">55.717 </w:t>
            </w:r>
          </w:p>
        </w:tc>
        <w:tc>
          <w:tcPr>
            <w:tcW w:w="992" w:type="dxa"/>
            <w:tcBorders>
              <w:bottom w:val="single" w:sz="4" w:space="0" w:color="FFFFFF" w:themeColor="background1"/>
            </w:tcBorders>
            <w:shd w:val="clear" w:color="auto" w:fill="F3F3F3"/>
            <w:vAlign w:val="center"/>
          </w:tcPr>
          <w:p w14:paraId="034284BC" w14:textId="77777777" w:rsidR="00B3201D" w:rsidRPr="00025A9F" w:rsidRDefault="00B3201D" w:rsidP="008B3F64">
            <w:pPr>
              <w:pStyle w:val="070-TabelaPadro"/>
              <w:rPr>
                <w:sz w:val="12"/>
                <w:szCs w:val="12"/>
              </w:rPr>
            </w:pPr>
            <w:r w:rsidRPr="00025A9F">
              <w:rPr>
                <w:sz w:val="12"/>
                <w:szCs w:val="12"/>
              </w:rPr>
              <w:t xml:space="preserve">28.496 </w:t>
            </w:r>
          </w:p>
        </w:tc>
        <w:tc>
          <w:tcPr>
            <w:tcW w:w="1280" w:type="dxa"/>
            <w:tcBorders>
              <w:bottom w:val="single" w:sz="4" w:space="0" w:color="FFFFFF" w:themeColor="background1"/>
            </w:tcBorders>
            <w:shd w:val="clear" w:color="auto" w:fill="F3F3F3"/>
            <w:vAlign w:val="center"/>
          </w:tcPr>
          <w:p w14:paraId="29EADE44" w14:textId="77777777" w:rsidR="00B3201D" w:rsidRPr="00025A9F" w:rsidRDefault="00B3201D" w:rsidP="008B3F64">
            <w:pPr>
              <w:pStyle w:val="070-TabelaPadro"/>
              <w:rPr>
                <w:sz w:val="12"/>
                <w:szCs w:val="12"/>
              </w:rPr>
            </w:pPr>
            <w:r w:rsidRPr="00025A9F">
              <w:rPr>
                <w:sz w:val="12"/>
                <w:szCs w:val="12"/>
              </w:rPr>
              <w:t>47.808</w:t>
            </w:r>
          </w:p>
        </w:tc>
        <w:tc>
          <w:tcPr>
            <w:tcW w:w="1011" w:type="dxa"/>
            <w:tcBorders>
              <w:bottom w:val="single" w:sz="4" w:space="0" w:color="FFFFFF" w:themeColor="background1"/>
            </w:tcBorders>
            <w:shd w:val="clear" w:color="auto" w:fill="F3F3F3"/>
            <w:vAlign w:val="center"/>
          </w:tcPr>
          <w:p w14:paraId="325D9280" w14:textId="77777777" w:rsidR="00B3201D" w:rsidRPr="00025A9F" w:rsidRDefault="00B3201D" w:rsidP="008B3F64">
            <w:pPr>
              <w:pStyle w:val="070-TabelaPadro"/>
              <w:rPr>
                <w:sz w:val="12"/>
                <w:szCs w:val="12"/>
              </w:rPr>
            </w:pPr>
            <w:r w:rsidRPr="00025A9F">
              <w:rPr>
                <w:sz w:val="12"/>
                <w:szCs w:val="12"/>
              </w:rPr>
              <w:t>55.717</w:t>
            </w:r>
          </w:p>
        </w:tc>
        <w:tc>
          <w:tcPr>
            <w:tcW w:w="1011" w:type="dxa"/>
            <w:tcBorders>
              <w:bottom w:val="single" w:sz="4" w:space="0" w:color="FFFFFF" w:themeColor="background1"/>
            </w:tcBorders>
            <w:shd w:val="clear" w:color="auto" w:fill="F3F3F3"/>
            <w:vAlign w:val="center"/>
          </w:tcPr>
          <w:p w14:paraId="4ACA0108" w14:textId="77777777" w:rsidR="00B3201D" w:rsidRPr="00025A9F" w:rsidRDefault="00B3201D" w:rsidP="008B3F64">
            <w:pPr>
              <w:pStyle w:val="070-TabelaPadro"/>
              <w:rPr>
                <w:sz w:val="12"/>
                <w:szCs w:val="12"/>
              </w:rPr>
            </w:pPr>
            <w:r w:rsidRPr="00025A9F">
              <w:rPr>
                <w:sz w:val="12"/>
                <w:szCs w:val="12"/>
              </w:rPr>
              <w:t>28.496</w:t>
            </w:r>
          </w:p>
        </w:tc>
      </w:tr>
      <w:tr w:rsidR="00B3201D" w:rsidRPr="00025A9F" w14:paraId="3C574F35" w14:textId="77777777" w:rsidTr="00D87A11">
        <w:trPr>
          <w:cantSplit/>
        </w:trPr>
        <w:tc>
          <w:tcPr>
            <w:tcW w:w="3189" w:type="dxa"/>
            <w:tcBorders>
              <w:bottom w:val="single" w:sz="4" w:space="0" w:color="FFFFFF" w:themeColor="background1"/>
            </w:tcBorders>
            <w:shd w:val="clear" w:color="auto" w:fill="E6E6E6"/>
            <w:vAlign w:val="center"/>
          </w:tcPr>
          <w:p w14:paraId="1E66A171" w14:textId="77777777" w:rsidR="00B3201D" w:rsidRPr="00025A9F" w:rsidRDefault="00B3201D" w:rsidP="008B3F64">
            <w:pPr>
              <w:pStyle w:val="070-TabelaPadro"/>
              <w:jc w:val="left"/>
              <w:rPr>
                <w:sz w:val="12"/>
                <w:szCs w:val="12"/>
              </w:rPr>
            </w:pPr>
            <w:bookmarkStart w:id="6805" w:name="BBRD10100028" w:colFirst="0" w:colLast="0"/>
            <w:bookmarkEnd w:id="6804"/>
            <w:r w:rsidRPr="00025A9F">
              <w:rPr>
                <w:sz w:val="12"/>
                <w:szCs w:val="12"/>
              </w:rPr>
              <w:t>Receitas decorrentes de condenações, custas e acordos judiciais</w:t>
            </w:r>
          </w:p>
        </w:tc>
        <w:tc>
          <w:tcPr>
            <w:tcW w:w="1201" w:type="dxa"/>
            <w:tcBorders>
              <w:bottom w:val="single" w:sz="4" w:space="0" w:color="FFFFFF" w:themeColor="background1"/>
            </w:tcBorders>
            <w:shd w:val="clear" w:color="auto" w:fill="E6E6E6"/>
            <w:vAlign w:val="center"/>
          </w:tcPr>
          <w:p w14:paraId="624C3075" w14:textId="77777777" w:rsidR="00B3201D" w:rsidRPr="00025A9F" w:rsidRDefault="00B3201D" w:rsidP="008B3F64">
            <w:pPr>
              <w:pStyle w:val="070-TabelaPadro"/>
              <w:rPr>
                <w:sz w:val="12"/>
                <w:szCs w:val="12"/>
              </w:rPr>
            </w:pPr>
            <w:bookmarkStart w:id="6806" w:name="BBRD101AA028"/>
            <w:bookmarkEnd w:id="6806"/>
            <w:r w:rsidRPr="00025A9F">
              <w:rPr>
                <w:sz w:val="12"/>
                <w:szCs w:val="12"/>
              </w:rPr>
              <w:t xml:space="preserve">26.920 </w:t>
            </w:r>
          </w:p>
        </w:tc>
        <w:tc>
          <w:tcPr>
            <w:tcW w:w="1067" w:type="dxa"/>
            <w:tcBorders>
              <w:bottom w:val="single" w:sz="4" w:space="0" w:color="FFFFFF" w:themeColor="background1"/>
            </w:tcBorders>
            <w:shd w:val="clear" w:color="auto" w:fill="E6E6E6"/>
            <w:vAlign w:val="center"/>
          </w:tcPr>
          <w:p w14:paraId="1FEBF27D" w14:textId="77777777" w:rsidR="00B3201D" w:rsidRPr="00025A9F" w:rsidRDefault="00B3201D" w:rsidP="008B3F64">
            <w:pPr>
              <w:pStyle w:val="070-TabelaPadro"/>
              <w:rPr>
                <w:sz w:val="12"/>
                <w:szCs w:val="12"/>
              </w:rPr>
            </w:pPr>
            <w:r w:rsidRPr="00025A9F">
              <w:rPr>
                <w:sz w:val="12"/>
                <w:szCs w:val="12"/>
              </w:rPr>
              <w:t xml:space="preserve">48.864 </w:t>
            </w:r>
          </w:p>
        </w:tc>
        <w:tc>
          <w:tcPr>
            <w:tcW w:w="992" w:type="dxa"/>
            <w:tcBorders>
              <w:bottom w:val="single" w:sz="4" w:space="0" w:color="FFFFFF" w:themeColor="background1"/>
            </w:tcBorders>
            <w:shd w:val="clear" w:color="auto" w:fill="E6E6E6"/>
            <w:vAlign w:val="center"/>
          </w:tcPr>
          <w:p w14:paraId="39C27429" w14:textId="77777777" w:rsidR="00B3201D" w:rsidRPr="00025A9F" w:rsidRDefault="00B3201D" w:rsidP="008B3F64">
            <w:pPr>
              <w:pStyle w:val="070-TabelaPadro"/>
              <w:rPr>
                <w:sz w:val="12"/>
                <w:szCs w:val="12"/>
              </w:rPr>
            </w:pPr>
            <w:r w:rsidRPr="00025A9F">
              <w:rPr>
                <w:sz w:val="12"/>
                <w:szCs w:val="12"/>
              </w:rPr>
              <w:t xml:space="preserve">28.300 </w:t>
            </w:r>
          </w:p>
        </w:tc>
        <w:tc>
          <w:tcPr>
            <w:tcW w:w="1280" w:type="dxa"/>
            <w:tcBorders>
              <w:bottom w:val="single" w:sz="4" w:space="0" w:color="FFFFFF" w:themeColor="background1"/>
            </w:tcBorders>
            <w:shd w:val="clear" w:color="auto" w:fill="E6E6E6"/>
            <w:vAlign w:val="center"/>
          </w:tcPr>
          <w:p w14:paraId="73EF1F0F" w14:textId="77777777" w:rsidR="00B3201D" w:rsidRPr="00025A9F" w:rsidRDefault="00B3201D" w:rsidP="008B3F64">
            <w:pPr>
              <w:pStyle w:val="070-TabelaPadro"/>
              <w:rPr>
                <w:sz w:val="12"/>
                <w:szCs w:val="12"/>
              </w:rPr>
            </w:pPr>
            <w:r w:rsidRPr="00025A9F">
              <w:rPr>
                <w:sz w:val="12"/>
                <w:szCs w:val="12"/>
              </w:rPr>
              <w:t>26.920</w:t>
            </w:r>
          </w:p>
        </w:tc>
        <w:tc>
          <w:tcPr>
            <w:tcW w:w="1011" w:type="dxa"/>
            <w:tcBorders>
              <w:bottom w:val="single" w:sz="4" w:space="0" w:color="FFFFFF" w:themeColor="background1"/>
            </w:tcBorders>
            <w:shd w:val="clear" w:color="auto" w:fill="E6E6E6"/>
            <w:vAlign w:val="center"/>
          </w:tcPr>
          <w:p w14:paraId="37877E4E" w14:textId="77777777" w:rsidR="00B3201D" w:rsidRPr="00025A9F" w:rsidRDefault="00B3201D" w:rsidP="008B3F64">
            <w:pPr>
              <w:pStyle w:val="070-TabelaPadro"/>
              <w:rPr>
                <w:sz w:val="12"/>
                <w:szCs w:val="12"/>
              </w:rPr>
            </w:pPr>
            <w:r w:rsidRPr="00025A9F">
              <w:rPr>
                <w:sz w:val="12"/>
                <w:szCs w:val="12"/>
              </w:rPr>
              <w:t>48.864</w:t>
            </w:r>
          </w:p>
        </w:tc>
        <w:tc>
          <w:tcPr>
            <w:tcW w:w="1011" w:type="dxa"/>
            <w:tcBorders>
              <w:bottom w:val="single" w:sz="4" w:space="0" w:color="FFFFFF" w:themeColor="background1"/>
            </w:tcBorders>
            <w:shd w:val="clear" w:color="auto" w:fill="E6E6E6"/>
            <w:vAlign w:val="center"/>
          </w:tcPr>
          <w:p w14:paraId="640559EA" w14:textId="77777777" w:rsidR="00B3201D" w:rsidRPr="00025A9F" w:rsidRDefault="00B3201D" w:rsidP="008B3F64">
            <w:pPr>
              <w:pStyle w:val="070-TabelaPadro"/>
              <w:rPr>
                <w:sz w:val="12"/>
                <w:szCs w:val="12"/>
              </w:rPr>
            </w:pPr>
            <w:r w:rsidRPr="00025A9F">
              <w:rPr>
                <w:sz w:val="12"/>
                <w:szCs w:val="12"/>
              </w:rPr>
              <w:t>28.300</w:t>
            </w:r>
          </w:p>
        </w:tc>
      </w:tr>
      <w:tr w:rsidR="00B3201D" w:rsidRPr="00025A9F" w14:paraId="0B6A8E45" w14:textId="77777777" w:rsidTr="00D87A11">
        <w:trPr>
          <w:cantSplit/>
        </w:trPr>
        <w:tc>
          <w:tcPr>
            <w:tcW w:w="3189" w:type="dxa"/>
            <w:tcBorders>
              <w:bottom w:val="single" w:sz="4" w:space="0" w:color="FFFFFF" w:themeColor="background1"/>
            </w:tcBorders>
            <w:shd w:val="clear" w:color="auto" w:fill="F3F3F3"/>
            <w:vAlign w:val="center"/>
          </w:tcPr>
          <w:p w14:paraId="7C867EFD" w14:textId="77777777" w:rsidR="00B3201D" w:rsidRPr="00025A9F" w:rsidRDefault="00B3201D" w:rsidP="008B3F64">
            <w:pPr>
              <w:pStyle w:val="070-TabelaPadro"/>
              <w:jc w:val="left"/>
              <w:rPr>
                <w:sz w:val="12"/>
                <w:szCs w:val="12"/>
              </w:rPr>
            </w:pPr>
            <w:bookmarkStart w:id="6807" w:name="BBRD10100011" w:colFirst="0" w:colLast="0"/>
            <w:bookmarkEnd w:id="6805"/>
            <w:r w:rsidRPr="00025A9F">
              <w:rPr>
                <w:sz w:val="12"/>
                <w:szCs w:val="12"/>
              </w:rPr>
              <w:t>Dividendos recebidos</w:t>
            </w:r>
          </w:p>
        </w:tc>
        <w:tc>
          <w:tcPr>
            <w:tcW w:w="1201" w:type="dxa"/>
            <w:tcBorders>
              <w:bottom w:val="single" w:sz="4" w:space="0" w:color="FFFFFF" w:themeColor="background1"/>
            </w:tcBorders>
            <w:shd w:val="clear" w:color="auto" w:fill="F3F3F3"/>
            <w:vAlign w:val="center"/>
          </w:tcPr>
          <w:p w14:paraId="4EC2AED7" w14:textId="77777777" w:rsidR="00B3201D" w:rsidRPr="00025A9F" w:rsidRDefault="00B3201D" w:rsidP="008B3F64">
            <w:pPr>
              <w:pStyle w:val="070-TabelaPadro"/>
              <w:rPr>
                <w:sz w:val="12"/>
                <w:szCs w:val="12"/>
              </w:rPr>
            </w:pPr>
            <w:bookmarkStart w:id="6808" w:name="BBRD101AA011"/>
            <w:bookmarkEnd w:id="6808"/>
            <w:r w:rsidRPr="00025A9F">
              <w:rPr>
                <w:sz w:val="12"/>
                <w:szCs w:val="12"/>
              </w:rPr>
              <w:t xml:space="preserve">14.640 </w:t>
            </w:r>
          </w:p>
        </w:tc>
        <w:tc>
          <w:tcPr>
            <w:tcW w:w="1067" w:type="dxa"/>
            <w:tcBorders>
              <w:bottom w:val="single" w:sz="4" w:space="0" w:color="FFFFFF" w:themeColor="background1"/>
            </w:tcBorders>
            <w:shd w:val="clear" w:color="auto" w:fill="F3F3F3"/>
            <w:vAlign w:val="center"/>
          </w:tcPr>
          <w:p w14:paraId="1DBA3C8F" w14:textId="77777777" w:rsidR="00B3201D" w:rsidRPr="00025A9F" w:rsidRDefault="00B3201D" w:rsidP="008B3F64">
            <w:pPr>
              <w:pStyle w:val="070-TabelaPadro"/>
              <w:rPr>
                <w:sz w:val="12"/>
                <w:szCs w:val="12"/>
              </w:rPr>
            </w:pPr>
            <w:r w:rsidRPr="00025A9F">
              <w:rPr>
                <w:sz w:val="12"/>
                <w:szCs w:val="12"/>
              </w:rPr>
              <w:t xml:space="preserve">22.113 </w:t>
            </w:r>
          </w:p>
        </w:tc>
        <w:tc>
          <w:tcPr>
            <w:tcW w:w="992" w:type="dxa"/>
            <w:tcBorders>
              <w:bottom w:val="single" w:sz="4" w:space="0" w:color="FFFFFF" w:themeColor="background1"/>
            </w:tcBorders>
            <w:shd w:val="clear" w:color="auto" w:fill="F3F3F3"/>
            <w:vAlign w:val="center"/>
          </w:tcPr>
          <w:p w14:paraId="0CB1F43F" w14:textId="77777777" w:rsidR="00B3201D" w:rsidRPr="00025A9F" w:rsidRDefault="00B3201D" w:rsidP="008B3F64">
            <w:pPr>
              <w:pStyle w:val="070-TabelaPadro"/>
              <w:rPr>
                <w:sz w:val="12"/>
                <w:szCs w:val="12"/>
              </w:rPr>
            </w:pPr>
            <w:r w:rsidRPr="00025A9F">
              <w:rPr>
                <w:sz w:val="12"/>
                <w:szCs w:val="12"/>
              </w:rPr>
              <w:t xml:space="preserve">39.003 </w:t>
            </w:r>
          </w:p>
        </w:tc>
        <w:tc>
          <w:tcPr>
            <w:tcW w:w="1280" w:type="dxa"/>
            <w:tcBorders>
              <w:bottom w:val="single" w:sz="4" w:space="0" w:color="FFFFFF" w:themeColor="background1"/>
            </w:tcBorders>
            <w:shd w:val="clear" w:color="auto" w:fill="F3F3F3"/>
            <w:vAlign w:val="center"/>
          </w:tcPr>
          <w:p w14:paraId="21F3D481" w14:textId="77777777" w:rsidR="00B3201D" w:rsidRPr="00025A9F" w:rsidRDefault="00B3201D" w:rsidP="008B3F64">
            <w:pPr>
              <w:pStyle w:val="070-TabelaPadro"/>
              <w:rPr>
                <w:sz w:val="12"/>
                <w:szCs w:val="12"/>
              </w:rPr>
            </w:pPr>
            <w:r w:rsidRPr="00025A9F">
              <w:rPr>
                <w:sz w:val="12"/>
                <w:szCs w:val="12"/>
              </w:rPr>
              <w:t>5.602</w:t>
            </w:r>
          </w:p>
        </w:tc>
        <w:tc>
          <w:tcPr>
            <w:tcW w:w="1011" w:type="dxa"/>
            <w:tcBorders>
              <w:bottom w:val="single" w:sz="4" w:space="0" w:color="FFFFFF" w:themeColor="background1"/>
            </w:tcBorders>
            <w:shd w:val="clear" w:color="auto" w:fill="F3F3F3"/>
            <w:vAlign w:val="center"/>
          </w:tcPr>
          <w:p w14:paraId="222C1482" w14:textId="77777777" w:rsidR="00B3201D" w:rsidRPr="00025A9F" w:rsidRDefault="00B3201D" w:rsidP="008B3F64">
            <w:pPr>
              <w:pStyle w:val="070-TabelaPadro"/>
              <w:rPr>
                <w:sz w:val="12"/>
                <w:szCs w:val="12"/>
              </w:rPr>
            </w:pPr>
            <w:r w:rsidRPr="00025A9F">
              <w:rPr>
                <w:sz w:val="12"/>
                <w:szCs w:val="12"/>
              </w:rPr>
              <w:t>8.182</w:t>
            </w:r>
          </w:p>
        </w:tc>
        <w:tc>
          <w:tcPr>
            <w:tcW w:w="1011" w:type="dxa"/>
            <w:tcBorders>
              <w:bottom w:val="single" w:sz="4" w:space="0" w:color="FFFFFF" w:themeColor="background1"/>
            </w:tcBorders>
            <w:shd w:val="clear" w:color="auto" w:fill="F3F3F3"/>
            <w:vAlign w:val="center"/>
          </w:tcPr>
          <w:p w14:paraId="101B892F" w14:textId="77777777" w:rsidR="00B3201D" w:rsidRPr="00025A9F" w:rsidRDefault="00B3201D" w:rsidP="008B3F64">
            <w:pPr>
              <w:pStyle w:val="070-TabelaPadro"/>
              <w:rPr>
                <w:sz w:val="12"/>
                <w:szCs w:val="12"/>
              </w:rPr>
            </w:pPr>
            <w:r w:rsidRPr="00025A9F">
              <w:rPr>
                <w:sz w:val="12"/>
                <w:szCs w:val="12"/>
              </w:rPr>
              <w:t>6.835</w:t>
            </w:r>
          </w:p>
        </w:tc>
      </w:tr>
      <w:tr w:rsidR="00B3201D" w:rsidRPr="00025A9F" w14:paraId="491D8057" w14:textId="77777777" w:rsidTr="00D87A11">
        <w:trPr>
          <w:cantSplit/>
        </w:trPr>
        <w:tc>
          <w:tcPr>
            <w:tcW w:w="3189" w:type="dxa"/>
            <w:tcBorders>
              <w:bottom w:val="single" w:sz="4" w:space="0" w:color="FFFFFF" w:themeColor="background1"/>
            </w:tcBorders>
            <w:shd w:val="clear" w:color="auto" w:fill="E6E6E6"/>
            <w:vAlign w:val="center"/>
          </w:tcPr>
          <w:p w14:paraId="11E09767" w14:textId="77777777" w:rsidR="00B3201D" w:rsidRPr="00025A9F" w:rsidRDefault="00B3201D" w:rsidP="008B3F64">
            <w:pPr>
              <w:pStyle w:val="070-TabelaPadro"/>
              <w:jc w:val="left"/>
              <w:rPr>
                <w:sz w:val="12"/>
                <w:szCs w:val="12"/>
              </w:rPr>
            </w:pPr>
            <w:bookmarkStart w:id="6809" w:name="BBRD10100012" w:colFirst="0" w:colLast="0"/>
            <w:bookmarkEnd w:id="6807"/>
            <w:r w:rsidRPr="00025A9F">
              <w:rPr>
                <w:sz w:val="12"/>
                <w:szCs w:val="12"/>
              </w:rPr>
              <w:t>Outras</w:t>
            </w:r>
          </w:p>
        </w:tc>
        <w:tc>
          <w:tcPr>
            <w:tcW w:w="1201" w:type="dxa"/>
            <w:tcBorders>
              <w:bottom w:val="single" w:sz="4" w:space="0" w:color="FFFFFF" w:themeColor="background1"/>
            </w:tcBorders>
            <w:shd w:val="clear" w:color="auto" w:fill="E6E6E6"/>
            <w:vAlign w:val="center"/>
          </w:tcPr>
          <w:p w14:paraId="701D15F1" w14:textId="77777777" w:rsidR="00B3201D" w:rsidRPr="00025A9F" w:rsidRDefault="00B3201D" w:rsidP="008B3F64">
            <w:pPr>
              <w:pStyle w:val="070-TabelaPadro"/>
              <w:rPr>
                <w:sz w:val="12"/>
                <w:szCs w:val="12"/>
              </w:rPr>
            </w:pPr>
            <w:bookmarkStart w:id="6810" w:name="BBRD101AA012"/>
            <w:bookmarkEnd w:id="6810"/>
            <w:r w:rsidRPr="00025A9F">
              <w:rPr>
                <w:sz w:val="12"/>
                <w:szCs w:val="12"/>
              </w:rPr>
              <w:t>230.28</w:t>
            </w:r>
            <w:r>
              <w:rPr>
                <w:sz w:val="12"/>
                <w:szCs w:val="12"/>
              </w:rPr>
              <w:t>8</w:t>
            </w:r>
            <w:r w:rsidRPr="00025A9F">
              <w:rPr>
                <w:sz w:val="12"/>
                <w:szCs w:val="12"/>
              </w:rPr>
              <w:t xml:space="preserve"> </w:t>
            </w:r>
          </w:p>
        </w:tc>
        <w:tc>
          <w:tcPr>
            <w:tcW w:w="1067" w:type="dxa"/>
            <w:tcBorders>
              <w:bottom w:val="single" w:sz="4" w:space="0" w:color="FFFFFF" w:themeColor="background1"/>
            </w:tcBorders>
            <w:shd w:val="clear" w:color="auto" w:fill="E6E6E6"/>
            <w:vAlign w:val="center"/>
          </w:tcPr>
          <w:p w14:paraId="26DFC25A" w14:textId="77777777" w:rsidR="00B3201D" w:rsidRPr="00025A9F" w:rsidRDefault="00B3201D" w:rsidP="008B3F64">
            <w:pPr>
              <w:pStyle w:val="070-TabelaPadro"/>
              <w:rPr>
                <w:sz w:val="12"/>
                <w:szCs w:val="12"/>
              </w:rPr>
            </w:pPr>
            <w:r w:rsidRPr="00025A9F">
              <w:rPr>
                <w:sz w:val="12"/>
                <w:szCs w:val="12"/>
              </w:rPr>
              <w:t>422.45</w:t>
            </w:r>
            <w:r>
              <w:rPr>
                <w:sz w:val="12"/>
                <w:szCs w:val="12"/>
              </w:rPr>
              <w:t>5</w:t>
            </w:r>
          </w:p>
        </w:tc>
        <w:tc>
          <w:tcPr>
            <w:tcW w:w="992" w:type="dxa"/>
            <w:tcBorders>
              <w:bottom w:val="single" w:sz="4" w:space="0" w:color="FFFFFF" w:themeColor="background1"/>
            </w:tcBorders>
            <w:shd w:val="clear" w:color="auto" w:fill="E6E6E6"/>
            <w:vAlign w:val="center"/>
          </w:tcPr>
          <w:p w14:paraId="712FBDA6" w14:textId="77777777" w:rsidR="00B3201D" w:rsidRPr="00025A9F" w:rsidRDefault="00B3201D" w:rsidP="008B3F64">
            <w:pPr>
              <w:pStyle w:val="070-TabelaPadro"/>
              <w:rPr>
                <w:sz w:val="12"/>
                <w:szCs w:val="12"/>
              </w:rPr>
            </w:pPr>
            <w:r w:rsidRPr="00025A9F">
              <w:rPr>
                <w:sz w:val="12"/>
                <w:szCs w:val="12"/>
              </w:rPr>
              <w:t xml:space="preserve">506.719 </w:t>
            </w:r>
          </w:p>
        </w:tc>
        <w:tc>
          <w:tcPr>
            <w:tcW w:w="1280" w:type="dxa"/>
            <w:tcBorders>
              <w:bottom w:val="single" w:sz="4" w:space="0" w:color="FFFFFF" w:themeColor="background1"/>
            </w:tcBorders>
            <w:shd w:val="clear" w:color="auto" w:fill="E6E6E6"/>
            <w:vAlign w:val="center"/>
          </w:tcPr>
          <w:p w14:paraId="4F8B8A08" w14:textId="77777777" w:rsidR="00B3201D" w:rsidRPr="00025A9F" w:rsidRDefault="00B3201D" w:rsidP="008B3F64">
            <w:pPr>
              <w:pStyle w:val="070-TabelaPadro"/>
              <w:rPr>
                <w:sz w:val="12"/>
                <w:szCs w:val="12"/>
              </w:rPr>
            </w:pPr>
            <w:r w:rsidRPr="00025A9F">
              <w:rPr>
                <w:sz w:val="12"/>
                <w:szCs w:val="12"/>
              </w:rPr>
              <w:t>279.95</w:t>
            </w:r>
            <w:r>
              <w:rPr>
                <w:sz w:val="12"/>
                <w:szCs w:val="12"/>
              </w:rPr>
              <w:t>8</w:t>
            </w:r>
          </w:p>
        </w:tc>
        <w:tc>
          <w:tcPr>
            <w:tcW w:w="1011" w:type="dxa"/>
            <w:tcBorders>
              <w:bottom w:val="single" w:sz="4" w:space="0" w:color="FFFFFF" w:themeColor="background1"/>
            </w:tcBorders>
            <w:shd w:val="clear" w:color="auto" w:fill="E6E6E6"/>
            <w:vAlign w:val="center"/>
          </w:tcPr>
          <w:p w14:paraId="373B3125" w14:textId="77777777" w:rsidR="00B3201D" w:rsidRPr="00025A9F" w:rsidRDefault="00B3201D" w:rsidP="008B3F64">
            <w:pPr>
              <w:pStyle w:val="070-TabelaPadro"/>
              <w:rPr>
                <w:sz w:val="12"/>
                <w:szCs w:val="12"/>
              </w:rPr>
            </w:pPr>
            <w:r w:rsidRPr="00025A9F">
              <w:rPr>
                <w:sz w:val="12"/>
                <w:szCs w:val="12"/>
              </w:rPr>
              <w:t>413.90</w:t>
            </w:r>
            <w:r>
              <w:rPr>
                <w:sz w:val="12"/>
                <w:szCs w:val="12"/>
              </w:rPr>
              <w:t>5</w:t>
            </w:r>
          </w:p>
        </w:tc>
        <w:tc>
          <w:tcPr>
            <w:tcW w:w="1011" w:type="dxa"/>
            <w:tcBorders>
              <w:bottom w:val="single" w:sz="4" w:space="0" w:color="FFFFFF" w:themeColor="background1"/>
            </w:tcBorders>
            <w:shd w:val="clear" w:color="auto" w:fill="E6E6E6"/>
            <w:vAlign w:val="center"/>
          </w:tcPr>
          <w:p w14:paraId="74D922EB" w14:textId="77777777" w:rsidR="00B3201D" w:rsidRPr="00025A9F" w:rsidRDefault="00B3201D" w:rsidP="008B3F64">
            <w:pPr>
              <w:pStyle w:val="070-TabelaPadro"/>
              <w:rPr>
                <w:sz w:val="12"/>
                <w:szCs w:val="12"/>
              </w:rPr>
            </w:pPr>
            <w:r w:rsidRPr="00025A9F">
              <w:rPr>
                <w:sz w:val="12"/>
                <w:szCs w:val="12"/>
              </w:rPr>
              <w:t>474.300</w:t>
            </w:r>
          </w:p>
        </w:tc>
      </w:tr>
      <w:tr w:rsidR="00B3201D" w:rsidRPr="00025A9F" w14:paraId="33CC68AB" w14:textId="77777777" w:rsidTr="00D87A11">
        <w:trPr>
          <w:cantSplit/>
        </w:trPr>
        <w:tc>
          <w:tcPr>
            <w:tcW w:w="3189" w:type="dxa"/>
            <w:tcBorders>
              <w:bottom w:val="single" w:sz="4" w:space="0" w:color="CCCCCC"/>
            </w:tcBorders>
            <w:shd w:val="clear" w:color="auto" w:fill="F3F3F3"/>
            <w:vAlign w:val="center"/>
          </w:tcPr>
          <w:p w14:paraId="0BD163E6" w14:textId="77777777" w:rsidR="00B3201D" w:rsidRPr="00025A9F" w:rsidRDefault="00B3201D" w:rsidP="008B3F64">
            <w:pPr>
              <w:pStyle w:val="070-TabelaPadro"/>
              <w:jc w:val="left"/>
              <w:rPr>
                <w:b/>
                <w:sz w:val="12"/>
                <w:szCs w:val="12"/>
              </w:rPr>
            </w:pPr>
            <w:bookmarkStart w:id="6811" w:name="BBRD10100013" w:colFirst="0" w:colLast="0"/>
            <w:bookmarkEnd w:id="6809"/>
            <w:r w:rsidRPr="00025A9F">
              <w:rPr>
                <w:b/>
                <w:sz w:val="12"/>
                <w:szCs w:val="12"/>
              </w:rPr>
              <w:t>Total</w:t>
            </w:r>
          </w:p>
        </w:tc>
        <w:tc>
          <w:tcPr>
            <w:tcW w:w="1201" w:type="dxa"/>
            <w:tcBorders>
              <w:bottom w:val="single" w:sz="4" w:space="0" w:color="CCCCCC"/>
            </w:tcBorders>
            <w:shd w:val="clear" w:color="auto" w:fill="F3F3F3"/>
            <w:vAlign w:val="bottom"/>
          </w:tcPr>
          <w:p w14:paraId="7AF21D4F" w14:textId="77777777" w:rsidR="00B3201D" w:rsidRPr="00025A9F" w:rsidRDefault="00B3201D" w:rsidP="008B3F64">
            <w:pPr>
              <w:pStyle w:val="070-TabelaPadro"/>
              <w:rPr>
                <w:b/>
                <w:sz w:val="12"/>
                <w:szCs w:val="12"/>
              </w:rPr>
            </w:pPr>
            <w:bookmarkStart w:id="6812" w:name="BBRD101AA013"/>
            <w:bookmarkEnd w:id="6812"/>
            <w:r w:rsidRPr="00025A9F">
              <w:rPr>
                <w:b/>
                <w:sz w:val="12"/>
                <w:szCs w:val="12"/>
              </w:rPr>
              <w:t xml:space="preserve">5.316.702 </w:t>
            </w:r>
          </w:p>
        </w:tc>
        <w:tc>
          <w:tcPr>
            <w:tcW w:w="1067" w:type="dxa"/>
            <w:tcBorders>
              <w:bottom w:val="single" w:sz="4" w:space="0" w:color="CCCCCC"/>
            </w:tcBorders>
            <w:shd w:val="clear" w:color="auto" w:fill="F3F3F3"/>
            <w:vAlign w:val="bottom"/>
          </w:tcPr>
          <w:p w14:paraId="355B46BA" w14:textId="77777777" w:rsidR="00B3201D" w:rsidRPr="00025A9F" w:rsidRDefault="00B3201D" w:rsidP="008B3F64">
            <w:pPr>
              <w:pStyle w:val="070-TabelaPadro"/>
              <w:rPr>
                <w:b/>
                <w:sz w:val="12"/>
                <w:szCs w:val="12"/>
              </w:rPr>
            </w:pPr>
            <w:r w:rsidRPr="00025A9F">
              <w:rPr>
                <w:b/>
                <w:sz w:val="12"/>
                <w:szCs w:val="12"/>
              </w:rPr>
              <w:t xml:space="preserve">8.198.398 </w:t>
            </w:r>
          </w:p>
        </w:tc>
        <w:tc>
          <w:tcPr>
            <w:tcW w:w="992" w:type="dxa"/>
            <w:tcBorders>
              <w:bottom w:val="single" w:sz="4" w:space="0" w:color="CCCCCC"/>
            </w:tcBorders>
            <w:shd w:val="clear" w:color="auto" w:fill="F3F3F3"/>
            <w:vAlign w:val="bottom"/>
          </w:tcPr>
          <w:p w14:paraId="09B51E1F" w14:textId="77777777" w:rsidR="00B3201D" w:rsidRPr="00025A9F" w:rsidRDefault="00B3201D" w:rsidP="008B3F64">
            <w:pPr>
              <w:pStyle w:val="070-TabelaPadro"/>
              <w:rPr>
                <w:b/>
                <w:sz w:val="12"/>
                <w:szCs w:val="12"/>
              </w:rPr>
            </w:pPr>
            <w:r w:rsidRPr="00025A9F">
              <w:rPr>
                <w:b/>
                <w:sz w:val="12"/>
                <w:szCs w:val="12"/>
              </w:rPr>
              <w:t xml:space="preserve">5.636.958 </w:t>
            </w:r>
          </w:p>
        </w:tc>
        <w:tc>
          <w:tcPr>
            <w:tcW w:w="1280" w:type="dxa"/>
            <w:tcBorders>
              <w:bottom w:val="single" w:sz="4" w:space="0" w:color="CCCCCC"/>
            </w:tcBorders>
            <w:shd w:val="clear" w:color="auto" w:fill="F3F3F3"/>
            <w:vAlign w:val="bottom"/>
          </w:tcPr>
          <w:p w14:paraId="045148DB" w14:textId="77777777" w:rsidR="00B3201D" w:rsidRPr="00025A9F" w:rsidRDefault="00B3201D" w:rsidP="008B3F64">
            <w:pPr>
              <w:pStyle w:val="070-TabelaPadro"/>
              <w:rPr>
                <w:b/>
                <w:sz w:val="12"/>
                <w:szCs w:val="12"/>
              </w:rPr>
            </w:pPr>
            <w:r w:rsidRPr="00025A9F">
              <w:rPr>
                <w:b/>
                <w:sz w:val="12"/>
                <w:szCs w:val="12"/>
              </w:rPr>
              <w:t>5.328.645</w:t>
            </w:r>
          </w:p>
        </w:tc>
        <w:tc>
          <w:tcPr>
            <w:tcW w:w="1011" w:type="dxa"/>
            <w:tcBorders>
              <w:bottom w:val="single" w:sz="4" w:space="0" w:color="CCCCCC"/>
            </w:tcBorders>
            <w:shd w:val="clear" w:color="auto" w:fill="F3F3F3"/>
            <w:vAlign w:val="bottom"/>
          </w:tcPr>
          <w:p w14:paraId="3D64B8E0" w14:textId="77777777" w:rsidR="00B3201D" w:rsidRPr="00025A9F" w:rsidRDefault="00B3201D" w:rsidP="008B3F64">
            <w:pPr>
              <w:pStyle w:val="070-TabelaPadro"/>
              <w:rPr>
                <w:b/>
                <w:sz w:val="12"/>
                <w:szCs w:val="12"/>
              </w:rPr>
            </w:pPr>
            <w:r w:rsidRPr="00025A9F">
              <w:rPr>
                <w:b/>
                <w:sz w:val="12"/>
                <w:szCs w:val="12"/>
              </w:rPr>
              <w:t>8.060.379</w:t>
            </w:r>
          </w:p>
        </w:tc>
        <w:tc>
          <w:tcPr>
            <w:tcW w:w="1011" w:type="dxa"/>
            <w:tcBorders>
              <w:bottom w:val="single" w:sz="4" w:space="0" w:color="CCCCCC"/>
            </w:tcBorders>
            <w:shd w:val="clear" w:color="auto" w:fill="F3F3F3"/>
            <w:vAlign w:val="bottom"/>
          </w:tcPr>
          <w:p w14:paraId="5C152F82" w14:textId="77777777" w:rsidR="00B3201D" w:rsidRPr="00025A9F" w:rsidRDefault="00B3201D" w:rsidP="008B3F64">
            <w:pPr>
              <w:pStyle w:val="070-TabelaPadro"/>
              <w:rPr>
                <w:b/>
                <w:sz w:val="12"/>
                <w:szCs w:val="12"/>
              </w:rPr>
            </w:pPr>
            <w:r w:rsidRPr="00025A9F">
              <w:rPr>
                <w:b/>
                <w:sz w:val="12"/>
                <w:szCs w:val="12"/>
              </w:rPr>
              <w:t>5.335.976</w:t>
            </w:r>
          </w:p>
        </w:tc>
      </w:tr>
      <w:bookmarkEnd w:id="6790"/>
      <w:bookmarkEnd w:id="6811"/>
    </w:tbl>
    <w:p w14:paraId="43D824D0" w14:textId="77777777" w:rsidR="00B3201D" w:rsidRDefault="00B3201D" w:rsidP="008B3F64">
      <w:pPr>
        <w:pStyle w:val="072-Rodapdatabela"/>
      </w:pPr>
    </w:p>
    <w:p w14:paraId="56091E59" w14:textId="77777777" w:rsidR="00B3201D" w:rsidRDefault="00B3201D" w:rsidP="008B3F64">
      <w:pPr>
        <w:pStyle w:val="030-SubttulodeDocumento"/>
      </w:pPr>
      <w:bookmarkStart w:id="6813" w:name="BBORD06_Titulo"/>
      <w:r>
        <w:t xml:space="preserve">) Outras despesas operacionais </w:t>
      </w:r>
      <w:bookmarkEnd w:id="6813"/>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utras despesas operacionais"/>
        <w:tblDescription w:val="PubliCon - Sistema de Gerenciamento do Documentos Contábeis para Publicação&#10;&#10;Última atualização do mapa do quadro em: "/>
      </w:tblPr>
      <w:tblGrid>
        <w:gridCol w:w="3189"/>
        <w:gridCol w:w="1276"/>
        <w:gridCol w:w="992"/>
        <w:gridCol w:w="992"/>
        <w:gridCol w:w="1280"/>
        <w:gridCol w:w="1011"/>
        <w:gridCol w:w="1011"/>
      </w:tblGrid>
      <w:tr w:rsidR="00B3201D" w:rsidRPr="00025A9F" w14:paraId="44D2034B" w14:textId="77777777" w:rsidTr="008B3F64">
        <w:trPr>
          <w:cantSplit/>
          <w:tblHeader/>
        </w:trPr>
        <w:tc>
          <w:tcPr>
            <w:tcW w:w="3189" w:type="dxa"/>
            <w:vMerge w:val="restart"/>
            <w:shd w:val="solid" w:color="132B4A" w:fill="auto"/>
            <w:vAlign w:val="center"/>
          </w:tcPr>
          <w:p w14:paraId="36DE0D8E" w14:textId="77777777" w:rsidR="00B3201D" w:rsidRPr="00025A9F" w:rsidRDefault="00B3201D" w:rsidP="008B3F64">
            <w:pPr>
              <w:pStyle w:val="070-TabelaPadro"/>
              <w:jc w:val="center"/>
              <w:rPr>
                <w:sz w:val="12"/>
                <w:szCs w:val="12"/>
              </w:rPr>
            </w:pPr>
            <w:bookmarkStart w:id="6814" w:name="BBRD102"/>
          </w:p>
        </w:tc>
        <w:tc>
          <w:tcPr>
            <w:tcW w:w="3260" w:type="dxa"/>
            <w:gridSpan w:val="3"/>
            <w:tcBorders>
              <w:bottom w:val="single" w:sz="4" w:space="0" w:color="FFFFFF" w:themeColor="background1"/>
            </w:tcBorders>
            <w:shd w:val="solid" w:color="132B4A" w:fill="auto"/>
            <w:vAlign w:val="center"/>
          </w:tcPr>
          <w:p w14:paraId="7FBAD686" w14:textId="77777777" w:rsidR="00B3201D" w:rsidRPr="00025A9F" w:rsidRDefault="00B3201D" w:rsidP="008B3F64">
            <w:pPr>
              <w:pStyle w:val="070-TabelaPadro"/>
              <w:jc w:val="center"/>
              <w:rPr>
                <w:sz w:val="12"/>
                <w:szCs w:val="12"/>
              </w:rPr>
            </w:pPr>
            <w:r w:rsidRPr="00025A9F">
              <w:rPr>
                <w:sz w:val="12"/>
                <w:szCs w:val="12"/>
              </w:rPr>
              <w:t>BB Banco Múltiplo</w:t>
            </w:r>
          </w:p>
        </w:tc>
        <w:tc>
          <w:tcPr>
            <w:tcW w:w="3302" w:type="dxa"/>
            <w:gridSpan w:val="3"/>
            <w:tcBorders>
              <w:bottom w:val="single" w:sz="4" w:space="0" w:color="FFFFFF" w:themeColor="background1"/>
            </w:tcBorders>
            <w:shd w:val="solid" w:color="132B4A" w:fill="auto"/>
            <w:vAlign w:val="center"/>
          </w:tcPr>
          <w:p w14:paraId="3DC4DFFF" w14:textId="77777777" w:rsidR="00B3201D" w:rsidRPr="00025A9F" w:rsidRDefault="00B3201D" w:rsidP="008B3F64">
            <w:pPr>
              <w:pStyle w:val="070-TabelaPadro"/>
              <w:jc w:val="center"/>
              <w:rPr>
                <w:sz w:val="12"/>
                <w:szCs w:val="12"/>
              </w:rPr>
            </w:pPr>
            <w:r w:rsidRPr="00025A9F">
              <w:rPr>
                <w:sz w:val="12"/>
                <w:szCs w:val="12"/>
              </w:rPr>
              <w:t>BB Consolidado</w:t>
            </w:r>
          </w:p>
        </w:tc>
      </w:tr>
      <w:tr w:rsidR="00B3201D" w:rsidRPr="00025A9F" w14:paraId="73A2EFB0" w14:textId="77777777" w:rsidTr="008B3F64">
        <w:trPr>
          <w:cantSplit/>
          <w:tblHeader/>
        </w:trPr>
        <w:tc>
          <w:tcPr>
            <w:tcW w:w="3189" w:type="dxa"/>
            <w:vMerge/>
            <w:tcBorders>
              <w:bottom w:val="single" w:sz="4" w:space="0" w:color="FFFFFF" w:themeColor="background1"/>
            </w:tcBorders>
            <w:shd w:val="solid" w:color="132B4A" w:fill="auto"/>
            <w:vAlign w:val="center"/>
          </w:tcPr>
          <w:p w14:paraId="47D51CED" w14:textId="77777777" w:rsidR="00B3201D" w:rsidRPr="00025A9F" w:rsidRDefault="00B3201D" w:rsidP="008B3F64">
            <w:pPr>
              <w:pStyle w:val="070-TabelaPadro"/>
              <w:jc w:val="center"/>
              <w:rPr>
                <w:sz w:val="12"/>
                <w:szCs w:val="12"/>
              </w:rPr>
            </w:pPr>
          </w:p>
        </w:tc>
        <w:tc>
          <w:tcPr>
            <w:tcW w:w="1276" w:type="dxa"/>
            <w:tcBorders>
              <w:bottom w:val="single" w:sz="4" w:space="0" w:color="FFFFFF" w:themeColor="background1"/>
            </w:tcBorders>
            <w:shd w:val="solid" w:color="132B4A" w:fill="auto"/>
            <w:vAlign w:val="center"/>
          </w:tcPr>
          <w:p w14:paraId="55C39147" w14:textId="77777777" w:rsidR="00B3201D" w:rsidRPr="00025A9F" w:rsidRDefault="00B3201D" w:rsidP="008B3F64">
            <w:pPr>
              <w:pStyle w:val="070-TabelaPadro"/>
              <w:jc w:val="center"/>
              <w:rPr>
                <w:sz w:val="12"/>
                <w:szCs w:val="12"/>
              </w:rPr>
            </w:pPr>
            <w:r w:rsidRPr="00025A9F">
              <w:rPr>
                <w:sz w:val="12"/>
                <w:szCs w:val="12"/>
              </w:rPr>
              <w:t>2º Semestre/2021</w:t>
            </w:r>
          </w:p>
        </w:tc>
        <w:tc>
          <w:tcPr>
            <w:tcW w:w="992" w:type="dxa"/>
            <w:tcBorders>
              <w:bottom w:val="single" w:sz="4" w:space="0" w:color="FFFFFF" w:themeColor="background1"/>
            </w:tcBorders>
            <w:shd w:val="solid" w:color="132B4A" w:fill="auto"/>
            <w:vAlign w:val="center"/>
          </w:tcPr>
          <w:p w14:paraId="4AA9412F" w14:textId="77777777" w:rsidR="00B3201D" w:rsidRPr="00025A9F" w:rsidRDefault="00B3201D" w:rsidP="008B3F64">
            <w:pPr>
              <w:pStyle w:val="070-TabelaPadro"/>
              <w:jc w:val="center"/>
              <w:rPr>
                <w:sz w:val="12"/>
                <w:szCs w:val="12"/>
              </w:rPr>
            </w:pPr>
            <w:r w:rsidRPr="00025A9F">
              <w:rPr>
                <w:sz w:val="12"/>
                <w:szCs w:val="12"/>
              </w:rPr>
              <w:t>Exercício/2021</w:t>
            </w:r>
          </w:p>
        </w:tc>
        <w:tc>
          <w:tcPr>
            <w:tcW w:w="992" w:type="dxa"/>
            <w:tcBorders>
              <w:bottom w:val="single" w:sz="4" w:space="0" w:color="FFFFFF" w:themeColor="background1"/>
            </w:tcBorders>
            <w:shd w:val="solid" w:color="132B4A" w:fill="auto"/>
            <w:vAlign w:val="center"/>
          </w:tcPr>
          <w:p w14:paraId="5A369398" w14:textId="77777777" w:rsidR="00B3201D" w:rsidRPr="00025A9F" w:rsidRDefault="00B3201D" w:rsidP="008B3F64">
            <w:pPr>
              <w:pStyle w:val="070-TabelaPadro"/>
              <w:jc w:val="center"/>
              <w:rPr>
                <w:sz w:val="12"/>
                <w:szCs w:val="12"/>
              </w:rPr>
            </w:pPr>
            <w:r w:rsidRPr="00025A9F">
              <w:rPr>
                <w:sz w:val="12"/>
                <w:szCs w:val="12"/>
              </w:rPr>
              <w:t>Exercício/2020</w:t>
            </w:r>
          </w:p>
        </w:tc>
        <w:tc>
          <w:tcPr>
            <w:tcW w:w="1280" w:type="dxa"/>
            <w:tcBorders>
              <w:bottom w:val="single" w:sz="4" w:space="0" w:color="FFFFFF" w:themeColor="background1"/>
            </w:tcBorders>
            <w:shd w:val="solid" w:color="132B4A" w:fill="auto"/>
            <w:vAlign w:val="center"/>
          </w:tcPr>
          <w:p w14:paraId="7AC92128" w14:textId="77777777" w:rsidR="00B3201D" w:rsidRPr="00025A9F" w:rsidRDefault="00B3201D" w:rsidP="008B3F64">
            <w:pPr>
              <w:pStyle w:val="070-TabelaPadro"/>
              <w:jc w:val="center"/>
              <w:rPr>
                <w:sz w:val="12"/>
                <w:szCs w:val="12"/>
              </w:rPr>
            </w:pPr>
            <w:r w:rsidRPr="00025A9F">
              <w:rPr>
                <w:sz w:val="12"/>
                <w:szCs w:val="12"/>
              </w:rPr>
              <w:t>2º Semestre/2021</w:t>
            </w:r>
          </w:p>
        </w:tc>
        <w:tc>
          <w:tcPr>
            <w:tcW w:w="1011" w:type="dxa"/>
            <w:tcBorders>
              <w:bottom w:val="single" w:sz="4" w:space="0" w:color="FFFFFF" w:themeColor="background1"/>
            </w:tcBorders>
            <w:shd w:val="solid" w:color="132B4A" w:fill="auto"/>
            <w:vAlign w:val="center"/>
          </w:tcPr>
          <w:p w14:paraId="1109EDCD" w14:textId="77777777" w:rsidR="00B3201D" w:rsidRPr="00025A9F" w:rsidRDefault="00B3201D" w:rsidP="008B3F64">
            <w:pPr>
              <w:pStyle w:val="070-TabelaPadro"/>
              <w:jc w:val="center"/>
              <w:rPr>
                <w:sz w:val="12"/>
                <w:szCs w:val="12"/>
              </w:rPr>
            </w:pPr>
            <w:r w:rsidRPr="00025A9F">
              <w:rPr>
                <w:sz w:val="12"/>
                <w:szCs w:val="12"/>
              </w:rPr>
              <w:t>Exercício/2021</w:t>
            </w:r>
          </w:p>
        </w:tc>
        <w:tc>
          <w:tcPr>
            <w:tcW w:w="1011" w:type="dxa"/>
            <w:tcBorders>
              <w:bottom w:val="single" w:sz="4" w:space="0" w:color="FFFFFF" w:themeColor="background1"/>
            </w:tcBorders>
            <w:shd w:val="solid" w:color="132B4A" w:fill="auto"/>
            <w:vAlign w:val="center"/>
          </w:tcPr>
          <w:p w14:paraId="44F48519" w14:textId="77777777" w:rsidR="00B3201D" w:rsidRPr="00025A9F" w:rsidRDefault="00B3201D" w:rsidP="008B3F64">
            <w:pPr>
              <w:pStyle w:val="070-TabelaPadro"/>
              <w:jc w:val="center"/>
              <w:rPr>
                <w:sz w:val="12"/>
                <w:szCs w:val="12"/>
              </w:rPr>
            </w:pPr>
            <w:r w:rsidRPr="00025A9F">
              <w:rPr>
                <w:sz w:val="12"/>
                <w:szCs w:val="12"/>
              </w:rPr>
              <w:t>Exercício/2020</w:t>
            </w:r>
          </w:p>
        </w:tc>
      </w:tr>
      <w:tr w:rsidR="00B3201D" w:rsidRPr="00025A9F" w14:paraId="52F0E095" w14:textId="77777777" w:rsidTr="008B3F64">
        <w:trPr>
          <w:cantSplit/>
        </w:trPr>
        <w:tc>
          <w:tcPr>
            <w:tcW w:w="3189" w:type="dxa"/>
            <w:tcBorders>
              <w:bottom w:val="single" w:sz="4" w:space="0" w:color="FFFFFF" w:themeColor="background1"/>
            </w:tcBorders>
            <w:shd w:val="solid" w:color="F3F3F3" w:fill="auto"/>
            <w:vAlign w:val="center"/>
          </w:tcPr>
          <w:p w14:paraId="4CD22A73" w14:textId="77777777" w:rsidR="00B3201D" w:rsidRPr="00025A9F" w:rsidRDefault="00B3201D" w:rsidP="008B3F64">
            <w:pPr>
              <w:pStyle w:val="070-TabelaPadro"/>
              <w:jc w:val="left"/>
              <w:rPr>
                <w:sz w:val="12"/>
                <w:szCs w:val="12"/>
              </w:rPr>
            </w:pPr>
            <w:bookmarkStart w:id="6815" w:name="BBRD10200005" w:colFirst="0" w:colLast="0"/>
            <w:r w:rsidRPr="00025A9F">
              <w:rPr>
                <w:sz w:val="12"/>
                <w:szCs w:val="12"/>
              </w:rPr>
              <w:t>Operações com cartões</w:t>
            </w:r>
          </w:p>
        </w:tc>
        <w:tc>
          <w:tcPr>
            <w:tcW w:w="1276" w:type="dxa"/>
            <w:tcBorders>
              <w:bottom w:val="single" w:sz="4" w:space="0" w:color="FFFFFF" w:themeColor="background1"/>
            </w:tcBorders>
            <w:shd w:val="solid" w:color="F3F3F3" w:fill="auto"/>
            <w:vAlign w:val="center"/>
          </w:tcPr>
          <w:p w14:paraId="35B34CD4" w14:textId="77777777" w:rsidR="00B3201D" w:rsidRPr="00025A9F" w:rsidRDefault="00B3201D" w:rsidP="008B3F64">
            <w:pPr>
              <w:pStyle w:val="070-TabelaPadro"/>
              <w:rPr>
                <w:sz w:val="12"/>
                <w:szCs w:val="12"/>
              </w:rPr>
            </w:pPr>
            <w:r w:rsidRPr="00025A9F">
              <w:rPr>
                <w:sz w:val="12"/>
                <w:szCs w:val="12"/>
              </w:rPr>
              <w:t>(1.022.883)</w:t>
            </w:r>
          </w:p>
        </w:tc>
        <w:tc>
          <w:tcPr>
            <w:tcW w:w="992" w:type="dxa"/>
            <w:tcBorders>
              <w:bottom w:val="single" w:sz="4" w:space="0" w:color="FFFFFF" w:themeColor="background1"/>
            </w:tcBorders>
            <w:shd w:val="solid" w:color="F3F3F3" w:fill="auto"/>
            <w:vAlign w:val="center"/>
          </w:tcPr>
          <w:p w14:paraId="3A972CB2" w14:textId="77777777" w:rsidR="00B3201D" w:rsidRPr="00025A9F" w:rsidRDefault="00B3201D" w:rsidP="008B3F64">
            <w:pPr>
              <w:pStyle w:val="070-TabelaPadro"/>
              <w:rPr>
                <w:sz w:val="12"/>
                <w:szCs w:val="12"/>
              </w:rPr>
            </w:pPr>
            <w:r w:rsidRPr="00025A9F">
              <w:rPr>
                <w:sz w:val="12"/>
                <w:szCs w:val="12"/>
              </w:rPr>
              <w:t>(1.824.762)</w:t>
            </w:r>
          </w:p>
        </w:tc>
        <w:tc>
          <w:tcPr>
            <w:tcW w:w="992" w:type="dxa"/>
            <w:tcBorders>
              <w:bottom w:val="single" w:sz="4" w:space="0" w:color="FFFFFF" w:themeColor="background1"/>
            </w:tcBorders>
            <w:shd w:val="solid" w:color="F3F3F3" w:fill="auto"/>
            <w:vAlign w:val="center"/>
          </w:tcPr>
          <w:p w14:paraId="549A6DAC" w14:textId="77777777" w:rsidR="00B3201D" w:rsidRPr="00025A9F" w:rsidRDefault="00B3201D" w:rsidP="008B3F64">
            <w:pPr>
              <w:pStyle w:val="070-TabelaPadro"/>
              <w:rPr>
                <w:sz w:val="12"/>
                <w:szCs w:val="12"/>
              </w:rPr>
            </w:pPr>
            <w:r w:rsidRPr="00025A9F">
              <w:rPr>
                <w:sz w:val="12"/>
                <w:szCs w:val="12"/>
              </w:rPr>
              <w:t>(1.610.800)</w:t>
            </w:r>
          </w:p>
        </w:tc>
        <w:tc>
          <w:tcPr>
            <w:tcW w:w="1280" w:type="dxa"/>
            <w:tcBorders>
              <w:bottom w:val="single" w:sz="4" w:space="0" w:color="FFFFFF" w:themeColor="background1"/>
            </w:tcBorders>
            <w:shd w:val="solid" w:color="F3F3F3" w:fill="auto"/>
            <w:vAlign w:val="center"/>
          </w:tcPr>
          <w:p w14:paraId="436E447D" w14:textId="77777777" w:rsidR="00B3201D" w:rsidRPr="00025A9F" w:rsidRDefault="00B3201D" w:rsidP="008B3F64">
            <w:pPr>
              <w:pStyle w:val="070-TabelaPadro"/>
              <w:rPr>
                <w:sz w:val="12"/>
                <w:szCs w:val="12"/>
              </w:rPr>
            </w:pPr>
            <w:r w:rsidRPr="00025A9F">
              <w:rPr>
                <w:sz w:val="12"/>
                <w:szCs w:val="12"/>
              </w:rPr>
              <w:t>(1.099.128)</w:t>
            </w:r>
          </w:p>
        </w:tc>
        <w:tc>
          <w:tcPr>
            <w:tcW w:w="1011" w:type="dxa"/>
            <w:tcBorders>
              <w:bottom w:val="single" w:sz="4" w:space="0" w:color="FFFFFF" w:themeColor="background1"/>
            </w:tcBorders>
            <w:shd w:val="solid" w:color="F3F3F3" w:fill="auto"/>
            <w:vAlign w:val="center"/>
          </w:tcPr>
          <w:p w14:paraId="7846438D" w14:textId="77777777" w:rsidR="00B3201D" w:rsidRPr="00025A9F" w:rsidRDefault="00B3201D" w:rsidP="008B3F64">
            <w:pPr>
              <w:pStyle w:val="070-TabelaPadro"/>
              <w:rPr>
                <w:sz w:val="12"/>
                <w:szCs w:val="12"/>
              </w:rPr>
            </w:pPr>
            <w:r w:rsidRPr="00025A9F">
              <w:rPr>
                <w:sz w:val="12"/>
                <w:szCs w:val="12"/>
              </w:rPr>
              <w:t>(1.970.305)</w:t>
            </w:r>
          </w:p>
        </w:tc>
        <w:tc>
          <w:tcPr>
            <w:tcW w:w="1011" w:type="dxa"/>
            <w:tcBorders>
              <w:bottom w:val="single" w:sz="4" w:space="0" w:color="FFFFFF" w:themeColor="background1"/>
            </w:tcBorders>
            <w:shd w:val="solid" w:color="F3F3F3" w:fill="auto"/>
            <w:vAlign w:val="center"/>
          </w:tcPr>
          <w:p w14:paraId="3A9A77C0" w14:textId="77777777" w:rsidR="00B3201D" w:rsidRPr="00025A9F" w:rsidRDefault="00B3201D" w:rsidP="008B3F64">
            <w:pPr>
              <w:pStyle w:val="070-TabelaPadro"/>
              <w:rPr>
                <w:sz w:val="12"/>
                <w:szCs w:val="12"/>
              </w:rPr>
            </w:pPr>
            <w:r w:rsidRPr="00025A9F">
              <w:rPr>
                <w:sz w:val="12"/>
                <w:szCs w:val="12"/>
              </w:rPr>
              <w:t>(1.722.075)</w:t>
            </w:r>
          </w:p>
        </w:tc>
      </w:tr>
      <w:bookmarkEnd w:id="6815"/>
      <w:tr w:rsidR="00B3201D" w:rsidRPr="00025A9F" w14:paraId="7CE677DC" w14:textId="77777777" w:rsidTr="008B3F64">
        <w:trPr>
          <w:cantSplit/>
        </w:trPr>
        <w:tc>
          <w:tcPr>
            <w:tcW w:w="3189" w:type="dxa"/>
            <w:tcBorders>
              <w:bottom w:val="single" w:sz="4" w:space="0" w:color="FFFFFF" w:themeColor="background1"/>
            </w:tcBorders>
            <w:shd w:val="clear" w:color="auto" w:fill="E6E6E6"/>
            <w:vAlign w:val="center"/>
          </w:tcPr>
          <w:p w14:paraId="7DE49A2E" w14:textId="77777777" w:rsidR="00B3201D" w:rsidRPr="00025A9F" w:rsidRDefault="00B3201D" w:rsidP="008B3F64">
            <w:pPr>
              <w:pStyle w:val="070-TabelaPadro"/>
              <w:jc w:val="left"/>
              <w:rPr>
                <w:sz w:val="12"/>
                <w:szCs w:val="12"/>
              </w:rPr>
            </w:pPr>
            <w:r w:rsidRPr="00025A9F">
              <w:rPr>
                <w:sz w:val="12"/>
                <w:szCs w:val="12"/>
              </w:rPr>
              <w:t>Bônus de relacionamento negocial</w:t>
            </w:r>
          </w:p>
        </w:tc>
        <w:tc>
          <w:tcPr>
            <w:tcW w:w="1276" w:type="dxa"/>
            <w:tcBorders>
              <w:bottom w:val="single" w:sz="4" w:space="0" w:color="FFFFFF" w:themeColor="background1"/>
            </w:tcBorders>
            <w:shd w:val="clear" w:color="auto" w:fill="E6E6E6"/>
            <w:vAlign w:val="center"/>
          </w:tcPr>
          <w:p w14:paraId="45FBBFAF" w14:textId="77777777" w:rsidR="00B3201D" w:rsidRPr="00025A9F" w:rsidRDefault="00B3201D" w:rsidP="008B3F64">
            <w:pPr>
              <w:pStyle w:val="070-TabelaPadro"/>
              <w:rPr>
                <w:sz w:val="12"/>
                <w:szCs w:val="12"/>
              </w:rPr>
            </w:pPr>
            <w:r w:rsidRPr="00025A9F">
              <w:rPr>
                <w:sz w:val="12"/>
                <w:szCs w:val="12"/>
              </w:rPr>
              <w:t>(937.726)</w:t>
            </w:r>
          </w:p>
        </w:tc>
        <w:tc>
          <w:tcPr>
            <w:tcW w:w="992" w:type="dxa"/>
            <w:tcBorders>
              <w:bottom w:val="single" w:sz="4" w:space="0" w:color="FFFFFF" w:themeColor="background1"/>
            </w:tcBorders>
            <w:shd w:val="clear" w:color="auto" w:fill="E6E6E6"/>
            <w:vAlign w:val="center"/>
          </w:tcPr>
          <w:p w14:paraId="65F588D8" w14:textId="77777777" w:rsidR="00B3201D" w:rsidRPr="00025A9F" w:rsidRDefault="00B3201D" w:rsidP="008B3F64">
            <w:pPr>
              <w:pStyle w:val="070-TabelaPadro"/>
              <w:rPr>
                <w:sz w:val="12"/>
                <w:szCs w:val="12"/>
              </w:rPr>
            </w:pPr>
            <w:r w:rsidRPr="00025A9F">
              <w:rPr>
                <w:sz w:val="12"/>
                <w:szCs w:val="12"/>
              </w:rPr>
              <w:t>(1.566.599)</w:t>
            </w:r>
          </w:p>
        </w:tc>
        <w:tc>
          <w:tcPr>
            <w:tcW w:w="992" w:type="dxa"/>
            <w:tcBorders>
              <w:bottom w:val="single" w:sz="4" w:space="0" w:color="FFFFFF" w:themeColor="background1"/>
            </w:tcBorders>
            <w:shd w:val="clear" w:color="auto" w:fill="E6E6E6"/>
            <w:vAlign w:val="center"/>
          </w:tcPr>
          <w:p w14:paraId="178FB25E" w14:textId="77777777" w:rsidR="00B3201D" w:rsidRPr="00025A9F" w:rsidRDefault="00B3201D" w:rsidP="008B3F64">
            <w:pPr>
              <w:pStyle w:val="070-TabelaPadro"/>
              <w:rPr>
                <w:sz w:val="12"/>
                <w:szCs w:val="12"/>
              </w:rPr>
            </w:pPr>
            <w:r w:rsidRPr="00025A9F">
              <w:rPr>
                <w:sz w:val="12"/>
                <w:szCs w:val="12"/>
              </w:rPr>
              <w:t>(1.246.651)</w:t>
            </w:r>
          </w:p>
        </w:tc>
        <w:tc>
          <w:tcPr>
            <w:tcW w:w="1280" w:type="dxa"/>
            <w:tcBorders>
              <w:bottom w:val="single" w:sz="4" w:space="0" w:color="FFFFFF" w:themeColor="background1"/>
            </w:tcBorders>
            <w:shd w:val="clear" w:color="auto" w:fill="E6E6E6"/>
            <w:vAlign w:val="center"/>
          </w:tcPr>
          <w:p w14:paraId="7EBA8933" w14:textId="77777777" w:rsidR="00B3201D" w:rsidRPr="00025A9F" w:rsidRDefault="00B3201D" w:rsidP="008B3F64">
            <w:pPr>
              <w:pStyle w:val="070-TabelaPadro"/>
              <w:rPr>
                <w:sz w:val="12"/>
                <w:szCs w:val="12"/>
              </w:rPr>
            </w:pPr>
            <w:r w:rsidRPr="00025A9F">
              <w:rPr>
                <w:sz w:val="12"/>
                <w:szCs w:val="12"/>
              </w:rPr>
              <w:t>(937.726)</w:t>
            </w:r>
          </w:p>
        </w:tc>
        <w:tc>
          <w:tcPr>
            <w:tcW w:w="1011" w:type="dxa"/>
            <w:tcBorders>
              <w:bottom w:val="single" w:sz="4" w:space="0" w:color="FFFFFF" w:themeColor="background1"/>
            </w:tcBorders>
            <w:shd w:val="clear" w:color="auto" w:fill="E6E6E6"/>
            <w:vAlign w:val="center"/>
          </w:tcPr>
          <w:p w14:paraId="552E6D8D" w14:textId="77777777" w:rsidR="00B3201D" w:rsidRPr="00025A9F" w:rsidRDefault="00B3201D" w:rsidP="008B3F64">
            <w:pPr>
              <w:pStyle w:val="070-TabelaPadro"/>
              <w:rPr>
                <w:sz w:val="12"/>
                <w:szCs w:val="12"/>
              </w:rPr>
            </w:pPr>
            <w:r w:rsidRPr="00025A9F">
              <w:rPr>
                <w:sz w:val="12"/>
                <w:szCs w:val="12"/>
              </w:rPr>
              <w:t>(1.566.599)</w:t>
            </w:r>
          </w:p>
        </w:tc>
        <w:tc>
          <w:tcPr>
            <w:tcW w:w="1011" w:type="dxa"/>
            <w:tcBorders>
              <w:bottom w:val="single" w:sz="4" w:space="0" w:color="FFFFFF" w:themeColor="background1"/>
            </w:tcBorders>
            <w:shd w:val="clear" w:color="auto" w:fill="E6E6E6"/>
            <w:vAlign w:val="center"/>
          </w:tcPr>
          <w:p w14:paraId="712D9628" w14:textId="77777777" w:rsidR="00B3201D" w:rsidRPr="00025A9F" w:rsidRDefault="00B3201D" w:rsidP="008B3F64">
            <w:pPr>
              <w:pStyle w:val="070-TabelaPadro"/>
              <w:rPr>
                <w:sz w:val="12"/>
                <w:szCs w:val="12"/>
              </w:rPr>
            </w:pPr>
            <w:r w:rsidRPr="00025A9F">
              <w:rPr>
                <w:sz w:val="12"/>
                <w:szCs w:val="12"/>
              </w:rPr>
              <w:t>(1.246.651)</w:t>
            </w:r>
          </w:p>
        </w:tc>
      </w:tr>
      <w:tr w:rsidR="00B3201D" w:rsidRPr="00025A9F" w14:paraId="7A83E800" w14:textId="77777777" w:rsidTr="008B3F64">
        <w:trPr>
          <w:cantSplit/>
        </w:trPr>
        <w:tc>
          <w:tcPr>
            <w:tcW w:w="3189" w:type="dxa"/>
            <w:tcBorders>
              <w:bottom w:val="single" w:sz="4" w:space="0" w:color="FFFFFF" w:themeColor="background1"/>
            </w:tcBorders>
            <w:shd w:val="clear" w:color="auto" w:fill="F3F3F3"/>
            <w:vAlign w:val="center"/>
          </w:tcPr>
          <w:p w14:paraId="30913287" w14:textId="77777777" w:rsidR="00B3201D" w:rsidRPr="00025A9F" w:rsidRDefault="00B3201D" w:rsidP="008B3F64">
            <w:pPr>
              <w:pStyle w:val="070-TabelaPadro"/>
              <w:jc w:val="left"/>
              <w:rPr>
                <w:sz w:val="12"/>
                <w:szCs w:val="12"/>
              </w:rPr>
            </w:pPr>
            <w:r w:rsidRPr="00025A9F">
              <w:rPr>
                <w:sz w:val="12"/>
                <w:szCs w:val="12"/>
              </w:rPr>
              <w:t>Descontos concedidos em renegociação</w:t>
            </w:r>
          </w:p>
        </w:tc>
        <w:tc>
          <w:tcPr>
            <w:tcW w:w="1276" w:type="dxa"/>
            <w:tcBorders>
              <w:bottom w:val="single" w:sz="4" w:space="0" w:color="FFFFFF" w:themeColor="background1"/>
            </w:tcBorders>
            <w:shd w:val="clear" w:color="auto" w:fill="F3F3F3"/>
            <w:vAlign w:val="center"/>
          </w:tcPr>
          <w:p w14:paraId="4D4C2568" w14:textId="77777777" w:rsidR="00B3201D" w:rsidRPr="00025A9F" w:rsidRDefault="00B3201D" w:rsidP="008B3F64">
            <w:pPr>
              <w:pStyle w:val="070-TabelaPadro"/>
              <w:rPr>
                <w:sz w:val="12"/>
                <w:szCs w:val="12"/>
              </w:rPr>
            </w:pPr>
            <w:r w:rsidRPr="00025A9F">
              <w:rPr>
                <w:sz w:val="12"/>
                <w:szCs w:val="12"/>
              </w:rPr>
              <w:t>(578.246)</w:t>
            </w:r>
          </w:p>
        </w:tc>
        <w:tc>
          <w:tcPr>
            <w:tcW w:w="992" w:type="dxa"/>
            <w:tcBorders>
              <w:bottom w:val="single" w:sz="4" w:space="0" w:color="FFFFFF" w:themeColor="background1"/>
            </w:tcBorders>
            <w:shd w:val="clear" w:color="auto" w:fill="F3F3F3"/>
            <w:vAlign w:val="center"/>
          </w:tcPr>
          <w:p w14:paraId="7D43E1BE" w14:textId="77777777" w:rsidR="00B3201D" w:rsidRPr="00025A9F" w:rsidRDefault="00B3201D" w:rsidP="008B3F64">
            <w:pPr>
              <w:pStyle w:val="070-TabelaPadro"/>
              <w:rPr>
                <w:sz w:val="12"/>
                <w:szCs w:val="12"/>
              </w:rPr>
            </w:pPr>
            <w:r w:rsidRPr="00025A9F">
              <w:rPr>
                <w:sz w:val="12"/>
                <w:szCs w:val="12"/>
              </w:rPr>
              <w:t>(1.291.645)</w:t>
            </w:r>
          </w:p>
        </w:tc>
        <w:tc>
          <w:tcPr>
            <w:tcW w:w="992" w:type="dxa"/>
            <w:tcBorders>
              <w:bottom w:val="single" w:sz="4" w:space="0" w:color="FFFFFF" w:themeColor="background1"/>
            </w:tcBorders>
            <w:shd w:val="clear" w:color="auto" w:fill="F3F3F3"/>
            <w:vAlign w:val="center"/>
          </w:tcPr>
          <w:p w14:paraId="3038237F" w14:textId="77777777" w:rsidR="00B3201D" w:rsidRPr="00025A9F" w:rsidRDefault="00B3201D" w:rsidP="008B3F64">
            <w:pPr>
              <w:pStyle w:val="070-TabelaPadro"/>
              <w:rPr>
                <w:sz w:val="12"/>
                <w:szCs w:val="12"/>
              </w:rPr>
            </w:pPr>
            <w:r w:rsidRPr="00025A9F">
              <w:rPr>
                <w:sz w:val="12"/>
                <w:szCs w:val="12"/>
              </w:rPr>
              <w:t>(990.429)</w:t>
            </w:r>
          </w:p>
        </w:tc>
        <w:tc>
          <w:tcPr>
            <w:tcW w:w="1280" w:type="dxa"/>
            <w:tcBorders>
              <w:bottom w:val="single" w:sz="4" w:space="0" w:color="FFFFFF" w:themeColor="background1"/>
            </w:tcBorders>
            <w:shd w:val="clear" w:color="auto" w:fill="F3F3F3"/>
            <w:vAlign w:val="center"/>
          </w:tcPr>
          <w:p w14:paraId="74B68125" w14:textId="77777777" w:rsidR="00B3201D" w:rsidRPr="00025A9F" w:rsidRDefault="00B3201D" w:rsidP="008B3F64">
            <w:pPr>
              <w:pStyle w:val="070-TabelaPadro"/>
              <w:rPr>
                <w:sz w:val="12"/>
                <w:szCs w:val="12"/>
              </w:rPr>
            </w:pPr>
            <w:r w:rsidRPr="00025A9F">
              <w:rPr>
                <w:sz w:val="12"/>
                <w:szCs w:val="12"/>
              </w:rPr>
              <w:t>(578.246)</w:t>
            </w:r>
          </w:p>
        </w:tc>
        <w:tc>
          <w:tcPr>
            <w:tcW w:w="1011" w:type="dxa"/>
            <w:tcBorders>
              <w:bottom w:val="single" w:sz="4" w:space="0" w:color="FFFFFF" w:themeColor="background1"/>
            </w:tcBorders>
            <w:shd w:val="clear" w:color="auto" w:fill="F3F3F3"/>
            <w:vAlign w:val="center"/>
          </w:tcPr>
          <w:p w14:paraId="1885699F" w14:textId="77777777" w:rsidR="00B3201D" w:rsidRPr="00025A9F" w:rsidRDefault="00B3201D" w:rsidP="008B3F64">
            <w:pPr>
              <w:pStyle w:val="070-TabelaPadro"/>
              <w:rPr>
                <w:sz w:val="12"/>
                <w:szCs w:val="12"/>
              </w:rPr>
            </w:pPr>
            <w:r w:rsidRPr="00025A9F">
              <w:rPr>
                <w:sz w:val="12"/>
                <w:szCs w:val="12"/>
              </w:rPr>
              <w:t>(1.291.645)</w:t>
            </w:r>
          </w:p>
        </w:tc>
        <w:tc>
          <w:tcPr>
            <w:tcW w:w="1011" w:type="dxa"/>
            <w:tcBorders>
              <w:bottom w:val="single" w:sz="4" w:space="0" w:color="FFFFFF" w:themeColor="background1"/>
            </w:tcBorders>
            <w:shd w:val="clear" w:color="auto" w:fill="F3F3F3"/>
            <w:vAlign w:val="center"/>
          </w:tcPr>
          <w:p w14:paraId="5131B1EE" w14:textId="77777777" w:rsidR="00B3201D" w:rsidRPr="00025A9F" w:rsidRDefault="00B3201D" w:rsidP="008B3F64">
            <w:pPr>
              <w:pStyle w:val="070-TabelaPadro"/>
              <w:rPr>
                <w:sz w:val="12"/>
                <w:szCs w:val="12"/>
              </w:rPr>
            </w:pPr>
            <w:r w:rsidRPr="00025A9F">
              <w:rPr>
                <w:sz w:val="12"/>
                <w:szCs w:val="12"/>
              </w:rPr>
              <w:t>(990.448)</w:t>
            </w:r>
          </w:p>
        </w:tc>
      </w:tr>
      <w:tr w:rsidR="00B3201D" w:rsidRPr="00025A9F" w14:paraId="77E4EE86" w14:textId="77777777" w:rsidTr="008B3F64">
        <w:trPr>
          <w:cantSplit/>
        </w:trPr>
        <w:tc>
          <w:tcPr>
            <w:tcW w:w="3189" w:type="dxa"/>
            <w:tcBorders>
              <w:bottom w:val="single" w:sz="4" w:space="0" w:color="FFFFFF" w:themeColor="background1"/>
            </w:tcBorders>
            <w:shd w:val="clear" w:color="auto" w:fill="E6E6E6"/>
            <w:vAlign w:val="center"/>
          </w:tcPr>
          <w:p w14:paraId="31684176" w14:textId="77777777" w:rsidR="00B3201D" w:rsidRPr="00025A9F" w:rsidRDefault="00B3201D" w:rsidP="008B3F64">
            <w:pPr>
              <w:pStyle w:val="070-TabelaPadro"/>
              <w:jc w:val="left"/>
              <w:rPr>
                <w:sz w:val="12"/>
                <w:szCs w:val="12"/>
              </w:rPr>
            </w:pPr>
            <w:bookmarkStart w:id="6816" w:name="BBRD10200003" w:colFirst="0" w:colLast="0"/>
            <w:r w:rsidRPr="00025A9F">
              <w:rPr>
                <w:sz w:val="12"/>
                <w:szCs w:val="12"/>
              </w:rPr>
              <w:t>Atualização das obrigações atuariais</w:t>
            </w:r>
          </w:p>
        </w:tc>
        <w:tc>
          <w:tcPr>
            <w:tcW w:w="1276" w:type="dxa"/>
            <w:tcBorders>
              <w:bottom w:val="single" w:sz="4" w:space="0" w:color="FFFFFF" w:themeColor="background1"/>
            </w:tcBorders>
            <w:shd w:val="clear" w:color="auto" w:fill="E6E6E6"/>
            <w:vAlign w:val="center"/>
          </w:tcPr>
          <w:p w14:paraId="07A41048" w14:textId="77777777" w:rsidR="00B3201D" w:rsidRPr="00025A9F" w:rsidRDefault="00B3201D" w:rsidP="008B3F64">
            <w:pPr>
              <w:pStyle w:val="070-TabelaPadro"/>
              <w:rPr>
                <w:sz w:val="12"/>
                <w:szCs w:val="12"/>
              </w:rPr>
            </w:pPr>
            <w:r w:rsidRPr="00025A9F">
              <w:rPr>
                <w:sz w:val="12"/>
                <w:szCs w:val="12"/>
              </w:rPr>
              <w:t>(584.625)</w:t>
            </w:r>
          </w:p>
        </w:tc>
        <w:tc>
          <w:tcPr>
            <w:tcW w:w="992" w:type="dxa"/>
            <w:tcBorders>
              <w:bottom w:val="single" w:sz="4" w:space="0" w:color="FFFFFF" w:themeColor="background1"/>
            </w:tcBorders>
            <w:shd w:val="clear" w:color="auto" w:fill="E6E6E6"/>
            <w:vAlign w:val="center"/>
          </w:tcPr>
          <w:p w14:paraId="3C11476A" w14:textId="77777777" w:rsidR="00B3201D" w:rsidRPr="00025A9F" w:rsidRDefault="00B3201D" w:rsidP="008B3F64">
            <w:pPr>
              <w:pStyle w:val="070-TabelaPadro"/>
              <w:rPr>
                <w:sz w:val="12"/>
                <w:szCs w:val="12"/>
              </w:rPr>
            </w:pPr>
            <w:r w:rsidRPr="00025A9F">
              <w:rPr>
                <w:sz w:val="12"/>
                <w:szCs w:val="12"/>
              </w:rPr>
              <w:t>(1.172.648)</w:t>
            </w:r>
          </w:p>
        </w:tc>
        <w:tc>
          <w:tcPr>
            <w:tcW w:w="992" w:type="dxa"/>
            <w:tcBorders>
              <w:bottom w:val="single" w:sz="4" w:space="0" w:color="FFFFFF" w:themeColor="background1"/>
            </w:tcBorders>
            <w:shd w:val="clear" w:color="auto" w:fill="E6E6E6"/>
            <w:vAlign w:val="center"/>
          </w:tcPr>
          <w:p w14:paraId="7DED7C41" w14:textId="77777777" w:rsidR="00B3201D" w:rsidRPr="00025A9F" w:rsidRDefault="00B3201D" w:rsidP="008B3F64">
            <w:pPr>
              <w:pStyle w:val="070-TabelaPadro"/>
              <w:rPr>
                <w:sz w:val="12"/>
                <w:szCs w:val="12"/>
              </w:rPr>
            </w:pPr>
            <w:r w:rsidRPr="00025A9F">
              <w:rPr>
                <w:sz w:val="12"/>
                <w:szCs w:val="12"/>
              </w:rPr>
              <w:t>(1.707.594)</w:t>
            </w:r>
          </w:p>
        </w:tc>
        <w:tc>
          <w:tcPr>
            <w:tcW w:w="1280" w:type="dxa"/>
            <w:tcBorders>
              <w:bottom w:val="single" w:sz="4" w:space="0" w:color="FFFFFF" w:themeColor="background1"/>
            </w:tcBorders>
            <w:shd w:val="clear" w:color="auto" w:fill="E6E6E6"/>
            <w:vAlign w:val="center"/>
          </w:tcPr>
          <w:p w14:paraId="1AC4C626" w14:textId="77777777" w:rsidR="00B3201D" w:rsidRPr="00025A9F" w:rsidRDefault="00B3201D" w:rsidP="008B3F64">
            <w:pPr>
              <w:pStyle w:val="070-TabelaPadro"/>
              <w:rPr>
                <w:sz w:val="12"/>
                <w:szCs w:val="12"/>
              </w:rPr>
            </w:pPr>
            <w:r w:rsidRPr="00025A9F">
              <w:rPr>
                <w:sz w:val="12"/>
                <w:szCs w:val="12"/>
              </w:rPr>
              <w:t>(584.625)</w:t>
            </w:r>
          </w:p>
        </w:tc>
        <w:tc>
          <w:tcPr>
            <w:tcW w:w="1011" w:type="dxa"/>
            <w:tcBorders>
              <w:bottom w:val="single" w:sz="4" w:space="0" w:color="FFFFFF" w:themeColor="background1"/>
            </w:tcBorders>
            <w:shd w:val="clear" w:color="auto" w:fill="E6E6E6"/>
            <w:vAlign w:val="center"/>
          </w:tcPr>
          <w:p w14:paraId="09F24F17" w14:textId="77777777" w:rsidR="00B3201D" w:rsidRPr="00025A9F" w:rsidRDefault="00B3201D" w:rsidP="008B3F64">
            <w:pPr>
              <w:pStyle w:val="070-TabelaPadro"/>
              <w:rPr>
                <w:sz w:val="12"/>
                <w:szCs w:val="12"/>
              </w:rPr>
            </w:pPr>
            <w:r w:rsidRPr="00025A9F">
              <w:rPr>
                <w:sz w:val="12"/>
                <w:szCs w:val="12"/>
              </w:rPr>
              <w:t>(1.172.648)</w:t>
            </w:r>
          </w:p>
        </w:tc>
        <w:tc>
          <w:tcPr>
            <w:tcW w:w="1011" w:type="dxa"/>
            <w:tcBorders>
              <w:bottom w:val="single" w:sz="4" w:space="0" w:color="FFFFFF" w:themeColor="background1"/>
            </w:tcBorders>
            <w:shd w:val="clear" w:color="auto" w:fill="E6E6E6"/>
            <w:vAlign w:val="center"/>
          </w:tcPr>
          <w:p w14:paraId="2FD0CA12" w14:textId="77777777" w:rsidR="00B3201D" w:rsidRPr="00025A9F" w:rsidRDefault="00B3201D" w:rsidP="008B3F64">
            <w:pPr>
              <w:pStyle w:val="070-TabelaPadro"/>
              <w:rPr>
                <w:sz w:val="12"/>
                <w:szCs w:val="12"/>
              </w:rPr>
            </w:pPr>
            <w:r w:rsidRPr="00025A9F">
              <w:rPr>
                <w:sz w:val="12"/>
                <w:szCs w:val="12"/>
              </w:rPr>
              <w:t>(1.707.594)</w:t>
            </w:r>
          </w:p>
        </w:tc>
      </w:tr>
      <w:tr w:rsidR="00B3201D" w:rsidRPr="00025A9F" w14:paraId="4D99532C" w14:textId="77777777" w:rsidTr="008B3F64">
        <w:trPr>
          <w:cantSplit/>
        </w:trPr>
        <w:tc>
          <w:tcPr>
            <w:tcW w:w="3189" w:type="dxa"/>
            <w:tcBorders>
              <w:bottom w:val="single" w:sz="4" w:space="0" w:color="FFFFFF" w:themeColor="background1"/>
            </w:tcBorders>
            <w:shd w:val="clear" w:color="auto" w:fill="F3F3F3"/>
            <w:vAlign w:val="center"/>
          </w:tcPr>
          <w:p w14:paraId="249F90A7" w14:textId="77777777" w:rsidR="00B3201D" w:rsidRPr="00025A9F" w:rsidRDefault="00B3201D" w:rsidP="008B3F64">
            <w:pPr>
              <w:pStyle w:val="070-TabelaPadro"/>
              <w:jc w:val="left"/>
              <w:rPr>
                <w:sz w:val="12"/>
                <w:szCs w:val="12"/>
              </w:rPr>
            </w:pPr>
            <w:bookmarkStart w:id="6817" w:name="BBRD10200009" w:colFirst="0" w:colLast="0"/>
            <w:bookmarkEnd w:id="6816"/>
            <w:r w:rsidRPr="00025A9F">
              <w:rPr>
                <w:sz w:val="12"/>
                <w:szCs w:val="12"/>
              </w:rPr>
              <w:t>Serviços de terceiros</w:t>
            </w:r>
          </w:p>
        </w:tc>
        <w:tc>
          <w:tcPr>
            <w:tcW w:w="1276" w:type="dxa"/>
            <w:tcBorders>
              <w:bottom w:val="single" w:sz="4" w:space="0" w:color="FFFFFF" w:themeColor="background1"/>
            </w:tcBorders>
            <w:shd w:val="clear" w:color="auto" w:fill="F3F3F3"/>
            <w:vAlign w:val="center"/>
          </w:tcPr>
          <w:p w14:paraId="187D27D1" w14:textId="77777777" w:rsidR="00B3201D" w:rsidRPr="00025A9F" w:rsidRDefault="00B3201D" w:rsidP="008B3F64">
            <w:pPr>
              <w:pStyle w:val="070-TabelaPadro"/>
              <w:rPr>
                <w:sz w:val="12"/>
                <w:szCs w:val="12"/>
              </w:rPr>
            </w:pPr>
            <w:r w:rsidRPr="00025A9F">
              <w:rPr>
                <w:sz w:val="12"/>
                <w:szCs w:val="12"/>
              </w:rPr>
              <w:t>(581.157)</w:t>
            </w:r>
          </w:p>
        </w:tc>
        <w:tc>
          <w:tcPr>
            <w:tcW w:w="992" w:type="dxa"/>
            <w:tcBorders>
              <w:bottom w:val="single" w:sz="4" w:space="0" w:color="FFFFFF" w:themeColor="background1"/>
            </w:tcBorders>
            <w:shd w:val="clear" w:color="auto" w:fill="F3F3F3"/>
            <w:vAlign w:val="center"/>
          </w:tcPr>
          <w:p w14:paraId="146D4BE7" w14:textId="77777777" w:rsidR="00B3201D" w:rsidRPr="00025A9F" w:rsidRDefault="00B3201D" w:rsidP="008B3F64">
            <w:pPr>
              <w:pStyle w:val="070-TabelaPadro"/>
              <w:rPr>
                <w:sz w:val="12"/>
                <w:szCs w:val="12"/>
              </w:rPr>
            </w:pPr>
            <w:r w:rsidRPr="00025A9F">
              <w:rPr>
                <w:sz w:val="12"/>
                <w:szCs w:val="12"/>
              </w:rPr>
              <w:t>(1.092.058)</w:t>
            </w:r>
          </w:p>
        </w:tc>
        <w:tc>
          <w:tcPr>
            <w:tcW w:w="992" w:type="dxa"/>
            <w:tcBorders>
              <w:bottom w:val="single" w:sz="4" w:space="0" w:color="FFFFFF" w:themeColor="background1"/>
            </w:tcBorders>
            <w:shd w:val="clear" w:color="auto" w:fill="F3F3F3"/>
            <w:vAlign w:val="center"/>
          </w:tcPr>
          <w:p w14:paraId="4005A1A1" w14:textId="77777777" w:rsidR="00B3201D" w:rsidRPr="00025A9F" w:rsidRDefault="00B3201D" w:rsidP="008B3F64">
            <w:pPr>
              <w:pStyle w:val="070-TabelaPadro"/>
              <w:rPr>
                <w:sz w:val="12"/>
                <w:szCs w:val="12"/>
              </w:rPr>
            </w:pPr>
            <w:r w:rsidRPr="00025A9F">
              <w:rPr>
                <w:sz w:val="12"/>
                <w:szCs w:val="12"/>
              </w:rPr>
              <w:t>(961.811)</w:t>
            </w:r>
          </w:p>
        </w:tc>
        <w:tc>
          <w:tcPr>
            <w:tcW w:w="1280" w:type="dxa"/>
            <w:tcBorders>
              <w:bottom w:val="single" w:sz="4" w:space="0" w:color="FFFFFF" w:themeColor="background1"/>
            </w:tcBorders>
            <w:shd w:val="clear" w:color="auto" w:fill="F3F3F3"/>
            <w:vAlign w:val="center"/>
          </w:tcPr>
          <w:p w14:paraId="3316669F" w14:textId="77777777" w:rsidR="00B3201D" w:rsidRPr="00025A9F" w:rsidRDefault="00B3201D" w:rsidP="008B3F64">
            <w:pPr>
              <w:pStyle w:val="070-TabelaPadro"/>
              <w:rPr>
                <w:sz w:val="12"/>
                <w:szCs w:val="12"/>
              </w:rPr>
            </w:pPr>
            <w:r w:rsidRPr="00025A9F">
              <w:rPr>
                <w:sz w:val="12"/>
                <w:szCs w:val="12"/>
              </w:rPr>
              <w:t>(563.828)</w:t>
            </w:r>
          </w:p>
        </w:tc>
        <w:tc>
          <w:tcPr>
            <w:tcW w:w="1011" w:type="dxa"/>
            <w:tcBorders>
              <w:bottom w:val="single" w:sz="4" w:space="0" w:color="FFFFFF" w:themeColor="background1"/>
            </w:tcBorders>
            <w:shd w:val="clear" w:color="auto" w:fill="F3F3F3"/>
            <w:vAlign w:val="center"/>
          </w:tcPr>
          <w:p w14:paraId="7D6BA006" w14:textId="77777777" w:rsidR="00B3201D" w:rsidRPr="00025A9F" w:rsidRDefault="00B3201D" w:rsidP="008B3F64">
            <w:pPr>
              <w:pStyle w:val="070-TabelaPadro"/>
              <w:rPr>
                <w:sz w:val="12"/>
                <w:szCs w:val="12"/>
              </w:rPr>
            </w:pPr>
            <w:r w:rsidRPr="00025A9F">
              <w:rPr>
                <w:sz w:val="12"/>
                <w:szCs w:val="12"/>
              </w:rPr>
              <w:t>(1.049.692)</w:t>
            </w:r>
          </w:p>
        </w:tc>
        <w:tc>
          <w:tcPr>
            <w:tcW w:w="1011" w:type="dxa"/>
            <w:tcBorders>
              <w:bottom w:val="single" w:sz="4" w:space="0" w:color="FFFFFF" w:themeColor="background1"/>
            </w:tcBorders>
            <w:shd w:val="clear" w:color="auto" w:fill="F3F3F3"/>
            <w:vAlign w:val="center"/>
          </w:tcPr>
          <w:p w14:paraId="24E70436" w14:textId="77777777" w:rsidR="00B3201D" w:rsidRPr="00025A9F" w:rsidRDefault="00B3201D" w:rsidP="008B3F64">
            <w:pPr>
              <w:pStyle w:val="070-TabelaPadro"/>
              <w:rPr>
                <w:sz w:val="12"/>
                <w:szCs w:val="12"/>
              </w:rPr>
            </w:pPr>
            <w:r w:rsidRPr="00025A9F">
              <w:rPr>
                <w:sz w:val="12"/>
                <w:szCs w:val="12"/>
              </w:rPr>
              <w:t>(902.984)</w:t>
            </w:r>
          </w:p>
        </w:tc>
      </w:tr>
      <w:tr w:rsidR="00B3201D" w:rsidRPr="00025A9F" w14:paraId="61404456" w14:textId="77777777" w:rsidTr="008B3F64">
        <w:trPr>
          <w:cantSplit/>
        </w:trPr>
        <w:tc>
          <w:tcPr>
            <w:tcW w:w="3189" w:type="dxa"/>
            <w:tcBorders>
              <w:bottom w:val="single" w:sz="4" w:space="0" w:color="FFFFFF" w:themeColor="background1"/>
            </w:tcBorders>
            <w:shd w:val="clear" w:color="auto" w:fill="E6E6E6"/>
            <w:vAlign w:val="center"/>
          </w:tcPr>
          <w:p w14:paraId="0E18AABC" w14:textId="77777777" w:rsidR="00B3201D" w:rsidRPr="00025A9F" w:rsidRDefault="00B3201D" w:rsidP="008B3F64">
            <w:pPr>
              <w:pStyle w:val="070-TabelaPadro"/>
              <w:jc w:val="left"/>
              <w:rPr>
                <w:sz w:val="12"/>
                <w:szCs w:val="12"/>
              </w:rPr>
            </w:pPr>
            <w:bookmarkStart w:id="6818" w:name="BBRD10200007" w:colFirst="0" w:colLast="0"/>
            <w:bookmarkEnd w:id="6817"/>
            <w:r w:rsidRPr="00025A9F">
              <w:rPr>
                <w:sz w:val="12"/>
                <w:szCs w:val="12"/>
              </w:rPr>
              <w:t xml:space="preserve">Perda por redução ao valor recuperável </w:t>
            </w:r>
            <w:r w:rsidRPr="00025A9F">
              <w:rPr>
                <w:sz w:val="12"/>
                <w:szCs w:val="12"/>
                <w:vertAlign w:val="superscript"/>
              </w:rPr>
              <w:t>(1)</w:t>
            </w:r>
          </w:p>
        </w:tc>
        <w:tc>
          <w:tcPr>
            <w:tcW w:w="1276" w:type="dxa"/>
            <w:tcBorders>
              <w:bottom w:val="single" w:sz="4" w:space="0" w:color="FFFFFF" w:themeColor="background1"/>
            </w:tcBorders>
            <w:shd w:val="clear" w:color="auto" w:fill="E6E6E6"/>
            <w:vAlign w:val="center"/>
          </w:tcPr>
          <w:p w14:paraId="635AA96A" w14:textId="77777777" w:rsidR="00B3201D" w:rsidRPr="00025A9F" w:rsidRDefault="00B3201D" w:rsidP="008B3F64">
            <w:pPr>
              <w:pStyle w:val="070-TabelaPadro"/>
              <w:rPr>
                <w:sz w:val="12"/>
                <w:szCs w:val="12"/>
              </w:rPr>
            </w:pPr>
            <w:bookmarkStart w:id="6819" w:name="BBRD102AA007"/>
            <w:bookmarkEnd w:id="6819"/>
            <w:r w:rsidRPr="00025A9F">
              <w:rPr>
                <w:sz w:val="12"/>
                <w:szCs w:val="12"/>
              </w:rPr>
              <w:t>--</w:t>
            </w:r>
          </w:p>
        </w:tc>
        <w:tc>
          <w:tcPr>
            <w:tcW w:w="992" w:type="dxa"/>
            <w:tcBorders>
              <w:bottom w:val="single" w:sz="4" w:space="0" w:color="FFFFFF" w:themeColor="background1"/>
            </w:tcBorders>
            <w:shd w:val="clear" w:color="auto" w:fill="E6E6E6"/>
            <w:vAlign w:val="center"/>
          </w:tcPr>
          <w:p w14:paraId="28222D69" w14:textId="77777777" w:rsidR="00B3201D" w:rsidRPr="00025A9F" w:rsidRDefault="00B3201D" w:rsidP="008B3F64">
            <w:pPr>
              <w:pStyle w:val="070-TabelaPadro"/>
              <w:rPr>
                <w:sz w:val="12"/>
                <w:szCs w:val="12"/>
              </w:rPr>
            </w:pPr>
            <w:r w:rsidRPr="00025A9F">
              <w:rPr>
                <w:sz w:val="12"/>
                <w:szCs w:val="12"/>
              </w:rPr>
              <w:t>(959.194)</w:t>
            </w:r>
          </w:p>
        </w:tc>
        <w:tc>
          <w:tcPr>
            <w:tcW w:w="992" w:type="dxa"/>
            <w:tcBorders>
              <w:bottom w:val="single" w:sz="4" w:space="0" w:color="FFFFFF" w:themeColor="background1"/>
            </w:tcBorders>
            <w:shd w:val="clear" w:color="auto" w:fill="E6E6E6"/>
            <w:vAlign w:val="center"/>
          </w:tcPr>
          <w:p w14:paraId="4234F02F" w14:textId="77777777" w:rsidR="00B3201D" w:rsidRPr="00025A9F" w:rsidRDefault="00B3201D" w:rsidP="008B3F64">
            <w:pPr>
              <w:pStyle w:val="070-TabelaPadro"/>
              <w:rPr>
                <w:sz w:val="12"/>
                <w:szCs w:val="12"/>
              </w:rPr>
            </w:pPr>
            <w:r w:rsidRPr="00025A9F">
              <w:rPr>
                <w:sz w:val="12"/>
                <w:szCs w:val="12"/>
              </w:rPr>
              <w:t>--</w:t>
            </w:r>
          </w:p>
        </w:tc>
        <w:tc>
          <w:tcPr>
            <w:tcW w:w="1280" w:type="dxa"/>
            <w:tcBorders>
              <w:bottom w:val="single" w:sz="4" w:space="0" w:color="FFFFFF" w:themeColor="background1"/>
            </w:tcBorders>
            <w:shd w:val="clear" w:color="auto" w:fill="E6E6E6"/>
            <w:vAlign w:val="center"/>
          </w:tcPr>
          <w:p w14:paraId="03EF0927" w14:textId="77777777" w:rsidR="00B3201D" w:rsidRPr="00025A9F" w:rsidRDefault="00B3201D" w:rsidP="008B3F64">
            <w:pPr>
              <w:pStyle w:val="070-TabelaPadro"/>
              <w:rPr>
                <w:sz w:val="12"/>
                <w:szCs w:val="12"/>
              </w:rPr>
            </w:pPr>
            <w:r w:rsidRPr="00025A9F">
              <w:rPr>
                <w:sz w:val="12"/>
                <w:szCs w:val="12"/>
              </w:rPr>
              <w:t>--</w:t>
            </w:r>
          </w:p>
        </w:tc>
        <w:tc>
          <w:tcPr>
            <w:tcW w:w="1011" w:type="dxa"/>
            <w:tcBorders>
              <w:bottom w:val="single" w:sz="4" w:space="0" w:color="FFFFFF" w:themeColor="background1"/>
            </w:tcBorders>
            <w:shd w:val="clear" w:color="auto" w:fill="E6E6E6"/>
            <w:vAlign w:val="center"/>
          </w:tcPr>
          <w:p w14:paraId="043EDAFD" w14:textId="77777777" w:rsidR="00B3201D" w:rsidRPr="00025A9F" w:rsidRDefault="00B3201D" w:rsidP="008B3F64">
            <w:pPr>
              <w:pStyle w:val="070-TabelaPadro"/>
              <w:rPr>
                <w:sz w:val="12"/>
                <w:szCs w:val="12"/>
              </w:rPr>
            </w:pPr>
            <w:r w:rsidRPr="00025A9F">
              <w:rPr>
                <w:sz w:val="12"/>
                <w:szCs w:val="12"/>
              </w:rPr>
              <w:t>(959.231)</w:t>
            </w:r>
          </w:p>
        </w:tc>
        <w:tc>
          <w:tcPr>
            <w:tcW w:w="1011" w:type="dxa"/>
            <w:tcBorders>
              <w:bottom w:val="single" w:sz="4" w:space="0" w:color="FFFFFF" w:themeColor="background1"/>
            </w:tcBorders>
            <w:shd w:val="clear" w:color="auto" w:fill="E6E6E6"/>
            <w:vAlign w:val="center"/>
          </w:tcPr>
          <w:p w14:paraId="7A63C9C3" w14:textId="77777777" w:rsidR="00B3201D" w:rsidRPr="00025A9F" w:rsidRDefault="00B3201D" w:rsidP="008B3F64">
            <w:pPr>
              <w:pStyle w:val="070-TabelaPadro"/>
              <w:rPr>
                <w:sz w:val="12"/>
                <w:szCs w:val="12"/>
              </w:rPr>
            </w:pPr>
            <w:r w:rsidRPr="00025A9F">
              <w:rPr>
                <w:sz w:val="12"/>
                <w:szCs w:val="12"/>
              </w:rPr>
              <w:t>--</w:t>
            </w:r>
          </w:p>
        </w:tc>
      </w:tr>
      <w:tr w:rsidR="00B3201D" w:rsidRPr="00025A9F" w14:paraId="0CF5AB19" w14:textId="77777777" w:rsidTr="008B3F64">
        <w:trPr>
          <w:cantSplit/>
        </w:trPr>
        <w:tc>
          <w:tcPr>
            <w:tcW w:w="3189" w:type="dxa"/>
            <w:tcBorders>
              <w:bottom w:val="single" w:sz="4" w:space="0" w:color="FFFFFF" w:themeColor="background1"/>
            </w:tcBorders>
            <w:shd w:val="clear" w:color="auto" w:fill="F3F3F3"/>
            <w:vAlign w:val="center"/>
          </w:tcPr>
          <w:p w14:paraId="798A72E0" w14:textId="77777777" w:rsidR="00B3201D" w:rsidRPr="00025A9F" w:rsidRDefault="00B3201D" w:rsidP="008B3F64">
            <w:pPr>
              <w:pStyle w:val="070-TabelaPadro"/>
              <w:jc w:val="left"/>
              <w:rPr>
                <w:sz w:val="12"/>
                <w:szCs w:val="12"/>
              </w:rPr>
            </w:pPr>
            <w:bookmarkStart w:id="6820" w:name="BBRD10200031" w:colFirst="0" w:colLast="0"/>
            <w:bookmarkEnd w:id="6818"/>
            <w:r w:rsidRPr="00025A9F">
              <w:rPr>
                <w:sz w:val="12"/>
                <w:szCs w:val="12"/>
              </w:rPr>
              <w:t>Despesas das empresas controladas não financeiras</w:t>
            </w:r>
          </w:p>
        </w:tc>
        <w:tc>
          <w:tcPr>
            <w:tcW w:w="1276" w:type="dxa"/>
            <w:tcBorders>
              <w:bottom w:val="single" w:sz="4" w:space="0" w:color="FFFFFF" w:themeColor="background1"/>
            </w:tcBorders>
            <w:shd w:val="clear" w:color="auto" w:fill="F3F3F3"/>
            <w:vAlign w:val="center"/>
          </w:tcPr>
          <w:p w14:paraId="4F660132" w14:textId="77777777" w:rsidR="00B3201D" w:rsidRPr="00025A9F" w:rsidRDefault="00B3201D" w:rsidP="008B3F64">
            <w:pPr>
              <w:pStyle w:val="070-TabelaPadro"/>
              <w:rPr>
                <w:sz w:val="12"/>
                <w:szCs w:val="12"/>
              </w:rPr>
            </w:pPr>
            <w:r w:rsidRPr="00025A9F">
              <w:rPr>
                <w:sz w:val="12"/>
                <w:szCs w:val="12"/>
              </w:rPr>
              <w:t>--</w:t>
            </w:r>
          </w:p>
        </w:tc>
        <w:tc>
          <w:tcPr>
            <w:tcW w:w="992" w:type="dxa"/>
            <w:tcBorders>
              <w:bottom w:val="single" w:sz="4" w:space="0" w:color="FFFFFF" w:themeColor="background1"/>
            </w:tcBorders>
            <w:shd w:val="clear" w:color="auto" w:fill="F3F3F3"/>
            <w:vAlign w:val="center"/>
          </w:tcPr>
          <w:p w14:paraId="1748C4E4" w14:textId="77777777" w:rsidR="00B3201D" w:rsidRPr="00025A9F" w:rsidRDefault="00B3201D" w:rsidP="008B3F64">
            <w:pPr>
              <w:pStyle w:val="070-TabelaPadro"/>
              <w:rPr>
                <w:sz w:val="12"/>
                <w:szCs w:val="12"/>
              </w:rPr>
            </w:pPr>
            <w:r w:rsidRPr="00025A9F">
              <w:rPr>
                <w:sz w:val="12"/>
                <w:szCs w:val="12"/>
              </w:rPr>
              <w:t>--</w:t>
            </w:r>
          </w:p>
        </w:tc>
        <w:tc>
          <w:tcPr>
            <w:tcW w:w="992" w:type="dxa"/>
            <w:tcBorders>
              <w:bottom w:val="single" w:sz="4" w:space="0" w:color="FFFFFF" w:themeColor="background1"/>
            </w:tcBorders>
            <w:shd w:val="clear" w:color="auto" w:fill="F3F3F3"/>
            <w:vAlign w:val="center"/>
          </w:tcPr>
          <w:p w14:paraId="5DB61D9E" w14:textId="77777777" w:rsidR="00B3201D" w:rsidRPr="00025A9F" w:rsidRDefault="00B3201D" w:rsidP="008B3F64">
            <w:pPr>
              <w:pStyle w:val="070-TabelaPadro"/>
              <w:rPr>
                <w:sz w:val="12"/>
                <w:szCs w:val="12"/>
              </w:rPr>
            </w:pPr>
            <w:r w:rsidRPr="00025A9F">
              <w:rPr>
                <w:sz w:val="12"/>
                <w:szCs w:val="12"/>
              </w:rPr>
              <w:t>--</w:t>
            </w:r>
          </w:p>
        </w:tc>
        <w:tc>
          <w:tcPr>
            <w:tcW w:w="1280" w:type="dxa"/>
            <w:tcBorders>
              <w:bottom w:val="single" w:sz="4" w:space="0" w:color="FFFFFF" w:themeColor="background1"/>
            </w:tcBorders>
            <w:shd w:val="clear" w:color="auto" w:fill="F3F3F3"/>
            <w:vAlign w:val="center"/>
          </w:tcPr>
          <w:p w14:paraId="2E9B187B" w14:textId="77777777" w:rsidR="00B3201D" w:rsidRPr="00025A9F" w:rsidRDefault="00B3201D" w:rsidP="008B3F64">
            <w:pPr>
              <w:pStyle w:val="070-TabelaPadro"/>
              <w:rPr>
                <w:sz w:val="12"/>
                <w:szCs w:val="12"/>
              </w:rPr>
            </w:pPr>
            <w:r w:rsidRPr="00025A9F">
              <w:rPr>
                <w:sz w:val="12"/>
                <w:szCs w:val="12"/>
              </w:rPr>
              <w:t>(417.794)</w:t>
            </w:r>
          </w:p>
        </w:tc>
        <w:tc>
          <w:tcPr>
            <w:tcW w:w="1011" w:type="dxa"/>
            <w:tcBorders>
              <w:bottom w:val="single" w:sz="4" w:space="0" w:color="FFFFFF" w:themeColor="background1"/>
            </w:tcBorders>
            <w:shd w:val="clear" w:color="auto" w:fill="F3F3F3"/>
            <w:vAlign w:val="center"/>
          </w:tcPr>
          <w:p w14:paraId="0F06F79C" w14:textId="77777777" w:rsidR="00B3201D" w:rsidRPr="00025A9F" w:rsidRDefault="00B3201D" w:rsidP="008B3F64">
            <w:pPr>
              <w:pStyle w:val="070-TabelaPadro"/>
              <w:rPr>
                <w:sz w:val="12"/>
                <w:szCs w:val="12"/>
              </w:rPr>
            </w:pPr>
            <w:r w:rsidRPr="00025A9F">
              <w:rPr>
                <w:sz w:val="12"/>
                <w:szCs w:val="12"/>
              </w:rPr>
              <w:t>(674.374)</w:t>
            </w:r>
          </w:p>
        </w:tc>
        <w:tc>
          <w:tcPr>
            <w:tcW w:w="1011" w:type="dxa"/>
            <w:tcBorders>
              <w:bottom w:val="single" w:sz="4" w:space="0" w:color="FFFFFF" w:themeColor="background1"/>
            </w:tcBorders>
            <w:shd w:val="clear" w:color="auto" w:fill="F3F3F3"/>
            <w:vAlign w:val="center"/>
          </w:tcPr>
          <w:p w14:paraId="1955D5BE" w14:textId="77777777" w:rsidR="00B3201D" w:rsidRPr="00025A9F" w:rsidRDefault="00B3201D" w:rsidP="008B3F64">
            <w:pPr>
              <w:pStyle w:val="070-TabelaPadro"/>
              <w:rPr>
                <w:sz w:val="12"/>
                <w:szCs w:val="12"/>
              </w:rPr>
            </w:pPr>
            <w:r w:rsidRPr="00025A9F">
              <w:rPr>
                <w:sz w:val="12"/>
                <w:szCs w:val="12"/>
              </w:rPr>
              <w:t>(459.651)</w:t>
            </w:r>
          </w:p>
        </w:tc>
      </w:tr>
      <w:tr w:rsidR="00B3201D" w:rsidRPr="00025A9F" w14:paraId="0CB35412" w14:textId="77777777" w:rsidTr="008B3F64">
        <w:trPr>
          <w:cantSplit/>
        </w:trPr>
        <w:tc>
          <w:tcPr>
            <w:tcW w:w="3189" w:type="dxa"/>
            <w:tcBorders>
              <w:bottom w:val="single" w:sz="4" w:space="0" w:color="FFFFFF" w:themeColor="background1"/>
            </w:tcBorders>
            <w:shd w:val="clear" w:color="auto" w:fill="E6E6E6"/>
            <w:vAlign w:val="center"/>
          </w:tcPr>
          <w:p w14:paraId="47B1A617" w14:textId="77777777" w:rsidR="00B3201D" w:rsidRPr="00025A9F" w:rsidRDefault="00B3201D" w:rsidP="008B3F64">
            <w:pPr>
              <w:pStyle w:val="070-TabelaPadro"/>
              <w:jc w:val="left"/>
              <w:rPr>
                <w:sz w:val="12"/>
                <w:szCs w:val="12"/>
              </w:rPr>
            </w:pPr>
            <w:bookmarkStart w:id="6821" w:name="BBRD10200011" w:colFirst="0" w:colLast="0"/>
            <w:bookmarkEnd w:id="6820"/>
            <w:r w:rsidRPr="00025A9F">
              <w:rPr>
                <w:sz w:val="12"/>
                <w:szCs w:val="12"/>
              </w:rPr>
              <w:t>Falhas/fraudes e outras perdas</w:t>
            </w:r>
          </w:p>
        </w:tc>
        <w:tc>
          <w:tcPr>
            <w:tcW w:w="1276" w:type="dxa"/>
            <w:tcBorders>
              <w:bottom w:val="single" w:sz="4" w:space="0" w:color="FFFFFF" w:themeColor="background1"/>
            </w:tcBorders>
            <w:shd w:val="clear" w:color="auto" w:fill="E6E6E6"/>
            <w:vAlign w:val="center"/>
          </w:tcPr>
          <w:p w14:paraId="053D8931" w14:textId="77777777" w:rsidR="00B3201D" w:rsidRPr="00025A9F" w:rsidRDefault="00B3201D" w:rsidP="008B3F64">
            <w:pPr>
              <w:pStyle w:val="070-TabelaPadro"/>
              <w:rPr>
                <w:sz w:val="12"/>
                <w:szCs w:val="12"/>
              </w:rPr>
            </w:pPr>
            <w:r w:rsidRPr="00025A9F">
              <w:rPr>
                <w:sz w:val="12"/>
                <w:szCs w:val="12"/>
              </w:rPr>
              <w:t>(279.463)</w:t>
            </w:r>
          </w:p>
        </w:tc>
        <w:tc>
          <w:tcPr>
            <w:tcW w:w="992" w:type="dxa"/>
            <w:tcBorders>
              <w:bottom w:val="single" w:sz="4" w:space="0" w:color="FFFFFF" w:themeColor="background1"/>
            </w:tcBorders>
            <w:shd w:val="clear" w:color="auto" w:fill="E6E6E6"/>
            <w:vAlign w:val="center"/>
          </w:tcPr>
          <w:p w14:paraId="24C4BF32" w14:textId="77777777" w:rsidR="00B3201D" w:rsidRPr="00025A9F" w:rsidRDefault="00B3201D" w:rsidP="008B3F64">
            <w:pPr>
              <w:pStyle w:val="070-TabelaPadro"/>
              <w:rPr>
                <w:sz w:val="12"/>
                <w:szCs w:val="12"/>
              </w:rPr>
            </w:pPr>
            <w:r w:rsidRPr="00025A9F">
              <w:rPr>
                <w:sz w:val="12"/>
                <w:szCs w:val="12"/>
              </w:rPr>
              <w:t>(431.991)</w:t>
            </w:r>
          </w:p>
        </w:tc>
        <w:tc>
          <w:tcPr>
            <w:tcW w:w="992" w:type="dxa"/>
            <w:tcBorders>
              <w:bottom w:val="single" w:sz="4" w:space="0" w:color="FFFFFF" w:themeColor="background1"/>
            </w:tcBorders>
            <w:shd w:val="clear" w:color="auto" w:fill="E6E6E6"/>
            <w:vAlign w:val="center"/>
          </w:tcPr>
          <w:p w14:paraId="2AE7A2F4" w14:textId="77777777" w:rsidR="00B3201D" w:rsidRPr="00025A9F" w:rsidRDefault="00B3201D" w:rsidP="008B3F64">
            <w:pPr>
              <w:pStyle w:val="070-TabelaPadro"/>
              <w:rPr>
                <w:sz w:val="12"/>
                <w:szCs w:val="12"/>
              </w:rPr>
            </w:pPr>
            <w:r w:rsidRPr="00025A9F">
              <w:rPr>
                <w:sz w:val="12"/>
                <w:szCs w:val="12"/>
              </w:rPr>
              <w:t>(172.787)</w:t>
            </w:r>
          </w:p>
        </w:tc>
        <w:tc>
          <w:tcPr>
            <w:tcW w:w="1280" w:type="dxa"/>
            <w:tcBorders>
              <w:bottom w:val="single" w:sz="4" w:space="0" w:color="FFFFFF" w:themeColor="background1"/>
            </w:tcBorders>
            <w:shd w:val="clear" w:color="auto" w:fill="E6E6E6"/>
            <w:vAlign w:val="center"/>
          </w:tcPr>
          <w:p w14:paraId="1363308D" w14:textId="77777777" w:rsidR="00B3201D" w:rsidRPr="00025A9F" w:rsidRDefault="00B3201D" w:rsidP="008B3F64">
            <w:pPr>
              <w:pStyle w:val="070-TabelaPadro"/>
              <w:rPr>
                <w:sz w:val="12"/>
                <w:szCs w:val="12"/>
              </w:rPr>
            </w:pPr>
            <w:r w:rsidRPr="00025A9F">
              <w:rPr>
                <w:sz w:val="12"/>
                <w:szCs w:val="12"/>
              </w:rPr>
              <w:t>(285.402)</w:t>
            </w:r>
          </w:p>
        </w:tc>
        <w:tc>
          <w:tcPr>
            <w:tcW w:w="1011" w:type="dxa"/>
            <w:tcBorders>
              <w:bottom w:val="single" w:sz="4" w:space="0" w:color="FFFFFF" w:themeColor="background1"/>
            </w:tcBorders>
            <w:shd w:val="clear" w:color="auto" w:fill="E6E6E6"/>
            <w:vAlign w:val="center"/>
          </w:tcPr>
          <w:p w14:paraId="5F4A56C1" w14:textId="77777777" w:rsidR="00B3201D" w:rsidRPr="00025A9F" w:rsidRDefault="00B3201D" w:rsidP="008B3F64">
            <w:pPr>
              <w:pStyle w:val="070-TabelaPadro"/>
              <w:rPr>
                <w:sz w:val="12"/>
                <w:szCs w:val="12"/>
              </w:rPr>
            </w:pPr>
            <w:r w:rsidRPr="00025A9F">
              <w:rPr>
                <w:sz w:val="12"/>
                <w:szCs w:val="12"/>
              </w:rPr>
              <w:t>(442.069)</w:t>
            </w:r>
          </w:p>
        </w:tc>
        <w:tc>
          <w:tcPr>
            <w:tcW w:w="1011" w:type="dxa"/>
            <w:tcBorders>
              <w:bottom w:val="single" w:sz="4" w:space="0" w:color="FFFFFF" w:themeColor="background1"/>
            </w:tcBorders>
            <w:shd w:val="clear" w:color="auto" w:fill="E6E6E6"/>
            <w:vAlign w:val="center"/>
          </w:tcPr>
          <w:p w14:paraId="41EF1988" w14:textId="77777777" w:rsidR="00B3201D" w:rsidRPr="00025A9F" w:rsidRDefault="00B3201D" w:rsidP="008B3F64">
            <w:pPr>
              <w:pStyle w:val="070-TabelaPadro"/>
              <w:rPr>
                <w:sz w:val="12"/>
                <w:szCs w:val="12"/>
              </w:rPr>
            </w:pPr>
            <w:r w:rsidRPr="00025A9F">
              <w:rPr>
                <w:sz w:val="12"/>
                <w:szCs w:val="12"/>
              </w:rPr>
              <w:t>(183.592)</w:t>
            </w:r>
          </w:p>
        </w:tc>
      </w:tr>
      <w:tr w:rsidR="00B3201D" w:rsidRPr="00025A9F" w14:paraId="1E86CC24" w14:textId="77777777" w:rsidTr="008B3F64">
        <w:trPr>
          <w:cantSplit/>
        </w:trPr>
        <w:tc>
          <w:tcPr>
            <w:tcW w:w="3189" w:type="dxa"/>
            <w:tcBorders>
              <w:bottom w:val="single" w:sz="4" w:space="0" w:color="FFFFFF" w:themeColor="background1"/>
            </w:tcBorders>
            <w:shd w:val="clear" w:color="auto" w:fill="F3F3F3"/>
            <w:vAlign w:val="center"/>
          </w:tcPr>
          <w:p w14:paraId="56ACEBF6" w14:textId="77777777" w:rsidR="00B3201D" w:rsidRPr="00025A9F" w:rsidRDefault="00B3201D" w:rsidP="008B3F64">
            <w:pPr>
              <w:pStyle w:val="070-TabelaPadro"/>
              <w:jc w:val="left"/>
              <w:rPr>
                <w:sz w:val="12"/>
                <w:szCs w:val="12"/>
              </w:rPr>
            </w:pPr>
            <w:bookmarkStart w:id="6822" w:name="BBRD10200001" w:colFirst="0" w:colLast="0"/>
            <w:bookmarkEnd w:id="6821"/>
            <w:r w:rsidRPr="00025A9F">
              <w:rPr>
                <w:sz w:val="12"/>
                <w:szCs w:val="12"/>
              </w:rPr>
              <w:t>Autoatendimento</w:t>
            </w:r>
          </w:p>
        </w:tc>
        <w:tc>
          <w:tcPr>
            <w:tcW w:w="1276" w:type="dxa"/>
            <w:tcBorders>
              <w:bottom w:val="single" w:sz="4" w:space="0" w:color="FFFFFF" w:themeColor="background1"/>
            </w:tcBorders>
            <w:shd w:val="clear" w:color="auto" w:fill="F3F3F3"/>
            <w:vAlign w:val="center"/>
          </w:tcPr>
          <w:p w14:paraId="42E529C3" w14:textId="77777777" w:rsidR="00B3201D" w:rsidRPr="00025A9F" w:rsidRDefault="00B3201D" w:rsidP="008B3F64">
            <w:pPr>
              <w:pStyle w:val="070-TabelaPadro"/>
              <w:rPr>
                <w:sz w:val="12"/>
                <w:szCs w:val="12"/>
              </w:rPr>
            </w:pPr>
            <w:r w:rsidRPr="00025A9F">
              <w:rPr>
                <w:sz w:val="12"/>
                <w:szCs w:val="12"/>
              </w:rPr>
              <w:t>(191.378)</w:t>
            </w:r>
          </w:p>
        </w:tc>
        <w:tc>
          <w:tcPr>
            <w:tcW w:w="992" w:type="dxa"/>
            <w:tcBorders>
              <w:bottom w:val="single" w:sz="4" w:space="0" w:color="FFFFFF" w:themeColor="background1"/>
            </w:tcBorders>
            <w:shd w:val="clear" w:color="auto" w:fill="F3F3F3"/>
            <w:vAlign w:val="center"/>
          </w:tcPr>
          <w:p w14:paraId="6C7FFF2B" w14:textId="77777777" w:rsidR="00B3201D" w:rsidRPr="00025A9F" w:rsidRDefault="00B3201D" w:rsidP="008B3F64">
            <w:pPr>
              <w:pStyle w:val="070-TabelaPadro"/>
              <w:rPr>
                <w:sz w:val="12"/>
                <w:szCs w:val="12"/>
              </w:rPr>
            </w:pPr>
            <w:r w:rsidRPr="00025A9F">
              <w:rPr>
                <w:sz w:val="12"/>
                <w:szCs w:val="12"/>
              </w:rPr>
              <w:t>(360.414)</w:t>
            </w:r>
          </w:p>
        </w:tc>
        <w:tc>
          <w:tcPr>
            <w:tcW w:w="992" w:type="dxa"/>
            <w:tcBorders>
              <w:bottom w:val="single" w:sz="4" w:space="0" w:color="FFFFFF" w:themeColor="background1"/>
            </w:tcBorders>
            <w:shd w:val="clear" w:color="auto" w:fill="F3F3F3"/>
            <w:vAlign w:val="center"/>
          </w:tcPr>
          <w:p w14:paraId="056D12F4" w14:textId="77777777" w:rsidR="00B3201D" w:rsidRPr="00025A9F" w:rsidRDefault="00B3201D" w:rsidP="008B3F64">
            <w:pPr>
              <w:pStyle w:val="070-TabelaPadro"/>
              <w:rPr>
                <w:sz w:val="12"/>
                <w:szCs w:val="12"/>
              </w:rPr>
            </w:pPr>
            <w:r w:rsidRPr="00025A9F">
              <w:rPr>
                <w:sz w:val="12"/>
                <w:szCs w:val="12"/>
              </w:rPr>
              <w:t>(449.124)</w:t>
            </w:r>
          </w:p>
        </w:tc>
        <w:tc>
          <w:tcPr>
            <w:tcW w:w="1280" w:type="dxa"/>
            <w:tcBorders>
              <w:bottom w:val="single" w:sz="4" w:space="0" w:color="FFFFFF" w:themeColor="background1"/>
            </w:tcBorders>
            <w:shd w:val="clear" w:color="auto" w:fill="F3F3F3"/>
            <w:vAlign w:val="center"/>
          </w:tcPr>
          <w:p w14:paraId="447CD7B5" w14:textId="77777777" w:rsidR="00B3201D" w:rsidRPr="00025A9F" w:rsidRDefault="00B3201D" w:rsidP="008B3F64">
            <w:pPr>
              <w:pStyle w:val="070-TabelaPadro"/>
              <w:rPr>
                <w:sz w:val="12"/>
                <w:szCs w:val="12"/>
              </w:rPr>
            </w:pPr>
            <w:r w:rsidRPr="00025A9F">
              <w:rPr>
                <w:sz w:val="12"/>
                <w:szCs w:val="12"/>
              </w:rPr>
              <w:t>(191.378)</w:t>
            </w:r>
          </w:p>
        </w:tc>
        <w:tc>
          <w:tcPr>
            <w:tcW w:w="1011" w:type="dxa"/>
            <w:tcBorders>
              <w:bottom w:val="single" w:sz="4" w:space="0" w:color="FFFFFF" w:themeColor="background1"/>
            </w:tcBorders>
            <w:shd w:val="clear" w:color="auto" w:fill="F3F3F3"/>
            <w:vAlign w:val="center"/>
          </w:tcPr>
          <w:p w14:paraId="046C1605" w14:textId="77777777" w:rsidR="00B3201D" w:rsidRPr="00025A9F" w:rsidRDefault="00B3201D" w:rsidP="008B3F64">
            <w:pPr>
              <w:pStyle w:val="070-TabelaPadro"/>
              <w:rPr>
                <w:sz w:val="12"/>
                <w:szCs w:val="12"/>
              </w:rPr>
            </w:pPr>
            <w:r w:rsidRPr="00025A9F">
              <w:rPr>
                <w:sz w:val="12"/>
                <w:szCs w:val="12"/>
              </w:rPr>
              <w:t>(360.414)</w:t>
            </w:r>
          </w:p>
        </w:tc>
        <w:tc>
          <w:tcPr>
            <w:tcW w:w="1011" w:type="dxa"/>
            <w:tcBorders>
              <w:bottom w:val="single" w:sz="4" w:space="0" w:color="FFFFFF" w:themeColor="background1"/>
            </w:tcBorders>
            <w:shd w:val="clear" w:color="auto" w:fill="F3F3F3"/>
            <w:vAlign w:val="center"/>
          </w:tcPr>
          <w:p w14:paraId="41957A6F" w14:textId="77777777" w:rsidR="00B3201D" w:rsidRPr="00025A9F" w:rsidRDefault="00B3201D" w:rsidP="008B3F64">
            <w:pPr>
              <w:pStyle w:val="070-TabelaPadro"/>
              <w:rPr>
                <w:sz w:val="12"/>
                <w:szCs w:val="12"/>
              </w:rPr>
            </w:pPr>
            <w:r w:rsidRPr="00025A9F">
              <w:rPr>
                <w:sz w:val="12"/>
                <w:szCs w:val="12"/>
              </w:rPr>
              <w:t>(449.124)</w:t>
            </w:r>
          </w:p>
        </w:tc>
      </w:tr>
      <w:tr w:rsidR="00B3201D" w:rsidRPr="00025A9F" w14:paraId="0F93A04D" w14:textId="77777777" w:rsidTr="008B3F64">
        <w:trPr>
          <w:cantSplit/>
        </w:trPr>
        <w:tc>
          <w:tcPr>
            <w:tcW w:w="3189" w:type="dxa"/>
            <w:tcBorders>
              <w:bottom w:val="single" w:sz="4" w:space="0" w:color="FFFFFF" w:themeColor="background1"/>
            </w:tcBorders>
            <w:shd w:val="clear" w:color="auto" w:fill="E6E6E6"/>
            <w:vAlign w:val="center"/>
          </w:tcPr>
          <w:p w14:paraId="3452566C" w14:textId="77777777" w:rsidR="00B3201D" w:rsidRPr="00025A9F" w:rsidRDefault="00B3201D" w:rsidP="008B3F64">
            <w:pPr>
              <w:pStyle w:val="070-TabelaPadro"/>
              <w:jc w:val="left"/>
              <w:rPr>
                <w:sz w:val="12"/>
                <w:szCs w:val="12"/>
              </w:rPr>
            </w:pPr>
            <w:bookmarkStart w:id="6823" w:name="BBRD10200015" w:colFirst="0" w:colLast="0"/>
            <w:bookmarkEnd w:id="6822"/>
            <w:r w:rsidRPr="00025A9F">
              <w:rPr>
                <w:sz w:val="12"/>
                <w:szCs w:val="12"/>
              </w:rPr>
              <w:t>Convênio INSS</w:t>
            </w:r>
          </w:p>
        </w:tc>
        <w:tc>
          <w:tcPr>
            <w:tcW w:w="1276" w:type="dxa"/>
            <w:tcBorders>
              <w:bottom w:val="single" w:sz="4" w:space="0" w:color="FFFFFF" w:themeColor="background1"/>
            </w:tcBorders>
            <w:shd w:val="clear" w:color="auto" w:fill="E6E6E6"/>
            <w:vAlign w:val="center"/>
          </w:tcPr>
          <w:p w14:paraId="55CA42CD" w14:textId="77777777" w:rsidR="00B3201D" w:rsidRPr="00025A9F" w:rsidRDefault="00B3201D" w:rsidP="008B3F64">
            <w:pPr>
              <w:pStyle w:val="070-TabelaPadro"/>
              <w:rPr>
                <w:sz w:val="12"/>
                <w:szCs w:val="12"/>
              </w:rPr>
            </w:pPr>
            <w:bookmarkStart w:id="6824" w:name="BBRD102AA015"/>
            <w:bookmarkEnd w:id="6824"/>
            <w:r w:rsidRPr="00025A9F">
              <w:rPr>
                <w:sz w:val="12"/>
                <w:szCs w:val="12"/>
              </w:rPr>
              <w:t>(194.089)</w:t>
            </w:r>
          </w:p>
        </w:tc>
        <w:tc>
          <w:tcPr>
            <w:tcW w:w="992" w:type="dxa"/>
            <w:tcBorders>
              <w:bottom w:val="single" w:sz="4" w:space="0" w:color="FFFFFF" w:themeColor="background1"/>
            </w:tcBorders>
            <w:shd w:val="clear" w:color="auto" w:fill="E6E6E6"/>
            <w:vAlign w:val="center"/>
          </w:tcPr>
          <w:p w14:paraId="4B719CF2" w14:textId="77777777" w:rsidR="00B3201D" w:rsidRPr="00025A9F" w:rsidRDefault="00B3201D" w:rsidP="008B3F64">
            <w:pPr>
              <w:pStyle w:val="070-TabelaPadro"/>
              <w:rPr>
                <w:sz w:val="12"/>
                <w:szCs w:val="12"/>
              </w:rPr>
            </w:pPr>
            <w:r w:rsidRPr="00025A9F">
              <w:rPr>
                <w:sz w:val="12"/>
                <w:szCs w:val="12"/>
              </w:rPr>
              <w:t>(315.667)</w:t>
            </w:r>
          </w:p>
        </w:tc>
        <w:tc>
          <w:tcPr>
            <w:tcW w:w="992" w:type="dxa"/>
            <w:tcBorders>
              <w:bottom w:val="single" w:sz="4" w:space="0" w:color="FFFFFF" w:themeColor="background1"/>
            </w:tcBorders>
            <w:shd w:val="clear" w:color="auto" w:fill="E6E6E6"/>
            <w:vAlign w:val="center"/>
          </w:tcPr>
          <w:p w14:paraId="609ECE06" w14:textId="77777777" w:rsidR="00B3201D" w:rsidRPr="00025A9F" w:rsidRDefault="00B3201D" w:rsidP="008B3F64">
            <w:pPr>
              <w:pStyle w:val="070-TabelaPadro"/>
              <w:rPr>
                <w:sz w:val="12"/>
                <w:szCs w:val="12"/>
              </w:rPr>
            </w:pPr>
            <w:r w:rsidRPr="00025A9F">
              <w:rPr>
                <w:sz w:val="12"/>
                <w:szCs w:val="12"/>
              </w:rPr>
              <w:t>(247.351)</w:t>
            </w:r>
          </w:p>
        </w:tc>
        <w:tc>
          <w:tcPr>
            <w:tcW w:w="1280" w:type="dxa"/>
            <w:tcBorders>
              <w:bottom w:val="single" w:sz="4" w:space="0" w:color="FFFFFF" w:themeColor="background1"/>
            </w:tcBorders>
            <w:shd w:val="clear" w:color="auto" w:fill="E6E6E6"/>
            <w:vAlign w:val="center"/>
          </w:tcPr>
          <w:p w14:paraId="47529B6A" w14:textId="77777777" w:rsidR="00B3201D" w:rsidRPr="00025A9F" w:rsidRDefault="00B3201D" w:rsidP="008B3F64">
            <w:pPr>
              <w:pStyle w:val="070-TabelaPadro"/>
              <w:rPr>
                <w:sz w:val="12"/>
                <w:szCs w:val="12"/>
              </w:rPr>
            </w:pPr>
            <w:r w:rsidRPr="00025A9F">
              <w:rPr>
                <w:sz w:val="12"/>
                <w:szCs w:val="12"/>
              </w:rPr>
              <w:t>(194.089)</w:t>
            </w:r>
          </w:p>
        </w:tc>
        <w:tc>
          <w:tcPr>
            <w:tcW w:w="1011" w:type="dxa"/>
            <w:tcBorders>
              <w:bottom w:val="single" w:sz="4" w:space="0" w:color="FFFFFF" w:themeColor="background1"/>
            </w:tcBorders>
            <w:shd w:val="clear" w:color="auto" w:fill="E6E6E6"/>
            <w:vAlign w:val="center"/>
          </w:tcPr>
          <w:p w14:paraId="4721062D" w14:textId="77777777" w:rsidR="00B3201D" w:rsidRPr="00025A9F" w:rsidRDefault="00B3201D" w:rsidP="008B3F64">
            <w:pPr>
              <w:pStyle w:val="070-TabelaPadro"/>
              <w:rPr>
                <w:sz w:val="12"/>
                <w:szCs w:val="12"/>
              </w:rPr>
            </w:pPr>
            <w:r w:rsidRPr="00025A9F">
              <w:rPr>
                <w:sz w:val="12"/>
                <w:szCs w:val="12"/>
              </w:rPr>
              <w:t>(315.667)</w:t>
            </w:r>
          </w:p>
        </w:tc>
        <w:tc>
          <w:tcPr>
            <w:tcW w:w="1011" w:type="dxa"/>
            <w:tcBorders>
              <w:bottom w:val="single" w:sz="4" w:space="0" w:color="FFFFFF" w:themeColor="background1"/>
            </w:tcBorders>
            <w:shd w:val="clear" w:color="auto" w:fill="E6E6E6"/>
            <w:vAlign w:val="center"/>
          </w:tcPr>
          <w:p w14:paraId="58F6CFED" w14:textId="77777777" w:rsidR="00B3201D" w:rsidRPr="00025A9F" w:rsidRDefault="00B3201D" w:rsidP="008B3F64">
            <w:pPr>
              <w:pStyle w:val="070-TabelaPadro"/>
              <w:rPr>
                <w:sz w:val="12"/>
                <w:szCs w:val="12"/>
              </w:rPr>
            </w:pPr>
            <w:r w:rsidRPr="00025A9F">
              <w:rPr>
                <w:sz w:val="12"/>
                <w:szCs w:val="12"/>
              </w:rPr>
              <w:t>(247.351)</w:t>
            </w:r>
          </w:p>
        </w:tc>
      </w:tr>
      <w:tr w:rsidR="00B3201D" w:rsidRPr="00025A9F" w14:paraId="31F76FEB" w14:textId="77777777" w:rsidTr="008B3F64">
        <w:trPr>
          <w:cantSplit/>
        </w:trPr>
        <w:tc>
          <w:tcPr>
            <w:tcW w:w="3189" w:type="dxa"/>
            <w:tcBorders>
              <w:bottom w:val="single" w:sz="4" w:space="0" w:color="FFFFFF" w:themeColor="background1"/>
            </w:tcBorders>
            <w:shd w:val="clear" w:color="auto" w:fill="F3F3F3"/>
            <w:vAlign w:val="center"/>
          </w:tcPr>
          <w:p w14:paraId="2D795E59" w14:textId="77777777" w:rsidR="00B3201D" w:rsidRPr="00025A9F" w:rsidRDefault="00B3201D" w:rsidP="008B3F64">
            <w:pPr>
              <w:pStyle w:val="070-TabelaPadro"/>
              <w:jc w:val="left"/>
              <w:rPr>
                <w:sz w:val="12"/>
                <w:szCs w:val="12"/>
              </w:rPr>
            </w:pPr>
            <w:bookmarkStart w:id="6825" w:name="BBRD10200030" w:colFirst="0" w:colLast="0"/>
            <w:bookmarkEnd w:id="6823"/>
            <w:r w:rsidRPr="00025A9F">
              <w:rPr>
                <w:sz w:val="12"/>
                <w:szCs w:val="12"/>
              </w:rPr>
              <w:t>Remuneração pelas transações de correspondentes bancários</w:t>
            </w:r>
          </w:p>
        </w:tc>
        <w:tc>
          <w:tcPr>
            <w:tcW w:w="1276" w:type="dxa"/>
            <w:tcBorders>
              <w:bottom w:val="single" w:sz="4" w:space="0" w:color="FFFFFF" w:themeColor="background1"/>
            </w:tcBorders>
            <w:shd w:val="clear" w:color="auto" w:fill="F3F3F3"/>
            <w:vAlign w:val="center"/>
          </w:tcPr>
          <w:p w14:paraId="242554E6" w14:textId="77777777" w:rsidR="00B3201D" w:rsidRPr="00025A9F" w:rsidRDefault="00B3201D" w:rsidP="008B3F64">
            <w:pPr>
              <w:pStyle w:val="070-TabelaPadro"/>
              <w:rPr>
                <w:sz w:val="12"/>
                <w:szCs w:val="12"/>
              </w:rPr>
            </w:pPr>
            <w:bookmarkStart w:id="6826" w:name="BBRD102AA030"/>
            <w:bookmarkEnd w:id="6826"/>
            <w:r w:rsidRPr="00025A9F">
              <w:rPr>
                <w:sz w:val="12"/>
                <w:szCs w:val="12"/>
              </w:rPr>
              <w:t>(113.879)</w:t>
            </w:r>
          </w:p>
        </w:tc>
        <w:tc>
          <w:tcPr>
            <w:tcW w:w="992" w:type="dxa"/>
            <w:tcBorders>
              <w:bottom w:val="single" w:sz="4" w:space="0" w:color="FFFFFF" w:themeColor="background1"/>
            </w:tcBorders>
            <w:shd w:val="clear" w:color="auto" w:fill="F3F3F3"/>
            <w:vAlign w:val="center"/>
          </w:tcPr>
          <w:p w14:paraId="4736C9DB" w14:textId="77777777" w:rsidR="00B3201D" w:rsidRPr="00025A9F" w:rsidRDefault="00B3201D" w:rsidP="008B3F64">
            <w:pPr>
              <w:pStyle w:val="070-TabelaPadro"/>
              <w:rPr>
                <w:sz w:val="12"/>
                <w:szCs w:val="12"/>
              </w:rPr>
            </w:pPr>
            <w:r w:rsidRPr="00025A9F">
              <w:rPr>
                <w:sz w:val="12"/>
                <w:szCs w:val="12"/>
              </w:rPr>
              <w:t>(250.042)</w:t>
            </w:r>
          </w:p>
        </w:tc>
        <w:tc>
          <w:tcPr>
            <w:tcW w:w="992" w:type="dxa"/>
            <w:tcBorders>
              <w:bottom w:val="single" w:sz="4" w:space="0" w:color="FFFFFF" w:themeColor="background1"/>
            </w:tcBorders>
            <w:shd w:val="clear" w:color="auto" w:fill="F3F3F3"/>
            <w:vAlign w:val="center"/>
          </w:tcPr>
          <w:p w14:paraId="1BEAA948" w14:textId="77777777" w:rsidR="00B3201D" w:rsidRPr="00025A9F" w:rsidRDefault="00B3201D" w:rsidP="008B3F64">
            <w:pPr>
              <w:pStyle w:val="070-TabelaPadro"/>
              <w:rPr>
                <w:sz w:val="12"/>
                <w:szCs w:val="12"/>
              </w:rPr>
            </w:pPr>
            <w:r w:rsidRPr="00025A9F">
              <w:rPr>
                <w:sz w:val="12"/>
                <w:szCs w:val="12"/>
              </w:rPr>
              <w:t>(226.413)</w:t>
            </w:r>
          </w:p>
        </w:tc>
        <w:tc>
          <w:tcPr>
            <w:tcW w:w="1280" w:type="dxa"/>
            <w:tcBorders>
              <w:bottom w:val="single" w:sz="4" w:space="0" w:color="FFFFFF" w:themeColor="background1"/>
            </w:tcBorders>
            <w:shd w:val="clear" w:color="auto" w:fill="F3F3F3"/>
            <w:vAlign w:val="center"/>
          </w:tcPr>
          <w:p w14:paraId="146CF704" w14:textId="77777777" w:rsidR="00B3201D" w:rsidRPr="00025A9F" w:rsidRDefault="00B3201D" w:rsidP="008B3F64">
            <w:pPr>
              <w:pStyle w:val="070-TabelaPadro"/>
              <w:rPr>
                <w:sz w:val="12"/>
                <w:szCs w:val="12"/>
              </w:rPr>
            </w:pPr>
            <w:r w:rsidRPr="00025A9F">
              <w:rPr>
                <w:sz w:val="12"/>
                <w:szCs w:val="12"/>
              </w:rPr>
              <w:t>(113.879)</w:t>
            </w:r>
          </w:p>
        </w:tc>
        <w:tc>
          <w:tcPr>
            <w:tcW w:w="1011" w:type="dxa"/>
            <w:tcBorders>
              <w:bottom w:val="single" w:sz="4" w:space="0" w:color="FFFFFF" w:themeColor="background1"/>
            </w:tcBorders>
            <w:shd w:val="clear" w:color="auto" w:fill="F3F3F3"/>
            <w:vAlign w:val="center"/>
          </w:tcPr>
          <w:p w14:paraId="334D0F59" w14:textId="77777777" w:rsidR="00B3201D" w:rsidRPr="00025A9F" w:rsidRDefault="00B3201D" w:rsidP="008B3F64">
            <w:pPr>
              <w:pStyle w:val="070-TabelaPadro"/>
              <w:rPr>
                <w:sz w:val="12"/>
                <w:szCs w:val="12"/>
              </w:rPr>
            </w:pPr>
            <w:r w:rsidRPr="00025A9F">
              <w:rPr>
                <w:sz w:val="12"/>
                <w:szCs w:val="12"/>
              </w:rPr>
              <w:t>(250.042)</w:t>
            </w:r>
          </w:p>
        </w:tc>
        <w:tc>
          <w:tcPr>
            <w:tcW w:w="1011" w:type="dxa"/>
            <w:tcBorders>
              <w:bottom w:val="single" w:sz="4" w:space="0" w:color="FFFFFF" w:themeColor="background1"/>
            </w:tcBorders>
            <w:shd w:val="clear" w:color="auto" w:fill="F3F3F3"/>
            <w:vAlign w:val="center"/>
          </w:tcPr>
          <w:p w14:paraId="2E529A55" w14:textId="77777777" w:rsidR="00B3201D" w:rsidRPr="00025A9F" w:rsidRDefault="00B3201D" w:rsidP="008B3F64">
            <w:pPr>
              <w:pStyle w:val="070-TabelaPadro"/>
              <w:rPr>
                <w:sz w:val="12"/>
                <w:szCs w:val="12"/>
              </w:rPr>
            </w:pPr>
            <w:r w:rsidRPr="00025A9F">
              <w:rPr>
                <w:sz w:val="12"/>
                <w:szCs w:val="12"/>
              </w:rPr>
              <w:t>(226.413)</w:t>
            </w:r>
          </w:p>
        </w:tc>
      </w:tr>
      <w:tr w:rsidR="00B3201D" w:rsidRPr="00025A9F" w14:paraId="16BA66E1" w14:textId="77777777" w:rsidTr="008B3F64">
        <w:trPr>
          <w:cantSplit/>
        </w:trPr>
        <w:tc>
          <w:tcPr>
            <w:tcW w:w="3189" w:type="dxa"/>
            <w:tcBorders>
              <w:bottom w:val="single" w:sz="4" w:space="0" w:color="FFFFFF" w:themeColor="background1"/>
            </w:tcBorders>
            <w:shd w:val="clear" w:color="auto" w:fill="E6E6E6"/>
            <w:vAlign w:val="center"/>
          </w:tcPr>
          <w:p w14:paraId="7C8D5752" w14:textId="77777777" w:rsidR="00B3201D" w:rsidRPr="00025A9F" w:rsidRDefault="00B3201D" w:rsidP="008B3F64">
            <w:pPr>
              <w:pStyle w:val="070-TabelaPadro"/>
              <w:jc w:val="left"/>
              <w:rPr>
                <w:sz w:val="12"/>
                <w:szCs w:val="12"/>
              </w:rPr>
            </w:pPr>
            <w:bookmarkStart w:id="6827" w:name="BBRD10200012" w:colFirst="0" w:colLast="0"/>
            <w:bookmarkEnd w:id="6825"/>
            <w:r w:rsidRPr="00025A9F">
              <w:rPr>
                <w:sz w:val="12"/>
                <w:szCs w:val="12"/>
              </w:rPr>
              <w:t>Prêmio de seguro de vida - crédito direto ao consumidor</w:t>
            </w:r>
          </w:p>
        </w:tc>
        <w:tc>
          <w:tcPr>
            <w:tcW w:w="1276" w:type="dxa"/>
            <w:tcBorders>
              <w:bottom w:val="single" w:sz="4" w:space="0" w:color="FFFFFF" w:themeColor="background1"/>
            </w:tcBorders>
            <w:shd w:val="clear" w:color="auto" w:fill="E6E6E6"/>
            <w:vAlign w:val="center"/>
          </w:tcPr>
          <w:p w14:paraId="555BD388" w14:textId="77777777" w:rsidR="00B3201D" w:rsidRPr="00025A9F" w:rsidRDefault="00B3201D" w:rsidP="008B3F64">
            <w:pPr>
              <w:pStyle w:val="070-TabelaPadro"/>
              <w:rPr>
                <w:sz w:val="12"/>
                <w:szCs w:val="12"/>
              </w:rPr>
            </w:pPr>
            <w:bookmarkStart w:id="6828" w:name="BBRD102AA012"/>
            <w:bookmarkEnd w:id="6828"/>
            <w:r w:rsidRPr="00025A9F">
              <w:rPr>
                <w:sz w:val="12"/>
                <w:szCs w:val="12"/>
              </w:rPr>
              <w:t>(114.636)</w:t>
            </w:r>
          </w:p>
        </w:tc>
        <w:tc>
          <w:tcPr>
            <w:tcW w:w="992" w:type="dxa"/>
            <w:tcBorders>
              <w:bottom w:val="single" w:sz="4" w:space="0" w:color="FFFFFF" w:themeColor="background1"/>
            </w:tcBorders>
            <w:shd w:val="clear" w:color="auto" w:fill="E6E6E6"/>
            <w:vAlign w:val="center"/>
          </w:tcPr>
          <w:p w14:paraId="3ECEF43A" w14:textId="77777777" w:rsidR="00B3201D" w:rsidRPr="00025A9F" w:rsidRDefault="00B3201D" w:rsidP="008B3F64">
            <w:pPr>
              <w:pStyle w:val="070-TabelaPadro"/>
              <w:rPr>
                <w:sz w:val="12"/>
                <w:szCs w:val="12"/>
              </w:rPr>
            </w:pPr>
            <w:r w:rsidRPr="00025A9F">
              <w:rPr>
                <w:sz w:val="12"/>
                <w:szCs w:val="12"/>
              </w:rPr>
              <w:t>(222.062)</w:t>
            </w:r>
          </w:p>
        </w:tc>
        <w:tc>
          <w:tcPr>
            <w:tcW w:w="992" w:type="dxa"/>
            <w:tcBorders>
              <w:bottom w:val="single" w:sz="4" w:space="0" w:color="FFFFFF" w:themeColor="background1"/>
            </w:tcBorders>
            <w:shd w:val="clear" w:color="auto" w:fill="E6E6E6"/>
            <w:vAlign w:val="center"/>
          </w:tcPr>
          <w:p w14:paraId="247C3D86" w14:textId="77777777" w:rsidR="00B3201D" w:rsidRPr="00025A9F" w:rsidRDefault="00B3201D" w:rsidP="008B3F64">
            <w:pPr>
              <w:pStyle w:val="070-TabelaPadro"/>
              <w:rPr>
                <w:sz w:val="12"/>
                <w:szCs w:val="12"/>
              </w:rPr>
            </w:pPr>
            <w:r w:rsidRPr="00025A9F">
              <w:rPr>
                <w:sz w:val="12"/>
                <w:szCs w:val="12"/>
              </w:rPr>
              <w:t>(189.176)</w:t>
            </w:r>
          </w:p>
        </w:tc>
        <w:tc>
          <w:tcPr>
            <w:tcW w:w="1280" w:type="dxa"/>
            <w:tcBorders>
              <w:bottom w:val="single" w:sz="4" w:space="0" w:color="FFFFFF" w:themeColor="background1"/>
            </w:tcBorders>
            <w:shd w:val="clear" w:color="auto" w:fill="E6E6E6"/>
            <w:vAlign w:val="center"/>
          </w:tcPr>
          <w:p w14:paraId="4D50F919" w14:textId="77777777" w:rsidR="00B3201D" w:rsidRPr="00025A9F" w:rsidRDefault="00B3201D" w:rsidP="008B3F64">
            <w:pPr>
              <w:pStyle w:val="070-TabelaPadro"/>
              <w:rPr>
                <w:sz w:val="12"/>
                <w:szCs w:val="12"/>
              </w:rPr>
            </w:pPr>
            <w:r w:rsidRPr="00025A9F">
              <w:rPr>
                <w:sz w:val="12"/>
                <w:szCs w:val="12"/>
              </w:rPr>
              <w:t>(114.636)</w:t>
            </w:r>
          </w:p>
        </w:tc>
        <w:tc>
          <w:tcPr>
            <w:tcW w:w="1011" w:type="dxa"/>
            <w:tcBorders>
              <w:bottom w:val="single" w:sz="4" w:space="0" w:color="FFFFFF" w:themeColor="background1"/>
            </w:tcBorders>
            <w:shd w:val="clear" w:color="auto" w:fill="E6E6E6"/>
            <w:vAlign w:val="center"/>
          </w:tcPr>
          <w:p w14:paraId="36710F7F" w14:textId="77777777" w:rsidR="00B3201D" w:rsidRPr="00025A9F" w:rsidRDefault="00B3201D" w:rsidP="008B3F64">
            <w:pPr>
              <w:pStyle w:val="070-TabelaPadro"/>
              <w:rPr>
                <w:sz w:val="12"/>
                <w:szCs w:val="12"/>
              </w:rPr>
            </w:pPr>
            <w:r w:rsidRPr="00025A9F">
              <w:rPr>
                <w:sz w:val="12"/>
                <w:szCs w:val="12"/>
              </w:rPr>
              <w:t>(222.062)</w:t>
            </w:r>
          </w:p>
        </w:tc>
        <w:tc>
          <w:tcPr>
            <w:tcW w:w="1011" w:type="dxa"/>
            <w:tcBorders>
              <w:bottom w:val="single" w:sz="4" w:space="0" w:color="FFFFFF" w:themeColor="background1"/>
            </w:tcBorders>
            <w:shd w:val="clear" w:color="auto" w:fill="E6E6E6"/>
            <w:vAlign w:val="center"/>
          </w:tcPr>
          <w:p w14:paraId="2A6C45B1" w14:textId="77777777" w:rsidR="00B3201D" w:rsidRPr="00025A9F" w:rsidRDefault="00B3201D" w:rsidP="008B3F64">
            <w:pPr>
              <w:pStyle w:val="070-TabelaPadro"/>
              <w:rPr>
                <w:sz w:val="12"/>
                <w:szCs w:val="12"/>
              </w:rPr>
            </w:pPr>
            <w:r w:rsidRPr="00025A9F">
              <w:rPr>
                <w:sz w:val="12"/>
                <w:szCs w:val="12"/>
              </w:rPr>
              <w:t>(189.176)</w:t>
            </w:r>
          </w:p>
        </w:tc>
      </w:tr>
      <w:tr w:rsidR="00B3201D" w:rsidRPr="00025A9F" w14:paraId="37302922" w14:textId="77777777" w:rsidTr="008B3F64">
        <w:trPr>
          <w:cantSplit/>
        </w:trPr>
        <w:tc>
          <w:tcPr>
            <w:tcW w:w="3189" w:type="dxa"/>
            <w:tcBorders>
              <w:bottom w:val="single" w:sz="4" w:space="0" w:color="FFFFFF" w:themeColor="background1"/>
            </w:tcBorders>
            <w:shd w:val="clear" w:color="auto" w:fill="F3F3F3"/>
            <w:vAlign w:val="center"/>
          </w:tcPr>
          <w:p w14:paraId="08097579" w14:textId="77777777" w:rsidR="00B3201D" w:rsidRPr="00025A9F" w:rsidRDefault="00B3201D" w:rsidP="008B3F64">
            <w:pPr>
              <w:pStyle w:val="070-TabelaPadro"/>
              <w:jc w:val="left"/>
              <w:rPr>
                <w:sz w:val="12"/>
                <w:szCs w:val="12"/>
              </w:rPr>
            </w:pPr>
            <w:bookmarkStart w:id="6829" w:name="BBRD10200010" w:colFirst="0" w:colLast="0"/>
            <w:bookmarkEnd w:id="6827"/>
            <w:r w:rsidRPr="00025A9F">
              <w:rPr>
                <w:sz w:val="12"/>
                <w:szCs w:val="12"/>
              </w:rPr>
              <w:t>Outras despesas de provisões operacionais</w:t>
            </w:r>
          </w:p>
        </w:tc>
        <w:tc>
          <w:tcPr>
            <w:tcW w:w="1276" w:type="dxa"/>
            <w:tcBorders>
              <w:bottom w:val="single" w:sz="4" w:space="0" w:color="FFFFFF" w:themeColor="background1"/>
            </w:tcBorders>
            <w:shd w:val="clear" w:color="auto" w:fill="F3F3F3"/>
            <w:vAlign w:val="center"/>
          </w:tcPr>
          <w:p w14:paraId="6DEC4B1E" w14:textId="77777777" w:rsidR="00B3201D" w:rsidRPr="00025A9F" w:rsidRDefault="00B3201D" w:rsidP="008B3F64">
            <w:pPr>
              <w:pStyle w:val="070-TabelaPadro"/>
              <w:rPr>
                <w:sz w:val="12"/>
                <w:szCs w:val="12"/>
              </w:rPr>
            </w:pPr>
            <w:r w:rsidRPr="00025A9F">
              <w:rPr>
                <w:sz w:val="12"/>
                <w:szCs w:val="12"/>
              </w:rPr>
              <w:t>(497)</w:t>
            </w:r>
          </w:p>
        </w:tc>
        <w:tc>
          <w:tcPr>
            <w:tcW w:w="992" w:type="dxa"/>
            <w:tcBorders>
              <w:bottom w:val="single" w:sz="4" w:space="0" w:color="FFFFFF" w:themeColor="background1"/>
            </w:tcBorders>
            <w:shd w:val="clear" w:color="auto" w:fill="F3F3F3"/>
            <w:vAlign w:val="center"/>
          </w:tcPr>
          <w:p w14:paraId="1D0AA587" w14:textId="77777777" w:rsidR="00B3201D" w:rsidRPr="00025A9F" w:rsidRDefault="00B3201D" w:rsidP="008B3F64">
            <w:pPr>
              <w:pStyle w:val="070-TabelaPadro"/>
              <w:rPr>
                <w:sz w:val="12"/>
                <w:szCs w:val="12"/>
              </w:rPr>
            </w:pPr>
            <w:r w:rsidRPr="00025A9F">
              <w:rPr>
                <w:sz w:val="12"/>
                <w:szCs w:val="12"/>
              </w:rPr>
              <w:t>(536)</w:t>
            </w:r>
          </w:p>
        </w:tc>
        <w:tc>
          <w:tcPr>
            <w:tcW w:w="992" w:type="dxa"/>
            <w:tcBorders>
              <w:bottom w:val="single" w:sz="4" w:space="0" w:color="FFFFFF" w:themeColor="background1"/>
            </w:tcBorders>
            <w:shd w:val="clear" w:color="auto" w:fill="F3F3F3"/>
            <w:vAlign w:val="center"/>
          </w:tcPr>
          <w:p w14:paraId="3C7CE79D" w14:textId="77777777" w:rsidR="00B3201D" w:rsidRPr="00025A9F" w:rsidRDefault="00B3201D" w:rsidP="008B3F64">
            <w:pPr>
              <w:pStyle w:val="070-TabelaPadro"/>
              <w:rPr>
                <w:sz w:val="12"/>
                <w:szCs w:val="12"/>
              </w:rPr>
            </w:pPr>
            <w:r w:rsidRPr="00025A9F">
              <w:rPr>
                <w:sz w:val="12"/>
                <w:szCs w:val="12"/>
              </w:rPr>
              <w:t>(33.253)</w:t>
            </w:r>
          </w:p>
        </w:tc>
        <w:tc>
          <w:tcPr>
            <w:tcW w:w="1280" w:type="dxa"/>
            <w:tcBorders>
              <w:bottom w:val="single" w:sz="4" w:space="0" w:color="FFFFFF" w:themeColor="background1"/>
            </w:tcBorders>
            <w:shd w:val="clear" w:color="auto" w:fill="F3F3F3"/>
            <w:vAlign w:val="center"/>
          </w:tcPr>
          <w:p w14:paraId="1ECE3506" w14:textId="77777777" w:rsidR="00B3201D" w:rsidRPr="00025A9F" w:rsidRDefault="00B3201D" w:rsidP="008B3F64">
            <w:pPr>
              <w:pStyle w:val="070-TabelaPadro"/>
              <w:rPr>
                <w:sz w:val="12"/>
                <w:szCs w:val="12"/>
              </w:rPr>
            </w:pPr>
            <w:r w:rsidRPr="00025A9F">
              <w:rPr>
                <w:sz w:val="12"/>
                <w:szCs w:val="12"/>
              </w:rPr>
              <w:t>(14.402)</w:t>
            </w:r>
          </w:p>
        </w:tc>
        <w:tc>
          <w:tcPr>
            <w:tcW w:w="1011" w:type="dxa"/>
            <w:tcBorders>
              <w:bottom w:val="single" w:sz="4" w:space="0" w:color="FFFFFF" w:themeColor="background1"/>
            </w:tcBorders>
            <w:shd w:val="clear" w:color="auto" w:fill="F3F3F3"/>
            <w:vAlign w:val="center"/>
          </w:tcPr>
          <w:p w14:paraId="67D4E97D" w14:textId="77777777" w:rsidR="00B3201D" w:rsidRPr="00025A9F" w:rsidRDefault="00B3201D" w:rsidP="008B3F64">
            <w:pPr>
              <w:pStyle w:val="070-TabelaPadro"/>
              <w:rPr>
                <w:sz w:val="12"/>
                <w:szCs w:val="12"/>
              </w:rPr>
            </w:pPr>
            <w:r w:rsidRPr="00025A9F">
              <w:rPr>
                <w:sz w:val="12"/>
                <w:szCs w:val="12"/>
              </w:rPr>
              <w:t>(46.271)</w:t>
            </w:r>
          </w:p>
        </w:tc>
        <w:tc>
          <w:tcPr>
            <w:tcW w:w="1011" w:type="dxa"/>
            <w:tcBorders>
              <w:bottom w:val="single" w:sz="4" w:space="0" w:color="FFFFFF" w:themeColor="background1"/>
            </w:tcBorders>
            <w:shd w:val="clear" w:color="auto" w:fill="F3F3F3"/>
            <w:vAlign w:val="center"/>
          </w:tcPr>
          <w:p w14:paraId="6E0E5718" w14:textId="77777777" w:rsidR="00B3201D" w:rsidRPr="00025A9F" w:rsidRDefault="00B3201D" w:rsidP="008B3F64">
            <w:pPr>
              <w:pStyle w:val="070-TabelaPadro"/>
              <w:rPr>
                <w:sz w:val="12"/>
                <w:szCs w:val="12"/>
              </w:rPr>
            </w:pPr>
            <w:r w:rsidRPr="00025A9F">
              <w:rPr>
                <w:sz w:val="12"/>
                <w:szCs w:val="12"/>
              </w:rPr>
              <w:t>(113.439)</w:t>
            </w:r>
          </w:p>
        </w:tc>
      </w:tr>
      <w:tr w:rsidR="00B3201D" w:rsidRPr="00025A9F" w14:paraId="4BA712EF" w14:textId="77777777" w:rsidTr="008B3F64">
        <w:trPr>
          <w:cantSplit/>
        </w:trPr>
        <w:tc>
          <w:tcPr>
            <w:tcW w:w="3189" w:type="dxa"/>
            <w:tcBorders>
              <w:bottom w:val="single" w:sz="4" w:space="0" w:color="FFFFFF" w:themeColor="background1"/>
            </w:tcBorders>
            <w:shd w:val="clear" w:color="auto" w:fill="E6E6E6"/>
            <w:vAlign w:val="center"/>
          </w:tcPr>
          <w:p w14:paraId="4DA6C91B" w14:textId="77777777" w:rsidR="00B3201D" w:rsidRPr="00025A9F" w:rsidRDefault="00B3201D" w:rsidP="008B3F64">
            <w:pPr>
              <w:pStyle w:val="070-TabelaPadro"/>
              <w:jc w:val="left"/>
              <w:rPr>
                <w:sz w:val="12"/>
                <w:szCs w:val="12"/>
              </w:rPr>
            </w:pPr>
            <w:r w:rsidRPr="00025A9F">
              <w:rPr>
                <w:sz w:val="12"/>
                <w:szCs w:val="12"/>
              </w:rPr>
              <w:t>Credenciamento do uso do Sisbacen</w:t>
            </w:r>
          </w:p>
        </w:tc>
        <w:tc>
          <w:tcPr>
            <w:tcW w:w="1276" w:type="dxa"/>
            <w:tcBorders>
              <w:bottom w:val="single" w:sz="4" w:space="0" w:color="FFFFFF" w:themeColor="background1"/>
            </w:tcBorders>
            <w:shd w:val="clear" w:color="auto" w:fill="E6E6E6"/>
            <w:vAlign w:val="center"/>
          </w:tcPr>
          <w:p w14:paraId="127DDCCA" w14:textId="77777777" w:rsidR="00B3201D" w:rsidRPr="00025A9F" w:rsidRDefault="00B3201D" w:rsidP="008B3F64">
            <w:pPr>
              <w:pStyle w:val="070-TabelaPadro"/>
              <w:rPr>
                <w:sz w:val="12"/>
                <w:szCs w:val="12"/>
              </w:rPr>
            </w:pPr>
            <w:r w:rsidRPr="00025A9F">
              <w:rPr>
                <w:sz w:val="12"/>
                <w:szCs w:val="12"/>
              </w:rPr>
              <w:t>(20.423)</w:t>
            </w:r>
          </w:p>
        </w:tc>
        <w:tc>
          <w:tcPr>
            <w:tcW w:w="992" w:type="dxa"/>
            <w:tcBorders>
              <w:bottom w:val="single" w:sz="4" w:space="0" w:color="FFFFFF" w:themeColor="background1"/>
            </w:tcBorders>
            <w:shd w:val="clear" w:color="auto" w:fill="E6E6E6"/>
            <w:vAlign w:val="center"/>
          </w:tcPr>
          <w:p w14:paraId="018BEBE8" w14:textId="77777777" w:rsidR="00B3201D" w:rsidRPr="00025A9F" w:rsidRDefault="00B3201D" w:rsidP="008B3F64">
            <w:pPr>
              <w:pStyle w:val="070-TabelaPadro"/>
              <w:rPr>
                <w:sz w:val="12"/>
                <w:szCs w:val="12"/>
              </w:rPr>
            </w:pPr>
            <w:r w:rsidRPr="00025A9F">
              <w:rPr>
                <w:sz w:val="12"/>
                <w:szCs w:val="12"/>
              </w:rPr>
              <w:t>(38.333)</w:t>
            </w:r>
          </w:p>
        </w:tc>
        <w:tc>
          <w:tcPr>
            <w:tcW w:w="992" w:type="dxa"/>
            <w:tcBorders>
              <w:bottom w:val="single" w:sz="4" w:space="0" w:color="FFFFFF" w:themeColor="background1"/>
            </w:tcBorders>
            <w:shd w:val="clear" w:color="auto" w:fill="E6E6E6"/>
            <w:vAlign w:val="center"/>
          </w:tcPr>
          <w:p w14:paraId="6FE5D16F" w14:textId="77777777" w:rsidR="00B3201D" w:rsidRPr="00025A9F" w:rsidRDefault="00B3201D" w:rsidP="008B3F64">
            <w:pPr>
              <w:pStyle w:val="070-TabelaPadro"/>
              <w:rPr>
                <w:sz w:val="12"/>
                <w:szCs w:val="12"/>
              </w:rPr>
            </w:pPr>
            <w:r w:rsidRPr="00025A9F">
              <w:rPr>
                <w:sz w:val="12"/>
                <w:szCs w:val="12"/>
              </w:rPr>
              <w:t>(32.578)</w:t>
            </w:r>
          </w:p>
        </w:tc>
        <w:tc>
          <w:tcPr>
            <w:tcW w:w="1280" w:type="dxa"/>
            <w:tcBorders>
              <w:bottom w:val="single" w:sz="4" w:space="0" w:color="FFFFFF" w:themeColor="background1"/>
            </w:tcBorders>
            <w:shd w:val="clear" w:color="auto" w:fill="E6E6E6"/>
            <w:vAlign w:val="center"/>
          </w:tcPr>
          <w:p w14:paraId="5EA08B55" w14:textId="77777777" w:rsidR="00B3201D" w:rsidRPr="00025A9F" w:rsidRDefault="00B3201D" w:rsidP="008B3F64">
            <w:pPr>
              <w:pStyle w:val="070-TabelaPadro"/>
              <w:rPr>
                <w:sz w:val="12"/>
                <w:szCs w:val="12"/>
              </w:rPr>
            </w:pPr>
            <w:r w:rsidRPr="00025A9F">
              <w:rPr>
                <w:sz w:val="12"/>
                <w:szCs w:val="12"/>
              </w:rPr>
              <w:t>(20.423)</w:t>
            </w:r>
          </w:p>
        </w:tc>
        <w:tc>
          <w:tcPr>
            <w:tcW w:w="1011" w:type="dxa"/>
            <w:tcBorders>
              <w:bottom w:val="single" w:sz="4" w:space="0" w:color="FFFFFF" w:themeColor="background1"/>
            </w:tcBorders>
            <w:shd w:val="clear" w:color="auto" w:fill="E6E6E6"/>
            <w:vAlign w:val="center"/>
          </w:tcPr>
          <w:p w14:paraId="500E1292" w14:textId="77777777" w:rsidR="00B3201D" w:rsidRPr="00025A9F" w:rsidRDefault="00B3201D" w:rsidP="008B3F64">
            <w:pPr>
              <w:pStyle w:val="070-TabelaPadro"/>
              <w:rPr>
                <w:sz w:val="12"/>
                <w:szCs w:val="12"/>
              </w:rPr>
            </w:pPr>
            <w:r w:rsidRPr="00025A9F">
              <w:rPr>
                <w:sz w:val="12"/>
                <w:szCs w:val="12"/>
              </w:rPr>
              <w:t>(38.333)</w:t>
            </w:r>
          </w:p>
        </w:tc>
        <w:tc>
          <w:tcPr>
            <w:tcW w:w="1011" w:type="dxa"/>
            <w:tcBorders>
              <w:bottom w:val="single" w:sz="4" w:space="0" w:color="FFFFFF" w:themeColor="background1"/>
            </w:tcBorders>
            <w:shd w:val="clear" w:color="auto" w:fill="E6E6E6"/>
            <w:vAlign w:val="center"/>
          </w:tcPr>
          <w:p w14:paraId="46EB4AF2" w14:textId="77777777" w:rsidR="00B3201D" w:rsidRPr="00025A9F" w:rsidRDefault="00B3201D" w:rsidP="008B3F64">
            <w:pPr>
              <w:pStyle w:val="070-TabelaPadro"/>
              <w:rPr>
                <w:sz w:val="12"/>
                <w:szCs w:val="12"/>
              </w:rPr>
            </w:pPr>
            <w:r w:rsidRPr="00025A9F">
              <w:rPr>
                <w:sz w:val="12"/>
                <w:szCs w:val="12"/>
              </w:rPr>
              <w:t>(32.578)</w:t>
            </w:r>
          </w:p>
        </w:tc>
      </w:tr>
      <w:bookmarkEnd w:id="6829"/>
      <w:tr w:rsidR="00B3201D" w:rsidRPr="00025A9F" w14:paraId="13279154" w14:textId="77777777" w:rsidTr="008B3F64">
        <w:trPr>
          <w:cantSplit/>
        </w:trPr>
        <w:tc>
          <w:tcPr>
            <w:tcW w:w="3189" w:type="dxa"/>
            <w:tcBorders>
              <w:bottom w:val="single" w:sz="4" w:space="0" w:color="FFFFFF" w:themeColor="background1"/>
            </w:tcBorders>
            <w:shd w:val="clear" w:color="auto" w:fill="F3F3F3"/>
            <w:vAlign w:val="center"/>
          </w:tcPr>
          <w:p w14:paraId="638E3FAD" w14:textId="77777777" w:rsidR="00B3201D" w:rsidRPr="00025A9F" w:rsidRDefault="00B3201D" w:rsidP="008B3F64">
            <w:pPr>
              <w:pStyle w:val="070-TabelaPadro"/>
              <w:jc w:val="left"/>
              <w:rPr>
                <w:sz w:val="12"/>
                <w:szCs w:val="12"/>
              </w:rPr>
            </w:pPr>
            <w:r w:rsidRPr="00025A9F">
              <w:rPr>
                <w:sz w:val="12"/>
                <w:szCs w:val="12"/>
              </w:rPr>
              <w:t>Bônus de adimplência</w:t>
            </w:r>
          </w:p>
        </w:tc>
        <w:tc>
          <w:tcPr>
            <w:tcW w:w="1276" w:type="dxa"/>
            <w:tcBorders>
              <w:bottom w:val="single" w:sz="4" w:space="0" w:color="FFFFFF" w:themeColor="background1"/>
            </w:tcBorders>
            <w:shd w:val="clear" w:color="auto" w:fill="F3F3F3"/>
            <w:vAlign w:val="center"/>
          </w:tcPr>
          <w:p w14:paraId="632DBC6B" w14:textId="77777777" w:rsidR="00B3201D" w:rsidRPr="00025A9F" w:rsidRDefault="00B3201D" w:rsidP="008B3F64">
            <w:pPr>
              <w:pStyle w:val="070-TabelaPadro"/>
              <w:rPr>
                <w:sz w:val="12"/>
                <w:szCs w:val="12"/>
              </w:rPr>
            </w:pPr>
            <w:r w:rsidRPr="00025A9F">
              <w:rPr>
                <w:sz w:val="12"/>
                <w:szCs w:val="12"/>
              </w:rPr>
              <w:t>(2.839)</w:t>
            </w:r>
          </w:p>
        </w:tc>
        <w:tc>
          <w:tcPr>
            <w:tcW w:w="992" w:type="dxa"/>
            <w:tcBorders>
              <w:bottom w:val="single" w:sz="4" w:space="0" w:color="FFFFFF" w:themeColor="background1"/>
            </w:tcBorders>
            <w:shd w:val="clear" w:color="auto" w:fill="F3F3F3"/>
            <w:vAlign w:val="center"/>
          </w:tcPr>
          <w:p w14:paraId="6CA23647" w14:textId="77777777" w:rsidR="00B3201D" w:rsidRPr="00025A9F" w:rsidRDefault="00B3201D" w:rsidP="008B3F64">
            <w:pPr>
              <w:pStyle w:val="070-TabelaPadro"/>
              <w:rPr>
                <w:sz w:val="12"/>
                <w:szCs w:val="12"/>
              </w:rPr>
            </w:pPr>
            <w:r w:rsidRPr="00025A9F">
              <w:rPr>
                <w:sz w:val="12"/>
                <w:szCs w:val="12"/>
              </w:rPr>
              <w:t>(9.943)</w:t>
            </w:r>
          </w:p>
        </w:tc>
        <w:tc>
          <w:tcPr>
            <w:tcW w:w="992" w:type="dxa"/>
            <w:tcBorders>
              <w:bottom w:val="single" w:sz="4" w:space="0" w:color="FFFFFF" w:themeColor="background1"/>
            </w:tcBorders>
            <w:shd w:val="clear" w:color="auto" w:fill="F3F3F3"/>
            <w:vAlign w:val="center"/>
          </w:tcPr>
          <w:p w14:paraId="260920BB" w14:textId="77777777" w:rsidR="00B3201D" w:rsidRPr="00025A9F" w:rsidRDefault="00B3201D" w:rsidP="008B3F64">
            <w:pPr>
              <w:pStyle w:val="070-TabelaPadro"/>
              <w:rPr>
                <w:sz w:val="12"/>
                <w:szCs w:val="12"/>
              </w:rPr>
            </w:pPr>
            <w:r w:rsidRPr="00025A9F">
              <w:rPr>
                <w:sz w:val="12"/>
                <w:szCs w:val="12"/>
              </w:rPr>
              <w:t>(19.656)</w:t>
            </w:r>
          </w:p>
        </w:tc>
        <w:tc>
          <w:tcPr>
            <w:tcW w:w="1280" w:type="dxa"/>
            <w:tcBorders>
              <w:bottom w:val="single" w:sz="4" w:space="0" w:color="FFFFFF" w:themeColor="background1"/>
            </w:tcBorders>
            <w:shd w:val="clear" w:color="auto" w:fill="F3F3F3"/>
            <w:vAlign w:val="center"/>
          </w:tcPr>
          <w:p w14:paraId="47395ECE" w14:textId="77777777" w:rsidR="00B3201D" w:rsidRPr="00025A9F" w:rsidRDefault="00B3201D" w:rsidP="008B3F64">
            <w:pPr>
              <w:pStyle w:val="070-TabelaPadro"/>
              <w:rPr>
                <w:sz w:val="12"/>
                <w:szCs w:val="12"/>
              </w:rPr>
            </w:pPr>
            <w:r w:rsidRPr="00025A9F">
              <w:rPr>
                <w:sz w:val="12"/>
                <w:szCs w:val="12"/>
              </w:rPr>
              <w:t>(2.839)</w:t>
            </w:r>
          </w:p>
        </w:tc>
        <w:tc>
          <w:tcPr>
            <w:tcW w:w="1011" w:type="dxa"/>
            <w:tcBorders>
              <w:bottom w:val="single" w:sz="4" w:space="0" w:color="FFFFFF" w:themeColor="background1"/>
            </w:tcBorders>
            <w:shd w:val="clear" w:color="auto" w:fill="F3F3F3"/>
            <w:vAlign w:val="center"/>
          </w:tcPr>
          <w:p w14:paraId="7EF6D980" w14:textId="77777777" w:rsidR="00B3201D" w:rsidRPr="00025A9F" w:rsidRDefault="00B3201D" w:rsidP="008B3F64">
            <w:pPr>
              <w:pStyle w:val="070-TabelaPadro"/>
              <w:rPr>
                <w:sz w:val="12"/>
                <w:szCs w:val="12"/>
              </w:rPr>
            </w:pPr>
            <w:r w:rsidRPr="00025A9F">
              <w:rPr>
                <w:sz w:val="12"/>
                <w:szCs w:val="12"/>
              </w:rPr>
              <w:t>(9.943)</w:t>
            </w:r>
          </w:p>
        </w:tc>
        <w:tc>
          <w:tcPr>
            <w:tcW w:w="1011" w:type="dxa"/>
            <w:tcBorders>
              <w:bottom w:val="single" w:sz="4" w:space="0" w:color="FFFFFF" w:themeColor="background1"/>
            </w:tcBorders>
            <w:shd w:val="clear" w:color="auto" w:fill="F3F3F3"/>
            <w:vAlign w:val="center"/>
          </w:tcPr>
          <w:p w14:paraId="5F030D71" w14:textId="77777777" w:rsidR="00B3201D" w:rsidRPr="00025A9F" w:rsidRDefault="00B3201D" w:rsidP="008B3F64">
            <w:pPr>
              <w:pStyle w:val="070-TabelaPadro"/>
              <w:rPr>
                <w:sz w:val="12"/>
                <w:szCs w:val="12"/>
              </w:rPr>
            </w:pPr>
            <w:r w:rsidRPr="00025A9F">
              <w:rPr>
                <w:sz w:val="12"/>
                <w:szCs w:val="12"/>
              </w:rPr>
              <w:t>(19.656)</w:t>
            </w:r>
          </w:p>
        </w:tc>
      </w:tr>
      <w:tr w:rsidR="00B3201D" w:rsidRPr="00025A9F" w14:paraId="7D856238" w14:textId="77777777" w:rsidTr="008B3F64">
        <w:trPr>
          <w:cantSplit/>
        </w:trPr>
        <w:tc>
          <w:tcPr>
            <w:tcW w:w="3189" w:type="dxa"/>
            <w:tcBorders>
              <w:bottom w:val="single" w:sz="4" w:space="0" w:color="FFFFFF" w:themeColor="background1"/>
            </w:tcBorders>
            <w:shd w:val="clear" w:color="auto" w:fill="E6E6E6"/>
            <w:vAlign w:val="center"/>
          </w:tcPr>
          <w:p w14:paraId="6FFEFEDB" w14:textId="77777777" w:rsidR="00B3201D" w:rsidRPr="00025A9F" w:rsidRDefault="00B3201D" w:rsidP="008B3F64">
            <w:pPr>
              <w:pStyle w:val="070-TabelaPadro"/>
              <w:jc w:val="left"/>
              <w:rPr>
                <w:sz w:val="12"/>
                <w:szCs w:val="12"/>
              </w:rPr>
            </w:pPr>
            <w:bookmarkStart w:id="6830" w:name="BBRD10200026" w:colFirst="0" w:colLast="0"/>
            <w:r w:rsidRPr="00025A9F">
              <w:rPr>
                <w:sz w:val="12"/>
                <w:szCs w:val="12"/>
              </w:rPr>
              <w:t>Remuneração pelas transações do Banco Postal</w:t>
            </w:r>
          </w:p>
        </w:tc>
        <w:tc>
          <w:tcPr>
            <w:tcW w:w="1276" w:type="dxa"/>
            <w:tcBorders>
              <w:bottom w:val="single" w:sz="4" w:space="0" w:color="FFFFFF" w:themeColor="background1"/>
            </w:tcBorders>
            <w:shd w:val="clear" w:color="auto" w:fill="E6E6E6"/>
            <w:vAlign w:val="center"/>
          </w:tcPr>
          <w:p w14:paraId="2484125E" w14:textId="77777777" w:rsidR="00B3201D" w:rsidRPr="00025A9F" w:rsidRDefault="00B3201D" w:rsidP="008B3F64">
            <w:pPr>
              <w:pStyle w:val="070-TabelaPadro"/>
              <w:rPr>
                <w:sz w:val="12"/>
                <w:szCs w:val="12"/>
              </w:rPr>
            </w:pPr>
            <w:bookmarkStart w:id="6831" w:name="BBRD102AA026"/>
            <w:bookmarkEnd w:id="6831"/>
            <w:r w:rsidRPr="00025A9F">
              <w:rPr>
                <w:sz w:val="12"/>
                <w:szCs w:val="12"/>
              </w:rPr>
              <w:t>--</w:t>
            </w:r>
          </w:p>
        </w:tc>
        <w:tc>
          <w:tcPr>
            <w:tcW w:w="992" w:type="dxa"/>
            <w:tcBorders>
              <w:bottom w:val="single" w:sz="4" w:space="0" w:color="FFFFFF" w:themeColor="background1"/>
            </w:tcBorders>
            <w:shd w:val="clear" w:color="auto" w:fill="E6E6E6"/>
            <w:vAlign w:val="center"/>
          </w:tcPr>
          <w:p w14:paraId="79C16EE5" w14:textId="77777777" w:rsidR="00B3201D" w:rsidRPr="00025A9F" w:rsidRDefault="00B3201D" w:rsidP="008B3F64">
            <w:pPr>
              <w:pStyle w:val="070-TabelaPadro"/>
              <w:rPr>
                <w:sz w:val="12"/>
                <w:szCs w:val="12"/>
              </w:rPr>
            </w:pPr>
            <w:r w:rsidRPr="00025A9F">
              <w:rPr>
                <w:sz w:val="12"/>
                <w:szCs w:val="12"/>
              </w:rPr>
              <w:t>--</w:t>
            </w:r>
          </w:p>
        </w:tc>
        <w:tc>
          <w:tcPr>
            <w:tcW w:w="992" w:type="dxa"/>
            <w:tcBorders>
              <w:bottom w:val="single" w:sz="4" w:space="0" w:color="FFFFFF" w:themeColor="background1"/>
            </w:tcBorders>
            <w:shd w:val="clear" w:color="auto" w:fill="E6E6E6"/>
            <w:vAlign w:val="center"/>
          </w:tcPr>
          <w:p w14:paraId="0CC843BA" w14:textId="77777777" w:rsidR="00B3201D" w:rsidRPr="00025A9F" w:rsidRDefault="00B3201D" w:rsidP="008B3F64">
            <w:pPr>
              <w:pStyle w:val="070-TabelaPadro"/>
              <w:rPr>
                <w:sz w:val="12"/>
                <w:szCs w:val="12"/>
              </w:rPr>
            </w:pPr>
            <w:r w:rsidRPr="00025A9F">
              <w:rPr>
                <w:sz w:val="12"/>
                <w:szCs w:val="12"/>
              </w:rPr>
              <w:t>(17.580)</w:t>
            </w:r>
          </w:p>
        </w:tc>
        <w:tc>
          <w:tcPr>
            <w:tcW w:w="1280" w:type="dxa"/>
            <w:tcBorders>
              <w:bottom w:val="single" w:sz="4" w:space="0" w:color="FFFFFF" w:themeColor="background1"/>
            </w:tcBorders>
            <w:shd w:val="clear" w:color="auto" w:fill="E6E6E6"/>
            <w:vAlign w:val="center"/>
          </w:tcPr>
          <w:p w14:paraId="79DAE5D9" w14:textId="77777777" w:rsidR="00B3201D" w:rsidRPr="00025A9F" w:rsidRDefault="00B3201D" w:rsidP="008B3F64">
            <w:pPr>
              <w:pStyle w:val="070-TabelaPadro"/>
              <w:rPr>
                <w:sz w:val="12"/>
                <w:szCs w:val="12"/>
              </w:rPr>
            </w:pPr>
            <w:r w:rsidRPr="00025A9F">
              <w:rPr>
                <w:sz w:val="12"/>
                <w:szCs w:val="12"/>
              </w:rPr>
              <w:t>--</w:t>
            </w:r>
          </w:p>
        </w:tc>
        <w:tc>
          <w:tcPr>
            <w:tcW w:w="1011" w:type="dxa"/>
            <w:tcBorders>
              <w:bottom w:val="single" w:sz="4" w:space="0" w:color="FFFFFF" w:themeColor="background1"/>
            </w:tcBorders>
            <w:shd w:val="clear" w:color="auto" w:fill="E6E6E6"/>
            <w:vAlign w:val="center"/>
          </w:tcPr>
          <w:p w14:paraId="5DB0A746" w14:textId="77777777" w:rsidR="00B3201D" w:rsidRPr="00025A9F" w:rsidRDefault="00B3201D" w:rsidP="008B3F64">
            <w:pPr>
              <w:pStyle w:val="070-TabelaPadro"/>
              <w:rPr>
                <w:sz w:val="12"/>
                <w:szCs w:val="12"/>
              </w:rPr>
            </w:pPr>
            <w:r w:rsidRPr="00025A9F">
              <w:rPr>
                <w:sz w:val="12"/>
                <w:szCs w:val="12"/>
              </w:rPr>
              <w:t>--</w:t>
            </w:r>
          </w:p>
        </w:tc>
        <w:tc>
          <w:tcPr>
            <w:tcW w:w="1011" w:type="dxa"/>
            <w:tcBorders>
              <w:bottom w:val="single" w:sz="4" w:space="0" w:color="FFFFFF" w:themeColor="background1"/>
            </w:tcBorders>
            <w:shd w:val="clear" w:color="auto" w:fill="E6E6E6"/>
            <w:vAlign w:val="center"/>
          </w:tcPr>
          <w:p w14:paraId="5D0E0291" w14:textId="77777777" w:rsidR="00B3201D" w:rsidRPr="00025A9F" w:rsidRDefault="00B3201D" w:rsidP="008B3F64">
            <w:pPr>
              <w:pStyle w:val="070-TabelaPadro"/>
              <w:rPr>
                <w:sz w:val="12"/>
                <w:szCs w:val="12"/>
              </w:rPr>
            </w:pPr>
            <w:r w:rsidRPr="00025A9F">
              <w:rPr>
                <w:sz w:val="12"/>
                <w:szCs w:val="12"/>
              </w:rPr>
              <w:t>(17.580)</w:t>
            </w:r>
          </w:p>
        </w:tc>
      </w:tr>
      <w:tr w:rsidR="00B3201D" w:rsidRPr="00025A9F" w14:paraId="07F07BC6" w14:textId="77777777" w:rsidTr="008B3F64">
        <w:trPr>
          <w:cantSplit/>
        </w:trPr>
        <w:tc>
          <w:tcPr>
            <w:tcW w:w="3189" w:type="dxa"/>
            <w:tcBorders>
              <w:bottom w:val="single" w:sz="4" w:space="0" w:color="FFFFFF" w:themeColor="background1"/>
            </w:tcBorders>
            <w:shd w:val="clear" w:color="auto" w:fill="F3F3F3"/>
            <w:vAlign w:val="center"/>
          </w:tcPr>
          <w:p w14:paraId="0115ED9E" w14:textId="77777777" w:rsidR="00B3201D" w:rsidRPr="00025A9F" w:rsidRDefault="00B3201D" w:rsidP="008B3F64">
            <w:pPr>
              <w:pStyle w:val="070-TabelaPadro"/>
              <w:jc w:val="left"/>
              <w:rPr>
                <w:sz w:val="12"/>
                <w:szCs w:val="12"/>
              </w:rPr>
            </w:pPr>
            <w:bookmarkStart w:id="6832" w:name="BBRD10200019" w:colFirst="0" w:colLast="0"/>
            <w:bookmarkEnd w:id="6830"/>
            <w:r w:rsidRPr="00025A9F">
              <w:rPr>
                <w:sz w:val="12"/>
                <w:szCs w:val="12"/>
              </w:rPr>
              <w:t>Outras</w:t>
            </w:r>
          </w:p>
        </w:tc>
        <w:tc>
          <w:tcPr>
            <w:tcW w:w="1276" w:type="dxa"/>
            <w:tcBorders>
              <w:bottom w:val="single" w:sz="4" w:space="0" w:color="FFFFFF" w:themeColor="background1"/>
            </w:tcBorders>
            <w:shd w:val="clear" w:color="auto" w:fill="F3F3F3"/>
            <w:vAlign w:val="center"/>
          </w:tcPr>
          <w:p w14:paraId="41496FD6" w14:textId="77777777" w:rsidR="00B3201D" w:rsidRPr="00025A9F" w:rsidRDefault="00B3201D" w:rsidP="008B3F64">
            <w:pPr>
              <w:pStyle w:val="070-TabelaPadro"/>
              <w:rPr>
                <w:sz w:val="12"/>
                <w:szCs w:val="12"/>
              </w:rPr>
            </w:pPr>
            <w:bookmarkStart w:id="6833" w:name="BBRD102AA019"/>
            <w:bookmarkEnd w:id="6833"/>
            <w:r w:rsidRPr="00025A9F">
              <w:rPr>
                <w:sz w:val="12"/>
                <w:szCs w:val="12"/>
              </w:rPr>
              <w:t>(528.152)</w:t>
            </w:r>
          </w:p>
        </w:tc>
        <w:tc>
          <w:tcPr>
            <w:tcW w:w="992" w:type="dxa"/>
            <w:tcBorders>
              <w:bottom w:val="single" w:sz="4" w:space="0" w:color="FFFFFF" w:themeColor="background1"/>
            </w:tcBorders>
            <w:shd w:val="clear" w:color="auto" w:fill="F3F3F3"/>
            <w:vAlign w:val="center"/>
          </w:tcPr>
          <w:p w14:paraId="39542961" w14:textId="77777777" w:rsidR="00B3201D" w:rsidRPr="00025A9F" w:rsidRDefault="00B3201D" w:rsidP="008B3F64">
            <w:pPr>
              <w:pStyle w:val="070-TabelaPadro"/>
              <w:rPr>
                <w:sz w:val="12"/>
                <w:szCs w:val="12"/>
              </w:rPr>
            </w:pPr>
            <w:r w:rsidRPr="00025A9F">
              <w:rPr>
                <w:sz w:val="12"/>
                <w:szCs w:val="12"/>
              </w:rPr>
              <w:t>(989.159)</w:t>
            </w:r>
          </w:p>
        </w:tc>
        <w:tc>
          <w:tcPr>
            <w:tcW w:w="992" w:type="dxa"/>
            <w:tcBorders>
              <w:bottom w:val="single" w:sz="4" w:space="0" w:color="FFFFFF" w:themeColor="background1"/>
            </w:tcBorders>
            <w:shd w:val="clear" w:color="auto" w:fill="F3F3F3"/>
            <w:vAlign w:val="center"/>
          </w:tcPr>
          <w:p w14:paraId="6CC43BDD" w14:textId="77777777" w:rsidR="00B3201D" w:rsidRPr="00025A9F" w:rsidRDefault="00B3201D" w:rsidP="008B3F64">
            <w:pPr>
              <w:pStyle w:val="070-TabelaPadro"/>
              <w:rPr>
                <w:sz w:val="12"/>
                <w:szCs w:val="12"/>
              </w:rPr>
            </w:pPr>
            <w:r w:rsidRPr="00025A9F">
              <w:rPr>
                <w:sz w:val="12"/>
                <w:szCs w:val="12"/>
              </w:rPr>
              <w:t>(888.760)</w:t>
            </w:r>
          </w:p>
        </w:tc>
        <w:tc>
          <w:tcPr>
            <w:tcW w:w="1280" w:type="dxa"/>
            <w:tcBorders>
              <w:bottom w:val="single" w:sz="4" w:space="0" w:color="FFFFFF" w:themeColor="background1"/>
            </w:tcBorders>
            <w:shd w:val="clear" w:color="auto" w:fill="F3F3F3"/>
            <w:vAlign w:val="center"/>
          </w:tcPr>
          <w:p w14:paraId="3F396E05" w14:textId="77777777" w:rsidR="00B3201D" w:rsidRPr="00025A9F" w:rsidRDefault="00B3201D" w:rsidP="008B3F64">
            <w:pPr>
              <w:pStyle w:val="070-TabelaPadro"/>
              <w:rPr>
                <w:sz w:val="12"/>
                <w:szCs w:val="12"/>
              </w:rPr>
            </w:pPr>
            <w:r w:rsidRPr="00025A9F">
              <w:rPr>
                <w:sz w:val="12"/>
                <w:szCs w:val="12"/>
              </w:rPr>
              <w:t>(539.46</w:t>
            </w:r>
            <w:r>
              <w:rPr>
                <w:sz w:val="12"/>
                <w:szCs w:val="12"/>
              </w:rPr>
              <w:t>6</w:t>
            </w:r>
            <w:r w:rsidRPr="00025A9F">
              <w:rPr>
                <w:sz w:val="12"/>
                <w:szCs w:val="12"/>
              </w:rPr>
              <w:t>)</w:t>
            </w:r>
          </w:p>
        </w:tc>
        <w:tc>
          <w:tcPr>
            <w:tcW w:w="1011" w:type="dxa"/>
            <w:tcBorders>
              <w:bottom w:val="single" w:sz="4" w:space="0" w:color="FFFFFF" w:themeColor="background1"/>
            </w:tcBorders>
            <w:shd w:val="clear" w:color="auto" w:fill="F3F3F3"/>
            <w:vAlign w:val="center"/>
          </w:tcPr>
          <w:p w14:paraId="193E7C7A" w14:textId="77777777" w:rsidR="00B3201D" w:rsidRPr="00025A9F" w:rsidRDefault="00B3201D" w:rsidP="008B3F64">
            <w:pPr>
              <w:pStyle w:val="070-TabelaPadro"/>
              <w:rPr>
                <w:sz w:val="12"/>
                <w:szCs w:val="12"/>
              </w:rPr>
            </w:pPr>
            <w:r w:rsidRPr="00025A9F">
              <w:rPr>
                <w:sz w:val="12"/>
                <w:szCs w:val="12"/>
              </w:rPr>
              <w:t>(928.60</w:t>
            </w:r>
            <w:r>
              <w:rPr>
                <w:sz w:val="12"/>
                <w:szCs w:val="12"/>
              </w:rPr>
              <w:t>3</w:t>
            </w:r>
            <w:r w:rsidRPr="00025A9F">
              <w:rPr>
                <w:sz w:val="12"/>
                <w:szCs w:val="12"/>
              </w:rPr>
              <w:t>)</w:t>
            </w:r>
          </w:p>
        </w:tc>
        <w:tc>
          <w:tcPr>
            <w:tcW w:w="1011" w:type="dxa"/>
            <w:tcBorders>
              <w:bottom w:val="single" w:sz="4" w:space="0" w:color="FFFFFF" w:themeColor="background1"/>
            </w:tcBorders>
            <w:shd w:val="clear" w:color="auto" w:fill="F3F3F3"/>
            <w:vAlign w:val="center"/>
          </w:tcPr>
          <w:p w14:paraId="0D3A12D0" w14:textId="77777777" w:rsidR="00B3201D" w:rsidRPr="00025A9F" w:rsidRDefault="00B3201D" w:rsidP="008B3F64">
            <w:pPr>
              <w:pStyle w:val="070-TabelaPadro"/>
              <w:rPr>
                <w:sz w:val="12"/>
                <w:szCs w:val="12"/>
              </w:rPr>
            </w:pPr>
            <w:r w:rsidRPr="00025A9F">
              <w:rPr>
                <w:sz w:val="12"/>
                <w:szCs w:val="12"/>
              </w:rPr>
              <w:t>(761.072)</w:t>
            </w:r>
          </w:p>
        </w:tc>
      </w:tr>
      <w:tr w:rsidR="00B3201D" w:rsidRPr="00025A9F" w14:paraId="4A0FAD2C" w14:textId="77777777" w:rsidTr="008B3F64">
        <w:trPr>
          <w:cantSplit/>
        </w:trPr>
        <w:tc>
          <w:tcPr>
            <w:tcW w:w="3189" w:type="dxa"/>
            <w:tcBorders>
              <w:bottom w:val="single" w:sz="4" w:space="0" w:color="CCCCCC"/>
            </w:tcBorders>
            <w:shd w:val="clear" w:color="auto" w:fill="E6E6E6"/>
            <w:vAlign w:val="center"/>
          </w:tcPr>
          <w:p w14:paraId="2FC915F9" w14:textId="77777777" w:rsidR="00B3201D" w:rsidRPr="00025A9F" w:rsidRDefault="00B3201D" w:rsidP="008B3F64">
            <w:pPr>
              <w:pStyle w:val="070-TabelaPadro"/>
              <w:jc w:val="left"/>
              <w:rPr>
                <w:b/>
                <w:sz w:val="12"/>
                <w:szCs w:val="12"/>
              </w:rPr>
            </w:pPr>
            <w:bookmarkStart w:id="6834" w:name="BBRD10200020" w:colFirst="0" w:colLast="0"/>
            <w:bookmarkEnd w:id="6832"/>
            <w:r w:rsidRPr="00025A9F">
              <w:rPr>
                <w:b/>
                <w:sz w:val="12"/>
                <w:szCs w:val="12"/>
              </w:rPr>
              <w:t>Total</w:t>
            </w:r>
          </w:p>
        </w:tc>
        <w:tc>
          <w:tcPr>
            <w:tcW w:w="1276" w:type="dxa"/>
            <w:tcBorders>
              <w:bottom w:val="single" w:sz="4" w:space="0" w:color="CCCCCC"/>
            </w:tcBorders>
            <w:shd w:val="clear" w:color="auto" w:fill="E6E6E6"/>
            <w:vAlign w:val="center"/>
          </w:tcPr>
          <w:p w14:paraId="505CD064" w14:textId="77777777" w:rsidR="00B3201D" w:rsidRPr="00025A9F" w:rsidRDefault="00B3201D" w:rsidP="008B3F64">
            <w:pPr>
              <w:pStyle w:val="070-TabelaPadro"/>
              <w:rPr>
                <w:b/>
                <w:sz w:val="12"/>
                <w:szCs w:val="12"/>
              </w:rPr>
            </w:pPr>
            <w:bookmarkStart w:id="6835" w:name="BBRD102AA020"/>
            <w:bookmarkEnd w:id="6835"/>
            <w:r w:rsidRPr="00025A9F">
              <w:rPr>
                <w:b/>
                <w:sz w:val="12"/>
                <w:szCs w:val="12"/>
              </w:rPr>
              <w:t>(5.149.993)</w:t>
            </w:r>
          </w:p>
        </w:tc>
        <w:tc>
          <w:tcPr>
            <w:tcW w:w="992" w:type="dxa"/>
            <w:tcBorders>
              <w:bottom w:val="single" w:sz="4" w:space="0" w:color="CCCCCC"/>
            </w:tcBorders>
            <w:shd w:val="clear" w:color="auto" w:fill="E6E6E6"/>
            <w:vAlign w:val="center"/>
          </w:tcPr>
          <w:p w14:paraId="13B36B7D" w14:textId="77777777" w:rsidR="00B3201D" w:rsidRPr="00025A9F" w:rsidRDefault="00B3201D" w:rsidP="008B3F64">
            <w:pPr>
              <w:pStyle w:val="070-TabelaPadro"/>
              <w:rPr>
                <w:b/>
                <w:sz w:val="12"/>
                <w:szCs w:val="12"/>
              </w:rPr>
            </w:pPr>
            <w:r w:rsidRPr="00025A9F">
              <w:rPr>
                <w:b/>
                <w:sz w:val="12"/>
                <w:szCs w:val="12"/>
              </w:rPr>
              <w:t>(10.525.053)</w:t>
            </w:r>
          </w:p>
        </w:tc>
        <w:tc>
          <w:tcPr>
            <w:tcW w:w="992" w:type="dxa"/>
            <w:tcBorders>
              <w:bottom w:val="single" w:sz="4" w:space="0" w:color="CCCCCC"/>
            </w:tcBorders>
            <w:shd w:val="clear" w:color="auto" w:fill="E6E6E6"/>
            <w:vAlign w:val="center"/>
          </w:tcPr>
          <w:p w14:paraId="652F681C" w14:textId="77777777" w:rsidR="00B3201D" w:rsidRPr="00025A9F" w:rsidRDefault="00B3201D" w:rsidP="008B3F64">
            <w:pPr>
              <w:pStyle w:val="070-TabelaPadro"/>
              <w:rPr>
                <w:b/>
                <w:sz w:val="12"/>
                <w:szCs w:val="12"/>
              </w:rPr>
            </w:pPr>
            <w:r w:rsidRPr="00025A9F">
              <w:rPr>
                <w:b/>
                <w:sz w:val="12"/>
                <w:szCs w:val="12"/>
              </w:rPr>
              <w:t>(8.793.963)</w:t>
            </w:r>
          </w:p>
        </w:tc>
        <w:tc>
          <w:tcPr>
            <w:tcW w:w="1280" w:type="dxa"/>
            <w:tcBorders>
              <w:bottom w:val="single" w:sz="4" w:space="0" w:color="CCCCCC"/>
            </w:tcBorders>
            <w:shd w:val="clear" w:color="auto" w:fill="E6E6E6"/>
            <w:vAlign w:val="center"/>
          </w:tcPr>
          <w:p w14:paraId="66B9E1DF" w14:textId="77777777" w:rsidR="00B3201D" w:rsidRPr="00025A9F" w:rsidRDefault="00B3201D" w:rsidP="008B3F64">
            <w:pPr>
              <w:pStyle w:val="070-TabelaPadro"/>
              <w:rPr>
                <w:b/>
                <w:sz w:val="12"/>
                <w:szCs w:val="12"/>
              </w:rPr>
            </w:pPr>
            <w:r w:rsidRPr="00025A9F">
              <w:rPr>
                <w:b/>
                <w:sz w:val="12"/>
                <w:szCs w:val="12"/>
              </w:rPr>
              <w:t>(5.657.86</w:t>
            </w:r>
            <w:r>
              <w:rPr>
                <w:b/>
                <w:sz w:val="12"/>
                <w:szCs w:val="12"/>
              </w:rPr>
              <w:t>1</w:t>
            </w:r>
            <w:r w:rsidRPr="00025A9F">
              <w:rPr>
                <w:b/>
                <w:sz w:val="12"/>
                <w:szCs w:val="12"/>
              </w:rPr>
              <w:t>)</w:t>
            </w:r>
          </w:p>
        </w:tc>
        <w:tc>
          <w:tcPr>
            <w:tcW w:w="1011" w:type="dxa"/>
            <w:tcBorders>
              <w:bottom w:val="single" w:sz="4" w:space="0" w:color="CCCCCC"/>
            </w:tcBorders>
            <w:shd w:val="clear" w:color="auto" w:fill="E6E6E6"/>
            <w:vAlign w:val="center"/>
          </w:tcPr>
          <w:p w14:paraId="041B10D7" w14:textId="77777777" w:rsidR="00B3201D" w:rsidRPr="00025A9F" w:rsidRDefault="00B3201D" w:rsidP="008B3F64">
            <w:pPr>
              <w:pStyle w:val="070-TabelaPadro"/>
              <w:rPr>
                <w:b/>
                <w:sz w:val="12"/>
                <w:szCs w:val="12"/>
              </w:rPr>
            </w:pPr>
            <w:r w:rsidRPr="00025A9F">
              <w:rPr>
                <w:b/>
                <w:sz w:val="12"/>
                <w:szCs w:val="12"/>
              </w:rPr>
              <w:t>(11.297.89</w:t>
            </w:r>
            <w:r>
              <w:rPr>
                <w:b/>
                <w:sz w:val="12"/>
                <w:szCs w:val="12"/>
              </w:rPr>
              <w:t>8</w:t>
            </w:r>
            <w:r w:rsidRPr="00025A9F">
              <w:rPr>
                <w:b/>
                <w:sz w:val="12"/>
                <w:szCs w:val="12"/>
              </w:rPr>
              <w:t>)</w:t>
            </w:r>
          </w:p>
        </w:tc>
        <w:tc>
          <w:tcPr>
            <w:tcW w:w="1011" w:type="dxa"/>
            <w:tcBorders>
              <w:bottom w:val="single" w:sz="4" w:space="0" w:color="CCCCCC"/>
            </w:tcBorders>
            <w:shd w:val="clear" w:color="auto" w:fill="E6E6E6"/>
            <w:vAlign w:val="center"/>
          </w:tcPr>
          <w:p w14:paraId="1D61C001" w14:textId="77777777" w:rsidR="00B3201D" w:rsidRPr="00025A9F" w:rsidRDefault="00B3201D" w:rsidP="008B3F64">
            <w:pPr>
              <w:pStyle w:val="070-TabelaPadro"/>
              <w:rPr>
                <w:b/>
                <w:sz w:val="12"/>
                <w:szCs w:val="12"/>
              </w:rPr>
            </w:pPr>
            <w:r w:rsidRPr="00025A9F">
              <w:rPr>
                <w:b/>
                <w:sz w:val="12"/>
                <w:szCs w:val="12"/>
              </w:rPr>
              <w:t>(9.269.384)</w:t>
            </w:r>
          </w:p>
        </w:tc>
      </w:tr>
    </w:tbl>
    <w:bookmarkEnd w:id="6814"/>
    <w:bookmarkEnd w:id="6834"/>
    <w:p w14:paraId="56733D69" w14:textId="5849F6DE" w:rsidR="00B3201D" w:rsidRDefault="00B3201D" w:rsidP="008B3F64">
      <w:pPr>
        <w:pStyle w:val="072-Rodapdatabela"/>
      </w:pPr>
      <w:r w:rsidRPr="00E36F31">
        <w:t>(1)</w:t>
      </w:r>
      <w:r w:rsidR="00C16D8E">
        <w:tab/>
      </w:r>
      <w:r w:rsidRPr="00E36F31">
        <w:t xml:space="preserve">No </w:t>
      </w:r>
      <w:r>
        <w:t>Exercício/</w:t>
      </w:r>
      <w:r w:rsidRPr="00E36F31">
        <w:t>2021, houve perda por redução ao valor recuperável, no valor de R$ 959.194 mil, relativa aos ativos intangíveis (Nota 16).</w:t>
      </w:r>
    </w:p>
    <w:p w14:paraId="7B4F9C64" w14:textId="18254C27" w:rsidR="00C16D8E" w:rsidRDefault="00C16D8E" w:rsidP="00C16D8E">
      <w:pPr>
        <w:pStyle w:val="050-TextoPadro"/>
        <w:keepNext w:val="0"/>
        <w:keepLines w:val="0"/>
      </w:pPr>
      <w:r>
        <w:br w:type="page"/>
      </w:r>
    </w:p>
    <w:p w14:paraId="7CE5E0B2" w14:textId="77777777" w:rsidR="00C16D8E" w:rsidRDefault="00C16D8E" w:rsidP="00C16D8E">
      <w:pPr>
        <w:pStyle w:val="050-TextoPadro"/>
      </w:pPr>
    </w:p>
    <w:p w14:paraId="63A40F24" w14:textId="65CA2CCB" w:rsidR="00B3201D" w:rsidRPr="00EC0EBD" w:rsidRDefault="00B3201D" w:rsidP="00C16D8E">
      <w:pPr>
        <w:pStyle w:val="020-TtulodeDocumento"/>
      </w:pPr>
      <w:bookmarkStart w:id="6836" w:name="BBPAR_Titulo"/>
      <w:r w:rsidRPr="00EC0EBD">
        <w:t xml:space="preserve"> </w:t>
      </w:r>
      <w:bookmarkStart w:id="6837" w:name="_Toc95488465"/>
      <w:r w:rsidRPr="00EC0EBD">
        <w:t>- PARTES RELACIONADAS</w:t>
      </w:r>
      <w:bookmarkEnd w:id="6836"/>
      <w:bookmarkEnd w:id="6837"/>
    </w:p>
    <w:p w14:paraId="27E5BA3C" w14:textId="77777777" w:rsidR="00B3201D" w:rsidRPr="00EC0EBD" w:rsidRDefault="00B3201D" w:rsidP="00C16D8E">
      <w:pPr>
        <w:pStyle w:val="030-SubttulodeDocumento"/>
      </w:pPr>
      <w:r w:rsidRPr="00EC0EBD">
        <w:t>) Pessoal-chave da administração</w:t>
      </w:r>
    </w:p>
    <w:p w14:paraId="332667B0" w14:textId="77777777" w:rsidR="00B3201D" w:rsidRPr="00EC0EBD" w:rsidRDefault="00B3201D" w:rsidP="00C16D8E">
      <w:pPr>
        <w:pStyle w:val="050-TextoPadro"/>
      </w:pPr>
      <w:r w:rsidRPr="00EC0EBD">
        <w:t>Custos com remuneração e outros benefícios atribuídos ao pessoal-chave da administração do Banco do Brasil, formado pelos membros do Conselho de Administração e Diretoria Executiva</w:t>
      </w:r>
      <w:r>
        <w: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4988"/>
        <w:gridCol w:w="1588"/>
        <w:gridCol w:w="1588"/>
        <w:gridCol w:w="1588"/>
      </w:tblGrid>
      <w:tr w:rsidR="00B3201D" w:rsidRPr="00525A35" w14:paraId="42E6A957" w14:textId="77777777" w:rsidTr="008B3F64">
        <w:trPr>
          <w:cantSplit/>
          <w:tblHeader/>
        </w:trPr>
        <w:tc>
          <w:tcPr>
            <w:tcW w:w="4988" w:type="dxa"/>
            <w:tcBorders>
              <w:bottom w:val="single" w:sz="4" w:space="0" w:color="FFFFFF" w:themeColor="background1"/>
            </w:tcBorders>
            <w:shd w:val="solid" w:color="132B4A" w:fill="auto"/>
            <w:vAlign w:val="center"/>
          </w:tcPr>
          <w:p w14:paraId="6364A73F" w14:textId="77777777" w:rsidR="00B3201D" w:rsidRPr="00525A35" w:rsidRDefault="00B3201D" w:rsidP="00C16D8E">
            <w:pPr>
              <w:pStyle w:val="070-TabelaPadro"/>
              <w:jc w:val="center"/>
            </w:pPr>
            <w:bookmarkStart w:id="6838" w:name="BBPAR01"/>
          </w:p>
        </w:tc>
        <w:tc>
          <w:tcPr>
            <w:tcW w:w="1588" w:type="dxa"/>
            <w:tcBorders>
              <w:bottom w:val="single" w:sz="4" w:space="0" w:color="FFFFFF" w:themeColor="background1"/>
            </w:tcBorders>
            <w:shd w:val="solid" w:color="132B4A" w:fill="auto"/>
            <w:vAlign w:val="center"/>
          </w:tcPr>
          <w:p w14:paraId="277113B3" w14:textId="77777777" w:rsidR="00B3201D" w:rsidRPr="00525A35" w:rsidRDefault="00B3201D" w:rsidP="00C16D8E">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380D7E83" w14:textId="77777777" w:rsidR="00B3201D" w:rsidRPr="00525A35" w:rsidRDefault="00B3201D" w:rsidP="00C16D8E">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78BB422D" w14:textId="77777777" w:rsidR="00B3201D" w:rsidRPr="00525A35" w:rsidRDefault="00B3201D" w:rsidP="00C16D8E">
            <w:pPr>
              <w:pStyle w:val="070-TabelaPadro"/>
              <w:jc w:val="center"/>
            </w:pPr>
            <w:r>
              <w:t>Exercício/2020</w:t>
            </w:r>
          </w:p>
        </w:tc>
      </w:tr>
      <w:tr w:rsidR="00B3201D" w:rsidRPr="00525A35" w14:paraId="103B4D89" w14:textId="77777777" w:rsidTr="008B3F64">
        <w:trPr>
          <w:cantSplit/>
        </w:trPr>
        <w:tc>
          <w:tcPr>
            <w:tcW w:w="4988" w:type="dxa"/>
            <w:tcBorders>
              <w:bottom w:val="single" w:sz="4" w:space="0" w:color="FFFFFF" w:themeColor="background1"/>
            </w:tcBorders>
            <w:shd w:val="solid" w:color="F3F3F3" w:fill="auto"/>
            <w:vAlign w:val="center"/>
          </w:tcPr>
          <w:p w14:paraId="25FB4526" w14:textId="77777777" w:rsidR="00B3201D" w:rsidRPr="00525A35" w:rsidRDefault="00B3201D" w:rsidP="00C16D8E">
            <w:pPr>
              <w:pStyle w:val="070-TabelaPadro"/>
              <w:jc w:val="left"/>
              <w:rPr>
                <w:b/>
              </w:rPr>
            </w:pPr>
            <w:bookmarkStart w:id="6839" w:name="BBPAR0100001" w:colFirst="0" w:colLast="0"/>
            <w:r>
              <w:rPr>
                <w:b/>
              </w:rPr>
              <w:t>Benefícios de curto prazo</w:t>
            </w:r>
          </w:p>
        </w:tc>
        <w:tc>
          <w:tcPr>
            <w:tcW w:w="1588" w:type="dxa"/>
            <w:tcBorders>
              <w:bottom w:val="single" w:sz="4" w:space="0" w:color="FFFFFF" w:themeColor="background1"/>
            </w:tcBorders>
            <w:shd w:val="solid" w:color="F3F3F3" w:fill="auto"/>
            <w:vAlign w:val="center"/>
          </w:tcPr>
          <w:p w14:paraId="339894C7" w14:textId="77777777" w:rsidR="00B3201D" w:rsidRPr="00525A35" w:rsidRDefault="00B3201D" w:rsidP="00C16D8E">
            <w:pPr>
              <w:pStyle w:val="070-TabelaPadro"/>
              <w:rPr>
                <w:b/>
              </w:rPr>
            </w:pPr>
            <w:bookmarkStart w:id="6840" w:name="BBPAR01AA001"/>
            <w:bookmarkEnd w:id="6840"/>
            <w:r>
              <w:rPr>
                <w:b/>
              </w:rPr>
              <w:t>23.149</w:t>
            </w:r>
          </w:p>
        </w:tc>
        <w:tc>
          <w:tcPr>
            <w:tcW w:w="1588" w:type="dxa"/>
            <w:tcBorders>
              <w:bottom w:val="single" w:sz="4" w:space="0" w:color="FFFFFF" w:themeColor="background1"/>
            </w:tcBorders>
            <w:shd w:val="solid" w:color="F3F3F3" w:fill="auto"/>
            <w:vAlign w:val="center"/>
          </w:tcPr>
          <w:p w14:paraId="7F906530" w14:textId="77777777" w:rsidR="00B3201D" w:rsidRPr="00525A35" w:rsidRDefault="00B3201D" w:rsidP="00C16D8E">
            <w:pPr>
              <w:pStyle w:val="070-TabelaPadro"/>
              <w:rPr>
                <w:b/>
              </w:rPr>
            </w:pPr>
            <w:bookmarkStart w:id="6841" w:name="BBPAR01AB001"/>
            <w:bookmarkEnd w:id="6841"/>
            <w:r>
              <w:rPr>
                <w:b/>
              </w:rPr>
              <w:t>47.005</w:t>
            </w:r>
          </w:p>
        </w:tc>
        <w:tc>
          <w:tcPr>
            <w:tcW w:w="1588" w:type="dxa"/>
            <w:tcBorders>
              <w:bottom w:val="single" w:sz="4" w:space="0" w:color="FFFFFF" w:themeColor="background1"/>
            </w:tcBorders>
            <w:shd w:val="solid" w:color="F3F3F3" w:fill="auto"/>
            <w:vAlign w:val="center"/>
          </w:tcPr>
          <w:p w14:paraId="6186ECE7" w14:textId="77777777" w:rsidR="00B3201D" w:rsidRPr="00525A35" w:rsidRDefault="00B3201D" w:rsidP="00C16D8E">
            <w:pPr>
              <w:pStyle w:val="070-TabelaPadro"/>
              <w:rPr>
                <w:b/>
              </w:rPr>
            </w:pPr>
            <w:bookmarkStart w:id="6842" w:name="BBPAR01AC001"/>
            <w:bookmarkEnd w:id="6842"/>
            <w:r>
              <w:rPr>
                <w:b/>
              </w:rPr>
              <w:t>51.521</w:t>
            </w:r>
          </w:p>
        </w:tc>
      </w:tr>
      <w:tr w:rsidR="00B3201D" w:rsidRPr="00525A35" w14:paraId="17733F6D" w14:textId="77777777" w:rsidTr="008B3F64">
        <w:trPr>
          <w:cantSplit/>
        </w:trPr>
        <w:tc>
          <w:tcPr>
            <w:tcW w:w="4988" w:type="dxa"/>
            <w:tcBorders>
              <w:bottom w:val="single" w:sz="4" w:space="0" w:color="FFFFFF" w:themeColor="background1"/>
            </w:tcBorders>
            <w:shd w:val="solid" w:color="E6E6E6" w:fill="auto"/>
            <w:vAlign w:val="center"/>
          </w:tcPr>
          <w:p w14:paraId="4E1A3EA9" w14:textId="77777777" w:rsidR="00B3201D" w:rsidRPr="00525A35" w:rsidRDefault="00B3201D" w:rsidP="00C16D8E">
            <w:pPr>
              <w:pStyle w:val="070-TabelaPadro"/>
              <w:ind w:left="60"/>
              <w:jc w:val="left"/>
            </w:pPr>
            <w:bookmarkStart w:id="6843" w:name="BBPAR0100002" w:colFirst="0" w:colLast="0"/>
            <w:bookmarkEnd w:id="6839"/>
            <w:r>
              <w:t>Honorários e encargos sociais</w:t>
            </w:r>
          </w:p>
        </w:tc>
        <w:tc>
          <w:tcPr>
            <w:tcW w:w="1588" w:type="dxa"/>
            <w:tcBorders>
              <w:bottom w:val="single" w:sz="4" w:space="0" w:color="FFFFFF" w:themeColor="background1"/>
            </w:tcBorders>
            <w:shd w:val="solid" w:color="E6E6E6" w:fill="auto"/>
            <w:vAlign w:val="center"/>
          </w:tcPr>
          <w:p w14:paraId="5FE2B495" w14:textId="77777777" w:rsidR="00B3201D" w:rsidRPr="00525A35" w:rsidRDefault="00B3201D" w:rsidP="00C16D8E">
            <w:pPr>
              <w:pStyle w:val="070-TabelaPadro"/>
            </w:pPr>
            <w:bookmarkStart w:id="6844" w:name="BBPAR01AA002"/>
            <w:bookmarkEnd w:id="6844"/>
            <w:r>
              <w:t>15.859</w:t>
            </w:r>
          </w:p>
        </w:tc>
        <w:tc>
          <w:tcPr>
            <w:tcW w:w="1588" w:type="dxa"/>
            <w:tcBorders>
              <w:bottom w:val="single" w:sz="4" w:space="0" w:color="FFFFFF" w:themeColor="background1"/>
            </w:tcBorders>
            <w:shd w:val="solid" w:color="E6E6E6" w:fill="auto"/>
            <w:vAlign w:val="center"/>
          </w:tcPr>
          <w:p w14:paraId="17369425" w14:textId="77777777" w:rsidR="00B3201D" w:rsidRPr="00525A35" w:rsidRDefault="00B3201D" w:rsidP="00C16D8E">
            <w:pPr>
              <w:pStyle w:val="070-TabelaPadro"/>
            </w:pPr>
            <w:bookmarkStart w:id="6845" w:name="BBPAR01AB002"/>
            <w:bookmarkEnd w:id="6845"/>
            <w:r>
              <w:t>31.533</w:t>
            </w:r>
          </w:p>
        </w:tc>
        <w:tc>
          <w:tcPr>
            <w:tcW w:w="1588" w:type="dxa"/>
            <w:tcBorders>
              <w:bottom w:val="single" w:sz="4" w:space="0" w:color="FFFFFF" w:themeColor="background1"/>
            </w:tcBorders>
            <w:shd w:val="solid" w:color="E6E6E6" w:fill="auto"/>
            <w:vAlign w:val="center"/>
          </w:tcPr>
          <w:p w14:paraId="23DE0504" w14:textId="77777777" w:rsidR="00B3201D" w:rsidRPr="00525A35" w:rsidRDefault="00B3201D" w:rsidP="00C16D8E">
            <w:pPr>
              <w:pStyle w:val="070-TabelaPadro"/>
            </w:pPr>
            <w:bookmarkStart w:id="6846" w:name="BBPAR01AC002"/>
            <w:bookmarkEnd w:id="6846"/>
            <w:r>
              <w:t>32.259</w:t>
            </w:r>
          </w:p>
        </w:tc>
      </w:tr>
      <w:tr w:rsidR="00B3201D" w:rsidRPr="00525A35" w14:paraId="4D3C4585" w14:textId="77777777" w:rsidTr="008B3F64">
        <w:trPr>
          <w:cantSplit/>
        </w:trPr>
        <w:tc>
          <w:tcPr>
            <w:tcW w:w="4988" w:type="dxa"/>
            <w:tcBorders>
              <w:bottom w:val="single" w:sz="4" w:space="0" w:color="FFFFFF" w:themeColor="background1"/>
            </w:tcBorders>
            <w:shd w:val="solid" w:color="F3F3F3" w:fill="auto"/>
            <w:vAlign w:val="center"/>
          </w:tcPr>
          <w:p w14:paraId="3B54EB53" w14:textId="77777777" w:rsidR="00B3201D" w:rsidRPr="00525A35" w:rsidRDefault="00B3201D" w:rsidP="00C16D8E">
            <w:pPr>
              <w:pStyle w:val="070-TabelaPadro"/>
              <w:ind w:left="120"/>
              <w:jc w:val="left"/>
            </w:pPr>
            <w:bookmarkStart w:id="6847" w:name="BBPAR0100003" w:colFirst="0" w:colLast="0"/>
            <w:bookmarkEnd w:id="6843"/>
            <w:r>
              <w:t>Diretoria Executiva</w:t>
            </w:r>
          </w:p>
        </w:tc>
        <w:tc>
          <w:tcPr>
            <w:tcW w:w="1588" w:type="dxa"/>
            <w:tcBorders>
              <w:bottom w:val="single" w:sz="4" w:space="0" w:color="FFFFFF" w:themeColor="background1"/>
            </w:tcBorders>
            <w:shd w:val="solid" w:color="F3F3F3" w:fill="auto"/>
            <w:vAlign w:val="center"/>
          </w:tcPr>
          <w:p w14:paraId="43D4A7DE" w14:textId="77777777" w:rsidR="00B3201D" w:rsidRPr="00525A35" w:rsidRDefault="00B3201D" w:rsidP="00C16D8E">
            <w:pPr>
              <w:pStyle w:val="070-TabelaPadro"/>
            </w:pPr>
            <w:bookmarkStart w:id="6848" w:name="BBPAR01AA003"/>
            <w:bookmarkEnd w:id="6848"/>
            <w:r>
              <w:t>15.696</w:t>
            </w:r>
          </w:p>
        </w:tc>
        <w:tc>
          <w:tcPr>
            <w:tcW w:w="1588" w:type="dxa"/>
            <w:tcBorders>
              <w:bottom w:val="single" w:sz="4" w:space="0" w:color="FFFFFF" w:themeColor="background1"/>
            </w:tcBorders>
            <w:shd w:val="solid" w:color="F3F3F3" w:fill="auto"/>
            <w:vAlign w:val="center"/>
          </w:tcPr>
          <w:p w14:paraId="5038CBE2" w14:textId="77777777" w:rsidR="00B3201D" w:rsidRPr="00525A35" w:rsidRDefault="00B3201D" w:rsidP="00C16D8E">
            <w:pPr>
              <w:pStyle w:val="070-TabelaPadro"/>
            </w:pPr>
            <w:bookmarkStart w:id="6849" w:name="BBPAR01AB003"/>
            <w:bookmarkEnd w:id="6849"/>
            <w:r>
              <w:t>31.181</w:t>
            </w:r>
          </w:p>
        </w:tc>
        <w:tc>
          <w:tcPr>
            <w:tcW w:w="1588" w:type="dxa"/>
            <w:tcBorders>
              <w:bottom w:val="single" w:sz="4" w:space="0" w:color="FFFFFF" w:themeColor="background1"/>
            </w:tcBorders>
            <w:shd w:val="solid" w:color="F3F3F3" w:fill="auto"/>
            <w:vAlign w:val="center"/>
          </w:tcPr>
          <w:p w14:paraId="2DF28DF2" w14:textId="77777777" w:rsidR="00B3201D" w:rsidRPr="00525A35" w:rsidRDefault="00B3201D" w:rsidP="00C16D8E">
            <w:pPr>
              <w:pStyle w:val="070-TabelaPadro"/>
            </w:pPr>
            <w:bookmarkStart w:id="6850" w:name="BBPAR01AC003"/>
            <w:bookmarkEnd w:id="6850"/>
            <w:r>
              <w:t>31.868</w:t>
            </w:r>
          </w:p>
        </w:tc>
      </w:tr>
      <w:tr w:rsidR="00B3201D" w:rsidRPr="00525A35" w14:paraId="1A41A4F1" w14:textId="77777777" w:rsidTr="008B3F64">
        <w:trPr>
          <w:cantSplit/>
        </w:trPr>
        <w:tc>
          <w:tcPr>
            <w:tcW w:w="4988" w:type="dxa"/>
            <w:tcBorders>
              <w:bottom w:val="single" w:sz="4" w:space="0" w:color="FFFFFF" w:themeColor="background1"/>
            </w:tcBorders>
            <w:shd w:val="solid" w:color="E6E6E6" w:fill="auto"/>
            <w:vAlign w:val="center"/>
          </w:tcPr>
          <w:p w14:paraId="1C43D988" w14:textId="77777777" w:rsidR="00B3201D" w:rsidRPr="00525A35" w:rsidRDefault="00B3201D" w:rsidP="00C16D8E">
            <w:pPr>
              <w:pStyle w:val="070-TabelaPadro"/>
              <w:ind w:left="120"/>
              <w:jc w:val="left"/>
            </w:pPr>
            <w:bookmarkStart w:id="6851" w:name="BBPAR0100005" w:colFirst="0" w:colLast="0"/>
            <w:bookmarkEnd w:id="6847"/>
            <w:r>
              <w:t>Conselho de Administração</w:t>
            </w:r>
          </w:p>
        </w:tc>
        <w:tc>
          <w:tcPr>
            <w:tcW w:w="1588" w:type="dxa"/>
            <w:tcBorders>
              <w:bottom w:val="single" w:sz="4" w:space="0" w:color="FFFFFF" w:themeColor="background1"/>
            </w:tcBorders>
            <w:shd w:val="solid" w:color="E6E6E6" w:fill="auto"/>
            <w:vAlign w:val="center"/>
          </w:tcPr>
          <w:p w14:paraId="71FD048E" w14:textId="77777777" w:rsidR="00B3201D" w:rsidRPr="00525A35" w:rsidRDefault="00B3201D" w:rsidP="00C16D8E">
            <w:pPr>
              <w:pStyle w:val="070-TabelaPadro"/>
            </w:pPr>
            <w:bookmarkStart w:id="6852" w:name="BBPAR01AA005"/>
            <w:bookmarkEnd w:id="6852"/>
            <w:r>
              <w:t>163</w:t>
            </w:r>
          </w:p>
        </w:tc>
        <w:tc>
          <w:tcPr>
            <w:tcW w:w="1588" w:type="dxa"/>
            <w:tcBorders>
              <w:bottom w:val="single" w:sz="4" w:space="0" w:color="FFFFFF" w:themeColor="background1"/>
            </w:tcBorders>
            <w:shd w:val="solid" w:color="E6E6E6" w:fill="auto"/>
            <w:vAlign w:val="center"/>
          </w:tcPr>
          <w:p w14:paraId="12A4A6BD" w14:textId="77777777" w:rsidR="00B3201D" w:rsidRPr="00525A35" w:rsidRDefault="00B3201D" w:rsidP="00C16D8E">
            <w:pPr>
              <w:pStyle w:val="070-TabelaPadro"/>
            </w:pPr>
            <w:bookmarkStart w:id="6853" w:name="BBPAR01AB005"/>
            <w:bookmarkEnd w:id="6853"/>
            <w:r>
              <w:t>352</w:t>
            </w:r>
          </w:p>
        </w:tc>
        <w:tc>
          <w:tcPr>
            <w:tcW w:w="1588" w:type="dxa"/>
            <w:tcBorders>
              <w:bottom w:val="single" w:sz="4" w:space="0" w:color="FFFFFF" w:themeColor="background1"/>
            </w:tcBorders>
            <w:shd w:val="solid" w:color="E6E6E6" w:fill="auto"/>
            <w:vAlign w:val="center"/>
          </w:tcPr>
          <w:p w14:paraId="519D4A8B" w14:textId="77777777" w:rsidR="00B3201D" w:rsidRPr="00525A35" w:rsidRDefault="00B3201D" w:rsidP="00C16D8E">
            <w:pPr>
              <w:pStyle w:val="070-TabelaPadro"/>
            </w:pPr>
            <w:bookmarkStart w:id="6854" w:name="BBPAR01AC005"/>
            <w:bookmarkEnd w:id="6854"/>
            <w:r>
              <w:t>391</w:t>
            </w:r>
          </w:p>
        </w:tc>
      </w:tr>
      <w:tr w:rsidR="00B3201D" w:rsidRPr="00525A35" w14:paraId="085B9BE6" w14:textId="77777777" w:rsidTr="008B3F64">
        <w:trPr>
          <w:cantSplit/>
        </w:trPr>
        <w:tc>
          <w:tcPr>
            <w:tcW w:w="4988" w:type="dxa"/>
            <w:tcBorders>
              <w:bottom w:val="single" w:sz="4" w:space="0" w:color="FFFFFF" w:themeColor="background1"/>
            </w:tcBorders>
            <w:shd w:val="solid" w:color="F3F3F3" w:fill="auto"/>
            <w:vAlign w:val="center"/>
          </w:tcPr>
          <w:p w14:paraId="63618159" w14:textId="77777777" w:rsidR="00B3201D" w:rsidRPr="00525A35" w:rsidRDefault="00B3201D" w:rsidP="00C16D8E">
            <w:pPr>
              <w:pStyle w:val="070-TabelaPadro"/>
              <w:ind w:left="60"/>
              <w:jc w:val="left"/>
            </w:pPr>
            <w:bookmarkStart w:id="6855" w:name="BBPAR0100007" w:colFirst="0" w:colLast="0"/>
            <w:bookmarkEnd w:id="6851"/>
            <w:r>
              <w:t>Remuneração variável (pecúnia) e encargos sociais</w:t>
            </w:r>
          </w:p>
        </w:tc>
        <w:tc>
          <w:tcPr>
            <w:tcW w:w="1588" w:type="dxa"/>
            <w:tcBorders>
              <w:bottom w:val="single" w:sz="4" w:space="0" w:color="FFFFFF" w:themeColor="background1"/>
            </w:tcBorders>
            <w:shd w:val="solid" w:color="F3F3F3" w:fill="auto"/>
            <w:vAlign w:val="center"/>
          </w:tcPr>
          <w:p w14:paraId="2EAC1E55" w14:textId="77777777" w:rsidR="00B3201D" w:rsidRPr="00525A35" w:rsidRDefault="00B3201D" w:rsidP="00C16D8E">
            <w:pPr>
              <w:pStyle w:val="070-TabelaPadro"/>
            </w:pPr>
            <w:bookmarkStart w:id="6856" w:name="BBPAR01AA007"/>
            <w:bookmarkEnd w:id="6856"/>
            <w:r>
              <w:t>5.187</w:t>
            </w:r>
          </w:p>
        </w:tc>
        <w:tc>
          <w:tcPr>
            <w:tcW w:w="1588" w:type="dxa"/>
            <w:tcBorders>
              <w:bottom w:val="single" w:sz="4" w:space="0" w:color="FFFFFF" w:themeColor="background1"/>
            </w:tcBorders>
            <w:shd w:val="solid" w:color="F3F3F3" w:fill="auto"/>
            <w:vAlign w:val="center"/>
          </w:tcPr>
          <w:p w14:paraId="1C14650B" w14:textId="77777777" w:rsidR="00B3201D" w:rsidRPr="00525A35" w:rsidRDefault="00B3201D" w:rsidP="00C16D8E">
            <w:pPr>
              <w:pStyle w:val="070-TabelaPadro"/>
            </w:pPr>
            <w:bookmarkStart w:id="6857" w:name="BBPAR01AB007"/>
            <w:bookmarkEnd w:id="6857"/>
            <w:r>
              <w:t>11.844</w:t>
            </w:r>
          </w:p>
        </w:tc>
        <w:tc>
          <w:tcPr>
            <w:tcW w:w="1588" w:type="dxa"/>
            <w:tcBorders>
              <w:bottom w:val="single" w:sz="4" w:space="0" w:color="FFFFFF" w:themeColor="background1"/>
            </w:tcBorders>
            <w:shd w:val="solid" w:color="F3F3F3" w:fill="auto"/>
            <w:vAlign w:val="center"/>
          </w:tcPr>
          <w:p w14:paraId="55751962" w14:textId="77777777" w:rsidR="00B3201D" w:rsidRPr="00525A35" w:rsidRDefault="00B3201D" w:rsidP="00C16D8E">
            <w:pPr>
              <w:pStyle w:val="070-TabelaPadro"/>
            </w:pPr>
            <w:bookmarkStart w:id="6858" w:name="BBPAR01AC007"/>
            <w:bookmarkEnd w:id="6858"/>
            <w:r>
              <w:t>14.955</w:t>
            </w:r>
          </w:p>
        </w:tc>
      </w:tr>
      <w:bookmarkEnd w:id="6855"/>
      <w:tr w:rsidR="00B3201D" w:rsidRPr="00525A35" w14:paraId="26C1BCCD" w14:textId="77777777" w:rsidTr="008B3F64">
        <w:trPr>
          <w:cantSplit/>
        </w:trPr>
        <w:tc>
          <w:tcPr>
            <w:tcW w:w="4988" w:type="dxa"/>
            <w:tcBorders>
              <w:bottom w:val="single" w:sz="4" w:space="0" w:color="FFFFFF" w:themeColor="background1"/>
            </w:tcBorders>
            <w:shd w:val="solid" w:color="E6E6E6" w:fill="auto"/>
            <w:vAlign w:val="center"/>
          </w:tcPr>
          <w:p w14:paraId="3D786B1F" w14:textId="77777777" w:rsidR="00B3201D" w:rsidRPr="00525A35" w:rsidRDefault="00B3201D" w:rsidP="00C16D8E">
            <w:pPr>
              <w:pStyle w:val="070-TabelaPadro"/>
              <w:ind w:left="60"/>
              <w:jc w:val="left"/>
            </w:pPr>
            <w:r>
              <w:t>Outros</w:t>
            </w:r>
            <w:bookmarkStart w:id="6859" w:name="BBPAR0100008"/>
            <w:r w:rsidRPr="00525A35">
              <w:rPr>
                <w:vertAlign w:val="superscript"/>
              </w:rPr>
              <w:t xml:space="preserve"> (1)</w:t>
            </w:r>
            <w:bookmarkEnd w:id="6859"/>
          </w:p>
        </w:tc>
        <w:tc>
          <w:tcPr>
            <w:tcW w:w="1588" w:type="dxa"/>
            <w:tcBorders>
              <w:bottom w:val="single" w:sz="4" w:space="0" w:color="FFFFFF" w:themeColor="background1"/>
            </w:tcBorders>
            <w:shd w:val="solid" w:color="E6E6E6" w:fill="auto"/>
            <w:vAlign w:val="center"/>
          </w:tcPr>
          <w:p w14:paraId="4FB25050" w14:textId="77777777" w:rsidR="00B3201D" w:rsidRPr="00525A35" w:rsidRDefault="00B3201D" w:rsidP="00C16D8E">
            <w:pPr>
              <w:pStyle w:val="070-TabelaPadro"/>
            </w:pPr>
            <w:bookmarkStart w:id="6860" w:name="BBPAR01AA008"/>
            <w:bookmarkEnd w:id="6860"/>
            <w:r>
              <w:t>2.103</w:t>
            </w:r>
          </w:p>
        </w:tc>
        <w:tc>
          <w:tcPr>
            <w:tcW w:w="1588" w:type="dxa"/>
            <w:tcBorders>
              <w:bottom w:val="single" w:sz="4" w:space="0" w:color="FFFFFF" w:themeColor="background1"/>
            </w:tcBorders>
            <w:shd w:val="solid" w:color="E6E6E6" w:fill="auto"/>
            <w:vAlign w:val="center"/>
          </w:tcPr>
          <w:p w14:paraId="06BFF4EB" w14:textId="77777777" w:rsidR="00B3201D" w:rsidRPr="00525A35" w:rsidRDefault="00B3201D" w:rsidP="00C16D8E">
            <w:pPr>
              <w:pStyle w:val="070-TabelaPadro"/>
            </w:pPr>
            <w:bookmarkStart w:id="6861" w:name="BBPAR01AB008"/>
            <w:bookmarkEnd w:id="6861"/>
            <w:r>
              <w:t>3.628</w:t>
            </w:r>
          </w:p>
        </w:tc>
        <w:tc>
          <w:tcPr>
            <w:tcW w:w="1588" w:type="dxa"/>
            <w:tcBorders>
              <w:bottom w:val="single" w:sz="4" w:space="0" w:color="FFFFFF" w:themeColor="background1"/>
            </w:tcBorders>
            <w:shd w:val="solid" w:color="E6E6E6" w:fill="auto"/>
            <w:vAlign w:val="center"/>
          </w:tcPr>
          <w:p w14:paraId="0D238569" w14:textId="77777777" w:rsidR="00B3201D" w:rsidRPr="00525A35" w:rsidRDefault="00B3201D" w:rsidP="00C16D8E">
            <w:pPr>
              <w:pStyle w:val="070-TabelaPadro"/>
            </w:pPr>
            <w:bookmarkStart w:id="6862" w:name="BBPAR01AC008"/>
            <w:bookmarkEnd w:id="6862"/>
            <w:r>
              <w:t>4.307</w:t>
            </w:r>
          </w:p>
        </w:tc>
      </w:tr>
      <w:tr w:rsidR="00B3201D" w:rsidRPr="00525A35" w14:paraId="436F8BC2" w14:textId="77777777" w:rsidTr="008B3F64">
        <w:trPr>
          <w:cantSplit/>
        </w:trPr>
        <w:tc>
          <w:tcPr>
            <w:tcW w:w="4988" w:type="dxa"/>
            <w:tcBorders>
              <w:bottom w:val="single" w:sz="4" w:space="0" w:color="FFFFFF" w:themeColor="background1"/>
            </w:tcBorders>
            <w:shd w:val="solid" w:color="F3F3F3" w:fill="auto"/>
            <w:vAlign w:val="center"/>
          </w:tcPr>
          <w:p w14:paraId="7174CC07" w14:textId="77777777" w:rsidR="00B3201D" w:rsidRPr="00525A35" w:rsidRDefault="00B3201D" w:rsidP="00C16D8E">
            <w:pPr>
              <w:pStyle w:val="070-TabelaPadro"/>
              <w:jc w:val="left"/>
              <w:rPr>
                <w:b/>
              </w:rPr>
            </w:pPr>
            <w:bookmarkStart w:id="6863" w:name="BBPAR0100009" w:colFirst="0" w:colLast="0"/>
            <w:r>
              <w:rPr>
                <w:b/>
              </w:rPr>
              <w:t>Benefícios motivados pela cessação do exercício do cargo</w:t>
            </w:r>
          </w:p>
        </w:tc>
        <w:tc>
          <w:tcPr>
            <w:tcW w:w="1588" w:type="dxa"/>
            <w:tcBorders>
              <w:bottom w:val="single" w:sz="4" w:space="0" w:color="FFFFFF" w:themeColor="background1"/>
            </w:tcBorders>
            <w:shd w:val="solid" w:color="F3F3F3" w:fill="auto"/>
            <w:vAlign w:val="center"/>
          </w:tcPr>
          <w:p w14:paraId="28C4144B" w14:textId="77777777" w:rsidR="00B3201D" w:rsidRPr="00525A35" w:rsidRDefault="00B3201D" w:rsidP="00C16D8E">
            <w:pPr>
              <w:pStyle w:val="070-TabelaPadro"/>
              <w:rPr>
                <w:b/>
              </w:rPr>
            </w:pPr>
            <w:bookmarkStart w:id="6864" w:name="BBPAR01AA009"/>
            <w:bookmarkEnd w:id="6864"/>
            <w:r>
              <w:rPr>
                <w:b/>
              </w:rPr>
              <w:t>1.241</w:t>
            </w:r>
          </w:p>
        </w:tc>
        <w:tc>
          <w:tcPr>
            <w:tcW w:w="1588" w:type="dxa"/>
            <w:tcBorders>
              <w:bottom w:val="single" w:sz="4" w:space="0" w:color="FFFFFF" w:themeColor="background1"/>
            </w:tcBorders>
            <w:shd w:val="solid" w:color="F3F3F3" w:fill="auto"/>
            <w:vAlign w:val="center"/>
          </w:tcPr>
          <w:p w14:paraId="054B3C85" w14:textId="77777777" w:rsidR="00B3201D" w:rsidRPr="00525A35" w:rsidRDefault="00B3201D" w:rsidP="00C16D8E">
            <w:pPr>
              <w:pStyle w:val="070-TabelaPadro"/>
              <w:rPr>
                <w:b/>
              </w:rPr>
            </w:pPr>
            <w:bookmarkStart w:id="6865" w:name="BBPAR01AB009"/>
            <w:bookmarkEnd w:id="6865"/>
            <w:r>
              <w:rPr>
                <w:b/>
              </w:rPr>
              <w:t>2.268</w:t>
            </w:r>
          </w:p>
        </w:tc>
        <w:tc>
          <w:tcPr>
            <w:tcW w:w="1588" w:type="dxa"/>
            <w:tcBorders>
              <w:bottom w:val="single" w:sz="4" w:space="0" w:color="FFFFFF" w:themeColor="background1"/>
            </w:tcBorders>
            <w:shd w:val="solid" w:color="F3F3F3" w:fill="auto"/>
            <w:vAlign w:val="center"/>
          </w:tcPr>
          <w:p w14:paraId="325D616E" w14:textId="77777777" w:rsidR="00B3201D" w:rsidRPr="00525A35" w:rsidRDefault="00B3201D" w:rsidP="00C16D8E">
            <w:pPr>
              <w:pStyle w:val="070-TabelaPadro"/>
              <w:rPr>
                <w:b/>
              </w:rPr>
            </w:pPr>
            <w:bookmarkStart w:id="6866" w:name="BBPAR01AC009"/>
            <w:bookmarkEnd w:id="6866"/>
            <w:r>
              <w:rPr>
                <w:b/>
              </w:rPr>
              <w:t>834</w:t>
            </w:r>
          </w:p>
        </w:tc>
      </w:tr>
      <w:tr w:rsidR="00B3201D" w:rsidRPr="00525A35" w14:paraId="7A3ED795" w14:textId="77777777" w:rsidTr="008B3F64">
        <w:trPr>
          <w:cantSplit/>
        </w:trPr>
        <w:tc>
          <w:tcPr>
            <w:tcW w:w="4988" w:type="dxa"/>
            <w:tcBorders>
              <w:bottom w:val="single" w:sz="4" w:space="0" w:color="FFFFFF" w:themeColor="background1"/>
            </w:tcBorders>
            <w:shd w:val="solid" w:color="E6E6E6" w:fill="auto"/>
            <w:vAlign w:val="center"/>
          </w:tcPr>
          <w:p w14:paraId="2951604E" w14:textId="77777777" w:rsidR="00B3201D" w:rsidRPr="00525A35" w:rsidRDefault="00B3201D" w:rsidP="00C16D8E">
            <w:pPr>
              <w:pStyle w:val="070-TabelaPadro"/>
              <w:jc w:val="left"/>
              <w:rPr>
                <w:b/>
              </w:rPr>
            </w:pPr>
            <w:bookmarkStart w:id="6867" w:name="BBPAR0100011" w:colFirst="0" w:colLast="0"/>
            <w:bookmarkEnd w:id="6863"/>
            <w:r>
              <w:rPr>
                <w:b/>
              </w:rPr>
              <w:t>Remuneração baseada em ações</w:t>
            </w:r>
          </w:p>
        </w:tc>
        <w:tc>
          <w:tcPr>
            <w:tcW w:w="1588" w:type="dxa"/>
            <w:tcBorders>
              <w:bottom w:val="single" w:sz="4" w:space="0" w:color="FFFFFF" w:themeColor="background1"/>
            </w:tcBorders>
            <w:shd w:val="solid" w:color="E6E6E6" w:fill="auto"/>
            <w:vAlign w:val="center"/>
          </w:tcPr>
          <w:p w14:paraId="31E8471C" w14:textId="77777777" w:rsidR="00B3201D" w:rsidRPr="00525A35" w:rsidRDefault="00B3201D" w:rsidP="00C16D8E">
            <w:pPr>
              <w:pStyle w:val="070-TabelaPadro"/>
              <w:rPr>
                <w:b/>
              </w:rPr>
            </w:pPr>
            <w:bookmarkStart w:id="6868" w:name="BBPAR01AA011"/>
            <w:bookmarkEnd w:id="6868"/>
            <w:r>
              <w:rPr>
                <w:b/>
              </w:rPr>
              <w:t>--</w:t>
            </w:r>
          </w:p>
        </w:tc>
        <w:tc>
          <w:tcPr>
            <w:tcW w:w="1588" w:type="dxa"/>
            <w:tcBorders>
              <w:bottom w:val="single" w:sz="4" w:space="0" w:color="FFFFFF" w:themeColor="background1"/>
            </w:tcBorders>
            <w:shd w:val="solid" w:color="E6E6E6" w:fill="auto"/>
            <w:vAlign w:val="center"/>
          </w:tcPr>
          <w:p w14:paraId="36FCCE8B" w14:textId="77777777" w:rsidR="00B3201D" w:rsidRPr="00525A35" w:rsidRDefault="00B3201D" w:rsidP="00C16D8E">
            <w:pPr>
              <w:pStyle w:val="070-TabelaPadro"/>
              <w:rPr>
                <w:b/>
              </w:rPr>
            </w:pPr>
            <w:bookmarkStart w:id="6869" w:name="BBPAR01AB011"/>
            <w:bookmarkEnd w:id="6869"/>
            <w:r>
              <w:rPr>
                <w:b/>
              </w:rPr>
              <w:t>5.719</w:t>
            </w:r>
          </w:p>
        </w:tc>
        <w:tc>
          <w:tcPr>
            <w:tcW w:w="1588" w:type="dxa"/>
            <w:tcBorders>
              <w:bottom w:val="single" w:sz="4" w:space="0" w:color="FFFFFF" w:themeColor="background1"/>
            </w:tcBorders>
            <w:shd w:val="solid" w:color="E6E6E6" w:fill="auto"/>
            <w:vAlign w:val="center"/>
          </w:tcPr>
          <w:p w14:paraId="1B8C8E61" w14:textId="77777777" w:rsidR="00B3201D" w:rsidRPr="00525A35" w:rsidRDefault="00B3201D" w:rsidP="00C16D8E">
            <w:pPr>
              <w:pStyle w:val="070-TabelaPadro"/>
              <w:rPr>
                <w:b/>
              </w:rPr>
            </w:pPr>
            <w:bookmarkStart w:id="6870" w:name="BBPAR01AC011"/>
            <w:bookmarkEnd w:id="6870"/>
            <w:r>
              <w:rPr>
                <w:b/>
              </w:rPr>
              <w:t>10.801</w:t>
            </w:r>
          </w:p>
        </w:tc>
      </w:tr>
      <w:tr w:rsidR="00B3201D" w:rsidRPr="00525A35" w14:paraId="40EE7949" w14:textId="77777777" w:rsidTr="008B3F64">
        <w:trPr>
          <w:cantSplit/>
        </w:trPr>
        <w:tc>
          <w:tcPr>
            <w:tcW w:w="4988" w:type="dxa"/>
            <w:tcBorders>
              <w:bottom w:val="single" w:sz="4" w:space="0" w:color="CCCCCC"/>
            </w:tcBorders>
            <w:shd w:val="solid" w:color="F3F3F3" w:fill="auto"/>
            <w:vAlign w:val="center"/>
          </w:tcPr>
          <w:p w14:paraId="57E15FBF" w14:textId="77777777" w:rsidR="00B3201D" w:rsidRPr="00525A35" w:rsidRDefault="00B3201D" w:rsidP="00C16D8E">
            <w:pPr>
              <w:pStyle w:val="070-TabelaPadro"/>
              <w:jc w:val="left"/>
              <w:rPr>
                <w:b/>
              </w:rPr>
            </w:pPr>
            <w:bookmarkStart w:id="6871" w:name="BBPAR0100010" w:colFirst="0" w:colLast="0"/>
            <w:bookmarkEnd w:id="6867"/>
            <w:r>
              <w:rPr>
                <w:b/>
              </w:rPr>
              <w:t>Total</w:t>
            </w:r>
          </w:p>
        </w:tc>
        <w:tc>
          <w:tcPr>
            <w:tcW w:w="1588" w:type="dxa"/>
            <w:tcBorders>
              <w:bottom w:val="single" w:sz="4" w:space="0" w:color="CCCCCC"/>
            </w:tcBorders>
            <w:shd w:val="solid" w:color="F3F3F3" w:fill="auto"/>
            <w:vAlign w:val="center"/>
          </w:tcPr>
          <w:p w14:paraId="7C22FC86" w14:textId="77777777" w:rsidR="00B3201D" w:rsidRPr="00525A35" w:rsidRDefault="00B3201D" w:rsidP="00C16D8E">
            <w:pPr>
              <w:pStyle w:val="070-TabelaPadro"/>
              <w:rPr>
                <w:b/>
              </w:rPr>
            </w:pPr>
            <w:bookmarkStart w:id="6872" w:name="BBPAR01AA010"/>
            <w:bookmarkEnd w:id="6872"/>
            <w:r>
              <w:rPr>
                <w:b/>
              </w:rPr>
              <w:t>24.390</w:t>
            </w:r>
          </w:p>
        </w:tc>
        <w:tc>
          <w:tcPr>
            <w:tcW w:w="1588" w:type="dxa"/>
            <w:tcBorders>
              <w:bottom w:val="single" w:sz="4" w:space="0" w:color="CCCCCC"/>
            </w:tcBorders>
            <w:shd w:val="solid" w:color="F3F3F3" w:fill="auto"/>
            <w:vAlign w:val="center"/>
          </w:tcPr>
          <w:p w14:paraId="653E8E39" w14:textId="77777777" w:rsidR="00B3201D" w:rsidRPr="00525A35" w:rsidRDefault="00B3201D" w:rsidP="00C16D8E">
            <w:pPr>
              <w:pStyle w:val="070-TabelaPadro"/>
              <w:rPr>
                <w:b/>
              </w:rPr>
            </w:pPr>
            <w:bookmarkStart w:id="6873" w:name="BBPAR01AB010"/>
            <w:bookmarkEnd w:id="6873"/>
            <w:r>
              <w:rPr>
                <w:b/>
              </w:rPr>
              <w:t>54.992</w:t>
            </w:r>
          </w:p>
        </w:tc>
        <w:tc>
          <w:tcPr>
            <w:tcW w:w="1588" w:type="dxa"/>
            <w:tcBorders>
              <w:bottom w:val="single" w:sz="4" w:space="0" w:color="CCCCCC"/>
            </w:tcBorders>
            <w:shd w:val="solid" w:color="F3F3F3" w:fill="auto"/>
            <w:vAlign w:val="center"/>
          </w:tcPr>
          <w:p w14:paraId="2BE31020" w14:textId="77777777" w:rsidR="00B3201D" w:rsidRPr="00525A35" w:rsidRDefault="00B3201D" w:rsidP="00C16D8E">
            <w:pPr>
              <w:pStyle w:val="070-TabelaPadro"/>
              <w:rPr>
                <w:b/>
              </w:rPr>
            </w:pPr>
            <w:bookmarkStart w:id="6874" w:name="BBPAR01AC010"/>
            <w:bookmarkEnd w:id="6874"/>
            <w:r>
              <w:rPr>
                <w:b/>
              </w:rPr>
              <w:t>63.156</w:t>
            </w:r>
          </w:p>
        </w:tc>
      </w:tr>
    </w:tbl>
    <w:bookmarkEnd w:id="6838"/>
    <w:bookmarkEnd w:id="6871"/>
    <w:p w14:paraId="17AFC14F" w14:textId="77777777" w:rsidR="00B3201D" w:rsidRDefault="00B3201D" w:rsidP="00C16D8E">
      <w:pPr>
        <w:pStyle w:val="072-Rodapdatabela"/>
      </w:pPr>
      <w:r>
        <w:t>(1)</w:t>
      </w:r>
      <w:r>
        <w:tab/>
        <w:t>Inclui, principalmente, contribuições patronais aos planos de saúde e de benefício pós-emprego, auxílio moradia, auxílio mudança, seguro de grupo, entre outros.</w:t>
      </w:r>
    </w:p>
    <w:p w14:paraId="4C97BABB" w14:textId="77777777" w:rsidR="00B3201D" w:rsidRPr="00EC0EBD" w:rsidRDefault="00B3201D" w:rsidP="00C16D8E">
      <w:pPr>
        <w:pStyle w:val="072-Rodapdatabela"/>
      </w:pPr>
    </w:p>
    <w:p w14:paraId="73E37943" w14:textId="77777777" w:rsidR="00B3201D" w:rsidRPr="00EC0EBD" w:rsidRDefault="00B3201D" w:rsidP="00C16D8E">
      <w:pPr>
        <w:pStyle w:val="050-TextoPadro"/>
      </w:pPr>
      <w:r w:rsidRPr="00EC0EBD">
        <w:t>De acordo com a política de remuneração variável do Banco do Brasil, estabelecida em conformidade com a Resolução CMN n.º</w:t>
      </w:r>
      <w:r>
        <w:t> </w:t>
      </w:r>
      <w:r w:rsidRPr="00EC0EBD">
        <w:t>3.921/2010, parte da remuneração variável da Diretoria Executiva é paga em ações (Nota 23.n).</w:t>
      </w:r>
    </w:p>
    <w:p w14:paraId="78AFFDAA" w14:textId="77777777" w:rsidR="00B3201D" w:rsidRPr="00EC0EBD" w:rsidRDefault="00B3201D" w:rsidP="00C16D8E">
      <w:pPr>
        <w:pStyle w:val="050-TextoPadro"/>
      </w:pPr>
      <w:r w:rsidRPr="00EC0EBD">
        <w:t>O Banco não oferece benefícios pós-emprego ao pessoal-chave da administração, com exceção daqueles que fazem parte do quadro funcional do Banco.</w:t>
      </w:r>
    </w:p>
    <w:p w14:paraId="12A36C8E" w14:textId="77777777" w:rsidR="00B3201D" w:rsidRPr="00EC0EBD" w:rsidRDefault="00B3201D" w:rsidP="00C16D8E">
      <w:pPr>
        <w:pStyle w:val="030-SubttulodeDocumento"/>
      </w:pPr>
      <w:r w:rsidRPr="00EC0EBD">
        <w:t>) Transações com partes relacionadas</w:t>
      </w:r>
    </w:p>
    <w:p w14:paraId="22883890" w14:textId="77777777" w:rsidR="00B3201D" w:rsidRPr="00EC0EBD" w:rsidRDefault="00B3201D" w:rsidP="00C16D8E">
      <w:pPr>
        <w:pStyle w:val="050-TextoPadro"/>
      </w:pPr>
      <w:r w:rsidRPr="00EC0EBD">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14:paraId="5EEEAFE5" w14:textId="77777777" w:rsidR="00B3201D" w:rsidRPr="00EC0EBD" w:rsidRDefault="00B3201D" w:rsidP="00C16D8E">
      <w:pPr>
        <w:pStyle w:val="050-TextoPadro"/>
      </w:pPr>
      <w:r w:rsidRPr="00EC0EBD">
        <w:t>Dentre outras orientações, a política veda a realização de transações com partes relacionadas em condições diversas às de mercado ou que possam prejudicar os interesses da instituição. Sendo assim, as transações são praticadas em condições e taxas compatíveis com as praticadas com terceiros quando aplicável e não envolvem riscos anormais de recebimento, conforme informações constantes em outras notas explicativas.</w:t>
      </w:r>
    </w:p>
    <w:p w14:paraId="05DEDE41" w14:textId="77777777" w:rsidR="00B3201D" w:rsidRPr="00EC0EBD" w:rsidRDefault="00B3201D" w:rsidP="00C16D8E">
      <w:pPr>
        <w:pStyle w:val="050-TextoPadro"/>
      </w:pPr>
      <w:r w:rsidRPr="00EC0EBD">
        <w:t xml:space="preserve">Os saldos de contas referentes às transações entre as empresas consolidadas do Banco são eliminados nas demonstrações contábeis consolidadas. </w:t>
      </w:r>
    </w:p>
    <w:p w14:paraId="520112F8" w14:textId="77777777" w:rsidR="00B3201D" w:rsidRPr="00EC0EBD" w:rsidRDefault="00B3201D" w:rsidP="00C16D8E">
      <w:pPr>
        <w:pStyle w:val="050-TextoPadro"/>
      </w:pPr>
      <w:r w:rsidRPr="00EC0EBD">
        <w:t>Dentre as transações realizadas pelo Banco com suas partes relacionadas, destacamos:</w:t>
      </w:r>
    </w:p>
    <w:p w14:paraId="0E418625" w14:textId="77777777" w:rsidR="00B3201D" w:rsidRPr="00B60D30" w:rsidRDefault="00B3201D" w:rsidP="00C16D8E">
      <w:pPr>
        <w:pStyle w:val="057-Listanrromano"/>
        <w:numPr>
          <w:ilvl w:val="0"/>
          <w:numId w:val="0"/>
        </w:numPr>
        <w:spacing w:beforeLines="20" w:before="48" w:afterLines="20" w:after="48"/>
        <w:ind w:left="851" w:hanging="425"/>
      </w:pPr>
      <w:r w:rsidRPr="00B60D30">
        <w:t>i.</w:t>
      </w:r>
      <w:r w:rsidRPr="00B60D30">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14:paraId="02C3E8F3" w14:textId="77777777" w:rsidR="00B3201D" w:rsidRPr="00B60D30" w:rsidRDefault="00B3201D" w:rsidP="00C16D8E">
      <w:pPr>
        <w:pStyle w:val="057-Listanrromano"/>
        <w:numPr>
          <w:ilvl w:val="0"/>
          <w:numId w:val="0"/>
        </w:numPr>
        <w:spacing w:beforeLines="20" w:before="48" w:afterLines="20" w:after="48"/>
        <w:ind w:left="851" w:hanging="425"/>
      </w:pPr>
      <w:r w:rsidRPr="00B60D30">
        <w:t>ii.</w:t>
      </w:r>
      <w:r w:rsidRPr="00B60D30">
        <w:tab/>
        <w:t>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14:paraId="30CC6BE6" w14:textId="77777777" w:rsidR="00B3201D" w:rsidRPr="00B60D30" w:rsidRDefault="00B3201D" w:rsidP="00C16D8E">
      <w:pPr>
        <w:pStyle w:val="057-Listanrromano"/>
        <w:numPr>
          <w:ilvl w:val="0"/>
          <w:numId w:val="0"/>
        </w:numPr>
        <w:spacing w:beforeLines="20" w:before="48" w:afterLines="20" w:after="48"/>
        <w:ind w:left="851" w:hanging="425"/>
      </w:pPr>
      <w:r w:rsidRPr="00B60D30">
        <w:t>iii.</w:t>
      </w:r>
      <w:r w:rsidRPr="00B60D30">
        <w:tab/>
        <w:t>disponibilização dos sistemas internos para a Previ, para votações, processos seletivos e acesso a normas internas de interesse comum, o que gera uma economia de custos para ambas as partes envolvidas;</w:t>
      </w:r>
    </w:p>
    <w:p w14:paraId="2D54242F" w14:textId="77777777" w:rsidR="00B3201D" w:rsidRPr="00B60D30" w:rsidRDefault="00B3201D" w:rsidP="00C16D8E">
      <w:pPr>
        <w:pStyle w:val="057-Listanrromano"/>
        <w:numPr>
          <w:ilvl w:val="0"/>
          <w:numId w:val="0"/>
        </w:numPr>
        <w:spacing w:beforeLines="20" w:before="48" w:afterLines="20" w:after="48"/>
        <w:ind w:left="851" w:hanging="425"/>
      </w:pPr>
      <w:r w:rsidRPr="00B60D30">
        <w:t>iv.</w:t>
      </w:r>
      <w:r w:rsidRPr="00B60D30">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14:paraId="0FFCF073" w14:textId="77777777" w:rsidR="00B3201D" w:rsidRPr="00B60D30" w:rsidRDefault="00B3201D" w:rsidP="00C16D8E">
      <w:pPr>
        <w:pStyle w:val="057-Listanrromano"/>
        <w:numPr>
          <w:ilvl w:val="0"/>
          <w:numId w:val="0"/>
        </w:numPr>
        <w:spacing w:beforeLines="20" w:before="48" w:afterLines="20" w:after="48"/>
        <w:ind w:left="851" w:hanging="425"/>
      </w:pPr>
      <w:r w:rsidRPr="00B60D30">
        <w:t>v.</w:t>
      </w:r>
      <w:r w:rsidRPr="00B60D30">
        <w:tab/>
        <w:t>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32.d – Cessão de empregados a órgãos externos;</w:t>
      </w:r>
    </w:p>
    <w:p w14:paraId="75A1294A" w14:textId="77777777" w:rsidR="00B3201D" w:rsidRPr="00B60D30" w:rsidRDefault="00B3201D" w:rsidP="00C16D8E">
      <w:pPr>
        <w:pStyle w:val="057-Listanrromano"/>
        <w:numPr>
          <w:ilvl w:val="0"/>
          <w:numId w:val="0"/>
        </w:numPr>
        <w:spacing w:beforeLines="20" w:before="48" w:afterLines="20" w:after="48"/>
        <w:ind w:left="851" w:hanging="425"/>
      </w:pPr>
      <w:r w:rsidRPr="00B60D30">
        <w:t>vi.</w:t>
      </w:r>
      <w:r w:rsidRPr="00B60D30">
        <w:tab/>
        <w:t>aluguéis de imóveis de propriedade de entidades patrocinadas para desempenho das atividades do Banco;</w:t>
      </w:r>
    </w:p>
    <w:p w14:paraId="42BA00F5" w14:textId="77777777" w:rsidR="00B3201D" w:rsidRPr="00B60D30" w:rsidRDefault="00B3201D" w:rsidP="00C16D8E">
      <w:pPr>
        <w:pStyle w:val="057-Listanrromano"/>
        <w:numPr>
          <w:ilvl w:val="0"/>
          <w:numId w:val="0"/>
        </w:numPr>
        <w:spacing w:beforeLines="20" w:before="48" w:afterLines="20" w:after="48"/>
        <w:ind w:left="851" w:hanging="425"/>
      </w:pPr>
      <w:r w:rsidRPr="00B60D30">
        <w:t>vii.</w:t>
      </w:r>
      <w:r w:rsidRPr="00B60D30">
        <w:tab/>
        <w:t xml:space="preserve">aquisição de carteiras de operações de crédito cedidas pelo Banco Votorantim; </w:t>
      </w:r>
    </w:p>
    <w:p w14:paraId="74C38141" w14:textId="77777777" w:rsidR="00B3201D" w:rsidRPr="00B60D30" w:rsidRDefault="00B3201D" w:rsidP="00C16D8E">
      <w:pPr>
        <w:pStyle w:val="057-Listanrromano"/>
        <w:numPr>
          <w:ilvl w:val="0"/>
          <w:numId w:val="0"/>
        </w:numPr>
        <w:spacing w:beforeLines="20" w:before="48" w:afterLines="20" w:after="48"/>
        <w:ind w:left="851" w:hanging="425"/>
      </w:pPr>
      <w:r w:rsidRPr="00B60D30">
        <w:t>viii.</w:t>
      </w:r>
      <w:r w:rsidRPr="00B60D30">
        <w:tab/>
        <w:t xml:space="preserve">cessão de créditos oriundos de operações baixadas como prejuízos para a Ativos S.A; </w:t>
      </w:r>
    </w:p>
    <w:p w14:paraId="0B429B0B" w14:textId="77777777" w:rsidR="00B3201D" w:rsidRDefault="00B3201D" w:rsidP="00C16D8E">
      <w:pPr>
        <w:pStyle w:val="057-Listanrromano"/>
        <w:numPr>
          <w:ilvl w:val="0"/>
          <w:numId w:val="0"/>
        </w:numPr>
        <w:spacing w:beforeLines="20" w:before="48" w:afterLines="20" w:after="48"/>
        <w:ind w:left="851" w:hanging="425"/>
      </w:pPr>
      <w:r>
        <w:t xml:space="preserve">ix. </w:t>
      </w:r>
      <w:r>
        <w:tab/>
      </w:r>
      <w:r w:rsidRPr="00B60D30">
        <w:t xml:space="preserve">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w:t>
      </w:r>
      <w:r w:rsidRPr="00B60D30">
        <w:rPr>
          <w:i/>
        </w:rPr>
        <w:t>software</w:t>
      </w:r>
      <w:r w:rsidRPr="00B60D30">
        <w:t xml:space="preserve">, suporte e operação em </w:t>
      </w:r>
      <w:r w:rsidRPr="00B60D30">
        <w:rPr>
          <w:i/>
        </w:rPr>
        <w:t>data center</w:t>
      </w:r>
      <w:r w:rsidRPr="00B60D30">
        <w:t xml:space="preserve">, gerenciamento de mensagens eletrônicas de telefonia celular, </w:t>
      </w:r>
      <w:r w:rsidRPr="00B60D30">
        <w:rPr>
          <w:i/>
        </w:rPr>
        <w:t>outsourcing</w:t>
      </w:r>
      <w:r w:rsidRPr="00B60D30">
        <w:t xml:space="preserve"> e monitoria de sistemas de segurança física e </w:t>
      </w:r>
      <w:r w:rsidRPr="00B60D30">
        <w:rPr>
          <w:i/>
        </w:rPr>
        <w:t>outsourcing</w:t>
      </w:r>
      <w:r w:rsidRPr="00B60D30">
        <w:t xml:space="preserve"> de telefonia</w:t>
      </w:r>
      <w:r>
        <w:t>; e</w:t>
      </w:r>
    </w:p>
    <w:p w14:paraId="1542B55D" w14:textId="060AA416" w:rsidR="00B3201D" w:rsidRPr="00B60D30" w:rsidRDefault="00B3201D" w:rsidP="00C16D8E">
      <w:pPr>
        <w:pStyle w:val="057-Listanrromano"/>
        <w:numPr>
          <w:ilvl w:val="0"/>
          <w:numId w:val="0"/>
        </w:numPr>
        <w:spacing w:beforeLines="20" w:before="48" w:afterLines="20" w:after="48"/>
        <w:ind w:left="851" w:hanging="425"/>
      </w:pPr>
      <w:r>
        <w:t>x.</w:t>
      </w:r>
      <w:r w:rsidR="00F46B27">
        <w:tab/>
      </w:r>
      <w:r w:rsidRPr="00747D07">
        <w:t>valores a receber decorrente das honras solicitadas pelo Banco aos Fundos Garantidores, nos quais a União detém participação, conforme prazos e condições estabelecidos pelo regulamento de cada programa de garantia. Os Fundos Garantidores são instrumentos de natureza pública ou privada destinados a garantir projetos e operações de crédito, com a finalidade, dentre outras, de viabilizar empreendimentos estruturados do Poder Público e auxiliar a inclusão de pessoas físicas e jurídicas no mercado de crédito.</w:t>
      </w:r>
    </w:p>
    <w:p w14:paraId="3B346563" w14:textId="77777777" w:rsidR="00B3201D" w:rsidRDefault="00B3201D" w:rsidP="00C16D8E">
      <w:pPr>
        <w:pStyle w:val="050-TextoPadro"/>
      </w:pPr>
      <w:r>
        <w:t>Em 2021</w:t>
      </w:r>
      <w:r w:rsidRPr="00473F7F">
        <w:t xml:space="preserve">, o Banco e a Caixa Econômica Federal (CEF) assinaram contrato de abertura de crédito destinado à contratação de operações de crédito, no âmbito das áreas de habitação popular e demais operações habitacionais, no valor de até R$ </w:t>
      </w:r>
      <w:r w:rsidRPr="00F0651D">
        <w:t>457.193</w:t>
      </w:r>
      <w:r w:rsidRPr="00473F7F">
        <w:t xml:space="preserve"> mil (de até R$ 4.100.200 mil </w:t>
      </w:r>
      <w:r>
        <w:t xml:space="preserve">em </w:t>
      </w:r>
      <w:r w:rsidRPr="00473F7F">
        <w:t>2020).</w:t>
      </w:r>
    </w:p>
    <w:p w14:paraId="64224E12" w14:textId="77777777" w:rsidR="00B3201D" w:rsidRPr="00EC0EBD" w:rsidRDefault="00B3201D" w:rsidP="00C16D8E">
      <w:pPr>
        <w:pStyle w:val="050-TextoPadro"/>
      </w:pPr>
      <w:r w:rsidRPr="00EC0EBD">
        <w:t>As transações acima que envolvam valores são demonstradas adiante no quadro “Sumário das transações com partes relacionadas”, segregados por natureza e categoria de entidades relacionadas.</w:t>
      </w:r>
    </w:p>
    <w:p w14:paraId="1319F0D8" w14:textId="44C7194F" w:rsidR="00B3201D" w:rsidRPr="00EC0EBD" w:rsidRDefault="00B3201D" w:rsidP="00C16D8E">
      <w:pPr>
        <w:pStyle w:val="050-TextoPadro"/>
      </w:pPr>
      <w:r w:rsidRPr="00EC0EBD">
        <w:t>Algumas transações constam em outras notas explicativas: os recursos aplicados em títulos públicos federais, estão relacionados na Nota 10; as informações referentes aos fundos públicos estão relacionadas na Nota 20; e as informações referentes aos repasses e demais transações com entidades patrocinadas estão relacionadas na Nota</w:t>
      </w:r>
      <w:r w:rsidR="00F46B27">
        <w:t> </w:t>
      </w:r>
      <w:r w:rsidRPr="00EC0EBD">
        <w:t xml:space="preserve">29. </w:t>
      </w:r>
    </w:p>
    <w:p w14:paraId="65393BF3" w14:textId="77777777" w:rsidR="00B3201D" w:rsidRPr="00EC0EBD" w:rsidRDefault="00B3201D" w:rsidP="00C16D8E">
      <w:pPr>
        <w:pStyle w:val="050-TextoPadro"/>
      </w:pPr>
      <w:r w:rsidRPr="00EC0EBD">
        <w:t xml:space="preserve">O Banco instituiu a Fundação Banco do Brasil (FBB) que tem por objetivo promover, apoiar, incentivar e patrocinar ações nos campos da educação, cultura, saúde, assistência social, recreação e desporto, ciência e tecnologia e assistência a comunidades urbano-rurais. </w:t>
      </w:r>
      <w:r w:rsidRPr="005C6E8B">
        <w:t xml:space="preserve">No </w:t>
      </w:r>
      <w:r>
        <w:t>Exercício/2021</w:t>
      </w:r>
      <w:r w:rsidRPr="00EC0EBD">
        <w:t>, o Banco e suas subsidiárias realizaram contribuições para a FBB no valor de R$</w:t>
      </w:r>
      <w:r>
        <w:t> 72</w:t>
      </w:r>
      <w:r w:rsidRPr="00EC0EBD">
        <w:t>.</w:t>
      </w:r>
      <w:r>
        <w:t xml:space="preserve">632 </w:t>
      </w:r>
      <w:r w:rsidRPr="00EC0EBD">
        <w:t>mil (R$</w:t>
      </w:r>
      <w:r>
        <w:t> 82</w:t>
      </w:r>
      <w:r w:rsidRPr="005C6E8B">
        <w:t>.</w:t>
      </w:r>
      <w:r>
        <w:t xml:space="preserve">976 </w:t>
      </w:r>
      <w:r w:rsidRPr="00EC0EBD">
        <w:t xml:space="preserve">mil no </w:t>
      </w:r>
      <w:r>
        <w:t>Exercício/</w:t>
      </w:r>
      <w:r w:rsidRPr="005C6E8B">
        <w:t>2020</w:t>
      </w:r>
      <w:r w:rsidRPr="00EC0EBD">
        <w:t>).</w:t>
      </w:r>
    </w:p>
    <w:p w14:paraId="5FBDBCEE" w14:textId="77777777" w:rsidR="00B3201D" w:rsidRPr="00EC0EBD" w:rsidRDefault="00B3201D" w:rsidP="00C16D8E">
      <w:pPr>
        <w:pStyle w:val="030-SubttulodeDocumento"/>
      </w:pPr>
      <w:r w:rsidRPr="00EC0EBD">
        <w:t>) Aquisição de carteiras de operações de crédito cedidas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5938"/>
        <w:gridCol w:w="1907"/>
        <w:gridCol w:w="1907"/>
      </w:tblGrid>
      <w:tr w:rsidR="00B3201D" w:rsidRPr="00EC0EBD" w14:paraId="4452D187" w14:textId="77777777" w:rsidTr="008B3F64">
        <w:trPr>
          <w:cantSplit/>
          <w:trHeight w:val="247"/>
        </w:trPr>
        <w:tc>
          <w:tcPr>
            <w:tcW w:w="5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D05E6A2" w14:textId="77777777" w:rsidR="00B3201D" w:rsidRPr="00EC0EBD" w:rsidRDefault="00B3201D" w:rsidP="00C16D8E">
            <w:pPr>
              <w:pStyle w:val="071-Grandezadatabela"/>
              <w:rPr>
                <w:rFonts w:ascii="BancoDoBrasil Textos Light" w:hAnsi="BancoDoBrasil Textos Light"/>
                <w:b w:val="0"/>
              </w:rPr>
            </w:pP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366D851B" w14:textId="77777777" w:rsidR="00B3201D" w:rsidRPr="00EC0EBD" w:rsidRDefault="00B3201D" w:rsidP="00C16D8E">
            <w:pPr>
              <w:pStyle w:val="071-Grandezadatabela"/>
              <w:jc w:val="center"/>
              <w:rPr>
                <w:rFonts w:ascii="BancoDoBrasil Textos Light" w:hAnsi="BancoDoBrasil Textos Light"/>
                <w:b w:val="0"/>
              </w:rPr>
            </w:pPr>
            <w:r>
              <w:rPr>
                <w:rFonts w:ascii="BancoDoBrasil Textos Light" w:hAnsi="BancoDoBrasil Textos Light"/>
                <w:b w:val="0"/>
              </w:rPr>
              <w:t>Exercício/</w:t>
            </w:r>
            <w:r w:rsidRPr="005C6E8B">
              <w:rPr>
                <w:rFonts w:ascii="BancoDoBrasil Textos Light" w:hAnsi="BancoDoBrasil Textos Light"/>
                <w:b w:val="0"/>
              </w:rPr>
              <w:t>202</w:t>
            </w:r>
            <w:r>
              <w:rPr>
                <w:rFonts w:ascii="BancoDoBrasil Textos Light" w:hAnsi="BancoDoBrasil Textos Light"/>
                <w:b w:val="0"/>
              </w:rPr>
              <w:t>1</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29835C0" w14:textId="77777777" w:rsidR="00B3201D" w:rsidRPr="00EC0EBD" w:rsidRDefault="00B3201D" w:rsidP="00C16D8E">
            <w:pPr>
              <w:pStyle w:val="071-Grandezadatabela"/>
              <w:jc w:val="center"/>
              <w:rPr>
                <w:rFonts w:ascii="BancoDoBrasil Textos Light" w:hAnsi="BancoDoBrasil Textos Light"/>
                <w:b w:val="0"/>
              </w:rPr>
            </w:pPr>
            <w:r>
              <w:rPr>
                <w:rFonts w:ascii="BancoDoBrasil Textos Light" w:hAnsi="BancoDoBrasil Textos Light"/>
                <w:b w:val="0"/>
              </w:rPr>
              <w:t>Exercício/</w:t>
            </w:r>
            <w:r w:rsidRPr="005C6E8B">
              <w:rPr>
                <w:rFonts w:ascii="BancoDoBrasil Textos Light" w:hAnsi="BancoDoBrasil Textos Light"/>
                <w:b w:val="0"/>
              </w:rPr>
              <w:t>202</w:t>
            </w:r>
            <w:r>
              <w:rPr>
                <w:rFonts w:ascii="BancoDoBrasil Textos Light" w:hAnsi="BancoDoBrasil Textos Light"/>
                <w:b w:val="0"/>
              </w:rPr>
              <w:t>0</w:t>
            </w:r>
          </w:p>
        </w:tc>
      </w:tr>
      <w:tr w:rsidR="00B3201D" w:rsidRPr="00EC0EBD" w14:paraId="127151CF" w14:textId="77777777" w:rsidTr="008B3F64">
        <w:trPr>
          <w:cantSplit/>
          <w:trHeight w:val="225"/>
        </w:trPr>
        <w:tc>
          <w:tcPr>
            <w:tcW w:w="593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383D0C86" w14:textId="77777777" w:rsidR="00B3201D" w:rsidRPr="00EC0EBD" w:rsidRDefault="00B3201D" w:rsidP="00C16D8E">
            <w:pPr>
              <w:pStyle w:val="070-TabelaPadro"/>
              <w:jc w:val="left"/>
            </w:pPr>
            <w:r w:rsidRPr="00EC0EBD">
              <w:t>Cessão com retenção substancial de riscos e benefícios (com coobrigação)</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19163A69" w14:textId="77777777" w:rsidR="00B3201D" w:rsidRPr="00EC0EBD" w:rsidRDefault="00B3201D" w:rsidP="00C16D8E">
            <w:pPr>
              <w:pStyle w:val="070-TabelaPadro"/>
            </w:pPr>
            <w:r>
              <w:t>5.852.020</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14:paraId="04CB9DCC" w14:textId="77777777" w:rsidR="00B3201D" w:rsidRPr="00EC0EBD" w:rsidRDefault="00B3201D" w:rsidP="00C16D8E">
            <w:pPr>
              <w:pStyle w:val="070-TabelaPadro"/>
            </w:pPr>
            <w:r w:rsidRPr="005C6E8B">
              <w:t>7.856.098</w:t>
            </w:r>
          </w:p>
        </w:tc>
      </w:tr>
    </w:tbl>
    <w:p w14:paraId="205C3C9B" w14:textId="77777777" w:rsidR="00B3201D" w:rsidRPr="00EC0EBD" w:rsidRDefault="00B3201D" w:rsidP="004A28FA">
      <w:pPr>
        <w:pStyle w:val="072-Rodapdatabela"/>
        <w:keepNext w:val="0"/>
        <w:keepLines w:val="0"/>
      </w:pPr>
      <w:bookmarkStart w:id="6875" w:name="BBPAR02_Titulo"/>
    </w:p>
    <w:p w14:paraId="0D8DC7F3" w14:textId="77777777" w:rsidR="00B3201D" w:rsidRPr="00EC0EBD" w:rsidRDefault="00B3201D" w:rsidP="00C16D8E">
      <w:pPr>
        <w:pStyle w:val="030-SubttulodeDocumento"/>
      </w:pPr>
      <w:r w:rsidRPr="00EC0EBD">
        <w:t>) Sumário das transações com partes relacionadas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2972"/>
        <w:gridCol w:w="1193"/>
        <w:gridCol w:w="1117"/>
        <w:gridCol w:w="1117"/>
        <w:gridCol w:w="1251"/>
        <w:gridCol w:w="983"/>
        <w:gridCol w:w="1117"/>
      </w:tblGrid>
      <w:tr w:rsidR="00B3201D" w:rsidRPr="00C16D8E" w14:paraId="4F191AD9" w14:textId="77777777" w:rsidTr="00B12617">
        <w:trPr>
          <w:cantSplit/>
          <w:tblHeader/>
        </w:trPr>
        <w:tc>
          <w:tcPr>
            <w:tcW w:w="2972" w:type="dxa"/>
            <w:vMerge w:val="restart"/>
            <w:shd w:val="solid" w:color="132B4A" w:fill="auto"/>
            <w:vAlign w:val="center"/>
          </w:tcPr>
          <w:p w14:paraId="133C6D40" w14:textId="77777777" w:rsidR="00B3201D" w:rsidRPr="00C16D8E" w:rsidRDefault="00B3201D" w:rsidP="00C16D8E">
            <w:pPr>
              <w:pStyle w:val="070-TabelaPadro"/>
              <w:jc w:val="center"/>
              <w:rPr>
                <w:sz w:val="12"/>
                <w:szCs w:val="12"/>
              </w:rPr>
            </w:pPr>
            <w:r w:rsidRPr="00C16D8E">
              <w:rPr>
                <w:sz w:val="12"/>
                <w:szCs w:val="12"/>
              </w:rPr>
              <w:t xml:space="preserve"> </w:t>
            </w:r>
            <w:bookmarkStart w:id="6876" w:name="BBPAR04"/>
          </w:p>
        </w:tc>
        <w:tc>
          <w:tcPr>
            <w:tcW w:w="6778" w:type="dxa"/>
            <w:gridSpan w:val="6"/>
            <w:tcBorders>
              <w:bottom w:val="single" w:sz="4" w:space="0" w:color="FFFFFF" w:themeColor="background1"/>
            </w:tcBorders>
            <w:shd w:val="solid" w:color="132B4A" w:fill="auto"/>
            <w:vAlign w:val="center"/>
          </w:tcPr>
          <w:p w14:paraId="1037FE07" w14:textId="77777777" w:rsidR="00B3201D" w:rsidRPr="00C16D8E" w:rsidRDefault="00B3201D" w:rsidP="00C16D8E">
            <w:pPr>
              <w:pStyle w:val="070-TabelaPadro"/>
              <w:jc w:val="center"/>
              <w:rPr>
                <w:sz w:val="12"/>
                <w:szCs w:val="12"/>
              </w:rPr>
            </w:pPr>
            <w:r w:rsidRPr="00C16D8E">
              <w:rPr>
                <w:sz w:val="12"/>
                <w:szCs w:val="12"/>
              </w:rPr>
              <w:t>BB Banco Múltiplo</w:t>
            </w:r>
          </w:p>
        </w:tc>
      </w:tr>
      <w:tr w:rsidR="00B3201D" w:rsidRPr="00C16D8E" w14:paraId="355C5A11" w14:textId="77777777" w:rsidTr="00B12617">
        <w:trPr>
          <w:cantSplit/>
          <w:tblHeader/>
        </w:trPr>
        <w:tc>
          <w:tcPr>
            <w:tcW w:w="2972" w:type="dxa"/>
            <w:vMerge/>
            <w:shd w:val="solid" w:color="132B4A" w:fill="auto"/>
            <w:vAlign w:val="center"/>
          </w:tcPr>
          <w:p w14:paraId="1127DB8A" w14:textId="77777777" w:rsidR="00B3201D" w:rsidRPr="00C16D8E" w:rsidRDefault="00B3201D" w:rsidP="00C16D8E">
            <w:pPr>
              <w:pStyle w:val="070-TabelaPadro"/>
              <w:jc w:val="center"/>
              <w:rPr>
                <w:sz w:val="12"/>
                <w:szCs w:val="12"/>
              </w:rPr>
            </w:pPr>
          </w:p>
        </w:tc>
        <w:tc>
          <w:tcPr>
            <w:tcW w:w="6778" w:type="dxa"/>
            <w:gridSpan w:val="6"/>
            <w:tcBorders>
              <w:bottom w:val="single" w:sz="4" w:space="0" w:color="FFFFFF" w:themeColor="background1"/>
            </w:tcBorders>
            <w:shd w:val="solid" w:color="132B4A" w:fill="auto"/>
            <w:vAlign w:val="center"/>
          </w:tcPr>
          <w:p w14:paraId="411DF567" w14:textId="77777777" w:rsidR="00B3201D" w:rsidRPr="00C16D8E" w:rsidRDefault="00B3201D" w:rsidP="00C16D8E">
            <w:pPr>
              <w:pStyle w:val="070-TabelaPadro"/>
              <w:jc w:val="center"/>
              <w:rPr>
                <w:sz w:val="12"/>
                <w:szCs w:val="12"/>
              </w:rPr>
            </w:pPr>
            <w:r w:rsidRPr="00C16D8E">
              <w:rPr>
                <w:sz w:val="12"/>
                <w:szCs w:val="12"/>
              </w:rPr>
              <w:t>31.12.2021</w:t>
            </w:r>
          </w:p>
        </w:tc>
      </w:tr>
      <w:tr w:rsidR="00B3201D" w:rsidRPr="00C16D8E" w14:paraId="493376A9" w14:textId="77777777" w:rsidTr="00B12617">
        <w:trPr>
          <w:cantSplit/>
          <w:tblHeader/>
        </w:trPr>
        <w:tc>
          <w:tcPr>
            <w:tcW w:w="2972" w:type="dxa"/>
            <w:vMerge/>
            <w:tcBorders>
              <w:bottom w:val="single" w:sz="4" w:space="0" w:color="FFFFFF" w:themeColor="background1"/>
            </w:tcBorders>
            <w:shd w:val="solid" w:color="132B4A" w:fill="auto"/>
            <w:vAlign w:val="center"/>
          </w:tcPr>
          <w:p w14:paraId="32F81C5D" w14:textId="77777777" w:rsidR="00B3201D" w:rsidRPr="00C16D8E" w:rsidRDefault="00B3201D" w:rsidP="00C16D8E">
            <w:pPr>
              <w:pStyle w:val="070-TabelaPadro"/>
              <w:jc w:val="center"/>
              <w:rPr>
                <w:sz w:val="12"/>
                <w:szCs w:val="12"/>
              </w:rPr>
            </w:pPr>
          </w:p>
        </w:tc>
        <w:tc>
          <w:tcPr>
            <w:tcW w:w="1193" w:type="dxa"/>
            <w:tcBorders>
              <w:bottom w:val="single" w:sz="4" w:space="0" w:color="FFFFFF" w:themeColor="background1"/>
            </w:tcBorders>
            <w:shd w:val="solid" w:color="132B4A" w:fill="auto"/>
            <w:vAlign w:val="center"/>
          </w:tcPr>
          <w:p w14:paraId="7364DB9F" w14:textId="77777777" w:rsidR="00B3201D" w:rsidRPr="00C16D8E" w:rsidRDefault="00B3201D" w:rsidP="00C16D8E">
            <w:pPr>
              <w:pStyle w:val="Pr-formataoHTML"/>
              <w:keepNext/>
              <w:keepLines/>
              <w:jc w:val="center"/>
              <w:divId w:val="768043770"/>
              <w:rPr>
                <w:sz w:val="12"/>
                <w:szCs w:val="12"/>
              </w:rPr>
            </w:pPr>
            <w:r w:rsidRPr="00C16D8E">
              <w:rPr>
                <w:sz w:val="12"/>
                <w:szCs w:val="12"/>
              </w:rPr>
              <w:t xml:space="preserve">Controlador </w:t>
            </w:r>
            <w:r w:rsidRPr="00C16D8E">
              <w:rPr>
                <w:sz w:val="12"/>
                <w:szCs w:val="12"/>
                <w:vertAlign w:val="superscript"/>
              </w:rPr>
              <w:t>(1)</w:t>
            </w:r>
          </w:p>
        </w:tc>
        <w:tc>
          <w:tcPr>
            <w:tcW w:w="1117" w:type="dxa"/>
            <w:tcBorders>
              <w:bottom w:val="single" w:sz="4" w:space="0" w:color="FFFFFF" w:themeColor="background1"/>
            </w:tcBorders>
            <w:shd w:val="solid" w:color="132B4A" w:fill="auto"/>
            <w:vAlign w:val="center"/>
          </w:tcPr>
          <w:p w14:paraId="7F4A59AB" w14:textId="77777777" w:rsidR="00B3201D" w:rsidRPr="00C16D8E" w:rsidRDefault="00B3201D" w:rsidP="00C16D8E">
            <w:pPr>
              <w:pStyle w:val="Pr-formataoHTML"/>
              <w:keepNext/>
              <w:keepLines/>
              <w:jc w:val="center"/>
              <w:divId w:val="2080472807"/>
              <w:rPr>
                <w:sz w:val="12"/>
                <w:szCs w:val="12"/>
              </w:rPr>
            </w:pPr>
            <w:r w:rsidRPr="00C16D8E">
              <w:rPr>
                <w:sz w:val="12"/>
                <w:szCs w:val="12"/>
              </w:rPr>
              <w:t xml:space="preserve">Controladas </w:t>
            </w:r>
            <w:r w:rsidRPr="00C16D8E">
              <w:rPr>
                <w:sz w:val="12"/>
                <w:szCs w:val="12"/>
                <w:vertAlign w:val="superscript"/>
              </w:rPr>
              <w:t>(2)</w:t>
            </w:r>
          </w:p>
        </w:tc>
        <w:tc>
          <w:tcPr>
            <w:tcW w:w="1117" w:type="dxa"/>
            <w:tcBorders>
              <w:bottom w:val="single" w:sz="4" w:space="0" w:color="FFFFFF" w:themeColor="background1"/>
            </w:tcBorders>
            <w:shd w:val="solid" w:color="132B4A" w:fill="auto"/>
            <w:vAlign w:val="center"/>
          </w:tcPr>
          <w:p w14:paraId="625EFF83" w14:textId="77777777" w:rsidR="00B3201D" w:rsidRPr="00C16D8E" w:rsidRDefault="00B3201D" w:rsidP="00C16D8E">
            <w:pPr>
              <w:pStyle w:val="Pr-formataoHTML"/>
              <w:keepNext/>
              <w:keepLines/>
              <w:jc w:val="center"/>
              <w:divId w:val="1141389323"/>
              <w:rPr>
                <w:sz w:val="12"/>
                <w:szCs w:val="12"/>
              </w:rPr>
            </w:pPr>
            <w:r w:rsidRPr="00C16D8E">
              <w:rPr>
                <w:sz w:val="12"/>
                <w:szCs w:val="12"/>
              </w:rPr>
              <w:t xml:space="preserve">Coligadas e controladas em conjunto </w:t>
            </w:r>
            <w:r w:rsidRPr="00C16D8E">
              <w:rPr>
                <w:sz w:val="12"/>
                <w:szCs w:val="12"/>
                <w:vertAlign w:val="superscript"/>
              </w:rPr>
              <w:t>(3)</w:t>
            </w:r>
          </w:p>
        </w:tc>
        <w:tc>
          <w:tcPr>
            <w:tcW w:w="1251" w:type="dxa"/>
            <w:tcBorders>
              <w:bottom w:val="single" w:sz="4" w:space="0" w:color="FFFFFF" w:themeColor="background1"/>
            </w:tcBorders>
            <w:shd w:val="solid" w:color="132B4A" w:fill="auto"/>
            <w:vAlign w:val="center"/>
          </w:tcPr>
          <w:p w14:paraId="717D314F" w14:textId="77777777" w:rsidR="00B3201D" w:rsidRPr="00C16D8E" w:rsidRDefault="00B3201D" w:rsidP="00C16D8E">
            <w:pPr>
              <w:pStyle w:val="Pr-formataoHTML"/>
              <w:keepNext/>
              <w:keepLines/>
              <w:jc w:val="center"/>
              <w:divId w:val="1932665687"/>
              <w:rPr>
                <w:sz w:val="12"/>
                <w:szCs w:val="12"/>
              </w:rPr>
            </w:pPr>
            <w:r w:rsidRPr="00C16D8E">
              <w:rPr>
                <w:sz w:val="12"/>
                <w:szCs w:val="12"/>
              </w:rPr>
              <w:t xml:space="preserve">Pessoal-chave da administração </w:t>
            </w:r>
            <w:r w:rsidRPr="00C16D8E">
              <w:rPr>
                <w:sz w:val="12"/>
                <w:szCs w:val="12"/>
                <w:vertAlign w:val="superscript"/>
              </w:rPr>
              <w:t>(4)</w:t>
            </w:r>
          </w:p>
        </w:tc>
        <w:tc>
          <w:tcPr>
            <w:tcW w:w="983" w:type="dxa"/>
            <w:tcBorders>
              <w:bottom w:val="single" w:sz="4" w:space="0" w:color="FFFFFF" w:themeColor="background1"/>
            </w:tcBorders>
            <w:shd w:val="solid" w:color="132B4A" w:fill="auto"/>
            <w:vAlign w:val="center"/>
          </w:tcPr>
          <w:p w14:paraId="6AD9930A" w14:textId="77777777" w:rsidR="00B3201D" w:rsidRPr="00C16D8E" w:rsidRDefault="00B3201D" w:rsidP="00C16D8E">
            <w:pPr>
              <w:pStyle w:val="Pr-formataoHTML"/>
              <w:keepNext/>
              <w:keepLines/>
              <w:jc w:val="center"/>
              <w:divId w:val="1274245680"/>
              <w:rPr>
                <w:sz w:val="12"/>
                <w:szCs w:val="12"/>
              </w:rPr>
            </w:pPr>
            <w:r w:rsidRPr="00C16D8E">
              <w:rPr>
                <w:sz w:val="12"/>
                <w:szCs w:val="12"/>
              </w:rPr>
              <w:t xml:space="preserve">Outras partes relacionadas </w:t>
            </w:r>
            <w:r w:rsidRPr="00C16D8E">
              <w:rPr>
                <w:sz w:val="12"/>
                <w:szCs w:val="12"/>
                <w:vertAlign w:val="superscript"/>
              </w:rPr>
              <w:t>(5)</w:t>
            </w:r>
          </w:p>
        </w:tc>
        <w:tc>
          <w:tcPr>
            <w:tcW w:w="1117" w:type="dxa"/>
            <w:tcBorders>
              <w:bottom w:val="single" w:sz="4" w:space="0" w:color="FFFFFF" w:themeColor="background1"/>
            </w:tcBorders>
            <w:shd w:val="solid" w:color="132B4A" w:fill="auto"/>
            <w:vAlign w:val="center"/>
          </w:tcPr>
          <w:p w14:paraId="37EAE3D7" w14:textId="77777777" w:rsidR="00B3201D" w:rsidRPr="00C16D8E" w:rsidRDefault="00B3201D" w:rsidP="00C16D8E">
            <w:pPr>
              <w:pStyle w:val="070-TabelaPadro"/>
              <w:jc w:val="center"/>
              <w:rPr>
                <w:sz w:val="12"/>
                <w:szCs w:val="12"/>
              </w:rPr>
            </w:pPr>
            <w:r w:rsidRPr="00C16D8E">
              <w:rPr>
                <w:sz w:val="12"/>
                <w:szCs w:val="12"/>
              </w:rPr>
              <w:t>Total</w:t>
            </w:r>
          </w:p>
        </w:tc>
      </w:tr>
      <w:tr w:rsidR="00B3201D" w:rsidRPr="00C16D8E" w14:paraId="2499EDD2" w14:textId="77777777" w:rsidTr="00B12617">
        <w:trPr>
          <w:cantSplit/>
        </w:trPr>
        <w:tc>
          <w:tcPr>
            <w:tcW w:w="2972" w:type="dxa"/>
            <w:tcBorders>
              <w:bottom w:val="single" w:sz="4" w:space="0" w:color="FFFFFF" w:themeColor="background1"/>
            </w:tcBorders>
            <w:shd w:val="solid" w:color="F3F3F3" w:fill="auto"/>
            <w:vAlign w:val="center"/>
          </w:tcPr>
          <w:p w14:paraId="565C1D24" w14:textId="77777777" w:rsidR="00B3201D" w:rsidRPr="00C16D8E" w:rsidRDefault="00B3201D" w:rsidP="00C16D8E">
            <w:pPr>
              <w:pStyle w:val="070-TabelaPadro"/>
              <w:jc w:val="left"/>
              <w:rPr>
                <w:sz w:val="12"/>
                <w:szCs w:val="12"/>
              </w:rPr>
            </w:pPr>
          </w:p>
        </w:tc>
        <w:tc>
          <w:tcPr>
            <w:tcW w:w="1193" w:type="dxa"/>
            <w:tcBorders>
              <w:bottom w:val="single" w:sz="4" w:space="0" w:color="FFFFFF" w:themeColor="background1"/>
            </w:tcBorders>
            <w:shd w:val="solid" w:color="F3F3F3" w:fill="auto"/>
            <w:vAlign w:val="center"/>
          </w:tcPr>
          <w:p w14:paraId="26D6CF90"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F3F3F3" w:fill="auto"/>
            <w:vAlign w:val="center"/>
          </w:tcPr>
          <w:p w14:paraId="19E586DB"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F3F3F3" w:fill="auto"/>
            <w:vAlign w:val="center"/>
          </w:tcPr>
          <w:p w14:paraId="1573343C" w14:textId="77777777" w:rsidR="00B3201D" w:rsidRPr="00C16D8E" w:rsidRDefault="00B3201D" w:rsidP="00C16D8E">
            <w:pPr>
              <w:pStyle w:val="070-TabelaPadro"/>
              <w:rPr>
                <w:sz w:val="12"/>
                <w:szCs w:val="12"/>
              </w:rPr>
            </w:pPr>
          </w:p>
        </w:tc>
        <w:tc>
          <w:tcPr>
            <w:tcW w:w="1251" w:type="dxa"/>
            <w:tcBorders>
              <w:bottom w:val="single" w:sz="4" w:space="0" w:color="FFFFFF" w:themeColor="background1"/>
            </w:tcBorders>
            <w:shd w:val="solid" w:color="F3F3F3" w:fill="auto"/>
            <w:vAlign w:val="center"/>
          </w:tcPr>
          <w:p w14:paraId="7FA7AFDE" w14:textId="77777777" w:rsidR="00B3201D" w:rsidRPr="00C16D8E" w:rsidRDefault="00B3201D" w:rsidP="00C16D8E">
            <w:pPr>
              <w:pStyle w:val="070-TabelaPadro"/>
              <w:rPr>
                <w:sz w:val="12"/>
                <w:szCs w:val="12"/>
              </w:rPr>
            </w:pPr>
          </w:p>
        </w:tc>
        <w:tc>
          <w:tcPr>
            <w:tcW w:w="983" w:type="dxa"/>
            <w:tcBorders>
              <w:bottom w:val="single" w:sz="4" w:space="0" w:color="FFFFFF" w:themeColor="background1"/>
            </w:tcBorders>
            <w:shd w:val="solid" w:color="F3F3F3" w:fill="auto"/>
            <w:vAlign w:val="center"/>
          </w:tcPr>
          <w:p w14:paraId="5F12E230"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F3F3F3" w:fill="auto"/>
            <w:vAlign w:val="center"/>
          </w:tcPr>
          <w:p w14:paraId="727C4618" w14:textId="77777777" w:rsidR="00B3201D" w:rsidRPr="00C16D8E" w:rsidRDefault="00B3201D" w:rsidP="00C16D8E">
            <w:pPr>
              <w:pStyle w:val="070-TabelaPadro"/>
              <w:rPr>
                <w:sz w:val="12"/>
                <w:szCs w:val="12"/>
              </w:rPr>
            </w:pPr>
          </w:p>
        </w:tc>
      </w:tr>
      <w:tr w:rsidR="00B3201D" w:rsidRPr="00C16D8E" w14:paraId="033B88A7" w14:textId="77777777" w:rsidTr="00B12617">
        <w:trPr>
          <w:cantSplit/>
        </w:trPr>
        <w:tc>
          <w:tcPr>
            <w:tcW w:w="2972" w:type="dxa"/>
            <w:tcBorders>
              <w:bottom w:val="single" w:sz="4" w:space="0" w:color="FFFFFF" w:themeColor="background1"/>
            </w:tcBorders>
            <w:shd w:val="solid" w:color="E6E6E6" w:fill="auto"/>
            <w:vAlign w:val="center"/>
          </w:tcPr>
          <w:p w14:paraId="404568BB" w14:textId="77777777" w:rsidR="00B3201D" w:rsidRPr="00C16D8E" w:rsidRDefault="00B3201D" w:rsidP="00C16D8E">
            <w:pPr>
              <w:pStyle w:val="070-TabelaPadro"/>
              <w:jc w:val="left"/>
              <w:rPr>
                <w:b/>
                <w:sz w:val="12"/>
                <w:szCs w:val="12"/>
              </w:rPr>
            </w:pPr>
            <w:bookmarkStart w:id="6877" w:name="BBPAR0400002" w:colFirst="0" w:colLast="0"/>
            <w:bookmarkStart w:id="6878" w:name="BBPAR04AA002" w:colFirst="0" w:colLast="0"/>
            <w:bookmarkStart w:id="6879" w:name="BBPAR04AB002" w:colFirst="0" w:colLast="0"/>
            <w:bookmarkStart w:id="6880" w:name="BBPAR04AC002" w:colFirst="0" w:colLast="0"/>
            <w:bookmarkStart w:id="6881" w:name="BBPAR04AE002" w:colFirst="0" w:colLast="0"/>
            <w:bookmarkStart w:id="6882" w:name="BBPAR04AF002" w:colFirst="0" w:colLast="0"/>
            <w:bookmarkStart w:id="6883" w:name="BBPAR04AG002" w:colFirst="0" w:colLast="0"/>
            <w:r w:rsidRPr="00C16D8E">
              <w:rPr>
                <w:b/>
                <w:sz w:val="12"/>
                <w:szCs w:val="12"/>
              </w:rPr>
              <w:t>Ativos</w:t>
            </w:r>
          </w:p>
        </w:tc>
        <w:tc>
          <w:tcPr>
            <w:tcW w:w="1193" w:type="dxa"/>
            <w:tcBorders>
              <w:bottom w:val="single" w:sz="4" w:space="0" w:color="FFFFFF" w:themeColor="background1"/>
            </w:tcBorders>
            <w:shd w:val="solid" w:color="E6E6E6" w:fill="auto"/>
            <w:vAlign w:val="center"/>
          </w:tcPr>
          <w:p w14:paraId="41CFA6CC"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E6E6E6" w:fill="auto"/>
            <w:vAlign w:val="center"/>
          </w:tcPr>
          <w:p w14:paraId="563ECA48"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E6E6E6" w:fill="auto"/>
            <w:vAlign w:val="center"/>
          </w:tcPr>
          <w:p w14:paraId="41E314C2" w14:textId="77777777" w:rsidR="00B3201D" w:rsidRPr="00C16D8E" w:rsidRDefault="00B3201D" w:rsidP="00C16D8E">
            <w:pPr>
              <w:pStyle w:val="070-TabelaPadro"/>
              <w:rPr>
                <w:b/>
                <w:sz w:val="12"/>
                <w:szCs w:val="12"/>
              </w:rPr>
            </w:pPr>
          </w:p>
        </w:tc>
        <w:tc>
          <w:tcPr>
            <w:tcW w:w="1251" w:type="dxa"/>
            <w:tcBorders>
              <w:bottom w:val="single" w:sz="4" w:space="0" w:color="FFFFFF" w:themeColor="background1"/>
            </w:tcBorders>
            <w:shd w:val="solid" w:color="E6E6E6" w:fill="auto"/>
            <w:vAlign w:val="center"/>
          </w:tcPr>
          <w:p w14:paraId="3FA01FD5" w14:textId="77777777" w:rsidR="00B3201D" w:rsidRPr="00C16D8E" w:rsidRDefault="00B3201D" w:rsidP="00C16D8E">
            <w:pPr>
              <w:pStyle w:val="070-TabelaPadro"/>
              <w:rPr>
                <w:b/>
                <w:sz w:val="12"/>
                <w:szCs w:val="12"/>
              </w:rPr>
            </w:pPr>
          </w:p>
        </w:tc>
        <w:tc>
          <w:tcPr>
            <w:tcW w:w="983" w:type="dxa"/>
            <w:tcBorders>
              <w:bottom w:val="single" w:sz="4" w:space="0" w:color="FFFFFF" w:themeColor="background1"/>
            </w:tcBorders>
            <w:shd w:val="solid" w:color="E6E6E6" w:fill="auto"/>
            <w:vAlign w:val="center"/>
          </w:tcPr>
          <w:p w14:paraId="7CF2018C"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E6E6E6" w:fill="auto"/>
            <w:vAlign w:val="center"/>
          </w:tcPr>
          <w:p w14:paraId="6B324986" w14:textId="77777777" w:rsidR="00B3201D" w:rsidRPr="00C16D8E" w:rsidRDefault="00B3201D" w:rsidP="00C16D8E">
            <w:pPr>
              <w:pStyle w:val="070-TabelaPadro"/>
              <w:rPr>
                <w:b/>
                <w:sz w:val="12"/>
                <w:szCs w:val="12"/>
              </w:rPr>
            </w:pPr>
          </w:p>
        </w:tc>
      </w:tr>
      <w:tr w:rsidR="00B3201D" w:rsidRPr="00C16D8E" w14:paraId="582AAF41" w14:textId="77777777" w:rsidTr="00B12617">
        <w:trPr>
          <w:cantSplit/>
        </w:trPr>
        <w:tc>
          <w:tcPr>
            <w:tcW w:w="2972" w:type="dxa"/>
            <w:tcBorders>
              <w:bottom w:val="single" w:sz="4" w:space="0" w:color="FFFFFF" w:themeColor="background1"/>
            </w:tcBorders>
            <w:shd w:val="solid" w:color="F3F3F3" w:fill="auto"/>
            <w:vAlign w:val="center"/>
          </w:tcPr>
          <w:p w14:paraId="1DF62298" w14:textId="77777777" w:rsidR="00B3201D" w:rsidRPr="00C16D8E" w:rsidRDefault="00B3201D" w:rsidP="00C16D8E">
            <w:pPr>
              <w:pStyle w:val="070-TabelaPadro"/>
              <w:jc w:val="left"/>
              <w:rPr>
                <w:sz w:val="12"/>
                <w:szCs w:val="12"/>
              </w:rPr>
            </w:pPr>
            <w:bookmarkStart w:id="6884" w:name="BBPAR0400003" w:colFirst="0" w:colLast="0"/>
            <w:bookmarkEnd w:id="6877"/>
            <w:bookmarkEnd w:id="6878"/>
            <w:bookmarkEnd w:id="6879"/>
            <w:bookmarkEnd w:id="6880"/>
            <w:bookmarkEnd w:id="6881"/>
            <w:bookmarkEnd w:id="6882"/>
            <w:bookmarkEnd w:id="6883"/>
            <w:r w:rsidRPr="00C16D8E">
              <w:rPr>
                <w:sz w:val="12"/>
                <w:szCs w:val="12"/>
              </w:rPr>
              <w:t>Aplicações interfinanceiras de liquidez</w:t>
            </w:r>
          </w:p>
        </w:tc>
        <w:tc>
          <w:tcPr>
            <w:tcW w:w="1193" w:type="dxa"/>
            <w:tcBorders>
              <w:bottom w:val="single" w:sz="4" w:space="0" w:color="FFFFFF" w:themeColor="background1"/>
            </w:tcBorders>
            <w:shd w:val="solid" w:color="F3F3F3" w:fill="auto"/>
            <w:vAlign w:val="center"/>
          </w:tcPr>
          <w:p w14:paraId="0699F658" w14:textId="77777777" w:rsidR="00B3201D" w:rsidRPr="00C16D8E" w:rsidRDefault="00B3201D" w:rsidP="00C16D8E">
            <w:pPr>
              <w:pStyle w:val="070-TabelaPadro"/>
              <w:rPr>
                <w:sz w:val="12"/>
                <w:szCs w:val="12"/>
              </w:rPr>
            </w:pPr>
            <w:bookmarkStart w:id="6885" w:name="BBPAR04AA003"/>
            <w:bookmarkEnd w:id="6885"/>
            <w:r w:rsidRPr="00C16D8E">
              <w:rPr>
                <w:sz w:val="12"/>
                <w:szCs w:val="12"/>
              </w:rPr>
              <w:t>--</w:t>
            </w:r>
          </w:p>
        </w:tc>
        <w:tc>
          <w:tcPr>
            <w:tcW w:w="1117" w:type="dxa"/>
            <w:tcBorders>
              <w:bottom w:val="single" w:sz="4" w:space="0" w:color="FFFFFF" w:themeColor="background1"/>
            </w:tcBorders>
            <w:shd w:val="solid" w:color="F3F3F3" w:fill="auto"/>
            <w:vAlign w:val="center"/>
          </w:tcPr>
          <w:p w14:paraId="5B8C3F45" w14:textId="77777777" w:rsidR="00B3201D" w:rsidRPr="00C16D8E" w:rsidRDefault="00B3201D" w:rsidP="00C16D8E">
            <w:pPr>
              <w:pStyle w:val="070-TabelaPadro"/>
              <w:rPr>
                <w:sz w:val="12"/>
                <w:szCs w:val="12"/>
              </w:rPr>
            </w:pPr>
            <w:bookmarkStart w:id="6886" w:name="BBPAR04AB003"/>
            <w:bookmarkEnd w:id="6886"/>
            <w:r w:rsidRPr="00C16D8E">
              <w:rPr>
                <w:sz w:val="12"/>
                <w:szCs w:val="12"/>
              </w:rPr>
              <w:t>83.322.895</w:t>
            </w:r>
          </w:p>
        </w:tc>
        <w:tc>
          <w:tcPr>
            <w:tcW w:w="1117" w:type="dxa"/>
            <w:tcBorders>
              <w:bottom w:val="single" w:sz="4" w:space="0" w:color="FFFFFF" w:themeColor="background1"/>
            </w:tcBorders>
            <w:shd w:val="solid" w:color="F3F3F3" w:fill="auto"/>
            <w:vAlign w:val="center"/>
          </w:tcPr>
          <w:p w14:paraId="2E6427D6" w14:textId="77777777" w:rsidR="00B3201D" w:rsidRPr="00C16D8E" w:rsidRDefault="00B3201D" w:rsidP="00C16D8E">
            <w:pPr>
              <w:pStyle w:val="070-TabelaPadro"/>
              <w:rPr>
                <w:sz w:val="12"/>
                <w:szCs w:val="12"/>
              </w:rPr>
            </w:pPr>
            <w:bookmarkStart w:id="6887" w:name="BBPAR04AC003"/>
            <w:bookmarkEnd w:id="6887"/>
            <w:r w:rsidRPr="00C16D8E">
              <w:rPr>
                <w:sz w:val="12"/>
                <w:szCs w:val="12"/>
              </w:rPr>
              <w:t>1.425.098</w:t>
            </w:r>
          </w:p>
        </w:tc>
        <w:tc>
          <w:tcPr>
            <w:tcW w:w="1251" w:type="dxa"/>
            <w:tcBorders>
              <w:bottom w:val="single" w:sz="4" w:space="0" w:color="FFFFFF" w:themeColor="background1"/>
            </w:tcBorders>
            <w:shd w:val="solid" w:color="F3F3F3" w:fill="auto"/>
            <w:vAlign w:val="center"/>
          </w:tcPr>
          <w:p w14:paraId="53591A8D" w14:textId="77777777" w:rsidR="00B3201D" w:rsidRPr="00C16D8E" w:rsidRDefault="00B3201D" w:rsidP="00C16D8E">
            <w:pPr>
              <w:pStyle w:val="070-TabelaPadro"/>
              <w:rPr>
                <w:sz w:val="12"/>
                <w:szCs w:val="12"/>
              </w:rPr>
            </w:pPr>
            <w:bookmarkStart w:id="6888" w:name="BBPAR04AE003"/>
            <w:bookmarkEnd w:id="6888"/>
            <w:r w:rsidRPr="00C16D8E">
              <w:rPr>
                <w:sz w:val="12"/>
                <w:szCs w:val="12"/>
              </w:rPr>
              <w:t>--</w:t>
            </w:r>
          </w:p>
        </w:tc>
        <w:tc>
          <w:tcPr>
            <w:tcW w:w="983" w:type="dxa"/>
            <w:tcBorders>
              <w:bottom w:val="single" w:sz="4" w:space="0" w:color="FFFFFF" w:themeColor="background1"/>
            </w:tcBorders>
            <w:shd w:val="solid" w:color="F3F3F3" w:fill="auto"/>
            <w:vAlign w:val="center"/>
          </w:tcPr>
          <w:p w14:paraId="1C5C7CF3" w14:textId="77777777" w:rsidR="00B3201D" w:rsidRPr="00C16D8E" w:rsidRDefault="00B3201D" w:rsidP="00C16D8E">
            <w:pPr>
              <w:pStyle w:val="070-TabelaPadro"/>
              <w:rPr>
                <w:sz w:val="12"/>
                <w:szCs w:val="12"/>
              </w:rPr>
            </w:pPr>
            <w:bookmarkStart w:id="6889" w:name="BBPAR04AF003"/>
            <w:bookmarkEnd w:id="6889"/>
            <w:r w:rsidRPr="00C16D8E">
              <w:rPr>
                <w:sz w:val="12"/>
                <w:szCs w:val="12"/>
              </w:rPr>
              <w:t>1.999.640</w:t>
            </w:r>
          </w:p>
        </w:tc>
        <w:tc>
          <w:tcPr>
            <w:tcW w:w="1117" w:type="dxa"/>
            <w:tcBorders>
              <w:bottom w:val="single" w:sz="4" w:space="0" w:color="FFFFFF" w:themeColor="background1"/>
            </w:tcBorders>
            <w:shd w:val="solid" w:color="F3F3F3" w:fill="auto"/>
            <w:vAlign w:val="center"/>
          </w:tcPr>
          <w:p w14:paraId="23323512" w14:textId="77777777" w:rsidR="00B3201D" w:rsidRPr="00C16D8E" w:rsidRDefault="00B3201D" w:rsidP="00C16D8E">
            <w:pPr>
              <w:pStyle w:val="070-TabelaPadro"/>
              <w:rPr>
                <w:sz w:val="12"/>
                <w:szCs w:val="12"/>
              </w:rPr>
            </w:pPr>
            <w:bookmarkStart w:id="6890" w:name="BBPAR04AG003"/>
            <w:bookmarkEnd w:id="6890"/>
            <w:r w:rsidRPr="00C16D8E">
              <w:rPr>
                <w:sz w:val="12"/>
                <w:szCs w:val="12"/>
              </w:rPr>
              <w:t>86.747.633</w:t>
            </w:r>
          </w:p>
        </w:tc>
      </w:tr>
      <w:tr w:rsidR="00B3201D" w:rsidRPr="00C16D8E" w14:paraId="2A7E2E9C" w14:textId="77777777" w:rsidTr="00B12617">
        <w:trPr>
          <w:cantSplit/>
        </w:trPr>
        <w:tc>
          <w:tcPr>
            <w:tcW w:w="2972" w:type="dxa"/>
            <w:tcBorders>
              <w:bottom w:val="single" w:sz="4" w:space="0" w:color="FFFFFF" w:themeColor="background1"/>
            </w:tcBorders>
            <w:shd w:val="solid" w:color="E6E6E6" w:fill="auto"/>
            <w:vAlign w:val="center"/>
          </w:tcPr>
          <w:p w14:paraId="789247E5" w14:textId="77777777" w:rsidR="00B3201D" w:rsidRPr="00C16D8E" w:rsidRDefault="00B3201D" w:rsidP="00C16D8E">
            <w:pPr>
              <w:pStyle w:val="070-TabelaPadro"/>
              <w:jc w:val="left"/>
              <w:rPr>
                <w:sz w:val="12"/>
                <w:szCs w:val="12"/>
              </w:rPr>
            </w:pPr>
            <w:bookmarkStart w:id="6891" w:name="BBPAR0400004" w:colFirst="0" w:colLast="0"/>
            <w:bookmarkEnd w:id="6884"/>
            <w:r w:rsidRPr="00C16D8E">
              <w:rPr>
                <w:sz w:val="12"/>
                <w:szCs w:val="12"/>
              </w:rPr>
              <w:t>Títulos e valores mobiliários</w:t>
            </w:r>
          </w:p>
        </w:tc>
        <w:tc>
          <w:tcPr>
            <w:tcW w:w="1193" w:type="dxa"/>
            <w:tcBorders>
              <w:bottom w:val="single" w:sz="4" w:space="0" w:color="FFFFFF" w:themeColor="background1"/>
            </w:tcBorders>
            <w:shd w:val="solid" w:color="E6E6E6" w:fill="auto"/>
            <w:vAlign w:val="center"/>
          </w:tcPr>
          <w:p w14:paraId="1EDD22FD" w14:textId="77777777" w:rsidR="00B3201D" w:rsidRPr="00C16D8E" w:rsidRDefault="00B3201D" w:rsidP="00C16D8E">
            <w:pPr>
              <w:pStyle w:val="070-TabelaPadro"/>
              <w:rPr>
                <w:sz w:val="12"/>
                <w:szCs w:val="12"/>
              </w:rPr>
            </w:pPr>
            <w:bookmarkStart w:id="6892" w:name="BBPAR04AA004"/>
            <w:bookmarkEnd w:id="6892"/>
            <w:r w:rsidRPr="00C16D8E">
              <w:rPr>
                <w:sz w:val="12"/>
                <w:szCs w:val="12"/>
              </w:rPr>
              <w:t>--</w:t>
            </w:r>
          </w:p>
        </w:tc>
        <w:tc>
          <w:tcPr>
            <w:tcW w:w="1117" w:type="dxa"/>
            <w:tcBorders>
              <w:bottom w:val="single" w:sz="4" w:space="0" w:color="FFFFFF" w:themeColor="background1"/>
            </w:tcBorders>
            <w:shd w:val="solid" w:color="E6E6E6" w:fill="auto"/>
            <w:vAlign w:val="center"/>
          </w:tcPr>
          <w:p w14:paraId="2494150F" w14:textId="77777777" w:rsidR="00B3201D" w:rsidRPr="00C16D8E" w:rsidRDefault="00B3201D" w:rsidP="00C16D8E">
            <w:pPr>
              <w:pStyle w:val="070-TabelaPadro"/>
              <w:rPr>
                <w:sz w:val="12"/>
                <w:szCs w:val="12"/>
              </w:rPr>
            </w:pPr>
            <w:bookmarkStart w:id="6893" w:name="BBPAR04AB004"/>
            <w:bookmarkEnd w:id="6893"/>
            <w:r w:rsidRPr="00C16D8E">
              <w:rPr>
                <w:sz w:val="12"/>
                <w:szCs w:val="12"/>
              </w:rPr>
              <w:t>1.335.965</w:t>
            </w:r>
          </w:p>
        </w:tc>
        <w:tc>
          <w:tcPr>
            <w:tcW w:w="1117" w:type="dxa"/>
            <w:tcBorders>
              <w:bottom w:val="single" w:sz="4" w:space="0" w:color="FFFFFF" w:themeColor="background1"/>
            </w:tcBorders>
            <w:shd w:val="solid" w:color="E6E6E6" w:fill="auto"/>
            <w:vAlign w:val="center"/>
          </w:tcPr>
          <w:p w14:paraId="5FF8AF6C" w14:textId="77777777" w:rsidR="00B3201D" w:rsidRPr="00C16D8E" w:rsidRDefault="00B3201D" w:rsidP="00C16D8E">
            <w:pPr>
              <w:pStyle w:val="070-TabelaPadro"/>
              <w:rPr>
                <w:sz w:val="12"/>
                <w:szCs w:val="12"/>
              </w:rPr>
            </w:pPr>
            <w:bookmarkStart w:id="6894" w:name="BBPAR04AC004"/>
            <w:bookmarkEnd w:id="6894"/>
            <w:r w:rsidRPr="00C16D8E">
              <w:rPr>
                <w:sz w:val="12"/>
                <w:szCs w:val="12"/>
              </w:rPr>
              <w:t>309.440</w:t>
            </w:r>
          </w:p>
        </w:tc>
        <w:tc>
          <w:tcPr>
            <w:tcW w:w="1251" w:type="dxa"/>
            <w:tcBorders>
              <w:bottom w:val="single" w:sz="4" w:space="0" w:color="FFFFFF" w:themeColor="background1"/>
            </w:tcBorders>
            <w:shd w:val="solid" w:color="E6E6E6" w:fill="auto"/>
            <w:vAlign w:val="center"/>
          </w:tcPr>
          <w:p w14:paraId="626EAD4E" w14:textId="77777777" w:rsidR="00B3201D" w:rsidRPr="00C16D8E" w:rsidRDefault="00B3201D" w:rsidP="00C16D8E">
            <w:pPr>
              <w:pStyle w:val="070-TabelaPadro"/>
              <w:rPr>
                <w:sz w:val="12"/>
                <w:szCs w:val="12"/>
              </w:rPr>
            </w:pPr>
            <w:bookmarkStart w:id="6895" w:name="BBPAR04AE004"/>
            <w:bookmarkEnd w:id="6895"/>
            <w:r w:rsidRPr="00C16D8E">
              <w:rPr>
                <w:sz w:val="12"/>
                <w:szCs w:val="12"/>
              </w:rPr>
              <w:t>--</w:t>
            </w:r>
          </w:p>
        </w:tc>
        <w:tc>
          <w:tcPr>
            <w:tcW w:w="983" w:type="dxa"/>
            <w:tcBorders>
              <w:bottom w:val="single" w:sz="4" w:space="0" w:color="FFFFFF" w:themeColor="background1"/>
            </w:tcBorders>
            <w:shd w:val="solid" w:color="E6E6E6" w:fill="auto"/>
            <w:vAlign w:val="center"/>
          </w:tcPr>
          <w:p w14:paraId="4AFB78D4" w14:textId="77777777" w:rsidR="00B3201D" w:rsidRPr="00C16D8E" w:rsidRDefault="00B3201D" w:rsidP="00C16D8E">
            <w:pPr>
              <w:pStyle w:val="070-TabelaPadro"/>
              <w:rPr>
                <w:sz w:val="12"/>
                <w:szCs w:val="12"/>
              </w:rPr>
            </w:pPr>
            <w:bookmarkStart w:id="6896" w:name="BBPAR04AF004"/>
            <w:bookmarkEnd w:id="6896"/>
            <w:r w:rsidRPr="00C16D8E">
              <w:rPr>
                <w:sz w:val="12"/>
                <w:szCs w:val="12"/>
              </w:rPr>
              <w:t>521.864</w:t>
            </w:r>
          </w:p>
        </w:tc>
        <w:tc>
          <w:tcPr>
            <w:tcW w:w="1117" w:type="dxa"/>
            <w:tcBorders>
              <w:bottom w:val="single" w:sz="4" w:space="0" w:color="FFFFFF" w:themeColor="background1"/>
            </w:tcBorders>
            <w:shd w:val="solid" w:color="E6E6E6" w:fill="auto"/>
            <w:vAlign w:val="center"/>
          </w:tcPr>
          <w:p w14:paraId="2C5741A5" w14:textId="77777777" w:rsidR="00B3201D" w:rsidRPr="00C16D8E" w:rsidRDefault="00B3201D" w:rsidP="00C16D8E">
            <w:pPr>
              <w:pStyle w:val="070-TabelaPadro"/>
              <w:rPr>
                <w:sz w:val="12"/>
                <w:szCs w:val="12"/>
              </w:rPr>
            </w:pPr>
            <w:bookmarkStart w:id="6897" w:name="BBPAR04AG004"/>
            <w:bookmarkEnd w:id="6897"/>
            <w:r w:rsidRPr="00C16D8E">
              <w:rPr>
                <w:sz w:val="12"/>
                <w:szCs w:val="12"/>
              </w:rPr>
              <w:t>2.167.269</w:t>
            </w:r>
          </w:p>
        </w:tc>
      </w:tr>
      <w:bookmarkEnd w:id="6891"/>
      <w:tr w:rsidR="00B3201D" w:rsidRPr="00C16D8E" w14:paraId="122ACA7A" w14:textId="77777777" w:rsidTr="00B12617">
        <w:trPr>
          <w:cantSplit/>
        </w:trPr>
        <w:tc>
          <w:tcPr>
            <w:tcW w:w="2972" w:type="dxa"/>
            <w:tcBorders>
              <w:bottom w:val="single" w:sz="4" w:space="0" w:color="FFFFFF" w:themeColor="background1"/>
            </w:tcBorders>
            <w:shd w:val="solid" w:color="F3F3F3" w:fill="auto"/>
            <w:vAlign w:val="center"/>
          </w:tcPr>
          <w:p w14:paraId="45CEDE14" w14:textId="77777777" w:rsidR="00B3201D" w:rsidRPr="00C16D8E" w:rsidRDefault="00B3201D" w:rsidP="00C16D8E">
            <w:pPr>
              <w:pStyle w:val="070-TabelaPadro"/>
              <w:jc w:val="left"/>
              <w:rPr>
                <w:sz w:val="12"/>
                <w:szCs w:val="12"/>
              </w:rPr>
            </w:pPr>
            <w:r w:rsidRPr="00C16D8E">
              <w:rPr>
                <w:sz w:val="12"/>
                <w:szCs w:val="12"/>
              </w:rPr>
              <w:t>Carteira de crédito</w:t>
            </w:r>
            <w:bookmarkStart w:id="6898" w:name="BBPAR0400005"/>
            <w:r w:rsidRPr="00C16D8E">
              <w:rPr>
                <w:sz w:val="12"/>
                <w:szCs w:val="12"/>
                <w:vertAlign w:val="superscript"/>
              </w:rPr>
              <w:t xml:space="preserve"> (6)</w:t>
            </w:r>
            <w:bookmarkEnd w:id="6898"/>
          </w:p>
        </w:tc>
        <w:tc>
          <w:tcPr>
            <w:tcW w:w="1193" w:type="dxa"/>
            <w:tcBorders>
              <w:bottom w:val="single" w:sz="4" w:space="0" w:color="FFFFFF" w:themeColor="background1"/>
            </w:tcBorders>
            <w:shd w:val="solid" w:color="F3F3F3" w:fill="auto"/>
            <w:vAlign w:val="center"/>
          </w:tcPr>
          <w:p w14:paraId="2C2A8314" w14:textId="77777777" w:rsidR="00B3201D" w:rsidRPr="00C16D8E" w:rsidRDefault="00B3201D" w:rsidP="00C16D8E">
            <w:pPr>
              <w:pStyle w:val="070-TabelaPadro"/>
              <w:rPr>
                <w:sz w:val="12"/>
                <w:szCs w:val="12"/>
              </w:rPr>
            </w:pPr>
            <w:bookmarkStart w:id="6899" w:name="BBPAR04AA005"/>
            <w:bookmarkEnd w:id="6899"/>
            <w:r w:rsidRPr="00C16D8E">
              <w:rPr>
                <w:sz w:val="12"/>
                <w:szCs w:val="12"/>
              </w:rPr>
              <w:t>--</w:t>
            </w:r>
          </w:p>
        </w:tc>
        <w:tc>
          <w:tcPr>
            <w:tcW w:w="1117" w:type="dxa"/>
            <w:tcBorders>
              <w:bottom w:val="single" w:sz="4" w:space="0" w:color="FFFFFF" w:themeColor="background1"/>
            </w:tcBorders>
            <w:shd w:val="solid" w:color="F3F3F3" w:fill="auto"/>
            <w:vAlign w:val="center"/>
          </w:tcPr>
          <w:p w14:paraId="75F359A0" w14:textId="77777777" w:rsidR="00B3201D" w:rsidRPr="00C16D8E" w:rsidRDefault="00B3201D" w:rsidP="00C16D8E">
            <w:pPr>
              <w:pStyle w:val="070-TabelaPadro"/>
              <w:rPr>
                <w:sz w:val="12"/>
                <w:szCs w:val="12"/>
              </w:rPr>
            </w:pPr>
            <w:bookmarkStart w:id="6900" w:name="BBPAR04AB005"/>
            <w:bookmarkEnd w:id="6900"/>
            <w:r w:rsidRPr="00C16D8E">
              <w:rPr>
                <w:sz w:val="12"/>
                <w:szCs w:val="12"/>
              </w:rPr>
              <w:t>398.705</w:t>
            </w:r>
          </w:p>
        </w:tc>
        <w:tc>
          <w:tcPr>
            <w:tcW w:w="1117" w:type="dxa"/>
            <w:tcBorders>
              <w:bottom w:val="single" w:sz="4" w:space="0" w:color="FFFFFF" w:themeColor="background1"/>
            </w:tcBorders>
            <w:shd w:val="solid" w:color="F3F3F3" w:fill="auto"/>
            <w:vAlign w:val="center"/>
          </w:tcPr>
          <w:p w14:paraId="13C23448" w14:textId="77777777" w:rsidR="00B3201D" w:rsidRPr="00C16D8E" w:rsidRDefault="00B3201D" w:rsidP="00C16D8E">
            <w:pPr>
              <w:pStyle w:val="070-TabelaPadro"/>
              <w:rPr>
                <w:sz w:val="12"/>
                <w:szCs w:val="12"/>
              </w:rPr>
            </w:pPr>
            <w:bookmarkStart w:id="6901" w:name="BBPAR04AC005"/>
            <w:bookmarkEnd w:id="6901"/>
            <w:r w:rsidRPr="00C16D8E">
              <w:rPr>
                <w:sz w:val="12"/>
                <w:szCs w:val="12"/>
              </w:rPr>
              <w:t>6.853.749</w:t>
            </w:r>
          </w:p>
        </w:tc>
        <w:tc>
          <w:tcPr>
            <w:tcW w:w="1251" w:type="dxa"/>
            <w:tcBorders>
              <w:bottom w:val="single" w:sz="4" w:space="0" w:color="FFFFFF" w:themeColor="background1"/>
            </w:tcBorders>
            <w:shd w:val="solid" w:color="F3F3F3" w:fill="auto"/>
            <w:vAlign w:val="center"/>
          </w:tcPr>
          <w:p w14:paraId="1C5C6A07" w14:textId="77777777" w:rsidR="00B3201D" w:rsidRPr="00C16D8E" w:rsidRDefault="00B3201D" w:rsidP="00C16D8E">
            <w:pPr>
              <w:pStyle w:val="070-TabelaPadro"/>
              <w:rPr>
                <w:sz w:val="12"/>
                <w:szCs w:val="12"/>
              </w:rPr>
            </w:pPr>
            <w:bookmarkStart w:id="6902" w:name="BBPAR04AE005"/>
            <w:bookmarkEnd w:id="6902"/>
            <w:r w:rsidRPr="00C16D8E">
              <w:rPr>
                <w:sz w:val="12"/>
                <w:szCs w:val="12"/>
              </w:rPr>
              <w:t>7.017</w:t>
            </w:r>
          </w:p>
        </w:tc>
        <w:tc>
          <w:tcPr>
            <w:tcW w:w="983" w:type="dxa"/>
            <w:tcBorders>
              <w:bottom w:val="single" w:sz="4" w:space="0" w:color="FFFFFF" w:themeColor="background1"/>
            </w:tcBorders>
            <w:shd w:val="solid" w:color="F3F3F3" w:fill="auto"/>
            <w:vAlign w:val="center"/>
          </w:tcPr>
          <w:p w14:paraId="205C470B" w14:textId="77777777" w:rsidR="00B3201D" w:rsidRPr="00C16D8E" w:rsidRDefault="00B3201D" w:rsidP="00C16D8E">
            <w:pPr>
              <w:pStyle w:val="070-TabelaPadro"/>
              <w:rPr>
                <w:sz w:val="12"/>
                <w:szCs w:val="12"/>
              </w:rPr>
            </w:pPr>
            <w:bookmarkStart w:id="6903" w:name="BBPAR04AF005"/>
            <w:bookmarkEnd w:id="6903"/>
            <w:r w:rsidRPr="00C16D8E">
              <w:rPr>
                <w:sz w:val="12"/>
                <w:szCs w:val="12"/>
              </w:rPr>
              <w:t>5.360.190</w:t>
            </w:r>
          </w:p>
        </w:tc>
        <w:tc>
          <w:tcPr>
            <w:tcW w:w="1117" w:type="dxa"/>
            <w:tcBorders>
              <w:bottom w:val="single" w:sz="4" w:space="0" w:color="FFFFFF" w:themeColor="background1"/>
            </w:tcBorders>
            <w:shd w:val="solid" w:color="F3F3F3" w:fill="auto"/>
            <w:vAlign w:val="center"/>
          </w:tcPr>
          <w:p w14:paraId="0F1E22D4" w14:textId="77777777" w:rsidR="00B3201D" w:rsidRPr="00C16D8E" w:rsidRDefault="00B3201D" w:rsidP="00C16D8E">
            <w:pPr>
              <w:pStyle w:val="070-TabelaPadro"/>
              <w:rPr>
                <w:sz w:val="12"/>
                <w:szCs w:val="12"/>
              </w:rPr>
            </w:pPr>
            <w:bookmarkStart w:id="6904" w:name="BBPAR04AG005"/>
            <w:bookmarkEnd w:id="6904"/>
            <w:r w:rsidRPr="00C16D8E">
              <w:rPr>
                <w:sz w:val="12"/>
                <w:szCs w:val="12"/>
              </w:rPr>
              <w:t>12.619.661</w:t>
            </w:r>
          </w:p>
        </w:tc>
      </w:tr>
      <w:tr w:rsidR="00B3201D" w:rsidRPr="00C16D8E" w14:paraId="3D93290A" w14:textId="77777777" w:rsidTr="00B12617">
        <w:trPr>
          <w:cantSplit/>
        </w:trPr>
        <w:tc>
          <w:tcPr>
            <w:tcW w:w="2972" w:type="dxa"/>
            <w:tcBorders>
              <w:bottom w:val="single" w:sz="4" w:space="0" w:color="FFFFFF" w:themeColor="background1"/>
            </w:tcBorders>
            <w:shd w:val="solid" w:color="E6E6E6" w:fill="auto"/>
            <w:vAlign w:val="center"/>
          </w:tcPr>
          <w:p w14:paraId="0EA66B49" w14:textId="77777777" w:rsidR="00B3201D" w:rsidRPr="00C16D8E" w:rsidRDefault="00B3201D" w:rsidP="00C16D8E">
            <w:pPr>
              <w:pStyle w:val="070-TabelaPadro"/>
              <w:jc w:val="left"/>
              <w:rPr>
                <w:sz w:val="12"/>
                <w:szCs w:val="12"/>
              </w:rPr>
            </w:pPr>
            <w:bookmarkStart w:id="6905" w:name="BBPAR0400006" w:colFirst="0" w:colLast="0"/>
            <w:r w:rsidRPr="00C16D8E">
              <w:rPr>
                <w:sz w:val="12"/>
                <w:szCs w:val="12"/>
              </w:rPr>
              <w:t>Valores a receber de ligadas</w:t>
            </w:r>
          </w:p>
        </w:tc>
        <w:tc>
          <w:tcPr>
            <w:tcW w:w="1193" w:type="dxa"/>
            <w:tcBorders>
              <w:bottom w:val="single" w:sz="4" w:space="0" w:color="FFFFFF" w:themeColor="background1"/>
            </w:tcBorders>
            <w:shd w:val="solid" w:color="E6E6E6" w:fill="auto"/>
            <w:vAlign w:val="center"/>
          </w:tcPr>
          <w:p w14:paraId="216E9581" w14:textId="77777777" w:rsidR="00B3201D" w:rsidRPr="00C16D8E" w:rsidRDefault="00B3201D" w:rsidP="00C16D8E">
            <w:pPr>
              <w:pStyle w:val="070-TabelaPadro"/>
              <w:rPr>
                <w:sz w:val="12"/>
                <w:szCs w:val="12"/>
              </w:rPr>
            </w:pPr>
            <w:bookmarkStart w:id="6906" w:name="BBPAR04AA006"/>
            <w:bookmarkEnd w:id="6906"/>
            <w:r w:rsidRPr="00C16D8E">
              <w:rPr>
                <w:sz w:val="12"/>
                <w:szCs w:val="12"/>
              </w:rPr>
              <w:t>--</w:t>
            </w:r>
          </w:p>
        </w:tc>
        <w:tc>
          <w:tcPr>
            <w:tcW w:w="1117" w:type="dxa"/>
            <w:tcBorders>
              <w:bottom w:val="single" w:sz="4" w:space="0" w:color="FFFFFF" w:themeColor="background1"/>
            </w:tcBorders>
            <w:shd w:val="solid" w:color="E6E6E6" w:fill="auto"/>
            <w:vAlign w:val="center"/>
          </w:tcPr>
          <w:p w14:paraId="2A6A425E" w14:textId="77777777" w:rsidR="00B3201D" w:rsidRPr="00C16D8E" w:rsidRDefault="00B3201D" w:rsidP="00C16D8E">
            <w:pPr>
              <w:pStyle w:val="070-TabelaPadro"/>
              <w:rPr>
                <w:sz w:val="12"/>
                <w:szCs w:val="12"/>
              </w:rPr>
            </w:pPr>
            <w:bookmarkStart w:id="6907" w:name="BBPAR04AB006"/>
            <w:bookmarkEnd w:id="6907"/>
            <w:r w:rsidRPr="00C16D8E">
              <w:rPr>
                <w:sz w:val="12"/>
                <w:szCs w:val="12"/>
              </w:rPr>
              <w:t>75.074</w:t>
            </w:r>
          </w:p>
        </w:tc>
        <w:tc>
          <w:tcPr>
            <w:tcW w:w="1117" w:type="dxa"/>
            <w:tcBorders>
              <w:bottom w:val="single" w:sz="4" w:space="0" w:color="FFFFFF" w:themeColor="background1"/>
            </w:tcBorders>
            <w:shd w:val="solid" w:color="E6E6E6" w:fill="auto"/>
            <w:vAlign w:val="center"/>
          </w:tcPr>
          <w:p w14:paraId="4980D515" w14:textId="77777777" w:rsidR="00B3201D" w:rsidRPr="00C16D8E" w:rsidRDefault="00B3201D" w:rsidP="00C16D8E">
            <w:pPr>
              <w:pStyle w:val="070-TabelaPadro"/>
              <w:rPr>
                <w:sz w:val="12"/>
                <w:szCs w:val="12"/>
              </w:rPr>
            </w:pPr>
            <w:bookmarkStart w:id="6908" w:name="BBPAR04AC006"/>
            <w:bookmarkEnd w:id="6908"/>
            <w:r w:rsidRPr="00C16D8E">
              <w:rPr>
                <w:sz w:val="12"/>
                <w:szCs w:val="12"/>
              </w:rPr>
              <w:t>444.920</w:t>
            </w:r>
          </w:p>
        </w:tc>
        <w:tc>
          <w:tcPr>
            <w:tcW w:w="1251" w:type="dxa"/>
            <w:tcBorders>
              <w:bottom w:val="single" w:sz="4" w:space="0" w:color="FFFFFF" w:themeColor="background1"/>
            </w:tcBorders>
            <w:shd w:val="solid" w:color="E6E6E6" w:fill="auto"/>
            <w:vAlign w:val="center"/>
          </w:tcPr>
          <w:p w14:paraId="6E7B64A9" w14:textId="77777777" w:rsidR="00B3201D" w:rsidRPr="00C16D8E" w:rsidRDefault="00B3201D" w:rsidP="00C16D8E">
            <w:pPr>
              <w:pStyle w:val="070-TabelaPadro"/>
              <w:rPr>
                <w:sz w:val="12"/>
                <w:szCs w:val="12"/>
              </w:rPr>
            </w:pPr>
            <w:bookmarkStart w:id="6909" w:name="BBPAR04AE006"/>
            <w:bookmarkEnd w:id="6909"/>
            <w:r w:rsidRPr="00C16D8E">
              <w:rPr>
                <w:sz w:val="12"/>
                <w:szCs w:val="12"/>
              </w:rPr>
              <w:t>--</w:t>
            </w:r>
          </w:p>
        </w:tc>
        <w:tc>
          <w:tcPr>
            <w:tcW w:w="983" w:type="dxa"/>
            <w:tcBorders>
              <w:bottom w:val="single" w:sz="4" w:space="0" w:color="FFFFFF" w:themeColor="background1"/>
            </w:tcBorders>
            <w:shd w:val="solid" w:color="E6E6E6" w:fill="auto"/>
            <w:vAlign w:val="center"/>
          </w:tcPr>
          <w:p w14:paraId="0ED1A607" w14:textId="77777777" w:rsidR="00B3201D" w:rsidRPr="00C16D8E" w:rsidRDefault="00B3201D" w:rsidP="00C16D8E">
            <w:pPr>
              <w:pStyle w:val="070-TabelaPadro"/>
              <w:rPr>
                <w:sz w:val="12"/>
                <w:szCs w:val="12"/>
              </w:rPr>
            </w:pPr>
            <w:bookmarkStart w:id="6910" w:name="BBPAR04AF006"/>
            <w:bookmarkEnd w:id="6910"/>
            <w:r w:rsidRPr="00C16D8E">
              <w:rPr>
                <w:sz w:val="12"/>
                <w:szCs w:val="12"/>
              </w:rPr>
              <w:t>9.421</w:t>
            </w:r>
          </w:p>
        </w:tc>
        <w:tc>
          <w:tcPr>
            <w:tcW w:w="1117" w:type="dxa"/>
            <w:tcBorders>
              <w:bottom w:val="single" w:sz="4" w:space="0" w:color="FFFFFF" w:themeColor="background1"/>
            </w:tcBorders>
            <w:shd w:val="solid" w:color="E6E6E6" w:fill="auto"/>
            <w:vAlign w:val="center"/>
          </w:tcPr>
          <w:p w14:paraId="1BDB0D1F" w14:textId="77777777" w:rsidR="00B3201D" w:rsidRPr="00C16D8E" w:rsidRDefault="00B3201D" w:rsidP="00C16D8E">
            <w:pPr>
              <w:pStyle w:val="070-TabelaPadro"/>
              <w:rPr>
                <w:sz w:val="12"/>
                <w:szCs w:val="12"/>
              </w:rPr>
            </w:pPr>
            <w:bookmarkStart w:id="6911" w:name="BBPAR04AG006"/>
            <w:bookmarkEnd w:id="6911"/>
            <w:r w:rsidRPr="00C16D8E">
              <w:rPr>
                <w:sz w:val="12"/>
                <w:szCs w:val="12"/>
              </w:rPr>
              <w:t>529.415</w:t>
            </w:r>
          </w:p>
        </w:tc>
      </w:tr>
      <w:bookmarkEnd w:id="6905"/>
      <w:tr w:rsidR="00B3201D" w:rsidRPr="00C16D8E" w14:paraId="59EF99B5" w14:textId="77777777" w:rsidTr="00B12617">
        <w:trPr>
          <w:cantSplit/>
        </w:trPr>
        <w:tc>
          <w:tcPr>
            <w:tcW w:w="2972" w:type="dxa"/>
            <w:tcBorders>
              <w:bottom w:val="single" w:sz="4" w:space="0" w:color="FFFFFF" w:themeColor="background1"/>
            </w:tcBorders>
            <w:shd w:val="solid" w:color="F3F3F3" w:fill="auto"/>
            <w:vAlign w:val="center"/>
          </w:tcPr>
          <w:p w14:paraId="519A491C" w14:textId="77777777" w:rsidR="00B3201D" w:rsidRPr="00C16D8E" w:rsidRDefault="00B3201D" w:rsidP="00C16D8E">
            <w:pPr>
              <w:pStyle w:val="070-TabelaPadro"/>
              <w:jc w:val="left"/>
              <w:rPr>
                <w:sz w:val="12"/>
                <w:szCs w:val="12"/>
              </w:rPr>
            </w:pPr>
            <w:r w:rsidRPr="00C16D8E">
              <w:rPr>
                <w:sz w:val="12"/>
                <w:szCs w:val="12"/>
              </w:rPr>
              <w:t>Outros ativos</w:t>
            </w:r>
            <w:bookmarkStart w:id="6912" w:name="BBPAR0400007"/>
            <w:r w:rsidRPr="00C16D8E">
              <w:rPr>
                <w:sz w:val="12"/>
                <w:szCs w:val="12"/>
                <w:vertAlign w:val="superscript"/>
              </w:rPr>
              <w:t xml:space="preserve"> (7)</w:t>
            </w:r>
            <w:bookmarkEnd w:id="6912"/>
          </w:p>
        </w:tc>
        <w:tc>
          <w:tcPr>
            <w:tcW w:w="1193" w:type="dxa"/>
            <w:tcBorders>
              <w:bottom w:val="single" w:sz="4" w:space="0" w:color="FFFFFF" w:themeColor="background1"/>
            </w:tcBorders>
            <w:shd w:val="solid" w:color="F3F3F3" w:fill="auto"/>
            <w:vAlign w:val="center"/>
          </w:tcPr>
          <w:p w14:paraId="26F3A744" w14:textId="77777777" w:rsidR="00B3201D" w:rsidRPr="00C16D8E" w:rsidRDefault="00B3201D" w:rsidP="00C16D8E">
            <w:pPr>
              <w:pStyle w:val="070-TabelaPadro"/>
              <w:rPr>
                <w:sz w:val="12"/>
                <w:szCs w:val="12"/>
              </w:rPr>
            </w:pPr>
            <w:bookmarkStart w:id="6913" w:name="BBPAR04AA007"/>
            <w:bookmarkEnd w:id="6913"/>
            <w:r w:rsidRPr="00C16D8E">
              <w:rPr>
                <w:sz w:val="12"/>
                <w:szCs w:val="12"/>
              </w:rPr>
              <w:t>2.209.638</w:t>
            </w:r>
          </w:p>
        </w:tc>
        <w:tc>
          <w:tcPr>
            <w:tcW w:w="1117" w:type="dxa"/>
            <w:tcBorders>
              <w:bottom w:val="single" w:sz="4" w:space="0" w:color="FFFFFF" w:themeColor="background1"/>
            </w:tcBorders>
            <w:shd w:val="solid" w:color="F3F3F3" w:fill="auto"/>
            <w:vAlign w:val="center"/>
          </w:tcPr>
          <w:p w14:paraId="6C64AB59" w14:textId="77777777" w:rsidR="00B3201D" w:rsidRPr="00C16D8E" w:rsidRDefault="00B3201D" w:rsidP="00C16D8E">
            <w:pPr>
              <w:pStyle w:val="070-TabelaPadro"/>
              <w:rPr>
                <w:sz w:val="12"/>
                <w:szCs w:val="12"/>
              </w:rPr>
            </w:pPr>
            <w:bookmarkStart w:id="6914" w:name="BBPAR04AB007"/>
            <w:bookmarkEnd w:id="6914"/>
            <w:r w:rsidRPr="00C16D8E">
              <w:rPr>
                <w:sz w:val="12"/>
                <w:szCs w:val="12"/>
              </w:rPr>
              <w:t>745.475</w:t>
            </w:r>
          </w:p>
        </w:tc>
        <w:tc>
          <w:tcPr>
            <w:tcW w:w="1117" w:type="dxa"/>
            <w:tcBorders>
              <w:bottom w:val="single" w:sz="4" w:space="0" w:color="FFFFFF" w:themeColor="background1"/>
            </w:tcBorders>
            <w:shd w:val="solid" w:color="F3F3F3" w:fill="auto"/>
            <w:vAlign w:val="center"/>
          </w:tcPr>
          <w:p w14:paraId="6D0E78C1" w14:textId="77777777" w:rsidR="00B3201D" w:rsidRPr="00C16D8E" w:rsidRDefault="00B3201D" w:rsidP="00C16D8E">
            <w:pPr>
              <w:pStyle w:val="070-TabelaPadro"/>
              <w:rPr>
                <w:sz w:val="12"/>
                <w:szCs w:val="12"/>
              </w:rPr>
            </w:pPr>
            <w:bookmarkStart w:id="6915" w:name="BBPAR04AC007"/>
            <w:bookmarkEnd w:id="6915"/>
            <w:r w:rsidRPr="00C16D8E">
              <w:rPr>
                <w:sz w:val="12"/>
                <w:szCs w:val="12"/>
              </w:rPr>
              <w:t>350.782</w:t>
            </w:r>
          </w:p>
        </w:tc>
        <w:tc>
          <w:tcPr>
            <w:tcW w:w="1251" w:type="dxa"/>
            <w:tcBorders>
              <w:bottom w:val="single" w:sz="4" w:space="0" w:color="FFFFFF" w:themeColor="background1"/>
            </w:tcBorders>
            <w:shd w:val="solid" w:color="F3F3F3" w:fill="auto"/>
            <w:vAlign w:val="center"/>
          </w:tcPr>
          <w:p w14:paraId="5F3B7507" w14:textId="77777777" w:rsidR="00B3201D" w:rsidRPr="00C16D8E" w:rsidRDefault="00B3201D" w:rsidP="00C16D8E">
            <w:pPr>
              <w:pStyle w:val="070-TabelaPadro"/>
              <w:rPr>
                <w:sz w:val="12"/>
                <w:szCs w:val="12"/>
              </w:rPr>
            </w:pPr>
            <w:bookmarkStart w:id="6916" w:name="BBPAR04AE007"/>
            <w:bookmarkEnd w:id="6916"/>
            <w:r w:rsidRPr="00C16D8E">
              <w:rPr>
                <w:sz w:val="12"/>
                <w:szCs w:val="12"/>
              </w:rPr>
              <w:t>--</w:t>
            </w:r>
          </w:p>
        </w:tc>
        <w:tc>
          <w:tcPr>
            <w:tcW w:w="983" w:type="dxa"/>
            <w:tcBorders>
              <w:bottom w:val="single" w:sz="4" w:space="0" w:color="FFFFFF" w:themeColor="background1"/>
            </w:tcBorders>
            <w:shd w:val="solid" w:color="F3F3F3" w:fill="auto"/>
            <w:vAlign w:val="center"/>
          </w:tcPr>
          <w:p w14:paraId="0705838F" w14:textId="77777777" w:rsidR="00B3201D" w:rsidRPr="00C16D8E" w:rsidRDefault="00B3201D" w:rsidP="00C16D8E">
            <w:pPr>
              <w:pStyle w:val="070-TabelaPadro"/>
              <w:rPr>
                <w:sz w:val="12"/>
                <w:szCs w:val="12"/>
              </w:rPr>
            </w:pPr>
            <w:bookmarkStart w:id="6917" w:name="BBPAR04AF007"/>
            <w:bookmarkEnd w:id="6917"/>
            <w:r w:rsidRPr="00C16D8E">
              <w:rPr>
                <w:sz w:val="12"/>
                <w:szCs w:val="12"/>
              </w:rPr>
              <w:t>266.775</w:t>
            </w:r>
          </w:p>
        </w:tc>
        <w:tc>
          <w:tcPr>
            <w:tcW w:w="1117" w:type="dxa"/>
            <w:tcBorders>
              <w:bottom w:val="single" w:sz="4" w:space="0" w:color="FFFFFF" w:themeColor="background1"/>
            </w:tcBorders>
            <w:shd w:val="solid" w:color="F3F3F3" w:fill="auto"/>
            <w:vAlign w:val="center"/>
          </w:tcPr>
          <w:p w14:paraId="7994BBA5" w14:textId="77777777" w:rsidR="00B3201D" w:rsidRPr="00C16D8E" w:rsidRDefault="00B3201D" w:rsidP="00C16D8E">
            <w:pPr>
              <w:pStyle w:val="070-TabelaPadro"/>
              <w:rPr>
                <w:sz w:val="12"/>
                <w:szCs w:val="12"/>
              </w:rPr>
            </w:pPr>
            <w:bookmarkStart w:id="6918" w:name="BBPAR04AG007"/>
            <w:bookmarkEnd w:id="6918"/>
            <w:r w:rsidRPr="00C16D8E">
              <w:rPr>
                <w:sz w:val="12"/>
                <w:szCs w:val="12"/>
              </w:rPr>
              <w:t>3.572.670</w:t>
            </w:r>
          </w:p>
        </w:tc>
      </w:tr>
      <w:tr w:rsidR="00B3201D" w:rsidRPr="00C16D8E" w14:paraId="2DA71F44" w14:textId="77777777" w:rsidTr="00B12617">
        <w:trPr>
          <w:cantSplit/>
        </w:trPr>
        <w:tc>
          <w:tcPr>
            <w:tcW w:w="2972" w:type="dxa"/>
            <w:tcBorders>
              <w:bottom w:val="single" w:sz="4" w:space="0" w:color="FFFFFF" w:themeColor="background1"/>
            </w:tcBorders>
            <w:shd w:val="solid" w:color="E6E6E6" w:fill="auto"/>
            <w:vAlign w:val="center"/>
          </w:tcPr>
          <w:p w14:paraId="57E89CD4" w14:textId="77777777" w:rsidR="00B3201D" w:rsidRPr="00C16D8E" w:rsidRDefault="00B3201D" w:rsidP="00C16D8E">
            <w:pPr>
              <w:pStyle w:val="070-TabelaPadro"/>
              <w:jc w:val="left"/>
              <w:rPr>
                <w:sz w:val="12"/>
                <w:szCs w:val="12"/>
              </w:rPr>
            </w:pPr>
          </w:p>
        </w:tc>
        <w:tc>
          <w:tcPr>
            <w:tcW w:w="1193" w:type="dxa"/>
            <w:tcBorders>
              <w:bottom w:val="single" w:sz="4" w:space="0" w:color="FFFFFF" w:themeColor="background1"/>
            </w:tcBorders>
            <w:shd w:val="solid" w:color="E6E6E6" w:fill="auto"/>
            <w:vAlign w:val="center"/>
          </w:tcPr>
          <w:p w14:paraId="11D55652"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405D5172"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570A4B18" w14:textId="77777777" w:rsidR="00B3201D" w:rsidRPr="00C16D8E" w:rsidRDefault="00B3201D" w:rsidP="00C16D8E">
            <w:pPr>
              <w:pStyle w:val="070-TabelaPadro"/>
              <w:rPr>
                <w:sz w:val="12"/>
                <w:szCs w:val="12"/>
              </w:rPr>
            </w:pPr>
          </w:p>
        </w:tc>
        <w:tc>
          <w:tcPr>
            <w:tcW w:w="1251" w:type="dxa"/>
            <w:tcBorders>
              <w:bottom w:val="single" w:sz="4" w:space="0" w:color="FFFFFF" w:themeColor="background1"/>
            </w:tcBorders>
            <w:shd w:val="solid" w:color="E6E6E6" w:fill="auto"/>
            <w:vAlign w:val="center"/>
          </w:tcPr>
          <w:p w14:paraId="40EFB8E7" w14:textId="77777777" w:rsidR="00B3201D" w:rsidRPr="00C16D8E" w:rsidRDefault="00B3201D" w:rsidP="00C16D8E">
            <w:pPr>
              <w:pStyle w:val="070-TabelaPadro"/>
              <w:rPr>
                <w:sz w:val="12"/>
                <w:szCs w:val="12"/>
              </w:rPr>
            </w:pPr>
          </w:p>
        </w:tc>
        <w:tc>
          <w:tcPr>
            <w:tcW w:w="983" w:type="dxa"/>
            <w:tcBorders>
              <w:bottom w:val="single" w:sz="4" w:space="0" w:color="FFFFFF" w:themeColor="background1"/>
            </w:tcBorders>
            <w:shd w:val="solid" w:color="E6E6E6" w:fill="auto"/>
            <w:vAlign w:val="center"/>
          </w:tcPr>
          <w:p w14:paraId="47953FF2"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43C31270" w14:textId="77777777" w:rsidR="00B3201D" w:rsidRPr="00C16D8E" w:rsidRDefault="00B3201D" w:rsidP="00C16D8E">
            <w:pPr>
              <w:pStyle w:val="070-TabelaPadro"/>
              <w:rPr>
                <w:sz w:val="12"/>
                <w:szCs w:val="12"/>
              </w:rPr>
            </w:pPr>
          </w:p>
        </w:tc>
      </w:tr>
      <w:tr w:rsidR="00B3201D" w:rsidRPr="00C16D8E" w14:paraId="2D73CB1D" w14:textId="77777777" w:rsidTr="00B12617">
        <w:trPr>
          <w:cantSplit/>
        </w:trPr>
        <w:tc>
          <w:tcPr>
            <w:tcW w:w="2972" w:type="dxa"/>
            <w:tcBorders>
              <w:bottom w:val="single" w:sz="4" w:space="0" w:color="FFFFFF" w:themeColor="background1"/>
            </w:tcBorders>
            <w:shd w:val="solid" w:color="F3F3F3" w:fill="auto"/>
            <w:vAlign w:val="center"/>
          </w:tcPr>
          <w:p w14:paraId="7F673F9A" w14:textId="77777777" w:rsidR="00B3201D" w:rsidRPr="00C16D8E" w:rsidRDefault="00B3201D" w:rsidP="00C16D8E">
            <w:pPr>
              <w:pStyle w:val="070-TabelaPadro"/>
              <w:jc w:val="left"/>
              <w:rPr>
                <w:sz w:val="12"/>
                <w:szCs w:val="12"/>
              </w:rPr>
            </w:pPr>
            <w:r w:rsidRPr="00C16D8E">
              <w:rPr>
                <w:sz w:val="12"/>
                <w:szCs w:val="12"/>
              </w:rPr>
              <w:t>Garantias recebidas</w:t>
            </w:r>
            <w:bookmarkStart w:id="6919" w:name="BBPAR0400034"/>
            <w:r w:rsidRPr="00C16D8E">
              <w:rPr>
                <w:sz w:val="12"/>
                <w:szCs w:val="12"/>
                <w:vertAlign w:val="superscript"/>
              </w:rPr>
              <w:t xml:space="preserve"> (8)</w:t>
            </w:r>
            <w:bookmarkEnd w:id="6919"/>
          </w:p>
        </w:tc>
        <w:tc>
          <w:tcPr>
            <w:tcW w:w="1193" w:type="dxa"/>
            <w:tcBorders>
              <w:bottom w:val="single" w:sz="4" w:space="0" w:color="FFFFFF" w:themeColor="background1"/>
            </w:tcBorders>
            <w:shd w:val="solid" w:color="F3F3F3" w:fill="auto"/>
            <w:vAlign w:val="center"/>
          </w:tcPr>
          <w:p w14:paraId="36FFF739" w14:textId="77777777" w:rsidR="00B3201D" w:rsidRPr="00C16D8E" w:rsidRDefault="00B3201D" w:rsidP="00C16D8E">
            <w:pPr>
              <w:pStyle w:val="070-TabelaPadro"/>
              <w:rPr>
                <w:sz w:val="12"/>
                <w:szCs w:val="12"/>
              </w:rPr>
            </w:pPr>
            <w:bookmarkStart w:id="6920" w:name="BBPAR04AA034"/>
            <w:bookmarkEnd w:id="6920"/>
            <w:r w:rsidRPr="00C16D8E">
              <w:rPr>
                <w:sz w:val="12"/>
                <w:szCs w:val="12"/>
              </w:rPr>
              <w:t>--</w:t>
            </w:r>
          </w:p>
        </w:tc>
        <w:tc>
          <w:tcPr>
            <w:tcW w:w="1117" w:type="dxa"/>
            <w:tcBorders>
              <w:bottom w:val="single" w:sz="4" w:space="0" w:color="FFFFFF" w:themeColor="background1"/>
            </w:tcBorders>
            <w:shd w:val="solid" w:color="F3F3F3" w:fill="auto"/>
            <w:vAlign w:val="center"/>
          </w:tcPr>
          <w:p w14:paraId="14BC1E5A" w14:textId="77777777" w:rsidR="00B3201D" w:rsidRPr="00C16D8E" w:rsidRDefault="00B3201D" w:rsidP="00C16D8E">
            <w:pPr>
              <w:pStyle w:val="070-TabelaPadro"/>
              <w:rPr>
                <w:sz w:val="12"/>
                <w:szCs w:val="12"/>
              </w:rPr>
            </w:pPr>
            <w:bookmarkStart w:id="6921" w:name="BBPAR04AB034"/>
            <w:bookmarkEnd w:id="6921"/>
            <w:r w:rsidRPr="00C16D8E">
              <w:rPr>
                <w:sz w:val="12"/>
                <w:szCs w:val="12"/>
              </w:rPr>
              <w:t>--</w:t>
            </w:r>
          </w:p>
        </w:tc>
        <w:tc>
          <w:tcPr>
            <w:tcW w:w="1117" w:type="dxa"/>
            <w:tcBorders>
              <w:bottom w:val="single" w:sz="4" w:space="0" w:color="FFFFFF" w:themeColor="background1"/>
            </w:tcBorders>
            <w:shd w:val="solid" w:color="F3F3F3" w:fill="auto"/>
            <w:vAlign w:val="center"/>
          </w:tcPr>
          <w:p w14:paraId="0FE5119B" w14:textId="77777777" w:rsidR="00B3201D" w:rsidRPr="00C16D8E" w:rsidRDefault="00B3201D" w:rsidP="00C16D8E">
            <w:pPr>
              <w:pStyle w:val="070-TabelaPadro"/>
              <w:rPr>
                <w:sz w:val="12"/>
                <w:szCs w:val="12"/>
              </w:rPr>
            </w:pPr>
            <w:bookmarkStart w:id="6922" w:name="BBPAR04AC034"/>
            <w:bookmarkEnd w:id="6922"/>
            <w:r w:rsidRPr="00C16D8E">
              <w:rPr>
                <w:sz w:val="12"/>
                <w:szCs w:val="12"/>
              </w:rPr>
              <w:t>3.701</w:t>
            </w:r>
          </w:p>
        </w:tc>
        <w:tc>
          <w:tcPr>
            <w:tcW w:w="1251" w:type="dxa"/>
            <w:tcBorders>
              <w:bottom w:val="single" w:sz="4" w:space="0" w:color="FFFFFF" w:themeColor="background1"/>
            </w:tcBorders>
            <w:shd w:val="solid" w:color="F3F3F3" w:fill="auto"/>
            <w:vAlign w:val="center"/>
          </w:tcPr>
          <w:p w14:paraId="61E10F8B" w14:textId="77777777" w:rsidR="00B3201D" w:rsidRPr="00C16D8E" w:rsidRDefault="00B3201D" w:rsidP="00C16D8E">
            <w:pPr>
              <w:pStyle w:val="070-TabelaPadro"/>
              <w:rPr>
                <w:sz w:val="12"/>
                <w:szCs w:val="12"/>
              </w:rPr>
            </w:pPr>
            <w:bookmarkStart w:id="6923" w:name="BBPAR04AE034"/>
            <w:bookmarkEnd w:id="6923"/>
            <w:r w:rsidRPr="00C16D8E">
              <w:rPr>
                <w:sz w:val="12"/>
                <w:szCs w:val="12"/>
              </w:rPr>
              <w:t>--</w:t>
            </w:r>
          </w:p>
        </w:tc>
        <w:tc>
          <w:tcPr>
            <w:tcW w:w="983" w:type="dxa"/>
            <w:tcBorders>
              <w:bottom w:val="single" w:sz="4" w:space="0" w:color="FFFFFF" w:themeColor="background1"/>
            </w:tcBorders>
            <w:shd w:val="solid" w:color="F3F3F3" w:fill="auto"/>
            <w:vAlign w:val="center"/>
          </w:tcPr>
          <w:p w14:paraId="121E3618" w14:textId="77777777" w:rsidR="00B3201D" w:rsidRPr="00C16D8E" w:rsidRDefault="00B3201D" w:rsidP="00C16D8E">
            <w:pPr>
              <w:pStyle w:val="070-TabelaPadro"/>
              <w:rPr>
                <w:sz w:val="12"/>
                <w:szCs w:val="12"/>
              </w:rPr>
            </w:pPr>
            <w:bookmarkStart w:id="6924" w:name="BBPAR04AF034"/>
            <w:bookmarkEnd w:id="6924"/>
            <w:r w:rsidRPr="00C16D8E">
              <w:rPr>
                <w:sz w:val="12"/>
                <w:szCs w:val="12"/>
              </w:rPr>
              <w:t>555.596</w:t>
            </w:r>
          </w:p>
        </w:tc>
        <w:tc>
          <w:tcPr>
            <w:tcW w:w="1117" w:type="dxa"/>
            <w:tcBorders>
              <w:bottom w:val="single" w:sz="4" w:space="0" w:color="FFFFFF" w:themeColor="background1"/>
            </w:tcBorders>
            <w:shd w:val="solid" w:color="F3F3F3" w:fill="auto"/>
            <w:vAlign w:val="center"/>
          </w:tcPr>
          <w:p w14:paraId="2C0DEE18" w14:textId="77777777" w:rsidR="00B3201D" w:rsidRPr="00C16D8E" w:rsidRDefault="00B3201D" w:rsidP="00C16D8E">
            <w:pPr>
              <w:pStyle w:val="070-TabelaPadro"/>
              <w:rPr>
                <w:sz w:val="12"/>
                <w:szCs w:val="12"/>
              </w:rPr>
            </w:pPr>
            <w:bookmarkStart w:id="6925" w:name="BBPAR04AG034"/>
            <w:bookmarkEnd w:id="6925"/>
            <w:r w:rsidRPr="00C16D8E">
              <w:rPr>
                <w:sz w:val="12"/>
                <w:szCs w:val="12"/>
              </w:rPr>
              <w:t>559.297</w:t>
            </w:r>
          </w:p>
        </w:tc>
      </w:tr>
      <w:tr w:rsidR="00B3201D" w:rsidRPr="00C16D8E" w14:paraId="028951B5" w14:textId="77777777" w:rsidTr="00B12617">
        <w:trPr>
          <w:cantSplit/>
        </w:trPr>
        <w:tc>
          <w:tcPr>
            <w:tcW w:w="2972" w:type="dxa"/>
            <w:tcBorders>
              <w:bottom w:val="single" w:sz="4" w:space="0" w:color="FFFFFF" w:themeColor="background1"/>
            </w:tcBorders>
            <w:shd w:val="solid" w:color="E6E6E6" w:fill="auto"/>
            <w:vAlign w:val="center"/>
          </w:tcPr>
          <w:p w14:paraId="4E43DA72" w14:textId="77777777" w:rsidR="00B3201D" w:rsidRPr="00C16D8E" w:rsidRDefault="00B3201D" w:rsidP="00C16D8E">
            <w:pPr>
              <w:pStyle w:val="070-TabelaPadro"/>
              <w:jc w:val="left"/>
              <w:rPr>
                <w:sz w:val="12"/>
                <w:szCs w:val="12"/>
              </w:rPr>
            </w:pPr>
          </w:p>
        </w:tc>
        <w:tc>
          <w:tcPr>
            <w:tcW w:w="1193" w:type="dxa"/>
            <w:tcBorders>
              <w:bottom w:val="single" w:sz="4" w:space="0" w:color="FFFFFF" w:themeColor="background1"/>
            </w:tcBorders>
            <w:shd w:val="solid" w:color="E6E6E6" w:fill="auto"/>
            <w:vAlign w:val="center"/>
          </w:tcPr>
          <w:p w14:paraId="1C202920"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18D65EB5"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72FC146D" w14:textId="77777777" w:rsidR="00B3201D" w:rsidRPr="00C16D8E" w:rsidRDefault="00B3201D" w:rsidP="00C16D8E">
            <w:pPr>
              <w:pStyle w:val="070-TabelaPadro"/>
              <w:rPr>
                <w:sz w:val="12"/>
                <w:szCs w:val="12"/>
              </w:rPr>
            </w:pPr>
          </w:p>
        </w:tc>
        <w:tc>
          <w:tcPr>
            <w:tcW w:w="1251" w:type="dxa"/>
            <w:tcBorders>
              <w:bottom w:val="single" w:sz="4" w:space="0" w:color="FFFFFF" w:themeColor="background1"/>
            </w:tcBorders>
            <w:shd w:val="solid" w:color="E6E6E6" w:fill="auto"/>
            <w:vAlign w:val="center"/>
          </w:tcPr>
          <w:p w14:paraId="4BA88F29" w14:textId="77777777" w:rsidR="00B3201D" w:rsidRPr="00C16D8E" w:rsidRDefault="00B3201D" w:rsidP="00C16D8E">
            <w:pPr>
              <w:pStyle w:val="070-TabelaPadro"/>
              <w:rPr>
                <w:sz w:val="12"/>
                <w:szCs w:val="12"/>
              </w:rPr>
            </w:pPr>
          </w:p>
        </w:tc>
        <w:tc>
          <w:tcPr>
            <w:tcW w:w="983" w:type="dxa"/>
            <w:tcBorders>
              <w:bottom w:val="single" w:sz="4" w:space="0" w:color="FFFFFF" w:themeColor="background1"/>
            </w:tcBorders>
            <w:shd w:val="solid" w:color="E6E6E6" w:fill="auto"/>
            <w:vAlign w:val="center"/>
          </w:tcPr>
          <w:p w14:paraId="1C88F196"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4CA8CB3A" w14:textId="77777777" w:rsidR="00B3201D" w:rsidRPr="00C16D8E" w:rsidRDefault="00B3201D" w:rsidP="00C16D8E">
            <w:pPr>
              <w:pStyle w:val="070-TabelaPadro"/>
              <w:rPr>
                <w:sz w:val="12"/>
                <w:szCs w:val="12"/>
              </w:rPr>
            </w:pPr>
          </w:p>
        </w:tc>
      </w:tr>
      <w:tr w:rsidR="00B3201D" w:rsidRPr="00C16D8E" w14:paraId="7E1F6F48" w14:textId="77777777" w:rsidTr="00B12617">
        <w:trPr>
          <w:cantSplit/>
        </w:trPr>
        <w:tc>
          <w:tcPr>
            <w:tcW w:w="2972" w:type="dxa"/>
            <w:tcBorders>
              <w:bottom w:val="single" w:sz="4" w:space="0" w:color="FFFFFF" w:themeColor="background1"/>
            </w:tcBorders>
            <w:shd w:val="solid" w:color="F3F3F3" w:fill="auto"/>
            <w:vAlign w:val="center"/>
          </w:tcPr>
          <w:p w14:paraId="691033DD" w14:textId="77777777" w:rsidR="00B3201D" w:rsidRPr="00C16D8E" w:rsidRDefault="00B3201D" w:rsidP="00C16D8E">
            <w:pPr>
              <w:pStyle w:val="070-TabelaPadro"/>
              <w:jc w:val="left"/>
              <w:rPr>
                <w:b/>
                <w:sz w:val="12"/>
                <w:szCs w:val="12"/>
              </w:rPr>
            </w:pPr>
            <w:bookmarkStart w:id="6926" w:name="BBPAR0400009" w:colFirst="0" w:colLast="0"/>
            <w:bookmarkStart w:id="6927" w:name="BBPAR04AA009" w:colFirst="0" w:colLast="0"/>
            <w:bookmarkStart w:id="6928" w:name="BBPAR04AB009" w:colFirst="0" w:colLast="0"/>
            <w:bookmarkStart w:id="6929" w:name="BBPAR04AC009" w:colFirst="0" w:colLast="0"/>
            <w:bookmarkStart w:id="6930" w:name="BBPAR04AE009" w:colFirst="0" w:colLast="0"/>
            <w:bookmarkStart w:id="6931" w:name="BBPAR04AF009" w:colFirst="0" w:colLast="0"/>
            <w:bookmarkStart w:id="6932" w:name="BBPAR04AG009" w:colFirst="0" w:colLast="0"/>
            <w:r w:rsidRPr="00C16D8E">
              <w:rPr>
                <w:b/>
                <w:sz w:val="12"/>
                <w:szCs w:val="12"/>
              </w:rPr>
              <w:t>Passivos</w:t>
            </w:r>
          </w:p>
        </w:tc>
        <w:tc>
          <w:tcPr>
            <w:tcW w:w="1193" w:type="dxa"/>
            <w:tcBorders>
              <w:bottom w:val="single" w:sz="4" w:space="0" w:color="FFFFFF" w:themeColor="background1"/>
            </w:tcBorders>
            <w:shd w:val="solid" w:color="F3F3F3" w:fill="auto"/>
            <w:vAlign w:val="center"/>
          </w:tcPr>
          <w:p w14:paraId="2DA29E73"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F3F3F3" w:fill="auto"/>
            <w:vAlign w:val="center"/>
          </w:tcPr>
          <w:p w14:paraId="52A5613E"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F3F3F3" w:fill="auto"/>
            <w:vAlign w:val="center"/>
          </w:tcPr>
          <w:p w14:paraId="2D905B98" w14:textId="77777777" w:rsidR="00B3201D" w:rsidRPr="00C16D8E" w:rsidRDefault="00B3201D" w:rsidP="00C16D8E">
            <w:pPr>
              <w:pStyle w:val="070-TabelaPadro"/>
              <w:rPr>
                <w:b/>
                <w:sz w:val="12"/>
                <w:szCs w:val="12"/>
              </w:rPr>
            </w:pPr>
          </w:p>
        </w:tc>
        <w:tc>
          <w:tcPr>
            <w:tcW w:w="1251" w:type="dxa"/>
            <w:tcBorders>
              <w:bottom w:val="single" w:sz="4" w:space="0" w:color="FFFFFF" w:themeColor="background1"/>
            </w:tcBorders>
            <w:shd w:val="solid" w:color="F3F3F3" w:fill="auto"/>
            <w:vAlign w:val="center"/>
          </w:tcPr>
          <w:p w14:paraId="1616A86B" w14:textId="77777777" w:rsidR="00B3201D" w:rsidRPr="00C16D8E" w:rsidRDefault="00B3201D" w:rsidP="00C16D8E">
            <w:pPr>
              <w:pStyle w:val="070-TabelaPadro"/>
              <w:rPr>
                <w:b/>
                <w:sz w:val="12"/>
                <w:szCs w:val="12"/>
              </w:rPr>
            </w:pPr>
          </w:p>
        </w:tc>
        <w:tc>
          <w:tcPr>
            <w:tcW w:w="983" w:type="dxa"/>
            <w:tcBorders>
              <w:bottom w:val="single" w:sz="4" w:space="0" w:color="FFFFFF" w:themeColor="background1"/>
            </w:tcBorders>
            <w:shd w:val="solid" w:color="F3F3F3" w:fill="auto"/>
            <w:vAlign w:val="center"/>
          </w:tcPr>
          <w:p w14:paraId="7E47CE4F"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F3F3F3" w:fill="auto"/>
            <w:vAlign w:val="center"/>
          </w:tcPr>
          <w:p w14:paraId="23C2AACE" w14:textId="77777777" w:rsidR="00B3201D" w:rsidRPr="00C16D8E" w:rsidRDefault="00B3201D" w:rsidP="00C16D8E">
            <w:pPr>
              <w:pStyle w:val="070-TabelaPadro"/>
              <w:rPr>
                <w:b/>
                <w:sz w:val="12"/>
                <w:szCs w:val="12"/>
              </w:rPr>
            </w:pPr>
          </w:p>
        </w:tc>
      </w:tr>
      <w:tr w:rsidR="00B3201D" w:rsidRPr="00C16D8E" w14:paraId="677EF243" w14:textId="77777777" w:rsidTr="00B12617">
        <w:trPr>
          <w:cantSplit/>
        </w:trPr>
        <w:tc>
          <w:tcPr>
            <w:tcW w:w="2972" w:type="dxa"/>
            <w:tcBorders>
              <w:bottom w:val="single" w:sz="4" w:space="0" w:color="FFFFFF" w:themeColor="background1"/>
            </w:tcBorders>
            <w:shd w:val="solid" w:color="E6E6E6" w:fill="auto"/>
            <w:vAlign w:val="center"/>
          </w:tcPr>
          <w:p w14:paraId="16FD242E" w14:textId="77777777" w:rsidR="00B3201D" w:rsidRPr="00C16D8E" w:rsidRDefault="00B3201D" w:rsidP="00C16D8E">
            <w:pPr>
              <w:pStyle w:val="070-TabelaPadro"/>
              <w:jc w:val="left"/>
              <w:rPr>
                <w:sz w:val="12"/>
                <w:szCs w:val="12"/>
              </w:rPr>
            </w:pPr>
            <w:bookmarkStart w:id="6933" w:name="BBPAR0400010" w:colFirst="0" w:colLast="0"/>
            <w:bookmarkEnd w:id="6926"/>
            <w:bookmarkEnd w:id="6927"/>
            <w:bookmarkEnd w:id="6928"/>
            <w:bookmarkEnd w:id="6929"/>
            <w:bookmarkEnd w:id="6930"/>
            <w:bookmarkEnd w:id="6931"/>
            <w:bookmarkEnd w:id="6932"/>
            <w:r w:rsidRPr="00C16D8E">
              <w:rPr>
                <w:sz w:val="12"/>
                <w:szCs w:val="12"/>
              </w:rPr>
              <w:t>Depósitos à vista</w:t>
            </w:r>
          </w:p>
        </w:tc>
        <w:tc>
          <w:tcPr>
            <w:tcW w:w="1193" w:type="dxa"/>
            <w:tcBorders>
              <w:bottom w:val="single" w:sz="4" w:space="0" w:color="FFFFFF" w:themeColor="background1"/>
            </w:tcBorders>
            <w:shd w:val="solid" w:color="E6E6E6" w:fill="auto"/>
            <w:vAlign w:val="center"/>
          </w:tcPr>
          <w:p w14:paraId="0861B87B" w14:textId="77777777" w:rsidR="00B3201D" w:rsidRPr="00C16D8E" w:rsidRDefault="00B3201D" w:rsidP="00C16D8E">
            <w:pPr>
              <w:pStyle w:val="070-TabelaPadro"/>
              <w:rPr>
                <w:sz w:val="12"/>
                <w:szCs w:val="12"/>
              </w:rPr>
            </w:pPr>
            <w:bookmarkStart w:id="6934" w:name="BBPAR04AA010"/>
            <w:bookmarkEnd w:id="6934"/>
            <w:r w:rsidRPr="00C16D8E">
              <w:rPr>
                <w:sz w:val="12"/>
                <w:szCs w:val="12"/>
              </w:rPr>
              <w:t>748.015</w:t>
            </w:r>
          </w:p>
        </w:tc>
        <w:tc>
          <w:tcPr>
            <w:tcW w:w="1117" w:type="dxa"/>
            <w:tcBorders>
              <w:bottom w:val="single" w:sz="4" w:space="0" w:color="FFFFFF" w:themeColor="background1"/>
            </w:tcBorders>
            <w:shd w:val="solid" w:color="E6E6E6" w:fill="auto"/>
            <w:vAlign w:val="center"/>
          </w:tcPr>
          <w:p w14:paraId="27EEE9E7" w14:textId="77777777" w:rsidR="00B3201D" w:rsidRPr="00C16D8E" w:rsidRDefault="00B3201D" w:rsidP="00C16D8E">
            <w:pPr>
              <w:pStyle w:val="070-TabelaPadro"/>
              <w:rPr>
                <w:sz w:val="12"/>
                <w:szCs w:val="12"/>
              </w:rPr>
            </w:pPr>
            <w:bookmarkStart w:id="6935" w:name="BBPAR04AB010"/>
            <w:bookmarkEnd w:id="6935"/>
            <w:r w:rsidRPr="00C16D8E">
              <w:rPr>
                <w:sz w:val="12"/>
                <w:szCs w:val="12"/>
              </w:rPr>
              <w:t>245.892</w:t>
            </w:r>
          </w:p>
        </w:tc>
        <w:tc>
          <w:tcPr>
            <w:tcW w:w="1117" w:type="dxa"/>
            <w:tcBorders>
              <w:bottom w:val="single" w:sz="4" w:space="0" w:color="FFFFFF" w:themeColor="background1"/>
            </w:tcBorders>
            <w:shd w:val="solid" w:color="E6E6E6" w:fill="auto"/>
            <w:vAlign w:val="center"/>
          </w:tcPr>
          <w:p w14:paraId="139004A2" w14:textId="77777777" w:rsidR="00B3201D" w:rsidRPr="00C16D8E" w:rsidRDefault="00B3201D" w:rsidP="00C16D8E">
            <w:pPr>
              <w:pStyle w:val="070-TabelaPadro"/>
              <w:rPr>
                <w:sz w:val="12"/>
                <w:szCs w:val="12"/>
              </w:rPr>
            </w:pPr>
            <w:bookmarkStart w:id="6936" w:name="BBPAR04AC010"/>
            <w:bookmarkEnd w:id="6936"/>
            <w:r w:rsidRPr="00C16D8E">
              <w:rPr>
                <w:sz w:val="12"/>
                <w:szCs w:val="12"/>
              </w:rPr>
              <w:t>59.619</w:t>
            </w:r>
          </w:p>
        </w:tc>
        <w:tc>
          <w:tcPr>
            <w:tcW w:w="1251" w:type="dxa"/>
            <w:tcBorders>
              <w:bottom w:val="single" w:sz="4" w:space="0" w:color="FFFFFF" w:themeColor="background1"/>
            </w:tcBorders>
            <w:shd w:val="solid" w:color="E6E6E6" w:fill="auto"/>
            <w:vAlign w:val="center"/>
          </w:tcPr>
          <w:p w14:paraId="170E79CB" w14:textId="77777777" w:rsidR="00B3201D" w:rsidRPr="00C16D8E" w:rsidRDefault="00B3201D" w:rsidP="00C16D8E">
            <w:pPr>
              <w:pStyle w:val="070-TabelaPadro"/>
              <w:rPr>
                <w:sz w:val="12"/>
                <w:szCs w:val="12"/>
              </w:rPr>
            </w:pPr>
            <w:bookmarkStart w:id="6937" w:name="BBPAR04AE010"/>
            <w:bookmarkEnd w:id="6937"/>
            <w:r w:rsidRPr="00C16D8E">
              <w:rPr>
                <w:sz w:val="12"/>
                <w:szCs w:val="12"/>
              </w:rPr>
              <w:t>955</w:t>
            </w:r>
          </w:p>
        </w:tc>
        <w:tc>
          <w:tcPr>
            <w:tcW w:w="983" w:type="dxa"/>
            <w:tcBorders>
              <w:bottom w:val="single" w:sz="4" w:space="0" w:color="FFFFFF" w:themeColor="background1"/>
            </w:tcBorders>
            <w:shd w:val="solid" w:color="E6E6E6" w:fill="auto"/>
            <w:vAlign w:val="center"/>
          </w:tcPr>
          <w:p w14:paraId="21632A67" w14:textId="77777777" w:rsidR="00B3201D" w:rsidRPr="00C16D8E" w:rsidRDefault="00B3201D" w:rsidP="00C16D8E">
            <w:pPr>
              <w:pStyle w:val="070-TabelaPadro"/>
              <w:rPr>
                <w:sz w:val="12"/>
                <w:szCs w:val="12"/>
              </w:rPr>
            </w:pPr>
            <w:bookmarkStart w:id="6938" w:name="BBPAR04AF010"/>
            <w:bookmarkEnd w:id="6938"/>
            <w:r w:rsidRPr="00C16D8E">
              <w:rPr>
                <w:sz w:val="12"/>
                <w:szCs w:val="12"/>
              </w:rPr>
              <w:t>477.596</w:t>
            </w:r>
          </w:p>
        </w:tc>
        <w:tc>
          <w:tcPr>
            <w:tcW w:w="1117" w:type="dxa"/>
            <w:tcBorders>
              <w:bottom w:val="single" w:sz="4" w:space="0" w:color="FFFFFF" w:themeColor="background1"/>
            </w:tcBorders>
            <w:shd w:val="solid" w:color="E6E6E6" w:fill="auto"/>
            <w:vAlign w:val="center"/>
          </w:tcPr>
          <w:p w14:paraId="745E7A18" w14:textId="77777777" w:rsidR="00B3201D" w:rsidRPr="00C16D8E" w:rsidRDefault="00B3201D" w:rsidP="00C16D8E">
            <w:pPr>
              <w:pStyle w:val="070-TabelaPadro"/>
              <w:rPr>
                <w:sz w:val="12"/>
                <w:szCs w:val="12"/>
              </w:rPr>
            </w:pPr>
            <w:bookmarkStart w:id="6939" w:name="BBPAR04AG010"/>
            <w:bookmarkEnd w:id="6939"/>
            <w:r w:rsidRPr="00C16D8E">
              <w:rPr>
                <w:sz w:val="12"/>
                <w:szCs w:val="12"/>
              </w:rPr>
              <w:t>1.532.077</w:t>
            </w:r>
          </w:p>
        </w:tc>
      </w:tr>
      <w:tr w:rsidR="00B3201D" w:rsidRPr="00C16D8E" w14:paraId="79BF47F4" w14:textId="77777777" w:rsidTr="00B12617">
        <w:trPr>
          <w:cantSplit/>
        </w:trPr>
        <w:tc>
          <w:tcPr>
            <w:tcW w:w="2972" w:type="dxa"/>
            <w:tcBorders>
              <w:bottom w:val="single" w:sz="4" w:space="0" w:color="FFFFFF" w:themeColor="background1"/>
            </w:tcBorders>
            <w:shd w:val="solid" w:color="F3F3F3" w:fill="auto"/>
            <w:vAlign w:val="center"/>
          </w:tcPr>
          <w:p w14:paraId="0C20E4D0" w14:textId="77777777" w:rsidR="00B3201D" w:rsidRPr="00C16D8E" w:rsidRDefault="00B3201D" w:rsidP="00C16D8E">
            <w:pPr>
              <w:pStyle w:val="070-TabelaPadro"/>
              <w:jc w:val="left"/>
              <w:rPr>
                <w:sz w:val="12"/>
                <w:szCs w:val="12"/>
              </w:rPr>
            </w:pPr>
            <w:bookmarkStart w:id="6940" w:name="BBPAR0400011" w:colFirst="0" w:colLast="0"/>
            <w:bookmarkEnd w:id="6933"/>
            <w:r w:rsidRPr="00C16D8E">
              <w:rPr>
                <w:sz w:val="12"/>
                <w:szCs w:val="12"/>
              </w:rPr>
              <w:t>Depósitos de poupança</w:t>
            </w:r>
          </w:p>
        </w:tc>
        <w:tc>
          <w:tcPr>
            <w:tcW w:w="1193" w:type="dxa"/>
            <w:tcBorders>
              <w:bottom w:val="single" w:sz="4" w:space="0" w:color="FFFFFF" w:themeColor="background1"/>
            </w:tcBorders>
            <w:shd w:val="solid" w:color="F3F3F3" w:fill="auto"/>
            <w:vAlign w:val="center"/>
          </w:tcPr>
          <w:p w14:paraId="64F6A553" w14:textId="77777777" w:rsidR="00B3201D" w:rsidRPr="00C16D8E" w:rsidRDefault="00B3201D" w:rsidP="00C16D8E">
            <w:pPr>
              <w:pStyle w:val="070-TabelaPadro"/>
              <w:rPr>
                <w:sz w:val="12"/>
                <w:szCs w:val="12"/>
              </w:rPr>
            </w:pPr>
            <w:bookmarkStart w:id="6941" w:name="BBPAR04AA011"/>
            <w:bookmarkEnd w:id="6941"/>
            <w:r w:rsidRPr="00C16D8E">
              <w:rPr>
                <w:sz w:val="12"/>
                <w:szCs w:val="12"/>
              </w:rPr>
              <w:t>297</w:t>
            </w:r>
          </w:p>
        </w:tc>
        <w:tc>
          <w:tcPr>
            <w:tcW w:w="1117" w:type="dxa"/>
            <w:tcBorders>
              <w:bottom w:val="single" w:sz="4" w:space="0" w:color="FFFFFF" w:themeColor="background1"/>
            </w:tcBorders>
            <w:shd w:val="solid" w:color="F3F3F3" w:fill="auto"/>
            <w:vAlign w:val="center"/>
          </w:tcPr>
          <w:p w14:paraId="65314FF8" w14:textId="77777777" w:rsidR="00B3201D" w:rsidRPr="00C16D8E" w:rsidRDefault="00B3201D" w:rsidP="00C16D8E">
            <w:pPr>
              <w:pStyle w:val="070-TabelaPadro"/>
              <w:rPr>
                <w:sz w:val="12"/>
                <w:szCs w:val="12"/>
              </w:rPr>
            </w:pPr>
            <w:bookmarkStart w:id="6942" w:name="BBPAR04AB011"/>
            <w:bookmarkEnd w:id="6942"/>
            <w:r w:rsidRPr="00C16D8E">
              <w:rPr>
                <w:sz w:val="12"/>
                <w:szCs w:val="12"/>
              </w:rPr>
              <w:t>--</w:t>
            </w:r>
          </w:p>
        </w:tc>
        <w:tc>
          <w:tcPr>
            <w:tcW w:w="1117" w:type="dxa"/>
            <w:tcBorders>
              <w:bottom w:val="single" w:sz="4" w:space="0" w:color="FFFFFF" w:themeColor="background1"/>
            </w:tcBorders>
            <w:shd w:val="solid" w:color="F3F3F3" w:fill="auto"/>
            <w:vAlign w:val="center"/>
          </w:tcPr>
          <w:p w14:paraId="2FD5CFBC" w14:textId="77777777" w:rsidR="00B3201D" w:rsidRPr="00C16D8E" w:rsidRDefault="00B3201D" w:rsidP="00C16D8E">
            <w:pPr>
              <w:pStyle w:val="070-TabelaPadro"/>
              <w:rPr>
                <w:sz w:val="12"/>
                <w:szCs w:val="12"/>
              </w:rPr>
            </w:pPr>
            <w:bookmarkStart w:id="6943" w:name="BBPAR04AC011"/>
            <w:bookmarkEnd w:id="6943"/>
            <w:r w:rsidRPr="00C16D8E">
              <w:rPr>
                <w:sz w:val="12"/>
                <w:szCs w:val="12"/>
              </w:rPr>
              <w:t>--</w:t>
            </w:r>
          </w:p>
        </w:tc>
        <w:tc>
          <w:tcPr>
            <w:tcW w:w="1251" w:type="dxa"/>
            <w:tcBorders>
              <w:bottom w:val="single" w:sz="4" w:space="0" w:color="FFFFFF" w:themeColor="background1"/>
            </w:tcBorders>
            <w:shd w:val="solid" w:color="F3F3F3" w:fill="auto"/>
            <w:vAlign w:val="center"/>
          </w:tcPr>
          <w:p w14:paraId="388F35B1" w14:textId="77777777" w:rsidR="00B3201D" w:rsidRPr="00C16D8E" w:rsidRDefault="00B3201D" w:rsidP="00C16D8E">
            <w:pPr>
              <w:pStyle w:val="070-TabelaPadro"/>
              <w:rPr>
                <w:sz w:val="12"/>
                <w:szCs w:val="12"/>
              </w:rPr>
            </w:pPr>
            <w:bookmarkStart w:id="6944" w:name="BBPAR04AE011"/>
            <w:bookmarkEnd w:id="6944"/>
            <w:r w:rsidRPr="00C16D8E">
              <w:rPr>
                <w:sz w:val="12"/>
                <w:szCs w:val="12"/>
              </w:rPr>
              <w:t>279</w:t>
            </w:r>
          </w:p>
        </w:tc>
        <w:tc>
          <w:tcPr>
            <w:tcW w:w="983" w:type="dxa"/>
            <w:tcBorders>
              <w:bottom w:val="single" w:sz="4" w:space="0" w:color="FFFFFF" w:themeColor="background1"/>
            </w:tcBorders>
            <w:shd w:val="solid" w:color="F3F3F3" w:fill="auto"/>
            <w:vAlign w:val="center"/>
          </w:tcPr>
          <w:p w14:paraId="690B8B55" w14:textId="77777777" w:rsidR="00B3201D" w:rsidRPr="00C16D8E" w:rsidRDefault="00B3201D" w:rsidP="00C16D8E">
            <w:pPr>
              <w:pStyle w:val="070-TabelaPadro"/>
              <w:rPr>
                <w:sz w:val="12"/>
                <w:szCs w:val="12"/>
              </w:rPr>
            </w:pPr>
            <w:bookmarkStart w:id="6945" w:name="BBPAR04AF011"/>
            <w:bookmarkEnd w:id="6945"/>
            <w:r w:rsidRPr="00C16D8E">
              <w:rPr>
                <w:sz w:val="12"/>
                <w:szCs w:val="12"/>
              </w:rPr>
              <w:t>245.859</w:t>
            </w:r>
          </w:p>
        </w:tc>
        <w:tc>
          <w:tcPr>
            <w:tcW w:w="1117" w:type="dxa"/>
            <w:tcBorders>
              <w:bottom w:val="single" w:sz="4" w:space="0" w:color="FFFFFF" w:themeColor="background1"/>
            </w:tcBorders>
            <w:shd w:val="solid" w:color="F3F3F3" w:fill="auto"/>
            <w:vAlign w:val="center"/>
          </w:tcPr>
          <w:p w14:paraId="7AED3961" w14:textId="77777777" w:rsidR="00B3201D" w:rsidRPr="00C16D8E" w:rsidRDefault="00B3201D" w:rsidP="00C16D8E">
            <w:pPr>
              <w:pStyle w:val="070-TabelaPadro"/>
              <w:rPr>
                <w:sz w:val="12"/>
                <w:szCs w:val="12"/>
              </w:rPr>
            </w:pPr>
            <w:bookmarkStart w:id="6946" w:name="BBPAR04AG011"/>
            <w:bookmarkEnd w:id="6946"/>
            <w:r w:rsidRPr="00C16D8E">
              <w:rPr>
                <w:sz w:val="12"/>
                <w:szCs w:val="12"/>
              </w:rPr>
              <w:t>246.435</w:t>
            </w:r>
          </w:p>
        </w:tc>
      </w:tr>
      <w:tr w:rsidR="00B3201D" w:rsidRPr="00C16D8E" w14:paraId="67937BD0" w14:textId="77777777" w:rsidTr="00B12617">
        <w:trPr>
          <w:cantSplit/>
        </w:trPr>
        <w:tc>
          <w:tcPr>
            <w:tcW w:w="2972" w:type="dxa"/>
            <w:tcBorders>
              <w:bottom w:val="single" w:sz="4" w:space="0" w:color="FFFFFF" w:themeColor="background1"/>
            </w:tcBorders>
            <w:shd w:val="solid" w:color="E6E6E6" w:fill="auto"/>
            <w:vAlign w:val="center"/>
          </w:tcPr>
          <w:p w14:paraId="3A385673" w14:textId="77777777" w:rsidR="00B3201D" w:rsidRPr="00C16D8E" w:rsidRDefault="00B3201D" w:rsidP="00C16D8E">
            <w:pPr>
              <w:pStyle w:val="070-TabelaPadro"/>
              <w:jc w:val="left"/>
              <w:rPr>
                <w:sz w:val="12"/>
                <w:szCs w:val="12"/>
              </w:rPr>
            </w:pPr>
            <w:bookmarkStart w:id="6947" w:name="BBPAR0400012" w:colFirst="0" w:colLast="0"/>
            <w:bookmarkEnd w:id="6940"/>
            <w:r w:rsidRPr="00C16D8E">
              <w:rPr>
                <w:sz w:val="12"/>
                <w:szCs w:val="12"/>
              </w:rPr>
              <w:t>Depósitos a prazo</w:t>
            </w:r>
          </w:p>
        </w:tc>
        <w:tc>
          <w:tcPr>
            <w:tcW w:w="1193" w:type="dxa"/>
            <w:tcBorders>
              <w:bottom w:val="single" w:sz="4" w:space="0" w:color="FFFFFF" w:themeColor="background1"/>
            </w:tcBorders>
            <w:shd w:val="solid" w:color="E6E6E6" w:fill="auto"/>
            <w:vAlign w:val="center"/>
          </w:tcPr>
          <w:p w14:paraId="1E594888" w14:textId="77777777" w:rsidR="00B3201D" w:rsidRPr="00C16D8E" w:rsidRDefault="00B3201D" w:rsidP="00C16D8E">
            <w:pPr>
              <w:pStyle w:val="070-TabelaPadro"/>
              <w:rPr>
                <w:sz w:val="12"/>
                <w:szCs w:val="12"/>
              </w:rPr>
            </w:pPr>
            <w:bookmarkStart w:id="6948" w:name="BBPAR04AA012"/>
            <w:bookmarkEnd w:id="6948"/>
            <w:r w:rsidRPr="00C16D8E">
              <w:rPr>
                <w:sz w:val="12"/>
                <w:szCs w:val="12"/>
              </w:rPr>
              <w:t>1.613.726</w:t>
            </w:r>
          </w:p>
        </w:tc>
        <w:tc>
          <w:tcPr>
            <w:tcW w:w="1117" w:type="dxa"/>
            <w:tcBorders>
              <w:bottom w:val="single" w:sz="4" w:space="0" w:color="FFFFFF" w:themeColor="background1"/>
            </w:tcBorders>
            <w:shd w:val="solid" w:color="E6E6E6" w:fill="auto"/>
            <w:vAlign w:val="center"/>
          </w:tcPr>
          <w:p w14:paraId="62403935" w14:textId="77777777" w:rsidR="00B3201D" w:rsidRPr="00C16D8E" w:rsidRDefault="00B3201D" w:rsidP="00C16D8E">
            <w:pPr>
              <w:pStyle w:val="070-TabelaPadro"/>
              <w:rPr>
                <w:sz w:val="12"/>
                <w:szCs w:val="12"/>
              </w:rPr>
            </w:pPr>
            <w:bookmarkStart w:id="6949" w:name="BBPAR04AB012"/>
            <w:bookmarkEnd w:id="6949"/>
            <w:r w:rsidRPr="00C16D8E">
              <w:rPr>
                <w:sz w:val="12"/>
                <w:szCs w:val="12"/>
              </w:rPr>
              <w:t>1.214.613</w:t>
            </w:r>
          </w:p>
        </w:tc>
        <w:tc>
          <w:tcPr>
            <w:tcW w:w="1117" w:type="dxa"/>
            <w:tcBorders>
              <w:bottom w:val="single" w:sz="4" w:space="0" w:color="FFFFFF" w:themeColor="background1"/>
            </w:tcBorders>
            <w:shd w:val="solid" w:color="E6E6E6" w:fill="auto"/>
            <w:vAlign w:val="center"/>
          </w:tcPr>
          <w:p w14:paraId="54DFA21C" w14:textId="77777777" w:rsidR="00B3201D" w:rsidRPr="00C16D8E" w:rsidRDefault="00B3201D" w:rsidP="00C16D8E">
            <w:pPr>
              <w:pStyle w:val="070-TabelaPadro"/>
              <w:rPr>
                <w:sz w:val="12"/>
                <w:szCs w:val="12"/>
              </w:rPr>
            </w:pPr>
            <w:bookmarkStart w:id="6950" w:name="BBPAR04AC012"/>
            <w:bookmarkEnd w:id="6950"/>
            <w:r w:rsidRPr="00C16D8E">
              <w:rPr>
                <w:sz w:val="12"/>
                <w:szCs w:val="12"/>
              </w:rPr>
              <w:t>651.673</w:t>
            </w:r>
          </w:p>
        </w:tc>
        <w:tc>
          <w:tcPr>
            <w:tcW w:w="1251" w:type="dxa"/>
            <w:tcBorders>
              <w:bottom w:val="single" w:sz="4" w:space="0" w:color="FFFFFF" w:themeColor="background1"/>
            </w:tcBorders>
            <w:shd w:val="solid" w:color="E6E6E6" w:fill="auto"/>
            <w:vAlign w:val="center"/>
          </w:tcPr>
          <w:p w14:paraId="225AEFAE" w14:textId="77777777" w:rsidR="00B3201D" w:rsidRPr="00C16D8E" w:rsidRDefault="00B3201D" w:rsidP="00C16D8E">
            <w:pPr>
              <w:pStyle w:val="070-TabelaPadro"/>
              <w:rPr>
                <w:sz w:val="12"/>
                <w:szCs w:val="12"/>
              </w:rPr>
            </w:pPr>
            <w:bookmarkStart w:id="6951" w:name="BBPAR04AE012"/>
            <w:bookmarkEnd w:id="6951"/>
            <w:r w:rsidRPr="00C16D8E">
              <w:rPr>
                <w:sz w:val="12"/>
                <w:szCs w:val="12"/>
              </w:rPr>
              <w:t>541</w:t>
            </w:r>
          </w:p>
        </w:tc>
        <w:tc>
          <w:tcPr>
            <w:tcW w:w="983" w:type="dxa"/>
            <w:tcBorders>
              <w:bottom w:val="single" w:sz="4" w:space="0" w:color="FFFFFF" w:themeColor="background1"/>
            </w:tcBorders>
            <w:shd w:val="solid" w:color="E6E6E6" w:fill="auto"/>
            <w:vAlign w:val="center"/>
          </w:tcPr>
          <w:p w14:paraId="15A9A215" w14:textId="77777777" w:rsidR="00B3201D" w:rsidRPr="00C16D8E" w:rsidRDefault="00B3201D" w:rsidP="00C16D8E">
            <w:pPr>
              <w:pStyle w:val="070-TabelaPadro"/>
              <w:rPr>
                <w:sz w:val="12"/>
                <w:szCs w:val="12"/>
              </w:rPr>
            </w:pPr>
            <w:bookmarkStart w:id="6952" w:name="BBPAR04AF012"/>
            <w:bookmarkEnd w:id="6952"/>
            <w:r w:rsidRPr="00C16D8E">
              <w:rPr>
                <w:sz w:val="12"/>
                <w:szCs w:val="12"/>
              </w:rPr>
              <w:t>9.189.138</w:t>
            </w:r>
          </w:p>
        </w:tc>
        <w:tc>
          <w:tcPr>
            <w:tcW w:w="1117" w:type="dxa"/>
            <w:tcBorders>
              <w:bottom w:val="single" w:sz="4" w:space="0" w:color="FFFFFF" w:themeColor="background1"/>
            </w:tcBorders>
            <w:shd w:val="solid" w:color="E6E6E6" w:fill="auto"/>
            <w:vAlign w:val="center"/>
          </w:tcPr>
          <w:p w14:paraId="27BBB820" w14:textId="77777777" w:rsidR="00B3201D" w:rsidRPr="00C16D8E" w:rsidRDefault="00B3201D" w:rsidP="00C16D8E">
            <w:pPr>
              <w:pStyle w:val="070-TabelaPadro"/>
              <w:rPr>
                <w:sz w:val="12"/>
                <w:szCs w:val="12"/>
              </w:rPr>
            </w:pPr>
            <w:bookmarkStart w:id="6953" w:name="BBPAR04AG012"/>
            <w:bookmarkEnd w:id="6953"/>
            <w:r w:rsidRPr="00C16D8E">
              <w:rPr>
                <w:sz w:val="12"/>
                <w:szCs w:val="12"/>
              </w:rPr>
              <w:t>12.669.691</w:t>
            </w:r>
          </w:p>
        </w:tc>
      </w:tr>
      <w:tr w:rsidR="00B3201D" w:rsidRPr="00C16D8E" w14:paraId="6BA843BC" w14:textId="77777777" w:rsidTr="00B12617">
        <w:trPr>
          <w:cantSplit/>
        </w:trPr>
        <w:tc>
          <w:tcPr>
            <w:tcW w:w="2972" w:type="dxa"/>
            <w:tcBorders>
              <w:bottom w:val="single" w:sz="4" w:space="0" w:color="FFFFFF" w:themeColor="background1"/>
            </w:tcBorders>
            <w:shd w:val="solid" w:color="F3F3F3" w:fill="auto"/>
            <w:vAlign w:val="center"/>
          </w:tcPr>
          <w:p w14:paraId="2001D2C0" w14:textId="77777777" w:rsidR="00B3201D" w:rsidRPr="00C16D8E" w:rsidRDefault="00B3201D" w:rsidP="00C16D8E">
            <w:pPr>
              <w:pStyle w:val="070-TabelaPadro"/>
              <w:jc w:val="left"/>
              <w:rPr>
                <w:sz w:val="12"/>
                <w:szCs w:val="12"/>
              </w:rPr>
            </w:pPr>
            <w:bookmarkStart w:id="6954" w:name="BBPAR0400013" w:colFirst="0" w:colLast="0"/>
            <w:bookmarkEnd w:id="6947"/>
            <w:r w:rsidRPr="00C16D8E">
              <w:rPr>
                <w:sz w:val="12"/>
                <w:szCs w:val="12"/>
              </w:rPr>
              <w:t>Captações no mercado aberto</w:t>
            </w:r>
          </w:p>
        </w:tc>
        <w:tc>
          <w:tcPr>
            <w:tcW w:w="1193" w:type="dxa"/>
            <w:tcBorders>
              <w:bottom w:val="single" w:sz="4" w:space="0" w:color="FFFFFF" w:themeColor="background1"/>
            </w:tcBorders>
            <w:shd w:val="solid" w:color="F3F3F3" w:fill="auto"/>
            <w:vAlign w:val="center"/>
          </w:tcPr>
          <w:p w14:paraId="00FED0B8" w14:textId="77777777" w:rsidR="00B3201D" w:rsidRPr="00C16D8E" w:rsidRDefault="00B3201D" w:rsidP="00C16D8E">
            <w:pPr>
              <w:pStyle w:val="070-TabelaPadro"/>
              <w:rPr>
                <w:sz w:val="12"/>
                <w:szCs w:val="12"/>
              </w:rPr>
            </w:pPr>
            <w:bookmarkStart w:id="6955" w:name="BBPAR04AA013"/>
            <w:bookmarkEnd w:id="6955"/>
            <w:r w:rsidRPr="00C16D8E">
              <w:rPr>
                <w:sz w:val="12"/>
                <w:szCs w:val="12"/>
              </w:rPr>
              <w:t>--</w:t>
            </w:r>
          </w:p>
        </w:tc>
        <w:tc>
          <w:tcPr>
            <w:tcW w:w="1117" w:type="dxa"/>
            <w:tcBorders>
              <w:bottom w:val="single" w:sz="4" w:space="0" w:color="FFFFFF" w:themeColor="background1"/>
            </w:tcBorders>
            <w:shd w:val="solid" w:color="F3F3F3" w:fill="auto"/>
            <w:vAlign w:val="center"/>
          </w:tcPr>
          <w:p w14:paraId="4A99C277" w14:textId="77777777" w:rsidR="00B3201D" w:rsidRPr="00C16D8E" w:rsidRDefault="00B3201D" w:rsidP="00C16D8E">
            <w:pPr>
              <w:pStyle w:val="070-TabelaPadro"/>
              <w:rPr>
                <w:sz w:val="12"/>
                <w:szCs w:val="12"/>
              </w:rPr>
            </w:pPr>
            <w:bookmarkStart w:id="6956" w:name="BBPAR04AB013"/>
            <w:bookmarkEnd w:id="6956"/>
            <w:r w:rsidRPr="00C16D8E">
              <w:rPr>
                <w:sz w:val="12"/>
                <w:szCs w:val="12"/>
              </w:rPr>
              <w:t>18.833.742</w:t>
            </w:r>
          </w:p>
        </w:tc>
        <w:tc>
          <w:tcPr>
            <w:tcW w:w="1117" w:type="dxa"/>
            <w:tcBorders>
              <w:bottom w:val="single" w:sz="4" w:space="0" w:color="FFFFFF" w:themeColor="background1"/>
            </w:tcBorders>
            <w:shd w:val="solid" w:color="F3F3F3" w:fill="auto"/>
            <w:vAlign w:val="center"/>
          </w:tcPr>
          <w:p w14:paraId="07C61BBD" w14:textId="77777777" w:rsidR="00B3201D" w:rsidRPr="00C16D8E" w:rsidRDefault="00B3201D" w:rsidP="00C16D8E">
            <w:pPr>
              <w:pStyle w:val="070-TabelaPadro"/>
              <w:rPr>
                <w:sz w:val="12"/>
                <w:szCs w:val="12"/>
              </w:rPr>
            </w:pPr>
            <w:bookmarkStart w:id="6957" w:name="BBPAR04AC013"/>
            <w:bookmarkEnd w:id="6957"/>
            <w:r w:rsidRPr="00C16D8E">
              <w:rPr>
                <w:sz w:val="12"/>
                <w:szCs w:val="12"/>
              </w:rPr>
              <w:t>--</w:t>
            </w:r>
          </w:p>
        </w:tc>
        <w:tc>
          <w:tcPr>
            <w:tcW w:w="1251" w:type="dxa"/>
            <w:tcBorders>
              <w:bottom w:val="single" w:sz="4" w:space="0" w:color="FFFFFF" w:themeColor="background1"/>
            </w:tcBorders>
            <w:shd w:val="solid" w:color="F3F3F3" w:fill="auto"/>
            <w:vAlign w:val="center"/>
          </w:tcPr>
          <w:p w14:paraId="5622CBB2" w14:textId="77777777" w:rsidR="00B3201D" w:rsidRPr="00C16D8E" w:rsidRDefault="00B3201D" w:rsidP="00C16D8E">
            <w:pPr>
              <w:pStyle w:val="070-TabelaPadro"/>
              <w:rPr>
                <w:sz w:val="12"/>
                <w:szCs w:val="12"/>
              </w:rPr>
            </w:pPr>
            <w:bookmarkStart w:id="6958" w:name="BBPAR04AE013"/>
            <w:bookmarkEnd w:id="6958"/>
            <w:r w:rsidRPr="00C16D8E">
              <w:rPr>
                <w:sz w:val="12"/>
                <w:szCs w:val="12"/>
              </w:rPr>
              <w:t>--</w:t>
            </w:r>
          </w:p>
        </w:tc>
        <w:tc>
          <w:tcPr>
            <w:tcW w:w="983" w:type="dxa"/>
            <w:tcBorders>
              <w:bottom w:val="single" w:sz="4" w:space="0" w:color="FFFFFF" w:themeColor="background1"/>
            </w:tcBorders>
            <w:shd w:val="solid" w:color="F3F3F3" w:fill="auto"/>
            <w:vAlign w:val="center"/>
          </w:tcPr>
          <w:p w14:paraId="0FED41AF" w14:textId="77777777" w:rsidR="00B3201D" w:rsidRPr="00C16D8E" w:rsidRDefault="00B3201D" w:rsidP="00C16D8E">
            <w:pPr>
              <w:pStyle w:val="070-TabelaPadro"/>
              <w:rPr>
                <w:sz w:val="12"/>
                <w:szCs w:val="12"/>
              </w:rPr>
            </w:pPr>
            <w:bookmarkStart w:id="6959" w:name="BBPAR04AF013"/>
            <w:bookmarkEnd w:id="6959"/>
            <w:r w:rsidRPr="00C16D8E">
              <w:rPr>
                <w:sz w:val="12"/>
                <w:szCs w:val="12"/>
              </w:rPr>
              <w:t>4.361.701</w:t>
            </w:r>
          </w:p>
        </w:tc>
        <w:tc>
          <w:tcPr>
            <w:tcW w:w="1117" w:type="dxa"/>
            <w:tcBorders>
              <w:bottom w:val="single" w:sz="4" w:space="0" w:color="FFFFFF" w:themeColor="background1"/>
            </w:tcBorders>
            <w:shd w:val="solid" w:color="F3F3F3" w:fill="auto"/>
            <w:vAlign w:val="center"/>
          </w:tcPr>
          <w:p w14:paraId="1BFD9E22" w14:textId="77777777" w:rsidR="00B3201D" w:rsidRPr="00C16D8E" w:rsidRDefault="00B3201D" w:rsidP="00C16D8E">
            <w:pPr>
              <w:pStyle w:val="070-TabelaPadro"/>
              <w:rPr>
                <w:sz w:val="12"/>
                <w:szCs w:val="12"/>
              </w:rPr>
            </w:pPr>
            <w:bookmarkStart w:id="6960" w:name="BBPAR04AG013"/>
            <w:bookmarkEnd w:id="6960"/>
            <w:r w:rsidRPr="00C16D8E">
              <w:rPr>
                <w:sz w:val="12"/>
                <w:szCs w:val="12"/>
              </w:rPr>
              <w:t>23.195.443</w:t>
            </w:r>
          </w:p>
        </w:tc>
      </w:tr>
      <w:tr w:rsidR="00B3201D" w:rsidRPr="00C16D8E" w14:paraId="48AC94CA" w14:textId="77777777" w:rsidTr="00B12617">
        <w:trPr>
          <w:cantSplit/>
        </w:trPr>
        <w:tc>
          <w:tcPr>
            <w:tcW w:w="2972" w:type="dxa"/>
            <w:tcBorders>
              <w:bottom w:val="single" w:sz="4" w:space="0" w:color="FFFFFF" w:themeColor="background1"/>
            </w:tcBorders>
            <w:shd w:val="solid" w:color="E6E6E6" w:fill="auto"/>
            <w:vAlign w:val="center"/>
          </w:tcPr>
          <w:p w14:paraId="313B64C8" w14:textId="77777777" w:rsidR="00B3201D" w:rsidRPr="00C16D8E" w:rsidRDefault="00B3201D" w:rsidP="00C16D8E">
            <w:pPr>
              <w:pStyle w:val="070-TabelaPadro"/>
              <w:jc w:val="left"/>
              <w:rPr>
                <w:sz w:val="12"/>
                <w:szCs w:val="12"/>
              </w:rPr>
            </w:pPr>
            <w:bookmarkStart w:id="6961" w:name="BBPAR0400014" w:colFirst="0" w:colLast="0"/>
            <w:bookmarkEnd w:id="6954"/>
            <w:r w:rsidRPr="00C16D8E">
              <w:rPr>
                <w:sz w:val="12"/>
                <w:szCs w:val="12"/>
              </w:rPr>
              <w:t>Obrigações por empréstimos e repasses</w:t>
            </w:r>
          </w:p>
        </w:tc>
        <w:tc>
          <w:tcPr>
            <w:tcW w:w="1193" w:type="dxa"/>
            <w:tcBorders>
              <w:bottom w:val="single" w:sz="4" w:space="0" w:color="FFFFFF" w:themeColor="background1"/>
            </w:tcBorders>
            <w:shd w:val="solid" w:color="E6E6E6" w:fill="auto"/>
            <w:vAlign w:val="center"/>
          </w:tcPr>
          <w:p w14:paraId="4E960C45" w14:textId="77777777" w:rsidR="00B3201D" w:rsidRPr="00C16D8E" w:rsidRDefault="00B3201D" w:rsidP="00C16D8E">
            <w:pPr>
              <w:pStyle w:val="070-TabelaPadro"/>
              <w:rPr>
                <w:sz w:val="12"/>
                <w:szCs w:val="12"/>
              </w:rPr>
            </w:pPr>
            <w:bookmarkStart w:id="6962" w:name="BBPAR04AA014"/>
            <w:bookmarkEnd w:id="6962"/>
            <w:r w:rsidRPr="00C16D8E">
              <w:rPr>
                <w:sz w:val="12"/>
                <w:szCs w:val="12"/>
              </w:rPr>
              <w:t>142.969</w:t>
            </w:r>
          </w:p>
        </w:tc>
        <w:tc>
          <w:tcPr>
            <w:tcW w:w="1117" w:type="dxa"/>
            <w:tcBorders>
              <w:bottom w:val="single" w:sz="4" w:space="0" w:color="FFFFFF" w:themeColor="background1"/>
            </w:tcBorders>
            <w:shd w:val="solid" w:color="E6E6E6" w:fill="auto"/>
            <w:vAlign w:val="center"/>
          </w:tcPr>
          <w:p w14:paraId="6D619512" w14:textId="77777777" w:rsidR="00B3201D" w:rsidRPr="00C16D8E" w:rsidRDefault="00B3201D" w:rsidP="00C16D8E">
            <w:pPr>
              <w:pStyle w:val="070-TabelaPadro"/>
              <w:rPr>
                <w:sz w:val="12"/>
                <w:szCs w:val="12"/>
              </w:rPr>
            </w:pPr>
            <w:bookmarkStart w:id="6963" w:name="BBPAR04AB014"/>
            <w:bookmarkEnd w:id="6963"/>
            <w:r w:rsidRPr="00C16D8E">
              <w:rPr>
                <w:sz w:val="12"/>
                <w:szCs w:val="12"/>
              </w:rPr>
              <w:t>77.042.047</w:t>
            </w:r>
          </w:p>
        </w:tc>
        <w:tc>
          <w:tcPr>
            <w:tcW w:w="1117" w:type="dxa"/>
            <w:tcBorders>
              <w:bottom w:val="single" w:sz="4" w:space="0" w:color="FFFFFF" w:themeColor="background1"/>
            </w:tcBorders>
            <w:shd w:val="solid" w:color="E6E6E6" w:fill="auto"/>
            <w:vAlign w:val="center"/>
          </w:tcPr>
          <w:p w14:paraId="53A0C3DB" w14:textId="77777777" w:rsidR="00B3201D" w:rsidRPr="00C16D8E" w:rsidRDefault="00B3201D" w:rsidP="00C16D8E">
            <w:pPr>
              <w:pStyle w:val="070-TabelaPadro"/>
              <w:rPr>
                <w:sz w:val="12"/>
                <w:szCs w:val="12"/>
              </w:rPr>
            </w:pPr>
            <w:bookmarkStart w:id="6964" w:name="BBPAR04AC014"/>
            <w:bookmarkEnd w:id="6964"/>
            <w:r w:rsidRPr="00C16D8E">
              <w:rPr>
                <w:sz w:val="12"/>
                <w:szCs w:val="12"/>
              </w:rPr>
              <w:t>--</w:t>
            </w:r>
          </w:p>
        </w:tc>
        <w:tc>
          <w:tcPr>
            <w:tcW w:w="1251" w:type="dxa"/>
            <w:tcBorders>
              <w:bottom w:val="single" w:sz="4" w:space="0" w:color="FFFFFF" w:themeColor="background1"/>
            </w:tcBorders>
            <w:shd w:val="solid" w:color="E6E6E6" w:fill="auto"/>
            <w:vAlign w:val="center"/>
          </w:tcPr>
          <w:p w14:paraId="59868D30" w14:textId="77777777" w:rsidR="00B3201D" w:rsidRPr="00C16D8E" w:rsidRDefault="00B3201D" w:rsidP="00C16D8E">
            <w:pPr>
              <w:pStyle w:val="070-TabelaPadro"/>
              <w:rPr>
                <w:sz w:val="12"/>
                <w:szCs w:val="12"/>
              </w:rPr>
            </w:pPr>
            <w:bookmarkStart w:id="6965" w:name="BBPAR04AE014"/>
            <w:bookmarkEnd w:id="6965"/>
            <w:r w:rsidRPr="00C16D8E">
              <w:rPr>
                <w:sz w:val="12"/>
                <w:szCs w:val="12"/>
              </w:rPr>
              <w:t>--</w:t>
            </w:r>
          </w:p>
        </w:tc>
        <w:tc>
          <w:tcPr>
            <w:tcW w:w="983" w:type="dxa"/>
            <w:tcBorders>
              <w:bottom w:val="single" w:sz="4" w:space="0" w:color="FFFFFF" w:themeColor="background1"/>
            </w:tcBorders>
            <w:shd w:val="solid" w:color="E6E6E6" w:fill="auto"/>
            <w:vAlign w:val="center"/>
          </w:tcPr>
          <w:p w14:paraId="19E3421B" w14:textId="77777777" w:rsidR="00B3201D" w:rsidRPr="00C16D8E" w:rsidRDefault="00B3201D" w:rsidP="00C16D8E">
            <w:pPr>
              <w:pStyle w:val="070-TabelaPadro"/>
              <w:rPr>
                <w:sz w:val="12"/>
                <w:szCs w:val="12"/>
              </w:rPr>
            </w:pPr>
            <w:bookmarkStart w:id="6966" w:name="BBPAR04AF014"/>
            <w:bookmarkEnd w:id="6966"/>
            <w:r w:rsidRPr="00C16D8E">
              <w:rPr>
                <w:sz w:val="12"/>
                <w:szCs w:val="12"/>
              </w:rPr>
              <w:t>50.701.728</w:t>
            </w:r>
          </w:p>
        </w:tc>
        <w:tc>
          <w:tcPr>
            <w:tcW w:w="1117" w:type="dxa"/>
            <w:tcBorders>
              <w:bottom w:val="single" w:sz="4" w:space="0" w:color="FFFFFF" w:themeColor="background1"/>
            </w:tcBorders>
            <w:shd w:val="solid" w:color="E6E6E6" w:fill="auto"/>
            <w:vAlign w:val="center"/>
          </w:tcPr>
          <w:p w14:paraId="3E6BCD37" w14:textId="77777777" w:rsidR="00B3201D" w:rsidRPr="00C16D8E" w:rsidRDefault="00B3201D" w:rsidP="00C16D8E">
            <w:pPr>
              <w:pStyle w:val="070-TabelaPadro"/>
              <w:rPr>
                <w:sz w:val="12"/>
                <w:szCs w:val="12"/>
              </w:rPr>
            </w:pPr>
            <w:bookmarkStart w:id="6967" w:name="BBPAR04AG014"/>
            <w:bookmarkEnd w:id="6967"/>
            <w:r w:rsidRPr="00C16D8E">
              <w:rPr>
                <w:sz w:val="12"/>
                <w:szCs w:val="12"/>
              </w:rPr>
              <w:t>127.886.744</w:t>
            </w:r>
          </w:p>
        </w:tc>
      </w:tr>
      <w:bookmarkEnd w:id="6961"/>
      <w:tr w:rsidR="00B3201D" w:rsidRPr="00C16D8E" w14:paraId="7D4705AB" w14:textId="77777777" w:rsidTr="00B12617">
        <w:trPr>
          <w:cantSplit/>
        </w:trPr>
        <w:tc>
          <w:tcPr>
            <w:tcW w:w="2972" w:type="dxa"/>
            <w:tcBorders>
              <w:bottom w:val="single" w:sz="4" w:space="0" w:color="FFFFFF" w:themeColor="background1"/>
            </w:tcBorders>
            <w:shd w:val="solid" w:color="F3F3F3" w:fill="auto"/>
            <w:vAlign w:val="center"/>
          </w:tcPr>
          <w:p w14:paraId="1FD4F31C" w14:textId="77777777" w:rsidR="00B3201D" w:rsidRPr="00C16D8E" w:rsidRDefault="00B3201D" w:rsidP="00C16D8E">
            <w:pPr>
              <w:pStyle w:val="070-TabelaPadro"/>
              <w:jc w:val="left"/>
              <w:rPr>
                <w:sz w:val="12"/>
                <w:szCs w:val="12"/>
              </w:rPr>
            </w:pPr>
            <w:r w:rsidRPr="00C16D8E">
              <w:rPr>
                <w:sz w:val="12"/>
                <w:szCs w:val="12"/>
              </w:rPr>
              <w:t>Outros passivos</w:t>
            </w:r>
            <w:bookmarkStart w:id="6968" w:name="BBPAR0400015"/>
            <w:r w:rsidRPr="00C16D8E">
              <w:rPr>
                <w:sz w:val="12"/>
                <w:szCs w:val="12"/>
                <w:vertAlign w:val="superscript"/>
              </w:rPr>
              <w:t xml:space="preserve"> (9)</w:t>
            </w:r>
            <w:bookmarkEnd w:id="6968"/>
          </w:p>
        </w:tc>
        <w:tc>
          <w:tcPr>
            <w:tcW w:w="1193" w:type="dxa"/>
            <w:tcBorders>
              <w:bottom w:val="single" w:sz="4" w:space="0" w:color="FFFFFF" w:themeColor="background1"/>
            </w:tcBorders>
            <w:shd w:val="solid" w:color="F3F3F3" w:fill="auto"/>
            <w:vAlign w:val="center"/>
          </w:tcPr>
          <w:p w14:paraId="477F37F6" w14:textId="77777777" w:rsidR="00B3201D" w:rsidRPr="00C16D8E" w:rsidRDefault="00B3201D" w:rsidP="00C16D8E">
            <w:pPr>
              <w:pStyle w:val="070-TabelaPadro"/>
              <w:rPr>
                <w:sz w:val="12"/>
                <w:szCs w:val="12"/>
              </w:rPr>
            </w:pPr>
            <w:bookmarkStart w:id="6969" w:name="BBPAR04AA015"/>
            <w:bookmarkEnd w:id="6969"/>
            <w:r w:rsidRPr="00C16D8E">
              <w:rPr>
                <w:sz w:val="12"/>
                <w:szCs w:val="12"/>
              </w:rPr>
              <w:t>9.589.902</w:t>
            </w:r>
          </w:p>
        </w:tc>
        <w:tc>
          <w:tcPr>
            <w:tcW w:w="1117" w:type="dxa"/>
            <w:tcBorders>
              <w:bottom w:val="single" w:sz="4" w:space="0" w:color="FFFFFF" w:themeColor="background1"/>
            </w:tcBorders>
            <w:shd w:val="solid" w:color="F3F3F3" w:fill="auto"/>
            <w:vAlign w:val="center"/>
          </w:tcPr>
          <w:p w14:paraId="7692BA72" w14:textId="77777777" w:rsidR="00B3201D" w:rsidRPr="00C16D8E" w:rsidRDefault="00B3201D" w:rsidP="00C16D8E">
            <w:pPr>
              <w:pStyle w:val="070-TabelaPadro"/>
              <w:rPr>
                <w:sz w:val="12"/>
                <w:szCs w:val="12"/>
              </w:rPr>
            </w:pPr>
            <w:bookmarkStart w:id="6970" w:name="BBPAR04AB015"/>
            <w:bookmarkEnd w:id="6970"/>
            <w:r w:rsidRPr="00C16D8E">
              <w:rPr>
                <w:sz w:val="12"/>
                <w:szCs w:val="12"/>
              </w:rPr>
              <w:t>3.695.107</w:t>
            </w:r>
          </w:p>
        </w:tc>
        <w:tc>
          <w:tcPr>
            <w:tcW w:w="1117" w:type="dxa"/>
            <w:tcBorders>
              <w:bottom w:val="single" w:sz="4" w:space="0" w:color="FFFFFF" w:themeColor="background1"/>
            </w:tcBorders>
            <w:shd w:val="solid" w:color="F3F3F3" w:fill="auto"/>
            <w:vAlign w:val="center"/>
          </w:tcPr>
          <w:p w14:paraId="76079EB2" w14:textId="77777777" w:rsidR="00B3201D" w:rsidRPr="00C16D8E" w:rsidRDefault="00B3201D" w:rsidP="00C16D8E">
            <w:pPr>
              <w:pStyle w:val="070-TabelaPadro"/>
              <w:rPr>
                <w:sz w:val="12"/>
                <w:szCs w:val="12"/>
              </w:rPr>
            </w:pPr>
            <w:bookmarkStart w:id="6971" w:name="BBPAR04AC015"/>
            <w:bookmarkEnd w:id="6971"/>
            <w:r w:rsidRPr="00C16D8E">
              <w:rPr>
                <w:sz w:val="12"/>
                <w:szCs w:val="12"/>
              </w:rPr>
              <w:t>12.129.979</w:t>
            </w:r>
          </w:p>
        </w:tc>
        <w:tc>
          <w:tcPr>
            <w:tcW w:w="1251" w:type="dxa"/>
            <w:tcBorders>
              <w:bottom w:val="single" w:sz="4" w:space="0" w:color="FFFFFF" w:themeColor="background1"/>
            </w:tcBorders>
            <w:shd w:val="solid" w:color="F3F3F3" w:fill="auto"/>
            <w:vAlign w:val="center"/>
          </w:tcPr>
          <w:p w14:paraId="1D601976" w14:textId="77777777" w:rsidR="00B3201D" w:rsidRPr="00C16D8E" w:rsidRDefault="00B3201D" w:rsidP="00C16D8E">
            <w:pPr>
              <w:pStyle w:val="070-TabelaPadro"/>
              <w:rPr>
                <w:sz w:val="12"/>
                <w:szCs w:val="12"/>
              </w:rPr>
            </w:pPr>
            <w:bookmarkStart w:id="6972" w:name="BBPAR04AE015"/>
            <w:bookmarkEnd w:id="6972"/>
            <w:r w:rsidRPr="00C16D8E">
              <w:rPr>
                <w:sz w:val="12"/>
                <w:szCs w:val="12"/>
              </w:rPr>
              <w:t>15.586</w:t>
            </w:r>
          </w:p>
        </w:tc>
        <w:tc>
          <w:tcPr>
            <w:tcW w:w="983" w:type="dxa"/>
            <w:tcBorders>
              <w:bottom w:val="single" w:sz="4" w:space="0" w:color="FFFFFF" w:themeColor="background1"/>
            </w:tcBorders>
            <w:shd w:val="solid" w:color="F3F3F3" w:fill="auto"/>
            <w:vAlign w:val="center"/>
          </w:tcPr>
          <w:p w14:paraId="0ABD9505" w14:textId="77777777" w:rsidR="00B3201D" w:rsidRPr="00C16D8E" w:rsidRDefault="00B3201D" w:rsidP="00C16D8E">
            <w:pPr>
              <w:pStyle w:val="070-TabelaPadro"/>
              <w:rPr>
                <w:sz w:val="12"/>
                <w:szCs w:val="12"/>
              </w:rPr>
            </w:pPr>
            <w:bookmarkStart w:id="6973" w:name="BBPAR04AF015"/>
            <w:bookmarkEnd w:id="6973"/>
            <w:r w:rsidRPr="00C16D8E">
              <w:rPr>
                <w:sz w:val="12"/>
                <w:szCs w:val="12"/>
              </w:rPr>
              <w:t>2.063.980</w:t>
            </w:r>
          </w:p>
        </w:tc>
        <w:tc>
          <w:tcPr>
            <w:tcW w:w="1117" w:type="dxa"/>
            <w:tcBorders>
              <w:bottom w:val="single" w:sz="4" w:space="0" w:color="FFFFFF" w:themeColor="background1"/>
            </w:tcBorders>
            <w:shd w:val="solid" w:color="F3F3F3" w:fill="auto"/>
            <w:vAlign w:val="center"/>
          </w:tcPr>
          <w:p w14:paraId="260A896E" w14:textId="77777777" w:rsidR="00B3201D" w:rsidRPr="00C16D8E" w:rsidRDefault="00B3201D" w:rsidP="00C16D8E">
            <w:pPr>
              <w:pStyle w:val="070-TabelaPadro"/>
              <w:rPr>
                <w:sz w:val="12"/>
                <w:szCs w:val="12"/>
              </w:rPr>
            </w:pPr>
            <w:bookmarkStart w:id="6974" w:name="BBPAR04AG015"/>
            <w:bookmarkEnd w:id="6974"/>
            <w:r w:rsidRPr="00C16D8E">
              <w:rPr>
                <w:sz w:val="12"/>
                <w:szCs w:val="12"/>
              </w:rPr>
              <w:t>27.494.554</w:t>
            </w:r>
          </w:p>
        </w:tc>
      </w:tr>
      <w:tr w:rsidR="00B3201D" w:rsidRPr="00C16D8E" w14:paraId="044F745E" w14:textId="77777777" w:rsidTr="00B12617">
        <w:trPr>
          <w:cantSplit/>
        </w:trPr>
        <w:tc>
          <w:tcPr>
            <w:tcW w:w="2972" w:type="dxa"/>
            <w:tcBorders>
              <w:bottom w:val="single" w:sz="4" w:space="0" w:color="FFFFFF" w:themeColor="background1"/>
            </w:tcBorders>
            <w:shd w:val="solid" w:color="E6E6E6" w:fill="auto"/>
            <w:vAlign w:val="center"/>
          </w:tcPr>
          <w:p w14:paraId="28B1609E" w14:textId="77777777" w:rsidR="00B3201D" w:rsidRPr="00C16D8E" w:rsidRDefault="00B3201D" w:rsidP="00C16D8E">
            <w:pPr>
              <w:pStyle w:val="070-TabelaPadro"/>
              <w:jc w:val="left"/>
              <w:rPr>
                <w:sz w:val="12"/>
                <w:szCs w:val="12"/>
              </w:rPr>
            </w:pPr>
          </w:p>
        </w:tc>
        <w:tc>
          <w:tcPr>
            <w:tcW w:w="1193" w:type="dxa"/>
            <w:tcBorders>
              <w:bottom w:val="single" w:sz="4" w:space="0" w:color="FFFFFF" w:themeColor="background1"/>
            </w:tcBorders>
            <w:shd w:val="solid" w:color="E6E6E6" w:fill="auto"/>
            <w:vAlign w:val="center"/>
          </w:tcPr>
          <w:p w14:paraId="37D44BAA"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6667906C"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2E1C6D01" w14:textId="77777777" w:rsidR="00B3201D" w:rsidRPr="00C16D8E" w:rsidRDefault="00B3201D" w:rsidP="00C16D8E">
            <w:pPr>
              <w:pStyle w:val="070-TabelaPadro"/>
              <w:rPr>
                <w:sz w:val="12"/>
                <w:szCs w:val="12"/>
              </w:rPr>
            </w:pPr>
          </w:p>
        </w:tc>
        <w:tc>
          <w:tcPr>
            <w:tcW w:w="1251" w:type="dxa"/>
            <w:tcBorders>
              <w:bottom w:val="single" w:sz="4" w:space="0" w:color="FFFFFF" w:themeColor="background1"/>
            </w:tcBorders>
            <w:shd w:val="solid" w:color="E6E6E6" w:fill="auto"/>
            <w:vAlign w:val="center"/>
          </w:tcPr>
          <w:p w14:paraId="138E9D2D" w14:textId="77777777" w:rsidR="00B3201D" w:rsidRPr="00C16D8E" w:rsidRDefault="00B3201D" w:rsidP="00C16D8E">
            <w:pPr>
              <w:pStyle w:val="070-TabelaPadro"/>
              <w:rPr>
                <w:sz w:val="12"/>
                <w:szCs w:val="12"/>
              </w:rPr>
            </w:pPr>
          </w:p>
        </w:tc>
        <w:tc>
          <w:tcPr>
            <w:tcW w:w="983" w:type="dxa"/>
            <w:tcBorders>
              <w:bottom w:val="single" w:sz="4" w:space="0" w:color="FFFFFF" w:themeColor="background1"/>
            </w:tcBorders>
            <w:shd w:val="solid" w:color="E6E6E6" w:fill="auto"/>
            <w:vAlign w:val="center"/>
          </w:tcPr>
          <w:p w14:paraId="61308AB5"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1E4626E9" w14:textId="77777777" w:rsidR="00B3201D" w:rsidRPr="00C16D8E" w:rsidRDefault="00B3201D" w:rsidP="00C16D8E">
            <w:pPr>
              <w:pStyle w:val="070-TabelaPadro"/>
              <w:rPr>
                <w:sz w:val="12"/>
                <w:szCs w:val="12"/>
              </w:rPr>
            </w:pPr>
          </w:p>
        </w:tc>
      </w:tr>
      <w:tr w:rsidR="00B3201D" w:rsidRPr="00C16D8E" w14:paraId="342EF6E3" w14:textId="77777777" w:rsidTr="00B12617">
        <w:trPr>
          <w:cantSplit/>
        </w:trPr>
        <w:tc>
          <w:tcPr>
            <w:tcW w:w="2972" w:type="dxa"/>
            <w:tcBorders>
              <w:bottom w:val="single" w:sz="4" w:space="0" w:color="FFFFFF" w:themeColor="background1"/>
            </w:tcBorders>
            <w:shd w:val="solid" w:color="F3F3F3" w:fill="auto"/>
            <w:vAlign w:val="center"/>
          </w:tcPr>
          <w:p w14:paraId="772FE4B4" w14:textId="77777777" w:rsidR="00B3201D" w:rsidRPr="00C16D8E" w:rsidRDefault="00B3201D" w:rsidP="00C16D8E">
            <w:pPr>
              <w:pStyle w:val="070-TabelaPadro"/>
              <w:jc w:val="left"/>
              <w:rPr>
                <w:sz w:val="12"/>
                <w:szCs w:val="12"/>
              </w:rPr>
            </w:pPr>
            <w:r w:rsidRPr="00C16D8E">
              <w:rPr>
                <w:sz w:val="12"/>
                <w:szCs w:val="12"/>
              </w:rPr>
              <w:t>Garantias prestadas e outras coobrigações</w:t>
            </w:r>
            <w:bookmarkStart w:id="6975" w:name="BBPAR0400017"/>
            <w:r w:rsidRPr="00C16D8E">
              <w:rPr>
                <w:sz w:val="12"/>
                <w:szCs w:val="12"/>
                <w:vertAlign w:val="superscript"/>
              </w:rPr>
              <w:t xml:space="preserve"> (10)</w:t>
            </w:r>
            <w:bookmarkEnd w:id="6975"/>
          </w:p>
        </w:tc>
        <w:tc>
          <w:tcPr>
            <w:tcW w:w="1193" w:type="dxa"/>
            <w:tcBorders>
              <w:bottom w:val="single" w:sz="4" w:space="0" w:color="FFFFFF" w:themeColor="background1"/>
            </w:tcBorders>
            <w:shd w:val="solid" w:color="F3F3F3" w:fill="auto"/>
            <w:vAlign w:val="center"/>
          </w:tcPr>
          <w:p w14:paraId="0365D431" w14:textId="77777777" w:rsidR="00B3201D" w:rsidRPr="00C16D8E" w:rsidRDefault="00B3201D" w:rsidP="00C16D8E">
            <w:pPr>
              <w:pStyle w:val="070-TabelaPadro"/>
              <w:rPr>
                <w:sz w:val="12"/>
                <w:szCs w:val="12"/>
              </w:rPr>
            </w:pPr>
            <w:bookmarkStart w:id="6976" w:name="BBPAR04AA017"/>
            <w:bookmarkEnd w:id="6976"/>
            <w:r w:rsidRPr="00C16D8E">
              <w:rPr>
                <w:sz w:val="12"/>
                <w:szCs w:val="12"/>
              </w:rPr>
              <w:t>--</w:t>
            </w:r>
          </w:p>
        </w:tc>
        <w:tc>
          <w:tcPr>
            <w:tcW w:w="1117" w:type="dxa"/>
            <w:tcBorders>
              <w:bottom w:val="single" w:sz="4" w:space="0" w:color="FFFFFF" w:themeColor="background1"/>
            </w:tcBorders>
            <w:shd w:val="solid" w:color="F3F3F3" w:fill="auto"/>
            <w:vAlign w:val="center"/>
          </w:tcPr>
          <w:p w14:paraId="748A0695" w14:textId="77777777" w:rsidR="00B3201D" w:rsidRPr="00C16D8E" w:rsidRDefault="00B3201D" w:rsidP="00C16D8E">
            <w:pPr>
              <w:pStyle w:val="070-TabelaPadro"/>
              <w:rPr>
                <w:sz w:val="12"/>
                <w:szCs w:val="12"/>
              </w:rPr>
            </w:pPr>
            <w:bookmarkStart w:id="6977" w:name="BBPAR04AB017"/>
            <w:bookmarkEnd w:id="6977"/>
            <w:r w:rsidRPr="00C16D8E">
              <w:rPr>
                <w:sz w:val="12"/>
                <w:szCs w:val="12"/>
              </w:rPr>
              <w:t>1.882.933</w:t>
            </w:r>
          </w:p>
        </w:tc>
        <w:tc>
          <w:tcPr>
            <w:tcW w:w="1117" w:type="dxa"/>
            <w:tcBorders>
              <w:bottom w:val="single" w:sz="4" w:space="0" w:color="FFFFFF" w:themeColor="background1"/>
            </w:tcBorders>
            <w:shd w:val="solid" w:color="F3F3F3" w:fill="auto"/>
            <w:vAlign w:val="center"/>
          </w:tcPr>
          <w:p w14:paraId="6E2B7777" w14:textId="77777777" w:rsidR="00B3201D" w:rsidRPr="00C16D8E" w:rsidRDefault="00B3201D" w:rsidP="00C16D8E">
            <w:pPr>
              <w:pStyle w:val="070-TabelaPadro"/>
              <w:rPr>
                <w:sz w:val="12"/>
                <w:szCs w:val="12"/>
              </w:rPr>
            </w:pPr>
            <w:bookmarkStart w:id="6978" w:name="BBPAR04AC017"/>
            <w:bookmarkEnd w:id="6978"/>
            <w:r w:rsidRPr="00C16D8E">
              <w:rPr>
                <w:sz w:val="12"/>
                <w:szCs w:val="12"/>
              </w:rPr>
              <w:t>5.009.367</w:t>
            </w:r>
          </w:p>
        </w:tc>
        <w:tc>
          <w:tcPr>
            <w:tcW w:w="1251" w:type="dxa"/>
            <w:tcBorders>
              <w:bottom w:val="single" w:sz="4" w:space="0" w:color="FFFFFF" w:themeColor="background1"/>
            </w:tcBorders>
            <w:shd w:val="solid" w:color="F3F3F3" w:fill="auto"/>
            <w:vAlign w:val="center"/>
          </w:tcPr>
          <w:p w14:paraId="1492FB75" w14:textId="77777777" w:rsidR="00B3201D" w:rsidRPr="00C16D8E" w:rsidRDefault="00B3201D" w:rsidP="00C16D8E">
            <w:pPr>
              <w:pStyle w:val="070-TabelaPadro"/>
              <w:rPr>
                <w:sz w:val="12"/>
                <w:szCs w:val="12"/>
              </w:rPr>
            </w:pPr>
            <w:bookmarkStart w:id="6979" w:name="BBPAR04AE017"/>
            <w:bookmarkEnd w:id="6979"/>
            <w:r w:rsidRPr="00C16D8E">
              <w:rPr>
                <w:sz w:val="12"/>
                <w:szCs w:val="12"/>
              </w:rPr>
              <w:t>--</w:t>
            </w:r>
          </w:p>
        </w:tc>
        <w:tc>
          <w:tcPr>
            <w:tcW w:w="983" w:type="dxa"/>
            <w:tcBorders>
              <w:bottom w:val="single" w:sz="4" w:space="0" w:color="FFFFFF" w:themeColor="background1"/>
            </w:tcBorders>
            <w:shd w:val="solid" w:color="F3F3F3" w:fill="auto"/>
            <w:vAlign w:val="center"/>
          </w:tcPr>
          <w:p w14:paraId="65C56848" w14:textId="77777777" w:rsidR="00B3201D" w:rsidRPr="00C16D8E" w:rsidRDefault="00B3201D" w:rsidP="00C16D8E">
            <w:pPr>
              <w:pStyle w:val="070-TabelaPadro"/>
              <w:rPr>
                <w:sz w:val="12"/>
                <w:szCs w:val="12"/>
              </w:rPr>
            </w:pPr>
            <w:bookmarkStart w:id="6980" w:name="BBPAR04AF017"/>
            <w:bookmarkEnd w:id="6980"/>
            <w:r w:rsidRPr="00C16D8E">
              <w:rPr>
                <w:sz w:val="12"/>
                <w:szCs w:val="12"/>
              </w:rPr>
              <w:t>183.706</w:t>
            </w:r>
          </w:p>
        </w:tc>
        <w:tc>
          <w:tcPr>
            <w:tcW w:w="1117" w:type="dxa"/>
            <w:tcBorders>
              <w:bottom w:val="single" w:sz="4" w:space="0" w:color="FFFFFF" w:themeColor="background1"/>
            </w:tcBorders>
            <w:shd w:val="solid" w:color="F3F3F3" w:fill="auto"/>
            <w:vAlign w:val="center"/>
          </w:tcPr>
          <w:p w14:paraId="613E7582" w14:textId="77777777" w:rsidR="00B3201D" w:rsidRPr="00C16D8E" w:rsidRDefault="00B3201D" w:rsidP="00C16D8E">
            <w:pPr>
              <w:pStyle w:val="070-TabelaPadro"/>
              <w:rPr>
                <w:sz w:val="12"/>
                <w:szCs w:val="12"/>
              </w:rPr>
            </w:pPr>
            <w:bookmarkStart w:id="6981" w:name="BBPAR04AG017"/>
            <w:bookmarkEnd w:id="6981"/>
            <w:r w:rsidRPr="00C16D8E">
              <w:rPr>
                <w:sz w:val="12"/>
                <w:szCs w:val="12"/>
              </w:rPr>
              <w:t>7.076.006</w:t>
            </w:r>
          </w:p>
        </w:tc>
      </w:tr>
      <w:tr w:rsidR="00B12617" w:rsidRPr="00C16D8E" w14:paraId="1ACD5956" w14:textId="77777777" w:rsidTr="00B12617">
        <w:trPr>
          <w:cantSplit/>
        </w:trPr>
        <w:tc>
          <w:tcPr>
            <w:tcW w:w="2972" w:type="dxa"/>
            <w:tcBorders>
              <w:bottom w:val="single" w:sz="4" w:space="0" w:color="FFFFFF" w:themeColor="background1"/>
            </w:tcBorders>
            <w:shd w:val="solid" w:color="E6E6E6" w:fill="auto"/>
            <w:vAlign w:val="center"/>
          </w:tcPr>
          <w:p w14:paraId="3F476591" w14:textId="1794D805" w:rsidR="00B12617" w:rsidRPr="00C16D8E" w:rsidRDefault="00B12617" w:rsidP="00C16D8E">
            <w:pPr>
              <w:pStyle w:val="070-TabelaPadro"/>
              <w:jc w:val="center"/>
              <w:rPr>
                <w:b/>
                <w:sz w:val="12"/>
                <w:szCs w:val="12"/>
              </w:rPr>
            </w:pPr>
            <w:bookmarkStart w:id="6982" w:name="BBPAR0400018" w:colFirst="0" w:colLast="0"/>
            <w:bookmarkStart w:id="6983" w:name="BBPAR04AA018" w:colFirst="0" w:colLast="0"/>
            <w:bookmarkStart w:id="6984" w:name="BBPAR04AB018" w:colFirst="0" w:colLast="0"/>
            <w:bookmarkStart w:id="6985" w:name="BBPAR04AC018" w:colFirst="0" w:colLast="0"/>
            <w:bookmarkStart w:id="6986" w:name="BBPAR04AE018" w:colFirst="0" w:colLast="0"/>
            <w:bookmarkStart w:id="6987" w:name="BBPAR04AF018" w:colFirst="0" w:colLast="0"/>
            <w:bookmarkStart w:id="6988" w:name="BBPAR04AG018" w:colFirst="0" w:colLast="0"/>
          </w:p>
        </w:tc>
        <w:tc>
          <w:tcPr>
            <w:tcW w:w="6778" w:type="dxa"/>
            <w:gridSpan w:val="6"/>
            <w:tcBorders>
              <w:bottom w:val="single" w:sz="4" w:space="0" w:color="FFFFFF" w:themeColor="background1"/>
            </w:tcBorders>
            <w:shd w:val="solid" w:color="E6E6E6" w:fill="auto"/>
            <w:vAlign w:val="center"/>
          </w:tcPr>
          <w:p w14:paraId="08C22335" w14:textId="027DF61B" w:rsidR="00B12617" w:rsidRPr="00C16D8E" w:rsidRDefault="00B12617" w:rsidP="00C16D8E">
            <w:pPr>
              <w:pStyle w:val="070-TabelaPadro"/>
              <w:jc w:val="center"/>
              <w:rPr>
                <w:b/>
                <w:sz w:val="12"/>
                <w:szCs w:val="12"/>
              </w:rPr>
            </w:pPr>
            <w:r w:rsidRPr="00C16D8E">
              <w:rPr>
                <w:b/>
                <w:sz w:val="12"/>
                <w:szCs w:val="12"/>
              </w:rPr>
              <w:t>2º Semestre/2021</w:t>
            </w:r>
          </w:p>
        </w:tc>
      </w:tr>
      <w:tr w:rsidR="00B3201D" w:rsidRPr="00C16D8E" w14:paraId="0BFD8381" w14:textId="77777777" w:rsidTr="00B12617">
        <w:trPr>
          <w:cantSplit/>
        </w:trPr>
        <w:tc>
          <w:tcPr>
            <w:tcW w:w="2972" w:type="dxa"/>
            <w:tcBorders>
              <w:bottom w:val="single" w:sz="4" w:space="0" w:color="FFFFFF" w:themeColor="background1"/>
            </w:tcBorders>
            <w:shd w:val="solid" w:color="F3F3F3" w:fill="auto"/>
            <w:vAlign w:val="center"/>
          </w:tcPr>
          <w:p w14:paraId="52E8EABE" w14:textId="77777777" w:rsidR="00B3201D" w:rsidRPr="00C16D8E" w:rsidRDefault="00B3201D" w:rsidP="00C16D8E">
            <w:pPr>
              <w:pStyle w:val="070-TabelaPadro"/>
              <w:jc w:val="left"/>
              <w:rPr>
                <w:sz w:val="12"/>
                <w:szCs w:val="12"/>
              </w:rPr>
            </w:pPr>
            <w:bookmarkStart w:id="6989" w:name="BBPAR0400019" w:colFirst="0" w:colLast="0"/>
            <w:bookmarkEnd w:id="6982"/>
            <w:bookmarkEnd w:id="6983"/>
            <w:bookmarkEnd w:id="6984"/>
            <w:bookmarkEnd w:id="6985"/>
            <w:bookmarkEnd w:id="6986"/>
            <w:bookmarkEnd w:id="6987"/>
            <w:bookmarkEnd w:id="6988"/>
            <w:r w:rsidRPr="00C16D8E">
              <w:rPr>
                <w:sz w:val="12"/>
                <w:szCs w:val="12"/>
              </w:rPr>
              <w:t>Receitas da intermediação financeira</w:t>
            </w:r>
          </w:p>
        </w:tc>
        <w:tc>
          <w:tcPr>
            <w:tcW w:w="1193" w:type="dxa"/>
            <w:tcBorders>
              <w:bottom w:val="single" w:sz="4" w:space="0" w:color="FFFFFF" w:themeColor="background1"/>
            </w:tcBorders>
            <w:shd w:val="solid" w:color="F3F3F3" w:fill="auto"/>
            <w:vAlign w:val="center"/>
          </w:tcPr>
          <w:p w14:paraId="4C826532" w14:textId="77777777" w:rsidR="00B3201D" w:rsidRPr="00C16D8E" w:rsidRDefault="00B3201D" w:rsidP="00C16D8E">
            <w:pPr>
              <w:pStyle w:val="070-TabelaPadro"/>
              <w:rPr>
                <w:sz w:val="12"/>
                <w:szCs w:val="12"/>
              </w:rPr>
            </w:pPr>
            <w:bookmarkStart w:id="6990" w:name="BBPAR04AA019"/>
            <w:bookmarkEnd w:id="6990"/>
            <w:r w:rsidRPr="00C16D8E">
              <w:rPr>
                <w:sz w:val="12"/>
                <w:szCs w:val="12"/>
              </w:rPr>
              <w:t>1.565.266</w:t>
            </w:r>
          </w:p>
        </w:tc>
        <w:tc>
          <w:tcPr>
            <w:tcW w:w="1117" w:type="dxa"/>
            <w:tcBorders>
              <w:bottom w:val="single" w:sz="4" w:space="0" w:color="FFFFFF" w:themeColor="background1"/>
            </w:tcBorders>
            <w:shd w:val="solid" w:color="F3F3F3" w:fill="auto"/>
            <w:vAlign w:val="center"/>
          </w:tcPr>
          <w:p w14:paraId="417117C4" w14:textId="77777777" w:rsidR="00B3201D" w:rsidRPr="00C16D8E" w:rsidRDefault="00B3201D" w:rsidP="00C16D8E">
            <w:pPr>
              <w:pStyle w:val="070-TabelaPadro"/>
              <w:rPr>
                <w:sz w:val="12"/>
                <w:szCs w:val="12"/>
              </w:rPr>
            </w:pPr>
            <w:bookmarkStart w:id="6991" w:name="BBPAR04AB019"/>
            <w:bookmarkEnd w:id="6991"/>
            <w:r w:rsidRPr="00C16D8E">
              <w:rPr>
                <w:sz w:val="12"/>
                <w:szCs w:val="12"/>
              </w:rPr>
              <w:t>2.398.193</w:t>
            </w:r>
          </w:p>
        </w:tc>
        <w:tc>
          <w:tcPr>
            <w:tcW w:w="1117" w:type="dxa"/>
            <w:tcBorders>
              <w:bottom w:val="single" w:sz="4" w:space="0" w:color="FFFFFF" w:themeColor="background1"/>
            </w:tcBorders>
            <w:shd w:val="solid" w:color="F3F3F3" w:fill="auto"/>
            <w:vAlign w:val="center"/>
          </w:tcPr>
          <w:p w14:paraId="2AA9838F" w14:textId="77777777" w:rsidR="00B3201D" w:rsidRPr="00C16D8E" w:rsidRDefault="00B3201D" w:rsidP="00C16D8E">
            <w:pPr>
              <w:pStyle w:val="070-TabelaPadro"/>
              <w:rPr>
                <w:sz w:val="12"/>
                <w:szCs w:val="12"/>
              </w:rPr>
            </w:pPr>
            <w:bookmarkStart w:id="6992" w:name="BBPAR04AC019"/>
            <w:bookmarkEnd w:id="6992"/>
            <w:r w:rsidRPr="00C16D8E">
              <w:rPr>
                <w:sz w:val="12"/>
                <w:szCs w:val="12"/>
              </w:rPr>
              <w:t>252.469</w:t>
            </w:r>
          </w:p>
        </w:tc>
        <w:tc>
          <w:tcPr>
            <w:tcW w:w="1251" w:type="dxa"/>
            <w:tcBorders>
              <w:bottom w:val="single" w:sz="4" w:space="0" w:color="FFFFFF" w:themeColor="background1"/>
            </w:tcBorders>
            <w:shd w:val="solid" w:color="F3F3F3" w:fill="auto"/>
            <w:vAlign w:val="center"/>
          </w:tcPr>
          <w:p w14:paraId="4428D81F" w14:textId="77777777" w:rsidR="00B3201D" w:rsidRPr="00C16D8E" w:rsidRDefault="00B3201D" w:rsidP="00C16D8E">
            <w:pPr>
              <w:pStyle w:val="070-TabelaPadro"/>
              <w:rPr>
                <w:sz w:val="12"/>
                <w:szCs w:val="12"/>
              </w:rPr>
            </w:pPr>
            <w:bookmarkStart w:id="6993" w:name="BBPAR04AE019"/>
            <w:bookmarkEnd w:id="6993"/>
            <w:r w:rsidRPr="00C16D8E">
              <w:rPr>
                <w:sz w:val="12"/>
                <w:szCs w:val="12"/>
              </w:rPr>
              <w:t>349</w:t>
            </w:r>
          </w:p>
        </w:tc>
        <w:tc>
          <w:tcPr>
            <w:tcW w:w="983" w:type="dxa"/>
            <w:tcBorders>
              <w:bottom w:val="single" w:sz="4" w:space="0" w:color="FFFFFF" w:themeColor="background1"/>
            </w:tcBorders>
            <w:shd w:val="solid" w:color="F3F3F3" w:fill="auto"/>
            <w:vAlign w:val="center"/>
          </w:tcPr>
          <w:p w14:paraId="6DF7E890" w14:textId="77777777" w:rsidR="00B3201D" w:rsidRPr="00C16D8E" w:rsidRDefault="00B3201D" w:rsidP="00C16D8E">
            <w:pPr>
              <w:pStyle w:val="070-TabelaPadro"/>
              <w:rPr>
                <w:sz w:val="12"/>
                <w:szCs w:val="12"/>
              </w:rPr>
            </w:pPr>
            <w:bookmarkStart w:id="6994" w:name="BBPAR04AF019"/>
            <w:bookmarkEnd w:id="6994"/>
            <w:r w:rsidRPr="00C16D8E">
              <w:rPr>
                <w:sz w:val="12"/>
                <w:szCs w:val="12"/>
              </w:rPr>
              <w:t>239.117</w:t>
            </w:r>
          </w:p>
        </w:tc>
        <w:tc>
          <w:tcPr>
            <w:tcW w:w="1117" w:type="dxa"/>
            <w:tcBorders>
              <w:bottom w:val="single" w:sz="4" w:space="0" w:color="FFFFFF" w:themeColor="background1"/>
            </w:tcBorders>
            <w:shd w:val="solid" w:color="F3F3F3" w:fill="auto"/>
            <w:vAlign w:val="center"/>
          </w:tcPr>
          <w:p w14:paraId="5AA1CB34" w14:textId="77777777" w:rsidR="00B3201D" w:rsidRPr="00C16D8E" w:rsidRDefault="00B3201D" w:rsidP="00C16D8E">
            <w:pPr>
              <w:pStyle w:val="070-TabelaPadro"/>
              <w:rPr>
                <w:sz w:val="12"/>
                <w:szCs w:val="12"/>
              </w:rPr>
            </w:pPr>
            <w:bookmarkStart w:id="6995" w:name="BBPAR04AG019"/>
            <w:bookmarkEnd w:id="6995"/>
            <w:r w:rsidRPr="00C16D8E">
              <w:rPr>
                <w:sz w:val="12"/>
                <w:szCs w:val="12"/>
              </w:rPr>
              <w:t>4.455.394</w:t>
            </w:r>
          </w:p>
        </w:tc>
      </w:tr>
      <w:tr w:rsidR="00B3201D" w:rsidRPr="00C16D8E" w14:paraId="72B82F82" w14:textId="77777777" w:rsidTr="00B12617">
        <w:trPr>
          <w:cantSplit/>
        </w:trPr>
        <w:tc>
          <w:tcPr>
            <w:tcW w:w="2972" w:type="dxa"/>
            <w:tcBorders>
              <w:bottom w:val="single" w:sz="4" w:space="0" w:color="FFFFFF" w:themeColor="background1"/>
            </w:tcBorders>
            <w:shd w:val="solid" w:color="E6E6E6" w:fill="auto"/>
            <w:vAlign w:val="center"/>
          </w:tcPr>
          <w:p w14:paraId="17AA97C6" w14:textId="77777777" w:rsidR="00B3201D" w:rsidRPr="00C16D8E" w:rsidRDefault="00B3201D" w:rsidP="00C16D8E">
            <w:pPr>
              <w:pStyle w:val="070-TabelaPadro"/>
              <w:jc w:val="left"/>
              <w:rPr>
                <w:sz w:val="12"/>
                <w:szCs w:val="12"/>
              </w:rPr>
            </w:pPr>
            <w:bookmarkStart w:id="6996" w:name="BBPAR0400040" w:colFirst="0" w:colLast="0"/>
            <w:bookmarkEnd w:id="6989"/>
            <w:r w:rsidRPr="00C16D8E">
              <w:rPr>
                <w:sz w:val="12"/>
                <w:szCs w:val="12"/>
              </w:rPr>
              <w:t>Despesas da intermediação financeira</w:t>
            </w:r>
          </w:p>
        </w:tc>
        <w:tc>
          <w:tcPr>
            <w:tcW w:w="1193" w:type="dxa"/>
            <w:tcBorders>
              <w:bottom w:val="single" w:sz="4" w:space="0" w:color="FFFFFF" w:themeColor="background1"/>
            </w:tcBorders>
            <w:shd w:val="solid" w:color="E6E6E6" w:fill="auto"/>
            <w:vAlign w:val="center"/>
          </w:tcPr>
          <w:p w14:paraId="068D4B58" w14:textId="77777777" w:rsidR="00B3201D" w:rsidRPr="00C16D8E" w:rsidRDefault="00B3201D" w:rsidP="00C16D8E">
            <w:pPr>
              <w:pStyle w:val="070-TabelaPadro"/>
              <w:rPr>
                <w:sz w:val="12"/>
                <w:szCs w:val="12"/>
              </w:rPr>
            </w:pPr>
            <w:bookmarkStart w:id="6997" w:name="BBPAR04AA040"/>
            <w:bookmarkEnd w:id="6997"/>
            <w:r w:rsidRPr="00C16D8E">
              <w:rPr>
                <w:sz w:val="12"/>
                <w:szCs w:val="12"/>
              </w:rPr>
              <w:t>(199.490)</w:t>
            </w:r>
          </w:p>
        </w:tc>
        <w:tc>
          <w:tcPr>
            <w:tcW w:w="1117" w:type="dxa"/>
            <w:tcBorders>
              <w:bottom w:val="single" w:sz="4" w:space="0" w:color="FFFFFF" w:themeColor="background1"/>
            </w:tcBorders>
            <w:shd w:val="solid" w:color="E6E6E6" w:fill="auto"/>
            <w:vAlign w:val="center"/>
          </w:tcPr>
          <w:p w14:paraId="75901C39" w14:textId="77777777" w:rsidR="00B3201D" w:rsidRPr="00C16D8E" w:rsidRDefault="00B3201D" w:rsidP="00C16D8E">
            <w:pPr>
              <w:pStyle w:val="070-TabelaPadro"/>
              <w:rPr>
                <w:sz w:val="12"/>
                <w:szCs w:val="12"/>
              </w:rPr>
            </w:pPr>
            <w:bookmarkStart w:id="6998" w:name="BBPAR04AB040"/>
            <w:bookmarkEnd w:id="6998"/>
            <w:r w:rsidRPr="00C16D8E">
              <w:rPr>
                <w:sz w:val="12"/>
                <w:szCs w:val="12"/>
              </w:rPr>
              <w:t>(2.615.127)</w:t>
            </w:r>
          </w:p>
        </w:tc>
        <w:tc>
          <w:tcPr>
            <w:tcW w:w="1117" w:type="dxa"/>
            <w:tcBorders>
              <w:bottom w:val="single" w:sz="4" w:space="0" w:color="FFFFFF" w:themeColor="background1"/>
            </w:tcBorders>
            <w:shd w:val="solid" w:color="E6E6E6" w:fill="auto"/>
            <w:vAlign w:val="center"/>
          </w:tcPr>
          <w:p w14:paraId="3497ABD2" w14:textId="77777777" w:rsidR="00B3201D" w:rsidRPr="00C16D8E" w:rsidRDefault="00B3201D" w:rsidP="00C16D8E">
            <w:pPr>
              <w:pStyle w:val="070-TabelaPadro"/>
              <w:rPr>
                <w:sz w:val="12"/>
                <w:szCs w:val="12"/>
              </w:rPr>
            </w:pPr>
            <w:bookmarkStart w:id="6999" w:name="BBPAR04AC040"/>
            <w:bookmarkEnd w:id="6999"/>
            <w:r w:rsidRPr="00C16D8E">
              <w:rPr>
                <w:sz w:val="12"/>
                <w:szCs w:val="12"/>
              </w:rPr>
              <w:t>(21.063)</w:t>
            </w:r>
          </w:p>
        </w:tc>
        <w:tc>
          <w:tcPr>
            <w:tcW w:w="1251" w:type="dxa"/>
            <w:tcBorders>
              <w:bottom w:val="single" w:sz="4" w:space="0" w:color="FFFFFF" w:themeColor="background1"/>
            </w:tcBorders>
            <w:shd w:val="solid" w:color="E6E6E6" w:fill="auto"/>
            <w:vAlign w:val="center"/>
          </w:tcPr>
          <w:p w14:paraId="39A76D88" w14:textId="77777777" w:rsidR="00B3201D" w:rsidRPr="00C16D8E" w:rsidRDefault="00B3201D" w:rsidP="00C16D8E">
            <w:pPr>
              <w:pStyle w:val="070-TabelaPadro"/>
              <w:rPr>
                <w:sz w:val="12"/>
                <w:szCs w:val="12"/>
              </w:rPr>
            </w:pPr>
            <w:bookmarkStart w:id="7000" w:name="BBPAR04AE040"/>
            <w:bookmarkEnd w:id="7000"/>
            <w:r w:rsidRPr="00C16D8E">
              <w:rPr>
                <w:sz w:val="12"/>
                <w:szCs w:val="12"/>
              </w:rPr>
              <w:t>(560)</w:t>
            </w:r>
          </w:p>
        </w:tc>
        <w:tc>
          <w:tcPr>
            <w:tcW w:w="983" w:type="dxa"/>
            <w:tcBorders>
              <w:bottom w:val="single" w:sz="4" w:space="0" w:color="FFFFFF" w:themeColor="background1"/>
            </w:tcBorders>
            <w:shd w:val="solid" w:color="E6E6E6" w:fill="auto"/>
            <w:vAlign w:val="center"/>
          </w:tcPr>
          <w:p w14:paraId="6721D6DE" w14:textId="77777777" w:rsidR="00B3201D" w:rsidRPr="00C16D8E" w:rsidRDefault="00B3201D" w:rsidP="00C16D8E">
            <w:pPr>
              <w:pStyle w:val="070-TabelaPadro"/>
              <w:rPr>
                <w:sz w:val="12"/>
                <w:szCs w:val="12"/>
              </w:rPr>
            </w:pPr>
            <w:bookmarkStart w:id="7001" w:name="BBPAR04AF040"/>
            <w:bookmarkEnd w:id="7001"/>
            <w:r w:rsidRPr="00C16D8E">
              <w:rPr>
                <w:sz w:val="12"/>
                <w:szCs w:val="12"/>
              </w:rPr>
              <w:t>(1.656.915)</w:t>
            </w:r>
          </w:p>
        </w:tc>
        <w:tc>
          <w:tcPr>
            <w:tcW w:w="1117" w:type="dxa"/>
            <w:tcBorders>
              <w:bottom w:val="single" w:sz="4" w:space="0" w:color="FFFFFF" w:themeColor="background1"/>
            </w:tcBorders>
            <w:shd w:val="solid" w:color="E6E6E6" w:fill="auto"/>
            <w:vAlign w:val="center"/>
          </w:tcPr>
          <w:p w14:paraId="183CE209" w14:textId="77777777" w:rsidR="00B3201D" w:rsidRPr="00C16D8E" w:rsidRDefault="00B3201D" w:rsidP="00C16D8E">
            <w:pPr>
              <w:pStyle w:val="070-TabelaPadro"/>
              <w:rPr>
                <w:sz w:val="12"/>
                <w:szCs w:val="12"/>
              </w:rPr>
            </w:pPr>
            <w:bookmarkStart w:id="7002" w:name="BBPAR04AG040"/>
            <w:bookmarkEnd w:id="7002"/>
            <w:r w:rsidRPr="00C16D8E">
              <w:rPr>
                <w:sz w:val="12"/>
                <w:szCs w:val="12"/>
              </w:rPr>
              <w:t>(4.493.155)</w:t>
            </w:r>
          </w:p>
        </w:tc>
      </w:tr>
      <w:tr w:rsidR="00B3201D" w:rsidRPr="00C16D8E" w14:paraId="2B7D110C" w14:textId="77777777" w:rsidTr="00B12617">
        <w:trPr>
          <w:cantSplit/>
        </w:trPr>
        <w:tc>
          <w:tcPr>
            <w:tcW w:w="2972" w:type="dxa"/>
            <w:tcBorders>
              <w:bottom w:val="single" w:sz="4" w:space="0" w:color="FFFFFF" w:themeColor="background1"/>
            </w:tcBorders>
            <w:shd w:val="solid" w:color="F3F3F3" w:fill="auto"/>
            <w:vAlign w:val="center"/>
          </w:tcPr>
          <w:p w14:paraId="1F038FEE" w14:textId="77777777" w:rsidR="00B3201D" w:rsidRPr="00C16D8E" w:rsidRDefault="00B3201D" w:rsidP="00C16D8E">
            <w:pPr>
              <w:pStyle w:val="070-TabelaPadro"/>
              <w:jc w:val="left"/>
              <w:rPr>
                <w:sz w:val="12"/>
                <w:szCs w:val="12"/>
              </w:rPr>
            </w:pPr>
            <w:bookmarkStart w:id="7003" w:name="BBPAR0400023" w:colFirst="0" w:colLast="0"/>
            <w:bookmarkEnd w:id="6996"/>
            <w:r w:rsidRPr="00C16D8E">
              <w:rPr>
                <w:sz w:val="12"/>
                <w:szCs w:val="12"/>
              </w:rPr>
              <w:t>Receitas de prestação de serviços</w:t>
            </w:r>
          </w:p>
        </w:tc>
        <w:tc>
          <w:tcPr>
            <w:tcW w:w="1193" w:type="dxa"/>
            <w:tcBorders>
              <w:bottom w:val="single" w:sz="4" w:space="0" w:color="FFFFFF" w:themeColor="background1"/>
            </w:tcBorders>
            <w:shd w:val="solid" w:color="F3F3F3" w:fill="auto"/>
            <w:vAlign w:val="center"/>
          </w:tcPr>
          <w:p w14:paraId="66B5611F" w14:textId="77777777" w:rsidR="00B3201D" w:rsidRPr="00C16D8E" w:rsidRDefault="00B3201D" w:rsidP="00C16D8E">
            <w:pPr>
              <w:pStyle w:val="070-TabelaPadro"/>
              <w:rPr>
                <w:sz w:val="12"/>
                <w:szCs w:val="12"/>
              </w:rPr>
            </w:pPr>
            <w:bookmarkStart w:id="7004" w:name="BBPAR04AA023"/>
            <w:bookmarkEnd w:id="7004"/>
            <w:r w:rsidRPr="00C16D8E">
              <w:rPr>
                <w:sz w:val="12"/>
                <w:szCs w:val="12"/>
              </w:rPr>
              <w:t>63.256</w:t>
            </w:r>
          </w:p>
        </w:tc>
        <w:tc>
          <w:tcPr>
            <w:tcW w:w="1117" w:type="dxa"/>
            <w:tcBorders>
              <w:bottom w:val="single" w:sz="4" w:space="0" w:color="FFFFFF" w:themeColor="background1"/>
            </w:tcBorders>
            <w:shd w:val="solid" w:color="F3F3F3" w:fill="auto"/>
            <w:vAlign w:val="center"/>
          </w:tcPr>
          <w:p w14:paraId="575BBCED" w14:textId="77777777" w:rsidR="00B3201D" w:rsidRPr="00C16D8E" w:rsidRDefault="00B3201D" w:rsidP="00C16D8E">
            <w:pPr>
              <w:pStyle w:val="070-TabelaPadro"/>
              <w:rPr>
                <w:sz w:val="12"/>
                <w:szCs w:val="12"/>
              </w:rPr>
            </w:pPr>
            <w:bookmarkStart w:id="7005" w:name="BBPAR04AB023"/>
            <w:bookmarkEnd w:id="7005"/>
            <w:r w:rsidRPr="00C16D8E">
              <w:rPr>
                <w:sz w:val="12"/>
                <w:szCs w:val="12"/>
              </w:rPr>
              <w:t>28.201</w:t>
            </w:r>
          </w:p>
        </w:tc>
        <w:tc>
          <w:tcPr>
            <w:tcW w:w="1117" w:type="dxa"/>
            <w:tcBorders>
              <w:bottom w:val="single" w:sz="4" w:space="0" w:color="FFFFFF" w:themeColor="background1"/>
            </w:tcBorders>
            <w:shd w:val="solid" w:color="F3F3F3" w:fill="auto"/>
            <w:vAlign w:val="center"/>
          </w:tcPr>
          <w:p w14:paraId="756BA1B1" w14:textId="77777777" w:rsidR="00B3201D" w:rsidRPr="00C16D8E" w:rsidRDefault="00B3201D" w:rsidP="00C16D8E">
            <w:pPr>
              <w:pStyle w:val="070-TabelaPadro"/>
              <w:rPr>
                <w:sz w:val="12"/>
                <w:szCs w:val="12"/>
              </w:rPr>
            </w:pPr>
            <w:bookmarkStart w:id="7006" w:name="BBPAR04AC023"/>
            <w:bookmarkEnd w:id="7006"/>
            <w:r w:rsidRPr="00C16D8E">
              <w:rPr>
                <w:sz w:val="12"/>
                <w:szCs w:val="12"/>
              </w:rPr>
              <w:t>285.735</w:t>
            </w:r>
          </w:p>
        </w:tc>
        <w:tc>
          <w:tcPr>
            <w:tcW w:w="1251" w:type="dxa"/>
            <w:tcBorders>
              <w:bottom w:val="single" w:sz="4" w:space="0" w:color="FFFFFF" w:themeColor="background1"/>
            </w:tcBorders>
            <w:shd w:val="solid" w:color="F3F3F3" w:fill="auto"/>
            <w:vAlign w:val="center"/>
          </w:tcPr>
          <w:p w14:paraId="3D26FC16" w14:textId="77777777" w:rsidR="00B3201D" w:rsidRPr="00C16D8E" w:rsidRDefault="00B3201D" w:rsidP="00C16D8E">
            <w:pPr>
              <w:pStyle w:val="070-TabelaPadro"/>
              <w:rPr>
                <w:sz w:val="12"/>
                <w:szCs w:val="12"/>
              </w:rPr>
            </w:pPr>
            <w:bookmarkStart w:id="7007" w:name="BBPAR04AE023"/>
            <w:bookmarkEnd w:id="7007"/>
            <w:r w:rsidRPr="00C16D8E">
              <w:rPr>
                <w:sz w:val="12"/>
                <w:szCs w:val="12"/>
              </w:rPr>
              <w:t>--</w:t>
            </w:r>
          </w:p>
        </w:tc>
        <w:tc>
          <w:tcPr>
            <w:tcW w:w="983" w:type="dxa"/>
            <w:tcBorders>
              <w:bottom w:val="single" w:sz="4" w:space="0" w:color="FFFFFF" w:themeColor="background1"/>
            </w:tcBorders>
            <w:shd w:val="solid" w:color="F3F3F3" w:fill="auto"/>
            <w:vAlign w:val="center"/>
          </w:tcPr>
          <w:p w14:paraId="1BA1AA57" w14:textId="77777777" w:rsidR="00B3201D" w:rsidRPr="00C16D8E" w:rsidRDefault="00B3201D" w:rsidP="00C16D8E">
            <w:pPr>
              <w:pStyle w:val="070-TabelaPadro"/>
              <w:rPr>
                <w:sz w:val="12"/>
                <w:szCs w:val="12"/>
              </w:rPr>
            </w:pPr>
            <w:bookmarkStart w:id="7008" w:name="BBPAR04AF023"/>
            <w:bookmarkEnd w:id="7008"/>
            <w:r w:rsidRPr="00C16D8E">
              <w:rPr>
                <w:sz w:val="12"/>
                <w:szCs w:val="12"/>
              </w:rPr>
              <w:t>356.874</w:t>
            </w:r>
          </w:p>
        </w:tc>
        <w:tc>
          <w:tcPr>
            <w:tcW w:w="1117" w:type="dxa"/>
            <w:tcBorders>
              <w:bottom w:val="single" w:sz="4" w:space="0" w:color="FFFFFF" w:themeColor="background1"/>
            </w:tcBorders>
            <w:shd w:val="solid" w:color="F3F3F3" w:fill="auto"/>
            <w:vAlign w:val="center"/>
          </w:tcPr>
          <w:p w14:paraId="241096FC" w14:textId="77777777" w:rsidR="00B3201D" w:rsidRPr="00C16D8E" w:rsidRDefault="00B3201D" w:rsidP="00C16D8E">
            <w:pPr>
              <w:pStyle w:val="070-TabelaPadro"/>
              <w:rPr>
                <w:sz w:val="12"/>
                <w:szCs w:val="12"/>
              </w:rPr>
            </w:pPr>
            <w:bookmarkStart w:id="7009" w:name="BBPAR04AG023"/>
            <w:bookmarkEnd w:id="7009"/>
            <w:r w:rsidRPr="00C16D8E">
              <w:rPr>
                <w:sz w:val="12"/>
                <w:szCs w:val="12"/>
              </w:rPr>
              <w:t>734.066</w:t>
            </w:r>
          </w:p>
        </w:tc>
      </w:tr>
      <w:bookmarkEnd w:id="7003"/>
      <w:tr w:rsidR="00B3201D" w:rsidRPr="00C16D8E" w14:paraId="7F91E87D" w14:textId="77777777" w:rsidTr="00B12617">
        <w:trPr>
          <w:cantSplit/>
        </w:trPr>
        <w:tc>
          <w:tcPr>
            <w:tcW w:w="2972" w:type="dxa"/>
            <w:tcBorders>
              <w:bottom w:val="single" w:sz="4" w:space="0" w:color="FFFFFF" w:themeColor="background1"/>
            </w:tcBorders>
            <w:shd w:val="solid" w:color="E6E6E6" w:fill="auto"/>
            <w:vAlign w:val="center"/>
          </w:tcPr>
          <w:p w14:paraId="7803C87B" w14:textId="77777777" w:rsidR="00B3201D" w:rsidRPr="00C16D8E" w:rsidRDefault="00B3201D" w:rsidP="00C16D8E">
            <w:pPr>
              <w:pStyle w:val="070-TabelaPadro"/>
              <w:jc w:val="left"/>
              <w:rPr>
                <w:sz w:val="12"/>
                <w:szCs w:val="12"/>
              </w:rPr>
            </w:pPr>
            <w:r w:rsidRPr="00C16D8E">
              <w:rPr>
                <w:sz w:val="12"/>
                <w:szCs w:val="12"/>
              </w:rPr>
              <w:t>Outras receitas</w:t>
            </w:r>
            <w:bookmarkStart w:id="7010" w:name="BBPAR0400042"/>
            <w:r w:rsidRPr="00C16D8E">
              <w:rPr>
                <w:sz w:val="12"/>
                <w:szCs w:val="12"/>
                <w:vertAlign w:val="superscript"/>
              </w:rPr>
              <w:t xml:space="preserve"> (11)</w:t>
            </w:r>
            <w:bookmarkEnd w:id="7010"/>
          </w:p>
        </w:tc>
        <w:tc>
          <w:tcPr>
            <w:tcW w:w="1193" w:type="dxa"/>
            <w:tcBorders>
              <w:bottom w:val="single" w:sz="4" w:space="0" w:color="FFFFFF" w:themeColor="background1"/>
            </w:tcBorders>
            <w:shd w:val="solid" w:color="E6E6E6" w:fill="auto"/>
            <w:vAlign w:val="center"/>
          </w:tcPr>
          <w:p w14:paraId="442F0FB1" w14:textId="77777777" w:rsidR="00B3201D" w:rsidRPr="00C16D8E" w:rsidRDefault="00B3201D" w:rsidP="00C16D8E">
            <w:pPr>
              <w:pStyle w:val="070-TabelaPadro"/>
              <w:rPr>
                <w:sz w:val="12"/>
                <w:szCs w:val="12"/>
              </w:rPr>
            </w:pPr>
            <w:bookmarkStart w:id="7011" w:name="BBPAR04AA042"/>
            <w:bookmarkEnd w:id="7011"/>
            <w:r w:rsidRPr="00C16D8E">
              <w:rPr>
                <w:sz w:val="12"/>
                <w:szCs w:val="12"/>
              </w:rPr>
              <w:t>61.020</w:t>
            </w:r>
          </w:p>
        </w:tc>
        <w:tc>
          <w:tcPr>
            <w:tcW w:w="1117" w:type="dxa"/>
            <w:tcBorders>
              <w:bottom w:val="single" w:sz="4" w:space="0" w:color="FFFFFF" w:themeColor="background1"/>
            </w:tcBorders>
            <w:shd w:val="solid" w:color="E6E6E6" w:fill="auto"/>
            <w:vAlign w:val="center"/>
          </w:tcPr>
          <w:p w14:paraId="5C79E0A0" w14:textId="77777777" w:rsidR="00B3201D" w:rsidRPr="00C16D8E" w:rsidRDefault="00B3201D" w:rsidP="00C16D8E">
            <w:pPr>
              <w:pStyle w:val="070-TabelaPadro"/>
              <w:rPr>
                <w:sz w:val="12"/>
                <w:szCs w:val="12"/>
              </w:rPr>
            </w:pPr>
            <w:bookmarkStart w:id="7012" w:name="BBPAR04AB042"/>
            <w:bookmarkEnd w:id="7012"/>
            <w:r w:rsidRPr="00C16D8E">
              <w:rPr>
                <w:sz w:val="12"/>
                <w:szCs w:val="12"/>
              </w:rPr>
              <w:t>269.740</w:t>
            </w:r>
          </w:p>
        </w:tc>
        <w:tc>
          <w:tcPr>
            <w:tcW w:w="1117" w:type="dxa"/>
            <w:tcBorders>
              <w:bottom w:val="single" w:sz="4" w:space="0" w:color="FFFFFF" w:themeColor="background1"/>
            </w:tcBorders>
            <w:shd w:val="solid" w:color="E6E6E6" w:fill="auto"/>
            <w:vAlign w:val="center"/>
          </w:tcPr>
          <w:p w14:paraId="4AAB4679" w14:textId="77777777" w:rsidR="00B3201D" w:rsidRPr="00C16D8E" w:rsidRDefault="00B3201D" w:rsidP="00C16D8E">
            <w:pPr>
              <w:pStyle w:val="070-TabelaPadro"/>
              <w:rPr>
                <w:sz w:val="12"/>
                <w:szCs w:val="12"/>
              </w:rPr>
            </w:pPr>
            <w:bookmarkStart w:id="7013" w:name="BBPAR04AC042"/>
            <w:bookmarkEnd w:id="7013"/>
            <w:r w:rsidRPr="00C16D8E">
              <w:rPr>
                <w:sz w:val="12"/>
                <w:szCs w:val="12"/>
              </w:rPr>
              <w:t>284.018</w:t>
            </w:r>
          </w:p>
        </w:tc>
        <w:tc>
          <w:tcPr>
            <w:tcW w:w="1251" w:type="dxa"/>
            <w:tcBorders>
              <w:bottom w:val="single" w:sz="4" w:space="0" w:color="FFFFFF" w:themeColor="background1"/>
            </w:tcBorders>
            <w:shd w:val="solid" w:color="E6E6E6" w:fill="auto"/>
            <w:vAlign w:val="center"/>
          </w:tcPr>
          <w:p w14:paraId="27BB5C76" w14:textId="77777777" w:rsidR="00B3201D" w:rsidRPr="00C16D8E" w:rsidRDefault="00B3201D" w:rsidP="00C16D8E">
            <w:pPr>
              <w:pStyle w:val="070-TabelaPadro"/>
              <w:rPr>
                <w:sz w:val="12"/>
                <w:szCs w:val="12"/>
              </w:rPr>
            </w:pPr>
            <w:bookmarkStart w:id="7014" w:name="BBPAR04AE042"/>
            <w:bookmarkEnd w:id="7014"/>
            <w:r w:rsidRPr="00C16D8E">
              <w:rPr>
                <w:sz w:val="12"/>
                <w:szCs w:val="12"/>
              </w:rPr>
              <w:t>--</w:t>
            </w:r>
          </w:p>
        </w:tc>
        <w:tc>
          <w:tcPr>
            <w:tcW w:w="983" w:type="dxa"/>
            <w:tcBorders>
              <w:bottom w:val="single" w:sz="4" w:space="0" w:color="FFFFFF" w:themeColor="background1"/>
            </w:tcBorders>
            <w:shd w:val="solid" w:color="E6E6E6" w:fill="auto"/>
            <w:vAlign w:val="center"/>
          </w:tcPr>
          <w:p w14:paraId="59D6DFCD" w14:textId="77777777" w:rsidR="00B3201D" w:rsidRPr="00C16D8E" w:rsidRDefault="00B3201D" w:rsidP="00C16D8E">
            <w:pPr>
              <w:pStyle w:val="070-TabelaPadro"/>
              <w:rPr>
                <w:sz w:val="12"/>
                <w:szCs w:val="12"/>
              </w:rPr>
            </w:pPr>
            <w:bookmarkStart w:id="7015" w:name="BBPAR04AF042"/>
            <w:bookmarkEnd w:id="7015"/>
            <w:r w:rsidRPr="00C16D8E">
              <w:rPr>
                <w:sz w:val="12"/>
                <w:szCs w:val="12"/>
              </w:rPr>
              <w:t>6.883</w:t>
            </w:r>
          </w:p>
        </w:tc>
        <w:tc>
          <w:tcPr>
            <w:tcW w:w="1117" w:type="dxa"/>
            <w:tcBorders>
              <w:bottom w:val="single" w:sz="4" w:space="0" w:color="FFFFFF" w:themeColor="background1"/>
            </w:tcBorders>
            <w:shd w:val="solid" w:color="E6E6E6" w:fill="auto"/>
            <w:vAlign w:val="center"/>
          </w:tcPr>
          <w:p w14:paraId="23549982" w14:textId="77777777" w:rsidR="00B3201D" w:rsidRPr="00C16D8E" w:rsidRDefault="00B3201D" w:rsidP="00C16D8E">
            <w:pPr>
              <w:pStyle w:val="070-TabelaPadro"/>
              <w:rPr>
                <w:sz w:val="12"/>
                <w:szCs w:val="12"/>
              </w:rPr>
            </w:pPr>
            <w:bookmarkStart w:id="7016" w:name="BBPAR04AG042"/>
            <w:bookmarkEnd w:id="7016"/>
            <w:r w:rsidRPr="00C16D8E">
              <w:rPr>
                <w:sz w:val="12"/>
                <w:szCs w:val="12"/>
              </w:rPr>
              <w:t>621.661</w:t>
            </w:r>
          </w:p>
        </w:tc>
      </w:tr>
      <w:tr w:rsidR="00B3201D" w:rsidRPr="00C16D8E" w14:paraId="30AC3784" w14:textId="77777777" w:rsidTr="00B12617">
        <w:trPr>
          <w:cantSplit/>
        </w:trPr>
        <w:tc>
          <w:tcPr>
            <w:tcW w:w="2972" w:type="dxa"/>
            <w:tcBorders>
              <w:bottom w:val="single" w:sz="4" w:space="0" w:color="FFFFFF" w:themeColor="background1"/>
            </w:tcBorders>
            <w:shd w:val="solid" w:color="F3F3F3" w:fill="auto"/>
            <w:vAlign w:val="center"/>
          </w:tcPr>
          <w:p w14:paraId="1B910291" w14:textId="77777777" w:rsidR="00B3201D" w:rsidRPr="00C16D8E" w:rsidRDefault="00B3201D" w:rsidP="00C16D8E">
            <w:pPr>
              <w:pStyle w:val="070-TabelaPadro"/>
              <w:jc w:val="left"/>
              <w:rPr>
                <w:sz w:val="12"/>
                <w:szCs w:val="12"/>
              </w:rPr>
            </w:pPr>
            <w:bookmarkStart w:id="7017" w:name="BBPAR0400041" w:colFirst="0" w:colLast="0"/>
            <w:r w:rsidRPr="00C16D8E">
              <w:rPr>
                <w:sz w:val="12"/>
                <w:szCs w:val="12"/>
              </w:rPr>
              <w:t>Outras despesas</w:t>
            </w:r>
          </w:p>
        </w:tc>
        <w:tc>
          <w:tcPr>
            <w:tcW w:w="1193" w:type="dxa"/>
            <w:tcBorders>
              <w:bottom w:val="single" w:sz="4" w:space="0" w:color="FFFFFF" w:themeColor="background1"/>
            </w:tcBorders>
            <w:shd w:val="solid" w:color="F3F3F3" w:fill="auto"/>
            <w:vAlign w:val="center"/>
          </w:tcPr>
          <w:p w14:paraId="251C3198" w14:textId="77777777" w:rsidR="00B3201D" w:rsidRPr="00C16D8E" w:rsidRDefault="00B3201D" w:rsidP="00C16D8E">
            <w:pPr>
              <w:pStyle w:val="070-TabelaPadro"/>
              <w:rPr>
                <w:sz w:val="12"/>
                <w:szCs w:val="12"/>
              </w:rPr>
            </w:pPr>
            <w:bookmarkStart w:id="7018" w:name="BBPAR04AA041"/>
            <w:bookmarkEnd w:id="7018"/>
            <w:r w:rsidRPr="00C16D8E">
              <w:rPr>
                <w:sz w:val="12"/>
                <w:szCs w:val="12"/>
              </w:rPr>
              <w:t>(502.667)</w:t>
            </w:r>
          </w:p>
        </w:tc>
        <w:tc>
          <w:tcPr>
            <w:tcW w:w="1117" w:type="dxa"/>
            <w:tcBorders>
              <w:bottom w:val="single" w:sz="4" w:space="0" w:color="FFFFFF" w:themeColor="background1"/>
            </w:tcBorders>
            <w:shd w:val="solid" w:color="F3F3F3" w:fill="auto"/>
            <w:vAlign w:val="center"/>
          </w:tcPr>
          <w:p w14:paraId="45A7618B" w14:textId="77777777" w:rsidR="00B3201D" w:rsidRPr="00C16D8E" w:rsidRDefault="00B3201D" w:rsidP="00C16D8E">
            <w:pPr>
              <w:pStyle w:val="070-TabelaPadro"/>
              <w:rPr>
                <w:sz w:val="12"/>
                <w:szCs w:val="12"/>
              </w:rPr>
            </w:pPr>
            <w:bookmarkStart w:id="7019" w:name="BBPAR04AB041"/>
            <w:bookmarkEnd w:id="7019"/>
            <w:r w:rsidRPr="00C16D8E">
              <w:rPr>
                <w:sz w:val="12"/>
                <w:szCs w:val="12"/>
              </w:rPr>
              <w:t>(603.683)</w:t>
            </w:r>
          </w:p>
        </w:tc>
        <w:tc>
          <w:tcPr>
            <w:tcW w:w="1117" w:type="dxa"/>
            <w:tcBorders>
              <w:bottom w:val="single" w:sz="4" w:space="0" w:color="FFFFFF" w:themeColor="background1"/>
            </w:tcBorders>
            <w:shd w:val="solid" w:color="F3F3F3" w:fill="auto"/>
            <w:vAlign w:val="center"/>
          </w:tcPr>
          <w:p w14:paraId="4155FCB8" w14:textId="77777777" w:rsidR="00B3201D" w:rsidRPr="00C16D8E" w:rsidRDefault="00B3201D" w:rsidP="00C16D8E">
            <w:pPr>
              <w:pStyle w:val="070-TabelaPadro"/>
              <w:rPr>
                <w:sz w:val="12"/>
                <w:szCs w:val="12"/>
              </w:rPr>
            </w:pPr>
            <w:bookmarkStart w:id="7020" w:name="BBPAR04AC041"/>
            <w:bookmarkEnd w:id="7020"/>
            <w:r w:rsidRPr="00C16D8E">
              <w:rPr>
                <w:sz w:val="12"/>
                <w:szCs w:val="12"/>
              </w:rPr>
              <w:t>(407.573)</w:t>
            </w:r>
          </w:p>
        </w:tc>
        <w:tc>
          <w:tcPr>
            <w:tcW w:w="1251" w:type="dxa"/>
            <w:tcBorders>
              <w:bottom w:val="single" w:sz="4" w:space="0" w:color="FFFFFF" w:themeColor="background1"/>
            </w:tcBorders>
            <w:shd w:val="solid" w:color="F3F3F3" w:fill="auto"/>
            <w:vAlign w:val="center"/>
          </w:tcPr>
          <w:p w14:paraId="1ACCF5EA" w14:textId="77777777" w:rsidR="00B3201D" w:rsidRPr="00C16D8E" w:rsidRDefault="00B3201D" w:rsidP="00C16D8E">
            <w:pPr>
              <w:pStyle w:val="070-TabelaPadro"/>
              <w:rPr>
                <w:sz w:val="12"/>
                <w:szCs w:val="12"/>
              </w:rPr>
            </w:pPr>
            <w:bookmarkStart w:id="7021" w:name="BBPAR04AE041"/>
            <w:bookmarkEnd w:id="7021"/>
            <w:r w:rsidRPr="00C16D8E">
              <w:rPr>
                <w:sz w:val="12"/>
                <w:szCs w:val="12"/>
              </w:rPr>
              <w:t>--</w:t>
            </w:r>
          </w:p>
        </w:tc>
        <w:tc>
          <w:tcPr>
            <w:tcW w:w="983" w:type="dxa"/>
            <w:tcBorders>
              <w:bottom w:val="single" w:sz="4" w:space="0" w:color="FFFFFF" w:themeColor="background1"/>
            </w:tcBorders>
            <w:shd w:val="solid" w:color="F3F3F3" w:fill="auto"/>
            <w:vAlign w:val="center"/>
          </w:tcPr>
          <w:p w14:paraId="4402C808" w14:textId="77777777" w:rsidR="00B3201D" w:rsidRPr="00C16D8E" w:rsidRDefault="00B3201D" w:rsidP="00C16D8E">
            <w:pPr>
              <w:pStyle w:val="070-TabelaPadro"/>
              <w:rPr>
                <w:sz w:val="12"/>
                <w:szCs w:val="12"/>
              </w:rPr>
            </w:pPr>
            <w:bookmarkStart w:id="7022" w:name="BBPAR04AF041"/>
            <w:bookmarkEnd w:id="7022"/>
            <w:r w:rsidRPr="00C16D8E">
              <w:rPr>
                <w:sz w:val="12"/>
                <w:szCs w:val="12"/>
              </w:rPr>
              <w:t>(421.484)</w:t>
            </w:r>
          </w:p>
        </w:tc>
        <w:tc>
          <w:tcPr>
            <w:tcW w:w="1117" w:type="dxa"/>
            <w:tcBorders>
              <w:bottom w:val="single" w:sz="4" w:space="0" w:color="FFFFFF" w:themeColor="background1"/>
            </w:tcBorders>
            <w:shd w:val="solid" w:color="F3F3F3" w:fill="auto"/>
            <w:vAlign w:val="center"/>
          </w:tcPr>
          <w:p w14:paraId="39C0B353" w14:textId="77777777" w:rsidR="00B3201D" w:rsidRPr="00C16D8E" w:rsidRDefault="00B3201D" w:rsidP="00C16D8E">
            <w:pPr>
              <w:pStyle w:val="070-TabelaPadro"/>
              <w:rPr>
                <w:sz w:val="12"/>
                <w:szCs w:val="12"/>
              </w:rPr>
            </w:pPr>
            <w:bookmarkStart w:id="7023" w:name="BBPAR04AG041"/>
            <w:bookmarkEnd w:id="7023"/>
            <w:r w:rsidRPr="00C16D8E">
              <w:rPr>
                <w:sz w:val="12"/>
                <w:szCs w:val="12"/>
              </w:rPr>
              <w:t>(1.935.407)</w:t>
            </w:r>
          </w:p>
        </w:tc>
      </w:tr>
      <w:tr w:rsidR="00B12617" w:rsidRPr="00C16D8E" w14:paraId="32E9077B" w14:textId="77777777" w:rsidTr="00B12617">
        <w:trPr>
          <w:cantSplit/>
        </w:trPr>
        <w:tc>
          <w:tcPr>
            <w:tcW w:w="2972" w:type="dxa"/>
            <w:tcBorders>
              <w:bottom w:val="single" w:sz="4" w:space="0" w:color="FFFFFF" w:themeColor="background1"/>
            </w:tcBorders>
            <w:shd w:val="solid" w:color="E6E6E6" w:fill="auto"/>
            <w:vAlign w:val="center"/>
          </w:tcPr>
          <w:p w14:paraId="068F3C9A" w14:textId="44300837" w:rsidR="00B12617" w:rsidRPr="00C16D8E" w:rsidRDefault="00B12617" w:rsidP="00C16D8E">
            <w:pPr>
              <w:pStyle w:val="070-TabelaPadro"/>
              <w:jc w:val="center"/>
              <w:rPr>
                <w:b/>
                <w:sz w:val="12"/>
                <w:szCs w:val="12"/>
              </w:rPr>
            </w:pPr>
            <w:bookmarkStart w:id="7024" w:name="BBPAR0400021" w:colFirst="0" w:colLast="0"/>
            <w:bookmarkStart w:id="7025" w:name="BBPAR04AA021" w:colFirst="0" w:colLast="0"/>
            <w:bookmarkStart w:id="7026" w:name="BBPAR04AB021" w:colFirst="0" w:colLast="0"/>
            <w:bookmarkStart w:id="7027" w:name="BBPAR04AC021" w:colFirst="0" w:colLast="0"/>
            <w:bookmarkStart w:id="7028" w:name="BBPAR04AE021" w:colFirst="0" w:colLast="0"/>
            <w:bookmarkStart w:id="7029" w:name="BBPAR04AF021" w:colFirst="0" w:colLast="0"/>
            <w:bookmarkStart w:id="7030" w:name="BBPAR04AG021" w:colFirst="0" w:colLast="0"/>
            <w:bookmarkEnd w:id="7017"/>
          </w:p>
        </w:tc>
        <w:tc>
          <w:tcPr>
            <w:tcW w:w="6778" w:type="dxa"/>
            <w:gridSpan w:val="6"/>
            <w:tcBorders>
              <w:bottom w:val="single" w:sz="4" w:space="0" w:color="FFFFFF" w:themeColor="background1"/>
            </w:tcBorders>
            <w:shd w:val="solid" w:color="E6E6E6" w:fill="auto"/>
            <w:vAlign w:val="center"/>
          </w:tcPr>
          <w:p w14:paraId="59DA9DEA" w14:textId="6C0F0738" w:rsidR="00B12617" w:rsidRPr="00C16D8E" w:rsidRDefault="00B12617" w:rsidP="00C16D8E">
            <w:pPr>
              <w:pStyle w:val="070-TabelaPadro"/>
              <w:jc w:val="center"/>
              <w:rPr>
                <w:b/>
                <w:sz w:val="12"/>
                <w:szCs w:val="12"/>
              </w:rPr>
            </w:pPr>
            <w:r w:rsidRPr="00C16D8E">
              <w:rPr>
                <w:b/>
                <w:sz w:val="12"/>
                <w:szCs w:val="12"/>
              </w:rPr>
              <w:t>Exercício/2021</w:t>
            </w:r>
          </w:p>
        </w:tc>
      </w:tr>
      <w:tr w:rsidR="00B3201D" w:rsidRPr="00C16D8E" w14:paraId="7CCF7277" w14:textId="77777777" w:rsidTr="00B12617">
        <w:trPr>
          <w:cantSplit/>
        </w:trPr>
        <w:tc>
          <w:tcPr>
            <w:tcW w:w="2972" w:type="dxa"/>
            <w:tcBorders>
              <w:bottom w:val="single" w:sz="4" w:space="0" w:color="FFFFFF" w:themeColor="background1"/>
            </w:tcBorders>
            <w:shd w:val="solid" w:color="F3F3F3" w:fill="auto"/>
            <w:vAlign w:val="center"/>
          </w:tcPr>
          <w:p w14:paraId="30D0BB9F" w14:textId="77777777" w:rsidR="00B3201D" w:rsidRPr="00C16D8E" w:rsidRDefault="00B3201D" w:rsidP="00C16D8E">
            <w:pPr>
              <w:pStyle w:val="070-TabelaPadro"/>
              <w:jc w:val="left"/>
              <w:rPr>
                <w:sz w:val="12"/>
                <w:szCs w:val="12"/>
              </w:rPr>
            </w:pPr>
            <w:bookmarkStart w:id="7031" w:name="BBPAR0400022" w:colFirst="0" w:colLast="0"/>
            <w:bookmarkEnd w:id="7024"/>
            <w:bookmarkEnd w:id="7025"/>
            <w:bookmarkEnd w:id="7026"/>
            <w:bookmarkEnd w:id="7027"/>
            <w:bookmarkEnd w:id="7028"/>
            <w:bookmarkEnd w:id="7029"/>
            <w:bookmarkEnd w:id="7030"/>
            <w:r w:rsidRPr="00C16D8E">
              <w:rPr>
                <w:sz w:val="12"/>
                <w:szCs w:val="12"/>
              </w:rPr>
              <w:t>Receitas da intermediação financeira</w:t>
            </w:r>
          </w:p>
        </w:tc>
        <w:tc>
          <w:tcPr>
            <w:tcW w:w="1193" w:type="dxa"/>
            <w:tcBorders>
              <w:bottom w:val="single" w:sz="4" w:space="0" w:color="FFFFFF" w:themeColor="background1"/>
            </w:tcBorders>
            <w:shd w:val="solid" w:color="F3F3F3" w:fill="auto"/>
            <w:vAlign w:val="center"/>
          </w:tcPr>
          <w:p w14:paraId="52BA969B" w14:textId="77777777" w:rsidR="00B3201D" w:rsidRPr="00C16D8E" w:rsidRDefault="00B3201D" w:rsidP="00C16D8E">
            <w:pPr>
              <w:pStyle w:val="070-TabelaPadro"/>
              <w:rPr>
                <w:sz w:val="12"/>
                <w:szCs w:val="12"/>
              </w:rPr>
            </w:pPr>
            <w:bookmarkStart w:id="7032" w:name="BBPAR04AA022"/>
            <w:bookmarkEnd w:id="7032"/>
            <w:r w:rsidRPr="00C16D8E">
              <w:rPr>
                <w:sz w:val="12"/>
                <w:szCs w:val="12"/>
              </w:rPr>
              <w:t>2.416.957</w:t>
            </w:r>
          </w:p>
        </w:tc>
        <w:tc>
          <w:tcPr>
            <w:tcW w:w="1117" w:type="dxa"/>
            <w:tcBorders>
              <w:bottom w:val="single" w:sz="4" w:space="0" w:color="FFFFFF" w:themeColor="background1"/>
            </w:tcBorders>
            <w:shd w:val="solid" w:color="F3F3F3" w:fill="auto"/>
            <w:vAlign w:val="center"/>
          </w:tcPr>
          <w:p w14:paraId="5B309BF6" w14:textId="77777777" w:rsidR="00B3201D" w:rsidRPr="00C16D8E" w:rsidRDefault="00B3201D" w:rsidP="00C16D8E">
            <w:pPr>
              <w:pStyle w:val="070-TabelaPadro"/>
              <w:rPr>
                <w:sz w:val="12"/>
                <w:szCs w:val="12"/>
              </w:rPr>
            </w:pPr>
            <w:bookmarkStart w:id="7033" w:name="BBPAR04AB022"/>
            <w:bookmarkEnd w:id="7033"/>
            <w:r w:rsidRPr="00C16D8E">
              <w:rPr>
                <w:sz w:val="12"/>
                <w:szCs w:val="12"/>
              </w:rPr>
              <w:t>4.770.774</w:t>
            </w:r>
          </w:p>
        </w:tc>
        <w:tc>
          <w:tcPr>
            <w:tcW w:w="1117" w:type="dxa"/>
            <w:tcBorders>
              <w:bottom w:val="single" w:sz="4" w:space="0" w:color="FFFFFF" w:themeColor="background1"/>
            </w:tcBorders>
            <w:shd w:val="solid" w:color="F3F3F3" w:fill="auto"/>
            <w:vAlign w:val="center"/>
          </w:tcPr>
          <w:p w14:paraId="72DC1C88" w14:textId="77777777" w:rsidR="00B3201D" w:rsidRPr="00C16D8E" w:rsidRDefault="00B3201D" w:rsidP="00C16D8E">
            <w:pPr>
              <w:pStyle w:val="070-TabelaPadro"/>
              <w:rPr>
                <w:sz w:val="12"/>
                <w:szCs w:val="12"/>
              </w:rPr>
            </w:pPr>
            <w:bookmarkStart w:id="7034" w:name="BBPAR04AC022"/>
            <w:bookmarkEnd w:id="7034"/>
            <w:r w:rsidRPr="00C16D8E">
              <w:rPr>
                <w:sz w:val="12"/>
                <w:szCs w:val="12"/>
              </w:rPr>
              <w:t>455.236</w:t>
            </w:r>
          </w:p>
        </w:tc>
        <w:tc>
          <w:tcPr>
            <w:tcW w:w="1251" w:type="dxa"/>
            <w:tcBorders>
              <w:bottom w:val="single" w:sz="4" w:space="0" w:color="FFFFFF" w:themeColor="background1"/>
            </w:tcBorders>
            <w:shd w:val="solid" w:color="F3F3F3" w:fill="auto"/>
            <w:vAlign w:val="center"/>
          </w:tcPr>
          <w:p w14:paraId="013F8A64" w14:textId="77777777" w:rsidR="00B3201D" w:rsidRPr="00C16D8E" w:rsidRDefault="00B3201D" w:rsidP="00C16D8E">
            <w:pPr>
              <w:pStyle w:val="070-TabelaPadro"/>
              <w:rPr>
                <w:sz w:val="12"/>
                <w:szCs w:val="12"/>
              </w:rPr>
            </w:pPr>
            <w:bookmarkStart w:id="7035" w:name="BBPAR04AE022"/>
            <w:bookmarkEnd w:id="7035"/>
            <w:r w:rsidRPr="00C16D8E">
              <w:rPr>
                <w:sz w:val="12"/>
                <w:szCs w:val="12"/>
              </w:rPr>
              <w:t>725</w:t>
            </w:r>
          </w:p>
        </w:tc>
        <w:tc>
          <w:tcPr>
            <w:tcW w:w="983" w:type="dxa"/>
            <w:tcBorders>
              <w:bottom w:val="single" w:sz="4" w:space="0" w:color="FFFFFF" w:themeColor="background1"/>
            </w:tcBorders>
            <w:shd w:val="solid" w:color="F3F3F3" w:fill="auto"/>
            <w:vAlign w:val="center"/>
          </w:tcPr>
          <w:p w14:paraId="7DACD0E7" w14:textId="77777777" w:rsidR="00B3201D" w:rsidRPr="00C16D8E" w:rsidRDefault="00B3201D" w:rsidP="00C16D8E">
            <w:pPr>
              <w:pStyle w:val="070-TabelaPadro"/>
              <w:rPr>
                <w:sz w:val="12"/>
                <w:szCs w:val="12"/>
              </w:rPr>
            </w:pPr>
            <w:bookmarkStart w:id="7036" w:name="BBPAR04AF022"/>
            <w:bookmarkEnd w:id="7036"/>
            <w:r w:rsidRPr="00C16D8E">
              <w:rPr>
                <w:sz w:val="12"/>
                <w:szCs w:val="12"/>
              </w:rPr>
              <w:t>551.315</w:t>
            </w:r>
          </w:p>
        </w:tc>
        <w:tc>
          <w:tcPr>
            <w:tcW w:w="1117" w:type="dxa"/>
            <w:tcBorders>
              <w:bottom w:val="single" w:sz="4" w:space="0" w:color="FFFFFF" w:themeColor="background1"/>
            </w:tcBorders>
            <w:shd w:val="solid" w:color="F3F3F3" w:fill="auto"/>
            <w:vAlign w:val="center"/>
          </w:tcPr>
          <w:p w14:paraId="69D71F0F" w14:textId="77777777" w:rsidR="00B3201D" w:rsidRPr="00C16D8E" w:rsidRDefault="00B3201D" w:rsidP="00C16D8E">
            <w:pPr>
              <w:pStyle w:val="070-TabelaPadro"/>
              <w:rPr>
                <w:sz w:val="12"/>
                <w:szCs w:val="12"/>
              </w:rPr>
            </w:pPr>
            <w:bookmarkStart w:id="7037" w:name="BBPAR04AG022"/>
            <w:bookmarkEnd w:id="7037"/>
            <w:r w:rsidRPr="00C16D8E">
              <w:rPr>
                <w:sz w:val="12"/>
                <w:szCs w:val="12"/>
              </w:rPr>
              <w:t>8.195.007</w:t>
            </w:r>
          </w:p>
        </w:tc>
      </w:tr>
      <w:tr w:rsidR="00B3201D" w:rsidRPr="00C16D8E" w14:paraId="0FA2534E" w14:textId="77777777" w:rsidTr="00B12617">
        <w:trPr>
          <w:cantSplit/>
        </w:trPr>
        <w:tc>
          <w:tcPr>
            <w:tcW w:w="2972" w:type="dxa"/>
            <w:tcBorders>
              <w:bottom w:val="single" w:sz="4" w:space="0" w:color="FFFFFF" w:themeColor="background1"/>
            </w:tcBorders>
            <w:shd w:val="solid" w:color="E6E6E6" w:fill="auto"/>
            <w:vAlign w:val="center"/>
          </w:tcPr>
          <w:p w14:paraId="3D672E46" w14:textId="77777777" w:rsidR="00B3201D" w:rsidRPr="00C16D8E" w:rsidRDefault="00B3201D" w:rsidP="00C16D8E">
            <w:pPr>
              <w:pStyle w:val="070-TabelaPadro"/>
              <w:jc w:val="left"/>
              <w:rPr>
                <w:sz w:val="12"/>
                <w:szCs w:val="12"/>
              </w:rPr>
            </w:pPr>
            <w:bookmarkStart w:id="7038" w:name="BBPAR0400044" w:colFirst="0" w:colLast="0"/>
            <w:bookmarkEnd w:id="7031"/>
            <w:r w:rsidRPr="00C16D8E">
              <w:rPr>
                <w:sz w:val="12"/>
                <w:szCs w:val="12"/>
              </w:rPr>
              <w:t>Despesas da intermediação financeira</w:t>
            </w:r>
          </w:p>
        </w:tc>
        <w:tc>
          <w:tcPr>
            <w:tcW w:w="1193" w:type="dxa"/>
            <w:tcBorders>
              <w:bottom w:val="single" w:sz="4" w:space="0" w:color="FFFFFF" w:themeColor="background1"/>
            </w:tcBorders>
            <w:shd w:val="solid" w:color="E6E6E6" w:fill="auto"/>
            <w:vAlign w:val="center"/>
          </w:tcPr>
          <w:p w14:paraId="3A6714C3" w14:textId="77777777" w:rsidR="00B3201D" w:rsidRPr="00C16D8E" w:rsidRDefault="00B3201D" w:rsidP="00C16D8E">
            <w:pPr>
              <w:pStyle w:val="070-TabelaPadro"/>
              <w:rPr>
                <w:sz w:val="12"/>
                <w:szCs w:val="12"/>
              </w:rPr>
            </w:pPr>
            <w:bookmarkStart w:id="7039" w:name="BBPAR04AA044"/>
            <w:bookmarkEnd w:id="7039"/>
            <w:r w:rsidRPr="00C16D8E">
              <w:rPr>
                <w:sz w:val="12"/>
                <w:szCs w:val="12"/>
              </w:rPr>
              <w:t>(347.947)</w:t>
            </w:r>
          </w:p>
        </w:tc>
        <w:tc>
          <w:tcPr>
            <w:tcW w:w="1117" w:type="dxa"/>
            <w:tcBorders>
              <w:bottom w:val="single" w:sz="4" w:space="0" w:color="FFFFFF" w:themeColor="background1"/>
            </w:tcBorders>
            <w:shd w:val="solid" w:color="E6E6E6" w:fill="auto"/>
            <w:vAlign w:val="center"/>
          </w:tcPr>
          <w:p w14:paraId="1F9454CF" w14:textId="77777777" w:rsidR="00B3201D" w:rsidRPr="00C16D8E" w:rsidRDefault="00B3201D" w:rsidP="00C16D8E">
            <w:pPr>
              <w:pStyle w:val="070-TabelaPadro"/>
              <w:rPr>
                <w:sz w:val="12"/>
                <w:szCs w:val="12"/>
              </w:rPr>
            </w:pPr>
            <w:bookmarkStart w:id="7040" w:name="BBPAR04AB044"/>
            <w:bookmarkEnd w:id="7040"/>
            <w:r w:rsidRPr="00C16D8E">
              <w:rPr>
                <w:sz w:val="12"/>
                <w:szCs w:val="12"/>
              </w:rPr>
              <w:t>(4.969.585)</w:t>
            </w:r>
          </w:p>
        </w:tc>
        <w:tc>
          <w:tcPr>
            <w:tcW w:w="1117" w:type="dxa"/>
            <w:tcBorders>
              <w:bottom w:val="single" w:sz="4" w:space="0" w:color="FFFFFF" w:themeColor="background1"/>
            </w:tcBorders>
            <w:shd w:val="solid" w:color="E6E6E6" w:fill="auto"/>
            <w:vAlign w:val="center"/>
          </w:tcPr>
          <w:p w14:paraId="1886461E" w14:textId="77777777" w:rsidR="00B3201D" w:rsidRPr="00C16D8E" w:rsidRDefault="00B3201D" w:rsidP="00C16D8E">
            <w:pPr>
              <w:pStyle w:val="070-TabelaPadro"/>
              <w:rPr>
                <w:sz w:val="12"/>
                <w:szCs w:val="12"/>
              </w:rPr>
            </w:pPr>
            <w:bookmarkStart w:id="7041" w:name="BBPAR04AC044"/>
            <w:bookmarkEnd w:id="7041"/>
            <w:r w:rsidRPr="00C16D8E">
              <w:rPr>
                <w:sz w:val="12"/>
                <w:szCs w:val="12"/>
              </w:rPr>
              <w:t>(30.159)</w:t>
            </w:r>
          </w:p>
        </w:tc>
        <w:tc>
          <w:tcPr>
            <w:tcW w:w="1251" w:type="dxa"/>
            <w:tcBorders>
              <w:bottom w:val="single" w:sz="4" w:space="0" w:color="FFFFFF" w:themeColor="background1"/>
            </w:tcBorders>
            <w:shd w:val="solid" w:color="E6E6E6" w:fill="auto"/>
            <w:vAlign w:val="center"/>
          </w:tcPr>
          <w:p w14:paraId="723CBA39" w14:textId="77777777" w:rsidR="00B3201D" w:rsidRPr="00C16D8E" w:rsidRDefault="00B3201D" w:rsidP="00C16D8E">
            <w:pPr>
              <w:pStyle w:val="070-TabelaPadro"/>
              <w:rPr>
                <w:sz w:val="12"/>
                <w:szCs w:val="12"/>
              </w:rPr>
            </w:pPr>
            <w:bookmarkStart w:id="7042" w:name="BBPAR04AE044"/>
            <w:bookmarkEnd w:id="7042"/>
            <w:r w:rsidRPr="00C16D8E">
              <w:rPr>
                <w:sz w:val="12"/>
                <w:szCs w:val="12"/>
              </w:rPr>
              <w:t>(795)</w:t>
            </w:r>
          </w:p>
        </w:tc>
        <w:tc>
          <w:tcPr>
            <w:tcW w:w="983" w:type="dxa"/>
            <w:tcBorders>
              <w:bottom w:val="single" w:sz="4" w:space="0" w:color="FFFFFF" w:themeColor="background1"/>
            </w:tcBorders>
            <w:shd w:val="solid" w:color="E6E6E6" w:fill="auto"/>
            <w:vAlign w:val="center"/>
          </w:tcPr>
          <w:p w14:paraId="1EC107EF" w14:textId="77777777" w:rsidR="00B3201D" w:rsidRPr="00C16D8E" w:rsidRDefault="00B3201D" w:rsidP="00C16D8E">
            <w:pPr>
              <w:pStyle w:val="070-TabelaPadro"/>
              <w:rPr>
                <w:sz w:val="12"/>
                <w:szCs w:val="12"/>
              </w:rPr>
            </w:pPr>
            <w:bookmarkStart w:id="7043" w:name="BBPAR04AF044"/>
            <w:bookmarkEnd w:id="7043"/>
            <w:r w:rsidRPr="00C16D8E">
              <w:rPr>
                <w:sz w:val="12"/>
                <w:szCs w:val="12"/>
              </w:rPr>
              <w:t>(3.217.911)</w:t>
            </w:r>
          </w:p>
        </w:tc>
        <w:tc>
          <w:tcPr>
            <w:tcW w:w="1117" w:type="dxa"/>
            <w:tcBorders>
              <w:bottom w:val="single" w:sz="4" w:space="0" w:color="FFFFFF" w:themeColor="background1"/>
            </w:tcBorders>
            <w:shd w:val="solid" w:color="E6E6E6" w:fill="auto"/>
            <w:vAlign w:val="center"/>
          </w:tcPr>
          <w:p w14:paraId="6E5A0C9A" w14:textId="77777777" w:rsidR="00B3201D" w:rsidRPr="00C16D8E" w:rsidRDefault="00B3201D" w:rsidP="00C16D8E">
            <w:pPr>
              <w:pStyle w:val="070-TabelaPadro"/>
              <w:rPr>
                <w:sz w:val="12"/>
                <w:szCs w:val="12"/>
              </w:rPr>
            </w:pPr>
            <w:bookmarkStart w:id="7044" w:name="BBPAR04AG044"/>
            <w:bookmarkEnd w:id="7044"/>
            <w:r w:rsidRPr="00C16D8E">
              <w:rPr>
                <w:sz w:val="12"/>
                <w:szCs w:val="12"/>
              </w:rPr>
              <w:t>(8.566.397)</w:t>
            </w:r>
          </w:p>
        </w:tc>
      </w:tr>
      <w:tr w:rsidR="00B3201D" w:rsidRPr="00C16D8E" w14:paraId="49B987E5" w14:textId="77777777" w:rsidTr="00B12617">
        <w:trPr>
          <w:cantSplit/>
        </w:trPr>
        <w:tc>
          <w:tcPr>
            <w:tcW w:w="2972" w:type="dxa"/>
            <w:tcBorders>
              <w:bottom w:val="single" w:sz="4" w:space="0" w:color="FFFFFF" w:themeColor="background1"/>
            </w:tcBorders>
            <w:shd w:val="solid" w:color="F3F3F3" w:fill="auto"/>
            <w:vAlign w:val="center"/>
          </w:tcPr>
          <w:p w14:paraId="6162856A" w14:textId="77777777" w:rsidR="00B3201D" w:rsidRPr="00C16D8E" w:rsidRDefault="00B3201D" w:rsidP="00C16D8E">
            <w:pPr>
              <w:pStyle w:val="070-TabelaPadro"/>
              <w:jc w:val="left"/>
              <w:rPr>
                <w:sz w:val="12"/>
                <w:szCs w:val="12"/>
              </w:rPr>
            </w:pPr>
            <w:bookmarkStart w:id="7045" w:name="BBPAR0400038" w:colFirst="0" w:colLast="0"/>
            <w:bookmarkEnd w:id="7038"/>
            <w:r w:rsidRPr="00C16D8E">
              <w:rPr>
                <w:sz w:val="12"/>
                <w:szCs w:val="12"/>
              </w:rPr>
              <w:t>Receitas de prestação de serviços</w:t>
            </w:r>
          </w:p>
        </w:tc>
        <w:tc>
          <w:tcPr>
            <w:tcW w:w="1193" w:type="dxa"/>
            <w:tcBorders>
              <w:bottom w:val="single" w:sz="4" w:space="0" w:color="FFFFFF" w:themeColor="background1"/>
            </w:tcBorders>
            <w:shd w:val="solid" w:color="F3F3F3" w:fill="auto"/>
            <w:vAlign w:val="center"/>
          </w:tcPr>
          <w:p w14:paraId="1BA5288C" w14:textId="77777777" w:rsidR="00B3201D" w:rsidRPr="00C16D8E" w:rsidRDefault="00B3201D" w:rsidP="00C16D8E">
            <w:pPr>
              <w:pStyle w:val="070-TabelaPadro"/>
              <w:rPr>
                <w:sz w:val="12"/>
                <w:szCs w:val="12"/>
              </w:rPr>
            </w:pPr>
            <w:bookmarkStart w:id="7046" w:name="BBPAR04AA038"/>
            <w:bookmarkEnd w:id="7046"/>
            <w:r w:rsidRPr="00C16D8E">
              <w:rPr>
                <w:sz w:val="12"/>
                <w:szCs w:val="12"/>
              </w:rPr>
              <w:t>118.505</w:t>
            </w:r>
          </w:p>
        </w:tc>
        <w:tc>
          <w:tcPr>
            <w:tcW w:w="1117" w:type="dxa"/>
            <w:tcBorders>
              <w:bottom w:val="single" w:sz="4" w:space="0" w:color="FFFFFF" w:themeColor="background1"/>
            </w:tcBorders>
            <w:shd w:val="solid" w:color="F3F3F3" w:fill="auto"/>
            <w:vAlign w:val="center"/>
          </w:tcPr>
          <w:p w14:paraId="2A11520F" w14:textId="77777777" w:rsidR="00B3201D" w:rsidRPr="00C16D8E" w:rsidRDefault="00B3201D" w:rsidP="00C16D8E">
            <w:pPr>
              <w:pStyle w:val="070-TabelaPadro"/>
              <w:rPr>
                <w:sz w:val="12"/>
                <w:szCs w:val="12"/>
              </w:rPr>
            </w:pPr>
            <w:bookmarkStart w:id="7047" w:name="BBPAR04AB038"/>
            <w:bookmarkEnd w:id="7047"/>
            <w:r w:rsidRPr="00C16D8E">
              <w:rPr>
                <w:sz w:val="12"/>
                <w:szCs w:val="12"/>
              </w:rPr>
              <w:t>52.730</w:t>
            </w:r>
          </w:p>
        </w:tc>
        <w:tc>
          <w:tcPr>
            <w:tcW w:w="1117" w:type="dxa"/>
            <w:tcBorders>
              <w:bottom w:val="single" w:sz="4" w:space="0" w:color="FFFFFF" w:themeColor="background1"/>
            </w:tcBorders>
            <w:shd w:val="solid" w:color="F3F3F3" w:fill="auto"/>
            <w:vAlign w:val="center"/>
          </w:tcPr>
          <w:p w14:paraId="7585E30F" w14:textId="77777777" w:rsidR="00B3201D" w:rsidRPr="00C16D8E" w:rsidRDefault="00B3201D" w:rsidP="00C16D8E">
            <w:pPr>
              <w:pStyle w:val="070-TabelaPadro"/>
              <w:rPr>
                <w:sz w:val="12"/>
                <w:szCs w:val="12"/>
              </w:rPr>
            </w:pPr>
            <w:bookmarkStart w:id="7048" w:name="BBPAR04AC038"/>
            <w:bookmarkEnd w:id="7048"/>
            <w:r w:rsidRPr="00C16D8E">
              <w:rPr>
                <w:sz w:val="12"/>
                <w:szCs w:val="12"/>
              </w:rPr>
              <w:t>574.659</w:t>
            </w:r>
          </w:p>
        </w:tc>
        <w:tc>
          <w:tcPr>
            <w:tcW w:w="1251" w:type="dxa"/>
            <w:tcBorders>
              <w:bottom w:val="single" w:sz="4" w:space="0" w:color="FFFFFF" w:themeColor="background1"/>
            </w:tcBorders>
            <w:shd w:val="solid" w:color="F3F3F3" w:fill="auto"/>
            <w:vAlign w:val="center"/>
          </w:tcPr>
          <w:p w14:paraId="2C64BFF2" w14:textId="77777777" w:rsidR="00B3201D" w:rsidRPr="00C16D8E" w:rsidRDefault="00B3201D" w:rsidP="00C16D8E">
            <w:pPr>
              <w:pStyle w:val="070-TabelaPadro"/>
              <w:rPr>
                <w:sz w:val="12"/>
                <w:szCs w:val="12"/>
              </w:rPr>
            </w:pPr>
            <w:bookmarkStart w:id="7049" w:name="BBPAR04AE038"/>
            <w:bookmarkEnd w:id="7049"/>
            <w:r w:rsidRPr="00C16D8E">
              <w:rPr>
                <w:sz w:val="12"/>
                <w:szCs w:val="12"/>
              </w:rPr>
              <w:t>--</w:t>
            </w:r>
          </w:p>
        </w:tc>
        <w:tc>
          <w:tcPr>
            <w:tcW w:w="983" w:type="dxa"/>
            <w:tcBorders>
              <w:bottom w:val="single" w:sz="4" w:space="0" w:color="FFFFFF" w:themeColor="background1"/>
            </w:tcBorders>
            <w:shd w:val="solid" w:color="F3F3F3" w:fill="auto"/>
            <w:vAlign w:val="center"/>
          </w:tcPr>
          <w:p w14:paraId="30246661" w14:textId="77777777" w:rsidR="00B3201D" w:rsidRPr="00C16D8E" w:rsidRDefault="00B3201D" w:rsidP="00C16D8E">
            <w:pPr>
              <w:pStyle w:val="070-TabelaPadro"/>
              <w:rPr>
                <w:sz w:val="12"/>
                <w:szCs w:val="12"/>
              </w:rPr>
            </w:pPr>
            <w:bookmarkStart w:id="7050" w:name="BBPAR04AF038"/>
            <w:bookmarkEnd w:id="7050"/>
            <w:r w:rsidRPr="00C16D8E">
              <w:rPr>
                <w:sz w:val="12"/>
                <w:szCs w:val="12"/>
              </w:rPr>
              <w:t>705.129</w:t>
            </w:r>
          </w:p>
        </w:tc>
        <w:tc>
          <w:tcPr>
            <w:tcW w:w="1117" w:type="dxa"/>
            <w:tcBorders>
              <w:bottom w:val="single" w:sz="4" w:space="0" w:color="FFFFFF" w:themeColor="background1"/>
            </w:tcBorders>
            <w:shd w:val="solid" w:color="F3F3F3" w:fill="auto"/>
            <w:vAlign w:val="center"/>
          </w:tcPr>
          <w:p w14:paraId="7F786B4E" w14:textId="77777777" w:rsidR="00B3201D" w:rsidRPr="00C16D8E" w:rsidRDefault="00B3201D" w:rsidP="00C16D8E">
            <w:pPr>
              <w:pStyle w:val="070-TabelaPadro"/>
              <w:rPr>
                <w:sz w:val="12"/>
                <w:szCs w:val="12"/>
              </w:rPr>
            </w:pPr>
            <w:bookmarkStart w:id="7051" w:name="BBPAR04AG038"/>
            <w:bookmarkEnd w:id="7051"/>
            <w:r w:rsidRPr="00C16D8E">
              <w:rPr>
                <w:sz w:val="12"/>
                <w:szCs w:val="12"/>
              </w:rPr>
              <w:t>1.451.023</w:t>
            </w:r>
          </w:p>
        </w:tc>
      </w:tr>
      <w:bookmarkEnd w:id="7045"/>
      <w:tr w:rsidR="00B3201D" w:rsidRPr="00C16D8E" w14:paraId="7E2701A5" w14:textId="77777777" w:rsidTr="00B12617">
        <w:trPr>
          <w:cantSplit/>
        </w:trPr>
        <w:tc>
          <w:tcPr>
            <w:tcW w:w="2972" w:type="dxa"/>
            <w:tcBorders>
              <w:bottom w:val="single" w:sz="4" w:space="0" w:color="FFFFFF" w:themeColor="background1"/>
            </w:tcBorders>
            <w:shd w:val="solid" w:color="E6E6E6" w:fill="auto"/>
            <w:vAlign w:val="center"/>
          </w:tcPr>
          <w:p w14:paraId="6D9F4012" w14:textId="77777777" w:rsidR="00B3201D" w:rsidRPr="00C16D8E" w:rsidRDefault="00B3201D" w:rsidP="00C16D8E">
            <w:pPr>
              <w:pStyle w:val="070-TabelaPadro"/>
              <w:jc w:val="left"/>
              <w:rPr>
                <w:sz w:val="12"/>
                <w:szCs w:val="12"/>
              </w:rPr>
            </w:pPr>
            <w:r w:rsidRPr="00C16D8E">
              <w:rPr>
                <w:sz w:val="12"/>
                <w:szCs w:val="12"/>
              </w:rPr>
              <w:t>Outras receitas</w:t>
            </w:r>
            <w:bookmarkStart w:id="7052" w:name="BBPAR0400039"/>
            <w:r w:rsidRPr="00C16D8E">
              <w:rPr>
                <w:sz w:val="12"/>
                <w:szCs w:val="12"/>
                <w:vertAlign w:val="superscript"/>
              </w:rPr>
              <w:t xml:space="preserve"> (11)</w:t>
            </w:r>
            <w:bookmarkEnd w:id="7052"/>
          </w:p>
        </w:tc>
        <w:tc>
          <w:tcPr>
            <w:tcW w:w="1193" w:type="dxa"/>
            <w:tcBorders>
              <w:bottom w:val="single" w:sz="4" w:space="0" w:color="FFFFFF" w:themeColor="background1"/>
            </w:tcBorders>
            <w:shd w:val="solid" w:color="E6E6E6" w:fill="auto"/>
            <w:vAlign w:val="center"/>
          </w:tcPr>
          <w:p w14:paraId="1169D140" w14:textId="77777777" w:rsidR="00B3201D" w:rsidRPr="00C16D8E" w:rsidRDefault="00B3201D" w:rsidP="00C16D8E">
            <w:pPr>
              <w:pStyle w:val="070-TabelaPadro"/>
              <w:rPr>
                <w:sz w:val="12"/>
                <w:szCs w:val="12"/>
              </w:rPr>
            </w:pPr>
            <w:bookmarkStart w:id="7053" w:name="BBPAR04AA039"/>
            <w:bookmarkEnd w:id="7053"/>
            <w:r w:rsidRPr="00C16D8E">
              <w:rPr>
                <w:sz w:val="12"/>
                <w:szCs w:val="12"/>
              </w:rPr>
              <w:t>69.813</w:t>
            </w:r>
          </w:p>
        </w:tc>
        <w:tc>
          <w:tcPr>
            <w:tcW w:w="1117" w:type="dxa"/>
            <w:tcBorders>
              <w:bottom w:val="single" w:sz="4" w:space="0" w:color="FFFFFF" w:themeColor="background1"/>
            </w:tcBorders>
            <w:shd w:val="solid" w:color="E6E6E6" w:fill="auto"/>
            <w:vAlign w:val="center"/>
          </w:tcPr>
          <w:p w14:paraId="238D4E82" w14:textId="77777777" w:rsidR="00B3201D" w:rsidRPr="00C16D8E" w:rsidRDefault="00B3201D" w:rsidP="00C16D8E">
            <w:pPr>
              <w:pStyle w:val="070-TabelaPadro"/>
              <w:rPr>
                <w:sz w:val="12"/>
                <w:szCs w:val="12"/>
              </w:rPr>
            </w:pPr>
            <w:bookmarkStart w:id="7054" w:name="BBPAR04AB039"/>
            <w:bookmarkEnd w:id="7054"/>
            <w:r w:rsidRPr="00C16D8E">
              <w:rPr>
                <w:sz w:val="12"/>
                <w:szCs w:val="12"/>
              </w:rPr>
              <w:t>483.505</w:t>
            </w:r>
          </w:p>
        </w:tc>
        <w:tc>
          <w:tcPr>
            <w:tcW w:w="1117" w:type="dxa"/>
            <w:tcBorders>
              <w:bottom w:val="single" w:sz="4" w:space="0" w:color="FFFFFF" w:themeColor="background1"/>
            </w:tcBorders>
            <w:shd w:val="solid" w:color="E6E6E6" w:fill="auto"/>
            <w:vAlign w:val="center"/>
          </w:tcPr>
          <w:p w14:paraId="7F0984EC" w14:textId="77777777" w:rsidR="00B3201D" w:rsidRPr="00C16D8E" w:rsidRDefault="00B3201D" w:rsidP="00C16D8E">
            <w:pPr>
              <w:pStyle w:val="070-TabelaPadro"/>
              <w:rPr>
                <w:sz w:val="12"/>
                <w:szCs w:val="12"/>
              </w:rPr>
            </w:pPr>
            <w:bookmarkStart w:id="7055" w:name="BBPAR04AC039"/>
            <w:bookmarkEnd w:id="7055"/>
            <w:r w:rsidRPr="00C16D8E">
              <w:rPr>
                <w:sz w:val="12"/>
                <w:szCs w:val="12"/>
              </w:rPr>
              <w:t>497.012</w:t>
            </w:r>
          </w:p>
        </w:tc>
        <w:tc>
          <w:tcPr>
            <w:tcW w:w="1251" w:type="dxa"/>
            <w:tcBorders>
              <w:bottom w:val="single" w:sz="4" w:space="0" w:color="FFFFFF" w:themeColor="background1"/>
            </w:tcBorders>
            <w:shd w:val="solid" w:color="E6E6E6" w:fill="auto"/>
            <w:vAlign w:val="center"/>
          </w:tcPr>
          <w:p w14:paraId="2B3D5EAD" w14:textId="77777777" w:rsidR="00B3201D" w:rsidRPr="00C16D8E" w:rsidRDefault="00B3201D" w:rsidP="00C16D8E">
            <w:pPr>
              <w:pStyle w:val="070-TabelaPadro"/>
              <w:rPr>
                <w:sz w:val="12"/>
                <w:szCs w:val="12"/>
              </w:rPr>
            </w:pPr>
            <w:bookmarkStart w:id="7056" w:name="BBPAR04AE039"/>
            <w:bookmarkEnd w:id="7056"/>
            <w:r w:rsidRPr="00C16D8E">
              <w:rPr>
                <w:sz w:val="12"/>
                <w:szCs w:val="12"/>
              </w:rPr>
              <w:t>--</w:t>
            </w:r>
          </w:p>
        </w:tc>
        <w:tc>
          <w:tcPr>
            <w:tcW w:w="983" w:type="dxa"/>
            <w:tcBorders>
              <w:bottom w:val="single" w:sz="4" w:space="0" w:color="FFFFFF" w:themeColor="background1"/>
            </w:tcBorders>
            <w:shd w:val="solid" w:color="E6E6E6" w:fill="auto"/>
            <w:vAlign w:val="center"/>
          </w:tcPr>
          <w:p w14:paraId="6C65DFF2" w14:textId="77777777" w:rsidR="00B3201D" w:rsidRPr="00C16D8E" w:rsidRDefault="00B3201D" w:rsidP="00C16D8E">
            <w:pPr>
              <w:pStyle w:val="070-TabelaPadro"/>
              <w:rPr>
                <w:sz w:val="12"/>
                <w:szCs w:val="12"/>
              </w:rPr>
            </w:pPr>
            <w:bookmarkStart w:id="7057" w:name="BBPAR04AF039"/>
            <w:bookmarkEnd w:id="7057"/>
            <w:r w:rsidRPr="00C16D8E">
              <w:rPr>
                <w:sz w:val="12"/>
                <w:szCs w:val="12"/>
              </w:rPr>
              <w:t>9.340</w:t>
            </w:r>
          </w:p>
        </w:tc>
        <w:tc>
          <w:tcPr>
            <w:tcW w:w="1117" w:type="dxa"/>
            <w:tcBorders>
              <w:bottom w:val="single" w:sz="4" w:space="0" w:color="FFFFFF" w:themeColor="background1"/>
            </w:tcBorders>
            <w:shd w:val="solid" w:color="E6E6E6" w:fill="auto"/>
            <w:vAlign w:val="center"/>
          </w:tcPr>
          <w:p w14:paraId="1B4D4399" w14:textId="77777777" w:rsidR="00B3201D" w:rsidRPr="00C16D8E" w:rsidRDefault="00B3201D" w:rsidP="00C16D8E">
            <w:pPr>
              <w:pStyle w:val="070-TabelaPadro"/>
              <w:rPr>
                <w:sz w:val="12"/>
                <w:szCs w:val="12"/>
              </w:rPr>
            </w:pPr>
            <w:bookmarkStart w:id="7058" w:name="BBPAR04AG039"/>
            <w:bookmarkEnd w:id="7058"/>
            <w:r w:rsidRPr="00C16D8E">
              <w:rPr>
                <w:sz w:val="12"/>
                <w:szCs w:val="12"/>
              </w:rPr>
              <w:t>1.059.670</w:t>
            </w:r>
          </w:p>
        </w:tc>
      </w:tr>
      <w:tr w:rsidR="00B3201D" w:rsidRPr="00C16D8E" w14:paraId="58ACD44A" w14:textId="77777777" w:rsidTr="00B12617">
        <w:trPr>
          <w:cantSplit/>
        </w:trPr>
        <w:tc>
          <w:tcPr>
            <w:tcW w:w="2972" w:type="dxa"/>
            <w:tcBorders>
              <w:bottom w:val="single" w:sz="4" w:space="0" w:color="CCCCCC"/>
            </w:tcBorders>
            <w:shd w:val="solid" w:color="F3F3F3" w:fill="auto"/>
            <w:vAlign w:val="center"/>
          </w:tcPr>
          <w:p w14:paraId="39771891" w14:textId="77777777" w:rsidR="00B3201D" w:rsidRPr="00C16D8E" w:rsidRDefault="00B3201D" w:rsidP="00C16D8E">
            <w:pPr>
              <w:pStyle w:val="070-TabelaPadro"/>
              <w:jc w:val="left"/>
              <w:rPr>
                <w:sz w:val="12"/>
                <w:szCs w:val="12"/>
              </w:rPr>
            </w:pPr>
            <w:bookmarkStart w:id="7059" w:name="BBPAR0400045" w:colFirst="0" w:colLast="0"/>
            <w:r w:rsidRPr="00C16D8E">
              <w:rPr>
                <w:sz w:val="12"/>
                <w:szCs w:val="12"/>
              </w:rPr>
              <w:t>Outras despesas</w:t>
            </w:r>
          </w:p>
        </w:tc>
        <w:tc>
          <w:tcPr>
            <w:tcW w:w="1193" w:type="dxa"/>
            <w:tcBorders>
              <w:bottom w:val="single" w:sz="4" w:space="0" w:color="CCCCCC"/>
            </w:tcBorders>
            <w:shd w:val="solid" w:color="F3F3F3" w:fill="auto"/>
            <w:vAlign w:val="center"/>
          </w:tcPr>
          <w:p w14:paraId="28F655CF" w14:textId="77777777" w:rsidR="00B3201D" w:rsidRPr="00C16D8E" w:rsidRDefault="00B3201D" w:rsidP="00C16D8E">
            <w:pPr>
              <w:pStyle w:val="070-TabelaPadro"/>
              <w:rPr>
                <w:sz w:val="12"/>
                <w:szCs w:val="12"/>
              </w:rPr>
            </w:pPr>
            <w:bookmarkStart w:id="7060" w:name="BBPAR04AA045"/>
            <w:bookmarkEnd w:id="7060"/>
            <w:r w:rsidRPr="00C16D8E">
              <w:rPr>
                <w:sz w:val="12"/>
                <w:szCs w:val="12"/>
              </w:rPr>
              <w:t>(964.326)</w:t>
            </w:r>
          </w:p>
        </w:tc>
        <w:tc>
          <w:tcPr>
            <w:tcW w:w="1117" w:type="dxa"/>
            <w:tcBorders>
              <w:bottom w:val="single" w:sz="4" w:space="0" w:color="CCCCCC"/>
            </w:tcBorders>
            <w:shd w:val="solid" w:color="F3F3F3" w:fill="auto"/>
            <w:vAlign w:val="center"/>
          </w:tcPr>
          <w:p w14:paraId="0D46A598" w14:textId="77777777" w:rsidR="00B3201D" w:rsidRPr="00C16D8E" w:rsidRDefault="00B3201D" w:rsidP="00C16D8E">
            <w:pPr>
              <w:pStyle w:val="070-TabelaPadro"/>
              <w:rPr>
                <w:sz w:val="12"/>
                <w:szCs w:val="12"/>
              </w:rPr>
            </w:pPr>
            <w:bookmarkStart w:id="7061" w:name="BBPAR04AB045"/>
            <w:bookmarkEnd w:id="7061"/>
            <w:r w:rsidRPr="00C16D8E">
              <w:rPr>
                <w:sz w:val="12"/>
                <w:szCs w:val="12"/>
              </w:rPr>
              <w:t>(1.170.677)</w:t>
            </w:r>
          </w:p>
        </w:tc>
        <w:tc>
          <w:tcPr>
            <w:tcW w:w="1117" w:type="dxa"/>
            <w:tcBorders>
              <w:bottom w:val="single" w:sz="4" w:space="0" w:color="CCCCCC"/>
            </w:tcBorders>
            <w:shd w:val="solid" w:color="F3F3F3" w:fill="auto"/>
            <w:vAlign w:val="center"/>
          </w:tcPr>
          <w:p w14:paraId="6A4B5EF4" w14:textId="77777777" w:rsidR="00B3201D" w:rsidRPr="00C16D8E" w:rsidRDefault="00B3201D" w:rsidP="00C16D8E">
            <w:pPr>
              <w:pStyle w:val="070-TabelaPadro"/>
              <w:rPr>
                <w:sz w:val="12"/>
                <w:szCs w:val="12"/>
              </w:rPr>
            </w:pPr>
            <w:bookmarkStart w:id="7062" w:name="BBPAR04AC045"/>
            <w:bookmarkEnd w:id="7062"/>
            <w:r w:rsidRPr="00C16D8E">
              <w:rPr>
                <w:sz w:val="12"/>
                <w:szCs w:val="12"/>
              </w:rPr>
              <w:t>(766.210)</w:t>
            </w:r>
          </w:p>
        </w:tc>
        <w:tc>
          <w:tcPr>
            <w:tcW w:w="1251" w:type="dxa"/>
            <w:tcBorders>
              <w:bottom w:val="single" w:sz="4" w:space="0" w:color="CCCCCC"/>
            </w:tcBorders>
            <w:shd w:val="solid" w:color="F3F3F3" w:fill="auto"/>
            <w:vAlign w:val="center"/>
          </w:tcPr>
          <w:p w14:paraId="6886B352" w14:textId="77777777" w:rsidR="00B3201D" w:rsidRPr="00C16D8E" w:rsidRDefault="00B3201D" w:rsidP="00C16D8E">
            <w:pPr>
              <w:pStyle w:val="070-TabelaPadro"/>
              <w:rPr>
                <w:sz w:val="12"/>
                <w:szCs w:val="12"/>
              </w:rPr>
            </w:pPr>
            <w:bookmarkStart w:id="7063" w:name="BBPAR04AE045"/>
            <w:bookmarkEnd w:id="7063"/>
            <w:r w:rsidRPr="00C16D8E">
              <w:rPr>
                <w:sz w:val="12"/>
                <w:szCs w:val="12"/>
              </w:rPr>
              <w:t>--</w:t>
            </w:r>
          </w:p>
        </w:tc>
        <w:tc>
          <w:tcPr>
            <w:tcW w:w="983" w:type="dxa"/>
            <w:tcBorders>
              <w:bottom w:val="single" w:sz="4" w:space="0" w:color="CCCCCC"/>
            </w:tcBorders>
            <w:shd w:val="solid" w:color="F3F3F3" w:fill="auto"/>
            <w:vAlign w:val="center"/>
          </w:tcPr>
          <w:p w14:paraId="129A3439" w14:textId="77777777" w:rsidR="00B3201D" w:rsidRPr="00C16D8E" w:rsidRDefault="00B3201D" w:rsidP="00C16D8E">
            <w:pPr>
              <w:pStyle w:val="070-TabelaPadro"/>
              <w:rPr>
                <w:sz w:val="12"/>
                <w:szCs w:val="12"/>
              </w:rPr>
            </w:pPr>
            <w:bookmarkStart w:id="7064" w:name="BBPAR04AF045"/>
            <w:bookmarkEnd w:id="7064"/>
            <w:r w:rsidRPr="00C16D8E">
              <w:rPr>
                <w:sz w:val="12"/>
                <w:szCs w:val="12"/>
              </w:rPr>
              <w:t>(778.943)</w:t>
            </w:r>
          </w:p>
        </w:tc>
        <w:tc>
          <w:tcPr>
            <w:tcW w:w="1117" w:type="dxa"/>
            <w:tcBorders>
              <w:bottom w:val="single" w:sz="4" w:space="0" w:color="CCCCCC"/>
            </w:tcBorders>
            <w:shd w:val="solid" w:color="F3F3F3" w:fill="auto"/>
            <w:vAlign w:val="center"/>
          </w:tcPr>
          <w:p w14:paraId="40D2239B" w14:textId="77777777" w:rsidR="00B3201D" w:rsidRPr="00C16D8E" w:rsidRDefault="00B3201D" w:rsidP="00C16D8E">
            <w:pPr>
              <w:pStyle w:val="070-TabelaPadro"/>
              <w:rPr>
                <w:sz w:val="12"/>
                <w:szCs w:val="12"/>
              </w:rPr>
            </w:pPr>
            <w:bookmarkStart w:id="7065" w:name="BBPAR04AG045"/>
            <w:bookmarkEnd w:id="7065"/>
            <w:r w:rsidRPr="00C16D8E">
              <w:rPr>
                <w:sz w:val="12"/>
                <w:szCs w:val="12"/>
              </w:rPr>
              <w:t>(3.680.156)</w:t>
            </w:r>
          </w:p>
        </w:tc>
      </w:tr>
    </w:tbl>
    <w:bookmarkEnd w:id="6876"/>
    <w:bookmarkEnd w:id="7059"/>
    <w:p w14:paraId="7958F2B2" w14:textId="77777777" w:rsidR="00B3201D" w:rsidRDefault="00B3201D" w:rsidP="00C16D8E">
      <w:pPr>
        <w:pStyle w:val="072-Rodapdatabela"/>
      </w:pPr>
      <w:r>
        <w:t>(1)</w:t>
      </w:r>
      <w:r>
        <w:tab/>
        <w:t>União (Tesouro Nacional e órgãos da administração direta do Governo Federal).</w:t>
      </w:r>
    </w:p>
    <w:p w14:paraId="6463925E" w14:textId="77777777" w:rsidR="00B3201D" w:rsidRDefault="00B3201D" w:rsidP="00C16D8E">
      <w:pPr>
        <w:pStyle w:val="072-Rodapdatabela"/>
      </w:pPr>
      <w:r>
        <w:t>(2)</w:t>
      </w:r>
      <w:r>
        <w:tab/>
        <w:t>Empresas relacionadas na Nota 2.e.</w:t>
      </w:r>
    </w:p>
    <w:p w14:paraId="5AF31C27" w14:textId="77777777" w:rsidR="00B3201D" w:rsidRDefault="00B3201D" w:rsidP="00C16D8E">
      <w:pPr>
        <w:pStyle w:val="072-Rodapdatabela"/>
      </w:pPr>
      <w:r>
        <w:t>(3)</w:t>
      </w:r>
      <w:r>
        <w:tab/>
        <w:t>Referem-se, principalmente, ao Banco Votorantim, Cielo, BB Mapfre Participações, Brasilprev, Brasilcap, Alelo, Cateno e Tecban.</w:t>
      </w:r>
    </w:p>
    <w:p w14:paraId="3B8BF59C" w14:textId="77777777" w:rsidR="00B3201D" w:rsidRDefault="00B3201D" w:rsidP="00C16D8E">
      <w:pPr>
        <w:pStyle w:val="072-Rodapdatabela"/>
      </w:pPr>
      <w:r>
        <w:t>(4)</w:t>
      </w:r>
      <w:r>
        <w:tab/>
        <w:t>Conselho de Administração e Diretoria Executiva.</w:t>
      </w:r>
    </w:p>
    <w:p w14:paraId="035A3BAA" w14:textId="77777777" w:rsidR="00B3201D" w:rsidRDefault="00B3201D" w:rsidP="00C16D8E">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37AFA201" w14:textId="759BE342" w:rsidR="00B3201D" w:rsidRDefault="00B3201D" w:rsidP="00C16D8E">
      <w:pPr>
        <w:pStyle w:val="072-Rodapdatabela"/>
      </w:pPr>
      <w:r>
        <w:t>(6)</w:t>
      </w:r>
      <w:r>
        <w:tab/>
        <w:t>A carteira de crédito possui R$ 47 mil de provisão para perdas associadas ao risco de crédito. Houve reversão de provisão de R$ 155 mil no 2º</w:t>
      </w:r>
      <w:r w:rsidR="00FC0035">
        <w:t> </w:t>
      </w:r>
      <w:r>
        <w:t>Semestre/2021 (R$ 128 mil no Exercício/2021).</w:t>
      </w:r>
    </w:p>
    <w:p w14:paraId="67E6D182" w14:textId="77777777" w:rsidR="00B3201D" w:rsidRDefault="00B3201D" w:rsidP="00C16D8E">
      <w:pPr>
        <w:pStyle w:val="072-Rodapdatabela"/>
      </w:pPr>
      <w:r>
        <w:t>(7)</w:t>
      </w:r>
      <w:r>
        <w:tab/>
        <w:t>As transações com o Controlador referem-se, principalmente, à equalização de taxas – safra agrícola, títulos e créditos a receber do Tesouro Nacional.</w:t>
      </w:r>
    </w:p>
    <w:p w14:paraId="1D005D91" w14:textId="77777777" w:rsidR="00B3201D" w:rsidRDefault="00B3201D" w:rsidP="00C16D8E">
      <w:pPr>
        <w:pStyle w:val="072-Rodapdatabela"/>
      </w:pPr>
      <w:r>
        <w:t>(8)</w:t>
      </w:r>
      <w:r>
        <w:tab/>
        <w:t>Referem-se, principalmente, a garantia do Tesouro Nacional, cobrança com registro, dentre outras.</w:t>
      </w:r>
    </w:p>
    <w:p w14:paraId="32124863" w14:textId="77777777" w:rsidR="00B3201D" w:rsidRDefault="00B3201D" w:rsidP="00C16D8E">
      <w:pPr>
        <w:pStyle w:val="072-Rodapdatabela"/>
      </w:pPr>
      <w:r>
        <w:t>(9)</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026FC719" w14:textId="77777777" w:rsidR="00B3201D" w:rsidRDefault="00B3201D" w:rsidP="00C16D8E">
      <w:pPr>
        <w:pStyle w:val="072-Rodapdatabela"/>
      </w:pPr>
      <w:r>
        <w:t>(10)</w:t>
      </w:r>
      <w:r>
        <w:tab/>
        <w:t>Inclui o contrato de abertura de linha de crédito interbancário rotativo a liberar com o Banco Votorantim.</w:t>
      </w:r>
    </w:p>
    <w:p w14:paraId="1535C85A" w14:textId="77777777" w:rsidR="00B3201D" w:rsidRDefault="00B3201D" w:rsidP="00C16D8E">
      <w:pPr>
        <w:pStyle w:val="072-Rodapdatabela"/>
      </w:pPr>
      <w:r>
        <w:t>(11)</w:t>
      </w:r>
      <w:r>
        <w:tab/>
        <w:t>Inclui o montante de R$ 469.207 mil no 2º Semestre/2021 relativo aos ressarcimentos de custos e despesas provenientes do compartilhamento de estrutura (R$ 847.668 mil no Exercício/2021).</w:t>
      </w:r>
    </w:p>
    <w:p w14:paraId="4B53D600" w14:textId="77777777" w:rsidR="00B3201D" w:rsidRPr="00EC0EBD" w:rsidRDefault="00B3201D" w:rsidP="00C16D8E">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2972"/>
        <w:gridCol w:w="1193"/>
        <w:gridCol w:w="1117"/>
        <w:gridCol w:w="1117"/>
        <w:gridCol w:w="1251"/>
        <w:gridCol w:w="983"/>
        <w:gridCol w:w="1117"/>
      </w:tblGrid>
      <w:tr w:rsidR="00B3201D" w:rsidRPr="00C16D8E" w14:paraId="6AC2BB03" w14:textId="77777777" w:rsidTr="00B12617">
        <w:trPr>
          <w:cantSplit/>
          <w:tblHeader/>
        </w:trPr>
        <w:tc>
          <w:tcPr>
            <w:tcW w:w="2972" w:type="dxa"/>
            <w:vMerge w:val="restart"/>
            <w:shd w:val="solid" w:color="132B4A" w:fill="auto"/>
            <w:vAlign w:val="center"/>
          </w:tcPr>
          <w:p w14:paraId="6A459C68" w14:textId="77777777" w:rsidR="00B3201D" w:rsidRPr="00C16D8E" w:rsidRDefault="00B3201D" w:rsidP="00C16D8E">
            <w:pPr>
              <w:pStyle w:val="070-TabelaPadro"/>
              <w:jc w:val="center"/>
              <w:rPr>
                <w:sz w:val="12"/>
                <w:szCs w:val="12"/>
              </w:rPr>
            </w:pPr>
            <w:r w:rsidRPr="00C16D8E">
              <w:rPr>
                <w:sz w:val="12"/>
                <w:szCs w:val="12"/>
              </w:rPr>
              <w:t xml:space="preserve"> </w:t>
            </w:r>
            <w:bookmarkStart w:id="7066" w:name="BBPAR05"/>
          </w:p>
        </w:tc>
        <w:tc>
          <w:tcPr>
            <w:tcW w:w="6778" w:type="dxa"/>
            <w:gridSpan w:val="6"/>
            <w:tcBorders>
              <w:bottom w:val="single" w:sz="4" w:space="0" w:color="FFFFFF" w:themeColor="background1"/>
            </w:tcBorders>
            <w:shd w:val="solid" w:color="132B4A" w:fill="auto"/>
            <w:vAlign w:val="center"/>
          </w:tcPr>
          <w:p w14:paraId="0B8E3CE4" w14:textId="77777777" w:rsidR="00B3201D" w:rsidRPr="00C16D8E" w:rsidRDefault="00B3201D" w:rsidP="00C16D8E">
            <w:pPr>
              <w:pStyle w:val="070-TabelaPadro"/>
              <w:jc w:val="center"/>
              <w:rPr>
                <w:sz w:val="12"/>
                <w:szCs w:val="12"/>
              </w:rPr>
            </w:pPr>
            <w:r w:rsidRPr="00C16D8E">
              <w:rPr>
                <w:sz w:val="12"/>
                <w:szCs w:val="12"/>
              </w:rPr>
              <w:t>BB Banco Múltiplo</w:t>
            </w:r>
          </w:p>
        </w:tc>
      </w:tr>
      <w:tr w:rsidR="00B3201D" w:rsidRPr="00C16D8E" w14:paraId="66CB5C57" w14:textId="77777777" w:rsidTr="00B12617">
        <w:trPr>
          <w:cantSplit/>
          <w:tblHeader/>
        </w:trPr>
        <w:tc>
          <w:tcPr>
            <w:tcW w:w="2972" w:type="dxa"/>
            <w:vMerge/>
            <w:shd w:val="solid" w:color="132B4A" w:fill="auto"/>
            <w:vAlign w:val="center"/>
          </w:tcPr>
          <w:p w14:paraId="4B8D472B" w14:textId="77777777" w:rsidR="00B3201D" w:rsidRPr="00C16D8E" w:rsidRDefault="00B3201D" w:rsidP="00C16D8E">
            <w:pPr>
              <w:pStyle w:val="070-TabelaPadro"/>
              <w:jc w:val="center"/>
              <w:rPr>
                <w:sz w:val="12"/>
                <w:szCs w:val="12"/>
              </w:rPr>
            </w:pPr>
          </w:p>
        </w:tc>
        <w:tc>
          <w:tcPr>
            <w:tcW w:w="6778" w:type="dxa"/>
            <w:gridSpan w:val="6"/>
            <w:tcBorders>
              <w:bottom w:val="single" w:sz="4" w:space="0" w:color="FFFFFF" w:themeColor="background1"/>
            </w:tcBorders>
            <w:shd w:val="solid" w:color="132B4A" w:fill="auto"/>
            <w:vAlign w:val="center"/>
          </w:tcPr>
          <w:p w14:paraId="05F017BD" w14:textId="77777777" w:rsidR="00B3201D" w:rsidRPr="00C16D8E" w:rsidRDefault="00B3201D" w:rsidP="00C16D8E">
            <w:pPr>
              <w:pStyle w:val="070-TabelaPadro"/>
              <w:jc w:val="center"/>
              <w:rPr>
                <w:sz w:val="12"/>
                <w:szCs w:val="12"/>
              </w:rPr>
            </w:pPr>
            <w:r w:rsidRPr="00C16D8E">
              <w:rPr>
                <w:sz w:val="12"/>
                <w:szCs w:val="12"/>
              </w:rPr>
              <w:t>31.12.2020</w:t>
            </w:r>
          </w:p>
        </w:tc>
      </w:tr>
      <w:tr w:rsidR="00B3201D" w:rsidRPr="00C16D8E" w14:paraId="18D9F061" w14:textId="77777777" w:rsidTr="00B12617">
        <w:trPr>
          <w:cantSplit/>
          <w:tblHeader/>
        </w:trPr>
        <w:tc>
          <w:tcPr>
            <w:tcW w:w="2972" w:type="dxa"/>
            <w:vMerge/>
            <w:tcBorders>
              <w:bottom w:val="single" w:sz="4" w:space="0" w:color="FFFFFF" w:themeColor="background1"/>
            </w:tcBorders>
            <w:shd w:val="solid" w:color="132B4A" w:fill="auto"/>
            <w:vAlign w:val="center"/>
          </w:tcPr>
          <w:p w14:paraId="22A255AA" w14:textId="77777777" w:rsidR="00B3201D" w:rsidRPr="00C16D8E" w:rsidRDefault="00B3201D" w:rsidP="00C16D8E">
            <w:pPr>
              <w:pStyle w:val="070-TabelaPadro"/>
              <w:jc w:val="center"/>
              <w:rPr>
                <w:sz w:val="12"/>
                <w:szCs w:val="12"/>
              </w:rPr>
            </w:pPr>
          </w:p>
        </w:tc>
        <w:tc>
          <w:tcPr>
            <w:tcW w:w="1193" w:type="dxa"/>
            <w:tcBorders>
              <w:bottom w:val="single" w:sz="4" w:space="0" w:color="FFFFFF" w:themeColor="background1"/>
            </w:tcBorders>
            <w:shd w:val="solid" w:color="132B4A" w:fill="auto"/>
            <w:vAlign w:val="center"/>
          </w:tcPr>
          <w:p w14:paraId="48BD2F5A" w14:textId="77777777" w:rsidR="00B3201D" w:rsidRPr="00C16D8E" w:rsidRDefault="00B3201D" w:rsidP="00C16D8E">
            <w:pPr>
              <w:pStyle w:val="Pr-formataoHTML"/>
              <w:keepNext/>
              <w:keepLines/>
              <w:jc w:val="center"/>
              <w:divId w:val="1582058974"/>
              <w:rPr>
                <w:sz w:val="12"/>
                <w:szCs w:val="12"/>
              </w:rPr>
            </w:pPr>
            <w:r w:rsidRPr="00C16D8E">
              <w:rPr>
                <w:sz w:val="12"/>
                <w:szCs w:val="12"/>
              </w:rPr>
              <w:t xml:space="preserve">Controlador </w:t>
            </w:r>
            <w:r w:rsidRPr="00C16D8E">
              <w:rPr>
                <w:sz w:val="12"/>
                <w:szCs w:val="12"/>
                <w:vertAlign w:val="superscript"/>
              </w:rPr>
              <w:t>(1)</w:t>
            </w:r>
          </w:p>
        </w:tc>
        <w:tc>
          <w:tcPr>
            <w:tcW w:w="1117" w:type="dxa"/>
            <w:tcBorders>
              <w:bottom w:val="single" w:sz="4" w:space="0" w:color="FFFFFF" w:themeColor="background1"/>
            </w:tcBorders>
            <w:shd w:val="solid" w:color="132B4A" w:fill="auto"/>
            <w:vAlign w:val="center"/>
          </w:tcPr>
          <w:p w14:paraId="1CCE6C4F" w14:textId="77777777" w:rsidR="00B3201D" w:rsidRPr="00C16D8E" w:rsidRDefault="00B3201D" w:rsidP="00C16D8E">
            <w:pPr>
              <w:pStyle w:val="Pr-formataoHTML"/>
              <w:keepNext/>
              <w:keepLines/>
              <w:jc w:val="center"/>
              <w:divId w:val="1551767539"/>
              <w:rPr>
                <w:sz w:val="12"/>
                <w:szCs w:val="12"/>
              </w:rPr>
            </w:pPr>
            <w:r w:rsidRPr="00C16D8E">
              <w:rPr>
                <w:sz w:val="12"/>
                <w:szCs w:val="12"/>
              </w:rPr>
              <w:t xml:space="preserve">Controladas </w:t>
            </w:r>
            <w:r w:rsidRPr="00C16D8E">
              <w:rPr>
                <w:sz w:val="12"/>
                <w:szCs w:val="12"/>
                <w:vertAlign w:val="superscript"/>
              </w:rPr>
              <w:t>(2)</w:t>
            </w:r>
          </w:p>
        </w:tc>
        <w:tc>
          <w:tcPr>
            <w:tcW w:w="1117" w:type="dxa"/>
            <w:tcBorders>
              <w:bottom w:val="single" w:sz="4" w:space="0" w:color="FFFFFF" w:themeColor="background1"/>
            </w:tcBorders>
            <w:shd w:val="solid" w:color="132B4A" w:fill="auto"/>
            <w:vAlign w:val="center"/>
          </w:tcPr>
          <w:p w14:paraId="361DD9A8" w14:textId="77777777" w:rsidR="00B3201D" w:rsidRPr="00C16D8E" w:rsidRDefault="00B3201D" w:rsidP="00C16D8E">
            <w:pPr>
              <w:pStyle w:val="Pr-formataoHTML"/>
              <w:keepNext/>
              <w:keepLines/>
              <w:jc w:val="center"/>
              <w:divId w:val="390033050"/>
              <w:rPr>
                <w:sz w:val="12"/>
                <w:szCs w:val="12"/>
              </w:rPr>
            </w:pPr>
            <w:r w:rsidRPr="00C16D8E">
              <w:rPr>
                <w:sz w:val="12"/>
                <w:szCs w:val="12"/>
              </w:rPr>
              <w:t xml:space="preserve">Coligadas e controladas em conjunto </w:t>
            </w:r>
            <w:r w:rsidRPr="00C16D8E">
              <w:rPr>
                <w:sz w:val="12"/>
                <w:szCs w:val="12"/>
                <w:vertAlign w:val="superscript"/>
              </w:rPr>
              <w:t>(3)</w:t>
            </w:r>
          </w:p>
        </w:tc>
        <w:tc>
          <w:tcPr>
            <w:tcW w:w="1251" w:type="dxa"/>
            <w:tcBorders>
              <w:bottom w:val="single" w:sz="4" w:space="0" w:color="FFFFFF" w:themeColor="background1"/>
            </w:tcBorders>
            <w:shd w:val="solid" w:color="132B4A" w:fill="auto"/>
            <w:vAlign w:val="center"/>
          </w:tcPr>
          <w:p w14:paraId="3233DC65" w14:textId="77777777" w:rsidR="00B3201D" w:rsidRPr="00C16D8E" w:rsidRDefault="00B3201D" w:rsidP="00C16D8E">
            <w:pPr>
              <w:pStyle w:val="Pr-formataoHTML"/>
              <w:keepNext/>
              <w:keepLines/>
              <w:jc w:val="center"/>
              <w:divId w:val="900484498"/>
              <w:rPr>
                <w:sz w:val="12"/>
                <w:szCs w:val="12"/>
              </w:rPr>
            </w:pPr>
            <w:r w:rsidRPr="00C16D8E">
              <w:rPr>
                <w:sz w:val="12"/>
                <w:szCs w:val="12"/>
              </w:rPr>
              <w:t xml:space="preserve">Pessoal-chave da administração </w:t>
            </w:r>
            <w:r w:rsidRPr="00C16D8E">
              <w:rPr>
                <w:sz w:val="12"/>
                <w:szCs w:val="12"/>
                <w:vertAlign w:val="superscript"/>
              </w:rPr>
              <w:t>(4)</w:t>
            </w:r>
          </w:p>
        </w:tc>
        <w:tc>
          <w:tcPr>
            <w:tcW w:w="983" w:type="dxa"/>
            <w:tcBorders>
              <w:bottom w:val="single" w:sz="4" w:space="0" w:color="FFFFFF" w:themeColor="background1"/>
            </w:tcBorders>
            <w:shd w:val="solid" w:color="132B4A" w:fill="auto"/>
            <w:vAlign w:val="center"/>
          </w:tcPr>
          <w:p w14:paraId="0A9AEAC8" w14:textId="77777777" w:rsidR="00B3201D" w:rsidRPr="00C16D8E" w:rsidRDefault="00B3201D" w:rsidP="00C16D8E">
            <w:pPr>
              <w:pStyle w:val="Pr-formataoHTML"/>
              <w:keepNext/>
              <w:keepLines/>
              <w:jc w:val="center"/>
              <w:divId w:val="1097825925"/>
              <w:rPr>
                <w:sz w:val="12"/>
                <w:szCs w:val="12"/>
              </w:rPr>
            </w:pPr>
            <w:r w:rsidRPr="00C16D8E">
              <w:rPr>
                <w:sz w:val="12"/>
                <w:szCs w:val="12"/>
              </w:rPr>
              <w:t xml:space="preserve">Outras partes relacionadas </w:t>
            </w:r>
            <w:r w:rsidRPr="00C16D8E">
              <w:rPr>
                <w:sz w:val="12"/>
                <w:szCs w:val="12"/>
                <w:vertAlign w:val="superscript"/>
              </w:rPr>
              <w:t>(5)</w:t>
            </w:r>
          </w:p>
        </w:tc>
        <w:tc>
          <w:tcPr>
            <w:tcW w:w="1117" w:type="dxa"/>
            <w:tcBorders>
              <w:bottom w:val="single" w:sz="4" w:space="0" w:color="FFFFFF" w:themeColor="background1"/>
            </w:tcBorders>
            <w:shd w:val="solid" w:color="132B4A" w:fill="auto"/>
            <w:vAlign w:val="center"/>
          </w:tcPr>
          <w:p w14:paraId="742DB732" w14:textId="77777777" w:rsidR="00B3201D" w:rsidRPr="00C16D8E" w:rsidRDefault="00B3201D" w:rsidP="00C16D8E">
            <w:pPr>
              <w:pStyle w:val="070-TabelaPadro"/>
              <w:jc w:val="center"/>
              <w:rPr>
                <w:sz w:val="12"/>
                <w:szCs w:val="12"/>
              </w:rPr>
            </w:pPr>
            <w:r w:rsidRPr="00C16D8E">
              <w:rPr>
                <w:sz w:val="12"/>
                <w:szCs w:val="12"/>
              </w:rPr>
              <w:t>Total</w:t>
            </w:r>
          </w:p>
        </w:tc>
      </w:tr>
      <w:tr w:rsidR="00B3201D" w:rsidRPr="00C16D8E" w14:paraId="07738B1D" w14:textId="77777777" w:rsidTr="00B12617">
        <w:trPr>
          <w:cantSplit/>
        </w:trPr>
        <w:tc>
          <w:tcPr>
            <w:tcW w:w="2972" w:type="dxa"/>
            <w:tcBorders>
              <w:bottom w:val="single" w:sz="4" w:space="0" w:color="FFFFFF" w:themeColor="background1"/>
            </w:tcBorders>
            <w:shd w:val="solid" w:color="F3F3F3" w:fill="auto"/>
            <w:vAlign w:val="center"/>
          </w:tcPr>
          <w:p w14:paraId="7BE76C69" w14:textId="77777777" w:rsidR="00B3201D" w:rsidRPr="00C16D8E" w:rsidRDefault="00B3201D" w:rsidP="00C16D8E">
            <w:pPr>
              <w:pStyle w:val="070-TabelaPadro"/>
              <w:jc w:val="left"/>
              <w:rPr>
                <w:sz w:val="12"/>
                <w:szCs w:val="12"/>
              </w:rPr>
            </w:pPr>
          </w:p>
        </w:tc>
        <w:tc>
          <w:tcPr>
            <w:tcW w:w="1193" w:type="dxa"/>
            <w:tcBorders>
              <w:bottom w:val="single" w:sz="4" w:space="0" w:color="FFFFFF" w:themeColor="background1"/>
            </w:tcBorders>
            <w:shd w:val="solid" w:color="F3F3F3" w:fill="auto"/>
            <w:vAlign w:val="center"/>
          </w:tcPr>
          <w:p w14:paraId="7836FAAB"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F3F3F3" w:fill="auto"/>
            <w:vAlign w:val="center"/>
          </w:tcPr>
          <w:p w14:paraId="703B5C24"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F3F3F3" w:fill="auto"/>
            <w:vAlign w:val="center"/>
          </w:tcPr>
          <w:p w14:paraId="304AD22E" w14:textId="77777777" w:rsidR="00B3201D" w:rsidRPr="00C16D8E" w:rsidRDefault="00B3201D" w:rsidP="00C16D8E">
            <w:pPr>
              <w:pStyle w:val="070-TabelaPadro"/>
              <w:rPr>
                <w:sz w:val="12"/>
                <w:szCs w:val="12"/>
              </w:rPr>
            </w:pPr>
          </w:p>
        </w:tc>
        <w:tc>
          <w:tcPr>
            <w:tcW w:w="1251" w:type="dxa"/>
            <w:tcBorders>
              <w:bottom w:val="single" w:sz="4" w:space="0" w:color="FFFFFF" w:themeColor="background1"/>
            </w:tcBorders>
            <w:shd w:val="solid" w:color="F3F3F3" w:fill="auto"/>
            <w:vAlign w:val="center"/>
          </w:tcPr>
          <w:p w14:paraId="416E075A" w14:textId="77777777" w:rsidR="00B3201D" w:rsidRPr="00C16D8E" w:rsidRDefault="00B3201D" w:rsidP="00C16D8E">
            <w:pPr>
              <w:pStyle w:val="070-TabelaPadro"/>
              <w:rPr>
                <w:sz w:val="12"/>
                <w:szCs w:val="12"/>
              </w:rPr>
            </w:pPr>
          </w:p>
        </w:tc>
        <w:tc>
          <w:tcPr>
            <w:tcW w:w="983" w:type="dxa"/>
            <w:tcBorders>
              <w:bottom w:val="single" w:sz="4" w:space="0" w:color="FFFFFF" w:themeColor="background1"/>
            </w:tcBorders>
            <w:shd w:val="solid" w:color="F3F3F3" w:fill="auto"/>
            <w:vAlign w:val="center"/>
          </w:tcPr>
          <w:p w14:paraId="351CDCF7"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F3F3F3" w:fill="auto"/>
            <w:vAlign w:val="center"/>
          </w:tcPr>
          <w:p w14:paraId="2F55BE55" w14:textId="77777777" w:rsidR="00B3201D" w:rsidRPr="00C16D8E" w:rsidRDefault="00B3201D" w:rsidP="00C16D8E">
            <w:pPr>
              <w:pStyle w:val="070-TabelaPadro"/>
              <w:rPr>
                <w:sz w:val="12"/>
                <w:szCs w:val="12"/>
              </w:rPr>
            </w:pPr>
          </w:p>
        </w:tc>
      </w:tr>
      <w:tr w:rsidR="00B3201D" w:rsidRPr="00C16D8E" w14:paraId="2179278B" w14:textId="77777777" w:rsidTr="00B12617">
        <w:trPr>
          <w:cantSplit/>
        </w:trPr>
        <w:tc>
          <w:tcPr>
            <w:tcW w:w="2972" w:type="dxa"/>
            <w:tcBorders>
              <w:bottom w:val="single" w:sz="4" w:space="0" w:color="FFFFFF" w:themeColor="background1"/>
            </w:tcBorders>
            <w:shd w:val="solid" w:color="E6E6E6" w:fill="auto"/>
            <w:vAlign w:val="center"/>
          </w:tcPr>
          <w:p w14:paraId="76AC8EE7" w14:textId="77777777" w:rsidR="00B3201D" w:rsidRPr="00C16D8E" w:rsidRDefault="00B3201D" w:rsidP="00C16D8E">
            <w:pPr>
              <w:pStyle w:val="070-TabelaPadro"/>
              <w:jc w:val="left"/>
              <w:rPr>
                <w:b/>
                <w:sz w:val="12"/>
                <w:szCs w:val="12"/>
              </w:rPr>
            </w:pPr>
            <w:bookmarkStart w:id="7067" w:name="BBPAR0500002" w:colFirst="0" w:colLast="0"/>
            <w:bookmarkStart w:id="7068" w:name="BBPAR05AA002" w:colFirst="0" w:colLast="0"/>
            <w:bookmarkStart w:id="7069" w:name="BBPAR05AB002" w:colFirst="0" w:colLast="0"/>
            <w:bookmarkStart w:id="7070" w:name="BBPAR05AC002" w:colFirst="0" w:colLast="0"/>
            <w:bookmarkStart w:id="7071" w:name="BBPAR05AE002" w:colFirst="0" w:colLast="0"/>
            <w:bookmarkStart w:id="7072" w:name="BBPAR05AF002" w:colFirst="0" w:colLast="0"/>
            <w:bookmarkStart w:id="7073" w:name="BBPAR05AG002" w:colFirst="0" w:colLast="0"/>
            <w:r w:rsidRPr="00C16D8E">
              <w:rPr>
                <w:b/>
                <w:sz w:val="12"/>
                <w:szCs w:val="12"/>
              </w:rPr>
              <w:t>Ativos</w:t>
            </w:r>
          </w:p>
        </w:tc>
        <w:tc>
          <w:tcPr>
            <w:tcW w:w="1193" w:type="dxa"/>
            <w:tcBorders>
              <w:bottom w:val="single" w:sz="4" w:space="0" w:color="FFFFFF" w:themeColor="background1"/>
            </w:tcBorders>
            <w:shd w:val="solid" w:color="E6E6E6" w:fill="auto"/>
            <w:vAlign w:val="center"/>
          </w:tcPr>
          <w:p w14:paraId="54F33D09"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E6E6E6" w:fill="auto"/>
            <w:vAlign w:val="center"/>
          </w:tcPr>
          <w:p w14:paraId="12796BB2"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E6E6E6" w:fill="auto"/>
            <w:vAlign w:val="center"/>
          </w:tcPr>
          <w:p w14:paraId="572554F1" w14:textId="77777777" w:rsidR="00B3201D" w:rsidRPr="00C16D8E" w:rsidRDefault="00B3201D" w:rsidP="00C16D8E">
            <w:pPr>
              <w:pStyle w:val="070-TabelaPadro"/>
              <w:rPr>
                <w:b/>
                <w:sz w:val="12"/>
                <w:szCs w:val="12"/>
              </w:rPr>
            </w:pPr>
          </w:p>
        </w:tc>
        <w:tc>
          <w:tcPr>
            <w:tcW w:w="1251" w:type="dxa"/>
            <w:tcBorders>
              <w:bottom w:val="single" w:sz="4" w:space="0" w:color="FFFFFF" w:themeColor="background1"/>
            </w:tcBorders>
            <w:shd w:val="solid" w:color="E6E6E6" w:fill="auto"/>
            <w:vAlign w:val="center"/>
          </w:tcPr>
          <w:p w14:paraId="4E38941E" w14:textId="77777777" w:rsidR="00B3201D" w:rsidRPr="00C16D8E" w:rsidRDefault="00B3201D" w:rsidP="00C16D8E">
            <w:pPr>
              <w:pStyle w:val="070-TabelaPadro"/>
              <w:rPr>
                <w:b/>
                <w:sz w:val="12"/>
                <w:szCs w:val="12"/>
              </w:rPr>
            </w:pPr>
          </w:p>
        </w:tc>
        <w:tc>
          <w:tcPr>
            <w:tcW w:w="983" w:type="dxa"/>
            <w:tcBorders>
              <w:bottom w:val="single" w:sz="4" w:space="0" w:color="FFFFFF" w:themeColor="background1"/>
            </w:tcBorders>
            <w:shd w:val="solid" w:color="E6E6E6" w:fill="auto"/>
            <w:vAlign w:val="center"/>
          </w:tcPr>
          <w:p w14:paraId="6B971252"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E6E6E6" w:fill="auto"/>
            <w:vAlign w:val="center"/>
          </w:tcPr>
          <w:p w14:paraId="1DA6C250" w14:textId="77777777" w:rsidR="00B3201D" w:rsidRPr="00C16D8E" w:rsidRDefault="00B3201D" w:rsidP="00C16D8E">
            <w:pPr>
              <w:pStyle w:val="070-TabelaPadro"/>
              <w:rPr>
                <w:b/>
                <w:sz w:val="12"/>
                <w:szCs w:val="12"/>
              </w:rPr>
            </w:pPr>
          </w:p>
        </w:tc>
      </w:tr>
      <w:tr w:rsidR="00B3201D" w:rsidRPr="00C16D8E" w14:paraId="689BED2B" w14:textId="77777777" w:rsidTr="00B12617">
        <w:trPr>
          <w:cantSplit/>
        </w:trPr>
        <w:tc>
          <w:tcPr>
            <w:tcW w:w="2972" w:type="dxa"/>
            <w:tcBorders>
              <w:bottom w:val="single" w:sz="4" w:space="0" w:color="FFFFFF" w:themeColor="background1"/>
            </w:tcBorders>
            <w:shd w:val="solid" w:color="F3F3F3" w:fill="auto"/>
            <w:vAlign w:val="center"/>
          </w:tcPr>
          <w:p w14:paraId="3FEEC6FA" w14:textId="77777777" w:rsidR="00B3201D" w:rsidRPr="00C16D8E" w:rsidRDefault="00B3201D" w:rsidP="00C16D8E">
            <w:pPr>
              <w:pStyle w:val="070-TabelaPadro"/>
              <w:jc w:val="left"/>
              <w:rPr>
                <w:sz w:val="12"/>
                <w:szCs w:val="12"/>
              </w:rPr>
            </w:pPr>
            <w:bookmarkStart w:id="7074" w:name="BBPAR0500003" w:colFirst="0" w:colLast="0"/>
            <w:bookmarkEnd w:id="7067"/>
            <w:bookmarkEnd w:id="7068"/>
            <w:bookmarkEnd w:id="7069"/>
            <w:bookmarkEnd w:id="7070"/>
            <w:bookmarkEnd w:id="7071"/>
            <w:bookmarkEnd w:id="7072"/>
            <w:bookmarkEnd w:id="7073"/>
            <w:r w:rsidRPr="00C16D8E">
              <w:rPr>
                <w:sz w:val="12"/>
                <w:szCs w:val="12"/>
              </w:rPr>
              <w:t>Aplicações interfinanceiras de liquidez</w:t>
            </w:r>
          </w:p>
        </w:tc>
        <w:tc>
          <w:tcPr>
            <w:tcW w:w="1193" w:type="dxa"/>
            <w:tcBorders>
              <w:bottom w:val="single" w:sz="4" w:space="0" w:color="FFFFFF" w:themeColor="background1"/>
            </w:tcBorders>
            <w:shd w:val="solid" w:color="F3F3F3" w:fill="auto"/>
            <w:vAlign w:val="center"/>
          </w:tcPr>
          <w:p w14:paraId="46544999" w14:textId="77777777" w:rsidR="00B3201D" w:rsidRPr="00C16D8E" w:rsidRDefault="00B3201D" w:rsidP="00C16D8E">
            <w:pPr>
              <w:pStyle w:val="070-TabelaPadro"/>
              <w:rPr>
                <w:sz w:val="12"/>
                <w:szCs w:val="12"/>
              </w:rPr>
            </w:pPr>
            <w:bookmarkStart w:id="7075" w:name="BBPAR05AA003"/>
            <w:bookmarkEnd w:id="7075"/>
            <w:r w:rsidRPr="00C16D8E">
              <w:rPr>
                <w:sz w:val="12"/>
                <w:szCs w:val="12"/>
              </w:rPr>
              <w:t>--</w:t>
            </w:r>
          </w:p>
        </w:tc>
        <w:tc>
          <w:tcPr>
            <w:tcW w:w="1117" w:type="dxa"/>
            <w:tcBorders>
              <w:bottom w:val="single" w:sz="4" w:space="0" w:color="FFFFFF" w:themeColor="background1"/>
            </w:tcBorders>
            <w:shd w:val="solid" w:color="F3F3F3" w:fill="auto"/>
            <w:vAlign w:val="center"/>
          </w:tcPr>
          <w:p w14:paraId="2A985830" w14:textId="77777777" w:rsidR="00B3201D" w:rsidRPr="00C16D8E" w:rsidRDefault="00B3201D" w:rsidP="00C16D8E">
            <w:pPr>
              <w:pStyle w:val="070-TabelaPadro"/>
              <w:rPr>
                <w:sz w:val="12"/>
                <w:szCs w:val="12"/>
              </w:rPr>
            </w:pPr>
            <w:bookmarkStart w:id="7076" w:name="BBPAR05AB003"/>
            <w:bookmarkEnd w:id="7076"/>
            <w:r w:rsidRPr="00C16D8E">
              <w:rPr>
                <w:sz w:val="12"/>
                <w:szCs w:val="12"/>
              </w:rPr>
              <w:t>76.983.784</w:t>
            </w:r>
          </w:p>
        </w:tc>
        <w:tc>
          <w:tcPr>
            <w:tcW w:w="1117" w:type="dxa"/>
            <w:tcBorders>
              <w:bottom w:val="single" w:sz="4" w:space="0" w:color="FFFFFF" w:themeColor="background1"/>
            </w:tcBorders>
            <w:shd w:val="solid" w:color="F3F3F3" w:fill="auto"/>
            <w:vAlign w:val="center"/>
          </w:tcPr>
          <w:p w14:paraId="317BE89A" w14:textId="77777777" w:rsidR="00B3201D" w:rsidRPr="00C16D8E" w:rsidRDefault="00B3201D" w:rsidP="00C16D8E">
            <w:pPr>
              <w:pStyle w:val="070-TabelaPadro"/>
              <w:rPr>
                <w:sz w:val="12"/>
                <w:szCs w:val="12"/>
              </w:rPr>
            </w:pPr>
            <w:bookmarkStart w:id="7077" w:name="BBPAR05AC003"/>
            <w:bookmarkEnd w:id="7077"/>
            <w:r w:rsidRPr="00C16D8E">
              <w:rPr>
                <w:sz w:val="12"/>
                <w:szCs w:val="12"/>
              </w:rPr>
              <w:t>1.946.378</w:t>
            </w:r>
          </w:p>
        </w:tc>
        <w:tc>
          <w:tcPr>
            <w:tcW w:w="1251" w:type="dxa"/>
            <w:tcBorders>
              <w:bottom w:val="single" w:sz="4" w:space="0" w:color="FFFFFF" w:themeColor="background1"/>
            </w:tcBorders>
            <w:shd w:val="solid" w:color="F3F3F3" w:fill="auto"/>
            <w:vAlign w:val="center"/>
          </w:tcPr>
          <w:p w14:paraId="79973A80" w14:textId="77777777" w:rsidR="00B3201D" w:rsidRPr="00C16D8E" w:rsidRDefault="00B3201D" w:rsidP="00C16D8E">
            <w:pPr>
              <w:pStyle w:val="070-TabelaPadro"/>
              <w:rPr>
                <w:sz w:val="12"/>
                <w:szCs w:val="12"/>
              </w:rPr>
            </w:pPr>
            <w:bookmarkStart w:id="7078" w:name="BBPAR05AE003"/>
            <w:bookmarkEnd w:id="7078"/>
            <w:r w:rsidRPr="00C16D8E">
              <w:rPr>
                <w:sz w:val="12"/>
                <w:szCs w:val="12"/>
              </w:rPr>
              <w:t>--</w:t>
            </w:r>
          </w:p>
        </w:tc>
        <w:tc>
          <w:tcPr>
            <w:tcW w:w="983" w:type="dxa"/>
            <w:tcBorders>
              <w:bottom w:val="single" w:sz="4" w:space="0" w:color="FFFFFF" w:themeColor="background1"/>
            </w:tcBorders>
            <w:shd w:val="solid" w:color="F3F3F3" w:fill="auto"/>
            <w:vAlign w:val="center"/>
          </w:tcPr>
          <w:p w14:paraId="39AC498B" w14:textId="77777777" w:rsidR="00B3201D" w:rsidRPr="00C16D8E" w:rsidRDefault="00B3201D" w:rsidP="00C16D8E">
            <w:pPr>
              <w:pStyle w:val="070-TabelaPadro"/>
              <w:rPr>
                <w:sz w:val="12"/>
                <w:szCs w:val="12"/>
              </w:rPr>
            </w:pPr>
            <w:bookmarkStart w:id="7079" w:name="BBPAR05AF003"/>
            <w:bookmarkEnd w:id="7079"/>
            <w:r w:rsidRPr="00C16D8E">
              <w:rPr>
                <w:sz w:val="12"/>
                <w:szCs w:val="12"/>
              </w:rPr>
              <w:t>2.634.986</w:t>
            </w:r>
          </w:p>
        </w:tc>
        <w:tc>
          <w:tcPr>
            <w:tcW w:w="1117" w:type="dxa"/>
            <w:tcBorders>
              <w:bottom w:val="single" w:sz="4" w:space="0" w:color="FFFFFF" w:themeColor="background1"/>
            </w:tcBorders>
            <w:shd w:val="solid" w:color="F3F3F3" w:fill="auto"/>
            <w:vAlign w:val="center"/>
          </w:tcPr>
          <w:p w14:paraId="218E3BE1" w14:textId="77777777" w:rsidR="00B3201D" w:rsidRPr="00C16D8E" w:rsidRDefault="00B3201D" w:rsidP="00C16D8E">
            <w:pPr>
              <w:pStyle w:val="070-TabelaPadro"/>
              <w:rPr>
                <w:sz w:val="12"/>
                <w:szCs w:val="12"/>
              </w:rPr>
            </w:pPr>
            <w:bookmarkStart w:id="7080" w:name="BBPAR05AG003"/>
            <w:bookmarkEnd w:id="7080"/>
            <w:r w:rsidRPr="00C16D8E">
              <w:rPr>
                <w:sz w:val="12"/>
                <w:szCs w:val="12"/>
              </w:rPr>
              <w:t>81.565.148</w:t>
            </w:r>
          </w:p>
        </w:tc>
      </w:tr>
      <w:tr w:rsidR="00B3201D" w:rsidRPr="00C16D8E" w14:paraId="5221439B" w14:textId="77777777" w:rsidTr="00B12617">
        <w:trPr>
          <w:cantSplit/>
        </w:trPr>
        <w:tc>
          <w:tcPr>
            <w:tcW w:w="2972" w:type="dxa"/>
            <w:tcBorders>
              <w:bottom w:val="single" w:sz="4" w:space="0" w:color="FFFFFF" w:themeColor="background1"/>
            </w:tcBorders>
            <w:shd w:val="solid" w:color="E6E6E6" w:fill="auto"/>
            <w:vAlign w:val="center"/>
          </w:tcPr>
          <w:p w14:paraId="40E680EF" w14:textId="77777777" w:rsidR="00B3201D" w:rsidRPr="00C16D8E" w:rsidRDefault="00B3201D" w:rsidP="00C16D8E">
            <w:pPr>
              <w:pStyle w:val="070-TabelaPadro"/>
              <w:jc w:val="left"/>
              <w:rPr>
                <w:sz w:val="12"/>
                <w:szCs w:val="12"/>
              </w:rPr>
            </w:pPr>
            <w:bookmarkStart w:id="7081" w:name="BBPAR0500004" w:colFirst="0" w:colLast="0"/>
            <w:bookmarkEnd w:id="7074"/>
            <w:r w:rsidRPr="00C16D8E">
              <w:rPr>
                <w:sz w:val="12"/>
                <w:szCs w:val="12"/>
              </w:rPr>
              <w:t>Títulos e valores mobiliários</w:t>
            </w:r>
          </w:p>
        </w:tc>
        <w:tc>
          <w:tcPr>
            <w:tcW w:w="1193" w:type="dxa"/>
            <w:tcBorders>
              <w:bottom w:val="single" w:sz="4" w:space="0" w:color="FFFFFF" w:themeColor="background1"/>
            </w:tcBorders>
            <w:shd w:val="solid" w:color="E6E6E6" w:fill="auto"/>
            <w:vAlign w:val="center"/>
          </w:tcPr>
          <w:p w14:paraId="65ED2365" w14:textId="77777777" w:rsidR="00B3201D" w:rsidRPr="00C16D8E" w:rsidRDefault="00B3201D" w:rsidP="00C16D8E">
            <w:pPr>
              <w:pStyle w:val="070-TabelaPadro"/>
              <w:rPr>
                <w:sz w:val="12"/>
                <w:szCs w:val="12"/>
              </w:rPr>
            </w:pPr>
            <w:bookmarkStart w:id="7082" w:name="BBPAR05AA004"/>
            <w:bookmarkEnd w:id="7082"/>
            <w:r w:rsidRPr="00C16D8E">
              <w:rPr>
                <w:sz w:val="12"/>
                <w:szCs w:val="12"/>
              </w:rPr>
              <w:t>--</w:t>
            </w:r>
          </w:p>
        </w:tc>
        <w:tc>
          <w:tcPr>
            <w:tcW w:w="1117" w:type="dxa"/>
            <w:tcBorders>
              <w:bottom w:val="single" w:sz="4" w:space="0" w:color="FFFFFF" w:themeColor="background1"/>
            </w:tcBorders>
            <w:shd w:val="solid" w:color="E6E6E6" w:fill="auto"/>
            <w:vAlign w:val="center"/>
          </w:tcPr>
          <w:p w14:paraId="5573B9F9" w14:textId="77777777" w:rsidR="00B3201D" w:rsidRPr="00C16D8E" w:rsidRDefault="00B3201D" w:rsidP="00C16D8E">
            <w:pPr>
              <w:pStyle w:val="070-TabelaPadro"/>
              <w:rPr>
                <w:sz w:val="12"/>
                <w:szCs w:val="12"/>
              </w:rPr>
            </w:pPr>
            <w:bookmarkStart w:id="7083" w:name="BBPAR05AB004"/>
            <w:bookmarkEnd w:id="7083"/>
            <w:r w:rsidRPr="00C16D8E">
              <w:rPr>
                <w:sz w:val="12"/>
                <w:szCs w:val="12"/>
              </w:rPr>
              <w:t>2.020.660</w:t>
            </w:r>
          </w:p>
        </w:tc>
        <w:tc>
          <w:tcPr>
            <w:tcW w:w="1117" w:type="dxa"/>
            <w:tcBorders>
              <w:bottom w:val="single" w:sz="4" w:space="0" w:color="FFFFFF" w:themeColor="background1"/>
            </w:tcBorders>
            <w:shd w:val="solid" w:color="E6E6E6" w:fill="auto"/>
            <w:vAlign w:val="center"/>
          </w:tcPr>
          <w:p w14:paraId="53B26EF5" w14:textId="77777777" w:rsidR="00B3201D" w:rsidRPr="00C16D8E" w:rsidRDefault="00B3201D" w:rsidP="00C16D8E">
            <w:pPr>
              <w:pStyle w:val="070-TabelaPadro"/>
              <w:rPr>
                <w:sz w:val="12"/>
                <w:szCs w:val="12"/>
              </w:rPr>
            </w:pPr>
            <w:bookmarkStart w:id="7084" w:name="BBPAR05AC004"/>
            <w:bookmarkEnd w:id="7084"/>
            <w:r w:rsidRPr="00C16D8E">
              <w:rPr>
                <w:sz w:val="12"/>
                <w:szCs w:val="12"/>
              </w:rPr>
              <w:t>274.075</w:t>
            </w:r>
          </w:p>
        </w:tc>
        <w:tc>
          <w:tcPr>
            <w:tcW w:w="1251" w:type="dxa"/>
            <w:tcBorders>
              <w:bottom w:val="single" w:sz="4" w:space="0" w:color="FFFFFF" w:themeColor="background1"/>
            </w:tcBorders>
            <w:shd w:val="solid" w:color="E6E6E6" w:fill="auto"/>
            <w:vAlign w:val="center"/>
          </w:tcPr>
          <w:p w14:paraId="7F577D40" w14:textId="77777777" w:rsidR="00B3201D" w:rsidRPr="00C16D8E" w:rsidRDefault="00B3201D" w:rsidP="00C16D8E">
            <w:pPr>
              <w:pStyle w:val="070-TabelaPadro"/>
              <w:rPr>
                <w:sz w:val="12"/>
                <w:szCs w:val="12"/>
              </w:rPr>
            </w:pPr>
            <w:bookmarkStart w:id="7085" w:name="BBPAR05AE004"/>
            <w:bookmarkEnd w:id="7085"/>
            <w:r w:rsidRPr="00C16D8E">
              <w:rPr>
                <w:sz w:val="12"/>
                <w:szCs w:val="12"/>
              </w:rPr>
              <w:t>--</w:t>
            </w:r>
          </w:p>
        </w:tc>
        <w:tc>
          <w:tcPr>
            <w:tcW w:w="983" w:type="dxa"/>
            <w:tcBorders>
              <w:bottom w:val="single" w:sz="4" w:space="0" w:color="FFFFFF" w:themeColor="background1"/>
            </w:tcBorders>
            <w:shd w:val="solid" w:color="E6E6E6" w:fill="auto"/>
            <w:vAlign w:val="center"/>
          </w:tcPr>
          <w:p w14:paraId="5A6CEEB1" w14:textId="77777777" w:rsidR="00B3201D" w:rsidRPr="00C16D8E" w:rsidRDefault="00B3201D" w:rsidP="00C16D8E">
            <w:pPr>
              <w:pStyle w:val="070-TabelaPadro"/>
              <w:rPr>
                <w:sz w:val="12"/>
                <w:szCs w:val="12"/>
              </w:rPr>
            </w:pPr>
            <w:bookmarkStart w:id="7086" w:name="BBPAR05AF004"/>
            <w:bookmarkEnd w:id="7086"/>
            <w:r w:rsidRPr="00C16D8E">
              <w:rPr>
                <w:sz w:val="12"/>
                <w:szCs w:val="12"/>
              </w:rPr>
              <w:t>458.987</w:t>
            </w:r>
          </w:p>
        </w:tc>
        <w:tc>
          <w:tcPr>
            <w:tcW w:w="1117" w:type="dxa"/>
            <w:tcBorders>
              <w:bottom w:val="single" w:sz="4" w:space="0" w:color="FFFFFF" w:themeColor="background1"/>
            </w:tcBorders>
            <w:shd w:val="solid" w:color="E6E6E6" w:fill="auto"/>
            <w:vAlign w:val="center"/>
          </w:tcPr>
          <w:p w14:paraId="200DF29D" w14:textId="77777777" w:rsidR="00B3201D" w:rsidRPr="00C16D8E" w:rsidRDefault="00B3201D" w:rsidP="00C16D8E">
            <w:pPr>
              <w:pStyle w:val="070-TabelaPadro"/>
              <w:rPr>
                <w:sz w:val="12"/>
                <w:szCs w:val="12"/>
              </w:rPr>
            </w:pPr>
            <w:bookmarkStart w:id="7087" w:name="BBPAR05AG004"/>
            <w:bookmarkEnd w:id="7087"/>
            <w:r w:rsidRPr="00C16D8E">
              <w:rPr>
                <w:sz w:val="12"/>
                <w:szCs w:val="12"/>
              </w:rPr>
              <w:t>2.753.722</w:t>
            </w:r>
          </w:p>
        </w:tc>
      </w:tr>
      <w:bookmarkEnd w:id="7081"/>
      <w:tr w:rsidR="00B3201D" w:rsidRPr="00C16D8E" w14:paraId="18D4C8EA" w14:textId="77777777" w:rsidTr="00B12617">
        <w:trPr>
          <w:cantSplit/>
        </w:trPr>
        <w:tc>
          <w:tcPr>
            <w:tcW w:w="2972" w:type="dxa"/>
            <w:tcBorders>
              <w:bottom w:val="single" w:sz="4" w:space="0" w:color="FFFFFF" w:themeColor="background1"/>
            </w:tcBorders>
            <w:shd w:val="solid" w:color="F3F3F3" w:fill="auto"/>
            <w:vAlign w:val="center"/>
          </w:tcPr>
          <w:p w14:paraId="612B7197" w14:textId="77777777" w:rsidR="00B3201D" w:rsidRPr="00C16D8E" w:rsidRDefault="00B3201D" w:rsidP="00C16D8E">
            <w:pPr>
              <w:pStyle w:val="070-TabelaPadro"/>
              <w:jc w:val="left"/>
              <w:rPr>
                <w:sz w:val="12"/>
                <w:szCs w:val="12"/>
              </w:rPr>
            </w:pPr>
            <w:r w:rsidRPr="00C16D8E">
              <w:rPr>
                <w:sz w:val="12"/>
                <w:szCs w:val="12"/>
              </w:rPr>
              <w:t>Carteira de crédito</w:t>
            </w:r>
            <w:bookmarkStart w:id="7088" w:name="BBPAR0500005"/>
            <w:r w:rsidRPr="00C16D8E">
              <w:rPr>
                <w:sz w:val="12"/>
                <w:szCs w:val="12"/>
                <w:vertAlign w:val="superscript"/>
              </w:rPr>
              <w:t xml:space="preserve"> (6)</w:t>
            </w:r>
            <w:bookmarkEnd w:id="7088"/>
          </w:p>
        </w:tc>
        <w:tc>
          <w:tcPr>
            <w:tcW w:w="1193" w:type="dxa"/>
            <w:tcBorders>
              <w:bottom w:val="single" w:sz="4" w:space="0" w:color="FFFFFF" w:themeColor="background1"/>
            </w:tcBorders>
            <w:shd w:val="solid" w:color="F3F3F3" w:fill="auto"/>
            <w:vAlign w:val="center"/>
          </w:tcPr>
          <w:p w14:paraId="5AB1975A" w14:textId="77777777" w:rsidR="00B3201D" w:rsidRPr="00C16D8E" w:rsidRDefault="00B3201D" w:rsidP="00C16D8E">
            <w:pPr>
              <w:pStyle w:val="070-TabelaPadro"/>
              <w:rPr>
                <w:sz w:val="12"/>
                <w:szCs w:val="12"/>
              </w:rPr>
            </w:pPr>
            <w:bookmarkStart w:id="7089" w:name="BBPAR05AA005"/>
            <w:bookmarkEnd w:id="7089"/>
            <w:r w:rsidRPr="00C16D8E">
              <w:rPr>
                <w:sz w:val="12"/>
                <w:szCs w:val="12"/>
              </w:rPr>
              <w:t>--</w:t>
            </w:r>
          </w:p>
        </w:tc>
        <w:tc>
          <w:tcPr>
            <w:tcW w:w="1117" w:type="dxa"/>
            <w:tcBorders>
              <w:bottom w:val="single" w:sz="4" w:space="0" w:color="FFFFFF" w:themeColor="background1"/>
            </w:tcBorders>
            <w:shd w:val="solid" w:color="F3F3F3" w:fill="auto"/>
            <w:vAlign w:val="center"/>
          </w:tcPr>
          <w:p w14:paraId="6A084E4E" w14:textId="77777777" w:rsidR="00B3201D" w:rsidRPr="00C16D8E" w:rsidRDefault="00B3201D" w:rsidP="00C16D8E">
            <w:pPr>
              <w:pStyle w:val="070-TabelaPadro"/>
              <w:rPr>
                <w:sz w:val="12"/>
                <w:szCs w:val="12"/>
              </w:rPr>
            </w:pPr>
            <w:bookmarkStart w:id="7090" w:name="BBPAR05AB005"/>
            <w:bookmarkEnd w:id="7090"/>
            <w:r w:rsidRPr="00C16D8E">
              <w:rPr>
                <w:sz w:val="12"/>
                <w:szCs w:val="12"/>
              </w:rPr>
              <w:t>--</w:t>
            </w:r>
          </w:p>
        </w:tc>
        <w:tc>
          <w:tcPr>
            <w:tcW w:w="1117" w:type="dxa"/>
            <w:tcBorders>
              <w:bottom w:val="single" w:sz="4" w:space="0" w:color="FFFFFF" w:themeColor="background1"/>
            </w:tcBorders>
            <w:shd w:val="solid" w:color="F3F3F3" w:fill="auto"/>
            <w:vAlign w:val="center"/>
          </w:tcPr>
          <w:p w14:paraId="5BB0F4C7" w14:textId="77777777" w:rsidR="00B3201D" w:rsidRPr="00C16D8E" w:rsidRDefault="00B3201D" w:rsidP="00C16D8E">
            <w:pPr>
              <w:pStyle w:val="070-TabelaPadro"/>
              <w:rPr>
                <w:sz w:val="12"/>
                <w:szCs w:val="12"/>
              </w:rPr>
            </w:pPr>
            <w:bookmarkStart w:id="7091" w:name="BBPAR05AC005"/>
            <w:bookmarkEnd w:id="7091"/>
            <w:r w:rsidRPr="00C16D8E">
              <w:rPr>
                <w:sz w:val="12"/>
                <w:szCs w:val="12"/>
              </w:rPr>
              <w:t>5.583.083</w:t>
            </w:r>
          </w:p>
        </w:tc>
        <w:tc>
          <w:tcPr>
            <w:tcW w:w="1251" w:type="dxa"/>
            <w:tcBorders>
              <w:bottom w:val="single" w:sz="4" w:space="0" w:color="FFFFFF" w:themeColor="background1"/>
            </w:tcBorders>
            <w:shd w:val="solid" w:color="F3F3F3" w:fill="auto"/>
            <w:vAlign w:val="center"/>
          </w:tcPr>
          <w:p w14:paraId="2EAB6C75" w14:textId="77777777" w:rsidR="00B3201D" w:rsidRPr="00C16D8E" w:rsidRDefault="00B3201D" w:rsidP="00C16D8E">
            <w:pPr>
              <w:pStyle w:val="070-TabelaPadro"/>
              <w:rPr>
                <w:sz w:val="12"/>
                <w:szCs w:val="12"/>
              </w:rPr>
            </w:pPr>
            <w:bookmarkStart w:id="7092" w:name="BBPAR05AE005"/>
            <w:bookmarkEnd w:id="7092"/>
            <w:r w:rsidRPr="00C16D8E">
              <w:rPr>
                <w:sz w:val="12"/>
                <w:szCs w:val="12"/>
              </w:rPr>
              <w:t>5.209</w:t>
            </w:r>
          </w:p>
        </w:tc>
        <w:tc>
          <w:tcPr>
            <w:tcW w:w="983" w:type="dxa"/>
            <w:tcBorders>
              <w:bottom w:val="single" w:sz="4" w:space="0" w:color="FFFFFF" w:themeColor="background1"/>
            </w:tcBorders>
            <w:shd w:val="solid" w:color="F3F3F3" w:fill="auto"/>
            <w:vAlign w:val="center"/>
          </w:tcPr>
          <w:p w14:paraId="016C8924" w14:textId="77777777" w:rsidR="00B3201D" w:rsidRPr="00C16D8E" w:rsidRDefault="00B3201D" w:rsidP="00C16D8E">
            <w:pPr>
              <w:pStyle w:val="070-TabelaPadro"/>
              <w:rPr>
                <w:sz w:val="12"/>
                <w:szCs w:val="12"/>
              </w:rPr>
            </w:pPr>
            <w:bookmarkStart w:id="7093" w:name="BBPAR05AF005"/>
            <w:bookmarkEnd w:id="7093"/>
            <w:r w:rsidRPr="00C16D8E">
              <w:rPr>
                <w:sz w:val="12"/>
                <w:szCs w:val="12"/>
              </w:rPr>
              <w:t>14.713.767</w:t>
            </w:r>
          </w:p>
        </w:tc>
        <w:tc>
          <w:tcPr>
            <w:tcW w:w="1117" w:type="dxa"/>
            <w:tcBorders>
              <w:bottom w:val="single" w:sz="4" w:space="0" w:color="FFFFFF" w:themeColor="background1"/>
            </w:tcBorders>
            <w:shd w:val="solid" w:color="F3F3F3" w:fill="auto"/>
            <w:vAlign w:val="center"/>
          </w:tcPr>
          <w:p w14:paraId="3BD5EC3E" w14:textId="77777777" w:rsidR="00B3201D" w:rsidRPr="00C16D8E" w:rsidRDefault="00B3201D" w:rsidP="00C16D8E">
            <w:pPr>
              <w:pStyle w:val="070-TabelaPadro"/>
              <w:rPr>
                <w:sz w:val="12"/>
                <w:szCs w:val="12"/>
              </w:rPr>
            </w:pPr>
            <w:bookmarkStart w:id="7094" w:name="BBPAR05AG005"/>
            <w:bookmarkEnd w:id="7094"/>
            <w:r w:rsidRPr="00C16D8E">
              <w:rPr>
                <w:sz w:val="12"/>
                <w:szCs w:val="12"/>
              </w:rPr>
              <w:t>20.302.059</w:t>
            </w:r>
          </w:p>
        </w:tc>
      </w:tr>
      <w:tr w:rsidR="00B3201D" w:rsidRPr="00C16D8E" w14:paraId="7F58B96C" w14:textId="77777777" w:rsidTr="00B12617">
        <w:trPr>
          <w:cantSplit/>
        </w:trPr>
        <w:tc>
          <w:tcPr>
            <w:tcW w:w="2972" w:type="dxa"/>
            <w:tcBorders>
              <w:bottom w:val="single" w:sz="4" w:space="0" w:color="FFFFFF" w:themeColor="background1"/>
            </w:tcBorders>
            <w:shd w:val="solid" w:color="E6E6E6" w:fill="auto"/>
            <w:vAlign w:val="center"/>
          </w:tcPr>
          <w:p w14:paraId="362C7567" w14:textId="77777777" w:rsidR="00B3201D" w:rsidRPr="00C16D8E" w:rsidRDefault="00B3201D" w:rsidP="00C16D8E">
            <w:pPr>
              <w:pStyle w:val="070-TabelaPadro"/>
              <w:jc w:val="left"/>
              <w:rPr>
                <w:sz w:val="12"/>
                <w:szCs w:val="12"/>
              </w:rPr>
            </w:pPr>
            <w:bookmarkStart w:id="7095" w:name="BBPAR0500006" w:colFirst="0" w:colLast="0"/>
            <w:r w:rsidRPr="00C16D8E">
              <w:rPr>
                <w:sz w:val="12"/>
                <w:szCs w:val="12"/>
              </w:rPr>
              <w:t>Valores a receber de ligadas</w:t>
            </w:r>
          </w:p>
        </w:tc>
        <w:tc>
          <w:tcPr>
            <w:tcW w:w="1193" w:type="dxa"/>
            <w:tcBorders>
              <w:bottom w:val="single" w:sz="4" w:space="0" w:color="FFFFFF" w:themeColor="background1"/>
            </w:tcBorders>
            <w:shd w:val="solid" w:color="E6E6E6" w:fill="auto"/>
            <w:vAlign w:val="center"/>
          </w:tcPr>
          <w:p w14:paraId="62A0B354" w14:textId="77777777" w:rsidR="00B3201D" w:rsidRPr="00C16D8E" w:rsidRDefault="00B3201D" w:rsidP="00C16D8E">
            <w:pPr>
              <w:pStyle w:val="070-TabelaPadro"/>
              <w:rPr>
                <w:sz w:val="12"/>
                <w:szCs w:val="12"/>
              </w:rPr>
            </w:pPr>
            <w:bookmarkStart w:id="7096" w:name="BBPAR05AA006"/>
            <w:bookmarkEnd w:id="7096"/>
            <w:r w:rsidRPr="00C16D8E">
              <w:rPr>
                <w:sz w:val="12"/>
                <w:szCs w:val="12"/>
              </w:rPr>
              <w:t>--</w:t>
            </w:r>
          </w:p>
        </w:tc>
        <w:tc>
          <w:tcPr>
            <w:tcW w:w="1117" w:type="dxa"/>
            <w:tcBorders>
              <w:bottom w:val="single" w:sz="4" w:space="0" w:color="FFFFFF" w:themeColor="background1"/>
            </w:tcBorders>
            <w:shd w:val="solid" w:color="E6E6E6" w:fill="auto"/>
            <w:vAlign w:val="center"/>
          </w:tcPr>
          <w:p w14:paraId="4A0C7F39" w14:textId="77777777" w:rsidR="00B3201D" w:rsidRPr="00C16D8E" w:rsidRDefault="00B3201D" w:rsidP="00C16D8E">
            <w:pPr>
              <w:pStyle w:val="070-TabelaPadro"/>
              <w:rPr>
                <w:sz w:val="12"/>
                <w:szCs w:val="12"/>
              </w:rPr>
            </w:pPr>
            <w:bookmarkStart w:id="7097" w:name="BBPAR05AB006"/>
            <w:bookmarkEnd w:id="7097"/>
            <w:r w:rsidRPr="00C16D8E">
              <w:rPr>
                <w:sz w:val="12"/>
                <w:szCs w:val="12"/>
              </w:rPr>
              <w:t>55.014</w:t>
            </w:r>
          </w:p>
        </w:tc>
        <w:tc>
          <w:tcPr>
            <w:tcW w:w="1117" w:type="dxa"/>
            <w:tcBorders>
              <w:bottom w:val="single" w:sz="4" w:space="0" w:color="FFFFFF" w:themeColor="background1"/>
            </w:tcBorders>
            <w:shd w:val="solid" w:color="E6E6E6" w:fill="auto"/>
            <w:vAlign w:val="center"/>
          </w:tcPr>
          <w:p w14:paraId="5C798226" w14:textId="77777777" w:rsidR="00B3201D" w:rsidRPr="00C16D8E" w:rsidRDefault="00B3201D" w:rsidP="00C16D8E">
            <w:pPr>
              <w:pStyle w:val="070-TabelaPadro"/>
              <w:rPr>
                <w:sz w:val="12"/>
                <w:szCs w:val="12"/>
              </w:rPr>
            </w:pPr>
            <w:bookmarkStart w:id="7098" w:name="BBPAR05AC006"/>
            <w:bookmarkEnd w:id="7098"/>
            <w:r w:rsidRPr="00C16D8E">
              <w:rPr>
                <w:sz w:val="12"/>
                <w:szCs w:val="12"/>
              </w:rPr>
              <w:t>258.956</w:t>
            </w:r>
          </w:p>
        </w:tc>
        <w:tc>
          <w:tcPr>
            <w:tcW w:w="1251" w:type="dxa"/>
            <w:tcBorders>
              <w:bottom w:val="single" w:sz="4" w:space="0" w:color="FFFFFF" w:themeColor="background1"/>
            </w:tcBorders>
            <w:shd w:val="solid" w:color="E6E6E6" w:fill="auto"/>
            <w:vAlign w:val="center"/>
          </w:tcPr>
          <w:p w14:paraId="3C82E0D8" w14:textId="77777777" w:rsidR="00B3201D" w:rsidRPr="00C16D8E" w:rsidRDefault="00B3201D" w:rsidP="00C16D8E">
            <w:pPr>
              <w:pStyle w:val="070-TabelaPadro"/>
              <w:rPr>
                <w:sz w:val="12"/>
                <w:szCs w:val="12"/>
              </w:rPr>
            </w:pPr>
            <w:bookmarkStart w:id="7099" w:name="BBPAR05AE006"/>
            <w:bookmarkEnd w:id="7099"/>
            <w:r w:rsidRPr="00C16D8E">
              <w:rPr>
                <w:sz w:val="12"/>
                <w:szCs w:val="12"/>
              </w:rPr>
              <w:t>--</w:t>
            </w:r>
          </w:p>
        </w:tc>
        <w:tc>
          <w:tcPr>
            <w:tcW w:w="983" w:type="dxa"/>
            <w:tcBorders>
              <w:bottom w:val="single" w:sz="4" w:space="0" w:color="FFFFFF" w:themeColor="background1"/>
            </w:tcBorders>
            <w:shd w:val="solid" w:color="E6E6E6" w:fill="auto"/>
            <w:vAlign w:val="center"/>
          </w:tcPr>
          <w:p w14:paraId="03F88DAC" w14:textId="77777777" w:rsidR="00B3201D" w:rsidRPr="00C16D8E" w:rsidRDefault="00B3201D" w:rsidP="00C16D8E">
            <w:pPr>
              <w:pStyle w:val="070-TabelaPadro"/>
              <w:rPr>
                <w:sz w:val="12"/>
                <w:szCs w:val="12"/>
              </w:rPr>
            </w:pPr>
            <w:bookmarkStart w:id="7100" w:name="BBPAR05AF006"/>
            <w:bookmarkEnd w:id="7100"/>
            <w:r w:rsidRPr="00C16D8E">
              <w:rPr>
                <w:sz w:val="12"/>
                <w:szCs w:val="12"/>
              </w:rPr>
              <w:t>9.414</w:t>
            </w:r>
          </w:p>
        </w:tc>
        <w:tc>
          <w:tcPr>
            <w:tcW w:w="1117" w:type="dxa"/>
            <w:tcBorders>
              <w:bottom w:val="single" w:sz="4" w:space="0" w:color="FFFFFF" w:themeColor="background1"/>
            </w:tcBorders>
            <w:shd w:val="solid" w:color="E6E6E6" w:fill="auto"/>
            <w:vAlign w:val="center"/>
          </w:tcPr>
          <w:p w14:paraId="715FB2BC" w14:textId="77777777" w:rsidR="00B3201D" w:rsidRPr="00C16D8E" w:rsidRDefault="00B3201D" w:rsidP="00C16D8E">
            <w:pPr>
              <w:pStyle w:val="070-TabelaPadro"/>
              <w:rPr>
                <w:sz w:val="12"/>
                <w:szCs w:val="12"/>
              </w:rPr>
            </w:pPr>
            <w:bookmarkStart w:id="7101" w:name="BBPAR05AG006"/>
            <w:bookmarkEnd w:id="7101"/>
            <w:r w:rsidRPr="00C16D8E">
              <w:rPr>
                <w:sz w:val="12"/>
                <w:szCs w:val="12"/>
              </w:rPr>
              <w:t>323.384</w:t>
            </w:r>
          </w:p>
        </w:tc>
      </w:tr>
      <w:bookmarkEnd w:id="7095"/>
      <w:tr w:rsidR="00B3201D" w:rsidRPr="00C16D8E" w14:paraId="690A1EB8" w14:textId="77777777" w:rsidTr="00B12617">
        <w:trPr>
          <w:cantSplit/>
        </w:trPr>
        <w:tc>
          <w:tcPr>
            <w:tcW w:w="2972" w:type="dxa"/>
            <w:tcBorders>
              <w:bottom w:val="single" w:sz="4" w:space="0" w:color="FFFFFF" w:themeColor="background1"/>
            </w:tcBorders>
            <w:shd w:val="solid" w:color="F3F3F3" w:fill="auto"/>
            <w:vAlign w:val="center"/>
          </w:tcPr>
          <w:p w14:paraId="09CE706E" w14:textId="77777777" w:rsidR="00B3201D" w:rsidRPr="00C16D8E" w:rsidRDefault="00B3201D" w:rsidP="00C16D8E">
            <w:pPr>
              <w:pStyle w:val="070-TabelaPadro"/>
              <w:jc w:val="left"/>
              <w:rPr>
                <w:sz w:val="12"/>
                <w:szCs w:val="12"/>
              </w:rPr>
            </w:pPr>
            <w:r w:rsidRPr="00C16D8E">
              <w:rPr>
                <w:sz w:val="12"/>
                <w:szCs w:val="12"/>
              </w:rPr>
              <w:t>Outros ativos</w:t>
            </w:r>
            <w:bookmarkStart w:id="7102" w:name="BBPAR0500007"/>
            <w:r w:rsidRPr="00C16D8E">
              <w:rPr>
                <w:sz w:val="12"/>
                <w:szCs w:val="12"/>
                <w:vertAlign w:val="superscript"/>
              </w:rPr>
              <w:t xml:space="preserve"> (7)</w:t>
            </w:r>
            <w:bookmarkEnd w:id="7102"/>
          </w:p>
        </w:tc>
        <w:tc>
          <w:tcPr>
            <w:tcW w:w="1193" w:type="dxa"/>
            <w:tcBorders>
              <w:bottom w:val="single" w:sz="4" w:space="0" w:color="FFFFFF" w:themeColor="background1"/>
            </w:tcBorders>
            <w:shd w:val="solid" w:color="F3F3F3" w:fill="auto"/>
            <w:vAlign w:val="center"/>
          </w:tcPr>
          <w:p w14:paraId="4FBBD9BE" w14:textId="77777777" w:rsidR="00B3201D" w:rsidRPr="00C16D8E" w:rsidRDefault="00B3201D" w:rsidP="00C16D8E">
            <w:pPr>
              <w:pStyle w:val="070-TabelaPadro"/>
              <w:rPr>
                <w:sz w:val="12"/>
                <w:szCs w:val="12"/>
              </w:rPr>
            </w:pPr>
            <w:bookmarkStart w:id="7103" w:name="BBPAR05AA007"/>
            <w:bookmarkEnd w:id="7103"/>
            <w:r w:rsidRPr="00C16D8E">
              <w:rPr>
                <w:sz w:val="12"/>
                <w:szCs w:val="12"/>
              </w:rPr>
              <w:t>2.728.800</w:t>
            </w:r>
          </w:p>
        </w:tc>
        <w:tc>
          <w:tcPr>
            <w:tcW w:w="1117" w:type="dxa"/>
            <w:tcBorders>
              <w:bottom w:val="single" w:sz="4" w:space="0" w:color="FFFFFF" w:themeColor="background1"/>
            </w:tcBorders>
            <w:shd w:val="solid" w:color="F3F3F3" w:fill="auto"/>
            <w:vAlign w:val="center"/>
          </w:tcPr>
          <w:p w14:paraId="749D272F" w14:textId="77777777" w:rsidR="00B3201D" w:rsidRPr="00C16D8E" w:rsidRDefault="00B3201D" w:rsidP="00C16D8E">
            <w:pPr>
              <w:pStyle w:val="070-TabelaPadro"/>
              <w:rPr>
                <w:sz w:val="12"/>
                <w:szCs w:val="12"/>
              </w:rPr>
            </w:pPr>
            <w:bookmarkStart w:id="7104" w:name="BBPAR05AB007"/>
            <w:bookmarkEnd w:id="7104"/>
            <w:r w:rsidRPr="00C16D8E">
              <w:rPr>
                <w:sz w:val="12"/>
                <w:szCs w:val="12"/>
              </w:rPr>
              <w:t>399.637</w:t>
            </w:r>
          </w:p>
        </w:tc>
        <w:tc>
          <w:tcPr>
            <w:tcW w:w="1117" w:type="dxa"/>
            <w:tcBorders>
              <w:bottom w:val="single" w:sz="4" w:space="0" w:color="FFFFFF" w:themeColor="background1"/>
            </w:tcBorders>
            <w:shd w:val="solid" w:color="F3F3F3" w:fill="auto"/>
            <w:vAlign w:val="center"/>
          </w:tcPr>
          <w:p w14:paraId="4BF53C1F" w14:textId="77777777" w:rsidR="00B3201D" w:rsidRPr="00C16D8E" w:rsidRDefault="00B3201D" w:rsidP="00C16D8E">
            <w:pPr>
              <w:pStyle w:val="070-TabelaPadro"/>
              <w:rPr>
                <w:sz w:val="12"/>
                <w:szCs w:val="12"/>
              </w:rPr>
            </w:pPr>
            <w:bookmarkStart w:id="7105" w:name="BBPAR05AC007"/>
            <w:bookmarkEnd w:id="7105"/>
            <w:r w:rsidRPr="00C16D8E">
              <w:rPr>
                <w:sz w:val="12"/>
                <w:szCs w:val="12"/>
              </w:rPr>
              <w:t>22.136</w:t>
            </w:r>
          </w:p>
        </w:tc>
        <w:tc>
          <w:tcPr>
            <w:tcW w:w="1251" w:type="dxa"/>
            <w:tcBorders>
              <w:bottom w:val="single" w:sz="4" w:space="0" w:color="FFFFFF" w:themeColor="background1"/>
            </w:tcBorders>
            <w:shd w:val="solid" w:color="F3F3F3" w:fill="auto"/>
            <w:vAlign w:val="center"/>
          </w:tcPr>
          <w:p w14:paraId="1A104974" w14:textId="77777777" w:rsidR="00B3201D" w:rsidRPr="00C16D8E" w:rsidRDefault="00B3201D" w:rsidP="00C16D8E">
            <w:pPr>
              <w:pStyle w:val="070-TabelaPadro"/>
              <w:rPr>
                <w:sz w:val="12"/>
                <w:szCs w:val="12"/>
              </w:rPr>
            </w:pPr>
            <w:bookmarkStart w:id="7106" w:name="BBPAR05AE007"/>
            <w:bookmarkEnd w:id="7106"/>
            <w:r w:rsidRPr="00C16D8E">
              <w:rPr>
                <w:sz w:val="12"/>
                <w:szCs w:val="12"/>
              </w:rPr>
              <w:t>--</w:t>
            </w:r>
          </w:p>
        </w:tc>
        <w:tc>
          <w:tcPr>
            <w:tcW w:w="983" w:type="dxa"/>
            <w:tcBorders>
              <w:bottom w:val="single" w:sz="4" w:space="0" w:color="FFFFFF" w:themeColor="background1"/>
            </w:tcBorders>
            <w:shd w:val="solid" w:color="F3F3F3" w:fill="auto"/>
            <w:vAlign w:val="center"/>
          </w:tcPr>
          <w:p w14:paraId="7DDEB8F5" w14:textId="77777777" w:rsidR="00B3201D" w:rsidRPr="00C16D8E" w:rsidRDefault="00B3201D" w:rsidP="00C16D8E">
            <w:pPr>
              <w:pStyle w:val="070-TabelaPadro"/>
              <w:rPr>
                <w:sz w:val="12"/>
                <w:szCs w:val="12"/>
              </w:rPr>
            </w:pPr>
            <w:bookmarkStart w:id="7107" w:name="BBPAR05AF007"/>
            <w:bookmarkEnd w:id="7107"/>
            <w:r w:rsidRPr="00C16D8E">
              <w:rPr>
                <w:sz w:val="12"/>
                <w:szCs w:val="12"/>
              </w:rPr>
              <w:t>256.186</w:t>
            </w:r>
          </w:p>
        </w:tc>
        <w:tc>
          <w:tcPr>
            <w:tcW w:w="1117" w:type="dxa"/>
            <w:tcBorders>
              <w:bottom w:val="single" w:sz="4" w:space="0" w:color="FFFFFF" w:themeColor="background1"/>
            </w:tcBorders>
            <w:shd w:val="solid" w:color="F3F3F3" w:fill="auto"/>
            <w:vAlign w:val="center"/>
          </w:tcPr>
          <w:p w14:paraId="646A9CB1" w14:textId="77777777" w:rsidR="00B3201D" w:rsidRPr="00C16D8E" w:rsidRDefault="00B3201D" w:rsidP="00C16D8E">
            <w:pPr>
              <w:pStyle w:val="070-TabelaPadro"/>
              <w:rPr>
                <w:sz w:val="12"/>
                <w:szCs w:val="12"/>
              </w:rPr>
            </w:pPr>
            <w:bookmarkStart w:id="7108" w:name="BBPAR05AG007"/>
            <w:bookmarkEnd w:id="7108"/>
            <w:r w:rsidRPr="00C16D8E">
              <w:rPr>
                <w:sz w:val="12"/>
                <w:szCs w:val="12"/>
              </w:rPr>
              <w:t>3.406.759</w:t>
            </w:r>
          </w:p>
        </w:tc>
      </w:tr>
      <w:tr w:rsidR="00B3201D" w:rsidRPr="00C16D8E" w14:paraId="261D64EE" w14:textId="77777777" w:rsidTr="00B12617">
        <w:trPr>
          <w:cantSplit/>
        </w:trPr>
        <w:tc>
          <w:tcPr>
            <w:tcW w:w="2972" w:type="dxa"/>
            <w:tcBorders>
              <w:bottom w:val="single" w:sz="4" w:space="0" w:color="FFFFFF" w:themeColor="background1"/>
            </w:tcBorders>
            <w:shd w:val="solid" w:color="E6E6E6" w:fill="auto"/>
            <w:vAlign w:val="center"/>
          </w:tcPr>
          <w:p w14:paraId="444972AD" w14:textId="77777777" w:rsidR="00B3201D" w:rsidRPr="00C16D8E" w:rsidRDefault="00B3201D" w:rsidP="00C16D8E">
            <w:pPr>
              <w:pStyle w:val="070-TabelaPadro"/>
              <w:jc w:val="left"/>
              <w:rPr>
                <w:sz w:val="12"/>
                <w:szCs w:val="12"/>
              </w:rPr>
            </w:pPr>
          </w:p>
        </w:tc>
        <w:tc>
          <w:tcPr>
            <w:tcW w:w="1193" w:type="dxa"/>
            <w:tcBorders>
              <w:bottom w:val="single" w:sz="4" w:space="0" w:color="FFFFFF" w:themeColor="background1"/>
            </w:tcBorders>
            <w:shd w:val="solid" w:color="E6E6E6" w:fill="auto"/>
            <w:vAlign w:val="center"/>
          </w:tcPr>
          <w:p w14:paraId="50C13E06"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20754A97"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4EBB5799" w14:textId="77777777" w:rsidR="00B3201D" w:rsidRPr="00C16D8E" w:rsidRDefault="00B3201D" w:rsidP="00C16D8E">
            <w:pPr>
              <w:pStyle w:val="070-TabelaPadro"/>
              <w:rPr>
                <w:sz w:val="12"/>
                <w:szCs w:val="12"/>
              </w:rPr>
            </w:pPr>
          </w:p>
        </w:tc>
        <w:tc>
          <w:tcPr>
            <w:tcW w:w="1251" w:type="dxa"/>
            <w:tcBorders>
              <w:bottom w:val="single" w:sz="4" w:space="0" w:color="FFFFFF" w:themeColor="background1"/>
            </w:tcBorders>
            <w:shd w:val="solid" w:color="E6E6E6" w:fill="auto"/>
            <w:vAlign w:val="center"/>
          </w:tcPr>
          <w:p w14:paraId="041C7322" w14:textId="77777777" w:rsidR="00B3201D" w:rsidRPr="00C16D8E" w:rsidRDefault="00B3201D" w:rsidP="00C16D8E">
            <w:pPr>
              <w:pStyle w:val="070-TabelaPadro"/>
              <w:rPr>
                <w:sz w:val="12"/>
                <w:szCs w:val="12"/>
              </w:rPr>
            </w:pPr>
          </w:p>
        </w:tc>
        <w:tc>
          <w:tcPr>
            <w:tcW w:w="983" w:type="dxa"/>
            <w:tcBorders>
              <w:bottom w:val="single" w:sz="4" w:space="0" w:color="FFFFFF" w:themeColor="background1"/>
            </w:tcBorders>
            <w:shd w:val="solid" w:color="E6E6E6" w:fill="auto"/>
            <w:vAlign w:val="center"/>
          </w:tcPr>
          <w:p w14:paraId="52799E11"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1EB1CD4A" w14:textId="77777777" w:rsidR="00B3201D" w:rsidRPr="00C16D8E" w:rsidRDefault="00B3201D" w:rsidP="00C16D8E">
            <w:pPr>
              <w:pStyle w:val="070-TabelaPadro"/>
              <w:rPr>
                <w:sz w:val="12"/>
                <w:szCs w:val="12"/>
              </w:rPr>
            </w:pPr>
          </w:p>
        </w:tc>
      </w:tr>
      <w:tr w:rsidR="00B3201D" w:rsidRPr="00C16D8E" w14:paraId="48D8C695" w14:textId="77777777" w:rsidTr="00B12617">
        <w:trPr>
          <w:cantSplit/>
        </w:trPr>
        <w:tc>
          <w:tcPr>
            <w:tcW w:w="2972" w:type="dxa"/>
            <w:tcBorders>
              <w:bottom w:val="single" w:sz="4" w:space="0" w:color="FFFFFF" w:themeColor="background1"/>
            </w:tcBorders>
            <w:shd w:val="solid" w:color="F3F3F3" w:fill="auto"/>
            <w:vAlign w:val="center"/>
          </w:tcPr>
          <w:p w14:paraId="50B5B828" w14:textId="77777777" w:rsidR="00B3201D" w:rsidRPr="00C16D8E" w:rsidRDefault="00B3201D" w:rsidP="00C16D8E">
            <w:pPr>
              <w:pStyle w:val="070-TabelaPadro"/>
              <w:jc w:val="left"/>
              <w:rPr>
                <w:sz w:val="12"/>
                <w:szCs w:val="12"/>
              </w:rPr>
            </w:pPr>
            <w:r w:rsidRPr="00C16D8E">
              <w:rPr>
                <w:sz w:val="12"/>
                <w:szCs w:val="12"/>
              </w:rPr>
              <w:t>Garantias recebidas</w:t>
            </w:r>
            <w:bookmarkStart w:id="7109" w:name="BBPAR0500034"/>
            <w:r w:rsidRPr="00C16D8E">
              <w:rPr>
                <w:sz w:val="12"/>
                <w:szCs w:val="12"/>
                <w:vertAlign w:val="superscript"/>
              </w:rPr>
              <w:t xml:space="preserve"> (8)</w:t>
            </w:r>
            <w:bookmarkEnd w:id="7109"/>
          </w:p>
        </w:tc>
        <w:tc>
          <w:tcPr>
            <w:tcW w:w="1193" w:type="dxa"/>
            <w:tcBorders>
              <w:bottom w:val="single" w:sz="4" w:space="0" w:color="FFFFFF" w:themeColor="background1"/>
            </w:tcBorders>
            <w:shd w:val="solid" w:color="F3F3F3" w:fill="auto"/>
            <w:vAlign w:val="center"/>
          </w:tcPr>
          <w:p w14:paraId="6666AB20" w14:textId="77777777" w:rsidR="00B3201D" w:rsidRPr="00C16D8E" w:rsidRDefault="00B3201D" w:rsidP="00C16D8E">
            <w:pPr>
              <w:pStyle w:val="070-TabelaPadro"/>
              <w:rPr>
                <w:sz w:val="12"/>
                <w:szCs w:val="12"/>
              </w:rPr>
            </w:pPr>
            <w:bookmarkStart w:id="7110" w:name="BBPAR05AA034"/>
            <w:bookmarkEnd w:id="7110"/>
            <w:r w:rsidRPr="00C16D8E">
              <w:rPr>
                <w:sz w:val="12"/>
                <w:szCs w:val="12"/>
              </w:rPr>
              <w:t>--</w:t>
            </w:r>
          </w:p>
        </w:tc>
        <w:tc>
          <w:tcPr>
            <w:tcW w:w="1117" w:type="dxa"/>
            <w:tcBorders>
              <w:bottom w:val="single" w:sz="4" w:space="0" w:color="FFFFFF" w:themeColor="background1"/>
            </w:tcBorders>
            <w:shd w:val="solid" w:color="F3F3F3" w:fill="auto"/>
            <w:vAlign w:val="center"/>
          </w:tcPr>
          <w:p w14:paraId="0BBFC73D" w14:textId="77777777" w:rsidR="00B3201D" w:rsidRPr="00C16D8E" w:rsidRDefault="00B3201D" w:rsidP="00C16D8E">
            <w:pPr>
              <w:pStyle w:val="070-TabelaPadro"/>
              <w:rPr>
                <w:sz w:val="12"/>
                <w:szCs w:val="12"/>
              </w:rPr>
            </w:pPr>
            <w:bookmarkStart w:id="7111" w:name="BBPAR05AB034"/>
            <w:bookmarkEnd w:id="7111"/>
            <w:r w:rsidRPr="00C16D8E">
              <w:rPr>
                <w:sz w:val="12"/>
                <w:szCs w:val="12"/>
              </w:rPr>
              <w:t>--</w:t>
            </w:r>
          </w:p>
        </w:tc>
        <w:tc>
          <w:tcPr>
            <w:tcW w:w="1117" w:type="dxa"/>
            <w:tcBorders>
              <w:bottom w:val="single" w:sz="4" w:space="0" w:color="FFFFFF" w:themeColor="background1"/>
            </w:tcBorders>
            <w:shd w:val="solid" w:color="F3F3F3" w:fill="auto"/>
            <w:vAlign w:val="center"/>
          </w:tcPr>
          <w:p w14:paraId="574B361E" w14:textId="77777777" w:rsidR="00B3201D" w:rsidRPr="00C16D8E" w:rsidRDefault="00B3201D" w:rsidP="00C16D8E">
            <w:pPr>
              <w:pStyle w:val="070-TabelaPadro"/>
              <w:rPr>
                <w:sz w:val="12"/>
                <w:szCs w:val="12"/>
              </w:rPr>
            </w:pPr>
            <w:bookmarkStart w:id="7112" w:name="BBPAR05AC034"/>
            <w:bookmarkEnd w:id="7112"/>
            <w:r w:rsidRPr="00C16D8E">
              <w:rPr>
                <w:sz w:val="12"/>
                <w:szCs w:val="12"/>
              </w:rPr>
              <w:t>6.921</w:t>
            </w:r>
          </w:p>
        </w:tc>
        <w:tc>
          <w:tcPr>
            <w:tcW w:w="1251" w:type="dxa"/>
            <w:tcBorders>
              <w:bottom w:val="single" w:sz="4" w:space="0" w:color="FFFFFF" w:themeColor="background1"/>
            </w:tcBorders>
            <w:shd w:val="solid" w:color="F3F3F3" w:fill="auto"/>
            <w:vAlign w:val="center"/>
          </w:tcPr>
          <w:p w14:paraId="7B67F742" w14:textId="77777777" w:rsidR="00B3201D" w:rsidRPr="00C16D8E" w:rsidRDefault="00B3201D" w:rsidP="00C16D8E">
            <w:pPr>
              <w:pStyle w:val="070-TabelaPadro"/>
              <w:rPr>
                <w:sz w:val="12"/>
                <w:szCs w:val="12"/>
              </w:rPr>
            </w:pPr>
            <w:bookmarkStart w:id="7113" w:name="BBPAR05AE034"/>
            <w:bookmarkEnd w:id="7113"/>
            <w:r w:rsidRPr="00C16D8E">
              <w:rPr>
                <w:sz w:val="12"/>
                <w:szCs w:val="12"/>
              </w:rPr>
              <w:t>--</w:t>
            </w:r>
          </w:p>
        </w:tc>
        <w:tc>
          <w:tcPr>
            <w:tcW w:w="983" w:type="dxa"/>
            <w:tcBorders>
              <w:bottom w:val="single" w:sz="4" w:space="0" w:color="FFFFFF" w:themeColor="background1"/>
            </w:tcBorders>
            <w:shd w:val="solid" w:color="F3F3F3" w:fill="auto"/>
            <w:vAlign w:val="center"/>
          </w:tcPr>
          <w:p w14:paraId="5E85A16D" w14:textId="77777777" w:rsidR="00B3201D" w:rsidRPr="00C16D8E" w:rsidRDefault="00B3201D" w:rsidP="00C16D8E">
            <w:pPr>
              <w:pStyle w:val="070-TabelaPadro"/>
              <w:rPr>
                <w:sz w:val="12"/>
                <w:szCs w:val="12"/>
              </w:rPr>
            </w:pPr>
            <w:bookmarkStart w:id="7114" w:name="BBPAR05AF034"/>
            <w:bookmarkEnd w:id="7114"/>
            <w:r w:rsidRPr="00C16D8E">
              <w:rPr>
                <w:sz w:val="12"/>
                <w:szCs w:val="12"/>
              </w:rPr>
              <w:t>1.262.402</w:t>
            </w:r>
          </w:p>
        </w:tc>
        <w:tc>
          <w:tcPr>
            <w:tcW w:w="1117" w:type="dxa"/>
            <w:tcBorders>
              <w:bottom w:val="single" w:sz="4" w:space="0" w:color="FFFFFF" w:themeColor="background1"/>
            </w:tcBorders>
            <w:shd w:val="solid" w:color="F3F3F3" w:fill="auto"/>
            <w:vAlign w:val="center"/>
          </w:tcPr>
          <w:p w14:paraId="478EB594" w14:textId="77777777" w:rsidR="00B3201D" w:rsidRPr="00C16D8E" w:rsidRDefault="00B3201D" w:rsidP="00C16D8E">
            <w:pPr>
              <w:pStyle w:val="070-TabelaPadro"/>
              <w:rPr>
                <w:sz w:val="12"/>
                <w:szCs w:val="12"/>
              </w:rPr>
            </w:pPr>
            <w:bookmarkStart w:id="7115" w:name="BBPAR05AG034"/>
            <w:bookmarkEnd w:id="7115"/>
            <w:r w:rsidRPr="00C16D8E">
              <w:rPr>
                <w:sz w:val="12"/>
                <w:szCs w:val="12"/>
              </w:rPr>
              <w:t>1.269.323</w:t>
            </w:r>
          </w:p>
        </w:tc>
      </w:tr>
      <w:tr w:rsidR="00B3201D" w:rsidRPr="00C16D8E" w14:paraId="18BA795E" w14:textId="77777777" w:rsidTr="00B12617">
        <w:trPr>
          <w:cantSplit/>
        </w:trPr>
        <w:tc>
          <w:tcPr>
            <w:tcW w:w="2972" w:type="dxa"/>
            <w:tcBorders>
              <w:bottom w:val="single" w:sz="4" w:space="0" w:color="FFFFFF" w:themeColor="background1"/>
            </w:tcBorders>
            <w:shd w:val="solid" w:color="E6E6E6" w:fill="auto"/>
            <w:vAlign w:val="center"/>
          </w:tcPr>
          <w:p w14:paraId="3F471779" w14:textId="77777777" w:rsidR="00B3201D" w:rsidRPr="00C16D8E" w:rsidRDefault="00B3201D" w:rsidP="00C16D8E">
            <w:pPr>
              <w:pStyle w:val="070-TabelaPadro"/>
              <w:jc w:val="left"/>
              <w:rPr>
                <w:sz w:val="12"/>
                <w:szCs w:val="12"/>
              </w:rPr>
            </w:pPr>
          </w:p>
        </w:tc>
        <w:tc>
          <w:tcPr>
            <w:tcW w:w="1193" w:type="dxa"/>
            <w:tcBorders>
              <w:bottom w:val="single" w:sz="4" w:space="0" w:color="FFFFFF" w:themeColor="background1"/>
            </w:tcBorders>
            <w:shd w:val="solid" w:color="E6E6E6" w:fill="auto"/>
            <w:vAlign w:val="center"/>
          </w:tcPr>
          <w:p w14:paraId="255C5287"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61D6C927"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07EFBB48" w14:textId="77777777" w:rsidR="00B3201D" w:rsidRPr="00C16D8E" w:rsidRDefault="00B3201D" w:rsidP="00C16D8E">
            <w:pPr>
              <w:pStyle w:val="070-TabelaPadro"/>
              <w:rPr>
                <w:sz w:val="12"/>
                <w:szCs w:val="12"/>
              </w:rPr>
            </w:pPr>
          </w:p>
        </w:tc>
        <w:tc>
          <w:tcPr>
            <w:tcW w:w="1251" w:type="dxa"/>
            <w:tcBorders>
              <w:bottom w:val="single" w:sz="4" w:space="0" w:color="FFFFFF" w:themeColor="background1"/>
            </w:tcBorders>
            <w:shd w:val="solid" w:color="E6E6E6" w:fill="auto"/>
            <w:vAlign w:val="center"/>
          </w:tcPr>
          <w:p w14:paraId="12F07208" w14:textId="77777777" w:rsidR="00B3201D" w:rsidRPr="00C16D8E" w:rsidRDefault="00B3201D" w:rsidP="00C16D8E">
            <w:pPr>
              <w:pStyle w:val="070-TabelaPadro"/>
              <w:rPr>
                <w:sz w:val="12"/>
                <w:szCs w:val="12"/>
              </w:rPr>
            </w:pPr>
          </w:p>
        </w:tc>
        <w:tc>
          <w:tcPr>
            <w:tcW w:w="983" w:type="dxa"/>
            <w:tcBorders>
              <w:bottom w:val="single" w:sz="4" w:space="0" w:color="FFFFFF" w:themeColor="background1"/>
            </w:tcBorders>
            <w:shd w:val="solid" w:color="E6E6E6" w:fill="auto"/>
            <w:vAlign w:val="center"/>
          </w:tcPr>
          <w:p w14:paraId="2D534B37"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6F793A32" w14:textId="77777777" w:rsidR="00B3201D" w:rsidRPr="00C16D8E" w:rsidRDefault="00B3201D" w:rsidP="00C16D8E">
            <w:pPr>
              <w:pStyle w:val="070-TabelaPadro"/>
              <w:rPr>
                <w:sz w:val="12"/>
                <w:szCs w:val="12"/>
              </w:rPr>
            </w:pPr>
          </w:p>
        </w:tc>
      </w:tr>
      <w:tr w:rsidR="00B3201D" w:rsidRPr="00C16D8E" w14:paraId="2EBE9572" w14:textId="77777777" w:rsidTr="00B12617">
        <w:trPr>
          <w:cantSplit/>
        </w:trPr>
        <w:tc>
          <w:tcPr>
            <w:tcW w:w="2972" w:type="dxa"/>
            <w:tcBorders>
              <w:bottom w:val="single" w:sz="4" w:space="0" w:color="FFFFFF" w:themeColor="background1"/>
            </w:tcBorders>
            <w:shd w:val="solid" w:color="F3F3F3" w:fill="auto"/>
            <w:vAlign w:val="center"/>
          </w:tcPr>
          <w:p w14:paraId="44CEBF86" w14:textId="77777777" w:rsidR="00B3201D" w:rsidRPr="00C16D8E" w:rsidRDefault="00B3201D" w:rsidP="00C16D8E">
            <w:pPr>
              <w:pStyle w:val="070-TabelaPadro"/>
              <w:jc w:val="left"/>
              <w:rPr>
                <w:b/>
                <w:sz w:val="12"/>
                <w:szCs w:val="12"/>
              </w:rPr>
            </w:pPr>
            <w:bookmarkStart w:id="7116" w:name="BBPAR0500009" w:colFirst="0" w:colLast="0"/>
            <w:bookmarkStart w:id="7117" w:name="BBPAR05AA009" w:colFirst="0" w:colLast="0"/>
            <w:bookmarkStart w:id="7118" w:name="BBPAR05AB009" w:colFirst="0" w:colLast="0"/>
            <w:bookmarkStart w:id="7119" w:name="BBPAR05AC009" w:colFirst="0" w:colLast="0"/>
            <w:bookmarkStart w:id="7120" w:name="BBPAR05AE009" w:colFirst="0" w:colLast="0"/>
            <w:bookmarkStart w:id="7121" w:name="BBPAR05AF009" w:colFirst="0" w:colLast="0"/>
            <w:bookmarkStart w:id="7122" w:name="BBPAR05AG009" w:colFirst="0" w:colLast="0"/>
            <w:r w:rsidRPr="00C16D8E">
              <w:rPr>
                <w:b/>
                <w:sz w:val="12"/>
                <w:szCs w:val="12"/>
              </w:rPr>
              <w:t>Passivos</w:t>
            </w:r>
          </w:p>
        </w:tc>
        <w:tc>
          <w:tcPr>
            <w:tcW w:w="1193" w:type="dxa"/>
            <w:tcBorders>
              <w:bottom w:val="single" w:sz="4" w:space="0" w:color="FFFFFF" w:themeColor="background1"/>
            </w:tcBorders>
            <w:shd w:val="solid" w:color="F3F3F3" w:fill="auto"/>
            <w:vAlign w:val="center"/>
          </w:tcPr>
          <w:p w14:paraId="4A96503F"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F3F3F3" w:fill="auto"/>
            <w:vAlign w:val="center"/>
          </w:tcPr>
          <w:p w14:paraId="03914F31"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F3F3F3" w:fill="auto"/>
            <w:vAlign w:val="center"/>
          </w:tcPr>
          <w:p w14:paraId="7897B728" w14:textId="77777777" w:rsidR="00B3201D" w:rsidRPr="00C16D8E" w:rsidRDefault="00B3201D" w:rsidP="00C16D8E">
            <w:pPr>
              <w:pStyle w:val="070-TabelaPadro"/>
              <w:rPr>
                <w:b/>
                <w:sz w:val="12"/>
                <w:szCs w:val="12"/>
              </w:rPr>
            </w:pPr>
          </w:p>
        </w:tc>
        <w:tc>
          <w:tcPr>
            <w:tcW w:w="1251" w:type="dxa"/>
            <w:tcBorders>
              <w:bottom w:val="single" w:sz="4" w:space="0" w:color="FFFFFF" w:themeColor="background1"/>
            </w:tcBorders>
            <w:shd w:val="solid" w:color="F3F3F3" w:fill="auto"/>
            <w:vAlign w:val="center"/>
          </w:tcPr>
          <w:p w14:paraId="6F5A67C0" w14:textId="77777777" w:rsidR="00B3201D" w:rsidRPr="00C16D8E" w:rsidRDefault="00B3201D" w:rsidP="00C16D8E">
            <w:pPr>
              <w:pStyle w:val="070-TabelaPadro"/>
              <w:rPr>
                <w:b/>
                <w:sz w:val="12"/>
                <w:szCs w:val="12"/>
              </w:rPr>
            </w:pPr>
          </w:p>
        </w:tc>
        <w:tc>
          <w:tcPr>
            <w:tcW w:w="983" w:type="dxa"/>
            <w:tcBorders>
              <w:bottom w:val="single" w:sz="4" w:space="0" w:color="FFFFFF" w:themeColor="background1"/>
            </w:tcBorders>
            <w:shd w:val="solid" w:color="F3F3F3" w:fill="auto"/>
            <w:vAlign w:val="center"/>
          </w:tcPr>
          <w:p w14:paraId="7A4B1214" w14:textId="77777777" w:rsidR="00B3201D" w:rsidRPr="00C16D8E" w:rsidRDefault="00B3201D" w:rsidP="00C16D8E">
            <w:pPr>
              <w:pStyle w:val="070-TabelaPadro"/>
              <w:rPr>
                <w:b/>
                <w:sz w:val="12"/>
                <w:szCs w:val="12"/>
              </w:rPr>
            </w:pPr>
          </w:p>
        </w:tc>
        <w:tc>
          <w:tcPr>
            <w:tcW w:w="1117" w:type="dxa"/>
            <w:tcBorders>
              <w:bottom w:val="single" w:sz="4" w:space="0" w:color="FFFFFF" w:themeColor="background1"/>
            </w:tcBorders>
            <w:shd w:val="solid" w:color="F3F3F3" w:fill="auto"/>
            <w:vAlign w:val="center"/>
          </w:tcPr>
          <w:p w14:paraId="2D0187AC" w14:textId="77777777" w:rsidR="00B3201D" w:rsidRPr="00C16D8E" w:rsidRDefault="00B3201D" w:rsidP="00C16D8E">
            <w:pPr>
              <w:pStyle w:val="070-TabelaPadro"/>
              <w:rPr>
                <w:b/>
                <w:sz w:val="12"/>
                <w:szCs w:val="12"/>
              </w:rPr>
            </w:pPr>
          </w:p>
        </w:tc>
      </w:tr>
      <w:tr w:rsidR="00B3201D" w:rsidRPr="00C16D8E" w14:paraId="07676EA9" w14:textId="77777777" w:rsidTr="00B12617">
        <w:trPr>
          <w:cantSplit/>
        </w:trPr>
        <w:tc>
          <w:tcPr>
            <w:tcW w:w="2972" w:type="dxa"/>
            <w:tcBorders>
              <w:bottom w:val="single" w:sz="4" w:space="0" w:color="FFFFFF" w:themeColor="background1"/>
            </w:tcBorders>
            <w:shd w:val="solid" w:color="E6E6E6" w:fill="auto"/>
            <w:vAlign w:val="center"/>
          </w:tcPr>
          <w:p w14:paraId="60780696" w14:textId="77777777" w:rsidR="00B3201D" w:rsidRPr="00C16D8E" w:rsidRDefault="00B3201D" w:rsidP="00C16D8E">
            <w:pPr>
              <w:pStyle w:val="070-TabelaPadro"/>
              <w:jc w:val="left"/>
              <w:rPr>
                <w:sz w:val="12"/>
                <w:szCs w:val="12"/>
              </w:rPr>
            </w:pPr>
            <w:bookmarkStart w:id="7123" w:name="BBPAR0500010" w:colFirst="0" w:colLast="0"/>
            <w:bookmarkEnd w:id="7116"/>
            <w:bookmarkEnd w:id="7117"/>
            <w:bookmarkEnd w:id="7118"/>
            <w:bookmarkEnd w:id="7119"/>
            <w:bookmarkEnd w:id="7120"/>
            <w:bookmarkEnd w:id="7121"/>
            <w:bookmarkEnd w:id="7122"/>
            <w:r w:rsidRPr="00C16D8E">
              <w:rPr>
                <w:sz w:val="12"/>
                <w:szCs w:val="12"/>
              </w:rPr>
              <w:t>Depósitos à vista</w:t>
            </w:r>
          </w:p>
        </w:tc>
        <w:tc>
          <w:tcPr>
            <w:tcW w:w="1193" w:type="dxa"/>
            <w:tcBorders>
              <w:bottom w:val="single" w:sz="4" w:space="0" w:color="FFFFFF" w:themeColor="background1"/>
            </w:tcBorders>
            <w:shd w:val="solid" w:color="E6E6E6" w:fill="auto"/>
            <w:vAlign w:val="center"/>
          </w:tcPr>
          <w:p w14:paraId="77A18FF7" w14:textId="77777777" w:rsidR="00B3201D" w:rsidRPr="00C16D8E" w:rsidRDefault="00B3201D" w:rsidP="00C16D8E">
            <w:pPr>
              <w:pStyle w:val="070-TabelaPadro"/>
              <w:rPr>
                <w:sz w:val="12"/>
                <w:szCs w:val="12"/>
              </w:rPr>
            </w:pPr>
            <w:bookmarkStart w:id="7124" w:name="BBPAR05AA010"/>
            <w:bookmarkEnd w:id="7124"/>
            <w:r w:rsidRPr="00C16D8E">
              <w:rPr>
                <w:sz w:val="12"/>
                <w:szCs w:val="12"/>
              </w:rPr>
              <w:t>1.583.502</w:t>
            </w:r>
          </w:p>
        </w:tc>
        <w:tc>
          <w:tcPr>
            <w:tcW w:w="1117" w:type="dxa"/>
            <w:tcBorders>
              <w:bottom w:val="single" w:sz="4" w:space="0" w:color="FFFFFF" w:themeColor="background1"/>
            </w:tcBorders>
            <w:shd w:val="solid" w:color="E6E6E6" w:fill="auto"/>
            <w:vAlign w:val="center"/>
          </w:tcPr>
          <w:p w14:paraId="0C1CF104" w14:textId="77777777" w:rsidR="00B3201D" w:rsidRPr="00C16D8E" w:rsidRDefault="00B3201D" w:rsidP="00C16D8E">
            <w:pPr>
              <w:pStyle w:val="070-TabelaPadro"/>
              <w:rPr>
                <w:sz w:val="12"/>
                <w:szCs w:val="12"/>
              </w:rPr>
            </w:pPr>
            <w:bookmarkStart w:id="7125" w:name="BBPAR05AB010"/>
            <w:bookmarkEnd w:id="7125"/>
            <w:r w:rsidRPr="00C16D8E">
              <w:rPr>
                <w:sz w:val="12"/>
                <w:szCs w:val="12"/>
              </w:rPr>
              <w:t>202.235</w:t>
            </w:r>
          </w:p>
        </w:tc>
        <w:tc>
          <w:tcPr>
            <w:tcW w:w="1117" w:type="dxa"/>
            <w:tcBorders>
              <w:bottom w:val="single" w:sz="4" w:space="0" w:color="FFFFFF" w:themeColor="background1"/>
            </w:tcBorders>
            <w:shd w:val="solid" w:color="E6E6E6" w:fill="auto"/>
            <w:vAlign w:val="center"/>
          </w:tcPr>
          <w:p w14:paraId="4D56EAB6" w14:textId="77777777" w:rsidR="00B3201D" w:rsidRPr="00C16D8E" w:rsidRDefault="00B3201D" w:rsidP="00C16D8E">
            <w:pPr>
              <w:pStyle w:val="070-TabelaPadro"/>
              <w:rPr>
                <w:sz w:val="12"/>
                <w:szCs w:val="12"/>
              </w:rPr>
            </w:pPr>
            <w:bookmarkStart w:id="7126" w:name="BBPAR05AC010"/>
            <w:bookmarkEnd w:id="7126"/>
            <w:r w:rsidRPr="00C16D8E">
              <w:rPr>
                <w:sz w:val="12"/>
                <w:szCs w:val="12"/>
              </w:rPr>
              <w:t>102.571</w:t>
            </w:r>
          </w:p>
        </w:tc>
        <w:tc>
          <w:tcPr>
            <w:tcW w:w="1251" w:type="dxa"/>
            <w:tcBorders>
              <w:bottom w:val="single" w:sz="4" w:space="0" w:color="FFFFFF" w:themeColor="background1"/>
            </w:tcBorders>
            <w:shd w:val="solid" w:color="E6E6E6" w:fill="auto"/>
            <w:vAlign w:val="center"/>
          </w:tcPr>
          <w:p w14:paraId="1A77342B" w14:textId="77777777" w:rsidR="00B3201D" w:rsidRPr="00C16D8E" w:rsidRDefault="00B3201D" w:rsidP="00C16D8E">
            <w:pPr>
              <w:pStyle w:val="070-TabelaPadro"/>
              <w:rPr>
                <w:sz w:val="12"/>
                <w:szCs w:val="12"/>
              </w:rPr>
            </w:pPr>
            <w:bookmarkStart w:id="7127" w:name="BBPAR05AE010"/>
            <w:bookmarkEnd w:id="7127"/>
            <w:r w:rsidRPr="00C16D8E">
              <w:rPr>
                <w:sz w:val="12"/>
                <w:szCs w:val="12"/>
              </w:rPr>
              <w:t>1.976</w:t>
            </w:r>
          </w:p>
        </w:tc>
        <w:tc>
          <w:tcPr>
            <w:tcW w:w="983" w:type="dxa"/>
            <w:tcBorders>
              <w:bottom w:val="single" w:sz="4" w:space="0" w:color="FFFFFF" w:themeColor="background1"/>
            </w:tcBorders>
            <w:shd w:val="solid" w:color="E6E6E6" w:fill="auto"/>
            <w:vAlign w:val="center"/>
          </w:tcPr>
          <w:p w14:paraId="6A19063F" w14:textId="77777777" w:rsidR="00B3201D" w:rsidRPr="00C16D8E" w:rsidRDefault="00B3201D" w:rsidP="00C16D8E">
            <w:pPr>
              <w:pStyle w:val="070-TabelaPadro"/>
              <w:rPr>
                <w:sz w:val="12"/>
                <w:szCs w:val="12"/>
              </w:rPr>
            </w:pPr>
            <w:bookmarkStart w:id="7128" w:name="BBPAR05AF010"/>
            <w:bookmarkEnd w:id="7128"/>
            <w:r w:rsidRPr="00C16D8E">
              <w:rPr>
                <w:sz w:val="12"/>
                <w:szCs w:val="12"/>
              </w:rPr>
              <w:t>373.096</w:t>
            </w:r>
          </w:p>
        </w:tc>
        <w:tc>
          <w:tcPr>
            <w:tcW w:w="1117" w:type="dxa"/>
            <w:tcBorders>
              <w:bottom w:val="single" w:sz="4" w:space="0" w:color="FFFFFF" w:themeColor="background1"/>
            </w:tcBorders>
            <w:shd w:val="solid" w:color="E6E6E6" w:fill="auto"/>
            <w:vAlign w:val="center"/>
          </w:tcPr>
          <w:p w14:paraId="5D119AAB" w14:textId="77777777" w:rsidR="00B3201D" w:rsidRPr="00C16D8E" w:rsidRDefault="00B3201D" w:rsidP="00C16D8E">
            <w:pPr>
              <w:pStyle w:val="070-TabelaPadro"/>
              <w:rPr>
                <w:sz w:val="12"/>
                <w:szCs w:val="12"/>
              </w:rPr>
            </w:pPr>
            <w:bookmarkStart w:id="7129" w:name="BBPAR05AG010"/>
            <w:bookmarkEnd w:id="7129"/>
            <w:r w:rsidRPr="00C16D8E">
              <w:rPr>
                <w:sz w:val="12"/>
                <w:szCs w:val="12"/>
              </w:rPr>
              <w:t>2.263.380</w:t>
            </w:r>
          </w:p>
        </w:tc>
      </w:tr>
      <w:tr w:rsidR="00B3201D" w:rsidRPr="00C16D8E" w14:paraId="18C38ADC" w14:textId="77777777" w:rsidTr="00B12617">
        <w:trPr>
          <w:cantSplit/>
        </w:trPr>
        <w:tc>
          <w:tcPr>
            <w:tcW w:w="2972" w:type="dxa"/>
            <w:tcBorders>
              <w:bottom w:val="single" w:sz="4" w:space="0" w:color="FFFFFF" w:themeColor="background1"/>
            </w:tcBorders>
            <w:shd w:val="solid" w:color="F3F3F3" w:fill="auto"/>
            <w:vAlign w:val="center"/>
          </w:tcPr>
          <w:p w14:paraId="260D0963" w14:textId="77777777" w:rsidR="00B3201D" w:rsidRPr="00C16D8E" w:rsidRDefault="00B3201D" w:rsidP="00C16D8E">
            <w:pPr>
              <w:pStyle w:val="070-TabelaPadro"/>
              <w:jc w:val="left"/>
              <w:rPr>
                <w:sz w:val="12"/>
                <w:szCs w:val="12"/>
              </w:rPr>
            </w:pPr>
            <w:bookmarkStart w:id="7130" w:name="BBPAR0500011" w:colFirst="0" w:colLast="0"/>
            <w:bookmarkEnd w:id="7123"/>
            <w:r w:rsidRPr="00C16D8E">
              <w:rPr>
                <w:sz w:val="12"/>
                <w:szCs w:val="12"/>
              </w:rPr>
              <w:t>Depósitos de poupança</w:t>
            </w:r>
          </w:p>
        </w:tc>
        <w:tc>
          <w:tcPr>
            <w:tcW w:w="1193" w:type="dxa"/>
            <w:tcBorders>
              <w:bottom w:val="single" w:sz="4" w:space="0" w:color="FFFFFF" w:themeColor="background1"/>
            </w:tcBorders>
            <w:shd w:val="solid" w:color="F3F3F3" w:fill="auto"/>
            <w:vAlign w:val="center"/>
          </w:tcPr>
          <w:p w14:paraId="5D2DD316" w14:textId="77777777" w:rsidR="00B3201D" w:rsidRPr="00C16D8E" w:rsidRDefault="00B3201D" w:rsidP="00C16D8E">
            <w:pPr>
              <w:pStyle w:val="070-TabelaPadro"/>
              <w:rPr>
                <w:sz w:val="12"/>
                <w:szCs w:val="12"/>
              </w:rPr>
            </w:pPr>
            <w:bookmarkStart w:id="7131" w:name="BBPAR05AA011"/>
            <w:bookmarkEnd w:id="7131"/>
            <w:r w:rsidRPr="00C16D8E">
              <w:rPr>
                <w:sz w:val="12"/>
                <w:szCs w:val="12"/>
              </w:rPr>
              <w:t>1.761</w:t>
            </w:r>
          </w:p>
        </w:tc>
        <w:tc>
          <w:tcPr>
            <w:tcW w:w="1117" w:type="dxa"/>
            <w:tcBorders>
              <w:bottom w:val="single" w:sz="4" w:space="0" w:color="FFFFFF" w:themeColor="background1"/>
            </w:tcBorders>
            <w:shd w:val="solid" w:color="F3F3F3" w:fill="auto"/>
            <w:vAlign w:val="center"/>
          </w:tcPr>
          <w:p w14:paraId="4207CEB4" w14:textId="77777777" w:rsidR="00B3201D" w:rsidRPr="00C16D8E" w:rsidRDefault="00B3201D" w:rsidP="00C16D8E">
            <w:pPr>
              <w:pStyle w:val="070-TabelaPadro"/>
              <w:rPr>
                <w:sz w:val="12"/>
                <w:szCs w:val="12"/>
              </w:rPr>
            </w:pPr>
            <w:bookmarkStart w:id="7132" w:name="BBPAR05AB011"/>
            <w:bookmarkEnd w:id="7132"/>
            <w:r w:rsidRPr="00C16D8E">
              <w:rPr>
                <w:sz w:val="12"/>
                <w:szCs w:val="12"/>
              </w:rPr>
              <w:t>--</w:t>
            </w:r>
          </w:p>
        </w:tc>
        <w:tc>
          <w:tcPr>
            <w:tcW w:w="1117" w:type="dxa"/>
            <w:tcBorders>
              <w:bottom w:val="single" w:sz="4" w:space="0" w:color="FFFFFF" w:themeColor="background1"/>
            </w:tcBorders>
            <w:shd w:val="solid" w:color="F3F3F3" w:fill="auto"/>
            <w:vAlign w:val="center"/>
          </w:tcPr>
          <w:p w14:paraId="4091B5D1" w14:textId="77777777" w:rsidR="00B3201D" w:rsidRPr="00C16D8E" w:rsidRDefault="00B3201D" w:rsidP="00C16D8E">
            <w:pPr>
              <w:pStyle w:val="070-TabelaPadro"/>
              <w:rPr>
                <w:sz w:val="12"/>
                <w:szCs w:val="12"/>
              </w:rPr>
            </w:pPr>
            <w:bookmarkStart w:id="7133" w:name="BBPAR05AC011"/>
            <w:bookmarkEnd w:id="7133"/>
            <w:r w:rsidRPr="00C16D8E">
              <w:rPr>
                <w:sz w:val="12"/>
                <w:szCs w:val="12"/>
              </w:rPr>
              <w:t>--</w:t>
            </w:r>
          </w:p>
        </w:tc>
        <w:tc>
          <w:tcPr>
            <w:tcW w:w="1251" w:type="dxa"/>
            <w:tcBorders>
              <w:bottom w:val="single" w:sz="4" w:space="0" w:color="FFFFFF" w:themeColor="background1"/>
            </w:tcBorders>
            <w:shd w:val="solid" w:color="F3F3F3" w:fill="auto"/>
            <w:vAlign w:val="center"/>
          </w:tcPr>
          <w:p w14:paraId="30F8F861" w14:textId="77777777" w:rsidR="00B3201D" w:rsidRPr="00C16D8E" w:rsidRDefault="00B3201D" w:rsidP="00C16D8E">
            <w:pPr>
              <w:pStyle w:val="070-TabelaPadro"/>
              <w:rPr>
                <w:sz w:val="12"/>
                <w:szCs w:val="12"/>
              </w:rPr>
            </w:pPr>
            <w:bookmarkStart w:id="7134" w:name="BBPAR05AE011"/>
            <w:bookmarkEnd w:id="7134"/>
            <w:r w:rsidRPr="00C16D8E">
              <w:rPr>
                <w:sz w:val="12"/>
                <w:szCs w:val="12"/>
              </w:rPr>
              <w:t>415</w:t>
            </w:r>
          </w:p>
        </w:tc>
        <w:tc>
          <w:tcPr>
            <w:tcW w:w="983" w:type="dxa"/>
            <w:tcBorders>
              <w:bottom w:val="single" w:sz="4" w:space="0" w:color="FFFFFF" w:themeColor="background1"/>
            </w:tcBorders>
            <w:shd w:val="solid" w:color="F3F3F3" w:fill="auto"/>
            <w:vAlign w:val="center"/>
          </w:tcPr>
          <w:p w14:paraId="5A5D78D4" w14:textId="77777777" w:rsidR="00B3201D" w:rsidRPr="00C16D8E" w:rsidRDefault="00B3201D" w:rsidP="00C16D8E">
            <w:pPr>
              <w:pStyle w:val="070-TabelaPadro"/>
              <w:rPr>
                <w:sz w:val="12"/>
                <w:szCs w:val="12"/>
              </w:rPr>
            </w:pPr>
            <w:bookmarkStart w:id="7135" w:name="BBPAR05AF011"/>
            <w:bookmarkEnd w:id="7135"/>
            <w:r w:rsidRPr="00C16D8E">
              <w:rPr>
                <w:sz w:val="12"/>
                <w:szCs w:val="12"/>
              </w:rPr>
              <w:t>238.703</w:t>
            </w:r>
          </w:p>
        </w:tc>
        <w:tc>
          <w:tcPr>
            <w:tcW w:w="1117" w:type="dxa"/>
            <w:tcBorders>
              <w:bottom w:val="single" w:sz="4" w:space="0" w:color="FFFFFF" w:themeColor="background1"/>
            </w:tcBorders>
            <w:shd w:val="solid" w:color="F3F3F3" w:fill="auto"/>
            <w:vAlign w:val="center"/>
          </w:tcPr>
          <w:p w14:paraId="4EF143D1" w14:textId="77777777" w:rsidR="00B3201D" w:rsidRPr="00C16D8E" w:rsidRDefault="00B3201D" w:rsidP="00C16D8E">
            <w:pPr>
              <w:pStyle w:val="070-TabelaPadro"/>
              <w:rPr>
                <w:sz w:val="12"/>
                <w:szCs w:val="12"/>
              </w:rPr>
            </w:pPr>
            <w:bookmarkStart w:id="7136" w:name="BBPAR05AG011"/>
            <w:bookmarkEnd w:id="7136"/>
            <w:r w:rsidRPr="00C16D8E">
              <w:rPr>
                <w:sz w:val="12"/>
                <w:szCs w:val="12"/>
              </w:rPr>
              <w:t>240.879</w:t>
            </w:r>
          </w:p>
        </w:tc>
      </w:tr>
      <w:tr w:rsidR="00B3201D" w:rsidRPr="00C16D8E" w14:paraId="73F6A421" w14:textId="77777777" w:rsidTr="00B12617">
        <w:trPr>
          <w:cantSplit/>
        </w:trPr>
        <w:tc>
          <w:tcPr>
            <w:tcW w:w="2972" w:type="dxa"/>
            <w:tcBorders>
              <w:bottom w:val="single" w:sz="4" w:space="0" w:color="FFFFFF" w:themeColor="background1"/>
            </w:tcBorders>
            <w:shd w:val="solid" w:color="E6E6E6" w:fill="auto"/>
            <w:vAlign w:val="center"/>
          </w:tcPr>
          <w:p w14:paraId="20B2DCE9" w14:textId="77777777" w:rsidR="00B3201D" w:rsidRPr="00C16D8E" w:rsidRDefault="00B3201D" w:rsidP="00C16D8E">
            <w:pPr>
              <w:pStyle w:val="070-TabelaPadro"/>
              <w:jc w:val="left"/>
              <w:rPr>
                <w:sz w:val="12"/>
                <w:szCs w:val="12"/>
              </w:rPr>
            </w:pPr>
            <w:bookmarkStart w:id="7137" w:name="BBPAR0500012" w:colFirst="0" w:colLast="0"/>
            <w:bookmarkEnd w:id="7130"/>
            <w:r w:rsidRPr="00C16D8E">
              <w:rPr>
                <w:sz w:val="12"/>
                <w:szCs w:val="12"/>
              </w:rPr>
              <w:t>Depósitos a prazo</w:t>
            </w:r>
          </w:p>
        </w:tc>
        <w:tc>
          <w:tcPr>
            <w:tcW w:w="1193" w:type="dxa"/>
            <w:tcBorders>
              <w:bottom w:val="single" w:sz="4" w:space="0" w:color="FFFFFF" w:themeColor="background1"/>
            </w:tcBorders>
            <w:shd w:val="solid" w:color="E6E6E6" w:fill="auto"/>
            <w:vAlign w:val="center"/>
          </w:tcPr>
          <w:p w14:paraId="08D198F6" w14:textId="77777777" w:rsidR="00B3201D" w:rsidRPr="00C16D8E" w:rsidRDefault="00B3201D" w:rsidP="00C16D8E">
            <w:pPr>
              <w:pStyle w:val="070-TabelaPadro"/>
              <w:rPr>
                <w:sz w:val="12"/>
                <w:szCs w:val="12"/>
              </w:rPr>
            </w:pPr>
            <w:bookmarkStart w:id="7138" w:name="BBPAR05AA012"/>
            <w:bookmarkEnd w:id="7138"/>
            <w:r w:rsidRPr="00C16D8E">
              <w:rPr>
                <w:sz w:val="12"/>
                <w:szCs w:val="12"/>
              </w:rPr>
              <w:t>4.474.338</w:t>
            </w:r>
          </w:p>
        </w:tc>
        <w:tc>
          <w:tcPr>
            <w:tcW w:w="1117" w:type="dxa"/>
            <w:tcBorders>
              <w:bottom w:val="single" w:sz="4" w:space="0" w:color="FFFFFF" w:themeColor="background1"/>
            </w:tcBorders>
            <w:shd w:val="solid" w:color="E6E6E6" w:fill="auto"/>
            <w:vAlign w:val="center"/>
          </w:tcPr>
          <w:p w14:paraId="6BE5BF53" w14:textId="77777777" w:rsidR="00B3201D" w:rsidRPr="00C16D8E" w:rsidRDefault="00B3201D" w:rsidP="00C16D8E">
            <w:pPr>
              <w:pStyle w:val="070-TabelaPadro"/>
              <w:rPr>
                <w:sz w:val="12"/>
                <w:szCs w:val="12"/>
              </w:rPr>
            </w:pPr>
            <w:bookmarkStart w:id="7139" w:name="BBPAR05AB012"/>
            <w:bookmarkEnd w:id="7139"/>
            <w:r w:rsidRPr="00C16D8E">
              <w:rPr>
                <w:sz w:val="12"/>
                <w:szCs w:val="12"/>
              </w:rPr>
              <w:t>1.081.785</w:t>
            </w:r>
          </w:p>
        </w:tc>
        <w:tc>
          <w:tcPr>
            <w:tcW w:w="1117" w:type="dxa"/>
            <w:tcBorders>
              <w:bottom w:val="single" w:sz="4" w:space="0" w:color="FFFFFF" w:themeColor="background1"/>
            </w:tcBorders>
            <w:shd w:val="solid" w:color="E6E6E6" w:fill="auto"/>
            <w:vAlign w:val="center"/>
          </w:tcPr>
          <w:p w14:paraId="67E9C890" w14:textId="77777777" w:rsidR="00B3201D" w:rsidRPr="00C16D8E" w:rsidRDefault="00B3201D" w:rsidP="00C16D8E">
            <w:pPr>
              <w:pStyle w:val="070-TabelaPadro"/>
              <w:rPr>
                <w:sz w:val="12"/>
                <w:szCs w:val="12"/>
              </w:rPr>
            </w:pPr>
            <w:bookmarkStart w:id="7140" w:name="BBPAR05AC012"/>
            <w:bookmarkEnd w:id="7140"/>
            <w:r w:rsidRPr="00C16D8E">
              <w:rPr>
                <w:sz w:val="12"/>
                <w:szCs w:val="12"/>
              </w:rPr>
              <w:t>680.598</w:t>
            </w:r>
          </w:p>
        </w:tc>
        <w:tc>
          <w:tcPr>
            <w:tcW w:w="1251" w:type="dxa"/>
            <w:tcBorders>
              <w:bottom w:val="single" w:sz="4" w:space="0" w:color="FFFFFF" w:themeColor="background1"/>
            </w:tcBorders>
            <w:shd w:val="solid" w:color="E6E6E6" w:fill="auto"/>
            <w:vAlign w:val="center"/>
          </w:tcPr>
          <w:p w14:paraId="0EC02E6E" w14:textId="77777777" w:rsidR="00B3201D" w:rsidRPr="00C16D8E" w:rsidRDefault="00B3201D" w:rsidP="00C16D8E">
            <w:pPr>
              <w:pStyle w:val="070-TabelaPadro"/>
              <w:rPr>
                <w:sz w:val="12"/>
                <w:szCs w:val="12"/>
              </w:rPr>
            </w:pPr>
            <w:bookmarkStart w:id="7141" w:name="BBPAR05AE012"/>
            <w:bookmarkEnd w:id="7141"/>
            <w:r w:rsidRPr="00C16D8E">
              <w:rPr>
                <w:sz w:val="12"/>
                <w:szCs w:val="12"/>
              </w:rPr>
              <w:t>205</w:t>
            </w:r>
          </w:p>
        </w:tc>
        <w:tc>
          <w:tcPr>
            <w:tcW w:w="983" w:type="dxa"/>
            <w:tcBorders>
              <w:bottom w:val="single" w:sz="4" w:space="0" w:color="FFFFFF" w:themeColor="background1"/>
            </w:tcBorders>
            <w:shd w:val="solid" w:color="E6E6E6" w:fill="auto"/>
            <w:vAlign w:val="center"/>
          </w:tcPr>
          <w:p w14:paraId="7DC1FDEF" w14:textId="77777777" w:rsidR="00B3201D" w:rsidRPr="00C16D8E" w:rsidRDefault="00B3201D" w:rsidP="00C16D8E">
            <w:pPr>
              <w:pStyle w:val="070-TabelaPadro"/>
              <w:rPr>
                <w:sz w:val="12"/>
                <w:szCs w:val="12"/>
              </w:rPr>
            </w:pPr>
            <w:bookmarkStart w:id="7142" w:name="BBPAR05AF012"/>
            <w:bookmarkEnd w:id="7142"/>
            <w:r w:rsidRPr="00C16D8E">
              <w:rPr>
                <w:sz w:val="12"/>
                <w:szCs w:val="12"/>
              </w:rPr>
              <w:t>12.942.576</w:t>
            </w:r>
          </w:p>
        </w:tc>
        <w:tc>
          <w:tcPr>
            <w:tcW w:w="1117" w:type="dxa"/>
            <w:tcBorders>
              <w:bottom w:val="single" w:sz="4" w:space="0" w:color="FFFFFF" w:themeColor="background1"/>
            </w:tcBorders>
            <w:shd w:val="solid" w:color="E6E6E6" w:fill="auto"/>
            <w:vAlign w:val="center"/>
          </w:tcPr>
          <w:p w14:paraId="1637C113" w14:textId="77777777" w:rsidR="00B3201D" w:rsidRPr="00C16D8E" w:rsidRDefault="00B3201D" w:rsidP="00C16D8E">
            <w:pPr>
              <w:pStyle w:val="070-TabelaPadro"/>
              <w:rPr>
                <w:sz w:val="12"/>
                <w:szCs w:val="12"/>
              </w:rPr>
            </w:pPr>
            <w:bookmarkStart w:id="7143" w:name="BBPAR05AG012"/>
            <w:bookmarkEnd w:id="7143"/>
            <w:r w:rsidRPr="00C16D8E">
              <w:rPr>
                <w:sz w:val="12"/>
                <w:szCs w:val="12"/>
              </w:rPr>
              <w:t>19.179.502</w:t>
            </w:r>
          </w:p>
        </w:tc>
      </w:tr>
      <w:tr w:rsidR="00B3201D" w:rsidRPr="00C16D8E" w14:paraId="73674C94" w14:textId="77777777" w:rsidTr="00B12617">
        <w:trPr>
          <w:cantSplit/>
        </w:trPr>
        <w:tc>
          <w:tcPr>
            <w:tcW w:w="2972" w:type="dxa"/>
            <w:tcBorders>
              <w:bottom w:val="single" w:sz="4" w:space="0" w:color="FFFFFF" w:themeColor="background1"/>
            </w:tcBorders>
            <w:shd w:val="solid" w:color="F3F3F3" w:fill="auto"/>
            <w:vAlign w:val="center"/>
          </w:tcPr>
          <w:p w14:paraId="580388F6" w14:textId="77777777" w:rsidR="00B3201D" w:rsidRPr="00C16D8E" w:rsidRDefault="00B3201D" w:rsidP="00C16D8E">
            <w:pPr>
              <w:pStyle w:val="070-TabelaPadro"/>
              <w:jc w:val="left"/>
              <w:rPr>
                <w:sz w:val="12"/>
                <w:szCs w:val="12"/>
              </w:rPr>
            </w:pPr>
            <w:bookmarkStart w:id="7144" w:name="BBPAR0500013" w:colFirst="0" w:colLast="0"/>
            <w:bookmarkEnd w:id="7137"/>
            <w:r w:rsidRPr="00C16D8E">
              <w:rPr>
                <w:sz w:val="12"/>
                <w:szCs w:val="12"/>
              </w:rPr>
              <w:t>Captações no mercado aberto</w:t>
            </w:r>
          </w:p>
        </w:tc>
        <w:tc>
          <w:tcPr>
            <w:tcW w:w="1193" w:type="dxa"/>
            <w:tcBorders>
              <w:bottom w:val="single" w:sz="4" w:space="0" w:color="FFFFFF" w:themeColor="background1"/>
            </w:tcBorders>
            <w:shd w:val="solid" w:color="F3F3F3" w:fill="auto"/>
            <w:vAlign w:val="center"/>
          </w:tcPr>
          <w:p w14:paraId="1AAA32B1" w14:textId="77777777" w:rsidR="00B3201D" w:rsidRPr="00C16D8E" w:rsidRDefault="00B3201D" w:rsidP="00C16D8E">
            <w:pPr>
              <w:pStyle w:val="070-TabelaPadro"/>
              <w:rPr>
                <w:sz w:val="12"/>
                <w:szCs w:val="12"/>
              </w:rPr>
            </w:pPr>
            <w:bookmarkStart w:id="7145" w:name="BBPAR05AA013"/>
            <w:bookmarkEnd w:id="7145"/>
            <w:r w:rsidRPr="00C16D8E">
              <w:rPr>
                <w:sz w:val="12"/>
                <w:szCs w:val="12"/>
              </w:rPr>
              <w:t>43.510</w:t>
            </w:r>
          </w:p>
        </w:tc>
        <w:tc>
          <w:tcPr>
            <w:tcW w:w="1117" w:type="dxa"/>
            <w:tcBorders>
              <w:bottom w:val="single" w:sz="4" w:space="0" w:color="FFFFFF" w:themeColor="background1"/>
            </w:tcBorders>
            <w:shd w:val="solid" w:color="F3F3F3" w:fill="auto"/>
            <w:vAlign w:val="center"/>
          </w:tcPr>
          <w:p w14:paraId="0E67644E" w14:textId="77777777" w:rsidR="00B3201D" w:rsidRPr="00C16D8E" w:rsidRDefault="00B3201D" w:rsidP="00C16D8E">
            <w:pPr>
              <w:pStyle w:val="070-TabelaPadro"/>
              <w:rPr>
                <w:sz w:val="12"/>
                <w:szCs w:val="12"/>
              </w:rPr>
            </w:pPr>
            <w:bookmarkStart w:id="7146" w:name="BBPAR05AB013"/>
            <w:bookmarkEnd w:id="7146"/>
            <w:r w:rsidRPr="00C16D8E">
              <w:rPr>
                <w:sz w:val="12"/>
                <w:szCs w:val="12"/>
              </w:rPr>
              <w:t>15.327.267</w:t>
            </w:r>
          </w:p>
        </w:tc>
        <w:tc>
          <w:tcPr>
            <w:tcW w:w="1117" w:type="dxa"/>
            <w:tcBorders>
              <w:bottom w:val="single" w:sz="4" w:space="0" w:color="FFFFFF" w:themeColor="background1"/>
            </w:tcBorders>
            <w:shd w:val="solid" w:color="F3F3F3" w:fill="auto"/>
            <w:vAlign w:val="center"/>
          </w:tcPr>
          <w:p w14:paraId="2F7FBA10" w14:textId="77777777" w:rsidR="00B3201D" w:rsidRPr="00C16D8E" w:rsidRDefault="00B3201D" w:rsidP="00C16D8E">
            <w:pPr>
              <w:pStyle w:val="070-TabelaPadro"/>
              <w:rPr>
                <w:sz w:val="12"/>
                <w:szCs w:val="12"/>
              </w:rPr>
            </w:pPr>
            <w:bookmarkStart w:id="7147" w:name="BBPAR05AC013"/>
            <w:bookmarkEnd w:id="7147"/>
            <w:r w:rsidRPr="00C16D8E">
              <w:rPr>
                <w:sz w:val="12"/>
                <w:szCs w:val="12"/>
              </w:rPr>
              <w:t>1.041.700</w:t>
            </w:r>
          </w:p>
        </w:tc>
        <w:tc>
          <w:tcPr>
            <w:tcW w:w="1251" w:type="dxa"/>
            <w:tcBorders>
              <w:bottom w:val="single" w:sz="4" w:space="0" w:color="FFFFFF" w:themeColor="background1"/>
            </w:tcBorders>
            <w:shd w:val="solid" w:color="F3F3F3" w:fill="auto"/>
            <w:vAlign w:val="center"/>
          </w:tcPr>
          <w:p w14:paraId="5211B45B" w14:textId="77777777" w:rsidR="00B3201D" w:rsidRPr="00C16D8E" w:rsidRDefault="00B3201D" w:rsidP="00C16D8E">
            <w:pPr>
              <w:pStyle w:val="070-TabelaPadro"/>
              <w:rPr>
                <w:sz w:val="12"/>
                <w:szCs w:val="12"/>
              </w:rPr>
            </w:pPr>
            <w:bookmarkStart w:id="7148" w:name="BBPAR05AE013"/>
            <w:bookmarkEnd w:id="7148"/>
            <w:r w:rsidRPr="00C16D8E">
              <w:rPr>
                <w:sz w:val="12"/>
                <w:szCs w:val="12"/>
              </w:rPr>
              <w:t>--</w:t>
            </w:r>
          </w:p>
        </w:tc>
        <w:tc>
          <w:tcPr>
            <w:tcW w:w="983" w:type="dxa"/>
            <w:tcBorders>
              <w:bottom w:val="single" w:sz="4" w:space="0" w:color="FFFFFF" w:themeColor="background1"/>
            </w:tcBorders>
            <w:shd w:val="solid" w:color="F3F3F3" w:fill="auto"/>
            <w:vAlign w:val="center"/>
          </w:tcPr>
          <w:p w14:paraId="0C40D7E9" w14:textId="77777777" w:rsidR="00B3201D" w:rsidRPr="00C16D8E" w:rsidRDefault="00B3201D" w:rsidP="00C16D8E">
            <w:pPr>
              <w:pStyle w:val="070-TabelaPadro"/>
              <w:rPr>
                <w:sz w:val="12"/>
                <w:szCs w:val="12"/>
              </w:rPr>
            </w:pPr>
            <w:bookmarkStart w:id="7149" w:name="BBPAR05AF013"/>
            <w:bookmarkEnd w:id="7149"/>
            <w:r w:rsidRPr="00C16D8E">
              <w:rPr>
                <w:sz w:val="12"/>
                <w:szCs w:val="12"/>
              </w:rPr>
              <w:t>1.542.650</w:t>
            </w:r>
          </w:p>
        </w:tc>
        <w:tc>
          <w:tcPr>
            <w:tcW w:w="1117" w:type="dxa"/>
            <w:tcBorders>
              <w:bottom w:val="single" w:sz="4" w:space="0" w:color="FFFFFF" w:themeColor="background1"/>
            </w:tcBorders>
            <w:shd w:val="solid" w:color="F3F3F3" w:fill="auto"/>
            <w:vAlign w:val="center"/>
          </w:tcPr>
          <w:p w14:paraId="2EA7B8BF" w14:textId="77777777" w:rsidR="00B3201D" w:rsidRPr="00C16D8E" w:rsidRDefault="00B3201D" w:rsidP="00C16D8E">
            <w:pPr>
              <w:pStyle w:val="070-TabelaPadro"/>
              <w:rPr>
                <w:sz w:val="12"/>
                <w:szCs w:val="12"/>
              </w:rPr>
            </w:pPr>
            <w:bookmarkStart w:id="7150" w:name="BBPAR05AG013"/>
            <w:bookmarkEnd w:id="7150"/>
            <w:r w:rsidRPr="00C16D8E">
              <w:rPr>
                <w:sz w:val="12"/>
                <w:szCs w:val="12"/>
              </w:rPr>
              <w:t>17.955.127</w:t>
            </w:r>
          </w:p>
        </w:tc>
      </w:tr>
      <w:tr w:rsidR="00B3201D" w:rsidRPr="00C16D8E" w14:paraId="0EAA9AD0" w14:textId="77777777" w:rsidTr="00B12617">
        <w:trPr>
          <w:cantSplit/>
        </w:trPr>
        <w:tc>
          <w:tcPr>
            <w:tcW w:w="2972" w:type="dxa"/>
            <w:tcBorders>
              <w:bottom w:val="single" w:sz="4" w:space="0" w:color="FFFFFF" w:themeColor="background1"/>
            </w:tcBorders>
            <w:shd w:val="solid" w:color="E6E6E6" w:fill="auto"/>
            <w:vAlign w:val="center"/>
          </w:tcPr>
          <w:p w14:paraId="5CF1B7C2" w14:textId="77777777" w:rsidR="00B3201D" w:rsidRPr="00C16D8E" w:rsidRDefault="00B3201D" w:rsidP="00C16D8E">
            <w:pPr>
              <w:pStyle w:val="070-TabelaPadro"/>
              <w:jc w:val="left"/>
              <w:rPr>
                <w:sz w:val="12"/>
                <w:szCs w:val="12"/>
              </w:rPr>
            </w:pPr>
            <w:bookmarkStart w:id="7151" w:name="BBPAR0500014" w:colFirst="0" w:colLast="0"/>
            <w:bookmarkEnd w:id="7144"/>
            <w:r w:rsidRPr="00C16D8E">
              <w:rPr>
                <w:sz w:val="12"/>
                <w:szCs w:val="12"/>
              </w:rPr>
              <w:t>Obrigações por empréstimos e repasses</w:t>
            </w:r>
          </w:p>
        </w:tc>
        <w:tc>
          <w:tcPr>
            <w:tcW w:w="1193" w:type="dxa"/>
            <w:tcBorders>
              <w:bottom w:val="single" w:sz="4" w:space="0" w:color="FFFFFF" w:themeColor="background1"/>
            </w:tcBorders>
            <w:shd w:val="solid" w:color="E6E6E6" w:fill="auto"/>
            <w:vAlign w:val="center"/>
          </w:tcPr>
          <w:p w14:paraId="40238031" w14:textId="77777777" w:rsidR="00B3201D" w:rsidRPr="00C16D8E" w:rsidRDefault="00B3201D" w:rsidP="00C16D8E">
            <w:pPr>
              <w:pStyle w:val="070-TabelaPadro"/>
              <w:rPr>
                <w:sz w:val="12"/>
                <w:szCs w:val="12"/>
              </w:rPr>
            </w:pPr>
            <w:bookmarkStart w:id="7152" w:name="BBPAR05AA014"/>
            <w:bookmarkEnd w:id="7152"/>
            <w:r w:rsidRPr="00C16D8E">
              <w:rPr>
                <w:sz w:val="12"/>
                <w:szCs w:val="12"/>
              </w:rPr>
              <w:t>172.995</w:t>
            </w:r>
          </w:p>
        </w:tc>
        <w:tc>
          <w:tcPr>
            <w:tcW w:w="1117" w:type="dxa"/>
            <w:tcBorders>
              <w:bottom w:val="single" w:sz="4" w:space="0" w:color="FFFFFF" w:themeColor="background1"/>
            </w:tcBorders>
            <w:shd w:val="solid" w:color="E6E6E6" w:fill="auto"/>
            <w:vAlign w:val="center"/>
          </w:tcPr>
          <w:p w14:paraId="2CF9B52A" w14:textId="77777777" w:rsidR="00B3201D" w:rsidRPr="00C16D8E" w:rsidRDefault="00B3201D" w:rsidP="00C16D8E">
            <w:pPr>
              <w:pStyle w:val="070-TabelaPadro"/>
              <w:rPr>
                <w:sz w:val="12"/>
                <w:szCs w:val="12"/>
              </w:rPr>
            </w:pPr>
            <w:bookmarkStart w:id="7153" w:name="BBPAR05AB014"/>
            <w:bookmarkEnd w:id="7153"/>
            <w:r w:rsidRPr="00C16D8E">
              <w:rPr>
                <w:sz w:val="12"/>
                <w:szCs w:val="12"/>
              </w:rPr>
              <w:t>73.752.434</w:t>
            </w:r>
          </w:p>
        </w:tc>
        <w:tc>
          <w:tcPr>
            <w:tcW w:w="1117" w:type="dxa"/>
            <w:tcBorders>
              <w:bottom w:val="single" w:sz="4" w:space="0" w:color="FFFFFF" w:themeColor="background1"/>
            </w:tcBorders>
            <w:shd w:val="solid" w:color="E6E6E6" w:fill="auto"/>
            <w:vAlign w:val="center"/>
          </w:tcPr>
          <w:p w14:paraId="02A7CC2D" w14:textId="77777777" w:rsidR="00B3201D" w:rsidRPr="00C16D8E" w:rsidRDefault="00B3201D" w:rsidP="00C16D8E">
            <w:pPr>
              <w:pStyle w:val="070-TabelaPadro"/>
              <w:rPr>
                <w:sz w:val="12"/>
                <w:szCs w:val="12"/>
              </w:rPr>
            </w:pPr>
            <w:bookmarkStart w:id="7154" w:name="BBPAR05AC014"/>
            <w:bookmarkEnd w:id="7154"/>
            <w:r w:rsidRPr="00C16D8E">
              <w:rPr>
                <w:sz w:val="12"/>
                <w:szCs w:val="12"/>
              </w:rPr>
              <w:t>--</w:t>
            </w:r>
          </w:p>
        </w:tc>
        <w:tc>
          <w:tcPr>
            <w:tcW w:w="1251" w:type="dxa"/>
            <w:tcBorders>
              <w:bottom w:val="single" w:sz="4" w:space="0" w:color="FFFFFF" w:themeColor="background1"/>
            </w:tcBorders>
            <w:shd w:val="solid" w:color="E6E6E6" w:fill="auto"/>
            <w:vAlign w:val="center"/>
          </w:tcPr>
          <w:p w14:paraId="7A508B7F" w14:textId="77777777" w:rsidR="00B3201D" w:rsidRPr="00C16D8E" w:rsidRDefault="00B3201D" w:rsidP="00C16D8E">
            <w:pPr>
              <w:pStyle w:val="070-TabelaPadro"/>
              <w:rPr>
                <w:sz w:val="12"/>
                <w:szCs w:val="12"/>
              </w:rPr>
            </w:pPr>
            <w:bookmarkStart w:id="7155" w:name="BBPAR05AE014"/>
            <w:bookmarkEnd w:id="7155"/>
            <w:r w:rsidRPr="00C16D8E">
              <w:rPr>
                <w:sz w:val="12"/>
                <w:szCs w:val="12"/>
              </w:rPr>
              <w:t>--</w:t>
            </w:r>
          </w:p>
        </w:tc>
        <w:tc>
          <w:tcPr>
            <w:tcW w:w="983" w:type="dxa"/>
            <w:tcBorders>
              <w:bottom w:val="single" w:sz="4" w:space="0" w:color="FFFFFF" w:themeColor="background1"/>
            </w:tcBorders>
            <w:shd w:val="solid" w:color="E6E6E6" w:fill="auto"/>
            <w:vAlign w:val="center"/>
          </w:tcPr>
          <w:p w14:paraId="7F048D55" w14:textId="77777777" w:rsidR="00B3201D" w:rsidRPr="00C16D8E" w:rsidRDefault="00B3201D" w:rsidP="00C16D8E">
            <w:pPr>
              <w:pStyle w:val="070-TabelaPadro"/>
              <w:rPr>
                <w:sz w:val="12"/>
                <w:szCs w:val="12"/>
              </w:rPr>
            </w:pPr>
            <w:bookmarkStart w:id="7156" w:name="BBPAR05AF014"/>
            <w:bookmarkEnd w:id="7156"/>
            <w:r w:rsidRPr="00C16D8E">
              <w:rPr>
                <w:sz w:val="12"/>
                <w:szCs w:val="12"/>
              </w:rPr>
              <w:t>58.158.330</w:t>
            </w:r>
          </w:p>
        </w:tc>
        <w:tc>
          <w:tcPr>
            <w:tcW w:w="1117" w:type="dxa"/>
            <w:tcBorders>
              <w:bottom w:val="single" w:sz="4" w:space="0" w:color="FFFFFF" w:themeColor="background1"/>
            </w:tcBorders>
            <w:shd w:val="solid" w:color="E6E6E6" w:fill="auto"/>
            <w:vAlign w:val="center"/>
          </w:tcPr>
          <w:p w14:paraId="6CAEF2EF" w14:textId="77777777" w:rsidR="00B3201D" w:rsidRPr="00C16D8E" w:rsidRDefault="00B3201D" w:rsidP="00C16D8E">
            <w:pPr>
              <w:pStyle w:val="070-TabelaPadro"/>
              <w:rPr>
                <w:sz w:val="12"/>
                <w:szCs w:val="12"/>
              </w:rPr>
            </w:pPr>
            <w:bookmarkStart w:id="7157" w:name="BBPAR05AG014"/>
            <w:bookmarkEnd w:id="7157"/>
            <w:r w:rsidRPr="00C16D8E">
              <w:rPr>
                <w:sz w:val="12"/>
                <w:szCs w:val="12"/>
              </w:rPr>
              <w:t>132.083.759</w:t>
            </w:r>
          </w:p>
        </w:tc>
      </w:tr>
      <w:bookmarkEnd w:id="7151"/>
      <w:tr w:rsidR="00B3201D" w:rsidRPr="00C16D8E" w14:paraId="72ACFBAE" w14:textId="77777777" w:rsidTr="00B12617">
        <w:trPr>
          <w:cantSplit/>
        </w:trPr>
        <w:tc>
          <w:tcPr>
            <w:tcW w:w="2972" w:type="dxa"/>
            <w:tcBorders>
              <w:bottom w:val="single" w:sz="4" w:space="0" w:color="FFFFFF" w:themeColor="background1"/>
            </w:tcBorders>
            <w:shd w:val="solid" w:color="F3F3F3" w:fill="auto"/>
            <w:vAlign w:val="center"/>
          </w:tcPr>
          <w:p w14:paraId="4201C4E6" w14:textId="77777777" w:rsidR="00B3201D" w:rsidRPr="00C16D8E" w:rsidRDefault="00B3201D" w:rsidP="00C16D8E">
            <w:pPr>
              <w:pStyle w:val="070-TabelaPadro"/>
              <w:jc w:val="left"/>
              <w:rPr>
                <w:sz w:val="12"/>
                <w:szCs w:val="12"/>
              </w:rPr>
            </w:pPr>
            <w:r w:rsidRPr="00C16D8E">
              <w:rPr>
                <w:sz w:val="12"/>
                <w:szCs w:val="12"/>
              </w:rPr>
              <w:t>Outros passivos</w:t>
            </w:r>
            <w:bookmarkStart w:id="7158" w:name="BBPAR0500015"/>
            <w:r w:rsidRPr="00C16D8E">
              <w:rPr>
                <w:sz w:val="12"/>
                <w:szCs w:val="12"/>
                <w:vertAlign w:val="superscript"/>
              </w:rPr>
              <w:t xml:space="preserve"> (9)</w:t>
            </w:r>
            <w:bookmarkEnd w:id="7158"/>
          </w:p>
        </w:tc>
        <w:tc>
          <w:tcPr>
            <w:tcW w:w="1193" w:type="dxa"/>
            <w:tcBorders>
              <w:bottom w:val="single" w:sz="4" w:space="0" w:color="FFFFFF" w:themeColor="background1"/>
            </w:tcBorders>
            <w:shd w:val="solid" w:color="F3F3F3" w:fill="auto"/>
            <w:vAlign w:val="center"/>
          </w:tcPr>
          <w:p w14:paraId="58EB9341" w14:textId="77777777" w:rsidR="00B3201D" w:rsidRPr="00C16D8E" w:rsidRDefault="00B3201D" w:rsidP="00C16D8E">
            <w:pPr>
              <w:pStyle w:val="070-TabelaPadro"/>
              <w:rPr>
                <w:sz w:val="12"/>
                <w:szCs w:val="12"/>
              </w:rPr>
            </w:pPr>
            <w:bookmarkStart w:id="7159" w:name="BBPAR05AA015"/>
            <w:bookmarkEnd w:id="7159"/>
            <w:r w:rsidRPr="00C16D8E">
              <w:rPr>
                <w:sz w:val="12"/>
                <w:szCs w:val="12"/>
              </w:rPr>
              <w:t>9.678.002</w:t>
            </w:r>
          </w:p>
        </w:tc>
        <w:tc>
          <w:tcPr>
            <w:tcW w:w="1117" w:type="dxa"/>
            <w:tcBorders>
              <w:bottom w:val="single" w:sz="4" w:space="0" w:color="FFFFFF" w:themeColor="background1"/>
            </w:tcBorders>
            <w:shd w:val="solid" w:color="F3F3F3" w:fill="auto"/>
            <w:vAlign w:val="center"/>
          </w:tcPr>
          <w:p w14:paraId="607D0D70" w14:textId="77777777" w:rsidR="00B3201D" w:rsidRPr="00C16D8E" w:rsidRDefault="00B3201D" w:rsidP="00C16D8E">
            <w:pPr>
              <w:pStyle w:val="070-TabelaPadro"/>
              <w:rPr>
                <w:sz w:val="12"/>
                <w:szCs w:val="12"/>
              </w:rPr>
            </w:pPr>
            <w:bookmarkStart w:id="7160" w:name="BBPAR05AB015"/>
            <w:bookmarkEnd w:id="7160"/>
            <w:r w:rsidRPr="00C16D8E">
              <w:rPr>
                <w:sz w:val="12"/>
                <w:szCs w:val="12"/>
              </w:rPr>
              <w:t>4.475.259</w:t>
            </w:r>
          </w:p>
        </w:tc>
        <w:tc>
          <w:tcPr>
            <w:tcW w:w="1117" w:type="dxa"/>
            <w:tcBorders>
              <w:bottom w:val="single" w:sz="4" w:space="0" w:color="FFFFFF" w:themeColor="background1"/>
            </w:tcBorders>
            <w:shd w:val="solid" w:color="F3F3F3" w:fill="auto"/>
            <w:vAlign w:val="center"/>
          </w:tcPr>
          <w:p w14:paraId="38795FF3" w14:textId="77777777" w:rsidR="00B3201D" w:rsidRPr="00C16D8E" w:rsidRDefault="00B3201D" w:rsidP="00C16D8E">
            <w:pPr>
              <w:pStyle w:val="070-TabelaPadro"/>
              <w:rPr>
                <w:sz w:val="12"/>
                <w:szCs w:val="12"/>
              </w:rPr>
            </w:pPr>
            <w:bookmarkStart w:id="7161" w:name="BBPAR05AC015"/>
            <w:bookmarkEnd w:id="7161"/>
            <w:r w:rsidRPr="00C16D8E">
              <w:rPr>
                <w:sz w:val="12"/>
                <w:szCs w:val="12"/>
              </w:rPr>
              <w:t>10.831.065</w:t>
            </w:r>
          </w:p>
        </w:tc>
        <w:tc>
          <w:tcPr>
            <w:tcW w:w="1251" w:type="dxa"/>
            <w:tcBorders>
              <w:bottom w:val="single" w:sz="4" w:space="0" w:color="FFFFFF" w:themeColor="background1"/>
            </w:tcBorders>
            <w:shd w:val="solid" w:color="F3F3F3" w:fill="auto"/>
            <w:vAlign w:val="center"/>
          </w:tcPr>
          <w:p w14:paraId="2362B416" w14:textId="77777777" w:rsidR="00B3201D" w:rsidRPr="00C16D8E" w:rsidRDefault="00B3201D" w:rsidP="00C16D8E">
            <w:pPr>
              <w:pStyle w:val="070-TabelaPadro"/>
              <w:rPr>
                <w:sz w:val="12"/>
                <w:szCs w:val="12"/>
              </w:rPr>
            </w:pPr>
            <w:bookmarkStart w:id="7162" w:name="BBPAR05AE015"/>
            <w:bookmarkEnd w:id="7162"/>
            <w:r w:rsidRPr="00C16D8E">
              <w:rPr>
                <w:sz w:val="12"/>
                <w:szCs w:val="12"/>
              </w:rPr>
              <w:t>19.532</w:t>
            </w:r>
          </w:p>
        </w:tc>
        <w:tc>
          <w:tcPr>
            <w:tcW w:w="983" w:type="dxa"/>
            <w:tcBorders>
              <w:bottom w:val="single" w:sz="4" w:space="0" w:color="FFFFFF" w:themeColor="background1"/>
            </w:tcBorders>
            <w:shd w:val="solid" w:color="F3F3F3" w:fill="auto"/>
            <w:vAlign w:val="center"/>
          </w:tcPr>
          <w:p w14:paraId="1CA37C6C" w14:textId="77777777" w:rsidR="00B3201D" w:rsidRPr="00C16D8E" w:rsidRDefault="00B3201D" w:rsidP="00C16D8E">
            <w:pPr>
              <w:pStyle w:val="070-TabelaPadro"/>
              <w:rPr>
                <w:sz w:val="12"/>
                <w:szCs w:val="12"/>
              </w:rPr>
            </w:pPr>
            <w:bookmarkStart w:id="7163" w:name="BBPAR05AF015"/>
            <w:bookmarkEnd w:id="7163"/>
            <w:r w:rsidRPr="00C16D8E">
              <w:rPr>
                <w:sz w:val="12"/>
                <w:szCs w:val="12"/>
              </w:rPr>
              <w:t>1.445.724</w:t>
            </w:r>
          </w:p>
        </w:tc>
        <w:tc>
          <w:tcPr>
            <w:tcW w:w="1117" w:type="dxa"/>
            <w:tcBorders>
              <w:bottom w:val="single" w:sz="4" w:space="0" w:color="FFFFFF" w:themeColor="background1"/>
            </w:tcBorders>
            <w:shd w:val="solid" w:color="F3F3F3" w:fill="auto"/>
            <w:vAlign w:val="center"/>
          </w:tcPr>
          <w:p w14:paraId="46E8F933" w14:textId="77777777" w:rsidR="00B3201D" w:rsidRPr="00C16D8E" w:rsidRDefault="00B3201D" w:rsidP="00C16D8E">
            <w:pPr>
              <w:pStyle w:val="070-TabelaPadro"/>
              <w:rPr>
                <w:sz w:val="12"/>
                <w:szCs w:val="12"/>
              </w:rPr>
            </w:pPr>
            <w:bookmarkStart w:id="7164" w:name="BBPAR05AG015"/>
            <w:bookmarkEnd w:id="7164"/>
            <w:r w:rsidRPr="00C16D8E">
              <w:rPr>
                <w:sz w:val="12"/>
                <w:szCs w:val="12"/>
              </w:rPr>
              <w:t>26.449.582</w:t>
            </w:r>
          </w:p>
        </w:tc>
      </w:tr>
      <w:tr w:rsidR="00B3201D" w:rsidRPr="00C16D8E" w14:paraId="4B97C929" w14:textId="77777777" w:rsidTr="00B12617">
        <w:trPr>
          <w:cantSplit/>
        </w:trPr>
        <w:tc>
          <w:tcPr>
            <w:tcW w:w="2972" w:type="dxa"/>
            <w:tcBorders>
              <w:bottom w:val="single" w:sz="4" w:space="0" w:color="FFFFFF" w:themeColor="background1"/>
            </w:tcBorders>
            <w:shd w:val="solid" w:color="E6E6E6" w:fill="auto"/>
            <w:vAlign w:val="center"/>
          </w:tcPr>
          <w:p w14:paraId="71404076" w14:textId="77777777" w:rsidR="00B3201D" w:rsidRPr="00C16D8E" w:rsidRDefault="00B3201D" w:rsidP="00C16D8E">
            <w:pPr>
              <w:pStyle w:val="070-TabelaPadro"/>
              <w:jc w:val="left"/>
              <w:rPr>
                <w:sz w:val="12"/>
                <w:szCs w:val="12"/>
              </w:rPr>
            </w:pPr>
          </w:p>
        </w:tc>
        <w:tc>
          <w:tcPr>
            <w:tcW w:w="1193" w:type="dxa"/>
            <w:tcBorders>
              <w:bottom w:val="single" w:sz="4" w:space="0" w:color="FFFFFF" w:themeColor="background1"/>
            </w:tcBorders>
            <w:shd w:val="solid" w:color="E6E6E6" w:fill="auto"/>
            <w:vAlign w:val="center"/>
          </w:tcPr>
          <w:p w14:paraId="48F5F19E"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1E4312E4"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0E387C2A" w14:textId="77777777" w:rsidR="00B3201D" w:rsidRPr="00C16D8E" w:rsidRDefault="00B3201D" w:rsidP="00C16D8E">
            <w:pPr>
              <w:pStyle w:val="070-TabelaPadro"/>
              <w:rPr>
                <w:sz w:val="12"/>
                <w:szCs w:val="12"/>
              </w:rPr>
            </w:pPr>
          </w:p>
        </w:tc>
        <w:tc>
          <w:tcPr>
            <w:tcW w:w="1251" w:type="dxa"/>
            <w:tcBorders>
              <w:bottom w:val="single" w:sz="4" w:space="0" w:color="FFFFFF" w:themeColor="background1"/>
            </w:tcBorders>
            <w:shd w:val="solid" w:color="E6E6E6" w:fill="auto"/>
            <w:vAlign w:val="center"/>
          </w:tcPr>
          <w:p w14:paraId="280007BD" w14:textId="77777777" w:rsidR="00B3201D" w:rsidRPr="00C16D8E" w:rsidRDefault="00B3201D" w:rsidP="00C16D8E">
            <w:pPr>
              <w:pStyle w:val="070-TabelaPadro"/>
              <w:rPr>
                <w:sz w:val="12"/>
                <w:szCs w:val="12"/>
              </w:rPr>
            </w:pPr>
          </w:p>
        </w:tc>
        <w:tc>
          <w:tcPr>
            <w:tcW w:w="983" w:type="dxa"/>
            <w:tcBorders>
              <w:bottom w:val="single" w:sz="4" w:space="0" w:color="FFFFFF" w:themeColor="background1"/>
            </w:tcBorders>
            <w:shd w:val="solid" w:color="E6E6E6" w:fill="auto"/>
            <w:vAlign w:val="center"/>
          </w:tcPr>
          <w:p w14:paraId="2435A525" w14:textId="77777777" w:rsidR="00B3201D" w:rsidRPr="00C16D8E" w:rsidRDefault="00B3201D" w:rsidP="00C16D8E">
            <w:pPr>
              <w:pStyle w:val="070-TabelaPadro"/>
              <w:rPr>
                <w:sz w:val="12"/>
                <w:szCs w:val="12"/>
              </w:rPr>
            </w:pPr>
          </w:p>
        </w:tc>
        <w:tc>
          <w:tcPr>
            <w:tcW w:w="1117" w:type="dxa"/>
            <w:tcBorders>
              <w:bottom w:val="single" w:sz="4" w:space="0" w:color="FFFFFF" w:themeColor="background1"/>
            </w:tcBorders>
            <w:shd w:val="solid" w:color="E6E6E6" w:fill="auto"/>
            <w:vAlign w:val="center"/>
          </w:tcPr>
          <w:p w14:paraId="390D3ADC" w14:textId="77777777" w:rsidR="00B3201D" w:rsidRPr="00C16D8E" w:rsidRDefault="00B3201D" w:rsidP="00C16D8E">
            <w:pPr>
              <w:pStyle w:val="070-TabelaPadro"/>
              <w:rPr>
                <w:sz w:val="12"/>
                <w:szCs w:val="12"/>
              </w:rPr>
            </w:pPr>
          </w:p>
        </w:tc>
      </w:tr>
      <w:tr w:rsidR="00B3201D" w:rsidRPr="00C16D8E" w14:paraId="23B5DFD6" w14:textId="77777777" w:rsidTr="00B12617">
        <w:trPr>
          <w:cantSplit/>
        </w:trPr>
        <w:tc>
          <w:tcPr>
            <w:tcW w:w="2972" w:type="dxa"/>
            <w:tcBorders>
              <w:bottom w:val="single" w:sz="4" w:space="0" w:color="FFFFFF" w:themeColor="background1"/>
            </w:tcBorders>
            <w:shd w:val="solid" w:color="F3F3F3" w:fill="auto"/>
            <w:vAlign w:val="center"/>
          </w:tcPr>
          <w:p w14:paraId="190D0F6D" w14:textId="77777777" w:rsidR="00B3201D" w:rsidRPr="00C16D8E" w:rsidRDefault="00B3201D" w:rsidP="00C16D8E">
            <w:pPr>
              <w:pStyle w:val="070-TabelaPadro"/>
              <w:jc w:val="left"/>
              <w:rPr>
                <w:sz w:val="12"/>
                <w:szCs w:val="12"/>
              </w:rPr>
            </w:pPr>
            <w:r w:rsidRPr="00C16D8E">
              <w:rPr>
                <w:sz w:val="12"/>
                <w:szCs w:val="12"/>
              </w:rPr>
              <w:t>Garantias prestadas e outras coobrigações</w:t>
            </w:r>
            <w:bookmarkStart w:id="7165" w:name="BBPAR0500017"/>
            <w:r w:rsidRPr="00C16D8E">
              <w:rPr>
                <w:sz w:val="12"/>
                <w:szCs w:val="12"/>
                <w:vertAlign w:val="superscript"/>
              </w:rPr>
              <w:t xml:space="preserve"> (10)</w:t>
            </w:r>
            <w:bookmarkEnd w:id="7165"/>
          </w:p>
        </w:tc>
        <w:tc>
          <w:tcPr>
            <w:tcW w:w="1193" w:type="dxa"/>
            <w:tcBorders>
              <w:bottom w:val="single" w:sz="4" w:space="0" w:color="FFFFFF" w:themeColor="background1"/>
            </w:tcBorders>
            <w:shd w:val="solid" w:color="F3F3F3" w:fill="auto"/>
            <w:vAlign w:val="center"/>
          </w:tcPr>
          <w:p w14:paraId="251580CC" w14:textId="77777777" w:rsidR="00B3201D" w:rsidRPr="00C16D8E" w:rsidRDefault="00B3201D" w:rsidP="00C16D8E">
            <w:pPr>
              <w:pStyle w:val="070-TabelaPadro"/>
              <w:rPr>
                <w:sz w:val="12"/>
                <w:szCs w:val="12"/>
              </w:rPr>
            </w:pPr>
            <w:bookmarkStart w:id="7166" w:name="BBPAR05AA017"/>
            <w:bookmarkEnd w:id="7166"/>
            <w:r w:rsidRPr="00C16D8E">
              <w:rPr>
                <w:sz w:val="12"/>
                <w:szCs w:val="12"/>
              </w:rPr>
              <w:t>--</w:t>
            </w:r>
          </w:p>
        </w:tc>
        <w:tc>
          <w:tcPr>
            <w:tcW w:w="1117" w:type="dxa"/>
            <w:tcBorders>
              <w:bottom w:val="single" w:sz="4" w:space="0" w:color="FFFFFF" w:themeColor="background1"/>
            </w:tcBorders>
            <w:shd w:val="solid" w:color="F3F3F3" w:fill="auto"/>
            <w:vAlign w:val="center"/>
          </w:tcPr>
          <w:p w14:paraId="44FACE6D" w14:textId="77777777" w:rsidR="00B3201D" w:rsidRPr="00C16D8E" w:rsidRDefault="00B3201D" w:rsidP="00C16D8E">
            <w:pPr>
              <w:pStyle w:val="070-TabelaPadro"/>
              <w:rPr>
                <w:sz w:val="12"/>
                <w:szCs w:val="12"/>
              </w:rPr>
            </w:pPr>
            <w:bookmarkStart w:id="7167" w:name="BBPAR05AB017"/>
            <w:bookmarkEnd w:id="7167"/>
            <w:r w:rsidRPr="00C16D8E">
              <w:rPr>
                <w:sz w:val="12"/>
                <w:szCs w:val="12"/>
              </w:rPr>
              <w:t>1.025.826</w:t>
            </w:r>
          </w:p>
        </w:tc>
        <w:tc>
          <w:tcPr>
            <w:tcW w:w="1117" w:type="dxa"/>
            <w:tcBorders>
              <w:bottom w:val="single" w:sz="4" w:space="0" w:color="FFFFFF" w:themeColor="background1"/>
            </w:tcBorders>
            <w:shd w:val="solid" w:color="F3F3F3" w:fill="auto"/>
            <w:vAlign w:val="center"/>
          </w:tcPr>
          <w:p w14:paraId="64CE0DE7" w14:textId="77777777" w:rsidR="00B3201D" w:rsidRPr="00C16D8E" w:rsidRDefault="00B3201D" w:rsidP="00C16D8E">
            <w:pPr>
              <w:pStyle w:val="070-TabelaPadro"/>
              <w:rPr>
                <w:sz w:val="12"/>
                <w:szCs w:val="12"/>
              </w:rPr>
            </w:pPr>
            <w:bookmarkStart w:id="7168" w:name="BBPAR05AC017"/>
            <w:bookmarkEnd w:id="7168"/>
            <w:r w:rsidRPr="00C16D8E">
              <w:rPr>
                <w:sz w:val="12"/>
                <w:szCs w:val="12"/>
              </w:rPr>
              <w:t>5.010.636</w:t>
            </w:r>
          </w:p>
        </w:tc>
        <w:tc>
          <w:tcPr>
            <w:tcW w:w="1251" w:type="dxa"/>
            <w:tcBorders>
              <w:bottom w:val="single" w:sz="4" w:space="0" w:color="FFFFFF" w:themeColor="background1"/>
            </w:tcBorders>
            <w:shd w:val="solid" w:color="F3F3F3" w:fill="auto"/>
            <w:vAlign w:val="center"/>
          </w:tcPr>
          <w:p w14:paraId="4FF83CBF" w14:textId="77777777" w:rsidR="00B3201D" w:rsidRPr="00C16D8E" w:rsidRDefault="00B3201D" w:rsidP="00C16D8E">
            <w:pPr>
              <w:pStyle w:val="070-TabelaPadro"/>
              <w:rPr>
                <w:sz w:val="12"/>
                <w:szCs w:val="12"/>
              </w:rPr>
            </w:pPr>
            <w:bookmarkStart w:id="7169" w:name="BBPAR05AE017"/>
            <w:bookmarkEnd w:id="7169"/>
            <w:r w:rsidRPr="00C16D8E">
              <w:rPr>
                <w:sz w:val="12"/>
                <w:szCs w:val="12"/>
              </w:rPr>
              <w:t>--</w:t>
            </w:r>
          </w:p>
        </w:tc>
        <w:tc>
          <w:tcPr>
            <w:tcW w:w="983" w:type="dxa"/>
            <w:tcBorders>
              <w:bottom w:val="single" w:sz="4" w:space="0" w:color="FFFFFF" w:themeColor="background1"/>
            </w:tcBorders>
            <w:shd w:val="solid" w:color="F3F3F3" w:fill="auto"/>
            <w:vAlign w:val="center"/>
          </w:tcPr>
          <w:p w14:paraId="013F3F76" w14:textId="77777777" w:rsidR="00B3201D" w:rsidRPr="00C16D8E" w:rsidRDefault="00B3201D" w:rsidP="00C16D8E">
            <w:pPr>
              <w:pStyle w:val="070-TabelaPadro"/>
              <w:rPr>
                <w:sz w:val="12"/>
                <w:szCs w:val="12"/>
              </w:rPr>
            </w:pPr>
            <w:bookmarkStart w:id="7170" w:name="BBPAR05AF017"/>
            <w:bookmarkEnd w:id="7170"/>
            <w:r w:rsidRPr="00C16D8E">
              <w:rPr>
                <w:sz w:val="12"/>
                <w:szCs w:val="12"/>
              </w:rPr>
              <w:t>716.003</w:t>
            </w:r>
          </w:p>
        </w:tc>
        <w:tc>
          <w:tcPr>
            <w:tcW w:w="1117" w:type="dxa"/>
            <w:tcBorders>
              <w:bottom w:val="single" w:sz="4" w:space="0" w:color="FFFFFF" w:themeColor="background1"/>
            </w:tcBorders>
            <w:shd w:val="solid" w:color="F3F3F3" w:fill="auto"/>
            <w:vAlign w:val="center"/>
          </w:tcPr>
          <w:p w14:paraId="72723DB3" w14:textId="77777777" w:rsidR="00B3201D" w:rsidRPr="00C16D8E" w:rsidRDefault="00B3201D" w:rsidP="00C16D8E">
            <w:pPr>
              <w:pStyle w:val="070-TabelaPadro"/>
              <w:rPr>
                <w:sz w:val="12"/>
                <w:szCs w:val="12"/>
              </w:rPr>
            </w:pPr>
            <w:bookmarkStart w:id="7171" w:name="BBPAR05AG017"/>
            <w:bookmarkEnd w:id="7171"/>
            <w:r w:rsidRPr="00C16D8E">
              <w:rPr>
                <w:sz w:val="12"/>
                <w:szCs w:val="12"/>
              </w:rPr>
              <w:t>6.752.465</w:t>
            </w:r>
          </w:p>
        </w:tc>
      </w:tr>
      <w:tr w:rsidR="00B12617" w:rsidRPr="00C16D8E" w14:paraId="51700DB8" w14:textId="77777777" w:rsidTr="00B12617">
        <w:trPr>
          <w:cantSplit/>
        </w:trPr>
        <w:tc>
          <w:tcPr>
            <w:tcW w:w="2972" w:type="dxa"/>
            <w:tcBorders>
              <w:bottom w:val="single" w:sz="4" w:space="0" w:color="FFFFFF" w:themeColor="background1"/>
            </w:tcBorders>
            <w:shd w:val="solid" w:color="E6E6E6" w:fill="auto"/>
            <w:vAlign w:val="center"/>
          </w:tcPr>
          <w:p w14:paraId="291E01E0" w14:textId="64D23E1C" w:rsidR="00B12617" w:rsidRPr="00C16D8E" w:rsidRDefault="00B12617" w:rsidP="00C16D8E">
            <w:pPr>
              <w:pStyle w:val="070-TabelaPadro"/>
              <w:jc w:val="center"/>
              <w:rPr>
                <w:b/>
                <w:sz w:val="12"/>
                <w:szCs w:val="12"/>
              </w:rPr>
            </w:pPr>
            <w:bookmarkStart w:id="7172" w:name="BBPAR0500021" w:colFirst="0" w:colLast="0"/>
            <w:bookmarkStart w:id="7173" w:name="BBPAR05AA021" w:colFirst="0" w:colLast="0"/>
            <w:bookmarkStart w:id="7174" w:name="BBPAR05AB021" w:colFirst="0" w:colLast="0"/>
            <w:bookmarkStart w:id="7175" w:name="BBPAR05AC021" w:colFirst="0" w:colLast="0"/>
            <w:bookmarkStart w:id="7176" w:name="BBPAR05AE021" w:colFirst="0" w:colLast="0"/>
            <w:bookmarkStart w:id="7177" w:name="BBPAR05AF021" w:colFirst="0" w:colLast="0"/>
            <w:bookmarkStart w:id="7178" w:name="BBPAR05AG021" w:colFirst="0" w:colLast="0"/>
          </w:p>
        </w:tc>
        <w:tc>
          <w:tcPr>
            <w:tcW w:w="6778" w:type="dxa"/>
            <w:gridSpan w:val="6"/>
            <w:tcBorders>
              <w:bottom w:val="single" w:sz="4" w:space="0" w:color="FFFFFF" w:themeColor="background1"/>
            </w:tcBorders>
            <w:shd w:val="solid" w:color="E6E6E6" w:fill="auto"/>
            <w:vAlign w:val="center"/>
          </w:tcPr>
          <w:p w14:paraId="1358D1A9" w14:textId="6FD8A22B" w:rsidR="00B12617" w:rsidRPr="00C16D8E" w:rsidRDefault="00B12617" w:rsidP="00C16D8E">
            <w:pPr>
              <w:pStyle w:val="070-TabelaPadro"/>
              <w:jc w:val="center"/>
              <w:rPr>
                <w:b/>
                <w:sz w:val="12"/>
                <w:szCs w:val="12"/>
              </w:rPr>
            </w:pPr>
            <w:r w:rsidRPr="00C16D8E">
              <w:rPr>
                <w:b/>
                <w:sz w:val="12"/>
                <w:szCs w:val="12"/>
              </w:rPr>
              <w:t>Exercício/2020</w:t>
            </w:r>
          </w:p>
        </w:tc>
      </w:tr>
      <w:tr w:rsidR="00B3201D" w:rsidRPr="00C16D8E" w14:paraId="39F5BBAA" w14:textId="77777777" w:rsidTr="00B12617">
        <w:trPr>
          <w:cantSplit/>
        </w:trPr>
        <w:tc>
          <w:tcPr>
            <w:tcW w:w="2972" w:type="dxa"/>
            <w:tcBorders>
              <w:bottom w:val="single" w:sz="4" w:space="0" w:color="FFFFFF" w:themeColor="background1"/>
            </w:tcBorders>
            <w:shd w:val="solid" w:color="F3F3F3" w:fill="auto"/>
            <w:vAlign w:val="center"/>
          </w:tcPr>
          <w:p w14:paraId="52CB3711" w14:textId="77777777" w:rsidR="00B3201D" w:rsidRPr="00C16D8E" w:rsidRDefault="00B3201D" w:rsidP="00C16D8E">
            <w:pPr>
              <w:pStyle w:val="070-TabelaPadro"/>
              <w:jc w:val="left"/>
              <w:rPr>
                <w:sz w:val="12"/>
                <w:szCs w:val="12"/>
              </w:rPr>
            </w:pPr>
            <w:bookmarkStart w:id="7179" w:name="BBPAR0500022" w:colFirst="0" w:colLast="0"/>
            <w:bookmarkEnd w:id="7172"/>
            <w:bookmarkEnd w:id="7173"/>
            <w:bookmarkEnd w:id="7174"/>
            <w:bookmarkEnd w:id="7175"/>
            <w:bookmarkEnd w:id="7176"/>
            <w:bookmarkEnd w:id="7177"/>
            <w:bookmarkEnd w:id="7178"/>
            <w:r w:rsidRPr="00C16D8E">
              <w:rPr>
                <w:sz w:val="12"/>
                <w:szCs w:val="12"/>
              </w:rPr>
              <w:t>Receitas da intermediação financeira</w:t>
            </w:r>
          </w:p>
        </w:tc>
        <w:tc>
          <w:tcPr>
            <w:tcW w:w="1193" w:type="dxa"/>
            <w:tcBorders>
              <w:bottom w:val="single" w:sz="4" w:space="0" w:color="FFFFFF" w:themeColor="background1"/>
            </w:tcBorders>
            <w:shd w:val="solid" w:color="F3F3F3" w:fill="auto"/>
            <w:vAlign w:val="center"/>
          </w:tcPr>
          <w:p w14:paraId="590C5E3E" w14:textId="77777777" w:rsidR="00B3201D" w:rsidRPr="00C16D8E" w:rsidRDefault="00B3201D" w:rsidP="00C16D8E">
            <w:pPr>
              <w:pStyle w:val="070-TabelaPadro"/>
              <w:rPr>
                <w:sz w:val="12"/>
                <w:szCs w:val="12"/>
              </w:rPr>
            </w:pPr>
            <w:bookmarkStart w:id="7180" w:name="BBPAR05AA022"/>
            <w:bookmarkEnd w:id="7180"/>
            <w:r w:rsidRPr="00C16D8E">
              <w:rPr>
                <w:sz w:val="12"/>
                <w:szCs w:val="12"/>
              </w:rPr>
              <w:t>1.611.195</w:t>
            </w:r>
          </w:p>
        </w:tc>
        <w:tc>
          <w:tcPr>
            <w:tcW w:w="1117" w:type="dxa"/>
            <w:tcBorders>
              <w:bottom w:val="single" w:sz="4" w:space="0" w:color="FFFFFF" w:themeColor="background1"/>
            </w:tcBorders>
            <w:shd w:val="solid" w:color="F3F3F3" w:fill="auto"/>
            <w:vAlign w:val="center"/>
          </w:tcPr>
          <w:p w14:paraId="4A884CE9" w14:textId="77777777" w:rsidR="00B3201D" w:rsidRPr="00C16D8E" w:rsidRDefault="00B3201D" w:rsidP="00C16D8E">
            <w:pPr>
              <w:pStyle w:val="070-TabelaPadro"/>
              <w:rPr>
                <w:sz w:val="12"/>
                <w:szCs w:val="12"/>
              </w:rPr>
            </w:pPr>
            <w:bookmarkStart w:id="7181" w:name="BBPAR05AB022"/>
            <w:bookmarkEnd w:id="7181"/>
            <w:r w:rsidRPr="00C16D8E">
              <w:rPr>
                <w:sz w:val="12"/>
                <w:szCs w:val="12"/>
              </w:rPr>
              <w:t>5.327.282</w:t>
            </w:r>
          </w:p>
        </w:tc>
        <w:tc>
          <w:tcPr>
            <w:tcW w:w="1117" w:type="dxa"/>
            <w:tcBorders>
              <w:bottom w:val="single" w:sz="4" w:space="0" w:color="FFFFFF" w:themeColor="background1"/>
            </w:tcBorders>
            <w:shd w:val="solid" w:color="F3F3F3" w:fill="auto"/>
            <w:vAlign w:val="center"/>
          </w:tcPr>
          <w:p w14:paraId="69FB5F0F" w14:textId="77777777" w:rsidR="00B3201D" w:rsidRPr="00C16D8E" w:rsidRDefault="00B3201D" w:rsidP="00C16D8E">
            <w:pPr>
              <w:pStyle w:val="070-TabelaPadro"/>
              <w:rPr>
                <w:sz w:val="12"/>
                <w:szCs w:val="12"/>
              </w:rPr>
            </w:pPr>
            <w:bookmarkStart w:id="7182" w:name="BBPAR05AC022"/>
            <w:bookmarkEnd w:id="7182"/>
            <w:r w:rsidRPr="00C16D8E">
              <w:rPr>
                <w:sz w:val="12"/>
                <w:szCs w:val="12"/>
              </w:rPr>
              <w:t>389.638</w:t>
            </w:r>
          </w:p>
        </w:tc>
        <w:tc>
          <w:tcPr>
            <w:tcW w:w="1251" w:type="dxa"/>
            <w:tcBorders>
              <w:bottom w:val="single" w:sz="4" w:space="0" w:color="FFFFFF" w:themeColor="background1"/>
            </w:tcBorders>
            <w:shd w:val="solid" w:color="F3F3F3" w:fill="auto"/>
            <w:vAlign w:val="center"/>
          </w:tcPr>
          <w:p w14:paraId="6B7AA92C" w14:textId="77777777" w:rsidR="00B3201D" w:rsidRPr="00C16D8E" w:rsidRDefault="00B3201D" w:rsidP="00C16D8E">
            <w:pPr>
              <w:pStyle w:val="070-TabelaPadro"/>
              <w:rPr>
                <w:sz w:val="12"/>
                <w:szCs w:val="12"/>
              </w:rPr>
            </w:pPr>
            <w:bookmarkStart w:id="7183" w:name="BBPAR05AE022"/>
            <w:bookmarkEnd w:id="7183"/>
            <w:r w:rsidRPr="00C16D8E">
              <w:rPr>
                <w:sz w:val="12"/>
                <w:szCs w:val="12"/>
              </w:rPr>
              <w:t>471</w:t>
            </w:r>
          </w:p>
        </w:tc>
        <w:tc>
          <w:tcPr>
            <w:tcW w:w="983" w:type="dxa"/>
            <w:tcBorders>
              <w:bottom w:val="single" w:sz="4" w:space="0" w:color="FFFFFF" w:themeColor="background1"/>
            </w:tcBorders>
            <w:shd w:val="solid" w:color="F3F3F3" w:fill="auto"/>
            <w:vAlign w:val="center"/>
          </w:tcPr>
          <w:p w14:paraId="5BB8FE4F" w14:textId="77777777" w:rsidR="00B3201D" w:rsidRPr="00C16D8E" w:rsidRDefault="00B3201D" w:rsidP="00C16D8E">
            <w:pPr>
              <w:pStyle w:val="070-TabelaPadro"/>
              <w:rPr>
                <w:sz w:val="12"/>
                <w:szCs w:val="12"/>
              </w:rPr>
            </w:pPr>
            <w:bookmarkStart w:id="7184" w:name="BBPAR05AF022"/>
            <w:bookmarkEnd w:id="7184"/>
            <w:r w:rsidRPr="00C16D8E">
              <w:rPr>
                <w:sz w:val="12"/>
                <w:szCs w:val="12"/>
              </w:rPr>
              <w:t>911.351</w:t>
            </w:r>
          </w:p>
        </w:tc>
        <w:tc>
          <w:tcPr>
            <w:tcW w:w="1117" w:type="dxa"/>
            <w:tcBorders>
              <w:bottom w:val="single" w:sz="4" w:space="0" w:color="FFFFFF" w:themeColor="background1"/>
            </w:tcBorders>
            <w:shd w:val="solid" w:color="F3F3F3" w:fill="auto"/>
            <w:vAlign w:val="center"/>
          </w:tcPr>
          <w:p w14:paraId="63010A51" w14:textId="77777777" w:rsidR="00B3201D" w:rsidRPr="00C16D8E" w:rsidRDefault="00B3201D" w:rsidP="00C16D8E">
            <w:pPr>
              <w:pStyle w:val="070-TabelaPadro"/>
              <w:rPr>
                <w:sz w:val="12"/>
                <w:szCs w:val="12"/>
              </w:rPr>
            </w:pPr>
            <w:bookmarkStart w:id="7185" w:name="BBPAR05AG022"/>
            <w:bookmarkEnd w:id="7185"/>
            <w:r w:rsidRPr="00C16D8E">
              <w:rPr>
                <w:sz w:val="12"/>
                <w:szCs w:val="12"/>
              </w:rPr>
              <w:t>8.239.937</w:t>
            </w:r>
          </w:p>
        </w:tc>
      </w:tr>
      <w:tr w:rsidR="00B3201D" w:rsidRPr="00C16D8E" w14:paraId="3A57ED75" w14:textId="77777777" w:rsidTr="00B12617">
        <w:trPr>
          <w:cantSplit/>
        </w:trPr>
        <w:tc>
          <w:tcPr>
            <w:tcW w:w="2972" w:type="dxa"/>
            <w:tcBorders>
              <w:bottom w:val="single" w:sz="4" w:space="0" w:color="FFFFFF" w:themeColor="background1"/>
            </w:tcBorders>
            <w:shd w:val="solid" w:color="E6E6E6" w:fill="auto"/>
            <w:vAlign w:val="center"/>
          </w:tcPr>
          <w:p w14:paraId="232D345D" w14:textId="77777777" w:rsidR="00B3201D" w:rsidRPr="00C16D8E" w:rsidRDefault="00B3201D" w:rsidP="00C16D8E">
            <w:pPr>
              <w:pStyle w:val="070-TabelaPadro"/>
              <w:jc w:val="left"/>
              <w:rPr>
                <w:sz w:val="12"/>
                <w:szCs w:val="12"/>
              </w:rPr>
            </w:pPr>
            <w:bookmarkStart w:id="7186" w:name="BBPAR0500038" w:colFirst="0" w:colLast="0"/>
            <w:bookmarkEnd w:id="7179"/>
            <w:r w:rsidRPr="00C16D8E">
              <w:rPr>
                <w:sz w:val="12"/>
                <w:szCs w:val="12"/>
              </w:rPr>
              <w:t>Despesas da intermediação financeira</w:t>
            </w:r>
          </w:p>
        </w:tc>
        <w:tc>
          <w:tcPr>
            <w:tcW w:w="1193" w:type="dxa"/>
            <w:tcBorders>
              <w:bottom w:val="single" w:sz="4" w:space="0" w:color="FFFFFF" w:themeColor="background1"/>
            </w:tcBorders>
            <w:shd w:val="solid" w:color="E6E6E6" w:fill="auto"/>
            <w:vAlign w:val="center"/>
          </w:tcPr>
          <w:p w14:paraId="183E91D4" w14:textId="77777777" w:rsidR="00B3201D" w:rsidRPr="00C16D8E" w:rsidRDefault="00B3201D" w:rsidP="00C16D8E">
            <w:pPr>
              <w:pStyle w:val="070-TabelaPadro"/>
              <w:rPr>
                <w:sz w:val="12"/>
                <w:szCs w:val="12"/>
              </w:rPr>
            </w:pPr>
            <w:bookmarkStart w:id="7187" w:name="BBPAR05AA038"/>
            <w:bookmarkEnd w:id="7187"/>
            <w:r w:rsidRPr="00C16D8E">
              <w:rPr>
                <w:sz w:val="12"/>
                <w:szCs w:val="12"/>
              </w:rPr>
              <w:t>(363.976)</w:t>
            </w:r>
          </w:p>
        </w:tc>
        <w:tc>
          <w:tcPr>
            <w:tcW w:w="1117" w:type="dxa"/>
            <w:tcBorders>
              <w:bottom w:val="single" w:sz="4" w:space="0" w:color="FFFFFF" w:themeColor="background1"/>
            </w:tcBorders>
            <w:shd w:val="solid" w:color="E6E6E6" w:fill="auto"/>
            <w:vAlign w:val="center"/>
          </w:tcPr>
          <w:p w14:paraId="336D34C7" w14:textId="77777777" w:rsidR="00B3201D" w:rsidRPr="00C16D8E" w:rsidRDefault="00B3201D" w:rsidP="00C16D8E">
            <w:pPr>
              <w:pStyle w:val="070-TabelaPadro"/>
              <w:rPr>
                <w:sz w:val="12"/>
                <w:szCs w:val="12"/>
              </w:rPr>
            </w:pPr>
            <w:bookmarkStart w:id="7188" w:name="BBPAR05AB038"/>
            <w:bookmarkEnd w:id="7188"/>
            <w:r w:rsidRPr="00C16D8E">
              <w:rPr>
                <w:sz w:val="12"/>
                <w:szCs w:val="12"/>
              </w:rPr>
              <w:t>(5.652.498)</w:t>
            </w:r>
          </w:p>
        </w:tc>
        <w:tc>
          <w:tcPr>
            <w:tcW w:w="1117" w:type="dxa"/>
            <w:tcBorders>
              <w:bottom w:val="single" w:sz="4" w:space="0" w:color="FFFFFF" w:themeColor="background1"/>
            </w:tcBorders>
            <w:shd w:val="solid" w:color="E6E6E6" w:fill="auto"/>
            <w:vAlign w:val="center"/>
          </w:tcPr>
          <w:p w14:paraId="7F8E8A0F" w14:textId="77777777" w:rsidR="00B3201D" w:rsidRPr="00C16D8E" w:rsidRDefault="00B3201D" w:rsidP="00C16D8E">
            <w:pPr>
              <w:pStyle w:val="070-TabelaPadro"/>
              <w:rPr>
                <w:sz w:val="12"/>
                <w:szCs w:val="12"/>
              </w:rPr>
            </w:pPr>
            <w:bookmarkStart w:id="7189" w:name="BBPAR05AC038"/>
            <w:bookmarkEnd w:id="7189"/>
            <w:r w:rsidRPr="00C16D8E">
              <w:rPr>
                <w:sz w:val="12"/>
                <w:szCs w:val="12"/>
              </w:rPr>
              <w:t>(18.661)</w:t>
            </w:r>
          </w:p>
        </w:tc>
        <w:tc>
          <w:tcPr>
            <w:tcW w:w="1251" w:type="dxa"/>
            <w:tcBorders>
              <w:bottom w:val="single" w:sz="4" w:space="0" w:color="FFFFFF" w:themeColor="background1"/>
            </w:tcBorders>
            <w:shd w:val="solid" w:color="E6E6E6" w:fill="auto"/>
            <w:vAlign w:val="center"/>
          </w:tcPr>
          <w:p w14:paraId="1A536480" w14:textId="77777777" w:rsidR="00B3201D" w:rsidRPr="00C16D8E" w:rsidRDefault="00B3201D" w:rsidP="00C16D8E">
            <w:pPr>
              <w:pStyle w:val="070-TabelaPadro"/>
              <w:rPr>
                <w:sz w:val="12"/>
                <w:szCs w:val="12"/>
              </w:rPr>
            </w:pPr>
            <w:bookmarkStart w:id="7190" w:name="BBPAR05AE038"/>
            <w:bookmarkEnd w:id="7190"/>
            <w:r w:rsidRPr="00C16D8E">
              <w:rPr>
                <w:sz w:val="12"/>
                <w:szCs w:val="12"/>
              </w:rPr>
              <w:t>(432)</w:t>
            </w:r>
          </w:p>
        </w:tc>
        <w:tc>
          <w:tcPr>
            <w:tcW w:w="983" w:type="dxa"/>
            <w:tcBorders>
              <w:bottom w:val="single" w:sz="4" w:space="0" w:color="FFFFFF" w:themeColor="background1"/>
            </w:tcBorders>
            <w:shd w:val="solid" w:color="E6E6E6" w:fill="auto"/>
            <w:vAlign w:val="center"/>
          </w:tcPr>
          <w:p w14:paraId="0C435081" w14:textId="77777777" w:rsidR="00B3201D" w:rsidRPr="00C16D8E" w:rsidRDefault="00B3201D" w:rsidP="00C16D8E">
            <w:pPr>
              <w:pStyle w:val="070-TabelaPadro"/>
              <w:rPr>
                <w:sz w:val="12"/>
                <w:szCs w:val="12"/>
              </w:rPr>
            </w:pPr>
            <w:bookmarkStart w:id="7191" w:name="BBPAR05AF038"/>
            <w:bookmarkEnd w:id="7191"/>
            <w:r w:rsidRPr="00C16D8E">
              <w:rPr>
                <w:sz w:val="12"/>
                <w:szCs w:val="12"/>
              </w:rPr>
              <w:t>(3.278.989)</w:t>
            </w:r>
          </w:p>
        </w:tc>
        <w:tc>
          <w:tcPr>
            <w:tcW w:w="1117" w:type="dxa"/>
            <w:tcBorders>
              <w:bottom w:val="single" w:sz="4" w:space="0" w:color="FFFFFF" w:themeColor="background1"/>
            </w:tcBorders>
            <w:shd w:val="solid" w:color="E6E6E6" w:fill="auto"/>
            <w:vAlign w:val="center"/>
          </w:tcPr>
          <w:p w14:paraId="0D741BB7" w14:textId="77777777" w:rsidR="00B3201D" w:rsidRPr="00C16D8E" w:rsidRDefault="00B3201D" w:rsidP="00C16D8E">
            <w:pPr>
              <w:pStyle w:val="070-TabelaPadro"/>
              <w:rPr>
                <w:sz w:val="12"/>
                <w:szCs w:val="12"/>
              </w:rPr>
            </w:pPr>
            <w:bookmarkStart w:id="7192" w:name="BBPAR05AG038"/>
            <w:bookmarkEnd w:id="7192"/>
            <w:r w:rsidRPr="00C16D8E">
              <w:rPr>
                <w:sz w:val="12"/>
                <w:szCs w:val="12"/>
              </w:rPr>
              <w:t>(9.314.556)</w:t>
            </w:r>
          </w:p>
        </w:tc>
      </w:tr>
      <w:tr w:rsidR="00B3201D" w:rsidRPr="00C16D8E" w14:paraId="04718435" w14:textId="77777777" w:rsidTr="00B12617">
        <w:trPr>
          <w:cantSplit/>
        </w:trPr>
        <w:tc>
          <w:tcPr>
            <w:tcW w:w="2972" w:type="dxa"/>
            <w:tcBorders>
              <w:bottom w:val="single" w:sz="4" w:space="0" w:color="FFFFFF" w:themeColor="background1"/>
            </w:tcBorders>
            <w:shd w:val="solid" w:color="F3F3F3" w:fill="auto"/>
            <w:vAlign w:val="center"/>
          </w:tcPr>
          <w:p w14:paraId="5A3D8143" w14:textId="77777777" w:rsidR="00B3201D" w:rsidRPr="00C16D8E" w:rsidRDefault="00B3201D" w:rsidP="00C16D8E">
            <w:pPr>
              <w:pStyle w:val="070-TabelaPadro"/>
              <w:jc w:val="left"/>
              <w:rPr>
                <w:sz w:val="12"/>
                <w:szCs w:val="12"/>
              </w:rPr>
            </w:pPr>
            <w:bookmarkStart w:id="7193" w:name="BBPAR0500036" w:colFirst="0" w:colLast="0"/>
            <w:bookmarkEnd w:id="7186"/>
            <w:r w:rsidRPr="00C16D8E">
              <w:rPr>
                <w:sz w:val="12"/>
                <w:szCs w:val="12"/>
              </w:rPr>
              <w:t>Receitas de prestação de serviços</w:t>
            </w:r>
          </w:p>
        </w:tc>
        <w:tc>
          <w:tcPr>
            <w:tcW w:w="1193" w:type="dxa"/>
            <w:tcBorders>
              <w:bottom w:val="single" w:sz="4" w:space="0" w:color="FFFFFF" w:themeColor="background1"/>
            </w:tcBorders>
            <w:shd w:val="solid" w:color="F3F3F3" w:fill="auto"/>
            <w:vAlign w:val="center"/>
          </w:tcPr>
          <w:p w14:paraId="0494C66E" w14:textId="77777777" w:rsidR="00B3201D" w:rsidRPr="00C16D8E" w:rsidRDefault="00B3201D" w:rsidP="00C16D8E">
            <w:pPr>
              <w:pStyle w:val="070-TabelaPadro"/>
              <w:rPr>
                <w:sz w:val="12"/>
                <w:szCs w:val="12"/>
              </w:rPr>
            </w:pPr>
            <w:bookmarkStart w:id="7194" w:name="BBPAR05AA036"/>
            <w:bookmarkEnd w:id="7194"/>
            <w:r w:rsidRPr="00C16D8E">
              <w:rPr>
                <w:sz w:val="12"/>
                <w:szCs w:val="12"/>
              </w:rPr>
              <w:t>37.156</w:t>
            </w:r>
          </w:p>
        </w:tc>
        <w:tc>
          <w:tcPr>
            <w:tcW w:w="1117" w:type="dxa"/>
            <w:tcBorders>
              <w:bottom w:val="single" w:sz="4" w:space="0" w:color="FFFFFF" w:themeColor="background1"/>
            </w:tcBorders>
            <w:shd w:val="solid" w:color="F3F3F3" w:fill="auto"/>
            <w:vAlign w:val="center"/>
          </w:tcPr>
          <w:p w14:paraId="5A8D0A54" w14:textId="77777777" w:rsidR="00B3201D" w:rsidRPr="00C16D8E" w:rsidRDefault="00B3201D" w:rsidP="00C16D8E">
            <w:pPr>
              <w:pStyle w:val="070-TabelaPadro"/>
              <w:rPr>
                <w:sz w:val="12"/>
                <w:szCs w:val="12"/>
              </w:rPr>
            </w:pPr>
            <w:bookmarkStart w:id="7195" w:name="BBPAR05AB036"/>
            <w:bookmarkEnd w:id="7195"/>
            <w:r w:rsidRPr="00C16D8E">
              <w:rPr>
                <w:sz w:val="12"/>
                <w:szCs w:val="12"/>
              </w:rPr>
              <w:t>41.714</w:t>
            </w:r>
          </w:p>
        </w:tc>
        <w:tc>
          <w:tcPr>
            <w:tcW w:w="1117" w:type="dxa"/>
            <w:tcBorders>
              <w:bottom w:val="single" w:sz="4" w:space="0" w:color="FFFFFF" w:themeColor="background1"/>
            </w:tcBorders>
            <w:shd w:val="solid" w:color="F3F3F3" w:fill="auto"/>
            <w:vAlign w:val="center"/>
          </w:tcPr>
          <w:p w14:paraId="6FD22456" w14:textId="77777777" w:rsidR="00B3201D" w:rsidRPr="00C16D8E" w:rsidRDefault="00B3201D" w:rsidP="00C16D8E">
            <w:pPr>
              <w:pStyle w:val="070-TabelaPadro"/>
              <w:rPr>
                <w:sz w:val="12"/>
                <w:szCs w:val="12"/>
              </w:rPr>
            </w:pPr>
            <w:bookmarkStart w:id="7196" w:name="BBPAR05AC036"/>
            <w:bookmarkEnd w:id="7196"/>
            <w:r w:rsidRPr="00C16D8E">
              <w:rPr>
                <w:sz w:val="12"/>
                <w:szCs w:val="12"/>
              </w:rPr>
              <w:t>480.435</w:t>
            </w:r>
          </w:p>
        </w:tc>
        <w:tc>
          <w:tcPr>
            <w:tcW w:w="1251" w:type="dxa"/>
            <w:tcBorders>
              <w:bottom w:val="single" w:sz="4" w:space="0" w:color="FFFFFF" w:themeColor="background1"/>
            </w:tcBorders>
            <w:shd w:val="solid" w:color="F3F3F3" w:fill="auto"/>
            <w:vAlign w:val="center"/>
          </w:tcPr>
          <w:p w14:paraId="6BC8DFB1" w14:textId="77777777" w:rsidR="00B3201D" w:rsidRPr="00C16D8E" w:rsidRDefault="00B3201D" w:rsidP="00C16D8E">
            <w:pPr>
              <w:pStyle w:val="070-TabelaPadro"/>
              <w:rPr>
                <w:sz w:val="12"/>
                <w:szCs w:val="12"/>
              </w:rPr>
            </w:pPr>
            <w:bookmarkStart w:id="7197" w:name="BBPAR05AE036"/>
            <w:bookmarkEnd w:id="7197"/>
            <w:r w:rsidRPr="00C16D8E">
              <w:rPr>
                <w:sz w:val="12"/>
                <w:szCs w:val="12"/>
              </w:rPr>
              <w:t>--</w:t>
            </w:r>
          </w:p>
        </w:tc>
        <w:tc>
          <w:tcPr>
            <w:tcW w:w="983" w:type="dxa"/>
            <w:tcBorders>
              <w:bottom w:val="single" w:sz="4" w:space="0" w:color="FFFFFF" w:themeColor="background1"/>
            </w:tcBorders>
            <w:shd w:val="solid" w:color="F3F3F3" w:fill="auto"/>
            <w:vAlign w:val="center"/>
          </w:tcPr>
          <w:p w14:paraId="143A6B3C" w14:textId="77777777" w:rsidR="00B3201D" w:rsidRPr="00C16D8E" w:rsidRDefault="00B3201D" w:rsidP="00C16D8E">
            <w:pPr>
              <w:pStyle w:val="070-TabelaPadro"/>
              <w:rPr>
                <w:sz w:val="12"/>
                <w:szCs w:val="12"/>
              </w:rPr>
            </w:pPr>
            <w:bookmarkStart w:id="7198" w:name="BBPAR05AF036"/>
            <w:bookmarkEnd w:id="7198"/>
            <w:r w:rsidRPr="00C16D8E">
              <w:rPr>
                <w:sz w:val="12"/>
                <w:szCs w:val="12"/>
              </w:rPr>
              <w:t>469.852</w:t>
            </w:r>
          </w:p>
        </w:tc>
        <w:tc>
          <w:tcPr>
            <w:tcW w:w="1117" w:type="dxa"/>
            <w:tcBorders>
              <w:bottom w:val="single" w:sz="4" w:space="0" w:color="FFFFFF" w:themeColor="background1"/>
            </w:tcBorders>
            <w:shd w:val="solid" w:color="F3F3F3" w:fill="auto"/>
            <w:vAlign w:val="center"/>
          </w:tcPr>
          <w:p w14:paraId="20309FDC" w14:textId="77777777" w:rsidR="00B3201D" w:rsidRPr="00C16D8E" w:rsidRDefault="00B3201D" w:rsidP="00C16D8E">
            <w:pPr>
              <w:pStyle w:val="070-TabelaPadro"/>
              <w:rPr>
                <w:sz w:val="12"/>
                <w:szCs w:val="12"/>
              </w:rPr>
            </w:pPr>
            <w:bookmarkStart w:id="7199" w:name="BBPAR05AG036"/>
            <w:bookmarkEnd w:id="7199"/>
            <w:r w:rsidRPr="00C16D8E">
              <w:rPr>
                <w:sz w:val="12"/>
                <w:szCs w:val="12"/>
              </w:rPr>
              <w:t>1.029.157</w:t>
            </w:r>
          </w:p>
        </w:tc>
      </w:tr>
      <w:bookmarkEnd w:id="7193"/>
      <w:tr w:rsidR="00B3201D" w:rsidRPr="00C16D8E" w14:paraId="49DCFAA2" w14:textId="77777777" w:rsidTr="00B12617">
        <w:trPr>
          <w:cantSplit/>
        </w:trPr>
        <w:tc>
          <w:tcPr>
            <w:tcW w:w="2972" w:type="dxa"/>
            <w:tcBorders>
              <w:bottom w:val="single" w:sz="4" w:space="0" w:color="FFFFFF" w:themeColor="background1"/>
            </w:tcBorders>
            <w:shd w:val="solid" w:color="E6E6E6" w:fill="auto"/>
            <w:vAlign w:val="center"/>
          </w:tcPr>
          <w:p w14:paraId="11E98B19" w14:textId="77777777" w:rsidR="00B3201D" w:rsidRPr="00C16D8E" w:rsidRDefault="00B3201D" w:rsidP="00C16D8E">
            <w:pPr>
              <w:pStyle w:val="070-TabelaPadro"/>
              <w:jc w:val="left"/>
              <w:rPr>
                <w:sz w:val="12"/>
                <w:szCs w:val="12"/>
              </w:rPr>
            </w:pPr>
            <w:r w:rsidRPr="00C16D8E">
              <w:rPr>
                <w:sz w:val="12"/>
                <w:szCs w:val="12"/>
              </w:rPr>
              <w:t>Outras receitas</w:t>
            </w:r>
            <w:bookmarkStart w:id="7200" w:name="BBPAR0500037"/>
            <w:r w:rsidRPr="00C16D8E">
              <w:rPr>
                <w:sz w:val="12"/>
                <w:szCs w:val="12"/>
                <w:vertAlign w:val="superscript"/>
              </w:rPr>
              <w:t xml:space="preserve"> (11)</w:t>
            </w:r>
            <w:bookmarkEnd w:id="7200"/>
          </w:p>
        </w:tc>
        <w:tc>
          <w:tcPr>
            <w:tcW w:w="1193" w:type="dxa"/>
            <w:tcBorders>
              <w:bottom w:val="single" w:sz="4" w:space="0" w:color="FFFFFF" w:themeColor="background1"/>
            </w:tcBorders>
            <w:shd w:val="solid" w:color="E6E6E6" w:fill="auto"/>
            <w:vAlign w:val="center"/>
          </w:tcPr>
          <w:p w14:paraId="4789E725" w14:textId="77777777" w:rsidR="00B3201D" w:rsidRPr="00C16D8E" w:rsidRDefault="00B3201D" w:rsidP="00C16D8E">
            <w:pPr>
              <w:pStyle w:val="070-TabelaPadro"/>
              <w:rPr>
                <w:sz w:val="12"/>
                <w:szCs w:val="12"/>
              </w:rPr>
            </w:pPr>
            <w:bookmarkStart w:id="7201" w:name="BBPAR05AA037"/>
            <w:bookmarkEnd w:id="7201"/>
            <w:r w:rsidRPr="00C16D8E">
              <w:rPr>
                <w:sz w:val="12"/>
                <w:szCs w:val="12"/>
              </w:rPr>
              <w:t>16.322</w:t>
            </w:r>
          </w:p>
        </w:tc>
        <w:tc>
          <w:tcPr>
            <w:tcW w:w="1117" w:type="dxa"/>
            <w:tcBorders>
              <w:bottom w:val="single" w:sz="4" w:space="0" w:color="FFFFFF" w:themeColor="background1"/>
            </w:tcBorders>
            <w:shd w:val="solid" w:color="E6E6E6" w:fill="auto"/>
            <w:vAlign w:val="center"/>
          </w:tcPr>
          <w:p w14:paraId="10753E9A" w14:textId="77777777" w:rsidR="00B3201D" w:rsidRPr="00C16D8E" w:rsidRDefault="00B3201D" w:rsidP="00C16D8E">
            <w:pPr>
              <w:pStyle w:val="070-TabelaPadro"/>
              <w:rPr>
                <w:sz w:val="12"/>
                <w:szCs w:val="12"/>
              </w:rPr>
            </w:pPr>
            <w:bookmarkStart w:id="7202" w:name="BBPAR05AB037"/>
            <w:bookmarkEnd w:id="7202"/>
            <w:r w:rsidRPr="00C16D8E">
              <w:rPr>
                <w:sz w:val="12"/>
                <w:szCs w:val="12"/>
              </w:rPr>
              <w:t>431.566</w:t>
            </w:r>
          </w:p>
        </w:tc>
        <w:tc>
          <w:tcPr>
            <w:tcW w:w="1117" w:type="dxa"/>
            <w:tcBorders>
              <w:bottom w:val="single" w:sz="4" w:space="0" w:color="FFFFFF" w:themeColor="background1"/>
            </w:tcBorders>
            <w:shd w:val="solid" w:color="E6E6E6" w:fill="auto"/>
            <w:vAlign w:val="center"/>
          </w:tcPr>
          <w:p w14:paraId="7CEF4A58" w14:textId="77777777" w:rsidR="00B3201D" w:rsidRPr="00C16D8E" w:rsidRDefault="00B3201D" w:rsidP="00C16D8E">
            <w:pPr>
              <w:pStyle w:val="070-TabelaPadro"/>
              <w:rPr>
                <w:sz w:val="12"/>
                <w:szCs w:val="12"/>
              </w:rPr>
            </w:pPr>
            <w:bookmarkStart w:id="7203" w:name="BBPAR05AC037"/>
            <w:bookmarkEnd w:id="7203"/>
            <w:r w:rsidRPr="00C16D8E">
              <w:rPr>
                <w:sz w:val="12"/>
                <w:szCs w:val="12"/>
              </w:rPr>
              <w:t>456.705</w:t>
            </w:r>
          </w:p>
        </w:tc>
        <w:tc>
          <w:tcPr>
            <w:tcW w:w="1251" w:type="dxa"/>
            <w:tcBorders>
              <w:bottom w:val="single" w:sz="4" w:space="0" w:color="FFFFFF" w:themeColor="background1"/>
            </w:tcBorders>
            <w:shd w:val="solid" w:color="E6E6E6" w:fill="auto"/>
            <w:vAlign w:val="center"/>
          </w:tcPr>
          <w:p w14:paraId="03041F36" w14:textId="77777777" w:rsidR="00B3201D" w:rsidRPr="00C16D8E" w:rsidRDefault="00B3201D" w:rsidP="00C16D8E">
            <w:pPr>
              <w:pStyle w:val="070-TabelaPadro"/>
              <w:rPr>
                <w:sz w:val="12"/>
                <w:szCs w:val="12"/>
              </w:rPr>
            </w:pPr>
            <w:bookmarkStart w:id="7204" w:name="BBPAR05AE037"/>
            <w:bookmarkEnd w:id="7204"/>
            <w:r w:rsidRPr="00C16D8E">
              <w:rPr>
                <w:sz w:val="12"/>
                <w:szCs w:val="12"/>
              </w:rPr>
              <w:t>--</w:t>
            </w:r>
          </w:p>
        </w:tc>
        <w:tc>
          <w:tcPr>
            <w:tcW w:w="983" w:type="dxa"/>
            <w:tcBorders>
              <w:bottom w:val="single" w:sz="4" w:space="0" w:color="FFFFFF" w:themeColor="background1"/>
            </w:tcBorders>
            <w:shd w:val="solid" w:color="E6E6E6" w:fill="auto"/>
            <w:vAlign w:val="center"/>
          </w:tcPr>
          <w:p w14:paraId="502E1D3A" w14:textId="77777777" w:rsidR="00B3201D" w:rsidRPr="00C16D8E" w:rsidRDefault="00B3201D" w:rsidP="00C16D8E">
            <w:pPr>
              <w:pStyle w:val="070-TabelaPadro"/>
              <w:rPr>
                <w:sz w:val="12"/>
                <w:szCs w:val="12"/>
              </w:rPr>
            </w:pPr>
            <w:bookmarkStart w:id="7205" w:name="BBPAR05AF037"/>
            <w:bookmarkEnd w:id="7205"/>
            <w:r w:rsidRPr="00C16D8E">
              <w:rPr>
                <w:sz w:val="12"/>
                <w:szCs w:val="12"/>
              </w:rPr>
              <w:t>7.768</w:t>
            </w:r>
          </w:p>
        </w:tc>
        <w:tc>
          <w:tcPr>
            <w:tcW w:w="1117" w:type="dxa"/>
            <w:tcBorders>
              <w:bottom w:val="single" w:sz="4" w:space="0" w:color="FFFFFF" w:themeColor="background1"/>
            </w:tcBorders>
            <w:shd w:val="solid" w:color="E6E6E6" w:fill="auto"/>
            <w:vAlign w:val="center"/>
          </w:tcPr>
          <w:p w14:paraId="14242646" w14:textId="77777777" w:rsidR="00B3201D" w:rsidRPr="00C16D8E" w:rsidRDefault="00B3201D" w:rsidP="00C16D8E">
            <w:pPr>
              <w:pStyle w:val="070-TabelaPadro"/>
              <w:rPr>
                <w:sz w:val="12"/>
                <w:szCs w:val="12"/>
              </w:rPr>
            </w:pPr>
            <w:bookmarkStart w:id="7206" w:name="BBPAR05AG037"/>
            <w:bookmarkEnd w:id="7206"/>
            <w:r w:rsidRPr="00C16D8E">
              <w:rPr>
                <w:sz w:val="12"/>
                <w:szCs w:val="12"/>
              </w:rPr>
              <w:t>912.361</w:t>
            </w:r>
          </w:p>
        </w:tc>
      </w:tr>
      <w:tr w:rsidR="00B3201D" w:rsidRPr="00C16D8E" w14:paraId="115A13C0" w14:textId="77777777" w:rsidTr="00B12617">
        <w:trPr>
          <w:cantSplit/>
        </w:trPr>
        <w:tc>
          <w:tcPr>
            <w:tcW w:w="2972" w:type="dxa"/>
            <w:tcBorders>
              <w:bottom w:val="single" w:sz="4" w:space="0" w:color="CCCCCC"/>
            </w:tcBorders>
            <w:shd w:val="solid" w:color="F3F3F3" w:fill="auto"/>
            <w:vAlign w:val="center"/>
          </w:tcPr>
          <w:p w14:paraId="3D880353" w14:textId="77777777" w:rsidR="00B3201D" w:rsidRPr="00C16D8E" w:rsidRDefault="00B3201D" w:rsidP="00C16D8E">
            <w:pPr>
              <w:pStyle w:val="070-TabelaPadro"/>
              <w:jc w:val="left"/>
              <w:rPr>
                <w:sz w:val="12"/>
                <w:szCs w:val="12"/>
              </w:rPr>
            </w:pPr>
            <w:bookmarkStart w:id="7207" w:name="BBPAR0500039" w:colFirst="0" w:colLast="0"/>
            <w:r w:rsidRPr="00C16D8E">
              <w:rPr>
                <w:sz w:val="12"/>
                <w:szCs w:val="12"/>
              </w:rPr>
              <w:t>Outras despesas</w:t>
            </w:r>
          </w:p>
        </w:tc>
        <w:tc>
          <w:tcPr>
            <w:tcW w:w="1193" w:type="dxa"/>
            <w:tcBorders>
              <w:bottom w:val="single" w:sz="4" w:space="0" w:color="CCCCCC"/>
            </w:tcBorders>
            <w:shd w:val="solid" w:color="F3F3F3" w:fill="auto"/>
            <w:vAlign w:val="center"/>
          </w:tcPr>
          <w:p w14:paraId="25F46544" w14:textId="77777777" w:rsidR="00B3201D" w:rsidRPr="00C16D8E" w:rsidRDefault="00B3201D" w:rsidP="00C16D8E">
            <w:pPr>
              <w:pStyle w:val="070-TabelaPadro"/>
              <w:rPr>
                <w:sz w:val="12"/>
                <w:szCs w:val="12"/>
              </w:rPr>
            </w:pPr>
            <w:bookmarkStart w:id="7208" w:name="BBPAR05AA039"/>
            <w:bookmarkEnd w:id="7208"/>
            <w:r w:rsidRPr="00C16D8E">
              <w:rPr>
                <w:sz w:val="12"/>
                <w:szCs w:val="12"/>
              </w:rPr>
              <w:t>(953.172)</w:t>
            </w:r>
          </w:p>
        </w:tc>
        <w:tc>
          <w:tcPr>
            <w:tcW w:w="1117" w:type="dxa"/>
            <w:tcBorders>
              <w:bottom w:val="single" w:sz="4" w:space="0" w:color="CCCCCC"/>
            </w:tcBorders>
            <w:shd w:val="solid" w:color="F3F3F3" w:fill="auto"/>
            <w:vAlign w:val="center"/>
          </w:tcPr>
          <w:p w14:paraId="2BDD9A93" w14:textId="77777777" w:rsidR="00B3201D" w:rsidRPr="00C16D8E" w:rsidRDefault="00B3201D" w:rsidP="00C16D8E">
            <w:pPr>
              <w:pStyle w:val="070-TabelaPadro"/>
              <w:rPr>
                <w:sz w:val="12"/>
                <w:szCs w:val="12"/>
              </w:rPr>
            </w:pPr>
            <w:bookmarkStart w:id="7209" w:name="BBPAR05AB039"/>
            <w:bookmarkEnd w:id="7209"/>
            <w:r w:rsidRPr="00C16D8E">
              <w:rPr>
                <w:sz w:val="12"/>
                <w:szCs w:val="12"/>
              </w:rPr>
              <w:t>(1.079.081)</w:t>
            </w:r>
          </w:p>
        </w:tc>
        <w:tc>
          <w:tcPr>
            <w:tcW w:w="1117" w:type="dxa"/>
            <w:tcBorders>
              <w:bottom w:val="single" w:sz="4" w:space="0" w:color="CCCCCC"/>
            </w:tcBorders>
            <w:shd w:val="solid" w:color="F3F3F3" w:fill="auto"/>
            <w:vAlign w:val="center"/>
          </w:tcPr>
          <w:p w14:paraId="6F7FCE12" w14:textId="77777777" w:rsidR="00B3201D" w:rsidRPr="00C16D8E" w:rsidRDefault="00B3201D" w:rsidP="00C16D8E">
            <w:pPr>
              <w:pStyle w:val="070-TabelaPadro"/>
              <w:rPr>
                <w:sz w:val="12"/>
                <w:szCs w:val="12"/>
              </w:rPr>
            </w:pPr>
            <w:bookmarkStart w:id="7210" w:name="BBPAR05AC039"/>
            <w:bookmarkEnd w:id="7210"/>
            <w:r w:rsidRPr="00C16D8E">
              <w:rPr>
                <w:sz w:val="12"/>
                <w:szCs w:val="12"/>
              </w:rPr>
              <w:t>(666.280)</w:t>
            </w:r>
          </w:p>
        </w:tc>
        <w:tc>
          <w:tcPr>
            <w:tcW w:w="1251" w:type="dxa"/>
            <w:tcBorders>
              <w:bottom w:val="single" w:sz="4" w:space="0" w:color="CCCCCC"/>
            </w:tcBorders>
            <w:shd w:val="solid" w:color="F3F3F3" w:fill="auto"/>
            <w:vAlign w:val="center"/>
          </w:tcPr>
          <w:p w14:paraId="15116C1F" w14:textId="77777777" w:rsidR="00B3201D" w:rsidRPr="00C16D8E" w:rsidRDefault="00B3201D" w:rsidP="00C16D8E">
            <w:pPr>
              <w:pStyle w:val="070-TabelaPadro"/>
              <w:rPr>
                <w:sz w:val="12"/>
                <w:szCs w:val="12"/>
              </w:rPr>
            </w:pPr>
            <w:bookmarkStart w:id="7211" w:name="BBPAR05AE039"/>
            <w:bookmarkEnd w:id="7211"/>
            <w:r w:rsidRPr="00C16D8E">
              <w:rPr>
                <w:sz w:val="12"/>
                <w:szCs w:val="12"/>
              </w:rPr>
              <w:t>--</w:t>
            </w:r>
          </w:p>
        </w:tc>
        <w:tc>
          <w:tcPr>
            <w:tcW w:w="983" w:type="dxa"/>
            <w:tcBorders>
              <w:bottom w:val="single" w:sz="4" w:space="0" w:color="CCCCCC"/>
            </w:tcBorders>
            <w:shd w:val="solid" w:color="F3F3F3" w:fill="auto"/>
            <w:vAlign w:val="center"/>
          </w:tcPr>
          <w:p w14:paraId="586DA42C" w14:textId="77777777" w:rsidR="00B3201D" w:rsidRPr="00C16D8E" w:rsidRDefault="00B3201D" w:rsidP="00C16D8E">
            <w:pPr>
              <w:pStyle w:val="070-TabelaPadro"/>
              <w:rPr>
                <w:sz w:val="12"/>
                <w:szCs w:val="12"/>
              </w:rPr>
            </w:pPr>
            <w:bookmarkStart w:id="7212" w:name="BBPAR05AF039"/>
            <w:bookmarkEnd w:id="7212"/>
            <w:r w:rsidRPr="00C16D8E">
              <w:rPr>
                <w:sz w:val="12"/>
                <w:szCs w:val="12"/>
              </w:rPr>
              <w:t>(644.132)</w:t>
            </w:r>
          </w:p>
        </w:tc>
        <w:tc>
          <w:tcPr>
            <w:tcW w:w="1117" w:type="dxa"/>
            <w:tcBorders>
              <w:bottom w:val="single" w:sz="4" w:space="0" w:color="CCCCCC"/>
            </w:tcBorders>
            <w:shd w:val="solid" w:color="F3F3F3" w:fill="auto"/>
            <w:vAlign w:val="center"/>
          </w:tcPr>
          <w:p w14:paraId="01400DB2" w14:textId="77777777" w:rsidR="00B3201D" w:rsidRPr="00C16D8E" w:rsidRDefault="00B3201D" w:rsidP="00C16D8E">
            <w:pPr>
              <w:pStyle w:val="070-TabelaPadro"/>
              <w:rPr>
                <w:sz w:val="12"/>
                <w:szCs w:val="12"/>
              </w:rPr>
            </w:pPr>
            <w:bookmarkStart w:id="7213" w:name="BBPAR05AG039"/>
            <w:bookmarkEnd w:id="7213"/>
            <w:r w:rsidRPr="00C16D8E">
              <w:rPr>
                <w:sz w:val="12"/>
                <w:szCs w:val="12"/>
              </w:rPr>
              <w:t>(3.342.665)</w:t>
            </w:r>
          </w:p>
        </w:tc>
      </w:tr>
    </w:tbl>
    <w:bookmarkEnd w:id="7066"/>
    <w:bookmarkEnd w:id="7207"/>
    <w:p w14:paraId="47B45510" w14:textId="77777777" w:rsidR="00B3201D" w:rsidRDefault="00B3201D" w:rsidP="00C16D8E">
      <w:pPr>
        <w:pStyle w:val="072-Rodapdatabela"/>
      </w:pPr>
      <w:r>
        <w:t>(1)</w:t>
      </w:r>
      <w:r>
        <w:tab/>
        <w:t>União (Tesouro Nacional e órgãos da administração direta do Governo Federal).</w:t>
      </w:r>
    </w:p>
    <w:p w14:paraId="6C302183" w14:textId="77777777" w:rsidR="00B3201D" w:rsidRDefault="00B3201D" w:rsidP="00C16D8E">
      <w:pPr>
        <w:pStyle w:val="072-Rodapdatabela"/>
      </w:pPr>
      <w:r>
        <w:t>(2)</w:t>
      </w:r>
      <w:r>
        <w:tab/>
        <w:t>Empresas relacionadas na Nota 2.e.</w:t>
      </w:r>
    </w:p>
    <w:p w14:paraId="0D8286E5" w14:textId="77777777" w:rsidR="00B3201D" w:rsidRDefault="00B3201D" w:rsidP="00C16D8E">
      <w:pPr>
        <w:pStyle w:val="072-Rodapdatabela"/>
      </w:pPr>
      <w:r>
        <w:t>(3)</w:t>
      </w:r>
      <w:r>
        <w:tab/>
        <w:t>Referem-se, principalmente, ao Banco Votorantim, Cielo, BB Mapfre Participações, Brasilprev, Brasilcap, Alelo, Cateno e Tecban.</w:t>
      </w:r>
    </w:p>
    <w:p w14:paraId="637DACAC" w14:textId="77777777" w:rsidR="00B3201D" w:rsidRDefault="00B3201D" w:rsidP="00C16D8E">
      <w:pPr>
        <w:pStyle w:val="072-Rodapdatabela"/>
      </w:pPr>
      <w:r>
        <w:t>(4)</w:t>
      </w:r>
      <w:r>
        <w:tab/>
        <w:t>Conselho de Administração e Diretoria Executiva.</w:t>
      </w:r>
    </w:p>
    <w:p w14:paraId="67562623" w14:textId="77777777" w:rsidR="00B3201D" w:rsidRDefault="00B3201D" w:rsidP="00C16D8E">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6F01FCE1" w14:textId="77777777" w:rsidR="00B3201D" w:rsidRDefault="00B3201D" w:rsidP="00C16D8E">
      <w:pPr>
        <w:pStyle w:val="072-Rodapdatabela"/>
      </w:pPr>
      <w:r>
        <w:t>(6)</w:t>
      </w:r>
      <w:r>
        <w:tab/>
        <w:t>A carteira de crédito possui R$ 175 mil de provisão para perdas associadas ao risco de crédito. Houve reversão de R$ 995 mil no Exercício/2020.</w:t>
      </w:r>
    </w:p>
    <w:p w14:paraId="3A4F40B8" w14:textId="77777777" w:rsidR="00B3201D" w:rsidRDefault="00B3201D" w:rsidP="00C16D8E">
      <w:pPr>
        <w:pStyle w:val="072-Rodapdatabela"/>
      </w:pPr>
      <w:r>
        <w:t>(7)</w:t>
      </w:r>
      <w:r>
        <w:tab/>
        <w:t xml:space="preserve">As transações com o Controlador referem-se, principalmente, às operações de alongamento de crédito rural – Tesouro Nacional, equalização de taxas – safra agrícola, títulos e créditos a receber do Tesouro Nacional. </w:t>
      </w:r>
    </w:p>
    <w:p w14:paraId="0D72ABC9" w14:textId="77777777" w:rsidR="00B3201D" w:rsidRDefault="00B3201D" w:rsidP="00C16D8E">
      <w:pPr>
        <w:pStyle w:val="072-Rodapdatabela"/>
      </w:pPr>
      <w:r>
        <w:t>(8)</w:t>
      </w:r>
      <w:r>
        <w:tab/>
        <w:t>Referem-se, principalmente, a garantia do Tesouro Nacional, cobrança com registro, dentre outras.</w:t>
      </w:r>
    </w:p>
    <w:p w14:paraId="033508CD" w14:textId="77777777" w:rsidR="00B3201D" w:rsidRDefault="00B3201D" w:rsidP="00C16D8E">
      <w:pPr>
        <w:pStyle w:val="072-Rodapdatabela"/>
      </w:pPr>
      <w:r>
        <w:t>(9)</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249F5E97" w14:textId="77777777" w:rsidR="00B3201D" w:rsidRDefault="00B3201D" w:rsidP="00C16D8E">
      <w:pPr>
        <w:pStyle w:val="072-Rodapdatabela"/>
      </w:pPr>
      <w:r>
        <w:t>(10)</w:t>
      </w:r>
      <w:r>
        <w:tab/>
        <w:t>Inclui o contrato de abertura de linha de crédito interbancário rotativo a liberar com o Banco Votorantim.</w:t>
      </w:r>
    </w:p>
    <w:p w14:paraId="10FC9097" w14:textId="77777777" w:rsidR="00B3201D" w:rsidRDefault="00B3201D" w:rsidP="00C16D8E">
      <w:pPr>
        <w:pStyle w:val="072-Rodapdatabela"/>
      </w:pPr>
      <w:r>
        <w:t>(11)</w:t>
      </w:r>
      <w:r>
        <w:tab/>
        <w:t>Inclui o montante de R$ 718.944 mil no Exercício/2020 relativo aos ressarcimentos de custos e despesas provenientes do compartilhamento de estrutura.</w:t>
      </w:r>
    </w:p>
    <w:p w14:paraId="4443B125" w14:textId="77777777" w:rsidR="00B3201D" w:rsidRPr="00EC0EBD" w:rsidRDefault="00B3201D" w:rsidP="00C16D8E">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2972"/>
        <w:gridCol w:w="1417"/>
        <w:gridCol w:w="1341"/>
        <w:gridCol w:w="1341"/>
        <w:gridCol w:w="1341"/>
        <w:gridCol w:w="1341"/>
      </w:tblGrid>
      <w:tr w:rsidR="00B3201D" w:rsidRPr="00525A35" w14:paraId="25EA6BEF" w14:textId="77777777" w:rsidTr="00E1167A">
        <w:trPr>
          <w:cantSplit/>
          <w:tblHeader/>
        </w:trPr>
        <w:tc>
          <w:tcPr>
            <w:tcW w:w="2972" w:type="dxa"/>
            <w:vMerge w:val="restart"/>
            <w:shd w:val="solid" w:color="132B4A" w:fill="auto"/>
            <w:vAlign w:val="center"/>
          </w:tcPr>
          <w:p w14:paraId="73EFAC6F" w14:textId="77777777" w:rsidR="00B3201D" w:rsidRPr="00525A35" w:rsidRDefault="00B3201D" w:rsidP="00C16D8E">
            <w:pPr>
              <w:pStyle w:val="070-TabelaPadro"/>
              <w:jc w:val="center"/>
            </w:pPr>
            <w:r w:rsidRPr="00EC0EBD">
              <w:t xml:space="preserve"> </w:t>
            </w:r>
            <w:bookmarkStart w:id="7214" w:name="BBPAR02"/>
            <w:bookmarkEnd w:id="6875"/>
          </w:p>
        </w:tc>
        <w:tc>
          <w:tcPr>
            <w:tcW w:w="6781" w:type="dxa"/>
            <w:gridSpan w:val="5"/>
            <w:tcBorders>
              <w:bottom w:val="single" w:sz="4" w:space="0" w:color="FFFFFF" w:themeColor="background1"/>
            </w:tcBorders>
            <w:shd w:val="solid" w:color="132B4A" w:fill="auto"/>
            <w:vAlign w:val="center"/>
          </w:tcPr>
          <w:p w14:paraId="4CB70FEA" w14:textId="77777777" w:rsidR="00B3201D" w:rsidRPr="00525A35" w:rsidRDefault="00B3201D" w:rsidP="00C16D8E">
            <w:pPr>
              <w:pStyle w:val="070-TabelaPadro"/>
              <w:jc w:val="center"/>
            </w:pPr>
            <w:r>
              <w:t>BB Consolidado</w:t>
            </w:r>
          </w:p>
        </w:tc>
      </w:tr>
      <w:tr w:rsidR="00B3201D" w:rsidRPr="00525A35" w14:paraId="1EF87EF6" w14:textId="77777777" w:rsidTr="00E1167A">
        <w:trPr>
          <w:cantSplit/>
          <w:tblHeader/>
        </w:trPr>
        <w:tc>
          <w:tcPr>
            <w:tcW w:w="2972" w:type="dxa"/>
            <w:vMerge/>
            <w:shd w:val="solid" w:color="132B4A" w:fill="auto"/>
            <w:vAlign w:val="center"/>
          </w:tcPr>
          <w:p w14:paraId="2D3B8731" w14:textId="77777777" w:rsidR="00B3201D" w:rsidRPr="00525A35" w:rsidRDefault="00B3201D" w:rsidP="00C16D8E">
            <w:pPr>
              <w:pStyle w:val="070-TabelaPadro"/>
              <w:jc w:val="center"/>
            </w:pPr>
          </w:p>
        </w:tc>
        <w:tc>
          <w:tcPr>
            <w:tcW w:w="6781" w:type="dxa"/>
            <w:gridSpan w:val="5"/>
            <w:tcBorders>
              <w:bottom w:val="single" w:sz="4" w:space="0" w:color="FFFFFF" w:themeColor="background1"/>
            </w:tcBorders>
            <w:shd w:val="solid" w:color="132B4A" w:fill="auto"/>
            <w:vAlign w:val="center"/>
          </w:tcPr>
          <w:p w14:paraId="5FBE34B2" w14:textId="77777777" w:rsidR="00B3201D" w:rsidRPr="00525A35" w:rsidRDefault="00B3201D" w:rsidP="00C16D8E">
            <w:pPr>
              <w:pStyle w:val="070-TabelaPadro"/>
              <w:jc w:val="center"/>
            </w:pPr>
            <w:r>
              <w:t>31.12.2021</w:t>
            </w:r>
          </w:p>
        </w:tc>
      </w:tr>
      <w:tr w:rsidR="00B3201D" w:rsidRPr="00525A35" w14:paraId="02662100" w14:textId="77777777" w:rsidTr="00E1167A">
        <w:trPr>
          <w:cantSplit/>
          <w:tblHeader/>
        </w:trPr>
        <w:tc>
          <w:tcPr>
            <w:tcW w:w="2972" w:type="dxa"/>
            <w:vMerge/>
            <w:tcBorders>
              <w:bottom w:val="single" w:sz="4" w:space="0" w:color="FFFFFF" w:themeColor="background1"/>
            </w:tcBorders>
            <w:shd w:val="solid" w:color="132B4A" w:fill="auto"/>
            <w:vAlign w:val="center"/>
          </w:tcPr>
          <w:p w14:paraId="3E2B653B" w14:textId="77777777" w:rsidR="00B3201D" w:rsidRPr="00525A35" w:rsidRDefault="00B3201D" w:rsidP="00C16D8E">
            <w:pPr>
              <w:pStyle w:val="070-TabelaPadro"/>
              <w:jc w:val="center"/>
            </w:pPr>
          </w:p>
        </w:tc>
        <w:tc>
          <w:tcPr>
            <w:tcW w:w="1417" w:type="dxa"/>
            <w:tcBorders>
              <w:bottom w:val="single" w:sz="4" w:space="0" w:color="FFFFFF" w:themeColor="background1"/>
            </w:tcBorders>
            <w:shd w:val="solid" w:color="132B4A" w:fill="auto"/>
            <w:vAlign w:val="center"/>
          </w:tcPr>
          <w:p w14:paraId="21D75550" w14:textId="77777777" w:rsidR="00B3201D" w:rsidRPr="00525A35" w:rsidRDefault="00B3201D" w:rsidP="00C16D8E">
            <w:pPr>
              <w:pStyle w:val="Pr-formataoHTML"/>
              <w:keepNext/>
              <w:keepLines/>
              <w:jc w:val="center"/>
              <w:divId w:val="270481540"/>
            </w:pPr>
            <w:r>
              <w:t>Controlador</w:t>
            </w:r>
            <w:r w:rsidRPr="00525A35">
              <w:t xml:space="preserve"> </w:t>
            </w:r>
            <w:r w:rsidRPr="00525A35">
              <w:rPr>
                <w:vertAlign w:val="superscript"/>
              </w:rPr>
              <w:t>(1)</w:t>
            </w:r>
          </w:p>
        </w:tc>
        <w:tc>
          <w:tcPr>
            <w:tcW w:w="1341" w:type="dxa"/>
            <w:tcBorders>
              <w:bottom w:val="single" w:sz="4" w:space="0" w:color="FFFFFF" w:themeColor="background1"/>
            </w:tcBorders>
            <w:shd w:val="solid" w:color="132B4A" w:fill="auto"/>
            <w:vAlign w:val="center"/>
          </w:tcPr>
          <w:p w14:paraId="5CF09F79" w14:textId="77777777" w:rsidR="00B3201D" w:rsidRPr="00525A35" w:rsidRDefault="00B3201D" w:rsidP="00C16D8E">
            <w:pPr>
              <w:pStyle w:val="Pr-formataoHTML"/>
              <w:keepNext/>
              <w:keepLines/>
              <w:jc w:val="center"/>
              <w:divId w:val="1650477940"/>
            </w:pPr>
            <w:r>
              <w:t>Coligadas e controladas em conjunto</w:t>
            </w:r>
            <w:r w:rsidRPr="00525A35">
              <w:t xml:space="preserve"> </w:t>
            </w:r>
            <w:r w:rsidRPr="00525A35">
              <w:rPr>
                <w:vertAlign w:val="superscript"/>
              </w:rPr>
              <w:t>(2)</w:t>
            </w:r>
          </w:p>
        </w:tc>
        <w:tc>
          <w:tcPr>
            <w:tcW w:w="1341" w:type="dxa"/>
            <w:tcBorders>
              <w:bottom w:val="single" w:sz="4" w:space="0" w:color="FFFFFF" w:themeColor="background1"/>
            </w:tcBorders>
            <w:shd w:val="solid" w:color="132B4A" w:fill="auto"/>
            <w:vAlign w:val="center"/>
          </w:tcPr>
          <w:p w14:paraId="1622D4C1" w14:textId="77777777" w:rsidR="00B3201D" w:rsidRPr="00525A35" w:rsidRDefault="00B3201D" w:rsidP="00C16D8E">
            <w:pPr>
              <w:pStyle w:val="Pr-formataoHTML"/>
              <w:keepNext/>
              <w:keepLines/>
              <w:jc w:val="center"/>
              <w:divId w:val="976035447"/>
            </w:pPr>
            <w:r>
              <w:t>Pessoal-chave da administração</w:t>
            </w:r>
            <w:r w:rsidRPr="00525A35">
              <w:t xml:space="preserve"> </w:t>
            </w:r>
            <w:r w:rsidRPr="00525A35">
              <w:rPr>
                <w:vertAlign w:val="superscript"/>
              </w:rPr>
              <w:t>(3)</w:t>
            </w:r>
          </w:p>
        </w:tc>
        <w:tc>
          <w:tcPr>
            <w:tcW w:w="1341" w:type="dxa"/>
            <w:tcBorders>
              <w:bottom w:val="single" w:sz="4" w:space="0" w:color="FFFFFF" w:themeColor="background1"/>
            </w:tcBorders>
            <w:shd w:val="solid" w:color="132B4A" w:fill="auto"/>
            <w:vAlign w:val="center"/>
          </w:tcPr>
          <w:p w14:paraId="5148A3E3" w14:textId="77777777" w:rsidR="00B3201D" w:rsidRPr="00525A35" w:rsidRDefault="00B3201D" w:rsidP="00C16D8E">
            <w:pPr>
              <w:pStyle w:val="Pr-formataoHTML"/>
              <w:keepNext/>
              <w:keepLines/>
              <w:jc w:val="center"/>
              <w:divId w:val="1487093399"/>
            </w:pPr>
            <w:r>
              <w:t>Outras partes relacionadas</w:t>
            </w:r>
            <w:r w:rsidRPr="00525A35">
              <w:t xml:space="preserve"> </w:t>
            </w:r>
            <w:r w:rsidRPr="00525A35">
              <w:rPr>
                <w:vertAlign w:val="superscript"/>
              </w:rPr>
              <w:t>(4)</w:t>
            </w:r>
          </w:p>
        </w:tc>
        <w:tc>
          <w:tcPr>
            <w:tcW w:w="1341" w:type="dxa"/>
            <w:tcBorders>
              <w:bottom w:val="single" w:sz="4" w:space="0" w:color="FFFFFF" w:themeColor="background1"/>
            </w:tcBorders>
            <w:shd w:val="solid" w:color="132B4A" w:fill="auto"/>
            <w:vAlign w:val="center"/>
          </w:tcPr>
          <w:p w14:paraId="6AC42902" w14:textId="77777777" w:rsidR="00B3201D" w:rsidRPr="00525A35" w:rsidRDefault="00B3201D" w:rsidP="00C16D8E">
            <w:pPr>
              <w:pStyle w:val="070-TabelaPadro"/>
              <w:jc w:val="center"/>
            </w:pPr>
            <w:r>
              <w:t>Total</w:t>
            </w:r>
          </w:p>
        </w:tc>
      </w:tr>
      <w:tr w:rsidR="00B3201D" w:rsidRPr="00525A35" w14:paraId="54DB15BE" w14:textId="77777777" w:rsidTr="00E1167A">
        <w:trPr>
          <w:cantSplit/>
        </w:trPr>
        <w:tc>
          <w:tcPr>
            <w:tcW w:w="2972" w:type="dxa"/>
            <w:tcBorders>
              <w:bottom w:val="single" w:sz="4" w:space="0" w:color="FFFFFF" w:themeColor="background1"/>
            </w:tcBorders>
            <w:shd w:val="solid" w:color="F3F3F3" w:fill="auto"/>
            <w:vAlign w:val="center"/>
          </w:tcPr>
          <w:p w14:paraId="230CA670" w14:textId="77777777" w:rsidR="00B3201D" w:rsidRPr="00525A35" w:rsidRDefault="00B3201D" w:rsidP="00C16D8E">
            <w:pPr>
              <w:pStyle w:val="070-TabelaPadro"/>
              <w:jc w:val="left"/>
            </w:pPr>
          </w:p>
        </w:tc>
        <w:tc>
          <w:tcPr>
            <w:tcW w:w="1417" w:type="dxa"/>
            <w:tcBorders>
              <w:bottom w:val="single" w:sz="4" w:space="0" w:color="FFFFFF" w:themeColor="background1"/>
            </w:tcBorders>
            <w:shd w:val="solid" w:color="F3F3F3" w:fill="auto"/>
            <w:vAlign w:val="center"/>
          </w:tcPr>
          <w:p w14:paraId="3759DB53" w14:textId="77777777" w:rsidR="00B3201D" w:rsidRPr="00525A35" w:rsidRDefault="00B3201D" w:rsidP="00C16D8E">
            <w:pPr>
              <w:pStyle w:val="070-TabelaPadro"/>
            </w:pPr>
          </w:p>
        </w:tc>
        <w:tc>
          <w:tcPr>
            <w:tcW w:w="1341" w:type="dxa"/>
            <w:tcBorders>
              <w:bottom w:val="single" w:sz="4" w:space="0" w:color="FFFFFF" w:themeColor="background1"/>
            </w:tcBorders>
            <w:shd w:val="solid" w:color="F3F3F3" w:fill="auto"/>
            <w:vAlign w:val="center"/>
          </w:tcPr>
          <w:p w14:paraId="0D3FD852" w14:textId="77777777" w:rsidR="00B3201D" w:rsidRPr="00525A35" w:rsidRDefault="00B3201D" w:rsidP="00C16D8E">
            <w:pPr>
              <w:pStyle w:val="070-TabelaPadro"/>
            </w:pPr>
          </w:p>
        </w:tc>
        <w:tc>
          <w:tcPr>
            <w:tcW w:w="1341" w:type="dxa"/>
            <w:tcBorders>
              <w:bottom w:val="single" w:sz="4" w:space="0" w:color="FFFFFF" w:themeColor="background1"/>
            </w:tcBorders>
            <w:shd w:val="solid" w:color="F3F3F3" w:fill="auto"/>
            <w:vAlign w:val="center"/>
          </w:tcPr>
          <w:p w14:paraId="655A7B1B" w14:textId="77777777" w:rsidR="00B3201D" w:rsidRPr="00525A35" w:rsidRDefault="00B3201D" w:rsidP="00C16D8E">
            <w:pPr>
              <w:pStyle w:val="070-TabelaPadro"/>
            </w:pPr>
          </w:p>
        </w:tc>
        <w:tc>
          <w:tcPr>
            <w:tcW w:w="1341" w:type="dxa"/>
            <w:tcBorders>
              <w:bottom w:val="single" w:sz="4" w:space="0" w:color="FFFFFF" w:themeColor="background1"/>
            </w:tcBorders>
            <w:shd w:val="solid" w:color="F3F3F3" w:fill="auto"/>
            <w:vAlign w:val="center"/>
          </w:tcPr>
          <w:p w14:paraId="5B31B949" w14:textId="77777777" w:rsidR="00B3201D" w:rsidRPr="00525A35" w:rsidRDefault="00B3201D" w:rsidP="00C16D8E">
            <w:pPr>
              <w:pStyle w:val="070-TabelaPadro"/>
            </w:pPr>
          </w:p>
        </w:tc>
        <w:tc>
          <w:tcPr>
            <w:tcW w:w="1341" w:type="dxa"/>
            <w:tcBorders>
              <w:bottom w:val="single" w:sz="4" w:space="0" w:color="FFFFFF" w:themeColor="background1"/>
            </w:tcBorders>
            <w:shd w:val="solid" w:color="F3F3F3" w:fill="auto"/>
            <w:vAlign w:val="center"/>
          </w:tcPr>
          <w:p w14:paraId="1D9E16BD" w14:textId="77777777" w:rsidR="00B3201D" w:rsidRPr="00525A35" w:rsidRDefault="00B3201D" w:rsidP="00C16D8E">
            <w:pPr>
              <w:pStyle w:val="070-TabelaPadro"/>
            </w:pPr>
          </w:p>
        </w:tc>
      </w:tr>
      <w:tr w:rsidR="00B3201D" w:rsidRPr="00525A35" w14:paraId="7A14EE26" w14:textId="77777777" w:rsidTr="00E1167A">
        <w:trPr>
          <w:cantSplit/>
        </w:trPr>
        <w:tc>
          <w:tcPr>
            <w:tcW w:w="2972" w:type="dxa"/>
            <w:tcBorders>
              <w:bottom w:val="single" w:sz="4" w:space="0" w:color="FFFFFF" w:themeColor="background1"/>
            </w:tcBorders>
            <w:shd w:val="solid" w:color="E6E6E6" w:fill="auto"/>
            <w:vAlign w:val="center"/>
          </w:tcPr>
          <w:p w14:paraId="73DE05FE" w14:textId="77777777" w:rsidR="00B3201D" w:rsidRPr="00525A35" w:rsidRDefault="00B3201D" w:rsidP="00C16D8E">
            <w:pPr>
              <w:pStyle w:val="070-TabelaPadro"/>
              <w:jc w:val="left"/>
              <w:rPr>
                <w:b/>
              </w:rPr>
            </w:pPr>
            <w:bookmarkStart w:id="7215" w:name="BBPAR0200002" w:colFirst="0" w:colLast="0"/>
            <w:bookmarkStart w:id="7216" w:name="BBPAR02AA002" w:colFirst="0" w:colLast="0"/>
            <w:bookmarkStart w:id="7217" w:name="BBPAR02AC002" w:colFirst="0" w:colLast="0"/>
            <w:bookmarkStart w:id="7218" w:name="BBPAR02AE002" w:colFirst="0" w:colLast="0"/>
            <w:bookmarkStart w:id="7219" w:name="BBPAR02AF002" w:colFirst="0" w:colLast="0"/>
            <w:bookmarkStart w:id="7220" w:name="BBPAR02AG002" w:colFirst="0" w:colLast="0"/>
            <w:r>
              <w:rPr>
                <w:b/>
              </w:rPr>
              <w:t>Ativos</w:t>
            </w:r>
          </w:p>
        </w:tc>
        <w:tc>
          <w:tcPr>
            <w:tcW w:w="1417" w:type="dxa"/>
            <w:tcBorders>
              <w:bottom w:val="single" w:sz="4" w:space="0" w:color="FFFFFF" w:themeColor="background1"/>
            </w:tcBorders>
            <w:shd w:val="solid" w:color="E6E6E6" w:fill="auto"/>
            <w:vAlign w:val="center"/>
          </w:tcPr>
          <w:p w14:paraId="2798D7A9"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E6E6E6" w:fill="auto"/>
            <w:vAlign w:val="center"/>
          </w:tcPr>
          <w:p w14:paraId="2D9647EF"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E6E6E6" w:fill="auto"/>
            <w:vAlign w:val="center"/>
          </w:tcPr>
          <w:p w14:paraId="795277FC"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E6E6E6" w:fill="auto"/>
            <w:vAlign w:val="center"/>
          </w:tcPr>
          <w:p w14:paraId="6BD1E86B"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E6E6E6" w:fill="auto"/>
            <w:vAlign w:val="center"/>
          </w:tcPr>
          <w:p w14:paraId="6ECE4409" w14:textId="77777777" w:rsidR="00B3201D" w:rsidRPr="00525A35" w:rsidRDefault="00B3201D" w:rsidP="00C16D8E">
            <w:pPr>
              <w:pStyle w:val="070-TabelaPadro"/>
              <w:rPr>
                <w:b/>
              </w:rPr>
            </w:pPr>
          </w:p>
        </w:tc>
      </w:tr>
      <w:tr w:rsidR="00B3201D" w:rsidRPr="00525A35" w14:paraId="1C7BB26E" w14:textId="77777777" w:rsidTr="00E1167A">
        <w:trPr>
          <w:cantSplit/>
        </w:trPr>
        <w:tc>
          <w:tcPr>
            <w:tcW w:w="2972" w:type="dxa"/>
            <w:tcBorders>
              <w:bottom w:val="single" w:sz="4" w:space="0" w:color="FFFFFF" w:themeColor="background1"/>
            </w:tcBorders>
            <w:shd w:val="solid" w:color="F3F3F3" w:fill="auto"/>
            <w:vAlign w:val="center"/>
          </w:tcPr>
          <w:p w14:paraId="100122C4" w14:textId="77777777" w:rsidR="00B3201D" w:rsidRPr="00525A35" w:rsidRDefault="00B3201D" w:rsidP="00C16D8E">
            <w:pPr>
              <w:pStyle w:val="070-TabelaPadro"/>
              <w:jc w:val="left"/>
            </w:pPr>
            <w:bookmarkStart w:id="7221" w:name="BBPAR0200003" w:colFirst="0" w:colLast="0"/>
            <w:bookmarkEnd w:id="7215"/>
            <w:bookmarkEnd w:id="7216"/>
            <w:bookmarkEnd w:id="7217"/>
            <w:bookmarkEnd w:id="7218"/>
            <w:bookmarkEnd w:id="7219"/>
            <w:bookmarkEnd w:id="7220"/>
            <w:r>
              <w:t>Aplicações interfinanceiras de liquidez</w:t>
            </w:r>
          </w:p>
        </w:tc>
        <w:tc>
          <w:tcPr>
            <w:tcW w:w="1417" w:type="dxa"/>
            <w:tcBorders>
              <w:bottom w:val="single" w:sz="4" w:space="0" w:color="FFFFFF" w:themeColor="background1"/>
            </w:tcBorders>
            <w:shd w:val="solid" w:color="F3F3F3" w:fill="auto"/>
            <w:vAlign w:val="center"/>
          </w:tcPr>
          <w:p w14:paraId="169F6F87" w14:textId="77777777" w:rsidR="00B3201D" w:rsidRPr="00525A35" w:rsidRDefault="00B3201D" w:rsidP="00C16D8E">
            <w:pPr>
              <w:pStyle w:val="070-TabelaPadro"/>
            </w:pPr>
            <w:bookmarkStart w:id="7222" w:name="BBPAR02AA003"/>
            <w:bookmarkEnd w:id="7222"/>
            <w:r>
              <w:t>--</w:t>
            </w:r>
          </w:p>
        </w:tc>
        <w:tc>
          <w:tcPr>
            <w:tcW w:w="1341" w:type="dxa"/>
            <w:tcBorders>
              <w:bottom w:val="single" w:sz="4" w:space="0" w:color="FFFFFF" w:themeColor="background1"/>
            </w:tcBorders>
            <w:shd w:val="solid" w:color="F3F3F3" w:fill="auto"/>
            <w:vAlign w:val="center"/>
          </w:tcPr>
          <w:p w14:paraId="7D865BF7" w14:textId="77777777" w:rsidR="00B3201D" w:rsidRPr="00525A35" w:rsidRDefault="00B3201D" w:rsidP="00C16D8E">
            <w:pPr>
              <w:pStyle w:val="070-TabelaPadro"/>
            </w:pPr>
            <w:bookmarkStart w:id="7223" w:name="BBPAR02AC003"/>
            <w:bookmarkEnd w:id="7223"/>
            <w:r>
              <w:t>1.425.098</w:t>
            </w:r>
          </w:p>
        </w:tc>
        <w:tc>
          <w:tcPr>
            <w:tcW w:w="1341" w:type="dxa"/>
            <w:tcBorders>
              <w:bottom w:val="single" w:sz="4" w:space="0" w:color="FFFFFF" w:themeColor="background1"/>
            </w:tcBorders>
            <w:shd w:val="solid" w:color="F3F3F3" w:fill="auto"/>
            <w:vAlign w:val="center"/>
          </w:tcPr>
          <w:p w14:paraId="26830F57" w14:textId="77777777" w:rsidR="00B3201D" w:rsidRPr="00525A35" w:rsidRDefault="00B3201D" w:rsidP="00C16D8E">
            <w:pPr>
              <w:pStyle w:val="070-TabelaPadro"/>
            </w:pPr>
            <w:bookmarkStart w:id="7224" w:name="BBPAR02AE003"/>
            <w:bookmarkEnd w:id="7224"/>
            <w:r>
              <w:t>--</w:t>
            </w:r>
          </w:p>
        </w:tc>
        <w:tc>
          <w:tcPr>
            <w:tcW w:w="1341" w:type="dxa"/>
            <w:tcBorders>
              <w:bottom w:val="single" w:sz="4" w:space="0" w:color="FFFFFF" w:themeColor="background1"/>
            </w:tcBorders>
            <w:shd w:val="solid" w:color="F3F3F3" w:fill="auto"/>
            <w:vAlign w:val="center"/>
          </w:tcPr>
          <w:p w14:paraId="0CF032C8" w14:textId="77777777" w:rsidR="00B3201D" w:rsidRPr="00525A35" w:rsidRDefault="00B3201D" w:rsidP="00C16D8E">
            <w:pPr>
              <w:pStyle w:val="070-TabelaPadro"/>
            </w:pPr>
            <w:bookmarkStart w:id="7225" w:name="BBPAR02AF003"/>
            <w:bookmarkEnd w:id="7225"/>
            <w:r>
              <w:t>1.999.640</w:t>
            </w:r>
          </w:p>
        </w:tc>
        <w:tc>
          <w:tcPr>
            <w:tcW w:w="1341" w:type="dxa"/>
            <w:tcBorders>
              <w:bottom w:val="single" w:sz="4" w:space="0" w:color="FFFFFF" w:themeColor="background1"/>
            </w:tcBorders>
            <w:shd w:val="solid" w:color="F3F3F3" w:fill="auto"/>
            <w:vAlign w:val="center"/>
          </w:tcPr>
          <w:p w14:paraId="75D8E2A4" w14:textId="77777777" w:rsidR="00B3201D" w:rsidRPr="00525A35" w:rsidRDefault="00B3201D" w:rsidP="00C16D8E">
            <w:pPr>
              <w:pStyle w:val="070-TabelaPadro"/>
            </w:pPr>
            <w:bookmarkStart w:id="7226" w:name="BBPAR02AG003"/>
            <w:bookmarkEnd w:id="7226"/>
            <w:r>
              <w:t>3.424.738</w:t>
            </w:r>
          </w:p>
        </w:tc>
      </w:tr>
      <w:tr w:rsidR="00B3201D" w:rsidRPr="00525A35" w14:paraId="6F96C832" w14:textId="77777777" w:rsidTr="00E1167A">
        <w:trPr>
          <w:cantSplit/>
        </w:trPr>
        <w:tc>
          <w:tcPr>
            <w:tcW w:w="2972" w:type="dxa"/>
            <w:tcBorders>
              <w:bottom w:val="single" w:sz="4" w:space="0" w:color="FFFFFF" w:themeColor="background1"/>
            </w:tcBorders>
            <w:shd w:val="solid" w:color="E6E6E6" w:fill="auto"/>
            <w:vAlign w:val="center"/>
          </w:tcPr>
          <w:p w14:paraId="5078DB62" w14:textId="77777777" w:rsidR="00B3201D" w:rsidRPr="00525A35" w:rsidRDefault="00B3201D" w:rsidP="00C16D8E">
            <w:pPr>
              <w:pStyle w:val="070-TabelaPadro"/>
              <w:jc w:val="left"/>
            </w:pPr>
            <w:bookmarkStart w:id="7227" w:name="BBPAR0200004" w:colFirst="0" w:colLast="0"/>
            <w:bookmarkEnd w:id="7221"/>
            <w:r>
              <w:t>Títulos e valores mobiliários</w:t>
            </w:r>
          </w:p>
        </w:tc>
        <w:tc>
          <w:tcPr>
            <w:tcW w:w="1417" w:type="dxa"/>
            <w:tcBorders>
              <w:bottom w:val="single" w:sz="4" w:space="0" w:color="FFFFFF" w:themeColor="background1"/>
            </w:tcBorders>
            <w:shd w:val="solid" w:color="E6E6E6" w:fill="auto"/>
            <w:vAlign w:val="center"/>
          </w:tcPr>
          <w:p w14:paraId="47852BFF" w14:textId="77777777" w:rsidR="00B3201D" w:rsidRPr="00525A35" w:rsidRDefault="00B3201D" w:rsidP="00C16D8E">
            <w:pPr>
              <w:pStyle w:val="070-TabelaPadro"/>
            </w:pPr>
            <w:bookmarkStart w:id="7228" w:name="BBPAR02AA004"/>
            <w:bookmarkEnd w:id="7228"/>
            <w:r>
              <w:t>--</w:t>
            </w:r>
          </w:p>
        </w:tc>
        <w:tc>
          <w:tcPr>
            <w:tcW w:w="1341" w:type="dxa"/>
            <w:tcBorders>
              <w:bottom w:val="single" w:sz="4" w:space="0" w:color="FFFFFF" w:themeColor="background1"/>
            </w:tcBorders>
            <w:shd w:val="solid" w:color="E6E6E6" w:fill="auto"/>
            <w:vAlign w:val="center"/>
          </w:tcPr>
          <w:p w14:paraId="5AF5B6F8" w14:textId="77777777" w:rsidR="00B3201D" w:rsidRPr="00525A35" w:rsidRDefault="00B3201D" w:rsidP="00C16D8E">
            <w:pPr>
              <w:pStyle w:val="070-TabelaPadro"/>
            </w:pPr>
            <w:bookmarkStart w:id="7229" w:name="BBPAR02AC004"/>
            <w:bookmarkEnd w:id="7229"/>
            <w:r>
              <w:t>3.603.062</w:t>
            </w:r>
          </w:p>
        </w:tc>
        <w:tc>
          <w:tcPr>
            <w:tcW w:w="1341" w:type="dxa"/>
            <w:tcBorders>
              <w:bottom w:val="single" w:sz="4" w:space="0" w:color="FFFFFF" w:themeColor="background1"/>
            </w:tcBorders>
            <w:shd w:val="solid" w:color="E6E6E6" w:fill="auto"/>
            <w:vAlign w:val="center"/>
          </w:tcPr>
          <w:p w14:paraId="1F792010" w14:textId="77777777" w:rsidR="00B3201D" w:rsidRPr="00525A35" w:rsidRDefault="00B3201D" w:rsidP="00C16D8E">
            <w:pPr>
              <w:pStyle w:val="070-TabelaPadro"/>
            </w:pPr>
            <w:bookmarkStart w:id="7230" w:name="BBPAR02AE004"/>
            <w:bookmarkEnd w:id="7230"/>
            <w:r>
              <w:t>--</w:t>
            </w:r>
          </w:p>
        </w:tc>
        <w:tc>
          <w:tcPr>
            <w:tcW w:w="1341" w:type="dxa"/>
            <w:tcBorders>
              <w:bottom w:val="single" w:sz="4" w:space="0" w:color="FFFFFF" w:themeColor="background1"/>
            </w:tcBorders>
            <w:shd w:val="solid" w:color="E6E6E6" w:fill="auto"/>
            <w:vAlign w:val="center"/>
          </w:tcPr>
          <w:p w14:paraId="04CFC2BC" w14:textId="77777777" w:rsidR="00B3201D" w:rsidRPr="00525A35" w:rsidRDefault="00B3201D" w:rsidP="00C16D8E">
            <w:pPr>
              <w:pStyle w:val="070-TabelaPadro"/>
            </w:pPr>
            <w:bookmarkStart w:id="7231" w:name="BBPAR02AF004"/>
            <w:bookmarkEnd w:id="7231"/>
            <w:r>
              <w:t>523.136</w:t>
            </w:r>
          </w:p>
        </w:tc>
        <w:tc>
          <w:tcPr>
            <w:tcW w:w="1341" w:type="dxa"/>
            <w:tcBorders>
              <w:bottom w:val="single" w:sz="4" w:space="0" w:color="FFFFFF" w:themeColor="background1"/>
            </w:tcBorders>
            <w:shd w:val="solid" w:color="E6E6E6" w:fill="auto"/>
            <w:vAlign w:val="center"/>
          </w:tcPr>
          <w:p w14:paraId="316E4D43" w14:textId="77777777" w:rsidR="00B3201D" w:rsidRPr="00525A35" w:rsidRDefault="00B3201D" w:rsidP="00C16D8E">
            <w:pPr>
              <w:pStyle w:val="070-TabelaPadro"/>
            </w:pPr>
            <w:bookmarkStart w:id="7232" w:name="BBPAR02AG004"/>
            <w:bookmarkEnd w:id="7232"/>
            <w:r>
              <w:t>4.126.198</w:t>
            </w:r>
          </w:p>
        </w:tc>
      </w:tr>
      <w:bookmarkEnd w:id="7227"/>
      <w:tr w:rsidR="00B3201D" w:rsidRPr="00525A35" w14:paraId="7C38E785" w14:textId="77777777" w:rsidTr="00E1167A">
        <w:trPr>
          <w:cantSplit/>
        </w:trPr>
        <w:tc>
          <w:tcPr>
            <w:tcW w:w="2972" w:type="dxa"/>
            <w:tcBorders>
              <w:bottom w:val="single" w:sz="4" w:space="0" w:color="FFFFFF" w:themeColor="background1"/>
            </w:tcBorders>
            <w:shd w:val="solid" w:color="F3F3F3" w:fill="auto"/>
            <w:vAlign w:val="center"/>
          </w:tcPr>
          <w:p w14:paraId="068B2399" w14:textId="77777777" w:rsidR="00B3201D" w:rsidRPr="00525A35" w:rsidRDefault="00B3201D" w:rsidP="00C16D8E">
            <w:pPr>
              <w:pStyle w:val="070-TabelaPadro"/>
              <w:jc w:val="left"/>
            </w:pPr>
            <w:r>
              <w:t>Carteira de crédito</w:t>
            </w:r>
            <w:bookmarkStart w:id="7233" w:name="BBPAR0200005"/>
            <w:r w:rsidRPr="00525A35">
              <w:rPr>
                <w:vertAlign w:val="superscript"/>
              </w:rPr>
              <w:t xml:space="preserve"> (5)</w:t>
            </w:r>
            <w:bookmarkEnd w:id="7233"/>
          </w:p>
        </w:tc>
        <w:tc>
          <w:tcPr>
            <w:tcW w:w="1417" w:type="dxa"/>
            <w:tcBorders>
              <w:bottom w:val="single" w:sz="4" w:space="0" w:color="FFFFFF" w:themeColor="background1"/>
            </w:tcBorders>
            <w:shd w:val="solid" w:color="F3F3F3" w:fill="auto"/>
            <w:vAlign w:val="center"/>
          </w:tcPr>
          <w:p w14:paraId="22E15AC2" w14:textId="77777777" w:rsidR="00B3201D" w:rsidRPr="00525A35" w:rsidRDefault="00B3201D" w:rsidP="00C16D8E">
            <w:pPr>
              <w:pStyle w:val="070-TabelaPadro"/>
            </w:pPr>
            <w:bookmarkStart w:id="7234" w:name="BBPAR02AA005"/>
            <w:bookmarkEnd w:id="7234"/>
            <w:r>
              <w:t>--</w:t>
            </w:r>
          </w:p>
        </w:tc>
        <w:tc>
          <w:tcPr>
            <w:tcW w:w="1341" w:type="dxa"/>
            <w:tcBorders>
              <w:bottom w:val="single" w:sz="4" w:space="0" w:color="FFFFFF" w:themeColor="background1"/>
            </w:tcBorders>
            <w:shd w:val="solid" w:color="F3F3F3" w:fill="auto"/>
            <w:vAlign w:val="center"/>
          </w:tcPr>
          <w:p w14:paraId="3A638477" w14:textId="77777777" w:rsidR="00B3201D" w:rsidRPr="00525A35" w:rsidRDefault="00B3201D" w:rsidP="00C16D8E">
            <w:pPr>
              <w:pStyle w:val="070-TabelaPadro"/>
            </w:pPr>
            <w:bookmarkStart w:id="7235" w:name="BBPAR02AC005"/>
            <w:bookmarkEnd w:id="7235"/>
            <w:r>
              <w:t>6.853.749</w:t>
            </w:r>
          </w:p>
        </w:tc>
        <w:tc>
          <w:tcPr>
            <w:tcW w:w="1341" w:type="dxa"/>
            <w:tcBorders>
              <w:bottom w:val="single" w:sz="4" w:space="0" w:color="FFFFFF" w:themeColor="background1"/>
            </w:tcBorders>
            <w:shd w:val="solid" w:color="F3F3F3" w:fill="auto"/>
            <w:vAlign w:val="center"/>
          </w:tcPr>
          <w:p w14:paraId="16DDA7B8" w14:textId="77777777" w:rsidR="00B3201D" w:rsidRPr="00525A35" w:rsidRDefault="00B3201D" w:rsidP="00C16D8E">
            <w:pPr>
              <w:pStyle w:val="070-TabelaPadro"/>
            </w:pPr>
            <w:bookmarkStart w:id="7236" w:name="BBPAR02AE005"/>
            <w:bookmarkEnd w:id="7236"/>
            <w:r>
              <w:t>7.017</w:t>
            </w:r>
          </w:p>
        </w:tc>
        <w:tc>
          <w:tcPr>
            <w:tcW w:w="1341" w:type="dxa"/>
            <w:tcBorders>
              <w:bottom w:val="single" w:sz="4" w:space="0" w:color="FFFFFF" w:themeColor="background1"/>
            </w:tcBorders>
            <w:shd w:val="solid" w:color="F3F3F3" w:fill="auto"/>
            <w:vAlign w:val="center"/>
          </w:tcPr>
          <w:p w14:paraId="5077F331" w14:textId="77777777" w:rsidR="00B3201D" w:rsidRPr="00525A35" w:rsidRDefault="00B3201D" w:rsidP="00C16D8E">
            <w:pPr>
              <w:pStyle w:val="070-TabelaPadro"/>
            </w:pPr>
            <w:bookmarkStart w:id="7237" w:name="BBPAR02AF005"/>
            <w:bookmarkEnd w:id="7237"/>
            <w:r>
              <w:t>5.360.190</w:t>
            </w:r>
          </w:p>
        </w:tc>
        <w:tc>
          <w:tcPr>
            <w:tcW w:w="1341" w:type="dxa"/>
            <w:tcBorders>
              <w:bottom w:val="single" w:sz="4" w:space="0" w:color="FFFFFF" w:themeColor="background1"/>
            </w:tcBorders>
            <w:shd w:val="solid" w:color="F3F3F3" w:fill="auto"/>
            <w:vAlign w:val="center"/>
          </w:tcPr>
          <w:p w14:paraId="24B9853B" w14:textId="77777777" w:rsidR="00B3201D" w:rsidRPr="00525A35" w:rsidRDefault="00B3201D" w:rsidP="00C16D8E">
            <w:pPr>
              <w:pStyle w:val="070-TabelaPadro"/>
            </w:pPr>
            <w:bookmarkStart w:id="7238" w:name="BBPAR02AG005"/>
            <w:bookmarkEnd w:id="7238"/>
            <w:r>
              <w:t>12.220.956</w:t>
            </w:r>
          </w:p>
        </w:tc>
      </w:tr>
      <w:tr w:rsidR="00B3201D" w:rsidRPr="00525A35" w14:paraId="16DB1482" w14:textId="77777777" w:rsidTr="00E1167A">
        <w:trPr>
          <w:cantSplit/>
        </w:trPr>
        <w:tc>
          <w:tcPr>
            <w:tcW w:w="2972" w:type="dxa"/>
            <w:tcBorders>
              <w:bottom w:val="single" w:sz="4" w:space="0" w:color="FFFFFF" w:themeColor="background1"/>
            </w:tcBorders>
            <w:shd w:val="solid" w:color="E6E6E6" w:fill="auto"/>
            <w:vAlign w:val="center"/>
          </w:tcPr>
          <w:p w14:paraId="2E16D746" w14:textId="77777777" w:rsidR="00B3201D" w:rsidRPr="00525A35" w:rsidRDefault="00B3201D" w:rsidP="00C16D8E">
            <w:pPr>
              <w:pStyle w:val="070-TabelaPadro"/>
              <w:jc w:val="left"/>
            </w:pPr>
            <w:bookmarkStart w:id="7239" w:name="BBPAR0200006" w:colFirst="0" w:colLast="0"/>
            <w:r>
              <w:t>Valores a receber de ligadas</w:t>
            </w:r>
          </w:p>
        </w:tc>
        <w:tc>
          <w:tcPr>
            <w:tcW w:w="1417" w:type="dxa"/>
            <w:tcBorders>
              <w:bottom w:val="single" w:sz="4" w:space="0" w:color="FFFFFF" w:themeColor="background1"/>
            </w:tcBorders>
            <w:shd w:val="solid" w:color="E6E6E6" w:fill="auto"/>
            <w:vAlign w:val="center"/>
          </w:tcPr>
          <w:p w14:paraId="3D4D58F2" w14:textId="77777777" w:rsidR="00B3201D" w:rsidRPr="00525A35" w:rsidRDefault="00B3201D" w:rsidP="00C16D8E">
            <w:pPr>
              <w:pStyle w:val="070-TabelaPadro"/>
            </w:pPr>
            <w:bookmarkStart w:id="7240" w:name="BBPAR02AA006"/>
            <w:bookmarkEnd w:id="7240"/>
            <w:r>
              <w:t>--</w:t>
            </w:r>
          </w:p>
        </w:tc>
        <w:tc>
          <w:tcPr>
            <w:tcW w:w="1341" w:type="dxa"/>
            <w:tcBorders>
              <w:bottom w:val="single" w:sz="4" w:space="0" w:color="FFFFFF" w:themeColor="background1"/>
            </w:tcBorders>
            <w:shd w:val="solid" w:color="E6E6E6" w:fill="auto"/>
            <w:vAlign w:val="center"/>
          </w:tcPr>
          <w:p w14:paraId="5B59FE73" w14:textId="77777777" w:rsidR="00B3201D" w:rsidRPr="00525A35" w:rsidRDefault="00B3201D" w:rsidP="00C16D8E">
            <w:pPr>
              <w:pStyle w:val="070-TabelaPadro"/>
            </w:pPr>
            <w:bookmarkStart w:id="7241" w:name="BBPAR02AC006"/>
            <w:bookmarkEnd w:id="7241"/>
            <w:r w:rsidRPr="00EC0ACF">
              <w:t>463.091</w:t>
            </w:r>
          </w:p>
        </w:tc>
        <w:tc>
          <w:tcPr>
            <w:tcW w:w="1341" w:type="dxa"/>
            <w:tcBorders>
              <w:bottom w:val="single" w:sz="4" w:space="0" w:color="FFFFFF" w:themeColor="background1"/>
            </w:tcBorders>
            <w:shd w:val="solid" w:color="E6E6E6" w:fill="auto"/>
            <w:vAlign w:val="center"/>
          </w:tcPr>
          <w:p w14:paraId="26836702" w14:textId="77777777" w:rsidR="00B3201D" w:rsidRPr="00525A35" w:rsidRDefault="00B3201D" w:rsidP="00C16D8E">
            <w:pPr>
              <w:pStyle w:val="070-TabelaPadro"/>
            </w:pPr>
            <w:bookmarkStart w:id="7242" w:name="BBPAR02AE006"/>
            <w:bookmarkEnd w:id="7242"/>
            <w:r>
              <w:t>--</w:t>
            </w:r>
          </w:p>
        </w:tc>
        <w:tc>
          <w:tcPr>
            <w:tcW w:w="1341" w:type="dxa"/>
            <w:tcBorders>
              <w:bottom w:val="single" w:sz="4" w:space="0" w:color="FFFFFF" w:themeColor="background1"/>
            </w:tcBorders>
            <w:shd w:val="solid" w:color="E6E6E6" w:fill="auto"/>
            <w:vAlign w:val="center"/>
          </w:tcPr>
          <w:p w14:paraId="1A137A6A" w14:textId="77777777" w:rsidR="00B3201D" w:rsidRPr="00525A35" w:rsidRDefault="00B3201D" w:rsidP="00C16D8E">
            <w:pPr>
              <w:pStyle w:val="070-TabelaPadro"/>
            </w:pPr>
            <w:bookmarkStart w:id="7243" w:name="BBPAR02AF006"/>
            <w:bookmarkEnd w:id="7243"/>
            <w:r>
              <w:t>12.566</w:t>
            </w:r>
          </w:p>
        </w:tc>
        <w:tc>
          <w:tcPr>
            <w:tcW w:w="1341" w:type="dxa"/>
            <w:tcBorders>
              <w:bottom w:val="single" w:sz="4" w:space="0" w:color="FFFFFF" w:themeColor="background1"/>
            </w:tcBorders>
            <w:shd w:val="solid" w:color="E6E6E6" w:fill="auto"/>
            <w:vAlign w:val="center"/>
          </w:tcPr>
          <w:p w14:paraId="784C014E" w14:textId="77777777" w:rsidR="00B3201D" w:rsidRPr="00525A35" w:rsidRDefault="00B3201D" w:rsidP="00C16D8E">
            <w:pPr>
              <w:pStyle w:val="070-TabelaPadro"/>
            </w:pPr>
            <w:bookmarkStart w:id="7244" w:name="BBPAR02AG006"/>
            <w:bookmarkEnd w:id="7244"/>
            <w:r w:rsidRPr="00EC0ACF">
              <w:t>475.657</w:t>
            </w:r>
          </w:p>
        </w:tc>
      </w:tr>
      <w:bookmarkEnd w:id="7239"/>
      <w:tr w:rsidR="00B3201D" w:rsidRPr="00525A35" w14:paraId="04096051" w14:textId="77777777" w:rsidTr="00E1167A">
        <w:trPr>
          <w:cantSplit/>
        </w:trPr>
        <w:tc>
          <w:tcPr>
            <w:tcW w:w="2972" w:type="dxa"/>
            <w:tcBorders>
              <w:bottom w:val="single" w:sz="4" w:space="0" w:color="FFFFFF" w:themeColor="background1"/>
            </w:tcBorders>
            <w:shd w:val="solid" w:color="F3F3F3" w:fill="auto"/>
            <w:vAlign w:val="center"/>
          </w:tcPr>
          <w:p w14:paraId="6DAE8CC6" w14:textId="77777777" w:rsidR="00B3201D" w:rsidRPr="00525A35" w:rsidRDefault="00B3201D" w:rsidP="00C16D8E">
            <w:pPr>
              <w:pStyle w:val="070-TabelaPadro"/>
              <w:jc w:val="left"/>
            </w:pPr>
            <w:r>
              <w:t>Outros ativos</w:t>
            </w:r>
            <w:bookmarkStart w:id="7245" w:name="BBPAR0200007"/>
            <w:r w:rsidRPr="00525A35">
              <w:rPr>
                <w:vertAlign w:val="superscript"/>
              </w:rPr>
              <w:t xml:space="preserve"> (6)</w:t>
            </w:r>
            <w:bookmarkEnd w:id="7245"/>
          </w:p>
        </w:tc>
        <w:tc>
          <w:tcPr>
            <w:tcW w:w="1417" w:type="dxa"/>
            <w:tcBorders>
              <w:bottom w:val="single" w:sz="4" w:space="0" w:color="FFFFFF" w:themeColor="background1"/>
            </w:tcBorders>
            <w:shd w:val="solid" w:color="F3F3F3" w:fill="auto"/>
            <w:vAlign w:val="center"/>
          </w:tcPr>
          <w:p w14:paraId="5C5B880E" w14:textId="77777777" w:rsidR="00B3201D" w:rsidRPr="00525A35" w:rsidRDefault="00B3201D" w:rsidP="00C16D8E">
            <w:pPr>
              <w:pStyle w:val="070-TabelaPadro"/>
            </w:pPr>
            <w:bookmarkStart w:id="7246" w:name="BBPAR02AA007"/>
            <w:bookmarkEnd w:id="7246"/>
            <w:r>
              <w:t>2.209.638</w:t>
            </w:r>
          </w:p>
        </w:tc>
        <w:tc>
          <w:tcPr>
            <w:tcW w:w="1341" w:type="dxa"/>
            <w:tcBorders>
              <w:bottom w:val="single" w:sz="4" w:space="0" w:color="FFFFFF" w:themeColor="background1"/>
            </w:tcBorders>
            <w:shd w:val="solid" w:color="F3F3F3" w:fill="auto"/>
            <w:vAlign w:val="center"/>
          </w:tcPr>
          <w:p w14:paraId="3E7F724E" w14:textId="77777777" w:rsidR="00B3201D" w:rsidRPr="00525A35" w:rsidRDefault="00B3201D" w:rsidP="00C16D8E">
            <w:pPr>
              <w:pStyle w:val="070-TabelaPadro"/>
            </w:pPr>
            <w:bookmarkStart w:id="7247" w:name="BBPAR02AC007"/>
            <w:bookmarkEnd w:id="7247"/>
            <w:r>
              <w:t>534.855</w:t>
            </w:r>
          </w:p>
        </w:tc>
        <w:tc>
          <w:tcPr>
            <w:tcW w:w="1341" w:type="dxa"/>
            <w:tcBorders>
              <w:bottom w:val="single" w:sz="4" w:space="0" w:color="FFFFFF" w:themeColor="background1"/>
            </w:tcBorders>
            <w:shd w:val="solid" w:color="F3F3F3" w:fill="auto"/>
            <w:vAlign w:val="center"/>
          </w:tcPr>
          <w:p w14:paraId="3A50DF6C" w14:textId="77777777" w:rsidR="00B3201D" w:rsidRPr="00525A35" w:rsidRDefault="00B3201D" w:rsidP="00C16D8E">
            <w:pPr>
              <w:pStyle w:val="070-TabelaPadro"/>
            </w:pPr>
            <w:bookmarkStart w:id="7248" w:name="BBPAR02AE007"/>
            <w:bookmarkEnd w:id="7248"/>
            <w:r>
              <w:t>--</w:t>
            </w:r>
          </w:p>
        </w:tc>
        <w:tc>
          <w:tcPr>
            <w:tcW w:w="1341" w:type="dxa"/>
            <w:tcBorders>
              <w:bottom w:val="single" w:sz="4" w:space="0" w:color="FFFFFF" w:themeColor="background1"/>
            </w:tcBorders>
            <w:shd w:val="solid" w:color="F3F3F3" w:fill="auto"/>
            <w:vAlign w:val="center"/>
          </w:tcPr>
          <w:p w14:paraId="4B97F7D8" w14:textId="77777777" w:rsidR="00B3201D" w:rsidRPr="00525A35" w:rsidRDefault="00B3201D" w:rsidP="00C16D8E">
            <w:pPr>
              <w:pStyle w:val="070-TabelaPadro"/>
            </w:pPr>
            <w:bookmarkStart w:id="7249" w:name="BBPAR02AF007"/>
            <w:bookmarkEnd w:id="7249"/>
            <w:r>
              <w:t>278.412</w:t>
            </w:r>
          </w:p>
        </w:tc>
        <w:tc>
          <w:tcPr>
            <w:tcW w:w="1341" w:type="dxa"/>
            <w:tcBorders>
              <w:bottom w:val="single" w:sz="4" w:space="0" w:color="FFFFFF" w:themeColor="background1"/>
            </w:tcBorders>
            <w:shd w:val="solid" w:color="F3F3F3" w:fill="auto"/>
            <w:vAlign w:val="center"/>
          </w:tcPr>
          <w:p w14:paraId="200BE97F" w14:textId="77777777" w:rsidR="00B3201D" w:rsidRPr="00525A35" w:rsidRDefault="00B3201D" w:rsidP="00C16D8E">
            <w:pPr>
              <w:pStyle w:val="070-TabelaPadro"/>
            </w:pPr>
            <w:bookmarkStart w:id="7250" w:name="BBPAR02AG007"/>
            <w:bookmarkEnd w:id="7250"/>
            <w:r>
              <w:t>3.022.905</w:t>
            </w:r>
          </w:p>
        </w:tc>
      </w:tr>
      <w:tr w:rsidR="00B3201D" w:rsidRPr="00525A35" w14:paraId="6167B0F6" w14:textId="77777777" w:rsidTr="00E1167A">
        <w:trPr>
          <w:cantSplit/>
        </w:trPr>
        <w:tc>
          <w:tcPr>
            <w:tcW w:w="2972" w:type="dxa"/>
            <w:tcBorders>
              <w:bottom w:val="single" w:sz="4" w:space="0" w:color="FFFFFF" w:themeColor="background1"/>
            </w:tcBorders>
            <w:shd w:val="solid" w:color="E6E6E6" w:fill="auto"/>
            <w:vAlign w:val="center"/>
          </w:tcPr>
          <w:p w14:paraId="76C0B939" w14:textId="77777777" w:rsidR="00B3201D" w:rsidRPr="00525A35" w:rsidRDefault="00B3201D" w:rsidP="00C16D8E">
            <w:pPr>
              <w:pStyle w:val="070-TabelaPadro"/>
              <w:jc w:val="left"/>
            </w:pPr>
          </w:p>
        </w:tc>
        <w:tc>
          <w:tcPr>
            <w:tcW w:w="1417" w:type="dxa"/>
            <w:tcBorders>
              <w:bottom w:val="single" w:sz="4" w:space="0" w:color="FFFFFF" w:themeColor="background1"/>
            </w:tcBorders>
            <w:shd w:val="solid" w:color="E6E6E6" w:fill="auto"/>
            <w:vAlign w:val="center"/>
          </w:tcPr>
          <w:p w14:paraId="5A8EA994"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2E0C85EF"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317ADC45"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5161109E"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13C7572A" w14:textId="77777777" w:rsidR="00B3201D" w:rsidRPr="00525A35" w:rsidRDefault="00B3201D" w:rsidP="00C16D8E">
            <w:pPr>
              <w:pStyle w:val="070-TabelaPadro"/>
            </w:pPr>
          </w:p>
        </w:tc>
      </w:tr>
      <w:tr w:rsidR="00B3201D" w:rsidRPr="00525A35" w14:paraId="2EDC33FE" w14:textId="77777777" w:rsidTr="00E1167A">
        <w:trPr>
          <w:cantSplit/>
        </w:trPr>
        <w:tc>
          <w:tcPr>
            <w:tcW w:w="2972" w:type="dxa"/>
            <w:tcBorders>
              <w:bottom w:val="single" w:sz="4" w:space="0" w:color="FFFFFF" w:themeColor="background1"/>
            </w:tcBorders>
            <w:shd w:val="solid" w:color="F3F3F3" w:fill="auto"/>
            <w:vAlign w:val="center"/>
          </w:tcPr>
          <w:p w14:paraId="61FCAAE0" w14:textId="77777777" w:rsidR="00B3201D" w:rsidRPr="00525A35" w:rsidRDefault="00B3201D" w:rsidP="00C16D8E">
            <w:pPr>
              <w:pStyle w:val="070-TabelaPadro"/>
              <w:jc w:val="left"/>
            </w:pPr>
            <w:r>
              <w:t>Garantias recebidas</w:t>
            </w:r>
            <w:bookmarkStart w:id="7251" w:name="BBPAR0200033"/>
            <w:r w:rsidRPr="00525A35">
              <w:rPr>
                <w:vertAlign w:val="superscript"/>
              </w:rPr>
              <w:t xml:space="preserve"> (7)</w:t>
            </w:r>
            <w:bookmarkEnd w:id="7251"/>
          </w:p>
        </w:tc>
        <w:tc>
          <w:tcPr>
            <w:tcW w:w="1417" w:type="dxa"/>
            <w:tcBorders>
              <w:bottom w:val="single" w:sz="4" w:space="0" w:color="FFFFFF" w:themeColor="background1"/>
            </w:tcBorders>
            <w:shd w:val="solid" w:color="F3F3F3" w:fill="auto"/>
            <w:vAlign w:val="center"/>
          </w:tcPr>
          <w:p w14:paraId="35344797" w14:textId="77777777" w:rsidR="00B3201D" w:rsidRPr="00525A35" w:rsidRDefault="00B3201D" w:rsidP="00C16D8E">
            <w:pPr>
              <w:pStyle w:val="070-TabelaPadro"/>
            </w:pPr>
            <w:bookmarkStart w:id="7252" w:name="BBPAR02AA033"/>
            <w:bookmarkEnd w:id="7252"/>
            <w:r>
              <w:t>--</w:t>
            </w:r>
          </w:p>
        </w:tc>
        <w:tc>
          <w:tcPr>
            <w:tcW w:w="1341" w:type="dxa"/>
            <w:tcBorders>
              <w:bottom w:val="single" w:sz="4" w:space="0" w:color="FFFFFF" w:themeColor="background1"/>
            </w:tcBorders>
            <w:shd w:val="solid" w:color="F3F3F3" w:fill="auto"/>
            <w:vAlign w:val="center"/>
          </w:tcPr>
          <w:p w14:paraId="31AB3B21" w14:textId="77777777" w:rsidR="00B3201D" w:rsidRPr="00525A35" w:rsidRDefault="00B3201D" w:rsidP="00C16D8E">
            <w:pPr>
              <w:pStyle w:val="070-TabelaPadro"/>
            </w:pPr>
            <w:bookmarkStart w:id="7253" w:name="BBPAR02AC033"/>
            <w:bookmarkEnd w:id="7253"/>
            <w:r>
              <w:t>3.701</w:t>
            </w:r>
          </w:p>
        </w:tc>
        <w:tc>
          <w:tcPr>
            <w:tcW w:w="1341" w:type="dxa"/>
            <w:tcBorders>
              <w:bottom w:val="single" w:sz="4" w:space="0" w:color="FFFFFF" w:themeColor="background1"/>
            </w:tcBorders>
            <w:shd w:val="solid" w:color="F3F3F3" w:fill="auto"/>
            <w:vAlign w:val="center"/>
          </w:tcPr>
          <w:p w14:paraId="11084193" w14:textId="77777777" w:rsidR="00B3201D" w:rsidRPr="00525A35" w:rsidRDefault="00B3201D" w:rsidP="00C16D8E">
            <w:pPr>
              <w:pStyle w:val="070-TabelaPadro"/>
            </w:pPr>
            <w:bookmarkStart w:id="7254" w:name="BBPAR02AE033"/>
            <w:bookmarkEnd w:id="7254"/>
            <w:r>
              <w:t>--</w:t>
            </w:r>
          </w:p>
        </w:tc>
        <w:tc>
          <w:tcPr>
            <w:tcW w:w="1341" w:type="dxa"/>
            <w:tcBorders>
              <w:bottom w:val="single" w:sz="4" w:space="0" w:color="FFFFFF" w:themeColor="background1"/>
            </w:tcBorders>
            <w:shd w:val="solid" w:color="F3F3F3" w:fill="auto"/>
            <w:vAlign w:val="center"/>
          </w:tcPr>
          <w:p w14:paraId="04C85D0D" w14:textId="77777777" w:rsidR="00B3201D" w:rsidRPr="00525A35" w:rsidRDefault="00B3201D" w:rsidP="00C16D8E">
            <w:pPr>
              <w:pStyle w:val="070-TabelaPadro"/>
            </w:pPr>
            <w:bookmarkStart w:id="7255" w:name="BBPAR02AF033"/>
            <w:bookmarkEnd w:id="7255"/>
            <w:r>
              <w:t>555.596</w:t>
            </w:r>
          </w:p>
        </w:tc>
        <w:tc>
          <w:tcPr>
            <w:tcW w:w="1341" w:type="dxa"/>
            <w:tcBorders>
              <w:bottom w:val="single" w:sz="4" w:space="0" w:color="FFFFFF" w:themeColor="background1"/>
            </w:tcBorders>
            <w:shd w:val="solid" w:color="F3F3F3" w:fill="auto"/>
            <w:vAlign w:val="center"/>
          </w:tcPr>
          <w:p w14:paraId="15A67B7D" w14:textId="77777777" w:rsidR="00B3201D" w:rsidRPr="00525A35" w:rsidRDefault="00B3201D" w:rsidP="00C16D8E">
            <w:pPr>
              <w:pStyle w:val="070-TabelaPadro"/>
            </w:pPr>
            <w:bookmarkStart w:id="7256" w:name="BBPAR02AG033"/>
            <w:bookmarkEnd w:id="7256"/>
            <w:r>
              <w:t>559.297</w:t>
            </w:r>
          </w:p>
        </w:tc>
      </w:tr>
      <w:tr w:rsidR="00B3201D" w:rsidRPr="00525A35" w14:paraId="6E14428B" w14:textId="77777777" w:rsidTr="00E1167A">
        <w:trPr>
          <w:cantSplit/>
        </w:trPr>
        <w:tc>
          <w:tcPr>
            <w:tcW w:w="2972" w:type="dxa"/>
            <w:tcBorders>
              <w:bottom w:val="single" w:sz="4" w:space="0" w:color="FFFFFF" w:themeColor="background1"/>
            </w:tcBorders>
            <w:shd w:val="solid" w:color="E6E6E6" w:fill="auto"/>
            <w:vAlign w:val="center"/>
          </w:tcPr>
          <w:p w14:paraId="50C358FC" w14:textId="77777777" w:rsidR="00B3201D" w:rsidRPr="00525A35" w:rsidRDefault="00B3201D" w:rsidP="00C16D8E">
            <w:pPr>
              <w:pStyle w:val="070-TabelaPadro"/>
              <w:jc w:val="left"/>
            </w:pPr>
          </w:p>
        </w:tc>
        <w:tc>
          <w:tcPr>
            <w:tcW w:w="1417" w:type="dxa"/>
            <w:tcBorders>
              <w:bottom w:val="single" w:sz="4" w:space="0" w:color="FFFFFF" w:themeColor="background1"/>
            </w:tcBorders>
            <w:shd w:val="solid" w:color="E6E6E6" w:fill="auto"/>
            <w:vAlign w:val="center"/>
          </w:tcPr>
          <w:p w14:paraId="7139A0D9"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4ADC94D9"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0B4737F4"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463A4D6D"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45B93ADE" w14:textId="77777777" w:rsidR="00B3201D" w:rsidRPr="00525A35" w:rsidRDefault="00B3201D" w:rsidP="00C16D8E">
            <w:pPr>
              <w:pStyle w:val="070-TabelaPadro"/>
            </w:pPr>
          </w:p>
        </w:tc>
      </w:tr>
      <w:tr w:rsidR="00B3201D" w:rsidRPr="00525A35" w14:paraId="5236C81C" w14:textId="77777777" w:rsidTr="00E1167A">
        <w:trPr>
          <w:cantSplit/>
        </w:trPr>
        <w:tc>
          <w:tcPr>
            <w:tcW w:w="2972" w:type="dxa"/>
            <w:tcBorders>
              <w:bottom w:val="single" w:sz="4" w:space="0" w:color="FFFFFF" w:themeColor="background1"/>
            </w:tcBorders>
            <w:shd w:val="solid" w:color="F3F3F3" w:fill="auto"/>
            <w:vAlign w:val="center"/>
          </w:tcPr>
          <w:p w14:paraId="1A49BDEB" w14:textId="77777777" w:rsidR="00B3201D" w:rsidRPr="00525A35" w:rsidRDefault="00B3201D" w:rsidP="00C16D8E">
            <w:pPr>
              <w:pStyle w:val="070-TabelaPadro"/>
              <w:jc w:val="left"/>
              <w:rPr>
                <w:b/>
              </w:rPr>
            </w:pPr>
            <w:bookmarkStart w:id="7257" w:name="BBPAR0200009" w:colFirst="0" w:colLast="0"/>
            <w:bookmarkStart w:id="7258" w:name="BBPAR02AA009" w:colFirst="0" w:colLast="0"/>
            <w:bookmarkStart w:id="7259" w:name="BBPAR02AC009" w:colFirst="0" w:colLast="0"/>
            <w:bookmarkStart w:id="7260" w:name="BBPAR02AE009" w:colFirst="0" w:colLast="0"/>
            <w:bookmarkStart w:id="7261" w:name="BBPAR02AF009" w:colFirst="0" w:colLast="0"/>
            <w:bookmarkStart w:id="7262" w:name="BBPAR02AG009" w:colFirst="0" w:colLast="0"/>
            <w:r>
              <w:rPr>
                <w:b/>
              </w:rPr>
              <w:t>Passivos</w:t>
            </w:r>
          </w:p>
        </w:tc>
        <w:tc>
          <w:tcPr>
            <w:tcW w:w="1417" w:type="dxa"/>
            <w:tcBorders>
              <w:bottom w:val="single" w:sz="4" w:space="0" w:color="FFFFFF" w:themeColor="background1"/>
            </w:tcBorders>
            <w:shd w:val="solid" w:color="F3F3F3" w:fill="auto"/>
            <w:vAlign w:val="center"/>
          </w:tcPr>
          <w:p w14:paraId="1A0797BF"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F3F3F3" w:fill="auto"/>
            <w:vAlign w:val="center"/>
          </w:tcPr>
          <w:p w14:paraId="305536C8"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F3F3F3" w:fill="auto"/>
            <w:vAlign w:val="center"/>
          </w:tcPr>
          <w:p w14:paraId="50235991"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F3F3F3" w:fill="auto"/>
            <w:vAlign w:val="center"/>
          </w:tcPr>
          <w:p w14:paraId="772FF161"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F3F3F3" w:fill="auto"/>
            <w:vAlign w:val="center"/>
          </w:tcPr>
          <w:p w14:paraId="054C110D" w14:textId="77777777" w:rsidR="00B3201D" w:rsidRPr="00525A35" w:rsidRDefault="00B3201D" w:rsidP="00C16D8E">
            <w:pPr>
              <w:pStyle w:val="070-TabelaPadro"/>
              <w:rPr>
                <w:b/>
              </w:rPr>
            </w:pPr>
          </w:p>
        </w:tc>
      </w:tr>
      <w:tr w:rsidR="00B3201D" w:rsidRPr="00525A35" w14:paraId="630C44F8" w14:textId="77777777" w:rsidTr="00E1167A">
        <w:trPr>
          <w:cantSplit/>
        </w:trPr>
        <w:tc>
          <w:tcPr>
            <w:tcW w:w="2972" w:type="dxa"/>
            <w:tcBorders>
              <w:bottom w:val="single" w:sz="4" w:space="0" w:color="FFFFFF" w:themeColor="background1"/>
            </w:tcBorders>
            <w:shd w:val="solid" w:color="E6E6E6" w:fill="auto"/>
            <w:vAlign w:val="center"/>
          </w:tcPr>
          <w:p w14:paraId="1AA7B058" w14:textId="77777777" w:rsidR="00B3201D" w:rsidRPr="00525A35" w:rsidRDefault="00B3201D" w:rsidP="00C16D8E">
            <w:pPr>
              <w:pStyle w:val="070-TabelaPadro"/>
              <w:jc w:val="left"/>
            </w:pPr>
            <w:bookmarkStart w:id="7263" w:name="BBPAR0200010" w:colFirst="0" w:colLast="0"/>
            <w:bookmarkEnd w:id="7257"/>
            <w:bookmarkEnd w:id="7258"/>
            <w:bookmarkEnd w:id="7259"/>
            <w:bookmarkEnd w:id="7260"/>
            <w:bookmarkEnd w:id="7261"/>
            <w:bookmarkEnd w:id="7262"/>
            <w:r>
              <w:t>Depósitos à vista</w:t>
            </w:r>
          </w:p>
        </w:tc>
        <w:tc>
          <w:tcPr>
            <w:tcW w:w="1417" w:type="dxa"/>
            <w:tcBorders>
              <w:bottom w:val="single" w:sz="4" w:space="0" w:color="FFFFFF" w:themeColor="background1"/>
            </w:tcBorders>
            <w:shd w:val="solid" w:color="E6E6E6" w:fill="auto"/>
            <w:vAlign w:val="center"/>
          </w:tcPr>
          <w:p w14:paraId="2E24CF1A" w14:textId="77777777" w:rsidR="00B3201D" w:rsidRPr="00525A35" w:rsidRDefault="00B3201D" w:rsidP="00C16D8E">
            <w:pPr>
              <w:pStyle w:val="070-TabelaPadro"/>
            </w:pPr>
            <w:bookmarkStart w:id="7264" w:name="BBPAR02AA010"/>
            <w:bookmarkEnd w:id="7264"/>
            <w:r>
              <w:t>748.015</w:t>
            </w:r>
          </w:p>
        </w:tc>
        <w:tc>
          <w:tcPr>
            <w:tcW w:w="1341" w:type="dxa"/>
            <w:tcBorders>
              <w:bottom w:val="single" w:sz="4" w:space="0" w:color="FFFFFF" w:themeColor="background1"/>
            </w:tcBorders>
            <w:shd w:val="solid" w:color="E6E6E6" w:fill="auto"/>
            <w:vAlign w:val="center"/>
          </w:tcPr>
          <w:p w14:paraId="5529D596" w14:textId="77777777" w:rsidR="00B3201D" w:rsidRPr="00525A35" w:rsidRDefault="00B3201D" w:rsidP="00C16D8E">
            <w:pPr>
              <w:pStyle w:val="070-TabelaPadro"/>
            </w:pPr>
            <w:bookmarkStart w:id="7265" w:name="BBPAR02AC010"/>
            <w:bookmarkEnd w:id="7265"/>
            <w:r>
              <w:t>59.619</w:t>
            </w:r>
          </w:p>
        </w:tc>
        <w:tc>
          <w:tcPr>
            <w:tcW w:w="1341" w:type="dxa"/>
            <w:tcBorders>
              <w:bottom w:val="single" w:sz="4" w:space="0" w:color="FFFFFF" w:themeColor="background1"/>
            </w:tcBorders>
            <w:shd w:val="solid" w:color="E6E6E6" w:fill="auto"/>
            <w:vAlign w:val="center"/>
          </w:tcPr>
          <w:p w14:paraId="40F3BDB9" w14:textId="77777777" w:rsidR="00B3201D" w:rsidRPr="00525A35" w:rsidRDefault="00B3201D" w:rsidP="00C16D8E">
            <w:pPr>
              <w:pStyle w:val="070-TabelaPadro"/>
            </w:pPr>
            <w:bookmarkStart w:id="7266" w:name="BBPAR02AE010"/>
            <w:bookmarkEnd w:id="7266"/>
            <w:r>
              <w:t>955</w:t>
            </w:r>
          </w:p>
        </w:tc>
        <w:tc>
          <w:tcPr>
            <w:tcW w:w="1341" w:type="dxa"/>
            <w:tcBorders>
              <w:bottom w:val="single" w:sz="4" w:space="0" w:color="FFFFFF" w:themeColor="background1"/>
            </w:tcBorders>
            <w:shd w:val="solid" w:color="E6E6E6" w:fill="auto"/>
            <w:vAlign w:val="center"/>
          </w:tcPr>
          <w:p w14:paraId="61C24111" w14:textId="77777777" w:rsidR="00B3201D" w:rsidRPr="00525A35" w:rsidRDefault="00B3201D" w:rsidP="00C16D8E">
            <w:pPr>
              <w:pStyle w:val="070-TabelaPadro"/>
            </w:pPr>
            <w:bookmarkStart w:id="7267" w:name="BBPAR02AF010"/>
            <w:bookmarkEnd w:id="7267"/>
            <w:r>
              <w:t>477.596</w:t>
            </w:r>
          </w:p>
        </w:tc>
        <w:tc>
          <w:tcPr>
            <w:tcW w:w="1341" w:type="dxa"/>
            <w:tcBorders>
              <w:bottom w:val="single" w:sz="4" w:space="0" w:color="FFFFFF" w:themeColor="background1"/>
            </w:tcBorders>
            <w:shd w:val="solid" w:color="E6E6E6" w:fill="auto"/>
            <w:vAlign w:val="center"/>
          </w:tcPr>
          <w:p w14:paraId="7447015D" w14:textId="77777777" w:rsidR="00B3201D" w:rsidRPr="00525A35" w:rsidRDefault="00B3201D" w:rsidP="00C16D8E">
            <w:pPr>
              <w:pStyle w:val="070-TabelaPadro"/>
            </w:pPr>
            <w:bookmarkStart w:id="7268" w:name="BBPAR02AG010"/>
            <w:bookmarkEnd w:id="7268"/>
            <w:r>
              <w:t>1.286.185</w:t>
            </w:r>
          </w:p>
        </w:tc>
      </w:tr>
      <w:tr w:rsidR="00B3201D" w:rsidRPr="00525A35" w14:paraId="6CF3A60D" w14:textId="77777777" w:rsidTr="00E1167A">
        <w:trPr>
          <w:cantSplit/>
        </w:trPr>
        <w:tc>
          <w:tcPr>
            <w:tcW w:w="2972" w:type="dxa"/>
            <w:tcBorders>
              <w:bottom w:val="single" w:sz="4" w:space="0" w:color="FFFFFF" w:themeColor="background1"/>
            </w:tcBorders>
            <w:shd w:val="solid" w:color="F3F3F3" w:fill="auto"/>
            <w:vAlign w:val="center"/>
          </w:tcPr>
          <w:p w14:paraId="68BEC56B" w14:textId="77777777" w:rsidR="00B3201D" w:rsidRPr="00525A35" w:rsidRDefault="00B3201D" w:rsidP="00C16D8E">
            <w:pPr>
              <w:pStyle w:val="070-TabelaPadro"/>
              <w:jc w:val="left"/>
            </w:pPr>
            <w:bookmarkStart w:id="7269" w:name="BBPAR0200011" w:colFirst="0" w:colLast="0"/>
            <w:bookmarkEnd w:id="7263"/>
            <w:r>
              <w:t>Depósitos de poupança</w:t>
            </w:r>
          </w:p>
        </w:tc>
        <w:tc>
          <w:tcPr>
            <w:tcW w:w="1417" w:type="dxa"/>
            <w:tcBorders>
              <w:bottom w:val="single" w:sz="4" w:space="0" w:color="FFFFFF" w:themeColor="background1"/>
            </w:tcBorders>
            <w:shd w:val="solid" w:color="F3F3F3" w:fill="auto"/>
            <w:vAlign w:val="center"/>
          </w:tcPr>
          <w:p w14:paraId="79A88637" w14:textId="77777777" w:rsidR="00B3201D" w:rsidRPr="00525A35" w:rsidRDefault="00B3201D" w:rsidP="00C16D8E">
            <w:pPr>
              <w:pStyle w:val="070-TabelaPadro"/>
            </w:pPr>
            <w:bookmarkStart w:id="7270" w:name="BBPAR02AA011"/>
            <w:bookmarkEnd w:id="7270"/>
            <w:r>
              <w:t>297</w:t>
            </w:r>
          </w:p>
        </w:tc>
        <w:tc>
          <w:tcPr>
            <w:tcW w:w="1341" w:type="dxa"/>
            <w:tcBorders>
              <w:bottom w:val="single" w:sz="4" w:space="0" w:color="FFFFFF" w:themeColor="background1"/>
            </w:tcBorders>
            <w:shd w:val="solid" w:color="F3F3F3" w:fill="auto"/>
            <w:vAlign w:val="center"/>
          </w:tcPr>
          <w:p w14:paraId="5131DED8" w14:textId="77777777" w:rsidR="00B3201D" w:rsidRPr="00525A35" w:rsidRDefault="00B3201D" w:rsidP="00C16D8E">
            <w:pPr>
              <w:pStyle w:val="070-TabelaPadro"/>
            </w:pPr>
            <w:bookmarkStart w:id="7271" w:name="BBPAR02AC011"/>
            <w:bookmarkEnd w:id="7271"/>
            <w:r>
              <w:t>--</w:t>
            </w:r>
          </w:p>
        </w:tc>
        <w:tc>
          <w:tcPr>
            <w:tcW w:w="1341" w:type="dxa"/>
            <w:tcBorders>
              <w:bottom w:val="single" w:sz="4" w:space="0" w:color="FFFFFF" w:themeColor="background1"/>
            </w:tcBorders>
            <w:shd w:val="solid" w:color="F3F3F3" w:fill="auto"/>
            <w:vAlign w:val="center"/>
          </w:tcPr>
          <w:p w14:paraId="013EEFD8" w14:textId="77777777" w:rsidR="00B3201D" w:rsidRPr="00525A35" w:rsidRDefault="00B3201D" w:rsidP="00C16D8E">
            <w:pPr>
              <w:pStyle w:val="070-TabelaPadro"/>
            </w:pPr>
            <w:bookmarkStart w:id="7272" w:name="BBPAR02AE011"/>
            <w:bookmarkEnd w:id="7272"/>
            <w:r>
              <w:t>279</w:t>
            </w:r>
          </w:p>
        </w:tc>
        <w:tc>
          <w:tcPr>
            <w:tcW w:w="1341" w:type="dxa"/>
            <w:tcBorders>
              <w:bottom w:val="single" w:sz="4" w:space="0" w:color="FFFFFF" w:themeColor="background1"/>
            </w:tcBorders>
            <w:shd w:val="solid" w:color="F3F3F3" w:fill="auto"/>
            <w:vAlign w:val="center"/>
          </w:tcPr>
          <w:p w14:paraId="6683F01B" w14:textId="77777777" w:rsidR="00B3201D" w:rsidRPr="00525A35" w:rsidRDefault="00B3201D" w:rsidP="00C16D8E">
            <w:pPr>
              <w:pStyle w:val="070-TabelaPadro"/>
            </w:pPr>
            <w:bookmarkStart w:id="7273" w:name="BBPAR02AF011"/>
            <w:bookmarkEnd w:id="7273"/>
            <w:r>
              <w:t>245.859</w:t>
            </w:r>
          </w:p>
        </w:tc>
        <w:tc>
          <w:tcPr>
            <w:tcW w:w="1341" w:type="dxa"/>
            <w:tcBorders>
              <w:bottom w:val="single" w:sz="4" w:space="0" w:color="FFFFFF" w:themeColor="background1"/>
            </w:tcBorders>
            <w:shd w:val="solid" w:color="F3F3F3" w:fill="auto"/>
            <w:vAlign w:val="center"/>
          </w:tcPr>
          <w:p w14:paraId="6E9F3651" w14:textId="77777777" w:rsidR="00B3201D" w:rsidRPr="00525A35" w:rsidRDefault="00B3201D" w:rsidP="00C16D8E">
            <w:pPr>
              <w:pStyle w:val="070-TabelaPadro"/>
            </w:pPr>
            <w:bookmarkStart w:id="7274" w:name="BBPAR02AG011"/>
            <w:bookmarkEnd w:id="7274"/>
            <w:r>
              <w:t>246.435</w:t>
            </w:r>
          </w:p>
        </w:tc>
      </w:tr>
      <w:tr w:rsidR="00B3201D" w:rsidRPr="00525A35" w14:paraId="7FBACE60" w14:textId="77777777" w:rsidTr="00E1167A">
        <w:trPr>
          <w:cantSplit/>
        </w:trPr>
        <w:tc>
          <w:tcPr>
            <w:tcW w:w="2972" w:type="dxa"/>
            <w:tcBorders>
              <w:bottom w:val="single" w:sz="4" w:space="0" w:color="FFFFFF" w:themeColor="background1"/>
            </w:tcBorders>
            <w:shd w:val="solid" w:color="E6E6E6" w:fill="auto"/>
            <w:vAlign w:val="center"/>
          </w:tcPr>
          <w:p w14:paraId="5A363ED3" w14:textId="77777777" w:rsidR="00B3201D" w:rsidRPr="00525A35" w:rsidRDefault="00B3201D" w:rsidP="00C16D8E">
            <w:pPr>
              <w:pStyle w:val="070-TabelaPadro"/>
              <w:jc w:val="left"/>
            </w:pPr>
            <w:bookmarkStart w:id="7275" w:name="BBPAR0200012" w:colFirst="0" w:colLast="0"/>
            <w:bookmarkEnd w:id="7269"/>
            <w:r>
              <w:t>Depósitos a prazo</w:t>
            </w:r>
          </w:p>
        </w:tc>
        <w:tc>
          <w:tcPr>
            <w:tcW w:w="1417" w:type="dxa"/>
            <w:tcBorders>
              <w:bottom w:val="single" w:sz="4" w:space="0" w:color="FFFFFF" w:themeColor="background1"/>
            </w:tcBorders>
            <w:shd w:val="solid" w:color="E6E6E6" w:fill="auto"/>
            <w:vAlign w:val="center"/>
          </w:tcPr>
          <w:p w14:paraId="6E151977" w14:textId="77777777" w:rsidR="00B3201D" w:rsidRPr="00525A35" w:rsidRDefault="00B3201D" w:rsidP="00C16D8E">
            <w:pPr>
              <w:pStyle w:val="070-TabelaPadro"/>
            </w:pPr>
            <w:bookmarkStart w:id="7276" w:name="BBPAR02AA012"/>
            <w:bookmarkEnd w:id="7276"/>
            <w:r>
              <w:t>1.623.598</w:t>
            </w:r>
          </w:p>
        </w:tc>
        <w:tc>
          <w:tcPr>
            <w:tcW w:w="1341" w:type="dxa"/>
            <w:tcBorders>
              <w:bottom w:val="single" w:sz="4" w:space="0" w:color="FFFFFF" w:themeColor="background1"/>
            </w:tcBorders>
            <w:shd w:val="solid" w:color="E6E6E6" w:fill="auto"/>
            <w:vAlign w:val="center"/>
          </w:tcPr>
          <w:p w14:paraId="3A7ECAE3" w14:textId="77777777" w:rsidR="00B3201D" w:rsidRPr="00525A35" w:rsidRDefault="00B3201D" w:rsidP="00C16D8E">
            <w:pPr>
              <w:pStyle w:val="070-TabelaPadro"/>
            </w:pPr>
            <w:bookmarkStart w:id="7277" w:name="BBPAR02AC012"/>
            <w:bookmarkEnd w:id="7277"/>
            <w:r>
              <w:t>651.673</w:t>
            </w:r>
          </w:p>
        </w:tc>
        <w:tc>
          <w:tcPr>
            <w:tcW w:w="1341" w:type="dxa"/>
            <w:tcBorders>
              <w:bottom w:val="single" w:sz="4" w:space="0" w:color="FFFFFF" w:themeColor="background1"/>
            </w:tcBorders>
            <w:shd w:val="solid" w:color="E6E6E6" w:fill="auto"/>
            <w:vAlign w:val="center"/>
          </w:tcPr>
          <w:p w14:paraId="2D3A4C98" w14:textId="77777777" w:rsidR="00B3201D" w:rsidRPr="00525A35" w:rsidRDefault="00B3201D" w:rsidP="00C16D8E">
            <w:pPr>
              <w:pStyle w:val="070-TabelaPadro"/>
            </w:pPr>
            <w:bookmarkStart w:id="7278" w:name="BBPAR02AE012"/>
            <w:bookmarkEnd w:id="7278"/>
            <w:r>
              <w:t>541</w:t>
            </w:r>
          </w:p>
        </w:tc>
        <w:tc>
          <w:tcPr>
            <w:tcW w:w="1341" w:type="dxa"/>
            <w:tcBorders>
              <w:bottom w:val="single" w:sz="4" w:space="0" w:color="FFFFFF" w:themeColor="background1"/>
            </w:tcBorders>
            <w:shd w:val="solid" w:color="E6E6E6" w:fill="auto"/>
            <w:vAlign w:val="center"/>
          </w:tcPr>
          <w:p w14:paraId="30992CCD" w14:textId="77777777" w:rsidR="00B3201D" w:rsidRPr="00525A35" w:rsidRDefault="00B3201D" w:rsidP="00C16D8E">
            <w:pPr>
              <w:pStyle w:val="070-TabelaPadro"/>
            </w:pPr>
            <w:bookmarkStart w:id="7279" w:name="BBPAR02AF012"/>
            <w:bookmarkEnd w:id="7279"/>
            <w:r>
              <w:t>9.189.137</w:t>
            </w:r>
          </w:p>
        </w:tc>
        <w:tc>
          <w:tcPr>
            <w:tcW w:w="1341" w:type="dxa"/>
            <w:tcBorders>
              <w:bottom w:val="single" w:sz="4" w:space="0" w:color="FFFFFF" w:themeColor="background1"/>
            </w:tcBorders>
            <w:shd w:val="solid" w:color="E6E6E6" w:fill="auto"/>
            <w:vAlign w:val="center"/>
          </w:tcPr>
          <w:p w14:paraId="7F58762E" w14:textId="77777777" w:rsidR="00B3201D" w:rsidRPr="00525A35" w:rsidRDefault="00B3201D" w:rsidP="00C16D8E">
            <w:pPr>
              <w:pStyle w:val="070-TabelaPadro"/>
            </w:pPr>
            <w:bookmarkStart w:id="7280" w:name="BBPAR02AG012"/>
            <w:bookmarkEnd w:id="7280"/>
            <w:r>
              <w:t>11.464.949</w:t>
            </w:r>
          </w:p>
        </w:tc>
      </w:tr>
      <w:tr w:rsidR="00B3201D" w:rsidRPr="00525A35" w14:paraId="0A2CFCD2" w14:textId="77777777" w:rsidTr="00E1167A">
        <w:trPr>
          <w:cantSplit/>
        </w:trPr>
        <w:tc>
          <w:tcPr>
            <w:tcW w:w="2972" w:type="dxa"/>
            <w:tcBorders>
              <w:bottom w:val="single" w:sz="4" w:space="0" w:color="FFFFFF" w:themeColor="background1"/>
            </w:tcBorders>
            <w:shd w:val="solid" w:color="F3F3F3" w:fill="auto"/>
            <w:vAlign w:val="center"/>
          </w:tcPr>
          <w:p w14:paraId="3C8C28E5" w14:textId="77777777" w:rsidR="00B3201D" w:rsidRPr="00525A35" w:rsidRDefault="00B3201D" w:rsidP="00C16D8E">
            <w:pPr>
              <w:pStyle w:val="070-TabelaPadro"/>
              <w:jc w:val="left"/>
            </w:pPr>
            <w:bookmarkStart w:id="7281" w:name="BBPAR0200013" w:colFirst="0" w:colLast="0"/>
            <w:bookmarkEnd w:id="7275"/>
            <w:r>
              <w:t>Captações no mercado aberto</w:t>
            </w:r>
          </w:p>
        </w:tc>
        <w:tc>
          <w:tcPr>
            <w:tcW w:w="1417" w:type="dxa"/>
            <w:tcBorders>
              <w:bottom w:val="single" w:sz="4" w:space="0" w:color="FFFFFF" w:themeColor="background1"/>
            </w:tcBorders>
            <w:shd w:val="solid" w:color="F3F3F3" w:fill="auto"/>
            <w:vAlign w:val="center"/>
          </w:tcPr>
          <w:p w14:paraId="6809A1F2" w14:textId="77777777" w:rsidR="00B3201D" w:rsidRPr="00525A35" w:rsidRDefault="00B3201D" w:rsidP="00C16D8E">
            <w:pPr>
              <w:pStyle w:val="070-TabelaPadro"/>
            </w:pPr>
            <w:bookmarkStart w:id="7282" w:name="BBPAR02AA013"/>
            <w:bookmarkEnd w:id="7282"/>
            <w:r>
              <w:t>--</w:t>
            </w:r>
          </w:p>
        </w:tc>
        <w:tc>
          <w:tcPr>
            <w:tcW w:w="1341" w:type="dxa"/>
            <w:tcBorders>
              <w:bottom w:val="single" w:sz="4" w:space="0" w:color="FFFFFF" w:themeColor="background1"/>
            </w:tcBorders>
            <w:shd w:val="solid" w:color="F3F3F3" w:fill="auto"/>
            <w:vAlign w:val="center"/>
          </w:tcPr>
          <w:p w14:paraId="5496A910" w14:textId="77777777" w:rsidR="00B3201D" w:rsidRPr="00525A35" w:rsidRDefault="00B3201D" w:rsidP="00C16D8E">
            <w:pPr>
              <w:pStyle w:val="070-TabelaPadro"/>
            </w:pPr>
            <w:bookmarkStart w:id="7283" w:name="BBPAR02AC013"/>
            <w:bookmarkEnd w:id="7283"/>
            <w:r>
              <w:t>--</w:t>
            </w:r>
          </w:p>
        </w:tc>
        <w:tc>
          <w:tcPr>
            <w:tcW w:w="1341" w:type="dxa"/>
            <w:tcBorders>
              <w:bottom w:val="single" w:sz="4" w:space="0" w:color="FFFFFF" w:themeColor="background1"/>
            </w:tcBorders>
            <w:shd w:val="solid" w:color="F3F3F3" w:fill="auto"/>
            <w:vAlign w:val="center"/>
          </w:tcPr>
          <w:p w14:paraId="32E0B716" w14:textId="77777777" w:rsidR="00B3201D" w:rsidRPr="00525A35" w:rsidRDefault="00B3201D" w:rsidP="00C16D8E">
            <w:pPr>
              <w:pStyle w:val="070-TabelaPadro"/>
            </w:pPr>
            <w:bookmarkStart w:id="7284" w:name="BBPAR02AE013"/>
            <w:bookmarkEnd w:id="7284"/>
            <w:r>
              <w:t>--</w:t>
            </w:r>
          </w:p>
        </w:tc>
        <w:tc>
          <w:tcPr>
            <w:tcW w:w="1341" w:type="dxa"/>
            <w:tcBorders>
              <w:bottom w:val="single" w:sz="4" w:space="0" w:color="FFFFFF" w:themeColor="background1"/>
            </w:tcBorders>
            <w:shd w:val="solid" w:color="F3F3F3" w:fill="auto"/>
            <w:vAlign w:val="center"/>
          </w:tcPr>
          <w:p w14:paraId="71DC8C86" w14:textId="77777777" w:rsidR="00B3201D" w:rsidRPr="00525A35" w:rsidRDefault="00B3201D" w:rsidP="00C16D8E">
            <w:pPr>
              <w:pStyle w:val="070-TabelaPadro"/>
            </w:pPr>
            <w:bookmarkStart w:id="7285" w:name="BBPAR02AF013"/>
            <w:bookmarkEnd w:id="7285"/>
            <w:r>
              <w:t>4.361.701</w:t>
            </w:r>
          </w:p>
        </w:tc>
        <w:tc>
          <w:tcPr>
            <w:tcW w:w="1341" w:type="dxa"/>
            <w:tcBorders>
              <w:bottom w:val="single" w:sz="4" w:space="0" w:color="FFFFFF" w:themeColor="background1"/>
            </w:tcBorders>
            <w:shd w:val="solid" w:color="F3F3F3" w:fill="auto"/>
            <w:vAlign w:val="center"/>
          </w:tcPr>
          <w:p w14:paraId="3507E019" w14:textId="77777777" w:rsidR="00B3201D" w:rsidRPr="00525A35" w:rsidRDefault="00B3201D" w:rsidP="00C16D8E">
            <w:pPr>
              <w:pStyle w:val="070-TabelaPadro"/>
            </w:pPr>
            <w:bookmarkStart w:id="7286" w:name="BBPAR02AG013"/>
            <w:bookmarkEnd w:id="7286"/>
            <w:r>
              <w:t>4.361.701</w:t>
            </w:r>
          </w:p>
        </w:tc>
      </w:tr>
      <w:tr w:rsidR="00B3201D" w:rsidRPr="00525A35" w14:paraId="18416423" w14:textId="77777777" w:rsidTr="00E1167A">
        <w:trPr>
          <w:cantSplit/>
        </w:trPr>
        <w:tc>
          <w:tcPr>
            <w:tcW w:w="2972" w:type="dxa"/>
            <w:tcBorders>
              <w:bottom w:val="single" w:sz="4" w:space="0" w:color="FFFFFF" w:themeColor="background1"/>
            </w:tcBorders>
            <w:shd w:val="solid" w:color="E6E6E6" w:fill="auto"/>
            <w:vAlign w:val="center"/>
          </w:tcPr>
          <w:p w14:paraId="7AEBC0AE" w14:textId="77777777" w:rsidR="00B3201D" w:rsidRPr="00525A35" w:rsidRDefault="00B3201D" w:rsidP="00C16D8E">
            <w:pPr>
              <w:pStyle w:val="070-TabelaPadro"/>
              <w:jc w:val="left"/>
            </w:pPr>
            <w:bookmarkStart w:id="7287" w:name="BBPAR0200014" w:colFirst="0" w:colLast="0"/>
            <w:bookmarkEnd w:id="7281"/>
            <w:r>
              <w:t>Obrigações por empréstimos e repasses</w:t>
            </w:r>
          </w:p>
        </w:tc>
        <w:tc>
          <w:tcPr>
            <w:tcW w:w="1417" w:type="dxa"/>
            <w:tcBorders>
              <w:bottom w:val="single" w:sz="4" w:space="0" w:color="FFFFFF" w:themeColor="background1"/>
            </w:tcBorders>
            <w:shd w:val="solid" w:color="E6E6E6" w:fill="auto"/>
            <w:vAlign w:val="center"/>
          </w:tcPr>
          <w:p w14:paraId="414BBC7C" w14:textId="77777777" w:rsidR="00B3201D" w:rsidRPr="00525A35" w:rsidRDefault="00B3201D" w:rsidP="00C16D8E">
            <w:pPr>
              <w:pStyle w:val="070-TabelaPadro"/>
            </w:pPr>
            <w:bookmarkStart w:id="7288" w:name="BBPAR02AA014"/>
            <w:bookmarkEnd w:id="7288"/>
            <w:r>
              <w:t>142.969</w:t>
            </w:r>
          </w:p>
        </w:tc>
        <w:tc>
          <w:tcPr>
            <w:tcW w:w="1341" w:type="dxa"/>
            <w:tcBorders>
              <w:bottom w:val="single" w:sz="4" w:space="0" w:color="FFFFFF" w:themeColor="background1"/>
            </w:tcBorders>
            <w:shd w:val="solid" w:color="E6E6E6" w:fill="auto"/>
            <w:vAlign w:val="center"/>
          </w:tcPr>
          <w:p w14:paraId="118AC2D5" w14:textId="77777777" w:rsidR="00B3201D" w:rsidRPr="00525A35" w:rsidRDefault="00B3201D" w:rsidP="00C16D8E">
            <w:pPr>
              <w:pStyle w:val="070-TabelaPadro"/>
            </w:pPr>
            <w:bookmarkStart w:id="7289" w:name="BBPAR02AC014"/>
            <w:bookmarkEnd w:id="7289"/>
            <w:r>
              <w:t>--</w:t>
            </w:r>
          </w:p>
        </w:tc>
        <w:tc>
          <w:tcPr>
            <w:tcW w:w="1341" w:type="dxa"/>
            <w:tcBorders>
              <w:bottom w:val="single" w:sz="4" w:space="0" w:color="FFFFFF" w:themeColor="background1"/>
            </w:tcBorders>
            <w:shd w:val="solid" w:color="E6E6E6" w:fill="auto"/>
            <w:vAlign w:val="center"/>
          </w:tcPr>
          <w:p w14:paraId="13611A6E" w14:textId="77777777" w:rsidR="00B3201D" w:rsidRPr="00525A35" w:rsidRDefault="00B3201D" w:rsidP="00C16D8E">
            <w:pPr>
              <w:pStyle w:val="070-TabelaPadro"/>
            </w:pPr>
            <w:bookmarkStart w:id="7290" w:name="BBPAR02AE014"/>
            <w:bookmarkEnd w:id="7290"/>
            <w:r>
              <w:t>--</w:t>
            </w:r>
          </w:p>
        </w:tc>
        <w:tc>
          <w:tcPr>
            <w:tcW w:w="1341" w:type="dxa"/>
            <w:tcBorders>
              <w:bottom w:val="single" w:sz="4" w:space="0" w:color="FFFFFF" w:themeColor="background1"/>
            </w:tcBorders>
            <w:shd w:val="solid" w:color="E6E6E6" w:fill="auto"/>
            <w:vAlign w:val="center"/>
          </w:tcPr>
          <w:p w14:paraId="0F3FB885" w14:textId="77777777" w:rsidR="00B3201D" w:rsidRPr="00525A35" w:rsidRDefault="00B3201D" w:rsidP="00C16D8E">
            <w:pPr>
              <w:pStyle w:val="070-TabelaPadro"/>
            </w:pPr>
            <w:bookmarkStart w:id="7291" w:name="BBPAR02AF014"/>
            <w:bookmarkEnd w:id="7291"/>
            <w:r>
              <w:t>50.701.728</w:t>
            </w:r>
          </w:p>
        </w:tc>
        <w:tc>
          <w:tcPr>
            <w:tcW w:w="1341" w:type="dxa"/>
            <w:tcBorders>
              <w:bottom w:val="single" w:sz="4" w:space="0" w:color="FFFFFF" w:themeColor="background1"/>
            </w:tcBorders>
            <w:shd w:val="solid" w:color="E6E6E6" w:fill="auto"/>
            <w:vAlign w:val="center"/>
          </w:tcPr>
          <w:p w14:paraId="1A966F88" w14:textId="77777777" w:rsidR="00B3201D" w:rsidRPr="00525A35" w:rsidRDefault="00B3201D" w:rsidP="00C16D8E">
            <w:pPr>
              <w:pStyle w:val="070-TabelaPadro"/>
            </w:pPr>
            <w:bookmarkStart w:id="7292" w:name="BBPAR02AG014"/>
            <w:bookmarkEnd w:id="7292"/>
            <w:r>
              <w:t>50.844.697</w:t>
            </w:r>
          </w:p>
        </w:tc>
      </w:tr>
      <w:bookmarkEnd w:id="7287"/>
      <w:tr w:rsidR="00B3201D" w:rsidRPr="00525A35" w14:paraId="6E9314AE" w14:textId="77777777" w:rsidTr="00E1167A">
        <w:trPr>
          <w:cantSplit/>
        </w:trPr>
        <w:tc>
          <w:tcPr>
            <w:tcW w:w="2972" w:type="dxa"/>
            <w:tcBorders>
              <w:bottom w:val="single" w:sz="4" w:space="0" w:color="FFFFFF" w:themeColor="background1"/>
            </w:tcBorders>
            <w:shd w:val="solid" w:color="F3F3F3" w:fill="auto"/>
            <w:vAlign w:val="center"/>
          </w:tcPr>
          <w:p w14:paraId="1FAB613E" w14:textId="77777777" w:rsidR="00B3201D" w:rsidRPr="00525A35" w:rsidRDefault="00B3201D" w:rsidP="00C16D8E">
            <w:pPr>
              <w:pStyle w:val="070-TabelaPadro"/>
              <w:jc w:val="left"/>
            </w:pPr>
            <w:r>
              <w:t>Outros passivos</w:t>
            </w:r>
            <w:bookmarkStart w:id="7293" w:name="BBPAR0200015"/>
            <w:r w:rsidRPr="00525A35">
              <w:rPr>
                <w:vertAlign w:val="superscript"/>
              </w:rPr>
              <w:t xml:space="preserve"> (8)</w:t>
            </w:r>
            <w:bookmarkEnd w:id="7293"/>
          </w:p>
        </w:tc>
        <w:tc>
          <w:tcPr>
            <w:tcW w:w="1417" w:type="dxa"/>
            <w:tcBorders>
              <w:bottom w:val="single" w:sz="4" w:space="0" w:color="FFFFFF" w:themeColor="background1"/>
            </w:tcBorders>
            <w:shd w:val="solid" w:color="F3F3F3" w:fill="auto"/>
            <w:vAlign w:val="center"/>
          </w:tcPr>
          <w:p w14:paraId="0CBE48CA" w14:textId="77777777" w:rsidR="00B3201D" w:rsidRPr="00525A35" w:rsidRDefault="00B3201D" w:rsidP="00C16D8E">
            <w:pPr>
              <w:pStyle w:val="070-TabelaPadro"/>
            </w:pPr>
            <w:bookmarkStart w:id="7294" w:name="BBPAR02AA015"/>
            <w:bookmarkEnd w:id="7294"/>
            <w:r>
              <w:t>1.489.903</w:t>
            </w:r>
          </w:p>
        </w:tc>
        <w:tc>
          <w:tcPr>
            <w:tcW w:w="1341" w:type="dxa"/>
            <w:tcBorders>
              <w:bottom w:val="single" w:sz="4" w:space="0" w:color="FFFFFF" w:themeColor="background1"/>
            </w:tcBorders>
            <w:shd w:val="solid" w:color="F3F3F3" w:fill="auto"/>
            <w:vAlign w:val="center"/>
          </w:tcPr>
          <w:p w14:paraId="7AFB28DF" w14:textId="77777777" w:rsidR="00B3201D" w:rsidRPr="00525A35" w:rsidRDefault="00B3201D" w:rsidP="00C16D8E">
            <w:pPr>
              <w:pStyle w:val="070-TabelaPadro"/>
            </w:pPr>
            <w:bookmarkStart w:id="7295" w:name="BBPAR02AC015"/>
            <w:bookmarkEnd w:id="7295"/>
            <w:r w:rsidRPr="00EC0ACF">
              <w:t>15.087.882</w:t>
            </w:r>
          </w:p>
        </w:tc>
        <w:tc>
          <w:tcPr>
            <w:tcW w:w="1341" w:type="dxa"/>
            <w:tcBorders>
              <w:bottom w:val="single" w:sz="4" w:space="0" w:color="FFFFFF" w:themeColor="background1"/>
            </w:tcBorders>
            <w:shd w:val="solid" w:color="F3F3F3" w:fill="auto"/>
            <w:vAlign w:val="center"/>
          </w:tcPr>
          <w:p w14:paraId="105BFBC2" w14:textId="77777777" w:rsidR="00B3201D" w:rsidRPr="00525A35" w:rsidRDefault="00B3201D" w:rsidP="00C16D8E">
            <w:pPr>
              <w:pStyle w:val="070-TabelaPadro"/>
            </w:pPr>
            <w:bookmarkStart w:id="7296" w:name="BBPAR02AE015"/>
            <w:bookmarkEnd w:id="7296"/>
            <w:r>
              <w:t>15.586</w:t>
            </w:r>
          </w:p>
        </w:tc>
        <w:tc>
          <w:tcPr>
            <w:tcW w:w="1341" w:type="dxa"/>
            <w:tcBorders>
              <w:bottom w:val="single" w:sz="4" w:space="0" w:color="FFFFFF" w:themeColor="background1"/>
            </w:tcBorders>
            <w:shd w:val="solid" w:color="F3F3F3" w:fill="auto"/>
            <w:vAlign w:val="center"/>
          </w:tcPr>
          <w:p w14:paraId="33D607FC" w14:textId="77777777" w:rsidR="00B3201D" w:rsidRPr="00525A35" w:rsidRDefault="00B3201D" w:rsidP="00C16D8E">
            <w:pPr>
              <w:pStyle w:val="070-TabelaPadro"/>
            </w:pPr>
            <w:bookmarkStart w:id="7297" w:name="BBPAR02AF015"/>
            <w:bookmarkEnd w:id="7297"/>
            <w:r>
              <w:t>2.063.979</w:t>
            </w:r>
          </w:p>
        </w:tc>
        <w:tc>
          <w:tcPr>
            <w:tcW w:w="1341" w:type="dxa"/>
            <w:tcBorders>
              <w:bottom w:val="single" w:sz="4" w:space="0" w:color="FFFFFF" w:themeColor="background1"/>
            </w:tcBorders>
            <w:shd w:val="solid" w:color="F3F3F3" w:fill="auto"/>
            <w:vAlign w:val="center"/>
          </w:tcPr>
          <w:p w14:paraId="34FD2577" w14:textId="77777777" w:rsidR="00B3201D" w:rsidRPr="00525A35" w:rsidRDefault="00B3201D" w:rsidP="00C16D8E">
            <w:pPr>
              <w:pStyle w:val="070-TabelaPadro"/>
            </w:pPr>
            <w:bookmarkStart w:id="7298" w:name="BBPAR02AG015"/>
            <w:bookmarkEnd w:id="7298"/>
            <w:r w:rsidRPr="00EC0ACF">
              <w:t>18.657.350</w:t>
            </w:r>
          </w:p>
        </w:tc>
      </w:tr>
      <w:tr w:rsidR="00B3201D" w:rsidRPr="00525A35" w14:paraId="3D653662" w14:textId="77777777" w:rsidTr="00E1167A">
        <w:trPr>
          <w:cantSplit/>
        </w:trPr>
        <w:tc>
          <w:tcPr>
            <w:tcW w:w="2972" w:type="dxa"/>
            <w:tcBorders>
              <w:bottom w:val="single" w:sz="4" w:space="0" w:color="FFFFFF" w:themeColor="background1"/>
            </w:tcBorders>
            <w:shd w:val="solid" w:color="E6E6E6" w:fill="auto"/>
            <w:vAlign w:val="center"/>
          </w:tcPr>
          <w:p w14:paraId="1B8D37DF" w14:textId="77777777" w:rsidR="00B3201D" w:rsidRPr="00525A35" w:rsidRDefault="00B3201D" w:rsidP="00C16D8E">
            <w:pPr>
              <w:pStyle w:val="070-TabelaPadro"/>
              <w:jc w:val="left"/>
            </w:pPr>
          </w:p>
        </w:tc>
        <w:tc>
          <w:tcPr>
            <w:tcW w:w="1417" w:type="dxa"/>
            <w:tcBorders>
              <w:bottom w:val="single" w:sz="4" w:space="0" w:color="FFFFFF" w:themeColor="background1"/>
            </w:tcBorders>
            <w:shd w:val="solid" w:color="E6E6E6" w:fill="auto"/>
            <w:vAlign w:val="center"/>
          </w:tcPr>
          <w:p w14:paraId="13A525C7"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41A70CDF"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40A5AF16"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2F3AC44C"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7C896143" w14:textId="77777777" w:rsidR="00B3201D" w:rsidRPr="00525A35" w:rsidRDefault="00B3201D" w:rsidP="00C16D8E">
            <w:pPr>
              <w:pStyle w:val="070-TabelaPadro"/>
            </w:pPr>
          </w:p>
        </w:tc>
      </w:tr>
      <w:tr w:rsidR="00B3201D" w:rsidRPr="00525A35" w14:paraId="0B387078" w14:textId="77777777" w:rsidTr="00E1167A">
        <w:trPr>
          <w:cantSplit/>
        </w:trPr>
        <w:tc>
          <w:tcPr>
            <w:tcW w:w="2972" w:type="dxa"/>
            <w:tcBorders>
              <w:bottom w:val="single" w:sz="4" w:space="0" w:color="FFFFFF" w:themeColor="background1"/>
            </w:tcBorders>
            <w:shd w:val="solid" w:color="F3F3F3" w:fill="auto"/>
            <w:vAlign w:val="center"/>
          </w:tcPr>
          <w:p w14:paraId="2EC94658" w14:textId="77777777" w:rsidR="00E1167A" w:rsidRDefault="00B3201D" w:rsidP="00E1167A">
            <w:pPr>
              <w:pStyle w:val="070-TabelaPadro"/>
              <w:spacing w:before="0" w:after="0"/>
              <w:jc w:val="left"/>
            </w:pPr>
            <w:r>
              <w:t xml:space="preserve">Garantias prestadas e outras </w:t>
            </w:r>
          </w:p>
          <w:p w14:paraId="6EE42EEE" w14:textId="1B29D47C" w:rsidR="00B3201D" w:rsidRPr="00525A35" w:rsidRDefault="00B3201D" w:rsidP="00E1167A">
            <w:pPr>
              <w:pStyle w:val="070-TabelaPadro"/>
              <w:spacing w:before="0" w:after="0"/>
              <w:jc w:val="left"/>
            </w:pPr>
            <w:r>
              <w:t>coobrigações</w:t>
            </w:r>
            <w:bookmarkStart w:id="7299" w:name="BBPAR0200017"/>
            <w:r w:rsidRPr="00525A35">
              <w:rPr>
                <w:vertAlign w:val="superscript"/>
              </w:rPr>
              <w:t xml:space="preserve"> (9)</w:t>
            </w:r>
            <w:bookmarkEnd w:id="7299"/>
          </w:p>
        </w:tc>
        <w:tc>
          <w:tcPr>
            <w:tcW w:w="1417" w:type="dxa"/>
            <w:tcBorders>
              <w:bottom w:val="single" w:sz="4" w:space="0" w:color="FFFFFF" w:themeColor="background1"/>
            </w:tcBorders>
            <w:shd w:val="solid" w:color="F3F3F3" w:fill="auto"/>
            <w:vAlign w:val="center"/>
          </w:tcPr>
          <w:p w14:paraId="42E95ECA" w14:textId="77777777" w:rsidR="00B3201D" w:rsidRPr="00525A35" w:rsidRDefault="00B3201D" w:rsidP="00C16D8E">
            <w:pPr>
              <w:pStyle w:val="070-TabelaPadro"/>
            </w:pPr>
            <w:bookmarkStart w:id="7300" w:name="BBPAR02AA017"/>
            <w:bookmarkEnd w:id="7300"/>
            <w:r>
              <w:t>--</w:t>
            </w:r>
          </w:p>
        </w:tc>
        <w:tc>
          <w:tcPr>
            <w:tcW w:w="1341" w:type="dxa"/>
            <w:tcBorders>
              <w:bottom w:val="single" w:sz="4" w:space="0" w:color="FFFFFF" w:themeColor="background1"/>
            </w:tcBorders>
            <w:shd w:val="solid" w:color="F3F3F3" w:fill="auto"/>
            <w:vAlign w:val="center"/>
          </w:tcPr>
          <w:p w14:paraId="0DE64ED1" w14:textId="77777777" w:rsidR="00B3201D" w:rsidRPr="00525A35" w:rsidRDefault="00B3201D" w:rsidP="00C16D8E">
            <w:pPr>
              <w:pStyle w:val="070-TabelaPadro"/>
            </w:pPr>
            <w:bookmarkStart w:id="7301" w:name="BBPAR02AC017"/>
            <w:bookmarkEnd w:id="7301"/>
            <w:r>
              <w:t>5.009.367</w:t>
            </w:r>
          </w:p>
        </w:tc>
        <w:tc>
          <w:tcPr>
            <w:tcW w:w="1341" w:type="dxa"/>
            <w:tcBorders>
              <w:bottom w:val="single" w:sz="4" w:space="0" w:color="FFFFFF" w:themeColor="background1"/>
            </w:tcBorders>
            <w:shd w:val="solid" w:color="F3F3F3" w:fill="auto"/>
            <w:vAlign w:val="center"/>
          </w:tcPr>
          <w:p w14:paraId="576A5CD3" w14:textId="77777777" w:rsidR="00B3201D" w:rsidRPr="00525A35" w:rsidRDefault="00B3201D" w:rsidP="00C16D8E">
            <w:pPr>
              <w:pStyle w:val="070-TabelaPadro"/>
            </w:pPr>
            <w:bookmarkStart w:id="7302" w:name="BBPAR02AE017"/>
            <w:bookmarkEnd w:id="7302"/>
            <w:r>
              <w:t>--</w:t>
            </w:r>
          </w:p>
        </w:tc>
        <w:tc>
          <w:tcPr>
            <w:tcW w:w="1341" w:type="dxa"/>
            <w:tcBorders>
              <w:bottom w:val="single" w:sz="4" w:space="0" w:color="FFFFFF" w:themeColor="background1"/>
            </w:tcBorders>
            <w:shd w:val="solid" w:color="F3F3F3" w:fill="auto"/>
            <w:vAlign w:val="center"/>
          </w:tcPr>
          <w:p w14:paraId="2677EDA2" w14:textId="77777777" w:rsidR="00B3201D" w:rsidRPr="00525A35" w:rsidRDefault="00B3201D" w:rsidP="00C16D8E">
            <w:pPr>
              <w:pStyle w:val="070-TabelaPadro"/>
            </w:pPr>
            <w:bookmarkStart w:id="7303" w:name="BBPAR02AF017"/>
            <w:bookmarkEnd w:id="7303"/>
            <w:r>
              <w:t>183.706</w:t>
            </w:r>
          </w:p>
        </w:tc>
        <w:tc>
          <w:tcPr>
            <w:tcW w:w="1341" w:type="dxa"/>
            <w:tcBorders>
              <w:bottom w:val="single" w:sz="4" w:space="0" w:color="FFFFFF" w:themeColor="background1"/>
            </w:tcBorders>
            <w:shd w:val="solid" w:color="F3F3F3" w:fill="auto"/>
            <w:vAlign w:val="center"/>
          </w:tcPr>
          <w:p w14:paraId="61E437AA" w14:textId="77777777" w:rsidR="00B3201D" w:rsidRPr="00525A35" w:rsidRDefault="00B3201D" w:rsidP="00C16D8E">
            <w:pPr>
              <w:pStyle w:val="070-TabelaPadro"/>
            </w:pPr>
            <w:bookmarkStart w:id="7304" w:name="BBPAR02AG017"/>
            <w:bookmarkEnd w:id="7304"/>
            <w:r>
              <w:t>5.193.073</w:t>
            </w:r>
          </w:p>
        </w:tc>
      </w:tr>
      <w:tr w:rsidR="00E1167A" w:rsidRPr="00525A35" w14:paraId="0C8B2E96" w14:textId="77777777" w:rsidTr="00E1167A">
        <w:trPr>
          <w:cantSplit/>
        </w:trPr>
        <w:tc>
          <w:tcPr>
            <w:tcW w:w="2972" w:type="dxa"/>
            <w:tcBorders>
              <w:bottom w:val="single" w:sz="4" w:space="0" w:color="FFFFFF" w:themeColor="background1"/>
            </w:tcBorders>
            <w:shd w:val="solid" w:color="E6E6E6" w:fill="auto"/>
            <w:vAlign w:val="center"/>
          </w:tcPr>
          <w:p w14:paraId="5F2D5073" w14:textId="5BAB03E4" w:rsidR="00E1167A" w:rsidRPr="00525A35" w:rsidRDefault="00E1167A" w:rsidP="00C16D8E">
            <w:pPr>
              <w:pStyle w:val="070-TabelaPadro"/>
              <w:jc w:val="center"/>
              <w:rPr>
                <w:b/>
              </w:rPr>
            </w:pPr>
            <w:bookmarkStart w:id="7305" w:name="BBPAR0200018" w:colFirst="0" w:colLast="0"/>
            <w:bookmarkStart w:id="7306" w:name="BBPAR02AA018" w:colFirst="0" w:colLast="0"/>
            <w:bookmarkStart w:id="7307" w:name="BBPAR02AC018" w:colFirst="0" w:colLast="0"/>
            <w:bookmarkStart w:id="7308" w:name="BBPAR02AE018" w:colFirst="0" w:colLast="0"/>
            <w:bookmarkStart w:id="7309" w:name="BBPAR02AF018" w:colFirst="0" w:colLast="0"/>
            <w:bookmarkStart w:id="7310" w:name="BBPAR02AG018" w:colFirst="0" w:colLast="0"/>
          </w:p>
        </w:tc>
        <w:tc>
          <w:tcPr>
            <w:tcW w:w="6781" w:type="dxa"/>
            <w:gridSpan w:val="5"/>
            <w:tcBorders>
              <w:bottom w:val="single" w:sz="4" w:space="0" w:color="FFFFFF" w:themeColor="background1"/>
            </w:tcBorders>
            <w:shd w:val="solid" w:color="E6E6E6" w:fill="auto"/>
            <w:vAlign w:val="center"/>
          </w:tcPr>
          <w:p w14:paraId="0F3F5ACD" w14:textId="63213ECE" w:rsidR="00E1167A" w:rsidRPr="00525A35" w:rsidRDefault="00E1167A" w:rsidP="00C16D8E">
            <w:pPr>
              <w:pStyle w:val="070-TabelaPadro"/>
              <w:jc w:val="center"/>
              <w:rPr>
                <w:b/>
              </w:rPr>
            </w:pPr>
            <w:r>
              <w:rPr>
                <w:b/>
              </w:rPr>
              <w:t>2º Semestre/2021</w:t>
            </w:r>
          </w:p>
        </w:tc>
      </w:tr>
      <w:tr w:rsidR="00B3201D" w:rsidRPr="00525A35" w14:paraId="4BAF9458" w14:textId="77777777" w:rsidTr="00E1167A">
        <w:trPr>
          <w:cantSplit/>
        </w:trPr>
        <w:tc>
          <w:tcPr>
            <w:tcW w:w="2972" w:type="dxa"/>
            <w:tcBorders>
              <w:bottom w:val="single" w:sz="4" w:space="0" w:color="FFFFFF" w:themeColor="background1"/>
            </w:tcBorders>
            <w:shd w:val="solid" w:color="F3F3F3" w:fill="auto"/>
            <w:vAlign w:val="center"/>
          </w:tcPr>
          <w:p w14:paraId="5286E83D" w14:textId="77777777" w:rsidR="00B3201D" w:rsidRPr="00525A35" w:rsidRDefault="00B3201D" w:rsidP="00C16D8E">
            <w:pPr>
              <w:pStyle w:val="070-TabelaPadro"/>
              <w:jc w:val="left"/>
            </w:pPr>
            <w:bookmarkStart w:id="7311" w:name="BBPAR0200019" w:colFirst="0" w:colLast="0"/>
            <w:bookmarkEnd w:id="7305"/>
            <w:bookmarkEnd w:id="7306"/>
            <w:bookmarkEnd w:id="7307"/>
            <w:bookmarkEnd w:id="7308"/>
            <w:bookmarkEnd w:id="7309"/>
            <w:bookmarkEnd w:id="7310"/>
            <w:r>
              <w:t>Receitas da intermediação financeira</w:t>
            </w:r>
          </w:p>
        </w:tc>
        <w:tc>
          <w:tcPr>
            <w:tcW w:w="1417" w:type="dxa"/>
            <w:tcBorders>
              <w:bottom w:val="single" w:sz="4" w:space="0" w:color="FFFFFF" w:themeColor="background1"/>
            </w:tcBorders>
            <w:shd w:val="solid" w:color="F3F3F3" w:fill="auto"/>
            <w:vAlign w:val="center"/>
          </w:tcPr>
          <w:p w14:paraId="1C884B66" w14:textId="77777777" w:rsidR="00B3201D" w:rsidRPr="00525A35" w:rsidRDefault="00B3201D" w:rsidP="00C16D8E">
            <w:pPr>
              <w:pStyle w:val="070-TabelaPadro"/>
            </w:pPr>
            <w:bookmarkStart w:id="7312" w:name="BBPAR02AA019"/>
            <w:bookmarkEnd w:id="7312"/>
            <w:r>
              <w:t>1.565.266</w:t>
            </w:r>
          </w:p>
        </w:tc>
        <w:tc>
          <w:tcPr>
            <w:tcW w:w="1341" w:type="dxa"/>
            <w:tcBorders>
              <w:bottom w:val="single" w:sz="4" w:space="0" w:color="FFFFFF" w:themeColor="background1"/>
            </w:tcBorders>
            <w:shd w:val="solid" w:color="F3F3F3" w:fill="auto"/>
            <w:vAlign w:val="center"/>
          </w:tcPr>
          <w:p w14:paraId="33C1365D" w14:textId="77777777" w:rsidR="00B3201D" w:rsidRPr="00525A35" w:rsidRDefault="00B3201D" w:rsidP="00C16D8E">
            <w:pPr>
              <w:pStyle w:val="070-TabelaPadro"/>
            </w:pPr>
            <w:bookmarkStart w:id="7313" w:name="BBPAR02AC019"/>
            <w:bookmarkEnd w:id="7313"/>
            <w:r w:rsidRPr="000F3464">
              <w:t>366.173</w:t>
            </w:r>
          </w:p>
        </w:tc>
        <w:tc>
          <w:tcPr>
            <w:tcW w:w="1341" w:type="dxa"/>
            <w:tcBorders>
              <w:bottom w:val="single" w:sz="4" w:space="0" w:color="FFFFFF" w:themeColor="background1"/>
            </w:tcBorders>
            <w:shd w:val="solid" w:color="F3F3F3" w:fill="auto"/>
            <w:vAlign w:val="center"/>
          </w:tcPr>
          <w:p w14:paraId="164F4B01" w14:textId="77777777" w:rsidR="00B3201D" w:rsidRPr="00525A35" w:rsidRDefault="00B3201D" w:rsidP="00C16D8E">
            <w:pPr>
              <w:pStyle w:val="070-TabelaPadro"/>
            </w:pPr>
            <w:bookmarkStart w:id="7314" w:name="BBPAR02AE019"/>
            <w:bookmarkEnd w:id="7314"/>
            <w:r>
              <w:t>349</w:t>
            </w:r>
          </w:p>
        </w:tc>
        <w:tc>
          <w:tcPr>
            <w:tcW w:w="1341" w:type="dxa"/>
            <w:tcBorders>
              <w:bottom w:val="single" w:sz="4" w:space="0" w:color="FFFFFF" w:themeColor="background1"/>
            </w:tcBorders>
            <w:shd w:val="solid" w:color="F3F3F3" w:fill="auto"/>
            <w:vAlign w:val="center"/>
          </w:tcPr>
          <w:p w14:paraId="7AFD2832" w14:textId="77777777" w:rsidR="00B3201D" w:rsidRPr="00525A35" w:rsidRDefault="00B3201D" w:rsidP="00C16D8E">
            <w:pPr>
              <w:pStyle w:val="070-TabelaPadro"/>
            </w:pPr>
            <w:bookmarkStart w:id="7315" w:name="BBPAR02AF019"/>
            <w:bookmarkEnd w:id="7315"/>
            <w:r>
              <w:t>243.479</w:t>
            </w:r>
          </w:p>
        </w:tc>
        <w:tc>
          <w:tcPr>
            <w:tcW w:w="1341" w:type="dxa"/>
            <w:tcBorders>
              <w:bottom w:val="single" w:sz="4" w:space="0" w:color="FFFFFF" w:themeColor="background1"/>
            </w:tcBorders>
            <w:shd w:val="solid" w:color="F3F3F3" w:fill="auto"/>
            <w:vAlign w:val="center"/>
          </w:tcPr>
          <w:p w14:paraId="5CFC0744" w14:textId="77777777" w:rsidR="00B3201D" w:rsidRPr="00525A35" w:rsidRDefault="00B3201D" w:rsidP="00C16D8E">
            <w:pPr>
              <w:pStyle w:val="070-TabelaPadro"/>
            </w:pPr>
            <w:bookmarkStart w:id="7316" w:name="BBPAR02AG019"/>
            <w:bookmarkEnd w:id="7316"/>
            <w:r w:rsidRPr="000F3464">
              <w:t>2.175.267</w:t>
            </w:r>
          </w:p>
        </w:tc>
      </w:tr>
      <w:tr w:rsidR="00B3201D" w:rsidRPr="00525A35" w14:paraId="1602880B" w14:textId="77777777" w:rsidTr="00E1167A">
        <w:trPr>
          <w:cantSplit/>
        </w:trPr>
        <w:tc>
          <w:tcPr>
            <w:tcW w:w="2972" w:type="dxa"/>
            <w:tcBorders>
              <w:bottom w:val="single" w:sz="4" w:space="0" w:color="FFFFFF" w:themeColor="background1"/>
            </w:tcBorders>
            <w:shd w:val="solid" w:color="E6E6E6" w:fill="auto"/>
            <w:vAlign w:val="center"/>
          </w:tcPr>
          <w:p w14:paraId="29DAC93D" w14:textId="77777777" w:rsidR="00B3201D" w:rsidRPr="00525A35" w:rsidRDefault="00B3201D" w:rsidP="00C16D8E">
            <w:pPr>
              <w:pStyle w:val="070-TabelaPadro"/>
              <w:jc w:val="left"/>
            </w:pPr>
            <w:bookmarkStart w:id="7317" w:name="BBPAR0200044" w:colFirst="0" w:colLast="0"/>
            <w:bookmarkEnd w:id="7311"/>
            <w:r>
              <w:t>Despesas da intermediação financeira</w:t>
            </w:r>
          </w:p>
        </w:tc>
        <w:tc>
          <w:tcPr>
            <w:tcW w:w="1417" w:type="dxa"/>
            <w:tcBorders>
              <w:bottom w:val="single" w:sz="4" w:space="0" w:color="FFFFFF" w:themeColor="background1"/>
            </w:tcBorders>
            <w:shd w:val="solid" w:color="E6E6E6" w:fill="auto"/>
            <w:vAlign w:val="center"/>
          </w:tcPr>
          <w:p w14:paraId="4966F7C2" w14:textId="77777777" w:rsidR="00B3201D" w:rsidRPr="00525A35" w:rsidRDefault="00B3201D" w:rsidP="00C16D8E">
            <w:pPr>
              <w:pStyle w:val="070-TabelaPadro"/>
            </w:pPr>
            <w:bookmarkStart w:id="7318" w:name="BBPAR02AA044"/>
            <w:bookmarkEnd w:id="7318"/>
            <w:r>
              <w:t>(58.757)</w:t>
            </w:r>
          </w:p>
        </w:tc>
        <w:tc>
          <w:tcPr>
            <w:tcW w:w="1341" w:type="dxa"/>
            <w:tcBorders>
              <w:bottom w:val="single" w:sz="4" w:space="0" w:color="FFFFFF" w:themeColor="background1"/>
            </w:tcBorders>
            <w:shd w:val="solid" w:color="E6E6E6" w:fill="auto"/>
            <w:vAlign w:val="center"/>
          </w:tcPr>
          <w:p w14:paraId="0E3BBC13" w14:textId="77777777" w:rsidR="00B3201D" w:rsidRPr="00525A35" w:rsidRDefault="00B3201D" w:rsidP="00C16D8E">
            <w:pPr>
              <w:pStyle w:val="070-TabelaPadro"/>
            </w:pPr>
            <w:bookmarkStart w:id="7319" w:name="BBPAR02AC044"/>
            <w:bookmarkEnd w:id="7319"/>
            <w:r>
              <w:t>(21.063)</w:t>
            </w:r>
          </w:p>
        </w:tc>
        <w:tc>
          <w:tcPr>
            <w:tcW w:w="1341" w:type="dxa"/>
            <w:tcBorders>
              <w:bottom w:val="single" w:sz="4" w:space="0" w:color="FFFFFF" w:themeColor="background1"/>
            </w:tcBorders>
            <w:shd w:val="solid" w:color="E6E6E6" w:fill="auto"/>
            <w:vAlign w:val="center"/>
          </w:tcPr>
          <w:p w14:paraId="24AADC47" w14:textId="77777777" w:rsidR="00B3201D" w:rsidRPr="00525A35" w:rsidRDefault="00B3201D" w:rsidP="00C16D8E">
            <w:pPr>
              <w:pStyle w:val="070-TabelaPadro"/>
            </w:pPr>
            <w:bookmarkStart w:id="7320" w:name="BBPAR02AE044"/>
            <w:bookmarkEnd w:id="7320"/>
            <w:r>
              <w:t>(560)</w:t>
            </w:r>
          </w:p>
        </w:tc>
        <w:tc>
          <w:tcPr>
            <w:tcW w:w="1341" w:type="dxa"/>
            <w:tcBorders>
              <w:bottom w:val="single" w:sz="4" w:space="0" w:color="FFFFFF" w:themeColor="background1"/>
            </w:tcBorders>
            <w:shd w:val="solid" w:color="E6E6E6" w:fill="auto"/>
            <w:vAlign w:val="center"/>
          </w:tcPr>
          <w:p w14:paraId="49D14C2F" w14:textId="77777777" w:rsidR="00B3201D" w:rsidRPr="00525A35" w:rsidRDefault="00B3201D" w:rsidP="00C16D8E">
            <w:pPr>
              <w:pStyle w:val="070-TabelaPadro"/>
            </w:pPr>
            <w:bookmarkStart w:id="7321" w:name="BBPAR02AF044"/>
            <w:bookmarkEnd w:id="7321"/>
            <w:r>
              <w:t>(1.656.915)</w:t>
            </w:r>
          </w:p>
        </w:tc>
        <w:tc>
          <w:tcPr>
            <w:tcW w:w="1341" w:type="dxa"/>
            <w:tcBorders>
              <w:bottom w:val="single" w:sz="4" w:space="0" w:color="FFFFFF" w:themeColor="background1"/>
            </w:tcBorders>
            <w:shd w:val="solid" w:color="E6E6E6" w:fill="auto"/>
            <w:vAlign w:val="center"/>
          </w:tcPr>
          <w:p w14:paraId="7D649058" w14:textId="77777777" w:rsidR="00B3201D" w:rsidRPr="00525A35" w:rsidRDefault="00B3201D" w:rsidP="00C16D8E">
            <w:pPr>
              <w:pStyle w:val="070-TabelaPadro"/>
            </w:pPr>
            <w:bookmarkStart w:id="7322" w:name="BBPAR02AG044"/>
            <w:bookmarkEnd w:id="7322"/>
            <w:r>
              <w:t>(1.737.295)</w:t>
            </w:r>
          </w:p>
        </w:tc>
      </w:tr>
      <w:tr w:rsidR="00B3201D" w:rsidRPr="00525A35" w14:paraId="6661E0AD" w14:textId="77777777" w:rsidTr="00E1167A">
        <w:trPr>
          <w:cantSplit/>
        </w:trPr>
        <w:tc>
          <w:tcPr>
            <w:tcW w:w="2972" w:type="dxa"/>
            <w:tcBorders>
              <w:bottom w:val="single" w:sz="4" w:space="0" w:color="FFFFFF" w:themeColor="background1"/>
            </w:tcBorders>
            <w:shd w:val="solid" w:color="F3F3F3" w:fill="auto"/>
            <w:vAlign w:val="center"/>
          </w:tcPr>
          <w:p w14:paraId="7A29BC13" w14:textId="77777777" w:rsidR="00B3201D" w:rsidRPr="00525A35" w:rsidRDefault="00B3201D" w:rsidP="00C16D8E">
            <w:pPr>
              <w:pStyle w:val="070-TabelaPadro"/>
              <w:jc w:val="left"/>
            </w:pPr>
            <w:bookmarkStart w:id="7323" w:name="BBPAR0200020" w:colFirst="0" w:colLast="0"/>
            <w:bookmarkEnd w:id="7317"/>
            <w:r>
              <w:t>Receitas de prestação de serviços</w:t>
            </w:r>
          </w:p>
        </w:tc>
        <w:tc>
          <w:tcPr>
            <w:tcW w:w="1417" w:type="dxa"/>
            <w:tcBorders>
              <w:bottom w:val="single" w:sz="4" w:space="0" w:color="FFFFFF" w:themeColor="background1"/>
            </w:tcBorders>
            <w:shd w:val="solid" w:color="F3F3F3" w:fill="auto"/>
            <w:vAlign w:val="center"/>
          </w:tcPr>
          <w:p w14:paraId="2E2119F1" w14:textId="77777777" w:rsidR="00B3201D" w:rsidRPr="00525A35" w:rsidRDefault="00B3201D" w:rsidP="00C16D8E">
            <w:pPr>
              <w:pStyle w:val="070-TabelaPadro"/>
            </w:pPr>
            <w:bookmarkStart w:id="7324" w:name="BBPAR02AA020"/>
            <w:bookmarkEnd w:id="7324"/>
            <w:r>
              <w:t>69.937</w:t>
            </w:r>
          </w:p>
        </w:tc>
        <w:tc>
          <w:tcPr>
            <w:tcW w:w="1341" w:type="dxa"/>
            <w:tcBorders>
              <w:bottom w:val="single" w:sz="4" w:space="0" w:color="FFFFFF" w:themeColor="background1"/>
            </w:tcBorders>
            <w:shd w:val="solid" w:color="F3F3F3" w:fill="auto"/>
            <w:vAlign w:val="center"/>
          </w:tcPr>
          <w:p w14:paraId="46ED01E6" w14:textId="77777777" w:rsidR="00B3201D" w:rsidRPr="00525A35" w:rsidRDefault="00B3201D" w:rsidP="00C16D8E">
            <w:pPr>
              <w:pStyle w:val="070-TabelaPadro"/>
            </w:pPr>
            <w:bookmarkStart w:id="7325" w:name="BBPAR02AC020"/>
            <w:bookmarkEnd w:id="7325"/>
            <w:r w:rsidRPr="00EC0ACF">
              <w:t>2.795.235</w:t>
            </w:r>
          </w:p>
        </w:tc>
        <w:tc>
          <w:tcPr>
            <w:tcW w:w="1341" w:type="dxa"/>
            <w:tcBorders>
              <w:bottom w:val="single" w:sz="4" w:space="0" w:color="FFFFFF" w:themeColor="background1"/>
            </w:tcBorders>
            <w:shd w:val="solid" w:color="F3F3F3" w:fill="auto"/>
            <w:vAlign w:val="center"/>
          </w:tcPr>
          <w:p w14:paraId="0D6EBC1C" w14:textId="77777777" w:rsidR="00B3201D" w:rsidRPr="00525A35" w:rsidRDefault="00B3201D" w:rsidP="00C16D8E">
            <w:pPr>
              <w:pStyle w:val="070-TabelaPadro"/>
            </w:pPr>
            <w:bookmarkStart w:id="7326" w:name="BBPAR02AE020"/>
            <w:bookmarkEnd w:id="7326"/>
            <w:r>
              <w:t>--</w:t>
            </w:r>
          </w:p>
        </w:tc>
        <w:tc>
          <w:tcPr>
            <w:tcW w:w="1341" w:type="dxa"/>
            <w:tcBorders>
              <w:bottom w:val="single" w:sz="4" w:space="0" w:color="FFFFFF" w:themeColor="background1"/>
            </w:tcBorders>
            <w:shd w:val="solid" w:color="F3F3F3" w:fill="auto"/>
            <w:vAlign w:val="center"/>
          </w:tcPr>
          <w:p w14:paraId="6C3332B2" w14:textId="77777777" w:rsidR="00B3201D" w:rsidRPr="00525A35" w:rsidRDefault="00B3201D" w:rsidP="00C16D8E">
            <w:pPr>
              <w:pStyle w:val="070-TabelaPadro"/>
            </w:pPr>
            <w:bookmarkStart w:id="7327" w:name="BBPAR02AF020"/>
            <w:bookmarkEnd w:id="7327"/>
            <w:r>
              <w:t>375.852</w:t>
            </w:r>
          </w:p>
        </w:tc>
        <w:tc>
          <w:tcPr>
            <w:tcW w:w="1341" w:type="dxa"/>
            <w:tcBorders>
              <w:bottom w:val="single" w:sz="4" w:space="0" w:color="FFFFFF" w:themeColor="background1"/>
            </w:tcBorders>
            <w:shd w:val="solid" w:color="F3F3F3" w:fill="auto"/>
            <w:vAlign w:val="center"/>
          </w:tcPr>
          <w:p w14:paraId="032CBD2C" w14:textId="77777777" w:rsidR="00B3201D" w:rsidRPr="00525A35" w:rsidRDefault="00B3201D" w:rsidP="00C16D8E">
            <w:pPr>
              <w:pStyle w:val="070-TabelaPadro"/>
            </w:pPr>
            <w:bookmarkStart w:id="7328" w:name="BBPAR02AG020"/>
            <w:bookmarkEnd w:id="7328"/>
            <w:r w:rsidRPr="00EC0ACF">
              <w:t>3.241.024</w:t>
            </w:r>
          </w:p>
        </w:tc>
      </w:tr>
      <w:bookmarkEnd w:id="7323"/>
      <w:tr w:rsidR="00B3201D" w:rsidRPr="00525A35" w14:paraId="626E6198" w14:textId="77777777" w:rsidTr="00E1167A">
        <w:trPr>
          <w:cantSplit/>
        </w:trPr>
        <w:tc>
          <w:tcPr>
            <w:tcW w:w="2972" w:type="dxa"/>
            <w:tcBorders>
              <w:bottom w:val="single" w:sz="4" w:space="0" w:color="FFFFFF" w:themeColor="background1"/>
            </w:tcBorders>
            <w:shd w:val="solid" w:color="E6E6E6" w:fill="auto"/>
            <w:vAlign w:val="center"/>
          </w:tcPr>
          <w:p w14:paraId="53F546AF" w14:textId="77777777" w:rsidR="00B3201D" w:rsidRPr="00525A35" w:rsidRDefault="00B3201D" w:rsidP="00C16D8E">
            <w:pPr>
              <w:pStyle w:val="070-TabelaPadro"/>
              <w:jc w:val="left"/>
            </w:pPr>
            <w:r>
              <w:t>Outras receitas</w:t>
            </w:r>
            <w:bookmarkStart w:id="7329" w:name="BBPAR0200046"/>
            <w:r w:rsidRPr="00525A35">
              <w:rPr>
                <w:vertAlign w:val="superscript"/>
              </w:rPr>
              <w:t xml:space="preserve"> (10)</w:t>
            </w:r>
            <w:bookmarkEnd w:id="7329"/>
          </w:p>
        </w:tc>
        <w:tc>
          <w:tcPr>
            <w:tcW w:w="1417" w:type="dxa"/>
            <w:tcBorders>
              <w:bottom w:val="single" w:sz="4" w:space="0" w:color="FFFFFF" w:themeColor="background1"/>
            </w:tcBorders>
            <w:shd w:val="solid" w:color="E6E6E6" w:fill="auto"/>
            <w:vAlign w:val="center"/>
          </w:tcPr>
          <w:p w14:paraId="03A57F65" w14:textId="77777777" w:rsidR="00B3201D" w:rsidRPr="00525A35" w:rsidRDefault="00B3201D" w:rsidP="00C16D8E">
            <w:pPr>
              <w:pStyle w:val="070-TabelaPadro"/>
            </w:pPr>
            <w:bookmarkStart w:id="7330" w:name="BBPAR02AA046"/>
            <w:bookmarkEnd w:id="7330"/>
            <w:r>
              <w:t>61.020</w:t>
            </w:r>
          </w:p>
        </w:tc>
        <w:tc>
          <w:tcPr>
            <w:tcW w:w="1341" w:type="dxa"/>
            <w:tcBorders>
              <w:bottom w:val="single" w:sz="4" w:space="0" w:color="FFFFFF" w:themeColor="background1"/>
            </w:tcBorders>
            <w:shd w:val="solid" w:color="E6E6E6" w:fill="auto"/>
            <w:vAlign w:val="center"/>
          </w:tcPr>
          <w:p w14:paraId="7F14F4AB" w14:textId="77777777" w:rsidR="00B3201D" w:rsidRPr="00525A35" w:rsidRDefault="00B3201D" w:rsidP="00C16D8E">
            <w:pPr>
              <w:pStyle w:val="070-TabelaPadro"/>
            </w:pPr>
            <w:bookmarkStart w:id="7331" w:name="BBPAR02AC046"/>
            <w:bookmarkEnd w:id="7331"/>
            <w:r>
              <w:t>417.831</w:t>
            </w:r>
          </w:p>
        </w:tc>
        <w:tc>
          <w:tcPr>
            <w:tcW w:w="1341" w:type="dxa"/>
            <w:tcBorders>
              <w:bottom w:val="single" w:sz="4" w:space="0" w:color="FFFFFF" w:themeColor="background1"/>
            </w:tcBorders>
            <w:shd w:val="solid" w:color="E6E6E6" w:fill="auto"/>
            <w:vAlign w:val="center"/>
          </w:tcPr>
          <w:p w14:paraId="61FB400D" w14:textId="77777777" w:rsidR="00B3201D" w:rsidRPr="00525A35" w:rsidRDefault="00B3201D" w:rsidP="00C16D8E">
            <w:pPr>
              <w:pStyle w:val="070-TabelaPadro"/>
            </w:pPr>
            <w:bookmarkStart w:id="7332" w:name="BBPAR02AE046"/>
            <w:bookmarkEnd w:id="7332"/>
            <w:r>
              <w:t>--</w:t>
            </w:r>
          </w:p>
        </w:tc>
        <w:tc>
          <w:tcPr>
            <w:tcW w:w="1341" w:type="dxa"/>
            <w:tcBorders>
              <w:bottom w:val="single" w:sz="4" w:space="0" w:color="FFFFFF" w:themeColor="background1"/>
            </w:tcBorders>
            <w:shd w:val="solid" w:color="E6E6E6" w:fill="auto"/>
            <w:vAlign w:val="center"/>
          </w:tcPr>
          <w:p w14:paraId="7ED51D58" w14:textId="77777777" w:rsidR="00B3201D" w:rsidRPr="00525A35" w:rsidRDefault="00B3201D" w:rsidP="00C16D8E">
            <w:pPr>
              <w:pStyle w:val="070-TabelaPadro"/>
            </w:pPr>
            <w:bookmarkStart w:id="7333" w:name="BBPAR02AF046"/>
            <w:bookmarkEnd w:id="7333"/>
            <w:r>
              <w:t>6.883</w:t>
            </w:r>
          </w:p>
        </w:tc>
        <w:tc>
          <w:tcPr>
            <w:tcW w:w="1341" w:type="dxa"/>
            <w:tcBorders>
              <w:bottom w:val="single" w:sz="4" w:space="0" w:color="FFFFFF" w:themeColor="background1"/>
            </w:tcBorders>
            <w:shd w:val="solid" w:color="E6E6E6" w:fill="auto"/>
            <w:vAlign w:val="center"/>
          </w:tcPr>
          <w:p w14:paraId="50D3A504" w14:textId="77777777" w:rsidR="00B3201D" w:rsidRPr="00525A35" w:rsidRDefault="00B3201D" w:rsidP="00C16D8E">
            <w:pPr>
              <w:pStyle w:val="070-TabelaPadro"/>
            </w:pPr>
            <w:bookmarkStart w:id="7334" w:name="BBPAR02AG046"/>
            <w:bookmarkEnd w:id="7334"/>
            <w:r>
              <w:t>485.734</w:t>
            </w:r>
          </w:p>
        </w:tc>
      </w:tr>
      <w:tr w:rsidR="00B3201D" w:rsidRPr="00525A35" w14:paraId="183D3B54" w14:textId="77777777" w:rsidTr="00E1167A">
        <w:trPr>
          <w:cantSplit/>
        </w:trPr>
        <w:tc>
          <w:tcPr>
            <w:tcW w:w="2972" w:type="dxa"/>
            <w:tcBorders>
              <w:bottom w:val="single" w:sz="4" w:space="0" w:color="FFFFFF" w:themeColor="background1"/>
            </w:tcBorders>
            <w:shd w:val="solid" w:color="F3F3F3" w:fill="auto"/>
            <w:vAlign w:val="center"/>
          </w:tcPr>
          <w:p w14:paraId="3FA2E793" w14:textId="77777777" w:rsidR="00B3201D" w:rsidRPr="00525A35" w:rsidRDefault="00B3201D" w:rsidP="00C16D8E">
            <w:pPr>
              <w:pStyle w:val="070-TabelaPadro"/>
              <w:jc w:val="left"/>
            </w:pPr>
            <w:bookmarkStart w:id="7335" w:name="BBPAR0200045" w:colFirst="0" w:colLast="0"/>
            <w:r>
              <w:t>Outras despesas</w:t>
            </w:r>
          </w:p>
        </w:tc>
        <w:tc>
          <w:tcPr>
            <w:tcW w:w="1417" w:type="dxa"/>
            <w:tcBorders>
              <w:bottom w:val="single" w:sz="4" w:space="0" w:color="FFFFFF" w:themeColor="background1"/>
            </w:tcBorders>
            <w:shd w:val="solid" w:color="F3F3F3" w:fill="auto"/>
            <w:vAlign w:val="center"/>
          </w:tcPr>
          <w:p w14:paraId="679AC6B2" w14:textId="77777777" w:rsidR="00B3201D" w:rsidRPr="00525A35" w:rsidRDefault="00B3201D" w:rsidP="00C16D8E">
            <w:pPr>
              <w:pStyle w:val="070-TabelaPadro"/>
            </w:pPr>
            <w:bookmarkStart w:id="7336" w:name="BBPAR02AA045"/>
            <w:bookmarkEnd w:id="7336"/>
            <w:r>
              <w:t>(502.667)</w:t>
            </w:r>
          </w:p>
        </w:tc>
        <w:tc>
          <w:tcPr>
            <w:tcW w:w="1341" w:type="dxa"/>
            <w:tcBorders>
              <w:bottom w:val="single" w:sz="4" w:space="0" w:color="FFFFFF" w:themeColor="background1"/>
            </w:tcBorders>
            <w:shd w:val="solid" w:color="F3F3F3" w:fill="auto"/>
            <w:vAlign w:val="center"/>
          </w:tcPr>
          <w:p w14:paraId="37C581C4" w14:textId="77777777" w:rsidR="00B3201D" w:rsidRPr="00525A35" w:rsidRDefault="00B3201D" w:rsidP="00C16D8E">
            <w:pPr>
              <w:pStyle w:val="070-TabelaPadro"/>
            </w:pPr>
            <w:bookmarkStart w:id="7337" w:name="BBPAR02AC045"/>
            <w:bookmarkEnd w:id="7337"/>
            <w:r w:rsidRPr="00EC0ACF">
              <w:t>(407.580)</w:t>
            </w:r>
          </w:p>
        </w:tc>
        <w:tc>
          <w:tcPr>
            <w:tcW w:w="1341" w:type="dxa"/>
            <w:tcBorders>
              <w:bottom w:val="single" w:sz="4" w:space="0" w:color="FFFFFF" w:themeColor="background1"/>
            </w:tcBorders>
            <w:shd w:val="solid" w:color="F3F3F3" w:fill="auto"/>
            <w:vAlign w:val="center"/>
          </w:tcPr>
          <w:p w14:paraId="2F1013A5" w14:textId="77777777" w:rsidR="00B3201D" w:rsidRPr="00525A35" w:rsidRDefault="00B3201D" w:rsidP="00C16D8E">
            <w:pPr>
              <w:pStyle w:val="070-TabelaPadro"/>
            </w:pPr>
            <w:bookmarkStart w:id="7338" w:name="BBPAR02AE045"/>
            <w:bookmarkEnd w:id="7338"/>
            <w:r>
              <w:t>--</w:t>
            </w:r>
          </w:p>
        </w:tc>
        <w:tc>
          <w:tcPr>
            <w:tcW w:w="1341" w:type="dxa"/>
            <w:tcBorders>
              <w:bottom w:val="single" w:sz="4" w:space="0" w:color="FFFFFF" w:themeColor="background1"/>
            </w:tcBorders>
            <w:shd w:val="solid" w:color="F3F3F3" w:fill="auto"/>
            <w:vAlign w:val="center"/>
          </w:tcPr>
          <w:p w14:paraId="16CE79CF" w14:textId="77777777" w:rsidR="00B3201D" w:rsidRPr="00525A35" w:rsidRDefault="00B3201D" w:rsidP="00C16D8E">
            <w:pPr>
              <w:pStyle w:val="070-TabelaPadro"/>
            </w:pPr>
            <w:bookmarkStart w:id="7339" w:name="BBPAR02AF045"/>
            <w:bookmarkEnd w:id="7339"/>
            <w:r w:rsidRPr="00EC0ACF">
              <w:t>(427.180)</w:t>
            </w:r>
          </w:p>
        </w:tc>
        <w:tc>
          <w:tcPr>
            <w:tcW w:w="1341" w:type="dxa"/>
            <w:tcBorders>
              <w:bottom w:val="single" w:sz="4" w:space="0" w:color="FFFFFF" w:themeColor="background1"/>
            </w:tcBorders>
            <w:shd w:val="solid" w:color="F3F3F3" w:fill="auto"/>
            <w:vAlign w:val="center"/>
          </w:tcPr>
          <w:p w14:paraId="0A23BE03" w14:textId="77777777" w:rsidR="00B3201D" w:rsidRPr="00525A35" w:rsidRDefault="00B3201D" w:rsidP="00C16D8E">
            <w:pPr>
              <w:pStyle w:val="070-TabelaPadro"/>
            </w:pPr>
            <w:bookmarkStart w:id="7340" w:name="BBPAR02AG045"/>
            <w:bookmarkEnd w:id="7340"/>
            <w:r w:rsidRPr="00EC0ACF">
              <w:t>(1.337.427)</w:t>
            </w:r>
          </w:p>
        </w:tc>
      </w:tr>
      <w:tr w:rsidR="00E1167A" w:rsidRPr="00525A35" w14:paraId="7922142E" w14:textId="77777777" w:rsidTr="00E1167A">
        <w:trPr>
          <w:cantSplit/>
        </w:trPr>
        <w:tc>
          <w:tcPr>
            <w:tcW w:w="2972" w:type="dxa"/>
            <w:tcBorders>
              <w:bottom w:val="single" w:sz="4" w:space="0" w:color="FFFFFF" w:themeColor="background1"/>
            </w:tcBorders>
            <w:shd w:val="solid" w:color="E6E6E6" w:fill="auto"/>
            <w:vAlign w:val="center"/>
          </w:tcPr>
          <w:p w14:paraId="2AA77D60" w14:textId="4AC125A2" w:rsidR="00E1167A" w:rsidRPr="00525A35" w:rsidRDefault="00E1167A" w:rsidP="00C16D8E">
            <w:pPr>
              <w:pStyle w:val="070-TabelaPadro"/>
              <w:jc w:val="center"/>
              <w:rPr>
                <w:b/>
              </w:rPr>
            </w:pPr>
            <w:bookmarkStart w:id="7341" w:name="BBPAR0200021" w:colFirst="0" w:colLast="0"/>
            <w:bookmarkStart w:id="7342" w:name="BBPAR02AA021" w:colFirst="0" w:colLast="0"/>
            <w:bookmarkStart w:id="7343" w:name="BBPAR02AC021" w:colFirst="0" w:colLast="0"/>
            <w:bookmarkStart w:id="7344" w:name="BBPAR02AE021" w:colFirst="0" w:colLast="0"/>
            <w:bookmarkStart w:id="7345" w:name="BBPAR02AF021" w:colFirst="0" w:colLast="0"/>
            <w:bookmarkStart w:id="7346" w:name="BBPAR02AG021" w:colFirst="0" w:colLast="0"/>
            <w:bookmarkEnd w:id="7335"/>
          </w:p>
        </w:tc>
        <w:tc>
          <w:tcPr>
            <w:tcW w:w="6781" w:type="dxa"/>
            <w:gridSpan w:val="5"/>
            <w:tcBorders>
              <w:bottom w:val="single" w:sz="4" w:space="0" w:color="FFFFFF" w:themeColor="background1"/>
            </w:tcBorders>
            <w:shd w:val="solid" w:color="E6E6E6" w:fill="auto"/>
            <w:vAlign w:val="center"/>
          </w:tcPr>
          <w:p w14:paraId="0019CEE0" w14:textId="4BBE395A" w:rsidR="00E1167A" w:rsidRPr="00525A35" w:rsidRDefault="00E1167A" w:rsidP="00C16D8E">
            <w:pPr>
              <w:pStyle w:val="070-TabelaPadro"/>
              <w:jc w:val="center"/>
              <w:rPr>
                <w:b/>
              </w:rPr>
            </w:pPr>
            <w:r>
              <w:rPr>
                <w:b/>
              </w:rPr>
              <w:t>Exercício/2021</w:t>
            </w:r>
          </w:p>
        </w:tc>
      </w:tr>
      <w:tr w:rsidR="00B3201D" w:rsidRPr="00525A35" w14:paraId="4FAC5D03" w14:textId="77777777" w:rsidTr="00E1167A">
        <w:trPr>
          <w:cantSplit/>
        </w:trPr>
        <w:tc>
          <w:tcPr>
            <w:tcW w:w="2972" w:type="dxa"/>
            <w:tcBorders>
              <w:bottom w:val="single" w:sz="4" w:space="0" w:color="FFFFFF" w:themeColor="background1"/>
            </w:tcBorders>
            <w:shd w:val="solid" w:color="F3F3F3" w:fill="auto"/>
            <w:vAlign w:val="center"/>
          </w:tcPr>
          <w:p w14:paraId="2B6D1A61" w14:textId="77777777" w:rsidR="00B3201D" w:rsidRPr="00525A35" w:rsidRDefault="00B3201D" w:rsidP="00C16D8E">
            <w:pPr>
              <w:pStyle w:val="070-TabelaPadro"/>
              <w:jc w:val="left"/>
            </w:pPr>
            <w:bookmarkStart w:id="7347" w:name="BBPAR0200022" w:colFirst="0" w:colLast="0"/>
            <w:bookmarkEnd w:id="7341"/>
            <w:bookmarkEnd w:id="7342"/>
            <w:bookmarkEnd w:id="7343"/>
            <w:bookmarkEnd w:id="7344"/>
            <w:bookmarkEnd w:id="7345"/>
            <w:bookmarkEnd w:id="7346"/>
            <w:r>
              <w:t>Receitas da intermediação financeira</w:t>
            </w:r>
          </w:p>
        </w:tc>
        <w:tc>
          <w:tcPr>
            <w:tcW w:w="1417" w:type="dxa"/>
            <w:tcBorders>
              <w:bottom w:val="single" w:sz="4" w:space="0" w:color="FFFFFF" w:themeColor="background1"/>
            </w:tcBorders>
            <w:shd w:val="solid" w:color="F3F3F3" w:fill="auto"/>
            <w:vAlign w:val="center"/>
          </w:tcPr>
          <w:p w14:paraId="1399D17C" w14:textId="77777777" w:rsidR="00B3201D" w:rsidRPr="00525A35" w:rsidRDefault="00B3201D" w:rsidP="00C16D8E">
            <w:pPr>
              <w:pStyle w:val="070-TabelaPadro"/>
            </w:pPr>
            <w:bookmarkStart w:id="7348" w:name="BBPAR02AA022"/>
            <w:bookmarkEnd w:id="7348"/>
            <w:r>
              <w:t>2.416.957</w:t>
            </w:r>
          </w:p>
        </w:tc>
        <w:tc>
          <w:tcPr>
            <w:tcW w:w="1341" w:type="dxa"/>
            <w:tcBorders>
              <w:bottom w:val="single" w:sz="4" w:space="0" w:color="FFFFFF" w:themeColor="background1"/>
            </w:tcBorders>
            <w:shd w:val="solid" w:color="F3F3F3" w:fill="auto"/>
            <w:vAlign w:val="center"/>
          </w:tcPr>
          <w:p w14:paraId="0F063826" w14:textId="77777777" w:rsidR="00B3201D" w:rsidRPr="00525A35" w:rsidRDefault="00B3201D" w:rsidP="00C16D8E">
            <w:pPr>
              <w:pStyle w:val="070-TabelaPadro"/>
            </w:pPr>
            <w:bookmarkStart w:id="7349" w:name="BBPAR02AC022"/>
            <w:bookmarkEnd w:id="7349"/>
            <w:r w:rsidRPr="000F3464">
              <w:t>617.739</w:t>
            </w:r>
          </w:p>
        </w:tc>
        <w:tc>
          <w:tcPr>
            <w:tcW w:w="1341" w:type="dxa"/>
            <w:tcBorders>
              <w:bottom w:val="single" w:sz="4" w:space="0" w:color="FFFFFF" w:themeColor="background1"/>
            </w:tcBorders>
            <w:shd w:val="solid" w:color="F3F3F3" w:fill="auto"/>
            <w:vAlign w:val="center"/>
          </w:tcPr>
          <w:p w14:paraId="7CA4C2D2" w14:textId="77777777" w:rsidR="00B3201D" w:rsidRPr="00525A35" w:rsidRDefault="00B3201D" w:rsidP="00C16D8E">
            <w:pPr>
              <w:pStyle w:val="070-TabelaPadro"/>
            </w:pPr>
            <w:bookmarkStart w:id="7350" w:name="BBPAR02AE022"/>
            <w:bookmarkEnd w:id="7350"/>
            <w:r>
              <w:t>725</w:t>
            </w:r>
          </w:p>
        </w:tc>
        <w:tc>
          <w:tcPr>
            <w:tcW w:w="1341" w:type="dxa"/>
            <w:tcBorders>
              <w:bottom w:val="single" w:sz="4" w:space="0" w:color="FFFFFF" w:themeColor="background1"/>
            </w:tcBorders>
            <w:shd w:val="solid" w:color="F3F3F3" w:fill="auto"/>
            <w:vAlign w:val="center"/>
          </w:tcPr>
          <w:p w14:paraId="57D2FB42" w14:textId="77777777" w:rsidR="00B3201D" w:rsidRPr="00525A35" w:rsidRDefault="00B3201D" w:rsidP="00C16D8E">
            <w:pPr>
              <w:pStyle w:val="070-TabelaPadro"/>
            </w:pPr>
            <w:bookmarkStart w:id="7351" w:name="BBPAR02AF022"/>
            <w:bookmarkEnd w:id="7351"/>
            <w:r>
              <w:t>559.169</w:t>
            </w:r>
          </w:p>
        </w:tc>
        <w:tc>
          <w:tcPr>
            <w:tcW w:w="1341" w:type="dxa"/>
            <w:tcBorders>
              <w:bottom w:val="single" w:sz="4" w:space="0" w:color="FFFFFF" w:themeColor="background1"/>
            </w:tcBorders>
            <w:shd w:val="solid" w:color="F3F3F3" w:fill="auto"/>
            <w:vAlign w:val="center"/>
          </w:tcPr>
          <w:p w14:paraId="53FDEE50" w14:textId="77777777" w:rsidR="00B3201D" w:rsidRPr="00525A35" w:rsidRDefault="00B3201D" w:rsidP="00C16D8E">
            <w:pPr>
              <w:pStyle w:val="070-TabelaPadro"/>
            </w:pPr>
            <w:bookmarkStart w:id="7352" w:name="BBPAR02AG022"/>
            <w:bookmarkEnd w:id="7352"/>
            <w:r w:rsidRPr="000F3464">
              <w:t>3.594.590</w:t>
            </w:r>
          </w:p>
        </w:tc>
      </w:tr>
      <w:tr w:rsidR="00B3201D" w:rsidRPr="00525A35" w14:paraId="6804D39A" w14:textId="77777777" w:rsidTr="00E1167A">
        <w:trPr>
          <w:cantSplit/>
        </w:trPr>
        <w:tc>
          <w:tcPr>
            <w:tcW w:w="2972" w:type="dxa"/>
            <w:tcBorders>
              <w:bottom w:val="single" w:sz="4" w:space="0" w:color="FFFFFF" w:themeColor="background1"/>
            </w:tcBorders>
            <w:shd w:val="solid" w:color="E6E6E6" w:fill="auto"/>
            <w:vAlign w:val="center"/>
          </w:tcPr>
          <w:p w14:paraId="22790FC9" w14:textId="77777777" w:rsidR="00B3201D" w:rsidRPr="00525A35" w:rsidRDefault="00B3201D" w:rsidP="00C16D8E">
            <w:pPr>
              <w:pStyle w:val="070-TabelaPadro"/>
              <w:jc w:val="left"/>
            </w:pPr>
            <w:bookmarkStart w:id="7353" w:name="BBPAR0200039" w:colFirst="0" w:colLast="0"/>
            <w:bookmarkEnd w:id="7347"/>
            <w:r>
              <w:t>Despesas da intermediação financeira</w:t>
            </w:r>
          </w:p>
        </w:tc>
        <w:tc>
          <w:tcPr>
            <w:tcW w:w="1417" w:type="dxa"/>
            <w:tcBorders>
              <w:bottom w:val="single" w:sz="4" w:space="0" w:color="FFFFFF" w:themeColor="background1"/>
            </w:tcBorders>
            <w:shd w:val="solid" w:color="E6E6E6" w:fill="auto"/>
            <w:vAlign w:val="center"/>
          </w:tcPr>
          <w:p w14:paraId="195F67BD" w14:textId="77777777" w:rsidR="00B3201D" w:rsidRPr="00525A35" w:rsidRDefault="00B3201D" w:rsidP="00C16D8E">
            <w:pPr>
              <w:pStyle w:val="070-TabelaPadro"/>
            </w:pPr>
            <w:bookmarkStart w:id="7354" w:name="BBPAR02AA039"/>
            <w:bookmarkEnd w:id="7354"/>
            <w:r>
              <w:t>(136.654)</w:t>
            </w:r>
          </w:p>
        </w:tc>
        <w:tc>
          <w:tcPr>
            <w:tcW w:w="1341" w:type="dxa"/>
            <w:tcBorders>
              <w:bottom w:val="single" w:sz="4" w:space="0" w:color="FFFFFF" w:themeColor="background1"/>
            </w:tcBorders>
            <w:shd w:val="solid" w:color="E6E6E6" w:fill="auto"/>
            <w:vAlign w:val="center"/>
          </w:tcPr>
          <w:p w14:paraId="7C1B8FB4" w14:textId="77777777" w:rsidR="00B3201D" w:rsidRPr="00525A35" w:rsidRDefault="00B3201D" w:rsidP="00C16D8E">
            <w:pPr>
              <w:pStyle w:val="070-TabelaPadro"/>
            </w:pPr>
            <w:bookmarkStart w:id="7355" w:name="BBPAR02AC039"/>
            <w:bookmarkEnd w:id="7355"/>
            <w:r>
              <w:t>(30.159)</w:t>
            </w:r>
          </w:p>
        </w:tc>
        <w:tc>
          <w:tcPr>
            <w:tcW w:w="1341" w:type="dxa"/>
            <w:tcBorders>
              <w:bottom w:val="single" w:sz="4" w:space="0" w:color="FFFFFF" w:themeColor="background1"/>
            </w:tcBorders>
            <w:shd w:val="solid" w:color="E6E6E6" w:fill="auto"/>
            <w:vAlign w:val="center"/>
          </w:tcPr>
          <w:p w14:paraId="4864E89F" w14:textId="77777777" w:rsidR="00B3201D" w:rsidRPr="00525A35" w:rsidRDefault="00B3201D" w:rsidP="00C16D8E">
            <w:pPr>
              <w:pStyle w:val="070-TabelaPadro"/>
            </w:pPr>
            <w:bookmarkStart w:id="7356" w:name="BBPAR02AE039"/>
            <w:bookmarkEnd w:id="7356"/>
            <w:r>
              <w:t>(795)</w:t>
            </w:r>
          </w:p>
        </w:tc>
        <w:tc>
          <w:tcPr>
            <w:tcW w:w="1341" w:type="dxa"/>
            <w:tcBorders>
              <w:bottom w:val="single" w:sz="4" w:space="0" w:color="FFFFFF" w:themeColor="background1"/>
            </w:tcBorders>
            <w:shd w:val="solid" w:color="E6E6E6" w:fill="auto"/>
            <w:vAlign w:val="center"/>
          </w:tcPr>
          <w:p w14:paraId="623CFBE5" w14:textId="77777777" w:rsidR="00B3201D" w:rsidRPr="00525A35" w:rsidRDefault="00B3201D" w:rsidP="00C16D8E">
            <w:pPr>
              <w:pStyle w:val="070-TabelaPadro"/>
            </w:pPr>
            <w:bookmarkStart w:id="7357" w:name="BBPAR02AF039"/>
            <w:bookmarkEnd w:id="7357"/>
            <w:r>
              <w:t>(3.217.911)</w:t>
            </w:r>
          </w:p>
        </w:tc>
        <w:tc>
          <w:tcPr>
            <w:tcW w:w="1341" w:type="dxa"/>
            <w:tcBorders>
              <w:bottom w:val="single" w:sz="4" w:space="0" w:color="FFFFFF" w:themeColor="background1"/>
            </w:tcBorders>
            <w:shd w:val="solid" w:color="E6E6E6" w:fill="auto"/>
            <w:vAlign w:val="center"/>
          </w:tcPr>
          <w:p w14:paraId="58985BC1" w14:textId="77777777" w:rsidR="00B3201D" w:rsidRPr="00525A35" w:rsidRDefault="00B3201D" w:rsidP="00C16D8E">
            <w:pPr>
              <w:pStyle w:val="070-TabelaPadro"/>
            </w:pPr>
            <w:bookmarkStart w:id="7358" w:name="BBPAR02AG039"/>
            <w:bookmarkEnd w:id="7358"/>
            <w:r>
              <w:t>(3.385.519)</w:t>
            </w:r>
          </w:p>
        </w:tc>
      </w:tr>
      <w:tr w:rsidR="00B3201D" w:rsidRPr="00525A35" w14:paraId="2D9128F4" w14:textId="77777777" w:rsidTr="00E1167A">
        <w:trPr>
          <w:cantSplit/>
        </w:trPr>
        <w:tc>
          <w:tcPr>
            <w:tcW w:w="2972" w:type="dxa"/>
            <w:tcBorders>
              <w:bottom w:val="single" w:sz="4" w:space="0" w:color="FFFFFF" w:themeColor="background1"/>
            </w:tcBorders>
            <w:shd w:val="solid" w:color="F3F3F3" w:fill="auto"/>
            <w:vAlign w:val="center"/>
          </w:tcPr>
          <w:p w14:paraId="1C36A8A5" w14:textId="77777777" w:rsidR="00B3201D" w:rsidRPr="00525A35" w:rsidRDefault="00B3201D" w:rsidP="00C16D8E">
            <w:pPr>
              <w:pStyle w:val="070-TabelaPadro"/>
              <w:jc w:val="left"/>
            </w:pPr>
            <w:bookmarkStart w:id="7359" w:name="BBPAR0200023" w:colFirst="0" w:colLast="0"/>
            <w:bookmarkEnd w:id="7353"/>
            <w:r>
              <w:t>Receitas de prestação de serviços</w:t>
            </w:r>
          </w:p>
        </w:tc>
        <w:tc>
          <w:tcPr>
            <w:tcW w:w="1417" w:type="dxa"/>
            <w:tcBorders>
              <w:bottom w:val="single" w:sz="4" w:space="0" w:color="FFFFFF" w:themeColor="background1"/>
            </w:tcBorders>
            <w:shd w:val="solid" w:color="F3F3F3" w:fill="auto"/>
            <w:vAlign w:val="center"/>
          </w:tcPr>
          <w:p w14:paraId="77F0726B" w14:textId="77777777" w:rsidR="00B3201D" w:rsidRPr="00525A35" w:rsidRDefault="00B3201D" w:rsidP="00C16D8E">
            <w:pPr>
              <w:pStyle w:val="070-TabelaPadro"/>
            </w:pPr>
            <w:bookmarkStart w:id="7360" w:name="BBPAR02AA023"/>
            <w:bookmarkEnd w:id="7360"/>
            <w:r>
              <w:t>129.844</w:t>
            </w:r>
          </w:p>
        </w:tc>
        <w:tc>
          <w:tcPr>
            <w:tcW w:w="1341" w:type="dxa"/>
            <w:tcBorders>
              <w:bottom w:val="single" w:sz="4" w:space="0" w:color="FFFFFF" w:themeColor="background1"/>
            </w:tcBorders>
            <w:shd w:val="solid" w:color="F3F3F3" w:fill="auto"/>
            <w:vAlign w:val="center"/>
          </w:tcPr>
          <w:p w14:paraId="5E6260B7" w14:textId="77777777" w:rsidR="00B3201D" w:rsidRPr="00525A35" w:rsidRDefault="00B3201D" w:rsidP="00C16D8E">
            <w:pPr>
              <w:pStyle w:val="070-TabelaPadro"/>
            </w:pPr>
            <w:bookmarkStart w:id="7361" w:name="BBPAR02AC023"/>
            <w:bookmarkEnd w:id="7361"/>
            <w:r w:rsidRPr="00EC0ACF">
              <w:t>5.335.633</w:t>
            </w:r>
          </w:p>
        </w:tc>
        <w:tc>
          <w:tcPr>
            <w:tcW w:w="1341" w:type="dxa"/>
            <w:tcBorders>
              <w:bottom w:val="single" w:sz="4" w:space="0" w:color="FFFFFF" w:themeColor="background1"/>
            </w:tcBorders>
            <w:shd w:val="solid" w:color="F3F3F3" w:fill="auto"/>
            <w:vAlign w:val="center"/>
          </w:tcPr>
          <w:p w14:paraId="7F253168" w14:textId="77777777" w:rsidR="00B3201D" w:rsidRPr="00525A35" w:rsidRDefault="00B3201D" w:rsidP="00C16D8E">
            <w:pPr>
              <w:pStyle w:val="070-TabelaPadro"/>
            </w:pPr>
            <w:bookmarkStart w:id="7362" w:name="BBPAR02AE023"/>
            <w:bookmarkEnd w:id="7362"/>
            <w:r>
              <w:t>--</w:t>
            </w:r>
          </w:p>
        </w:tc>
        <w:tc>
          <w:tcPr>
            <w:tcW w:w="1341" w:type="dxa"/>
            <w:tcBorders>
              <w:bottom w:val="single" w:sz="4" w:space="0" w:color="FFFFFF" w:themeColor="background1"/>
            </w:tcBorders>
            <w:shd w:val="solid" w:color="F3F3F3" w:fill="auto"/>
            <w:vAlign w:val="center"/>
          </w:tcPr>
          <w:p w14:paraId="50E55652" w14:textId="77777777" w:rsidR="00B3201D" w:rsidRPr="00525A35" w:rsidRDefault="00B3201D" w:rsidP="00C16D8E">
            <w:pPr>
              <w:pStyle w:val="070-TabelaPadro"/>
            </w:pPr>
            <w:bookmarkStart w:id="7363" w:name="BBPAR02AF023"/>
            <w:bookmarkEnd w:id="7363"/>
            <w:r>
              <w:t>768.293</w:t>
            </w:r>
          </w:p>
        </w:tc>
        <w:tc>
          <w:tcPr>
            <w:tcW w:w="1341" w:type="dxa"/>
            <w:tcBorders>
              <w:bottom w:val="single" w:sz="4" w:space="0" w:color="FFFFFF" w:themeColor="background1"/>
            </w:tcBorders>
            <w:shd w:val="solid" w:color="F3F3F3" w:fill="auto"/>
            <w:vAlign w:val="center"/>
          </w:tcPr>
          <w:p w14:paraId="092D653A" w14:textId="77777777" w:rsidR="00B3201D" w:rsidRPr="00525A35" w:rsidRDefault="00B3201D" w:rsidP="00C16D8E">
            <w:pPr>
              <w:pStyle w:val="070-TabelaPadro"/>
            </w:pPr>
            <w:bookmarkStart w:id="7364" w:name="BBPAR02AG023"/>
            <w:bookmarkEnd w:id="7364"/>
            <w:r w:rsidRPr="00EC0ACF">
              <w:t>6.233.770</w:t>
            </w:r>
          </w:p>
        </w:tc>
      </w:tr>
      <w:bookmarkEnd w:id="7359"/>
      <w:tr w:rsidR="00B3201D" w:rsidRPr="00525A35" w14:paraId="7F5BF8D7" w14:textId="77777777" w:rsidTr="00E1167A">
        <w:trPr>
          <w:cantSplit/>
        </w:trPr>
        <w:tc>
          <w:tcPr>
            <w:tcW w:w="2972" w:type="dxa"/>
            <w:tcBorders>
              <w:bottom w:val="single" w:sz="4" w:space="0" w:color="FFFFFF" w:themeColor="background1"/>
            </w:tcBorders>
            <w:shd w:val="solid" w:color="E6E6E6" w:fill="auto"/>
            <w:vAlign w:val="center"/>
          </w:tcPr>
          <w:p w14:paraId="34DCEC09" w14:textId="77777777" w:rsidR="00B3201D" w:rsidRPr="00525A35" w:rsidRDefault="00B3201D" w:rsidP="00C16D8E">
            <w:pPr>
              <w:pStyle w:val="070-TabelaPadro"/>
              <w:jc w:val="left"/>
            </w:pPr>
            <w:r>
              <w:t>Outras receitas</w:t>
            </w:r>
            <w:bookmarkStart w:id="7365" w:name="BBPAR0200038"/>
            <w:r w:rsidRPr="00525A35">
              <w:rPr>
                <w:vertAlign w:val="superscript"/>
              </w:rPr>
              <w:t xml:space="preserve"> (10)</w:t>
            </w:r>
            <w:bookmarkEnd w:id="7365"/>
          </w:p>
        </w:tc>
        <w:tc>
          <w:tcPr>
            <w:tcW w:w="1417" w:type="dxa"/>
            <w:tcBorders>
              <w:bottom w:val="single" w:sz="4" w:space="0" w:color="FFFFFF" w:themeColor="background1"/>
            </w:tcBorders>
            <w:shd w:val="solid" w:color="E6E6E6" w:fill="auto"/>
            <w:vAlign w:val="center"/>
          </w:tcPr>
          <w:p w14:paraId="1A57F57B" w14:textId="77777777" w:rsidR="00B3201D" w:rsidRPr="00525A35" w:rsidRDefault="00B3201D" w:rsidP="00C16D8E">
            <w:pPr>
              <w:pStyle w:val="070-TabelaPadro"/>
            </w:pPr>
            <w:bookmarkStart w:id="7366" w:name="BBPAR02AA038"/>
            <w:bookmarkEnd w:id="7366"/>
            <w:r>
              <w:t>69.813</w:t>
            </w:r>
          </w:p>
        </w:tc>
        <w:tc>
          <w:tcPr>
            <w:tcW w:w="1341" w:type="dxa"/>
            <w:tcBorders>
              <w:bottom w:val="single" w:sz="4" w:space="0" w:color="FFFFFF" w:themeColor="background1"/>
            </w:tcBorders>
            <w:shd w:val="solid" w:color="E6E6E6" w:fill="auto"/>
            <w:vAlign w:val="center"/>
          </w:tcPr>
          <w:p w14:paraId="3B712BDA" w14:textId="77777777" w:rsidR="00B3201D" w:rsidRPr="00525A35" w:rsidRDefault="00B3201D" w:rsidP="00C16D8E">
            <w:pPr>
              <w:pStyle w:val="070-TabelaPadro"/>
            </w:pPr>
            <w:bookmarkStart w:id="7367" w:name="BBPAR02AC038"/>
            <w:bookmarkEnd w:id="7367"/>
            <w:r>
              <w:t>764.638</w:t>
            </w:r>
          </w:p>
        </w:tc>
        <w:tc>
          <w:tcPr>
            <w:tcW w:w="1341" w:type="dxa"/>
            <w:tcBorders>
              <w:bottom w:val="single" w:sz="4" w:space="0" w:color="FFFFFF" w:themeColor="background1"/>
            </w:tcBorders>
            <w:shd w:val="solid" w:color="E6E6E6" w:fill="auto"/>
            <w:vAlign w:val="center"/>
          </w:tcPr>
          <w:p w14:paraId="7FAC1E90" w14:textId="77777777" w:rsidR="00B3201D" w:rsidRPr="00525A35" w:rsidRDefault="00B3201D" w:rsidP="00C16D8E">
            <w:pPr>
              <w:pStyle w:val="070-TabelaPadro"/>
            </w:pPr>
            <w:bookmarkStart w:id="7368" w:name="BBPAR02AE038"/>
            <w:bookmarkEnd w:id="7368"/>
            <w:r>
              <w:t>--</w:t>
            </w:r>
          </w:p>
        </w:tc>
        <w:tc>
          <w:tcPr>
            <w:tcW w:w="1341" w:type="dxa"/>
            <w:tcBorders>
              <w:bottom w:val="single" w:sz="4" w:space="0" w:color="FFFFFF" w:themeColor="background1"/>
            </w:tcBorders>
            <w:shd w:val="solid" w:color="E6E6E6" w:fill="auto"/>
            <w:vAlign w:val="center"/>
          </w:tcPr>
          <w:p w14:paraId="091D6863" w14:textId="77777777" w:rsidR="00B3201D" w:rsidRPr="00525A35" w:rsidRDefault="00B3201D" w:rsidP="00C16D8E">
            <w:pPr>
              <w:pStyle w:val="070-TabelaPadro"/>
            </w:pPr>
            <w:bookmarkStart w:id="7369" w:name="BBPAR02AF038"/>
            <w:bookmarkEnd w:id="7369"/>
            <w:r>
              <w:t>9.340</w:t>
            </w:r>
          </w:p>
        </w:tc>
        <w:tc>
          <w:tcPr>
            <w:tcW w:w="1341" w:type="dxa"/>
            <w:tcBorders>
              <w:bottom w:val="single" w:sz="4" w:space="0" w:color="FFFFFF" w:themeColor="background1"/>
            </w:tcBorders>
            <w:shd w:val="solid" w:color="E6E6E6" w:fill="auto"/>
            <w:vAlign w:val="center"/>
          </w:tcPr>
          <w:p w14:paraId="483A4AFF" w14:textId="77777777" w:rsidR="00B3201D" w:rsidRPr="00525A35" w:rsidRDefault="00B3201D" w:rsidP="00C16D8E">
            <w:pPr>
              <w:pStyle w:val="070-TabelaPadro"/>
            </w:pPr>
            <w:bookmarkStart w:id="7370" w:name="BBPAR02AG038"/>
            <w:bookmarkEnd w:id="7370"/>
            <w:r>
              <w:t>843.791</w:t>
            </w:r>
          </w:p>
        </w:tc>
      </w:tr>
      <w:tr w:rsidR="00B3201D" w:rsidRPr="00525A35" w14:paraId="27E964C9" w14:textId="77777777" w:rsidTr="00E1167A">
        <w:trPr>
          <w:cantSplit/>
        </w:trPr>
        <w:tc>
          <w:tcPr>
            <w:tcW w:w="2972" w:type="dxa"/>
            <w:tcBorders>
              <w:bottom w:val="single" w:sz="4" w:space="0" w:color="CCCCCC"/>
            </w:tcBorders>
            <w:shd w:val="solid" w:color="F3F3F3" w:fill="auto"/>
            <w:vAlign w:val="center"/>
          </w:tcPr>
          <w:p w14:paraId="06665901" w14:textId="77777777" w:rsidR="00B3201D" w:rsidRPr="00525A35" w:rsidRDefault="00B3201D" w:rsidP="00C16D8E">
            <w:pPr>
              <w:pStyle w:val="070-TabelaPadro"/>
              <w:jc w:val="left"/>
            </w:pPr>
            <w:bookmarkStart w:id="7371" w:name="BBPAR0200040" w:colFirst="0" w:colLast="0"/>
            <w:r>
              <w:t>Outras despesas</w:t>
            </w:r>
          </w:p>
        </w:tc>
        <w:tc>
          <w:tcPr>
            <w:tcW w:w="1417" w:type="dxa"/>
            <w:tcBorders>
              <w:bottom w:val="single" w:sz="4" w:space="0" w:color="CCCCCC"/>
            </w:tcBorders>
            <w:shd w:val="solid" w:color="F3F3F3" w:fill="auto"/>
            <w:vAlign w:val="center"/>
          </w:tcPr>
          <w:p w14:paraId="1F712972" w14:textId="77777777" w:rsidR="00B3201D" w:rsidRPr="00525A35" w:rsidRDefault="00B3201D" w:rsidP="00C16D8E">
            <w:pPr>
              <w:pStyle w:val="070-TabelaPadro"/>
            </w:pPr>
            <w:bookmarkStart w:id="7372" w:name="BBPAR02AA040"/>
            <w:bookmarkEnd w:id="7372"/>
            <w:r>
              <w:t>(964.326)</w:t>
            </w:r>
          </w:p>
        </w:tc>
        <w:tc>
          <w:tcPr>
            <w:tcW w:w="1341" w:type="dxa"/>
            <w:tcBorders>
              <w:bottom w:val="single" w:sz="4" w:space="0" w:color="CCCCCC"/>
            </w:tcBorders>
            <w:shd w:val="solid" w:color="F3F3F3" w:fill="auto"/>
            <w:vAlign w:val="center"/>
          </w:tcPr>
          <w:p w14:paraId="534FC917" w14:textId="77777777" w:rsidR="00B3201D" w:rsidRPr="00525A35" w:rsidRDefault="00B3201D" w:rsidP="00C16D8E">
            <w:pPr>
              <w:pStyle w:val="070-TabelaPadro"/>
            </w:pPr>
            <w:bookmarkStart w:id="7373" w:name="BBPAR02AC040"/>
            <w:bookmarkEnd w:id="7373"/>
            <w:r w:rsidRPr="00EC0ACF">
              <w:t>(766.240)</w:t>
            </w:r>
          </w:p>
        </w:tc>
        <w:tc>
          <w:tcPr>
            <w:tcW w:w="1341" w:type="dxa"/>
            <w:tcBorders>
              <w:bottom w:val="single" w:sz="4" w:space="0" w:color="CCCCCC"/>
            </w:tcBorders>
            <w:shd w:val="solid" w:color="F3F3F3" w:fill="auto"/>
            <w:vAlign w:val="center"/>
          </w:tcPr>
          <w:p w14:paraId="36E2468E" w14:textId="77777777" w:rsidR="00B3201D" w:rsidRPr="00525A35" w:rsidRDefault="00B3201D" w:rsidP="00C16D8E">
            <w:pPr>
              <w:pStyle w:val="070-TabelaPadro"/>
            </w:pPr>
            <w:bookmarkStart w:id="7374" w:name="BBPAR02AE040"/>
            <w:bookmarkEnd w:id="7374"/>
            <w:r>
              <w:t>--</w:t>
            </w:r>
          </w:p>
        </w:tc>
        <w:tc>
          <w:tcPr>
            <w:tcW w:w="1341" w:type="dxa"/>
            <w:tcBorders>
              <w:bottom w:val="single" w:sz="4" w:space="0" w:color="CCCCCC"/>
            </w:tcBorders>
            <w:shd w:val="solid" w:color="F3F3F3" w:fill="auto"/>
            <w:vAlign w:val="center"/>
          </w:tcPr>
          <w:p w14:paraId="21B98F34" w14:textId="77777777" w:rsidR="00B3201D" w:rsidRPr="00525A35" w:rsidRDefault="00B3201D" w:rsidP="00C16D8E">
            <w:pPr>
              <w:pStyle w:val="070-TabelaPadro"/>
            </w:pPr>
            <w:bookmarkStart w:id="7375" w:name="BBPAR02AF040"/>
            <w:bookmarkEnd w:id="7375"/>
            <w:r w:rsidRPr="00EC0ACF">
              <w:t>(785.778)</w:t>
            </w:r>
          </w:p>
        </w:tc>
        <w:tc>
          <w:tcPr>
            <w:tcW w:w="1341" w:type="dxa"/>
            <w:tcBorders>
              <w:bottom w:val="single" w:sz="4" w:space="0" w:color="CCCCCC"/>
            </w:tcBorders>
            <w:shd w:val="solid" w:color="F3F3F3" w:fill="auto"/>
            <w:vAlign w:val="center"/>
          </w:tcPr>
          <w:p w14:paraId="66B77AA8" w14:textId="77777777" w:rsidR="00B3201D" w:rsidRPr="00525A35" w:rsidRDefault="00B3201D" w:rsidP="00C16D8E">
            <w:pPr>
              <w:pStyle w:val="070-TabelaPadro"/>
            </w:pPr>
            <w:bookmarkStart w:id="7376" w:name="BBPAR02AG040"/>
            <w:bookmarkEnd w:id="7376"/>
            <w:r w:rsidRPr="00EC0ACF">
              <w:t>(2.516.344)</w:t>
            </w:r>
          </w:p>
        </w:tc>
      </w:tr>
    </w:tbl>
    <w:bookmarkEnd w:id="7214"/>
    <w:bookmarkEnd w:id="7371"/>
    <w:p w14:paraId="3FCC401F" w14:textId="77777777" w:rsidR="00B3201D" w:rsidRDefault="00B3201D" w:rsidP="00C16D8E">
      <w:pPr>
        <w:pStyle w:val="072-Rodapdatabela"/>
      </w:pPr>
      <w:r>
        <w:t>(1)</w:t>
      </w:r>
      <w:r>
        <w:tab/>
        <w:t>União (Tesouro Nacional e órgãos da administração direta do Governo Federal).</w:t>
      </w:r>
    </w:p>
    <w:p w14:paraId="19C4BB95" w14:textId="77777777" w:rsidR="00B3201D" w:rsidRDefault="00B3201D" w:rsidP="00C16D8E">
      <w:pPr>
        <w:pStyle w:val="072-Rodapdatabela"/>
      </w:pPr>
      <w:r>
        <w:t>(2)</w:t>
      </w:r>
      <w:r>
        <w:tab/>
        <w:t>Referem-se, principalmente, ao Banco Votorantim, Cielo, BB Mapfre Participações, Brasilprev, Brasilcap, Alelo, Cateno e Tecban.</w:t>
      </w:r>
    </w:p>
    <w:p w14:paraId="2B5D0032" w14:textId="77777777" w:rsidR="00B3201D" w:rsidRDefault="00B3201D" w:rsidP="00C16D8E">
      <w:pPr>
        <w:pStyle w:val="072-Rodapdatabela"/>
      </w:pPr>
      <w:r>
        <w:t>(3)</w:t>
      </w:r>
      <w:r>
        <w:tab/>
        <w:t>Conselho de Administração e Diretoria Executiva.</w:t>
      </w:r>
    </w:p>
    <w:p w14:paraId="29DD596E" w14:textId="77777777" w:rsidR="00B3201D" w:rsidRDefault="00B3201D" w:rsidP="00C16D8E">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2BBC8D94" w14:textId="217B396E" w:rsidR="00B3201D" w:rsidRDefault="00B3201D" w:rsidP="00C16D8E">
      <w:pPr>
        <w:pStyle w:val="072-Rodapdatabela"/>
      </w:pPr>
      <w:r>
        <w:t>(5)</w:t>
      </w:r>
      <w:r>
        <w:tab/>
        <w:t>A carteira de crédito possui R$ 47 mil de provisão para perdas associadas ao risco de crédito. Houve reversão de provisão de R$ 155 mil no 2º</w:t>
      </w:r>
      <w:r w:rsidR="00FC0035">
        <w:t> </w:t>
      </w:r>
      <w:r>
        <w:t>Semestre/2021 (R$ 128 mil no Exercício/2021).</w:t>
      </w:r>
    </w:p>
    <w:p w14:paraId="7B903E94" w14:textId="77777777" w:rsidR="00B3201D" w:rsidRDefault="00B3201D" w:rsidP="00C16D8E">
      <w:pPr>
        <w:pStyle w:val="072-Rodapdatabela"/>
      </w:pPr>
      <w:r>
        <w:t>(6)</w:t>
      </w:r>
      <w:r>
        <w:tab/>
        <w:t>As transações com o Controlador referem-se, principalmente, à equalização de taxas – safra agrícola, títulos e créditos a receber do Tesouro Nacional.</w:t>
      </w:r>
    </w:p>
    <w:p w14:paraId="67BDAF78" w14:textId="77777777" w:rsidR="00B3201D" w:rsidRDefault="00B3201D" w:rsidP="00C16D8E">
      <w:pPr>
        <w:pStyle w:val="072-Rodapdatabela"/>
      </w:pPr>
      <w:r>
        <w:t>(7)</w:t>
      </w:r>
      <w:r>
        <w:tab/>
        <w:t>Referem-se, principalmente, a garantia do Tesouro Nacional, cobrança com registro, dentre outras.</w:t>
      </w:r>
    </w:p>
    <w:p w14:paraId="73018A99" w14:textId="77777777" w:rsidR="00B3201D" w:rsidRDefault="00B3201D" w:rsidP="00C16D8E">
      <w:pPr>
        <w:pStyle w:val="072-Rodapdatabela"/>
      </w:pPr>
      <w:r>
        <w:t>(8)</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1D2F0107" w14:textId="77777777" w:rsidR="00B3201D" w:rsidRDefault="00B3201D" w:rsidP="00C16D8E">
      <w:pPr>
        <w:pStyle w:val="072-Rodapdatabela"/>
      </w:pPr>
      <w:r>
        <w:t>(9)</w:t>
      </w:r>
      <w:r>
        <w:tab/>
        <w:t>Inclui o contrato de abertura de linha de crédito interbancário rotativo a liberar com o Banco Votorantim.</w:t>
      </w:r>
    </w:p>
    <w:p w14:paraId="2F471D52" w14:textId="77777777" w:rsidR="00B3201D" w:rsidRDefault="00B3201D" w:rsidP="00C16D8E">
      <w:pPr>
        <w:pStyle w:val="072-Rodapdatabela"/>
      </w:pPr>
      <w:r>
        <w:t>(10)</w:t>
      </w:r>
      <w:r>
        <w:tab/>
        <w:t>Inclui o montante de R$ 208.704 mil no 2º Semestre/2021 relativo aos ressarcimentos de custos e despesas provenientes do compartilhamento de estrutura (R$ 378.706 mil no Exercício/2021).</w:t>
      </w:r>
    </w:p>
    <w:p w14:paraId="563C99F8" w14:textId="77777777" w:rsidR="00B3201D" w:rsidRPr="00EC0EBD" w:rsidRDefault="00B3201D" w:rsidP="00C16D8E">
      <w:pPr>
        <w:pStyle w:val="072-Rodapdatabela"/>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2972"/>
        <w:gridCol w:w="1417"/>
        <w:gridCol w:w="1341"/>
        <w:gridCol w:w="1341"/>
        <w:gridCol w:w="1341"/>
        <w:gridCol w:w="1341"/>
      </w:tblGrid>
      <w:tr w:rsidR="00B3201D" w:rsidRPr="00525A35" w14:paraId="0BB36042" w14:textId="77777777" w:rsidTr="00E1167A">
        <w:trPr>
          <w:cantSplit/>
          <w:tblHeader/>
        </w:trPr>
        <w:tc>
          <w:tcPr>
            <w:tcW w:w="2972" w:type="dxa"/>
            <w:vMerge w:val="restart"/>
            <w:shd w:val="solid" w:color="132B4A" w:fill="auto"/>
            <w:vAlign w:val="center"/>
          </w:tcPr>
          <w:p w14:paraId="6DEBAE5C" w14:textId="77777777" w:rsidR="00B3201D" w:rsidRPr="00525A35" w:rsidRDefault="00B3201D" w:rsidP="00C16D8E">
            <w:pPr>
              <w:pStyle w:val="070-TabelaPadro"/>
              <w:jc w:val="center"/>
            </w:pPr>
            <w:bookmarkStart w:id="7377" w:name="BBPAR03_Titulo"/>
            <w:r w:rsidRPr="00EC0EBD">
              <w:t xml:space="preserve"> </w:t>
            </w:r>
            <w:bookmarkStart w:id="7378" w:name="BBPAR03"/>
            <w:bookmarkEnd w:id="7377"/>
          </w:p>
        </w:tc>
        <w:tc>
          <w:tcPr>
            <w:tcW w:w="6781" w:type="dxa"/>
            <w:gridSpan w:val="5"/>
            <w:tcBorders>
              <w:bottom w:val="single" w:sz="4" w:space="0" w:color="FFFFFF" w:themeColor="background1"/>
            </w:tcBorders>
            <w:shd w:val="solid" w:color="132B4A" w:fill="auto"/>
            <w:vAlign w:val="center"/>
          </w:tcPr>
          <w:p w14:paraId="058CF583" w14:textId="77777777" w:rsidR="00B3201D" w:rsidRPr="00525A35" w:rsidRDefault="00B3201D" w:rsidP="00C16D8E">
            <w:pPr>
              <w:pStyle w:val="070-TabelaPadro"/>
              <w:jc w:val="center"/>
            </w:pPr>
            <w:r>
              <w:t>BB Consolidado</w:t>
            </w:r>
          </w:p>
        </w:tc>
      </w:tr>
      <w:tr w:rsidR="00B3201D" w:rsidRPr="00525A35" w14:paraId="2878CD96" w14:textId="77777777" w:rsidTr="00E1167A">
        <w:trPr>
          <w:cantSplit/>
          <w:tblHeader/>
        </w:trPr>
        <w:tc>
          <w:tcPr>
            <w:tcW w:w="2972" w:type="dxa"/>
            <w:vMerge/>
            <w:shd w:val="solid" w:color="132B4A" w:fill="auto"/>
            <w:vAlign w:val="center"/>
          </w:tcPr>
          <w:p w14:paraId="7B808A42" w14:textId="77777777" w:rsidR="00B3201D" w:rsidRPr="00525A35" w:rsidRDefault="00B3201D" w:rsidP="00C16D8E">
            <w:pPr>
              <w:pStyle w:val="070-TabelaPadro"/>
              <w:jc w:val="center"/>
            </w:pPr>
          </w:p>
        </w:tc>
        <w:tc>
          <w:tcPr>
            <w:tcW w:w="6781" w:type="dxa"/>
            <w:gridSpan w:val="5"/>
            <w:tcBorders>
              <w:bottom w:val="single" w:sz="4" w:space="0" w:color="FFFFFF" w:themeColor="background1"/>
            </w:tcBorders>
            <w:shd w:val="solid" w:color="132B4A" w:fill="auto"/>
            <w:vAlign w:val="center"/>
          </w:tcPr>
          <w:p w14:paraId="0D44EE5B" w14:textId="77777777" w:rsidR="00B3201D" w:rsidRPr="00525A35" w:rsidRDefault="00B3201D" w:rsidP="00C16D8E">
            <w:pPr>
              <w:pStyle w:val="070-TabelaPadro"/>
              <w:jc w:val="center"/>
            </w:pPr>
            <w:r>
              <w:t>31.12.2020</w:t>
            </w:r>
          </w:p>
        </w:tc>
      </w:tr>
      <w:tr w:rsidR="00B3201D" w:rsidRPr="00525A35" w14:paraId="4352B091" w14:textId="77777777" w:rsidTr="00E1167A">
        <w:trPr>
          <w:cantSplit/>
          <w:tblHeader/>
        </w:trPr>
        <w:tc>
          <w:tcPr>
            <w:tcW w:w="2972" w:type="dxa"/>
            <w:vMerge/>
            <w:tcBorders>
              <w:bottom w:val="single" w:sz="4" w:space="0" w:color="FFFFFF" w:themeColor="background1"/>
            </w:tcBorders>
            <w:shd w:val="solid" w:color="132B4A" w:fill="auto"/>
            <w:vAlign w:val="center"/>
          </w:tcPr>
          <w:p w14:paraId="3D73B3A2" w14:textId="77777777" w:rsidR="00B3201D" w:rsidRPr="00525A35" w:rsidRDefault="00B3201D" w:rsidP="00C16D8E">
            <w:pPr>
              <w:pStyle w:val="070-TabelaPadro"/>
              <w:jc w:val="center"/>
            </w:pPr>
          </w:p>
        </w:tc>
        <w:tc>
          <w:tcPr>
            <w:tcW w:w="1417" w:type="dxa"/>
            <w:tcBorders>
              <w:bottom w:val="single" w:sz="4" w:space="0" w:color="FFFFFF" w:themeColor="background1"/>
            </w:tcBorders>
            <w:shd w:val="solid" w:color="132B4A" w:fill="auto"/>
            <w:vAlign w:val="center"/>
          </w:tcPr>
          <w:p w14:paraId="1ABF13EA" w14:textId="77777777" w:rsidR="00B3201D" w:rsidRPr="00525A35" w:rsidRDefault="00B3201D" w:rsidP="00C16D8E">
            <w:pPr>
              <w:pStyle w:val="Pr-formataoHTML"/>
              <w:keepNext/>
              <w:keepLines/>
              <w:jc w:val="center"/>
              <w:divId w:val="865680356"/>
            </w:pPr>
            <w:r>
              <w:t>Controlador</w:t>
            </w:r>
            <w:r w:rsidRPr="00525A35">
              <w:t xml:space="preserve"> </w:t>
            </w:r>
            <w:r w:rsidRPr="00525A35">
              <w:rPr>
                <w:vertAlign w:val="superscript"/>
              </w:rPr>
              <w:t>(1)</w:t>
            </w:r>
          </w:p>
        </w:tc>
        <w:tc>
          <w:tcPr>
            <w:tcW w:w="1341" w:type="dxa"/>
            <w:tcBorders>
              <w:bottom w:val="single" w:sz="4" w:space="0" w:color="FFFFFF" w:themeColor="background1"/>
            </w:tcBorders>
            <w:shd w:val="solid" w:color="132B4A" w:fill="auto"/>
            <w:vAlign w:val="center"/>
          </w:tcPr>
          <w:p w14:paraId="2F6BA51E" w14:textId="77777777" w:rsidR="00B3201D" w:rsidRPr="00525A35" w:rsidRDefault="00B3201D" w:rsidP="00C16D8E">
            <w:pPr>
              <w:pStyle w:val="Pr-formataoHTML"/>
              <w:keepNext/>
              <w:keepLines/>
              <w:jc w:val="center"/>
              <w:divId w:val="1612277580"/>
            </w:pPr>
            <w:r>
              <w:t>Coligadas e controladas em conjunto</w:t>
            </w:r>
            <w:r w:rsidRPr="00525A35">
              <w:t xml:space="preserve"> </w:t>
            </w:r>
            <w:r w:rsidRPr="00525A35">
              <w:rPr>
                <w:vertAlign w:val="superscript"/>
              </w:rPr>
              <w:t>(2)</w:t>
            </w:r>
          </w:p>
        </w:tc>
        <w:tc>
          <w:tcPr>
            <w:tcW w:w="1341" w:type="dxa"/>
            <w:tcBorders>
              <w:bottom w:val="single" w:sz="4" w:space="0" w:color="FFFFFF" w:themeColor="background1"/>
            </w:tcBorders>
            <w:shd w:val="solid" w:color="132B4A" w:fill="auto"/>
            <w:vAlign w:val="center"/>
          </w:tcPr>
          <w:p w14:paraId="4FAA30B6" w14:textId="77777777" w:rsidR="00B3201D" w:rsidRPr="00525A35" w:rsidRDefault="00B3201D" w:rsidP="00C16D8E">
            <w:pPr>
              <w:pStyle w:val="Pr-formataoHTML"/>
              <w:keepNext/>
              <w:keepLines/>
              <w:jc w:val="center"/>
              <w:divId w:val="2059161251"/>
            </w:pPr>
            <w:r>
              <w:t>Pessoal-chave da administração</w:t>
            </w:r>
            <w:r w:rsidRPr="00525A35">
              <w:t xml:space="preserve"> </w:t>
            </w:r>
            <w:r w:rsidRPr="00525A35">
              <w:rPr>
                <w:vertAlign w:val="superscript"/>
              </w:rPr>
              <w:t>(3)</w:t>
            </w:r>
          </w:p>
        </w:tc>
        <w:tc>
          <w:tcPr>
            <w:tcW w:w="1341" w:type="dxa"/>
            <w:tcBorders>
              <w:bottom w:val="single" w:sz="4" w:space="0" w:color="FFFFFF" w:themeColor="background1"/>
            </w:tcBorders>
            <w:shd w:val="solid" w:color="132B4A" w:fill="auto"/>
            <w:vAlign w:val="center"/>
          </w:tcPr>
          <w:p w14:paraId="4F1B9487" w14:textId="77777777" w:rsidR="00B3201D" w:rsidRPr="00525A35" w:rsidRDefault="00B3201D" w:rsidP="00C16D8E">
            <w:pPr>
              <w:pStyle w:val="Pr-formataoHTML"/>
              <w:keepNext/>
              <w:keepLines/>
              <w:jc w:val="center"/>
              <w:divId w:val="307050386"/>
            </w:pPr>
            <w:r>
              <w:t>Outras partes relacionadas</w:t>
            </w:r>
            <w:r w:rsidRPr="00525A35">
              <w:t xml:space="preserve"> </w:t>
            </w:r>
            <w:r w:rsidRPr="00525A35">
              <w:rPr>
                <w:vertAlign w:val="superscript"/>
              </w:rPr>
              <w:t>(4)</w:t>
            </w:r>
          </w:p>
        </w:tc>
        <w:tc>
          <w:tcPr>
            <w:tcW w:w="1341" w:type="dxa"/>
            <w:tcBorders>
              <w:bottom w:val="single" w:sz="4" w:space="0" w:color="FFFFFF" w:themeColor="background1"/>
            </w:tcBorders>
            <w:shd w:val="solid" w:color="132B4A" w:fill="auto"/>
            <w:vAlign w:val="center"/>
          </w:tcPr>
          <w:p w14:paraId="701DD3C9" w14:textId="77777777" w:rsidR="00B3201D" w:rsidRPr="00525A35" w:rsidRDefault="00B3201D" w:rsidP="00C16D8E">
            <w:pPr>
              <w:pStyle w:val="070-TabelaPadro"/>
              <w:jc w:val="center"/>
            </w:pPr>
            <w:r>
              <w:t>Total</w:t>
            </w:r>
          </w:p>
        </w:tc>
      </w:tr>
      <w:tr w:rsidR="00B3201D" w:rsidRPr="00525A35" w14:paraId="654FC8E9" w14:textId="77777777" w:rsidTr="00E1167A">
        <w:trPr>
          <w:cantSplit/>
        </w:trPr>
        <w:tc>
          <w:tcPr>
            <w:tcW w:w="2972" w:type="dxa"/>
            <w:tcBorders>
              <w:bottom w:val="single" w:sz="4" w:space="0" w:color="FFFFFF" w:themeColor="background1"/>
            </w:tcBorders>
            <w:shd w:val="solid" w:color="F3F3F3" w:fill="auto"/>
            <w:vAlign w:val="center"/>
          </w:tcPr>
          <w:p w14:paraId="564C8FE7" w14:textId="77777777" w:rsidR="00B3201D" w:rsidRPr="00525A35" w:rsidRDefault="00B3201D" w:rsidP="00C16D8E">
            <w:pPr>
              <w:pStyle w:val="070-TabelaPadro"/>
              <w:jc w:val="left"/>
            </w:pPr>
          </w:p>
        </w:tc>
        <w:tc>
          <w:tcPr>
            <w:tcW w:w="1417" w:type="dxa"/>
            <w:tcBorders>
              <w:bottom w:val="single" w:sz="4" w:space="0" w:color="FFFFFF" w:themeColor="background1"/>
            </w:tcBorders>
            <w:shd w:val="solid" w:color="F3F3F3" w:fill="auto"/>
            <w:vAlign w:val="center"/>
          </w:tcPr>
          <w:p w14:paraId="523979F7" w14:textId="77777777" w:rsidR="00B3201D" w:rsidRPr="00525A35" w:rsidRDefault="00B3201D" w:rsidP="00C16D8E">
            <w:pPr>
              <w:pStyle w:val="070-TabelaPadro"/>
            </w:pPr>
          </w:p>
        </w:tc>
        <w:tc>
          <w:tcPr>
            <w:tcW w:w="1341" w:type="dxa"/>
            <w:tcBorders>
              <w:bottom w:val="single" w:sz="4" w:space="0" w:color="FFFFFF" w:themeColor="background1"/>
            </w:tcBorders>
            <w:shd w:val="solid" w:color="F3F3F3" w:fill="auto"/>
            <w:vAlign w:val="center"/>
          </w:tcPr>
          <w:p w14:paraId="0208EBE6" w14:textId="77777777" w:rsidR="00B3201D" w:rsidRPr="00525A35" w:rsidRDefault="00B3201D" w:rsidP="00C16D8E">
            <w:pPr>
              <w:pStyle w:val="070-TabelaPadro"/>
            </w:pPr>
          </w:p>
        </w:tc>
        <w:tc>
          <w:tcPr>
            <w:tcW w:w="1341" w:type="dxa"/>
            <w:tcBorders>
              <w:bottom w:val="single" w:sz="4" w:space="0" w:color="FFFFFF" w:themeColor="background1"/>
            </w:tcBorders>
            <w:shd w:val="solid" w:color="F3F3F3" w:fill="auto"/>
            <w:vAlign w:val="center"/>
          </w:tcPr>
          <w:p w14:paraId="2B4E9100" w14:textId="77777777" w:rsidR="00B3201D" w:rsidRPr="00525A35" w:rsidRDefault="00B3201D" w:rsidP="00C16D8E">
            <w:pPr>
              <w:pStyle w:val="070-TabelaPadro"/>
            </w:pPr>
          </w:p>
        </w:tc>
        <w:tc>
          <w:tcPr>
            <w:tcW w:w="1341" w:type="dxa"/>
            <w:tcBorders>
              <w:bottom w:val="single" w:sz="4" w:space="0" w:color="FFFFFF" w:themeColor="background1"/>
            </w:tcBorders>
            <w:shd w:val="solid" w:color="F3F3F3" w:fill="auto"/>
            <w:vAlign w:val="center"/>
          </w:tcPr>
          <w:p w14:paraId="001D7A8F" w14:textId="77777777" w:rsidR="00B3201D" w:rsidRPr="00525A35" w:rsidRDefault="00B3201D" w:rsidP="00C16D8E">
            <w:pPr>
              <w:pStyle w:val="070-TabelaPadro"/>
            </w:pPr>
          </w:p>
        </w:tc>
        <w:tc>
          <w:tcPr>
            <w:tcW w:w="1341" w:type="dxa"/>
            <w:tcBorders>
              <w:bottom w:val="single" w:sz="4" w:space="0" w:color="FFFFFF" w:themeColor="background1"/>
            </w:tcBorders>
            <w:shd w:val="solid" w:color="F3F3F3" w:fill="auto"/>
            <w:vAlign w:val="center"/>
          </w:tcPr>
          <w:p w14:paraId="05F363FE" w14:textId="77777777" w:rsidR="00B3201D" w:rsidRPr="00525A35" w:rsidRDefault="00B3201D" w:rsidP="00C16D8E">
            <w:pPr>
              <w:pStyle w:val="070-TabelaPadro"/>
            </w:pPr>
          </w:p>
        </w:tc>
      </w:tr>
      <w:tr w:rsidR="00B3201D" w:rsidRPr="00525A35" w14:paraId="76DD2042" w14:textId="77777777" w:rsidTr="00E1167A">
        <w:trPr>
          <w:cantSplit/>
        </w:trPr>
        <w:tc>
          <w:tcPr>
            <w:tcW w:w="2972" w:type="dxa"/>
            <w:tcBorders>
              <w:bottom w:val="single" w:sz="4" w:space="0" w:color="FFFFFF" w:themeColor="background1"/>
            </w:tcBorders>
            <w:shd w:val="solid" w:color="E6E6E6" w:fill="auto"/>
            <w:vAlign w:val="center"/>
          </w:tcPr>
          <w:p w14:paraId="40DB7F5A" w14:textId="77777777" w:rsidR="00B3201D" w:rsidRPr="00525A35" w:rsidRDefault="00B3201D" w:rsidP="00C16D8E">
            <w:pPr>
              <w:pStyle w:val="070-TabelaPadro"/>
              <w:jc w:val="left"/>
              <w:rPr>
                <w:b/>
              </w:rPr>
            </w:pPr>
            <w:bookmarkStart w:id="7379" w:name="BBPAR0300002" w:colFirst="0" w:colLast="0"/>
            <w:bookmarkStart w:id="7380" w:name="BBPAR03AA002" w:colFirst="0" w:colLast="0"/>
            <w:bookmarkStart w:id="7381" w:name="BBPAR03AC002" w:colFirst="0" w:colLast="0"/>
            <w:bookmarkStart w:id="7382" w:name="BBPAR03AE002" w:colFirst="0" w:colLast="0"/>
            <w:bookmarkStart w:id="7383" w:name="BBPAR03AF002" w:colFirst="0" w:colLast="0"/>
            <w:bookmarkStart w:id="7384" w:name="BBPAR03AG002" w:colFirst="0" w:colLast="0"/>
            <w:r>
              <w:rPr>
                <w:b/>
              </w:rPr>
              <w:t>Ativos</w:t>
            </w:r>
          </w:p>
        </w:tc>
        <w:tc>
          <w:tcPr>
            <w:tcW w:w="1417" w:type="dxa"/>
            <w:tcBorders>
              <w:bottom w:val="single" w:sz="4" w:space="0" w:color="FFFFFF" w:themeColor="background1"/>
            </w:tcBorders>
            <w:shd w:val="solid" w:color="E6E6E6" w:fill="auto"/>
            <w:vAlign w:val="center"/>
          </w:tcPr>
          <w:p w14:paraId="3FB17830"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E6E6E6" w:fill="auto"/>
            <w:vAlign w:val="center"/>
          </w:tcPr>
          <w:p w14:paraId="165C90C6"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E6E6E6" w:fill="auto"/>
            <w:vAlign w:val="center"/>
          </w:tcPr>
          <w:p w14:paraId="782AAC68"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E6E6E6" w:fill="auto"/>
            <w:vAlign w:val="center"/>
          </w:tcPr>
          <w:p w14:paraId="1824FFA1"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E6E6E6" w:fill="auto"/>
            <w:vAlign w:val="center"/>
          </w:tcPr>
          <w:p w14:paraId="5E6F820D" w14:textId="77777777" w:rsidR="00B3201D" w:rsidRPr="00525A35" w:rsidRDefault="00B3201D" w:rsidP="00C16D8E">
            <w:pPr>
              <w:pStyle w:val="070-TabelaPadro"/>
              <w:rPr>
                <w:b/>
              </w:rPr>
            </w:pPr>
          </w:p>
        </w:tc>
      </w:tr>
      <w:tr w:rsidR="00B3201D" w:rsidRPr="00525A35" w14:paraId="017F31C2" w14:textId="77777777" w:rsidTr="00E1167A">
        <w:trPr>
          <w:cantSplit/>
        </w:trPr>
        <w:tc>
          <w:tcPr>
            <w:tcW w:w="2972" w:type="dxa"/>
            <w:tcBorders>
              <w:bottom w:val="single" w:sz="4" w:space="0" w:color="FFFFFF" w:themeColor="background1"/>
            </w:tcBorders>
            <w:shd w:val="solid" w:color="F3F3F3" w:fill="auto"/>
            <w:vAlign w:val="center"/>
          </w:tcPr>
          <w:p w14:paraId="1C2B87A1" w14:textId="77777777" w:rsidR="00B3201D" w:rsidRPr="00525A35" w:rsidRDefault="00B3201D" w:rsidP="00C16D8E">
            <w:pPr>
              <w:pStyle w:val="070-TabelaPadro"/>
              <w:jc w:val="left"/>
            </w:pPr>
            <w:bookmarkStart w:id="7385" w:name="BBPAR0300003" w:colFirst="0" w:colLast="0"/>
            <w:bookmarkEnd w:id="7379"/>
            <w:bookmarkEnd w:id="7380"/>
            <w:bookmarkEnd w:id="7381"/>
            <w:bookmarkEnd w:id="7382"/>
            <w:bookmarkEnd w:id="7383"/>
            <w:bookmarkEnd w:id="7384"/>
            <w:r>
              <w:t>Aplicações interfinanceiras de liquidez</w:t>
            </w:r>
          </w:p>
        </w:tc>
        <w:tc>
          <w:tcPr>
            <w:tcW w:w="1417" w:type="dxa"/>
            <w:tcBorders>
              <w:bottom w:val="single" w:sz="4" w:space="0" w:color="FFFFFF" w:themeColor="background1"/>
            </w:tcBorders>
            <w:shd w:val="solid" w:color="F3F3F3" w:fill="auto"/>
            <w:vAlign w:val="center"/>
          </w:tcPr>
          <w:p w14:paraId="4CFEE482" w14:textId="77777777" w:rsidR="00B3201D" w:rsidRPr="00525A35" w:rsidRDefault="00B3201D" w:rsidP="00C16D8E">
            <w:pPr>
              <w:pStyle w:val="070-TabelaPadro"/>
            </w:pPr>
            <w:bookmarkStart w:id="7386" w:name="BBPAR03AA003"/>
            <w:bookmarkEnd w:id="7386"/>
            <w:r>
              <w:t>--</w:t>
            </w:r>
          </w:p>
        </w:tc>
        <w:tc>
          <w:tcPr>
            <w:tcW w:w="1341" w:type="dxa"/>
            <w:tcBorders>
              <w:bottom w:val="single" w:sz="4" w:space="0" w:color="FFFFFF" w:themeColor="background1"/>
            </w:tcBorders>
            <w:shd w:val="solid" w:color="F3F3F3" w:fill="auto"/>
            <w:vAlign w:val="center"/>
          </w:tcPr>
          <w:p w14:paraId="699131D4" w14:textId="77777777" w:rsidR="00B3201D" w:rsidRPr="00525A35" w:rsidRDefault="00B3201D" w:rsidP="00C16D8E">
            <w:pPr>
              <w:pStyle w:val="070-TabelaPadro"/>
            </w:pPr>
            <w:bookmarkStart w:id="7387" w:name="BBPAR03AC003"/>
            <w:bookmarkEnd w:id="7387"/>
            <w:r>
              <w:t>1.946.378</w:t>
            </w:r>
          </w:p>
        </w:tc>
        <w:tc>
          <w:tcPr>
            <w:tcW w:w="1341" w:type="dxa"/>
            <w:tcBorders>
              <w:bottom w:val="single" w:sz="4" w:space="0" w:color="FFFFFF" w:themeColor="background1"/>
            </w:tcBorders>
            <w:shd w:val="solid" w:color="F3F3F3" w:fill="auto"/>
            <w:vAlign w:val="center"/>
          </w:tcPr>
          <w:p w14:paraId="023193B8" w14:textId="77777777" w:rsidR="00B3201D" w:rsidRPr="00525A35" w:rsidRDefault="00B3201D" w:rsidP="00C16D8E">
            <w:pPr>
              <w:pStyle w:val="070-TabelaPadro"/>
            </w:pPr>
            <w:bookmarkStart w:id="7388" w:name="BBPAR03AE003"/>
            <w:bookmarkEnd w:id="7388"/>
            <w:r>
              <w:t>--</w:t>
            </w:r>
          </w:p>
        </w:tc>
        <w:tc>
          <w:tcPr>
            <w:tcW w:w="1341" w:type="dxa"/>
            <w:tcBorders>
              <w:bottom w:val="single" w:sz="4" w:space="0" w:color="FFFFFF" w:themeColor="background1"/>
            </w:tcBorders>
            <w:shd w:val="solid" w:color="F3F3F3" w:fill="auto"/>
            <w:vAlign w:val="center"/>
          </w:tcPr>
          <w:p w14:paraId="42FCBD6E" w14:textId="77777777" w:rsidR="00B3201D" w:rsidRPr="00525A35" w:rsidRDefault="00B3201D" w:rsidP="00C16D8E">
            <w:pPr>
              <w:pStyle w:val="070-TabelaPadro"/>
            </w:pPr>
            <w:bookmarkStart w:id="7389" w:name="BBPAR03AF003"/>
            <w:bookmarkEnd w:id="7389"/>
            <w:r>
              <w:t>2.634.986</w:t>
            </w:r>
          </w:p>
        </w:tc>
        <w:tc>
          <w:tcPr>
            <w:tcW w:w="1341" w:type="dxa"/>
            <w:tcBorders>
              <w:bottom w:val="single" w:sz="4" w:space="0" w:color="FFFFFF" w:themeColor="background1"/>
            </w:tcBorders>
            <w:shd w:val="solid" w:color="F3F3F3" w:fill="auto"/>
            <w:vAlign w:val="center"/>
          </w:tcPr>
          <w:p w14:paraId="74FBF8A8" w14:textId="77777777" w:rsidR="00B3201D" w:rsidRPr="00525A35" w:rsidRDefault="00B3201D" w:rsidP="00C16D8E">
            <w:pPr>
              <w:pStyle w:val="070-TabelaPadro"/>
            </w:pPr>
            <w:bookmarkStart w:id="7390" w:name="BBPAR03AG003"/>
            <w:bookmarkEnd w:id="7390"/>
            <w:r>
              <w:t>4.581.364</w:t>
            </w:r>
          </w:p>
        </w:tc>
      </w:tr>
      <w:tr w:rsidR="00B3201D" w:rsidRPr="00525A35" w14:paraId="73FECAB7" w14:textId="77777777" w:rsidTr="00E1167A">
        <w:trPr>
          <w:cantSplit/>
        </w:trPr>
        <w:tc>
          <w:tcPr>
            <w:tcW w:w="2972" w:type="dxa"/>
            <w:tcBorders>
              <w:bottom w:val="single" w:sz="4" w:space="0" w:color="FFFFFF" w:themeColor="background1"/>
            </w:tcBorders>
            <w:shd w:val="solid" w:color="E6E6E6" w:fill="auto"/>
            <w:vAlign w:val="center"/>
          </w:tcPr>
          <w:p w14:paraId="07A4822C" w14:textId="77777777" w:rsidR="00B3201D" w:rsidRPr="00525A35" w:rsidRDefault="00B3201D" w:rsidP="00C16D8E">
            <w:pPr>
              <w:pStyle w:val="070-TabelaPadro"/>
              <w:jc w:val="left"/>
            </w:pPr>
            <w:bookmarkStart w:id="7391" w:name="BBPAR0300004" w:colFirst="0" w:colLast="0"/>
            <w:bookmarkEnd w:id="7385"/>
            <w:r>
              <w:t>Títulos e valores mobiliários</w:t>
            </w:r>
          </w:p>
        </w:tc>
        <w:tc>
          <w:tcPr>
            <w:tcW w:w="1417" w:type="dxa"/>
            <w:tcBorders>
              <w:bottom w:val="single" w:sz="4" w:space="0" w:color="FFFFFF" w:themeColor="background1"/>
            </w:tcBorders>
            <w:shd w:val="solid" w:color="E6E6E6" w:fill="auto"/>
            <w:vAlign w:val="center"/>
          </w:tcPr>
          <w:p w14:paraId="4D228948" w14:textId="77777777" w:rsidR="00B3201D" w:rsidRPr="00525A35" w:rsidRDefault="00B3201D" w:rsidP="00C16D8E">
            <w:pPr>
              <w:pStyle w:val="070-TabelaPadro"/>
            </w:pPr>
            <w:bookmarkStart w:id="7392" w:name="BBPAR03AA004"/>
            <w:bookmarkEnd w:id="7392"/>
            <w:r>
              <w:t>--</w:t>
            </w:r>
          </w:p>
        </w:tc>
        <w:tc>
          <w:tcPr>
            <w:tcW w:w="1341" w:type="dxa"/>
            <w:tcBorders>
              <w:bottom w:val="single" w:sz="4" w:space="0" w:color="FFFFFF" w:themeColor="background1"/>
            </w:tcBorders>
            <w:shd w:val="solid" w:color="E6E6E6" w:fill="auto"/>
            <w:vAlign w:val="center"/>
          </w:tcPr>
          <w:p w14:paraId="40F97672" w14:textId="77777777" w:rsidR="00B3201D" w:rsidRPr="00525A35" w:rsidRDefault="00B3201D" w:rsidP="00C16D8E">
            <w:pPr>
              <w:pStyle w:val="070-TabelaPadro"/>
            </w:pPr>
            <w:bookmarkStart w:id="7393" w:name="BBPAR03AC004"/>
            <w:bookmarkEnd w:id="7393"/>
            <w:r>
              <w:t>3.487.007</w:t>
            </w:r>
          </w:p>
        </w:tc>
        <w:tc>
          <w:tcPr>
            <w:tcW w:w="1341" w:type="dxa"/>
            <w:tcBorders>
              <w:bottom w:val="single" w:sz="4" w:space="0" w:color="FFFFFF" w:themeColor="background1"/>
            </w:tcBorders>
            <w:shd w:val="solid" w:color="E6E6E6" w:fill="auto"/>
            <w:vAlign w:val="center"/>
          </w:tcPr>
          <w:p w14:paraId="3D41C922" w14:textId="77777777" w:rsidR="00B3201D" w:rsidRPr="00525A35" w:rsidRDefault="00B3201D" w:rsidP="00C16D8E">
            <w:pPr>
              <w:pStyle w:val="070-TabelaPadro"/>
            </w:pPr>
            <w:bookmarkStart w:id="7394" w:name="BBPAR03AE004"/>
            <w:bookmarkEnd w:id="7394"/>
            <w:r>
              <w:t>--</w:t>
            </w:r>
          </w:p>
        </w:tc>
        <w:tc>
          <w:tcPr>
            <w:tcW w:w="1341" w:type="dxa"/>
            <w:tcBorders>
              <w:bottom w:val="single" w:sz="4" w:space="0" w:color="FFFFFF" w:themeColor="background1"/>
            </w:tcBorders>
            <w:shd w:val="solid" w:color="E6E6E6" w:fill="auto"/>
            <w:vAlign w:val="center"/>
          </w:tcPr>
          <w:p w14:paraId="1FCDEF66" w14:textId="77777777" w:rsidR="00B3201D" w:rsidRPr="00525A35" w:rsidRDefault="00B3201D" w:rsidP="00C16D8E">
            <w:pPr>
              <w:pStyle w:val="070-TabelaPadro"/>
            </w:pPr>
            <w:bookmarkStart w:id="7395" w:name="BBPAR03AF004"/>
            <w:bookmarkEnd w:id="7395"/>
            <w:r>
              <w:t>493.943</w:t>
            </w:r>
          </w:p>
        </w:tc>
        <w:tc>
          <w:tcPr>
            <w:tcW w:w="1341" w:type="dxa"/>
            <w:tcBorders>
              <w:bottom w:val="single" w:sz="4" w:space="0" w:color="FFFFFF" w:themeColor="background1"/>
            </w:tcBorders>
            <w:shd w:val="solid" w:color="E6E6E6" w:fill="auto"/>
            <w:vAlign w:val="center"/>
          </w:tcPr>
          <w:p w14:paraId="3A65F1EC" w14:textId="77777777" w:rsidR="00B3201D" w:rsidRPr="00525A35" w:rsidRDefault="00B3201D" w:rsidP="00C16D8E">
            <w:pPr>
              <w:pStyle w:val="070-TabelaPadro"/>
            </w:pPr>
            <w:bookmarkStart w:id="7396" w:name="BBPAR03AG004"/>
            <w:bookmarkEnd w:id="7396"/>
            <w:r>
              <w:t>3.980.950</w:t>
            </w:r>
          </w:p>
        </w:tc>
      </w:tr>
      <w:bookmarkEnd w:id="7391"/>
      <w:tr w:rsidR="00B3201D" w:rsidRPr="00525A35" w14:paraId="5C050E3C" w14:textId="77777777" w:rsidTr="00E1167A">
        <w:trPr>
          <w:cantSplit/>
        </w:trPr>
        <w:tc>
          <w:tcPr>
            <w:tcW w:w="2972" w:type="dxa"/>
            <w:tcBorders>
              <w:bottom w:val="single" w:sz="4" w:space="0" w:color="FFFFFF" w:themeColor="background1"/>
            </w:tcBorders>
            <w:shd w:val="solid" w:color="F3F3F3" w:fill="auto"/>
            <w:vAlign w:val="center"/>
          </w:tcPr>
          <w:p w14:paraId="10B3C279" w14:textId="77777777" w:rsidR="00B3201D" w:rsidRPr="00525A35" w:rsidRDefault="00B3201D" w:rsidP="00C16D8E">
            <w:pPr>
              <w:pStyle w:val="070-TabelaPadro"/>
              <w:jc w:val="left"/>
            </w:pPr>
            <w:r>
              <w:t>Carteira de crédito</w:t>
            </w:r>
            <w:bookmarkStart w:id="7397" w:name="BBPAR0300005"/>
            <w:r w:rsidRPr="00525A35">
              <w:rPr>
                <w:vertAlign w:val="superscript"/>
              </w:rPr>
              <w:t xml:space="preserve"> (5)</w:t>
            </w:r>
            <w:bookmarkEnd w:id="7397"/>
          </w:p>
        </w:tc>
        <w:tc>
          <w:tcPr>
            <w:tcW w:w="1417" w:type="dxa"/>
            <w:tcBorders>
              <w:bottom w:val="single" w:sz="4" w:space="0" w:color="FFFFFF" w:themeColor="background1"/>
            </w:tcBorders>
            <w:shd w:val="solid" w:color="F3F3F3" w:fill="auto"/>
            <w:vAlign w:val="center"/>
          </w:tcPr>
          <w:p w14:paraId="5B385653" w14:textId="77777777" w:rsidR="00B3201D" w:rsidRPr="00525A35" w:rsidRDefault="00B3201D" w:rsidP="00C16D8E">
            <w:pPr>
              <w:pStyle w:val="070-TabelaPadro"/>
            </w:pPr>
            <w:bookmarkStart w:id="7398" w:name="BBPAR03AA005"/>
            <w:bookmarkEnd w:id="7398"/>
            <w:r>
              <w:t>--</w:t>
            </w:r>
          </w:p>
        </w:tc>
        <w:tc>
          <w:tcPr>
            <w:tcW w:w="1341" w:type="dxa"/>
            <w:tcBorders>
              <w:bottom w:val="single" w:sz="4" w:space="0" w:color="FFFFFF" w:themeColor="background1"/>
            </w:tcBorders>
            <w:shd w:val="solid" w:color="F3F3F3" w:fill="auto"/>
            <w:vAlign w:val="center"/>
          </w:tcPr>
          <w:p w14:paraId="1B549B1A" w14:textId="77777777" w:rsidR="00B3201D" w:rsidRPr="00525A35" w:rsidRDefault="00B3201D" w:rsidP="00C16D8E">
            <w:pPr>
              <w:pStyle w:val="070-TabelaPadro"/>
            </w:pPr>
            <w:bookmarkStart w:id="7399" w:name="BBPAR03AC005"/>
            <w:bookmarkEnd w:id="7399"/>
            <w:r>
              <w:t>5.583.083</w:t>
            </w:r>
          </w:p>
        </w:tc>
        <w:tc>
          <w:tcPr>
            <w:tcW w:w="1341" w:type="dxa"/>
            <w:tcBorders>
              <w:bottom w:val="single" w:sz="4" w:space="0" w:color="FFFFFF" w:themeColor="background1"/>
            </w:tcBorders>
            <w:shd w:val="solid" w:color="F3F3F3" w:fill="auto"/>
            <w:vAlign w:val="center"/>
          </w:tcPr>
          <w:p w14:paraId="17CEEBF8" w14:textId="77777777" w:rsidR="00B3201D" w:rsidRPr="00525A35" w:rsidRDefault="00B3201D" w:rsidP="00C16D8E">
            <w:pPr>
              <w:pStyle w:val="070-TabelaPadro"/>
            </w:pPr>
            <w:bookmarkStart w:id="7400" w:name="BBPAR03AE005"/>
            <w:bookmarkEnd w:id="7400"/>
            <w:r>
              <w:t>5.209</w:t>
            </w:r>
          </w:p>
        </w:tc>
        <w:tc>
          <w:tcPr>
            <w:tcW w:w="1341" w:type="dxa"/>
            <w:tcBorders>
              <w:bottom w:val="single" w:sz="4" w:space="0" w:color="FFFFFF" w:themeColor="background1"/>
            </w:tcBorders>
            <w:shd w:val="solid" w:color="F3F3F3" w:fill="auto"/>
            <w:vAlign w:val="center"/>
          </w:tcPr>
          <w:p w14:paraId="783F536B" w14:textId="77777777" w:rsidR="00B3201D" w:rsidRPr="00525A35" w:rsidRDefault="00B3201D" w:rsidP="00C16D8E">
            <w:pPr>
              <w:pStyle w:val="070-TabelaPadro"/>
            </w:pPr>
            <w:bookmarkStart w:id="7401" w:name="BBPAR03AF005"/>
            <w:bookmarkEnd w:id="7401"/>
            <w:r>
              <w:t>14.713.767</w:t>
            </w:r>
          </w:p>
        </w:tc>
        <w:tc>
          <w:tcPr>
            <w:tcW w:w="1341" w:type="dxa"/>
            <w:tcBorders>
              <w:bottom w:val="single" w:sz="4" w:space="0" w:color="FFFFFF" w:themeColor="background1"/>
            </w:tcBorders>
            <w:shd w:val="solid" w:color="F3F3F3" w:fill="auto"/>
            <w:vAlign w:val="center"/>
          </w:tcPr>
          <w:p w14:paraId="30703745" w14:textId="77777777" w:rsidR="00B3201D" w:rsidRPr="00525A35" w:rsidRDefault="00B3201D" w:rsidP="00C16D8E">
            <w:pPr>
              <w:pStyle w:val="070-TabelaPadro"/>
            </w:pPr>
            <w:bookmarkStart w:id="7402" w:name="BBPAR03AG005"/>
            <w:bookmarkEnd w:id="7402"/>
            <w:r>
              <w:t>20.302.059</w:t>
            </w:r>
          </w:p>
        </w:tc>
      </w:tr>
      <w:tr w:rsidR="00B3201D" w:rsidRPr="00525A35" w14:paraId="7EA9E1E2" w14:textId="77777777" w:rsidTr="00E1167A">
        <w:trPr>
          <w:cantSplit/>
        </w:trPr>
        <w:tc>
          <w:tcPr>
            <w:tcW w:w="2972" w:type="dxa"/>
            <w:tcBorders>
              <w:bottom w:val="single" w:sz="4" w:space="0" w:color="FFFFFF" w:themeColor="background1"/>
            </w:tcBorders>
            <w:shd w:val="solid" w:color="E6E6E6" w:fill="auto"/>
            <w:vAlign w:val="center"/>
          </w:tcPr>
          <w:p w14:paraId="48FFE82A" w14:textId="77777777" w:rsidR="00B3201D" w:rsidRPr="00525A35" w:rsidRDefault="00B3201D" w:rsidP="00C16D8E">
            <w:pPr>
              <w:pStyle w:val="070-TabelaPadro"/>
              <w:jc w:val="left"/>
            </w:pPr>
            <w:bookmarkStart w:id="7403" w:name="BBPAR0300006" w:colFirst="0" w:colLast="0"/>
            <w:r>
              <w:t>Valores a receber de ligadas</w:t>
            </w:r>
          </w:p>
        </w:tc>
        <w:tc>
          <w:tcPr>
            <w:tcW w:w="1417" w:type="dxa"/>
            <w:tcBorders>
              <w:bottom w:val="single" w:sz="4" w:space="0" w:color="FFFFFF" w:themeColor="background1"/>
            </w:tcBorders>
            <w:shd w:val="solid" w:color="E6E6E6" w:fill="auto"/>
            <w:vAlign w:val="center"/>
          </w:tcPr>
          <w:p w14:paraId="1C7A8154" w14:textId="77777777" w:rsidR="00B3201D" w:rsidRPr="00525A35" w:rsidRDefault="00B3201D" w:rsidP="00C16D8E">
            <w:pPr>
              <w:pStyle w:val="070-TabelaPadro"/>
            </w:pPr>
            <w:bookmarkStart w:id="7404" w:name="BBPAR03AA006"/>
            <w:bookmarkEnd w:id="7404"/>
            <w:r>
              <w:t>--</w:t>
            </w:r>
          </w:p>
        </w:tc>
        <w:tc>
          <w:tcPr>
            <w:tcW w:w="1341" w:type="dxa"/>
            <w:tcBorders>
              <w:bottom w:val="single" w:sz="4" w:space="0" w:color="FFFFFF" w:themeColor="background1"/>
            </w:tcBorders>
            <w:shd w:val="solid" w:color="E6E6E6" w:fill="auto"/>
            <w:vAlign w:val="center"/>
          </w:tcPr>
          <w:p w14:paraId="22C046D7" w14:textId="77777777" w:rsidR="00B3201D" w:rsidRPr="00525A35" w:rsidRDefault="00B3201D" w:rsidP="00C16D8E">
            <w:pPr>
              <w:pStyle w:val="070-TabelaPadro"/>
            </w:pPr>
            <w:bookmarkStart w:id="7405" w:name="BBPAR03AC006"/>
            <w:bookmarkEnd w:id="7405"/>
            <w:r>
              <w:t>277.291</w:t>
            </w:r>
          </w:p>
        </w:tc>
        <w:tc>
          <w:tcPr>
            <w:tcW w:w="1341" w:type="dxa"/>
            <w:tcBorders>
              <w:bottom w:val="single" w:sz="4" w:space="0" w:color="FFFFFF" w:themeColor="background1"/>
            </w:tcBorders>
            <w:shd w:val="solid" w:color="E6E6E6" w:fill="auto"/>
            <w:vAlign w:val="center"/>
          </w:tcPr>
          <w:p w14:paraId="456A58FB" w14:textId="77777777" w:rsidR="00B3201D" w:rsidRPr="00525A35" w:rsidRDefault="00B3201D" w:rsidP="00C16D8E">
            <w:pPr>
              <w:pStyle w:val="070-TabelaPadro"/>
            </w:pPr>
            <w:bookmarkStart w:id="7406" w:name="BBPAR03AE006"/>
            <w:bookmarkEnd w:id="7406"/>
            <w:r>
              <w:t>--</w:t>
            </w:r>
          </w:p>
        </w:tc>
        <w:tc>
          <w:tcPr>
            <w:tcW w:w="1341" w:type="dxa"/>
            <w:tcBorders>
              <w:bottom w:val="single" w:sz="4" w:space="0" w:color="FFFFFF" w:themeColor="background1"/>
            </w:tcBorders>
            <w:shd w:val="solid" w:color="E6E6E6" w:fill="auto"/>
            <w:vAlign w:val="center"/>
          </w:tcPr>
          <w:p w14:paraId="1BE47BD6" w14:textId="77777777" w:rsidR="00B3201D" w:rsidRPr="00525A35" w:rsidRDefault="00B3201D" w:rsidP="00C16D8E">
            <w:pPr>
              <w:pStyle w:val="070-TabelaPadro"/>
            </w:pPr>
            <w:bookmarkStart w:id="7407" w:name="BBPAR03AF006"/>
            <w:bookmarkEnd w:id="7407"/>
            <w:r>
              <w:t>12.296</w:t>
            </w:r>
          </w:p>
        </w:tc>
        <w:tc>
          <w:tcPr>
            <w:tcW w:w="1341" w:type="dxa"/>
            <w:tcBorders>
              <w:bottom w:val="single" w:sz="4" w:space="0" w:color="FFFFFF" w:themeColor="background1"/>
            </w:tcBorders>
            <w:shd w:val="solid" w:color="E6E6E6" w:fill="auto"/>
            <w:vAlign w:val="center"/>
          </w:tcPr>
          <w:p w14:paraId="276F94BD" w14:textId="77777777" w:rsidR="00B3201D" w:rsidRPr="00525A35" w:rsidRDefault="00B3201D" w:rsidP="00C16D8E">
            <w:pPr>
              <w:pStyle w:val="070-TabelaPadro"/>
            </w:pPr>
            <w:bookmarkStart w:id="7408" w:name="BBPAR03AG006"/>
            <w:bookmarkEnd w:id="7408"/>
            <w:r>
              <w:t>289.587</w:t>
            </w:r>
          </w:p>
        </w:tc>
      </w:tr>
      <w:bookmarkEnd w:id="7403"/>
      <w:tr w:rsidR="00B3201D" w:rsidRPr="00525A35" w14:paraId="0A8DF2D0" w14:textId="77777777" w:rsidTr="00E1167A">
        <w:trPr>
          <w:cantSplit/>
        </w:trPr>
        <w:tc>
          <w:tcPr>
            <w:tcW w:w="2972" w:type="dxa"/>
            <w:tcBorders>
              <w:bottom w:val="single" w:sz="4" w:space="0" w:color="FFFFFF" w:themeColor="background1"/>
            </w:tcBorders>
            <w:shd w:val="solid" w:color="F3F3F3" w:fill="auto"/>
            <w:vAlign w:val="center"/>
          </w:tcPr>
          <w:p w14:paraId="564BA964" w14:textId="77777777" w:rsidR="00B3201D" w:rsidRPr="00525A35" w:rsidRDefault="00B3201D" w:rsidP="00C16D8E">
            <w:pPr>
              <w:pStyle w:val="070-TabelaPadro"/>
              <w:jc w:val="left"/>
            </w:pPr>
            <w:r>
              <w:t>Outros ativos</w:t>
            </w:r>
            <w:bookmarkStart w:id="7409" w:name="BBPAR0300007"/>
            <w:r w:rsidRPr="00525A35">
              <w:rPr>
                <w:vertAlign w:val="superscript"/>
              </w:rPr>
              <w:t xml:space="preserve"> (6)</w:t>
            </w:r>
            <w:bookmarkEnd w:id="7409"/>
          </w:p>
        </w:tc>
        <w:tc>
          <w:tcPr>
            <w:tcW w:w="1417" w:type="dxa"/>
            <w:tcBorders>
              <w:bottom w:val="single" w:sz="4" w:space="0" w:color="FFFFFF" w:themeColor="background1"/>
            </w:tcBorders>
            <w:shd w:val="solid" w:color="F3F3F3" w:fill="auto"/>
            <w:vAlign w:val="center"/>
          </w:tcPr>
          <w:p w14:paraId="2FAE38C5" w14:textId="77777777" w:rsidR="00B3201D" w:rsidRPr="00525A35" w:rsidRDefault="00B3201D" w:rsidP="00C16D8E">
            <w:pPr>
              <w:pStyle w:val="070-TabelaPadro"/>
            </w:pPr>
            <w:bookmarkStart w:id="7410" w:name="BBPAR03AA007"/>
            <w:bookmarkEnd w:id="7410"/>
            <w:r>
              <w:t>2.728.800</w:t>
            </w:r>
          </w:p>
        </w:tc>
        <w:tc>
          <w:tcPr>
            <w:tcW w:w="1341" w:type="dxa"/>
            <w:tcBorders>
              <w:bottom w:val="single" w:sz="4" w:space="0" w:color="FFFFFF" w:themeColor="background1"/>
            </w:tcBorders>
            <w:shd w:val="solid" w:color="F3F3F3" w:fill="auto"/>
            <w:vAlign w:val="center"/>
          </w:tcPr>
          <w:p w14:paraId="49C4B66E" w14:textId="77777777" w:rsidR="00B3201D" w:rsidRPr="00525A35" w:rsidRDefault="00B3201D" w:rsidP="00C16D8E">
            <w:pPr>
              <w:pStyle w:val="070-TabelaPadro"/>
            </w:pPr>
            <w:bookmarkStart w:id="7411" w:name="BBPAR03AC007"/>
            <w:bookmarkEnd w:id="7411"/>
            <w:r>
              <w:t>181.946</w:t>
            </w:r>
          </w:p>
        </w:tc>
        <w:tc>
          <w:tcPr>
            <w:tcW w:w="1341" w:type="dxa"/>
            <w:tcBorders>
              <w:bottom w:val="single" w:sz="4" w:space="0" w:color="FFFFFF" w:themeColor="background1"/>
            </w:tcBorders>
            <w:shd w:val="solid" w:color="F3F3F3" w:fill="auto"/>
            <w:vAlign w:val="center"/>
          </w:tcPr>
          <w:p w14:paraId="1A978423" w14:textId="77777777" w:rsidR="00B3201D" w:rsidRPr="00525A35" w:rsidRDefault="00B3201D" w:rsidP="00C16D8E">
            <w:pPr>
              <w:pStyle w:val="070-TabelaPadro"/>
            </w:pPr>
            <w:bookmarkStart w:id="7412" w:name="BBPAR03AE007"/>
            <w:bookmarkEnd w:id="7412"/>
            <w:r>
              <w:t>--</w:t>
            </w:r>
          </w:p>
        </w:tc>
        <w:tc>
          <w:tcPr>
            <w:tcW w:w="1341" w:type="dxa"/>
            <w:tcBorders>
              <w:bottom w:val="single" w:sz="4" w:space="0" w:color="FFFFFF" w:themeColor="background1"/>
            </w:tcBorders>
            <w:shd w:val="solid" w:color="F3F3F3" w:fill="auto"/>
            <w:vAlign w:val="center"/>
          </w:tcPr>
          <w:p w14:paraId="41B4F4F4" w14:textId="77777777" w:rsidR="00B3201D" w:rsidRPr="00525A35" w:rsidRDefault="00B3201D" w:rsidP="00C16D8E">
            <w:pPr>
              <w:pStyle w:val="070-TabelaPadro"/>
            </w:pPr>
            <w:bookmarkStart w:id="7413" w:name="BBPAR03AF007"/>
            <w:bookmarkEnd w:id="7413"/>
            <w:r>
              <w:t>274.148</w:t>
            </w:r>
          </w:p>
        </w:tc>
        <w:tc>
          <w:tcPr>
            <w:tcW w:w="1341" w:type="dxa"/>
            <w:tcBorders>
              <w:bottom w:val="single" w:sz="4" w:space="0" w:color="FFFFFF" w:themeColor="background1"/>
            </w:tcBorders>
            <w:shd w:val="solid" w:color="F3F3F3" w:fill="auto"/>
            <w:vAlign w:val="center"/>
          </w:tcPr>
          <w:p w14:paraId="5625FDFF" w14:textId="77777777" w:rsidR="00B3201D" w:rsidRPr="00525A35" w:rsidRDefault="00B3201D" w:rsidP="00C16D8E">
            <w:pPr>
              <w:pStyle w:val="070-TabelaPadro"/>
            </w:pPr>
            <w:bookmarkStart w:id="7414" w:name="BBPAR03AG007"/>
            <w:bookmarkEnd w:id="7414"/>
            <w:r>
              <w:t>3.184.894</w:t>
            </w:r>
          </w:p>
        </w:tc>
      </w:tr>
      <w:tr w:rsidR="00B3201D" w:rsidRPr="00525A35" w14:paraId="2AA35A82" w14:textId="77777777" w:rsidTr="00E1167A">
        <w:trPr>
          <w:cantSplit/>
        </w:trPr>
        <w:tc>
          <w:tcPr>
            <w:tcW w:w="2972" w:type="dxa"/>
            <w:tcBorders>
              <w:bottom w:val="single" w:sz="4" w:space="0" w:color="FFFFFF" w:themeColor="background1"/>
            </w:tcBorders>
            <w:shd w:val="solid" w:color="E6E6E6" w:fill="auto"/>
            <w:vAlign w:val="center"/>
          </w:tcPr>
          <w:p w14:paraId="02A8BA82" w14:textId="77777777" w:rsidR="00B3201D" w:rsidRPr="00525A35" w:rsidRDefault="00B3201D" w:rsidP="00C16D8E">
            <w:pPr>
              <w:pStyle w:val="070-TabelaPadro"/>
              <w:jc w:val="left"/>
            </w:pPr>
          </w:p>
        </w:tc>
        <w:tc>
          <w:tcPr>
            <w:tcW w:w="1417" w:type="dxa"/>
            <w:tcBorders>
              <w:bottom w:val="single" w:sz="4" w:space="0" w:color="FFFFFF" w:themeColor="background1"/>
            </w:tcBorders>
            <w:shd w:val="solid" w:color="E6E6E6" w:fill="auto"/>
            <w:vAlign w:val="center"/>
          </w:tcPr>
          <w:p w14:paraId="1E07AF65"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27E088F1"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6BF24876"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48D2B893"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56FFB3D8" w14:textId="77777777" w:rsidR="00B3201D" w:rsidRPr="00525A35" w:rsidRDefault="00B3201D" w:rsidP="00C16D8E">
            <w:pPr>
              <w:pStyle w:val="070-TabelaPadro"/>
            </w:pPr>
          </w:p>
        </w:tc>
      </w:tr>
      <w:tr w:rsidR="00B3201D" w:rsidRPr="00525A35" w14:paraId="7AEA02FD" w14:textId="77777777" w:rsidTr="00E1167A">
        <w:trPr>
          <w:cantSplit/>
        </w:trPr>
        <w:tc>
          <w:tcPr>
            <w:tcW w:w="2972" w:type="dxa"/>
            <w:tcBorders>
              <w:bottom w:val="single" w:sz="4" w:space="0" w:color="FFFFFF" w:themeColor="background1"/>
            </w:tcBorders>
            <w:shd w:val="solid" w:color="F3F3F3" w:fill="auto"/>
            <w:vAlign w:val="center"/>
          </w:tcPr>
          <w:p w14:paraId="57D3FC6D" w14:textId="77777777" w:rsidR="00B3201D" w:rsidRPr="00525A35" w:rsidRDefault="00B3201D" w:rsidP="00C16D8E">
            <w:pPr>
              <w:pStyle w:val="070-TabelaPadro"/>
              <w:jc w:val="left"/>
            </w:pPr>
            <w:r>
              <w:t>Garantias recebidas</w:t>
            </w:r>
            <w:bookmarkStart w:id="7415" w:name="BBPAR0300042"/>
            <w:r w:rsidRPr="00525A35">
              <w:rPr>
                <w:vertAlign w:val="superscript"/>
              </w:rPr>
              <w:t xml:space="preserve"> (7)</w:t>
            </w:r>
            <w:bookmarkEnd w:id="7415"/>
          </w:p>
        </w:tc>
        <w:tc>
          <w:tcPr>
            <w:tcW w:w="1417" w:type="dxa"/>
            <w:tcBorders>
              <w:bottom w:val="single" w:sz="4" w:space="0" w:color="FFFFFF" w:themeColor="background1"/>
            </w:tcBorders>
            <w:shd w:val="solid" w:color="F3F3F3" w:fill="auto"/>
            <w:vAlign w:val="center"/>
          </w:tcPr>
          <w:p w14:paraId="7A87BB35" w14:textId="77777777" w:rsidR="00B3201D" w:rsidRPr="00525A35" w:rsidRDefault="00B3201D" w:rsidP="00C16D8E">
            <w:pPr>
              <w:pStyle w:val="070-TabelaPadro"/>
            </w:pPr>
            <w:bookmarkStart w:id="7416" w:name="BBPAR03AA042"/>
            <w:bookmarkEnd w:id="7416"/>
            <w:r>
              <w:t>--</w:t>
            </w:r>
          </w:p>
        </w:tc>
        <w:tc>
          <w:tcPr>
            <w:tcW w:w="1341" w:type="dxa"/>
            <w:tcBorders>
              <w:bottom w:val="single" w:sz="4" w:space="0" w:color="FFFFFF" w:themeColor="background1"/>
            </w:tcBorders>
            <w:shd w:val="solid" w:color="F3F3F3" w:fill="auto"/>
            <w:vAlign w:val="center"/>
          </w:tcPr>
          <w:p w14:paraId="4425E9BF" w14:textId="77777777" w:rsidR="00B3201D" w:rsidRPr="00525A35" w:rsidRDefault="00B3201D" w:rsidP="00C16D8E">
            <w:pPr>
              <w:pStyle w:val="070-TabelaPadro"/>
            </w:pPr>
            <w:bookmarkStart w:id="7417" w:name="BBPAR03AC042"/>
            <w:bookmarkEnd w:id="7417"/>
            <w:r>
              <w:t>6.921</w:t>
            </w:r>
          </w:p>
        </w:tc>
        <w:tc>
          <w:tcPr>
            <w:tcW w:w="1341" w:type="dxa"/>
            <w:tcBorders>
              <w:bottom w:val="single" w:sz="4" w:space="0" w:color="FFFFFF" w:themeColor="background1"/>
            </w:tcBorders>
            <w:shd w:val="solid" w:color="F3F3F3" w:fill="auto"/>
            <w:vAlign w:val="center"/>
          </w:tcPr>
          <w:p w14:paraId="7D852A36" w14:textId="77777777" w:rsidR="00B3201D" w:rsidRPr="00525A35" w:rsidRDefault="00B3201D" w:rsidP="00C16D8E">
            <w:pPr>
              <w:pStyle w:val="070-TabelaPadro"/>
            </w:pPr>
            <w:bookmarkStart w:id="7418" w:name="BBPAR03AE042"/>
            <w:bookmarkEnd w:id="7418"/>
            <w:r>
              <w:t>--</w:t>
            </w:r>
          </w:p>
        </w:tc>
        <w:tc>
          <w:tcPr>
            <w:tcW w:w="1341" w:type="dxa"/>
            <w:tcBorders>
              <w:bottom w:val="single" w:sz="4" w:space="0" w:color="FFFFFF" w:themeColor="background1"/>
            </w:tcBorders>
            <w:shd w:val="solid" w:color="F3F3F3" w:fill="auto"/>
            <w:vAlign w:val="center"/>
          </w:tcPr>
          <w:p w14:paraId="78B1540C" w14:textId="77777777" w:rsidR="00B3201D" w:rsidRPr="00525A35" w:rsidRDefault="00B3201D" w:rsidP="00C16D8E">
            <w:pPr>
              <w:pStyle w:val="070-TabelaPadro"/>
            </w:pPr>
            <w:bookmarkStart w:id="7419" w:name="BBPAR03AF042"/>
            <w:bookmarkEnd w:id="7419"/>
            <w:r>
              <w:t>1.262.402</w:t>
            </w:r>
          </w:p>
        </w:tc>
        <w:tc>
          <w:tcPr>
            <w:tcW w:w="1341" w:type="dxa"/>
            <w:tcBorders>
              <w:bottom w:val="single" w:sz="4" w:space="0" w:color="FFFFFF" w:themeColor="background1"/>
            </w:tcBorders>
            <w:shd w:val="solid" w:color="F3F3F3" w:fill="auto"/>
            <w:vAlign w:val="center"/>
          </w:tcPr>
          <w:p w14:paraId="45F24912" w14:textId="77777777" w:rsidR="00B3201D" w:rsidRPr="00525A35" w:rsidRDefault="00B3201D" w:rsidP="00C16D8E">
            <w:pPr>
              <w:pStyle w:val="070-TabelaPadro"/>
            </w:pPr>
            <w:bookmarkStart w:id="7420" w:name="BBPAR03AG042"/>
            <w:bookmarkEnd w:id="7420"/>
            <w:r>
              <w:t>1.269.323</w:t>
            </w:r>
          </w:p>
        </w:tc>
      </w:tr>
      <w:tr w:rsidR="00B3201D" w:rsidRPr="00525A35" w14:paraId="31BA3DA5" w14:textId="77777777" w:rsidTr="00E1167A">
        <w:trPr>
          <w:cantSplit/>
        </w:trPr>
        <w:tc>
          <w:tcPr>
            <w:tcW w:w="2972" w:type="dxa"/>
            <w:tcBorders>
              <w:bottom w:val="single" w:sz="4" w:space="0" w:color="FFFFFF" w:themeColor="background1"/>
            </w:tcBorders>
            <w:shd w:val="solid" w:color="E6E6E6" w:fill="auto"/>
            <w:vAlign w:val="center"/>
          </w:tcPr>
          <w:p w14:paraId="7E81A0BD" w14:textId="77777777" w:rsidR="00B3201D" w:rsidRPr="00525A35" w:rsidRDefault="00B3201D" w:rsidP="00C16D8E">
            <w:pPr>
              <w:pStyle w:val="070-TabelaPadro"/>
              <w:jc w:val="left"/>
            </w:pPr>
          </w:p>
        </w:tc>
        <w:tc>
          <w:tcPr>
            <w:tcW w:w="1417" w:type="dxa"/>
            <w:tcBorders>
              <w:bottom w:val="single" w:sz="4" w:space="0" w:color="FFFFFF" w:themeColor="background1"/>
            </w:tcBorders>
            <w:shd w:val="solid" w:color="E6E6E6" w:fill="auto"/>
            <w:vAlign w:val="center"/>
          </w:tcPr>
          <w:p w14:paraId="4E00642D"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000FF362"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7EF8B2B1"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25EC2411"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6F3079B6" w14:textId="77777777" w:rsidR="00B3201D" w:rsidRPr="00525A35" w:rsidRDefault="00B3201D" w:rsidP="00C16D8E">
            <w:pPr>
              <w:pStyle w:val="070-TabelaPadro"/>
            </w:pPr>
          </w:p>
        </w:tc>
      </w:tr>
      <w:tr w:rsidR="00B3201D" w:rsidRPr="00525A35" w14:paraId="3E94CA0F" w14:textId="77777777" w:rsidTr="00E1167A">
        <w:trPr>
          <w:cantSplit/>
        </w:trPr>
        <w:tc>
          <w:tcPr>
            <w:tcW w:w="2972" w:type="dxa"/>
            <w:tcBorders>
              <w:bottom w:val="single" w:sz="4" w:space="0" w:color="FFFFFF" w:themeColor="background1"/>
            </w:tcBorders>
            <w:shd w:val="solid" w:color="F3F3F3" w:fill="auto"/>
            <w:vAlign w:val="center"/>
          </w:tcPr>
          <w:p w14:paraId="50DBA69A" w14:textId="77777777" w:rsidR="00B3201D" w:rsidRPr="00525A35" w:rsidRDefault="00B3201D" w:rsidP="00C16D8E">
            <w:pPr>
              <w:pStyle w:val="070-TabelaPadro"/>
              <w:jc w:val="left"/>
              <w:rPr>
                <w:b/>
              </w:rPr>
            </w:pPr>
            <w:bookmarkStart w:id="7421" w:name="BBPAR0300009" w:colFirst="0" w:colLast="0"/>
            <w:bookmarkStart w:id="7422" w:name="BBPAR03AA009" w:colFirst="0" w:colLast="0"/>
            <w:bookmarkStart w:id="7423" w:name="BBPAR03AC009" w:colFirst="0" w:colLast="0"/>
            <w:bookmarkStart w:id="7424" w:name="BBPAR03AE009" w:colFirst="0" w:colLast="0"/>
            <w:bookmarkStart w:id="7425" w:name="BBPAR03AF009" w:colFirst="0" w:colLast="0"/>
            <w:bookmarkStart w:id="7426" w:name="BBPAR03AG009" w:colFirst="0" w:colLast="0"/>
            <w:r>
              <w:rPr>
                <w:b/>
              </w:rPr>
              <w:t>Passivos</w:t>
            </w:r>
          </w:p>
        </w:tc>
        <w:tc>
          <w:tcPr>
            <w:tcW w:w="1417" w:type="dxa"/>
            <w:tcBorders>
              <w:bottom w:val="single" w:sz="4" w:space="0" w:color="FFFFFF" w:themeColor="background1"/>
            </w:tcBorders>
            <w:shd w:val="solid" w:color="F3F3F3" w:fill="auto"/>
            <w:vAlign w:val="center"/>
          </w:tcPr>
          <w:p w14:paraId="15933C9D"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F3F3F3" w:fill="auto"/>
            <w:vAlign w:val="center"/>
          </w:tcPr>
          <w:p w14:paraId="4C88FE45"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F3F3F3" w:fill="auto"/>
            <w:vAlign w:val="center"/>
          </w:tcPr>
          <w:p w14:paraId="3E8F6F7D"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F3F3F3" w:fill="auto"/>
            <w:vAlign w:val="center"/>
          </w:tcPr>
          <w:p w14:paraId="1FB4E0C2" w14:textId="77777777" w:rsidR="00B3201D" w:rsidRPr="00525A35" w:rsidRDefault="00B3201D" w:rsidP="00C16D8E">
            <w:pPr>
              <w:pStyle w:val="070-TabelaPadro"/>
              <w:rPr>
                <w:b/>
              </w:rPr>
            </w:pPr>
          </w:p>
        </w:tc>
        <w:tc>
          <w:tcPr>
            <w:tcW w:w="1341" w:type="dxa"/>
            <w:tcBorders>
              <w:bottom w:val="single" w:sz="4" w:space="0" w:color="FFFFFF" w:themeColor="background1"/>
            </w:tcBorders>
            <w:shd w:val="solid" w:color="F3F3F3" w:fill="auto"/>
            <w:vAlign w:val="center"/>
          </w:tcPr>
          <w:p w14:paraId="791F3DDA" w14:textId="77777777" w:rsidR="00B3201D" w:rsidRPr="00525A35" w:rsidRDefault="00B3201D" w:rsidP="00C16D8E">
            <w:pPr>
              <w:pStyle w:val="070-TabelaPadro"/>
              <w:rPr>
                <w:b/>
              </w:rPr>
            </w:pPr>
          </w:p>
        </w:tc>
      </w:tr>
      <w:tr w:rsidR="00B3201D" w:rsidRPr="00525A35" w14:paraId="77529C89" w14:textId="77777777" w:rsidTr="00E1167A">
        <w:trPr>
          <w:cantSplit/>
        </w:trPr>
        <w:tc>
          <w:tcPr>
            <w:tcW w:w="2972" w:type="dxa"/>
            <w:tcBorders>
              <w:bottom w:val="single" w:sz="4" w:space="0" w:color="FFFFFF" w:themeColor="background1"/>
            </w:tcBorders>
            <w:shd w:val="solid" w:color="E6E6E6" w:fill="auto"/>
            <w:vAlign w:val="center"/>
          </w:tcPr>
          <w:p w14:paraId="6D1870A5" w14:textId="77777777" w:rsidR="00B3201D" w:rsidRPr="00525A35" w:rsidRDefault="00B3201D" w:rsidP="00C16D8E">
            <w:pPr>
              <w:pStyle w:val="070-TabelaPadro"/>
              <w:jc w:val="left"/>
            </w:pPr>
            <w:bookmarkStart w:id="7427" w:name="BBPAR0300010" w:colFirst="0" w:colLast="0"/>
            <w:bookmarkEnd w:id="7421"/>
            <w:bookmarkEnd w:id="7422"/>
            <w:bookmarkEnd w:id="7423"/>
            <w:bookmarkEnd w:id="7424"/>
            <w:bookmarkEnd w:id="7425"/>
            <w:bookmarkEnd w:id="7426"/>
            <w:r>
              <w:t>Depósitos à vista</w:t>
            </w:r>
          </w:p>
        </w:tc>
        <w:tc>
          <w:tcPr>
            <w:tcW w:w="1417" w:type="dxa"/>
            <w:tcBorders>
              <w:bottom w:val="single" w:sz="4" w:space="0" w:color="FFFFFF" w:themeColor="background1"/>
            </w:tcBorders>
            <w:shd w:val="solid" w:color="E6E6E6" w:fill="auto"/>
            <w:vAlign w:val="center"/>
          </w:tcPr>
          <w:p w14:paraId="5DA669EB" w14:textId="77777777" w:rsidR="00B3201D" w:rsidRPr="00525A35" w:rsidRDefault="00B3201D" w:rsidP="00C16D8E">
            <w:pPr>
              <w:pStyle w:val="070-TabelaPadro"/>
            </w:pPr>
            <w:bookmarkStart w:id="7428" w:name="BBPAR03AA010"/>
            <w:bookmarkEnd w:id="7428"/>
            <w:r>
              <w:t>1.583.502</w:t>
            </w:r>
          </w:p>
        </w:tc>
        <w:tc>
          <w:tcPr>
            <w:tcW w:w="1341" w:type="dxa"/>
            <w:tcBorders>
              <w:bottom w:val="single" w:sz="4" w:space="0" w:color="FFFFFF" w:themeColor="background1"/>
            </w:tcBorders>
            <w:shd w:val="solid" w:color="E6E6E6" w:fill="auto"/>
            <w:vAlign w:val="center"/>
          </w:tcPr>
          <w:p w14:paraId="543A3F80" w14:textId="77777777" w:rsidR="00B3201D" w:rsidRPr="00525A35" w:rsidRDefault="00B3201D" w:rsidP="00C16D8E">
            <w:pPr>
              <w:pStyle w:val="070-TabelaPadro"/>
            </w:pPr>
            <w:bookmarkStart w:id="7429" w:name="BBPAR03AC010"/>
            <w:bookmarkEnd w:id="7429"/>
            <w:r>
              <w:t>102.571</w:t>
            </w:r>
          </w:p>
        </w:tc>
        <w:tc>
          <w:tcPr>
            <w:tcW w:w="1341" w:type="dxa"/>
            <w:tcBorders>
              <w:bottom w:val="single" w:sz="4" w:space="0" w:color="FFFFFF" w:themeColor="background1"/>
            </w:tcBorders>
            <w:shd w:val="solid" w:color="E6E6E6" w:fill="auto"/>
            <w:vAlign w:val="center"/>
          </w:tcPr>
          <w:p w14:paraId="59A2F740" w14:textId="77777777" w:rsidR="00B3201D" w:rsidRPr="00525A35" w:rsidRDefault="00B3201D" w:rsidP="00C16D8E">
            <w:pPr>
              <w:pStyle w:val="070-TabelaPadro"/>
            </w:pPr>
            <w:bookmarkStart w:id="7430" w:name="BBPAR03AE010"/>
            <w:bookmarkEnd w:id="7430"/>
            <w:r>
              <w:t>1.976</w:t>
            </w:r>
          </w:p>
        </w:tc>
        <w:tc>
          <w:tcPr>
            <w:tcW w:w="1341" w:type="dxa"/>
            <w:tcBorders>
              <w:bottom w:val="single" w:sz="4" w:space="0" w:color="FFFFFF" w:themeColor="background1"/>
            </w:tcBorders>
            <w:shd w:val="solid" w:color="E6E6E6" w:fill="auto"/>
            <w:vAlign w:val="center"/>
          </w:tcPr>
          <w:p w14:paraId="5BF445B7" w14:textId="77777777" w:rsidR="00B3201D" w:rsidRPr="00525A35" w:rsidRDefault="00B3201D" w:rsidP="00C16D8E">
            <w:pPr>
              <w:pStyle w:val="070-TabelaPadro"/>
            </w:pPr>
            <w:bookmarkStart w:id="7431" w:name="BBPAR03AF010"/>
            <w:bookmarkEnd w:id="7431"/>
            <w:r>
              <w:t>373.096</w:t>
            </w:r>
          </w:p>
        </w:tc>
        <w:tc>
          <w:tcPr>
            <w:tcW w:w="1341" w:type="dxa"/>
            <w:tcBorders>
              <w:bottom w:val="single" w:sz="4" w:space="0" w:color="FFFFFF" w:themeColor="background1"/>
            </w:tcBorders>
            <w:shd w:val="solid" w:color="E6E6E6" w:fill="auto"/>
            <w:vAlign w:val="center"/>
          </w:tcPr>
          <w:p w14:paraId="452353CC" w14:textId="77777777" w:rsidR="00B3201D" w:rsidRPr="00525A35" w:rsidRDefault="00B3201D" w:rsidP="00C16D8E">
            <w:pPr>
              <w:pStyle w:val="070-TabelaPadro"/>
            </w:pPr>
            <w:bookmarkStart w:id="7432" w:name="BBPAR03AG010"/>
            <w:bookmarkEnd w:id="7432"/>
            <w:r>
              <w:t>2.061.145</w:t>
            </w:r>
          </w:p>
        </w:tc>
      </w:tr>
      <w:tr w:rsidR="00B3201D" w:rsidRPr="00525A35" w14:paraId="04477D96" w14:textId="77777777" w:rsidTr="00E1167A">
        <w:trPr>
          <w:cantSplit/>
        </w:trPr>
        <w:tc>
          <w:tcPr>
            <w:tcW w:w="2972" w:type="dxa"/>
            <w:tcBorders>
              <w:bottom w:val="single" w:sz="4" w:space="0" w:color="FFFFFF" w:themeColor="background1"/>
            </w:tcBorders>
            <w:shd w:val="solid" w:color="F3F3F3" w:fill="auto"/>
            <w:vAlign w:val="center"/>
          </w:tcPr>
          <w:p w14:paraId="374C3565" w14:textId="77777777" w:rsidR="00B3201D" w:rsidRPr="00525A35" w:rsidRDefault="00B3201D" w:rsidP="00C16D8E">
            <w:pPr>
              <w:pStyle w:val="070-TabelaPadro"/>
              <w:jc w:val="left"/>
            </w:pPr>
            <w:bookmarkStart w:id="7433" w:name="BBPAR0300011" w:colFirst="0" w:colLast="0"/>
            <w:bookmarkEnd w:id="7427"/>
            <w:r>
              <w:t>Depósitos de poupança</w:t>
            </w:r>
          </w:p>
        </w:tc>
        <w:tc>
          <w:tcPr>
            <w:tcW w:w="1417" w:type="dxa"/>
            <w:tcBorders>
              <w:bottom w:val="single" w:sz="4" w:space="0" w:color="FFFFFF" w:themeColor="background1"/>
            </w:tcBorders>
            <w:shd w:val="solid" w:color="F3F3F3" w:fill="auto"/>
            <w:vAlign w:val="center"/>
          </w:tcPr>
          <w:p w14:paraId="01A946D3" w14:textId="77777777" w:rsidR="00B3201D" w:rsidRPr="00525A35" w:rsidRDefault="00B3201D" w:rsidP="00C16D8E">
            <w:pPr>
              <w:pStyle w:val="070-TabelaPadro"/>
            </w:pPr>
            <w:bookmarkStart w:id="7434" w:name="BBPAR03AA011"/>
            <w:bookmarkEnd w:id="7434"/>
            <w:r>
              <w:t>1.761</w:t>
            </w:r>
          </w:p>
        </w:tc>
        <w:tc>
          <w:tcPr>
            <w:tcW w:w="1341" w:type="dxa"/>
            <w:tcBorders>
              <w:bottom w:val="single" w:sz="4" w:space="0" w:color="FFFFFF" w:themeColor="background1"/>
            </w:tcBorders>
            <w:shd w:val="solid" w:color="F3F3F3" w:fill="auto"/>
            <w:vAlign w:val="center"/>
          </w:tcPr>
          <w:p w14:paraId="560ECC0A" w14:textId="77777777" w:rsidR="00B3201D" w:rsidRPr="00525A35" w:rsidRDefault="00B3201D" w:rsidP="00C16D8E">
            <w:pPr>
              <w:pStyle w:val="070-TabelaPadro"/>
            </w:pPr>
            <w:bookmarkStart w:id="7435" w:name="BBPAR03AC011"/>
            <w:bookmarkEnd w:id="7435"/>
            <w:r>
              <w:t>--</w:t>
            </w:r>
          </w:p>
        </w:tc>
        <w:tc>
          <w:tcPr>
            <w:tcW w:w="1341" w:type="dxa"/>
            <w:tcBorders>
              <w:bottom w:val="single" w:sz="4" w:space="0" w:color="FFFFFF" w:themeColor="background1"/>
            </w:tcBorders>
            <w:shd w:val="solid" w:color="F3F3F3" w:fill="auto"/>
            <w:vAlign w:val="center"/>
          </w:tcPr>
          <w:p w14:paraId="10B68F1A" w14:textId="77777777" w:rsidR="00B3201D" w:rsidRPr="00525A35" w:rsidRDefault="00B3201D" w:rsidP="00C16D8E">
            <w:pPr>
              <w:pStyle w:val="070-TabelaPadro"/>
            </w:pPr>
            <w:bookmarkStart w:id="7436" w:name="BBPAR03AE011"/>
            <w:bookmarkEnd w:id="7436"/>
            <w:r>
              <w:t>415</w:t>
            </w:r>
          </w:p>
        </w:tc>
        <w:tc>
          <w:tcPr>
            <w:tcW w:w="1341" w:type="dxa"/>
            <w:tcBorders>
              <w:bottom w:val="single" w:sz="4" w:space="0" w:color="FFFFFF" w:themeColor="background1"/>
            </w:tcBorders>
            <w:shd w:val="solid" w:color="F3F3F3" w:fill="auto"/>
            <w:vAlign w:val="center"/>
          </w:tcPr>
          <w:p w14:paraId="469C93DD" w14:textId="77777777" w:rsidR="00B3201D" w:rsidRPr="00525A35" w:rsidRDefault="00B3201D" w:rsidP="00C16D8E">
            <w:pPr>
              <w:pStyle w:val="070-TabelaPadro"/>
            </w:pPr>
            <w:bookmarkStart w:id="7437" w:name="BBPAR03AF011"/>
            <w:bookmarkEnd w:id="7437"/>
            <w:r>
              <w:t>238.703</w:t>
            </w:r>
          </w:p>
        </w:tc>
        <w:tc>
          <w:tcPr>
            <w:tcW w:w="1341" w:type="dxa"/>
            <w:tcBorders>
              <w:bottom w:val="single" w:sz="4" w:space="0" w:color="FFFFFF" w:themeColor="background1"/>
            </w:tcBorders>
            <w:shd w:val="solid" w:color="F3F3F3" w:fill="auto"/>
            <w:vAlign w:val="center"/>
          </w:tcPr>
          <w:p w14:paraId="7FE160B2" w14:textId="77777777" w:rsidR="00B3201D" w:rsidRPr="00525A35" w:rsidRDefault="00B3201D" w:rsidP="00C16D8E">
            <w:pPr>
              <w:pStyle w:val="070-TabelaPadro"/>
            </w:pPr>
            <w:bookmarkStart w:id="7438" w:name="BBPAR03AG011"/>
            <w:bookmarkEnd w:id="7438"/>
            <w:r>
              <w:t>240.879</w:t>
            </w:r>
          </w:p>
        </w:tc>
      </w:tr>
      <w:tr w:rsidR="00B3201D" w:rsidRPr="00525A35" w14:paraId="6FE11154" w14:textId="77777777" w:rsidTr="00E1167A">
        <w:trPr>
          <w:cantSplit/>
        </w:trPr>
        <w:tc>
          <w:tcPr>
            <w:tcW w:w="2972" w:type="dxa"/>
            <w:tcBorders>
              <w:bottom w:val="single" w:sz="4" w:space="0" w:color="FFFFFF" w:themeColor="background1"/>
            </w:tcBorders>
            <w:shd w:val="solid" w:color="E6E6E6" w:fill="auto"/>
            <w:vAlign w:val="center"/>
          </w:tcPr>
          <w:p w14:paraId="45A98CC7" w14:textId="77777777" w:rsidR="00B3201D" w:rsidRPr="00525A35" w:rsidRDefault="00B3201D" w:rsidP="00C16D8E">
            <w:pPr>
              <w:pStyle w:val="070-TabelaPadro"/>
              <w:jc w:val="left"/>
            </w:pPr>
            <w:bookmarkStart w:id="7439" w:name="BBPAR0300012" w:colFirst="0" w:colLast="0"/>
            <w:bookmarkEnd w:id="7433"/>
            <w:r>
              <w:t>Depósitos a prazo</w:t>
            </w:r>
          </w:p>
        </w:tc>
        <w:tc>
          <w:tcPr>
            <w:tcW w:w="1417" w:type="dxa"/>
            <w:tcBorders>
              <w:bottom w:val="single" w:sz="4" w:space="0" w:color="FFFFFF" w:themeColor="background1"/>
            </w:tcBorders>
            <w:shd w:val="solid" w:color="E6E6E6" w:fill="auto"/>
            <w:vAlign w:val="center"/>
          </w:tcPr>
          <w:p w14:paraId="148A8B5B" w14:textId="77777777" w:rsidR="00B3201D" w:rsidRPr="00525A35" w:rsidRDefault="00B3201D" w:rsidP="00C16D8E">
            <w:pPr>
              <w:pStyle w:val="070-TabelaPadro"/>
            </w:pPr>
            <w:bookmarkStart w:id="7440" w:name="BBPAR03AA012"/>
            <w:bookmarkEnd w:id="7440"/>
            <w:r>
              <w:t>4.571.230</w:t>
            </w:r>
          </w:p>
        </w:tc>
        <w:tc>
          <w:tcPr>
            <w:tcW w:w="1341" w:type="dxa"/>
            <w:tcBorders>
              <w:bottom w:val="single" w:sz="4" w:space="0" w:color="FFFFFF" w:themeColor="background1"/>
            </w:tcBorders>
            <w:shd w:val="solid" w:color="E6E6E6" w:fill="auto"/>
            <w:vAlign w:val="center"/>
          </w:tcPr>
          <w:p w14:paraId="2210EC77" w14:textId="77777777" w:rsidR="00B3201D" w:rsidRPr="00525A35" w:rsidRDefault="00B3201D" w:rsidP="00C16D8E">
            <w:pPr>
              <w:pStyle w:val="070-TabelaPadro"/>
            </w:pPr>
            <w:bookmarkStart w:id="7441" w:name="BBPAR03AC012"/>
            <w:bookmarkEnd w:id="7441"/>
            <w:r>
              <w:t>680.598</w:t>
            </w:r>
          </w:p>
        </w:tc>
        <w:tc>
          <w:tcPr>
            <w:tcW w:w="1341" w:type="dxa"/>
            <w:tcBorders>
              <w:bottom w:val="single" w:sz="4" w:space="0" w:color="FFFFFF" w:themeColor="background1"/>
            </w:tcBorders>
            <w:shd w:val="solid" w:color="E6E6E6" w:fill="auto"/>
            <w:vAlign w:val="center"/>
          </w:tcPr>
          <w:p w14:paraId="7E4C52DD" w14:textId="77777777" w:rsidR="00B3201D" w:rsidRPr="00525A35" w:rsidRDefault="00B3201D" w:rsidP="00C16D8E">
            <w:pPr>
              <w:pStyle w:val="070-TabelaPadro"/>
            </w:pPr>
            <w:bookmarkStart w:id="7442" w:name="BBPAR03AE012"/>
            <w:bookmarkEnd w:id="7442"/>
            <w:r>
              <w:t>205</w:t>
            </w:r>
          </w:p>
        </w:tc>
        <w:tc>
          <w:tcPr>
            <w:tcW w:w="1341" w:type="dxa"/>
            <w:tcBorders>
              <w:bottom w:val="single" w:sz="4" w:space="0" w:color="FFFFFF" w:themeColor="background1"/>
            </w:tcBorders>
            <w:shd w:val="solid" w:color="E6E6E6" w:fill="auto"/>
            <w:vAlign w:val="center"/>
          </w:tcPr>
          <w:p w14:paraId="5113ECFC" w14:textId="77777777" w:rsidR="00B3201D" w:rsidRPr="00525A35" w:rsidRDefault="00B3201D" w:rsidP="00C16D8E">
            <w:pPr>
              <w:pStyle w:val="070-TabelaPadro"/>
            </w:pPr>
            <w:bookmarkStart w:id="7443" w:name="BBPAR03AF012"/>
            <w:bookmarkEnd w:id="7443"/>
            <w:r>
              <w:t>12.942.576</w:t>
            </w:r>
          </w:p>
        </w:tc>
        <w:tc>
          <w:tcPr>
            <w:tcW w:w="1341" w:type="dxa"/>
            <w:tcBorders>
              <w:bottom w:val="single" w:sz="4" w:space="0" w:color="FFFFFF" w:themeColor="background1"/>
            </w:tcBorders>
            <w:shd w:val="solid" w:color="E6E6E6" w:fill="auto"/>
            <w:vAlign w:val="center"/>
          </w:tcPr>
          <w:p w14:paraId="04774D67" w14:textId="77777777" w:rsidR="00B3201D" w:rsidRPr="00525A35" w:rsidRDefault="00B3201D" w:rsidP="00C16D8E">
            <w:pPr>
              <w:pStyle w:val="070-TabelaPadro"/>
            </w:pPr>
            <w:bookmarkStart w:id="7444" w:name="BBPAR03AG012"/>
            <w:bookmarkEnd w:id="7444"/>
            <w:r>
              <w:t>18.194.609</w:t>
            </w:r>
          </w:p>
        </w:tc>
      </w:tr>
      <w:tr w:rsidR="00B3201D" w:rsidRPr="00525A35" w14:paraId="0F472705" w14:textId="77777777" w:rsidTr="00E1167A">
        <w:trPr>
          <w:cantSplit/>
        </w:trPr>
        <w:tc>
          <w:tcPr>
            <w:tcW w:w="2972" w:type="dxa"/>
            <w:tcBorders>
              <w:bottom w:val="single" w:sz="4" w:space="0" w:color="FFFFFF" w:themeColor="background1"/>
            </w:tcBorders>
            <w:shd w:val="solid" w:color="F3F3F3" w:fill="auto"/>
            <w:vAlign w:val="center"/>
          </w:tcPr>
          <w:p w14:paraId="2862A41A" w14:textId="77777777" w:rsidR="00B3201D" w:rsidRPr="00525A35" w:rsidRDefault="00B3201D" w:rsidP="00C16D8E">
            <w:pPr>
              <w:pStyle w:val="070-TabelaPadro"/>
              <w:jc w:val="left"/>
            </w:pPr>
            <w:bookmarkStart w:id="7445" w:name="BBPAR0300013" w:colFirst="0" w:colLast="0"/>
            <w:bookmarkEnd w:id="7439"/>
            <w:r>
              <w:t>Captações no mercado aberto</w:t>
            </w:r>
          </w:p>
        </w:tc>
        <w:tc>
          <w:tcPr>
            <w:tcW w:w="1417" w:type="dxa"/>
            <w:tcBorders>
              <w:bottom w:val="single" w:sz="4" w:space="0" w:color="FFFFFF" w:themeColor="background1"/>
            </w:tcBorders>
            <w:shd w:val="solid" w:color="F3F3F3" w:fill="auto"/>
            <w:vAlign w:val="center"/>
          </w:tcPr>
          <w:p w14:paraId="6B3E322A" w14:textId="77777777" w:rsidR="00B3201D" w:rsidRPr="00525A35" w:rsidRDefault="00B3201D" w:rsidP="00C16D8E">
            <w:pPr>
              <w:pStyle w:val="070-TabelaPadro"/>
            </w:pPr>
            <w:bookmarkStart w:id="7446" w:name="BBPAR03AA013"/>
            <w:bookmarkEnd w:id="7446"/>
            <w:r>
              <w:t>43.510</w:t>
            </w:r>
          </w:p>
        </w:tc>
        <w:tc>
          <w:tcPr>
            <w:tcW w:w="1341" w:type="dxa"/>
            <w:tcBorders>
              <w:bottom w:val="single" w:sz="4" w:space="0" w:color="FFFFFF" w:themeColor="background1"/>
            </w:tcBorders>
            <w:shd w:val="solid" w:color="F3F3F3" w:fill="auto"/>
            <w:vAlign w:val="center"/>
          </w:tcPr>
          <w:p w14:paraId="4C17625A" w14:textId="77777777" w:rsidR="00B3201D" w:rsidRPr="00525A35" w:rsidRDefault="00B3201D" w:rsidP="00C16D8E">
            <w:pPr>
              <w:pStyle w:val="070-TabelaPadro"/>
            </w:pPr>
            <w:bookmarkStart w:id="7447" w:name="BBPAR03AC013"/>
            <w:bookmarkEnd w:id="7447"/>
            <w:r>
              <w:t>1.041.700</w:t>
            </w:r>
          </w:p>
        </w:tc>
        <w:tc>
          <w:tcPr>
            <w:tcW w:w="1341" w:type="dxa"/>
            <w:tcBorders>
              <w:bottom w:val="single" w:sz="4" w:space="0" w:color="FFFFFF" w:themeColor="background1"/>
            </w:tcBorders>
            <w:shd w:val="solid" w:color="F3F3F3" w:fill="auto"/>
            <w:vAlign w:val="center"/>
          </w:tcPr>
          <w:p w14:paraId="38250285" w14:textId="77777777" w:rsidR="00B3201D" w:rsidRPr="00525A35" w:rsidRDefault="00B3201D" w:rsidP="00C16D8E">
            <w:pPr>
              <w:pStyle w:val="070-TabelaPadro"/>
            </w:pPr>
            <w:bookmarkStart w:id="7448" w:name="BBPAR03AE013"/>
            <w:bookmarkEnd w:id="7448"/>
            <w:r>
              <w:t>--</w:t>
            </w:r>
          </w:p>
        </w:tc>
        <w:tc>
          <w:tcPr>
            <w:tcW w:w="1341" w:type="dxa"/>
            <w:tcBorders>
              <w:bottom w:val="single" w:sz="4" w:space="0" w:color="FFFFFF" w:themeColor="background1"/>
            </w:tcBorders>
            <w:shd w:val="solid" w:color="F3F3F3" w:fill="auto"/>
            <w:vAlign w:val="center"/>
          </w:tcPr>
          <w:p w14:paraId="7EDE6A66" w14:textId="77777777" w:rsidR="00B3201D" w:rsidRPr="00525A35" w:rsidRDefault="00B3201D" w:rsidP="00C16D8E">
            <w:pPr>
              <w:pStyle w:val="070-TabelaPadro"/>
            </w:pPr>
            <w:bookmarkStart w:id="7449" w:name="BBPAR03AF013"/>
            <w:bookmarkEnd w:id="7449"/>
            <w:r>
              <w:t>1.542.650</w:t>
            </w:r>
          </w:p>
        </w:tc>
        <w:tc>
          <w:tcPr>
            <w:tcW w:w="1341" w:type="dxa"/>
            <w:tcBorders>
              <w:bottom w:val="single" w:sz="4" w:space="0" w:color="FFFFFF" w:themeColor="background1"/>
            </w:tcBorders>
            <w:shd w:val="solid" w:color="F3F3F3" w:fill="auto"/>
            <w:vAlign w:val="center"/>
          </w:tcPr>
          <w:p w14:paraId="35A4D333" w14:textId="77777777" w:rsidR="00B3201D" w:rsidRPr="00525A35" w:rsidRDefault="00B3201D" w:rsidP="00C16D8E">
            <w:pPr>
              <w:pStyle w:val="070-TabelaPadro"/>
            </w:pPr>
            <w:bookmarkStart w:id="7450" w:name="BBPAR03AG013"/>
            <w:bookmarkEnd w:id="7450"/>
            <w:r>
              <w:t>2.627.860</w:t>
            </w:r>
          </w:p>
        </w:tc>
      </w:tr>
      <w:tr w:rsidR="00B3201D" w:rsidRPr="00525A35" w14:paraId="3FA71C6D" w14:textId="77777777" w:rsidTr="00E1167A">
        <w:trPr>
          <w:cantSplit/>
        </w:trPr>
        <w:tc>
          <w:tcPr>
            <w:tcW w:w="2972" w:type="dxa"/>
            <w:tcBorders>
              <w:bottom w:val="single" w:sz="4" w:space="0" w:color="FFFFFF" w:themeColor="background1"/>
            </w:tcBorders>
            <w:shd w:val="solid" w:color="E6E6E6" w:fill="auto"/>
            <w:vAlign w:val="center"/>
          </w:tcPr>
          <w:p w14:paraId="37B095FA" w14:textId="77777777" w:rsidR="00B3201D" w:rsidRPr="00525A35" w:rsidRDefault="00B3201D" w:rsidP="00C16D8E">
            <w:pPr>
              <w:pStyle w:val="070-TabelaPadro"/>
              <w:jc w:val="left"/>
            </w:pPr>
            <w:bookmarkStart w:id="7451" w:name="BBPAR0300014" w:colFirst="0" w:colLast="0"/>
            <w:bookmarkEnd w:id="7445"/>
            <w:r>
              <w:t>Obrigações por empréstimos e repasses</w:t>
            </w:r>
          </w:p>
        </w:tc>
        <w:tc>
          <w:tcPr>
            <w:tcW w:w="1417" w:type="dxa"/>
            <w:tcBorders>
              <w:bottom w:val="single" w:sz="4" w:space="0" w:color="FFFFFF" w:themeColor="background1"/>
            </w:tcBorders>
            <w:shd w:val="solid" w:color="E6E6E6" w:fill="auto"/>
            <w:vAlign w:val="center"/>
          </w:tcPr>
          <w:p w14:paraId="0C766347" w14:textId="77777777" w:rsidR="00B3201D" w:rsidRPr="00525A35" w:rsidRDefault="00B3201D" w:rsidP="00C16D8E">
            <w:pPr>
              <w:pStyle w:val="070-TabelaPadro"/>
            </w:pPr>
            <w:bookmarkStart w:id="7452" w:name="BBPAR03AA014"/>
            <w:bookmarkEnd w:id="7452"/>
            <w:r>
              <w:t>172.995</w:t>
            </w:r>
          </w:p>
        </w:tc>
        <w:tc>
          <w:tcPr>
            <w:tcW w:w="1341" w:type="dxa"/>
            <w:tcBorders>
              <w:bottom w:val="single" w:sz="4" w:space="0" w:color="FFFFFF" w:themeColor="background1"/>
            </w:tcBorders>
            <w:shd w:val="solid" w:color="E6E6E6" w:fill="auto"/>
            <w:vAlign w:val="center"/>
          </w:tcPr>
          <w:p w14:paraId="34CB4AE6" w14:textId="77777777" w:rsidR="00B3201D" w:rsidRPr="00525A35" w:rsidRDefault="00B3201D" w:rsidP="00C16D8E">
            <w:pPr>
              <w:pStyle w:val="070-TabelaPadro"/>
            </w:pPr>
            <w:bookmarkStart w:id="7453" w:name="BBPAR03AC014"/>
            <w:bookmarkEnd w:id="7453"/>
            <w:r>
              <w:t>--</w:t>
            </w:r>
          </w:p>
        </w:tc>
        <w:tc>
          <w:tcPr>
            <w:tcW w:w="1341" w:type="dxa"/>
            <w:tcBorders>
              <w:bottom w:val="single" w:sz="4" w:space="0" w:color="FFFFFF" w:themeColor="background1"/>
            </w:tcBorders>
            <w:shd w:val="solid" w:color="E6E6E6" w:fill="auto"/>
            <w:vAlign w:val="center"/>
          </w:tcPr>
          <w:p w14:paraId="7605248E" w14:textId="77777777" w:rsidR="00B3201D" w:rsidRPr="00525A35" w:rsidRDefault="00B3201D" w:rsidP="00C16D8E">
            <w:pPr>
              <w:pStyle w:val="070-TabelaPadro"/>
            </w:pPr>
            <w:bookmarkStart w:id="7454" w:name="BBPAR03AE014"/>
            <w:bookmarkEnd w:id="7454"/>
            <w:r>
              <w:t>--</w:t>
            </w:r>
          </w:p>
        </w:tc>
        <w:tc>
          <w:tcPr>
            <w:tcW w:w="1341" w:type="dxa"/>
            <w:tcBorders>
              <w:bottom w:val="single" w:sz="4" w:space="0" w:color="FFFFFF" w:themeColor="background1"/>
            </w:tcBorders>
            <w:shd w:val="solid" w:color="E6E6E6" w:fill="auto"/>
            <w:vAlign w:val="center"/>
          </w:tcPr>
          <w:p w14:paraId="3E5854F8" w14:textId="77777777" w:rsidR="00B3201D" w:rsidRPr="00525A35" w:rsidRDefault="00B3201D" w:rsidP="00C16D8E">
            <w:pPr>
              <w:pStyle w:val="070-TabelaPadro"/>
            </w:pPr>
            <w:bookmarkStart w:id="7455" w:name="BBPAR03AF014"/>
            <w:bookmarkEnd w:id="7455"/>
            <w:r>
              <w:t>58.158.330</w:t>
            </w:r>
          </w:p>
        </w:tc>
        <w:tc>
          <w:tcPr>
            <w:tcW w:w="1341" w:type="dxa"/>
            <w:tcBorders>
              <w:bottom w:val="single" w:sz="4" w:space="0" w:color="FFFFFF" w:themeColor="background1"/>
            </w:tcBorders>
            <w:shd w:val="solid" w:color="E6E6E6" w:fill="auto"/>
            <w:vAlign w:val="center"/>
          </w:tcPr>
          <w:p w14:paraId="5DC091D2" w14:textId="77777777" w:rsidR="00B3201D" w:rsidRPr="00525A35" w:rsidRDefault="00B3201D" w:rsidP="00C16D8E">
            <w:pPr>
              <w:pStyle w:val="070-TabelaPadro"/>
            </w:pPr>
            <w:bookmarkStart w:id="7456" w:name="BBPAR03AG014"/>
            <w:bookmarkEnd w:id="7456"/>
            <w:r>
              <w:t>58.331.325</w:t>
            </w:r>
          </w:p>
        </w:tc>
      </w:tr>
      <w:bookmarkEnd w:id="7451"/>
      <w:tr w:rsidR="00B3201D" w:rsidRPr="00525A35" w14:paraId="19D246EB" w14:textId="77777777" w:rsidTr="00E1167A">
        <w:trPr>
          <w:cantSplit/>
        </w:trPr>
        <w:tc>
          <w:tcPr>
            <w:tcW w:w="2972" w:type="dxa"/>
            <w:tcBorders>
              <w:bottom w:val="single" w:sz="4" w:space="0" w:color="FFFFFF" w:themeColor="background1"/>
            </w:tcBorders>
            <w:shd w:val="solid" w:color="F3F3F3" w:fill="auto"/>
            <w:vAlign w:val="center"/>
          </w:tcPr>
          <w:p w14:paraId="08FA5419" w14:textId="77777777" w:rsidR="00B3201D" w:rsidRPr="00525A35" w:rsidRDefault="00B3201D" w:rsidP="00C16D8E">
            <w:pPr>
              <w:pStyle w:val="070-TabelaPadro"/>
              <w:jc w:val="left"/>
            </w:pPr>
            <w:r>
              <w:t>Outros passivos</w:t>
            </w:r>
            <w:bookmarkStart w:id="7457" w:name="BBPAR0300015"/>
            <w:r w:rsidRPr="00525A35">
              <w:rPr>
                <w:vertAlign w:val="superscript"/>
              </w:rPr>
              <w:t xml:space="preserve"> (8)</w:t>
            </w:r>
            <w:bookmarkEnd w:id="7457"/>
          </w:p>
        </w:tc>
        <w:tc>
          <w:tcPr>
            <w:tcW w:w="1417" w:type="dxa"/>
            <w:tcBorders>
              <w:bottom w:val="single" w:sz="4" w:space="0" w:color="FFFFFF" w:themeColor="background1"/>
            </w:tcBorders>
            <w:shd w:val="solid" w:color="F3F3F3" w:fill="auto"/>
            <w:vAlign w:val="center"/>
          </w:tcPr>
          <w:p w14:paraId="0678F60A" w14:textId="77777777" w:rsidR="00B3201D" w:rsidRPr="00525A35" w:rsidRDefault="00B3201D" w:rsidP="00C16D8E">
            <w:pPr>
              <w:pStyle w:val="070-TabelaPadro"/>
            </w:pPr>
            <w:bookmarkStart w:id="7458" w:name="BBPAR03AA015"/>
            <w:bookmarkEnd w:id="7458"/>
            <w:r>
              <w:t>1.578.002</w:t>
            </w:r>
          </w:p>
        </w:tc>
        <w:tc>
          <w:tcPr>
            <w:tcW w:w="1341" w:type="dxa"/>
            <w:tcBorders>
              <w:bottom w:val="single" w:sz="4" w:space="0" w:color="FFFFFF" w:themeColor="background1"/>
            </w:tcBorders>
            <w:shd w:val="solid" w:color="F3F3F3" w:fill="auto"/>
            <w:vAlign w:val="center"/>
          </w:tcPr>
          <w:p w14:paraId="69837E86" w14:textId="77777777" w:rsidR="00B3201D" w:rsidRPr="00525A35" w:rsidRDefault="00B3201D" w:rsidP="00C16D8E">
            <w:pPr>
              <w:pStyle w:val="070-TabelaPadro"/>
            </w:pPr>
            <w:bookmarkStart w:id="7459" w:name="BBPAR03AC015"/>
            <w:bookmarkEnd w:id="7459"/>
            <w:r>
              <w:t>13.319.585</w:t>
            </w:r>
          </w:p>
        </w:tc>
        <w:tc>
          <w:tcPr>
            <w:tcW w:w="1341" w:type="dxa"/>
            <w:tcBorders>
              <w:bottom w:val="single" w:sz="4" w:space="0" w:color="FFFFFF" w:themeColor="background1"/>
            </w:tcBorders>
            <w:shd w:val="solid" w:color="F3F3F3" w:fill="auto"/>
            <w:vAlign w:val="center"/>
          </w:tcPr>
          <w:p w14:paraId="7499D0EA" w14:textId="77777777" w:rsidR="00B3201D" w:rsidRPr="00525A35" w:rsidRDefault="00B3201D" w:rsidP="00C16D8E">
            <w:pPr>
              <w:pStyle w:val="070-TabelaPadro"/>
            </w:pPr>
            <w:bookmarkStart w:id="7460" w:name="BBPAR03AE015"/>
            <w:bookmarkEnd w:id="7460"/>
            <w:r>
              <w:t>19.532</w:t>
            </w:r>
          </w:p>
        </w:tc>
        <w:tc>
          <w:tcPr>
            <w:tcW w:w="1341" w:type="dxa"/>
            <w:tcBorders>
              <w:bottom w:val="single" w:sz="4" w:space="0" w:color="FFFFFF" w:themeColor="background1"/>
            </w:tcBorders>
            <w:shd w:val="solid" w:color="F3F3F3" w:fill="auto"/>
            <w:vAlign w:val="center"/>
          </w:tcPr>
          <w:p w14:paraId="4BF092F9" w14:textId="77777777" w:rsidR="00B3201D" w:rsidRPr="00525A35" w:rsidRDefault="00B3201D" w:rsidP="00C16D8E">
            <w:pPr>
              <w:pStyle w:val="070-TabelaPadro"/>
            </w:pPr>
            <w:bookmarkStart w:id="7461" w:name="BBPAR03AF015"/>
            <w:bookmarkEnd w:id="7461"/>
            <w:r>
              <w:t>1.445.773</w:t>
            </w:r>
          </w:p>
        </w:tc>
        <w:tc>
          <w:tcPr>
            <w:tcW w:w="1341" w:type="dxa"/>
            <w:tcBorders>
              <w:bottom w:val="single" w:sz="4" w:space="0" w:color="FFFFFF" w:themeColor="background1"/>
            </w:tcBorders>
            <w:shd w:val="solid" w:color="F3F3F3" w:fill="auto"/>
            <w:vAlign w:val="center"/>
          </w:tcPr>
          <w:p w14:paraId="67433EEF" w14:textId="77777777" w:rsidR="00B3201D" w:rsidRPr="00525A35" w:rsidRDefault="00B3201D" w:rsidP="00C16D8E">
            <w:pPr>
              <w:pStyle w:val="070-TabelaPadro"/>
            </w:pPr>
            <w:bookmarkStart w:id="7462" w:name="BBPAR03AG015"/>
            <w:bookmarkEnd w:id="7462"/>
            <w:r>
              <w:t>16.362.892</w:t>
            </w:r>
          </w:p>
        </w:tc>
      </w:tr>
      <w:tr w:rsidR="00B3201D" w:rsidRPr="00525A35" w14:paraId="79623F82" w14:textId="77777777" w:rsidTr="00E1167A">
        <w:trPr>
          <w:cantSplit/>
        </w:trPr>
        <w:tc>
          <w:tcPr>
            <w:tcW w:w="2972" w:type="dxa"/>
            <w:tcBorders>
              <w:bottom w:val="single" w:sz="4" w:space="0" w:color="FFFFFF" w:themeColor="background1"/>
            </w:tcBorders>
            <w:shd w:val="solid" w:color="E6E6E6" w:fill="auto"/>
            <w:vAlign w:val="center"/>
          </w:tcPr>
          <w:p w14:paraId="32F77505" w14:textId="77777777" w:rsidR="00B3201D" w:rsidRPr="00525A35" w:rsidRDefault="00B3201D" w:rsidP="00C16D8E">
            <w:pPr>
              <w:pStyle w:val="070-TabelaPadro"/>
              <w:jc w:val="left"/>
            </w:pPr>
          </w:p>
        </w:tc>
        <w:tc>
          <w:tcPr>
            <w:tcW w:w="1417" w:type="dxa"/>
            <w:tcBorders>
              <w:bottom w:val="single" w:sz="4" w:space="0" w:color="FFFFFF" w:themeColor="background1"/>
            </w:tcBorders>
            <w:shd w:val="solid" w:color="E6E6E6" w:fill="auto"/>
            <w:vAlign w:val="center"/>
          </w:tcPr>
          <w:p w14:paraId="5A511DE0"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74F40B24"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515C4C14"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5CDF7999" w14:textId="77777777" w:rsidR="00B3201D" w:rsidRPr="00525A35" w:rsidRDefault="00B3201D" w:rsidP="00C16D8E">
            <w:pPr>
              <w:pStyle w:val="070-TabelaPadro"/>
            </w:pPr>
          </w:p>
        </w:tc>
        <w:tc>
          <w:tcPr>
            <w:tcW w:w="1341" w:type="dxa"/>
            <w:tcBorders>
              <w:bottom w:val="single" w:sz="4" w:space="0" w:color="FFFFFF" w:themeColor="background1"/>
            </w:tcBorders>
            <w:shd w:val="solid" w:color="E6E6E6" w:fill="auto"/>
            <w:vAlign w:val="center"/>
          </w:tcPr>
          <w:p w14:paraId="0448D6BA" w14:textId="77777777" w:rsidR="00B3201D" w:rsidRPr="00525A35" w:rsidRDefault="00B3201D" w:rsidP="00C16D8E">
            <w:pPr>
              <w:pStyle w:val="070-TabelaPadro"/>
            </w:pPr>
          </w:p>
        </w:tc>
      </w:tr>
      <w:tr w:rsidR="00B3201D" w:rsidRPr="00525A35" w14:paraId="7BAF82D8" w14:textId="77777777" w:rsidTr="00E1167A">
        <w:trPr>
          <w:cantSplit/>
        </w:trPr>
        <w:tc>
          <w:tcPr>
            <w:tcW w:w="2972" w:type="dxa"/>
            <w:tcBorders>
              <w:bottom w:val="single" w:sz="4" w:space="0" w:color="FFFFFF" w:themeColor="background1"/>
            </w:tcBorders>
            <w:shd w:val="solid" w:color="F3F3F3" w:fill="auto"/>
            <w:vAlign w:val="center"/>
          </w:tcPr>
          <w:p w14:paraId="71C1418E" w14:textId="77777777" w:rsidR="00E1167A" w:rsidRDefault="00B3201D" w:rsidP="00E1167A">
            <w:pPr>
              <w:pStyle w:val="070-TabelaPadro"/>
              <w:spacing w:before="0" w:after="0"/>
              <w:jc w:val="left"/>
            </w:pPr>
            <w:r>
              <w:t xml:space="preserve">Garantias prestadas e outras </w:t>
            </w:r>
          </w:p>
          <w:p w14:paraId="492B694B" w14:textId="0CFA19ED" w:rsidR="00B3201D" w:rsidRPr="00525A35" w:rsidRDefault="00B3201D" w:rsidP="00E1167A">
            <w:pPr>
              <w:pStyle w:val="070-TabelaPadro"/>
              <w:spacing w:before="0" w:after="0"/>
              <w:jc w:val="left"/>
            </w:pPr>
            <w:r>
              <w:t>coobrigações</w:t>
            </w:r>
            <w:bookmarkStart w:id="7463" w:name="BBPAR0300017"/>
            <w:r w:rsidRPr="00525A35">
              <w:rPr>
                <w:vertAlign w:val="superscript"/>
              </w:rPr>
              <w:t xml:space="preserve"> (9)</w:t>
            </w:r>
            <w:bookmarkEnd w:id="7463"/>
          </w:p>
        </w:tc>
        <w:tc>
          <w:tcPr>
            <w:tcW w:w="1417" w:type="dxa"/>
            <w:tcBorders>
              <w:bottom w:val="single" w:sz="4" w:space="0" w:color="FFFFFF" w:themeColor="background1"/>
            </w:tcBorders>
            <w:shd w:val="solid" w:color="F3F3F3" w:fill="auto"/>
            <w:vAlign w:val="center"/>
          </w:tcPr>
          <w:p w14:paraId="217340E2" w14:textId="77777777" w:rsidR="00B3201D" w:rsidRPr="00525A35" w:rsidRDefault="00B3201D" w:rsidP="00E1167A">
            <w:pPr>
              <w:pStyle w:val="070-TabelaPadro"/>
              <w:spacing w:before="0" w:after="0"/>
            </w:pPr>
            <w:bookmarkStart w:id="7464" w:name="BBPAR03AA017"/>
            <w:bookmarkEnd w:id="7464"/>
            <w:r>
              <w:t>--</w:t>
            </w:r>
          </w:p>
        </w:tc>
        <w:tc>
          <w:tcPr>
            <w:tcW w:w="1341" w:type="dxa"/>
            <w:tcBorders>
              <w:bottom w:val="single" w:sz="4" w:space="0" w:color="FFFFFF" w:themeColor="background1"/>
            </w:tcBorders>
            <w:shd w:val="solid" w:color="F3F3F3" w:fill="auto"/>
            <w:vAlign w:val="center"/>
          </w:tcPr>
          <w:p w14:paraId="5D8CE163" w14:textId="77777777" w:rsidR="00B3201D" w:rsidRPr="00525A35" w:rsidRDefault="00B3201D" w:rsidP="00E1167A">
            <w:pPr>
              <w:pStyle w:val="070-TabelaPadro"/>
              <w:spacing w:before="0" w:after="0"/>
            </w:pPr>
            <w:bookmarkStart w:id="7465" w:name="BBPAR03AC017"/>
            <w:bookmarkEnd w:id="7465"/>
            <w:r>
              <w:t>5.010.636</w:t>
            </w:r>
          </w:p>
        </w:tc>
        <w:tc>
          <w:tcPr>
            <w:tcW w:w="1341" w:type="dxa"/>
            <w:tcBorders>
              <w:bottom w:val="single" w:sz="4" w:space="0" w:color="FFFFFF" w:themeColor="background1"/>
            </w:tcBorders>
            <w:shd w:val="solid" w:color="F3F3F3" w:fill="auto"/>
            <w:vAlign w:val="center"/>
          </w:tcPr>
          <w:p w14:paraId="00AF7127" w14:textId="77777777" w:rsidR="00B3201D" w:rsidRPr="00525A35" w:rsidRDefault="00B3201D" w:rsidP="00E1167A">
            <w:pPr>
              <w:pStyle w:val="070-TabelaPadro"/>
              <w:spacing w:before="0" w:after="0"/>
            </w:pPr>
            <w:bookmarkStart w:id="7466" w:name="BBPAR03AE017"/>
            <w:bookmarkEnd w:id="7466"/>
            <w:r>
              <w:t>--</w:t>
            </w:r>
          </w:p>
        </w:tc>
        <w:tc>
          <w:tcPr>
            <w:tcW w:w="1341" w:type="dxa"/>
            <w:tcBorders>
              <w:bottom w:val="single" w:sz="4" w:space="0" w:color="FFFFFF" w:themeColor="background1"/>
            </w:tcBorders>
            <w:shd w:val="solid" w:color="F3F3F3" w:fill="auto"/>
            <w:vAlign w:val="center"/>
          </w:tcPr>
          <w:p w14:paraId="6594A501" w14:textId="77777777" w:rsidR="00B3201D" w:rsidRPr="00525A35" w:rsidRDefault="00B3201D" w:rsidP="00E1167A">
            <w:pPr>
              <w:pStyle w:val="070-TabelaPadro"/>
              <w:spacing w:before="0" w:after="0"/>
            </w:pPr>
            <w:bookmarkStart w:id="7467" w:name="BBPAR03AF017"/>
            <w:bookmarkEnd w:id="7467"/>
            <w:r>
              <w:t>716.003</w:t>
            </w:r>
          </w:p>
        </w:tc>
        <w:tc>
          <w:tcPr>
            <w:tcW w:w="1341" w:type="dxa"/>
            <w:tcBorders>
              <w:bottom w:val="single" w:sz="4" w:space="0" w:color="FFFFFF" w:themeColor="background1"/>
            </w:tcBorders>
            <w:shd w:val="solid" w:color="F3F3F3" w:fill="auto"/>
            <w:vAlign w:val="center"/>
          </w:tcPr>
          <w:p w14:paraId="128B0E47" w14:textId="77777777" w:rsidR="00B3201D" w:rsidRPr="00525A35" w:rsidRDefault="00B3201D" w:rsidP="00E1167A">
            <w:pPr>
              <w:pStyle w:val="070-TabelaPadro"/>
              <w:spacing w:before="0" w:after="0"/>
            </w:pPr>
            <w:bookmarkStart w:id="7468" w:name="BBPAR03AG017"/>
            <w:bookmarkEnd w:id="7468"/>
            <w:r>
              <w:t>5.726.639</w:t>
            </w:r>
          </w:p>
        </w:tc>
      </w:tr>
      <w:tr w:rsidR="00E1167A" w:rsidRPr="00525A35" w14:paraId="64EF69B5" w14:textId="77777777" w:rsidTr="00E1167A">
        <w:trPr>
          <w:cantSplit/>
        </w:trPr>
        <w:tc>
          <w:tcPr>
            <w:tcW w:w="2972" w:type="dxa"/>
            <w:tcBorders>
              <w:bottom w:val="single" w:sz="4" w:space="0" w:color="FFFFFF" w:themeColor="background1"/>
            </w:tcBorders>
            <w:shd w:val="solid" w:color="E6E6E6" w:fill="auto"/>
            <w:vAlign w:val="center"/>
          </w:tcPr>
          <w:p w14:paraId="00FBDC43" w14:textId="40E55525" w:rsidR="00E1167A" w:rsidRPr="00525A35" w:rsidRDefault="00E1167A" w:rsidP="00C16D8E">
            <w:pPr>
              <w:pStyle w:val="070-TabelaPadro"/>
              <w:jc w:val="center"/>
              <w:rPr>
                <w:b/>
              </w:rPr>
            </w:pPr>
            <w:bookmarkStart w:id="7469" w:name="BBPAR0300021" w:colFirst="0" w:colLast="0"/>
            <w:bookmarkStart w:id="7470" w:name="BBPAR03AA021" w:colFirst="0" w:colLast="0"/>
            <w:bookmarkStart w:id="7471" w:name="BBPAR03AC021" w:colFirst="0" w:colLast="0"/>
            <w:bookmarkStart w:id="7472" w:name="BBPAR03AE021" w:colFirst="0" w:colLast="0"/>
            <w:bookmarkStart w:id="7473" w:name="BBPAR03AF021" w:colFirst="0" w:colLast="0"/>
            <w:bookmarkStart w:id="7474" w:name="BBPAR03AG021" w:colFirst="0" w:colLast="0"/>
          </w:p>
        </w:tc>
        <w:tc>
          <w:tcPr>
            <w:tcW w:w="6781" w:type="dxa"/>
            <w:gridSpan w:val="5"/>
            <w:tcBorders>
              <w:bottom w:val="single" w:sz="4" w:space="0" w:color="FFFFFF" w:themeColor="background1"/>
            </w:tcBorders>
            <w:shd w:val="solid" w:color="E6E6E6" w:fill="auto"/>
            <w:vAlign w:val="center"/>
          </w:tcPr>
          <w:p w14:paraId="173B9C7F" w14:textId="745B8E30" w:rsidR="00E1167A" w:rsidRPr="00525A35" w:rsidRDefault="00E1167A" w:rsidP="00C16D8E">
            <w:pPr>
              <w:pStyle w:val="070-TabelaPadro"/>
              <w:jc w:val="center"/>
              <w:rPr>
                <w:b/>
              </w:rPr>
            </w:pPr>
            <w:r>
              <w:rPr>
                <w:b/>
              </w:rPr>
              <w:t>Exercício/2020</w:t>
            </w:r>
          </w:p>
        </w:tc>
      </w:tr>
      <w:tr w:rsidR="00B3201D" w:rsidRPr="00525A35" w14:paraId="1A0A7406" w14:textId="77777777" w:rsidTr="00E1167A">
        <w:trPr>
          <w:cantSplit/>
        </w:trPr>
        <w:tc>
          <w:tcPr>
            <w:tcW w:w="2972" w:type="dxa"/>
            <w:tcBorders>
              <w:bottom w:val="single" w:sz="4" w:space="0" w:color="FFFFFF" w:themeColor="background1"/>
            </w:tcBorders>
            <w:shd w:val="solid" w:color="F3F3F3" w:fill="auto"/>
            <w:vAlign w:val="center"/>
          </w:tcPr>
          <w:p w14:paraId="4FB74016" w14:textId="77777777" w:rsidR="00B3201D" w:rsidRPr="00525A35" w:rsidRDefault="00B3201D" w:rsidP="00C16D8E">
            <w:pPr>
              <w:pStyle w:val="070-TabelaPadro"/>
              <w:jc w:val="left"/>
            </w:pPr>
            <w:bookmarkStart w:id="7475" w:name="BBPAR0300022" w:colFirst="0" w:colLast="0"/>
            <w:bookmarkEnd w:id="7469"/>
            <w:bookmarkEnd w:id="7470"/>
            <w:bookmarkEnd w:id="7471"/>
            <w:bookmarkEnd w:id="7472"/>
            <w:bookmarkEnd w:id="7473"/>
            <w:bookmarkEnd w:id="7474"/>
            <w:r>
              <w:t>Receitas da intermediação financeira</w:t>
            </w:r>
          </w:p>
        </w:tc>
        <w:tc>
          <w:tcPr>
            <w:tcW w:w="1417" w:type="dxa"/>
            <w:tcBorders>
              <w:bottom w:val="single" w:sz="4" w:space="0" w:color="FFFFFF" w:themeColor="background1"/>
            </w:tcBorders>
            <w:shd w:val="solid" w:color="F3F3F3" w:fill="auto"/>
            <w:vAlign w:val="center"/>
          </w:tcPr>
          <w:p w14:paraId="44226515" w14:textId="77777777" w:rsidR="00B3201D" w:rsidRPr="00525A35" w:rsidRDefault="00B3201D" w:rsidP="00C16D8E">
            <w:pPr>
              <w:pStyle w:val="070-TabelaPadro"/>
            </w:pPr>
            <w:bookmarkStart w:id="7476" w:name="BBPAR03AA022"/>
            <w:bookmarkEnd w:id="7476"/>
            <w:r>
              <w:t>1.611.195</w:t>
            </w:r>
          </w:p>
        </w:tc>
        <w:tc>
          <w:tcPr>
            <w:tcW w:w="1341" w:type="dxa"/>
            <w:tcBorders>
              <w:bottom w:val="single" w:sz="4" w:space="0" w:color="FFFFFF" w:themeColor="background1"/>
            </w:tcBorders>
            <w:shd w:val="solid" w:color="F3F3F3" w:fill="auto"/>
            <w:vAlign w:val="center"/>
          </w:tcPr>
          <w:p w14:paraId="768CAF57" w14:textId="77777777" w:rsidR="00B3201D" w:rsidRPr="00525A35" w:rsidRDefault="00B3201D" w:rsidP="00C16D8E">
            <w:pPr>
              <w:pStyle w:val="070-TabelaPadro"/>
            </w:pPr>
            <w:bookmarkStart w:id="7477" w:name="BBPAR03AC022"/>
            <w:bookmarkEnd w:id="7477"/>
            <w:r>
              <w:t>491.439</w:t>
            </w:r>
          </w:p>
        </w:tc>
        <w:tc>
          <w:tcPr>
            <w:tcW w:w="1341" w:type="dxa"/>
            <w:tcBorders>
              <w:bottom w:val="single" w:sz="4" w:space="0" w:color="FFFFFF" w:themeColor="background1"/>
            </w:tcBorders>
            <w:shd w:val="solid" w:color="F3F3F3" w:fill="auto"/>
            <w:vAlign w:val="center"/>
          </w:tcPr>
          <w:p w14:paraId="0E2F9F35" w14:textId="77777777" w:rsidR="00B3201D" w:rsidRPr="00525A35" w:rsidRDefault="00B3201D" w:rsidP="00C16D8E">
            <w:pPr>
              <w:pStyle w:val="070-TabelaPadro"/>
            </w:pPr>
            <w:bookmarkStart w:id="7478" w:name="BBPAR03AE022"/>
            <w:bookmarkEnd w:id="7478"/>
            <w:r>
              <w:t>471</w:t>
            </w:r>
          </w:p>
        </w:tc>
        <w:tc>
          <w:tcPr>
            <w:tcW w:w="1341" w:type="dxa"/>
            <w:tcBorders>
              <w:bottom w:val="single" w:sz="4" w:space="0" w:color="FFFFFF" w:themeColor="background1"/>
            </w:tcBorders>
            <w:shd w:val="solid" w:color="F3F3F3" w:fill="auto"/>
            <w:vAlign w:val="center"/>
          </w:tcPr>
          <w:p w14:paraId="53FB7ECF" w14:textId="77777777" w:rsidR="00B3201D" w:rsidRPr="00525A35" w:rsidRDefault="00B3201D" w:rsidP="00C16D8E">
            <w:pPr>
              <w:pStyle w:val="070-TabelaPadro"/>
            </w:pPr>
            <w:bookmarkStart w:id="7479" w:name="BBPAR03AF022"/>
            <w:bookmarkEnd w:id="7479"/>
            <w:r>
              <w:t>917.510</w:t>
            </w:r>
          </w:p>
        </w:tc>
        <w:tc>
          <w:tcPr>
            <w:tcW w:w="1341" w:type="dxa"/>
            <w:tcBorders>
              <w:bottom w:val="single" w:sz="4" w:space="0" w:color="FFFFFF" w:themeColor="background1"/>
            </w:tcBorders>
            <w:shd w:val="solid" w:color="F3F3F3" w:fill="auto"/>
            <w:vAlign w:val="center"/>
          </w:tcPr>
          <w:p w14:paraId="723C9AC5" w14:textId="77777777" w:rsidR="00B3201D" w:rsidRPr="00525A35" w:rsidRDefault="00B3201D" w:rsidP="00C16D8E">
            <w:pPr>
              <w:pStyle w:val="070-TabelaPadro"/>
            </w:pPr>
            <w:bookmarkStart w:id="7480" w:name="BBPAR03AG022"/>
            <w:bookmarkEnd w:id="7480"/>
            <w:r>
              <w:t>3.020.615</w:t>
            </w:r>
          </w:p>
        </w:tc>
      </w:tr>
      <w:tr w:rsidR="00B3201D" w:rsidRPr="00525A35" w14:paraId="7946C590" w14:textId="77777777" w:rsidTr="00E1167A">
        <w:trPr>
          <w:cantSplit/>
        </w:trPr>
        <w:tc>
          <w:tcPr>
            <w:tcW w:w="2972" w:type="dxa"/>
            <w:tcBorders>
              <w:bottom w:val="single" w:sz="4" w:space="0" w:color="FFFFFF" w:themeColor="background1"/>
            </w:tcBorders>
            <w:shd w:val="solid" w:color="E6E6E6" w:fill="auto"/>
            <w:vAlign w:val="center"/>
          </w:tcPr>
          <w:p w14:paraId="1E11D8C8" w14:textId="77777777" w:rsidR="00B3201D" w:rsidRPr="00525A35" w:rsidRDefault="00B3201D" w:rsidP="00C16D8E">
            <w:pPr>
              <w:pStyle w:val="070-TabelaPadro"/>
              <w:jc w:val="left"/>
            </w:pPr>
            <w:bookmarkStart w:id="7481" w:name="BBPAR0300041" w:colFirst="0" w:colLast="0"/>
            <w:bookmarkEnd w:id="7475"/>
            <w:r>
              <w:t>Despesas da intermediação financeira</w:t>
            </w:r>
          </w:p>
        </w:tc>
        <w:tc>
          <w:tcPr>
            <w:tcW w:w="1417" w:type="dxa"/>
            <w:tcBorders>
              <w:bottom w:val="single" w:sz="4" w:space="0" w:color="FFFFFF" w:themeColor="background1"/>
            </w:tcBorders>
            <w:shd w:val="solid" w:color="E6E6E6" w:fill="auto"/>
            <w:vAlign w:val="center"/>
          </w:tcPr>
          <w:p w14:paraId="2DB638E3" w14:textId="77777777" w:rsidR="00B3201D" w:rsidRPr="00525A35" w:rsidRDefault="00B3201D" w:rsidP="00C16D8E">
            <w:pPr>
              <w:pStyle w:val="070-TabelaPadro"/>
            </w:pPr>
            <w:bookmarkStart w:id="7482" w:name="BBPAR03AA041"/>
            <w:bookmarkEnd w:id="7482"/>
            <w:r>
              <w:t>(242.655)</w:t>
            </w:r>
          </w:p>
        </w:tc>
        <w:tc>
          <w:tcPr>
            <w:tcW w:w="1341" w:type="dxa"/>
            <w:tcBorders>
              <w:bottom w:val="single" w:sz="4" w:space="0" w:color="FFFFFF" w:themeColor="background1"/>
            </w:tcBorders>
            <w:shd w:val="solid" w:color="E6E6E6" w:fill="auto"/>
            <w:vAlign w:val="center"/>
          </w:tcPr>
          <w:p w14:paraId="42B13A33" w14:textId="77777777" w:rsidR="00B3201D" w:rsidRPr="00525A35" w:rsidRDefault="00B3201D" w:rsidP="00C16D8E">
            <w:pPr>
              <w:pStyle w:val="070-TabelaPadro"/>
            </w:pPr>
            <w:bookmarkStart w:id="7483" w:name="BBPAR03AC041"/>
            <w:bookmarkEnd w:id="7483"/>
            <w:r>
              <w:t>(18.661)</w:t>
            </w:r>
          </w:p>
        </w:tc>
        <w:tc>
          <w:tcPr>
            <w:tcW w:w="1341" w:type="dxa"/>
            <w:tcBorders>
              <w:bottom w:val="single" w:sz="4" w:space="0" w:color="FFFFFF" w:themeColor="background1"/>
            </w:tcBorders>
            <w:shd w:val="solid" w:color="E6E6E6" w:fill="auto"/>
            <w:vAlign w:val="center"/>
          </w:tcPr>
          <w:p w14:paraId="24129949" w14:textId="77777777" w:rsidR="00B3201D" w:rsidRPr="00525A35" w:rsidRDefault="00B3201D" w:rsidP="00C16D8E">
            <w:pPr>
              <w:pStyle w:val="070-TabelaPadro"/>
            </w:pPr>
            <w:bookmarkStart w:id="7484" w:name="BBPAR03AE041"/>
            <w:bookmarkEnd w:id="7484"/>
            <w:r>
              <w:t>(432)</w:t>
            </w:r>
          </w:p>
        </w:tc>
        <w:tc>
          <w:tcPr>
            <w:tcW w:w="1341" w:type="dxa"/>
            <w:tcBorders>
              <w:bottom w:val="single" w:sz="4" w:space="0" w:color="FFFFFF" w:themeColor="background1"/>
            </w:tcBorders>
            <w:shd w:val="solid" w:color="E6E6E6" w:fill="auto"/>
            <w:vAlign w:val="center"/>
          </w:tcPr>
          <w:p w14:paraId="788F486D" w14:textId="77777777" w:rsidR="00B3201D" w:rsidRPr="00525A35" w:rsidRDefault="00B3201D" w:rsidP="00C16D8E">
            <w:pPr>
              <w:pStyle w:val="070-TabelaPadro"/>
            </w:pPr>
            <w:bookmarkStart w:id="7485" w:name="BBPAR03AF041"/>
            <w:bookmarkEnd w:id="7485"/>
            <w:r>
              <w:t>(3.278.989)</w:t>
            </w:r>
          </w:p>
        </w:tc>
        <w:tc>
          <w:tcPr>
            <w:tcW w:w="1341" w:type="dxa"/>
            <w:tcBorders>
              <w:bottom w:val="single" w:sz="4" w:space="0" w:color="FFFFFF" w:themeColor="background1"/>
            </w:tcBorders>
            <w:shd w:val="solid" w:color="E6E6E6" w:fill="auto"/>
            <w:vAlign w:val="center"/>
          </w:tcPr>
          <w:p w14:paraId="2BDA85AB" w14:textId="77777777" w:rsidR="00B3201D" w:rsidRPr="00525A35" w:rsidRDefault="00B3201D" w:rsidP="00C16D8E">
            <w:pPr>
              <w:pStyle w:val="070-TabelaPadro"/>
            </w:pPr>
            <w:bookmarkStart w:id="7486" w:name="BBPAR03AG041"/>
            <w:bookmarkEnd w:id="7486"/>
            <w:r>
              <w:t>(3.540.737)</w:t>
            </w:r>
          </w:p>
        </w:tc>
      </w:tr>
      <w:tr w:rsidR="00B3201D" w:rsidRPr="00525A35" w14:paraId="7AC4A0EF" w14:textId="77777777" w:rsidTr="00E1167A">
        <w:trPr>
          <w:cantSplit/>
        </w:trPr>
        <w:tc>
          <w:tcPr>
            <w:tcW w:w="2972" w:type="dxa"/>
            <w:tcBorders>
              <w:bottom w:val="single" w:sz="4" w:space="0" w:color="FFFFFF" w:themeColor="background1"/>
            </w:tcBorders>
            <w:shd w:val="solid" w:color="F3F3F3" w:fill="auto"/>
            <w:vAlign w:val="center"/>
          </w:tcPr>
          <w:p w14:paraId="2B161A5A" w14:textId="77777777" w:rsidR="00B3201D" w:rsidRPr="00525A35" w:rsidRDefault="00B3201D" w:rsidP="00C16D8E">
            <w:pPr>
              <w:pStyle w:val="070-TabelaPadro"/>
              <w:jc w:val="left"/>
            </w:pPr>
            <w:bookmarkStart w:id="7487" w:name="BBPAR0300023" w:colFirst="0" w:colLast="0"/>
            <w:bookmarkEnd w:id="7481"/>
            <w:r>
              <w:t>Receitas de prestação de serviços</w:t>
            </w:r>
          </w:p>
        </w:tc>
        <w:tc>
          <w:tcPr>
            <w:tcW w:w="1417" w:type="dxa"/>
            <w:tcBorders>
              <w:bottom w:val="single" w:sz="4" w:space="0" w:color="FFFFFF" w:themeColor="background1"/>
            </w:tcBorders>
            <w:shd w:val="solid" w:color="F3F3F3" w:fill="auto"/>
            <w:vAlign w:val="center"/>
          </w:tcPr>
          <w:p w14:paraId="09FDBE0C" w14:textId="77777777" w:rsidR="00B3201D" w:rsidRPr="00525A35" w:rsidRDefault="00B3201D" w:rsidP="00C16D8E">
            <w:pPr>
              <w:pStyle w:val="070-TabelaPadro"/>
            </w:pPr>
            <w:bookmarkStart w:id="7488" w:name="BBPAR03AA023"/>
            <w:bookmarkEnd w:id="7488"/>
            <w:r>
              <w:t>37.643</w:t>
            </w:r>
          </w:p>
        </w:tc>
        <w:tc>
          <w:tcPr>
            <w:tcW w:w="1341" w:type="dxa"/>
            <w:tcBorders>
              <w:bottom w:val="single" w:sz="4" w:space="0" w:color="FFFFFF" w:themeColor="background1"/>
            </w:tcBorders>
            <w:shd w:val="solid" w:color="F3F3F3" w:fill="auto"/>
            <w:vAlign w:val="center"/>
          </w:tcPr>
          <w:p w14:paraId="6670938C" w14:textId="77777777" w:rsidR="00B3201D" w:rsidRPr="00525A35" w:rsidRDefault="00B3201D" w:rsidP="00C16D8E">
            <w:pPr>
              <w:pStyle w:val="070-TabelaPadro"/>
            </w:pPr>
            <w:bookmarkStart w:id="7489" w:name="BBPAR03AC023"/>
            <w:bookmarkEnd w:id="7489"/>
            <w:r>
              <w:t>4.760.591</w:t>
            </w:r>
          </w:p>
        </w:tc>
        <w:tc>
          <w:tcPr>
            <w:tcW w:w="1341" w:type="dxa"/>
            <w:tcBorders>
              <w:bottom w:val="single" w:sz="4" w:space="0" w:color="FFFFFF" w:themeColor="background1"/>
            </w:tcBorders>
            <w:shd w:val="solid" w:color="F3F3F3" w:fill="auto"/>
            <w:vAlign w:val="center"/>
          </w:tcPr>
          <w:p w14:paraId="07D93CC0" w14:textId="77777777" w:rsidR="00B3201D" w:rsidRPr="00525A35" w:rsidRDefault="00B3201D" w:rsidP="00C16D8E">
            <w:pPr>
              <w:pStyle w:val="070-TabelaPadro"/>
            </w:pPr>
            <w:bookmarkStart w:id="7490" w:name="BBPAR03AE023"/>
            <w:bookmarkEnd w:id="7490"/>
            <w:r>
              <w:t>--</w:t>
            </w:r>
          </w:p>
        </w:tc>
        <w:tc>
          <w:tcPr>
            <w:tcW w:w="1341" w:type="dxa"/>
            <w:tcBorders>
              <w:bottom w:val="single" w:sz="4" w:space="0" w:color="FFFFFF" w:themeColor="background1"/>
            </w:tcBorders>
            <w:shd w:val="solid" w:color="F3F3F3" w:fill="auto"/>
            <w:vAlign w:val="center"/>
          </w:tcPr>
          <w:p w14:paraId="33FC51E4" w14:textId="77777777" w:rsidR="00B3201D" w:rsidRPr="00525A35" w:rsidRDefault="00B3201D" w:rsidP="00C16D8E">
            <w:pPr>
              <w:pStyle w:val="070-TabelaPadro"/>
            </w:pPr>
            <w:bookmarkStart w:id="7491" w:name="BBPAR03AF023"/>
            <w:bookmarkEnd w:id="7491"/>
            <w:r>
              <w:t>512.505</w:t>
            </w:r>
          </w:p>
        </w:tc>
        <w:tc>
          <w:tcPr>
            <w:tcW w:w="1341" w:type="dxa"/>
            <w:tcBorders>
              <w:bottom w:val="single" w:sz="4" w:space="0" w:color="FFFFFF" w:themeColor="background1"/>
            </w:tcBorders>
            <w:shd w:val="solid" w:color="F3F3F3" w:fill="auto"/>
            <w:vAlign w:val="center"/>
          </w:tcPr>
          <w:p w14:paraId="71DE5DE2" w14:textId="77777777" w:rsidR="00B3201D" w:rsidRPr="00525A35" w:rsidRDefault="00B3201D" w:rsidP="00C16D8E">
            <w:pPr>
              <w:pStyle w:val="070-TabelaPadro"/>
            </w:pPr>
            <w:bookmarkStart w:id="7492" w:name="BBPAR03AG023"/>
            <w:bookmarkEnd w:id="7492"/>
            <w:r>
              <w:t>5.310.739</w:t>
            </w:r>
          </w:p>
        </w:tc>
      </w:tr>
      <w:bookmarkEnd w:id="7487"/>
      <w:tr w:rsidR="00B3201D" w:rsidRPr="00525A35" w14:paraId="130E51A2" w14:textId="77777777" w:rsidTr="00E1167A">
        <w:trPr>
          <w:cantSplit/>
        </w:trPr>
        <w:tc>
          <w:tcPr>
            <w:tcW w:w="2972" w:type="dxa"/>
            <w:tcBorders>
              <w:bottom w:val="single" w:sz="4" w:space="0" w:color="FFFFFF" w:themeColor="background1"/>
            </w:tcBorders>
            <w:shd w:val="solid" w:color="E6E6E6" w:fill="auto"/>
            <w:vAlign w:val="center"/>
          </w:tcPr>
          <w:p w14:paraId="645ED826" w14:textId="77777777" w:rsidR="00B3201D" w:rsidRPr="00525A35" w:rsidRDefault="00B3201D" w:rsidP="00C16D8E">
            <w:pPr>
              <w:pStyle w:val="070-TabelaPadro"/>
              <w:jc w:val="left"/>
            </w:pPr>
            <w:r>
              <w:t>Outras receitas</w:t>
            </w:r>
            <w:bookmarkStart w:id="7493" w:name="BBPAR0300038"/>
            <w:r w:rsidRPr="00525A35">
              <w:rPr>
                <w:vertAlign w:val="superscript"/>
              </w:rPr>
              <w:t xml:space="preserve"> (10)</w:t>
            </w:r>
            <w:bookmarkEnd w:id="7493"/>
          </w:p>
        </w:tc>
        <w:tc>
          <w:tcPr>
            <w:tcW w:w="1417" w:type="dxa"/>
            <w:tcBorders>
              <w:bottom w:val="single" w:sz="4" w:space="0" w:color="FFFFFF" w:themeColor="background1"/>
            </w:tcBorders>
            <w:shd w:val="solid" w:color="E6E6E6" w:fill="auto"/>
            <w:vAlign w:val="center"/>
          </w:tcPr>
          <w:p w14:paraId="2597163A" w14:textId="77777777" w:rsidR="00B3201D" w:rsidRPr="00525A35" w:rsidRDefault="00B3201D" w:rsidP="00C16D8E">
            <w:pPr>
              <w:pStyle w:val="070-TabelaPadro"/>
            </w:pPr>
            <w:bookmarkStart w:id="7494" w:name="BBPAR03AA038"/>
            <w:bookmarkEnd w:id="7494"/>
            <w:r>
              <w:t>16.322</w:t>
            </w:r>
          </w:p>
        </w:tc>
        <w:tc>
          <w:tcPr>
            <w:tcW w:w="1341" w:type="dxa"/>
            <w:tcBorders>
              <w:bottom w:val="single" w:sz="4" w:space="0" w:color="FFFFFF" w:themeColor="background1"/>
            </w:tcBorders>
            <w:shd w:val="solid" w:color="E6E6E6" w:fill="auto"/>
            <w:vAlign w:val="center"/>
          </w:tcPr>
          <w:p w14:paraId="303C828B" w14:textId="77777777" w:rsidR="00B3201D" w:rsidRPr="00525A35" w:rsidRDefault="00B3201D" w:rsidP="00C16D8E">
            <w:pPr>
              <w:pStyle w:val="070-TabelaPadro"/>
            </w:pPr>
            <w:bookmarkStart w:id="7495" w:name="BBPAR03AC038"/>
            <w:bookmarkEnd w:id="7495"/>
            <w:r>
              <w:t>684.632</w:t>
            </w:r>
          </w:p>
        </w:tc>
        <w:tc>
          <w:tcPr>
            <w:tcW w:w="1341" w:type="dxa"/>
            <w:tcBorders>
              <w:bottom w:val="single" w:sz="4" w:space="0" w:color="FFFFFF" w:themeColor="background1"/>
            </w:tcBorders>
            <w:shd w:val="solid" w:color="E6E6E6" w:fill="auto"/>
            <w:vAlign w:val="center"/>
          </w:tcPr>
          <w:p w14:paraId="1C68CF50" w14:textId="77777777" w:rsidR="00B3201D" w:rsidRPr="00525A35" w:rsidRDefault="00B3201D" w:rsidP="00C16D8E">
            <w:pPr>
              <w:pStyle w:val="070-TabelaPadro"/>
            </w:pPr>
            <w:bookmarkStart w:id="7496" w:name="BBPAR03AE038"/>
            <w:bookmarkEnd w:id="7496"/>
            <w:r>
              <w:t>--</w:t>
            </w:r>
          </w:p>
        </w:tc>
        <w:tc>
          <w:tcPr>
            <w:tcW w:w="1341" w:type="dxa"/>
            <w:tcBorders>
              <w:bottom w:val="single" w:sz="4" w:space="0" w:color="FFFFFF" w:themeColor="background1"/>
            </w:tcBorders>
            <w:shd w:val="solid" w:color="E6E6E6" w:fill="auto"/>
            <w:vAlign w:val="center"/>
          </w:tcPr>
          <w:p w14:paraId="7BE5E81B" w14:textId="77777777" w:rsidR="00B3201D" w:rsidRPr="00525A35" w:rsidRDefault="00B3201D" w:rsidP="00C16D8E">
            <w:pPr>
              <w:pStyle w:val="070-TabelaPadro"/>
            </w:pPr>
            <w:bookmarkStart w:id="7497" w:name="BBPAR03AF038"/>
            <w:bookmarkEnd w:id="7497"/>
            <w:r>
              <w:t>7.768</w:t>
            </w:r>
          </w:p>
        </w:tc>
        <w:tc>
          <w:tcPr>
            <w:tcW w:w="1341" w:type="dxa"/>
            <w:tcBorders>
              <w:bottom w:val="single" w:sz="4" w:space="0" w:color="FFFFFF" w:themeColor="background1"/>
            </w:tcBorders>
            <w:shd w:val="solid" w:color="E6E6E6" w:fill="auto"/>
            <w:vAlign w:val="center"/>
          </w:tcPr>
          <w:p w14:paraId="3E064EEB" w14:textId="77777777" w:rsidR="00B3201D" w:rsidRPr="00525A35" w:rsidRDefault="00B3201D" w:rsidP="00C16D8E">
            <w:pPr>
              <w:pStyle w:val="070-TabelaPadro"/>
            </w:pPr>
            <w:bookmarkStart w:id="7498" w:name="BBPAR03AG038"/>
            <w:bookmarkEnd w:id="7498"/>
            <w:r>
              <w:t>708.722</w:t>
            </w:r>
          </w:p>
        </w:tc>
      </w:tr>
      <w:tr w:rsidR="00B3201D" w:rsidRPr="00525A35" w14:paraId="2B55C50F" w14:textId="77777777" w:rsidTr="00E1167A">
        <w:trPr>
          <w:cantSplit/>
        </w:trPr>
        <w:tc>
          <w:tcPr>
            <w:tcW w:w="2972" w:type="dxa"/>
            <w:tcBorders>
              <w:bottom w:val="single" w:sz="4" w:space="0" w:color="CCCCCC"/>
            </w:tcBorders>
            <w:shd w:val="solid" w:color="F3F3F3" w:fill="auto"/>
            <w:vAlign w:val="center"/>
          </w:tcPr>
          <w:p w14:paraId="275E7989" w14:textId="77777777" w:rsidR="00B3201D" w:rsidRPr="00525A35" w:rsidRDefault="00B3201D" w:rsidP="00C16D8E">
            <w:pPr>
              <w:pStyle w:val="070-TabelaPadro"/>
              <w:jc w:val="left"/>
            </w:pPr>
            <w:bookmarkStart w:id="7499" w:name="BBPAR0300047" w:colFirst="0" w:colLast="0"/>
            <w:r>
              <w:t>Outras despesas</w:t>
            </w:r>
          </w:p>
        </w:tc>
        <w:tc>
          <w:tcPr>
            <w:tcW w:w="1417" w:type="dxa"/>
            <w:tcBorders>
              <w:bottom w:val="single" w:sz="4" w:space="0" w:color="CCCCCC"/>
            </w:tcBorders>
            <w:shd w:val="solid" w:color="F3F3F3" w:fill="auto"/>
            <w:vAlign w:val="center"/>
          </w:tcPr>
          <w:p w14:paraId="6E6953C2" w14:textId="77777777" w:rsidR="00B3201D" w:rsidRPr="00525A35" w:rsidRDefault="00B3201D" w:rsidP="00C16D8E">
            <w:pPr>
              <w:pStyle w:val="070-TabelaPadro"/>
            </w:pPr>
            <w:bookmarkStart w:id="7500" w:name="BBPAR03AA047"/>
            <w:bookmarkEnd w:id="7500"/>
            <w:r>
              <w:t>(953.172)</w:t>
            </w:r>
          </w:p>
        </w:tc>
        <w:tc>
          <w:tcPr>
            <w:tcW w:w="1341" w:type="dxa"/>
            <w:tcBorders>
              <w:bottom w:val="single" w:sz="4" w:space="0" w:color="CCCCCC"/>
            </w:tcBorders>
            <w:shd w:val="solid" w:color="F3F3F3" w:fill="auto"/>
            <w:vAlign w:val="center"/>
          </w:tcPr>
          <w:p w14:paraId="59BF3542" w14:textId="77777777" w:rsidR="00B3201D" w:rsidRPr="00525A35" w:rsidRDefault="00B3201D" w:rsidP="00C16D8E">
            <w:pPr>
              <w:pStyle w:val="070-TabelaPadro"/>
            </w:pPr>
            <w:bookmarkStart w:id="7501" w:name="BBPAR03AC047"/>
            <w:bookmarkEnd w:id="7501"/>
            <w:r>
              <w:t>(666.447)</w:t>
            </w:r>
          </w:p>
        </w:tc>
        <w:tc>
          <w:tcPr>
            <w:tcW w:w="1341" w:type="dxa"/>
            <w:tcBorders>
              <w:bottom w:val="single" w:sz="4" w:space="0" w:color="CCCCCC"/>
            </w:tcBorders>
            <w:shd w:val="solid" w:color="F3F3F3" w:fill="auto"/>
            <w:vAlign w:val="center"/>
          </w:tcPr>
          <w:p w14:paraId="176B0184" w14:textId="77777777" w:rsidR="00B3201D" w:rsidRPr="00525A35" w:rsidRDefault="00B3201D" w:rsidP="00C16D8E">
            <w:pPr>
              <w:pStyle w:val="070-TabelaPadro"/>
            </w:pPr>
            <w:bookmarkStart w:id="7502" w:name="BBPAR03AE047"/>
            <w:bookmarkEnd w:id="7502"/>
            <w:r>
              <w:t>--</w:t>
            </w:r>
          </w:p>
        </w:tc>
        <w:tc>
          <w:tcPr>
            <w:tcW w:w="1341" w:type="dxa"/>
            <w:tcBorders>
              <w:bottom w:val="single" w:sz="4" w:space="0" w:color="CCCCCC"/>
            </w:tcBorders>
            <w:shd w:val="solid" w:color="F3F3F3" w:fill="auto"/>
            <w:vAlign w:val="center"/>
          </w:tcPr>
          <w:p w14:paraId="7F25E4F0" w14:textId="77777777" w:rsidR="00B3201D" w:rsidRPr="00525A35" w:rsidRDefault="00B3201D" w:rsidP="00C16D8E">
            <w:pPr>
              <w:pStyle w:val="070-TabelaPadro"/>
            </w:pPr>
            <w:bookmarkStart w:id="7503" w:name="BBPAR03AF047"/>
            <w:bookmarkEnd w:id="7503"/>
            <w:r>
              <w:t>(645.923)</w:t>
            </w:r>
          </w:p>
        </w:tc>
        <w:tc>
          <w:tcPr>
            <w:tcW w:w="1341" w:type="dxa"/>
            <w:tcBorders>
              <w:bottom w:val="single" w:sz="4" w:space="0" w:color="CCCCCC"/>
            </w:tcBorders>
            <w:shd w:val="solid" w:color="F3F3F3" w:fill="auto"/>
            <w:vAlign w:val="center"/>
          </w:tcPr>
          <w:p w14:paraId="6BCCD008" w14:textId="77777777" w:rsidR="00B3201D" w:rsidRPr="00525A35" w:rsidRDefault="00B3201D" w:rsidP="00C16D8E">
            <w:pPr>
              <w:pStyle w:val="070-TabelaPadro"/>
            </w:pPr>
            <w:bookmarkStart w:id="7504" w:name="BBPAR03AG047"/>
            <w:bookmarkEnd w:id="7504"/>
            <w:r>
              <w:t>(2.265.542)</w:t>
            </w:r>
          </w:p>
        </w:tc>
      </w:tr>
    </w:tbl>
    <w:bookmarkEnd w:id="7378"/>
    <w:bookmarkEnd w:id="7499"/>
    <w:p w14:paraId="1475978F" w14:textId="77777777" w:rsidR="00B3201D" w:rsidRDefault="00B3201D" w:rsidP="00C16D8E">
      <w:pPr>
        <w:pStyle w:val="072-Rodapdatabela"/>
      </w:pPr>
      <w:r>
        <w:t>(1)</w:t>
      </w:r>
      <w:r>
        <w:tab/>
        <w:t>União (Tesouro Nacional e órgãos da administração direta do Governo Federal).</w:t>
      </w:r>
    </w:p>
    <w:p w14:paraId="7E440AE2" w14:textId="77777777" w:rsidR="00B3201D" w:rsidRDefault="00B3201D" w:rsidP="00C16D8E">
      <w:pPr>
        <w:pStyle w:val="072-Rodapdatabela"/>
      </w:pPr>
      <w:r>
        <w:t>(2)</w:t>
      </w:r>
      <w:r>
        <w:tab/>
        <w:t>Referem-se, principalmente, ao Banco Votorantim, Cielo, BB Mapfre Participações, Brasilprev, Brasilcap, Alelo, Cateno e Tecban.</w:t>
      </w:r>
    </w:p>
    <w:p w14:paraId="13627A50" w14:textId="77777777" w:rsidR="00B3201D" w:rsidRDefault="00B3201D" w:rsidP="00C16D8E">
      <w:pPr>
        <w:pStyle w:val="072-Rodapdatabela"/>
      </w:pPr>
      <w:r>
        <w:t>(3)</w:t>
      </w:r>
      <w:r>
        <w:tab/>
        <w:t>Conselho de Administração e Diretoria Executiva.</w:t>
      </w:r>
    </w:p>
    <w:p w14:paraId="43FB0C6E" w14:textId="77777777" w:rsidR="00B3201D" w:rsidRDefault="00B3201D" w:rsidP="00C16D8E">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14:paraId="1118A8BD" w14:textId="77777777" w:rsidR="00B3201D" w:rsidRDefault="00B3201D" w:rsidP="00C16D8E">
      <w:pPr>
        <w:pStyle w:val="072-Rodapdatabela"/>
      </w:pPr>
      <w:r>
        <w:t>(5)</w:t>
      </w:r>
      <w:r>
        <w:tab/>
        <w:t>A carteira de crédito possui R$ 175 mil de provisão para perdas associadas ao risco de crédito. Houve reversão de R$ 995 mil no Exercício/2020.</w:t>
      </w:r>
    </w:p>
    <w:p w14:paraId="7A0E06CA" w14:textId="77777777" w:rsidR="00B3201D" w:rsidRDefault="00B3201D" w:rsidP="00C16D8E">
      <w:pPr>
        <w:pStyle w:val="072-Rodapdatabela"/>
      </w:pPr>
      <w:r>
        <w:t>(6)</w:t>
      </w:r>
      <w:r>
        <w:tab/>
        <w:t xml:space="preserve">As transações com o Controlador referem-se, principalmente, às operações de alongamento de crédito rural – Tesouro Nacional, equalização de taxas – safra agrícola, títulos e créditos a receber do Tesouro Nacional. </w:t>
      </w:r>
    </w:p>
    <w:p w14:paraId="07277310" w14:textId="77777777" w:rsidR="00B3201D" w:rsidRDefault="00B3201D" w:rsidP="00C16D8E">
      <w:pPr>
        <w:pStyle w:val="072-Rodapdatabela"/>
      </w:pPr>
      <w:r>
        <w:t>(7)</w:t>
      </w:r>
      <w:r>
        <w:tab/>
        <w:t>Referem-se, principalmente, a garantia do Tesouro Nacional, cobrança com registro, dentre outras.</w:t>
      </w:r>
    </w:p>
    <w:p w14:paraId="0F75F413" w14:textId="77777777" w:rsidR="00B3201D" w:rsidRDefault="00B3201D" w:rsidP="00C16D8E">
      <w:pPr>
        <w:pStyle w:val="072-Rodapdatabela"/>
      </w:pPr>
      <w:r>
        <w:t>(8)</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14:paraId="3B21266A" w14:textId="77777777" w:rsidR="00B3201D" w:rsidRDefault="00B3201D" w:rsidP="00C16D8E">
      <w:pPr>
        <w:pStyle w:val="072-Rodapdatabela"/>
      </w:pPr>
      <w:r>
        <w:t>(9)</w:t>
      </w:r>
      <w:r>
        <w:tab/>
        <w:t>Inclui o contrato de abertura de linha de crédito interbancário rotativo a liberar com o Banco Votorantim.</w:t>
      </w:r>
    </w:p>
    <w:p w14:paraId="01CB7C1D" w14:textId="77777777" w:rsidR="00B3201D" w:rsidRDefault="00B3201D" w:rsidP="00C16D8E">
      <w:pPr>
        <w:pStyle w:val="072-Rodapdatabela"/>
      </w:pPr>
      <w:r>
        <w:t>(10)</w:t>
      </w:r>
      <w:r>
        <w:tab/>
        <w:t>Inclui o montante de R$ 320.986 mil no Exercício/2020 relativo aos ressarcimentos de custos e despesas provenientes do compartilhamento de estrutura.</w:t>
      </w:r>
    </w:p>
    <w:p w14:paraId="14AE304B" w14:textId="77777777" w:rsidR="00C16D8E" w:rsidRDefault="00C16D8E" w:rsidP="00C16D8E">
      <w:pPr>
        <w:pStyle w:val="072-Rodapdatabela"/>
        <w:sectPr w:rsidR="00C16D8E" w:rsidSect="00C243AF">
          <w:pgSz w:w="11907" w:h="16840" w:code="9"/>
          <w:pgMar w:top="2126" w:right="851" w:bottom="1134" w:left="1418" w:header="425" w:footer="425" w:gutter="0"/>
          <w:cols w:space="283"/>
          <w:docGrid w:linePitch="326"/>
        </w:sectPr>
      </w:pPr>
    </w:p>
    <w:p w14:paraId="5CBCB4E1" w14:textId="533650E4" w:rsidR="00B3201D" w:rsidRDefault="00B3201D" w:rsidP="00C16D8E">
      <w:pPr>
        <w:pStyle w:val="050-TextoPadro"/>
      </w:pPr>
    </w:p>
    <w:p w14:paraId="12749C42" w14:textId="187ECAC9" w:rsidR="00B3201D" w:rsidRPr="0083515D" w:rsidRDefault="00B3201D" w:rsidP="008B3F64">
      <w:pPr>
        <w:pStyle w:val="020-TtulodeDocumento"/>
      </w:pPr>
      <w:bookmarkStart w:id="7505" w:name="BBBNE_Titulo"/>
      <w:r w:rsidRPr="0083515D">
        <w:t xml:space="preserve"> </w:t>
      </w:r>
      <w:bookmarkStart w:id="7506" w:name="_Toc95488466"/>
      <w:r w:rsidRPr="0083515D">
        <w:t>- BENEFÍCIOS A EMPREGADOS</w:t>
      </w:r>
      <w:bookmarkEnd w:id="7505"/>
      <w:bookmarkEnd w:id="7506"/>
    </w:p>
    <w:p w14:paraId="1E9B3E19" w14:textId="77777777" w:rsidR="00B3201D" w:rsidRPr="0083515D" w:rsidRDefault="00B3201D" w:rsidP="008B3F64">
      <w:pPr>
        <w:pStyle w:val="050-TextoPadro"/>
      </w:pPr>
      <w:r w:rsidRPr="0083515D">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3123"/>
        <w:gridCol w:w="3124"/>
        <w:gridCol w:w="1752"/>
        <w:gridCol w:w="1753"/>
      </w:tblGrid>
      <w:tr w:rsidR="00B3201D" w:rsidRPr="0083515D" w14:paraId="15C7B2A4" w14:textId="77777777" w:rsidTr="008B3F64">
        <w:trPr>
          <w:cantSplit/>
          <w:trHeight w:hRule="exact" w:val="323"/>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4AA040F" w14:textId="77777777" w:rsidR="00B3201D" w:rsidRPr="0083515D" w:rsidRDefault="00B3201D" w:rsidP="008B3F64">
            <w:pPr>
              <w:pStyle w:val="076-Cabealhoda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96A93C5" w14:textId="77777777" w:rsidR="00B3201D" w:rsidRPr="002C14FD" w:rsidRDefault="00B3201D" w:rsidP="002C14FD">
            <w:pPr>
              <w:pStyle w:val="076-Cabealhodatabela"/>
              <w:rPr>
                <w:b w:val="0"/>
                <w:bCs/>
                <w:sz w:val="14"/>
                <w:szCs w:val="14"/>
              </w:rPr>
            </w:pPr>
            <w:r w:rsidRPr="002C14FD">
              <w:rPr>
                <w:b w:val="0"/>
                <w:bCs/>
                <w:sz w:val="14"/>
                <w:szCs w:val="14"/>
              </w:rPr>
              <w:t>Planos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8B3C655" w14:textId="77777777" w:rsidR="00B3201D" w:rsidRPr="002C14FD" w:rsidRDefault="00B3201D" w:rsidP="002C14FD">
            <w:pPr>
              <w:pStyle w:val="076-Cabealhodatabela"/>
              <w:rPr>
                <w:b w:val="0"/>
                <w:bCs/>
                <w:sz w:val="14"/>
                <w:szCs w:val="14"/>
              </w:rPr>
            </w:pPr>
            <w:r w:rsidRPr="002C14FD">
              <w:rPr>
                <w:b w:val="0"/>
                <w:bCs/>
                <w:sz w:val="14"/>
                <w:szCs w:val="14"/>
              </w:rPr>
              <w:t>Benefícios</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43CC7595" w14:textId="77777777" w:rsidR="00B3201D" w:rsidRPr="002C14FD" w:rsidRDefault="00B3201D" w:rsidP="002C14FD">
            <w:pPr>
              <w:pStyle w:val="076-Cabealhodatabela"/>
              <w:rPr>
                <w:b w:val="0"/>
                <w:bCs/>
                <w:sz w:val="14"/>
                <w:szCs w:val="14"/>
              </w:rPr>
            </w:pPr>
            <w:r w:rsidRPr="002C14FD">
              <w:rPr>
                <w:b w:val="0"/>
                <w:bCs/>
                <w:sz w:val="14"/>
                <w:szCs w:val="14"/>
              </w:rPr>
              <w:t>Classificação</w:t>
            </w:r>
          </w:p>
        </w:tc>
      </w:tr>
      <w:tr w:rsidR="00B3201D" w:rsidRPr="0083515D" w14:paraId="6BD9DF03" w14:textId="77777777" w:rsidTr="008B3F64">
        <w:trPr>
          <w:cantSplit/>
          <w:trHeight w:val="240"/>
        </w:trPr>
        <w:tc>
          <w:tcPr>
            <w:tcW w:w="30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291D0B6E" w14:textId="77777777" w:rsidR="00B3201D" w:rsidRPr="0083515D" w:rsidRDefault="00B3201D" w:rsidP="008B3F64">
            <w:pPr>
              <w:pStyle w:val="077-Ttulostabela"/>
            </w:pPr>
            <w:r w:rsidRPr="0083515D">
              <w:t>Previ - Caixa de Previdência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A4C4A3C" w14:textId="77777777" w:rsidR="00B3201D" w:rsidRPr="0083515D" w:rsidRDefault="00B3201D" w:rsidP="008B3F64">
            <w:pPr>
              <w:pStyle w:val="070-TabelaPadro"/>
              <w:jc w:val="left"/>
            </w:pPr>
            <w:r w:rsidRPr="0083515D">
              <w:t>Previ Futuro</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BC8C061"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F892840" w14:textId="77777777" w:rsidR="00B3201D" w:rsidRPr="0083515D" w:rsidRDefault="00B3201D" w:rsidP="008B3F64">
            <w:pPr>
              <w:pStyle w:val="070-TabelaPadro"/>
            </w:pPr>
            <w:r w:rsidRPr="0083515D">
              <w:t>Contribuição definida</w:t>
            </w:r>
          </w:p>
        </w:tc>
      </w:tr>
      <w:tr w:rsidR="00B3201D" w:rsidRPr="0083515D" w14:paraId="094C2044" w14:textId="77777777" w:rsidTr="008B3F64">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204D6609" w14:textId="77777777" w:rsidR="00B3201D" w:rsidRPr="0083515D" w:rsidRDefault="00B3201D" w:rsidP="008B3F64">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4502921" w14:textId="77777777" w:rsidR="00B3201D" w:rsidRPr="0083515D" w:rsidRDefault="00B3201D" w:rsidP="008B3F64">
            <w:pPr>
              <w:pStyle w:val="070-TabelaPadro"/>
              <w:jc w:val="left"/>
            </w:pPr>
            <w:r w:rsidRPr="0083515D">
              <w:t>Plano de Benefícios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246CA3B"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0C8FAD9" w14:textId="77777777" w:rsidR="00B3201D" w:rsidRPr="0083515D" w:rsidRDefault="00B3201D" w:rsidP="008B3F64">
            <w:pPr>
              <w:pStyle w:val="070-TabelaPadro"/>
            </w:pPr>
            <w:r w:rsidRPr="0083515D">
              <w:t>Benefício definido</w:t>
            </w:r>
          </w:p>
        </w:tc>
      </w:tr>
      <w:tr w:rsidR="00B3201D" w:rsidRPr="0083515D" w14:paraId="3E1017BB" w14:textId="77777777" w:rsidTr="008B3F64">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7E847A" w14:textId="77777777" w:rsidR="00B3201D" w:rsidRPr="0083515D" w:rsidRDefault="00B3201D" w:rsidP="008B3F64">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8AD29DE" w14:textId="77777777" w:rsidR="00B3201D" w:rsidRPr="0083515D" w:rsidRDefault="00B3201D" w:rsidP="008B3F64">
            <w:pPr>
              <w:pStyle w:val="070-TabelaPadro"/>
              <w:jc w:val="left"/>
            </w:pPr>
            <w:r w:rsidRPr="0083515D">
              <w:t>Plano Informal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2BF28D"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F05014F" w14:textId="77777777" w:rsidR="00B3201D" w:rsidRPr="0083515D" w:rsidRDefault="00B3201D" w:rsidP="008B3F64">
            <w:pPr>
              <w:pStyle w:val="070-TabelaPadro"/>
            </w:pPr>
            <w:r w:rsidRPr="0083515D">
              <w:t>Benefício definido</w:t>
            </w:r>
          </w:p>
        </w:tc>
      </w:tr>
      <w:tr w:rsidR="00B3201D" w:rsidRPr="0083515D" w14:paraId="5049611D" w14:textId="77777777" w:rsidTr="008B3F64">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6B2738" w14:textId="77777777" w:rsidR="00B3201D" w:rsidRPr="0083515D" w:rsidRDefault="00B3201D" w:rsidP="008B3F64">
            <w:pPr>
              <w:pStyle w:val="077-Ttulostabela"/>
            </w:pPr>
            <w:r w:rsidRPr="0083515D">
              <w:t>Cassi - Caixa de Assistência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CC515B" w14:textId="77777777" w:rsidR="00B3201D" w:rsidRPr="0083515D" w:rsidRDefault="00B3201D" w:rsidP="008B3F64">
            <w:pPr>
              <w:pStyle w:val="070-TabelaPadro"/>
              <w:jc w:val="left"/>
            </w:pPr>
            <w:r w:rsidRPr="0083515D">
              <w:t>Plano de Associados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59EADE" w14:textId="77777777" w:rsidR="00B3201D" w:rsidRPr="0083515D" w:rsidRDefault="00B3201D" w:rsidP="008B3F64">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C944C8C" w14:textId="77777777" w:rsidR="00B3201D" w:rsidRPr="0083515D" w:rsidRDefault="00B3201D" w:rsidP="008B3F64">
            <w:pPr>
              <w:pStyle w:val="070-TabelaPadro"/>
            </w:pPr>
            <w:r w:rsidRPr="0083515D">
              <w:t>Benefício definido</w:t>
            </w:r>
          </w:p>
        </w:tc>
      </w:tr>
      <w:tr w:rsidR="00B3201D" w:rsidRPr="0083515D" w14:paraId="59B0622E" w14:textId="77777777" w:rsidTr="008B3F64">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1F6F9A" w14:textId="77777777" w:rsidR="00B3201D" w:rsidRPr="0083515D" w:rsidRDefault="00B3201D" w:rsidP="008B3F64">
            <w:pPr>
              <w:pStyle w:val="077-Ttulostabela"/>
            </w:pPr>
            <w:r w:rsidRPr="0083515D">
              <w:t>Economus – Instituto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092729" w14:textId="77777777" w:rsidR="00B3201D" w:rsidRPr="0083515D" w:rsidRDefault="00B3201D" w:rsidP="008B3F64">
            <w:pPr>
              <w:pStyle w:val="070-TabelaPadro"/>
              <w:jc w:val="left"/>
            </w:pPr>
            <w:r w:rsidRPr="0083515D">
              <w:t>Prevmais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1301CEB"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D25916" w14:textId="77777777" w:rsidR="00B3201D" w:rsidRPr="0083515D" w:rsidRDefault="00B3201D" w:rsidP="008B3F64">
            <w:pPr>
              <w:pStyle w:val="070-TabelaPadro"/>
              <w:rPr>
                <w:highlight w:val="yellow"/>
              </w:rPr>
            </w:pPr>
            <w:r w:rsidRPr="0083515D">
              <w:t>Contribuição variável</w:t>
            </w:r>
          </w:p>
        </w:tc>
      </w:tr>
      <w:tr w:rsidR="00B3201D" w:rsidRPr="0083515D" w14:paraId="064C1C21" w14:textId="77777777" w:rsidTr="008B3F64">
        <w:trPr>
          <w:cantSplit/>
          <w:trHeight w:val="240"/>
        </w:trPr>
        <w:tc>
          <w:tcPr>
            <w:tcW w:w="3051"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14:paraId="5EB35999" w14:textId="77777777" w:rsidR="00B3201D" w:rsidRPr="0083515D" w:rsidRDefault="00B3201D" w:rsidP="008B3F64">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812916" w14:textId="77777777" w:rsidR="00B3201D" w:rsidRPr="0083515D" w:rsidRDefault="00B3201D" w:rsidP="008B3F64">
            <w:pPr>
              <w:pStyle w:val="070-TabelaPadro"/>
              <w:jc w:val="left"/>
            </w:pPr>
            <w:r w:rsidRPr="0083515D">
              <w:t>Regulamento Geral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11F70C"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3F8132" w14:textId="77777777" w:rsidR="00B3201D" w:rsidRPr="0083515D" w:rsidRDefault="00B3201D" w:rsidP="008B3F64">
            <w:pPr>
              <w:pStyle w:val="070-TabelaPadro"/>
            </w:pPr>
            <w:r w:rsidRPr="0083515D">
              <w:t>Benefício definido</w:t>
            </w:r>
          </w:p>
        </w:tc>
      </w:tr>
      <w:tr w:rsidR="00B3201D" w:rsidRPr="0083515D" w14:paraId="0BE4FE12" w14:textId="77777777" w:rsidTr="008B3F64">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30DFE3F9" w14:textId="77777777" w:rsidR="00B3201D" w:rsidRPr="0083515D" w:rsidRDefault="00B3201D" w:rsidP="008B3F64">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3993F6" w14:textId="77777777" w:rsidR="00B3201D" w:rsidRPr="0083515D" w:rsidRDefault="00B3201D" w:rsidP="008B3F64">
            <w:pPr>
              <w:pStyle w:val="070-TabelaPadro"/>
              <w:jc w:val="left"/>
            </w:pPr>
            <w:r w:rsidRPr="0083515D">
              <w:t>Regulamento Complementar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3EE094C"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E7AD03" w14:textId="77777777" w:rsidR="00B3201D" w:rsidRPr="0083515D" w:rsidRDefault="00B3201D" w:rsidP="008B3F64">
            <w:pPr>
              <w:pStyle w:val="070-TabelaPadro"/>
            </w:pPr>
            <w:r w:rsidRPr="0083515D">
              <w:t>Benefício definido</w:t>
            </w:r>
          </w:p>
        </w:tc>
      </w:tr>
      <w:tr w:rsidR="00B3201D" w:rsidRPr="0083515D" w14:paraId="57E23A01" w14:textId="77777777" w:rsidTr="008B3F64">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6AF3B1EF" w14:textId="77777777" w:rsidR="00B3201D" w:rsidRPr="0083515D" w:rsidRDefault="00B3201D" w:rsidP="008B3F64">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FDFCE9" w14:textId="77777777" w:rsidR="00B3201D" w:rsidRPr="0083515D" w:rsidRDefault="00B3201D" w:rsidP="008B3F64">
            <w:pPr>
              <w:pStyle w:val="070-TabelaPadro"/>
              <w:jc w:val="left"/>
            </w:pPr>
            <w:r w:rsidRPr="0083515D">
              <w:t>Grupo B’</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7DC3D74"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72E5791" w14:textId="77777777" w:rsidR="00B3201D" w:rsidRPr="0083515D" w:rsidRDefault="00B3201D" w:rsidP="008B3F64">
            <w:pPr>
              <w:pStyle w:val="070-TabelaPadro"/>
            </w:pPr>
            <w:r w:rsidRPr="0083515D">
              <w:t>Benefício definido</w:t>
            </w:r>
          </w:p>
        </w:tc>
      </w:tr>
      <w:tr w:rsidR="00B3201D" w:rsidRPr="0083515D" w14:paraId="3C4B791C" w14:textId="77777777" w:rsidTr="008B3F64">
        <w:trPr>
          <w:cantSplit/>
          <w:trHeight w:val="237"/>
        </w:trPr>
        <w:tc>
          <w:tcPr>
            <w:tcW w:w="3051" w:type="dxa"/>
            <w:vMerge/>
            <w:tcBorders>
              <w:left w:val="single" w:sz="4" w:space="0" w:color="FFFFFF" w:themeColor="background1"/>
              <w:right w:val="single" w:sz="4" w:space="0" w:color="FFFFFF" w:themeColor="background1"/>
            </w:tcBorders>
            <w:shd w:val="clear" w:color="auto" w:fill="F3F3F3"/>
            <w:vAlign w:val="center"/>
          </w:tcPr>
          <w:p w14:paraId="1CD81A86" w14:textId="77777777" w:rsidR="00B3201D" w:rsidRPr="0083515D" w:rsidRDefault="00B3201D" w:rsidP="008B3F64">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97E3836" w14:textId="77777777" w:rsidR="00B3201D" w:rsidRPr="0083515D" w:rsidRDefault="00B3201D" w:rsidP="008B3F64">
            <w:pPr>
              <w:pStyle w:val="070-TabelaPadro"/>
              <w:jc w:val="left"/>
            </w:pPr>
            <w:r w:rsidRPr="0083515D">
              <w:t>Plano Unificado de Saúde – PLUS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3F2590" w14:textId="77777777" w:rsidR="00B3201D" w:rsidRPr="0083515D" w:rsidRDefault="00B3201D" w:rsidP="008B3F64">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390FD20" w14:textId="77777777" w:rsidR="00B3201D" w:rsidRPr="0083515D" w:rsidRDefault="00B3201D" w:rsidP="008B3F64">
            <w:pPr>
              <w:pStyle w:val="070-TabelaPadro"/>
            </w:pPr>
            <w:r w:rsidRPr="0083515D">
              <w:t>Benefício definido</w:t>
            </w:r>
          </w:p>
        </w:tc>
      </w:tr>
      <w:tr w:rsidR="00B3201D" w:rsidRPr="0083515D" w14:paraId="1DF7C0D7" w14:textId="77777777" w:rsidTr="008B3F64">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14:paraId="367201C3" w14:textId="77777777" w:rsidR="00B3201D" w:rsidRPr="0083515D" w:rsidRDefault="00B3201D" w:rsidP="008B3F64">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EBA6078" w14:textId="77777777" w:rsidR="00B3201D" w:rsidRPr="0083515D" w:rsidRDefault="00B3201D" w:rsidP="008B3F64">
            <w:pPr>
              <w:pStyle w:val="070-TabelaPadro"/>
              <w:jc w:val="left"/>
            </w:pPr>
            <w:r w:rsidRPr="0083515D">
              <w:t>Plano Unificado de Saúde – PLUS II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F13B222" w14:textId="77777777" w:rsidR="00B3201D" w:rsidRPr="0083515D" w:rsidRDefault="00B3201D" w:rsidP="008B3F64">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1A5BAB1" w14:textId="77777777" w:rsidR="00B3201D" w:rsidRPr="0083515D" w:rsidRDefault="00B3201D" w:rsidP="008B3F64">
            <w:pPr>
              <w:pStyle w:val="070-TabelaPadro"/>
            </w:pPr>
            <w:r w:rsidRPr="0083515D">
              <w:t>Benefício definido</w:t>
            </w:r>
          </w:p>
        </w:tc>
      </w:tr>
      <w:tr w:rsidR="00B3201D" w:rsidRPr="0083515D" w14:paraId="535997E5" w14:textId="77777777" w:rsidTr="008B3F64">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4ADB5D9" w14:textId="77777777" w:rsidR="00B3201D" w:rsidRPr="0083515D" w:rsidRDefault="00B3201D" w:rsidP="008B3F64">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261315" w14:textId="77777777" w:rsidR="00B3201D" w:rsidRPr="0083515D" w:rsidRDefault="00B3201D" w:rsidP="008B3F64">
            <w:pPr>
              <w:pStyle w:val="070-TabelaPadro"/>
              <w:jc w:val="left"/>
            </w:pPr>
            <w:r w:rsidRPr="0083515D">
              <w:t>Plano de Assistência Médica Complementar – PAMC</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B6F0E1" w14:textId="77777777" w:rsidR="00B3201D" w:rsidRPr="0083515D" w:rsidRDefault="00B3201D" w:rsidP="008B3F64">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743E94B" w14:textId="77777777" w:rsidR="00B3201D" w:rsidRPr="0083515D" w:rsidRDefault="00B3201D" w:rsidP="008B3F64">
            <w:pPr>
              <w:pStyle w:val="070-TabelaPadro"/>
            </w:pPr>
            <w:r w:rsidRPr="0083515D">
              <w:t>Benefício definido</w:t>
            </w:r>
          </w:p>
        </w:tc>
      </w:tr>
      <w:tr w:rsidR="00B3201D" w:rsidRPr="0083515D" w14:paraId="41930190" w14:textId="77777777" w:rsidTr="008B3F64">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250821" w14:textId="77777777" w:rsidR="00B3201D" w:rsidRPr="0083515D" w:rsidRDefault="00B3201D" w:rsidP="008B3F64">
            <w:pPr>
              <w:pStyle w:val="077-Ttulostabela"/>
            </w:pPr>
            <w:r w:rsidRPr="0083515D">
              <w:t>Fusesc - Fundação Codesc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AB5AEF5" w14:textId="77777777" w:rsidR="00B3201D" w:rsidRPr="0083515D" w:rsidRDefault="00B3201D" w:rsidP="008B3F64">
            <w:pPr>
              <w:pStyle w:val="070-TabelaPadro"/>
              <w:jc w:val="left"/>
            </w:pPr>
            <w:r w:rsidRPr="0083515D">
              <w:t>Multifuturo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05C617"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38D5F6F" w14:textId="77777777" w:rsidR="00B3201D" w:rsidRPr="0083515D" w:rsidRDefault="00B3201D" w:rsidP="008B3F64">
            <w:pPr>
              <w:pStyle w:val="070-TabelaPadro"/>
            </w:pPr>
            <w:r w:rsidRPr="0083515D">
              <w:t>Contribuição variável</w:t>
            </w:r>
          </w:p>
        </w:tc>
      </w:tr>
      <w:tr w:rsidR="00B3201D" w:rsidRPr="0083515D" w14:paraId="2B2963E5" w14:textId="77777777" w:rsidTr="008B3F64">
        <w:trPr>
          <w:cantSplit/>
          <w:trHeight w:val="240"/>
        </w:trPr>
        <w:tc>
          <w:tcPr>
            <w:tcW w:w="30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FAFBBCB" w14:textId="77777777" w:rsidR="00B3201D" w:rsidRPr="0083515D" w:rsidRDefault="00B3201D" w:rsidP="008B3F64">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3C4235A" w14:textId="77777777" w:rsidR="00B3201D" w:rsidRPr="0083515D" w:rsidRDefault="00B3201D" w:rsidP="008B3F64">
            <w:pPr>
              <w:pStyle w:val="070-TabelaPadro"/>
              <w:jc w:val="left"/>
            </w:pPr>
            <w:r w:rsidRPr="0083515D">
              <w:t>Plano de Benefícios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68D0DE9"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5B71CC" w14:textId="77777777" w:rsidR="00B3201D" w:rsidRPr="0083515D" w:rsidRDefault="00B3201D" w:rsidP="008B3F64">
            <w:pPr>
              <w:pStyle w:val="070-TabelaPadro"/>
            </w:pPr>
            <w:r w:rsidRPr="0083515D">
              <w:t>Benefício definido</w:t>
            </w:r>
          </w:p>
        </w:tc>
      </w:tr>
      <w:tr w:rsidR="00B3201D" w:rsidRPr="0083515D" w14:paraId="377DF143" w14:textId="77777777" w:rsidTr="008B3F64">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EA184A" w14:textId="77777777" w:rsidR="00B3201D" w:rsidRPr="0083515D" w:rsidRDefault="00B3201D" w:rsidP="008B3F64">
            <w:pPr>
              <w:pStyle w:val="077-Ttulostabela"/>
            </w:pPr>
            <w:r w:rsidRPr="0083515D">
              <w:t>SIM - Caixa de Assistência dos Empregados dos Sistemas Besc e Codesc, do Badesc e da Fusesc</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B2AF64" w14:textId="77777777" w:rsidR="00B3201D" w:rsidRPr="0083515D" w:rsidRDefault="00B3201D" w:rsidP="008B3F64">
            <w:pPr>
              <w:pStyle w:val="070-TabelaPadro"/>
              <w:jc w:val="left"/>
            </w:pPr>
            <w:r w:rsidRPr="0083515D">
              <w:t>Plano de Saúde</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9FF675F" w14:textId="77777777" w:rsidR="00B3201D" w:rsidRPr="0083515D" w:rsidRDefault="00B3201D" w:rsidP="008B3F64">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2D6B66" w14:textId="77777777" w:rsidR="00B3201D" w:rsidRPr="0083515D" w:rsidRDefault="00B3201D" w:rsidP="008B3F64">
            <w:pPr>
              <w:pStyle w:val="070-TabelaPadro"/>
            </w:pPr>
            <w:r w:rsidRPr="0083515D">
              <w:t>Contribuição definida</w:t>
            </w:r>
          </w:p>
        </w:tc>
      </w:tr>
      <w:tr w:rsidR="00B3201D" w:rsidRPr="0083515D" w14:paraId="5AA646AB" w14:textId="77777777" w:rsidTr="008B3F64">
        <w:trPr>
          <w:cantSplit/>
          <w:trHeight w:val="240"/>
        </w:trPr>
        <w:tc>
          <w:tcPr>
            <w:tcW w:w="305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759D5C92" w14:textId="77777777" w:rsidR="00B3201D" w:rsidRPr="0083515D" w:rsidRDefault="00B3201D" w:rsidP="008B3F64">
            <w:pPr>
              <w:pStyle w:val="077-Ttulostabela"/>
            </w:pPr>
            <w:r w:rsidRPr="0083515D">
              <w:t>Prevbep – Caixa de Previdência Social</w:t>
            </w:r>
          </w:p>
        </w:tc>
        <w:tc>
          <w:tcPr>
            <w:tcW w:w="30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30F546F3" w14:textId="77777777" w:rsidR="00B3201D" w:rsidRPr="0083515D" w:rsidRDefault="00B3201D" w:rsidP="008B3F64">
            <w:pPr>
              <w:pStyle w:val="070-TabelaPadro"/>
              <w:jc w:val="left"/>
            </w:pPr>
            <w:r w:rsidRPr="0083515D">
              <w:t>Plano BEP</w:t>
            </w:r>
          </w:p>
        </w:tc>
        <w:tc>
          <w:tcPr>
            <w:tcW w:w="171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4CAFA022" w14:textId="77777777" w:rsidR="00B3201D" w:rsidRPr="0083515D" w:rsidRDefault="00B3201D" w:rsidP="008B3F64">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14:paraId="089F199D" w14:textId="77777777" w:rsidR="00B3201D" w:rsidRPr="0083515D" w:rsidRDefault="00B3201D" w:rsidP="008B3F64">
            <w:pPr>
              <w:pStyle w:val="070-TabelaPadro"/>
            </w:pPr>
            <w:r w:rsidRPr="0083515D">
              <w:t>Benefício definido</w:t>
            </w:r>
          </w:p>
        </w:tc>
      </w:tr>
    </w:tbl>
    <w:p w14:paraId="37F1F586" w14:textId="77777777" w:rsidR="00B3201D" w:rsidRPr="0083515D" w:rsidRDefault="00B3201D" w:rsidP="008B3F64">
      <w:pPr>
        <w:pStyle w:val="072-Rodapdatabela"/>
      </w:pPr>
      <w:bookmarkStart w:id="7507" w:name="BBBNE01_Titulo"/>
    </w:p>
    <w:p w14:paraId="5864E2A1" w14:textId="77777777" w:rsidR="00B3201D" w:rsidRPr="0083515D" w:rsidRDefault="00B3201D" w:rsidP="008B3F64">
      <w:pPr>
        <w:pStyle w:val="030-SubttulodeDocumento"/>
        <w:numPr>
          <w:ilvl w:val="0"/>
          <w:numId w:val="0"/>
        </w:numPr>
      </w:pPr>
      <w:r w:rsidRPr="0083515D">
        <w:t>Número de Participantes Abrangidos pelos Planos de Benefícios Patrocinados pelo Banco</w:t>
      </w:r>
      <w:bookmarkEnd w:id="750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689"/>
        <w:gridCol w:w="1177"/>
        <w:gridCol w:w="1178"/>
        <w:gridCol w:w="1188"/>
        <w:gridCol w:w="1167"/>
        <w:gridCol w:w="1177"/>
        <w:gridCol w:w="1178"/>
      </w:tblGrid>
      <w:tr w:rsidR="00B3201D" w:rsidRPr="00217DF8" w14:paraId="1E29A9D1" w14:textId="77777777" w:rsidTr="00D87A11">
        <w:trPr>
          <w:cantSplit/>
          <w:tblHeader/>
        </w:trPr>
        <w:tc>
          <w:tcPr>
            <w:tcW w:w="2689" w:type="dxa"/>
            <w:vMerge w:val="restart"/>
            <w:shd w:val="solid" w:color="132B4A" w:fill="auto"/>
            <w:vAlign w:val="center"/>
          </w:tcPr>
          <w:p w14:paraId="3157293C" w14:textId="77777777" w:rsidR="00B3201D" w:rsidRPr="00217DF8" w:rsidRDefault="00B3201D" w:rsidP="008B3F64">
            <w:pPr>
              <w:pStyle w:val="070-TabelaPadro"/>
              <w:jc w:val="center"/>
            </w:pPr>
            <w:bookmarkStart w:id="7508" w:name="BBBNE01"/>
          </w:p>
        </w:tc>
        <w:tc>
          <w:tcPr>
            <w:tcW w:w="3543" w:type="dxa"/>
            <w:gridSpan w:val="3"/>
            <w:tcBorders>
              <w:bottom w:val="single" w:sz="4" w:space="0" w:color="FFFFFF" w:themeColor="background1"/>
            </w:tcBorders>
            <w:shd w:val="solid" w:color="132B4A" w:fill="auto"/>
            <w:vAlign w:val="center"/>
          </w:tcPr>
          <w:p w14:paraId="77D5A81A" w14:textId="77777777" w:rsidR="00B3201D" w:rsidRPr="00217DF8" w:rsidRDefault="00B3201D" w:rsidP="008B3F64">
            <w:pPr>
              <w:pStyle w:val="070-TabelaPadro"/>
              <w:jc w:val="center"/>
            </w:pPr>
            <w:r>
              <w:t>31.12.2021</w:t>
            </w:r>
          </w:p>
        </w:tc>
        <w:tc>
          <w:tcPr>
            <w:tcW w:w="3522" w:type="dxa"/>
            <w:gridSpan w:val="3"/>
            <w:tcBorders>
              <w:bottom w:val="single" w:sz="4" w:space="0" w:color="FFFFFF" w:themeColor="background1"/>
            </w:tcBorders>
            <w:shd w:val="solid" w:color="132B4A" w:fill="auto"/>
            <w:vAlign w:val="center"/>
          </w:tcPr>
          <w:p w14:paraId="5A9EEE52" w14:textId="77777777" w:rsidR="00B3201D" w:rsidRPr="00217DF8" w:rsidRDefault="00B3201D" w:rsidP="008B3F64">
            <w:pPr>
              <w:pStyle w:val="070-TabelaPadro"/>
              <w:jc w:val="center"/>
            </w:pPr>
            <w:r>
              <w:t>31.12.2020</w:t>
            </w:r>
          </w:p>
        </w:tc>
      </w:tr>
      <w:tr w:rsidR="00B3201D" w:rsidRPr="00217DF8" w14:paraId="317039D8" w14:textId="77777777" w:rsidTr="00D87A11">
        <w:trPr>
          <w:cantSplit/>
          <w:tblHeader/>
        </w:trPr>
        <w:tc>
          <w:tcPr>
            <w:tcW w:w="2689" w:type="dxa"/>
            <w:vMerge/>
            <w:shd w:val="solid" w:color="132B4A" w:fill="auto"/>
            <w:vAlign w:val="center"/>
          </w:tcPr>
          <w:p w14:paraId="3F646B3A" w14:textId="77777777" w:rsidR="00B3201D" w:rsidRPr="00217DF8" w:rsidRDefault="00B3201D" w:rsidP="008B3F64">
            <w:pPr>
              <w:pStyle w:val="070-TabelaPadro"/>
              <w:jc w:val="center"/>
            </w:pPr>
          </w:p>
        </w:tc>
        <w:tc>
          <w:tcPr>
            <w:tcW w:w="3543" w:type="dxa"/>
            <w:gridSpan w:val="3"/>
            <w:tcBorders>
              <w:bottom w:val="single" w:sz="4" w:space="0" w:color="FFFFFF" w:themeColor="background1"/>
            </w:tcBorders>
            <w:shd w:val="solid" w:color="132B4A" w:fill="auto"/>
            <w:vAlign w:val="center"/>
          </w:tcPr>
          <w:p w14:paraId="0A7261AC" w14:textId="77777777" w:rsidR="00B3201D" w:rsidRPr="00217DF8" w:rsidRDefault="00B3201D" w:rsidP="008B3F64">
            <w:pPr>
              <w:pStyle w:val="070-TabelaPadro"/>
              <w:jc w:val="center"/>
            </w:pPr>
            <w:r>
              <w:t>N.° de participantes</w:t>
            </w:r>
          </w:p>
        </w:tc>
        <w:tc>
          <w:tcPr>
            <w:tcW w:w="3522" w:type="dxa"/>
            <w:gridSpan w:val="3"/>
            <w:tcBorders>
              <w:bottom w:val="single" w:sz="4" w:space="0" w:color="FFFFFF" w:themeColor="background1"/>
            </w:tcBorders>
            <w:shd w:val="solid" w:color="132B4A" w:fill="auto"/>
            <w:vAlign w:val="center"/>
          </w:tcPr>
          <w:p w14:paraId="6119AF8A" w14:textId="77777777" w:rsidR="00B3201D" w:rsidRPr="00217DF8" w:rsidRDefault="00B3201D" w:rsidP="008B3F64">
            <w:pPr>
              <w:pStyle w:val="070-TabelaPadro"/>
              <w:jc w:val="center"/>
            </w:pPr>
            <w:r>
              <w:t>N.° de participantes</w:t>
            </w:r>
          </w:p>
        </w:tc>
      </w:tr>
      <w:tr w:rsidR="00B3201D" w:rsidRPr="00217DF8" w14:paraId="35ED7B82" w14:textId="77777777" w:rsidTr="00D87A11">
        <w:trPr>
          <w:cantSplit/>
          <w:tblHeader/>
        </w:trPr>
        <w:tc>
          <w:tcPr>
            <w:tcW w:w="2689" w:type="dxa"/>
            <w:vMerge/>
            <w:tcBorders>
              <w:bottom w:val="single" w:sz="4" w:space="0" w:color="FFFFFF" w:themeColor="background1"/>
            </w:tcBorders>
            <w:shd w:val="solid" w:color="132B4A" w:fill="auto"/>
            <w:vAlign w:val="center"/>
          </w:tcPr>
          <w:p w14:paraId="3967DED9" w14:textId="77777777" w:rsidR="00B3201D" w:rsidRPr="00217DF8" w:rsidRDefault="00B3201D" w:rsidP="008B3F64">
            <w:pPr>
              <w:pStyle w:val="070-TabelaPadro"/>
              <w:jc w:val="center"/>
            </w:pPr>
          </w:p>
        </w:tc>
        <w:tc>
          <w:tcPr>
            <w:tcW w:w="1177" w:type="dxa"/>
            <w:tcBorders>
              <w:bottom w:val="single" w:sz="4" w:space="0" w:color="FFFFFF" w:themeColor="background1"/>
            </w:tcBorders>
            <w:shd w:val="solid" w:color="132B4A" w:fill="auto"/>
            <w:vAlign w:val="center"/>
          </w:tcPr>
          <w:p w14:paraId="60DCFA54" w14:textId="77777777" w:rsidR="00B3201D" w:rsidRPr="00217DF8" w:rsidRDefault="00B3201D" w:rsidP="008B3F64">
            <w:pPr>
              <w:pStyle w:val="070-TabelaPadro"/>
              <w:jc w:val="center"/>
            </w:pPr>
            <w:r>
              <w:t>Ativos</w:t>
            </w:r>
          </w:p>
        </w:tc>
        <w:tc>
          <w:tcPr>
            <w:tcW w:w="1178" w:type="dxa"/>
            <w:tcBorders>
              <w:bottom w:val="single" w:sz="4" w:space="0" w:color="FFFFFF" w:themeColor="background1"/>
            </w:tcBorders>
            <w:shd w:val="solid" w:color="132B4A" w:fill="auto"/>
            <w:vAlign w:val="center"/>
          </w:tcPr>
          <w:p w14:paraId="187C5E02" w14:textId="77777777" w:rsidR="00B3201D" w:rsidRPr="00217DF8" w:rsidRDefault="00B3201D" w:rsidP="008B3F64">
            <w:pPr>
              <w:pStyle w:val="070-TabelaPadro"/>
              <w:jc w:val="center"/>
            </w:pPr>
            <w:r>
              <w:t>Assistidos</w:t>
            </w:r>
          </w:p>
        </w:tc>
        <w:tc>
          <w:tcPr>
            <w:tcW w:w="1188" w:type="dxa"/>
            <w:tcBorders>
              <w:bottom w:val="single" w:sz="4" w:space="0" w:color="FFFFFF" w:themeColor="background1"/>
            </w:tcBorders>
            <w:shd w:val="solid" w:color="132B4A" w:fill="auto"/>
            <w:vAlign w:val="center"/>
          </w:tcPr>
          <w:p w14:paraId="762F1F02" w14:textId="77777777" w:rsidR="00B3201D" w:rsidRPr="00217DF8" w:rsidRDefault="00B3201D" w:rsidP="008B3F64">
            <w:pPr>
              <w:pStyle w:val="070-TabelaPadro"/>
              <w:jc w:val="center"/>
            </w:pPr>
            <w:r>
              <w:t>Total</w:t>
            </w:r>
          </w:p>
        </w:tc>
        <w:tc>
          <w:tcPr>
            <w:tcW w:w="1167" w:type="dxa"/>
            <w:tcBorders>
              <w:bottom w:val="single" w:sz="4" w:space="0" w:color="FFFFFF" w:themeColor="background1"/>
            </w:tcBorders>
            <w:shd w:val="solid" w:color="132B4A" w:fill="auto"/>
            <w:vAlign w:val="center"/>
          </w:tcPr>
          <w:p w14:paraId="08C576FB" w14:textId="77777777" w:rsidR="00B3201D" w:rsidRPr="00217DF8" w:rsidRDefault="00B3201D" w:rsidP="008B3F64">
            <w:pPr>
              <w:pStyle w:val="070-TabelaPadro"/>
              <w:jc w:val="center"/>
            </w:pPr>
            <w:r>
              <w:t>Ativos</w:t>
            </w:r>
          </w:p>
        </w:tc>
        <w:tc>
          <w:tcPr>
            <w:tcW w:w="1177" w:type="dxa"/>
            <w:tcBorders>
              <w:bottom w:val="single" w:sz="4" w:space="0" w:color="FFFFFF" w:themeColor="background1"/>
            </w:tcBorders>
            <w:shd w:val="solid" w:color="132B4A" w:fill="auto"/>
            <w:vAlign w:val="center"/>
          </w:tcPr>
          <w:p w14:paraId="1A723A5A" w14:textId="77777777" w:rsidR="00B3201D" w:rsidRPr="00217DF8" w:rsidRDefault="00B3201D" w:rsidP="008B3F64">
            <w:pPr>
              <w:pStyle w:val="070-TabelaPadro"/>
              <w:jc w:val="center"/>
            </w:pPr>
            <w:r>
              <w:t>Assistidos</w:t>
            </w:r>
          </w:p>
        </w:tc>
        <w:tc>
          <w:tcPr>
            <w:tcW w:w="1178" w:type="dxa"/>
            <w:tcBorders>
              <w:bottom w:val="single" w:sz="4" w:space="0" w:color="FFFFFF" w:themeColor="background1"/>
            </w:tcBorders>
            <w:shd w:val="solid" w:color="132B4A" w:fill="auto"/>
            <w:vAlign w:val="center"/>
          </w:tcPr>
          <w:p w14:paraId="2B3546E5" w14:textId="77777777" w:rsidR="00B3201D" w:rsidRPr="00217DF8" w:rsidRDefault="00B3201D" w:rsidP="008B3F64">
            <w:pPr>
              <w:pStyle w:val="070-TabelaPadro"/>
              <w:jc w:val="center"/>
            </w:pPr>
            <w:r>
              <w:t>Total</w:t>
            </w:r>
          </w:p>
        </w:tc>
      </w:tr>
      <w:tr w:rsidR="00B3201D" w:rsidRPr="00C56A9E" w14:paraId="3BAA6377" w14:textId="77777777" w:rsidTr="00D87A11">
        <w:trPr>
          <w:cantSplit/>
        </w:trPr>
        <w:tc>
          <w:tcPr>
            <w:tcW w:w="2689" w:type="dxa"/>
            <w:tcBorders>
              <w:bottom w:val="single" w:sz="4" w:space="0" w:color="FFFFFF" w:themeColor="background1"/>
            </w:tcBorders>
            <w:shd w:val="solid" w:color="F3F3F3" w:fill="auto"/>
            <w:vAlign w:val="center"/>
          </w:tcPr>
          <w:p w14:paraId="72A80C88" w14:textId="77777777" w:rsidR="00B3201D" w:rsidRPr="00C56A9E" w:rsidRDefault="00B3201D" w:rsidP="008B3F64">
            <w:pPr>
              <w:pStyle w:val="070-TabelaPadro"/>
              <w:jc w:val="left"/>
              <w:rPr>
                <w:b/>
              </w:rPr>
            </w:pPr>
            <w:bookmarkStart w:id="7509" w:name="BBBNE0100001" w:colFirst="0" w:colLast="0"/>
            <w:r w:rsidRPr="00C56A9E">
              <w:rPr>
                <w:b/>
              </w:rPr>
              <w:t>Planos de Aposentadoria e Pensão</w:t>
            </w:r>
          </w:p>
        </w:tc>
        <w:tc>
          <w:tcPr>
            <w:tcW w:w="1177" w:type="dxa"/>
            <w:tcBorders>
              <w:bottom w:val="single" w:sz="4" w:space="0" w:color="FFFFFF" w:themeColor="background1"/>
            </w:tcBorders>
            <w:shd w:val="solid" w:color="F3F3F3" w:fill="auto"/>
          </w:tcPr>
          <w:p w14:paraId="33F5A33C" w14:textId="77777777" w:rsidR="00B3201D" w:rsidRPr="00C56A9E" w:rsidRDefault="00B3201D" w:rsidP="008B3F64">
            <w:pPr>
              <w:pStyle w:val="070-TabelaPadro"/>
              <w:rPr>
                <w:b/>
              </w:rPr>
            </w:pPr>
            <w:bookmarkStart w:id="7510" w:name="BBBNE01AA001"/>
            <w:bookmarkEnd w:id="7510"/>
            <w:r w:rsidRPr="00C56A9E">
              <w:rPr>
                <w:b/>
              </w:rPr>
              <w:t xml:space="preserve"> 86.620 </w:t>
            </w:r>
          </w:p>
        </w:tc>
        <w:tc>
          <w:tcPr>
            <w:tcW w:w="1178" w:type="dxa"/>
            <w:tcBorders>
              <w:bottom w:val="single" w:sz="4" w:space="0" w:color="FFFFFF" w:themeColor="background1"/>
            </w:tcBorders>
            <w:shd w:val="solid" w:color="F3F3F3" w:fill="auto"/>
            <w:vAlign w:val="center"/>
          </w:tcPr>
          <w:p w14:paraId="718408F0" w14:textId="77777777" w:rsidR="00B3201D" w:rsidRPr="00C56A9E" w:rsidRDefault="00B3201D" w:rsidP="008B3F64">
            <w:pPr>
              <w:pStyle w:val="070-TabelaPadro"/>
              <w:rPr>
                <w:b/>
              </w:rPr>
            </w:pPr>
            <w:bookmarkStart w:id="7511" w:name="BBBNE01AB001"/>
            <w:bookmarkEnd w:id="7511"/>
            <w:r w:rsidRPr="00C56A9E">
              <w:rPr>
                <w:b/>
              </w:rPr>
              <w:t>123.411</w:t>
            </w:r>
          </w:p>
        </w:tc>
        <w:tc>
          <w:tcPr>
            <w:tcW w:w="1188" w:type="dxa"/>
            <w:tcBorders>
              <w:bottom w:val="single" w:sz="4" w:space="0" w:color="FFFFFF" w:themeColor="background1"/>
            </w:tcBorders>
            <w:shd w:val="solid" w:color="F3F3F3" w:fill="auto"/>
            <w:vAlign w:val="center"/>
          </w:tcPr>
          <w:p w14:paraId="7157DEB6" w14:textId="77777777" w:rsidR="00B3201D" w:rsidRPr="00C56A9E" w:rsidRDefault="00B3201D" w:rsidP="008B3F64">
            <w:pPr>
              <w:pStyle w:val="070-TabelaPadro"/>
              <w:rPr>
                <w:b/>
              </w:rPr>
            </w:pPr>
            <w:bookmarkStart w:id="7512" w:name="BBBNE01AC001"/>
            <w:bookmarkEnd w:id="7512"/>
            <w:r w:rsidRPr="00C56A9E">
              <w:rPr>
                <w:b/>
              </w:rPr>
              <w:t>210.031</w:t>
            </w:r>
          </w:p>
        </w:tc>
        <w:tc>
          <w:tcPr>
            <w:tcW w:w="1167" w:type="dxa"/>
            <w:tcBorders>
              <w:bottom w:val="single" w:sz="4" w:space="0" w:color="FFFFFF" w:themeColor="background1"/>
            </w:tcBorders>
            <w:shd w:val="solid" w:color="F3F3F3" w:fill="auto"/>
            <w:vAlign w:val="center"/>
          </w:tcPr>
          <w:p w14:paraId="5307F250" w14:textId="77777777" w:rsidR="00B3201D" w:rsidRPr="00C56A9E" w:rsidRDefault="00B3201D" w:rsidP="008B3F64">
            <w:pPr>
              <w:pStyle w:val="070-TabelaPadro"/>
              <w:rPr>
                <w:b/>
              </w:rPr>
            </w:pPr>
            <w:bookmarkStart w:id="7513" w:name="BBBNE01AD001"/>
            <w:bookmarkEnd w:id="7513"/>
            <w:r w:rsidRPr="00C56A9E">
              <w:rPr>
                <w:b/>
              </w:rPr>
              <w:t>94.026</w:t>
            </w:r>
          </w:p>
        </w:tc>
        <w:tc>
          <w:tcPr>
            <w:tcW w:w="1177" w:type="dxa"/>
            <w:tcBorders>
              <w:bottom w:val="single" w:sz="4" w:space="0" w:color="FFFFFF" w:themeColor="background1"/>
            </w:tcBorders>
            <w:shd w:val="solid" w:color="F3F3F3" w:fill="auto"/>
            <w:vAlign w:val="center"/>
          </w:tcPr>
          <w:p w14:paraId="72E7CD30" w14:textId="77777777" w:rsidR="00B3201D" w:rsidRPr="00C56A9E" w:rsidRDefault="00B3201D" w:rsidP="008B3F64">
            <w:pPr>
              <w:pStyle w:val="070-TabelaPadro"/>
              <w:rPr>
                <w:b/>
              </w:rPr>
            </w:pPr>
            <w:bookmarkStart w:id="7514" w:name="BBBNE01AE001"/>
            <w:bookmarkEnd w:id="7514"/>
            <w:r w:rsidRPr="00C56A9E">
              <w:rPr>
                <w:b/>
              </w:rPr>
              <w:t>119.972</w:t>
            </w:r>
          </w:p>
        </w:tc>
        <w:tc>
          <w:tcPr>
            <w:tcW w:w="1178" w:type="dxa"/>
            <w:tcBorders>
              <w:bottom w:val="single" w:sz="4" w:space="0" w:color="FFFFFF" w:themeColor="background1"/>
            </w:tcBorders>
            <w:shd w:val="solid" w:color="F3F3F3" w:fill="auto"/>
            <w:vAlign w:val="center"/>
          </w:tcPr>
          <w:p w14:paraId="41B79A61" w14:textId="77777777" w:rsidR="00B3201D" w:rsidRPr="00C56A9E" w:rsidRDefault="00B3201D" w:rsidP="008B3F64">
            <w:pPr>
              <w:pStyle w:val="070-TabelaPadro"/>
              <w:rPr>
                <w:b/>
              </w:rPr>
            </w:pPr>
            <w:bookmarkStart w:id="7515" w:name="BBBNE01AF001"/>
            <w:bookmarkEnd w:id="7515"/>
            <w:r w:rsidRPr="00C56A9E">
              <w:rPr>
                <w:b/>
              </w:rPr>
              <w:t>213.998</w:t>
            </w:r>
          </w:p>
        </w:tc>
      </w:tr>
      <w:tr w:rsidR="00B3201D" w:rsidRPr="00217DF8" w14:paraId="6617AD6F" w14:textId="77777777" w:rsidTr="00D87A11">
        <w:trPr>
          <w:cantSplit/>
        </w:trPr>
        <w:tc>
          <w:tcPr>
            <w:tcW w:w="2689" w:type="dxa"/>
            <w:tcBorders>
              <w:bottom w:val="single" w:sz="4" w:space="0" w:color="FFFFFF" w:themeColor="background1"/>
            </w:tcBorders>
            <w:shd w:val="solid" w:color="E6E6E6" w:fill="auto"/>
            <w:vAlign w:val="center"/>
          </w:tcPr>
          <w:p w14:paraId="12B6991C" w14:textId="77777777" w:rsidR="00B3201D" w:rsidRPr="00217DF8" w:rsidRDefault="00B3201D" w:rsidP="008B3F64">
            <w:pPr>
              <w:pStyle w:val="070-TabelaPadro"/>
              <w:ind w:left="60"/>
              <w:jc w:val="left"/>
            </w:pPr>
            <w:bookmarkStart w:id="7516" w:name="BBBNE0100002" w:colFirst="0" w:colLast="0"/>
            <w:bookmarkEnd w:id="7509"/>
            <w:r>
              <w:t>Plano de Benefícios 1 - Previ</w:t>
            </w:r>
          </w:p>
        </w:tc>
        <w:tc>
          <w:tcPr>
            <w:tcW w:w="1177" w:type="dxa"/>
            <w:tcBorders>
              <w:bottom w:val="single" w:sz="4" w:space="0" w:color="FFFFFF" w:themeColor="background1"/>
            </w:tcBorders>
            <w:shd w:val="solid" w:color="E6E6E6" w:fill="auto"/>
          </w:tcPr>
          <w:p w14:paraId="021C8897" w14:textId="77777777" w:rsidR="00B3201D" w:rsidRPr="00217DF8" w:rsidRDefault="00B3201D" w:rsidP="008B3F64">
            <w:pPr>
              <w:pStyle w:val="070-TabelaPadro"/>
            </w:pPr>
            <w:bookmarkStart w:id="7517" w:name="BBBNE01AA002"/>
            <w:bookmarkEnd w:id="7517"/>
            <w:r w:rsidRPr="00C94E1C">
              <w:t xml:space="preserve"> 4.124 </w:t>
            </w:r>
          </w:p>
        </w:tc>
        <w:tc>
          <w:tcPr>
            <w:tcW w:w="1178" w:type="dxa"/>
            <w:tcBorders>
              <w:bottom w:val="single" w:sz="4" w:space="0" w:color="FFFFFF" w:themeColor="background1"/>
            </w:tcBorders>
            <w:shd w:val="solid" w:color="E6E6E6" w:fill="auto"/>
            <w:vAlign w:val="center"/>
          </w:tcPr>
          <w:p w14:paraId="1BB0ABED" w14:textId="77777777" w:rsidR="00B3201D" w:rsidRPr="00217DF8" w:rsidRDefault="00B3201D" w:rsidP="008B3F64">
            <w:pPr>
              <w:pStyle w:val="070-TabelaPadro"/>
            </w:pPr>
            <w:bookmarkStart w:id="7518" w:name="BBBNE01AB002"/>
            <w:bookmarkEnd w:id="7518"/>
            <w:r>
              <w:t>101.186</w:t>
            </w:r>
          </w:p>
        </w:tc>
        <w:tc>
          <w:tcPr>
            <w:tcW w:w="1188" w:type="dxa"/>
            <w:tcBorders>
              <w:bottom w:val="single" w:sz="4" w:space="0" w:color="FFFFFF" w:themeColor="background1"/>
            </w:tcBorders>
            <w:shd w:val="solid" w:color="E6E6E6" w:fill="auto"/>
            <w:vAlign w:val="center"/>
          </w:tcPr>
          <w:p w14:paraId="63C056E0" w14:textId="77777777" w:rsidR="00B3201D" w:rsidRPr="00217DF8" w:rsidRDefault="00B3201D" w:rsidP="008B3F64">
            <w:pPr>
              <w:pStyle w:val="070-TabelaPadro"/>
            </w:pPr>
            <w:bookmarkStart w:id="7519" w:name="BBBNE01AC002"/>
            <w:bookmarkEnd w:id="7519"/>
            <w:r>
              <w:t>105.310</w:t>
            </w:r>
          </w:p>
        </w:tc>
        <w:tc>
          <w:tcPr>
            <w:tcW w:w="1167" w:type="dxa"/>
            <w:tcBorders>
              <w:bottom w:val="single" w:sz="4" w:space="0" w:color="FFFFFF" w:themeColor="background1"/>
            </w:tcBorders>
            <w:shd w:val="solid" w:color="E6E6E6" w:fill="auto"/>
            <w:vAlign w:val="center"/>
          </w:tcPr>
          <w:p w14:paraId="64D1AD8F" w14:textId="77777777" w:rsidR="00B3201D" w:rsidRPr="00217DF8" w:rsidRDefault="00B3201D" w:rsidP="008B3F64">
            <w:pPr>
              <w:pStyle w:val="070-TabelaPadro"/>
            </w:pPr>
            <w:bookmarkStart w:id="7520" w:name="BBBNE01AD002"/>
            <w:bookmarkEnd w:id="7520"/>
            <w:r>
              <w:t>6.722</w:t>
            </w:r>
          </w:p>
        </w:tc>
        <w:tc>
          <w:tcPr>
            <w:tcW w:w="1177" w:type="dxa"/>
            <w:tcBorders>
              <w:bottom w:val="single" w:sz="4" w:space="0" w:color="FFFFFF" w:themeColor="background1"/>
            </w:tcBorders>
            <w:shd w:val="solid" w:color="E6E6E6" w:fill="auto"/>
            <w:vAlign w:val="center"/>
          </w:tcPr>
          <w:p w14:paraId="5AFC2D26" w14:textId="77777777" w:rsidR="00B3201D" w:rsidRPr="00217DF8" w:rsidRDefault="00B3201D" w:rsidP="008B3F64">
            <w:pPr>
              <w:pStyle w:val="070-TabelaPadro"/>
            </w:pPr>
            <w:bookmarkStart w:id="7521" w:name="BBBNE01AE002"/>
            <w:bookmarkEnd w:id="7521"/>
            <w:r>
              <w:t>99.812</w:t>
            </w:r>
          </w:p>
        </w:tc>
        <w:tc>
          <w:tcPr>
            <w:tcW w:w="1178" w:type="dxa"/>
            <w:tcBorders>
              <w:bottom w:val="single" w:sz="4" w:space="0" w:color="FFFFFF" w:themeColor="background1"/>
            </w:tcBorders>
            <w:shd w:val="solid" w:color="E6E6E6" w:fill="auto"/>
            <w:vAlign w:val="center"/>
          </w:tcPr>
          <w:p w14:paraId="175D01B8" w14:textId="77777777" w:rsidR="00B3201D" w:rsidRPr="00217DF8" w:rsidRDefault="00B3201D" w:rsidP="008B3F64">
            <w:pPr>
              <w:pStyle w:val="070-TabelaPadro"/>
            </w:pPr>
            <w:bookmarkStart w:id="7522" w:name="BBBNE01AF002"/>
            <w:bookmarkEnd w:id="7522"/>
            <w:r>
              <w:t>106.534</w:t>
            </w:r>
          </w:p>
        </w:tc>
      </w:tr>
      <w:tr w:rsidR="00B3201D" w:rsidRPr="00217DF8" w14:paraId="29CD7A2F" w14:textId="77777777" w:rsidTr="00D87A11">
        <w:trPr>
          <w:cantSplit/>
        </w:trPr>
        <w:tc>
          <w:tcPr>
            <w:tcW w:w="2689" w:type="dxa"/>
            <w:tcBorders>
              <w:bottom w:val="single" w:sz="4" w:space="0" w:color="FFFFFF" w:themeColor="background1"/>
            </w:tcBorders>
            <w:shd w:val="solid" w:color="F3F3F3" w:fill="auto"/>
            <w:vAlign w:val="center"/>
          </w:tcPr>
          <w:p w14:paraId="35656101" w14:textId="77777777" w:rsidR="00B3201D" w:rsidRPr="00217DF8" w:rsidRDefault="00B3201D" w:rsidP="008B3F64">
            <w:pPr>
              <w:pStyle w:val="070-TabelaPadro"/>
              <w:ind w:left="60"/>
              <w:jc w:val="left"/>
            </w:pPr>
            <w:bookmarkStart w:id="7523" w:name="BBBNE0100003" w:colFirst="0" w:colLast="0"/>
            <w:bookmarkEnd w:id="7516"/>
            <w:r>
              <w:t>Plano Previ Futuro</w:t>
            </w:r>
          </w:p>
        </w:tc>
        <w:tc>
          <w:tcPr>
            <w:tcW w:w="1177" w:type="dxa"/>
            <w:tcBorders>
              <w:bottom w:val="single" w:sz="4" w:space="0" w:color="FFFFFF" w:themeColor="background1"/>
            </w:tcBorders>
            <w:shd w:val="solid" w:color="F3F3F3" w:fill="auto"/>
          </w:tcPr>
          <w:p w14:paraId="0D472980" w14:textId="77777777" w:rsidR="00B3201D" w:rsidRPr="00217DF8" w:rsidRDefault="00B3201D" w:rsidP="008B3F64">
            <w:pPr>
              <w:pStyle w:val="070-TabelaPadro"/>
            </w:pPr>
            <w:bookmarkStart w:id="7524" w:name="BBBNE01AA003"/>
            <w:bookmarkEnd w:id="7524"/>
            <w:r w:rsidRPr="00C94E1C">
              <w:t xml:space="preserve"> 71.765 </w:t>
            </w:r>
          </w:p>
        </w:tc>
        <w:tc>
          <w:tcPr>
            <w:tcW w:w="1178" w:type="dxa"/>
            <w:tcBorders>
              <w:bottom w:val="single" w:sz="4" w:space="0" w:color="FFFFFF" w:themeColor="background1"/>
            </w:tcBorders>
            <w:shd w:val="solid" w:color="F3F3F3" w:fill="auto"/>
            <w:vAlign w:val="center"/>
          </w:tcPr>
          <w:p w14:paraId="7E0FC792" w14:textId="77777777" w:rsidR="00B3201D" w:rsidRPr="00217DF8" w:rsidRDefault="00B3201D" w:rsidP="008B3F64">
            <w:pPr>
              <w:pStyle w:val="070-TabelaPadro"/>
            </w:pPr>
            <w:bookmarkStart w:id="7525" w:name="BBBNE01AB003"/>
            <w:bookmarkEnd w:id="7525"/>
            <w:r>
              <w:t>3.447</w:t>
            </w:r>
          </w:p>
        </w:tc>
        <w:tc>
          <w:tcPr>
            <w:tcW w:w="1188" w:type="dxa"/>
            <w:tcBorders>
              <w:bottom w:val="single" w:sz="4" w:space="0" w:color="FFFFFF" w:themeColor="background1"/>
            </w:tcBorders>
            <w:shd w:val="solid" w:color="F3F3F3" w:fill="auto"/>
            <w:vAlign w:val="center"/>
          </w:tcPr>
          <w:p w14:paraId="3E683575" w14:textId="77777777" w:rsidR="00B3201D" w:rsidRPr="00217DF8" w:rsidRDefault="00B3201D" w:rsidP="008B3F64">
            <w:pPr>
              <w:pStyle w:val="070-TabelaPadro"/>
            </w:pPr>
            <w:bookmarkStart w:id="7526" w:name="BBBNE01AC003"/>
            <w:bookmarkEnd w:id="7526"/>
            <w:r>
              <w:t>75.212</w:t>
            </w:r>
          </w:p>
        </w:tc>
        <w:tc>
          <w:tcPr>
            <w:tcW w:w="1167" w:type="dxa"/>
            <w:tcBorders>
              <w:bottom w:val="single" w:sz="4" w:space="0" w:color="FFFFFF" w:themeColor="background1"/>
            </w:tcBorders>
            <w:shd w:val="solid" w:color="F3F3F3" w:fill="auto"/>
            <w:vAlign w:val="center"/>
          </w:tcPr>
          <w:p w14:paraId="3ED7A870" w14:textId="77777777" w:rsidR="00B3201D" w:rsidRPr="00217DF8" w:rsidRDefault="00B3201D" w:rsidP="008B3F64">
            <w:pPr>
              <w:pStyle w:val="070-TabelaPadro"/>
            </w:pPr>
            <w:bookmarkStart w:id="7527" w:name="BBBNE01AD003"/>
            <w:bookmarkEnd w:id="7527"/>
            <w:r>
              <w:t>74.760</w:t>
            </w:r>
          </w:p>
        </w:tc>
        <w:tc>
          <w:tcPr>
            <w:tcW w:w="1177" w:type="dxa"/>
            <w:tcBorders>
              <w:bottom w:val="single" w:sz="4" w:space="0" w:color="FFFFFF" w:themeColor="background1"/>
            </w:tcBorders>
            <w:shd w:val="solid" w:color="F3F3F3" w:fill="auto"/>
            <w:vAlign w:val="center"/>
          </w:tcPr>
          <w:p w14:paraId="7265AFD8" w14:textId="77777777" w:rsidR="00B3201D" w:rsidRPr="00217DF8" w:rsidRDefault="00B3201D" w:rsidP="008B3F64">
            <w:pPr>
              <w:pStyle w:val="070-TabelaPadro"/>
            </w:pPr>
            <w:bookmarkStart w:id="7528" w:name="BBBNE01AE003"/>
            <w:bookmarkEnd w:id="7528"/>
            <w:r>
              <w:t>2.344</w:t>
            </w:r>
          </w:p>
        </w:tc>
        <w:tc>
          <w:tcPr>
            <w:tcW w:w="1178" w:type="dxa"/>
            <w:tcBorders>
              <w:bottom w:val="single" w:sz="4" w:space="0" w:color="FFFFFF" w:themeColor="background1"/>
            </w:tcBorders>
            <w:shd w:val="solid" w:color="F3F3F3" w:fill="auto"/>
            <w:vAlign w:val="center"/>
          </w:tcPr>
          <w:p w14:paraId="4217E588" w14:textId="77777777" w:rsidR="00B3201D" w:rsidRPr="00217DF8" w:rsidRDefault="00B3201D" w:rsidP="008B3F64">
            <w:pPr>
              <w:pStyle w:val="070-TabelaPadro"/>
            </w:pPr>
            <w:bookmarkStart w:id="7529" w:name="BBBNE01AF003"/>
            <w:bookmarkEnd w:id="7529"/>
            <w:r>
              <w:t>77.104</w:t>
            </w:r>
          </w:p>
        </w:tc>
      </w:tr>
      <w:tr w:rsidR="00B3201D" w:rsidRPr="00217DF8" w14:paraId="0F38A52F" w14:textId="77777777" w:rsidTr="00D87A11">
        <w:trPr>
          <w:cantSplit/>
        </w:trPr>
        <w:tc>
          <w:tcPr>
            <w:tcW w:w="2689" w:type="dxa"/>
            <w:tcBorders>
              <w:bottom w:val="single" w:sz="4" w:space="0" w:color="FFFFFF" w:themeColor="background1"/>
            </w:tcBorders>
            <w:shd w:val="solid" w:color="E6E6E6" w:fill="auto"/>
            <w:vAlign w:val="center"/>
          </w:tcPr>
          <w:p w14:paraId="4AD52681" w14:textId="77777777" w:rsidR="00B3201D" w:rsidRPr="00217DF8" w:rsidRDefault="00B3201D" w:rsidP="008B3F64">
            <w:pPr>
              <w:pStyle w:val="070-TabelaPadro"/>
              <w:ind w:left="60"/>
              <w:jc w:val="left"/>
            </w:pPr>
            <w:bookmarkStart w:id="7530" w:name="BBBNE0100004" w:colFirst="0" w:colLast="0"/>
            <w:bookmarkEnd w:id="7523"/>
            <w:r>
              <w:t>Plano Informal</w:t>
            </w:r>
          </w:p>
        </w:tc>
        <w:tc>
          <w:tcPr>
            <w:tcW w:w="1177" w:type="dxa"/>
            <w:tcBorders>
              <w:bottom w:val="single" w:sz="4" w:space="0" w:color="FFFFFF" w:themeColor="background1"/>
            </w:tcBorders>
            <w:shd w:val="solid" w:color="E6E6E6" w:fill="auto"/>
          </w:tcPr>
          <w:p w14:paraId="6E32FD00" w14:textId="4A59C8DA" w:rsidR="00B3201D" w:rsidRPr="00217DF8" w:rsidRDefault="00B3201D" w:rsidP="008B3F64">
            <w:pPr>
              <w:pStyle w:val="070-TabelaPadro"/>
            </w:pPr>
            <w:bookmarkStart w:id="7531" w:name="BBBNE01AA004"/>
            <w:bookmarkEnd w:id="7531"/>
            <w:r w:rsidRPr="00C94E1C">
              <w:t xml:space="preserve"> </w:t>
            </w:r>
            <w:r w:rsidR="00096FEB">
              <w:t>-</w:t>
            </w:r>
            <w:r w:rsidRPr="00C94E1C">
              <w:t xml:space="preserve">- </w:t>
            </w:r>
          </w:p>
        </w:tc>
        <w:tc>
          <w:tcPr>
            <w:tcW w:w="1178" w:type="dxa"/>
            <w:tcBorders>
              <w:bottom w:val="single" w:sz="4" w:space="0" w:color="FFFFFF" w:themeColor="background1"/>
            </w:tcBorders>
            <w:shd w:val="solid" w:color="E6E6E6" w:fill="auto"/>
            <w:vAlign w:val="center"/>
          </w:tcPr>
          <w:p w14:paraId="3520D68C" w14:textId="77777777" w:rsidR="00B3201D" w:rsidRPr="00217DF8" w:rsidRDefault="00B3201D" w:rsidP="008B3F64">
            <w:pPr>
              <w:pStyle w:val="070-TabelaPadro"/>
            </w:pPr>
            <w:bookmarkStart w:id="7532" w:name="BBBNE01AB004"/>
            <w:bookmarkEnd w:id="7532"/>
            <w:r>
              <w:t>2.231</w:t>
            </w:r>
          </w:p>
        </w:tc>
        <w:tc>
          <w:tcPr>
            <w:tcW w:w="1188" w:type="dxa"/>
            <w:tcBorders>
              <w:bottom w:val="single" w:sz="4" w:space="0" w:color="FFFFFF" w:themeColor="background1"/>
            </w:tcBorders>
            <w:shd w:val="solid" w:color="E6E6E6" w:fill="auto"/>
            <w:vAlign w:val="center"/>
          </w:tcPr>
          <w:p w14:paraId="47D381EA" w14:textId="77777777" w:rsidR="00B3201D" w:rsidRPr="00217DF8" w:rsidRDefault="00B3201D" w:rsidP="008B3F64">
            <w:pPr>
              <w:pStyle w:val="070-TabelaPadro"/>
            </w:pPr>
            <w:bookmarkStart w:id="7533" w:name="BBBNE01AC004"/>
            <w:bookmarkEnd w:id="7533"/>
            <w:r>
              <w:t>2.231</w:t>
            </w:r>
          </w:p>
        </w:tc>
        <w:tc>
          <w:tcPr>
            <w:tcW w:w="1167" w:type="dxa"/>
            <w:tcBorders>
              <w:bottom w:val="single" w:sz="4" w:space="0" w:color="FFFFFF" w:themeColor="background1"/>
            </w:tcBorders>
            <w:shd w:val="solid" w:color="E6E6E6" w:fill="auto"/>
            <w:vAlign w:val="center"/>
          </w:tcPr>
          <w:p w14:paraId="182BCBAC" w14:textId="77777777" w:rsidR="00B3201D" w:rsidRPr="00217DF8" w:rsidRDefault="00B3201D" w:rsidP="008B3F64">
            <w:pPr>
              <w:pStyle w:val="070-TabelaPadro"/>
            </w:pPr>
            <w:bookmarkStart w:id="7534" w:name="BBBNE01AD004"/>
            <w:bookmarkEnd w:id="7534"/>
            <w:r>
              <w:t>--</w:t>
            </w:r>
          </w:p>
        </w:tc>
        <w:tc>
          <w:tcPr>
            <w:tcW w:w="1177" w:type="dxa"/>
            <w:tcBorders>
              <w:bottom w:val="single" w:sz="4" w:space="0" w:color="FFFFFF" w:themeColor="background1"/>
            </w:tcBorders>
            <w:shd w:val="solid" w:color="E6E6E6" w:fill="auto"/>
            <w:vAlign w:val="center"/>
          </w:tcPr>
          <w:p w14:paraId="63313AE8" w14:textId="77777777" w:rsidR="00B3201D" w:rsidRPr="00217DF8" w:rsidRDefault="00B3201D" w:rsidP="008B3F64">
            <w:pPr>
              <w:pStyle w:val="070-TabelaPadro"/>
            </w:pPr>
            <w:bookmarkStart w:id="7535" w:name="BBBNE01AE004"/>
            <w:bookmarkEnd w:id="7535"/>
            <w:r>
              <w:t>2.480</w:t>
            </w:r>
          </w:p>
        </w:tc>
        <w:tc>
          <w:tcPr>
            <w:tcW w:w="1178" w:type="dxa"/>
            <w:tcBorders>
              <w:bottom w:val="single" w:sz="4" w:space="0" w:color="FFFFFF" w:themeColor="background1"/>
            </w:tcBorders>
            <w:shd w:val="solid" w:color="E6E6E6" w:fill="auto"/>
            <w:vAlign w:val="center"/>
          </w:tcPr>
          <w:p w14:paraId="72ADC3AC" w14:textId="77777777" w:rsidR="00B3201D" w:rsidRPr="00217DF8" w:rsidRDefault="00B3201D" w:rsidP="008B3F64">
            <w:pPr>
              <w:pStyle w:val="070-TabelaPadro"/>
            </w:pPr>
            <w:bookmarkStart w:id="7536" w:name="BBBNE01AF004"/>
            <w:bookmarkEnd w:id="7536"/>
            <w:r>
              <w:t>2.480</w:t>
            </w:r>
          </w:p>
        </w:tc>
      </w:tr>
      <w:tr w:rsidR="00B3201D" w:rsidRPr="00217DF8" w14:paraId="25824AB6" w14:textId="77777777" w:rsidTr="00D87A11">
        <w:trPr>
          <w:cantSplit/>
        </w:trPr>
        <w:tc>
          <w:tcPr>
            <w:tcW w:w="2689" w:type="dxa"/>
            <w:tcBorders>
              <w:bottom w:val="single" w:sz="4" w:space="0" w:color="FFFFFF" w:themeColor="background1"/>
            </w:tcBorders>
            <w:shd w:val="solid" w:color="F3F3F3" w:fill="auto"/>
            <w:vAlign w:val="center"/>
          </w:tcPr>
          <w:p w14:paraId="0B25ADC1" w14:textId="77777777" w:rsidR="00B3201D" w:rsidRPr="00217DF8" w:rsidRDefault="00B3201D" w:rsidP="008B3F64">
            <w:pPr>
              <w:pStyle w:val="070-TabelaPadro"/>
              <w:ind w:left="60"/>
              <w:jc w:val="left"/>
            </w:pPr>
            <w:bookmarkStart w:id="7537" w:name="BBBNE0100005" w:colFirst="0" w:colLast="0"/>
            <w:bookmarkEnd w:id="7530"/>
            <w:r>
              <w:t>Outros Planos</w:t>
            </w:r>
          </w:p>
        </w:tc>
        <w:tc>
          <w:tcPr>
            <w:tcW w:w="1177" w:type="dxa"/>
            <w:tcBorders>
              <w:bottom w:val="single" w:sz="4" w:space="0" w:color="FFFFFF" w:themeColor="background1"/>
            </w:tcBorders>
            <w:shd w:val="solid" w:color="F3F3F3" w:fill="auto"/>
          </w:tcPr>
          <w:p w14:paraId="3F878900" w14:textId="77777777" w:rsidR="00B3201D" w:rsidRPr="00217DF8" w:rsidRDefault="00B3201D" w:rsidP="008B3F64">
            <w:pPr>
              <w:pStyle w:val="070-TabelaPadro"/>
            </w:pPr>
            <w:bookmarkStart w:id="7538" w:name="BBBNE01AA005"/>
            <w:bookmarkEnd w:id="7538"/>
            <w:r w:rsidRPr="00C94E1C">
              <w:t xml:space="preserve"> 10.731 </w:t>
            </w:r>
          </w:p>
        </w:tc>
        <w:tc>
          <w:tcPr>
            <w:tcW w:w="1178" w:type="dxa"/>
            <w:tcBorders>
              <w:bottom w:val="single" w:sz="4" w:space="0" w:color="FFFFFF" w:themeColor="background1"/>
            </w:tcBorders>
            <w:shd w:val="solid" w:color="F3F3F3" w:fill="auto"/>
            <w:vAlign w:val="center"/>
          </w:tcPr>
          <w:p w14:paraId="4D9F8E34" w14:textId="77777777" w:rsidR="00B3201D" w:rsidRPr="00217DF8" w:rsidRDefault="00B3201D" w:rsidP="008B3F64">
            <w:pPr>
              <w:pStyle w:val="070-TabelaPadro"/>
            </w:pPr>
            <w:bookmarkStart w:id="7539" w:name="BBBNE01AB005"/>
            <w:bookmarkEnd w:id="7539"/>
            <w:r>
              <w:t>16.547</w:t>
            </w:r>
          </w:p>
        </w:tc>
        <w:tc>
          <w:tcPr>
            <w:tcW w:w="1188" w:type="dxa"/>
            <w:tcBorders>
              <w:bottom w:val="single" w:sz="4" w:space="0" w:color="FFFFFF" w:themeColor="background1"/>
            </w:tcBorders>
            <w:shd w:val="solid" w:color="F3F3F3" w:fill="auto"/>
            <w:vAlign w:val="center"/>
          </w:tcPr>
          <w:p w14:paraId="7D1F4C7C" w14:textId="77777777" w:rsidR="00B3201D" w:rsidRPr="00217DF8" w:rsidRDefault="00B3201D" w:rsidP="008B3F64">
            <w:pPr>
              <w:pStyle w:val="070-TabelaPadro"/>
            </w:pPr>
            <w:bookmarkStart w:id="7540" w:name="BBBNE01AC005"/>
            <w:bookmarkEnd w:id="7540"/>
            <w:r>
              <w:t>27.278</w:t>
            </w:r>
          </w:p>
        </w:tc>
        <w:tc>
          <w:tcPr>
            <w:tcW w:w="1167" w:type="dxa"/>
            <w:tcBorders>
              <w:bottom w:val="single" w:sz="4" w:space="0" w:color="FFFFFF" w:themeColor="background1"/>
            </w:tcBorders>
            <w:shd w:val="solid" w:color="F3F3F3" w:fill="auto"/>
            <w:vAlign w:val="center"/>
          </w:tcPr>
          <w:p w14:paraId="34C62AF5" w14:textId="77777777" w:rsidR="00B3201D" w:rsidRPr="00217DF8" w:rsidRDefault="00B3201D" w:rsidP="008B3F64">
            <w:pPr>
              <w:pStyle w:val="070-TabelaPadro"/>
            </w:pPr>
            <w:bookmarkStart w:id="7541" w:name="BBBNE01AD005"/>
            <w:bookmarkEnd w:id="7541"/>
            <w:r>
              <w:t>12.544</w:t>
            </w:r>
          </w:p>
        </w:tc>
        <w:tc>
          <w:tcPr>
            <w:tcW w:w="1177" w:type="dxa"/>
            <w:tcBorders>
              <w:bottom w:val="single" w:sz="4" w:space="0" w:color="FFFFFF" w:themeColor="background1"/>
            </w:tcBorders>
            <w:shd w:val="solid" w:color="F3F3F3" w:fill="auto"/>
            <w:vAlign w:val="center"/>
          </w:tcPr>
          <w:p w14:paraId="316AC0DD" w14:textId="77777777" w:rsidR="00B3201D" w:rsidRPr="00217DF8" w:rsidRDefault="00B3201D" w:rsidP="008B3F64">
            <w:pPr>
              <w:pStyle w:val="070-TabelaPadro"/>
            </w:pPr>
            <w:bookmarkStart w:id="7542" w:name="BBBNE01AE005"/>
            <w:bookmarkEnd w:id="7542"/>
            <w:r>
              <w:t>15.336</w:t>
            </w:r>
          </w:p>
        </w:tc>
        <w:tc>
          <w:tcPr>
            <w:tcW w:w="1178" w:type="dxa"/>
            <w:tcBorders>
              <w:bottom w:val="single" w:sz="4" w:space="0" w:color="FFFFFF" w:themeColor="background1"/>
            </w:tcBorders>
            <w:shd w:val="solid" w:color="F3F3F3" w:fill="auto"/>
            <w:vAlign w:val="center"/>
          </w:tcPr>
          <w:p w14:paraId="6775992D" w14:textId="77777777" w:rsidR="00B3201D" w:rsidRPr="00217DF8" w:rsidRDefault="00B3201D" w:rsidP="008B3F64">
            <w:pPr>
              <w:pStyle w:val="070-TabelaPadro"/>
            </w:pPr>
            <w:bookmarkStart w:id="7543" w:name="BBBNE01AF005"/>
            <w:bookmarkEnd w:id="7543"/>
            <w:r>
              <w:t>27.880</w:t>
            </w:r>
          </w:p>
        </w:tc>
      </w:tr>
      <w:tr w:rsidR="00B3201D" w:rsidRPr="00C56A9E" w14:paraId="5FB35BF4" w14:textId="77777777" w:rsidTr="00D87A11">
        <w:trPr>
          <w:cantSplit/>
        </w:trPr>
        <w:tc>
          <w:tcPr>
            <w:tcW w:w="2689" w:type="dxa"/>
            <w:tcBorders>
              <w:bottom w:val="single" w:sz="4" w:space="0" w:color="FFFFFF" w:themeColor="background1"/>
            </w:tcBorders>
            <w:shd w:val="solid" w:color="E6E6E6" w:fill="auto"/>
            <w:vAlign w:val="center"/>
          </w:tcPr>
          <w:p w14:paraId="1278E928" w14:textId="77777777" w:rsidR="00B3201D" w:rsidRPr="00C56A9E" w:rsidRDefault="00B3201D" w:rsidP="008B3F64">
            <w:pPr>
              <w:pStyle w:val="070-TabelaPadro"/>
              <w:jc w:val="left"/>
              <w:rPr>
                <w:b/>
              </w:rPr>
            </w:pPr>
            <w:bookmarkStart w:id="7544" w:name="BBBNE0100006" w:colFirst="0" w:colLast="0"/>
            <w:bookmarkEnd w:id="7537"/>
            <w:r w:rsidRPr="00C56A9E">
              <w:rPr>
                <w:b/>
              </w:rPr>
              <w:t>Planos de Assistência Médica</w:t>
            </w:r>
          </w:p>
        </w:tc>
        <w:tc>
          <w:tcPr>
            <w:tcW w:w="1177" w:type="dxa"/>
            <w:tcBorders>
              <w:bottom w:val="single" w:sz="4" w:space="0" w:color="FFFFFF" w:themeColor="background1"/>
            </w:tcBorders>
            <w:shd w:val="solid" w:color="E6E6E6" w:fill="auto"/>
          </w:tcPr>
          <w:p w14:paraId="4395707C" w14:textId="77777777" w:rsidR="00B3201D" w:rsidRPr="00C56A9E" w:rsidRDefault="00B3201D" w:rsidP="008B3F64">
            <w:pPr>
              <w:pStyle w:val="070-TabelaPadro"/>
              <w:rPr>
                <w:b/>
              </w:rPr>
            </w:pPr>
            <w:bookmarkStart w:id="7545" w:name="BBBNE01AA006"/>
            <w:bookmarkEnd w:id="7545"/>
            <w:r w:rsidRPr="00C56A9E">
              <w:rPr>
                <w:b/>
              </w:rPr>
              <w:t xml:space="preserve"> 87.785 </w:t>
            </w:r>
          </w:p>
        </w:tc>
        <w:tc>
          <w:tcPr>
            <w:tcW w:w="1178" w:type="dxa"/>
            <w:tcBorders>
              <w:bottom w:val="single" w:sz="4" w:space="0" w:color="FFFFFF" w:themeColor="background1"/>
            </w:tcBorders>
            <w:shd w:val="solid" w:color="E6E6E6" w:fill="auto"/>
            <w:vAlign w:val="center"/>
          </w:tcPr>
          <w:p w14:paraId="57090D6D" w14:textId="77777777" w:rsidR="00B3201D" w:rsidRPr="00C56A9E" w:rsidRDefault="00B3201D" w:rsidP="008B3F64">
            <w:pPr>
              <w:pStyle w:val="070-TabelaPadro"/>
              <w:rPr>
                <w:b/>
              </w:rPr>
            </w:pPr>
            <w:bookmarkStart w:id="7546" w:name="BBBNE01AB006"/>
            <w:bookmarkEnd w:id="7546"/>
            <w:r w:rsidRPr="00C56A9E">
              <w:rPr>
                <w:b/>
              </w:rPr>
              <w:t>108.307</w:t>
            </w:r>
          </w:p>
        </w:tc>
        <w:tc>
          <w:tcPr>
            <w:tcW w:w="1188" w:type="dxa"/>
            <w:tcBorders>
              <w:bottom w:val="single" w:sz="4" w:space="0" w:color="FFFFFF" w:themeColor="background1"/>
            </w:tcBorders>
            <w:shd w:val="solid" w:color="E6E6E6" w:fill="auto"/>
            <w:vAlign w:val="center"/>
          </w:tcPr>
          <w:p w14:paraId="1154FA46" w14:textId="77777777" w:rsidR="00B3201D" w:rsidRPr="00C56A9E" w:rsidRDefault="00B3201D" w:rsidP="008B3F64">
            <w:pPr>
              <w:pStyle w:val="070-TabelaPadro"/>
              <w:rPr>
                <w:b/>
              </w:rPr>
            </w:pPr>
            <w:bookmarkStart w:id="7547" w:name="BBBNE01AC006"/>
            <w:bookmarkEnd w:id="7547"/>
            <w:r w:rsidRPr="00C56A9E">
              <w:rPr>
                <w:b/>
              </w:rPr>
              <w:t>196.092</w:t>
            </w:r>
          </w:p>
        </w:tc>
        <w:tc>
          <w:tcPr>
            <w:tcW w:w="1167" w:type="dxa"/>
            <w:tcBorders>
              <w:bottom w:val="single" w:sz="4" w:space="0" w:color="FFFFFF" w:themeColor="background1"/>
            </w:tcBorders>
            <w:shd w:val="solid" w:color="E6E6E6" w:fill="auto"/>
            <w:vAlign w:val="center"/>
          </w:tcPr>
          <w:p w14:paraId="04120395" w14:textId="77777777" w:rsidR="00B3201D" w:rsidRPr="00C56A9E" w:rsidRDefault="00B3201D" w:rsidP="008B3F64">
            <w:pPr>
              <w:pStyle w:val="070-TabelaPadro"/>
              <w:rPr>
                <w:b/>
              </w:rPr>
            </w:pPr>
            <w:bookmarkStart w:id="7548" w:name="BBBNE01AD006"/>
            <w:bookmarkEnd w:id="7548"/>
            <w:r w:rsidRPr="00C56A9E">
              <w:rPr>
                <w:b/>
              </w:rPr>
              <w:t>94.704</w:t>
            </w:r>
          </w:p>
        </w:tc>
        <w:tc>
          <w:tcPr>
            <w:tcW w:w="1177" w:type="dxa"/>
            <w:tcBorders>
              <w:bottom w:val="single" w:sz="4" w:space="0" w:color="FFFFFF" w:themeColor="background1"/>
            </w:tcBorders>
            <w:shd w:val="solid" w:color="E6E6E6" w:fill="auto"/>
            <w:vAlign w:val="center"/>
          </w:tcPr>
          <w:p w14:paraId="42202ECA" w14:textId="77777777" w:rsidR="00B3201D" w:rsidRPr="00C56A9E" w:rsidRDefault="00B3201D" w:rsidP="008B3F64">
            <w:pPr>
              <w:pStyle w:val="070-TabelaPadro"/>
              <w:rPr>
                <w:b/>
              </w:rPr>
            </w:pPr>
            <w:bookmarkStart w:id="7549" w:name="BBBNE01AE006"/>
            <w:bookmarkEnd w:id="7549"/>
            <w:r w:rsidRPr="00C56A9E">
              <w:rPr>
                <w:b/>
              </w:rPr>
              <w:t>106.104</w:t>
            </w:r>
          </w:p>
        </w:tc>
        <w:tc>
          <w:tcPr>
            <w:tcW w:w="1178" w:type="dxa"/>
            <w:tcBorders>
              <w:bottom w:val="single" w:sz="4" w:space="0" w:color="FFFFFF" w:themeColor="background1"/>
            </w:tcBorders>
            <w:shd w:val="solid" w:color="E6E6E6" w:fill="auto"/>
            <w:vAlign w:val="center"/>
          </w:tcPr>
          <w:p w14:paraId="67AFD60B" w14:textId="77777777" w:rsidR="00B3201D" w:rsidRPr="00C56A9E" w:rsidRDefault="00B3201D" w:rsidP="008B3F64">
            <w:pPr>
              <w:pStyle w:val="070-TabelaPadro"/>
              <w:rPr>
                <w:b/>
              </w:rPr>
            </w:pPr>
            <w:bookmarkStart w:id="7550" w:name="BBBNE01AF006"/>
            <w:bookmarkEnd w:id="7550"/>
            <w:r w:rsidRPr="00C56A9E">
              <w:rPr>
                <w:b/>
              </w:rPr>
              <w:t>200.808</w:t>
            </w:r>
          </w:p>
        </w:tc>
      </w:tr>
      <w:tr w:rsidR="00B3201D" w:rsidRPr="00217DF8" w14:paraId="3BE4BF89" w14:textId="77777777" w:rsidTr="00D87A11">
        <w:trPr>
          <w:cantSplit/>
        </w:trPr>
        <w:tc>
          <w:tcPr>
            <w:tcW w:w="2689" w:type="dxa"/>
            <w:tcBorders>
              <w:bottom w:val="single" w:sz="4" w:space="0" w:color="FFFFFF" w:themeColor="background1"/>
            </w:tcBorders>
            <w:shd w:val="solid" w:color="F3F3F3" w:fill="auto"/>
            <w:vAlign w:val="center"/>
          </w:tcPr>
          <w:p w14:paraId="7EDB986C" w14:textId="77777777" w:rsidR="00B3201D" w:rsidRPr="00217DF8" w:rsidRDefault="00B3201D" w:rsidP="008B3F64">
            <w:pPr>
              <w:pStyle w:val="070-TabelaPadro"/>
              <w:ind w:left="60"/>
              <w:jc w:val="left"/>
            </w:pPr>
            <w:bookmarkStart w:id="7551" w:name="BBBNE0100007" w:colFirst="0" w:colLast="0"/>
            <w:bookmarkEnd w:id="7544"/>
            <w:r>
              <w:t>Cassi</w:t>
            </w:r>
          </w:p>
        </w:tc>
        <w:tc>
          <w:tcPr>
            <w:tcW w:w="1177" w:type="dxa"/>
            <w:tcBorders>
              <w:bottom w:val="single" w:sz="4" w:space="0" w:color="FFFFFF" w:themeColor="background1"/>
            </w:tcBorders>
            <w:shd w:val="solid" w:color="F3F3F3" w:fill="auto"/>
          </w:tcPr>
          <w:p w14:paraId="49735FF2" w14:textId="77777777" w:rsidR="00B3201D" w:rsidRPr="00217DF8" w:rsidRDefault="00B3201D" w:rsidP="008B3F64">
            <w:pPr>
              <w:pStyle w:val="070-TabelaPadro"/>
            </w:pPr>
            <w:bookmarkStart w:id="7552" w:name="BBBNE01AA007"/>
            <w:bookmarkEnd w:id="7552"/>
            <w:r w:rsidRPr="00C94E1C">
              <w:t xml:space="preserve"> 78.880 </w:t>
            </w:r>
          </w:p>
        </w:tc>
        <w:tc>
          <w:tcPr>
            <w:tcW w:w="1178" w:type="dxa"/>
            <w:tcBorders>
              <w:bottom w:val="single" w:sz="4" w:space="0" w:color="FFFFFF" w:themeColor="background1"/>
            </w:tcBorders>
            <w:shd w:val="solid" w:color="F3F3F3" w:fill="auto"/>
            <w:vAlign w:val="center"/>
          </w:tcPr>
          <w:p w14:paraId="6A34925D" w14:textId="77777777" w:rsidR="00B3201D" w:rsidRPr="00217DF8" w:rsidRDefault="00B3201D" w:rsidP="008B3F64">
            <w:pPr>
              <w:pStyle w:val="070-TabelaPadro"/>
            </w:pPr>
            <w:bookmarkStart w:id="7553" w:name="BBBNE01AB007"/>
            <w:bookmarkEnd w:id="7553"/>
            <w:r>
              <w:t>102.327</w:t>
            </w:r>
          </w:p>
        </w:tc>
        <w:tc>
          <w:tcPr>
            <w:tcW w:w="1188" w:type="dxa"/>
            <w:tcBorders>
              <w:bottom w:val="single" w:sz="4" w:space="0" w:color="FFFFFF" w:themeColor="background1"/>
            </w:tcBorders>
            <w:shd w:val="solid" w:color="F3F3F3" w:fill="auto"/>
            <w:vAlign w:val="center"/>
          </w:tcPr>
          <w:p w14:paraId="7DDFF69D" w14:textId="77777777" w:rsidR="00B3201D" w:rsidRPr="00217DF8" w:rsidRDefault="00B3201D" w:rsidP="008B3F64">
            <w:pPr>
              <w:pStyle w:val="070-TabelaPadro"/>
            </w:pPr>
            <w:bookmarkStart w:id="7554" w:name="BBBNE01AC007"/>
            <w:bookmarkEnd w:id="7554"/>
            <w:r>
              <w:t>181.207</w:t>
            </w:r>
          </w:p>
        </w:tc>
        <w:tc>
          <w:tcPr>
            <w:tcW w:w="1167" w:type="dxa"/>
            <w:tcBorders>
              <w:bottom w:val="single" w:sz="4" w:space="0" w:color="FFFFFF" w:themeColor="background1"/>
            </w:tcBorders>
            <w:shd w:val="solid" w:color="F3F3F3" w:fill="auto"/>
            <w:vAlign w:val="center"/>
          </w:tcPr>
          <w:p w14:paraId="1404D668" w14:textId="77777777" w:rsidR="00B3201D" w:rsidRPr="00217DF8" w:rsidRDefault="00B3201D" w:rsidP="008B3F64">
            <w:pPr>
              <w:pStyle w:val="070-TabelaPadro"/>
            </w:pPr>
            <w:bookmarkStart w:id="7555" w:name="BBBNE01AD007"/>
            <w:bookmarkEnd w:id="7555"/>
            <w:r>
              <w:t>84.523</w:t>
            </w:r>
          </w:p>
        </w:tc>
        <w:tc>
          <w:tcPr>
            <w:tcW w:w="1177" w:type="dxa"/>
            <w:tcBorders>
              <w:bottom w:val="single" w:sz="4" w:space="0" w:color="FFFFFF" w:themeColor="background1"/>
            </w:tcBorders>
            <w:shd w:val="solid" w:color="F3F3F3" w:fill="auto"/>
            <w:vAlign w:val="center"/>
          </w:tcPr>
          <w:p w14:paraId="18A20084" w14:textId="77777777" w:rsidR="00B3201D" w:rsidRPr="00217DF8" w:rsidRDefault="00B3201D" w:rsidP="008B3F64">
            <w:pPr>
              <w:pStyle w:val="070-TabelaPadro"/>
            </w:pPr>
            <w:bookmarkStart w:id="7556" w:name="BBBNE01AE007"/>
            <w:bookmarkEnd w:id="7556"/>
            <w:r>
              <w:t>99.885</w:t>
            </w:r>
          </w:p>
        </w:tc>
        <w:tc>
          <w:tcPr>
            <w:tcW w:w="1178" w:type="dxa"/>
            <w:tcBorders>
              <w:bottom w:val="single" w:sz="4" w:space="0" w:color="FFFFFF" w:themeColor="background1"/>
            </w:tcBorders>
            <w:shd w:val="solid" w:color="F3F3F3" w:fill="auto"/>
            <w:vAlign w:val="center"/>
          </w:tcPr>
          <w:p w14:paraId="19FA8C4A" w14:textId="77777777" w:rsidR="00B3201D" w:rsidRPr="00217DF8" w:rsidRDefault="00B3201D" w:rsidP="008B3F64">
            <w:pPr>
              <w:pStyle w:val="070-TabelaPadro"/>
            </w:pPr>
            <w:bookmarkStart w:id="7557" w:name="BBBNE01AF007"/>
            <w:bookmarkEnd w:id="7557"/>
            <w:r>
              <w:t>184.408</w:t>
            </w:r>
          </w:p>
        </w:tc>
      </w:tr>
      <w:tr w:rsidR="00B3201D" w:rsidRPr="00217DF8" w14:paraId="791EA05A" w14:textId="77777777" w:rsidTr="00D87A11">
        <w:trPr>
          <w:cantSplit/>
        </w:trPr>
        <w:tc>
          <w:tcPr>
            <w:tcW w:w="2689" w:type="dxa"/>
            <w:tcBorders>
              <w:bottom w:val="single" w:sz="4" w:space="0" w:color="CCCCCC"/>
            </w:tcBorders>
            <w:shd w:val="solid" w:color="E6E6E6" w:fill="auto"/>
            <w:vAlign w:val="center"/>
          </w:tcPr>
          <w:p w14:paraId="5194BDA4" w14:textId="77777777" w:rsidR="00B3201D" w:rsidRPr="00217DF8" w:rsidRDefault="00B3201D" w:rsidP="008B3F64">
            <w:pPr>
              <w:pStyle w:val="070-TabelaPadro"/>
              <w:ind w:left="60"/>
              <w:jc w:val="left"/>
            </w:pPr>
            <w:bookmarkStart w:id="7558" w:name="BBBNE0100008" w:colFirst="0" w:colLast="0"/>
            <w:bookmarkEnd w:id="7551"/>
            <w:r>
              <w:t>Outros Planos</w:t>
            </w:r>
          </w:p>
        </w:tc>
        <w:tc>
          <w:tcPr>
            <w:tcW w:w="1177" w:type="dxa"/>
            <w:tcBorders>
              <w:bottom w:val="single" w:sz="4" w:space="0" w:color="CCCCCC"/>
            </w:tcBorders>
            <w:shd w:val="solid" w:color="E6E6E6" w:fill="auto"/>
          </w:tcPr>
          <w:p w14:paraId="523C125F" w14:textId="77777777" w:rsidR="00B3201D" w:rsidRPr="00217DF8" w:rsidRDefault="00B3201D" w:rsidP="008B3F64">
            <w:pPr>
              <w:pStyle w:val="070-TabelaPadro"/>
            </w:pPr>
            <w:bookmarkStart w:id="7559" w:name="BBBNE01AA008"/>
            <w:bookmarkEnd w:id="7559"/>
            <w:r w:rsidRPr="00C94E1C">
              <w:t xml:space="preserve"> 8.905 </w:t>
            </w:r>
          </w:p>
        </w:tc>
        <w:tc>
          <w:tcPr>
            <w:tcW w:w="1178" w:type="dxa"/>
            <w:tcBorders>
              <w:bottom w:val="single" w:sz="4" w:space="0" w:color="CCCCCC"/>
            </w:tcBorders>
            <w:shd w:val="solid" w:color="E6E6E6" w:fill="auto"/>
            <w:vAlign w:val="center"/>
          </w:tcPr>
          <w:p w14:paraId="65999F86" w14:textId="77777777" w:rsidR="00B3201D" w:rsidRPr="00217DF8" w:rsidRDefault="00B3201D" w:rsidP="008B3F64">
            <w:pPr>
              <w:pStyle w:val="070-TabelaPadro"/>
            </w:pPr>
            <w:bookmarkStart w:id="7560" w:name="BBBNE01AB008"/>
            <w:bookmarkEnd w:id="7560"/>
            <w:r>
              <w:t>5.980</w:t>
            </w:r>
          </w:p>
        </w:tc>
        <w:tc>
          <w:tcPr>
            <w:tcW w:w="1188" w:type="dxa"/>
            <w:tcBorders>
              <w:bottom w:val="single" w:sz="4" w:space="0" w:color="CCCCCC"/>
            </w:tcBorders>
            <w:shd w:val="solid" w:color="E6E6E6" w:fill="auto"/>
            <w:vAlign w:val="center"/>
          </w:tcPr>
          <w:p w14:paraId="5189CFCA" w14:textId="77777777" w:rsidR="00B3201D" w:rsidRPr="00217DF8" w:rsidRDefault="00B3201D" w:rsidP="008B3F64">
            <w:pPr>
              <w:pStyle w:val="070-TabelaPadro"/>
            </w:pPr>
            <w:bookmarkStart w:id="7561" w:name="BBBNE01AC008"/>
            <w:bookmarkEnd w:id="7561"/>
            <w:r>
              <w:t>14.885</w:t>
            </w:r>
          </w:p>
        </w:tc>
        <w:tc>
          <w:tcPr>
            <w:tcW w:w="1167" w:type="dxa"/>
            <w:tcBorders>
              <w:bottom w:val="single" w:sz="4" w:space="0" w:color="CCCCCC"/>
            </w:tcBorders>
            <w:shd w:val="solid" w:color="E6E6E6" w:fill="auto"/>
            <w:vAlign w:val="center"/>
          </w:tcPr>
          <w:p w14:paraId="2EF558BE" w14:textId="77777777" w:rsidR="00B3201D" w:rsidRPr="00217DF8" w:rsidRDefault="00B3201D" w:rsidP="008B3F64">
            <w:pPr>
              <w:pStyle w:val="070-TabelaPadro"/>
            </w:pPr>
            <w:bookmarkStart w:id="7562" w:name="BBBNE01AD008"/>
            <w:bookmarkEnd w:id="7562"/>
            <w:r>
              <w:t>10.181</w:t>
            </w:r>
          </w:p>
        </w:tc>
        <w:tc>
          <w:tcPr>
            <w:tcW w:w="1177" w:type="dxa"/>
            <w:tcBorders>
              <w:bottom w:val="single" w:sz="4" w:space="0" w:color="CCCCCC"/>
            </w:tcBorders>
            <w:shd w:val="solid" w:color="E6E6E6" w:fill="auto"/>
            <w:vAlign w:val="center"/>
          </w:tcPr>
          <w:p w14:paraId="155A3B21" w14:textId="77777777" w:rsidR="00B3201D" w:rsidRPr="00217DF8" w:rsidRDefault="00B3201D" w:rsidP="008B3F64">
            <w:pPr>
              <w:pStyle w:val="070-TabelaPadro"/>
            </w:pPr>
            <w:bookmarkStart w:id="7563" w:name="BBBNE01AE008"/>
            <w:bookmarkEnd w:id="7563"/>
            <w:r>
              <w:t>6.219</w:t>
            </w:r>
          </w:p>
        </w:tc>
        <w:tc>
          <w:tcPr>
            <w:tcW w:w="1178" w:type="dxa"/>
            <w:tcBorders>
              <w:bottom w:val="single" w:sz="4" w:space="0" w:color="CCCCCC"/>
            </w:tcBorders>
            <w:shd w:val="solid" w:color="E6E6E6" w:fill="auto"/>
            <w:vAlign w:val="center"/>
          </w:tcPr>
          <w:p w14:paraId="419B2D1E" w14:textId="77777777" w:rsidR="00B3201D" w:rsidRPr="00217DF8" w:rsidRDefault="00B3201D" w:rsidP="008B3F64">
            <w:pPr>
              <w:pStyle w:val="070-TabelaPadro"/>
            </w:pPr>
            <w:bookmarkStart w:id="7564" w:name="BBBNE01AF008"/>
            <w:bookmarkEnd w:id="7564"/>
            <w:r>
              <w:t>16.400</w:t>
            </w:r>
          </w:p>
        </w:tc>
      </w:tr>
      <w:bookmarkEnd w:id="7508"/>
      <w:bookmarkEnd w:id="7558"/>
    </w:tbl>
    <w:p w14:paraId="7559ACC8" w14:textId="77777777" w:rsidR="00B3201D" w:rsidRPr="0083515D" w:rsidRDefault="00B3201D" w:rsidP="004A28FA">
      <w:pPr>
        <w:pStyle w:val="072-Rodapdatabela"/>
        <w:keepNext w:val="0"/>
        <w:keepLines w:val="0"/>
      </w:pPr>
    </w:p>
    <w:p w14:paraId="0C466CFF" w14:textId="77777777" w:rsidR="00B3201D" w:rsidRPr="0083515D" w:rsidRDefault="00B3201D" w:rsidP="008B3F64">
      <w:pPr>
        <w:pStyle w:val="030-SubttulodeDocumento"/>
        <w:numPr>
          <w:ilvl w:val="0"/>
          <w:numId w:val="0"/>
        </w:numPr>
      </w:pPr>
      <w:r w:rsidRPr="0083515D">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4988"/>
        <w:gridCol w:w="1588"/>
        <w:gridCol w:w="1588"/>
        <w:gridCol w:w="1588"/>
      </w:tblGrid>
      <w:tr w:rsidR="00B3201D" w:rsidRPr="00217DF8" w14:paraId="1D3FF23E" w14:textId="77777777" w:rsidTr="008B3F64">
        <w:trPr>
          <w:cantSplit/>
          <w:tblHeader/>
        </w:trPr>
        <w:tc>
          <w:tcPr>
            <w:tcW w:w="4988" w:type="dxa"/>
            <w:tcBorders>
              <w:bottom w:val="single" w:sz="4" w:space="0" w:color="FFFFFF" w:themeColor="background1"/>
            </w:tcBorders>
            <w:shd w:val="solid" w:color="132B4A" w:fill="auto"/>
            <w:vAlign w:val="center"/>
          </w:tcPr>
          <w:p w14:paraId="04D01B54" w14:textId="77777777" w:rsidR="00B3201D" w:rsidRPr="00217DF8" w:rsidRDefault="00B3201D" w:rsidP="008B3F64">
            <w:pPr>
              <w:pStyle w:val="070-TabelaPadro"/>
              <w:jc w:val="center"/>
            </w:pPr>
            <w:bookmarkStart w:id="7565" w:name="BBBNE02"/>
          </w:p>
        </w:tc>
        <w:tc>
          <w:tcPr>
            <w:tcW w:w="1588" w:type="dxa"/>
            <w:tcBorders>
              <w:bottom w:val="single" w:sz="4" w:space="0" w:color="FFFFFF" w:themeColor="background1"/>
            </w:tcBorders>
            <w:shd w:val="solid" w:color="132B4A" w:fill="auto"/>
            <w:vAlign w:val="center"/>
          </w:tcPr>
          <w:p w14:paraId="3EB50AD5" w14:textId="77777777" w:rsidR="00B3201D" w:rsidRPr="00217DF8" w:rsidRDefault="00B3201D" w:rsidP="008B3F64">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426D5263" w14:textId="77777777" w:rsidR="00B3201D" w:rsidRPr="00217DF8" w:rsidRDefault="00B3201D" w:rsidP="008B3F64">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76FE84F7" w14:textId="77777777" w:rsidR="00B3201D" w:rsidRPr="00217DF8" w:rsidRDefault="00B3201D" w:rsidP="008B3F64">
            <w:pPr>
              <w:pStyle w:val="070-TabelaPadro"/>
              <w:jc w:val="center"/>
            </w:pPr>
            <w:r>
              <w:t>Exercício/2020</w:t>
            </w:r>
          </w:p>
        </w:tc>
      </w:tr>
      <w:tr w:rsidR="00B3201D" w:rsidRPr="00217DF8" w14:paraId="2761DB9E" w14:textId="77777777" w:rsidTr="008B3F64">
        <w:trPr>
          <w:cantSplit/>
        </w:trPr>
        <w:tc>
          <w:tcPr>
            <w:tcW w:w="4988" w:type="dxa"/>
            <w:tcBorders>
              <w:bottom w:val="single" w:sz="4" w:space="0" w:color="FFFFFF" w:themeColor="background1"/>
            </w:tcBorders>
            <w:shd w:val="solid" w:color="F3F3F3" w:fill="auto"/>
            <w:vAlign w:val="center"/>
          </w:tcPr>
          <w:p w14:paraId="393CE767" w14:textId="77777777" w:rsidR="00B3201D" w:rsidRPr="00217DF8" w:rsidRDefault="00B3201D" w:rsidP="008B3F64">
            <w:pPr>
              <w:pStyle w:val="070-TabelaPadro"/>
              <w:jc w:val="left"/>
              <w:rPr>
                <w:b/>
              </w:rPr>
            </w:pPr>
            <w:bookmarkStart w:id="7566" w:name="BBBNE0200001" w:colFirst="0" w:colLast="0"/>
            <w:r>
              <w:rPr>
                <w:b/>
              </w:rPr>
              <w:t>Planos de Aposentadoria e Pensão</w:t>
            </w:r>
          </w:p>
        </w:tc>
        <w:tc>
          <w:tcPr>
            <w:tcW w:w="1588" w:type="dxa"/>
            <w:tcBorders>
              <w:bottom w:val="single" w:sz="4" w:space="0" w:color="FFFFFF" w:themeColor="background1"/>
            </w:tcBorders>
            <w:shd w:val="solid" w:color="F3F3F3" w:fill="auto"/>
            <w:vAlign w:val="center"/>
          </w:tcPr>
          <w:p w14:paraId="70861AB4" w14:textId="77777777" w:rsidR="00B3201D" w:rsidRPr="00217DF8" w:rsidRDefault="00B3201D" w:rsidP="008B3F64">
            <w:pPr>
              <w:pStyle w:val="070-TabelaPadro"/>
              <w:rPr>
                <w:b/>
              </w:rPr>
            </w:pPr>
            <w:bookmarkStart w:id="7567" w:name="BBBNE02AA001"/>
            <w:bookmarkEnd w:id="7567"/>
            <w:r>
              <w:rPr>
                <w:b/>
              </w:rPr>
              <w:t>984.970</w:t>
            </w:r>
          </w:p>
        </w:tc>
        <w:tc>
          <w:tcPr>
            <w:tcW w:w="1588" w:type="dxa"/>
            <w:tcBorders>
              <w:bottom w:val="single" w:sz="4" w:space="0" w:color="FFFFFF" w:themeColor="background1"/>
            </w:tcBorders>
            <w:shd w:val="solid" w:color="F3F3F3" w:fill="auto"/>
            <w:vAlign w:val="center"/>
          </w:tcPr>
          <w:p w14:paraId="63BB65BF" w14:textId="77777777" w:rsidR="00B3201D" w:rsidRPr="00217DF8" w:rsidRDefault="00B3201D" w:rsidP="008B3F64">
            <w:pPr>
              <w:pStyle w:val="070-TabelaPadro"/>
              <w:rPr>
                <w:b/>
              </w:rPr>
            </w:pPr>
            <w:bookmarkStart w:id="7568" w:name="BBBNE02AB001"/>
            <w:bookmarkEnd w:id="7568"/>
            <w:r>
              <w:rPr>
                <w:b/>
              </w:rPr>
              <w:t>1.813.181</w:t>
            </w:r>
          </w:p>
        </w:tc>
        <w:tc>
          <w:tcPr>
            <w:tcW w:w="1588" w:type="dxa"/>
            <w:tcBorders>
              <w:bottom w:val="single" w:sz="4" w:space="0" w:color="FFFFFF" w:themeColor="background1"/>
            </w:tcBorders>
            <w:shd w:val="solid" w:color="F3F3F3" w:fill="auto"/>
            <w:vAlign w:val="center"/>
          </w:tcPr>
          <w:p w14:paraId="273B420E" w14:textId="77777777" w:rsidR="00B3201D" w:rsidRPr="00217DF8" w:rsidRDefault="00B3201D" w:rsidP="008B3F64">
            <w:pPr>
              <w:pStyle w:val="070-TabelaPadro"/>
              <w:rPr>
                <w:b/>
              </w:rPr>
            </w:pPr>
            <w:bookmarkStart w:id="7569" w:name="BBBNE02AC001"/>
            <w:bookmarkEnd w:id="7569"/>
            <w:r>
              <w:rPr>
                <w:b/>
              </w:rPr>
              <w:t>1.791.030</w:t>
            </w:r>
          </w:p>
        </w:tc>
      </w:tr>
      <w:bookmarkEnd w:id="7566"/>
      <w:tr w:rsidR="00B3201D" w:rsidRPr="00217DF8" w14:paraId="7B61ACAD" w14:textId="77777777" w:rsidTr="008B3F64">
        <w:trPr>
          <w:cantSplit/>
        </w:trPr>
        <w:tc>
          <w:tcPr>
            <w:tcW w:w="4988" w:type="dxa"/>
            <w:tcBorders>
              <w:bottom w:val="single" w:sz="4" w:space="0" w:color="FFFFFF" w:themeColor="background1"/>
            </w:tcBorders>
            <w:shd w:val="solid" w:color="E6E6E6" w:fill="auto"/>
            <w:vAlign w:val="center"/>
          </w:tcPr>
          <w:p w14:paraId="70330FA4" w14:textId="77777777" w:rsidR="00B3201D" w:rsidRPr="00217DF8" w:rsidRDefault="00B3201D" w:rsidP="008B3F64">
            <w:pPr>
              <w:pStyle w:val="070-TabelaPadro"/>
              <w:jc w:val="left"/>
            </w:pPr>
            <w:r>
              <w:t>Plano de Benefícios 1 - Previ</w:t>
            </w:r>
            <w:bookmarkStart w:id="7570" w:name="BBBNE0200002"/>
            <w:r w:rsidRPr="00217DF8">
              <w:rPr>
                <w:vertAlign w:val="superscript"/>
              </w:rPr>
              <w:t xml:space="preserve"> (1)</w:t>
            </w:r>
            <w:bookmarkEnd w:id="7570"/>
          </w:p>
        </w:tc>
        <w:tc>
          <w:tcPr>
            <w:tcW w:w="1588" w:type="dxa"/>
            <w:tcBorders>
              <w:bottom w:val="single" w:sz="4" w:space="0" w:color="FFFFFF" w:themeColor="background1"/>
            </w:tcBorders>
            <w:shd w:val="solid" w:color="E6E6E6" w:fill="auto"/>
            <w:vAlign w:val="center"/>
          </w:tcPr>
          <w:p w14:paraId="71EBFF36" w14:textId="77777777" w:rsidR="00B3201D" w:rsidRPr="00217DF8" w:rsidRDefault="00B3201D" w:rsidP="008B3F64">
            <w:pPr>
              <w:pStyle w:val="070-TabelaPadro"/>
            </w:pPr>
            <w:bookmarkStart w:id="7571" w:name="BBBNE02AA002"/>
            <w:bookmarkEnd w:id="7571"/>
            <w:r>
              <w:t>319.150</w:t>
            </w:r>
          </w:p>
        </w:tc>
        <w:tc>
          <w:tcPr>
            <w:tcW w:w="1588" w:type="dxa"/>
            <w:tcBorders>
              <w:bottom w:val="single" w:sz="4" w:space="0" w:color="FFFFFF" w:themeColor="background1"/>
            </w:tcBorders>
            <w:shd w:val="solid" w:color="E6E6E6" w:fill="auto"/>
            <w:vAlign w:val="center"/>
          </w:tcPr>
          <w:p w14:paraId="05AAA58B" w14:textId="77777777" w:rsidR="00B3201D" w:rsidRPr="00217DF8" w:rsidRDefault="00B3201D" w:rsidP="008B3F64">
            <w:pPr>
              <w:pStyle w:val="070-TabelaPadro"/>
            </w:pPr>
            <w:bookmarkStart w:id="7572" w:name="BBBNE02AB002"/>
            <w:bookmarkEnd w:id="7572"/>
            <w:r>
              <w:t>598.607</w:t>
            </w:r>
          </w:p>
        </w:tc>
        <w:tc>
          <w:tcPr>
            <w:tcW w:w="1588" w:type="dxa"/>
            <w:tcBorders>
              <w:bottom w:val="single" w:sz="4" w:space="0" w:color="FFFFFF" w:themeColor="background1"/>
            </w:tcBorders>
            <w:shd w:val="solid" w:color="E6E6E6" w:fill="auto"/>
            <w:vAlign w:val="center"/>
          </w:tcPr>
          <w:p w14:paraId="7E9D80C3" w14:textId="77777777" w:rsidR="00B3201D" w:rsidRPr="00217DF8" w:rsidRDefault="00B3201D" w:rsidP="008B3F64">
            <w:pPr>
              <w:pStyle w:val="070-TabelaPadro"/>
            </w:pPr>
            <w:bookmarkStart w:id="7573" w:name="BBBNE02AC002"/>
            <w:bookmarkEnd w:id="7573"/>
            <w:r>
              <w:t>621.846</w:t>
            </w:r>
          </w:p>
        </w:tc>
      </w:tr>
      <w:tr w:rsidR="00B3201D" w:rsidRPr="00217DF8" w14:paraId="401DA175" w14:textId="77777777" w:rsidTr="008B3F64">
        <w:trPr>
          <w:cantSplit/>
        </w:trPr>
        <w:tc>
          <w:tcPr>
            <w:tcW w:w="4988" w:type="dxa"/>
            <w:tcBorders>
              <w:bottom w:val="single" w:sz="4" w:space="0" w:color="FFFFFF" w:themeColor="background1"/>
            </w:tcBorders>
            <w:shd w:val="solid" w:color="F3F3F3" w:fill="auto"/>
            <w:vAlign w:val="center"/>
          </w:tcPr>
          <w:p w14:paraId="6D2A6227" w14:textId="77777777" w:rsidR="00B3201D" w:rsidRPr="00217DF8" w:rsidRDefault="00B3201D" w:rsidP="008B3F64">
            <w:pPr>
              <w:pStyle w:val="070-TabelaPadro"/>
              <w:jc w:val="left"/>
            </w:pPr>
            <w:bookmarkStart w:id="7574" w:name="BBBNE0200003" w:colFirst="0" w:colLast="0"/>
            <w:r>
              <w:t>Plano Previ Futuro</w:t>
            </w:r>
          </w:p>
        </w:tc>
        <w:tc>
          <w:tcPr>
            <w:tcW w:w="1588" w:type="dxa"/>
            <w:tcBorders>
              <w:bottom w:val="single" w:sz="4" w:space="0" w:color="FFFFFF" w:themeColor="background1"/>
            </w:tcBorders>
            <w:shd w:val="solid" w:color="F3F3F3" w:fill="auto"/>
            <w:vAlign w:val="center"/>
          </w:tcPr>
          <w:p w14:paraId="0E04755F" w14:textId="77777777" w:rsidR="00B3201D" w:rsidRPr="00217DF8" w:rsidRDefault="00B3201D" w:rsidP="008B3F64">
            <w:pPr>
              <w:pStyle w:val="070-TabelaPadro"/>
            </w:pPr>
            <w:bookmarkStart w:id="7575" w:name="BBBNE02AA003"/>
            <w:bookmarkEnd w:id="7575"/>
            <w:r>
              <w:t>447.450</w:t>
            </w:r>
          </w:p>
        </w:tc>
        <w:tc>
          <w:tcPr>
            <w:tcW w:w="1588" w:type="dxa"/>
            <w:tcBorders>
              <w:bottom w:val="single" w:sz="4" w:space="0" w:color="FFFFFF" w:themeColor="background1"/>
            </w:tcBorders>
            <w:shd w:val="solid" w:color="F3F3F3" w:fill="auto"/>
            <w:vAlign w:val="center"/>
          </w:tcPr>
          <w:p w14:paraId="5C177316" w14:textId="77777777" w:rsidR="00B3201D" w:rsidRPr="00217DF8" w:rsidRDefault="00B3201D" w:rsidP="008B3F64">
            <w:pPr>
              <w:pStyle w:val="070-TabelaPadro"/>
            </w:pPr>
            <w:bookmarkStart w:id="7576" w:name="BBBNE02AB003"/>
            <w:bookmarkEnd w:id="7576"/>
            <w:r>
              <w:t>807.075</w:t>
            </w:r>
          </w:p>
        </w:tc>
        <w:tc>
          <w:tcPr>
            <w:tcW w:w="1588" w:type="dxa"/>
            <w:tcBorders>
              <w:bottom w:val="single" w:sz="4" w:space="0" w:color="FFFFFF" w:themeColor="background1"/>
            </w:tcBorders>
            <w:shd w:val="solid" w:color="F3F3F3" w:fill="auto"/>
            <w:vAlign w:val="center"/>
          </w:tcPr>
          <w:p w14:paraId="0AA6E7F7" w14:textId="77777777" w:rsidR="00B3201D" w:rsidRPr="00217DF8" w:rsidRDefault="00B3201D" w:rsidP="008B3F64">
            <w:pPr>
              <w:pStyle w:val="070-TabelaPadro"/>
            </w:pPr>
            <w:bookmarkStart w:id="7577" w:name="BBBNE02AC003"/>
            <w:bookmarkEnd w:id="7577"/>
            <w:r>
              <w:t>762.023</w:t>
            </w:r>
          </w:p>
        </w:tc>
      </w:tr>
      <w:tr w:rsidR="00B3201D" w:rsidRPr="00217DF8" w14:paraId="5CF16F01" w14:textId="77777777" w:rsidTr="008B3F64">
        <w:trPr>
          <w:cantSplit/>
        </w:trPr>
        <w:tc>
          <w:tcPr>
            <w:tcW w:w="4988" w:type="dxa"/>
            <w:tcBorders>
              <w:bottom w:val="single" w:sz="4" w:space="0" w:color="FFFFFF" w:themeColor="background1"/>
            </w:tcBorders>
            <w:shd w:val="solid" w:color="E6E6E6" w:fill="auto"/>
            <w:vAlign w:val="center"/>
          </w:tcPr>
          <w:p w14:paraId="4BC7DE38" w14:textId="77777777" w:rsidR="00B3201D" w:rsidRPr="00217DF8" w:rsidRDefault="00B3201D" w:rsidP="008B3F64">
            <w:pPr>
              <w:pStyle w:val="070-TabelaPadro"/>
              <w:jc w:val="left"/>
            </w:pPr>
            <w:bookmarkStart w:id="7578" w:name="BBBNE0200004" w:colFirst="0" w:colLast="0"/>
            <w:bookmarkEnd w:id="7574"/>
            <w:r>
              <w:t>Plano Informal</w:t>
            </w:r>
          </w:p>
        </w:tc>
        <w:tc>
          <w:tcPr>
            <w:tcW w:w="1588" w:type="dxa"/>
            <w:tcBorders>
              <w:bottom w:val="single" w:sz="4" w:space="0" w:color="FFFFFF" w:themeColor="background1"/>
            </w:tcBorders>
            <w:shd w:val="solid" w:color="E6E6E6" w:fill="auto"/>
            <w:vAlign w:val="center"/>
          </w:tcPr>
          <w:p w14:paraId="4DA4E694" w14:textId="77777777" w:rsidR="00B3201D" w:rsidRPr="00217DF8" w:rsidRDefault="00B3201D" w:rsidP="008B3F64">
            <w:pPr>
              <w:pStyle w:val="070-TabelaPadro"/>
            </w:pPr>
            <w:bookmarkStart w:id="7579" w:name="BBBNE02AA004"/>
            <w:bookmarkEnd w:id="7579"/>
            <w:r>
              <w:t>74.210</w:t>
            </w:r>
          </w:p>
        </w:tc>
        <w:tc>
          <w:tcPr>
            <w:tcW w:w="1588" w:type="dxa"/>
            <w:tcBorders>
              <w:bottom w:val="single" w:sz="4" w:space="0" w:color="FFFFFF" w:themeColor="background1"/>
            </w:tcBorders>
            <w:shd w:val="solid" w:color="E6E6E6" w:fill="auto"/>
            <w:vAlign w:val="center"/>
          </w:tcPr>
          <w:p w14:paraId="4A2EAC9B" w14:textId="77777777" w:rsidR="00B3201D" w:rsidRPr="00217DF8" w:rsidRDefault="00B3201D" w:rsidP="008B3F64">
            <w:pPr>
              <w:pStyle w:val="070-TabelaPadro"/>
            </w:pPr>
            <w:bookmarkStart w:id="7580" w:name="BBBNE02AB004"/>
            <w:bookmarkEnd w:id="7580"/>
            <w:r>
              <w:t>144.088</w:t>
            </w:r>
          </w:p>
        </w:tc>
        <w:tc>
          <w:tcPr>
            <w:tcW w:w="1588" w:type="dxa"/>
            <w:tcBorders>
              <w:bottom w:val="single" w:sz="4" w:space="0" w:color="FFFFFF" w:themeColor="background1"/>
            </w:tcBorders>
            <w:shd w:val="solid" w:color="E6E6E6" w:fill="auto"/>
            <w:vAlign w:val="center"/>
          </w:tcPr>
          <w:p w14:paraId="7BA0A546" w14:textId="77777777" w:rsidR="00B3201D" w:rsidRPr="00217DF8" w:rsidRDefault="00B3201D" w:rsidP="008B3F64">
            <w:pPr>
              <w:pStyle w:val="070-TabelaPadro"/>
            </w:pPr>
            <w:bookmarkStart w:id="7581" w:name="BBBNE02AC004"/>
            <w:bookmarkEnd w:id="7581"/>
            <w:r>
              <w:t>150.480</w:t>
            </w:r>
          </w:p>
        </w:tc>
      </w:tr>
      <w:tr w:rsidR="00B3201D" w:rsidRPr="00217DF8" w14:paraId="7439A783" w14:textId="77777777" w:rsidTr="008B3F64">
        <w:trPr>
          <w:cantSplit/>
        </w:trPr>
        <w:tc>
          <w:tcPr>
            <w:tcW w:w="4988" w:type="dxa"/>
            <w:tcBorders>
              <w:bottom w:val="single" w:sz="4" w:space="0" w:color="FFFFFF" w:themeColor="background1"/>
            </w:tcBorders>
            <w:shd w:val="solid" w:color="F3F3F3" w:fill="auto"/>
            <w:vAlign w:val="center"/>
          </w:tcPr>
          <w:p w14:paraId="353C6DE1" w14:textId="77777777" w:rsidR="00B3201D" w:rsidRPr="00217DF8" w:rsidRDefault="00B3201D" w:rsidP="008B3F64">
            <w:pPr>
              <w:pStyle w:val="070-TabelaPadro"/>
              <w:jc w:val="left"/>
            </w:pPr>
            <w:bookmarkStart w:id="7582" w:name="BBBNE0200005" w:colFirst="0" w:colLast="0"/>
            <w:bookmarkEnd w:id="7578"/>
            <w:r>
              <w:t>Outros Planos</w:t>
            </w:r>
          </w:p>
        </w:tc>
        <w:tc>
          <w:tcPr>
            <w:tcW w:w="1588" w:type="dxa"/>
            <w:tcBorders>
              <w:bottom w:val="single" w:sz="4" w:space="0" w:color="FFFFFF" w:themeColor="background1"/>
            </w:tcBorders>
            <w:shd w:val="solid" w:color="F3F3F3" w:fill="auto"/>
            <w:vAlign w:val="center"/>
          </w:tcPr>
          <w:p w14:paraId="6A501585" w14:textId="77777777" w:rsidR="00B3201D" w:rsidRPr="00217DF8" w:rsidRDefault="00B3201D" w:rsidP="008B3F64">
            <w:pPr>
              <w:pStyle w:val="070-TabelaPadro"/>
            </w:pPr>
            <w:bookmarkStart w:id="7583" w:name="BBBNE02AA005"/>
            <w:bookmarkEnd w:id="7583"/>
            <w:r>
              <w:t>144.160</w:t>
            </w:r>
          </w:p>
        </w:tc>
        <w:tc>
          <w:tcPr>
            <w:tcW w:w="1588" w:type="dxa"/>
            <w:tcBorders>
              <w:bottom w:val="single" w:sz="4" w:space="0" w:color="FFFFFF" w:themeColor="background1"/>
            </w:tcBorders>
            <w:shd w:val="solid" w:color="F3F3F3" w:fill="auto"/>
            <w:vAlign w:val="center"/>
          </w:tcPr>
          <w:p w14:paraId="1D5685C8" w14:textId="77777777" w:rsidR="00B3201D" w:rsidRPr="00217DF8" w:rsidRDefault="00B3201D" w:rsidP="008B3F64">
            <w:pPr>
              <w:pStyle w:val="070-TabelaPadro"/>
            </w:pPr>
            <w:bookmarkStart w:id="7584" w:name="BBBNE02AB005"/>
            <w:bookmarkEnd w:id="7584"/>
            <w:r>
              <w:t>263.411</w:t>
            </w:r>
          </w:p>
        </w:tc>
        <w:tc>
          <w:tcPr>
            <w:tcW w:w="1588" w:type="dxa"/>
            <w:tcBorders>
              <w:bottom w:val="single" w:sz="4" w:space="0" w:color="FFFFFF" w:themeColor="background1"/>
            </w:tcBorders>
            <w:shd w:val="solid" w:color="F3F3F3" w:fill="auto"/>
            <w:vAlign w:val="center"/>
          </w:tcPr>
          <w:p w14:paraId="1B5703CE" w14:textId="77777777" w:rsidR="00B3201D" w:rsidRPr="00217DF8" w:rsidRDefault="00B3201D" w:rsidP="008B3F64">
            <w:pPr>
              <w:pStyle w:val="070-TabelaPadro"/>
            </w:pPr>
            <w:bookmarkStart w:id="7585" w:name="BBBNE02AC005"/>
            <w:bookmarkEnd w:id="7585"/>
            <w:r>
              <w:t>256.681</w:t>
            </w:r>
          </w:p>
        </w:tc>
      </w:tr>
      <w:tr w:rsidR="00B3201D" w:rsidRPr="00217DF8" w14:paraId="7076CEB7" w14:textId="77777777" w:rsidTr="008B3F64">
        <w:trPr>
          <w:cantSplit/>
        </w:trPr>
        <w:tc>
          <w:tcPr>
            <w:tcW w:w="4988" w:type="dxa"/>
            <w:tcBorders>
              <w:bottom w:val="single" w:sz="4" w:space="0" w:color="FFFFFF" w:themeColor="background1"/>
            </w:tcBorders>
            <w:shd w:val="solid" w:color="E6E6E6" w:fill="auto"/>
            <w:vAlign w:val="center"/>
          </w:tcPr>
          <w:p w14:paraId="62DC36D6" w14:textId="77777777" w:rsidR="00B3201D" w:rsidRPr="00217DF8" w:rsidRDefault="00B3201D" w:rsidP="008B3F64">
            <w:pPr>
              <w:pStyle w:val="070-TabelaPadro"/>
              <w:jc w:val="left"/>
              <w:rPr>
                <w:b/>
              </w:rPr>
            </w:pPr>
            <w:bookmarkStart w:id="7586" w:name="BBBNE0200006" w:colFirst="0" w:colLast="0"/>
            <w:bookmarkEnd w:id="7582"/>
            <w:r>
              <w:rPr>
                <w:b/>
              </w:rPr>
              <w:t>Planos de Assistência Médica</w:t>
            </w:r>
          </w:p>
        </w:tc>
        <w:tc>
          <w:tcPr>
            <w:tcW w:w="1588" w:type="dxa"/>
            <w:tcBorders>
              <w:bottom w:val="single" w:sz="4" w:space="0" w:color="FFFFFF" w:themeColor="background1"/>
            </w:tcBorders>
            <w:shd w:val="solid" w:color="E6E6E6" w:fill="auto"/>
            <w:vAlign w:val="center"/>
          </w:tcPr>
          <w:p w14:paraId="35309F76" w14:textId="77777777" w:rsidR="00B3201D" w:rsidRPr="00217DF8" w:rsidRDefault="00B3201D" w:rsidP="008B3F64">
            <w:pPr>
              <w:pStyle w:val="070-TabelaPadro"/>
              <w:rPr>
                <w:b/>
              </w:rPr>
            </w:pPr>
            <w:bookmarkStart w:id="7587" w:name="BBBNE02AA006"/>
            <w:bookmarkEnd w:id="7587"/>
            <w:r>
              <w:rPr>
                <w:b/>
              </w:rPr>
              <w:t>955.472</w:t>
            </w:r>
          </w:p>
        </w:tc>
        <w:tc>
          <w:tcPr>
            <w:tcW w:w="1588" w:type="dxa"/>
            <w:tcBorders>
              <w:bottom w:val="single" w:sz="4" w:space="0" w:color="FFFFFF" w:themeColor="background1"/>
            </w:tcBorders>
            <w:shd w:val="solid" w:color="E6E6E6" w:fill="auto"/>
            <w:vAlign w:val="center"/>
          </w:tcPr>
          <w:p w14:paraId="2562450A" w14:textId="77777777" w:rsidR="00B3201D" w:rsidRPr="00217DF8" w:rsidRDefault="00B3201D" w:rsidP="008B3F64">
            <w:pPr>
              <w:pStyle w:val="070-TabelaPadro"/>
              <w:rPr>
                <w:b/>
              </w:rPr>
            </w:pPr>
            <w:bookmarkStart w:id="7588" w:name="BBBNE02AB006"/>
            <w:bookmarkEnd w:id="7588"/>
            <w:r>
              <w:rPr>
                <w:b/>
              </w:rPr>
              <w:t>1.840.605</w:t>
            </w:r>
          </w:p>
        </w:tc>
        <w:tc>
          <w:tcPr>
            <w:tcW w:w="1588" w:type="dxa"/>
            <w:tcBorders>
              <w:bottom w:val="single" w:sz="4" w:space="0" w:color="FFFFFF" w:themeColor="background1"/>
            </w:tcBorders>
            <w:shd w:val="solid" w:color="E6E6E6" w:fill="auto"/>
            <w:vAlign w:val="center"/>
          </w:tcPr>
          <w:p w14:paraId="45FF5BF0" w14:textId="77777777" w:rsidR="00B3201D" w:rsidRPr="00217DF8" w:rsidRDefault="00B3201D" w:rsidP="008B3F64">
            <w:pPr>
              <w:pStyle w:val="070-TabelaPadro"/>
              <w:rPr>
                <w:b/>
              </w:rPr>
            </w:pPr>
            <w:bookmarkStart w:id="7589" w:name="BBBNE02AC006"/>
            <w:bookmarkEnd w:id="7589"/>
            <w:r>
              <w:rPr>
                <w:b/>
              </w:rPr>
              <w:t>2.625.470</w:t>
            </w:r>
          </w:p>
        </w:tc>
      </w:tr>
      <w:bookmarkEnd w:id="7586"/>
      <w:tr w:rsidR="00B3201D" w:rsidRPr="00217DF8" w14:paraId="02B6704E" w14:textId="77777777" w:rsidTr="008B3F64">
        <w:trPr>
          <w:cantSplit/>
        </w:trPr>
        <w:tc>
          <w:tcPr>
            <w:tcW w:w="4988" w:type="dxa"/>
            <w:tcBorders>
              <w:bottom w:val="single" w:sz="4" w:space="0" w:color="FFFFFF" w:themeColor="background1"/>
            </w:tcBorders>
            <w:shd w:val="solid" w:color="F3F3F3" w:fill="auto"/>
            <w:vAlign w:val="center"/>
          </w:tcPr>
          <w:p w14:paraId="18E53C18" w14:textId="77777777" w:rsidR="00B3201D" w:rsidRPr="00217DF8" w:rsidRDefault="00B3201D" w:rsidP="008B3F64">
            <w:pPr>
              <w:pStyle w:val="070-TabelaPadro"/>
              <w:jc w:val="left"/>
            </w:pPr>
            <w:r>
              <w:t>Cassi</w:t>
            </w:r>
            <w:bookmarkStart w:id="7590" w:name="BBBNE0200007"/>
            <w:r w:rsidRPr="00217DF8">
              <w:rPr>
                <w:vertAlign w:val="superscript"/>
              </w:rPr>
              <w:t xml:space="preserve"> (2)</w:t>
            </w:r>
            <w:bookmarkEnd w:id="7590"/>
          </w:p>
        </w:tc>
        <w:tc>
          <w:tcPr>
            <w:tcW w:w="1588" w:type="dxa"/>
            <w:tcBorders>
              <w:bottom w:val="single" w:sz="4" w:space="0" w:color="FFFFFF" w:themeColor="background1"/>
            </w:tcBorders>
            <w:shd w:val="solid" w:color="F3F3F3" w:fill="auto"/>
            <w:vAlign w:val="center"/>
          </w:tcPr>
          <w:p w14:paraId="2D3F10B4" w14:textId="77777777" w:rsidR="00B3201D" w:rsidRPr="00217DF8" w:rsidRDefault="00B3201D" w:rsidP="008B3F64">
            <w:pPr>
              <w:pStyle w:val="070-TabelaPadro"/>
            </w:pPr>
            <w:bookmarkStart w:id="7591" w:name="BBBNE02AA007"/>
            <w:bookmarkEnd w:id="7591"/>
            <w:r>
              <w:t>866.517</w:t>
            </w:r>
          </w:p>
        </w:tc>
        <w:tc>
          <w:tcPr>
            <w:tcW w:w="1588" w:type="dxa"/>
            <w:tcBorders>
              <w:bottom w:val="single" w:sz="4" w:space="0" w:color="FFFFFF" w:themeColor="background1"/>
            </w:tcBorders>
            <w:shd w:val="solid" w:color="F3F3F3" w:fill="auto"/>
            <w:vAlign w:val="center"/>
          </w:tcPr>
          <w:p w14:paraId="677094C4" w14:textId="77777777" w:rsidR="00B3201D" w:rsidRPr="00217DF8" w:rsidRDefault="00B3201D" w:rsidP="008B3F64">
            <w:pPr>
              <w:pStyle w:val="070-TabelaPadro"/>
            </w:pPr>
            <w:bookmarkStart w:id="7592" w:name="BBBNE02AB007"/>
            <w:bookmarkEnd w:id="7592"/>
            <w:r>
              <w:t>1.663.483</w:t>
            </w:r>
          </w:p>
        </w:tc>
        <w:tc>
          <w:tcPr>
            <w:tcW w:w="1588" w:type="dxa"/>
            <w:tcBorders>
              <w:bottom w:val="single" w:sz="4" w:space="0" w:color="FFFFFF" w:themeColor="background1"/>
            </w:tcBorders>
            <w:shd w:val="solid" w:color="F3F3F3" w:fill="auto"/>
            <w:vAlign w:val="center"/>
          </w:tcPr>
          <w:p w14:paraId="65081910" w14:textId="77777777" w:rsidR="00B3201D" w:rsidRPr="00217DF8" w:rsidRDefault="00B3201D" w:rsidP="008B3F64">
            <w:pPr>
              <w:pStyle w:val="070-TabelaPadro"/>
            </w:pPr>
            <w:bookmarkStart w:id="7593" w:name="BBBNE02AC007"/>
            <w:bookmarkEnd w:id="7593"/>
            <w:r>
              <w:t>2.461.292</w:t>
            </w:r>
          </w:p>
        </w:tc>
      </w:tr>
      <w:tr w:rsidR="00B3201D" w:rsidRPr="00217DF8" w14:paraId="50AC6485" w14:textId="77777777" w:rsidTr="008B3F64">
        <w:trPr>
          <w:cantSplit/>
        </w:trPr>
        <w:tc>
          <w:tcPr>
            <w:tcW w:w="4988" w:type="dxa"/>
            <w:tcBorders>
              <w:bottom w:val="single" w:sz="4" w:space="0" w:color="FFFFFF" w:themeColor="background1"/>
            </w:tcBorders>
            <w:shd w:val="solid" w:color="E6E6E6" w:fill="auto"/>
            <w:vAlign w:val="center"/>
          </w:tcPr>
          <w:p w14:paraId="2BFF0C9F" w14:textId="77777777" w:rsidR="00B3201D" w:rsidRPr="00217DF8" w:rsidRDefault="00B3201D" w:rsidP="008B3F64">
            <w:pPr>
              <w:pStyle w:val="070-TabelaPadro"/>
              <w:jc w:val="left"/>
            </w:pPr>
            <w:bookmarkStart w:id="7594" w:name="BBBNE0200008" w:colFirst="0" w:colLast="0"/>
            <w:r>
              <w:t>Outros Planos</w:t>
            </w:r>
          </w:p>
        </w:tc>
        <w:tc>
          <w:tcPr>
            <w:tcW w:w="1588" w:type="dxa"/>
            <w:tcBorders>
              <w:bottom w:val="single" w:sz="4" w:space="0" w:color="FFFFFF" w:themeColor="background1"/>
            </w:tcBorders>
            <w:shd w:val="solid" w:color="E6E6E6" w:fill="auto"/>
            <w:vAlign w:val="center"/>
          </w:tcPr>
          <w:p w14:paraId="7293F0A6" w14:textId="77777777" w:rsidR="00B3201D" w:rsidRPr="00217DF8" w:rsidRDefault="00B3201D" w:rsidP="008B3F64">
            <w:pPr>
              <w:pStyle w:val="070-TabelaPadro"/>
            </w:pPr>
            <w:bookmarkStart w:id="7595" w:name="BBBNE02AA008"/>
            <w:bookmarkEnd w:id="7595"/>
            <w:r>
              <w:t>88.955</w:t>
            </w:r>
          </w:p>
        </w:tc>
        <w:tc>
          <w:tcPr>
            <w:tcW w:w="1588" w:type="dxa"/>
            <w:tcBorders>
              <w:bottom w:val="single" w:sz="4" w:space="0" w:color="FFFFFF" w:themeColor="background1"/>
            </w:tcBorders>
            <w:shd w:val="solid" w:color="E6E6E6" w:fill="auto"/>
            <w:vAlign w:val="center"/>
          </w:tcPr>
          <w:p w14:paraId="30840CB0" w14:textId="77777777" w:rsidR="00B3201D" w:rsidRPr="00217DF8" w:rsidRDefault="00B3201D" w:rsidP="008B3F64">
            <w:pPr>
              <w:pStyle w:val="070-TabelaPadro"/>
            </w:pPr>
            <w:bookmarkStart w:id="7596" w:name="BBBNE02AB008"/>
            <w:bookmarkEnd w:id="7596"/>
            <w:r>
              <w:t>177.122</w:t>
            </w:r>
          </w:p>
        </w:tc>
        <w:tc>
          <w:tcPr>
            <w:tcW w:w="1588" w:type="dxa"/>
            <w:tcBorders>
              <w:bottom w:val="single" w:sz="4" w:space="0" w:color="FFFFFF" w:themeColor="background1"/>
            </w:tcBorders>
            <w:shd w:val="solid" w:color="E6E6E6" w:fill="auto"/>
            <w:vAlign w:val="center"/>
          </w:tcPr>
          <w:p w14:paraId="54E7837E" w14:textId="77777777" w:rsidR="00B3201D" w:rsidRPr="00217DF8" w:rsidRDefault="00B3201D" w:rsidP="008B3F64">
            <w:pPr>
              <w:pStyle w:val="070-TabelaPadro"/>
            </w:pPr>
            <w:bookmarkStart w:id="7597" w:name="BBBNE02AC008"/>
            <w:bookmarkEnd w:id="7597"/>
            <w:r>
              <w:t>164.178</w:t>
            </w:r>
          </w:p>
        </w:tc>
      </w:tr>
      <w:tr w:rsidR="00B3201D" w:rsidRPr="00217DF8" w14:paraId="36776F24" w14:textId="77777777" w:rsidTr="008B3F64">
        <w:trPr>
          <w:cantSplit/>
        </w:trPr>
        <w:tc>
          <w:tcPr>
            <w:tcW w:w="4988" w:type="dxa"/>
            <w:tcBorders>
              <w:bottom w:val="single" w:sz="4" w:space="0" w:color="CCCCCC"/>
            </w:tcBorders>
            <w:shd w:val="solid" w:color="F3F3F3" w:fill="auto"/>
            <w:vAlign w:val="center"/>
          </w:tcPr>
          <w:p w14:paraId="009923CD" w14:textId="77777777" w:rsidR="00B3201D" w:rsidRPr="00217DF8" w:rsidRDefault="00B3201D" w:rsidP="008B3F64">
            <w:pPr>
              <w:pStyle w:val="070-TabelaPadro"/>
              <w:jc w:val="left"/>
              <w:rPr>
                <w:b/>
              </w:rPr>
            </w:pPr>
            <w:bookmarkStart w:id="7598" w:name="BBBNE0200009" w:colFirst="0" w:colLast="0"/>
            <w:bookmarkEnd w:id="7594"/>
            <w:r>
              <w:rPr>
                <w:b/>
              </w:rPr>
              <w:t>Total</w:t>
            </w:r>
          </w:p>
        </w:tc>
        <w:tc>
          <w:tcPr>
            <w:tcW w:w="1588" w:type="dxa"/>
            <w:tcBorders>
              <w:bottom w:val="single" w:sz="4" w:space="0" w:color="CCCCCC"/>
            </w:tcBorders>
            <w:shd w:val="solid" w:color="F3F3F3" w:fill="auto"/>
            <w:vAlign w:val="center"/>
          </w:tcPr>
          <w:p w14:paraId="0DFF2F04" w14:textId="77777777" w:rsidR="00B3201D" w:rsidRPr="00217DF8" w:rsidRDefault="00B3201D" w:rsidP="008B3F64">
            <w:pPr>
              <w:pStyle w:val="070-TabelaPadro"/>
              <w:rPr>
                <w:b/>
              </w:rPr>
            </w:pPr>
            <w:bookmarkStart w:id="7599" w:name="BBBNE02AA009"/>
            <w:bookmarkEnd w:id="7599"/>
            <w:r>
              <w:rPr>
                <w:b/>
              </w:rPr>
              <w:t>1.940.442</w:t>
            </w:r>
          </w:p>
        </w:tc>
        <w:tc>
          <w:tcPr>
            <w:tcW w:w="1588" w:type="dxa"/>
            <w:tcBorders>
              <w:bottom w:val="single" w:sz="4" w:space="0" w:color="CCCCCC"/>
            </w:tcBorders>
            <w:shd w:val="solid" w:color="F3F3F3" w:fill="auto"/>
            <w:vAlign w:val="center"/>
          </w:tcPr>
          <w:p w14:paraId="11BB6122" w14:textId="77777777" w:rsidR="00B3201D" w:rsidRPr="00217DF8" w:rsidRDefault="00B3201D" w:rsidP="008B3F64">
            <w:pPr>
              <w:pStyle w:val="070-TabelaPadro"/>
              <w:rPr>
                <w:b/>
              </w:rPr>
            </w:pPr>
            <w:bookmarkStart w:id="7600" w:name="BBBNE02AB009"/>
            <w:bookmarkEnd w:id="7600"/>
            <w:r>
              <w:rPr>
                <w:b/>
              </w:rPr>
              <w:t>3.653.786</w:t>
            </w:r>
          </w:p>
        </w:tc>
        <w:tc>
          <w:tcPr>
            <w:tcW w:w="1588" w:type="dxa"/>
            <w:tcBorders>
              <w:bottom w:val="single" w:sz="4" w:space="0" w:color="CCCCCC"/>
            </w:tcBorders>
            <w:shd w:val="solid" w:color="F3F3F3" w:fill="auto"/>
            <w:vAlign w:val="center"/>
          </w:tcPr>
          <w:p w14:paraId="5C8A0890" w14:textId="77777777" w:rsidR="00B3201D" w:rsidRPr="00217DF8" w:rsidRDefault="00B3201D" w:rsidP="008B3F64">
            <w:pPr>
              <w:pStyle w:val="070-TabelaPadro"/>
              <w:rPr>
                <w:b/>
              </w:rPr>
            </w:pPr>
            <w:bookmarkStart w:id="7601" w:name="BBBNE02AC009"/>
            <w:bookmarkEnd w:id="7601"/>
            <w:r>
              <w:rPr>
                <w:b/>
              </w:rPr>
              <w:t>4.416.500</w:t>
            </w:r>
          </w:p>
        </w:tc>
      </w:tr>
    </w:tbl>
    <w:bookmarkEnd w:id="7565"/>
    <w:bookmarkEnd w:id="7598"/>
    <w:p w14:paraId="1EEF8CC0" w14:textId="77777777" w:rsidR="00B3201D" w:rsidRDefault="00B3201D" w:rsidP="008B3F64">
      <w:pPr>
        <w:pStyle w:val="072-Rodapdatabela"/>
      </w:pPr>
      <w:r>
        <w:t>(1)</w:t>
      </w:r>
      <w:r>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14:paraId="66F75EF7" w14:textId="77777777" w:rsidR="00B3201D" w:rsidRDefault="00B3201D" w:rsidP="008B3F64">
      <w:pPr>
        <w:pStyle w:val="072-Rodapdatabela"/>
      </w:pPr>
      <w:r>
        <w:t>(2)</w:t>
      </w:r>
      <w:r>
        <w:tab/>
        <w:t>No Exercício/2020, inclui contribuições retroativas a janeiro/2019, referentes à taxa de administração temporária e contribuição patronal sobre dependentes, bem como a liquidação antecipada do Banco para com o Grupo dos Dependentes Indiretos (GDI) (Nota 32.g).</w:t>
      </w:r>
    </w:p>
    <w:p w14:paraId="3B0312EE" w14:textId="77777777" w:rsidR="00B3201D" w:rsidRPr="0083515D" w:rsidRDefault="00B3201D" w:rsidP="008B3F64">
      <w:pPr>
        <w:pStyle w:val="072-Rodapdatabela"/>
      </w:pPr>
    </w:p>
    <w:p w14:paraId="3725F018" w14:textId="027520D0" w:rsidR="00B3201D" w:rsidRPr="0083515D" w:rsidRDefault="00B3201D" w:rsidP="008B3F64">
      <w:pPr>
        <w:pStyle w:val="050-TextoPadro"/>
      </w:pPr>
      <w:r>
        <w:t>A</w:t>
      </w:r>
      <w:r w:rsidRPr="0083515D">
        <w:t xml:space="preserve">s contribuições do Banco para os planos de benefício definido (pós-emprego) </w:t>
      </w:r>
      <w:r>
        <w:t>estão</w:t>
      </w:r>
      <w:r w:rsidRPr="0083515D">
        <w:t xml:space="preserve"> estimadas em R$ </w:t>
      </w:r>
      <w:r w:rsidR="00AA04CA">
        <w:t>891.076</w:t>
      </w:r>
      <w:r w:rsidRPr="0083515D">
        <w:t xml:space="preserve"> mil para os próximos 6 meses e R$ </w:t>
      </w:r>
      <w:r w:rsidR="00AA04CA">
        <w:t>1.899.428</w:t>
      </w:r>
      <w:r w:rsidRPr="0083515D">
        <w:t xml:space="preserve"> mil para os próximos 12 meses.</w:t>
      </w:r>
    </w:p>
    <w:p w14:paraId="4578972B" w14:textId="77777777" w:rsidR="00B3201D" w:rsidRPr="0083515D" w:rsidRDefault="00B3201D" w:rsidP="008B3F64">
      <w:pPr>
        <w:pStyle w:val="030-SubttulodeDocumento"/>
        <w:numPr>
          <w:ilvl w:val="0"/>
          <w:numId w:val="0"/>
        </w:numPr>
      </w:pPr>
      <w:bookmarkStart w:id="7602" w:name="BBBNE03_Titulo"/>
      <w:r w:rsidRPr="0083515D">
        <w:t>Valores Reconhecidos no Resultado</w:t>
      </w:r>
      <w:bookmarkEnd w:id="760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4988"/>
        <w:gridCol w:w="1588"/>
        <w:gridCol w:w="1588"/>
        <w:gridCol w:w="1588"/>
      </w:tblGrid>
      <w:tr w:rsidR="00B3201D" w:rsidRPr="00217DF8" w14:paraId="14E5BD9E" w14:textId="77777777" w:rsidTr="008B3F64">
        <w:trPr>
          <w:cantSplit/>
          <w:tblHeader/>
        </w:trPr>
        <w:tc>
          <w:tcPr>
            <w:tcW w:w="4988" w:type="dxa"/>
            <w:tcBorders>
              <w:bottom w:val="single" w:sz="4" w:space="0" w:color="FFFFFF" w:themeColor="background1"/>
            </w:tcBorders>
            <w:shd w:val="solid" w:color="132B4A" w:fill="auto"/>
            <w:vAlign w:val="center"/>
          </w:tcPr>
          <w:p w14:paraId="3E4C2D47" w14:textId="77777777" w:rsidR="00B3201D" w:rsidRPr="00217DF8" w:rsidRDefault="00B3201D" w:rsidP="008B3F64">
            <w:pPr>
              <w:pStyle w:val="070-TabelaPadro"/>
              <w:jc w:val="center"/>
            </w:pPr>
            <w:bookmarkStart w:id="7603" w:name="BBBNE03"/>
          </w:p>
        </w:tc>
        <w:tc>
          <w:tcPr>
            <w:tcW w:w="1588" w:type="dxa"/>
            <w:tcBorders>
              <w:bottom w:val="single" w:sz="4" w:space="0" w:color="FFFFFF" w:themeColor="background1"/>
            </w:tcBorders>
            <w:shd w:val="solid" w:color="132B4A" w:fill="auto"/>
            <w:vAlign w:val="center"/>
          </w:tcPr>
          <w:p w14:paraId="0B71E2C6" w14:textId="77777777" w:rsidR="00B3201D" w:rsidRPr="00217DF8" w:rsidRDefault="00B3201D" w:rsidP="008B3F64">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2B158193" w14:textId="77777777" w:rsidR="00B3201D" w:rsidRPr="00217DF8" w:rsidRDefault="00B3201D" w:rsidP="008B3F64">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7318AE5B" w14:textId="77777777" w:rsidR="00B3201D" w:rsidRPr="00217DF8" w:rsidRDefault="00B3201D" w:rsidP="008B3F64">
            <w:pPr>
              <w:pStyle w:val="070-TabelaPadro"/>
              <w:jc w:val="center"/>
            </w:pPr>
            <w:r>
              <w:t>Exercício/2020</w:t>
            </w:r>
          </w:p>
        </w:tc>
      </w:tr>
      <w:tr w:rsidR="00B3201D" w:rsidRPr="00217DF8" w14:paraId="62188A4B" w14:textId="77777777" w:rsidTr="008B3F64">
        <w:trPr>
          <w:cantSplit/>
        </w:trPr>
        <w:tc>
          <w:tcPr>
            <w:tcW w:w="4988" w:type="dxa"/>
            <w:tcBorders>
              <w:bottom w:val="single" w:sz="4" w:space="0" w:color="FFFFFF" w:themeColor="background1"/>
            </w:tcBorders>
            <w:shd w:val="solid" w:color="F3F3F3" w:fill="auto"/>
            <w:vAlign w:val="center"/>
          </w:tcPr>
          <w:p w14:paraId="4CA800E2" w14:textId="77777777" w:rsidR="00B3201D" w:rsidRPr="00217DF8" w:rsidRDefault="00B3201D" w:rsidP="008B3F64">
            <w:pPr>
              <w:pStyle w:val="070-TabelaPadro"/>
              <w:jc w:val="left"/>
              <w:rPr>
                <w:b/>
              </w:rPr>
            </w:pPr>
            <w:bookmarkStart w:id="7604" w:name="BBBNE0300001" w:colFirst="0" w:colLast="0"/>
            <w:r>
              <w:rPr>
                <w:b/>
              </w:rPr>
              <w:t>Planos de Aposentadoria e Pensão</w:t>
            </w:r>
          </w:p>
        </w:tc>
        <w:tc>
          <w:tcPr>
            <w:tcW w:w="1588" w:type="dxa"/>
            <w:tcBorders>
              <w:bottom w:val="single" w:sz="4" w:space="0" w:color="FFFFFF" w:themeColor="background1"/>
            </w:tcBorders>
            <w:shd w:val="solid" w:color="F3F3F3" w:fill="auto"/>
            <w:vAlign w:val="center"/>
          </w:tcPr>
          <w:p w14:paraId="6436B790" w14:textId="77777777" w:rsidR="00B3201D" w:rsidRPr="00217DF8" w:rsidRDefault="00B3201D" w:rsidP="008B3F64">
            <w:pPr>
              <w:pStyle w:val="070-TabelaPadro"/>
              <w:rPr>
                <w:b/>
              </w:rPr>
            </w:pPr>
            <w:bookmarkStart w:id="7605" w:name="BBBNE03AA001"/>
            <w:bookmarkEnd w:id="7605"/>
            <w:r>
              <w:rPr>
                <w:b/>
              </w:rPr>
              <w:t>805.538</w:t>
            </w:r>
          </w:p>
        </w:tc>
        <w:tc>
          <w:tcPr>
            <w:tcW w:w="1588" w:type="dxa"/>
            <w:tcBorders>
              <w:bottom w:val="single" w:sz="4" w:space="0" w:color="FFFFFF" w:themeColor="background1"/>
            </w:tcBorders>
            <w:shd w:val="solid" w:color="F3F3F3" w:fill="auto"/>
            <w:vAlign w:val="center"/>
          </w:tcPr>
          <w:p w14:paraId="222D0ADF" w14:textId="3295EF58" w:rsidR="00B3201D" w:rsidRPr="00217DF8" w:rsidRDefault="00B3201D" w:rsidP="008B3F64">
            <w:pPr>
              <w:pStyle w:val="070-TabelaPadro"/>
              <w:rPr>
                <w:b/>
              </w:rPr>
            </w:pPr>
            <w:bookmarkStart w:id="7606" w:name="BBBNE03AB001"/>
            <w:bookmarkEnd w:id="7606"/>
            <w:r>
              <w:rPr>
                <w:b/>
              </w:rPr>
              <w:t>490.55</w:t>
            </w:r>
            <w:r w:rsidR="001723EB">
              <w:rPr>
                <w:b/>
              </w:rPr>
              <w:t>6</w:t>
            </w:r>
          </w:p>
        </w:tc>
        <w:tc>
          <w:tcPr>
            <w:tcW w:w="1588" w:type="dxa"/>
            <w:tcBorders>
              <w:bottom w:val="single" w:sz="4" w:space="0" w:color="FFFFFF" w:themeColor="background1"/>
            </w:tcBorders>
            <w:shd w:val="solid" w:color="F3F3F3" w:fill="auto"/>
            <w:vAlign w:val="center"/>
          </w:tcPr>
          <w:p w14:paraId="3506D4A5" w14:textId="77777777" w:rsidR="00B3201D" w:rsidRPr="00217DF8" w:rsidRDefault="00B3201D" w:rsidP="008B3F64">
            <w:pPr>
              <w:pStyle w:val="070-TabelaPadro"/>
              <w:rPr>
                <w:b/>
              </w:rPr>
            </w:pPr>
            <w:bookmarkStart w:id="7607" w:name="BBBNE03AC001"/>
            <w:bookmarkEnd w:id="7607"/>
            <w:r>
              <w:rPr>
                <w:b/>
              </w:rPr>
              <w:t>(1.735.210)</w:t>
            </w:r>
          </w:p>
        </w:tc>
      </w:tr>
      <w:tr w:rsidR="00B3201D" w:rsidRPr="00217DF8" w14:paraId="47A04E00" w14:textId="77777777" w:rsidTr="008B3F64">
        <w:trPr>
          <w:cantSplit/>
        </w:trPr>
        <w:tc>
          <w:tcPr>
            <w:tcW w:w="4988" w:type="dxa"/>
            <w:tcBorders>
              <w:bottom w:val="single" w:sz="4" w:space="0" w:color="FFFFFF" w:themeColor="background1"/>
            </w:tcBorders>
            <w:shd w:val="solid" w:color="E6E6E6" w:fill="auto"/>
            <w:vAlign w:val="center"/>
          </w:tcPr>
          <w:p w14:paraId="627E3C9B" w14:textId="77777777" w:rsidR="00B3201D" w:rsidRPr="00217DF8" w:rsidRDefault="00B3201D" w:rsidP="008B3F64">
            <w:pPr>
              <w:pStyle w:val="070-TabelaPadro"/>
              <w:jc w:val="left"/>
            </w:pPr>
            <w:bookmarkStart w:id="7608" w:name="BBBNE0300002" w:colFirst="0" w:colLast="0"/>
            <w:bookmarkEnd w:id="7604"/>
            <w:r>
              <w:t>Plano de Benefícios 1 - Previ</w:t>
            </w:r>
          </w:p>
        </w:tc>
        <w:tc>
          <w:tcPr>
            <w:tcW w:w="1588" w:type="dxa"/>
            <w:tcBorders>
              <w:bottom w:val="single" w:sz="4" w:space="0" w:color="FFFFFF" w:themeColor="background1"/>
            </w:tcBorders>
            <w:shd w:val="solid" w:color="E6E6E6" w:fill="auto"/>
            <w:vAlign w:val="center"/>
          </w:tcPr>
          <w:p w14:paraId="1FE7EC97" w14:textId="77777777" w:rsidR="00B3201D" w:rsidRPr="00217DF8" w:rsidRDefault="00B3201D" w:rsidP="008B3F64">
            <w:pPr>
              <w:pStyle w:val="070-TabelaPadro"/>
            </w:pPr>
            <w:bookmarkStart w:id="7609" w:name="BBBNE03AA002"/>
            <w:bookmarkEnd w:id="7609"/>
            <w:r>
              <w:t>1.364.157</w:t>
            </w:r>
          </w:p>
        </w:tc>
        <w:tc>
          <w:tcPr>
            <w:tcW w:w="1588" w:type="dxa"/>
            <w:tcBorders>
              <w:bottom w:val="single" w:sz="4" w:space="0" w:color="FFFFFF" w:themeColor="background1"/>
            </w:tcBorders>
            <w:shd w:val="solid" w:color="E6E6E6" w:fill="auto"/>
            <w:vAlign w:val="center"/>
          </w:tcPr>
          <w:p w14:paraId="1F6C0E03" w14:textId="77777777" w:rsidR="00B3201D" w:rsidRPr="00217DF8" w:rsidRDefault="00B3201D" w:rsidP="008B3F64">
            <w:pPr>
              <w:pStyle w:val="070-TabelaPadro"/>
            </w:pPr>
            <w:bookmarkStart w:id="7610" w:name="BBBNE03AB002"/>
            <w:bookmarkEnd w:id="7610"/>
            <w:r>
              <w:t>1.541.705</w:t>
            </w:r>
          </w:p>
        </w:tc>
        <w:tc>
          <w:tcPr>
            <w:tcW w:w="1588" w:type="dxa"/>
            <w:tcBorders>
              <w:bottom w:val="single" w:sz="4" w:space="0" w:color="FFFFFF" w:themeColor="background1"/>
            </w:tcBorders>
            <w:shd w:val="solid" w:color="E6E6E6" w:fill="auto"/>
            <w:vAlign w:val="center"/>
          </w:tcPr>
          <w:p w14:paraId="0F624290" w14:textId="77777777" w:rsidR="00B3201D" w:rsidRPr="00217DF8" w:rsidRDefault="00B3201D" w:rsidP="008B3F64">
            <w:pPr>
              <w:pStyle w:val="070-TabelaPadro"/>
            </w:pPr>
            <w:bookmarkStart w:id="7611" w:name="BBBNE03AC002"/>
            <w:bookmarkEnd w:id="7611"/>
            <w:r>
              <w:t>(664.008)</w:t>
            </w:r>
          </w:p>
        </w:tc>
      </w:tr>
      <w:tr w:rsidR="00B3201D" w:rsidRPr="00217DF8" w14:paraId="7771CEC2" w14:textId="77777777" w:rsidTr="008B3F64">
        <w:trPr>
          <w:cantSplit/>
        </w:trPr>
        <w:tc>
          <w:tcPr>
            <w:tcW w:w="4988" w:type="dxa"/>
            <w:tcBorders>
              <w:bottom w:val="single" w:sz="4" w:space="0" w:color="FFFFFF" w:themeColor="background1"/>
            </w:tcBorders>
            <w:shd w:val="solid" w:color="F3F3F3" w:fill="auto"/>
            <w:vAlign w:val="center"/>
          </w:tcPr>
          <w:p w14:paraId="6BDD3EF9" w14:textId="77777777" w:rsidR="00B3201D" w:rsidRPr="00217DF8" w:rsidRDefault="00B3201D" w:rsidP="008B3F64">
            <w:pPr>
              <w:pStyle w:val="070-TabelaPadro"/>
              <w:jc w:val="left"/>
            </w:pPr>
            <w:bookmarkStart w:id="7612" w:name="BBBNE0300003" w:colFirst="0" w:colLast="0"/>
            <w:bookmarkEnd w:id="7608"/>
            <w:r>
              <w:t>Plano Previ Futuro</w:t>
            </w:r>
          </w:p>
        </w:tc>
        <w:tc>
          <w:tcPr>
            <w:tcW w:w="1588" w:type="dxa"/>
            <w:tcBorders>
              <w:bottom w:val="single" w:sz="4" w:space="0" w:color="FFFFFF" w:themeColor="background1"/>
            </w:tcBorders>
            <w:shd w:val="solid" w:color="F3F3F3" w:fill="auto"/>
            <w:vAlign w:val="center"/>
          </w:tcPr>
          <w:p w14:paraId="21C5C2A8" w14:textId="77777777" w:rsidR="00B3201D" w:rsidRPr="00217DF8" w:rsidRDefault="00B3201D" w:rsidP="008B3F64">
            <w:pPr>
              <w:pStyle w:val="070-TabelaPadro"/>
            </w:pPr>
            <w:bookmarkStart w:id="7613" w:name="BBBNE03AA003"/>
            <w:bookmarkEnd w:id="7613"/>
            <w:r>
              <w:t>(447.450)</w:t>
            </w:r>
          </w:p>
        </w:tc>
        <w:tc>
          <w:tcPr>
            <w:tcW w:w="1588" w:type="dxa"/>
            <w:tcBorders>
              <w:bottom w:val="single" w:sz="4" w:space="0" w:color="FFFFFF" w:themeColor="background1"/>
            </w:tcBorders>
            <w:shd w:val="solid" w:color="F3F3F3" w:fill="auto"/>
            <w:vAlign w:val="center"/>
          </w:tcPr>
          <w:p w14:paraId="3AC96599" w14:textId="77777777" w:rsidR="00B3201D" w:rsidRPr="00217DF8" w:rsidRDefault="00B3201D" w:rsidP="008B3F64">
            <w:pPr>
              <w:pStyle w:val="070-TabelaPadro"/>
            </w:pPr>
            <w:bookmarkStart w:id="7614" w:name="BBBNE03AB003"/>
            <w:bookmarkEnd w:id="7614"/>
            <w:r>
              <w:t>(807.075)</w:t>
            </w:r>
          </w:p>
        </w:tc>
        <w:tc>
          <w:tcPr>
            <w:tcW w:w="1588" w:type="dxa"/>
            <w:tcBorders>
              <w:bottom w:val="single" w:sz="4" w:space="0" w:color="FFFFFF" w:themeColor="background1"/>
            </w:tcBorders>
            <w:shd w:val="solid" w:color="F3F3F3" w:fill="auto"/>
            <w:vAlign w:val="center"/>
          </w:tcPr>
          <w:p w14:paraId="5B4B6BC2" w14:textId="77777777" w:rsidR="00B3201D" w:rsidRPr="00217DF8" w:rsidRDefault="00B3201D" w:rsidP="008B3F64">
            <w:pPr>
              <w:pStyle w:val="070-TabelaPadro"/>
            </w:pPr>
            <w:bookmarkStart w:id="7615" w:name="BBBNE03AC003"/>
            <w:bookmarkEnd w:id="7615"/>
            <w:r>
              <w:t>(762.023)</w:t>
            </w:r>
          </w:p>
        </w:tc>
      </w:tr>
      <w:tr w:rsidR="00B3201D" w:rsidRPr="00217DF8" w14:paraId="4772B0B0" w14:textId="77777777" w:rsidTr="008B3F64">
        <w:trPr>
          <w:cantSplit/>
        </w:trPr>
        <w:tc>
          <w:tcPr>
            <w:tcW w:w="4988" w:type="dxa"/>
            <w:tcBorders>
              <w:bottom w:val="single" w:sz="4" w:space="0" w:color="FFFFFF" w:themeColor="background1"/>
            </w:tcBorders>
            <w:shd w:val="solid" w:color="E6E6E6" w:fill="auto"/>
            <w:vAlign w:val="center"/>
          </w:tcPr>
          <w:p w14:paraId="6415EE26" w14:textId="77777777" w:rsidR="00B3201D" w:rsidRPr="00217DF8" w:rsidRDefault="00B3201D" w:rsidP="008B3F64">
            <w:pPr>
              <w:pStyle w:val="070-TabelaPadro"/>
              <w:jc w:val="left"/>
            </w:pPr>
            <w:bookmarkStart w:id="7616" w:name="BBBNE0300004" w:colFirst="0" w:colLast="0"/>
            <w:bookmarkEnd w:id="7612"/>
            <w:r>
              <w:t>Plano Informal</w:t>
            </w:r>
          </w:p>
        </w:tc>
        <w:tc>
          <w:tcPr>
            <w:tcW w:w="1588" w:type="dxa"/>
            <w:tcBorders>
              <w:bottom w:val="single" w:sz="4" w:space="0" w:color="FFFFFF" w:themeColor="background1"/>
            </w:tcBorders>
            <w:shd w:val="solid" w:color="E6E6E6" w:fill="auto"/>
            <w:vAlign w:val="center"/>
          </w:tcPr>
          <w:p w14:paraId="385E0371" w14:textId="77777777" w:rsidR="00B3201D" w:rsidRPr="00217DF8" w:rsidRDefault="00B3201D" w:rsidP="008B3F64">
            <w:pPr>
              <w:pStyle w:val="070-TabelaPadro"/>
            </w:pPr>
            <w:bookmarkStart w:id="7617" w:name="BBBNE03AA004"/>
            <w:bookmarkEnd w:id="7617"/>
            <w:r>
              <w:t>(49.992)</w:t>
            </w:r>
          </w:p>
        </w:tc>
        <w:tc>
          <w:tcPr>
            <w:tcW w:w="1588" w:type="dxa"/>
            <w:tcBorders>
              <w:bottom w:val="single" w:sz="4" w:space="0" w:color="FFFFFF" w:themeColor="background1"/>
            </w:tcBorders>
            <w:shd w:val="solid" w:color="E6E6E6" w:fill="auto"/>
            <w:vAlign w:val="center"/>
          </w:tcPr>
          <w:p w14:paraId="09B6E583" w14:textId="77777777" w:rsidR="00B3201D" w:rsidRPr="00217DF8" w:rsidRDefault="00B3201D" w:rsidP="008B3F64">
            <w:pPr>
              <w:pStyle w:val="070-TabelaPadro"/>
            </w:pPr>
            <w:bookmarkStart w:id="7618" w:name="BBBNE03AB004"/>
            <w:bookmarkEnd w:id="7618"/>
            <w:r>
              <w:t>(96.630)</w:t>
            </w:r>
          </w:p>
        </w:tc>
        <w:tc>
          <w:tcPr>
            <w:tcW w:w="1588" w:type="dxa"/>
            <w:tcBorders>
              <w:bottom w:val="single" w:sz="4" w:space="0" w:color="FFFFFF" w:themeColor="background1"/>
            </w:tcBorders>
            <w:shd w:val="solid" w:color="E6E6E6" w:fill="auto"/>
            <w:vAlign w:val="center"/>
          </w:tcPr>
          <w:p w14:paraId="488F95CD" w14:textId="77777777" w:rsidR="00B3201D" w:rsidRPr="00217DF8" w:rsidRDefault="00B3201D" w:rsidP="008B3F64">
            <w:pPr>
              <w:pStyle w:val="070-TabelaPadro"/>
            </w:pPr>
            <w:bookmarkStart w:id="7619" w:name="BBBNE03AC004"/>
            <w:bookmarkEnd w:id="7619"/>
            <w:r>
              <w:t>(105.788)</w:t>
            </w:r>
          </w:p>
        </w:tc>
      </w:tr>
      <w:tr w:rsidR="00B3201D" w:rsidRPr="00217DF8" w14:paraId="089F9058" w14:textId="77777777" w:rsidTr="008B3F64">
        <w:trPr>
          <w:cantSplit/>
        </w:trPr>
        <w:tc>
          <w:tcPr>
            <w:tcW w:w="4988" w:type="dxa"/>
            <w:tcBorders>
              <w:bottom w:val="single" w:sz="4" w:space="0" w:color="FFFFFF" w:themeColor="background1"/>
            </w:tcBorders>
            <w:shd w:val="solid" w:color="F3F3F3" w:fill="auto"/>
            <w:vAlign w:val="center"/>
          </w:tcPr>
          <w:p w14:paraId="15F13A43" w14:textId="77777777" w:rsidR="00B3201D" w:rsidRPr="00217DF8" w:rsidRDefault="00B3201D" w:rsidP="008B3F64">
            <w:pPr>
              <w:pStyle w:val="070-TabelaPadro"/>
              <w:jc w:val="left"/>
            </w:pPr>
            <w:bookmarkStart w:id="7620" w:name="BBBNE0300005" w:colFirst="0" w:colLast="0"/>
            <w:bookmarkEnd w:id="7616"/>
            <w:r>
              <w:t>Outros Planos</w:t>
            </w:r>
          </w:p>
        </w:tc>
        <w:tc>
          <w:tcPr>
            <w:tcW w:w="1588" w:type="dxa"/>
            <w:tcBorders>
              <w:bottom w:val="single" w:sz="4" w:space="0" w:color="FFFFFF" w:themeColor="background1"/>
            </w:tcBorders>
            <w:shd w:val="solid" w:color="F3F3F3" w:fill="auto"/>
            <w:vAlign w:val="center"/>
          </w:tcPr>
          <w:p w14:paraId="6254EC83" w14:textId="77777777" w:rsidR="00B3201D" w:rsidRPr="00217DF8" w:rsidRDefault="00B3201D" w:rsidP="008B3F64">
            <w:pPr>
              <w:pStyle w:val="070-TabelaPadro"/>
            </w:pPr>
            <w:bookmarkStart w:id="7621" w:name="BBBNE03AA005"/>
            <w:bookmarkEnd w:id="7621"/>
            <w:r>
              <w:t>(61.177)</w:t>
            </w:r>
          </w:p>
        </w:tc>
        <w:tc>
          <w:tcPr>
            <w:tcW w:w="1588" w:type="dxa"/>
            <w:tcBorders>
              <w:bottom w:val="single" w:sz="4" w:space="0" w:color="FFFFFF" w:themeColor="background1"/>
            </w:tcBorders>
            <w:shd w:val="solid" w:color="F3F3F3" w:fill="auto"/>
            <w:vAlign w:val="center"/>
          </w:tcPr>
          <w:p w14:paraId="6F024510" w14:textId="0A3FAD17" w:rsidR="00B3201D" w:rsidRPr="00217DF8" w:rsidRDefault="00B3201D" w:rsidP="008B3F64">
            <w:pPr>
              <w:pStyle w:val="070-TabelaPadro"/>
            </w:pPr>
            <w:bookmarkStart w:id="7622" w:name="BBBNE03AB005"/>
            <w:bookmarkEnd w:id="7622"/>
            <w:r>
              <w:t>(147.44</w:t>
            </w:r>
            <w:r w:rsidR="001723EB">
              <w:t>4</w:t>
            </w:r>
            <w:r>
              <w:t>)</w:t>
            </w:r>
          </w:p>
        </w:tc>
        <w:tc>
          <w:tcPr>
            <w:tcW w:w="1588" w:type="dxa"/>
            <w:tcBorders>
              <w:bottom w:val="single" w:sz="4" w:space="0" w:color="FFFFFF" w:themeColor="background1"/>
            </w:tcBorders>
            <w:shd w:val="solid" w:color="F3F3F3" w:fill="auto"/>
            <w:vAlign w:val="center"/>
          </w:tcPr>
          <w:p w14:paraId="45207118" w14:textId="77777777" w:rsidR="00B3201D" w:rsidRPr="00217DF8" w:rsidRDefault="00B3201D" w:rsidP="008B3F64">
            <w:pPr>
              <w:pStyle w:val="070-TabelaPadro"/>
            </w:pPr>
            <w:bookmarkStart w:id="7623" w:name="BBBNE03AC005"/>
            <w:bookmarkEnd w:id="7623"/>
            <w:r>
              <w:t>(203.391)</w:t>
            </w:r>
          </w:p>
        </w:tc>
      </w:tr>
      <w:tr w:rsidR="00B3201D" w:rsidRPr="00217DF8" w14:paraId="44A50553" w14:textId="77777777" w:rsidTr="008B3F64">
        <w:trPr>
          <w:cantSplit/>
        </w:trPr>
        <w:tc>
          <w:tcPr>
            <w:tcW w:w="4988" w:type="dxa"/>
            <w:tcBorders>
              <w:bottom w:val="single" w:sz="4" w:space="0" w:color="FFFFFF" w:themeColor="background1"/>
            </w:tcBorders>
            <w:shd w:val="solid" w:color="E6E6E6" w:fill="auto"/>
            <w:vAlign w:val="center"/>
          </w:tcPr>
          <w:p w14:paraId="6C7145A6" w14:textId="77777777" w:rsidR="00B3201D" w:rsidRPr="00217DF8" w:rsidRDefault="00B3201D" w:rsidP="008B3F64">
            <w:pPr>
              <w:pStyle w:val="070-TabelaPadro"/>
              <w:jc w:val="left"/>
              <w:rPr>
                <w:b/>
              </w:rPr>
            </w:pPr>
            <w:bookmarkStart w:id="7624" w:name="BBBNE0300006" w:colFirst="0" w:colLast="0"/>
            <w:bookmarkEnd w:id="7620"/>
            <w:r>
              <w:rPr>
                <w:b/>
              </w:rPr>
              <w:t>Planos de Assistência Médica</w:t>
            </w:r>
          </w:p>
        </w:tc>
        <w:tc>
          <w:tcPr>
            <w:tcW w:w="1588" w:type="dxa"/>
            <w:tcBorders>
              <w:bottom w:val="single" w:sz="4" w:space="0" w:color="FFFFFF" w:themeColor="background1"/>
            </w:tcBorders>
            <w:shd w:val="solid" w:color="E6E6E6" w:fill="auto"/>
            <w:vAlign w:val="center"/>
          </w:tcPr>
          <w:p w14:paraId="5089EEA9" w14:textId="77777777" w:rsidR="00B3201D" w:rsidRPr="00217DF8" w:rsidRDefault="00B3201D" w:rsidP="008B3F64">
            <w:pPr>
              <w:pStyle w:val="070-TabelaPadro"/>
              <w:rPr>
                <w:b/>
              </w:rPr>
            </w:pPr>
            <w:bookmarkStart w:id="7625" w:name="BBBNE03AA006"/>
            <w:bookmarkEnd w:id="7625"/>
            <w:r>
              <w:rPr>
                <w:b/>
              </w:rPr>
              <w:t>(1.064.253)</w:t>
            </w:r>
          </w:p>
        </w:tc>
        <w:tc>
          <w:tcPr>
            <w:tcW w:w="1588" w:type="dxa"/>
            <w:tcBorders>
              <w:bottom w:val="single" w:sz="4" w:space="0" w:color="FFFFFF" w:themeColor="background1"/>
            </w:tcBorders>
            <w:shd w:val="solid" w:color="E6E6E6" w:fill="auto"/>
            <w:vAlign w:val="center"/>
          </w:tcPr>
          <w:p w14:paraId="56959EE3" w14:textId="79FA839F" w:rsidR="00B3201D" w:rsidRPr="00217DF8" w:rsidRDefault="00B3201D" w:rsidP="008B3F64">
            <w:pPr>
              <w:pStyle w:val="070-TabelaPadro"/>
              <w:rPr>
                <w:b/>
              </w:rPr>
            </w:pPr>
            <w:bookmarkStart w:id="7626" w:name="BBBNE03AB006"/>
            <w:bookmarkEnd w:id="7626"/>
            <w:r>
              <w:rPr>
                <w:b/>
              </w:rPr>
              <w:t>(2.075.58</w:t>
            </w:r>
            <w:r w:rsidR="001723EB">
              <w:rPr>
                <w:b/>
              </w:rPr>
              <w:t>8</w:t>
            </w:r>
            <w:r>
              <w:rPr>
                <w:b/>
              </w:rPr>
              <w:t>)</w:t>
            </w:r>
          </w:p>
        </w:tc>
        <w:tc>
          <w:tcPr>
            <w:tcW w:w="1588" w:type="dxa"/>
            <w:tcBorders>
              <w:bottom w:val="single" w:sz="4" w:space="0" w:color="FFFFFF" w:themeColor="background1"/>
            </w:tcBorders>
            <w:shd w:val="solid" w:color="E6E6E6" w:fill="auto"/>
            <w:vAlign w:val="center"/>
          </w:tcPr>
          <w:p w14:paraId="44FD4DF8" w14:textId="77777777" w:rsidR="00B3201D" w:rsidRPr="00217DF8" w:rsidRDefault="00B3201D" w:rsidP="008B3F64">
            <w:pPr>
              <w:pStyle w:val="070-TabelaPadro"/>
              <w:rPr>
                <w:b/>
              </w:rPr>
            </w:pPr>
            <w:bookmarkStart w:id="7627" w:name="BBBNE03AC006"/>
            <w:bookmarkEnd w:id="7627"/>
            <w:r>
              <w:rPr>
                <w:b/>
              </w:rPr>
              <w:t>(2.087.397)</w:t>
            </w:r>
          </w:p>
        </w:tc>
      </w:tr>
      <w:tr w:rsidR="00B3201D" w:rsidRPr="00217DF8" w14:paraId="5A08E7C9" w14:textId="77777777" w:rsidTr="008B3F64">
        <w:trPr>
          <w:cantSplit/>
        </w:trPr>
        <w:tc>
          <w:tcPr>
            <w:tcW w:w="4988" w:type="dxa"/>
            <w:tcBorders>
              <w:bottom w:val="single" w:sz="4" w:space="0" w:color="FFFFFF" w:themeColor="background1"/>
            </w:tcBorders>
            <w:shd w:val="solid" w:color="F3F3F3" w:fill="auto"/>
            <w:vAlign w:val="center"/>
          </w:tcPr>
          <w:p w14:paraId="09CA2004" w14:textId="77777777" w:rsidR="00B3201D" w:rsidRPr="00217DF8" w:rsidRDefault="00B3201D" w:rsidP="008B3F64">
            <w:pPr>
              <w:pStyle w:val="070-TabelaPadro"/>
              <w:jc w:val="left"/>
            </w:pPr>
            <w:bookmarkStart w:id="7628" w:name="BBBNE0300007" w:colFirst="0" w:colLast="0"/>
            <w:bookmarkEnd w:id="7624"/>
            <w:r>
              <w:t>Cassi</w:t>
            </w:r>
          </w:p>
        </w:tc>
        <w:tc>
          <w:tcPr>
            <w:tcW w:w="1588" w:type="dxa"/>
            <w:tcBorders>
              <w:bottom w:val="single" w:sz="4" w:space="0" w:color="FFFFFF" w:themeColor="background1"/>
            </w:tcBorders>
            <w:shd w:val="solid" w:color="F3F3F3" w:fill="auto"/>
            <w:vAlign w:val="center"/>
          </w:tcPr>
          <w:p w14:paraId="2A3AEB48" w14:textId="77777777" w:rsidR="00B3201D" w:rsidRPr="00217DF8" w:rsidRDefault="00B3201D" w:rsidP="008B3F64">
            <w:pPr>
              <w:pStyle w:val="070-TabelaPadro"/>
            </w:pPr>
            <w:bookmarkStart w:id="7629" w:name="BBBNE03AA007"/>
            <w:bookmarkEnd w:id="7629"/>
            <w:r>
              <w:t>(970.196)</w:t>
            </w:r>
          </w:p>
        </w:tc>
        <w:tc>
          <w:tcPr>
            <w:tcW w:w="1588" w:type="dxa"/>
            <w:tcBorders>
              <w:bottom w:val="single" w:sz="4" w:space="0" w:color="FFFFFF" w:themeColor="background1"/>
            </w:tcBorders>
            <w:shd w:val="solid" w:color="F3F3F3" w:fill="auto"/>
            <w:vAlign w:val="center"/>
          </w:tcPr>
          <w:p w14:paraId="3160FAFB" w14:textId="77777777" w:rsidR="00B3201D" w:rsidRPr="00217DF8" w:rsidRDefault="00B3201D" w:rsidP="008B3F64">
            <w:pPr>
              <w:pStyle w:val="070-TabelaPadro"/>
            </w:pPr>
            <w:bookmarkStart w:id="7630" w:name="BBBNE03AB007"/>
            <w:bookmarkEnd w:id="7630"/>
            <w:r>
              <w:t>(1.882.428)</w:t>
            </w:r>
          </w:p>
        </w:tc>
        <w:tc>
          <w:tcPr>
            <w:tcW w:w="1588" w:type="dxa"/>
            <w:tcBorders>
              <w:bottom w:val="single" w:sz="4" w:space="0" w:color="FFFFFF" w:themeColor="background1"/>
            </w:tcBorders>
            <w:shd w:val="solid" w:color="F3F3F3" w:fill="auto"/>
            <w:vAlign w:val="center"/>
          </w:tcPr>
          <w:p w14:paraId="70893025" w14:textId="77777777" w:rsidR="00B3201D" w:rsidRPr="00217DF8" w:rsidRDefault="00B3201D" w:rsidP="008B3F64">
            <w:pPr>
              <w:pStyle w:val="070-TabelaPadro"/>
            </w:pPr>
            <w:bookmarkStart w:id="7631" w:name="BBBNE03AC007"/>
            <w:bookmarkEnd w:id="7631"/>
            <w:r>
              <w:t>(1.914.613)</w:t>
            </w:r>
          </w:p>
        </w:tc>
      </w:tr>
      <w:tr w:rsidR="00B3201D" w:rsidRPr="00217DF8" w14:paraId="5B096529" w14:textId="77777777" w:rsidTr="008B3F64">
        <w:trPr>
          <w:cantSplit/>
        </w:trPr>
        <w:tc>
          <w:tcPr>
            <w:tcW w:w="4988" w:type="dxa"/>
            <w:tcBorders>
              <w:bottom w:val="single" w:sz="4" w:space="0" w:color="FFFFFF" w:themeColor="background1"/>
            </w:tcBorders>
            <w:shd w:val="solid" w:color="E6E6E6" w:fill="auto"/>
            <w:vAlign w:val="center"/>
          </w:tcPr>
          <w:p w14:paraId="22B0FD09" w14:textId="77777777" w:rsidR="00B3201D" w:rsidRPr="00217DF8" w:rsidRDefault="00B3201D" w:rsidP="008B3F64">
            <w:pPr>
              <w:pStyle w:val="070-TabelaPadro"/>
              <w:jc w:val="left"/>
            </w:pPr>
            <w:bookmarkStart w:id="7632" w:name="BBBNE0300008" w:colFirst="0" w:colLast="0"/>
            <w:bookmarkEnd w:id="7628"/>
            <w:r>
              <w:t>Outros Planos</w:t>
            </w:r>
          </w:p>
        </w:tc>
        <w:tc>
          <w:tcPr>
            <w:tcW w:w="1588" w:type="dxa"/>
            <w:tcBorders>
              <w:bottom w:val="single" w:sz="4" w:space="0" w:color="FFFFFF" w:themeColor="background1"/>
            </w:tcBorders>
            <w:shd w:val="solid" w:color="E6E6E6" w:fill="auto"/>
            <w:vAlign w:val="center"/>
          </w:tcPr>
          <w:p w14:paraId="7AE81523" w14:textId="77777777" w:rsidR="00B3201D" w:rsidRPr="00217DF8" w:rsidRDefault="00B3201D" w:rsidP="008B3F64">
            <w:pPr>
              <w:pStyle w:val="070-TabelaPadro"/>
            </w:pPr>
            <w:bookmarkStart w:id="7633" w:name="BBBNE03AA008"/>
            <w:bookmarkEnd w:id="7633"/>
            <w:r>
              <w:t>(94.057)</w:t>
            </w:r>
          </w:p>
        </w:tc>
        <w:tc>
          <w:tcPr>
            <w:tcW w:w="1588" w:type="dxa"/>
            <w:tcBorders>
              <w:bottom w:val="single" w:sz="4" w:space="0" w:color="FFFFFF" w:themeColor="background1"/>
            </w:tcBorders>
            <w:shd w:val="solid" w:color="E6E6E6" w:fill="auto"/>
            <w:vAlign w:val="center"/>
          </w:tcPr>
          <w:p w14:paraId="347FDBDF" w14:textId="63A2BF08" w:rsidR="00B3201D" w:rsidRPr="00217DF8" w:rsidRDefault="00B3201D" w:rsidP="008B3F64">
            <w:pPr>
              <w:pStyle w:val="070-TabelaPadro"/>
            </w:pPr>
            <w:bookmarkStart w:id="7634" w:name="BBBNE03AB008"/>
            <w:bookmarkEnd w:id="7634"/>
            <w:r>
              <w:t>(193.16</w:t>
            </w:r>
            <w:r w:rsidR="001723EB">
              <w:t>0</w:t>
            </w:r>
            <w:r>
              <w:t>)</w:t>
            </w:r>
          </w:p>
        </w:tc>
        <w:tc>
          <w:tcPr>
            <w:tcW w:w="1588" w:type="dxa"/>
            <w:tcBorders>
              <w:bottom w:val="single" w:sz="4" w:space="0" w:color="FFFFFF" w:themeColor="background1"/>
            </w:tcBorders>
            <w:shd w:val="solid" w:color="E6E6E6" w:fill="auto"/>
            <w:vAlign w:val="center"/>
          </w:tcPr>
          <w:p w14:paraId="2822D31A" w14:textId="77777777" w:rsidR="00B3201D" w:rsidRPr="00217DF8" w:rsidRDefault="00B3201D" w:rsidP="008B3F64">
            <w:pPr>
              <w:pStyle w:val="070-TabelaPadro"/>
            </w:pPr>
            <w:bookmarkStart w:id="7635" w:name="BBBNE03AC008"/>
            <w:bookmarkEnd w:id="7635"/>
            <w:r>
              <w:t>(172.784)</w:t>
            </w:r>
          </w:p>
        </w:tc>
      </w:tr>
      <w:tr w:rsidR="00B3201D" w:rsidRPr="00217DF8" w14:paraId="5CCD56FD" w14:textId="77777777" w:rsidTr="008B3F64">
        <w:trPr>
          <w:cantSplit/>
        </w:trPr>
        <w:tc>
          <w:tcPr>
            <w:tcW w:w="4988" w:type="dxa"/>
            <w:tcBorders>
              <w:bottom w:val="single" w:sz="4" w:space="0" w:color="CCCCCC"/>
            </w:tcBorders>
            <w:shd w:val="solid" w:color="F3F3F3" w:fill="auto"/>
            <w:vAlign w:val="center"/>
          </w:tcPr>
          <w:p w14:paraId="127AB222" w14:textId="77777777" w:rsidR="00B3201D" w:rsidRPr="00217DF8" w:rsidRDefault="00B3201D" w:rsidP="008B3F64">
            <w:pPr>
              <w:pStyle w:val="070-TabelaPadro"/>
              <w:jc w:val="left"/>
              <w:rPr>
                <w:b/>
              </w:rPr>
            </w:pPr>
            <w:bookmarkStart w:id="7636" w:name="BBBNE0300009" w:colFirst="0" w:colLast="0"/>
            <w:bookmarkEnd w:id="7632"/>
            <w:r>
              <w:rPr>
                <w:b/>
              </w:rPr>
              <w:t>Total</w:t>
            </w:r>
          </w:p>
        </w:tc>
        <w:tc>
          <w:tcPr>
            <w:tcW w:w="1588" w:type="dxa"/>
            <w:tcBorders>
              <w:bottom w:val="single" w:sz="4" w:space="0" w:color="CCCCCC"/>
            </w:tcBorders>
            <w:shd w:val="solid" w:color="F3F3F3" w:fill="auto"/>
            <w:vAlign w:val="center"/>
          </w:tcPr>
          <w:p w14:paraId="08108CD6" w14:textId="77777777" w:rsidR="00B3201D" w:rsidRPr="00217DF8" w:rsidRDefault="00B3201D" w:rsidP="008B3F64">
            <w:pPr>
              <w:pStyle w:val="070-TabelaPadro"/>
              <w:rPr>
                <w:b/>
              </w:rPr>
            </w:pPr>
            <w:bookmarkStart w:id="7637" w:name="BBBNE03AA009"/>
            <w:bookmarkEnd w:id="7637"/>
            <w:r>
              <w:rPr>
                <w:b/>
              </w:rPr>
              <w:t>(258.715)</w:t>
            </w:r>
          </w:p>
        </w:tc>
        <w:tc>
          <w:tcPr>
            <w:tcW w:w="1588" w:type="dxa"/>
            <w:tcBorders>
              <w:bottom w:val="single" w:sz="4" w:space="0" w:color="CCCCCC"/>
            </w:tcBorders>
            <w:shd w:val="solid" w:color="F3F3F3" w:fill="auto"/>
            <w:vAlign w:val="center"/>
          </w:tcPr>
          <w:p w14:paraId="7DF78FFB" w14:textId="69B6CE75" w:rsidR="00B3201D" w:rsidRPr="00217DF8" w:rsidRDefault="00B3201D" w:rsidP="008B3F64">
            <w:pPr>
              <w:pStyle w:val="070-TabelaPadro"/>
              <w:rPr>
                <w:b/>
              </w:rPr>
            </w:pPr>
            <w:bookmarkStart w:id="7638" w:name="BBBNE03AB009"/>
            <w:bookmarkEnd w:id="7638"/>
            <w:r>
              <w:rPr>
                <w:b/>
              </w:rPr>
              <w:t>(1.585.03</w:t>
            </w:r>
            <w:r w:rsidR="001723EB">
              <w:rPr>
                <w:b/>
              </w:rPr>
              <w:t>2</w:t>
            </w:r>
            <w:r>
              <w:rPr>
                <w:b/>
              </w:rPr>
              <w:t>)</w:t>
            </w:r>
          </w:p>
        </w:tc>
        <w:tc>
          <w:tcPr>
            <w:tcW w:w="1588" w:type="dxa"/>
            <w:tcBorders>
              <w:bottom w:val="single" w:sz="4" w:space="0" w:color="CCCCCC"/>
            </w:tcBorders>
            <w:shd w:val="solid" w:color="F3F3F3" w:fill="auto"/>
            <w:vAlign w:val="center"/>
          </w:tcPr>
          <w:p w14:paraId="1D5B90C3" w14:textId="77777777" w:rsidR="00B3201D" w:rsidRPr="00217DF8" w:rsidRDefault="00B3201D" w:rsidP="008B3F64">
            <w:pPr>
              <w:pStyle w:val="070-TabelaPadro"/>
              <w:rPr>
                <w:b/>
              </w:rPr>
            </w:pPr>
            <w:bookmarkStart w:id="7639" w:name="BBBNE03AC009"/>
            <w:bookmarkEnd w:id="7639"/>
            <w:r>
              <w:rPr>
                <w:b/>
              </w:rPr>
              <w:t>(3.822.607)</w:t>
            </w:r>
          </w:p>
        </w:tc>
      </w:tr>
      <w:bookmarkEnd w:id="7603"/>
      <w:bookmarkEnd w:id="7636"/>
    </w:tbl>
    <w:p w14:paraId="4C8F130F" w14:textId="77777777" w:rsidR="00B3201D" w:rsidRPr="0083515D" w:rsidRDefault="00B3201D" w:rsidP="008B3F64">
      <w:pPr>
        <w:pStyle w:val="072-Rodapdatabela"/>
      </w:pPr>
    </w:p>
    <w:p w14:paraId="27DAF68D" w14:textId="77777777" w:rsidR="00B3201D" w:rsidRPr="0083515D" w:rsidRDefault="00B3201D" w:rsidP="008B3F64">
      <w:pPr>
        <w:pStyle w:val="050-TextoPadro"/>
      </w:pPr>
      <w:r w:rsidRPr="0083515D">
        <w:t>Informações detalhadas em relação aos planos de benefício definido constam na Nota 29.d.4.</w:t>
      </w:r>
    </w:p>
    <w:p w14:paraId="1631395F" w14:textId="77777777" w:rsidR="00B3201D" w:rsidRPr="0083515D" w:rsidRDefault="00B3201D" w:rsidP="008B3F64">
      <w:pPr>
        <w:pStyle w:val="030-SubttulodeDocumento"/>
      </w:pPr>
      <w:r w:rsidRPr="0083515D">
        <w:t>) Planos de Aposentadoria e Pensão</w:t>
      </w:r>
    </w:p>
    <w:p w14:paraId="7972A330" w14:textId="77777777" w:rsidR="00B3201D" w:rsidRPr="00240F41" w:rsidRDefault="00B3201D" w:rsidP="008B3F64">
      <w:pPr>
        <w:pStyle w:val="050-TextoPadro"/>
        <w:rPr>
          <w:b/>
          <w:sz w:val="20"/>
          <w:szCs w:val="20"/>
        </w:rPr>
      </w:pPr>
      <w:r w:rsidRPr="00240F41">
        <w:rPr>
          <w:b/>
          <w:sz w:val="20"/>
          <w:szCs w:val="20"/>
        </w:rPr>
        <w:t xml:space="preserve">Previ Futuro (Previ) </w:t>
      </w:r>
    </w:p>
    <w:p w14:paraId="3DEB52B0" w14:textId="77777777" w:rsidR="00B3201D" w:rsidRPr="0083515D" w:rsidRDefault="00B3201D" w:rsidP="008B3F64">
      <w:pPr>
        <w:pStyle w:val="050-TextoPadro"/>
      </w:pPr>
      <w:r w:rsidRPr="0083515D">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14:paraId="07CFF34C" w14:textId="77777777" w:rsidR="00B3201D" w:rsidRPr="00240F41" w:rsidRDefault="00B3201D" w:rsidP="008B3F64">
      <w:pPr>
        <w:pStyle w:val="050-TextoPadro"/>
        <w:rPr>
          <w:b/>
          <w:sz w:val="20"/>
          <w:szCs w:val="20"/>
        </w:rPr>
      </w:pPr>
      <w:r w:rsidRPr="00240F41">
        <w:rPr>
          <w:b/>
          <w:sz w:val="20"/>
          <w:szCs w:val="20"/>
        </w:rPr>
        <w:t>Plano de Benefícios 1 (Previ)</w:t>
      </w:r>
    </w:p>
    <w:p w14:paraId="4FB5576A" w14:textId="77777777" w:rsidR="00B3201D" w:rsidRPr="0083515D" w:rsidRDefault="00B3201D" w:rsidP="004A28FA">
      <w:pPr>
        <w:pStyle w:val="050-TextoPadro"/>
        <w:keepNext w:val="0"/>
        <w:keepLines w:val="0"/>
      </w:pPr>
      <w:r w:rsidRPr="0083515D">
        <w:t>Participam os funcionários do Banco que nele se inscreveram até 23.12.1997. Os participantes, tanto os ativos quanto os aposentados, contribuem com um percentual entre 1,8% e 7,8% do salário de participação ou dos complementos de aposentadoria.</w:t>
      </w:r>
    </w:p>
    <w:p w14:paraId="7AE76F2C" w14:textId="77777777" w:rsidR="00B3201D" w:rsidRPr="00240F41" w:rsidRDefault="00B3201D" w:rsidP="008B3F64">
      <w:pPr>
        <w:pStyle w:val="050-TextoPadro"/>
        <w:rPr>
          <w:b/>
          <w:sz w:val="20"/>
          <w:szCs w:val="20"/>
        </w:rPr>
      </w:pPr>
      <w:r w:rsidRPr="00240F41">
        <w:rPr>
          <w:b/>
          <w:sz w:val="20"/>
          <w:szCs w:val="20"/>
        </w:rPr>
        <w:t>Plano Informal (Previ)</w:t>
      </w:r>
    </w:p>
    <w:p w14:paraId="1BA0D9E1" w14:textId="77777777" w:rsidR="00B3201D" w:rsidRPr="0083515D" w:rsidRDefault="00B3201D" w:rsidP="008B3F64">
      <w:pPr>
        <w:pStyle w:val="050-TextoPadro"/>
      </w:pPr>
      <w:r w:rsidRPr="0083515D">
        <w:t xml:space="preserve">É de responsabilidade exclusiva do Banco do Brasil, cujas obrigações contratuais incluem: </w:t>
      </w:r>
    </w:p>
    <w:p w14:paraId="04D35FFD" w14:textId="77777777" w:rsidR="00B3201D" w:rsidRPr="0083515D" w:rsidRDefault="00B3201D" w:rsidP="008B3F64">
      <w:pPr>
        <w:pStyle w:val="050-TextoPadro"/>
      </w:pPr>
      <w:r w:rsidRPr="0083515D">
        <w:t xml:space="preserve">(a) pagamento de aposentadoria dos participantes fundadores e dos beneficiários dos participantes falecidos até 14.04.1967; </w:t>
      </w:r>
    </w:p>
    <w:p w14:paraId="3C1618D2" w14:textId="77777777" w:rsidR="00B3201D" w:rsidRPr="0083515D" w:rsidRDefault="00B3201D" w:rsidP="008B3F64">
      <w:pPr>
        <w:pStyle w:val="050-TextoPadro"/>
      </w:pPr>
      <w:r w:rsidRPr="0083515D">
        <w:t xml:space="preserve">(b) pagamento da complementação de aposentadoria aos demais participantes que se aposentaram até 14.04.1967 ou que, na mesma data, já reuniam condições de se aposentar por tempo de serviço e contavam com pelo menos 20 anos de serviço efetivo no Banco do Brasil; e </w:t>
      </w:r>
    </w:p>
    <w:p w14:paraId="36C2F4B3" w14:textId="77777777" w:rsidR="00B3201D" w:rsidRPr="0083515D" w:rsidRDefault="00B3201D" w:rsidP="008B3F64">
      <w:pPr>
        <w:pStyle w:val="050-TextoPadro"/>
      </w:pPr>
      <w:r w:rsidRPr="0083515D">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14:paraId="70324AA5" w14:textId="77777777" w:rsidR="00B3201D" w:rsidRPr="0083515D" w:rsidRDefault="00B3201D" w:rsidP="008B3F64">
      <w:pPr>
        <w:pStyle w:val="050-TextoPadro"/>
        <w:rPr>
          <w:b/>
        </w:rPr>
      </w:pPr>
      <w:r w:rsidRPr="0083515D">
        <w:t>Em 31.12.2012, o Banco do Brasil e a Previ formalizaram contrato por meio do qual o Banco do Brasil integralizou, com recursos do Fundo Paridade, 100% 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administrativas e/ou decisões judiciais.</w:t>
      </w:r>
    </w:p>
    <w:p w14:paraId="5466910E" w14:textId="77777777" w:rsidR="00B3201D" w:rsidRPr="00240F41" w:rsidRDefault="00B3201D" w:rsidP="008B3F64">
      <w:pPr>
        <w:pStyle w:val="050-TextoPadro"/>
        <w:rPr>
          <w:b/>
          <w:sz w:val="20"/>
          <w:szCs w:val="20"/>
        </w:rPr>
      </w:pPr>
      <w:r w:rsidRPr="00240F41">
        <w:rPr>
          <w:b/>
          <w:sz w:val="20"/>
          <w:szCs w:val="20"/>
        </w:rPr>
        <w:t>Prevmais (Economus)</w:t>
      </w:r>
    </w:p>
    <w:p w14:paraId="7DD79C53" w14:textId="77777777" w:rsidR="00B3201D" w:rsidRPr="0083515D" w:rsidRDefault="00B3201D" w:rsidP="008B3F64">
      <w:pPr>
        <w:pStyle w:val="050-TextoPadro"/>
      </w:pPr>
      <w:r w:rsidRPr="0083515D">
        <w:t>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auxílio doença/acidente de trabalho, invalidez e pensão por morte.</w:t>
      </w:r>
    </w:p>
    <w:p w14:paraId="53951EFA" w14:textId="77777777" w:rsidR="00B3201D" w:rsidRPr="00240F41" w:rsidRDefault="00B3201D" w:rsidP="008B3F64">
      <w:pPr>
        <w:pStyle w:val="050-TextoPadro"/>
        <w:rPr>
          <w:b/>
          <w:sz w:val="20"/>
          <w:szCs w:val="20"/>
        </w:rPr>
      </w:pPr>
      <w:r w:rsidRPr="00240F41">
        <w:rPr>
          <w:b/>
          <w:sz w:val="20"/>
          <w:szCs w:val="20"/>
        </w:rPr>
        <w:t>Regulamento Geral (Economus)</w:t>
      </w:r>
    </w:p>
    <w:p w14:paraId="1AD23C5B" w14:textId="77777777" w:rsidR="00B3201D" w:rsidRPr="0083515D" w:rsidRDefault="00B3201D" w:rsidP="008B3F64">
      <w:pPr>
        <w:pStyle w:val="050-TextoPadro"/>
      </w:pPr>
      <w:r w:rsidRPr="0083515D">
        <w:t>Plano do qual fazem parte os funcionários oriundos do Banco Nossa Caixa inscritos até 31.07.2006. Plano fechado para novas adesões. Funcionários e patrocinadora contribuem paritariamente sobre o salário de participação.</w:t>
      </w:r>
    </w:p>
    <w:p w14:paraId="0E62393E" w14:textId="77777777" w:rsidR="00B3201D" w:rsidRPr="00240F41" w:rsidRDefault="00B3201D" w:rsidP="008B3F64">
      <w:pPr>
        <w:pStyle w:val="050-TextoPadro"/>
        <w:rPr>
          <w:b/>
          <w:sz w:val="20"/>
          <w:szCs w:val="20"/>
        </w:rPr>
      </w:pPr>
      <w:r w:rsidRPr="00240F41">
        <w:rPr>
          <w:b/>
          <w:sz w:val="20"/>
          <w:szCs w:val="20"/>
        </w:rPr>
        <w:t>Regulamento Complementar 1 (Economus)</w:t>
      </w:r>
    </w:p>
    <w:p w14:paraId="693AAC41" w14:textId="77777777" w:rsidR="00B3201D" w:rsidRPr="0083515D" w:rsidRDefault="00B3201D" w:rsidP="008B3F64">
      <w:pPr>
        <w:pStyle w:val="050-TextoPadro"/>
      </w:pPr>
      <w:r w:rsidRPr="0083515D">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14:paraId="0AEF2451" w14:textId="77777777" w:rsidR="00B3201D" w:rsidRPr="00240F41" w:rsidRDefault="00B3201D" w:rsidP="008B3F64">
      <w:pPr>
        <w:pStyle w:val="050-TextoPadro"/>
        <w:rPr>
          <w:b/>
          <w:sz w:val="20"/>
          <w:szCs w:val="20"/>
        </w:rPr>
      </w:pPr>
      <w:r w:rsidRPr="00240F41">
        <w:rPr>
          <w:b/>
          <w:sz w:val="20"/>
          <w:szCs w:val="20"/>
        </w:rPr>
        <w:t>Grupo B’ (Economus)</w:t>
      </w:r>
    </w:p>
    <w:p w14:paraId="1350DDB8" w14:textId="77777777" w:rsidR="00B3201D" w:rsidRPr="0083515D" w:rsidRDefault="00B3201D" w:rsidP="008B3F64">
      <w:pPr>
        <w:pStyle w:val="050-TextoPadro"/>
      </w:pPr>
      <w:r w:rsidRPr="0083515D">
        <w:t xml:space="preserve">Grupo de funcionários e aposentados oriundos do Banco Nossa Caixa admitidos no período de 22.01 a 13.05.1974 e seus assistidos. O nível do benefício, a ser concedido quando da implementação de todas as condições previstas em regulamento, é conhecido </w:t>
      </w:r>
      <w:r w:rsidRPr="0083515D">
        <w:rPr>
          <w:rStyle w:val="052-Textoitlico"/>
        </w:rPr>
        <w:t>a priori</w:t>
      </w:r>
      <w:r w:rsidRPr="0083515D">
        <w:rPr>
          <w:rStyle w:val="052-Textoitlico"/>
          <w:i w:val="0"/>
        </w:rPr>
        <w:t>.</w:t>
      </w:r>
    </w:p>
    <w:p w14:paraId="2056885A" w14:textId="77777777" w:rsidR="00B3201D" w:rsidRPr="00240F41" w:rsidRDefault="00B3201D" w:rsidP="008B3F64">
      <w:pPr>
        <w:pStyle w:val="050-TextoPadro"/>
        <w:rPr>
          <w:b/>
          <w:sz w:val="20"/>
          <w:szCs w:val="20"/>
        </w:rPr>
      </w:pPr>
      <w:r w:rsidRPr="00240F41">
        <w:rPr>
          <w:b/>
          <w:sz w:val="20"/>
          <w:szCs w:val="20"/>
        </w:rPr>
        <w:t xml:space="preserve">Plano Multifuturo I (Fusesc) </w:t>
      </w:r>
    </w:p>
    <w:p w14:paraId="32B9BA7D" w14:textId="77777777" w:rsidR="00B3201D" w:rsidRPr="0083515D" w:rsidRDefault="00B3201D" w:rsidP="004A28FA">
      <w:pPr>
        <w:pStyle w:val="050-TextoPadro"/>
        <w:keepNext w:val="0"/>
        <w:keepLines w:val="0"/>
      </w:pPr>
      <w:r w:rsidRPr="0083515D">
        <w:t>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entre 2,33% e 7% do salário de participação, conforme decisão contributiva de cada participante.</w:t>
      </w:r>
    </w:p>
    <w:p w14:paraId="1A34266D" w14:textId="77777777" w:rsidR="00B3201D" w:rsidRPr="00240F41" w:rsidRDefault="00B3201D" w:rsidP="008B3F64">
      <w:pPr>
        <w:pStyle w:val="050-TextoPadro"/>
        <w:rPr>
          <w:b/>
          <w:sz w:val="20"/>
          <w:szCs w:val="20"/>
        </w:rPr>
      </w:pPr>
      <w:r w:rsidRPr="00240F41">
        <w:rPr>
          <w:b/>
          <w:sz w:val="20"/>
          <w:szCs w:val="20"/>
        </w:rPr>
        <w:t>Plano de Benefícios I (Fusesc)</w:t>
      </w:r>
    </w:p>
    <w:p w14:paraId="5DB2F558" w14:textId="77777777" w:rsidR="00B3201D" w:rsidRPr="0083515D" w:rsidRDefault="00B3201D" w:rsidP="008B3F64">
      <w:pPr>
        <w:pStyle w:val="050-TextoPadro"/>
      </w:pPr>
      <w:r w:rsidRPr="0083515D">
        <w:t>Voltado aos funcionários oriundos do Besc inscritos até 11.01.2003. Plano fechado para novas adesões. Funcionários e patrocinadora contribuem paritariamente sobre o salário de participação.</w:t>
      </w:r>
    </w:p>
    <w:p w14:paraId="357B1154" w14:textId="77777777" w:rsidR="00B3201D" w:rsidRPr="00240F41" w:rsidRDefault="00B3201D" w:rsidP="008B3F64">
      <w:pPr>
        <w:pStyle w:val="050-TextoPadro"/>
        <w:rPr>
          <w:b/>
          <w:sz w:val="20"/>
          <w:szCs w:val="20"/>
        </w:rPr>
      </w:pPr>
      <w:r w:rsidRPr="00240F41">
        <w:rPr>
          <w:b/>
          <w:sz w:val="20"/>
          <w:szCs w:val="20"/>
        </w:rPr>
        <w:t>Plano BEP (Prevbep)</w:t>
      </w:r>
    </w:p>
    <w:p w14:paraId="4D548D9F" w14:textId="77777777" w:rsidR="00B3201D" w:rsidRPr="0083515D" w:rsidRDefault="00B3201D" w:rsidP="008B3F64">
      <w:pPr>
        <w:pStyle w:val="050-TextoPadro"/>
      </w:pPr>
      <w:r w:rsidRPr="0083515D">
        <w:t>Participam os funcionários oriundos do Banco do Estado do Piauí – BEP (incorporado pelo Banco do Brasil em 30.11.2008). Funcionários e patrocinadora contribuem paritariamente sobre o salário de participação.</w:t>
      </w:r>
    </w:p>
    <w:p w14:paraId="3FC9D8E4" w14:textId="77777777" w:rsidR="00B3201D" w:rsidRPr="0083515D" w:rsidRDefault="00B3201D" w:rsidP="008B3F64">
      <w:pPr>
        <w:pStyle w:val="030-SubttulodeDocumento"/>
      </w:pPr>
      <w:r w:rsidRPr="0083515D">
        <w:t>) Planos de Assistência Médica</w:t>
      </w:r>
    </w:p>
    <w:p w14:paraId="3D926B49" w14:textId="77777777" w:rsidR="00B3201D" w:rsidRPr="00240F41" w:rsidRDefault="00B3201D" w:rsidP="008B3F64">
      <w:pPr>
        <w:pStyle w:val="050-TextoPadro"/>
        <w:rPr>
          <w:b/>
          <w:sz w:val="20"/>
          <w:szCs w:val="20"/>
        </w:rPr>
      </w:pPr>
      <w:r w:rsidRPr="00240F41">
        <w:rPr>
          <w:b/>
          <w:sz w:val="20"/>
          <w:szCs w:val="20"/>
        </w:rPr>
        <w:t xml:space="preserve">Plano de Associados (Cassi) </w:t>
      </w:r>
    </w:p>
    <w:p w14:paraId="352A9BCC" w14:textId="77777777" w:rsidR="00B3201D" w:rsidRPr="0083515D" w:rsidRDefault="00B3201D" w:rsidP="008B3F64">
      <w:pPr>
        <w:pStyle w:val="050-TextoPadro"/>
      </w:pPr>
      <w:r w:rsidRPr="0083515D">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benefício de aposentadoria ou pensão, além de 3% por dependente de funcionário da ativa (até três dependentes), mais uma taxa de administração temporária, correspondente a 10% sobre o somatório das contribuições patronais e pessoais (titulares em atividade), até 2021.</w:t>
      </w:r>
    </w:p>
    <w:p w14:paraId="3EA7B781" w14:textId="77777777" w:rsidR="00B3201D" w:rsidRPr="0083515D" w:rsidRDefault="00B3201D" w:rsidP="008B3F64">
      <w:pPr>
        <w:pStyle w:val="050-TextoPadro"/>
      </w:pPr>
      <w:r w:rsidRPr="0083515D">
        <w:t>A contribuição mensal dos associados e beneficiários de pensão é de 4% do valor dos proventos gerais ou do valor total do benefício de aposentadoria ou pensão, coparticipação em alguns procedimentos, além de contribuição por dependente, seguindo as regras previstas no Estatuto da Cassi e no regulamento do plano.</w:t>
      </w:r>
    </w:p>
    <w:p w14:paraId="433793E6" w14:textId="77777777" w:rsidR="00B3201D" w:rsidRPr="00240F41" w:rsidRDefault="00B3201D" w:rsidP="008B3F64">
      <w:pPr>
        <w:pStyle w:val="050-TextoPadro"/>
        <w:rPr>
          <w:b/>
          <w:sz w:val="20"/>
          <w:szCs w:val="20"/>
        </w:rPr>
      </w:pPr>
      <w:r w:rsidRPr="00240F41">
        <w:rPr>
          <w:b/>
          <w:sz w:val="20"/>
          <w:szCs w:val="20"/>
        </w:rPr>
        <w:t>Plano Unificado de Saúde – PLUS (Economus)</w:t>
      </w:r>
    </w:p>
    <w:p w14:paraId="4631B5B2" w14:textId="4A171238" w:rsidR="00B3201D" w:rsidRPr="0083515D" w:rsidRDefault="00B3201D" w:rsidP="008B3F64">
      <w:pPr>
        <w:pStyle w:val="050-TextoPadro"/>
      </w:pPr>
      <w:r w:rsidRPr="0083515D">
        <w:t>Plano dos funcionários oriundos do Banco Nossa Caixa, inscritos até 31</w:t>
      </w:r>
      <w:r w:rsidR="00B41E8A">
        <w:t>.</w:t>
      </w:r>
      <w:r w:rsidRPr="0083515D">
        <w:t>12</w:t>
      </w:r>
      <w:r w:rsidR="00B41E8A">
        <w:t>.</w:t>
      </w:r>
      <w:r w:rsidRPr="0083515D">
        <w:t>2000.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14:paraId="7C145104" w14:textId="77777777" w:rsidR="00B3201D" w:rsidRPr="00240F41" w:rsidRDefault="00B3201D" w:rsidP="008B3F64">
      <w:pPr>
        <w:pStyle w:val="050-TextoPadro"/>
        <w:rPr>
          <w:b/>
          <w:sz w:val="20"/>
          <w:szCs w:val="20"/>
        </w:rPr>
      </w:pPr>
      <w:r w:rsidRPr="00240F41">
        <w:rPr>
          <w:b/>
          <w:sz w:val="20"/>
          <w:szCs w:val="20"/>
        </w:rPr>
        <w:t>Plano Unificado de Saúde – PLUS II (Economus)</w:t>
      </w:r>
    </w:p>
    <w:p w14:paraId="3275011D" w14:textId="2A1FD018" w:rsidR="00B3201D" w:rsidRPr="0083515D" w:rsidRDefault="00B3201D" w:rsidP="008B3F64">
      <w:pPr>
        <w:pStyle w:val="050-TextoPadro"/>
      </w:pPr>
      <w:r w:rsidRPr="0083515D">
        <w:t>Destinado aos funcionários oriundos do Banco Nossa Caixa, inscritos a partir de 01</w:t>
      </w:r>
      <w:r w:rsidR="00B41E8A">
        <w:t>.</w:t>
      </w:r>
      <w:r w:rsidRPr="0083515D">
        <w:t>01</w:t>
      </w:r>
      <w:r w:rsidR="00B41E8A">
        <w:t>.</w:t>
      </w:r>
      <w:r w:rsidRPr="0083515D">
        <w:t xml:space="preserve">2001.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14:paraId="4DB87659" w14:textId="77777777" w:rsidR="00B3201D" w:rsidRPr="00240F41" w:rsidRDefault="00B3201D" w:rsidP="008B3F64">
      <w:pPr>
        <w:pStyle w:val="050-TextoPadro"/>
        <w:rPr>
          <w:b/>
          <w:sz w:val="20"/>
          <w:szCs w:val="20"/>
        </w:rPr>
      </w:pPr>
      <w:r w:rsidRPr="00240F41">
        <w:rPr>
          <w:b/>
          <w:sz w:val="20"/>
          <w:szCs w:val="20"/>
        </w:rPr>
        <w:t xml:space="preserve">Plano de Assistência Médica Complementar – PAMC (Economus) </w:t>
      </w:r>
    </w:p>
    <w:p w14:paraId="38A112BE" w14:textId="77777777" w:rsidR="00B3201D" w:rsidRPr="0083515D" w:rsidRDefault="00B3201D" w:rsidP="008B3F64">
      <w:pPr>
        <w:pStyle w:val="050-TextoPadro"/>
      </w:pPr>
      <w:r w:rsidRPr="0083515D">
        <w:t>Voltado para os funcionários oriundos do Banco Nossa Caixa lotados no estado de São Paulo. São titulares do plano os empregados aposentados por invalidez dos Grupos “B” (Regulamento Complementar 1) e “C” (Regulamento Geral) e os seus dependentes, que participam do custeio na medida de sua utilização e de acordo com tabela progressiva e faixa salarial.</w:t>
      </w:r>
    </w:p>
    <w:p w14:paraId="1658D7C5" w14:textId="77777777" w:rsidR="00B3201D" w:rsidRPr="00240F41" w:rsidRDefault="00B3201D" w:rsidP="008B3F64">
      <w:pPr>
        <w:pStyle w:val="050-TextoPadro"/>
        <w:rPr>
          <w:b/>
          <w:sz w:val="20"/>
          <w:szCs w:val="20"/>
        </w:rPr>
      </w:pPr>
      <w:r w:rsidRPr="00240F41">
        <w:rPr>
          <w:b/>
          <w:sz w:val="20"/>
          <w:szCs w:val="20"/>
        </w:rPr>
        <w:t>Plano SIM Saúde (SIM)</w:t>
      </w:r>
    </w:p>
    <w:p w14:paraId="695A64C0" w14:textId="77777777" w:rsidR="00B3201D" w:rsidRPr="0083515D" w:rsidRDefault="00B3201D" w:rsidP="004A28FA">
      <w:pPr>
        <w:pStyle w:val="050-TextoPadro"/>
        <w:keepNext w:val="0"/>
        <w:keepLines w:val="0"/>
      </w:pPr>
      <w:r w:rsidRPr="0083515D">
        <w:t>Participam desse plano os funcionários oriundos do Besc, além dos vinculados a outros patrocinadores (Badesc, Codesc, Bescor, Fusesc e a própria SIM). A contribuição mensal dos beneficiários titulares ativos é de 4,55% do valor da remuneração bruta, incluindo o 13º salário, dos titulares inativos é de 11,72%, e dos patrocinadores 7,17%. Os beneficiários também contribuem com 0,99% por dependente. O plano também prevê coparticipação em procedimentos ambulatoriais.</w:t>
      </w:r>
    </w:p>
    <w:p w14:paraId="4BD7FED4" w14:textId="77777777" w:rsidR="00B3201D" w:rsidRPr="0083515D" w:rsidRDefault="00B3201D" w:rsidP="008B3F64">
      <w:pPr>
        <w:pStyle w:val="030-SubttulodeDocumento"/>
      </w:pPr>
      <w:r w:rsidRPr="0083515D">
        <w:t>) Fatores de Risco</w:t>
      </w:r>
    </w:p>
    <w:p w14:paraId="3857E621" w14:textId="77777777" w:rsidR="00B3201D" w:rsidRDefault="00B3201D" w:rsidP="008B3F64">
      <w:pPr>
        <w:pStyle w:val="050-TextoPadro"/>
        <w:rPr>
          <w:rStyle w:val="051-Textonegrito"/>
          <w:b w:val="0"/>
        </w:rPr>
      </w:pPr>
      <w:r w:rsidRPr="0083515D">
        <w:rPr>
          <w:rStyle w:val="051-Textonegrito"/>
          <w:b w:val="0"/>
        </w:rPr>
        <w:t xml:space="preserve">O Banco pode ser requerido a efetuar contribuições extraordinárias para </w:t>
      </w:r>
      <w:r>
        <w:rPr>
          <w:rStyle w:val="051-Textonegrito"/>
          <w:b w:val="0"/>
        </w:rPr>
        <w:t xml:space="preserve">as entidades patrocinadas, o que pode </w:t>
      </w:r>
      <w:r w:rsidRPr="0083515D">
        <w:rPr>
          <w:rStyle w:val="051-Textonegrito"/>
          <w:b w:val="0"/>
        </w:rPr>
        <w:t xml:space="preserve">afetar negativamente o resultado </w:t>
      </w:r>
      <w:r>
        <w:rPr>
          <w:rStyle w:val="051-Textonegrito"/>
          <w:b w:val="0"/>
        </w:rPr>
        <w:t>das operações e o patrimônio líquido do Banco</w:t>
      </w:r>
      <w:r w:rsidRPr="0083515D">
        <w:rPr>
          <w:rStyle w:val="051-Textonegrito"/>
          <w:b w:val="0"/>
        </w:rPr>
        <w:t>.</w:t>
      </w:r>
    </w:p>
    <w:p w14:paraId="1F245509" w14:textId="77777777" w:rsidR="00B3201D" w:rsidRPr="0083515D" w:rsidRDefault="00B3201D" w:rsidP="008B3F64">
      <w:pPr>
        <w:pStyle w:val="050-TextoPadro"/>
        <w:rPr>
          <w:rStyle w:val="051-Textonegrito"/>
          <w:b w:val="0"/>
        </w:rPr>
      </w:pPr>
      <w:r>
        <w:rPr>
          <w:rStyle w:val="051-Textonegrito"/>
          <w:b w:val="0"/>
        </w:rPr>
        <w:t>Do ponto de vista do ativo, o risco atuarial está associado à possibilidade de perdas resultantes da flutuação (redução) no valor justo dos ativos do plano. Do ponto de vista do passivo atuarial, por sua vez, o risco está associado à possibilidade de perdas decorrentes da flutuação (aumento) no valor presente das obrigações atuariais dos planos da categoria Benefício Definido.</w:t>
      </w:r>
    </w:p>
    <w:p w14:paraId="4FDEF3F7" w14:textId="77777777" w:rsidR="00B3201D" w:rsidRPr="0083515D" w:rsidRDefault="00B3201D" w:rsidP="008B3F64">
      <w:pPr>
        <w:pStyle w:val="050-TextoPadro"/>
      </w:pPr>
      <w:r w:rsidRPr="0083515D">
        <w:t>Os critérios utilizados para apuração da obrigação do Banco com o conjunto de Planos destas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14:paraId="37421F53" w14:textId="77777777" w:rsidR="00B3201D" w:rsidRPr="0083515D" w:rsidRDefault="00B3201D" w:rsidP="008B3F64">
      <w:pPr>
        <w:pStyle w:val="050-TextoPadro"/>
        <w:sectPr w:rsidR="00B3201D" w:rsidRPr="0083515D" w:rsidSect="00C243AF">
          <w:pgSz w:w="11907" w:h="16840" w:code="9"/>
          <w:pgMar w:top="2126" w:right="851" w:bottom="1134" w:left="1418" w:header="425" w:footer="425" w:gutter="0"/>
          <w:cols w:space="283"/>
          <w:docGrid w:linePitch="326"/>
        </w:sectPr>
      </w:pPr>
    </w:p>
    <w:p w14:paraId="7EB88FC3" w14:textId="77777777" w:rsidR="00B3201D" w:rsidRPr="0083515D" w:rsidRDefault="00B3201D" w:rsidP="008B3F64">
      <w:pPr>
        <w:pStyle w:val="030-SubttulodeDocumento"/>
      </w:pPr>
      <w:r w:rsidRPr="0083515D">
        <w:t>) Avaliações Atuariais</w:t>
      </w:r>
    </w:p>
    <w:p w14:paraId="0970192A" w14:textId="77777777" w:rsidR="00B3201D" w:rsidRPr="0083515D" w:rsidRDefault="00B3201D" w:rsidP="008B3F64">
      <w:pPr>
        <w:pStyle w:val="050-TextoPadro"/>
      </w:pPr>
      <w:r w:rsidRPr="0083515D">
        <w:t xml:space="preserve">As avaliações atuariais são elaboradas semestralmente e as informações constantes nos quadros a seguir referem-se àquelas efetuadas nas datas base de </w:t>
      </w:r>
      <w:r>
        <w:t xml:space="preserve">31.12.2021 e </w:t>
      </w:r>
      <w:r w:rsidRPr="0083515D">
        <w:t>31.12.2020.</w:t>
      </w:r>
    </w:p>
    <w:p w14:paraId="2C821456" w14:textId="77777777" w:rsidR="00B3201D" w:rsidRPr="0083515D" w:rsidRDefault="00B3201D" w:rsidP="008B3F64">
      <w:pPr>
        <w:pStyle w:val="031-SubttulodeDocumentoLista"/>
      </w:pPr>
      <w:bookmarkStart w:id="7640" w:name="BBBNE04_Titulo"/>
      <w:r w:rsidRPr="0083515D">
        <w:t>) Mudanças no valor presente das obrigações atuariais de benefício definido</w:t>
      </w:r>
      <w:bookmarkEnd w:id="7640"/>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3898"/>
        <w:gridCol w:w="1341"/>
        <w:gridCol w:w="1341"/>
        <w:gridCol w:w="1341"/>
        <w:gridCol w:w="1430"/>
        <w:gridCol w:w="1252"/>
        <w:gridCol w:w="1441"/>
        <w:gridCol w:w="1241"/>
        <w:gridCol w:w="1341"/>
      </w:tblGrid>
      <w:tr w:rsidR="00B3201D" w:rsidRPr="004A28FA" w14:paraId="1DE1CDEC" w14:textId="77777777" w:rsidTr="00BC6CD5">
        <w:trPr>
          <w:cantSplit/>
          <w:tblHeader/>
        </w:trPr>
        <w:tc>
          <w:tcPr>
            <w:tcW w:w="3898" w:type="dxa"/>
            <w:vMerge w:val="restart"/>
            <w:shd w:val="solid" w:color="132B4A" w:fill="auto"/>
            <w:vAlign w:val="center"/>
          </w:tcPr>
          <w:p w14:paraId="1552E3F0" w14:textId="77777777" w:rsidR="00B3201D" w:rsidRPr="004A28FA" w:rsidRDefault="00B3201D" w:rsidP="004A28FA">
            <w:pPr>
              <w:pStyle w:val="070-TabelaPadro"/>
              <w:spacing w:before="10" w:after="10"/>
              <w:jc w:val="center"/>
              <w:rPr>
                <w:sz w:val="12"/>
                <w:szCs w:val="12"/>
              </w:rPr>
            </w:pPr>
            <w:bookmarkStart w:id="7641" w:name="BBBNE04"/>
          </w:p>
        </w:tc>
        <w:tc>
          <w:tcPr>
            <w:tcW w:w="2682" w:type="dxa"/>
            <w:gridSpan w:val="2"/>
            <w:tcBorders>
              <w:bottom w:val="single" w:sz="4" w:space="0" w:color="FFFFFF" w:themeColor="background1"/>
            </w:tcBorders>
            <w:shd w:val="solid" w:color="132B4A" w:fill="auto"/>
            <w:vAlign w:val="center"/>
          </w:tcPr>
          <w:p w14:paraId="27FF269C" w14:textId="77777777" w:rsidR="00B3201D" w:rsidRPr="004A28FA" w:rsidRDefault="00B3201D" w:rsidP="004A28FA">
            <w:pPr>
              <w:pStyle w:val="070-TabelaPadro"/>
              <w:spacing w:before="10" w:after="10"/>
              <w:jc w:val="center"/>
              <w:rPr>
                <w:sz w:val="12"/>
                <w:szCs w:val="12"/>
              </w:rPr>
            </w:pPr>
            <w:r w:rsidRPr="004A28FA">
              <w:rPr>
                <w:sz w:val="12"/>
                <w:szCs w:val="12"/>
              </w:rPr>
              <w:t>Plano 1 - Previ</w:t>
            </w:r>
          </w:p>
        </w:tc>
        <w:tc>
          <w:tcPr>
            <w:tcW w:w="2771" w:type="dxa"/>
            <w:gridSpan w:val="2"/>
            <w:tcBorders>
              <w:bottom w:val="single" w:sz="4" w:space="0" w:color="FFFFFF" w:themeColor="background1"/>
            </w:tcBorders>
            <w:shd w:val="solid" w:color="132B4A" w:fill="auto"/>
            <w:vAlign w:val="center"/>
          </w:tcPr>
          <w:p w14:paraId="0278FFE6" w14:textId="77777777" w:rsidR="00B3201D" w:rsidRPr="004A28FA" w:rsidRDefault="00B3201D" w:rsidP="004A28FA">
            <w:pPr>
              <w:pStyle w:val="070-TabelaPadro"/>
              <w:spacing w:before="10" w:after="10"/>
              <w:jc w:val="center"/>
              <w:rPr>
                <w:sz w:val="12"/>
                <w:szCs w:val="12"/>
              </w:rPr>
            </w:pPr>
            <w:r w:rsidRPr="004A28FA">
              <w:rPr>
                <w:sz w:val="12"/>
                <w:szCs w:val="12"/>
              </w:rPr>
              <w:t>Plano Informal - Previ</w:t>
            </w:r>
          </w:p>
        </w:tc>
        <w:tc>
          <w:tcPr>
            <w:tcW w:w="2693" w:type="dxa"/>
            <w:gridSpan w:val="2"/>
            <w:tcBorders>
              <w:bottom w:val="single" w:sz="4" w:space="0" w:color="FFFFFF" w:themeColor="background1"/>
            </w:tcBorders>
            <w:shd w:val="solid" w:color="132B4A" w:fill="auto"/>
            <w:vAlign w:val="center"/>
          </w:tcPr>
          <w:p w14:paraId="76FDCA22" w14:textId="77777777" w:rsidR="00B3201D" w:rsidRPr="004A28FA" w:rsidRDefault="00B3201D" w:rsidP="004A28FA">
            <w:pPr>
              <w:pStyle w:val="070-TabelaPadro"/>
              <w:spacing w:before="10" w:after="10"/>
              <w:jc w:val="center"/>
              <w:rPr>
                <w:sz w:val="12"/>
                <w:szCs w:val="12"/>
              </w:rPr>
            </w:pPr>
            <w:r w:rsidRPr="004A28FA">
              <w:rPr>
                <w:sz w:val="12"/>
                <w:szCs w:val="12"/>
              </w:rPr>
              <w:t>Plano de Associados - Cassi</w:t>
            </w:r>
          </w:p>
        </w:tc>
        <w:tc>
          <w:tcPr>
            <w:tcW w:w="2582" w:type="dxa"/>
            <w:gridSpan w:val="2"/>
            <w:tcBorders>
              <w:bottom w:val="single" w:sz="4" w:space="0" w:color="FFFFFF" w:themeColor="background1"/>
            </w:tcBorders>
            <w:shd w:val="solid" w:color="132B4A" w:fill="auto"/>
            <w:vAlign w:val="center"/>
          </w:tcPr>
          <w:p w14:paraId="0140614F" w14:textId="77777777" w:rsidR="00B3201D" w:rsidRPr="004A28FA" w:rsidRDefault="00B3201D" w:rsidP="004A28FA">
            <w:pPr>
              <w:pStyle w:val="070-TabelaPadro"/>
              <w:spacing w:before="10" w:after="10"/>
              <w:jc w:val="center"/>
              <w:rPr>
                <w:sz w:val="12"/>
                <w:szCs w:val="12"/>
              </w:rPr>
            </w:pPr>
            <w:r w:rsidRPr="004A28FA">
              <w:rPr>
                <w:sz w:val="12"/>
                <w:szCs w:val="12"/>
              </w:rPr>
              <w:t>Outros Planos</w:t>
            </w:r>
          </w:p>
        </w:tc>
      </w:tr>
      <w:tr w:rsidR="00B3201D" w:rsidRPr="004A28FA" w14:paraId="705E4B32" w14:textId="77777777" w:rsidTr="00BC6CD5">
        <w:trPr>
          <w:cantSplit/>
          <w:tblHeader/>
        </w:trPr>
        <w:tc>
          <w:tcPr>
            <w:tcW w:w="3898" w:type="dxa"/>
            <w:vMerge/>
            <w:tcBorders>
              <w:bottom w:val="single" w:sz="4" w:space="0" w:color="FFFFFF" w:themeColor="background1"/>
            </w:tcBorders>
            <w:shd w:val="solid" w:color="132B4A" w:fill="auto"/>
            <w:vAlign w:val="center"/>
          </w:tcPr>
          <w:p w14:paraId="7AA58F61" w14:textId="77777777" w:rsidR="00B3201D" w:rsidRPr="004A28FA" w:rsidRDefault="00B3201D" w:rsidP="004A28FA">
            <w:pPr>
              <w:pStyle w:val="070-TabelaPadro"/>
              <w:spacing w:before="10" w:after="10"/>
              <w:jc w:val="center"/>
              <w:rPr>
                <w:sz w:val="12"/>
                <w:szCs w:val="12"/>
              </w:rPr>
            </w:pPr>
          </w:p>
        </w:tc>
        <w:tc>
          <w:tcPr>
            <w:tcW w:w="1341" w:type="dxa"/>
            <w:tcBorders>
              <w:bottom w:val="single" w:sz="4" w:space="0" w:color="FFFFFF" w:themeColor="background1"/>
            </w:tcBorders>
            <w:shd w:val="solid" w:color="132B4A" w:fill="auto"/>
            <w:vAlign w:val="center"/>
          </w:tcPr>
          <w:p w14:paraId="3C7A6DDE" w14:textId="77777777" w:rsidR="00B3201D" w:rsidRPr="004A28FA" w:rsidRDefault="00B3201D" w:rsidP="004A28FA">
            <w:pPr>
              <w:pStyle w:val="070-TabelaPadro"/>
              <w:spacing w:before="10" w:after="10"/>
              <w:jc w:val="center"/>
              <w:rPr>
                <w:sz w:val="12"/>
                <w:szCs w:val="12"/>
              </w:rPr>
            </w:pPr>
            <w:r w:rsidRPr="004A28FA">
              <w:rPr>
                <w:sz w:val="12"/>
                <w:szCs w:val="12"/>
              </w:rPr>
              <w:t>Exerc/2021</w:t>
            </w:r>
          </w:p>
        </w:tc>
        <w:tc>
          <w:tcPr>
            <w:tcW w:w="1341" w:type="dxa"/>
            <w:tcBorders>
              <w:bottom w:val="single" w:sz="4" w:space="0" w:color="FFFFFF" w:themeColor="background1"/>
            </w:tcBorders>
            <w:shd w:val="solid" w:color="132B4A" w:fill="auto"/>
            <w:vAlign w:val="center"/>
          </w:tcPr>
          <w:p w14:paraId="3FD5B5FD" w14:textId="77777777" w:rsidR="00B3201D" w:rsidRPr="004A28FA" w:rsidRDefault="00B3201D" w:rsidP="004A28FA">
            <w:pPr>
              <w:pStyle w:val="070-TabelaPadro"/>
              <w:spacing w:before="10" w:after="10"/>
              <w:jc w:val="center"/>
              <w:rPr>
                <w:sz w:val="12"/>
                <w:szCs w:val="12"/>
              </w:rPr>
            </w:pPr>
            <w:r w:rsidRPr="004A28FA">
              <w:rPr>
                <w:sz w:val="12"/>
                <w:szCs w:val="12"/>
              </w:rPr>
              <w:t>Exerc/2020</w:t>
            </w:r>
          </w:p>
        </w:tc>
        <w:tc>
          <w:tcPr>
            <w:tcW w:w="1341" w:type="dxa"/>
            <w:tcBorders>
              <w:bottom w:val="single" w:sz="4" w:space="0" w:color="FFFFFF" w:themeColor="background1"/>
            </w:tcBorders>
            <w:shd w:val="solid" w:color="132B4A" w:fill="auto"/>
            <w:vAlign w:val="center"/>
          </w:tcPr>
          <w:p w14:paraId="04B38AAC" w14:textId="77777777" w:rsidR="00B3201D" w:rsidRPr="004A28FA" w:rsidRDefault="00B3201D" w:rsidP="004A28FA">
            <w:pPr>
              <w:pStyle w:val="070-TabelaPadro"/>
              <w:spacing w:before="10" w:after="10"/>
              <w:jc w:val="center"/>
              <w:rPr>
                <w:sz w:val="12"/>
                <w:szCs w:val="12"/>
              </w:rPr>
            </w:pPr>
            <w:r w:rsidRPr="004A28FA">
              <w:rPr>
                <w:sz w:val="12"/>
                <w:szCs w:val="12"/>
              </w:rPr>
              <w:t>Exerc/2021</w:t>
            </w:r>
          </w:p>
        </w:tc>
        <w:tc>
          <w:tcPr>
            <w:tcW w:w="1430" w:type="dxa"/>
            <w:tcBorders>
              <w:bottom w:val="single" w:sz="4" w:space="0" w:color="FFFFFF" w:themeColor="background1"/>
            </w:tcBorders>
            <w:shd w:val="solid" w:color="132B4A" w:fill="auto"/>
            <w:vAlign w:val="center"/>
          </w:tcPr>
          <w:p w14:paraId="76DBA134" w14:textId="77777777" w:rsidR="00B3201D" w:rsidRPr="004A28FA" w:rsidRDefault="00B3201D" w:rsidP="004A28FA">
            <w:pPr>
              <w:pStyle w:val="070-TabelaPadro"/>
              <w:spacing w:before="10" w:after="10"/>
              <w:jc w:val="center"/>
              <w:rPr>
                <w:sz w:val="12"/>
                <w:szCs w:val="12"/>
              </w:rPr>
            </w:pPr>
            <w:r w:rsidRPr="004A28FA">
              <w:rPr>
                <w:sz w:val="12"/>
                <w:szCs w:val="12"/>
              </w:rPr>
              <w:t>Exerc/2020</w:t>
            </w:r>
          </w:p>
        </w:tc>
        <w:tc>
          <w:tcPr>
            <w:tcW w:w="1252" w:type="dxa"/>
            <w:tcBorders>
              <w:bottom w:val="single" w:sz="4" w:space="0" w:color="FFFFFF" w:themeColor="background1"/>
            </w:tcBorders>
            <w:shd w:val="solid" w:color="132B4A" w:fill="auto"/>
            <w:vAlign w:val="center"/>
          </w:tcPr>
          <w:p w14:paraId="62C434FC" w14:textId="77777777" w:rsidR="00B3201D" w:rsidRPr="004A28FA" w:rsidRDefault="00B3201D" w:rsidP="004A28FA">
            <w:pPr>
              <w:pStyle w:val="070-TabelaPadro"/>
              <w:spacing w:before="10" w:after="10"/>
              <w:jc w:val="center"/>
              <w:rPr>
                <w:sz w:val="12"/>
                <w:szCs w:val="12"/>
              </w:rPr>
            </w:pPr>
            <w:r w:rsidRPr="004A28FA">
              <w:rPr>
                <w:sz w:val="12"/>
                <w:szCs w:val="12"/>
              </w:rPr>
              <w:t>Exerc/2021</w:t>
            </w:r>
          </w:p>
        </w:tc>
        <w:tc>
          <w:tcPr>
            <w:tcW w:w="1441" w:type="dxa"/>
            <w:tcBorders>
              <w:bottom w:val="single" w:sz="4" w:space="0" w:color="FFFFFF" w:themeColor="background1"/>
            </w:tcBorders>
            <w:shd w:val="solid" w:color="132B4A" w:fill="auto"/>
            <w:vAlign w:val="center"/>
          </w:tcPr>
          <w:p w14:paraId="1C31935F" w14:textId="77777777" w:rsidR="00B3201D" w:rsidRPr="004A28FA" w:rsidRDefault="00B3201D" w:rsidP="004A28FA">
            <w:pPr>
              <w:pStyle w:val="070-TabelaPadro"/>
              <w:spacing w:before="10" w:after="10"/>
              <w:jc w:val="center"/>
              <w:rPr>
                <w:sz w:val="12"/>
                <w:szCs w:val="12"/>
              </w:rPr>
            </w:pPr>
            <w:r w:rsidRPr="004A28FA">
              <w:rPr>
                <w:sz w:val="12"/>
                <w:szCs w:val="12"/>
              </w:rPr>
              <w:t>Exerc/2020</w:t>
            </w:r>
          </w:p>
        </w:tc>
        <w:tc>
          <w:tcPr>
            <w:tcW w:w="1241" w:type="dxa"/>
            <w:tcBorders>
              <w:bottom w:val="single" w:sz="4" w:space="0" w:color="FFFFFF" w:themeColor="background1"/>
            </w:tcBorders>
            <w:shd w:val="solid" w:color="132B4A" w:fill="auto"/>
            <w:vAlign w:val="center"/>
          </w:tcPr>
          <w:p w14:paraId="34EF6599" w14:textId="77777777" w:rsidR="00B3201D" w:rsidRPr="004A28FA" w:rsidRDefault="00B3201D" w:rsidP="004A28FA">
            <w:pPr>
              <w:pStyle w:val="070-TabelaPadro"/>
              <w:spacing w:before="10" w:after="10"/>
              <w:jc w:val="center"/>
              <w:rPr>
                <w:sz w:val="12"/>
                <w:szCs w:val="12"/>
              </w:rPr>
            </w:pPr>
            <w:r w:rsidRPr="004A28FA">
              <w:rPr>
                <w:sz w:val="12"/>
                <w:szCs w:val="12"/>
              </w:rPr>
              <w:t>Exerc/2021</w:t>
            </w:r>
          </w:p>
        </w:tc>
        <w:tc>
          <w:tcPr>
            <w:tcW w:w="1341" w:type="dxa"/>
            <w:tcBorders>
              <w:bottom w:val="single" w:sz="4" w:space="0" w:color="FFFFFF" w:themeColor="background1"/>
            </w:tcBorders>
            <w:shd w:val="solid" w:color="132B4A" w:fill="auto"/>
            <w:vAlign w:val="center"/>
          </w:tcPr>
          <w:p w14:paraId="5F19805D" w14:textId="77777777" w:rsidR="00B3201D" w:rsidRPr="004A28FA" w:rsidRDefault="00B3201D" w:rsidP="004A28FA">
            <w:pPr>
              <w:pStyle w:val="070-TabelaPadro"/>
              <w:spacing w:before="10" w:after="10"/>
              <w:jc w:val="center"/>
              <w:rPr>
                <w:sz w:val="12"/>
                <w:szCs w:val="12"/>
              </w:rPr>
            </w:pPr>
            <w:r w:rsidRPr="004A28FA">
              <w:rPr>
                <w:sz w:val="12"/>
                <w:szCs w:val="12"/>
              </w:rPr>
              <w:t>Exerc/2020</w:t>
            </w:r>
          </w:p>
        </w:tc>
      </w:tr>
      <w:tr w:rsidR="00B3201D" w:rsidRPr="004A28FA" w14:paraId="24D53D50" w14:textId="77777777" w:rsidTr="00BC6CD5">
        <w:trPr>
          <w:cantSplit/>
        </w:trPr>
        <w:tc>
          <w:tcPr>
            <w:tcW w:w="3898" w:type="dxa"/>
            <w:tcBorders>
              <w:bottom w:val="single" w:sz="4" w:space="0" w:color="FFFFFF" w:themeColor="background1"/>
            </w:tcBorders>
            <w:shd w:val="solid" w:color="F3F3F3" w:fill="auto"/>
            <w:vAlign w:val="center"/>
          </w:tcPr>
          <w:p w14:paraId="6C77AE14" w14:textId="77777777" w:rsidR="00B3201D" w:rsidRPr="004A28FA" w:rsidRDefault="00B3201D" w:rsidP="004A28FA">
            <w:pPr>
              <w:pStyle w:val="070-TabelaPadro"/>
              <w:spacing w:before="10" w:after="10"/>
              <w:jc w:val="left"/>
              <w:rPr>
                <w:b/>
                <w:sz w:val="12"/>
                <w:szCs w:val="12"/>
              </w:rPr>
            </w:pPr>
            <w:bookmarkStart w:id="7642" w:name="BBBNE0400001" w:colFirst="0" w:colLast="0"/>
            <w:r w:rsidRPr="004A28FA">
              <w:rPr>
                <w:b/>
                <w:sz w:val="12"/>
                <w:szCs w:val="12"/>
              </w:rPr>
              <w:t>Saldo inicial</w:t>
            </w:r>
          </w:p>
        </w:tc>
        <w:tc>
          <w:tcPr>
            <w:tcW w:w="1341" w:type="dxa"/>
            <w:tcBorders>
              <w:bottom w:val="single" w:sz="4" w:space="0" w:color="FFFFFF" w:themeColor="background1"/>
            </w:tcBorders>
            <w:shd w:val="solid" w:color="F3F3F3" w:fill="auto"/>
            <w:vAlign w:val="center"/>
          </w:tcPr>
          <w:p w14:paraId="465E2B47" w14:textId="77777777" w:rsidR="00B3201D" w:rsidRPr="004A28FA" w:rsidRDefault="00B3201D" w:rsidP="004A28FA">
            <w:pPr>
              <w:pStyle w:val="070-TabelaPadro"/>
              <w:spacing w:before="10" w:after="10"/>
              <w:rPr>
                <w:b/>
                <w:sz w:val="12"/>
                <w:szCs w:val="12"/>
              </w:rPr>
            </w:pPr>
            <w:bookmarkStart w:id="7643" w:name="BBBNE04AA001"/>
            <w:bookmarkEnd w:id="7643"/>
            <w:r w:rsidRPr="004A28FA">
              <w:rPr>
                <w:b/>
                <w:sz w:val="12"/>
                <w:szCs w:val="12"/>
              </w:rPr>
              <w:t>(197.181.895)</w:t>
            </w:r>
          </w:p>
        </w:tc>
        <w:tc>
          <w:tcPr>
            <w:tcW w:w="1341" w:type="dxa"/>
            <w:tcBorders>
              <w:bottom w:val="single" w:sz="4" w:space="0" w:color="FFFFFF" w:themeColor="background1"/>
            </w:tcBorders>
            <w:shd w:val="solid" w:color="F3F3F3" w:fill="auto"/>
            <w:vAlign w:val="center"/>
          </w:tcPr>
          <w:p w14:paraId="25AF1FEE" w14:textId="77777777" w:rsidR="00B3201D" w:rsidRPr="004A28FA" w:rsidRDefault="00B3201D" w:rsidP="004A28FA">
            <w:pPr>
              <w:pStyle w:val="070-TabelaPadro"/>
              <w:spacing w:before="10" w:after="10"/>
              <w:rPr>
                <w:b/>
                <w:sz w:val="12"/>
                <w:szCs w:val="12"/>
              </w:rPr>
            </w:pPr>
            <w:bookmarkStart w:id="7644" w:name="BBBNE04AB001"/>
            <w:bookmarkEnd w:id="7644"/>
            <w:r w:rsidRPr="004A28FA">
              <w:rPr>
                <w:b/>
                <w:sz w:val="12"/>
                <w:szCs w:val="12"/>
              </w:rPr>
              <w:t>(211.164.640)</w:t>
            </w:r>
          </w:p>
        </w:tc>
        <w:tc>
          <w:tcPr>
            <w:tcW w:w="1341" w:type="dxa"/>
            <w:tcBorders>
              <w:bottom w:val="single" w:sz="4" w:space="0" w:color="FFFFFF" w:themeColor="background1"/>
            </w:tcBorders>
            <w:shd w:val="solid" w:color="F3F3F3" w:fill="auto"/>
            <w:vAlign w:val="center"/>
          </w:tcPr>
          <w:p w14:paraId="4A68BED5" w14:textId="77777777" w:rsidR="00B3201D" w:rsidRPr="004A28FA" w:rsidRDefault="00B3201D" w:rsidP="004A28FA">
            <w:pPr>
              <w:pStyle w:val="070-TabelaPadro"/>
              <w:spacing w:before="10" w:after="10"/>
              <w:rPr>
                <w:b/>
                <w:sz w:val="12"/>
                <w:szCs w:val="12"/>
              </w:rPr>
            </w:pPr>
            <w:bookmarkStart w:id="7645" w:name="BBBNE04AD001"/>
            <w:bookmarkEnd w:id="7645"/>
            <w:r w:rsidRPr="004A28FA">
              <w:rPr>
                <w:b/>
                <w:sz w:val="12"/>
                <w:szCs w:val="12"/>
              </w:rPr>
              <w:t>(1.058.846)</w:t>
            </w:r>
          </w:p>
        </w:tc>
        <w:tc>
          <w:tcPr>
            <w:tcW w:w="1430" w:type="dxa"/>
            <w:tcBorders>
              <w:bottom w:val="single" w:sz="4" w:space="0" w:color="FFFFFF" w:themeColor="background1"/>
            </w:tcBorders>
            <w:shd w:val="solid" w:color="F3F3F3" w:fill="auto"/>
            <w:vAlign w:val="center"/>
          </w:tcPr>
          <w:p w14:paraId="2F6DD542" w14:textId="77777777" w:rsidR="00B3201D" w:rsidRPr="004A28FA" w:rsidRDefault="00B3201D" w:rsidP="004A28FA">
            <w:pPr>
              <w:pStyle w:val="070-TabelaPadro"/>
              <w:spacing w:before="10" w:after="10"/>
              <w:rPr>
                <w:b/>
                <w:sz w:val="12"/>
                <w:szCs w:val="12"/>
              </w:rPr>
            </w:pPr>
            <w:bookmarkStart w:id="7646" w:name="BBBNE04AE001"/>
            <w:bookmarkEnd w:id="7646"/>
            <w:r w:rsidRPr="004A28FA">
              <w:rPr>
                <w:b/>
                <w:sz w:val="12"/>
                <w:szCs w:val="12"/>
              </w:rPr>
              <w:t>(1.100.658)</w:t>
            </w:r>
          </w:p>
        </w:tc>
        <w:tc>
          <w:tcPr>
            <w:tcW w:w="1252" w:type="dxa"/>
            <w:tcBorders>
              <w:bottom w:val="single" w:sz="4" w:space="0" w:color="FFFFFF" w:themeColor="background1"/>
            </w:tcBorders>
            <w:shd w:val="solid" w:color="F3F3F3" w:fill="auto"/>
            <w:vAlign w:val="center"/>
          </w:tcPr>
          <w:p w14:paraId="239B23B0" w14:textId="77777777" w:rsidR="00B3201D" w:rsidRPr="004A28FA" w:rsidRDefault="00B3201D" w:rsidP="004A28FA">
            <w:pPr>
              <w:pStyle w:val="070-TabelaPadro"/>
              <w:spacing w:before="10" w:after="10"/>
              <w:rPr>
                <w:b/>
                <w:sz w:val="12"/>
                <w:szCs w:val="12"/>
              </w:rPr>
            </w:pPr>
            <w:bookmarkStart w:id="7647" w:name="BBBNE04AG001"/>
            <w:bookmarkEnd w:id="7647"/>
            <w:r w:rsidRPr="004A28FA">
              <w:rPr>
                <w:b/>
                <w:sz w:val="12"/>
                <w:szCs w:val="12"/>
              </w:rPr>
              <w:t>(12.359.453)</w:t>
            </w:r>
          </w:p>
        </w:tc>
        <w:tc>
          <w:tcPr>
            <w:tcW w:w="1441" w:type="dxa"/>
            <w:tcBorders>
              <w:bottom w:val="single" w:sz="4" w:space="0" w:color="FFFFFF" w:themeColor="background1"/>
            </w:tcBorders>
            <w:shd w:val="solid" w:color="F3F3F3" w:fill="auto"/>
            <w:vAlign w:val="center"/>
          </w:tcPr>
          <w:p w14:paraId="11B4E132" w14:textId="77777777" w:rsidR="00B3201D" w:rsidRPr="004A28FA" w:rsidRDefault="00B3201D" w:rsidP="004A28FA">
            <w:pPr>
              <w:pStyle w:val="070-TabelaPadro"/>
              <w:spacing w:before="10" w:after="10"/>
              <w:rPr>
                <w:b/>
                <w:sz w:val="12"/>
                <w:szCs w:val="12"/>
              </w:rPr>
            </w:pPr>
            <w:bookmarkStart w:id="7648" w:name="BBBNE04AH001"/>
            <w:bookmarkEnd w:id="7648"/>
            <w:r w:rsidRPr="004A28FA">
              <w:rPr>
                <w:b/>
                <w:sz w:val="12"/>
                <w:szCs w:val="12"/>
              </w:rPr>
              <w:t>(13.234.231)</w:t>
            </w:r>
          </w:p>
        </w:tc>
        <w:tc>
          <w:tcPr>
            <w:tcW w:w="1241" w:type="dxa"/>
            <w:tcBorders>
              <w:bottom w:val="single" w:sz="4" w:space="0" w:color="FFFFFF" w:themeColor="background1"/>
            </w:tcBorders>
            <w:shd w:val="solid" w:color="F3F3F3" w:fill="auto"/>
            <w:vAlign w:val="center"/>
          </w:tcPr>
          <w:p w14:paraId="632FEEDD" w14:textId="77777777" w:rsidR="00B3201D" w:rsidRPr="004A28FA" w:rsidRDefault="00B3201D" w:rsidP="004A28FA">
            <w:pPr>
              <w:pStyle w:val="070-TabelaPadro"/>
              <w:spacing w:before="10" w:after="10"/>
              <w:rPr>
                <w:b/>
                <w:sz w:val="12"/>
                <w:szCs w:val="12"/>
              </w:rPr>
            </w:pPr>
            <w:bookmarkStart w:id="7649" w:name="BBBNE04AJ001"/>
            <w:bookmarkEnd w:id="7649"/>
            <w:r w:rsidRPr="004A28FA">
              <w:rPr>
                <w:b/>
                <w:sz w:val="12"/>
                <w:szCs w:val="12"/>
              </w:rPr>
              <w:t>(11.411.961)</w:t>
            </w:r>
          </w:p>
        </w:tc>
        <w:tc>
          <w:tcPr>
            <w:tcW w:w="1341" w:type="dxa"/>
            <w:tcBorders>
              <w:bottom w:val="single" w:sz="4" w:space="0" w:color="FFFFFF" w:themeColor="background1"/>
            </w:tcBorders>
            <w:shd w:val="solid" w:color="F3F3F3" w:fill="auto"/>
            <w:vAlign w:val="center"/>
          </w:tcPr>
          <w:p w14:paraId="40EB7ADD" w14:textId="77777777" w:rsidR="00B3201D" w:rsidRPr="004A28FA" w:rsidRDefault="00B3201D" w:rsidP="004A28FA">
            <w:pPr>
              <w:pStyle w:val="070-TabelaPadro"/>
              <w:spacing w:before="10" w:after="10"/>
              <w:rPr>
                <w:b/>
                <w:sz w:val="12"/>
                <w:szCs w:val="12"/>
              </w:rPr>
            </w:pPr>
            <w:bookmarkStart w:id="7650" w:name="BBBNE04AK001"/>
            <w:bookmarkEnd w:id="7650"/>
            <w:r w:rsidRPr="004A28FA">
              <w:rPr>
                <w:b/>
                <w:sz w:val="12"/>
                <w:szCs w:val="12"/>
              </w:rPr>
              <w:t>(11.833.607)</w:t>
            </w:r>
          </w:p>
        </w:tc>
      </w:tr>
      <w:tr w:rsidR="00B3201D" w:rsidRPr="004A28FA" w14:paraId="1C435E11" w14:textId="77777777" w:rsidTr="00BC6CD5">
        <w:trPr>
          <w:cantSplit/>
        </w:trPr>
        <w:tc>
          <w:tcPr>
            <w:tcW w:w="3898" w:type="dxa"/>
            <w:tcBorders>
              <w:bottom w:val="single" w:sz="4" w:space="0" w:color="FFFFFF" w:themeColor="background1"/>
            </w:tcBorders>
            <w:shd w:val="solid" w:color="E6E6E6" w:fill="auto"/>
            <w:vAlign w:val="center"/>
          </w:tcPr>
          <w:p w14:paraId="239DF56A" w14:textId="77777777" w:rsidR="00B3201D" w:rsidRPr="004A28FA" w:rsidRDefault="00B3201D" w:rsidP="004A28FA">
            <w:pPr>
              <w:pStyle w:val="070-TabelaPadro"/>
              <w:spacing w:before="10" w:after="10"/>
              <w:jc w:val="left"/>
              <w:rPr>
                <w:sz w:val="12"/>
                <w:szCs w:val="12"/>
              </w:rPr>
            </w:pPr>
            <w:bookmarkStart w:id="7651" w:name="BBBNE0400002" w:colFirst="0" w:colLast="0"/>
            <w:bookmarkEnd w:id="7642"/>
            <w:r w:rsidRPr="004A28FA">
              <w:rPr>
                <w:sz w:val="12"/>
                <w:szCs w:val="12"/>
              </w:rPr>
              <w:t>Custo de juros</w:t>
            </w:r>
          </w:p>
        </w:tc>
        <w:tc>
          <w:tcPr>
            <w:tcW w:w="1341" w:type="dxa"/>
            <w:tcBorders>
              <w:bottom w:val="single" w:sz="4" w:space="0" w:color="FFFFFF" w:themeColor="background1"/>
            </w:tcBorders>
            <w:shd w:val="solid" w:color="E6E6E6" w:fill="auto"/>
            <w:vAlign w:val="center"/>
          </w:tcPr>
          <w:p w14:paraId="7DDCA4B1" w14:textId="77777777" w:rsidR="00B3201D" w:rsidRPr="004A28FA" w:rsidRDefault="00B3201D" w:rsidP="004A28FA">
            <w:pPr>
              <w:pStyle w:val="070-TabelaPadro"/>
              <w:spacing w:before="10" w:after="10"/>
              <w:rPr>
                <w:sz w:val="12"/>
                <w:szCs w:val="12"/>
              </w:rPr>
            </w:pPr>
            <w:bookmarkStart w:id="7652" w:name="BBBNE04AA002"/>
            <w:bookmarkEnd w:id="7652"/>
            <w:r w:rsidRPr="004A28FA">
              <w:rPr>
                <w:sz w:val="12"/>
                <w:szCs w:val="12"/>
              </w:rPr>
              <w:t>(14.713.266)</w:t>
            </w:r>
          </w:p>
        </w:tc>
        <w:tc>
          <w:tcPr>
            <w:tcW w:w="1341" w:type="dxa"/>
            <w:tcBorders>
              <w:bottom w:val="single" w:sz="4" w:space="0" w:color="FFFFFF" w:themeColor="background1"/>
            </w:tcBorders>
            <w:shd w:val="solid" w:color="E6E6E6" w:fill="auto"/>
            <w:vAlign w:val="center"/>
          </w:tcPr>
          <w:p w14:paraId="14A71B8E" w14:textId="77777777" w:rsidR="00B3201D" w:rsidRPr="004A28FA" w:rsidRDefault="00B3201D" w:rsidP="004A28FA">
            <w:pPr>
              <w:pStyle w:val="070-TabelaPadro"/>
              <w:spacing w:before="10" w:after="10"/>
              <w:rPr>
                <w:sz w:val="12"/>
                <w:szCs w:val="12"/>
              </w:rPr>
            </w:pPr>
            <w:bookmarkStart w:id="7653" w:name="BBBNE04AB002"/>
            <w:bookmarkEnd w:id="7653"/>
            <w:r w:rsidRPr="004A28FA">
              <w:rPr>
                <w:sz w:val="12"/>
                <w:szCs w:val="12"/>
              </w:rPr>
              <w:t>(14.289.666)</w:t>
            </w:r>
          </w:p>
        </w:tc>
        <w:tc>
          <w:tcPr>
            <w:tcW w:w="1341" w:type="dxa"/>
            <w:tcBorders>
              <w:bottom w:val="single" w:sz="4" w:space="0" w:color="FFFFFF" w:themeColor="background1"/>
            </w:tcBorders>
            <w:shd w:val="solid" w:color="E6E6E6" w:fill="auto"/>
            <w:vAlign w:val="center"/>
          </w:tcPr>
          <w:p w14:paraId="69D8D6CC" w14:textId="77777777" w:rsidR="00B3201D" w:rsidRPr="004A28FA" w:rsidRDefault="00B3201D" w:rsidP="004A28FA">
            <w:pPr>
              <w:pStyle w:val="070-TabelaPadro"/>
              <w:spacing w:before="10" w:after="10"/>
              <w:rPr>
                <w:sz w:val="12"/>
                <w:szCs w:val="12"/>
              </w:rPr>
            </w:pPr>
            <w:bookmarkStart w:id="7654" w:name="BBBNE04AD002"/>
            <w:bookmarkEnd w:id="7654"/>
            <w:r w:rsidRPr="004A28FA">
              <w:rPr>
                <w:sz w:val="12"/>
                <w:szCs w:val="12"/>
              </w:rPr>
              <w:t>(71.830)</w:t>
            </w:r>
          </w:p>
        </w:tc>
        <w:tc>
          <w:tcPr>
            <w:tcW w:w="1430" w:type="dxa"/>
            <w:tcBorders>
              <w:bottom w:val="single" w:sz="4" w:space="0" w:color="FFFFFF" w:themeColor="background1"/>
            </w:tcBorders>
            <w:shd w:val="solid" w:color="E6E6E6" w:fill="auto"/>
            <w:vAlign w:val="center"/>
          </w:tcPr>
          <w:p w14:paraId="3EB54380" w14:textId="77777777" w:rsidR="00B3201D" w:rsidRPr="004A28FA" w:rsidRDefault="00B3201D" w:rsidP="004A28FA">
            <w:pPr>
              <w:pStyle w:val="070-TabelaPadro"/>
              <w:spacing w:before="10" w:after="10"/>
              <w:rPr>
                <w:sz w:val="12"/>
                <w:szCs w:val="12"/>
              </w:rPr>
            </w:pPr>
            <w:bookmarkStart w:id="7655" w:name="BBBNE04AE002"/>
            <w:bookmarkEnd w:id="7655"/>
            <w:r w:rsidRPr="004A28FA">
              <w:rPr>
                <w:sz w:val="12"/>
                <w:szCs w:val="12"/>
              </w:rPr>
              <w:t>(68.305)</w:t>
            </w:r>
          </w:p>
        </w:tc>
        <w:tc>
          <w:tcPr>
            <w:tcW w:w="1252" w:type="dxa"/>
            <w:tcBorders>
              <w:bottom w:val="single" w:sz="4" w:space="0" w:color="FFFFFF" w:themeColor="background1"/>
            </w:tcBorders>
            <w:shd w:val="solid" w:color="E6E6E6" w:fill="auto"/>
            <w:vAlign w:val="center"/>
          </w:tcPr>
          <w:p w14:paraId="4AEB54D9" w14:textId="77777777" w:rsidR="00B3201D" w:rsidRPr="004A28FA" w:rsidRDefault="00B3201D" w:rsidP="004A28FA">
            <w:pPr>
              <w:pStyle w:val="070-TabelaPadro"/>
              <w:spacing w:before="10" w:after="10"/>
              <w:rPr>
                <w:sz w:val="12"/>
                <w:szCs w:val="12"/>
              </w:rPr>
            </w:pPr>
            <w:bookmarkStart w:id="7656" w:name="BBBNE04AG002"/>
            <w:bookmarkEnd w:id="7656"/>
            <w:r w:rsidRPr="004A28FA">
              <w:rPr>
                <w:sz w:val="12"/>
                <w:szCs w:val="12"/>
              </w:rPr>
              <w:t>(931.048)</w:t>
            </w:r>
          </w:p>
        </w:tc>
        <w:tc>
          <w:tcPr>
            <w:tcW w:w="1441" w:type="dxa"/>
            <w:tcBorders>
              <w:bottom w:val="single" w:sz="4" w:space="0" w:color="FFFFFF" w:themeColor="background1"/>
            </w:tcBorders>
            <w:shd w:val="solid" w:color="E6E6E6" w:fill="auto"/>
            <w:vAlign w:val="center"/>
          </w:tcPr>
          <w:p w14:paraId="4122F062" w14:textId="77777777" w:rsidR="00B3201D" w:rsidRPr="004A28FA" w:rsidRDefault="00B3201D" w:rsidP="004A28FA">
            <w:pPr>
              <w:pStyle w:val="070-TabelaPadro"/>
              <w:spacing w:before="10" w:after="10"/>
              <w:rPr>
                <w:sz w:val="12"/>
                <w:szCs w:val="12"/>
              </w:rPr>
            </w:pPr>
            <w:bookmarkStart w:id="7657" w:name="BBBNE04AH002"/>
            <w:bookmarkEnd w:id="7657"/>
            <w:r w:rsidRPr="004A28FA">
              <w:rPr>
                <w:sz w:val="12"/>
                <w:szCs w:val="12"/>
              </w:rPr>
              <w:t>(907.097)</w:t>
            </w:r>
          </w:p>
        </w:tc>
        <w:tc>
          <w:tcPr>
            <w:tcW w:w="1241" w:type="dxa"/>
            <w:tcBorders>
              <w:bottom w:val="single" w:sz="4" w:space="0" w:color="FFFFFF" w:themeColor="background1"/>
            </w:tcBorders>
            <w:shd w:val="solid" w:color="E6E6E6" w:fill="auto"/>
            <w:vAlign w:val="center"/>
          </w:tcPr>
          <w:p w14:paraId="746CBA7D" w14:textId="77777777" w:rsidR="00B3201D" w:rsidRPr="004A28FA" w:rsidRDefault="00B3201D" w:rsidP="004A28FA">
            <w:pPr>
              <w:pStyle w:val="070-TabelaPadro"/>
              <w:spacing w:before="10" w:after="10"/>
              <w:rPr>
                <w:sz w:val="12"/>
                <w:szCs w:val="12"/>
              </w:rPr>
            </w:pPr>
            <w:bookmarkStart w:id="7658" w:name="BBBNE04AJ002"/>
            <w:bookmarkEnd w:id="7658"/>
            <w:r w:rsidRPr="004A28FA">
              <w:rPr>
                <w:sz w:val="12"/>
                <w:szCs w:val="12"/>
              </w:rPr>
              <w:t>(855.549)</w:t>
            </w:r>
          </w:p>
        </w:tc>
        <w:tc>
          <w:tcPr>
            <w:tcW w:w="1341" w:type="dxa"/>
            <w:tcBorders>
              <w:bottom w:val="single" w:sz="4" w:space="0" w:color="FFFFFF" w:themeColor="background1"/>
            </w:tcBorders>
            <w:shd w:val="solid" w:color="E6E6E6" w:fill="auto"/>
            <w:vAlign w:val="center"/>
          </w:tcPr>
          <w:p w14:paraId="0A3B33EA" w14:textId="77777777" w:rsidR="00B3201D" w:rsidRPr="004A28FA" w:rsidRDefault="00B3201D" w:rsidP="004A28FA">
            <w:pPr>
              <w:pStyle w:val="070-TabelaPadro"/>
              <w:spacing w:before="10" w:after="10"/>
              <w:rPr>
                <w:sz w:val="12"/>
                <w:szCs w:val="12"/>
              </w:rPr>
            </w:pPr>
            <w:bookmarkStart w:id="7659" w:name="BBBNE04AK002"/>
            <w:bookmarkEnd w:id="7659"/>
            <w:r w:rsidRPr="004A28FA">
              <w:rPr>
                <w:sz w:val="12"/>
                <w:szCs w:val="12"/>
              </w:rPr>
              <w:t>(813.178)</w:t>
            </w:r>
          </w:p>
        </w:tc>
      </w:tr>
      <w:tr w:rsidR="00B3201D" w:rsidRPr="004A28FA" w14:paraId="5183DCF5" w14:textId="77777777" w:rsidTr="00BC6CD5">
        <w:trPr>
          <w:cantSplit/>
        </w:trPr>
        <w:tc>
          <w:tcPr>
            <w:tcW w:w="3898" w:type="dxa"/>
            <w:tcBorders>
              <w:bottom w:val="single" w:sz="4" w:space="0" w:color="FFFFFF" w:themeColor="background1"/>
            </w:tcBorders>
            <w:shd w:val="solid" w:color="F3F3F3" w:fill="auto"/>
            <w:vAlign w:val="center"/>
          </w:tcPr>
          <w:p w14:paraId="5F7C85A5" w14:textId="77777777" w:rsidR="00B3201D" w:rsidRPr="004A28FA" w:rsidRDefault="00B3201D" w:rsidP="004A28FA">
            <w:pPr>
              <w:pStyle w:val="070-TabelaPadro"/>
              <w:spacing w:before="10" w:after="10"/>
              <w:jc w:val="left"/>
              <w:rPr>
                <w:sz w:val="12"/>
                <w:szCs w:val="12"/>
              </w:rPr>
            </w:pPr>
            <w:bookmarkStart w:id="7660" w:name="BBBNE0400003" w:colFirst="0" w:colLast="0"/>
            <w:bookmarkEnd w:id="7651"/>
            <w:r w:rsidRPr="004A28FA">
              <w:rPr>
                <w:sz w:val="12"/>
                <w:szCs w:val="12"/>
              </w:rPr>
              <w:t>Custo do serviço corrente</w:t>
            </w:r>
          </w:p>
        </w:tc>
        <w:tc>
          <w:tcPr>
            <w:tcW w:w="1341" w:type="dxa"/>
            <w:tcBorders>
              <w:bottom w:val="single" w:sz="4" w:space="0" w:color="FFFFFF" w:themeColor="background1"/>
            </w:tcBorders>
            <w:shd w:val="solid" w:color="F3F3F3" w:fill="auto"/>
            <w:vAlign w:val="center"/>
          </w:tcPr>
          <w:p w14:paraId="471FF21E" w14:textId="77777777" w:rsidR="00B3201D" w:rsidRPr="004A28FA" w:rsidRDefault="00B3201D" w:rsidP="004A28FA">
            <w:pPr>
              <w:pStyle w:val="070-TabelaPadro"/>
              <w:spacing w:before="10" w:after="10"/>
              <w:rPr>
                <w:sz w:val="12"/>
                <w:szCs w:val="12"/>
              </w:rPr>
            </w:pPr>
            <w:bookmarkStart w:id="7661" w:name="BBBNE04AA003"/>
            <w:bookmarkEnd w:id="7661"/>
            <w:r w:rsidRPr="004A28FA">
              <w:rPr>
                <w:sz w:val="12"/>
                <w:szCs w:val="12"/>
              </w:rPr>
              <w:t>(171.048)</w:t>
            </w:r>
          </w:p>
        </w:tc>
        <w:tc>
          <w:tcPr>
            <w:tcW w:w="1341" w:type="dxa"/>
            <w:tcBorders>
              <w:bottom w:val="single" w:sz="4" w:space="0" w:color="FFFFFF" w:themeColor="background1"/>
            </w:tcBorders>
            <w:shd w:val="solid" w:color="F3F3F3" w:fill="auto"/>
            <w:vAlign w:val="center"/>
          </w:tcPr>
          <w:p w14:paraId="2F98474F" w14:textId="77777777" w:rsidR="00B3201D" w:rsidRPr="004A28FA" w:rsidRDefault="00B3201D" w:rsidP="004A28FA">
            <w:pPr>
              <w:pStyle w:val="070-TabelaPadro"/>
              <w:spacing w:before="10" w:after="10"/>
              <w:rPr>
                <w:sz w:val="12"/>
                <w:szCs w:val="12"/>
              </w:rPr>
            </w:pPr>
            <w:bookmarkStart w:id="7662" w:name="BBBNE04AB003"/>
            <w:bookmarkEnd w:id="7662"/>
            <w:r w:rsidRPr="004A28FA">
              <w:rPr>
                <w:sz w:val="12"/>
                <w:szCs w:val="12"/>
              </w:rPr>
              <w:t>(275.589)</w:t>
            </w:r>
          </w:p>
        </w:tc>
        <w:tc>
          <w:tcPr>
            <w:tcW w:w="1341" w:type="dxa"/>
            <w:tcBorders>
              <w:bottom w:val="single" w:sz="4" w:space="0" w:color="FFFFFF" w:themeColor="background1"/>
            </w:tcBorders>
            <w:shd w:val="solid" w:color="F3F3F3" w:fill="auto"/>
            <w:vAlign w:val="center"/>
          </w:tcPr>
          <w:p w14:paraId="7FF47671" w14:textId="77777777" w:rsidR="00B3201D" w:rsidRPr="004A28FA" w:rsidRDefault="00B3201D" w:rsidP="004A28FA">
            <w:pPr>
              <w:pStyle w:val="070-TabelaPadro"/>
              <w:spacing w:before="10" w:after="10"/>
              <w:rPr>
                <w:sz w:val="12"/>
                <w:szCs w:val="12"/>
              </w:rPr>
            </w:pPr>
            <w:bookmarkStart w:id="7663" w:name="BBBNE04AD003"/>
            <w:bookmarkEnd w:id="7663"/>
            <w:r w:rsidRPr="004A28FA">
              <w:rPr>
                <w:sz w:val="12"/>
                <w:szCs w:val="12"/>
              </w:rPr>
              <w:t>--</w:t>
            </w:r>
          </w:p>
        </w:tc>
        <w:tc>
          <w:tcPr>
            <w:tcW w:w="1430" w:type="dxa"/>
            <w:tcBorders>
              <w:bottom w:val="single" w:sz="4" w:space="0" w:color="FFFFFF" w:themeColor="background1"/>
            </w:tcBorders>
            <w:shd w:val="solid" w:color="F3F3F3" w:fill="auto"/>
            <w:vAlign w:val="center"/>
          </w:tcPr>
          <w:p w14:paraId="6070B799" w14:textId="77777777" w:rsidR="00B3201D" w:rsidRPr="004A28FA" w:rsidRDefault="00B3201D" w:rsidP="004A28FA">
            <w:pPr>
              <w:pStyle w:val="070-TabelaPadro"/>
              <w:spacing w:before="10" w:after="10"/>
              <w:rPr>
                <w:sz w:val="12"/>
                <w:szCs w:val="12"/>
              </w:rPr>
            </w:pPr>
            <w:bookmarkStart w:id="7664" w:name="BBBNE04AE003"/>
            <w:bookmarkEnd w:id="7664"/>
            <w:r w:rsidRPr="004A28FA">
              <w:rPr>
                <w:sz w:val="12"/>
                <w:szCs w:val="12"/>
              </w:rPr>
              <w:t>--</w:t>
            </w:r>
          </w:p>
        </w:tc>
        <w:tc>
          <w:tcPr>
            <w:tcW w:w="1252" w:type="dxa"/>
            <w:tcBorders>
              <w:bottom w:val="single" w:sz="4" w:space="0" w:color="FFFFFF" w:themeColor="background1"/>
            </w:tcBorders>
            <w:shd w:val="solid" w:color="F3F3F3" w:fill="auto"/>
            <w:vAlign w:val="center"/>
          </w:tcPr>
          <w:p w14:paraId="5F404DCF" w14:textId="77777777" w:rsidR="00B3201D" w:rsidRPr="004A28FA" w:rsidRDefault="00B3201D" w:rsidP="004A28FA">
            <w:pPr>
              <w:pStyle w:val="070-TabelaPadro"/>
              <w:spacing w:before="10" w:after="10"/>
              <w:rPr>
                <w:sz w:val="12"/>
                <w:szCs w:val="12"/>
              </w:rPr>
            </w:pPr>
            <w:bookmarkStart w:id="7665" w:name="BBBNE04AG003"/>
            <w:bookmarkEnd w:id="7665"/>
            <w:r w:rsidRPr="004A28FA">
              <w:rPr>
                <w:sz w:val="12"/>
                <w:szCs w:val="12"/>
              </w:rPr>
              <w:t>(94.349)</w:t>
            </w:r>
          </w:p>
        </w:tc>
        <w:tc>
          <w:tcPr>
            <w:tcW w:w="1441" w:type="dxa"/>
            <w:tcBorders>
              <w:bottom w:val="single" w:sz="4" w:space="0" w:color="FFFFFF" w:themeColor="background1"/>
            </w:tcBorders>
            <w:shd w:val="solid" w:color="F3F3F3" w:fill="auto"/>
            <w:vAlign w:val="center"/>
          </w:tcPr>
          <w:p w14:paraId="40F5E740" w14:textId="77777777" w:rsidR="00B3201D" w:rsidRPr="004A28FA" w:rsidRDefault="00B3201D" w:rsidP="004A28FA">
            <w:pPr>
              <w:pStyle w:val="070-TabelaPadro"/>
              <w:spacing w:before="10" w:after="10"/>
              <w:rPr>
                <w:sz w:val="12"/>
                <w:szCs w:val="12"/>
              </w:rPr>
            </w:pPr>
            <w:bookmarkStart w:id="7666" w:name="BBBNE04AH003"/>
            <w:bookmarkEnd w:id="7666"/>
            <w:r w:rsidRPr="004A28FA">
              <w:rPr>
                <w:sz w:val="12"/>
                <w:szCs w:val="12"/>
              </w:rPr>
              <w:t>(94.355)</w:t>
            </w:r>
          </w:p>
        </w:tc>
        <w:tc>
          <w:tcPr>
            <w:tcW w:w="1241" w:type="dxa"/>
            <w:tcBorders>
              <w:bottom w:val="single" w:sz="4" w:space="0" w:color="FFFFFF" w:themeColor="background1"/>
            </w:tcBorders>
            <w:shd w:val="solid" w:color="F3F3F3" w:fill="auto"/>
            <w:vAlign w:val="center"/>
          </w:tcPr>
          <w:p w14:paraId="34B54F0D" w14:textId="77777777" w:rsidR="00B3201D" w:rsidRPr="004A28FA" w:rsidRDefault="00B3201D" w:rsidP="004A28FA">
            <w:pPr>
              <w:pStyle w:val="070-TabelaPadro"/>
              <w:spacing w:before="10" w:after="10"/>
              <w:rPr>
                <w:sz w:val="12"/>
                <w:szCs w:val="12"/>
              </w:rPr>
            </w:pPr>
            <w:bookmarkStart w:id="7667" w:name="BBBNE04AJ003"/>
            <w:bookmarkEnd w:id="7667"/>
            <w:r w:rsidRPr="004A28FA">
              <w:rPr>
                <w:sz w:val="12"/>
                <w:szCs w:val="12"/>
              </w:rPr>
              <w:t>(6.698)</w:t>
            </w:r>
          </w:p>
        </w:tc>
        <w:tc>
          <w:tcPr>
            <w:tcW w:w="1341" w:type="dxa"/>
            <w:tcBorders>
              <w:bottom w:val="single" w:sz="4" w:space="0" w:color="FFFFFF" w:themeColor="background1"/>
            </w:tcBorders>
            <w:shd w:val="solid" w:color="F3F3F3" w:fill="auto"/>
            <w:vAlign w:val="center"/>
          </w:tcPr>
          <w:p w14:paraId="2AA68688" w14:textId="77777777" w:rsidR="00B3201D" w:rsidRPr="004A28FA" w:rsidRDefault="00B3201D" w:rsidP="004A28FA">
            <w:pPr>
              <w:pStyle w:val="070-TabelaPadro"/>
              <w:spacing w:before="10" w:after="10"/>
              <w:rPr>
                <w:sz w:val="12"/>
                <w:szCs w:val="12"/>
              </w:rPr>
            </w:pPr>
            <w:bookmarkStart w:id="7668" w:name="BBBNE04AK003"/>
            <w:bookmarkEnd w:id="7668"/>
            <w:r w:rsidRPr="004A28FA">
              <w:rPr>
                <w:sz w:val="12"/>
                <w:szCs w:val="12"/>
              </w:rPr>
              <w:t>(9.911)</w:t>
            </w:r>
          </w:p>
        </w:tc>
      </w:tr>
      <w:tr w:rsidR="00B3201D" w:rsidRPr="004A28FA" w14:paraId="6BA7BDAB" w14:textId="77777777" w:rsidTr="00BC6CD5">
        <w:trPr>
          <w:cantSplit/>
        </w:trPr>
        <w:tc>
          <w:tcPr>
            <w:tcW w:w="3898" w:type="dxa"/>
            <w:tcBorders>
              <w:bottom w:val="single" w:sz="4" w:space="0" w:color="FFFFFF" w:themeColor="background1"/>
            </w:tcBorders>
            <w:shd w:val="solid" w:color="E6E6E6" w:fill="auto"/>
            <w:vAlign w:val="center"/>
          </w:tcPr>
          <w:p w14:paraId="4AC07CC5" w14:textId="77777777" w:rsidR="00B3201D" w:rsidRPr="004A28FA" w:rsidRDefault="00B3201D" w:rsidP="004A28FA">
            <w:pPr>
              <w:pStyle w:val="070-TabelaPadro"/>
              <w:spacing w:before="10" w:after="10"/>
              <w:jc w:val="left"/>
              <w:rPr>
                <w:sz w:val="12"/>
                <w:szCs w:val="12"/>
              </w:rPr>
            </w:pPr>
            <w:bookmarkStart w:id="7669" w:name="BBBNE0400004" w:colFirst="0" w:colLast="0"/>
            <w:bookmarkEnd w:id="7660"/>
            <w:r w:rsidRPr="004A28FA">
              <w:rPr>
                <w:sz w:val="12"/>
                <w:szCs w:val="12"/>
              </w:rPr>
              <w:t>Custo do serviço passado</w:t>
            </w:r>
          </w:p>
        </w:tc>
        <w:tc>
          <w:tcPr>
            <w:tcW w:w="1341" w:type="dxa"/>
            <w:tcBorders>
              <w:bottom w:val="single" w:sz="4" w:space="0" w:color="FFFFFF" w:themeColor="background1"/>
            </w:tcBorders>
            <w:shd w:val="solid" w:color="E6E6E6" w:fill="auto"/>
            <w:vAlign w:val="center"/>
          </w:tcPr>
          <w:p w14:paraId="557F5C45" w14:textId="77777777" w:rsidR="00B3201D" w:rsidRPr="004A28FA" w:rsidRDefault="00B3201D" w:rsidP="004A28FA">
            <w:pPr>
              <w:pStyle w:val="070-TabelaPadro"/>
              <w:spacing w:before="10" w:after="10"/>
              <w:rPr>
                <w:sz w:val="12"/>
                <w:szCs w:val="12"/>
              </w:rPr>
            </w:pPr>
            <w:bookmarkStart w:id="7670" w:name="BBBNE04AA004"/>
            <w:bookmarkEnd w:id="7670"/>
            <w:r w:rsidRPr="004A28FA">
              <w:rPr>
                <w:sz w:val="12"/>
                <w:szCs w:val="12"/>
              </w:rPr>
              <w:t>--</w:t>
            </w:r>
          </w:p>
        </w:tc>
        <w:tc>
          <w:tcPr>
            <w:tcW w:w="1341" w:type="dxa"/>
            <w:tcBorders>
              <w:bottom w:val="single" w:sz="4" w:space="0" w:color="FFFFFF" w:themeColor="background1"/>
            </w:tcBorders>
            <w:shd w:val="solid" w:color="E6E6E6" w:fill="auto"/>
            <w:vAlign w:val="center"/>
          </w:tcPr>
          <w:p w14:paraId="1203A094" w14:textId="77777777" w:rsidR="00B3201D" w:rsidRPr="004A28FA" w:rsidRDefault="00B3201D" w:rsidP="004A28FA">
            <w:pPr>
              <w:pStyle w:val="070-TabelaPadro"/>
              <w:spacing w:before="10" w:after="10"/>
              <w:rPr>
                <w:sz w:val="12"/>
                <w:szCs w:val="12"/>
              </w:rPr>
            </w:pPr>
            <w:bookmarkStart w:id="7671" w:name="BBBNE04AB004"/>
            <w:bookmarkEnd w:id="7671"/>
            <w:r w:rsidRPr="004A28FA">
              <w:rPr>
                <w:sz w:val="12"/>
                <w:szCs w:val="12"/>
              </w:rPr>
              <w:t>--</w:t>
            </w:r>
          </w:p>
        </w:tc>
        <w:tc>
          <w:tcPr>
            <w:tcW w:w="1341" w:type="dxa"/>
            <w:tcBorders>
              <w:bottom w:val="single" w:sz="4" w:space="0" w:color="FFFFFF" w:themeColor="background1"/>
            </w:tcBorders>
            <w:shd w:val="solid" w:color="E6E6E6" w:fill="auto"/>
            <w:vAlign w:val="center"/>
          </w:tcPr>
          <w:p w14:paraId="30341B9E" w14:textId="77777777" w:rsidR="00B3201D" w:rsidRPr="004A28FA" w:rsidRDefault="00B3201D" w:rsidP="004A28FA">
            <w:pPr>
              <w:pStyle w:val="070-TabelaPadro"/>
              <w:spacing w:before="10" w:after="10"/>
              <w:rPr>
                <w:sz w:val="12"/>
                <w:szCs w:val="12"/>
              </w:rPr>
            </w:pPr>
            <w:bookmarkStart w:id="7672" w:name="BBBNE04AD004"/>
            <w:bookmarkEnd w:id="7672"/>
            <w:r w:rsidRPr="004A28FA">
              <w:rPr>
                <w:sz w:val="12"/>
                <w:szCs w:val="12"/>
              </w:rPr>
              <w:t>(24.800)</w:t>
            </w:r>
          </w:p>
        </w:tc>
        <w:tc>
          <w:tcPr>
            <w:tcW w:w="1430" w:type="dxa"/>
            <w:tcBorders>
              <w:bottom w:val="single" w:sz="4" w:space="0" w:color="FFFFFF" w:themeColor="background1"/>
            </w:tcBorders>
            <w:shd w:val="solid" w:color="E6E6E6" w:fill="auto"/>
            <w:vAlign w:val="center"/>
          </w:tcPr>
          <w:p w14:paraId="5A144BAC" w14:textId="77777777" w:rsidR="00B3201D" w:rsidRPr="004A28FA" w:rsidRDefault="00B3201D" w:rsidP="004A28FA">
            <w:pPr>
              <w:pStyle w:val="070-TabelaPadro"/>
              <w:spacing w:before="10" w:after="10"/>
              <w:rPr>
                <w:sz w:val="12"/>
                <w:szCs w:val="12"/>
              </w:rPr>
            </w:pPr>
            <w:bookmarkStart w:id="7673" w:name="BBBNE04AE004"/>
            <w:bookmarkEnd w:id="7673"/>
            <w:r w:rsidRPr="004A28FA">
              <w:rPr>
                <w:sz w:val="12"/>
                <w:szCs w:val="12"/>
              </w:rPr>
              <w:t>(37.482)</w:t>
            </w:r>
          </w:p>
        </w:tc>
        <w:tc>
          <w:tcPr>
            <w:tcW w:w="1252" w:type="dxa"/>
            <w:tcBorders>
              <w:bottom w:val="single" w:sz="4" w:space="0" w:color="FFFFFF" w:themeColor="background1"/>
            </w:tcBorders>
            <w:shd w:val="solid" w:color="E6E6E6" w:fill="auto"/>
            <w:vAlign w:val="center"/>
          </w:tcPr>
          <w:p w14:paraId="57A7E611" w14:textId="77777777" w:rsidR="00B3201D" w:rsidRPr="004A28FA" w:rsidRDefault="00B3201D" w:rsidP="004A28FA">
            <w:pPr>
              <w:pStyle w:val="070-TabelaPadro"/>
              <w:spacing w:before="10" w:after="10"/>
              <w:rPr>
                <w:sz w:val="12"/>
                <w:szCs w:val="12"/>
              </w:rPr>
            </w:pPr>
            <w:bookmarkStart w:id="7674" w:name="BBBNE04AG004"/>
            <w:bookmarkEnd w:id="7674"/>
            <w:r w:rsidRPr="004A28FA">
              <w:rPr>
                <w:sz w:val="12"/>
                <w:szCs w:val="12"/>
              </w:rPr>
              <w:t>--</w:t>
            </w:r>
          </w:p>
        </w:tc>
        <w:tc>
          <w:tcPr>
            <w:tcW w:w="1441" w:type="dxa"/>
            <w:tcBorders>
              <w:bottom w:val="single" w:sz="4" w:space="0" w:color="FFFFFF" w:themeColor="background1"/>
            </w:tcBorders>
            <w:shd w:val="solid" w:color="E6E6E6" w:fill="auto"/>
            <w:vAlign w:val="center"/>
          </w:tcPr>
          <w:p w14:paraId="5F31F92F" w14:textId="77777777" w:rsidR="00B3201D" w:rsidRPr="004A28FA" w:rsidRDefault="00B3201D" w:rsidP="004A28FA">
            <w:pPr>
              <w:pStyle w:val="070-TabelaPadro"/>
              <w:spacing w:before="10" w:after="10"/>
              <w:rPr>
                <w:sz w:val="12"/>
                <w:szCs w:val="12"/>
              </w:rPr>
            </w:pPr>
            <w:bookmarkStart w:id="7675" w:name="BBBNE04AH004"/>
            <w:bookmarkEnd w:id="7675"/>
            <w:r w:rsidRPr="004A28FA">
              <w:rPr>
                <w:sz w:val="12"/>
                <w:szCs w:val="12"/>
              </w:rPr>
              <w:t>(56.700)</w:t>
            </w:r>
          </w:p>
        </w:tc>
        <w:tc>
          <w:tcPr>
            <w:tcW w:w="1241" w:type="dxa"/>
            <w:tcBorders>
              <w:bottom w:val="single" w:sz="4" w:space="0" w:color="FFFFFF" w:themeColor="background1"/>
            </w:tcBorders>
            <w:shd w:val="solid" w:color="E6E6E6" w:fill="auto"/>
            <w:vAlign w:val="center"/>
          </w:tcPr>
          <w:p w14:paraId="1B316634" w14:textId="77777777" w:rsidR="00B3201D" w:rsidRPr="004A28FA" w:rsidRDefault="00B3201D" w:rsidP="004A28FA">
            <w:pPr>
              <w:pStyle w:val="070-TabelaPadro"/>
              <w:spacing w:before="10" w:after="10"/>
              <w:rPr>
                <w:sz w:val="12"/>
                <w:szCs w:val="12"/>
              </w:rPr>
            </w:pPr>
            <w:bookmarkStart w:id="7676" w:name="BBBNE04AJ004"/>
            <w:bookmarkEnd w:id="7676"/>
            <w:r w:rsidRPr="004A28FA">
              <w:rPr>
                <w:sz w:val="12"/>
                <w:szCs w:val="12"/>
              </w:rPr>
              <w:t>--</w:t>
            </w:r>
          </w:p>
        </w:tc>
        <w:tc>
          <w:tcPr>
            <w:tcW w:w="1341" w:type="dxa"/>
            <w:tcBorders>
              <w:bottom w:val="single" w:sz="4" w:space="0" w:color="FFFFFF" w:themeColor="background1"/>
            </w:tcBorders>
            <w:shd w:val="solid" w:color="E6E6E6" w:fill="auto"/>
            <w:vAlign w:val="center"/>
          </w:tcPr>
          <w:p w14:paraId="512AA278" w14:textId="77777777" w:rsidR="00B3201D" w:rsidRPr="004A28FA" w:rsidRDefault="00B3201D" w:rsidP="004A28FA">
            <w:pPr>
              <w:pStyle w:val="070-TabelaPadro"/>
              <w:spacing w:before="10" w:after="10"/>
              <w:rPr>
                <w:sz w:val="12"/>
                <w:szCs w:val="12"/>
              </w:rPr>
            </w:pPr>
            <w:bookmarkStart w:id="7677" w:name="BBBNE04AK004"/>
            <w:bookmarkEnd w:id="7677"/>
            <w:r w:rsidRPr="004A28FA">
              <w:rPr>
                <w:sz w:val="12"/>
                <w:szCs w:val="12"/>
              </w:rPr>
              <w:t>--</w:t>
            </w:r>
          </w:p>
        </w:tc>
      </w:tr>
      <w:tr w:rsidR="00B3201D" w:rsidRPr="004A28FA" w14:paraId="4AF4AB88" w14:textId="77777777" w:rsidTr="00BC6CD5">
        <w:trPr>
          <w:cantSplit/>
        </w:trPr>
        <w:tc>
          <w:tcPr>
            <w:tcW w:w="3898" w:type="dxa"/>
            <w:tcBorders>
              <w:bottom w:val="single" w:sz="4" w:space="0" w:color="FFFFFF" w:themeColor="background1"/>
            </w:tcBorders>
            <w:shd w:val="solid" w:color="F3F3F3" w:fill="auto"/>
            <w:vAlign w:val="center"/>
          </w:tcPr>
          <w:p w14:paraId="1D242E6D" w14:textId="77777777" w:rsidR="00B3201D" w:rsidRPr="004A28FA" w:rsidRDefault="00B3201D" w:rsidP="004A28FA">
            <w:pPr>
              <w:pStyle w:val="070-TabelaPadro"/>
              <w:spacing w:before="10" w:after="10"/>
              <w:jc w:val="left"/>
              <w:rPr>
                <w:sz w:val="12"/>
                <w:szCs w:val="12"/>
              </w:rPr>
            </w:pPr>
            <w:bookmarkStart w:id="7678" w:name="BBBNE0400005" w:colFirst="0" w:colLast="0"/>
            <w:bookmarkEnd w:id="7669"/>
            <w:r w:rsidRPr="004A28FA">
              <w:rPr>
                <w:sz w:val="12"/>
                <w:szCs w:val="12"/>
              </w:rPr>
              <w:t>Benefícios pagos utilizando os ativos do plano</w:t>
            </w:r>
          </w:p>
        </w:tc>
        <w:tc>
          <w:tcPr>
            <w:tcW w:w="1341" w:type="dxa"/>
            <w:tcBorders>
              <w:bottom w:val="single" w:sz="4" w:space="0" w:color="FFFFFF" w:themeColor="background1"/>
            </w:tcBorders>
            <w:shd w:val="solid" w:color="F3F3F3" w:fill="auto"/>
            <w:vAlign w:val="center"/>
          </w:tcPr>
          <w:p w14:paraId="1015D541" w14:textId="77777777" w:rsidR="00B3201D" w:rsidRPr="004A28FA" w:rsidRDefault="00B3201D" w:rsidP="004A28FA">
            <w:pPr>
              <w:pStyle w:val="070-TabelaPadro"/>
              <w:spacing w:before="10" w:after="10"/>
              <w:rPr>
                <w:sz w:val="12"/>
                <w:szCs w:val="12"/>
              </w:rPr>
            </w:pPr>
            <w:bookmarkStart w:id="7679" w:name="BBBNE04AA005"/>
            <w:bookmarkEnd w:id="7679"/>
            <w:r w:rsidRPr="004A28FA">
              <w:rPr>
                <w:sz w:val="12"/>
                <w:szCs w:val="12"/>
              </w:rPr>
              <w:t>14.054.028</w:t>
            </w:r>
          </w:p>
        </w:tc>
        <w:tc>
          <w:tcPr>
            <w:tcW w:w="1341" w:type="dxa"/>
            <w:tcBorders>
              <w:bottom w:val="single" w:sz="4" w:space="0" w:color="FFFFFF" w:themeColor="background1"/>
            </w:tcBorders>
            <w:shd w:val="solid" w:color="F3F3F3" w:fill="auto"/>
            <w:vAlign w:val="center"/>
          </w:tcPr>
          <w:p w14:paraId="30A2E74C" w14:textId="77777777" w:rsidR="00B3201D" w:rsidRPr="004A28FA" w:rsidRDefault="00B3201D" w:rsidP="004A28FA">
            <w:pPr>
              <w:pStyle w:val="070-TabelaPadro"/>
              <w:spacing w:before="10" w:after="10"/>
              <w:rPr>
                <w:sz w:val="12"/>
                <w:szCs w:val="12"/>
              </w:rPr>
            </w:pPr>
            <w:bookmarkStart w:id="7680" w:name="BBBNE04AB005"/>
            <w:bookmarkEnd w:id="7680"/>
            <w:r w:rsidRPr="004A28FA">
              <w:rPr>
                <w:sz w:val="12"/>
                <w:szCs w:val="12"/>
              </w:rPr>
              <w:t>13.117.049</w:t>
            </w:r>
          </w:p>
        </w:tc>
        <w:tc>
          <w:tcPr>
            <w:tcW w:w="1341" w:type="dxa"/>
            <w:tcBorders>
              <w:bottom w:val="single" w:sz="4" w:space="0" w:color="FFFFFF" w:themeColor="background1"/>
            </w:tcBorders>
            <w:shd w:val="solid" w:color="F3F3F3" w:fill="auto"/>
            <w:vAlign w:val="center"/>
          </w:tcPr>
          <w:p w14:paraId="7490096D" w14:textId="77777777" w:rsidR="00B3201D" w:rsidRPr="004A28FA" w:rsidRDefault="00B3201D" w:rsidP="004A28FA">
            <w:pPr>
              <w:pStyle w:val="070-TabelaPadro"/>
              <w:spacing w:before="10" w:after="10"/>
              <w:rPr>
                <w:sz w:val="12"/>
                <w:szCs w:val="12"/>
              </w:rPr>
            </w:pPr>
            <w:bookmarkStart w:id="7681" w:name="BBBNE04AD005"/>
            <w:bookmarkEnd w:id="7681"/>
            <w:r w:rsidRPr="004A28FA">
              <w:rPr>
                <w:sz w:val="12"/>
                <w:szCs w:val="12"/>
              </w:rPr>
              <w:t>144.088</w:t>
            </w:r>
          </w:p>
        </w:tc>
        <w:tc>
          <w:tcPr>
            <w:tcW w:w="1430" w:type="dxa"/>
            <w:tcBorders>
              <w:bottom w:val="single" w:sz="4" w:space="0" w:color="FFFFFF" w:themeColor="background1"/>
            </w:tcBorders>
            <w:shd w:val="solid" w:color="F3F3F3" w:fill="auto"/>
            <w:vAlign w:val="center"/>
          </w:tcPr>
          <w:p w14:paraId="54C68AFD" w14:textId="77777777" w:rsidR="00B3201D" w:rsidRPr="004A28FA" w:rsidRDefault="00B3201D" w:rsidP="004A28FA">
            <w:pPr>
              <w:pStyle w:val="070-TabelaPadro"/>
              <w:spacing w:before="10" w:after="10"/>
              <w:rPr>
                <w:sz w:val="12"/>
                <w:szCs w:val="12"/>
              </w:rPr>
            </w:pPr>
            <w:bookmarkStart w:id="7682" w:name="BBBNE04AE005"/>
            <w:bookmarkEnd w:id="7682"/>
            <w:r w:rsidRPr="004A28FA">
              <w:rPr>
                <w:sz w:val="12"/>
                <w:szCs w:val="12"/>
              </w:rPr>
              <w:t>150.481</w:t>
            </w:r>
          </w:p>
        </w:tc>
        <w:tc>
          <w:tcPr>
            <w:tcW w:w="1252" w:type="dxa"/>
            <w:tcBorders>
              <w:bottom w:val="single" w:sz="4" w:space="0" w:color="FFFFFF" w:themeColor="background1"/>
            </w:tcBorders>
            <w:shd w:val="solid" w:color="F3F3F3" w:fill="auto"/>
            <w:vAlign w:val="center"/>
          </w:tcPr>
          <w:p w14:paraId="5FCEF76E" w14:textId="77777777" w:rsidR="00B3201D" w:rsidRPr="004A28FA" w:rsidRDefault="00B3201D" w:rsidP="004A28FA">
            <w:pPr>
              <w:pStyle w:val="070-TabelaPadro"/>
              <w:spacing w:before="10" w:after="10"/>
              <w:rPr>
                <w:sz w:val="12"/>
                <w:szCs w:val="12"/>
              </w:rPr>
            </w:pPr>
            <w:bookmarkStart w:id="7683" w:name="BBBNE04AG005"/>
            <w:bookmarkEnd w:id="7683"/>
            <w:r w:rsidRPr="004A28FA">
              <w:rPr>
                <w:sz w:val="12"/>
                <w:szCs w:val="12"/>
              </w:rPr>
              <w:t>806.452</w:t>
            </w:r>
          </w:p>
        </w:tc>
        <w:tc>
          <w:tcPr>
            <w:tcW w:w="1441" w:type="dxa"/>
            <w:tcBorders>
              <w:bottom w:val="single" w:sz="4" w:space="0" w:color="FFFFFF" w:themeColor="background1"/>
            </w:tcBorders>
            <w:shd w:val="solid" w:color="F3F3F3" w:fill="auto"/>
            <w:vAlign w:val="center"/>
          </w:tcPr>
          <w:p w14:paraId="21F729E7" w14:textId="77777777" w:rsidR="00B3201D" w:rsidRPr="004A28FA" w:rsidRDefault="00B3201D" w:rsidP="004A28FA">
            <w:pPr>
              <w:pStyle w:val="070-TabelaPadro"/>
              <w:spacing w:before="10" w:after="10"/>
              <w:rPr>
                <w:sz w:val="12"/>
                <w:szCs w:val="12"/>
              </w:rPr>
            </w:pPr>
            <w:bookmarkStart w:id="7684" w:name="BBBNE04AH005"/>
            <w:bookmarkEnd w:id="7684"/>
            <w:r w:rsidRPr="004A28FA">
              <w:rPr>
                <w:sz w:val="12"/>
                <w:szCs w:val="12"/>
              </w:rPr>
              <w:t>763.559</w:t>
            </w:r>
          </w:p>
        </w:tc>
        <w:tc>
          <w:tcPr>
            <w:tcW w:w="1241" w:type="dxa"/>
            <w:tcBorders>
              <w:bottom w:val="single" w:sz="4" w:space="0" w:color="FFFFFF" w:themeColor="background1"/>
            </w:tcBorders>
            <w:shd w:val="solid" w:color="F3F3F3" w:fill="auto"/>
            <w:vAlign w:val="center"/>
          </w:tcPr>
          <w:p w14:paraId="220F4ED3" w14:textId="77777777" w:rsidR="00B3201D" w:rsidRPr="004A28FA" w:rsidRDefault="00B3201D" w:rsidP="004A28FA">
            <w:pPr>
              <w:pStyle w:val="070-TabelaPadro"/>
              <w:spacing w:before="10" w:after="10"/>
              <w:rPr>
                <w:sz w:val="12"/>
                <w:szCs w:val="12"/>
              </w:rPr>
            </w:pPr>
            <w:bookmarkStart w:id="7685" w:name="BBBNE04AJ005"/>
            <w:bookmarkEnd w:id="7685"/>
            <w:r w:rsidRPr="004A28FA">
              <w:rPr>
                <w:sz w:val="12"/>
                <w:szCs w:val="12"/>
              </w:rPr>
              <w:t>773.089</w:t>
            </w:r>
          </w:p>
        </w:tc>
        <w:tc>
          <w:tcPr>
            <w:tcW w:w="1341" w:type="dxa"/>
            <w:tcBorders>
              <w:bottom w:val="single" w:sz="4" w:space="0" w:color="FFFFFF" w:themeColor="background1"/>
            </w:tcBorders>
            <w:shd w:val="solid" w:color="F3F3F3" w:fill="auto"/>
            <w:vAlign w:val="center"/>
          </w:tcPr>
          <w:p w14:paraId="404FA834" w14:textId="77777777" w:rsidR="00B3201D" w:rsidRPr="004A28FA" w:rsidRDefault="00B3201D" w:rsidP="004A28FA">
            <w:pPr>
              <w:pStyle w:val="070-TabelaPadro"/>
              <w:spacing w:before="10" w:after="10"/>
              <w:rPr>
                <w:sz w:val="12"/>
                <w:szCs w:val="12"/>
              </w:rPr>
            </w:pPr>
            <w:bookmarkStart w:id="7686" w:name="BBBNE04AK005"/>
            <w:bookmarkEnd w:id="7686"/>
            <w:r w:rsidRPr="004A28FA">
              <w:rPr>
                <w:sz w:val="12"/>
                <w:szCs w:val="12"/>
              </w:rPr>
              <w:t>725.222</w:t>
            </w:r>
          </w:p>
        </w:tc>
      </w:tr>
      <w:bookmarkEnd w:id="7678"/>
      <w:tr w:rsidR="00B3201D" w:rsidRPr="004A28FA" w14:paraId="23C61471" w14:textId="77777777" w:rsidTr="00BC6CD5">
        <w:trPr>
          <w:cantSplit/>
        </w:trPr>
        <w:tc>
          <w:tcPr>
            <w:tcW w:w="3898" w:type="dxa"/>
            <w:tcBorders>
              <w:bottom w:val="single" w:sz="4" w:space="0" w:color="FFFFFF" w:themeColor="background1"/>
            </w:tcBorders>
            <w:shd w:val="solid" w:color="E6E6E6" w:fill="auto"/>
            <w:vAlign w:val="center"/>
          </w:tcPr>
          <w:p w14:paraId="276555AD" w14:textId="77777777" w:rsidR="00B3201D" w:rsidRPr="004A28FA" w:rsidRDefault="00B3201D" w:rsidP="004A28FA">
            <w:pPr>
              <w:pStyle w:val="070-TabelaPadro"/>
              <w:spacing w:before="10" w:after="10"/>
              <w:jc w:val="left"/>
              <w:rPr>
                <w:sz w:val="12"/>
                <w:szCs w:val="12"/>
              </w:rPr>
            </w:pPr>
            <w:r w:rsidRPr="004A28FA">
              <w:rPr>
                <w:sz w:val="12"/>
                <w:szCs w:val="12"/>
              </w:rPr>
              <w:t>Reduções/liquidações</w:t>
            </w:r>
            <w:bookmarkStart w:id="7687" w:name="BBBNE0400006"/>
            <w:r w:rsidRPr="004A28FA">
              <w:rPr>
                <w:sz w:val="12"/>
                <w:szCs w:val="12"/>
                <w:vertAlign w:val="superscript"/>
              </w:rPr>
              <w:t xml:space="preserve"> (1)</w:t>
            </w:r>
            <w:bookmarkEnd w:id="7687"/>
          </w:p>
        </w:tc>
        <w:tc>
          <w:tcPr>
            <w:tcW w:w="1341" w:type="dxa"/>
            <w:tcBorders>
              <w:bottom w:val="single" w:sz="4" w:space="0" w:color="FFFFFF" w:themeColor="background1"/>
            </w:tcBorders>
            <w:shd w:val="solid" w:color="E6E6E6" w:fill="auto"/>
            <w:vAlign w:val="center"/>
          </w:tcPr>
          <w:p w14:paraId="75949C72" w14:textId="77777777" w:rsidR="00B3201D" w:rsidRPr="004A28FA" w:rsidRDefault="00B3201D" w:rsidP="004A28FA">
            <w:pPr>
              <w:pStyle w:val="070-TabelaPadro"/>
              <w:spacing w:before="10" w:after="10"/>
              <w:rPr>
                <w:sz w:val="12"/>
                <w:szCs w:val="12"/>
              </w:rPr>
            </w:pPr>
            <w:bookmarkStart w:id="7688" w:name="BBBNE04AA006"/>
            <w:bookmarkEnd w:id="7688"/>
            <w:r w:rsidRPr="004A28FA">
              <w:rPr>
                <w:sz w:val="12"/>
                <w:szCs w:val="12"/>
              </w:rPr>
              <w:t>--</w:t>
            </w:r>
          </w:p>
        </w:tc>
        <w:tc>
          <w:tcPr>
            <w:tcW w:w="1341" w:type="dxa"/>
            <w:tcBorders>
              <w:bottom w:val="single" w:sz="4" w:space="0" w:color="FFFFFF" w:themeColor="background1"/>
            </w:tcBorders>
            <w:shd w:val="solid" w:color="E6E6E6" w:fill="auto"/>
            <w:vAlign w:val="center"/>
          </w:tcPr>
          <w:p w14:paraId="6142B002" w14:textId="77777777" w:rsidR="00B3201D" w:rsidRPr="004A28FA" w:rsidRDefault="00B3201D" w:rsidP="004A28FA">
            <w:pPr>
              <w:pStyle w:val="070-TabelaPadro"/>
              <w:spacing w:before="10" w:after="10"/>
              <w:rPr>
                <w:sz w:val="12"/>
                <w:szCs w:val="12"/>
              </w:rPr>
            </w:pPr>
            <w:bookmarkStart w:id="7689" w:name="BBBNE04AB006"/>
            <w:bookmarkEnd w:id="7689"/>
            <w:r w:rsidRPr="004A28FA">
              <w:rPr>
                <w:sz w:val="12"/>
                <w:szCs w:val="12"/>
              </w:rPr>
              <w:t>--</w:t>
            </w:r>
          </w:p>
        </w:tc>
        <w:tc>
          <w:tcPr>
            <w:tcW w:w="1341" w:type="dxa"/>
            <w:tcBorders>
              <w:bottom w:val="single" w:sz="4" w:space="0" w:color="FFFFFF" w:themeColor="background1"/>
            </w:tcBorders>
            <w:shd w:val="solid" w:color="E6E6E6" w:fill="auto"/>
            <w:vAlign w:val="center"/>
          </w:tcPr>
          <w:p w14:paraId="56671A76" w14:textId="77777777" w:rsidR="00B3201D" w:rsidRPr="004A28FA" w:rsidRDefault="00B3201D" w:rsidP="004A28FA">
            <w:pPr>
              <w:pStyle w:val="070-TabelaPadro"/>
              <w:spacing w:before="10" w:after="10"/>
              <w:rPr>
                <w:sz w:val="12"/>
                <w:szCs w:val="12"/>
              </w:rPr>
            </w:pPr>
            <w:bookmarkStart w:id="7690" w:name="BBBNE04AD006"/>
            <w:bookmarkEnd w:id="7690"/>
            <w:r w:rsidRPr="004A28FA">
              <w:rPr>
                <w:sz w:val="12"/>
                <w:szCs w:val="12"/>
              </w:rPr>
              <w:t>--</w:t>
            </w:r>
          </w:p>
        </w:tc>
        <w:tc>
          <w:tcPr>
            <w:tcW w:w="1430" w:type="dxa"/>
            <w:tcBorders>
              <w:bottom w:val="single" w:sz="4" w:space="0" w:color="FFFFFF" w:themeColor="background1"/>
            </w:tcBorders>
            <w:shd w:val="solid" w:color="E6E6E6" w:fill="auto"/>
            <w:vAlign w:val="center"/>
          </w:tcPr>
          <w:p w14:paraId="4C6F039F" w14:textId="77777777" w:rsidR="00B3201D" w:rsidRPr="004A28FA" w:rsidRDefault="00B3201D" w:rsidP="004A28FA">
            <w:pPr>
              <w:pStyle w:val="070-TabelaPadro"/>
              <w:spacing w:before="10" w:after="10"/>
              <w:rPr>
                <w:sz w:val="12"/>
                <w:szCs w:val="12"/>
              </w:rPr>
            </w:pPr>
            <w:bookmarkStart w:id="7691" w:name="BBBNE04AE006"/>
            <w:bookmarkEnd w:id="7691"/>
            <w:r w:rsidRPr="004A28FA">
              <w:rPr>
                <w:sz w:val="12"/>
                <w:szCs w:val="12"/>
              </w:rPr>
              <w:t>--</w:t>
            </w:r>
          </w:p>
        </w:tc>
        <w:tc>
          <w:tcPr>
            <w:tcW w:w="1252" w:type="dxa"/>
            <w:tcBorders>
              <w:bottom w:val="single" w:sz="4" w:space="0" w:color="FFFFFF" w:themeColor="background1"/>
            </w:tcBorders>
            <w:shd w:val="solid" w:color="E6E6E6" w:fill="auto"/>
            <w:vAlign w:val="center"/>
          </w:tcPr>
          <w:p w14:paraId="59EAD409" w14:textId="77777777" w:rsidR="00B3201D" w:rsidRPr="004A28FA" w:rsidRDefault="00B3201D" w:rsidP="004A28FA">
            <w:pPr>
              <w:pStyle w:val="070-TabelaPadro"/>
              <w:spacing w:before="10" w:after="10"/>
              <w:rPr>
                <w:sz w:val="12"/>
                <w:szCs w:val="12"/>
              </w:rPr>
            </w:pPr>
            <w:bookmarkStart w:id="7692" w:name="BBBNE04AG006"/>
            <w:bookmarkEnd w:id="7692"/>
            <w:r w:rsidRPr="004A28FA">
              <w:rPr>
                <w:sz w:val="12"/>
                <w:szCs w:val="12"/>
              </w:rPr>
              <w:t>--</w:t>
            </w:r>
          </w:p>
        </w:tc>
        <w:tc>
          <w:tcPr>
            <w:tcW w:w="1441" w:type="dxa"/>
            <w:tcBorders>
              <w:bottom w:val="single" w:sz="4" w:space="0" w:color="FFFFFF" w:themeColor="background1"/>
            </w:tcBorders>
            <w:shd w:val="solid" w:color="E6E6E6" w:fill="auto"/>
            <w:vAlign w:val="center"/>
          </w:tcPr>
          <w:p w14:paraId="20D53EFA" w14:textId="77777777" w:rsidR="00B3201D" w:rsidRPr="004A28FA" w:rsidRDefault="00B3201D" w:rsidP="004A28FA">
            <w:pPr>
              <w:pStyle w:val="070-TabelaPadro"/>
              <w:spacing w:before="10" w:after="10"/>
              <w:rPr>
                <w:sz w:val="12"/>
                <w:szCs w:val="12"/>
              </w:rPr>
            </w:pPr>
            <w:bookmarkStart w:id="7693" w:name="BBBNE04AH006"/>
            <w:bookmarkEnd w:id="7693"/>
            <w:r w:rsidRPr="004A28FA">
              <w:rPr>
                <w:sz w:val="12"/>
                <w:szCs w:val="12"/>
              </w:rPr>
              <w:t>450.920</w:t>
            </w:r>
          </w:p>
        </w:tc>
        <w:tc>
          <w:tcPr>
            <w:tcW w:w="1241" w:type="dxa"/>
            <w:tcBorders>
              <w:bottom w:val="single" w:sz="4" w:space="0" w:color="FFFFFF" w:themeColor="background1"/>
            </w:tcBorders>
            <w:shd w:val="solid" w:color="E6E6E6" w:fill="auto"/>
            <w:vAlign w:val="center"/>
          </w:tcPr>
          <w:p w14:paraId="2FDDD144" w14:textId="77777777" w:rsidR="00B3201D" w:rsidRPr="004A28FA" w:rsidRDefault="00B3201D" w:rsidP="004A28FA">
            <w:pPr>
              <w:pStyle w:val="070-TabelaPadro"/>
              <w:spacing w:before="10" w:after="10"/>
              <w:rPr>
                <w:sz w:val="12"/>
                <w:szCs w:val="12"/>
              </w:rPr>
            </w:pPr>
            <w:bookmarkStart w:id="7694" w:name="BBBNE04AJ006"/>
            <w:bookmarkEnd w:id="7694"/>
            <w:r w:rsidRPr="004A28FA">
              <w:rPr>
                <w:sz w:val="12"/>
                <w:szCs w:val="12"/>
              </w:rPr>
              <w:t>--</w:t>
            </w:r>
          </w:p>
        </w:tc>
        <w:tc>
          <w:tcPr>
            <w:tcW w:w="1341" w:type="dxa"/>
            <w:tcBorders>
              <w:bottom w:val="single" w:sz="4" w:space="0" w:color="FFFFFF" w:themeColor="background1"/>
            </w:tcBorders>
            <w:shd w:val="solid" w:color="E6E6E6" w:fill="auto"/>
            <w:vAlign w:val="center"/>
          </w:tcPr>
          <w:p w14:paraId="6BB1EC60" w14:textId="77777777" w:rsidR="00B3201D" w:rsidRPr="004A28FA" w:rsidRDefault="00B3201D" w:rsidP="004A28FA">
            <w:pPr>
              <w:pStyle w:val="070-TabelaPadro"/>
              <w:spacing w:before="10" w:after="10"/>
              <w:rPr>
                <w:sz w:val="12"/>
                <w:szCs w:val="12"/>
              </w:rPr>
            </w:pPr>
            <w:bookmarkStart w:id="7695" w:name="BBBNE04AK006"/>
            <w:bookmarkEnd w:id="7695"/>
            <w:r w:rsidRPr="004A28FA">
              <w:rPr>
                <w:sz w:val="12"/>
                <w:szCs w:val="12"/>
              </w:rPr>
              <w:t>--</w:t>
            </w:r>
          </w:p>
        </w:tc>
      </w:tr>
      <w:tr w:rsidR="00B3201D" w:rsidRPr="004A28FA" w14:paraId="2ED08C8C" w14:textId="77777777" w:rsidTr="00BC6CD5">
        <w:trPr>
          <w:cantSplit/>
        </w:trPr>
        <w:tc>
          <w:tcPr>
            <w:tcW w:w="3898" w:type="dxa"/>
            <w:tcBorders>
              <w:bottom w:val="single" w:sz="4" w:space="0" w:color="FFFFFF" w:themeColor="background1"/>
            </w:tcBorders>
            <w:shd w:val="solid" w:color="F3F3F3" w:fill="auto"/>
            <w:vAlign w:val="center"/>
          </w:tcPr>
          <w:p w14:paraId="010AE661" w14:textId="77777777" w:rsidR="00B3201D" w:rsidRPr="004A28FA" w:rsidRDefault="00B3201D" w:rsidP="004A28FA">
            <w:pPr>
              <w:pStyle w:val="070-TabelaPadro"/>
              <w:spacing w:before="10" w:after="10"/>
              <w:jc w:val="left"/>
              <w:rPr>
                <w:sz w:val="12"/>
                <w:szCs w:val="12"/>
              </w:rPr>
            </w:pPr>
            <w:bookmarkStart w:id="7696" w:name="BBBNE0400009" w:colFirst="0" w:colLast="0"/>
            <w:r w:rsidRPr="004A28FA">
              <w:rPr>
                <w:sz w:val="12"/>
                <w:szCs w:val="12"/>
              </w:rPr>
              <w:t>Remensurações de ganhos/(perdas) atuariais</w:t>
            </w:r>
          </w:p>
        </w:tc>
        <w:tc>
          <w:tcPr>
            <w:tcW w:w="1341" w:type="dxa"/>
            <w:tcBorders>
              <w:bottom w:val="single" w:sz="4" w:space="0" w:color="FFFFFF" w:themeColor="background1"/>
            </w:tcBorders>
            <w:shd w:val="solid" w:color="F3F3F3" w:fill="auto"/>
            <w:vAlign w:val="center"/>
          </w:tcPr>
          <w:p w14:paraId="1A34DAFA" w14:textId="77777777" w:rsidR="00B3201D" w:rsidRPr="004A28FA" w:rsidRDefault="00B3201D" w:rsidP="004A28FA">
            <w:pPr>
              <w:pStyle w:val="070-TabelaPadro"/>
              <w:spacing w:before="10" w:after="10"/>
              <w:rPr>
                <w:sz w:val="12"/>
                <w:szCs w:val="12"/>
              </w:rPr>
            </w:pPr>
            <w:bookmarkStart w:id="7697" w:name="BBBNE04AA009"/>
            <w:bookmarkEnd w:id="7697"/>
            <w:r w:rsidRPr="004A28FA">
              <w:rPr>
                <w:sz w:val="12"/>
                <w:szCs w:val="12"/>
              </w:rPr>
              <w:t>45.607.459</w:t>
            </w:r>
          </w:p>
        </w:tc>
        <w:tc>
          <w:tcPr>
            <w:tcW w:w="1341" w:type="dxa"/>
            <w:tcBorders>
              <w:bottom w:val="single" w:sz="4" w:space="0" w:color="FFFFFF" w:themeColor="background1"/>
            </w:tcBorders>
            <w:shd w:val="solid" w:color="F3F3F3" w:fill="auto"/>
            <w:vAlign w:val="center"/>
          </w:tcPr>
          <w:p w14:paraId="78C16416" w14:textId="77777777" w:rsidR="00B3201D" w:rsidRPr="004A28FA" w:rsidRDefault="00B3201D" w:rsidP="004A28FA">
            <w:pPr>
              <w:pStyle w:val="070-TabelaPadro"/>
              <w:spacing w:before="10" w:after="10"/>
              <w:rPr>
                <w:sz w:val="12"/>
                <w:szCs w:val="12"/>
              </w:rPr>
            </w:pPr>
            <w:bookmarkStart w:id="7698" w:name="BBBNE04AB009"/>
            <w:bookmarkEnd w:id="7698"/>
            <w:r w:rsidRPr="004A28FA">
              <w:rPr>
                <w:sz w:val="12"/>
                <w:szCs w:val="12"/>
              </w:rPr>
              <w:t>15.430.951</w:t>
            </w:r>
          </w:p>
        </w:tc>
        <w:tc>
          <w:tcPr>
            <w:tcW w:w="1341" w:type="dxa"/>
            <w:tcBorders>
              <w:bottom w:val="single" w:sz="4" w:space="0" w:color="FFFFFF" w:themeColor="background1"/>
            </w:tcBorders>
            <w:shd w:val="solid" w:color="F3F3F3" w:fill="auto"/>
            <w:vAlign w:val="center"/>
          </w:tcPr>
          <w:p w14:paraId="2E299F56" w14:textId="77777777" w:rsidR="00B3201D" w:rsidRPr="004A28FA" w:rsidRDefault="00B3201D" w:rsidP="004A28FA">
            <w:pPr>
              <w:pStyle w:val="070-TabelaPadro"/>
              <w:spacing w:before="10" w:after="10"/>
              <w:rPr>
                <w:sz w:val="12"/>
                <w:szCs w:val="12"/>
              </w:rPr>
            </w:pPr>
            <w:bookmarkStart w:id="7699" w:name="BBBNE04AD009"/>
            <w:bookmarkEnd w:id="7699"/>
            <w:r w:rsidRPr="004A28FA">
              <w:rPr>
                <w:sz w:val="12"/>
                <w:szCs w:val="12"/>
              </w:rPr>
              <w:t>165.363</w:t>
            </w:r>
          </w:p>
        </w:tc>
        <w:tc>
          <w:tcPr>
            <w:tcW w:w="1430" w:type="dxa"/>
            <w:tcBorders>
              <w:bottom w:val="single" w:sz="4" w:space="0" w:color="FFFFFF" w:themeColor="background1"/>
            </w:tcBorders>
            <w:shd w:val="solid" w:color="F3F3F3" w:fill="auto"/>
            <w:vAlign w:val="center"/>
          </w:tcPr>
          <w:p w14:paraId="0DD2615D" w14:textId="77777777" w:rsidR="00B3201D" w:rsidRPr="004A28FA" w:rsidRDefault="00B3201D" w:rsidP="004A28FA">
            <w:pPr>
              <w:pStyle w:val="070-TabelaPadro"/>
              <w:spacing w:before="10" w:after="10"/>
              <w:rPr>
                <w:sz w:val="12"/>
                <w:szCs w:val="12"/>
              </w:rPr>
            </w:pPr>
            <w:bookmarkStart w:id="7700" w:name="BBBNE04AE009"/>
            <w:bookmarkEnd w:id="7700"/>
            <w:r w:rsidRPr="004A28FA">
              <w:rPr>
                <w:sz w:val="12"/>
                <w:szCs w:val="12"/>
              </w:rPr>
              <w:t>(2.882)</w:t>
            </w:r>
          </w:p>
        </w:tc>
        <w:tc>
          <w:tcPr>
            <w:tcW w:w="1252" w:type="dxa"/>
            <w:tcBorders>
              <w:bottom w:val="single" w:sz="4" w:space="0" w:color="FFFFFF" w:themeColor="background1"/>
            </w:tcBorders>
            <w:shd w:val="solid" w:color="F3F3F3" w:fill="auto"/>
            <w:vAlign w:val="center"/>
          </w:tcPr>
          <w:p w14:paraId="5AEDEC53" w14:textId="77777777" w:rsidR="00B3201D" w:rsidRPr="004A28FA" w:rsidRDefault="00B3201D" w:rsidP="004A28FA">
            <w:pPr>
              <w:pStyle w:val="070-TabelaPadro"/>
              <w:spacing w:before="10" w:after="10"/>
              <w:rPr>
                <w:sz w:val="12"/>
                <w:szCs w:val="12"/>
              </w:rPr>
            </w:pPr>
            <w:bookmarkStart w:id="7701" w:name="BBBNE04AG009"/>
            <w:bookmarkEnd w:id="7701"/>
            <w:r w:rsidRPr="004A28FA">
              <w:rPr>
                <w:sz w:val="12"/>
                <w:szCs w:val="12"/>
              </w:rPr>
              <w:t>3.365.957</w:t>
            </w:r>
          </w:p>
        </w:tc>
        <w:tc>
          <w:tcPr>
            <w:tcW w:w="1441" w:type="dxa"/>
            <w:tcBorders>
              <w:bottom w:val="single" w:sz="4" w:space="0" w:color="FFFFFF" w:themeColor="background1"/>
            </w:tcBorders>
            <w:shd w:val="solid" w:color="F3F3F3" w:fill="auto"/>
            <w:vAlign w:val="center"/>
          </w:tcPr>
          <w:p w14:paraId="74900730" w14:textId="77777777" w:rsidR="00B3201D" w:rsidRPr="004A28FA" w:rsidRDefault="00B3201D" w:rsidP="004A28FA">
            <w:pPr>
              <w:pStyle w:val="070-TabelaPadro"/>
              <w:spacing w:before="10" w:after="10"/>
              <w:rPr>
                <w:sz w:val="12"/>
                <w:szCs w:val="12"/>
              </w:rPr>
            </w:pPr>
            <w:bookmarkStart w:id="7702" w:name="BBBNE04AH009"/>
            <w:bookmarkEnd w:id="7702"/>
            <w:r w:rsidRPr="004A28FA">
              <w:rPr>
                <w:sz w:val="12"/>
                <w:szCs w:val="12"/>
              </w:rPr>
              <w:t>718.451</w:t>
            </w:r>
          </w:p>
        </w:tc>
        <w:tc>
          <w:tcPr>
            <w:tcW w:w="1241" w:type="dxa"/>
            <w:tcBorders>
              <w:bottom w:val="single" w:sz="4" w:space="0" w:color="FFFFFF" w:themeColor="background1"/>
            </w:tcBorders>
            <w:shd w:val="solid" w:color="F3F3F3" w:fill="auto"/>
            <w:vAlign w:val="center"/>
          </w:tcPr>
          <w:p w14:paraId="5470B0E0" w14:textId="77777777" w:rsidR="00B3201D" w:rsidRPr="004A28FA" w:rsidRDefault="00B3201D" w:rsidP="004A28FA">
            <w:pPr>
              <w:pStyle w:val="070-TabelaPadro"/>
              <w:spacing w:before="10" w:after="10"/>
              <w:rPr>
                <w:sz w:val="12"/>
                <w:szCs w:val="12"/>
              </w:rPr>
            </w:pPr>
            <w:bookmarkStart w:id="7703" w:name="BBBNE04AJ009"/>
            <w:bookmarkEnd w:id="7703"/>
            <w:r w:rsidRPr="004A28FA">
              <w:rPr>
                <w:sz w:val="12"/>
                <w:szCs w:val="12"/>
              </w:rPr>
              <w:t>2.525.905</w:t>
            </w:r>
          </w:p>
        </w:tc>
        <w:tc>
          <w:tcPr>
            <w:tcW w:w="1341" w:type="dxa"/>
            <w:tcBorders>
              <w:bottom w:val="single" w:sz="4" w:space="0" w:color="FFFFFF" w:themeColor="background1"/>
            </w:tcBorders>
            <w:shd w:val="solid" w:color="F3F3F3" w:fill="auto"/>
            <w:vAlign w:val="center"/>
          </w:tcPr>
          <w:p w14:paraId="023E65B5" w14:textId="77777777" w:rsidR="00B3201D" w:rsidRPr="004A28FA" w:rsidRDefault="00B3201D" w:rsidP="004A28FA">
            <w:pPr>
              <w:pStyle w:val="070-TabelaPadro"/>
              <w:spacing w:before="10" w:after="10"/>
              <w:rPr>
                <w:sz w:val="12"/>
                <w:szCs w:val="12"/>
              </w:rPr>
            </w:pPr>
            <w:bookmarkStart w:id="7704" w:name="BBBNE04AK009"/>
            <w:bookmarkEnd w:id="7704"/>
            <w:r w:rsidRPr="004A28FA">
              <w:rPr>
                <w:sz w:val="12"/>
                <w:szCs w:val="12"/>
              </w:rPr>
              <w:t>519.513</w:t>
            </w:r>
          </w:p>
        </w:tc>
      </w:tr>
      <w:tr w:rsidR="00B3201D" w:rsidRPr="004A28FA" w14:paraId="64639385" w14:textId="77777777" w:rsidTr="00BC6CD5">
        <w:trPr>
          <w:cantSplit/>
        </w:trPr>
        <w:tc>
          <w:tcPr>
            <w:tcW w:w="3898" w:type="dxa"/>
            <w:tcBorders>
              <w:bottom w:val="single" w:sz="4" w:space="0" w:color="FFFFFF" w:themeColor="background1"/>
            </w:tcBorders>
            <w:shd w:val="solid" w:color="E6E6E6" w:fill="auto"/>
            <w:vAlign w:val="center"/>
          </w:tcPr>
          <w:p w14:paraId="11ACAEC1" w14:textId="77777777" w:rsidR="00B3201D" w:rsidRPr="004A28FA" w:rsidRDefault="00B3201D" w:rsidP="004A28FA">
            <w:pPr>
              <w:pStyle w:val="070-TabelaPadro"/>
              <w:spacing w:before="10" w:after="10"/>
              <w:ind w:left="60"/>
              <w:jc w:val="left"/>
              <w:rPr>
                <w:sz w:val="12"/>
                <w:szCs w:val="12"/>
              </w:rPr>
            </w:pPr>
            <w:bookmarkStart w:id="7705" w:name="BBBNE0400015" w:colFirst="0" w:colLast="0"/>
            <w:bookmarkEnd w:id="7696"/>
            <w:r w:rsidRPr="004A28FA">
              <w:rPr>
                <w:sz w:val="12"/>
                <w:szCs w:val="12"/>
              </w:rPr>
              <w:t>Ajuste de experiência</w:t>
            </w:r>
          </w:p>
        </w:tc>
        <w:tc>
          <w:tcPr>
            <w:tcW w:w="1341" w:type="dxa"/>
            <w:tcBorders>
              <w:bottom w:val="single" w:sz="4" w:space="0" w:color="FFFFFF" w:themeColor="background1"/>
            </w:tcBorders>
            <w:shd w:val="solid" w:color="E6E6E6" w:fill="auto"/>
            <w:vAlign w:val="center"/>
          </w:tcPr>
          <w:p w14:paraId="28B8EF11" w14:textId="77777777" w:rsidR="00B3201D" w:rsidRPr="004A28FA" w:rsidRDefault="00B3201D" w:rsidP="004A28FA">
            <w:pPr>
              <w:pStyle w:val="070-TabelaPadro"/>
              <w:spacing w:before="10" w:after="10"/>
              <w:rPr>
                <w:sz w:val="12"/>
                <w:szCs w:val="12"/>
              </w:rPr>
            </w:pPr>
            <w:bookmarkStart w:id="7706" w:name="BBBNE04AA015"/>
            <w:bookmarkEnd w:id="7706"/>
            <w:r w:rsidRPr="004A28FA">
              <w:rPr>
                <w:sz w:val="12"/>
                <w:szCs w:val="12"/>
              </w:rPr>
              <w:t>(12.926.137)</w:t>
            </w:r>
          </w:p>
        </w:tc>
        <w:tc>
          <w:tcPr>
            <w:tcW w:w="1341" w:type="dxa"/>
            <w:tcBorders>
              <w:bottom w:val="single" w:sz="4" w:space="0" w:color="FFFFFF" w:themeColor="background1"/>
            </w:tcBorders>
            <w:shd w:val="solid" w:color="E6E6E6" w:fill="auto"/>
            <w:vAlign w:val="center"/>
          </w:tcPr>
          <w:p w14:paraId="59B8278E" w14:textId="77777777" w:rsidR="00B3201D" w:rsidRPr="004A28FA" w:rsidRDefault="00B3201D" w:rsidP="004A28FA">
            <w:pPr>
              <w:pStyle w:val="070-TabelaPadro"/>
              <w:spacing w:before="10" w:after="10"/>
              <w:rPr>
                <w:sz w:val="12"/>
                <w:szCs w:val="12"/>
              </w:rPr>
            </w:pPr>
            <w:bookmarkStart w:id="7707" w:name="BBBNE04AB015"/>
            <w:bookmarkEnd w:id="7707"/>
            <w:r w:rsidRPr="004A28FA">
              <w:rPr>
                <w:sz w:val="12"/>
                <w:szCs w:val="12"/>
              </w:rPr>
              <w:t>(3.704.965)</w:t>
            </w:r>
          </w:p>
        </w:tc>
        <w:tc>
          <w:tcPr>
            <w:tcW w:w="1341" w:type="dxa"/>
            <w:tcBorders>
              <w:bottom w:val="single" w:sz="4" w:space="0" w:color="FFFFFF" w:themeColor="background1"/>
            </w:tcBorders>
            <w:shd w:val="solid" w:color="E6E6E6" w:fill="auto"/>
            <w:vAlign w:val="center"/>
          </w:tcPr>
          <w:p w14:paraId="08D25E43" w14:textId="77777777" w:rsidR="00B3201D" w:rsidRPr="004A28FA" w:rsidRDefault="00B3201D" w:rsidP="004A28FA">
            <w:pPr>
              <w:pStyle w:val="070-TabelaPadro"/>
              <w:spacing w:before="10" w:after="10"/>
              <w:rPr>
                <w:sz w:val="12"/>
                <w:szCs w:val="12"/>
              </w:rPr>
            </w:pPr>
            <w:bookmarkStart w:id="7708" w:name="BBBNE04AD015"/>
            <w:bookmarkEnd w:id="7708"/>
            <w:r w:rsidRPr="004A28FA">
              <w:rPr>
                <w:sz w:val="12"/>
                <w:szCs w:val="12"/>
              </w:rPr>
              <w:t>(52.900)</w:t>
            </w:r>
          </w:p>
        </w:tc>
        <w:tc>
          <w:tcPr>
            <w:tcW w:w="1430" w:type="dxa"/>
            <w:tcBorders>
              <w:bottom w:val="single" w:sz="4" w:space="0" w:color="FFFFFF" w:themeColor="background1"/>
            </w:tcBorders>
            <w:shd w:val="solid" w:color="E6E6E6" w:fill="auto"/>
            <w:vAlign w:val="center"/>
          </w:tcPr>
          <w:p w14:paraId="0976E47E" w14:textId="77777777" w:rsidR="00B3201D" w:rsidRPr="004A28FA" w:rsidRDefault="00B3201D" w:rsidP="004A28FA">
            <w:pPr>
              <w:pStyle w:val="070-TabelaPadro"/>
              <w:spacing w:before="10" w:after="10"/>
              <w:rPr>
                <w:sz w:val="12"/>
                <w:szCs w:val="12"/>
              </w:rPr>
            </w:pPr>
            <w:bookmarkStart w:id="7709" w:name="BBBNE04AE015"/>
            <w:bookmarkEnd w:id="7709"/>
            <w:r w:rsidRPr="004A28FA">
              <w:rPr>
                <w:sz w:val="12"/>
                <w:szCs w:val="12"/>
              </w:rPr>
              <w:t>(36.898)</w:t>
            </w:r>
          </w:p>
        </w:tc>
        <w:tc>
          <w:tcPr>
            <w:tcW w:w="1252" w:type="dxa"/>
            <w:tcBorders>
              <w:bottom w:val="single" w:sz="4" w:space="0" w:color="FFFFFF" w:themeColor="background1"/>
            </w:tcBorders>
            <w:shd w:val="solid" w:color="E6E6E6" w:fill="auto"/>
            <w:vAlign w:val="center"/>
          </w:tcPr>
          <w:p w14:paraId="3128796F" w14:textId="77777777" w:rsidR="00B3201D" w:rsidRPr="004A28FA" w:rsidRDefault="00B3201D" w:rsidP="004A28FA">
            <w:pPr>
              <w:pStyle w:val="070-TabelaPadro"/>
              <w:spacing w:before="10" w:after="10"/>
              <w:rPr>
                <w:sz w:val="12"/>
                <w:szCs w:val="12"/>
              </w:rPr>
            </w:pPr>
            <w:bookmarkStart w:id="7710" w:name="BBBNE04AG015"/>
            <w:bookmarkEnd w:id="7710"/>
            <w:r w:rsidRPr="004A28FA">
              <w:rPr>
                <w:sz w:val="12"/>
                <w:szCs w:val="12"/>
              </w:rPr>
              <w:t>(68.299)</w:t>
            </w:r>
          </w:p>
        </w:tc>
        <w:tc>
          <w:tcPr>
            <w:tcW w:w="1441" w:type="dxa"/>
            <w:tcBorders>
              <w:bottom w:val="single" w:sz="4" w:space="0" w:color="FFFFFF" w:themeColor="background1"/>
            </w:tcBorders>
            <w:shd w:val="solid" w:color="E6E6E6" w:fill="auto"/>
            <w:vAlign w:val="center"/>
          </w:tcPr>
          <w:p w14:paraId="78C771FC" w14:textId="77777777" w:rsidR="00B3201D" w:rsidRPr="004A28FA" w:rsidRDefault="00B3201D" w:rsidP="004A28FA">
            <w:pPr>
              <w:pStyle w:val="070-TabelaPadro"/>
              <w:spacing w:before="10" w:after="10"/>
              <w:rPr>
                <w:sz w:val="12"/>
                <w:szCs w:val="12"/>
              </w:rPr>
            </w:pPr>
            <w:bookmarkStart w:id="7711" w:name="BBBNE04AH015"/>
            <w:bookmarkEnd w:id="7711"/>
            <w:r w:rsidRPr="004A28FA">
              <w:rPr>
                <w:sz w:val="12"/>
                <w:szCs w:val="12"/>
              </w:rPr>
              <w:t>(499.419)</w:t>
            </w:r>
          </w:p>
        </w:tc>
        <w:tc>
          <w:tcPr>
            <w:tcW w:w="1241" w:type="dxa"/>
            <w:tcBorders>
              <w:bottom w:val="single" w:sz="4" w:space="0" w:color="FFFFFF" w:themeColor="background1"/>
            </w:tcBorders>
            <w:shd w:val="solid" w:color="E6E6E6" w:fill="auto"/>
            <w:vAlign w:val="center"/>
          </w:tcPr>
          <w:p w14:paraId="166CC883" w14:textId="77777777" w:rsidR="00B3201D" w:rsidRPr="004A28FA" w:rsidRDefault="00B3201D" w:rsidP="004A28FA">
            <w:pPr>
              <w:pStyle w:val="070-TabelaPadro"/>
              <w:spacing w:before="10" w:after="10"/>
              <w:rPr>
                <w:sz w:val="12"/>
                <w:szCs w:val="12"/>
              </w:rPr>
            </w:pPr>
            <w:bookmarkStart w:id="7712" w:name="BBBNE04AJ015"/>
            <w:bookmarkEnd w:id="7712"/>
            <w:r w:rsidRPr="004A28FA">
              <w:rPr>
                <w:sz w:val="12"/>
                <w:szCs w:val="12"/>
              </w:rPr>
              <w:t>(566.119)</w:t>
            </w:r>
          </w:p>
        </w:tc>
        <w:tc>
          <w:tcPr>
            <w:tcW w:w="1341" w:type="dxa"/>
            <w:tcBorders>
              <w:bottom w:val="single" w:sz="4" w:space="0" w:color="FFFFFF" w:themeColor="background1"/>
            </w:tcBorders>
            <w:shd w:val="solid" w:color="E6E6E6" w:fill="auto"/>
            <w:vAlign w:val="center"/>
          </w:tcPr>
          <w:p w14:paraId="6654F5B8" w14:textId="77777777" w:rsidR="00B3201D" w:rsidRPr="004A28FA" w:rsidRDefault="00B3201D" w:rsidP="004A28FA">
            <w:pPr>
              <w:pStyle w:val="070-TabelaPadro"/>
              <w:spacing w:before="10" w:after="10"/>
              <w:rPr>
                <w:sz w:val="12"/>
                <w:szCs w:val="12"/>
              </w:rPr>
            </w:pPr>
            <w:bookmarkStart w:id="7713" w:name="BBBNE04AK015"/>
            <w:bookmarkEnd w:id="7713"/>
            <w:r w:rsidRPr="004A28FA">
              <w:rPr>
                <w:sz w:val="12"/>
                <w:szCs w:val="12"/>
              </w:rPr>
              <w:t>(265.968)</w:t>
            </w:r>
          </w:p>
        </w:tc>
      </w:tr>
      <w:tr w:rsidR="00B3201D" w:rsidRPr="004A28FA" w14:paraId="6601629B" w14:textId="77777777" w:rsidTr="00BC6CD5">
        <w:trPr>
          <w:cantSplit/>
        </w:trPr>
        <w:tc>
          <w:tcPr>
            <w:tcW w:w="3898" w:type="dxa"/>
            <w:tcBorders>
              <w:bottom w:val="single" w:sz="4" w:space="0" w:color="FFFFFF" w:themeColor="background1"/>
            </w:tcBorders>
            <w:shd w:val="solid" w:color="F3F3F3" w:fill="auto"/>
            <w:vAlign w:val="center"/>
          </w:tcPr>
          <w:p w14:paraId="5B1F42EF" w14:textId="77777777" w:rsidR="00B3201D" w:rsidRPr="004A28FA" w:rsidRDefault="00B3201D" w:rsidP="004A28FA">
            <w:pPr>
              <w:pStyle w:val="070-TabelaPadro"/>
              <w:spacing w:before="10" w:after="10"/>
              <w:ind w:left="60"/>
              <w:jc w:val="left"/>
              <w:rPr>
                <w:sz w:val="12"/>
                <w:szCs w:val="12"/>
              </w:rPr>
            </w:pPr>
            <w:bookmarkStart w:id="7714" w:name="BBBNE0400016" w:colFirst="0" w:colLast="0"/>
            <w:bookmarkEnd w:id="7705"/>
            <w:r w:rsidRPr="004A28FA">
              <w:rPr>
                <w:sz w:val="12"/>
                <w:szCs w:val="12"/>
              </w:rPr>
              <w:t>Alterações premissas biométricas/demográficas</w:t>
            </w:r>
          </w:p>
        </w:tc>
        <w:tc>
          <w:tcPr>
            <w:tcW w:w="1341" w:type="dxa"/>
            <w:tcBorders>
              <w:bottom w:val="single" w:sz="4" w:space="0" w:color="FFFFFF" w:themeColor="background1"/>
            </w:tcBorders>
            <w:shd w:val="solid" w:color="F3F3F3" w:fill="auto"/>
            <w:vAlign w:val="center"/>
          </w:tcPr>
          <w:p w14:paraId="5957C10F" w14:textId="77777777" w:rsidR="00B3201D" w:rsidRPr="004A28FA" w:rsidRDefault="00B3201D" w:rsidP="004A28FA">
            <w:pPr>
              <w:pStyle w:val="070-TabelaPadro"/>
              <w:spacing w:before="10" w:after="10"/>
              <w:rPr>
                <w:sz w:val="12"/>
                <w:szCs w:val="12"/>
              </w:rPr>
            </w:pPr>
            <w:bookmarkStart w:id="7715" w:name="BBBNE04AA016"/>
            <w:bookmarkEnd w:id="7715"/>
            <w:r w:rsidRPr="004A28FA">
              <w:rPr>
                <w:sz w:val="12"/>
                <w:szCs w:val="12"/>
              </w:rPr>
              <w:t>25.031</w:t>
            </w:r>
          </w:p>
        </w:tc>
        <w:tc>
          <w:tcPr>
            <w:tcW w:w="1341" w:type="dxa"/>
            <w:tcBorders>
              <w:bottom w:val="single" w:sz="4" w:space="0" w:color="FFFFFF" w:themeColor="background1"/>
            </w:tcBorders>
            <w:shd w:val="solid" w:color="F3F3F3" w:fill="auto"/>
            <w:vAlign w:val="center"/>
          </w:tcPr>
          <w:p w14:paraId="16964E6B" w14:textId="77777777" w:rsidR="00B3201D" w:rsidRPr="004A28FA" w:rsidRDefault="00B3201D" w:rsidP="004A28FA">
            <w:pPr>
              <w:pStyle w:val="070-TabelaPadro"/>
              <w:spacing w:before="10" w:after="10"/>
              <w:rPr>
                <w:sz w:val="12"/>
                <w:szCs w:val="12"/>
              </w:rPr>
            </w:pPr>
            <w:bookmarkStart w:id="7716" w:name="BBBNE04AB016"/>
            <w:bookmarkEnd w:id="7716"/>
            <w:r w:rsidRPr="004A28FA">
              <w:rPr>
                <w:sz w:val="12"/>
                <w:szCs w:val="12"/>
              </w:rPr>
              <w:t>--</w:t>
            </w:r>
          </w:p>
        </w:tc>
        <w:tc>
          <w:tcPr>
            <w:tcW w:w="1341" w:type="dxa"/>
            <w:tcBorders>
              <w:bottom w:val="single" w:sz="4" w:space="0" w:color="FFFFFF" w:themeColor="background1"/>
            </w:tcBorders>
            <w:shd w:val="solid" w:color="F3F3F3" w:fill="auto"/>
            <w:vAlign w:val="center"/>
          </w:tcPr>
          <w:p w14:paraId="1F4B1CEA" w14:textId="77777777" w:rsidR="00B3201D" w:rsidRPr="004A28FA" w:rsidRDefault="00B3201D" w:rsidP="004A28FA">
            <w:pPr>
              <w:pStyle w:val="070-TabelaPadro"/>
              <w:spacing w:before="10" w:after="10"/>
              <w:rPr>
                <w:sz w:val="12"/>
                <w:szCs w:val="12"/>
              </w:rPr>
            </w:pPr>
            <w:bookmarkStart w:id="7717" w:name="BBBNE04AD016"/>
            <w:bookmarkEnd w:id="7717"/>
            <w:r w:rsidRPr="004A28FA">
              <w:rPr>
                <w:sz w:val="12"/>
                <w:szCs w:val="12"/>
              </w:rPr>
              <w:t>--</w:t>
            </w:r>
          </w:p>
        </w:tc>
        <w:tc>
          <w:tcPr>
            <w:tcW w:w="1430" w:type="dxa"/>
            <w:tcBorders>
              <w:bottom w:val="single" w:sz="4" w:space="0" w:color="FFFFFF" w:themeColor="background1"/>
            </w:tcBorders>
            <w:shd w:val="solid" w:color="F3F3F3" w:fill="auto"/>
            <w:vAlign w:val="center"/>
          </w:tcPr>
          <w:p w14:paraId="1FA0FFC5" w14:textId="77777777" w:rsidR="00B3201D" w:rsidRPr="004A28FA" w:rsidRDefault="00B3201D" w:rsidP="004A28FA">
            <w:pPr>
              <w:pStyle w:val="070-TabelaPadro"/>
              <w:spacing w:before="10" w:after="10"/>
              <w:rPr>
                <w:sz w:val="12"/>
                <w:szCs w:val="12"/>
              </w:rPr>
            </w:pPr>
            <w:bookmarkStart w:id="7718" w:name="BBBNE04AE016"/>
            <w:bookmarkEnd w:id="7718"/>
            <w:r w:rsidRPr="004A28FA">
              <w:rPr>
                <w:sz w:val="12"/>
                <w:szCs w:val="12"/>
              </w:rPr>
              <w:t>--</w:t>
            </w:r>
          </w:p>
        </w:tc>
        <w:tc>
          <w:tcPr>
            <w:tcW w:w="1252" w:type="dxa"/>
            <w:tcBorders>
              <w:bottom w:val="single" w:sz="4" w:space="0" w:color="FFFFFF" w:themeColor="background1"/>
            </w:tcBorders>
            <w:shd w:val="solid" w:color="F3F3F3" w:fill="auto"/>
            <w:vAlign w:val="center"/>
          </w:tcPr>
          <w:p w14:paraId="7E80FC55" w14:textId="77777777" w:rsidR="00B3201D" w:rsidRPr="004A28FA" w:rsidRDefault="00B3201D" w:rsidP="004A28FA">
            <w:pPr>
              <w:pStyle w:val="070-TabelaPadro"/>
              <w:spacing w:before="10" w:after="10"/>
              <w:rPr>
                <w:sz w:val="12"/>
                <w:szCs w:val="12"/>
              </w:rPr>
            </w:pPr>
            <w:bookmarkStart w:id="7719" w:name="BBBNE04AG016"/>
            <w:bookmarkEnd w:id="7719"/>
            <w:r w:rsidRPr="004A28FA">
              <w:rPr>
                <w:sz w:val="12"/>
                <w:szCs w:val="12"/>
              </w:rPr>
              <w:t>(10.078)</w:t>
            </w:r>
          </w:p>
        </w:tc>
        <w:tc>
          <w:tcPr>
            <w:tcW w:w="1441" w:type="dxa"/>
            <w:tcBorders>
              <w:bottom w:val="single" w:sz="4" w:space="0" w:color="FFFFFF" w:themeColor="background1"/>
            </w:tcBorders>
            <w:shd w:val="solid" w:color="F3F3F3" w:fill="auto"/>
            <w:vAlign w:val="center"/>
          </w:tcPr>
          <w:p w14:paraId="355D4BEE" w14:textId="77777777" w:rsidR="00B3201D" w:rsidRPr="004A28FA" w:rsidRDefault="00B3201D" w:rsidP="004A28FA">
            <w:pPr>
              <w:pStyle w:val="070-TabelaPadro"/>
              <w:spacing w:before="10" w:after="10"/>
              <w:rPr>
                <w:sz w:val="12"/>
                <w:szCs w:val="12"/>
              </w:rPr>
            </w:pPr>
            <w:bookmarkStart w:id="7720" w:name="BBBNE04AH016"/>
            <w:bookmarkEnd w:id="7720"/>
            <w:r w:rsidRPr="004A28FA">
              <w:rPr>
                <w:sz w:val="12"/>
                <w:szCs w:val="12"/>
              </w:rPr>
              <w:t>--</w:t>
            </w:r>
          </w:p>
        </w:tc>
        <w:tc>
          <w:tcPr>
            <w:tcW w:w="1241" w:type="dxa"/>
            <w:tcBorders>
              <w:bottom w:val="single" w:sz="4" w:space="0" w:color="FFFFFF" w:themeColor="background1"/>
            </w:tcBorders>
            <w:shd w:val="solid" w:color="F3F3F3" w:fill="auto"/>
            <w:vAlign w:val="center"/>
          </w:tcPr>
          <w:p w14:paraId="5736B776" w14:textId="77777777" w:rsidR="00B3201D" w:rsidRPr="004A28FA" w:rsidRDefault="00B3201D" w:rsidP="004A28FA">
            <w:pPr>
              <w:pStyle w:val="070-TabelaPadro"/>
              <w:spacing w:before="10" w:after="10"/>
              <w:rPr>
                <w:sz w:val="12"/>
                <w:szCs w:val="12"/>
              </w:rPr>
            </w:pPr>
            <w:bookmarkStart w:id="7721" w:name="BBBNE04AJ016"/>
            <w:bookmarkEnd w:id="7721"/>
            <w:r w:rsidRPr="004A28FA">
              <w:rPr>
                <w:sz w:val="12"/>
                <w:szCs w:val="12"/>
              </w:rPr>
              <w:t>(78.445)</w:t>
            </w:r>
          </w:p>
        </w:tc>
        <w:tc>
          <w:tcPr>
            <w:tcW w:w="1341" w:type="dxa"/>
            <w:tcBorders>
              <w:bottom w:val="single" w:sz="4" w:space="0" w:color="FFFFFF" w:themeColor="background1"/>
            </w:tcBorders>
            <w:shd w:val="solid" w:color="F3F3F3" w:fill="auto"/>
            <w:vAlign w:val="center"/>
          </w:tcPr>
          <w:p w14:paraId="69290713" w14:textId="77777777" w:rsidR="00B3201D" w:rsidRPr="004A28FA" w:rsidRDefault="00B3201D" w:rsidP="004A28FA">
            <w:pPr>
              <w:pStyle w:val="070-TabelaPadro"/>
              <w:spacing w:before="10" w:after="10"/>
              <w:rPr>
                <w:sz w:val="12"/>
                <w:szCs w:val="12"/>
              </w:rPr>
            </w:pPr>
            <w:bookmarkStart w:id="7722" w:name="BBBNE04AK016"/>
            <w:bookmarkEnd w:id="7722"/>
            <w:r w:rsidRPr="004A28FA">
              <w:rPr>
                <w:sz w:val="12"/>
                <w:szCs w:val="12"/>
              </w:rPr>
              <w:t>(48.938)</w:t>
            </w:r>
          </w:p>
        </w:tc>
      </w:tr>
      <w:tr w:rsidR="00B3201D" w:rsidRPr="004A28FA" w14:paraId="7AA649C4" w14:textId="77777777" w:rsidTr="00BC6CD5">
        <w:trPr>
          <w:cantSplit/>
        </w:trPr>
        <w:tc>
          <w:tcPr>
            <w:tcW w:w="3898" w:type="dxa"/>
            <w:tcBorders>
              <w:bottom w:val="single" w:sz="4" w:space="0" w:color="FFFFFF" w:themeColor="background1"/>
            </w:tcBorders>
            <w:shd w:val="solid" w:color="E6E6E6" w:fill="auto"/>
            <w:vAlign w:val="center"/>
          </w:tcPr>
          <w:p w14:paraId="5E30B411" w14:textId="77777777" w:rsidR="00B3201D" w:rsidRPr="004A28FA" w:rsidRDefault="00B3201D" w:rsidP="004A28FA">
            <w:pPr>
              <w:pStyle w:val="070-TabelaPadro"/>
              <w:spacing w:before="10" w:after="10"/>
              <w:ind w:left="60"/>
              <w:jc w:val="left"/>
              <w:rPr>
                <w:sz w:val="12"/>
                <w:szCs w:val="12"/>
              </w:rPr>
            </w:pPr>
            <w:bookmarkStart w:id="7723" w:name="BBBNE0400017" w:colFirst="0" w:colLast="0"/>
            <w:bookmarkEnd w:id="7714"/>
            <w:r w:rsidRPr="004A28FA">
              <w:rPr>
                <w:sz w:val="12"/>
                <w:szCs w:val="12"/>
              </w:rPr>
              <w:t>Alterações premissas financeiras</w:t>
            </w:r>
          </w:p>
        </w:tc>
        <w:tc>
          <w:tcPr>
            <w:tcW w:w="1341" w:type="dxa"/>
            <w:tcBorders>
              <w:bottom w:val="single" w:sz="4" w:space="0" w:color="FFFFFF" w:themeColor="background1"/>
            </w:tcBorders>
            <w:shd w:val="solid" w:color="E6E6E6" w:fill="auto"/>
            <w:vAlign w:val="center"/>
          </w:tcPr>
          <w:p w14:paraId="0D78CF43" w14:textId="77777777" w:rsidR="00B3201D" w:rsidRPr="004A28FA" w:rsidRDefault="00B3201D" w:rsidP="004A28FA">
            <w:pPr>
              <w:pStyle w:val="070-TabelaPadro"/>
              <w:spacing w:before="10" w:after="10"/>
              <w:rPr>
                <w:sz w:val="12"/>
                <w:szCs w:val="12"/>
              </w:rPr>
            </w:pPr>
            <w:bookmarkStart w:id="7724" w:name="BBBNE04AA017"/>
            <w:bookmarkEnd w:id="7724"/>
            <w:r w:rsidRPr="004A28FA">
              <w:rPr>
                <w:sz w:val="12"/>
                <w:szCs w:val="12"/>
              </w:rPr>
              <w:t>58.508.565</w:t>
            </w:r>
          </w:p>
        </w:tc>
        <w:tc>
          <w:tcPr>
            <w:tcW w:w="1341" w:type="dxa"/>
            <w:tcBorders>
              <w:bottom w:val="single" w:sz="4" w:space="0" w:color="FFFFFF" w:themeColor="background1"/>
            </w:tcBorders>
            <w:shd w:val="solid" w:color="E6E6E6" w:fill="auto"/>
            <w:vAlign w:val="center"/>
          </w:tcPr>
          <w:p w14:paraId="6EB40412" w14:textId="77777777" w:rsidR="00B3201D" w:rsidRPr="004A28FA" w:rsidRDefault="00B3201D" w:rsidP="004A28FA">
            <w:pPr>
              <w:pStyle w:val="070-TabelaPadro"/>
              <w:spacing w:before="10" w:after="10"/>
              <w:rPr>
                <w:sz w:val="12"/>
                <w:szCs w:val="12"/>
              </w:rPr>
            </w:pPr>
            <w:bookmarkStart w:id="7725" w:name="BBBNE04AB017"/>
            <w:bookmarkEnd w:id="7725"/>
            <w:r w:rsidRPr="004A28FA">
              <w:rPr>
                <w:sz w:val="12"/>
                <w:szCs w:val="12"/>
              </w:rPr>
              <w:t>19.135.916</w:t>
            </w:r>
          </w:p>
        </w:tc>
        <w:tc>
          <w:tcPr>
            <w:tcW w:w="1341" w:type="dxa"/>
            <w:tcBorders>
              <w:bottom w:val="single" w:sz="4" w:space="0" w:color="FFFFFF" w:themeColor="background1"/>
            </w:tcBorders>
            <w:shd w:val="solid" w:color="E6E6E6" w:fill="auto"/>
            <w:vAlign w:val="center"/>
          </w:tcPr>
          <w:p w14:paraId="0B0D125D" w14:textId="77777777" w:rsidR="00B3201D" w:rsidRPr="004A28FA" w:rsidRDefault="00B3201D" w:rsidP="004A28FA">
            <w:pPr>
              <w:pStyle w:val="070-TabelaPadro"/>
              <w:spacing w:before="10" w:after="10"/>
              <w:rPr>
                <w:sz w:val="12"/>
                <w:szCs w:val="12"/>
              </w:rPr>
            </w:pPr>
            <w:bookmarkStart w:id="7726" w:name="BBBNE04AD017"/>
            <w:bookmarkEnd w:id="7726"/>
            <w:r w:rsidRPr="004A28FA">
              <w:rPr>
                <w:sz w:val="12"/>
                <w:szCs w:val="12"/>
              </w:rPr>
              <w:t>218.263</w:t>
            </w:r>
          </w:p>
        </w:tc>
        <w:tc>
          <w:tcPr>
            <w:tcW w:w="1430" w:type="dxa"/>
            <w:tcBorders>
              <w:bottom w:val="single" w:sz="4" w:space="0" w:color="FFFFFF" w:themeColor="background1"/>
            </w:tcBorders>
            <w:shd w:val="solid" w:color="E6E6E6" w:fill="auto"/>
            <w:vAlign w:val="center"/>
          </w:tcPr>
          <w:p w14:paraId="0F863BF3" w14:textId="77777777" w:rsidR="00B3201D" w:rsidRPr="004A28FA" w:rsidRDefault="00B3201D" w:rsidP="004A28FA">
            <w:pPr>
              <w:pStyle w:val="070-TabelaPadro"/>
              <w:spacing w:before="10" w:after="10"/>
              <w:rPr>
                <w:sz w:val="12"/>
                <w:szCs w:val="12"/>
              </w:rPr>
            </w:pPr>
            <w:bookmarkStart w:id="7727" w:name="BBBNE04AE017"/>
            <w:bookmarkEnd w:id="7727"/>
            <w:r w:rsidRPr="004A28FA">
              <w:rPr>
                <w:sz w:val="12"/>
                <w:szCs w:val="12"/>
              </w:rPr>
              <w:t>34.016</w:t>
            </w:r>
          </w:p>
        </w:tc>
        <w:tc>
          <w:tcPr>
            <w:tcW w:w="1252" w:type="dxa"/>
            <w:tcBorders>
              <w:bottom w:val="single" w:sz="4" w:space="0" w:color="FFFFFF" w:themeColor="background1"/>
            </w:tcBorders>
            <w:shd w:val="solid" w:color="E6E6E6" w:fill="auto"/>
            <w:vAlign w:val="center"/>
          </w:tcPr>
          <w:p w14:paraId="2BB69BAA" w14:textId="77777777" w:rsidR="00B3201D" w:rsidRPr="004A28FA" w:rsidRDefault="00B3201D" w:rsidP="004A28FA">
            <w:pPr>
              <w:pStyle w:val="070-TabelaPadro"/>
              <w:spacing w:before="10" w:after="10"/>
              <w:rPr>
                <w:sz w:val="12"/>
                <w:szCs w:val="12"/>
              </w:rPr>
            </w:pPr>
            <w:bookmarkStart w:id="7728" w:name="BBBNE04AG017"/>
            <w:bookmarkEnd w:id="7728"/>
            <w:r w:rsidRPr="004A28FA">
              <w:rPr>
                <w:sz w:val="12"/>
                <w:szCs w:val="12"/>
              </w:rPr>
              <w:t>3.444.334</w:t>
            </w:r>
          </w:p>
        </w:tc>
        <w:tc>
          <w:tcPr>
            <w:tcW w:w="1441" w:type="dxa"/>
            <w:tcBorders>
              <w:bottom w:val="single" w:sz="4" w:space="0" w:color="FFFFFF" w:themeColor="background1"/>
            </w:tcBorders>
            <w:shd w:val="solid" w:color="E6E6E6" w:fill="auto"/>
            <w:vAlign w:val="center"/>
          </w:tcPr>
          <w:p w14:paraId="177EA00D" w14:textId="77777777" w:rsidR="00B3201D" w:rsidRPr="004A28FA" w:rsidRDefault="00B3201D" w:rsidP="004A28FA">
            <w:pPr>
              <w:pStyle w:val="070-TabelaPadro"/>
              <w:spacing w:before="10" w:after="10"/>
              <w:rPr>
                <w:sz w:val="12"/>
                <w:szCs w:val="12"/>
              </w:rPr>
            </w:pPr>
            <w:bookmarkStart w:id="7729" w:name="BBBNE04AH017"/>
            <w:bookmarkEnd w:id="7729"/>
            <w:r w:rsidRPr="004A28FA">
              <w:rPr>
                <w:sz w:val="12"/>
                <w:szCs w:val="12"/>
              </w:rPr>
              <w:t>1.217.870</w:t>
            </w:r>
          </w:p>
        </w:tc>
        <w:tc>
          <w:tcPr>
            <w:tcW w:w="1241" w:type="dxa"/>
            <w:tcBorders>
              <w:bottom w:val="single" w:sz="4" w:space="0" w:color="FFFFFF" w:themeColor="background1"/>
            </w:tcBorders>
            <w:shd w:val="solid" w:color="E6E6E6" w:fill="auto"/>
            <w:vAlign w:val="center"/>
          </w:tcPr>
          <w:p w14:paraId="6FCEDDA6" w14:textId="77777777" w:rsidR="00B3201D" w:rsidRPr="004A28FA" w:rsidRDefault="00B3201D" w:rsidP="004A28FA">
            <w:pPr>
              <w:pStyle w:val="070-TabelaPadro"/>
              <w:spacing w:before="10" w:after="10"/>
              <w:rPr>
                <w:sz w:val="12"/>
                <w:szCs w:val="12"/>
              </w:rPr>
            </w:pPr>
            <w:bookmarkStart w:id="7730" w:name="BBBNE04AJ017"/>
            <w:bookmarkEnd w:id="7730"/>
            <w:r w:rsidRPr="004A28FA">
              <w:rPr>
                <w:sz w:val="12"/>
                <w:szCs w:val="12"/>
              </w:rPr>
              <w:t>3.170.469</w:t>
            </w:r>
          </w:p>
        </w:tc>
        <w:tc>
          <w:tcPr>
            <w:tcW w:w="1341" w:type="dxa"/>
            <w:tcBorders>
              <w:bottom w:val="single" w:sz="4" w:space="0" w:color="FFFFFF" w:themeColor="background1"/>
            </w:tcBorders>
            <w:shd w:val="solid" w:color="E6E6E6" w:fill="auto"/>
            <w:vAlign w:val="center"/>
          </w:tcPr>
          <w:p w14:paraId="6E1A1BB8" w14:textId="77777777" w:rsidR="00B3201D" w:rsidRPr="004A28FA" w:rsidRDefault="00B3201D" w:rsidP="004A28FA">
            <w:pPr>
              <w:pStyle w:val="070-TabelaPadro"/>
              <w:spacing w:before="10" w:after="10"/>
              <w:rPr>
                <w:sz w:val="12"/>
                <w:szCs w:val="12"/>
              </w:rPr>
            </w:pPr>
            <w:bookmarkStart w:id="7731" w:name="BBBNE04AK017"/>
            <w:bookmarkEnd w:id="7731"/>
            <w:r w:rsidRPr="004A28FA">
              <w:rPr>
                <w:sz w:val="12"/>
                <w:szCs w:val="12"/>
              </w:rPr>
              <w:t>834.419</w:t>
            </w:r>
          </w:p>
        </w:tc>
      </w:tr>
      <w:tr w:rsidR="00B3201D" w:rsidRPr="004A28FA" w14:paraId="0451D1FE" w14:textId="77777777" w:rsidTr="00BC6CD5">
        <w:trPr>
          <w:cantSplit/>
        </w:trPr>
        <w:tc>
          <w:tcPr>
            <w:tcW w:w="3898" w:type="dxa"/>
            <w:tcBorders>
              <w:bottom w:val="single" w:sz="4" w:space="0" w:color="FFFFFF" w:themeColor="background1"/>
            </w:tcBorders>
            <w:shd w:val="solid" w:color="F3F3F3" w:fill="auto"/>
            <w:vAlign w:val="center"/>
          </w:tcPr>
          <w:p w14:paraId="5868E202" w14:textId="77777777" w:rsidR="00B3201D" w:rsidRPr="004A28FA" w:rsidRDefault="00B3201D" w:rsidP="004A28FA">
            <w:pPr>
              <w:pStyle w:val="070-TabelaPadro"/>
              <w:spacing w:before="10" w:after="10"/>
              <w:jc w:val="left"/>
              <w:rPr>
                <w:b/>
                <w:sz w:val="12"/>
                <w:szCs w:val="12"/>
              </w:rPr>
            </w:pPr>
            <w:bookmarkStart w:id="7732" w:name="BBBNE0400010" w:colFirst="0" w:colLast="0"/>
            <w:bookmarkEnd w:id="7723"/>
            <w:r w:rsidRPr="004A28FA">
              <w:rPr>
                <w:b/>
                <w:sz w:val="12"/>
                <w:szCs w:val="12"/>
              </w:rPr>
              <w:t>Saldo final</w:t>
            </w:r>
          </w:p>
        </w:tc>
        <w:tc>
          <w:tcPr>
            <w:tcW w:w="1341" w:type="dxa"/>
            <w:tcBorders>
              <w:bottom w:val="single" w:sz="4" w:space="0" w:color="FFFFFF" w:themeColor="background1"/>
            </w:tcBorders>
            <w:shd w:val="solid" w:color="F3F3F3" w:fill="auto"/>
            <w:vAlign w:val="center"/>
          </w:tcPr>
          <w:p w14:paraId="4AB33FAB" w14:textId="77777777" w:rsidR="00B3201D" w:rsidRPr="004A28FA" w:rsidRDefault="00B3201D" w:rsidP="004A28FA">
            <w:pPr>
              <w:pStyle w:val="070-TabelaPadro"/>
              <w:spacing w:before="10" w:after="10"/>
              <w:rPr>
                <w:b/>
                <w:sz w:val="12"/>
                <w:szCs w:val="12"/>
              </w:rPr>
            </w:pPr>
            <w:bookmarkStart w:id="7733" w:name="BBBNE04AA010"/>
            <w:bookmarkEnd w:id="7733"/>
            <w:r w:rsidRPr="004A28FA">
              <w:rPr>
                <w:b/>
                <w:sz w:val="12"/>
                <w:szCs w:val="12"/>
              </w:rPr>
              <w:t>(152.404.722)</w:t>
            </w:r>
          </w:p>
        </w:tc>
        <w:tc>
          <w:tcPr>
            <w:tcW w:w="1341" w:type="dxa"/>
            <w:tcBorders>
              <w:bottom w:val="single" w:sz="4" w:space="0" w:color="FFFFFF" w:themeColor="background1"/>
            </w:tcBorders>
            <w:shd w:val="solid" w:color="F3F3F3" w:fill="auto"/>
            <w:vAlign w:val="center"/>
          </w:tcPr>
          <w:p w14:paraId="599E4DE6" w14:textId="77777777" w:rsidR="00B3201D" w:rsidRPr="004A28FA" w:rsidRDefault="00B3201D" w:rsidP="004A28FA">
            <w:pPr>
              <w:pStyle w:val="070-TabelaPadro"/>
              <w:spacing w:before="10" w:after="10"/>
              <w:rPr>
                <w:b/>
                <w:sz w:val="12"/>
                <w:szCs w:val="12"/>
              </w:rPr>
            </w:pPr>
            <w:bookmarkStart w:id="7734" w:name="BBBNE04AB010"/>
            <w:bookmarkEnd w:id="7734"/>
            <w:r w:rsidRPr="004A28FA">
              <w:rPr>
                <w:b/>
                <w:sz w:val="12"/>
                <w:szCs w:val="12"/>
              </w:rPr>
              <w:t>(197.181.895)</w:t>
            </w:r>
          </w:p>
        </w:tc>
        <w:tc>
          <w:tcPr>
            <w:tcW w:w="1341" w:type="dxa"/>
            <w:tcBorders>
              <w:bottom w:val="single" w:sz="4" w:space="0" w:color="FFFFFF" w:themeColor="background1"/>
            </w:tcBorders>
            <w:shd w:val="solid" w:color="F3F3F3" w:fill="auto"/>
            <w:vAlign w:val="center"/>
          </w:tcPr>
          <w:p w14:paraId="291F5509" w14:textId="77777777" w:rsidR="00B3201D" w:rsidRPr="004A28FA" w:rsidRDefault="00B3201D" w:rsidP="004A28FA">
            <w:pPr>
              <w:pStyle w:val="070-TabelaPadro"/>
              <w:spacing w:before="10" w:after="10"/>
              <w:rPr>
                <w:b/>
                <w:sz w:val="12"/>
                <w:szCs w:val="12"/>
              </w:rPr>
            </w:pPr>
            <w:bookmarkStart w:id="7735" w:name="BBBNE04AD010"/>
            <w:bookmarkEnd w:id="7735"/>
            <w:r w:rsidRPr="004A28FA">
              <w:rPr>
                <w:b/>
                <w:sz w:val="12"/>
                <w:szCs w:val="12"/>
              </w:rPr>
              <w:t>(846.025)</w:t>
            </w:r>
          </w:p>
        </w:tc>
        <w:tc>
          <w:tcPr>
            <w:tcW w:w="1430" w:type="dxa"/>
            <w:tcBorders>
              <w:bottom w:val="single" w:sz="4" w:space="0" w:color="FFFFFF" w:themeColor="background1"/>
            </w:tcBorders>
            <w:shd w:val="solid" w:color="F3F3F3" w:fill="auto"/>
            <w:vAlign w:val="center"/>
          </w:tcPr>
          <w:p w14:paraId="320E0400" w14:textId="77777777" w:rsidR="00B3201D" w:rsidRPr="004A28FA" w:rsidRDefault="00B3201D" w:rsidP="004A28FA">
            <w:pPr>
              <w:pStyle w:val="070-TabelaPadro"/>
              <w:spacing w:before="10" w:after="10"/>
              <w:rPr>
                <w:b/>
                <w:sz w:val="12"/>
                <w:szCs w:val="12"/>
              </w:rPr>
            </w:pPr>
            <w:bookmarkStart w:id="7736" w:name="BBBNE04AE010"/>
            <w:bookmarkEnd w:id="7736"/>
            <w:r w:rsidRPr="004A28FA">
              <w:rPr>
                <w:b/>
                <w:sz w:val="12"/>
                <w:szCs w:val="12"/>
              </w:rPr>
              <w:t>(1.058.846)</w:t>
            </w:r>
          </w:p>
        </w:tc>
        <w:tc>
          <w:tcPr>
            <w:tcW w:w="1252" w:type="dxa"/>
            <w:tcBorders>
              <w:bottom w:val="single" w:sz="4" w:space="0" w:color="FFFFFF" w:themeColor="background1"/>
            </w:tcBorders>
            <w:shd w:val="solid" w:color="F3F3F3" w:fill="auto"/>
            <w:vAlign w:val="center"/>
          </w:tcPr>
          <w:p w14:paraId="5EBC43A6" w14:textId="77777777" w:rsidR="00B3201D" w:rsidRPr="004A28FA" w:rsidRDefault="00B3201D" w:rsidP="004A28FA">
            <w:pPr>
              <w:pStyle w:val="070-TabelaPadro"/>
              <w:spacing w:before="10" w:after="10"/>
              <w:rPr>
                <w:b/>
                <w:sz w:val="12"/>
                <w:szCs w:val="12"/>
              </w:rPr>
            </w:pPr>
            <w:bookmarkStart w:id="7737" w:name="BBBNE04AG010"/>
            <w:bookmarkEnd w:id="7737"/>
            <w:r w:rsidRPr="004A28FA">
              <w:rPr>
                <w:b/>
                <w:sz w:val="12"/>
                <w:szCs w:val="12"/>
              </w:rPr>
              <w:t>(9.212.441)</w:t>
            </w:r>
          </w:p>
        </w:tc>
        <w:tc>
          <w:tcPr>
            <w:tcW w:w="1441" w:type="dxa"/>
            <w:tcBorders>
              <w:bottom w:val="single" w:sz="4" w:space="0" w:color="FFFFFF" w:themeColor="background1"/>
            </w:tcBorders>
            <w:shd w:val="solid" w:color="F3F3F3" w:fill="auto"/>
            <w:vAlign w:val="center"/>
          </w:tcPr>
          <w:p w14:paraId="777C145D" w14:textId="77777777" w:rsidR="00B3201D" w:rsidRPr="004A28FA" w:rsidRDefault="00B3201D" w:rsidP="004A28FA">
            <w:pPr>
              <w:pStyle w:val="070-TabelaPadro"/>
              <w:spacing w:before="10" w:after="10"/>
              <w:rPr>
                <w:b/>
                <w:sz w:val="12"/>
                <w:szCs w:val="12"/>
              </w:rPr>
            </w:pPr>
            <w:bookmarkStart w:id="7738" w:name="BBBNE04AH010"/>
            <w:bookmarkEnd w:id="7738"/>
            <w:r w:rsidRPr="004A28FA">
              <w:rPr>
                <w:b/>
                <w:sz w:val="12"/>
                <w:szCs w:val="12"/>
              </w:rPr>
              <w:t>(12.359.453)</w:t>
            </w:r>
          </w:p>
        </w:tc>
        <w:tc>
          <w:tcPr>
            <w:tcW w:w="1241" w:type="dxa"/>
            <w:tcBorders>
              <w:bottom w:val="single" w:sz="4" w:space="0" w:color="FFFFFF" w:themeColor="background1"/>
            </w:tcBorders>
            <w:shd w:val="solid" w:color="F3F3F3" w:fill="auto"/>
            <w:vAlign w:val="center"/>
          </w:tcPr>
          <w:p w14:paraId="6E26248D" w14:textId="77777777" w:rsidR="00B3201D" w:rsidRPr="004A28FA" w:rsidRDefault="00B3201D" w:rsidP="004A28FA">
            <w:pPr>
              <w:pStyle w:val="070-TabelaPadro"/>
              <w:spacing w:before="10" w:after="10"/>
              <w:rPr>
                <w:b/>
                <w:sz w:val="12"/>
                <w:szCs w:val="12"/>
              </w:rPr>
            </w:pPr>
            <w:bookmarkStart w:id="7739" w:name="BBBNE04AJ010"/>
            <w:bookmarkEnd w:id="7739"/>
            <w:r w:rsidRPr="004A28FA">
              <w:rPr>
                <w:b/>
                <w:sz w:val="12"/>
                <w:szCs w:val="12"/>
              </w:rPr>
              <w:t>(8.975.214)</w:t>
            </w:r>
          </w:p>
        </w:tc>
        <w:tc>
          <w:tcPr>
            <w:tcW w:w="1341" w:type="dxa"/>
            <w:tcBorders>
              <w:bottom w:val="single" w:sz="4" w:space="0" w:color="FFFFFF" w:themeColor="background1"/>
            </w:tcBorders>
            <w:shd w:val="solid" w:color="F3F3F3" w:fill="auto"/>
            <w:vAlign w:val="center"/>
          </w:tcPr>
          <w:p w14:paraId="48551D4C" w14:textId="77777777" w:rsidR="00B3201D" w:rsidRPr="004A28FA" w:rsidRDefault="00B3201D" w:rsidP="004A28FA">
            <w:pPr>
              <w:pStyle w:val="070-TabelaPadro"/>
              <w:spacing w:before="10" w:after="10"/>
              <w:rPr>
                <w:b/>
                <w:sz w:val="12"/>
                <w:szCs w:val="12"/>
              </w:rPr>
            </w:pPr>
            <w:bookmarkStart w:id="7740" w:name="BBBNE04AK010"/>
            <w:bookmarkEnd w:id="7740"/>
            <w:r w:rsidRPr="004A28FA">
              <w:rPr>
                <w:b/>
                <w:sz w:val="12"/>
                <w:szCs w:val="12"/>
              </w:rPr>
              <w:t>(11.411.961)</w:t>
            </w:r>
          </w:p>
        </w:tc>
      </w:tr>
      <w:tr w:rsidR="00B3201D" w:rsidRPr="004A28FA" w14:paraId="5FB863F3" w14:textId="77777777" w:rsidTr="00BC6CD5">
        <w:trPr>
          <w:cantSplit/>
        </w:trPr>
        <w:tc>
          <w:tcPr>
            <w:tcW w:w="3898" w:type="dxa"/>
            <w:tcBorders>
              <w:bottom w:val="single" w:sz="4" w:space="0" w:color="FFFFFF" w:themeColor="background1"/>
            </w:tcBorders>
            <w:shd w:val="solid" w:color="E6E6E6" w:fill="auto"/>
            <w:vAlign w:val="center"/>
          </w:tcPr>
          <w:p w14:paraId="51F1A788" w14:textId="77777777" w:rsidR="00B3201D" w:rsidRPr="004A28FA" w:rsidRDefault="00B3201D" w:rsidP="004A28FA">
            <w:pPr>
              <w:pStyle w:val="070-TabelaPadro"/>
              <w:spacing w:before="10" w:after="10"/>
              <w:jc w:val="left"/>
              <w:rPr>
                <w:sz w:val="12"/>
                <w:szCs w:val="12"/>
              </w:rPr>
            </w:pPr>
            <w:bookmarkStart w:id="7741" w:name="BBBNE0400011" w:colFirst="0" w:colLast="0"/>
            <w:bookmarkEnd w:id="7732"/>
            <w:r w:rsidRPr="004A28FA">
              <w:rPr>
                <w:sz w:val="12"/>
                <w:szCs w:val="12"/>
              </w:rPr>
              <w:t>Valor presente das obrigações atuariais com cobertura</w:t>
            </w:r>
          </w:p>
        </w:tc>
        <w:tc>
          <w:tcPr>
            <w:tcW w:w="1341" w:type="dxa"/>
            <w:tcBorders>
              <w:bottom w:val="single" w:sz="4" w:space="0" w:color="FFFFFF" w:themeColor="background1"/>
            </w:tcBorders>
            <w:shd w:val="solid" w:color="E6E6E6" w:fill="auto"/>
            <w:vAlign w:val="center"/>
          </w:tcPr>
          <w:p w14:paraId="3EB4F754" w14:textId="77777777" w:rsidR="00B3201D" w:rsidRPr="004A28FA" w:rsidRDefault="00B3201D" w:rsidP="004A28FA">
            <w:pPr>
              <w:pStyle w:val="070-TabelaPadro"/>
              <w:spacing w:before="10" w:after="10"/>
              <w:rPr>
                <w:sz w:val="12"/>
                <w:szCs w:val="12"/>
              </w:rPr>
            </w:pPr>
            <w:bookmarkStart w:id="7742" w:name="BBBNE04AA011"/>
            <w:bookmarkEnd w:id="7742"/>
            <w:r w:rsidRPr="004A28FA">
              <w:rPr>
                <w:sz w:val="12"/>
                <w:szCs w:val="12"/>
              </w:rPr>
              <w:t>(152.404.722)</w:t>
            </w:r>
          </w:p>
        </w:tc>
        <w:tc>
          <w:tcPr>
            <w:tcW w:w="1341" w:type="dxa"/>
            <w:tcBorders>
              <w:bottom w:val="single" w:sz="4" w:space="0" w:color="FFFFFF" w:themeColor="background1"/>
            </w:tcBorders>
            <w:shd w:val="solid" w:color="E6E6E6" w:fill="auto"/>
            <w:vAlign w:val="center"/>
          </w:tcPr>
          <w:p w14:paraId="3F813313" w14:textId="77777777" w:rsidR="00B3201D" w:rsidRPr="004A28FA" w:rsidRDefault="00B3201D" w:rsidP="004A28FA">
            <w:pPr>
              <w:pStyle w:val="070-TabelaPadro"/>
              <w:spacing w:before="10" w:after="10"/>
              <w:rPr>
                <w:sz w:val="12"/>
                <w:szCs w:val="12"/>
              </w:rPr>
            </w:pPr>
            <w:bookmarkStart w:id="7743" w:name="BBBNE04AB011"/>
            <w:bookmarkEnd w:id="7743"/>
            <w:r w:rsidRPr="004A28FA">
              <w:rPr>
                <w:sz w:val="12"/>
                <w:szCs w:val="12"/>
              </w:rPr>
              <w:t>(197.181.895)</w:t>
            </w:r>
          </w:p>
        </w:tc>
        <w:tc>
          <w:tcPr>
            <w:tcW w:w="1341" w:type="dxa"/>
            <w:tcBorders>
              <w:bottom w:val="single" w:sz="4" w:space="0" w:color="FFFFFF" w:themeColor="background1"/>
            </w:tcBorders>
            <w:shd w:val="solid" w:color="E6E6E6" w:fill="auto"/>
            <w:vAlign w:val="center"/>
          </w:tcPr>
          <w:p w14:paraId="5A912669" w14:textId="77777777" w:rsidR="00B3201D" w:rsidRPr="004A28FA" w:rsidRDefault="00B3201D" w:rsidP="004A28FA">
            <w:pPr>
              <w:pStyle w:val="070-TabelaPadro"/>
              <w:spacing w:before="10" w:after="10"/>
              <w:rPr>
                <w:sz w:val="12"/>
                <w:szCs w:val="12"/>
              </w:rPr>
            </w:pPr>
            <w:bookmarkStart w:id="7744" w:name="BBBNE04AD011"/>
            <w:bookmarkEnd w:id="7744"/>
            <w:r w:rsidRPr="004A28FA">
              <w:rPr>
                <w:sz w:val="12"/>
                <w:szCs w:val="12"/>
              </w:rPr>
              <w:t>--</w:t>
            </w:r>
          </w:p>
        </w:tc>
        <w:tc>
          <w:tcPr>
            <w:tcW w:w="1430" w:type="dxa"/>
            <w:tcBorders>
              <w:bottom w:val="single" w:sz="4" w:space="0" w:color="FFFFFF" w:themeColor="background1"/>
            </w:tcBorders>
            <w:shd w:val="solid" w:color="E6E6E6" w:fill="auto"/>
            <w:vAlign w:val="center"/>
          </w:tcPr>
          <w:p w14:paraId="0D7B6111" w14:textId="77777777" w:rsidR="00B3201D" w:rsidRPr="004A28FA" w:rsidRDefault="00B3201D" w:rsidP="004A28FA">
            <w:pPr>
              <w:pStyle w:val="070-TabelaPadro"/>
              <w:spacing w:before="10" w:after="10"/>
              <w:rPr>
                <w:sz w:val="12"/>
                <w:szCs w:val="12"/>
              </w:rPr>
            </w:pPr>
            <w:bookmarkStart w:id="7745" w:name="BBBNE04AE011"/>
            <w:bookmarkEnd w:id="7745"/>
            <w:r w:rsidRPr="004A28FA">
              <w:rPr>
                <w:sz w:val="12"/>
                <w:szCs w:val="12"/>
              </w:rPr>
              <w:t>--</w:t>
            </w:r>
          </w:p>
        </w:tc>
        <w:tc>
          <w:tcPr>
            <w:tcW w:w="1252" w:type="dxa"/>
            <w:tcBorders>
              <w:bottom w:val="single" w:sz="4" w:space="0" w:color="FFFFFF" w:themeColor="background1"/>
            </w:tcBorders>
            <w:shd w:val="solid" w:color="E6E6E6" w:fill="auto"/>
            <w:vAlign w:val="center"/>
          </w:tcPr>
          <w:p w14:paraId="51477143" w14:textId="77777777" w:rsidR="00B3201D" w:rsidRPr="004A28FA" w:rsidRDefault="00B3201D" w:rsidP="004A28FA">
            <w:pPr>
              <w:pStyle w:val="070-TabelaPadro"/>
              <w:spacing w:before="10" w:after="10"/>
              <w:rPr>
                <w:sz w:val="12"/>
                <w:szCs w:val="12"/>
              </w:rPr>
            </w:pPr>
            <w:bookmarkStart w:id="7746" w:name="BBBNE04AG011"/>
            <w:bookmarkEnd w:id="7746"/>
            <w:r w:rsidRPr="004A28FA">
              <w:rPr>
                <w:sz w:val="12"/>
                <w:szCs w:val="12"/>
              </w:rPr>
              <w:t>--</w:t>
            </w:r>
          </w:p>
        </w:tc>
        <w:tc>
          <w:tcPr>
            <w:tcW w:w="1441" w:type="dxa"/>
            <w:tcBorders>
              <w:bottom w:val="single" w:sz="4" w:space="0" w:color="FFFFFF" w:themeColor="background1"/>
            </w:tcBorders>
            <w:shd w:val="solid" w:color="E6E6E6" w:fill="auto"/>
            <w:vAlign w:val="center"/>
          </w:tcPr>
          <w:p w14:paraId="3CD0F7FF" w14:textId="77777777" w:rsidR="00B3201D" w:rsidRPr="004A28FA" w:rsidRDefault="00B3201D" w:rsidP="004A28FA">
            <w:pPr>
              <w:pStyle w:val="070-TabelaPadro"/>
              <w:spacing w:before="10" w:after="10"/>
              <w:rPr>
                <w:sz w:val="12"/>
                <w:szCs w:val="12"/>
              </w:rPr>
            </w:pPr>
            <w:bookmarkStart w:id="7747" w:name="BBBNE04AH011"/>
            <w:bookmarkEnd w:id="7747"/>
            <w:r w:rsidRPr="004A28FA">
              <w:rPr>
                <w:sz w:val="12"/>
                <w:szCs w:val="12"/>
              </w:rPr>
              <w:t>(80.750)</w:t>
            </w:r>
          </w:p>
        </w:tc>
        <w:tc>
          <w:tcPr>
            <w:tcW w:w="1241" w:type="dxa"/>
            <w:tcBorders>
              <w:bottom w:val="single" w:sz="4" w:space="0" w:color="FFFFFF" w:themeColor="background1"/>
            </w:tcBorders>
            <w:shd w:val="solid" w:color="E6E6E6" w:fill="auto"/>
            <w:vAlign w:val="center"/>
          </w:tcPr>
          <w:p w14:paraId="37C6D79D" w14:textId="77777777" w:rsidR="00B3201D" w:rsidRPr="004A28FA" w:rsidRDefault="00B3201D" w:rsidP="004A28FA">
            <w:pPr>
              <w:pStyle w:val="070-TabelaPadro"/>
              <w:spacing w:before="10" w:after="10"/>
              <w:rPr>
                <w:sz w:val="12"/>
                <w:szCs w:val="12"/>
              </w:rPr>
            </w:pPr>
            <w:bookmarkStart w:id="7748" w:name="BBBNE04AJ011"/>
            <w:bookmarkEnd w:id="7748"/>
            <w:r w:rsidRPr="004A28FA">
              <w:rPr>
                <w:sz w:val="12"/>
                <w:szCs w:val="12"/>
              </w:rPr>
              <w:t>(7.590.710)</w:t>
            </w:r>
          </w:p>
        </w:tc>
        <w:tc>
          <w:tcPr>
            <w:tcW w:w="1341" w:type="dxa"/>
            <w:tcBorders>
              <w:bottom w:val="single" w:sz="4" w:space="0" w:color="FFFFFF" w:themeColor="background1"/>
            </w:tcBorders>
            <w:shd w:val="solid" w:color="E6E6E6" w:fill="auto"/>
            <w:vAlign w:val="center"/>
          </w:tcPr>
          <w:p w14:paraId="624A840A" w14:textId="77777777" w:rsidR="00B3201D" w:rsidRPr="004A28FA" w:rsidRDefault="00B3201D" w:rsidP="004A28FA">
            <w:pPr>
              <w:pStyle w:val="070-TabelaPadro"/>
              <w:spacing w:before="10" w:after="10"/>
              <w:rPr>
                <w:sz w:val="12"/>
                <w:szCs w:val="12"/>
              </w:rPr>
            </w:pPr>
            <w:bookmarkStart w:id="7749" w:name="BBBNE04AK011"/>
            <w:bookmarkEnd w:id="7749"/>
            <w:r w:rsidRPr="004A28FA">
              <w:rPr>
                <w:sz w:val="12"/>
                <w:szCs w:val="12"/>
              </w:rPr>
              <w:t>(7.922.125)</w:t>
            </w:r>
          </w:p>
        </w:tc>
      </w:tr>
      <w:tr w:rsidR="00B3201D" w:rsidRPr="004A28FA" w14:paraId="0D0AE90D" w14:textId="77777777" w:rsidTr="00BC6CD5">
        <w:trPr>
          <w:cantSplit/>
        </w:trPr>
        <w:tc>
          <w:tcPr>
            <w:tcW w:w="3898" w:type="dxa"/>
            <w:tcBorders>
              <w:bottom w:val="single" w:sz="4" w:space="0" w:color="CCCCCC"/>
            </w:tcBorders>
            <w:shd w:val="solid" w:color="F3F3F3" w:fill="auto"/>
            <w:vAlign w:val="center"/>
          </w:tcPr>
          <w:p w14:paraId="3FDF45D5" w14:textId="77777777" w:rsidR="00B3201D" w:rsidRPr="004A28FA" w:rsidRDefault="00B3201D" w:rsidP="004A28FA">
            <w:pPr>
              <w:pStyle w:val="070-TabelaPadro"/>
              <w:spacing w:before="10" w:after="10"/>
              <w:jc w:val="left"/>
              <w:rPr>
                <w:sz w:val="12"/>
                <w:szCs w:val="12"/>
              </w:rPr>
            </w:pPr>
            <w:bookmarkStart w:id="7750" w:name="BBBNE0400012" w:colFirst="0" w:colLast="0"/>
            <w:bookmarkEnd w:id="7741"/>
            <w:r w:rsidRPr="004A28FA">
              <w:rPr>
                <w:sz w:val="12"/>
                <w:szCs w:val="12"/>
              </w:rPr>
              <w:t>Valor presente das obrigações atuariais a descoberto</w:t>
            </w:r>
          </w:p>
        </w:tc>
        <w:tc>
          <w:tcPr>
            <w:tcW w:w="1341" w:type="dxa"/>
            <w:tcBorders>
              <w:bottom w:val="single" w:sz="4" w:space="0" w:color="CCCCCC"/>
            </w:tcBorders>
            <w:shd w:val="solid" w:color="F3F3F3" w:fill="auto"/>
            <w:vAlign w:val="center"/>
          </w:tcPr>
          <w:p w14:paraId="7386CD13" w14:textId="77777777" w:rsidR="00B3201D" w:rsidRPr="004A28FA" w:rsidRDefault="00B3201D" w:rsidP="004A28FA">
            <w:pPr>
              <w:pStyle w:val="070-TabelaPadro"/>
              <w:spacing w:before="10" w:after="10"/>
              <w:rPr>
                <w:sz w:val="12"/>
                <w:szCs w:val="12"/>
              </w:rPr>
            </w:pPr>
            <w:bookmarkStart w:id="7751" w:name="BBBNE04AA012"/>
            <w:bookmarkEnd w:id="7751"/>
            <w:r w:rsidRPr="004A28FA">
              <w:rPr>
                <w:sz w:val="12"/>
                <w:szCs w:val="12"/>
              </w:rPr>
              <w:t>--</w:t>
            </w:r>
          </w:p>
        </w:tc>
        <w:tc>
          <w:tcPr>
            <w:tcW w:w="1341" w:type="dxa"/>
            <w:tcBorders>
              <w:bottom w:val="single" w:sz="4" w:space="0" w:color="CCCCCC"/>
            </w:tcBorders>
            <w:shd w:val="solid" w:color="F3F3F3" w:fill="auto"/>
            <w:vAlign w:val="center"/>
          </w:tcPr>
          <w:p w14:paraId="157643CC" w14:textId="77777777" w:rsidR="00B3201D" w:rsidRPr="004A28FA" w:rsidRDefault="00B3201D" w:rsidP="004A28FA">
            <w:pPr>
              <w:pStyle w:val="070-TabelaPadro"/>
              <w:spacing w:before="10" w:after="10"/>
              <w:rPr>
                <w:sz w:val="12"/>
                <w:szCs w:val="12"/>
              </w:rPr>
            </w:pPr>
            <w:bookmarkStart w:id="7752" w:name="BBBNE04AB012"/>
            <w:bookmarkEnd w:id="7752"/>
            <w:r w:rsidRPr="004A28FA">
              <w:rPr>
                <w:sz w:val="12"/>
                <w:szCs w:val="12"/>
              </w:rPr>
              <w:t>--</w:t>
            </w:r>
          </w:p>
        </w:tc>
        <w:tc>
          <w:tcPr>
            <w:tcW w:w="1341" w:type="dxa"/>
            <w:tcBorders>
              <w:bottom w:val="single" w:sz="4" w:space="0" w:color="CCCCCC"/>
            </w:tcBorders>
            <w:shd w:val="solid" w:color="F3F3F3" w:fill="auto"/>
            <w:vAlign w:val="center"/>
          </w:tcPr>
          <w:p w14:paraId="7513A02E" w14:textId="77777777" w:rsidR="00B3201D" w:rsidRPr="004A28FA" w:rsidRDefault="00B3201D" w:rsidP="004A28FA">
            <w:pPr>
              <w:pStyle w:val="070-TabelaPadro"/>
              <w:spacing w:before="10" w:after="10"/>
              <w:rPr>
                <w:sz w:val="12"/>
                <w:szCs w:val="12"/>
              </w:rPr>
            </w:pPr>
            <w:bookmarkStart w:id="7753" w:name="BBBNE04AD012"/>
            <w:bookmarkEnd w:id="7753"/>
            <w:r w:rsidRPr="004A28FA">
              <w:rPr>
                <w:sz w:val="12"/>
                <w:szCs w:val="12"/>
              </w:rPr>
              <w:t>(846.025)</w:t>
            </w:r>
          </w:p>
        </w:tc>
        <w:tc>
          <w:tcPr>
            <w:tcW w:w="1430" w:type="dxa"/>
            <w:tcBorders>
              <w:bottom w:val="single" w:sz="4" w:space="0" w:color="CCCCCC"/>
            </w:tcBorders>
            <w:shd w:val="solid" w:color="F3F3F3" w:fill="auto"/>
            <w:vAlign w:val="center"/>
          </w:tcPr>
          <w:p w14:paraId="0CF4F1F6" w14:textId="77777777" w:rsidR="00B3201D" w:rsidRPr="004A28FA" w:rsidRDefault="00B3201D" w:rsidP="004A28FA">
            <w:pPr>
              <w:pStyle w:val="070-TabelaPadro"/>
              <w:spacing w:before="10" w:after="10"/>
              <w:rPr>
                <w:sz w:val="12"/>
                <w:szCs w:val="12"/>
              </w:rPr>
            </w:pPr>
            <w:bookmarkStart w:id="7754" w:name="BBBNE04AE012"/>
            <w:bookmarkEnd w:id="7754"/>
            <w:r w:rsidRPr="004A28FA">
              <w:rPr>
                <w:sz w:val="12"/>
                <w:szCs w:val="12"/>
              </w:rPr>
              <w:t>(1.058.846)</w:t>
            </w:r>
          </w:p>
        </w:tc>
        <w:tc>
          <w:tcPr>
            <w:tcW w:w="1252" w:type="dxa"/>
            <w:tcBorders>
              <w:bottom w:val="single" w:sz="4" w:space="0" w:color="CCCCCC"/>
            </w:tcBorders>
            <w:shd w:val="solid" w:color="F3F3F3" w:fill="auto"/>
            <w:vAlign w:val="center"/>
          </w:tcPr>
          <w:p w14:paraId="2BF3178D" w14:textId="77777777" w:rsidR="00B3201D" w:rsidRPr="004A28FA" w:rsidRDefault="00B3201D" w:rsidP="004A28FA">
            <w:pPr>
              <w:pStyle w:val="070-TabelaPadro"/>
              <w:spacing w:before="10" w:after="10"/>
              <w:rPr>
                <w:sz w:val="12"/>
                <w:szCs w:val="12"/>
              </w:rPr>
            </w:pPr>
            <w:bookmarkStart w:id="7755" w:name="BBBNE04AG012"/>
            <w:bookmarkEnd w:id="7755"/>
            <w:r w:rsidRPr="004A28FA">
              <w:rPr>
                <w:sz w:val="12"/>
                <w:szCs w:val="12"/>
              </w:rPr>
              <w:t>(9.212.441)</w:t>
            </w:r>
          </w:p>
        </w:tc>
        <w:tc>
          <w:tcPr>
            <w:tcW w:w="1441" w:type="dxa"/>
            <w:tcBorders>
              <w:bottom w:val="single" w:sz="4" w:space="0" w:color="CCCCCC"/>
            </w:tcBorders>
            <w:shd w:val="solid" w:color="F3F3F3" w:fill="auto"/>
            <w:vAlign w:val="center"/>
          </w:tcPr>
          <w:p w14:paraId="27DB4401" w14:textId="77777777" w:rsidR="00B3201D" w:rsidRPr="004A28FA" w:rsidRDefault="00B3201D" w:rsidP="004A28FA">
            <w:pPr>
              <w:pStyle w:val="070-TabelaPadro"/>
              <w:spacing w:before="10" w:after="10"/>
              <w:rPr>
                <w:sz w:val="12"/>
                <w:szCs w:val="12"/>
              </w:rPr>
            </w:pPr>
            <w:bookmarkStart w:id="7756" w:name="BBBNE04AH012"/>
            <w:bookmarkEnd w:id="7756"/>
            <w:r w:rsidRPr="004A28FA">
              <w:rPr>
                <w:sz w:val="12"/>
                <w:szCs w:val="12"/>
              </w:rPr>
              <w:t>(12.278.703)</w:t>
            </w:r>
          </w:p>
        </w:tc>
        <w:tc>
          <w:tcPr>
            <w:tcW w:w="1241" w:type="dxa"/>
            <w:tcBorders>
              <w:bottom w:val="single" w:sz="4" w:space="0" w:color="CCCCCC"/>
            </w:tcBorders>
            <w:shd w:val="solid" w:color="F3F3F3" w:fill="auto"/>
            <w:vAlign w:val="center"/>
          </w:tcPr>
          <w:p w14:paraId="21CCB4A7" w14:textId="77777777" w:rsidR="00B3201D" w:rsidRPr="004A28FA" w:rsidRDefault="00B3201D" w:rsidP="004A28FA">
            <w:pPr>
              <w:pStyle w:val="070-TabelaPadro"/>
              <w:spacing w:before="10" w:after="10"/>
              <w:rPr>
                <w:sz w:val="12"/>
                <w:szCs w:val="12"/>
              </w:rPr>
            </w:pPr>
            <w:bookmarkStart w:id="7757" w:name="BBBNE04AJ012"/>
            <w:bookmarkEnd w:id="7757"/>
            <w:r w:rsidRPr="004A28FA">
              <w:rPr>
                <w:sz w:val="12"/>
                <w:szCs w:val="12"/>
              </w:rPr>
              <w:t>(1.384.504)</w:t>
            </w:r>
          </w:p>
        </w:tc>
        <w:tc>
          <w:tcPr>
            <w:tcW w:w="1341" w:type="dxa"/>
            <w:tcBorders>
              <w:bottom w:val="single" w:sz="4" w:space="0" w:color="CCCCCC"/>
            </w:tcBorders>
            <w:shd w:val="solid" w:color="F3F3F3" w:fill="auto"/>
            <w:vAlign w:val="center"/>
          </w:tcPr>
          <w:p w14:paraId="453B3FC9" w14:textId="77777777" w:rsidR="00B3201D" w:rsidRPr="004A28FA" w:rsidRDefault="00B3201D" w:rsidP="004A28FA">
            <w:pPr>
              <w:pStyle w:val="070-TabelaPadro"/>
              <w:spacing w:before="10" w:after="10"/>
              <w:rPr>
                <w:sz w:val="12"/>
                <w:szCs w:val="12"/>
              </w:rPr>
            </w:pPr>
            <w:bookmarkStart w:id="7758" w:name="BBBNE04AK012"/>
            <w:bookmarkEnd w:id="7758"/>
            <w:r w:rsidRPr="004A28FA">
              <w:rPr>
                <w:sz w:val="12"/>
                <w:szCs w:val="12"/>
              </w:rPr>
              <w:t>(3.489.836)</w:t>
            </w:r>
          </w:p>
        </w:tc>
      </w:tr>
    </w:tbl>
    <w:bookmarkEnd w:id="7641"/>
    <w:bookmarkEnd w:id="7750"/>
    <w:p w14:paraId="769B41D4" w14:textId="77777777" w:rsidR="00B3201D" w:rsidRDefault="00B3201D" w:rsidP="008B3F64">
      <w:pPr>
        <w:pStyle w:val="072-Rodapdatabela"/>
      </w:pPr>
      <w:r>
        <w:t>(1)</w:t>
      </w:r>
      <w:r>
        <w:tab/>
        <w:t>Liquidação da obrigação contratual do Banco para com o Grupo dos Dependentes Indiretos (GDI), pertencente ao Plano de Associados, administrado pela Cassi.</w:t>
      </w:r>
    </w:p>
    <w:p w14:paraId="3D39655E" w14:textId="77777777" w:rsidR="00B3201D" w:rsidRPr="0083515D" w:rsidRDefault="00B3201D" w:rsidP="008B3F64">
      <w:pPr>
        <w:pStyle w:val="072-Rodapdatabela"/>
      </w:pPr>
    </w:p>
    <w:p w14:paraId="5DF28AA8" w14:textId="77777777" w:rsidR="00B3201D" w:rsidRPr="0083515D" w:rsidRDefault="00B3201D" w:rsidP="008B3F64">
      <w:pPr>
        <w:pStyle w:val="031-SubttulodeDocumentoLista"/>
      </w:pPr>
      <w:bookmarkStart w:id="7759" w:name="BBBNE05_Titulo"/>
      <w:r w:rsidRPr="0083515D">
        <w:t>) Mudanças no valor justo dos ativos do plano</w:t>
      </w:r>
      <w:bookmarkEnd w:id="7759"/>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964"/>
        <w:gridCol w:w="1276"/>
        <w:gridCol w:w="1276"/>
        <w:gridCol w:w="1417"/>
        <w:gridCol w:w="1418"/>
        <w:gridCol w:w="1276"/>
        <w:gridCol w:w="1417"/>
        <w:gridCol w:w="1276"/>
        <w:gridCol w:w="1305"/>
      </w:tblGrid>
      <w:tr w:rsidR="00B3201D" w:rsidRPr="004A28FA" w14:paraId="749E82CB" w14:textId="77777777" w:rsidTr="00BC6CD5">
        <w:trPr>
          <w:cantSplit/>
          <w:tblHeader/>
        </w:trPr>
        <w:tc>
          <w:tcPr>
            <w:tcW w:w="3964" w:type="dxa"/>
            <w:vMerge w:val="restart"/>
            <w:shd w:val="solid" w:color="132B4A" w:fill="auto"/>
            <w:vAlign w:val="center"/>
          </w:tcPr>
          <w:p w14:paraId="3CBE421F" w14:textId="77777777" w:rsidR="00B3201D" w:rsidRPr="004A28FA" w:rsidRDefault="00B3201D" w:rsidP="004A28FA">
            <w:pPr>
              <w:pStyle w:val="070-TabelaPadro"/>
              <w:spacing w:before="10" w:after="10"/>
              <w:jc w:val="center"/>
              <w:rPr>
                <w:sz w:val="13"/>
                <w:szCs w:val="13"/>
              </w:rPr>
            </w:pPr>
            <w:bookmarkStart w:id="7760" w:name="BBBNE05"/>
          </w:p>
        </w:tc>
        <w:tc>
          <w:tcPr>
            <w:tcW w:w="2552" w:type="dxa"/>
            <w:gridSpan w:val="2"/>
            <w:tcBorders>
              <w:bottom w:val="single" w:sz="4" w:space="0" w:color="FFFFFF" w:themeColor="background1"/>
            </w:tcBorders>
            <w:shd w:val="solid" w:color="132B4A" w:fill="auto"/>
            <w:vAlign w:val="center"/>
          </w:tcPr>
          <w:p w14:paraId="69FB7919" w14:textId="77777777" w:rsidR="00B3201D" w:rsidRPr="004A28FA" w:rsidRDefault="00B3201D" w:rsidP="004A28FA">
            <w:pPr>
              <w:pStyle w:val="070-TabelaPadro"/>
              <w:spacing w:before="10" w:after="10"/>
              <w:jc w:val="center"/>
              <w:rPr>
                <w:sz w:val="13"/>
                <w:szCs w:val="13"/>
              </w:rPr>
            </w:pPr>
            <w:r w:rsidRPr="004A28FA">
              <w:rPr>
                <w:sz w:val="13"/>
                <w:szCs w:val="13"/>
              </w:rPr>
              <w:t>Plano 1 - Previ</w:t>
            </w:r>
          </w:p>
        </w:tc>
        <w:tc>
          <w:tcPr>
            <w:tcW w:w="2835" w:type="dxa"/>
            <w:gridSpan w:val="2"/>
            <w:tcBorders>
              <w:bottom w:val="single" w:sz="4" w:space="0" w:color="FFFFFF" w:themeColor="background1"/>
            </w:tcBorders>
            <w:shd w:val="solid" w:color="132B4A" w:fill="auto"/>
            <w:vAlign w:val="center"/>
          </w:tcPr>
          <w:p w14:paraId="6F61AC1D" w14:textId="77777777" w:rsidR="00B3201D" w:rsidRPr="004A28FA" w:rsidRDefault="00B3201D" w:rsidP="004A28FA">
            <w:pPr>
              <w:pStyle w:val="070-TabelaPadro"/>
              <w:spacing w:before="10" w:after="10"/>
              <w:jc w:val="center"/>
              <w:rPr>
                <w:sz w:val="13"/>
                <w:szCs w:val="13"/>
              </w:rPr>
            </w:pPr>
            <w:r w:rsidRPr="004A28FA">
              <w:rPr>
                <w:sz w:val="13"/>
                <w:szCs w:val="13"/>
              </w:rPr>
              <w:t>Plano Informal - Previ</w:t>
            </w:r>
          </w:p>
        </w:tc>
        <w:tc>
          <w:tcPr>
            <w:tcW w:w="2693" w:type="dxa"/>
            <w:gridSpan w:val="2"/>
            <w:tcBorders>
              <w:bottom w:val="single" w:sz="4" w:space="0" w:color="FFFFFF" w:themeColor="background1"/>
            </w:tcBorders>
            <w:shd w:val="solid" w:color="132B4A" w:fill="auto"/>
            <w:vAlign w:val="center"/>
          </w:tcPr>
          <w:p w14:paraId="1114D44B" w14:textId="77777777" w:rsidR="00B3201D" w:rsidRPr="004A28FA" w:rsidRDefault="00B3201D" w:rsidP="004A28FA">
            <w:pPr>
              <w:pStyle w:val="070-TabelaPadro"/>
              <w:spacing w:before="10" w:after="10"/>
              <w:jc w:val="center"/>
              <w:rPr>
                <w:sz w:val="13"/>
                <w:szCs w:val="13"/>
              </w:rPr>
            </w:pPr>
            <w:r w:rsidRPr="004A28FA">
              <w:rPr>
                <w:sz w:val="13"/>
                <w:szCs w:val="13"/>
              </w:rPr>
              <w:t>Plano de Associados - Cassi</w:t>
            </w:r>
          </w:p>
        </w:tc>
        <w:tc>
          <w:tcPr>
            <w:tcW w:w="2581" w:type="dxa"/>
            <w:gridSpan w:val="2"/>
            <w:tcBorders>
              <w:bottom w:val="single" w:sz="4" w:space="0" w:color="FFFFFF" w:themeColor="background1"/>
            </w:tcBorders>
            <w:shd w:val="solid" w:color="132B4A" w:fill="auto"/>
            <w:vAlign w:val="center"/>
          </w:tcPr>
          <w:p w14:paraId="6720E92E" w14:textId="77777777" w:rsidR="00B3201D" w:rsidRPr="004A28FA" w:rsidRDefault="00B3201D" w:rsidP="004A28FA">
            <w:pPr>
              <w:pStyle w:val="Pr-formataoHTML"/>
              <w:spacing w:before="10" w:after="10"/>
              <w:jc w:val="center"/>
              <w:divId w:val="1498577336"/>
              <w:rPr>
                <w:sz w:val="13"/>
                <w:szCs w:val="13"/>
              </w:rPr>
            </w:pPr>
            <w:r w:rsidRPr="004A28FA">
              <w:rPr>
                <w:sz w:val="13"/>
                <w:szCs w:val="13"/>
              </w:rPr>
              <w:t>Outros Planos</w:t>
            </w:r>
            <w:r w:rsidRPr="004A28FA">
              <w:rPr>
                <w:sz w:val="13"/>
                <w:szCs w:val="13"/>
                <w:vertAlign w:val="superscript"/>
              </w:rPr>
              <w:t>(1)</w:t>
            </w:r>
            <w:r w:rsidRPr="004A28FA">
              <w:rPr>
                <w:sz w:val="13"/>
                <w:szCs w:val="13"/>
              </w:rPr>
              <w:t xml:space="preserve"> </w:t>
            </w:r>
          </w:p>
        </w:tc>
      </w:tr>
      <w:tr w:rsidR="00B3201D" w:rsidRPr="004A28FA" w14:paraId="5ABBF472" w14:textId="77777777" w:rsidTr="00BC6CD5">
        <w:trPr>
          <w:cantSplit/>
          <w:tblHeader/>
        </w:trPr>
        <w:tc>
          <w:tcPr>
            <w:tcW w:w="3964" w:type="dxa"/>
            <w:vMerge/>
            <w:tcBorders>
              <w:bottom w:val="single" w:sz="4" w:space="0" w:color="FFFFFF" w:themeColor="background1"/>
            </w:tcBorders>
            <w:shd w:val="solid" w:color="132B4A" w:fill="auto"/>
            <w:vAlign w:val="center"/>
          </w:tcPr>
          <w:p w14:paraId="000C93F8" w14:textId="77777777" w:rsidR="00B3201D" w:rsidRPr="004A28FA" w:rsidRDefault="00B3201D" w:rsidP="004A28FA">
            <w:pPr>
              <w:pStyle w:val="070-TabelaPadro"/>
              <w:spacing w:before="10" w:after="10"/>
              <w:jc w:val="center"/>
              <w:rPr>
                <w:sz w:val="13"/>
                <w:szCs w:val="13"/>
              </w:rPr>
            </w:pPr>
          </w:p>
        </w:tc>
        <w:tc>
          <w:tcPr>
            <w:tcW w:w="1276" w:type="dxa"/>
            <w:tcBorders>
              <w:bottom w:val="single" w:sz="4" w:space="0" w:color="FFFFFF" w:themeColor="background1"/>
            </w:tcBorders>
            <w:shd w:val="solid" w:color="132B4A" w:fill="auto"/>
            <w:vAlign w:val="center"/>
          </w:tcPr>
          <w:p w14:paraId="7D954C0F" w14:textId="77777777" w:rsidR="00B3201D" w:rsidRPr="004A28FA" w:rsidRDefault="00B3201D" w:rsidP="004A28FA">
            <w:pPr>
              <w:pStyle w:val="070-TabelaPadro"/>
              <w:spacing w:before="10" w:after="10"/>
              <w:jc w:val="center"/>
              <w:rPr>
                <w:sz w:val="13"/>
                <w:szCs w:val="13"/>
              </w:rPr>
            </w:pPr>
            <w:r w:rsidRPr="004A28FA">
              <w:rPr>
                <w:sz w:val="13"/>
                <w:szCs w:val="13"/>
              </w:rPr>
              <w:t>Exerc/2021</w:t>
            </w:r>
          </w:p>
        </w:tc>
        <w:tc>
          <w:tcPr>
            <w:tcW w:w="1276" w:type="dxa"/>
            <w:tcBorders>
              <w:bottom w:val="single" w:sz="4" w:space="0" w:color="FFFFFF" w:themeColor="background1"/>
            </w:tcBorders>
            <w:shd w:val="solid" w:color="132B4A" w:fill="auto"/>
            <w:vAlign w:val="center"/>
          </w:tcPr>
          <w:p w14:paraId="6393D9C7" w14:textId="77777777" w:rsidR="00B3201D" w:rsidRPr="004A28FA" w:rsidRDefault="00B3201D" w:rsidP="004A28FA">
            <w:pPr>
              <w:pStyle w:val="070-TabelaPadro"/>
              <w:spacing w:before="10" w:after="10"/>
              <w:jc w:val="center"/>
              <w:rPr>
                <w:sz w:val="13"/>
                <w:szCs w:val="13"/>
              </w:rPr>
            </w:pPr>
            <w:r w:rsidRPr="004A28FA">
              <w:rPr>
                <w:sz w:val="13"/>
                <w:szCs w:val="13"/>
              </w:rPr>
              <w:t>Exerc/2020</w:t>
            </w:r>
          </w:p>
        </w:tc>
        <w:tc>
          <w:tcPr>
            <w:tcW w:w="1417" w:type="dxa"/>
            <w:tcBorders>
              <w:bottom w:val="single" w:sz="4" w:space="0" w:color="FFFFFF" w:themeColor="background1"/>
            </w:tcBorders>
            <w:shd w:val="solid" w:color="132B4A" w:fill="auto"/>
            <w:vAlign w:val="center"/>
          </w:tcPr>
          <w:p w14:paraId="3A16985C" w14:textId="77777777" w:rsidR="00B3201D" w:rsidRPr="004A28FA" w:rsidRDefault="00B3201D" w:rsidP="004A28FA">
            <w:pPr>
              <w:pStyle w:val="070-TabelaPadro"/>
              <w:spacing w:before="10" w:after="10"/>
              <w:jc w:val="center"/>
              <w:rPr>
                <w:sz w:val="13"/>
                <w:szCs w:val="13"/>
              </w:rPr>
            </w:pPr>
            <w:r w:rsidRPr="004A28FA">
              <w:rPr>
                <w:sz w:val="13"/>
                <w:szCs w:val="13"/>
              </w:rPr>
              <w:t>Exerc/2021</w:t>
            </w:r>
          </w:p>
        </w:tc>
        <w:tc>
          <w:tcPr>
            <w:tcW w:w="1418" w:type="dxa"/>
            <w:tcBorders>
              <w:bottom w:val="single" w:sz="4" w:space="0" w:color="FFFFFF" w:themeColor="background1"/>
            </w:tcBorders>
            <w:shd w:val="solid" w:color="132B4A" w:fill="auto"/>
            <w:vAlign w:val="center"/>
          </w:tcPr>
          <w:p w14:paraId="0FDFDEF0" w14:textId="77777777" w:rsidR="00B3201D" w:rsidRPr="004A28FA" w:rsidRDefault="00B3201D" w:rsidP="004A28FA">
            <w:pPr>
              <w:pStyle w:val="070-TabelaPadro"/>
              <w:spacing w:before="10" w:after="10"/>
              <w:jc w:val="center"/>
              <w:rPr>
                <w:sz w:val="13"/>
                <w:szCs w:val="13"/>
              </w:rPr>
            </w:pPr>
            <w:r w:rsidRPr="004A28FA">
              <w:rPr>
                <w:sz w:val="13"/>
                <w:szCs w:val="13"/>
              </w:rPr>
              <w:t>Exerc/2020</w:t>
            </w:r>
          </w:p>
        </w:tc>
        <w:tc>
          <w:tcPr>
            <w:tcW w:w="1276" w:type="dxa"/>
            <w:tcBorders>
              <w:bottom w:val="single" w:sz="4" w:space="0" w:color="FFFFFF" w:themeColor="background1"/>
            </w:tcBorders>
            <w:shd w:val="solid" w:color="132B4A" w:fill="auto"/>
            <w:vAlign w:val="center"/>
          </w:tcPr>
          <w:p w14:paraId="1A7844AD" w14:textId="77777777" w:rsidR="00B3201D" w:rsidRPr="004A28FA" w:rsidRDefault="00B3201D" w:rsidP="004A28FA">
            <w:pPr>
              <w:pStyle w:val="070-TabelaPadro"/>
              <w:spacing w:before="10" w:after="10"/>
              <w:jc w:val="center"/>
              <w:rPr>
                <w:sz w:val="13"/>
                <w:szCs w:val="13"/>
              </w:rPr>
            </w:pPr>
            <w:r w:rsidRPr="004A28FA">
              <w:rPr>
                <w:sz w:val="13"/>
                <w:szCs w:val="13"/>
              </w:rPr>
              <w:t>Exerc/2021</w:t>
            </w:r>
          </w:p>
        </w:tc>
        <w:tc>
          <w:tcPr>
            <w:tcW w:w="1417" w:type="dxa"/>
            <w:tcBorders>
              <w:bottom w:val="single" w:sz="4" w:space="0" w:color="FFFFFF" w:themeColor="background1"/>
            </w:tcBorders>
            <w:shd w:val="solid" w:color="132B4A" w:fill="auto"/>
            <w:vAlign w:val="center"/>
          </w:tcPr>
          <w:p w14:paraId="12EF7020" w14:textId="77777777" w:rsidR="00B3201D" w:rsidRPr="004A28FA" w:rsidRDefault="00B3201D" w:rsidP="004A28FA">
            <w:pPr>
              <w:pStyle w:val="070-TabelaPadro"/>
              <w:spacing w:before="10" w:after="10"/>
              <w:jc w:val="center"/>
              <w:rPr>
                <w:sz w:val="13"/>
                <w:szCs w:val="13"/>
              </w:rPr>
            </w:pPr>
            <w:r w:rsidRPr="004A28FA">
              <w:rPr>
                <w:sz w:val="13"/>
                <w:szCs w:val="13"/>
              </w:rPr>
              <w:t>Exerc/2020</w:t>
            </w:r>
          </w:p>
        </w:tc>
        <w:tc>
          <w:tcPr>
            <w:tcW w:w="1276" w:type="dxa"/>
            <w:tcBorders>
              <w:bottom w:val="single" w:sz="4" w:space="0" w:color="FFFFFF" w:themeColor="background1"/>
            </w:tcBorders>
            <w:shd w:val="solid" w:color="132B4A" w:fill="auto"/>
            <w:vAlign w:val="center"/>
          </w:tcPr>
          <w:p w14:paraId="06AD35D9" w14:textId="77777777" w:rsidR="00B3201D" w:rsidRPr="004A28FA" w:rsidRDefault="00B3201D" w:rsidP="004A28FA">
            <w:pPr>
              <w:pStyle w:val="070-TabelaPadro"/>
              <w:spacing w:before="10" w:after="10"/>
              <w:jc w:val="center"/>
              <w:rPr>
                <w:sz w:val="13"/>
                <w:szCs w:val="13"/>
              </w:rPr>
            </w:pPr>
            <w:r w:rsidRPr="004A28FA">
              <w:rPr>
                <w:sz w:val="13"/>
                <w:szCs w:val="13"/>
              </w:rPr>
              <w:t>Exerc/2021</w:t>
            </w:r>
          </w:p>
        </w:tc>
        <w:tc>
          <w:tcPr>
            <w:tcW w:w="1305" w:type="dxa"/>
            <w:tcBorders>
              <w:bottom w:val="single" w:sz="4" w:space="0" w:color="FFFFFF" w:themeColor="background1"/>
            </w:tcBorders>
            <w:shd w:val="solid" w:color="132B4A" w:fill="auto"/>
            <w:vAlign w:val="center"/>
          </w:tcPr>
          <w:p w14:paraId="3DF77E7A" w14:textId="77777777" w:rsidR="00B3201D" w:rsidRPr="004A28FA" w:rsidRDefault="00B3201D" w:rsidP="004A28FA">
            <w:pPr>
              <w:pStyle w:val="070-TabelaPadro"/>
              <w:spacing w:before="10" w:after="10"/>
              <w:jc w:val="center"/>
              <w:rPr>
                <w:sz w:val="13"/>
                <w:szCs w:val="13"/>
              </w:rPr>
            </w:pPr>
            <w:r w:rsidRPr="004A28FA">
              <w:rPr>
                <w:sz w:val="13"/>
                <w:szCs w:val="13"/>
              </w:rPr>
              <w:t>Exerc/2020</w:t>
            </w:r>
          </w:p>
        </w:tc>
      </w:tr>
      <w:tr w:rsidR="00B3201D" w:rsidRPr="004A28FA" w14:paraId="7B75E0BC" w14:textId="77777777" w:rsidTr="00BC6CD5">
        <w:trPr>
          <w:cantSplit/>
        </w:trPr>
        <w:tc>
          <w:tcPr>
            <w:tcW w:w="3964" w:type="dxa"/>
            <w:tcBorders>
              <w:bottom w:val="single" w:sz="4" w:space="0" w:color="FFFFFF" w:themeColor="background1"/>
            </w:tcBorders>
            <w:shd w:val="solid" w:color="F3F3F3" w:fill="auto"/>
            <w:vAlign w:val="center"/>
          </w:tcPr>
          <w:p w14:paraId="779DA95B" w14:textId="77777777" w:rsidR="00B3201D" w:rsidRPr="004A28FA" w:rsidRDefault="00B3201D" w:rsidP="004A28FA">
            <w:pPr>
              <w:pStyle w:val="070-TabelaPadro"/>
              <w:spacing w:before="10" w:after="10"/>
              <w:jc w:val="left"/>
              <w:rPr>
                <w:b/>
                <w:sz w:val="13"/>
                <w:szCs w:val="13"/>
              </w:rPr>
            </w:pPr>
            <w:bookmarkStart w:id="7761" w:name="BBBNE0500001" w:colFirst="0" w:colLast="0"/>
            <w:r w:rsidRPr="004A28FA">
              <w:rPr>
                <w:b/>
                <w:sz w:val="13"/>
                <w:szCs w:val="13"/>
              </w:rPr>
              <w:t>Saldo inicial</w:t>
            </w:r>
          </w:p>
        </w:tc>
        <w:tc>
          <w:tcPr>
            <w:tcW w:w="1276" w:type="dxa"/>
            <w:tcBorders>
              <w:bottom w:val="single" w:sz="4" w:space="0" w:color="FFFFFF" w:themeColor="background1"/>
            </w:tcBorders>
            <w:shd w:val="solid" w:color="F3F3F3" w:fill="auto"/>
            <w:vAlign w:val="center"/>
          </w:tcPr>
          <w:p w14:paraId="7676F022" w14:textId="77777777" w:rsidR="00B3201D" w:rsidRPr="004A28FA" w:rsidRDefault="00B3201D" w:rsidP="004A28FA">
            <w:pPr>
              <w:pStyle w:val="070-TabelaPadro"/>
              <w:spacing w:before="10" w:after="10"/>
              <w:rPr>
                <w:b/>
                <w:sz w:val="13"/>
                <w:szCs w:val="13"/>
              </w:rPr>
            </w:pPr>
            <w:bookmarkStart w:id="7762" w:name="BBBNE05AA001"/>
            <w:bookmarkEnd w:id="7762"/>
            <w:r w:rsidRPr="004A28FA">
              <w:rPr>
                <w:b/>
                <w:sz w:val="13"/>
                <w:szCs w:val="13"/>
              </w:rPr>
              <w:t>208.906.421</w:t>
            </w:r>
          </w:p>
        </w:tc>
        <w:tc>
          <w:tcPr>
            <w:tcW w:w="1276" w:type="dxa"/>
            <w:tcBorders>
              <w:bottom w:val="single" w:sz="4" w:space="0" w:color="FFFFFF" w:themeColor="background1"/>
            </w:tcBorders>
            <w:shd w:val="solid" w:color="F3F3F3" w:fill="auto"/>
            <w:vAlign w:val="center"/>
          </w:tcPr>
          <w:p w14:paraId="4BE72DBB" w14:textId="77777777" w:rsidR="00B3201D" w:rsidRPr="004A28FA" w:rsidRDefault="00B3201D" w:rsidP="004A28FA">
            <w:pPr>
              <w:pStyle w:val="070-TabelaPadro"/>
              <w:spacing w:before="10" w:after="10"/>
              <w:rPr>
                <w:b/>
                <w:sz w:val="13"/>
                <w:szCs w:val="13"/>
              </w:rPr>
            </w:pPr>
            <w:bookmarkStart w:id="7763" w:name="BBBNE05AB001"/>
            <w:bookmarkEnd w:id="7763"/>
            <w:r w:rsidRPr="004A28FA">
              <w:rPr>
                <w:b/>
                <w:sz w:val="13"/>
                <w:szCs w:val="13"/>
              </w:rPr>
              <w:t>194.700.370</w:t>
            </w:r>
          </w:p>
        </w:tc>
        <w:tc>
          <w:tcPr>
            <w:tcW w:w="1417" w:type="dxa"/>
            <w:tcBorders>
              <w:bottom w:val="single" w:sz="4" w:space="0" w:color="FFFFFF" w:themeColor="background1"/>
            </w:tcBorders>
            <w:shd w:val="solid" w:color="F3F3F3" w:fill="auto"/>
            <w:vAlign w:val="center"/>
          </w:tcPr>
          <w:p w14:paraId="7ED22FA1" w14:textId="77777777" w:rsidR="00B3201D" w:rsidRPr="004A28FA" w:rsidRDefault="00B3201D" w:rsidP="004A28FA">
            <w:pPr>
              <w:pStyle w:val="070-TabelaPadro"/>
              <w:spacing w:before="10" w:after="10"/>
              <w:rPr>
                <w:b/>
                <w:sz w:val="13"/>
                <w:szCs w:val="13"/>
              </w:rPr>
            </w:pPr>
            <w:bookmarkStart w:id="7764" w:name="BBBNE05AD001"/>
            <w:bookmarkEnd w:id="7764"/>
            <w:r w:rsidRPr="004A28FA">
              <w:rPr>
                <w:b/>
                <w:sz w:val="13"/>
                <w:szCs w:val="13"/>
              </w:rPr>
              <w:t>--</w:t>
            </w:r>
          </w:p>
        </w:tc>
        <w:tc>
          <w:tcPr>
            <w:tcW w:w="1418" w:type="dxa"/>
            <w:tcBorders>
              <w:bottom w:val="single" w:sz="4" w:space="0" w:color="FFFFFF" w:themeColor="background1"/>
            </w:tcBorders>
            <w:shd w:val="solid" w:color="F3F3F3" w:fill="auto"/>
            <w:vAlign w:val="center"/>
          </w:tcPr>
          <w:p w14:paraId="607A2561" w14:textId="77777777" w:rsidR="00B3201D" w:rsidRPr="004A28FA" w:rsidRDefault="00B3201D" w:rsidP="004A28FA">
            <w:pPr>
              <w:pStyle w:val="070-TabelaPadro"/>
              <w:spacing w:before="10" w:after="10"/>
              <w:rPr>
                <w:b/>
                <w:sz w:val="13"/>
                <w:szCs w:val="13"/>
              </w:rPr>
            </w:pPr>
            <w:bookmarkStart w:id="7765" w:name="BBBNE05AE001"/>
            <w:bookmarkEnd w:id="7765"/>
            <w:r w:rsidRPr="004A28FA">
              <w:rPr>
                <w:b/>
                <w:sz w:val="13"/>
                <w:szCs w:val="13"/>
              </w:rPr>
              <w:t>--</w:t>
            </w:r>
          </w:p>
        </w:tc>
        <w:tc>
          <w:tcPr>
            <w:tcW w:w="1276" w:type="dxa"/>
            <w:tcBorders>
              <w:bottom w:val="single" w:sz="4" w:space="0" w:color="FFFFFF" w:themeColor="background1"/>
            </w:tcBorders>
            <w:shd w:val="solid" w:color="F3F3F3" w:fill="auto"/>
            <w:vAlign w:val="center"/>
          </w:tcPr>
          <w:p w14:paraId="48F8D7AC" w14:textId="77777777" w:rsidR="00B3201D" w:rsidRPr="004A28FA" w:rsidRDefault="00B3201D" w:rsidP="004A28FA">
            <w:pPr>
              <w:pStyle w:val="070-TabelaPadro"/>
              <w:spacing w:before="10" w:after="10"/>
              <w:rPr>
                <w:b/>
                <w:sz w:val="13"/>
                <w:szCs w:val="13"/>
              </w:rPr>
            </w:pPr>
            <w:bookmarkStart w:id="7766" w:name="BBBNE05AG001"/>
            <w:bookmarkEnd w:id="7766"/>
            <w:r w:rsidRPr="004A28FA">
              <w:rPr>
                <w:b/>
                <w:sz w:val="13"/>
                <w:szCs w:val="13"/>
              </w:rPr>
              <w:t>80.750</w:t>
            </w:r>
          </w:p>
        </w:tc>
        <w:tc>
          <w:tcPr>
            <w:tcW w:w="1417" w:type="dxa"/>
            <w:tcBorders>
              <w:bottom w:val="single" w:sz="4" w:space="0" w:color="FFFFFF" w:themeColor="background1"/>
            </w:tcBorders>
            <w:shd w:val="solid" w:color="F3F3F3" w:fill="auto"/>
            <w:vAlign w:val="center"/>
          </w:tcPr>
          <w:p w14:paraId="0D76CEBC" w14:textId="77777777" w:rsidR="00B3201D" w:rsidRPr="004A28FA" w:rsidRDefault="00B3201D" w:rsidP="004A28FA">
            <w:pPr>
              <w:pStyle w:val="070-TabelaPadro"/>
              <w:spacing w:before="10" w:after="10"/>
              <w:rPr>
                <w:b/>
                <w:sz w:val="13"/>
                <w:szCs w:val="13"/>
              </w:rPr>
            </w:pPr>
            <w:bookmarkStart w:id="7767" w:name="BBBNE05AH001"/>
            <w:bookmarkEnd w:id="7767"/>
            <w:r w:rsidRPr="004A28FA">
              <w:rPr>
                <w:b/>
                <w:sz w:val="13"/>
                <w:szCs w:val="13"/>
              </w:rPr>
              <w:t>161.500</w:t>
            </w:r>
          </w:p>
        </w:tc>
        <w:tc>
          <w:tcPr>
            <w:tcW w:w="1276" w:type="dxa"/>
            <w:tcBorders>
              <w:bottom w:val="single" w:sz="4" w:space="0" w:color="FFFFFF" w:themeColor="background1"/>
            </w:tcBorders>
            <w:shd w:val="solid" w:color="F3F3F3" w:fill="auto"/>
            <w:vAlign w:val="center"/>
          </w:tcPr>
          <w:p w14:paraId="21E5AF55" w14:textId="77777777" w:rsidR="00B3201D" w:rsidRPr="004A28FA" w:rsidRDefault="00B3201D" w:rsidP="004A28FA">
            <w:pPr>
              <w:pStyle w:val="070-TabelaPadro"/>
              <w:spacing w:before="10" w:after="10"/>
              <w:rPr>
                <w:b/>
                <w:sz w:val="13"/>
                <w:szCs w:val="13"/>
              </w:rPr>
            </w:pPr>
            <w:bookmarkStart w:id="7768" w:name="BBBNE05AJ001"/>
            <w:bookmarkEnd w:id="7768"/>
            <w:r w:rsidRPr="004A28FA">
              <w:rPr>
                <w:b/>
                <w:sz w:val="13"/>
                <w:szCs w:val="13"/>
              </w:rPr>
              <w:t>7.922.125</w:t>
            </w:r>
          </w:p>
        </w:tc>
        <w:tc>
          <w:tcPr>
            <w:tcW w:w="1305" w:type="dxa"/>
            <w:tcBorders>
              <w:bottom w:val="single" w:sz="4" w:space="0" w:color="FFFFFF" w:themeColor="background1"/>
            </w:tcBorders>
            <w:shd w:val="solid" w:color="F3F3F3" w:fill="auto"/>
            <w:vAlign w:val="center"/>
          </w:tcPr>
          <w:p w14:paraId="038409BA" w14:textId="77777777" w:rsidR="00B3201D" w:rsidRPr="004A28FA" w:rsidRDefault="00B3201D" w:rsidP="004A28FA">
            <w:pPr>
              <w:pStyle w:val="070-TabelaPadro"/>
              <w:spacing w:before="10" w:after="10"/>
              <w:rPr>
                <w:b/>
                <w:sz w:val="13"/>
                <w:szCs w:val="13"/>
              </w:rPr>
            </w:pPr>
            <w:bookmarkStart w:id="7769" w:name="BBBNE05AK001"/>
            <w:bookmarkEnd w:id="7769"/>
            <w:r w:rsidRPr="004A28FA">
              <w:rPr>
                <w:b/>
                <w:sz w:val="13"/>
                <w:szCs w:val="13"/>
              </w:rPr>
              <w:t>7.416.701</w:t>
            </w:r>
          </w:p>
        </w:tc>
      </w:tr>
      <w:tr w:rsidR="00B3201D" w:rsidRPr="004A28FA" w14:paraId="07069ECE" w14:textId="77777777" w:rsidTr="00BC6CD5">
        <w:trPr>
          <w:cantSplit/>
        </w:trPr>
        <w:tc>
          <w:tcPr>
            <w:tcW w:w="3964" w:type="dxa"/>
            <w:tcBorders>
              <w:bottom w:val="single" w:sz="4" w:space="0" w:color="FFFFFF" w:themeColor="background1"/>
            </w:tcBorders>
            <w:shd w:val="solid" w:color="E6E6E6" w:fill="auto"/>
            <w:vAlign w:val="center"/>
          </w:tcPr>
          <w:p w14:paraId="743B8707" w14:textId="77777777" w:rsidR="00B3201D" w:rsidRPr="004A28FA" w:rsidRDefault="00B3201D" w:rsidP="004A28FA">
            <w:pPr>
              <w:pStyle w:val="070-TabelaPadro"/>
              <w:spacing w:before="10" w:after="10"/>
              <w:jc w:val="left"/>
              <w:rPr>
                <w:sz w:val="13"/>
                <w:szCs w:val="13"/>
              </w:rPr>
            </w:pPr>
            <w:bookmarkStart w:id="7770" w:name="BBBNE0500002" w:colFirst="0" w:colLast="0"/>
            <w:bookmarkEnd w:id="7761"/>
            <w:r w:rsidRPr="004A28FA">
              <w:rPr>
                <w:sz w:val="13"/>
                <w:szCs w:val="13"/>
              </w:rPr>
              <w:t>Receita de juros</w:t>
            </w:r>
          </w:p>
        </w:tc>
        <w:tc>
          <w:tcPr>
            <w:tcW w:w="1276" w:type="dxa"/>
            <w:tcBorders>
              <w:bottom w:val="single" w:sz="4" w:space="0" w:color="FFFFFF" w:themeColor="background1"/>
            </w:tcBorders>
            <w:shd w:val="solid" w:color="E6E6E6" w:fill="auto"/>
            <w:vAlign w:val="center"/>
          </w:tcPr>
          <w:p w14:paraId="2AB805C4" w14:textId="77777777" w:rsidR="00B3201D" w:rsidRPr="004A28FA" w:rsidRDefault="00B3201D" w:rsidP="004A28FA">
            <w:pPr>
              <w:pStyle w:val="070-TabelaPadro"/>
              <w:spacing w:before="10" w:after="10"/>
              <w:rPr>
                <w:sz w:val="13"/>
                <w:szCs w:val="13"/>
              </w:rPr>
            </w:pPr>
            <w:bookmarkStart w:id="7771" w:name="BBBNE05AA002"/>
            <w:bookmarkEnd w:id="7771"/>
            <w:r w:rsidRPr="004A28FA">
              <w:rPr>
                <w:sz w:val="13"/>
                <w:szCs w:val="13"/>
              </w:rPr>
              <w:t>17.967.725</w:t>
            </w:r>
          </w:p>
        </w:tc>
        <w:tc>
          <w:tcPr>
            <w:tcW w:w="1276" w:type="dxa"/>
            <w:tcBorders>
              <w:bottom w:val="single" w:sz="4" w:space="0" w:color="FFFFFF" w:themeColor="background1"/>
            </w:tcBorders>
            <w:shd w:val="solid" w:color="E6E6E6" w:fill="auto"/>
            <w:vAlign w:val="center"/>
          </w:tcPr>
          <w:p w14:paraId="70C1EB2B" w14:textId="77777777" w:rsidR="00B3201D" w:rsidRPr="004A28FA" w:rsidRDefault="00B3201D" w:rsidP="004A28FA">
            <w:pPr>
              <w:pStyle w:val="070-TabelaPadro"/>
              <w:spacing w:before="10" w:after="10"/>
              <w:rPr>
                <w:sz w:val="13"/>
                <w:szCs w:val="13"/>
              </w:rPr>
            </w:pPr>
            <w:bookmarkStart w:id="7772" w:name="BBBNE05AB002"/>
            <w:bookmarkEnd w:id="7772"/>
            <w:r w:rsidRPr="004A28FA">
              <w:rPr>
                <w:sz w:val="13"/>
                <w:szCs w:val="13"/>
              </w:rPr>
              <w:t>13.237.239</w:t>
            </w:r>
          </w:p>
        </w:tc>
        <w:tc>
          <w:tcPr>
            <w:tcW w:w="1417" w:type="dxa"/>
            <w:tcBorders>
              <w:bottom w:val="single" w:sz="4" w:space="0" w:color="FFFFFF" w:themeColor="background1"/>
            </w:tcBorders>
            <w:shd w:val="solid" w:color="E6E6E6" w:fill="auto"/>
            <w:vAlign w:val="center"/>
          </w:tcPr>
          <w:p w14:paraId="5A67CEF3" w14:textId="77777777" w:rsidR="00B3201D" w:rsidRPr="004A28FA" w:rsidRDefault="00B3201D" w:rsidP="004A28FA">
            <w:pPr>
              <w:pStyle w:val="070-TabelaPadro"/>
              <w:spacing w:before="10" w:after="10"/>
              <w:rPr>
                <w:sz w:val="13"/>
                <w:szCs w:val="13"/>
              </w:rPr>
            </w:pPr>
            <w:bookmarkStart w:id="7773" w:name="BBBNE05AD002"/>
            <w:bookmarkEnd w:id="7773"/>
            <w:r w:rsidRPr="004A28FA">
              <w:rPr>
                <w:sz w:val="13"/>
                <w:szCs w:val="13"/>
              </w:rPr>
              <w:t>--</w:t>
            </w:r>
          </w:p>
        </w:tc>
        <w:tc>
          <w:tcPr>
            <w:tcW w:w="1418" w:type="dxa"/>
            <w:tcBorders>
              <w:bottom w:val="single" w:sz="4" w:space="0" w:color="FFFFFF" w:themeColor="background1"/>
            </w:tcBorders>
            <w:shd w:val="solid" w:color="E6E6E6" w:fill="auto"/>
            <w:vAlign w:val="center"/>
          </w:tcPr>
          <w:p w14:paraId="5B7B23B5" w14:textId="77777777" w:rsidR="00B3201D" w:rsidRPr="004A28FA" w:rsidRDefault="00B3201D" w:rsidP="004A28FA">
            <w:pPr>
              <w:pStyle w:val="070-TabelaPadro"/>
              <w:spacing w:before="10" w:after="10"/>
              <w:rPr>
                <w:sz w:val="13"/>
                <w:szCs w:val="13"/>
              </w:rPr>
            </w:pPr>
            <w:bookmarkStart w:id="7774" w:name="BBBNE05AE002"/>
            <w:bookmarkEnd w:id="7774"/>
            <w:r w:rsidRPr="004A28FA">
              <w:rPr>
                <w:sz w:val="13"/>
                <w:szCs w:val="13"/>
              </w:rPr>
              <w:t>--</w:t>
            </w:r>
          </w:p>
        </w:tc>
        <w:tc>
          <w:tcPr>
            <w:tcW w:w="1276" w:type="dxa"/>
            <w:tcBorders>
              <w:bottom w:val="single" w:sz="4" w:space="0" w:color="FFFFFF" w:themeColor="background1"/>
            </w:tcBorders>
            <w:shd w:val="solid" w:color="E6E6E6" w:fill="auto"/>
            <w:vAlign w:val="center"/>
          </w:tcPr>
          <w:p w14:paraId="1E15B205" w14:textId="77777777" w:rsidR="00B3201D" w:rsidRPr="004A28FA" w:rsidRDefault="00B3201D" w:rsidP="004A28FA">
            <w:pPr>
              <w:pStyle w:val="070-TabelaPadro"/>
              <w:spacing w:before="10" w:after="10"/>
              <w:rPr>
                <w:sz w:val="13"/>
                <w:szCs w:val="13"/>
              </w:rPr>
            </w:pPr>
            <w:bookmarkStart w:id="7775" w:name="BBBNE05AG002"/>
            <w:bookmarkEnd w:id="7775"/>
            <w:r w:rsidRPr="004A28FA">
              <w:rPr>
                <w:sz w:val="13"/>
                <w:szCs w:val="13"/>
              </w:rPr>
              <w:t>--</w:t>
            </w:r>
          </w:p>
        </w:tc>
        <w:tc>
          <w:tcPr>
            <w:tcW w:w="1417" w:type="dxa"/>
            <w:tcBorders>
              <w:bottom w:val="single" w:sz="4" w:space="0" w:color="FFFFFF" w:themeColor="background1"/>
            </w:tcBorders>
            <w:shd w:val="solid" w:color="E6E6E6" w:fill="auto"/>
            <w:vAlign w:val="center"/>
          </w:tcPr>
          <w:p w14:paraId="415B266F" w14:textId="77777777" w:rsidR="00B3201D" w:rsidRPr="004A28FA" w:rsidRDefault="00B3201D" w:rsidP="004A28FA">
            <w:pPr>
              <w:pStyle w:val="070-TabelaPadro"/>
              <w:spacing w:before="10" w:after="10"/>
              <w:rPr>
                <w:sz w:val="13"/>
                <w:szCs w:val="13"/>
              </w:rPr>
            </w:pPr>
            <w:bookmarkStart w:id="7776" w:name="BBBNE05AH002"/>
            <w:bookmarkEnd w:id="7776"/>
            <w:r w:rsidRPr="004A28FA">
              <w:rPr>
                <w:sz w:val="13"/>
                <w:szCs w:val="13"/>
              </w:rPr>
              <w:t>--</w:t>
            </w:r>
          </w:p>
        </w:tc>
        <w:tc>
          <w:tcPr>
            <w:tcW w:w="1276" w:type="dxa"/>
            <w:tcBorders>
              <w:bottom w:val="single" w:sz="4" w:space="0" w:color="FFFFFF" w:themeColor="background1"/>
            </w:tcBorders>
            <w:shd w:val="solid" w:color="E6E6E6" w:fill="auto"/>
            <w:vAlign w:val="center"/>
          </w:tcPr>
          <w:p w14:paraId="60DE4823" w14:textId="77777777" w:rsidR="00B3201D" w:rsidRPr="004A28FA" w:rsidRDefault="00B3201D" w:rsidP="004A28FA">
            <w:pPr>
              <w:pStyle w:val="070-TabelaPadro"/>
              <w:spacing w:before="10" w:after="10"/>
              <w:rPr>
                <w:sz w:val="13"/>
                <w:szCs w:val="13"/>
              </w:rPr>
            </w:pPr>
            <w:bookmarkStart w:id="7777" w:name="BBBNE05AJ002"/>
            <w:bookmarkEnd w:id="7777"/>
            <w:r w:rsidRPr="004A28FA">
              <w:rPr>
                <w:sz w:val="13"/>
                <w:szCs w:val="13"/>
              </w:rPr>
              <w:t>673.786</w:t>
            </w:r>
          </w:p>
        </w:tc>
        <w:tc>
          <w:tcPr>
            <w:tcW w:w="1305" w:type="dxa"/>
            <w:tcBorders>
              <w:bottom w:val="single" w:sz="4" w:space="0" w:color="FFFFFF" w:themeColor="background1"/>
            </w:tcBorders>
            <w:shd w:val="solid" w:color="E6E6E6" w:fill="auto"/>
            <w:vAlign w:val="center"/>
          </w:tcPr>
          <w:p w14:paraId="4A82626C" w14:textId="77777777" w:rsidR="00B3201D" w:rsidRPr="004A28FA" w:rsidRDefault="00B3201D" w:rsidP="004A28FA">
            <w:pPr>
              <w:pStyle w:val="070-TabelaPadro"/>
              <w:spacing w:before="10" w:after="10"/>
              <w:rPr>
                <w:sz w:val="13"/>
                <w:szCs w:val="13"/>
              </w:rPr>
            </w:pPr>
            <w:bookmarkStart w:id="7778" w:name="BBBNE05AK002"/>
            <w:bookmarkEnd w:id="7778"/>
            <w:r w:rsidRPr="004A28FA">
              <w:rPr>
                <w:sz w:val="13"/>
                <w:szCs w:val="13"/>
              </w:rPr>
              <w:t>529.344</w:t>
            </w:r>
          </w:p>
        </w:tc>
      </w:tr>
      <w:bookmarkEnd w:id="7770"/>
      <w:tr w:rsidR="00B3201D" w:rsidRPr="004A28FA" w14:paraId="39006548" w14:textId="77777777" w:rsidTr="00BC6CD5">
        <w:trPr>
          <w:cantSplit/>
        </w:trPr>
        <w:tc>
          <w:tcPr>
            <w:tcW w:w="3964" w:type="dxa"/>
            <w:tcBorders>
              <w:bottom w:val="single" w:sz="4" w:space="0" w:color="FFFFFF" w:themeColor="background1"/>
            </w:tcBorders>
            <w:shd w:val="solid" w:color="F3F3F3" w:fill="auto"/>
            <w:vAlign w:val="center"/>
          </w:tcPr>
          <w:p w14:paraId="240708F3" w14:textId="77777777" w:rsidR="00B3201D" w:rsidRPr="004A28FA" w:rsidRDefault="00B3201D" w:rsidP="004A28FA">
            <w:pPr>
              <w:pStyle w:val="070-TabelaPadro"/>
              <w:spacing w:before="10" w:after="10"/>
              <w:jc w:val="left"/>
              <w:rPr>
                <w:sz w:val="13"/>
                <w:szCs w:val="13"/>
              </w:rPr>
            </w:pPr>
            <w:r w:rsidRPr="004A28FA">
              <w:rPr>
                <w:sz w:val="13"/>
                <w:szCs w:val="13"/>
              </w:rPr>
              <w:t>Antecipação de contraprestação</w:t>
            </w:r>
            <w:bookmarkStart w:id="7779" w:name="BBBNE0500011"/>
            <w:r w:rsidRPr="004A28FA">
              <w:rPr>
                <w:sz w:val="13"/>
                <w:szCs w:val="13"/>
                <w:vertAlign w:val="superscript"/>
              </w:rPr>
              <w:t xml:space="preserve"> (2)</w:t>
            </w:r>
            <w:bookmarkEnd w:id="7779"/>
          </w:p>
        </w:tc>
        <w:tc>
          <w:tcPr>
            <w:tcW w:w="1276" w:type="dxa"/>
            <w:tcBorders>
              <w:bottom w:val="single" w:sz="4" w:space="0" w:color="FFFFFF" w:themeColor="background1"/>
            </w:tcBorders>
            <w:shd w:val="solid" w:color="F3F3F3" w:fill="auto"/>
            <w:vAlign w:val="center"/>
          </w:tcPr>
          <w:p w14:paraId="3CEF0A06" w14:textId="77777777" w:rsidR="00B3201D" w:rsidRPr="004A28FA" w:rsidRDefault="00B3201D" w:rsidP="004A28FA">
            <w:pPr>
              <w:pStyle w:val="070-TabelaPadro"/>
              <w:spacing w:before="10" w:after="10"/>
              <w:rPr>
                <w:sz w:val="13"/>
                <w:szCs w:val="13"/>
              </w:rPr>
            </w:pPr>
            <w:bookmarkStart w:id="7780" w:name="BBBNE05AA011"/>
            <w:bookmarkEnd w:id="7780"/>
            <w:r w:rsidRPr="004A28FA">
              <w:rPr>
                <w:sz w:val="13"/>
                <w:szCs w:val="13"/>
              </w:rPr>
              <w:t>--</w:t>
            </w:r>
          </w:p>
        </w:tc>
        <w:tc>
          <w:tcPr>
            <w:tcW w:w="1276" w:type="dxa"/>
            <w:tcBorders>
              <w:bottom w:val="single" w:sz="4" w:space="0" w:color="FFFFFF" w:themeColor="background1"/>
            </w:tcBorders>
            <w:shd w:val="solid" w:color="F3F3F3" w:fill="auto"/>
            <w:vAlign w:val="center"/>
          </w:tcPr>
          <w:p w14:paraId="3960676A" w14:textId="77777777" w:rsidR="00B3201D" w:rsidRPr="004A28FA" w:rsidRDefault="00B3201D" w:rsidP="004A28FA">
            <w:pPr>
              <w:pStyle w:val="070-TabelaPadro"/>
              <w:spacing w:before="10" w:after="10"/>
              <w:rPr>
                <w:sz w:val="13"/>
                <w:szCs w:val="13"/>
              </w:rPr>
            </w:pPr>
            <w:bookmarkStart w:id="7781" w:name="BBBNE05AB011"/>
            <w:bookmarkEnd w:id="7781"/>
            <w:r w:rsidRPr="004A28FA">
              <w:rPr>
                <w:sz w:val="13"/>
                <w:szCs w:val="13"/>
              </w:rPr>
              <w:t>--</w:t>
            </w:r>
          </w:p>
        </w:tc>
        <w:tc>
          <w:tcPr>
            <w:tcW w:w="1417" w:type="dxa"/>
            <w:tcBorders>
              <w:bottom w:val="single" w:sz="4" w:space="0" w:color="FFFFFF" w:themeColor="background1"/>
            </w:tcBorders>
            <w:shd w:val="solid" w:color="F3F3F3" w:fill="auto"/>
            <w:vAlign w:val="center"/>
          </w:tcPr>
          <w:p w14:paraId="426C222D" w14:textId="77777777" w:rsidR="00B3201D" w:rsidRPr="004A28FA" w:rsidRDefault="00B3201D" w:rsidP="004A28FA">
            <w:pPr>
              <w:pStyle w:val="070-TabelaPadro"/>
              <w:spacing w:before="10" w:after="10"/>
              <w:rPr>
                <w:sz w:val="13"/>
                <w:szCs w:val="13"/>
              </w:rPr>
            </w:pPr>
            <w:bookmarkStart w:id="7782" w:name="BBBNE05AD011"/>
            <w:bookmarkEnd w:id="7782"/>
            <w:r w:rsidRPr="004A28FA">
              <w:rPr>
                <w:sz w:val="13"/>
                <w:szCs w:val="13"/>
              </w:rPr>
              <w:t>--</w:t>
            </w:r>
          </w:p>
        </w:tc>
        <w:tc>
          <w:tcPr>
            <w:tcW w:w="1418" w:type="dxa"/>
            <w:tcBorders>
              <w:bottom w:val="single" w:sz="4" w:space="0" w:color="FFFFFF" w:themeColor="background1"/>
            </w:tcBorders>
            <w:shd w:val="solid" w:color="F3F3F3" w:fill="auto"/>
            <w:vAlign w:val="center"/>
          </w:tcPr>
          <w:p w14:paraId="4967FBED" w14:textId="77777777" w:rsidR="00B3201D" w:rsidRPr="004A28FA" w:rsidRDefault="00B3201D" w:rsidP="004A28FA">
            <w:pPr>
              <w:pStyle w:val="070-TabelaPadro"/>
              <w:spacing w:before="10" w:after="10"/>
              <w:rPr>
                <w:sz w:val="13"/>
                <w:szCs w:val="13"/>
              </w:rPr>
            </w:pPr>
            <w:bookmarkStart w:id="7783" w:name="BBBNE05AE011"/>
            <w:bookmarkEnd w:id="7783"/>
            <w:r w:rsidRPr="004A28FA">
              <w:rPr>
                <w:sz w:val="13"/>
                <w:szCs w:val="13"/>
              </w:rPr>
              <w:t>--</w:t>
            </w:r>
          </w:p>
        </w:tc>
        <w:tc>
          <w:tcPr>
            <w:tcW w:w="1276" w:type="dxa"/>
            <w:tcBorders>
              <w:bottom w:val="single" w:sz="4" w:space="0" w:color="FFFFFF" w:themeColor="background1"/>
            </w:tcBorders>
            <w:shd w:val="solid" w:color="F3F3F3" w:fill="auto"/>
            <w:vAlign w:val="center"/>
          </w:tcPr>
          <w:p w14:paraId="35389C4C" w14:textId="77777777" w:rsidR="00B3201D" w:rsidRPr="004A28FA" w:rsidRDefault="00B3201D" w:rsidP="004A28FA">
            <w:pPr>
              <w:pStyle w:val="070-TabelaPadro"/>
              <w:spacing w:before="10" w:after="10"/>
              <w:rPr>
                <w:sz w:val="13"/>
                <w:szCs w:val="13"/>
              </w:rPr>
            </w:pPr>
            <w:bookmarkStart w:id="7784" w:name="BBBNE05AG011"/>
            <w:bookmarkEnd w:id="7784"/>
            <w:r w:rsidRPr="004A28FA">
              <w:rPr>
                <w:sz w:val="13"/>
                <w:szCs w:val="13"/>
              </w:rPr>
              <w:t>(80.750)</w:t>
            </w:r>
          </w:p>
        </w:tc>
        <w:tc>
          <w:tcPr>
            <w:tcW w:w="1417" w:type="dxa"/>
            <w:tcBorders>
              <w:bottom w:val="single" w:sz="4" w:space="0" w:color="FFFFFF" w:themeColor="background1"/>
            </w:tcBorders>
            <w:shd w:val="solid" w:color="F3F3F3" w:fill="auto"/>
            <w:vAlign w:val="center"/>
          </w:tcPr>
          <w:p w14:paraId="57D0EA59" w14:textId="77777777" w:rsidR="00B3201D" w:rsidRPr="004A28FA" w:rsidRDefault="00B3201D" w:rsidP="004A28FA">
            <w:pPr>
              <w:pStyle w:val="070-TabelaPadro"/>
              <w:spacing w:before="10" w:after="10"/>
              <w:rPr>
                <w:sz w:val="13"/>
                <w:szCs w:val="13"/>
              </w:rPr>
            </w:pPr>
            <w:bookmarkStart w:id="7785" w:name="BBBNE05AH011"/>
            <w:bookmarkEnd w:id="7785"/>
            <w:r w:rsidRPr="004A28FA">
              <w:rPr>
                <w:sz w:val="13"/>
                <w:szCs w:val="13"/>
              </w:rPr>
              <w:t>(80.750)</w:t>
            </w:r>
          </w:p>
        </w:tc>
        <w:tc>
          <w:tcPr>
            <w:tcW w:w="1276" w:type="dxa"/>
            <w:tcBorders>
              <w:bottom w:val="single" w:sz="4" w:space="0" w:color="FFFFFF" w:themeColor="background1"/>
            </w:tcBorders>
            <w:shd w:val="solid" w:color="F3F3F3" w:fill="auto"/>
            <w:vAlign w:val="center"/>
          </w:tcPr>
          <w:p w14:paraId="04BB30E7" w14:textId="77777777" w:rsidR="00B3201D" w:rsidRPr="004A28FA" w:rsidRDefault="00B3201D" w:rsidP="004A28FA">
            <w:pPr>
              <w:pStyle w:val="070-TabelaPadro"/>
              <w:spacing w:before="10" w:after="10"/>
              <w:rPr>
                <w:sz w:val="13"/>
                <w:szCs w:val="13"/>
              </w:rPr>
            </w:pPr>
            <w:bookmarkStart w:id="7786" w:name="BBBNE05AJ011"/>
            <w:bookmarkEnd w:id="7786"/>
            <w:r w:rsidRPr="004A28FA">
              <w:rPr>
                <w:sz w:val="13"/>
                <w:szCs w:val="13"/>
              </w:rPr>
              <w:t>--</w:t>
            </w:r>
          </w:p>
        </w:tc>
        <w:tc>
          <w:tcPr>
            <w:tcW w:w="1305" w:type="dxa"/>
            <w:tcBorders>
              <w:bottom w:val="single" w:sz="4" w:space="0" w:color="FFFFFF" w:themeColor="background1"/>
            </w:tcBorders>
            <w:shd w:val="solid" w:color="F3F3F3" w:fill="auto"/>
            <w:vAlign w:val="center"/>
          </w:tcPr>
          <w:p w14:paraId="1C4FB5DB" w14:textId="77777777" w:rsidR="00B3201D" w:rsidRPr="004A28FA" w:rsidRDefault="00B3201D" w:rsidP="004A28FA">
            <w:pPr>
              <w:pStyle w:val="070-TabelaPadro"/>
              <w:spacing w:before="10" w:after="10"/>
              <w:rPr>
                <w:sz w:val="13"/>
                <w:szCs w:val="13"/>
              </w:rPr>
            </w:pPr>
            <w:bookmarkStart w:id="7787" w:name="BBBNE05AK011"/>
            <w:bookmarkEnd w:id="7787"/>
            <w:r w:rsidRPr="004A28FA">
              <w:rPr>
                <w:sz w:val="13"/>
                <w:szCs w:val="13"/>
              </w:rPr>
              <w:t>--</w:t>
            </w:r>
          </w:p>
        </w:tc>
      </w:tr>
      <w:tr w:rsidR="00B3201D" w:rsidRPr="004A28FA" w14:paraId="60EE574D" w14:textId="77777777" w:rsidTr="00BC6CD5">
        <w:trPr>
          <w:cantSplit/>
        </w:trPr>
        <w:tc>
          <w:tcPr>
            <w:tcW w:w="3964" w:type="dxa"/>
            <w:tcBorders>
              <w:bottom w:val="single" w:sz="4" w:space="0" w:color="FFFFFF" w:themeColor="background1"/>
            </w:tcBorders>
            <w:shd w:val="solid" w:color="E6E6E6" w:fill="auto"/>
            <w:vAlign w:val="center"/>
          </w:tcPr>
          <w:p w14:paraId="5F3A4303" w14:textId="77777777" w:rsidR="00B3201D" w:rsidRPr="004A28FA" w:rsidRDefault="00B3201D" w:rsidP="004A28FA">
            <w:pPr>
              <w:pStyle w:val="070-TabelaPadro"/>
              <w:spacing w:before="10" w:after="10"/>
              <w:jc w:val="left"/>
              <w:rPr>
                <w:sz w:val="13"/>
                <w:szCs w:val="13"/>
              </w:rPr>
            </w:pPr>
            <w:bookmarkStart w:id="7788" w:name="BBBNE0500003" w:colFirst="0" w:colLast="0"/>
            <w:r w:rsidRPr="004A28FA">
              <w:rPr>
                <w:sz w:val="13"/>
                <w:szCs w:val="13"/>
              </w:rPr>
              <w:t>Contribuições recebidas</w:t>
            </w:r>
          </w:p>
        </w:tc>
        <w:tc>
          <w:tcPr>
            <w:tcW w:w="1276" w:type="dxa"/>
            <w:tcBorders>
              <w:bottom w:val="single" w:sz="4" w:space="0" w:color="FFFFFF" w:themeColor="background1"/>
            </w:tcBorders>
            <w:shd w:val="solid" w:color="E6E6E6" w:fill="auto"/>
            <w:vAlign w:val="center"/>
          </w:tcPr>
          <w:p w14:paraId="5929AB58" w14:textId="77777777" w:rsidR="00B3201D" w:rsidRPr="004A28FA" w:rsidRDefault="00B3201D" w:rsidP="004A28FA">
            <w:pPr>
              <w:pStyle w:val="070-TabelaPadro"/>
              <w:spacing w:before="10" w:after="10"/>
              <w:rPr>
                <w:sz w:val="13"/>
                <w:szCs w:val="13"/>
              </w:rPr>
            </w:pPr>
            <w:bookmarkStart w:id="7789" w:name="BBBNE05AA003"/>
            <w:bookmarkEnd w:id="7789"/>
            <w:r w:rsidRPr="004A28FA">
              <w:rPr>
                <w:sz w:val="13"/>
                <w:szCs w:val="13"/>
              </w:rPr>
              <w:t>1.195.417</w:t>
            </w:r>
          </w:p>
        </w:tc>
        <w:tc>
          <w:tcPr>
            <w:tcW w:w="1276" w:type="dxa"/>
            <w:tcBorders>
              <w:bottom w:val="single" w:sz="4" w:space="0" w:color="FFFFFF" w:themeColor="background1"/>
            </w:tcBorders>
            <w:shd w:val="solid" w:color="E6E6E6" w:fill="auto"/>
            <w:vAlign w:val="center"/>
          </w:tcPr>
          <w:p w14:paraId="2E9F4655" w14:textId="77777777" w:rsidR="00B3201D" w:rsidRPr="004A28FA" w:rsidRDefault="00B3201D" w:rsidP="004A28FA">
            <w:pPr>
              <w:pStyle w:val="070-TabelaPadro"/>
              <w:spacing w:before="10" w:after="10"/>
              <w:rPr>
                <w:sz w:val="13"/>
                <w:szCs w:val="13"/>
              </w:rPr>
            </w:pPr>
            <w:bookmarkStart w:id="7790" w:name="BBBNE05AB003"/>
            <w:bookmarkEnd w:id="7790"/>
            <w:r w:rsidRPr="004A28FA">
              <w:rPr>
                <w:sz w:val="13"/>
                <w:szCs w:val="13"/>
              </w:rPr>
              <w:t>1.209.842</w:t>
            </w:r>
          </w:p>
        </w:tc>
        <w:tc>
          <w:tcPr>
            <w:tcW w:w="1417" w:type="dxa"/>
            <w:tcBorders>
              <w:bottom w:val="single" w:sz="4" w:space="0" w:color="FFFFFF" w:themeColor="background1"/>
            </w:tcBorders>
            <w:shd w:val="solid" w:color="E6E6E6" w:fill="auto"/>
            <w:vAlign w:val="center"/>
          </w:tcPr>
          <w:p w14:paraId="2F59EBEB" w14:textId="77777777" w:rsidR="00B3201D" w:rsidRPr="004A28FA" w:rsidRDefault="00B3201D" w:rsidP="004A28FA">
            <w:pPr>
              <w:pStyle w:val="070-TabelaPadro"/>
              <w:spacing w:before="10" w:after="10"/>
              <w:rPr>
                <w:sz w:val="13"/>
                <w:szCs w:val="13"/>
              </w:rPr>
            </w:pPr>
            <w:bookmarkStart w:id="7791" w:name="BBBNE05AD003"/>
            <w:bookmarkEnd w:id="7791"/>
            <w:r w:rsidRPr="004A28FA">
              <w:rPr>
                <w:sz w:val="13"/>
                <w:szCs w:val="13"/>
              </w:rPr>
              <w:t>144.088</w:t>
            </w:r>
          </w:p>
        </w:tc>
        <w:tc>
          <w:tcPr>
            <w:tcW w:w="1418" w:type="dxa"/>
            <w:tcBorders>
              <w:bottom w:val="single" w:sz="4" w:space="0" w:color="FFFFFF" w:themeColor="background1"/>
            </w:tcBorders>
            <w:shd w:val="solid" w:color="E6E6E6" w:fill="auto"/>
            <w:vAlign w:val="center"/>
          </w:tcPr>
          <w:p w14:paraId="27BC6353" w14:textId="77777777" w:rsidR="00B3201D" w:rsidRPr="004A28FA" w:rsidRDefault="00B3201D" w:rsidP="004A28FA">
            <w:pPr>
              <w:pStyle w:val="070-TabelaPadro"/>
              <w:spacing w:before="10" w:after="10"/>
              <w:rPr>
                <w:sz w:val="13"/>
                <w:szCs w:val="13"/>
              </w:rPr>
            </w:pPr>
            <w:bookmarkStart w:id="7792" w:name="BBBNE05AE003"/>
            <w:bookmarkEnd w:id="7792"/>
            <w:r w:rsidRPr="004A28FA">
              <w:rPr>
                <w:sz w:val="13"/>
                <w:szCs w:val="13"/>
              </w:rPr>
              <w:t>150.480</w:t>
            </w:r>
          </w:p>
        </w:tc>
        <w:tc>
          <w:tcPr>
            <w:tcW w:w="1276" w:type="dxa"/>
            <w:tcBorders>
              <w:bottom w:val="single" w:sz="4" w:space="0" w:color="FFFFFF" w:themeColor="background1"/>
            </w:tcBorders>
            <w:shd w:val="solid" w:color="E6E6E6" w:fill="auto"/>
            <w:vAlign w:val="center"/>
          </w:tcPr>
          <w:p w14:paraId="013B2F8A" w14:textId="77777777" w:rsidR="00B3201D" w:rsidRPr="004A28FA" w:rsidRDefault="00B3201D" w:rsidP="004A28FA">
            <w:pPr>
              <w:pStyle w:val="070-TabelaPadro"/>
              <w:spacing w:before="10" w:after="10"/>
              <w:rPr>
                <w:sz w:val="13"/>
                <w:szCs w:val="13"/>
              </w:rPr>
            </w:pPr>
            <w:bookmarkStart w:id="7793" w:name="BBBNE05AG003"/>
            <w:bookmarkEnd w:id="7793"/>
            <w:r w:rsidRPr="004A28FA">
              <w:rPr>
                <w:sz w:val="13"/>
                <w:szCs w:val="13"/>
              </w:rPr>
              <w:t>806.452</w:t>
            </w:r>
          </w:p>
        </w:tc>
        <w:tc>
          <w:tcPr>
            <w:tcW w:w="1417" w:type="dxa"/>
            <w:tcBorders>
              <w:bottom w:val="single" w:sz="4" w:space="0" w:color="FFFFFF" w:themeColor="background1"/>
            </w:tcBorders>
            <w:shd w:val="solid" w:color="E6E6E6" w:fill="auto"/>
            <w:vAlign w:val="center"/>
          </w:tcPr>
          <w:p w14:paraId="569B6014" w14:textId="77777777" w:rsidR="00B3201D" w:rsidRPr="004A28FA" w:rsidRDefault="00B3201D" w:rsidP="004A28FA">
            <w:pPr>
              <w:pStyle w:val="070-TabelaPadro"/>
              <w:spacing w:before="10" w:after="10"/>
              <w:rPr>
                <w:sz w:val="13"/>
                <w:szCs w:val="13"/>
              </w:rPr>
            </w:pPr>
            <w:bookmarkStart w:id="7794" w:name="BBBNE05AH003"/>
            <w:bookmarkEnd w:id="7794"/>
            <w:r w:rsidRPr="004A28FA">
              <w:rPr>
                <w:sz w:val="13"/>
                <w:szCs w:val="13"/>
              </w:rPr>
              <w:t>763.559</w:t>
            </w:r>
          </w:p>
        </w:tc>
        <w:tc>
          <w:tcPr>
            <w:tcW w:w="1276" w:type="dxa"/>
            <w:tcBorders>
              <w:bottom w:val="single" w:sz="4" w:space="0" w:color="FFFFFF" w:themeColor="background1"/>
            </w:tcBorders>
            <w:shd w:val="solid" w:color="E6E6E6" w:fill="auto"/>
            <w:vAlign w:val="center"/>
          </w:tcPr>
          <w:p w14:paraId="21C1B9C8" w14:textId="77777777" w:rsidR="00B3201D" w:rsidRPr="004A28FA" w:rsidRDefault="00B3201D" w:rsidP="004A28FA">
            <w:pPr>
              <w:pStyle w:val="070-TabelaPadro"/>
              <w:spacing w:before="10" w:after="10"/>
              <w:rPr>
                <w:sz w:val="13"/>
                <w:szCs w:val="13"/>
              </w:rPr>
            </w:pPr>
            <w:bookmarkStart w:id="7795" w:name="BBBNE05AJ003"/>
            <w:bookmarkEnd w:id="7795"/>
            <w:r w:rsidRPr="004A28FA">
              <w:rPr>
                <w:sz w:val="13"/>
                <w:szCs w:val="13"/>
              </w:rPr>
              <w:t>409.667</w:t>
            </w:r>
          </w:p>
        </w:tc>
        <w:tc>
          <w:tcPr>
            <w:tcW w:w="1305" w:type="dxa"/>
            <w:tcBorders>
              <w:bottom w:val="single" w:sz="4" w:space="0" w:color="FFFFFF" w:themeColor="background1"/>
            </w:tcBorders>
            <w:shd w:val="solid" w:color="E6E6E6" w:fill="auto"/>
            <w:vAlign w:val="center"/>
          </w:tcPr>
          <w:p w14:paraId="2000FCC8" w14:textId="77777777" w:rsidR="00B3201D" w:rsidRPr="004A28FA" w:rsidRDefault="00B3201D" w:rsidP="004A28FA">
            <w:pPr>
              <w:pStyle w:val="070-TabelaPadro"/>
              <w:spacing w:before="10" w:after="10"/>
              <w:rPr>
                <w:sz w:val="13"/>
                <w:szCs w:val="13"/>
              </w:rPr>
            </w:pPr>
            <w:bookmarkStart w:id="7796" w:name="BBBNE05AK003"/>
            <w:bookmarkEnd w:id="7796"/>
            <w:r w:rsidRPr="004A28FA">
              <w:rPr>
                <w:sz w:val="13"/>
                <w:szCs w:val="13"/>
              </w:rPr>
              <w:t>398.249</w:t>
            </w:r>
          </w:p>
        </w:tc>
      </w:tr>
      <w:tr w:rsidR="00B3201D" w:rsidRPr="004A28FA" w14:paraId="04D3F36F" w14:textId="77777777" w:rsidTr="00BC6CD5">
        <w:trPr>
          <w:cantSplit/>
        </w:trPr>
        <w:tc>
          <w:tcPr>
            <w:tcW w:w="3964" w:type="dxa"/>
            <w:tcBorders>
              <w:bottom w:val="single" w:sz="4" w:space="0" w:color="FFFFFF" w:themeColor="background1"/>
            </w:tcBorders>
            <w:shd w:val="solid" w:color="F3F3F3" w:fill="auto"/>
            <w:vAlign w:val="center"/>
          </w:tcPr>
          <w:p w14:paraId="32980C3A" w14:textId="77777777" w:rsidR="00B3201D" w:rsidRPr="004A28FA" w:rsidRDefault="00B3201D" w:rsidP="004A28FA">
            <w:pPr>
              <w:pStyle w:val="070-TabelaPadro"/>
              <w:spacing w:before="10" w:after="10"/>
              <w:ind w:left="60"/>
              <w:jc w:val="left"/>
              <w:rPr>
                <w:sz w:val="13"/>
                <w:szCs w:val="13"/>
              </w:rPr>
            </w:pPr>
            <w:bookmarkStart w:id="7797" w:name="BBBNE0500005" w:colFirst="0" w:colLast="0"/>
            <w:bookmarkEnd w:id="7788"/>
            <w:r w:rsidRPr="004A28FA">
              <w:rPr>
                <w:sz w:val="13"/>
                <w:szCs w:val="13"/>
              </w:rPr>
              <w:t>Participantes</w:t>
            </w:r>
          </w:p>
        </w:tc>
        <w:tc>
          <w:tcPr>
            <w:tcW w:w="1276" w:type="dxa"/>
            <w:tcBorders>
              <w:bottom w:val="single" w:sz="4" w:space="0" w:color="FFFFFF" w:themeColor="background1"/>
            </w:tcBorders>
            <w:shd w:val="solid" w:color="F3F3F3" w:fill="auto"/>
            <w:vAlign w:val="center"/>
          </w:tcPr>
          <w:p w14:paraId="0E19CC17" w14:textId="77777777" w:rsidR="00B3201D" w:rsidRPr="004A28FA" w:rsidRDefault="00B3201D" w:rsidP="004A28FA">
            <w:pPr>
              <w:pStyle w:val="070-TabelaPadro"/>
              <w:spacing w:before="10" w:after="10"/>
              <w:rPr>
                <w:sz w:val="13"/>
                <w:szCs w:val="13"/>
              </w:rPr>
            </w:pPr>
            <w:bookmarkStart w:id="7798" w:name="BBBNE05AA005"/>
            <w:bookmarkEnd w:id="7798"/>
            <w:r w:rsidRPr="004A28FA">
              <w:rPr>
                <w:sz w:val="13"/>
                <w:szCs w:val="13"/>
              </w:rPr>
              <w:t>596.810</w:t>
            </w:r>
          </w:p>
        </w:tc>
        <w:tc>
          <w:tcPr>
            <w:tcW w:w="1276" w:type="dxa"/>
            <w:tcBorders>
              <w:bottom w:val="single" w:sz="4" w:space="0" w:color="FFFFFF" w:themeColor="background1"/>
            </w:tcBorders>
            <w:shd w:val="solid" w:color="F3F3F3" w:fill="auto"/>
            <w:vAlign w:val="center"/>
          </w:tcPr>
          <w:p w14:paraId="0EB7389E" w14:textId="77777777" w:rsidR="00B3201D" w:rsidRPr="004A28FA" w:rsidRDefault="00B3201D" w:rsidP="004A28FA">
            <w:pPr>
              <w:pStyle w:val="070-TabelaPadro"/>
              <w:spacing w:before="10" w:after="10"/>
              <w:rPr>
                <w:sz w:val="13"/>
                <w:szCs w:val="13"/>
              </w:rPr>
            </w:pPr>
            <w:bookmarkStart w:id="7799" w:name="BBBNE05AB005"/>
            <w:bookmarkEnd w:id="7799"/>
            <w:r w:rsidRPr="004A28FA">
              <w:rPr>
                <w:sz w:val="13"/>
                <w:szCs w:val="13"/>
              </w:rPr>
              <w:t>587.996</w:t>
            </w:r>
          </w:p>
        </w:tc>
        <w:tc>
          <w:tcPr>
            <w:tcW w:w="1417" w:type="dxa"/>
            <w:tcBorders>
              <w:bottom w:val="single" w:sz="4" w:space="0" w:color="FFFFFF" w:themeColor="background1"/>
            </w:tcBorders>
            <w:shd w:val="solid" w:color="F3F3F3" w:fill="auto"/>
            <w:vAlign w:val="center"/>
          </w:tcPr>
          <w:p w14:paraId="2603C9F6" w14:textId="77777777" w:rsidR="00B3201D" w:rsidRPr="004A28FA" w:rsidRDefault="00B3201D" w:rsidP="004A28FA">
            <w:pPr>
              <w:pStyle w:val="070-TabelaPadro"/>
              <w:spacing w:before="10" w:after="10"/>
              <w:rPr>
                <w:sz w:val="13"/>
                <w:szCs w:val="13"/>
              </w:rPr>
            </w:pPr>
            <w:bookmarkStart w:id="7800" w:name="BBBNE05AD005"/>
            <w:bookmarkEnd w:id="7800"/>
            <w:r w:rsidRPr="004A28FA">
              <w:rPr>
                <w:sz w:val="13"/>
                <w:szCs w:val="13"/>
              </w:rPr>
              <w:t>--</w:t>
            </w:r>
          </w:p>
        </w:tc>
        <w:tc>
          <w:tcPr>
            <w:tcW w:w="1418" w:type="dxa"/>
            <w:tcBorders>
              <w:bottom w:val="single" w:sz="4" w:space="0" w:color="FFFFFF" w:themeColor="background1"/>
            </w:tcBorders>
            <w:shd w:val="solid" w:color="F3F3F3" w:fill="auto"/>
            <w:vAlign w:val="center"/>
          </w:tcPr>
          <w:p w14:paraId="7A679D8F" w14:textId="77777777" w:rsidR="00B3201D" w:rsidRPr="004A28FA" w:rsidRDefault="00B3201D" w:rsidP="004A28FA">
            <w:pPr>
              <w:pStyle w:val="070-TabelaPadro"/>
              <w:spacing w:before="10" w:after="10"/>
              <w:rPr>
                <w:sz w:val="13"/>
                <w:szCs w:val="13"/>
              </w:rPr>
            </w:pPr>
            <w:bookmarkStart w:id="7801" w:name="BBBNE05AE005"/>
            <w:bookmarkEnd w:id="7801"/>
            <w:r w:rsidRPr="004A28FA">
              <w:rPr>
                <w:sz w:val="13"/>
                <w:szCs w:val="13"/>
              </w:rPr>
              <w:t>--</w:t>
            </w:r>
          </w:p>
        </w:tc>
        <w:tc>
          <w:tcPr>
            <w:tcW w:w="1276" w:type="dxa"/>
            <w:tcBorders>
              <w:bottom w:val="single" w:sz="4" w:space="0" w:color="FFFFFF" w:themeColor="background1"/>
            </w:tcBorders>
            <w:shd w:val="solid" w:color="F3F3F3" w:fill="auto"/>
            <w:vAlign w:val="center"/>
          </w:tcPr>
          <w:p w14:paraId="741463D1" w14:textId="77777777" w:rsidR="00B3201D" w:rsidRPr="004A28FA" w:rsidRDefault="00B3201D" w:rsidP="004A28FA">
            <w:pPr>
              <w:pStyle w:val="070-TabelaPadro"/>
              <w:spacing w:before="10" w:after="10"/>
              <w:rPr>
                <w:sz w:val="13"/>
                <w:szCs w:val="13"/>
              </w:rPr>
            </w:pPr>
            <w:bookmarkStart w:id="7802" w:name="BBBNE05AG005"/>
            <w:bookmarkEnd w:id="7802"/>
            <w:r w:rsidRPr="004A28FA">
              <w:rPr>
                <w:sz w:val="13"/>
                <w:szCs w:val="13"/>
              </w:rPr>
              <w:t>--</w:t>
            </w:r>
          </w:p>
        </w:tc>
        <w:tc>
          <w:tcPr>
            <w:tcW w:w="1417" w:type="dxa"/>
            <w:tcBorders>
              <w:bottom w:val="single" w:sz="4" w:space="0" w:color="FFFFFF" w:themeColor="background1"/>
            </w:tcBorders>
            <w:shd w:val="solid" w:color="F3F3F3" w:fill="auto"/>
            <w:vAlign w:val="center"/>
          </w:tcPr>
          <w:p w14:paraId="4D464648" w14:textId="77777777" w:rsidR="00B3201D" w:rsidRPr="004A28FA" w:rsidRDefault="00B3201D" w:rsidP="004A28FA">
            <w:pPr>
              <w:pStyle w:val="070-TabelaPadro"/>
              <w:spacing w:before="10" w:after="10"/>
              <w:rPr>
                <w:sz w:val="13"/>
                <w:szCs w:val="13"/>
              </w:rPr>
            </w:pPr>
            <w:bookmarkStart w:id="7803" w:name="BBBNE05AH005"/>
            <w:bookmarkEnd w:id="7803"/>
            <w:r w:rsidRPr="004A28FA">
              <w:rPr>
                <w:sz w:val="13"/>
                <w:szCs w:val="13"/>
              </w:rPr>
              <w:t>--</w:t>
            </w:r>
          </w:p>
        </w:tc>
        <w:tc>
          <w:tcPr>
            <w:tcW w:w="1276" w:type="dxa"/>
            <w:tcBorders>
              <w:bottom w:val="single" w:sz="4" w:space="0" w:color="FFFFFF" w:themeColor="background1"/>
            </w:tcBorders>
            <w:shd w:val="solid" w:color="F3F3F3" w:fill="auto"/>
            <w:vAlign w:val="center"/>
          </w:tcPr>
          <w:p w14:paraId="1C030DA7" w14:textId="77777777" w:rsidR="00B3201D" w:rsidRPr="004A28FA" w:rsidRDefault="00B3201D" w:rsidP="004A28FA">
            <w:pPr>
              <w:pStyle w:val="070-TabelaPadro"/>
              <w:spacing w:before="10" w:after="10"/>
              <w:rPr>
                <w:sz w:val="13"/>
                <w:szCs w:val="13"/>
              </w:rPr>
            </w:pPr>
            <w:bookmarkStart w:id="7804" w:name="BBBNE05AJ005"/>
            <w:bookmarkEnd w:id="7804"/>
            <w:r w:rsidRPr="004A28FA">
              <w:rPr>
                <w:sz w:val="13"/>
                <w:szCs w:val="13"/>
              </w:rPr>
              <w:t>159.412</w:t>
            </w:r>
          </w:p>
        </w:tc>
        <w:tc>
          <w:tcPr>
            <w:tcW w:w="1305" w:type="dxa"/>
            <w:tcBorders>
              <w:bottom w:val="single" w:sz="4" w:space="0" w:color="FFFFFF" w:themeColor="background1"/>
            </w:tcBorders>
            <w:shd w:val="solid" w:color="F3F3F3" w:fill="auto"/>
            <w:vAlign w:val="center"/>
          </w:tcPr>
          <w:p w14:paraId="3C2F7CCF" w14:textId="77777777" w:rsidR="00B3201D" w:rsidRPr="004A28FA" w:rsidRDefault="00B3201D" w:rsidP="004A28FA">
            <w:pPr>
              <w:pStyle w:val="070-TabelaPadro"/>
              <w:spacing w:before="10" w:after="10"/>
              <w:rPr>
                <w:sz w:val="13"/>
                <w:szCs w:val="13"/>
              </w:rPr>
            </w:pPr>
            <w:bookmarkStart w:id="7805" w:name="BBBNE05AK005"/>
            <w:bookmarkEnd w:id="7805"/>
            <w:r w:rsidRPr="004A28FA">
              <w:rPr>
                <w:sz w:val="13"/>
                <w:szCs w:val="13"/>
              </w:rPr>
              <w:t>152.858</w:t>
            </w:r>
          </w:p>
        </w:tc>
      </w:tr>
      <w:bookmarkEnd w:id="7797"/>
      <w:tr w:rsidR="00B3201D" w:rsidRPr="004A28FA" w14:paraId="5D5C70D4" w14:textId="77777777" w:rsidTr="00BC6CD5">
        <w:trPr>
          <w:cantSplit/>
        </w:trPr>
        <w:tc>
          <w:tcPr>
            <w:tcW w:w="3964" w:type="dxa"/>
            <w:tcBorders>
              <w:bottom w:val="single" w:sz="4" w:space="0" w:color="FFFFFF" w:themeColor="background1"/>
            </w:tcBorders>
            <w:shd w:val="solid" w:color="E6E6E6" w:fill="auto"/>
            <w:vAlign w:val="center"/>
          </w:tcPr>
          <w:p w14:paraId="522EA1D2" w14:textId="77777777" w:rsidR="00B3201D" w:rsidRPr="004A28FA" w:rsidRDefault="00B3201D" w:rsidP="004A28FA">
            <w:pPr>
              <w:pStyle w:val="070-TabelaPadro"/>
              <w:spacing w:before="10" w:after="10"/>
              <w:ind w:left="60"/>
              <w:jc w:val="left"/>
              <w:rPr>
                <w:sz w:val="13"/>
                <w:szCs w:val="13"/>
              </w:rPr>
            </w:pPr>
            <w:r w:rsidRPr="004A28FA">
              <w:rPr>
                <w:sz w:val="13"/>
                <w:szCs w:val="13"/>
              </w:rPr>
              <w:t>Empregador</w:t>
            </w:r>
            <w:bookmarkStart w:id="7806" w:name="BBBNE0500006"/>
            <w:r w:rsidRPr="004A28FA">
              <w:rPr>
                <w:sz w:val="13"/>
                <w:szCs w:val="13"/>
                <w:vertAlign w:val="superscript"/>
              </w:rPr>
              <w:t xml:space="preserve"> (3)</w:t>
            </w:r>
            <w:bookmarkEnd w:id="7806"/>
          </w:p>
        </w:tc>
        <w:tc>
          <w:tcPr>
            <w:tcW w:w="1276" w:type="dxa"/>
            <w:tcBorders>
              <w:bottom w:val="single" w:sz="4" w:space="0" w:color="FFFFFF" w:themeColor="background1"/>
            </w:tcBorders>
            <w:shd w:val="solid" w:color="E6E6E6" w:fill="auto"/>
            <w:vAlign w:val="center"/>
          </w:tcPr>
          <w:p w14:paraId="6202CD7A" w14:textId="77777777" w:rsidR="00B3201D" w:rsidRPr="004A28FA" w:rsidRDefault="00B3201D" w:rsidP="004A28FA">
            <w:pPr>
              <w:pStyle w:val="070-TabelaPadro"/>
              <w:spacing w:before="10" w:after="10"/>
              <w:rPr>
                <w:sz w:val="13"/>
                <w:szCs w:val="13"/>
              </w:rPr>
            </w:pPr>
            <w:bookmarkStart w:id="7807" w:name="BBBNE05AA006"/>
            <w:bookmarkEnd w:id="7807"/>
            <w:r w:rsidRPr="004A28FA">
              <w:rPr>
                <w:sz w:val="13"/>
                <w:szCs w:val="13"/>
              </w:rPr>
              <w:t>598.607</w:t>
            </w:r>
          </w:p>
        </w:tc>
        <w:tc>
          <w:tcPr>
            <w:tcW w:w="1276" w:type="dxa"/>
            <w:tcBorders>
              <w:bottom w:val="single" w:sz="4" w:space="0" w:color="FFFFFF" w:themeColor="background1"/>
            </w:tcBorders>
            <w:shd w:val="solid" w:color="E6E6E6" w:fill="auto"/>
            <w:vAlign w:val="center"/>
          </w:tcPr>
          <w:p w14:paraId="2091B982" w14:textId="77777777" w:rsidR="00B3201D" w:rsidRPr="004A28FA" w:rsidRDefault="00B3201D" w:rsidP="004A28FA">
            <w:pPr>
              <w:pStyle w:val="070-TabelaPadro"/>
              <w:spacing w:before="10" w:after="10"/>
              <w:rPr>
                <w:sz w:val="13"/>
                <w:szCs w:val="13"/>
              </w:rPr>
            </w:pPr>
            <w:bookmarkStart w:id="7808" w:name="BBBNE05AB006"/>
            <w:bookmarkEnd w:id="7808"/>
            <w:r w:rsidRPr="004A28FA">
              <w:rPr>
                <w:sz w:val="13"/>
                <w:szCs w:val="13"/>
              </w:rPr>
              <w:t>621.846</w:t>
            </w:r>
          </w:p>
        </w:tc>
        <w:tc>
          <w:tcPr>
            <w:tcW w:w="1417" w:type="dxa"/>
            <w:tcBorders>
              <w:bottom w:val="single" w:sz="4" w:space="0" w:color="FFFFFF" w:themeColor="background1"/>
            </w:tcBorders>
            <w:shd w:val="solid" w:color="E6E6E6" w:fill="auto"/>
            <w:vAlign w:val="center"/>
          </w:tcPr>
          <w:p w14:paraId="11867131" w14:textId="77777777" w:rsidR="00B3201D" w:rsidRPr="004A28FA" w:rsidRDefault="00B3201D" w:rsidP="004A28FA">
            <w:pPr>
              <w:pStyle w:val="070-TabelaPadro"/>
              <w:spacing w:before="10" w:after="10"/>
              <w:rPr>
                <w:sz w:val="13"/>
                <w:szCs w:val="13"/>
              </w:rPr>
            </w:pPr>
            <w:bookmarkStart w:id="7809" w:name="BBBNE05AD006"/>
            <w:bookmarkEnd w:id="7809"/>
            <w:r w:rsidRPr="004A28FA">
              <w:rPr>
                <w:sz w:val="13"/>
                <w:szCs w:val="13"/>
              </w:rPr>
              <w:t>144.088</w:t>
            </w:r>
          </w:p>
        </w:tc>
        <w:tc>
          <w:tcPr>
            <w:tcW w:w="1418" w:type="dxa"/>
            <w:tcBorders>
              <w:bottom w:val="single" w:sz="4" w:space="0" w:color="FFFFFF" w:themeColor="background1"/>
            </w:tcBorders>
            <w:shd w:val="solid" w:color="E6E6E6" w:fill="auto"/>
            <w:vAlign w:val="center"/>
          </w:tcPr>
          <w:p w14:paraId="6DB12AC8" w14:textId="77777777" w:rsidR="00B3201D" w:rsidRPr="004A28FA" w:rsidRDefault="00B3201D" w:rsidP="004A28FA">
            <w:pPr>
              <w:pStyle w:val="070-TabelaPadro"/>
              <w:spacing w:before="10" w:after="10"/>
              <w:rPr>
                <w:sz w:val="13"/>
                <w:szCs w:val="13"/>
              </w:rPr>
            </w:pPr>
            <w:bookmarkStart w:id="7810" w:name="BBBNE05AE006"/>
            <w:bookmarkEnd w:id="7810"/>
            <w:r w:rsidRPr="004A28FA">
              <w:rPr>
                <w:sz w:val="13"/>
                <w:szCs w:val="13"/>
              </w:rPr>
              <w:t>150.480</w:t>
            </w:r>
          </w:p>
        </w:tc>
        <w:tc>
          <w:tcPr>
            <w:tcW w:w="1276" w:type="dxa"/>
            <w:tcBorders>
              <w:bottom w:val="single" w:sz="4" w:space="0" w:color="FFFFFF" w:themeColor="background1"/>
            </w:tcBorders>
            <w:shd w:val="solid" w:color="E6E6E6" w:fill="auto"/>
            <w:vAlign w:val="center"/>
          </w:tcPr>
          <w:p w14:paraId="40C32D86" w14:textId="77777777" w:rsidR="00B3201D" w:rsidRPr="004A28FA" w:rsidRDefault="00B3201D" w:rsidP="004A28FA">
            <w:pPr>
              <w:pStyle w:val="070-TabelaPadro"/>
              <w:spacing w:before="10" w:after="10"/>
              <w:rPr>
                <w:sz w:val="13"/>
                <w:szCs w:val="13"/>
              </w:rPr>
            </w:pPr>
            <w:bookmarkStart w:id="7811" w:name="BBBNE05AG006"/>
            <w:bookmarkEnd w:id="7811"/>
            <w:r w:rsidRPr="004A28FA">
              <w:rPr>
                <w:sz w:val="13"/>
                <w:szCs w:val="13"/>
              </w:rPr>
              <w:t>806.452</w:t>
            </w:r>
          </w:p>
        </w:tc>
        <w:tc>
          <w:tcPr>
            <w:tcW w:w="1417" w:type="dxa"/>
            <w:tcBorders>
              <w:bottom w:val="single" w:sz="4" w:space="0" w:color="FFFFFF" w:themeColor="background1"/>
            </w:tcBorders>
            <w:shd w:val="solid" w:color="E6E6E6" w:fill="auto"/>
            <w:vAlign w:val="center"/>
          </w:tcPr>
          <w:p w14:paraId="1AB632B1" w14:textId="77777777" w:rsidR="00B3201D" w:rsidRPr="004A28FA" w:rsidRDefault="00B3201D" w:rsidP="004A28FA">
            <w:pPr>
              <w:pStyle w:val="070-TabelaPadro"/>
              <w:spacing w:before="10" w:after="10"/>
              <w:rPr>
                <w:sz w:val="13"/>
                <w:szCs w:val="13"/>
              </w:rPr>
            </w:pPr>
            <w:bookmarkStart w:id="7812" w:name="BBBNE05AH006"/>
            <w:bookmarkEnd w:id="7812"/>
            <w:r w:rsidRPr="004A28FA">
              <w:rPr>
                <w:sz w:val="13"/>
                <w:szCs w:val="13"/>
              </w:rPr>
              <w:t>763.559</w:t>
            </w:r>
          </w:p>
        </w:tc>
        <w:tc>
          <w:tcPr>
            <w:tcW w:w="1276" w:type="dxa"/>
            <w:tcBorders>
              <w:bottom w:val="single" w:sz="4" w:space="0" w:color="FFFFFF" w:themeColor="background1"/>
            </w:tcBorders>
            <w:shd w:val="solid" w:color="E6E6E6" w:fill="auto"/>
            <w:vAlign w:val="center"/>
          </w:tcPr>
          <w:p w14:paraId="5AC36EF1" w14:textId="77777777" w:rsidR="00B3201D" w:rsidRPr="004A28FA" w:rsidRDefault="00B3201D" w:rsidP="004A28FA">
            <w:pPr>
              <w:pStyle w:val="070-TabelaPadro"/>
              <w:spacing w:before="10" w:after="10"/>
              <w:rPr>
                <w:sz w:val="13"/>
                <w:szCs w:val="13"/>
              </w:rPr>
            </w:pPr>
            <w:bookmarkStart w:id="7813" w:name="BBBNE05AJ006"/>
            <w:bookmarkEnd w:id="7813"/>
            <w:r w:rsidRPr="004A28FA">
              <w:rPr>
                <w:sz w:val="13"/>
                <w:szCs w:val="13"/>
              </w:rPr>
              <w:t>250.255</w:t>
            </w:r>
          </w:p>
        </w:tc>
        <w:tc>
          <w:tcPr>
            <w:tcW w:w="1305" w:type="dxa"/>
            <w:tcBorders>
              <w:bottom w:val="single" w:sz="4" w:space="0" w:color="FFFFFF" w:themeColor="background1"/>
            </w:tcBorders>
            <w:shd w:val="solid" w:color="E6E6E6" w:fill="auto"/>
            <w:vAlign w:val="center"/>
          </w:tcPr>
          <w:p w14:paraId="1683E7B3" w14:textId="77777777" w:rsidR="00B3201D" w:rsidRPr="004A28FA" w:rsidRDefault="00B3201D" w:rsidP="004A28FA">
            <w:pPr>
              <w:pStyle w:val="070-TabelaPadro"/>
              <w:spacing w:before="10" w:after="10"/>
              <w:rPr>
                <w:sz w:val="13"/>
                <w:szCs w:val="13"/>
              </w:rPr>
            </w:pPr>
            <w:bookmarkStart w:id="7814" w:name="BBBNE05AK006"/>
            <w:bookmarkEnd w:id="7814"/>
            <w:r w:rsidRPr="004A28FA">
              <w:rPr>
                <w:sz w:val="13"/>
                <w:szCs w:val="13"/>
              </w:rPr>
              <w:t>245.391</w:t>
            </w:r>
          </w:p>
        </w:tc>
      </w:tr>
      <w:tr w:rsidR="00B3201D" w:rsidRPr="004A28FA" w14:paraId="22152AB2" w14:textId="77777777" w:rsidTr="00BC6CD5">
        <w:trPr>
          <w:cantSplit/>
        </w:trPr>
        <w:tc>
          <w:tcPr>
            <w:tcW w:w="3964" w:type="dxa"/>
            <w:tcBorders>
              <w:bottom w:val="single" w:sz="4" w:space="0" w:color="FFFFFF" w:themeColor="background1"/>
            </w:tcBorders>
            <w:shd w:val="solid" w:color="F3F3F3" w:fill="auto"/>
            <w:vAlign w:val="center"/>
          </w:tcPr>
          <w:p w14:paraId="3E6154B3" w14:textId="77777777" w:rsidR="00B3201D" w:rsidRPr="004A28FA" w:rsidRDefault="00B3201D" w:rsidP="004A28FA">
            <w:pPr>
              <w:pStyle w:val="070-TabelaPadro"/>
              <w:spacing w:before="10" w:after="10"/>
              <w:jc w:val="left"/>
              <w:rPr>
                <w:sz w:val="13"/>
                <w:szCs w:val="13"/>
              </w:rPr>
            </w:pPr>
            <w:bookmarkStart w:id="7815" w:name="BBBNE0500004" w:colFirst="0" w:colLast="0"/>
            <w:r w:rsidRPr="004A28FA">
              <w:rPr>
                <w:sz w:val="13"/>
                <w:szCs w:val="13"/>
              </w:rPr>
              <w:t>Benefícios pagos utilizando os ativos do plano</w:t>
            </w:r>
          </w:p>
        </w:tc>
        <w:tc>
          <w:tcPr>
            <w:tcW w:w="1276" w:type="dxa"/>
            <w:tcBorders>
              <w:bottom w:val="single" w:sz="4" w:space="0" w:color="FFFFFF" w:themeColor="background1"/>
            </w:tcBorders>
            <w:shd w:val="solid" w:color="F3F3F3" w:fill="auto"/>
            <w:vAlign w:val="center"/>
          </w:tcPr>
          <w:p w14:paraId="36FB2F25" w14:textId="77777777" w:rsidR="00B3201D" w:rsidRPr="004A28FA" w:rsidRDefault="00B3201D" w:rsidP="004A28FA">
            <w:pPr>
              <w:pStyle w:val="070-TabelaPadro"/>
              <w:spacing w:before="10" w:after="10"/>
              <w:rPr>
                <w:sz w:val="13"/>
                <w:szCs w:val="13"/>
              </w:rPr>
            </w:pPr>
            <w:bookmarkStart w:id="7816" w:name="BBBNE05AA004"/>
            <w:bookmarkEnd w:id="7816"/>
            <w:r w:rsidRPr="004A28FA">
              <w:rPr>
                <w:sz w:val="13"/>
                <w:szCs w:val="13"/>
              </w:rPr>
              <w:t>(14.054.028)</w:t>
            </w:r>
          </w:p>
        </w:tc>
        <w:tc>
          <w:tcPr>
            <w:tcW w:w="1276" w:type="dxa"/>
            <w:tcBorders>
              <w:bottom w:val="single" w:sz="4" w:space="0" w:color="FFFFFF" w:themeColor="background1"/>
            </w:tcBorders>
            <w:shd w:val="solid" w:color="F3F3F3" w:fill="auto"/>
            <w:vAlign w:val="center"/>
          </w:tcPr>
          <w:p w14:paraId="5D4C694B" w14:textId="77777777" w:rsidR="00B3201D" w:rsidRPr="004A28FA" w:rsidRDefault="00B3201D" w:rsidP="004A28FA">
            <w:pPr>
              <w:pStyle w:val="070-TabelaPadro"/>
              <w:spacing w:before="10" w:after="10"/>
              <w:rPr>
                <w:sz w:val="13"/>
                <w:szCs w:val="13"/>
              </w:rPr>
            </w:pPr>
            <w:bookmarkStart w:id="7817" w:name="BBBNE05AB004"/>
            <w:bookmarkEnd w:id="7817"/>
            <w:r w:rsidRPr="004A28FA">
              <w:rPr>
                <w:sz w:val="13"/>
                <w:szCs w:val="13"/>
              </w:rPr>
              <w:t>(13.117.049)</w:t>
            </w:r>
          </w:p>
        </w:tc>
        <w:tc>
          <w:tcPr>
            <w:tcW w:w="1417" w:type="dxa"/>
            <w:tcBorders>
              <w:bottom w:val="single" w:sz="4" w:space="0" w:color="FFFFFF" w:themeColor="background1"/>
            </w:tcBorders>
            <w:shd w:val="solid" w:color="F3F3F3" w:fill="auto"/>
            <w:vAlign w:val="center"/>
          </w:tcPr>
          <w:p w14:paraId="57704DB1" w14:textId="77777777" w:rsidR="00B3201D" w:rsidRPr="004A28FA" w:rsidRDefault="00B3201D" w:rsidP="004A28FA">
            <w:pPr>
              <w:pStyle w:val="070-TabelaPadro"/>
              <w:spacing w:before="10" w:after="10"/>
              <w:rPr>
                <w:sz w:val="13"/>
                <w:szCs w:val="13"/>
              </w:rPr>
            </w:pPr>
            <w:bookmarkStart w:id="7818" w:name="BBBNE05AD004"/>
            <w:bookmarkEnd w:id="7818"/>
            <w:r w:rsidRPr="004A28FA">
              <w:rPr>
                <w:sz w:val="13"/>
                <w:szCs w:val="13"/>
              </w:rPr>
              <w:t>(144.088)</w:t>
            </w:r>
          </w:p>
        </w:tc>
        <w:tc>
          <w:tcPr>
            <w:tcW w:w="1418" w:type="dxa"/>
            <w:tcBorders>
              <w:bottom w:val="single" w:sz="4" w:space="0" w:color="FFFFFF" w:themeColor="background1"/>
            </w:tcBorders>
            <w:shd w:val="solid" w:color="F3F3F3" w:fill="auto"/>
            <w:vAlign w:val="center"/>
          </w:tcPr>
          <w:p w14:paraId="0A616B47" w14:textId="77777777" w:rsidR="00B3201D" w:rsidRPr="004A28FA" w:rsidRDefault="00B3201D" w:rsidP="004A28FA">
            <w:pPr>
              <w:pStyle w:val="070-TabelaPadro"/>
              <w:spacing w:before="10" w:after="10"/>
              <w:rPr>
                <w:sz w:val="13"/>
                <w:szCs w:val="13"/>
              </w:rPr>
            </w:pPr>
            <w:bookmarkStart w:id="7819" w:name="BBBNE05AE004"/>
            <w:bookmarkEnd w:id="7819"/>
            <w:r w:rsidRPr="004A28FA">
              <w:rPr>
                <w:sz w:val="13"/>
                <w:szCs w:val="13"/>
              </w:rPr>
              <w:t>(150.480)</w:t>
            </w:r>
          </w:p>
        </w:tc>
        <w:tc>
          <w:tcPr>
            <w:tcW w:w="1276" w:type="dxa"/>
            <w:tcBorders>
              <w:bottom w:val="single" w:sz="4" w:space="0" w:color="FFFFFF" w:themeColor="background1"/>
            </w:tcBorders>
            <w:shd w:val="solid" w:color="F3F3F3" w:fill="auto"/>
            <w:vAlign w:val="center"/>
          </w:tcPr>
          <w:p w14:paraId="565D2C74" w14:textId="77777777" w:rsidR="00B3201D" w:rsidRPr="004A28FA" w:rsidRDefault="00B3201D" w:rsidP="004A28FA">
            <w:pPr>
              <w:pStyle w:val="070-TabelaPadro"/>
              <w:spacing w:before="10" w:after="10"/>
              <w:rPr>
                <w:sz w:val="13"/>
                <w:szCs w:val="13"/>
              </w:rPr>
            </w:pPr>
            <w:bookmarkStart w:id="7820" w:name="BBBNE05AG004"/>
            <w:bookmarkEnd w:id="7820"/>
            <w:r w:rsidRPr="004A28FA">
              <w:rPr>
                <w:sz w:val="13"/>
                <w:szCs w:val="13"/>
              </w:rPr>
              <w:t>(806.452)</w:t>
            </w:r>
          </w:p>
        </w:tc>
        <w:tc>
          <w:tcPr>
            <w:tcW w:w="1417" w:type="dxa"/>
            <w:tcBorders>
              <w:bottom w:val="single" w:sz="4" w:space="0" w:color="FFFFFF" w:themeColor="background1"/>
            </w:tcBorders>
            <w:shd w:val="solid" w:color="F3F3F3" w:fill="auto"/>
            <w:vAlign w:val="center"/>
          </w:tcPr>
          <w:p w14:paraId="4F7F37AE" w14:textId="77777777" w:rsidR="00B3201D" w:rsidRPr="004A28FA" w:rsidRDefault="00B3201D" w:rsidP="004A28FA">
            <w:pPr>
              <w:pStyle w:val="070-TabelaPadro"/>
              <w:spacing w:before="10" w:after="10"/>
              <w:rPr>
                <w:sz w:val="13"/>
                <w:szCs w:val="13"/>
              </w:rPr>
            </w:pPr>
            <w:bookmarkStart w:id="7821" w:name="BBBNE05AH004"/>
            <w:bookmarkEnd w:id="7821"/>
            <w:r w:rsidRPr="004A28FA">
              <w:rPr>
                <w:sz w:val="13"/>
                <w:szCs w:val="13"/>
              </w:rPr>
              <w:t>(763.559)</w:t>
            </w:r>
          </w:p>
        </w:tc>
        <w:tc>
          <w:tcPr>
            <w:tcW w:w="1276" w:type="dxa"/>
            <w:tcBorders>
              <w:bottom w:val="single" w:sz="4" w:space="0" w:color="FFFFFF" w:themeColor="background1"/>
            </w:tcBorders>
            <w:shd w:val="solid" w:color="F3F3F3" w:fill="auto"/>
            <w:vAlign w:val="center"/>
          </w:tcPr>
          <w:p w14:paraId="5E87EA5F" w14:textId="77777777" w:rsidR="00B3201D" w:rsidRPr="004A28FA" w:rsidRDefault="00B3201D" w:rsidP="004A28FA">
            <w:pPr>
              <w:pStyle w:val="070-TabelaPadro"/>
              <w:spacing w:before="10" w:after="10"/>
              <w:rPr>
                <w:sz w:val="13"/>
                <w:szCs w:val="13"/>
              </w:rPr>
            </w:pPr>
            <w:bookmarkStart w:id="7822" w:name="BBBNE05AJ004"/>
            <w:bookmarkEnd w:id="7822"/>
            <w:r w:rsidRPr="004A28FA">
              <w:rPr>
                <w:sz w:val="13"/>
                <w:szCs w:val="13"/>
              </w:rPr>
              <w:t>(773.090)</w:t>
            </w:r>
          </w:p>
        </w:tc>
        <w:tc>
          <w:tcPr>
            <w:tcW w:w="1305" w:type="dxa"/>
            <w:tcBorders>
              <w:bottom w:val="single" w:sz="4" w:space="0" w:color="FFFFFF" w:themeColor="background1"/>
            </w:tcBorders>
            <w:shd w:val="solid" w:color="F3F3F3" w:fill="auto"/>
            <w:vAlign w:val="center"/>
          </w:tcPr>
          <w:p w14:paraId="1F372863" w14:textId="77777777" w:rsidR="00B3201D" w:rsidRPr="004A28FA" w:rsidRDefault="00B3201D" w:rsidP="004A28FA">
            <w:pPr>
              <w:pStyle w:val="070-TabelaPadro"/>
              <w:spacing w:before="10" w:after="10"/>
              <w:rPr>
                <w:sz w:val="13"/>
                <w:szCs w:val="13"/>
              </w:rPr>
            </w:pPr>
            <w:bookmarkStart w:id="7823" w:name="BBBNE05AK004"/>
            <w:bookmarkEnd w:id="7823"/>
            <w:r w:rsidRPr="004A28FA">
              <w:rPr>
                <w:sz w:val="13"/>
                <w:szCs w:val="13"/>
              </w:rPr>
              <w:t>(725.221)</w:t>
            </w:r>
          </w:p>
        </w:tc>
      </w:tr>
      <w:tr w:rsidR="00B3201D" w:rsidRPr="004A28FA" w14:paraId="1385E055" w14:textId="77777777" w:rsidTr="00BC6CD5">
        <w:trPr>
          <w:cantSplit/>
        </w:trPr>
        <w:tc>
          <w:tcPr>
            <w:tcW w:w="3964" w:type="dxa"/>
            <w:tcBorders>
              <w:bottom w:val="single" w:sz="4" w:space="0" w:color="FFFFFF" w:themeColor="background1"/>
            </w:tcBorders>
            <w:shd w:val="solid" w:color="E6E6E6" w:fill="auto"/>
            <w:vAlign w:val="center"/>
          </w:tcPr>
          <w:p w14:paraId="2113A224" w14:textId="77777777" w:rsidR="00B3201D" w:rsidRPr="004A28FA" w:rsidRDefault="00B3201D" w:rsidP="004A28FA">
            <w:pPr>
              <w:pStyle w:val="070-TabelaPadro"/>
              <w:spacing w:before="10" w:after="10"/>
              <w:jc w:val="left"/>
              <w:rPr>
                <w:sz w:val="13"/>
                <w:szCs w:val="13"/>
              </w:rPr>
            </w:pPr>
            <w:bookmarkStart w:id="7824" w:name="BBBNE0500007" w:colFirst="0" w:colLast="0"/>
            <w:bookmarkEnd w:id="7815"/>
            <w:r w:rsidRPr="004A28FA">
              <w:rPr>
                <w:sz w:val="13"/>
                <w:szCs w:val="13"/>
              </w:rPr>
              <w:t>Ganho/(perda) atuarial sobre os ativos do plano</w:t>
            </w:r>
          </w:p>
        </w:tc>
        <w:tc>
          <w:tcPr>
            <w:tcW w:w="1276" w:type="dxa"/>
            <w:tcBorders>
              <w:bottom w:val="single" w:sz="4" w:space="0" w:color="FFFFFF" w:themeColor="background1"/>
            </w:tcBorders>
            <w:shd w:val="solid" w:color="E6E6E6" w:fill="auto"/>
            <w:vAlign w:val="center"/>
          </w:tcPr>
          <w:p w14:paraId="094010C1" w14:textId="77777777" w:rsidR="00B3201D" w:rsidRPr="004A28FA" w:rsidRDefault="00B3201D" w:rsidP="004A28FA">
            <w:pPr>
              <w:pStyle w:val="070-TabelaPadro"/>
              <w:spacing w:before="10" w:after="10"/>
              <w:rPr>
                <w:sz w:val="13"/>
                <w:szCs w:val="13"/>
              </w:rPr>
            </w:pPr>
            <w:bookmarkStart w:id="7825" w:name="BBBNE05AA007"/>
            <w:bookmarkEnd w:id="7825"/>
            <w:r w:rsidRPr="004A28FA">
              <w:rPr>
                <w:sz w:val="13"/>
                <w:szCs w:val="13"/>
              </w:rPr>
              <w:t>(21.144.702)</w:t>
            </w:r>
          </w:p>
        </w:tc>
        <w:tc>
          <w:tcPr>
            <w:tcW w:w="1276" w:type="dxa"/>
            <w:tcBorders>
              <w:bottom w:val="single" w:sz="4" w:space="0" w:color="FFFFFF" w:themeColor="background1"/>
            </w:tcBorders>
            <w:shd w:val="solid" w:color="E6E6E6" w:fill="auto"/>
            <w:vAlign w:val="center"/>
          </w:tcPr>
          <w:p w14:paraId="79CF6F23" w14:textId="77777777" w:rsidR="00B3201D" w:rsidRPr="004A28FA" w:rsidRDefault="00B3201D" w:rsidP="004A28FA">
            <w:pPr>
              <w:pStyle w:val="070-TabelaPadro"/>
              <w:spacing w:before="10" w:after="10"/>
              <w:rPr>
                <w:sz w:val="13"/>
                <w:szCs w:val="13"/>
              </w:rPr>
            </w:pPr>
            <w:bookmarkStart w:id="7826" w:name="BBBNE05AB007"/>
            <w:bookmarkEnd w:id="7826"/>
            <w:r w:rsidRPr="004A28FA">
              <w:rPr>
                <w:sz w:val="13"/>
                <w:szCs w:val="13"/>
              </w:rPr>
              <w:t>12.876.019</w:t>
            </w:r>
          </w:p>
        </w:tc>
        <w:tc>
          <w:tcPr>
            <w:tcW w:w="1417" w:type="dxa"/>
            <w:tcBorders>
              <w:bottom w:val="single" w:sz="4" w:space="0" w:color="FFFFFF" w:themeColor="background1"/>
            </w:tcBorders>
            <w:shd w:val="solid" w:color="E6E6E6" w:fill="auto"/>
            <w:vAlign w:val="center"/>
          </w:tcPr>
          <w:p w14:paraId="25E7864E" w14:textId="77777777" w:rsidR="00B3201D" w:rsidRPr="004A28FA" w:rsidRDefault="00B3201D" w:rsidP="004A28FA">
            <w:pPr>
              <w:pStyle w:val="070-TabelaPadro"/>
              <w:spacing w:before="10" w:after="10"/>
              <w:rPr>
                <w:sz w:val="13"/>
                <w:szCs w:val="13"/>
              </w:rPr>
            </w:pPr>
            <w:bookmarkStart w:id="7827" w:name="BBBNE05AD007"/>
            <w:bookmarkEnd w:id="7827"/>
            <w:r w:rsidRPr="004A28FA">
              <w:rPr>
                <w:sz w:val="13"/>
                <w:szCs w:val="13"/>
              </w:rPr>
              <w:t>--</w:t>
            </w:r>
          </w:p>
        </w:tc>
        <w:tc>
          <w:tcPr>
            <w:tcW w:w="1418" w:type="dxa"/>
            <w:tcBorders>
              <w:bottom w:val="single" w:sz="4" w:space="0" w:color="FFFFFF" w:themeColor="background1"/>
            </w:tcBorders>
            <w:shd w:val="solid" w:color="E6E6E6" w:fill="auto"/>
            <w:vAlign w:val="center"/>
          </w:tcPr>
          <w:p w14:paraId="3E182A17" w14:textId="77777777" w:rsidR="00B3201D" w:rsidRPr="004A28FA" w:rsidRDefault="00B3201D" w:rsidP="004A28FA">
            <w:pPr>
              <w:pStyle w:val="070-TabelaPadro"/>
              <w:spacing w:before="10" w:after="10"/>
              <w:rPr>
                <w:sz w:val="13"/>
                <w:szCs w:val="13"/>
              </w:rPr>
            </w:pPr>
            <w:bookmarkStart w:id="7828" w:name="BBBNE05AE007"/>
            <w:bookmarkEnd w:id="7828"/>
            <w:r w:rsidRPr="004A28FA">
              <w:rPr>
                <w:sz w:val="13"/>
                <w:szCs w:val="13"/>
              </w:rPr>
              <w:t>--</w:t>
            </w:r>
          </w:p>
        </w:tc>
        <w:tc>
          <w:tcPr>
            <w:tcW w:w="1276" w:type="dxa"/>
            <w:tcBorders>
              <w:bottom w:val="single" w:sz="4" w:space="0" w:color="FFFFFF" w:themeColor="background1"/>
            </w:tcBorders>
            <w:shd w:val="solid" w:color="E6E6E6" w:fill="auto"/>
            <w:vAlign w:val="center"/>
          </w:tcPr>
          <w:p w14:paraId="40138055" w14:textId="77777777" w:rsidR="00B3201D" w:rsidRPr="004A28FA" w:rsidRDefault="00B3201D" w:rsidP="004A28FA">
            <w:pPr>
              <w:pStyle w:val="070-TabelaPadro"/>
              <w:spacing w:before="10" w:after="10"/>
              <w:rPr>
                <w:sz w:val="13"/>
                <w:szCs w:val="13"/>
              </w:rPr>
            </w:pPr>
            <w:bookmarkStart w:id="7829" w:name="BBBNE05AG007"/>
            <w:bookmarkEnd w:id="7829"/>
            <w:r w:rsidRPr="004A28FA">
              <w:rPr>
                <w:sz w:val="13"/>
                <w:szCs w:val="13"/>
              </w:rPr>
              <w:t>--</w:t>
            </w:r>
          </w:p>
        </w:tc>
        <w:tc>
          <w:tcPr>
            <w:tcW w:w="1417" w:type="dxa"/>
            <w:tcBorders>
              <w:bottom w:val="single" w:sz="4" w:space="0" w:color="FFFFFF" w:themeColor="background1"/>
            </w:tcBorders>
            <w:shd w:val="solid" w:color="E6E6E6" w:fill="auto"/>
            <w:vAlign w:val="center"/>
          </w:tcPr>
          <w:p w14:paraId="472F1DC3" w14:textId="77777777" w:rsidR="00B3201D" w:rsidRPr="004A28FA" w:rsidRDefault="00B3201D" w:rsidP="004A28FA">
            <w:pPr>
              <w:pStyle w:val="070-TabelaPadro"/>
              <w:spacing w:before="10" w:after="10"/>
              <w:rPr>
                <w:sz w:val="13"/>
                <w:szCs w:val="13"/>
              </w:rPr>
            </w:pPr>
            <w:bookmarkStart w:id="7830" w:name="BBBNE05AH007"/>
            <w:bookmarkEnd w:id="7830"/>
            <w:r w:rsidRPr="004A28FA">
              <w:rPr>
                <w:sz w:val="13"/>
                <w:szCs w:val="13"/>
              </w:rPr>
              <w:t>--</w:t>
            </w:r>
          </w:p>
        </w:tc>
        <w:tc>
          <w:tcPr>
            <w:tcW w:w="1276" w:type="dxa"/>
            <w:tcBorders>
              <w:bottom w:val="single" w:sz="4" w:space="0" w:color="FFFFFF" w:themeColor="background1"/>
            </w:tcBorders>
            <w:shd w:val="solid" w:color="E6E6E6" w:fill="auto"/>
            <w:vAlign w:val="center"/>
          </w:tcPr>
          <w:p w14:paraId="7595965B" w14:textId="77777777" w:rsidR="00B3201D" w:rsidRPr="004A28FA" w:rsidRDefault="00B3201D" w:rsidP="004A28FA">
            <w:pPr>
              <w:pStyle w:val="070-TabelaPadro"/>
              <w:spacing w:before="10" w:after="10"/>
              <w:rPr>
                <w:sz w:val="13"/>
                <w:szCs w:val="13"/>
              </w:rPr>
            </w:pPr>
            <w:bookmarkStart w:id="7831" w:name="BBBNE05AJ007"/>
            <w:bookmarkEnd w:id="7831"/>
            <w:r w:rsidRPr="004A28FA">
              <w:rPr>
                <w:sz w:val="13"/>
                <w:szCs w:val="13"/>
              </w:rPr>
              <w:t>(641.778)</w:t>
            </w:r>
          </w:p>
        </w:tc>
        <w:tc>
          <w:tcPr>
            <w:tcW w:w="1305" w:type="dxa"/>
            <w:tcBorders>
              <w:bottom w:val="single" w:sz="4" w:space="0" w:color="FFFFFF" w:themeColor="background1"/>
            </w:tcBorders>
            <w:shd w:val="solid" w:color="E6E6E6" w:fill="auto"/>
            <w:vAlign w:val="center"/>
          </w:tcPr>
          <w:p w14:paraId="06B61D12" w14:textId="77777777" w:rsidR="00B3201D" w:rsidRPr="004A28FA" w:rsidRDefault="00B3201D" w:rsidP="004A28FA">
            <w:pPr>
              <w:pStyle w:val="070-TabelaPadro"/>
              <w:spacing w:before="10" w:after="10"/>
              <w:rPr>
                <w:sz w:val="13"/>
                <w:szCs w:val="13"/>
              </w:rPr>
            </w:pPr>
            <w:bookmarkStart w:id="7832" w:name="BBBNE05AK007"/>
            <w:bookmarkEnd w:id="7832"/>
            <w:r w:rsidRPr="004A28FA">
              <w:rPr>
                <w:sz w:val="13"/>
                <w:szCs w:val="13"/>
              </w:rPr>
              <w:t>303.052</w:t>
            </w:r>
          </w:p>
        </w:tc>
      </w:tr>
      <w:tr w:rsidR="00B3201D" w:rsidRPr="004A28FA" w14:paraId="4385DA25" w14:textId="77777777" w:rsidTr="00BC6CD5">
        <w:trPr>
          <w:cantSplit/>
        </w:trPr>
        <w:tc>
          <w:tcPr>
            <w:tcW w:w="3964" w:type="dxa"/>
            <w:tcBorders>
              <w:bottom w:val="single" w:sz="4" w:space="0" w:color="CCCCCC"/>
            </w:tcBorders>
            <w:shd w:val="solid" w:color="F3F3F3" w:fill="auto"/>
            <w:vAlign w:val="center"/>
          </w:tcPr>
          <w:p w14:paraId="11FBD77A" w14:textId="77777777" w:rsidR="00B3201D" w:rsidRPr="004A28FA" w:rsidRDefault="00B3201D" w:rsidP="004A28FA">
            <w:pPr>
              <w:pStyle w:val="070-TabelaPadro"/>
              <w:spacing w:before="10" w:after="10"/>
              <w:jc w:val="left"/>
              <w:rPr>
                <w:b/>
                <w:sz w:val="13"/>
                <w:szCs w:val="13"/>
              </w:rPr>
            </w:pPr>
            <w:bookmarkStart w:id="7833" w:name="BBBNE0500008" w:colFirst="0" w:colLast="0"/>
            <w:bookmarkEnd w:id="7824"/>
            <w:r w:rsidRPr="004A28FA">
              <w:rPr>
                <w:b/>
                <w:sz w:val="13"/>
                <w:szCs w:val="13"/>
              </w:rPr>
              <w:t>Saldo final</w:t>
            </w:r>
          </w:p>
        </w:tc>
        <w:tc>
          <w:tcPr>
            <w:tcW w:w="1276" w:type="dxa"/>
            <w:tcBorders>
              <w:bottom w:val="single" w:sz="4" w:space="0" w:color="CCCCCC"/>
            </w:tcBorders>
            <w:shd w:val="solid" w:color="F3F3F3" w:fill="auto"/>
            <w:vAlign w:val="center"/>
          </w:tcPr>
          <w:p w14:paraId="05861873" w14:textId="77777777" w:rsidR="00B3201D" w:rsidRPr="004A28FA" w:rsidRDefault="00B3201D" w:rsidP="004A28FA">
            <w:pPr>
              <w:pStyle w:val="070-TabelaPadro"/>
              <w:spacing w:before="10" w:after="10"/>
              <w:rPr>
                <w:b/>
                <w:sz w:val="13"/>
                <w:szCs w:val="13"/>
              </w:rPr>
            </w:pPr>
            <w:bookmarkStart w:id="7834" w:name="BBBNE05AA008"/>
            <w:bookmarkEnd w:id="7834"/>
            <w:r w:rsidRPr="004A28FA">
              <w:rPr>
                <w:b/>
                <w:sz w:val="13"/>
                <w:szCs w:val="13"/>
              </w:rPr>
              <w:t>192.870.833</w:t>
            </w:r>
          </w:p>
        </w:tc>
        <w:tc>
          <w:tcPr>
            <w:tcW w:w="1276" w:type="dxa"/>
            <w:tcBorders>
              <w:bottom w:val="single" w:sz="4" w:space="0" w:color="CCCCCC"/>
            </w:tcBorders>
            <w:shd w:val="solid" w:color="F3F3F3" w:fill="auto"/>
            <w:vAlign w:val="center"/>
          </w:tcPr>
          <w:p w14:paraId="04649EF1" w14:textId="77777777" w:rsidR="00B3201D" w:rsidRPr="004A28FA" w:rsidRDefault="00B3201D" w:rsidP="004A28FA">
            <w:pPr>
              <w:pStyle w:val="070-TabelaPadro"/>
              <w:spacing w:before="10" w:after="10"/>
              <w:rPr>
                <w:b/>
                <w:sz w:val="13"/>
                <w:szCs w:val="13"/>
              </w:rPr>
            </w:pPr>
            <w:bookmarkStart w:id="7835" w:name="BBBNE05AB008"/>
            <w:bookmarkEnd w:id="7835"/>
            <w:r w:rsidRPr="004A28FA">
              <w:rPr>
                <w:b/>
                <w:sz w:val="13"/>
                <w:szCs w:val="13"/>
              </w:rPr>
              <w:t>208.906.421</w:t>
            </w:r>
          </w:p>
        </w:tc>
        <w:tc>
          <w:tcPr>
            <w:tcW w:w="1417" w:type="dxa"/>
            <w:tcBorders>
              <w:bottom w:val="single" w:sz="4" w:space="0" w:color="CCCCCC"/>
            </w:tcBorders>
            <w:shd w:val="solid" w:color="F3F3F3" w:fill="auto"/>
            <w:vAlign w:val="center"/>
          </w:tcPr>
          <w:p w14:paraId="233228A4" w14:textId="77777777" w:rsidR="00B3201D" w:rsidRPr="004A28FA" w:rsidRDefault="00B3201D" w:rsidP="004A28FA">
            <w:pPr>
              <w:pStyle w:val="070-TabelaPadro"/>
              <w:spacing w:before="10" w:after="10"/>
              <w:rPr>
                <w:b/>
                <w:sz w:val="13"/>
                <w:szCs w:val="13"/>
              </w:rPr>
            </w:pPr>
            <w:bookmarkStart w:id="7836" w:name="BBBNE05AD008"/>
            <w:bookmarkEnd w:id="7836"/>
            <w:r w:rsidRPr="004A28FA">
              <w:rPr>
                <w:b/>
                <w:sz w:val="13"/>
                <w:szCs w:val="13"/>
              </w:rPr>
              <w:t>--</w:t>
            </w:r>
          </w:p>
        </w:tc>
        <w:tc>
          <w:tcPr>
            <w:tcW w:w="1418" w:type="dxa"/>
            <w:tcBorders>
              <w:bottom w:val="single" w:sz="4" w:space="0" w:color="CCCCCC"/>
            </w:tcBorders>
            <w:shd w:val="solid" w:color="F3F3F3" w:fill="auto"/>
            <w:vAlign w:val="center"/>
          </w:tcPr>
          <w:p w14:paraId="564DF20B" w14:textId="77777777" w:rsidR="00B3201D" w:rsidRPr="004A28FA" w:rsidRDefault="00B3201D" w:rsidP="004A28FA">
            <w:pPr>
              <w:pStyle w:val="070-TabelaPadro"/>
              <w:spacing w:before="10" w:after="10"/>
              <w:rPr>
                <w:b/>
                <w:sz w:val="13"/>
                <w:szCs w:val="13"/>
              </w:rPr>
            </w:pPr>
            <w:bookmarkStart w:id="7837" w:name="BBBNE05AE008"/>
            <w:bookmarkEnd w:id="7837"/>
            <w:r w:rsidRPr="004A28FA">
              <w:rPr>
                <w:b/>
                <w:sz w:val="13"/>
                <w:szCs w:val="13"/>
              </w:rPr>
              <w:t>--</w:t>
            </w:r>
          </w:p>
        </w:tc>
        <w:tc>
          <w:tcPr>
            <w:tcW w:w="1276" w:type="dxa"/>
            <w:tcBorders>
              <w:bottom w:val="single" w:sz="4" w:space="0" w:color="CCCCCC"/>
            </w:tcBorders>
            <w:shd w:val="solid" w:color="F3F3F3" w:fill="auto"/>
            <w:vAlign w:val="center"/>
          </w:tcPr>
          <w:p w14:paraId="074B815E" w14:textId="77777777" w:rsidR="00B3201D" w:rsidRPr="004A28FA" w:rsidRDefault="00B3201D" w:rsidP="004A28FA">
            <w:pPr>
              <w:pStyle w:val="070-TabelaPadro"/>
              <w:spacing w:before="10" w:after="10"/>
              <w:rPr>
                <w:b/>
                <w:sz w:val="13"/>
                <w:szCs w:val="13"/>
              </w:rPr>
            </w:pPr>
            <w:bookmarkStart w:id="7838" w:name="BBBNE05AG008"/>
            <w:bookmarkEnd w:id="7838"/>
            <w:r w:rsidRPr="004A28FA">
              <w:rPr>
                <w:b/>
                <w:sz w:val="13"/>
                <w:szCs w:val="13"/>
              </w:rPr>
              <w:t>--</w:t>
            </w:r>
          </w:p>
        </w:tc>
        <w:tc>
          <w:tcPr>
            <w:tcW w:w="1417" w:type="dxa"/>
            <w:tcBorders>
              <w:bottom w:val="single" w:sz="4" w:space="0" w:color="CCCCCC"/>
            </w:tcBorders>
            <w:shd w:val="solid" w:color="F3F3F3" w:fill="auto"/>
            <w:vAlign w:val="center"/>
          </w:tcPr>
          <w:p w14:paraId="76AE9FCD" w14:textId="77777777" w:rsidR="00B3201D" w:rsidRPr="004A28FA" w:rsidRDefault="00B3201D" w:rsidP="004A28FA">
            <w:pPr>
              <w:pStyle w:val="070-TabelaPadro"/>
              <w:spacing w:before="10" w:after="10"/>
              <w:rPr>
                <w:b/>
                <w:sz w:val="13"/>
                <w:szCs w:val="13"/>
              </w:rPr>
            </w:pPr>
            <w:bookmarkStart w:id="7839" w:name="BBBNE05AH008"/>
            <w:bookmarkEnd w:id="7839"/>
            <w:r w:rsidRPr="004A28FA">
              <w:rPr>
                <w:b/>
                <w:sz w:val="13"/>
                <w:szCs w:val="13"/>
              </w:rPr>
              <w:t>80.750</w:t>
            </w:r>
          </w:p>
        </w:tc>
        <w:tc>
          <w:tcPr>
            <w:tcW w:w="1276" w:type="dxa"/>
            <w:tcBorders>
              <w:bottom w:val="single" w:sz="4" w:space="0" w:color="CCCCCC"/>
            </w:tcBorders>
            <w:shd w:val="solid" w:color="F3F3F3" w:fill="auto"/>
            <w:vAlign w:val="center"/>
          </w:tcPr>
          <w:p w14:paraId="24358591" w14:textId="77777777" w:rsidR="00B3201D" w:rsidRPr="004A28FA" w:rsidRDefault="00B3201D" w:rsidP="004A28FA">
            <w:pPr>
              <w:pStyle w:val="070-TabelaPadro"/>
              <w:spacing w:before="10" w:after="10"/>
              <w:rPr>
                <w:b/>
                <w:sz w:val="13"/>
                <w:szCs w:val="13"/>
              </w:rPr>
            </w:pPr>
            <w:bookmarkStart w:id="7840" w:name="BBBNE05AJ008"/>
            <w:bookmarkEnd w:id="7840"/>
            <w:r w:rsidRPr="004A28FA">
              <w:rPr>
                <w:b/>
                <w:sz w:val="13"/>
                <w:szCs w:val="13"/>
              </w:rPr>
              <w:t>7.590.710</w:t>
            </w:r>
          </w:p>
        </w:tc>
        <w:tc>
          <w:tcPr>
            <w:tcW w:w="1305" w:type="dxa"/>
            <w:tcBorders>
              <w:bottom w:val="single" w:sz="4" w:space="0" w:color="CCCCCC"/>
            </w:tcBorders>
            <w:shd w:val="solid" w:color="F3F3F3" w:fill="auto"/>
            <w:vAlign w:val="center"/>
          </w:tcPr>
          <w:p w14:paraId="3451DC86" w14:textId="77777777" w:rsidR="00B3201D" w:rsidRPr="004A28FA" w:rsidRDefault="00B3201D" w:rsidP="004A28FA">
            <w:pPr>
              <w:pStyle w:val="070-TabelaPadro"/>
              <w:spacing w:before="10" w:after="10"/>
              <w:rPr>
                <w:b/>
                <w:sz w:val="13"/>
                <w:szCs w:val="13"/>
              </w:rPr>
            </w:pPr>
            <w:bookmarkStart w:id="7841" w:name="BBBNE05AK008"/>
            <w:bookmarkEnd w:id="7841"/>
            <w:r w:rsidRPr="004A28FA">
              <w:rPr>
                <w:b/>
                <w:sz w:val="13"/>
                <w:szCs w:val="13"/>
              </w:rPr>
              <w:t>7.922.125</w:t>
            </w:r>
          </w:p>
        </w:tc>
      </w:tr>
    </w:tbl>
    <w:bookmarkEnd w:id="7760"/>
    <w:bookmarkEnd w:id="7833"/>
    <w:p w14:paraId="010E92A4" w14:textId="77777777" w:rsidR="00B3201D" w:rsidRDefault="00B3201D" w:rsidP="008B3F64">
      <w:pPr>
        <w:pStyle w:val="072-Rodapdatabela"/>
      </w:pPr>
      <w:r>
        <w:t>(1)</w:t>
      </w:r>
      <w:r>
        <w:tab/>
        <w:t>Refere-se aos seguintes planos: Regulamento Geral (Economus), Prevmais (Economus), Regulamento Complementar 1 (Economus), Multifuturo I (Fusesc), Plano I (Fusesc) e Plano BEP (Prevbep).</w:t>
      </w:r>
    </w:p>
    <w:p w14:paraId="271C3ED9" w14:textId="6132C11B" w:rsidR="00B3201D" w:rsidRDefault="00B3201D" w:rsidP="008B3F64">
      <w:pPr>
        <w:pStyle w:val="072-Rodapdatabela"/>
      </w:pPr>
      <w:r>
        <w:t>(2)</w:t>
      </w:r>
      <w:r>
        <w:tab/>
        <w:t xml:space="preserve">Refere-se ao adiantamento de contribuições patronais incidentes sobre a gratificação de </w:t>
      </w:r>
      <w:r w:rsidR="00A06391">
        <w:t>N</w:t>
      </w:r>
      <w:r>
        <w:t xml:space="preserve">atal (13º salário) correspondente ao período de 2018 a 2021. </w:t>
      </w:r>
    </w:p>
    <w:p w14:paraId="01A3D730" w14:textId="77777777" w:rsidR="00B3201D" w:rsidRDefault="00B3201D" w:rsidP="008B3F64">
      <w:pPr>
        <w:pStyle w:val="072-Rodapdatabela"/>
      </w:pPr>
      <w:r>
        <w:t>(3)</w:t>
      </w:r>
      <w:r>
        <w:tab/>
        <w:t>No Plano 1 – Previ, inclui o valor de R$ 1.797 mil (R$ 33.850 mil no Exercício/2020), referente ao Contrato 97 e Grupo Especial.</w:t>
      </w:r>
    </w:p>
    <w:p w14:paraId="05830EF1" w14:textId="77777777" w:rsidR="00B3201D" w:rsidRPr="0083515D" w:rsidRDefault="00B3201D" w:rsidP="004A28FA">
      <w:pPr>
        <w:pStyle w:val="072-Rodapdatabela"/>
        <w:keepNext w:val="0"/>
        <w:keepLines w:val="0"/>
      </w:pPr>
    </w:p>
    <w:p w14:paraId="0FE0DBC1" w14:textId="1006262F" w:rsidR="00B3201D" w:rsidRPr="0083515D" w:rsidRDefault="00B3201D" w:rsidP="008B3F64">
      <w:pPr>
        <w:pStyle w:val="031-SubttulodeDocumentoLista"/>
      </w:pPr>
      <w:bookmarkStart w:id="7842" w:name="BBBNE06_Titulo"/>
      <w:r w:rsidRPr="0083515D">
        <w:t>) Valores reconhecidos no balanço patrimonial</w:t>
      </w:r>
      <w:bookmarkEnd w:id="7842"/>
      <w:r w:rsidR="00226E73">
        <w:t xml:space="preserve"> </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3402"/>
        <w:gridCol w:w="1403"/>
        <w:gridCol w:w="1403"/>
        <w:gridCol w:w="1403"/>
        <w:gridCol w:w="1403"/>
        <w:gridCol w:w="1403"/>
        <w:gridCol w:w="1403"/>
        <w:gridCol w:w="1403"/>
        <w:gridCol w:w="1403"/>
      </w:tblGrid>
      <w:tr w:rsidR="00B3201D" w:rsidRPr="00217DF8" w14:paraId="57D10F8D" w14:textId="77777777" w:rsidTr="008B3F64">
        <w:trPr>
          <w:cantSplit/>
          <w:tblHeader/>
        </w:trPr>
        <w:tc>
          <w:tcPr>
            <w:tcW w:w="3402" w:type="dxa"/>
            <w:vMerge w:val="restart"/>
            <w:shd w:val="solid" w:color="132B4A" w:fill="auto"/>
            <w:vAlign w:val="center"/>
          </w:tcPr>
          <w:p w14:paraId="405B382D" w14:textId="77777777" w:rsidR="00B3201D" w:rsidRPr="00217DF8" w:rsidRDefault="00B3201D" w:rsidP="008B3F64">
            <w:pPr>
              <w:pStyle w:val="070-TabelaPadro"/>
              <w:jc w:val="center"/>
            </w:pPr>
            <w:bookmarkStart w:id="7843" w:name="BBBNE06"/>
          </w:p>
        </w:tc>
        <w:tc>
          <w:tcPr>
            <w:tcW w:w="2806" w:type="dxa"/>
            <w:gridSpan w:val="2"/>
            <w:tcBorders>
              <w:bottom w:val="single" w:sz="4" w:space="0" w:color="FFFFFF" w:themeColor="background1"/>
            </w:tcBorders>
            <w:shd w:val="solid" w:color="132B4A" w:fill="auto"/>
            <w:vAlign w:val="center"/>
          </w:tcPr>
          <w:p w14:paraId="0686E9FD" w14:textId="77777777" w:rsidR="00B3201D" w:rsidRPr="00217DF8" w:rsidRDefault="00B3201D" w:rsidP="008B3F64">
            <w:pPr>
              <w:pStyle w:val="070-TabelaPadro"/>
              <w:jc w:val="center"/>
            </w:pPr>
            <w:r>
              <w:t>Plano 1 - Previ</w:t>
            </w:r>
          </w:p>
        </w:tc>
        <w:tc>
          <w:tcPr>
            <w:tcW w:w="2806" w:type="dxa"/>
            <w:gridSpan w:val="2"/>
            <w:tcBorders>
              <w:bottom w:val="single" w:sz="4" w:space="0" w:color="FFFFFF" w:themeColor="background1"/>
            </w:tcBorders>
            <w:shd w:val="solid" w:color="132B4A" w:fill="auto"/>
            <w:vAlign w:val="center"/>
          </w:tcPr>
          <w:p w14:paraId="00CB55CC" w14:textId="77777777" w:rsidR="00B3201D" w:rsidRPr="00217DF8" w:rsidRDefault="00B3201D" w:rsidP="008B3F64">
            <w:pPr>
              <w:pStyle w:val="070-TabelaPadro"/>
              <w:jc w:val="center"/>
            </w:pPr>
            <w:r>
              <w:t>Plano Informal - Previ</w:t>
            </w:r>
          </w:p>
        </w:tc>
        <w:tc>
          <w:tcPr>
            <w:tcW w:w="2806" w:type="dxa"/>
            <w:gridSpan w:val="2"/>
            <w:tcBorders>
              <w:bottom w:val="single" w:sz="4" w:space="0" w:color="FFFFFF" w:themeColor="background1"/>
            </w:tcBorders>
            <w:shd w:val="solid" w:color="132B4A" w:fill="auto"/>
            <w:vAlign w:val="center"/>
          </w:tcPr>
          <w:p w14:paraId="13A72025" w14:textId="77777777" w:rsidR="00B3201D" w:rsidRPr="00217DF8" w:rsidRDefault="00B3201D" w:rsidP="008B3F64">
            <w:pPr>
              <w:pStyle w:val="070-TabelaPadro"/>
              <w:jc w:val="center"/>
            </w:pPr>
            <w:r>
              <w:t>Plano de Associados - Cassi</w:t>
            </w:r>
          </w:p>
        </w:tc>
        <w:tc>
          <w:tcPr>
            <w:tcW w:w="2806" w:type="dxa"/>
            <w:gridSpan w:val="2"/>
            <w:tcBorders>
              <w:bottom w:val="single" w:sz="4" w:space="0" w:color="FFFFFF" w:themeColor="background1"/>
            </w:tcBorders>
            <w:shd w:val="solid" w:color="132B4A" w:fill="auto"/>
            <w:vAlign w:val="center"/>
          </w:tcPr>
          <w:p w14:paraId="0D88E54A" w14:textId="77777777" w:rsidR="00B3201D" w:rsidRPr="00217DF8" w:rsidRDefault="00B3201D" w:rsidP="008B3F64">
            <w:pPr>
              <w:pStyle w:val="070-TabelaPadro"/>
              <w:jc w:val="center"/>
            </w:pPr>
            <w:r>
              <w:t>Outros Planos</w:t>
            </w:r>
          </w:p>
        </w:tc>
      </w:tr>
      <w:tr w:rsidR="00B3201D" w:rsidRPr="00217DF8" w14:paraId="52940BE9" w14:textId="77777777" w:rsidTr="008B3F64">
        <w:trPr>
          <w:cantSplit/>
          <w:tblHeader/>
        </w:trPr>
        <w:tc>
          <w:tcPr>
            <w:tcW w:w="3402" w:type="dxa"/>
            <w:vMerge/>
            <w:tcBorders>
              <w:bottom w:val="single" w:sz="4" w:space="0" w:color="FFFFFF" w:themeColor="background1"/>
            </w:tcBorders>
            <w:shd w:val="solid" w:color="132B4A" w:fill="auto"/>
            <w:vAlign w:val="center"/>
          </w:tcPr>
          <w:p w14:paraId="0A4E773E" w14:textId="77777777" w:rsidR="00B3201D" w:rsidRPr="00217DF8" w:rsidRDefault="00B3201D" w:rsidP="008B3F64">
            <w:pPr>
              <w:pStyle w:val="070-TabelaPadro"/>
              <w:jc w:val="center"/>
            </w:pPr>
          </w:p>
        </w:tc>
        <w:tc>
          <w:tcPr>
            <w:tcW w:w="1403" w:type="dxa"/>
            <w:tcBorders>
              <w:bottom w:val="single" w:sz="4" w:space="0" w:color="FFFFFF" w:themeColor="background1"/>
            </w:tcBorders>
            <w:shd w:val="solid" w:color="132B4A" w:fill="auto"/>
            <w:vAlign w:val="center"/>
          </w:tcPr>
          <w:p w14:paraId="7F414D9A" w14:textId="77777777" w:rsidR="00B3201D" w:rsidRPr="00217DF8" w:rsidRDefault="00B3201D" w:rsidP="008B3F64">
            <w:pPr>
              <w:pStyle w:val="070-TabelaPadro"/>
              <w:jc w:val="center"/>
            </w:pPr>
            <w:r>
              <w:t>31.12.2021</w:t>
            </w:r>
          </w:p>
        </w:tc>
        <w:tc>
          <w:tcPr>
            <w:tcW w:w="1403" w:type="dxa"/>
            <w:tcBorders>
              <w:bottom w:val="single" w:sz="4" w:space="0" w:color="FFFFFF" w:themeColor="background1"/>
            </w:tcBorders>
            <w:shd w:val="solid" w:color="132B4A" w:fill="auto"/>
            <w:vAlign w:val="center"/>
          </w:tcPr>
          <w:p w14:paraId="074B031C" w14:textId="77777777" w:rsidR="00B3201D" w:rsidRPr="00217DF8" w:rsidRDefault="00B3201D" w:rsidP="008B3F64">
            <w:pPr>
              <w:pStyle w:val="070-TabelaPadro"/>
              <w:jc w:val="center"/>
            </w:pPr>
            <w:r>
              <w:t>31.12.2020</w:t>
            </w:r>
          </w:p>
        </w:tc>
        <w:tc>
          <w:tcPr>
            <w:tcW w:w="1403" w:type="dxa"/>
            <w:tcBorders>
              <w:bottom w:val="single" w:sz="4" w:space="0" w:color="FFFFFF" w:themeColor="background1"/>
            </w:tcBorders>
            <w:shd w:val="solid" w:color="132B4A" w:fill="auto"/>
            <w:vAlign w:val="center"/>
          </w:tcPr>
          <w:p w14:paraId="63C30DE1" w14:textId="77777777" w:rsidR="00B3201D" w:rsidRPr="00217DF8" w:rsidRDefault="00B3201D" w:rsidP="008B3F64">
            <w:pPr>
              <w:pStyle w:val="070-TabelaPadro"/>
              <w:jc w:val="center"/>
            </w:pPr>
            <w:r>
              <w:t>31.12.2021</w:t>
            </w:r>
          </w:p>
        </w:tc>
        <w:tc>
          <w:tcPr>
            <w:tcW w:w="1403" w:type="dxa"/>
            <w:tcBorders>
              <w:bottom w:val="single" w:sz="4" w:space="0" w:color="FFFFFF" w:themeColor="background1"/>
            </w:tcBorders>
            <w:shd w:val="solid" w:color="132B4A" w:fill="auto"/>
            <w:vAlign w:val="center"/>
          </w:tcPr>
          <w:p w14:paraId="4CF8603B" w14:textId="77777777" w:rsidR="00B3201D" w:rsidRPr="00217DF8" w:rsidRDefault="00B3201D" w:rsidP="008B3F64">
            <w:pPr>
              <w:pStyle w:val="070-TabelaPadro"/>
              <w:jc w:val="center"/>
            </w:pPr>
            <w:r>
              <w:t>31.12.2020</w:t>
            </w:r>
          </w:p>
        </w:tc>
        <w:tc>
          <w:tcPr>
            <w:tcW w:w="1403" w:type="dxa"/>
            <w:tcBorders>
              <w:bottom w:val="single" w:sz="4" w:space="0" w:color="FFFFFF" w:themeColor="background1"/>
            </w:tcBorders>
            <w:shd w:val="solid" w:color="132B4A" w:fill="auto"/>
            <w:vAlign w:val="center"/>
          </w:tcPr>
          <w:p w14:paraId="6F909C0F" w14:textId="77777777" w:rsidR="00B3201D" w:rsidRPr="00217DF8" w:rsidRDefault="00B3201D" w:rsidP="008B3F64">
            <w:pPr>
              <w:pStyle w:val="070-TabelaPadro"/>
              <w:jc w:val="center"/>
            </w:pPr>
            <w:r>
              <w:t>31.12.2021</w:t>
            </w:r>
          </w:p>
        </w:tc>
        <w:tc>
          <w:tcPr>
            <w:tcW w:w="1403" w:type="dxa"/>
            <w:tcBorders>
              <w:bottom w:val="single" w:sz="4" w:space="0" w:color="FFFFFF" w:themeColor="background1"/>
            </w:tcBorders>
            <w:shd w:val="solid" w:color="132B4A" w:fill="auto"/>
            <w:vAlign w:val="center"/>
          </w:tcPr>
          <w:p w14:paraId="19BFE97B" w14:textId="77777777" w:rsidR="00B3201D" w:rsidRPr="00217DF8" w:rsidRDefault="00B3201D" w:rsidP="008B3F64">
            <w:pPr>
              <w:pStyle w:val="070-TabelaPadro"/>
              <w:jc w:val="center"/>
            </w:pPr>
            <w:r>
              <w:t>31.12.2020</w:t>
            </w:r>
          </w:p>
        </w:tc>
        <w:tc>
          <w:tcPr>
            <w:tcW w:w="1403" w:type="dxa"/>
            <w:tcBorders>
              <w:bottom w:val="single" w:sz="4" w:space="0" w:color="FFFFFF" w:themeColor="background1"/>
            </w:tcBorders>
            <w:shd w:val="solid" w:color="132B4A" w:fill="auto"/>
            <w:vAlign w:val="center"/>
          </w:tcPr>
          <w:p w14:paraId="726CDB3D" w14:textId="77777777" w:rsidR="00B3201D" w:rsidRPr="00217DF8" w:rsidRDefault="00B3201D" w:rsidP="008B3F64">
            <w:pPr>
              <w:pStyle w:val="070-TabelaPadro"/>
              <w:jc w:val="center"/>
            </w:pPr>
            <w:r>
              <w:t>31.12.2021</w:t>
            </w:r>
          </w:p>
        </w:tc>
        <w:tc>
          <w:tcPr>
            <w:tcW w:w="1403" w:type="dxa"/>
            <w:tcBorders>
              <w:bottom w:val="single" w:sz="4" w:space="0" w:color="FFFFFF" w:themeColor="background1"/>
            </w:tcBorders>
            <w:shd w:val="solid" w:color="132B4A" w:fill="auto"/>
            <w:vAlign w:val="center"/>
          </w:tcPr>
          <w:p w14:paraId="55239EE8" w14:textId="77777777" w:rsidR="00B3201D" w:rsidRPr="00217DF8" w:rsidRDefault="00B3201D" w:rsidP="008B3F64">
            <w:pPr>
              <w:pStyle w:val="070-TabelaPadro"/>
              <w:jc w:val="center"/>
            </w:pPr>
            <w:r>
              <w:t>31.12.2020</w:t>
            </w:r>
          </w:p>
        </w:tc>
      </w:tr>
      <w:tr w:rsidR="00B3201D" w:rsidRPr="00217DF8" w14:paraId="43869131" w14:textId="77777777" w:rsidTr="008B3F64">
        <w:trPr>
          <w:cantSplit/>
        </w:trPr>
        <w:tc>
          <w:tcPr>
            <w:tcW w:w="3402" w:type="dxa"/>
            <w:tcBorders>
              <w:bottom w:val="single" w:sz="4" w:space="0" w:color="FFFFFF" w:themeColor="background1"/>
            </w:tcBorders>
            <w:shd w:val="solid" w:color="F3F3F3" w:fill="auto"/>
            <w:vAlign w:val="center"/>
          </w:tcPr>
          <w:p w14:paraId="1499DD7D" w14:textId="77777777" w:rsidR="00B3201D" w:rsidRPr="00217DF8" w:rsidRDefault="00B3201D" w:rsidP="008B3F64">
            <w:pPr>
              <w:pStyle w:val="070-TabelaPadro"/>
              <w:jc w:val="left"/>
            </w:pPr>
            <w:bookmarkStart w:id="7844" w:name="BBBNE0600001" w:colFirst="0" w:colLast="0"/>
            <w:r>
              <w:t>1) Valor justo dos ativos do plano</w:t>
            </w:r>
          </w:p>
        </w:tc>
        <w:tc>
          <w:tcPr>
            <w:tcW w:w="1403" w:type="dxa"/>
            <w:tcBorders>
              <w:bottom w:val="single" w:sz="4" w:space="0" w:color="FFFFFF" w:themeColor="background1"/>
            </w:tcBorders>
            <w:shd w:val="solid" w:color="F3F3F3" w:fill="auto"/>
            <w:vAlign w:val="center"/>
          </w:tcPr>
          <w:p w14:paraId="6DD2B0D7" w14:textId="77777777" w:rsidR="00B3201D" w:rsidRPr="00217DF8" w:rsidRDefault="00B3201D" w:rsidP="008B3F64">
            <w:pPr>
              <w:pStyle w:val="070-TabelaPadro"/>
            </w:pPr>
            <w:bookmarkStart w:id="7845" w:name="BBBNE06AA001"/>
            <w:bookmarkEnd w:id="7845"/>
            <w:r>
              <w:t>192.870.833</w:t>
            </w:r>
          </w:p>
        </w:tc>
        <w:tc>
          <w:tcPr>
            <w:tcW w:w="1403" w:type="dxa"/>
            <w:tcBorders>
              <w:bottom w:val="single" w:sz="4" w:space="0" w:color="FFFFFF" w:themeColor="background1"/>
            </w:tcBorders>
            <w:shd w:val="solid" w:color="F3F3F3" w:fill="auto"/>
            <w:vAlign w:val="center"/>
          </w:tcPr>
          <w:p w14:paraId="46D71D4B" w14:textId="77777777" w:rsidR="00B3201D" w:rsidRPr="00217DF8" w:rsidRDefault="00B3201D" w:rsidP="008B3F64">
            <w:pPr>
              <w:pStyle w:val="070-TabelaPadro"/>
            </w:pPr>
            <w:bookmarkStart w:id="7846" w:name="BBBNE06AB001"/>
            <w:bookmarkEnd w:id="7846"/>
            <w:r>
              <w:t>208.906.421</w:t>
            </w:r>
          </w:p>
        </w:tc>
        <w:tc>
          <w:tcPr>
            <w:tcW w:w="1403" w:type="dxa"/>
            <w:tcBorders>
              <w:bottom w:val="single" w:sz="4" w:space="0" w:color="FFFFFF" w:themeColor="background1"/>
            </w:tcBorders>
            <w:shd w:val="solid" w:color="F3F3F3" w:fill="auto"/>
            <w:vAlign w:val="center"/>
          </w:tcPr>
          <w:p w14:paraId="458BA362" w14:textId="77777777" w:rsidR="00B3201D" w:rsidRPr="00217DF8" w:rsidRDefault="00B3201D" w:rsidP="008B3F64">
            <w:pPr>
              <w:pStyle w:val="070-TabelaPadro"/>
            </w:pPr>
            <w:bookmarkStart w:id="7847" w:name="BBBNE06AD001"/>
            <w:bookmarkEnd w:id="7847"/>
            <w:r>
              <w:t>--</w:t>
            </w:r>
          </w:p>
        </w:tc>
        <w:tc>
          <w:tcPr>
            <w:tcW w:w="1403" w:type="dxa"/>
            <w:tcBorders>
              <w:bottom w:val="single" w:sz="4" w:space="0" w:color="FFFFFF" w:themeColor="background1"/>
            </w:tcBorders>
            <w:shd w:val="solid" w:color="F3F3F3" w:fill="auto"/>
            <w:vAlign w:val="center"/>
          </w:tcPr>
          <w:p w14:paraId="1907B7FA" w14:textId="77777777" w:rsidR="00B3201D" w:rsidRPr="00217DF8" w:rsidRDefault="00B3201D" w:rsidP="008B3F64">
            <w:pPr>
              <w:pStyle w:val="070-TabelaPadro"/>
            </w:pPr>
            <w:bookmarkStart w:id="7848" w:name="BBBNE06AE001"/>
            <w:bookmarkEnd w:id="7848"/>
            <w:r>
              <w:t>--</w:t>
            </w:r>
          </w:p>
        </w:tc>
        <w:tc>
          <w:tcPr>
            <w:tcW w:w="1403" w:type="dxa"/>
            <w:tcBorders>
              <w:bottom w:val="single" w:sz="4" w:space="0" w:color="FFFFFF" w:themeColor="background1"/>
            </w:tcBorders>
            <w:shd w:val="solid" w:color="F3F3F3" w:fill="auto"/>
            <w:vAlign w:val="center"/>
          </w:tcPr>
          <w:p w14:paraId="5829AF56" w14:textId="77777777" w:rsidR="00B3201D" w:rsidRPr="00217DF8" w:rsidRDefault="00B3201D" w:rsidP="008B3F64">
            <w:pPr>
              <w:pStyle w:val="070-TabelaPadro"/>
            </w:pPr>
            <w:bookmarkStart w:id="7849" w:name="BBBNE06AG001"/>
            <w:bookmarkEnd w:id="7849"/>
            <w:r>
              <w:t>--</w:t>
            </w:r>
          </w:p>
        </w:tc>
        <w:tc>
          <w:tcPr>
            <w:tcW w:w="1403" w:type="dxa"/>
            <w:tcBorders>
              <w:bottom w:val="single" w:sz="4" w:space="0" w:color="FFFFFF" w:themeColor="background1"/>
            </w:tcBorders>
            <w:shd w:val="solid" w:color="F3F3F3" w:fill="auto"/>
            <w:vAlign w:val="center"/>
          </w:tcPr>
          <w:p w14:paraId="523854F3" w14:textId="77777777" w:rsidR="00B3201D" w:rsidRPr="00217DF8" w:rsidRDefault="00B3201D" w:rsidP="008B3F64">
            <w:pPr>
              <w:pStyle w:val="070-TabelaPadro"/>
            </w:pPr>
            <w:bookmarkStart w:id="7850" w:name="BBBNE06AH001"/>
            <w:bookmarkEnd w:id="7850"/>
            <w:r>
              <w:t>80.750</w:t>
            </w:r>
          </w:p>
        </w:tc>
        <w:tc>
          <w:tcPr>
            <w:tcW w:w="1403" w:type="dxa"/>
            <w:tcBorders>
              <w:bottom w:val="single" w:sz="4" w:space="0" w:color="FFFFFF" w:themeColor="background1"/>
            </w:tcBorders>
            <w:shd w:val="solid" w:color="F3F3F3" w:fill="auto"/>
            <w:vAlign w:val="center"/>
          </w:tcPr>
          <w:p w14:paraId="561FDEE5" w14:textId="77777777" w:rsidR="00B3201D" w:rsidRPr="00217DF8" w:rsidRDefault="00B3201D" w:rsidP="008B3F64">
            <w:pPr>
              <w:pStyle w:val="070-TabelaPadro"/>
            </w:pPr>
            <w:bookmarkStart w:id="7851" w:name="BBBNE06AJ001"/>
            <w:bookmarkEnd w:id="7851"/>
            <w:r>
              <w:t>7.590.710</w:t>
            </w:r>
          </w:p>
        </w:tc>
        <w:tc>
          <w:tcPr>
            <w:tcW w:w="1403" w:type="dxa"/>
            <w:tcBorders>
              <w:bottom w:val="single" w:sz="4" w:space="0" w:color="FFFFFF" w:themeColor="background1"/>
            </w:tcBorders>
            <w:shd w:val="solid" w:color="F3F3F3" w:fill="auto"/>
            <w:vAlign w:val="center"/>
          </w:tcPr>
          <w:p w14:paraId="1FB6D142" w14:textId="77777777" w:rsidR="00B3201D" w:rsidRPr="00217DF8" w:rsidRDefault="00B3201D" w:rsidP="008B3F64">
            <w:pPr>
              <w:pStyle w:val="070-TabelaPadro"/>
            </w:pPr>
            <w:bookmarkStart w:id="7852" w:name="BBBNE06AK001"/>
            <w:bookmarkEnd w:id="7852"/>
            <w:r>
              <w:t>7.922.125</w:t>
            </w:r>
          </w:p>
        </w:tc>
      </w:tr>
      <w:tr w:rsidR="00B3201D" w:rsidRPr="00217DF8" w14:paraId="5AEE0481" w14:textId="77777777" w:rsidTr="008B3F64">
        <w:trPr>
          <w:cantSplit/>
        </w:trPr>
        <w:tc>
          <w:tcPr>
            <w:tcW w:w="3402" w:type="dxa"/>
            <w:tcBorders>
              <w:bottom w:val="single" w:sz="4" w:space="0" w:color="FFFFFF" w:themeColor="background1"/>
            </w:tcBorders>
            <w:shd w:val="solid" w:color="E6E6E6" w:fill="auto"/>
            <w:vAlign w:val="center"/>
          </w:tcPr>
          <w:p w14:paraId="1C7CD1D4" w14:textId="77777777" w:rsidR="00B3201D" w:rsidRPr="00217DF8" w:rsidRDefault="00B3201D" w:rsidP="008B3F64">
            <w:pPr>
              <w:pStyle w:val="070-TabelaPadro"/>
              <w:jc w:val="left"/>
            </w:pPr>
            <w:bookmarkStart w:id="7853" w:name="BBBNE0600002" w:colFirst="0" w:colLast="0"/>
            <w:bookmarkEnd w:id="7844"/>
            <w:r>
              <w:t>2) Valor presente das obrigações atuariais</w:t>
            </w:r>
          </w:p>
        </w:tc>
        <w:tc>
          <w:tcPr>
            <w:tcW w:w="1403" w:type="dxa"/>
            <w:tcBorders>
              <w:bottom w:val="single" w:sz="4" w:space="0" w:color="FFFFFF" w:themeColor="background1"/>
            </w:tcBorders>
            <w:shd w:val="solid" w:color="E6E6E6" w:fill="auto"/>
            <w:vAlign w:val="center"/>
          </w:tcPr>
          <w:p w14:paraId="7B8A815D" w14:textId="77777777" w:rsidR="00B3201D" w:rsidRPr="00217DF8" w:rsidRDefault="00B3201D" w:rsidP="008B3F64">
            <w:pPr>
              <w:pStyle w:val="070-TabelaPadro"/>
            </w:pPr>
            <w:bookmarkStart w:id="7854" w:name="BBBNE06AA002"/>
            <w:bookmarkEnd w:id="7854"/>
            <w:r>
              <w:t>(152.404.722)</w:t>
            </w:r>
          </w:p>
        </w:tc>
        <w:tc>
          <w:tcPr>
            <w:tcW w:w="1403" w:type="dxa"/>
            <w:tcBorders>
              <w:bottom w:val="single" w:sz="4" w:space="0" w:color="FFFFFF" w:themeColor="background1"/>
            </w:tcBorders>
            <w:shd w:val="solid" w:color="E6E6E6" w:fill="auto"/>
            <w:vAlign w:val="center"/>
          </w:tcPr>
          <w:p w14:paraId="0B91B457" w14:textId="77777777" w:rsidR="00B3201D" w:rsidRPr="00217DF8" w:rsidRDefault="00B3201D" w:rsidP="008B3F64">
            <w:pPr>
              <w:pStyle w:val="070-TabelaPadro"/>
            </w:pPr>
            <w:bookmarkStart w:id="7855" w:name="BBBNE06AB002"/>
            <w:bookmarkEnd w:id="7855"/>
            <w:r>
              <w:t>(197.181.895)</w:t>
            </w:r>
          </w:p>
        </w:tc>
        <w:tc>
          <w:tcPr>
            <w:tcW w:w="1403" w:type="dxa"/>
            <w:tcBorders>
              <w:bottom w:val="single" w:sz="4" w:space="0" w:color="FFFFFF" w:themeColor="background1"/>
            </w:tcBorders>
            <w:shd w:val="solid" w:color="E6E6E6" w:fill="auto"/>
            <w:vAlign w:val="center"/>
          </w:tcPr>
          <w:p w14:paraId="6FC02247" w14:textId="77777777" w:rsidR="00B3201D" w:rsidRPr="00217DF8" w:rsidRDefault="00B3201D" w:rsidP="008B3F64">
            <w:pPr>
              <w:pStyle w:val="070-TabelaPadro"/>
            </w:pPr>
            <w:bookmarkStart w:id="7856" w:name="BBBNE06AD002"/>
            <w:bookmarkEnd w:id="7856"/>
            <w:r>
              <w:t>(846.025)</w:t>
            </w:r>
          </w:p>
        </w:tc>
        <w:tc>
          <w:tcPr>
            <w:tcW w:w="1403" w:type="dxa"/>
            <w:tcBorders>
              <w:bottom w:val="single" w:sz="4" w:space="0" w:color="FFFFFF" w:themeColor="background1"/>
            </w:tcBorders>
            <w:shd w:val="solid" w:color="E6E6E6" w:fill="auto"/>
            <w:vAlign w:val="center"/>
          </w:tcPr>
          <w:p w14:paraId="38EFF23B" w14:textId="77777777" w:rsidR="00B3201D" w:rsidRPr="00217DF8" w:rsidRDefault="00B3201D" w:rsidP="008B3F64">
            <w:pPr>
              <w:pStyle w:val="070-TabelaPadro"/>
            </w:pPr>
            <w:bookmarkStart w:id="7857" w:name="BBBNE06AE002"/>
            <w:bookmarkEnd w:id="7857"/>
            <w:r>
              <w:t>(1.058.846)</w:t>
            </w:r>
          </w:p>
        </w:tc>
        <w:tc>
          <w:tcPr>
            <w:tcW w:w="1403" w:type="dxa"/>
            <w:tcBorders>
              <w:bottom w:val="single" w:sz="4" w:space="0" w:color="FFFFFF" w:themeColor="background1"/>
            </w:tcBorders>
            <w:shd w:val="solid" w:color="E6E6E6" w:fill="auto"/>
            <w:vAlign w:val="center"/>
          </w:tcPr>
          <w:p w14:paraId="682CA5C3" w14:textId="77777777" w:rsidR="00B3201D" w:rsidRPr="00217DF8" w:rsidRDefault="00B3201D" w:rsidP="008B3F64">
            <w:pPr>
              <w:pStyle w:val="070-TabelaPadro"/>
            </w:pPr>
            <w:bookmarkStart w:id="7858" w:name="BBBNE06AG002"/>
            <w:bookmarkEnd w:id="7858"/>
            <w:r>
              <w:t>(9.212.441)</w:t>
            </w:r>
          </w:p>
        </w:tc>
        <w:tc>
          <w:tcPr>
            <w:tcW w:w="1403" w:type="dxa"/>
            <w:tcBorders>
              <w:bottom w:val="single" w:sz="4" w:space="0" w:color="FFFFFF" w:themeColor="background1"/>
            </w:tcBorders>
            <w:shd w:val="solid" w:color="E6E6E6" w:fill="auto"/>
            <w:vAlign w:val="center"/>
          </w:tcPr>
          <w:p w14:paraId="13E00C00" w14:textId="77777777" w:rsidR="00B3201D" w:rsidRPr="00217DF8" w:rsidRDefault="00B3201D" w:rsidP="008B3F64">
            <w:pPr>
              <w:pStyle w:val="070-TabelaPadro"/>
            </w:pPr>
            <w:bookmarkStart w:id="7859" w:name="BBBNE06AH002"/>
            <w:bookmarkEnd w:id="7859"/>
            <w:r>
              <w:t>(12.359.453)</w:t>
            </w:r>
          </w:p>
        </w:tc>
        <w:tc>
          <w:tcPr>
            <w:tcW w:w="1403" w:type="dxa"/>
            <w:tcBorders>
              <w:bottom w:val="single" w:sz="4" w:space="0" w:color="FFFFFF" w:themeColor="background1"/>
            </w:tcBorders>
            <w:shd w:val="solid" w:color="E6E6E6" w:fill="auto"/>
            <w:vAlign w:val="center"/>
          </w:tcPr>
          <w:p w14:paraId="15390D88" w14:textId="77777777" w:rsidR="00B3201D" w:rsidRPr="00217DF8" w:rsidRDefault="00B3201D" w:rsidP="008B3F64">
            <w:pPr>
              <w:pStyle w:val="070-TabelaPadro"/>
            </w:pPr>
            <w:bookmarkStart w:id="7860" w:name="BBBNE06AJ002"/>
            <w:bookmarkEnd w:id="7860"/>
            <w:r>
              <w:t>(8.975.214)</w:t>
            </w:r>
          </w:p>
        </w:tc>
        <w:tc>
          <w:tcPr>
            <w:tcW w:w="1403" w:type="dxa"/>
            <w:tcBorders>
              <w:bottom w:val="single" w:sz="4" w:space="0" w:color="FFFFFF" w:themeColor="background1"/>
            </w:tcBorders>
            <w:shd w:val="solid" w:color="E6E6E6" w:fill="auto"/>
            <w:vAlign w:val="center"/>
          </w:tcPr>
          <w:p w14:paraId="48C8D05B" w14:textId="77777777" w:rsidR="00B3201D" w:rsidRPr="00217DF8" w:rsidRDefault="00B3201D" w:rsidP="008B3F64">
            <w:pPr>
              <w:pStyle w:val="070-TabelaPadro"/>
            </w:pPr>
            <w:bookmarkStart w:id="7861" w:name="BBBNE06AK002"/>
            <w:bookmarkEnd w:id="7861"/>
            <w:r>
              <w:t>(11.411.961)</w:t>
            </w:r>
          </w:p>
        </w:tc>
      </w:tr>
      <w:tr w:rsidR="00B3201D" w:rsidRPr="00217DF8" w14:paraId="55ADA37B" w14:textId="77777777" w:rsidTr="008B3F64">
        <w:trPr>
          <w:cantSplit/>
        </w:trPr>
        <w:tc>
          <w:tcPr>
            <w:tcW w:w="3402" w:type="dxa"/>
            <w:tcBorders>
              <w:bottom w:val="single" w:sz="4" w:space="0" w:color="FFFFFF" w:themeColor="background1"/>
            </w:tcBorders>
            <w:shd w:val="solid" w:color="F3F3F3" w:fill="auto"/>
            <w:vAlign w:val="center"/>
          </w:tcPr>
          <w:p w14:paraId="782FB3B5" w14:textId="77777777" w:rsidR="00B3201D" w:rsidRPr="00217DF8" w:rsidRDefault="00B3201D" w:rsidP="008B3F64">
            <w:pPr>
              <w:pStyle w:val="070-TabelaPadro"/>
              <w:jc w:val="left"/>
            </w:pPr>
            <w:bookmarkStart w:id="7862" w:name="BBBNE0600003" w:colFirst="0" w:colLast="0"/>
            <w:bookmarkEnd w:id="7853"/>
            <w:r>
              <w:t>3) Superávit/(déficit) (1+2)</w:t>
            </w:r>
          </w:p>
        </w:tc>
        <w:tc>
          <w:tcPr>
            <w:tcW w:w="1403" w:type="dxa"/>
            <w:tcBorders>
              <w:bottom w:val="single" w:sz="4" w:space="0" w:color="FFFFFF" w:themeColor="background1"/>
            </w:tcBorders>
            <w:shd w:val="solid" w:color="F3F3F3" w:fill="auto"/>
            <w:vAlign w:val="center"/>
          </w:tcPr>
          <w:p w14:paraId="590E27B4" w14:textId="77777777" w:rsidR="00B3201D" w:rsidRPr="00217DF8" w:rsidRDefault="00B3201D" w:rsidP="008B3F64">
            <w:pPr>
              <w:pStyle w:val="070-TabelaPadro"/>
            </w:pPr>
            <w:bookmarkStart w:id="7863" w:name="BBBNE06AA003"/>
            <w:bookmarkEnd w:id="7863"/>
            <w:r>
              <w:t>40.466.111</w:t>
            </w:r>
          </w:p>
        </w:tc>
        <w:tc>
          <w:tcPr>
            <w:tcW w:w="1403" w:type="dxa"/>
            <w:tcBorders>
              <w:bottom w:val="single" w:sz="4" w:space="0" w:color="FFFFFF" w:themeColor="background1"/>
            </w:tcBorders>
            <w:shd w:val="solid" w:color="F3F3F3" w:fill="auto"/>
            <w:vAlign w:val="center"/>
          </w:tcPr>
          <w:p w14:paraId="0F161576" w14:textId="77777777" w:rsidR="00B3201D" w:rsidRPr="00217DF8" w:rsidRDefault="00B3201D" w:rsidP="008B3F64">
            <w:pPr>
              <w:pStyle w:val="070-TabelaPadro"/>
            </w:pPr>
            <w:bookmarkStart w:id="7864" w:name="BBBNE06AB003"/>
            <w:bookmarkEnd w:id="7864"/>
            <w:r>
              <w:t>11.724.526</w:t>
            </w:r>
          </w:p>
        </w:tc>
        <w:tc>
          <w:tcPr>
            <w:tcW w:w="1403" w:type="dxa"/>
            <w:tcBorders>
              <w:bottom w:val="single" w:sz="4" w:space="0" w:color="FFFFFF" w:themeColor="background1"/>
            </w:tcBorders>
            <w:shd w:val="solid" w:color="F3F3F3" w:fill="auto"/>
            <w:vAlign w:val="center"/>
          </w:tcPr>
          <w:p w14:paraId="5D420703" w14:textId="77777777" w:rsidR="00B3201D" w:rsidRPr="00217DF8" w:rsidRDefault="00B3201D" w:rsidP="008B3F64">
            <w:pPr>
              <w:pStyle w:val="070-TabelaPadro"/>
            </w:pPr>
            <w:bookmarkStart w:id="7865" w:name="BBBNE06AD003"/>
            <w:bookmarkEnd w:id="7865"/>
            <w:r>
              <w:t>(846.025)</w:t>
            </w:r>
          </w:p>
        </w:tc>
        <w:tc>
          <w:tcPr>
            <w:tcW w:w="1403" w:type="dxa"/>
            <w:tcBorders>
              <w:bottom w:val="single" w:sz="4" w:space="0" w:color="FFFFFF" w:themeColor="background1"/>
            </w:tcBorders>
            <w:shd w:val="solid" w:color="F3F3F3" w:fill="auto"/>
            <w:vAlign w:val="center"/>
          </w:tcPr>
          <w:p w14:paraId="4913F24E" w14:textId="77777777" w:rsidR="00B3201D" w:rsidRPr="00217DF8" w:rsidRDefault="00B3201D" w:rsidP="008B3F64">
            <w:pPr>
              <w:pStyle w:val="070-TabelaPadro"/>
            </w:pPr>
            <w:bookmarkStart w:id="7866" w:name="BBBNE06AE003"/>
            <w:bookmarkEnd w:id="7866"/>
            <w:r>
              <w:t>(1.058.846)</w:t>
            </w:r>
          </w:p>
        </w:tc>
        <w:tc>
          <w:tcPr>
            <w:tcW w:w="1403" w:type="dxa"/>
            <w:tcBorders>
              <w:bottom w:val="single" w:sz="4" w:space="0" w:color="FFFFFF" w:themeColor="background1"/>
            </w:tcBorders>
            <w:shd w:val="solid" w:color="F3F3F3" w:fill="auto"/>
            <w:vAlign w:val="center"/>
          </w:tcPr>
          <w:p w14:paraId="1D43699D" w14:textId="77777777" w:rsidR="00B3201D" w:rsidRPr="00217DF8" w:rsidRDefault="00B3201D" w:rsidP="008B3F64">
            <w:pPr>
              <w:pStyle w:val="070-TabelaPadro"/>
            </w:pPr>
            <w:bookmarkStart w:id="7867" w:name="BBBNE06AG003"/>
            <w:bookmarkEnd w:id="7867"/>
            <w:r>
              <w:t>(9.212.441)</w:t>
            </w:r>
          </w:p>
        </w:tc>
        <w:tc>
          <w:tcPr>
            <w:tcW w:w="1403" w:type="dxa"/>
            <w:tcBorders>
              <w:bottom w:val="single" w:sz="4" w:space="0" w:color="FFFFFF" w:themeColor="background1"/>
            </w:tcBorders>
            <w:shd w:val="solid" w:color="F3F3F3" w:fill="auto"/>
            <w:vAlign w:val="center"/>
          </w:tcPr>
          <w:p w14:paraId="3E376641" w14:textId="77777777" w:rsidR="00B3201D" w:rsidRPr="00217DF8" w:rsidRDefault="00B3201D" w:rsidP="008B3F64">
            <w:pPr>
              <w:pStyle w:val="070-TabelaPadro"/>
            </w:pPr>
            <w:bookmarkStart w:id="7868" w:name="BBBNE06AH003"/>
            <w:bookmarkEnd w:id="7868"/>
            <w:r>
              <w:t>(12.278.703)</w:t>
            </w:r>
          </w:p>
        </w:tc>
        <w:tc>
          <w:tcPr>
            <w:tcW w:w="1403" w:type="dxa"/>
            <w:tcBorders>
              <w:bottom w:val="single" w:sz="4" w:space="0" w:color="FFFFFF" w:themeColor="background1"/>
            </w:tcBorders>
            <w:shd w:val="solid" w:color="F3F3F3" w:fill="auto"/>
            <w:vAlign w:val="center"/>
          </w:tcPr>
          <w:p w14:paraId="6E5AAA9F" w14:textId="77777777" w:rsidR="00B3201D" w:rsidRPr="00217DF8" w:rsidRDefault="00B3201D" w:rsidP="008B3F64">
            <w:pPr>
              <w:pStyle w:val="070-TabelaPadro"/>
            </w:pPr>
            <w:bookmarkStart w:id="7869" w:name="BBBNE06AJ003"/>
            <w:bookmarkEnd w:id="7869"/>
            <w:r>
              <w:t>(1.384.504)</w:t>
            </w:r>
          </w:p>
        </w:tc>
        <w:tc>
          <w:tcPr>
            <w:tcW w:w="1403" w:type="dxa"/>
            <w:tcBorders>
              <w:bottom w:val="single" w:sz="4" w:space="0" w:color="FFFFFF" w:themeColor="background1"/>
            </w:tcBorders>
            <w:shd w:val="solid" w:color="F3F3F3" w:fill="auto"/>
            <w:vAlign w:val="center"/>
          </w:tcPr>
          <w:p w14:paraId="27507BE4" w14:textId="77777777" w:rsidR="00B3201D" w:rsidRPr="00217DF8" w:rsidRDefault="00B3201D" w:rsidP="008B3F64">
            <w:pPr>
              <w:pStyle w:val="070-TabelaPadro"/>
            </w:pPr>
            <w:bookmarkStart w:id="7870" w:name="BBBNE06AK003"/>
            <w:bookmarkEnd w:id="7870"/>
            <w:r>
              <w:t>(3.489.836)</w:t>
            </w:r>
          </w:p>
        </w:tc>
      </w:tr>
      <w:bookmarkEnd w:id="7862"/>
      <w:tr w:rsidR="00B3201D" w:rsidRPr="00217DF8" w14:paraId="06936B66" w14:textId="77777777" w:rsidTr="008B3F64">
        <w:trPr>
          <w:cantSplit/>
        </w:trPr>
        <w:tc>
          <w:tcPr>
            <w:tcW w:w="3402" w:type="dxa"/>
            <w:tcBorders>
              <w:bottom w:val="single" w:sz="4" w:space="0" w:color="CCCCCC"/>
            </w:tcBorders>
            <w:shd w:val="solid" w:color="E6E6E6" w:fill="auto"/>
            <w:vAlign w:val="center"/>
          </w:tcPr>
          <w:p w14:paraId="31D817E5" w14:textId="77777777" w:rsidR="003306C5" w:rsidRDefault="00B3201D" w:rsidP="003306C5">
            <w:pPr>
              <w:pStyle w:val="070-TabelaPadro"/>
              <w:spacing w:before="0" w:after="0"/>
              <w:jc w:val="left"/>
              <w:rPr>
                <w:b/>
              </w:rPr>
            </w:pPr>
            <w:r>
              <w:rPr>
                <w:b/>
              </w:rPr>
              <w:t xml:space="preserve">4) Ativo/(passivo) atuarial líquido </w:t>
            </w:r>
          </w:p>
          <w:p w14:paraId="016594BB" w14:textId="49D60058" w:rsidR="00B3201D" w:rsidRPr="00217DF8" w:rsidRDefault="00B3201D" w:rsidP="003306C5">
            <w:pPr>
              <w:pStyle w:val="070-TabelaPadro"/>
              <w:spacing w:before="0" w:after="0"/>
              <w:jc w:val="left"/>
              <w:rPr>
                <w:b/>
              </w:rPr>
            </w:pPr>
            <w:r>
              <w:rPr>
                <w:b/>
              </w:rPr>
              <w:t>registrado</w:t>
            </w:r>
            <w:bookmarkStart w:id="7871" w:name="BBBNE0600013"/>
            <w:r w:rsidRPr="00217DF8">
              <w:rPr>
                <w:b/>
                <w:vertAlign w:val="superscript"/>
              </w:rPr>
              <w:t xml:space="preserve"> (1)</w:t>
            </w:r>
            <w:bookmarkEnd w:id="7871"/>
          </w:p>
        </w:tc>
        <w:tc>
          <w:tcPr>
            <w:tcW w:w="1403" w:type="dxa"/>
            <w:tcBorders>
              <w:bottom w:val="single" w:sz="4" w:space="0" w:color="CCCCCC"/>
            </w:tcBorders>
            <w:shd w:val="solid" w:color="E6E6E6" w:fill="auto"/>
            <w:vAlign w:val="center"/>
          </w:tcPr>
          <w:p w14:paraId="310784C1" w14:textId="77777777" w:rsidR="00B3201D" w:rsidRPr="00217DF8" w:rsidRDefault="00B3201D" w:rsidP="008B3F64">
            <w:pPr>
              <w:pStyle w:val="070-TabelaPadro"/>
              <w:rPr>
                <w:b/>
              </w:rPr>
            </w:pPr>
            <w:bookmarkStart w:id="7872" w:name="BBBNE06AA013"/>
            <w:bookmarkEnd w:id="7872"/>
            <w:r w:rsidRPr="00134D5E">
              <w:rPr>
                <w:b/>
              </w:rPr>
              <w:t>20.233.055</w:t>
            </w:r>
          </w:p>
        </w:tc>
        <w:tc>
          <w:tcPr>
            <w:tcW w:w="1403" w:type="dxa"/>
            <w:tcBorders>
              <w:bottom w:val="single" w:sz="4" w:space="0" w:color="CCCCCC"/>
            </w:tcBorders>
            <w:shd w:val="solid" w:color="E6E6E6" w:fill="auto"/>
            <w:vAlign w:val="center"/>
          </w:tcPr>
          <w:p w14:paraId="087CAA26" w14:textId="77777777" w:rsidR="00B3201D" w:rsidRPr="00217DF8" w:rsidRDefault="00B3201D" w:rsidP="008B3F64">
            <w:pPr>
              <w:pStyle w:val="070-TabelaPadro"/>
              <w:rPr>
                <w:b/>
              </w:rPr>
            </w:pPr>
            <w:bookmarkStart w:id="7873" w:name="BBBNE06AB013"/>
            <w:bookmarkEnd w:id="7873"/>
            <w:r>
              <w:rPr>
                <w:b/>
              </w:rPr>
              <w:t>5.862.263</w:t>
            </w:r>
          </w:p>
        </w:tc>
        <w:tc>
          <w:tcPr>
            <w:tcW w:w="1403" w:type="dxa"/>
            <w:tcBorders>
              <w:bottom w:val="single" w:sz="4" w:space="0" w:color="CCCCCC"/>
            </w:tcBorders>
            <w:shd w:val="solid" w:color="E6E6E6" w:fill="auto"/>
            <w:vAlign w:val="center"/>
          </w:tcPr>
          <w:p w14:paraId="31981E1A" w14:textId="77777777" w:rsidR="00B3201D" w:rsidRPr="00217DF8" w:rsidRDefault="00B3201D" w:rsidP="008B3F64">
            <w:pPr>
              <w:pStyle w:val="070-TabelaPadro"/>
              <w:rPr>
                <w:b/>
              </w:rPr>
            </w:pPr>
            <w:bookmarkStart w:id="7874" w:name="BBBNE06AD013"/>
            <w:bookmarkEnd w:id="7874"/>
            <w:r w:rsidRPr="00134D5E">
              <w:rPr>
                <w:b/>
              </w:rPr>
              <w:t>(846.025)</w:t>
            </w:r>
          </w:p>
        </w:tc>
        <w:tc>
          <w:tcPr>
            <w:tcW w:w="1403" w:type="dxa"/>
            <w:tcBorders>
              <w:bottom w:val="single" w:sz="4" w:space="0" w:color="CCCCCC"/>
            </w:tcBorders>
            <w:shd w:val="solid" w:color="E6E6E6" w:fill="auto"/>
            <w:vAlign w:val="center"/>
          </w:tcPr>
          <w:p w14:paraId="33C7A6AC" w14:textId="77777777" w:rsidR="00B3201D" w:rsidRPr="00217DF8" w:rsidRDefault="00B3201D" w:rsidP="008B3F64">
            <w:pPr>
              <w:pStyle w:val="070-TabelaPadro"/>
              <w:rPr>
                <w:b/>
              </w:rPr>
            </w:pPr>
            <w:bookmarkStart w:id="7875" w:name="BBBNE06AE013"/>
            <w:bookmarkEnd w:id="7875"/>
            <w:r>
              <w:rPr>
                <w:b/>
              </w:rPr>
              <w:t>(1.058.846)</w:t>
            </w:r>
          </w:p>
        </w:tc>
        <w:tc>
          <w:tcPr>
            <w:tcW w:w="1403" w:type="dxa"/>
            <w:tcBorders>
              <w:bottom w:val="single" w:sz="4" w:space="0" w:color="CCCCCC"/>
            </w:tcBorders>
            <w:shd w:val="solid" w:color="E6E6E6" w:fill="auto"/>
            <w:vAlign w:val="center"/>
          </w:tcPr>
          <w:p w14:paraId="0D51E0CD" w14:textId="77777777" w:rsidR="00B3201D" w:rsidRPr="00217DF8" w:rsidRDefault="00B3201D" w:rsidP="008B3F64">
            <w:pPr>
              <w:pStyle w:val="070-TabelaPadro"/>
              <w:rPr>
                <w:b/>
              </w:rPr>
            </w:pPr>
            <w:bookmarkStart w:id="7876" w:name="BBBNE06AG013"/>
            <w:bookmarkEnd w:id="7876"/>
            <w:r w:rsidRPr="00134D5E">
              <w:rPr>
                <w:b/>
              </w:rPr>
              <w:t>(9.212.441)</w:t>
            </w:r>
          </w:p>
        </w:tc>
        <w:tc>
          <w:tcPr>
            <w:tcW w:w="1403" w:type="dxa"/>
            <w:tcBorders>
              <w:bottom w:val="single" w:sz="4" w:space="0" w:color="CCCCCC"/>
            </w:tcBorders>
            <w:shd w:val="solid" w:color="E6E6E6" w:fill="auto"/>
            <w:vAlign w:val="center"/>
          </w:tcPr>
          <w:p w14:paraId="1929DF2C" w14:textId="77777777" w:rsidR="00B3201D" w:rsidRPr="00217DF8" w:rsidRDefault="00B3201D" w:rsidP="008B3F64">
            <w:pPr>
              <w:pStyle w:val="070-TabelaPadro"/>
              <w:rPr>
                <w:b/>
              </w:rPr>
            </w:pPr>
            <w:bookmarkStart w:id="7877" w:name="BBBNE06AH013"/>
            <w:bookmarkEnd w:id="7877"/>
            <w:r>
              <w:rPr>
                <w:b/>
              </w:rPr>
              <w:t>(12.278.703)</w:t>
            </w:r>
          </w:p>
        </w:tc>
        <w:tc>
          <w:tcPr>
            <w:tcW w:w="1403" w:type="dxa"/>
            <w:tcBorders>
              <w:bottom w:val="single" w:sz="4" w:space="0" w:color="CCCCCC"/>
            </w:tcBorders>
            <w:shd w:val="solid" w:color="E6E6E6" w:fill="auto"/>
            <w:vAlign w:val="center"/>
          </w:tcPr>
          <w:p w14:paraId="766349C6" w14:textId="77777777" w:rsidR="00B3201D" w:rsidRPr="00217DF8" w:rsidRDefault="00B3201D" w:rsidP="008B3F64">
            <w:pPr>
              <w:pStyle w:val="070-TabelaPadro"/>
              <w:rPr>
                <w:b/>
              </w:rPr>
            </w:pPr>
            <w:bookmarkStart w:id="7878" w:name="BBBNE06AJ013"/>
            <w:bookmarkEnd w:id="7878"/>
            <w:r w:rsidRPr="00134D5E">
              <w:rPr>
                <w:b/>
              </w:rPr>
              <w:t>(1.199.726)</w:t>
            </w:r>
          </w:p>
        </w:tc>
        <w:tc>
          <w:tcPr>
            <w:tcW w:w="1403" w:type="dxa"/>
            <w:tcBorders>
              <w:bottom w:val="single" w:sz="4" w:space="0" w:color="CCCCCC"/>
            </w:tcBorders>
            <w:shd w:val="solid" w:color="E6E6E6" w:fill="auto"/>
            <w:vAlign w:val="center"/>
          </w:tcPr>
          <w:p w14:paraId="5A122E9F" w14:textId="77777777" w:rsidR="00B3201D" w:rsidRPr="00217DF8" w:rsidRDefault="00B3201D" w:rsidP="008B3F64">
            <w:pPr>
              <w:pStyle w:val="070-TabelaPadro"/>
              <w:rPr>
                <w:b/>
              </w:rPr>
            </w:pPr>
            <w:bookmarkStart w:id="7879" w:name="BBBNE06AK013"/>
            <w:bookmarkEnd w:id="7879"/>
            <w:r>
              <w:rPr>
                <w:b/>
              </w:rPr>
              <w:t>(2.477.735)</w:t>
            </w:r>
          </w:p>
        </w:tc>
      </w:tr>
    </w:tbl>
    <w:bookmarkEnd w:id="7843"/>
    <w:p w14:paraId="608BCF2A" w14:textId="77777777" w:rsidR="00B3201D" w:rsidRDefault="00B3201D" w:rsidP="008B3F64">
      <w:pPr>
        <w:pStyle w:val="072-Rodapdatabela"/>
      </w:pPr>
      <w:r>
        <w:t>(1)</w:t>
      </w:r>
      <w:r>
        <w:tab/>
        <w:t>Refere-se à parcela do patrocinador no superávit/(déficit).</w:t>
      </w:r>
    </w:p>
    <w:p w14:paraId="6E97776A" w14:textId="77777777" w:rsidR="00B3201D" w:rsidRPr="0083515D" w:rsidRDefault="00B3201D" w:rsidP="008B3F64">
      <w:pPr>
        <w:pStyle w:val="072-Rodapdatabela"/>
      </w:pPr>
    </w:p>
    <w:p w14:paraId="43CD12B2" w14:textId="77777777" w:rsidR="00B3201D" w:rsidRPr="0083515D" w:rsidRDefault="00B3201D" w:rsidP="008B3F64">
      <w:pPr>
        <w:pStyle w:val="031-SubttulodeDocumentoLista"/>
      </w:pPr>
      <w:bookmarkStart w:id="7880" w:name="BBBNE08_Titulo"/>
      <w:r w:rsidRPr="0083515D">
        <w:t>) Detalhamento dos valores reconhecidos no resultado relativos aos planos de benefício definido</w:t>
      </w:r>
      <w:bookmarkEnd w:id="7880"/>
    </w:p>
    <w:tbl>
      <w:tblPr>
        <w:tblW w:w="14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2478"/>
        <w:gridCol w:w="1061"/>
        <w:gridCol w:w="992"/>
        <w:gridCol w:w="986"/>
        <w:gridCol w:w="1074"/>
        <w:gridCol w:w="992"/>
        <w:gridCol w:w="973"/>
        <w:gridCol w:w="1153"/>
        <w:gridCol w:w="993"/>
        <w:gridCol w:w="893"/>
        <w:gridCol w:w="1091"/>
        <w:gridCol w:w="992"/>
        <w:gridCol w:w="956"/>
      </w:tblGrid>
      <w:tr w:rsidR="00B3201D" w:rsidRPr="004A28FA" w14:paraId="3DA27850" w14:textId="77777777" w:rsidTr="008B3F64">
        <w:trPr>
          <w:cantSplit/>
          <w:tblHeader/>
        </w:trPr>
        <w:tc>
          <w:tcPr>
            <w:tcW w:w="2478" w:type="dxa"/>
            <w:vMerge w:val="restart"/>
            <w:shd w:val="solid" w:color="132B4A" w:fill="auto"/>
            <w:vAlign w:val="center"/>
          </w:tcPr>
          <w:p w14:paraId="2D5313CD" w14:textId="77777777" w:rsidR="00B3201D" w:rsidRPr="004A28FA" w:rsidRDefault="00B3201D" w:rsidP="008B3F64">
            <w:pPr>
              <w:pStyle w:val="070-TabelaPadro"/>
              <w:jc w:val="center"/>
              <w:rPr>
                <w:sz w:val="10"/>
                <w:szCs w:val="10"/>
              </w:rPr>
            </w:pPr>
            <w:bookmarkStart w:id="7881" w:name="BBBNE08"/>
          </w:p>
        </w:tc>
        <w:tc>
          <w:tcPr>
            <w:tcW w:w="3039" w:type="dxa"/>
            <w:gridSpan w:val="3"/>
            <w:tcBorders>
              <w:bottom w:val="single" w:sz="4" w:space="0" w:color="FFFFFF" w:themeColor="background1"/>
            </w:tcBorders>
            <w:shd w:val="solid" w:color="132B4A" w:fill="auto"/>
            <w:vAlign w:val="center"/>
          </w:tcPr>
          <w:p w14:paraId="672B70D8" w14:textId="77777777" w:rsidR="00B3201D" w:rsidRPr="004A28FA" w:rsidRDefault="00B3201D" w:rsidP="008B3F64">
            <w:pPr>
              <w:pStyle w:val="070-TabelaPadro"/>
              <w:jc w:val="center"/>
              <w:rPr>
                <w:sz w:val="10"/>
                <w:szCs w:val="10"/>
              </w:rPr>
            </w:pPr>
            <w:r w:rsidRPr="004A28FA">
              <w:rPr>
                <w:sz w:val="10"/>
                <w:szCs w:val="10"/>
              </w:rPr>
              <w:t>Plano 1 - Previ</w:t>
            </w:r>
          </w:p>
        </w:tc>
        <w:tc>
          <w:tcPr>
            <w:tcW w:w="3039" w:type="dxa"/>
            <w:gridSpan w:val="3"/>
            <w:tcBorders>
              <w:bottom w:val="single" w:sz="4" w:space="0" w:color="FFFFFF" w:themeColor="background1"/>
            </w:tcBorders>
            <w:shd w:val="solid" w:color="132B4A" w:fill="auto"/>
            <w:vAlign w:val="center"/>
          </w:tcPr>
          <w:p w14:paraId="0894F25A" w14:textId="77777777" w:rsidR="00B3201D" w:rsidRPr="004A28FA" w:rsidRDefault="00B3201D" w:rsidP="008B3F64">
            <w:pPr>
              <w:pStyle w:val="070-TabelaPadro"/>
              <w:jc w:val="center"/>
              <w:rPr>
                <w:sz w:val="10"/>
                <w:szCs w:val="10"/>
              </w:rPr>
            </w:pPr>
            <w:r w:rsidRPr="004A28FA">
              <w:rPr>
                <w:sz w:val="10"/>
                <w:szCs w:val="10"/>
              </w:rPr>
              <w:t>Plano Informal - Previ</w:t>
            </w:r>
          </w:p>
        </w:tc>
        <w:tc>
          <w:tcPr>
            <w:tcW w:w="3039" w:type="dxa"/>
            <w:gridSpan w:val="3"/>
            <w:tcBorders>
              <w:bottom w:val="single" w:sz="4" w:space="0" w:color="FFFFFF" w:themeColor="background1"/>
            </w:tcBorders>
            <w:shd w:val="solid" w:color="132B4A" w:fill="auto"/>
            <w:vAlign w:val="center"/>
          </w:tcPr>
          <w:p w14:paraId="55221F0A" w14:textId="77777777" w:rsidR="00B3201D" w:rsidRPr="004A28FA" w:rsidRDefault="00B3201D" w:rsidP="008B3F64">
            <w:pPr>
              <w:pStyle w:val="070-TabelaPadro"/>
              <w:jc w:val="center"/>
              <w:rPr>
                <w:sz w:val="10"/>
                <w:szCs w:val="10"/>
              </w:rPr>
            </w:pPr>
            <w:r w:rsidRPr="004A28FA">
              <w:rPr>
                <w:sz w:val="10"/>
                <w:szCs w:val="10"/>
              </w:rPr>
              <w:t>Plano de Associados - Cassi</w:t>
            </w:r>
          </w:p>
        </w:tc>
        <w:tc>
          <w:tcPr>
            <w:tcW w:w="3039" w:type="dxa"/>
            <w:gridSpan w:val="3"/>
            <w:tcBorders>
              <w:bottom w:val="single" w:sz="4" w:space="0" w:color="FFFFFF" w:themeColor="background1"/>
            </w:tcBorders>
            <w:shd w:val="solid" w:color="132B4A" w:fill="auto"/>
            <w:vAlign w:val="center"/>
          </w:tcPr>
          <w:p w14:paraId="190DB341" w14:textId="77777777" w:rsidR="00B3201D" w:rsidRPr="004A28FA" w:rsidRDefault="00B3201D" w:rsidP="008B3F64">
            <w:pPr>
              <w:pStyle w:val="070-TabelaPadro"/>
              <w:jc w:val="center"/>
              <w:rPr>
                <w:sz w:val="10"/>
                <w:szCs w:val="10"/>
              </w:rPr>
            </w:pPr>
            <w:r w:rsidRPr="004A28FA">
              <w:rPr>
                <w:sz w:val="10"/>
                <w:szCs w:val="10"/>
              </w:rPr>
              <w:t>Outros Planos</w:t>
            </w:r>
          </w:p>
        </w:tc>
      </w:tr>
      <w:tr w:rsidR="00B3201D" w:rsidRPr="004A28FA" w14:paraId="178E51DD" w14:textId="77777777" w:rsidTr="00CD2D7A">
        <w:trPr>
          <w:cantSplit/>
          <w:tblHeader/>
        </w:trPr>
        <w:tc>
          <w:tcPr>
            <w:tcW w:w="2478" w:type="dxa"/>
            <w:vMerge/>
            <w:tcBorders>
              <w:bottom w:val="single" w:sz="4" w:space="0" w:color="FFFFFF" w:themeColor="background1"/>
            </w:tcBorders>
            <w:shd w:val="solid" w:color="132B4A" w:fill="auto"/>
            <w:vAlign w:val="center"/>
          </w:tcPr>
          <w:p w14:paraId="1CEE7BA4" w14:textId="77777777" w:rsidR="00B3201D" w:rsidRPr="004A28FA" w:rsidRDefault="00B3201D" w:rsidP="008B3F64">
            <w:pPr>
              <w:pStyle w:val="070-TabelaPadro"/>
              <w:jc w:val="center"/>
              <w:rPr>
                <w:sz w:val="10"/>
                <w:szCs w:val="10"/>
              </w:rPr>
            </w:pPr>
          </w:p>
        </w:tc>
        <w:tc>
          <w:tcPr>
            <w:tcW w:w="1061" w:type="dxa"/>
            <w:tcBorders>
              <w:bottom w:val="single" w:sz="4" w:space="0" w:color="FFFFFF" w:themeColor="background1"/>
            </w:tcBorders>
            <w:shd w:val="solid" w:color="132B4A" w:fill="auto"/>
            <w:vAlign w:val="center"/>
          </w:tcPr>
          <w:p w14:paraId="040A0F9C" w14:textId="77777777" w:rsidR="00B3201D" w:rsidRPr="004A28FA" w:rsidRDefault="00B3201D" w:rsidP="008B3F64">
            <w:pPr>
              <w:pStyle w:val="070-TabelaPadro"/>
              <w:jc w:val="center"/>
              <w:rPr>
                <w:sz w:val="10"/>
                <w:szCs w:val="10"/>
              </w:rPr>
            </w:pPr>
            <w:r w:rsidRPr="004A28FA">
              <w:rPr>
                <w:sz w:val="10"/>
                <w:szCs w:val="10"/>
              </w:rPr>
              <w:t>2º Semestre/2021</w:t>
            </w:r>
          </w:p>
        </w:tc>
        <w:tc>
          <w:tcPr>
            <w:tcW w:w="992" w:type="dxa"/>
            <w:tcBorders>
              <w:bottom w:val="single" w:sz="4" w:space="0" w:color="FFFFFF" w:themeColor="background1"/>
            </w:tcBorders>
            <w:shd w:val="solid" w:color="132B4A" w:fill="auto"/>
            <w:vAlign w:val="center"/>
          </w:tcPr>
          <w:p w14:paraId="11057CA9" w14:textId="77777777" w:rsidR="00B3201D" w:rsidRPr="004A28FA" w:rsidRDefault="00B3201D" w:rsidP="008B3F64">
            <w:pPr>
              <w:pStyle w:val="070-TabelaPadro"/>
              <w:jc w:val="center"/>
              <w:rPr>
                <w:sz w:val="10"/>
                <w:szCs w:val="10"/>
              </w:rPr>
            </w:pPr>
            <w:r w:rsidRPr="004A28FA">
              <w:rPr>
                <w:sz w:val="10"/>
                <w:szCs w:val="10"/>
              </w:rPr>
              <w:t>Exercício/2021</w:t>
            </w:r>
          </w:p>
        </w:tc>
        <w:tc>
          <w:tcPr>
            <w:tcW w:w="986" w:type="dxa"/>
            <w:tcBorders>
              <w:bottom w:val="single" w:sz="4" w:space="0" w:color="FFFFFF" w:themeColor="background1"/>
            </w:tcBorders>
            <w:shd w:val="solid" w:color="132B4A" w:fill="auto"/>
            <w:vAlign w:val="center"/>
          </w:tcPr>
          <w:p w14:paraId="1A8C2096" w14:textId="07866E67" w:rsidR="00B3201D" w:rsidRPr="004A28FA" w:rsidRDefault="00B3201D" w:rsidP="00CD2D7A">
            <w:pPr>
              <w:pStyle w:val="070-TabelaPadro"/>
              <w:spacing w:before="0" w:after="0"/>
              <w:jc w:val="center"/>
              <w:rPr>
                <w:sz w:val="10"/>
                <w:szCs w:val="10"/>
              </w:rPr>
            </w:pPr>
            <w:r w:rsidRPr="004A28FA">
              <w:rPr>
                <w:sz w:val="10"/>
                <w:szCs w:val="10"/>
              </w:rPr>
              <w:t>Exercício/2020</w:t>
            </w:r>
          </w:p>
        </w:tc>
        <w:tc>
          <w:tcPr>
            <w:tcW w:w="1074" w:type="dxa"/>
            <w:tcBorders>
              <w:bottom w:val="single" w:sz="4" w:space="0" w:color="FFFFFF" w:themeColor="background1"/>
            </w:tcBorders>
            <w:shd w:val="solid" w:color="132B4A" w:fill="auto"/>
            <w:vAlign w:val="center"/>
          </w:tcPr>
          <w:p w14:paraId="0CCACF05" w14:textId="77777777" w:rsidR="00B3201D" w:rsidRPr="004A28FA" w:rsidRDefault="00B3201D" w:rsidP="004A28FA">
            <w:pPr>
              <w:pStyle w:val="070-TabelaPadro"/>
              <w:spacing w:before="0" w:after="0"/>
              <w:jc w:val="center"/>
              <w:rPr>
                <w:sz w:val="10"/>
                <w:szCs w:val="10"/>
              </w:rPr>
            </w:pPr>
            <w:r w:rsidRPr="004A28FA">
              <w:rPr>
                <w:sz w:val="10"/>
                <w:szCs w:val="10"/>
              </w:rPr>
              <w:t>2º Semestre/2021</w:t>
            </w:r>
          </w:p>
        </w:tc>
        <w:tc>
          <w:tcPr>
            <w:tcW w:w="992" w:type="dxa"/>
            <w:tcBorders>
              <w:bottom w:val="single" w:sz="4" w:space="0" w:color="FFFFFF" w:themeColor="background1"/>
            </w:tcBorders>
            <w:shd w:val="solid" w:color="132B4A" w:fill="auto"/>
            <w:vAlign w:val="center"/>
          </w:tcPr>
          <w:p w14:paraId="5B74B2F4" w14:textId="77777777" w:rsidR="00B3201D" w:rsidRPr="004A28FA" w:rsidRDefault="00B3201D" w:rsidP="004A28FA">
            <w:pPr>
              <w:pStyle w:val="070-TabelaPadro"/>
              <w:spacing w:before="0" w:after="0"/>
              <w:jc w:val="center"/>
              <w:rPr>
                <w:sz w:val="10"/>
                <w:szCs w:val="10"/>
              </w:rPr>
            </w:pPr>
            <w:r w:rsidRPr="004A28FA">
              <w:rPr>
                <w:sz w:val="10"/>
                <w:szCs w:val="10"/>
              </w:rPr>
              <w:t>Exercício/2021</w:t>
            </w:r>
          </w:p>
        </w:tc>
        <w:tc>
          <w:tcPr>
            <w:tcW w:w="973" w:type="dxa"/>
            <w:tcBorders>
              <w:bottom w:val="single" w:sz="4" w:space="0" w:color="FFFFFF" w:themeColor="background1"/>
            </w:tcBorders>
            <w:shd w:val="solid" w:color="132B4A" w:fill="auto"/>
            <w:vAlign w:val="center"/>
          </w:tcPr>
          <w:p w14:paraId="27022710" w14:textId="77777777" w:rsidR="00B3201D" w:rsidRPr="004A28FA" w:rsidRDefault="00B3201D" w:rsidP="004A28FA">
            <w:pPr>
              <w:pStyle w:val="070-TabelaPadro"/>
              <w:spacing w:before="0" w:after="0"/>
              <w:jc w:val="center"/>
              <w:rPr>
                <w:sz w:val="10"/>
                <w:szCs w:val="10"/>
              </w:rPr>
            </w:pPr>
            <w:r w:rsidRPr="004A28FA">
              <w:rPr>
                <w:sz w:val="10"/>
                <w:szCs w:val="10"/>
              </w:rPr>
              <w:t>Exercício/2020</w:t>
            </w:r>
          </w:p>
        </w:tc>
        <w:tc>
          <w:tcPr>
            <w:tcW w:w="1153" w:type="dxa"/>
            <w:tcBorders>
              <w:bottom w:val="single" w:sz="4" w:space="0" w:color="FFFFFF" w:themeColor="background1"/>
            </w:tcBorders>
            <w:shd w:val="solid" w:color="132B4A" w:fill="auto"/>
            <w:vAlign w:val="center"/>
          </w:tcPr>
          <w:p w14:paraId="18A16449" w14:textId="77777777" w:rsidR="00B3201D" w:rsidRPr="004A28FA" w:rsidRDefault="00B3201D" w:rsidP="004A28FA">
            <w:pPr>
              <w:pStyle w:val="070-TabelaPadro"/>
              <w:spacing w:before="0" w:after="0"/>
              <w:jc w:val="center"/>
              <w:rPr>
                <w:sz w:val="10"/>
                <w:szCs w:val="10"/>
              </w:rPr>
            </w:pPr>
            <w:r w:rsidRPr="004A28FA">
              <w:rPr>
                <w:sz w:val="10"/>
                <w:szCs w:val="10"/>
              </w:rPr>
              <w:t>2º Semestre/2021</w:t>
            </w:r>
          </w:p>
        </w:tc>
        <w:tc>
          <w:tcPr>
            <w:tcW w:w="993" w:type="dxa"/>
            <w:tcBorders>
              <w:bottom w:val="single" w:sz="4" w:space="0" w:color="FFFFFF" w:themeColor="background1"/>
            </w:tcBorders>
            <w:shd w:val="solid" w:color="132B4A" w:fill="auto"/>
            <w:vAlign w:val="center"/>
          </w:tcPr>
          <w:p w14:paraId="02910556" w14:textId="77777777" w:rsidR="00B3201D" w:rsidRPr="004A28FA" w:rsidRDefault="00B3201D" w:rsidP="004A28FA">
            <w:pPr>
              <w:pStyle w:val="070-TabelaPadro"/>
              <w:spacing w:before="0" w:after="0"/>
              <w:jc w:val="center"/>
              <w:rPr>
                <w:sz w:val="10"/>
                <w:szCs w:val="10"/>
              </w:rPr>
            </w:pPr>
            <w:r w:rsidRPr="004A28FA">
              <w:rPr>
                <w:sz w:val="10"/>
                <w:szCs w:val="10"/>
              </w:rPr>
              <w:t>Exercício/2021</w:t>
            </w:r>
          </w:p>
        </w:tc>
        <w:tc>
          <w:tcPr>
            <w:tcW w:w="893" w:type="dxa"/>
            <w:tcBorders>
              <w:bottom w:val="single" w:sz="4" w:space="0" w:color="FFFFFF" w:themeColor="background1"/>
            </w:tcBorders>
            <w:shd w:val="solid" w:color="132B4A" w:fill="auto"/>
            <w:vAlign w:val="center"/>
          </w:tcPr>
          <w:p w14:paraId="10866C4B" w14:textId="3C410A06" w:rsidR="00B3201D" w:rsidRPr="004A28FA" w:rsidRDefault="00B3201D" w:rsidP="00CD2D7A">
            <w:pPr>
              <w:pStyle w:val="070-TabelaPadro"/>
              <w:spacing w:before="0" w:after="0"/>
              <w:jc w:val="center"/>
              <w:rPr>
                <w:sz w:val="10"/>
                <w:szCs w:val="10"/>
              </w:rPr>
            </w:pPr>
            <w:r w:rsidRPr="004A28FA">
              <w:rPr>
                <w:sz w:val="10"/>
                <w:szCs w:val="10"/>
              </w:rPr>
              <w:t>Exercício/2020</w:t>
            </w:r>
          </w:p>
        </w:tc>
        <w:tc>
          <w:tcPr>
            <w:tcW w:w="1091" w:type="dxa"/>
            <w:tcBorders>
              <w:bottom w:val="single" w:sz="4" w:space="0" w:color="FFFFFF" w:themeColor="background1"/>
            </w:tcBorders>
            <w:shd w:val="solid" w:color="132B4A" w:fill="auto"/>
            <w:vAlign w:val="center"/>
          </w:tcPr>
          <w:p w14:paraId="0FF527A2" w14:textId="77777777" w:rsidR="00B3201D" w:rsidRPr="004A28FA" w:rsidRDefault="00B3201D" w:rsidP="004A28FA">
            <w:pPr>
              <w:pStyle w:val="070-TabelaPadro"/>
              <w:spacing w:before="0" w:after="0"/>
              <w:jc w:val="center"/>
              <w:rPr>
                <w:sz w:val="10"/>
                <w:szCs w:val="10"/>
              </w:rPr>
            </w:pPr>
            <w:r w:rsidRPr="004A28FA">
              <w:rPr>
                <w:sz w:val="10"/>
                <w:szCs w:val="10"/>
              </w:rPr>
              <w:t>2º Semestre/2021</w:t>
            </w:r>
          </w:p>
        </w:tc>
        <w:tc>
          <w:tcPr>
            <w:tcW w:w="992" w:type="dxa"/>
            <w:tcBorders>
              <w:bottom w:val="single" w:sz="4" w:space="0" w:color="FFFFFF" w:themeColor="background1"/>
            </w:tcBorders>
            <w:shd w:val="solid" w:color="132B4A" w:fill="auto"/>
            <w:vAlign w:val="center"/>
          </w:tcPr>
          <w:p w14:paraId="4AFE26AD" w14:textId="77777777" w:rsidR="00B3201D" w:rsidRPr="004A28FA" w:rsidRDefault="00B3201D" w:rsidP="008B3F64">
            <w:pPr>
              <w:pStyle w:val="070-TabelaPadro"/>
              <w:jc w:val="center"/>
              <w:rPr>
                <w:sz w:val="10"/>
                <w:szCs w:val="10"/>
              </w:rPr>
            </w:pPr>
            <w:r w:rsidRPr="004A28FA">
              <w:rPr>
                <w:sz w:val="10"/>
                <w:szCs w:val="10"/>
              </w:rPr>
              <w:t>Exercício/2021</w:t>
            </w:r>
          </w:p>
        </w:tc>
        <w:tc>
          <w:tcPr>
            <w:tcW w:w="956" w:type="dxa"/>
            <w:tcBorders>
              <w:bottom w:val="single" w:sz="4" w:space="0" w:color="FFFFFF" w:themeColor="background1"/>
            </w:tcBorders>
            <w:shd w:val="solid" w:color="132B4A" w:fill="auto"/>
            <w:vAlign w:val="center"/>
          </w:tcPr>
          <w:p w14:paraId="131E96DD" w14:textId="77777777" w:rsidR="00B3201D" w:rsidRPr="004A28FA" w:rsidRDefault="00B3201D" w:rsidP="008B3F64">
            <w:pPr>
              <w:pStyle w:val="070-TabelaPadro"/>
              <w:jc w:val="center"/>
              <w:rPr>
                <w:sz w:val="10"/>
                <w:szCs w:val="10"/>
              </w:rPr>
            </w:pPr>
            <w:r w:rsidRPr="004A28FA">
              <w:rPr>
                <w:sz w:val="10"/>
                <w:szCs w:val="10"/>
              </w:rPr>
              <w:t>Exercício/2020</w:t>
            </w:r>
          </w:p>
        </w:tc>
      </w:tr>
      <w:tr w:rsidR="00B3201D" w:rsidRPr="004A28FA" w14:paraId="141351DE" w14:textId="77777777" w:rsidTr="00CD2D7A">
        <w:trPr>
          <w:cantSplit/>
        </w:trPr>
        <w:tc>
          <w:tcPr>
            <w:tcW w:w="2478" w:type="dxa"/>
            <w:tcBorders>
              <w:bottom w:val="single" w:sz="4" w:space="0" w:color="FFFFFF" w:themeColor="background1"/>
            </w:tcBorders>
            <w:shd w:val="solid" w:color="F3F3F3" w:fill="auto"/>
            <w:vAlign w:val="center"/>
          </w:tcPr>
          <w:p w14:paraId="49E739E4" w14:textId="77777777" w:rsidR="00B3201D" w:rsidRPr="004A28FA" w:rsidRDefault="00B3201D" w:rsidP="008B3F64">
            <w:pPr>
              <w:pStyle w:val="070-TabelaPadro"/>
              <w:jc w:val="left"/>
              <w:rPr>
                <w:sz w:val="10"/>
                <w:szCs w:val="10"/>
              </w:rPr>
            </w:pPr>
            <w:bookmarkStart w:id="7882" w:name="BBBNE0800001" w:colFirst="0" w:colLast="0"/>
            <w:r w:rsidRPr="004A28FA">
              <w:rPr>
                <w:sz w:val="10"/>
                <w:szCs w:val="10"/>
              </w:rPr>
              <w:t>Custo do serviço corrente</w:t>
            </w:r>
          </w:p>
        </w:tc>
        <w:tc>
          <w:tcPr>
            <w:tcW w:w="1061" w:type="dxa"/>
            <w:tcBorders>
              <w:bottom w:val="single" w:sz="4" w:space="0" w:color="FFFFFF" w:themeColor="background1"/>
            </w:tcBorders>
            <w:shd w:val="solid" w:color="F3F3F3" w:fill="auto"/>
            <w:vAlign w:val="center"/>
          </w:tcPr>
          <w:p w14:paraId="46A4B8EB" w14:textId="77777777" w:rsidR="00B3201D" w:rsidRPr="004A28FA" w:rsidRDefault="00B3201D" w:rsidP="008B3F64">
            <w:pPr>
              <w:pStyle w:val="070-TabelaPadro"/>
              <w:rPr>
                <w:sz w:val="10"/>
                <w:szCs w:val="10"/>
              </w:rPr>
            </w:pPr>
            <w:bookmarkStart w:id="7883" w:name="BBBNE08AA001"/>
            <w:bookmarkEnd w:id="7883"/>
            <w:r w:rsidRPr="004A28FA">
              <w:rPr>
                <w:sz w:val="10"/>
                <w:szCs w:val="10"/>
              </w:rPr>
              <w:t>(32.061)</w:t>
            </w:r>
          </w:p>
        </w:tc>
        <w:tc>
          <w:tcPr>
            <w:tcW w:w="992" w:type="dxa"/>
            <w:tcBorders>
              <w:bottom w:val="single" w:sz="4" w:space="0" w:color="FFFFFF" w:themeColor="background1"/>
            </w:tcBorders>
            <w:shd w:val="solid" w:color="F3F3F3" w:fill="auto"/>
            <w:vAlign w:val="center"/>
          </w:tcPr>
          <w:p w14:paraId="3856E816" w14:textId="77777777" w:rsidR="00B3201D" w:rsidRPr="004A28FA" w:rsidRDefault="00B3201D" w:rsidP="008B3F64">
            <w:pPr>
              <w:pStyle w:val="070-TabelaPadro"/>
              <w:rPr>
                <w:sz w:val="10"/>
                <w:szCs w:val="10"/>
              </w:rPr>
            </w:pPr>
            <w:bookmarkStart w:id="7884" w:name="BBBNE08AB001"/>
            <w:bookmarkEnd w:id="7884"/>
            <w:r w:rsidRPr="004A28FA">
              <w:rPr>
                <w:sz w:val="10"/>
                <w:szCs w:val="10"/>
              </w:rPr>
              <w:t>(85.524)</w:t>
            </w:r>
          </w:p>
        </w:tc>
        <w:tc>
          <w:tcPr>
            <w:tcW w:w="986" w:type="dxa"/>
            <w:tcBorders>
              <w:bottom w:val="single" w:sz="4" w:space="0" w:color="FFFFFF" w:themeColor="background1"/>
            </w:tcBorders>
            <w:shd w:val="solid" w:color="F3F3F3" w:fill="auto"/>
            <w:vAlign w:val="center"/>
          </w:tcPr>
          <w:p w14:paraId="7912703A" w14:textId="77777777" w:rsidR="00B3201D" w:rsidRPr="004A28FA" w:rsidRDefault="00B3201D" w:rsidP="008B3F64">
            <w:pPr>
              <w:pStyle w:val="070-TabelaPadro"/>
              <w:rPr>
                <w:sz w:val="10"/>
                <w:szCs w:val="10"/>
              </w:rPr>
            </w:pPr>
            <w:bookmarkStart w:id="7885" w:name="BBBNE08AC001"/>
            <w:bookmarkEnd w:id="7885"/>
            <w:r w:rsidRPr="004A28FA">
              <w:rPr>
                <w:sz w:val="10"/>
                <w:szCs w:val="10"/>
              </w:rPr>
              <w:t>(137.795)</w:t>
            </w:r>
          </w:p>
        </w:tc>
        <w:tc>
          <w:tcPr>
            <w:tcW w:w="1074" w:type="dxa"/>
            <w:tcBorders>
              <w:bottom w:val="single" w:sz="4" w:space="0" w:color="FFFFFF" w:themeColor="background1"/>
            </w:tcBorders>
            <w:shd w:val="solid" w:color="F3F3F3" w:fill="auto"/>
            <w:vAlign w:val="center"/>
          </w:tcPr>
          <w:p w14:paraId="536851E9" w14:textId="77777777" w:rsidR="00B3201D" w:rsidRPr="004A28FA" w:rsidRDefault="00B3201D" w:rsidP="008B3F64">
            <w:pPr>
              <w:pStyle w:val="070-TabelaPadro"/>
              <w:rPr>
                <w:sz w:val="10"/>
                <w:szCs w:val="10"/>
              </w:rPr>
            </w:pPr>
            <w:bookmarkStart w:id="7886" w:name="BBBNE08AD001"/>
            <w:bookmarkEnd w:id="7886"/>
            <w:r w:rsidRPr="004A28FA">
              <w:rPr>
                <w:sz w:val="10"/>
                <w:szCs w:val="10"/>
              </w:rPr>
              <w:t>--</w:t>
            </w:r>
          </w:p>
        </w:tc>
        <w:tc>
          <w:tcPr>
            <w:tcW w:w="992" w:type="dxa"/>
            <w:tcBorders>
              <w:bottom w:val="single" w:sz="4" w:space="0" w:color="FFFFFF" w:themeColor="background1"/>
            </w:tcBorders>
            <w:shd w:val="solid" w:color="F3F3F3" w:fill="auto"/>
            <w:vAlign w:val="center"/>
          </w:tcPr>
          <w:p w14:paraId="641B46C3" w14:textId="77777777" w:rsidR="00B3201D" w:rsidRPr="004A28FA" w:rsidRDefault="00B3201D" w:rsidP="008B3F64">
            <w:pPr>
              <w:pStyle w:val="070-TabelaPadro"/>
              <w:rPr>
                <w:sz w:val="10"/>
                <w:szCs w:val="10"/>
              </w:rPr>
            </w:pPr>
            <w:bookmarkStart w:id="7887" w:name="BBBNE08AE001"/>
            <w:bookmarkEnd w:id="7887"/>
            <w:r w:rsidRPr="004A28FA">
              <w:rPr>
                <w:sz w:val="10"/>
                <w:szCs w:val="10"/>
              </w:rPr>
              <w:t>--</w:t>
            </w:r>
          </w:p>
        </w:tc>
        <w:tc>
          <w:tcPr>
            <w:tcW w:w="973" w:type="dxa"/>
            <w:tcBorders>
              <w:bottom w:val="single" w:sz="4" w:space="0" w:color="FFFFFF" w:themeColor="background1"/>
            </w:tcBorders>
            <w:shd w:val="solid" w:color="F3F3F3" w:fill="auto"/>
            <w:vAlign w:val="center"/>
          </w:tcPr>
          <w:p w14:paraId="05768EFE" w14:textId="77777777" w:rsidR="00B3201D" w:rsidRPr="004A28FA" w:rsidRDefault="00B3201D" w:rsidP="008B3F64">
            <w:pPr>
              <w:pStyle w:val="070-TabelaPadro"/>
              <w:rPr>
                <w:sz w:val="10"/>
                <w:szCs w:val="10"/>
              </w:rPr>
            </w:pPr>
            <w:bookmarkStart w:id="7888" w:name="BBBNE08AF001"/>
            <w:bookmarkEnd w:id="7888"/>
            <w:r w:rsidRPr="004A28FA">
              <w:rPr>
                <w:sz w:val="10"/>
                <w:szCs w:val="10"/>
              </w:rPr>
              <w:t>--</w:t>
            </w:r>
          </w:p>
        </w:tc>
        <w:tc>
          <w:tcPr>
            <w:tcW w:w="1153" w:type="dxa"/>
            <w:tcBorders>
              <w:bottom w:val="single" w:sz="4" w:space="0" w:color="FFFFFF" w:themeColor="background1"/>
            </w:tcBorders>
            <w:shd w:val="solid" w:color="F3F3F3" w:fill="auto"/>
            <w:vAlign w:val="center"/>
          </w:tcPr>
          <w:p w14:paraId="30586C2F" w14:textId="77777777" w:rsidR="00B3201D" w:rsidRPr="004A28FA" w:rsidRDefault="00B3201D" w:rsidP="008B3F64">
            <w:pPr>
              <w:pStyle w:val="070-TabelaPadro"/>
              <w:rPr>
                <w:sz w:val="10"/>
                <w:szCs w:val="10"/>
              </w:rPr>
            </w:pPr>
            <w:bookmarkStart w:id="7889" w:name="BBBNE08AG001"/>
            <w:bookmarkEnd w:id="7889"/>
            <w:r w:rsidRPr="004A28FA">
              <w:rPr>
                <w:sz w:val="10"/>
                <w:szCs w:val="10"/>
              </w:rPr>
              <w:t>(42.225)</w:t>
            </w:r>
          </w:p>
        </w:tc>
        <w:tc>
          <w:tcPr>
            <w:tcW w:w="993" w:type="dxa"/>
            <w:tcBorders>
              <w:bottom w:val="single" w:sz="4" w:space="0" w:color="FFFFFF" w:themeColor="background1"/>
            </w:tcBorders>
            <w:shd w:val="solid" w:color="F3F3F3" w:fill="auto"/>
            <w:vAlign w:val="center"/>
          </w:tcPr>
          <w:p w14:paraId="4B3B0C9B" w14:textId="77777777" w:rsidR="00B3201D" w:rsidRPr="004A28FA" w:rsidRDefault="00B3201D" w:rsidP="008B3F64">
            <w:pPr>
              <w:pStyle w:val="070-TabelaPadro"/>
              <w:rPr>
                <w:sz w:val="10"/>
                <w:szCs w:val="10"/>
              </w:rPr>
            </w:pPr>
            <w:bookmarkStart w:id="7890" w:name="BBBNE08AH001"/>
            <w:bookmarkEnd w:id="7890"/>
            <w:r w:rsidRPr="004A28FA">
              <w:rPr>
                <w:sz w:val="10"/>
                <w:szCs w:val="10"/>
              </w:rPr>
              <w:t>(94.349)</w:t>
            </w:r>
          </w:p>
        </w:tc>
        <w:tc>
          <w:tcPr>
            <w:tcW w:w="893" w:type="dxa"/>
            <w:tcBorders>
              <w:bottom w:val="single" w:sz="4" w:space="0" w:color="FFFFFF" w:themeColor="background1"/>
            </w:tcBorders>
            <w:shd w:val="solid" w:color="F3F3F3" w:fill="auto"/>
            <w:vAlign w:val="center"/>
          </w:tcPr>
          <w:p w14:paraId="335F85BA" w14:textId="77777777" w:rsidR="00B3201D" w:rsidRPr="004A28FA" w:rsidRDefault="00B3201D" w:rsidP="008B3F64">
            <w:pPr>
              <w:pStyle w:val="070-TabelaPadro"/>
              <w:rPr>
                <w:sz w:val="10"/>
                <w:szCs w:val="10"/>
              </w:rPr>
            </w:pPr>
            <w:bookmarkStart w:id="7891" w:name="BBBNE08AI001"/>
            <w:bookmarkEnd w:id="7891"/>
            <w:r w:rsidRPr="004A28FA">
              <w:rPr>
                <w:sz w:val="10"/>
                <w:szCs w:val="10"/>
              </w:rPr>
              <w:t>(94.355)</w:t>
            </w:r>
          </w:p>
        </w:tc>
        <w:tc>
          <w:tcPr>
            <w:tcW w:w="1091" w:type="dxa"/>
            <w:tcBorders>
              <w:bottom w:val="single" w:sz="4" w:space="0" w:color="FFFFFF" w:themeColor="background1"/>
            </w:tcBorders>
            <w:shd w:val="solid" w:color="F3F3F3" w:fill="auto"/>
            <w:vAlign w:val="center"/>
          </w:tcPr>
          <w:p w14:paraId="729A0E3A" w14:textId="77777777" w:rsidR="00B3201D" w:rsidRPr="004A28FA" w:rsidRDefault="00B3201D" w:rsidP="008B3F64">
            <w:pPr>
              <w:pStyle w:val="070-TabelaPadro"/>
              <w:rPr>
                <w:sz w:val="10"/>
                <w:szCs w:val="10"/>
              </w:rPr>
            </w:pPr>
            <w:bookmarkStart w:id="7892" w:name="BBBNE08AJ001"/>
            <w:bookmarkEnd w:id="7892"/>
            <w:r w:rsidRPr="004A28FA">
              <w:rPr>
                <w:sz w:val="10"/>
                <w:szCs w:val="10"/>
              </w:rPr>
              <w:t>(1.293)</w:t>
            </w:r>
          </w:p>
        </w:tc>
        <w:tc>
          <w:tcPr>
            <w:tcW w:w="992" w:type="dxa"/>
            <w:tcBorders>
              <w:bottom w:val="single" w:sz="4" w:space="0" w:color="FFFFFF" w:themeColor="background1"/>
            </w:tcBorders>
            <w:shd w:val="solid" w:color="F3F3F3" w:fill="auto"/>
            <w:vAlign w:val="center"/>
          </w:tcPr>
          <w:p w14:paraId="1B20C939" w14:textId="77777777" w:rsidR="00B3201D" w:rsidRPr="004A28FA" w:rsidRDefault="00B3201D" w:rsidP="008B3F64">
            <w:pPr>
              <w:pStyle w:val="070-TabelaPadro"/>
              <w:rPr>
                <w:sz w:val="10"/>
                <w:szCs w:val="10"/>
              </w:rPr>
            </w:pPr>
            <w:bookmarkStart w:id="7893" w:name="BBBNE08AK001"/>
            <w:bookmarkEnd w:id="7893"/>
            <w:r w:rsidRPr="004A28FA">
              <w:rPr>
                <w:sz w:val="10"/>
                <w:szCs w:val="10"/>
              </w:rPr>
              <w:t>(3.349)</w:t>
            </w:r>
          </w:p>
        </w:tc>
        <w:tc>
          <w:tcPr>
            <w:tcW w:w="956" w:type="dxa"/>
            <w:tcBorders>
              <w:bottom w:val="single" w:sz="4" w:space="0" w:color="FFFFFF" w:themeColor="background1"/>
            </w:tcBorders>
            <w:shd w:val="solid" w:color="F3F3F3" w:fill="auto"/>
            <w:vAlign w:val="center"/>
          </w:tcPr>
          <w:p w14:paraId="53D456D0" w14:textId="77777777" w:rsidR="00B3201D" w:rsidRPr="004A28FA" w:rsidRDefault="00B3201D" w:rsidP="008B3F64">
            <w:pPr>
              <w:pStyle w:val="070-TabelaPadro"/>
              <w:rPr>
                <w:sz w:val="10"/>
                <w:szCs w:val="10"/>
              </w:rPr>
            </w:pPr>
            <w:bookmarkStart w:id="7894" w:name="BBBNE08AL001"/>
            <w:bookmarkEnd w:id="7894"/>
            <w:r w:rsidRPr="004A28FA">
              <w:rPr>
                <w:sz w:val="10"/>
                <w:szCs w:val="10"/>
              </w:rPr>
              <w:t>(4.956)</w:t>
            </w:r>
          </w:p>
        </w:tc>
      </w:tr>
      <w:tr w:rsidR="00B3201D" w:rsidRPr="004A28FA" w14:paraId="1A99E55D" w14:textId="77777777" w:rsidTr="00CD2D7A">
        <w:trPr>
          <w:cantSplit/>
        </w:trPr>
        <w:tc>
          <w:tcPr>
            <w:tcW w:w="2478" w:type="dxa"/>
            <w:tcBorders>
              <w:bottom w:val="single" w:sz="4" w:space="0" w:color="FFFFFF" w:themeColor="background1"/>
            </w:tcBorders>
            <w:shd w:val="solid" w:color="E6E6E6" w:fill="auto"/>
            <w:vAlign w:val="center"/>
          </w:tcPr>
          <w:p w14:paraId="44385F21" w14:textId="77777777" w:rsidR="00B3201D" w:rsidRPr="004A28FA" w:rsidRDefault="00B3201D" w:rsidP="008B3F64">
            <w:pPr>
              <w:pStyle w:val="070-TabelaPadro"/>
              <w:jc w:val="left"/>
              <w:rPr>
                <w:sz w:val="10"/>
                <w:szCs w:val="10"/>
              </w:rPr>
            </w:pPr>
            <w:bookmarkStart w:id="7895" w:name="BBBNE0800003" w:colFirst="0" w:colLast="0"/>
            <w:bookmarkEnd w:id="7882"/>
            <w:r w:rsidRPr="004A28FA">
              <w:rPr>
                <w:sz w:val="10"/>
                <w:szCs w:val="10"/>
              </w:rPr>
              <w:t>Custo dos juros</w:t>
            </w:r>
          </w:p>
        </w:tc>
        <w:tc>
          <w:tcPr>
            <w:tcW w:w="1061" w:type="dxa"/>
            <w:tcBorders>
              <w:bottom w:val="single" w:sz="4" w:space="0" w:color="FFFFFF" w:themeColor="background1"/>
            </w:tcBorders>
            <w:shd w:val="solid" w:color="E6E6E6" w:fill="auto"/>
            <w:vAlign w:val="center"/>
          </w:tcPr>
          <w:p w14:paraId="41A658A5" w14:textId="77777777" w:rsidR="00B3201D" w:rsidRPr="004A28FA" w:rsidRDefault="00B3201D" w:rsidP="008B3F64">
            <w:pPr>
              <w:pStyle w:val="070-TabelaPadro"/>
              <w:rPr>
                <w:sz w:val="10"/>
                <w:szCs w:val="10"/>
              </w:rPr>
            </w:pPr>
            <w:bookmarkStart w:id="7896" w:name="BBBNE08AA003"/>
            <w:bookmarkEnd w:id="7896"/>
            <w:r w:rsidRPr="004A28FA">
              <w:rPr>
                <w:sz w:val="10"/>
                <w:szCs w:val="10"/>
              </w:rPr>
              <w:t>(3.767.868)</w:t>
            </w:r>
          </w:p>
        </w:tc>
        <w:tc>
          <w:tcPr>
            <w:tcW w:w="992" w:type="dxa"/>
            <w:tcBorders>
              <w:bottom w:val="single" w:sz="4" w:space="0" w:color="FFFFFF" w:themeColor="background1"/>
            </w:tcBorders>
            <w:shd w:val="solid" w:color="E6E6E6" w:fill="auto"/>
            <w:vAlign w:val="center"/>
          </w:tcPr>
          <w:p w14:paraId="25A37BBF" w14:textId="77777777" w:rsidR="00B3201D" w:rsidRPr="004A28FA" w:rsidRDefault="00B3201D" w:rsidP="008B3F64">
            <w:pPr>
              <w:pStyle w:val="070-TabelaPadro"/>
              <w:rPr>
                <w:sz w:val="10"/>
                <w:szCs w:val="10"/>
              </w:rPr>
            </w:pPr>
            <w:bookmarkStart w:id="7897" w:name="BBBNE08AB003"/>
            <w:bookmarkEnd w:id="7897"/>
            <w:r w:rsidRPr="004A28FA">
              <w:rPr>
                <w:sz w:val="10"/>
                <w:szCs w:val="10"/>
              </w:rPr>
              <w:t>(7.356.633)</w:t>
            </w:r>
          </w:p>
        </w:tc>
        <w:tc>
          <w:tcPr>
            <w:tcW w:w="986" w:type="dxa"/>
            <w:tcBorders>
              <w:bottom w:val="single" w:sz="4" w:space="0" w:color="FFFFFF" w:themeColor="background1"/>
            </w:tcBorders>
            <w:shd w:val="solid" w:color="E6E6E6" w:fill="auto"/>
            <w:vAlign w:val="center"/>
          </w:tcPr>
          <w:p w14:paraId="0BCF2502" w14:textId="77777777" w:rsidR="00B3201D" w:rsidRPr="004A28FA" w:rsidRDefault="00B3201D" w:rsidP="008B3F64">
            <w:pPr>
              <w:pStyle w:val="070-TabelaPadro"/>
              <w:rPr>
                <w:sz w:val="10"/>
                <w:szCs w:val="10"/>
              </w:rPr>
            </w:pPr>
            <w:bookmarkStart w:id="7898" w:name="BBBNE08AC003"/>
            <w:bookmarkEnd w:id="7898"/>
            <w:r w:rsidRPr="004A28FA">
              <w:rPr>
                <w:sz w:val="10"/>
                <w:szCs w:val="10"/>
              </w:rPr>
              <w:t>(7.144.832)</w:t>
            </w:r>
          </w:p>
        </w:tc>
        <w:tc>
          <w:tcPr>
            <w:tcW w:w="1074" w:type="dxa"/>
            <w:tcBorders>
              <w:bottom w:val="single" w:sz="4" w:space="0" w:color="FFFFFF" w:themeColor="background1"/>
            </w:tcBorders>
            <w:shd w:val="solid" w:color="E6E6E6" w:fill="auto"/>
            <w:vAlign w:val="center"/>
          </w:tcPr>
          <w:p w14:paraId="24CB704E" w14:textId="77777777" w:rsidR="00B3201D" w:rsidRPr="004A28FA" w:rsidRDefault="00B3201D" w:rsidP="008B3F64">
            <w:pPr>
              <w:pStyle w:val="070-TabelaPadro"/>
              <w:rPr>
                <w:sz w:val="10"/>
                <w:szCs w:val="10"/>
              </w:rPr>
            </w:pPr>
            <w:bookmarkStart w:id="7899" w:name="BBBNE08AD003"/>
            <w:bookmarkEnd w:id="7899"/>
            <w:r w:rsidRPr="004A28FA">
              <w:rPr>
                <w:sz w:val="10"/>
                <w:szCs w:val="10"/>
              </w:rPr>
              <w:t>(37.799)</w:t>
            </w:r>
          </w:p>
        </w:tc>
        <w:tc>
          <w:tcPr>
            <w:tcW w:w="992" w:type="dxa"/>
            <w:tcBorders>
              <w:bottom w:val="single" w:sz="4" w:space="0" w:color="FFFFFF" w:themeColor="background1"/>
            </w:tcBorders>
            <w:shd w:val="solid" w:color="E6E6E6" w:fill="auto"/>
            <w:vAlign w:val="center"/>
          </w:tcPr>
          <w:p w14:paraId="2BA02B1E" w14:textId="77777777" w:rsidR="00B3201D" w:rsidRPr="004A28FA" w:rsidRDefault="00B3201D" w:rsidP="008B3F64">
            <w:pPr>
              <w:pStyle w:val="070-TabelaPadro"/>
              <w:rPr>
                <w:sz w:val="10"/>
                <w:szCs w:val="10"/>
              </w:rPr>
            </w:pPr>
            <w:bookmarkStart w:id="7900" w:name="BBBNE08AE003"/>
            <w:bookmarkEnd w:id="7900"/>
            <w:r w:rsidRPr="004A28FA">
              <w:rPr>
                <w:sz w:val="10"/>
                <w:szCs w:val="10"/>
              </w:rPr>
              <w:t>(71.830)</w:t>
            </w:r>
          </w:p>
        </w:tc>
        <w:tc>
          <w:tcPr>
            <w:tcW w:w="973" w:type="dxa"/>
            <w:tcBorders>
              <w:bottom w:val="single" w:sz="4" w:space="0" w:color="FFFFFF" w:themeColor="background1"/>
            </w:tcBorders>
            <w:shd w:val="solid" w:color="E6E6E6" w:fill="auto"/>
            <w:vAlign w:val="center"/>
          </w:tcPr>
          <w:p w14:paraId="3AA2DC04" w14:textId="77777777" w:rsidR="00B3201D" w:rsidRPr="004A28FA" w:rsidRDefault="00B3201D" w:rsidP="008B3F64">
            <w:pPr>
              <w:pStyle w:val="070-TabelaPadro"/>
              <w:rPr>
                <w:sz w:val="10"/>
                <w:szCs w:val="10"/>
              </w:rPr>
            </w:pPr>
            <w:bookmarkStart w:id="7901" w:name="BBBNE08AF003"/>
            <w:bookmarkEnd w:id="7901"/>
            <w:r w:rsidRPr="004A28FA">
              <w:rPr>
                <w:sz w:val="10"/>
                <w:szCs w:val="10"/>
              </w:rPr>
              <w:t>(68.305)</w:t>
            </w:r>
          </w:p>
        </w:tc>
        <w:tc>
          <w:tcPr>
            <w:tcW w:w="1153" w:type="dxa"/>
            <w:tcBorders>
              <w:bottom w:val="single" w:sz="4" w:space="0" w:color="FFFFFF" w:themeColor="background1"/>
            </w:tcBorders>
            <w:shd w:val="solid" w:color="E6E6E6" w:fill="auto"/>
            <w:vAlign w:val="center"/>
          </w:tcPr>
          <w:p w14:paraId="14DF4F2F" w14:textId="77777777" w:rsidR="00B3201D" w:rsidRPr="004A28FA" w:rsidRDefault="00B3201D" w:rsidP="008B3F64">
            <w:pPr>
              <w:pStyle w:val="070-TabelaPadro"/>
              <w:rPr>
                <w:sz w:val="10"/>
                <w:szCs w:val="10"/>
              </w:rPr>
            </w:pPr>
            <w:bookmarkStart w:id="7902" w:name="BBBNE08AG003"/>
            <w:bookmarkEnd w:id="7902"/>
            <w:r w:rsidRPr="004A28FA">
              <w:rPr>
                <w:sz w:val="10"/>
                <w:szCs w:val="10"/>
              </w:rPr>
              <w:t>(474.599)</w:t>
            </w:r>
          </w:p>
        </w:tc>
        <w:tc>
          <w:tcPr>
            <w:tcW w:w="993" w:type="dxa"/>
            <w:tcBorders>
              <w:bottom w:val="single" w:sz="4" w:space="0" w:color="FFFFFF" w:themeColor="background1"/>
            </w:tcBorders>
            <w:shd w:val="solid" w:color="E6E6E6" w:fill="auto"/>
            <w:vAlign w:val="center"/>
          </w:tcPr>
          <w:p w14:paraId="55ED8DB9" w14:textId="77777777" w:rsidR="00B3201D" w:rsidRPr="004A28FA" w:rsidRDefault="00B3201D" w:rsidP="008B3F64">
            <w:pPr>
              <w:pStyle w:val="070-TabelaPadro"/>
              <w:rPr>
                <w:sz w:val="10"/>
                <w:szCs w:val="10"/>
              </w:rPr>
            </w:pPr>
            <w:bookmarkStart w:id="7903" w:name="BBBNE08AH003"/>
            <w:bookmarkEnd w:id="7903"/>
            <w:r w:rsidRPr="004A28FA">
              <w:rPr>
                <w:sz w:val="10"/>
                <w:szCs w:val="10"/>
              </w:rPr>
              <w:t>(931.048)</w:t>
            </w:r>
          </w:p>
        </w:tc>
        <w:tc>
          <w:tcPr>
            <w:tcW w:w="893" w:type="dxa"/>
            <w:tcBorders>
              <w:bottom w:val="single" w:sz="4" w:space="0" w:color="FFFFFF" w:themeColor="background1"/>
            </w:tcBorders>
            <w:shd w:val="solid" w:color="E6E6E6" w:fill="auto"/>
            <w:vAlign w:val="center"/>
          </w:tcPr>
          <w:p w14:paraId="1562CF45" w14:textId="77777777" w:rsidR="00B3201D" w:rsidRPr="004A28FA" w:rsidRDefault="00B3201D" w:rsidP="008B3F64">
            <w:pPr>
              <w:pStyle w:val="070-TabelaPadro"/>
              <w:rPr>
                <w:sz w:val="10"/>
                <w:szCs w:val="10"/>
              </w:rPr>
            </w:pPr>
            <w:bookmarkStart w:id="7904" w:name="BBBNE08AI003"/>
            <w:bookmarkEnd w:id="7904"/>
            <w:r w:rsidRPr="004A28FA">
              <w:rPr>
                <w:sz w:val="10"/>
                <w:szCs w:val="10"/>
              </w:rPr>
              <w:t>(907.096)</w:t>
            </w:r>
          </w:p>
        </w:tc>
        <w:tc>
          <w:tcPr>
            <w:tcW w:w="1091" w:type="dxa"/>
            <w:tcBorders>
              <w:bottom w:val="single" w:sz="4" w:space="0" w:color="FFFFFF" w:themeColor="background1"/>
            </w:tcBorders>
            <w:shd w:val="solid" w:color="E6E6E6" w:fill="auto"/>
            <w:vAlign w:val="center"/>
          </w:tcPr>
          <w:p w14:paraId="0AB65479" w14:textId="77777777" w:rsidR="00B3201D" w:rsidRPr="004A28FA" w:rsidRDefault="00B3201D" w:rsidP="008B3F64">
            <w:pPr>
              <w:pStyle w:val="070-TabelaPadro"/>
              <w:rPr>
                <w:sz w:val="10"/>
                <w:szCs w:val="10"/>
              </w:rPr>
            </w:pPr>
            <w:bookmarkStart w:id="7905" w:name="BBBNE08AJ003"/>
            <w:bookmarkEnd w:id="7905"/>
            <w:r w:rsidRPr="004A28FA">
              <w:rPr>
                <w:sz w:val="10"/>
                <w:szCs w:val="10"/>
              </w:rPr>
              <w:t>(244.707)</w:t>
            </w:r>
          </w:p>
        </w:tc>
        <w:tc>
          <w:tcPr>
            <w:tcW w:w="992" w:type="dxa"/>
            <w:tcBorders>
              <w:bottom w:val="single" w:sz="4" w:space="0" w:color="FFFFFF" w:themeColor="background1"/>
            </w:tcBorders>
            <w:shd w:val="solid" w:color="E6E6E6" w:fill="auto"/>
            <w:vAlign w:val="center"/>
          </w:tcPr>
          <w:p w14:paraId="0FD36799" w14:textId="77777777" w:rsidR="00B3201D" w:rsidRPr="004A28FA" w:rsidRDefault="00B3201D" w:rsidP="008B3F64">
            <w:pPr>
              <w:pStyle w:val="070-TabelaPadro"/>
              <w:rPr>
                <w:sz w:val="10"/>
                <w:szCs w:val="10"/>
              </w:rPr>
            </w:pPr>
            <w:bookmarkStart w:id="7906" w:name="BBBNE08AK003"/>
            <w:bookmarkEnd w:id="7906"/>
            <w:r w:rsidRPr="004A28FA">
              <w:rPr>
                <w:sz w:val="10"/>
                <w:szCs w:val="10"/>
              </w:rPr>
              <w:t>(479.799)</w:t>
            </w:r>
          </w:p>
        </w:tc>
        <w:tc>
          <w:tcPr>
            <w:tcW w:w="956" w:type="dxa"/>
            <w:tcBorders>
              <w:bottom w:val="single" w:sz="4" w:space="0" w:color="FFFFFF" w:themeColor="background1"/>
            </w:tcBorders>
            <w:shd w:val="solid" w:color="E6E6E6" w:fill="auto"/>
            <w:vAlign w:val="center"/>
          </w:tcPr>
          <w:p w14:paraId="3C3A108E" w14:textId="77777777" w:rsidR="00B3201D" w:rsidRPr="004A28FA" w:rsidRDefault="00B3201D" w:rsidP="008B3F64">
            <w:pPr>
              <w:pStyle w:val="070-TabelaPadro"/>
              <w:rPr>
                <w:sz w:val="10"/>
                <w:szCs w:val="10"/>
              </w:rPr>
            </w:pPr>
            <w:bookmarkStart w:id="7907" w:name="BBBNE08AL003"/>
            <w:bookmarkEnd w:id="7907"/>
            <w:r w:rsidRPr="004A28FA">
              <w:rPr>
                <w:sz w:val="10"/>
                <w:szCs w:val="10"/>
              </w:rPr>
              <w:t>(456.141)</w:t>
            </w:r>
          </w:p>
        </w:tc>
      </w:tr>
      <w:tr w:rsidR="00B3201D" w:rsidRPr="004A28FA" w14:paraId="78A1BD17" w14:textId="77777777" w:rsidTr="00CD2D7A">
        <w:trPr>
          <w:cantSplit/>
        </w:trPr>
        <w:tc>
          <w:tcPr>
            <w:tcW w:w="2478" w:type="dxa"/>
            <w:tcBorders>
              <w:bottom w:val="single" w:sz="4" w:space="0" w:color="FFFFFF" w:themeColor="background1"/>
            </w:tcBorders>
            <w:shd w:val="solid" w:color="F3F3F3" w:fill="auto"/>
            <w:vAlign w:val="center"/>
          </w:tcPr>
          <w:p w14:paraId="1D00E918" w14:textId="77777777" w:rsidR="00B3201D" w:rsidRPr="004A28FA" w:rsidRDefault="00B3201D" w:rsidP="008B3F64">
            <w:pPr>
              <w:pStyle w:val="070-TabelaPadro"/>
              <w:jc w:val="left"/>
              <w:rPr>
                <w:sz w:val="10"/>
                <w:szCs w:val="10"/>
              </w:rPr>
            </w:pPr>
            <w:bookmarkStart w:id="7908" w:name="BBBNE0800004" w:colFirst="0" w:colLast="0"/>
            <w:bookmarkEnd w:id="7895"/>
            <w:r w:rsidRPr="004A28FA">
              <w:rPr>
                <w:sz w:val="10"/>
                <w:szCs w:val="10"/>
              </w:rPr>
              <w:t>Rendimento esperado sobre os ativos do plano</w:t>
            </w:r>
          </w:p>
        </w:tc>
        <w:tc>
          <w:tcPr>
            <w:tcW w:w="1061" w:type="dxa"/>
            <w:tcBorders>
              <w:bottom w:val="single" w:sz="4" w:space="0" w:color="FFFFFF" w:themeColor="background1"/>
            </w:tcBorders>
            <w:shd w:val="solid" w:color="F3F3F3" w:fill="auto"/>
            <w:vAlign w:val="center"/>
          </w:tcPr>
          <w:p w14:paraId="46FAFC0F" w14:textId="77777777" w:rsidR="00B3201D" w:rsidRPr="004A28FA" w:rsidRDefault="00B3201D" w:rsidP="008B3F64">
            <w:pPr>
              <w:pStyle w:val="070-TabelaPadro"/>
              <w:rPr>
                <w:sz w:val="10"/>
                <w:szCs w:val="10"/>
              </w:rPr>
            </w:pPr>
            <w:bookmarkStart w:id="7909" w:name="BBBNE08AA004"/>
            <w:bookmarkEnd w:id="7909"/>
            <w:r w:rsidRPr="004A28FA">
              <w:rPr>
                <w:sz w:val="10"/>
                <w:szCs w:val="10"/>
              </w:rPr>
              <w:t>5.164.086</w:t>
            </w:r>
          </w:p>
        </w:tc>
        <w:tc>
          <w:tcPr>
            <w:tcW w:w="992" w:type="dxa"/>
            <w:tcBorders>
              <w:bottom w:val="single" w:sz="4" w:space="0" w:color="FFFFFF" w:themeColor="background1"/>
            </w:tcBorders>
            <w:shd w:val="solid" w:color="F3F3F3" w:fill="auto"/>
            <w:vAlign w:val="center"/>
          </w:tcPr>
          <w:p w14:paraId="25A4AA16" w14:textId="77777777" w:rsidR="00B3201D" w:rsidRPr="004A28FA" w:rsidRDefault="00B3201D" w:rsidP="008B3F64">
            <w:pPr>
              <w:pStyle w:val="070-TabelaPadro"/>
              <w:rPr>
                <w:sz w:val="10"/>
                <w:szCs w:val="10"/>
              </w:rPr>
            </w:pPr>
            <w:bookmarkStart w:id="7910" w:name="BBBNE08AB004"/>
            <w:bookmarkEnd w:id="7910"/>
            <w:r w:rsidRPr="004A28FA">
              <w:rPr>
                <w:sz w:val="10"/>
                <w:szCs w:val="10"/>
              </w:rPr>
              <w:t>8.983.862</w:t>
            </w:r>
          </w:p>
        </w:tc>
        <w:tc>
          <w:tcPr>
            <w:tcW w:w="986" w:type="dxa"/>
            <w:tcBorders>
              <w:bottom w:val="single" w:sz="4" w:space="0" w:color="FFFFFF" w:themeColor="background1"/>
            </w:tcBorders>
            <w:shd w:val="solid" w:color="F3F3F3" w:fill="auto"/>
            <w:vAlign w:val="center"/>
          </w:tcPr>
          <w:p w14:paraId="391DD147" w14:textId="77777777" w:rsidR="00B3201D" w:rsidRPr="004A28FA" w:rsidRDefault="00B3201D" w:rsidP="008B3F64">
            <w:pPr>
              <w:pStyle w:val="070-TabelaPadro"/>
              <w:rPr>
                <w:sz w:val="10"/>
                <w:szCs w:val="10"/>
              </w:rPr>
            </w:pPr>
            <w:bookmarkStart w:id="7911" w:name="BBBNE08AC004"/>
            <w:bookmarkEnd w:id="7911"/>
            <w:r w:rsidRPr="004A28FA">
              <w:rPr>
                <w:sz w:val="10"/>
                <w:szCs w:val="10"/>
              </w:rPr>
              <w:t>6.618.619</w:t>
            </w:r>
          </w:p>
        </w:tc>
        <w:tc>
          <w:tcPr>
            <w:tcW w:w="1074" w:type="dxa"/>
            <w:tcBorders>
              <w:bottom w:val="single" w:sz="4" w:space="0" w:color="FFFFFF" w:themeColor="background1"/>
            </w:tcBorders>
            <w:shd w:val="solid" w:color="F3F3F3" w:fill="auto"/>
            <w:vAlign w:val="center"/>
          </w:tcPr>
          <w:p w14:paraId="47F26EFA" w14:textId="77777777" w:rsidR="00B3201D" w:rsidRPr="004A28FA" w:rsidRDefault="00B3201D" w:rsidP="008B3F64">
            <w:pPr>
              <w:pStyle w:val="070-TabelaPadro"/>
              <w:rPr>
                <w:sz w:val="10"/>
                <w:szCs w:val="10"/>
              </w:rPr>
            </w:pPr>
            <w:bookmarkStart w:id="7912" w:name="BBBNE08AD004"/>
            <w:bookmarkEnd w:id="7912"/>
            <w:r w:rsidRPr="004A28FA">
              <w:rPr>
                <w:sz w:val="10"/>
                <w:szCs w:val="10"/>
              </w:rPr>
              <w:t>--</w:t>
            </w:r>
          </w:p>
        </w:tc>
        <w:tc>
          <w:tcPr>
            <w:tcW w:w="992" w:type="dxa"/>
            <w:tcBorders>
              <w:bottom w:val="single" w:sz="4" w:space="0" w:color="FFFFFF" w:themeColor="background1"/>
            </w:tcBorders>
            <w:shd w:val="solid" w:color="F3F3F3" w:fill="auto"/>
            <w:vAlign w:val="center"/>
          </w:tcPr>
          <w:p w14:paraId="3A985306" w14:textId="77777777" w:rsidR="00B3201D" w:rsidRPr="004A28FA" w:rsidRDefault="00B3201D" w:rsidP="008B3F64">
            <w:pPr>
              <w:pStyle w:val="070-TabelaPadro"/>
              <w:rPr>
                <w:sz w:val="10"/>
                <w:szCs w:val="10"/>
              </w:rPr>
            </w:pPr>
            <w:bookmarkStart w:id="7913" w:name="BBBNE08AE004"/>
            <w:bookmarkEnd w:id="7913"/>
            <w:r w:rsidRPr="004A28FA">
              <w:rPr>
                <w:sz w:val="10"/>
                <w:szCs w:val="10"/>
              </w:rPr>
              <w:t>--</w:t>
            </w:r>
          </w:p>
        </w:tc>
        <w:tc>
          <w:tcPr>
            <w:tcW w:w="973" w:type="dxa"/>
            <w:tcBorders>
              <w:bottom w:val="single" w:sz="4" w:space="0" w:color="FFFFFF" w:themeColor="background1"/>
            </w:tcBorders>
            <w:shd w:val="solid" w:color="F3F3F3" w:fill="auto"/>
            <w:vAlign w:val="center"/>
          </w:tcPr>
          <w:p w14:paraId="00B5DDBB" w14:textId="77777777" w:rsidR="00B3201D" w:rsidRPr="004A28FA" w:rsidRDefault="00B3201D" w:rsidP="008B3F64">
            <w:pPr>
              <w:pStyle w:val="070-TabelaPadro"/>
              <w:rPr>
                <w:sz w:val="10"/>
                <w:szCs w:val="10"/>
              </w:rPr>
            </w:pPr>
            <w:bookmarkStart w:id="7914" w:name="BBBNE08AF004"/>
            <w:bookmarkEnd w:id="7914"/>
            <w:r w:rsidRPr="004A28FA">
              <w:rPr>
                <w:sz w:val="10"/>
                <w:szCs w:val="10"/>
              </w:rPr>
              <w:t>--</w:t>
            </w:r>
          </w:p>
        </w:tc>
        <w:tc>
          <w:tcPr>
            <w:tcW w:w="1153" w:type="dxa"/>
            <w:tcBorders>
              <w:bottom w:val="single" w:sz="4" w:space="0" w:color="FFFFFF" w:themeColor="background1"/>
            </w:tcBorders>
            <w:shd w:val="solid" w:color="F3F3F3" w:fill="auto"/>
            <w:vAlign w:val="center"/>
          </w:tcPr>
          <w:p w14:paraId="5C080C86" w14:textId="77777777" w:rsidR="00B3201D" w:rsidRPr="004A28FA" w:rsidRDefault="00B3201D" w:rsidP="008B3F64">
            <w:pPr>
              <w:pStyle w:val="070-TabelaPadro"/>
              <w:rPr>
                <w:sz w:val="10"/>
                <w:szCs w:val="10"/>
              </w:rPr>
            </w:pPr>
            <w:bookmarkStart w:id="7915" w:name="BBBNE08AG004"/>
            <w:bookmarkEnd w:id="7915"/>
            <w:r w:rsidRPr="004A28FA">
              <w:rPr>
                <w:sz w:val="10"/>
                <w:szCs w:val="10"/>
              </w:rPr>
              <w:t>--</w:t>
            </w:r>
          </w:p>
        </w:tc>
        <w:tc>
          <w:tcPr>
            <w:tcW w:w="993" w:type="dxa"/>
            <w:tcBorders>
              <w:bottom w:val="single" w:sz="4" w:space="0" w:color="FFFFFF" w:themeColor="background1"/>
            </w:tcBorders>
            <w:shd w:val="solid" w:color="F3F3F3" w:fill="auto"/>
            <w:vAlign w:val="center"/>
          </w:tcPr>
          <w:p w14:paraId="3BD5565C" w14:textId="77777777" w:rsidR="00B3201D" w:rsidRPr="004A28FA" w:rsidRDefault="00B3201D" w:rsidP="008B3F64">
            <w:pPr>
              <w:pStyle w:val="070-TabelaPadro"/>
              <w:rPr>
                <w:sz w:val="10"/>
                <w:szCs w:val="10"/>
              </w:rPr>
            </w:pPr>
            <w:bookmarkStart w:id="7916" w:name="BBBNE08AH004"/>
            <w:bookmarkEnd w:id="7916"/>
            <w:r w:rsidRPr="004A28FA">
              <w:rPr>
                <w:sz w:val="10"/>
                <w:szCs w:val="10"/>
              </w:rPr>
              <w:t>--</w:t>
            </w:r>
          </w:p>
        </w:tc>
        <w:tc>
          <w:tcPr>
            <w:tcW w:w="893" w:type="dxa"/>
            <w:tcBorders>
              <w:bottom w:val="single" w:sz="4" w:space="0" w:color="FFFFFF" w:themeColor="background1"/>
            </w:tcBorders>
            <w:shd w:val="solid" w:color="F3F3F3" w:fill="auto"/>
            <w:vAlign w:val="center"/>
          </w:tcPr>
          <w:p w14:paraId="025ED906" w14:textId="77777777" w:rsidR="00B3201D" w:rsidRPr="004A28FA" w:rsidRDefault="00B3201D" w:rsidP="008B3F64">
            <w:pPr>
              <w:pStyle w:val="070-TabelaPadro"/>
              <w:rPr>
                <w:sz w:val="10"/>
                <w:szCs w:val="10"/>
              </w:rPr>
            </w:pPr>
            <w:bookmarkStart w:id="7917" w:name="BBBNE08AI004"/>
            <w:bookmarkEnd w:id="7917"/>
            <w:r w:rsidRPr="004A28FA">
              <w:rPr>
                <w:sz w:val="10"/>
                <w:szCs w:val="10"/>
              </w:rPr>
              <w:t>--</w:t>
            </w:r>
          </w:p>
        </w:tc>
        <w:tc>
          <w:tcPr>
            <w:tcW w:w="1091" w:type="dxa"/>
            <w:tcBorders>
              <w:bottom w:val="single" w:sz="4" w:space="0" w:color="FFFFFF" w:themeColor="background1"/>
            </w:tcBorders>
            <w:shd w:val="solid" w:color="F3F3F3" w:fill="auto"/>
            <w:vAlign w:val="center"/>
          </w:tcPr>
          <w:p w14:paraId="0BB8673E" w14:textId="77777777" w:rsidR="00B3201D" w:rsidRPr="004A28FA" w:rsidRDefault="00B3201D" w:rsidP="008B3F64">
            <w:pPr>
              <w:pStyle w:val="070-TabelaPadro"/>
              <w:rPr>
                <w:sz w:val="10"/>
                <w:szCs w:val="10"/>
              </w:rPr>
            </w:pPr>
            <w:bookmarkStart w:id="7918" w:name="BBBNE08AJ004"/>
            <w:bookmarkEnd w:id="7918"/>
            <w:r w:rsidRPr="004A28FA">
              <w:rPr>
                <w:sz w:val="10"/>
                <w:szCs w:val="10"/>
              </w:rPr>
              <w:t>189.999</w:t>
            </w:r>
          </w:p>
        </w:tc>
        <w:tc>
          <w:tcPr>
            <w:tcW w:w="992" w:type="dxa"/>
            <w:tcBorders>
              <w:bottom w:val="single" w:sz="4" w:space="0" w:color="FFFFFF" w:themeColor="background1"/>
            </w:tcBorders>
            <w:shd w:val="solid" w:color="F3F3F3" w:fill="auto"/>
            <w:vAlign w:val="center"/>
          </w:tcPr>
          <w:p w14:paraId="3C5D6182" w14:textId="77777777" w:rsidR="00B3201D" w:rsidRPr="004A28FA" w:rsidRDefault="00B3201D" w:rsidP="008B3F64">
            <w:pPr>
              <w:pStyle w:val="070-TabelaPadro"/>
              <w:rPr>
                <w:sz w:val="10"/>
                <w:szCs w:val="10"/>
              </w:rPr>
            </w:pPr>
            <w:bookmarkStart w:id="7919" w:name="BBBNE08AK004"/>
            <w:bookmarkEnd w:id="7919"/>
            <w:r w:rsidRPr="004A28FA">
              <w:rPr>
                <w:sz w:val="10"/>
                <w:szCs w:val="10"/>
              </w:rPr>
              <w:t>335.976</w:t>
            </w:r>
          </w:p>
        </w:tc>
        <w:tc>
          <w:tcPr>
            <w:tcW w:w="956" w:type="dxa"/>
            <w:tcBorders>
              <w:bottom w:val="single" w:sz="4" w:space="0" w:color="FFFFFF" w:themeColor="background1"/>
            </w:tcBorders>
            <w:shd w:val="solid" w:color="F3F3F3" w:fill="auto"/>
            <w:vAlign w:val="center"/>
          </w:tcPr>
          <w:p w14:paraId="65729A99" w14:textId="77777777" w:rsidR="00B3201D" w:rsidRPr="004A28FA" w:rsidRDefault="00B3201D" w:rsidP="008B3F64">
            <w:pPr>
              <w:pStyle w:val="070-TabelaPadro"/>
              <w:rPr>
                <w:sz w:val="10"/>
                <w:szCs w:val="10"/>
              </w:rPr>
            </w:pPr>
            <w:bookmarkStart w:id="7920" w:name="BBBNE08AL004"/>
            <w:bookmarkEnd w:id="7920"/>
            <w:r w:rsidRPr="004A28FA">
              <w:rPr>
                <w:sz w:val="10"/>
                <w:szCs w:val="10"/>
              </w:rPr>
              <w:t>263.981</w:t>
            </w:r>
          </w:p>
        </w:tc>
      </w:tr>
      <w:tr w:rsidR="00B3201D" w:rsidRPr="004A28FA" w14:paraId="1574C175" w14:textId="77777777" w:rsidTr="00CD2D7A">
        <w:trPr>
          <w:cantSplit/>
        </w:trPr>
        <w:tc>
          <w:tcPr>
            <w:tcW w:w="2478" w:type="dxa"/>
            <w:tcBorders>
              <w:bottom w:val="single" w:sz="4" w:space="0" w:color="FFFFFF" w:themeColor="background1"/>
            </w:tcBorders>
            <w:shd w:val="solid" w:color="E6E6E6" w:fill="auto"/>
            <w:vAlign w:val="center"/>
          </w:tcPr>
          <w:p w14:paraId="6FE00F91" w14:textId="77777777" w:rsidR="00B3201D" w:rsidRPr="004A28FA" w:rsidRDefault="00B3201D" w:rsidP="008B3F64">
            <w:pPr>
              <w:pStyle w:val="070-TabelaPadro"/>
              <w:jc w:val="left"/>
              <w:rPr>
                <w:sz w:val="10"/>
                <w:szCs w:val="10"/>
              </w:rPr>
            </w:pPr>
            <w:bookmarkStart w:id="7921" w:name="BBBNE0800006" w:colFirst="0" w:colLast="0"/>
            <w:bookmarkEnd w:id="7908"/>
            <w:r w:rsidRPr="004A28FA">
              <w:rPr>
                <w:sz w:val="10"/>
                <w:szCs w:val="10"/>
              </w:rPr>
              <w:t>Custo do serviço passado não reconhecido</w:t>
            </w:r>
          </w:p>
        </w:tc>
        <w:tc>
          <w:tcPr>
            <w:tcW w:w="1061" w:type="dxa"/>
            <w:tcBorders>
              <w:bottom w:val="single" w:sz="4" w:space="0" w:color="FFFFFF" w:themeColor="background1"/>
            </w:tcBorders>
            <w:shd w:val="solid" w:color="E6E6E6" w:fill="auto"/>
            <w:vAlign w:val="center"/>
          </w:tcPr>
          <w:p w14:paraId="01C22364" w14:textId="77777777" w:rsidR="00B3201D" w:rsidRPr="004A28FA" w:rsidRDefault="00B3201D" w:rsidP="008B3F64">
            <w:pPr>
              <w:pStyle w:val="070-TabelaPadro"/>
              <w:rPr>
                <w:sz w:val="10"/>
                <w:szCs w:val="10"/>
              </w:rPr>
            </w:pPr>
            <w:bookmarkStart w:id="7922" w:name="BBBNE08AA006"/>
            <w:bookmarkEnd w:id="7922"/>
            <w:r w:rsidRPr="004A28FA">
              <w:rPr>
                <w:sz w:val="10"/>
                <w:szCs w:val="10"/>
              </w:rPr>
              <w:t>--</w:t>
            </w:r>
          </w:p>
        </w:tc>
        <w:tc>
          <w:tcPr>
            <w:tcW w:w="992" w:type="dxa"/>
            <w:tcBorders>
              <w:bottom w:val="single" w:sz="4" w:space="0" w:color="FFFFFF" w:themeColor="background1"/>
            </w:tcBorders>
            <w:shd w:val="solid" w:color="E6E6E6" w:fill="auto"/>
            <w:vAlign w:val="center"/>
          </w:tcPr>
          <w:p w14:paraId="0FD47498" w14:textId="77777777" w:rsidR="00B3201D" w:rsidRPr="004A28FA" w:rsidRDefault="00B3201D" w:rsidP="008B3F64">
            <w:pPr>
              <w:pStyle w:val="070-TabelaPadro"/>
              <w:rPr>
                <w:sz w:val="10"/>
                <w:szCs w:val="10"/>
              </w:rPr>
            </w:pPr>
            <w:bookmarkStart w:id="7923" w:name="BBBNE08AB006"/>
            <w:bookmarkEnd w:id="7923"/>
            <w:r w:rsidRPr="004A28FA">
              <w:rPr>
                <w:sz w:val="10"/>
                <w:szCs w:val="10"/>
              </w:rPr>
              <w:t>--</w:t>
            </w:r>
          </w:p>
        </w:tc>
        <w:tc>
          <w:tcPr>
            <w:tcW w:w="986" w:type="dxa"/>
            <w:tcBorders>
              <w:bottom w:val="single" w:sz="4" w:space="0" w:color="FFFFFF" w:themeColor="background1"/>
            </w:tcBorders>
            <w:shd w:val="solid" w:color="E6E6E6" w:fill="auto"/>
            <w:vAlign w:val="center"/>
          </w:tcPr>
          <w:p w14:paraId="6489A6B6" w14:textId="77777777" w:rsidR="00B3201D" w:rsidRPr="004A28FA" w:rsidRDefault="00B3201D" w:rsidP="008B3F64">
            <w:pPr>
              <w:pStyle w:val="070-TabelaPadro"/>
              <w:rPr>
                <w:sz w:val="10"/>
                <w:szCs w:val="10"/>
              </w:rPr>
            </w:pPr>
            <w:bookmarkStart w:id="7924" w:name="BBBNE08AC006"/>
            <w:bookmarkEnd w:id="7924"/>
            <w:r w:rsidRPr="004A28FA">
              <w:rPr>
                <w:sz w:val="10"/>
                <w:szCs w:val="10"/>
              </w:rPr>
              <w:t>--</w:t>
            </w:r>
          </w:p>
        </w:tc>
        <w:tc>
          <w:tcPr>
            <w:tcW w:w="1074" w:type="dxa"/>
            <w:tcBorders>
              <w:bottom w:val="single" w:sz="4" w:space="0" w:color="FFFFFF" w:themeColor="background1"/>
            </w:tcBorders>
            <w:shd w:val="solid" w:color="E6E6E6" w:fill="auto"/>
            <w:vAlign w:val="center"/>
          </w:tcPr>
          <w:p w14:paraId="0FCD8D81" w14:textId="77777777" w:rsidR="00B3201D" w:rsidRPr="004A28FA" w:rsidRDefault="00B3201D" w:rsidP="008B3F64">
            <w:pPr>
              <w:pStyle w:val="070-TabelaPadro"/>
              <w:rPr>
                <w:sz w:val="10"/>
                <w:szCs w:val="10"/>
              </w:rPr>
            </w:pPr>
            <w:bookmarkStart w:id="7925" w:name="BBBNE08AD006"/>
            <w:bookmarkEnd w:id="7925"/>
            <w:r w:rsidRPr="004A28FA">
              <w:rPr>
                <w:sz w:val="10"/>
                <w:szCs w:val="10"/>
              </w:rPr>
              <w:t>(12.193)</w:t>
            </w:r>
          </w:p>
        </w:tc>
        <w:tc>
          <w:tcPr>
            <w:tcW w:w="992" w:type="dxa"/>
            <w:tcBorders>
              <w:bottom w:val="single" w:sz="4" w:space="0" w:color="FFFFFF" w:themeColor="background1"/>
            </w:tcBorders>
            <w:shd w:val="solid" w:color="E6E6E6" w:fill="auto"/>
            <w:vAlign w:val="center"/>
          </w:tcPr>
          <w:p w14:paraId="5BBA4B3A" w14:textId="77777777" w:rsidR="00B3201D" w:rsidRPr="004A28FA" w:rsidRDefault="00B3201D" w:rsidP="008B3F64">
            <w:pPr>
              <w:pStyle w:val="070-TabelaPadro"/>
              <w:rPr>
                <w:sz w:val="10"/>
                <w:szCs w:val="10"/>
              </w:rPr>
            </w:pPr>
            <w:bookmarkStart w:id="7926" w:name="BBBNE08AE006"/>
            <w:bookmarkEnd w:id="7926"/>
            <w:r w:rsidRPr="004A28FA">
              <w:rPr>
                <w:sz w:val="10"/>
                <w:szCs w:val="10"/>
              </w:rPr>
              <w:t>(24.800)</w:t>
            </w:r>
          </w:p>
        </w:tc>
        <w:tc>
          <w:tcPr>
            <w:tcW w:w="973" w:type="dxa"/>
            <w:tcBorders>
              <w:bottom w:val="single" w:sz="4" w:space="0" w:color="FFFFFF" w:themeColor="background1"/>
            </w:tcBorders>
            <w:shd w:val="solid" w:color="E6E6E6" w:fill="auto"/>
            <w:vAlign w:val="center"/>
          </w:tcPr>
          <w:p w14:paraId="14E4E736" w14:textId="77777777" w:rsidR="00B3201D" w:rsidRPr="004A28FA" w:rsidRDefault="00B3201D" w:rsidP="008B3F64">
            <w:pPr>
              <w:pStyle w:val="070-TabelaPadro"/>
              <w:rPr>
                <w:sz w:val="10"/>
                <w:szCs w:val="10"/>
              </w:rPr>
            </w:pPr>
            <w:bookmarkStart w:id="7927" w:name="BBBNE08AF006"/>
            <w:bookmarkEnd w:id="7927"/>
            <w:r w:rsidRPr="004A28FA">
              <w:rPr>
                <w:sz w:val="10"/>
                <w:szCs w:val="10"/>
              </w:rPr>
              <w:t>(37.483)</w:t>
            </w:r>
          </w:p>
        </w:tc>
        <w:tc>
          <w:tcPr>
            <w:tcW w:w="1153" w:type="dxa"/>
            <w:tcBorders>
              <w:bottom w:val="single" w:sz="4" w:space="0" w:color="FFFFFF" w:themeColor="background1"/>
            </w:tcBorders>
            <w:shd w:val="solid" w:color="E6E6E6" w:fill="auto"/>
            <w:vAlign w:val="center"/>
          </w:tcPr>
          <w:p w14:paraId="2C86AEC0" w14:textId="77777777" w:rsidR="00B3201D" w:rsidRPr="004A28FA" w:rsidRDefault="00B3201D" w:rsidP="008B3F64">
            <w:pPr>
              <w:pStyle w:val="070-TabelaPadro"/>
              <w:rPr>
                <w:sz w:val="10"/>
                <w:szCs w:val="10"/>
              </w:rPr>
            </w:pPr>
            <w:bookmarkStart w:id="7928" w:name="BBBNE08AG006"/>
            <w:bookmarkEnd w:id="7928"/>
            <w:r w:rsidRPr="004A28FA">
              <w:rPr>
                <w:sz w:val="10"/>
                <w:szCs w:val="10"/>
              </w:rPr>
              <w:t>--</w:t>
            </w:r>
          </w:p>
        </w:tc>
        <w:tc>
          <w:tcPr>
            <w:tcW w:w="993" w:type="dxa"/>
            <w:tcBorders>
              <w:bottom w:val="single" w:sz="4" w:space="0" w:color="FFFFFF" w:themeColor="background1"/>
            </w:tcBorders>
            <w:shd w:val="solid" w:color="E6E6E6" w:fill="auto"/>
            <w:vAlign w:val="center"/>
          </w:tcPr>
          <w:p w14:paraId="45EAD511" w14:textId="77777777" w:rsidR="00B3201D" w:rsidRPr="004A28FA" w:rsidRDefault="00B3201D" w:rsidP="008B3F64">
            <w:pPr>
              <w:pStyle w:val="070-TabelaPadro"/>
              <w:rPr>
                <w:sz w:val="10"/>
                <w:szCs w:val="10"/>
              </w:rPr>
            </w:pPr>
            <w:bookmarkStart w:id="7929" w:name="BBBNE08AH006"/>
            <w:bookmarkEnd w:id="7929"/>
            <w:r w:rsidRPr="004A28FA">
              <w:rPr>
                <w:sz w:val="10"/>
                <w:szCs w:val="10"/>
              </w:rPr>
              <w:t>--</w:t>
            </w:r>
          </w:p>
        </w:tc>
        <w:tc>
          <w:tcPr>
            <w:tcW w:w="893" w:type="dxa"/>
            <w:tcBorders>
              <w:bottom w:val="single" w:sz="4" w:space="0" w:color="FFFFFF" w:themeColor="background1"/>
            </w:tcBorders>
            <w:shd w:val="solid" w:color="E6E6E6" w:fill="auto"/>
            <w:vAlign w:val="center"/>
          </w:tcPr>
          <w:p w14:paraId="5CFCB46E" w14:textId="77777777" w:rsidR="00B3201D" w:rsidRPr="004A28FA" w:rsidRDefault="00B3201D" w:rsidP="008B3F64">
            <w:pPr>
              <w:pStyle w:val="070-TabelaPadro"/>
              <w:rPr>
                <w:sz w:val="10"/>
                <w:szCs w:val="10"/>
              </w:rPr>
            </w:pPr>
            <w:bookmarkStart w:id="7930" w:name="BBBNE08AI006"/>
            <w:bookmarkEnd w:id="7930"/>
            <w:r w:rsidRPr="004A28FA">
              <w:rPr>
                <w:sz w:val="10"/>
                <w:szCs w:val="10"/>
              </w:rPr>
              <w:t>(56.700)</w:t>
            </w:r>
          </w:p>
        </w:tc>
        <w:tc>
          <w:tcPr>
            <w:tcW w:w="1091" w:type="dxa"/>
            <w:tcBorders>
              <w:bottom w:val="single" w:sz="4" w:space="0" w:color="FFFFFF" w:themeColor="background1"/>
            </w:tcBorders>
            <w:shd w:val="solid" w:color="E6E6E6" w:fill="auto"/>
            <w:vAlign w:val="center"/>
          </w:tcPr>
          <w:p w14:paraId="65A2D632" w14:textId="77777777" w:rsidR="00B3201D" w:rsidRPr="004A28FA" w:rsidRDefault="00B3201D" w:rsidP="008B3F64">
            <w:pPr>
              <w:pStyle w:val="070-TabelaPadro"/>
              <w:rPr>
                <w:sz w:val="10"/>
                <w:szCs w:val="10"/>
              </w:rPr>
            </w:pPr>
            <w:bookmarkStart w:id="7931" w:name="BBBNE08AJ006"/>
            <w:bookmarkEnd w:id="7931"/>
            <w:r w:rsidRPr="004A28FA">
              <w:rPr>
                <w:sz w:val="10"/>
                <w:szCs w:val="10"/>
              </w:rPr>
              <w:t>--</w:t>
            </w:r>
          </w:p>
        </w:tc>
        <w:tc>
          <w:tcPr>
            <w:tcW w:w="992" w:type="dxa"/>
            <w:tcBorders>
              <w:bottom w:val="single" w:sz="4" w:space="0" w:color="FFFFFF" w:themeColor="background1"/>
            </w:tcBorders>
            <w:shd w:val="solid" w:color="E6E6E6" w:fill="auto"/>
            <w:vAlign w:val="center"/>
          </w:tcPr>
          <w:p w14:paraId="33002E22" w14:textId="77777777" w:rsidR="00B3201D" w:rsidRPr="004A28FA" w:rsidRDefault="00B3201D" w:rsidP="008B3F64">
            <w:pPr>
              <w:pStyle w:val="070-TabelaPadro"/>
              <w:rPr>
                <w:sz w:val="10"/>
                <w:szCs w:val="10"/>
              </w:rPr>
            </w:pPr>
            <w:bookmarkStart w:id="7932" w:name="BBBNE08AK006"/>
            <w:bookmarkEnd w:id="7932"/>
            <w:r w:rsidRPr="004A28FA">
              <w:rPr>
                <w:sz w:val="10"/>
                <w:szCs w:val="10"/>
              </w:rPr>
              <w:t>--</w:t>
            </w:r>
          </w:p>
        </w:tc>
        <w:tc>
          <w:tcPr>
            <w:tcW w:w="956" w:type="dxa"/>
            <w:tcBorders>
              <w:bottom w:val="single" w:sz="4" w:space="0" w:color="FFFFFF" w:themeColor="background1"/>
            </w:tcBorders>
            <w:shd w:val="solid" w:color="E6E6E6" w:fill="auto"/>
            <w:vAlign w:val="center"/>
          </w:tcPr>
          <w:p w14:paraId="28F68C65" w14:textId="77777777" w:rsidR="00B3201D" w:rsidRPr="004A28FA" w:rsidRDefault="00B3201D" w:rsidP="008B3F64">
            <w:pPr>
              <w:pStyle w:val="070-TabelaPadro"/>
              <w:rPr>
                <w:sz w:val="10"/>
                <w:szCs w:val="10"/>
              </w:rPr>
            </w:pPr>
            <w:bookmarkStart w:id="7933" w:name="BBBNE08AL006"/>
            <w:bookmarkEnd w:id="7933"/>
            <w:r w:rsidRPr="004A28FA">
              <w:rPr>
                <w:sz w:val="10"/>
                <w:szCs w:val="10"/>
              </w:rPr>
              <w:t>--</w:t>
            </w:r>
          </w:p>
        </w:tc>
      </w:tr>
      <w:tr w:rsidR="00B3201D" w:rsidRPr="004A28FA" w14:paraId="7FF8EFFF" w14:textId="77777777" w:rsidTr="00CD2D7A">
        <w:trPr>
          <w:cantSplit/>
        </w:trPr>
        <w:tc>
          <w:tcPr>
            <w:tcW w:w="2478" w:type="dxa"/>
            <w:tcBorders>
              <w:bottom w:val="single" w:sz="4" w:space="0" w:color="FFFFFF" w:themeColor="background1"/>
            </w:tcBorders>
            <w:shd w:val="solid" w:color="F3F3F3" w:fill="auto"/>
            <w:vAlign w:val="center"/>
          </w:tcPr>
          <w:p w14:paraId="3B2E52E9" w14:textId="77777777" w:rsidR="00B3201D" w:rsidRPr="004A28FA" w:rsidRDefault="00B3201D" w:rsidP="008B3F64">
            <w:pPr>
              <w:pStyle w:val="070-TabelaPadro"/>
              <w:jc w:val="left"/>
              <w:rPr>
                <w:sz w:val="10"/>
                <w:szCs w:val="10"/>
              </w:rPr>
            </w:pPr>
            <w:bookmarkStart w:id="7934" w:name="BBBNE0800007" w:colFirst="0" w:colLast="0"/>
            <w:bookmarkEnd w:id="7921"/>
            <w:r w:rsidRPr="004A28FA">
              <w:rPr>
                <w:sz w:val="10"/>
                <w:szCs w:val="10"/>
              </w:rPr>
              <w:t>Despesa com funcionários da ativa</w:t>
            </w:r>
          </w:p>
        </w:tc>
        <w:tc>
          <w:tcPr>
            <w:tcW w:w="1061" w:type="dxa"/>
            <w:tcBorders>
              <w:bottom w:val="single" w:sz="4" w:space="0" w:color="FFFFFF" w:themeColor="background1"/>
            </w:tcBorders>
            <w:shd w:val="solid" w:color="F3F3F3" w:fill="auto"/>
            <w:vAlign w:val="center"/>
          </w:tcPr>
          <w:p w14:paraId="7B2F9154" w14:textId="77777777" w:rsidR="00B3201D" w:rsidRPr="004A28FA" w:rsidRDefault="00B3201D" w:rsidP="008B3F64">
            <w:pPr>
              <w:pStyle w:val="070-TabelaPadro"/>
              <w:rPr>
                <w:sz w:val="10"/>
                <w:szCs w:val="10"/>
              </w:rPr>
            </w:pPr>
            <w:bookmarkStart w:id="7935" w:name="BBBNE08AA007"/>
            <w:bookmarkEnd w:id="7935"/>
            <w:r w:rsidRPr="004A28FA">
              <w:rPr>
                <w:sz w:val="10"/>
                <w:szCs w:val="10"/>
              </w:rPr>
              <w:t>--</w:t>
            </w:r>
          </w:p>
        </w:tc>
        <w:tc>
          <w:tcPr>
            <w:tcW w:w="992" w:type="dxa"/>
            <w:tcBorders>
              <w:bottom w:val="single" w:sz="4" w:space="0" w:color="FFFFFF" w:themeColor="background1"/>
            </w:tcBorders>
            <w:shd w:val="solid" w:color="F3F3F3" w:fill="auto"/>
            <w:vAlign w:val="center"/>
          </w:tcPr>
          <w:p w14:paraId="6AE737CD" w14:textId="77777777" w:rsidR="00B3201D" w:rsidRPr="004A28FA" w:rsidRDefault="00B3201D" w:rsidP="008B3F64">
            <w:pPr>
              <w:pStyle w:val="070-TabelaPadro"/>
              <w:rPr>
                <w:sz w:val="10"/>
                <w:szCs w:val="10"/>
              </w:rPr>
            </w:pPr>
            <w:bookmarkStart w:id="7936" w:name="BBBNE08AB007"/>
            <w:bookmarkEnd w:id="7936"/>
            <w:r w:rsidRPr="004A28FA">
              <w:rPr>
                <w:sz w:val="10"/>
                <w:szCs w:val="10"/>
              </w:rPr>
              <w:t>--</w:t>
            </w:r>
          </w:p>
        </w:tc>
        <w:tc>
          <w:tcPr>
            <w:tcW w:w="986" w:type="dxa"/>
            <w:tcBorders>
              <w:bottom w:val="single" w:sz="4" w:space="0" w:color="FFFFFF" w:themeColor="background1"/>
            </w:tcBorders>
            <w:shd w:val="solid" w:color="F3F3F3" w:fill="auto"/>
            <w:vAlign w:val="center"/>
          </w:tcPr>
          <w:p w14:paraId="4354B014" w14:textId="77777777" w:rsidR="00B3201D" w:rsidRPr="004A28FA" w:rsidRDefault="00B3201D" w:rsidP="008B3F64">
            <w:pPr>
              <w:pStyle w:val="070-TabelaPadro"/>
              <w:rPr>
                <w:sz w:val="10"/>
                <w:szCs w:val="10"/>
              </w:rPr>
            </w:pPr>
            <w:bookmarkStart w:id="7937" w:name="BBBNE08AC007"/>
            <w:bookmarkEnd w:id="7937"/>
            <w:r w:rsidRPr="004A28FA">
              <w:rPr>
                <w:sz w:val="10"/>
                <w:szCs w:val="10"/>
              </w:rPr>
              <w:t>--</w:t>
            </w:r>
          </w:p>
        </w:tc>
        <w:tc>
          <w:tcPr>
            <w:tcW w:w="1074" w:type="dxa"/>
            <w:tcBorders>
              <w:bottom w:val="single" w:sz="4" w:space="0" w:color="FFFFFF" w:themeColor="background1"/>
            </w:tcBorders>
            <w:shd w:val="solid" w:color="F3F3F3" w:fill="auto"/>
            <w:vAlign w:val="center"/>
          </w:tcPr>
          <w:p w14:paraId="22F3CBCE" w14:textId="77777777" w:rsidR="00B3201D" w:rsidRPr="004A28FA" w:rsidRDefault="00B3201D" w:rsidP="008B3F64">
            <w:pPr>
              <w:pStyle w:val="070-TabelaPadro"/>
              <w:rPr>
                <w:sz w:val="10"/>
                <w:szCs w:val="10"/>
              </w:rPr>
            </w:pPr>
            <w:bookmarkStart w:id="7938" w:name="BBBNE08AD007"/>
            <w:bookmarkEnd w:id="7938"/>
            <w:r w:rsidRPr="004A28FA">
              <w:rPr>
                <w:sz w:val="10"/>
                <w:szCs w:val="10"/>
              </w:rPr>
              <w:t>--</w:t>
            </w:r>
          </w:p>
        </w:tc>
        <w:tc>
          <w:tcPr>
            <w:tcW w:w="992" w:type="dxa"/>
            <w:tcBorders>
              <w:bottom w:val="single" w:sz="4" w:space="0" w:color="FFFFFF" w:themeColor="background1"/>
            </w:tcBorders>
            <w:shd w:val="solid" w:color="F3F3F3" w:fill="auto"/>
            <w:vAlign w:val="center"/>
          </w:tcPr>
          <w:p w14:paraId="7DDE5DD2" w14:textId="77777777" w:rsidR="00B3201D" w:rsidRPr="004A28FA" w:rsidRDefault="00B3201D" w:rsidP="008B3F64">
            <w:pPr>
              <w:pStyle w:val="070-TabelaPadro"/>
              <w:rPr>
                <w:sz w:val="10"/>
                <w:szCs w:val="10"/>
              </w:rPr>
            </w:pPr>
            <w:bookmarkStart w:id="7939" w:name="BBBNE08AE007"/>
            <w:bookmarkEnd w:id="7939"/>
            <w:r w:rsidRPr="004A28FA">
              <w:rPr>
                <w:sz w:val="10"/>
                <w:szCs w:val="10"/>
              </w:rPr>
              <w:t>--</w:t>
            </w:r>
          </w:p>
        </w:tc>
        <w:tc>
          <w:tcPr>
            <w:tcW w:w="973" w:type="dxa"/>
            <w:tcBorders>
              <w:bottom w:val="single" w:sz="4" w:space="0" w:color="FFFFFF" w:themeColor="background1"/>
            </w:tcBorders>
            <w:shd w:val="solid" w:color="F3F3F3" w:fill="auto"/>
            <w:vAlign w:val="center"/>
          </w:tcPr>
          <w:p w14:paraId="56C24623" w14:textId="77777777" w:rsidR="00B3201D" w:rsidRPr="004A28FA" w:rsidRDefault="00B3201D" w:rsidP="008B3F64">
            <w:pPr>
              <w:pStyle w:val="070-TabelaPadro"/>
              <w:rPr>
                <w:sz w:val="10"/>
                <w:szCs w:val="10"/>
              </w:rPr>
            </w:pPr>
            <w:bookmarkStart w:id="7940" w:name="BBBNE08AF007"/>
            <w:bookmarkEnd w:id="7940"/>
            <w:r w:rsidRPr="004A28FA">
              <w:rPr>
                <w:sz w:val="10"/>
                <w:szCs w:val="10"/>
              </w:rPr>
              <w:t>--</w:t>
            </w:r>
          </w:p>
        </w:tc>
        <w:tc>
          <w:tcPr>
            <w:tcW w:w="1153" w:type="dxa"/>
            <w:tcBorders>
              <w:bottom w:val="single" w:sz="4" w:space="0" w:color="FFFFFF" w:themeColor="background1"/>
            </w:tcBorders>
            <w:shd w:val="solid" w:color="F3F3F3" w:fill="auto"/>
            <w:vAlign w:val="center"/>
          </w:tcPr>
          <w:p w14:paraId="76098880" w14:textId="77777777" w:rsidR="00B3201D" w:rsidRPr="004A28FA" w:rsidRDefault="00B3201D" w:rsidP="008B3F64">
            <w:pPr>
              <w:pStyle w:val="070-TabelaPadro"/>
              <w:rPr>
                <w:sz w:val="10"/>
                <w:szCs w:val="10"/>
              </w:rPr>
            </w:pPr>
            <w:bookmarkStart w:id="7941" w:name="BBBNE08AG007"/>
            <w:bookmarkEnd w:id="7941"/>
            <w:r w:rsidRPr="004A28FA">
              <w:rPr>
                <w:sz w:val="10"/>
                <w:szCs w:val="10"/>
              </w:rPr>
              <w:t>(453.372)</w:t>
            </w:r>
          </w:p>
        </w:tc>
        <w:tc>
          <w:tcPr>
            <w:tcW w:w="993" w:type="dxa"/>
            <w:tcBorders>
              <w:bottom w:val="single" w:sz="4" w:space="0" w:color="FFFFFF" w:themeColor="background1"/>
            </w:tcBorders>
            <w:shd w:val="solid" w:color="F3F3F3" w:fill="auto"/>
            <w:vAlign w:val="center"/>
          </w:tcPr>
          <w:p w14:paraId="66C683E5" w14:textId="77777777" w:rsidR="00B3201D" w:rsidRPr="004A28FA" w:rsidRDefault="00B3201D" w:rsidP="008B3F64">
            <w:pPr>
              <w:pStyle w:val="070-TabelaPadro"/>
              <w:rPr>
                <w:sz w:val="10"/>
                <w:szCs w:val="10"/>
              </w:rPr>
            </w:pPr>
            <w:bookmarkStart w:id="7942" w:name="BBBNE08AH007"/>
            <w:bookmarkEnd w:id="7942"/>
            <w:r w:rsidRPr="004A28FA">
              <w:rPr>
                <w:sz w:val="10"/>
                <w:szCs w:val="10"/>
              </w:rPr>
              <w:t>(857.031)</w:t>
            </w:r>
          </w:p>
        </w:tc>
        <w:tc>
          <w:tcPr>
            <w:tcW w:w="893" w:type="dxa"/>
            <w:tcBorders>
              <w:bottom w:val="single" w:sz="4" w:space="0" w:color="FFFFFF" w:themeColor="background1"/>
            </w:tcBorders>
            <w:shd w:val="solid" w:color="F3F3F3" w:fill="auto"/>
            <w:vAlign w:val="center"/>
          </w:tcPr>
          <w:p w14:paraId="68BEC985" w14:textId="77777777" w:rsidR="00B3201D" w:rsidRPr="004A28FA" w:rsidRDefault="00B3201D" w:rsidP="008B3F64">
            <w:pPr>
              <w:pStyle w:val="070-TabelaPadro"/>
              <w:rPr>
                <w:sz w:val="10"/>
                <w:szCs w:val="10"/>
              </w:rPr>
            </w:pPr>
            <w:bookmarkStart w:id="7943" w:name="BBBNE08AI007"/>
            <w:bookmarkEnd w:id="7943"/>
            <w:r w:rsidRPr="004A28FA">
              <w:rPr>
                <w:sz w:val="10"/>
                <w:szCs w:val="10"/>
              </w:rPr>
              <w:t>(856.462)</w:t>
            </w:r>
          </w:p>
        </w:tc>
        <w:tc>
          <w:tcPr>
            <w:tcW w:w="1091" w:type="dxa"/>
            <w:tcBorders>
              <w:bottom w:val="single" w:sz="4" w:space="0" w:color="FFFFFF" w:themeColor="background1"/>
            </w:tcBorders>
            <w:shd w:val="solid" w:color="F3F3F3" w:fill="auto"/>
            <w:vAlign w:val="center"/>
          </w:tcPr>
          <w:p w14:paraId="7A45F1A4" w14:textId="77777777" w:rsidR="00B3201D" w:rsidRPr="004A28FA" w:rsidRDefault="00B3201D" w:rsidP="008B3F64">
            <w:pPr>
              <w:pStyle w:val="070-TabelaPadro"/>
              <w:rPr>
                <w:sz w:val="10"/>
                <w:szCs w:val="10"/>
              </w:rPr>
            </w:pPr>
            <w:bookmarkStart w:id="7944" w:name="BBBNE08AJ007"/>
            <w:bookmarkEnd w:id="7944"/>
            <w:r w:rsidRPr="004A28FA">
              <w:rPr>
                <w:sz w:val="10"/>
                <w:szCs w:val="10"/>
              </w:rPr>
              <w:t>(101.021)</w:t>
            </w:r>
          </w:p>
        </w:tc>
        <w:tc>
          <w:tcPr>
            <w:tcW w:w="992" w:type="dxa"/>
            <w:tcBorders>
              <w:bottom w:val="single" w:sz="4" w:space="0" w:color="FFFFFF" w:themeColor="background1"/>
            </w:tcBorders>
            <w:shd w:val="solid" w:color="F3F3F3" w:fill="auto"/>
            <w:vAlign w:val="center"/>
          </w:tcPr>
          <w:p w14:paraId="68542A38" w14:textId="77777777" w:rsidR="00B3201D" w:rsidRPr="004A28FA" w:rsidRDefault="00B3201D" w:rsidP="008B3F64">
            <w:pPr>
              <w:pStyle w:val="070-TabelaPadro"/>
              <w:rPr>
                <w:sz w:val="10"/>
                <w:szCs w:val="10"/>
              </w:rPr>
            </w:pPr>
            <w:bookmarkStart w:id="7945" w:name="BBBNE08AK007"/>
            <w:bookmarkEnd w:id="7945"/>
            <w:r w:rsidRPr="004A28FA">
              <w:rPr>
                <w:sz w:val="10"/>
                <w:szCs w:val="10"/>
              </w:rPr>
              <w:t>(196.620)</w:t>
            </w:r>
          </w:p>
        </w:tc>
        <w:tc>
          <w:tcPr>
            <w:tcW w:w="956" w:type="dxa"/>
            <w:tcBorders>
              <w:bottom w:val="single" w:sz="4" w:space="0" w:color="FFFFFF" w:themeColor="background1"/>
            </w:tcBorders>
            <w:shd w:val="solid" w:color="F3F3F3" w:fill="auto"/>
            <w:vAlign w:val="center"/>
          </w:tcPr>
          <w:p w14:paraId="7FE49A1B" w14:textId="77777777" w:rsidR="00B3201D" w:rsidRPr="004A28FA" w:rsidRDefault="00B3201D" w:rsidP="008B3F64">
            <w:pPr>
              <w:pStyle w:val="070-TabelaPadro"/>
              <w:rPr>
                <w:sz w:val="10"/>
                <w:szCs w:val="10"/>
              </w:rPr>
            </w:pPr>
            <w:bookmarkStart w:id="7946" w:name="BBBNE08AL007"/>
            <w:bookmarkEnd w:id="7946"/>
            <w:r w:rsidRPr="004A28FA">
              <w:rPr>
                <w:sz w:val="10"/>
                <w:szCs w:val="10"/>
              </w:rPr>
              <w:t>(182.682)</w:t>
            </w:r>
          </w:p>
        </w:tc>
      </w:tr>
      <w:tr w:rsidR="00B3201D" w:rsidRPr="004A28FA" w14:paraId="4897C35F" w14:textId="77777777" w:rsidTr="00CD2D7A">
        <w:trPr>
          <w:cantSplit/>
        </w:trPr>
        <w:tc>
          <w:tcPr>
            <w:tcW w:w="2478" w:type="dxa"/>
            <w:tcBorders>
              <w:bottom w:val="single" w:sz="4" w:space="0" w:color="FFFFFF" w:themeColor="background1"/>
            </w:tcBorders>
            <w:shd w:val="solid" w:color="E6E6E6" w:fill="auto"/>
            <w:vAlign w:val="center"/>
          </w:tcPr>
          <w:p w14:paraId="0C1C02F3" w14:textId="77777777" w:rsidR="00B3201D" w:rsidRPr="004A28FA" w:rsidRDefault="00B3201D" w:rsidP="008B3F64">
            <w:pPr>
              <w:pStyle w:val="070-TabelaPadro"/>
              <w:jc w:val="left"/>
              <w:rPr>
                <w:sz w:val="10"/>
                <w:szCs w:val="10"/>
              </w:rPr>
            </w:pPr>
            <w:bookmarkStart w:id="7947" w:name="BBBNE0800009" w:colFirst="0" w:colLast="0"/>
            <w:bookmarkEnd w:id="7934"/>
            <w:r w:rsidRPr="004A28FA">
              <w:rPr>
                <w:sz w:val="10"/>
                <w:szCs w:val="10"/>
              </w:rPr>
              <w:t>Outros ajustes/reversão</w:t>
            </w:r>
          </w:p>
        </w:tc>
        <w:tc>
          <w:tcPr>
            <w:tcW w:w="1061" w:type="dxa"/>
            <w:tcBorders>
              <w:bottom w:val="single" w:sz="4" w:space="0" w:color="FFFFFF" w:themeColor="background1"/>
            </w:tcBorders>
            <w:shd w:val="solid" w:color="E6E6E6" w:fill="auto"/>
            <w:vAlign w:val="center"/>
          </w:tcPr>
          <w:p w14:paraId="29A9DAC0" w14:textId="77777777" w:rsidR="00B3201D" w:rsidRPr="004A28FA" w:rsidRDefault="00B3201D" w:rsidP="008B3F64">
            <w:pPr>
              <w:pStyle w:val="070-TabelaPadro"/>
              <w:rPr>
                <w:sz w:val="10"/>
                <w:szCs w:val="10"/>
              </w:rPr>
            </w:pPr>
            <w:bookmarkStart w:id="7948" w:name="BBBNE08AA009"/>
            <w:bookmarkEnd w:id="7948"/>
            <w:r w:rsidRPr="004A28FA">
              <w:rPr>
                <w:sz w:val="10"/>
                <w:szCs w:val="10"/>
              </w:rPr>
              <w:t>--</w:t>
            </w:r>
          </w:p>
        </w:tc>
        <w:tc>
          <w:tcPr>
            <w:tcW w:w="992" w:type="dxa"/>
            <w:tcBorders>
              <w:bottom w:val="single" w:sz="4" w:space="0" w:color="FFFFFF" w:themeColor="background1"/>
            </w:tcBorders>
            <w:shd w:val="solid" w:color="E6E6E6" w:fill="auto"/>
            <w:vAlign w:val="center"/>
          </w:tcPr>
          <w:p w14:paraId="7439D39C" w14:textId="77777777" w:rsidR="00B3201D" w:rsidRPr="004A28FA" w:rsidRDefault="00B3201D" w:rsidP="008B3F64">
            <w:pPr>
              <w:pStyle w:val="070-TabelaPadro"/>
              <w:rPr>
                <w:sz w:val="10"/>
                <w:szCs w:val="10"/>
              </w:rPr>
            </w:pPr>
            <w:bookmarkStart w:id="7949" w:name="BBBNE08AB009"/>
            <w:bookmarkEnd w:id="7949"/>
            <w:r w:rsidRPr="004A28FA">
              <w:rPr>
                <w:sz w:val="10"/>
                <w:szCs w:val="10"/>
              </w:rPr>
              <w:t>--</w:t>
            </w:r>
          </w:p>
        </w:tc>
        <w:tc>
          <w:tcPr>
            <w:tcW w:w="986" w:type="dxa"/>
            <w:tcBorders>
              <w:bottom w:val="single" w:sz="4" w:space="0" w:color="FFFFFF" w:themeColor="background1"/>
            </w:tcBorders>
            <w:shd w:val="solid" w:color="E6E6E6" w:fill="auto"/>
            <w:vAlign w:val="center"/>
          </w:tcPr>
          <w:p w14:paraId="6977FC09" w14:textId="77777777" w:rsidR="00B3201D" w:rsidRPr="004A28FA" w:rsidRDefault="00B3201D" w:rsidP="008B3F64">
            <w:pPr>
              <w:pStyle w:val="070-TabelaPadro"/>
              <w:rPr>
                <w:sz w:val="10"/>
                <w:szCs w:val="10"/>
              </w:rPr>
            </w:pPr>
            <w:bookmarkStart w:id="7950" w:name="BBBNE08AC009"/>
            <w:bookmarkEnd w:id="7950"/>
            <w:r w:rsidRPr="004A28FA">
              <w:rPr>
                <w:sz w:val="10"/>
                <w:szCs w:val="10"/>
              </w:rPr>
              <w:t>--</w:t>
            </w:r>
          </w:p>
        </w:tc>
        <w:tc>
          <w:tcPr>
            <w:tcW w:w="1074" w:type="dxa"/>
            <w:tcBorders>
              <w:bottom w:val="single" w:sz="4" w:space="0" w:color="FFFFFF" w:themeColor="background1"/>
            </w:tcBorders>
            <w:shd w:val="solid" w:color="E6E6E6" w:fill="auto"/>
            <w:vAlign w:val="center"/>
          </w:tcPr>
          <w:p w14:paraId="3B0CC28E" w14:textId="77777777" w:rsidR="00B3201D" w:rsidRPr="004A28FA" w:rsidRDefault="00B3201D" w:rsidP="008B3F64">
            <w:pPr>
              <w:pStyle w:val="070-TabelaPadro"/>
              <w:rPr>
                <w:sz w:val="10"/>
                <w:szCs w:val="10"/>
              </w:rPr>
            </w:pPr>
            <w:bookmarkStart w:id="7951" w:name="BBBNE08AD009"/>
            <w:bookmarkEnd w:id="7951"/>
            <w:r w:rsidRPr="004A28FA">
              <w:rPr>
                <w:sz w:val="10"/>
                <w:szCs w:val="10"/>
              </w:rPr>
              <w:t>--</w:t>
            </w:r>
          </w:p>
        </w:tc>
        <w:tc>
          <w:tcPr>
            <w:tcW w:w="992" w:type="dxa"/>
            <w:tcBorders>
              <w:bottom w:val="single" w:sz="4" w:space="0" w:color="FFFFFF" w:themeColor="background1"/>
            </w:tcBorders>
            <w:shd w:val="solid" w:color="E6E6E6" w:fill="auto"/>
            <w:vAlign w:val="center"/>
          </w:tcPr>
          <w:p w14:paraId="7390A0E4" w14:textId="77777777" w:rsidR="00B3201D" w:rsidRPr="004A28FA" w:rsidRDefault="00B3201D" w:rsidP="008B3F64">
            <w:pPr>
              <w:pStyle w:val="070-TabelaPadro"/>
              <w:rPr>
                <w:sz w:val="10"/>
                <w:szCs w:val="10"/>
              </w:rPr>
            </w:pPr>
            <w:bookmarkStart w:id="7952" w:name="BBBNE08AE009"/>
            <w:bookmarkEnd w:id="7952"/>
            <w:r w:rsidRPr="004A28FA">
              <w:rPr>
                <w:sz w:val="10"/>
                <w:szCs w:val="10"/>
              </w:rPr>
              <w:t>--</w:t>
            </w:r>
          </w:p>
        </w:tc>
        <w:tc>
          <w:tcPr>
            <w:tcW w:w="973" w:type="dxa"/>
            <w:tcBorders>
              <w:bottom w:val="single" w:sz="4" w:space="0" w:color="FFFFFF" w:themeColor="background1"/>
            </w:tcBorders>
            <w:shd w:val="solid" w:color="E6E6E6" w:fill="auto"/>
            <w:vAlign w:val="center"/>
          </w:tcPr>
          <w:p w14:paraId="0E794CD5" w14:textId="77777777" w:rsidR="00B3201D" w:rsidRPr="004A28FA" w:rsidRDefault="00B3201D" w:rsidP="008B3F64">
            <w:pPr>
              <w:pStyle w:val="070-TabelaPadro"/>
              <w:rPr>
                <w:sz w:val="10"/>
                <w:szCs w:val="10"/>
              </w:rPr>
            </w:pPr>
            <w:bookmarkStart w:id="7953" w:name="BBBNE08AF009"/>
            <w:bookmarkEnd w:id="7953"/>
            <w:r w:rsidRPr="004A28FA">
              <w:rPr>
                <w:sz w:val="10"/>
                <w:szCs w:val="10"/>
              </w:rPr>
              <w:t>--</w:t>
            </w:r>
          </w:p>
        </w:tc>
        <w:tc>
          <w:tcPr>
            <w:tcW w:w="1153" w:type="dxa"/>
            <w:tcBorders>
              <w:bottom w:val="single" w:sz="4" w:space="0" w:color="FFFFFF" w:themeColor="background1"/>
            </w:tcBorders>
            <w:shd w:val="solid" w:color="E6E6E6" w:fill="auto"/>
            <w:vAlign w:val="center"/>
          </w:tcPr>
          <w:p w14:paraId="5E85408C" w14:textId="77777777" w:rsidR="00B3201D" w:rsidRPr="004A28FA" w:rsidRDefault="00B3201D" w:rsidP="008B3F64">
            <w:pPr>
              <w:pStyle w:val="070-TabelaPadro"/>
              <w:rPr>
                <w:sz w:val="10"/>
                <w:szCs w:val="10"/>
              </w:rPr>
            </w:pPr>
            <w:bookmarkStart w:id="7954" w:name="BBBNE08AG009"/>
            <w:bookmarkEnd w:id="7954"/>
            <w:r w:rsidRPr="004A28FA">
              <w:rPr>
                <w:sz w:val="10"/>
                <w:szCs w:val="10"/>
              </w:rPr>
              <w:t>--</w:t>
            </w:r>
          </w:p>
        </w:tc>
        <w:tc>
          <w:tcPr>
            <w:tcW w:w="993" w:type="dxa"/>
            <w:tcBorders>
              <w:bottom w:val="single" w:sz="4" w:space="0" w:color="FFFFFF" w:themeColor="background1"/>
            </w:tcBorders>
            <w:shd w:val="solid" w:color="E6E6E6" w:fill="auto"/>
            <w:vAlign w:val="center"/>
          </w:tcPr>
          <w:p w14:paraId="390A2B67" w14:textId="77777777" w:rsidR="00B3201D" w:rsidRPr="004A28FA" w:rsidRDefault="00B3201D" w:rsidP="008B3F64">
            <w:pPr>
              <w:pStyle w:val="070-TabelaPadro"/>
              <w:rPr>
                <w:sz w:val="10"/>
                <w:szCs w:val="10"/>
              </w:rPr>
            </w:pPr>
            <w:bookmarkStart w:id="7955" w:name="BBBNE08AH009"/>
            <w:bookmarkEnd w:id="7955"/>
            <w:r w:rsidRPr="004A28FA">
              <w:rPr>
                <w:sz w:val="10"/>
                <w:szCs w:val="10"/>
              </w:rPr>
              <w:t>--</w:t>
            </w:r>
          </w:p>
        </w:tc>
        <w:tc>
          <w:tcPr>
            <w:tcW w:w="893" w:type="dxa"/>
            <w:tcBorders>
              <w:bottom w:val="single" w:sz="4" w:space="0" w:color="FFFFFF" w:themeColor="background1"/>
            </w:tcBorders>
            <w:shd w:val="solid" w:color="E6E6E6" w:fill="auto"/>
            <w:vAlign w:val="center"/>
          </w:tcPr>
          <w:p w14:paraId="562FE183" w14:textId="77777777" w:rsidR="00B3201D" w:rsidRPr="004A28FA" w:rsidRDefault="00B3201D" w:rsidP="008B3F64">
            <w:pPr>
              <w:pStyle w:val="070-TabelaPadro"/>
              <w:rPr>
                <w:sz w:val="10"/>
                <w:szCs w:val="10"/>
              </w:rPr>
            </w:pPr>
            <w:bookmarkStart w:id="7956" w:name="BBBNE08AI009"/>
            <w:bookmarkEnd w:id="7956"/>
            <w:r w:rsidRPr="004A28FA">
              <w:rPr>
                <w:sz w:val="10"/>
                <w:szCs w:val="10"/>
              </w:rPr>
              <w:t>--</w:t>
            </w:r>
          </w:p>
        </w:tc>
        <w:tc>
          <w:tcPr>
            <w:tcW w:w="1091" w:type="dxa"/>
            <w:tcBorders>
              <w:bottom w:val="single" w:sz="4" w:space="0" w:color="FFFFFF" w:themeColor="background1"/>
            </w:tcBorders>
            <w:shd w:val="solid" w:color="E6E6E6" w:fill="auto"/>
            <w:vAlign w:val="center"/>
          </w:tcPr>
          <w:p w14:paraId="05EB494B" w14:textId="77777777" w:rsidR="00B3201D" w:rsidRPr="004A28FA" w:rsidRDefault="00B3201D" w:rsidP="008B3F64">
            <w:pPr>
              <w:pStyle w:val="070-TabelaPadro"/>
              <w:rPr>
                <w:sz w:val="10"/>
                <w:szCs w:val="10"/>
              </w:rPr>
            </w:pPr>
            <w:bookmarkStart w:id="7957" w:name="BBBNE08AJ009"/>
            <w:bookmarkEnd w:id="7957"/>
            <w:r w:rsidRPr="004A28FA">
              <w:rPr>
                <w:sz w:val="10"/>
                <w:szCs w:val="10"/>
              </w:rPr>
              <w:t>1.788</w:t>
            </w:r>
          </w:p>
        </w:tc>
        <w:tc>
          <w:tcPr>
            <w:tcW w:w="992" w:type="dxa"/>
            <w:tcBorders>
              <w:bottom w:val="single" w:sz="4" w:space="0" w:color="FFFFFF" w:themeColor="background1"/>
            </w:tcBorders>
            <w:shd w:val="solid" w:color="E6E6E6" w:fill="auto"/>
            <w:vAlign w:val="center"/>
          </w:tcPr>
          <w:p w14:paraId="2E676889" w14:textId="77777777" w:rsidR="00B3201D" w:rsidRPr="004A28FA" w:rsidRDefault="00B3201D" w:rsidP="008B3F64">
            <w:pPr>
              <w:pStyle w:val="070-TabelaPadro"/>
              <w:rPr>
                <w:sz w:val="10"/>
                <w:szCs w:val="10"/>
              </w:rPr>
            </w:pPr>
            <w:bookmarkStart w:id="7958" w:name="BBBNE08AK009"/>
            <w:bookmarkEnd w:id="7958"/>
            <w:r w:rsidRPr="004A28FA">
              <w:rPr>
                <w:sz w:val="10"/>
                <w:szCs w:val="10"/>
              </w:rPr>
              <w:t>3.188</w:t>
            </w:r>
          </w:p>
        </w:tc>
        <w:tc>
          <w:tcPr>
            <w:tcW w:w="956" w:type="dxa"/>
            <w:tcBorders>
              <w:bottom w:val="single" w:sz="4" w:space="0" w:color="FFFFFF" w:themeColor="background1"/>
            </w:tcBorders>
            <w:shd w:val="solid" w:color="E6E6E6" w:fill="auto"/>
            <w:vAlign w:val="center"/>
          </w:tcPr>
          <w:p w14:paraId="502222A4" w14:textId="77777777" w:rsidR="00B3201D" w:rsidRPr="004A28FA" w:rsidRDefault="00B3201D" w:rsidP="008B3F64">
            <w:pPr>
              <w:pStyle w:val="070-TabelaPadro"/>
              <w:rPr>
                <w:sz w:val="10"/>
                <w:szCs w:val="10"/>
              </w:rPr>
            </w:pPr>
            <w:bookmarkStart w:id="7959" w:name="BBBNE08AL009"/>
            <w:bookmarkEnd w:id="7959"/>
            <w:r w:rsidRPr="004A28FA">
              <w:rPr>
                <w:sz w:val="10"/>
                <w:szCs w:val="10"/>
              </w:rPr>
              <w:t>3.623</w:t>
            </w:r>
          </w:p>
        </w:tc>
      </w:tr>
      <w:tr w:rsidR="00B3201D" w:rsidRPr="004A28FA" w14:paraId="2D572CDD" w14:textId="77777777" w:rsidTr="00CD2D7A">
        <w:trPr>
          <w:cantSplit/>
        </w:trPr>
        <w:tc>
          <w:tcPr>
            <w:tcW w:w="2478" w:type="dxa"/>
            <w:tcBorders>
              <w:bottom w:val="single" w:sz="4" w:space="0" w:color="CCCCCC"/>
            </w:tcBorders>
            <w:shd w:val="solid" w:color="F3F3F3" w:fill="auto"/>
            <w:vAlign w:val="center"/>
          </w:tcPr>
          <w:p w14:paraId="012EEC88" w14:textId="77777777" w:rsidR="00B3201D" w:rsidRPr="004A28FA" w:rsidRDefault="00B3201D" w:rsidP="008B3F64">
            <w:pPr>
              <w:pStyle w:val="070-TabelaPadro"/>
              <w:jc w:val="left"/>
              <w:rPr>
                <w:b/>
                <w:sz w:val="10"/>
                <w:szCs w:val="10"/>
              </w:rPr>
            </w:pPr>
            <w:bookmarkStart w:id="7960" w:name="BBBNE0800010" w:colFirst="0" w:colLast="0"/>
            <w:bookmarkEnd w:id="7947"/>
            <w:r w:rsidRPr="004A28FA">
              <w:rPr>
                <w:b/>
                <w:sz w:val="10"/>
                <w:szCs w:val="10"/>
              </w:rPr>
              <w:t>(Despesa)/receita reconhecida na DRE</w:t>
            </w:r>
          </w:p>
        </w:tc>
        <w:tc>
          <w:tcPr>
            <w:tcW w:w="1061" w:type="dxa"/>
            <w:tcBorders>
              <w:bottom w:val="single" w:sz="4" w:space="0" w:color="CCCCCC"/>
            </w:tcBorders>
            <w:shd w:val="solid" w:color="F3F3F3" w:fill="auto"/>
            <w:vAlign w:val="center"/>
          </w:tcPr>
          <w:p w14:paraId="0034C8CB" w14:textId="77777777" w:rsidR="00B3201D" w:rsidRPr="004A28FA" w:rsidRDefault="00B3201D" w:rsidP="008B3F64">
            <w:pPr>
              <w:pStyle w:val="070-TabelaPadro"/>
              <w:rPr>
                <w:b/>
                <w:sz w:val="10"/>
                <w:szCs w:val="10"/>
              </w:rPr>
            </w:pPr>
            <w:bookmarkStart w:id="7961" w:name="BBBNE08AA010"/>
            <w:bookmarkEnd w:id="7961"/>
            <w:r w:rsidRPr="004A28FA">
              <w:rPr>
                <w:b/>
                <w:sz w:val="10"/>
                <w:szCs w:val="10"/>
              </w:rPr>
              <w:t>1.364.157</w:t>
            </w:r>
          </w:p>
        </w:tc>
        <w:tc>
          <w:tcPr>
            <w:tcW w:w="992" w:type="dxa"/>
            <w:tcBorders>
              <w:bottom w:val="single" w:sz="4" w:space="0" w:color="CCCCCC"/>
            </w:tcBorders>
            <w:shd w:val="solid" w:color="F3F3F3" w:fill="auto"/>
            <w:vAlign w:val="center"/>
          </w:tcPr>
          <w:p w14:paraId="0407CDBF" w14:textId="77777777" w:rsidR="00B3201D" w:rsidRPr="004A28FA" w:rsidRDefault="00B3201D" w:rsidP="008B3F64">
            <w:pPr>
              <w:pStyle w:val="070-TabelaPadro"/>
              <w:rPr>
                <w:b/>
                <w:sz w:val="10"/>
                <w:szCs w:val="10"/>
              </w:rPr>
            </w:pPr>
            <w:bookmarkStart w:id="7962" w:name="BBBNE08AB010"/>
            <w:bookmarkEnd w:id="7962"/>
            <w:r w:rsidRPr="004A28FA">
              <w:rPr>
                <w:b/>
                <w:sz w:val="10"/>
                <w:szCs w:val="10"/>
              </w:rPr>
              <w:t>1.541.705</w:t>
            </w:r>
          </w:p>
        </w:tc>
        <w:tc>
          <w:tcPr>
            <w:tcW w:w="986" w:type="dxa"/>
            <w:tcBorders>
              <w:bottom w:val="single" w:sz="4" w:space="0" w:color="CCCCCC"/>
            </w:tcBorders>
            <w:shd w:val="solid" w:color="F3F3F3" w:fill="auto"/>
            <w:vAlign w:val="center"/>
          </w:tcPr>
          <w:p w14:paraId="3A6CC7A1" w14:textId="77777777" w:rsidR="00B3201D" w:rsidRPr="004A28FA" w:rsidRDefault="00B3201D" w:rsidP="008B3F64">
            <w:pPr>
              <w:pStyle w:val="070-TabelaPadro"/>
              <w:rPr>
                <w:b/>
                <w:sz w:val="10"/>
                <w:szCs w:val="10"/>
              </w:rPr>
            </w:pPr>
            <w:bookmarkStart w:id="7963" w:name="BBBNE08AC010"/>
            <w:bookmarkEnd w:id="7963"/>
            <w:r w:rsidRPr="004A28FA">
              <w:rPr>
                <w:b/>
                <w:sz w:val="10"/>
                <w:szCs w:val="10"/>
              </w:rPr>
              <w:t>(664.008)</w:t>
            </w:r>
          </w:p>
        </w:tc>
        <w:tc>
          <w:tcPr>
            <w:tcW w:w="1074" w:type="dxa"/>
            <w:tcBorders>
              <w:bottom w:val="single" w:sz="4" w:space="0" w:color="CCCCCC"/>
            </w:tcBorders>
            <w:shd w:val="solid" w:color="F3F3F3" w:fill="auto"/>
            <w:vAlign w:val="center"/>
          </w:tcPr>
          <w:p w14:paraId="7A333223" w14:textId="77777777" w:rsidR="00B3201D" w:rsidRPr="004A28FA" w:rsidRDefault="00B3201D" w:rsidP="008B3F64">
            <w:pPr>
              <w:pStyle w:val="070-TabelaPadro"/>
              <w:rPr>
                <w:b/>
                <w:sz w:val="10"/>
                <w:szCs w:val="10"/>
              </w:rPr>
            </w:pPr>
            <w:bookmarkStart w:id="7964" w:name="BBBNE08AD010"/>
            <w:bookmarkEnd w:id="7964"/>
            <w:r w:rsidRPr="004A28FA">
              <w:rPr>
                <w:b/>
                <w:sz w:val="10"/>
                <w:szCs w:val="10"/>
              </w:rPr>
              <w:t>(49.992)</w:t>
            </w:r>
          </w:p>
        </w:tc>
        <w:tc>
          <w:tcPr>
            <w:tcW w:w="992" w:type="dxa"/>
            <w:tcBorders>
              <w:bottom w:val="single" w:sz="4" w:space="0" w:color="CCCCCC"/>
            </w:tcBorders>
            <w:shd w:val="solid" w:color="F3F3F3" w:fill="auto"/>
            <w:vAlign w:val="center"/>
          </w:tcPr>
          <w:p w14:paraId="19176C4B" w14:textId="77777777" w:rsidR="00B3201D" w:rsidRPr="004A28FA" w:rsidRDefault="00B3201D" w:rsidP="008B3F64">
            <w:pPr>
              <w:pStyle w:val="070-TabelaPadro"/>
              <w:rPr>
                <w:b/>
                <w:sz w:val="10"/>
                <w:szCs w:val="10"/>
              </w:rPr>
            </w:pPr>
            <w:bookmarkStart w:id="7965" w:name="BBBNE08AE010"/>
            <w:bookmarkEnd w:id="7965"/>
            <w:r w:rsidRPr="004A28FA">
              <w:rPr>
                <w:b/>
                <w:sz w:val="10"/>
                <w:szCs w:val="10"/>
              </w:rPr>
              <w:t>(96.630)</w:t>
            </w:r>
          </w:p>
        </w:tc>
        <w:tc>
          <w:tcPr>
            <w:tcW w:w="973" w:type="dxa"/>
            <w:tcBorders>
              <w:bottom w:val="single" w:sz="4" w:space="0" w:color="CCCCCC"/>
            </w:tcBorders>
            <w:shd w:val="solid" w:color="F3F3F3" w:fill="auto"/>
            <w:vAlign w:val="center"/>
          </w:tcPr>
          <w:p w14:paraId="32A22B39" w14:textId="77777777" w:rsidR="00B3201D" w:rsidRPr="004A28FA" w:rsidRDefault="00B3201D" w:rsidP="008B3F64">
            <w:pPr>
              <w:pStyle w:val="070-TabelaPadro"/>
              <w:rPr>
                <w:b/>
                <w:sz w:val="10"/>
                <w:szCs w:val="10"/>
              </w:rPr>
            </w:pPr>
            <w:bookmarkStart w:id="7966" w:name="BBBNE08AF010"/>
            <w:bookmarkEnd w:id="7966"/>
            <w:r w:rsidRPr="004A28FA">
              <w:rPr>
                <w:b/>
                <w:sz w:val="10"/>
                <w:szCs w:val="10"/>
              </w:rPr>
              <w:t>(105.788)</w:t>
            </w:r>
          </w:p>
        </w:tc>
        <w:tc>
          <w:tcPr>
            <w:tcW w:w="1153" w:type="dxa"/>
            <w:tcBorders>
              <w:bottom w:val="single" w:sz="4" w:space="0" w:color="CCCCCC"/>
            </w:tcBorders>
            <w:shd w:val="solid" w:color="F3F3F3" w:fill="auto"/>
            <w:vAlign w:val="center"/>
          </w:tcPr>
          <w:p w14:paraId="12610978" w14:textId="77777777" w:rsidR="00B3201D" w:rsidRPr="004A28FA" w:rsidRDefault="00B3201D" w:rsidP="008B3F64">
            <w:pPr>
              <w:pStyle w:val="070-TabelaPadro"/>
              <w:rPr>
                <w:b/>
                <w:sz w:val="10"/>
                <w:szCs w:val="10"/>
              </w:rPr>
            </w:pPr>
            <w:bookmarkStart w:id="7967" w:name="BBBNE08AG010"/>
            <w:bookmarkEnd w:id="7967"/>
            <w:r w:rsidRPr="004A28FA">
              <w:rPr>
                <w:b/>
                <w:sz w:val="10"/>
                <w:szCs w:val="10"/>
              </w:rPr>
              <w:t>(970.196)</w:t>
            </w:r>
          </w:p>
        </w:tc>
        <w:tc>
          <w:tcPr>
            <w:tcW w:w="993" w:type="dxa"/>
            <w:tcBorders>
              <w:bottom w:val="single" w:sz="4" w:space="0" w:color="CCCCCC"/>
            </w:tcBorders>
            <w:shd w:val="solid" w:color="F3F3F3" w:fill="auto"/>
            <w:vAlign w:val="center"/>
          </w:tcPr>
          <w:p w14:paraId="2FB4F951" w14:textId="77777777" w:rsidR="00B3201D" w:rsidRPr="004A28FA" w:rsidRDefault="00B3201D" w:rsidP="008B3F64">
            <w:pPr>
              <w:pStyle w:val="070-TabelaPadro"/>
              <w:rPr>
                <w:b/>
                <w:sz w:val="10"/>
                <w:szCs w:val="10"/>
              </w:rPr>
            </w:pPr>
            <w:bookmarkStart w:id="7968" w:name="BBBNE08AH010"/>
            <w:bookmarkEnd w:id="7968"/>
            <w:r w:rsidRPr="004A28FA">
              <w:rPr>
                <w:b/>
                <w:sz w:val="10"/>
                <w:szCs w:val="10"/>
              </w:rPr>
              <w:t>(1.882.428)</w:t>
            </w:r>
          </w:p>
        </w:tc>
        <w:tc>
          <w:tcPr>
            <w:tcW w:w="893" w:type="dxa"/>
            <w:tcBorders>
              <w:bottom w:val="single" w:sz="4" w:space="0" w:color="CCCCCC"/>
            </w:tcBorders>
            <w:shd w:val="solid" w:color="F3F3F3" w:fill="auto"/>
            <w:vAlign w:val="center"/>
          </w:tcPr>
          <w:p w14:paraId="4CCD5F28" w14:textId="77777777" w:rsidR="00B3201D" w:rsidRPr="004A28FA" w:rsidRDefault="00B3201D" w:rsidP="008B3F64">
            <w:pPr>
              <w:pStyle w:val="070-TabelaPadro"/>
              <w:rPr>
                <w:b/>
                <w:sz w:val="10"/>
                <w:szCs w:val="10"/>
              </w:rPr>
            </w:pPr>
            <w:bookmarkStart w:id="7969" w:name="BBBNE08AI010"/>
            <w:bookmarkEnd w:id="7969"/>
            <w:r w:rsidRPr="004A28FA">
              <w:rPr>
                <w:b/>
                <w:sz w:val="10"/>
                <w:szCs w:val="10"/>
              </w:rPr>
              <w:t>(1.914.613)</w:t>
            </w:r>
          </w:p>
        </w:tc>
        <w:tc>
          <w:tcPr>
            <w:tcW w:w="1091" w:type="dxa"/>
            <w:tcBorders>
              <w:bottom w:val="single" w:sz="4" w:space="0" w:color="CCCCCC"/>
            </w:tcBorders>
            <w:shd w:val="solid" w:color="F3F3F3" w:fill="auto"/>
            <w:vAlign w:val="center"/>
          </w:tcPr>
          <w:p w14:paraId="7DC86D5A" w14:textId="77777777" w:rsidR="00B3201D" w:rsidRPr="004A28FA" w:rsidRDefault="00B3201D" w:rsidP="008B3F64">
            <w:pPr>
              <w:pStyle w:val="070-TabelaPadro"/>
              <w:rPr>
                <w:b/>
                <w:sz w:val="10"/>
                <w:szCs w:val="10"/>
              </w:rPr>
            </w:pPr>
            <w:bookmarkStart w:id="7970" w:name="BBBNE08AJ010"/>
            <w:bookmarkEnd w:id="7970"/>
            <w:r w:rsidRPr="004A28FA">
              <w:rPr>
                <w:b/>
                <w:sz w:val="10"/>
                <w:szCs w:val="10"/>
              </w:rPr>
              <w:t>(155.234)</w:t>
            </w:r>
          </w:p>
        </w:tc>
        <w:tc>
          <w:tcPr>
            <w:tcW w:w="992" w:type="dxa"/>
            <w:tcBorders>
              <w:bottom w:val="single" w:sz="4" w:space="0" w:color="CCCCCC"/>
            </w:tcBorders>
            <w:shd w:val="solid" w:color="F3F3F3" w:fill="auto"/>
            <w:vAlign w:val="center"/>
          </w:tcPr>
          <w:p w14:paraId="0D17FE26" w14:textId="77777777" w:rsidR="00B3201D" w:rsidRPr="004A28FA" w:rsidRDefault="00B3201D" w:rsidP="008B3F64">
            <w:pPr>
              <w:pStyle w:val="070-TabelaPadro"/>
              <w:rPr>
                <w:b/>
                <w:sz w:val="10"/>
                <w:szCs w:val="10"/>
              </w:rPr>
            </w:pPr>
            <w:bookmarkStart w:id="7971" w:name="BBBNE08AK010"/>
            <w:bookmarkEnd w:id="7971"/>
            <w:r w:rsidRPr="004A28FA">
              <w:rPr>
                <w:b/>
                <w:sz w:val="10"/>
                <w:szCs w:val="10"/>
              </w:rPr>
              <w:t>(340.604)</w:t>
            </w:r>
          </w:p>
        </w:tc>
        <w:tc>
          <w:tcPr>
            <w:tcW w:w="956" w:type="dxa"/>
            <w:tcBorders>
              <w:bottom w:val="single" w:sz="4" w:space="0" w:color="CCCCCC"/>
            </w:tcBorders>
            <w:shd w:val="solid" w:color="F3F3F3" w:fill="auto"/>
            <w:vAlign w:val="center"/>
          </w:tcPr>
          <w:p w14:paraId="6C7DB35F" w14:textId="77777777" w:rsidR="00B3201D" w:rsidRPr="004A28FA" w:rsidRDefault="00B3201D" w:rsidP="008B3F64">
            <w:pPr>
              <w:pStyle w:val="070-TabelaPadro"/>
              <w:rPr>
                <w:b/>
                <w:sz w:val="10"/>
                <w:szCs w:val="10"/>
              </w:rPr>
            </w:pPr>
            <w:bookmarkStart w:id="7972" w:name="BBBNE08AL010"/>
            <w:bookmarkEnd w:id="7972"/>
            <w:r w:rsidRPr="004A28FA">
              <w:rPr>
                <w:b/>
                <w:sz w:val="10"/>
                <w:szCs w:val="10"/>
              </w:rPr>
              <w:t>(376.175)</w:t>
            </w:r>
          </w:p>
        </w:tc>
      </w:tr>
      <w:bookmarkEnd w:id="7881"/>
      <w:bookmarkEnd w:id="7960"/>
    </w:tbl>
    <w:p w14:paraId="0460DCC0" w14:textId="77777777" w:rsidR="00B3201D" w:rsidRPr="0083515D" w:rsidRDefault="00B3201D" w:rsidP="008B3F64">
      <w:pPr>
        <w:pStyle w:val="072-Rodapdatabela"/>
      </w:pPr>
    </w:p>
    <w:p w14:paraId="130169A6" w14:textId="77777777" w:rsidR="00B3201D" w:rsidRPr="0083515D" w:rsidRDefault="00B3201D" w:rsidP="008B3F64">
      <w:pPr>
        <w:pStyle w:val="031-SubttulodeDocumentoLista"/>
      </w:pPr>
      <w:r w:rsidRPr="0083515D">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2547"/>
        <w:gridCol w:w="1390"/>
        <w:gridCol w:w="1527"/>
        <w:gridCol w:w="1527"/>
        <w:gridCol w:w="1527"/>
        <w:gridCol w:w="1527"/>
        <w:gridCol w:w="1527"/>
        <w:gridCol w:w="1527"/>
        <w:gridCol w:w="1527"/>
      </w:tblGrid>
      <w:tr w:rsidR="00B3201D" w:rsidRPr="00217DF8" w14:paraId="561F5419" w14:textId="77777777" w:rsidTr="00D87A11">
        <w:trPr>
          <w:cantSplit/>
          <w:tblHeader/>
        </w:trPr>
        <w:tc>
          <w:tcPr>
            <w:tcW w:w="2547" w:type="dxa"/>
            <w:vMerge w:val="restart"/>
            <w:shd w:val="solid" w:color="132B4A" w:fill="auto"/>
            <w:vAlign w:val="center"/>
          </w:tcPr>
          <w:p w14:paraId="383ECC1D" w14:textId="77777777" w:rsidR="00B3201D" w:rsidRPr="00217DF8" w:rsidRDefault="00B3201D" w:rsidP="008B3F64">
            <w:pPr>
              <w:pStyle w:val="070-TabelaPadro"/>
              <w:jc w:val="center"/>
            </w:pPr>
            <w:bookmarkStart w:id="7973" w:name="BBBNE09"/>
          </w:p>
        </w:tc>
        <w:tc>
          <w:tcPr>
            <w:tcW w:w="2917" w:type="dxa"/>
            <w:gridSpan w:val="2"/>
            <w:tcBorders>
              <w:bottom w:val="single" w:sz="4" w:space="0" w:color="FFFFFF" w:themeColor="background1"/>
            </w:tcBorders>
            <w:shd w:val="solid" w:color="132B4A" w:fill="auto"/>
            <w:vAlign w:val="center"/>
          </w:tcPr>
          <w:p w14:paraId="5C2940F6" w14:textId="77777777" w:rsidR="00B3201D" w:rsidRPr="00217DF8" w:rsidRDefault="00B3201D" w:rsidP="008B3F64">
            <w:pPr>
              <w:pStyle w:val="070-TabelaPadro"/>
              <w:jc w:val="center"/>
            </w:pPr>
            <w:r>
              <w:t>Plano 1 - Previ</w:t>
            </w:r>
          </w:p>
        </w:tc>
        <w:tc>
          <w:tcPr>
            <w:tcW w:w="3054" w:type="dxa"/>
            <w:gridSpan w:val="2"/>
            <w:tcBorders>
              <w:bottom w:val="single" w:sz="4" w:space="0" w:color="FFFFFF" w:themeColor="background1"/>
            </w:tcBorders>
            <w:shd w:val="solid" w:color="132B4A" w:fill="auto"/>
            <w:vAlign w:val="center"/>
          </w:tcPr>
          <w:p w14:paraId="35AE01B2" w14:textId="77777777" w:rsidR="00B3201D" w:rsidRPr="00217DF8" w:rsidRDefault="00B3201D" w:rsidP="008B3F64">
            <w:pPr>
              <w:pStyle w:val="070-TabelaPadro"/>
              <w:jc w:val="center"/>
            </w:pPr>
            <w:r>
              <w:t>Plano Informal - Previ</w:t>
            </w:r>
          </w:p>
        </w:tc>
        <w:tc>
          <w:tcPr>
            <w:tcW w:w="3054" w:type="dxa"/>
            <w:gridSpan w:val="2"/>
            <w:tcBorders>
              <w:bottom w:val="single" w:sz="4" w:space="0" w:color="FFFFFF" w:themeColor="background1"/>
            </w:tcBorders>
            <w:shd w:val="solid" w:color="132B4A" w:fill="auto"/>
            <w:vAlign w:val="center"/>
          </w:tcPr>
          <w:p w14:paraId="6F83EBD1" w14:textId="77777777" w:rsidR="00B3201D" w:rsidRPr="00217DF8" w:rsidRDefault="00B3201D" w:rsidP="008B3F64">
            <w:pPr>
              <w:pStyle w:val="070-TabelaPadro"/>
              <w:jc w:val="center"/>
            </w:pPr>
            <w:r>
              <w:t>Plano de Associados - Cassi</w:t>
            </w:r>
          </w:p>
        </w:tc>
        <w:tc>
          <w:tcPr>
            <w:tcW w:w="3054" w:type="dxa"/>
            <w:gridSpan w:val="2"/>
            <w:tcBorders>
              <w:bottom w:val="single" w:sz="4" w:space="0" w:color="FFFFFF" w:themeColor="background1"/>
            </w:tcBorders>
            <w:shd w:val="solid" w:color="132B4A" w:fill="auto"/>
            <w:vAlign w:val="center"/>
          </w:tcPr>
          <w:p w14:paraId="32FAAF2E" w14:textId="77777777" w:rsidR="00B3201D" w:rsidRPr="00217DF8" w:rsidRDefault="00B3201D" w:rsidP="008B3F64">
            <w:pPr>
              <w:pStyle w:val="070-TabelaPadro"/>
              <w:jc w:val="center"/>
            </w:pPr>
            <w:r>
              <w:t>Outros Planos</w:t>
            </w:r>
          </w:p>
        </w:tc>
      </w:tr>
      <w:tr w:rsidR="00B3201D" w:rsidRPr="00217DF8" w14:paraId="58BAB714" w14:textId="77777777" w:rsidTr="00D87A11">
        <w:trPr>
          <w:cantSplit/>
          <w:tblHeader/>
        </w:trPr>
        <w:tc>
          <w:tcPr>
            <w:tcW w:w="2547" w:type="dxa"/>
            <w:vMerge/>
            <w:tcBorders>
              <w:bottom w:val="single" w:sz="4" w:space="0" w:color="FFFFFF" w:themeColor="background1"/>
            </w:tcBorders>
            <w:shd w:val="solid" w:color="132B4A" w:fill="auto"/>
            <w:vAlign w:val="center"/>
          </w:tcPr>
          <w:p w14:paraId="0AEA1B80" w14:textId="77777777" w:rsidR="00B3201D" w:rsidRPr="00217DF8" w:rsidRDefault="00B3201D" w:rsidP="008B3F64">
            <w:pPr>
              <w:pStyle w:val="070-TabelaPadro"/>
              <w:jc w:val="center"/>
            </w:pPr>
          </w:p>
        </w:tc>
        <w:tc>
          <w:tcPr>
            <w:tcW w:w="1390" w:type="dxa"/>
            <w:tcBorders>
              <w:bottom w:val="single" w:sz="4" w:space="0" w:color="FFFFFF" w:themeColor="background1"/>
            </w:tcBorders>
            <w:shd w:val="solid" w:color="132B4A" w:fill="auto"/>
            <w:vAlign w:val="center"/>
          </w:tcPr>
          <w:p w14:paraId="522DBDDD" w14:textId="77777777" w:rsidR="00B3201D" w:rsidRPr="00217DF8" w:rsidRDefault="00B3201D" w:rsidP="008B3F64">
            <w:pPr>
              <w:pStyle w:val="070-TabelaPadro"/>
              <w:jc w:val="center"/>
            </w:pPr>
            <w:r>
              <w:t>31.12.2021</w:t>
            </w:r>
          </w:p>
        </w:tc>
        <w:tc>
          <w:tcPr>
            <w:tcW w:w="1527" w:type="dxa"/>
            <w:tcBorders>
              <w:bottom w:val="single" w:sz="4" w:space="0" w:color="FFFFFF" w:themeColor="background1"/>
            </w:tcBorders>
            <w:shd w:val="solid" w:color="132B4A" w:fill="auto"/>
            <w:vAlign w:val="center"/>
          </w:tcPr>
          <w:p w14:paraId="3FD9A240" w14:textId="77777777" w:rsidR="00B3201D" w:rsidRPr="00217DF8" w:rsidRDefault="00B3201D" w:rsidP="008B3F64">
            <w:pPr>
              <w:pStyle w:val="070-TabelaPadro"/>
              <w:jc w:val="center"/>
            </w:pPr>
            <w:r>
              <w:t>31.12.2020</w:t>
            </w:r>
          </w:p>
        </w:tc>
        <w:tc>
          <w:tcPr>
            <w:tcW w:w="1527" w:type="dxa"/>
            <w:tcBorders>
              <w:bottom w:val="single" w:sz="4" w:space="0" w:color="FFFFFF" w:themeColor="background1"/>
            </w:tcBorders>
            <w:shd w:val="solid" w:color="132B4A" w:fill="auto"/>
            <w:vAlign w:val="center"/>
          </w:tcPr>
          <w:p w14:paraId="1B32385C" w14:textId="77777777" w:rsidR="00B3201D" w:rsidRPr="00217DF8" w:rsidRDefault="00B3201D" w:rsidP="008B3F64">
            <w:pPr>
              <w:pStyle w:val="070-TabelaPadro"/>
              <w:jc w:val="center"/>
            </w:pPr>
            <w:r>
              <w:t>31.12.2021</w:t>
            </w:r>
          </w:p>
        </w:tc>
        <w:tc>
          <w:tcPr>
            <w:tcW w:w="1527" w:type="dxa"/>
            <w:tcBorders>
              <w:bottom w:val="single" w:sz="4" w:space="0" w:color="FFFFFF" w:themeColor="background1"/>
            </w:tcBorders>
            <w:shd w:val="solid" w:color="132B4A" w:fill="auto"/>
            <w:vAlign w:val="center"/>
          </w:tcPr>
          <w:p w14:paraId="70A8E35B" w14:textId="77777777" w:rsidR="00B3201D" w:rsidRPr="00217DF8" w:rsidRDefault="00B3201D" w:rsidP="008B3F64">
            <w:pPr>
              <w:pStyle w:val="070-TabelaPadro"/>
              <w:jc w:val="center"/>
            </w:pPr>
            <w:r>
              <w:t>31.12.2020</w:t>
            </w:r>
          </w:p>
        </w:tc>
        <w:tc>
          <w:tcPr>
            <w:tcW w:w="1527" w:type="dxa"/>
            <w:tcBorders>
              <w:bottom w:val="single" w:sz="4" w:space="0" w:color="FFFFFF" w:themeColor="background1"/>
            </w:tcBorders>
            <w:shd w:val="solid" w:color="132B4A" w:fill="auto"/>
            <w:vAlign w:val="center"/>
          </w:tcPr>
          <w:p w14:paraId="1A271445" w14:textId="77777777" w:rsidR="00B3201D" w:rsidRPr="00217DF8" w:rsidRDefault="00B3201D" w:rsidP="008B3F64">
            <w:pPr>
              <w:pStyle w:val="070-TabelaPadro"/>
              <w:jc w:val="center"/>
            </w:pPr>
            <w:r>
              <w:t>31.12.2021</w:t>
            </w:r>
          </w:p>
        </w:tc>
        <w:tc>
          <w:tcPr>
            <w:tcW w:w="1527" w:type="dxa"/>
            <w:tcBorders>
              <w:bottom w:val="single" w:sz="4" w:space="0" w:color="FFFFFF" w:themeColor="background1"/>
            </w:tcBorders>
            <w:shd w:val="solid" w:color="132B4A" w:fill="auto"/>
            <w:vAlign w:val="center"/>
          </w:tcPr>
          <w:p w14:paraId="6841586E" w14:textId="77777777" w:rsidR="00B3201D" w:rsidRPr="00217DF8" w:rsidRDefault="00B3201D" w:rsidP="008B3F64">
            <w:pPr>
              <w:pStyle w:val="070-TabelaPadro"/>
              <w:jc w:val="center"/>
            </w:pPr>
            <w:r>
              <w:t>31.12.2020</w:t>
            </w:r>
          </w:p>
        </w:tc>
        <w:tc>
          <w:tcPr>
            <w:tcW w:w="1527" w:type="dxa"/>
            <w:tcBorders>
              <w:bottom w:val="single" w:sz="4" w:space="0" w:color="FFFFFF" w:themeColor="background1"/>
            </w:tcBorders>
            <w:shd w:val="solid" w:color="132B4A" w:fill="auto"/>
            <w:vAlign w:val="center"/>
          </w:tcPr>
          <w:p w14:paraId="2DEA6B19" w14:textId="77777777" w:rsidR="00B3201D" w:rsidRPr="00217DF8" w:rsidRDefault="00B3201D" w:rsidP="008B3F64">
            <w:pPr>
              <w:pStyle w:val="070-TabelaPadro"/>
              <w:jc w:val="center"/>
            </w:pPr>
            <w:r>
              <w:t>31.12.2021</w:t>
            </w:r>
          </w:p>
        </w:tc>
        <w:tc>
          <w:tcPr>
            <w:tcW w:w="1527" w:type="dxa"/>
            <w:tcBorders>
              <w:bottom w:val="single" w:sz="4" w:space="0" w:color="FFFFFF" w:themeColor="background1"/>
            </w:tcBorders>
            <w:shd w:val="solid" w:color="132B4A" w:fill="auto"/>
            <w:vAlign w:val="center"/>
          </w:tcPr>
          <w:p w14:paraId="151B7095" w14:textId="77777777" w:rsidR="00B3201D" w:rsidRPr="00217DF8" w:rsidRDefault="00B3201D" w:rsidP="008B3F64">
            <w:pPr>
              <w:pStyle w:val="070-TabelaPadro"/>
              <w:jc w:val="center"/>
            </w:pPr>
            <w:r>
              <w:t>31.12.2020</w:t>
            </w:r>
          </w:p>
        </w:tc>
      </w:tr>
      <w:tr w:rsidR="00B3201D" w:rsidRPr="00217DF8" w14:paraId="3C214B5E" w14:textId="77777777" w:rsidTr="00D87A11">
        <w:trPr>
          <w:cantSplit/>
        </w:trPr>
        <w:tc>
          <w:tcPr>
            <w:tcW w:w="2547" w:type="dxa"/>
            <w:tcBorders>
              <w:bottom w:val="single" w:sz="4" w:space="0" w:color="FFFFFF" w:themeColor="background1"/>
            </w:tcBorders>
            <w:shd w:val="solid" w:color="F3F3F3" w:fill="auto"/>
            <w:vAlign w:val="center"/>
          </w:tcPr>
          <w:p w14:paraId="0E0E67E4" w14:textId="77777777" w:rsidR="00B3201D" w:rsidRPr="00217DF8" w:rsidRDefault="00B3201D" w:rsidP="008B3F64">
            <w:pPr>
              <w:pStyle w:val="070-TabelaPadro"/>
              <w:jc w:val="left"/>
              <w:rPr>
                <w:b/>
              </w:rPr>
            </w:pPr>
            <w:bookmarkStart w:id="7974" w:name="BBBNE0900004" w:colFirst="0" w:colLast="0"/>
            <w:r>
              <w:rPr>
                <w:b/>
              </w:rPr>
              <w:t>Saldo inicial</w:t>
            </w:r>
          </w:p>
        </w:tc>
        <w:tc>
          <w:tcPr>
            <w:tcW w:w="1390" w:type="dxa"/>
            <w:tcBorders>
              <w:bottom w:val="single" w:sz="4" w:space="0" w:color="FFFFFF" w:themeColor="background1"/>
            </w:tcBorders>
            <w:shd w:val="solid" w:color="F3F3F3" w:fill="auto"/>
            <w:vAlign w:val="center"/>
          </w:tcPr>
          <w:p w14:paraId="59B43F56" w14:textId="77777777" w:rsidR="00B3201D" w:rsidRPr="00217DF8" w:rsidRDefault="00B3201D" w:rsidP="008B3F64">
            <w:pPr>
              <w:pStyle w:val="070-TabelaPadro"/>
              <w:rPr>
                <w:b/>
              </w:rPr>
            </w:pPr>
            <w:bookmarkStart w:id="7975" w:name="BBBNE09AA004"/>
            <w:bookmarkEnd w:id="7975"/>
            <w:r>
              <w:rPr>
                <w:b/>
              </w:rPr>
              <w:t>(9.715.783)</w:t>
            </w:r>
          </w:p>
        </w:tc>
        <w:tc>
          <w:tcPr>
            <w:tcW w:w="1527" w:type="dxa"/>
            <w:tcBorders>
              <w:bottom w:val="single" w:sz="4" w:space="0" w:color="FFFFFF" w:themeColor="background1"/>
            </w:tcBorders>
            <w:shd w:val="solid" w:color="F3F3F3" w:fill="auto"/>
            <w:vAlign w:val="center"/>
          </w:tcPr>
          <w:p w14:paraId="72EEB835" w14:textId="77777777" w:rsidR="00B3201D" w:rsidRPr="00217DF8" w:rsidRDefault="00B3201D" w:rsidP="008B3F64">
            <w:pPr>
              <w:pStyle w:val="070-TabelaPadro"/>
              <w:rPr>
                <w:b/>
              </w:rPr>
            </w:pPr>
            <w:bookmarkStart w:id="7976" w:name="BBBNE09AB004"/>
            <w:bookmarkEnd w:id="7976"/>
            <w:r>
              <w:rPr>
                <w:b/>
              </w:rPr>
              <w:t>(17.490.891)</w:t>
            </w:r>
          </w:p>
        </w:tc>
        <w:tc>
          <w:tcPr>
            <w:tcW w:w="1527" w:type="dxa"/>
            <w:tcBorders>
              <w:bottom w:val="single" w:sz="4" w:space="0" w:color="FFFFFF" w:themeColor="background1"/>
            </w:tcBorders>
            <w:shd w:val="solid" w:color="F3F3F3" w:fill="auto"/>
            <w:vAlign w:val="center"/>
          </w:tcPr>
          <w:p w14:paraId="4B1DADA8" w14:textId="77777777" w:rsidR="00B3201D" w:rsidRPr="00217DF8" w:rsidRDefault="00B3201D" w:rsidP="008B3F64">
            <w:pPr>
              <w:pStyle w:val="070-TabelaPadro"/>
              <w:rPr>
                <w:b/>
              </w:rPr>
            </w:pPr>
            <w:bookmarkStart w:id="7977" w:name="BBBNE09AD004"/>
            <w:bookmarkEnd w:id="7977"/>
            <w:r>
              <w:rPr>
                <w:b/>
              </w:rPr>
              <w:t>(227.609)</w:t>
            </w:r>
          </w:p>
        </w:tc>
        <w:tc>
          <w:tcPr>
            <w:tcW w:w="1527" w:type="dxa"/>
            <w:tcBorders>
              <w:bottom w:val="single" w:sz="4" w:space="0" w:color="FFFFFF" w:themeColor="background1"/>
            </w:tcBorders>
            <w:shd w:val="solid" w:color="F3F3F3" w:fill="auto"/>
            <w:vAlign w:val="center"/>
          </w:tcPr>
          <w:p w14:paraId="4C9BEF28" w14:textId="77777777" w:rsidR="00B3201D" w:rsidRPr="00217DF8" w:rsidRDefault="00B3201D" w:rsidP="008B3F64">
            <w:pPr>
              <w:pStyle w:val="070-TabelaPadro"/>
              <w:rPr>
                <w:b/>
              </w:rPr>
            </w:pPr>
            <w:bookmarkStart w:id="7978" w:name="BBBNE09AE004"/>
            <w:bookmarkEnd w:id="7978"/>
            <w:r>
              <w:rPr>
                <w:b/>
              </w:rPr>
              <w:t>(226.025)</w:t>
            </w:r>
          </w:p>
        </w:tc>
        <w:tc>
          <w:tcPr>
            <w:tcW w:w="1527" w:type="dxa"/>
            <w:tcBorders>
              <w:bottom w:val="single" w:sz="4" w:space="0" w:color="FFFFFF" w:themeColor="background1"/>
            </w:tcBorders>
            <w:shd w:val="solid" w:color="F3F3F3" w:fill="auto"/>
            <w:vAlign w:val="center"/>
          </w:tcPr>
          <w:p w14:paraId="1532A54E" w14:textId="77777777" w:rsidR="00B3201D" w:rsidRPr="00217DF8" w:rsidRDefault="00B3201D" w:rsidP="008B3F64">
            <w:pPr>
              <w:pStyle w:val="070-TabelaPadro"/>
              <w:rPr>
                <w:b/>
              </w:rPr>
            </w:pPr>
            <w:bookmarkStart w:id="7979" w:name="BBBNE09AG004"/>
            <w:bookmarkEnd w:id="7979"/>
            <w:r>
              <w:rPr>
                <w:b/>
              </w:rPr>
              <w:t>(2.813.815)</w:t>
            </w:r>
          </w:p>
        </w:tc>
        <w:tc>
          <w:tcPr>
            <w:tcW w:w="1527" w:type="dxa"/>
            <w:tcBorders>
              <w:bottom w:val="single" w:sz="4" w:space="0" w:color="FFFFFF" w:themeColor="background1"/>
            </w:tcBorders>
            <w:shd w:val="solid" w:color="F3F3F3" w:fill="auto"/>
            <w:vAlign w:val="center"/>
          </w:tcPr>
          <w:p w14:paraId="52FC57A8" w14:textId="77777777" w:rsidR="00B3201D" w:rsidRPr="00217DF8" w:rsidRDefault="00B3201D" w:rsidP="008B3F64">
            <w:pPr>
              <w:pStyle w:val="070-TabelaPadro"/>
              <w:rPr>
                <w:b/>
              </w:rPr>
            </w:pPr>
            <w:bookmarkStart w:id="7980" w:name="BBBNE09AH004"/>
            <w:bookmarkEnd w:id="7980"/>
            <w:r>
              <w:rPr>
                <w:b/>
              </w:rPr>
              <w:t>(3.208.963)</w:t>
            </w:r>
          </w:p>
        </w:tc>
        <w:tc>
          <w:tcPr>
            <w:tcW w:w="1527" w:type="dxa"/>
            <w:tcBorders>
              <w:bottom w:val="single" w:sz="4" w:space="0" w:color="FFFFFF" w:themeColor="background1"/>
            </w:tcBorders>
            <w:shd w:val="solid" w:color="F3F3F3" w:fill="auto"/>
            <w:vAlign w:val="center"/>
          </w:tcPr>
          <w:p w14:paraId="35BBBC52" w14:textId="77777777" w:rsidR="00B3201D" w:rsidRPr="00217DF8" w:rsidRDefault="00B3201D" w:rsidP="008B3F64">
            <w:pPr>
              <w:pStyle w:val="070-TabelaPadro"/>
              <w:rPr>
                <w:b/>
              </w:rPr>
            </w:pPr>
            <w:bookmarkStart w:id="7981" w:name="BBBNE09AJ004"/>
            <w:bookmarkEnd w:id="7981"/>
            <w:r>
              <w:rPr>
                <w:b/>
              </w:rPr>
              <w:t>(1.007.952)</w:t>
            </w:r>
          </w:p>
        </w:tc>
        <w:tc>
          <w:tcPr>
            <w:tcW w:w="1527" w:type="dxa"/>
            <w:tcBorders>
              <w:bottom w:val="single" w:sz="4" w:space="0" w:color="FFFFFF" w:themeColor="background1"/>
            </w:tcBorders>
            <w:shd w:val="solid" w:color="F3F3F3" w:fill="auto"/>
            <w:vAlign w:val="center"/>
          </w:tcPr>
          <w:p w14:paraId="7E346C07" w14:textId="77777777" w:rsidR="00B3201D" w:rsidRPr="00217DF8" w:rsidRDefault="00B3201D" w:rsidP="008B3F64">
            <w:pPr>
              <w:pStyle w:val="070-TabelaPadro"/>
              <w:rPr>
                <w:b/>
              </w:rPr>
            </w:pPr>
            <w:bookmarkStart w:id="7982" w:name="BBBNE09AK004"/>
            <w:bookmarkEnd w:id="7982"/>
            <w:r>
              <w:rPr>
                <w:b/>
              </w:rPr>
              <w:t>(1.236.627)</w:t>
            </w:r>
          </w:p>
        </w:tc>
      </w:tr>
      <w:tr w:rsidR="00B3201D" w:rsidRPr="00217DF8" w14:paraId="6AC29C3B" w14:textId="77777777" w:rsidTr="00D87A11">
        <w:trPr>
          <w:cantSplit/>
        </w:trPr>
        <w:tc>
          <w:tcPr>
            <w:tcW w:w="2547" w:type="dxa"/>
            <w:tcBorders>
              <w:bottom w:val="single" w:sz="4" w:space="0" w:color="FFFFFF" w:themeColor="background1"/>
            </w:tcBorders>
            <w:shd w:val="solid" w:color="E6E6E6" w:fill="auto"/>
            <w:vAlign w:val="center"/>
          </w:tcPr>
          <w:p w14:paraId="645534AE" w14:textId="77777777" w:rsidR="00B3201D" w:rsidRPr="00217DF8" w:rsidRDefault="00B3201D" w:rsidP="008B3F64">
            <w:pPr>
              <w:pStyle w:val="070-TabelaPadro"/>
              <w:jc w:val="left"/>
            </w:pPr>
            <w:bookmarkStart w:id="7983" w:name="BBBNE0900001" w:colFirst="0" w:colLast="0"/>
            <w:bookmarkEnd w:id="7974"/>
            <w:r>
              <w:t>Ajustes de avaliação patrimonial</w:t>
            </w:r>
          </w:p>
        </w:tc>
        <w:tc>
          <w:tcPr>
            <w:tcW w:w="1390" w:type="dxa"/>
            <w:tcBorders>
              <w:bottom w:val="single" w:sz="4" w:space="0" w:color="FFFFFF" w:themeColor="background1"/>
            </w:tcBorders>
            <w:shd w:val="solid" w:color="E6E6E6" w:fill="auto"/>
            <w:vAlign w:val="center"/>
          </w:tcPr>
          <w:p w14:paraId="33D2E7C1" w14:textId="77777777" w:rsidR="00B3201D" w:rsidRPr="00217DF8" w:rsidRDefault="00B3201D" w:rsidP="008B3F64">
            <w:pPr>
              <w:pStyle w:val="070-TabelaPadro"/>
            </w:pPr>
            <w:bookmarkStart w:id="7984" w:name="BBBNE09AA001"/>
            <w:bookmarkEnd w:id="7984"/>
            <w:r>
              <w:t>12.230.480</w:t>
            </w:r>
          </w:p>
        </w:tc>
        <w:tc>
          <w:tcPr>
            <w:tcW w:w="1527" w:type="dxa"/>
            <w:tcBorders>
              <w:bottom w:val="single" w:sz="4" w:space="0" w:color="FFFFFF" w:themeColor="background1"/>
            </w:tcBorders>
            <w:shd w:val="solid" w:color="E6E6E6" w:fill="auto"/>
            <w:vAlign w:val="center"/>
          </w:tcPr>
          <w:p w14:paraId="3D11AA36" w14:textId="77777777" w:rsidR="00B3201D" w:rsidRPr="00217DF8" w:rsidRDefault="00B3201D" w:rsidP="008B3F64">
            <w:pPr>
              <w:pStyle w:val="070-TabelaPadro"/>
            </w:pPr>
            <w:bookmarkStart w:id="7985" w:name="BBBNE09AB001"/>
            <w:bookmarkEnd w:id="7985"/>
            <w:r>
              <w:t>14.136.560</w:t>
            </w:r>
          </w:p>
        </w:tc>
        <w:tc>
          <w:tcPr>
            <w:tcW w:w="1527" w:type="dxa"/>
            <w:tcBorders>
              <w:bottom w:val="single" w:sz="4" w:space="0" w:color="FFFFFF" w:themeColor="background1"/>
            </w:tcBorders>
            <w:shd w:val="solid" w:color="E6E6E6" w:fill="auto"/>
            <w:vAlign w:val="center"/>
          </w:tcPr>
          <w:p w14:paraId="69BB9DF3" w14:textId="77777777" w:rsidR="00B3201D" w:rsidRPr="00217DF8" w:rsidRDefault="00B3201D" w:rsidP="008B3F64">
            <w:pPr>
              <w:pStyle w:val="070-TabelaPadro"/>
            </w:pPr>
            <w:bookmarkStart w:id="7986" w:name="BBBNE09AD001"/>
            <w:bookmarkEnd w:id="7986"/>
            <w:r>
              <w:t>165.363</w:t>
            </w:r>
          </w:p>
        </w:tc>
        <w:tc>
          <w:tcPr>
            <w:tcW w:w="1527" w:type="dxa"/>
            <w:tcBorders>
              <w:bottom w:val="single" w:sz="4" w:space="0" w:color="FFFFFF" w:themeColor="background1"/>
            </w:tcBorders>
            <w:shd w:val="solid" w:color="E6E6E6" w:fill="auto"/>
            <w:vAlign w:val="center"/>
          </w:tcPr>
          <w:p w14:paraId="5DA7664A" w14:textId="77777777" w:rsidR="00B3201D" w:rsidRPr="00217DF8" w:rsidRDefault="00B3201D" w:rsidP="008B3F64">
            <w:pPr>
              <w:pStyle w:val="070-TabelaPadro"/>
            </w:pPr>
            <w:bookmarkStart w:id="7987" w:name="BBBNE09AE001"/>
            <w:bookmarkEnd w:id="7987"/>
            <w:r>
              <w:t>(2.880)</w:t>
            </w:r>
          </w:p>
        </w:tc>
        <w:tc>
          <w:tcPr>
            <w:tcW w:w="1527" w:type="dxa"/>
            <w:tcBorders>
              <w:bottom w:val="single" w:sz="4" w:space="0" w:color="FFFFFF" w:themeColor="background1"/>
            </w:tcBorders>
            <w:shd w:val="solid" w:color="E6E6E6" w:fill="auto"/>
            <w:vAlign w:val="center"/>
          </w:tcPr>
          <w:p w14:paraId="7A0C1E1D" w14:textId="77777777" w:rsidR="00B3201D" w:rsidRPr="00217DF8" w:rsidRDefault="00B3201D" w:rsidP="008B3F64">
            <w:pPr>
              <w:pStyle w:val="070-TabelaPadro"/>
            </w:pPr>
            <w:bookmarkStart w:id="7988" w:name="BBBNE09AG001"/>
            <w:bookmarkEnd w:id="7988"/>
            <w:r>
              <w:t>3.365.956</w:t>
            </w:r>
          </w:p>
        </w:tc>
        <w:tc>
          <w:tcPr>
            <w:tcW w:w="1527" w:type="dxa"/>
            <w:tcBorders>
              <w:bottom w:val="single" w:sz="4" w:space="0" w:color="FFFFFF" w:themeColor="background1"/>
            </w:tcBorders>
            <w:shd w:val="solid" w:color="E6E6E6" w:fill="auto"/>
            <w:vAlign w:val="center"/>
          </w:tcPr>
          <w:p w14:paraId="3DEC3AB1" w14:textId="77777777" w:rsidR="00B3201D" w:rsidRPr="00217DF8" w:rsidRDefault="00B3201D" w:rsidP="008B3F64">
            <w:pPr>
              <w:pStyle w:val="070-TabelaPadro"/>
            </w:pPr>
            <w:bookmarkStart w:id="7989" w:name="BBBNE09AH001"/>
            <w:bookmarkEnd w:id="7989"/>
            <w:r>
              <w:t>718.451</w:t>
            </w:r>
          </w:p>
        </w:tc>
        <w:tc>
          <w:tcPr>
            <w:tcW w:w="1527" w:type="dxa"/>
            <w:tcBorders>
              <w:bottom w:val="single" w:sz="4" w:space="0" w:color="FFFFFF" w:themeColor="background1"/>
            </w:tcBorders>
            <w:shd w:val="solid" w:color="E6E6E6" w:fill="auto"/>
            <w:vAlign w:val="center"/>
          </w:tcPr>
          <w:p w14:paraId="2A947164" w14:textId="77777777" w:rsidR="00B3201D" w:rsidRPr="00217DF8" w:rsidRDefault="00B3201D" w:rsidP="008B3F64">
            <w:pPr>
              <w:pStyle w:val="070-TabelaPadro"/>
            </w:pPr>
            <w:bookmarkStart w:id="7990" w:name="BBBNE09AJ001"/>
            <w:bookmarkEnd w:id="7990"/>
            <w:r>
              <w:t>1.174.930</w:t>
            </w:r>
          </w:p>
        </w:tc>
        <w:tc>
          <w:tcPr>
            <w:tcW w:w="1527" w:type="dxa"/>
            <w:tcBorders>
              <w:bottom w:val="single" w:sz="4" w:space="0" w:color="FFFFFF" w:themeColor="background1"/>
            </w:tcBorders>
            <w:shd w:val="solid" w:color="E6E6E6" w:fill="auto"/>
            <w:vAlign w:val="center"/>
          </w:tcPr>
          <w:p w14:paraId="1BCEE20C" w14:textId="77777777" w:rsidR="00B3201D" w:rsidRPr="00217DF8" w:rsidRDefault="00B3201D" w:rsidP="008B3F64">
            <w:pPr>
              <w:pStyle w:val="070-TabelaPadro"/>
            </w:pPr>
            <w:bookmarkStart w:id="7991" w:name="BBBNE09AK001"/>
            <w:bookmarkEnd w:id="7991"/>
            <w:r>
              <w:t>417.576</w:t>
            </w:r>
          </w:p>
        </w:tc>
      </w:tr>
      <w:tr w:rsidR="00B3201D" w:rsidRPr="00217DF8" w14:paraId="15F5A5CF" w14:textId="77777777" w:rsidTr="00D87A11">
        <w:trPr>
          <w:cantSplit/>
        </w:trPr>
        <w:tc>
          <w:tcPr>
            <w:tcW w:w="2547" w:type="dxa"/>
            <w:tcBorders>
              <w:bottom w:val="single" w:sz="4" w:space="0" w:color="FFFFFF" w:themeColor="background1"/>
            </w:tcBorders>
            <w:shd w:val="solid" w:color="F3F3F3" w:fill="auto"/>
            <w:vAlign w:val="center"/>
          </w:tcPr>
          <w:p w14:paraId="46F07447" w14:textId="77777777" w:rsidR="00B3201D" w:rsidRPr="00217DF8" w:rsidRDefault="00B3201D" w:rsidP="008B3F64">
            <w:pPr>
              <w:pStyle w:val="070-TabelaPadro"/>
              <w:jc w:val="left"/>
            </w:pPr>
            <w:bookmarkStart w:id="7992" w:name="BBBNE0900002" w:colFirst="0" w:colLast="0"/>
            <w:bookmarkEnd w:id="7983"/>
            <w:r>
              <w:t>Efeitos fiscais</w:t>
            </w:r>
          </w:p>
        </w:tc>
        <w:tc>
          <w:tcPr>
            <w:tcW w:w="1390" w:type="dxa"/>
            <w:tcBorders>
              <w:bottom w:val="single" w:sz="4" w:space="0" w:color="FFFFFF" w:themeColor="background1"/>
            </w:tcBorders>
            <w:shd w:val="solid" w:color="F3F3F3" w:fill="auto"/>
            <w:vAlign w:val="center"/>
          </w:tcPr>
          <w:p w14:paraId="11A99067" w14:textId="77777777" w:rsidR="00B3201D" w:rsidRPr="00217DF8" w:rsidRDefault="00B3201D" w:rsidP="008B3F64">
            <w:pPr>
              <w:pStyle w:val="070-TabelaPadro"/>
            </w:pPr>
            <w:bookmarkStart w:id="7993" w:name="BBBNE09AA002"/>
            <w:bookmarkEnd w:id="7993"/>
            <w:r>
              <w:t>(5.750.249)</w:t>
            </w:r>
          </w:p>
        </w:tc>
        <w:tc>
          <w:tcPr>
            <w:tcW w:w="1527" w:type="dxa"/>
            <w:tcBorders>
              <w:bottom w:val="single" w:sz="4" w:space="0" w:color="FFFFFF" w:themeColor="background1"/>
            </w:tcBorders>
            <w:shd w:val="solid" w:color="F3F3F3" w:fill="auto"/>
            <w:vAlign w:val="center"/>
          </w:tcPr>
          <w:p w14:paraId="31157345" w14:textId="77777777" w:rsidR="00B3201D" w:rsidRPr="00217DF8" w:rsidRDefault="00B3201D" w:rsidP="008B3F64">
            <w:pPr>
              <w:pStyle w:val="070-TabelaPadro"/>
            </w:pPr>
            <w:bookmarkStart w:id="7994" w:name="BBBNE09AB002"/>
            <w:bookmarkEnd w:id="7994"/>
            <w:r>
              <w:t>(6.361.452)</w:t>
            </w:r>
          </w:p>
        </w:tc>
        <w:tc>
          <w:tcPr>
            <w:tcW w:w="1527" w:type="dxa"/>
            <w:tcBorders>
              <w:bottom w:val="single" w:sz="4" w:space="0" w:color="FFFFFF" w:themeColor="background1"/>
            </w:tcBorders>
            <w:shd w:val="solid" w:color="F3F3F3" w:fill="auto"/>
            <w:vAlign w:val="center"/>
          </w:tcPr>
          <w:p w14:paraId="1EF3EC38" w14:textId="77777777" w:rsidR="00B3201D" w:rsidRPr="00217DF8" w:rsidRDefault="00B3201D" w:rsidP="008B3F64">
            <w:pPr>
              <w:pStyle w:val="070-TabelaPadro"/>
            </w:pPr>
            <w:bookmarkStart w:id="7995" w:name="BBBNE09AD002"/>
            <w:bookmarkEnd w:id="7995"/>
            <w:r>
              <w:t>(74.413)</w:t>
            </w:r>
          </w:p>
        </w:tc>
        <w:tc>
          <w:tcPr>
            <w:tcW w:w="1527" w:type="dxa"/>
            <w:tcBorders>
              <w:bottom w:val="single" w:sz="4" w:space="0" w:color="FFFFFF" w:themeColor="background1"/>
            </w:tcBorders>
            <w:shd w:val="solid" w:color="F3F3F3" w:fill="auto"/>
            <w:vAlign w:val="center"/>
          </w:tcPr>
          <w:p w14:paraId="0EB9E522" w14:textId="77777777" w:rsidR="00B3201D" w:rsidRPr="00217DF8" w:rsidRDefault="00B3201D" w:rsidP="008B3F64">
            <w:pPr>
              <w:pStyle w:val="070-TabelaPadro"/>
            </w:pPr>
            <w:bookmarkStart w:id="7996" w:name="BBBNE09AE002"/>
            <w:bookmarkEnd w:id="7996"/>
            <w:r>
              <w:t>1.296</w:t>
            </w:r>
          </w:p>
        </w:tc>
        <w:tc>
          <w:tcPr>
            <w:tcW w:w="1527" w:type="dxa"/>
            <w:tcBorders>
              <w:bottom w:val="single" w:sz="4" w:space="0" w:color="FFFFFF" w:themeColor="background1"/>
            </w:tcBorders>
            <w:shd w:val="solid" w:color="F3F3F3" w:fill="auto"/>
            <w:vAlign w:val="center"/>
          </w:tcPr>
          <w:p w14:paraId="0C97F317" w14:textId="77777777" w:rsidR="00B3201D" w:rsidRPr="00217DF8" w:rsidRDefault="00B3201D" w:rsidP="008B3F64">
            <w:pPr>
              <w:pStyle w:val="070-TabelaPadro"/>
            </w:pPr>
            <w:bookmarkStart w:id="7997" w:name="BBBNE09AG002"/>
            <w:bookmarkEnd w:id="7997"/>
            <w:r>
              <w:t>(1.514.681)</w:t>
            </w:r>
          </w:p>
        </w:tc>
        <w:tc>
          <w:tcPr>
            <w:tcW w:w="1527" w:type="dxa"/>
            <w:tcBorders>
              <w:bottom w:val="single" w:sz="4" w:space="0" w:color="FFFFFF" w:themeColor="background1"/>
            </w:tcBorders>
            <w:shd w:val="solid" w:color="F3F3F3" w:fill="auto"/>
            <w:vAlign w:val="center"/>
          </w:tcPr>
          <w:p w14:paraId="3C557380" w14:textId="77777777" w:rsidR="00B3201D" w:rsidRPr="00217DF8" w:rsidRDefault="00B3201D" w:rsidP="008B3F64">
            <w:pPr>
              <w:pStyle w:val="070-TabelaPadro"/>
            </w:pPr>
            <w:bookmarkStart w:id="7998" w:name="BBBNE09AH002"/>
            <w:bookmarkEnd w:id="7998"/>
            <w:r>
              <w:t>(323.303)</w:t>
            </w:r>
          </w:p>
        </w:tc>
        <w:tc>
          <w:tcPr>
            <w:tcW w:w="1527" w:type="dxa"/>
            <w:tcBorders>
              <w:bottom w:val="single" w:sz="4" w:space="0" w:color="FFFFFF" w:themeColor="background1"/>
            </w:tcBorders>
            <w:shd w:val="solid" w:color="F3F3F3" w:fill="auto"/>
            <w:vAlign w:val="center"/>
          </w:tcPr>
          <w:p w14:paraId="353CCD8B" w14:textId="77777777" w:rsidR="00B3201D" w:rsidRPr="00217DF8" w:rsidRDefault="00B3201D" w:rsidP="008B3F64">
            <w:pPr>
              <w:pStyle w:val="070-TabelaPadro"/>
            </w:pPr>
            <w:bookmarkStart w:id="7999" w:name="BBBNE09AJ002"/>
            <w:bookmarkEnd w:id="7999"/>
            <w:r>
              <w:t>(531.299)</w:t>
            </w:r>
          </w:p>
        </w:tc>
        <w:tc>
          <w:tcPr>
            <w:tcW w:w="1527" w:type="dxa"/>
            <w:tcBorders>
              <w:bottom w:val="single" w:sz="4" w:space="0" w:color="FFFFFF" w:themeColor="background1"/>
            </w:tcBorders>
            <w:shd w:val="solid" w:color="F3F3F3" w:fill="auto"/>
            <w:vAlign w:val="center"/>
          </w:tcPr>
          <w:p w14:paraId="78A61161" w14:textId="77777777" w:rsidR="00B3201D" w:rsidRPr="00217DF8" w:rsidRDefault="00B3201D" w:rsidP="008B3F64">
            <w:pPr>
              <w:pStyle w:val="070-TabelaPadro"/>
            </w:pPr>
            <w:bookmarkStart w:id="8000" w:name="BBBNE09AK002"/>
            <w:bookmarkEnd w:id="8000"/>
            <w:r>
              <w:t>(188.901)</w:t>
            </w:r>
          </w:p>
        </w:tc>
      </w:tr>
      <w:tr w:rsidR="00B3201D" w:rsidRPr="00217DF8" w14:paraId="6AD1851B" w14:textId="77777777" w:rsidTr="00D87A11">
        <w:trPr>
          <w:cantSplit/>
        </w:trPr>
        <w:tc>
          <w:tcPr>
            <w:tcW w:w="2547" w:type="dxa"/>
            <w:tcBorders>
              <w:bottom w:val="single" w:sz="4" w:space="0" w:color="CCCCCC"/>
            </w:tcBorders>
            <w:shd w:val="solid" w:color="E6E6E6" w:fill="auto"/>
            <w:vAlign w:val="center"/>
          </w:tcPr>
          <w:p w14:paraId="0BE6BB83" w14:textId="77777777" w:rsidR="00B3201D" w:rsidRPr="00217DF8" w:rsidRDefault="00B3201D" w:rsidP="008B3F64">
            <w:pPr>
              <w:pStyle w:val="070-TabelaPadro"/>
              <w:jc w:val="left"/>
              <w:rPr>
                <w:b/>
              </w:rPr>
            </w:pPr>
            <w:bookmarkStart w:id="8001" w:name="BBBNE0900005" w:colFirst="0" w:colLast="0"/>
            <w:bookmarkEnd w:id="7992"/>
            <w:r>
              <w:rPr>
                <w:b/>
              </w:rPr>
              <w:t>Saldo final</w:t>
            </w:r>
          </w:p>
        </w:tc>
        <w:tc>
          <w:tcPr>
            <w:tcW w:w="1390" w:type="dxa"/>
            <w:tcBorders>
              <w:bottom w:val="single" w:sz="4" w:space="0" w:color="CCCCCC"/>
            </w:tcBorders>
            <w:shd w:val="solid" w:color="E6E6E6" w:fill="auto"/>
            <w:vAlign w:val="center"/>
          </w:tcPr>
          <w:p w14:paraId="2DB444BE" w14:textId="77777777" w:rsidR="00B3201D" w:rsidRPr="00217DF8" w:rsidRDefault="00B3201D" w:rsidP="008B3F64">
            <w:pPr>
              <w:pStyle w:val="070-TabelaPadro"/>
              <w:rPr>
                <w:b/>
              </w:rPr>
            </w:pPr>
            <w:bookmarkStart w:id="8002" w:name="BBBNE09AA005"/>
            <w:bookmarkEnd w:id="8002"/>
            <w:r>
              <w:rPr>
                <w:b/>
              </w:rPr>
              <w:t>(3.235.552)</w:t>
            </w:r>
          </w:p>
        </w:tc>
        <w:tc>
          <w:tcPr>
            <w:tcW w:w="1527" w:type="dxa"/>
            <w:tcBorders>
              <w:bottom w:val="single" w:sz="4" w:space="0" w:color="CCCCCC"/>
            </w:tcBorders>
            <w:shd w:val="solid" w:color="E6E6E6" w:fill="auto"/>
            <w:vAlign w:val="center"/>
          </w:tcPr>
          <w:p w14:paraId="77BDF0AE" w14:textId="77777777" w:rsidR="00B3201D" w:rsidRPr="00217DF8" w:rsidRDefault="00B3201D" w:rsidP="008B3F64">
            <w:pPr>
              <w:pStyle w:val="070-TabelaPadro"/>
              <w:rPr>
                <w:b/>
              </w:rPr>
            </w:pPr>
            <w:bookmarkStart w:id="8003" w:name="BBBNE09AB005"/>
            <w:bookmarkEnd w:id="8003"/>
            <w:r>
              <w:rPr>
                <w:b/>
              </w:rPr>
              <w:t>(9.715.783)</w:t>
            </w:r>
          </w:p>
        </w:tc>
        <w:tc>
          <w:tcPr>
            <w:tcW w:w="1527" w:type="dxa"/>
            <w:tcBorders>
              <w:bottom w:val="single" w:sz="4" w:space="0" w:color="CCCCCC"/>
            </w:tcBorders>
            <w:shd w:val="solid" w:color="E6E6E6" w:fill="auto"/>
            <w:vAlign w:val="center"/>
          </w:tcPr>
          <w:p w14:paraId="4CC7443D" w14:textId="77777777" w:rsidR="00B3201D" w:rsidRPr="00217DF8" w:rsidRDefault="00B3201D" w:rsidP="008B3F64">
            <w:pPr>
              <w:pStyle w:val="070-TabelaPadro"/>
              <w:rPr>
                <w:b/>
              </w:rPr>
            </w:pPr>
            <w:bookmarkStart w:id="8004" w:name="BBBNE09AD005"/>
            <w:bookmarkEnd w:id="8004"/>
            <w:r>
              <w:rPr>
                <w:b/>
              </w:rPr>
              <w:t>(136.659)</w:t>
            </w:r>
          </w:p>
        </w:tc>
        <w:tc>
          <w:tcPr>
            <w:tcW w:w="1527" w:type="dxa"/>
            <w:tcBorders>
              <w:bottom w:val="single" w:sz="4" w:space="0" w:color="CCCCCC"/>
            </w:tcBorders>
            <w:shd w:val="solid" w:color="E6E6E6" w:fill="auto"/>
            <w:vAlign w:val="center"/>
          </w:tcPr>
          <w:p w14:paraId="1391A9E9" w14:textId="77777777" w:rsidR="00B3201D" w:rsidRPr="00217DF8" w:rsidRDefault="00B3201D" w:rsidP="008B3F64">
            <w:pPr>
              <w:pStyle w:val="070-TabelaPadro"/>
              <w:rPr>
                <w:b/>
              </w:rPr>
            </w:pPr>
            <w:bookmarkStart w:id="8005" w:name="BBBNE09AE005"/>
            <w:bookmarkEnd w:id="8005"/>
            <w:r>
              <w:rPr>
                <w:b/>
              </w:rPr>
              <w:t>(227.609)</w:t>
            </w:r>
          </w:p>
        </w:tc>
        <w:tc>
          <w:tcPr>
            <w:tcW w:w="1527" w:type="dxa"/>
            <w:tcBorders>
              <w:bottom w:val="single" w:sz="4" w:space="0" w:color="CCCCCC"/>
            </w:tcBorders>
            <w:shd w:val="solid" w:color="E6E6E6" w:fill="auto"/>
            <w:vAlign w:val="center"/>
          </w:tcPr>
          <w:p w14:paraId="563009A3" w14:textId="77777777" w:rsidR="00B3201D" w:rsidRPr="00217DF8" w:rsidRDefault="00B3201D" w:rsidP="008B3F64">
            <w:pPr>
              <w:pStyle w:val="070-TabelaPadro"/>
              <w:rPr>
                <w:b/>
              </w:rPr>
            </w:pPr>
            <w:bookmarkStart w:id="8006" w:name="BBBNE09AG005"/>
            <w:bookmarkEnd w:id="8006"/>
            <w:r>
              <w:rPr>
                <w:b/>
              </w:rPr>
              <w:t>(962.540)</w:t>
            </w:r>
          </w:p>
        </w:tc>
        <w:tc>
          <w:tcPr>
            <w:tcW w:w="1527" w:type="dxa"/>
            <w:tcBorders>
              <w:bottom w:val="single" w:sz="4" w:space="0" w:color="CCCCCC"/>
            </w:tcBorders>
            <w:shd w:val="solid" w:color="E6E6E6" w:fill="auto"/>
            <w:vAlign w:val="center"/>
          </w:tcPr>
          <w:p w14:paraId="0BEEA2B0" w14:textId="77777777" w:rsidR="00B3201D" w:rsidRPr="00217DF8" w:rsidRDefault="00B3201D" w:rsidP="008B3F64">
            <w:pPr>
              <w:pStyle w:val="070-TabelaPadro"/>
              <w:rPr>
                <w:b/>
              </w:rPr>
            </w:pPr>
            <w:bookmarkStart w:id="8007" w:name="BBBNE09AH005"/>
            <w:bookmarkEnd w:id="8007"/>
            <w:r>
              <w:rPr>
                <w:b/>
              </w:rPr>
              <w:t>(2.813.815)</w:t>
            </w:r>
          </w:p>
        </w:tc>
        <w:tc>
          <w:tcPr>
            <w:tcW w:w="1527" w:type="dxa"/>
            <w:tcBorders>
              <w:bottom w:val="single" w:sz="4" w:space="0" w:color="CCCCCC"/>
            </w:tcBorders>
            <w:shd w:val="solid" w:color="E6E6E6" w:fill="auto"/>
            <w:vAlign w:val="center"/>
          </w:tcPr>
          <w:p w14:paraId="5CE3DFB3" w14:textId="77777777" w:rsidR="00B3201D" w:rsidRPr="00217DF8" w:rsidRDefault="00B3201D" w:rsidP="008B3F64">
            <w:pPr>
              <w:pStyle w:val="070-TabelaPadro"/>
              <w:rPr>
                <w:b/>
              </w:rPr>
            </w:pPr>
            <w:bookmarkStart w:id="8008" w:name="BBBNE09AJ005"/>
            <w:bookmarkEnd w:id="8008"/>
            <w:r>
              <w:rPr>
                <w:b/>
              </w:rPr>
              <w:t>(364.321)</w:t>
            </w:r>
          </w:p>
        </w:tc>
        <w:tc>
          <w:tcPr>
            <w:tcW w:w="1527" w:type="dxa"/>
            <w:tcBorders>
              <w:bottom w:val="single" w:sz="4" w:space="0" w:color="CCCCCC"/>
            </w:tcBorders>
            <w:shd w:val="solid" w:color="E6E6E6" w:fill="auto"/>
            <w:vAlign w:val="center"/>
          </w:tcPr>
          <w:p w14:paraId="2D09C4D9" w14:textId="77777777" w:rsidR="00B3201D" w:rsidRPr="00217DF8" w:rsidRDefault="00B3201D" w:rsidP="008B3F64">
            <w:pPr>
              <w:pStyle w:val="070-TabelaPadro"/>
              <w:rPr>
                <w:b/>
              </w:rPr>
            </w:pPr>
            <w:bookmarkStart w:id="8009" w:name="BBBNE09AK005"/>
            <w:bookmarkEnd w:id="8009"/>
            <w:r>
              <w:rPr>
                <w:b/>
              </w:rPr>
              <w:t>(1.007.952)</w:t>
            </w:r>
          </w:p>
        </w:tc>
      </w:tr>
      <w:bookmarkEnd w:id="7973"/>
      <w:bookmarkEnd w:id="8001"/>
    </w:tbl>
    <w:p w14:paraId="02EC5991" w14:textId="77777777" w:rsidR="00B3201D" w:rsidRPr="0083515D" w:rsidRDefault="00B3201D" w:rsidP="004A28FA">
      <w:pPr>
        <w:pStyle w:val="072-Rodapdatabela"/>
        <w:keepNext w:val="0"/>
        <w:keepLines w:val="0"/>
      </w:pPr>
    </w:p>
    <w:p w14:paraId="4034D3C9" w14:textId="77777777" w:rsidR="00B3201D" w:rsidRPr="0083515D" w:rsidRDefault="00B3201D" w:rsidP="008B3F64">
      <w:pPr>
        <w:pStyle w:val="031-SubttulodeDocumentoLista"/>
      </w:pPr>
      <w:bookmarkStart w:id="8010" w:name="BBBNE10_Titulo"/>
      <w:r w:rsidRPr="0083515D">
        <w:t>) Perfil de vencimento das obrigações atuariais de benefício definido</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5101"/>
        <w:gridCol w:w="1587"/>
        <w:gridCol w:w="1588"/>
        <w:gridCol w:w="1588"/>
        <w:gridCol w:w="1588"/>
        <w:gridCol w:w="1588"/>
        <w:gridCol w:w="1588"/>
      </w:tblGrid>
      <w:tr w:rsidR="00B3201D" w:rsidRPr="00217DF8" w14:paraId="643812E3" w14:textId="77777777" w:rsidTr="008B3F64">
        <w:trPr>
          <w:cantSplit/>
          <w:tblHeader/>
        </w:trPr>
        <w:tc>
          <w:tcPr>
            <w:tcW w:w="5101" w:type="dxa"/>
            <w:vMerge w:val="restart"/>
            <w:shd w:val="solid" w:color="132B4A" w:fill="auto"/>
            <w:vAlign w:val="center"/>
          </w:tcPr>
          <w:p w14:paraId="45ADA422" w14:textId="77777777" w:rsidR="00B3201D" w:rsidRPr="00217DF8" w:rsidRDefault="00B3201D" w:rsidP="008B3F64">
            <w:pPr>
              <w:pStyle w:val="070-TabelaPadro"/>
              <w:jc w:val="center"/>
            </w:pPr>
            <w:bookmarkStart w:id="8011" w:name="BBBNE07"/>
          </w:p>
        </w:tc>
        <w:tc>
          <w:tcPr>
            <w:tcW w:w="1587" w:type="dxa"/>
            <w:vMerge w:val="restart"/>
            <w:shd w:val="solid" w:color="132B4A" w:fill="auto"/>
            <w:vAlign w:val="center"/>
          </w:tcPr>
          <w:p w14:paraId="317E7C3A" w14:textId="77777777" w:rsidR="00B3201D" w:rsidRPr="00F40947" w:rsidRDefault="00B3201D" w:rsidP="008B3F64">
            <w:pPr>
              <w:pStyle w:val="Pr-formataoHTML"/>
              <w:jc w:val="center"/>
              <w:divId w:val="849104527"/>
            </w:pPr>
            <w:r w:rsidRPr="00F40947">
              <w:t>Duration</w:t>
            </w:r>
            <w:r w:rsidRPr="00F40947">
              <w:rPr>
                <w:vertAlign w:val="superscript"/>
              </w:rPr>
              <w:t>(1)</w:t>
            </w:r>
            <w:r w:rsidRPr="00F40947">
              <w:t xml:space="preserve"> </w:t>
            </w:r>
          </w:p>
        </w:tc>
        <w:tc>
          <w:tcPr>
            <w:tcW w:w="7940" w:type="dxa"/>
            <w:gridSpan w:val="5"/>
            <w:tcBorders>
              <w:bottom w:val="single" w:sz="4" w:space="0" w:color="FFFFFF" w:themeColor="background1"/>
            </w:tcBorders>
            <w:shd w:val="solid" w:color="132B4A" w:fill="auto"/>
            <w:vAlign w:val="center"/>
          </w:tcPr>
          <w:p w14:paraId="5C7088AC" w14:textId="77777777" w:rsidR="00B3201D" w:rsidRPr="00217DF8" w:rsidRDefault="00B3201D" w:rsidP="008B3F64">
            <w:pPr>
              <w:pStyle w:val="Pr-formataoHTML"/>
              <w:spacing w:before="60" w:after="100" w:afterAutospacing="1"/>
              <w:jc w:val="center"/>
              <w:divId w:val="1740901012"/>
            </w:pPr>
            <w:r>
              <w:t>Pagamentos de benefícios esperados</w:t>
            </w:r>
            <w:r w:rsidRPr="00217DF8">
              <w:rPr>
                <w:vertAlign w:val="superscript"/>
              </w:rPr>
              <w:t>(2)</w:t>
            </w:r>
            <w:r w:rsidRPr="00217DF8">
              <w:t xml:space="preserve"> </w:t>
            </w:r>
          </w:p>
        </w:tc>
      </w:tr>
      <w:tr w:rsidR="00B3201D" w:rsidRPr="00217DF8" w14:paraId="1FF4717D" w14:textId="77777777" w:rsidTr="008B3F64">
        <w:trPr>
          <w:cantSplit/>
          <w:tblHeader/>
        </w:trPr>
        <w:tc>
          <w:tcPr>
            <w:tcW w:w="5101" w:type="dxa"/>
            <w:vMerge/>
            <w:tcBorders>
              <w:bottom w:val="single" w:sz="4" w:space="0" w:color="FFFFFF" w:themeColor="background1"/>
            </w:tcBorders>
            <w:shd w:val="solid" w:color="132B4A" w:fill="auto"/>
            <w:vAlign w:val="center"/>
          </w:tcPr>
          <w:p w14:paraId="56397797" w14:textId="77777777" w:rsidR="00B3201D" w:rsidRPr="00217DF8" w:rsidRDefault="00B3201D" w:rsidP="008B3F64">
            <w:pPr>
              <w:pStyle w:val="070-TabelaPadro"/>
              <w:jc w:val="center"/>
            </w:pPr>
          </w:p>
        </w:tc>
        <w:tc>
          <w:tcPr>
            <w:tcW w:w="1587" w:type="dxa"/>
            <w:vMerge/>
            <w:tcBorders>
              <w:bottom w:val="single" w:sz="4" w:space="0" w:color="FFFFFF" w:themeColor="background1"/>
            </w:tcBorders>
            <w:shd w:val="solid" w:color="132B4A" w:fill="auto"/>
            <w:vAlign w:val="center"/>
          </w:tcPr>
          <w:p w14:paraId="75ADAF9F" w14:textId="77777777" w:rsidR="00B3201D" w:rsidRPr="00217DF8" w:rsidRDefault="00B3201D" w:rsidP="008B3F64">
            <w:pPr>
              <w:pStyle w:val="Pr-formataoHTML"/>
              <w:jc w:val="center"/>
              <w:divId w:val="1436364217"/>
            </w:pPr>
          </w:p>
        </w:tc>
        <w:tc>
          <w:tcPr>
            <w:tcW w:w="1588" w:type="dxa"/>
            <w:tcBorders>
              <w:bottom w:val="single" w:sz="4" w:space="0" w:color="FFFFFF" w:themeColor="background1"/>
            </w:tcBorders>
            <w:shd w:val="solid" w:color="132B4A" w:fill="auto"/>
            <w:vAlign w:val="center"/>
          </w:tcPr>
          <w:p w14:paraId="233769D0" w14:textId="77777777" w:rsidR="00B3201D" w:rsidRPr="00217DF8" w:rsidRDefault="00B3201D" w:rsidP="008B3F64">
            <w:pPr>
              <w:pStyle w:val="070-TabelaPadro"/>
              <w:jc w:val="center"/>
            </w:pPr>
            <w:r>
              <w:t>Até 1 ano</w:t>
            </w:r>
          </w:p>
        </w:tc>
        <w:tc>
          <w:tcPr>
            <w:tcW w:w="1588" w:type="dxa"/>
            <w:tcBorders>
              <w:bottom w:val="single" w:sz="4" w:space="0" w:color="FFFFFF" w:themeColor="background1"/>
            </w:tcBorders>
            <w:shd w:val="solid" w:color="132B4A" w:fill="auto"/>
            <w:vAlign w:val="center"/>
          </w:tcPr>
          <w:p w14:paraId="1FE31E91" w14:textId="77777777" w:rsidR="00B3201D" w:rsidRPr="00217DF8" w:rsidRDefault="00B3201D" w:rsidP="008B3F64">
            <w:pPr>
              <w:pStyle w:val="070-TabelaPadro"/>
              <w:jc w:val="center"/>
            </w:pPr>
            <w:r>
              <w:t>1 a 2 anos</w:t>
            </w:r>
          </w:p>
        </w:tc>
        <w:tc>
          <w:tcPr>
            <w:tcW w:w="1588" w:type="dxa"/>
            <w:tcBorders>
              <w:bottom w:val="single" w:sz="4" w:space="0" w:color="FFFFFF" w:themeColor="background1"/>
            </w:tcBorders>
            <w:shd w:val="solid" w:color="132B4A" w:fill="auto"/>
            <w:vAlign w:val="center"/>
          </w:tcPr>
          <w:p w14:paraId="67185785" w14:textId="77777777" w:rsidR="00B3201D" w:rsidRPr="00217DF8" w:rsidRDefault="00B3201D" w:rsidP="008B3F64">
            <w:pPr>
              <w:pStyle w:val="070-TabelaPadro"/>
              <w:jc w:val="center"/>
            </w:pPr>
            <w:r>
              <w:t>2 a 3 anos</w:t>
            </w:r>
          </w:p>
        </w:tc>
        <w:tc>
          <w:tcPr>
            <w:tcW w:w="1588" w:type="dxa"/>
            <w:tcBorders>
              <w:bottom w:val="single" w:sz="4" w:space="0" w:color="FFFFFF" w:themeColor="background1"/>
            </w:tcBorders>
            <w:shd w:val="solid" w:color="132B4A" w:fill="auto"/>
            <w:vAlign w:val="center"/>
          </w:tcPr>
          <w:p w14:paraId="2BE28806" w14:textId="77777777" w:rsidR="00B3201D" w:rsidRPr="00217DF8" w:rsidRDefault="00B3201D" w:rsidP="008B3F64">
            <w:pPr>
              <w:pStyle w:val="070-TabelaPadro"/>
              <w:jc w:val="center"/>
            </w:pPr>
            <w:r>
              <w:t>Acima 3 anos</w:t>
            </w:r>
          </w:p>
        </w:tc>
        <w:tc>
          <w:tcPr>
            <w:tcW w:w="1588" w:type="dxa"/>
            <w:tcBorders>
              <w:bottom w:val="single" w:sz="4" w:space="0" w:color="FFFFFF" w:themeColor="background1"/>
            </w:tcBorders>
            <w:shd w:val="solid" w:color="132B4A" w:fill="auto"/>
            <w:vAlign w:val="center"/>
          </w:tcPr>
          <w:p w14:paraId="2C890794" w14:textId="77777777" w:rsidR="00B3201D" w:rsidRPr="00217DF8" w:rsidRDefault="00B3201D" w:rsidP="008B3F64">
            <w:pPr>
              <w:pStyle w:val="070-TabelaPadro"/>
              <w:jc w:val="center"/>
            </w:pPr>
            <w:r>
              <w:t>Total</w:t>
            </w:r>
          </w:p>
        </w:tc>
      </w:tr>
      <w:tr w:rsidR="00B3201D" w:rsidRPr="00217DF8" w14:paraId="50AE671A" w14:textId="77777777" w:rsidTr="008B3F64">
        <w:trPr>
          <w:cantSplit/>
        </w:trPr>
        <w:tc>
          <w:tcPr>
            <w:tcW w:w="5101" w:type="dxa"/>
            <w:tcBorders>
              <w:bottom w:val="single" w:sz="4" w:space="0" w:color="FFFFFF" w:themeColor="background1"/>
            </w:tcBorders>
            <w:shd w:val="solid" w:color="F3F3F3" w:fill="auto"/>
            <w:vAlign w:val="center"/>
          </w:tcPr>
          <w:p w14:paraId="7FB28F24" w14:textId="77777777" w:rsidR="00B3201D" w:rsidRPr="00217DF8" w:rsidRDefault="00B3201D" w:rsidP="008B3F64">
            <w:pPr>
              <w:pStyle w:val="070-TabelaPadro"/>
              <w:jc w:val="left"/>
            </w:pPr>
            <w:bookmarkStart w:id="8012" w:name="BBBNE0700001" w:colFirst="0" w:colLast="0"/>
            <w:r>
              <w:t>Plano 1 (Previ)</w:t>
            </w:r>
          </w:p>
        </w:tc>
        <w:tc>
          <w:tcPr>
            <w:tcW w:w="1587" w:type="dxa"/>
            <w:tcBorders>
              <w:bottom w:val="single" w:sz="4" w:space="0" w:color="FFFFFF" w:themeColor="background1"/>
            </w:tcBorders>
            <w:shd w:val="solid" w:color="F3F3F3" w:fill="auto"/>
            <w:vAlign w:val="center"/>
          </w:tcPr>
          <w:p w14:paraId="002A43E7" w14:textId="77777777" w:rsidR="00B3201D" w:rsidRPr="00217DF8" w:rsidRDefault="00B3201D" w:rsidP="008B3F64">
            <w:pPr>
              <w:pStyle w:val="070-TabelaPadro"/>
            </w:pPr>
            <w:bookmarkStart w:id="8013" w:name="BBBNE07AA001"/>
            <w:bookmarkEnd w:id="8013"/>
            <w:r>
              <w:t>9,39</w:t>
            </w:r>
          </w:p>
        </w:tc>
        <w:tc>
          <w:tcPr>
            <w:tcW w:w="1588" w:type="dxa"/>
            <w:tcBorders>
              <w:bottom w:val="single" w:sz="4" w:space="0" w:color="FFFFFF" w:themeColor="background1"/>
            </w:tcBorders>
            <w:shd w:val="solid" w:color="F3F3F3" w:fill="auto"/>
            <w:vAlign w:val="center"/>
          </w:tcPr>
          <w:p w14:paraId="707BB714" w14:textId="77777777" w:rsidR="00B3201D" w:rsidRPr="00217DF8" w:rsidRDefault="00B3201D" w:rsidP="008B3F64">
            <w:pPr>
              <w:pStyle w:val="070-TabelaPadro"/>
            </w:pPr>
            <w:bookmarkStart w:id="8014" w:name="BBBNE07AB001"/>
            <w:bookmarkEnd w:id="8014"/>
            <w:r>
              <w:t>15.751.309</w:t>
            </w:r>
          </w:p>
        </w:tc>
        <w:tc>
          <w:tcPr>
            <w:tcW w:w="1588" w:type="dxa"/>
            <w:tcBorders>
              <w:bottom w:val="single" w:sz="4" w:space="0" w:color="FFFFFF" w:themeColor="background1"/>
            </w:tcBorders>
            <w:shd w:val="solid" w:color="F3F3F3" w:fill="auto"/>
            <w:vAlign w:val="center"/>
          </w:tcPr>
          <w:p w14:paraId="552B6304" w14:textId="77777777" w:rsidR="00B3201D" w:rsidRPr="00217DF8" w:rsidRDefault="00B3201D" w:rsidP="008B3F64">
            <w:pPr>
              <w:pStyle w:val="070-TabelaPadro"/>
            </w:pPr>
            <w:bookmarkStart w:id="8015" w:name="BBBNE07AC001"/>
            <w:bookmarkEnd w:id="8015"/>
            <w:r>
              <w:t>15.490.420</w:t>
            </w:r>
          </w:p>
        </w:tc>
        <w:tc>
          <w:tcPr>
            <w:tcW w:w="1588" w:type="dxa"/>
            <w:tcBorders>
              <w:bottom w:val="single" w:sz="4" w:space="0" w:color="FFFFFF" w:themeColor="background1"/>
            </w:tcBorders>
            <w:shd w:val="solid" w:color="F3F3F3" w:fill="auto"/>
            <w:vAlign w:val="center"/>
          </w:tcPr>
          <w:p w14:paraId="7C827621" w14:textId="77777777" w:rsidR="00B3201D" w:rsidRPr="00217DF8" w:rsidRDefault="00B3201D" w:rsidP="008B3F64">
            <w:pPr>
              <w:pStyle w:val="070-TabelaPadro"/>
            </w:pPr>
            <w:bookmarkStart w:id="8016" w:name="BBBNE07AD001"/>
            <w:bookmarkEnd w:id="8016"/>
            <w:r>
              <w:t>15.184.665</w:t>
            </w:r>
          </w:p>
        </w:tc>
        <w:tc>
          <w:tcPr>
            <w:tcW w:w="1588" w:type="dxa"/>
            <w:tcBorders>
              <w:bottom w:val="single" w:sz="4" w:space="0" w:color="FFFFFF" w:themeColor="background1"/>
            </w:tcBorders>
            <w:shd w:val="solid" w:color="F3F3F3" w:fill="auto"/>
            <w:vAlign w:val="center"/>
          </w:tcPr>
          <w:p w14:paraId="33FABC7C" w14:textId="77777777" w:rsidR="00B3201D" w:rsidRPr="00217DF8" w:rsidRDefault="00B3201D" w:rsidP="008B3F64">
            <w:pPr>
              <w:pStyle w:val="070-TabelaPadro"/>
            </w:pPr>
            <w:bookmarkStart w:id="8017" w:name="BBBNE07AE001"/>
            <w:bookmarkEnd w:id="8017"/>
            <w:r>
              <w:t>309.149.628</w:t>
            </w:r>
          </w:p>
        </w:tc>
        <w:tc>
          <w:tcPr>
            <w:tcW w:w="1588" w:type="dxa"/>
            <w:tcBorders>
              <w:bottom w:val="single" w:sz="4" w:space="0" w:color="FFFFFF" w:themeColor="background1"/>
            </w:tcBorders>
            <w:shd w:val="solid" w:color="F3F3F3" w:fill="auto"/>
            <w:vAlign w:val="center"/>
          </w:tcPr>
          <w:p w14:paraId="351DBB7C" w14:textId="77777777" w:rsidR="00B3201D" w:rsidRPr="00217DF8" w:rsidRDefault="00B3201D" w:rsidP="008B3F64">
            <w:pPr>
              <w:pStyle w:val="070-TabelaPadro"/>
            </w:pPr>
            <w:bookmarkStart w:id="8018" w:name="BBBNE07AF001"/>
            <w:bookmarkEnd w:id="8018"/>
            <w:r>
              <w:t>355.576.022</w:t>
            </w:r>
          </w:p>
        </w:tc>
      </w:tr>
      <w:tr w:rsidR="00B3201D" w:rsidRPr="00217DF8" w14:paraId="2078C152" w14:textId="77777777" w:rsidTr="008B3F64">
        <w:trPr>
          <w:cantSplit/>
        </w:trPr>
        <w:tc>
          <w:tcPr>
            <w:tcW w:w="5101" w:type="dxa"/>
            <w:tcBorders>
              <w:bottom w:val="single" w:sz="4" w:space="0" w:color="FFFFFF" w:themeColor="background1"/>
            </w:tcBorders>
            <w:shd w:val="solid" w:color="E6E6E6" w:fill="auto"/>
            <w:vAlign w:val="center"/>
          </w:tcPr>
          <w:p w14:paraId="4DB62F3B" w14:textId="77777777" w:rsidR="00B3201D" w:rsidRPr="00217DF8" w:rsidRDefault="00B3201D" w:rsidP="008B3F64">
            <w:pPr>
              <w:pStyle w:val="070-TabelaPadro"/>
              <w:jc w:val="left"/>
            </w:pPr>
            <w:bookmarkStart w:id="8019" w:name="BBBNE0700002" w:colFirst="0" w:colLast="0"/>
            <w:bookmarkEnd w:id="8012"/>
            <w:r>
              <w:t>Plano Informal (Previ)</w:t>
            </w:r>
          </w:p>
        </w:tc>
        <w:tc>
          <w:tcPr>
            <w:tcW w:w="1587" w:type="dxa"/>
            <w:tcBorders>
              <w:bottom w:val="single" w:sz="4" w:space="0" w:color="FFFFFF" w:themeColor="background1"/>
            </w:tcBorders>
            <w:shd w:val="solid" w:color="E6E6E6" w:fill="auto"/>
            <w:vAlign w:val="center"/>
          </w:tcPr>
          <w:p w14:paraId="613EBBA7" w14:textId="77777777" w:rsidR="00B3201D" w:rsidRPr="00217DF8" w:rsidRDefault="00B3201D" w:rsidP="008B3F64">
            <w:pPr>
              <w:pStyle w:val="070-TabelaPadro"/>
            </w:pPr>
            <w:bookmarkStart w:id="8020" w:name="BBBNE07AA002"/>
            <w:bookmarkEnd w:id="8020"/>
            <w:r>
              <w:t>5,68</w:t>
            </w:r>
          </w:p>
        </w:tc>
        <w:tc>
          <w:tcPr>
            <w:tcW w:w="1588" w:type="dxa"/>
            <w:tcBorders>
              <w:bottom w:val="single" w:sz="4" w:space="0" w:color="FFFFFF" w:themeColor="background1"/>
            </w:tcBorders>
            <w:shd w:val="solid" w:color="E6E6E6" w:fill="auto"/>
            <w:vAlign w:val="center"/>
          </w:tcPr>
          <w:p w14:paraId="3EB1F1F9" w14:textId="77777777" w:rsidR="00B3201D" w:rsidRPr="00217DF8" w:rsidRDefault="00B3201D" w:rsidP="008B3F64">
            <w:pPr>
              <w:pStyle w:val="070-TabelaPadro"/>
            </w:pPr>
            <w:bookmarkStart w:id="8021" w:name="BBBNE07AB002"/>
            <w:bookmarkEnd w:id="8021"/>
            <w:r>
              <w:t>153.458</w:t>
            </w:r>
          </w:p>
        </w:tc>
        <w:tc>
          <w:tcPr>
            <w:tcW w:w="1588" w:type="dxa"/>
            <w:tcBorders>
              <w:bottom w:val="single" w:sz="4" w:space="0" w:color="FFFFFF" w:themeColor="background1"/>
            </w:tcBorders>
            <w:shd w:val="solid" w:color="E6E6E6" w:fill="auto"/>
            <w:vAlign w:val="center"/>
          </w:tcPr>
          <w:p w14:paraId="4B9CC468" w14:textId="77777777" w:rsidR="00B3201D" w:rsidRPr="00217DF8" w:rsidRDefault="00B3201D" w:rsidP="008B3F64">
            <w:pPr>
              <w:pStyle w:val="070-TabelaPadro"/>
            </w:pPr>
            <w:bookmarkStart w:id="8022" w:name="BBBNE07AC002"/>
            <w:bookmarkEnd w:id="8022"/>
            <w:r>
              <w:t>136.240</w:t>
            </w:r>
          </w:p>
        </w:tc>
        <w:tc>
          <w:tcPr>
            <w:tcW w:w="1588" w:type="dxa"/>
            <w:tcBorders>
              <w:bottom w:val="single" w:sz="4" w:space="0" w:color="FFFFFF" w:themeColor="background1"/>
            </w:tcBorders>
            <w:shd w:val="solid" w:color="E6E6E6" w:fill="auto"/>
            <w:vAlign w:val="center"/>
          </w:tcPr>
          <w:p w14:paraId="5827B9A6" w14:textId="77777777" w:rsidR="00B3201D" w:rsidRPr="00217DF8" w:rsidRDefault="00B3201D" w:rsidP="008B3F64">
            <w:pPr>
              <w:pStyle w:val="070-TabelaPadro"/>
            </w:pPr>
            <w:bookmarkStart w:id="8023" w:name="BBBNE07AD002"/>
            <w:bookmarkEnd w:id="8023"/>
            <w:r>
              <w:t>120.597</w:t>
            </w:r>
          </w:p>
        </w:tc>
        <w:tc>
          <w:tcPr>
            <w:tcW w:w="1588" w:type="dxa"/>
            <w:tcBorders>
              <w:bottom w:val="single" w:sz="4" w:space="0" w:color="FFFFFF" w:themeColor="background1"/>
            </w:tcBorders>
            <w:shd w:val="solid" w:color="E6E6E6" w:fill="auto"/>
            <w:vAlign w:val="center"/>
          </w:tcPr>
          <w:p w14:paraId="0709F66A" w14:textId="77777777" w:rsidR="00B3201D" w:rsidRPr="00217DF8" w:rsidRDefault="00B3201D" w:rsidP="008B3F64">
            <w:pPr>
              <w:pStyle w:val="070-TabelaPadro"/>
            </w:pPr>
            <w:bookmarkStart w:id="8024" w:name="BBBNE07AE002"/>
            <w:bookmarkEnd w:id="8024"/>
            <w:r>
              <w:t>925.762</w:t>
            </w:r>
          </w:p>
        </w:tc>
        <w:tc>
          <w:tcPr>
            <w:tcW w:w="1588" w:type="dxa"/>
            <w:tcBorders>
              <w:bottom w:val="single" w:sz="4" w:space="0" w:color="FFFFFF" w:themeColor="background1"/>
            </w:tcBorders>
            <w:shd w:val="solid" w:color="E6E6E6" w:fill="auto"/>
            <w:vAlign w:val="center"/>
          </w:tcPr>
          <w:p w14:paraId="243F0392" w14:textId="77777777" w:rsidR="00B3201D" w:rsidRPr="00217DF8" w:rsidRDefault="00B3201D" w:rsidP="008B3F64">
            <w:pPr>
              <w:pStyle w:val="070-TabelaPadro"/>
            </w:pPr>
            <w:bookmarkStart w:id="8025" w:name="BBBNE07AF002"/>
            <w:bookmarkEnd w:id="8025"/>
            <w:r>
              <w:t>1.336.057</w:t>
            </w:r>
          </w:p>
        </w:tc>
      </w:tr>
      <w:tr w:rsidR="00B3201D" w:rsidRPr="00217DF8" w14:paraId="7923399B" w14:textId="77777777" w:rsidTr="008B3F64">
        <w:trPr>
          <w:cantSplit/>
        </w:trPr>
        <w:tc>
          <w:tcPr>
            <w:tcW w:w="5101" w:type="dxa"/>
            <w:tcBorders>
              <w:bottom w:val="single" w:sz="4" w:space="0" w:color="FFFFFF" w:themeColor="background1"/>
            </w:tcBorders>
            <w:shd w:val="solid" w:color="F3F3F3" w:fill="auto"/>
            <w:vAlign w:val="center"/>
          </w:tcPr>
          <w:p w14:paraId="539D32FE" w14:textId="77777777" w:rsidR="00B3201D" w:rsidRPr="00217DF8" w:rsidRDefault="00B3201D" w:rsidP="008B3F64">
            <w:pPr>
              <w:pStyle w:val="070-TabelaPadro"/>
              <w:jc w:val="left"/>
            </w:pPr>
            <w:bookmarkStart w:id="8026" w:name="BBBNE0700003" w:colFirst="0" w:colLast="0"/>
            <w:bookmarkEnd w:id="8019"/>
            <w:r>
              <w:t>Plano de Associados (Cassi)</w:t>
            </w:r>
          </w:p>
        </w:tc>
        <w:tc>
          <w:tcPr>
            <w:tcW w:w="1587" w:type="dxa"/>
            <w:tcBorders>
              <w:bottom w:val="single" w:sz="4" w:space="0" w:color="FFFFFF" w:themeColor="background1"/>
            </w:tcBorders>
            <w:shd w:val="solid" w:color="F3F3F3" w:fill="auto"/>
            <w:vAlign w:val="center"/>
          </w:tcPr>
          <w:p w14:paraId="50BA09B2" w14:textId="77777777" w:rsidR="00B3201D" w:rsidRPr="00217DF8" w:rsidRDefault="00B3201D" w:rsidP="008B3F64">
            <w:pPr>
              <w:pStyle w:val="070-TabelaPadro"/>
            </w:pPr>
            <w:bookmarkStart w:id="8027" w:name="BBBNE07AA003"/>
            <w:bookmarkEnd w:id="8027"/>
            <w:r>
              <w:t>10,44</w:t>
            </w:r>
          </w:p>
        </w:tc>
        <w:tc>
          <w:tcPr>
            <w:tcW w:w="1588" w:type="dxa"/>
            <w:tcBorders>
              <w:bottom w:val="single" w:sz="4" w:space="0" w:color="FFFFFF" w:themeColor="background1"/>
            </w:tcBorders>
            <w:shd w:val="solid" w:color="F3F3F3" w:fill="auto"/>
            <w:vAlign w:val="center"/>
          </w:tcPr>
          <w:p w14:paraId="0C12E030" w14:textId="77777777" w:rsidR="00B3201D" w:rsidRPr="00217DF8" w:rsidRDefault="00B3201D" w:rsidP="008B3F64">
            <w:pPr>
              <w:pStyle w:val="070-TabelaPadro"/>
            </w:pPr>
            <w:bookmarkStart w:id="8028" w:name="BBBNE07AB003"/>
            <w:bookmarkEnd w:id="8028"/>
            <w:r>
              <w:t>906.351</w:t>
            </w:r>
          </w:p>
        </w:tc>
        <w:tc>
          <w:tcPr>
            <w:tcW w:w="1588" w:type="dxa"/>
            <w:tcBorders>
              <w:bottom w:val="single" w:sz="4" w:space="0" w:color="FFFFFF" w:themeColor="background1"/>
            </w:tcBorders>
            <w:shd w:val="solid" w:color="F3F3F3" w:fill="auto"/>
            <w:vAlign w:val="center"/>
          </w:tcPr>
          <w:p w14:paraId="4B2F41D7" w14:textId="77777777" w:rsidR="00B3201D" w:rsidRPr="00217DF8" w:rsidRDefault="00B3201D" w:rsidP="008B3F64">
            <w:pPr>
              <w:pStyle w:val="070-TabelaPadro"/>
            </w:pPr>
            <w:bookmarkStart w:id="8029" w:name="BBBNE07AC003"/>
            <w:bookmarkEnd w:id="8029"/>
            <w:r>
              <w:t>894.684</w:t>
            </w:r>
          </w:p>
        </w:tc>
        <w:tc>
          <w:tcPr>
            <w:tcW w:w="1588" w:type="dxa"/>
            <w:tcBorders>
              <w:bottom w:val="single" w:sz="4" w:space="0" w:color="FFFFFF" w:themeColor="background1"/>
            </w:tcBorders>
            <w:shd w:val="solid" w:color="F3F3F3" w:fill="auto"/>
            <w:vAlign w:val="center"/>
          </w:tcPr>
          <w:p w14:paraId="6EFDBBFB" w14:textId="77777777" w:rsidR="00B3201D" w:rsidRPr="00217DF8" w:rsidRDefault="00B3201D" w:rsidP="008B3F64">
            <w:pPr>
              <w:pStyle w:val="070-TabelaPadro"/>
            </w:pPr>
            <w:bookmarkStart w:id="8030" w:name="BBBNE07AD003"/>
            <w:bookmarkEnd w:id="8030"/>
            <w:r>
              <w:t>881.236</w:t>
            </w:r>
          </w:p>
        </w:tc>
        <w:tc>
          <w:tcPr>
            <w:tcW w:w="1588" w:type="dxa"/>
            <w:tcBorders>
              <w:bottom w:val="single" w:sz="4" w:space="0" w:color="FFFFFF" w:themeColor="background1"/>
            </w:tcBorders>
            <w:shd w:val="solid" w:color="F3F3F3" w:fill="auto"/>
            <w:vAlign w:val="center"/>
          </w:tcPr>
          <w:p w14:paraId="17217516" w14:textId="77777777" w:rsidR="00B3201D" w:rsidRPr="00217DF8" w:rsidRDefault="00B3201D" w:rsidP="008B3F64">
            <w:pPr>
              <w:pStyle w:val="070-TabelaPadro"/>
            </w:pPr>
            <w:bookmarkStart w:id="8031" w:name="BBBNE07AE003"/>
            <w:bookmarkEnd w:id="8031"/>
            <w:r>
              <w:t>22.479.423</w:t>
            </w:r>
          </w:p>
        </w:tc>
        <w:tc>
          <w:tcPr>
            <w:tcW w:w="1588" w:type="dxa"/>
            <w:tcBorders>
              <w:bottom w:val="single" w:sz="4" w:space="0" w:color="FFFFFF" w:themeColor="background1"/>
            </w:tcBorders>
            <w:shd w:val="solid" w:color="F3F3F3" w:fill="auto"/>
            <w:vAlign w:val="center"/>
          </w:tcPr>
          <w:p w14:paraId="79958BDB" w14:textId="77777777" w:rsidR="00B3201D" w:rsidRPr="00217DF8" w:rsidRDefault="00B3201D" w:rsidP="008B3F64">
            <w:pPr>
              <w:pStyle w:val="070-TabelaPadro"/>
            </w:pPr>
            <w:bookmarkStart w:id="8032" w:name="BBBNE07AF003"/>
            <w:bookmarkEnd w:id="8032"/>
            <w:r>
              <w:t>25.161.694</w:t>
            </w:r>
          </w:p>
        </w:tc>
      </w:tr>
      <w:tr w:rsidR="00B3201D" w:rsidRPr="00217DF8" w14:paraId="2D115434" w14:textId="77777777" w:rsidTr="008B3F64">
        <w:trPr>
          <w:cantSplit/>
        </w:trPr>
        <w:tc>
          <w:tcPr>
            <w:tcW w:w="5101" w:type="dxa"/>
            <w:tcBorders>
              <w:bottom w:val="single" w:sz="4" w:space="0" w:color="FFFFFF" w:themeColor="background1"/>
            </w:tcBorders>
            <w:shd w:val="solid" w:color="E6E6E6" w:fill="auto"/>
            <w:vAlign w:val="center"/>
          </w:tcPr>
          <w:p w14:paraId="5765E29F" w14:textId="77777777" w:rsidR="00B3201D" w:rsidRPr="00217DF8" w:rsidRDefault="00B3201D" w:rsidP="008B3F64">
            <w:pPr>
              <w:pStyle w:val="070-TabelaPadro"/>
              <w:jc w:val="left"/>
            </w:pPr>
            <w:bookmarkStart w:id="8033" w:name="BBBNE0700004" w:colFirst="0" w:colLast="0"/>
            <w:bookmarkEnd w:id="8026"/>
            <w:r>
              <w:t>Regulamento Geral (Economus)</w:t>
            </w:r>
          </w:p>
        </w:tc>
        <w:tc>
          <w:tcPr>
            <w:tcW w:w="1587" w:type="dxa"/>
            <w:tcBorders>
              <w:bottom w:val="single" w:sz="4" w:space="0" w:color="FFFFFF" w:themeColor="background1"/>
            </w:tcBorders>
            <w:shd w:val="solid" w:color="E6E6E6" w:fill="auto"/>
            <w:vAlign w:val="center"/>
          </w:tcPr>
          <w:p w14:paraId="7AB3DC94" w14:textId="77777777" w:rsidR="00B3201D" w:rsidRPr="00217DF8" w:rsidRDefault="00B3201D" w:rsidP="008B3F64">
            <w:pPr>
              <w:pStyle w:val="070-TabelaPadro"/>
            </w:pPr>
            <w:bookmarkStart w:id="8034" w:name="BBBNE07AA004"/>
            <w:bookmarkEnd w:id="8034"/>
            <w:r>
              <w:t>9,50</w:t>
            </w:r>
          </w:p>
        </w:tc>
        <w:tc>
          <w:tcPr>
            <w:tcW w:w="1588" w:type="dxa"/>
            <w:tcBorders>
              <w:bottom w:val="single" w:sz="4" w:space="0" w:color="FFFFFF" w:themeColor="background1"/>
            </w:tcBorders>
            <w:shd w:val="solid" w:color="E6E6E6" w:fill="auto"/>
            <w:vAlign w:val="center"/>
          </w:tcPr>
          <w:p w14:paraId="61220C67" w14:textId="77777777" w:rsidR="00B3201D" w:rsidRPr="00217DF8" w:rsidRDefault="00B3201D" w:rsidP="008B3F64">
            <w:pPr>
              <w:pStyle w:val="070-TabelaPadro"/>
            </w:pPr>
            <w:bookmarkStart w:id="8035" w:name="BBBNE07AB004"/>
            <w:bookmarkEnd w:id="8035"/>
            <w:r>
              <w:t>637.572</w:t>
            </w:r>
          </w:p>
        </w:tc>
        <w:tc>
          <w:tcPr>
            <w:tcW w:w="1588" w:type="dxa"/>
            <w:tcBorders>
              <w:bottom w:val="single" w:sz="4" w:space="0" w:color="FFFFFF" w:themeColor="background1"/>
            </w:tcBorders>
            <w:shd w:val="solid" w:color="E6E6E6" w:fill="auto"/>
            <w:vAlign w:val="center"/>
          </w:tcPr>
          <w:p w14:paraId="7242C852" w14:textId="77777777" w:rsidR="00B3201D" w:rsidRPr="00217DF8" w:rsidRDefault="00B3201D" w:rsidP="008B3F64">
            <w:pPr>
              <w:pStyle w:val="070-TabelaPadro"/>
            </w:pPr>
            <w:bookmarkStart w:id="8036" w:name="BBBNE07AC004"/>
            <w:bookmarkEnd w:id="8036"/>
            <w:r>
              <w:t>637.445</w:t>
            </w:r>
          </w:p>
        </w:tc>
        <w:tc>
          <w:tcPr>
            <w:tcW w:w="1588" w:type="dxa"/>
            <w:tcBorders>
              <w:bottom w:val="single" w:sz="4" w:space="0" w:color="FFFFFF" w:themeColor="background1"/>
            </w:tcBorders>
            <w:shd w:val="solid" w:color="E6E6E6" w:fill="auto"/>
            <w:vAlign w:val="center"/>
          </w:tcPr>
          <w:p w14:paraId="070BEA21" w14:textId="77777777" w:rsidR="00B3201D" w:rsidRPr="00217DF8" w:rsidRDefault="00B3201D" w:rsidP="008B3F64">
            <w:pPr>
              <w:pStyle w:val="070-TabelaPadro"/>
            </w:pPr>
            <w:bookmarkStart w:id="8037" w:name="BBBNE07AD004"/>
            <w:bookmarkEnd w:id="8037"/>
            <w:r>
              <w:t>636.021</w:t>
            </w:r>
          </w:p>
        </w:tc>
        <w:tc>
          <w:tcPr>
            <w:tcW w:w="1588" w:type="dxa"/>
            <w:tcBorders>
              <w:bottom w:val="single" w:sz="4" w:space="0" w:color="FFFFFF" w:themeColor="background1"/>
            </w:tcBorders>
            <w:shd w:val="solid" w:color="E6E6E6" w:fill="auto"/>
            <w:vAlign w:val="center"/>
          </w:tcPr>
          <w:p w14:paraId="6F219CAC" w14:textId="77777777" w:rsidR="00B3201D" w:rsidRPr="00217DF8" w:rsidRDefault="00B3201D" w:rsidP="008B3F64">
            <w:pPr>
              <w:pStyle w:val="070-TabelaPadro"/>
            </w:pPr>
            <w:bookmarkStart w:id="8038" w:name="BBBNE07AE004"/>
            <w:bookmarkEnd w:id="8038"/>
            <w:r>
              <w:t>13.564.409</w:t>
            </w:r>
          </w:p>
        </w:tc>
        <w:tc>
          <w:tcPr>
            <w:tcW w:w="1588" w:type="dxa"/>
            <w:tcBorders>
              <w:bottom w:val="single" w:sz="4" w:space="0" w:color="FFFFFF" w:themeColor="background1"/>
            </w:tcBorders>
            <w:shd w:val="solid" w:color="E6E6E6" w:fill="auto"/>
            <w:vAlign w:val="center"/>
          </w:tcPr>
          <w:p w14:paraId="77846486" w14:textId="77777777" w:rsidR="00B3201D" w:rsidRPr="00217DF8" w:rsidRDefault="00B3201D" w:rsidP="008B3F64">
            <w:pPr>
              <w:pStyle w:val="070-TabelaPadro"/>
            </w:pPr>
            <w:bookmarkStart w:id="8039" w:name="BBBNE07AF004"/>
            <w:bookmarkEnd w:id="8039"/>
            <w:r>
              <w:t>15.475.447</w:t>
            </w:r>
          </w:p>
        </w:tc>
      </w:tr>
      <w:tr w:rsidR="00B3201D" w:rsidRPr="00217DF8" w14:paraId="51F65747" w14:textId="77777777" w:rsidTr="008B3F64">
        <w:trPr>
          <w:cantSplit/>
        </w:trPr>
        <w:tc>
          <w:tcPr>
            <w:tcW w:w="5101" w:type="dxa"/>
            <w:tcBorders>
              <w:bottom w:val="single" w:sz="4" w:space="0" w:color="FFFFFF" w:themeColor="background1"/>
            </w:tcBorders>
            <w:shd w:val="solid" w:color="F3F3F3" w:fill="auto"/>
            <w:vAlign w:val="center"/>
          </w:tcPr>
          <w:p w14:paraId="0CD81B8C" w14:textId="77777777" w:rsidR="00B3201D" w:rsidRPr="00217DF8" w:rsidRDefault="00B3201D" w:rsidP="008B3F64">
            <w:pPr>
              <w:pStyle w:val="070-TabelaPadro"/>
              <w:jc w:val="left"/>
            </w:pPr>
            <w:bookmarkStart w:id="8040" w:name="BBBNE0700005" w:colFirst="0" w:colLast="0"/>
            <w:bookmarkEnd w:id="8033"/>
            <w:r>
              <w:t>Regulamento Complementar 1 (Economus)</w:t>
            </w:r>
          </w:p>
        </w:tc>
        <w:tc>
          <w:tcPr>
            <w:tcW w:w="1587" w:type="dxa"/>
            <w:tcBorders>
              <w:bottom w:val="single" w:sz="4" w:space="0" w:color="FFFFFF" w:themeColor="background1"/>
            </w:tcBorders>
            <w:shd w:val="solid" w:color="F3F3F3" w:fill="auto"/>
            <w:vAlign w:val="center"/>
          </w:tcPr>
          <w:p w14:paraId="59A5765E" w14:textId="77777777" w:rsidR="00B3201D" w:rsidRPr="00217DF8" w:rsidRDefault="00B3201D" w:rsidP="008B3F64">
            <w:pPr>
              <w:pStyle w:val="070-TabelaPadro"/>
            </w:pPr>
            <w:bookmarkStart w:id="8041" w:name="BBBNE07AA005"/>
            <w:bookmarkEnd w:id="8041"/>
            <w:r>
              <w:t>11,72</w:t>
            </w:r>
          </w:p>
        </w:tc>
        <w:tc>
          <w:tcPr>
            <w:tcW w:w="1588" w:type="dxa"/>
            <w:tcBorders>
              <w:bottom w:val="single" w:sz="4" w:space="0" w:color="FFFFFF" w:themeColor="background1"/>
            </w:tcBorders>
            <w:shd w:val="solid" w:color="F3F3F3" w:fill="auto"/>
            <w:vAlign w:val="center"/>
          </w:tcPr>
          <w:p w14:paraId="3BBAC9F1" w14:textId="77777777" w:rsidR="00B3201D" w:rsidRPr="00217DF8" w:rsidRDefault="00B3201D" w:rsidP="008B3F64">
            <w:pPr>
              <w:pStyle w:val="070-TabelaPadro"/>
            </w:pPr>
            <w:bookmarkStart w:id="8042" w:name="BBBNE07AB005"/>
            <w:bookmarkEnd w:id="8042"/>
            <w:r>
              <w:t>3.186</w:t>
            </w:r>
          </w:p>
        </w:tc>
        <w:tc>
          <w:tcPr>
            <w:tcW w:w="1588" w:type="dxa"/>
            <w:tcBorders>
              <w:bottom w:val="single" w:sz="4" w:space="0" w:color="FFFFFF" w:themeColor="background1"/>
            </w:tcBorders>
            <w:shd w:val="solid" w:color="F3F3F3" w:fill="auto"/>
            <w:vAlign w:val="center"/>
          </w:tcPr>
          <w:p w14:paraId="07E1FB92" w14:textId="77777777" w:rsidR="00B3201D" w:rsidRPr="00217DF8" w:rsidRDefault="00B3201D" w:rsidP="008B3F64">
            <w:pPr>
              <w:pStyle w:val="070-TabelaPadro"/>
            </w:pPr>
            <w:bookmarkStart w:id="8043" w:name="BBBNE07AC005"/>
            <w:bookmarkEnd w:id="8043"/>
            <w:r>
              <w:t>3.334</w:t>
            </w:r>
          </w:p>
        </w:tc>
        <w:tc>
          <w:tcPr>
            <w:tcW w:w="1588" w:type="dxa"/>
            <w:tcBorders>
              <w:bottom w:val="single" w:sz="4" w:space="0" w:color="FFFFFF" w:themeColor="background1"/>
            </w:tcBorders>
            <w:shd w:val="solid" w:color="F3F3F3" w:fill="auto"/>
            <w:vAlign w:val="center"/>
          </w:tcPr>
          <w:p w14:paraId="037CBB6D" w14:textId="77777777" w:rsidR="00B3201D" w:rsidRPr="00217DF8" w:rsidRDefault="00B3201D" w:rsidP="008B3F64">
            <w:pPr>
              <w:pStyle w:val="070-TabelaPadro"/>
            </w:pPr>
            <w:bookmarkStart w:id="8044" w:name="BBBNE07AD005"/>
            <w:bookmarkEnd w:id="8044"/>
            <w:r>
              <w:t>3.522</w:t>
            </w:r>
          </w:p>
        </w:tc>
        <w:tc>
          <w:tcPr>
            <w:tcW w:w="1588" w:type="dxa"/>
            <w:tcBorders>
              <w:bottom w:val="single" w:sz="4" w:space="0" w:color="FFFFFF" w:themeColor="background1"/>
            </w:tcBorders>
            <w:shd w:val="solid" w:color="F3F3F3" w:fill="auto"/>
            <w:vAlign w:val="center"/>
          </w:tcPr>
          <w:p w14:paraId="632EFE97" w14:textId="77777777" w:rsidR="00B3201D" w:rsidRPr="00217DF8" w:rsidRDefault="00B3201D" w:rsidP="008B3F64">
            <w:pPr>
              <w:pStyle w:val="070-TabelaPadro"/>
            </w:pPr>
            <w:bookmarkStart w:id="8045" w:name="BBBNE07AE005"/>
            <w:bookmarkEnd w:id="8045"/>
            <w:r>
              <w:t>135.838</w:t>
            </w:r>
          </w:p>
        </w:tc>
        <w:tc>
          <w:tcPr>
            <w:tcW w:w="1588" w:type="dxa"/>
            <w:tcBorders>
              <w:bottom w:val="single" w:sz="4" w:space="0" w:color="FFFFFF" w:themeColor="background1"/>
            </w:tcBorders>
            <w:shd w:val="solid" w:color="F3F3F3" w:fill="auto"/>
            <w:vAlign w:val="center"/>
          </w:tcPr>
          <w:p w14:paraId="1CE9D753" w14:textId="77777777" w:rsidR="00B3201D" w:rsidRPr="00217DF8" w:rsidRDefault="00B3201D" w:rsidP="008B3F64">
            <w:pPr>
              <w:pStyle w:val="070-TabelaPadro"/>
            </w:pPr>
            <w:bookmarkStart w:id="8046" w:name="BBBNE07AF005"/>
            <w:bookmarkEnd w:id="8046"/>
            <w:r>
              <w:t>145.880</w:t>
            </w:r>
          </w:p>
        </w:tc>
      </w:tr>
      <w:tr w:rsidR="00B3201D" w:rsidRPr="00217DF8" w14:paraId="63E8D8FA" w14:textId="77777777" w:rsidTr="008B3F64">
        <w:trPr>
          <w:cantSplit/>
        </w:trPr>
        <w:tc>
          <w:tcPr>
            <w:tcW w:w="5101" w:type="dxa"/>
            <w:tcBorders>
              <w:bottom w:val="single" w:sz="4" w:space="0" w:color="FFFFFF" w:themeColor="background1"/>
            </w:tcBorders>
            <w:shd w:val="solid" w:color="E6E6E6" w:fill="auto"/>
            <w:vAlign w:val="center"/>
          </w:tcPr>
          <w:p w14:paraId="727F2D9C" w14:textId="77777777" w:rsidR="00B3201D" w:rsidRPr="00217DF8" w:rsidRDefault="00B3201D" w:rsidP="008B3F64">
            <w:pPr>
              <w:pStyle w:val="070-TabelaPadro"/>
              <w:jc w:val="left"/>
            </w:pPr>
            <w:bookmarkStart w:id="8047" w:name="BBBNE0700006" w:colFirst="0" w:colLast="0"/>
            <w:bookmarkEnd w:id="8040"/>
            <w:r>
              <w:t>Plus I e II (Economus)</w:t>
            </w:r>
          </w:p>
        </w:tc>
        <w:tc>
          <w:tcPr>
            <w:tcW w:w="1587" w:type="dxa"/>
            <w:tcBorders>
              <w:bottom w:val="single" w:sz="4" w:space="0" w:color="FFFFFF" w:themeColor="background1"/>
            </w:tcBorders>
            <w:shd w:val="solid" w:color="E6E6E6" w:fill="auto"/>
            <w:vAlign w:val="center"/>
          </w:tcPr>
          <w:p w14:paraId="1405AC51" w14:textId="77777777" w:rsidR="00B3201D" w:rsidRPr="00217DF8" w:rsidRDefault="00B3201D" w:rsidP="008B3F64">
            <w:pPr>
              <w:pStyle w:val="070-TabelaPadro"/>
            </w:pPr>
            <w:bookmarkStart w:id="8048" w:name="BBBNE07AA006"/>
            <w:bookmarkEnd w:id="8048"/>
            <w:r>
              <w:t>13,05</w:t>
            </w:r>
          </w:p>
        </w:tc>
        <w:tc>
          <w:tcPr>
            <w:tcW w:w="1588" w:type="dxa"/>
            <w:tcBorders>
              <w:bottom w:val="single" w:sz="4" w:space="0" w:color="FFFFFF" w:themeColor="background1"/>
            </w:tcBorders>
            <w:shd w:val="solid" w:color="E6E6E6" w:fill="auto"/>
            <w:vAlign w:val="center"/>
          </w:tcPr>
          <w:p w14:paraId="38B04F9B" w14:textId="0C180EEF" w:rsidR="00B3201D" w:rsidRPr="00217DF8" w:rsidRDefault="00234360" w:rsidP="008B3F64">
            <w:pPr>
              <w:pStyle w:val="070-TabelaPadro"/>
            </w:pPr>
            <w:bookmarkStart w:id="8049" w:name="BBBNE07AB006"/>
            <w:bookmarkEnd w:id="8049"/>
            <w:r>
              <w:t>40.9</w:t>
            </w:r>
            <w:r w:rsidR="00B3201D">
              <w:t>0</w:t>
            </w:r>
            <w:r>
              <w:t>0</w:t>
            </w:r>
          </w:p>
        </w:tc>
        <w:tc>
          <w:tcPr>
            <w:tcW w:w="1588" w:type="dxa"/>
            <w:tcBorders>
              <w:bottom w:val="single" w:sz="4" w:space="0" w:color="FFFFFF" w:themeColor="background1"/>
            </w:tcBorders>
            <w:shd w:val="solid" w:color="E6E6E6" w:fill="auto"/>
            <w:vAlign w:val="center"/>
          </w:tcPr>
          <w:p w14:paraId="5EEABF47" w14:textId="77777777" w:rsidR="00B3201D" w:rsidRPr="00217DF8" w:rsidRDefault="00B3201D" w:rsidP="008B3F64">
            <w:pPr>
              <w:pStyle w:val="070-TabelaPadro"/>
            </w:pPr>
            <w:bookmarkStart w:id="8050" w:name="BBBNE07AC006"/>
            <w:bookmarkEnd w:id="8050"/>
            <w:r>
              <w:t>42.504</w:t>
            </w:r>
          </w:p>
        </w:tc>
        <w:tc>
          <w:tcPr>
            <w:tcW w:w="1588" w:type="dxa"/>
            <w:tcBorders>
              <w:bottom w:val="single" w:sz="4" w:space="0" w:color="FFFFFF" w:themeColor="background1"/>
            </w:tcBorders>
            <w:shd w:val="solid" w:color="E6E6E6" w:fill="auto"/>
            <w:vAlign w:val="center"/>
          </w:tcPr>
          <w:p w14:paraId="6EB8FC0E" w14:textId="77777777" w:rsidR="00B3201D" w:rsidRPr="00217DF8" w:rsidRDefault="00B3201D" w:rsidP="008B3F64">
            <w:pPr>
              <w:pStyle w:val="070-TabelaPadro"/>
            </w:pPr>
            <w:bookmarkStart w:id="8051" w:name="BBBNE07AD006"/>
            <w:bookmarkEnd w:id="8051"/>
            <w:r>
              <w:t>44.059</w:t>
            </w:r>
          </w:p>
        </w:tc>
        <w:tc>
          <w:tcPr>
            <w:tcW w:w="1588" w:type="dxa"/>
            <w:tcBorders>
              <w:bottom w:val="single" w:sz="4" w:space="0" w:color="FFFFFF" w:themeColor="background1"/>
            </w:tcBorders>
            <w:shd w:val="solid" w:color="E6E6E6" w:fill="auto"/>
            <w:vAlign w:val="center"/>
          </w:tcPr>
          <w:p w14:paraId="49AA8931" w14:textId="77777777" w:rsidR="00B3201D" w:rsidRPr="00217DF8" w:rsidRDefault="00B3201D" w:rsidP="008B3F64">
            <w:pPr>
              <w:pStyle w:val="070-TabelaPadro"/>
            </w:pPr>
            <w:bookmarkStart w:id="8052" w:name="BBBNE07AE006"/>
            <w:bookmarkEnd w:id="8052"/>
            <w:r>
              <w:t>2.136.951</w:t>
            </w:r>
          </w:p>
        </w:tc>
        <w:tc>
          <w:tcPr>
            <w:tcW w:w="1588" w:type="dxa"/>
            <w:tcBorders>
              <w:bottom w:val="single" w:sz="4" w:space="0" w:color="FFFFFF" w:themeColor="background1"/>
            </w:tcBorders>
            <w:shd w:val="solid" w:color="E6E6E6" w:fill="auto"/>
            <w:vAlign w:val="center"/>
          </w:tcPr>
          <w:p w14:paraId="2E5DEA0E" w14:textId="4DD4158C" w:rsidR="00B3201D" w:rsidRPr="00217DF8" w:rsidRDefault="00DF5AA8" w:rsidP="008B3F64">
            <w:pPr>
              <w:pStyle w:val="070-TabelaPadro"/>
            </w:pPr>
            <w:bookmarkStart w:id="8053" w:name="BBBNE07AF006"/>
            <w:bookmarkEnd w:id="8053"/>
            <w:r>
              <w:t>2.264.41</w:t>
            </w:r>
            <w:r w:rsidR="00B3201D">
              <w:t>4</w:t>
            </w:r>
          </w:p>
        </w:tc>
      </w:tr>
      <w:tr w:rsidR="00B3201D" w:rsidRPr="00217DF8" w14:paraId="362C1A75" w14:textId="77777777" w:rsidTr="008B3F64">
        <w:trPr>
          <w:cantSplit/>
        </w:trPr>
        <w:tc>
          <w:tcPr>
            <w:tcW w:w="5101" w:type="dxa"/>
            <w:tcBorders>
              <w:bottom w:val="single" w:sz="4" w:space="0" w:color="FFFFFF" w:themeColor="background1"/>
            </w:tcBorders>
            <w:shd w:val="solid" w:color="F3F3F3" w:fill="auto"/>
            <w:vAlign w:val="center"/>
          </w:tcPr>
          <w:p w14:paraId="76D8CA01" w14:textId="77777777" w:rsidR="00B3201D" w:rsidRPr="00217DF8" w:rsidRDefault="00B3201D" w:rsidP="008B3F64">
            <w:pPr>
              <w:pStyle w:val="070-TabelaPadro"/>
              <w:jc w:val="left"/>
            </w:pPr>
            <w:bookmarkStart w:id="8054" w:name="BBBNE0700007" w:colFirst="0" w:colLast="0"/>
            <w:bookmarkEnd w:id="8047"/>
            <w:r>
              <w:t>Grupo B' (Economus)</w:t>
            </w:r>
          </w:p>
        </w:tc>
        <w:tc>
          <w:tcPr>
            <w:tcW w:w="1587" w:type="dxa"/>
            <w:tcBorders>
              <w:bottom w:val="single" w:sz="4" w:space="0" w:color="FFFFFF" w:themeColor="background1"/>
            </w:tcBorders>
            <w:shd w:val="solid" w:color="F3F3F3" w:fill="auto"/>
            <w:vAlign w:val="center"/>
          </w:tcPr>
          <w:p w14:paraId="75CA8ABC" w14:textId="77777777" w:rsidR="00B3201D" w:rsidRPr="00217DF8" w:rsidRDefault="00B3201D" w:rsidP="008B3F64">
            <w:pPr>
              <w:pStyle w:val="070-TabelaPadro"/>
            </w:pPr>
            <w:bookmarkStart w:id="8055" w:name="BBBNE07AA007"/>
            <w:bookmarkEnd w:id="8055"/>
            <w:r>
              <w:t>9,08</w:t>
            </w:r>
          </w:p>
        </w:tc>
        <w:tc>
          <w:tcPr>
            <w:tcW w:w="1588" w:type="dxa"/>
            <w:tcBorders>
              <w:bottom w:val="single" w:sz="4" w:space="0" w:color="FFFFFF" w:themeColor="background1"/>
            </w:tcBorders>
            <w:shd w:val="solid" w:color="F3F3F3" w:fill="auto"/>
            <w:vAlign w:val="center"/>
          </w:tcPr>
          <w:p w14:paraId="76395098" w14:textId="77777777" w:rsidR="00B3201D" w:rsidRPr="00217DF8" w:rsidRDefault="00B3201D" w:rsidP="008B3F64">
            <w:pPr>
              <w:pStyle w:val="070-TabelaPadro"/>
            </w:pPr>
            <w:bookmarkStart w:id="8056" w:name="BBBNE07AB007"/>
            <w:bookmarkEnd w:id="8056"/>
            <w:r>
              <w:t>21.657</w:t>
            </w:r>
          </w:p>
        </w:tc>
        <w:tc>
          <w:tcPr>
            <w:tcW w:w="1588" w:type="dxa"/>
            <w:tcBorders>
              <w:bottom w:val="single" w:sz="4" w:space="0" w:color="FFFFFF" w:themeColor="background1"/>
            </w:tcBorders>
            <w:shd w:val="solid" w:color="F3F3F3" w:fill="auto"/>
            <w:vAlign w:val="center"/>
          </w:tcPr>
          <w:p w14:paraId="0FD5D2A1" w14:textId="77777777" w:rsidR="00B3201D" w:rsidRPr="00217DF8" w:rsidRDefault="00B3201D" w:rsidP="008B3F64">
            <w:pPr>
              <w:pStyle w:val="070-TabelaPadro"/>
            </w:pPr>
            <w:bookmarkStart w:id="8057" w:name="BBBNE07AC007"/>
            <w:bookmarkEnd w:id="8057"/>
            <w:r>
              <w:t>21.523</w:t>
            </w:r>
          </w:p>
        </w:tc>
        <w:tc>
          <w:tcPr>
            <w:tcW w:w="1588" w:type="dxa"/>
            <w:tcBorders>
              <w:bottom w:val="single" w:sz="4" w:space="0" w:color="FFFFFF" w:themeColor="background1"/>
            </w:tcBorders>
            <w:shd w:val="solid" w:color="F3F3F3" w:fill="auto"/>
            <w:vAlign w:val="center"/>
          </w:tcPr>
          <w:p w14:paraId="18FE2443" w14:textId="77777777" w:rsidR="00B3201D" w:rsidRPr="00217DF8" w:rsidRDefault="00B3201D" w:rsidP="008B3F64">
            <w:pPr>
              <w:pStyle w:val="070-TabelaPadro"/>
            </w:pPr>
            <w:bookmarkStart w:id="8058" w:name="BBBNE07AD007"/>
            <w:bookmarkEnd w:id="8058"/>
            <w:r>
              <w:t>21.370</w:t>
            </w:r>
          </w:p>
        </w:tc>
        <w:tc>
          <w:tcPr>
            <w:tcW w:w="1588" w:type="dxa"/>
            <w:tcBorders>
              <w:bottom w:val="single" w:sz="4" w:space="0" w:color="FFFFFF" w:themeColor="background1"/>
            </w:tcBorders>
            <w:shd w:val="solid" w:color="F3F3F3" w:fill="auto"/>
            <w:vAlign w:val="center"/>
          </w:tcPr>
          <w:p w14:paraId="68C1D389" w14:textId="77777777" w:rsidR="00B3201D" w:rsidRPr="00217DF8" w:rsidRDefault="00B3201D" w:rsidP="008B3F64">
            <w:pPr>
              <w:pStyle w:val="070-TabelaPadro"/>
            </w:pPr>
            <w:bookmarkStart w:id="8059" w:name="BBBNE07AE007"/>
            <w:bookmarkEnd w:id="8059"/>
            <w:r>
              <w:t>416.455</w:t>
            </w:r>
          </w:p>
        </w:tc>
        <w:tc>
          <w:tcPr>
            <w:tcW w:w="1588" w:type="dxa"/>
            <w:tcBorders>
              <w:bottom w:val="single" w:sz="4" w:space="0" w:color="FFFFFF" w:themeColor="background1"/>
            </w:tcBorders>
            <w:shd w:val="solid" w:color="F3F3F3" w:fill="auto"/>
            <w:vAlign w:val="center"/>
          </w:tcPr>
          <w:p w14:paraId="6EDD2D9F" w14:textId="77777777" w:rsidR="00B3201D" w:rsidRPr="00217DF8" w:rsidRDefault="00B3201D" w:rsidP="008B3F64">
            <w:pPr>
              <w:pStyle w:val="070-TabelaPadro"/>
            </w:pPr>
            <w:bookmarkStart w:id="8060" w:name="BBBNE07AF007"/>
            <w:bookmarkEnd w:id="8060"/>
            <w:r>
              <w:t>481.005</w:t>
            </w:r>
          </w:p>
        </w:tc>
      </w:tr>
      <w:tr w:rsidR="00B3201D" w:rsidRPr="00217DF8" w14:paraId="55A19312" w14:textId="77777777" w:rsidTr="008B3F64">
        <w:trPr>
          <w:cantSplit/>
        </w:trPr>
        <w:tc>
          <w:tcPr>
            <w:tcW w:w="5101" w:type="dxa"/>
            <w:tcBorders>
              <w:bottom w:val="single" w:sz="4" w:space="0" w:color="FFFFFF" w:themeColor="background1"/>
            </w:tcBorders>
            <w:shd w:val="solid" w:color="E6E6E6" w:fill="auto"/>
            <w:vAlign w:val="center"/>
          </w:tcPr>
          <w:p w14:paraId="54FFD158" w14:textId="77777777" w:rsidR="00B3201D" w:rsidRPr="00217DF8" w:rsidRDefault="00B3201D" w:rsidP="008B3F64">
            <w:pPr>
              <w:pStyle w:val="070-TabelaPadro"/>
              <w:jc w:val="left"/>
            </w:pPr>
            <w:bookmarkStart w:id="8061" w:name="BBBNE0700009" w:colFirst="0" w:colLast="0"/>
            <w:bookmarkEnd w:id="8054"/>
            <w:r>
              <w:t>Prevmais (Economus)</w:t>
            </w:r>
          </w:p>
        </w:tc>
        <w:tc>
          <w:tcPr>
            <w:tcW w:w="1587" w:type="dxa"/>
            <w:tcBorders>
              <w:bottom w:val="single" w:sz="4" w:space="0" w:color="FFFFFF" w:themeColor="background1"/>
            </w:tcBorders>
            <w:shd w:val="solid" w:color="E6E6E6" w:fill="auto"/>
            <w:vAlign w:val="center"/>
          </w:tcPr>
          <w:p w14:paraId="750F0AD0" w14:textId="77777777" w:rsidR="00B3201D" w:rsidRPr="00217DF8" w:rsidRDefault="00B3201D" w:rsidP="008B3F64">
            <w:pPr>
              <w:pStyle w:val="070-TabelaPadro"/>
            </w:pPr>
            <w:bookmarkStart w:id="8062" w:name="BBBNE07AA009"/>
            <w:bookmarkEnd w:id="8062"/>
            <w:r>
              <w:t>11,44</w:t>
            </w:r>
          </w:p>
        </w:tc>
        <w:tc>
          <w:tcPr>
            <w:tcW w:w="1588" w:type="dxa"/>
            <w:tcBorders>
              <w:bottom w:val="single" w:sz="4" w:space="0" w:color="FFFFFF" w:themeColor="background1"/>
            </w:tcBorders>
            <w:shd w:val="solid" w:color="E6E6E6" w:fill="auto"/>
            <w:vAlign w:val="center"/>
          </w:tcPr>
          <w:p w14:paraId="5D1EB257" w14:textId="77777777" w:rsidR="00B3201D" w:rsidRPr="00217DF8" w:rsidRDefault="00B3201D" w:rsidP="008B3F64">
            <w:pPr>
              <w:pStyle w:val="070-TabelaPadro"/>
            </w:pPr>
            <w:bookmarkStart w:id="8063" w:name="BBBNE07AB009"/>
            <w:bookmarkEnd w:id="8063"/>
            <w:r>
              <w:t>24.922</w:t>
            </w:r>
          </w:p>
        </w:tc>
        <w:tc>
          <w:tcPr>
            <w:tcW w:w="1588" w:type="dxa"/>
            <w:tcBorders>
              <w:bottom w:val="single" w:sz="4" w:space="0" w:color="FFFFFF" w:themeColor="background1"/>
            </w:tcBorders>
            <w:shd w:val="solid" w:color="E6E6E6" w:fill="auto"/>
            <w:vAlign w:val="center"/>
          </w:tcPr>
          <w:p w14:paraId="7DAC9948" w14:textId="77777777" w:rsidR="00B3201D" w:rsidRPr="00217DF8" w:rsidRDefault="00B3201D" w:rsidP="008B3F64">
            <w:pPr>
              <w:pStyle w:val="070-TabelaPadro"/>
            </w:pPr>
            <w:bookmarkStart w:id="8064" w:name="BBBNE07AC009"/>
            <w:bookmarkEnd w:id="8064"/>
            <w:r>
              <w:t>25.314</w:t>
            </w:r>
          </w:p>
        </w:tc>
        <w:tc>
          <w:tcPr>
            <w:tcW w:w="1588" w:type="dxa"/>
            <w:tcBorders>
              <w:bottom w:val="single" w:sz="4" w:space="0" w:color="FFFFFF" w:themeColor="background1"/>
            </w:tcBorders>
            <w:shd w:val="solid" w:color="E6E6E6" w:fill="auto"/>
            <w:vAlign w:val="center"/>
          </w:tcPr>
          <w:p w14:paraId="61814BA7" w14:textId="77777777" w:rsidR="00B3201D" w:rsidRPr="00217DF8" w:rsidRDefault="00B3201D" w:rsidP="008B3F64">
            <w:pPr>
              <w:pStyle w:val="070-TabelaPadro"/>
            </w:pPr>
            <w:bookmarkStart w:id="8065" w:name="BBBNE07AD009"/>
            <w:bookmarkEnd w:id="8065"/>
            <w:r>
              <w:t>25.647</w:t>
            </w:r>
          </w:p>
        </w:tc>
        <w:tc>
          <w:tcPr>
            <w:tcW w:w="1588" w:type="dxa"/>
            <w:tcBorders>
              <w:bottom w:val="single" w:sz="4" w:space="0" w:color="FFFFFF" w:themeColor="background1"/>
            </w:tcBorders>
            <w:shd w:val="solid" w:color="E6E6E6" w:fill="auto"/>
            <w:vAlign w:val="center"/>
          </w:tcPr>
          <w:p w14:paraId="3840201B" w14:textId="77777777" w:rsidR="00B3201D" w:rsidRPr="00217DF8" w:rsidRDefault="00B3201D" w:rsidP="008B3F64">
            <w:pPr>
              <w:pStyle w:val="070-TabelaPadro"/>
            </w:pPr>
            <w:bookmarkStart w:id="8066" w:name="BBBNE07AE009"/>
            <w:bookmarkEnd w:id="8066"/>
            <w:r>
              <w:t>853.848</w:t>
            </w:r>
          </w:p>
        </w:tc>
        <w:tc>
          <w:tcPr>
            <w:tcW w:w="1588" w:type="dxa"/>
            <w:tcBorders>
              <w:bottom w:val="single" w:sz="4" w:space="0" w:color="FFFFFF" w:themeColor="background1"/>
            </w:tcBorders>
            <w:shd w:val="solid" w:color="E6E6E6" w:fill="auto"/>
            <w:vAlign w:val="center"/>
          </w:tcPr>
          <w:p w14:paraId="0F1C8EDE" w14:textId="77777777" w:rsidR="00B3201D" w:rsidRPr="00217DF8" w:rsidRDefault="00B3201D" w:rsidP="008B3F64">
            <w:pPr>
              <w:pStyle w:val="070-TabelaPadro"/>
            </w:pPr>
            <w:bookmarkStart w:id="8067" w:name="BBBNE07AF009"/>
            <w:bookmarkEnd w:id="8067"/>
            <w:r>
              <w:t>929.731</w:t>
            </w:r>
          </w:p>
        </w:tc>
      </w:tr>
      <w:tr w:rsidR="00B3201D" w:rsidRPr="00217DF8" w14:paraId="36E513F2" w14:textId="77777777" w:rsidTr="008B3F64">
        <w:trPr>
          <w:cantSplit/>
        </w:trPr>
        <w:tc>
          <w:tcPr>
            <w:tcW w:w="5101" w:type="dxa"/>
            <w:tcBorders>
              <w:bottom w:val="single" w:sz="4" w:space="0" w:color="FFFFFF" w:themeColor="background1"/>
            </w:tcBorders>
            <w:shd w:val="solid" w:color="F3F3F3" w:fill="auto"/>
            <w:vAlign w:val="center"/>
          </w:tcPr>
          <w:p w14:paraId="3293EAC3" w14:textId="77777777" w:rsidR="00B3201D" w:rsidRPr="00217DF8" w:rsidRDefault="00B3201D" w:rsidP="008B3F64">
            <w:pPr>
              <w:pStyle w:val="070-TabelaPadro"/>
              <w:jc w:val="left"/>
            </w:pPr>
            <w:bookmarkStart w:id="8068" w:name="BBBNE0700010" w:colFirst="0" w:colLast="0"/>
            <w:bookmarkEnd w:id="8061"/>
            <w:r>
              <w:t>Multifuturo I (Fusesc)</w:t>
            </w:r>
          </w:p>
        </w:tc>
        <w:tc>
          <w:tcPr>
            <w:tcW w:w="1587" w:type="dxa"/>
            <w:tcBorders>
              <w:bottom w:val="single" w:sz="4" w:space="0" w:color="FFFFFF" w:themeColor="background1"/>
            </w:tcBorders>
            <w:shd w:val="solid" w:color="F3F3F3" w:fill="auto"/>
            <w:vAlign w:val="center"/>
          </w:tcPr>
          <w:p w14:paraId="6FA210C8" w14:textId="77777777" w:rsidR="00B3201D" w:rsidRPr="00217DF8" w:rsidRDefault="00B3201D" w:rsidP="008B3F64">
            <w:pPr>
              <w:pStyle w:val="070-TabelaPadro"/>
            </w:pPr>
            <w:bookmarkStart w:id="8069" w:name="BBBNE07AA010"/>
            <w:bookmarkEnd w:id="8069"/>
            <w:r>
              <w:t>11,69</w:t>
            </w:r>
          </w:p>
        </w:tc>
        <w:tc>
          <w:tcPr>
            <w:tcW w:w="1588" w:type="dxa"/>
            <w:tcBorders>
              <w:bottom w:val="single" w:sz="4" w:space="0" w:color="FFFFFF" w:themeColor="background1"/>
            </w:tcBorders>
            <w:shd w:val="solid" w:color="F3F3F3" w:fill="auto"/>
            <w:vAlign w:val="center"/>
          </w:tcPr>
          <w:p w14:paraId="376AAF9C" w14:textId="77777777" w:rsidR="00B3201D" w:rsidRPr="00217DF8" w:rsidRDefault="00B3201D" w:rsidP="008B3F64">
            <w:pPr>
              <w:pStyle w:val="070-TabelaPadro"/>
            </w:pPr>
            <w:bookmarkStart w:id="8070" w:name="BBBNE07AB010"/>
            <w:bookmarkEnd w:id="8070"/>
            <w:r>
              <w:t>7.988</w:t>
            </w:r>
          </w:p>
        </w:tc>
        <w:tc>
          <w:tcPr>
            <w:tcW w:w="1588" w:type="dxa"/>
            <w:tcBorders>
              <w:bottom w:val="single" w:sz="4" w:space="0" w:color="FFFFFF" w:themeColor="background1"/>
            </w:tcBorders>
            <w:shd w:val="solid" w:color="F3F3F3" w:fill="auto"/>
            <w:vAlign w:val="center"/>
          </w:tcPr>
          <w:p w14:paraId="12DFBD54" w14:textId="77777777" w:rsidR="00B3201D" w:rsidRPr="00217DF8" w:rsidRDefault="00B3201D" w:rsidP="008B3F64">
            <w:pPr>
              <w:pStyle w:val="070-TabelaPadro"/>
            </w:pPr>
            <w:bookmarkStart w:id="8071" w:name="BBBNE07AC010"/>
            <w:bookmarkEnd w:id="8071"/>
            <w:r>
              <w:t>8.083</w:t>
            </w:r>
          </w:p>
        </w:tc>
        <w:tc>
          <w:tcPr>
            <w:tcW w:w="1588" w:type="dxa"/>
            <w:tcBorders>
              <w:bottom w:val="single" w:sz="4" w:space="0" w:color="FFFFFF" w:themeColor="background1"/>
            </w:tcBorders>
            <w:shd w:val="solid" w:color="F3F3F3" w:fill="auto"/>
            <w:vAlign w:val="center"/>
          </w:tcPr>
          <w:p w14:paraId="2C6F0833" w14:textId="77777777" w:rsidR="00B3201D" w:rsidRPr="00217DF8" w:rsidRDefault="00B3201D" w:rsidP="008B3F64">
            <w:pPr>
              <w:pStyle w:val="070-TabelaPadro"/>
            </w:pPr>
            <w:bookmarkStart w:id="8072" w:name="BBBNE07AD010"/>
            <w:bookmarkEnd w:id="8072"/>
            <w:r>
              <w:t>8.177</w:t>
            </w:r>
          </w:p>
        </w:tc>
        <w:tc>
          <w:tcPr>
            <w:tcW w:w="1588" w:type="dxa"/>
            <w:tcBorders>
              <w:bottom w:val="single" w:sz="4" w:space="0" w:color="FFFFFF" w:themeColor="background1"/>
            </w:tcBorders>
            <w:shd w:val="solid" w:color="F3F3F3" w:fill="auto"/>
            <w:vAlign w:val="center"/>
          </w:tcPr>
          <w:p w14:paraId="3A9A4759" w14:textId="77777777" w:rsidR="00B3201D" w:rsidRPr="00217DF8" w:rsidRDefault="00B3201D" w:rsidP="008B3F64">
            <w:pPr>
              <w:pStyle w:val="070-TabelaPadro"/>
            </w:pPr>
            <w:bookmarkStart w:id="8073" w:name="BBBNE07AE010"/>
            <w:bookmarkEnd w:id="8073"/>
            <w:r>
              <w:t>290.722</w:t>
            </w:r>
          </w:p>
        </w:tc>
        <w:tc>
          <w:tcPr>
            <w:tcW w:w="1588" w:type="dxa"/>
            <w:tcBorders>
              <w:bottom w:val="single" w:sz="4" w:space="0" w:color="FFFFFF" w:themeColor="background1"/>
            </w:tcBorders>
            <w:shd w:val="solid" w:color="F3F3F3" w:fill="auto"/>
            <w:vAlign w:val="center"/>
          </w:tcPr>
          <w:p w14:paraId="4BAFEB5C" w14:textId="77777777" w:rsidR="00B3201D" w:rsidRPr="00217DF8" w:rsidRDefault="00B3201D" w:rsidP="008B3F64">
            <w:pPr>
              <w:pStyle w:val="070-TabelaPadro"/>
            </w:pPr>
            <w:bookmarkStart w:id="8074" w:name="BBBNE07AF010"/>
            <w:bookmarkEnd w:id="8074"/>
            <w:r>
              <w:t>314.970</w:t>
            </w:r>
          </w:p>
        </w:tc>
      </w:tr>
      <w:tr w:rsidR="00B3201D" w:rsidRPr="00217DF8" w14:paraId="09E890DA" w14:textId="77777777" w:rsidTr="008B3F64">
        <w:trPr>
          <w:cantSplit/>
        </w:trPr>
        <w:tc>
          <w:tcPr>
            <w:tcW w:w="5101" w:type="dxa"/>
            <w:tcBorders>
              <w:bottom w:val="single" w:sz="4" w:space="0" w:color="FFFFFF" w:themeColor="background1"/>
            </w:tcBorders>
            <w:shd w:val="solid" w:color="E6E6E6" w:fill="auto"/>
            <w:vAlign w:val="center"/>
          </w:tcPr>
          <w:p w14:paraId="0D3AF77F" w14:textId="77777777" w:rsidR="00B3201D" w:rsidRPr="00217DF8" w:rsidRDefault="00B3201D" w:rsidP="008B3F64">
            <w:pPr>
              <w:pStyle w:val="070-TabelaPadro"/>
              <w:jc w:val="left"/>
            </w:pPr>
            <w:bookmarkStart w:id="8075" w:name="BBBNE0700011" w:colFirst="0" w:colLast="0"/>
            <w:bookmarkEnd w:id="8068"/>
            <w:r>
              <w:t>Plano I (Fusesc)</w:t>
            </w:r>
          </w:p>
        </w:tc>
        <w:tc>
          <w:tcPr>
            <w:tcW w:w="1587" w:type="dxa"/>
            <w:tcBorders>
              <w:bottom w:val="single" w:sz="4" w:space="0" w:color="FFFFFF" w:themeColor="background1"/>
            </w:tcBorders>
            <w:shd w:val="solid" w:color="E6E6E6" w:fill="auto"/>
            <w:vAlign w:val="center"/>
          </w:tcPr>
          <w:p w14:paraId="2A3568AD" w14:textId="77777777" w:rsidR="00B3201D" w:rsidRPr="00217DF8" w:rsidRDefault="00B3201D" w:rsidP="008B3F64">
            <w:pPr>
              <w:pStyle w:val="070-TabelaPadro"/>
            </w:pPr>
            <w:bookmarkStart w:id="8076" w:name="BBBNE07AA011"/>
            <w:bookmarkEnd w:id="8076"/>
            <w:r>
              <w:t>8,01</w:t>
            </w:r>
          </w:p>
        </w:tc>
        <w:tc>
          <w:tcPr>
            <w:tcW w:w="1588" w:type="dxa"/>
            <w:tcBorders>
              <w:bottom w:val="single" w:sz="4" w:space="0" w:color="FFFFFF" w:themeColor="background1"/>
            </w:tcBorders>
            <w:shd w:val="solid" w:color="E6E6E6" w:fill="auto"/>
            <w:vAlign w:val="center"/>
          </w:tcPr>
          <w:p w14:paraId="5DFD8EC3" w14:textId="77777777" w:rsidR="00B3201D" w:rsidRPr="00217DF8" w:rsidRDefault="00B3201D" w:rsidP="008B3F64">
            <w:pPr>
              <w:pStyle w:val="070-TabelaPadro"/>
            </w:pPr>
            <w:bookmarkStart w:id="8077" w:name="BBBNE07AB011"/>
            <w:bookmarkEnd w:id="8077"/>
            <w:r>
              <w:t>49.843</w:t>
            </w:r>
          </w:p>
        </w:tc>
        <w:tc>
          <w:tcPr>
            <w:tcW w:w="1588" w:type="dxa"/>
            <w:tcBorders>
              <w:bottom w:val="single" w:sz="4" w:space="0" w:color="FFFFFF" w:themeColor="background1"/>
            </w:tcBorders>
            <w:shd w:val="solid" w:color="E6E6E6" w:fill="auto"/>
            <w:vAlign w:val="center"/>
          </w:tcPr>
          <w:p w14:paraId="635AA77A" w14:textId="77777777" w:rsidR="00B3201D" w:rsidRPr="00217DF8" w:rsidRDefault="00B3201D" w:rsidP="008B3F64">
            <w:pPr>
              <w:pStyle w:val="070-TabelaPadro"/>
            </w:pPr>
            <w:bookmarkStart w:id="8078" w:name="BBBNE07AC011"/>
            <w:bookmarkEnd w:id="8078"/>
            <w:r>
              <w:t>48.879</w:t>
            </w:r>
          </w:p>
        </w:tc>
        <w:tc>
          <w:tcPr>
            <w:tcW w:w="1588" w:type="dxa"/>
            <w:tcBorders>
              <w:bottom w:val="single" w:sz="4" w:space="0" w:color="FFFFFF" w:themeColor="background1"/>
            </w:tcBorders>
            <w:shd w:val="solid" w:color="E6E6E6" w:fill="auto"/>
            <w:vAlign w:val="center"/>
          </w:tcPr>
          <w:p w14:paraId="27D7EEF4" w14:textId="77777777" w:rsidR="00B3201D" w:rsidRPr="00217DF8" w:rsidRDefault="00B3201D" w:rsidP="008B3F64">
            <w:pPr>
              <w:pStyle w:val="070-TabelaPadro"/>
            </w:pPr>
            <w:bookmarkStart w:id="8079" w:name="BBBNE07AD011"/>
            <w:bookmarkEnd w:id="8079"/>
            <w:r>
              <w:t>47.862</w:t>
            </w:r>
          </w:p>
        </w:tc>
        <w:tc>
          <w:tcPr>
            <w:tcW w:w="1588" w:type="dxa"/>
            <w:tcBorders>
              <w:bottom w:val="single" w:sz="4" w:space="0" w:color="FFFFFF" w:themeColor="background1"/>
            </w:tcBorders>
            <w:shd w:val="solid" w:color="E6E6E6" w:fill="auto"/>
            <w:vAlign w:val="center"/>
          </w:tcPr>
          <w:p w14:paraId="21F6D53E" w14:textId="77777777" w:rsidR="00B3201D" w:rsidRPr="00217DF8" w:rsidRDefault="00B3201D" w:rsidP="008B3F64">
            <w:pPr>
              <w:pStyle w:val="070-TabelaPadro"/>
            </w:pPr>
            <w:bookmarkStart w:id="8080" w:name="BBBNE07AE011"/>
            <w:bookmarkEnd w:id="8080"/>
            <w:r>
              <w:t>724.375</w:t>
            </w:r>
          </w:p>
        </w:tc>
        <w:tc>
          <w:tcPr>
            <w:tcW w:w="1588" w:type="dxa"/>
            <w:tcBorders>
              <w:bottom w:val="single" w:sz="4" w:space="0" w:color="FFFFFF" w:themeColor="background1"/>
            </w:tcBorders>
            <w:shd w:val="solid" w:color="E6E6E6" w:fill="auto"/>
            <w:vAlign w:val="center"/>
          </w:tcPr>
          <w:p w14:paraId="155F73C2" w14:textId="77777777" w:rsidR="00B3201D" w:rsidRPr="00217DF8" w:rsidRDefault="00B3201D" w:rsidP="008B3F64">
            <w:pPr>
              <w:pStyle w:val="070-TabelaPadro"/>
            </w:pPr>
            <w:bookmarkStart w:id="8081" w:name="BBBNE07AF011"/>
            <w:bookmarkEnd w:id="8081"/>
            <w:r>
              <w:t>870.959</w:t>
            </w:r>
          </w:p>
        </w:tc>
      </w:tr>
      <w:tr w:rsidR="00B3201D" w:rsidRPr="00217DF8" w14:paraId="63384791" w14:textId="77777777" w:rsidTr="008B3F64">
        <w:trPr>
          <w:cantSplit/>
        </w:trPr>
        <w:tc>
          <w:tcPr>
            <w:tcW w:w="5101" w:type="dxa"/>
            <w:tcBorders>
              <w:bottom w:val="single" w:sz="4" w:space="0" w:color="CCCCCC"/>
            </w:tcBorders>
            <w:shd w:val="solid" w:color="F3F3F3" w:fill="auto"/>
            <w:vAlign w:val="center"/>
          </w:tcPr>
          <w:p w14:paraId="3A09B797" w14:textId="77777777" w:rsidR="00B3201D" w:rsidRPr="00217DF8" w:rsidRDefault="00B3201D" w:rsidP="008B3F64">
            <w:pPr>
              <w:pStyle w:val="070-TabelaPadro"/>
              <w:jc w:val="left"/>
            </w:pPr>
            <w:bookmarkStart w:id="8082" w:name="BBBNE0700012" w:colFirst="0" w:colLast="0"/>
            <w:bookmarkEnd w:id="8075"/>
            <w:r>
              <w:t>Plano BEP (Prevbep)</w:t>
            </w:r>
          </w:p>
        </w:tc>
        <w:tc>
          <w:tcPr>
            <w:tcW w:w="1587" w:type="dxa"/>
            <w:tcBorders>
              <w:bottom w:val="single" w:sz="4" w:space="0" w:color="CCCCCC"/>
            </w:tcBorders>
            <w:shd w:val="solid" w:color="F3F3F3" w:fill="auto"/>
            <w:vAlign w:val="center"/>
          </w:tcPr>
          <w:p w14:paraId="21D4DEC5" w14:textId="77777777" w:rsidR="00B3201D" w:rsidRPr="00217DF8" w:rsidRDefault="00B3201D" w:rsidP="008B3F64">
            <w:pPr>
              <w:pStyle w:val="070-TabelaPadro"/>
            </w:pPr>
            <w:bookmarkStart w:id="8083" w:name="BBBNE07AA012"/>
            <w:bookmarkEnd w:id="8083"/>
            <w:r>
              <w:t>9,63</w:t>
            </w:r>
          </w:p>
        </w:tc>
        <w:tc>
          <w:tcPr>
            <w:tcW w:w="1588" w:type="dxa"/>
            <w:tcBorders>
              <w:bottom w:val="single" w:sz="4" w:space="0" w:color="CCCCCC"/>
            </w:tcBorders>
            <w:shd w:val="solid" w:color="F3F3F3" w:fill="auto"/>
            <w:vAlign w:val="center"/>
          </w:tcPr>
          <w:p w14:paraId="7E72E6E8" w14:textId="77777777" w:rsidR="00B3201D" w:rsidRPr="00217DF8" w:rsidRDefault="00B3201D" w:rsidP="008B3F64">
            <w:pPr>
              <w:pStyle w:val="070-TabelaPadro"/>
            </w:pPr>
            <w:bookmarkStart w:id="8084" w:name="BBBNE07AB012"/>
            <w:bookmarkEnd w:id="8084"/>
            <w:r>
              <w:t>6.844</w:t>
            </w:r>
          </w:p>
        </w:tc>
        <w:tc>
          <w:tcPr>
            <w:tcW w:w="1588" w:type="dxa"/>
            <w:tcBorders>
              <w:bottom w:val="single" w:sz="4" w:space="0" w:color="CCCCCC"/>
            </w:tcBorders>
            <w:shd w:val="solid" w:color="F3F3F3" w:fill="auto"/>
            <w:vAlign w:val="center"/>
          </w:tcPr>
          <w:p w14:paraId="19114D17" w14:textId="77777777" w:rsidR="00B3201D" w:rsidRPr="00217DF8" w:rsidRDefault="00B3201D" w:rsidP="008B3F64">
            <w:pPr>
              <w:pStyle w:val="070-TabelaPadro"/>
            </w:pPr>
            <w:bookmarkStart w:id="8085" w:name="BBBNE07AC012"/>
            <w:bookmarkEnd w:id="8085"/>
            <w:r>
              <w:t>7.056</w:t>
            </w:r>
          </w:p>
        </w:tc>
        <w:tc>
          <w:tcPr>
            <w:tcW w:w="1588" w:type="dxa"/>
            <w:tcBorders>
              <w:bottom w:val="single" w:sz="4" w:space="0" w:color="CCCCCC"/>
            </w:tcBorders>
            <w:shd w:val="solid" w:color="F3F3F3" w:fill="auto"/>
            <w:vAlign w:val="center"/>
          </w:tcPr>
          <w:p w14:paraId="47C73A1B" w14:textId="77777777" w:rsidR="00B3201D" w:rsidRPr="00217DF8" w:rsidRDefault="00B3201D" w:rsidP="008B3F64">
            <w:pPr>
              <w:pStyle w:val="070-TabelaPadro"/>
            </w:pPr>
            <w:bookmarkStart w:id="8086" w:name="BBBNE07AD012"/>
            <w:bookmarkEnd w:id="8086"/>
            <w:r>
              <w:t>7.107</w:t>
            </w:r>
          </w:p>
        </w:tc>
        <w:tc>
          <w:tcPr>
            <w:tcW w:w="1588" w:type="dxa"/>
            <w:tcBorders>
              <w:bottom w:val="single" w:sz="4" w:space="0" w:color="CCCCCC"/>
            </w:tcBorders>
            <w:shd w:val="solid" w:color="F3F3F3" w:fill="auto"/>
            <w:vAlign w:val="center"/>
          </w:tcPr>
          <w:p w14:paraId="410CF3FA" w14:textId="77777777" w:rsidR="00B3201D" w:rsidRPr="00217DF8" w:rsidRDefault="00B3201D" w:rsidP="008B3F64">
            <w:pPr>
              <w:pStyle w:val="070-TabelaPadro"/>
            </w:pPr>
            <w:bookmarkStart w:id="8087" w:name="BBBNE07AE012"/>
            <w:bookmarkEnd w:id="8087"/>
            <w:r>
              <w:t>153.271</w:t>
            </w:r>
          </w:p>
        </w:tc>
        <w:tc>
          <w:tcPr>
            <w:tcW w:w="1588" w:type="dxa"/>
            <w:tcBorders>
              <w:bottom w:val="single" w:sz="4" w:space="0" w:color="CCCCCC"/>
            </w:tcBorders>
            <w:shd w:val="solid" w:color="F3F3F3" w:fill="auto"/>
            <w:vAlign w:val="center"/>
          </w:tcPr>
          <w:p w14:paraId="28F89351" w14:textId="77777777" w:rsidR="00B3201D" w:rsidRPr="00217DF8" w:rsidRDefault="00B3201D" w:rsidP="008B3F64">
            <w:pPr>
              <w:pStyle w:val="070-TabelaPadro"/>
            </w:pPr>
            <w:bookmarkStart w:id="8088" w:name="BBBNE07AF012"/>
            <w:bookmarkEnd w:id="8088"/>
            <w:r>
              <w:t>174.278</w:t>
            </w:r>
          </w:p>
        </w:tc>
      </w:tr>
    </w:tbl>
    <w:bookmarkEnd w:id="8011"/>
    <w:bookmarkEnd w:id="8082"/>
    <w:p w14:paraId="011E67E9" w14:textId="77777777" w:rsidR="00B3201D" w:rsidRDefault="00B3201D" w:rsidP="008B3F64">
      <w:pPr>
        <w:pStyle w:val="072-Rodapdatabela"/>
      </w:pPr>
      <w:r>
        <w:t>(1)</w:t>
      </w:r>
      <w:r>
        <w:tab/>
        <w:t>Duração média ponderada, em anos, da obrigação atuarial de benefício definido.</w:t>
      </w:r>
    </w:p>
    <w:p w14:paraId="06850E25" w14:textId="77777777" w:rsidR="00B3201D" w:rsidRDefault="00B3201D" w:rsidP="008B3F64">
      <w:pPr>
        <w:pStyle w:val="072-Rodapdatabela"/>
      </w:pPr>
      <w:r>
        <w:t>(2)</w:t>
      </w:r>
      <w:r>
        <w:tab/>
        <w:t>Valores considerados sem descontar a valor presente.</w:t>
      </w:r>
    </w:p>
    <w:p w14:paraId="397C5345" w14:textId="77777777" w:rsidR="00B3201D" w:rsidRPr="0083515D" w:rsidRDefault="00B3201D" w:rsidP="008B3F64">
      <w:pPr>
        <w:pStyle w:val="072-Rodapdatabela"/>
      </w:pPr>
      <w:r w:rsidRPr="0083515D">
        <w:t xml:space="preserve"> </w:t>
      </w:r>
    </w:p>
    <w:p w14:paraId="71935B62" w14:textId="77777777" w:rsidR="00B3201D" w:rsidRDefault="00B3201D" w:rsidP="008B3F64">
      <w:pPr>
        <w:pStyle w:val="031-SubttulodeDocumentoLista"/>
        <w:sectPr w:rsidR="00B3201D" w:rsidSect="00C243AF">
          <w:headerReference w:type="default" r:id="rId79"/>
          <w:pgSz w:w="16840" w:h="11907" w:orient="landscape" w:code="9"/>
          <w:pgMar w:top="2126" w:right="851" w:bottom="1134" w:left="1418" w:header="425" w:footer="425" w:gutter="0"/>
          <w:cols w:space="283"/>
          <w:docGrid w:linePitch="326"/>
        </w:sectPr>
      </w:pPr>
    </w:p>
    <w:p w14:paraId="3D25ACF9" w14:textId="77777777" w:rsidR="00B3201D" w:rsidRPr="0083515D" w:rsidRDefault="00B3201D" w:rsidP="008B3F64">
      <w:pPr>
        <w:pStyle w:val="031-SubttulodeDocumentoLista"/>
      </w:pPr>
      <w:r w:rsidRPr="0083515D">
        <w:t>) Composição dos ativos dos planos</w:t>
      </w:r>
      <w:bookmarkEnd w:id="801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4182"/>
        <w:gridCol w:w="1393"/>
        <w:gridCol w:w="1393"/>
        <w:gridCol w:w="1393"/>
        <w:gridCol w:w="1393"/>
      </w:tblGrid>
      <w:tr w:rsidR="00B3201D" w:rsidRPr="004A28FA" w14:paraId="266E0D43" w14:textId="77777777" w:rsidTr="008B3F64">
        <w:trPr>
          <w:cantSplit/>
          <w:tblHeader/>
        </w:trPr>
        <w:tc>
          <w:tcPr>
            <w:tcW w:w="4182" w:type="dxa"/>
            <w:vMerge w:val="restart"/>
            <w:shd w:val="solid" w:color="132B4A" w:fill="auto"/>
            <w:vAlign w:val="center"/>
          </w:tcPr>
          <w:p w14:paraId="6969955C" w14:textId="77777777" w:rsidR="00B3201D" w:rsidRPr="004A28FA" w:rsidRDefault="00B3201D" w:rsidP="008B3F64">
            <w:pPr>
              <w:pStyle w:val="070-TabelaPadro"/>
              <w:jc w:val="center"/>
              <w:rPr>
                <w:sz w:val="12"/>
                <w:szCs w:val="12"/>
              </w:rPr>
            </w:pPr>
            <w:bookmarkStart w:id="8089" w:name="BBBNE10"/>
          </w:p>
        </w:tc>
        <w:tc>
          <w:tcPr>
            <w:tcW w:w="2786" w:type="dxa"/>
            <w:gridSpan w:val="2"/>
            <w:tcBorders>
              <w:bottom w:val="single" w:sz="4" w:space="0" w:color="FFFFFF" w:themeColor="background1"/>
            </w:tcBorders>
            <w:shd w:val="solid" w:color="132B4A" w:fill="auto"/>
            <w:vAlign w:val="center"/>
          </w:tcPr>
          <w:p w14:paraId="1293E083" w14:textId="77777777" w:rsidR="00B3201D" w:rsidRPr="004A28FA" w:rsidRDefault="00B3201D" w:rsidP="008B3F64">
            <w:pPr>
              <w:pStyle w:val="070-TabelaPadro"/>
              <w:jc w:val="center"/>
              <w:rPr>
                <w:sz w:val="12"/>
                <w:szCs w:val="12"/>
              </w:rPr>
            </w:pPr>
            <w:r w:rsidRPr="004A28FA">
              <w:rPr>
                <w:sz w:val="12"/>
                <w:szCs w:val="12"/>
              </w:rPr>
              <w:t>Plano 1 - Previ</w:t>
            </w:r>
          </w:p>
        </w:tc>
        <w:tc>
          <w:tcPr>
            <w:tcW w:w="2786" w:type="dxa"/>
            <w:gridSpan w:val="2"/>
            <w:tcBorders>
              <w:bottom w:val="single" w:sz="4" w:space="0" w:color="FFFFFF" w:themeColor="background1"/>
            </w:tcBorders>
            <w:shd w:val="solid" w:color="132B4A" w:fill="auto"/>
            <w:vAlign w:val="center"/>
          </w:tcPr>
          <w:p w14:paraId="4E18BF41" w14:textId="77777777" w:rsidR="00B3201D" w:rsidRPr="004A28FA" w:rsidRDefault="00B3201D" w:rsidP="008B3F64">
            <w:pPr>
              <w:pStyle w:val="070-TabelaPadro"/>
              <w:jc w:val="center"/>
              <w:rPr>
                <w:sz w:val="12"/>
                <w:szCs w:val="12"/>
              </w:rPr>
            </w:pPr>
            <w:r w:rsidRPr="004A28FA">
              <w:rPr>
                <w:sz w:val="12"/>
                <w:szCs w:val="12"/>
              </w:rPr>
              <w:t>Outros Planos</w:t>
            </w:r>
          </w:p>
        </w:tc>
      </w:tr>
      <w:tr w:rsidR="00B3201D" w:rsidRPr="004A28FA" w14:paraId="71F18E3B" w14:textId="77777777" w:rsidTr="008B3F64">
        <w:trPr>
          <w:cantSplit/>
          <w:tblHeader/>
        </w:trPr>
        <w:tc>
          <w:tcPr>
            <w:tcW w:w="4182" w:type="dxa"/>
            <w:vMerge/>
            <w:tcBorders>
              <w:bottom w:val="single" w:sz="4" w:space="0" w:color="FFFFFF" w:themeColor="background1"/>
            </w:tcBorders>
            <w:shd w:val="solid" w:color="132B4A" w:fill="auto"/>
            <w:vAlign w:val="center"/>
          </w:tcPr>
          <w:p w14:paraId="66FF855A" w14:textId="77777777" w:rsidR="00B3201D" w:rsidRPr="004A28FA" w:rsidRDefault="00B3201D" w:rsidP="008B3F64">
            <w:pPr>
              <w:pStyle w:val="070-TabelaPadro"/>
              <w:jc w:val="center"/>
              <w:rPr>
                <w:sz w:val="12"/>
                <w:szCs w:val="12"/>
              </w:rPr>
            </w:pPr>
          </w:p>
        </w:tc>
        <w:tc>
          <w:tcPr>
            <w:tcW w:w="1393" w:type="dxa"/>
            <w:tcBorders>
              <w:bottom w:val="single" w:sz="4" w:space="0" w:color="FFFFFF" w:themeColor="background1"/>
            </w:tcBorders>
            <w:shd w:val="solid" w:color="132B4A" w:fill="auto"/>
            <w:vAlign w:val="center"/>
          </w:tcPr>
          <w:p w14:paraId="73ABA881" w14:textId="77777777" w:rsidR="00B3201D" w:rsidRPr="004A28FA" w:rsidRDefault="00B3201D" w:rsidP="008B3F64">
            <w:pPr>
              <w:pStyle w:val="070-TabelaPadro"/>
              <w:jc w:val="center"/>
              <w:rPr>
                <w:sz w:val="12"/>
                <w:szCs w:val="12"/>
              </w:rPr>
            </w:pPr>
            <w:r w:rsidRPr="004A28FA">
              <w:rPr>
                <w:sz w:val="12"/>
                <w:szCs w:val="12"/>
              </w:rPr>
              <w:t>31.12.2021</w:t>
            </w:r>
          </w:p>
        </w:tc>
        <w:tc>
          <w:tcPr>
            <w:tcW w:w="1393" w:type="dxa"/>
            <w:tcBorders>
              <w:bottom w:val="single" w:sz="4" w:space="0" w:color="FFFFFF" w:themeColor="background1"/>
            </w:tcBorders>
            <w:shd w:val="solid" w:color="132B4A" w:fill="auto"/>
            <w:vAlign w:val="center"/>
          </w:tcPr>
          <w:p w14:paraId="1B6C62C3" w14:textId="77777777" w:rsidR="00B3201D" w:rsidRPr="004A28FA" w:rsidRDefault="00B3201D" w:rsidP="008B3F64">
            <w:pPr>
              <w:pStyle w:val="070-TabelaPadro"/>
              <w:jc w:val="center"/>
              <w:rPr>
                <w:sz w:val="12"/>
                <w:szCs w:val="12"/>
              </w:rPr>
            </w:pPr>
            <w:r w:rsidRPr="004A28FA">
              <w:rPr>
                <w:sz w:val="12"/>
                <w:szCs w:val="12"/>
              </w:rPr>
              <w:t>31.12.2020</w:t>
            </w:r>
          </w:p>
        </w:tc>
        <w:tc>
          <w:tcPr>
            <w:tcW w:w="1393" w:type="dxa"/>
            <w:tcBorders>
              <w:bottom w:val="single" w:sz="4" w:space="0" w:color="FFFFFF" w:themeColor="background1"/>
            </w:tcBorders>
            <w:shd w:val="solid" w:color="132B4A" w:fill="auto"/>
            <w:vAlign w:val="center"/>
          </w:tcPr>
          <w:p w14:paraId="28159D18" w14:textId="77777777" w:rsidR="00B3201D" w:rsidRPr="004A28FA" w:rsidRDefault="00B3201D" w:rsidP="008B3F64">
            <w:pPr>
              <w:pStyle w:val="070-TabelaPadro"/>
              <w:jc w:val="center"/>
              <w:rPr>
                <w:sz w:val="12"/>
                <w:szCs w:val="12"/>
              </w:rPr>
            </w:pPr>
            <w:r w:rsidRPr="004A28FA">
              <w:rPr>
                <w:sz w:val="12"/>
                <w:szCs w:val="12"/>
              </w:rPr>
              <w:t>31.12.2021</w:t>
            </w:r>
          </w:p>
        </w:tc>
        <w:tc>
          <w:tcPr>
            <w:tcW w:w="1393" w:type="dxa"/>
            <w:tcBorders>
              <w:bottom w:val="single" w:sz="4" w:space="0" w:color="FFFFFF" w:themeColor="background1"/>
            </w:tcBorders>
            <w:shd w:val="solid" w:color="132B4A" w:fill="auto"/>
            <w:vAlign w:val="center"/>
          </w:tcPr>
          <w:p w14:paraId="60387BC8" w14:textId="77777777" w:rsidR="00B3201D" w:rsidRPr="004A28FA" w:rsidRDefault="00B3201D" w:rsidP="008B3F64">
            <w:pPr>
              <w:pStyle w:val="070-TabelaPadro"/>
              <w:jc w:val="center"/>
              <w:rPr>
                <w:sz w:val="12"/>
                <w:szCs w:val="12"/>
              </w:rPr>
            </w:pPr>
            <w:r w:rsidRPr="004A28FA">
              <w:rPr>
                <w:sz w:val="12"/>
                <w:szCs w:val="12"/>
              </w:rPr>
              <w:t>31.12.2020</w:t>
            </w:r>
          </w:p>
        </w:tc>
      </w:tr>
      <w:tr w:rsidR="00B3201D" w:rsidRPr="004A28FA" w14:paraId="18EF4BB1" w14:textId="77777777" w:rsidTr="008B3F64">
        <w:trPr>
          <w:cantSplit/>
        </w:trPr>
        <w:tc>
          <w:tcPr>
            <w:tcW w:w="4182" w:type="dxa"/>
            <w:tcBorders>
              <w:bottom w:val="single" w:sz="4" w:space="0" w:color="FFFFFF" w:themeColor="background1"/>
            </w:tcBorders>
            <w:shd w:val="solid" w:color="F3F3F3" w:fill="auto"/>
            <w:vAlign w:val="center"/>
          </w:tcPr>
          <w:p w14:paraId="5AEA60D2" w14:textId="77777777" w:rsidR="00B3201D" w:rsidRPr="004A28FA" w:rsidRDefault="00B3201D" w:rsidP="008B3F64">
            <w:pPr>
              <w:pStyle w:val="070-TabelaPadro"/>
              <w:jc w:val="left"/>
              <w:rPr>
                <w:sz w:val="12"/>
                <w:szCs w:val="12"/>
              </w:rPr>
            </w:pPr>
            <w:bookmarkStart w:id="8090" w:name="BBBNE1000001" w:colFirst="0" w:colLast="0"/>
            <w:r w:rsidRPr="004A28FA">
              <w:rPr>
                <w:sz w:val="12"/>
                <w:szCs w:val="12"/>
              </w:rPr>
              <w:t>Renda fixa</w:t>
            </w:r>
          </w:p>
        </w:tc>
        <w:tc>
          <w:tcPr>
            <w:tcW w:w="1393" w:type="dxa"/>
            <w:tcBorders>
              <w:bottom w:val="single" w:sz="4" w:space="0" w:color="FFFFFF" w:themeColor="background1"/>
            </w:tcBorders>
            <w:shd w:val="solid" w:color="F3F3F3" w:fill="auto"/>
            <w:vAlign w:val="center"/>
          </w:tcPr>
          <w:p w14:paraId="6C914E00" w14:textId="77777777" w:rsidR="00B3201D" w:rsidRPr="004A28FA" w:rsidRDefault="00B3201D" w:rsidP="008B3F64">
            <w:pPr>
              <w:pStyle w:val="070-TabelaPadro"/>
              <w:rPr>
                <w:sz w:val="12"/>
                <w:szCs w:val="12"/>
              </w:rPr>
            </w:pPr>
            <w:bookmarkStart w:id="8091" w:name="BBBNE10AA001"/>
            <w:bookmarkEnd w:id="8091"/>
            <w:r w:rsidRPr="004A28FA">
              <w:rPr>
                <w:sz w:val="12"/>
                <w:szCs w:val="12"/>
              </w:rPr>
              <w:t>111.151.461</w:t>
            </w:r>
          </w:p>
        </w:tc>
        <w:tc>
          <w:tcPr>
            <w:tcW w:w="1393" w:type="dxa"/>
            <w:tcBorders>
              <w:bottom w:val="single" w:sz="4" w:space="0" w:color="FFFFFF" w:themeColor="background1"/>
            </w:tcBorders>
            <w:shd w:val="solid" w:color="F3F3F3" w:fill="auto"/>
            <w:vAlign w:val="center"/>
          </w:tcPr>
          <w:p w14:paraId="1D6A3D8E" w14:textId="77777777" w:rsidR="00B3201D" w:rsidRPr="004A28FA" w:rsidRDefault="00B3201D" w:rsidP="008B3F64">
            <w:pPr>
              <w:pStyle w:val="070-TabelaPadro"/>
              <w:rPr>
                <w:sz w:val="12"/>
                <w:szCs w:val="12"/>
              </w:rPr>
            </w:pPr>
            <w:bookmarkStart w:id="8092" w:name="BBBNE10AB001"/>
            <w:bookmarkEnd w:id="8092"/>
            <w:r w:rsidRPr="004A28FA">
              <w:rPr>
                <w:sz w:val="12"/>
                <w:szCs w:val="12"/>
              </w:rPr>
              <w:t>95.762.703</w:t>
            </w:r>
          </w:p>
        </w:tc>
        <w:tc>
          <w:tcPr>
            <w:tcW w:w="1393" w:type="dxa"/>
            <w:tcBorders>
              <w:bottom w:val="single" w:sz="4" w:space="0" w:color="FFFFFF" w:themeColor="background1"/>
            </w:tcBorders>
            <w:shd w:val="solid" w:color="F3F3F3" w:fill="auto"/>
            <w:vAlign w:val="center"/>
          </w:tcPr>
          <w:p w14:paraId="0FC82544" w14:textId="77777777" w:rsidR="00B3201D" w:rsidRPr="004A28FA" w:rsidRDefault="00B3201D" w:rsidP="008B3F64">
            <w:pPr>
              <w:pStyle w:val="070-TabelaPadro"/>
              <w:rPr>
                <w:sz w:val="12"/>
                <w:szCs w:val="12"/>
              </w:rPr>
            </w:pPr>
            <w:bookmarkStart w:id="8093" w:name="BBBNE10AJ001"/>
            <w:bookmarkEnd w:id="8093"/>
            <w:r w:rsidRPr="004A28FA">
              <w:rPr>
                <w:sz w:val="12"/>
                <w:szCs w:val="12"/>
              </w:rPr>
              <w:t>6.434.495</w:t>
            </w:r>
          </w:p>
        </w:tc>
        <w:tc>
          <w:tcPr>
            <w:tcW w:w="1393" w:type="dxa"/>
            <w:tcBorders>
              <w:bottom w:val="single" w:sz="4" w:space="0" w:color="FFFFFF" w:themeColor="background1"/>
            </w:tcBorders>
            <w:shd w:val="solid" w:color="F3F3F3" w:fill="auto"/>
            <w:vAlign w:val="center"/>
          </w:tcPr>
          <w:p w14:paraId="0C4A496B" w14:textId="77777777" w:rsidR="00B3201D" w:rsidRPr="004A28FA" w:rsidRDefault="00B3201D" w:rsidP="008B3F64">
            <w:pPr>
              <w:pStyle w:val="070-TabelaPadro"/>
              <w:rPr>
                <w:sz w:val="12"/>
                <w:szCs w:val="12"/>
              </w:rPr>
            </w:pPr>
            <w:bookmarkStart w:id="8094" w:name="BBBNE10AK001"/>
            <w:bookmarkEnd w:id="8094"/>
            <w:r w:rsidRPr="004A28FA">
              <w:rPr>
                <w:sz w:val="12"/>
                <w:szCs w:val="12"/>
              </w:rPr>
              <w:t>6.431.346</w:t>
            </w:r>
          </w:p>
        </w:tc>
      </w:tr>
      <w:bookmarkEnd w:id="8090"/>
      <w:tr w:rsidR="00B3201D" w:rsidRPr="004A28FA" w14:paraId="1542230A" w14:textId="77777777" w:rsidTr="008B3F64">
        <w:trPr>
          <w:cantSplit/>
        </w:trPr>
        <w:tc>
          <w:tcPr>
            <w:tcW w:w="4182" w:type="dxa"/>
            <w:tcBorders>
              <w:bottom w:val="single" w:sz="4" w:space="0" w:color="FFFFFF" w:themeColor="background1"/>
            </w:tcBorders>
            <w:shd w:val="solid" w:color="E6E6E6" w:fill="auto"/>
            <w:vAlign w:val="center"/>
          </w:tcPr>
          <w:p w14:paraId="2F377329" w14:textId="77777777" w:rsidR="00B3201D" w:rsidRPr="004A28FA" w:rsidRDefault="00B3201D" w:rsidP="008B3F64">
            <w:pPr>
              <w:pStyle w:val="070-TabelaPadro"/>
              <w:jc w:val="left"/>
              <w:rPr>
                <w:sz w:val="12"/>
                <w:szCs w:val="12"/>
              </w:rPr>
            </w:pPr>
            <w:r w:rsidRPr="004A28FA">
              <w:rPr>
                <w:sz w:val="12"/>
                <w:szCs w:val="12"/>
              </w:rPr>
              <w:t>Renda variável</w:t>
            </w:r>
            <w:bookmarkStart w:id="8095" w:name="BBBNE1000002"/>
            <w:r w:rsidRPr="004A28FA">
              <w:rPr>
                <w:sz w:val="12"/>
                <w:szCs w:val="12"/>
                <w:vertAlign w:val="superscript"/>
              </w:rPr>
              <w:t xml:space="preserve"> (1)</w:t>
            </w:r>
            <w:bookmarkEnd w:id="8095"/>
          </w:p>
        </w:tc>
        <w:tc>
          <w:tcPr>
            <w:tcW w:w="1393" w:type="dxa"/>
            <w:tcBorders>
              <w:bottom w:val="single" w:sz="4" w:space="0" w:color="FFFFFF" w:themeColor="background1"/>
            </w:tcBorders>
            <w:shd w:val="solid" w:color="E6E6E6" w:fill="auto"/>
            <w:vAlign w:val="center"/>
          </w:tcPr>
          <w:p w14:paraId="7D49A5A9" w14:textId="77777777" w:rsidR="00B3201D" w:rsidRPr="004A28FA" w:rsidRDefault="00B3201D" w:rsidP="008B3F64">
            <w:pPr>
              <w:pStyle w:val="070-TabelaPadro"/>
              <w:rPr>
                <w:sz w:val="12"/>
                <w:szCs w:val="12"/>
              </w:rPr>
            </w:pPr>
            <w:bookmarkStart w:id="8096" w:name="BBBNE10AA002"/>
            <w:bookmarkEnd w:id="8096"/>
            <w:r w:rsidRPr="004A28FA">
              <w:rPr>
                <w:sz w:val="12"/>
                <w:szCs w:val="12"/>
              </w:rPr>
              <w:t>63.685.949</w:t>
            </w:r>
          </w:p>
        </w:tc>
        <w:tc>
          <w:tcPr>
            <w:tcW w:w="1393" w:type="dxa"/>
            <w:tcBorders>
              <w:bottom w:val="single" w:sz="4" w:space="0" w:color="FFFFFF" w:themeColor="background1"/>
            </w:tcBorders>
            <w:shd w:val="solid" w:color="E6E6E6" w:fill="auto"/>
            <w:vAlign w:val="center"/>
          </w:tcPr>
          <w:p w14:paraId="0D654653" w14:textId="77777777" w:rsidR="00B3201D" w:rsidRPr="004A28FA" w:rsidRDefault="00B3201D" w:rsidP="008B3F64">
            <w:pPr>
              <w:pStyle w:val="070-TabelaPadro"/>
              <w:rPr>
                <w:sz w:val="12"/>
                <w:szCs w:val="12"/>
              </w:rPr>
            </w:pPr>
            <w:bookmarkStart w:id="8097" w:name="BBBNE10AB002"/>
            <w:bookmarkEnd w:id="8097"/>
            <w:r w:rsidRPr="004A28FA">
              <w:rPr>
                <w:sz w:val="12"/>
                <w:szCs w:val="12"/>
              </w:rPr>
              <w:t>95.240.437</w:t>
            </w:r>
          </w:p>
        </w:tc>
        <w:tc>
          <w:tcPr>
            <w:tcW w:w="1393" w:type="dxa"/>
            <w:tcBorders>
              <w:bottom w:val="single" w:sz="4" w:space="0" w:color="FFFFFF" w:themeColor="background1"/>
            </w:tcBorders>
            <w:shd w:val="solid" w:color="E6E6E6" w:fill="auto"/>
            <w:vAlign w:val="center"/>
          </w:tcPr>
          <w:p w14:paraId="0147906F" w14:textId="77777777" w:rsidR="00B3201D" w:rsidRPr="004A28FA" w:rsidRDefault="00B3201D" w:rsidP="008B3F64">
            <w:pPr>
              <w:pStyle w:val="070-TabelaPadro"/>
              <w:rPr>
                <w:sz w:val="12"/>
                <w:szCs w:val="12"/>
              </w:rPr>
            </w:pPr>
            <w:bookmarkStart w:id="8098" w:name="BBBNE10AJ002"/>
            <w:bookmarkEnd w:id="8098"/>
            <w:r w:rsidRPr="004A28FA">
              <w:rPr>
                <w:sz w:val="12"/>
                <w:szCs w:val="12"/>
              </w:rPr>
              <w:t>589.127</w:t>
            </w:r>
          </w:p>
        </w:tc>
        <w:tc>
          <w:tcPr>
            <w:tcW w:w="1393" w:type="dxa"/>
            <w:tcBorders>
              <w:bottom w:val="single" w:sz="4" w:space="0" w:color="FFFFFF" w:themeColor="background1"/>
            </w:tcBorders>
            <w:shd w:val="solid" w:color="E6E6E6" w:fill="auto"/>
            <w:vAlign w:val="center"/>
          </w:tcPr>
          <w:p w14:paraId="317CA13B" w14:textId="77777777" w:rsidR="00B3201D" w:rsidRPr="004A28FA" w:rsidRDefault="00B3201D" w:rsidP="008B3F64">
            <w:pPr>
              <w:pStyle w:val="070-TabelaPadro"/>
              <w:rPr>
                <w:sz w:val="12"/>
                <w:szCs w:val="12"/>
              </w:rPr>
            </w:pPr>
            <w:bookmarkStart w:id="8099" w:name="BBBNE10AK002"/>
            <w:bookmarkEnd w:id="8099"/>
            <w:r w:rsidRPr="004A28FA">
              <w:rPr>
                <w:sz w:val="12"/>
                <w:szCs w:val="12"/>
              </w:rPr>
              <w:t>719.745</w:t>
            </w:r>
          </w:p>
        </w:tc>
      </w:tr>
      <w:tr w:rsidR="00B3201D" w:rsidRPr="004A28FA" w14:paraId="2268F417" w14:textId="77777777" w:rsidTr="008B3F64">
        <w:trPr>
          <w:cantSplit/>
        </w:trPr>
        <w:tc>
          <w:tcPr>
            <w:tcW w:w="4182" w:type="dxa"/>
            <w:tcBorders>
              <w:bottom w:val="single" w:sz="4" w:space="0" w:color="FFFFFF" w:themeColor="background1"/>
            </w:tcBorders>
            <w:shd w:val="solid" w:color="F3F3F3" w:fill="auto"/>
            <w:vAlign w:val="center"/>
          </w:tcPr>
          <w:p w14:paraId="2546E401" w14:textId="77777777" w:rsidR="00B3201D" w:rsidRPr="004A28FA" w:rsidRDefault="00B3201D" w:rsidP="008B3F64">
            <w:pPr>
              <w:pStyle w:val="070-TabelaPadro"/>
              <w:jc w:val="left"/>
              <w:rPr>
                <w:sz w:val="12"/>
                <w:szCs w:val="12"/>
              </w:rPr>
            </w:pPr>
            <w:bookmarkStart w:id="8100" w:name="BBBNE1000003" w:colFirst="0" w:colLast="0"/>
            <w:r w:rsidRPr="004A28FA">
              <w:rPr>
                <w:sz w:val="12"/>
                <w:szCs w:val="12"/>
              </w:rPr>
              <w:t>Investimentos imobiliários</w:t>
            </w:r>
          </w:p>
        </w:tc>
        <w:tc>
          <w:tcPr>
            <w:tcW w:w="1393" w:type="dxa"/>
            <w:tcBorders>
              <w:bottom w:val="single" w:sz="4" w:space="0" w:color="FFFFFF" w:themeColor="background1"/>
            </w:tcBorders>
            <w:shd w:val="solid" w:color="F3F3F3" w:fill="auto"/>
            <w:vAlign w:val="center"/>
          </w:tcPr>
          <w:p w14:paraId="2BA5C063" w14:textId="77777777" w:rsidR="00B3201D" w:rsidRPr="004A28FA" w:rsidRDefault="00B3201D" w:rsidP="008B3F64">
            <w:pPr>
              <w:pStyle w:val="070-TabelaPadro"/>
              <w:rPr>
                <w:sz w:val="12"/>
                <w:szCs w:val="12"/>
              </w:rPr>
            </w:pPr>
            <w:bookmarkStart w:id="8101" w:name="BBBNE10AA003"/>
            <w:bookmarkEnd w:id="8101"/>
            <w:r w:rsidRPr="004A28FA">
              <w:rPr>
                <w:sz w:val="12"/>
                <w:szCs w:val="12"/>
              </w:rPr>
              <w:t>10.627.183</w:t>
            </w:r>
          </w:p>
        </w:tc>
        <w:tc>
          <w:tcPr>
            <w:tcW w:w="1393" w:type="dxa"/>
            <w:tcBorders>
              <w:bottom w:val="single" w:sz="4" w:space="0" w:color="FFFFFF" w:themeColor="background1"/>
            </w:tcBorders>
            <w:shd w:val="solid" w:color="F3F3F3" w:fill="auto"/>
            <w:vAlign w:val="center"/>
          </w:tcPr>
          <w:p w14:paraId="10D252C6" w14:textId="77777777" w:rsidR="00B3201D" w:rsidRPr="004A28FA" w:rsidRDefault="00B3201D" w:rsidP="008B3F64">
            <w:pPr>
              <w:pStyle w:val="070-TabelaPadro"/>
              <w:rPr>
                <w:sz w:val="12"/>
                <w:szCs w:val="12"/>
              </w:rPr>
            </w:pPr>
            <w:bookmarkStart w:id="8102" w:name="BBBNE10AB003"/>
            <w:bookmarkEnd w:id="8102"/>
            <w:r w:rsidRPr="004A28FA">
              <w:rPr>
                <w:sz w:val="12"/>
                <w:szCs w:val="12"/>
              </w:rPr>
              <w:t>11.239.165</w:t>
            </w:r>
          </w:p>
        </w:tc>
        <w:tc>
          <w:tcPr>
            <w:tcW w:w="1393" w:type="dxa"/>
            <w:tcBorders>
              <w:bottom w:val="single" w:sz="4" w:space="0" w:color="FFFFFF" w:themeColor="background1"/>
            </w:tcBorders>
            <w:shd w:val="solid" w:color="F3F3F3" w:fill="auto"/>
            <w:vAlign w:val="center"/>
          </w:tcPr>
          <w:p w14:paraId="6FBE259E" w14:textId="77777777" w:rsidR="00B3201D" w:rsidRPr="004A28FA" w:rsidRDefault="00B3201D" w:rsidP="008B3F64">
            <w:pPr>
              <w:pStyle w:val="070-TabelaPadro"/>
              <w:rPr>
                <w:sz w:val="12"/>
                <w:szCs w:val="12"/>
              </w:rPr>
            </w:pPr>
            <w:bookmarkStart w:id="8103" w:name="BBBNE10AJ003"/>
            <w:bookmarkEnd w:id="8103"/>
            <w:r w:rsidRPr="004A28FA">
              <w:rPr>
                <w:sz w:val="12"/>
                <w:szCs w:val="12"/>
              </w:rPr>
              <w:t>240.632</w:t>
            </w:r>
          </w:p>
        </w:tc>
        <w:tc>
          <w:tcPr>
            <w:tcW w:w="1393" w:type="dxa"/>
            <w:tcBorders>
              <w:bottom w:val="single" w:sz="4" w:space="0" w:color="FFFFFF" w:themeColor="background1"/>
            </w:tcBorders>
            <w:shd w:val="solid" w:color="F3F3F3" w:fill="auto"/>
            <w:vAlign w:val="center"/>
          </w:tcPr>
          <w:p w14:paraId="6CB622FB" w14:textId="77777777" w:rsidR="00B3201D" w:rsidRPr="004A28FA" w:rsidRDefault="00B3201D" w:rsidP="008B3F64">
            <w:pPr>
              <w:pStyle w:val="070-TabelaPadro"/>
              <w:rPr>
                <w:sz w:val="12"/>
                <w:szCs w:val="12"/>
              </w:rPr>
            </w:pPr>
            <w:bookmarkStart w:id="8104" w:name="BBBNE10AK003"/>
            <w:bookmarkEnd w:id="8104"/>
            <w:r w:rsidRPr="004A28FA">
              <w:rPr>
                <w:sz w:val="12"/>
                <w:szCs w:val="12"/>
              </w:rPr>
              <w:t>312.911</w:t>
            </w:r>
          </w:p>
        </w:tc>
      </w:tr>
      <w:tr w:rsidR="00B3201D" w:rsidRPr="004A28FA" w14:paraId="5C57DD06" w14:textId="77777777" w:rsidTr="008B3F64">
        <w:trPr>
          <w:cantSplit/>
        </w:trPr>
        <w:tc>
          <w:tcPr>
            <w:tcW w:w="4182" w:type="dxa"/>
            <w:tcBorders>
              <w:bottom w:val="single" w:sz="4" w:space="0" w:color="FFFFFF" w:themeColor="background1"/>
            </w:tcBorders>
            <w:shd w:val="solid" w:color="E6E6E6" w:fill="auto"/>
            <w:vAlign w:val="center"/>
          </w:tcPr>
          <w:p w14:paraId="2F68E867" w14:textId="77777777" w:rsidR="00B3201D" w:rsidRPr="004A28FA" w:rsidRDefault="00B3201D" w:rsidP="008B3F64">
            <w:pPr>
              <w:pStyle w:val="070-TabelaPadro"/>
              <w:jc w:val="left"/>
              <w:rPr>
                <w:sz w:val="12"/>
                <w:szCs w:val="12"/>
              </w:rPr>
            </w:pPr>
            <w:bookmarkStart w:id="8105" w:name="BBBNE1000004" w:colFirst="0" w:colLast="0"/>
            <w:bookmarkEnd w:id="8100"/>
            <w:r w:rsidRPr="004A28FA">
              <w:rPr>
                <w:sz w:val="12"/>
                <w:szCs w:val="12"/>
              </w:rPr>
              <w:t>Empréstimos e financiamentos</w:t>
            </w:r>
          </w:p>
        </w:tc>
        <w:tc>
          <w:tcPr>
            <w:tcW w:w="1393" w:type="dxa"/>
            <w:tcBorders>
              <w:bottom w:val="single" w:sz="4" w:space="0" w:color="FFFFFF" w:themeColor="background1"/>
            </w:tcBorders>
            <w:shd w:val="solid" w:color="E6E6E6" w:fill="auto"/>
            <w:vAlign w:val="center"/>
          </w:tcPr>
          <w:p w14:paraId="66A88D49" w14:textId="77777777" w:rsidR="00B3201D" w:rsidRPr="004A28FA" w:rsidRDefault="00B3201D" w:rsidP="008B3F64">
            <w:pPr>
              <w:pStyle w:val="070-TabelaPadro"/>
              <w:rPr>
                <w:sz w:val="12"/>
                <w:szCs w:val="12"/>
              </w:rPr>
            </w:pPr>
            <w:bookmarkStart w:id="8106" w:name="BBBNE10AA004"/>
            <w:bookmarkEnd w:id="8106"/>
            <w:r w:rsidRPr="004A28FA">
              <w:rPr>
                <w:sz w:val="12"/>
                <w:szCs w:val="12"/>
              </w:rPr>
              <w:t>5.168.938</w:t>
            </w:r>
          </w:p>
        </w:tc>
        <w:tc>
          <w:tcPr>
            <w:tcW w:w="1393" w:type="dxa"/>
            <w:tcBorders>
              <w:bottom w:val="single" w:sz="4" w:space="0" w:color="FFFFFF" w:themeColor="background1"/>
            </w:tcBorders>
            <w:shd w:val="solid" w:color="E6E6E6" w:fill="auto"/>
            <w:vAlign w:val="center"/>
          </w:tcPr>
          <w:p w14:paraId="6B410980" w14:textId="77777777" w:rsidR="00B3201D" w:rsidRPr="004A28FA" w:rsidRDefault="00B3201D" w:rsidP="008B3F64">
            <w:pPr>
              <w:pStyle w:val="070-TabelaPadro"/>
              <w:rPr>
                <w:sz w:val="12"/>
                <w:szCs w:val="12"/>
              </w:rPr>
            </w:pPr>
            <w:bookmarkStart w:id="8107" w:name="BBBNE10AB004"/>
            <w:bookmarkEnd w:id="8107"/>
            <w:r w:rsidRPr="004A28FA">
              <w:rPr>
                <w:sz w:val="12"/>
                <w:szCs w:val="12"/>
              </w:rPr>
              <w:t>5.368.895</w:t>
            </w:r>
          </w:p>
        </w:tc>
        <w:tc>
          <w:tcPr>
            <w:tcW w:w="1393" w:type="dxa"/>
            <w:tcBorders>
              <w:bottom w:val="single" w:sz="4" w:space="0" w:color="FFFFFF" w:themeColor="background1"/>
            </w:tcBorders>
            <w:shd w:val="solid" w:color="E6E6E6" w:fill="auto"/>
            <w:vAlign w:val="center"/>
          </w:tcPr>
          <w:p w14:paraId="3916677D" w14:textId="77777777" w:rsidR="00B3201D" w:rsidRPr="004A28FA" w:rsidRDefault="00B3201D" w:rsidP="008B3F64">
            <w:pPr>
              <w:pStyle w:val="070-TabelaPadro"/>
              <w:rPr>
                <w:sz w:val="12"/>
                <w:szCs w:val="12"/>
              </w:rPr>
            </w:pPr>
            <w:bookmarkStart w:id="8108" w:name="BBBNE10AJ004"/>
            <w:bookmarkEnd w:id="8108"/>
            <w:r w:rsidRPr="004A28FA">
              <w:rPr>
                <w:sz w:val="12"/>
                <w:szCs w:val="12"/>
              </w:rPr>
              <w:t>162.835</w:t>
            </w:r>
          </w:p>
        </w:tc>
        <w:tc>
          <w:tcPr>
            <w:tcW w:w="1393" w:type="dxa"/>
            <w:tcBorders>
              <w:bottom w:val="single" w:sz="4" w:space="0" w:color="FFFFFF" w:themeColor="background1"/>
            </w:tcBorders>
            <w:shd w:val="solid" w:color="E6E6E6" w:fill="auto"/>
            <w:vAlign w:val="center"/>
          </w:tcPr>
          <w:p w14:paraId="2B8D0725" w14:textId="77777777" w:rsidR="00B3201D" w:rsidRPr="004A28FA" w:rsidRDefault="00B3201D" w:rsidP="008B3F64">
            <w:pPr>
              <w:pStyle w:val="070-TabelaPadro"/>
              <w:rPr>
                <w:sz w:val="12"/>
                <w:szCs w:val="12"/>
              </w:rPr>
            </w:pPr>
            <w:bookmarkStart w:id="8109" w:name="BBBNE10AK004"/>
            <w:bookmarkEnd w:id="8109"/>
            <w:r w:rsidRPr="004A28FA">
              <w:rPr>
                <w:sz w:val="12"/>
                <w:szCs w:val="12"/>
              </w:rPr>
              <w:t>172.841</w:t>
            </w:r>
          </w:p>
        </w:tc>
      </w:tr>
      <w:bookmarkEnd w:id="8105"/>
      <w:tr w:rsidR="00B3201D" w:rsidRPr="004A28FA" w14:paraId="493CD753" w14:textId="77777777" w:rsidTr="008B3F64">
        <w:trPr>
          <w:cantSplit/>
        </w:trPr>
        <w:tc>
          <w:tcPr>
            <w:tcW w:w="4182" w:type="dxa"/>
            <w:tcBorders>
              <w:bottom w:val="single" w:sz="4" w:space="0" w:color="FFFFFF" w:themeColor="background1"/>
            </w:tcBorders>
            <w:shd w:val="solid" w:color="F3F3F3" w:fill="auto"/>
            <w:vAlign w:val="center"/>
          </w:tcPr>
          <w:p w14:paraId="31C70D11" w14:textId="77777777" w:rsidR="00B3201D" w:rsidRPr="004A28FA" w:rsidRDefault="00B3201D" w:rsidP="008B3F64">
            <w:pPr>
              <w:pStyle w:val="070-TabelaPadro"/>
              <w:jc w:val="left"/>
              <w:rPr>
                <w:sz w:val="12"/>
                <w:szCs w:val="12"/>
              </w:rPr>
            </w:pPr>
            <w:r w:rsidRPr="004A28FA">
              <w:rPr>
                <w:sz w:val="12"/>
                <w:szCs w:val="12"/>
              </w:rPr>
              <w:t>Outros</w:t>
            </w:r>
            <w:bookmarkStart w:id="8110" w:name="BBBNE1000005"/>
            <w:r w:rsidRPr="004A28FA">
              <w:rPr>
                <w:sz w:val="12"/>
                <w:szCs w:val="12"/>
                <w:vertAlign w:val="superscript"/>
              </w:rPr>
              <w:t xml:space="preserve"> (2)</w:t>
            </w:r>
            <w:bookmarkEnd w:id="8110"/>
          </w:p>
        </w:tc>
        <w:tc>
          <w:tcPr>
            <w:tcW w:w="1393" w:type="dxa"/>
            <w:tcBorders>
              <w:bottom w:val="single" w:sz="4" w:space="0" w:color="FFFFFF" w:themeColor="background1"/>
            </w:tcBorders>
            <w:shd w:val="solid" w:color="F3F3F3" w:fill="auto"/>
            <w:vAlign w:val="center"/>
          </w:tcPr>
          <w:p w14:paraId="3C4D0F81" w14:textId="77777777" w:rsidR="00B3201D" w:rsidRPr="004A28FA" w:rsidRDefault="00B3201D" w:rsidP="008B3F64">
            <w:pPr>
              <w:pStyle w:val="070-TabelaPadro"/>
              <w:rPr>
                <w:sz w:val="12"/>
                <w:szCs w:val="12"/>
              </w:rPr>
            </w:pPr>
            <w:bookmarkStart w:id="8111" w:name="BBBNE10AA005"/>
            <w:bookmarkEnd w:id="8111"/>
            <w:r w:rsidRPr="004A28FA">
              <w:rPr>
                <w:sz w:val="12"/>
                <w:szCs w:val="12"/>
              </w:rPr>
              <w:t>2.237.302</w:t>
            </w:r>
          </w:p>
        </w:tc>
        <w:tc>
          <w:tcPr>
            <w:tcW w:w="1393" w:type="dxa"/>
            <w:tcBorders>
              <w:bottom w:val="single" w:sz="4" w:space="0" w:color="FFFFFF" w:themeColor="background1"/>
            </w:tcBorders>
            <w:shd w:val="solid" w:color="F3F3F3" w:fill="auto"/>
            <w:vAlign w:val="center"/>
          </w:tcPr>
          <w:p w14:paraId="7358A8E5" w14:textId="77777777" w:rsidR="00B3201D" w:rsidRPr="004A28FA" w:rsidRDefault="00B3201D" w:rsidP="008B3F64">
            <w:pPr>
              <w:pStyle w:val="070-TabelaPadro"/>
              <w:rPr>
                <w:sz w:val="12"/>
                <w:szCs w:val="12"/>
              </w:rPr>
            </w:pPr>
            <w:bookmarkStart w:id="8112" w:name="BBBNE10AB005"/>
            <w:bookmarkEnd w:id="8112"/>
            <w:r w:rsidRPr="004A28FA">
              <w:rPr>
                <w:sz w:val="12"/>
                <w:szCs w:val="12"/>
              </w:rPr>
              <w:t>1.295.221</w:t>
            </w:r>
          </w:p>
        </w:tc>
        <w:tc>
          <w:tcPr>
            <w:tcW w:w="1393" w:type="dxa"/>
            <w:tcBorders>
              <w:bottom w:val="single" w:sz="4" w:space="0" w:color="FFFFFF" w:themeColor="background1"/>
            </w:tcBorders>
            <w:shd w:val="solid" w:color="F3F3F3" w:fill="auto"/>
            <w:vAlign w:val="center"/>
          </w:tcPr>
          <w:p w14:paraId="2B543BA6" w14:textId="77777777" w:rsidR="00B3201D" w:rsidRPr="004A28FA" w:rsidRDefault="00B3201D" w:rsidP="008B3F64">
            <w:pPr>
              <w:pStyle w:val="070-TabelaPadro"/>
              <w:rPr>
                <w:sz w:val="12"/>
                <w:szCs w:val="12"/>
              </w:rPr>
            </w:pPr>
            <w:bookmarkStart w:id="8113" w:name="BBBNE10AJ005"/>
            <w:bookmarkEnd w:id="8113"/>
            <w:r w:rsidRPr="004A28FA">
              <w:rPr>
                <w:sz w:val="12"/>
                <w:szCs w:val="12"/>
              </w:rPr>
              <w:t>163.621</w:t>
            </w:r>
          </w:p>
        </w:tc>
        <w:tc>
          <w:tcPr>
            <w:tcW w:w="1393" w:type="dxa"/>
            <w:tcBorders>
              <w:bottom w:val="single" w:sz="4" w:space="0" w:color="FFFFFF" w:themeColor="background1"/>
            </w:tcBorders>
            <w:shd w:val="solid" w:color="F3F3F3" w:fill="auto"/>
            <w:vAlign w:val="center"/>
          </w:tcPr>
          <w:p w14:paraId="59811CDB" w14:textId="77777777" w:rsidR="00B3201D" w:rsidRPr="004A28FA" w:rsidRDefault="00B3201D" w:rsidP="008B3F64">
            <w:pPr>
              <w:pStyle w:val="070-TabelaPadro"/>
              <w:rPr>
                <w:sz w:val="12"/>
                <w:szCs w:val="12"/>
              </w:rPr>
            </w:pPr>
            <w:bookmarkStart w:id="8114" w:name="BBBNE10AK005"/>
            <w:bookmarkEnd w:id="8114"/>
            <w:r w:rsidRPr="004A28FA">
              <w:rPr>
                <w:sz w:val="12"/>
                <w:szCs w:val="12"/>
              </w:rPr>
              <w:t>366.032</w:t>
            </w:r>
          </w:p>
        </w:tc>
      </w:tr>
      <w:tr w:rsidR="00B3201D" w:rsidRPr="004A28FA" w14:paraId="76B0310D" w14:textId="77777777" w:rsidTr="008B3F64">
        <w:trPr>
          <w:cantSplit/>
        </w:trPr>
        <w:tc>
          <w:tcPr>
            <w:tcW w:w="4182" w:type="dxa"/>
            <w:tcBorders>
              <w:bottom w:val="single" w:sz="4" w:space="0" w:color="FFFFFF" w:themeColor="background1"/>
            </w:tcBorders>
            <w:shd w:val="solid" w:color="E6E6E6" w:fill="auto"/>
            <w:vAlign w:val="center"/>
          </w:tcPr>
          <w:p w14:paraId="3E1D55DB" w14:textId="77777777" w:rsidR="00B3201D" w:rsidRPr="004A28FA" w:rsidRDefault="00B3201D" w:rsidP="008B3F64">
            <w:pPr>
              <w:pStyle w:val="070-TabelaPadro"/>
              <w:jc w:val="left"/>
              <w:rPr>
                <w:b/>
                <w:sz w:val="12"/>
                <w:szCs w:val="12"/>
              </w:rPr>
            </w:pPr>
            <w:bookmarkStart w:id="8115" w:name="BBBNE1000010" w:colFirst="0" w:colLast="0"/>
            <w:r w:rsidRPr="004A28FA">
              <w:rPr>
                <w:b/>
                <w:sz w:val="12"/>
                <w:szCs w:val="12"/>
              </w:rPr>
              <w:t>Total</w:t>
            </w:r>
          </w:p>
        </w:tc>
        <w:tc>
          <w:tcPr>
            <w:tcW w:w="1393" w:type="dxa"/>
            <w:tcBorders>
              <w:bottom w:val="single" w:sz="4" w:space="0" w:color="FFFFFF" w:themeColor="background1"/>
            </w:tcBorders>
            <w:shd w:val="solid" w:color="E6E6E6" w:fill="auto"/>
            <w:vAlign w:val="center"/>
          </w:tcPr>
          <w:p w14:paraId="06739013" w14:textId="77777777" w:rsidR="00B3201D" w:rsidRPr="004A28FA" w:rsidRDefault="00B3201D" w:rsidP="008B3F64">
            <w:pPr>
              <w:pStyle w:val="070-TabelaPadro"/>
              <w:rPr>
                <w:b/>
                <w:sz w:val="12"/>
                <w:szCs w:val="12"/>
              </w:rPr>
            </w:pPr>
            <w:bookmarkStart w:id="8116" w:name="BBBNE10AA010"/>
            <w:bookmarkEnd w:id="8116"/>
            <w:r w:rsidRPr="004A28FA">
              <w:rPr>
                <w:b/>
                <w:sz w:val="12"/>
                <w:szCs w:val="12"/>
              </w:rPr>
              <w:t>192.870.833</w:t>
            </w:r>
          </w:p>
        </w:tc>
        <w:tc>
          <w:tcPr>
            <w:tcW w:w="1393" w:type="dxa"/>
            <w:tcBorders>
              <w:bottom w:val="single" w:sz="4" w:space="0" w:color="FFFFFF" w:themeColor="background1"/>
            </w:tcBorders>
            <w:shd w:val="solid" w:color="E6E6E6" w:fill="auto"/>
            <w:vAlign w:val="center"/>
          </w:tcPr>
          <w:p w14:paraId="1A6AD064" w14:textId="77777777" w:rsidR="00B3201D" w:rsidRPr="004A28FA" w:rsidRDefault="00B3201D" w:rsidP="008B3F64">
            <w:pPr>
              <w:pStyle w:val="070-TabelaPadro"/>
              <w:rPr>
                <w:b/>
                <w:sz w:val="12"/>
                <w:szCs w:val="12"/>
              </w:rPr>
            </w:pPr>
            <w:bookmarkStart w:id="8117" w:name="BBBNE10AB010"/>
            <w:bookmarkEnd w:id="8117"/>
            <w:r w:rsidRPr="004A28FA">
              <w:rPr>
                <w:b/>
                <w:sz w:val="12"/>
                <w:szCs w:val="12"/>
              </w:rPr>
              <w:t>208.906.421</w:t>
            </w:r>
          </w:p>
        </w:tc>
        <w:tc>
          <w:tcPr>
            <w:tcW w:w="1393" w:type="dxa"/>
            <w:tcBorders>
              <w:bottom w:val="single" w:sz="4" w:space="0" w:color="FFFFFF" w:themeColor="background1"/>
            </w:tcBorders>
            <w:shd w:val="solid" w:color="E6E6E6" w:fill="auto"/>
            <w:vAlign w:val="center"/>
          </w:tcPr>
          <w:p w14:paraId="0EC95B9B" w14:textId="77777777" w:rsidR="00B3201D" w:rsidRPr="004A28FA" w:rsidRDefault="00B3201D" w:rsidP="008B3F64">
            <w:pPr>
              <w:pStyle w:val="070-TabelaPadro"/>
              <w:rPr>
                <w:b/>
                <w:sz w:val="12"/>
                <w:szCs w:val="12"/>
              </w:rPr>
            </w:pPr>
            <w:bookmarkStart w:id="8118" w:name="BBBNE10AJ010"/>
            <w:bookmarkEnd w:id="8118"/>
            <w:r w:rsidRPr="004A28FA">
              <w:rPr>
                <w:b/>
                <w:sz w:val="12"/>
                <w:szCs w:val="12"/>
              </w:rPr>
              <w:t>7.590.710</w:t>
            </w:r>
          </w:p>
        </w:tc>
        <w:tc>
          <w:tcPr>
            <w:tcW w:w="1393" w:type="dxa"/>
            <w:tcBorders>
              <w:bottom w:val="single" w:sz="4" w:space="0" w:color="FFFFFF" w:themeColor="background1"/>
            </w:tcBorders>
            <w:shd w:val="solid" w:color="E6E6E6" w:fill="auto"/>
            <w:vAlign w:val="center"/>
          </w:tcPr>
          <w:p w14:paraId="5DCC0387" w14:textId="77777777" w:rsidR="00B3201D" w:rsidRPr="004A28FA" w:rsidRDefault="00B3201D" w:rsidP="008B3F64">
            <w:pPr>
              <w:pStyle w:val="070-TabelaPadro"/>
              <w:rPr>
                <w:b/>
                <w:sz w:val="12"/>
                <w:szCs w:val="12"/>
              </w:rPr>
            </w:pPr>
            <w:bookmarkStart w:id="8119" w:name="BBBNE10AK010"/>
            <w:bookmarkEnd w:id="8119"/>
            <w:r w:rsidRPr="004A28FA">
              <w:rPr>
                <w:b/>
                <w:sz w:val="12"/>
                <w:szCs w:val="12"/>
              </w:rPr>
              <w:t>8.002.875</w:t>
            </w:r>
          </w:p>
        </w:tc>
      </w:tr>
      <w:tr w:rsidR="00B3201D" w:rsidRPr="004A28FA" w14:paraId="772565D9" w14:textId="77777777" w:rsidTr="008B3F64">
        <w:trPr>
          <w:cantSplit/>
        </w:trPr>
        <w:tc>
          <w:tcPr>
            <w:tcW w:w="9754" w:type="dxa"/>
            <w:gridSpan w:val="5"/>
            <w:tcBorders>
              <w:bottom w:val="single" w:sz="4" w:space="0" w:color="FFFFFF" w:themeColor="background1"/>
            </w:tcBorders>
            <w:shd w:val="solid" w:color="F3F3F3" w:fill="auto"/>
            <w:vAlign w:val="center"/>
          </w:tcPr>
          <w:p w14:paraId="6056A5D9" w14:textId="77777777" w:rsidR="00B3201D" w:rsidRPr="004A28FA" w:rsidRDefault="00B3201D" w:rsidP="008B3F64">
            <w:pPr>
              <w:pStyle w:val="070-TabelaPadro"/>
              <w:jc w:val="left"/>
              <w:rPr>
                <w:sz w:val="12"/>
                <w:szCs w:val="12"/>
              </w:rPr>
            </w:pPr>
            <w:bookmarkStart w:id="8120" w:name="BBBNE1000006" w:colFirst="0" w:colLast="0"/>
            <w:bookmarkStart w:id="8121" w:name="BBBNE10AA006" w:colFirst="0" w:colLast="0"/>
            <w:bookmarkStart w:id="8122" w:name="BBBNE10AB006" w:colFirst="0" w:colLast="0"/>
            <w:bookmarkStart w:id="8123" w:name="BBBNE10AJ006" w:colFirst="0" w:colLast="0"/>
            <w:bookmarkStart w:id="8124" w:name="BBBNE10AK006" w:colFirst="0" w:colLast="0"/>
            <w:bookmarkEnd w:id="8115"/>
            <w:r w:rsidRPr="004A28FA">
              <w:rPr>
                <w:sz w:val="12"/>
                <w:szCs w:val="12"/>
              </w:rPr>
              <w:t>Montantes incluídos no valor justo dos ativos do plano</w:t>
            </w:r>
          </w:p>
        </w:tc>
      </w:tr>
      <w:tr w:rsidR="00B3201D" w:rsidRPr="004A28FA" w14:paraId="741BBCB3" w14:textId="77777777" w:rsidTr="008B3F64">
        <w:trPr>
          <w:cantSplit/>
        </w:trPr>
        <w:tc>
          <w:tcPr>
            <w:tcW w:w="4182" w:type="dxa"/>
            <w:tcBorders>
              <w:bottom w:val="single" w:sz="4" w:space="0" w:color="FFFFFF" w:themeColor="background1"/>
            </w:tcBorders>
            <w:shd w:val="solid" w:color="E6E6E6" w:fill="auto"/>
            <w:vAlign w:val="center"/>
          </w:tcPr>
          <w:p w14:paraId="70C124E0" w14:textId="77777777" w:rsidR="00B3201D" w:rsidRPr="004A28FA" w:rsidRDefault="00B3201D" w:rsidP="008B3F64">
            <w:pPr>
              <w:pStyle w:val="070-TabelaPadro"/>
              <w:jc w:val="left"/>
              <w:rPr>
                <w:sz w:val="12"/>
                <w:szCs w:val="12"/>
              </w:rPr>
            </w:pPr>
            <w:bookmarkStart w:id="8125" w:name="BBBNE1000007" w:colFirst="0" w:colLast="0"/>
            <w:bookmarkEnd w:id="8120"/>
            <w:bookmarkEnd w:id="8121"/>
            <w:bookmarkEnd w:id="8122"/>
            <w:bookmarkEnd w:id="8123"/>
            <w:bookmarkEnd w:id="8124"/>
            <w:r w:rsidRPr="004A28FA">
              <w:rPr>
                <w:sz w:val="12"/>
                <w:szCs w:val="12"/>
              </w:rPr>
              <w:t>Em instrumentos financeiros próprios da entidade</w:t>
            </w:r>
          </w:p>
        </w:tc>
        <w:tc>
          <w:tcPr>
            <w:tcW w:w="1393" w:type="dxa"/>
            <w:tcBorders>
              <w:bottom w:val="single" w:sz="4" w:space="0" w:color="FFFFFF" w:themeColor="background1"/>
            </w:tcBorders>
            <w:shd w:val="solid" w:color="E6E6E6" w:fill="auto"/>
            <w:vAlign w:val="center"/>
          </w:tcPr>
          <w:p w14:paraId="3CB086B5" w14:textId="77777777" w:rsidR="00B3201D" w:rsidRPr="004A28FA" w:rsidRDefault="00B3201D" w:rsidP="008B3F64">
            <w:pPr>
              <w:pStyle w:val="070-TabelaPadro"/>
              <w:rPr>
                <w:sz w:val="12"/>
                <w:szCs w:val="12"/>
              </w:rPr>
            </w:pPr>
            <w:bookmarkStart w:id="8126" w:name="BBBNE10AA007"/>
            <w:bookmarkEnd w:id="8126"/>
            <w:r w:rsidRPr="004A28FA">
              <w:rPr>
                <w:sz w:val="12"/>
                <w:szCs w:val="12"/>
              </w:rPr>
              <w:t>9.952.135</w:t>
            </w:r>
          </w:p>
        </w:tc>
        <w:tc>
          <w:tcPr>
            <w:tcW w:w="1393" w:type="dxa"/>
            <w:tcBorders>
              <w:bottom w:val="single" w:sz="4" w:space="0" w:color="FFFFFF" w:themeColor="background1"/>
            </w:tcBorders>
            <w:shd w:val="solid" w:color="E6E6E6" w:fill="auto"/>
            <w:vAlign w:val="center"/>
          </w:tcPr>
          <w:p w14:paraId="5B2CA5CB" w14:textId="77777777" w:rsidR="00B3201D" w:rsidRPr="004A28FA" w:rsidRDefault="00B3201D" w:rsidP="008B3F64">
            <w:pPr>
              <w:pStyle w:val="070-TabelaPadro"/>
              <w:rPr>
                <w:sz w:val="12"/>
                <w:szCs w:val="12"/>
              </w:rPr>
            </w:pPr>
            <w:bookmarkStart w:id="8127" w:name="BBBNE10AB007"/>
            <w:bookmarkEnd w:id="8127"/>
            <w:r w:rsidRPr="004A28FA">
              <w:rPr>
                <w:sz w:val="12"/>
                <w:szCs w:val="12"/>
              </w:rPr>
              <w:t>7.510.061</w:t>
            </w:r>
          </w:p>
        </w:tc>
        <w:tc>
          <w:tcPr>
            <w:tcW w:w="1393" w:type="dxa"/>
            <w:tcBorders>
              <w:bottom w:val="single" w:sz="4" w:space="0" w:color="FFFFFF" w:themeColor="background1"/>
            </w:tcBorders>
            <w:shd w:val="solid" w:color="E6E6E6" w:fill="auto"/>
            <w:vAlign w:val="center"/>
          </w:tcPr>
          <w:p w14:paraId="5AE146FE" w14:textId="77777777" w:rsidR="00B3201D" w:rsidRPr="004A28FA" w:rsidRDefault="00B3201D" w:rsidP="008B3F64">
            <w:pPr>
              <w:pStyle w:val="070-TabelaPadro"/>
              <w:rPr>
                <w:sz w:val="12"/>
                <w:szCs w:val="12"/>
              </w:rPr>
            </w:pPr>
            <w:bookmarkStart w:id="8128" w:name="BBBNE10AJ007"/>
            <w:bookmarkEnd w:id="8128"/>
            <w:r w:rsidRPr="004A28FA">
              <w:rPr>
                <w:sz w:val="12"/>
                <w:szCs w:val="12"/>
              </w:rPr>
              <w:t>--</w:t>
            </w:r>
          </w:p>
        </w:tc>
        <w:tc>
          <w:tcPr>
            <w:tcW w:w="1393" w:type="dxa"/>
            <w:tcBorders>
              <w:bottom w:val="single" w:sz="4" w:space="0" w:color="FFFFFF" w:themeColor="background1"/>
            </w:tcBorders>
            <w:shd w:val="solid" w:color="E6E6E6" w:fill="auto"/>
            <w:vAlign w:val="center"/>
          </w:tcPr>
          <w:p w14:paraId="0F6D6DD8" w14:textId="77777777" w:rsidR="00B3201D" w:rsidRPr="004A28FA" w:rsidRDefault="00B3201D" w:rsidP="008B3F64">
            <w:pPr>
              <w:pStyle w:val="070-TabelaPadro"/>
              <w:rPr>
                <w:sz w:val="12"/>
                <w:szCs w:val="12"/>
              </w:rPr>
            </w:pPr>
            <w:bookmarkStart w:id="8129" w:name="BBBNE10AK007"/>
            <w:bookmarkEnd w:id="8129"/>
            <w:r w:rsidRPr="004A28FA">
              <w:rPr>
                <w:sz w:val="12"/>
                <w:szCs w:val="12"/>
              </w:rPr>
              <w:t>30.554</w:t>
            </w:r>
          </w:p>
        </w:tc>
      </w:tr>
      <w:tr w:rsidR="00B3201D" w:rsidRPr="004A28FA" w14:paraId="1DFC15DB" w14:textId="77777777" w:rsidTr="008B3F64">
        <w:trPr>
          <w:cantSplit/>
        </w:trPr>
        <w:tc>
          <w:tcPr>
            <w:tcW w:w="4182" w:type="dxa"/>
            <w:tcBorders>
              <w:bottom w:val="single" w:sz="4" w:space="0" w:color="CCCCCC"/>
            </w:tcBorders>
            <w:shd w:val="solid" w:color="F3F3F3" w:fill="auto"/>
            <w:vAlign w:val="center"/>
          </w:tcPr>
          <w:p w14:paraId="672318EF" w14:textId="77777777" w:rsidR="00B3201D" w:rsidRPr="004A28FA" w:rsidRDefault="00B3201D" w:rsidP="008B3F64">
            <w:pPr>
              <w:pStyle w:val="070-TabelaPadro"/>
              <w:jc w:val="left"/>
              <w:rPr>
                <w:sz w:val="12"/>
                <w:szCs w:val="12"/>
              </w:rPr>
            </w:pPr>
            <w:bookmarkStart w:id="8130" w:name="BBBNE1000008" w:colFirst="0" w:colLast="0"/>
            <w:bookmarkEnd w:id="8125"/>
            <w:r w:rsidRPr="004A28FA">
              <w:rPr>
                <w:sz w:val="12"/>
                <w:szCs w:val="12"/>
              </w:rPr>
              <w:t>Em propriedades ou outros ativos utilizados pela entidade</w:t>
            </w:r>
          </w:p>
        </w:tc>
        <w:tc>
          <w:tcPr>
            <w:tcW w:w="1393" w:type="dxa"/>
            <w:tcBorders>
              <w:bottom w:val="single" w:sz="4" w:space="0" w:color="CCCCCC"/>
            </w:tcBorders>
            <w:shd w:val="solid" w:color="F3F3F3" w:fill="auto"/>
            <w:vAlign w:val="center"/>
          </w:tcPr>
          <w:p w14:paraId="4880770B" w14:textId="77777777" w:rsidR="00B3201D" w:rsidRPr="004A28FA" w:rsidRDefault="00B3201D" w:rsidP="008B3F64">
            <w:pPr>
              <w:pStyle w:val="070-TabelaPadro"/>
              <w:rPr>
                <w:sz w:val="12"/>
                <w:szCs w:val="12"/>
              </w:rPr>
            </w:pPr>
            <w:bookmarkStart w:id="8131" w:name="BBBNE10AA008"/>
            <w:bookmarkEnd w:id="8131"/>
            <w:r w:rsidRPr="004A28FA">
              <w:rPr>
                <w:sz w:val="12"/>
                <w:szCs w:val="12"/>
              </w:rPr>
              <w:t>1.215.086</w:t>
            </w:r>
          </w:p>
        </w:tc>
        <w:tc>
          <w:tcPr>
            <w:tcW w:w="1393" w:type="dxa"/>
            <w:tcBorders>
              <w:bottom w:val="single" w:sz="4" w:space="0" w:color="CCCCCC"/>
            </w:tcBorders>
            <w:shd w:val="solid" w:color="F3F3F3" w:fill="auto"/>
            <w:vAlign w:val="center"/>
          </w:tcPr>
          <w:p w14:paraId="0363C242" w14:textId="77777777" w:rsidR="00B3201D" w:rsidRPr="004A28FA" w:rsidRDefault="00B3201D" w:rsidP="008B3F64">
            <w:pPr>
              <w:pStyle w:val="070-TabelaPadro"/>
              <w:rPr>
                <w:sz w:val="12"/>
                <w:szCs w:val="12"/>
              </w:rPr>
            </w:pPr>
            <w:bookmarkStart w:id="8132" w:name="BBBNE10AB008"/>
            <w:bookmarkEnd w:id="8132"/>
            <w:r w:rsidRPr="004A28FA">
              <w:rPr>
                <w:sz w:val="12"/>
                <w:szCs w:val="12"/>
              </w:rPr>
              <w:t>82.975</w:t>
            </w:r>
          </w:p>
        </w:tc>
        <w:tc>
          <w:tcPr>
            <w:tcW w:w="1393" w:type="dxa"/>
            <w:tcBorders>
              <w:bottom w:val="single" w:sz="4" w:space="0" w:color="CCCCCC"/>
            </w:tcBorders>
            <w:shd w:val="solid" w:color="F3F3F3" w:fill="auto"/>
            <w:vAlign w:val="center"/>
          </w:tcPr>
          <w:p w14:paraId="2520089D" w14:textId="77777777" w:rsidR="00B3201D" w:rsidRPr="004A28FA" w:rsidRDefault="00B3201D" w:rsidP="008B3F64">
            <w:pPr>
              <w:pStyle w:val="070-TabelaPadro"/>
              <w:rPr>
                <w:sz w:val="12"/>
                <w:szCs w:val="12"/>
              </w:rPr>
            </w:pPr>
            <w:bookmarkStart w:id="8133" w:name="BBBNE10AJ008"/>
            <w:bookmarkEnd w:id="8133"/>
            <w:r w:rsidRPr="004A28FA">
              <w:rPr>
                <w:sz w:val="12"/>
                <w:szCs w:val="12"/>
              </w:rPr>
              <w:t>34.606</w:t>
            </w:r>
          </w:p>
        </w:tc>
        <w:tc>
          <w:tcPr>
            <w:tcW w:w="1393" w:type="dxa"/>
            <w:tcBorders>
              <w:bottom w:val="single" w:sz="4" w:space="0" w:color="CCCCCC"/>
            </w:tcBorders>
            <w:shd w:val="solid" w:color="F3F3F3" w:fill="auto"/>
            <w:vAlign w:val="center"/>
          </w:tcPr>
          <w:p w14:paraId="58F73012" w14:textId="77777777" w:rsidR="00B3201D" w:rsidRPr="004A28FA" w:rsidRDefault="00B3201D" w:rsidP="008B3F64">
            <w:pPr>
              <w:pStyle w:val="070-TabelaPadro"/>
              <w:rPr>
                <w:sz w:val="12"/>
                <w:szCs w:val="12"/>
              </w:rPr>
            </w:pPr>
            <w:bookmarkStart w:id="8134" w:name="BBBNE10AK008"/>
            <w:bookmarkEnd w:id="8134"/>
            <w:r w:rsidRPr="004A28FA">
              <w:rPr>
                <w:sz w:val="12"/>
                <w:szCs w:val="12"/>
              </w:rPr>
              <w:t>38.701</w:t>
            </w:r>
          </w:p>
        </w:tc>
      </w:tr>
    </w:tbl>
    <w:bookmarkEnd w:id="8089"/>
    <w:bookmarkEnd w:id="8130"/>
    <w:p w14:paraId="6ADF3AF0" w14:textId="67807A66" w:rsidR="00B3201D" w:rsidRDefault="00B3201D" w:rsidP="008B3F64">
      <w:pPr>
        <w:pStyle w:val="072-Rodapdatabela"/>
      </w:pPr>
      <w:r>
        <w:t>(1)</w:t>
      </w:r>
      <w:r>
        <w:tab/>
        <w:t>No Plano 1 – Previ, inclui o valor de R$ 5.641.967 mil (R$ 41.919.306 mil em 31.12.2020), referente a ativos não cotados em mercado ativo.</w:t>
      </w:r>
    </w:p>
    <w:p w14:paraId="10E4F4DD" w14:textId="77777777" w:rsidR="00B3201D" w:rsidRDefault="00B3201D" w:rsidP="008B3F64">
      <w:pPr>
        <w:pStyle w:val="072-Rodapdatabela"/>
      </w:pPr>
      <w:r>
        <w:t>(2)</w:t>
      </w:r>
      <w:r>
        <w:tab/>
        <w:t>Em Outros Planos, no Exercício/2020, inclui o valor de R$ 80.750 mil referente aos ativos da Cassi.</w:t>
      </w:r>
    </w:p>
    <w:p w14:paraId="3A927683" w14:textId="77777777" w:rsidR="00B3201D" w:rsidRPr="0083515D" w:rsidRDefault="00B3201D" w:rsidP="008B3F64">
      <w:pPr>
        <w:pStyle w:val="072-Rodapdatabela"/>
      </w:pPr>
    </w:p>
    <w:p w14:paraId="1FD94A39" w14:textId="77777777" w:rsidR="00B3201D" w:rsidRPr="0083515D" w:rsidRDefault="00B3201D" w:rsidP="008B3F64">
      <w:pPr>
        <w:pStyle w:val="031-SubttulodeDocumentoLista"/>
      </w:pPr>
      <w:bookmarkStart w:id="8135" w:name="BBBNE11_Titulo"/>
      <w:r w:rsidRPr="0083515D">
        <w:t>) Principais premissas atuariais adotadas em cada período</w:t>
      </w:r>
      <w:bookmarkEnd w:id="813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2336"/>
        <w:gridCol w:w="927"/>
        <w:gridCol w:w="927"/>
        <w:gridCol w:w="927"/>
        <w:gridCol w:w="927"/>
        <w:gridCol w:w="927"/>
        <w:gridCol w:w="927"/>
        <w:gridCol w:w="927"/>
        <w:gridCol w:w="927"/>
      </w:tblGrid>
      <w:tr w:rsidR="00B3201D" w:rsidRPr="004A28FA" w14:paraId="6C006509" w14:textId="77777777" w:rsidTr="004A28FA">
        <w:trPr>
          <w:cantSplit/>
          <w:tblHeader/>
        </w:trPr>
        <w:tc>
          <w:tcPr>
            <w:tcW w:w="3615" w:type="dxa"/>
            <w:vMerge w:val="restart"/>
            <w:shd w:val="solid" w:color="132B4A" w:fill="auto"/>
            <w:vAlign w:val="center"/>
          </w:tcPr>
          <w:p w14:paraId="6E011CE2" w14:textId="77777777" w:rsidR="00B3201D" w:rsidRPr="004A28FA" w:rsidRDefault="00B3201D" w:rsidP="008B3F64">
            <w:pPr>
              <w:pStyle w:val="070-TabelaPadro"/>
              <w:jc w:val="center"/>
              <w:rPr>
                <w:sz w:val="11"/>
                <w:szCs w:val="11"/>
              </w:rPr>
            </w:pPr>
            <w:bookmarkStart w:id="8136" w:name="BBBNE11"/>
          </w:p>
        </w:tc>
        <w:tc>
          <w:tcPr>
            <w:tcW w:w="2754" w:type="dxa"/>
            <w:gridSpan w:val="2"/>
            <w:tcBorders>
              <w:bottom w:val="single" w:sz="4" w:space="0" w:color="FFFFFF" w:themeColor="background1"/>
            </w:tcBorders>
            <w:shd w:val="solid" w:color="132B4A" w:fill="auto"/>
            <w:vAlign w:val="center"/>
          </w:tcPr>
          <w:p w14:paraId="3BBE0270" w14:textId="77777777" w:rsidR="00B3201D" w:rsidRPr="004A28FA" w:rsidRDefault="00B3201D" w:rsidP="008B3F64">
            <w:pPr>
              <w:pStyle w:val="070-TabelaPadro"/>
              <w:jc w:val="center"/>
              <w:rPr>
                <w:sz w:val="11"/>
                <w:szCs w:val="11"/>
              </w:rPr>
            </w:pPr>
            <w:r w:rsidRPr="004A28FA">
              <w:rPr>
                <w:sz w:val="11"/>
                <w:szCs w:val="11"/>
              </w:rPr>
              <w:t>Plano 1 - Previ</w:t>
            </w:r>
          </w:p>
        </w:tc>
        <w:tc>
          <w:tcPr>
            <w:tcW w:w="2754" w:type="dxa"/>
            <w:gridSpan w:val="2"/>
            <w:tcBorders>
              <w:bottom w:val="single" w:sz="4" w:space="0" w:color="FFFFFF" w:themeColor="background1"/>
            </w:tcBorders>
            <w:shd w:val="solid" w:color="132B4A" w:fill="auto"/>
            <w:vAlign w:val="center"/>
          </w:tcPr>
          <w:p w14:paraId="037051BE" w14:textId="77777777" w:rsidR="00B3201D" w:rsidRPr="004A28FA" w:rsidRDefault="00B3201D" w:rsidP="008B3F64">
            <w:pPr>
              <w:pStyle w:val="070-TabelaPadro"/>
              <w:jc w:val="center"/>
              <w:rPr>
                <w:sz w:val="11"/>
                <w:szCs w:val="11"/>
              </w:rPr>
            </w:pPr>
            <w:r w:rsidRPr="004A28FA">
              <w:rPr>
                <w:sz w:val="11"/>
                <w:szCs w:val="11"/>
              </w:rPr>
              <w:t>Plano Informal - Previ</w:t>
            </w:r>
          </w:p>
        </w:tc>
        <w:tc>
          <w:tcPr>
            <w:tcW w:w="2754" w:type="dxa"/>
            <w:gridSpan w:val="2"/>
            <w:tcBorders>
              <w:bottom w:val="single" w:sz="4" w:space="0" w:color="FFFFFF" w:themeColor="background1"/>
            </w:tcBorders>
            <w:shd w:val="solid" w:color="132B4A" w:fill="auto"/>
            <w:vAlign w:val="center"/>
          </w:tcPr>
          <w:p w14:paraId="06FC8B57" w14:textId="77777777" w:rsidR="00B3201D" w:rsidRPr="004A28FA" w:rsidRDefault="00B3201D" w:rsidP="008B3F64">
            <w:pPr>
              <w:pStyle w:val="070-TabelaPadro"/>
              <w:jc w:val="center"/>
              <w:rPr>
                <w:sz w:val="11"/>
                <w:szCs w:val="11"/>
              </w:rPr>
            </w:pPr>
            <w:r w:rsidRPr="004A28FA">
              <w:rPr>
                <w:sz w:val="11"/>
                <w:szCs w:val="11"/>
              </w:rPr>
              <w:t>Plano de Associados - Cassi</w:t>
            </w:r>
          </w:p>
        </w:tc>
        <w:tc>
          <w:tcPr>
            <w:tcW w:w="2754" w:type="dxa"/>
            <w:gridSpan w:val="2"/>
            <w:tcBorders>
              <w:bottom w:val="single" w:sz="4" w:space="0" w:color="FFFFFF" w:themeColor="background1"/>
            </w:tcBorders>
            <w:shd w:val="solid" w:color="132B4A" w:fill="auto"/>
            <w:vAlign w:val="center"/>
          </w:tcPr>
          <w:p w14:paraId="217A4D9E" w14:textId="77777777" w:rsidR="00B3201D" w:rsidRPr="004A28FA" w:rsidRDefault="00B3201D" w:rsidP="008B3F64">
            <w:pPr>
              <w:pStyle w:val="070-TabelaPadro"/>
              <w:jc w:val="center"/>
              <w:rPr>
                <w:sz w:val="11"/>
                <w:szCs w:val="11"/>
              </w:rPr>
            </w:pPr>
            <w:r w:rsidRPr="004A28FA">
              <w:rPr>
                <w:sz w:val="11"/>
                <w:szCs w:val="11"/>
              </w:rPr>
              <w:t>Outros Planos</w:t>
            </w:r>
          </w:p>
        </w:tc>
      </w:tr>
      <w:tr w:rsidR="00B3201D" w:rsidRPr="004A28FA" w14:paraId="29758F1D" w14:textId="77777777" w:rsidTr="004A28FA">
        <w:trPr>
          <w:cantSplit/>
          <w:tblHeader/>
        </w:trPr>
        <w:tc>
          <w:tcPr>
            <w:tcW w:w="3615" w:type="dxa"/>
            <w:vMerge/>
            <w:tcBorders>
              <w:bottom w:val="single" w:sz="4" w:space="0" w:color="FFFFFF" w:themeColor="background1"/>
            </w:tcBorders>
            <w:shd w:val="solid" w:color="132B4A" w:fill="auto"/>
            <w:vAlign w:val="center"/>
          </w:tcPr>
          <w:p w14:paraId="663104C6" w14:textId="77777777" w:rsidR="00B3201D" w:rsidRPr="004A28FA" w:rsidRDefault="00B3201D" w:rsidP="008B3F64">
            <w:pPr>
              <w:pStyle w:val="070-TabelaPadro"/>
              <w:jc w:val="center"/>
              <w:rPr>
                <w:sz w:val="11"/>
                <w:szCs w:val="11"/>
              </w:rPr>
            </w:pPr>
          </w:p>
        </w:tc>
        <w:tc>
          <w:tcPr>
            <w:tcW w:w="1377" w:type="dxa"/>
            <w:tcBorders>
              <w:bottom w:val="single" w:sz="4" w:space="0" w:color="FFFFFF" w:themeColor="background1"/>
            </w:tcBorders>
            <w:shd w:val="solid" w:color="132B4A" w:fill="auto"/>
            <w:vAlign w:val="center"/>
          </w:tcPr>
          <w:p w14:paraId="01911F89" w14:textId="77777777" w:rsidR="00B3201D" w:rsidRPr="004A28FA" w:rsidRDefault="00B3201D" w:rsidP="008B3F64">
            <w:pPr>
              <w:pStyle w:val="070-TabelaPadro"/>
              <w:jc w:val="center"/>
              <w:rPr>
                <w:sz w:val="11"/>
                <w:szCs w:val="11"/>
              </w:rPr>
            </w:pPr>
            <w:r w:rsidRPr="004A28FA">
              <w:rPr>
                <w:sz w:val="11"/>
                <w:szCs w:val="11"/>
              </w:rPr>
              <w:t>31.12.2021</w:t>
            </w:r>
          </w:p>
        </w:tc>
        <w:tc>
          <w:tcPr>
            <w:tcW w:w="1377" w:type="dxa"/>
            <w:tcBorders>
              <w:bottom w:val="single" w:sz="4" w:space="0" w:color="FFFFFF" w:themeColor="background1"/>
            </w:tcBorders>
            <w:shd w:val="solid" w:color="132B4A" w:fill="auto"/>
            <w:vAlign w:val="center"/>
          </w:tcPr>
          <w:p w14:paraId="37738B0F" w14:textId="77777777" w:rsidR="00B3201D" w:rsidRPr="004A28FA" w:rsidRDefault="00B3201D" w:rsidP="008B3F64">
            <w:pPr>
              <w:pStyle w:val="070-TabelaPadro"/>
              <w:jc w:val="center"/>
              <w:rPr>
                <w:sz w:val="11"/>
                <w:szCs w:val="11"/>
              </w:rPr>
            </w:pPr>
            <w:r w:rsidRPr="004A28FA">
              <w:rPr>
                <w:sz w:val="11"/>
                <w:szCs w:val="11"/>
              </w:rPr>
              <w:t>31.12.2020</w:t>
            </w:r>
          </w:p>
        </w:tc>
        <w:tc>
          <w:tcPr>
            <w:tcW w:w="1377" w:type="dxa"/>
            <w:tcBorders>
              <w:bottom w:val="single" w:sz="4" w:space="0" w:color="FFFFFF" w:themeColor="background1"/>
            </w:tcBorders>
            <w:shd w:val="solid" w:color="132B4A" w:fill="auto"/>
            <w:vAlign w:val="center"/>
          </w:tcPr>
          <w:p w14:paraId="66AA9271" w14:textId="77777777" w:rsidR="00B3201D" w:rsidRPr="004A28FA" w:rsidRDefault="00B3201D" w:rsidP="008B3F64">
            <w:pPr>
              <w:pStyle w:val="070-TabelaPadro"/>
              <w:jc w:val="center"/>
              <w:rPr>
                <w:sz w:val="11"/>
                <w:szCs w:val="11"/>
              </w:rPr>
            </w:pPr>
            <w:r w:rsidRPr="004A28FA">
              <w:rPr>
                <w:sz w:val="11"/>
                <w:szCs w:val="11"/>
              </w:rPr>
              <w:t>31.12.2021</w:t>
            </w:r>
          </w:p>
        </w:tc>
        <w:tc>
          <w:tcPr>
            <w:tcW w:w="1377" w:type="dxa"/>
            <w:tcBorders>
              <w:bottom w:val="single" w:sz="4" w:space="0" w:color="FFFFFF" w:themeColor="background1"/>
            </w:tcBorders>
            <w:shd w:val="solid" w:color="132B4A" w:fill="auto"/>
            <w:vAlign w:val="center"/>
          </w:tcPr>
          <w:p w14:paraId="38C0F61B" w14:textId="77777777" w:rsidR="00B3201D" w:rsidRPr="004A28FA" w:rsidRDefault="00B3201D" w:rsidP="008B3F64">
            <w:pPr>
              <w:pStyle w:val="070-TabelaPadro"/>
              <w:jc w:val="center"/>
              <w:rPr>
                <w:sz w:val="11"/>
                <w:szCs w:val="11"/>
              </w:rPr>
            </w:pPr>
            <w:r w:rsidRPr="004A28FA">
              <w:rPr>
                <w:sz w:val="11"/>
                <w:szCs w:val="11"/>
              </w:rPr>
              <w:t>31.12.2020</w:t>
            </w:r>
          </w:p>
        </w:tc>
        <w:tc>
          <w:tcPr>
            <w:tcW w:w="1377" w:type="dxa"/>
            <w:tcBorders>
              <w:bottom w:val="single" w:sz="4" w:space="0" w:color="FFFFFF" w:themeColor="background1"/>
            </w:tcBorders>
            <w:shd w:val="solid" w:color="132B4A" w:fill="auto"/>
            <w:vAlign w:val="center"/>
          </w:tcPr>
          <w:p w14:paraId="5DAE49B7" w14:textId="77777777" w:rsidR="00B3201D" w:rsidRPr="004A28FA" w:rsidRDefault="00B3201D" w:rsidP="008B3F64">
            <w:pPr>
              <w:pStyle w:val="070-TabelaPadro"/>
              <w:jc w:val="center"/>
              <w:rPr>
                <w:sz w:val="11"/>
                <w:szCs w:val="11"/>
              </w:rPr>
            </w:pPr>
            <w:r w:rsidRPr="004A28FA">
              <w:rPr>
                <w:sz w:val="11"/>
                <w:szCs w:val="11"/>
              </w:rPr>
              <w:t>31.12.2021</w:t>
            </w:r>
          </w:p>
        </w:tc>
        <w:tc>
          <w:tcPr>
            <w:tcW w:w="1377" w:type="dxa"/>
            <w:tcBorders>
              <w:bottom w:val="single" w:sz="4" w:space="0" w:color="FFFFFF" w:themeColor="background1"/>
            </w:tcBorders>
            <w:shd w:val="solid" w:color="132B4A" w:fill="auto"/>
            <w:vAlign w:val="center"/>
          </w:tcPr>
          <w:p w14:paraId="024EDE81" w14:textId="77777777" w:rsidR="00B3201D" w:rsidRPr="004A28FA" w:rsidRDefault="00B3201D" w:rsidP="008B3F64">
            <w:pPr>
              <w:pStyle w:val="070-TabelaPadro"/>
              <w:jc w:val="center"/>
              <w:rPr>
                <w:sz w:val="11"/>
                <w:szCs w:val="11"/>
              </w:rPr>
            </w:pPr>
            <w:r w:rsidRPr="004A28FA">
              <w:rPr>
                <w:sz w:val="11"/>
                <w:szCs w:val="11"/>
              </w:rPr>
              <w:t>31.12.2020</w:t>
            </w:r>
          </w:p>
        </w:tc>
        <w:tc>
          <w:tcPr>
            <w:tcW w:w="1377" w:type="dxa"/>
            <w:tcBorders>
              <w:bottom w:val="single" w:sz="4" w:space="0" w:color="FFFFFF" w:themeColor="background1"/>
            </w:tcBorders>
            <w:shd w:val="solid" w:color="132B4A" w:fill="auto"/>
            <w:vAlign w:val="center"/>
          </w:tcPr>
          <w:p w14:paraId="26BAB95B" w14:textId="77777777" w:rsidR="00B3201D" w:rsidRPr="004A28FA" w:rsidRDefault="00B3201D" w:rsidP="008B3F64">
            <w:pPr>
              <w:pStyle w:val="070-TabelaPadro"/>
              <w:jc w:val="center"/>
              <w:rPr>
                <w:sz w:val="11"/>
                <w:szCs w:val="11"/>
              </w:rPr>
            </w:pPr>
            <w:r w:rsidRPr="004A28FA">
              <w:rPr>
                <w:sz w:val="11"/>
                <w:szCs w:val="11"/>
              </w:rPr>
              <w:t>31.12.2021</w:t>
            </w:r>
          </w:p>
        </w:tc>
        <w:tc>
          <w:tcPr>
            <w:tcW w:w="1377" w:type="dxa"/>
            <w:tcBorders>
              <w:bottom w:val="single" w:sz="4" w:space="0" w:color="FFFFFF" w:themeColor="background1"/>
            </w:tcBorders>
            <w:shd w:val="solid" w:color="132B4A" w:fill="auto"/>
            <w:vAlign w:val="center"/>
          </w:tcPr>
          <w:p w14:paraId="64659E44" w14:textId="77777777" w:rsidR="00B3201D" w:rsidRPr="004A28FA" w:rsidRDefault="00B3201D" w:rsidP="008B3F64">
            <w:pPr>
              <w:pStyle w:val="070-TabelaPadro"/>
              <w:jc w:val="center"/>
              <w:rPr>
                <w:sz w:val="11"/>
                <w:szCs w:val="11"/>
              </w:rPr>
            </w:pPr>
            <w:r w:rsidRPr="004A28FA">
              <w:rPr>
                <w:sz w:val="11"/>
                <w:szCs w:val="11"/>
              </w:rPr>
              <w:t>31.12.2020</w:t>
            </w:r>
          </w:p>
        </w:tc>
      </w:tr>
      <w:tr w:rsidR="00B3201D" w:rsidRPr="004A28FA" w14:paraId="49668243" w14:textId="77777777" w:rsidTr="004A28FA">
        <w:trPr>
          <w:cantSplit/>
        </w:trPr>
        <w:tc>
          <w:tcPr>
            <w:tcW w:w="3615" w:type="dxa"/>
            <w:tcBorders>
              <w:bottom w:val="single" w:sz="4" w:space="0" w:color="FFFFFF" w:themeColor="background1"/>
            </w:tcBorders>
            <w:shd w:val="solid" w:color="F3F3F3" w:fill="auto"/>
            <w:vAlign w:val="center"/>
          </w:tcPr>
          <w:p w14:paraId="1E002168" w14:textId="77777777" w:rsidR="00B3201D" w:rsidRPr="004A28FA" w:rsidRDefault="00B3201D" w:rsidP="008B3F64">
            <w:pPr>
              <w:pStyle w:val="070-TabelaPadro"/>
              <w:jc w:val="left"/>
              <w:rPr>
                <w:sz w:val="11"/>
                <w:szCs w:val="11"/>
              </w:rPr>
            </w:pPr>
            <w:bookmarkStart w:id="8137" w:name="BBBNE1100001" w:colFirst="0" w:colLast="0"/>
            <w:r w:rsidRPr="004A28FA">
              <w:rPr>
                <w:sz w:val="11"/>
                <w:szCs w:val="11"/>
              </w:rPr>
              <w:t>Taxa de inflação (a.a.)</w:t>
            </w:r>
          </w:p>
        </w:tc>
        <w:tc>
          <w:tcPr>
            <w:tcW w:w="1377" w:type="dxa"/>
            <w:tcBorders>
              <w:bottom w:val="single" w:sz="4" w:space="0" w:color="FFFFFF" w:themeColor="background1"/>
            </w:tcBorders>
            <w:shd w:val="solid" w:color="F3F3F3" w:fill="auto"/>
            <w:vAlign w:val="center"/>
          </w:tcPr>
          <w:p w14:paraId="060E4C68" w14:textId="77777777" w:rsidR="00B3201D" w:rsidRPr="004A28FA" w:rsidRDefault="00B3201D" w:rsidP="008B3F64">
            <w:pPr>
              <w:pStyle w:val="070-TabelaPadro"/>
              <w:rPr>
                <w:sz w:val="11"/>
                <w:szCs w:val="11"/>
              </w:rPr>
            </w:pPr>
            <w:bookmarkStart w:id="8138" w:name="BBBNE11AA001"/>
            <w:bookmarkEnd w:id="8138"/>
            <w:r w:rsidRPr="004A28FA">
              <w:rPr>
                <w:sz w:val="11"/>
                <w:szCs w:val="11"/>
              </w:rPr>
              <w:t>3,29%</w:t>
            </w:r>
          </w:p>
        </w:tc>
        <w:tc>
          <w:tcPr>
            <w:tcW w:w="1377" w:type="dxa"/>
            <w:tcBorders>
              <w:bottom w:val="single" w:sz="4" w:space="0" w:color="FFFFFF" w:themeColor="background1"/>
            </w:tcBorders>
            <w:shd w:val="solid" w:color="F3F3F3" w:fill="auto"/>
            <w:vAlign w:val="center"/>
          </w:tcPr>
          <w:p w14:paraId="6D95D90B" w14:textId="77777777" w:rsidR="00B3201D" w:rsidRPr="004A28FA" w:rsidRDefault="00B3201D" w:rsidP="008B3F64">
            <w:pPr>
              <w:pStyle w:val="070-TabelaPadro"/>
              <w:rPr>
                <w:sz w:val="11"/>
                <w:szCs w:val="11"/>
              </w:rPr>
            </w:pPr>
            <w:bookmarkStart w:id="8139" w:name="BBBNE11AB001"/>
            <w:bookmarkEnd w:id="8139"/>
            <w:r w:rsidRPr="004A28FA">
              <w:rPr>
                <w:sz w:val="11"/>
                <w:szCs w:val="11"/>
              </w:rPr>
              <w:t>3,31%</w:t>
            </w:r>
          </w:p>
        </w:tc>
        <w:tc>
          <w:tcPr>
            <w:tcW w:w="1377" w:type="dxa"/>
            <w:tcBorders>
              <w:bottom w:val="single" w:sz="4" w:space="0" w:color="FFFFFF" w:themeColor="background1"/>
            </w:tcBorders>
            <w:shd w:val="solid" w:color="F3F3F3" w:fill="auto"/>
            <w:vAlign w:val="center"/>
          </w:tcPr>
          <w:p w14:paraId="28B45BBB" w14:textId="08F63575" w:rsidR="00B3201D" w:rsidRPr="004A28FA" w:rsidRDefault="00B3201D" w:rsidP="008B3F64">
            <w:pPr>
              <w:pStyle w:val="070-TabelaPadro"/>
              <w:rPr>
                <w:sz w:val="11"/>
                <w:szCs w:val="11"/>
              </w:rPr>
            </w:pPr>
            <w:bookmarkStart w:id="8140" w:name="BBBNE11AD001"/>
            <w:bookmarkEnd w:id="8140"/>
            <w:r w:rsidRPr="004A28FA">
              <w:rPr>
                <w:sz w:val="11"/>
                <w:szCs w:val="11"/>
              </w:rPr>
              <w:t>3</w:t>
            </w:r>
            <w:r w:rsidR="00EF0614">
              <w:rPr>
                <w:sz w:val="11"/>
                <w:szCs w:val="11"/>
              </w:rPr>
              <w:t>,43</w:t>
            </w:r>
            <w:r w:rsidRPr="004A28FA">
              <w:rPr>
                <w:sz w:val="11"/>
                <w:szCs w:val="11"/>
              </w:rPr>
              <w:t>%</w:t>
            </w:r>
          </w:p>
        </w:tc>
        <w:tc>
          <w:tcPr>
            <w:tcW w:w="1377" w:type="dxa"/>
            <w:tcBorders>
              <w:bottom w:val="single" w:sz="4" w:space="0" w:color="FFFFFF" w:themeColor="background1"/>
            </w:tcBorders>
            <w:shd w:val="solid" w:color="F3F3F3" w:fill="auto"/>
            <w:vAlign w:val="center"/>
          </w:tcPr>
          <w:p w14:paraId="2A2FDB98" w14:textId="77777777" w:rsidR="00B3201D" w:rsidRPr="004A28FA" w:rsidRDefault="00B3201D" w:rsidP="008B3F64">
            <w:pPr>
              <w:pStyle w:val="070-TabelaPadro"/>
              <w:rPr>
                <w:sz w:val="11"/>
                <w:szCs w:val="11"/>
              </w:rPr>
            </w:pPr>
            <w:bookmarkStart w:id="8141" w:name="BBBNE11AE001"/>
            <w:bookmarkEnd w:id="8141"/>
            <w:r w:rsidRPr="004A28FA">
              <w:rPr>
                <w:sz w:val="11"/>
                <w:szCs w:val="11"/>
              </w:rPr>
              <w:t>3,36%</w:t>
            </w:r>
          </w:p>
        </w:tc>
        <w:tc>
          <w:tcPr>
            <w:tcW w:w="1377" w:type="dxa"/>
            <w:tcBorders>
              <w:bottom w:val="single" w:sz="4" w:space="0" w:color="FFFFFF" w:themeColor="background1"/>
            </w:tcBorders>
            <w:shd w:val="solid" w:color="F3F3F3" w:fill="auto"/>
            <w:vAlign w:val="center"/>
          </w:tcPr>
          <w:p w14:paraId="090814B6" w14:textId="77777777" w:rsidR="00B3201D" w:rsidRPr="004A28FA" w:rsidRDefault="00B3201D" w:rsidP="008B3F64">
            <w:pPr>
              <w:pStyle w:val="070-TabelaPadro"/>
              <w:rPr>
                <w:sz w:val="11"/>
                <w:szCs w:val="11"/>
              </w:rPr>
            </w:pPr>
            <w:bookmarkStart w:id="8142" w:name="BBBNE11AG001"/>
            <w:bookmarkEnd w:id="8142"/>
            <w:r w:rsidRPr="004A28FA">
              <w:rPr>
                <w:sz w:val="11"/>
                <w:szCs w:val="11"/>
              </w:rPr>
              <w:t>3,27%</w:t>
            </w:r>
          </w:p>
        </w:tc>
        <w:tc>
          <w:tcPr>
            <w:tcW w:w="1377" w:type="dxa"/>
            <w:tcBorders>
              <w:bottom w:val="single" w:sz="4" w:space="0" w:color="FFFFFF" w:themeColor="background1"/>
            </w:tcBorders>
            <w:shd w:val="solid" w:color="F3F3F3" w:fill="auto"/>
            <w:vAlign w:val="center"/>
          </w:tcPr>
          <w:p w14:paraId="160F5054" w14:textId="77777777" w:rsidR="00B3201D" w:rsidRPr="004A28FA" w:rsidRDefault="00B3201D" w:rsidP="008B3F64">
            <w:pPr>
              <w:pStyle w:val="070-TabelaPadro"/>
              <w:rPr>
                <w:sz w:val="11"/>
                <w:szCs w:val="11"/>
              </w:rPr>
            </w:pPr>
            <w:bookmarkStart w:id="8143" w:name="BBBNE11AH001"/>
            <w:bookmarkEnd w:id="8143"/>
            <w:r w:rsidRPr="004A28FA">
              <w:rPr>
                <w:sz w:val="11"/>
                <w:szCs w:val="11"/>
              </w:rPr>
              <w:t>3,31%</w:t>
            </w:r>
          </w:p>
        </w:tc>
        <w:tc>
          <w:tcPr>
            <w:tcW w:w="1377" w:type="dxa"/>
            <w:tcBorders>
              <w:bottom w:val="single" w:sz="4" w:space="0" w:color="FFFFFF" w:themeColor="background1"/>
            </w:tcBorders>
            <w:shd w:val="solid" w:color="F3F3F3" w:fill="auto"/>
            <w:vAlign w:val="center"/>
          </w:tcPr>
          <w:p w14:paraId="6489618F" w14:textId="77777777" w:rsidR="00B3201D" w:rsidRPr="004A28FA" w:rsidRDefault="00B3201D" w:rsidP="008B3F64">
            <w:pPr>
              <w:pStyle w:val="070-TabelaPadro"/>
              <w:rPr>
                <w:sz w:val="11"/>
                <w:szCs w:val="11"/>
              </w:rPr>
            </w:pPr>
            <w:bookmarkStart w:id="8144" w:name="BBBNE11AJ001"/>
            <w:bookmarkEnd w:id="8144"/>
            <w:r w:rsidRPr="004A28FA">
              <w:rPr>
                <w:sz w:val="11"/>
                <w:szCs w:val="11"/>
              </w:rPr>
              <w:t>3,28%</w:t>
            </w:r>
          </w:p>
        </w:tc>
        <w:tc>
          <w:tcPr>
            <w:tcW w:w="1377" w:type="dxa"/>
            <w:tcBorders>
              <w:bottom w:val="single" w:sz="4" w:space="0" w:color="FFFFFF" w:themeColor="background1"/>
            </w:tcBorders>
            <w:shd w:val="solid" w:color="F3F3F3" w:fill="auto"/>
            <w:vAlign w:val="center"/>
          </w:tcPr>
          <w:p w14:paraId="057089E3" w14:textId="77777777" w:rsidR="00B3201D" w:rsidRPr="004A28FA" w:rsidRDefault="00B3201D" w:rsidP="008B3F64">
            <w:pPr>
              <w:pStyle w:val="070-TabelaPadro"/>
              <w:rPr>
                <w:sz w:val="11"/>
                <w:szCs w:val="11"/>
              </w:rPr>
            </w:pPr>
            <w:bookmarkStart w:id="8145" w:name="BBBNE11AK001"/>
            <w:bookmarkEnd w:id="8145"/>
            <w:r w:rsidRPr="004A28FA">
              <w:rPr>
                <w:sz w:val="11"/>
                <w:szCs w:val="11"/>
              </w:rPr>
              <w:t>3,29%</w:t>
            </w:r>
          </w:p>
        </w:tc>
      </w:tr>
      <w:tr w:rsidR="00B3201D" w:rsidRPr="004A28FA" w14:paraId="159AFC33" w14:textId="77777777" w:rsidTr="004A28FA">
        <w:trPr>
          <w:cantSplit/>
        </w:trPr>
        <w:tc>
          <w:tcPr>
            <w:tcW w:w="3615" w:type="dxa"/>
            <w:tcBorders>
              <w:bottom w:val="single" w:sz="4" w:space="0" w:color="FFFFFF" w:themeColor="background1"/>
            </w:tcBorders>
            <w:shd w:val="solid" w:color="E6E6E6" w:fill="auto"/>
            <w:vAlign w:val="center"/>
          </w:tcPr>
          <w:p w14:paraId="7CA01209" w14:textId="77777777" w:rsidR="00B3201D" w:rsidRPr="004A28FA" w:rsidRDefault="00B3201D" w:rsidP="008B3F64">
            <w:pPr>
              <w:pStyle w:val="070-TabelaPadro"/>
              <w:jc w:val="left"/>
              <w:rPr>
                <w:sz w:val="11"/>
                <w:szCs w:val="11"/>
              </w:rPr>
            </w:pPr>
            <w:bookmarkStart w:id="8146" w:name="BBBNE1100002" w:colFirst="0" w:colLast="0"/>
            <w:bookmarkEnd w:id="8137"/>
            <w:r w:rsidRPr="004A28FA">
              <w:rPr>
                <w:sz w:val="11"/>
                <w:szCs w:val="11"/>
              </w:rPr>
              <w:t>Taxa real de desconto (a.a.)</w:t>
            </w:r>
          </w:p>
        </w:tc>
        <w:tc>
          <w:tcPr>
            <w:tcW w:w="1377" w:type="dxa"/>
            <w:tcBorders>
              <w:bottom w:val="single" w:sz="4" w:space="0" w:color="FFFFFF" w:themeColor="background1"/>
            </w:tcBorders>
            <w:shd w:val="solid" w:color="E6E6E6" w:fill="auto"/>
            <w:vAlign w:val="center"/>
          </w:tcPr>
          <w:p w14:paraId="23E0F156" w14:textId="77777777" w:rsidR="00B3201D" w:rsidRPr="004A28FA" w:rsidRDefault="00B3201D" w:rsidP="008B3F64">
            <w:pPr>
              <w:pStyle w:val="070-TabelaPadro"/>
              <w:rPr>
                <w:sz w:val="11"/>
                <w:szCs w:val="11"/>
              </w:rPr>
            </w:pPr>
            <w:bookmarkStart w:id="8147" w:name="BBBNE11AA002"/>
            <w:bookmarkEnd w:id="8147"/>
            <w:r w:rsidRPr="004A28FA">
              <w:rPr>
                <w:sz w:val="11"/>
                <w:szCs w:val="11"/>
              </w:rPr>
              <w:t>7,53%</w:t>
            </w:r>
          </w:p>
        </w:tc>
        <w:tc>
          <w:tcPr>
            <w:tcW w:w="1377" w:type="dxa"/>
            <w:tcBorders>
              <w:bottom w:val="single" w:sz="4" w:space="0" w:color="FFFFFF" w:themeColor="background1"/>
            </w:tcBorders>
            <w:shd w:val="solid" w:color="E6E6E6" w:fill="auto"/>
            <w:vAlign w:val="center"/>
          </w:tcPr>
          <w:p w14:paraId="079732B5" w14:textId="77777777" w:rsidR="00B3201D" w:rsidRPr="004A28FA" w:rsidRDefault="00B3201D" w:rsidP="008B3F64">
            <w:pPr>
              <w:pStyle w:val="070-TabelaPadro"/>
              <w:rPr>
                <w:sz w:val="11"/>
                <w:szCs w:val="11"/>
              </w:rPr>
            </w:pPr>
            <w:bookmarkStart w:id="8148" w:name="BBBNE11AB002"/>
            <w:bookmarkEnd w:id="8148"/>
            <w:r w:rsidRPr="004A28FA">
              <w:rPr>
                <w:sz w:val="11"/>
                <w:szCs w:val="11"/>
              </w:rPr>
              <w:t>4,24%</w:t>
            </w:r>
          </w:p>
        </w:tc>
        <w:tc>
          <w:tcPr>
            <w:tcW w:w="1377" w:type="dxa"/>
            <w:tcBorders>
              <w:bottom w:val="single" w:sz="4" w:space="0" w:color="FFFFFF" w:themeColor="background1"/>
            </w:tcBorders>
            <w:shd w:val="solid" w:color="E6E6E6" w:fill="auto"/>
            <w:vAlign w:val="center"/>
          </w:tcPr>
          <w:p w14:paraId="4E8101A6" w14:textId="7A42F516" w:rsidR="00B3201D" w:rsidRPr="004A28FA" w:rsidRDefault="00EF0614" w:rsidP="008B3F64">
            <w:pPr>
              <w:pStyle w:val="070-TabelaPadro"/>
              <w:rPr>
                <w:sz w:val="11"/>
                <w:szCs w:val="11"/>
              </w:rPr>
            </w:pPr>
            <w:bookmarkStart w:id="8149" w:name="BBBNE11AD002"/>
            <w:bookmarkEnd w:id="8149"/>
            <w:r>
              <w:rPr>
                <w:sz w:val="11"/>
                <w:szCs w:val="11"/>
              </w:rPr>
              <w:t>7,25</w:t>
            </w:r>
            <w:r w:rsidR="00B3201D" w:rsidRPr="004A28FA">
              <w:rPr>
                <w:sz w:val="11"/>
                <w:szCs w:val="11"/>
              </w:rPr>
              <w:t>%</w:t>
            </w:r>
          </w:p>
        </w:tc>
        <w:tc>
          <w:tcPr>
            <w:tcW w:w="1377" w:type="dxa"/>
            <w:tcBorders>
              <w:bottom w:val="single" w:sz="4" w:space="0" w:color="FFFFFF" w:themeColor="background1"/>
            </w:tcBorders>
            <w:shd w:val="solid" w:color="E6E6E6" w:fill="auto"/>
            <w:vAlign w:val="center"/>
          </w:tcPr>
          <w:p w14:paraId="46292A7A" w14:textId="77777777" w:rsidR="00B3201D" w:rsidRPr="004A28FA" w:rsidRDefault="00B3201D" w:rsidP="008B3F64">
            <w:pPr>
              <w:pStyle w:val="070-TabelaPadro"/>
              <w:rPr>
                <w:sz w:val="11"/>
                <w:szCs w:val="11"/>
              </w:rPr>
            </w:pPr>
            <w:bookmarkStart w:id="8150" w:name="BBBNE11AE002"/>
            <w:bookmarkEnd w:id="8150"/>
            <w:r w:rsidRPr="004A28FA">
              <w:rPr>
                <w:sz w:val="11"/>
                <w:szCs w:val="11"/>
              </w:rPr>
              <w:t>3,58%</w:t>
            </w:r>
          </w:p>
        </w:tc>
        <w:tc>
          <w:tcPr>
            <w:tcW w:w="1377" w:type="dxa"/>
            <w:tcBorders>
              <w:bottom w:val="single" w:sz="4" w:space="0" w:color="FFFFFF" w:themeColor="background1"/>
            </w:tcBorders>
            <w:shd w:val="solid" w:color="E6E6E6" w:fill="auto"/>
            <w:vAlign w:val="center"/>
          </w:tcPr>
          <w:p w14:paraId="344F56C0" w14:textId="77777777" w:rsidR="00B3201D" w:rsidRPr="004A28FA" w:rsidRDefault="00B3201D" w:rsidP="008B3F64">
            <w:pPr>
              <w:pStyle w:val="070-TabelaPadro"/>
              <w:rPr>
                <w:sz w:val="11"/>
                <w:szCs w:val="11"/>
              </w:rPr>
            </w:pPr>
            <w:bookmarkStart w:id="8151" w:name="BBBNE11AG002"/>
            <w:bookmarkEnd w:id="8151"/>
            <w:r w:rsidRPr="004A28FA">
              <w:rPr>
                <w:sz w:val="11"/>
                <w:szCs w:val="11"/>
              </w:rPr>
              <w:t>7,59%</w:t>
            </w:r>
          </w:p>
        </w:tc>
        <w:tc>
          <w:tcPr>
            <w:tcW w:w="1377" w:type="dxa"/>
            <w:tcBorders>
              <w:bottom w:val="single" w:sz="4" w:space="0" w:color="FFFFFF" w:themeColor="background1"/>
            </w:tcBorders>
            <w:shd w:val="solid" w:color="E6E6E6" w:fill="auto"/>
            <w:vAlign w:val="center"/>
          </w:tcPr>
          <w:p w14:paraId="62BFC1B7" w14:textId="77777777" w:rsidR="00B3201D" w:rsidRPr="004A28FA" w:rsidRDefault="00B3201D" w:rsidP="008B3F64">
            <w:pPr>
              <w:pStyle w:val="070-TabelaPadro"/>
              <w:rPr>
                <w:sz w:val="11"/>
                <w:szCs w:val="11"/>
              </w:rPr>
            </w:pPr>
            <w:bookmarkStart w:id="8152" w:name="BBBNE11AH002"/>
            <w:bookmarkEnd w:id="8152"/>
            <w:r w:rsidRPr="004A28FA">
              <w:rPr>
                <w:sz w:val="11"/>
                <w:szCs w:val="11"/>
              </w:rPr>
              <w:t>4,33%</w:t>
            </w:r>
          </w:p>
        </w:tc>
        <w:tc>
          <w:tcPr>
            <w:tcW w:w="1377" w:type="dxa"/>
            <w:tcBorders>
              <w:bottom w:val="single" w:sz="4" w:space="0" w:color="FFFFFF" w:themeColor="background1"/>
            </w:tcBorders>
            <w:shd w:val="solid" w:color="E6E6E6" w:fill="auto"/>
            <w:vAlign w:val="center"/>
          </w:tcPr>
          <w:p w14:paraId="71776BA2" w14:textId="77777777" w:rsidR="00B3201D" w:rsidRPr="004A28FA" w:rsidRDefault="00B3201D" w:rsidP="008B3F64">
            <w:pPr>
              <w:pStyle w:val="070-TabelaPadro"/>
              <w:rPr>
                <w:sz w:val="11"/>
                <w:szCs w:val="11"/>
              </w:rPr>
            </w:pPr>
            <w:bookmarkStart w:id="8153" w:name="BBBNE11AJ002"/>
            <w:bookmarkEnd w:id="8153"/>
            <w:r w:rsidRPr="004A28FA">
              <w:rPr>
                <w:sz w:val="11"/>
                <w:szCs w:val="11"/>
              </w:rPr>
              <w:t>7,54%</w:t>
            </w:r>
          </w:p>
        </w:tc>
        <w:tc>
          <w:tcPr>
            <w:tcW w:w="1377" w:type="dxa"/>
            <w:tcBorders>
              <w:bottom w:val="single" w:sz="4" w:space="0" w:color="FFFFFF" w:themeColor="background1"/>
            </w:tcBorders>
            <w:shd w:val="solid" w:color="E6E6E6" w:fill="auto"/>
            <w:vAlign w:val="center"/>
          </w:tcPr>
          <w:p w14:paraId="0D69241C" w14:textId="77777777" w:rsidR="00B3201D" w:rsidRPr="004A28FA" w:rsidRDefault="00B3201D" w:rsidP="008B3F64">
            <w:pPr>
              <w:pStyle w:val="070-TabelaPadro"/>
              <w:rPr>
                <w:sz w:val="11"/>
                <w:szCs w:val="11"/>
              </w:rPr>
            </w:pPr>
            <w:bookmarkStart w:id="8154" w:name="BBBNE11AK002"/>
            <w:bookmarkEnd w:id="8154"/>
            <w:r w:rsidRPr="004A28FA">
              <w:rPr>
                <w:sz w:val="11"/>
                <w:szCs w:val="11"/>
              </w:rPr>
              <w:t>4,25%</w:t>
            </w:r>
          </w:p>
        </w:tc>
      </w:tr>
      <w:tr w:rsidR="00B3201D" w:rsidRPr="004A28FA" w14:paraId="389DC10E" w14:textId="77777777" w:rsidTr="004A28FA">
        <w:trPr>
          <w:cantSplit/>
        </w:trPr>
        <w:tc>
          <w:tcPr>
            <w:tcW w:w="3615" w:type="dxa"/>
            <w:tcBorders>
              <w:bottom w:val="single" w:sz="4" w:space="0" w:color="FFFFFF" w:themeColor="background1"/>
            </w:tcBorders>
            <w:shd w:val="solid" w:color="F3F3F3" w:fill="auto"/>
            <w:vAlign w:val="center"/>
          </w:tcPr>
          <w:p w14:paraId="75C9E294" w14:textId="77777777" w:rsidR="00B3201D" w:rsidRPr="004A28FA" w:rsidRDefault="00B3201D" w:rsidP="008B3F64">
            <w:pPr>
              <w:pStyle w:val="070-TabelaPadro"/>
              <w:jc w:val="left"/>
              <w:rPr>
                <w:sz w:val="11"/>
                <w:szCs w:val="11"/>
              </w:rPr>
            </w:pPr>
            <w:bookmarkStart w:id="8155" w:name="BBBNE1100003" w:colFirst="0" w:colLast="0"/>
            <w:bookmarkEnd w:id="8146"/>
            <w:r w:rsidRPr="004A28FA">
              <w:rPr>
                <w:sz w:val="11"/>
                <w:szCs w:val="11"/>
              </w:rPr>
              <w:t>Taxa nominal de retorno dos investimentos (a.a.)</w:t>
            </w:r>
          </w:p>
        </w:tc>
        <w:tc>
          <w:tcPr>
            <w:tcW w:w="1377" w:type="dxa"/>
            <w:tcBorders>
              <w:bottom w:val="single" w:sz="4" w:space="0" w:color="FFFFFF" w:themeColor="background1"/>
            </w:tcBorders>
            <w:shd w:val="solid" w:color="F3F3F3" w:fill="auto"/>
            <w:vAlign w:val="center"/>
          </w:tcPr>
          <w:p w14:paraId="5D062E7E" w14:textId="77777777" w:rsidR="00B3201D" w:rsidRPr="004A28FA" w:rsidRDefault="00B3201D" w:rsidP="008B3F64">
            <w:pPr>
              <w:pStyle w:val="070-TabelaPadro"/>
              <w:rPr>
                <w:sz w:val="11"/>
                <w:szCs w:val="11"/>
              </w:rPr>
            </w:pPr>
            <w:bookmarkStart w:id="8156" w:name="BBBNE11AA003"/>
            <w:bookmarkEnd w:id="8156"/>
            <w:r w:rsidRPr="004A28FA">
              <w:rPr>
                <w:sz w:val="11"/>
                <w:szCs w:val="11"/>
              </w:rPr>
              <w:t>11,07%</w:t>
            </w:r>
          </w:p>
        </w:tc>
        <w:tc>
          <w:tcPr>
            <w:tcW w:w="1377" w:type="dxa"/>
            <w:tcBorders>
              <w:bottom w:val="single" w:sz="4" w:space="0" w:color="FFFFFF" w:themeColor="background1"/>
            </w:tcBorders>
            <w:shd w:val="solid" w:color="F3F3F3" w:fill="auto"/>
            <w:vAlign w:val="center"/>
          </w:tcPr>
          <w:p w14:paraId="513272D0" w14:textId="77777777" w:rsidR="00B3201D" w:rsidRPr="004A28FA" w:rsidRDefault="00B3201D" w:rsidP="008B3F64">
            <w:pPr>
              <w:pStyle w:val="070-TabelaPadro"/>
              <w:rPr>
                <w:sz w:val="11"/>
                <w:szCs w:val="11"/>
              </w:rPr>
            </w:pPr>
            <w:bookmarkStart w:id="8157" w:name="BBBNE11AB003"/>
            <w:bookmarkEnd w:id="8157"/>
            <w:r w:rsidRPr="004A28FA">
              <w:rPr>
                <w:sz w:val="11"/>
                <w:szCs w:val="11"/>
              </w:rPr>
              <w:t>7,69%</w:t>
            </w:r>
          </w:p>
        </w:tc>
        <w:tc>
          <w:tcPr>
            <w:tcW w:w="1377" w:type="dxa"/>
            <w:tcBorders>
              <w:bottom w:val="single" w:sz="4" w:space="0" w:color="FFFFFF" w:themeColor="background1"/>
            </w:tcBorders>
            <w:shd w:val="solid" w:color="F3F3F3" w:fill="auto"/>
            <w:vAlign w:val="center"/>
          </w:tcPr>
          <w:p w14:paraId="176B63A4" w14:textId="77777777" w:rsidR="00B3201D" w:rsidRPr="004A28FA" w:rsidRDefault="00B3201D" w:rsidP="008B3F64">
            <w:pPr>
              <w:pStyle w:val="070-TabelaPadro"/>
              <w:rPr>
                <w:sz w:val="11"/>
                <w:szCs w:val="11"/>
              </w:rPr>
            </w:pPr>
            <w:r w:rsidRPr="004A28FA">
              <w:rPr>
                <w:sz w:val="11"/>
                <w:szCs w:val="11"/>
              </w:rPr>
              <w:t>--</w:t>
            </w:r>
          </w:p>
        </w:tc>
        <w:tc>
          <w:tcPr>
            <w:tcW w:w="1377" w:type="dxa"/>
            <w:tcBorders>
              <w:bottom w:val="single" w:sz="4" w:space="0" w:color="FFFFFF" w:themeColor="background1"/>
            </w:tcBorders>
            <w:shd w:val="solid" w:color="F3F3F3" w:fill="auto"/>
            <w:vAlign w:val="center"/>
          </w:tcPr>
          <w:p w14:paraId="0DDA4866" w14:textId="77777777" w:rsidR="00B3201D" w:rsidRPr="004A28FA" w:rsidRDefault="00B3201D" w:rsidP="008B3F64">
            <w:pPr>
              <w:pStyle w:val="070-TabelaPadro"/>
              <w:rPr>
                <w:sz w:val="11"/>
                <w:szCs w:val="11"/>
              </w:rPr>
            </w:pPr>
            <w:bookmarkStart w:id="8158" w:name="BBBNE11AE003"/>
            <w:bookmarkEnd w:id="8158"/>
            <w:r w:rsidRPr="004A28FA">
              <w:rPr>
                <w:sz w:val="11"/>
                <w:szCs w:val="11"/>
              </w:rPr>
              <w:t>--</w:t>
            </w:r>
          </w:p>
        </w:tc>
        <w:tc>
          <w:tcPr>
            <w:tcW w:w="1377" w:type="dxa"/>
            <w:tcBorders>
              <w:bottom w:val="single" w:sz="4" w:space="0" w:color="FFFFFF" w:themeColor="background1"/>
            </w:tcBorders>
            <w:shd w:val="solid" w:color="F3F3F3" w:fill="auto"/>
            <w:vAlign w:val="center"/>
          </w:tcPr>
          <w:p w14:paraId="0A181EEA" w14:textId="77777777" w:rsidR="00B3201D" w:rsidRPr="004A28FA" w:rsidRDefault="00B3201D" w:rsidP="008B3F64">
            <w:pPr>
              <w:pStyle w:val="070-TabelaPadro"/>
              <w:rPr>
                <w:sz w:val="11"/>
                <w:szCs w:val="11"/>
              </w:rPr>
            </w:pPr>
            <w:bookmarkStart w:id="8159" w:name="BBBNE11AG003"/>
            <w:bookmarkEnd w:id="8159"/>
            <w:r w:rsidRPr="004A28FA">
              <w:rPr>
                <w:sz w:val="11"/>
                <w:szCs w:val="11"/>
              </w:rPr>
              <w:t>--</w:t>
            </w:r>
          </w:p>
        </w:tc>
        <w:tc>
          <w:tcPr>
            <w:tcW w:w="1377" w:type="dxa"/>
            <w:tcBorders>
              <w:bottom w:val="single" w:sz="4" w:space="0" w:color="FFFFFF" w:themeColor="background1"/>
            </w:tcBorders>
            <w:shd w:val="solid" w:color="F3F3F3" w:fill="auto"/>
            <w:vAlign w:val="center"/>
          </w:tcPr>
          <w:p w14:paraId="5A66B0C7" w14:textId="77777777" w:rsidR="00B3201D" w:rsidRPr="004A28FA" w:rsidRDefault="00B3201D" w:rsidP="008B3F64">
            <w:pPr>
              <w:pStyle w:val="070-TabelaPadro"/>
              <w:rPr>
                <w:sz w:val="11"/>
                <w:szCs w:val="11"/>
              </w:rPr>
            </w:pPr>
            <w:bookmarkStart w:id="8160" w:name="BBBNE11AH003"/>
            <w:bookmarkEnd w:id="8160"/>
            <w:r w:rsidRPr="004A28FA">
              <w:rPr>
                <w:sz w:val="11"/>
                <w:szCs w:val="11"/>
              </w:rPr>
              <w:t>--</w:t>
            </w:r>
          </w:p>
        </w:tc>
        <w:tc>
          <w:tcPr>
            <w:tcW w:w="1377" w:type="dxa"/>
            <w:tcBorders>
              <w:bottom w:val="single" w:sz="4" w:space="0" w:color="FFFFFF" w:themeColor="background1"/>
            </w:tcBorders>
            <w:shd w:val="solid" w:color="F3F3F3" w:fill="auto"/>
            <w:vAlign w:val="center"/>
          </w:tcPr>
          <w:p w14:paraId="30989DDB" w14:textId="77777777" w:rsidR="00B3201D" w:rsidRPr="004A28FA" w:rsidRDefault="00B3201D" w:rsidP="008B3F64">
            <w:pPr>
              <w:pStyle w:val="070-TabelaPadro"/>
              <w:rPr>
                <w:sz w:val="11"/>
                <w:szCs w:val="11"/>
              </w:rPr>
            </w:pPr>
            <w:bookmarkStart w:id="8161" w:name="BBBNE11AJ003"/>
            <w:bookmarkEnd w:id="8161"/>
            <w:r w:rsidRPr="004A28FA">
              <w:rPr>
                <w:sz w:val="11"/>
                <w:szCs w:val="11"/>
              </w:rPr>
              <w:t>11,07%</w:t>
            </w:r>
          </w:p>
        </w:tc>
        <w:tc>
          <w:tcPr>
            <w:tcW w:w="1377" w:type="dxa"/>
            <w:tcBorders>
              <w:bottom w:val="single" w:sz="4" w:space="0" w:color="FFFFFF" w:themeColor="background1"/>
            </w:tcBorders>
            <w:shd w:val="solid" w:color="F3F3F3" w:fill="auto"/>
            <w:vAlign w:val="center"/>
          </w:tcPr>
          <w:p w14:paraId="69ECB30C" w14:textId="77777777" w:rsidR="00B3201D" w:rsidRPr="004A28FA" w:rsidRDefault="00B3201D" w:rsidP="008B3F64">
            <w:pPr>
              <w:pStyle w:val="070-TabelaPadro"/>
              <w:rPr>
                <w:sz w:val="11"/>
                <w:szCs w:val="11"/>
              </w:rPr>
            </w:pPr>
            <w:bookmarkStart w:id="8162" w:name="BBBNE11AK003"/>
            <w:bookmarkEnd w:id="8162"/>
            <w:r w:rsidRPr="004A28FA">
              <w:rPr>
                <w:sz w:val="11"/>
                <w:szCs w:val="11"/>
              </w:rPr>
              <w:t>7,69%</w:t>
            </w:r>
          </w:p>
        </w:tc>
      </w:tr>
      <w:tr w:rsidR="00B3201D" w:rsidRPr="004A28FA" w14:paraId="2025E062" w14:textId="77777777" w:rsidTr="004A28FA">
        <w:trPr>
          <w:cantSplit/>
        </w:trPr>
        <w:tc>
          <w:tcPr>
            <w:tcW w:w="3615" w:type="dxa"/>
            <w:tcBorders>
              <w:bottom w:val="single" w:sz="4" w:space="0" w:color="FFFFFF" w:themeColor="background1"/>
            </w:tcBorders>
            <w:shd w:val="solid" w:color="E6E6E6" w:fill="auto"/>
            <w:vAlign w:val="center"/>
          </w:tcPr>
          <w:p w14:paraId="17040CEE" w14:textId="77777777" w:rsidR="00B3201D" w:rsidRPr="004A28FA" w:rsidRDefault="00B3201D" w:rsidP="008B3F64">
            <w:pPr>
              <w:pStyle w:val="070-TabelaPadro"/>
              <w:jc w:val="left"/>
              <w:rPr>
                <w:sz w:val="11"/>
                <w:szCs w:val="11"/>
              </w:rPr>
            </w:pPr>
            <w:bookmarkStart w:id="8163" w:name="BBBNE1100004" w:colFirst="0" w:colLast="0"/>
            <w:bookmarkEnd w:id="8155"/>
            <w:r w:rsidRPr="004A28FA">
              <w:rPr>
                <w:sz w:val="11"/>
                <w:szCs w:val="11"/>
              </w:rPr>
              <w:t>Taxa real de crescimento salarial esperado (a.a.)</w:t>
            </w:r>
          </w:p>
        </w:tc>
        <w:tc>
          <w:tcPr>
            <w:tcW w:w="1377" w:type="dxa"/>
            <w:tcBorders>
              <w:bottom w:val="single" w:sz="4" w:space="0" w:color="FFFFFF" w:themeColor="background1"/>
            </w:tcBorders>
            <w:shd w:val="solid" w:color="E6E6E6" w:fill="auto"/>
            <w:vAlign w:val="center"/>
          </w:tcPr>
          <w:p w14:paraId="1170CDF2" w14:textId="77777777" w:rsidR="00B3201D" w:rsidRPr="004A28FA" w:rsidRDefault="00B3201D" w:rsidP="008B3F64">
            <w:pPr>
              <w:pStyle w:val="070-TabelaPadro"/>
              <w:rPr>
                <w:sz w:val="11"/>
                <w:szCs w:val="11"/>
              </w:rPr>
            </w:pPr>
            <w:bookmarkStart w:id="8164" w:name="BBBNE11AA004"/>
            <w:bookmarkEnd w:id="8164"/>
            <w:r w:rsidRPr="004A28FA">
              <w:rPr>
                <w:sz w:val="11"/>
                <w:szCs w:val="11"/>
              </w:rPr>
              <w:t>0,67%</w:t>
            </w:r>
          </w:p>
        </w:tc>
        <w:tc>
          <w:tcPr>
            <w:tcW w:w="1377" w:type="dxa"/>
            <w:tcBorders>
              <w:bottom w:val="single" w:sz="4" w:space="0" w:color="FFFFFF" w:themeColor="background1"/>
            </w:tcBorders>
            <w:shd w:val="solid" w:color="E6E6E6" w:fill="auto"/>
            <w:vAlign w:val="center"/>
          </w:tcPr>
          <w:p w14:paraId="2F997B55" w14:textId="77777777" w:rsidR="00B3201D" w:rsidRPr="004A28FA" w:rsidRDefault="00B3201D" w:rsidP="008B3F64">
            <w:pPr>
              <w:pStyle w:val="070-TabelaPadro"/>
              <w:rPr>
                <w:sz w:val="11"/>
                <w:szCs w:val="11"/>
              </w:rPr>
            </w:pPr>
            <w:bookmarkStart w:id="8165" w:name="BBBNE11AB004"/>
            <w:bookmarkEnd w:id="8165"/>
            <w:r w:rsidRPr="004A28FA">
              <w:rPr>
                <w:sz w:val="11"/>
                <w:szCs w:val="11"/>
              </w:rPr>
              <w:t>0,93%</w:t>
            </w:r>
          </w:p>
        </w:tc>
        <w:tc>
          <w:tcPr>
            <w:tcW w:w="1377" w:type="dxa"/>
            <w:tcBorders>
              <w:bottom w:val="single" w:sz="4" w:space="0" w:color="FFFFFF" w:themeColor="background1"/>
            </w:tcBorders>
            <w:shd w:val="solid" w:color="E6E6E6" w:fill="auto"/>
            <w:vAlign w:val="center"/>
          </w:tcPr>
          <w:p w14:paraId="2E1D2B1F" w14:textId="77777777" w:rsidR="00B3201D" w:rsidRPr="004A28FA" w:rsidRDefault="00B3201D" w:rsidP="008B3F64">
            <w:pPr>
              <w:pStyle w:val="070-TabelaPadro"/>
              <w:rPr>
                <w:sz w:val="11"/>
                <w:szCs w:val="11"/>
              </w:rPr>
            </w:pPr>
            <w:bookmarkStart w:id="8166" w:name="BBBNE11AD004"/>
            <w:bookmarkEnd w:id="8166"/>
            <w:r w:rsidRPr="004A28FA">
              <w:rPr>
                <w:sz w:val="11"/>
                <w:szCs w:val="11"/>
              </w:rPr>
              <w:t>--</w:t>
            </w:r>
          </w:p>
        </w:tc>
        <w:tc>
          <w:tcPr>
            <w:tcW w:w="1377" w:type="dxa"/>
            <w:tcBorders>
              <w:bottom w:val="single" w:sz="4" w:space="0" w:color="FFFFFF" w:themeColor="background1"/>
            </w:tcBorders>
            <w:shd w:val="solid" w:color="E6E6E6" w:fill="auto"/>
            <w:vAlign w:val="center"/>
          </w:tcPr>
          <w:p w14:paraId="300C036D" w14:textId="77777777" w:rsidR="00B3201D" w:rsidRPr="004A28FA" w:rsidRDefault="00B3201D" w:rsidP="008B3F64">
            <w:pPr>
              <w:pStyle w:val="070-TabelaPadro"/>
              <w:rPr>
                <w:sz w:val="11"/>
                <w:szCs w:val="11"/>
              </w:rPr>
            </w:pPr>
            <w:bookmarkStart w:id="8167" w:name="BBBNE11AE004"/>
            <w:bookmarkEnd w:id="8167"/>
            <w:r w:rsidRPr="004A28FA">
              <w:rPr>
                <w:sz w:val="11"/>
                <w:szCs w:val="11"/>
              </w:rPr>
              <w:t>--</w:t>
            </w:r>
          </w:p>
        </w:tc>
        <w:tc>
          <w:tcPr>
            <w:tcW w:w="1377" w:type="dxa"/>
            <w:tcBorders>
              <w:bottom w:val="single" w:sz="4" w:space="0" w:color="FFFFFF" w:themeColor="background1"/>
            </w:tcBorders>
            <w:shd w:val="solid" w:color="E6E6E6" w:fill="auto"/>
            <w:vAlign w:val="center"/>
          </w:tcPr>
          <w:p w14:paraId="57EC4B28" w14:textId="77777777" w:rsidR="00B3201D" w:rsidRPr="004A28FA" w:rsidRDefault="00B3201D" w:rsidP="008B3F64">
            <w:pPr>
              <w:pStyle w:val="070-TabelaPadro"/>
              <w:rPr>
                <w:sz w:val="11"/>
                <w:szCs w:val="11"/>
              </w:rPr>
            </w:pPr>
            <w:bookmarkStart w:id="8168" w:name="BBBNE11AG004"/>
            <w:bookmarkEnd w:id="8168"/>
            <w:r w:rsidRPr="004A28FA">
              <w:rPr>
                <w:sz w:val="11"/>
                <w:szCs w:val="11"/>
              </w:rPr>
              <w:t>--</w:t>
            </w:r>
          </w:p>
        </w:tc>
        <w:tc>
          <w:tcPr>
            <w:tcW w:w="1377" w:type="dxa"/>
            <w:tcBorders>
              <w:bottom w:val="single" w:sz="4" w:space="0" w:color="FFFFFF" w:themeColor="background1"/>
            </w:tcBorders>
            <w:shd w:val="solid" w:color="E6E6E6" w:fill="auto"/>
            <w:vAlign w:val="center"/>
          </w:tcPr>
          <w:p w14:paraId="1F0C2037" w14:textId="77777777" w:rsidR="00B3201D" w:rsidRPr="004A28FA" w:rsidRDefault="00B3201D" w:rsidP="008B3F64">
            <w:pPr>
              <w:pStyle w:val="070-TabelaPadro"/>
              <w:rPr>
                <w:sz w:val="11"/>
                <w:szCs w:val="11"/>
              </w:rPr>
            </w:pPr>
            <w:bookmarkStart w:id="8169" w:name="BBBNE11AH004"/>
            <w:bookmarkEnd w:id="8169"/>
            <w:r w:rsidRPr="004A28FA">
              <w:rPr>
                <w:sz w:val="11"/>
                <w:szCs w:val="11"/>
              </w:rPr>
              <w:t>--</w:t>
            </w:r>
          </w:p>
        </w:tc>
        <w:tc>
          <w:tcPr>
            <w:tcW w:w="1377" w:type="dxa"/>
            <w:tcBorders>
              <w:bottom w:val="single" w:sz="4" w:space="0" w:color="FFFFFF" w:themeColor="background1"/>
            </w:tcBorders>
            <w:shd w:val="solid" w:color="E6E6E6" w:fill="auto"/>
            <w:vAlign w:val="center"/>
          </w:tcPr>
          <w:p w14:paraId="2F3C99ED" w14:textId="77777777" w:rsidR="00B3201D" w:rsidRPr="004A28FA" w:rsidRDefault="00B3201D" w:rsidP="008B3F64">
            <w:pPr>
              <w:pStyle w:val="070-TabelaPadro"/>
              <w:rPr>
                <w:sz w:val="11"/>
                <w:szCs w:val="11"/>
              </w:rPr>
            </w:pPr>
            <w:bookmarkStart w:id="8170" w:name="BBBNE11AJ004"/>
            <w:bookmarkEnd w:id="8170"/>
            <w:r w:rsidRPr="004A28FA">
              <w:rPr>
                <w:sz w:val="11"/>
                <w:szCs w:val="11"/>
              </w:rPr>
              <w:t>0,92%</w:t>
            </w:r>
          </w:p>
        </w:tc>
        <w:tc>
          <w:tcPr>
            <w:tcW w:w="1377" w:type="dxa"/>
            <w:tcBorders>
              <w:bottom w:val="single" w:sz="4" w:space="0" w:color="FFFFFF" w:themeColor="background1"/>
            </w:tcBorders>
            <w:shd w:val="solid" w:color="E6E6E6" w:fill="auto"/>
            <w:vAlign w:val="center"/>
          </w:tcPr>
          <w:p w14:paraId="42E9D890" w14:textId="77777777" w:rsidR="00B3201D" w:rsidRPr="004A28FA" w:rsidRDefault="00B3201D" w:rsidP="008B3F64">
            <w:pPr>
              <w:pStyle w:val="070-TabelaPadro"/>
              <w:rPr>
                <w:sz w:val="11"/>
                <w:szCs w:val="11"/>
              </w:rPr>
            </w:pPr>
            <w:bookmarkStart w:id="8171" w:name="BBBNE11AK004"/>
            <w:bookmarkEnd w:id="8171"/>
            <w:r w:rsidRPr="004A28FA">
              <w:rPr>
                <w:sz w:val="11"/>
                <w:szCs w:val="11"/>
              </w:rPr>
              <w:t>0,92%</w:t>
            </w:r>
          </w:p>
        </w:tc>
      </w:tr>
      <w:tr w:rsidR="00B3201D" w:rsidRPr="004A28FA" w14:paraId="3B8B6629" w14:textId="77777777" w:rsidTr="004A28FA">
        <w:trPr>
          <w:cantSplit/>
        </w:trPr>
        <w:tc>
          <w:tcPr>
            <w:tcW w:w="3615" w:type="dxa"/>
            <w:tcBorders>
              <w:bottom w:val="single" w:sz="4" w:space="0" w:color="FFFFFF" w:themeColor="background1"/>
            </w:tcBorders>
            <w:shd w:val="solid" w:color="F3F3F3" w:fill="auto"/>
            <w:vAlign w:val="center"/>
          </w:tcPr>
          <w:p w14:paraId="681DE1CC" w14:textId="77777777" w:rsidR="00B3201D" w:rsidRPr="004A28FA" w:rsidRDefault="00B3201D" w:rsidP="008B3F64">
            <w:pPr>
              <w:pStyle w:val="070-TabelaPadro"/>
              <w:jc w:val="left"/>
              <w:rPr>
                <w:sz w:val="11"/>
                <w:szCs w:val="11"/>
              </w:rPr>
            </w:pPr>
            <w:bookmarkStart w:id="8172" w:name="BBBNE1100005" w:colFirst="0" w:colLast="0"/>
            <w:bookmarkEnd w:id="8163"/>
            <w:r w:rsidRPr="004A28FA">
              <w:rPr>
                <w:sz w:val="11"/>
                <w:szCs w:val="11"/>
              </w:rPr>
              <w:t>Tábua de sobrevivência</w:t>
            </w:r>
          </w:p>
        </w:tc>
        <w:tc>
          <w:tcPr>
            <w:tcW w:w="2754" w:type="dxa"/>
            <w:gridSpan w:val="2"/>
            <w:tcBorders>
              <w:bottom w:val="single" w:sz="4" w:space="0" w:color="FFFFFF" w:themeColor="background1"/>
            </w:tcBorders>
            <w:shd w:val="solid" w:color="F3F3F3" w:fill="auto"/>
            <w:vAlign w:val="center"/>
          </w:tcPr>
          <w:p w14:paraId="5D6C32EA" w14:textId="77777777" w:rsidR="00B3201D" w:rsidRPr="004A28FA" w:rsidRDefault="00B3201D" w:rsidP="008B3F64">
            <w:pPr>
              <w:pStyle w:val="070-TabelaPadro"/>
              <w:jc w:val="center"/>
              <w:rPr>
                <w:sz w:val="11"/>
                <w:szCs w:val="11"/>
              </w:rPr>
            </w:pPr>
            <w:bookmarkStart w:id="8173" w:name="BBBNE11AA005"/>
            <w:bookmarkEnd w:id="8173"/>
            <w:r w:rsidRPr="004A28FA">
              <w:rPr>
                <w:sz w:val="11"/>
                <w:szCs w:val="11"/>
              </w:rPr>
              <w:t>BR-EMSsb-2015</w:t>
            </w:r>
            <w:bookmarkStart w:id="8174" w:name="BBBNE11AB005"/>
            <w:bookmarkEnd w:id="8174"/>
          </w:p>
        </w:tc>
        <w:tc>
          <w:tcPr>
            <w:tcW w:w="2754" w:type="dxa"/>
            <w:gridSpan w:val="2"/>
            <w:tcBorders>
              <w:bottom w:val="single" w:sz="4" w:space="0" w:color="FFFFFF" w:themeColor="background1"/>
            </w:tcBorders>
            <w:shd w:val="solid" w:color="F3F3F3" w:fill="auto"/>
            <w:vAlign w:val="center"/>
          </w:tcPr>
          <w:p w14:paraId="1AEA12C0" w14:textId="77777777" w:rsidR="00B3201D" w:rsidRPr="004A28FA" w:rsidRDefault="00B3201D" w:rsidP="008B3F64">
            <w:pPr>
              <w:pStyle w:val="070-TabelaPadro"/>
              <w:jc w:val="center"/>
              <w:rPr>
                <w:sz w:val="11"/>
                <w:szCs w:val="11"/>
              </w:rPr>
            </w:pPr>
            <w:bookmarkStart w:id="8175" w:name="BBBNE11AD005"/>
            <w:bookmarkEnd w:id="8175"/>
            <w:r w:rsidRPr="004A28FA">
              <w:rPr>
                <w:sz w:val="11"/>
                <w:szCs w:val="11"/>
              </w:rPr>
              <w:t>BR-EMSsb-2015</w:t>
            </w:r>
            <w:bookmarkStart w:id="8176" w:name="BBBNE11AE005"/>
            <w:bookmarkEnd w:id="8176"/>
          </w:p>
        </w:tc>
        <w:tc>
          <w:tcPr>
            <w:tcW w:w="2754" w:type="dxa"/>
            <w:gridSpan w:val="2"/>
            <w:tcBorders>
              <w:bottom w:val="single" w:sz="4" w:space="0" w:color="FFFFFF" w:themeColor="background1"/>
            </w:tcBorders>
            <w:shd w:val="solid" w:color="F3F3F3" w:fill="auto"/>
            <w:vAlign w:val="center"/>
          </w:tcPr>
          <w:p w14:paraId="20DE1E21" w14:textId="77777777" w:rsidR="00B3201D" w:rsidRPr="004A28FA" w:rsidRDefault="00B3201D" w:rsidP="008B3F64">
            <w:pPr>
              <w:pStyle w:val="070-TabelaPadro"/>
              <w:jc w:val="center"/>
              <w:rPr>
                <w:sz w:val="11"/>
                <w:szCs w:val="11"/>
              </w:rPr>
            </w:pPr>
            <w:bookmarkStart w:id="8177" w:name="BBBNE11AG005"/>
            <w:bookmarkStart w:id="8178" w:name="BBBNE11AH005"/>
            <w:bookmarkEnd w:id="8177"/>
            <w:bookmarkEnd w:id="8178"/>
            <w:r w:rsidRPr="004A28FA">
              <w:rPr>
                <w:sz w:val="11"/>
                <w:szCs w:val="11"/>
              </w:rPr>
              <w:t>BR-EMSsb-2015</w:t>
            </w:r>
          </w:p>
        </w:tc>
        <w:tc>
          <w:tcPr>
            <w:tcW w:w="2754" w:type="dxa"/>
            <w:gridSpan w:val="2"/>
            <w:tcBorders>
              <w:bottom w:val="single" w:sz="4" w:space="0" w:color="FFFFFF" w:themeColor="background1"/>
            </w:tcBorders>
            <w:shd w:val="solid" w:color="F3F3F3" w:fill="auto"/>
            <w:vAlign w:val="center"/>
          </w:tcPr>
          <w:p w14:paraId="04368B51" w14:textId="77777777" w:rsidR="00B3201D" w:rsidRPr="004A28FA" w:rsidRDefault="00B3201D" w:rsidP="008B3F64">
            <w:pPr>
              <w:pStyle w:val="070-TabelaPadro"/>
              <w:jc w:val="center"/>
              <w:rPr>
                <w:sz w:val="11"/>
                <w:szCs w:val="11"/>
              </w:rPr>
            </w:pPr>
            <w:bookmarkStart w:id="8179" w:name="BBBNE11AJ005"/>
            <w:bookmarkEnd w:id="8179"/>
            <w:r w:rsidRPr="004A28FA">
              <w:rPr>
                <w:sz w:val="11"/>
                <w:szCs w:val="11"/>
              </w:rPr>
              <w:t>AT-2000 / AT-83</w:t>
            </w:r>
            <w:bookmarkStart w:id="8180" w:name="BBBNE11AK005"/>
            <w:bookmarkEnd w:id="8180"/>
          </w:p>
        </w:tc>
      </w:tr>
      <w:tr w:rsidR="00B3201D" w:rsidRPr="004A28FA" w14:paraId="426C9DBA" w14:textId="77777777" w:rsidTr="004A28FA">
        <w:trPr>
          <w:cantSplit/>
        </w:trPr>
        <w:tc>
          <w:tcPr>
            <w:tcW w:w="3615" w:type="dxa"/>
            <w:tcBorders>
              <w:bottom w:val="single" w:sz="4" w:space="0" w:color="CCCCCC"/>
            </w:tcBorders>
            <w:shd w:val="solid" w:color="E6E6E6" w:fill="auto"/>
            <w:vAlign w:val="center"/>
          </w:tcPr>
          <w:p w14:paraId="6DDB1486" w14:textId="77777777" w:rsidR="00B3201D" w:rsidRPr="004A28FA" w:rsidRDefault="00B3201D" w:rsidP="008B3F64">
            <w:pPr>
              <w:pStyle w:val="070-TabelaPadro"/>
              <w:jc w:val="left"/>
              <w:rPr>
                <w:sz w:val="11"/>
                <w:szCs w:val="11"/>
              </w:rPr>
            </w:pPr>
            <w:bookmarkStart w:id="8181" w:name="BBBNE1100006" w:colFirst="0" w:colLast="0"/>
            <w:bookmarkEnd w:id="8172"/>
            <w:r w:rsidRPr="004A28FA">
              <w:rPr>
                <w:sz w:val="11"/>
                <w:szCs w:val="11"/>
              </w:rPr>
              <w:t>Regime de capitalização</w:t>
            </w:r>
          </w:p>
        </w:tc>
        <w:tc>
          <w:tcPr>
            <w:tcW w:w="2754" w:type="dxa"/>
            <w:gridSpan w:val="2"/>
            <w:tcBorders>
              <w:bottom w:val="single" w:sz="4" w:space="0" w:color="CCCCCC"/>
            </w:tcBorders>
            <w:shd w:val="solid" w:color="E6E6E6" w:fill="auto"/>
            <w:vAlign w:val="center"/>
          </w:tcPr>
          <w:p w14:paraId="08AF4C86" w14:textId="77777777" w:rsidR="00B3201D" w:rsidRPr="004A28FA" w:rsidRDefault="00B3201D" w:rsidP="008B3F64">
            <w:pPr>
              <w:pStyle w:val="070-TabelaPadro"/>
              <w:jc w:val="center"/>
              <w:rPr>
                <w:sz w:val="11"/>
                <w:szCs w:val="11"/>
              </w:rPr>
            </w:pPr>
            <w:bookmarkStart w:id="8182" w:name="BBBNE11AA006"/>
            <w:bookmarkEnd w:id="8182"/>
            <w:r w:rsidRPr="004A28FA">
              <w:rPr>
                <w:sz w:val="11"/>
                <w:szCs w:val="11"/>
              </w:rPr>
              <w:t>Crédito Unitário Projetado</w:t>
            </w:r>
            <w:bookmarkStart w:id="8183" w:name="BBBNE11AB006"/>
            <w:bookmarkEnd w:id="8183"/>
          </w:p>
        </w:tc>
        <w:tc>
          <w:tcPr>
            <w:tcW w:w="2754" w:type="dxa"/>
            <w:gridSpan w:val="2"/>
            <w:tcBorders>
              <w:bottom w:val="single" w:sz="4" w:space="0" w:color="CCCCCC"/>
            </w:tcBorders>
            <w:shd w:val="solid" w:color="E6E6E6" w:fill="auto"/>
            <w:vAlign w:val="center"/>
          </w:tcPr>
          <w:p w14:paraId="48175D43" w14:textId="77777777" w:rsidR="00B3201D" w:rsidRPr="004A28FA" w:rsidRDefault="00B3201D" w:rsidP="008B3F64">
            <w:pPr>
              <w:pStyle w:val="070-TabelaPadro"/>
              <w:jc w:val="center"/>
              <w:rPr>
                <w:sz w:val="11"/>
                <w:szCs w:val="11"/>
              </w:rPr>
            </w:pPr>
            <w:bookmarkStart w:id="8184" w:name="BBBNE11AD006"/>
            <w:bookmarkEnd w:id="8184"/>
            <w:r w:rsidRPr="004A28FA">
              <w:rPr>
                <w:sz w:val="11"/>
                <w:szCs w:val="11"/>
              </w:rPr>
              <w:t>Crédito Unitário Projetado</w:t>
            </w:r>
            <w:bookmarkStart w:id="8185" w:name="BBBNE11AE006"/>
            <w:bookmarkEnd w:id="8185"/>
          </w:p>
        </w:tc>
        <w:tc>
          <w:tcPr>
            <w:tcW w:w="2754" w:type="dxa"/>
            <w:gridSpan w:val="2"/>
            <w:tcBorders>
              <w:bottom w:val="single" w:sz="4" w:space="0" w:color="CCCCCC"/>
            </w:tcBorders>
            <w:shd w:val="solid" w:color="E6E6E6" w:fill="auto"/>
            <w:vAlign w:val="center"/>
          </w:tcPr>
          <w:p w14:paraId="4361B01A" w14:textId="77777777" w:rsidR="00B3201D" w:rsidRPr="004A28FA" w:rsidRDefault="00B3201D" w:rsidP="008B3F64">
            <w:pPr>
              <w:pStyle w:val="070-TabelaPadro"/>
              <w:jc w:val="center"/>
              <w:rPr>
                <w:sz w:val="11"/>
                <w:szCs w:val="11"/>
              </w:rPr>
            </w:pPr>
            <w:bookmarkStart w:id="8186" w:name="BBBNE11AG006"/>
            <w:bookmarkStart w:id="8187" w:name="BBBNE11AH006"/>
            <w:bookmarkEnd w:id="8186"/>
            <w:bookmarkEnd w:id="8187"/>
            <w:r w:rsidRPr="004A28FA">
              <w:rPr>
                <w:sz w:val="11"/>
                <w:szCs w:val="11"/>
              </w:rPr>
              <w:t>Crédito Unitário Projetado</w:t>
            </w:r>
          </w:p>
        </w:tc>
        <w:tc>
          <w:tcPr>
            <w:tcW w:w="2754" w:type="dxa"/>
            <w:gridSpan w:val="2"/>
            <w:tcBorders>
              <w:bottom w:val="single" w:sz="4" w:space="0" w:color="CCCCCC"/>
            </w:tcBorders>
            <w:shd w:val="solid" w:color="E6E6E6" w:fill="auto"/>
            <w:vAlign w:val="center"/>
          </w:tcPr>
          <w:p w14:paraId="15ADAA58" w14:textId="77777777" w:rsidR="00B3201D" w:rsidRPr="004A28FA" w:rsidRDefault="00B3201D" w:rsidP="008B3F64">
            <w:pPr>
              <w:pStyle w:val="070-TabelaPadro"/>
              <w:jc w:val="center"/>
              <w:rPr>
                <w:sz w:val="11"/>
                <w:szCs w:val="11"/>
              </w:rPr>
            </w:pPr>
            <w:bookmarkStart w:id="8188" w:name="BBBNE11AJ006"/>
            <w:bookmarkEnd w:id="8188"/>
            <w:r w:rsidRPr="004A28FA">
              <w:rPr>
                <w:sz w:val="11"/>
                <w:szCs w:val="11"/>
              </w:rPr>
              <w:t>Crédito Unitário Projetado</w:t>
            </w:r>
            <w:bookmarkStart w:id="8189" w:name="BBBNE11AK006"/>
            <w:bookmarkEnd w:id="8189"/>
          </w:p>
        </w:tc>
      </w:tr>
      <w:bookmarkEnd w:id="8136"/>
      <w:bookmarkEnd w:id="8181"/>
    </w:tbl>
    <w:p w14:paraId="5BEBC568" w14:textId="77777777" w:rsidR="00B3201D" w:rsidRPr="0083515D" w:rsidRDefault="00B3201D" w:rsidP="008B3F64">
      <w:pPr>
        <w:pStyle w:val="072-Rodapdatabela"/>
      </w:pPr>
    </w:p>
    <w:p w14:paraId="7F0102A4" w14:textId="77777777" w:rsidR="00B3201D" w:rsidRPr="0083515D" w:rsidRDefault="00B3201D" w:rsidP="008B3F64">
      <w:pPr>
        <w:pStyle w:val="050-TextoPadro"/>
      </w:pPr>
      <w:r w:rsidRPr="0083515D">
        <w:t>O Banco, para definição dos valores relativos aos planos de benefício definido, utiliza métodos e premissas diferentes daqueles apresentados pelas entidades patrocinadas.</w:t>
      </w:r>
    </w:p>
    <w:p w14:paraId="64CF41F1" w14:textId="77777777" w:rsidR="00B3201D" w:rsidRPr="0083515D" w:rsidRDefault="00B3201D" w:rsidP="008B3F64">
      <w:pPr>
        <w:pStyle w:val="050-TextoPadro"/>
      </w:pPr>
      <w:r w:rsidRPr="0083515D">
        <w:t>O pronunciamento técnico CPC 33 (R1) detalha a questão da contabilização assim como os efeitos ocorridos ou a ocorrer nas empresas patrocinadoras de planos de benefícios a empregados. Por sua vez, as entidades patrocinadas obedecem às normas emanadas do Ministério da Economia, por intermédio do Conselho Nacional de Previdência Complementar - CNPC e da Superintendência Nacional de Previdência Complementar - Previc. As diferenças mais relevantes concentram-se na definição dos valores relativos ao Plano 1 – Previ.</w:t>
      </w:r>
    </w:p>
    <w:p w14:paraId="7E2197D5" w14:textId="77777777" w:rsidR="00B3201D" w:rsidRDefault="00B3201D" w:rsidP="008B3F64">
      <w:pPr>
        <w:pStyle w:val="031-SubttulodeDocumentoLista"/>
        <w:sectPr w:rsidR="00B3201D" w:rsidSect="00C243AF">
          <w:headerReference w:type="default" r:id="rId80"/>
          <w:pgSz w:w="11907" w:h="16840" w:code="9"/>
          <w:pgMar w:top="2126" w:right="851" w:bottom="1134" w:left="1418" w:header="425" w:footer="425" w:gutter="0"/>
          <w:cols w:space="283"/>
          <w:docGrid w:linePitch="326"/>
        </w:sectPr>
      </w:pPr>
      <w:bookmarkStart w:id="8190" w:name="BBBNE12_Titulo"/>
    </w:p>
    <w:p w14:paraId="69CACC0C" w14:textId="77777777" w:rsidR="00B3201D" w:rsidRPr="0083515D" w:rsidRDefault="00B3201D" w:rsidP="008B3F64">
      <w:pPr>
        <w:pStyle w:val="031-SubttulodeDocumentoLista"/>
      </w:pPr>
      <w:r w:rsidRPr="0083515D">
        <w:t>) Diferenças de premissas do Plano 1 - Previ</w:t>
      </w:r>
      <w:bookmarkEnd w:id="819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5665"/>
        <w:gridCol w:w="2043"/>
        <w:gridCol w:w="2044"/>
      </w:tblGrid>
      <w:tr w:rsidR="00B3201D" w:rsidRPr="00217DF8" w14:paraId="0DC3CB48" w14:textId="77777777" w:rsidTr="00620447">
        <w:trPr>
          <w:cantSplit/>
          <w:tblHeader/>
        </w:trPr>
        <w:tc>
          <w:tcPr>
            <w:tcW w:w="5665" w:type="dxa"/>
            <w:tcBorders>
              <w:bottom w:val="single" w:sz="4" w:space="0" w:color="FFFFFF" w:themeColor="background1"/>
            </w:tcBorders>
            <w:shd w:val="solid" w:color="132B4A" w:fill="auto"/>
            <w:vAlign w:val="center"/>
          </w:tcPr>
          <w:p w14:paraId="2402EA5D" w14:textId="77777777" w:rsidR="00B3201D" w:rsidRPr="00217DF8" w:rsidRDefault="00B3201D" w:rsidP="008B3F64">
            <w:pPr>
              <w:pStyle w:val="070-TabelaPadro"/>
              <w:jc w:val="center"/>
            </w:pPr>
            <w:bookmarkStart w:id="8191" w:name="BBBNE12"/>
          </w:p>
        </w:tc>
        <w:tc>
          <w:tcPr>
            <w:tcW w:w="2043" w:type="dxa"/>
            <w:tcBorders>
              <w:bottom w:val="single" w:sz="4" w:space="0" w:color="FFFFFF" w:themeColor="background1"/>
            </w:tcBorders>
            <w:shd w:val="solid" w:color="132B4A" w:fill="auto"/>
            <w:vAlign w:val="center"/>
          </w:tcPr>
          <w:p w14:paraId="1EE5AAE2" w14:textId="77777777" w:rsidR="00B3201D" w:rsidRPr="00217DF8" w:rsidRDefault="00B3201D" w:rsidP="008B3F64">
            <w:pPr>
              <w:pStyle w:val="070-TabelaPadro"/>
              <w:jc w:val="center"/>
            </w:pPr>
            <w:r>
              <w:t>Banco</w:t>
            </w:r>
          </w:p>
        </w:tc>
        <w:tc>
          <w:tcPr>
            <w:tcW w:w="2044" w:type="dxa"/>
            <w:tcBorders>
              <w:bottom w:val="single" w:sz="4" w:space="0" w:color="FFFFFF" w:themeColor="background1"/>
            </w:tcBorders>
            <w:shd w:val="solid" w:color="132B4A" w:fill="auto"/>
            <w:vAlign w:val="center"/>
          </w:tcPr>
          <w:p w14:paraId="6BD9634F" w14:textId="77777777" w:rsidR="00B3201D" w:rsidRPr="00217DF8" w:rsidRDefault="00B3201D" w:rsidP="008B3F64">
            <w:pPr>
              <w:pStyle w:val="070-TabelaPadro"/>
              <w:jc w:val="center"/>
            </w:pPr>
            <w:r>
              <w:t>Previ</w:t>
            </w:r>
          </w:p>
        </w:tc>
      </w:tr>
      <w:tr w:rsidR="00B3201D" w:rsidRPr="00217DF8" w14:paraId="1569E760" w14:textId="77777777" w:rsidTr="00620447">
        <w:trPr>
          <w:cantSplit/>
        </w:trPr>
        <w:tc>
          <w:tcPr>
            <w:tcW w:w="5665" w:type="dxa"/>
            <w:tcBorders>
              <w:bottom w:val="single" w:sz="4" w:space="0" w:color="FFFFFF" w:themeColor="background1"/>
            </w:tcBorders>
            <w:shd w:val="solid" w:color="F3F3F3" w:fill="auto"/>
            <w:vAlign w:val="center"/>
          </w:tcPr>
          <w:p w14:paraId="2B5A4D1E" w14:textId="77777777" w:rsidR="00B3201D" w:rsidRPr="00217DF8" w:rsidRDefault="00B3201D" w:rsidP="008B3F64">
            <w:pPr>
              <w:pStyle w:val="070-TabelaPadro"/>
              <w:jc w:val="left"/>
            </w:pPr>
            <w:bookmarkStart w:id="8192" w:name="BBBNE1200001" w:colFirst="0" w:colLast="0"/>
            <w:r>
              <w:t>Taxa real de desconto (a.a.)</w:t>
            </w:r>
          </w:p>
        </w:tc>
        <w:tc>
          <w:tcPr>
            <w:tcW w:w="2043" w:type="dxa"/>
            <w:tcBorders>
              <w:bottom w:val="single" w:sz="4" w:space="0" w:color="FFFFFF" w:themeColor="background1"/>
            </w:tcBorders>
            <w:shd w:val="solid" w:color="F3F3F3" w:fill="auto"/>
            <w:vAlign w:val="center"/>
          </w:tcPr>
          <w:p w14:paraId="424D4812" w14:textId="77777777" w:rsidR="00B3201D" w:rsidRPr="00217DF8" w:rsidRDefault="00B3201D" w:rsidP="008B3F64">
            <w:pPr>
              <w:pStyle w:val="070-TabelaPadro"/>
            </w:pPr>
            <w:bookmarkStart w:id="8193" w:name="BBBNE12AA001"/>
            <w:bookmarkEnd w:id="8193"/>
            <w:r>
              <w:t>7,53%</w:t>
            </w:r>
          </w:p>
        </w:tc>
        <w:tc>
          <w:tcPr>
            <w:tcW w:w="2044" w:type="dxa"/>
            <w:tcBorders>
              <w:bottom w:val="single" w:sz="4" w:space="0" w:color="FFFFFF" w:themeColor="background1"/>
            </w:tcBorders>
            <w:shd w:val="solid" w:color="F3F3F3" w:fill="auto"/>
            <w:vAlign w:val="center"/>
          </w:tcPr>
          <w:p w14:paraId="29D2C204" w14:textId="77777777" w:rsidR="00B3201D" w:rsidRPr="00217DF8" w:rsidRDefault="00B3201D" w:rsidP="008B3F64">
            <w:pPr>
              <w:pStyle w:val="070-TabelaPadro"/>
            </w:pPr>
            <w:bookmarkStart w:id="8194" w:name="BBBNE12AB001"/>
            <w:bookmarkEnd w:id="8194"/>
            <w:r>
              <w:t>4,75%</w:t>
            </w:r>
          </w:p>
        </w:tc>
      </w:tr>
      <w:tr w:rsidR="00B3201D" w:rsidRPr="00217DF8" w14:paraId="0585BFC8" w14:textId="77777777" w:rsidTr="00620447">
        <w:trPr>
          <w:cantSplit/>
        </w:trPr>
        <w:tc>
          <w:tcPr>
            <w:tcW w:w="5665" w:type="dxa"/>
            <w:tcBorders>
              <w:bottom w:val="single" w:sz="4" w:space="0" w:color="FFFFFF" w:themeColor="background1"/>
            </w:tcBorders>
            <w:shd w:val="solid" w:color="E6E6E6" w:fill="auto"/>
            <w:vAlign w:val="center"/>
          </w:tcPr>
          <w:p w14:paraId="1ADE1223" w14:textId="77777777" w:rsidR="00B3201D" w:rsidRPr="00217DF8" w:rsidRDefault="00B3201D" w:rsidP="008B3F64">
            <w:pPr>
              <w:pStyle w:val="070-TabelaPadro"/>
              <w:jc w:val="left"/>
            </w:pPr>
            <w:bookmarkStart w:id="8195" w:name="BBBNE1200003" w:colFirst="0" w:colLast="0"/>
            <w:bookmarkStart w:id="8196" w:name="BBBNE12AA003" w:colFirst="1" w:colLast="1"/>
            <w:bookmarkStart w:id="8197" w:name="BBBNE12AB003" w:colFirst="2" w:colLast="2"/>
            <w:bookmarkEnd w:id="8192"/>
            <w:r>
              <w:t>Avaliação de ativos</w:t>
            </w:r>
          </w:p>
        </w:tc>
        <w:tc>
          <w:tcPr>
            <w:tcW w:w="2043" w:type="dxa"/>
            <w:tcBorders>
              <w:bottom w:val="single" w:sz="4" w:space="0" w:color="FFFFFF" w:themeColor="background1"/>
            </w:tcBorders>
            <w:shd w:val="solid" w:color="E6E6E6" w:fill="auto"/>
            <w:vAlign w:val="center"/>
          </w:tcPr>
          <w:p w14:paraId="546A8E66" w14:textId="77777777" w:rsidR="00B3201D" w:rsidRPr="00217DF8" w:rsidRDefault="00B3201D" w:rsidP="008B3F64">
            <w:pPr>
              <w:pStyle w:val="070-TabelaPadro"/>
            </w:pPr>
          </w:p>
        </w:tc>
        <w:tc>
          <w:tcPr>
            <w:tcW w:w="2044" w:type="dxa"/>
            <w:tcBorders>
              <w:bottom w:val="single" w:sz="4" w:space="0" w:color="FFFFFF" w:themeColor="background1"/>
            </w:tcBorders>
            <w:shd w:val="solid" w:color="E6E6E6" w:fill="auto"/>
            <w:vAlign w:val="center"/>
          </w:tcPr>
          <w:p w14:paraId="16E5B60D" w14:textId="77777777" w:rsidR="00B3201D" w:rsidRPr="00217DF8" w:rsidRDefault="00B3201D" w:rsidP="008B3F64">
            <w:pPr>
              <w:pStyle w:val="070-TabelaPadro"/>
            </w:pPr>
          </w:p>
        </w:tc>
      </w:tr>
      <w:tr w:rsidR="00B3201D" w:rsidRPr="00217DF8" w14:paraId="554E1E4E" w14:textId="77777777" w:rsidTr="00620447">
        <w:trPr>
          <w:cantSplit/>
        </w:trPr>
        <w:tc>
          <w:tcPr>
            <w:tcW w:w="5665" w:type="dxa"/>
            <w:tcBorders>
              <w:bottom w:val="single" w:sz="4" w:space="0" w:color="FFFFFF" w:themeColor="background1"/>
            </w:tcBorders>
            <w:shd w:val="solid" w:color="F3F3F3" w:fill="auto"/>
            <w:vAlign w:val="center"/>
          </w:tcPr>
          <w:p w14:paraId="771B11D4" w14:textId="77777777" w:rsidR="00B3201D" w:rsidRPr="00217DF8" w:rsidRDefault="00B3201D" w:rsidP="008B3F64">
            <w:pPr>
              <w:pStyle w:val="070-TabelaPadro"/>
              <w:ind w:left="60"/>
              <w:jc w:val="left"/>
            </w:pPr>
            <w:bookmarkStart w:id="8198" w:name="BBBNE1200005" w:colFirst="0" w:colLast="0"/>
            <w:bookmarkEnd w:id="8195"/>
            <w:bookmarkEnd w:id="8196"/>
            <w:bookmarkEnd w:id="8197"/>
            <w:r>
              <w:t>Títulos públicos</w:t>
            </w:r>
          </w:p>
        </w:tc>
        <w:tc>
          <w:tcPr>
            <w:tcW w:w="2043" w:type="dxa"/>
            <w:tcBorders>
              <w:bottom w:val="single" w:sz="4" w:space="0" w:color="FFFFFF" w:themeColor="background1"/>
            </w:tcBorders>
            <w:shd w:val="solid" w:color="F3F3F3" w:fill="auto"/>
            <w:vAlign w:val="center"/>
          </w:tcPr>
          <w:p w14:paraId="6487D85E" w14:textId="77777777" w:rsidR="00B3201D" w:rsidRPr="00217DF8" w:rsidRDefault="00B3201D" w:rsidP="008B3F64">
            <w:pPr>
              <w:pStyle w:val="070-TabelaPadro"/>
            </w:pPr>
            <w:bookmarkStart w:id="8199" w:name="BBBNE12AA005"/>
            <w:bookmarkEnd w:id="8199"/>
            <w:r>
              <w:t>Valor de mercado</w:t>
            </w:r>
          </w:p>
        </w:tc>
        <w:tc>
          <w:tcPr>
            <w:tcW w:w="2044" w:type="dxa"/>
            <w:tcBorders>
              <w:bottom w:val="single" w:sz="4" w:space="0" w:color="FFFFFF" w:themeColor="background1"/>
            </w:tcBorders>
            <w:shd w:val="solid" w:color="F3F3F3" w:fill="auto"/>
            <w:vAlign w:val="center"/>
          </w:tcPr>
          <w:p w14:paraId="4A846CC8" w14:textId="77777777" w:rsidR="00B3201D" w:rsidRPr="00217DF8" w:rsidRDefault="00B3201D" w:rsidP="008B3F64">
            <w:pPr>
              <w:pStyle w:val="070-TabelaPadro"/>
            </w:pPr>
            <w:bookmarkStart w:id="8200" w:name="BBBNE12AB005"/>
            <w:bookmarkEnd w:id="8200"/>
            <w:r>
              <w:t>Custo Amortizado</w:t>
            </w:r>
          </w:p>
        </w:tc>
      </w:tr>
      <w:tr w:rsidR="00B3201D" w:rsidRPr="00217DF8" w14:paraId="1AD4C03E" w14:textId="77777777" w:rsidTr="00620447">
        <w:trPr>
          <w:cantSplit/>
        </w:trPr>
        <w:tc>
          <w:tcPr>
            <w:tcW w:w="5665" w:type="dxa"/>
            <w:tcBorders>
              <w:bottom w:val="single" w:sz="4" w:space="0" w:color="FFFFFF" w:themeColor="background1"/>
            </w:tcBorders>
            <w:shd w:val="solid" w:color="E6E6E6" w:fill="auto"/>
            <w:vAlign w:val="center"/>
          </w:tcPr>
          <w:p w14:paraId="30ED7486" w14:textId="77777777" w:rsidR="00B3201D" w:rsidRPr="00217DF8" w:rsidRDefault="00B3201D" w:rsidP="008B3F64">
            <w:pPr>
              <w:pStyle w:val="070-TabelaPadro"/>
              <w:ind w:left="60"/>
              <w:jc w:val="left"/>
            </w:pPr>
            <w:bookmarkStart w:id="8201" w:name="BBBNE1200006" w:colFirst="0" w:colLast="0"/>
            <w:bookmarkEnd w:id="8198"/>
            <w:r>
              <w:t>Participações acionárias</w:t>
            </w:r>
          </w:p>
        </w:tc>
        <w:tc>
          <w:tcPr>
            <w:tcW w:w="2043" w:type="dxa"/>
            <w:tcBorders>
              <w:bottom w:val="single" w:sz="4" w:space="0" w:color="FFFFFF" w:themeColor="background1"/>
            </w:tcBorders>
            <w:shd w:val="solid" w:color="E6E6E6" w:fill="auto"/>
            <w:vAlign w:val="center"/>
          </w:tcPr>
          <w:p w14:paraId="209BF885" w14:textId="77777777" w:rsidR="00B3201D" w:rsidRPr="00217DF8" w:rsidRDefault="00B3201D" w:rsidP="008B3F64">
            <w:pPr>
              <w:pStyle w:val="070-TabelaPadro"/>
            </w:pPr>
            <w:bookmarkStart w:id="8202" w:name="BBBNE12AA006"/>
            <w:bookmarkEnd w:id="8202"/>
            <w:r>
              <w:t>Valor de mercado</w:t>
            </w:r>
          </w:p>
        </w:tc>
        <w:tc>
          <w:tcPr>
            <w:tcW w:w="2044" w:type="dxa"/>
            <w:tcBorders>
              <w:bottom w:val="single" w:sz="4" w:space="0" w:color="FFFFFF" w:themeColor="background1"/>
            </w:tcBorders>
            <w:shd w:val="solid" w:color="E6E6E6" w:fill="auto"/>
            <w:vAlign w:val="center"/>
          </w:tcPr>
          <w:p w14:paraId="1A99D6DE" w14:textId="77777777" w:rsidR="00B3201D" w:rsidRPr="00217DF8" w:rsidRDefault="00B3201D" w:rsidP="008B3F64">
            <w:pPr>
              <w:pStyle w:val="070-TabelaPadro"/>
            </w:pPr>
            <w:bookmarkStart w:id="8203" w:name="BBBNE12AB006"/>
            <w:bookmarkEnd w:id="8203"/>
            <w:r>
              <w:t xml:space="preserve">Valor Ajustado </w:t>
            </w:r>
            <w:r w:rsidRPr="00641802">
              <w:rPr>
                <w:vertAlign w:val="superscript"/>
              </w:rPr>
              <w:t>(1)</w:t>
            </w:r>
          </w:p>
        </w:tc>
      </w:tr>
      <w:tr w:rsidR="00B3201D" w:rsidRPr="00217DF8" w14:paraId="701571A2" w14:textId="77777777" w:rsidTr="00620447">
        <w:trPr>
          <w:cantSplit/>
        </w:trPr>
        <w:tc>
          <w:tcPr>
            <w:tcW w:w="5665" w:type="dxa"/>
            <w:tcBorders>
              <w:bottom w:val="single" w:sz="4" w:space="0" w:color="CCCCCC"/>
            </w:tcBorders>
            <w:shd w:val="solid" w:color="F3F3F3" w:fill="auto"/>
            <w:vAlign w:val="center"/>
          </w:tcPr>
          <w:p w14:paraId="6EDFC9D6" w14:textId="77777777" w:rsidR="00B3201D" w:rsidRPr="00217DF8" w:rsidRDefault="00B3201D" w:rsidP="008B3F64">
            <w:pPr>
              <w:pStyle w:val="070-TabelaPadro"/>
              <w:jc w:val="left"/>
            </w:pPr>
            <w:bookmarkStart w:id="8204" w:name="BBBNE1200004" w:colFirst="0" w:colLast="0"/>
            <w:bookmarkEnd w:id="8201"/>
            <w:r>
              <w:t>Regime de capitalização</w:t>
            </w:r>
          </w:p>
        </w:tc>
        <w:tc>
          <w:tcPr>
            <w:tcW w:w="2043" w:type="dxa"/>
            <w:tcBorders>
              <w:bottom w:val="single" w:sz="4" w:space="0" w:color="CCCCCC"/>
            </w:tcBorders>
            <w:shd w:val="solid" w:color="F3F3F3" w:fill="auto"/>
            <w:vAlign w:val="center"/>
          </w:tcPr>
          <w:p w14:paraId="1A4F033E" w14:textId="77777777" w:rsidR="00B3201D" w:rsidRPr="00217DF8" w:rsidRDefault="00B3201D" w:rsidP="008B3F64">
            <w:pPr>
              <w:pStyle w:val="070-TabelaPadro"/>
            </w:pPr>
            <w:bookmarkStart w:id="8205" w:name="BBBNE12AA004"/>
            <w:bookmarkEnd w:id="8205"/>
            <w:r>
              <w:t>Crédito Unitário Projetado</w:t>
            </w:r>
          </w:p>
        </w:tc>
        <w:tc>
          <w:tcPr>
            <w:tcW w:w="2044" w:type="dxa"/>
            <w:tcBorders>
              <w:bottom w:val="single" w:sz="4" w:space="0" w:color="CCCCCC"/>
            </w:tcBorders>
            <w:shd w:val="solid" w:color="F3F3F3" w:fill="auto"/>
            <w:vAlign w:val="center"/>
          </w:tcPr>
          <w:p w14:paraId="643C1599" w14:textId="77777777" w:rsidR="00B3201D" w:rsidRPr="00217DF8" w:rsidRDefault="00B3201D" w:rsidP="008B3F64">
            <w:pPr>
              <w:pStyle w:val="070-TabelaPadro"/>
            </w:pPr>
            <w:bookmarkStart w:id="8206" w:name="BBBNE12AB004"/>
            <w:bookmarkEnd w:id="8206"/>
            <w:r>
              <w:t>Método Agregado</w:t>
            </w:r>
          </w:p>
        </w:tc>
      </w:tr>
    </w:tbl>
    <w:bookmarkEnd w:id="8191"/>
    <w:bookmarkEnd w:id="8204"/>
    <w:p w14:paraId="01B55901" w14:textId="77777777" w:rsidR="00B3201D" w:rsidRDefault="00B3201D" w:rsidP="008B3F64">
      <w:pPr>
        <w:pStyle w:val="072-Rodapdatabela"/>
      </w:pPr>
      <w:r>
        <w:t>(1)</w:t>
      </w:r>
      <w:r>
        <w:tab/>
        <w:t>A Previ, na metodologia de avaliação para o seu investimento na Litel, utiliza como referência o preço médio de negociação da ação da Vale, principal ativo do grupo Litel, do último dia útil de cada mês, ajustado.</w:t>
      </w:r>
    </w:p>
    <w:p w14:paraId="2524264D" w14:textId="77777777" w:rsidR="00B3201D" w:rsidRPr="0083515D" w:rsidRDefault="00B3201D" w:rsidP="008B3F64">
      <w:pPr>
        <w:pStyle w:val="072-Rodapdatabela"/>
      </w:pPr>
    </w:p>
    <w:p w14:paraId="76DE0E85" w14:textId="77777777" w:rsidR="00B3201D" w:rsidRPr="0083515D" w:rsidRDefault="00B3201D" w:rsidP="008B3F64">
      <w:pPr>
        <w:pStyle w:val="031-SubttulodeDocumentoLista"/>
      </w:pPr>
      <w:bookmarkStart w:id="8207" w:name="BBBNE13_Titulo"/>
      <w:r w:rsidRPr="0083515D">
        <w:t>) Conciliação dos valores apurados no Plano 1 - Previ/Banco</w:t>
      </w:r>
      <w:bookmarkEnd w:id="8207"/>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3685"/>
        <w:gridCol w:w="1011"/>
        <w:gridCol w:w="1011"/>
        <w:gridCol w:w="1011"/>
        <w:gridCol w:w="1011"/>
        <w:gridCol w:w="1011"/>
        <w:gridCol w:w="1011"/>
      </w:tblGrid>
      <w:tr w:rsidR="00B3201D" w:rsidRPr="003021DF" w14:paraId="065AA053" w14:textId="77777777" w:rsidTr="008B3F64">
        <w:trPr>
          <w:cantSplit/>
          <w:tblHeader/>
        </w:trPr>
        <w:tc>
          <w:tcPr>
            <w:tcW w:w="3685" w:type="dxa"/>
            <w:vMerge w:val="restart"/>
            <w:shd w:val="solid" w:color="132B4A" w:fill="auto"/>
            <w:vAlign w:val="center"/>
          </w:tcPr>
          <w:p w14:paraId="3FDFFE26" w14:textId="77777777" w:rsidR="00B3201D" w:rsidRPr="003021DF" w:rsidRDefault="00B3201D" w:rsidP="008B3F64">
            <w:pPr>
              <w:pStyle w:val="070-TabelaPadro"/>
              <w:jc w:val="center"/>
              <w:rPr>
                <w:sz w:val="12"/>
                <w:szCs w:val="12"/>
              </w:rPr>
            </w:pPr>
            <w:bookmarkStart w:id="8208" w:name="BBBNE13"/>
          </w:p>
        </w:tc>
        <w:tc>
          <w:tcPr>
            <w:tcW w:w="2022" w:type="dxa"/>
            <w:gridSpan w:val="2"/>
            <w:tcBorders>
              <w:bottom w:val="single" w:sz="4" w:space="0" w:color="FFFFFF" w:themeColor="background1"/>
            </w:tcBorders>
            <w:shd w:val="solid" w:color="132B4A" w:fill="auto"/>
            <w:vAlign w:val="center"/>
          </w:tcPr>
          <w:p w14:paraId="0F25DF22" w14:textId="77777777" w:rsidR="00B3201D" w:rsidRPr="003021DF" w:rsidRDefault="00B3201D" w:rsidP="008B3F64">
            <w:pPr>
              <w:pStyle w:val="070-TabelaPadro"/>
              <w:jc w:val="center"/>
              <w:rPr>
                <w:sz w:val="12"/>
                <w:szCs w:val="12"/>
              </w:rPr>
            </w:pPr>
            <w:r w:rsidRPr="003021DF">
              <w:rPr>
                <w:sz w:val="12"/>
                <w:szCs w:val="12"/>
              </w:rPr>
              <w:t>Ativos do Plano</w:t>
            </w:r>
          </w:p>
        </w:tc>
        <w:tc>
          <w:tcPr>
            <w:tcW w:w="2022" w:type="dxa"/>
            <w:gridSpan w:val="2"/>
            <w:tcBorders>
              <w:bottom w:val="single" w:sz="4" w:space="0" w:color="FFFFFF" w:themeColor="background1"/>
            </w:tcBorders>
            <w:shd w:val="solid" w:color="132B4A" w:fill="auto"/>
            <w:vAlign w:val="center"/>
          </w:tcPr>
          <w:p w14:paraId="3AEDE156" w14:textId="77777777" w:rsidR="00B3201D" w:rsidRPr="003021DF" w:rsidRDefault="00B3201D" w:rsidP="008B3F64">
            <w:pPr>
              <w:pStyle w:val="070-TabelaPadro"/>
              <w:jc w:val="center"/>
              <w:rPr>
                <w:sz w:val="12"/>
                <w:szCs w:val="12"/>
              </w:rPr>
            </w:pPr>
            <w:r w:rsidRPr="003021DF">
              <w:rPr>
                <w:sz w:val="12"/>
                <w:szCs w:val="12"/>
              </w:rPr>
              <w:t>Obrigações Atuariais</w:t>
            </w:r>
          </w:p>
        </w:tc>
        <w:tc>
          <w:tcPr>
            <w:tcW w:w="2022" w:type="dxa"/>
            <w:gridSpan w:val="2"/>
            <w:tcBorders>
              <w:bottom w:val="single" w:sz="4" w:space="0" w:color="FFFFFF" w:themeColor="background1"/>
            </w:tcBorders>
            <w:shd w:val="solid" w:color="132B4A" w:fill="auto"/>
            <w:vAlign w:val="center"/>
          </w:tcPr>
          <w:p w14:paraId="52EA6CBE" w14:textId="77777777" w:rsidR="00B3201D" w:rsidRPr="003021DF" w:rsidRDefault="00B3201D" w:rsidP="008B3F64">
            <w:pPr>
              <w:pStyle w:val="070-TabelaPadro"/>
              <w:jc w:val="center"/>
              <w:rPr>
                <w:sz w:val="12"/>
                <w:szCs w:val="12"/>
              </w:rPr>
            </w:pPr>
            <w:r w:rsidRPr="003021DF">
              <w:rPr>
                <w:sz w:val="12"/>
                <w:szCs w:val="12"/>
              </w:rPr>
              <w:t>Efeito no Superávit/(Déficit)</w:t>
            </w:r>
          </w:p>
        </w:tc>
      </w:tr>
      <w:tr w:rsidR="00B3201D" w:rsidRPr="003021DF" w14:paraId="768C13AC" w14:textId="77777777" w:rsidTr="008B3F64">
        <w:trPr>
          <w:cantSplit/>
          <w:tblHeader/>
        </w:trPr>
        <w:tc>
          <w:tcPr>
            <w:tcW w:w="3685" w:type="dxa"/>
            <w:vMerge/>
            <w:tcBorders>
              <w:bottom w:val="single" w:sz="4" w:space="0" w:color="FFFFFF" w:themeColor="background1"/>
            </w:tcBorders>
            <w:shd w:val="solid" w:color="132B4A" w:fill="auto"/>
            <w:vAlign w:val="center"/>
          </w:tcPr>
          <w:p w14:paraId="5DC547D3" w14:textId="77777777" w:rsidR="00B3201D" w:rsidRPr="003021DF" w:rsidRDefault="00B3201D" w:rsidP="008B3F64">
            <w:pPr>
              <w:pStyle w:val="070-TabelaPadro"/>
              <w:jc w:val="center"/>
              <w:rPr>
                <w:sz w:val="12"/>
                <w:szCs w:val="12"/>
              </w:rPr>
            </w:pPr>
          </w:p>
        </w:tc>
        <w:tc>
          <w:tcPr>
            <w:tcW w:w="1011" w:type="dxa"/>
            <w:tcBorders>
              <w:bottom w:val="single" w:sz="4" w:space="0" w:color="FFFFFF" w:themeColor="background1"/>
            </w:tcBorders>
            <w:shd w:val="solid" w:color="132B4A" w:fill="auto"/>
            <w:vAlign w:val="center"/>
          </w:tcPr>
          <w:p w14:paraId="746141EA" w14:textId="77777777" w:rsidR="00B3201D" w:rsidRPr="003021DF" w:rsidRDefault="00B3201D" w:rsidP="008B3F64">
            <w:pPr>
              <w:pStyle w:val="070-TabelaPadro"/>
              <w:jc w:val="center"/>
              <w:rPr>
                <w:sz w:val="12"/>
                <w:szCs w:val="12"/>
              </w:rPr>
            </w:pPr>
            <w:r w:rsidRPr="003021DF">
              <w:rPr>
                <w:sz w:val="12"/>
                <w:szCs w:val="12"/>
              </w:rPr>
              <w:t>31.12.2021</w:t>
            </w:r>
          </w:p>
        </w:tc>
        <w:tc>
          <w:tcPr>
            <w:tcW w:w="1011" w:type="dxa"/>
            <w:tcBorders>
              <w:bottom w:val="single" w:sz="4" w:space="0" w:color="FFFFFF" w:themeColor="background1"/>
            </w:tcBorders>
            <w:shd w:val="solid" w:color="132B4A" w:fill="auto"/>
            <w:vAlign w:val="center"/>
          </w:tcPr>
          <w:p w14:paraId="522AAD29" w14:textId="77777777" w:rsidR="00B3201D" w:rsidRPr="003021DF" w:rsidRDefault="00B3201D" w:rsidP="008B3F64">
            <w:pPr>
              <w:pStyle w:val="070-TabelaPadro"/>
              <w:jc w:val="center"/>
              <w:rPr>
                <w:sz w:val="12"/>
                <w:szCs w:val="12"/>
              </w:rPr>
            </w:pPr>
            <w:r w:rsidRPr="003021DF">
              <w:rPr>
                <w:sz w:val="12"/>
                <w:szCs w:val="12"/>
              </w:rPr>
              <w:t>31.12.2020</w:t>
            </w:r>
          </w:p>
        </w:tc>
        <w:tc>
          <w:tcPr>
            <w:tcW w:w="1011" w:type="dxa"/>
            <w:tcBorders>
              <w:bottom w:val="single" w:sz="4" w:space="0" w:color="FFFFFF" w:themeColor="background1"/>
            </w:tcBorders>
            <w:shd w:val="solid" w:color="132B4A" w:fill="auto"/>
            <w:vAlign w:val="center"/>
          </w:tcPr>
          <w:p w14:paraId="4A41E12D" w14:textId="77777777" w:rsidR="00B3201D" w:rsidRPr="003021DF" w:rsidRDefault="00B3201D" w:rsidP="008B3F64">
            <w:pPr>
              <w:pStyle w:val="070-TabelaPadro"/>
              <w:jc w:val="center"/>
              <w:rPr>
                <w:sz w:val="12"/>
                <w:szCs w:val="12"/>
              </w:rPr>
            </w:pPr>
            <w:r w:rsidRPr="003021DF">
              <w:rPr>
                <w:sz w:val="12"/>
                <w:szCs w:val="12"/>
              </w:rPr>
              <w:t>31.12.2021</w:t>
            </w:r>
          </w:p>
        </w:tc>
        <w:tc>
          <w:tcPr>
            <w:tcW w:w="1011" w:type="dxa"/>
            <w:tcBorders>
              <w:bottom w:val="single" w:sz="4" w:space="0" w:color="FFFFFF" w:themeColor="background1"/>
            </w:tcBorders>
            <w:shd w:val="solid" w:color="132B4A" w:fill="auto"/>
            <w:vAlign w:val="center"/>
          </w:tcPr>
          <w:p w14:paraId="5C6848AC" w14:textId="77777777" w:rsidR="00B3201D" w:rsidRPr="003021DF" w:rsidRDefault="00B3201D" w:rsidP="008B3F64">
            <w:pPr>
              <w:pStyle w:val="070-TabelaPadro"/>
              <w:jc w:val="center"/>
              <w:rPr>
                <w:sz w:val="12"/>
                <w:szCs w:val="12"/>
              </w:rPr>
            </w:pPr>
            <w:r w:rsidRPr="003021DF">
              <w:rPr>
                <w:sz w:val="12"/>
                <w:szCs w:val="12"/>
              </w:rPr>
              <w:t>31.12.2020</w:t>
            </w:r>
          </w:p>
        </w:tc>
        <w:tc>
          <w:tcPr>
            <w:tcW w:w="1011" w:type="dxa"/>
            <w:tcBorders>
              <w:bottom w:val="single" w:sz="4" w:space="0" w:color="FFFFFF" w:themeColor="background1"/>
            </w:tcBorders>
            <w:shd w:val="solid" w:color="132B4A" w:fill="auto"/>
            <w:vAlign w:val="center"/>
          </w:tcPr>
          <w:p w14:paraId="27B8D9B5" w14:textId="77777777" w:rsidR="00B3201D" w:rsidRPr="003021DF" w:rsidRDefault="00B3201D" w:rsidP="008B3F64">
            <w:pPr>
              <w:pStyle w:val="070-TabelaPadro"/>
              <w:jc w:val="center"/>
              <w:rPr>
                <w:sz w:val="12"/>
                <w:szCs w:val="12"/>
              </w:rPr>
            </w:pPr>
            <w:r w:rsidRPr="003021DF">
              <w:rPr>
                <w:sz w:val="12"/>
                <w:szCs w:val="12"/>
              </w:rPr>
              <w:t>31.12.2021</w:t>
            </w:r>
          </w:p>
        </w:tc>
        <w:tc>
          <w:tcPr>
            <w:tcW w:w="1011" w:type="dxa"/>
            <w:tcBorders>
              <w:bottom w:val="single" w:sz="4" w:space="0" w:color="FFFFFF" w:themeColor="background1"/>
            </w:tcBorders>
            <w:shd w:val="solid" w:color="132B4A" w:fill="auto"/>
            <w:vAlign w:val="center"/>
          </w:tcPr>
          <w:p w14:paraId="7984CBD1" w14:textId="77777777" w:rsidR="00B3201D" w:rsidRPr="003021DF" w:rsidRDefault="00B3201D" w:rsidP="008B3F64">
            <w:pPr>
              <w:pStyle w:val="070-TabelaPadro"/>
              <w:jc w:val="center"/>
              <w:rPr>
                <w:sz w:val="12"/>
                <w:szCs w:val="12"/>
              </w:rPr>
            </w:pPr>
            <w:r w:rsidRPr="003021DF">
              <w:rPr>
                <w:sz w:val="12"/>
                <w:szCs w:val="12"/>
              </w:rPr>
              <w:t>31.12.2020</w:t>
            </w:r>
          </w:p>
        </w:tc>
      </w:tr>
      <w:tr w:rsidR="00B3201D" w:rsidRPr="003021DF" w14:paraId="68EF9749" w14:textId="77777777" w:rsidTr="008B3F64">
        <w:trPr>
          <w:cantSplit/>
        </w:trPr>
        <w:tc>
          <w:tcPr>
            <w:tcW w:w="3685" w:type="dxa"/>
            <w:tcBorders>
              <w:bottom w:val="single" w:sz="4" w:space="0" w:color="FFFFFF" w:themeColor="background1"/>
            </w:tcBorders>
            <w:shd w:val="solid" w:color="F3F3F3" w:fill="auto"/>
            <w:vAlign w:val="center"/>
          </w:tcPr>
          <w:p w14:paraId="76DBAC56" w14:textId="77777777" w:rsidR="00B3201D" w:rsidRPr="003021DF" w:rsidRDefault="00B3201D" w:rsidP="008B3F64">
            <w:pPr>
              <w:pStyle w:val="070-TabelaPadro"/>
              <w:jc w:val="left"/>
              <w:rPr>
                <w:b/>
                <w:sz w:val="12"/>
                <w:szCs w:val="12"/>
              </w:rPr>
            </w:pPr>
            <w:r w:rsidRPr="003021DF">
              <w:rPr>
                <w:b/>
                <w:sz w:val="12"/>
                <w:szCs w:val="12"/>
              </w:rPr>
              <w:t>Valor apurado - Previ</w:t>
            </w:r>
            <w:bookmarkStart w:id="8209" w:name="BBBNE1300001"/>
            <w:r w:rsidRPr="003021DF">
              <w:rPr>
                <w:b/>
                <w:sz w:val="12"/>
                <w:szCs w:val="12"/>
                <w:vertAlign w:val="superscript"/>
              </w:rPr>
              <w:t xml:space="preserve"> (1)</w:t>
            </w:r>
            <w:bookmarkEnd w:id="8209"/>
          </w:p>
        </w:tc>
        <w:tc>
          <w:tcPr>
            <w:tcW w:w="1011" w:type="dxa"/>
            <w:tcBorders>
              <w:bottom w:val="single" w:sz="4" w:space="0" w:color="FFFFFF" w:themeColor="background1"/>
            </w:tcBorders>
            <w:shd w:val="solid" w:color="F3F3F3" w:fill="auto"/>
            <w:vAlign w:val="center"/>
          </w:tcPr>
          <w:p w14:paraId="646F4D03" w14:textId="77777777" w:rsidR="00B3201D" w:rsidRPr="003021DF" w:rsidRDefault="00B3201D" w:rsidP="008B3F64">
            <w:pPr>
              <w:pStyle w:val="070-TabelaPadro"/>
              <w:rPr>
                <w:b/>
                <w:sz w:val="12"/>
                <w:szCs w:val="12"/>
              </w:rPr>
            </w:pPr>
            <w:bookmarkStart w:id="8210" w:name="BBBNE13AA001"/>
            <w:bookmarkEnd w:id="8210"/>
            <w:r w:rsidRPr="003021DF">
              <w:rPr>
                <w:b/>
                <w:sz w:val="12"/>
                <w:szCs w:val="12"/>
              </w:rPr>
              <w:t>198.228.555</w:t>
            </w:r>
          </w:p>
        </w:tc>
        <w:tc>
          <w:tcPr>
            <w:tcW w:w="1011" w:type="dxa"/>
            <w:tcBorders>
              <w:bottom w:val="single" w:sz="4" w:space="0" w:color="FFFFFF" w:themeColor="background1"/>
            </w:tcBorders>
            <w:shd w:val="solid" w:color="F3F3F3" w:fill="auto"/>
            <w:vAlign w:val="center"/>
          </w:tcPr>
          <w:p w14:paraId="1CEA49FA" w14:textId="77777777" w:rsidR="00B3201D" w:rsidRPr="003021DF" w:rsidRDefault="00B3201D" w:rsidP="008B3F64">
            <w:pPr>
              <w:pStyle w:val="070-TabelaPadro"/>
              <w:rPr>
                <w:b/>
                <w:sz w:val="12"/>
                <w:szCs w:val="12"/>
              </w:rPr>
            </w:pPr>
            <w:bookmarkStart w:id="8211" w:name="BBBNE13AB001"/>
            <w:bookmarkEnd w:id="8211"/>
            <w:r w:rsidRPr="003021DF">
              <w:rPr>
                <w:b/>
                <w:sz w:val="12"/>
                <w:szCs w:val="12"/>
              </w:rPr>
              <w:t>185.396.375</w:t>
            </w:r>
          </w:p>
        </w:tc>
        <w:tc>
          <w:tcPr>
            <w:tcW w:w="1011" w:type="dxa"/>
            <w:tcBorders>
              <w:bottom w:val="single" w:sz="4" w:space="0" w:color="FFFFFF" w:themeColor="background1"/>
            </w:tcBorders>
            <w:shd w:val="solid" w:color="F3F3F3" w:fill="auto"/>
            <w:vAlign w:val="center"/>
          </w:tcPr>
          <w:p w14:paraId="6324C626" w14:textId="77777777" w:rsidR="00B3201D" w:rsidRPr="003021DF" w:rsidRDefault="00B3201D" w:rsidP="008B3F64">
            <w:pPr>
              <w:pStyle w:val="070-TabelaPadro"/>
              <w:rPr>
                <w:b/>
                <w:sz w:val="12"/>
                <w:szCs w:val="12"/>
              </w:rPr>
            </w:pPr>
            <w:bookmarkStart w:id="8212" w:name="BBBNE13AD001"/>
            <w:bookmarkEnd w:id="8212"/>
            <w:r w:rsidRPr="003021DF">
              <w:rPr>
                <w:b/>
                <w:sz w:val="12"/>
                <w:szCs w:val="12"/>
              </w:rPr>
              <w:t>(199.249.594)</w:t>
            </w:r>
          </w:p>
        </w:tc>
        <w:tc>
          <w:tcPr>
            <w:tcW w:w="1011" w:type="dxa"/>
            <w:tcBorders>
              <w:bottom w:val="single" w:sz="4" w:space="0" w:color="FFFFFF" w:themeColor="background1"/>
            </w:tcBorders>
            <w:shd w:val="solid" w:color="F3F3F3" w:fill="auto"/>
            <w:vAlign w:val="center"/>
          </w:tcPr>
          <w:p w14:paraId="14D280D7" w14:textId="77777777" w:rsidR="00B3201D" w:rsidRPr="003021DF" w:rsidRDefault="00B3201D" w:rsidP="008B3F64">
            <w:pPr>
              <w:pStyle w:val="070-TabelaPadro"/>
              <w:rPr>
                <w:b/>
                <w:sz w:val="12"/>
                <w:szCs w:val="12"/>
              </w:rPr>
            </w:pPr>
            <w:bookmarkStart w:id="8213" w:name="BBBNE13AE001"/>
            <w:bookmarkEnd w:id="8213"/>
            <w:r w:rsidRPr="003021DF">
              <w:rPr>
                <w:b/>
                <w:sz w:val="12"/>
                <w:szCs w:val="12"/>
              </w:rPr>
              <w:t>(171.558.201)</w:t>
            </w:r>
          </w:p>
        </w:tc>
        <w:tc>
          <w:tcPr>
            <w:tcW w:w="1011" w:type="dxa"/>
            <w:tcBorders>
              <w:bottom w:val="single" w:sz="4" w:space="0" w:color="FFFFFF" w:themeColor="background1"/>
            </w:tcBorders>
            <w:shd w:val="solid" w:color="F3F3F3" w:fill="auto"/>
            <w:vAlign w:val="center"/>
          </w:tcPr>
          <w:p w14:paraId="6AA57432" w14:textId="77777777" w:rsidR="00B3201D" w:rsidRPr="003021DF" w:rsidRDefault="00B3201D" w:rsidP="008B3F64">
            <w:pPr>
              <w:pStyle w:val="070-TabelaPadro"/>
              <w:rPr>
                <w:b/>
                <w:sz w:val="12"/>
                <w:szCs w:val="12"/>
              </w:rPr>
            </w:pPr>
            <w:bookmarkStart w:id="8214" w:name="BBBNE13AG001"/>
            <w:bookmarkEnd w:id="8214"/>
            <w:r w:rsidRPr="003021DF">
              <w:rPr>
                <w:b/>
                <w:sz w:val="12"/>
                <w:szCs w:val="12"/>
              </w:rPr>
              <w:t>(1.021.039)</w:t>
            </w:r>
          </w:p>
        </w:tc>
        <w:tc>
          <w:tcPr>
            <w:tcW w:w="1011" w:type="dxa"/>
            <w:tcBorders>
              <w:bottom w:val="single" w:sz="4" w:space="0" w:color="FFFFFF" w:themeColor="background1"/>
            </w:tcBorders>
            <w:shd w:val="solid" w:color="F3F3F3" w:fill="auto"/>
            <w:vAlign w:val="center"/>
          </w:tcPr>
          <w:p w14:paraId="686795ED" w14:textId="77777777" w:rsidR="00B3201D" w:rsidRPr="003021DF" w:rsidRDefault="00B3201D" w:rsidP="008B3F64">
            <w:pPr>
              <w:pStyle w:val="070-TabelaPadro"/>
              <w:rPr>
                <w:b/>
                <w:sz w:val="12"/>
                <w:szCs w:val="12"/>
              </w:rPr>
            </w:pPr>
            <w:bookmarkStart w:id="8215" w:name="BBBNE13AH001"/>
            <w:bookmarkEnd w:id="8215"/>
            <w:r w:rsidRPr="003021DF">
              <w:rPr>
                <w:b/>
                <w:sz w:val="12"/>
                <w:szCs w:val="12"/>
              </w:rPr>
              <w:t>13.838.174</w:t>
            </w:r>
          </w:p>
        </w:tc>
      </w:tr>
      <w:tr w:rsidR="00B3201D" w:rsidRPr="003021DF" w14:paraId="25C4AD07" w14:textId="77777777" w:rsidTr="008B3F64">
        <w:trPr>
          <w:cantSplit/>
        </w:trPr>
        <w:tc>
          <w:tcPr>
            <w:tcW w:w="3685" w:type="dxa"/>
            <w:tcBorders>
              <w:bottom w:val="single" w:sz="4" w:space="0" w:color="FFFFFF" w:themeColor="background1"/>
            </w:tcBorders>
            <w:shd w:val="solid" w:color="E6E6E6" w:fill="auto"/>
            <w:vAlign w:val="center"/>
          </w:tcPr>
          <w:p w14:paraId="4A8BC4D4" w14:textId="77777777" w:rsidR="00B3201D" w:rsidRPr="003021DF" w:rsidRDefault="00B3201D" w:rsidP="008B3F64">
            <w:pPr>
              <w:pStyle w:val="070-TabelaPadro"/>
              <w:jc w:val="left"/>
              <w:rPr>
                <w:sz w:val="12"/>
                <w:szCs w:val="12"/>
              </w:rPr>
            </w:pPr>
            <w:r w:rsidRPr="003021DF">
              <w:rPr>
                <w:sz w:val="12"/>
                <w:szCs w:val="12"/>
              </w:rPr>
              <w:t>Incorporação dos valores do contrato 97</w:t>
            </w:r>
            <w:bookmarkStart w:id="8216" w:name="BBBNE1300002"/>
            <w:r w:rsidRPr="003021DF">
              <w:rPr>
                <w:sz w:val="12"/>
                <w:szCs w:val="12"/>
                <w:vertAlign w:val="superscript"/>
              </w:rPr>
              <w:t xml:space="preserve"> (1)</w:t>
            </w:r>
            <w:bookmarkEnd w:id="8216"/>
          </w:p>
        </w:tc>
        <w:tc>
          <w:tcPr>
            <w:tcW w:w="1011" w:type="dxa"/>
            <w:tcBorders>
              <w:bottom w:val="single" w:sz="4" w:space="0" w:color="FFFFFF" w:themeColor="background1"/>
            </w:tcBorders>
            <w:shd w:val="solid" w:color="E6E6E6" w:fill="auto"/>
            <w:vAlign w:val="center"/>
          </w:tcPr>
          <w:p w14:paraId="6F0AD5C6" w14:textId="77777777" w:rsidR="00B3201D" w:rsidRPr="003021DF" w:rsidRDefault="00B3201D" w:rsidP="008B3F64">
            <w:pPr>
              <w:pStyle w:val="070-TabelaPadro"/>
              <w:rPr>
                <w:sz w:val="12"/>
                <w:szCs w:val="12"/>
              </w:rPr>
            </w:pPr>
            <w:bookmarkStart w:id="8217" w:name="BBBNE13AA002"/>
            <w:bookmarkEnd w:id="8217"/>
            <w:r w:rsidRPr="003021DF">
              <w:rPr>
                <w:sz w:val="12"/>
                <w:szCs w:val="12"/>
              </w:rPr>
              <w:t>--</w:t>
            </w:r>
          </w:p>
        </w:tc>
        <w:tc>
          <w:tcPr>
            <w:tcW w:w="1011" w:type="dxa"/>
            <w:tcBorders>
              <w:bottom w:val="single" w:sz="4" w:space="0" w:color="FFFFFF" w:themeColor="background1"/>
            </w:tcBorders>
            <w:shd w:val="solid" w:color="E6E6E6" w:fill="auto"/>
            <w:vAlign w:val="center"/>
          </w:tcPr>
          <w:p w14:paraId="0DB80831" w14:textId="77777777" w:rsidR="00B3201D" w:rsidRPr="003021DF" w:rsidRDefault="00B3201D" w:rsidP="008B3F64">
            <w:pPr>
              <w:pStyle w:val="070-TabelaPadro"/>
              <w:rPr>
                <w:sz w:val="12"/>
                <w:szCs w:val="12"/>
              </w:rPr>
            </w:pPr>
            <w:bookmarkStart w:id="8218" w:name="BBBNE13AB002"/>
            <w:bookmarkEnd w:id="8218"/>
            <w:r w:rsidRPr="003021DF">
              <w:rPr>
                <w:sz w:val="12"/>
                <w:szCs w:val="12"/>
              </w:rPr>
              <w:t>12.531.309</w:t>
            </w:r>
          </w:p>
        </w:tc>
        <w:tc>
          <w:tcPr>
            <w:tcW w:w="1011" w:type="dxa"/>
            <w:tcBorders>
              <w:bottom w:val="single" w:sz="4" w:space="0" w:color="FFFFFF" w:themeColor="background1"/>
            </w:tcBorders>
            <w:shd w:val="solid" w:color="E6E6E6" w:fill="auto"/>
            <w:vAlign w:val="center"/>
          </w:tcPr>
          <w:p w14:paraId="681EEBA2" w14:textId="77777777" w:rsidR="00B3201D" w:rsidRPr="003021DF" w:rsidRDefault="00B3201D" w:rsidP="008B3F64">
            <w:pPr>
              <w:pStyle w:val="070-TabelaPadro"/>
              <w:rPr>
                <w:sz w:val="12"/>
                <w:szCs w:val="12"/>
              </w:rPr>
            </w:pPr>
            <w:bookmarkStart w:id="8219" w:name="BBBNE13AD002"/>
            <w:bookmarkEnd w:id="8219"/>
            <w:r w:rsidRPr="003021DF">
              <w:rPr>
                <w:sz w:val="12"/>
                <w:szCs w:val="12"/>
              </w:rPr>
              <w:t>--</w:t>
            </w:r>
          </w:p>
        </w:tc>
        <w:tc>
          <w:tcPr>
            <w:tcW w:w="1011" w:type="dxa"/>
            <w:tcBorders>
              <w:bottom w:val="single" w:sz="4" w:space="0" w:color="FFFFFF" w:themeColor="background1"/>
            </w:tcBorders>
            <w:shd w:val="solid" w:color="E6E6E6" w:fill="auto"/>
            <w:vAlign w:val="center"/>
          </w:tcPr>
          <w:p w14:paraId="054289A9" w14:textId="77777777" w:rsidR="00B3201D" w:rsidRPr="003021DF" w:rsidRDefault="00B3201D" w:rsidP="008B3F64">
            <w:pPr>
              <w:pStyle w:val="070-TabelaPadro"/>
              <w:rPr>
                <w:sz w:val="12"/>
                <w:szCs w:val="12"/>
              </w:rPr>
            </w:pPr>
            <w:bookmarkStart w:id="8220" w:name="BBBNE13AE002"/>
            <w:bookmarkEnd w:id="8220"/>
            <w:r w:rsidRPr="003021DF">
              <w:rPr>
                <w:sz w:val="12"/>
                <w:szCs w:val="12"/>
              </w:rPr>
              <w:t>(12.531.309)</w:t>
            </w:r>
          </w:p>
        </w:tc>
        <w:tc>
          <w:tcPr>
            <w:tcW w:w="1011" w:type="dxa"/>
            <w:tcBorders>
              <w:bottom w:val="single" w:sz="4" w:space="0" w:color="FFFFFF" w:themeColor="background1"/>
            </w:tcBorders>
            <w:shd w:val="solid" w:color="E6E6E6" w:fill="auto"/>
            <w:vAlign w:val="center"/>
          </w:tcPr>
          <w:p w14:paraId="64A7C9C5" w14:textId="77777777" w:rsidR="00B3201D" w:rsidRPr="003021DF" w:rsidRDefault="00B3201D" w:rsidP="008B3F64">
            <w:pPr>
              <w:pStyle w:val="070-TabelaPadro"/>
              <w:rPr>
                <w:sz w:val="12"/>
                <w:szCs w:val="12"/>
              </w:rPr>
            </w:pPr>
            <w:bookmarkStart w:id="8221" w:name="BBBNE13AG002"/>
            <w:bookmarkEnd w:id="8221"/>
            <w:r w:rsidRPr="003021DF">
              <w:rPr>
                <w:sz w:val="12"/>
                <w:szCs w:val="12"/>
              </w:rPr>
              <w:t>--</w:t>
            </w:r>
          </w:p>
        </w:tc>
        <w:tc>
          <w:tcPr>
            <w:tcW w:w="1011" w:type="dxa"/>
            <w:tcBorders>
              <w:bottom w:val="single" w:sz="4" w:space="0" w:color="FFFFFF" w:themeColor="background1"/>
            </w:tcBorders>
            <w:shd w:val="solid" w:color="E6E6E6" w:fill="auto"/>
            <w:vAlign w:val="center"/>
          </w:tcPr>
          <w:p w14:paraId="13F47F4F" w14:textId="77777777" w:rsidR="00B3201D" w:rsidRPr="003021DF" w:rsidRDefault="00B3201D" w:rsidP="008B3F64">
            <w:pPr>
              <w:pStyle w:val="070-TabelaPadro"/>
              <w:rPr>
                <w:sz w:val="12"/>
                <w:szCs w:val="12"/>
              </w:rPr>
            </w:pPr>
            <w:bookmarkStart w:id="8222" w:name="BBBNE13AH002"/>
            <w:bookmarkEnd w:id="8222"/>
            <w:r w:rsidRPr="003021DF">
              <w:rPr>
                <w:sz w:val="12"/>
                <w:szCs w:val="12"/>
              </w:rPr>
              <w:t>--</w:t>
            </w:r>
          </w:p>
        </w:tc>
      </w:tr>
      <w:tr w:rsidR="00B3201D" w:rsidRPr="003021DF" w14:paraId="17C4DA22" w14:textId="77777777" w:rsidTr="008B3F64">
        <w:trPr>
          <w:cantSplit/>
        </w:trPr>
        <w:tc>
          <w:tcPr>
            <w:tcW w:w="3685" w:type="dxa"/>
            <w:tcBorders>
              <w:bottom w:val="single" w:sz="4" w:space="0" w:color="FFFFFF" w:themeColor="background1"/>
            </w:tcBorders>
            <w:shd w:val="solid" w:color="F3F3F3" w:fill="auto"/>
            <w:vAlign w:val="center"/>
          </w:tcPr>
          <w:p w14:paraId="052EA948" w14:textId="77777777" w:rsidR="00B3201D" w:rsidRPr="003021DF" w:rsidRDefault="00B3201D" w:rsidP="008B3F64">
            <w:pPr>
              <w:pStyle w:val="070-TabelaPadro"/>
              <w:jc w:val="left"/>
              <w:rPr>
                <w:sz w:val="12"/>
                <w:szCs w:val="12"/>
              </w:rPr>
            </w:pPr>
            <w:r w:rsidRPr="003021DF">
              <w:rPr>
                <w:sz w:val="12"/>
                <w:szCs w:val="12"/>
              </w:rPr>
              <w:t>Incorporação dos valores do Grupo Especial</w:t>
            </w:r>
            <w:bookmarkStart w:id="8223" w:name="BBBNE1300003"/>
            <w:r w:rsidRPr="003021DF">
              <w:rPr>
                <w:sz w:val="12"/>
                <w:szCs w:val="12"/>
                <w:vertAlign w:val="superscript"/>
              </w:rPr>
              <w:t xml:space="preserve"> (1)</w:t>
            </w:r>
            <w:bookmarkEnd w:id="8223"/>
          </w:p>
        </w:tc>
        <w:tc>
          <w:tcPr>
            <w:tcW w:w="1011" w:type="dxa"/>
            <w:tcBorders>
              <w:bottom w:val="single" w:sz="4" w:space="0" w:color="FFFFFF" w:themeColor="background1"/>
            </w:tcBorders>
            <w:shd w:val="solid" w:color="F3F3F3" w:fill="auto"/>
            <w:vAlign w:val="center"/>
          </w:tcPr>
          <w:p w14:paraId="6A20EA6C" w14:textId="77777777" w:rsidR="00B3201D" w:rsidRPr="003021DF" w:rsidRDefault="00B3201D" w:rsidP="008B3F64">
            <w:pPr>
              <w:pStyle w:val="070-TabelaPadro"/>
              <w:rPr>
                <w:sz w:val="12"/>
                <w:szCs w:val="12"/>
              </w:rPr>
            </w:pPr>
            <w:bookmarkStart w:id="8224" w:name="BBBNE13AA003"/>
            <w:bookmarkEnd w:id="8224"/>
            <w:r w:rsidRPr="003021DF">
              <w:rPr>
                <w:sz w:val="12"/>
                <w:szCs w:val="12"/>
              </w:rPr>
              <w:t>--</w:t>
            </w:r>
          </w:p>
        </w:tc>
        <w:tc>
          <w:tcPr>
            <w:tcW w:w="1011" w:type="dxa"/>
            <w:tcBorders>
              <w:bottom w:val="single" w:sz="4" w:space="0" w:color="FFFFFF" w:themeColor="background1"/>
            </w:tcBorders>
            <w:shd w:val="solid" w:color="F3F3F3" w:fill="auto"/>
            <w:vAlign w:val="center"/>
          </w:tcPr>
          <w:p w14:paraId="0BCE2514" w14:textId="77777777" w:rsidR="00B3201D" w:rsidRPr="003021DF" w:rsidRDefault="00B3201D" w:rsidP="008B3F64">
            <w:pPr>
              <w:pStyle w:val="070-TabelaPadro"/>
              <w:rPr>
                <w:sz w:val="12"/>
                <w:szCs w:val="12"/>
              </w:rPr>
            </w:pPr>
            <w:bookmarkStart w:id="8225" w:name="BBBNE13AB003"/>
            <w:bookmarkEnd w:id="8225"/>
            <w:r w:rsidRPr="003021DF">
              <w:rPr>
                <w:sz w:val="12"/>
                <w:szCs w:val="12"/>
              </w:rPr>
              <w:t>1.070.509</w:t>
            </w:r>
          </w:p>
        </w:tc>
        <w:tc>
          <w:tcPr>
            <w:tcW w:w="1011" w:type="dxa"/>
            <w:tcBorders>
              <w:bottom w:val="single" w:sz="4" w:space="0" w:color="FFFFFF" w:themeColor="background1"/>
            </w:tcBorders>
            <w:shd w:val="solid" w:color="F3F3F3" w:fill="auto"/>
            <w:vAlign w:val="center"/>
          </w:tcPr>
          <w:p w14:paraId="7E711CB2" w14:textId="77777777" w:rsidR="00B3201D" w:rsidRPr="003021DF" w:rsidRDefault="00B3201D" w:rsidP="008B3F64">
            <w:pPr>
              <w:pStyle w:val="070-TabelaPadro"/>
              <w:rPr>
                <w:sz w:val="12"/>
                <w:szCs w:val="12"/>
              </w:rPr>
            </w:pPr>
            <w:bookmarkStart w:id="8226" w:name="BBBNE13AD003"/>
            <w:bookmarkEnd w:id="8226"/>
            <w:r w:rsidRPr="003021DF">
              <w:rPr>
                <w:sz w:val="12"/>
                <w:szCs w:val="12"/>
              </w:rPr>
              <w:t>--</w:t>
            </w:r>
          </w:p>
        </w:tc>
        <w:tc>
          <w:tcPr>
            <w:tcW w:w="1011" w:type="dxa"/>
            <w:tcBorders>
              <w:bottom w:val="single" w:sz="4" w:space="0" w:color="FFFFFF" w:themeColor="background1"/>
            </w:tcBorders>
            <w:shd w:val="solid" w:color="F3F3F3" w:fill="auto"/>
            <w:vAlign w:val="center"/>
          </w:tcPr>
          <w:p w14:paraId="5466CDDA" w14:textId="77777777" w:rsidR="00B3201D" w:rsidRPr="003021DF" w:rsidRDefault="00B3201D" w:rsidP="008B3F64">
            <w:pPr>
              <w:pStyle w:val="070-TabelaPadro"/>
              <w:rPr>
                <w:sz w:val="12"/>
                <w:szCs w:val="12"/>
              </w:rPr>
            </w:pPr>
            <w:bookmarkStart w:id="8227" w:name="BBBNE13AE003"/>
            <w:bookmarkEnd w:id="8227"/>
            <w:r w:rsidRPr="003021DF">
              <w:rPr>
                <w:sz w:val="12"/>
                <w:szCs w:val="12"/>
              </w:rPr>
              <w:t>(1.070.509)</w:t>
            </w:r>
          </w:p>
        </w:tc>
        <w:tc>
          <w:tcPr>
            <w:tcW w:w="1011" w:type="dxa"/>
            <w:tcBorders>
              <w:bottom w:val="single" w:sz="4" w:space="0" w:color="FFFFFF" w:themeColor="background1"/>
            </w:tcBorders>
            <w:shd w:val="solid" w:color="F3F3F3" w:fill="auto"/>
            <w:vAlign w:val="center"/>
          </w:tcPr>
          <w:p w14:paraId="06F40156" w14:textId="77777777" w:rsidR="00B3201D" w:rsidRPr="003021DF" w:rsidRDefault="00B3201D" w:rsidP="008B3F64">
            <w:pPr>
              <w:pStyle w:val="070-TabelaPadro"/>
              <w:rPr>
                <w:sz w:val="12"/>
                <w:szCs w:val="12"/>
              </w:rPr>
            </w:pPr>
            <w:bookmarkStart w:id="8228" w:name="BBBNE13AG003"/>
            <w:bookmarkEnd w:id="8228"/>
            <w:r w:rsidRPr="003021DF">
              <w:rPr>
                <w:sz w:val="12"/>
                <w:szCs w:val="12"/>
              </w:rPr>
              <w:t>--</w:t>
            </w:r>
          </w:p>
        </w:tc>
        <w:tc>
          <w:tcPr>
            <w:tcW w:w="1011" w:type="dxa"/>
            <w:tcBorders>
              <w:bottom w:val="single" w:sz="4" w:space="0" w:color="FFFFFF" w:themeColor="background1"/>
            </w:tcBorders>
            <w:shd w:val="solid" w:color="F3F3F3" w:fill="auto"/>
            <w:vAlign w:val="center"/>
          </w:tcPr>
          <w:p w14:paraId="59E3EB40" w14:textId="77777777" w:rsidR="00B3201D" w:rsidRPr="003021DF" w:rsidRDefault="00B3201D" w:rsidP="008B3F64">
            <w:pPr>
              <w:pStyle w:val="070-TabelaPadro"/>
              <w:rPr>
                <w:sz w:val="12"/>
                <w:szCs w:val="12"/>
              </w:rPr>
            </w:pPr>
            <w:bookmarkStart w:id="8229" w:name="BBBNE13AH003"/>
            <w:bookmarkEnd w:id="8229"/>
            <w:r w:rsidRPr="003021DF">
              <w:rPr>
                <w:sz w:val="12"/>
                <w:szCs w:val="12"/>
              </w:rPr>
              <w:t>--</w:t>
            </w:r>
          </w:p>
        </w:tc>
      </w:tr>
      <w:tr w:rsidR="00B3201D" w:rsidRPr="003021DF" w14:paraId="1A6AADB6" w14:textId="77777777" w:rsidTr="008B3F64">
        <w:trPr>
          <w:cantSplit/>
        </w:trPr>
        <w:tc>
          <w:tcPr>
            <w:tcW w:w="3685" w:type="dxa"/>
            <w:tcBorders>
              <w:bottom w:val="single" w:sz="4" w:space="0" w:color="FFFFFF" w:themeColor="background1"/>
            </w:tcBorders>
            <w:shd w:val="solid" w:color="E6E6E6" w:fill="auto"/>
            <w:vAlign w:val="center"/>
          </w:tcPr>
          <w:p w14:paraId="75F102B2" w14:textId="77777777" w:rsidR="00B3201D" w:rsidRPr="003021DF" w:rsidRDefault="00B3201D" w:rsidP="008B3F64">
            <w:pPr>
              <w:pStyle w:val="070-TabelaPadro"/>
              <w:jc w:val="left"/>
              <w:rPr>
                <w:sz w:val="12"/>
                <w:szCs w:val="12"/>
              </w:rPr>
            </w:pPr>
            <w:r w:rsidRPr="003021DF">
              <w:rPr>
                <w:sz w:val="12"/>
                <w:szCs w:val="12"/>
              </w:rPr>
              <w:t>Ajuste no valor dos ativos do plano</w:t>
            </w:r>
            <w:bookmarkStart w:id="8230" w:name="BBBNE1300004"/>
            <w:r w:rsidRPr="003021DF">
              <w:rPr>
                <w:sz w:val="12"/>
                <w:szCs w:val="12"/>
                <w:vertAlign w:val="superscript"/>
              </w:rPr>
              <w:t xml:space="preserve"> (2)</w:t>
            </w:r>
            <w:bookmarkEnd w:id="8230"/>
          </w:p>
        </w:tc>
        <w:tc>
          <w:tcPr>
            <w:tcW w:w="1011" w:type="dxa"/>
            <w:tcBorders>
              <w:bottom w:val="single" w:sz="4" w:space="0" w:color="FFFFFF" w:themeColor="background1"/>
            </w:tcBorders>
            <w:shd w:val="solid" w:color="E6E6E6" w:fill="auto"/>
            <w:vAlign w:val="center"/>
          </w:tcPr>
          <w:p w14:paraId="3A015748" w14:textId="77777777" w:rsidR="00B3201D" w:rsidRPr="003021DF" w:rsidRDefault="00B3201D" w:rsidP="008B3F64">
            <w:pPr>
              <w:pStyle w:val="070-TabelaPadro"/>
              <w:rPr>
                <w:sz w:val="12"/>
                <w:szCs w:val="12"/>
              </w:rPr>
            </w:pPr>
            <w:bookmarkStart w:id="8231" w:name="BBBNE13AA004"/>
            <w:bookmarkEnd w:id="8231"/>
            <w:r w:rsidRPr="003021DF">
              <w:rPr>
                <w:sz w:val="12"/>
                <w:szCs w:val="12"/>
              </w:rPr>
              <w:t>(5.357.722)</w:t>
            </w:r>
          </w:p>
        </w:tc>
        <w:tc>
          <w:tcPr>
            <w:tcW w:w="1011" w:type="dxa"/>
            <w:tcBorders>
              <w:bottom w:val="single" w:sz="4" w:space="0" w:color="FFFFFF" w:themeColor="background1"/>
            </w:tcBorders>
            <w:shd w:val="solid" w:color="E6E6E6" w:fill="auto"/>
            <w:vAlign w:val="center"/>
          </w:tcPr>
          <w:p w14:paraId="607E3F4B" w14:textId="77777777" w:rsidR="00B3201D" w:rsidRPr="003021DF" w:rsidRDefault="00B3201D" w:rsidP="008B3F64">
            <w:pPr>
              <w:pStyle w:val="070-TabelaPadro"/>
              <w:rPr>
                <w:sz w:val="12"/>
                <w:szCs w:val="12"/>
              </w:rPr>
            </w:pPr>
            <w:bookmarkStart w:id="8232" w:name="BBBNE13AB004"/>
            <w:bookmarkEnd w:id="8232"/>
            <w:r w:rsidRPr="003021DF">
              <w:rPr>
                <w:sz w:val="12"/>
                <w:szCs w:val="12"/>
              </w:rPr>
              <w:t>9.908.228</w:t>
            </w:r>
          </w:p>
        </w:tc>
        <w:tc>
          <w:tcPr>
            <w:tcW w:w="1011" w:type="dxa"/>
            <w:tcBorders>
              <w:bottom w:val="single" w:sz="4" w:space="0" w:color="FFFFFF" w:themeColor="background1"/>
            </w:tcBorders>
            <w:shd w:val="solid" w:color="E6E6E6" w:fill="auto"/>
            <w:vAlign w:val="center"/>
          </w:tcPr>
          <w:p w14:paraId="664F0DCA" w14:textId="77777777" w:rsidR="00B3201D" w:rsidRPr="003021DF" w:rsidRDefault="00B3201D" w:rsidP="008B3F64">
            <w:pPr>
              <w:pStyle w:val="070-TabelaPadro"/>
              <w:rPr>
                <w:sz w:val="12"/>
                <w:szCs w:val="12"/>
              </w:rPr>
            </w:pPr>
            <w:bookmarkStart w:id="8233" w:name="BBBNE13AD004"/>
            <w:bookmarkEnd w:id="8233"/>
            <w:r w:rsidRPr="003021DF">
              <w:rPr>
                <w:sz w:val="12"/>
                <w:szCs w:val="12"/>
              </w:rPr>
              <w:t>--</w:t>
            </w:r>
          </w:p>
        </w:tc>
        <w:tc>
          <w:tcPr>
            <w:tcW w:w="1011" w:type="dxa"/>
            <w:tcBorders>
              <w:bottom w:val="single" w:sz="4" w:space="0" w:color="FFFFFF" w:themeColor="background1"/>
            </w:tcBorders>
            <w:shd w:val="solid" w:color="E6E6E6" w:fill="auto"/>
            <w:vAlign w:val="center"/>
          </w:tcPr>
          <w:p w14:paraId="01D0EDA8" w14:textId="77777777" w:rsidR="00B3201D" w:rsidRPr="003021DF" w:rsidRDefault="00B3201D" w:rsidP="008B3F64">
            <w:pPr>
              <w:pStyle w:val="070-TabelaPadro"/>
              <w:rPr>
                <w:sz w:val="12"/>
                <w:szCs w:val="12"/>
              </w:rPr>
            </w:pPr>
            <w:bookmarkStart w:id="8234" w:name="BBBNE13AE004"/>
            <w:bookmarkEnd w:id="8234"/>
            <w:r w:rsidRPr="003021DF">
              <w:rPr>
                <w:sz w:val="12"/>
                <w:szCs w:val="12"/>
              </w:rPr>
              <w:t>--</w:t>
            </w:r>
          </w:p>
        </w:tc>
        <w:tc>
          <w:tcPr>
            <w:tcW w:w="1011" w:type="dxa"/>
            <w:tcBorders>
              <w:bottom w:val="single" w:sz="4" w:space="0" w:color="FFFFFF" w:themeColor="background1"/>
            </w:tcBorders>
            <w:shd w:val="solid" w:color="E6E6E6" w:fill="auto"/>
            <w:vAlign w:val="center"/>
          </w:tcPr>
          <w:p w14:paraId="4739EF64" w14:textId="77777777" w:rsidR="00B3201D" w:rsidRPr="003021DF" w:rsidRDefault="00B3201D" w:rsidP="008B3F64">
            <w:pPr>
              <w:pStyle w:val="070-TabelaPadro"/>
              <w:rPr>
                <w:sz w:val="12"/>
                <w:szCs w:val="12"/>
              </w:rPr>
            </w:pPr>
            <w:bookmarkStart w:id="8235" w:name="BBBNE13AG004"/>
            <w:bookmarkEnd w:id="8235"/>
            <w:r w:rsidRPr="003021DF">
              <w:rPr>
                <w:sz w:val="12"/>
                <w:szCs w:val="12"/>
              </w:rPr>
              <w:t>(5.357.722)</w:t>
            </w:r>
          </w:p>
        </w:tc>
        <w:tc>
          <w:tcPr>
            <w:tcW w:w="1011" w:type="dxa"/>
            <w:tcBorders>
              <w:bottom w:val="single" w:sz="4" w:space="0" w:color="FFFFFF" w:themeColor="background1"/>
            </w:tcBorders>
            <w:shd w:val="solid" w:color="E6E6E6" w:fill="auto"/>
            <w:vAlign w:val="center"/>
          </w:tcPr>
          <w:p w14:paraId="14A1B35D" w14:textId="77777777" w:rsidR="00B3201D" w:rsidRPr="003021DF" w:rsidRDefault="00B3201D" w:rsidP="008B3F64">
            <w:pPr>
              <w:pStyle w:val="070-TabelaPadro"/>
              <w:rPr>
                <w:sz w:val="12"/>
                <w:szCs w:val="12"/>
              </w:rPr>
            </w:pPr>
            <w:bookmarkStart w:id="8236" w:name="BBBNE13AH004"/>
            <w:bookmarkEnd w:id="8236"/>
            <w:r w:rsidRPr="003021DF">
              <w:rPr>
                <w:sz w:val="12"/>
                <w:szCs w:val="12"/>
              </w:rPr>
              <w:t>9.908.228</w:t>
            </w:r>
          </w:p>
        </w:tc>
      </w:tr>
      <w:tr w:rsidR="00B3201D" w:rsidRPr="003021DF" w14:paraId="23932DC8" w14:textId="77777777" w:rsidTr="008B3F64">
        <w:trPr>
          <w:cantSplit/>
        </w:trPr>
        <w:tc>
          <w:tcPr>
            <w:tcW w:w="3685" w:type="dxa"/>
            <w:tcBorders>
              <w:bottom w:val="single" w:sz="4" w:space="0" w:color="FFFFFF" w:themeColor="background1"/>
            </w:tcBorders>
            <w:shd w:val="solid" w:color="F3F3F3" w:fill="auto"/>
            <w:vAlign w:val="center"/>
          </w:tcPr>
          <w:p w14:paraId="0996D811" w14:textId="77777777" w:rsidR="00B3201D" w:rsidRPr="003021DF" w:rsidRDefault="00B3201D" w:rsidP="008B3F64">
            <w:pPr>
              <w:pStyle w:val="070-TabelaPadro"/>
              <w:jc w:val="left"/>
              <w:rPr>
                <w:sz w:val="12"/>
                <w:szCs w:val="12"/>
              </w:rPr>
            </w:pPr>
            <w:bookmarkStart w:id="8237" w:name="BBBNE1300005" w:colFirst="0" w:colLast="0"/>
            <w:r w:rsidRPr="003021DF">
              <w:rPr>
                <w:sz w:val="12"/>
                <w:szCs w:val="12"/>
              </w:rPr>
              <w:t>Ajuste nas obrigações - taxa de desconto/regime de capitalização</w:t>
            </w:r>
          </w:p>
        </w:tc>
        <w:tc>
          <w:tcPr>
            <w:tcW w:w="1011" w:type="dxa"/>
            <w:tcBorders>
              <w:bottom w:val="single" w:sz="4" w:space="0" w:color="FFFFFF" w:themeColor="background1"/>
            </w:tcBorders>
            <w:shd w:val="solid" w:color="F3F3F3" w:fill="auto"/>
            <w:vAlign w:val="center"/>
          </w:tcPr>
          <w:p w14:paraId="7AEBB972" w14:textId="77777777" w:rsidR="00B3201D" w:rsidRPr="003021DF" w:rsidRDefault="00B3201D" w:rsidP="008B3F64">
            <w:pPr>
              <w:pStyle w:val="070-TabelaPadro"/>
              <w:rPr>
                <w:sz w:val="12"/>
                <w:szCs w:val="12"/>
              </w:rPr>
            </w:pPr>
            <w:bookmarkStart w:id="8238" w:name="BBBNE13AA005"/>
            <w:bookmarkEnd w:id="8238"/>
            <w:r w:rsidRPr="003021DF">
              <w:rPr>
                <w:sz w:val="12"/>
                <w:szCs w:val="12"/>
              </w:rPr>
              <w:t>--</w:t>
            </w:r>
          </w:p>
        </w:tc>
        <w:tc>
          <w:tcPr>
            <w:tcW w:w="1011" w:type="dxa"/>
            <w:tcBorders>
              <w:bottom w:val="single" w:sz="4" w:space="0" w:color="FFFFFF" w:themeColor="background1"/>
            </w:tcBorders>
            <w:shd w:val="solid" w:color="F3F3F3" w:fill="auto"/>
            <w:vAlign w:val="center"/>
          </w:tcPr>
          <w:p w14:paraId="4036503C" w14:textId="77777777" w:rsidR="00B3201D" w:rsidRPr="003021DF" w:rsidRDefault="00B3201D" w:rsidP="008B3F64">
            <w:pPr>
              <w:pStyle w:val="070-TabelaPadro"/>
              <w:rPr>
                <w:sz w:val="12"/>
                <w:szCs w:val="12"/>
              </w:rPr>
            </w:pPr>
            <w:bookmarkStart w:id="8239" w:name="BBBNE13AB005"/>
            <w:bookmarkEnd w:id="8239"/>
            <w:r w:rsidRPr="003021DF">
              <w:rPr>
                <w:sz w:val="12"/>
                <w:szCs w:val="12"/>
              </w:rPr>
              <w:t>--</w:t>
            </w:r>
          </w:p>
        </w:tc>
        <w:tc>
          <w:tcPr>
            <w:tcW w:w="1011" w:type="dxa"/>
            <w:tcBorders>
              <w:bottom w:val="single" w:sz="4" w:space="0" w:color="FFFFFF" w:themeColor="background1"/>
            </w:tcBorders>
            <w:shd w:val="solid" w:color="F3F3F3" w:fill="auto"/>
            <w:vAlign w:val="center"/>
          </w:tcPr>
          <w:p w14:paraId="7EB0F784" w14:textId="77777777" w:rsidR="00B3201D" w:rsidRPr="003021DF" w:rsidRDefault="00B3201D" w:rsidP="008B3F64">
            <w:pPr>
              <w:pStyle w:val="070-TabelaPadro"/>
              <w:rPr>
                <w:sz w:val="12"/>
                <w:szCs w:val="12"/>
              </w:rPr>
            </w:pPr>
            <w:bookmarkStart w:id="8240" w:name="BBBNE13AD005"/>
            <w:bookmarkEnd w:id="8240"/>
            <w:r w:rsidRPr="003021DF">
              <w:rPr>
                <w:sz w:val="12"/>
                <w:szCs w:val="12"/>
              </w:rPr>
              <w:t>46.844.872</w:t>
            </w:r>
          </w:p>
        </w:tc>
        <w:tc>
          <w:tcPr>
            <w:tcW w:w="1011" w:type="dxa"/>
            <w:tcBorders>
              <w:bottom w:val="single" w:sz="4" w:space="0" w:color="FFFFFF" w:themeColor="background1"/>
            </w:tcBorders>
            <w:shd w:val="solid" w:color="F3F3F3" w:fill="auto"/>
            <w:vAlign w:val="center"/>
          </w:tcPr>
          <w:p w14:paraId="66148E78" w14:textId="77777777" w:rsidR="00B3201D" w:rsidRPr="003021DF" w:rsidRDefault="00B3201D" w:rsidP="008B3F64">
            <w:pPr>
              <w:pStyle w:val="070-TabelaPadro"/>
              <w:rPr>
                <w:sz w:val="12"/>
                <w:szCs w:val="12"/>
              </w:rPr>
            </w:pPr>
            <w:bookmarkStart w:id="8241" w:name="BBBNE13AE005"/>
            <w:bookmarkEnd w:id="8241"/>
            <w:r w:rsidRPr="003021DF">
              <w:rPr>
                <w:sz w:val="12"/>
                <w:szCs w:val="12"/>
              </w:rPr>
              <w:t>(12.021.876)</w:t>
            </w:r>
          </w:p>
        </w:tc>
        <w:tc>
          <w:tcPr>
            <w:tcW w:w="1011" w:type="dxa"/>
            <w:tcBorders>
              <w:bottom w:val="single" w:sz="4" w:space="0" w:color="FFFFFF" w:themeColor="background1"/>
            </w:tcBorders>
            <w:shd w:val="solid" w:color="F3F3F3" w:fill="auto"/>
            <w:vAlign w:val="center"/>
          </w:tcPr>
          <w:p w14:paraId="3DAA73D3" w14:textId="77777777" w:rsidR="00B3201D" w:rsidRPr="003021DF" w:rsidRDefault="00B3201D" w:rsidP="008B3F64">
            <w:pPr>
              <w:pStyle w:val="070-TabelaPadro"/>
              <w:rPr>
                <w:sz w:val="12"/>
                <w:szCs w:val="12"/>
              </w:rPr>
            </w:pPr>
            <w:bookmarkStart w:id="8242" w:name="BBBNE13AG005"/>
            <w:bookmarkEnd w:id="8242"/>
            <w:r w:rsidRPr="003021DF">
              <w:rPr>
                <w:sz w:val="12"/>
                <w:szCs w:val="12"/>
              </w:rPr>
              <w:t>46.844.872</w:t>
            </w:r>
          </w:p>
        </w:tc>
        <w:tc>
          <w:tcPr>
            <w:tcW w:w="1011" w:type="dxa"/>
            <w:tcBorders>
              <w:bottom w:val="single" w:sz="4" w:space="0" w:color="FFFFFF" w:themeColor="background1"/>
            </w:tcBorders>
            <w:shd w:val="solid" w:color="F3F3F3" w:fill="auto"/>
            <w:vAlign w:val="center"/>
          </w:tcPr>
          <w:p w14:paraId="4F2A4483" w14:textId="77777777" w:rsidR="00B3201D" w:rsidRPr="003021DF" w:rsidRDefault="00B3201D" w:rsidP="008B3F64">
            <w:pPr>
              <w:pStyle w:val="070-TabelaPadro"/>
              <w:rPr>
                <w:sz w:val="12"/>
                <w:szCs w:val="12"/>
              </w:rPr>
            </w:pPr>
            <w:bookmarkStart w:id="8243" w:name="BBBNE13AH005"/>
            <w:bookmarkEnd w:id="8243"/>
            <w:r w:rsidRPr="003021DF">
              <w:rPr>
                <w:sz w:val="12"/>
                <w:szCs w:val="12"/>
              </w:rPr>
              <w:t>(12.021.876)</w:t>
            </w:r>
          </w:p>
        </w:tc>
      </w:tr>
      <w:tr w:rsidR="00B3201D" w:rsidRPr="003021DF" w14:paraId="4570A7FE" w14:textId="77777777" w:rsidTr="008B3F64">
        <w:trPr>
          <w:cantSplit/>
        </w:trPr>
        <w:tc>
          <w:tcPr>
            <w:tcW w:w="3685" w:type="dxa"/>
            <w:tcBorders>
              <w:bottom w:val="single" w:sz="4" w:space="0" w:color="CCCCCC"/>
            </w:tcBorders>
            <w:shd w:val="solid" w:color="E6E6E6" w:fill="auto"/>
            <w:vAlign w:val="center"/>
          </w:tcPr>
          <w:p w14:paraId="6050237A" w14:textId="77777777" w:rsidR="00B3201D" w:rsidRPr="003021DF" w:rsidRDefault="00B3201D" w:rsidP="008B3F64">
            <w:pPr>
              <w:pStyle w:val="070-TabelaPadro"/>
              <w:jc w:val="left"/>
              <w:rPr>
                <w:b/>
                <w:sz w:val="12"/>
                <w:szCs w:val="12"/>
              </w:rPr>
            </w:pPr>
            <w:bookmarkStart w:id="8244" w:name="BBBNE1300006" w:colFirst="0" w:colLast="0"/>
            <w:bookmarkEnd w:id="8237"/>
            <w:r w:rsidRPr="003021DF">
              <w:rPr>
                <w:b/>
                <w:sz w:val="12"/>
                <w:szCs w:val="12"/>
              </w:rPr>
              <w:t>Valor apurado - Banco</w:t>
            </w:r>
          </w:p>
        </w:tc>
        <w:tc>
          <w:tcPr>
            <w:tcW w:w="1011" w:type="dxa"/>
            <w:tcBorders>
              <w:bottom w:val="single" w:sz="4" w:space="0" w:color="CCCCCC"/>
            </w:tcBorders>
            <w:shd w:val="solid" w:color="E6E6E6" w:fill="auto"/>
            <w:vAlign w:val="center"/>
          </w:tcPr>
          <w:p w14:paraId="7D6DE6A5" w14:textId="77777777" w:rsidR="00B3201D" w:rsidRPr="003021DF" w:rsidRDefault="00B3201D" w:rsidP="008B3F64">
            <w:pPr>
              <w:pStyle w:val="070-TabelaPadro"/>
              <w:rPr>
                <w:b/>
                <w:sz w:val="12"/>
                <w:szCs w:val="12"/>
              </w:rPr>
            </w:pPr>
            <w:bookmarkStart w:id="8245" w:name="BBBNE13AA006"/>
            <w:bookmarkEnd w:id="8245"/>
            <w:r w:rsidRPr="003021DF">
              <w:rPr>
                <w:b/>
                <w:sz w:val="12"/>
                <w:szCs w:val="12"/>
              </w:rPr>
              <w:t>192.870.833</w:t>
            </w:r>
          </w:p>
        </w:tc>
        <w:tc>
          <w:tcPr>
            <w:tcW w:w="1011" w:type="dxa"/>
            <w:tcBorders>
              <w:bottom w:val="single" w:sz="4" w:space="0" w:color="CCCCCC"/>
            </w:tcBorders>
            <w:shd w:val="solid" w:color="E6E6E6" w:fill="auto"/>
            <w:vAlign w:val="center"/>
          </w:tcPr>
          <w:p w14:paraId="7C363449" w14:textId="77777777" w:rsidR="00B3201D" w:rsidRPr="003021DF" w:rsidRDefault="00B3201D" w:rsidP="008B3F64">
            <w:pPr>
              <w:pStyle w:val="070-TabelaPadro"/>
              <w:rPr>
                <w:b/>
                <w:sz w:val="12"/>
                <w:szCs w:val="12"/>
              </w:rPr>
            </w:pPr>
            <w:bookmarkStart w:id="8246" w:name="BBBNE13AB006"/>
            <w:bookmarkEnd w:id="8246"/>
            <w:r w:rsidRPr="003021DF">
              <w:rPr>
                <w:b/>
                <w:sz w:val="12"/>
                <w:szCs w:val="12"/>
              </w:rPr>
              <w:t>208.906.421</w:t>
            </w:r>
          </w:p>
        </w:tc>
        <w:tc>
          <w:tcPr>
            <w:tcW w:w="1011" w:type="dxa"/>
            <w:tcBorders>
              <w:bottom w:val="single" w:sz="4" w:space="0" w:color="CCCCCC"/>
            </w:tcBorders>
            <w:shd w:val="solid" w:color="E6E6E6" w:fill="auto"/>
            <w:vAlign w:val="center"/>
          </w:tcPr>
          <w:p w14:paraId="4680C789" w14:textId="77777777" w:rsidR="00B3201D" w:rsidRPr="003021DF" w:rsidRDefault="00B3201D" w:rsidP="008B3F64">
            <w:pPr>
              <w:pStyle w:val="070-TabelaPadro"/>
              <w:rPr>
                <w:b/>
                <w:sz w:val="12"/>
                <w:szCs w:val="12"/>
              </w:rPr>
            </w:pPr>
            <w:bookmarkStart w:id="8247" w:name="BBBNE13AD006"/>
            <w:bookmarkEnd w:id="8247"/>
            <w:r w:rsidRPr="003021DF">
              <w:rPr>
                <w:b/>
                <w:sz w:val="12"/>
                <w:szCs w:val="12"/>
              </w:rPr>
              <w:t>(152.404.722)</w:t>
            </w:r>
          </w:p>
        </w:tc>
        <w:tc>
          <w:tcPr>
            <w:tcW w:w="1011" w:type="dxa"/>
            <w:tcBorders>
              <w:bottom w:val="single" w:sz="4" w:space="0" w:color="CCCCCC"/>
            </w:tcBorders>
            <w:shd w:val="solid" w:color="E6E6E6" w:fill="auto"/>
            <w:vAlign w:val="center"/>
          </w:tcPr>
          <w:p w14:paraId="5573A5B7" w14:textId="77777777" w:rsidR="00B3201D" w:rsidRPr="003021DF" w:rsidRDefault="00B3201D" w:rsidP="008B3F64">
            <w:pPr>
              <w:pStyle w:val="070-TabelaPadro"/>
              <w:rPr>
                <w:b/>
                <w:sz w:val="12"/>
                <w:szCs w:val="12"/>
              </w:rPr>
            </w:pPr>
            <w:bookmarkStart w:id="8248" w:name="BBBNE13AE006"/>
            <w:bookmarkEnd w:id="8248"/>
            <w:r w:rsidRPr="003021DF">
              <w:rPr>
                <w:b/>
                <w:sz w:val="12"/>
                <w:szCs w:val="12"/>
              </w:rPr>
              <w:t>(197.181.895)</w:t>
            </w:r>
          </w:p>
        </w:tc>
        <w:tc>
          <w:tcPr>
            <w:tcW w:w="1011" w:type="dxa"/>
            <w:tcBorders>
              <w:bottom w:val="single" w:sz="4" w:space="0" w:color="CCCCCC"/>
            </w:tcBorders>
            <w:shd w:val="solid" w:color="E6E6E6" w:fill="auto"/>
            <w:vAlign w:val="center"/>
          </w:tcPr>
          <w:p w14:paraId="50A93A3E" w14:textId="77777777" w:rsidR="00B3201D" w:rsidRPr="003021DF" w:rsidRDefault="00B3201D" w:rsidP="008B3F64">
            <w:pPr>
              <w:pStyle w:val="070-TabelaPadro"/>
              <w:rPr>
                <w:b/>
                <w:sz w:val="12"/>
                <w:szCs w:val="12"/>
              </w:rPr>
            </w:pPr>
            <w:bookmarkStart w:id="8249" w:name="BBBNE13AG006"/>
            <w:bookmarkEnd w:id="8249"/>
            <w:r w:rsidRPr="003021DF">
              <w:rPr>
                <w:b/>
                <w:sz w:val="12"/>
                <w:szCs w:val="12"/>
              </w:rPr>
              <w:t>40.466.111</w:t>
            </w:r>
          </w:p>
        </w:tc>
        <w:tc>
          <w:tcPr>
            <w:tcW w:w="1011" w:type="dxa"/>
            <w:tcBorders>
              <w:bottom w:val="single" w:sz="4" w:space="0" w:color="CCCCCC"/>
            </w:tcBorders>
            <w:shd w:val="solid" w:color="E6E6E6" w:fill="auto"/>
            <w:vAlign w:val="center"/>
          </w:tcPr>
          <w:p w14:paraId="072C316C" w14:textId="77777777" w:rsidR="00B3201D" w:rsidRPr="003021DF" w:rsidRDefault="00B3201D" w:rsidP="008B3F64">
            <w:pPr>
              <w:pStyle w:val="070-TabelaPadro"/>
              <w:rPr>
                <w:b/>
                <w:sz w:val="12"/>
                <w:szCs w:val="12"/>
              </w:rPr>
            </w:pPr>
            <w:bookmarkStart w:id="8250" w:name="BBBNE13AH006"/>
            <w:bookmarkEnd w:id="8250"/>
            <w:r w:rsidRPr="003021DF">
              <w:rPr>
                <w:b/>
                <w:sz w:val="12"/>
                <w:szCs w:val="12"/>
              </w:rPr>
              <w:t>11.724.526</w:t>
            </w:r>
          </w:p>
        </w:tc>
      </w:tr>
    </w:tbl>
    <w:bookmarkEnd w:id="8208"/>
    <w:bookmarkEnd w:id="8244"/>
    <w:p w14:paraId="0DE9981D" w14:textId="77777777" w:rsidR="00B3201D" w:rsidRDefault="00B3201D" w:rsidP="008B3F64">
      <w:pPr>
        <w:pStyle w:val="072-Rodapdatabela"/>
      </w:pPr>
      <w:r>
        <w:t>(1)</w:t>
      </w:r>
      <w:r>
        <w:tab/>
        <w:t>A partir do E</w:t>
      </w:r>
      <w:r w:rsidRPr="00CF3D41">
        <w:t>xercício/2021, os valores do contrato 97 e Grupo Especial estão incluídos no Valor apurado – Previ, em atendimento à Instrução Previc n</w:t>
      </w:r>
      <w:r>
        <w:t>.</w:t>
      </w:r>
      <w:r w:rsidRPr="00CF3D41">
        <w:t>º 31/2020, tornando-se desnecessária a aplicação desses ajustes pelo Banco</w:t>
      </w:r>
      <w:r>
        <w:t>.</w:t>
      </w:r>
    </w:p>
    <w:p w14:paraId="557D4608" w14:textId="77777777" w:rsidR="00B3201D" w:rsidRDefault="00B3201D" w:rsidP="008B3F64">
      <w:pPr>
        <w:pStyle w:val="072-Rodapdatabela"/>
      </w:pPr>
      <w:r>
        <w:t>(2)</w:t>
      </w:r>
      <w:r>
        <w:tab/>
        <w:t>Refere-se principalmente aos ajustes efetuados pelo Banco na apuração do valor justo dos investimentos na Litel e em títulos e valores mobiliários mantidos até o vencimento.</w:t>
      </w:r>
    </w:p>
    <w:p w14:paraId="41F49545" w14:textId="77777777" w:rsidR="00B3201D" w:rsidRPr="0083515D" w:rsidRDefault="00B3201D" w:rsidP="008B3F64">
      <w:pPr>
        <w:pStyle w:val="072-Rodapdatabela"/>
      </w:pPr>
    </w:p>
    <w:p w14:paraId="5F0F5547" w14:textId="77777777" w:rsidR="00B3201D" w:rsidRPr="0083515D" w:rsidRDefault="00B3201D" w:rsidP="008B3F64">
      <w:pPr>
        <w:pStyle w:val="031-SubttulodeDocumentoLista"/>
      </w:pPr>
      <w:bookmarkStart w:id="8251" w:name="BBBNE14_Titulo"/>
      <w:r w:rsidRPr="0083515D">
        <w:t>) Análise de Sensibilidade</w:t>
      </w:r>
      <w:bookmarkEnd w:id="8251"/>
    </w:p>
    <w:p w14:paraId="6A475D22" w14:textId="77777777" w:rsidR="00B3201D" w:rsidRPr="0083515D" w:rsidRDefault="00B3201D" w:rsidP="008B3F64">
      <w:pPr>
        <w:pStyle w:val="050-TextoPadro"/>
      </w:pPr>
      <w:r w:rsidRPr="0083515D">
        <w:t>As análises de sensibilidade são baseadas na mudança em uma das premissas, mantendo todas as outras constantes. Na prática, isso é pouco provável de ocorrer, e as mudanças em algumas das premissas podem ser correlacionadas.</w:t>
      </w:r>
    </w:p>
    <w:p w14:paraId="4ECCC11C" w14:textId="77777777" w:rsidR="00B3201D" w:rsidRPr="0083515D" w:rsidRDefault="00B3201D" w:rsidP="008B3F64">
      <w:pPr>
        <w:pStyle w:val="050-TextoPadro"/>
      </w:pPr>
      <w:r w:rsidRPr="0083515D">
        <w:t>Os métodos utilizados na elaboração da análise de sensibilidade não se alteraram em relação ao período anterior, sendo observadas as atualizações nos parâmetros de taxa de desconto.</w:t>
      </w:r>
    </w:p>
    <w:p w14:paraId="20192E42" w14:textId="76288F1A" w:rsidR="00B3201D" w:rsidRPr="0083515D" w:rsidRDefault="00B3201D" w:rsidP="008B3F64">
      <w:pPr>
        <w:pStyle w:val="050-TextoPadro"/>
      </w:pPr>
      <w:r w:rsidRPr="0083515D">
        <w:t xml:space="preserve">A tabela abaixo apresenta a análise de sensibilidade das premissas atuariais mais relevantes, demonstrando o aumento/(redução) nas obrigações dos benefícios definidos, com as variações razoavelmente possíveis para </w:t>
      </w:r>
      <w:r>
        <w:t>3</w:t>
      </w:r>
      <w:r w:rsidR="00890D34">
        <w:t>1</w:t>
      </w:r>
      <w:r>
        <w:t>.</w:t>
      </w:r>
      <w:r w:rsidR="00890D34">
        <w:t>12</w:t>
      </w:r>
      <w:r>
        <w:t>.2021</w:t>
      </w:r>
      <w:r w:rsidRPr="0083515D">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B3201D" w:rsidRPr="00217DF8" w14:paraId="7F801863" w14:textId="77777777" w:rsidTr="008B3F64">
        <w:trPr>
          <w:cantSplit/>
          <w:tblHeader/>
        </w:trPr>
        <w:tc>
          <w:tcPr>
            <w:tcW w:w="2764" w:type="dxa"/>
            <w:vMerge w:val="restart"/>
            <w:shd w:val="solid" w:color="132B4A" w:fill="auto"/>
            <w:vAlign w:val="center"/>
          </w:tcPr>
          <w:p w14:paraId="011060B7" w14:textId="77777777" w:rsidR="00B3201D" w:rsidRPr="00217DF8" w:rsidRDefault="00B3201D" w:rsidP="008B3F64">
            <w:pPr>
              <w:pStyle w:val="070-TabelaPadro"/>
              <w:jc w:val="center"/>
            </w:pPr>
            <w:bookmarkStart w:id="8252" w:name="BBBNE14"/>
          </w:p>
        </w:tc>
        <w:tc>
          <w:tcPr>
            <w:tcW w:w="2330" w:type="dxa"/>
            <w:gridSpan w:val="2"/>
            <w:tcBorders>
              <w:bottom w:val="single" w:sz="4" w:space="0" w:color="FFFFFF" w:themeColor="background1"/>
            </w:tcBorders>
            <w:shd w:val="solid" w:color="132B4A" w:fill="auto"/>
            <w:vAlign w:val="center"/>
          </w:tcPr>
          <w:p w14:paraId="6C5AEB93" w14:textId="77777777" w:rsidR="00B3201D" w:rsidRPr="00217DF8" w:rsidRDefault="00B3201D" w:rsidP="008B3F64">
            <w:pPr>
              <w:pStyle w:val="070-TabelaPadro"/>
              <w:jc w:val="center"/>
            </w:pPr>
            <w:r>
              <w:t>Taxa de Desconto</w:t>
            </w:r>
          </w:p>
        </w:tc>
        <w:tc>
          <w:tcPr>
            <w:tcW w:w="2330" w:type="dxa"/>
            <w:gridSpan w:val="2"/>
            <w:tcBorders>
              <w:bottom w:val="single" w:sz="4" w:space="0" w:color="FFFFFF" w:themeColor="background1"/>
            </w:tcBorders>
            <w:shd w:val="solid" w:color="132B4A" w:fill="auto"/>
            <w:vAlign w:val="center"/>
          </w:tcPr>
          <w:p w14:paraId="770C4EDA" w14:textId="77777777" w:rsidR="00B3201D" w:rsidRPr="00217DF8" w:rsidRDefault="00B3201D" w:rsidP="008B3F64">
            <w:pPr>
              <w:pStyle w:val="070-TabelaPadro"/>
              <w:jc w:val="center"/>
            </w:pPr>
            <w:r>
              <w:t>Expectativa de Vida</w:t>
            </w:r>
          </w:p>
        </w:tc>
        <w:tc>
          <w:tcPr>
            <w:tcW w:w="2330" w:type="dxa"/>
            <w:gridSpan w:val="2"/>
            <w:tcBorders>
              <w:bottom w:val="single" w:sz="4" w:space="0" w:color="FFFFFF" w:themeColor="background1"/>
            </w:tcBorders>
            <w:shd w:val="solid" w:color="132B4A" w:fill="auto"/>
            <w:vAlign w:val="center"/>
          </w:tcPr>
          <w:p w14:paraId="2E39EE84" w14:textId="77777777" w:rsidR="00B3201D" w:rsidRPr="00217DF8" w:rsidRDefault="00B3201D" w:rsidP="008B3F64">
            <w:pPr>
              <w:pStyle w:val="070-TabelaPadro"/>
              <w:jc w:val="center"/>
            </w:pPr>
            <w:r>
              <w:t>Crescimento Salarial</w:t>
            </w:r>
          </w:p>
        </w:tc>
      </w:tr>
      <w:tr w:rsidR="00B3201D" w:rsidRPr="00217DF8" w14:paraId="0DB6F4B2" w14:textId="77777777" w:rsidTr="008B3F64">
        <w:trPr>
          <w:cantSplit/>
          <w:tblHeader/>
        </w:trPr>
        <w:tc>
          <w:tcPr>
            <w:tcW w:w="2764" w:type="dxa"/>
            <w:vMerge/>
            <w:tcBorders>
              <w:bottom w:val="single" w:sz="4" w:space="0" w:color="FFFFFF" w:themeColor="background1"/>
            </w:tcBorders>
            <w:shd w:val="solid" w:color="132B4A" w:fill="auto"/>
            <w:vAlign w:val="center"/>
          </w:tcPr>
          <w:p w14:paraId="70349761" w14:textId="77777777" w:rsidR="00B3201D" w:rsidRPr="00217DF8" w:rsidRDefault="00B3201D" w:rsidP="008B3F64">
            <w:pPr>
              <w:pStyle w:val="070-TabelaPadro"/>
              <w:jc w:val="center"/>
            </w:pPr>
          </w:p>
        </w:tc>
        <w:tc>
          <w:tcPr>
            <w:tcW w:w="1165" w:type="dxa"/>
            <w:tcBorders>
              <w:bottom w:val="single" w:sz="4" w:space="0" w:color="FFFFFF" w:themeColor="background1"/>
            </w:tcBorders>
            <w:shd w:val="solid" w:color="132B4A" w:fill="auto"/>
            <w:vAlign w:val="center"/>
          </w:tcPr>
          <w:p w14:paraId="2CA0698A" w14:textId="77777777" w:rsidR="00B3201D" w:rsidRPr="00217DF8" w:rsidRDefault="00B3201D" w:rsidP="008B3F64">
            <w:pPr>
              <w:pStyle w:val="070-TabelaPadro"/>
              <w:jc w:val="center"/>
            </w:pPr>
            <w:r>
              <w:t>+0,25%</w:t>
            </w:r>
          </w:p>
        </w:tc>
        <w:tc>
          <w:tcPr>
            <w:tcW w:w="1165" w:type="dxa"/>
            <w:tcBorders>
              <w:bottom w:val="single" w:sz="4" w:space="0" w:color="FFFFFF" w:themeColor="background1"/>
            </w:tcBorders>
            <w:shd w:val="solid" w:color="132B4A" w:fill="auto"/>
            <w:vAlign w:val="center"/>
          </w:tcPr>
          <w:p w14:paraId="20FD8C01" w14:textId="77777777" w:rsidR="00B3201D" w:rsidRPr="00217DF8" w:rsidRDefault="00B3201D" w:rsidP="008B3F64">
            <w:pPr>
              <w:pStyle w:val="070-TabelaPadro"/>
              <w:jc w:val="center"/>
            </w:pPr>
            <w:r>
              <w:t>-0,25%</w:t>
            </w:r>
          </w:p>
        </w:tc>
        <w:tc>
          <w:tcPr>
            <w:tcW w:w="1165" w:type="dxa"/>
            <w:tcBorders>
              <w:bottom w:val="single" w:sz="4" w:space="0" w:color="FFFFFF" w:themeColor="background1"/>
            </w:tcBorders>
            <w:shd w:val="solid" w:color="132B4A" w:fill="auto"/>
            <w:vAlign w:val="center"/>
          </w:tcPr>
          <w:p w14:paraId="39F0D708" w14:textId="77777777" w:rsidR="00B3201D" w:rsidRPr="00217DF8" w:rsidRDefault="00B3201D" w:rsidP="008B3F64">
            <w:pPr>
              <w:pStyle w:val="070-TabelaPadro"/>
              <w:jc w:val="center"/>
            </w:pPr>
            <w:r>
              <w:t>+1 ano</w:t>
            </w:r>
          </w:p>
        </w:tc>
        <w:tc>
          <w:tcPr>
            <w:tcW w:w="1165" w:type="dxa"/>
            <w:tcBorders>
              <w:bottom w:val="single" w:sz="4" w:space="0" w:color="FFFFFF" w:themeColor="background1"/>
            </w:tcBorders>
            <w:shd w:val="solid" w:color="132B4A" w:fill="auto"/>
            <w:vAlign w:val="center"/>
          </w:tcPr>
          <w:p w14:paraId="6776317C" w14:textId="77777777" w:rsidR="00B3201D" w:rsidRPr="00217DF8" w:rsidRDefault="00B3201D" w:rsidP="008B3F64">
            <w:pPr>
              <w:pStyle w:val="070-TabelaPadro"/>
              <w:jc w:val="center"/>
            </w:pPr>
            <w:r>
              <w:t>-1 ano</w:t>
            </w:r>
          </w:p>
        </w:tc>
        <w:tc>
          <w:tcPr>
            <w:tcW w:w="1165" w:type="dxa"/>
            <w:tcBorders>
              <w:bottom w:val="single" w:sz="4" w:space="0" w:color="FFFFFF" w:themeColor="background1"/>
            </w:tcBorders>
            <w:shd w:val="solid" w:color="132B4A" w:fill="auto"/>
            <w:vAlign w:val="center"/>
          </w:tcPr>
          <w:p w14:paraId="3C554B3F" w14:textId="77777777" w:rsidR="00B3201D" w:rsidRPr="00217DF8" w:rsidRDefault="00B3201D" w:rsidP="008B3F64">
            <w:pPr>
              <w:pStyle w:val="070-TabelaPadro"/>
              <w:jc w:val="center"/>
            </w:pPr>
            <w:r>
              <w:t>+0,25%</w:t>
            </w:r>
          </w:p>
        </w:tc>
        <w:tc>
          <w:tcPr>
            <w:tcW w:w="1165" w:type="dxa"/>
            <w:tcBorders>
              <w:bottom w:val="single" w:sz="4" w:space="0" w:color="FFFFFF" w:themeColor="background1"/>
            </w:tcBorders>
            <w:shd w:val="solid" w:color="132B4A" w:fill="auto"/>
            <w:vAlign w:val="center"/>
          </w:tcPr>
          <w:p w14:paraId="2F348AA0" w14:textId="77777777" w:rsidR="00B3201D" w:rsidRPr="00217DF8" w:rsidRDefault="00B3201D" w:rsidP="008B3F64">
            <w:pPr>
              <w:pStyle w:val="070-TabelaPadro"/>
              <w:jc w:val="center"/>
            </w:pPr>
            <w:r>
              <w:t>-0,25%</w:t>
            </w:r>
          </w:p>
        </w:tc>
      </w:tr>
      <w:tr w:rsidR="00B3201D" w:rsidRPr="00217DF8" w14:paraId="3B57B134" w14:textId="77777777" w:rsidTr="008B3F64">
        <w:trPr>
          <w:cantSplit/>
        </w:trPr>
        <w:tc>
          <w:tcPr>
            <w:tcW w:w="2764" w:type="dxa"/>
            <w:tcBorders>
              <w:bottom w:val="single" w:sz="4" w:space="0" w:color="FFFFFF" w:themeColor="background1"/>
            </w:tcBorders>
            <w:shd w:val="solid" w:color="F3F3F3" w:fill="auto"/>
            <w:vAlign w:val="center"/>
          </w:tcPr>
          <w:p w14:paraId="3ED5F89A" w14:textId="77777777" w:rsidR="00B3201D" w:rsidRPr="00217DF8" w:rsidRDefault="00B3201D" w:rsidP="008B3F64">
            <w:pPr>
              <w:pStyle w:val="070-TabelaPadro"/>
              <w:jc w:val="left"/>
            </w:pPr>
            <w:bookmarkStart w:id="8253" w:name="BBBNE1400001" w:colFirst="0" w:colLast="0"/>
            <w:r>
              <w:t>Plano 1 (Previ)</w:t>
            </w:r>
          </w:p>
        </w:tc>
        <w:tc>
          <w:tcPr>
            <w:tcW w:w="1165" w:type="dxa"/>
            <w:tcBorders>
              <w:bottom w:val="single" w:sz="4" w:space="0" w:color="FFFFFF" w:themeColor="background1"/>
            </w:tcBorders>
            <w:shd w:val="solid" w:color="F3F3F3" w:fill="auto"/>
            <w:vAlign w:val="center"/>
          </w:tcPr>
          <w:p w14:paraId="31AEFEAB" w14:textId="77777777" w:rsidR="00B3201D" w:rsidRPr="00217DF8" w:rsidRDefault="00B3201D" w:rsidP="008B3F64">
            <w:pPr>
              <w:pStyle w:val="070-TabelaPadro"/>
            </w:pPr>
            <w:bookmarkStart w:id="8254" w:name="BBBNE14AC001"/>
            <w:bookmarkEnd w:id="8254"/>
            <w:r>
              <w:t>(2.999.357)</w:t>
            </w:r>
          </w:p>
        </w:tc>
        <w:tc>
          <w:tcPr>
            <w:tcW w:w="1165" w:type="dxa"/>
            <w:tcBorders>
              <w:bottom w:val="single" w:sz="4" w:space="0" w:color="FFFFFF" w:themeColor="background1"/>
            </w:tcBorders>
            <w:shd w:val="solid" w:color="F3F3F3" w:fill="auto"/>
            <w:vAlign w:val="center"/>
          </w:tcPr>
          <w:p w14:paraId="216CADFB" w14:textId="77777777" w:rsidR="00B3201D" w:rsidRPr="00217DF8" w:rsidRDefault="00B3201D" w:rsidP="008B3F64">
            <w:pPr>
              <w:pStyle w:val="070-TabelaPadro"/>
            </w:pPr>
            <w:bookmarkStart w:id="8255" w:name="BBBNE14AD001"/>
            <w:bookmarkEnd w:id="8255"/>
            <w:r>
              <w:t>3.115.893</w:t>
            </w:r>
          </w:p>
        </w:tc>
        <w:tc>
          <w:tcPr>
            <w:tcW w:w="1165" w:type="dxa"/>
            <w:tcBorders>
              <w:bottom w:val="single" w:sz="4" w:space="0" w:color="FFFFFF" w:themeColor="background1"/>
            </w:tcBorders>
            <w:shd w:val="solid" w:color="F3F3F3" w:fill="auto"/>
            <w:vAlign w:val="center"/>
          </w:tcPr>
          <w:p w14:paraId="615B3113" w14:textId="77777777" w:rsidR="00B3201D" w:rsidRPr="00217DF8" w:rsidRDefault="00B3201D" w:rsidP="008B3F64">
            <w:pPr>
              <w:pStyle w:val="070-TabelaPadro"/>
            </w:pPr>
            <w:bookmarkStart w:id="8256" w:name="BBBNE14AE001"/>
            <w:bookmarkEnd w:id="8256"/>
            <w:r>
              <w:t>2.375.184</w:t>
            </w:r>
          </w:p>
        </w:tc>
        <w:tc>
          <w:tcPr>
            <w:tcW w:w="1165" w:type="dxa"/>
            <w:tcBorders>
              <w:bottom w:val="single" w:sz="4" w:space="0" w:color="FFFFFF" w:themeColor="background1"/>
            </w:tcBorders>
            <w:shd w:val="solid" w:color="F3F3F3" w:fill="auto"/>
            <w:vAlign w:val="center"/>
          </w:tcPr>
          <w:p w14:paraId="02769D44" w14:textId="77777777" w:rsidR="00B3201D" w:rsidRPr="00217DF8" w:rsidRDefault="00B3201D" w:rsidP="008B3F64">
            <w:pPr>
              <w:pStyle w:val="070-TabelaPadro"/>
            </w:pPr>
            <w:bookmarkStart w:id="8257" w:name="BBBNE14AF001"/>
            <w:bookmarkEnd w:id="8257"/>
            <w:r>
              <w:t>(2.427.526)</w:t>
            </w:r>
          </w:p>
        </w:tc>
        <w:tc>
          <w:tcPr>
            <w:tcW w:w="1165" w:type="dxa"/>
            <w:tcBorders>
              <w:bottom w:val="single" w:sz="4" w:space="0" w:color="FFFFFF" w:themeColor="background1"/>
            </w:tcBorders>
            <w:shd w:val="solid" w:color="F3F3F3" w:fill="auto"/>
            <w:vAlign w:val="center"/>
          </w:tcPr>
          <w:p w14:paraId="1B7BFABE" w14:textId="77777777" w:rsidR="00B3201D" w:rsidRPr="00217DF8" w:rsidRDefault="00B3201D" w:rsidP="008B3F64">
            <w:pPr>
              <w:pStyle w:val="070-TabelaPadro"/>
            </w:pPr>
            <w:bookmarkStart w:id="8258" w:name="BBBNE14AG001"/>
            <w:bookmarkEnd w:id="8258"/>
            <w:r>
              <w:t>19.324</w:t>
            </w:r>
          </w:p>
        </w:tc>
        <w:tc>
          <w:tcPr>
            <w:tcW w:w="1165" w:type="dxa"/>
            <w:tcBorders>
              <w:bottom w:val="single" w:sz="4" w:space="0" w:color="FFFFFF" w:themeColor="background1"/>
            </w:tcBorders>
            <w:shd w:val="solid" w:color="F3F3F3" w:fill="auto"/>
            <w:vAlign w:val="center"/>
          </w:tcPr>
          <w:p w14:paraId="7E4F17F9" w14:textId="77777777" w:rsidR="00B3201D" w:rsidRPr="00217DF8" w:rsidRDefault="00B3201D" w:rsidP="008B3F64">
            <w:pPr>
              <w:pStyle w:val="070-TabelaPadro"/>
            </w:pPr>
            <w:bookmarkStart w:id="8259" w:name="BBBNE14AH001"/>
            <w:bookmarkEnd w:id="8259"/>
            <w:r>
              <w:t>(19.211)</w:t>
            </w:r>
          </w:p>
        </w:tc>
      </w:tr>
      <w:tr w:rsidR="00B3201D" w:rsidRPr="00217DF8" w14:paraId="33AF6BAC" w14:textId="77777777" w:rsidTr="008B3F64">
        <w:trPr>
          <w:cantSplit/>
        </w:trPr>
        <w:tc>
          <w:tcPr>
            <w:tcW w:w="2764" w:type="dxa"/>
            <w:tcBorders>
              <w:bottom w:val="single" w:sz="4" w:space="0" w:color="FFFFFF" w:themeColor="background1"/>
            </w:tcBorders>
            <w:shd w:val="solid" w:color="E6E6E6" w:fill="auto"/>
            <w:vAlign w:val="center"/>
          </w:tcPr>
          <w:p w14:paraId="2E35FA93" w14:textId="77777777" w:rsidR="00B3201D" w:rsidRPr="00217DF8" w:rsidRDefault="00B3201D" w:rsidP="008B3F64">
            <w:pPr>
              <w:pStyle w:val="070-TabelaPadro"/>
              <w:jc w:val="left"/>
            </w:pPr>
            <w:bookmarkStart w:id="8260" w:name="BBBNE1400003" w:colFirst="0" w:colLast="0"/>
            <w:bookmarkEnd w:id="8253"/>
            <w:r>
              <w:t>Plano Informal (Previ)</w:t>
            </w:r>
          </w:p>
        </w:tc>
        <w:tc>
          <w:tcPr>
            <w:tcW w:w="1165" w:type="dxa"/>
            <w:tcBorders>
              <w:bottom w:val="single" w:sz="4" w:space="0" w:color="FFFFFF" w:themeColor="background1"/>
            </w:tcBorders>
            <w:shd w:val="solid" w:color="E6E6E6" w:fill="auto"/>
            <w:vAlign w:val="center"/>
          </w:tcPr>
          <w:p w14:paraId="67DA9558" w14:textId="77777777" w:rsidR="00B3201D" w:rsidRPr="00217DF8" w:rsidRDefault="00B3201D" w:rsidP="008B3F64">
            <w:pPr>
              <w:pStyle w:val="070-TabelaPadro"/>
            </w:pPr>
            <w:bookmarkStart w:id="8261" w:name="BBBNE14AC003"/>
            <w:bookmarkEnd w:id="8261"/>
            <w:r>
              <w:t>(10.220)</w:t>
            </w:r>
          </w:p>
        </w:tc>
        <w:tc>
          <w:tcPr>
            <w:tcW w:w="1165" w:type="dxa"/>
            <w:tcBorders>
              <w:bottom w:val="single" w:sz="4" w:space="0" w:color="FFFFFF" w:themeColor="background1"/>
            </w:tcBorders>
            <w:shd w:val="solid" w:color="E6E6E6" w:fill="auto"/>
            <w:vAlign w:val="center"/>
          </w:tcPr>
          <w:p w14:paraId="47A036CC" w14:textId="77777777" w:rsidR="00B3201D" w:rsidRPr="00217DF8" w:rsidRDefault="00B3201D" w:rsidP="008B3F64">
            <w:pPr>
              <w:pStyle w:val="070-TabelaPadro"/>
            </w:pPr>
            <w:bookmarkStart w:id="8262" w:name="BBBNE14AD003"/>
            <w:bookmarkEnd w:id="8262"/>
            <w:r>
              <w:t>10.493</w:t>
            </w:r>
          </w:p>
        </w:tc>
        <w:tc>
          <w:tcPr>
            <w:tcW w:w="1165" w:type="dxa"/>
            <w:tcBorders>
              <w:bottom w:val="single" w:sz="4" w:space="0" w:color="FFFFFF" w:themeColor="background1"/>
            </w:tcBorders>
            <w:shd w:val="solid" w:color="E6E6E6" w:fill="auto"/>
            <w:vAlign w:val="center"/>
          </w:tcPr>
          <w:p w14:paraId="6863042D" w14:textId="77777777" w:rsidR="00B3201D" w:rsidRPr="00217DF8" w:rsidRDefault="00B3201D" w:rsidP="008B3F64">
            <w:pPr>
              <w:pStyle w:val="070-TabelaPadro"/>
            </w:pPr>
            <w:bookmarkStart w:id="8263" w:name="BBBNE14AE003"/>
            <w:bookmarkEnd w:id="8263"/>
            <w:r>
              <w:t>25.743</w:t>
            </w:r>
          </w:p>
        </w:tc>
        <w:tc>
          <w:tcPr>
            <w:tcW w:w="1165" w:type="dxa"/>
            <w:tcBorders>
              <w:bottom w:val="single" w:sz="4" w:space="0" w:color="FFFFFF" w:themeColor="background1"/>
            </w:tcBorders>
            <w:shd w:val="solid" w:color="E6E6E6" w:fill="auto"/>
            <w:vAlign w:val="center"/>
          </w:tcPr>
          <w:p w14:paraId="39A42AE8" w14:textId="77777777" w:rsidR="00B3201D" w:rsidRPr="00217DF8" w:rsidRDefault="00B3201D" w:rsidP="008B3F64">
            <w:pPr>
              <w:pStyle w:val="070-TabelaPadro"/>
            </w:pPr>
            <w:bookmarkStart w:id="8264" w:name="BBBNE14AF003"/>
            <w:bookmarkEnd w:id="8264"/>
            <w:r>
              <w:t>(25.439)</w:t>
            </w:r>
          </w:p>
        </w:tc>
        <w:tc>
          <w:tcPr>
            <w:tcW w:w="1165" w:type="dxa"/>
            <w:tcBorders>
              <w:bottom w:val="single" w:sz="4" w:space="0" w:color="FFFFFF" w:themeColor="background1"/>
            </w:tcBorders>
            <w:shd w:val="solid" w:color="E6E6E6" w:fill="auto"/>
            <w:vAlign w:val="center"/>
          </w:tcPr>
          <w:p w14:paraId="6A0EEA15" w14:textId="77777777" w:rsidR="00B3201D" w:rsidRPr="00217DF8" w:rsidRDefault="00B3201D" w:rsidP="008B3F64">
            <w:pPr>
              <w:pStyle w:val="070-TabelaPadro"/>
            </w:pPr>
            <w:bookmarkStart w:id="8265" w:name="BBBNE14AG003"/>
            <w:bookmarkEnd w:id="8265"/>
            <w:r>
              <w:t>--</w:t>
            </w:r>
          </w:p>
        </w:tc>
        <w:tc>
          <w:tcPr>
            <w:tcW w:w="1165" w:type="dxa"/>
            <w:tcBorders>
              <w:bottom w:val="single" w:sz="4" w:space="0" w:color="FFFFFF" w:themeColor="background1"/>
            </w:tcBorders>
            <w:shd w:val="solid" w:color="E6E6E6" w:fill="auto"/>
            <w:vAlign w:val="center"/>
          </w:tcPr>
          <w:p w14:paraId="593725BB" w14:textId="77777777" w:rsidR="00B3201D" w:rsidRPr="00217DF8" w:rsidRDefault="00B3201D" w:rsidP="008B3F64">
            <w:pPr>
              <w:pStyle w:val="070-TabelaPadro"/>
            </w:pPr>
            <w:bookmarkStart w:id="8266" w:name="BBBNE14AH003"/>
            <w:bookmarkEnd w:id="8266"/>
            <w:r>
              <w:t>--</w:t>
            </w:r>
          </w:p>
        </w:tc>
      </w:tr>
      <w:tr w:rsidR="00B3201D" w:rsidRPr="00217DF8" w14:paraId="148FE260" w14:textId="77777777" w:rsidTr="008B3F64">
        <w:trPr>
          <w:cantSplit/>
        </w:trPr>
        <w:tc>
          <w:tcPr>
            <w:tcW w:w="2764" w:type="dxa"/>
            <w:tcBorders>
              <w:bottom w:val="single" w:sz="4" w:space="0" w:color="FFFFFF" w:themeColor="background1"/>
            </w:tcBorders>
            <w:shd w:val="solid" w:color="F3F3F3" w:fill="auto"/>
            <w:vAlign w:val="center"/>
          </w:tcPr>
          <w:p w14:paraId="6BC27F2C" w14:textId="77777777" w:rsidR="00B3201D" w:rsidRPr="00217DF8" w:rsidRDefault="00B3201D" w:rsidP="008B3F64">
            <w:pPr>
              <w:pStyle w:val="070-TabelaPadro"/>
              <w:jc w:val="left"/>
            </w:pPr>
            <w:bookmarkStart w:id="8267" w:name="BBBNE1400005" w:colFirst="0" w:colLast="0"/>
            <w:bookmarkEnd w:id="8260"/>
            <w:r>
              <w:t>Plano de Associados (Cassi)</w:t>
            </w:r>
          </w:p>
        </w:tc>
        <w:tc>
          <w:tcPr>
            <w:tcW w:w="1165" w:type="dxa"/>
            <w:tcBorders>
              <w:bottom w:val="single" w:sz="4" w:space="0" w:color="FFFFFF" w:themeColor="background1"/>
            </w:tcBorders>
            <w:shd w:val="solid" w:color="F3F3F3" w:fill="auto"/>
            <w:vAlign w:val="center"/>
          </w:tcPr>
          <w:p w14:paraId="1F95A516" w14:textId="77777777" w:rsidR="00B3201D" w:rsidRPr="00217DF8" w:rsidRDefault="00B3201D" w:rsidP="008B3F64">
            <w:pPr>
              <w:pStyle w:val="070-TabelaPadro"/>
            </w:pPr>
            <w:bookmarkStart w:id="8268" w:name="BBBNE14AC005"/>
            <w:bookmarkEnd w:id="8268"/>
            <w:r>
              <w:t>(173.155)</w:t>
            </w:r>
          </w:p>
        </w:tc>
        <w:tc>
          <w:tcPr>
            <w:tcW w:w="1165" w:type="dxa"/>
            <w:tcBorders>
              <w:bottom w:val="single" w:sz="4" w:space="0" w:color="FFFFFF" w:themeColor="background1"/>
            </w:tcBorders>
            <w:shd w:val="solid" w:color="F3F3F3" w:fill="auto"/>
            <w:vAlign w:val="center"/>
          </w:tcPr>
          <w:p w14:paraId="4AEAF843" w14:textId="77777777" w:rsidR="00B3201D" w:rsidRPr="00217DF8" w:rsidRDefault="00B3201D" w:rsidP="008B3F64">
            <w:pPr>
              <w:pStyle w:val="070-TabelaPadro"/>
            </w:pPr>
            <w:bookmarkStart w:id="8269" w:name="BBBNE14AD005"/>
            <w:bookmarkEnd w:id="8269"/>
            <w:r>
              <w:t>180.229</w:t>
            </w:r>
          </w:p>
        </w:tc>
        <w:tc>
          <w:tcPr>
            <w:tcW w:w="1165" w:type="dxa"/>
            <w:tcBorders>
              <w:bottom w:val="single" w:sz="4" w:space="0" w:color="FFFFFF" w:themeColor="background1"/>
            </w:tcBorders>
            <w:shd w:val="solid" w:color="F3F3F3" w:fill="auto"/>
            <w:vAlign w:val="center"/>
          </w:tcPr>
          <w:p w14:paraId="3342EFD1" w14:textId="77777777" w:rsidR="00B3201D" w:rsidRPr="00217DF8" w:rsidRDefault="00B3201D" w:rsidP="008B3F64">
            <w:pPr>
              <w:pStyle w:val="070-TabelaPadro"/>
            </w:pPr>
            <w:bookmarkStart w:id="8270" w:name="BBBNE14AE005"/>
            <w:bookmarkEnd w:id="8270"/>
            <w:r>
              <w:t>109.132</w:t>
            </w:r>
          </w:p>
        </w:tc>
        <w:tc>
          <w:tcPr>
            <w:tcW w:w="1165" w:type="dxa"/>
            <w:tcBorders>
              <w:bottom w:val="single" w:sz="4" w:space="0" w:color="FFFFFF" w:themeColor="background1"/>
            </w:tcBorders>
            <w:shd w:val="solid" w:color="F3F3F3" w:fill="auto"/>
            <w:vAlign w:val="center"/>
          </w:tcPr>
          <w:p w14:paraId="29F6F7B9" w14:textId="77777777" w:rsidR="00B3201D" w:rsidRPr="00217DF8" w:rsidRDefault="00B3201D" w:rsidP="008B3F64">
            <w:pPr>
              <w:pStyle w:val="070-TabelaPadro"/>
            </w:pPr>
            <w:bookmarkStart w:id="8271" w:name="BBBNE14AF005"/>
            <w:bookmarkEnd w:id="8271"/>
            <w:r>
              <w:t>(110.859)</w:t>
            </w:r>
          </w:p>
        </w:tc>
        <w:tc>
          <w:tcPr>
            <w:tcW w:w="1165" w:type="dxa"/>
            <w:tcBorders>
              <w:bottom w:val="single" w:sz="4" w:space="0" w:color="FFFFFF" w:themeColor="background1"/>
            </w:tcBorders>
            <w:shd w:val="solid" w:color="F3F3F3" w:fill="auto"/>
            <w:vAlign w:val="center"/>
          </w:tcPr>
          <w:p w14:paraId="028A4309" w14:textId="77777777" w:rsidR="00B3201D" w:rsidRPr="00217DF8" w:rsidRDefault="00B3201D" w:rsidP="008B3F64">
            <w:pPr>
              <w:pStyle w:val="070-TabelaPadro"/>
            </w:pPr>
            <w:bookmarkStart w:id="8272" w:name="BBBNE14AG005"/>
            <w:bookmarkEnd w:id="8272"/>
            <w:r>
              <w:t>580</w:t>
            </w:r>
          </w:p>
        </w:tc>
        <w:tc>
          <w:tcPr>
            <w:tcW w:w="1165" w:type="dxa"/>
            <w:tcBorders>
              <w:bottom w:val="single" w:sz="4" w:space="0" w:color="FFFFFF" w:themeColor="background1"/>
            </w:tcBorders>
            <w:shd w:val="solid" w:color="F3F3F3" w:fill="auto"/>
            <w:vAlign w:val="center"/>
          </w:tcPr>
          <w:p w14:paraId="0D3A670C" w14:textId="77777777" w:rsidR="00B3201D" w:rsidRPr="00217DF8" w:rsidRDefault="00B3201D" w:rsidP="008B3F64">
            <w:pPr>
              <w:pStyle w:val="070-TabelaPadro"/>
            </w:pPr>
            <w:bookmarkStart w:id="8273" w:name="BBBNE14AH005"/>
            <w:bookmarkEnd w:id="8273"/>
            <w:r>
              <w:t>(567)</w:t>
            </w:r>
          </w:p>
        </w:tc>
      </w:tr>
      <w:tr w:rsidR="00B3201D" w:rsidRPr="00217DF8" w14:paraId="0E4A4A92" w14:textId="77777777" w:rsidTr="008B3F64">
        <w:trPr>
          <w:cantSplit/>
        </w:trPr>
        <w:tc>
          <w:tcPr>
            <w:tcW w:w="2764" w:type="dxa"/>
            <w:tcBorders>
              <w:bottom w:val="single" w:sz="4" w:space="0" w:color="FFFFFF" w:themeColor="background1"/>
            </w:tcBorders>
            <w:shd w:val="solid" w:color="E6E6E6" w:fill="auto"/>
            <w:vAlign w:val="center"/>
          </w:tcPr>
          <w:p w14:paraId="6EEC2B05" w14:textId="77777777" w:rsidR="00B3201D" w:rsidRPr="00217DF8" w:rsidRDefault="00B3201D" w:rsidP="008B3F64">
            <w:pPr>
              <w:pStyle w:val="070-TabelaPadro"/>
              <w:jc w:val="left"/>
            </w:pPr>
            <w:bookmarkStart w:id="8274" w:name="BBBNE1400007" w:colFirst="0" w:colLast="0"/>
            <w:bookmarkEnd w:id="8267"/>
            <w:r>
              <w:t>Regulamento Geral (Economus)</w:t>
            </w:r>
          </w:p>
        </w:tc>
        <w:tc>
          <w:tcPr>
            <w:tcW w:w="1165" w:type="dxa"/>
            <w:tcBorders>
              <w:bottom w:val="single" w:sz="4" w:space="0" w:color="FFFFFF" w:themeColor="background1"/>
            </w:tcBorders>
            <w:shd w:val="solid" w:color="E6E6E6" w:fill="auto"/>
            <w:vAlign w:val="center"/>
          </w:tcPr>
          <w:p w14:paraId="753B4B92" w14:textId="77777777" w:rsidR="00B3201D" w:rsidRPr="00217DF8" w:rsidRDefault="00B3201D" w:rsidP="008B3F64">
            <w:pPr>
              <w:pStyle w:val="070-TabelaPadro"/>
            </w:pPr>
            <w:bookmarkStart w:id="8275" w:name="BBBNE14AC007"/>
            <w:bookmarkEnd w:id="8275"/>
            <w:r>
              <w:t>(140.207)</w:t>
            </w:r>
          </w:p>
        </w:tc>
        <w:tc>
          <w:tcPr>
            <w:tcW w:w="1165" w:type="dxa"/>
            <w:tcBorders>
              <w:bottom w:val="single" w:sz="4" w:space="0" w:color="FFFFFF" w:themeColor="background1"/>
            </w:tcBorders>
            <w:shd w:val="solid" w:color="E6E6E6" w:fill="auto"/>
            <w:vAlign w:val="center"/>
          </w:tcPr>
          <w:p w14:paraId="7ECF2615" w14:textId="77777777" w:rsidR="00B3201D" w:rsidRPr="00217DF8" w:rsidRDefault="00B3201D" w:rsidP="008B3F64">
            <w:pPr>
              <w:pStyle w:val="070-TabelaPadro"/>
            </w:pPr>
            <w:bookmarkStart w:id="8276" w:name="BBBNE14AD007"/>
            <w:bookmarkEnd w:id="8276"/>
            <w:r>
              <w:t>145.466</w:t>
            </w:r>
          </w:p>
        </w:tc>
        <w:tc>
          <w:tcPr>
            <w:tcW w:w="1165" w:type="dxa"/>
            <w:tcBorders>
              <w:bottom w:val="single" w:sz="4" w:space="0" w:color="FFFFFF" w:themeColor="background1"/>
            </w:tcBorders>
            <w:shd w:val="solid" w:color="E6E6E6" w:fill="auto"/>
            <w:vAlign w:val="center"/>
          </w:tcPr>
          <w:p w14:paraId="6BF4F22E" w14:textId="77777777" w:rsidR="00B3201D" w:rsidRPr="00217DF8" w:rsidRDefault="00B3201D" w:rsidP="008B3F64">
            <w:pPr>
              <w:pStyle w:val="070-TabelaPadro"/>
            </w:pPr>
            <w:bookmarkStart w:id="8277" w:name="BBBNE14AE007"/>
            <w:bookmarkEnd w:id="8277"/>
            <w:r>
              <w:t>108.014</w:t>
            </w:r>
          </w:p>
        </w:tc>
        <w:tc>
          <w:tcPr>
            <w:tcW w:w="1165" w:type="dxa"/>
            <w:tcBorders>
              <w:bottom w:val="single" w:sz="4" w:space="0" w:color="FFFFFF" w:themeColor="background1"/>
            </w:tcBorders>
            <w:shd w:val="solid" w:color="E6E6E6" w:fill="auto"/>
            <w:vAlign w:val="center"/>
          </w:tcPr>
          <w:p w14:paraId="2EFBC6F9" w14:textId="77777777" w:rsidR="00B3201D" w:rsidRPr="00217DF8" w:rsidRDefault="00B3201D" w:rsidP="008B3F64">
            <w:pPr>
              <w:pStyle w:val="070-TabelaPadro"/>
            </w:pPr>
            <w:bookmarkStart w:id="8278" w:name="BBBNE14AF007"/>
            <w:bookmarkEnd w:id="8278"/>
            <w:r>
              <w:t>(112.390)</w:t>
            </w:r>
          </w:p>
        </w:tc>
        <w:tc>
          <w:tcPr>
            <w:tcW w:w="1165" w:type="dxa"/>
            <w:tcBorders>
              <w:bottom w:val="single" w:sz="4" w:space="0" w:color="FFFFFF" w:themeColor="background1"/>
            </w:tcBorders>
            <w:shd w:val="solid" w:color="E6E6E6" w:fill="auto"/>
            <w:vAlign w:val="center"/>
          </w:tcPr>
          <w:p w14:paraId="0C0D0677" w14:textId="77777777" w:rsidR="00B3201D" w:rsidRPr="00217DF8" w:rsidRDefault="00B3201D" w:rsidP="008B3F64">
            <w:pPr>
              <w:pStyle w:val="070-TabelaPadro"/>
            </w:pPr>
            <w:bookmarkStart w:id="8279" w:name="BBBNE14AG007"/>
            <w:bookmarkEnd w:id="8279"/>
            <w:r>
              <w:t>--</w:t>
            </w:r>
          </w:p>
        </w:tc>
        <w:tc>
          <w:tcPr>
            <w:tcW w:w="1165" w:type="dxa"/>
            <w:tcBorders>
              <w:bottom w:val="single" w:sz="4" w:space="0" w:color="FFFFFF" w:themeColor="background1"/>
            </w:tcBorders>
            <w:shd w:val="solid" w:color="E6E6E6" w:fill="auto"/>
            <w:vAlign w:val="center"/>
          </w:tcPr>
          <w:p w14:paraId="6ABDCC0F" w14:textId="77777777" w:rsidR="00B3201D" w:rsidRPr="00217DF8" w:rsidRDefault="00B3201D" w:rsidP="008B3F64">
            <w:pPr>
              <w:pStyle w:val="070-TabelaPadro"/>
            </w:pPr>
            <w:bookmarkStart w:id="8280" w:name="BBBNE14AH007"/>
            <w:bookmarkEnd w:id="8280"/>
            <w:r>
              <w:t>--</w:t>
            </w:r>
          </w:p>
        </w:tc>
      </w:tr>
      <w:tr w:rsidR="00B3201D" w:rsidRPr="00217DF8" w14:paraId="0B78866C" w14:textId="77777777" w:rsidTr="008B3F64">
        <w:trPr>
          <w:cantSplit/>
        </w:trPr>
        <w:tc>
          <w:tcPr>
            <w:tcW w:w="2764" w:type="dxa"/>
            <w:tcBorders>
              <w:bottom w:val="single" w:sz="4" w:space="0" w:color="FFFFFF" w:themeColor="background1"/>
            </w:tcBorders>
            <w:shd w:val="solid" w:color="F3F3F3" w:fill="auto"/>
            <w:vAlign w:val="center"/>
          </w:tcPr>
          <w:p w14:paraId="531B84D3" w14:textId="77777777" w:rsidR="00B3201D" w:rsidRPr="00217DF8" w:rsidRDefault="00B3201D" w:rsidP="008B3F64">
            <w:pPr>
              <w:pStyle w:val="070-TabelaPadro"/>
              <w:jc w:val="left"/>
            </w:pPr>
            <w:bookmarkStart w:id="8281" w:name="BBBNE1400009" w:colFirst="0" w:colLast="0"/>
            <w:bookmarkEnd w:id="8274"/>
            <w:r>
              <w:t>Regulamento Complementar 1 (Economus)</w:t>
            </w:r>
          </w:p>
        </w:tc>
        <w:tc>
          <w:tcPr>
            <w:tcW w:w="1165" w:type="dxa"/>
            <w:tcBorders>
              <w:bottom w:val="single" w:sz="4" w:space="0" w:color="FFFFFF" w:themeColor="background1"/>
            </w:tcBorders>
            <w:shd w:val="solid" w:color="F3F3F3" w:fill="auto"/>
            <w:vAlign w:val="center"/>
          </w:tcPr>
          <w:p w14:paraId="61C37EEC" w14:textId="77777777" w:rsidR="00B3201D" w:rsidRPr="00217DF8" w:rsidRDefault="00B3201D" w:rsidP="008B3F64">
            <w:pPr>
              <w:pStyle w:val="070-TabelaPadro"/>
            </w:pPr>
            <w:bookmarkStart w:id="8282" w:name="BBBNE14AC009"/>
            <w:bookmarkEnd w:id="8282"/>
            <w:r>
              <w:t>(1.413)</w:t>
            </w:r>
          </w:p>
        </w:tc>
        <w:tc>
          <w:tcPr>
            <w:tcW w:w="1165" w:type="dxa"/>
            <w:tcBorders>
              <w:bottom w:val="single" w:sz="4" w:space="0" w:color="FFFFFF" w:themeColor="background1"/>
            </w:tcBorders>
            <w:shd w:val="solid" w:color="F3F3F3" w:fill="auto"/>
            <w:vAlign w:val="center"/>
          </w:tcPr>
          <w:p w14:paraId="23E90FA2" w14:textId="77777777" w:rsidR="00B3201D" w:rsidRPr="00217DF8" w:rsidRDefault="00B3201D" w:rsidP="008B3F64">
            <w:pPr>
              <w:pStyle w:val="070-TabelaPadro"/>
            </w:pPr>
            <w:bookmarkStart w:id="8283" w:name="BBBNE14AD009"/>
            <w:bookmarkEnd w:id="8283"/>
            <w:r>
              <w:t>1.472</w:t>
            </w:r>
          </w:p>
        </w:tc>
        <w:tc>
          <w:tcPr>
            <w:tcW w:w="1165" w:type="dxa"/>
            <w:tcBorders>
              <w:bottom w:val="single" w:sz="4" w:space="0" w:color="FFFFFF" w:themeColor="background1"/>
            </w:tcBorders>
            <w:shd w:val="solid" w:color="F3F3F3" w:fill="auto"/>
            <w:vAlign w:val="center"/>
          </w:tcPr>
          <w:p w14:paraId="3F0982E8" w14:textId="77777777" w:rsidR="00B3201D" w:rsidRPr="00217DF8" w:rsidRDefault="00B3201D" w:rsidP="008B3F64">
            <w:pPr>
              <w:pStyle w:val="070-TabelaPadro"/>
            </w:pPr>
            <w:bookmarkStart w:id="8284" w:name="BBBNE14AE009"/>
            <w:bookmarkEnd w:id="8284"/>
            <w:r>
              <w:t>(1.811)</w:t>
            </w:r>
          </w:p>
        </w:tc>
        <w:tc>
          <w:tcPr>
            <w:tcW w:w="1165" w:type="dxa"/>
            <w:tcBorders>
              <w:bottom w:val="single" w:sz="4" w:space="0" w:color="FFFFFF" w:themeColor="background1"/>
            </w:tcBorders>
            <w:shd w:val="solid" w:color="F3F3F3" w:fill="auto"/>
            <w:vAlign w:val="center"/>
          </w:tcPr>
          <w:p w14:paraId="6AEFDBF0" w14:textId="77777777" w:rsidR="00B3201D" w:rsidRPr="00217DF8" w:rsidRDefault="00B3201D" w:rsidP="008B3F64">
            <w:pPr>
              <w:pStyle w:val="070-TabelaPadro"/>
            </w:pPr>
            <w:bookmarkStart w:id="8285" w:name="BBBNE14AF009"/>
            <w:bookmarkEnd w:id="8285"/>
            <w:r>
              <w:t>1.868</w:t>
            </w:r>
          </w:p>
        </w:tc>
        <w:tc>
          <w:tcPr>
            <w:tcW w:w="1165" w:type="dxa"/>
            <w:tcBorders>
              <w:bottom w:val="single" w:sz="4" w:space="0" w:color="FFFFFF" w:themeColor="background1"/>
            </w:tcBorders>
            <w:shd w:val="solid" w:color="F3F3F3" w:fill="auto"/>
            <w:vAlign w:val="center"/>
          </w:tcPr>
          <w:p w14:paraId="0ED58857" w14:textId="77777777" w:rsidR="00B3201D" w:rsidRPr="00217DF8" w:rsidRDefault="00B3201D" w:rsidP="008B3F64">
            <w:pPr>
              <w:pStyle w:val="070-TabelaPadro"/>
            </w:pPr>
            <w:bookmarkStart w:id="8286" w:name="BBBNE14AG009"/>
            <w:bookmarkEnd w:id="8286"/>
            <w:r>
              <w:t>--</w:t>
            </w:r>
          </w:p>
        </w:tc>
        <w:tc>
          <w:tcPr>
            <w:tcW w:w="1165" w:type="dxa"/>
            <w:tcBorders>
              <w:bottom w:val="single" w:sz="4" w:space="0" w:color="FFFFFF" w:themeColor="background1"/>
            </w:tcBorders>
            <w:shd w:val="solid" w:color="F3F3F3" w:fill="auto"/>
            <w:vAlign w:val="center"/>
          </w:tcPr>
          <w:p w14:paraId="30DC38B7" w14:textId="77777777" w:rsidR="00B3201D" w:rsidRPr="00217DF8" w:rsidRDefault="00B3201D" w:rsidP="008B3F64">
            <w:pPr>
              <w:pStyle w:val="070-TabelaPadro"/>
            </w:pPr>
            <w:bookmarkStart w:id="8287" w:name="BBBNE14AH009"/>
            <w:bookmarkEnd w:id="8287"/>
            <w:r>
              <w:t>--</w:t>
            </w:r>
          </w:p>
        </w:tc>
      </w:tr>
      <w:tr w:rsidR="00B3201D" w:rsidRPr="00217DF8" w14:paraId="073B2C7E" w14:textId="77777777" w:rsidTr="008B3F64">
        <w:trPr>
          <w:cantSplit/>
        </w:trPr>
        <w:tc>
          <w:tcPr>
            <w:tcW w:w="2764" w:type="dxa"/>
            <w:tcBorders>
              <w:bottom w:val="single" w:sz="4" w:space="0" w:color="FFFFFF" w:themeColor="background1"/>
            </w:tcBorders>
            <w:shd w:val="solid" w:color="E6E6E6" w:fill="auto"/>
            <w:vAlign w:val="center"/>
          </w:tcPr>
          <w:p w14:paraId="29C98AB8" w14:textId="77777777" w:rsidR="00B3201D" w:rsidRPr="00217DF8" w:rsidRDefault="00B3201D" w:rsidP="008B3F64">
            <w:pPr>
              <w:pStyle w:val="070-TabelaPadro"/>
              <w:jc w:val="left"/>
            </w:pPr>
            <w:bookmarkStart w:id="8288" w:name="BBBNE1400011" w:colFirst="0" w:colLast="0"/>
            <w:bookmarkEnd w:id="8281"/>
            <w:r>
              <w:t>Plus I e II (Economus)</w:t>
            </w:r>
          </w:p>
        </w:tc>
        <w:tc>
          <w:tcPr>
            <w:tcW w:w="1165" w:type="dxa"/>
            <w:tcBorders>
              <w:bottom w:val="single" w:sz="4" w:space="0" w:color="FFFFFF" w:themeColor="background1"/>
            </w:tcBorders>
            <w:shd w:val="solid" w:color="E6E6E6" w:fill="auto"/>
            <w:vAlign w:val="center"/>
          </w:tcPr>
          <w:p w14:paraId="33DB7223" w14:textId="77777777" w:rsidR="00B3201D" w:rsidRPr="00217DF8" w:rsidRDefault="00B3201D" w:rsidP="008B3F64">
            <w:pPr>
              <w:pStyle w:val="070-TabelaPadro"/>
            </w:pPr>
            <w:bookmarkStart w:id="8289" w:name="BBBNE14AC011"/>
            <w:bookmarkEnd w:id="8289"/>
            <w:r>
              <w:t>(16.656)</w:t>
            </w:r>
          </w:p>
        </w:tc>
        <w:tc>
          <w:tcPr>
            <w:tcW w:w="1165" w:type="dxa"/>
            <w:tcBorders>
              <w:bottom w:val="single" w:sz="4" w:space="0" w:color="FFFFFF" w:themeColor="background1"/>
            </w:tcBorders>
            <w:shd w:val="solid" w:color="E6E6E6" w:fill="auto"/>
            <w:vAlign w:val="center"/>
          </w:tcPr>
          <w:p w14:paraId="04B67286" w14:textId="77777777" w:rsidR="00B3201D" w:rsidRPr="00217DF8" w:rsidRDefault="00B3201D" w:rsidP="008B3F64">
            <w:pPr>
              <w:pStyle w:val="070-TabelaPadro"/>
            </w:pPr>
            <w:bookmarkStart w:id="8290" w:name="BBBNE14AD011"/>
            <w:bookmarkEnd w:id="8290"/>
            <w:r>
              <w:t>17.485</w:t>
            </w:r>
          </w:p>
        </w:tc>
        <w:tc>
          <w:tcPr>
            <w:tcW w:w="1165" w:type="dxa"/>
            <w:tcBorders>
              <w:bottom w:val="single" w:sz="4" w:space="0" w:color="FFFFFF" w:themeColor="background1"/>
            </w:tcBorders>
            <w:shd w:val="solid" w:color="E6E6E6" w:fill="auto"/>
            <w:vAlign w:val="center"/>
          </w:tcPr>
          <w:p w14:paraId="66542EEE" w14:textId="77777777" w:rsidR="00B3201D" w:rsidRPr="00217DF8" w:rsidRDefault="00B3201D" w:rsidP="008B3F64">
            <w:pPr>
              <w:pStyle w:val="070-TabelaPadro"/>
            </w:pPr>
            <w:bookmarkStart w:id="8291" w:name="BBBNE14AE011"/>
            <w:bookmarkEnd w:id="8291"/>
            <w:r>
              <w:t>26.424</w:t>
            </w:r>
          </w:p>
        </w:tc>
        <w:tc>
          <w:tcPr>
            <w:tcW w:w="1165" w:type="dxa"/>
            <w:tcBorders>
              <w:bottom w:val="single" w:sz="4" w:space="0" w:color="FFFFFF" w:themeColor="background1"/>
            </w:tcBorders>
            <w:shd w:val="solid" w:color="E6E6E6" w:fill="auto"/>
            <w:vAlign w:val="center"/>
          </w:tcPr>
          <w:p w14:paraId="46995FC4" w14:textId="77777777" w:rsidR="00B3201D" w:rsidRPr="00217DF8" w:rsidRDefault="00B3201D" w:rsidP="008B3F64">
            <w:pPr>
              <w:pStyle w:val="070-TabelaPadro"/>
            </w:pPr>
            <w:bookmarkStart w:id="8292" w:name="BBBNE14AF011"/>
            <w:bookmarkEnd w:id="8292"/>
            <w:r>
              <w:t>(25.901)</w:t>
            </w:r>
          </w:p>
        </w:tc>
        <w:tc>
          <w:tcPr>
            <w:tcW w:w="1165" w:type="dxa"/>
            <w:tcBorders>
              <w:bottom w:val="single" w:sz="4" w:space="0" w:color="FFFFFF" w:themeColor="background1"/>
            </w:tcBorders>
            <w:shd w:val="solid" w:color="E6E6E6" w:fill="auto"/>
            <w:vAlign w:val="center"/>
          </w:tcPr>
          <w:p w14:paraId="04FBACFC" w14:textId="77777777" w:rsidR="00B3201D" w:rsidRPr="00217DF8" w:rsidRDefault="00B3201D" w:rsidP="008B3F64">
            <w:pPr>
              <w:pStyle w:val="070-TabelaPadro"/>
            </w:pPr>
            <w:bookmarkStart w:id="8293" w:name="BBBNE14AG011"/>
            <w:bookmarkEnd w:id="8293"/>
            <w:r>
              <w:t>--</w:t>
            </w:r>
          </w:p>
        </w:tc>
        <w:tc>
          <w:tcPr>
            <w:tcW w:w="1165" w:type="dxa"/>
            <w:tcBorders>
              <w:bottom w:val="single" w:sz="4" w:space="0" w:color="FFFFFF" w:themeColor="background1"/>
            </w:tcBorders>
            <w:shd w:val="solid" w:color="E6E6E6" w:fill="auto"/>
            <w:vAlign w:val="center"/>
          </w:tcPr>
          <w:p w14:paraId="4627FDAA" w14:textId="77777777" w:rsidR="00B3201D" w:rsidRPr="00217DF8" w:rsidRDefault="00B3201D" w:rsidP="008B3F64">
            <w:pPr>
              <w:pStyle w:val="070-TabelaPadro"/>
            </w:pPr>
            <w:bookmarkStart w:id="8294" w:name="BBBNE14AH011"/>
            <w:bookmarkEnd w:id="8294"/>
            <w:r>
              <w:t>--</w:t>
            </w:r>
          </w:p>
        </w:tc>
      </w:tr>
      <w:tr w:rsidR="00B3201D" w:rsidRPr="00217DF8" w14:paraId="1798FA1E" w14:textId="77777777" w:rsidTr="008B3F64">
        <w:trPr>
          <w:cantSplit/>
        </w:trPr>
        <w:tc>
          <w:tcPr>
            <w:tcW w:w="2764" w:type="dxa"/>
            <w:tcBorders>
              <w:bottom w:val="single" w:sz="4" w:space="0" w:color="FFFFFF" w:themeColor="background1"/>
            </w:tcBorders>
            <w:shd w:val="solid" w:color="F3F3F3" w:fill="auto"/>
            <w:vAlign w:val="center"/>
          </w:tcPr>
          <w:p w14:paraId="04268710" w14:textId="77777777" w:rsidR="00B3201D" w:rsidRPr="00217DF8" w:rsidRDefault="00B3201D" w:rsidP="008B3F64">
            <w:pPr>
              <w:pStyle w:val="070-TabelaPadro"/>
              <w:jc w:val="left"/>
            </w:pPr>
            <w:bookmarkStart w:id="8295" w:name="BBBNE1400013" w:colFirst="0" w:colLast="0"/>
            <w:bookmarkEnd w:id="8288"/>
            <w:r>
              <w:t>Grupo B' (Economus)</w:t>
            </w:r>
          </w:p>
        </w:tc>
        <w:tc>
          <w:tcPr>
            <w:tcW w:w="1165" w:type="dxa"/>
            <w:tcBorders>
              <w:bottom w:val="single" w:sz="4" w:space="0" w:color="FFFFFF" w:themeColor="background1"/>
            </w:tcBorders>
            <w:shd w:val="solid" w:color="F3F3F3" w:fill="auto"/>
            <w:vAlign w:val="center"/>
          </w:tcPr>
          <w:p w14:paraId="55182782" w14:textId="77777777" w:rsidR="00B3201D" w:rsidRPr="00217DF8" w:rsidRDefault="00B3201D" w:rsidP="008B3F64">
            <w:pPr>
              <w:pStyle w:val="070-TabelaPadro"/>
            </w:pPr>
            <w:bookmarkStart w:id="8296" w:name="BBBNE14AC013"/>
            <w:bookmarkEnd w:id="8296"/>
            <w:r>
              <w:t>(4.163)</w:t>
            </w:r>
          </w:p>
        </w:tc>
        <w:tc>
          <w:tcPr>
            <w:tcW w:w="1165" w:type="dxa"/>
            <w:tcBorders>
              <w:bottom w:val="single" w:sz="4" w:space="0" w:color="FFFFFF" w:themeColor="background1"/>
            </w:tcBorders>
            <w:shd w:val="solid" w:color="F3F3F3" w:fill="auto"/>
            <w:vAlign w:val="center"/>
          </w:tcPr>
          <w:p w14:paraId="1AB096FF" w14:textId="77777777" w:rsidR="00B3201D" w:rsidRPr="00217DF8" w:rsidRDefault="00B3201D" w:rsidP="008B3F64">
            <w:pPr>
              <w:pStyle w:val="070-TabelaPadro"/>
            </w:pPr>
            <w:bookmarkStart w:id="8297" w:name="BBBNE14AD013"/>
            <w:bookmarkEnd w:id="8297"/>
            <w:r>
              <w:t>4.305</w:t>
            </w:r>
          </w:p>
        </w:tc>
        <w:tc>
          <w:tcPr>
            <w:tcW w:w="1165" w:type="dxa"/>
            <w:tcBorders>
              <w:bottom w:val="single" w:sz="4" w:space="0" w:color="FFFFFF" w:themeColor="background1"/>
            </w:tcBorders>
            <w:shd w:val="solid" w:color="F3F3F3" w:fill="auto"/>
            <w:vAlign w:val="center"/>
          </w:tcPr>
          <w:p w14:paraId="039D7647" w14:textId="77777777" w:rsidR="00B3201D" w:rsidRPr="00217DF8" w:rsidRDefault="00B3201D" w:rsidP="008B3F64">
            <w:pPr>
              <w:pStyle w:val="070-TabelaPadro"/>
            </w:pPr>
            <w:bookmarkStart w:id="8298" w:name="BBBNE14AE013"/>
            <w:bookmarkEnd w:id="8298"/>
            <w:r>
              <w:t>4.403</w:t>
            </w:r>
          </w:p>
        </w:tc>
        <w:tc>
          <w:tcPr>
            <w:tcW w:w="1165" w:type="dxa"/>
            <w:tcBorders>
              <w:bottom w:val="single" w:sz="4" w:space="0" w:color="FFFFFF" w:themeColor="background1"/>
            </w:tcBorders>
            <w:shd w:val="solid" w:color="F3F3F3" w:fill="auto"/>
            <w:vAlign w:val="center"/>
          </w:tcPr>
          <w:p w14:paraId="4ACF39C4" w14:textId="77777777" w:rsidR="00B3201D" w:rsidRPr="00217DF8" w:rsidRDefault="00B3201D" w:rsidP="008B3F64">
            <w:pPr>
              <w:pStyle w:val="070-TabelaPadro"/>
            </w:pPr>
            <w:bookmarkStart w:id="8299" w:name="BBBNE14AF013"/>
            <w:bookmarkEnd w:id="8299"/>
            <w:r>
              <w:t>(4.576)</w:t>
            </w:r>
          </w:p>
        </w:tc>
        <w:tc>
          <w:tcPr>
            <w:tcW w:w="1165" w:type="dxa"/>
            <w:tcBorders>
              <w:bottom w:val="single" w:sz="4" w:space="0" w:color="FFFFFF" w:themeColor="background1"/>
            </w:tcBorders>
            <w:shd w:val="solid" w:color="F3F3F3" w:fill="auto"/>
            <w:vAlign w:val="center"/>
          </w:tcPr>
          <w:p w14:paraId="0AE7E1FB" w14:textId="77777777" w:rsidR="00B3201D" w:rsidRPr="00217DF8" w:rsidRDefault="00B3201D" w:rsidP="008B3F64">
            <w:pPr>
              <w:pStyle w:val="070-TabelaPadro"/>
            </w:pPr>
            <w:bookmarkStart w:id="8300" w:name="BBBNE14AG013"/>
            <w:bookmarkEnd w:id="8300"/>
            <w:r>
              <w:t>--</w:t>
            </w:r>
          </w:p>
        </w:tc>
        <w:tc>
          <w:tcPr>
            <w:tcW w:w="1165" w:type="dxa"/>
            <w:tcBorders>
              <w:bottom w:val="single" w:sz="4" w:space="0" w:color="FFFFFF" w:themeColor="background1"/>
            </w:tcBorders>
            <w:shd w:val="solid" w:color="F3F3F3" w:fill="auto"/>
            <w:vAlign w:val="center"/>
          </w:tcPr>
          <w:p w14:paraId="7CD5227C" w14:textId="77777777" w:rsidR="00B3201D" w:rsidRPr="00217DF8" w:rsidRDefault="00B3201D" w:rsidP="008B3F64">
            <w:pPr>
              <w:pStyle w:val="070-TabelaPadro"/>
            </w:pPr>
            <w:bookmarkStart w:id="8301" w:name="BBBNE14AH013"/>
            <w:bookmarkEnd w:id="8301"/>
            <w:r>
              <w:t>--</w:t>
            </w:r>
          </w:p>
        </w:tc>
      </w:tr>
      <w:tr w:rsidR="00B3201D" w:rsidRPr="00217DF8" w14:paraId="0F963BBB" w14:textId="77777777" w:rsidTr="008B3F64">
        <w:trPr>
          <w:cantSplit/>
        </w:trPr>
        <w:tc>
          <w:tcPr>
            <w:tcW w:w="2764" w:type="dxa"/>
            <w:tcBorders>
              <w:bottom w:val="single" w:sz="4" w:space="0" w:color="FFFFFF" w:themeColor="background1"/>
            </w:tcBorders>
            <w:shd w:val="solid" w:color="E6E6E6" w:fill="auto"/>
            <w:vAlign w:val="center"/>
          </w:tcPr>
          <w:p w14:paraId="62C0092B" w14:textId="77777777" w:rsidR="00B3201D" w:rsidRPr="00217DF8" w:rsidRDefault="00B3201D" w:rsidP="008B3F64">
            <w:pPr>
              <w:pStyle w:val="070-TabelaPadro"/>
              <w:jc w:val="left"/>
            </w:pPr>
            <w:bookmarkStart w:id="8302" w:name="BBBNE1400015" w:colFirst="0" w:colLast="0"/>
            <w:bookmarkEnd w:id="8295"/>
            <w:r>
              <w:t>Prevmais (Economus)</w:t>
            </w:r>
          </w:p>
        </w:tc>
        <w:tc>
          <w:tcPr>
            <w:tcW w:w="1165" w:type="dxa"/>
            <w:tcBorders>
              <w:bottom w:val="single" w:sz="4" w:space="0" w:color="FFFFFF" w:themeColor="background1"/>
            </w:tcBorders>
            <w:shd w:val="solid" w:color="E6E6E6" w:fill="auto"/>
            <w:vAlign w:val="center"/>
          </w:tcPr>
          <w:p w14:paraId="7C2CA044" w14:textId="77777777" w:rsidR="00B3201D" w:rsidRPr="00217DF8" w:rsidRDefault="00B3201D" w:rsidP="008B3F64">
            <w:pPr>
              <w:pStyle w:val="070-TabelaPadro"/>
            </w:pPr>
            <w:bookmarkStart w:id="8303" w:name="BBBNE14AC015"/>
            <w:bookmarkEnd w:id="8303"/>
            <w:r>
              <w:t>(7.612)</w:t>
            </w:r>
          </w:p>
        </w:tc>
        <w:tc>
          <w:tcPr>
            <w:tcW w:w="1165" w:type="dxa"/>
            <w:tcBorders>
              <w:bottom w:val="single" w:sz="4" w:space="0" w:color="FFFFFF" w:themeColor="background1"/>
            </w:tcBorders>
            <w:shd w:val="solid" w:color="E6E6E6" w:fill="auto"/>
            <w:vAlign w:val="center"/>
          </w:tcPr>
          <w:p w14:paraId="570D5540" w14:textId="77777777" w:rsidR="00B3201D" w:rsidRPr="00217DF8" w:rsidRDefault="00B3201D" w:rsidP="008B3F64">
            <w:pPr>
              <w:pStyle w:val="070-TabelaPadro"/>
            </w:pPr>
            <w:bookmarkStart w:id="8304" w:name="BBBNE14AD015"/>
            <w:bookmarkEnd w:id="8304"/>
            <w:r>
              <w:t>7.941</w:t>
            </w:r>
          </w:p>
        </w:tc>
        <w:tc>
          <w:tcPr>
            <w:tcW w:w="1165" w:type="dxa"/>
            <w:tcBorders>
              <w:bottom w:val="single" w:sz="4" w:space="0" w:color="FFFFFF" w:themeColor="background1"/>
            </w:tcBorders>
            <w:shd w:val="solid" w:color="E6E6E6" w:fill="auto"/>
            <w:vAlign w:val="center"/>
          </w:tcPr>
          <w:p w14:paraId="358C5E87" w14:textId="77777777" w:rsidR="00B3201D" w:rsidRPr="00217DF8" w:rsidRDefault="00B3201D" w:rsidP="008B3F64">
            <w:pPr>
              <w:pStyle w:val="070-TabelaPadro"/>
            </w:pPr>
            <w:bookmarkStart w:id="8305" w:name="BBBNE14AE015"/>
            <w:bookmarkEnd w:id="8305"/>
            <w:r>
              <w:t>1.266</w:t>
            </w:r>
          </w:p>
        </w:tc>
        <w:tc>
          <w:tcPr>
            <w:tcW w:w="1165" w:type="dxa"/>
            <w:tcBorders>
              <w:bottom w:val="single" w:sz="4" w:space="0" w:color="FFFFFF" w:themeColor="background1"/>
            </w:tcBorders>
            <w:shd w:val="solid" w:color="E6E6E6" w:fill="auto"/>
            <w:vAlign w:val="center"/>
          </w:tcPr>
          <w:p w14:paraId="6513388F" w14:textId="77777777" w:rsidR="00B3201D" w:rsidRPr="00217DF8" w:rsidRDefault="00B3201D" w:rsidP="008B3F64">
            <w:pPr>
              <w:pStyle w:val="070-TabelaPadro"/>
            </w:pPr>
            <w:bookmarkStart w:id="8306" w:name="BBBNE14AF015"/>
            <w:bookmarkEnd w:id="8306"/>
            <w:r>
              <w:t>(1.224)</w:t>
            </w:r>
          </w:p>
        </w:tc>
        <w:tc>
          <w:tcPr>
            <w:tcW w:w="1165" w:type="dxa"/>
            <w:tcBorders>
              <w:bottom w:val="single" w:sz="4" w:space="0" w:color="FFFFFF" w:themeColor="background1"/>
            </w:tcBorders>
            <w:shd w:val="solid" w:color="E6E6E6" w:fill="auto"/>
            <w:vAlign w:val="center"/>
          </w:tcPr>
          <w:p w14:paraId="2D6DA5C9" w14:textId="77777777" w:rsidR="00B3201D" w:rsidRPr="00217DF8" w:rsidRDefault="00B3201D" w:rsidP="008B3F64">
            <w:pPr>
              <w:pStyle w:val="070-TabelaPadro"/>
            </w:pPr>
            <w:bookmarkStart w:id="8307" w:name="BBBNE14AG015"/>
            <w:bookmarkEnd w:id="8307"/>
            <w:r>
              <w:t>1.251</w:t>
            </w:r>
          </w:p>
        </w:tc>
        <w:tc>
          <w:tcPr>
            <w:tcW w:w="1165" w:type="dxa"/>
            <w:tcBorders>
              <w:bottom w:val="single" w:sz="4" w:space="0" w:color="FFFFFF" w:themeColor="background1"/>
            </w:tcBorders>
            <w:shd w:val="solid" w:color="E6E6E6" w:fill="auto"/>
            <w:vAlign w:val="center"/>
          </w:tcPr>
          <w:p w14:paraId="627DCFB5" w14:textId="77777777" w:rsidR="00B3201D" w:rsidRPr="00217DF8" w:rsidRDefault="00B3201D" w:rsidP="008B3F64">
            <w:pPr>
              <w:pStyle w:val="070-TabelaPadro"/>
            </w:pPr>
            <w:bookmarkStart w:id="8308" w:name="BBBNE14AH015"/>
            <w:bookmarkEnd w:id="8308"/>
            <w:r>
              <w:t>(1.237)</w:t>
            </w:r>
          </w:p>
        </w:tc>
      </w:tr>
      <w:tr w:rsidR="00B3201D" w:rsidRPr="00217DF8" w14:paraId="168EB363" w14:textId="77777777" w:rsidTr="008B3F64">
        <w:trPr>
          <w:cantSplit/>
        </w:trPr>
        <w:tc>
          <w:tcPr>
            <w:tcW w:w="2764" w:type="dxa"/>
            <w:tcBorders>
              <w:bottom w:val="single" w:sz="4" w:space="0" w:color="FFFFFF" w:themeColor="background1"/>
            </w:tcBorders>
            <w:shd w:val="solid" w:color="F3F3F3" w:fill="auto"/>
            <w:vAlign w:val="center"/>
          </w:tcPr>
          <w:p w14:paraId="117E3AC5" w14:textId="77777777" w:rsidR="00B3201D" w:rsidRPr="00217DF8" w:rsidRDefault="00B3201D" w:rsidP="008B3F64">
            <w:pPr>
              <w:pStyle w:val="070-TabelaPadro"/>
              <w:jc w:val="left"/>
            </w:pPr>
            <w:bookmarkStart w:id="8309" w:name="BBBNE1400017" w:colFirst="0" w:colLast="0"/>
            <w:bookmarkEnd w:id="8302"/>
            <w:r>
              <w:t>Multifuturo I (Fusesc)</w:t>
            </w:r>
          </w:p>
        </w:tc>
        <w:tc>
          <w:tcPr>
            <w:tcW w:w="1165" w:type="dxa"/>
            <w:tcBorders>
              <w:bottom w:val="single" w:sz="4" w:space="0" w:color="FFFFFF" w:themeColor="background1"/>
            </w:tcBorders>
            <w:shd w:val="solid" w:color="F3F3F3" w:fill="auto"/>
            <w:vAlign w:val="center"/>
          </w:tcPr>
          <w:p w14:paraId="32A15622" w14:textId="77777777" w:rsidR="00B3201D" w:rsidRPr="00217DF8" w:rsidRDefault="00B3201D" w:rsidP="008B3F64">
            <w:pPr>
              <w:pStyle w:val="070-TabelaPadro"/>
            </w:pPr>
            <w:bookmarkStart w:id="8310" w:name="BBBNE14AC017"/>
            <w:bookmarkEnd w:id="8310"/>
            <w:r>
              <w:t>(2.790)</w:t>
            </w:r>
          </w:p>
        </w:tc>
        <w:tc>
          <w:tcPr>
            <w:tcW w:w="1165" w:type="dxa"/>
            <w:tcBorders>
              <w:bottom w:val="single" w:sz="4" w:space="0" w:color="FFFFFF" w:themeColor="background1"/>
            </w:tcBorders>
            <w:shd w:val="solid" w:color="F3F3F3" w:fill="auto"/>
            <w:vAlign w:val="center"/>
          </w:tcPr>
          <w:p w14:paraId="72722386" w14:textId="77777777" w:rsidR="00B3201D" w:rsidRPr="00217DF8" w:rsidRDefault="00B3201D" w:rsidP="008B3F64">
            <w:pPr>
              <w:pStyle w:val="070-TabelaPadro"/>
            </w:pPr>
            <w:bookmarkStart w:id="8311" w:name="BBBNE14AD017"/>
            <w:bookmarkEnd w:id="8311"/>
            <w:r>
              <w:t>2.982</w:t>
            </w:r>
          </w:p>
        </w:tc>
        <w:tc>
          <w:tcPr>
            <w:tcW w:w="1165" w:type="dxa"/>
            <w:tcBorders>
              <w:bottom w:val="single" w:sz="4" w:space="0" w:color="FFFFFF" w:themeColor="background1"/>
            </w:tcBorders>
            <w:shd w:val="solid" w:color="F3F3F3" w:fill="auto"/>
            <w:vAlign w:val="center"/>
          </w:tcPr>
          <w:p w14:paraId="1FC9CF55" w14:textId="77777777" w:rsidR="00B3201D" w:rsidRPr="00217DF8" w:rsidRDefault="00B3201D" w:rsidP="008B3F64">
            <w:pPr>
              <w:pStyle w:val="070-TabelaPadro"/>
            </w:pPr>
            <w:bookmarkStart w:id="8312" w:name="BBBNE14AE017"/>
            <w:bookmarkEnd w:id="8312"/>
            <w:r>
              <w:t>898</w:t>
            </w:r>
          </w:p>
        </w:tc>
        <w:tc>
          <w:tcPr>
            <w:tcW w:w="1165" w:type="dxa"/>
            <w:tcBorders>
              <w:bottom w:val="single" w:sz="4" w:space="0" w:color="FFFFFF" w:themeColor="background1"/>
            </w:tcBorders>
            <w:shd w:val="solid" w:color="F3F3F3" w:fill="auto"/>
            <w:vAlign w:val="center"/>
          </w:tcPr>
          <w:p w14:paraId="1C23A8E7" w14:textId="77777777" w:rsidR="00B3201D" w:rsidRPr="00217DF8" w:rsidRDefault="00B3201D" w:rsidP="008B3F64">
            <w:pPr>
              <w:pStyle w:val="070-TabelaPadro"/>
            </w:pPr>
            <w:bookmarkStart w:id="8313" w:name="BBBNE14AF017"/>
            <w:bookmarkEnd w:id="8313"/>
            <w:r>
              <w:t>(925)</w:t>
            </w:r>
          </w:p>
        </w:tc>
        <w:tc>
          <w:tcPr>
            <w:tcW w:w="1165" w:type="dxa"/>
            <w:tcBorders>
              <w:bottom w:val="single" w:sz="4" w:space="0" w:color="FFFFFF" w:themeColor="background1"/>
            </w:tcBorders>
            <w:shd w:val="solid" w:color="F3F3F3" w:fill="auto"/>
            <w:vAlign w:val="center"/>
          </w:tcPr>
          <w:p w14:paraId="1F13622A" w14:textId="77777777" w:rsidR="00B3201D" w:rsidRPr="00217DF8" w:rsidRDefault="00B3201D" w:rsidP="008B3F64">
            <w:pPr>
              <w:pStyle w:val="070-TabelaPadro"/>
            </w:pPr>
            <w:bookmarkStart w:id="8314" w:name="BBBNE14AG017"/>
            <w:bookmarkEnd w:id="8314"/>
            <w:r>
              <w:t>794</w:t>
            </w:r>
          </w:p>
        </w:tc>
        <w:tc>
          <w:tcPr>
            <w:tcW w:w="1165" w:type="dxa"/>
            <w:tcBorders>
              <w:bottom w:val="single" w:sz="4" w:space="0" w:color="FFFFFF" w:themeColor="background1"/>
            </w:tcBorders>
            <w:shd w:val="solid" w:color="F3F3F3" w:fill="auto"/>
            <w:vAlign w:val="center"/>
          </w:tcPr>
          <w:p w14:paraId="45A99A3B" w14:textId="77777777" w:rsidR="00B3201D" w:rsidRPr="00217DF8" w:rsidRDefault="00B3201D" w:rsidP="008B3F64">
            <w:pPr>
              <w:pStyle w:val="070-TabelaPadro"/>
            </w:pPr>
            <w:bookmarkStart w:id="8315" w:name="BBBNE14AH017"/>
            <w:bookmarkEnd w:id="8315"/>
            <w:r>
              <w:t>(731)</w:t>
            </w:r>
          </w:p>
        </w:tc>
      </w:tr>
      <w:tr w:rsidR="00B3201D" w:rsidRPr="00217DF8" w14:paraId="2ADD81FC" w14:textId="77777777" w:rsidTr="008B3F64">
        <w:trPr>
          <w:cantSplit/>
        </w:trPr>
        <w:tc>
          <w:tcPr>
            <w:tcW w:w="2764" w:type="dxa"/>
            <w:tcBorders>
              <w:bottom w:val="single" w:sz="4" w:space="0" w:color="FFFFFF" w:themeColor="background1"/>
            </w:tcBorders>
            <w:shd w:val="solid" w:color="E6E6E6" w:fill="auto"/>
            <w:vAlign w:val="center"/>
          </w:tcPr>
          <w:p w14:paraId="7B848A4B" w14:textId="77777777" w:rsidR="00B3201D" w:rsidRPr="00217DF8" w:rsidRDefault="00B3201D" w:rsidP="008B3F64">
            <w:pPr>
              <w:pStyle w:val="070-TabelaPadro"/>
              <w:jc w:val="left"/>
            </w:pPr>
            <w:bookmarkStart w:id="8316" w:name="BBBNE1400019" w:colFirst="0" w:colLast="0"/>
            <w:bookmarkEnd w:id="8309"/>
            <w:r>
              <w:t>Plano I (Fusesc)</w:t>
            </w:r>
          </w:p>
        </w:tc>
        <w:tc>
          <w:tcPr>
            <w:tcW w:w="1165" w:type="dxa"/>
            <w:tcBorders>
              <w:bottom w:val="single" w:sz="4" w:space="0" w:color="FFFFFF" w:themeColor="background1"/>
            </w:tcBorders>
            <w:shd w:val="solid" w:color="E6E6E6" w:fill="auto"/>
            <w:vAlign w:val="center"/>
          </w:tcPr>
          <w:p w14:paraId="26BA5B54" w14:textId="77777777" w:rsidR="00B3201D" w:rsidRPr="00217DF8" w:rsidRDefault="00B3201D" w:rsidP="008B3F64">
            <w:pPr>
              <w:pStyle w:val="070-TabelaPadro"/>
            </w:pPr>
            <w:bookmarkStart w:id="8317" w:name="BBBNE14AC019"/>
            <w:bookmarkEnd w:id="8317"/>
            <w:r>
              <w:t>(7.627)</w:t>
            </w:r>
          </w:p>
        </w:tc>
        <w:tc>
          <w:tcPr>
            <w:tcW w:w="1165" w:type="dxa"/>
            <w:tcBorders>
              <w:bottom w:val="single" w:sz="4" w:space="0" w:color="FFFFFF" w:themeColor="background1"/>
            </w:tcBorders>
            <w:shd w:val="solid" w:color="E6E6E6" w:fill="auto"/>
            <w:vAlign w:val="center"/>
          </w:tcPr>
          <w:p w14:paraId="564E7790" w14:textId="77777777" w:rsidR="00B3201D" w:rsidRPr="00217DF8" w:rsidRDefault="00B3201D" w:rsidP="008B3F64">
            <w:pPr>
              <w:pStyle w:val="070-TabelaPadro"/>
            </w:pPr>
            <w:bookmarkStart w:id="8318" w:name="BBBNE14AD019"/>
            <w:bookmarkEnd w:id="8318"/>
            <w:r>
              <w:t>7.878</w:t>
            </w:r>
          </w:p>
        </w:tc>
        <w:tc>
          <w:tcPr>
            <w:tcW w:w="1165" w:type="dxa"/>
            <w:tcBorders>
              <w:bottom w:val="single" w:sz="4" w:space="0" w:color="FFFFFF" w:themeColor="background1"/>
            </w:tcBorders>
            <w:shd w:val="solid" w:color="E6E6E6" w:fill="auto"/>
            <w:vAlign w:val="center"/>
          </w:tcPr>
          <w:p w14:paraId="1B4DA52F" w14:textId="77777777" w:rsidR="00B3201D" w:rsidRPr="00217DF8" w:rsidRDefault="00B3201D" w:rsidP="008B3F64">
            <w:pPr>
              <w:pStyle w:val="070-TabelaPadro"/>
            </w:pPr>
            <w:bookmarkStart w:id="8319" w:name="BBBNE14AE019"/>
            <w:bookmarkEnd w:id="8319"/>
            <w:r>
              <w:t>8.518</w:t>
            </w:r>
          </w:p>
        </w:tc>
        <w:tc>
          <w:tcPr>
            <w:tcW w:w="1165" w:type="dxa"/>
            <w:tcBorders>
              <w:bottom w:val="single" w:sz="4" w:space="0" w:color="FFFFFF" w:themeColor="background1"/>
            </w:tcBorders>
            <w:shd w:val="solid" w:color="E6E6E6" w:fill="auto"/>
            <w:vAlign w:val="center"/>
          </w:tcPr>
          <w:p w14:paraId="0CC6B5B3" w14:textId="77777777" w:rsidR="00B3201D" w:rsidRPr="00217DF8" w:rsidRDefault="00B3201D" w:rsidP="008B3F64">
            <w:pPr>
              <w:pStyle w:val="070-TabelaPadro"/>
            </w:pPr>
            <w:bookmarkStart w:id="8320" w:name="BBBNE14AF019"/>
            <w:bookmarkEnd w:id="8320"/>
            <w:r>
              <w:t>(8.680)</w:t>
            </w:r>
          </w:p>
        </w:tc>
        <w:tc>
          <w:tcPr>
            <w:tcW w:w="1165" w:type="dxa"/>
            <w:tcBorders>
              <w:bottom w:val="single" w:sz="4" w:space="0" w:color="FFFFFF" w:themeColor="background1"/>
            </w:tcBorders>
            <w:shd w:val="solid" w:color="E6E6E6" w:fill="auto"/>
            <w:vAlign w:val="center"/>
          </w:tcPr>
          <w:p w14:paraId="3E353B4A" w14:textId="77777777" w:rsidR="00B3201D" w:rsidRPr="00217DF8" w:rsidRDefault="00B3201D" w:rsidP="008B3F64">
            <w:pPr>
              <w:pStyle w:val="070-TabelaPadro"/>
            </w:pPr>
            <w:bookmarkStart w:id="8321" w:name="BBBNE14AG019"/>
            <w:bookmarkEnd w:id="8321"/>
            <w:r>
              <w:t>1</w:t>
            </w:r>
          </w:p>
        </w:tc>
        <w:tc>
          <w:tcPr>
            <w:tcW w:w="1165" w:type="dxa"/>
            <w:tcBorders>
              <w:bottom w:val="single" w:sz="4" w:space="0" w:color="FFFFFF" w:themeColor="background1"/>
            </w:tcBorders>
            <w:shd w:val="solid" w:color="E6E6E6" w:fill="auto"/>
            <w:vAlign w:val="center"/>
          </w:tcPr>
          <w:p w14:paraId="1B30669E" w14:textId="77777777" w:rsidR="00B3201D" w:rsidRPr="00217DF8" w:rsidRDefault="00B3201D" w:rsidP="008B3F64">
            <w:pPr>
              <w:pStyle w:val="070-TabelaPadro"/>
            </w:pPr>
            <w:bookmarkStart w:id="8322" w:name="BBBNE14AH019"/>
            <w:bookmarkEnd w:id="8322"/>
            <w:r>
              <w:t>(1)</w:t>
            </w:r>
          </w:p>
        </w:tc>
      </w:tr>
      <w:tr w:rsidR="00B3201D" w:rsidRPr="00217DF8" w14:paraId="294365D2" w14:textId="77777777" w:rsidTr="008B3F64">
        <w:trPr>
          <w:cantSplit/>
        </w:trPr>
        <w:tc>
          <w:tcPr>
            <w:tcW w:w="2764" w:type="dxa"/>
            <w:tcBorders>
              <w:bottom w:val="single" w:sz="4" w:space="0" w:color="CCCCCC"/>
            </w:tcBorders>
            <w:shd w:val="solid" w:color="F3F3F3" w:fill="auto"/>
            <w:vAlign w:val="center"/>
          </w:tcPr>
          <w:p w14:paraId="0ED05812" w14:textId="77777777" w:rsidR="00B3201D" w:rsidRPr="00217DF8" w:rsidRDefault="00B3201D" w:rsidP="008B3F64">
            <w:pPr>
              <w:pStyle w:val="070-TabelaPadro"/>
              <w:jc w:val="left"/>
            </w:pPr>
            <w:bookmarkStart w:id="8323" w:name="BBBNE1400021" w:colFirst="0" w:colLast="0"/>
            <w:bookmarkEnd w:id="8316"/>
            <w:r>
              <w:t>Plano BEP (Prevbep)</w:t>
            </w:r>
          </w:p>
        </w:tc>
        <w:tc>
          <w:tcPr>
            <w:tcW w:w="1165" w:type="dxa"/>
            <w:tcBorders>
              <w:bottom w:val="single" w:sz="4" w:space="0" w:color="CCCCCC"/>
            </w:tcBorders>
            <w:shd w:val="solid" w:color="F3F3F3" w:fill="auto"/>
            <w:vAlign w:val="center"/>
          </w:tcPr>
          <w:p w14:paraId="69CF74DE" w14:textId="77777777" w:rsidR="00B3201D" w:rsidRPr="00217DF8" w:rsidRDefault="00B3201D" w:rsidP="008B3F64">
            <w:pPr>
              <w:pStyle w:val="070-TabelaPadro"/>
            </w:pPr>
            <w:bookmarkStart w:id="8324" w:name="BBBNE14AC021"/>
            <w:bookmarkEnd w:id="8324"/>
            <w:r>
              <w:t>(1.551)</w:t>
            </w:r>
          </w:p>
        </w:tc>
        <w:tc>
          <w:tcPr>
            <w:tcW w:w="1165" w:type="dxa"/>
            <w:tcBorders>
              <w:bottom w:val="single" w:sz="4" w:space="0" w:color="CCCCCC"/>
            </w:tcBorders>
            <w:shd w:val="solid" w:color="F3F3F3" w:fill="auto"/>
            <w:vAlign w:val="center"/>
          </w:tcPr>
          <w:p w14:paraId="56C349AE" w14:textId="77777777" w:rsidR="00B3201D" w:rsidRPr="00217DF8" w:rsidRDefault="00B3201D" w:rsidP="008B3F64">
            <w:pPr>
              <w:pStyle w:val="070-TabelaPadro"/>
            </w:pPr>
            <w:bookmarkStart w:id="8325" w:name="BBBNE14AD021"/>
            <w:bookmarkEnd w:id="8325"/>
            <w:r>
              <w:t>1.612</w:t>
            </w:r>
          </w:p>
        </w:tc>
        <w:tc>
          <w:tcPr>
            <w:tcW w:w="1165" w:type="dxa"/>
            <w:tcBorders>
              <w:bottom w:val="single" w:sz="4" w:space="0" w:color="CCCCCC"/>
            </w:tcBorders>
            <w:shd w:val="solid" w:color="F3F3F3" w:fill="auto"/>
            <w:vAlign w:val="center"/>
          </w:tcPr>
          <w:p w14:paraId="1CEE7AAB" w14:textId="77777777" w:rsidR="00B3201D" w:rsidRPr="00217DF8" w:rsidRDefault="00B3201D" w:rsidP="008B3F64">
            <w:pPr>
              <w:pStyle w:val="070-TabelaPadro"/>
            </w:pPr>
            <w:bookmarkStart w:id="8326" w:name="BBBNE14AE021"/>
            <w:bookmarkEnd w:id="8326"/>
            <w:r>
              <w:t>1.002</w:t>
            </w:r>
          </w:p>
        </w:tc>
        <w:tc>
          <w:tcPr>
            <w:tcW w:w="1165" w:type="dxa"/>
            <w:tcBorders>
              <w:bottom w:val="single" w:sz="4" w:space="0" w:color="CCCCCC"/>
            </w:tcBorders>
            <w:shd w:val="solid" w:color="F3F3F3" w:fill="auto"/>
            <w:vAlign w:val="center"/>
          </w:tcPr>
          <w:p w14:paraId="03E4BF87" w14:textId="77777777" w:rsidR="00B3201D" w:rsidRPr="00217DF8" w:rsidRDefault="00B3201D" w:rsidP="008B3F64">
            <w:pPr>
              <w:pStyle w:val="070-TabelaPadro"/>
            </w:pPr>
            <w:bookmarkStart w:id="8327" w:name="BBBNE14AF021"/>
            <w:bookmarkEnd w:id="8327"/>
            <w:r>
              <w:t>(1.033)</w:t>
            </w:r>
          </w:p>
        </w:tc>
        <w:tc>
          <w:tcPr>
            <w:tcW w:w="1165" w:type="dxa"/>
            <w:tcBorders>
              <w:bottom w:val="single" w:sz="4" w:space="0" w:color="CCCCCC"/>
            </w:tcBorders>
            <w:shd w:val="solid" w:color="F3F3F3" w:fill="auto"/>
            <w:vAlign w:val="center"/>
          </w:tcPr>
          <w:p w14:paraId="79944381" w14:textId="77777777" w:rsidR="00B3201D" w:rsidRPr="00217DF8" w:rsidRDefault="00B3201D" w:rsidP="008B3F64">
            <w:pPr>
              <w:pStyle w:val="070-TabelaPadro"/>
            </w:pPr>
            <w:bookmarkStart w:id="8328" w:name="BBBNE14AG021"/>
            <w:bookmarkEnd w:id="8328"/>
            <w:r>
              <w:t>9</w:t>
            </w:r>
          </w:p>
        </w:tc>
        <w:tc>
          <w:tcPr>
            <w:tcW w:w="1165" w:type="dxa"/>
            <w:tcBorders>
              <w:bottom w:val="single" w:sz="4" w:space="0" w:color="CCCCCC"/>
            </w:tcBorders>
            <w:shd w:val="solid" w:color="F3F3F3" w:fill="auto"/>
            <w:vAlign w:val="center"/>
          </w:tcPr>
          <w:p w14:paraId="47EEA52C" w14:textId="77777777" w:rsidR="00B3201D" w:rsidRPr="00217DF8" w:rsidRDefault="00B3201D" w:rsidP="008B3F64">
            <w:pPr>
              <w:pStyle w:val="070-TabelaPadro"/>
            </w:pPr>
            <w:bookmarkStart w:id="8329" w:name="BBBNE14AH021"/>
            <w:bookmarkEnd w:id="8329"/>
            <w:r>
              <w:t>(9)</w:t>
            </w:r>
          </w:p>
        </w:tc>
      </w:tr>
      <w:bookmarkEnd w:id="8252"/>
      <w:bookmarkEnd w:id="8323"/>
    </w:tbl>
    <w:p w14:paraId="19A60527" w14:textId="77777777" w:rsidR="00B3201D" w:rsidRPr="0083515D" w:rsidRDefault="00B3201D" w:rsidP="003021DF">
      <w:pPr>
        <w:pStyle w:val="072-Rodapdatabela"/>
        <w:keepNext w:val="0"/>
        <w:keepLines w:val="0"/>
      </w:pPr>
    </w:p>
    <w:p w14:paraId="1120772C" w14:textId="77777777" w:rsidR="00B3201D" w:rsidRPr="0083515D" w:rsidRDefault="00B3201D" w:rsidP="003021DF">
      <w:pPr>
        <w:pStyle w:val="030-SubttulodeDocumento"/>
      </w:pPr>
      <w:bookmarkStart w:id="8330" w:name="BBBNE15_Titulo"/>
      <w:r w:rsidRPr="0083515D">
        <w:t>) Resumo dos ativos/(passivos) atuariais registrados no Banco</w:t>
      </w:r>
      <w:bookmarkEnd w:id="8330"/>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402"/>
        <w:gridCol w:w="1588"/>
        <w:gridCol w:w="1588"/>
        <w:gridCol w:w="1588"/>
        <w:gridCol w:w="1588"/>
      </w:tblGrid>
      <w:tr w:rsidR="00B3201D" w:rsidRPr="00217DF8" w14:paraId="2A902509" w14:textId="77777777" w:rsidTr="008B3F64">
        <w:trPr>
          <w:cantSplit/>
          <w:tblHeader/>
        </w:trPr>
        <w:tc>
          <w:tcPr>
            <w:tcW w:w="3402" w:type="dxa"/>
            <w:vMerge w:val="restart"/>
            <w:shd w:val="solid" w:color="132B4A" w:fill="auto"/>
            <w:vAlign w:val="center"/>
          </w:tcPr>
          <w:p w14:paraId="258889D5" w14:textId="77777777" w:rsidR="00B3201D" w:rsidRPr="00217DF8" w:rsidRDefault="00B3201D" w:rsidP="003021DF">
            <w:pPr>
              <w:pStyle w:val="070-TabelaPadro"/>
              <w:jc w:val="center"/>
            </w:pPr>
            <w:bookmarkStart w:id="8331" w:name="BBBNE15"/>
          </w:p>
        </w:tc>
        <w:tc>
          <w:tcPr>
            <w:tcW w:w="3176" w:type="dxa"/>
            <w:gridSpan w:val="2"/>
            <w:tcBorders>
              <w:bottom w:val="single" w:sz="4" w:space="0" w:color="FFFFFF" w:themeColor="background1"/>
            </w:tcBorders>
            <w:shd w:val="solid" w:color="132B4A" w:fill="auto"/>
            <w:vAlign w:val="center"/>
          </w:tcPr>
          <w:p w14:paraId="021C88B9" w14:textId="77777777" w:rsidR="00B3201D" w:rsidRPr="00217DF8" w:rsidRDefault="00B3201D" w:rsidP="003021DF">
            <w:pPr>
              <w:pStyle w:val="070-TabelaPadro"/>
              <w:jc w:val="center"/>
            </w:pPr>
            <w:r>
              <w:t>Ativo Atuarial</w:t>
            </w:r>
          </w:p>
        </w:tc>
        <w:tc>
          <w:tcPr>
            <w:tcW w:w="3176" w:type="dxa"/>
            <w:gridSpan w:val="2"/>
            <w:tcBorders>
              <w:bottom w:val="single" w:sz="4" w:space="0" w:color="FFFFFF" w:themeColor="background1"/>
            </w:tcBorders>
            <w:shd w:val="solid" w:color="132B4A" w:fill="auto"/>
            <w:vAlign w:val="center"/>
          </w:tcPr>
          <w:p w14:paraId="1BB5DA9B" w14:textId="77777777" w:rsidR="00B3201D" w:rsidRPr="00217DF8" w:rsidRDefault="00B3201D" w:rsidP="003021DF">
            <w:pPr>
              <w:pStyle w:val="070-TabelaPadro"/>
              <w:jc w:val="center"/>
            </w:pPr>
            <w:r>
              <w:t>Passivo Atuarial</w:t>
            </w:r>
          </w:p>
        </w:tc>
      </w:tr>
      <w:tr w:rsidR="00B3201D" w:rsidRPr="00217DF8" w14:paraId="0C544443" w14:textId="77777777" w:rsidTr="008B3F64">
        <w:trPr>
          <w:cantSplit/>
          <w:tblHeader/>
        </w:trPr>
        <w:tc>
          <w:tcPr>
            <w:tcW w:w="3402" w:type="dxa"/>
            <w:vMerge/>
            <w:tcBorders>
              <w:bottom w:val="single" w:sz="4" w:space="0" w:color="FFFFFF" w:themeColor="background1"/>
            </w:tcBorders>
            <w:shd w:val="solid" w:color="132B4A" w:fill="auto"/>
            <w:vAlign w:val="center"/>
          </w:tcPr>
          <w:p w14:paraId="76E981A3" w14:textId="77777777" w:rsidR="00B3201D" w:rsidRPr="00217DF8" w:rsidRDefault="00B3201D" w:rsidP="003021DF">
            <w:pPr>
              <w:pStyle w:val="070-TabelaPadro"/>
              <w:jc w:val="center"/>
            </w:pPr>
          </w:p>
        </w:tc>
        <w:tc>
          <w:tcPr>
            <w:tcW w:w="1588" w:type="dxa"/>
            <w:tcBorders>
              <w:bottom w:val="single" w:sz="4" w:space="0" w:color="FFFFFF" w:themeColor="background1"/>
            </w:tcBorders>
            <w:shd w:val="solid" w:color="132B4A" w:fill="auto"/>
            <w:vAlign w:val="center"/>
          </w:tcPr>
          <w:p w14:paraId="771F5355" w14:textId="77777777" w:rsidR="00B3201D" w:rsidRPr="00217DF8" w:rsidRDefault="00B3201D" w:rsidP="003021DF">
            <w:pPr>
              <w:pStyle w:val="070-TabelaPadro"/>
              <w:jc w:val="center"/>
            </w:pPr>
            <w:r>
              <w:t>31.12.2021</w:t>
            </w:r>
          </w:p>
        </w:tc>
        <w:tc>
          <w:tcPr>
            <w:tcW w:w="1588" w:type="dxa"/>
            <w:tcBorders>
              <w:bottom w:val="single" w:sz="4" w:space="0" w:color="FFFFFF" w:themeColor="background1"/>
            </w:tcBorders>
            <w:shd w:val="solid" w:color="132B4A" w:fill="auto"/>
            <w:vAlign w:val="center"/>
          </w:tcPr>
          <w:p w14:paraId="07CCCD4F" w14:textId="77777777" w:rsidR="00B3201D" w:rsidRPr="00217DF8" w:rsidRDefault="00B3201D" w:rsidP="003021DF">
            <w:pPr>
              <w:pStyle w:val="070-TabelaPadro"/>
              <w:jc w:val="center"/>
            </w:pPr>
            <w:r>
              <w:t>31.12.2020</w:t>
            </w:r>
          </w:p>
        </w:tc>
        <w:tc>
          <w:tcPr>
            <w:tcW w:w="1588" w:type="dxa"/>
            <w:tcBorders>
              <w:bottom w:val="single" w:sz="4" w:space="0" w:color="FFFFFF" w:themeColor="background1"/>
            </w:tcBorders>
            <w:shd w:val="solid" w:color="132B4A" w:fill="auto"/>
            <w:vAlign w:val="center"/>
          </w:tcPr>
          <w:p w14:paraId="56ECF2B1" w14:textId="77777777" w:rsidR="00B3201D" w:rsidRPr="00217DF8" w:rsidRDefault="00B3201D" w:rsidP="003021DF">
            <w:pPr>
              <w:pStyle w:val="070-TabelaPadro"/>
              <w:jc w:val="center"/>
            </w:pPr>
            <w:r>
              <w:t>31.12.2021</w:t>
            </w:r>
          </w:p>
        </w:tc>
        <w:tc>
          <w:tcPr>
            <w:tcW w:w="1588" w:type="dxa"/>
            <w:tcBorders>
              <w:bottom w:val="single" w:sz="4" w:space="0" w:color="FFFFFF" w:themeColor="background1"/>
            </w:tcBorders>
            <w:shd w:val="solid" w:color="132B4A" w:fill="auto"/>
            <w:vAlign w:val="center"/>
          </w:tcPr>
          <w:p w14:paraId="5B274378" w14:textId="77777777" w:rsidR="00B3201D" w:rsidRPr="00217DF8" w:rsidRDefault="00B3201D" w:rsidP="003021DF">
            <w:pPr>
              <w:pStyle w:val="070-TabelaPadro"/>
              <w:jc w:val="center"/>
            </w:pPr>
            <w:r>
              <w:t>31.12.2020</w:t>
            </w:r>
          </w:p>
        </w:tc>
      </w:tr>
      <w:tr w:rsidR="00B3201D" w:rsidRPr="00217DF8" w14:paraId="0E241423" w14:textId="77777777" w:rsidTr="008B3F64">
        <w:trPr>
          <w:cantSplit/>
        </w:trPr>
        <w:tc>
          <w:tcPr>
            <w:tcW w:w="3402" w:type="dxa"/>
            <w:tcBorders>
              <w:bottom w:val="single" w:sz="4" w:space="0" w:color="FFFFFF" w:themeColor="background1"/>
            </w:tcBorders>
            <w:shd w:val="solid" w:color="F3F3F3" w:fill="auto"/>
            <w:vAlign w:val="center"/>
          </w:tcPr>
          <w:p w14:paraId="17CB86E0" w14:textId="77777777" w:rsidR="00B3201D" w:rsidRPr="00217DF8" w:rsidRDefault="00B3201D" w:rsidP="003021DF">
            <w:pPr>
              <w:pStyle w:val="070-TabelaPadro"/>
              <w:jc w:val="left"/>
            </w:pPr>
            <w:bookmarkStart w:id="8332" w:name="BBBNE1500001" w:colFirst="0" w:colLast="0"/>
            <w:r>
              <w:t>Plano 1 (Previ)</w:t>
            </w:r>
          </w:p>
        </w:tc>
        <w:tc>
          <w:tcPr>
            <w:tcW w:w="1588" w:type="dxa"/>
            <w:tcBorders>
              <w:bottom w:val="single" w:sz="4" w:space="0" w:color="FFFFFF" w:themeColor="background1"/>
            </w:tcBorders>
            <w:shd w:val="solid" w:color="F3F3F3" w:fill="auto"/>
            <w:vAlign w:val="center"/>
          </w:tcPr>
          <w:p w14:paraId="7601EC41" w14:textId="77777777" w:rsidR="00B3201D" w:rsidRPr="00217DF8" w:rsidRDefault="00B3201D" w:rsidP="003021DF">
            <w:pPr>
              <w:pStyle w:val="070-TabelaPadro"/>
            </w:pPr>
            <w:bookmarkStart w:id="8333" w:name="BBBNE15AA001"/>
            <w:bookmarkEnd w:id="8333"/>
            <w:r>
              <w:t>20.233.055</w:t>
            </w:r>
          </w:p>
        </w:tc>
        <w:tc>
          <w:tcPr>
            <w:tcW w:w="1588" w:type="dxa"/>
            <w:tcBorders>
              <w:bottom w:val="single" w:sz="4" w:space="0" w:color="FFFFFF" w:themeColor="background1"/>
            </w:tcBorders>
            <w:shd w:val="solid" w:color="F3F3F3" w:fill="auto"/>
            <w:vAlign w:val="center"/>
          </w:tcPr>
          <w:p w14:paraId="42D1723F" w14:textId="77777777" w:rsidR="00B3201D" w:rsidRPr="00217DF8" w:rsidRDefault="00B3201D" w:rsidP="003021DF">
            <w:pPr>
              <w:pStyle w:val="070-TabelaPadro"/>
            </w:pPr>
            <w:bookmarkStart w:id="8334" w:name="BBBNE15AB001"/>
            <w:bookmarkEnd w:id="8334"/>
            <w:r>
              <w:t>5.862.263</w:t>
            </w:r>
          </w:p>
        </w:tc>
        <w:tc>
          <w:tcPr>
            <w:tcW w:w="1588" w:type="dxa"/>
            <w:tcBorders>
              <w:bottom w:val="single" w:sz="4" w:space="0" w:color="FFFFFF" w:themeColor="background1"/>
            </w:tcBorders>
            <w:shd w:val="solid" w:color="F3F3F3" w:fill="auto"/>
            <w:vAlign w:val="center"/>
          </w:tcPr>
          <w:p w14:paraId="7818C5CE" w14:textId="77777777" w:rsidR="00B3201D" w:rsidRPr="00217DF8" w:rsidRDefault="00B3201D" w:rsidP="003021DF">
            <w:pPr>
              <w:pStyle w:val="070-TabelaPadro"/>
            </w:pPr>
            <w:bookmarkStart w:id="8335" w:name="BBBNE15AD001"/>
            <w:bookmarkEnd w:id="8335"/>
            <w:r>
              <w:t>--</w:t>
            </w:r>
          </w:p>
        </w:tc>
        <w:tc>
          <w:tcPr>
            <w:tcW w:w="1588" w:type="dxa"/>
            <w:tcBorders>
              <w:bottom w:val="single" w:sz="4" w:space="0" w:color="FFFFFF" w:themeColor="background1"/>
            </w:tcBorders>
            <w:shd w:val="solid" w:color="F3F3F3" w:fill="auto"/>
            <w:vAlign w:val="center"/>
          </w:tcPr>
          <w:p w14:paraId="696977C1" w14:textId="77777777" w:rsidR="00B3201D" w:rsidRPr="00217DF8" w:rsidRDefault="00B3201D" w:rsidP="003021DF">
            <w:pPr>
              <w:pStyle w:val="070-TabelaPadro"/>
            </w:pPr>
            <w:bookmarkStart w:id="8336" w:name="BBBNE15AE001"/>
            <w:bookmarkEnd w:id="8336"/>
            <w:r>
              <w:t>--</w:t>
            </w:r>
          </w:p>
        </w:tc>
      </w:tr>
      <w:tr w:rsidR="00B3201D" w:rsidRPr="00217DF8" w14:paraId="51A1879D" w14:textId="77777777" w:rsidTr="008B3F64">
        <w:trPr>
          <w:cantSplit/>
        </w:trPr>
        <w:tc>
          <w:tcPr>
            <w:tcW w:w="3402" w:type="dxa"/>
            <w:tcBorders>
              <w:bottom w:val="single" w:sz="4" w:space="0" w:color="FFFFFF" w:themeColor="background1"/>
            </w:tcBorders>
            <w:shd w:val="solid" w:color="E6E6E6" w:fill="auto"/>
            <w:vAlign w:val="center"/>
          </w:tcPr>
          <w:p w14:paraId="19254135" w14:textId="77777777" w:rsidR="00B3201D" w:rsidRPr="00217DF8" w:rsidRDefault="00B3201D" w:rsidP="003021DF">
            <w:pPr>
              <w:pStyle w:val="070-TabelaPadro"/>
              <w:jc w:val="left"/>
            </w:pPr>
            <w:bookmarkStart w:id="8337" w:name="BBBNE1500002" w:colFirst="0" w:colLast="0"/>
            <w:bookmarkEnd w:id="8332"/>
            <w:r>
              <w:t>Plano Informal (Previ)</w:t>
            </w:r>
          </w:p>
        </w:tc>
        <w:tc>
          <w:tcPr>
            <w:tcW w:w="1588" w:type="dxa"/>
            <w:tcBorders>
              <w:bottom w:val="single" w:sz="4" w:space="0" w:color="FFFFFF" w:themeColor="background1"/>
            </w:tcBorders>
            <w:shd w:val="solid" w:color="E6E6E6" w:fill="auto"/>
            <w:vAlign w:val="center"/>
          </w:tcPr>
          <w:p w14:paraId="45435476" w14:textId="77777777" w:rsidR="00B3201D" w:rsidRPr="00217DF8" w:rsidRDefault="00B3201D" w:rsidP="003021DF">
            <w:pPr>
              <w:pStyle w:val="070-TabelaPadro"/>
            </w:pPr>
            <w:bookmarkStart w:id="8338" w:name="BBBNE15AA002"/>
            <w:bookmarkEnd w:id="8338"/>
            <w:r>
              <w:t>--</w:t>
            </w:r>
          </w:p>
        </w:tc>
        <w:tc>
          <w:tcPr>
            <w:tcW w:w="1588" w:type="dxa"/>
            <w:tcBorders>
              <w:bottom w:val="single" w:sz="4" w:space="0" w:color="FFFFFF" w:themeColor="background1"/>
            </w:tcBorders>
            <w:shd w:val="solid" w:color="E6E6E6" w:fill="auto"/>
            <w:vAlign w:val="center"/>
          </w:tcPr>
          <w:p w14:paraId="430C1446" w14:textId="77777777" w:rsidR="00B3201D" w:rsidRPr="00217DF8" w:rsidRDefault="00B3201D" w:rsidP="003021DF">
            <w:pPr>
              <w:pStyle w:val="070-TabelaPadro"/>
            </w:pPr>
            <w:bookmarkStart w:id="8339" w:name="BBBNE15AB002"/>
            <w:bookmarkEnd w:id="8339"/>
            <w:r>
              <w:t>--</w:t>
            </w:r>
          </w:p>
        </w:tc>
        <w:tc>
          <w:tcPr>
            <w:tcW w:w="1588" w:type="dxa"/>
            <w:tcBorders>
              <w:bottom w:val="single" w:sz="4" w:space="0" w:color="FFFFFF" w:themeColor="background1"/>
            </w:tcBorders>
            <w:shd w:val="solid" w:color="E6E6E6" w:fill="auto"/>
            <w:vAlign w:val="center"/>
          </w:tcPr>
          <w:p w14:paraId="4172A05D" w14:textId="77777777" w:rsidR="00B3201D" w:rsidRPr="00217DF8" w:rsidRDefault="00B3201D" w:rsidP="003021DF">
            <w:pPr>
              <w:pStyle w:val="070-TabelaPadro"/>
            </w:pPr>
            <w:bookmarkStart w:id="8340" w:name="BBBNE15AD002"/>
            <w:bookmarkEnd w:id="8340"/>
            <w:r>
              <w:t>(846.025)</w:t>
            </w:r>
          </w:p>
        </w:tc>
        <w:tc>
          <w:tcPr>
            <w:tcW w:w="1588" w:type="dxa"/>
            <w:tcBorders>
              <w:bottom w:val="single" w:sz="4" w:space="0" w:color="FFFFFF" w:themeColor="background1"/>
            </w:tcBorders>
            <w:shd w:val="solid" w:color="E6E6E6" w:fill="auto"/>
            <w:vAlign w:val="center"/>
          </w:tcPr>
          <w:p w14:paraId="657EEEF1" w14:textId="77777777" w:rsidR="00B3201D" w:rsidRPr="00217DF8" w:rsidRDefault="00B3201D" w:rsidP="003021DF">
            <w:pPr>
              <w:pStyle w:val="070-TabelaPadro"/>
            </w:pPr>
            <w:bookmarkStart w:id="8341" w:name="BBBNE15AE002"/>
            <w:bookmarkEnd w:id="8341"/>
            <w:r>
              <w:t>(1.058.846)</w:t>
            </w:r>
          </w:p>
        </w:tc>
      </w:tr>
      <w:tr w:rsidR="00B3201D" w:rsidRPr="00217DF8" w14:paraId="755780D9" w14:textId="77777777" w:rsidTr="008B3F64">
        <w:trPr>
          <w:cantSplit/>
        </w:trPr>
        <w:tc>
          <w:tcPr>
            <w:tcW w:w="3402" w:type="dxa"/>
            <w:tcBorders>
              <w:bottom w:val="single" w:sz="4" w:space="0" w:color="FFFFFF" w:themeColor="background1"/>
            </w:tcBorders>
            <w:shd w:val="solid" w:color="F3F3F3" w:fill="auto"/>
            <w:vAlign w:val="center"/>
          </w:tcPr>
          <w:p w14:paraId="3CDC79BD" w14:textId="77777777" w:rsidR="00B3201D" w:rsidRPr="00217DF8" w:rsidRDefault="00B3201D" w:rsidP="003021DF">
            <w:pPr>
              <w:pStyle w:val="070-TabelaPadro"/>
              <w:jc w:val="left"/>
            </w:pPr>
            <w:bookmarkStart w:id="8342" w:name="BBBNE1500003" w:colFirst="0" w:colLast="0"/>
            <w:bookmarkEnd w:id="8337"/>
            <w:r>
              <w:t>Plano de Associados (Cassi)</w:t>
            </w:r>
          </w:p>
        </w:tc>
        <w:tc>
          <w:tcPr>
            <w:tcW w:w="1588" w:type="dxa"/>
            <w:tcBorders>
              <w:bottom w:val="single" w:sz="4" w:space="0" w:color="FFFFFF" w:themeColor="background1"/>
            </w:tcBorders>
            <w:shd w:val="solid" w:color="F3F3F3" w:fill="auto"/>
            <w:vAlign w:val="center"/>
          </w:tcPr>
          <w:p w14:paraId="71370A1E" w14:textId="77777777" w:rsidR="00B3201D" w:rsidRPr="00217DF8" w:rsidRDefault="00B3201D" w:rsidP="003021DF">
            <w:pPr>
              <w:pStyle w:val="070-TabelaPadro"/>
            </w:pPr>
            <w:bookmarkStart w:id="8343" w:name="BBBNE15AA003"/>
            <w:bookmarkEnd w:id="8343"/>
            <w:r>
              <w:t>--</w:t>
            </w:r>
          </w:p>
        </w:tc>
        <w:tc>
          <w:tcPr>
            <w:tcW w:w="1588" w:type="dxa"/>
            <w:tcBorders>
              <w:bottom w:val="single" w:sz="4" w:space="0" w:color="FFFFFF" w:themeColor="background1"/>
            </w:tcBorders>
            <w:shd w:val="solid" w:color="F3F3F3" w:fill="auto"/>
            <w:vAlign w:val="center"/>
          </w:tcPr>
          <w:p w14:paraId="678C2585" w14:textId="77777777" w:rsidR="00B3201D" w:rsidRPr="00217DF8" w:rsidRDefault="00B3201D" w:rsidP="003021DF">
            <w:pPr>
              <w:pStyle w:val="070-TabelaPadro"/>
            </w:pPr>
            <w:bookmarkStart w:id="8344" w:name="BBBNE15AB003"/>
            <w:bookmarkEnd w:id="8344"/>
            <w:r>
              <w:t>--</w:t>
            </w:r>
          </w:p>
        </w:tc>
        <w:tc>
          <w:tcPr>
            <w:tcW w:w="1588" w:type="dxa"/>
            <w:tcBorders>
              <w:bottom w:val="single" w:sz="4" w:space="0" w:color="FFFFFF" w:themeColor="background1"/>
            </w:tcBorders>
            <w:shd w:val="solid" w:color="F3F3F3" w:fill="auto"/>
            <w:vAlign w:val="center"/>
          </w:tcPr>
          <w:p w14:paraId="06884CA4" w14:textId="77777777" w:rsidR="00B3201D" w:rsidRPr="00217DF8" w:rsidRDefault="00B3201D" w:rsidP="003021DF">
            <w:pPr>
              <w:pStyle w:val="070-TabelaPadro"/>
            </w:pPr>
            <w:bookmarkStart w:id="8345" w:name="BBBNE15AD003"/>
            <w:bookmarkEnd w:id="8345"/>
            <w:r>
              <w:t>(9.212.441)</w:t>
            </w:r>
          </w:p>
        </w:tc>
        <w:tc>
          <w:tcPr>
            <w:tcW w:w="1588" w:type="dxa"/>
            <w:tcBorders>
              <w:bottom w:val="single" w:sz="4" w:space="0" w:color="FFFFFF" w:themeColor="background1"/>
            </w:tcBorders>
            <w:shd w:val="solid" w:color="F3F3F3" w:fill="auto"/>
            <w:vAlign w:val="center"/>
          </w:tcPr>
          <w:p w14:paraId="35F0E394" w14:textId="77777777" w:rsidR="00B3201D" w:rsidRPr="00217DF8" w:rsidRDefault="00B3201D" w:rsidP="003021DF">
            <w:pPr>
              <w:pStyle w:val="070-TabelaPadro"/>
            </w:pPr>
            <w:bookmarkStart w:id="8346" w:name="BBBNE15AE003"/>
            <w:bookmarkEnd w:id="8346"/>
            <w:r>
              <w:t>(12.278.703)</w:t>
            </w:r>
          </w:p>
        </w:tc>
      </w:tr>
      <w:tr w:rsidR="00B3201D" w:rsidRPr="00217DF8" w14:paraId="4BC18DAB" w14:textId="77777777" w:rsidTr="008B3F64">
        <w:trPr>
          <w:cantSplit/>
        </w:trPr>
        <w:tc>
          <w:tcPr>
            <w:tcW w:w="3402" w:type="dxa"/>
            <w:tcBorders>
              <w:bottom w:val="single" w:sz="4" w:space="0" w:color="FFFFFF" w:themeColor="background1"/>
            </w:tcBorders>
            <w:shd w:val="solid" w:color="E6E6E6" w:fill="auto"/>
            <w:vAlign w:val="center"/>
          </w:tcPr>
          <w:p w14:paraId="38F70E1A" w14:textId="77777777" w:rsidR="00B3201D" w:rsidRPr="00217DF8" w:rsidRDefault="00B3201D" w:rsidP="008B3F64">
            <w:pPr>
              <w:pStyle w:val="070-TabelaPadro"/>
              <w:jc w:val="left"/>
            </w:pPr>
            <w:bookmarkStart w:id="8347" w:name="BBBNE1500004" w:colFirst="0" w:colLast="0"/>
            <w:bookmarkEnd w:id="8342"/>
            <w:r>
              <w:t>Regulamento Geral (Economus)</w:t>
            </w:r>
          </w:p>
        </w:tc>
        <w:tc>
          <w:tcPr>
            <w:tcW w:w="1588" w:type="dxa"/>
            <w:tcBorders>
              <w:bottom w:val="single" w:sz="4" w:space="0" w:color="FFFFFF" w:themeColor="background1"/>
            </w:tcBorders>
            <w:shd w:val="solid" w:color="E6E6E6" w:fill="auto"/>
            <w:vAlign w:val="center"/>
          </w:tcPr>
          <w:p w14:paraId="78E4CC4A" w14:textId="77777777" w:rsidR="00B3201D" w:rsidRPr="00217DF8" w:rsidRDefault="00B3201D" w:rsidP="008B3F64">
            <w:pPr>
              <w:pStyle w:val="070-TabelaPadro"/>
            </w:pPr>
            <w:bookmarkStart w:id="8348" w:name="BBBNE15AA004"/>
            <w:bookmarkEnd w:id="8348"/>
            <w:r>
              <w:t>--</w:t>
            </w:r>
          </w:p>
        </w:tc>
        <w:tc>
          <w:tcPr>
            <w:tcW w:w="1588" w:type="dxa"/>
            <w:tcBorders>
              <w:bottom w:val="single" w:sz="4" w:space="0" w:color="FFFFFF" w:themeColor="background1"/>
            </w:tcBorders>
            <w:shd w:val="solid" w:color="E6E6E6" w:fill="auto"/>
            <w:vAlign w:val="center"/>
          </w:tcPr>
          <w:p w14:paraId="7C7E32B5" w14:textId="77777777" w:rsidR="00B3201D" w:rsidRPr="00217DF8" w:rsidRDefault="00B3201D" w:rsidP="008B3F64">
            <w:pPr>
              <w:pStyle w:val="070-TabelaPadro"/>
            </w:pPr>
            <w:bookmarkStart w:id="8349" w:name="BBBNE15AB004"/>
            <w:bookmarkEnd w:id="8349"/>
            <w:r>
              <w:t>--</w:t>
            </w:r>
          </w:p>
        </w:tc>
        <w:tc>
          <w:tcPr>
            <w:tcW w:w="1588" w:type="dxa"/>
            <w:tcBorders>
              <w:bottom w:val="single" w:sz="4" w:space="0" w:color="FFFFFF" w:themeColor="background1"/>
            </w:tcBorders>
            <w:shd w:val="solid" w:color="E6E6E6" w:fill="auto"/>
            <w:vAlign w:val="center"/>
          </w:tcPr>
          <w:p w14:paraId="106C4577" w14:textId="77777777" w:rsidR="00B3201D" w:rsidRPr="00217DF8" w:rsidRDefault="00B3201D" w:rsidP="008B3F64">
            <w:pPr>
              <w:pStyle w:val="070-TabelaPadro"/>
            </w:pPr>
            <w:bookmarkStart w:id="8350" w:name="BBBNE15AD004"/>
            <w:bookmarkEnd w:id="8350"/>
            <w:r>
              <w:t>(702.369)</w:t>
            </w:r>
          </w:p>
        </w:tc>
        <w:tc>
          <w:tcPr>
            <w:tcW w:w="1588" w:type="dxa"/>
            <w:tcBorders>
              <w:bottom w:val="single" w:sz="4" w:space="0" w:color="FFFFFF" w:themeColor="background1"/>
            </w:tcBorders>
            <w:shd w:val="solid" w:color="E6E6E6" w:fill="auto"/>
            <w:vAlign w:val="center"/>
          </w:tcPr>
          <w:p w14:paraId="24B19583" w14:textId="77777777" w:rsidR="00B3201D" w:rsidRPr="00217DF8" w:rsidRDefault="00B3201D" w:rsidP="008B3F64">
            <w:pPr>
              <w:pStyle w:val="070-TabelaPadro"/>
            </w:pPr>
            <w:bookmarkStart w:id="8351" w:name="BBBNE15AE004"/>
            <w:bookmarkEnd w:id="8351"/>
            <w:r>
              <w:t>(1.364.974)</w:t>
            </w:r>
          </w:p>
        </w:tc>
      </w:tr>
      <w:tr w:rsidR="00B3201D" w:rsidRPr="00217DF8" w14:paraId="1702D090" w14:textId="77777777" w:rsidTr="008B3F64">
        <w:trPr>
          <w:cantSplit/>
        </w:trPr>
        <w:tc>
          <w:tcPr>
            <w:tcW w:w="3402" w:type="dxa"/>
            <w:tcBorders>
              <w:bottom w:val="single" w:sz="4" w:space="0" w:color="FFFFFF" w:themeColor="background1"/>
            </w:tcBorders>
            <w:shd w:val="solid" w:color="F3F3F3" w:fill="auto"/>
            <w:vAlign w:val="center"/>
          </w:tcPr>
          <w:p w14:paraId="5B64B31C" w14:textId="77777777" w:rsidR="00B3201D" w:rsidRPr="00217DF8" w:rsidRDefault="00B3201D" w:rsidP="008B3F64">
            <w:pPr>
              <w:pStyle w:val="070-TabelaPadro"/>
              <w:jc w:val="left"/>
            </w:pPr>
            <w:bookmarkStart w:id="8352" w:name="BBBNE1500005" w:colFirst="0" w:colLast="0"/>
            <w:bookmarkEnd w:id="8347"/>
            <w:r>
              <w:t>Regulamento Complementar 1 (Economus)</w:t>
            </w:r>
          </w:p>
        </w:tc>
        <w:tc>
          <w:tcPr>
            <w:tcW w:w="1588" w:type="dxa"/>
            <w:tcBorders>
              <w:bottom w:val="single" w:sz="4" w:space="0" w:color="FFFFFF" w:themeColor="background1"/>
            </w:tcBorders>
            <w:shd w:val="solid" w:color="F3F3F3" w:fill="auto"/>
            <w:vAlign w:val="center"/>
          </w:tcPr>
          <w:p w14:paraId="413818C8" w14:textId="77777777" w:rsidR="00B3201D" w:rsidRPr="00217DF8" w:rsidRDefault="00B3201D" w:rsidP="008B3F64">
            <w:pPr>
              <w:pStyle w:val="070-TabelaPadro"/>
            </w:pPr>
            <w:bookmarkStart w:id="8353" w:name="BBBNE15AA005"/>
            <w:bookmarkEnd w:id="8353"/>
            <w:r>
              <w:t>6.197</w:t>
            </w:r>
          </w:p>
        </w:tc>
        <w:tc>
          <w:tcPr>
            <w:tcW w:w="1588" w:type="dxa"/>
            <w:tcBorders>
              <w:bottom w:val="single" w:sz="4" w:space="0" w:color="FFFFFF" w:themeColor="background1"/>
            </w:tcBorders>
            <w:shd w:val="solid" w:color="F3F3F3" w:fill="auto"/>
            <w:vAlign w:val="center"/>
          </w:tcPr>
          <w:p w14:paraId="201B81CE" w14:textId="77777777" w:rsidR="00B3201D" w:rsidRPr="00217DF8" w:rsidRDefault="00B3201D" w:rsidP="008B3F64">
            <w:pPr>
              <w:pStyle w:val="070-TabelaPadro"/>
            </w:pPr>
            <w:bookmarkStart w:id="8354" w:name="BBBNE15AB005"/>
            <w:bookmarkEnd w:id="8354"/>
            <w:r>
              <w:t>--</w:t>
            </w:r>
          </w:p>
        </w:tc>
        <w:tc>
          <w:tcPr>
            <w:tcW w:w="1588" w:type="dxa"/>
            <w:tcBorders>
              <w:bottom w:val="single" w:sz="4" w:space="0" w:color="FFFFFF" w:themeColor="background1"/>
            </w:tcBorders>
            <w:shd w:val="solid" w:color="F3F3F3" w:fill="auto"/>
            <w:vAlign w:val="center"/>
          </w:tcPr>
          <w:p w14:paraId="5A4F8ACF" w14:textId="77777777" w:rsidR="00B3201D" w:rsidRPr="00217DF8" w:rsidRDefault="00B3201D" w:rsidP="008B3F64">
            <w:pPr>
              <w:pStyle w:val="070-TabelaPadro"/>
            </w:pPr>
            <w:bookmarkStart w:id="8355" w:name="BBBNE15AD005"/>
            <w:bookmarkEnd w:id="8355"/>
            <w:r>
              <w:t>--</w:t>
            </w:r>
          </w:p>
        </w:tc>
        <w:tc>
          <w:tcPr>
            <w:tcW w:w="1588" w:type="dxa"/>
            <w:tcBorders>
              <w:bottom w:val="single" w:sz="4" w:space="0" w:color="FFFFFF" w:themeColor="background1"/>
            </w:tcBorders>
            <w:shd w:val="solid" w:color="F3F3F3" w:fill="auto"/>
            <w:vAlign w:val="center"/>
          </w:tcPr>
          <w:p w14:paraId="388D1246" w14:textId="77777777" w:rsidR="00B3201D" w:rsidRPr="00217DF8" w:rsidRDefault="00B3201D" w:rsidP="008B3F64">
            <w:pPr>
              <w:pStyle w:val="070-TabelaPadro"/>
            </w:pPr>
            <w:bookmarkStart w:id="8356" w:name="BBBNE15AE005"/>
            <w:bookmarkEnd w:id="8356"/>
            <w:r>
              <w:t>(3.578)</w:t>
            </w:r>
          </w:p>
        </w:tc>
      </w:tr>
      <w:tr w:rsidR="00B3201D" w:rsidRPr="00217DF8" w14:paraId="0FE8B58B" w14:textId="77777777" w:rsidTr="008B3F64">
        <w:trPr>
          <w:cantSplit/>
        </w:trPr>
        <w:tc>
          <w:tcPr>
            <w:tcW w:w="3402" w:type="dxa"/>
            <w:tcBorders>
              <w:bottom w:val="single" w:sz="4" w:space="0" w:color="FFFFFF" w:themeColor="background1"/>
            </w:tcBorders>
            <w:shd w:val="solid" w:color="E6E6E6" w:fill="auto"/>
            <w:vAlign w:val="center"/>
          </w:tcPr>
          <w:p w14:paraId="6207E293" w14:textId="77777777" w:rsidR="00B3201D" w:rsidRPr="00217DF8" w:rsidRDefault="00B3201D" w:rsidP="008B3F64">
            <w:pPr>
              <w:pStyle w:val="070-TabelaPadro"/>
              <w:jc w:val="left"/>
            </w:pPr>
            <w:bookmarkStart w:id="8357" w:name="BBBNE1500006" w:colFirst="0" w:colLast="0"/>
            <w:bookmarkEnd w:id="8352"/>
            <w:r>
              <w:t>Plus I e II (Economus)</w:t>
            </w:r>
          </w:p>
        </w:tc>
        <w:tc>
          <w:tcPr>
            <w:tcW w:w="1588" w:type="dxa"/>
            <w:tcBorders>
              <w:bottom w:val="single" w:sz="4" w:space="0" w:color="FFFFFF" w:themeColor="background1"/>
            </w:tcBorders>
            <w:shd w:val="solid" w:color="E6E6E6" w:fill="auto"/>
            <w:vAlign w:val="center"/>
          </w:tcPr>
          <w:p w14:paraId="638C1F6E" w14:textId="77777777" w:rsidR="00B3201D" w:rsidRPr="00217DF8" w:rsidRDefault="00B3201D" w:rsidP="008B3F64">
            <w:pPr>
              <w:pStyle w:val="070-TabelaPadro"/>
            </w:pPr>
            <w:bookmarkStart w:id="8358" w:name="BBBNE15AA006"/>
            <w:bookmarkEnd w:id="8358"/>
            <w:r>
              <w:t>--</w:t>
            </w:r>
          </w:p>
        </w:tc>
        <w:tc>
          <w:tcPr>
            <w:tcW w:w="1588" w:type="dxa"/>
            <w:tcBorders>
              <w:bottom w:val="single" w:sz="4" w:space="0" w:color="FFFFFF" w:themeColor="background1"/>
            </w:tcBorders>
            <w:shd w:val="solid" w:color="E6E6E6" w:fill="auto"/>
            <w:vAlign w:val="center"/>
          </w:tcPr>
          <w:p w14:paraId="119EACBC" w14:textId="77777777" w:rsidR="00B3201D" w:rsidRPr="00217DF8" w:rsidRDefault="00B3201D" w:rsidP="008B3F64">
            <w:pPr>
              <w:pStyle w:val="070-TabelaPadro"/>
            </w:pPr>
            <w:bookmarkStart w:id="8359" w:name="BBBNE15AB006"/>
            <w:bookmarkEnd w:id="8359"/>
            <w:r>
              <w:t>--</w:t>
            </w:r>
          </w:p>
        </w:tc>
        <w:tc>
          <w:tcPr>
            <w:tcW w:w="1588" w:type="dxa"/>
            <w:tcBorders>
              <w:bottom w:val="single" w:sz="4" w:space="0" w:color="FFFFFF" w:themeColor="background1"/>
            </w:tcBorders>
            <w:shd w:val="solid" w:color="E6E6E6" w:fill="auto"/>
            <w:vAlign w:val="center"/>
          </w:tcPr>
          <w:p w14:paraId="0F555FBF" w14:textId="77777777" w:rsidR="00B3201D" w:rsidRPr="00217DF8" w:rsidRDefault="00B3201D" w:rsidP="008B3F64">
            <w:pPr>
              <w:pStyle w:val="070-TabelaPadro"/>
            </w:pPr>
            <w:bookmarkStart w:id="8360" w:name="BBBNE15AD006"/>
            <w:bookmarkEnd w:id="8360"/>
            <w:r>
              <w:t>(623.285)</w:t>
            </w:r>
          </w:p>
        </w:tc>
        <w:tc>
          <w:tcPr>
            <w:tcW w:w="1588" w:type="dxa"/>
            <w:tcBorders>
              <w:bottom w:val="single" w:sz="4" w:space="0" w:color="FFFFFF" w:themeColor="background1"/>
            </w:tcBorders>
            <w:shd w:val="solid" w:color="E6E6E6" w:fill="auto"/>
            <w:vAlign w:val="center"/>
          </w:tcPr>
          <w:p w14:paraId="5946E5BF" w14:textId="77777777" w:rsidR="00B3201D" w:rsidRPr="00217DF8" w:rsidRDefault="00B3201D" w:rsidP="008B3F64">
            <w:pPr>
              <w:pStyle w:val="070-TabelaPadro"/>
            </w:pPr>
            <w:bookmarkStart w:id="8361" w:name="BBBNE15AE006"/>
            <w:bookmarkEnd w:id="8361"/>
            <w:r>
              <w:t>(1.052.895)</w:t>
            </w:r>
          </w:p>
        </w:tc>
      </w:tr>
      <w:tr w:rsidR="00B3201D" w:rsidRPr="00217DF8" w14:paraId="053A1F50" w14:textId="77777777" w:rsidTr="008B3F64">
        <w:trPr>
          <w:cantSplit/>
        </w:trPr>
        <w:tc>
          <w:tcPr>
            <w:tcW w:w="3402" w:type="dxa"/>
            <w:tcBorders>
              <w:bottom w:val="single" w:sz="4" w:space="0" w:color="FFFFFF" w:themeColor="background1"/>
            </w:tcBorders>
            <w:shd w:val="solid" w:color="F3F3F3" w:fill="auto"/>
            <w:vAlign w:val="center"/>
          </w:tcPr>
          <w:p w14:paraId="6D895136" w14:textId="77777777" w:rsidR="00B3201D" w:rsidRPr="00217DF8" w:rsidRDefault="00B3201D" w:rsidP="008B3F64">
            <w:pPr>
              <w:pStyle w:val="070-TabelaPadro"/>
              <w:jc w:val="left"/>
            </w:pPr>
            <w:bookmarkStart w:id="8362" w:name="BBBNE1500007" w:colFirst="0" w:colLast="0"/>
            <w:bookmarkEnd w:id="8357"/>
            <w:r>
              <w:t>Grupo B' (Economus)</w:t>
            </w:r>
          </w:p>
        </w:tc>
        <w:tc>
          <w:tcPr>
            <w:tcW w:w="1588" w:type="dxa"/>
            <w:tcBorders>
              <w:bottom w:val="single" w:sz="4" w:space="0" w:color="FFFFFF" w:themeColor="background1"/>
            </w:tcBorders>
            <w:shd w:val="solid" w:color="F3F3F3" w:fill="auto"/>
            <w:vAlign w:val="center"/>
          </w:tcPr>
          <w:p w14:paraId="47FD7BE7" w14:textId="77777777" w:rsidR="00B3201D" w:rsidRPr="00217DF8" w:rsidRDefault="00B3201D" w:rsidP="008B3F64">
            <w:pPr>
              <w:pStyle w:val="070-TabelaPadro"/>
            </w:pPr>
            <w:bookmarkStart w:id="8363" w:name="BBBNE15AA007"/>
            <w:bookmarkEnd w:id="8363"/>
            <w:r>
              <w:t>--</w:t>
            </w:r>
          </w:p>
        </w:tc>
        <w:tc>
          <w:tcPr>
            <w:tcW w:w="1588" w:type="dxa"/>
            <w:tcBorders>
              <w:bottom w:val="single" w:sz="4" w:space="0" w:color="FFFFFF" w:themeColor="background1"/>
            </w:tcBorders>
            <w:shd w:val="solid" w:color="F3F3F3" w:fill="auto"/>
            <w:vAlign w:val="center"/>
          </w:tcPr>
          <w:p w14:paraId="62872D59" w14:textId="77777777" w:rsidR="00B3201D" w:rsidRPr="00217DF8" w:rsidRDefault="00B3201D" w:rsidP="008B3F64">
            <w:pPr>
              <w:pStyle w:val="070-TabelaPadro"/>
            </w:pPr>
            <w:bookmarkStart w:id="8364" w:name="BBBNE15AB007"/>
            <w:bookmarkEnd w:id="8364"/>
            <w:r>
              <w:t>--</w:t>
            </w:r>
          </w:p>
        </w:tc>
        <w:tc>
          <w:tcPr>
            <w:tcW w:w="1588" w:type="dxa"/>
            <w:tcBorders>
              <w:bottom w:val="single" w:sz="4" w:space="0" w:color="FFFFFF" w:themeColor="background1"/>
            </w:tcBorders>
            <w:shd w:val="solid" w:color="F3F3F3" w:fill="auto"/>
            <w:vAlign w:val="center"/>
          </w:tcPr>
          <w:p w14:paraId="76E3A6C4" w14:textId="77777777" w:rsidR="00B3201D" w:rsidRPr="00217DF8" w:rsidRDefault="00B3201D" w:rsidP="008B3F64">
            <w:pPr>
              <w:pStyle w:val="070-TabelaPadro"/>
            </w:pPr>
            <w:bookmarkStart w:id="8365" w:name="BBBNE15AD007"/>
            <w:bookmarkEnd w:id="8365"/>
            <w:r>
              <w:t>(225.770)</w:t>
            </w:r>
          </w:p>
        </w:tc>
        <w:tc>
          <w:tcPr>
            <w:tcW w:w="1588" w:type="dxa"/>
            <w:tcBorders>
              <w:bottom w:val="single" w:sz="4" w:space="0" w:color="FFFFFF" w:themeColor="background1"/>
            </w:tcBorders>
            <w:shd w:val="solid" w:color="F3F3F3" w:fill="auto"/>
            <w:vAlign w:val="center"/>
          </w:tcPr>
          <w:p w14:paraId="16819B93" w14:textId="77777777" w:rsidR="00B3201D" w:rsidRPr="00217DF8" w:rsidRDefault="00B3201D" w:rsidP="008B3F64">
            <w:pPr>
              <w:pStyle w:val="070-TabelaPadro"/>
            </w:pPr>
            <w:bookmarkStart w:id="8366" w:name="BBBNE15AE007"/>
            <w:bookmarkEnd w:id="8366"/>
            <w:r>
              <w:t>(274.683)</w:t>
            </w:r>
          </w:p>
        </w:tc>
      </w:tr>
      <w:tr w:rsidR="00B3201D" w:rsidRPr="00217DF8" w14:paraId="45987B65" w14:textId="77777777" w:rsidTr="008B3F64">
        <w:trPr>
          <w:cantSplit/>
        </w:trPr>
        <w:tc>
          <w:tcPr>
            <w:tcW w:w="3402" w:type="dxa"/>
            <w:tcBorders>
              <w:bottom w:val="single" w:sz="4" w:space="0" w:color="FFFFFF" w:themeColor="background1"/>
            </w:tcBorders>
            <w:shd w:val="solid" w:color="E6E6E6" w:fill="auto"/>
            <w:vAlign w:val="center"/>
          </w:tcPr>
          <w:p w14:paraId="21CFE96D" w14:textId="77777777" w:rsidR="00B3201D" w:rsidRPr="00217DF8" w:rsidRDefault="00B3201D" w:rsidP="008B3F64">
            <w:pPr>
              <w:pStyle w:val="070-TabelaPadro"/>
              <w:jc w:val="left"/>
            </w:pPr>
            <w:bookmarkStart w:id="8367" w:name="BBBNE1500008" w:colFirst="0" w:colLast="0"/>
            <w:bookmarkEnd w:id="8362"/>
            <w:r>
              <w:t>Prevmais (Economus)</w:t>
            </w:r>
          </w:p>
        </w:tc>
        <w:tc>
          <w:tcPr>
            <w:tcW w:w="1588" w:type="dxa"/>
            <w:tcBorders>
              <w:bottom w:val="single" w:sz="4" w:space="0" w:color="FFFFFF" w:themeColor="background1"/>
            </w:tcBorders>
            <w:shd w:val="solid" w:color="E6E6E6" w:fill="auto"/>
            <w:vAlign w:val="center"/>
          </w:tcPr>
          <w:p w14:paraId="403AB844" w14:textId="77777777" w:rsidR="00B3201D" w:rsidRPr="00217DF8" w:rsidRDefault="00B3201D" w:rsidP="008B3F64">
            <w:pPr>
              <w:pStyle w:val="070-TabelaPadro"/>
            </w:pPr>
            <w:bookmarkStart w:id="8368" w:name="BBBNE15AA008"/>
            <w:bookmarkEnd w:id="8368"/>
            <w:r>
              <w:t>117.373</w:t>
            </w:r>
          </w:p>
        </w:tc>
        <w:tc>
          <w:tcPr>
            <w:tcW w:w="1588" w:type="dxa"/>
            <w:tcBorders>
              <w:bottom w:val="single" w:sz="4" w:space="0" w:color="FFFFFF" w:themeColor="background1"/>
            </w:tcBorders>
            <w:shd w:val="solid" w:color="E6E6E6" w:fill="auto"/>
            <w:vAlign w:val="center"/>
          </w:tcPr>
          <w:p w14:paraId="27BBCEFD" w14:textId="77777777" w:rsidR="00B3201D" w:rsidRPr="00217DF8" w:rsidRDefault="00B3201D" w:rsidP="008B3F64">
            <w:pPr>
              <w:pStyle w:val="070-TabelaPadro"/>
            </w:pPr>
            <w:bookmarkStart w:id="8369" w:name="BBBNE15AB008"/>
            <w:bookmarkEnd w:id="8369"/>
            <w:r>
              <w:t>69.947</w:t>
            </w:r>
          </w:p>
        </w:tc>
        <w:tc>
          <w:tcPr>
            <w:tcW w:w="1588" w:type="dxa"/>
            <w:tcBorders>
              <w:bottom w:val="single" w:sz="4" w:space="0" w:color="FFFFFF" w:themeColor="background1"/>
            </w:tcBorders>
            <w:shd w:val="solid" w:color="E6E6E6" w:fill="auto"/>
            <w:vAlign w:val="center"/>
          </w:tcPr>
          <w:p w14:paraId="6B0081EB" w14:textId="77777777" w:rsidR="00B3201D" w:rsidRPr="00217DF8" w:rsidRDefault="00B3201D" w:rsidP="008B3F64">
            <w:pPr>
              <w:pStyle w:val="070-TabelaPadro"/>
            </w:pPr>
            <w:bookmarkStart w:id="8370" w:name="BBBNE15AD008"/>
            <w:bookmarkEnd w:id="8370"/>
            <w:r>
              <w:t>--</w:t>
            </w:r>
          </w:p>
        </w:tc>
        <w:tc>
          <w:tcPr>
            <w:tcW w:w="1588" w:type="dxa"/>
            <w:tcBorders>
              <w:bottom w:val="single" w:sz="4" w:space="0" w:color="FFFFFF" w:themeColor="background1"/>
            </w:tcBorders>
            <w:shd w:val="solid" w:color="E6E6E6" w:fill="auto"/>
            <w:vAlign w:val="center"/>
          </w:tcPr>
          <w:p w14:paraId="0D85158D" w14:textId="77777777" w:rsidR="00B3201D" w:rsidRPr="00217DF8" w:rsidRDefault="00B3201D" w:rsidP="008B3F64">
            <w:pPr>
              <w:pStyle w:val="070-TabelaPadro"/>
            </w:pPr>
            <w:bookmarkStart w:id="8371" w:name="BBBNE15AE008"/>
            <w:bookmarkEnd w:id="8371"/>
            <w:r>
              <w:t>--</w:t>
            </w:r>
          </w:p>
        </w:tc>
      </w:tr>
      <w:tr w:rsidR="00B3201D" w:rsidRPr="00217DF8" w14:paraId="2B800277" w14:textId="77777777" w:rsidTr="008B3F64">
        <w:trPr>
          <w:cantSplit/>
        </w:trPr>
        <w:tc>
          <w:tcPr>
            <w:tcW w:w="3402" w:type="dxa"/>
            <w:tcBorders>
              <w:bottom w:val="single" w:sz="4" w:space="0" w:color="FFFFFF" w:themeColor="background1"/>
            </w:tcBorders>
            <w:shd w:val="solid" w:color="F3F3F3" w:fill="auto"/>
            <w:vAlign w:val="center"/>
          </w:tcPr>
          <w:p w14:paraId="05C29BE0" w14:textId="77777777" w:rsidR="00B3201D" w:rsidRPr="00217DF8" w:rsidRDefault="00B3201D" w:rsidP="008B3F64">
            <w:pPr>
              <w:pStyle w:val="070-TabelaPadro"/>
              <w:jc w:val="left"/>
            </w:pPr>
            <w:bookmarkStart w:id="8372" w:name="BBBNE1500009" w:colFirst="0" w:colLast="0"/>
            <w:bookmarkEnd w:id="8367"/>
            <w:r>
              <w:t>Multifuturo I (Fusesc)</w:t>
            </w:r>
          </w:p>
        </w:tc>
        <w:tc>
          <w:tcPr>
            <w:tcW w:w="1588" w:type="dxa"/>
            <w:tcBorders>
              <w:bottom w:val="single" w:sz="4" w:space="0" w:color="FFFFFF" w:themeColor="background1"/>
            </w:tcBorders>
            <w:shd w:val="solid" w:color="F3F3F3" w:fill="auto"/>
            <w:vAlign w:val="center"/>
          </w:tcPr>
          <w:p w14:paraId="15E28D1C" w14:textId="77777777" w:rsidR="00B3201D" w:rsidRPr="00217DF8" w:rsidRDefault="00B3201D" w:rsidP="008B3F64">
            <w:pPr>
              <w:pStyle w:val="070-TabelaPadro"/>
            </w:pPr>
            <w:bookmarkStart w:id="8373" w:name="BBBNE15AA009"/>
            <w:bookmarkEnd w:id="8373"/>
            <w:r>
              <w:t>97.879</w:t>
            </w:r>
          </w:p>
        </w:tc>
        <w:tc>
          <w:tcPr>
            <w:tcW w:w="1588" w:type="dxa"/>
            <w:tcBorders>
              <w:bottom w:val="single" w:sz="4" w:space="0" w:color="FFFFFF" w:themeColor="background1"/>
            </w:tcBorders>
            <w:shd w:val="solid" w:color="F3F3F3" w:fill="auto"/>
            <w:vAlign w:val="center"/>
          </w:tcPr>
          <w:p w14:paraId="2F4C2F82" w14:textId="77777777" w:rsidR="00B3201D" w:rsidRPr="00217DF8" w:rsidRDefault="00B3201D" w:rsidP="008B3F64">
            <w:pPr>
              <w:pStyle w:val="070-TabelaPadro"/>
            </w:pPr>
            <w:bookmarkStart w:id="8374" w:name="BBBNE15AB009"/>
            <w:bookmarkEnd w:id="8374"/>
            <w:r>
              <w:t>67.904</w:t>
            </w:r>
          </w:p>
        </w:tc>
        <w:tc>
          <w:tcPr>
            <w:tcW w:w="1588" w:type="dxa"/>
            <w:tcBorders>
              <w:bottom w:val="single" w:sz="4" w:space="0" w:color="FFFFFF" w:themeColor="background1"/>
            </w:tcBorders>
            <w:shd w:val="solid" w:color="F3F3F3" w:fill="auto"/>
            <w:vAlign w:val="center"/>
          </w:tcPr>
          <w:p w14:paraId="18C75AE2" w14:textId="77777777" w:rsidR="00B3201D" w:rsidRPr="00217DF8" w:rsidRDefault="00B3201D" w:rsidP="008B3F64">
            <w:pPr>
              <w:pStyle w:val="070-TabelaPadro"/>
            </w:pPr>
            <w:bookmarkStart w:id="8375" w:name="BBBNE15AD009"/>
            <w:bookmarkEnd w:id="8375"/>
            <w:r>
              <w:t>--</w:t>
            </w:r>
          </w:p>
        </w:tc>
        <w:tc>
          <w:tcPr>
            <w:tcW w:w="1588" w:type="dxa"/>
            <w:tcBorders>
              <w:bottom w:val="single" w:sz="4" w:space="0" w:color="FFFFFF" w:themeColor="background1"/>
            </w:tcBorders>
            <w:shd w:val="solid" w:color="F3F3F3" w:fill="auto"/>
            <w:vAlign w:val="center"/>
          </w:tcPr>
          <w:p w14:paraId="32F63C9C" w14:textId="77777777" w:rsidR="00B3201D" w:rsidRPr="00217DF8" w:rsidRDefault="00B3201D" w:rsidP="008B3F64">
            <w:pPr>
              <w:pStyle w:val="070-TabelaPadro"/>
            </w:pPr>
            <w:bookmarkStart w:id="8376" w:name="BBBNE15AE009"/>
            <w:bookmarkEnd w:id="8376"/>
            <w:r>
              <w:t>--</w:t>
            </w:r>
          </w:p>
        </w:tc>
      </w:tr>
      <w:tr w:rsidR="00B3201D" w:rsidRPr="00217DF8" w14:paraId="404C92B3" w14:textId="77777777" w:rsidTr="008B3F64">
        <w:trPr>
          <w:cantSplit/>
        </w:trPr>
        <w:tc>
          <w:tcPr>
            <w:tcW w:w="3402" w:type="dxa"/>
            <w:tcBorders>
              <w:bottom w:val="single" w:sz="4" w:space="0" w:color="FFFFFF" w:themeColor="background1"/>
            </w:tcBorders>
            <w:shd w:val="solid" w:color="E6E6E6" w:fill="auto"/>
            <w:vAlign w:val="center"/>
          </w:tcPr>
          <w:p w14:paraId="68EB683E" w14:textId="77777777" w:rsidR="00B3201D" w:rsidRPr="00217DF8" w:rsidRDefault="00B3201D" w:rsidP="008B3F64">
            <w:pPr>
              <w:pStyle w:val="070-TabelaPadro"/>
              <w:jc w:val="left"/>
            </w:pPr>
            <w:bookmarkStart w:id="8377" w:name="BBBNE1500010" w:colFirst="0" w:colLast="0"/>
            <w:bookmarkEnd w:id="8372"/>
            <w:r>
              <w:t>Plano I (Fusesc)</w:t>
            </w:r>
          </w:p>
        </w:tc>
        <w:tc>
          <w:tcPr>
            <w:tcW w:w="1588" w:type="dxa"/>
            <w:tcBorders>
              <w:bottom w:val="single" w:sz="4" w:space="0" w:color="FFFFFF" w:themeColor="background1"/>
            </w:tcBorders>
            <w:shd w:val="solid" w:color="E6E6E6" w:fill="auto"/>
            <w:vAlign w:val="center"/>
          </w:tcPr>
          <w:p w14:paraId="2A0B0AA3" w14:textId="77777777" w:rsidR="00B3201D" w:rsidRPr="00217DF8" w:rsidRDefault="00B3201D" w:rsidP="008B3F64">
            <w:pPr>
              <w:pStyle w:val="070-TabelaPadro"/>
            </w:pPr>
            <w:bookmarkStart w:id="8378" w:name="BBBNE15AA010"/>
            <w:bookmarkEnd w:id="8378"/>
            <w:r>
              <w:t>103.332</w:t>
            </w:r>
          </w:p>
        </w:tc>
        <w:tc>
          <w:tcPr>
            <w:tcW w:w="1588" w:type="dxa"/>
            <w:tcBorders>
              <w:bottom w:val="single" w:sz="4" w:space="0" w:color="FFFFFF" w:themeColor="background1"/>
            </w:tcBorders>
            <w:shd w:val="solid" w:color="E6E6E6" w:fill="auto"/>
            <w:vAlign w:val="center"/>
          </w:tcPr>
          <w:p w14:paraId="04A3C937" w14:textId="77777777" w:rsidR="00B3201D" w:rsidRPr="00217DF8" w:rsidRDefault="00B3201D" w:rsidP="008B3F64">
            <w:pPr>
              <w:pStyle w:val="070-TabelaPadro"/>
            </w:pPr>
            <w:bookmarkStart w:id="8379" w:name="BBBNE15AB010"/>
            <w:bookmarkEnd w:id="8379"/>
            <w:r>
              <w:t>63.645</w:t>
            </w:r>
          </w:p>
        </w:tc>
        <w:tc>
          <w:tcPr>
            <w:tcW w:w="1588" w:type="dxa"/>
            <w:tcBorders>
              <w:bottom w:val="single" w:sz="4" w:space="0" w:color="FFFFFF" w:themeColor="background1"/>
            </w:tcBorders>
            <w:shd w:val="solid" w:color="E6E6E6" w:fill="auto"/>
            <w:vAlign w:val="center"/>
          </w:tcPr>
          <w:p w14:paraId="1A6AE6B9" w14:textId="77777777" w:rsidR="00B3201D" w:rsidRPr="00217DF8" w:rsidRDefault="00B3201D" w:rsidP="008B3F64">
            <w:pPr>
              <w:pStyle w:val="070-TabelaPadro"/>
            </w:pPr>
            <w:bookmarkStart w:id="8380" w:name="BBBNE15AD010"/>
            <w:bookmarkEnd w:id="8380"/>
            <w:r>
              <w:t>--</w:t>
            </w:r>
          </w:p>
        </w:tc>
        <w:tc>
          <w:tcPr>
            <w:tcW w:w="1588" w:type="dxa"/>
            <w:tcBorders>
              <w:bottom w:val="single" w:sz="4" w:space="0" w:color="FFFFFF" w:themeColor="background1"/>
            </w:tcBorders>
            <w:shd w:val="solid" w:color="E6E6E6" w:fill="auto"/>
            <w:vAlign w:val="center"/>
          </w:tcPr>
          <w:p w14:paraId="12221356" w14:textId="77777777" w:rsidR="00B3201D" w:rsidRPr="00217DF8" w:rsidRDefault="00B3201D" w:rsidP="008B3F64">
            <w:pPr>
              <w:pStyle w:val="070-TabelaPadro"/>
            </w:pPr>
            <w:bookmarkStart w:id="8381" w:name="BBBNE15AE010"/>
            <w:bookmarkEnd w:id="8381"/>
            <w:r>
              <w:t>--</w:t>
            </w:r>
          </w:p>
        </w:tc>
      </w:tr>
      <w:tr w:rsidR="00B3201D" w:rsidRPr="00217DF8" w14:paraId="28BAFA9D" w14:textId="77777777" w:rsidTr="008B3F64">
        <w:trPr>
          <w:cantSplit/>
        </w:trPr>
        <w:tc>
          <w:tcPr>
            <w:tcW w:w="3402" w:type="dxa"/>
            <w:tcBorders>
              <w:bottom w:val="single" w:sz="4" w:space="0" w:color="FFFFFF" w:themeColor="background1"/>
            </w:tcBorders>
            <w:shd w:val="solid" w:color="F3F3F3" w:fill="auto"/>
            <w:vAlign w:val="center"/>
          </w:tcPr>
          <w:p w14:paraId="54A4A94E" w14:textId="77777777" w:rsidR="00B3201D" w:rsidRPr="00217DF8" w:rsidRDefault="00B3201D" w:rsidP="008B3F64">
            <w:pPr>
              <w:pStyle w:val="070-TabelaPadro"/>
              <w:jc w:val="left"/>
            </w:pPr>
            <w:bookmarkStart w:id="8382" w:name="BBBNE1500011" w:colFirst="0" w:colLast="0"/>
            <w:bookmarkEnd w:id="8377"/>
            <w:r>
              <w:t>Plano BEP (Prevbep)</w:t>
            </w:r>
          </w:p>
        </w:tc>
        <w:tc>
          <w:tcPr>
            <w:tcW w:w="1588" w:type="dxa"/>
            <w:tcBorders>
              <w:bottom w:val="single" w:sz="4" w:space="0" w:color="FFFFFF" w:themeColor="background1"/>
            </w:tcBorders>
            <w:shd w:val="solid" w:color="F3F3F3" w:fill="auto"/>
            <w:vAlign w:val="center"/>
          </w:tcPr>
          <w:p w14:paraId="4BFFEBBA" w14:textId="77777777" w:rsidR="00B3201D" w:rsidRPr="00217DF8" w:rsidRDefault="00B3201D" w:rsidP="008B3F64">
            <w:pPr>
              <w:pStyle w:val="070-TabelaPadro"/>
            </w:pPr>
            <w:bookmarkStart w:id="8383" w:name="BBBNE15AA011"/>
            <w:bookmarkEnd w:id="8383"/>
            <w:r>
              <w:t>26.917</w:t>
            </w:r>
          </w:p>
        </w:tc>
        <w:tc>
          <w:tcPr>
            <w:tcW w:w="1588" w:type="dxa"/>
            <w:tcBorders>
              <w:bottom w:val="single" w:sz="4" w:space="0" w:color="FFFFFF" w:themeColor="background1"/>
            </w:tcBorders>
            <w:shd w:val="solid" w:color="F3F3F3" w:fill="auto"/>
            <w:vAlign w:val="center"/>
          </w:tcPr>
          <w:p w14:paraId="340328F8" w14:textId="77777777" w:rsidR="00B3201D" w:rsidRPr="00217DF8" w:rsidRDefault="00B3201D" w:rsidP="008B3F64">
            <w:pPr>
              <w:pStyle w:val="070-TabelaPadro"/>
            </w:pPr>
            <w:bookmarkStart w:id="8384" w:name="BBBNE15AB011"/>
            <w:bookmarkEnd w:id="8384"/>
            <w:r>
              <w:t>16.899</w:t>
            </w:r>
          </w:p>
        </w:tc>
        <w:tc>
          <w:tcPr>
            <w:tcW w:w="1588" w:type="dxa"/>
            <w:tcBorders>
              <w:bottom w:val="single" w:sz="4" w:space="0" w:color="FFFFFF" w:themeColor="background1"/>
            </w:tcBorders>
            <w:shd w:val="solid" w:color="F3F3F3" w:fill="auto"/>
            <w:vAlign w:val="center"/>
          </w:tcPr>
          <w:p w14:paraId="7847893B" w14:textId="77777777" w:rsidR="00B3201D" w:rsidRPr="00217DF8" w:rsidRDefault="00B3201D" w:rsidP="008B3F64">
            <w:pPr>
              <w:pStyle w:val="070-TabelaPadro"/>
            </w:pPr>
            <w:bookmarkStart w:id="8385" w:name="BBBNE15AD011"/>
            <w:bookmarkEnd w:id="8385"/>
            <w:r>
              <w:t>--</w:t>
            </w:r>
          </w:p>
        </w:tc>
        <w:tc>
          <w:tcPr>
            <w:tcW w:w="1588" w:type="dxa"/>
            <w:tcBorders>
              <w:bottom w:val="single" w:sz="4" w:space="0" w:color="FFFFFF" w:themeColor="background1"/>
            </w:tcBorders>
            <w:shd w:val="solid" w:color="F3F3F3" w:fill="auto"/>
            <w:vAlign w:val="center"/>
          </w:tcPr>
          <w:p w14:paraId="6B68A626" w14:textId="77777777" w:rsidR="00B3201D" w:rsidRPr="00217DF8" w:rsidRDefault="00B3201D" w:rsidP="008B3F64">
            <w:pPr>
              <w:pStyle w:val="070-TabelaPadro"/>
            </w:pPr>
            <w:bookmarkStart w:id="8386" w:name="BBBNE15AE011"/>
            <w:bookmarkEnd w:id="8386"/>
            <w:r>
              <w:t>--</w:t>
            </w:r>
          </w:p>
        </w:tc>
      </w:tr>
      <w:tr w:rsidR="00B3201D" w:rsidRPr="00217DF8" w14:paraId="59B1E04D" w14:textId="77777777" w:rsidTr="008B3F64">
        <w:trPr>
          <w:cantSplit/>
        </w:trPr>
        <w:tc>
          <w:tcPr>
            <w:tcW w:w="3402" w:type="dxa"/>
            <w:tcBorders>
              <w:bottom w:val="single" w:sz="4" w:space="0" w:color="CCCCCC"/>
            </w:tcBorders>
            <w:shd w:val="solid" w:color="E6E6E6" w:fill="auto"/>
            <w:vAlign w:val="center"/>
          </w:tcPr>
          <w:p w14:paraId="282D27C9" w14:textId="77777777" w:rsidR="00B3201D" w:rsidRPr="00217DF8" w:rsidRDefault="00B3201D" w:rsidP="008B3F64">
            <w:pPr>
              <w:pStyle w:val="070-TabelaPadro"/>
              <w:jc w:val="left"/>
              <w:rPr>
                <w:b/>
              </w:rPr>
            </w:pPr>
            <w:bookmarkStart w:id="8387" w:name="BBBNE1500012" w:colFirst="0" w:colLast="0"/>
            <w:bookmarkEnd w:id="8382"/>
            <w:r>
              <w:rPr>
                <w:b/>
              </w:rPr>
              <w:t>Total</w:t>
            </w:r>
          </w:p>
        </w:tc>
        <w:tc>
          <w:tcPr>
            <w:tcW w:w="1588" w:type="dxa"/>
            <w:tcBorders>
              <w:bottom w:val="single" w:sz="4" w:space="0" w:color="CCCCCC"/>
            </w:tcBorders>
            <w:shd w:val="solid" w:color="E6E6E6" w:fill="auto"/>
            <w:vAlign w:val="center"/>
          </w:tcPr>
          <w:p w14:paraId="675C202F" w14:textId="77777777" w:rsidR="00B3201D" w:rsidRPr="00217DF8" w:rsidRDefault="00B3201D" w:rsidP="008B3F64">
            <w:pPr>
              <w:pStyle w:val="070-TabelaPadro"/>
              <w:rPr>
                <w:b/>
              </w:rPr>
            </w:pPr>
            <w:bookmarkStart w:id="8388" w:name="BBBNE15AA012"/>
            <w:bookmarkEnd w:id="8388"/>
            <w:r>
              <w:rPr>
                <w:b/>
              </w:rPr>
              <w:t>20.584.753</w:t>
            </w:r>
          </w:p>
        </w:tc>
        <w:tc>
          <w:tcPr>
            <w:tcW w:w="1588" w:type="dxa"/>
            <w:tcBorders>
              <w:bottom w:val="single" w:sz="4" w:space="0" w:color="CCCCCC"/>
            </w:tcBorders>
            <w:shd w:val="solid" w:color="E6E6E6" w:fill="auto"/>
            <w:vAlign w:val="center"/>
          </w:tcPr>
          <w:p w14:paraId="544BA6EE" w14:textId="77777777" w:rsidR="00B3201D" w:rsidRPr="00217DF8" w:rsidRDefault="00B3201D" w:rsidP="008B3F64">
            <w:pPr>
              <w:pStyle w:val="070-TabelaPadro"/>
              <w:rPr>
                <w:b/>
              </w:rPr>
            </w:pPr>
            <w:bookmarkStart w:id="8389" w:name="BBBNE15AB012"/>
            <w:bookmarkEnd w:id="8389"/>
            <w:r>
              <w:rPr>
                <w:b/>
              </w:rPr>
              <w:t>6.080.658</w:t>
            </w:r>
          </w:p>
        </w:tc>
        <w:tc>
          <w:tcPr>
            <w:tcW w:w="1588" w:type="dxa"/>
            <w:tcBorders>
              <w:bottom w:val="single" w:sz="4" w:space="0" w:color="CCCCCC"/>
            </w:tcBorders>
            <w:shd w:val="solid" w:color="E6E6E6" w:fill="auto"/>
            <w:vAlign w:val="center"/>
          </w:tcPr>
          <w:p w14:paraId="754FDBF6" w14:textId="77777777" w:rsidR="00B3201D" w:rsidRPr="00217DF8" w:rsidRDefault="00B3201D" w:rsidP="008B3F64">
            <w:pPr>
              <w:pStyle w:val="070-TabelaPadro"/>
              <w:rPr>
                <w:b/>
              </w:rPr>
            </w:pPr>
            <w:bookmarkStart w:id="8390" w:name="BBBNE15AD012"/>
            <w:bookmarkEnd w:id="8390"/>
            <w:r>
              <w:rPr>
                <w:b/>
              </w:rPr>
              <w:t>(11.609.890)</w:t>
            </w:r>
          </w:p>
        </w:tc>
        <w:tc>
          <w:tcPr>
            <w:tcW w:w="1588" w:type="dxa"/>
            <w:tcBorders>
              <w:bottom w:val="single" w:sz="4" w:space="0" w:color="CCCCCC"/>
            </w:tcBorders>
            <w:shd w:val="solid" w:color="E6E6E6" w:fill="auto"/>
            <w:vAlign w:val="center"/>
          </w:tcPr>
          <w:p w14:paraId="13B674F7" w14:textId="77777777" w:rsidR="00B3201D" w:rsidRPr="00217DF8" w:rsidRDefault="00B3201D" w:rsidP="008B3F64">
            <w:pPr>
              <w:pStyle w:val="070-TabelaPadro"/>
              <w:rPr>
                <w:b/>
              </w:rPr>
            </w:pPr>
            <w:bookmarkStart w:id="8391" w:name="BBBNE15AE012"/>
            <w:bookmarkEnd w:id="8391"/>
            <w:r>
              <w:rPr>
                <w:b/>
              </w:rPr>
              <w:t>(16.033.679)</w:t>
            </w:r>
          </w:p>
        </w:tc>
      </w:tr>
      <w:bookmarkEnd w:id="8331"/>
      <w:bookmarkEnd w:id="8387"/>
    </w:tbl>
    <w:p w14:paraId="17F6C922" w14:textId="77777777" w:rsidR="00B3201D" w:rsidRPr="0083515D" w:rsidRDefault="00B3201D" w:rsidP="008B3F64">
      <w:pPr>
        <w:pStyle w:val="072-Rodapdatabela"/>
      </w:pPr>
    </w:p>
    <w:p w14:paraId="718EEB0D" w14:textId="77777777" w:rsidR="00B3201D" w:rsidRPr="0083515D" w:rsidRDefault="00B3201D" w:rsidP="008B3F64">
      <w:pPr>
        <w:pStyle w:val="030-SubttulodeDocumento"/>
      </w:pPr>
      <w:bookmarkStart w:id="8392" w:name="BBBNE16_Titulo"/>
      <w:r w:rsidRPr="0083515D">
        <w:t>) Destinações do Superávit do Plano 1</w:t>
      </w:r>
      <w:bookmarkEnd w:id="8392"/>
      <w:r w:rsidRPr="0083515D">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4988"/>
        <w:gridCol w:w="1588"/>
        <w:gridCol w:w="1588"/>
        <w:gridCol w:w="1588"/>
      </w:tblGrid>
      <w:tr w:rsidR="00B3201D" w:rsidRPr="00217DF8" w14:paraId="1FD67287" w14:textId="77777777" w:rsidTr="008B3F64">
        <w:trPr>
          <w:cantSplit/>
          <w:tblHeader/>
        </w:trPr>
        <w:tc>
          <w:tcPr>
            <w:tcW w:w="4988" w:type="dxa"/>
            <w:tcBorders>
              <w:bottom w:val="single" w:sz="4" w:space="0" w:color="FFFFFF" w:themeColor="background1"/>
            </w:tcBorders>
            <w:shd w:val="solid" w:color="132B4A" w:fill="auto"/>
            <w:vAlign w:val="center"/>
          </w:tcPr>
          <w:p w14:paraId="12DC396D" w14:textId="77777777" w:rsidR="00B3201D" w:rsidRPr="00217DF8" w:rsidRDefault="00B3201D" w:rsidP="008B3F64">
            <w:pPr>
              <w:pStyle w:val="070-TabelaPadro"/>
              <w:jc w:val="center"/>
            </w:pPr>
            <w:bookmarkStart w:id="8393" w:name="BBBNE16"/>
          </w:p>
        </w:tc>
        <w:tc>
          <w:tcPr>
            <w:tcW w:w="1588" w:type="dxa"/>
            <w:tcBorders>
              <w:bottom w:val="single" w:sz="4" w:space="0" w:color="FFFFFF" w:themeColor="background1"/>
            </w:tcBorders>
            <w:shd w:val="solid" w:color="132B4A" w:fill="auto"/>
            <w:vAlign w:val="center"/>
          </w:tcPr>
          <w:p w14:paraId="2593CD10" w14:textId="77777777" w:rsidR="00B3201D" w:rsidRPr="00217DF8" w:rsidRDefault="00B3201D" w:rsidP="008B3F64">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322E96B6" w14:textId="77777777" w:rsidR="00B3201D" w:rsidRPr="00217DF8" w:rsidRDefault="00B3201D" w:rsidP="008B3F64">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40588AED" w14:textId="77777777" w:rsidR="00B3201D" w:rsidRPr="00217DF8" w:rsidRDefault="00B3201D" w:rsidP="008B3F64">
            <w:pPr>
              <w:pStyle w:val="070-TabelaPadro"/>
              <w:jc w:val="center"/>
            </w:pPr>
            <w:r>
              <w:t>Exercício/2020</w:t>
            </w:r>
          </w:p>
        </w:tc>
      </w:tr>
      <w:tr w:rsidR="00B3201D" w:rsidRPr="00217DF8" w14:paraId="3A8725E2" w14:textId="77777777" w:rsidTr="008B3F64">
        <w:trPr>
          <w:cantSplit/>
        </w:trPr>
        <w:tc>
          <w:tcPr>
            <w:tcW w:w="9752" w:type="dxa"/>
            <w:gridSpan w:val="4"/>
            <w:tcBorders>
              <w:bottom w:val="single" w:sz="4" w:space="0" w:color="FFFFFF" w:themeColor="background1"/>
            </w:tcBorders>
            <w:shd w:val="solid" w:color="F3F3F3" w:fill="auto"/>
            <w:vAlign w:val="center"/>
          </w:tcPr>
          <w:p w14:paraId="00F46303" w14:textId="77777777" w:rsidR="00B3201D" w:rsidRPr="00217DF8" w:rsidRDefault="00B3201D" w:rsidP="008B3F64">
            <w:pPr>
              <w:pStyle w:val="070-TabelaPadro"/>
              <w:jc w:val="left"/>
              <w:rPr>
                <w:b/>
              </w:rPr>
            </w:pPr>
            <w:r>
              <w:rPr>
                <w:b/>
              </w:rPr>
              <w:t>Fundo de Utilização</w:t>
            </w:r>
            <w:bookmarkStart w:id="8394" w:name="BBBNE1600019"/>
            <w:bookmarkStart w:id="8395" w:name="BBBNE16AA019"/>
            <w:bookmarkStart w:id="8396" w:name="BBBNE16AB019"/>
            <w:bookmarkStart w:id="8397" w:name="BBBNE16AC019"/>
            <w:r w:rsidRPr="00217DF8">
              <w:rPr>
                <w:b/>
                <w:vertAlign w:val="superscript"/>
              </w:rPr>
              <w:t xml:space="preserve"> (1)</w:t>
            </w:r>
            <w:bookmarkEnd w:id="8394"/>
            <w:bookmarkEnd w:id="8395"/>
            <w:bookmarkEnd w:id="8396"/>
            <w:bookmarkEnd w:id="8397"/>
          </w:p>
        </w:tc>
      </w:tr>
      <w:tr w:rsidR="00B3201D" w:rsidRPr="00217DF8" w14:paraId="7AF02BC5" w14:textId="77777777" w:rsidTr="008B3F64">
        <w:trPr>
          <w:cantSplit/>
        </w:trPr>
        <w:tc>
          <w:tcPr>
            <w:tcW w:w="4988" w:type="dxa"/>
            <w:tcBorders>
              <w:bottom w:val="single" w:sz="4" w:space="0" w:color="FFFFFF" w:themeColor="background1"/>
            </w:tcBorders>
            <w:shd w:val="solid" w:color="E6E6E6" w:fill="auto"/>
            <w:vAlign w:val="center"/>
          </w:tcPr>
          <w:p w14:paraId="6DC526FE" w14:textId="77777777" w:rsidR="00B3201D" w:rsidRPr="00217DF8" w:rsidRDefault="00B3201D" w:rsidP="008B3F64">
            <w:pPr>
              <w:pStyle w:val="070-TabelaPadro"/>
              <w:jc w:val="left"/>
              <w:rPr>
                <w:b/>
              </w:rPr>
            </w:pPr>
            <w:bookmarkStart w:id="8398" w:name="BBBNE1600020" w:colFirst="0" w:colLast="0"/>
            <w:r>
              <w:rPr>
                <w:b/>
              </w:rPr>
              <w:t>Saldo inicial</w:t>
            </w:r>
          </w:p>
        </w:tc>
        <w:tc>
          <w:tcPr>
            <w:tcW w:w="1588" w:type="dxa"/>
            <w:tcBorders>
              <w:bottom w:val="single" w:sz="4" w:space="0" w:color="FFFFFF" w:themeColor="background1"/>
            </w:tcBorders>
            <w:shd w:val="solid" w:color="E6E6E6" w:fill="auto"/>
            <w:vAlign w:val="center"/>
          </w:tcPr>
          <w:p w14:paraId="3F75C60D" w14:textId="77777777" w:rsidR="00B3201D" w:rsidRPr="00217DF8" w:rsidRDefault="00B3201D" w:rsidP="008B3F64">
            <w:pPr>
              <w:pStyle w:val="070-TabelaPadro"/>
              <w:rPr>
                <w:b/>
              </w:rPr>
            </w:pPr>
            <w:bookmarkStart w:id="8399" w:name="BBBNE16AA020"/>
            <w:bookmarkEnd w:id="8399"/>
            <w:r>
              <w:rPr>
                <w:b/>
              </w:rPr>
              <w:t>10.257.821</w:t>
            </w:r>
          </w:p>
        </w:tc>
        <w:tc>
          <w:tcPr>
            <w:tcW w:w="1588" w:type="dxa"/>
            <w:tcBorders>
              <w:bottom w:val="single" w:sz="4" w:space="0" w:color="FFFFFF" w:themeColor="background1"/>
            </w:tcBorders>
            <w:shd w:val="solid" w:color="E6E6E6" w:fill="auto"/>
            <w:vAlign w:val="center"/>
          </w:tcPr>
          <w:p w14:paraId="243BAA3B" w14:textId="77777777" w:rsidR="00B3201D" w:rsidRPr="00217DF8" w:rsidRDefault="00B3201D" w:rsidP="008B3F64">
            <w:pPr>
              <w:pStyle w:val="070-TabelaPadro"/>
              <w:rPr>
                <w:b/>
              </w:rPr>
            </w:pPr>
            <w:bookmarkStart w:id="8400" w:name="BBBNE16AB020"/>
            <w:bookmarkEnd w:id="8400"/>
            <w:r>
              <w:rPr>
                <w:b/>
              </w:rPr>
              <w:t>9.912.387</w:t>
            </w:r>
          </w:p>
        </w:tc>
        <w:tc>
          <w:tcPr>
            <w:tcW w:w="1588" w:type="dxa"/>
            <w:tcBorders>
              <w:bottom w:val="single" w:sz="4" w:space="0" w:color="FFFFFF" w:themeColor="background1"/>
            </w:tcBorders>
            <w:shd w:val="solid" w:color="E6E6E6" w:fill="auto"/>
            <w:vAlign w:val="center"/>
          </w:tcPr>
          <w:p w14:paraId="1FFE542E" w14:textId="77777777" w:rsidR="00B3201D" w:rsidRPr="00217DF8" w:rsidRDefault="00B3201D" w:rsidP="008B3F64">
            <w:pPr>
              <w:pStyle w:val="070-TabelaPadro"/>
              <w:rPr>
                <w:b/>
              </w:rPr>
            </w:pPr>
            <w:bookmarkStart w:id="8401" w:name="BBBNE16AC020"/>
            <w:bookmarkEnd w:id="8401"/>
            <w:r>
              <w:rPr>
                <w:b/>
              </w:rPr>
              <w:t>9.572.386</w:t>
            </w:r>
          </w:p>
        </w:tc>
      </w:tr>
      <w:tr w:rsidR="00B3201D" w:rsidRPr="00217DF8" w14:paraId="22EEB46E" w14:textId="77777777" w:rsidTr="008B3F64">
        <w:trPr>
          <w:cantSplit/>
        </w:trPr>
        <w:tc>
          <w:tcPr>
            <w:tcW w:w="4988" w:type="dxa"/>
            <w:tcBorders>
              <w:bottom w:val="single" w:sz="4" w:space="0" w:color="FFFFFF" w:themeColor="background1"/>
            </w:tcBorders>
            <w:shd w:val="solid" w:color="F3F3F3" w:fill="auto"/>
            <w:vAlign w:val="center"/>
          </w:tcPr>
          <w:p w14:paraId="6ACC1435" w14:textId="77777777" w:rsidR="00B3201D" w:rsidRPr="00217DF8" w:rsidRDefault="00B3201D" w:rsidP="008B3F64">
            <w:pPr>
              <w:pStyle w:val="070-TabelaPadro"/>
              <w:ind w:left="60"/>
              <w:jc w:val="left"/>
            </w:pPr>
            <w:bookmarkStart w:id="8402" w:name="BBBNE1600028" w:colFirst="0" w:colLast="0"/>
            <w:bookmarkEnd w:id="8398"/>
            <w:r>
              <w:t>Contribuição ao Plano 1</w:t>
            </w:r>
          </w:p>
        </w:tc>
        <w:tc>
          <w:tcPr>
            <w:tcW w:w="1588" w:type="dxa"/>
            <w:tcBorders>
              <w:bottom w:val="single" w:sz="4" w:space="0" w:color="FFFFFF" w:themeColor="background1"/>
            </w:tcBorders>
            <w:shd w:val="solid" w:color="F3F3F3" w:fill="auto"/>
            <w:vAlign w:val="center"/>
          </w:tcPr>
          <w:p w14:paraId="323027F8" w14:textId="1C00836D" w:rsidR="00B3201D" w:rsidRPr="00217DF8" w:rsidRDefault="00B3201D" w:rsidP="008B3F64">
            <w:pPr>
              <w:pStyle w:val="070-TabelaPadro"/>
            </w:pPr>
            <w:bookmarkStart w:id="8403" w:name="BBBNE16AA028"/>
            <w:bookmarkEnd w:id="8403"/>
            <w:r>
              <w:t>(319.15</w:t>
            </w:r>
            <w:r w:rsidR="00B90E8D">
              <w:t>0</w:t>
            </w:r>
            <w:r>
              <w:t>)</w:t>
            </w:r>
          </w:p>
        </w:tc>
        <w:tc>
          <w:tcPr>
            <w:tcW w:w="1588" w:type="dxa"/>
            <w:tcBorders>
              <w:bottom w:val="single" w:sz="4" w:space="0" w:color="FFFFFF" w:themeColor="background1"/>
            </w:tcBorders>
            <w:shd w:val="solid" w:color="F3F3F3" w:fill="auto"/>
            <w:vAlign w:val="center"/>
          </w:tcPr>
          <w:p w14:paraId="7C7A3287" w14:textId="449A38FF" w:rsidR="00B3201D" w:rsidRPr="00217DF8" w:rsidRDefault="00B3201D" w:rsidP="008B3F64">
            <w:pPr>
              <w:pStyle w:val="070-TabelaPadro"/>
            </w:pPr>
            <w:bookmarkStart w:id="8404" w:name="BBBNE16AB028"/>
            <w:bookmarkEnd w:id="8404"/>
            <w:r>
              <w:t>(598.60</w:t>
            </w:r>
            <w:r w:rsidR="00CD2D7A">
              <w:t>7</w:t>
            </w:r>
            <w:r>
              <w:t>)</w:t>
            </w:r>
          </w:p>
        </w:tc>
        <w:tc>
          <w:tcPr>
            <w:tcW w:w="1588" w:type="dxa"/>
            <w:tcBorders>
              <w:bottom w:val="single" w:sz="4" w:space="0" w:color="FFFFFF" w:themeColor="background1"/>
            </w:tcBorders>
            <w:shd w:val="solid" w:color="F3F3F3" w:fill="auto"/>
            <w:vAlign w:val="center"/>
          </w:tcPr>
          <w:p w14:paraId="76F15249" w14:textId="77777777" w:rsidR="00B3201D" w:rsidRPr="00217DF8" w:rsidRDefault="00B3201D" w:rsidP="008B3F64">
            <w:pPr>
              <w:pStyle w:val="070-TabelaPadro"/>
            </w:pPr>
            <w:bookmarkStart w:id="8405" w:name="BBBNE16AC028"/>
            <w:bookmarkEnd w:id="8405"/>
            <w:r>
              <w:t>(621.846)</w:t>
            </w:r>
          </w:p>
        </w:tc>
      </w:tr>
      <w:tr w:rsidR="00B3201D" w:rsidRPr="00217DF8" w14:paraId="2D4F9181" w14:textId="77777777" w:rsidTr="008B3F64">
        <w:trPr>
          <w:cantSplit/>
        </w:trPr>
        <w:tc>
          <w:tcPr>
            <w:tcW w:w="4988" w:type="dxa"/>
            <w:tcBorders>
              <w:bottom w:val="single" w:sz="4" w:space="0" w:color="FFFFFF" w:themeColor="background1"/>
            </w:tcBorders>
            <w:shd w:val="solid" w:color="E6E6E6" w:fill="auto"/>
            <w:vAlign w:val="center"/>
          </w:tcPr>
          <w:p w14:paraId="3A8CA7D1" w14:textId="77777777" w:rsidR="00B3201D" w:rsidRPr="00217DF8" w:rsidRDefault="00B3201D" w:rsidP="008B3F64">
            <w:pPr>
              <w:pStyle w:val="070-TabelaPadro"/>
              <w:ind w:left="60"/>
              <w:jc w:val="left"/>
            </w:pPr>
            <w:bookmarkStart w:id="8406" w:name="BBBNE1600022" w:colFirst="0" w:colLast="0"/>
            <w:bookmarkEnd w:id="8402"/>
            <w:r>
              <w:t>Atualização</w:t>
            </w:r>
          </w:p>
        </w:tc>
        <w:tc>
          <w:tcPr>
            <w:tcW w:w="1588" w:type="dxa"/>
            <w:tcBorders>
              <w:bottom w:val="single" w:sz="4" w:space="0" w:color="FFFFFF" w:themeColor="background1"/>
            </w:tcBorders>
            <w:shd w:val="solid" w:color="E6E6E6" w:fill="auto"/>
            <w:vAlign w:val="center"/>
          </w:tcPr>
          <w:p w14:paraId="410EDE2F" w14:textId="6282175C" w:rsidR="00B3201D" w:rsidRPr="00217DF8" w:rsidRDefault="00B3201D" w:rsidP="008B3F64">
            <w:pPr>
              <w:pStyle w:val="070-TabelaPadro"/>
            </w:pPr>
            <w:bookmarkStart w:id="8407" w:name="BBBNE16AA022"/>
            <w:bookmarkEnd w:id="8407"/>
            <w:r>
              <w:t>856.67</w:t>
            </w:r>
            <w:r w:rsidR="00B90E8D">
              <w:t>2</w:t>
            </w:r>
          </w:p>
        </w:tc>
        <w:tc>
          <w:tcPr>
            <w:tcW w:w="1588" w:type="dxa"/>
            <w:tcBorders>
              <w:bottom w:val="single" w:sz="4" w:space="0" w:color="FFFFFF" w:themeColor="background1"/>
            </w:tcBorders>
            <w:shd w:val="solid" w:color="E6E6E6" w:fill="auto"/>
            <w:vAlign w:val="center"/>
          </w:tcPr>
          <w:p w14:paraId="726E8212" w14:textId="0F54DAB2" w:rsidR="00B3201D" w:rsidRPr="00217DF8" w:rsidRDefault="00B3201D" w:rsidP="008B3F64">
            <w:pPr>
              <w:pStyle w:val="070-TabelaPadro"/>
            </w:pPr>
            <w:bookmarkStart w:id="8408" w:name="BBBNE16AB022"/>
            <w:bookmarkEnd w:id="8408"/>
            <w:r>
              <w:t>1.481.56</w:t>
            </w:r>
            <w:r w:rsidR="00CD2D7A">
              <w:t>3</w:t>
            </w:r>
          </w:p>
        </w:tc>
        <w:tc>
          <w:tcPr>
            <w:tcW w:w="1588" w:type="dxa"/>
            <w:tcBorders>
              <w:bottom w:val="single" w:sz="4" w:space="0" w:color="FFFFFF" w:themeColor="background1"/>
            </w:tcBorders>
            <w:shd w:val="solid" w:color="E6E6E6" w:fill="auto"/>
            <w:vAlign w:val="center"/>
          </w:tcPr>
          <w:p w14:paraId="1480D3F1" w14:textId="77777777" w:rsidR="00B3201D" w:rsidRPr="00217DF8" w:rsidRDefault="00B3201D" w:rsidP="008B3F64">
            <w:pPr>
              <w:pStyle w:val="070-TabelaPadro"/>
            </w:pPr>
            <w:bookmarkStart w:id="8409" w:name="BBBNE16AC022"/>
            <w:bookmarkEnd w:id="8409"/>
            <w:r>
              <w:t>961.847</w:t>
            </w:r>
          </w:p>
        </w:tc>
      </w:tr>
      <w:tr w:rsidR="00B3201D" w:rsidRPr="00217DF8" w14:paraId="2FA613C0" w14:textId="77777777" w:rsidTr="008B3F64">
        <w:trPr>
          <w:cantSplit/>
        </w:trPr>
        <w:tc>
          <w:tcPr>
            <w:tcW w:w="4988" w:type="dxa"/>
            <w:tcBorders>
              <w:bottom w:val="single" w:sz="4" w:space="0" w:color="CCCCCC"/>
            </w:tcBorders>
            <w:shd w:val="solid" w:color="F3F3F3" w:fill="auto"/>
            <w:vAlign w:val="center"/>
          </w:tcPr>
          <w:p w14:paraId="608DCA3E" w14:textId="77777777" w:rsidR="00B3201D" w:rsidRPr="00217DF8" w:rsidRDefault="00B3201D" w:rsidP="008B3F64">
            <w:pPr>
              <w:pStyle w:val="070-TabelaPadro"/>
              <w:jc w:val="left"/>
              <w:rPr>
                <w:b/>
              </w:rPr>
            </w:pPr>
            <w:bookmarkStart w:id="8410" w:name="BBBNE1600023" w:colFirst="0" w:colLast="0"/>
            <w:bookmarkEnd w:id="8406"/>
            <w:r>
              <w:rPr>
                <w:b/>
              </w:rPr>
              <w:t>Saldo final</w:t>
            </w:r>
          </w:p>
        </w:tc>
        <w:tc>
          <w:tcPr>
            <w:tcW w:w="1588" w:type="dxa"/>
            <w:tcBorders>
              <w:bottom w:val="single" w:sz="4" w:space="0" w:color="CCCCCC"/>
            </w:tcBorders>
            <w:shd w:val="solid" w:color="F3F3F3" w:fill="auto"/>
            <w:vAlign w:val="center"/>
          </w:tcPr>
          <w:p w14:paraId="3A949832" w14:textId="77777777" w:rsidR="00B3201D" w:rsidRPr="00217DF8" w:rsidRDefault="00B3201D" w:rsidP="008B3F64">
            <w:pPr>
              <w:pStyle w:val="070-TabelaPadro"/>
              <w:rPr>
                <w:b/>
              </w:rPr>
            </w:pPr>
            <w:bookmarkStart w:id="8411" w:name="BBBNE16AA023"/>
            <w:bookmarkEnd w:id="8411"/>
            <w:r>
              <w:rPr>
                <w:b/>
              </w:rPr>
              <w:t>10.795.343</w:t>
            </w:r>
          </w:p>
        </w:tc>
        <w:tc>
          <w:tcPr>
            <w:tcW w:w="1588" w:type="dxa"/>
            <w:tcBorders>
              <w:bottom w:val="single" w:sz="4" w:space="0" w:color="CCCCCC"/>
            </w:tcBorders>
            <w:shd w:val="solid" w:color="F3F3F3" w:fill="auto"/>
            <w:vAlign w:val="center"/>
          </w:tcPr>
          <w:p w14:paraId="719F90AD" w14:textId="77777777" w:rsidR="00B3201D" w:rsidRPr="00217DF8" w:rsidRDefault="00B3201D" w:rsidP="008B3F64">
            <w:pPr>
              <w:pStyle w:val="070-TabelaPadro"/>
              <w:rPr>
                <w:b/>
              </w:rPr>
            </w:pPr>
            <w:bookmarkStart w:id="8412" w:name="BBBNE16AB023"/>
            <w:bookmarkEnd w:id="8412"/>
            <w:r>
              <w:rPr>
                <w:b/>
              </w:rPr>
              <w:t>10.795.343</w:t>
            </w:r>
          </w:p>
        </w:tc>
        <w:tc>
          <w:tcPr>
            <w:tcW w:w="1588" w:type="dxa"/>
            <w:tcBorders>
              <w:bottom w:val="single" w:sz="4" w:space="0" w:color="CCCCCC"/>
            </w:tcBorders>
            <w:shd w:val="solid" w:color="F3F3F3" w:fill="auto"/>
            <w:vAlign w:val="center"/>
          </w:tcPr>
          <w:p w14:paraId="117E26E0" w14:textId="77777777" w:rsidR="00B3201D" w:rsidRPr="00217DF8" w:rsidRDefault="00B3201D" w:rsidP="008B3F64">
            <w:pPr>
              <w:pStyle w:val="070-TabelaPadro"/>
              <w:rPr>
                <w:b/>
              </w:rPr>
            </w:pPr>
            <w:bookmarkStart w:id="8413" w:name="BBBNE16AC023"/>
            <w:bookmarkEnd w:id="8413"/>
            <w:r>
              <w:rPr>
                <w:b/>
              </w:rPr>
              <w:t>9.912.387</w:t>
            </w:r>
          </w:p>
        </w:tc>
      </w:tr>
    </w:tbl>
    <w:bookmarkEnd w:id="8393"/>
    <w:bookmarkEnd w:id="8410"/>
    <w:p w14:paraId="11508552" w14:textId="77777777" w:rsidR="00B3201D" w:rsidRDefault="00B3201D" w:rsidP="008B3F64">
      <w:pPr>
        <w:pStyle w:val="072-Rodapdatabela"/>
      </w:pPr>
      <w:r>
        <w:t>(1)</w:t>
      </w:r>
      <w:r>
        <w:tab/>
        <w:t>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+ 4,75 % a.a.).</w:t>
      </w:r>
    </w:p>
    <w:p w14:paraId="591742BA" w14:textId="77777777" w:rsidR="00B3201D" w:rsidRPr="0083515D" w:rsidRDefault="00B3201D" w:rsidP="008B3F64">
      <w:pPr>
        <w:pStyle w:val="072-Rodapdatabela"/>
      </w:pPr>
    </w:p>
    <w:p w14:paraId="5499AF58" w14:textId="77777777" w:rsidR="003021DF" w:rsidRDefault="003021DF" w:rsidP="00B3201D">
      <w:pPr>
        <w:pStyle w:val="050-TextoPadro"/>
      </w:pPr>
      <w:r>
        <w:br w:type="page"/>
      </w:r>
    </w:p>
    <w:p w14:paraId="63FC0659" w14:textId="59CFEB32" w:rsidR="00B3201D" w:rsidRDefault="00B3201D" w:rsidP="00B3201D">
      <w:pPr>
        <w:pStyle w:val="050-TextoPadro"/>
      </w:pPr>
    </w:p>
    <w:p w14:paraId="5D4DA880" w14:textId="74C23749" w:rsidR="00B3201D" w:rsidRPr="00773DA5" w:rsidRDefault="00B3201D" w:rsidP="008B3F64">
      <w:pPr>
        <w:pStyle w:val="020-TtulodeDocumento"/>
      </w:pPr>
      <w:bookmarkStart w:id="8414" w:name="BBGRC_Titulo"/>
      <w:r w:rsidRPr="00773DA5">
        <w:t xml:space="preserve"> </w:t>
      </w:r>
      <w:bookmarkStart w:id="8415" w:name="_Toc95488467"/>
      <w:r w:rsidRPr="00773DA5">
        <w:t>- GERENCIAMENTO DE RISCOS E DE CAPITAL</w:t>
      </w:r>
      <w:bookmarkEnd w:id="8414"/>
      <w:bookmarkEnd w:id="8415"/>
    </w:p>
    <w:p w14:paraId="0746300A" w14:textId="77777777" w:rsidR="00B3201D" w:rsidRPr="00773DA5" w:rsidRDefault="00B3201D" w:rsidP="008B3F64">
      <w:pPr>
        <w:pStyle w:val="030-SubttulodeDocumento"/>
      </w:pPr>
      <w:r w:rsidRPr="00773DA5">
        <w:t>) Processo de gestão de riscos</w:t>
      </w:r>
    </w:p>
    <w:p w14:paraId="2AAD9493" w14:textId="77777777" w:rsidR="00B3201D" w:rsidRPr="00773DA5" w:rsidRDefault="00B3201D" w:rsidP="008B3F64">
      <w:pPr>
        <w:pStyle w:val="050-TextoPadro"/>
      </w:pPr>
      <w:r w:rsidRPr="00773DA5">
        <w:t xml:space="preserve">O Banco do Brasil considera o gerenciamento de riscos e de capital como um dos principais vetores para o processo de tomada de decisão. </w:t>
      </w:r>
    </w:p>
    <w:p w14:paraId="602993EE" w14:textId="77777777" w:rsidR="00B3201D" w:rsidRPr="00773DA5" w:rsidRDefault="00B3201D" w:rsidP="008B3F64">
      <w:pPr>
        <w:pStyle w:val="050-TextoPadro"/>
      </w:pPr>
      <w:r w:rsidRPr="00773DA5">
        <w:t xml:space="preserve">A instituição possui processo para identificação dos riscos que compõem o conjunto corporativo de riscos relevantes, realizada a partir da análise dos segmentos de negócios explorados, direta ou indiretamente, incluídas as entidades ligadas ao Banco. </w:t>
      </w:r>
    </w:p>
    <w:p w14:paraId="361D0B12" w14:textId="77777777" w:rsidR="00B3201D" w:rsidRPr="00773DA5" w:rsidRDefault="00B3201D" w:rsidP="008B3F64">
      <w:pPr>
        <w:pStyle w:val="050-TextoPadro"/>
      </w:pPr>
      <w:r w:rsidRPr="00773DA5">
        <w:t>A definição dos riscos é realizada considerando critérios quantitativos e qualitativos, e resulta nos seguintes riscos relevantes:</w:t>
      </w:r>
    </w:p>
    <w:p w14:paraId="133E83D0" w14:textId="77777777" w:rsidR="00B3201D" w:rsidRPr="00773DA5" w:rsidRDefault="00B3201D" w:rsidP="008B3F64">
      <w:pPr>
        <w:pStyle w:val="056-Lista"/>
        <w:numPr>
          <w:ilvl w:val="0"/>
          <w:numId w:val="0"/>
        </w:numPr>
        <w:ind w:left="851"/>
      </w:pPr>
      <w:r w:rsidRPr="00773DA5">
        <w:t>a)</w:t>
      </w:r>
      <w:r w:rsidRPr="00773DA5">
        <w:tab/>
        <w:t>Risco de Crédito;</w:t>
      </w:r>
    </w:p>
    <w:p w14:paraId="605386F8" w14:textId="77777777" w:rsidR="00B3201D" w:rsidRPr="00773DA5" w:rsidRDefault="00B3201D" w:rsidP="008B3F64">
      <w:pPr>
        <w:pStyle w:val="056-Lista"/>
        <w:numPr>
          <w:ilvl w:val="0"/>
          <w:numId w:val="0"/>
        </w:numPr>
        <w:ind w:left="851"/>
      </w:pPr>
      <w:r w:rsidRPr="00773DA5">
        <w:t xml:space="preserve">b) </w:t>
      </w:r>
      <w:r w:rsidRPr="00773DA5">
        <w:tab/>
        <w:t>Risco de Mercado;</w:t>
      </w:r>
    </w:p>
    <w:p w14:paraId="7F6DD213" w14:textId="77777777" w:rsidR="00B3201D" w:rsidRPr="00773DA5" w:rsidRDefault="00B3201D" w:rsidP="008B3F64">
      <w:pPr>
        <w:pStyle w:val="056-Lista"/>
        <w:numPr>
          <w:ilvl w:val="0"/>
          <w:numId w:val="0"/>
        </w:numPr>
        <w:ind w:left="851"/>
      </w:pPr>
      <w:r w:rsidRPr="00773DA5">
        <w:t xml:space="preserve">c) </w:t>
      </w:r>
      <w:r w:rsidRPr="00773DA5">
        <w:tab/>
        <w:t>Risco de Taxa de Juros da Carteira Bancária;</w:t>
      </w:r>
    </w:p>
    <w:p w14:paraId="33211804" w14:textId="77777777" w:rsidR="00B3201D" w:rsidRPr="00773DA5" w:rsidRDefault="00B3201D" w:rsidP="008B3F64">
      <w:pPr>
        <w:pStyle w:val="056-Lista"/>
        <w:numPr>
          <w:ilvl w:val="0"/>
          <w:numId w:val="0"/>
        </w:numPr>
        <w:ind w:left="851"/>
      </w:pPr>
      <w:r w:rsidRPr="00773DA5">
        <w:t xml:space="preserve">d) </w:t>
      </w:r>
      <w:r w:rsidRPr="00773DA5">
        <w:tab/>
        <w:t>Risco de Liquidez;</w:t>
      </w:r>
    </w:p>
    <w:p w14:paraId="17A327B3" w14:textId="77777777" w:rsidR="00B3201D" w:rsidRPr="00773DA5" w:rsidRDefault="00B3201D" w:rsidP="008B3F64">
      <w:pPr>
        <w:pStyle w:val="056-Lista"/>
        <w:numPr>
          <w:ilvl w:val="0"/>
          <w:numId w:val="0"/>
        </w:numPr>
        <w:ind w:left="851"/>
      </w:pPr>
      <w:r w:rsidRPr="00773DA5">
        <w:t xml:space="preserve">e) </w:t>
      </w:r>
      <w:r w:rsidRPr="00773DA5">
        <w:tab/>
        <w:t>Risco Operacional;</w:t>
      </w:r>
    </w:p>
    <w:p w14:paraId="6936B420" w14:textId="77777777" w:rsidR="00B3201D" w:rsidRPr="00773DA5" w:rsidRDefault="00B3201D" w:rsidP="008B3F64">
      <w:pPr>
        <w:pStyle w:val="056-Lista"/>
        <w:numPr>
          <w:ilvl w:val="0"/>
          <w:numId w:val="0"/>
        </w:numPr>
        <w:ind w:left="851"/>
      </w:pPr>
      <w:r w:rsidRPr="00773DA5">
        <w:t xml:space="preserve">f) </w:t>
      </w:r>
      <w:r w:rsidRPr="00773DA5">
        <w:rPr>
          <w:b/>
        </w:rPr>
        <w:tab/>
      </w:r>
      <w:r w:rsidRPr="00773DA5">
        <w:t>Risco Legal;</w:t>
      </w:r>
    </w:p>
    <w:p w14:paraId="72A90F02" w14:textId="77777777" w:rsidR="00B3201D" w:rsidRPr="00773DA5" w:rsidRDefault="00B3201D" w:rsidP="008B3F64">
      <w:pPr>
        <w:pStyle w:val="056-Lista"/>
        <w:numPr>
          <w:ilvl w:val="0"/>
          <w:numId w:val="0"/>
        </w:numPr>
        <w:ind w:left="851"/>
      </w:pPr>
      <w:r w:rsidRPr="00773DA5">
        <w:t xml:space="preserve">g) </w:t>
      </w:r>
      <w:r w:rsidRPr="00773DA5">
        <w:tab/>
        <w:t>Risco Socioambiental;</w:t>
      </w:r>
    </w:p>
    <w:p w14:paraId="5AB1A255" w14:textId="77777777" w:rsidR="00B3201D" w:rsidRPr="00773DA5" w:rsidRDefault="00B3201D" w:rsidP="008B3F64">
      <w:pPr>
        <w:pStyle w:val="056-Lista"/>
        <w:numPr>
          <w:ilvl w:val="0"/>
          <w:numId w:val="0"/>
        </w:numPr>
        <w:ind w:left="851"/>
      </w:pPr>
      <w:r w:rsidRPr="00773DA5">
        <w:t xml:space="preserve">h) </w:t>
      </w:r>
      <w:r w:rsidRPr="00773DA5">
        <w:tab/>
        <w:t>Risco Climático;</w:t>
      </w:r>
    </w:p>
    <w:p w14:paraId="6BAD7237" w14:textId="77777777" w:rsidR="00B3201D" w:rsidRPr="00773DA5" w:rsidRDefault="00B3201D" w:rsidP="008B3F64">
      <w:pPr>
        <w:pStyle w:val="056-Lista"/>
        <w:numPr>
          <w:ilvl w:val="0"/>
          <w:numId w:val="0"/>
        </w:numPr>
        <w:ind w:left="851"/>
      </w:pPr>
      <w:r w:rsidRPr="00773DA5">
        <w:t xml:space="preserve">i) </w:t>
      </w:r>
      <w:r w:rsidRPr="00773DA5">
        <w:rPr>
          <w:b/>
        </w:rPr>
        <w:tab/>
      </w:r>
      <w:r w:rsidRPr="00773DA5">
        <w:t>Risco de Estratégia;</w:t>
      </w:r>
    </w:p>
    <w:p w14:paraId="780391ED" w14:textId="77777777" w:rsidR="00B3201D" w:rsidRPr="00773DA5" w:rsidRDefault="00B3201D" w:rsidP="008B3F64">
      <w:pPr>
        <w:pStyle w:val="056-Lista"/>
        <w:numPr>
          <w:ilvl w:val="0"/>
          <w:numId w:val="0"/>
        </w:numPr>
        <w:ind w:left="851"/>
      </w:pPr>
      <w:r w:rsidRPr="00773DA5">
        <w:t xml:space="preserve">j) </w:t>
      </w:r>
      <w:r w:rsidRPr="00773DA5">
        <w:rPr>
          <w:b/>
        </w:rPr>
        <w:tab/>
      </w:r>
      <w:r w:rsidRPr="00773DA5">
        <w:t>Risco de Reputação;</w:t>
      </w:r>
    </w:p>
    <w:p w14:paraId="3C022B4E" w14:textId="77777777" w:rsidR="00B3201D" w:rsidRPr="00773DA5" w:rsidRDefault="00B3201D" w:rsidP="008B3F64">
      <w:pPr>
        <w:pStyle w:val="056-Lista"/>
        <w:numPr>
          <w:ilvl w:val="0"/>
          <w:numId w:val="0"/>
        </w:numPr>
        <w:ind w:left="851"/>
      </w:pPr>
      <w:r w:rsidRPr="00773DA5">
        <w:t xml:space="preserve">k) </w:t>
      </w:r>
      <w:r w:rsidRPr="00773DA5">
        <w:tab/>
        <w:t>Risco Atuarial;</w:t>
      </w:r>
    </w:p>
    <w:p w14:paraId="3A443311" w14:textId="77777777" w:rsidR="00B3201D" w:rsidRPr="00773DA5" w:rsidRDefault="00B3201D" w:rsidP="008B3F64">
      <w:pPr>
        <w:pStyle w:val="056-Lista"/>
        <w:numPr>
          <w:ilvl w:val="0"/>
          <w:numId w:val="0"/>
        </w:numPr>
        <w:ind w:left="851"/>
      </w:pPr>
      <w:r w:rsidRPr="00773DA5">
        <w:t>l)</w:t>
      </w:r>
      <w:r w:rsidRPr="00773DA5">
        <w:tab/>
        <w:t xml:space="preserve">Risco de Modelo; </w:t>
      </w:r>
    </w:p>
    <w:p w14:paraId="6567E3F2" w14:textId="77777777" w:rsidR="00B3201D" w:rsidRPr="00773DA5" w:rsidRDefault="00B3201D" w:rsidP="008B3F64">
      <w:pPr>
        <w:pStyle w:val="056-Lista"/>
        <w:numPr>
          <w:ilvl w:val="0"/>
          <w:numId w:val="0"/>
        </w:numPr>
        <w:ind w:left="851"/>
      </w:pPr>
      <w:r w:rsidRPr="00773DA5">
        <w:t xml:space="preserve">m) </w:t>
      </w:r>
      <w:r w:rsidRPr="00773DA5">
        <w:tab/>
        <w:t>Risco Cibernético;</w:t>
      </w:r>
    </w:p>
    <w:p w14:paraId="5DA0B3C6" w14:textId="77777777" w:rsidR="00B3201D" w:rsidRPr="00773DA5" w:rsidRDefault="00B3201D" w:rsidP="008B3F64">
      <w:pPr>
        <w:pStyle w:val="056-Lista"/>
        <w:numPr>
          <w:ilvl w:val="0"/>
          <w:numId w:val="0"/>
        </w:numPr>
        <w:ind w:left="851"/>
      </w:pPr>
      <w:r w:rsidRPr="00773DA5">
        <w:t xml:space="preserve">n) </w:t>
      </w:r>
      <w:r w:rsidRPr="00773DA5">
        <w:tab/>
        <w:t>Risco de TI;</w:t>
      </w:r>
    </w:p>
    <w:p w14:paraId="791D8C3E" w14:textId="77777777" w:rsidR="00B3201D" w:rsidRPr="00773DA5" w:rsidRDefault="00B3201D" w:rsidP="008B3F64">
      <w:pPr>
        <w:pStyle w:val="056-Lista"/>
        <w:numPr>
          <w:ilvl w:val="0"/>
          <w:numId w:val="0"/>
        </w:numPr>
        <w:ind w:left="851"/>
      </w:pPr>
      <w:r w:rsidRPr="00773DA5">
        <w:t xml:space="preserve">o) </w:t>
      </w:r>
      <w:r w:rsidRPr="00773DA5">
        <w:tab/>
        <w:t>Risco de Segurança;</w:t>
      </w:r>
    </w:p>
    <w:p w14:paraId="7D9A1424" w14:textId="77777777" w:rsidR="00B3201D" w:rsidRPr="00773DA5" w:rsidRDefault="00B3201D" w:rsidP="008B3F64">
      <w:pPr>
        <w:pStyle w:val="056-Lista"/>
        <w:numPr>
          <w:ilvl w:val="0"/>
          <w:numId w:val="0"/>
        </w:numPr>
        <w:ind w:left="851"/>
      </w:pPr>
      <w:r w:rsidRPr="00773DA5">
        <w:t>p) Risco de Contágio;</w:t>
      </w:r>
    </w:p>
    <w:p w14:paraId="1B039F64" w14:textId="77777777" w:rsidR="00B3201D" w:rsidRPr="00773DA5" w:rsidRDefault="00B3201D" w:rsidP="008B3F64">
      <w:pPr>
        <w:pStyle w:val="056-Lista"/>
        <w:numPr>
          <w:ilvl w:val="0"/>
          <w:numId w:val="0"/>
        </w:numPr>
        <w:ind w:left="851"/>
      </w:pPr>
      <w:r w:rsidRPr="00773DA5">
        <w:t xml:space="preserve">q) </w:t>
      </w:r>
      <w:r w:rsidRPr="00773DA5">
        <w:rPr>
          <w:b/>
        </w:rPr>
        <w:tab/>
      </w:r>
      <w:r w:rsidRPr="00773DA5">
        <w:t>Risco de Conformidade (Compliance);</w:t>
      </w:r>
    </w:p>
    <w:p w14:paraId="750691F9" w14:textId="77777777" w:rsidR="00B3201D" w:rsidRPr="00773DA5" w:rsidRDefault="00B3201D" w:rsidP="008B3F64">
      <w:pPr>
        <w:pStyle w:val="056-Lista"/>
        <w:numPr>
          <w:ilvl w:val="0"/>
          <w:numId w:val="0"/>
        </w:numPr>
        <w:ind w:left="851"/>
      </w:pPr>
      <w:r w:rsidRPr="00773DA5">
        <w:t xml:space="preserve">r) </w:t>
      </w:r>
      <w:r w:rsidRPr="00773DA5">
        <w:rPr>
          <w:b/>
        </w:rPr>
        <w:tab/>
      </w:r>
      <w:r w:rsidRPr="00773DA5">
        <w:t>Risco de Conduta; e</w:t>
      </w:r>
    </w:p>
    <w:p w14:paraId="181AE4B6" w14:textId="77777777" w:rsidR="00B3201D" w:rsidRPr="00773DA5" w:rsidRDefault="00B3201D" w:rsidP="008B3F64">
      <w:pPr>
        <w:pStyle w:val="056-Lista"/>
        <w:numPr>
          <w:ilvl w:val="0"/>
          <w:numId w:val="0"/>
        </w:numPr>
        <w:ind w:left="851"/>
      </w:pPr>
      <w:r w:rsidRPr="00773DA5">
        <w:t xml:space="preserve">s) </w:t>
      </w:r>
      <w:r w:rsidRPr="00773DA5">
        <w:rPr>
          <w:b/>
        </w:rPr>
        <w:tab/>
      </w:r>
      <w:r w:rsidRPr="00773DA5">
        <w:t>Risco de Fornecedor.</w:t>
      </w:r>
    </w:p>
    <w:p w14:paraId="5AC4D948" w14:textId="77777777" w:rsidR="00B3201D" w:rsidRPr="00773DA5" w:rsidRDefault="00B3201D" w:rsidP="008B3F64">
      <w:pPr>
        <w:pStyle w:val="050-TextoPadro"/>
      </w:pPr>
      <w:r w:rsidRPr="00773DA5">
        <w:t>No Banco, a gestão dos riscos é realizada de forma segregada das unidades de negócios e de auditoria interna. As políticas de gestão de riscos são aprovadas pelo Conselho de Administração, com parecer dos Comitês de Assessoramento. O gerenciamento dos riscos é realizado conforme as políticas e estratégias da Alta Administração do Banco.</w:t>
      </w:r>
    </w:p>
    <w:p w14:paraId="4CD07DB7" w14:textId="77777777" w:rsidR="00B3201D" w:rsidRPr="00773DA5" w:rsidRDefault="00B3201D" w:rsidP="008B3F64">
      <w:pPr>
        <w:pStyle w:val="050-TextoPadro"/>
      </w:pPr>
      <w:r w:rsidRPr="00773DA5">
        <w:t>Para conhecer mais sobre o processo de gestão de riscos e de capital no Banco do Brasil, acesse as informações disponíveis no Relatório de Gerenciamento de Riscos e no Plano de Recuperação na seção Gerenciamento de Riscos no website bb.com.br/ri.</w:t>
      </w:r>
    </w:p>
    <w:p w14:paraId="7573B828" w14:textId="77777777" w:rsidR="00B3201D" w:rsidRPr="00773DA5" w:rsidRDefault="00B3201D" w:rsidP="008B3F64">
      <w:pPr>
        <w:pStyle w:val="050-TextoPadro"/>
        <w:sectPr w:rsidR="00B3201D" w:rsidRPr="00773DA5" w:rsidSect="00C243AF">
          <w:headerReference w:type="even" r:id="rId81"/>
          <w:footerReference w:type="even" r:id="rId82"/>
          <w:headerReference w:type="first" r:id="rId83"/>
          <w:footerReference w:type="first" r:id="rId84"/>
          <w:pgSz w:w="11907" w:h="16840" w:code="9"/>
          <w:pgMar w:top="2126" w:right="851" w:bottom="1134" w:left="1418" w:header="425" w:footer="425" w:gutter="0"/>
          <w:cols w:space="283"/>
          <w:docGrid w:linePitch="326"/>
        </w:sectPr>
      </w:pPr>
    </w:p>
    <w:p w14:paraId="736CDF33" w14:textId="585916A6" w:rsidR="00B3201D" w:rsidRPr="00527B52" w:rsidRDefault="00B3201D" w:rsidP="00527B52">
      <w:pPr>
        <w:pStyle w:val="050-TextoPadro"/>
        <w:rPr>
          <w:b/>
          <w:bCs/>
        </w:rPr>
      </w:pPr>
      <w:bookmarkStart w:id="8416" w:name="BBGRC01_Titulo"/>
      <w:r w:rsidRPr="00527B52">
        <w:rPr>
          <w:b/>
          <w:bCs/>
        </w:rPr>
        <w:t>Instrumentos financeiros - Valor justo</w:t>
      </w:r>
      <w:bookmarkEnd w:id="8416"/>
    </w:p>
    <w:p w14:paraId="32BB8D5B" w14:textId="77777777" w:rsidR="00B3201D" w:rsidRPr="00773DA5" w:rsidRDefault="00B3201D" w:rsidP="008B3F64">
      <w:pPr>
        <w:pStyle w:val="050-TextoPadro"/>
      </w:pPr>
      <w:r w:rsidRPr="00773DA5">
        <w:t>Instrumentos financeiros registrados em contas patrimoniais, comparadas ao valor justo: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Instrumentos Financeiros - Valor Justo"/>
        <w:tblDescription w:val="PubliCon - Sistema de Gerenciamento do Documentos Contábeis para Publicação&#10;&#10;Última atualização do mapa do quadro em: "/>
      </w:tblPr>
      <w:tblGrid>
        <w:gridCol w:w="2469"/>
        <w:gridCol w:w="910"/>
        <w:gridCol w:w="910"/>
        <w:gridCol w:w="910"/>
        <w:gridCol w:w="910"/>
        <w:gridCol w:w="910"/>
        <w:gridCol w:w="910"/>
        <w:gridCol w:w="910"/>
        <w:gridCol w:w="910"/>
      </w:tblGrid>
      <w:tr w:rsidR="00B3201D" w:rsidRPr="001E5B57" w14:paraId="1A62696E" w14:textId="77777777" w:rsidTr="008B3F64">
        <w:trPr>
          <w:cantSplit/>
          <w:tblHeader/>
        </w:trPr>
        <w:tc>
          <w:tcPr>
            <w:tcW w:w="2469" w:type="dxa"/>
            <w:vMerge w:val="restart"/>
            <w:shd w:val="solid" w:color="132B4A" w:fill="auto"/>
            <w:vAlign w:val="center"/>
          </w:tcPr>
          <w:p w14:paraId="602AB034" w14:textId="77777777" w:rsidR="00B3201D" w:rsidRPr="001E5B57" w:rsidRDefault="00B3201D" w:rsidP="008B3F64">
            <w:pPr>
              <w:pStyle w:val="070-TabelaPadro"/>
              <w:jc w:val="center"/>
              <w:rPr>
                <w:sz w:val="11"/>
              </w:rPr>
            </w:pPr>
            <w:bookmarkStart w:id="8417" w:name="BBGRC01"/>
          </w:p>
        </w:tc>
        <w:tc>
          <w:tcPr>
            <w:tcW w:w="1820" w:type="dxa"/>
            <w:gridSpan w:val="2"/>
            <w:tcBorders>
              <w:bottom w:val="single" w:sz="4" w:space="0" w:color="FFFFFF" w:themeColor="background1"/>
            </w:tcBorders>
            <w:shd w:val="solid" w:color="132B4A" w:fill="auto"/>
            <w:vAlign w:val="center"/>
          </w:tcPr>
          <w:p w14:paraId="60B6940E" w14:textId="77777777" w:rsidR="00B3201D" w:rsidRPr="001E5B57" w:rsidRDefault="00B3201D" w:rsidP="008B3F64">
            <w:pPr>
              <w:pStyle w:val="070-TabelaPadro"/>
              <w:jc w:val="center"/>
              <w:rPr>
                <w:sz w:val="11"/>
              </w:rPr>
            </w:pPr>
            <w:r>
              <w:rPr>
                <w:sz w:val="11"/>
              </w:rPr>
              <w:t>31.12.2021</w:t>
            </w:r>
          </w:p>
        </w:tc>
        <w:tc>
          <w:tcPr>
            <w:tcW w:w="1820" w:type="dxa"/>
            <w:gridSpan w:val="2"/>
            <w:tcBorders>
              <w:bottom w:val="single" w:sz="4" w:space="0" w:color="FFFFFF" w:themeColor="background1"/>
            </w:tcBorders>
            <w:shd w:val="solid" w:color="132B4A" w:fill="auto"/>
            <w:vAlign w:val="center"/>
          </w:tcPr>
          <w:p w14:paraId="575ABCC5" w14:textId="77777777" w:rsidR="00B3201D" w:rsidRPr="001E5B57" w:rsidRDefault="00B3201D" w:rsidP="008B3F64">
            <w:pPr>
              <w:pStyle w:val="070-TabelaPadro"/>
              <w:jc w:val="center"/>
              <w:rPr>
                <w:sz w:val="11"/>
              </w:rPr>
            </w:pPr>
            <w:r>
              <w:rPr>
                <w:sz w:val="11"/>
              </w:rPr>
              <w:t>31.12.2020</w:t>
            </w:r>
          </w:p>
        </w:tc>
        <w:tc>
          <w:tcPr>
            <w:tcW w:w="3640" w:type="dxa"/>
            <w:gridSpan w:val="4"/>
            <w:tcBorders>
              <w:bottom w:val="single" w:sz="4" w:space="0" w:color="FFFFFF" w:themeColor="background1"/>
            </w:tcBorders>
            <w:shd w:val="solid" w:color="132B4A" w:fill="auto"/>
            <w:vAlign w:val="center"/>
          </w:tcPr>
          <w:p w14:paraId="4F08A9AE" w14:textId="77777777" w:rsidR="00B3201D" w:rsidRPr="001E5B57" w:rsidRDefault="00B3201D" w:rsidP="008B3F64">
            <w:pPr>
              <w:pStyle w:val="070-TabelaPadro"/>
              <w:jc w:val="center"/>
              <w:rPr>
                <w:sz w:val="11"/>
              </w:rPr>
            </w:pPr>
            <w:r>
              <w:rPr>
                <w:sz w:val="11"/>
              </w:rPr>
              <w:t>Ganho/(Perda) não Realizado sem Efeitos Fiscais</w:t>
            </w:r>
          </w:p>
        </w:tc>
      </w:tr>
      <w:tr w:rsidR="00B3201D" w:rsidRPr="001E5B57" w14:paraId="3A5C95C6" w14:textId="77777777" w:rsidTr="008B3F64">
        <w:trPr>
          <w:cantSplit/>
          <w:tblHeader/>
        </w:trPr>
        <w:tc>
          <w:tcPr>
            <w:tcW w:w="2469" w:type="dxa"/>
            <w:vMerge/>
            <w:shd w:val="solid" w:color="132B4A" w:fill="auto"/>
            <w:vAlign w:val="center"/>
          </w:tcPr>
          <w:p w14:paraId="4C73660B" w14:textId="77777777" w:rsidR="00B3201D" w:rsidRPr="001E5B57" w:rsidRDefault="00B3201D" w:rsidP="008B3F64">
            <w:pPr>
              <w:pStyle w:val="070-TabelaPadro"/>
              <w:jc w:val="center"/>
              <w:rPr>
                <w:sz w:val="11"/>
              </w:rPr>
            </w:pPr>
          </w:p>
        </w:tc>
        <w:tc>
          <w:tcPr>
            <w:tcW w:w="910" w:type="dxa"/>
            <w:vMerge w:val="restart"/>
            <w:shd w:val="solid" w:color="132B4A" w:fill="auto"/>
            <w:vAlign w:val="center"/>
          </w:tcPr>
          <w:p w14:paraId="021E9FF9" w14:textId="77777777" w:rsidR="00B3201D" w:rsidRPr="001E5B57" w:rsidRDefault="00B3201D" w:rsidP="008B3F64">
            <w:pPr>
              <w:pStyle w:val="070-TabelaPadro"/>
              <w:jc w:val="center"/>
              <w:rPr>
                <w:sz w:val="11"/>
              </w:rPr>
            </w:pPr>
            <w:r>
              <w:rPr>
                <w:sz w:val="11"/>
              </w:rPr>
              <w:t>Valor Contábil</w:t>
            </w:r>
          </w:p>
        </w:tc>
        <w:tc>
          <w:tcPr>
            <w:tcW w:w="910" w:type="dxa"/>
            <w:vMerge w:val="restart"/>
            <w:shd w:val="solid" w:color="132B4A" w:fill="auto"/>
            <w:vAlign w:val="center"/>
          </w:tcPr>
          <w:p w14:paraId="6BEBBD1D" w14:textId="77777777" w:rsidR="00B3201D" w:rsidRPr="001E5B57" w:rsidRDefault="00B3201D" w:rsidP="008B3F64">
            <w:pPr>
              <w:pStyle w:val="070-TabelaPadro"/>
              <w:jc w:val="center"/>
              <w:rPr>
                <w:sz w:val="11"/>
              </w:rPr>
            </w:pPr>
            <w:r>
              <w:rPr>
                <w:sz w:val="11"/>
              </w:rPr>
              <w:t>Valor Justo</w:t>
            </w:r>
          </w:p>
        </w:tc>
        <w:tc>
          <w:tcPr>
            <w:tcW w:w="910" w:type="dxa"/>
            <w:vMerge w:val="restart"/>
            <w:shd w:val="solid" w:color="132B4A" w:fill="auto"/>
            <w:vAlign w:val="center"/>
          </w:tcPr>
          <w:p w14:paraId="4DC30171" w14:textId="77777777" w:rsidR="00B3201D" w:rsidRPr="001E5B57" w:rsidRDefault="00B3201D" w:rsidP="008B3F64">
            <w:pPr>
              <w:pStyle w:val="070-TabelaPadro"/>
              <w:jc w:val="center"/>
              <w:rPr>
                <w:sz w:val="11"/>
              </w:rPr>
            </w:pPr>
            <w:r>
              <w:rPr>
                <w:sz w:val="11"/>
              </w:rPr>
              <w:t>Valor Contábil</w:t>
            </w:r>
          </w:p>
        </w:tc>
        <w:tc>
          <w:tcPr>
            <w:tcW w:w="910" w:type="dxa"/>
            <w:vMerge w:val="restart"/>
            <w:shd w:val="solid" w:color="132B4A" w:fill="auto"/>
            <w:vAlign w:val="center"/>
          </w:tcPr>
          <w:p w14:paraId="4D1B18DA" w14:textId="77777777" w:rsidR="00B3201D" w:rsidRPr="001E5B57" w:rsidRDefault="00B3201D" w:rsidP="008B3F64">
            <w:pPr>
              <w:pStyle w:val="070-TabelaPadro"/>
              <w:jc w:val="center"/>
              <w:rPr>
                <w:sz w:val="11"/>
              </w:rPr>
            </w:pPr>
            <w:r>
              <w:rPr>
                <w:sz w:val="11"/>
              </w:rPr>
              <w:t>Valor Justo</w:t>
            </w:r>
          </w:p>
        </w:tc>
        <w:tc>
          <w:tcPr>
            <w:tcW w:w="1820" w:type="dxa"/>
            <w:gridSpan w:val="2"/>
            <w:tcBorders>
              <w:bottom w:val="single" w:sz="4" w:space="0" w:color="FFFFFF" w:themeColor="background1"/>
            </w:tcBorders>
            <w:shd w:val="solid" w:color="132B4A" w:fill="auto"/>
            <w:vAlign w:val="center"/>
          </w:tcPr>
          <w:p w14:paraId="23954401" w14:textId="77777777" w:rsidR="00B3201D" w:rsidRPr="001E5B57" w:rsidRDefault="00B3201D" w:rsidP="008B3F64">
            <w:pPr>
              <w:pStyle w:val="070-TabelaPadro"/>
              <w:jc w:val="center"/>
              <w:rPr>
                <w:sz w:val="11"/>
              </w:rPr>
            </w:pPr>
            <w:r>
              <w:rPr>
                <w:sz w:val="11"/>
              </w:rPr>
              <w:t>No Resultado</w:t>
            </w:r>
          </w:p>
        </w:tc>
        <w:tc>
          <w:tcPr>
            <w:tcW w:w="1820" w:type="dxa"/>
            <w:gridSpan w:val="2"/>
            <w:tcBorders>
              <w:bottom w:val="single" w:sz="4" w:space="0" w:color="FFFFFF" w:themeColor="background1"/>
            </w:tcBorders>
            <w:shd w:val="solid" w:color="132B4A" w:fill="auto"/>
            <w:vAlign w:val="center"/>
          </w:tcPr>
          <w:p w14:paraId="305EA7EA" w14:textId="77777777" w:rsidR="00B3201D" w:rsidRPr="001E5B57" w:rsidRDefault="00B3201D" w:rsidP="008B3F64">
            <w:pPr>
              <w:pStyle w:val="070-TabelaPadro"/>
              <w:jc w:val="center"/>
              <w:rPr>
                <w:sz w:val="11"/>
              </w:rPr>
            </w:pPr>
            <w:r>
              <w:rPr>
                <w:sz w:val="11"/>
              </w:rPr>
              <w:t>No Patrimônio Líquido</w:t>
            </w:r>
          </w:p>
        </w:tc>
      </w:tr>
      <w:tr w:rsidR="00B3201D" w:rsidRPr="001E5B57" w14:paraId="36EE9FF6" w14:textId="77777777" w:rsidTr="008B3F64">
        <w:trPr>
          <w:cantSplit/>
          <w:tblHeader/>
        </w:trPr>
        <w:tc>
          <w:tcPr>
            <w:tcW w:w="2469" w:type="dxa"/>
            <w:vMerge/>
            <w:tcBorders>
              <w:bottom w:val="single" w:sz="4" w:space="0" w:color="FFFFFF" w:themeColor="background1"/>
            </w:tcBorders>
            <w:shd w:val="solid" w:color="132B4A" w:fill="auto"/>
            <w:vAlign w:val="center"/>
          </w:tcPr>
          <w:p w14:paraId="0CEA97A3" w14:textId="77777777" w:rsidR="00B3201D" w:rsidRPr="001E5B57" w:rsidRDefault="00B3201D" w:rsidP="008B3F64">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1EC7FF5D" w14:textId="77777777" w:rsidR="00B3201D" w:rsidRPr="001E5B57" w:rsidRDefault="00B3201D" w:rsidP="008B3F64">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799C60A2" w14:textId="77777777" w:rsidR="00B3201D" w:rsidRPr="001E5B57" w:rsidRDefault="00B3201D" w:rsidP="008B3F64">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7F341C7C" w14:textId="77777777" w:rsidR="00B3201D" w:rsidRPr="001E5B57" w:rsidRDefault="00B3201D" w:rsidP="008B3F64">
            <w:pPr>
              <w:pStyle w:val="070-TabelaPadro"/>
              <w:jc w:val="center"/>
              <w:rPr>
                <w:sz w:val="11"/>
              </w:rPr>
            </w:pPr>
          </w:p>
        </w:tc>
        <w:tc>
          <w:tcPr>
            <w:tcW w:w="910" w:type="dxa"/>
            <w:vMerge/>
            <w:tcBorders>
              <w:bottom w:val="single" w:sz="4" w:space="0" w:color="FFFFFF" w:themeColor="background1"/>
            </w:tcBorders>
            <w:shd w:val="solid" w:color="132B4A" w:fill="auto"/>
            <w:vAlign w:val="center"/>
          </w:tcPr>
          <w:p w14:paraId="0D35C825" w14:textId="77777777" w:rsidR="00B3201D" w:rsidRPr="001E5B57" w:rsidRDefault="00B3201D" w:rsidP="008B3F64">
            <w:pPr>
              <w:pStyle w:val="070-TabelaPadro"/>
              <w:jc w:val="center"/>
              <w:rPr>
                <w:sz w:val="11"/>
              </w:rPr>
            </w:pPr>
          </w:p>
        </w:tc>
        <w:tc>
          <w:tcPr>
            <w:tcW w:w="910" w:type="dxa"/>
            <w:tcBorders>
              <w:bottom w:val="single" w:sz="4" w:space="0" w:color="FFFFFF" w:themeColor="background1"/>
            </w:tcBorders>
            <w:shd w:val="solid" w:color="132B4A" w:fill="auto"/>
            <w:vAlign w:val="center"/>
          </w:tcPr>
          <w:p w14:paraId="634BFA19" w14:textId="77777777" w:rsidR="00B3201D" w:rsidRPr="001E5B57" w:rsidRDefault="00B3201D" w:rsidP="008B3F64">
            <w:pPr>
              <w:pStyle w:val="070-TabelaPadro"/>
              <w:jc w:val="center"/>
              <w:rPr>
                <w:sz w:val="11"/>
              </w:rPr>
            </w:pPr>
            <w:r>
              <w:rPr>
                <w:sz w:val="11"/>
              </w:rPr>
              <w:t>31.12.2021</w:t>
            </w:r>
          </w:p>
        </w:tc>
        <w:tc>
          <w:tcPr>
            <w:tcW w:w="910" w:type="dxa"/>
            <w:tcBorders>
              <w:bottom w:val="single" w:sz="4" w:space="0" w:color="FFFFFF" w:themeColor="background1"/>
            </w:tcBorders>
            <w:shd w:val="solid" w:color="132B4A" w:fill="auto"/>
            <w:vAlign w:val="center"/>
          </w:tcPr>
          <w:p w14:paraId="74C675EF" w14:textId="77777777" w:rsidR="00B3201D" w:rsidRPr="001E5B57" w:rsidRDefault="00B3201D" w:rsidP="008B3F64">
            <w:pPr>
              <w:pStyle w:val="070-TabelaPadro"/>
              <w:jc w:val="center"/>
              <w:rPr>
                <w:sz w:val="11"/>
              </w:rPr>
            </w:pPr>
            <w:r>
              <w:rPr>
                <w:sz w:val="11"/>
              </w:rPr>
              <w:t>31.12.2020</w:t>
            </w:r>
          </w:p>
        </w:tc>
        <w:tc>
          <w:tcPr>
            <w:tcW w:w="910" w:type="dxa"/>
            <w:tcBorders>
              <w:bottom w:val="single" w:sz="4" w:space="0" w:color="FFFFFF" w:themeColor="background1"/>
            </w:tcBorders>
            <w:shd w:val="solid" w:color="132B4A" w:fill="auto"/>
            <w:vAlign w:val="center"/>
          </w:tcPr>
          <w:p w14:paraId="7CA73E64" w14:textId="77777777" w:rsidR="00B3201D" w:rsidRPr="001E5B57" w:rsidRDefault="00B3201D" w:rsidP="008B3F64">
            <w:pPr>
              <w:pStyle w:val="070-TabelaPadro"/>
              <w:jc w:val="center"/>
              <w:rPr>
                <w:sz w:val="11"/>
              </w:rPr>
            </w:pPr>
            <w:r>
              <w:rPr>
                <w:sz w:val="11"/>
              </w:rPr>
              <w:t>31.12.2021</w:t>
            </w:r>
          </w:p>
        </w:tc>
        <w:tc>
          <w:tcPr>
            <w:tcW w:w="910" w:type="dxa"/>
            <w:tcBorders>
              <w:bottom w:val="single" w:sz="4" w:space="0" w:color="FFFFFF" w:themeColor="background1"/>
            </w:tcBorders>
            <w:shd w:val="solid" w:color="132B4A" w:fill="auto"/>
            <w:vAlign w:val="center"/>
          </w:tcPr>
          <w:p w14:paraId="37118A2D" w14:textId="77777777" w:rsidR="00B3201D" w:rsidRPr="001E5B57" w:rsidRDefault="00B3201D" w:rsidP="008B3F64">
            <w:pPr>
              <w:pStyle w:val="070-TabelaPadro"/>
              <w:jc w:val="center"/>
              <w:rPr>
                <w:sz w:val="11"/>
              </w:rPr>
            </w:pPr>
            <w:r>
              <w:rPr>
                <w:sz w:val="11"/>
              </w:rPr>
              <w:t>31.12.2020</w:t>
            </w:r>
          </w:p>
        </w:tc>
      </w:tr>
      <w:tr w:rsidR="00B3201D" w:rsidRPr="001E5B57" w14:paraId="0EA53560" w14:textId="77777777" w:rsidTr="008B3F64">
        <w:trPr>
          <w:cantSplit/>
        </w:trPr>
        <w:tc>
          <w:tcPr>
            <w:tcW w:w="2469" w:type="dxa"/>
            <w:tcBorders>
              <w:bottom w:val="single" w:sz="4" w:space="0" w:color="FFFFFF" w:themeColor="background1"/>
            </w:tcBorders>
            <w:shd w:val="solid" w:color="F3F3F3" w:fill="auto"/>
            <w:vAlign w:val="center"/>
          </w:tcPr>
          <w:p w14:paraId="7B7B825F" w14:textId="77777777" w:rsidR="00B3201D" w:rsidRPr="001E5B57" w:rsidRDefault="00B3201D" w:rsidP="008B3F64">
            <w:pPr>
              <w:pStyle w:val="070-TabelaPadro"/>
              <w:jc w:val="left"/>
              <w:rPr>
                <w:b/>
                <w:sz w:val="11"/>
              </w:rPr>
            </w:pPr>
            <w:bookmarkStart w:id="8418" w:name="BBGRC0100001" w:colFirst="0" w:colLast="0"/>
            <w:bookmarkStart w:id="8419" w:name="BBGRC01AA001" w:colFirst="0" w:colLast="0"/>
            <w:bookmarkStart w:id="8420" w:name="BBGRC01AB001" w:colFirst="0" w:colLast="0"/>
            <w:bookmarkStart w:id="8421" w:name="BBGRC01AC001" w:colFirst="0" w:colLast="0"/>
            <w:bookmarkStart w:id="8422" w:name="BBGRC01AD001" w:colFirst="0" w:colLast="0"/>
            <w:bookmarkStart w:id="8423" w:name="BBGRC01AG001" w:colFirst="0" w:colLast="0"/>
            <w:bookmarkStart w:id="8424" w:name="BBGRC01AH001" w:colFirst="0" w:colLast="0"/>
            <w:bookmarkStart w:id="8425" w:name="BBGRC01AJ001" w:colFirst="0" w:colLast="0"/>
            <w:bookmarkStart w:id="8426" w:name="BBGRC01AK001" w:colFirst="0" w:colLast="0"/>
            <w:r>
              <w:rPr>
                <w:b/>
                <w:sz w:val="11"/>
              </w:rPr>
              <w:t>Ativos</w:t>
            </w:r>
          </w:p>
        </w:tc>
        <w:tc>
          <w:tcPr>
            <w:tcW w:w="910" w:type="dxa"/>
            <w:tcBorders>
              <w:bottom w:val="single" w:sz="4" w:space="0" w:color="FFFFFF" w:themeColor="background1"/>
            </w:tcBorders>
            <w:shd w:val="solid" w:color="F3F3F3" w:fill="auto"/>
            <w:vAlign w:val="center"/>
          </w:tcPr>
          <w:p w14:paraId="4C4566D4"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1D86B7A6"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54400C9B"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38308414"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3847D114"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362CAFA1"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6B5A7247"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07DEEFE1" w14:textId="77777777" w:rsidR="00B3201D" w:rsidRPr="001E5B57" w:rsidRDefault="00B3201D" w:rsidP="008B3F64">
            <w:pPr>
              <w:pStyle w:val="070-TabelaPadro"/>
              <w:rPr>
                <w:b/>
                <w:sz w:val="11"/>
              </w:rPr>
            </w:pPr>
          </w:p>
        </w:tc>
      </w:tr>
      <w:tr w:rsidR="00B3201D" w:rsidRPr="001E5B57" w14:paraId="2E996AE6" w14:textId="77777777" w:rsidTr="008B3F64">
        <w:trPr>
          <w:cantSplit/>
        </w:trPr>
        <w:tc>
          <w:tcPr>
            <w:tcW w:w="2469" w:type="dxa"/>
            <w:tcBorders>
              <w:bottom w:val="single" w:sz="4" w:space="0" w:color="FFFFFF" w:themeColor="background1"/>
            </w:tcBorders>
            <w:shd w:val="solid" w:color="E6E6E6" w:fill="auto"/>
            <w:vAlign w:val="center"/>
          </w:tcPr>
          <w:p w14:paraId="72FD64E9" w14:textId="77777777" w:rsidR="00B3201D" w:rsidRPr="001E5B57" w:rsidRDefault="00B3201D" w:rsidP="008B3F64">
            <w:pPr>
              <w:pStyle w:val="070-TabelaPadro"/>
              <w:ind w:left="60"/>
              <w:jc w:val="left"/>
              <w:rPr>
                <w:sz w:val="11"/>
              </w:rPr>
            </w:pPr>
            <w:bookmarkStart w:id="8427" w:name="BBGRC0100018" w:colFirst="0" w:colLast="0"/>
            <w:bookmarkEnd w:id="8418"/>
            <w:bookmarkEnd w:id="8419"/>
            <w:bookmarkEnd w:id="8420"/>
            <w:bookmarkEnd w:id="8421"/>
            <w:bookmarkEnd w:id="8422"/>
            <w:bookmarkEnd w:id="8423"/>
            <w:bookmarkEnd w:id="8424"/>
            <w:bookmarkEnd w:id="8425"/>
            <w:bookmarkEnd w:id="8426"/>
            <w:r>
              <w:rPr>
                <w:sz w:val="11"/>
              </w:rPr>
              <w:t>Disponibilidades</w:t>
            </w:r>
          </w:p>
        </w:tc>
        <w:tc>
          <w:tcPr>
            <w:tcW w:w="910" w:type="dxa"/>
            <w:tcBorders>
              <w:bottom w:val="single" w:sz="4" w:space="0" w:color="FFFFFF" w:themeColor="background1"/>
            </w:tcBorders>
            <w:shd w:val="solid" w:color="E6E6E6" w:fill="auto"/>
            <w:vAlign w:val="center"/>
          </w:tcPr>
          <w:p w14:paraId="7E1531F5" w14:textId="77777777" w:rsidR="00B3201D" w:rsidRPr="001E5B57" w:rsidRDefault="00B3201D" w:rsidP="008B3F64">
            <w:pPr>
              <w:pStyle w:val="070-TabelaPadro"/>
              <w:rPr>
                <w:sz w:val="11"/>
              </w:rPr>
            </w:pPr>
            <w:bookmarkStart w:id="8428" w:name="BBGRC01AA018"/>
            <w:bookmarkEnd w:id="8428"/>
            <w:r>
              <w:rPr>
                <w:sz w:val="11"/>
              </w:rPr>
              <w:t>18.023.001</w:t>
            </w:r>
          </w:p>
        </w:tc>
        <w:tc>
          <w:tcPr>
            <w:tcW w:w="910" w:type="dxa"/>
            <w:tcBorders>
              <w:bottom w:val="single" w:sz="4" w:space="0" w:color="FFFFFF" w:themeColor="background1"/>
            </w:tcBorders>
            <w:shd w:val="solid" w:color="E6E6E6" w:fill="auto"/>
            <w:vAlign w:val="center"/>
          </w:tcPr>
          <w:p w14:paraId="0E2A72D4" w14:textId="77777777" w:rsidR="00B3201D" w:rsidRPr="001E5B57" w:rsidRDefault="00B3201D" w:rsidP="008B3F64">
            <w:pPr>
              <w:pStyle w:val="070-TabelaPadro"/>
              <w:rPr>
                <w:sz w:val="11"/>
              </w:rPr>
            </w:pPr>
            <w:bookmarkStart w:id="8429" w:name="BBGRC01AB018"/>
            <w:bookmarkEnd w:id="8429"/>
            <w:r>
              <w:rPr>
                <w:sz w:val="11"/>
              </w:rPr>
              <w:t>18.023.001</w:t>
            </w:r>
          </w:p>
        </w:tc>
        <w:tc>
          <w:tcPr>
            <w:tcW w:w="910" w:type="dxa"/>
            <w:tcBorders>
              <w:bottom w:val="single" w:sz="4" w:space="0" w:color="FFFFFF" w:themeColor="background1"/>
            </w:tcBorders>
            <w:shd w:val="solid" w:color="E6E6E6" w:fill="auto"/>
            <w:vAlign w:val="center"/>
          </w:tcPr>
          <w:p w14:paraId="0D83D502" w14:textId="77777777" w:rsidR="00B3201D" w:rsidRPr="001E5B57" w:rsidRDefault="00B3201D" w:rsidP="008B3F64">
            <w:pPr>
              <w:pStyle w:val="070-TabelaPadro"/>
              <w:rPr>
                <w:sz w:val="11"/>
              </w:rPr>
            </w:pPr>
            <w:bookmarkStart w:id="8430" w:name="BBGRC01AC018"/>
            <w:bookmarkEnd w:id="8430"/>
            <w:r>
              <w:rPr>
                <w:sz w:val="11"/>
              </w:rPr>
              <w:t>16.784.560</w:t>
            </w:r>
          </w:p>
        </w:tc>
        <w:tc>
          <w:tcPr>
            <w:tcW w:w="910" w:type="dxa"/>
            <w:tcBorders>
              <w:bottom w:val="single" w:sz="4" w:space="0" w:color="FFFFFF" w:themeColor="background1"/>
            </w:tcBorders>
            <w:shd w:val="solid" w:color="E6E6E6" w:fill="auto"/>
            <w:vAlign w:val="center"/>
          </w:tcPr>
          <w:p w14:paraId="158F64BA" w14:textId="77777777" w:rsidR="00B3201D" w:rsidRPr="001E5B57" w:rsidRDefault="00B3201D" w:rsidP="008B3F64">
            <w:pPr>
              <w:pStyle w:val="070-TabelaPadro"/>
              <w:rPr>
                <w:sz w:val="11"/>
              </w:rPr>
            </w:pPr>
            <w:bookmarkStart w:id="8431" w:name="BBGRC01AD018"/>
            <w:bookmarkEnd w:id="8431"/>
            <w:r>
              <w:rPr>
                <w:sz w:val="11"/>
              </w:rPr>
              <w:t>16.784.560</w:t>
            </w:r>
          </w:p>
        </w:tc>
        <w:tc>
          <w:tcPr>
            <w:tcW w:w="910" w:type="dxa"/>
            <w:tcBorders>
              <w:bottom w:val="single" w:sz="4" w:space="0" w:color="FFFFFF" w:themeColor="background1"/>
            </w:tcBorders>
            <w:shd w:val="solid" w:color="E6E6E6" w:fill="auto"/>
            <w:vAlign w:val="center"/>
          </w:tcPr>
          <w:p w14:paraId="3917F37C" w14:textId="77777777" w:rsidR="00B3201D" w:rsidRPr="001E5B57" w:rsidRDefault="00B3201D" w:rsidP="008B3F64">
            <w:pPr>
              <w:pStyle w:val="070-TabelaPadro"/>
              <w:rPr>
                <w:sz w:val="11"/>
              </w:rPr>
            </w:pPr>
            <w:bookmarkStart w:id="8432" w:name="BBGRC01AG018"/>
            <w:bookmarkEnd w:id="8432"/>
            <w:r>
              <w:rPr>
                <w:sz w:val="11"/>
              </w:rPr>
              <w:t>--</w:t>
            </w:r>
          </w:p>
        </w:tc>
        <w:tc>
          <w:tcPr>
            <w:tcW w:w="910" w:type="dxa"/>
            <w:tcBorders>
              <w:bottom w:val="single" w:sz="4" w:space="0" w:color="FFFFFF" w:themeColor="background1"/>
            </w:tcBorders>
            <w:shd w:val="solid" w:color="E6E6E6" w:fill="auto"/>
            <w:vAlign w:val="center"/>
          </w:tcPr>
          <w:p w14:paraId="66E4B390" w14:textId="77777777" w:rsidR="00B3201D" w:rsidRPr="001E5B57" w:rsidRDefault="00B3201D" w:rsidP="008B3F64">
            <w:pPr>
              <w:pStyle w:val="070-TabelaPadro"/>
              <w:rPr>
                <w:sz w:val="11"/>
              </w:rPr>
            </w:pPr>
            <w:bookmarkStart w:id="8433" w:name="BBGRC01AH018"/>
            <w:bookmarkEnd w:id="8433"/>
            <w:r>
              <w:rPr>
                <w:sz w:val="11"/>
              </w:rPr>
              <w:t>--</w:t>
            </w:r>
          </w:p>
        </w:tc>
        <w:tc>
          <w:tcPr>
            <w:tcW w:w="910" w:type="dxa"/>
            <w:tcBorders>
              <w:bottom w:val="single" w:sz="4" w:space="0" w:color="FFFFFF" w:themeColor="background1"/>
            </w:tcBorders>
            <w:shd w:val="solid" w:color="E6E6E6" w:fill="auto"/>
            <w:vAlign w:val="center"/>
          </w:tcPr>
          <w:p w14:paraId="6EC97B25" w14:textId="77777777" w:rsidR="00B3201D" w:rsidRPr="001E5B57" w:rsidRDefault="00B3201D" w:rsidP="008B3F64">
            <w:pPr>
              <w:pStyle w:val="070-TabelaPadro"/>
              <w:rPr>
                <w:sz w:val="11"/>
              </w:rPr>
            </w:pPr>
            <w:bookmarkStart w:id="8434" w:name="BBGRC01AJ018"/>
            <w:bookmarkEnd w:id="8434"/>
            <w:r>
              <w:rPr>
                <w:sz w:val="11"/>
              </w:rPr>
              <w:t>--</w:t>
            </w:r>
          </w:p>
        </w:tc>
        <w:tc>
          <w:tcPr>
            <w:tcW w:w="910" w:type="dxa"/>
            <w:tcBorders>
              <w:bottom w:val="single" w:sz="4" w:space="0" w:color="FFFFFF" w:themeColor="background1"/>
            </w:tcBorders>
            <w:shd w:val="solid" w:color="E6E6E6" w:fill="auto"/>
            <w:vAlign w:val="center"/>
          </w:tcPr>
          <w:p w14:paraId="4286207E" w14:textId="77777777" w:rsidR="00B3201D" w:rsidRPr="001E5B57" w:rsidRDefault="00B3201D" w:rsidP="008B3F64">
            <w:pPr>
              <w:pStyle w:val="070-TabelaPadro"/>
              <w:rPr>
                <w:sz w:val="11"/>
              </w:rPr>
            </w:pPr>
            <w:bookmarkStart w:id="8435" w:name="BBGRC01AK018"/>
            <w:bookmarkEnd w:id="8435"/>
            <w:r>
              <w:rPr>
                <w:sz w:val="11"/>
              </w:rPr>
              <w:t>--</w:t>
            </w:r>
          </w:p>
        </w:tc>
      </w:tr>
      <w:tr w:rsidR="00B3201D" w:rsidRPr="001E5B57" w14:paraId="6BEF22AF" w14:textId="77777777" w:rsidTr="008B3F64">
        <w:trPr>
          <w:cantSplit/>
        </w:trPr>
        <w:tc>
          <w:tcPr>
            <w:tcW w:w="2469" w:type="dxa"/>
            <w:tcBorders>
              <w:bottom w:val="single" w:sz="4" w:space="0" w:color="FFFFFF" w:themeColor="background1"/>
            </w:tcBorders>
            <w:shd w:val="solid" w:color="F3F3F3" w:fill="auto"/>
            <w:vAlign w:val="center"/>
          </w:tcPr>
          <w:p w14:paraId="4EA6CD53" w14:textId="77777777" w:rsidR="00B3201D" w:rsidRPr="001E5B57" w:rsidRDefault="00B3201D" w:rsidP="008B3F64">
            <w:pPr>
              <w:pStyle w:val="070-TabelaPadro"/>
              <w:ind w:left="60"/>
              <w:jc w:val="left"/>
              <w:rPr>
                <w:sz w:val="11"/>
              </w:rPr>
            </w:pPr>
            <w:bookmarkStart w:id="8436" w:name="BBGRC0100019" w:colFirst="0" w:colLast="0"/>
            <w:bookmarkEnd w:id="8427"/>
            <w:r>
              <w:rPr>
                <w:sz w:val="11"/>
              </w:rPr>
              <w:t>Depósitos compulsórios em bancos centrais</w:t>
            </w:r>
          </w:p>
        </w:tc>
        <w:tc>
          <w:tcPr>
            <w:tcW w:w="910" w:type="dxa"/>
            <w:tcBorders>
              <w:bottom w:val="single" w:sz="4" w:space="0" w:color="FFFFFF" w:themeColor="background1"/>
            </w:tcBorders>
            <w:shd w:val="solid" w:color="F3F3F3" w:fill="auto"/>
            <w:vAlign w:val="center"/>
          </w:tcPr>
          <w:p w14:paraId="701FC5D6" w14:textId="77777777" w:rsidR="00B3201D" w:rsidRPr="001E5B57" w:rsidRDefault="00B3201D" w:rsidP="008B3F64">
            <w:pPr>
              <w:pStyle w:val="070-TabelaPadro"/>
              <w:rPr>
                <w:sz w:val="11"/>
              </w:rPr>
            </w:pPr>
            <w:bookmarkStart w:id="8437" w:name="BBGRC01AA019"/>
            <w:bookmarkEnd w:id="8437"/>
            <w:r>
              <w:rPr>
                <w:sz w:val="11"/>
              </w:rPr>
              <w:t>75.504.036</w:t>
            </w:r>
          </w:p>
        </w:tc>
        <w:tc>
          <w:tcPr>
            <w:tcW w:w="910" w:type="dxa"/>
            <w:tcBorders>
              <w:bottom w:val="single" w:sz="4" w:space="0" w:color="FFFFFF" w:themeColor="background1"/>
            </w:tcBorders>
            <w:shd w:val="solid" w:color="F3F3F3" w:fill="auto"/>
            <w:vAlign w:val="center"/>
          </w:tcPr>
          <w:p w14:paraId="0DF59709" w14:textId="77777777" w:rsidR="00B3201D" w:rsidRPr="001E5B57" w:rsidRDefault="00B3201D" w:rsidP="008B3F64">
            <w:pPr>
              <w:pStyle w:val="070-TabelaPadro"/>
              <w:rPr>
                <w:sz w:val="11"/>
              </w:rPr>
            </w:pPr>
            <w:bookmarkStart w:id="8438" w:name="BBGRC01AB019"/>
            <w:bookmarkEnd w:id="8438"/>
            <w:r>
              <w:rPr>
                <w:sz w:val="11"/>
              </w:rPr>
              <w:t>75.504.036</w:t>
            </w:r>
          </w:p>
        </w:tc>
        <w:tc>
          <w:tcPr>
            <w:tcW w:w="910" w:type="dxa"/>
            <w:tcBorders>
              <w:bottom w:val="single" w:sz="4" w:space="0" w:color="FFFFFF" w:themeColor="background1"/>
            </w:tcBorders>
            <w:shd w:val="solid" w:color="F3F3F3" w:fill="auto"/>
            <w:vAlign w:val="center"/>
          </w:tcPr>
          <w:p w14:paraId="21AFE427" w14:textId="77777777" w:rsidR="00B3201D" w:rsidRPr="001E5B57" w:rsidRDefault="00B3201D" w:rsidP="008B3F64">
            <w:pPr>
              <w:pStyle w:val="070-TabelaPadro"/>
              <w:rPr>
                <w:sz w:val="11"/>
              </w:rPr>
            </w:pPr>
            <w:bookmarkStart w:id="8439" w:name="BBGRC01AC019"/>
            <w:bookmarkEnd w:id="8439"/>
            <w:r>
              <w:rPr>
                <w:sz w:val="11"/>
              </w:rPr>
              <w:t>60.308.542</w:t>
            </w:r>
          </w:p>
        </w:tc>
        <w:tc>
          <w:tcPr>
            <w:tcW w:w="910" w:type="dxa"/>
            <w:tcBorders>
              <w:bottom w:val="single" w:sz="4" w:space="0" w:color="FFFFFF" w:themeColor="background1"/>
            </w:tcBorders>
            <w:shd w:val="solid" w:color="F3F3F3" w:fill="auto"/>
            <w:vAlign w:val="center"/>
          </w:tcPr>
          <w:p w14:paraId="73D06243" w14:textId="77777777" w:rsidR="00B3201D" w:rsidRPr="001E5B57" w:rsidRDefault="00B3201D" w:rsidP="008B3F64">
            <w:pPr>
              <w:pStyle w:val="070-TabelaPadro"/>
              <w:rPr>
                <w:sz w:val="11"/>
              </w:rPr>
            </w:pPr>
            <w:bookmarkStart w:id="8440" w:name="BBGRC01AD019"/>
            <w:bookmarkEnd w:id="8440"/>
            <w:r>
              <w:rPr>
                <w:sz w:val="11"/>
              </w:rPr>
              <w:t>60.308.542</w:t>
            </w:r>
          </w:p>
        </w:tc>
        <w:tc>
          <w:tcPr>
            <w:tcW w:w="910" w:type="dxa"/>
            <w:tcBorders>
              <w:bottom w:val="single" w:sz="4" w:space="0" w:color="FFFFFF" w:themeColor="background1"/>
            </w:tcBorders>
            <w:shd w:val="solid" w:color="F3F3F3" w:fill="auto"/>
            <w:vAlign w:val="center"/>
          </w:tcPr>
          <w:p w14:paraId="1C56AA17" w14:textId="77777777" w:rsidR="00B3201D" w:rsidRPr="001E5B57" w:rsidRDefault="00B3201D" w:rsidP="008B3F64">
            <w:pPr>
              <w:pStyle w:val="070-TabelaPadro"/>
              <w:rPr>
                <w:sz w:val="11"/>
              </w:rPr>
            </w:pPr>
            <w:bookmarkStart w:id="8441" w:name="BBGRC01AG019"/>
            <w:bookmarkEnd w:id="8441"/>
            <w:r>
              <w:rPr>
                <w:sz w:val="11"/>
              </w:rPr>
              <w:t>--</w:t>
            </w:r>
          </w:p>
        </w:tc>
        <w:tc>
          <w:tcPr>
            <w:tcW w:w="910" w:type="dxa"/>
            <w:tcBorders>
              <w:bottom w:val="single" w:sz="4" w:space="0" w:color="FFFFFF" w:themeColor="background1"/>
            </w:tcBorders>
            <w:shd w:val="solid" w:color="F3F3F3" w:fill="auto"/>
            <w:vAlign w:val="center"/>
          </w:tcPr>
          <w:p w14:paraId="43C7F0AC" w14:textId="77777777" w:rsidR="00B3201D" w:rsidRPr="001E5B57" w:rsidRDefault="00B3201D" w:rsidP="008B3F64">
            <w:pPr>
              <w:pStyle w:val="070-TabelaPadro"/>
              <w:rPr>
                <w:sz w:val="11"/>
              </w:rPr>
            </w:pPr>
            <w:bookmarkStart w:id="8442" w:name="BBGRC01AH019"/>
            <w:bookmarkEnd w:id="8442"/>
            <w:r>
              <w:rPr>
                <w:sz w:val="11"/>
              </w:rPr>
              <w:t>--</w:t>
            </w:r>
          </w:p>
        </w:tc>
        <w:tc>
          <w:tcPr>
            <w:tcW w:w="910" w:type="dxa"/>
            <w:tcBorders>
              <w:bottom w:val="single" w:sz="4" w:space="0" w:color="FFFFFF" w:themeColor="background1"/>
            </w:tcBorders>
            <w:shd w:val="solid" w:color="F3F3F3" w:fill="auto"/>
            <w:vAlign w:val="center"/>
          </w:tcPr>
          <w:p w14:paraId="6868D8CA" w14:textId="77777777" w:rsidR="00B3201D" w:rsidRPr="001E5B57" w:rsidRDefault="00B3201D" w:rsidP="008B3F64">
            <w:pPr>
              <w:pStyle w:val="070-TabelaPadro"/>
              <w:rPr>
                <w:sz w:val="11"/>
              </w:rPr>
            </w:pPr>
            <w:bookmarkStart w:id="8443" w:name="BBGRC01AJ019"/>
            <w:bookmarkEnd w:id="8443"/>
            <w:r>
              <w:rPr>
                <w:sz w:val="11"/>
              </w:rPr>
              <w:t>--</w:t>
            </w:r>
          </w:p>
        </w:tc>
        <w:tc>
          <w:tcPr>
            <w:tcW w:w="910" w:type="dxa"/>
            <w:tcBorders>
              <w:bottom w:val="single" w:sz="4" w:space="0" w:color="FFFFFF" w:themeColor="background1"/>
            </w:tcBorders>
            <w:shd w:val="solid" w:color="F3F3F3" w:fill="auto"/>
            <w:vAlign w:val="center"/>
          </w:tcPr>
          <w:p w14:paraId="1951A337" w14:textId="77777777" w:rsidR="00B3201D" w:rsidRPr="001E5B57" w:rsidRDefault="00B3201D" w:rsidP="008B3F64">
            <w:pPr>
              <w:pStyle w:val="070-TabelaPadro"/>
              <w:rPr>
                <w:sz w:val="11"/>
              </w:rPr>
            </w:pPr>
            <w:bookmarkStart w:id="8444" w:name="BBGRC01AK019"/>
            <w:bookmarkEnd w:id="8444"/>
            <w:r>
              <w:rPr>
                <w:sz w:val="11"/>
              </w:rPr>
              <w:t>--</w:t>
            </w:r>
          </w:p>
        </w:tc>
      </w:tr>
      <w:tr w:rsidR="00B3201D" w:rsidRPr="001E5B57" w14:paraId="1B85124D" w14:textId="77777777" w:rsidTr="008B3F64">
        <w:trPr>
          <w:cantSplit/>
        </w:trPr>
        <w:tc>
          <w:tcPr>
            <w:tcW w:w="2469" w:type="dxa"/>
            <w:tcBorders>
              <w:bottom w:val="single" w:sz="4" w:space="0" w:color="FFFFFF" w:themeColor="background1"/>
            </w:tcBorders>
            <w:shd w:val="solid" w:color="E6E6E6" w:fill="auto"/>
            <w:vAlign w:val="center"/>
          </w:tcPr>
          <w:p w14:paraId="50128C22" w14:textId="77777777" w:rsidR="00B3201D" w:rsidRPr="001E5B57" w:rsidRDefault="00B3201D" w:rsidP="008B3F64">
            <w:pPr>
              <w:pStyle w:val="070-TabelaPadro"/>
              <w:ind w:left="60"/>
              <w:jc w:val="left"/>
              <w:rPr>
                <w:sz w:val="11"/>
              </w:rPr>
            </w:pPr>
            <w:bookmarkStart w:id="8445" w:name="BBGRC0100002" w:colFirst="0" w:colLast="0"/>
            <w:bookmarkEnd w:id="8436"/>
            <w:r>
              <w:rPr>
                <w:sz w:val="11"/>
              </w:rPr>
              <w:t>Aplicações interfinanceiras de liquidez</w:t>
            </w:r>
          </w:p>
        </w:tc>
        <w:tc>
          <w:tcPr>
            <w:tcW w:w="910" w:type="dxa"/>
            <w:tcBorders>
              <w:bottom w:val="single" w:sz="4" w:space="0" w:color="FFFFFF" w:themeColor="background1"/>
            </w:tcBorders>
            <w:shd w:val="solid" w:color="E6E6E6" w:fill="auto"/>
            <w:vAlign w:val="center"/>
          </w:tcPr>
          <w:p w14:paraId="7296D83A" w14:textId="77777777" w:rsidR="00B3201D" w:rsidRPr="001E5B57" w:rsidRDefault="00B3201D" w:rsidP="008B3F64">
            <w:pPr>
              <w:pStyle w:val="070-TabelaPadro"/>
              <w:rPr>
                <w:sz w:val="11"/>
              </w:rPr>
            </w:pPr>
            <w:bookmarkStart w:id="8446" w:name="BBGRC01AA002"/>
            <w:bookmarkEnd w:id="8446"/>
            <w:r>
              <w:rPr>
                <w:sz w:val="11"/>
              </w:rPr>
              <w:t>524.066.172</w:t>
            </w:r>
          </w:p>
        </w:tc>
        <w:tc>
          <w:tcPr>
            <w:tcW w:w="910" w:type="dxa"/>
            <w:tcBorders>
              <w:bottom w:val="single" w:sz="4" w:space="0" w:color="FFFFFF" w:themeColor="background1"/>
            </w:tcBorders>
            <w:shd w:val="solid" w:color="E6E6E6" w:fill="auto"/>
            <w:vAlign w:val="center"/>
          </w:tcPr>
          <w:p w14:paraId="1FF22E25" w14:textId="77777777" w:rsidR="00B3201D" w:rsidRPr="001E5B57" w:rsidRDefault="00B3201D" w:rsidP="008B3F64">
            <w:pPr>
              <w:pStyle w:val="070-TabelaPadro"/>
              <w:rPr>
                <w:sz w:val="11"/>
              </w:rPr>
            </w:pPr>
            <w:bookmarkStart w:id="8447" w:name="BBGRC01AB002"/>
            <w:bookmarkEnd w:id="8447"/>
            <w:r>
              <w:rPr>
                <w:sz w:val="11"/>
              </w:rPr>
              <w:t>524.066.475</w:t>
            </w:r>
          </w:p>
        </w:tc>
        <w:tc>
          <w:tcPr>
            <w:tcW w:w="910" w:type="dxa"/>
            <w:tcBorders>
              <w:bottom w:val="single" w:sz="4" w:space="0" w:color="FFFFFF" w:themeColor="background1"/>
            </w:tcBorders>
            <w:shd w:val="solid" w:color="E6E6E6" w:fill="auto"/>
            <w:vAlign w:val="center"/>
          </w:tcPr>
          <w:p w14:paraId="28E10BB2" w14:textId="77777777" w:rsidR="00B3201D" w:rsidRPr="001E5B57" w:rsidRDefault="00B3201D" w:rsidP="008B3F64">
            <w:pPr>
              <w:pStyle w:val="070-TabelaPadro"/>
              <w:rPr>
                <w:sz w:val="11"/>
              </w:rPr>
            </w:pPr>
            <w:bookmarkStart w:id="8448" w:name="BBGRC01AC002"/>
            <w:bookmarkEnd w:id="8448"/>
            <w:r>
              <w:rPr>
                <w:sz w:val="11"/>
              </w:rPr>
              <w:t>510.645.791</w:t>
            </w:r>
          </w:p>
        </w:tc>
        <w:tc>
          <w:tcPr>
            <w:tcW w:w="910" w:type="dxa"/>
            <w:tcBorders>
              <w:bottom w:val="single" w:sz="4" w:space="0" w:color="FFFFFF" w:themeColor="background1"/>
            </w:tcBorders>
            <w:shd w:val="solid" w:color="E6E6E6" w:fill="auto"/>
            <w:vAlign w:val="center"/>
          </w:tcPr>
          <w:p w14:paraId="5C8A85BA" w14:textId="77777777" w:rsidR="00B3201D" w:rsidRPr="001E5B57" w:rsidRDefault="00B3201D" w:rsidP="008B3F64">
            <w:pPr>
              <w:pStyle w:val="070-TabelaPadro"/>
              <w:rPr>
                <w:sz w:val="11"/>
              </w:rPr>
            </w:pPr>
            <w:bookmarkStart w:id="8449" w:name="BBGRC01AD002"/>
            <w:bookmarkEnd w:id="8449"/>
            <w:r>
              <w:rPr>
                <w:sz w:val="11"/>
              </w:rPr>
              <w:t>510.645.484</w:t>
            </w:r>
          </w:p>
        </w:tc>
        <w:tc>
          <w:tcPr>
            <w:tcW w:w="910" w:type="dxa"/>
            <w:tcBorders>
              <w:bottom w:val="single" w:sz="4" w:space="0" w:color="FFFFFF" w:themeColor="background1"/>
            </w:tcBorders>
            <w:shd w:val="solid" w:color="E6E6E6" w:fill="auto"/>
            <w:vAlign w:val="center"/>
          </w:tcPr>
          <w:p w14:paraId="49391726" w14:textId="77777777" w:rsidR="00B3201D" w:rsidRPr="001E5B57" w:rsidRDefault="00B3201D" w:rsidP="008B3F64">
            <w:pPr>
              <w:pStyle w:val="070-TabelaPadro"/>
              <w:rPr>
                <w:sz w:val="11"/>
              </w:rPr>
            </w:pPr>
            <w:bookmarkStart w:id="8450" w:name="BBGRC01AG002"/>
            <w:bookmarkEnd w:id="8450"/>
            <w:r>
              <w:rPr>
                <w:sz w:val="11"/>
              </w:rPr>
              <w:t>303</w:t>
            </w:r>
          </w:p>
        </w:tc>
        <w:tc>
          <w:tcPr>
            <w:tcW w:w="910" w:type="dxa"/>
            <w:tcBorders>
              <w:bottom w:val="single" w:sz="4" w:space="0" w:color="FFFFFF" w:themeColor="background1"/>
            </w:tcBorders>
            <w:shd w:val="solid" w:color="E6E6E6" w:fill="auto"/>
            <w:vAlign w:val="center"/>
          </w:tcPr>
          <w:p w14:paraId="2E39D9D5" w14:textId="77777777" w:rsidR="00B3201D" w:rsidRPr="001E5B57" w:rsidRDefault="00B3201D" w:rsidP="008B3F64">
            <w:pPr>
              <w:pStyle w:val="070-TabelaPadro"/>
              <w:rPr>
                <w:sz w:val="11"/>
              </w:rPr>
            </w:pPr>
            <w:bookmarkStart w:id="8451" w:name="BBGRC01AH002"/>
            <w:bookmarkEnd w:id="8451"/>
            <w:r>
              <w:rPr>
                <w:sz w:val="11"/>
              </w:rPr>
              <w:t>(307)</w:t>
            </w:r>
          </w:p>
        </w:tc>
        <w:tc>
          <w:tcPr>
            <w:tcW w:w="910" w:type="dxa"/>
            <w:tcBorders>
              <w:bottom w:val="single" w:sz="4" w:space="0" w:color="FFFFFF" w:themeColor="background1"/>
            </w:tcBorders>
            <w:shd w:val="solid" w:color="E6E6E6" w:fill="auto"/>
            <w:vAlign w:val="center"/>
          </w:tcPr>
          <w:p w14:paraId="7C668FB9" w14:textId="77777777" w:rsidR="00B3201D" w:rsidRPr="001E5B57" w:rsidRDefault="00B3201D" w:rsidP="008B3F64">
            <w:pPr>
              <w:pStyle w:val="070-TabelaPadro"/>
              <w:rPr>
                <w:sz w:val="11"/>
              </w:rPr>
            </w:pPr>
            <w:bookmarkStart w:id="8452" w:name="BBGRC01AJ002"/>
            <w:bookmarkEnd w:id="8452"/>
            <w:r>
              <w:rPr>
                <w:sz w:val="11"/>
              </w:rPr>
              <w:t>303</w:t>
            </w:r>
          </w:p>
        </w:tc>
        <w:tc>
          <w:tcPr>
            <w:tcW w:w="910" w:type="dxa"/>
            <w:tcBorders>
              <w:bottom w:val="single" w:sz="4" w:space="0" w:color="FFFFFF" w:themeColor="background1"/>
            </w:tcBorders>
            <w:shd w:val="solid" w:color="E6E6E6" w:fill="auto"/>
            <w:vAlign w:val="center"/>
          </w:tcPr>
          <w:p w14:paraId="05A4BA20" w14:textId="77777777" w:rsidR="00B3201D" w:rsidRPr="001E5B57" w:rsidRDefault="00B3201D" w:rsidP="008B3F64">
            <w:pPr>
              <w:pStyle w:val="070-TabelaPadro"/>
              <w:rPr>
                <w:sz w:val="11"/>
              </w:rPr>
            </w:pPr>
            <w:bookmarkStart w:id="8453" w:name="BBGRC01AK002"/>
            <w:bookmarkEnd w:id="8453"/>
            <w:r>
              <w:rPr>
                <w:sz w:val="11"/>
              </w:rPr>
              <w:t>(307)</w:t>
            </w:r>
          </w:p>
        </w:tc>
      </w:tr>
      <w:tr w:rsidR="00B3201D" w:rsidRPr="001E5B57" w14:paraId="26188C9A" w14:textId="77777777" w:rsidTr="008B3F64">
        <w:trPr>
          <w:cantSplit/>
        </w:trPr>
        <w:tc>
          <w:tcPr>
            <w:tcW w:w="2469" w:type="dxa"/>
            <w:tcBorders>
              <w:bottom w:val="single" w:sz="4" w:space="0" w:color="FFFFFF" w:themeColor="background1"/>
            </w:tcBorders>
            <w:shd w:val="solid" w:color="F3F3F3" w:fill="auto"/>
            <w:vAlign w:val="center"/>
          </w:tcPr>
          <w:p w14:paraId="5B1BE20C" w14:textId="77777777" w:rsidR="00B3201D" w:rsidRPr="001E5B57" w:rsidRDefault="00B3201D" w:rsidP="008B3F64">
            <w:pPr>
              <w:pStyle w:val="070-TabelaPadro"/>
              <w:ind w:left="60"/>
              <w:jc w:val="left"/>
              <w:rPr>
                <w:sz w:val="11"/>
              </w:rPr>
            </w:pPr>
            <w:bookmarkStart w:id="8454" w:name="BBGRC0100003" w:colFirst="0" w:colLast="0"/>
            <w:bookmarkEnd w:id="8445"/>
            <w:r>
              <w:rPr>
                <w:sz w:val="11"/>
              </w:rPr>
              <w:t>Títulos e valores mobiliários</w:t>
            </w:r>
          </w:p>
        </w:tc>
        <w:tc>
          <w:tcPr>
            <w:tcW w:w="910" w:type="dxa"/>
            <w:tcBorders>
              <w:bottom w:val="single" w:sz="4" w:space="0" w:color="FFFFFF" w:themeColor="background1"/>
            </w:tcBorders>
            <w:shd w:val="solid" w:color="F3F3F3" w:fill="auto"/>
            <w:vAlign w:val="center"/>
          </w:tcPr>
          <w:p w14:paraId="57BBCA8A" w14:textId="77777777" w:rsidR="00B3201D" w:rsidRPr="001E5B57" w:rsidRDefault="00B3201D" w:rsidP="008B3F64">
            <w:pPr>
              <w:pStyle w:val="070-TabelaPadro"/>
              <w:rPr>
                <w:sz w:val="11"/>
              </w:rPr>
            </w:pPr>
            <w:bookmarkStart w:id="8455" w:name="BBGRC01AA003"/>
            <w:bookmarkEnd w:id="8455"/>
            <w:r>
              <w:rPr>
                <w:sz w:val="11"/>
              </w:rPr>
              <w:t>348.046.231</w:t>
            </w:r>
          </w:p>
        </w:tc>
        <w:tc>
          <w:tcPr>
            <w:tcW w:w="910" w:type="dxa"/>
            <w:tcBorders>
              <w:bottom w:val="single" w:sz="4" w:space="0" w:color="FFFFFF" w:themeColor="background1"/>
            </w:tcBorders>
            <w:shd w:val="solid" w:color="F3F3F3" w:fill="auto"/>
            <w:vAlign w:val="center"/>
          </w:tcPr>
          <w:p w14:paraId="5A55E45A" w14:textId="77777777" w:rsidR="00B3201D" w:rsidRPr="001E5B57" w:rsidRDefault="00B3201D" w:rsidP="008B3F64">
            <w:pPr>
              <w:pStyle w:val="070-TabelaPadro"/>
              <w:rPr>
                <w:sz w:val="11"/>
              </w:rPr>
            </w:pPr>
            <w:bookmarkStart w:id="8456" w:name="BBGRC01AB003"/>
            <w:bookmarkEnd w:id="8456"/>
            <w:r>
              <w:rPr>
                <w:sz w:val="11"/>
              </w:rPr>
              <w:t>346.349.091</w:t>
            </w:r>
          </w:p>
        </w:tc>
        <w:tc>
          <w:tcPr>
            <w:tcW w:w="910" w:type="dxa"/>
            <w:tcBorders>
              <w:bottom w:val="single" w:sz="4" w:space="0" w:color="FFFFFF" w:themeColor="background1"/>
            </w:tcBorders>
            <w:shd w:val="solid" w:color="F3F3F3" w:fill="auto"/>
            <w:vAlign w:val="center"/>
          </w:tcPr>
          <w:p w14:paraId="2C2630D4" w14:textId="77777777" w:rsidR="00B3201D" w:rsidRPr="001E5B57" w:rsidRDefault="00B3201D" w:rsidP="008B3F64">
            <w:pPr>
              <w:pStyle w:val="070-TabelaPadro"/>
              <w:rPr>
                <w:sz w:val="11"/>
              </w:rPr>
            </w:pPr>
            <w:bookmarkStart w:id="8457" w:name="BBGRC01AC003"/>
            <w:bookmarkEnd w:id="8457"/>
            <w:r>
              <w:rPr>
                <w:sz w:val="11"/>
              </w:rPr>
              <w:t>294.912.849</w:t>
            </w:r>
          </w:p>
        </w:tc>
        <w:tc>
          <w:tcPr>
            <w:tcW w:w="910" w:type="dxa"/>
            <w:tcBorders>
              <w:bottom w:val="single" w:sz="4" w:space="0" w:color="FFFFFF" w:themeColor="background1"/>
            </w:tcBorders>
            <w:shd w:val="solid" w:color="F3F3F3" w:fill="auto"/>
            <w:vAlign w:val="center"/>
          </w:tcPr>
          <w:p w14:paraId="502C1094" w14:textId="77777777" w:rsidR="00B3201D" w:rsidRPr="001E5B57" w:rsidRDefault="00B3201D" w:rsidP="008B3F64">
            <w:pPr>
              <w:pStyle w:val="070-TabelaPadro"/>
              <w:rPr>
                <w:sz w:val="11"/>
              </w:rPr>
            </w:pPr>
            <w:bookmarkStart w:id="8458" w:name="BBGRC01AD003"/>
            <w:bookmarkEnd w:id="8458"/>
            <w:r>
              <w:rPr>
                <w:sz w:val="11"/>
              </w:rPr>
              <w:t>293.835.221</w:t>
            </w:r>
          </w:p>
        </w:tc>
        <w:tc>
          <w:tcPr>
            <w:tcW w:w="910" w:type="dxa"/>
            <w:tcBorders>
              <w:bottom w:val="single" w:sz="4" w:space="0" w:color="FFFFFF" w:themeColor="background1"/>
            </w:tcBorders>
            <w:shd w:val="solid" w:color="F3F3F3" w:fill="auto"/>
            <w:vAlign w:val="center"/>
          </w:tcPr>
          <w:p w14:paraId="4584D642" w14:textId="6761F1B1" w:rsidR="00B3201D" w:rsidRPr="001E5B57" w:rsidRDefault="00B3201D" w:rsidP="008B3F64">
            <w:pPr>
              <w:pStyle w:val="070-TabelaPadro"/>
              <w:rPr>
                <w:sz w:val="11"/>
              </w:rPr>
            </w:pPr>
            <w:bookmarkStart w:id="8459" w:name="BBGRC01AG003"/>
            <w:bookmarkEnd w:id="8459"/>
            <w:r>
              <w:rPr>
                <w:sz w:val="11"/>
              </w:rPr>
              <w:t>(5.098.97</w:t>
            </w:r>
            <w:r w:rsidR="00E30B9A">
              <w:rPr>
                <w:sz w:val="11"/>
              </w:rPr>
              <w:t>1</w:t>
            </w:r>
            <w:r>
              <w:rPr>
                <w:sz w:val="11"/>
              </w:rPr>
              <w:t>)</w:t>
            </w:r>
          </w:p>
        </w:tc>
        <w:tc>
          <w:tcPr>
            <w:tcW w:w="910" w:type="dxa"/>
            <w:tcBorders>
              <w:bottom w:val="single" w:sz="4" w:space="0" w:color="FFFFFF" w:themeColor="background1"/>
            </w:tcBorders>
            <w:shd w:val="solid" w:color="F3F3F3" w:fill="auto"/>
            <w:vAlign w:val="center"/>
          </w:tcPr>
          <w:p w14:paraId="141C6950" w14:textId="77777777" w:rsidR="00B3201D" w:rsidRPr="001E5B57" w:rsidRDefault="00B3201D" w:rsidP="008B3F64">
            <w:pPr>
              <w:pStyle w:val="070-TabelaPadro"/>
              <w:rPr>
                <w:sz w:val="11"/>
              </w:rPr>
            </w:pPr>
            <w:bookmarkStart w:id="8460" w:name="BBGRC01AH003"/>
            <w:bookmarkEnd w:id="8460"/>
            <w:r>
              <w:rPr>
                <w:sz w:val="11"/>
              </w:rPr>
              <w:t>312.682</w:t>
            </w:r>
          </w:p>
        </w:tc>
        <w:tc>
          <w:tcPr>
            <w:tcW w:w="910" w:type="dxa"/>
            <w:tcBorders>
              <w:bottom w:val="single" w:sz="4" w:space="0" w:color="FFFFFF" w:themeColor="background1"/>
            </w:tcBorders>
            <w:shd w:val="solid" w:color="F3F3F3" w:fill="auto"/>
            <w:vAlign w:val="center"/>
          </w:tcPr>
          <w:p w14:paraId="2100D28B" w14:textId="77777777" w:rsidR="00B3201D" w:rsidRPr="001E5B57" w:rsidRDefault="00B3201D" w:rsidP="008B3F64">
            <w:pPr>
              <w:pStyle w:val="070-TabelaPadro"/>
              <w:rPr>
                <w:sz w:val="11"/>
              </w:rPr>
            </w:pPr>
            <w:bookmarkStart w:id="8461" w:name="BBGRC01AJ003"/>
            <w:bookmarkEnd w:id="8461"/>
            <w:r>
              <w:rPr>
                <w:sz w:val="11"/>
              </w:rPr>
              <w:t>(1.697.140)</w:t>
            </w:r>
          </w:p>
        </w:tc>
        <w:tc>
          <w:tcPr>
            <w:tcW w:w="910" w:type="dxa"/>
            <w:tcBorders>
              <w:bottom w:val="single" w:sz="4" w:space="0" w:color="FFFFFF" w:themeColor="background1"/>
            </w:tcBorders>
            <w:shd w:val="solid" w:color="F3F3F3" w:fill="auto"/>
            <w:vAlign w:val="center"/>
          </w:tcPr>
          <w:p w14:paraId="3799E5FB" w14:textId="77777777" w:rsidR="00B3201D" w:rsidRPr="001E5B57" w:rsidRDefault="00B3201D" w:rsidP="008B3F64">
            <w:pPr>
              <w:pStyle w:val="070-TabelaPadro"/>
              <w:rPr>
                <w:sz w:val="11"/>
              </w:rPr>
            </w:pPr>
            <w:bookmarkStart w:id="8462" w:name="BBGRC01AK003"/>
            <w:bookmarkEnd w:id="8462"/>
            <w:r>
              <w:rPr>
                <w:sz w:val="11"/>
              </w:rPr>
              <w:t>(1.077.628)</w:t>
            </w:r>
          </w:p>
        </w:tc>
      </w:tr>
      <w:tr w:rsidR="00B3201D" w:rsidRPr="001E5B57" w14:paraId="69B0F740" w14:textId="77777777" w:rsidTr="008B3F64">
        <w:trPr>
          <w:cantSplit/>
        </w:trPr>
        <w:tc>
          <w:tcPr>
            <w:tcW w:w="2469" w:type="dxa"/>
            <w:tcBorders>
              <w:bottom w:val="single" w:sz="4" w:space="0" w:color="FFFFFF" w:themeColor="background1"/>
            </w:tcBorders>
            <w:shd w:val="solid" w:color="E6E6E6" w:fill="auto"/>
            <w:vAlign w:val="center"/>
          </w:tcPr>
          <w:p w14:paraId="16D6AF30" w14:textId="77777777" w:rsidR="00B3201D" w:rsidRPr="001E5B57" w:rsidRDefault="00B3201D" w:rsidP="008B3F64">
            <w:pPr>
              <w:pStyle w:val="070-TabelaPadro"/>
              <w:ind w:left="120"/>
              <w:jc w:val="left"/>
              <w:rPr>
                <w:sz w:val="11"/>
              </w:rPr>
            </w:pPr>
            <w:bookmarkStart w:id="8463" w:name="BBGRC0100004" w:colFirst="0" w:colLast="0"/>
            <w:bookmarkStart w:id="8464" w:name="BBGRC01AA004" w:colFirst="1" w:colLast="1"/>
            <w:bookmarkStart w:id="8465" w:name="BBGRC01AB004" w:colFirst="2" w:colLast="2"/>
            <w:bookmarkStart w:id="8466" w:name="BBGRC01AC004" w:colFirst="3" w:colLast="3"/>
            <w:bookmarkStart w:id="8467" w:name="BBGRC01AD004" w:colFirst="4" w:colLast="4"/>
            <w:bookmarkEnd w:id="8454"/>
            <w:r>
              <w:rPr>
                <w:sz w:val="11"/>
              </w:rPr>
              <w:t>Ajuste a mercado de títulos disponíveis para venda (Nota 10.a)</w:t>
            </w:r>
          </w:p>
        </w:tc>
        <w:tc>
          <w:tcPr>
            <w:tcW w:w="910" w:type="dxa"/>
            <w:tcBorders>
              <w:bottom w:val="single" w:sz="4" w:space="0" w:color="FFFFFF" w:themeColor="background1"/>
            </w:tcBorders>
            <w:shd w:val="solid" w:color="E6E6E6" w:fill="auto"/>
            <w:vAlign w:val="center"/>
          </w:tcPr>
          <w:p w14:paraId="450B839A"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E6E6E6" w:fill="auto"/>
            <w:vAlign w:val="center"/>
          </w:tcPr>
          <w:p w14:paraId="65C48981"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E6E6E6" w:fill="auto"/>
            <w:vAlign w:val="center"/>
          </w:tcPr>
          <w:p w14:paraId="3FDBFC8B"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E6E6E6" w:fill="auto"/>
            <w:vAlign w:val="center"/>
          </w:tcPr>
          <w:p w14:paraId="757442CD"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E6E6E6" w:fill="auto"/>
            <w:vAlign w:val="center"/>
          </w:tcPr>
          <w:p w14:paraId="0833984E" w14:textId="1B5385AA" w:rsidR="00B3201D" w:rsidRPr="001E5B57" w:rsidRDefault="00B3201D" w:rsidP="008B3F64">
            <w:pPr>
              <w:pStyle w:val="070-TabelaPadro"/>
              <w:rPr>
                <w:sz w:val="11"/>
              </w:rPr>
            </w:pPr>
            <w:bookmarkStart w:id="8468" w:name="BBGRC01AG004"/>
            <w:bookmarkEnd w:id="8468"/>
            <w:r>
              <w:rPr>
                <w:sz w:val="11"/>
              </w:rPr>
              <w:t>(3.401.83</w:t>
            </w:r>
            <w:r w:rsidR="00E30B9A">
              <w:rPr>
                <w:sz w:val="11"/>
              </w:rPr>
              <w:t>1</w:t>
            </w:r>
            <w:r>
              <w:rPr>
                <w:sz w:val="11"/>
              </w:rPr>
              <w:t>)</w:t>
            </w:r>
          </w:p>
        </w:tc>
        <w:tc>
          <w:tcPr>
            <w:tcW w:w="910" w:type="dxa"/>
            <w:tcBorders>
              <w:bottom w:val="single" w:sz="4" w:space="0" w:color="FFFFFF" w:themeColor="background1"/>
            </w:tcBorders>
            <w:shd w:val="solid" w:color="E6E6E6" w:fill="auto"/>
            <w:vAlign w:val="center"/>
          </w:tcPr>
          <w:p w14:paraId="3E66961E" w14:textId="77777777" w:rsidR="00B3201D" w:rsidRPr="001E5B57" w:rsidRDefault="00B3201D" w:rsidP="008B3F64">
            <w:pPr>
              <w:pStyle w:val="070-TabelaPadro"/>
              <w:rPr>
                <w:sz w:val="11"/>
              </w:rPr>
            </w:pPr>
            <w:bookmarkStart w:id="8469" w:name="BBGRC01AH004"/>
            <w:bookmarkEnd w:id="8469"/>
            <w:r>
              <w:rPr>
                <w:sz w:val="11"/>
              </w:rPr>
              <w:t>1.390.310</w:t>
            </w:r>
          </w:p>
        </w:tc>
        <w:tc>
          <w:tcPr>
            <w:tcW w:w="910" w:type="dxa"/>
            <w:tcBorders>
              <w:bottom w:val="single" w:sz="4" w:space="0" w:color="FFFFFF" w:themeColor="background1"/>
            </w:tcBorders>
            <w:shd w:val="solid" w:color="E6E6E6" w:fill="auto"/>
            <w:vAlign w:val="center"/>
          </w:tcPr>
          <w:p w14:paraId="0099D611" w14:textId="77777777" w:rsidR="00B3201D" w:rsidRPr="001E5B57" w:rsidRDefault="00B3201D" w:rsidP="008B3F64">
            <w:pPr>
              <w:pStyle w:val="070-TabelaPadro"/>
              <w:rPr>
                <w:sz w:val="11"/>
              </w:rPr>
            </w:pPr>
            <w:bookmarkStart w:id="8470" w:name="BBGRC01AJ004"/>
            <w:bookmarkEnd w:id="8470"/>
            <w:r>
              <w:rPr>
                <w:sz w:val="11"/>
              </w:rPr>
              <w:t>--</w:t>
            </w:r>
          </w:p>
        </w:tc>
        <w:tc>
          <w:tcPr>
            <w:tcW w:w="910" w:type="dxa"/>
            <w:tcBorders>
              <w:bottom w:val="single" w:sz="4" w:space="0" w:color="FFFFFF" w:themeColor="background1"/>
            </w:tcBorders>
            <w:shd w:val="solid" w:color="E6E6E6" w:fill="auto"/>
            <w:vAlign w:val="center"/>
          </w:tcPr>
          <w:p w14:paraId="28B6037F" w14:textId="77777777" w:rsidR="00B3201D" w:rsidRPr="001E5B57" w:rsidRDefault="00B3201D" w:rsidP="008B3F64">
            <w:pPr>
              <w:pStyle w:val="070-TabelaPadro"/>
              <w:rPr>
                <w:sz w:val="11"/>
              </w:rPr>
            </w:pPr>
            <w:bookmarkStart w:id="8471" w:name="BBGRC01AK004"/>
            <w:bookmarkEnd w:id="8471"/>
            <w:r>
              <w:rPr>
                <w:sz w:val="11"/>
              </w:rPr>
              <w:t>--</w:t>
            </w:r>
          </w:p>
        </w:tc>
      </w:tr>
      <w:tr w:rsidR="00B3201D" w:rsidRPr="001E5B57" w14:paraId="785F745B" w14:textId="77777777" w:rsidTr="008B3F64">
        <w:trPr>
          <w:cantSplit/>
        </w:trPr>
        <w:tc>
          <w:tcPr>
            <w:tcW w:w="2469" w:type="dxa"/>
            <w:tcBorders>
              <w:bottom w:val="single" w:sz="4" w:space="0" w:color="FFFFFF" w:themeColor="background1"/>
            </w:tcBorders>
            <w:shd w:val="solid" w:color="F3F3F3" w:fill="auto"/>
            <w:vAlign w:val="center"/>
          </w:tcPr>
          <w:p w14:paraId="450A4EF8" w14:textId="77777777" w:rsidR="00B3201D" w:rsidRPr="001E5B57" w:rsidRDefault="00B3201D" w:rsidP="008B3F64">
            <w:pPr>
              <w:pStyle w:val="070-TabelaPadro"/>
              <w:ind w:left="120"/>
              <w:jc w:val="left"/>
              <w:rPr>
                <w:sz w:val="11"/>
              </w:rPr>
            </w:pPr>
            <w:bookmarkStart w:id="8472" w:name="BBGRC0100005" w:colFirst="0" w:colLast="0"/>
            <w:bookmarkStart w:id="8473" w:name="BBGRC01AA005" w:colFirst="1" w:colLast="1"/>
            <w:bookmarkStart w:id="8474" w:name="BBGRC01AB005" w:colFirst="2" w:colLast="2"/>
            <w:bookmarkStart w:id="8475" w:name="BBGRC01AC005" w:colFirst="3" w:colLast="3"/>
            <w:bookmarkStart w:id="8476" w:name="BBGRC01AD005" w:colFirst="4" w:colLast="4"/>
            <w:bookmarkEnd w:id="8463"/>
            <w:bookmarkEnd w:id="8464"/>
            <w:bookmarkEnd w:id="8465"/>
            <w:bookmarkEnd w:id="8466"/>
            <w:bookmarkEnd w:id="8467"/>
            <w:r>
              <w:rPr>
                <w:sz w:val="11"/>
              </w:rPr>
              <w:t>Ajuste a mercado de títulos mantidos até o vencimento (Nota 10.a)</w:t>
            </w:r>
          </w:p>
        </w:tc>
        <w:tc>
          <w:tcPr>
            <w:tcW w:w="910" w:type="dxa"/>
            <w:tcBorders>
              <w:bottom w:val="single" w:sz="4" w:space="0" w:color="FFFFFF" w:themeColor="background1"/>
            </w:tcBorders>
            <w:shd w:val="solid" w:color="F3F3F3" w:fill="auto"/>
            <w:vAlign w:val="center"/>
          </w:tcPr>
          <w:p w14:paraId="378453DD"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6A9221F8"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032E1B63"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1ADD54D9"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380CBEEF" w14:textId="77777777" w:rsidR="00B3201D" w:rsidRPr="001E5B57" w:rsidRDefault="00B3201D" w:rsidP="008B3F64">
            <w:pPr>
              <w:pStyle w:val="070-TabelaPadro"/>
              <w:rPr>
                <w:sz w:val="11"/>
              </w:rPr>
            </w:pPr>
            <w:bookmarkStart w:id="8477" w:name="BBGRC01AG005"/>
            <w:bookmarkEnd w:id="8477"/>
            <w:r>
              <w:rPr>
                <w:sz w:val="11"/>
              </w:rPr>
              <w:t>(1.697.140)</w:t>
            </w:r>
          </w:p>
        </w:tc>
        <w:tc>
          <w:tcPr>
            <w:tcW w:w="910" w:type="dxa"/>
            <w:tcBorders>
              <w:bottom w:val="single" w:sz="4" w:space="0" w:color="FFFFFF" w:themeColor="background1"/>
            </w:tcBorders>
            <w:shd w:val="solid" w:color="F3F3F3" w:fill="auto"/>
            <w:vAlign w:val="center"/>
          </w:tcPr>
          <w:p w14:paraId="5C05A6D9" w14:textId="77777777" w:rsidR="00B3201D" w:rsidRPr="001E5B57" w:rsidRDefault="00B3201D" w:rsidP="008B3F64">
            <w:pPr>
              <w:pStyle w:val="070-TabelaPadro"/>
              <w:rPr>
                <w:sz w:val="11"/>
              </w:rPr>
            </w:pPr>
            <w:bookmarkStart w:id="8478" w:name="BBGRC01AH005"/>
            <w:bookmarkEnd w:id="8478"/>
            <w:r>
              <w:rPr>
                <w:sz w:val="11"/>
              </w:rPr>
              <w:t>(1.077.628)</w:t>
            </w:r>
          </w:p>
        </w:tc>
        <w:tc>
          <w:tcPr>
            <w:tcW w:w="910" w:type="dxa"/>
            <w:tcBorders>
              <w:bottom w:val="single" w:sz="4" w:space="0" w:color="FFFFFF" w:themeColor="background1"/>
            </w:tcBorders>
            <w:shd w:val="solid" w:color="F3F3F3" w:fill="auto"/>
            <w:vAlign w:val="center"/>
          </w:tcPr>
          <w:p w14:paraId="5FDEAC5F" w14:textId="77777777" w:rsidR="00B3201D" w:rsidRPr="001E5B57" w:rsidRDefault="00B3201D" w:rsidP="008B3F64">
            <w:pPr>
              <w:pStyle w:val="070-TabelaPadro"/>
              <w:rPr>
                <w:sz w:val="11"/>
              </w:rPr>
            </w:pPr>
            <w:bookmarkStart w:id="8479" w:name="BBGRC01AJ005"/>
            <w:bookmarkEnd w:id="8479"/>
            <w:r>
              <w:rPr>
                <w:sz w:val="11"/>
              </w:rPr>
              <w:t>(1.697.140)</w:t>
            </w:r>
          </w:p>
        </w:tc>
        <w:tc>
          <w:tcPr>
            <w:tcW w:w="910" w:type="dxa"/>
            <w:tcBorders>
              <w:bottom w:val="single" w:sz="4" w:space="0" w:color="FFFFFF" w:themeColor="background1"/>
            </w:tcBorders>
            <w:shd w:val="solid" w:color="F3F3F3" w:fill="auto"/>
            <w:vAlign w:val="center"/>
          </w:tcPr>
          <w:p w14:paraId="7C8794AC" w14:textId="77777777" w:rsidR="00B3201D" w:rsidRPr="001E5B57" w:rsidRDefault="00B3201D" w:rsidP="008B3F64">
            <w:pPr>
              <w:pStyle w:val="070-TabelaPadro"/>
              <w:rPr>
                <w:sz w:val="11"/>
              </w:rPr>
            </w:pPr>
            <w:bookmarkStart w:id="8480" w:name="BBGRC01AK005"/>
            <w:bookmarkEnd w:id="8480"/>
            <w:r>
              <w:rPr>
                <w:sz w:val="11"/>
              </w:rPr>
              <w:t>(1.077.628)</w:t>
            </w:r>
          </w:p>
        </w:tc>
      </w:tr>
      <w:tr w:rsidR="00B3201D" w:rsidRPr="001E5B57" w14:paraId="024D2E2A" w14:textId="77777777" w:rsidTr="008B3F64">
        <w:trPr>
          <w:cantSplit/>
        </w:trPr>
        <w:tc>
          <w:tcPr>
            <w:tcW w:w="2469" w:type="dxa"/>
            <w:tcBorders>
              <w:bottom w:val="single" w:sz="4" w:space="0" w:color="FFFFFF" w:themeColor="background1"/>
            </w:tcBorders>
            <w:shd w:val="solid" w:color="E6E6E6" w:fill="auto"/>
            <w:vAlign w:val="center"/>
          </w:tcPr>
          <w:p w14:paraId="00FFBA3A" w14:textId="77777777" w:rsidR="00B3201D" w:rsidRPr="001E5B57" w:rsidRDefault="00B3201D" w:rsidP="008B3F64">
            <w:pPr>
              <w:pStyle w:val="070-TabelaPadro"/>
              <w:ind w:left="60"/>
              <w:jc w:val="left"/>
              <w:rPr>
                <w:sz w:val="11"/>
              </w:rPr>
            </w:pPr>
            <w:bookmarkStart w:id="8481" w:name="BBGRC0100006" w:colFirst="0" w:colLast="0"/>
            <w:bookmarkEnd w:id="8472"/>
            <w:bookmarkEnd w:id="8473"/>
            <w:bookmarkEnd w:id="8474"/>
            <w:bookmarkEnd w:id="8475"/>
            <w:bookmarkEnd w:id="8476"/>
            <w:r>
              <w:rPr>
                <w:sz w:val="11"/>
              </w:rPr>
              <w:t>Instrumentos financeiros derivativos</w:t>
            </w:r>
          </w:p>
        </w:tc>
        <w:tc>
          <w:tcPr>
            <w:tcW w:w="910" w:type="dxa"/>
            <w:tcBorders>
              <w:bottom w:val="single" w:sz="4" w:space="0" w:color="FFFFFF" w:themeColor="background1"/>
            </w:tcBorders>
            <w:shd w:val="solid" w:color="E6E6E6" w:fill="auto"/>
            <w:vAlign w:val="center"/>
          </w:tcPr>
          <w:p w14:paraId="6D97FD96" w14:textId="77777777" w:rsidR="00B3201D" w:rsidRPr="001E5B57" w:rsidRDefault="00B3201D" w:rsidP="008B3F64">
            <w:pPr>
              <w:pStyle w:val="070-TabelaPadro"/>
              <w:rPr>
                <w:sz w:val="11"/>
              </w:rPr>
            </w:pPr>
            <w:bookmarkStart w:id="8482" w:name="BBGRC01AA006"/>
            <w:bookmarkEnd w:id="8482"/>
            <w:r>
              <w:rPr>
                <w:sz w:val="11"/>
              </w:rPr>
              <w:t>2.135.035</w:t>
            </w:r>
          </w:p>
        </w:tc>
        <w:tc>
          <w:tcPr>
            <w:tcW w:w="910" w:type="dxa"/>
            <w:tcBorders>
              <w:bottom w:val="single" w:sz="4" w:space="0" w:color="FFFFFF" w:themeColor="background1"/>
            </w:tcBorders>
            <w:shd w:val="solid" w:color="E6E6E6" w:fill="auto"/>
            <w:vAlign w:val="center"/>
          </w:tcPr>
          <w:p w14:paraId="7AE85E5F" w14:textId="77777777" w:rsidR="00B3201D" w:rsidRPr="001E5B57" w:rsidRDefault="00B3201D" w:rsidP="008B3F64">
            <w:pPr>
              <w:pStyle w:val="070-TabelaPadro"/>
              <w:rPr>
                <w:sz w:val="11"/>
              </w:rPr>
            </w:pPr>
            <w:bookmarkStart w:id="8483" w:name="BBGRC01AB006"/>
            <w:bookmarkEnd w:id="8483"/>
            <w:r>
              <w:rPr>
                <w:sz w:val="11"/>
              </w:rPr>
              <w:t>2.135.035</w:t>
            </w:r>
          </w:p>
        </w:tc>
        <w:tc>
          <w:tcPr>
            <w:tcW w:w="910" w:type="dxa"/>
            <w:tcBorders>
              <w:bottom w:val="single" w:sz="4" w:space="0" w:color="FFFFFF" w:themeColor="background1"/>
            </w:tcBorders>
            <w:shd w:val="solid" w:color="E6E6E6" w:fill="auto"/>
            <w:vAlign w:val="center"/>
          </w:tcPr>
          <w:p w14:paraId="3F796A0F" w14:textId="77777777" w:rsidR="00B3201D" w:rsidRPr="001E5B57" w:rsidRDefault="00B3201D" w:rsidP="008B3F64">
            <w:pPr>
              <w:pStyle w:val="070-TabelaPadro"/>
              <w:rPr>
                <w:sz w:val="11"/>
              </w:rPr>
            </w:pPr>
            <w:bookmarkStart w:id="8484" w:name="BBGRC01AC006"/>
            <w:bookmarkEnd w:id="8484"/>
            <w:r>
              <w:rPr>
                <w:sz w:val="11"/>
              </w:rPr>
              <w:t>3.527.336</w:t>
            </w:r>
          </w:p>
        </w:tc>
        <w:tc>
          <w:tcPr>
            <w:tcW w:w="910" w:type="dxa"/>
            <w:tcBorders>
              <w:bottom w:val="single" w:sz="4" w:space="0" w:color="FFFFFF" w:themeColor="background1"/>
            </w:tcBorders>
            <w:shd w:val="solid" w:color="E6E6E6" w:fill="auto"/>
            <w:vAlign w:val="center"/>
          </w:tcPr>
          <w:p w14:paraId="2FE68B8E" w14:textId="77777777" w:rsidR="00B3201D" w:rsidRPr="001E5B57" w:rsidRDefault="00B3201D" w:rsidP="008B3F64">
            <w:pPr>
              <w:pStyle w:val="070-TabelaPadro"/>
              <w:rPr>
                <w:sz w:val="11"/>
              </w:rPr>
            </w:pPr>
            <w:bookmarkStart w:id="8485" w:name="BBGRC01AD006"/>
            <w:bookmarkEnd w:id="8485"/>
            <w:r>
              <w:rPr>
                <w:sz w:val="11"/>
              </w:rPr>
              <w:t>3.527.336</w:t>
            </w:r>
          </w:p>
        </w:tc>
        <w:tc>
          <w:tcPr>
            <w:tcW w:w="910" w:type="dxa"/>
            <w:tcBorders>
              <w:bottom w:val="single" w:sz="4" w:space="0" w:color="FFFFFF" w:themeColor="background1"/>
            </w:tcBorders>
            <w:shd w:val="solid" w:color="E6E6E6" w:fill="auto"/>
            <w:vAlign w:val="center"/>
          </w:tcPr>
          <w:p w14:paraId="3A8492B7" w14:textId="77777777" w:rsidR="00B3201D" w:rsidRPr="001E5B57" w:rsidRDefault="00B3201D" w:rsidP="008B3F64">
            <w:pPr>
              <w:pStyle w:val="070-TabelaPadro"/>
              <w:rPr>
                <w:sz w:val="11"/>
              </w:rPr>
            </w:pPr>
            <w:bookmarkStart w:id="8486" w:name="BBGRC01AG006"/>
            <w:bookmarkEnd w:id="8486"/>
            <w:r>
              <w:rPr>
                <w:sz w:val="11"/>
              </w:rPr>
              <w:t>--</w:t>
            </w:r>
          </w:p>
        </w:tc>
        <w:tc>
          <w:tcPr>
            <w:tcW w:w="910" w:type="dxa"/>
            <w:tcBorders>
              <w:bottom w:val="single" w:sz="4" w:space="0" w:color="FFFFFF" w:themeColor="background1"/>
            </w:tcBorders>
            <w:shd w:val="solid" w:color="E6E6E6" w:fill="auto"/>
            <w:vAlign w:val="center"/>
          </w:tcPr>
          <w:p w14:paraId="0AFD3EF1" w14:textId="77777777" w:rsidR="00B3201D" w:rsidRPr="001E5B57" w:rsidRDefault="00B3201D" w:rsidP="008B3F64">
            <w:pPr>
              <w:pStyle w:val="070-TabelaPadro"/>
              <w:rPr>
                <w:sz w:val="11"/>
              </w:rPr>
            </w:pPr>
            <w:bookmarkStart w:id="8487" w:name="BBGRC01AH006"/>
            <w:bookmarkEnd w:id="8487"/>
            <w:r>
              <w:rPr>
                <w:sz w:val="11"/>
              </w:rPr>
              <w:t>--</w:t>
            </w:r>
          </w:p>
        </w:tc>
        <w:tc>
          <w:tcPr>
            <w:tcW w:w="910" w:type="dxa"/>
            <w:tcBorders>
              <w:bottom w:val="single" w:sz="4" w:space="0" w:color="FFFFFF" w:themeColor="background1"/>
            </w:tcBorders>
            <w:shd w:val="solid" w:color="E6E6E6" w:fill="auto"/>
            <w:vAlign w:val="center"/>
          </w:tcPr>
          <w:p w14:paraId="30644977" w14:textId="77777777" w:rsidR="00B3201D" w:rsidRPr="001E5B57" w:rsidRDefault="00B3201D" w:rsidP="008B3F64">
            <w:pPr>
              <w:pStyle w:val="070-TabelaPadro"/>
              <w:rPr>
                <w:sz w:val="11"/>
              </w:rPr>
            </w:pPr>
            <w:bookmarkStart w:id="8488" w:name="BBGRC01AJ006"/>
            <w:bookmarkEnd w:id="8488"/>
            <w:r>
              <w:rPr>
                <w:sz w:val="11"/>
              </w:rPr>
              <w:t>--</w:t>
            </w:r>
          </w:p>
        </w:tc>
        <w:tc>
          <w:tcPr>
            <w:tcW w:w="910" w:type="dxa"/>
            <w:tcBorders>
              <w:bottom w:val="single" w:sz="4" w:space="0" w:color="FFFFFF" w:themeColor="background1"/>
            </w:tcBorders>
            <w:shd w:val="solid" w:color="E6E6E6" w:fill="auto"/>
            <w:vAlign w:val="center"/>
          </w:tcPr>
          <w:p w14:paraId="126330A0" w14:textId="77777777" w:rsidR="00B3201D" w:rsidRPr="001E5B57" w:rsidRDefault="00B3201D" w:rsidP="008B3F64">
            <w:pPr>
              <w:pStyle w:val="070-TabelaPadro"/>
              <w:rPr>
                <w:sz w:val="11"/>
              </w:rPr>
            </w:pPr>
            <w:bookmarkStart w:id="8489" w:name="BBGRC01AK006"/>
            <w:bookmarkEnd w:id="8489"/>
            <w:r>
              <w:rPr>
                <w:sz w:val="11"/>
              </w:rPr>
              <w:t>--</w:t>
            </w:r>
          </w:p>
        </w:tc>
      </w:tr>
      <w:tr w:rsidR="00B3201D" w:rsidRPr="001E5B57" w14:paraId="05EDD2C1" w14:textId="77777777" w:rsidTr="008B3F64">
        <w:trPr>
          <w:cantSplit/>
        </w:trPr>
        <w:tc>
          <w:tcPr>
            <w:tcW w:w="2469" w:type="dxa"/>
            <w:tcBorders>
              <w:bottom w:val="single" w:sz="4" w:space="0" w:color="FFFFFF" w:themeColor="background1"/>
            </w:tcBorders>
            <w:shd w:val="solid" w:color="F3F3F3" w:fill="auto"/>
            <w:vAlign w:val="center"/>
          </w:tcPr>
          <w:p w14:paraId="65F0B209" w14:textId="77777777" w:rsidR="00B3201D" w:rsidRPr="001E5B57" w:rsidRDefault="00B3201D" w:rsidP="008B3F64">
            <w:pPr>
              <w:pStyle w:val="070-TabelaPadro"/>
              <w:ind w:left="60"/>
              <w:jc w:val="left"/>
              <w:rPr>
                <w:sz w:val="11"/>
              </w:rPr>
            </w:pPr>
            <w:bookmarkStart w:id="8490" w:name="BBGRC0100007" w:colFirst="0" w:colLast="0"/>
            <w:bookmarkEnd w:id="8481"/>
            <w:r>
              <w:rPr>
                <w:sz w:val="11"/>
              </w:rPr>
              <w:t>Carteira de crédito</w:t>
            </w:r>
          </w:p>
        </w:tc>
        <w:tc>
          <w:tcPr>
            <w:tcW w:w="910" w:type="dxa"/>
            <w:tcBorders>
              <w:bottom w:val="single" w:sz="4" w:space="0" w:color="FFFFFF" w:themeColor="background1"/>
            </w:tcBorders>
            <w:shd w:val="solid" w:color="F3F3F3" w:fill="auto"/>
            <w:vAlign w:val="center"/>
          </w:tcPr>
          <w:p w14:paraId="5DEAE6A0" w14:textId="77777777" w:rsidR="00B3201D" w:rsidRPr="001E5B57" w:rsidRDefault="00B3201D" w:rsidP="008B3F64">
            <w:pPr>
              <w:pStyle w:val="070-TabelaPadro"/>
              <w:rPr>
                <w:sz w:val="11"/>
              </w:rPr>
            </w:pPr>
            <w:bookmarkStart w:id="8491" w:name="BBGRC01AA007"/>
            <w:bookmarkEnd w:id="8491"/>
            <w:r>
              <w:rPr>
                <w:sz w:val="11"/>
              </w:rPr>
              <w:t>784.795.568</w:t>
            </w:r>
          </w:p>
        </w:tc>
        <w:tc>
          <w:tcPr>
            <w:tcW w:w="910" w:type="dxa"/>
            <w:tcBorders>
              <w:bottom w:val="single" w:sz="4" w:space="0" w:color="FFFFFF" w:themeColor="background1"/>
            </w:tcBorders>
            <w:shd w:val="solid" w:color="F3F3F3" w:fill="auto"/>
            <w:vAlign w:val="center"/>
          </w:tcPr>
          <w:p w14:paraId="179E736D" w14:textId="77777777" w:rsidR="00B3201D" w:rsidRPr="001E5B57" w:rsidRDefault="00B3201D" w:rsidP="008B3F64">
            <w:pPr>
              <w:pStyle w:val="070-TabelaPadro"/>
              <w:rPr>
                <w:sz w:val="11"/>
              </w:rPr>
            </w:pPr>
            <w:bookmarkStart w:id="8492" w:name="BBGRC01AB007"/>
            <w:bookmarkEnd w:id="8492"/>
            <w:r>
              <w:rPr>
                <w:sz w:val="11"/>
              </w:rPr>
              <w:t>816.755.609</w:t>
            </w:r>
          </w:p>
        </w:tc>
        <w:tc>
          <w:tcPr>
            <w:tcW w:w="910" w:type="dxa"/>
            <w:tcBorders>
              <w:bottom w:val="single" w:sz="4" w:space="0" w:color="FFFFFF" w:themeColor="background1"/>
            </w:tcBorders>
            <w:shd w:val="solid" w:color="F3F3F3" w:fill="auto"/>
            <w:vAlign w:val="center"/>
          </w:tcPr>
          <w:p w14:paraId="34BED445" w14:textId="77777777" w:rsidR="00B3201D" w:rsidRPr="001E5B57" w:rsidRDefault="00B3201D" w:rsidP="008B3F64">
            <w:pPr>
              <w:pStyle w:val="070-TabelaPadro"/>
              <w:rPr>
                <w:sz w:val="11"/>
              </w:rPr>
            </w:pPr>
            <w:bookmarkStart w:id="8493" w:name="BBGRC01AC007"/>
            <w:bookmarkEnd w:id="8493"/>
            <w:r>
              <w:rPr>
                <w:sz w:val="11"/>
              </w:rPr>
              <w:t>681.776.452</w:t>
            </w:r>
          </w:p>
        </w:tc>
        <w:tc>
          <w:tcPr>
            <w:tcW w:w="910" w:type="dxa"/>
            <w:tcBorders>
              <w:bottom w:val="single" w:sz="4" w:space="0" w:color="FFFFFF" w:themeColor="background1"/>
            </w:tcBorders>
            <w:shd w:val="solid" w:color="F3F3F3" w:fill="auto"/>
            <w:vAlign w:val="center"/>
          </w:tcPr>
          <w:p w14:paraId="17E23356" w14:textId="77777777" w:rsidR="00B3201D" w:rsidRPr="001E5B57" w:rsidRDefault="00B3201D" w:rsidP="008B3F64">
            <w:pPr>
              <w:pStyle w:val="070-TabelaPadro"/>
              <w:rPr>
                <w:sz w:val="11"/>
              </w:rPr>
            </w:pPr>
            <w:bookmarkStart w:id="8494" w:name="BBGRC01AD007"/>
            <w:bookmarkEnd w:id="8494"/>
            <w:r>
              <w:rPr>
                <w:sz w:val="11"/>
              </w:rPr>
              <w:t>709.622.236</w:t>
            </w:r>
          </w:p>
        </w:tc>
        <w:tc>
          <w:tcPr>
            <w:tcW w:w="910" w:type="dxa"/>
            <w:tcBorders>
              <w:bottom w:val="single" w:sz="4" w:space="0" w:color="FFFFFF" w:themeColor="background1"/>
            </w:tcBorders>
            <w:shd w:val="solid" w:color="F3F3F3" w:fill="auto"/>
            <w:vAlign w:val="center"/>
          </w:tcPr>
          <w:p w14:paraId="5BD81CAB" w14:textId="77777777" w:rsidR="00B3201D" w:rsidRPr="001E5B57" w:rsidRDefault="00B3201D" w:rsidP="008B3F64">
            <w:pPr>
              <w:pStyle w:val="070-TabelaPadro"/>
              <w:rPr>
                <w:sz w:val="11"/>
              </w:rPr>
            </w:pPr>
            <w:bookmarkStart w:id="8495" w:name="BBGRC01AG007"/>
            <w:bookmarkEnd w:id="8495"/>
            <w:r>
              <w:rPr>
                <w:sz w:val="11"/>
              </w:rPr>
              <w:t>31.960.041</w:t>
            </w:r>
          </w:p>
        </w:tc>
        <w:tc>
          <w:tcPr>
            <w:tcW w:w="910" w:type="dxa"/>
            <w:tcBorders>
              <w:bottom w:val="single" w:sz="4" w:space="0" w:color="FFFFFF" w:themeColor="background1"/>
            </w:tcBorders>
            <w:shd w:val="solid" w:color="F3F3F3" w:fill="auto"/>
            <w:vAlign w:val="center"/>
          </w:tcPr>
          <w:p w14:paraId="0CD0AF54" w14:textId="77777777" w:rsidR="00B3201D" w:rsidRPr="001E5B57" w:rsidRDefault="00B3201D" w:rsidP="008B3F64">
            <w:pPr>
              <w:pStyle w:val="070-TabelaPadro"/>
              <w:rPr>
                <w:sz w:val="11"/>
              </w:rPr>
            </w:pPr>
            <w:bookmarkStart w:id="8496" w:name="BBGRC01AH007"/>
            <w:bookmarkEnd w:id="8496"/>
            <w:r>
              <w:rPr>
                <w:sz w:val="11"/>
              </w:rPr>
              <w:t>27.845.784</w:t>
            </w:r>
          </w:p>
        </w:tc>
        <w:tc>
          <w:tcPr>
            <w:tcW w:w="910" w:type="dxa"/>
            <w:tcBorders>
              <w:bottom w:val="single" w:sz="4" w:space="0" w:color="FFFFFF" w:themeColor="background1"/>
            </w:tcBorders>
            <w:shd w:val="solid" w:color="F3F3F3" w:fill="auto"/>
            <w:vAlign w:val="center"/>
          </w:tcPr>
          <w:p w14:paraId="3CE2EFE0" w14:textId="77777777" w:rsidR="00B3201D" w:rsidRPr="001E5B57" w:rsidRDefault="00B3201D" w:rsidP="008B3F64">
            <w:pPr>
              <w:pStyle w:val="070-TabelaPadro"/>
              <w:rPr>
                <w:sz w:val="11"/>
              </w:rPr>
            </w:pPr>
            <w:bookmarkStart w:id="8497" w:name="BBGRC01AJ007"/>
            <w:bookmarkEnd w:id="8497"/>
            <w:r>
              <w:rPr>
                <w:sz w:val="11"/>
              </w:rPr>
              <w:t>31.960.041</w:t>
            </w:r>
          </w:p>
        </w:tc>
        <w:tc>
          <w:tcPr>
            <w:tcW w:w="910" w:type="dxa"/>
            <w:tcBorders>
              <w:bottom w:val="single" w:sz="4" w:space="0" w:color="FFFFFF" w:themeColor="background1"/>
            </w:tcBorders>
            <w:shd w:val="solid" w:color="F3F3F3" w:fill="auto"/>
            <w:vAlign w:val="center"/>
          </w:tcPr>
          <w:p w14:paraId="69192D5A" w14:textId="77777777" w:rsidR="00B3201D" w:rsidRPr="001E5B57" w:rsidRDefault="00B3201D" w:rsidP="008B3F64">
            <w:pPr>
              <w:pStyle w:val="070-TabelaPadro"/>
              <w:rPr>
                <w:sz w:val="11"/>
              </w:rPr>
            </w:pPr>
            <w:bookmarkStart w:id="8498" w:name="BBGRC01AK007"/>
            <w:bookmarkEnd w:id="8498"/>
            <w:r>
              <w:rPr>
                <w:sz w:val="11"/>
              </w:rPr>
              <w:t>27.845.784</w:t>
            </w:r>
          </w:p>
        </w:tc>
      </w:tr>
      <w:tr w:rsidR="00B3201D" w:rsidRPr="001E5B57" w14:paraId="0CA90E1F" w14:textId="77777777" w:rsidTr="008B3F64">
        <w:trPr>
          <w:cantSplit/>
        </w:trPr>
        <w:tc>
          <w:tcPr>
            <w:tcW w:w="2469" w:type="dxa"/>
            <w:tcBorders>
              <w:bottom w:val="single" w:sz="4" w:space="0" w:color="FFFFFF" w:themeColor="background1"/>
            </w:tcBorders>
            <w:shd w:val="solid" w:color="E6E6E6" w:fill="auto"/>
            <w:vAlign w:val="center"/>
          </w:tcPr>
          <w:p w14:paraId="0FBAEFA9" w14:textId="77777777" w:rsidR="00B3201D" w:rsidRPr="001E5B57" w:rsidRDefault="00B3201D" w:rsidP="008B3F64">
            <w:pPr>
              <w:pStyle w:val="070-TabelaPadro"/>
              <w:ind w:left="60"/>
              <w:jc w:val="left"/>
              <w:rPr>
                <w:sz w:val="11"/>
              </w:rPr>
            </w:pPr>
            <w:bookmarkStart w:id="8499" w:name="BBGRC0100020" w:colFirst="0" w:colLast="0"/>
            <w:bookmarkEnd w:id="8490"/>
            <w:r>
              <w:rPr>
                <w:sz w:val="11"/>
              </w:rPr>
              <w:t>Outros ativos financeiros</w:t>
            </w:r>
          </w:p>
        </w:tc>
        <w:tc>
          <w:tcPr>
            <w:tcW w:w="910" w:type="dxa"/>
            <w:tcBorders>
              <w:bottom w:val="single" w:sz="4" w:space="0" w:color="FFFFFF" w:themeColor="background1"/>
            </w:tcBorders>
            <w:shd w:val="solid" w:color="E6E6E6" w:fill="auto"/>
            <w:vAlign w:val="center"/>
          </w:tcPr>
          <w:p w14:paraId="1188ED0E" w14:textId="77777777" w:rsidR="00B3201D" w:rsidRPr="001E5B57" w:rsidRDefault="00B3201D" w:rsidP="008B3F64">
            <w:pPr>
              <w:pStyle w:val="070-TabelaPadro"/>
              <w:rPr>
                <w:sz w:val="11"/>
              </w:rPr>
            </w:pPr>
            <w:bookmarkStart w:id="8500" w:name="BBGRC01AA020"/>
            <w:bookmarkEnd w:id="8500"/>
            <w:r>
              <w:rPr>
                <w:sz w:val="11"/>
              </w:rPr>
              <w:t>103.423.116</w:t>
            </w:r>
          </w:p>
        </w:tc>
        <w:tc>
          <w:tcPr>
            <w:tcW w:w="910" w:type="dxa"/>
            <w:tcBorders>
              <w:bottom w:val="single" w:sz="4" w:space="0" w:color="FFFFFF" w:themeColor="background1"/>
            </w:tcBorders>
            <w:shd w:val="solid" w:color="E6E6E6" w:fill="auto"/>
            <w:vAlign w:val="center"/>
          </w:tcPr>
          <w:p w14:paraId="4CFAF093" w14:textId="77777777" w:rsidR="00B3201D" w:rsidRPr="001E5B57" w:rsidRDefault="00B3201D" w:rsidP="008B3F64">
            <w:pPr>
              <w:pStyle w:val="070-TabelaPadro"/>
              <w:rPr>
                <w:sz w:val="11"/>
              </w:rPr>
            </w:pPr>
            <w:bookmarkStart w:id="8501" w:name="BBGRC01AB020"/>
            <w:bookmarkEnd w:id="8501"/>
            <w:r>
              <w:rPr>
                <w:sz w:val="11"/>
              </w:rPr>
              <w:t>103.423.116</w:t>
            </w:r>
          </w:p>
        </w:tc>
        <w:tc>
          <w:tcPr>
            <w:tcW w:w="910" w:type="dxa"/>
            <w:tcBorders>
              <w:bottom w:val="single" w:sz="4" w:space="0" w:color="FFFFFF" w:themeColor="background1"/>
            </w:tcBorders>
            <w:shd w:val="solid" w:color="E6E6E6" w:fill="auto"/>
            <w:vAlign w:val="center"/>
          </w:tcPr>
          <w:p w14:paraId="51EC23F9" w14:textId="77777777" w:rsidR="00B3201D" w:rsidRPr="001E5B57" w:rsidRDefault="00B3201D" w:rsidP="008B3F64">
            <w:pPr>
              <w:pStyle w:val="070-TabelaPadro"/>
              <w:rPr>
                <w:sz w:val="11"/>
              </w:rPr>
            </w:pPr>
            <w:bookmarkStart w:id="8502" w:name="BBGRC01AC020"/>
            <w:bookmarkEnd w:id="8502"/>
            <w:r>
              <w:rPr>
                <w:sz w:val="11"/>
              </w:rPr>
              <w:t>96.465.178</w:t>
            </w:r>
          </w:p>
        </w:tc>
        <w:tc>
          <w:tcPr>
            <w:tcW w:w="910" w:type="dxa"/>
            <w:tcBorders>
              <w:bottom w:val="single" w:sz="4" w:space="0" w:color="FFFFFF" w:themeColor="background1"/>
            </w:tcBorders>
            <w:shd w:val="solid" w:color="E6E6E6" w:fill="auto"/>
            <w:vAlign w:val="center"/>
          </w:tcPr>
          <w:p w14:paraId="6B2CE8DD" w14:textId="77777777" w:rsidR="00B3201D" w:rsidRPr="001E5B57" w:rsidRDefault="00B3201D" w:rsidP="008B3F64">
            <w:pPr>
              <w:pStyle w:val="070-TabelaPadro"/>
              <w:rPr>
                <w:sz w:val="11"/>
              </w:rPr>
            </w:pPr>
            <w:bookmarkStart w:id="8503" w:name="BBGRC01AD020"/>
            <w:bookmarkEnd w:id="8503"/>
            <w:r>
              <w:rPr>
                <w:sz w:val="11"/>
              </w:rPr>
              <w:t>96.465.178</w:t>
            </w:r>
          </w:p>
        </w:tc>
        <w:tc>
          <w:tcPr>
            <w:tcW w:w="910" w:type="dxa"/>
            <w:tcBorders>
              <w:bottom w:val="single" w:sz="4" w:space="0" w:color="FFFFFF" w:themeColor="background1"/>
            </w:tcBorders>
            <w:shd w:val="solid" w:color="E6E6E6" w:fill="auto"/>
            <w:vAlign w:val="center"/>
          </w:tcPr>
          <w:p w14:paraId="34EE4538" w14:textId="77777777" w:rsidR="00B3201D" w:rsidRPr="001E5B57" w:rsidRDefault="00B3201D" w:rsidP="008B3F64">
            <w:pPr>
              <w:pStyle w:val="070-TabelaPadro"/>
              <w:rPr>
                <w:sz w:val="11"/>
              </w:rPr>
            </w:pPr>
            <w:bookmarkStart w:id="8504" w:name="BBGRC01AG020"/>
            <w:bookmarkEnd w:id="8504"/>
            <w:r>
              <w:rPr>
                <w:sz w:val="11"/>
              </w:rPr>
              <w:t>--</w:t>
            </w:r>
          </w:p>
        </w:tc>
        <w:tc>
          <w:tcPr>
            <w:tcW w:w="910" w:type="dxa"/>
            <w:tcBorders>
              <w:bottom w:val="single" w:sz="4" w:space="0" w:color="FFFFFF" w:themeColor="background1"/>
            </w:tcBorders>
            <w:shd w:val="solid" w:color="E6E6E6" w:fill="auto"/>
            <w:vAlign w:val="center"/>
          </w:tcPr>
          <w:p w14:paraId="33E25494" w14:textId="77777777" w:rsidR="00B3201D" w:rsidRPr="001E5B57" w:rsidRDefault="00B3201D" w:rsidP="008B3F64">
            <w:pPr>
              <w:pStyle w:val="070-TabelaPadro"/>
              <w:rPr>
                <w:sz w:val="11"/>
              </w:rPr>
            </w:pPr>
            <w:bookmarkStart w:id="8505" w:name="BBGRC01AH020"/>
            <w:bookmarkEnd w:id="8505"/>
            <w:r>
              <w:rPr>
                <w:sz w:val="11"/>
              </w:rPr>
              <w:t>--</w:t>
            </w:r>
          </w:p>
        </w:tc>
        <w:tc>
          <w:tcPr>
            <w:tcW w:w="910" w:type="dxa"/>
            <w:tcBorders>
              <w:bottom w:val="single" w:sz="4" w:space="0" w:color="FFFFFF" w:themeColor="background1"/>
            </w:tcBorders>
            <w:shd w:val="solid" w:color="E6E6E6" w:fill="auto"/>
            <w:vAlign w:val="center"/>
          </w:tcPr>
          <w:p w14:paraId="0CD38670" w14:textId="77777777" w:rsidR="00B3201D" w:rsidRPr="001E5B57" w:rsidRDefault="00B3201D" w:rsidP="008B3F64">
            <w:pPr>
              <w:pStyle w:val="070-TabelaPadro"/>
              <w:rPr>
                <w:sz w:val="11"/>
              </w:rPr>
            </w:pPr>
            <w:bookmarkStart w:id="8506" w:name="BBGRC01AJ020"/>
            <w:bookmarkEnd w:id="8506"/>
            <w:r>
              <w:rPr>
                <w:sz w:val="11"/>
              </w:rPr>
              <w:t>--</w:t>
            </w:r>
          </w:p>
        </w:tc>
        <w:tc>
          <w:tcPr>
            <w:tcW w:w="910" w:type="dxa"/>
            <w:tcBorders>
              <w:bottom w:val="single" w:sz="4" w:space="0" w:color="FFFFFF" w:themeColor="background1"/>
            </w:tcBorders>
            <w:shd w:val="solid" w:color="E6E6E6" w:fill="auto"/>
            <w:vAlign w:val="center"/>
          </w:tcPr>
          <w:p w14:paraId="29D933E8" w14:textId="77777777" w:rsidR="00B3201D" w:rsidRPr="001E5B57" w:rsidRDefault="00B3201D" w:rsidP="008B3F64">
            <w:pPr>
              <w:pStyle w:val="070-TabelaPadro"/>
              <w:rPr>
                <w:sz w:val="11"/>
              </w:rPr>
            </w:pPr>
            <w:bookmarkStart w:id="8507" w:name="BBGRC01AK020"/>
            <w:bookmarkEnd w:id="8507"/>
            <w:r>
              <w:rPr>
                <w:sz w:val="11"/>
              </w:rPr>
              <w:t>--</w:t>
            </w:r>
          </w:p>
        </w:tc>
      </w:tr>
      <w:tr w:rsidR="00B3201D" w:rsidRPr="001E5B57" w14:paraId="4D1434AA" w14:textId="77777777" w:rsidTr="008B3F64">
        <w:trPr>
          <w:cantSplit/>
        </w:trPr>
        <w:tc>
          <w:tcPr>
            <w:tcW w:w="2469" w:type="dxa"/>
            <w:tcBorders>
              <w:bottom w:val="single" w:sz="4" w:space="0" w:color="FFFFFF" w:themeColor="background1"/>
            </w:tcBorders>
            <w:shd w:val="solid" w:color="F3F3F3" w:fill="auto"/>
            <w:vAlign w:val="center"/>
          </w:tcPr>
          <w:p w14:paraId="4C8F6FA3" w14:textId="77777777" w:rsidR="00B3201D" w:rsidRPr="001E5B57" w:rsidRDefault="00B3201D" w:rsidP="008B3F64">
            <w:pPr>
              <w:pStyle w:val="070-TabelaPadro"/>
              <w:jc w:val="left"/>
              <w:rPr>
                <w:b/>
                <w:sz w:val="11"/>
              </w:rPr>
            </w:pPr>
            <w:bookmarkStart w:id="8508" w:name="BBGRC0100009" w:colFirst="0" w:colLast="0"/>
            <w:bookmarkStart w:id="8509" w:name="BBGRC01AA009" w:colFirst="0" w:colLast="0"/>
            <w:bookmarkStart w:id="8510" w:name="BBGRC01AB009" w:colFirst="0" w:colLast="0"/>
            <w:bookmarkStart w:id="8511" w:name="BBGRC01AC009" w:colFirst="0" w:colLast="0"/>
            <w:bookmarkStart w:id="8512" w:name="BBGRC01AD009" w:colFirst="0" w:colLast="0"/>
            <w:bookmarkStart w:id="8513" w:name="BBGRC01AG009" w:colFirst="0" w:colLast="0"/>
            <w:bookmarkStart w:id="8514" w:name="BBGRC01AH009" w:colFirst="0" w:colLast="0"/>
            <w:bookmarkStart w:id="8515" w:name="BBGRC01AJ009" w:colFirst="0" w:colLast="0"/>
            <w:bookmarkStart w:id="8516" w:name="BBGRC01AK009" w:colFirst="0" w:colLast="0"/>
            <w:bookmarkEnd w:id="8499"/>
            <w:r>
              <w:rPr>
                <w:b/>
                <w:sz w:val="11"/>
              </w:rPr>
              <w:t>Passivos</w:t>
            </w:r>
          </w:p>
        </w:tc>
        <w:tc>
          <w:tcPr>
            <w:tcW w:w="910" w:type="dxa"/>
            <w:tcBorders>
              <w:bottom w:val="single" w:sz="4" w:space="0" w:color="FFFFFF" w:themeColor="background1"/>
            </w:tcBorders>
            <w:shd w:val="solid" w:color="F3F3F3" w:fill="auto"/>
            <w:vAlign w:val="center"/>
          </w:tcPr>
          <w:p w14:paraId="35BA98C8"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5283FEF5"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2CD8CFBA"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14A5DA6E"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39B968DB"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18F86A8F"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0D1CB0FE"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F3F3F3" w:fill="auto"/>
            <w:vAlign w:val="center"/>
          </w:tcPr>
          <w:p w14:paraId="20BEA6DD" w14:textId="77777777" w:rsidR="00B3201D" w:rsidRPr="001E5B57" w:rsidRDefault="00B3201D" w:rsidP="008B3F64">
            <w:pPr>
              <w:pStyle w:val="070-TabelaPadro"/>
              <w:rPr>
                <w:b/>
                <w:sz w:val="11"/>
              </w:rPr>
            </w:pPr>
          </w:p>
        </w:tc>
      </w:tr>
      <w:tr w:rsidR="00B3201D" w:rsidRPr="001E5B57" w14:paraId="1290FAF4" w14:textId="77777777" w:rsidTr="008B3F64">
        <w:trPr>
          <w:cantSplit/>
        </w:trPr>
        <w:tc>
          <w:tcPr>
            <w:tcW w:w="2469" w:type="dxa"/>
            <w:tcBorders>
              <w:bottom w:val="single" w:sz="4" w:space="0" w:color="FFFFFF" w:themeColor="background1"/>
            </w:tcBorders>
            <w:shd w:val="solid" w:color="E6E6E6" w:fill="auto"/>
            <w:vAlign w:val="center"/>
          </w:tcPr>
          <w:p w14:paraId="1B35496F" w14:textId="77777777" w:rsidR="00B3201D" w:rsidRPr="001E5B57" w:rsidRDefault="00B3201D" w:rsidP="008B3F64">
            <w:pPr>
              <w:pStyle w:val="070-TabelaPadro"/>
              <w:ind w:left="60"/>
              <w:jc w:val="left"/>
              <w:rPr>
                <w:sz w:val="11"/>
              </w:rPr>
            </w:pPr>
            <w:bookmarkStart w:id="8517" w:name="BBGRC0100010" w:colFirst="0" w:colLast="0"/>
            <w:bookmarkEnd w:id="8508"/>
            <w:bookmarkEnd w:id="8509"/>
            <w:bookmarkEnd w:id="8510"/>
            <w:bookmarkEnd w:id="8511"/>
            <w:bookmarkEnd w:id="8512"/>
            <w:bookmarkEnd w:id="8513"/>
            <w:bookmarkEnd w:id="8514"/>
            <w:bookmarkEnd w:id="8515"/>
            <w:bookmarkEnd w:id="8516"/>
            <w:r>
              <w:rPr>
                <w:sz w:val="11"/>
              </w:rPr>
              <w:t>Recursos de clientes</w:t>
            </w:r>
          </w:p>
        </w:tc>
        <w:tc>
          <w:tcPr>
            <w:tcW w:w="910" w:type="dxa"/>
            <w:tcBorders>
              <w:bottom w:val="single" w:sz="4" w:space="0" w:color="FFFFFF" w:themeColor="background1"/>
            </w:tcBorders>
            <w:shd w:val="solid" w:color="E6E6E6" w:fill="auto"/>
            <w:vAlign w:val="center"/>
          </w:tcPr>
          <w:p w14:paraId="664EDB79" w14:textId="77777777" w:rsidR="00B3201D" w:rsidRPr="001E5B57" w:rsidRDefault="00B3201D" w:rsidP="008B3F64">
            <w:pPr>
              <w:pStyle w:val="070-TabelaPadro"/>
              <w:rPr>
                <w:sz w:val="11"/>
              </w:rPr>
            </w:pPr>
            <w:bookmarkStart w:id="8518" w:name="BBGRC01AA010"/>
            <w:bookmarkEnd w:id="8518"/>
            <w:r>
              <w:rPr>
                <w:sz w:val="11"/>
              </w:rPr>
              <w:t>671.269.541</w:t>
            </w:r>
          </w:p>
        </w:tc>
        <w:tc>
          <w:tcPr>
            <w:tcW w:w="910" w:type="dxa"/>
            <w:tcBorders>
              <w:bottom w:val="single" w:sz="4" w:space="0" w:color="FFFFFF" w:themeColor="background1"/>
            </w:tcBorders>
            <w:shd w:val="solid" w:color="E6E6E6" w:fill="auto"/>
            <w:vAlign w:val="center"/>
          </w:tcPr>
          <w:p w14:paraId="7A469AFA" w14:textId="77777777" w:rsidR="00B3201D" w:rsidRPr="001E5B57" w:rsidRDefault="00B3201D" w:rsidP="008B3F64">
            <w:pPr>
              <w:pStyle w:val="070-TabelaPadro"/>
              <w:rPr>
                <w:sz w:val="11"/>
              </w:rPr>
            </w:pPr>
            <w:bookmarkStart w:id="8519" w:name="BBGRC01AB010"/>
            <w:bookmarkEnd w:id="8519"/>
            <w:r>
              <w:rPr>
                <w:sz w:val="11"/>
              </w:rPr>
              <w:t>671.319.029</w:t>
            </w:r>
          </w:p>
        </w:tc>
        <w:tc>
          <w:tcPr>
            <w:tcW w:w="910" w:type="dxa"/>
            <w:tcBorders>
              <w:bottom w:val="single" w:sz="4" w:space="0" w:color="FFFFFF" w:themeColor="background1"/>
            </w:tcBorders>
            <w:shd w:val="solid" w:color="E6E6E6" w:fill="auto"/>
            <w:vAlign w:val="center"/>
          </w:tcPr>
          <w:p w14:paraId="01B469DA" w14:textId="77777777" w:rsidR="00B3201D" w:rsidRPr="001E5B57" w:rsidRDefault="00B3201D" w:rsidP="008B3F64">
            <w:pPr>
              <w:pStyle w:val="070-TabelaPadro"/>
              <w:rPr>
                <w:sz w:val="11"/>
              </w:rPr>
            </w:pPr>
            <w:bookmarkStart w:id="8520" w:name="BBGRC01AC010"/>
            <w:bookmarkEnd w:id="8520"/>
            <w:r>
              <w:rPr>
                <w:sz w:val="11"/>
              </w:rPr>
              <w:t>601.984.265</w:t>
            </w:r>
          </w:p>
        </w:tc>
        <w:tc>
          <w:tcPr>
            <w:tcW w:w="910" w:type="dxa"/>
            <w:tcBorders>
              <w:bottom w:val="single" w:sz="4" w:space="0" w:color="FFFFFF" w:themeColor="background1"/>
            </w:tcBorders>
            <w:shd w:val="solid" w:color="E6E6E6" w:fill="auto"/>
            <w:vAlign w:val="center"/>
          </w:tcPr>
          <w:p w14:paraId="014D7B95" w14:textId="77777777" w:rsidR="00B3201D" w:rsidRPr="001E5B57" w:rsidRDefault="00B3201D" w:rsidP="008B3F64">
            <w:pPr>
              <w:pStyle w:val="070-TabelaPadro"/>
              <w:rPr>
                <w:sz w:val="11"/>
              </w:rPr>
            </w:pPr>
            <w:bookmarkStart w:id="8521" w:name="BBGRC01AD010"/>
            <w:bookmarkEnd w:id="8521"/>
            <w:r>
              <w:rPr>
                <w:sz w:val="11"/>
              </w:rPr>
              <w:t>601.882.881</w:t>
            </w:r>
          </w:p>
        </w:tc>
        <w:tc>
          <w:tcPr>
            <w:tcW w:w="910" w:type="dxa"/>
            <w:tcBorders>
              <w:bottom w:val="single" w:sz="4" w:space="0" w:color="FFFFFF" w:themeColor="background1"/>
            </w:tcBorders>
            <w:shd w:val="solid" w:color="E6E6E6" w:fill="auto"/>
            <w:vAlign w:val="center"/>
          </w:tcPr>
          <w:p w14:paraId="148ABD21" w14:textId="77777777" w:rsidR="00B3201D" w:rsidRPr="001E5B57" w:rsidRDefault="00B3201D" w:rsidP="008B3F64">
            <w:pPr>
              <w:pStyle w:val="070-TabelaPadro"/>
              <w:rPr>
                <w:sz w:val="11"/>
              </w:rPr>
            </w:pPr>
            <w:bookmarkStart w:id="8522" w:name="BBGRC01AG010"/>
            <w:bookmarkEnd w:id="8522"/>
            <w:r>
              <w:rPr>
                <w:sz w:val="11"/>
              </w:rPr>
              <w:t>(49.488)</w:t>
            </w:r>
          </w:p>
        </w:tc>
        <w:tc>
          <w:tcPr>
            <w:tcW w:w="910" w:type="dxa"/>
            <w:tcBorders>
              <w:bottom w:val="single" w:sz="4" w:space="0" w:color="FFFFFF" w:themeColor="background1"/>
            </w:tcBorders>
            <w:shd w:val="solid" w:color="E6E6E6" w:fill="auto"/>
            <w:vAlign w:val="center"/>
          </w:tcPr>
          <w:p w14:paraId="298655BA" w14:textId="77777777" w:rsidR="00B3201D" w:rsidRPr="001E5B57" w:rsidRDefault="00B3201D" w:rsidP="008B3F64">
            <w:pPr>
              <w:pStyle w:val="070-TabelaPadro"/>
              <w:rPr>
                <w:sz w:val="11"/>
              </w:rPr>
            </w:pPr>
            <w:bookmarkStart w:id="8523" w:name="BBGRC01AH010"/>
            <w:bookmarkEnd w:id="8523"/>
            <w:r>
              <w:rPr>
                <w:sz w:val="11"/>
              </w:rPr>
              <w:t>101.384</w:t>
            </w:r>
          </w:p>
        </w:tc>
        <w:tc>
          <w:tcPr>
            <w:tcW w:w="910" w:type="dxa"/>
            <w:tcBorders>
              <w:bottom w:val="single" w:sz="4" w:space="0" w:color="FFFFFF" w:themeColor="background1"/>
            </w:tcBorders>
            <w:shd w:val="solid" w:color="E6E6E6" w:fill="auto"/>
            <w:vAlign w:val="center"/>
          </w:tcPr>
          <w:p w14:paraId="219396DF" w14:textId="77777777" w:rsidR="00B3201D" w:rsidRPr="001E5B57" w:rsidRDefault="00B3201D" w:rsidP="008B3F64">
            <w:pPr>
              <w:pStyle w:val="070-TabelaPadro"/>
              <w:rPr>
                <w:sz w:val="11"/>
              </w:rPr>
            </w:pPr>
            <w:bookmarkStart w:id="8524" w:name="BBGRC01AJ010"/>
            <w:bookmarkEnd w:id="8524"/>
            <w:r>
              <w:rPr>
                <w:sz w:val="11"/>
              </w:rPr>
              <w:t>(49.488)</w:t>
            </w:r>
          </w:p>
        </w:tc>
        <w:tc>
          <w:tcPr>
            <w:tcW w:w="910" w:type="dxa"/>
            <w:tcBorders>
              <w:bottom w:val="single" w:sz="4" w:space="0" w:color="FFFFFF" w:themeColor="background1"/>
            </w:tcBorders>
            <w:shd w:val="solid" w:color="E6E6E6" w:fill="auto"/>
            <w:vAlign w:val="center"/>
          </w:tcPr>
          <w:p w14:paraId="360FADF2" w14:textId="77777777" w:rsidR="00B3201D" w:rsidRPr="001E5B57" w:rsidRDefault="00B3201D" w:rsidP="008B3F64">
            <w:pPr>
              <w:pStyle w:val="070-TabelaPadro"/>
              <w:rPr>
                <w:sz w:val="11"/>
              </w:rPr>
            </w:pPr>
            <w:bookmarkStart w:id="8525" w:name="BBGRC01AK010"/>
            <w:bookmarkEnd w:id="8525"/>
            <w:r>
              <w:rPr>
                <w:sz w:val="11"/>
              </w:rPr>
              <w:t>101.384</w:t>
            </w:r>
          </w:p>
        </w:tc>
      </w:tr>
      <w:tr w:rsidR="00B3201D" w:rsidRPr="001E5B57" w14:paraId="21252B58" w14:textId="77777777" w:rsidTr="008B3F64">
        <w:trPr>
          <w:cantSplit/>
        </w:trPr>
        <w:tc>
          <w:tcPr>
            <w:tcW w:w="2469" w:type="dxa"/>
            <w:tcBorders>
              <w:bottom w:val="single" w:sz="4" w:space="0" w:color="FFFFFF" w:themeColor="background1"/>
            </w:tcBorders>
            <w:shd w:val="solid" w:color="F3F3F3" w:fill="auto"/>
            <w:vAlign w:val="center"/>
          </w:tcPr>
          <w:p w14:paraId="5EF8148B" w14:textId="77777777" w:rsidR="00B3201D" w:rsidRPr="001E5B57" w:rsidRDefault="00B3201D" w:rsidP="008B3F64">
            <w:pPr>
              <w:pStyle w:val="070-TabelaPadro"/>
              <w:ind w:left="60"/>
              <w:jc w:val="left"/>
              <w:rPr>
                <w:sz w:val="11"/>
              </w:rPr>
            </w:pPr>
            <w:bookmarkStart w:id="8526" w:name="BBGRC0100011" w:colFirst="0" w:colLast="0"/>
            <w:bookmarkEnd w:id="8517"/>
            <w:r>
              <w:rPr>
                <w:sz w:val="11"/>
              </w:rPr>
              <w:t>Recursos de instituições financeiras</w:t>
            </w:r>
          </w:p>
        </w:tc>
        <w:tc>
          <w:tcPr>
            <w:tcW w:w="910" w:type="dxa"/>
            <w:tcBorders>
              <w:bottom w:val="single" w:sz="4" w:space="0" w:color="FFFFFF" w:themeColor="background1"/>
            </w:tcBorders>
            <w:shd w:val="solid" w:color="F3F3F3" w:fill="auto"/>
            <w:vAlign w:val="center"/>
          </w:tcPr>
          <w:p w14:paraId="6E38F149" w14:textId="77777777" w:rsidR="00B3201D" w:rsidRPr="001E5B57" w:rsidRDefault="00B3201D" w:rsidP="008B3F64">
            <w:pPr>
              <w:pStyle w:val="070-TabelaPadro"/>
              <w:rPr>
                <w:sz w:val="11"/>
              </w:rPr>
            </w:pPr>
            <w:bookmarkStart w:id="8527" w:name="BBGRC01AA011"/>
            <w:bookmarkEnd w:id="8527"/>
            <w:r>
              <w:rPr>
                <w:sz w:val="11"/>
              </w:rPr>
              <w:t>713.736.801</w:t>
            </w:r>
          </w:p>
        </w:tc>
        <w:tc>
          <w:tcPr>
            <w:tcW w:w="910" w:type="dxa"/>
            <w:tcBorders>
              <w:bottom w:val="single" w:sz="4" w:space="0" w:color="FFFFFF" w:themeColor="background1"/>
            </w:tcBorders>
            <w:shd w:val="solid" w:color="F3F3F3" w:fill="auto"/>
            <w:vAlign w:val="center"/>
          </w:tcPr>
          <w:p w14:paraId="198D60BA" w14:textId="77777777" w:rsidR="00B3201D" w:rsidRPr="001E5B57" w:rsidRDefault="00B3201D" w:rsidP="008B3F64">
            <w:pPr>
              <w:pStyle w:val="070-TabelaPadro"/>
              <w:rPr>
                <w:sz w:val="11"/>
              </w:rPr>
            </w:pPr>
            <w:bookmarkStart w:id="8528" w:name="BBGRC01AB011"/>
            <w:bookmarkEnd w:id="8528"/>
            <w:r>
              <w:rPr>
                <w:sz w:val="11"/>
              </w:rPr>
              <w:t>716.426.183</w:t>
            </w:r>
          </w:p>
        </w:tc>
        <w:tc>
          <w:tcPr>
            <w:tcW w:w="910" w:type="dxa"/>
            <w:tcBorders>
              <w:bottom w:val="single" w:sz="4" w:space="0" w:color="FFFFFF" w:themeColor="background1"/>
            </w:tcBorders>
            <w:shd w:val="solid" w:color="F3F3F3" w:fill="auto"/>
            <w:vAlign w:val="center"/>
          </w:tcPr>
          <w:p w14:paraId="5FC485ED" w14:textId="77777777" w:rsidR="00B3201D" w:rsidRPr="001E5B57" w:rsidRDefault="00B3201D" w:rsidP="008B3F64">
            <w:pPr>
              <w:pStyle w:val="070-TabelaPadro"/>
              <w:rPr>
                <w:sz w:val="11"/>
              </w:rPr>
            </w:pPr>
            <w:bookmarkStart w:id="8529" w:name="BBGRC01AC011"/>
            <w:bookmarkEnd w:id="8529"/>
            <w:r>
              <w:rPr>
                <w:sz w:val="11"/>
              </w:rPr>
              <w:t>603.552.262</w:t>
            </w:r>
          </w:p>
        </w:tc>
        <w:tc>
          <w:tcPr>
            <w:tcW w:w="910" w:type="dxa"/>
            <w:tcBorders>
              <w:bottom w:val="single" w:sz="4" w:space="0" w:color="FFFFFF" w:themeColor="background1"/>
            </w:tcBorders>
            <w:shd w:val="solid" w:color="F3F3F3" w:fill="auto"/>
            <w:vAlign w:val="center"/>
          </w:tcPr>
          <w:p w14:paraId="1152C472" w14:textId="77777777" w:rsidR="00B3201D" w:rsidRPr="001E5B57" w:rsidRDefault="00B3201D" w:rsidP="008B3F64">
            <w:pPr>
              <w:pStyle w:val="070-TabelaPadro"/>
              <w:rPr>
                <w:sz w:val="11"/>
              </w:rPr>
            </w:pPr>
            <w:bookmarkStart w:id="8530" w:name="BBGRC01AD011"/>
            <w:bookmarkEnd w:id="8530"/>
            <w:r>
              <w:rPr>
                <w:sz w:val="11"/>
              </w:rPr>
              <w:t>604.917.932</w:t>
            </w:r>
          </w:p>
        </w:tc>
        <w:tc>
          <w:tcPr>
            <w:tcW w:w="910" w:type="dxa"/>
            <w:tcBorders>
              <w:bottom w:val="single" w:sz="4" w:space="0" w:color="FFFFFF" w:themeColor="background1"/>
            </w:tcBorders>
            <w:shd w:val="solid" w:color="F3F3F3" w:fill="auto"/>
            <w:vAlign w:val="center"/>
          </w:tcPr>
          <w:p w14:paraId="2F46F9BF" w14:textId="77777777" w:rsidR="00B3201D" w:rsidRPr="001E5B57" w:rsidRDefault="00B3201D" w:rsidP="008B3F64">
            <w:pPr>
              <w:pStyle w:val="070-TabelaPadro"/>
              <w:rPr>
                <w:sz w:val="11"/>
              </w:rPr>
            </w:pPr>
            <w:bookmarkStart w:id="8531" w:name="BBGRC01AG011"/>
            <w:bookmarkEnd w:id="8531"/>
            <w:r>
              <w:rPr>
                <w:sz w:val="11"/>
              </w:rPr>
              <w:t>(2.689.382)</w:t>
            </w:r>
          </w:p>
        </w:tc>
        <w:tc>
          <w:tcPr>
            <w:tcW w:w="910" w:type="dxa"/>
            <w:tcBorders>
              <w:bottom w:val="single" w:sz="4" w:space="0" w:color="FFFFFF" w:themeColor="background1"/>
            </w:tcBorders>
            <w:shd w:val="solid" w:color="F3F3F3" w:fill="auto"/>
            <w:vAlign w:val="center"/>
          </w:tcPr>
          <w:p w14:paraId="50E7CDEE" w14:textId="77777777" w:rsidR="00B3201D" w:rsidRPr="001E5B57" w:rsidRDefault="00B3201D" w:rsidP="008B3F64">
            <w:pPr>
              <w:pStyle w:val="070-TabelaPadro"/>
              <w:rPr>
                <w:sz w:val="11"/>
              </w:rPr>
            </w:pPr>
            <w:bookmarkStart w:id="8532" w:name="BBGRC01AH011"/>
            <w:bookmarkEnd w:id="8532"/>
            <w:r>
              <w:rPr>
                <w:sz w:val="11"/>
              </w:rPr>
              <w:t>(1.365.670)</w:t>
            </w:r>
          </w:p>
        </w:tc>
        <w:tc>
          <w:tcPr>
            <w:tcW w:w="910" w:type="dxa"/>
            <w:tcBorders>
              <w:bottom w:val="single" w:sz="4" w:space="0" w:color="FFFFFF" w:themeColor="background1"/>
            </w:tcBorders>
            <w:shd w:val="solid" w:color="F3F3F3" w:fill="auto"/>
            <w:vAlign w:val="center"/>
          </w:tcPr>
          <w:p w14:paraId="67D4107B" w14:textId="77777777" w:rsidR="00B3201D" w:rsidRPr="001E5B57" w:rsidRDefault="00B3201D" w:rsidP="008B3F64">
            <w:pPr>
              <w:pStyle w:val="070-TabelaPadro"/>
              <w:rPr>
                <w:sz w:val="11"/>
              </w:rPr>
            </w:pPr>
            <w:bookmarkStart w:id="8533" w:name="BBGRC01AJ011"/>
            <w:bookmarkEnd w:id="8533"/>
            <w:r>
              <w:rPr>
                <w:sz w:val="11"/>
              </w:rPr>
              <w:t>(2.689.382)</w:t>
            </w:r>
          </w:p>
        </w:tc>
        <w:tc>
          <w:tcPr>
            <w:tcW w:w="910" w:type="dxa"/>
            <w:tcBorders>
              <w:bottom w:val="single" w:sz="4" w:space="0" w:color="FFFFFF" w:themeColor="background1"/>
            </w:tcBorders>
            <w:shd w:val="solid" w:color="F3F3F3" w:fill="auto"/>
            <w:vAlign w:val="center"/>
          </w:tcPr>
          <w:p w14:paraId="4D892389" w14:textId="77777777" w:rsidR="00B3201D" w:rsidRPr="001E5B57" w:rsidRDefault="00B3201D" w:rsidP="008B3F64">
            <w:pPr>
              <w:pStyle w:val="070-TabelaPadro"/>
              <w:rPr>
                <w:sz w:val="11"/>
              </w:rPr>
            </w:pPr>
            <w:bookmarkStart w:id="8534" w:name="BBGRC01AK011"/>
            <w:bookmarkEnd w:id="8534"/>
            <w:r>
              <w:rPr>
                <w:sz w:val="11"/>
              </w:rPr>
              <w:t>(1.365.670)</w:t>
            </w:r>
          </w:p>
        </w:tc>
      </w:tr>
      <w:tr w:rsidR="00B3201D" w:rsidRPr="001E5B57" w14:paraId="13FB625C" w14:textId="77777777" w:rsidTr="008B3F64">
        <w:trPr>
          <w:cantSplit/>
        </w:trPr>
        <w:tc>
          <w:tcPr>
            <w:tcW w:w="2469" w:type="dxa"/>
            <w:tcBorders>
              <w:bottom w:val="single" w:sz="4" w:space="0" w:color="FFFFFF" w:themeColor="background1"/>
            </w:tcBorders>
            <w:shd w:val="solid" w:color="E6E6E6" w:fill="auto"/>
            <w:vAlign w:val="center"/>
          </w:tcPr>
          <w:p w14:paraId="29FC8A04" w14:textId="77777777" w:rsidR="00B3201D" w:rsidRPr="001E5B57" w:rsidRDefault="00B3201D" w:rsidP="008B3F64">
            <w:pPr>
              <w:pStyle w:val="070-TabelaPadro"/>
              <w:ind w:left="60"/>
              <w:jc w:val="left"/>
              <w:rPr>
                <w:sz w:val="11"/>
              </w:rPr>
            </w:pPr>
            <w:bookmarkStart w:id="8535" w:name="BBGRC0100013" w:colFirst="0" w:colLast="0"/>
            <w:bookmarkEnd w:id="8526"/>
            <w:r>
              <w:rPr>
                <w:sz w:val="11"/>
              </w:rPr>
              <w:t>Recursos de emissão de títulos e valores mobiliários</w:t>
            </w:r>
          </w:p>
        </w:tc>
        <w:tc>
          <w:tcPr>
            <w:tcW w:w="910" w:type="dxa"/>
            <w:tcBorders>
              <w:bottom w:val="single" w:sz="4" w:space="0" w:color="FFFFFF" w:themeColor="background1"/>
            </w:tcBorders>
            <w:shd w:val="solid" w:color="E6E6E6" w:fill="auto"/>
            <w:vAlign w:val="center"/>
          </w:tcPr>
          <w:p w14:paraId="58477406" w14:textId="77777777" w:rsidR="00B3201D" w:rsidRPr="001E5B57" w:rsidRDefault="00B3201D" w:rsidP="008B3F64">
            <w:pPr>
              <w:pStyle w:val="070-TabelaPadro"/>
              <w:rPr>
                <w:sz w:val="11"/>
              </w:rPr>
            </w:pPr>
            <w:bookmarkStart w:id="8536" w:name="BBGRC01AA013"/>
            <w:bookmarkEnd w:id="8536"/>
            <w:r>
              <w:rPr>
                <w:sz w:val="11"/>
              </w:rPr>
              <w:t>200.158.495</w:t>
            </w:r>
          </w:p>
        </w:tc>
        <w:tc>
          <w:tcPr>
            <w:tcW w:w="910" w:type="dxa"/>
            <w:tcBorders>
              <w:bottom w:val="single" w:sz="4" w:space="0" w:color="FFFFFF" w:themeColor="background1"/>
            </w:tcBorders>
            <w:shd w:val="solid" w:color="E6E6E6" w:fill="auto"/>
            <w:vAlign w:val="center"/>
          </w:tcPr>
          <w:p w14:paraId="483AE957" w14:textId="77777777" w:rsidR="00B3201D" w:rsidRPr="001E5B57" w:rsidRDefault="00B3201D" w:rsidP="008B3F64">
            <w:pPr>
              <w:pStyle w:val="070-TabelaPadro"/>
              <w:rPr>
                <w:sz w:val="11"/>
              </w:rPr>
            </w:pPr>
            <w:bookmarkStart w:id="8537" w:name="BBGRC01AB013"/>
            <w:bookmarkEnd w:id="8537"/>
            <w:r>
              <w:rPr>
                <w:sz w:val="11"/>
              </w:rPr>
              <w:t>200.158.495</w:t>
            </w:r>
          </w:p>
        </w:tc>
        <w:tc>
          <w:tcPr>
            <w:tcW w:w="910" w:type="dxa"/>
            <w:tcBorders>
              <w:bottom w:val="single" w:sz="4" w:space="0" w:color="FFFFFF" w:themeColor="background1"/>
            </w:tcBorders>
            <w:shd w:val="solid" w:color="E6E6E6" w:fill="auto"/>
            <w:vAlign w:val="center"/>
          </w:tcPr>
          <w:p w14:paraId="17167C4F" w14:textId="77777777" w:rsidR="00B3201D" w:rsidRPr="001E5B57" w:rsidRDefault="00B3201D" w:rsidP="008B3F64">
            <w:pPr>
              <w:pStyle w:val="070-TabelaPadro"/>
              <w:rPr>
                <w:sz w:val="11"/>
              </w:rPr>
            </w:pPr>
            <w:bookmarkStart w:id="8538" w:name="BBGRC01AC013"/>
            <w:bookmarkEnd w:id="8538"/>
            <w:r>
              <w:rPr>
                <w:sz w:val="11"/>
              </w:rPr>
              <w:t>203.192.140</w:t>
            </w:r>
          </w:p>
        </w:tc>
        <w:tc>
          <w:tcPr>
            <w:tcW w:w="910" w:type="dxa"/>
            <w:tcBorders>
              <w:bottom w:val="single" w:sz="4" w:space="0" w:color="FFFFFF" w:themeColor="background1"/>
            </w:tcBorders>
            <w:shd w:val="solid" w:color="E6E6E6" w:fill="auto"/>
            <w:vAlign w:val="center"/>
          </w:tcPr>
          <w:p w14:paraId="54ABA409" w14:textId="77777777" w:rsidR="00B3201D" w:rsidRPr="001E5B57" w:rsidRDefault="00B3201D" w:rsidP="008B3F64">
            <w:pPr>
              <w:pStyle w:val="070-TabelaPadro"/>
              <w:rPr>
                <w:sz w:val="11"/>
              </w:rPr>
            </w:pPr>
            <w:bookmarkStart w:id="8539" w:name="BBGRC01AD013"/>
            <w:bookmarkEnd w:id="8539"/>
            <w:r>
              <w:rPr>
                <w:sz w:val="11"/>
              </w:rPr>
              <w:t>203.192.140</w:t>
            </w:r>
          </w:p>
        </w:tc>
        <w:tc>
          <w:tcPr>
            <w:tcW w:w="910" w:type="dxa"/>
            <w:tcBorders>
              <w:bottom w:val="single" w:sz="4" w:space="0" w:color="FFFFFF" w:themeColor="background1"/>
            </w:tcBorders>
            <w:shd w:val="solid" w:color="E6E6E6" w:fill="auto"/>
            <w:vAlign w:val="center"/>
          </w:tcPr>
          <w:p w14:paraId="57C0D618" w14:textId="77777777" w:rsidR="00B3201D" w:rsidRPr="001E5B57" w:rsidRDefault="00B3201D" w:rsidP="008B3F64">
            <w:pPr>
              <w:pStyle w:val="070-TabelaPadro"/>
              <w:rPr>
                <w:sz w:val="11"/>
              </w:rPr>
            </w:pPr>
            <w:bookmarkStart w:id="8540" w:name="BBGRC01AG013"/>
            <w:bookmarkEnd w:id="8540"/>
            <w:r>
              <w:rPr>
                <w:sz w:val="11"/>
              </w:rPr>
              <w:t>--</w:t>
            </w:r>
          </w:p>
        </w:tc>
        <w:tc>
          <w:tcPr>
            <w:tcW w:w="910" w:type="dxa"/>
            <w:tcBorders>
              <w:bottom w:val="single" w:sz="4" w:space="0" w:color="FFFFFF" w:themeColor="background1"/>
            </w:tcBorders>
            <w:shd w:val="solid" w:color="E6E6E6" w:fill="auto"/>
            <w:vAlign w:val="center"/>
          </w:tcPr>
          <w:p w14:paraId="1BE234FB" w14:textId="77777777" w:rsidR="00B3201D" w:rsidRPr="001E5B57" w:rsidRDefault="00B3201D" w:rsidP="008B3F64">
            <w:pPr>
              <w:pStyle w:val="070-TabelaPadro"/>
              <w:rPr>
                <w:sz w:val="11"/>
              </w:rPr>
            </w:pPr>
            <w:bookmarkStart w:id="8541" w:name="BBGRC01AH013"/>
            <w:bookmarkEnd w:id="8541"/>
            <w:r>
              <w:rPr>
                <w:sz w:val="11"/>
              </w:rPr>
              <w:t>--</w:t>
            </w:r>
          </w:p>
        </w:tc>
        <w:tc>
          <w:tcPr>
            <w:tcW w:w="910" w:type="dxa"/>
            <w:tcBorders>
              <w:bottom w:val="single" w:sz="4" w:space="0" w:color="FFFFFF" w:themeColor="background1"/>
            </w:tcBorders>
            <w:shd w:val="solid" w:color="E6E6E6" w:fill="auto"/>
            <w:vAlign w:val="center"/>
          </w:tcPr>
          <w:p w14:paraId="501747FD" w14:textId="77777777" w:rsidR="00B3201D" w:rsidRPr="001E5B57" w:rsidRDefault="00B3201D" w:rsidP="008B3F64">
            <w:pPr>
              <w:pStyle w:val="070-TabelaPadro"/>
              <w:rPr>
                <w:sz w:val="11"/>
              </w:rPr>
            </w:pPr>
            <w:bookmarkStart w:id="8542" w:name="BBGRC01AJ013"/>
            <w:bookmarkEnd w:id="8542"/>
            <w:r>
              <w:rPr>
                <w:sz w:val="11"/>
              </w:rPr>
              <w:t>--</w:t>
            </w:r>
          </w:p>
        </w:tc>
        <w:tc>
          <w:tcPr>
            <w:tcW w:w="910" w:type="dxa"/>
            <w:tcBorders>
              <w:bottom w:val="single" w:sz="4" w:space="0" w:color="FFFFFF" w:themeColor="background1"/>
            </w:tcBorders>
            <w:shd w:val="solid" w:color="E6E6E6" w:fill="auto"/>
            <w:vAlign w:val="center"/>
          </w:tcPr>
          <w:p w14:paraId="2831A7B4" w14:textId="77777777" w:rsidR="00B3201D" w:rsidRPr="001E5B57" w:rsidRDefault="00B3201D" w:rsidP="008B3F64">
            <w:pPr>
              <w:pStyle w:val="070-TabelaPadro"/>
              <w:rPr>
                <w:sz w:val="11"/>
              </w:rPr>
            </w:pPr>
            <w:bookmarkStart w:id="8543" w:name="BBGRC01AK013"/>
            <w:bookmarkEnd w:id="8543"/>
            <w:r>
              <w:rPr>
                <w:sz w:val="11"/>
              </w:rPr>
              <w:t>--</w:t>
            </w:r>
          </w:p>
        </w:tc>
      </w:tr>
      <w:tr w:rsidR="00B3201D" w:rsidRPr="001E5B57" w14:paraId="7E486A7C" w14:textId="77777777" w:rsidTr="008B3F64">
        <w:trPr>
          <w:cantSplit/>
        </w:trPr>
        <w:tc>
          <w:tcPr>
            <w:tcW w:w="2469" w:type="dxa"/>
            <w:tcBorders>
              <w:bottom w:val="single" w:sz="4" w:space="0" w:color="FFFFFF" w:themeColor="background1"/>
            </w:tcBorders>
            <w:shd w:val="solid" w:color="F3F3F3" w:fill="auto"/>
            <w:vAlign w:val="center"/>
          </w:tcPr>
          <w:p w14:paraId="2DF91F37" w14:textId="77777777" w:rsidR="00B3201D" w:rsidRPr="001E5B57" w:rsidRDefault="00B3201D" w:rsidP="008B3F64">
            <w:pPr>
              <w:pStyle w:val="070-TabelaPadro"/>
              <w:ind w:left="60"/>
              <w:jc w:val="left"/>
              <w:rPr>
                <w:sz w:val="11"/>
              </w:rPr>
            </w:pPr>
            <w:bookmarkStart w:id="8544" w:name="BBGRC0100014" w:colFirst="0" w:colLast="0"/>
            <w:bookmarkEnd w:id="8535"/>
            <w:r>
              <w:rPr>
                <w:sz w:val="11"/>
              </w:rPr>
              <w:t>Instrumentos financeiros derivativos</w:t>
            </w:r>
          </w:p>
        </w:tc>
        <w:tc>
          <w:tcPr>
            <w:tcW w:w="910" w:type="dxa"/>
            <w:tcBorders>
              <w:bottom w:val="single" w:sz="4" w:space="0" w:color="FFFFFF" w:themeColor="background1"/>
            </w:tcBorders>
            <w:shd w:val="solid" w:color="F3F3F3" w:fill="auto"/>
            <w:vAlign w:val="center"/>
          </w:tcPr>
          <w:p w14:paraId="492F58DF" w14:textId="77777777" w:rsidR="00B3201D" w:rsidRPr="001E5B57" w:rsidRDefault="00B3201D" w:rsidP="008B3F64">
            <w:pPr>
              <w:pStyle w:val="070-TabelaPadro"/>
              <w:rPr>
                <w:sz w:val="11"/>
              </w:rPr>
            </w:pPr>
            <w:bookmarkStart w:id="8545" w:name="BBGRC01AA014"/>
            <w:bookmarkEnd w:id="8545"/>
            <w:r>
              <w:rPr>
                <w:sz w:val="11"/>
              </w:rPr>
              <w:t>2.603.927</w:t>
            </w:r>
          </w:p>
        </w:tc>
        <w:tc>
          <w:tcPr>
            <w:tcW w:w="910" w:type="dxa"/>
            <w:tcBorders>
              <w:bottom w:val="single" w:sz="4" w:space="0" w:color="FFFFFF" w:themeColor="background1"/>
            </w:tcBorders>
            <w:shd w:val="solid" w:color="F3F3F3" w:fill="auto"/>
            <w:vAlign w:val="center"/>
          </w:tcPr>
          <w:p w14:paraId="38713F53" w14:textId="77777777" w:rsidR="00B3201D" w:rsidRPr="001E5B57" w:rsidRDefault="00B3201D" w:rsidP="008B3F64">
            <w:pPr>
              <w:pStyle w:val="070-TabelaPadro"/>
              <w:rPr>
                <w:sz w:val="11"/>
              </w:rPr>
            </w:pPr>
            <w:bookmarkStart w:id="8546" w:name="BBGRC01AB014"/>
            <w:bookmarkEnd w:id="8546"/>
            <w:r>
              <w:rPr>
                <w:sz w:val="11"/>
              </w:rPr>
              <w:t>2.603.927</w:t>
            </w:r>
          </w:p>
        </w:tc>
        <w:tc>
          <w:tcPr>
            <w:tcW w:w="910" w:type="dxa"/>
            <w:tcBorders>
              <w:bottom w:val="single" w:sz="4" w:space="0" w:color="FFFFFF" w:themeColor="background1"/>
            </w:tcBorders>
            <w:shd w:val="solid" w:color="F3F3F3" w:fill="auto"/>
            <w:vAlign w:val="center"/>
          </w:tcPr>
          <w:p w14:paraId="6B972499" w14:textId="77777777" w:rsidR="00B3201D" w:rsidRPr="001E5B57" w:rsidRDefault="00B3201D" w:rsidP="008B3F64">
            <w:pPr>
              <w:pStyle w:val="070-TabelaPadro"/>
              <w:rPr>
                <w:sz w:val="11"/>
              </w:rPr>
            </w:pPr>
            <w:bookmarkStart w:id="8547" w:name="BBGRC01AC014"/>
            <w:bookmarkEnd w:id="8547"/>
            <w:r>
              <w:rPr>
                <w:sz w:val="11"/>
              </w:rPr>
              <w:t>3.049.843</w:t>
            </w:r>
          </w:p>
        </w:tc>
        <w:tc>
          <w:tcPr>
            <w:tcW w:w="910" w:type="dxa"/>
            <w:tcBorders>
              <w:bottom w:val="single" w:sz="4" w:space="0" w:color="FFFFFF" w:themeColor="background1"/>
            </w:tcBorders>
            <w:shd w:val="solid" w:color="F3F3F3" w:fill="auto"/>
            <w:vAlign w:val="center"/>
          </w:tcPr>
          <w:p w14:paraId="2063EC6F" w14:textId="77777777" w:rsidR="00B3201D" w:rsidRPr="001E5B57" w:rsidRDefault="00B3201D" w:rsidP="008B3F64">
            <w:pPr>
              <w:pStyle w:val="070-TabelaPadro"/>
              <w:rPr>
                <w:sz w:val="11"/>
              </w:rPr>
            </w:pPr>
            <w:bookmarkStart w:id="8548" w:name="BBGRC01AD014"/>
            <w:bookmarkEnd w:id="8548"/>
            <w:r>
              <w:rPr>
                <w:sz w:val="11"/>
              </w:rPr>
              <w:t>3.049.843</w:t>
            </w:r>
          </w:p>
        </w:tc>
        <w:tc>
          <w:tcPr>
            <w:tcW w:w="910" w:type="dxa"/>
            <w:tcBorders>
              <w:bottom w:val="single" w:sz="4" w:space="0" w:color="FFFFFF" w:themeColor="background1"/>
            </w:tcBorders>
            <w:shd w:val="solid" w:color="F3F3F3" w:fill="auto"/>
            <w:vAlign w:val="center"/>
          </w:tcPr>
          <w:p w14:paraId="347212B3" w14:textId="77777777" w:rsidR="00B3201D" w:rsidRPr="001E5B57" w:rsidRDefault="00B3201D" w:rsidP="008B3F64">
            <w:pPr>
              <w:pStyle w:val="070-TabelaPadro"/>
              <w:rPr>
                <w:sz w:val="11"/>
              </w:rPr>
            </w:pPr>
            <w:bookmarkStart w:id="8549" w:name="BBGRC01AG014"/>
            <w:bookmarkEnd w:id="8549"/>
            <w:r>
              <w:rPr>
                <w:sz w:val="11"/>
              </w:rPr>
              <w:t>--</w:t>
            </w:r>
          </w:p>
        </w:tc>
        <w:tc>
          <w:tcPr>
            <w:tcW w:w="910" w:type="dxa"/>
            <w:tcBorders>
              <w:bottom w:val="single" w:sz="4" w:space="0" w:color="FFFFFF" w:themeColor="background1"/>
            </w:tcBorders>
            <w:shd w:val="solid" w:color="F3F3F3" w:fill="auto"/>
            <w:vAlign w:val="center"/>
          </w:tcPr>
          <w:p w14:paraId="17443598" w14:textId="77777777" w:rsidR="00B3201D" w:rsidRPr="001E5B57" w:rsidRDefault="00B3201D" w:rsidP="008B3F64">
            <w:pPr>
              <w:pStyle w:val="070-TabelaPadro"/>
              <w:rPr>
                <w:sz w:val="11"/>
              </w:rPr>
            </w:pPr>
            <w:bookmarkStart w:id="8550" w:name="BBGRC01AH014"/>
            <w:bookmarkEnd w:id="8550"/>
            <w:r>
              <w:rPr>
                <w:sz w:val="11"/>
              </w:rPr>
              <w:t>--</w:t>
            </w:r>
          </w:p>
        </w:tc>
        <w:tc>
          <w:tcPr>
            <w:tcW w:w="910" w:type="dxa"/>
            <w:tcBorders>
              <w:bottom w:val="single" w:sz="4" w:space="0" w:color="FFFFFF" w:themeColor="background1"/>
            </w:tcBorders>
            <w:shd w:val="solid" w:color="F3F3F3" w:fill="auto"/>
            <w:vAlign w:val="center"/>
          </w:tcPr>
          <w:p w14:paraId="2EC8D685" w14:textId="77777777" w:rsidR="00B3201D" w:rsidRPr="001E5B57" w:rsidRDefault="00B3201D" w:rsidP="008B3F64">
            <w:pPr>
              <w:pStyle w:val="070-TabelaPadro"/>
              <w:rPr>
                <w:sz w:val="11"/>
              </w:rPr>
            </w:pPr>
            <w:bookmarkStart w:id="8551" w:name="BBGRC01AJ014"/>
            <w:bookmarkEnd w:id="8551"/>
            <w:r>
              <w:rPr>
                <w:sz w:val="11"/>
              </w:rPr>
              <w:t>--</w:t>
            </w:r>
          </w:p>
        </w:tc>
        <w:tc>
          <w:tcPr>
            <w:tcW w:w="910" w:type="dxa"/>
            <w:tcBorders>
              <w:bottom w:val="single" w:sz="4" w:space="0" w:color="FFFFFF" w:themeColor="background1"/>
            </w:tcBorders>
            <w:shd w:val="solid" w:color="F3F3F3" w:fill="auto"/>
            <w:vAlign w:val="center"/>
          </w:tcPr>
          <w:p w14:paraId="69DA7F09" w14:textId="77777777" w:rsidR="00B3201D" w:rsidRPr="001E5B57" w:rsidRDefault="00B3201D" w:rsidP="008B3F64">
            <w:pPr>
              <w:pStyle w:val="070-TabelaPadro"/>
              <w:rPr>
                <w:sz w:val="11"/>
              </w:rPr>
            </w:pPr>
            <w:bookmarkStart w:id="8552" w:name="BBGRC01AK014"/>
            <w:bookmarkEnd w:id="8552"/>
            <w:r>
              <w:rPr>
                <w:sz w:val="11"/>
              </w:rPr>
              <w:t>--</w:t>
            </w:r>
          </w:p>
        </w:tc>
      </w:tr>
      <w:tr w:rsidR="00B3201D" w:rsidRPr="001E5B57" w14:paraId="513FDDCA" w14:textId="77777777" w:rsidTr="008B3F64">
        <w:trPr>
          <w:cantSplit/>
        </w:trPr>
        <w:tc>
          <w:tcPr>
            <w:tcW w:w="2469" w:type="dxa"/>
            <w:tcBorders>
              <w:bottom w:val="single" w:sz="4" w:space="0" w:color="FFFFFF" w:themeColor="background1"/>
            </w:tcBorders>
            <w:shd w:val="solid" w:color="E6E6E6" w:fill="auto"/>
            <w:vAlign w:val="center"/>
          </w:tcPr>
          <w:p w14:paraId="3B2A1EAB" w14:textId="77777777" w:rsidR="00B3201D" w:rsidRPr="001E5B57" w:rsidRDefault="00B3201D" w:rsidP="008B3F64">
            <w:pPr>
              <w:pStyle w:val="070-TabelaPadro"/>
              <w:ind w:left="60"/>
              <w:jc w:val="left"/>
              <w:rPr>
                <w:sz w:val="11"/>
              </w:rPr>
            </w:pPr>
            <w:bookmarkStart w:id="8553" w:name="BBGRC0100015" w:colFirst="0" w:colLast="0"/>
            <w:bookmarkEnd w:id="8544"/>
            <w:r>
              <w:rPr>
                <w:sz w:val="11"/>
              </w:rPr>
              <w:t>Outros passivos financeiros</w:t>
            </w:r>
          </w:p>
        </w:tc>
        <w:tc>
          <w:tcPr>
            <w:tcW w:w="910" w:type="dxa"/>
            <w:tcBorders>
              <w:bottom w:val="single" w:sz="4" w:space="0" w:color="FFFFFF" w:themeColor="background1"/>
            </w:tcBorders>
            <w:shd w:val="solid" w:color="E6E6E6" w:fill="auto"/>
            <w:vAlign w:val="center"/>
          </w:tcPr>
          <w:p w14:paraId="59E75744" w14:textId="77777777" w:rsidR="00B3201D" w:rsidRPr="001E5B57" w:rsidRDefault="00B3201D" w:rsidP="008B3F64">
            <w:pPr>
              <w:pStyle w:val="070-TabelaPadro"/>
              <w:rPr>
                <w:sz w:val="11"/>
              </w:rPr>
            </w:pPr>
            <w:bookmarkStart w:id="8554" w:name="BBGRC01AA015"/>
            <w:bookmarkEnd w:id="8554"/>
            <w:r>
              <w:rPr>
                <w:sz w:val="11"/>
              </w:rPr>
              <w:t>112.771.836</w:t>
            </w:r>
          </w:p>
        </w:tc>
        <w:tc>
          <w:tcPr>
            <w:tcW w:w="910" w:type="dxa"/>
            <w:tcBorders>
              <w:bottom w:val="single" w:sz="4" w:space="0" w:color="FFFFFF" w:themeColor="background1"/>
            </w:tcBorders>
            <w:shd w:val="solid" w:color="E6E6E6" w:fill="auto"/>
            <w:vAlign w:val="center"/>
          </w:tcPr>
          <w:p w14:paraId="1B0BC10B" w14:textId="77777777" w:rsidR="00B3201D" w:rsidRPr="001E5B57" w:rsidRDefault="00B3201D" w:rsidP="008B3F64">
            <w:pPr>
              <w:pStyle w:val="070-TabelaPadro"/>
              <w:rPr>
                <w:sz w:val="11"/>
              </w:rPr>
            </w:pPr>
            <w:bookmarkStart w:id="8555" w:name="BBGRC01AB015"/>
            <w:bookmarkEnd w:id="8555"/>
            <w:r>
              <w:rPr>
                <w:sz w:val="11"/>
              </w:rPr>
              <w:t>112.771.836</w:t>
            </w:r>
          </w:p>
        </w:tc>
        <w:tc>
          <w:tcPr>
            <w:tcW w:w="910" w:type="dxa"/>
            <w:tcBorders>
              <w:bottom w:val="single" w:sz="4" w:space="0" w:color="FFFFFF" w:themeColor="background1"/>
            </w:tcBorders>
            <w:shd w:val="solid" w:color="E6E6E6" w:fill="auto"/>
            <w:vAlign w:val="center"/>
          </w:tcPr>
          <w:p w14:paraId="2CF987B5" w14:textId="77777777" w:rsidR="00B3201D" w:rsidRPr="001E5B57" w:rsidRDefault="00B3201D" w:rsidP="008B3F64">
            <w:pPr>
              <w:pStyle w:val="070-TabelaPadro"/>
              <w:rPr>
                <w:sz w:val="11"/>
              </w:rPr>
            </w:pPr>
            <w:bookmarkStart w:id="8556" w:name="BBGRC01AC015"/>
            <w:bookmarkEnd w:id="8556"/>
            <w:r>
              <w:rPr>
                <w:sz w:val="11"/>
              </w:rPr>
              <w:t>108.424.340</w:t>
            </w:r>
          </w:p>
        </w:tc>
        <w:tc>
          <w:tcPr>
            <w:tcW w:w="910" w:type="dxa"/>
            <w:tcBorders>
              <w:bottom w:val="single" w:sz="4" w:space="0" w:color="FFFFFF" w:themeColor="background1"/>
            </w:tcBorders>
            <w:shd w:val="solid" w:color="E6E6E6" w:fill="auto"/>
            <w:vAlign w:val="center"/>
          </w:tcPr>
          <w:p w14:paraId="7BD7F3E1" w14:textId="77777777" w:rsidR="00B3201D" w:rsidRPr="001E5B57" w:rsidRDefault="00B3201D" w:rsidP="008B3F64">
            <w:pPr>
              <w:pStyle w:val="070-TabelaPadro"/>
              <w:rPr>
                <w:sz w:val="11"/>
              </w:rPr>
            </w:pPr>
            <w:bookmarkStart w:id="8557" w:name="BBGRC01AD015"/>
            <w:bookmarkEnd w:id="8557"/>
            <w:r>
              <w:rPr>
                <w:sz w:val="11"/>
              </w:rPr>
              <w:t>108.424.340</w:t>
            </w:r>
          </w:p>
        </w:tc>
        <w:tc>
          <w:tcPr>
            <w:tcW w:w="910" w:type="dxa"/>
            <w:tcBorders>
              <w:bottom w:val="single" w:sz="4" w:space="0" w:color="FFFFFF" w:themeColor="background1"/>
            </w:tcBorders>
            <w:shd w:val="solid" w:color="E6E6E6" w:fill="auto"/>
            <w:vAlign w:val="center"/>
          </w:tcPr>
          <w:p w14:paraId="26B409BB" w14:textId="77777777" w:rsidR="00B3201D" w:rsidRPr="001E5B57" w:rsidRDefault="00B3201D" w:rsidP="008B3F64">
            <w:pPr>
              <w:pStyle w:val="070-TabelaPadro"/>
              <w:rPr>
                <w:sz w:val="11"/>
              </w:rPr>
            </w:pPr>
            <w:bookmarkStart w:id="8558" w:name="BBGRC01AG015"/>
            <w:bookmarkEnd w:id="8558"/>
            <w:r>
              <w:rPr>
                <w:sz w:val="11"/>
              </w:rPr>
              <w:t>--</w:t>
            </w:r>
          </w:p>
        </w:tc>
        <w:tc>
          <w:tcPr>
            <w:tcW w:w="910" w:type="dxa"/>
            <w:tcBorders>
              <w:bottom w:val="single" w:sz="4" w:space="0" w:color="FFFFFF" w:themeColor="background1"/>
            </w:tcBorders>
            <w:shd w:val="solid" w:color="E6E6E6" w:fill="auto"/>
            <w:vAlign w:val="center"/>
          </w:tcPr>
          <w:p w14:paraId="63E622AC" w14:textId="77777777" w:rsidR="00B3201D" w:rsidRPr="001E5B57" w:rsidRDefault="00B3201D" w:rsidP="008B3F64">
            <w:pPr>
              <w:pStyle w:val="070-TabelaPadro"/>
              <w:rPr>
                <w:sz w:val="11"/>
              </w:rPr>
            </w:pPr>
            <w:bookmarkStart w:id="8559" w:name="BBGRC01AH015"/>
            <w:bookmarkEnd w:id="8559"/>
            <w:r>
              <w:rPr>
                <w:sz w:val="11"/>
              </w:rPr>
              <w:t>--</w:t>
            </w:r>
          </w:p>
        </w:tc>
        <w:tc>
          <w:tcPr>
            <w:tcW w:w="910" w:type="dxa"/>
            <w:tcBorders>
              <w:bottom w:val="single" w:sz="4" w:space="0" w:color="FFFFFF" w:themeColor="background1"/>
            </w:tcBorders>
            <w:shd w:val="solid" w:color="E6E6E6" w:fill="auto"/>
            <w:vAlign w:val="center"/>
          </w:tcPr>
          <w:p w14:paraId="0ECD153A" w14:textId="77777777" w:rsidR="00B3201D" w:rsidRPr="001E5B57" w:rsidRDefault="00B3201D" w:rsidP="008B3F64">
            <w:pPr>
              <w:pStyle w:val="070-TabelaPadro"/>
              <w:rPr>
                <w:sz w:val="11"/>
              </w:rPr>
            </w:pPr>
            <w:bookmarkStart w:id="8560" w:name="BBGRC01AJ015"/>
            <w:bookmarkEnd w:id="8560"/>
            <w:r>
              <w:rPr>
                <w:sz w:val="11"/>
              </w:rPr>
              <w:t>--</w:t>
            </w:r>
          </w:p>
        </w:tc>
        <w:tc>
          <w:tcPr>
            <w:tcW w:w="910" w:type="dxa"/>
            <w:tcBorders>
              <w:bottom w:val="single" w:sz="4" w:space="0" w:color="FFFFFF" w:themeColor="background1"/>
            </w:tcBorders>
            <w:shd w:val="solid" w:color="E6E6E6" w:fill="auto"/>
            <w:vAlign w:val="center"/>
          </w:tcPr>
          <w:p w14:paraId="6CB40565" w14:textId="77777777" w:rsidR="00B3201D" w:rsidRPr="001E5B57" w:rsidRDefault="00B3201D" w:rsidP="008B3F64">
            <w:pPr>
              <w:pStyle w:val="070-TabelaPadro"/>
              <w:rPr>
                <w:sz w:val="11"/>
              </w:rPr>
            </w:pPr>
            <w:bookmarkStart w:id="8561" w:name="BBGRC01AK015"/>
            <w:bookmarkEnd w:id="8561"/>
            <w:r>
              <w:rPr>
                <w:sz w:val="11"/>
              </w:rPr>
              <w:t>--</w:t>
            </w:r>
          </w:p>
        </w:tc>
      </w:tr>
      <w:bookmarkEnd w:id="8553"/>
      <w:tr w:rsidR="00B3201D" w:rsidRPr="001E5B57" w14:paraId="1E5ACD1A" w14:textId="77777777" w:rsidTr="00D87A11">
        <w:trPr>
          <w:cantSplit/>
        </w:trPr>
        <w:tc>
          <w:tcPr>
            <w:tcW w:w="2469" w:type="dxa"/>
            <w:tcBorders>
              <w:bottom w:val="single" w:sz="4" w:space="0" w:color="FFFFFF" w:themeColor="background1"/>
            </w:tcBorders>
            <w:shd w:val="solid" w:color="F3F3F3" w:fill="auto"/>
            <w:vAlign w:val="center"/>
          </w:tcPr>
          <w:p w14:paraId="1A2C7004" w14:textId="77777777" w:rsidR="00B3201D" w:rsidRPr="001E5B57" w:rsidRDefault="00B3201D" w:rsidP="008B3F64">
            <w:pPr>
              <w:pStyle w:val="070-TabelaPadro"/>
              <w:jc w:val="left"/>
              <w:rPr>
                <w:sz w:val="11"/>
              </w:rPr>
            </w:pPr>
          </w:p>
        </w:tc>
        <w:tc>
          <w:tcPr>
            <w:tcW w:w="910" w:type="dxa"/>
            <w:tcBorders>
              <w:bottom w:val="single" w:sz="4" w:space="0" w:color="FFFFFF" w:themeColor="background1"/>
            </w:tcBorders>
            <w:shd w:val="solid" w:color="F3F3F3" w:fill="auto"/>
            <w:vAlign w:val="center"/>
          </w:tcPr>
          <w:p w14:paraId="35D216EE"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57C67B41"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747361CC"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097BD29D"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6E4B7C1E"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60E575BF"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5DE2FB20" w14:textId="77777777" w:rsidR="00B3201D" w:rsidRPr="001E5B57" w:rsidRDefault="00B3201D" w:rsidP="008B3F64">
            <w:pPr>
              <w:pStyle w:val="070-TabelaPadro"/>
              <w:rPr>
                <w:sz w:val="11"/>
              </w:rPr>
            </w:pPr>
          </w:p>
        </w:tc>
        <w:tc>
          <w:tcPr>
            <w:tcW w:w="910" w:type="dxa"/>
            <w:tcBorders>
              <w:bottom w:val="single" w:sz="4" w:space="0" w:color="FFFFFF" w:themeColor="background1"/>
            </w:tcBorders>
            <w:shd w:val="solid" w:color="F3F3F3" w:fill="auto"/>
            <w:vAlign w:val="center"/>
          </w:tcPr>
          <w:p w14:paraId="67C8D330" w14:textId="77777777" w:rsidR="00B3201D" w:rsidRPr="001E5B57" w:rsidRDefault="00B3201D" w:rsidP="008B3F64">
            <w:pPr>
              <w:pStyle w:val="070-TabelaPadro"/>
              <w:rPr>
                <w:sz w:val="11"/>
              </w:rPr>
            </w:pPr>
          </w:p>
        </w:tc>
      </w:tr>
      <w:tr w:rsidR="00B3201D" w:rsidRPr="001E5B57" w14:paraId="54064728" w14:textId="77777777" w:rsidTr="00D87A11">
        <w:trPr>
          <w:cantSplit/>
        </w:trPr>
        <w:tc>
          <w:tcPr>
            <w:tcW w:w="2469" w:type="dxa"/>
            <w:tcBorders>
              <w:left w:val="nil"/>
              <w:bottom w:val="single" w:sz="4" w:space="0" w:color="FFFFFF" w:themeColor="background1"/>
            </w:tcBorders>
            <w:shd w:val="solid" w:color="E6E6E6" w:fill="auto"/>
            <w:vAlign w:val="center"/>
          </w:tcPr>
          <w:p w14:paraId="1C7B312B" w14:textId="77777777" w:rsidR="00B3201D" w:rsidRPr="001E5B57" w:rsidRDefault="00B3201D" w:rsidP="008B3F64">
            <w:pPr>
              <w:pStyle w:val="070-TabelaPadro"/>
              <w:jc w:val="left"/>
              <w:rPr>
                <w:b/>
                <w:sz w:val="11"/>
              </w:rPr>
            </w:pPr>
            <w:bookmarkStart w:id="8562" w:name="BBGRC0100017" w:colFirst="0" w:colLast="0"/>
            <w:bookmarkStart w:id="8563" w:name="BBGRC01AA017" w:colFirst="1" w:colLast="1"/>
            <w:bookmarkStart w:id="8564" w:name="BBGRC01AB017" w:colFirst="2" w:colLast="2"/>
            <w:bookmarkStart w:id="8565" w:name="BBGRC01AC017" w:colFirst="3" w:colLast="3"/>
            <w:bookmarkStart w:id="8566" w:name="BBGRC01AD017" w:colFirst="4" w:colLast="4"/>
            <w:r>
              <w:rPr>
                <w:b/>
                <w:sz w:val="11"/>
              </w:rPr>
              <w:t>Ganho/(Perda) não Realizado(a) sem Efeitos Fiscais</w:t>
            </w:r>
          </w:p>
        </w:tc>
        <w:tc>
          <w:tcPr>
            <w:tcW w:w="910" w:type="dxa"/>
            <w:tcBorders>
              <w:bottom w:val="single" w:sz="4" w:space="0" w:color="FFFFFF" w:themeColor="background1"/>
            </w:tcBorders>
            <w:shd w:val="solid" w:color="E6E6E6" w:fill="auto"/>
            <w:vAlign w:val="center"/>
          </w:tcPr>
          <w:p w14:paraId="3D1A067A"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E6E6E6" w:fill="auto"/>
            <w:vAlign w:val="center"/>
          </w:tcPr>
          <w:p w14:paraId="2A775794"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E6E6E6" w:fill="auto"/>
            <w:vAlign w:val="center"/>
          </w:tcPr>
          <w:p w14:paraId="3F6799C3"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E6E6E6" w:fill="auto"/>
            <w:vAlign w:val="center"/>
          </w:tcPr>
          <w:p w14:paraId="0482B53F" w14:textId="77777777" w:rsidR="00B3201D" w:rsidRPr="001E5B57" w:rsidRDefault="00B3201D" w:rsidP="008B3F64">
            <w:pPr>
              <w:pStyle w:val="070-TabelaPadro"/>
              <w:rPr>
                <w:b/>
                <w:sz w:val="11"/>
              </w:rPr>
            </w:pPr>
          </w:p>
        </w:tc>
        <w:tc>
          <w:tcPr>
            <w:tcW w:w="910" w:type="dxa"/>
            <w:tcBorders>
              <w:bottom w:val="single" w:sz="4" w:space="0" w:color="FFFFFF" w:themeColor="background1"/>
            </w:tcBorders>
            <w:shd w:val="solid" w:color="E6E6E6" w:fill="auto"/>
            <w:vAlign w:val="center"/>
          </w:tcPr>
          <w:p w14:paraId="256FD87A" w14:textId="7EE76D1E" w:rsidR="00B3201D" w:rsidRPr="001E5B57" w:rsidRDefault="00B3201D" w:rsidP="008B3F64">
            <w:pPr>
              <w:pStyle w:val="070-TabelaPadro"/>
              <w:rPr>
                <w:b/>
                <w:sz w:val="11"/>
              </w:rPr>
            </w:pPr>
            <w:bookmarkStart w:id="8567" w:name="BBGRC01AG017"/>
            <w:bookmarkEnd w:id="8567"/>
            <w:r>
              <w:rPr>
                <w:b/>
                <w:sz w:val="11"/>
              </w:rPr>
              <w:t>24.122.50</w:t>
            </w:r>
            <w:r w:rsidR="00E30B9A">
              <w:rPr>
                <w:b/>
                <w:sz w:val="11"/>
              </w:rPr>
              <w:t>3</w:t>
            </w:r>
          </w:p>
        </w:tc>
        <w:tc>
          <w:tcPr>
            <w:tcW w:w="910" w:type="dxa"/>
            <w:tcBorders>
              <w:bottom w:val="single" w:sz="4" w:space="0" w:color="FFFFFF" w:themeColor="background1"/>
            </w:tcBorders>
            <w:shd w:val="solid" w:color="E6E6E6" w:fill="auto"/>
            <w:vAlign w:val="center"/>
          </w:tcPr>
          <w:p w14:paraId="4ED088B3" w14:textId="77777777" w:rsidR="00B3201D" w:rsidRPr="001E5B57" w:rsidRDefault="00B3201D" w:rsidP="008B3F64">
            <w:pPr>
              <w:pStyle w:val="070-TabelaPadro"/>
              <w:rPr>
                <w:b/>
                <w:sz w:val="11"/>
              </w:rPr>
            </w:pPr>
            <w:bookmarkStart w:id="8568" w:name="BBGRC01AH017"/>
            <w:bookmarkEnd w:id="8568"/>
            <w:r>
              <w:rPr>
                <w:b/>
                <w:sz w:val="11"/>
              </w:rPr>
              <w:t>26.893.873</w:t>
            </w:r>
          </w:p>
        </w:tc>
        <w:tc>
          <w:tcPr>
            <w:tcW w:w="910" w:type="dxa"/>
            <w:tcBorders>
              <w:bottom w:val="single" w:sz="4" w:space="0" w:color="FFFFFF" w:themeColor="background1"/>
            </w:tcBorders>
            <w:shd w:val="solid" w:color="E6E6E6" w:fill="auto"/>
            <w:vAlign w:val="center"/>
          </w:tcPr>
          <w:p w14:paraId="311926B3" w14:textId="77777777" w:rsidR="00B3201D" w:rsidRPr="001E5B57" w:rsidRDefault="00B3201D" w:rsidP="008B3F64">
            <w:pPr>
              <w:pStyle w:val="070-TabelaPadro"/>
              <w:rPr>
                <w:b/>
                <w:sz w:val="11"/>
              </w:rPr>
            </w:pPr>
            <w:bookmarkStart w:id="8569" w:name="BBGRC01AJ017"/>
            <w:bookmarkEnd w:id="8569"/>
            <w:r>
              <w:rPr>
                <w:b/>
                <w:sz w:val="11"/>
              </w:rPr>
              <w:t>27.524.334</w:t>
            </w:r>
          </w:p>
        </w:tc>
        <w:tc>
          <w:tcPr>
            <w:tcW w:w="910" w:type="dxa"/>
            <w:tcBorders>
              <w:bottom w:val="single" w:sz="4" w:space="0" w:color="FFFFFF" w:themeColor="background1"/>
              <w:right w:val="nil"/>
            </w:tcBorders>
            <w:shd w:val="solid" w:color="E6E6E6" w:fill="auto"/>
            <w:vAlign w:val="center"/>
          </w:tcPr>
          <w:p w14:paraId="2CEE7B8B" w14:textId="77777777" w:rsidR="00B3201D" w:rsidRPr="001E5B57" w:rsidRDefault="00B3201D" w:rsidP="008B3F64">
            <w:pPr>
              <w:pStyle w:val="070-TabelaPadro"/>
              <w:rPr>
                <w:b/>
                <w:sz w:val="11"/>
              </w:rPr>
            </w:pPr>
            <w:bookmarkStart w:id="8570" w:name="BBGRC01AK017"/>
            <w:bookmarkEnd w:id="8570"/>
            <w:r>
              <w:rPr>
                <w:b/>
                <w:sz w:val="11"/>
              </w:rPr>
              <w:t>25.503.563</w:t>
            </w:r>
          </w:p>
        </w:tc>
      </w:tr>
      <w:bookmarkEnd w:id="8562"/>
      <w:bookmarkEnd w:id="8563"/>
      <w:bookmarkEnd w:id="8564"/>
      <w:bookmarkEnd w:id="8565"/>
      <w:bookmarkEnd w:id="8566"/>
      <w:bookmarkEnd w:id="8417"/>
    </w:tbl>
    <w:p w14:paraId="22C9249E" w14:textId="77777777" w:rsidR="003021DF" w:rsidRDefault="003021DF" w:rsidP="003021DF">
      <w:pPr>
        <w:pStyle w:val="072-Rodapdatabela"/>
      </w:pPr>
    </w:p>
    <w:p w14:paraId="51A58199" w14:textId="6CC6D43D" w:rsidR="00B3201D" w:rsidRPr="00773DA5" w:rsidRDefault="00B3201D" w:rsidP="008B3F64">
      <w:pPr>
        <w:pStyle w:val="050-TextoPadro"/>
        <w:rPr>
          <w:b/>
          <w:sz w:val="20"/>
          <w:szCs w:val="20"/>
        </w:rPr>
      </w:pPr>
      <w:r w:rsidRPr="00773DA5">
        <w:rPr>
          <w:b/>
          <w:sz w:val="20"/>
          <w:szCs w:val="20"/>
        </w:rPr>
        <w:t xml:space="preserve">Determinação do valor justo dos instrumentos financeiros </w:t>
      </w:r>
    </w:p>
    <w:p w14:paraId="55699C8D" w14:textId="77777777" w:rsidR="00B3201D" w:rsidRPr="00773DA5" w:rsidRDefault="00B3201D" w:rsidP="008B3F64">
      <w:pPr>
        <w:pStyle w:val="050-TextoPadro"/>
      </w:pPr>
      <w:r w:rsidRPr="00773DA5">
        <w:rPr>
          <w:u w:val="single"/>
        </w:rPr>
        <w:t>Aplicações interfinanceiras de liquidez</w:t>
      </w:r>
      <w:r w:rsidRPr="00773DA5">
        <w:t>: O valor justo foi obtido pelo desconto dos fluxos de caixa futuros, adotando as taxas de juros praticadas pelo mercado em operações semelhantes na data do balanço.</w:t>
      </w:r>
    </w:p>
    <w:p w14:paraId="4FA7C27C" w14:textId="77777777" w:rsidR="00B3201D" w:rsidRPr="00773DA5" w:rsidRDefault="00B3201D" w:rsidP="008B3F64">
      <w:pPr>
        <w:pStyle w:val="050-TextoPadro"/>
      </w:pPr>
      <w:r w:rsidRPr="00773DA5">
        <w:rPr>
          <w:u w:val="single"/>
        </w:rPr>
        <w:t>Títulos e valores mobiliários</w:t>
      </w:r>
      <w:r w:rsidRPr="00773DA5">
        <w:t>: Contabilizados pelo valor de mercado, em conformidade com o estabelecido pela Circular Bacen n.º 3.068/2001, excetuando-se desse critério os títulos mantidos até o vencimento. A apuração do valor justo dos títulos, inclusive dos títulos mantidos até o vencimento, é dada com base nas taxas coletadas junto ao mercado.</w:t>
      </w:r>
    </w:p>
    <w:p w14:paraId="71DCF326" w14:textId="77777777" w:rsidR="00B3201D" w:rsidRPr="00773DA5" w:rsidRDefault="00B3201D" w:rsidP="008B3F64">
      <w:pPr>
        <w:pStyle w:val="050-TextoPadro"/>
      </w:pPr>
      <w:r w:rsidRPr="00773DA5">
        <w:rPr>
          <w:u w:val="single"/>
        </w:rPr>
        <w:t>Operações de crédito</w:t>
      </w:r>
      <w:r w:rsidRPr="00773DA5">
        <w:t>: Para as operações pós-fixadas, foi considerado como valor justo o próprio valor contábil, devido à equivalência entre os mesmos. As operações remuneradas a taxas prefixadas de juros foram valorizadas à taxa de contratação, com seus fluxos futuros de caixa descontados a taxas de mercado vigentes na data do balanço.</w:t>
      </w:r>
    </w:p>
    <w:p w14:paraId="4468EC6B" w14:textId="77777777" w:rsidR="00B3201D" w:rsidRPr="00773DA5" w:rsidRDefault="00B3201D" w:rsidP="008B3F64">
      <w:pPr>
        <w:pStyle w:val="050-TextoPadro"/>
      </w:pPr>
      <w:r w:rsidRPr="00773DA5">
        <w:rPr>
          <w:u w:val="single"/>
        </w:rPr>
        <w:t>Depósitos interfinanceiros</w:t>
      </w:r>
      <w:r w:rsidRPr="00773DA5">
        <w:t>: O valor justo foi calculado mediante o desconto da diferença entre os fluxos futuros de caixa e as taxas atualmente praticadas no mercado para operações pré-fixadas. No caso de operações pós-fixadas, cujos vencimentos não ultrapassavam 30 dias, o valor contábil foi considerado aproximadamente equivalente ao valor justo.</w:t>
      </w:r>
    </w:p>
    <w:p w14:paraId="0842A934" w14:textId="77777777" w:rsidR="00B3201D" w:rsidRPr="00773DA5" w:rsidRDefault="00B3201D" w:rsidP="008B3F64">
      <w:pPr>
        <w:pStyle w:val="050-TextoPadro"/>
      </w:pPr>
      <w:r w:rsidRPr="00773DA5">
        <w:rPr>
          <w:u w:val="single"/>
        </w:rPr>
        <w:t>Depósitos a prazo</w:t>
      </w:r>
      <w:r w:rsidRPr="00773DA5">
        <w:t>: Na apuração do valor justo são utilizados os mesmos critérios adotados para os depósitos interfinanceiros.</w:t>
      </w:r>
    </w:p>
    <w:p w14:paraId="0061EBB0" w14:textId="77777777" w:rsidR="00B3201D" w:rsidRPr="00773DA5" w:rsidRDefault="00B3201D" w:rsidP="008B3F64">
      <w:pPr>
        <w:pStyle w:val="050-TextoPadro"/>
      </w:pPr>
      <w:r w:rsidRPr="00773DA5">
        <w:rPr>
          <w:u w:val="single"/>
        </w:rPr>
        <w:t>Obrigações por operações compromissadas</w:t>
      </w:r>
      <w:r w:rsidRPr="00773DA5">
        <w:t>: Para as operações com taxas pré-fixadas, o valor justo foi apurado calculando o desconto dos fluxos de caixa estimados, adotando taxas de desconto equivalentes às taxas praticadas em contratações de operações similares no último dia de mercado. Para as operações pós-fixadas, os valores contábeis foram considerados aproximadamente equivalentes ao valor justo.</w:t>
      </w:r>
    </w:p>
    <w:p w14:paraId="479B7077" w14:textId="77777777" w:rsidR="00B3201D" w:rsidRPr="00773DA5" w:rsidRDefault="00B3201D" w:rsidP="008B3F64">
      <w:pPr>
        <w:pStyle w:val="050-TextoPadro"/>
      </w:pPr>
      <w:r w:rsidRPr="00773DA5">
        <w:rPr>
          <w:u w:val="single"/>
        </w:rPr>
        <w:t>Obrigações por empréstimos e repasses</w:t>
      </w:r>
      <w:r w:rsidRPr="00773DA5">
        <w:t>: Tais operações são exclusivas do Banco, sem similares no mercado. Face às suas características específicas, taxas exclusivas para cada recurso ingressado, inexistência de mercado ativo e instrumento similar, o valor justo dessas operações é equivalente ao valor contábil.</w:t>
      </w:r>
    </w:p>
    <w:p w14:paraId="3136618B" w14:textId="77777777" w:rsidR="00B3201D" w:rsidRPr="00773DA5" w:rsidRDefault="00B3201D" w:rsidP="008B3F64">
      <w:pPr>
        <w:pStyle w:val="050-TextoPadro"/>
      </w:pPr>
      <w:r w:rsidRPr="00773DA5">
        <w:rPr>
          <w:u w:val="single"/>
        </w:rPr>
        <w:t>Outras obrigações</w:t>
      </w:r>
      <w:r w:rsidRPr="00773DA5">
        <w:t>: O valor justo foi apurado por meio do cálculo do fluxo de caixa descontado, considerando as taxas de juros oferecidas no mercado para obrigações cujos vencimentos, riscos e prazos são similares.</w:t>
      </w:r>
    </w:p>
    <w:p w14:paraId="0E48F155" w14:textId="77777777" w:rsidR="00B3201D" w:rsidRPr="00773DA5" w:rsidRDefault="00B3201D" w:rsidP="008B3F64">
      <w:pPr>
        <w:pStyle w:val="050-TextoPadro"/>
      </w:pPr>
      <w:r w:rsidRPr="00773DA5">
        <w:rPr>
          <w:u w:val="single"/>
        </w:rPr>
        <w:t>Instrumentos financeiros derivativos</w:t>
      </w:r>
      <w:r w:rsidRPr="00773DA5">
        <w:t>: Os derivativos são contabilizados pelo valor de mercado, conforme a Circular Bacen n.º 3.082/2002. A apuração do valor de mercado dos derivativos é estimada de acordo com modelo de precificação interno, observadas as taxas divulgadas para operações com prazo e indexadores similares no último dia de negociação do exercício.</w:t>
      </w:r>
    </w:p>
    <w:p w14:paraId="1F5F0992" w14:textId="77777777" w:rsidR="00B3201D" w:rsidRPr="00773DA5" w:rsidRDefault="00B3201D" w:rsidP="008B3F64">
      <w:pPr>
        <w:pStyle w:val="050-TextoPadro"/>
      </w:pPr>
      <w:r w:rsidRPr="00773DA5">
        <w:rPr>
          <w:rStyle w:val="053-Textosublinhado"/>
        </w:rPr>
        <w:t>Demais instrumentos financeiros</w:t>
      </w:r>
      <w:r w:rsidRPr="00773DA5">
        <w:t>: Constantes ou não do balanço patrimonial, o valor justo é aproximadamente equivalente ao correspondente valor contábil.</w:t>
      </w:r>
    </w:p>
    <w:p w14:paraId="1BFEE8A7" w14:textId="77777777" w:rsidR="00B3201D" w:rsidRPr="00773DA5" w:rsidRDefault="00B3201D" w:rsidP="008B3F64">
      <w:pPr>
        <w:pStyle w:val="050-TextoPadro"/>
        <w:rPr>
          <w:b/>
          <w:sz w:val="20"/>
          <w:szCs w:val="20"/>
        </w:rPr>
      </w:pPr>
      <w:r w:rsidRPr="00773DA5">
        <w:rPr>
          <w:b/>
          <w:sz w:val="20"/>
          <w:szCs w:val="20"/>
        </w:rPr>
        <w:t>Níveis de informação referentes a ativos e passivos mensurados a valor justo no Balanço</w:t>
      </w:r>
    </w:p>
    <w:p w14:paraId="1D301481" w14:textId="77777777" w:rsidR="00B3201D" w:rsidRPr="00773DA5" w:rsidRDefault="00B3201D" w:rsidP="008B3F64">
      <w:pPr>
        <w:pStyle w:val="050-TextoPadro"/>
      </w:pPr>
      <w:r w:rsidRPr="00773DA5">
        <w:t xml:space="preserve">Conforme os níveis de informação na mensuração ao valor justo, as técnicas de avaliação utilizadas pelo Banco são as seguintes: </w:t>
      </w:r>
    </w:p>
    <w:p w14:paraId="588F576D" w14:textId="77777777" w:rsidR="00B3201D" w:rsidRPr="00773DA5" w:rsidRDefault="00B3201D" w:rsidP="008B3F64">
      <w:pPr>
        <w:pStyle w:val="050-TextoPadro"/>
      </w:pPr>
      <w:r w:rsidRPr="00773DA5">
        <w:rPr>
          <w:u w:val="single"/>
        </w:rPr>
        <w:t>Nível 1</w:t>
      </w:r>
      <w:r w:rsidRPr="00773DA5">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14:paraId="0E19E424" w14:textId="77777777" w:rsidR="00B3201D" w:rsidRPr="00773DA5" w:rsidRDefault="00B3201D" w:rsidP="008B3F64">
      <w:pPr>
        <w:pStyle w:val="050-TextoPadro"/>
      </w:pPr>
      <w:r w:rsidRPr="00773DA5">
        <w:rPr>
          <w:u w:val="single"/>
        </w:rPr>
        <w:t>Nível 2</w:t>
      </w:r>
      <w:r w:rsidRPr="00773DA5">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14:paraId="1251F001" w14:textId="77777777" w:rsidR="00B3201D" w:rsidRPr="00773DA5" w:rsidRDefault="00B3201D" w:rsidP="008B3F64">
      <w:pPr>
        <w:pStyle w:val="050-TextoPadro"/>
      </w:pPr>
      <w:r w:rsidRPr="00773DA5">
        <w:rPr>
          <w:u w:val="single"/>
        </w:rPr>
        <w:t>Nível 3</w:t>
      </w:r>
      <w:r w:rsidRPr="00773DA5">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14:paraId="6C710F4E" w14:textId="77777777" w:rsidR="00B3201D" w:rsidRPr="00773DA5" w:rsidRDefault="00B3201D" w:rsidP="008B3F64">
      <w:pPr>
        <w:pStyle w:val="050-TextoPadro"/>
        <w:rPr>
          <w:b/>
          <w:sz w:val="20"/>
          <w:szCs w:val="20"/>
        </w:rPr>
      </w:pPr>
      <w:r w:rsidRPr="00773DA5">
        <w:rPr>
          <w:b/>
          <w:sz w:val="20"/>
          <w:szCs w:val="20"/>
        </w:rPr>
        <w:t>Ativos e passivos financeiros mensurados a valor justo no Balanço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Passivos Financeiros"/>
        <w:tblDescription w:val="PubliCon - Sistema de Gerenciamento do Documentos Contábeis para Publicação&#10;&#10;Última atualização do mapa do quadro em: "/>
      </w:tblPr>
      <w:tblGrid>
        <w:gridCol w:w="4820"/>
        <w:gridCol w:w="1233"/>
        <w:gridCol w:w="1233"/>
        <w:gridCol w:w="1233"/>
        <w:gridCol w:w="1233"/>
      </w:tblGrid>
      <w:tr w:rsidR="00B3201D" w:rsidRPr="001E5B57" w14:paraId="07A724AC" w14:textId="77777777" w:rsidTr="008B3F64">
        <w:trPr>
          <w:cantSplit/>
          <w:tblHeader/>
        </w:trPr>
        <w:tc>
          <w:tcPr>
            <w:tcW w:w="4820" w:type="dxa"/>
            <w:tcBorders>
              <w:bottom w:val="single" w:sz="4" w:space="0" w:color="FFFFFF" w:themeColor="background1"/>
            </w:tcBorders>
            <w:shd w:val="solid" w:color="132B4A" w:fill="auto"/>
            <w:vAlign w:val="center"/>
          </w:tcPr>
          <w:p w14:paraId="48652556" w14:textId="77777777" w:rsidR="00B3201D" w:rsidRPr="001E5B57" w:rsidRDefault="00B3201D" w:rsidP="008B3F64">
            <w:pPr>
              <w:pStyle w:val="070-TabelaPadro"/>
              <w:jc w:val="center"/>
            </w:pPr>
            <w:bookmarkStart w:id="8571" w:name="BBGRC02"/>
          </w:p>
        </w:tc>
        <w:tc>
          <w:tcPr>
            <w:tcW w:w="1233" w:type="dxa"/>
            <w:tcBorders>
              <w:bottom w:val="single" w:sz="4" w:space="0" w:color="FFFFFF" w:themeColor="background1"/>
            </w:tcBorders>
            <w:shd w:val="solid" w:color="132B4A" w:fill="auto"/>
            <w:vAlign w:val="center"/>
          </w:tcPr>
          <w:p w14:paraId="6B5633C6" w14:textId="77777777" w:rsidR="00B3201D" w:rsidRPr="001E5B57" w:rsidRDefault="00B3201D" w:rsidP="008B3F64">
            <w:pPr>
              <w:pStyle w:val="070-TabelaPadro"/>
              <w:jc w:val="center"/>
            </w:pPr>
            <w:r>
              <w:t>Saldo em</w:t>
            </w:r>
            <w:r w:rsidRPr="001E5B57">
              <w:t xml:space="preserve"> </w:t>
            </w:r>
            <w:r>
              <w:t>31.12.2021</w:t>
            </w:r>
          </w:p>
        </w:tc>
        <w:tc>
          <w:tcPr>
            <w:tcW w:w="1233" w:type="dxa"/>
            <w:tcBorders>
              <w:bottom w:val="single" w:sz="4" w:space="0" w:color="FFFFFF" w:themeColor="background1"/>
            </w:tcBorders>
            <w:shd w:val="solid" w:color="132B4A" w:fill="auto"/>
            <w:vAlign w:val="center"/>
          </w:tcPr>
          <w:p w14:paraId="650D2378" w14:textId="77777777" w:rsidR="00B3201D" w:rsidRPr="001E5B57" w:rsidRDefault="00B3201D" w:rsidP="008B3F64">
            <w:pPr>
              <w:pStyle w:val="070-TabelaPadro"/>
              <w:jc w:val="center"/>
            </w:pPr>
            <w:r>
              <w:t>Nível 1</w:t>
            </w:r>
          </w:p>
        </w:tc>
        <w:tc>
          <w:tcPr>
            <w:tcW w:w="1233" w:type="dxa"/>
            <w:tcBorders>
              <w:bottom w:val="single" w:sz="4" w:space="0" w:color="FFFFFF" w:themeColor="background1"/>
            </w:tcBorders>
            <w:shd w:val="solid" w:color="132B4A" w:fill="auto"/>
            <w:vAlign w:val="center"/>
          </w:tcPr>
          <w:p w14:paraId="4416AC34" w14:textId="77777777" w:rsidR="00B3201D" w:rsidRPr="001E5B57" w:rsidRDefault="00B3201D" w:rsidP="008B3F64">
            <w:pPr>
              <w:pStyle w:val="070-TabelaPadro"/>
              <w:jc w:val="center"/>
            </w:pPr>
            <w:r>
              <w:t>Nível 2</w:t>
            </w:r>
          </w:p>
        </w:tc>
        <w:tc>
          <w:tcPr>
            <w:tcW w:w="1233" w:type="dxa"/>
            <w:tcBorders>
              <w:bottom w:val="single" w:sz="4" w:space="0" w:color="FFFFFF" w:themeColor="background1"/>
            </w:tcBorders>
            <w:shd w:val="solid" w:color="132B4A" w:fill="auto"/>
            <w:vAlign w:val="center"/>
          </w:tcPr>
          <w:p w14:paraId="34D9192A" w14:textId="77777777" w:rsidR="00B3201D" w:rsidRPr="001E5B57" w:rsidRDefault="00B3201D" w:rsidP="008B3F64">
            <w:pPr>
              <w:pStyle w:val="070-TabelaPadro"/>
              <w:jc w:val="center"/>
            </w:pPr>
            <w:r>
              <w:t>Nível 3</w:t>
            </w:r>
          </w:p>
        </w:tc>
      </w:tr>
      <w:tr w:rsidR="00C557D6" w:rsidRPr="001E5B57" w14:paraId="40B737C2" w14:textId="77777777" w:rsidTr="00E17F75">
        <w:trPr>
          <w:cantSplit/>
        </w:trPr>
        <w:tc>
          <w:tcPr>
            <w:tcW w:w="4820" w:type="dxa"/>
            <w:tcBorders>
              <w:bottom w:val="single" w:sz="4" w:space="0" w:color="FFFFFF" w:themeColor="background1"/>
            </w:tcBorders>
            <w:shd w:val="solid" w:color="F3F3F3" w:fill="auto"/>
            <w:vAlign w:val="center"/>
          </w:tcPr>
          <w:p w14:paraId="323687BE" w14:textId="77777777" w:rsidR="00C557D6" w:rsidRPr="001E5B57" w:rsidRDefault="00C557D6" w:rsidP="00C557D6">
            <w:pPr>
              <w:pStyle w:val="070-TabelaPadro"/>
              <w:jc w:val="left"/>
              <w:rPr>
                <w:b/>
              </w:rPr>
            </w:pPr>
            <w:bookmarkStart w:id="8572" w:name="BBGRC0200001" w:colFirst="0" w:colLast="0"/>
            <w:r>
              <w:rPr>
                <w:b/>
              </w:rPr>
              <w:t>Ativos</w:t>
            </w:r>
          </w:p>
        </w:tc>
        <w:tc>
          <w:tcPr>
            <w:tcW w:w="1233" w:type="dxa"/>
            <w:tcBorders>
              <w:bottom w:val="single" w:sz="4" w:space="0" w:color="FFFFFF" w:themeColor="background1"/>
            </w:tcBorders>
            <w:shd w:val="solid" w:color="F3F3F3" w:fill="auto"/>
            <w:vAlign w:val="center"/>
          </w:tcPr>
          <w:p w14:paraId="710252C5" w14:textId="6FE7D141" w:rsidR="00C557D6" w:rsidRPr="001E5B57" w:rsidRDefault="00C557D6" w:rsidP="00C557D6">
            <w:pPr>
              <w:pStyle w:val="070-TabelaPadro"/>
              <w:rPr>
                <w:b/>
              </w:rPr>
            </w:pPr>
            <w:bookmarkStart w:id="8573" w:name="BBGRC02AA001"/>
            <w:bookmarkEnd w:id="8573"/>
            <w:r>
              <w:rPr>
                <w:b/>
              </w:rPr>
              <w:t>327.400.57</w:t>
            </w:r>
            <w:r w:rsidR="00E8716E">
              <w:rPr>
                <w:b/>
              </w:rPr>
              <w:t>7</w:t>
            </w:r>
          </w:p>
        </w:tc>
        <w:tc>
          <w:tcPr>
            <w:tcW w:w="1233" w:type="dxa"/>
            <w:tcBorders>
              <w:bottom w:val="single" w:sz="4" w:space="0" w:color="FFFFFF" w:themeColor="background1"/>
            </w:tcBorders>
            <w:shd w:val="solid" w:color="F3F3F3" w:fill="auto"/>
          </w:tcPr>
          <w:p w14:paraId="012E4C1A" w14:textId="446AFEA2" w:rsidR="00C557D6" w:rsidRPr="00C557D6" w:rsidRDefault="00C557D6" w:rsidP="00C557D6">
            <w:pPr>
              <w:pStyle w:val="070-TabelaPadro"/>
              <w:rPr>
                <w:b/>
              </w:rPr>
            </w:pPr>
            <w:bookmarkStart w:id="8574" w:name="BBGRC02AB001"/>
            <w:bookmarkEnd w:id="8574"/>
            <w:r w:rsidRPr="00C557D6">
              <w:rPr>
                <w:b/>
              </w:rPr>
              <w:t>263.219.79</w:t>
            </w:r>
            <w:r w:rsidR="00E8716E">
              <w:rPr>
                <w:b/>
              </w:rPr>
              <w:t>1</w:t>
            </w:r>
          </w:p>
        </w:tc>
        <w:tc>
          <w:tcPr>
            <w:tcW w:w="1233" w:type="dxa"/>
            <w:tcBorders>
              <w:bottom w:val="single" w:sz="4" w:space="0" w:color="FFFFFF" w:themeColor="background1"/>
            </w:tcBorders>
            <w:shd w:val="solid" w:color="F3F3F3" w:fill="auto"/>
          </w:tcPr>
          <w:p w14:paraId="682A30B9" w14:textId="26954D64" w:rsidR="00C557D6" w:rsidRPr="00C557D6" w:rsidRDefault="001567B8" w:rsidP="00C557D6">
            <w:pPr>
              <w:pStyle w:val="070-TabelaPadro"/>
              <w:rPr>
                <w:b/>
              </w:rPr>
            </w:pPr>
            <w:bookmarkStart w:id="8575" w:name="BBGRC02AC001"/>
            <w:bookmarkEnd w:id="8575"/>
            <w:r>
              <w:rPr>
                <w:b/>
              </w:rPr>
              <w:t>61.415.645</w:t>
            </w:r>
          </w:p>
        </w:tc>
        <w:tc>
          <w:tcPr>
            <w:tcW w:w="1233" w:type="dxa"/>
            <w:tcBorders>
              <w:bottom w:val="single" w:sz="4" w:space="0" w:color="FFFFFF" w:themeColor="background1"/>
            </w:tcBorders>
            <w:shd w:val="solid" w:color="F3F3F3" w:fill="auto"/>
          </w:tcPr>
          <w:p w14:paraId="359C1AA7" w14:textId="6DDF30F9" w:rsidR="00C557D6" w:rsidRPr="00C557D6" w:rsidRDefault="001567B8" w:rsidP="00C557D6">
            <w:pPr>
              <w:pStyle w:val="070-TabelaPadro"/>
              <w:rPr>
                <w:b/>
              </w:rPr>
            </w:pPr>
            <w:bookmarkStart w:id="8576" w:name="BBGRC02AD001"/>
            <w:bookmarkEnd w:id="8576"/>
            <w:r>
              <w:rPr>
                <w:b/>
              </w:rPr>
              <w:t>2.765.141</w:t>
            </w:r>
          </w:p>
        </w:tc>
      </w:tr>
      <w:tr w:rsidR="00C557D6" w:rsidRPr="001E5B57" w14:paraId="425DBFCD" w14:textId="77777777" w:rsidTr="00E17F75">
        <w:trPr>
          <w:cantSplit/>
        </w:trPr>
        <w:tc>
          <w:tcPr>
            <w:tcW w:w="4820" w:type="dxa"/>
            <w:tcBorders>
              <w:bottom w:val="single" w:sz="4" w:space="0" w:color="FFFFFF" w:themeColor="background1"/>
            </w:tcBorders>
            <w:shd w:val="solid" w:color="E6E6E6" w:fill="auto"/>
            <w:vAlign w:val="center"/>
          </w:tcPr>
          <w:p w14:paraId="4FE2E511" w14:textId="77777777" w:rsidR="00C557D6" w:rsidRPr="001E5B57" w:rsidRDefault="00C557D6" w:rsidP="00C557D6">
            <w:pPr>
              <w:pStyle w:val="070-TabelaPadro"/>
              <w:ind w:left="60"/>
              <w:jc w:val="left"/>
            </w:pPr>
            <w:bookmarkStart w:id="8577" w:name="BBGRC0200008" w:colFirst="0" w:colLast="0"/>
            <w:bookmarkEnd w:id="8572"/>
            <w:r>
              <w:t>Aplicações em depósitos interfinanceiros com hedge</w:t>
            </w:r>
          </w:p>
        </w:tc>
        <w:tc>
          <w:tcPr>
            <w:tcW w:w="1233" w:type="dxa"/>
            <w:tcBorders>
              <w:bottom w:val="single" w:sz="4" w:space="0" w:color="FFFFFF" w:themeColor="background1"/>
            </w:tcBorders>
            <w:shd w:val="solid" w:color="E6E6E6" w:fill="auto"/>
            <w:vAlign w:val="center"/>
          </w:tcPr>
          <w:p w14:paraId="4E7AA3FA" w14:textId="77777777" w:rsidR="00C557D6" w:rsidRPr="001E5B57" w:rsidRDefault="00C557D6" w:rsidP="00C557D6">
            <w:pPr>
              <w:pStyle w:val="070-TabelaPadro"/>
            </w:pPr>
            <w:bookmarkStart w:id="8578" w:name="BBGRC02AA008"/>
            <w:bookmarkEnd w:id="8578"/>
            <w:r>
              <w:t>3.120.690</w:t>
            </w:r>
          </w:p>
        </w:tc>
        <w:tc>
          <w:tcPr>
            <w:tcW w:w="1233" w:type="dxa"/>
            <w:tcBorders>
              <w:bottom w:val="single" w:sz="4" w:space="0" w:color="FFFFFF" w:themeColor="background1"/>
            </w:tcBorders>
            <w:shd w:val="solid" w:color="E6E6E6" w:fill="auto"/>
          </w:tcPr>
          <w:p w14:paraId="51F18FC0" w14:textId="2E1BB8FB" w:rsidR="00C557D6" w:rsidRPr="001E5B57" w:rsidRDefault="00C557D6" w:rsidP="00C557D6">
            <w:pPr>
              <w:pStyle w:val="070-TabelaPadro"/>
            </w:pPr>
            <w:bookmarkStart w:id="8579" w:name="BBGRC02AB008"/>
            <w:bookmarkEnd w:id="8579"/>
            <w:r w:rsidRPr="002375A2">
              <w:t>--</w:t>
            </w:r>
          </w:p>
        </w:tc>
        <w:tc>
          <w:tcPr>
            <w:tcW w:w="1233" w:type="dxa"/>
            <w:tcBorders>
              <w:bottom w:val="single" w:sz="4" w:space="0" w:color="FFFFFF" w:themeColor="background1"/>
            </w:tcBorders>
            <w:shd w:val="solid" w:color="E6E6E6" w:fill="auto"/>
          </w:tcPr>
          <w:p w14:paraId="3B24A21A" w14:textId="7894443B" w:rsidR="00C557D6" w:rsidRPr="001E5B57" w:rsidRDefault="00C557D6" w:rsidP="00C557D6">
            <w:pPr>
              <w:pStyle w:val="070-TabelaPadro"/>
            </w:pPr>
            <w:bookmarkStart w:id="8580" w:name="BBGRC02AC008"/>
            <w:bookmarkEnd w:id="8580"/>
            <w:r w:rsidRPr="002375A2">
              <w:t>3.120.690</w:t>
            </w:r>
          </w:p>
        </w:tc>
        <w:tc>
          <w:tcPr>
            <w:tcW w:w="1233" w:type="dxa"/>
            <w:tcBorders>
              <w:bottom w:val="single" w:sz="4" w:space="0" w:color="FFFFFF" w:themeColor="background1"/>
            </w:tcBorders>
            <w:shd w:val="solid" w:color="E6E6E6" w:fill="auto"/>
          </w:tcPr>
          <w:p w14:paraId="076B81C3" w14:textId="6B0A7D79" w:rsidR="00C557D6" w:rsidRPr="001E5B57" w:rsidRDefault="00C557D6" w:rsidP="00C557D6">
            <w:pPr>
              <w:pStyle w:val="070-TabelaPadro"/>
            </w:pPr>
            <w:bookmarkStart w:id="8581" w:name="BBGRC02AD008"/>
            <w:bookmarkEnd w:id="8581"/>
            <w:r w:rsidRPr="002375A2">
              <w:t xml:space="preserve"> --</w:t>
            </w:r>
          </w:p>
        </w:tc>
      </w:tr>
      <w:tr w:rsidR="00C557D6" w:rsidRPr="001E5B57" w14:paraId="6E572D8A" w14:textId="77777777" w:rsidTr="00C557D6">
        <w:trPr>
          <w:cantSplit/>
        </w:trPr>
        <w:tc>
          <w:tcPr>
            <w:tcW w:w="4820" w:type="dxa"/>
            <w:tcBorders>
              <w:bottom w:val="single" w:sz="4" w:space="0" w:color="FFFFFF" w:themeColor="background1"/>
            </w:tcBorders>
            <w:shd w:val="solid" w:color="F3F3F3" w:fill="auto"/>
            <w:vAlign w:val="center"/>
          </w:tcPr>
          <w:p w14:paraId="2193EA86" w14:textId="77777777" w:rsidR="00C557D6" w:rsidRPr="001E5B57" w:rsidRDefault="00C557D6" w:rsidP="00C557D6">
            <w:pPr>
              <w:pStyle w:val="070-TabelaPadro"/>
              <w:ind w:left="60"/>
              <w:jc w:val="left"/>
            </w:pPr>
            <w:bookmarkStart w:id="8582" w:name="BBGRC0200002" w:colFirst="0" w:colLast="0"/>
            <w:bookmarkEnd w:id="8577"/>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4298E25C" w14:textId="08857093" w:rsidR="00C557D6" w:rsidRPr="001E5B57" w:rsidRDefault="00C557D6" w:rsidP="00C557D6">
            <w:pPr>
              <w:pStyle w:val="070-TabelaPadro"/>
            </w:pPr>
            <w:bookmarkStart w:id="8583" w:name="BBGRC02AA002"/>
            <w:bookmarkEnd w:id="8583"/>
            <w:r>
              <w:t>16.6</w:t>
            </w:r>
            <w:r w:rsidR="00E8716E">
              <w:t>26</w:t>
            </w:r>
            <w:r>
              <w:t>.</w:t>
            </w:r>
            <w:r w:rsidR="00E8716E">
              <w:t>979</w:t>
            </w:r>
          </w:p>
        </w:tc>
        <w:tc>
          <w:tcPr>
            <w:tcW w:w="1233" w:type="dxa"/>
            <w:tcBorders>
              <w:bottom w:val="single" w:sz="4" w:space="0" w:color="FFFFFF" w:themeColor="background1"/>
            </w:tcBorders>
            <w:shd w:val="solid" w:color="F3F3F3" w:fill="auto"/>
            <w:vAlign w:val="center"/>
          </w:tcPr>
          <w:p w14:paraId="7E30A86D" w14:textId="5A1E8482" w:rsidR="00C557D6" w:rsidRPr="001E5B57" w:rsidRDefault="00C557D6" w:rsidP="00C557D6">
            <w:pPr>
              <w:pStyle w:val="070-TabelaPadro"/>
            </w:pPr>
            <w:bookmarkStart w:id="8584" w:name="BBGRC02AB002"/>
            <w:bookmarkEnd w:id="8584"/>
            <w:r w:rsidRPr="00835A18">
              <w:t>12.311.563</w:t>
            </w:r>
          </w:p>
        </w:tc>
        <w:tc>
          <w:tcPr>
            <w:tcW w:w="1233" w:type="dxa"/>
            <w:tcBorders>
              <w:bottom w:val="single" w:sz="4" w:space="0" w:color="FFFFFF" w:themeColor="background1"/>
            </w:tcBorders>
            <w:shd w:val="solid" w:color="F3F3F3" w:fill="auto"/>
            <w:vAlign w:val="center"/>
          </w:tcPr>
          <w:p w14:paraId="2BBA68F7" w14:textId="2378D10D" w:rsidR="00C557D6" w:rsidRPr="001E5B57" w:rsidRDefault="001567B8" w:rsidP="00C557D6">
            <w:pPr>
              <w:pStyle w:val="070-TabelaPadro"/>
            </w:pPr>
            <w:bookmarkStart w:id="8585" w:name="BBGRC02AC002"/>
            <w:bookmarkEnd w:id="8585"/>
            <w:r>
              <w:t>4.236.206</w:t>
            </w:r>
          </w:p>
        </w:tc>
        <w:tc>
          <w:tcPr>
            <w:tcW w:w="1233" w:type="dxa"/>
            <w:tcBorders>
              <w:bottom w:val="single" w:sz="4" w:space="0" w:color="FFFFFF" w:themeColor="background1"/>
            </w:tcBorders>
            <w:shd w:val="solid" w:color="F3F3F3" w:fill="auto"/>
            <w:vAlign w:val="center"/>
          </w:tcPr>
          <w:p w14:paraId="29599FE0" w14:textId="37DA98E2" w:rsidR="00C557D6" w:rsidRPr="001E5B57" w:rsidRDefault="001567B8" w:rsidP="00C557D6">
            <w:pPr>
              <w:pStyle w:val="070-TabelaPadro"/>
            </w:pPr>
            <w:bookmarkStart w:id="8586" w:name="BBGRC02AD002"/>
            <w:bookmarkEnd w:id="8586"/>
            <w:r>
              <w:t>79.210</w:t>
            </w:r>
          </w:p>
        </w:tc>
      </w:tr>
      <w:tr w:rsidR="00C557D6" w:rsidRPr="001E5B57" w14:paraId="54CEC9E4" w14:textId="77777777" w:rsidTr="00E17F75">
        <w:trPr>
          <w:cantSplit/>
        </w:trPr>
        <w:tc>
          <w:tcPr>
            <w:tcW w:w="4820" w:type="dxa"/>
            <w:tcBorders>
              <w:bottom w:val="single" w:sz="4" w:space="0" w:color="FFFFFF" w:themeColor="background1"/>
            </w:tcBorders>
            <w:shd w:val="solid" w:color="E6E6E6" w:fill="auto"/>
            <w:vAlign w:val="center"/>
          </w:tcPr>
          <w:p w14:paraId="217AE6D2" w14:textId="77777777" w:rsidR="00C557D6" w:rsidRPr="001E5B57" w:rsidRDefault="00C557D6" w:rsidP="00C557D6">
            <w:pPr>
              <w:pStyle w:val="070-TabelaPadro"/>
              <w:ind w:left="60"/>
              <w:jc w:val="left"/>
            </w:pPr>
            <w:bookmarkStart w:id="8587" w:name="BBGRC0200003" w:colFirst="0" w:colLast="0"/>
            <w:bookmarkEnd w:id="8582"/>
            <w:r>
              <w:t>Instrumentos financeiros derivativos</w:t>
            </w:r>
          </w:p>
        </w:tc>
        <w:tc>
          <w:tcPr>
            <w:tcW w:w="1233" w:type="dxa"/>
            <w:tcBorders>
              <w:bottom w:val="single" w:sz="4" w:space="0" w:color="FFFFFF" w:themeColor="background1"/>
            </w:tcBorders>
            <w:shd w:val="solid" w:color="E6E6E6" w:fill="auto"/>
            <w:vAlign w:val="center"/>
          </w:tcPr>
          <w:p w14:paraId="02F5B81F" w14:textId="77777777" w:rsidR="00C557D6" w:rsidRPr="001E5B57" w:rsidRDefault="00C557D6" w:rsidP="00C557D6">
            <w:pPr>
              <w:pStyle w:val="070-TabelaPadro"/>
            </w:pPr>
            <w:bookmarkStart w:id="8588" w:name="BBGRC02AA003"/>
            <w:bookmarkEnd w:id="8588"/>
            <w:r>
              <w:t>2.135.035</w:t>
            </w:r>
          </w:p>
        </w:tc>
        <w:tc>
          <w:tcPr>
            <w:tcW w:w="1233" w:type="dxa"/>
            <w:tcBorders>
              <w:bottom w:val="single" w:sz="4" w:space="0" w:color="FFFFFF" w:themeColor="background1"/>
            </w:tcBorders>
            <w:shd w:val="solid" w:color="E6E6E6" w:fill="auto"/>
          </w:tcPr>
          <w:p w14:paraId="27A528B9" w14:textId="2B8E490C" w:rsidR="00C557D6" w:rsidRPr="001E5B57" w:rsidRDefault="00C557D6" w:rsidP="00C557D6">
            <w:pPr>
              <w:pStyle w:val="070-TabelaPadro"/>
            </w:pPr>
            <w:bookmarkStart w:id="8589" w:name="BBGRC02AB003"/>
            <w:bookmarkEnd w:id="8589"/>
            <w:r w:rsidRPr="0030597F">
              <w:t>--</w:t>
            </w:r>
          </w:p>
        </w:tc>
        <w:tc>
          <w:tcPr>
            <w:tcW w:w="1233" w:type="dxa"/>
            <w:tcBorders>
              <w:bottom w:val="single" w:sz="4" w:space="0" w:color="FFFFFF" w:themeColor="background1"/>
            </w:tcBorders>
            <w:shd w:val="solid" w:color="E6E6E6" w:fill="auto"/>
          </w:tcPr>
          <w:p w14:paraId="0618022D" w14:textId="0C951F5D" w:rsidR="00C557D6" w:rsidRPr="001E5B57" w:rsidRDefault="00C557D6" w:rsidP="00C557D6">
            <w:pPr>
              <w:pStyle w:val="070-TabelaPadro"/>
            </w:pPr>
            <w:bookmarkStart w:id="8590" w:name="BBGRC02AC003"/>
            <w:bookmarkEnd w:id="8590"/>
            <w:r w:rsidRPr="0030597F">
              <w:t>1.862.138</w:t>
            </w:r>
          </w:p>
        </w:tc>
        <w:tc>
          <w:tcPr>
            <w:tcW w:w="1233" w:type="dxa"/>
            <w:tcBorders>
              <w:bottom w:val="single" w:sz="4" w:space="0" w:color="FFFFFF" w:themeColor="background1"/>
            </w:tcBorders>
            <w:shd w:val="solid" w:color="E6E6E6" w:fill="auto"/>
          </w:tcPr>
          <w:p w14:paraId="62182EF8" w14:textId="4FE0E9A2" w:rsidR="00C557D6" w:rsidRPr="001E5B57" w:rsidRDefault="00C557D6" w:rsidP="00C557D6">
            <w:pPr>
              <w:pStyle w:val="070-TabelaPadro"/>
            </w:pPr>
            <w:bookmarkStart w:id="8591" w:name="BBGRC02AD003"/>
            <w:bookmarkEnd w:id="8591"/>
            <w:r w:rsidRPr="0030597F">
              <w:t>272.897</w:t>
            </w:r>
          </w:p>
        </w:tc>
      </w:tr>
      <w:tr w:rsidR="00C557D6" w:rsidRPr="001E5B57" w14:paraId="6084417C" w14:textId="77777777" w:rsidTr="00C557D6">
        <w:trPr>
          <w:cantSplit/>
        </w:trPr>
        <w:tc>
          <w:tcPr>
            <w:tcW w:w="4820" w:type="dxa"/>
            <w:tcBorders>
              <w:bottom w:val="single" w:sz="4" w:space="0" w:color="FFFFFF" w:themeColor="background1"/>
            </w:tcBorders>
            <w:shd w:val="solid" w:color="F3F3F3" w:fill="auto"/>
            <w:vAlign w:val="center"/>
          </w:tcPr>
          <w:p w14:paraId="1C241BF4" w14:textId="77777777" w:rsidR="00C557D6" w:rsidRPr="001E5B57" w:rsidRDefault="00C557D6" w:rsidP="00C557D6">
            <w:pPr>
              <w:pStyle w:val="070-TabelaPadro"/>
              <w:ind w:left="60"/>
              <w:jc w:val="left"/>
            </w:pPr>
            <w:bookmarkStart w:id="8592" w:name="BBGRC0200004" w:colFirst="0" w:colLast="0"/>
            <w:bookmarkEnd w:id="8587"/>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3051173D" w14:textId="33A312FD" w:rsidR="00C557D6" w:rsidRPr="001E5B57" w:rsidRDefault="00C557D6" w:rsidP="00C557D6">
            <w:pPr>
              <w:pStyle w:val="070-TabelaPadro"/>
            </w:pPr>
            <w:bookmarkStart w:id="8593" w:name="BBGRC02AA004"/>
            <w:bookmarkEnd w:id="8593"/>
            <w:r>
              <w:t>305.51</w:t>
            </w:r>
            <w:r w:rsidR="00E8716E">
              <w:t>7</w:t>
            </w:r>
            <w:r>
              <w:t>.</w:t>
            </w:r>
            <w:r w:rsidR="00E8716E">
              <w:t>873</w:t>
            </w:r>
          </w:p>
        </w:tc>
        <w:tc>
          <w:tcPr>
            <w:tcW w:w="1233" w:type="dxa"/>
            <w:tcBorders>
              <w:bottom w:val="single" w:sz="4" w:space="0" w:color="FFFFFF" w:themeColor="background1"/>
            </w:tcBorders>
            <w:shd w:val="solid" w:color="F3F3F3" w:fill="auto"/>
            <w:vAlign w:val="center"/>
          </w:tcPr>
          <w:p w14:paraId="31F55075" w14:textId="5F7B777A" w:rsidR="00C557D6" w:rsidRPr="001E5B57" w:rsidRDefault="00C557D6" w:rsidP="00C557D6">
            <w:pPr>
              <w:pStyle w:val="070-TabelaPadro"/>
            </w:pPr>
            <w:bookmarkStart w:id="8594" w:name="BBGRC02AB004"/>
            <w:bookmarkEnd w:id="8594"/>
            <w:r w:rsidRPr="00A019C5">
              <w:t>250.908.22</w:t>
            </w:r>
            <w:r w:rsidR="00E8716E">
              <w:t>8</w:t>
            </w:r>
          </w:p>
        </w:tc>
        <w:tc>
          <w:tcPr>
            <w:tcW w:w="1233" w:type="dxa"/>
            <w:tcBorders>
              <w:bottom w:val="single" w:sz="4" w:space="0" w:color="FFFFFF" w:themeColor="background1"/>
            </w:tcBorders>
            <w:shd w:val="solid" w:color="F3F3F3" w:fill="auto"/>
            <w:vAlign w:val="center"/>
          </w:tcPr>
          <w:p w14:paraId="2B1C756B" w14:textId="70B8E202" w:rsidR="00C557D6" w:rsidRPr="001E5B57" w:rsidRDefault="00270C8E" w:rsidP="00C557D6">
            <w:pPr>
              <w:pStyle w:val="070-TabelaPadro"/>
            </w:pPr>
            <w:bookmarkStart w:id="8595" w:name="BBGRC02AC004"/>
            <w:bookmarkEnd w:id="8595"/>
            <w:r>
              <w:t>52.196.611</w:t>
            </w:r>
          </w:p>
        </w:tc>
        <w:tc>
          <w:tcPr>
            <w:tcW w:w="1233" w:type="dxa"/>
            <w:tcBorders>
              <w:bottom w:val="single" w:sz="4" w:space="0" w:color="FFFFFF" w:themeColor="background1"/>
            </w:tcBorders>
            <w:shd w:val="solid" w:color="F3F3F3" w:fill="auto"/>
            <w:vAlign w:val="center"/>
          </w:tcPr>
          <w:p w14:paraId="7DD14656" w14:textId="11CCE54D" w:rsidR="00C557D6" w:rsidRPr="001E5B57" w:rsidRDefault="00270C8E" w:rsidP="00C557D6">
            <w:pPr>
              <w:pStyle w:val="070-TabelaPadro"/>
            </w:pPr>
            <w:bookmarkStart w:id="8596" w:name="BBGRC02AD004"/>
            <w:bookmarkEnd w:id="8596"/>
            <w:r>
              <w:t>2.413.034</w:t>
            </w:r>
          </w:p>
        </w:tc>
      </w:tr>
      <w:tr w:rsidR="00C557D6" w:rsidRPr="001E5B57" w14:paraId="6BAE414A" w14:textId="77777777" w:rsidTr="00E17F75">
        <w:trPr>
          <w:cantSplit/>
        </w:trPr>
        <w:tc>
          <w:tcPr>
            <w:tcW w:w="4820" w:type="dxa"/>
            <w:tcBorders>
              <w:bottom w:val="single" w:sz="4" w:space="0" w:color="FFFFFF" w:themeColor="background1"/>
            </w:tcBorders>
            <w:shd w:val="solid" w:color="E6E6E6" w:fill="auto"/>
            <w:vAlign w:val="center"/>
          </w:tcPr>
          <w:p w14:paraId="4CD10FC8" w14:textId="77777777" w:rsidR="00C557D6" w:rsidRPr="001E5B57" w:rsidRDefault="00C557D6" w:rsidP="00C557D6">
            <w:pPr>
              <w:pStyle w:val="070-TabelaPadro"/>
              <w:jc w:val="left"/>
              <w:rPr>
                <w:b/>
              </w:rPr>
            </w:pPr>
            <w:bookmarkStart w:id="8597" w:name="BBGRC0200005" w:colFirst="0" w:colLast="0"/>
            <w:bookmarkEnd w:id="8592"/>
            <w:r>
              <w:rPr>
                <w:b/>
              </w:rPr>
              <w:t>Passivos</w:t>
            </w:r>
          </w:p>
        </w:tc>
        <w:tc>
          <w:tcPr>
            <w:tcW w:w="1233" w:type="dxa"/>
            <w:tcBorders>
              <w:bottom w:val="single" w:sz="4" w:space="0" w:color="FFFFFF" w:themeColor="background1"/>
            </w:tcBorders>
            <w:shd w:val="solid" w:color="E6E6E6" w:fill="auto"/>
            <w:vAlign w:val="center"/>
          </w:tcPr>
          <w:p w14:paraId="0B574E6A" w14:textId="77777777" w:rsidR="00C557D6" w:rsidRPr="001E5B57" w:rsidRDefault="00C557D6" w:rsidP="00C557D6">
            <w:pPr>
              <w:pStyle w:val="070-TabelaPadro"/>
              <w:rPr>
                <w:b/>
              </w:rPr>
            </w:pPr>
            <w:bookmarkStart w:id="8598" w:name="BBGRC02AA005"/>
            <w:bookmarkEnd w:id="8598"/>
            <w:r>
              <w:rPr>
                <w:b/>
              </w:rPr>
              <w:t>(4.813.491)</w:t>
            </w:r>
          </w:p>
        </w:tc>
        <w:tc>
          <w:tcPr>
            <w:tcW w:w="1233" w:type="dxa"/>
            <w:tcBorders>
              <w:bottom w:val="single" w:sz="4" w:space="0" w:color="FFFFFF" w:themeColor="background1"/>
            </w:tcBorders>
            <w:shd w:val="solid" w:color="E6E6E6" w:fill="auto"/>
          </w:tcPr>
          <w:p w14:paraId="2F67FB6C" w14:textId="71605301" w:rsidR="00C557D6" w:rsidRPr="00C557D6" w:rsidRDefault="00C557D6" w:rsidP="00C557D6">
            <w:pPr>
              <w:pStyle w:val="070-TabelaPadro"/>
              <w:rPr>
                <w:b/>
              </w:rPr>
            </w:pPr>
            <w:bookmarkStart w:id="8599" w:name="BBGRC02AB005"/>
            <w:bookmarkEnd w:id="8599"/>
            <w:r w:rsidRPr="00C557D6">
              <w:rPr>
                <w:b/>
              </w:rPr>
              <w:t>--</w:t>
            </w:r>
          </w:p>
        </w:tc>
        <w:tc>
          <w:tcPr>
            <w:tcW w:w="1233" w:type="dxa"/>
            <w:tcBorders>
              <w:bottom w:val="single" w:sz="4" w:space="0" w:color="FFFFFF" w:themeColor="background1"/>
            </w:tcBorders>
            <w:shd w:val="solid" w:color="E6E6E6" w:fill="auto"/>
          </w:tcPr>
          <w:p w14:paraId="43251994" w14:textId="5E7F2892" w:rsidR="00C557D6" w:rsidRPr="00C557D6" w:rsidRDefault="00C557D6" w:rsidP="00C557D6">
            <w:pPr>
              <w:pStyle w:val="070-TabelaPadro"/>
              <w:rPr>
                <w:b/>
              </w:rPr>
            </w:pPr>
            <w:bookmarkStart w:id="8600" w:name="BBGRC02AC005"/>
            <w:bookmarkEnd w:id="8600"/>
            <w:r w:rsidRPr="00C557D6">
              <w:rPr>
                <w:b/>
              </w:rPr>
              <w:t>(3.544.132)</w:t>
            </w:r>
          </w:p>
        </w:tc>
        <w:tc>
          <w:tcPr>
            <w:tcW w:w="1233" w:type="dxa"/>
            <w:tcBorders>
              <w:bottom w:val="single" w:sz="4" w:space="0" w:color="FFFFFF" w:themeColor="background1"/>
            </w:tcBorders>
            <w:shd w:val="solid" w:color="E6E6E6" w:fill="auto"/>
          </w:tcPr>
          <w:p w14:paraId="01531737" w14:textId="03A57345" w:rsidR="00C557D6" w:rsidRPr="00C557D6" w:rsidRDefault="00C557D6" w:rsidP="00C557D6">
            <w:pPr>
              <w:pStyle w:val="070-TabelaPadro"/>
              <w:rPr>
                <w:b/>
              </w:rPr>
            </w:pPr>
            <w:bookmarkStart w:id="8601" w:name="BBGRC02AD005"/>
            <w:bookmarkEnd w:id="8601"/>
            <w:r w:rsidRPr="00C557D6">
              <w:rPr>
                <w:b/>
              </w:rPr>
              <w:t>(1.269.359)</w:t>
            </w:r>
          </w:p>
        </w:tc>
      </w:tr>
      <w:tr w:rsidR="00C557D6" w:rsidRPr="001E5B57" w14:paraId="230F1EDB" w14:textId="77777777" w:rsidTr="00E17F75">
        <w:trPr>
          <w:cantSplit/>
        </w:trPr>
        <w:tc>
          <w:tcPr>
            <w:tcW w:w="4820" w:type="dxa"/>
            <w:tcBorders>
              <w:bottom w:val="single" w:sz="4" w:space="0" w:color="FFFFFF" w:themeColor="background1"/>
            </w:tcBorders>
            <w:shd w:val="solid" w:color="F3F3F3" w:fill="auto"/>
            <w:vAlign w:val="center"/>
          </w:tcPr>
          <w:p w14:paraId="170BA973" w14:textId="77777777" w:rsidR="00C557D6" w:rsidRPr="001E5B57" w:rsidRDefault="00C557D6" w:rsidP="00C557D6">
            <w:pPr>
              <w:pStyle w:val="070-TabelaPadro"/>
              <w:ind w:left="60"/>
              <w:jc w:val="left"/>
            </w:pPr>
            <w:bookmarkStart w:id="8602" w:name="BBGRC0200006" w:colFirst="0" w:colLast="0"/>
            <w:bookmarkEnd w:id="8597"/>
            <w:r>
              <w:t>Captação com hedge</w:t>
            </w:r>
          </w:p>
        </w:tc>
        <w:tc>
          <w:tcPr>
            <w:tcW w:w="1233" w:type="dxa"/>
            <w:tcBorders>
              <w:bottom w:val="single" w:sz="4" w:space="0" w:color="FFFFFF" w:themeColor="background1"/>
            </w:tcBorders>
            <w:shd w:val="solid" w:color="F3F3F3" w:fill="auto"/>
            <w:vAlign w:val="center"/>
          </w:tcPr>
          <w:p w14:paraId="35705FA5" w14:textId="77777777" w:rsidR="00C557D6" w:rsidRPr="001E5B57" w:rsidRDefault="00C557D6" w:rsidP="00C557D6">
            <w:pPr>
              <w:pStyle w:val="070-TabelaPadro"/>
            </w:pPr>
            <w:bookmarkStart w:id="8603" w:name="BBGRC02AA006"/>
            <w:bookmarkEnd w:id="8603"/>
            <w:r>
              <w:t>(2.209.564)</w:t>
            </w:r>
          </w:p>
        </w:tc>
        <w:tc>
          <w:tcPr>
            <w:tcW w:w="1233" w:type="dxa"/>
            <w:tcBorders>
              <w:bottom w:val="single" w:sz="4" w:space="0" w:color="FFFFFF" w:themeColor="background1"/>
            </w:tcBorders>
            <w:shd w:val="solid" w:color="F3F3F3" w:fill="auto"/>
          </w:tcPr>
          <w:p w14:paraId="3311FFA1" w14:textId="34BD5F0B" w:rsidR="00C557D6" w:rsidRPr="001E5B57" w:rsidRDefault="00C557D6" w:rsidP="00C557D6">
            <w:pPr>
              <w:pStyle w:val="070-TabelaPadro"/>
            </w:pPr>
            <w:bookmarkStart w:id="8604" w:name="BBGRC02AB006"/>
            <w:bookmarkEnd w:id="8604"/>
            <w:r w:rsidRPr="00AA793F">
              <w:t>--</w:t>
            </w:r>
          </w:p>
        </w:tc>
        <w:tc>
          <w:tcPr>
            <w:tcW w:w="1233" w:type="dxa"/>
            <w:tcBorders>
              <w:bottom w:val="single" w:sz="4" w:space="0" w:color="FFFFFF" w:themeColor="background1"/>
            </w:tcBorders>
            <w:shd w:val="solid" w:color="F3F3F3" w:fill="auto"/>
          </w:tcPr>
          <w:p w14:paraId="5488904A" w14:textId="27E04D1F" w:rsidR="00C557D6" w:rsidRPr="001E5B57" w:rsidRDefault="00C557D6" w:rsidP="00C557D6">
            <w:pPr>
              <w:pStyle w:val="070-TabelaPadro"/>
            </w:pPr>
            <w:bookmarkStart w:id="8605" w:name="BBGRC02AC006"/>
            <w:bookmarkEnd w:id="8605"/>
            <w:r>
              <w:t>(</w:t>
            </w:r>
            <w:r w:rsidRPr="00AA793F">
              <w:t>2.209.564</w:t>
            </w:r>
            <w:r>
              <w:t>)</w:t>
            </w:r>
          </w:p>
        </w:tc>
        <w:tc>
          <w:tcPr>
            <w:tcW w:w="1233" w:type="dxa"/>
            <w:tcBorders>
              <w:bottom w:val="single" w:sz="4" w:space="0" w:color="FFFFFF" w:themeColor="background1"/>
            </w:tcBorders>
            <w:shd w:val="solid" w:color="F3F3F3" w:fill="auto"/>
          </w:tcPr>
          <w:p w14:paraId="161447B1" w14:textId="2B7D2730" w:rsidR="00C557D6" w:rsidRPr="001E5B57" w:rsidRDefault="00C557D6" w:rsidP="00C557D6">
            <w:pPr>
              <w:pStyle w:val="070-TabelaPadro"/>
            </w:pPr>
            <w:bookmarkStart w:id="8606" w:name="BBGRC02AD006"/>
            <w:bookmarkEnd w:id="8606"/>
            <w:r w:rsidRPr="00AA793F">
              <w:t xml:space="preserve"> --</w:t>
            </w:r>
          </w:p>
        </w:tc>
      </w:tr>
      <w:tr w:rsidR="00C557D6" w:rsidRPr="001E5B57" w14:paraId="2BC470F9" w14:textId="77777777" w:rsidTr="00E17F75">
        <w:trPr>
          <w:cantSplit/>
        </w:trPr>
        <w:tc>
          <w:tcPr>
            <w:tcW w:w="4820" w:type="dxa"/>
            <w:tcBorders>
              <w:bottom w:val="single" w:sz="4" w:space="0" w:color="CCCCCC"/>
            </w:tcBorders>
            <w:shd w:val="solid" w:color="E6E6E6" w:fill="auto"/>
            <w:vAlign w:val="center"/>
          </w:tcPr>
          <w:p w14:paraId="161F6AF6" w14:textId="77777777" w:rsidR="00C557D6" w:rsidRPr="001E5B57" w:rsidRDefault="00C557D6" w:rsidP="00C557D6">
            <w:pPr>
              <w:pStyle w:val="070-TabelaPadro"/>
              <w:ind w:left="60"/>
              <w:jc w:val="left"/>
            </w:pPr>
            <w:bookmarkStart w:id="8607" w:name="BBGRC0200007" w:colFirst="0" w:colLast="0"/>
            <w:bookmarkEnd w:id="8602"/>
            <w:r>
              <w:t>Instrumentos financeiros derivativos</w:t>
            </w:r>
          </w:p>
        </w:tc>
        <w:tc>
          <w:tcPr>
            <w:tcW w:w="1233" w:type="dxa"/>
            <w:tcBorders>
              <w:bottom w:val="single" w:sz="4" w:space="0" w:color="CCCCCC"/>
            </w:tcBorders>
            <w:shd w:val="solid" w:color="E6E6E6" w:fill="auto"/>
            <w:vAlign w:val="center"/>
          </w:tcPr>
          <w:p w14:paraId="4E572A12" w14:textId="77777777" w:rsidR="00C557D6" w:rsidRPr="001E5B57" w:rsidRDefault="00C557D6" w:rsidP="00C557D6">
            <w:pPr>
              <w:pStyle w:val="070-TabelaPadro"/>
            </w:pPr>
            <w:bookmarkStart w:id="8608" w:name="BBGRC02AA007"/>
            <w:bookmarkEnd w:id="8608"/>
            <w:r>
              <w:t>(2.603.927)</w:t>
            </w:r>
          </w:p>
        </w:tc>
        <w:tc>
          <w:tcPr>
            <w:tcW w:w="1233" w:type="dxa"/>
            <w:tcBorders>
              <w:bottom w:val="single" w:sz="4" w:space="0" w:color="CCCCCC"/>
            </w:tcBorders>
            <w:shd w:val="solid" w:color="E6E6E6" w:fill="auto"/>
          </w:tcPr>
          <w:p w14:paraId="00F5D20E" w14:textId="2CAB3B40" w:rsidR="00C557D6" w:rsidRPr="001E5B57" w:rsidRDefault="00C557D6" w:rsidP="00C557D6">
            <w:pPr>
              <w:pStyle w:val="070-TabelaPadro"/>
            </w:pPr>
            <w:bookmarkStart w:id="8609" w:name="BBGRC02AB007"/>
            <w:bookmarkEnd w:id="8609"/>
            <w:r w:rsidRPr="003A0559">
              <w:t>--</w:t>
            </w:r>
          </w:p>
        </w:tc>
        <w:tc>
          <w:tcPr>
            <w:tcW w:w="1233" w:type="dxa"/>
            <w:tcBorders>
              <w:bottom w:val="single" w:sz="4" w:space="0" w:color="CCCCCC"/>
            </w:tcBorders>
            <w:shd w:val="solid" w:color="E6E6E6" w:fill="auto"/>
          </w:tcPr>
          <w:p w14:paraId="71880A92" w14:textId="69C043B3" w:rsidR="00C557D6" w:rsidRPr="001E5B57" w:rsidRDefault="00C557D6" w:rsidP="00C557D6">
            <w:pPr>
              <w:pStyle w:val="070-TabelaPadro"/>
            </w:pPr>
            <w:bookmarkStart w:id="8610" w:name="BBGRC02AC007"/>
            <w:bookmarkEnd w:id="8610"/>
            <w:r>
              <w:t>(</w:t>
            </w:r>
            <w:r w:rsidRPr="003A0559">
              <w:t>1.334.568</w:t>
            </w:r>
            <w:r>
              <w:t>)</w:t>
            </w:r>
          </w:p>
        </w:tc>
        <w:tc>
          <w:tcPr>
            <w:tcW w:w="1233" w:type="dxa"/>
            <w:tcBorders>
              <w:bottom w:val="single" w:sz="4" w:space="0" w:color="CCCCCC"/>
            </w:tcBorders>
            <w:shd w:val="solid" w:color="E6E6E6" w:fill="auto"/>
          </w:tcPr>
          <w:p w14:paraId="0B0A78AE" w14:textId="3A1A5419" w:rsidR="00C557D6" w:rsidRPr="001E5B57" w:rsidRDefault="00C557D6" w:rsidP="00C557D6">
            <w:pPr>
              <w:pStyle w:val="070-TabelaPadro"/>
            </w:pPr>
            <w:bookmarkStart w:id="8611" w:name="BBGRC02AD007"/>
            <w:bookmarkEnd w:id="8611"/>
            <w:r>
              <w:t>(</w:t>
            </w:r>
            <w:r w:rsidRPr="003A0559">
              <w:t>1.269.359</w:t>
            </w:r>
            <w:r>
              <w:t>)</w:t>
            </w:r>
          </w:p>
        </w:tc>
      </w:tr>
      <w:bookmarkEnd w:id="8571"/>
      <w:bookmarkEnd w:id="8607"/>
    </w:tbl>
    <w:p w14:paraId="2A2EB80E" w14:textId="77777777" w:rsidR="00B3201D" w:rsidRPr="00773DA5" w:rsidRDefault="00B3201D" w:rsidP="003021DF">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4820"/>
        <w:gridCol w:w="1233"/>
        <w:gridCol w:w="1233"/>
        <w:gridCol w:w="1233"/>
        <w:gridCol w:w="1233"/>
      </w:tblGrid>
      <w:tr w:rsidR="00B3201D" w:rsidRPr="001E5B57" w14:paraId="1D351315" w14:textId="77777777" w:rsidTr="008B3F64">
        <w:trPr>
          <w:cantSplit/>
          <w:tblHeader/>
        </w:trPr>
        <w:tc>
          <w:tcPr>
            <w:tcW w:w="4820" w:type="dxa"/>
            <w:tcBorders>
              <w:bottom w:val="single" w:sz="4" w:space="0" w:color="FFFFFF" w:themeColor="background1"/>
            </w:tcBorders>
            <w:shd w:val="solid" w:color="132B4A" w:fill="auto"/>
            <w:vAlign w:val="center"/>
          </w:tcPr>
          <w:p w14:paraId="5D57C262" w14:textId="77777777" w:rsidR="00B3201D" w:rsidRPr="001E5B57" w:rsidRDefault="00B3201D" w:rsidP="008B3F64">
            <w:pPr>
              <w:pStyle w:val="070-TabelaPadro"/>
              <w:jc w:val="center"/>
            </w:pPr>
            <w:bookmarkStart w:id="8612" w:name="BBGRC03"/>
          </w:p>
        </w:tc>
        <w:tc>
          <w:tcPr>
            <w:tcW w:w="1233" w:type="dxa"/>
            <w:tcBorders>
              <w:bottom w:val="single" w:sz="4" w:space="0" w:color="FFFFFF" w:themeColor="background1"/>
            </w:tcBorders>
            <w:shd w:val="solid" w:color="132B4A" w:fill="auto"/>
            <w:vAlign w:val="center"/>
          </w:tcPr>
          <w:p w14:paraId="0AC90684" w14:textId="77777777" w:rsidR="00B3201D" w:rsidRPr="001E5B57" w:rsidRDefault="00B3201D" w:rsidP="008B3F64">
            <w:pPr>
              <w:pStyle w:val="070-TabelaPadro"/>
              <w:jc w:val="center"/>
            </w:pPr>
            <w:r>
              <w:t>Saldo em</w:t>
            </w:r>
            <w:r w:rsidRPr="001E5B57">
              <w:t xml:space="preserve"> </w:t>
            </w:r>
            <w:r>
              <w:t>31.12.2020</w:t>
            </w:r>
          </w:p>
        </w:tc>
        <w:tc>
          <w:tcPr>
            <w:tcW w:w="1233" w:type="dxa"/>
            <w:tcBorders>
              <w:bottom w:val="single" w:sz="4" w:space="0" w:color="FFFFFF" w:themeColor="background1"/>
            </w:tcBorders>
            <w:shd w:val="solid" w:color="132B4A" w:fill="auto"/>
            <w:vAlign w:val="center"/>
          </w:tcPr>
          <w:p w14:paraId="5D0BB26B" w14:textId="77777777" w:rsidR="00B3201D" w:rsidRPr="001E5B57" w:rsidRDefault="00B3201D" w:rsidP="008B3F64">
            <w:pPr>
              <w:pStyle w:val="070-TabelaPadro"/>
              <w:jc w:val="center"/>
            </w:pPr>
            <w:r>
              <w:t>Nível 1</w:t>
            </w:r>
          </w:p>
        </w:tc>
        <w:tc>
          <w:tcPr>
            <w:tcW w:w="1233" w:type="dxa"/>
            <w:tcBorders>
              <w:bottom w:val="single" w:sz="4" w:space="0" w:color="FFFFFF" w:themeColor="background1"/>
            </w:tcBorders>
            <w:shd w:val="solid" w:color="132B4A" w:fill="auto"/>
            <w:vAlign w:val="center"/>
          </w:tcPr>
          <w:p w14:paraId="24C8A31E" w14:textId="77777777" w:rsidR="00B3201D" w:rsidRPr="001E5B57" w:rsidRDefault="00B3201D" w:rsidP="008B3F64">
            <w:pPr>
              <w:pStyle w:val="070-TabelaPadro"/>
              <w:jc w:val="center"/>
            </w:pPr>
            <w:r>
              <w:t>Nível 2</w:t>
            </w:r>
          </w:p>
        </w:tc>
        <w:tc>
          <w:tcPr>
            <w:tcW w:w="1233" w:type="dxa"/>
            <w:tcBorders>
              <w:bottom w:val="single" w:sz="4" w:space="0" w:color="FFFFFF" w:themeColor="background1"/>
            </w:tcBorders>
            <w:shd w:val="solid" w:color="132B4A" w:fill="auto"/>
            <w:vAlign w:val="center"/>
          </w:tcPr>
          <w:p w14:paraId="40266D1F" w14:textId="77777777" w:rsidR="00B3201D" w:rsidRPr="001E5B57" w:rsidRDefault="00B3201D" w:rsidP="008B3F64">
            <w:pPr>
              <w:pStyle w:val="070-TabelaPadro"/>
              <w:jc w:val="center"/>
            </w:pPr>
            <w:r>
              <w:t>Nível 3</w:t>
            </w:r>
          </w:p>
        </w:tc>
      </w:tr>
      <w:tr w:rsidR="00B3201D" w:rsidRPr="001E5B57" w14:paraId="30AB3870" w14:textId="77777777" w:rsidTr="008B3F64">
        <w:trPr>
          <w:cantSplit/>
        </w:trPr>
        <w:tc>
          <w:tcPr>
            <w:tcW w:w="4820" w:type="dxa"/>
            <w:tcBorders>
              <w:bottom w:val="single" w:sz="4" w:space="0" w:color="FFFFFF" w:themeColor="background1"/>
            </w:tcBorders>
            <w:shd w:val="solid" w:color="F3F3F3" w:fill="auto"/>
            <w:vAlign w:val="center"/>
          </w:tcPr>
          <w:p w14:paraId="1829D7C9" w14:textId="77777777" w:rsidR="00B3201D" w:rsidRPr="001E5B57" w:rsidRDefault="00B3201D" w:rsidP="008B3F64">
            <w:pPr>
              <w:pStyle w:val="070-TabelaPadro"/>
              <w:jc w:val="left"/>
              <w:rPr>
                <w:b/>
              </w:rPr>
            </w:pPr>
            <w:bookmarkStart w:id="8613" w:name="BBGRC0300001" w:colFirst="0" w:colLast="0"/>
            <w:r>
              <w:rPr>
                <w:b/>
              </w:rPr>
              <w:t>Ativos</w:t>
            </w:r>
          </w:p>
        </w:tc>
        <w:tc>
          <w:tcPr>
            <w:tcW w:w="1233" w:type="dxa"/>
            <w:tcBorders>
              <w:bottom w:val="single" w:sz="4" w:space="0" w:color="FFFFFF" w:themeColor="background1"/>
            </w:tcBorders>
            <w:shd w:val="solid" w:color="F3F3F3" w:fill="auto"/>
            <w:vAlign w:val="center"/>
          </w:tcPr>
          <w:p w14:paraId="1847F49E" w14:textId="77777777" w:rsidR="00B3201D" w:rsidRPr="001E5B57" w:rsidRDefault="00B3201D" w:rsidP="008B3F64">
            <w:pPr>
              <w:pStyle w:val="070-TabelaPadro"/>
              <w:rPr>
                <w:b/>
              </w:rPr>
            </w:pPr>
            <w:bookmarkStart w:id="8614" w:name="BBGRC03AA001"/>
            <w:bookmarkEnd w:id="8614"/>
            <w:r>
              <w:rPr>
                <w:b/>
              </w:rPr>
              <w:t>279.631.704</w:t>
            </w:r>
          </w:p>
        </w:tc>
        <w:tc>
          <w:tcPr>
            <w:tcW w:w="1233" w:type="dxa"/>
            <w:tcBorders>
              <w:bottom w:val="single" w:sz="4" w:space="0" w:color="FFFFFF" w:themeColor="background1"/>
            </w:tcBorders>
            <w:shd w:val="solid" w:color="F3F3F3" w:fill="auto"/>
            <w:vAlign w:val="center"/>
          </w:tcPr>
          <w:p w14:paraId="1B800686" w14:textId="77777777" w:rsidR="00B3201D" w:rsidRPr="001E5B57" w:rsidRDefault="00B3201D" w:rsidP="008B3F64">
            <w:pPr>
              <w:pStyle w:val="070-TabelaPadro"/>
              <w:rPr>
                <w:b/>
              </w:rPr>
            </w:pPr>
            <w:bookmarkStart w:id="8615" w:name="BBGRC03AB001"/>
            <w:bookmarkEnd w:id="8615"/>
            <w:r>
              <w:rPr>
                <w:b/>
              </w:rPr>
              <w:t>242.939.698</w:t>
            </w:r>
          </w:p>
        </w:tc>
        <w:tc>
          <w:tcPr>
            <w:tcW w:w="1233" w:type="dxa"/>
            <w:tcBorders>
              <w:bottom w:val="single" w:sz="4" w:space="0" w:color="FFFFFF" w:themeColor="background1"/>
            </w:tcBorders>
            <w:shd w:val="solid" w:color="F3F3F3" w:fill="auto"/>
            <w:vAlign w:val="center"/>
          </w:tcPr>
          <w:p w14:paraId="19871434" w14:textId="77777777" w:rsidR="00B3201D" w:rsidRPr="001E5B57" w:rsidRDefault="00B3201D" w:rsidP="008B3F64">
            <w:pPr>
              <w:pStyle w:val="070-TabelaPadro"/>
              <w:rPr>
                <w:b/>
              </w:rPr>
            </w:pPr>
            <w:bookmarkStart w:id="8616" w:name="BBGRC03AC001"/>
            <w:bookmarkEnd w:id="8616"/>
            <w:r>
              <w:rPr>
                <w:b/>
              </w:rPr>
              <w:t>32.369.841</w:t>
            </w:r>
          </w:p>
        </w:tc>
        <w:tc>
          <w:tcPr>
            <w:tcW w:w="1233" w:type="dxa"/>
            <w:tcBorders>
              <w:bottom w:val="single" w:sz="4" w:space="0" w:color="FFFFFF" w:themeColor="background1"/>
            </w:tcBorders>
            <w:shd w:val="solid" w:color="F3F3F3" w:fill="auto"/>
            <w:vAlign w:val="center"/>
          </w:tcPr>
          <w:p w14:paraId="6E1EDA57" w14:textId="77777777" w:rsidR="00B3201D" w:rsidRPr="001E5B57" w:rsidRDefault="00B3201D" w:rsidP="008B3F64">
            <w:pPr>
              <w:pStyle w:val="070-TabelaPadro"/>
              <w:rPr>
                <w:b/>
              </w:rPr>
            </w:pPr>
            <w:bookmarkStart w:id="8617" w:name="BBGRC03AD001"/>
            <w:bookmarkEnd w:id="8617"/>
            <w:r>
              <w:rPr>
                <w:b/>
              </w:rPr>
              <w:t>4.322.165</w:t>
            </w:r>
          </w:p>
        </w:tc>
      </w:tr>
      <w:tr w:rsidR="00B3201D" w:rsidRPr="001E5B57" w14:paraId="01D5CE54" w14:textId="77777777" w:rsidTr="008B3F64">
        <w:trPr>
          <w:cantSplit/>
        </w:trPr>
        <w:tc>
          <w:tcPr>
            <w:tcW w:w="4820" w:type="dxa"/>
            <w:tcBorders>
              <w:bottom w:val="single" w:sz="4" w:space="0" w:color="FFFFFF" w:themeColor="background1"/>
            </w:tcBorders>
            <w:shd w:val="solid" w:color="E6E6E6" w:fill="auto"/>
            <w:vAlign w:val="center"/>
          </w:tcPr>
          <w:p w14:paraId="33A0EBD7" w14:textId="77777777" w:rsidR="00B3201D" w:rsidRPr="001E5B57" w:rsidRDefault="00B3201D" w:rsidP="008B3F64">
            <w:pPr>
              <w:pStyle w:val="070-TabelaPadro"/>
              <w:ind w:left="60"/>
              <w:jc w:val="left"/>
            </w:pPr>
            <w:bookmarkStart w:id="8618" w:name="BBGRC0300008" w:colFirst="0" w:colLast="0"/>
            <w:bookmarkEnd w:id="8613"/>
            <w:r>
              <w:t>Aplicações em depósitos interfinanceiros com hedge</w:t>
            </w:r>
          </w:p>
        </w:tc>
        <w:tc>
          <w:tcPr>
            <w:tcW w:w="1233" w:type="dxa"/>
            <w:tcBorders>
              <w:bottom w:val="single" w:sz="4" w:space="0" w:color="FFFFFF" w:themeColor="background1"/>
            </w:tcBorders>
            <w:shd w:val="solid" w:color="E6E6E6" w:fill="auto"/>
            <w:vAlign w:val="center"/>
          </w:tcPr>
          <w:p w14:paraId="3F847810" w14:textId="77777777" w:rsidR="00B3201D" w:rsidRPr="001E5B57" w:rsidRDefault="00B3201D" w:rsidP="008B3F64">
            <w:pPr>
              <w:pStyle w:val="070-TabelaPadro"/>
            </w:pPr>
            <w:bookmarkStart w:id="8619" w:name="BBGRC03AA008"/>
            <w:bookmarkEnd w:id="8619"/>
            <w:r>
              <w:t>3.115.079</w:t>
            </w:r>
          </w:p>
        </w:tc>
        <w:tc>
          <w:tcPr>
            <w:tcW w:w="1233" w:type="dxa"/>
            <w:tcBorders>
              <w:bottom w:val="single" w:sz="4" w:space="0" w:color="FFFFFF" w:themeColor="background1"/>
            </w:tcBorders>
            <w:shd w:val="solid" w:color="E6E6E6" w:fill="auto"/>
            <w:vAlign w:val="center"/>
          </w:tcPr>
          <w:p w14:paraId="57FED94C" w14:textId="77777777" w:rsidR="00B3201D" w:rsidRPr="001E5B57" w:rsidRDefault="00B3201D" w:rsidP="008B3F64">
            <w:pPr>
              <w:pStyle w:val="070-TabelaPadro"/>
            </w:pPr>
            <w:bookmarkStart w:id="8620" w:name="BBGRC03AB008"/>
            <w:bookmarkEnd w:id="8620"/>
            <w:r>
              <w:t>--</w:t>
            </w:r>
          </w:p>
        </w:tc>
        <w:tc>
          <w:tcPr>
            <w:tcW w:w="1233" w:type="dxa"/>
            <w:tcBorders>
              <w:bottom w:val="single" w:sz="4" w:space="0" w:color="FFFFFF" w:themeColor="background1"/>
            </w:tcBorders>
            <w:shd w:val="solid" w:color="E6E6E6" w:fill="auto"/>
            <w:vAlign w:val="center"/>
          </w:tcPr>
          <w:p w14:paraId="66E3307E" w14:textId="77777777" w:rsidR="00B3201D" w:rsidRPr="001E5B57" w:rsidRDefault="00B3201D" w:rsidP="008B3F64">
            <w:pPr>
              <w:pStyle w:val="070-TabelaPadro"/>
            </w:pPr>
            <w:bookmarkStart w:id="8621" w:name="BBGRC03AC008"/>
            <w:bookmarkEnd w:id="8621"/>
            <w:r>
              <w:t>3.115.079</w:t>
            </w:r>
          </w:p>
        </w:tc>
        <w:tc>
          <w:tcPr>
            <w:tcW w:w="1233" w:type="dxa"/>
            <w:tcBorders>
              <w:bottom w:val="single" w:sz="4" w:space="0" w:color="FFFFFF" w:themeColor="background1"/>
            </w:tcBorders>
            <w:shd w:val="solid" w:color="E6E6E6" w:fill="auto"/>
            <w:vAlign w:val="center"/>
          </w:tcPr>
          <w:p w14:paraId="34C84397" w14:textId="77777777" w:rsidR="00B3201D" w:rsidRPr="001E5B57" w:rsidRDefault="00B3201D" w:rsidP="008B3F64">
            <w:pPr>
              <w:pStyle w:val="070-TabelaPadro"/>
            </w:pPr>
            <w:bookmarkStart w:id="8622" w:name="BBGRC03AD008"/>
            <w:bookmarkEnd w:id="8622"/>
            <w:r>
              <w:t>--</w:t>
            </w:r>
          </w:p>
        </w:tc>
      </w:tr>
      <w:tr w:rsidR="00B3201D" w:rsidRPr="001E5B57" w14:paraId="328B9110" w14:textId="77777777" w:rsidTr="008B3F64">
        <w:trPr>
          <w:cantSplit/>
        </w:trPr>
        <w:tc>
          <w:tcPr>
            <w:tcW w:w="4820" w:type="dxa"/>
            <w:tcBorders>
              <w:bottom w:val="single" w:sz="4" w:space="0" w:color="FFFFFF" w:themeColor="background1"/>
            </w:tcBorders>
            <w:shd w:val="solid" w:color="F3F3F3" w:fill="auto"/>
            <w:vAlign w:val="center"/>
          </w:tcPr>
          <w:p w14:paraId="02591129" w14:textId="77777777" w:rsidR="00B3201D" w:rsidRPr="001E5B57" w:rsidRDefault="00B3201D" w:rsidP="008B3F64">
            <w:pPr>
              <w:pStyle w:val="070-TabelaPadro"/>
              <w:ind w:left="60"/>
              <w:jc w:val="left"/>
            </w:pPr>
            <w:bookmarkStart w:id="8623" w:name="BBGRC0300002" w:colFirst="0" w:colLast="0"/>
            <w:bookmarkEnd w:id="8618"/>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14:paraId="2DF3FE8E" w14:textId="77777777" w:rsidR="00B3201D" w:rsidRPr="001E5B57" w:rsidRDefault="00B3201D" w:rsidP="008B3F64">
            <w:pPr>
              <w:pStyle w:val="070-TabelaPadro"/>
            </w:pPr>
            <w:bookmarkStart w:id="8624" w:name="BBGRC03AA002"/>
            <w:bookmarkEnd w:id="8624"/>
            <w:r>
              <w:t>17.774.838</w:t>
            </w:r>
          </w:p>
        </w:tc>
        <w:tc>
          <w:tcPr>
            <w:tcW w:w="1233" w:type="dxa"/>
            <w:tcBorders>
              <w:bottom w:val="single" w:sz="4" w:space="0" w:color="FFFFFF" w:themeColor="background1"/>
            </w:tcBorders>
            <w:shd w:val="solid" w:color="F3F3F3" w:fill="auto"/>
            <w:vAlign w:val="center"/>
          </w:tcPr>
          <w:p w14:paraId="047961F4" w14:textId="77777777" w:rsidR="00B3201D" w:rsidRPr="001E5B57" w:rsidRDefault="00B3201D" w:rsidP="008B3F64">
            <w:pPr>
              <w:pStyle w:val="070-TabelaPadro"/>
            </w:pPr>
            <w:bookmarkStart w:id="8625" w:name="BBGRC03AB002"/>
            <w:bookmarkEnd w:id="8625"/>
            <w:r>
              <w:t>16.517.985</w:t>
            </w:r>
          </w:p>
        </w:tc>
        <w:tc>
          <w:tcPr>
            <w:tcW w:w="1233" w:type="dxa"/>
            <w:tcBorders>
              <w:bottom w:val="single" w:sz="4" w:space="0" w:color="FFFFFF" w:themeColor="background1"/>
            </w:tcBorders>
            <w:shd w:val="solid" w:color="F3F3F3" w:fill="auto"/>
            <w:vAlign w:val="center"/>
          </w:tcPr>
          <w:p w14:paraId="3FAF8DB4" w14:textId="77777777" w:rsidR="00B3201D" w:rsidRPr="001E5B57" w:rsidRDefault="00B3201D" w:rsidP="008B3F64">
            <w:pPr>
              <w:pStyle w:val="070-TabelaPadro"/>
            </w:pPr>
            <w:bookmarkStart w:id="8626" w:name="BBGRC03AC002"/>
            <w:bookmarkEnd w:id="8626"/>
            <w:r>
              <w:t>1.255.818</w:t>
            </w:r>
          </w:p>
        </w:tc>
        <w:tc>
          <w:tcPr>
            <w:tcW w:w="1233" w:type="dxa"/>
            <w:tcBorders>
              <w:bottom w:val="single" w:sz="4" w:space="0" w:color="FFFFFF" w:themeColor="background1"/>
            </w:tcBorders>
            <w:shd w:val="solid" w:color="F3F3F3" w:fill="auto"/>
            <w:vAlign w:val="center"/>
          </w:tcPr>
          <w:p w14:paraId="4CDC17D8" w14:textId="77777777" w:rsidR="00B3201D" w:rsidRPr="001E5B57" w:rsidRDefault="00B3201D" w:rsidP="008B3F64">
            <w:pPr>
              <w:pStyle w:val="070-TabelaPadro"/>
            </w:pPr>
            <w:bookmarkStart w:id="8627" w:name="BBGRC03AD002"/>
            <w:bookmarkEnd w:id="8627"/>
            <w:r>
              <w:t>1.035</w:t>
            </w:r>
          </w:p>
        </w:tc>
      </w:tr>
      <w:tr w:rsidR="00B3201D" w:rsidRPr="001E5B57" w14:paraId="12C11654" w14:textId="77777777" w:rsidTr="008B3F64">
        <w:trPr>
          <w:cantSplit/>
        </w:trPr>
        <w:tc>
          <w:tcPr>
            <w:tcW w:w="4820" w:type="dxa"/>
            <w:tcBorders>
              <w:bottom w:val="single" w:sz="4" w:space="0" w:color="FFFFFF" w:themeColor="background1"/>
            </w:tcBorders>
            <w:shd w:val="solid" w:color="E6E6E6" w:fill="auto"/>
            <w:vAlign w:val="center"/>
          </w:tcPr>
          <w:p w14:paraId="2F48D341" w14:textId="77777777" w:rsidR="00B3201D" w:rsidRPr="001E5B57" w:rsidRDefault="00B3201D" w:rsidP="008B3F64">
            <w:pPr>
              <w:pStyle w:val="070-TabelaPadro"/>
              <w:ind w:left="60"/>
              <w:jc w:val="left"/>
            </w:pPr>
            <w:bookmarkStart w:id="8628" w:name="BBGRC0300003" w:colFirst="0" w:colLast="0"/>
            <w:bookmarkEnd w:id="8623"/>
            <w:r>
              <w:t>Instrumentos financeiros derivativos</w:t>
            </w:r>
          </w:p>
        </w:tc>
        <w:tc>
          <w:tcPr>
            <w:tcW w:w="1233" w:type="dxa"/>
            <w:tcBorders>
              <w:bottom w:val="single" w:sz="4" w:space="0" w:color="FFFFFF" w:themeColor="background1"/>
            </w:tcBorders>
            <w:shd w:val="solid" w:color="E6E6E6" w:fill="auto"/>
            <w:vAlign w:val="center"/>
          </w:tcPr>
          <w:p w14:paraId="17DD202F" w14:textId="77777777" w:rsidR="00B3201D" w:rsidRPr="001E5B57" w:rsidRDefault="00B3201D" w:rsidP="008B3F64">
            <w:pPr>
              <w:pStyle w:val="070-TabelaPadro"/>
            </w:pPr>
            <w:bookmarkStart w:id="8629" w:name="BBGRC03AA003"/>
            <w:bookmarkEnd w:id="8629"/>
            <w:r>
              <w:t>3.527.336</w:t>
            </w:r>
          </w:p>
        </w:tc>
        <w:tc>
          <w:tcPr>
            <w:tcW w:w="1233" w:type="dxa"/>
            <w:tcBorders>
              <w:bottom w:val="single" w:sz="4" w:space="0" w:color="FFFFFF" w:themeColor="background1"/>
            </w:tcBorders>
            <w:shd w:val="solid" w:color="E6E6E6" w:fill="auto"/>
            <w:vAlign w:val="center"/>
          </w:tcPr>
          <w:p w14:paraId="19286E10" w14:textId="77777777" w:rsidR="00B3201D" w:rsidRPr="001E5B57" w:rsidRDefault="00B3201D" w:rsidP="008B3F64">
            <w:pPr>
              <w:pStyle w:val="070-TabelaPadro"/>
            </w:pPr>
            <w:bookmarkStart w:id="8630" w:name="BBGRC03AB003"/>
            <w:bookmarkEnd w:id="8630"/>
            <w:r>
              <w:t>--</w:t>
            </w:r>
          </w:p>
        </w:tc>
        <w:tc>
          <w:tcPr>
            <w:tcW w:w="1233" w:type="dxa"/>
            <w:tcBorders>
              <w:bottom w:val="single" w:sz="4" w:space="0" w:color="FFFFFF" w:themeColor="background1"/>
            </w:tcBorders>
            <w:shd w:val="solid" w:color="E6E6E6" w:fill="auto"/>
            <w:vAlign w:val="center"/>
          </w:tcPr>
          <w:p w14:paraId="3F131E20" w14:textId="77777777" w:rsidR="00B3201D" w:rsidRPr="001E5B57" w:rsidRDefault="00B3201D" w:rsidP="008B3F64">
            <w:pPr>
              <w:pStyle w:val="070-TabelaPadro"/>
            </w:pPr>
            <w:bookmarkStart w:id="8631" w:name="BBGRC03AC003"/>
            <w:bookmarkEnd w:id="8631"/>
            <w:r>
              <w:t>1.302.466</w:t>
            </w:r>
          </w:p>
        </w:tc>
        <w:tc>
          <w:tcPr>
            <w:tcW w:w="1233" w:type="dxa"/>
            <w:tcBorders>
              <w:bottom w:val="single" w:sz="4" w:space="0" w:color="FFFFFF" w:themeColor="background1"/>
            </w:tcBorders>
            <w:shd w:val="solid" w:color="E6E6E6" w:fill="auto"/>
            <w:vAlign w:val="center"/>
          </w:tcPr>
          <w:p w14:paraId="5B7781F2" w14:textId="77777777" w:rsidR="00B3201D" w:rsidRPr="001E5B57" w:rsidRDefault="00B3201D" w:rsidP="008B3F64">
            <w:pPr>
              <w:pStyle w:val="070-TabelaPadro"/>
            </w:pPr>
            <w:bookmarkStart w:id="8632" w:name="BBGRC03AD003"/>
            <w:bookmarkEnd w:id="8632"/>
            <w:r>
              <w:t>2.224.870</w:t>
            </w:r>
          </w:p>
        </w:tc>
      </w:tr>
      <w:tr w:rsidR="00B3201D" w:rsidRPr="001E5B57" w14:paraId="4C846DE1" w14:textId="77777777" w:rsidTr="008B3F64">
        <w:trPr>
          <w:cantSplit/>
        </w:trPr>
        <w:tc>
          <w:tcPr>
            <w:tcW w:w="4820" w:type="dxa"/>
            <w:tcBorders>
              <w:bottom w:val="single" w:sz="4" w:space="0" w:color="FFFFFF" w:themeColor="background1"/>
            </w:tcBorders>
            <w:shd w:val="solid" w:color="F3F3F3" w:fill="auto"/>
            <w:vAlign w:val="center"/>
          </w:tcPr>
          <w:p w14:paraId="14826032" w14:textId="77777777" w:rsidR="00B3201D" w:rsidRPr="001E5B57" w:rsidRDefault="00B3201D" w:rsidP="008B3F64">
            <w:pPr>
              <w:pStyle w:val="070-TabelaPadro"/>
              <w:ind w:left="60"/>
              <w:jc w:val="left"/>
            </w:pPr>
            <w:bookmarkStart w:id="8633" w:name="BBGRC0300004" w:colFirst="0" w:colLast="0"/>
            <w:bookmarkEnd w:id="8628"/>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14:paraId="68B1232C" w14:textId="77777777" w:rsidR="00B3201D" w:rsidRPr="001E5B57" w:rsidRDefault="00B3201D" w:rsidP="008B3F64">
            <w:pPr>
              <w:pStyle w:val="070-TabelaPadro"/>
            </w:pPr>
            <w:bookmarkStart w:id="8634" w:name="BBGRC03AA004"/>
            <w:bookmarkEnd w:id="8634"/>
            <w:r>
              <w:t>255.214.451</w:t>
            </w:r>
          </w:p>
        </w:tc>
        <w:tc>
          <w:tcPr>
            <w:tcW w:w="1233" w:type="dxa"/>
            <w:tcBorders>
              <w:bottom w:val="single" w:sz="4" w:space="0" w:color="FFFFFF" w:themeColor="background1"/>
            </w:tcBorders>
            <w:shd w:val="solid" w:color="F3F3F3" w:fill="auto"/>
            <w:vAlign w:val="center"/>
          </w:tcPr>
          <w:p w14:paraId="6E9F33FC" w14:textId="77777777" w:rsidR="00B3201D" w:rsidRPr="001E5B57" w:rsidRDefault="00B3201D" w:rsidP="008B3F64">
            <w:pPr>
              <w:pStyle w:val="070-TabelaPadro"/>
            </w:pPr>
            <w:bookmarkStart w:id="8635" w:name="BBGRC03AB004"/>
            <w:bookmarkEnd w:id="8635"/>
            <w:r>
              <w:t>226.421.713</w:t>
            </w:r>
          </w:p>
        </w:tc>
        <w:tc>
          <w:tcPr>
            <w:tcW w:w="1233" w:type="dxa"/>
            <w:tcBorders>
              <w:bottom w:val="single" w:sz="4" w:space="0" w:color="FFFFFF" w:themeColor="background1"/>
            </w:tcBorders>
            <w:shd w:val="solid" w:color="F3F3F3" w:fill="auto"/>
            <w:vAlign w:val="center"/>
          </w:tcPr>
          <w:p w14:paraId="6C9A450D" w14:textId="77777777" w:rsidR="00B3201D" w:rsidRPr="001E5B57" w:rsidRDefault="00B3201D" w:rsidP="008B3F64">
            <w:pPr>
              <w:pStyle w:val="070-TabelaPadro"/>
            </w:pPr>
            <w:bookmarkStart w:id="8636" w:name="BBGRC03AC004"/>
            <w:bookmarkEnd w:id="8636"/>
            <w:r>
              <w:t>26.696.478</w:t>
            </w:r>
          </w:p>
        </w:tc>
        <w:tc>
          <w:tcPr>
            <w:tcW w:w="1233" w:type="dxa"/>
            <w:tcBorders>
              <w:bottom w:val="single" w:sz="4" w:space="0" w:color="FFFFFF" w:themeColor="background1"/>
            </w:tcBorders>
            <w:shd w:val="solid" w:color="F3F3F3" w:fill="auto"/>
            <w:vAlign w:val="center"/>
          </w:tcPr>
          <w:p w14:paraId="75580353" w14:textId="77777777" w:rsidR="00B3201D" w:rsidRPr="001E5B57" w:rsidRDefault="00B3201D" w:rsidP="008B3F64">
            <w:pPr>
              <w:pStyle w:val="070-TabelaPadro"/>
            </w:pPr>
            <w:bookmarkStart w:id="8637" w:name="BBGRC03AD004"/>
            <w:bookmarkEnd w:id="8637"/>
            <w:r>
              <w:t>2.096.260</w:t>
            </w:r>
          </w:p>
        </w:tc>
      </w:tr>
      <w:tr w:rsidR="00B3201D" w:rsidRPr="001E5B57" w14:paraId="79DC3E85" w14:textId="77777777" w:rsidTr="008B3F64">
        <w:trPr>
          <w:cantSplit/>
        </w:trPr>
        <w:tc>
          <w:tcPr>
            <w:tcW w:w="4820" w:type="dxa"/>
            <w:tcBorders>
              <w:bottom w:val="single" w:sz="4" w:space="0" w:color="FFFFFF" w:themeColor="background1"/>
            </w:tcBorders>
            <w:shd w:val="solid" w:color="E6E6E6" w:fill="auto"/>
            <w:vAlign w:val="center"/>
          </w:tcPr>
          <w:p w14:paraId="0F782BC8" w14:textId="77777777" w:rsidR="00B3201D" w:rsidRPr="001E5B57" w:rsidRDefault="00B3201D" w:rsidP="008B3F64">
            <w:pPr>
              <w:pStyle w:val="070-TabelaPadro"/>
              <w:jc w:val="left"/>
              <w:rPr>
                <w:b/>
              </w:rPr>
            </w:pPr>
            <w:bookmarkStart w:id="8638" w:name="BBGRC0300005" w:colFirst="0" w:colLast="0"/>
            <w:bookmarkEnd w:id="8633"/>
            <w:r>
              <w:rPr>
                <w:b/>
              </w:rPr>
              <w:t>Passivos</w:t>
            </w:r>
          </w:p>
        </w:tc>
        <w:tc>
          <w:tcPr>
            <w:tcW w:w="1233" w:type="dxa"/>
            <w:tcBorders>
              <w:bottom w:val="single" w:sz="4" w:space="0" w:color="FFFFFF" w:themeColor="background1"/>
            </w:tcBorders>
            <w:shd w:val="solid" w:color="E6E6E6" w:fill="auto"/>
            <w:vAlign w:val="center"/>
          </w:tcPr>
          <w:p w14:paraId="10343F5F" w14:textId="77777777" w:rsidR="00B3201D" w:rsidRPr="001E5B57" w:rsidRDefault="00B3201D" w:rsidP="008B3F64">
            <w:pPr>
              <w:pStyle w:val="070-TabelaPadro"/>
              <w:rPr>
                <w:b/>
              </w:rPr>
            </w:pPr>
            <w:bookmarkStart w:id="8639" w:name="BBGRC03AA005"/>
            <w:bookmarkEnd w:id="8639"/>
            <w:r>
              <w:rPr>
                <w:b/>
              </w:rPr>
              <w:t>(5.737.058)</w:t>
            </w:r>
          </w:p>
        </w:tc>
        <w:tc>
          <w:tcPr>
            <w:tcW w:w="1233" w:type="dxa"/>
            <w:tcBorders>
              <w:bottom w:val="single" w:sz="4" w:space="0" w:color="FFFFFF" w:themeColor="background1"/>
            </w:tcBorders>
            <w:shd w:val="solid" w:color="E6E6E6" w:fill="auto"/>
            <w:vAlign w:val="center"/>
          </w:tcPr>
          <w:p w14:paraId="3F6FDD54" w14:textId="77777777" w:rsidR="00B3201D" w:rsidRPr="001E5B57" w:rsidRDefault="00B3201D" w:rsidP="008B3F64">
            <w:pPr>
              <w:pStyle w:val="070-TabelaPadro"/>
              <w:rPr>
                <w:b/>
              </w:rPr>
            </w:pPr>
            <w:bookmarkStart w:id="8640" w:name="BBGRC03AB005"/>
            <w:bookmarkEnd w:id="8640"/>
            <w:r>
              <w:rPr>
                <w:b/>
              </w:rPr>
              <w:t>--</w:t>
            </w:r>
          </w:p>
        </w:tc>
        <w:tc>
          <w:tcPr>
            <w:tcW w:w="1233" w:type="dxa"/>
            <w:tcBorders>
              <w:bottom w:val="single" w:sz="4" w:space="0" w:color="FFFFFF" w:themeColor="background1"/>
            </w:tcBorders>
            <w:shd w:val="solid" w:color="E6E6E6" w:fill="auto"/>
            <w:vAlign w:val="center"/>
          </w:tcPr>
          <w:p w14:paraId="418AB3BC" w14:textId="77777777" w:rsidR="00B3201D" w:rsidRPr="001E5B57" w:rsidRDefault="00B3201D" w:rsidP="008B3F64">
            <w:pPr>
              <w:pStyle w:val="070-TabelaPadro"/>
              <w:rPr>
                <w:b/>
              </w:rPr>
            </w:pPr>
            <w:bookmarkStart w:id="8641" w:name="BBGRC03AC005"/>
            <w:bookmarkEnd w:id="8641"/>
            <w:r>
              <w:rPr>
                <w:b/>
              </w:rPr>
              <w:t>(4.243.923)</w:t>
            </w:r>
          </w:p>
        </w:tc>
        <w:tc>
          <w:tcPr>
            <w:tcW w:w="1233" w:type="dxa"/>
            <w:tcBorders>
              <w:bottom w:val="single" w:sz="4" w:space="0" w:color="FFFFFF" w:themeColor="background1"/>
            </w:tcBorders>
            <w:shd w:val="solid" w:color="E6E6E6" w:fill="auto"/>
            <w:vAlign w:val="center"/>
          </w:tcPr>
          <w:p w14:paraId="011E136F" w14:textId="77777777" w:rsidR="00B3201D" w:rsidRPr="001E5B57" w:rsidRDefault="00B3201D" w:rsidP="008B3F64">
            <w:pPr>
              <w:pStyle w:val="070-TabelaPadro"/>
              <w:rPr>
                <w:b/>
              </w:rPr>
            </w:pPr>
            <w:bookmarkStart w:id="8642" w:name="BBGRC03AD005"/>
            <w:bookmarkEnd w:id="8642"/>
            <w:r>
              <w:rPr>
                <w:b/>
              </w:rPr>
              <w:t>(1.493.135)</w:t>
            </w:r>
          </w:p>
        </w:tc>
      </w:tr>
      <w:tr w:rsidR="00B3201D" w:rsidRPr="001E5B57" w14:paraId="087C3204" w14:textId="77777777" w:rsidTr="008B3F64">
        <w:trPr>
          <w:cantSplit/>
        </w:trPr>
        <w:tc>
          <w:tcPr>
            <w:tcW w:w="4820" w:type="dxa"/>
            <w:tcBorders>
              <w:bottom w:val="single" w:sz="4" w:space="0" w:color="FFFFFF" w:themeColor="background1"/>
            </w:tcBorders>
            <w:shd w:val="solid" w:color="F3F3F3" w:fill="auto"/>
            <w:vAlign w:val="center"/>
          </w:tcPr>
          <w:p w14:paraId="1157732D" w14:textId="77777777" w:rsidR="00B3201D" w:rsidRPr="001E5B57" w:rsidRDefault="00B3201D" w:rsidP="008B3F64">
            <w:pPr>
              <w:pStyle w:val="070-TabelaPadro"/>
              <w:ind w:left="60"/>
              <w:jc w:val="left"/>
            </w:pPr>
            <w:bookmarkStart w:id="8643" w:name="BBGRC0300006" w:colFirst="0" w:colLast="0"/>
            <w:bookmarkEnd w:id="8638"/>
            <w:r>
              <w:t>Captação com hedge</w:t>
            </w:r>
          </w:p>
        </w:tc>
        <w:tc>
          <w:tcPr>
            <w:tcW w:w="1233" w:type="dxa"/>
            <w:tcBorders>
              <w:bottom w:val="single" w:sz="4" w:space="0" w:color="FFFFFF" w:themeColor="background1"/>
            </w:tcBorders>
            <w:shd w:val="solid" w:color="F3F3F3" w:fill="auto"/>
            <w:vAlign w:val="center"/>
          </w:tcPr>
          <w:p w14:paraId="62EA31EE" w14:textId="77777777" w:rsidR="00B3201D" w:rsidRPr="001E5B57" w:rsidRDefault="00B3201D" w:rsidP="008B3F64">
            <w:pPr>
              <w:pStyle w:val="070-TabelaPadro"/>
            </w:pPr>
            <w:bookmarkStart w:id="8644" w:name="BBGRC03AA006"/>
            <w:bookmarkEnd w:id="8644"/>
            <w:r>
              <w:t>(2.687.215)</w:t>
            </w:r>
          </w:p>
        </w:tc>
        <w:tc>
          <w:tcPr>
            <w:tcW w:w="1233" w:type="dxa"/>
            <w:tcBorders>
              <w:bottom w:val="single" w:sz="4" w:space="0" w:color="FFFFFF" w:themeColor="background1"/>
            </w:tcBorders>
            <w:shd w:val="solid" w:color="F3F3F3" w:fill="auto"/>
            <w:vAlign w:val="center"/>
          </w:tcPr>
          <w:p w14:paraId="4D8A5439" w14:textId="77777777" w:rsidR="00B3201D" w:rsidRPr="001E5B57" w:rsidRDefault="00B3201D" w:rsidP="008B3F64">
            <w:pPr>
              <w:pStyle w:val="070-TabelaPadro"/>
            </w:pPr>
            <w:bookmarkStart w:id="8645" w:name="BBGRC03AB006"/>
            <w:bookmarkEnd w:id="8645"/>
            <w:r>
              <w:t>--</w:t>
            </w:r>
          </w:p>
        </w:tc>
        <w:tc>
          <w:tcPr>
            <w:tcW w:w="1233" w:type="dxa"/>
            <w:tcBorders>
              <w:bottom w:val="single" w:sz="4" w:space="0" w:color="FFFFFF" w:themeColor="background1"/>
            </w:tcBorders>
            <w:shd w:val="solid" w:color="F3F3F3" w:fill="auto"/>
            <w:vAlign w:val="center"/>
          </w:tcPr>
          <w:p w14:paraId="4ECDE39A" w14:textId="77777777" w:rsidR="00B3201D" w:rsidRPr="001E5B57" w:rsidRDefault="00B3201D" w:rsidP="008B3F64">
            <w:pPr>
              <w:pStyle w:val="070-TabelaPadro"/>
            </w:pPr>
            <w:bookmarkStart w:id="8646" w:name="BBGRC03AC006"/>
            <w:bookmarkEnd w:id="8646"/>
            <w:r>
              <w:t>(2.687.215)</w:t>
            </w:r>
          </w:p>
        </w:tc>
        <w:tc>
          <w:tcPr>
            <w:tcW w:w="1233" w:type="dxa"/>
            <w:tcBorders>
              <w:bottom w:val="single" w:sz="4" w:space="0" w:color="FFFFFF" w:themeColor="background1"/>
            </w:tcBorders>
            <w:shd w:val="solid" w:color="F3F3F3" w:fill="auto"/>
            <w:vAlign w:val="center"/>
          </w:tcPr>
          <w:p w14:paraId="4BA15D11" w14:textId="77777777" w:rsidR="00B3201D" w:rsidRPr="001E5B57" w:rsidRDefault="00B3201D" w:rsidP="008B3F64">
            <w:pPr>
              <w:pStyle w:val="070-TabelaPadro"/>
            </w:pPr>
            <w:bookmarkStart w:id="8647" w:name="BBGRC03AD006"/>
            <w:bookmarkEnd w:id="8647"/>
            <w:r>
              <w:t>--</w:t>
            </w:r>
          </w:p>
        </w:tc>
      </w:tr>
      <w:tr w:rsidR="00B3201D" w:rsidRPr="001E5B57" w14:paraId="3E7BC5B0" w14:textId="77777777" w:rsidTr="008B3F64">
        <w:trPr>
          <w:cantSplit/>
        </w:trPr>
        <w:tc>
          <w:tcPr>
            <w:tcW w:w="4820" w:type="dxa"/>
            <w:tcBorders>
              <w:bottom w:val="single" w:sz="4" w:space="0" w:color="CCCCCC"/>
            </w:tcBorders>
            <w:shd w:val="solid" w:color="E6E6E6" w:fill="auto"/>
            <w:vAlign w:val="center"/>
          </w:tcPr>
          <w:p w14:paraId="1F9778F4" w14:textId="77777777" w:rsidR="00B3201D" w:rsidRPr="001E5B57" w:rsidRDefault="00B3201D" w:rsidP="008B3F64">
            <w:pPr>
              <w:pStyle w:val="070-TabelaPadro"/>
              <w:ind w:left="60"/>
              <w:jc w:val="left"/>
            </w:pPr>
            <w:bookmarkStart w:id="8648" w:name="BBGRC0300007" w:colFirst="0" w:colLast="0"/>
            <w:bookmarkEnd w:id="8643"/>
            <w:r>
              <w:t>Instrumentos financeiros derivativos</w:t>
            </w:r>
          </w:p>
        </w:tc>
        <w:tc>
          <w:tcPr>
            <w:tcW w:w="1233" w:type="dxa"/>
            <w:tcBorders>
              <w:bottom w:val="single" w:sz="4" w:space="0" w:color="CCCCCC"/>
            </w:tcBorders>
            <w:shd w:val="solid" w:color="E6E6E6" w:fill="auto"/>
            <w:vAlign w:val="center"/>
          </w:tcPr>
          <w:p w14:paraId="1107F6A5" w14:textId="77777777" w:rsidR="00B3201D" w:rsidRPr="001E5B57" w:rsidRDefault="00B3201D" w:rsidP="008B3F64">
            <w:pPr>
              <w:pStyle w:val="070-TabelaPadro"/>
            </w:pPr>
            <w:bookmarkStart w:id="8649" w:name="BBGRC03AA007"/>
            <w:bookmarkEnd w:id="8649"/>
            <w:r>
              <w:t>(3.049.843)</w:t>
            </w:r>
          </w:p>
        </w:tc>
        <w:tc>
          <w:tcPr>
            <w:tcW w:w="1233" w:type="dxa"/>
            <w:tcBorders>
              <w:bottom w:val="single" w:sz="4" w:space="0" w:color="CCCCCC"/>
            </w:tcBorders>
            <w:shd w:val="solid" w:color="E6E6E6" w:fill="auto"/>
            <w:vAlign w:val="center"/>
          </w:tcPr>
          <w:p w14:paraId="798DCEC9" w14:textId="77777777" w:rsidR="00B3201D" w:rsidRPr="001E5B57" w:rsidRDefault="00B3201D" w:rsidP="008B3F64">
            <w:pPr>
              <w:pStyle w:val="070-TabelaPadro"/>
            </w:pPr>
            <w:bookmarkStart w:id="8650" w:name="BBGRC03AB007"/>
            <w:bookmarkEnd w:id="8650"/>
            <w:r>
              <w:t>--</w:t>
            </w:r>
          </w:p>
        </w:tc>
        <w:tc>
          <w:tcPr>
            <w:tcW w:w="1233" w:type="dxa"/>
            <w:tcBorders>
              <w:bottom w:val="single" w:sz="4" w:space="0" w:color="CCCCCC"/>
            </w:tcBorders>
            <w:shd w:val="solid" w:color="E6E6E6" w:fill="auto"/>
            <w:vAlign w:val="center"/>
          </w:tcPr>
          <w:p w14:paraId="5042F3B9" w14:textId="77777777" w:rsidR="00B3201D" w:rsidRPr="001E5B57" w:rsidRDefault="00B3201D" w:rsidP="008B3F64">
            <w:pPr>
              <w:pStyle w:val="070-TabelaPadro"/>
            </w:pPr>
            <w:bookmarkStart w:id="8651" w:name="BBGRC03AC007"/>
            <w:bookmarkEnd w:id="8651"/>
            <w:r>
              <w:t>(1.556.708)</w:t>
            </w:r>
          </w:p>
        </w:tc>
        <w:tc>
          <w:tcPr>
            <w:tcW w:w="1233" w:type="dxa"/>
            <w:tcBorders>
              <w:bottom w:val="single" w:sz="4" w:space="0" w:color="CCCCCC"/>
            </w:tcBorders>
            <w:shd w:val="solid" w:color="E6E6E6" w:fill="auto"/>
            <w:vAlign w:val="center"/>
          </w:tcPr>
          <w:p w14:paraId="338CE00B" w14:textId="77777777" w:rsidR="00B3201D" w:rsidRPr="001E5B57" w:rsidRDefault="00B3201D" w:rsidP="008B3F64">
            <w:pPr>
              <w:pStyle w:val="070-TabelaPadro"/>
            </w:pPr>
            <w:bookmarkStart w:id="8652" w:name="BBGRC03AD007"/>
            <w:bookmarkEnd w:id="8652"/>
            <w:r>
              <w:t>(1.493.135)</w:t>
            </w:r>
          </w:p>
        </w:tc>
      </w:tr>
      <w:bookmarkEnd w:id="8612"/>
      <w:bookmarkEnd w:id="8648"/>
    </w:tbl>
    <w:p w14:paraId="2D5BB38D" w14:textId="77777777" w:rsidR="00B3201D" w:rsidRPr="00773DA5" w:rsidRDefault="00B3201D" w:rsidP="003021DF">
      <w:pPr>
        <w:pStyle w:val="072-Rodapdatabela"/>
      </w:pPr>
    </w:p>
    <w:p w14:paraId="5BD07403" w14:textId="77777777" w:rsidR="00B3201D" w:rsidRPr="00773DA5" w:rsidRDefault="00B3201D" w:rsidP="008B3F64">
      <w:pPr>
        <w:pStyle w:val="050-TextoPadro"/>
        <w:rPr>
          <w:b/>
          <w:sz w:val="20"/>
          <w:szCs w:val="20"/>
        </w:rPr>
      </w:pPr>
      <w:r w:rsidRPr="00773DA5">
        <w:rPr>
          <w:b/>
          <w:sz w:val="20"/>
          <w:szCs w:val="20"/>
        </w:rPr>
        <w:t>Análise de sensibilidade</w:t>
      </w:r>
    </w:p>
    <w:p w14:paraId="66FF8AA1" w14:textId="77777777" w:rsidR="00B3201D" w:rsidRPr="00773DA5" w:rsidRDefault="00B3201D" w:rsidP="008B3F64">
      <w:pPr>
        <w:pStyle w:val="050-TextoPadro"/>
      </w:pPr>
      <w:r w:rsidRPr="00773DA5">
        <w:t>Alinhado às melhores práticas de mercado, o Banco do Brasil gerencia seus riscos de forma dinâmica, buscando identificar, mensurar, avaliar, monitorar, reportar, controlar e mitigar as exposições aos riscos de mercado de suas posições próprias. Para isso, o Banco considera os limites de riscos estabelecidos pelos Comitês Estratégicos e possíveis cenários para atuar de forma tempestiva na reversão de eventuais resultados adversos.</w:t>
      </w:r>
    </w:p>
    <w:p w14:paraId="74761FC5" w14:textId="77777777" w:rsidR="00B3201D" w:rsidRPr="00773DA5" w:rsidRDefault="00B3201D" w:rsidP="008B3F64">
      <w:pPr>
        <w:pStyle w:val="050-TextoPadro"/>
      </w:pPr>
      <w:r w:rsidRPr="00773DA5">
        <w:t>O Banco do Brasil, em conformidade com a Resolução CMN n.º 4.557/2017 e com a Circular Bacen n.º 3.354/2007, visando maior eficiência na gestão de suas operações expostas ao risco de mercado, segrega as suas operações, inclusive instrumentos financeiros derivativos, da seguinte forma:</w:t>
      </w:r>
    </w:p>
    <w:p w14:paraId="72ADCE3C" w14:textId="77777777" w:rsidR="00B3201D" w:rsidRPr="00773DA5" w:rsidRDefault="00B3201D" w:rsidP="008B3F64">
      <w:pPr>
        <w:pStyle w:val="050-TextoPadro"/>
      </w:pPr>
      <w:r w:rsidRPr="00773DA5">
        <w:rPr>
          <w:u w:val="single"/>
        </w:rPr>
        <w:t>1) Carteira de Negociação (Trading Book)</w:t>
      </w:r>
      <w:r w:rsidRPr="00773DA5">
        <w:t xml:space="preserve">: formada por todas as operações de posições próprias realizadas com intenção de negociação ou destinadas a </w:t>
      </w:r>
      <w:r w:rsidRPr="00773DA5">
        <w:rPr>
          <w:i/>
        </w:rPr>
        <w:t>hedge</w:t>
      </w:r>
      <w:r w:rsidRPr="00773DA5">
        <w:t xml:space="preserve"> da carteira de negociação, para as quais haja a intenção de serem negociadas antes de seu prazo contratual, observadas as condições normais de mercado, e que não contenham cláusula de inegociabilidade.</w:t>
      </w:r>
    </w:p>
    <w:p w14:paraId="10CDD5CD" w14:textId="77777777" w:rsidR="00B3201D" w:rsidRPr="00773DA5" w:rsidRDefault="00B3201D" w:rsidP="008B3F64">
      <w:pPr>
        <w:pStyle w:val="050-TextoPadro"/>
      </w:pPr>
      <w:r w:rsidRPr="00773DA5">
        <w:rPr>
          <w:u w:val="single"/>
        </w:rPr>
        <w:t>2) Carteira Bancária (Banking Book):</w:t>
      </w:r>
      <w:r w:rsidRPr="00773DA5">
        <w:t xml:space="preserve"> formada por operações não classificadas na Carteira de Negociação, tendo como característica principal a intenção de manter tais operações até o seu vencimento.</w:t>
      </w:r>
    </w:p>
    <w:p w14:paraId="438FD2A5" w14:textId="77777777" w:rsidR="00B3201D" w:rsidRPr="00773DA5" w:rsidRDefault="00B3201D" w:rsidP="008B3F64">
      <w:pPr>
        <w:pStyle w:val="050-TextoPadro"/>
      </w:pPr>
      <w:r w:rsidRPr="00773DA5">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14:paraId="7F90CE1E" w14:textId="77777777" w:rsidR="00B3201D" w:rsidRPr="00773DA5" w:rsidRDefault="00B3201D" w:rsidP="008B3F64">
      <w:pPr>
        <w:pStyle w:val="050-TextoPadro"/>
      </w:pPr>
      <w:bookmarkStart w:id="8653" w:name="OLE_LINK1"/>
      <w:r w:rsidRPr="00773DA5">
        <w:rPr>
          <w:u w:val="single"/>
        </w:rPr>
        <w:t>Cenário I</w:t>
      </w:r>
      <w:r w:rsidRPr="00773DA5">
        <w:t>: Situação provável, a qual reflete a percepção da alta administração do Banco em relação ao cenário com maior probabilidade de ocorrência, para um horizonte de três meses, considerando fatores macroeconômicos e informações de mercado (B3, Anbima, etc.). Premissas utilizadas: taxa de câmbio reais/dólar de R$ 5,</w:t>
      </w:r>
      <w:r>
        <w:t>58</w:t>
      </w:r>
      <w:r w:rsidRPr="00773DA5">
        <w:t xml:space="preserve"> e aumento da taxa Selic </w:t>
      </w:r>
      <w:r>
        <w:t>para 12</w:t>
      </w:r>
      <w:r w:rsidRPr="00773DA5">
        <w:t>,25% ao ano, com base nas condições de mercado observadas em 3</w:t>
      </w:r>
      <w:r>
        <w:t>1</w:t>
      </w:r>
      <w:r w:rsidRPr="00773DA5">
        <w:t>.</w:t>
      </w:r>
      <w:r>
        <w:t>12</w:t>
      </w:r>
      <w:r w:rsidRPr="00773DA5">
        <w:t>.2021.</w:t>
      </w:r>
    </w:p>
    <w:p w14:paraId="71404E5B" w14:textId="77777777" w:rsidR="00B3201D" w:rsidRPr="00773DA5" w:rsidRDefault="00B3201D" w:rsidP="008B3F64">
      <w:pPr>
        <w:pStyle w:val="050-TextoPadro"/>
      </w:pPr>
      <w:bookmarkStart w:id="8654" w:name="OLE_LINK2"/>
      <w:bookmarkEnd w:id="8653"/>
      <w:r w:rsidRPr="00773DA5">
        <w:rPr>
          <w:u w:val="single"/>
        </w:rPr>
        <w:t>Cenário II</w:t>
      </w:r>
      <w:r w:rsidRPr="00773DA5">
        <w:t>: Situação eventual. Premissas utilizadas: choque de 25% nas variáveis de risco, com base nas condições de mercado observadas em 3</w:t>
      </w:r>
      <w:r>
        <w:t>1</w:t>
      </w:r>
      <w:r w:rsidRPr="00773DA5">
        <w:t>.</w:t>
      </w:r>
      <w:r>
        <w:t>12</w:t>
      </w:r>
      <w:r w:rsidRPr="00773DA5">
        <w:t>.2021, sendo consideradas as piores perdas resultantes por fator de risco e, consequentemente, não considerando a racionalidade entre as variáveis macroeconômicas.</w:t>
      </w:r>
    </w:p>
    <w:p w14:paraId="4B0AE3D5" w14:textId="77777777" w:rsidR="00B3201D" w:rsidRPr="00773DA5" w:rsidRDefault="00B3201D" w:rsidP="008B3F64">
      <w:pPr>
        <w:pStyle w:val="050-TextoPadro"/>
      </w:pPr>
      <w:bookmarkStart w:id="8655" w:name="OLE_LINK3"/>
      <w:bookmarkEnd w:id="8654"/>
      <w:r w:rsidRPr="00773DA5">
        <w:rPr>
          <w:u w:val="single"/>
        </w:rPr>
        <w:t>Cenário III</w:t>
      </w:r>
      <w:r w:rsidRPr="00773DA5">
        <w:t>: Situação eventual. Premissas utilizadas: choque de 50% nas variáveis de risco, com base nas condições de mercado observadas em 3</w:t>
      </w:r>
      <w:r>
        <w:t>1</w:t>
      </w:r>
      <w:r w:rsidRPr="00773DA5">
        <w:t>.</w:t>
      </w:r>
      <w:r>
        <w:t>12</w:t>
      </w:r>
      <w:r w:rsidRPr="00773DA5">
        <w:t>.2021, sendo consideradas as piores perdas resultantes por fator de risco e, consequentemente, não considerando a racionalidade entre as variáveis macroeconômicas.</w:t>
      </w:r>
    </w:p>
    <w:bookmarkEnd w:id="8655"/>
    <w:p w14:paraId="7BD33612" w14:textId="77777777" w:rsidR="00B3201D" w:rsidRPr="00773DA5" w:rsidRDefault="00B3201D" w:rsidP="008B3F64">
      <w:pPr>
        <w:pStyle w:val="050-TextoPadro"/>
      </w:pPr>
      <w:r w:rsidRPr="00773DA5">
        <w:t>No quadro abaixo, encontram-se sintetizados os resultados para a Carteira de Negociação (</w:t>
      </w:r>
      <w:r w:rsidRPr="00773DA5">
        <w:rPr>
          <w:i/>
        </w:rPr>
        <w:t>Trading</w:t>
      </w:r>
      <w:r w:rsidRPr="00773DA5">
        <w:t>), composta por títulos públicos e privados, instrumentos financeiros derivativos e recursos captados por meio de operações compromissadas:</w:t>
      </w:r>
    </w:p>
    <w:tbl>
      <w:tblPr>
        <w:tblW w:w="97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633"/>
        <w:gridCol w:w="2024"/>
        <w:gridCol w:w="1525"/>
        <w:gridCol w:w="1525"/>
        <w:gridCol w:w="1525"/>
        <w:gridCol w:w="1525"/>
      </w:tblGrid>
      <w:tr w:rsidR="00B3201D" w:rsidRPr="00806592" w14:paraId="7880E407" w14:textId="77777777" w:rsidTr="008B3F64">
        <w:trPr>
          <w:cantSplit/>
          <w:tblHeader/>
        </w:trPr>
        <w:tc>
          <w:tcPr>
            <w:tcW w:w="1633" w:type="dxa"/>
            <w:vMerge w:val="restart"/>
            <w:shd w:val="solid" w:color="132B4A" w:fill="auto"/>
            <w:vAlign w:val="center"/>
          </w:tcPr>
          <w:p w14:paraId="70CE4C9E" w14:textId="77777777" w:rsidR="00B3201D" w:rsidRPr="00806592" w:rsidRDefault="00B3201D" w:rsidP="008B3F64">
            <w:pPr>
              <w:pStyle w:val="070-TabelaPadro"/>
              <w:jc w:val="center"/>
              <w:rPr>
                <w:sz w:val="13"/>
                <w:szCs w:val="13"/>
              </w:rPr>
            </w:pPr>
            <w:bookmarkStart w:id="8656" w:name="BBGRC07"/>
            <w:r w:rsidRPr="00806592">
              <w:rPr>
                <w:sz w:val="13"/>
                <w:szCs w:val="13"/>
              </w:rPr>
              <w:t>Fator de Risco</w:t>
            </w:r>
          </w:p>
        </w:tc>
        <w:tc>
          <w:tcPr>
            <w:tcW w:w="2024" w:type="dxa"/>
            <w:vMerge w:val="restart"/>
            <w:shd w:val="solid" w:color="132B4A" w:fill="auto"/>
            <w:vAlign w:val="center"/>
          </w:tcPr>
          <w:p w14:paraId="355E41CF" w14:textId="77777777" w:rsidR="00B3201D" w:rsidRPr="00806592" w:rsidRDefault="00B3201D" w:rsidP="008B3F64">
            <w:pPr>
              <w:pStyle w:val="070-TabelaPadro"/>
              <w:jc w:val="center"/>
              <w:rPr>
                <w:sz w:val="13"/>
                <w:szCs w:val="13"/>
              </w:rPr>
            </w:pPr>
            <w:r w:rsidRPr="00806592">
              <w:rPr>
                <w:sz w:val="13"/>
                <w:szCs w:val="13"/>
              </w:rPr>
              <w:t>Conceito</w:t>
            </w:r>
          </w:p>
        </w:tc>
        <w:tc>
          <w:tcPr>
            <w:tcW w:w="6100" w:type="dxa"/>
            <w:gridSpan w:val="4"/>
            <w:tcBorders>
              <w:bottom w:val="single" w:sz="4" w:space="0" w:color="FFFFFF" w:themeColor="background1"/>
            </w:tcBorders>
            <w:shd w:val="solid" w:color="132B4A" w:fill="auto"/>
            <w:vAlign w:val="center"/>
          </w:tcPr>
          <w:p w14:paraId="7C0F7823" w14:textId="77777777" w:rsidR="00B3201D" w:rsidRPr="00806592" w:rsidRDefault="00B3201D" w:rsidP="008B3F64">
            <w:pPr>
              <w:pStyle w:val="070-TabelaPadro"/>
              <w:jc w:val="center"/>
              <w:rPr>
                <w:sz w:val="13"/>
                <w:szCs w:val="13"/>
              </w:rPr>
            </w:pPr>
            <w:r w:rsidRPr="00806592">
              <w:rPr>
                <w:sz w:val="13"/>
                <w:szCs w:val="13"/>
              </w:rPr>
              <w:t>Cenário I</w:t>
            </w:r>
          </w:p>
        </w:tc>
      </w:tr>
      <w:tr w:rsidR="00B3201D" w:rsidRPr="00806592" w14:paraId="57A73C21" w14:textId="77777777" w:rsidTr="008B3F64">
        <w:trPr>
          <w:cantSplit/>
          <w:tblHeader/>
        </w:trPr>
        <w:tc>
          <w:tcPr>
            <w:tcW w:w="1633" w:type="dxa"/>
            <w:vMerge/>
            <w:shd w:val="solid" w:color="132B4A" w:fill="auto"/>
            <w:vAlign w:val="center"/>
          </w:tcPr>
          <w:p w14:paraId="03B8D091" w14:textId="77777777" w:rsidR="00B3201D" w:rsidRPr="00806592" w:rsidRDefault="00B3201D" w:rsidP="008B3F64">
            <w:pPr>
              <w:pStyle w:val="070-TabelaPadro"/>
              <w:jc w:val="center"/>
              <w:rPr>
                <w:sz w:val="13"/>
                <w:szCs w:val="13"/>
              </w:rPr>
            </w:pPr>
          </w:p>
        </w:tc>
        <w:tc>
          <w:tcPr>
            <w:tcW w:w="2024" w:type="dxa"/>
            <w:vMerge/>
            <w:shd w:val="solid" w:color="132B4A" w:fill="auto"/>
            <w:vAlign w:val="center"/>
          </w:tcPr>
          <w:p w14:paraId="6425ED11" w14:textId="77777777" w:rsidR="00B3201D" w:rsidRPr="00806592" w:rsidRDefault="00B3201D" w:rsidP="008B3F64">
            <w:pPr>
              <w:pStyle w:val="070-TabelaPadro"/>
              <w:jc w:val="center"/>
              <w:rPr>
                <w:sz w:val="13"/>
                <w:szCs w:val="13"/>
              </w:rPr>
            </w:pPr>
          </w:p>
        </w:tc>
        <w:tc>
          <w:tcPr>
            <w:tcW w:w="3050" w:type="dxa"/>
            <w:gridSpan w:val="2"/>
            <w:tcBorders>
              <w:bottom w:val="single" w:sz="4" w:space="0" w:color="FFFFFF" w:themeColor="background1"/>
            </w:tcBorders>
            <w:shd w:val="solid" w:color="132B4A" w:fill="auto"/>
            <w:vAlign w:val="center"/>
          </w:tcPr>
          <w:p w14:paraId="1E048D54" w14:textId="77777777" w:rsidR="00B3201D" w:rsidRPr="00806592" w:rsidRDefault="00B3201D" w:rsidP="008B3F64">
            <w:pPr>
              <w:pStyle w:val="070-TabelaPadro"/>
              <w:jc w:val="center"/>
              <w:rPr>
                <w:sz w:val="13"/>
                <w:szCs w:val="13"/>
              </w:rPr>
            </w:pPr>
            <w:r w:rsidRPr="00806592">
              <w:rPr>
                <w:sz w:val="13"/>
                <w:szCs w:val="13"/>
              </w:rPr>
              <w:t>31.12.2021</w:t>
            </w:r>
          </w:p>
        </w:tc>
        <w:tc>
          <w:tcPr>
            <w:tcW w:w="3050" w:type="dxa"/>
            <w:gridSpan w:val="2"/>
            <w:tcBorders>
              <w:bottom w:val="single" w:sz="4" w:space="0" w:color="FFFFFF" w:themeColor="background1"/>
            </w:tcBorders>
            <w:shd w:val="solid" w:color="132B4A" w:fill="auto"/>
            <w:vAlign w:val="center"/>
          </w:tcPr>
          <w:p w14:paraId="2FAE956D" w14:textId="77777777" w:rsidR="00B3201D" w:rsidRPr="00806592" w:rsidRDefault="00B3201D" w:rsidP="008B3F64">
            <w:pPr>
              <w:pStyle w:val="070-TabelaPadro"/>
              <w:jc w:val="center"/>
              <w:rPr>
                <w:sz w:val="13"/>
                <w:szCs w:val="13"/>
              </w:rPr>
            </w:pPr>
            <w:r w:rsidRPr="00806592">
              <w:rPr>
                <w:sz w:val="13"/>
                <w:szCs w:val="13"/>
              </w:rPr>
              <w:t>31.12.2020</w:t>
            </w:r>
          </w:p>
        </w:tc>
      </w:tr>
      <w:tr w:rsidR="00B3201D" w:rsidRPr="00806592" w14:paraId="5EE4486E" w14:textId="77777777" w:rsidTr="008B3F64">
        <w:trPr>
          <w:cantSplit/>
          <w:tblHeader/>
        </w:trPr>
        <w:tc>
          <w:tcPr>
            <w:tcW w:w="1633" w:type="dxa"/>
            <w:vMerge/>
            <w:tcBorders>
              <w:bottom w:val="single" w:sz="4" w:space="0" w:color="FFFFFF" w:themeColor="background1"/>
            </w:tcBorders>
            <w:shd w:val="solid" w:color="132B4A" w:fill="auto"/>
            <w:vAlign w:val="center"/>
          </w:tcPr>
          <w:p w14:paraId="45BAAD68" w14:textId="77777777" w:rsidR="00B3201D" w:rsidRPr="00806592" w:rsidRDefault="00B3201D" w:rsidP="008B3F64">
            <w:pPr>
              <w:pStyle w:val="070-TabelaPadro"/>
              <w:jc w:val="center"/>
              <w:rPr>
                <w:sz w:val="13"/>
                <w:szCs w:val="13"/>
              </w:rPr>
            </w:pPr>
          </w:p>
        </w:tc>
        <w:tc>
          <w:tcPr>
            <w:tcW w:w="2024" w:type="dxa"/>
            <w:vMerge/>
            <w:tcBorders>
              <w:bottom w:val="single" w:sz="4" w:space="0" w:color="FFFFFF" w:themeColor="background1"/>
            </w:tcBorders>
            <w:shd w:val="solid" w:color="132B4A" w:fill="auto"/>
            <w:vAlign w:val="center"/>
          </w:tcPr>
          <w:p w14:paraId="259B4C72" w14:textId="77777777" w:rsidR="00B3201D" w:rsidRPr="00806592" w:rsidRDefault="00B3201D" w:rsidP="008B3F64">
            <w:pPr>
              <w:pStyle w:val="070-TabelaPadro"/>
              <w:jc w:val="center"/>
              <w:rPr>
                <w:sz w:val="13"/>
                <w:szCs w:val="13"/>
              </w:rPr>
            </w:pPr>
          </w:p>
        </w:tc>
        <w:tc>
          <w:tcPr>
            <w:tcW w:w="1525" w:type="dxa"/>
            <w:tcBorders>
              <w:bottom w:val="single" w:sz="4" w:space="0" w:color="FFFFFF" w:themeColor="background1"/>
            </w:tcBorders>
            <w:shd w:val="solid" w:color="132B4A" w:fill="auto"/>
            <w:vAlign w:val="center"/>
          </w:tcPr>
          <w:p w14:paraId="51D066D6"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43060D23" w14:textId="77777777" w:rsidR="00B3201D" w:rsidRPr="00806592" w:rsidRDefault="00B3201D" w:rsidP="008B3F64">
            <w:pPr>
              <w:pStyle w:val="070-TabelaPadro"/>
              <w:jc w:val="center"/>
              <w:rPr>
                <w:sz w:val="13"/>
                <w:szCs w:val="13"/>
              </w:rPr>
            </w:pPr>
            <w:r w:rsidRPr="00806592">
              <w:rPr>
                <w:sz w:val="13"/>
                <w:szCs w:val="13"/>
              </w:rPr>
              <w:t>Resultado</w:t>
            </w:r>
          </w:p>
        </w:tc>
        <w:tc>
          <w:tcPr>
            <w:tcW w:w="1525" w:type="dxa"/>
            <w:tcBorders>
              <w:bottom w:val="single" w:sz="4" w:space="0" w:color="FFFFFF" w:themeColor="background1"/>
            </w:tcBorders>
            <w:shd w:val="solid" w:color="132B4A" w:fill="auto"/>
            <w:vAlign w:val="center"/>
          </w:tcPr>
          <w:p w14:paraId="5A32D90C"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6BBD7953" w14:textId="77777777" w:rsidR="00B3201D" w:rsidRPr="00806592" w:rsidRDefault="00B3201D" w:rsidP="008B3F64">
            <w:pPr>
              <w:pStyle w:val="070-TabelaPadro"/>
              <w:jc w:val="center"/>
              <w:rPr>
                <w:sz w:val="13"/>
                <w:szCs w:val="13"/>
              </w:rPr>
            </w:pPr>
            <w:r w:rsidRPr="00806592">
              <w:rPr>
                <w:sz w:val="13"/>
                <w:szCs w:val="13"/>
              </w:rPr>
              <w:t>Resultado</w:t>
            </w:r>
          </w:p>
        </w:tc>
      </w:tr>
      <w:tr w:rsidR="00B3201D" w:rsidRPr="00806592" w14:paraId="2BE596B5" w14:textId="77777777" w:rsidTr="008B3F64">
        <w:trPr>
          <w:cantSplit/>
        </w:trPr>
        <w:tc>
          <w:tcPr>
            <w:tcW w:w="1633" w:type="dxa"/>
            <w:tcBorders>
              <w:bottom w:val="single" w:sz="4" w:space="0" w:color="FFFFFF" w:themeColor="background1"/>
            </w:tcBorders>
            <w:shd w:val="solid" w:color="F3F3F3" w:fill="auto"/>
            <w:vAlign w:val="center"/>
          </w:tcPr>
          <w:p w14:paraId="76BB97B9" w14:textId="77777777" w:rsidR="00B3201D" w:rsidRPr="00806592" w:rsidRDefault="00B3201D" w:rsidP="008B3F64">
            <w:pPr>
              <w:pStyle w:val="070-TabelaPadro"/>
              <w:jc w:val="left"/>
              <w:rPr>
                <w:sz w:val="13"/>
                <w:szCs w:val="13"/>
              </w:rPr>
            </w:pPr>
            <w:bookmarkStart w:id="8657" w:name="BBGRC0700001" w:colFirst="0" w:colLast="0"/>
            <w:r w:rsidRPr="00806592">
              <w:rPr>
                <w:sz w:val="13"/>
                <w:szCs w:val="13"/>
              </w:rPr>
              <w:t>Taxa pré-fixada</w:t>
            </w:r>
          </w:p>
        </w:tc>
        <w:tc>
          <w:tcPr>
            <w:tcW w:w="2024" w:type="dxa"/>
            <w:tcBorders>
              <w:bottom w:val="single" w:sz="4" w:space="0" w:color="FFFFFF" w:themeColor="background1"/>
            </w:tcBorders>
            <w:shd w:val="solid" w:color="F3F3F3" w:fill="auto"/>
            <w:vAlign w:val="center"/>
          </w:tcPr>
          <w:p w14:paraId="15B88667" w14:textId="77777777" w:rsidR="00B3201D" w:rsidRPr="00806592" w:rsidRDefault="00B3201D" w:rsidP="008B3F64">
            <w:pPr>
              <w:pStyle w:val="070-TabelaPadro"/>
              <w:jc w:val="center"/>
              <w:rPr>
                <w:sz w:val="13"/>
                <w:szCs w:val="13"/>
              </w:rPr>
            </w:pPr>
            <w:bookmarkStart w:id="8658" w:name="BBGRC07AA001"/>
            <w:bookmarkEnd w:id="8658"/>
            <w:r w:rsidRPr="00806592">
              <w:rPr>
                <w:sz w:val="13"/>
                <w:szCs w:val="13"/>
              </w:rPr>
              <w:t>Risco de variação das taxas pré-fixadas de juros</w:t>
            </w:r>
          </w:p>
        </w:tc>
        <w:tc>
          <w:tcPr>
            <w:tcW w:w="1525" w:type="dxa"/>
            <w:tcBorders>
              <w:bottom w:val="single" w:sz="4" w:space="0" w:color="FFFFFF" w:themeColor="background1"/>
            </w:tcBorders>
            <w:shd w:val="solid" w:color="F3F3F3" w:fill="auto"/>
            <w:vAlign w:val="center"/>
          </w:tcPr>
          <w:p w14:paraId="6308CA00" w14:textId="77777777" w:rsidR="00B3201D" w:rsidRPr="00806592" w:rsidRDefault="00B3201D" w:rsidP="008B3F64">
            <w:pPr>
              <w:pStyle w:val="070-TabelaPadro"/>
              <w:jc w:val="center"/>
              <w:rPr>
                <w:sz w:val="13"/>
                <w:szCs w:val="13"/>
              </w:rPr>
            </w:pPr>
            <w:bookmarkStart w:id="8659" w:name="BBGRC07AB001"/>
            <w:bookmarkEnd w:id="8659"/>
            <w:r w:rsidRPr="00806592">
              <w:rPr>
                <w:sz w:val="13"/>
                <w:szCs w:val="13"/>
              </w:rPr>
              <w:t>Aumento</w:t>
            </w:r>
          </w:p>
        </w:tc>
        <w:tc>
          <w:tcPr>
            <w:tcW w:w="1525" w:type="dxa"/>
            <w:tcBorders>
              <w:bottom w:val="single" w:sz="4" w:space="0" w:color="FFFFFF" w:themeColor="background1"/>
            </w:tcBorders>
            <w:shd w:val="solid" w:color="F3F3F3" w:fill="auto"/>
            <w:vAlign w:val="center"/>
          </w:tcPr>
          <w:p w14:paraId="633A3EC2" w14:textId="77777777" w:rsidR="00B3201D" w:rsidRPr="00806592" w:rsidRDefault="00B3201D" w:rsidP="008B3F64">
            <w:pPr>
              <w:pStyle w:val="070-TabelaPadro"/>
              <w:rPr>
                <w:sz w:val="13"/>
                <w:szCs w:val="13"/>
              </w:rPr>
            </w:pPr>
            <w:bookmarkStart w:id="8660" w:name="BBGRC07AC001"/>
            <w:bookmarkEnd w:id="8660"/>
            <w:r w:rsidRPr="00806592">
              <w:rPr>
                <w:sz w:val="13"/>
                <w:szCs w:val="13"/>
              </w:rPr>
              <w:t>(60.162)</w:t>
            </w:r>
          </w:p>
        </w:tc>
        <w:tc>
          <w:tcPr>
            <w:tcW w:w="1525" w:type="dxa"/>
            <w:tcBorders>
              <w:bottom w:val="single" w:sz="4" w:space="0" w:color="FFFFFF" w:themeColor="background1"/>
            </w:tcBorders>
            <w:shd w:val="solid" w:color="F3F3F3" w:fill="auto"/>
            <w:vAlign w:val="center"/>
          </w:tcPr>
          <w:p w14:paraId="4C8693BC" w14:textId="77777777" w:rsidR="00B3201D" w:rsidRPr="00806592" w:rsidRDefault="00B3201D" w:rsidP="008B3F64">
            <w:pPr>
              <w:pStyle w:val="070-TabelaPadro"/>
              <w:jc w:val="center"/>
              <w:rPr>
                <w:sz w:val="13"/>
                <w:szCs w:val="13"/>
              </w:rPr>
            </w:pPr>
            <w:bookmarkStart w:id="8661" w:name="BBGRC07AD001"/>
            <w:bookmarkEnd w:id="8661"/>
            <w:r w:rsidRPr="00806592">
              <w:rPr>
                <w:sz w:val="13"/>
                <w:szCs w:val="13"/>
              </w:rPr>
              <w:t>Manutenção</w:t>
            </w:r>
          </w:p>
        </w:tc>
        <w:tc>
          <w:tcPr>
            <w:tcW w:w="1525" w:type="dxa"/>
            <w:tcBorders>
              <w:bottom w:val="single" w:sz="4" w:space="0" w:color="FFFFFF" w:themeColor="background1"/>
            </w:tcBorders>
            <w:shd w:val="solid" w:color="F3F3F3" w:fill="auto"/>
            <w:vAlign w:val="center"/>
          </w:tcPr>
          <w:p w14:paraId="61DE656B" w14:textId="77777777" w:rsidR="00B3201D" w:rsidRPr="00806592" w:rsidRDefault="00B3201D" w:rsidP="008B3F64">
            <w:pPr>
              <w:pStyle w:val="070-TabelaPadro"/>
              <w:rPr>
                <w:sz w:val="13"/>
                <w:szCs w:val="13"/>
              </w:rPr>
            </w:pPr>
            <w:bookmarkStart w:id="8662" w:name="BBGRC07AE001"/>
            <w:bookmarkEnd w:id="8662"/>
            <w:r w:rsidRPr="00806592">
              <w:rPr>
                <w:sz w:val="13"/>
                <w:szCs w:val="13"/>
              </w:rPr>
              <w:t>--</w:t>
            </w:r>
          </w:p>
        </w:tc>
      </w:tr>
      <w:tr w:rsidR="00B3201D" w:rsidRPr="00806592" w14:paraId="07CD7A43" w14:textId="77777777" w:rsidTr="008B3F64">
        <w:trPr>
          <w:cantSplit/>
        </w:trPr>
        <w:tc>
          <w:tcPr>
            <w:tcW w:w="1633" w:type="dxa"/>
            <w:tcBorders>
              <w:bottom w:val="single" w:sz="4" w:space="0" w:color="FFFFFF" w:themeColor="background1"/>
            </w:tcBorders>
            <w:shd w:val="solid" w:color="E6E6E6" w:fill="auto"/>
            <w:vAlign w:val="center"/>
          </w:tcPr>
          <w:p w14:paraId="21D3799E" w14:textId="77777777" w:rsidR="00B3201D" w:rsidRPr="00806592" w:rsidRDefault="00B3201D" w:rsidP="008B3F64">
            <w:pPr>
              <w:pStyle w:val="070-TabelaPadro"/>
              <w:jc w:val="left"/>
              <w:rPr>
                <w:sz w:val="13"/>
                <w:szCs w:val="13"/>
              </w:rPr>
            </w:pPr>
            <w:bookmarkStart w:id="8663" w:name="BBGRC0700002" w:colFirst="0" w:colLast="0"/>
            <w:bookmarkEnd w:id="8657"/>
            <w:r w:rsidRPr="00806592">
              <w:rPr>
                <w:sz w:val="13"/>
                <w:szCs w:val="13"/>
              </w:rPr>
              <w:t>Cupons de TMS e CDI</w:t>
            </w:r>
          </w:p>
        </w:tc>
        <w:tc>
          <w:tcPr>
            <w:tcW w:w="2024" w:type="dxa"/>
            <w:tcBorders>
              <w:bottom w:val="single" w:sz="4" w:space="0" w:color="FFFFFF" w:themeColor="background1"/>
            </w:tcBorders>
            <w:shd w:val="solid" w:color="E6E6E6" w:fill="auto"/>
            <w:vAlign w:val="center"/>
          </w:tcPr>
          <w:p w14:paraId="48ED7066" w14:textId="77777777" w:rsidR="00B3201D" w:rsidRPr="00806592" w:rsidRDefault="00B3201D" w:rsidP="008B3F64">
            <w:pPr>
              <w:pStyle w:val="070-TabelaPadro"/>
              <w:jc w:val="center"/>
              <w:rPr>
                <w:sz w:val="13"/>
                <w:szCs w:val="13"/>
              </w:rPr>
            </w:pPr>
            <w:bookmarkStart w:id="8664" w:name="BBGRC07AA002"/>
            <w:bookmarkEnd w:id="8664"/>
            <w:r w:rsidRPr="00806592">
              <w:rPr>
                <w:sz w:val="13"/>
                <w:szCs w:val="13"/>
              </w:rPr>
              <w:t>Risco de variação de cupons de taxas de juros</w:t>
            </w:r>
          </w:p>
        </w:tc>
        <w:tc>
          <w:tcPr>
            <w:tcW w:w="1525" w:type="dxa"/>
            <w:tcBorders>
              <w:bottom w:val="single" w:sz="4" w:space="0" w:color="FFFFFF" w:themeColor="background1"/>
            </w:tcBorders>
            <w:shd w:val="solid" w:color="E6E6E6" w:fill="auto"/>
            <w:vAlign w:val="center"/>
          </w:tcPr>
          <w:p w14:paraId="57FDD644" w14:textId="77777777" w:rsidR="00B3201D" w:rsidRPr="00806592" w:rsidRDefault="00B3201D" w:rsidP="008B3F64">
            <w:pPr>
              <w:pStyle w:val="070-TabelaPadro"/>
              <w:jc w:val="center"/>
              <w:rPr>
                <w:sz w:val="13"/>
                <w:szCs w:val="13"/>
              </w:rPr>
            </w:pPr>
            <w:bookmarkStart w:id="8665" w:name="BBGRC07AB002"/>
            <w:bookmarkEnd w:id="8665"/>
            <w:r w:rsidRPr="00806592">
              <w:rPr>
                <w:sz w:val="13"/>
                <w:szCs w:val="13"/>
              </w:rPr>
              <w:t>Redução</w:t>
            </w:r>
          </w:p>
        </w:tc>
        <w:tc>
          <w:tcPr>
            <w:tcW w:w="1525" w:type="dxa"/>
            <w:tcBorders>
              <w:bottom w:val="single" w:sz="4" w:space="0" w:color="FFFFFF" w:themeColor="background1"/>
            </w:tcBorders>
            <w:shd w:val="solid" w:color="E6E6E6" w:fill="auto"/>
            <w:vAlign w:val="center"/>
          </w:tcPr>
          <w:p w14:paraId="4011C70B" w14:textId="77777777" w:rsidR="00B3201D" w:rsidRPr="00806592" w:rsidRDefault="00B3201D" w:rsidP="008B3F64">
            <w:pPr>
              <w:pStyle w:val="070-TabelaPadro"/>
              <w:rPr>
                <w:sz w:val="13"/>
                <w:szCs w:val="13"/>
              </w:rPr>
            </w:pPr>
            <w:bookmarkStart w:id="8666" w:name="BBGRC07AC002"/>
            <w:bookmarkEnd w:id="8666"/>
            <w:r w:rsidRPr="00806592">
              <w:rPr>
                <w:sz w:val="13"/>
                <w:szCs w:val="13"/>
              </w:rPr>
              <w:t>1.382</w:t>
            </w:r>
          </w:p>
        </w:tc>
        <w:tc>
          <w:tcPr>
            <w:tcW w:w="1525" w:type="dxa"/>
            <w:tcBorders>
              <w:bottom w:val="single" w:sz="4" w:space="0" w:color="FFFFFF" w:themeColor="background1"/>
            </w:tcBorders>
            <w:shd w:val="solid" w:color="E6E6E6" w:fill="auto"/>
            <w:vAlign w:val="center"/>
          </w:tcPr>
          <w:p w14:paraId="050DD0C2" w14:textId="77777777" w:rsidR="00B3201D" w:rsidRPr="00806592" w:rsidRDefault="00B3201D" w:rsidP="008B3F64">
            <w:pPr>
              <w:pStyle w:val="070-TabelaPadro"/>
              <w:jc w:val="center"/>
              <w:rPr>
                <w:sz w:val="13"/>
                <w:szCs w:val="13"/>
              </w:rPr>
            </w:pPr>
            <w:bookmarkStart w:id="8667" w:name="BBGRC07AD002"/>
            <w:bookmarkEnd w:id="8667"/>
            <w:r w:rsidRPr="00806592">
              <w:rPr>
                <w:sz w:val="13"/>
                <w:szCs w:val="13"/>
              </w:rPr>
              <w:t>Aumento</w:t>
            </w:r>
          </w:p>
        </w:tc>
        <w:tc>
          <w:tcPr>
            <w:tcW w:w="1525" w:type="dxa"/>
            <w:tcBorders>
              <w:bottom w:val="single" w:sz="4" w:space="0" w:color="FFFFFF" w:themeColor="background1"/>
            </w:tcBorders>
            <w:shd w:val="solid" w:color="E6E6E6" w:fill="auto"/>
            <w:vAlign w:val="center"/>
          </w:tcPr>
          <w:p w14:paraId="7E0E5B32" w14:textId="77777777" w:rsidR="00B3201D" w:rsidRPr="00806592" w:rsidRDefault="00B3201D" w:rsidP="008B3F64">
            <w:pPr>
              <w:pStyle w:val="070-TabelaPadro"/>
              <w:rPr>
                <w:sz w:val="13"/>
                <w:szCs w:val="13"/>
              </w:rPr>
            </w:pPr>
            <w:bookmarkStart w:id="8668" w:name="BBGRC07AE002"/>
            <w:bookmarkEnd w:id="8668"/>
            <w:r w:rsidRPr="00806592">
              <w:rPr>
                <w:sz w:val="13"/>
                <w:szCs w:val="13"/>
              </w:rPr>
              <w:t>(49)</w:t>
            </w:r>
          </w:p>
        </w:tc>
      </w:tr>
      <w:tr w:rsidR="00B3201D" w:rsidRPr="00806592" w14:paraId="72113776" w14:textId="77777777" w:rsidTr="008B3F64">
        <w:trPr>
          <w:cantSplit/>
        </w:trPr>
        <w:tc>
          <w:tcPr>
            <w:tcW w:w="1633" w:type="dxa"/>
            <w:tcBorders>
              <w:bottom w:val="single" w:sz="4" w:space="0" w:color="FFFFFF" w:themeColor="background1"/>
            </w:tcBorders>
            <w:shd w:val="solid" w:color="F3F3F3" w:fill="auto"/>
            <w:vAlign w:val="center"/>
          </w:tcPr>
          <w:p w14:paraId="70D821CC" w14:textId="77777777" w:rsidR="00B3201D" w:rsidRPr="00806592" w:rsidRDefault="00B3201D" w:rsidP="008B3F64">
            <w:pPr>
              <w:pStyle w:val="070-TabelaPadro"/>
              <w:jc w:val="left"/>
              <w:rPr>
                <w:sz w:val="13"/>
                <w:szCs w:val="13"/>
              </w:rPr>
            </w:pPr>
            <w:bookmarkStart w:id="8669" w:name="BBGRC0700003" w:colFirst="0" w:colLast="0"/>
            <w:bookmarkEnd w:id="8663"/>
            <w:r w:rsidRPr="00806592">
              <w:rPr>
                <w:sz w:val="13"/>
                <w:szCs w:val="13"/>
              </w:rPr>
              <w:t>Cupom de IPCA</w:t>
            </w:r>
          </w:p>
        </w:tc>
        <w:tc>
          <w:tcPr>
            <w:tcW w:w="2024" w:type="dxa"/>
            <w:tcBorders>
              <w:bottom w:val="single" w:sz="4" w:space="0" w:color="FFFFFF" w:themeColor="background1"/>
            </w:tcBorders>
            <w:shd w:val="solid" w:color="F3F3F3" w:fill="auto"/>
            <w:vAlign w:val="center"/>
          </w:tcPr>
          <w:p w14:paraId="2E957790" w14:textId="77777777" w:rsidR="00B3201D" w:rsidRPr="00806592" w:rsidRDefault="00B3201D" w:rsidP="008B3F64">
            <w:pPr>
              <w:pStyle w:val="070-TabelaPadro"/>
              <w:jc w:val="center"/>
              <w:rPr>
                <w:sz w:val="13"/>
                <w:szCs w:val="13"/>
              </w:rPr>
            </w:pPr>
            <w:bookmarkStart w:id="8670" w:name="BBGRC07AA003"/>
            <w:bookmarkEnd w:id="8670"/>
            <w:r w:rsidRPr="00806592">
              <w:rPr>
                <w:sz w:val="13"/>
                <w:szCs w:val="13"/>
              </w:rPr>
              <w:t>Risco de variação de cupons de índices de preços</w:t>
            </w:r>
          </w:p>
        </w:tc>
        <w:tc>
          <w:tcPr>
            <w:tcW w:w="1525" w:type="dxa"/>
            <w:tcBorders>
              <w:bottom w:val="single" w:sz="4" w:space="0" w:color="FFFFFF" w:themeColor="background1"/>
            </w:tcBorders>
            <w:shd w:val="solid" w:color="F3F3F3" w:fill="auto"/>
            <w:vAlign w:val="center"/>
          </w:tcPr>
          <w:p w14:paraId="37188AE2" w14:textId="77777777" w:rsidR="00B3201D" w:rsidRPr="00806592" w:rsidRDefault="00B3201D" w:rsidP="008B3F64">
            <w:pPr>
              <w:pStyle w:val="070-TabelaPadro"/>
              <w:jc w:val="center"/>
              <w:rPr>
                <w:sz w:val="13"/>
                <w:szCs w:val="13"/>
              </w:rPr>
            </w:pPr>
            <w:bookmarkStart w:id="8671" w:name="BBGRC07AB003"/>
            <w:bookmarkEnd w:id="8671"/>
            <w:r w:rsidRPr="00806592">
              <w:rPr>
                <w:sz w:val="13"/>
                <w:szCs w:val="13"/>
              </w:rPr>
              <w:t>Aumento</w:t>
            </w:r>
          </w:p>
        </w:tc>
        <w:tc>
          <w:tcPr>
            <w:tcW w:w="1525" w:type="dxa"/>
            <w:tcBorders>
              <w:bottom w:val="single" w:sz="4" w:space="0" w:color="FFFFFF" w:themeColor="background1"/>
            </w:tcBorders>
            <w:shd w:val="solid" w:color="F3F3F3" w:fill="auto"/>
            <w:vAlign w:val="center"/>
          </w:tcPr>
          <w:p w14:paraId="4394C316" w14:textId="77777777" w:rsidR="00B3201D" w:rsidRPr="00806592" w:rsidRDefault="00B3201D" w:rsidP="008B3F64">
            <w:pPr>
              <w:pStyle w:val="070-TabelaPadro"/>
              <w:rPr>
                <w:sz w:val="13"/>
                <w:szCs w:val="13"/>
              </w:rPr>
            </w:pPr>
            <w:bookmarkStart w:id="8672" w:name="BBGRC07AC003"/>
            <w:bookmarkEnd w:id="8672"/>
            <w:r w:rsidRPr="00806592">
              <w:rPr>
                <w:sz w:val="13"/>
                <w:szCs w:val="13"/>
              </w:rPr>
              <w:t>(730.688)</w:t>
            </w:r>
          </w:p>
        </w:tc>
        <w:tc>
          <w:tcPr>
            <w:tcW w:w="1525" w:type="dxa"/>
            <w:tcBorders>
              <w:bottom w:val="single" w:sz="4" w:space="0" w:color="FFFFFF" w:themeColor="background1"/>
            </w:tcBorders>
            <w:shd w:val="solid" w:color="F3F3F3" w:fill="auto"/>
            <w:vAlign w:val="center"/>
          </w:tcPr>
          <w:p w14:paraId="3D0D0BAB" w14:textId="77777777" w:rsidR="00B3201D" w:rsidRPr="00806592" w:rsidRDefault="00B3201D" w:rsidP="008B3F64">
            <w:pPr>
              <w:pStyle w:val="070-TabelaPadro"/>
              <w:jc w:val="center"/>
              <w:rPr>
                <w:sz w:val="13"/>
                <w:szCs w:val="13"/>
              </w:rPr>
            </w:pPr>
            <w:bookmarkStart w:id="8673" w:name="BBGRC07AD003"/>
            <w:bookmarkEnd w:id="8673"/>
            <w:r w:rsidRPr="00806592">
              <w:rPr>
                <w:sz w:val="13"/>
                <w:szCs w:val="13"/>
              </w:rPr>
              <w:t>Manutenção</w:t>
            </w:r>
          </w:p>
        </w:tc>
        <w:tc>
          <w:tcPr>
            <w:tcW w:w="1525" w:type="dxa"/>
            <w:tcBorders>
              <w:bottom w:val="single" w:sz="4" w:space="0" w:color="FFFFFF" w:themeColor="background1"/>
            </w:tcBorders>
            <w:shd w:val="solid" w:color="F3F3F3" w:fill="auto"/>
            <w:vAlign w:val="center"/>
          </w:tcPr>
          <w:p w14:paraId="38856F72" w14:textId="77777777" w:rsidR="00B3201D" w:rsidRPr="00806592" w:rsidRDefault="00B3201D" w:rsidP="008B3F64">
            <w:pPr>
              <w:pStyle w:val="070-TabelaPadro"/>
              <w:rPr>
                <w:sz w:val="13"/>
                <w:szCs w:val="13"/>
              </w:rPr>
            </w:pPr>
            <w:bookmarkStart w:id="8674" w:name="BBGRC07AE003"/>
            <w:bookmarkEnd w:id="8674"/>
            <w:r w:rsidRPr="00806592">
              <w:rPr>
                <w:sz w:val="13"/>
                <w:szCs w:val="13"/>
              </w:rPr>
              <w:t>--</w:t>
            </w:r>
          </w:p>
        </w:tc>
      </w:tr>
      <w:tr w:rsidR="00B3201D" w:rsidRPr="00806592" w14:paraId="6A47ECB2" w14:textId="77777777" w:rsidTr="008B3F64">
        <w:trPr>
          <w:cantSplit/>
        </w:trPr>
        <w:tc>
          <w:tcPr>
            <w:tcW w:w="1633" w:type="dxa"/>
            <w:tcBorders>
              <w:bottom w:val="single" w:sz="4" w:space="0" w:color="CCCCCC"/>
            </w:tcBorders>
            <w:shd w:val="solid" w:color="E6E6E6" w:fill="auto"/>
            <w:vAlign w:val="center"/>
          </w:tcPr>
          <w:p w14:paraId="19899BE9" w14:textId="77777777" w:rsidR="00B3201D" w:rsidRPr="00806592" w:rsidRDefault="00B3201D" w:rsidP="008B3F64">
            <w:pPr>
              <w:pStyle w:val="070-TabelaPadro"/>
              <w:jc w:val="left"/>
              <w:rPr>
                <w:sz w:val="13"/>
                <w:szCs w:val="13"/>
              </w:rPr>
            </w:pPr>
            <w:bookmarkStart w:id="8675" w:name="BBGRC0700005" w:colFirst="0" w:colLast="0"/>
            <w:bookmarkEnd w:id="8669"/>
            <w:r w:rsidRPr="00806592">
              <w:rPr>
                <w:sz w:val="13"/>
                <w:szCs w:val="13"/>
              </w:rPr>
              <w:t>Taxas de câmbio</w:t>
            </w:r>
          </w:p>
        </w:tc>
        <w:tc>
          <w:tcPr>
            <w:tcW w:w="2024" w:type="dxa"/>
            <w:tcBorders>
              <w:bottom w:val="single" w:sz="4" w:space="0" w:color="CCCCCC"/>
            </w:tcBorders>
            <w:shd w:val="solid" w:color="E6E6E6" w:fill="auto"/>
            <w:vAlign w:val="center"/>
          </w:tcPr>
          <w:p w14:paraId="4F2EFECE" w14:textId="77777777" w:rsidR="00B3201D" w:rsidRPr="00806592" w:rsidRDefault="00B3201D" w:rsidP="008B3F64">
            <w:pPr>
              <w:pStyle w:val="070-TabelaPadro"/>
              <w:jc w:val="center"/>
              <w:rPr>
                <w:sz w:val="13"/>
                <w:szCs w:val="13"/>
              </w:rPr>
            </w:pPr>
            <w:bookmarkStart w:id="8676" w:name="BBGRC07AA005"/>
            <w:bookmarkEnd w:id="8676"/>
            <w:r w:rsidRPr="00806592">
              <w:rPr>
                <w:sz w:val="13"/>
                <w:szCs w:val="13"/>
              </w:rPr>
              <w:t>Risco de variação das taxas de câmbio</w:t>
            </w:r>
          </w:p>
        </w:tc>
        <w:tc>
          <w:tcPr>
            <w:tcW w:w="1525" w:type="dxa"/>
            <w:tcBorders>
              <w:bottom w:val="single" w:sz="4" w:space="0" w:color="CCCCCC"/>
            </w:tcBorders>
            <w:shd w:val="solid" w:color="E6E6E6" w:fill="auto"/>
            <w:vAlign w:val="center"/>
          </w:tcPr>
          <w:p w14:paraId="58F1F169" w14:textId="77777777" w:rsidR="00B3201D" w:rsidRPr="00806592" w:rsidRDefault="00B3201D" w:rsidP="008B3F64">
            <w:pPr>
              <w:pStyle w:val="070-TabelaPadro"/>
              <w:jc w:val="center"/>
              <w:rPr>
                <w:sz w:val="13"/>
                <w:szCs w:val="13"/>
              </w:rPr>
            </w:pPr>
            <w:bookmarkStart w:id="8677" w:name="BBGRC07AB005"/>
            <w:bookmarkEnd w:id="8677"/>
            <w:r w:rsidRPr="00806592">
              <w:rPr>
                <w:sz w:val="13"/>
                <w:szCs w:val="13"/>
              </w:rPr>
              <w:t>Redução</w:t>
            </w:r>
          </w:p>
        </w:tc>
        <w:tc>
          <w:tcPr>
            <w:tcW w:w="1525" w:type="dxa"/>
            <w:tcBorders>
              <w:bottom w:val="single" w:sz="4" w:space="0" w:color="CCCCCC"/>
            </w:tcBorders>
            <w:shd w:val="solid" w:color="E6E6E6" w:fill="auto"/>
            <w:vAlign w:val="center"/>
          </w:tcPr>
          <w:p w14:paraId="54C73B69" w14:textId="77777777" w:rsidR="00B3201D" w:rsidRPr="00806592" w:rsidRDefault="00B3201D" w:rsidP="008B3F64">
            <w:pPr>
              <w:pStyle w:val="070-TabelaPadro"/>
              <w:rPr>
                <w:sz w:val="13"/>
                <w:szCs w:val="13"/>
              </w:rPr>
            </w:pPr>
            <w:bookmarkStart w:id="8678" w:name="BBGRC07AC005"/>
            <w:bookmarkEnd w:id="8678"/>
            <w:r w:rsidRPr="00806592">
              <w:rPr>
                <w:sz w:val="13"/>
                <w:szCs w:val="13"/>
              </w:rPr>
              <w:t>(403)</w:t>
            </w:r>
          </w:p>
        </w:tc>
        <w:tc>
          <w:tcPr>
            <w:tcW w:w="1525" w:type="dxa"/>
            <w:tcBorders>
              <w:bottom w:val="single" w:sz="4" w:space="0" w:color="CCCCCC"/>
            </w:tcBorders>
            <w:shd w:val="solid" w:color="E6E6E6" w:fill="auto"/>
            <w:vAlign w:val="center"/>
          </w:tcPr>
          <w:p w14:paraId="7A3F050E" w14:textId="77777777" w:rsidR="00B3201D" w:rsidRPr="00806592" w:rsidRDefault="00B3201D" w:rsidP="008B3F64">
            <w:pPr>
              <w:pStyle w:val="070-TabelaPadro"/>
              <w:jc w:val="center"/>
              <w:rPr>
                <w:sz w:val="13"/>
                <w:szCs w:val="13"/>
              </w:rPr>
            </w:pPr>
            <w:bookmarkStart w:id="8679" w:name="BBGRC07AD005"/>
            <w:bookmarkEnd w:id="8679"/>
            <w:r w:rsidRPr="00806592">
              <w:rPr>
                <w:sz w:val="13"/>
                <w:szCs w:val="13"/>
              </w:rPr>
              <w:t>Aumento</w:t>
            </w:r>
          </w:p>
        </w:tc>
        <w:tc>
          <w:tcPr>
            <w:tcW w:w="1525" w:type="dxa"/>
            <w:tcBorders>
              <w:bottom w:val="single" w:sz="4" w:space="0" w:color="CCCCCC"/>
            </w:tcBorders>
            <w:shd w:val="solid" w:color="E6E6E6" w:fill="auto"/>
            <w:vAlign w:val="center"/>
          </w:tcPr>
          <w:p w14:paraId="5EB1E916" w14:textId="77777777" w:rsidR="00B3201D" w:rsidRPr="00806592" w:rsidRDefault="00B3201D" w:rsidP="008B3F64">
            <w:pPr>
              <w:pStyle w:val="070-TabelaPadro"/>
              <w:rPr>
                <w:sz w:val="13"/>
                <w:szCs w:val="13"/>
              </w:rPr>
            </w:pPr>
            <w:bookmarkStart w:id="8680" w:name="BBGRC07AE005"/>
            <w:bookmarkEnd w:id="8680"/>
            <w:r w:rsidRPr="00806592">
              <w:rPr>
                <w:sz w:val="13"/>
                <w:szCs w:val="13"/>
              </w:rPr>
              <w:t>10.401</w:t>
            </w:r>
          </w:p>
        </w:tc>
      </w:tr>
      <w:bookmarkEnd w:id="8656"/>
      <w:bookmarkEnd w:id="8675"/>
    </w:tbl>
    <w:p w14:paraId="64506498" w14:textId="77777777" w:rsidR="00B3201D" w:rsidRPr="00806592" w:rsidRDefault="00B3201D" w:rsidP="008B3F64">
      <w:pPr>
        <w:pStyle w:val="050-TextoPadro"/>
        <w:rPr>
          <w:sz w:val="13"/>
          <w:szCs w:val="13"/>
        </w:rPr>
      </w:pPr>
    </w:p>
    <w:tbl>
      <w:tblPr>
        <w:tblW w:w="97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633"/>
        <w:gridCol w:w="2024"/>
        <w:gridCol w:w="1525"/>
        <w:gridCol w:w="1525"/>
        <w:gridCol w:w="1525"/>
        <w:gridCol w:w="1525"/>
      </w:tblGrid>
      <w:tr w:rsidR="00B3201D" w:rsidRPr="00806592" w14:paraId="411B49FC" w14:textId="77777777" w:rsidTr="008B3F64">
        <w:trPr>
          <w:cantSplit/>
          <w:tblHeader/>
        </w:trPr>
        <w:tc>
          <w:tcPr>
            <w:tcW w:w="1633" w:type="dxa"/>
            <w:vMerge w:val="restart"/>
            <w:shd w:val="solid" w:color="132B4A" w:fill="auto"/>
            <w:vAlign w:val="center"/>
          </w:tcPr>
          <w:p w14:paraId="7B3005B0" w14:textId="77777777" w:rsidR="00B3201D" w:rsidRPr="00806592" w:rsidRDefault="00B3201D" w:rsidP="008B3F64">
            <w:pPr>
              <w:pStyle w:val="070-TabelaPadro"/>
              <w:jc w:val="center"/>
              <w:rPr>
                <w:sz w:val="13"/>
                <w:szCs w:val="13"/>
              </w:rPr>
            </w:pPr>
            <w:bookmarkStart w:id="8681" w:name="BBGRC08"/>
            <w:r w:rsidRPr="00806592">
              <w:rPr>
                <w:sz w:val="13"/>
                <w:szCs w:val="13"/>
              </w:rPr>
              <w:t>Fator de Risco</w:t>
            </w:r>
          </w:p>
        </w:tc>
        <w:tc>
          <w:tcPr>
            <w:tcW w:w="2024" w:type="dxa"/>
            <w:vMerge w:val="restart"/>
            <w:shd w:val="solid" w:color="132B4A" w:fill="auto"/>
            <w:vAlign w:val="center"/>
          </w:tcPr>
          <w:p w14:paraId="7C573568" w14:textId="77777777" w:rsidR="00B3201D" w:rsidRPr="00806592" w:rsidRDefault="00B3201D" w:rsidP="008B3F64">
            <w:pPr>
              <w:pStyle w:val="070-TabelaPadro"/>
              <w:jc w:val="center"/>
              <w:rPr>
                <w:sz w:val="13"/>
                <w:szCs w:val="13"/>
              </w:rPr>
            </w:pPr>
            <w:r w:rsidRPr="00806592">
              <w:rPr>
                <w:sz w:val="13"/>
                <w:szCs w:val="13"/>
              </w:rPr>
              <w:t>Conceito</w:t>
            </w:r>
          </w:p>
        </w:tc>
        <w:tc>
          <w:tcPr>
            <w:tcW w:w="6100" w:type="dxa"/>
            <w:gridSpan w:val="4"/>
            <w:tcBorders>
              <w:bottom w:val="single" w:sz="4" w:space="0" w:color="FFFFFF" w:themeColor="background1"/>
            </w:tcBorders>
            <w:shd w:val="solid" w:color="132B4A" w:fill="auto"/>
            <w:vAlign w:val="center"/>
          </w:tcPr>
          <w:p w14:paraId="38A8DC61" w14:textId="77777777" w:rsidR="00B3201D" w:rsidRPr="00806592" w:rsidRDefault="00B3201D" w:rsidP="008B3F64">
            <w:pPr>
              <w:pStyle w:val="070-TabelaPadro"/>
              <w:jc w:val="center"/>
              <w:rPr>
                <w:sz w:val="13"/>
                <w:szCs w:val="13"/>
              </w:rPr>
            </w:pPr>
            <w:r w:rsidRPr="00806592">
              <w:rPr>
                <w:sz w:val="13"/>
                <w:szCs w:val="13"/>
              </w:rPr>
              <w:t>Cenário II</w:t>
            </w:r>
          </w:p>
        </w:tc>
      </w:tr>
      <w:tr w:rsidR="00B3201D" w:rsidRPr="00806592" w14:paraId="4A2514E2" w14:textId="77777777" w:rsidTr="008B3F64">
        <w:trPr>
          <w:cantSplit/>
          <w:tblHeader/>
        </w:trPr>
        <w:tc>
          <w:tcPr>
            <w:tcW w:w="1633" w:type="dxa"/>
            <w:vMerge/>
            <w:shd w:val="solid" w:color="132B4A" w:fill="auto"/>
            <w:vAlign w:val="center"/>
          </w:tcPr>
          <w:p w14:paraId="4EF20CBB" w14:textId="77777777" w:rsidR="00B3201D" w:rsidRPr="00806592" w:rsidRDefault="00B3201D" w:rsidP="008B3F64">
            <w:pPr>
              <w:pStyle w:val="070-TabelaPadro"/>
              <w:jc w:val="center"/>
              <w:rPr>
                <w:sz w:val="13"/>
                <w:szCs w:val="13"/>
              </w:rPr>
            </w:pPr>
          </w:p>
        </w:tc>
        <w:tc>
          <w:tcPr>
            <w:tcW w:w="2024" w:type="dxa"/>
            <w:vMerge/>
            <w:shd w:val="solid" w:color="132B4A" w:fill="auto"/>
            <w:vAlign w:val="center"/>
          </w:tcPr>
          <w:p w14:paraId="36DF4703" w14:textId="77777777" w:rsidR="00B3201D" w:rsidRPr="00806592" w:rsidRDefault="00B3201D" w:rsidP="008B3F64">
            <w:pPr>
              <w:pStyle w:val="070-TabelaPadro"/>
              <w:jc w:val="center"/>
              <w:rPr>
                <w:sz w:val="13"/>
                <w:szCs w:val="13"/>
              </w:rPr>
            </w:pPr>
          </w:p>
        </w:tc>
        <w:tc>
          <w:tcPr>
            <w:tcW w:w="3050" w:type="dxa"/>
            <w:gridSpan w:val="2"/>
            <w:tcBorders>
              <w:bottom w:val="single" w:sz="4" w:space="0" w:color="FFFFFF" w:themeColor="background1"/>
            </w:tcBorders>
            <w:shd w:val="solid" w:color="132B4A" w:fill="auto"/>
            <w:vAlign w:val="center"/>
          </w:tcPr>
          <w:p w14:paraId="2EB41934" w14:textId="77777777" w:rsidR="00B3201D" w:rsidRPr="00806592" w:rsidRDefault="00B3201D" w:rsidP="008B3F64">
            <w:pPr>
              <w:pStyle w:val="070-TabelaPadro"/>
              <w:jc w:val="center"/>
              <w:rPr>
                <w:sz w:val="13"/>
                <w:szCs w:val="13"/>
              </w:rPr>
            </w:pPr>
            <w:r w:rsidRPr="00806592">
              <w:rPr>
                <w:sz w:val="13"/>
                <w:szCs w:val="13"/>
              </w:rPr>
              <w:t>31.12.2021</w:t>
            </w:r>
          </w:p>
        </w:tc>
        <w:tc>
          <w:tcPr>
            <w:tcW w:w="3050" w:type="dxa"/>
            <w:gridSpan w:val="2"/>
            <w:tcBorders>
              <w:bottom w:val="single" w:sz="4" w:space="0" w:color="FFFFFF" w:themeColor="background1"/>
            </w:tcBorders>
            <w:shd w:val="solid" w:color="132B4A" w:fill="auto"/>
            <w:vAlign w:val="center"/>
          </w:tcPr>
          <w:p w14:paraId="4E37B4EF" w14:textId="77777777" w:rsidR="00B3201D" w:rsidRPr="00806592" w:rsidRDefault="00B3201D" w:rsidP="008B3F64">
            <w:pPr>
              <w:pStyle w:val="070-TabelaPadro"/>
              <w:jc w:val="center"/>
              <w:rPr>
                <w:sz w:val="13"/>
                <w:szCs w:val="13"/>
              </w:rPr>
            </w:pPr>
            <w:r w:rsidRPr="00806592">
              <w:rPr>
                <w:sz w:val="13"/>
                <w:szCs w:val="13"/>
              </w:rPr>
              <w:t>31.12.2020</w:t>
            </w:r>
          </w:p>
        </w:tc>
      </w:tr>
      <w:tr w:rsidR="00B3201D" w:rsidRPr="00806592" w14:paraId="46E2382C" w14:textId="77777777" w:rsidTr="008B3F64">
        <w:trPr>
          <w:cantSplit/>
          <w:tblHeader/>
        </w:trPr>
        <w:tc>
          <w:tcPr>
            <w:tcW w:w="1633" w:type="dxa"/>
            <w:vMerge/>
            <w:tcBorders>
              <w:bottom w:val="single" w:sz="4" w:space="0" w:color="FFFFFF" w:themeColor="background1"/>
            </w:tcBorders>
            <w:shd w:val="solid" w:color="132B4A" w:fill="auto"/>
            <w:vAlign w:val="center"/>
          </w:tcPr>
          <w:p w14:paraId="0B9EF6B3" w14:textId="77777777" w:rsidR="00B3201D" w:rsidRPr="00806592" w:rsidRDefault="00B3201D" w:rsidP="008B3F64">
            <w:pPr>
              <w:pStyle w:val="070-TabelaPadro"/>
              <w:jc w:val="center"/>
              <w:rPr>
                <w:sz w:val="13"/>
                <w:szCs w:val="13"/>
              </w:rPr>
            </w:pPr>
          </w:p>
        </w:tc>
        <w:tc>
          <w:tcPr>
            <w:tcW w:w="2024" w:type="dxa"/>
            <w:vMerge/>
            <w:tcBorders>
              <w:bottom w:val="single" w:sz="4" w:space="0" w:color="FFFFFF" w:themeColor="background1"/>
            </w:tcBorders>
            <w:shd w:val="solid" w:color="132B4A" w:fill="auto"/>
            <w:vAlign w:val="center"/>
          </w:tcPr>
          <w:p w14:paraId="6C6AE746" w14:textId="77777777" w:rsidR="00B3201D" w:rsidRPr="00806592" w:rsidRDefault="00B3201D" w:rsidP="008B3F64">
            <w:pPr>
              <w:pStyle w:val="070-TabelaPadro"/>
              <w:jc w:val="center"/>
              <w:rPr>
                <w:sz w:val="13"/>
                <w:szCs w:val="13"/>
              </w:rPr>
            </w:pPr>
          </w:p>
        </w:tc>
        <w:tc>
          <w:tcPr>
            <w:tcW w:w="1525" w:type="dxa"/>
            <w:tcBorders>
              <w:bottom w:val="single" w:sz="4" w:space="0" w:color="FFFFFF" w:themeColor="background1"/>
            </w:tcBorders>
            <w:shd w:val="solid" w:color="132B4A" w:fill="auto"/>
            <w:vAlign w:val="center"/>
          </w:tcPr>
          <w:p w14:paraId="5C3755C0"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51E18130" w14:textId="77777777" w:rsidR="00B3201D" w:rsidRPr="00806592" w:rsidRDefault="00B3201D" w:rsidP="008B3F64">
            <w:pPr>
              <w:pStyle w:val="070-TabelaPadro"/>
              <w:jc w:val="center"/>
              <w:rPr>
                <w:sz w:val="13"/>
                <w:szCs w:val="13"/>
              </w:rPr>
            </w:pPr>
            <w:r w:rsidRPr="00806592">
              <w:rPr>
                <w:sz w:val="13"/>
                <w:szCs w:val="13"/>
              </w:rPr>
              <w:t>Resultado</w:t>
            </w:r>
          </w:p>
        </w:tc>
        <w:tc>
          <w:tcPr>
            <w:tcW w:w="1525" w:type="dxa"/>
            <w:tcBorders>
              <w:bottom w:val="single" w:sz="4" w:space="0" w:color="FFFFFF" w:themeColor="background1"/>
            </w:tcBorders>
            <w:shd w:val="solid" w:color="132B4A" w:fill="auto"/>
            <w:vAlign w:val="center"/>
          </w:tcPr>
          <w:p w14:paraId="5325F17E"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71AE4D8E" w14:textId="77777777" w:rsidR="00B3201D" w:rsidRPr="00806592" w:rsidRDefault="00B3201D" w:rsidP="008B3F64">
            <w:pPr>
              <w:pStyle w:val="070-TabelaPadro"/>
              <w:jc w:val="center"/>
              <w:rPr>
                <w:sz w:val="13"/>
                <w:szCs w:val="13"/>
              </w:rPr>
            </w:pPr>
            <w:r w:rsidRPr="00806592">
              <w:rPr>
                <w:sz w:val="13"/>
                <w:szCs w:val="13"/>
              </w:rPr>
              <w:t>Resultado</w:t>
            </w:r>
          </w:p>
        </w:tc>
      </w:tr>
      <w:tr w:rsidR="00B3201D" w:rsidRPr="00806592" w14:paraId="10B7B46E" w14:textId="77777777" w:rsidTr="008B3F64">
        <w:trPr>
          <w:cantSplit/>
        </w:trPr>
        <w:tc>
          <w:tcPr>
            <w:tcW w:w="1633" w:type="dxa"/>
            <w:tcBorders>
              <w:bottom w:val="single" w:sz="4" w:space="0" w:color="FFFFFF" w:themeColor="background1"/>
            </w:tcBorders>
            <w:shd w:val="solid" w:color="F3F3F3" w:fill="auto"/>
            <w:vAlign w:val="center"/>
          </w:tcPr>
          <w:p w14:paraId="6F91C5ED" w14:textId="77777777" w:rsidR="00B3201D" w:rsidRPr="00806592" w:rsidRDefault="00B3201D" w:rsidP="008B3F64">
            <w:pPr>
              <w:pStyle w:val="070-TabelaPadro"/>
              <w:jc w:val="left"/>
              <w:rPr>
                <w:sz w:val="13"/>
                <w:szCs w:val="13"/>
              </w:rPr>
            </w:pPr>
            <w:bookmarkStart w:id="8682" w:name="BBGRC0800001" w:colFirst="0" w:colLast="0"/>
            <w:r w:rsidRPr="00806592">
              <w:rPr>
                <w:sz w:val="13"/>
                <w:szCs w:val="13"/>
              </w:rPr>
              <w:t>Taxa pré-fixada</w:t>
            </w:r>
          </w:p>
        </w:tc>
        <w:tc>
          <w:tcPr>
            <w:tcW w:w="2024" w:type="dxa"/>
            <w:tcBorders>
              <w:bottom w:val="single" w:sz="4" w:space="0" w:color="FFFFFF" w:themeColor="background1"/>
            </w:tcBorders>
            <w:shd w:val="solid" w:color="F3F3F3" w:fill="auto"/>
            <w:vAlign w:val="center"/>
          </w:tcPr>
          <w:p w14:paraId="4662FC0D" w14:textId="77777777" w:rsidR="00B3201D" w:rsidRPr="00806592" w:rsidRDefault="00B3201D" w:rsidP="008B3F64">
            <w:pPr>
              <w:pStyle w:val="070-TabelaPadro"/>
              <w:jc w:val="center"/>
              <w:rPr>
                <w:sz w:val="13"/>
                <w:szCs w:val="13"/>
              </w:rPr>
            </w:pPr>
            <w:bookmarkStart w:id="8683" w:name="BBGRC08AA001"/>
            <w:bookmarkEnd w:id="8683"/>
            <w:r w:rsidRPr="00806592">
              <w:rPr>
                <w:sz w:val="13"/>
                <w:szCs w:val="13"/>
              </w:rPr>
              <w:t>Risco de variação das taxas pré-fixadas de juros</w:t>
            </w:r>
          </w:p>
        </w:tc>
        <w:tc>
          <w:tcPr>
            <w:tcW w:w="1525" w:type="dxa"/>
            <w:tcBorders>
              <w:bottom w:val="single" w:sz="4" w:space="0" w:color="FFFFFF" w:themeColor="background1"/>
            </w:tcBorders>
            <w:shd w:val="solid" w:color="F3F3F3" w:fill="auto"/>
            <w:vAlign w:val="center"/>
          </w:tcPr>
          <w:p w14:paraId="5E6C4860" w14:textId="77777777" w:rsidR="00B3201D" w:rsidRPr="00806592" w:rsidRDefault="00B3201D" w:rsidP="008B3F64">
            <w:pPr>
              <w:pStyle w:val="070-TabelaPadro"/>
              <w:jc w:val="center"/>
              <w:rPr>
                <w:sz w:val="13"/>
                <w:szCs w:val="13"/>
              </w:rPr>
            </w:pPr>
            <w:bookmarkStart w:id="8684" w:name="BBGRC08AB001"/>
            <w:bookmarkEnd w:id="8684"/>
            <w:r w:rsidRPr="00806592">
              <w:rPr>
                <w:sz w:val="13"/>
                <w:szCs w:val="13"/>
              </w:rPr>
              <w:t>Redução</w:t>
            </w:r>
          </w:p>
        </w:tc>
        <w:tc>
          <w:tcPr>
            <w:tcW w:w="1525" w:type="dxa"/>
            <w:tcBorders>
              <w:bottom w:val="single" w:sz="4" w:space="0" w:color="FFFFFF" w:themeColor="background1"/>
            </w:tcBorders>
            <w:shd w:val="solid" w:color="F3F3F3" w:fill="auto"/>
            <w:vAlign w:val="center"/>
          </w:tcPr>
          <w:p w14:paraId="7B2179EA" w14:textId="77777777" w:rsidR="00B3201D" w:rsidRPr="00806592" w:rsidRDefault="00B3201D" w:rsidP="008B3F64">
            <w:pPr>
              <w:pStyle w:val="070-TabelaPadro"/>
              <w:rPr>
                <w:sz w:val="13"/>
                <w:szCs w:val="13"/>
              </w:rPr>
            </w:pPr>
            <w:bookmarkStart w:id="8685" w:name="BBGRC08AC001"/>
            <w:bookmarkEnd w:id="8685"/>
            <w:r w:rsidRPr="00806592">
              <w:rPr>
                <w:sz w:val="13"/>
                <w:szCs w:val="13"/>
              </w:rPr>
              <w:t>(53.162)</w:t>
            </w:r>
          </w:p>
        </w:tc>
        <w:tc>
          <w:tcPr>
            <w:tcW w:w="1525" w:type="dxa"/>
            <w:tcBorders>
              <w:bottom w:val="single" w:sz="4" w:space="0" w:color="FFFFFF" w:themeColor="background1"/>
            </w:tcBorders>
            <w:shd w:val="solid" w:color="F3F3F3" w:fill="auto"/>
            <w:vAlign w:val="center"/>
          </w:tcPr>
          <w:p w14:paraId="4E4F0D8D" w14:textId="77777777" w:rsidR="00B3201D" w:rsidRPr="00806592" w:rsidRDefault="00B3201D" w:rsidP="008B3F64">
            <w:pPr>
              <w:pStyle w:val="070-TabelaPadro"/>
              <w:jc w:val="center"/>
              <w:rPr>
                <w:sz w:val="13"/>
                <w:szCs w:val="13"/>
              </w:rPr>
            </w:pPr>
            <w:bookmarkStart w:id="8686" w:name="BBGRC08AD001"/>
            <w:bookmarkEnd w:id="8686"/>
            <w:r w:rsidRPr="00806592">
              <w:rPr>
                <w:sz w:val="13"/>
                <w:szCs w:val="13"/>
              </w:rPr>
              <w:t>Aumento</w:t>
            </w:r>
          </w:p>
        </w:tc>
        <w:tc>
          <w:tcPr>
            <w:tcW w:w="1525" w:type="dxa"/>
            <w:tcBorders>
              <w:bottom w:val="single" w:sz="4" w:space="0" w:color="FFFFFF" w:themeColor="background1"/>
            </w:tcBorders>
            <w:shd w:val="solid" w:color="F3F3F3" w:fill="auto"/>
            <w:vAlign w:val="center"/>
          </w:tcPr>
          <w:p w14:paraId="49C7CAB1" w14:textId="77777777" w:rsidR="00B3201D" w:rsidRPr="00806592" w:rsidRDefault="00B3201D" w:rsidP="008B3F64">
            <w:pPr>
              <w:pStyle w:val="070-TabelaPadro"/>
              <w:rPr>
                <w:sz w:val="13"/>
                <w:szCs w:val="13"/>
              </w:rPr>
            </w:pPr>
            <w:bookmarkStart w:id="8687" w:name="BBGRC08AE001"/>
            <w:bookmarkEnd w:id="8687"/>
            <w:r w:rsidRPr="00806592">
              <w:rPr>
                <w:sz w:val="13"/>
                <w:szCs w:val="13"/>
              </w:rPr>
              <w:t>(14.845)</w:t>
            </w:r>
          </w:p>
        </w:tc>
      </w:tr>
      <w:tr w:rsidR="00B3201D" w:rsidRPr="00806592" w14:paraId="28F9482C" w14:textId="77777777" w:rsidTr="008B3F64">
        <w:trPr>
          <w:cantSplit/>
        </w:trPr>
        <w:tc>
          <w:tcPr>
            <w:tcW w:w="1633" w:type="dxa"/>
            <w:tcBorders>
              <w:bottom w:val="single" w:sz="4" w:space="0" w:color="FFFFFF" w:themeColor="background1"/>
            </w:tcBorders>
            <w:shd w:val="solid" w:color="E6E6E6" w:fill="auto"/>
            <w:vAlign w:val="center"/>
          </w:tcPr>
          <w:p w14:paraId="7291A86A" w14:textId="77777777" w:rsidR="00B3201D" w:rsidRPr="00806592" w:rsidRDefault="00B3201D" w:rsidP="008B3F64">
            <w:pPr>
              <w:pStyle w:val="070-TabelaPadro"/>
              <w:jc w:val="left"/>
              <w:rPr>
                <w:sz w:val="13"/>
                <w:szCs w:val="13"/>
              </w:rPr>
            </w:pPr>
            <w:bookmarkStart w:id="8688" w:name="BBGRC0800002" w:colFirst="0" w:colLast="0"/>
            <w:bookmarkEnd w:id="8682"/>
            <w:r w:rsidRPr="00806592">
              <w:rPr>
                <w:sz w:val="13"/>
                <w:szCs w:val="13"/>
              </w:rPr>
              <w:t>Cupons de TMS e CDI</w:t>
            </w:r>
          </w:p>
        </w:tc>
        <w:tc>
          <w:tcPr>
            <w:tcW w:w="2024" w:type="dxa"/>
            <w:tcBorders>
              <w:bottom w:val="single" w:sz="4" w:space="0" w:color="FFFFFF" w:themeColor="background1"/>
            </w:tcBorders>
            <w:shd w:val="solid" w:color="E6E6E6" w:fill="auto"/>
            <w:vAlign w:val="center"/>
          </w:tcPr>
          <w:p w14:paraId="58F6DD26" w14:textId="77777777" w:rsidR="00B3201D" w:rsidRPr="00806592" w:rsidRDefault="00B3201D" w:rsidP="008B3F64">
            <w:pPr>
              <w:pStyle w:val="070-TabelaPadro"/>
              <w:jc w:val="center"/>
              <w:rPr>
                <w:sz w:val="13"/>
                <w:szCs w:val="13"/>
              </w:rPr>
            </w:pPr>
            <w:bookmarkStart w:id="8689" w:name="BBGRC08AA002"/>
            <w:bookmarkEnd w:id="8689"/>
            <w:r w:rsidRPr="00806592">
              <w:rPr>
                <w:sz w:val="13"/>
                <w:szCs w:val="13"/>
              </w:rPr>
              <w:t>Risco de variação de cupons de taxas de juros</w:t>
            </w:r>
          </w:p>
        </w:tc>
        <w:tc>
          <w:tcPr>
            <w:tcW w:w="1525" w:type="dxa"/>
            <w:tcBorders>
              <w:bottom w:val="single" w:sz="4" w:space="0" w:color="FFFFFF" w:themeColor="background1"/>
            </w:tcBorders>
            <w:shd w:val="solid" w:color="E6E6E6" w:fill="auto"/>
            <w:vAlign w:val="center"/>
          </w:tcPr>
          <w:p w14:paraId="118ED15A" w14:textId="77777777" w:rsidR="00B3201D" w:rsidRPr="00806592" w:rsidRDefault="00B3201D" w:rsidP="008B3F64">
            <w:pPr>
              <w:pStyle w:val="070-TabelaPadro"/>
              <w:jc w:val="center"/>
              <w:rPr>
                <w:sz w:val="13"/>
                <w:szCs w:val="13"/>
              </w:rPr>
            </w:pPr>
            <w:bookmarkStart w:id="8690" w:name="BBGRC08AB002"/>
            <w:bookmarkEnd w:id="8690"/>
            <w:r w:rsidRPr="00806592">
              <w:rPr>
                <w:sz w:val="13"/>
                <w:szCs w:val="13"/>
              </w:rPr>
              <w:t>Aumento</w:t>
            </w:r>
          </w:p>
        </w:tc>
        <w:tc>
          <w:tcPr>
            <w:tcW w:w="1525" w:type="dxa"/>
            <w:tcBorders>
              <w:bottom w:val="single" w:sz="4" w:space="0" w:color="FFFFFF" w:themeColor="background1"/>
            </w:tcBorders>
            <w:shd w:val="solid" w:color="E6E6E6" w:fill="auto"/>
            <w:vAlign w:val="center"/>
          </w:tcPr>
          <w:p w14:paraId="2F02154E" w14:textId="77777777" w:rsidR="00B3201D" w:rsidRPr="00806592" w:rsidRDefault="00B3201D" w:rsidP="008B3F64">
            <w:pPr>
              <w:pStyle w:val="070-TabelaPadro"/>
              <w:rPr>
                <w:sz w:val="13"/>
                <w:szCs w:val="13"/>
              </w:rPr>
            </w:pPr>
            <w:bookmarkStart w:id="8691" w:name="BBGRC08AC002"/>
            <w:bookmarkEnd w:id="8691"/>
            <w:r w:rsidRPr="00806592">
              <w:rPr>
                <w:sz w:val="13"/>
                <w:szCs w:val="13"/>
              </w:rPr>
              <w:t>(123)</w:t>
            </w:r>
          </w:p>
        </w:tc>
        <w:tc>
          <w:tcPr>
            <w:tcW w:w="1525" w:type="dxa"/>
            <w:tcBorders>
              <w:bottom w:val="single" w:sz="4" w:space="0" w:color="FFFFFF" w:themeColor="background1"/>
            </w:tcBorders>
            <w:shd w:val="solid" w:color="E6E6E6" w:fill="auto"/>
            <w:vAlign w:val="center"/>
          </w:tcPr>
          <w:p w14:paraId="7DF8203B" w14:textId="77777777" w:rsidR="00B3201D" w:rsidRPr="00806592" w:rsidRDefault="00B3201D" w:rsidP="008B3F64">
            <w:pPr>
              <w:pStyle w:val="070-TabelaPadro"/>
              <w:jc w:val="center"/>
              <w:rPr>
                <w:sz w:val="13"/>
                <w:szCs w:val="13"/>
              </w:rPr>
            </w:pPr>
            <w:bookmarkStart w:id="8692" w:name="BBGRC08AD002"/>
            <w:bookmarkEnd w:id="8692"/>
            <w:r w:rsidRPr="00806592">
              <w:rPr>
                <w:sz w:val="13"/>
                <w:szCs w:val="13"/>
              </w:rPr>
              <w:t>Aumento</w:t>
            </w:r>
          </w:p>
        </w:tc>
        <w:tc>
          <w:tcPr>
            <w:tcW w:w="1525" w:type="dxa"/>
            <w:tcBorders>
              <w:bottom w:val="single" w:sz="4" w:space="0" w:color="FFFFFF" w:themeColor="background1"/>
            </w:tcBorders>
            <w:shd w:val="solid" w:color="E6E6E6" w:fill="auto"/>
            <w:vAlign w:val="center"/>
          </w:tcPr>
          <w:p w14:paraId="32F981E7" w14:textId="77777777" w:rsidR="00B3201D" w:rsidRPr="00806592" w:rsidRDefault="00B3201D" w:rsidP="008B3F64">
            <w:pPr>
              <w:pStyle w:val="070-TabelaPadro"/>
              <w:rPr>
                <w:sz w:val="13"/>
                <w:szCs w:val="13"/>
              </w:rPr>
            </w:pPr>
            <w:bookmarkStart w:id="8693" w:name="BBGRC08AE002"/>
            <w:bookmarkEnd w:id="8693"/>
            <w:r w:rsidRPr="00806592">
              <w:rPr>
                <w:sz w:val="13"/>
                <w:szCs w:val="13"/>
              </w:rPr>
              <w:t>(10)</w:t>
            </w:r>
          </w:p>
        </w:tc>
      </w:tr>
      <w:tr w:rsidR="00B3201D" w:rsidRPr="00806592" w14:paraId="5EE35B9B" w14:textId="77777777" w:rsidTr="008B3F64">
        <w:trPr>
          <w:cantSplit/>
        </w:trPr>
        <w:tc>
          <w:tcPr>
            <w:tcW w:w="1633" w:type="dxa"/>
            <w:tcBorders>
              <w:bottom w:val="single" w:sz="4" w:space="0" w:color="FFFFFF" w:themeColor="background1"/>
            </w:tcBorders>
            <w:shd w:val="solid" w:color="F3F3F3" w:fill="auto"/>
            <w:vAlign w:val="center"/>
          </w:tcPr>
          <w:p w14:paraId="7E527DDF" w14:textId="77777777" w:rsidR="00B3201D" w:rsidRPr="00806592" w:rsidRDefault="00B3201D" w:rsidP="008B3F64">
            <w:pPr>
              <w:pStyle w:val="070-TabelaPadro"/>
              <w:jc w:val="left"/>
              <w:rPr>
                <w:sz w:val="13"/>
                <w:szCs w:val="13"/>
              </w:rPr>
            </w:pPr>
            <w:bookmarkStart w:id="8694" w:name="BBGRC0800003" w:colFirst="0" w:colLast="0"/>
            <w:bookmarkEnd w:id="8688"/>
            <w:r w:rsidRPr="00806592">
              <w:rPr>
                <w:sz w:val="13"/>
                <w:szCs w:val="13"/>
              </w:rPr>
              <w:t>Cupom de IPCA</w:t>
            </w:r>
          </w:p>
        </w:tc>
        <w:tc>
          <w:tcPr>
            <w:tcW w:w="2024" w:type="dxa"/>
            <w:tcBorders>
              <w:bottom w:val="single" w:sz="4" w:space="0" w:color="FFFFFF" w:themeColor="background1"/>
            </w:tcBorders>
            <w:shd w:val="solid" w:color="F3F3F3" w:fill="auto"/>
            <w:vAlign w:val="center"/>
          </w:tcPr>
          <w:p w14:paraId="3DB3D590" w14:textId="77777777" w:rsidR="00B3201D" w:rsidRPr="00806592" w:rsidRDefault="00B3201D" w:rsidP="008B3F64">
            <w:pPr>
              <w:pStyle w:val="070-TabelaPadro"/>
              <w:jc w:val="center"/>
              <w:rPr>
                <w:sz w:val="13"/>
                <w:szCs w:val="13"/>
              </w:rPr>
            </w:pPr>
            <w:bookmarkStart w:id="8695" w:name="BBGRC08AA003"/>
            <w:bookmarkEnd w:id="8695"/>
            <w:r w:rsidRPr="00806592">
              <w:rPr>
                <w:sz w:val="13"/>
                <w:szCs w:val="13"/>
              </w:rPr>
              <w:t>Risco de variação de cupons de índices de preços</w:t>
            </w:r>
          </w:p>
        </w:tc>
        <w:tc>
          <w:tcPr>
            <w:tcW w:w="1525" w:type="dxa"/>
            <w:tcBorders>
              <w:bottom w:val="single" w:sz="4" w:space="0" w:color="FFFFFF" w:themeColor="background1"/>
            </w:tcBorders>
            <w:shd w:val="solid" w:color="F3F3F3" w:fill="auto"/>
            <w:vAlign w:val="center"/>
          </w:tcPr>
          <w:p w14:paraId="3714D166" w14:textId="77777777" w:rsidR="00B3201D" w:rsidRPr="00806592" w:rsidRDefault="00B3201D" w:rsidP="008B3F64">
            <w:pPr>
              <w:pStyle w:val="070-TabelaPadro"/>
              <w:jc w:val="center"/>
              <w:rPr>
                <w:sz w:val="13"/>
                <w:szCs w:val="13"/>
              </w:rPr>
            </w:pPr>
            <w:bookmarkStart w:id="8696" w:name="BBGRC08AB003"/>
            <w:bookmarkEnd w:id="8696"/>
            <w:r w:rsidRPr="00806592">
              <w:rPr>
                <w:sz w:val="13"/>
                <w:szCs w:val="13"/>
              </w:rPr>
              <w:t>Aumento</w:t>
            </w:r>
          </w:p>
        </w:tc>
        <w:tc>
          <w:tcPr>
            <w:tcW w:w="1525" w:type="dxa"/>
            <w:tcBorders>
              <w:bottom w:val="single" w:sz="4" w:space="0" w:color="FFFFFF" w:themeColor="background1"/>
            </w:tcBorders>
            <w:shd w:val="solid" w:color="F3F3F3" w:fill="auto"/>
            <w:vAlign w:val="center"/>
          </w:tcPr>
          <w:p w14:paraId="34B218F6" w14:textId="77777777" w:rsidR="00B3201D" w:rsidRPr="00806592" w:rsidRDefault="00B3201D" w:rsidP="008B3F64">
            <w:pPr>
              <w:pStyle w:val="070-TabelaPadro"/>
              <w:rPr>
                <w:sz w:val="13"/>
                <w:szCs w:val="13"/>
              </w:rPr>
            </w:pPr>
            <w:bookmarkStart w:id="8697" w:name="BBGRC08AC003"/>
            <w:bookmarkEnd w:id="8697"/>
            <w:r w:rsidRPr="00806592">
              <w:rPr>
                <w:sz w:val="13"/>
                <w:szCs w:val="13"/>
              </w:rPr>
              <w:t>(336.471)</w:t>
            </w:r>
          </w:p>
        </w:tc>
        <w:tc>
          <w:tcPr>
            <w:tcW w:w="1525" w:type="dxa"/>
            <w:tcBorders>
              <w:bottom w:val="single" w:sz="4" w:space="0" w:color="FFFFFF" w:themeColor="background1"/>
            </w:tcBorders>
            <w:shd w:val="solid" w:color="F3F3F3" w:fill="auto"/>
            <w:vAlign w:val="center"/>
          </w:tcPr>
          <w:p w14:paraId="2F746637" w14:textId="77777777" w:rsidR="00B3201D" w:rsidRPr="00806592" w:rsidRDefault="00B3201D" w:rsidP="008B3F64">
            <w:pPr>
              <w:pStyle w:val="070-TabelaPadro"/>
              <w:jc w:val="center"/>
              <w:rPr>
                <w:sz w:val="13"/>
                <w:szCs w:val="13"/>
              </w:rPr>
            </w:pPr>
            <w:bookmarkStart w:id="8698" w:name="BBGRC08AD003"/>
            <w:bookmarkEnd w:id="8698"/>
            <w:r w:rsidRPr="00806592">
              <w:rPr>
                <w:sz w:val="13"/>
                <w:szCs w:val="13"/>
              </w:rPr>
              <w:t>Aumento</w:t>
            </w:r>
          </w:p>
        </w:tc>
        <w:tc>
          <w:tcPr>
            <w:tcW w:w="1525" w:type="dxa"/>
            <w:tcBorders>
              <w:bottom w:val="single" w:sz="4" w:space="0" w:color="FFFFFF" w:themeColor="background1"/>
            </w:tcBorders>
            <w:shd w:val="solid" w:color="F3F3F3" w:fill="auto"/>
            <w:vAlign w:val="center"/>
          </w:tcPr>
          <w:p w14:paraId="1F822572" w14:textId="77777777" w:rsidR="00B3201D" w:rsidRPr="00806592" w:rsidRDefault="00B3201D" w:rsidP="008B3F64">
            <w:pPr>
              <w:pStyle w:val="070-TabelaPadro"/>
              <w:rPr>
                <w:sz w:val="13"/>
                <w:szCs w:val="13"/>
              </w:rPr>
            </w:pPr>
            <w:bookmarkStart w:id="8699" w:name="BBGRC08AE003"/>
            <w:bookmarkEnd w:id="8699"/>
            <w:r w:rsidRPr="00806592">
              <w:rPr>
                <w:sz w:val="13"/>
                <w:szCs w:val="13"/>
              </w:rPr>
              <w:t>(3.631)</w:t>
            </w:r>
          </w:p>
        </w:tc>
      </w:tr>
      <w:tr w:rsidR="00B3201D" w:rsidRPr="00806592" w14:paraId="28FF4082" w14:textId="77777777" w:rsidTr="008B3F64">
        <w:trPr>
          <w:cantSplit/>
        </w:trPr>
        <w:tc>
          <w:tcPr>
            <w:tcW w:w="1633" w:type="dxa"/>
            <w:tcBorders>
              <w:bottom w:val="single" w:sz="4" w:space="0" w:color="CCCCCC"/>
            </w:tcBorders>
            <w:shd w:val="solid" w:color="E6E6E6" w:fill="auto"/>
            <w:vAlign w:val="center"/>
          </w:tcPr>
          <w:p w14:paraId="533E374D" w14:textId="77777777" w:rsidR="00B3201D" w:rsidRPr="00806592" w:rsidRDefault="00B3201D" w:rsidP="008B3F64">
            <w:pPr>
              <w:pStyle w:val="070-TabelaPadro"/>
              <w:jc w:val="left"/>
              <w:rPr>
                <w:sz w:val="13"/>
                <w:szCs w:val="13"/>
              </w:rPr>
            </w:pPr>
            <w:bookmarkStart w:id="8700" w:name="BBGRC0800005" w:colFirst="0" w:colLast="0"/>
            <w:bookmarkEnd w:id="8694"/>
            <w:r w:rsidRPr="00806592">
              <w:rPr>
                <w:sz w:val="13"/>
                <w:szCs w:val="13"/>
              </w:rPr>
              <w:t>Taxas de câmbio</w:t>
            </w:r>
          </w:p>
        </w:tc>
        <w:tc>
          <w:tcPr>
            <w:tcW w:w="2024" w:type="dxa"/>
            <w:tcBorders>
              <w:bottom w:val="single" w:sz="4" w:space="0" w:color="CCCCCC"/>
            </w:tcBorders>
            <w:shd w:val="solid" w:color="E6E6E6" w:fill="auto"/>
            <w:vAlign w:val="center"/>
          </w:tcPr>
          <w:p w14:paraId="14DC77B1" w14:textId="77777777" w:rsidR="00B3201D" w:rsidRPr="00806592" w:rsidRDefault="00B3201D" w:rsidP="008B3F64">
            <w:pPr>
              <w:pStyle w:val="070-TabelaPadro"/>
              <w:jc w:val="center"/>
              <w:rPr>
                <w:sz w:val="13"/>
                <w:szCs w:val="13"/>
              </w:rPr>
            </w:pPr>
            <w:bookmarkStart w:id="8701" w:name="BBGRC08AA005"/>
            <w:bookmarkEnd w:id="8701"/>
            <w:r w:rsidRPr="00806592">
              <w:rPr>
                <w:sz w:val="13"/>
                <w:szCs w:val="13"/>
              </w:rPr>
              <w:t>Risco de variação das taxas de câmbio</w:t>
            </w:r>
          </w:p>
        </w:tc>
        <w:tc>
          <w:tcPr>
            <w:tcW w:w="1525" w:type="dxa"/>
            <w:tcBorders>
              <w:bottom w:val="single" w:sz="4" w:space="0" w:color="CCCCCC"/>
            </w:tcBorders>
            <w:shd w:val="solid" w:color="E6E6E6" w:fill="auto"/>
            <w:vAlign w:val="center"/>
          </w:tcPr>
          <w:p w14:paraId="68E8784C" w14:textId="77777777" w:rsidR="00B3201D" w:rsidRPr="00806592" w:rsidRDefault="00B3201D" w:rsidP="008B3F64">
            <w:pPr>
              <w:pStyle w:val="070-TabelaPadro"/>
              <w:jc w:val="center"/>
              <w:rPr>
                <w:sz w:val="13"/>
                <w:szCs w:val="13"/>
              </w:rPr>
            </w:pPr>
            <w:bookmarkStart w:id="8702" w:name="BBGRC08AB005"/>
            <w:bookmarkEnd w:id="8702"/>
            <w:r w:rsidRPr="00806592">
              <w:rPr>
                <w:sz w:val="13"/>
                <w:szCs w:val="13"/>
              </w:rPr>
              <w:t>Redução</w:t>
            </w:r>
          </w:p>
        </w:tc>
        <w:tc>
          <w:tcPr>
            <w:tcW w:w="1525" w:type="dxa"/>
            <w:tcBorders>
              <w:bottom w:val="single" w:sz="4" w:space="0" w:color="CCCCCC"/>
            </w:tcBorders>
            <w:shd w:val="solid" w:color="E6E6E6" w:fill="auto"/>
            <w:vAlign w:val="center"/>
          </w:tcPr>
          <w:p w14:paraId="395BE1E3" w14:textId="77777777" w:rsidR="00B3201D" w:rsidRPr="00806592" w:rsidRDefault="00B3201D" w:rsidP="008B3F64">
            <w:pPr>
              <w:pStyle w:val="070-TabelaPadro"/>
              <w:rPr>
                <w:sz w:val="13"/>
                <w:szCs w:val="13"/>
              </w:rPr>
            </w:pPr>
            <w:bookmarkStart w:id="8703" w:name="BBGRC08AC005"/>
            <w:bookmarkEnd w:id="8703"/>
            <w:r w:rsidRPr="00806592">
              <w:rPr>
                <w:sz w:val="13"/>
                <w:szCs w:val="13"/>
              </w:rPr>
              <w:t>(102.283)</w:t>
            </w:r>
          </w:p>
        </w:tc>
        <w:tc>
          <w:tcPr>
            <w:tcW w:w="1525" w:type="dxa"/>
            <w:tcBorders>
              <w:bottom w:val="single" w:sz="4" w:space="0" w:color="CCCCCC"/>
            </w:tcBorders>
            <w:shd w:val="solid" w:color="E6E6E6" w:fill="auto"/>
            <w:vAlign w:val="center"/>
          </w:tcPr>
          <w:p w14:paraId="14F598FC" w14:textId="77777777" w:rsidR="00B3201D" w:rsidRPr="00806592" w:rsidRDefault="00B3201D" w:rsidP="008B3F64">
            <w:pPr>
              <w:pStyle w:val="070-TabelaPadro"/>
              <w:jc w:val="center"/>
              <w:rPr>
                <w:sz w:val="13"/>
                <w:szCs w:val="13"/>
              </w:rPr>
            </w:pPr>
            <w:bookmarkStart w:id="8704" w:name="BBGRC08AD005"/>
            <w:bookmarkEnd w:id="8704"/>
            <w:r w:rsidRPr="00806592">
              <w:rPr>
                <w:sz w:val="13"/>
                <w:szCs w:val="13"/>
              </w:rPr>
              <w:t>Redução</w:t>
            </w:r>
          </w:p>
        </w:tc>
        <w:tc>
          <w:tcPr>
            <w:tcW w:w="1525" w:type="dxa"/>
            <w:tcBorders>
              <w:bottom w:val="single" w:sz="4" w:space="0" w:color="CCCCCC"/>
            </w:tcBorders>
            <w:shd w:val="solid" w:color="E6E6E6" w:fill="auto"/>
            <w:vAlign w:val="center"/>
          </w:tcPr>
          <w:p w14:paraId="2CFAB505" w14:textId="77777777" w:rsidR="00B3201D" w:rsidRPr="00806592" w:rsidRDefault="00B3201D" w:rsidP="008B3F64">
            <w:pPr>
              <w:pStyle w:val="070-TabelaPadro"/>
              <w:rPr>
                <w:sz w:val="13"/>
                <w:szCs w:val="13"/>
              </w:rPr>
            </w:pPr>
            <w:bookmarkStart w:id="8705" w:name="BBGRC08AE005"/>
            <w:bookmarkEnd w:id="8705"/>
            <w:r w:rsidRPr="00806592">
              <w:rPr>
                <w:sz w:val="13"/>
                <w:szCs w:val="13"/>
              </w:rPr>
              <w:t>(130.805)</w:t>
            </w:r>
          </w:p>
        </w:tc>
      </w:tr>
      <w:bookmarkEnd w:id="8681"/>
      <w:bookmarkEnd w:id="8700"/>
    </w:tbl>
    <w:p w14:paraId="635A7DD6" w14:textId="77777777" w:rsidR="00B3201D" w:rsidRPr="00806592" w:rsidRDefault="00B3201D" w:rsidP="00D87A11">
      <w:pPr>
        <w:pStyle w:val="072-Rodapdatabela"/>
      </w:pP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631"/>
        <w:gridCol w:w="2023"/>
        <w:gridCol w:w="1525"/>
        <w:gridCol w:w="1525"/>
        <w:gridCol w:w="1525"/>
        <w:gridCol w:w="1525"/>
      </w:tblGrid>
      <w:tr w:rsidR="00B3201D" w:rsidRPr="00806592" w14:paraId="6B1D0C30" w14:textId="77777777" w:rsidTr="008B3F64">
        <w:trPr>
          <w:cantSplit/>
          <w:tblHeader/>
        </w:trPr>
        <w:tc>
          <w:tcPr>
            <w:tcW w:w="1631" w:type="dxa"/>
            <w:vMerge w:val="restart"/>
            <w:shd w:val="solid" w:color="132B4A" w:fill="auto"/>
            <w:vAlign w:val="center"/>
          </w:tcPr>
          <w:p w14:paraId="219A66F1" w14:textId="77777777" w:rsidR="00B3201D" w:rsidRPr="00806592" w:rsidRDefault="00B3201D" w:rsidP="008B3F64">
            <w:pPr>
              <w:pStyle w:val="070-TabelaPadro"/>
              <w:jc w:val="center"/>
              <w:rPr>
                <w:sz w:val="13"/>
                <w:szCs w:val="13"/>
              </w:rPr>
            </w:pPr>
            <w:bookmarkStart w:id="8706" w:name="BBGRC09"/>
            <w:r w:rsidRPr="00806592">
              <w:rPr>
                <w:sz w:val="13"/>
                <w:szCs w:val="13"/>
              </w:rPr>
              <w:t>Fator de Risco</w:t>
            </w:r>
          </w:p>
        </w:tc>
        <w:tc>
          <w:tcPr>
            <w:tcW w:w="2023" w:type="dxa"/>
            <w:vMerge w:val="restart"/>
            <w:shd w:val="solid" w:color="132B4A" w:fill="auto"/>
            <w:vAlign w:val="center"/>
          </w:tcPr>
          <w:p w14:paraId="3B6BEA1E" w14:textId="77777777" w:rsidR="00B3201D" w:rsidRPr="00806592" w:rsidRDefault="00B3201D" w:rsidP="008B3F64">
            <w:pPr>
              <w:pStyle w:val="070-TabelaPadro"/>
              <w:jc w:val="center"/>
              <w:rPr>
                <w:sz w:val="13"/>
                <w:szCs w:val="13"/>
              </w:rPr>
            </w:pPr>
            <w:r w:rsidRPr="00806592">
              <w:rPr>
                <w:sz w:val="13"/>
                <w:szCs w:val="13"/>
              </w:rPr>
              <w:t>Conceito</w:t>
            </w:r>
          </w:p>
        </w:tc>
        <w:tc>
          <w:tcPr>
            <w:tcW w:w="6100" w:type="dxa"/>
            <w:gridSpan w:val="4"/>
            <w:tcBorders>
              <w:bottom w:val="single" w:sz="4" w:space="0" w:color="FFFFFF" w:themeColor="background1"/>
            </w:tcBorders>
            <w:shd w:val="solid" w:color="132B4A" w:fill="auto"/>
            <w:vAlign w:val="center"/>
          </w:tcPr>
          <w:p w14:paraId="36014E13" w14:textId="77777777" w:rsidR="00B3201D" w:rsidRPr="00806592" w:rsidRDefault="00B3201D" w:rsidP="008B3F64">
            <w:pPr>
              <w:pStyle w:val="070-TabelaPadro"/>
              <w:jc w:val="center"/>
              <w:rPr>
                <w:sz w:val="13"/>
                <w:szCs w:val="13"/>
              </w:rPr>
            </w:pPr>
            <w:r w:rsidRPr="00806592">
              <w:rPr>
                <w:sz w:val="13"/>
                <w:szCs w:val="13"/>
              </w:rPr>
              <w:t>Cenário III</w:t>
            </w:r>
          </w:p>
        </w:tc>
      </w:tr>
      <w:tr w:rsidR="00B3201D" w:rsidRPr="00806592" w14:paraId="0B325A58" w14:textId="77777777" w:rsidTr="008B3F64">
        <w:trPr>
          <w:cantSplit/>
          <w:tblHeader/>
        </w:trPr>
        <w:tc>
          <w:tcPr>
            <w:tcW w:w="1631" w:type="dxa"/>
            <w:vMerge/>
            <w:shd w:val="solid" w:color="132B4A" w:fill="auto"/>
            <w:vAlign w:val="center"/>
          </w:tcPr>
          <w:p w14:paraId="54696CBF" w14:textId="77777777" w:rsidR="00B3201D" w:rsidRPr="00806592" w:rsidRDefault="00B3201D" w:rsidP="008B3F64">
            <w:pPr>
              <w:pStyle w:val="070-TabelaPadro"/>
              <w:jc w:val="center"/>
              <w:rPr>
                <w:sz w:val="13"/>
                <w:szCs w:val="13"/>
              </w:rPr>
            </w:pPr>
          </w:p>
        </w:tc>
        <w:tc>
          <w:tcPr>
            <w:tcW w:w="2023" w:type="dxa"/>
            <w:vMerge/>
            <w:shd w:val="solid" w:color="132B4A" w:fill="auto"/>
            <w:vAlign w:val="center"/>
          </w:tcPr>
          <w:p w14:paraId="6B7DB706" w14:textId="77777777" w:rsidR="00B3201D" w:rsidRPr="00806592" w:rsidRDefault="00B3201D" w:rsidP="008B3F64">
            <w:pPr>
              <w:pStyle w:val="070-TabelaPadro"/>
              <w:jc w:val="center"/>
              <w:rPr>
                <w:sz w:val="13"/>
                <w:szCs w:val="13"/>
              </w:rPr>
            </w:pPr>
          </w:p>
        </w:tc>
        <w:tc>
          <w:tcPr>
            <w:tcW w:w="3050" w:type="dxa"/>
            <w:gridSpan w:val="2"/>
            <w:tcBorders>
              <w:bottom w:val="single" w:sz="4" w:space="0" w:color="FFFFFF" w:themeColor="background1"/>
            </w:tcBorders>
            <w:shd w:val="solid" w:color="132B4A" w:fill="auto"/>
            <w:vAlign w:val="center"/>
          </w:tcPr>
          <w:p w14:paraId="50E340A3" w14:textId="77777777" w:rsidR="00B3201D" w:rsidRPr="00806592" w:rsidRDefault="00B3201D" w:rsidP="008B3F64">
            <w:pPr>
              <w:pStyle w:val="070-TabelaPadro"/>
              <w:jc w:val="center"/>
              <w:rPr>
                <w:sz w:val="13"/>
                <w:szCs w:val="13"/>
              </w:rPr>
            </w:pPr>
            <w:r w:rsidRPr="00806592">
              <w:rPr>
                <w:sz w:val="13"/>
                <w:szCs w:val="13"/>
              </w:rPr>
              <w:t>31.12.2021</w:t>
            </w:r>
          </w:p>
        </w:tc>
        <w:tc>
          <w:tcPr>
            <w:tcW w:w="3050" w:type="dxa"/>
            <w:gridSpan w:val="2"/>
            <w:tcBorders>
              <w:bottom w:val="single" w:sz="4" w:space="0" w:color="FFFFFF" w:themeColor="background1"/>
            </w:tcBorders>
            <w:shd w:val="solid" w:color="132B4A" w:fill="auto"/>
            <w:vAlign w:val="center"/>
          </w:tcPr>
          <w:p w14:paraId="393396F0" w14:textId="77777777" w:rsidR="00B3201D" w:rsidRPr="00806592" w:rsidRDefault="00B3201D" w:rsidP="008B3F64">
            <w:pPr>
              <w:pStyle w:val="070-TabelaPadro"/>
              <w:jc w:val="center"/>
              <w:rPr>
                <w:sz w:val="13"/>
                <w:szCs w:val="13"/>
              </w:rPr>
            </w:pPr>
            <w:r w:rsidRPr="00806592">
              <w:rPr>
                <w:sz w:val="13"/>
                <w:szCs w:val="13"/>
              </w:rPr>
              <w:t>31.12.2020</w:t>
            </w:r>
          </w:p>
        </w:tc>
      </w:tr>
      <w:tr w:rsidR="00B3201D" w:rsidRPr="00806592" w14:paraId="3435B13E" w14:textId="77777777" w:rsidTr="008B3F64">
        <w:trPr>
          <w:cantSplit/>
          <w:tblHeader/>
        </w:trPr>
        <w:tc>
          <w:tcPr>
            <w:tcW w:w="1631" w:type="dxa"/>
            <w:vMerge/>
            <w:tcBorders>
              <w:bottom w:val="single" w:sz="4" w:space="0" w:color="FFFFFF" w:themeColor="background1"/>
            </w:tcBorders>
            <w:shd w:val="solid" w:color="132B4A" w:fill="auto"/>
            <w:vAlign w:val="center"/>
          </w:tcPr>
          <w:p w14:paraId="25C09DB0" w14:textId="77777777" w:rsidR="00B3201D" w:rsidRPr="00806592" w:rsidRDefault="00B3201D" w:rsidP="008B3F64">
            <w:pPr>
              <w:pStyle w:val="070-TabelaPadro"/>
              <w:jc w:val="center"/>
              <w:rPr>
                <w:sz w:val="13"/>
                <w:szCs w:val="13"/>
              </w:rPr>
            </w:pPr>
          </w:p>
        </w:tc>
        <w:tc>
          <w:tcPr>
            <w:tcW w:w="2023" w:type="dxa"/>
            <w:vMerge/>
            <w:tcBorders>
              <w:bottom w:val="single" w:sz="4" w:space="0" w:color="FFFFFF" w:themeColor="background1"/>
            </w:tcBorders>
            <w:shd w:val="solid" w:color="132B4A" w:fill="auto"/>
            <w:vAlign w:val="center"/>
          </w:tcPr>
          <w:p w14:paraId="696E39DC" w14:textId="77777777" w:rsidR="00B3201D" w:rsidRPr="00806592" w:rsidRDefault="00B3201D" w:rsidP="008B3F64">
            <w:pPr>
              <w:pStyle w:val="070-TabelaPadro"/>
              <w:jc w:val="center"/>
              <w:rPr>
                <w:sz w:val="13"/>
                <w:szCs w:val="13"/>
              </w:rPr>
            </w:pPr>
          </w:p>
        </w:tc>
        <w:tc>
          <w:tcPr>
            <w:tcW w:w="1525" w:type="dxa"/>
            <w:tcBorders>
              <w:bottom w:val="single" w:sz="4" w:space="0" w:color="FFFFFF" w:themeColor="background1"/>
            </w:tcBorders>
            <w:shd w:val="solid" w:color="132B4A" w:fill="auto"/>
            <w:vAlign w:val="center"/>
          </w:tcPr>
          <w:p w14:paraId="44AE8D5B"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7771AD21" w14:textId="77777777" w:rsidR="00B3201D" w:rsidRPr="00806592" w:rsidRDefault="00B3201D" w:rsidP="008B3F64">
            <w:pPr>
              <w:pStyle w:val="070-TabelaPadro"/>
              <w:jc w:val="center"/>
              <w:rPr>
                <w:sz w:val="13"/>
                <w:szCs w:val="13"/>
              </w:rPr>
            </w:pPr>
            <w:r w:rsidRPr="00806592">
              <w:rPr>
                <w:sz w:val="13"/>
                <w:szCs w:val="13"/>
              </w:rPr>
              <w:t>Resultado</w:t>
            </w:r>
          </w:p>
        </w:tc>
        <w:tc>
          <w:tcPr>
            <w:tcW w:w="1525" w:type="dxa"/>
            <w:tcBorders>
              <w:bottom w:val="single" w:sz="4" w:space="0" w:color="FFFFFF" w:themeColor="background1"/>
            </w:tcBorders>
            <w:shd w:val="solid" w:color="132B4A" w:fill="auto"/>
            <w:vAlign w:val="center"/>
          </w:tcPr>
          <w:p w14:paraId="5F0BB95B"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5FD2C753" w14:textId="77777777" w:rsidR="00B3201D" w:rsidRPr="00806592" w:rsidRDefault="00B3201D" w:rsidP="008B3F64">
            <w:pPr>
              <w:pStyle w:val="070-TabelaPadro"/>
              <w:jc w:val="center"/>
              <w:rPr>
                <w:sz w:val="13"/>
                <w:szCs w:val="13"/>
              </w:rPr>
            </w:pPr>
            <w:r w:rsidRPr="00806592">
              <w:rPr>
                <w:sz w:val="13"/>
                <w:szCs w:val="13"/>
              </w:rPr>
              <w:t>Resultado</w:t>
            </w:r>
          </w:p>
        </w:tc>
      </w:tr>
      <w:tr w:rsidR="00B3201D" w:rsidRPr="00806592" w14:paraId="62657BCA" w14:textId="77777777" w:rsidTr="008B3F64">
        <w:trPr>
          <w:cantSplit/>
        </w:trPr>
        <w:tc>
          <w:tcPr>
            <w:tcW w:w="1631" w:type="dxa"/>
            <w:tcBorders>
              <w:bottom w:val="single" w:sz="4" w:space="0" w:color="FFFFFF" w:themeColor="background1"/>
            </w:tcBorders>
            <w:shd w:val="solid" w:color="F3F3F3" w:fill="auto"/>
            <w:vAlign w:val="center"/>
          </w:tcPr>
          <w:p w14:paraId="0ADD5531" w14:textId="77777777" w:rsidR="00B3201D" w:rsidRPr="00806592" w:rsidRDefault="00B3201D" w:rsidP="008B3F64">
            <w:pPr>
              <w:pStyle w:val="070-TabelaPadro"/>
              <w:jc w:val="left"/>
              <w:rPr>
                <w:sz w:val="13"/>
                <w:szCs w:val="13"/>
              </w:rPr>
            </w:pPr>
            <w:bookmarkStart w:id="8707" w:name="BBGRC0900001" w:colFirst="0" w:colLast="0"/>
            <w:r w:rsidRPr="00806592">
              <w:rPr>
                <w:sz w:val="13"/>
                <w:szCs w:val="13"/>
              </w:rPr>
              <w:t>Taxa pré-fixada</w:t>
            </w:r>
          </w:p>
        </w:tc>
        <w:tc>
          <w:tcPr>
            <w:tcW w:w="2023" w:type="dxa"/>
            <w:tcBorders>
              <w:bottom w:val="single" w:sz="4" w:space="0" w:color="FFFFFF" w:themeColor="background1"/>
            </w:tcBorders>
            <w:shd w:val="solid" w:color="F3F3F3" w:fill="auto"/>
            <w:vAlign w:val="center"/>
          </w:tcPr>
          <w:p w14:paraId="6819FF15" w14:textId="77777777" w:rsidR="00B3201D" w:rsidRPr="00806592" w:rsidRDefault="00B3201D" w:rsidP="008B3F64">
            <w:pPr>
              <w:pStyle w:val="070-TabelaPadro"/>
              <w:jc w:val="center"/>
              <w:rPr>
                <w:sz w:val="13"/>
                <w:szCs w:val="13"/>
              </w:rPr>
            </w:pPr>
            <w:bookmarkStart w:id="8708" w:name="BBGRC09AA001"/>
            <w:bookmarkEnd w:id="8708"/>
            <w:r w:rsidRPr="00806592">
              <w:rPr>
                <w:sz w:val="13"/>
                <w:szCs w:val="13"/>
              </w:rPr>
              <w:t>Risco de variação das taxas pré-fixadas de juros</w:t>
            </w:r>
          </w:p>
        </w:tc>
        <w:tc>
          <w:tcPr>
            <w:tcW w:w="1525" w:type="dxa"/>
            <w:tcBorders>
              <w:bottom w:val="single" w:sz="4" w:space="0" w:color="FFFFFF" w:themeColor="background1"/>
            </w:tcBorders>
            <w:shd w:val="solid" w:color="F3F3F3" w:fill="auto"/>
            <w:vAlign w:val="center"/>
          </w:tcPr>
          <w:p w14:paraId="485BB101" w14:textId="77777777" w:rsidR="00B3201D" w:rsidRPr="00806592" w:rsidRDefault="00B3201D" w:rsidP="008B3F64">
            <w:pPr>
              <w:pStyle w:val="070-TabelaPadro"/>
              <w:jc w:val="center"/>
              <w:rPr>
                <w:sz w:val="13"/>
                <w:szCs w:val="13"/>
              </w:rPr>
            </w:pPr>
            <w:bookmarkStart w:id="8709" w:name="BBGRC09AB001"/>
            <w:bookmarkEnd w:id="8709"/>
            <w:r w:rsidRPr="00806592">
              <w:rPr>
                <w:sz w:val="13"/>
                <w:szCs w:val="13"/>
              </w:rPr>
              <w:t>Redução</w:t>
            </w:r>
          </w:p>
        </w:tc>
        <w:tc>
          <w:tcPr>
            <w:tcW w:w="1525" w:type="dxa"/>
            <w:tcBorders>
              <w:bottom w:val="single" w:sz="4" w:space="0" w:color="FFFFFF" w:themeColor="background1"/>
            </w:tcBorders>
            <w:shd w:val="solid" w:color="F3F3F3" w:fill="auto"/>
            <w:vAlign w:val="center"/>
          </w:tcPr>
          <w:p w14:paraId="00A24E2E" w14:textId="77777777" w:rsidR="00B3201D" w:rsidRPr="00806592" w:rsidRDefault="00B3201D" w:rsidP="008B3F64">
            <w:pPr>
              <w:pStyle w:val="070-TabelaPadro"/>
              <w:rPr>
                <w:sz w:val="13"/>
                <w:szCs w:val="13"/>
              </w:rPr>
            </w:pPr>
            <w:bookmarkStart w:id="8710" w:name="BBGRC09AC001"/>
            <w:bookmarkEnd w:id="8710"/>
            <w:r w:rsidRPr="00806592">
              <w:rPr>
                <w:sz w:val="13"/>
                <w:szCs w:val="13"/>
              </w:rPr>
              <w:t>(103.254)</w:t>
            </w:r>
          </w:p>
        </w:tc>
        <w:tc>
          <w:tcPr>
            <w:tcW w:w="1525" w:type="dxa"/>
            <w:tcBorders>
              <w:bottom w:val="single" w:sz="4" w:space="0" w:color="FFFFFF" w:themeColor="background1"/>
            </w:tcBorders>
            <w:shd w:val="solid" w:color="F3F3F3" w:fill="auto"/>
            <w:vAlign w:val="center"/>
          </w:tcPr>
          <w:p w14:paraId="6D9DF3E1" w14:textId="77777777" w:rsidR="00B3201D" w:rsidRPr="00806592" w:rsidRDefault="00B3201D" w:rsidP="008B3F64">
            <w:pPr>
              <w:pStyle w:val="070-TabelaPadro"/>
              <w:jc w:val="center"/>
              <w:rPr>
                <w:sz w:val="13"/>
                <w:szCs w:val="13"/>
              </w:rPr>
            </w:pPr>
            <w:bookmarkStart w:id="8711" w:name="BBGRC09AD001"/>
            <w:bookmarkEnd w:id="8711"/>
            <w:r w:rsidRPr="00806592">
              <w:rPr>
                <w:sz w:val="13"/>
                <w:szCs w:val="13"/>
              </w:rPr>
              <w:t>Aumento</w:t>
            </w:r>
          </w:p>
        </w:tc>
        <w:tc>
          <w:tcPr>
            <w:tcW w:w="1525" w:type="dxa"/>
            <w:tcBorders>
              <w:bottom w:val="single" w:sz="4" w:space="0" w:color="FFFFFF" w:themeColor="background1"/>
            </w:tcBorders>
            <w:shd w:val="solid" w:color="F3F3F3" w:fill="auto"/>
            <w:vAlign w:val="center"/>
          </w:tcPr>
          <w:p w14:paraId="5FA1EF48" w14:textId="77777777" w:rsidR="00B3201D" w:rsidRPr="00806592" w:rsidRDefault="00B3201D" w:rsidP="008B3F64">
            <w:pPr>
              <w:pStyle w:val="070-TabelaPadro"/>
              <w:rPr>
                <w:sz w:val="13"/>
                <w:szCs w:val="13"/>
              </w:rPr>
            </w:pPr>
            <w:bookmarkStart w:id="8712" w:name="BBGRC09AE001"/>
            <w:bookmarkEnd w:id="8712"/>
            <w:r w:rsidRPr="00806592">
              <w:rPr>
                <w:sz w:val="13"/>
                <w:szCs w:val="13"/>
              </w:rPr>
              <w:t>(29.352)</w:t>
            </w:r>
          </w:p>
        </w:tc>
      </w:tr>
      <w:tr w:rsidR="00B3201D" w:rsidRPr="00806592" w14:paraId="5666DC67" w14:textId="77777777" w:rsidTr="008B3F64">
        <w:trPr>
          <w:cantSplit/>
        </w:trPr>
        <w:tc>
          <w:tcPr>
            <w:tcW w:w="1631" w:type="dxa"/>
            <w:tcBorders>
              <w:bottom w:val="single" w:sz="4" w:space="0" w:color="FFFFFF" w:themeColor="background1"/>
            </w:tcBorders>
            <w:shd w:val="solid" w:color="E6E6E6" w:fill="auto"/>
            <w:vAlign w:val="center"/>
          </w:tcPr>
          <w:p w14:paraId="6A4ADE08" w14:textId="77777777" w:rsidR="00B3201D" w:rsidRPr="00806592" w:rsidRDefault="00B3201D" w:rsidP="008B3F64">
            <w:pPr>
              <w:pStyle w:val="070-TabelaPadro"/>
              <w:jc w:val="left"/>
              <w:rPr>
                <w:sz w:val="13"/>
                <w:szCs w:val="13"/>
              </w:rPr>
            </w:pPr>
            <w:bookmarkStart w:id="8713" w:name="BBGRC0900002" w:colFirst="0" w:colLast="0"/>
            <w:bookmarkEnd w:id="8707"/>
            <w:r w:rsidRPr="00806592">
              <w:rPr>
                <w:sz w:val="13"/>
                <w:szCs w:val="13"/>
              </w:rPr>
              <w:t>Cupons de TMS e CDI</w:t>
            </w:r>
          </w:p>
        </w:tc>
        <w:tc>
          <w:tcPr>
            <w:tcW w:w="2023" w:type="dxa"/>
            <w:tcBorders>
              <w:bottom w:val="single" w:sz="4" w:space="0" w:color="FFFFFF" w:themeColor="background1"/>
            </w:tcBorders>
            <w:shd w:val="solid" w:color="E6E6E6" w:fill="auto"/>
            <w:vAlign w:val="center"/>
          </w:tcPr>
          <w:p w14:paraId="5534B717" w14:textId="77777777" w:rsidR="00B3201D" w:rsidRPr="00806592" w:rsidRDefault="00B3201D" w:rsidP="008B3F64">
            <w:pPr>
              <w:pStyle w:val="070-TabelaPadro"/>
              <w:jc w:val="center"/>
              <w:rPr>
                <w:sz w:val="13"/>
                <w:szCs w:val="13"/>
              </w:rPr>
            </w:pPr>
            <w:bookmarkStart w:id="8714" w:name="BBGRC09AA002"/>
            <w:bookmarkEnd w:id="8714"/>
            <w:r w:rsidRPr="00806592">
              <w:rPr>
                <w:sz w:val="13"/>
                <w:szCs w:val="13"/>
              </w:rPr>
              <w:t>Risco de variação de cupons de taxas de juros</w:t>
            </w:r>
          </w:p>
        </w:tc>
        <w:tc>
          <w:tcPr>
            <w:tcW w:w="1525" w:type="dxa"/>
            <w:tcBorders>
              <w:bottom w:val="single" w:sz="4" w:space="0" w:color="FFFFFF" w:themeColor="background1"/>
            </w:tcBorders>
            <w:shd w:val="solid" w:color="E6E6E6" w:fill="auto"/>
            <w:vAlign w:val="center"/>
          </w:tcPr>
          <w:p w14:paraId="6260D38E" w14:textId="77777777" w:rsidR="00B3201D" w:rsidRPr="00806592" w:rsidRDefault="00B3201D" w:rsidP="008B3F64">
            <w:pPr>
              <w:pStyle w:val="070-TabelaPadro"/>
              <w:jc w:val="center"/>
              <w:rPr>
                <w:sz w:val="13"/>
                <w:szCs w:val="13"/>
              </w:rPr>
            </w:pPr>
            <w:bookmarkStart w:id="8715" w:name="BBGRC09AB002"/>
            <w:bookmarkEnd w:id="8715"/>
            <w:r w:rsidRPr="00806592">
              <w:rPr>
                <w:sz w:val="13"/>
                <w:szCs w:val="13"/>
              </w:rPr>
              <w:t>Aumento</w:t>
            </w:r>
          </w:p>
        </w:tc>
        <w:tc>
          <w:tcPr>
            <w:tcW w:w="1525" w:type="dxa"/>
            <w:tcBorders>
              <w:bottom w:val="single" w:sz="4" w:space="0" w:color="FFFFFF" w:themeColor="background1"/>
            </w:tcBorders>
            <w:shd w:val="solid" w:color="E6E6E6" w:fill="auto"/>
            <w:vAlign w:val="center"/>
          </w:tcPr>
          <w:p w14:paraId="37A0E57F" w14:textId="77777777" w:rsidR="00B3201D" w:rsidRPr="00806592" w:rsidRDefault="00B3201D" w:rsidP="008B3F64">
            <w:pPr>
              <w:pStyle w:val="070-TabelaPadro"/>
              <w:rPr>
                <w:sz w:val="13"/>
                <w:szCs w:val="13"/>
              </w:rPr>
            </w:pPr>
            <w:bookmarkStart w:id="8716" w:name="BBGRC09AC002"/>
            <w:bookmarkEnd w:id="8716"/>
            <w:r w:rsidRPr="00806592">
              <w:rPr>
                <w:sz w:val="13"/>
                <w:szCs w:val="13"/>
              </w:rPr>
              <w:t>(246)</w:t>
            </w:r>
          </w:p>
        </w:tc>
        <w:tc>
          <w:tcPr>
            <w:tcW w:w="1525" w:type="dxa"/>
            <w:tcBorders>
              <w:bottom w:val="single" w:sz="4" w:space="0" w:color="FFFFFF" w:themeColor="background1"/>
            </w:tcBorders>
            <w:shd w:val="solid" w:color="E6E6E6" w:fill="auto"/>
            <w:vAlign w:val="center"/>
          </w:tcPr>
          <w:p w14:paraId="32911D18" w14:textId="77777777" w:rsidR="00B3201D" w:rsidRPr="00806592" w:rsidRDefault="00B3201D" w:rsidP="008B3F64">
            <w:pPr>
              <w:pStyle w:val="070-TabelaPadro"/>
              <w:jc w:val="center"/>
              <w:rPr>
                <w:sz w:val="13"/>
                <w:szCs w:val="13"/>
              </w:rPr>
            </w:pPr>
            <w:bookmarkStart w:id="8717" w:name="BBGRC09AD002"/>
            <w:bookmarkEnd w:id="8717"/>
            <w:r w:rsidRPr="00806592">
              <w:rPr>
                <w:sz w:val="13"/>
                <w:szCs w:val="13"/>
              </w:rPr>
              <w:t>Aumento</w:t>
            </w:r>
          </w:p>
        </w:tc>
        <w:tc>
          <w:tcPr>
            <w:tcW w:w="1525" w:type="dxa"/>
            <w:tcBorders>
              <w:bottom w:val="single" w:sz="4" w:space="0" w:color="FFFFFF" w:themeColor="background1"/>
            </w:tcBorders>
            <w:shd w:val="solid" w:color="E6E6E6" w:fill="auto"/>
            <w:vAlign w:val="center"/>
          </w:tcPr>
          <w:p w14:paraId="0415E10A" w14:textId="77777777" w:rsidR="00B3201D" w:rsidRPr="00806592" w:rsidRDefault="00B3201D" w:rsidP="008B3F64">
            <w:pPr>
              <w:pStyle w:val="070-TabelaPadro"/>
              <w:rPr>
                <w:sz w:val="13"/>
                <w:szCs w:val="13"/>
              </w:rPr>
            </w:pPr>
            <w:bookmarkStart w:id="8718" w:name="BBGRC09AE002"/>
            <w:bookmarkEnd w:id="8718"/>
            <w:r w:rsidRPr="00806592">
              <w:rPr>
                <w:sz w:val="13"/>
                <w:szCs w:val="13"/>
              </w:rPr>
              <w:t>(21)</w:t>
            </w:r>
          </w:p>
        </w:tc>
      </w:tr>
      <w:tr w:rsidR="00B3201D" w:rsidRPr="00806592" w14:paraId="2162BCCD" w14:textId="77777777" w:rsidTr="008B3F64">
        <w:trPr>
          <w:cantSplit/>
        </w:trPr>
        <w:tc>
          <w:tcPr>
            <w:tcW w:w="1631" w:type="dxa"/>
            <w:tcBorders>
              <w:bottom w:val="single" w:sz="4" w:space="0" w:color="FFFFFF" w:themeColor="background1"/>
            </w:tcBorders>
            <w:shd w:val="solid" w:color="F3F3F3" w:fill="auto"/>
            <w:vAlign w:val="center"/>
          </w:tcPr>
          <w:p w14:paraId="432235DB" w14:textId="77777777" w:rsidR="00B3201D" w:rsidRPr="00806592" w:rsidRDefault="00B3201D" w:rsidP="008B3F64">
            <w:pPr>
              <w:pStyle w:val="070-TabelaPadro"/>
              <w:jc w:val="left"/>
              <w:rPr>
                <w:sz w:val="13"/>
                <w:szCs w:val="13"/>
              </w:rPr>
            </w:pPr>
            <w:bookmarkStart w:id="8719" w:name="BBGRC0900003" w:colFirst="0" w:colLast="0"/>
            <w:bookmarkEnd w:id="8713"/>
            <w:r w:rsidRPr="00806592">
              <w:rPr>
                <w:sz w:val="13"/>
                <w:szCs w:val="13"/>
              </w:rPr>
              <w:t>Cupom de IPCA</w:t>
            </w:r>
          </w:p>
        </w:tc>
        <w:tc>
          <w:tcPr>
            <w:tcW w:w="2023" w:type="dxa"/>
            <w:tcBorders>
              <w:bottom w:val="single" w:sz="4" w:space="0" w:color="FFFFFF" w:themeColor="background1"/>
            </w:tcBorders>
            <w:shd w:val="solid" w:color="F3F3F3" w:fill="auto"/>
            <w:vAlign w:val="center"/>
          </w:tcPr>
          <w:p w14:paraId="1278F59E" w14:textId="77777777" w:rsidR="00B3201D" w:rsidRPr="00806592" w:rsidRDefault="00B3201D" w:rsidP="008B3F64">
            <w:pPr>
              <w:pStyle w:val="070-TabelaPadro"/>
              <w:jc w:val="center"/>
              <w:rPr>
                <w:sz w:val="13"/>
                <w:szCs w:val="13"/>
              </w:rPr>
            </w:pPr>
            <w:bookmarkStart w:id="8720" w:name="BBGRC09AA003"/>
            <w:bookmarkEnd w:id="8720"/>
            <w:r w:rsidRPr="00806592">
              <w:rPr>
                <w:sz w:val="13"/>
                <w:szCs w:val="13"/>
              </w:rPr>
              <w:t>Risco de variação de cupons de índices de preços</w:t>
            </w:r>
          </w:p>
        </w:tc>
        <w:tc>
          <w:tcPr>
            <w:tcW w:w="1525" w:type="dxa"/>
            <w:tcBorders>
              <w:bottom w:val="single" w:sz="4" w:space="0" w:color="FFFFFF" w:themeColor="background1"/>
            </w:tcBorders>
            <w:shd w:val="solid" w:color="F3F3F3" w:fill="auto"/>
            <w:vAlign w:val="center"/>
          </w:tcPr>
          <w:p w14:paraId="457366D2" w14:textId="77777777" w:rsidR="00B3201D" w:rsidRPr="00806592" w:rsidRDefault="00B3201D" w:rsidP="008B3F64">
            <w:pPr>
              <w:pStyle w:val="070-TabelaPadro"/>
              <w:jc w:val="center"/>
              <w:rPr>
                <w:sz w:val="13"/>
                <w:szCs w:val="13"/>
              </w:rPr>
            </w:pPr>
            <w:bookmarkStart w:id="8721" w:name="BBGRC09AB003"/>
            <w:bookmarkEnd w:id="8721"/>
            <w:r w:rsidRPr="00806592">
              <w:rPr>
                <w:sz w:val="13"/>
                <w:szCs w:val="13"/>
              </w:rPr>
              <w:t>Aumento</w:t>
            </w:r>
          </w:p>
        </w:tc>
        <w:tc>
          <w:tcPr>
            <w:tcW w:w="1525" w:type="dxa"/>
            <w:tcBorders>
              <w:bottom w:val="single" w:sz="4" w:space="0" w:color="FFFFFF" w:themeColor="background1"/>
            </w:tcBorders>
            <w:shd w:val="solid" w:color="F3F3F3" w:fill="auto"/>
            <w:vAlign w:val="center"/>
          </w:tcPr>
          <w:p w14:paraId="773C5782" w14:textId="77777777" w:rsidR="00B3201D" w:rsidRPr="00806592" w:rsidRDefault="00B3201D" w:rsidP="008B3F64">
            <w:pPr>
              <w:pStyle w:val="070-TabelaPadro"/>
              <w:rPr>
                <w:sz w:val="13"/>
                <w:szCs w:val="13"/>
              </w:rPr>
            </w:pPr>
            <w:bookmarkStart w:id="8722" w:name="BBGRC09AC003"/>
            <w:bookmarkEnd w:id="8722"/>
            <w:r w:rsidRPr="00806592">
              <w:rPr>
                <w:sz w:val="13"/>
                <w:szCs w:val="13"/>
              </w:rPr>
              <w:t>(634.338)</w:t>
            </w:r>
          </w:p>
        </w:tc>
        <w:tc>
          <w:tcPr>
            <w:tcW w:w="1525" w:type="dxa"/>
            <w:tcBorders>
              <w:bottom w:val="single" w:sz="4" w:space="0" w:color="FFFFFF" w:themeColor="background1"/>
            </w:tcBorders>
            <w:shd w:val="solid" w:color="F3F3F3" w:fill="auto"/>
            <w:vAlign w:val="center"/>
          </w:tcPr>
          <w:p w14:paraId="60F61288" w14:textId="77777777" w:rsidR="00B3201D" w:rsidRPr="00806592" w:rsidRDefault="00B3201D" w:rsidP="008B3F64">
            <w:pPr>
              <w:pStyle w:val="070-TabelaPadro"/>
              <w:jc w:val="center"/>
              <w:rPr>
                <w:sz w:val="13"/>
                <w:szCs w:val="13"/>
              </w:rPr>
            </w:pPr>
            <w:bookmarkStart w:id="8723" w:name="BBGRC09AD003"/>
            <w:bookmarkEnd w:id="8723"/>
            <w:r w:rsidRPr="00806592">
              <w:rPr>
                <w:sz w:val="13"/>
                <w:szCs w:val="13"/>
              </w:rPr>
              <w:t>Aumento</w:t>
            </w:r>
          </w:p>
        </w:tc>
        <w:tc>
          <w:tcPr>
            <w:tcW w:w="1525" w:type="dxa"/>
            <w:tcBorders>
              <w:bottom w:val="single" w:sz="4" w:space="0" w:color="FFFFFF" w:themeColor="background1"/>
            </w:tcBorders>
            <w:shd w:val="solid" w:color="F3F3F3" w:fill="auto"/>
            <w:vAlign w:val="center"/>
          </w:tcPr>
          <w:p w14:paraId="5B31D26E" w14:textId="77777777" w:rsidR="00B3201D" w:rsidRPr="00806592" w:rsidRDefault="00B3201D" w:rsidP="008B3F64">
            <w:pPr>
              <w:pStyle w:val="070-TabelaPadro"/>
              <w:rPr>
                <w:sz w:val="13"/>
                <w:szCs w:val="13"/>
              </w:rPr>
            </w:pPr>
            <w:bookmarkStart w:id="8724" w:name="BBGRC09AE003"/>
            <w:bookmarkEnd w:id="8724"/>
            <w:r w:rsidRPr="00806592">
              <w:rPr>
                <w:sz w:val="13"/>
                <w:szCs w:val="13"/>
              </w:rPr>
              <w:t>(7.092)</w:t>
            </w:r>
          </w:p>
        </w:tc>
      </w:tr>
      <w:tr w:rsidR="00B3201D" w:rsidRPr="00806592" w14:paraId="3A89F577" w14:textId="77777777" w:rsidTr="008B3F64">
        <w:trPr>
          <w:cantSplit/>
        </w:trPr>
        <w:tc>
          <w:tcPr>
            <w:tcW w:w="1631" w:type="dxa"/>
            <w:tcBorders>
              <w:bottom w:val="single" w:sz="4" w:space="0" w:color="CCCCCC"/>
            </w:tcBorders>
            <w:shd w:val="solid" w:color="E6E6E6" w:fill="auto"/>
            <w:vAlign w:val="center"/>
          </w:tcPr>
          <w:p w14:paraId="63F1BB18" w14:textId="77777777" w:rsidR="00B3201D" w:rsidRPr="00806592" w:rsidRDefault="00B3201D" w:rsidP="008B3F64">
            <w:pPr>
              <w:pStyle w:val="070-TabelaPadro"/>
              <w:jc w:val="left"/>
              <w:rPr>
                <w:sz w:val="13"/>
                <w:szCs w:val="13"/>
              </w:rPr>
            </w:pPr>
            <w:bookmarkStart w:id="8725" w:name="BBGRC0900005" w:colFirst="0" w:colLast="0"/>
            <w:bookmarkEnd w:id="8719"/>
            <w:r w:rsidRPr="00806592">
              <w:rPr>
                <w:sz w:val="13"/>
                <w:szCs w:val="13"/>
              </w:rPr>
              <w:t>Taxas de câmbio</w:t>
            </w:r>
          </w:p>
        </w:tc>
        <w:tc>
          <w:tcPr>
            <w:tcW w:w="2023" w:type="dxa"/>
            <w:tcBorders>
              <w:bottom w:val="single" w:sz="4" w:space="0" w:color="CCCCCC"/>
            </w:tcBorders>
            <w:shd w:val="solid" w:color="E6E6E6" w:fill="auto"/>
            <w:vAlign w:val="center"/>
          </w:tcPr>
          <w:p w14:paraId="4BA37184" w14:textId="77777777" w:rsidR="00B3201D" w:rsidRPr="00806592" w:rsidRDefault="00B3201D" w:rsidP="008B3F64">
            <w:pPr>
              <w:pStyle w:val="070-TabelaPadro"/>
              <w:jc w:val="center"/>
              <w:rPr>
                <w:sz w:val="13"/>
                <w:szCs w:val="13"/>
              </w:rPr>
            </w:pPr>
            <w:bookmarkStart w:id="8726" w:name="BBGRC09AA005"/>
            <w:bookmarkEnd w:id="8726"/>
            <w:r w:rsidRPr="00806592">
              <w:rPr>
                <w:sz w:val="13"/>
                <w:szCs w:val="13"/>
              </w:rPr>
              <w:t>Risco de variação das taxas de câmbio</w:t>
            </w:r>
          </w:p>
        </w:tc>
        <w:tc>
          <w:tcPr>
            <w:tcW w:w="1525" w:type="dxa"/>
            <w:tcBorders>
              <w:bottom w:val="single" w:sz="4" w:space="0" w:color="CCCCCC"/>
            </w:tcBorders>
            <w:shd w:val="solid" w:color="E6E6E6" w:fill="auto"/>
            <w:vAlign w:val="center"/>
          </w:tcPr>
          <w:p w14:paraId="5846C113" w14:textId="77777777" w:rsidR="00B3201D" w:rsidRPr="00806592" w:rsidRDefault="00B3201D" w:rsidP="008B3F64">
            <w:pPr>
              <w:pStyle w:val="070-TabelaPadro"/>
              <w:jc w:val="center"/>
              <w:rPr>
                <w:sz w:val="13"/>
                <w:szCs w:val="13"/>
              </w:rPr>
            </w:pPr>
            <w:bookmarkStart w:id="8727" w:name="BBGRC09AB005"/>
            <w:bookmarkEnd w:id="8727"/>
            <w:r w:rsidRPr="00806592">
              <w:rPr>
                <w:sz w:val="13"/>
                <w:szCs w:val="13"/>
              </w:rPr>
              <w:t>Redução</w:t>
            </w:r>
          </w:p>
        </w:tc>
        <w:tc>
          <w:tcPr>
            <w:tcW w:w="1525" w:type="dxa"/>
            <w:tcBorders>
              <w:bottom w:val="single" w:sz="4" w:space="0" w:color="CCCCCC"/>
            </w:tcBorders>
            <w:shd w:val="solid" w:color="E6E6E6" w:fill="auto"/>
            <w:vAlign w:val="center"/>
          </w:tcPr>
          <w:p w14:paraId="2D69D3DD" w14:textId="77777777" w:rsidR="00B3201D" w:rsidRPr="00806592" w:rsidRDefault="00B3201D" w:rsidP="008B3F64">
            <w:pPr>
              <w:pStyle w:val="070-TabelaPadro"/>
              <w:rPr>
                <w:sz w:val="13"/>
                <w:szCs w:val="13"/>
              </w:rPr>
            </w:pPr>
            <w:bookmarkStart w:id="8728" w:name="BBGRC09AC005"/>
            <w:bookmarkEnd w:id="8728"/>
            <w:r w:rsidRPr="00806592">
              <w:rPr>
                <w:sz w:val="13"/>
                <w:szCs w:val="13"/>
              </w:rPr>
              <w:t>(204.567)</w:t>
            </w:r>
          </w:p>
        </w:tc>
        <w:tc>
          <w:tcPr>
            <w:tcW w:w="1525" w:type="dxa"/>
            <w:tcBorders>
              <w:bottom w:val="single" w:sz="4" w:space="0" w:color="CCCCCC"/>
            </w:tcBorders>
            <w:shd w:val="solid" w:color="E6E6E6" w:fill="auto"/>
            <w:vAlign w:val="center"/>
          </w:tcPr>
          <w:p w14:paraId="4FF19695" w14:textId="77777777" w:rsidR="00B3201D" w:rsidRPr="00806592" w:rsidRDefault="00B3201D" w:rsidP="008B3F64">
            <w:pPr>
              <w:pStyle w:val="070-TabelaPadro"/>
              <w:jc w:val="center"/>
              <w:rPr>
                <w:sz w:val="13"/>
                <w:szCs w:val="13"/>
              </w:rPr>
            </w:pPr>
            <w:bookmarkStart w:id="8729" w:name="BBGRC09AD005"/>
            <w:bookmarkEnd w:id="8729"/>
            <w:r w:rsidRPr="00806592">
              <w:rPr>
                <w:sz w:val="13"/>
                <w:szCs w:val="13"/>
              </w:rPr>
              <w:t>Redução</w:t>
            </w:r>
          </w:p>
        </w:tc>
        <w:tc>
          <w:tcPr>
            <w:tcW w:w="1525" w:type="dxa"/>
            <w:tcBorders>
              <w:bottom w:val="single" w:sz="4" w:space="0" w:color="CCCCCC"/>
            </w:tcBorders>
            <w:shd w:val="solid" w:color="E6E6E6" w:fill="auto"/>
            <w:vAlign w:val="center"/>
          </w:tcPr>
          <w:p w14:paraId="022AAF0B" w14:textId="77777777" w:rsidR="00B3201D" w:rsidRPr="00806592" w:rsidRDefault="00B3201D" w:rsidP="008B3F64">
            <w:pPr>
              <w:pStyle w:val="070-TabelaPadro"/>
              <w:rPr>
                <w:sz w:val="13"/>
                <w:szCs w:val="13"/>
              </w:rPr>
            </w:pPr>
            <w:bookmarkStart w:id="8730" w:name="BBGRC09AE005"/>
            <w:bookmarkEnd w:id="8730"/>
            <w:r w:rsidRPr="00806592">
              <w:rPr>
                <w:sz w:val="13"/>
                <w:szCs w:val="13"/>
              </w:rPr>
              <w:t>(261.609)</w:t>
            </w:r>
          </w:p>
        </w:tc>
      </w:tr>
      <w:bookmarkEnd w:id="8706"/>
      <w:bookmarkEnd w:id="8725"/>
    </w:tbl>
    <w:p w14:paraId="599AA01C" w14:textId="77777777" w:rsidR="00B3201D" w:rsidRPr="00773DA5" w:rsidRDefault="00B3201D" w:rsidP="003021DF">
      <w:pPr>
        <w:pStyle w:val="072-Rodapdatabela"/>
      </w:pPr>
    </w:p>
    <w:p w14:paraId="1BFD46C3" w14:textId="77777777" w:rsidR="00B3201D" w:rsidRPr="00773DA5" w:rsidRDefault="00B3201D" w:rsidP="008B3F64">
      <w:pPr>
        <w:pStyle w:val="050-TextoPadro"/>
      </w:pPr>
      <w:bookmarkStart w:id="8731" w:name="OLE_LINK4"/>
      <w:bookmarkStart w:id="8732" w:name="OLE_LINK5"/>
      <w:r w:rsidRPr="00773DA5">
        <w:t>Para as operações classificadas na Carteira Bancária,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giro, etc.),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773DA5">
        <w:rPr>
          <w:i/>
        </w:rPr>
        <w:t>hedge</w:t>
      </w:r>
      <w:r w:rsidRPr="00773DA5">
        <w:t xml:space="preserve"> natural), minimizando dessa forma os impactos em um cenário de estresse.</w:t>
      </w:r>
    </w:p>
    <w:bookmarkEnd w:id="8731"/>
    <w:bookmarkEnd w:id="8732"/>
    <w:p w14:paraId="5E907297" w14:textId="77777777" w:rsidR="00B3201D" w:rsidRPr="00773DA5" w:rsidRDefault="00B3201D" w:rsidP="008B3F64">
      <w:pPr>
        <w:pStyle w:val="050-TextoPadro"/>
      </w:pPr>
      <w:r w:rsidRPr="00773DA5">
        <w:t>No quadro abaixo, encontram-se sintetizados os resultados para a Carteira de Negociação (Trading) e da Carteira Bancária (Banking), das entidades financeiras e não financeiras controladas pelo Banco:</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B3201D" w:rsidRPr="00806592" w14:paraId="56B53561" w14:textId="77777777" w:rsidTr="008B3F64">
        <w:trPr>
          <w:cantSplit/>
          <w:tblHeader/>
        </w:trPr>
        <w:tc>
          <w:tcPr>
            <w:tcW w:w="1630" w:type="dxa"/>
            <w:vMerge w:val="restart"/>
            <w:shd w:val="solid" w:color="132B4A" w:fill="auto"/>
            <w:vAlign w:val="center"/>
          </w:tcPr>
          <w:p w14:paraId="6688FD32" w14:textId="77777777" w:rsidR="00B3201D" w:rsidRPr="00806592" w:rsidRDefault="00B3201D" w:rsidP="008B3F64">
            <w:pPr>
              <w:pStyle w:val="070-TabelaPadro"/>
              <w:jc w:val="center"/>
              <w:rPr>
                <w:sz w:val="13"/>
                <w:szCs w:val="13"/>
              </w:rPr>
            </w:pPr>
            <w:bookmarkStart w:id="8733" w:name="BBGRC10"/>
            <w:r w:rsidRPr="00806592">
              <w:rPr>
                <w:sz w:val="13"/>
                <w:szCs w:val="13"/>
              </w:rPr>
              <w:t>Fator de Risco</w:t>
            </w:r>
          </w:p>
        </w:tc>
        <w:tc>
          <w:tcPr>
            <w:tcW w:w="2021" w:type="dxa"/>
            <w:vMerge w:val="restart"/>
            <w:shd w:val="solid" w:color="132B4A" w:fill="auto"/>
            <w:vAlign w:val="center"/>
          </w:tcPr>
          <w:p w14:paraId="3066480C" w14:textId="77777777" w:rsidR="00B3201D" w:rsidRPr="00806592" w:rsidRDefault="00B3201D" w:rsidP="008B3F64">
            <w:pPr>
              <w:pStyle w:val="070-TabelaPadro"/>
              <w:jc w:val="center"/>
              <w:rPr>
                <w:sz w:val="13"/>
                <w:szCs w:val="13"/>
              </w:rPr>
            </w:pPr>
            <w:r w:rsidRPr="00806592">
              <w:rPr>
                <w:sz w:val="13"/>
                <w:szCs w:val="13"/>
              </w:rPr>
              <w:t>Conceito</w:t>
            </w:r>
          </w:p>
        </w:tc>
        <w:tc>
          <w:tcPr>
            <w:tcW w:w="6100" w:type="dxa"/>
            <w:gridSpan w:val="4"/>
            <w:tcBorders>
              <w:bottom w:val="single" w:sz="4" w:space="0" w:color="FFFFFF" w:themeColor="background1"/>
            </w:tcBorders>
            <w:shd w:val="solid" w:color="132B4A" w:fill="auto"/>
            <w:vAlign w:val="center"/>
          </w:tcPr>
          <w:p w14:paraId="5EE6C8E0" w14:textId="77777777" w:rsidR="00B3201D" w:rsidRPr="00806592" w:rsidRDefault="00B3201D" w:rsidP="008B3F64">
            <w:pPr>
              <w:pStyle w:val="070-TabelaPadro"/>
              <w:jc w:val="center"/>
              <w:rPr>
                <w:sz w:val="13"/>
                <w:szCs w:val="13"/>
              </w:rPr>
            </w:pPr>
            <w:r w:rsidRPr="00806592">
              <w:rPr>
                <w:sz w:val="13"/>
                <w:szCs w:val="13"/>
              </w:rPr>
              <w:t>Cenário I</w:t>
            </w:r>
          </w:p>
        </w:tc>
      </w:tr>
      <w:tr w:rsidR="00B3201D" w:rsidRPr="00806592" w14:paraId="1B5EFC59" w14:textId="77777777" w:rsidTr="008B3F64">
        <w:trPr>
          <w:cantSplit/>
          <w:tblHeader/>
        </w:trPr>
        <w:tc>
          <w:tcPr>
            <w:tcW w:w="1630" w:type="dxa"/>
            <w:vMerge/>
            <w:shd w:val="solid" w:color="132B4A" w:fill="auto"/>
            <w:vAlign w:val="center"/>
          </w:tcPr>
          <w:p w14:paraId="00CDBBAF" w14:textId="77777777" w:rsidR="00B3201D" w:rsidRPr="00806592" w:rsidRDefault="00B3201D" w:rsidP="008B3F64">
            <w:pPr>
              <w:pStyle w:val="070-TabelaPadro"/>
              <w:jc w:val="center"/>
              <w:rPr>
                <w:sz w:val="13"/>
                <w:szCs w:val="13"/>
              </w:rPr>
            </w:pPr>
          </w:p>
        </w:tc>
        <w:tc>
          <w:tcPr>
            <w:tcW w:w="2021" w:type="dxa"/>
            <w:vMerge/>
            <w:shd w:val="solid" w:color="132B4A" w:fill="auto"/>
            <w:vAlign w:val="center"/>
          </w:tcPr>
          <w:p w14:paraId="6FA5DC32" w14:textId="77777777" w:rsidR="00B3201D" w:rsidRPr="00806592" w:rsidRDefault="00B3201D" w:rsidP="008B3F64">
            <w:pPr>
              <w:pStyle w:val="070-TabelaPadro"/>
              <w:jc w:val="center"/>
              <w:rPr>
                <w:sz w:val="13"/>
                <w:szCs w:val="13"/>
              </w:rPr>
            </w:pPr>
          </w:p>
        </w:tc>
        <w:tc>
          <w:tcPr>
            <w:tcW w:w="3050" w:type="dxa"/>
            <w:gridSpan w:val="2"/>
            <w:tcBorders>
              <w:bottom w:val="single" w:sz="4" w:space="0" w:color="FFFFFF" w:themeColor="background1"/>
            </w:tcBorders>
            <w:shd w:val="solid" w:color="132B4A" w:fill="auto"/>
            <w:vAlign w:val="center"/>
          </w:tcPr>
          <w:p w14:paraId="48FD7023" w14:textId="77777777" w:rsidR="00B3201D" w:rsidRPr="00806592" w:rsidRDefault="00B3201D" w:rsidP="008B3F64">
            <w:pPr>
              <w:pStyle w:val="070-TabelaPadro"/>
              <w:jc w:val="center"/>
              <w:rPr>
                <w:sz w:val="13"/>
                <w:szCs w:val="13"/>
              </w:rPr>
            </w:pPr>
            <w:r w:rsidRPr="00806592">
              <w:rPr>
                <w:sz w:val="13"/>
                <w:szCs w:val="13"/>
              </w:rPr>
              <w:t>31.12.2021</w:t>
            </w:r>
          </w:p>
        </w:tc>
        <w:tc>
          <w:tcPr>
            <w:tcW w:w="3050" w:type="dxa"/>
            <w:gridSpan w:val="2"/>
            <w:tcBorders>
              <w:bottom w:val="single" w:sz="4" w:space="0" w:color="FFFFFF" w:themeColor="background1"/>
            </w:tcBorders>
            <w:shd w:val="solid" w:color="132B4A" w:fill="auto"/>
            <w:vAlign w:val="center"/>
          </w:tcPr>
          <w:p w14:paraId="3DC3CB67" w14:textId="77777777" w:rsidR="00B3201D" w:rsidRPr="00806592" w:rsidRDefault="00B3201D" w:rsidP="008B3F64">
            <w:pPr>
              <w:pStyle w:val="070-TabelaPadro"/>
              <w:jc w:val="center"/>
              <w:rPr>
                <w:sz w:val="13"/>
                <w:szCs w:val="13"/>
              </w:rPr>
            </w:pPr>
            <w:r w:rsidRPr="00806592">
              <w:rPr>
                <w:sz w:val="13"/>
                <w:szCs w:val="13"/>
              </w:rPr>
              <w:t>31.12.2020</w:t>
            </w:r>
          </w:p>
        </w:tc>
      </w:tr>
      <w:tr w:rsidR="00B3201D" w:rsidRPr="00806592" w14:paraId="72216C02" w14:textId="77777777" w:rsidTr="008B3F64">
        <w:trPr>
          <w:cantSplit/>
          <w:tblHeader/>
        </w:trPr>
        <w:tc>
          <w:tcPr>
            <w:tcW w:w="1630" w:type="dxa"/>
            <w:vMerge/>
            <w:tcBorders>
              <w:bottom w:val="single" w:sz="4" w:space="0" w:color="FFFFFF" w:themeColor="background1"/>
            </w:tcBorders>
            <w:shd w:val="solid" w:color="132B4A" w:fill="auto"/>
            <w:vAlign w:val="center"/>
          </w:tcPr>
          <w:p w14:paraId="26039237" w14:textId="77777777" w:rsidR="00B3201D" w:rsidRPr="00806592" w:rsidRDefault="00B3201D" w:rsidP="008B3F64">
            <w:pPr>
              <w:pStyle w:val="070-TabelaPadro"/>
              <w:jc w:val="center"/>
              <w:rPr>
                <w:sz w:val="13"/>
                <w:szCs w:val="13"/>
              </w:rPr>
            </w:pPr>
          </w:p>
        </w:tc>
        <w:tc>
          <w:tcPr>
            <w:tcW w:w="2021" w:type="dxa"/>
            <w:vMerge/>
            <w:tcBorders>
              <w:bottom w:val="single" w:sz="4" w:space="0" w:color="FFFFFF" w:themeColor="background1"/>
            </w:tcBorders>
            <w:shd w:val="solid" w:color="132B4A" w:fill="auto"/>
            <w:vAlign w:val="center"/>
          </w:tcPr>
          <w:p w14:paraId="720CFE13" w14:textId="77777777" w:rsidR="00B3201D" w:rsidRPr="00806592" w:rsidRDefault="00B3201D" w:rsidP="008B3F64">
            <w:pPr>
              <w:pStyle w:val="070-TabelaPadro"/>
              <w:jc w:val="center"/>
              <w:rPr>
                <w:sz w:val="13"/>
                <w:szCs w:val="13"/>
              </w:rPr>
            </w:pPr>
          </w:p>
        </w:tc>
        <w:tc>
          <w:tcPr>
            <w:tcW w:w="1525" w:type="dxa"/>
            <w:tcBorders>
              <w:bottom w:val="single" w:sz="4" w:space="0" w:color="FFFFFF" w:themeColor="background1"/>
            </w:tcBorders>
            <w:shd w:val="solid" w:color="132B4A" w:fill="auto"/>
            <w:vAlign w:val="center"/>
          </w:tcPr>
          <w:p w14:paraId="777C24A5"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7096D6FC" w14:textId="77777777" w:rsidR="00B3201D" w:rsidRPr="00806592" w:rsidRDefault="00B3201D" w:rsidP="008B3F64">
            <w:pPr>
              <w:pStyle w:val="070-TabelaPadro"/>
              <w:jc w:val="center"/>
              <w:rPr>
                <w:sz w:val="13"/>
                <w:szCs w:val="13"/>
              </w:rPr>
            </w:pPr>
            <w:r w:rsidRPr="00806592">
              <w:rPr>
                <w:sz w:val="13"/>
                <w:szCs w:val="13"/>
              </w:rPr>
              <w:t>Resultado</w:t>
            </w:r>
          </w:p>
        </w:tc>
        <w:tc>
          <w:tcPr>
            <w:tcW w:w="1525" w:type="dxa"/>
            <w:tcBorders>
              <w:bottom w:val="single" w:sz="4" w:space="0" w:color="FFFFFF" w:themeColor="background1"/>
            </w:tcBorders>
            <w:shd w:val="solid" w:color="132B4A" w:fill="auto"/>
            <w:vAlign w:val="center"/>
          </w:tcPr>
          <w:p w14:paraId="65C263ED"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6D8067F7" w14:textId="77777777" w:rsidR="00B3201D" w:rsidRPr="00806592" w:rsidRDefault="00B3201D" w:rsidP="008B3F64">
            <w:pPr>
              <w:pStyle w:val="070-TabelaPadro"/>
              <w:jc w:val="center"/>
              <w:rPr>
                <w:sz w:val="13"/>
                <w:szCs w:val="13"/>
              </w:rPr>
            </w:pPr>
            <w:r w:rsidRPr="00806592">
              <w:rPr>
                <w:sz w:val="13"/>
                <w:szCs w:val="13"/>
              </w:rPr>
              <w:t>Resultado</w:t>
            </w:r>
          </w:p>
        </w:tc>
      </w:tr>
      <w:tr w:rsidR="00B3201D" w:rsidRPr="00806592" w14:paraId="1F6CF2EB" w14:textId="77777777" w:rsidTr="008B3F64">
        <w:trPr>
          <w:cantSplit/>
        </w:trPr>
        <w:tc>
          <w:tcPr>
            <w:tcW w:w="1630" w:type="dxa"/>
            <w:tcBorders>
              <w:bottom w:val="single" w:sz="4" w:space="0" w:color="FFFFFF" w:themeColor="background1"/>
            </w:tcBorders>
            <w:shd w:val="solid" w:color="F3F3F3" w:fill="auto"/>
            <w:vAlign w:val="center"/>
          </w:tcPr>
          <w:p w14:paraId="07397D8B" w14:textId="77777777" w:rsidR="00B3201D" w:rsidRPr="00806592" w:rsidRDefault="00B3201D" w:rsidP="008B3F64">
            <w:pPr>
              <w:pStyle w:val="070-TabelaPadro"/>
              <w:jc w:val="left"/>
              <w:rPr>
                <w:sz w:val="13"/>
                <w:szCs w:val="13"/>
              </w:rPr>
            </w:pPr>
            <w:bookmarkStart w:id="8734" w:name="BBGRC1000001" w:colFirst="0" w:colLast="0"/>
            <w:r w:rsidRPr="00806592">
              <w:rPr>
                <w:sz w:val="13"/>
                <w:szCs w:val="13"/>
              </w:rPr>
              <w:t>Taxa pré-fixada</w:t>
            </w:r>
          </w:p>
        </w:tc>
        <w:tc>
          <w:tcPr>
            <w:tcW w:w="2021" w:type="dxa"/>
            <w:tcBorders>
              <w:bottom w:val="single" w:sz="4" w:space="0" w:color="FFFFFF" w:themeColor="background1"/>
            </w:tcBorders>
            <w:shd w:val="solid" w:color="F3F3F3" w:fill="auto"/>
            <w:vAlign w:val="center"/>
          </w:tcPr>
          <w:p w14:paraId="4391F7DE" w14:textId="77777777" w:rsidR="00B3201D" w:rsidRPr="00806592" w:rsidRDefault="00B3201D" w:rsidP="008B3F64">
            <w:pPr>
              <w:pStyle w:val="070-TabelaPadro"/>
              <w:jc w:val="center"/>
              <w:rPr>
                <w:sz w:val="13"/>
                <w:szCs w:val="13"/>
              </w:rPr>
            </w:pPr>
            <w:bookmarkStart w:id="8735" w:name="BBGRC10AA001"/>
            <w:bookmarkEnd w:id="8735"/>
            <w:r w:rsidRPr="00806592">
              <w:rPr>
                <w:sz w:val="13"/>
                <w:szCs w:val="13"/>
              </w:rPr>
              <w:t>Risco de variação das taxas pré-fixadas de juros</w:t>
            </w:r>
          </w:p>
        </w:tc>
        <w:tc>
          <w:tcPr>
            <w:tcW w:w="1525" w:type="dxa"/>
            <w:tcBorders>
              <w:bottom w:val="single" w:sz="4" w:space="0" w:color="FFFFFF" w:themeColor="background1"/>
            </w:tcBorders>
            <w:shd w:val="solid" w:color="F3F3F3" w:fill="auto"/>
            <w:vAlign w:val="center"/>
          </w:tcPr>
          <w:p w14:paraId="51DEC63B" w14:textId="77777777" w:rsidR="00B3201D" w:rsidRPr="00806592" w:rsidRDefault="00B3201D" w:rsidP="008B3F64">
            <w:pPr>
              <w:pStyle w:val="070-TabelaPadro"/>
              <w:jc w:val="center"/>
              <w:rPr>
                <w:sz w:val="13"/>
                <w:szCs w:val="13"/>
              </w:rPr>
            </w:pPr>
            <w:bookmarkStart w:id="8736" w:name="BBGRC10AB001"/>
            <w:bookmarkEnd w:id="8736"/>
            <w:r w:rsidRPr="00806592">
              <w:rPr>
                <w:sz w:val="13"/>
                <w:szCs w:val="13"/>
              </w:rPr>
              <w:t>Aumento</w:t>
            </w:r>
          </w:p>
        </w:tc>
        <w:tc>
          <w:tcPr>
            <w:tcW w:w="1525" w:type="dxa"/>
            <w:tcBorders>
              <w:bottom w:val="single" w:sz="4" w:space="0" w:color="FFFFFF" w:themeColor="background1"/>
            </w:tcBorders>
            <w:shd w:val="solid" w:color="F3F3F3" w:fill="auto"/>
            <w:vAlign w:val="center"/>
          </w:tcPr>
          <w:p w14:paraId="6A67A351" w14:textId="77777777" w:rsidR="00B3201D" w:rsidRPr="00806592" w:rsidRDefault="00B3201D" w:rsidP="008B3F64">
            <w:pPr>
              <w:pStyle w:val="070-TabelaPadro"/>
              <w:rPr>
                <w:sz w:val="13"/>
                <w:szCs w:val="13"/>
              </w:rPr>
            </w:pPr>
            <w:bookmarkStart w:id="8737" w:name="BBGRC10AC001"/>
            <w:bookmarkEnd w:id="8737"/>
            <w:r w:rsidRPr="00806592">
              <w:rPr>
                <w:sz w:val="13"/>
                <w:szCs w:val="13"/>
              </w:rPr>
              <w:t>(20.504.416)</w:t>
            </w:r>
          </w:p>
        </w:tc>
        <w:tc>
          <w:tcPr>
            <w:tcW w:w="1525" w:type="dxa"/>
            <w:tcBorders>
              <w:bottom w:val="single" w:sz="4" w:space="0" w:color="FFFFFF" w:themeColor="background1"/>
            </w:tcBorders>
            <w:shd w:val="solid" w:color="F3F3F3" w:fill="auto"/>
            <w:vAlign w:val="center"/>
          </w:tcPr>
          <w:p w14:paraId="24F14B1F" w14:textId="77777777" w:rsidR="00B3201D" w:rsidRPr="00806592" w:rsidRDefault="00B3201D" w:rsidP="008B3F64">
            <w:pPr>
              <w:pStyle w:val="070-TabelaPadro"/>
              <w:jc w:val="center"/>
              <w:rPr>
                <w:sz w:val="13"/>
                <w:szCs w:val="13"/>
              </w:rPr>
            </w:pPr>
            <w:bookmarkStart w:id="8738" w:name="BBGRC10AD001"/>
            <w:bookmarkEnd w:id="8738"/>
            <w:r w:rsidRPr="00806592">
              <w:rPr>
                <w:sz w:val="13"/>
                <w:szCs w:val="13"/>
              </w:rPr>
              <w:t>Manutenção</w:t>
            </w:r>
          </w:p>
        </w:tc>
        <w:tc>
          <w:tcPr>
            <w:tcW w:w="1525" w:type="dxa"/>
            <w:tcBorders>
              <w:bottom w:val="single" w:sz="4" w:space="0" w:color="FFFFFF" w:themeColor="background1"/>
            </w:tcBorders>
            <w:shd w:val="solid" w:color="F3F3F3" w:fill="auto"/>
            <w:vAlign w:val="center"/>
          </w:tcPr>
          <w:p w14:paraId="57DB9EEE" w14:textId="77777777" w:rsidR="00B3201D" w:rsidRPr="00806592" w:rsidRDefault="00B3201D" w:rsidP="008B3F64">
            <w:pPr>
              <w:pStyle w:val="070-TabelaPadro"/>
              <w:rPr>
                <w:sz w:val="13"/>
                <w:szCs w:val="13"/>
              </w:rPr>
            </w:pPr>
            <w:bookmarkStart w:id="8739" w:name="BBGRC10AE001"/>
            <w:bookmarkEnd w:id="8739"/>
            <w:r w:rsidRPr="00806592">
              <w:rPr>
                <w:sz w:val="13"/>
                <w:szCs w:val="13"/>
              </w:rPr>
              <w:t>--</w:t>
            </w:r>
          </w:p>
        </w:tc>
      </w:tr>
      <w:tr w:rsidR="00B3201D" w:rsidRPr="00806592" w14:paraId="3DB7D6E1" w14:textId="77777777" w:rsidTr="008B3F64">
        <w:trPr>
          <w:cantSplit/>
        </w:trPr>
        <w:tc>
          <w:tcPr>
            <w:tcW w:w="1630" w:type="dxa"/>
            <w:tcBorders>
              <w:bottom w:val="single" w:sz="4" w:space="0" w:color="FFFFFF" w:themeColor="background1"/>
            </w:tcBorders>
            <w:shd w:val="clear" w:color="auto" w:fill="E6E6E6"/>
            <w:vAlign w:val="center"/>
          </w:tcPr>
          <w:p w14:paraId="31AFEEC6" w14:textId="77777777" w:rsidR="00B3201D" w:rsidRPr="00806592" w:rsidRDefault="00B3201D" w:rsidP="008B3F64">
            <w:pPr>
              <w:pStyle w:val="070-TabelaPadro"/>
              <w:jc w:val="left"/>
              <w:rPr>
                <w:sz w:val="13"/>
                <w:szCs w:val="13"/>
              </w:rPr>
            </w:pPr>
            <w:bookmarkStart w:id="8740" w:name="BBGRC1000002" w:colFirst="0" w:colLast="0"/>
            <w:bookmarkEnd w:id="8734"/>
            <w:r w:rsidRPr="00806592">
              <w:rPr>
                <w:sz w:val="13"/>
                <w:szCs w:val="13"/>
              </w:rPr>
              <w:t>Cupom de TR</w:t>
            </w:r>
          </w:p>
        </w:tc>
        <w:tc>
          <w:tcPr>
            <w:tcW w:w="2021" w:type="dxa"/>
            <w:vMerge w:val="restart"/>
            <w:shd w:val="clear" w:color="auto" w:fill="E6E6E6"/>
            <w:vAlign w:val="center"/>
          </w:tcPr>
          <w:p w14:paraId="4567EDC2" w14:textId="77777777" w:rsidR="00B3201D" w:rsidRPr="00806592" w:rsidRDefault="00B3201D" w:rsidP="008B3F64">
            <w:pPr>
              <w:pStyle w:val="070-TabelaPadro"/>
              <w:jc w:val="center"/>
              <w:rPr>
                <w:sz w:val="13"/>
                <w:szCs w:val="13"/>
              </w:rPr>
            </w:pPr>
            <w:bookmarkStart w:id="8741" w:name="BBGRC10AA002"/>
            <w:bookmarkEnd w:id="8741"/>
            <w:r w:rsidRPr="00806592">
              <w:rPr>
                <w:sz w:val="13"/>
                <w:szCs w:val="13"/>
              </w:rPr>
              <w:t>Risco de variação de cupons de taxas de juros</w:t>
            </w:r>
          </w:p>
        </w:tc>
        <w:tc>
          <w:tcPr>
            <w:tcW w:w="1525" w:type="dxa"/>
            <w:tcBorders>
              <w:bottom w:val="single" w:sz="4" w:space="0" w:color="FFFFFF" w:themeColor="background1"/>
            </w:tcBorders>
            <w:shd w:val="clear" w:color="auto" w:fill="E6E6E6"/>
            <w:vAlign w:val="center"/>
          </w:tcPr>
          <w:p w14:paraId="3F18FE6C" w14:textId="77777777" w:rsidR="00B3201D" w:rsidRPr="00806592" w:rsidRDefault="00B3201D" w:rsidP="008B3F64">
            <w:pPr>
              <w:pStyle w:val="070-TabelaPadro"/>
              <w:jc w:val="center"/>
              <w:rPr>
                <w:sz w:val="13"/>
                <w:szCs w:val="13"/>
              </w:rPr>
            </w:pPr>
            <w:bookmarkStart w:id="8742" w:name="BBGRC10AB002"/>
            <w:bookmarkEnd w:id="8742"/>
            <w:r w:rsidRPr="00806592">
              <w:rPr>
                <w:sz w:val="13"/>
                <w:szCs w:val="13"/>
              </w:rPr>
              <w:t>Aumento</w:t>
            </w:r>
          </w:p>
        </w:tc>
        <w:tc>
          <w:tcPr>
            <w:tcW w:w="1525" w:type="dxa"/>
            <w:tcBorders>
              <w:bottom w:val="single" w:sz="4" w:space="0" w:color="FFFFFF" w:themeColor="background1"/>
            </w:tcBorders>
            <w:shd w:val="clear" w:color="auto" w:fill="E6E6E6"/>
            <w:vAlign w:val="center"/>
          </w:tcPr>
          <w:p w14:paraId="3CE551FF" w14:textId="77777777" w:rsidR="00B3201D" w:rsidRPr="00806592" w:rsidRDefault="00B3201D" w:rsidP="008B3F64">
            <w:pPr>
              <w:pStyle w:val="070-TabelaPadro"/>
              <w:rPr>
                <w:sz w:val="13"/>
                <w:szCs w:val="13"/>
              </w:rPr>
            </w:pPr>
            <w:bookmarkStart w:id="8743" w:name="BBGRC10AC002"/>
            <w:bookmarkEnd w:id="8743"/>
            <w:r w:rsidRPr="00806592">
              <w:rPr>
                <w:sz w:val="13"/>
                <w:szCs w:val="13"/>
              </w:rPr>
              <w:t>17.843.777</w:t>
            </w:r>
          </w:p>
        </w:tc>
        <w:tc>
          <w:tcPr>
            <w:tcW w:w="1525" w:type="dxa"/>
            <w:tcBorders>
              <w:bottom w:val="single" w:sz="4" w:space="0" w:color="FFFFFF" w:themeColor="background1"/>
            </w:tcBorders>
            <w:shd w:val="clear" w:color="auto" w:fill="E6E6E6"/>
            <w:vAlign w:val="center"/>
          </w:tcPr>
          <w:p w14:paraId="44877888" w14:textId="77777777" w:rsidR="00B3201D" w:rsidRPr="00806592" w:rsidRDefault="00B3201D" w:rsidP="008B3F64">
            <w:pPr>
              <w:pStyle w:val="070-TabelaPadro"/>
              <w:jc w:val="center"/>
              <w:rPr>
                <w:sz w:val="13"/>
                <w:szCs w:val="13"/>
              </w:rPr>
            </w:pPr>
            <w:bookmarkStart w:id="8744" w:name="BBGRC10AD002"/>
            <w:bookmarkEnd w:id="8744"/>
            <w:r w:rsidRPr="00806592">
              <w:rPr>
                <w:sz w:val="13"/>
                <w:szCs w:val="13"/>
              </w:rPr>
              <w:t>Manutenção</w:t>
            </w:r>
          </w:p>
        </w:tc>
        <w:tc>
          <w:tcPr>
            <w:tcW w:w="1525" w:type="dxa"/>
            <w:tcBorders>
              <w:bottom w:val="single" w:sz="4" w:space="0" w:color="FFFFFF" w:themeColor="background1"/>
            </w:tcBorders>
            <w:shd w:val="clear" w:color="auto" w:fill="E6E6E6"/>
            <w:vAlign w:val="center"/>
          </w:tcPr>
          <w:p w14:paraId="1C27CB88" w14:textId="77777777" w:rsidR="00B3201D" w:rsidRPr="00806592" w:rsidRDefault="00B3201D" w:rsidP="008B3F64">
            <w:pPr>
              <w:pStyle w:val="070-TabelaPadro"/>
              <w:rPr>
                <w:sz w:val="13"/>
                <w:szCs w:val="13"/>
              </w:rPr>
            </w:pPr>
            <w:bookmarkStart w:id="8745" w:name="BBGRC10AE002"/>
            <w:bookmarkEnd w:id="8745"/>
            <w:r w:rsidRPr="00806592">
              <w:rPr>
                <w:sz w:val="13"/>
                <w:szCs w:val="13"/>
              </w:rPr>
              <w:t>--</w:t>
            </w:r>
          </w:p>
        </w:tc>
      </w:tr>
      <w:tr w:rsidR="00B3201D" w:rsidRPr="00806592" w14:paraId="01DA51E0" w14:textId="77777777" w:rsidTr="008B3F64">
        <w:trPr>
          <w:cantSplit/>
        </w:trPr>
        <w:tc>
          <w:tcPr>
            <w:tcW w:w="1630" w:type="dxa"/>
            <w:tcBorders>
              <w:bottom w:val="single" w:sz="4" w:space="0" w:color="FFFFFF" w:themeColor="background1"/>
            </w:tcBorders>
            <w:shd w:val="clear" w:color="auto" w:fill="E6E6E6"/>
            <w:vAlign w:val="center"/>
          </w:tcPr>
          <w:p w14:paraId="50BB519A" w14:textId="77777777" w:rsidR="00B3201D" w:rsidRPr="00806592" w:rsidRDefault="00B3201D" w:rsidP="008B3F64">
            <w:pPr>
              <w:pStyle w:val="070-TabelaPadro"/>
              <w:jc w:val="left"/>
              <w:rPr>
                <w:sz w:val="13"/>
                <w:szCs w:val="13"/>
              </w:rPr>
            </w:pPr>
            <w:bookmarkStart w:id="8746" w:name="BBGRC1000003" w:colFirst="0" w:colLast="0"/>
            <w:bookmarkEnd w:id="8740"/>
            <w:r w:rsidRPr="00806592">
              <w:rPr>
                <w:sz w:val="13"/>
                <w:szCs w:val="13"/>
              </w:rPr>
              <w:t>Cupom de TBF</w:t>
            </w:r>
          </w:p>
        </w:tc>
        <w:tc>
          <w:tcPr>
            <w:tcW w:w="2021" w:type="dxa"/>
            <w:vMerge/>
            <w:shd w:val="clear" w:color="auto" w:fill="E6E6E6"/>
            <w:vAlign w:val="center"/>
          </w:tcPr>
          <w:p w14:paraId="3D364EF2" w14:textId="77777777" w:rsidR="00B3201D" w:rsidRPr="00806592" w:rsidRDefault="00B3201D" w:rsidP="008B3F64">
            <w:pPr>
              <w:pStyle w:val="070-TabelaPadro"/>
              <w:jc w:val="center"/>
              <w:rPr>
                <w:sz w:val="13"/>
                <w:szCs w:val="13"/>
              </w:rPr>
            </w:pPr>
            <w:bookmarkStart w:id="8747" w:name="BBGRC10AA003"/>
            <w:bookmarkEnd w:id="8747"/>
          </w:p>
        </w:tc>
        <w:tc>
          <w:tcPr>
            <w:tcW w:w="1525" w:type="dxa"/>
            <w:tcBorders>
              <w:bottom w:val="single" w:sz="4" w:space="0" w:color="FFFFFF" w:themeColor="background1"/>
            </w:tcBorders>
            <w:shd w:val="clear" w:color="auto" w:fill="E6E6E6"/>
            <w:vAlign w:val="center"/>
          </w:tcPr>
          <w:p w14:paraId="677F771F" w14:textId="77777777" w:rsidR="00B3201D" w:rsidRPr="00806592" w:rsidRDefault="00B3201D" w:rsidP="008B3F64">
            <w:pPr>
              <w:pStyle w:val="070-TabelaPadro"/>
              <w:jc w:val="center"/>
              <w:rPr>
                <w:sz w:val="13"/>
                <w:szCs w:val="13"/>
              </w:rPr>
            </w:pPr>
            <w:bookmarkStart w:id="8748" w:name="BBGRC10AB003"/>
            <w:bookmarkEnd w:id="8748"/>
            <w:r w:rsidRPr="00806592">
              <w:rPr>
                <w:sz w:val="13"/>
                <w:szCs w:val="13"/>
              </w:rPr>
              <w:t>Redução</w:t>
            </w:r>
          </w:p>
        </w:tc>
        <w:tc>
          <w:tcPr>
            <w:tcW w:w="1525" w:type="dxa"/>
            <w:tcBorders>
              <w:bottom w:val="single" w:sz="4" w:space="0" w:color="FFFFFF" w:themeColor="background1"/>
            </w:tcBorders>
            <w:shd w:val="clear" w:color="auto" w:fill="E6E6E6"/>
            <w:vAlign w:val="center"/>
          </w:tcPr>
          <w:p w14:paraId="2009DEF8" w14:textId="77777777" w:rsidR="00B3201D" w:rsidRPr="00806592" w:rsidRDefault="00B3201D" w:rsidP="008B3F64">
            <w:pPr>
              <w:pStyle w:val="070-TabelaPadro"/>
              <w:rPr>
                <w:sz w:val="13"/>
                <w:szCs w:val="13"/>
              </w:rPr>
            </w:pPr>
            <w:bookmarkStart w:id="8749" w:name="BBGRC10AC003"/>
            <w:bookmarkEnd w:id="8749"/>
            <w:r w:rsidRPr="00806592">
              <w:rPr>
                <w:sz w:val="13"/>
                <w:szCs w:val="13"/>
              </w:rPr>
              <w:t>(665)</w:t>
            </w:r>
          </w:p>
        </w:tc>
        <w:tc>
          <w:tcPr>
            <w:tcW w:w="1525" w:type="dxa"/>
            <w:tcBorders>
              <w:bottom w:val="single" w:sz="4" w:space="0" w:color="FFFFFF" w:themeColor="background1"/>
            </w:tcBorders>
            <w:shd w:val="clear" w:color="auto" w:fill="E6E6E6"/>
            <w:vAlign w:val="center"/>
          </w:tcPr>
          <w:p w14:paraId="35BB897D" w14:textId="77777777" w:rsidR="00B3201D" w:rsidRPr="00806592" w:rsidRDefault="00B3201D" w:rsidP="008B3F64">
            <w:pPr>
              <w:pStyle w:val="070-TabelaPadro"/>
              <w:jc w:val="center"/>
              <w:rPr>
                <w:sz w:val="13"/>
                <w:szCs w:val="13"/>
              </w:rPr>
            </w:pPr>
            <w:bookmarkStart w:id="8750" w:name="BBGRC10AD003"/>
            <w:bookmarkEnd w:id="8750"/>
            <w:r w:rsidRPr="00806592">
              <w:rPr>
                <w:sz w:val="13"/>
                <w:szCs w:val="13"/>
              </w:rPr>
              <w:t>Aumento</w:t>
            </w:r>
          </w:p>
        </w:tc>
        <w:tc>
          <w:tcPr>
            <w:tcW w:w="1525" w:type="dxa"/>
            <w:tcBorders>
              <w:bottom w:val="single" w:sz="4" w:space="0" w:color="FFFFFF" w:themeColor="background1"/>
            </w:tcBorders>
            <w:shd w:val="clear" w:color="auto" w:fill="E6E6E6"/>
            <w:vAlign w:val="center"/>
          </w:tcPr>
          <w:p w14:paraId="76965F7E" w14:textId="77777777" w:rsidR="00B3201D" w:rsidRPr="00806592" w:rsidRDefault="00B3201D" w:rsidP="008B3F64">
            <w:pPr>
              <w:pStyle w:val="070-TabelaPadro"/>
              <w:rPr>
                <w:sz w:val="13"/>
                <w:szCs w:val="13"/>
              </w:rPr>
            </w:pPr>
            <w:bookmarkStart w:id="8751" w:name="BBGRC10AE003"/>
            <w:bookmarkEnd w:id="8751"/>
            <w:r w:rsidRPr="00806592">
              <w:rPr>
                <w:sz w:val="13"/>
                <w:szCs w:val="13"/>
              </w:rPr>
              <w:t>874</w:t>
            </w:r>
          </w:p>
        </w:tc>
      </w:tr>
      <w:tr w:rsidR="00B3201D" w:rsidRPr="00806592" w14:paraId="1B4E628C" w14:textId="77777777" w:rsidTr="008B3F64">
        <w:trPr>
          <w:cantSplit/>
        </w:trPr>
        <w:tc>
          <w:tcPr>
            <w:tcW w:w="1630" w:type="dxa"/>
            <w:tcBorders>
              <w:bottom w:val="single" w:sz="4" w:space="0" w:color="FFFFFF" w:themeColor="background1"/>
            </w:tcBorders>
            <w:shd w:val="clear" w:color="auto" w:fill="E6E6E6"/>
            <w:vAlign w:val="center"/>
          </w:tcPr>
          <w:p w14:paraId="2F839D79" w14:textId="77777777" w:rsidR="00B3201D" w:rsidRPr="00806592" w:rsidRDefault="00B3201D" w:rsidP="008B3F64">
            <w:pPr>
              <w:pStyle w:val="070-TabelaPadro"/>
              <w:jc w:val="left"/>
              <w:rPr>
                <w:sz w:val="13"/>
                <w:szCs w:val="13"/>
              </w:rPr>
            </w:pPr>
            <w:bookmarkStart w:id="8752" w:name="BBGRC1000004" w:colFirst="0" w:colLast="0"/>
            <w:bookmarkEnd w:id="8746"/>
            <w:r w:rsidRPr="00806592">
              <w:rPr>
                <w:sz w:val="13"/>
                <w:szCs w:val="13"/>
              </w:rPr>
              <w:t>Cupom de TJLP</w:t>
            </w:r>
          </w:p>
        </w:tc>
        <w:tc>
          <w:tcPr>
            <w:tcW w:w="2021" w:type="dxa"/>
            <w:vMerge/>
            <w:shd w:val="clear" w:color="auto" w:fill="E6E6E6"/>
            <w:vAlign w:val="center"/>
          </w:tcPr>
          <w:p w14:paraId="673CED0B" w14:textId="77777777" w:rsidR="00B3201D" w:rsidRPr="00806592" w:rsidRDefault="00B3201D" w:rsidP="008B3F64">
            <w:pPr>
              <w:pStyle w:val="070-TabelaPadro"/>
              <w:jc w:val="center"/>
              <w:rPr>
                <w:sz w:val="13"/>
                <w:szCs w:val="13"/>
              </w:rPr>
            </w:pPr>
            <w:bookmarkStart w:id="8753" w:name="BBGRC10AA004"/>
            <w:bookmarkEnd w:id="8753"/>
          </w:p>
        </w:tc>
        <w:tc>
          <w:tcPr>
            <w:tcW w:w="1525" w:type="dxa"/>
            <w:tcBorders>
              <w:bottom w:val="single" w:sz="4" w:space="0" w:color="FFFFFF" w:themeColor="background1"/>
            </w:tcBorders>
            <w:shd w:val="clear" w:color="auto" w:fill="E6E6E6"/>
            <w:vAlign w:val="center"/>
          </w:tcPr>
          <w:p w14:paraId="275EB7C8" w14:textId="77777777" w:rsidR="00B3201D" w:rsidRPr="00806592" w:rsidRDefault="00B3201D" w:rsidP="008B3F64">
            <w:pPr>
              <w:pStyle w:val="070-TabelaPadro"/>
              <w:jc w:val="center"/>
              <w:rPr>
                <w:sz w:val="13"/>
                <w:szCs w:val="13"/>
              </w:rPr>
            </w:pPr>
            <w:bookmarkStart w:id="8754" w:name="BBGRC10AB004"/>
            <w:bookmarkEnd w:id="8754"/>
            <w:r w:rsidRPr="00806592">
              <w:rPr>
                <w:sz w:val="13"/>
                <w:szCs w:val="13"/>
              </w:rPr>
              <w:t>Aumento</w:t>
            </w:r>
          </w:p>
        </w:tc>
        <w:tc>
          <w:tcPr>
            <w:tcW w:w="1525" w:type="dxa"/>
            <w:tcBorders>
              <w:bottom w:val="single" w:sz="4" w:space="0" w:color="FFFFFF" w:themeColor="background1"/>
            </w:tcBorders>
            <w:shd w:val="clear" w:color="auto" w:fill="E6E6E6"/>
            <w:vAlign w:val="center"/>
          </w:tcPr>
          <w:p w14:paraId="77BD4600" w14:textId="77777777" w:rsidR="00B3201D" w:rsidRPr="00806592" w:rsidRDefault="00B3201D" w:rsidP="008B3F64">
            <w:pPr>
              <w:pStyle w:val="070-TabelaPadro"/>
              <w:rPr>
                <w:sz w:val="13"/>
                <w:szCs w:val="13"/>
              </w:rPr>
            </w:pPr>
            <w:bookmarkStart w:id="8755" w:name="BBGRC10AC004"/>
            <w:bookmarkEnd w:id="8755"/>
            <w:r w:rsidRPr="00806592">
              <w:rPr>
                <w:sz w:val="13"/>
                <w:szCs w:val="13"/>
              </w:rPr>
              <w:t>1.796.699</w:t>
            </w:r>
          </w:p>
        </w:tc>
        <w:tc>
          <w:tcPr>
            <w:tcW w:w="1525" w:type="dxa"/>
            <w:tcBorders>
              <w:bottom w:val="single" w:sz="4" w:space="0" w:color="FFFFFF" w:themeColor="background1"/>
            </w:tcBorders>
            <w:shd w:val="clear" w:color="auto" w:fill="E6E6E6"/>
            <w:vAlign w:val="center"/>
          </w:tcPr>
          <w:p w14:paraId="33335FBE" w14:textId="77777777" w:rsidR="00B3201D" w:rsidRPr="00806592" w:rsidRDefault="00B3201D" w:rsidP="008B3F64">
            <w:pPr>
              <w:pStyle w:val="070-TabelaPadro"/>
              <w:jc w:val="center"/>
              <w:rPr>
                <w:sz w:val="13"/>
                <w:szCs w:val="13"/>
              </w:rPr>
            </w:pPr>
            <w:bookmarkStart w:id="8756" w:name="BBGRC10AD004"/>
            <w:bookmarkEnd w:id="8756"/>
            <w:r w:rsidRPr="00806592">
              <w:rPr>
                <w:sz w:val="13"/>
                <w:szCs w:val="13"/>
              </w:rPr>
              <w:t>Aumento</w:t>
            </w:r>
          </w:p>
        </w:tc>
        <w:tc>
          <w:tcPr>
            <w:tcW w:w="1525" w:type="dxa"/>
            <w:tcBorders>
              <w:bottom w:val="single" w:sz="4" w:space="0" w:color="FFFFFF" w:themeColor="background1"/>
            </w:tcBorders>
            <w:shd w:val="clear" w:color="auto" w:fill="E6E6E6"/>
            <w:vAlign w:val="center"/>
          </w:tcPr>
          <w:p w14:paraId="54ECCBAC" w14:textId="77777777" w:rsidR="00B3201D" w:rsidRPr="00806592" w:rsidRDefault="00B3201D" w:rsidP="008B3F64">
            <w:pPr>
              <w:pStyle w:val="070-TabelaPadro"/>
              <w:rPr>
                <w:sz w:val="13"/>
                <w:szCs w:val="13"/>
              </w:rPr>
            </w:pPr>
            <w:bookmarkStart w:id="8757" w:name="BBGRC10AE004"/>
            <w:bookmarkEnd w:id="8757"/>
            <w:r w:rsidRPr="00806592">
              <w:rPr>
                <w:sz w:val="13"/>
                <w:szCs w:val="13"/>
              </w:rPr>
              <w:t>173.053</w:t>
            </w:r>
          </w:p>
        </w:tc>
      </w:tr>
      <w:tr w:rsidR="00B3201D" w:rsidRPr="00806592" w14:paraId="56ED87C7" w14:textId="77777777" w:rsidTr="008B3F64">
        <w:trPr>
          <w:cantSplit/>
        </w:trPr>
        <w:tc>
          <w:tcPr>
            <w:tcW w:w="1630" w:type="dxa"/>
            <w:tcBorders>
              <w:bottom w:val="single" w:sz="4" w:space="0" w:color="FFFFFF" w:themeColor="background1"/>
            </w:tcBorders>
            <w:shd w:val="clear" w:color="auto" w:fill="E6E6E6"/>
            <w:vAlign w:val="center"/>
          </w:tcPr>
          <w:p w14:paraId="29275F44" w14:textId="77777777" w:rsidR="00B3201D" w:rsidRPr="00806592" w:rsidRDefault="00B3201D" w:rsidP="008B3F64">
            <w:pPr>
              <w:pStyle w:val="070-TabelaPadro"/>
              <w:jc w:val="left"/>
              <w:rPr>
                <w:sz w:val="13"/>
                <w:szCs w:val="13"/>
              </w:rPr>
            </w:pPr>
            <w:bookmarkStart w:id="8758" w:name="BBGRC1000005" w:colFirst="0" w:colLast="0"/>
            <w:bookmarkEnd w:id="8752"/>
            <w:r w:rsidRPr="00806592">
              <w:rPr>
                <w:sz w:val="13"/>
                <w:szCs w:val="13"/>
              </w:rPr>
              <w:t>Cupom de TMS e CDI</w:t>
            </w:r>
          </w:p>
        </w:tc>
        <w:tc>
          <w:tcPr>
            <w:tcW w:w="2021" w:type="dxa"/>
            <w:vMerge/>
            <w:tcBorders>
              <w:bottom w:val="single" w:sz="4" w:space="0" w:color="FFFFFF" w:themeColor="background1"/>
            </w:tcBorders>
            <w:shd w:val="clear" w:color="auto" w:fill="E6E6E6"/>
            <w:vAlign w:val="center"/>
          </w:tcPr>
          <w:p w14:paraId="667E7557" w14:textId="77777777" w:rsidR="00B3201D" w:rsidRPr="00806592" w:rsidRDefault="00B3201D" w:rsidP="008B3F64">
            <w:pPr>
              <w:pStyle w:val="070-TabelaPadro"/>
              <w:jc w:val="center"/>
              <w:rPr>
                <w:sz w:val="13"/>
                <w:szCs w:val="13"/>
              </w:rPr>
            </w:pPr>
            <w:bookmarkStart w:id="8759" w:name="BBGRC10AA005"/>
            <w:bookmarkEnd w:id="8759"/>
          </w:p>
        </w:tc>
        <w:tc>
          <w:tcPr>
            <w:tcW w:w="1525" w:type="dxa"/>
            <w:tcBorders>
              <w:bottom w:val="single" w:sz="4" w:space="0" w:color="FFFFFF" w:themeColor="background1"/>
            </w:tcBorders>
            <w:shd w:val="clear" w:color="auto" w:fill="E6E6E6"/>
            <w:vAlign w:val="center"/>
          </w:tcPr>
          <w:p w14:paraId="1C6868F1" w14:textId="77777777" w:rsidR="00B3201D" w:rsidRPr="00806592" w:rsidRDefault="00B3201D" w:rsidP="008B3F64">
            <w:pPr>
              <w:pStyle w:val="070-TabelaPadro"/>
              <w:jc w:val="center"/>
              <w:rPr>
                <w:sz w:val="13"/>
                <w:szCs w:val="13"/>
              </w:rPr>
            </w:pPr>
            <w:bookmarkStart w:id="8760" w:name="BBGRC10AB005"/>
            <w:bookmarkEnd w:id="8760"/>
            <w:r w:rsidRPr="00806592">
              <w:rPr>
                <w:sz w:val="13"/>
                <w:szCs w:val="13"/>
              </w:rPr>
              <w:t>Redução</w:t>
            </w:r>
          </w:p>
        </w:tc>
        <w:tc>
          <w:tcPr>
            <w:tcW w:w="1525" w:type="dxa"/>
            <w:tcBorders>
              <w:bottom w:val="single" w:sz="4" w:space="0" w:color="FFFFFF" w:themeColor="background1"/>
            </w:tcBorders>
            <w:shd w:val="clear" w:color="auto" w:fill="E6E6E6"/>
            <w:vAlign w:val="center"/>
          </w:tcPr>
          <w:p w14:paraId="6C8EB353" w14:textId="77777777" w:rsidR="00B3201D" w:rsidRPr="00806592" w:rsidRDefault="00B3201D" w:rsidP="008B3F64">
            <w:pPr>
              <w:pStyle w:val="070-TabelaPadro"/>
              <w:rPr>
                <w:sz w:val="13"/>
                <w:szCs w:val="13"/>
              </w:rPr>
            </w:pPr>
            <w:bookmarkStart w:id="8761" w:name="BBGRC10AC005"/>
            <w:bookmarkEnd w:id="8761"/>
            <w:r w:rsidRPr="00806592">
              <w:rPr>
                <w:sz w:val="13"/>
                <w:szCs w:val="13"/>
              </w:rPr>
              <w:t>6.483.351</w:t>
            </w:r>
          </w:p>
        </w:tc>
        <w:tc>
          <w:tcPr>
            <w:tcW w:w="1525" w:type="dxa"/>
            <w:tcBorders>
              <w:bottom w:val="single" w:sz="4" w:space="0" w:color="FFFFFF" w:themeColor="background1"/>
            </w:tcBorders>
            <w:shd w:val="clear" w:color="auto" w:fill="E6E6E6"/>
            <w:vAlign w:val="center"/>
          </w:tcPr>
          <w:p w14:paraId="398265D2" w14:textId="77777777" w:rsidR="00B3201D" w:rsidRPr="00806592" w:rsidRDefault="00B3201D" w:rsidP="008B3F64">
            <w:pPr>
              <w:pStyle w:val="070-TabelaPadro"/>
              <w:jc w:val="center"/>
              <w:rPr>
                <w:sz w:val="13"/>
                <w:szCs w:val="13"/>
              </w:rPr>
            </w:pPr>
            <w:bookmarkStart w:id="8762" w:name="BBGRC10AD005"/>
            <w:bookmarkEnd w:id="8762"/>
            <w:r w:rsidRPr="00806592">
              <w:rPr>
                <w:sz w:val="13"/>
                <w:szCs w:val="13"/>
              </w:rPr>
              <w:t>Aumento</w:t>
            </w:r>
          </w:p>
        </w:tc>
        <w:tc>
          <w:tcPr>
            <w:tcW w:w="1525" w:type="dxa"/>
            <w:tcBorders>
              <w:bottom w:val="single" w:sz="4" w:space="0" w:color="FFFFFF" w:themeColor="background1"/>
            </w:tcBorders>
            <w:shd w:val="clear" w:color="auto" w:fill="E6E6E6"/>
            <w:vAlign w:val="center"/>
          </w:tcPr>
          <w:p w14:paraId="5A890E11" w14:textId="77777777" w:rsidR="00B3201D" w:rsidRPr="00806592" w:rsidRDefault="00B3201D" w:rsidP="008B3F64">
            <w:pPr>
              <w:pStyle w:val="070-TabelaPadro"/>
              <w:rPr>
                <w:sz w:val="13"/>
                <w:szCs w:val="13"/>
              </w:rPr>
            </w:pPr>
            <w:bookmarkStart w:id="8763" w:name="BBGRC10AE005"/>
            <w:bookmarkEnd w:id="8763"/>
            <w:r w:rsidRPr="00806592">
              <w:rPr>
                <w:sz w:val="13"/>
                <w:szCs w:val="13"/>
              </w:rPr>
              <w:t>(304.611)</w:t>
            </w:r>
          </w:p>
        </w:tc>
      </w:tr>
      <w:tr w:rsidR="00B3201D" w:rsidRPr="00806592" w14:paraId="5D1C252E" w14:textId="77777777" w:rsidTr="008B3F64">
        <w:trPr>
          <w:cantSplit/>
        </w:trPr>
        <w:tc>
          <w:tcPr>
            <w:tcW w:w="1630" w:type="dxa"/>
            <w:tcBorders>
              <w:bottom w:val="single" w:sz="4" w:space="0" w:color="FFFFFF" w:themeColor="background1"/>
            </w:tcBorders>
            <w:shd w:val="clear" w:color="auto" w:fill="F3F3F3"/>
            <w:vAlign w:val="center"/>
          </w:tcPr>
          <w:p w14:paraId="717EC2D1" w14:textId="77777777" w:rsidR="00B3201D" w:rsidRPr="00806592" w:rsidRDefault="00B3201D" w:rsidP="008B3F64">
            <w:pPr>
              <w:pStyle w:val="070-TabelaPadro"/>
              <w:jc w:val="left"/>
              <w:rPr>
                <w:sz w:val="13"/>
                <w:szCs w:val="13"/>
              </w:rPr>
            </w:pPr>
            <w:bookmarkStart w:id="8764" w:name="BBGRC1000006" w:colFirst="0" w:colLast="0"/>
            <w:bookmarkEnd w:id="8758"/>
            <w:r w:rsidRPr="00806592">
              <w:rPr>
                <w:sz w:val="13"/>
                <w:szCs w:val="13"/>
              </w:rPr>
              <w:t>Cupom de IGP-M</w:t>
            </w:r>
          </w:p>
        </w:tc>
        <w:tc>
          <w:tcPr>
            <w:tcW w:w="2021" w:type="dxa"/>
            <w:vMerge w:val="restart"/>
            <w:shd w:val="clear" w:color="auto" w:fill="F3F3F3"/>
            <w:vAlign w:val="center"/>
          </w:tcPr>
          <w:p w14:paraId="2704D0DA" w14:textId="77777777" w:rsidR="00B3201D" w:rsidRPr="00806592" w:rsidRDefault="00B3201D" w:rsidP="008B3F64">
            <w:pPr>
              <w:pStyle w:val="070-TabelaPadro"/>
              <w:jc w:val="center"/>
              <w:rPr>
                <w:sz w:val="13"/>
                <w:szCs w:val="13"/>
              </w:rPr>
            </w:pPr>
            <w:bookmarkStart w:id="8765" w:name="BBGRC10AA006"/>
            <w:bookmarkEnd w:id="8765"/>
            <w:r w:rsidRPr="00806592">
              <w:rPr>
                <w:sz w:val="13"/>
                <w:szCs w:val="13"/>
              </w:rPr>
              <w:t>Risco de variação de cupons de índices de preços</w:t>
            </w:r>
          </w:p>
        </w:tc>
        <w:tc>
          <w:tcPr>
            <w:tcW w:w="1525" w:type="dxa"/>
            <w:tcBorders>
              <w:bottom w:val="single" w:sz="4" w:space="0" w:color="FFFFFF" w:themeColor="background1"/>
            </w:tcBorders>
            <w:shd w:val="clear" w:color="auto" w:fill="F3F3F3"/>
            <w:vAlign w:val="center"/>
          </w:tcPr>
          <w:p w14:paraId="7ECCF7A9" w14:textId="77777777" w:rsidR="00B3201D" w:rsidRPr="00806592" w:rsidRDefault="00B3201D" w:rsidP="008B3F64">
            <w:pPr>
              <w:pStyle w:val="070-TabelaPadro"/>
              <w:jc w:val="center"/>
              <w:rPr>
                <w:sz w:val="13"/>
                <w:szCs w:val="13"/>
              </w:rPr>
            </w:pPr>
            <w:bookmarkStart w:id="8766" w:name="BBGRC10AB006"/>
            <w:bookmarkEnd w:id="8766"/>
            <w:r w:rsidRPr="00806592">
              <w:rPr>
                <w:sz w:val="13"/>
                <w:szCs w:val="13"/>
              </w:rPr>
              <w:t>Aumento</w:t>
            </w:r>
          </w:p>
        </w:tc>
        <w:tc>
          <w:tcPr>
            <w:tcW w:w="1525" w:type="dxa"/>
            <w:tcBorders>
              <w:bottom w:val="single" w:sz="4" w:space="0" w:color="FFFFFF" w:themeColor="background1"/>
            </w:tcBorders>
            <w:shd w:val="clear" w:color="auto" w:fill="F3F3F3"/>
            <w:vAlign w:val="center"/>
          </w:tcPr>
          <w:p w14:paraId="1845FEA4" w14:textId="77777777" w:rsidR="00B3201D" w:rsidRPr="00806592" w:rsidRDefault="00B3201D" w:rsidP="008B3F64">
            <w:pPr>
              <w:pStyle w:val="070-TabelaPadro"/>
              <w:rPr>
                <w:sz w:val="13"/>
                <w:szCs w:val="13"/>
              </w:rPr>
            </w:pPr>
            <w:bookmarkStart w:id="8767" w:name="BBGRC10AC006"/>
            <w:bookmarkEnd w:id="8767"/>
            <w:r w:rsidRPr="00806592">
              <w:rPr>
                <w:sz w:val="13"/>
                <w:szCs w:val="13"/>
              </w:rPr>
              <w:t>(68.922)</w:t>
            </w:r>
          </w:p>
        </w:tc>
        <w:tc>
          <w:tcPr>
            <w:tcW w:w="1525" w:type="dxa"/>
            <w:tcBorders>
              <w:bottom w:val="single" w:sz="4" w:space="0" w:color="FFFFFF" w:themeColor="background1"/>
            </w:tcBorders>
            <w:shd w:val="clear" w:color="auto" w:fill="F3F3F3"/>
            <w:vAlign w:val="center"/>
          </w:tcPr>
          <w:p w14:paraId="504690F3" w14:textId="77777777" w:rsidR="00B3201D" w:rsidRPr="00806592" w:rsidRDefault="00B3201D" w:rsidP="008B3F64">
            <w:pPr>
              <w:pStyle w:val="070-TabelaPadro"/>
              <w:jc w:val="center"/>
              <w:rPr>
                <w:sz w:val="13"/>
                <w:szCs w:val="13"/>
              </w:rPr>
            </w:pPr>
            <w:bookmarkStart w:id="8768" w:name="BBGRC10AD006"/>
            <w:bookmarkEnd w:id="8768"/>
            <w:r w:rsidRPr="00806592">
              <w:rPr>
                <w:sz w:val="13"/>
                <w:szCs w:val="13"/>
              </w:rPr>
              <w:t>Manutenção</w:t>
            </w:r>
          </w:p>
        </w:tc>
        <w:tc>
          <w:tcPr>
            <w:tcW w:w="1525" w:type="dxa"/>
            <w:tcBorders>
              <w:bottom w:val="single" w:sz="4" w:space="0" w:color="FFFFFF" w:themeColor="background1"/>
            </w:tcBorders>
            <w:shd w:val="clear" w:color="auto" w:fill="F3F3F3"/>
            <w:vAlign w:val="center"/>
          </w:tcPr>
          <w:p w14:paraId="3E339D09" w14:textId="77777777" w:rsidR="00B3201D" w:rsidRPr="00806592" w:rsidRDefault="00B3201D" w:rsidP="008B3F64">
            <w:pPr>
              <w:pStyle w:val="070-TabelaPadro"/>
              <w:rPr>
                <w:sz w:val="13"/>
                <w:szCs w:val="13"/>
              </w:rPr>
            </w:pPr>
            <w:bookmarkStart w:id="8769" w:name="BBGRC10AE006"/>
            <w:bookmarkEnd w:id="8769"/>
            <w:r w:rsidRPr="00806592">
              <w:rPr>
                <w:sz w:val="13"/>
                <w:szCs w:val="13"/>
              </w:rPr>
              <w:t>--</w:t>
            </w:r>
          </w:p>
        </w:tc>
      </w:tr>
      <w:tr w:rsidR="00B3201D" w:rsidRPr="00806592" w14:paraId="05110D3D" w14:textId="77777777" w:rsidTr="008B3F64">
        <w:trPr>
          <w:cantSplit/>
        </w:trPr>
        <w:tc>
          <w:tcPr>
            <w:tcW w:w="1630" w:type="dxa"/>
            <w:tcBorders>
              <w:bottom w:val="single" w:sz="4" w:space="0" w:color="FFFFFF" w:themeColor="background1"/>
            </w:tcBorders>
            <w:shd w:val="clear" w:color="auto" w:fill="F3F3F3"/>
            <w:vAlign w:val="center"/>
          </w:tcPr>
          <w:p w14:paraId="1BCB376C" w14:textId="77777777" w:rsidR="00B3201D" w:rsidRPr="00806592" w:rsidRDefault="00B3201D" w:rsidP="008B3F64">
            <w:pPr>
              <w:pStyle w:val="070-TabelaPadro"/>
              <w:jc w:val="left"/>
              <w:rPr>
                <w:sz w:val="13"/>
                <w:szCs w:val="13"/>
              </w:rPr>
            </w:pPr>
            <w:bookmarkStart w:id="8770" w:name="BBGRC1000008" w:colFirst="0" w:colLast="0"/>
            <w:bookmarkEnd w:id="8764"/>
            <w:r w:rsidRPr="00806592">
              <w:rPr>
                <w:sz w:val="13"/>
                <w:szCs w:val="13"/>
              </w:rPr>
              <w:t>Cupom de INPC</w:t>
            </w:r>
          </w:p>
        </w:tc>
        <w:tc>
          <w:tcPr>
            <w:tcW w:w="2021" w:type="dxa"/>
            <w:vMerge/>
            <w:shd w:val="clear" w:color="auto" w:fill="F3F3F3"/>
            <w:vAlign w:val="center"/>
          </w:tcPr>
          <w:p w14:paraId="5E19D850" w14:textId="77777777" w:rsidR="00B3201D" w:rsidRPr="00806592" w:rsidRDefault="00B3201D" w:rsidP="008B3F64">
            <w:pPr>
              <w:pStyle w:val="070-TabelaPadro"/>
              <w:jc w:val="center"/>
              <w:rPr>
                <w:sz w:val="13"/>
                <w:szCs w:val="13"/>
              </w:rPr>
            </w:pPr>
            <w:bookmarkStart w:id="8771" w:name="BBGRC10AA008"/>
            <w:bookmarkEnd w:id="8771"/>
          </w:p>
        </w:tc>
        <w:tc>
          <w:tcPr>
            <w:tcW w:w="1525" w:type="dxa"/>
            <w:tcBorders>
              <w:bottom w:val="single" w:sz="4" w:space="0" w:color="FFFFFF" w:themeColor="background1"/>
            </w:tcBorders>
            <w:shd w:val="clear" w:color="auto" w:fill="F3F3F3"/>
            <w:vAlign w:val="center"/>
          </w:tcPr>
          <w:p w14:paraId="208C6A1A" w14:textId="77777777" w:rsidR="00B3201D" w:rsidRPr="00806592" w:rsidRDefault="00B3201D" w:rsidP="008B3F64">
            <w:pPr>
              <w:pStyle w:val="070-TabelaPadro"/>
              <w:jc w:val="center"/>
              <w:rPr>
                <w:sz w:val="13"/>
                <w:szCs w:val="13"/>
              </w:rPr>
            </w:pPr>
            <w:bookmarkStart w:id="8772" w:name="BBGRC10AB008"/>
            <w:bookmarkEnd w:id="8772"/>
            <w:r w:rsidRPr="00806592">
              <w:rPr>
                <w:sz w:val="13"/>
                <w:szCs w:val="13"/>
              </w:rPr>
              <w:t>Aumento</w:t>
            </w:r>
          </w:p>
        </w:tc>
        <w:tc>
          <w:tcPr>
            <w:tcW w:w="1525" w:type="dxa"/>
            <w:tcBorders>
              <w:bottom w:val="single" w:sz="4" w:space="0" w:color="FFFFFF" w:themeColor="background1"/>
            </w:tcBorders>
            <w:shd w:val="clear" w:color="auto" w:fill="F3F3F3"/>
            <w:vAlign w:val="center"/>
          </w:tcPr>
          <w:p w14:paraId="45CF36A5" w14:textId="77777777" w:rsidR="00B3201D" w:rsidRPr="00806592" w:rsidRDefault="00B3201D" w:rsidP="008B3F64">
            <w:pPr>
              <w:pStyle w:val="070-TabelaPadro"/>
              <w:rPr>
                <w:sz w:val="13"/>
                <w:szCs w:val="13"/>
              </w:rPr>
            </w:pPr>
            <w:bookmarkStart w:id="8773" w:name="BBGRC10AC008"/>
            <w:bookmarkEnd w:id="8773"/>
            <w:r w:rsidRPr="00806592">
              <w:rPr>
                <w:sz w:val="13"/>
                <w:szCs w:val="13"/>
              </w:rPr>
              <w:t>(454.122)</w:t>
            </w:r>
          </w:p>
        </w:tc>
        <w:tc>
          <w:tcPr>
            <w:tcW w:w="1525" w:type="dxa"/>
            <w:tcBorders>
              <w:bottom w:val="single" w:sz="4" w:space="0" w:color="FFFFFF" w:themeColor="background1"/>
            </w:tcBorders>
            <w:shd w:val="clear" w:color="auto" w:fill="F3F3F3"/>
            <w:vAlign w:val="center"/>
          </w:tcPr>
          <w:p w14:paraId="3970318E" w14:textId="77777777" w:rsidR="00B3201D" w:rsidRPr="00806592" w:rsidRDefault="00B3201D" w:rsidP="008B3F64">
            <w:pPr>
              <w:pStyle w:val="070-TabelaPadro"/>
              <w:jc w:val="center"/>
              <w:rPr>
                <w:sz w:val="13"/>
                <w:szCs w:val="13"/>
              </w:rPr>
            </w:pPr>
            <w:bookmarkStart w:id="8774" w:name="BBGRC10AD008"/>
            <w:bookmarkEnd w:id="8774"/>
            <w:r w:rsidRPr="00806592">
              <w:rPr>
                <w:sz w:val="13"/>
                <w:szCs w:val="13"/>
              </w:rPr>
              <w:t>Manutenção</w:t>
            </w:r>
          </w:p>
        </w:tc>
        <w:tc>
          <w:tcPr>
            <w:tcW w:w="1525" w:type="dxa"/>
            <w:tcBorders>
              <w:bottom w:val="single" w:sz="4" w:space="0" w:color="FFFFFF" w:themeColor="background1"/>
            </w:tcBorders>
            <w:shd w:val="clear" w:color="auto" w:fill="F3F3F3"/>
            <w:vAlign w:val="center"/>
          </w:tcPr>
          <w:p w14:paraId="2029F7B8" w14:textId="77777777" w:rsidR="00B3201D" w:rsidRPr="00806592" w:rsidRDefault="00B3201D" w:rsidP="008B3F64">
            <w:pPr>
              <w:pStyle w:val="070-TabelaPadro"/>
              <w:rPr>
                <w:sz w:val="13"/>
                <w:szCs w:val="13"/>
              </w:rPr>
            </w:pPr>
            <w:bookmarkStart w:id="8775" w:name="BBGRC10AE008"/>
            <w:bookmarkEnd w:id="8775"/>
            <w:r w:rsidRPr="00806592">
              <w:rPr>
                <w:sz w:val="13"/>
                <w:szCs w:val="13"/>
              </w:rPr>
              <w:t>--</w:t>
            </w:r>
          </w:p>
        </w:tc>
      </w:tr>
      <w:tr w:rsidR="00B3201D" w:rsidRPr="00806592" w14:paraId="70C64E1B" w14:textId="77777777" w:rsidTr="008B3F64">
        <w:trPr>
          <w:cantSplit/>
        </w:trPr>
        <w:tc>
          <w:tcPr>
            <w:tcW w:w="1630" w:type="dxa"/>
            <w:tcBorders>
              <w:bottom w:val="single" w:sz="4" w:space="0" w:color="FFFFFF" w:themeColor="background1"/>
            </w:tcBorders>
            <w:shd w:val="clear" w:color="auto" w:fill="F3F3F3"/>
            <w:vAlign w:val="center"/>
          </w:tcPr>
          <w:p w14:paraId="7A3583E5" w14:textId="77777777" w:rsidR="00B3201D" w:rsidRPr="00806592" w:rsidRDefault="00B3201D" w:rsidP="008B3F64">
            <w:pPr>
              <w:pStyle w:val="070-TabelaPadro"/>
              <w:jc w:val="left"/>
              <w:rPr>
                <w:sz w:val="13"/>
                <w:szCs w:val="13"/>
              </w:rPr>
            </w:pPr>
            <w:bookmarkStart w:id="8776" w:name="BBGRC1000009" w:colFirst="0" w:colLast="0"/>
            <w:bookmarkEnd w:id="8770"/>
            <w:r w:rsidRPr="00806592">
              <w:rPr>
                <w:sz w:val="13"/>
                <w:szCs w:val="13"/>
              </w:rPr>
              <w:t>Cupom de IPCA</w:t>
            </w:r>
          </w:p>
        </w:tc>
        <w:tc>
          <w:tcPr>
            <w:tcW w:w="2021" w:type="dxa"/>
            <w:vMerge/>
            <w:tcBorders>
              <w:bottom w:val="single" w:sz="4" w:space="0" w:color="FFFFFF" w:themeColor="background1"/>
            </w:tcBorders>
            <w:shd w:val="clear" w:color="auto" w:fill="F3F3F3"/>
            <w:vAlign w:val="center"/>
          </w:tcPr>
          <w:p w14:paraId="7211E4DF" w14:textId="77777777" w:rsidR="00B3201D" w:rsidRPr="00806592" w:rsidRDefault="00B3201D" w:rsidP="008B3F64">
            <w:pPr>
              <w:pStyle w:val="070-TabelaPadro"/>
              <w:jc w:val="center"/>
              <w:rPr>
                <w:sz w:val="13"/>
                <w:szCs w:val="13"/>
              </w:rPr>
            </w:pPr>
            <w:bookmarkStart w:id="8777" w:name="BBGRC10AA009"/>
            <w:bookmarkEnd w:id="8777"/>
          </w:p>
        </w:tc>
        <w:tc>
          <w:tcPr>
            <w:tcW w:w="1525" w:type="dxa"/>
            <w:tcBorders>
              <w:bottom w:val="single" w:sz="4" w:space="0" w:color="FFFFFF" w:themeColor="background1"/>
            </w:tcBorders>
            <w:shd w:val="clear" w:color="auto" w:fill="F3F3F3"/>
            <w:vAlign w:val="center"/>
          </w:tcPr>
          <w:p w14:paraId="33862271" w14:textId="77777777" w:rsidR="00B3201D" w:rsidRPr="00806592" w:rsidRDefault="00B3201D" w:rsidP="008B3F64">
            <w:pPr>
              <w:pStyle w:val="070-TabelaPadro"/>
              <w:jc w:val="center"/>
              <w:rPr>
                <w:sz w:val="13"/>
                <w:szCs w:val="13"/>
              </w:rPr>
            </w:pPr>
            <w:bookmarkStart w:id="8778" w:name="BBGRC10AB009"/>
            <w:bookmarkEnd w:id="8778"/>
            <w:r w:rsidRPr="00806592">
              <w:rPr>
                <w:sz w:val="13"/>
                <w:szCs w:val="13"/>
              </w:rPr>
              <w:t>Aumento</w:t>
            </w:r>
          </w:p>
        </w:tc>
        <w:tc>
          <w:tcPr>
            <w:tcW w:w="1525" w:type="dxa"/>
            <w:tcBorders>
              <w:bottom w:val="single" w:sz="4" w:space="0" w:color="FFFFFF" w:themeColor="background1"/>
            </w:tcBorders>
            <w:shd w:val="clear" w:color="auto" w:fill="F3F3F3"/>
            <w:vAlign w:val="center"/>
          </w:tcPr>
          <w:p w14:paraId="3BE42464" w14:textId="77777777" w:rsidR="00B3201D" w:rsidRPr="00806592" w:rsidRDefault="00B3201D" w:rsidP="008B3F64">
            <w:pPr>
              <w:pStyle w:val="070-TabelaPadro"/>
              <w:rPr>
                <w:sz w:val="13"/>
                <w:szCs w:val="13"/>
              </w:rPr>
            </w:pPr>
            <w:bookmarkStart w:id="8779" w:name="BBGRC10AC009"/>
            <w:bookmarkEnd w:id="8779"/>
            <w:r w:rsidRPr="00806592">
              <w:rPr>
                <w:sz w:val="13"/>
                <w:szCs w:val="13"/>
              </w:rPr>
              <w:t>(712.221)</w:t>
            </w:r>
          </w:p>
        </w:tc>
        <w:tc>
          <w:tcPr>
            <w:tcW w:w="1525" w:type="dxa"/>
            <w:tcBorders>
              <w:bottom w:val="single" w:sz="4" w:space="0" w:color="FFFFFF" w:themeColor="background1"/>
            </w:tcBorders>
            <w:shd w:val="clear" w:color="auto" w:fill="F3F3F3"/>
            <w:vAlign w:val="center"/>
          </w:tcPr>
          <w:p w14:paraId="3A54D3EA" w14:textId="77777777" w:rsidR="00B3201D" w:rsidRPr="00806592" w:rsidRDefault="00B3201D" w:rsidP="008B3F64">
            <w:pPr>
              <w:pStyle w:val="070-TabelaPadro"/>
              <w:jc w:val="center"/>
              <w:rPr>
                <w:sz w:val="13"/>
                <w:szCs w:val="13"/>
              </w:rPr>
            </w:pPr>
            <w:bookmarkStart w:id="8780" w:name="BBGRC10AD009"/>
            <w:bookmarkEnd w:id="8780"/>
            <w:r w:rsidRPr="00806592">
              <w:rPr>
                <w:sz w:val="13"/>
                <w:szCs w:val="13"/>
              </w:rPr>
              <w:t>Manutenção</w:t>
            </w:r>
          </w:p>
        </w:tc>
        <w:tc>
          <w:tcPr>
            <w:tcW w:w="1525" w:type="dxa"/>
            <w:tcBorders>
              <w:bottom w:val="single" w:sz="4" w:space="0" w:color="FFFFFF" w:themeColor="background1"/>
            </w:tcBorders>
            <w:shd w:val="clear" w:color="auto" w:fill="F3F3F3"/>
            <w:vAlign w:val="center"/>
          </w:tcPr>
          <w:p w14:paraId="63528BB3" w14:textId="77777777" w:rsidR="00B3201D" w:rsidRPr="00806592" w:rsidRDefault="00B3201D" w:rsidP="008B3F64">
            <w:pPr>
              <w:pStyle w:val="070-TabelaPadro"/>
              <w:rPr>
                <w:sz w:val="13"/>
                <w:szCs w:val="13"/>
              </w:rPr>
            </w:pPr>
            <w:bookmarkStart w:id="8781" w:name="BBGRC10AE009"/>
            <w:bookmarkEnd w:id="8781"/>
            <w:r w:rsidRPr="00806592">
              <w:rPr>
                <w:sz w:val="13"/>
                <w:szCs w:val="13"/>
              </w:rPr>
              <w:t>--</w:t>
            </w:r>
          </w:p>
        </w:tc>
      </w:tr>
      <w:tr w:rsidR="00B3201D" w:rsidRPr="00806592" w14:paraId="7AA44B80" w14:textId="77777777" w:rsidTr="008B3F64">
        <w:trPr>
          <w:cantSplit/>
        </w:trPr>
        <w:tc>
          <w:tcPr>
            <w:tcW w:w="1630" w:type="dxa"/>
            <w:tcBorders>
              <w:bottom w:val="single" w:sz="4" w:space="0" w:color="FFFFFF" w:themeColor="background1"/>
            </w:tcBorders>
            <w:shd w:val="clear" w:color="auto" w:fill="E6E6E6"/>
            <w:vAlign w:val="center"/>
          </w:tcPr>
          <w:p w14:paraId="02AF5A39" w14:textId="77777777" w:rsidR="00B3201D" w:rsidRPr="00806592" w:rsidRDefault="00B3201D" w:rsidP="008B3F64">
            <w:pPr>
              <w:pStyle w:val="070-TabelaPadro"/>
              <w:jc w:val="left"/>
              <w:rPr>
                <w:sz w:val="13"/>
                <w:szCs w:val="13"/>
              </w:rPr>
            </w:pPr>
            <w:bookmarkStart w:id="8782" w:name="BBGRC1000010" w:colFirst="0" w:colLast="0"/>
            <w:bookmarkEnd w:id="8776"/>
            <w:r w:rsidRPr="00806592">
              <w:rPr>
                <w:sz w:val="13"/>
                <w:szCs w:val="13"/>
              </w:rPr>
              <w:t>Cupom de moedas estrangeiras</w:t>
            </w:r>
          </w:p>
        </w:tc>
        <w:tc>
          <w:tcPr>
            <w:tcW w:w="2021" w:type="dxa"/>
            <w:tcBorders>
              <w:bottom w:val="single" w:sz="4" w:space="0" w:color="FFFFFF" w:themeColor="background1"/>
            </w:tcBorders>
            <w:shd w:val="clear" w:color="auto" w:fill="E6E6E6"/>
            <w:vAlign w:val="center"/>
          </w:tcPr>
          <w:p w14:paraId="1C24EC4A" w14:textId="77777777" w:rsidR="00B3201D" w:rsidRPr="00806592" w:rsidRDefault="00B3201D" w:rsidP="008B3F64">
            <w:pPr>
              <w:pStyle w:val="070-TabelaPadro"/>
              <w:jc w:val="center"/>
              <w:rPr>
                <w:sz w:val="13"/>
                <w:szCs w:val="13"/>
              </w:rPr>
            </w:pPr>
            <w:bookmarkStart w:id="8783" w:name="BBGRC10AA010"/>
            <w:bookmarkEnd w:id="8783"/>
            <w:r w:rsidRPr="00806592">
              <w:rPr>
                <w:sz w:val="13"/>
                <w:szCs w:val="13"/>
              </w:rPr>
              <w:t>Risco de variação de cupons de moedas estrangeiras</w:t>
            </w:r>
          </w:p>
        </w:tc>
        <w:tc>
          <w:tcPr>
            <w:tcW w:w="1525" w:type="dxa"/>
            <w:tcBorders>
              <w:bottom w:val="single" w:sz="4" w:space="0" w:color="FFFFFF" w:themeColor="background1"/>
            </w:tcBorders>
            <w:shd w:val="clear" w:color="auto" w:fill="E6E6E6"/>
            <w:vAlign w:val="center"/>
          </w:tcPr>
          <w:p w14:paraId="4F899379" w14:textId="77777777" w:rsidR="00B3201D" w:rsidRPr="00806592" w:rsidRDefault="00B3201D" w:rsidP="008B3F64">
            <w:pPr>
              <w:pStyle w:val="070-TabelaPadro"/>
              <w:jc w:val="center"/>
              <w:rPr>
                <w:sz w:val="13"/>
                <w:szCs w:val="13"/>
              </w:rPr>
            </w:pPr>
            <w:bookmarkStart w:id="8784" w:name="BBGRC10AB010"/>
            <w:bookmarkEnd w:id="8784"/>
            <w:r w:rsidRPr="00806592">
              <w:rPr>
                <w:sz w:val="13"/>
                <w:szCs w:val="13"/>
              </w:rPr>
              <w:t>Aumento</w:t>
            </w:r>
          </w:p>
        </w:tc>
        <w:tc>
          <w:tcPr>
            <w:tcW w:w="1525" w:type="dxa"/>
            <w:tcBorders>
              <w:bottom w:val="single" w:sz="4" w:space="0" w:color="FFFFFF" w:themeColor="background1"/>
            </w:tcBorders>
            <w:shd w:val="clear" w:color="auto" w:fill="E6E6E6"/>
            <w:vAlign w:val="center"/>
          </w:tcPr>
          <w:p w14:paraId="6BEB6976" w14:textId="77777777" w:rsidR="00B3201D" w:rsidRPr="00806592" w:rsidRDefault="00B3201D" w:rsidP="008B3F64">
            <w:pPr>
              <w:pStyle w:val="070-TabelaPadro"/>
              <w:rPr>
                <w:sz w:val="13"/>
                <w:szCs w:val="13"/>
              </w:rPr>
            </w:pPr>
            <w:bookmarkStart w:id="8785" w:name="BBGRC10AC010"/>
            <w:bookmarkEnd w:id="8785"/>
            <w:r w:rsidRPr="00806592">
              <w:rPr>
                <w:sz w:val="13"/>
                <w:szCs w:val="13"/>
              </w:rPr>
              <w:t>838.612</w:t>
            </w:r>
          </w:p>
        </w:tc>
        <w:tc>
          <w:tcPr>
            <w:tcW w:w="1525" w:type="dxa"/>
            <w:tcBorders>
              <w:bottom w:val="single" w:sz="4" w:space="0" w:color="FFFFFF" w:themeColor="background1"/>
            </w:tcBorders>
            <w:shd w:val="clear" w:color="auto" w:fill="E6E6E6"/>
            <w:vAlign w:val="center"/>
          </w:tcPr>
          <w:p w14:paraId="4139D245" w14:textId="77777777" w:rsidR="00B3201D" w:rsidRPr="00806592" w:rsidRDefault="00B3201D" w:rsidP="008B3F64">
            <w:pPr>
              <w:pStyle w:val="070-TabelaPadro"/>
              <w:jc w:val="center"/>
              <w:rPr>
                <w:sz w:val="13"/>
                <w:szCs w:val="13"/>
              </w:rPr>
            </w:pPr>
            <w:bookmarkStart w:id="8786" w:name="BBGRC10AD010"/>
            <w:bookmarkEnd w:id="8786"/>
            <w:r w:rsidRPr="00806592">
              <w:rPr>
                <w:sz w:val="13"/>
                <w:szCs w:val="13"/>
              </w:rPr>
              <w:t>Aumento</w:t>
            </w:r>
          </w:p>
        </w:tc>
        <w:tc>
          <w:tcPr>
            <w:tcW w:w="1525" w:type="dxa"/>
            <w:tcBorders>
              <w:bottom w:val="single" w:sz="4" w:space="0" w:color="FFFFFF" w:themeColor="background1"/>
            </w:tcBorders>
            <w:shd w:val="clear" w:color="auto" w:fill="E6E6E6"/>
            <w:vAlign w:val="center"/>
          </w:tcPr>
          <w:p w14:paraId="62448B63" w14:textId="77777777" w:rsidR="00B3201D" w:rsidRPr="00806592" w:rsidRDefault="00B3201D" w:rsidP="008B3F64">
            <w:pPr>
              <w:pStyle w:val="070-TabelaPadro"/>
              <w:rPr>
                <w:sz w:val="13"/>
                <w:szCs w:val="13"/>
              </w:rPr>
            </w:pPr>
            <w:bookmarkStart w:id="8787" w:name="BBGRC10AE010"/>
            <w:bookmarkEnd w:id="8787"/>
            <w:r w:rsidRPr="00806592">
              <w:rPr>
                <w:sz w:val="13"/>
                <w:szCs w:val="13"/>
              </w:rPr>
              <w:t>1.118.634</w:t>
            </w:r>
          </w:p>
        </w:tc>
      </w:tr>
      <w:tr w:rsidR="00B3201D" w:rsidRPr="00806592" w14:paraId="0DB38ED6" w14:textId="77777777" w:rsidTr="008B3F64">
        <w:trPr>
          <w:cantSplit/>
        </w:trPr>
        <w:tc>
          <w:tcPr>
            <w:tcW w:w="1630" w:type="dxa"/>
            <w:tcBorders>
              <w:bottom w:val="single" w:sz="4" w:space="0" w:color="CCCCCC"/>
            </w:tcBorders>
            <w:shd w:val="clear" w:color="auto" w:fill="F3F3F3"/>
            <w:vAlign w:val="center"/>
          </w:tcPr>
          <w:p w14:paraId="0BF154FB" w14:textId="77777777" w:rsidR="00B3201D" w:rsidRPr="00806592" w:rsidRDefault="00B3201D" w:rsidP="008B3F64">
            <w:pPr>
              <w:pStyle w:val="070-TabelaPadro"/>
              <w:jc w:val="left"/>
              <w:rPr>
                <w:sz w:val="13"/>
                <w:szCs w:val="13"/>
              </w:rPr>
            </w:pPr>
            <w:bookmarkStart w:id="8788" w:name="BBGRC1000011" w:colFirst="0" w:colLast="0"/>
            <w:bookmarkEnd w:id="8782"/>
            <w:r w:rsidRPr="00806592">
              <w:rPr>
                <w:sz w:val="13"/>
                <w:szCs w:val="13"/>
              </w:rPr>
              <w:t>Taxa de câmbio</w:t>
            </w:r>
          </w:p>
        </w:tc>
        <w:tc>
          <w:tcPr>
            <w:tcW w:w="2021" w:type="dxa"/>
            <w:tcBorders>
              <w:bottom w:val="single" w:sz="4" w:space="0" w:color="CCCCCC"/>
            </w:tcBorders>
            <w:shd w:val="clear" w:color="auto" w:fill="F3F3F3"/>
            <w:vAlign w:val="center"/>
          </w:tcPr>
          <w:p w14:paraId="4455CED1" w14:textId="77777777" w:rsidR="00B3201D" w:rsidRPr="00806592" w:rsidRDefault="00B3201D" w:rsidP="008B3F64">
            <w:pPr>
              <w:pStyle w:val="070-TabelaPadro"/>
              <w:jc w:val="center"/>
              <w:rPr>
                <w:sz w:val="13"/>
                <w:szCs w:val="13"/>
              </w:rPr>
            </w:pPr>
            <w:bookmarkStart w:id="8789" w:name="BBGRC10AA011"/>
            <w:bookmarkEnd w:id="8789"/>
            <w:r w:rsidRPr="00806592">
              <w:rPr>
                <w:sz w:val="13"/>
                <w:szCs w:val="13"/>
              </w:rPr>
              <w:t>Risco de variação das taxas de câmbio</w:t>
            </w:r>
          </w:p>
        </w:tc>
        <w:tc>
          <w:tcPr>
            <w:tcW w:w="1525" w:type="dxa"/>
            <w:tcBorders>
              <w:bottom w:val="single" w:sz="4" w:space="0" w:color="CCCCCC"/>
            </w:tcBorders>
            <w:shd w:val="clear" w:color="auto" w:fill="F3F3F3"/>
            <w:vAlign w:val="center"/>
          </w:tcPr>
          <w:p w14:paraId="2AEBF328" w14:textId="77777777" w:rsidR="00B3201D" w:rsidRPr="00806592" w:rsidRDefault="00B3201D" w:rsidP="008B3F64">
            <w:pPr>
              <w:pStyle w:val="070-TabelaPadro"/>
              <w:jc w:val="center"/>
              <w:rPr>
                <w:sz w:val="13"/>
                <w:szCs w:val="13"/>
              </w:rPr>
            </w:pPr>
            <w:bookmarkStart w:id="8790" w:name="BBGRC10AB011"/>
            <w:bookmarkEnd w:id="8790"/>
            <w:r w:rsidRPr="00806592">
              <w:rPr>
                <w:sz w:val="13"/>
                <w:szCs w:val="13"/>
              </w:rPr>
              <w:t>Redução</w:t>
            </w:r>
          </w:p>
        </w:tc>
        <w:tc>
          <w:tcPr>
            <w:tcW w:w="1525" w:type="dxa"/>
            <w:tcBorders>
              <w:bottom w:val="single" w:sz="4" w:space="0" w:color="CCCCCC"/>
            </w:tcBorders>
            <w:shd w:val="clear" w:color="auto" w:fill="F3F3F3"/>
            <w:vAlign w:val="center"/>
          </w:tcPr>
          <w:p w14:paraId="38DC0718" w14:textId="77777777" w:rsidR="00B3201D" w:rsidRPr="00806592" w:rsidRDefault="00B3201D" w:rsidP="008B3F64">
            <w:pPr>
              <w:pStyle w:val="070-TabelaPadro"/>
              <w:rPr>
                <w:sz w:val="13"/>
                <w:szCs w:val="13"/>
              </w:rPr>
            </w:pPr>
            <w:bookmarkStart w:id="8791" w:name="BBGRC10AC011"/>
            <w:bookmarkEnd w:id="8791"/>
            <w:r w:rsidRPr="00806592">
              <w:rPr>
                <w:sz w:val="13"/>
                <w:szCs w:val="13"/>
              </w:rPr>
              <w:t>(7.835)</w:t>
            </w:r>
          </w:p>
        </w:tc>
        <w:tc>
          <w:tcPr>
            <w:tcW w:w="1525" w:type="dxa"/>
            <w:tcBorders>
              <w:bottom w:val="single" w:sz="4" w:space="0" w:color="CCCCCC"/>
            </w:tcBorders>
            <w:shd w:val="clear" w:color="auto" w:fill="F3F3F3"/>
            <w:vAlign w:val="center"/>
          </w:tcPr>
          <w:p w14:paraId="6C08FB15" w14:textId="77777777" w:rsidR="00B3201D" w:rsidRPr="00806592" w:rsidRDefault="00B3201D" w:rsidP="008B3F64">
            <w:pPr>
              <w:pStyle w:val="070-TabelaPadro"/>
              <w:jc w:val="center"/>
              <w:rPr>
                <w:sz w:val="13"/>
                <w:szCs w:val="13"/>
              </w:rPr>
            </w:pPr>
            <w:bookmarkStart w:id="8792" w:name="BBGRC10AD011"/>
            <w:bookmarkEnd w:id="8792"/>
            <w:r w:rsidRPr="00806592">
              <w:rPr>
                <w:sz w:val="13"/>
                <w:szCs w:val="13"/>
              </w:rPr>
              <w:t>Aumento</w:t>
            </w:r>
          </w:p>
        </w:tc>
        <w:tc>
          <w:tcPr>
            <w:tcW w:w="1525" w:type="dxa"/>
            <w:tcBorders>
              <w:bottom w:val="single" w:sz="4" w:space="0" w:color="CCCCCC"/>
            </w:tcBorders>
            <w:shd w:val="clear" w:color="auto" w:fill="F3F3F3"/>
            <w:vAlign w:val="center"/>
          </w:tcPr>
          <w:p w14:paraId="2F954CE4" w14:textId="77777777" w:rsidR="00B3201D" w:rsidRPr="00806592" w:rsidRDefault="00B3201D" w:rsidP="008B3F64">
            <w:pPr>
              <w:pStyle w:val="070-TabelaPadro"/>
              <w:rPr>
                <w:sz w:val="13"/>
                <w:szCs w:val="13"/>
              </w:rPr>
            </w:pPr>
            <w:bookmarkStart w:id="8793" w:name="BBGRC10AE011"/>
            <w:bookmarkEnd w:id="8793"/>
            <w:r w:rsidRPr="00806592">
              <w:rPr>
                <w:sz w:val="13"/>
                <w:szCs w:val="13"/>
              </w:rPr>
              <w:t>113.302</w:t>
            </w:r>
          </w:p>
        </w:tc>
      </w:tr>
      <w:bookmarkEnd w:id="8733"/>
      <w:bookmarkEnd w:id="8788"/>
    </w:tbl>
    <w:p w14:paraId="3C7B7093" w14:textId="77777777" w:rsidR="00B3201D" w:rsidRPr="00806592" w:rsidRDefault="00B3201D" w:rsidP="008B3F64">
      <w:pPr>
        <w:pStyle w:val="050-TextoPadro"/>
        <w:rPr>
          <w:sz w:val="13"/>
          <w:szCs w:val="13"/>
        </w:rPr>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B3201D" w:rsidRPr="00806592" w14:paraId="46CD1395" w14:textId="77777777" w:rsidTr="008B3F64">
        <w:trPr>
          <w:cantSplit/>
          <w:tblHeader/>
        </w:trPr>
        <w:tc>
          <w:tcPr>
            <w:tcW w:w="1630" w:type="dxa"/>
            <w:vMerge w:val="restart"/>
            <w:shd w:val="solid" w:color="132B4A" w:fill="auto"/>
            <w:vAlign w:val="center"/>
          </w:tcPr>
          <w:p w14:paraId="669A8028" w14:textId="77777777" w:rsidR="00B3201D" w:rsidRPr="00806592" w:rsidRDefault="00B3201D" w:rsidP="008B3F64">
            <w:pPr>
              <w:pStyle w:val="070-TabelaPadro"/>
              <w:jc w:val="center"/>
              <w:rPr>
                <w:sz w:val="13"/>
                <w:szCs w:val="13"/>
              </w:rPr>
            </w:pPr>
            <w:bookmarkStart w:id="8794" w:name="BBGRC11"/>
            <w:r w:rsidRPr="00806592">
              <w:rPr>
                <w:sz w:val="13"/>
                <w:szCs w:val="13"/>
              </w:rPr>
              <w:t>Fator de Risco</w:t>
            </w:r>
          </w:p>
        </w:tc>
        <w:tc>
          <w:tcPr>
            <w:tcW w:w="2021" w:type="dxa"/>
            <w:vMerge w:val="restart"/>
            <w:shd w:val="solid" w:color="132B4A" w:fill="auto"/>
            <w:vAlign w:val="center"/>
          </w:tcPr>
          <w:p w14:paraId="503366AE" w14:textId="77777777" w:rsidR="00B3201D" w:rsidRPr="00806592" w:rsidRDefault="00B3201D" w:rsidP="008B3F64">
            <w:pPr>
              <w:pStyle w:val="070-TabelaPadro"/>
              <w:jc w:val="center"/>
              <w:rPr>
                <w:sz w:val="13"/>
                <w:szCs w:val="13"/>
              </w:rPr>
            </w:pPr>
            <w:r w:rsidRPr="00806592">
              <w:rPr>
                <w:sz w:val="13"/>
                <w:szCs w:val="13"/>
              </w:rPr>
              <w:t>Conceito</w:t>
            </w:r>
          </w:p>
        </w:tc>
        <w:tc>
          <w:tcPr>
            <w:tcW w:w="6100" w:type="dxa"/>
            <w:gridSpan w:val="4"/>
            <w:tcBorders>
              <w:bottom w:val="single" w:sz="4" w:space="0" w:color="FFFFFF" w:themeColor="background1"/>
            </w:tcBorders>
            <w:shd w:val="solid" w:color="132B4A" w:fill="auto"/>
            <w:vAlign w:val="center"/>
          </w:tcPr>
          <w:p w14:paraId="5EF70D7B" w14:textId="77777777" w:rsidR="00B3201D" w:rsidRPr="00806592" w:rsidRDefault="00B3201D" w:rsidP="008B3F64">
            <w:pPr>
              <w:pStyle w:val="070-TabelaPadro"/>
              <w:jc w:val="center"/>
              <w:rPr>
                <w:sz w:val="13"/>
                <w:szCs w:val="13"/>
              </w:rPr>
            </w:pPr>
            <w:r w:rsidRPr="00806592">
              <w:rPr>
                <w:sz w:val="13"/>
                <w:szCs w:val="13"/>
              </w:rPr>
              <w:t>Cenário II</w:t>
            </w:r>
          </w:p>
        </w:tc>
      </w:tr>
      <w:tr w:rsidR="00B3201D" w:rsidRPr="00806592" w14:paraId="2D9DC283" w14:textId="77777777" w:rsidTr="008B3F64">
        <w:trPr>
          <w:cantSplit/>
          <w:tblHeader/>
        </w:trPr>
        <w:tc>
          <w:tcPr>
            <w:tcW w:w="1630" w:type="dxa"/>
            <w:vMerge/>
            <w:shd w:val="solid" w:color="132B4A" w:fill="auto"/>
            <w:vAlign w:val="center"/>
          </w:tcPr>
          <w:p w14:paraId="4475042F" w14:textId="77777777" w:rsidR="00B3201D" w:rsidRPr="00806592" w:rsidRDefault="00B3201D" w:rsidP="008B3F64">
            <w:pPr>
              <w:pStyle w:val="070-TabelaPadro"/>
              <w:jc w:val="center"/>
              <w:rPr>
                <w:sz w:val="13"/>
                <w:szCs w:val="13"/>
              </w:rPr>
            </w:pPr>
          </w:p>
        </w:tc>
        <w:tc>
          <w:tcPr>
            <w:tcW w:w="2021" w:type="dxa"/>
            <w:vMerge/>
            <w:shd w:val="solid" w:color="132B4A" w:fill="auto"/>
            <w:vAlign w:val="center"/>
          </w:tcPr>
          <w:p w14:paraId="582E5CBC" w14:textId="77777777" w:rsidR="00B3201D" w:rsidRPr="00806592" w:rsidRDefault="00B3201D" w:rsidP="008B3F64">
            <w:pPr>
              <w:pStyle w:val="070-TabelaPadro"/>
              <w:jc w:val="center"/>
              <w:rPr>
                <w:sz w:val="13"/>
                <w:szCs w:val="13"/>
              </w:rPr>
            </w:pPr>
          </w:p>
        </w:tc>
        <w:tc>
          <w:tcPr>
            <w:tcW w:w="3050" w:type="dxa"/>
            <w:gridSpan w:val="2"/>
            <w:tcBorders>
              <w:bottom w:val="single" w:sz="4" w:space="0" w:color="FFFFFF" w:themeColor="background1"/>
            </w:tcBorders>
            <w:shd w:val="solid" w:color="132B4A" w:fill="auto"/>
            <w:vAlign w:val="center"/>
          </w:tcPr>
          <w:p w14:paraId="05A87417" w14:textId="77777777" w:rsidR="00B3201D" w:rsidRPr="00806592" w:rsidRDefault="00B3201D" w:rsidP="008B3F64">
            <w:pPr>
              <w:pStyle w:val="070-TabelaPadro"/>
              <w:jc w:val="center"/>
              <w:rPr>
                <w:sz w:val="13"/>
                <w:szCs w:val="13"/>
              </w:rPr>
            </w:pPr>
            <w:r w:rsidRPr="00806592">
              <w:rPr>
                <w:sz w:val="13"/>
                <w:szCs w:val="13"/>
              </w:rPr>
              <w:t>31.12.2021</w:t>
            </w:r>
          </w:p>
        </w:tc>
        <w:tc>
          <w:tcPr>
            <w:tcW w:w="3050" w:type="dxa"/>
            <w:gridSpan w:val="2"/>
            <w:tcBorders>
              <w:bottom w:val="single" w:sz="4" w:space="0" w:color="FFFFFF" w:themeColor="background1"/>
            </w:tcBorders>
            <w:shd w:val="solid" w:color="132B4A" w:fill="auto"/>
            <w:vAlign w:val="center"/>
          </w:tcPr>
          <w:p w14:paraId="2A7A3707" w14:textId="77777777" w:rsidR="00B3201D" w:rsidRPr="00806592" w:rsidRDefault="00B3201D" w:rsidP="008B3F64">
            <w:pPr>
              <w:pStyle w:val="070-TabelaPadro"/>
              <w:jc w:val="center"/>
              <w:rPr>
                <w:sz w:val="13"/>
                <w:szCs w:val="13"/>
              </w:rPr>
            </w:pPr>
            <w:r w:rsidRPr="00806592">
              <w:rPr>
                <w:sz w:val="13"/>
                <w:szCs w:val="13"/>
              </w:rPr>
              <w:t>31.12.2020</w:t>
            </w:r>
          </w:p>
        </w:tc>
      </w:tr>
      <w:tr w:rsidR="00B3201D" w:rsidRPr="00806592" w14:paraId="66369C20" w14:textId="77777777" w:rsidTr="008B3F64">
        <w:trPr>
          <w:cantSplit/>
          <w:tblHeader/>
        </w:trPr>
        <w:tc>
          <w:tcPr>
            <w:tcW w:w="1630" w:type="dxa"/>
            <w:vMerge/>
            <w:tcBorders>
              <w:bottom w:val="single" w:sz="4" w:space="0" w:color="FFFFFF" w:themeColor="background1"/>
            </w:tcBorders>
            <w:shd w:val="solid" w:color="132B4A" w:fill="auto"/>
            <w:vAlign w:val="center"/>
          </w:tcPr>
          <w:p w14:paraId="183BF38F" w14:textId="77777777" w:rsidR="00B3201D" w:rsidRPr="00806592" w:rsidRDefault="00B3201D" w:rsidP="008B3F64">
            <w:pPr>
              <w:pStyle w:val="070-TabelaPadro"/>
              <w:jc w:val="center"/>
              <w:rPr>
                <w:sz w:val="13"/>
                <w:szCs w:val="13"/>
              </w:rPr>
            </w:pPr>
          </w:p>
        </w:tc>
        <w:tc>
          <w:tcPr>
            <w:tcW w:w="2021" w:type="dxa"/>
            <w:vMerge/>
            <w:tcBorders>
              <w:bottom w:val="single" w:sz="4" w:space="0" w:color="FFFFFF" w:themeColor="background1"/>
            </w:tcBorders>
            <w:shd w:val="solid" w:color="132B4A" w:fill="auto"/>
            <w:vAlign w:val="center"/>
          </w:tcPr>
          <w:p w14:paraId="4EFB71DE" w14:textId="77777777" w:rsidR="00B3201D" w:rsidRPr="00806592" w:rsidRDefault="00B3201D" w:rsidP="008B3F64">
            <w:pPr>
              <w:pStyle w:val="070-TabelaPadro"/>
              <w:jc w:val="center"/>
              <w:rPr>
                <w:sz w:val="13"/>
                <w:szCs w:val="13"/>
              </w:rPr>
            </w:pPr>
          </w:p>
        </w:tc>
        <w:tc>
          <w:tcPr>
            <w:tcW w:w="1525" w:type="dxa"/>
            <w:tcBorders>
              <w:bottom w:val="single" w:sz="4" w:space="0" w:color="FFFFFF" w:themeColor="background1"/>
            </w:tcBorders>
            <w:shd w:val="solid" w:color="132B4A" w:fill="auto"/>
            <w:vAlign w:val="center"/>
          </w:tcPr>
          <w:p w14:paraId="1F4C1EFA"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464D21AE" w14:textId="77777777" w:rsidR="00B3201D" w:rsidRPr="00806592" w:rsidRDefault="00B3201D" w:rsidP="008B3F64">
            <w:pPr>
              <w:pStyle w:val="070-TabelaPadro"/>
              <w:jc w:val="center"/>
              <w:rPr>
                <w:sz w:val="13"/>
                <w:szCs w:val="13"/>
              </w:rPr>
            </w:pPr>
            <w:r w:rsidRPr="00806592">
              <w:rPr>
                <w:sz w:val="13"/>
                <w:szCs w:val="13"/>
              </w:rPr>
              <w:t>Resultado</w:t>
            </w:r>
          </w:p>
        </w:tc>
        <w:tc>
          <w:tcPr>
            <w:tcW w:w="1525" w:type="dxa"/>
            <w:tcBorders>
              <w:bottom w:val="single" w:sz="4" w:space="0" w:color="FFFFFF" w:themeColor="background1"/>
            </w:tcBorders>
            <w:shd w:val="solid" w:color="132B4A" w:fill="auto"/>
            <w:vAlign w:val="center"/>
          </w:tcPr>
          <w:p w14:paraId="1811E748"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01E26B2F" w14:textId="77777777" w:rsidR="00B3201D" w:rsidRPr="00806592" w:rsidRDefault="00B3201D" w:rsidP="008B3F64">
            <w:pPr>
              <w:pStyle w:val="070-TabelaPadro"/>
              <w:jc w:val="center"/>
              <w:rPr>
                <w:sz w:val="13"/>
                <w:szCs w:val="13"/>
              </w:rPr>
            </w:pPr>
            <w:r w:rsidRPr="00806592">
              <w:rPr>
                <w:sz w:val="13"/>
                <w:szCs w:val="13"/>
              </w:rPr>
              <w:t>Resultado</w:t>
            </w:r>
          </w:p>
        </w:tc>
      </w:tr>
      <w:tr w:rsidR="00B3201D" w:rsidRPr="00806592" w14:paraId="3307C374" w14:textId="77777777" w:rsidTr="008B3F64">
        <w:trPr>
          <w:cantSplit/>
        </w:trPr>
        <w:tc>
          <w:tcPr>
            <w:tcW w:w="1630" w:type="dxa"/>
            <w:tcBorders>
              <w:bottom w:val="single" w:sz="4" w:space="0" w:color="FFFFFF" w:themeColor="background1"/>
            </w:tcBorders>
            <w:shd w:val="solid" w:color="F3F3F3" w:fill="auto"/>
            <w:vAlign w:val="center"/>
          </w:tcPr>
          <w:p w14:paraId="58105E5A" w14:textId="77777777" w:rsidR="00B3201D" w:rsidRPr="00806592" w:rsidRDefault="00B3201D" w:rsidP="008B3F64">
            <w:pPr>
              <w:pStyle w:val="070-TabelaPadro"/>
              <w:jc w:val="left"/>
              <w:rPr>
                <w:sz w:val="13"/>
                <w:szCs w:val="13"/>
              </w:rPr>
            </w:pPr>
            <w:bookmarkStart w:id="8795" w:name="BBGRC1100001" w:colFirst="0" w:colLast="0"/>
            <w:r w:rsidRPr="00806592">
              <w:rPr>
                <w:sz w:val="13"/>
                <w:szCs w:val="13"/>
              </w:rPr>
              <w:t>Taxa pré-fixada</w:t>
            </w:r>
          </w:p>
        </w:tc>
        <w:tc>
          <w:tcPr>
            <w:tcW w:w="2021" w:type="dxa"/>
            <w:tcBorders>
              <w:bottom w:val="single" w:sz="4" w:space="0" w:color="FFFFFF" w:themeColor="background1"/>
            </w:tcBorders>
            <w:shd w:val="solid" w:color="F3F3F3" w:fill="auto"/>
            <w:vAlign w:val="center"/>
          </w:tcPr>
          <w:p w14:paraId="070094AA" w14:textId="77777777" w:rsidR="00B3201D" w:rsidRPr="00806592" w:rsidRDefault="00B3201D" w:rsidP="008B3F64">
            <w:pPr>
              <w:pStyle w:val="070-TabelaPadro"/>
              <w:jc w:val="center"/>
              <w:rPr>
                <w:sz w:val="13"/>
                <w:szCs w:val="13"/>
              </w:rPr>
            </w:pPr>
            <w:bookmarkStart w:id="8796" w:name="BBGRC11AA001"/>
            <w:bookmarkEnd w:id="8796"/>
            <w:r w:rsidRPr="00806592">
              <w:rPr>
                <w:sz w:val="13"/>
                <w:szCs w:val="13"/>
              </w:rPr>
              <w:t>Risco de variação das taxas pré-fixadas de juros</w:t>
            </w:r>
          </w:p>
        </w:tc>
        <w:tc>
          <w:tcPr>
            <w:tcW w:w="1525" w:type="dxa"/>
            <w:tcBorders>
              <w:bottom w:val="single" w:sz="4" w:space="0" w:color="FFFFFF" w:themeColor="background1"/>
            </w:tcBorders>
            <w:shd w:val="solid" w:color="F3F3F3" w:fill="auto"/>
            <w:vAlign w:val="center"/>
          </w:tcPr>
          <w:p w14:paraId="3C53FBCD" w14:textId="77777777" w:rsidR="00B3201D" w:rsidRPr="00806592" w:rsidRDefault="00B3201D" w:rsidP="008B3F64">
            <w:pPr>
              <w:pStyle w:val="070-TabelaPadro"/>
              <w:jc w:val="center"/>
              <w:rPr>
                <w:sz w:val="13"/>
                <w:szCs w:val="13"/>
              </w:rPr>
            </w:pPr>
            <w:bookmarkStart w:id="8797" w:name="BBGRC11AB001"/>
            <w:bookmarkEnd w:id="8797"/>
            <w:r w:rsidRPr="00806592">
              <w:rPr>
                <w:sz w:val="13"/>
                <w:szCs w:val="13"/>
              </w:rPr>
              <w:t>Aumento</w:t>
            </w:r>
          </w:p>
        </w:tc>
        <w:tc>
          <w:tcPr>
            <w:tcW w:w="1525" w:type="dxa"/>
            <w:tcBorders>
              <w:bottom w:val="single" w:sz="4" w:space="0" w:color="FFFFFF" w:themeColor="background1"/>
            </w:tcBorders>
            <w:shd w:val="solid" w:color="F3F3F3" w:fill="auto"/>
            <w:vAlign w:val="center"/>
          </w:tcPr>
          <w:p w14:paraId="7CEFAA3B" w14:textId="77777777" w:rsidR="00B3201D" w:rsidRPr="00806592" w:rsidRDefault="00B3201D" w:rsidP="008B3F64">
            <w:pPr>
              <w:pStyle w:val="070-TabelaPadro"/>
              <w:rPr>
                <w:sz w:val="13"/>
                <w:szCs w:val="13"/>
              </w:rPr>
            </w:pPr>
            <w:bookmarkStart w:id="8798" w:name="BBGRC11AC001"/>
            <w:bookmarkEnd w:id="8798"/>
            <w:r w:rsidRPr="00806592">
              <w:rPr>
                <w:sz w:val="13"/>
                <w:szCs w:val="13"/>
              </w:rPr>
              <w:t>(17.805.353)</w:t>
            </w:r>
          </w:p>
        </w:tc>
        <w:tc>
          <w:tcPr>
            <w:tcW w:w="1525" w:type="dxa"/>
            <w:tcBorders>
              <w:bottom w:val="single" w:sz="4" w:space="0" w:color="FFFFFF" w:themeColor="background1"/>
            </w:tcBorders>
            <w:shd w:val="solid" w:color="F3F3F3" w:fill="auto"/>
            <w:vAlign w:val="center"/>
          </w:tcPr>
          <w:p w14:paraId="11629392" w14:textId="77777777" w:rsidR="00B3201D" w:rsidRPr="00806592" w:rsidRDefault="00B3201D" w:rsidP="008B3F64">
            <w:pPr>
              <w:pStyle w:val="070-TabelaPadro"/>
              <w:jc w:val="center"/>
              <w:rPr>
                <w:sz w:val="13"/>
                <w:szCs w:val="13"/>
              </w:rPr>
            </w:pPr>
            <w:bookmarkStart w:id="8799" w:name="BBGRC11AD001"/>
            <w:bookmarkEnd w:id="8799"/>
            <w:r w:rsidRPr="00806592">
              <w:rPr>
                <w:sz w:val="13"/>
                <w:szCs w:val="13"/>
              </w:rPr>
              <w:t>Aumento</w:t>
            </w:r>
          </w:p>
        </w:tc>
        <w:tc>
          <w:tcPr>
            <w:tcW w:w="1525" w:type="dxa"/>
            <w:tcBorders>
              <w:bottom w:val="single" w:sz="4" w:space="0" w:color="FFFFFF" w:themeColor="background1"/>
            </w:tcBorders>
            <w:shd w:val="solid" w:color="F3F3F3" w:fill="auto"/>
            <w:vAlign w:val="center"/>
          </w:tcPr>
          <w:p w14:paraId="0DC3FE84" w14:textId="77777777" w:rsidR="00B3201D" w:rsidRPr="00806592" w:rsidRDefault="00B3201D" w:rsidP="008B3F64">
            <w:pPr>
              <w:pStyle w:val="070-TabelaPadro"/>
              <w:rPr>
                <w:sz w:val="13"/>
                <w:szCs w:val="13"/>
              </w:rPr>
            </w:pPr>
            <w:bookmarkStart w:id="8800" w:name="BBGRC11AE001"/>
            <w:bookmarkEnd w:id="8800"/>
            <w:r w:rsidRPr="00806592">
              <w:rPr>
                <w:sz w:val="13"/>
                <w:szCs w:val="13"/>
              </w:rPr>
              <w:t>(10.330.984)</w:t>
            </w:r>
          </w:p>
        </w:tc>
      </w:tr>
      <w:tr w:rsidR="00B3201D" w:rsidRPr="00806592" w14:paraId="2DEB3A5B" w14:textId="77777777" w:rsidTr="008B3F64">
        <w:trPr>
          <w:cantSplit/>
        </w:trPr>
        <w:tc>
          <w:tcPr>
            <w:tcW w:w="1630" w:type="dxa"/>
            <w:tcBorders>
              <w:bottom w:val="single" w:sz="4" w:space="0" w:color="FFFFFF" w:themeColor="background1"/>
            </w:tcBorders>
            <w:shd w:val="clear" w:color="auto" w:fill="E6E6E6"/>
            <w:vAlign w:val="center"/>
          </w:tcPr>
          <w:p w14:paraId="4BE20724" w14:textId="77777777" w:rsidR="00B3201D" w:rsidRPr="00806592" w:rsidRDefault="00B3201D" w:rsidP="008B3F64">
            <w:pPr>
              <w:pStyle w:val="070-TabelaPadro"/>
              <w:jc w:val="left"/>
              <w:rPr>
                <w:sz w:val="13"/>
                <w:szCs w:val="13"/>
              </w:rPr>
            </w:pPr>
            <w:bookmarkStart w:id="8801" w:name="BBGRC1100002" w:colFirst="0" w:colLast="0"/>
            <w:bookmarkEnd w:id="8795"/>
            <w:r w:rsidRPr="00806592">
              <w:rPr>
                <w:sz w:val="13"/>
                <w:szCs w:val="13"/>
              </w:rPr>
              <w:t>Cupom de TR</w:t>
            </w:r>
          </w:p>
        </w:tc>
        <w:tc>
          <w:tcPr>
            <w:tcW w:w="2021" w:type="dxa"/>
            <w:vMerge w:val="restart"/>
            <w:shd w:val="clear" w:color="auto" w:fill="E6E6E6"/>
            <w:vAlign w:val="center"/>
          </w:tcPr>
          <w:p w14:paraId="3938CD4A" w14:textId="77777777" w:rsidR="00B3201D" w:rsidRPr="00806592" w:rsidRDefault="00B3201D" w:rsidP="008B3F64">
            <w:pPr>
              <w:pStyle w:val="070-TabelaPadro"/>
              <w:jc w:val="center"/>
              <w:rPr>
                <w:sz w:val="13"/>
                <w:szCs w:val="13"/>
              </w:rPr>
            </w:pPr>
            <w:bookmarkStart w:id="8802" w:name="BBGRC11AA002"/>
            <w:bookmarkEnd w:id="8802"/>
            <w:r w:rsidRPr="00806592">
              <w:rPr>
                <w:sz w:val="13"/>
                <w:szCs w:val="13"/>
              </w:rPr>
              <w:t>Risco de variação de cupons de taxas de juros</w:t>
            </w:r>
          </w:p>
        </w:tc>
        <w:tc>
          <w:tcPr>
            <w:tcW w:w="1525" w:type="dxa"/>
            <w:tcBorders>
              <w:bottom w:val="single" w:sz="4" w:space="0" w:color="FFFFFF" w:themeColor="background1"/>
            </w:tcBorders>
            <w:shd w:val="clear" w:color="auto" w:fill="E6E6E6"/>
            <w:vAlign w:val="center"/>
          </w:tcPr>
          <w:p w14:paraId="53286839" w14:textId="77777777" w:rsidR="00B3201D" w:rsidRPr="00806592" w:rsidRDefault="00B3201D" w:rsidP="008B3F64">
            <w:pPr>
              <w:pStyle w:val="070-TabelaPadro"/>
              <w:jc w:val="center"/>
              <w:rPr>
                <w:sz w:val="13"/>
                <w:szCs w:val="13"/>
              </w:rPr>
            </w:pPr>
            <w:bookmarkStart w:id="8803" w:name="BBGRC11AB002"/>
            <w:bookmarkEnd w:id="8803"/>
            <w:r w:rsidRPr="00806592">
              <w:rPr>
                <w:sz w:val="13"/>
                <w:szCs w:val="13"/>
              </w:rPr>
              <w:t>Redução</w:t>
            </w:r>
          </w:p>
        </w:tc>
        <w:tc>
          <w:tcPr>
            <w:tcW w:w="1525" w:type="dxa"/>
            <w:tcBorders>
              <w:bottom w:val="single" w:sz="4" w:space="0" w:color="FFFFFF" w:themeColor="background1"/>
            </w:tcBorders>
            <w:shd w:val="clear" w:color="auto" w:fill="E6E6E6"/>
            <w:vAlign w:val="center"/>
          </w:tcPr>
          <w:p w14:paraId="50333277" w14:textId="77777777" w:rsidR="00B3201D" w:rsidRPr="00806592" w:rsidRDefault="00B3201D" w:rsidP="008B3F64">
            <w:pPr>
              <w:pStyle w:val="070-TabelaPadro"/>
              <w:rPr>
                <w:sz w:val="13"/>
                <w:szCs w:val="13"/>
              </w:rPr>
            </w:pPr>
            <w:bookmarkStart w:id="8804" w:name="BBGRC11AC002"/>
            <w:bookmarkEnd w:id="8804"/>
            <w:r w:rsidRPr="00806592">
              <w:rPr>
                <w:sz w:val="13"/>
                <w:szCs w:val="13"/>
              </w:rPr>
              <w:t>(18.577.041)</w:t>
            </w:r>
          </w:p>
        </w:tc>
        <w:tc>
          <w:tcPr>
            <w:tcW w:w="1525" w:type="dxa"/>
            <w:tcBorders>
              <w:bottom w:val="single" w:sz="4" w:space="0" w:color="FFFFFF" w:themeColor="background1"/>
            </w:tcBorders>
            <w:shd w:val="clear" w:color="auto" w:fill="E6E6E6"/>
            <w:vAlign w:val="center"/>
          </w:tcPr>
          <w:p w14:paraId="5723DE50" w14:textId="77777777" w:rsidR="00B3201D" w:rsidRPr="00806592" w:rsidRDefault="00B3201D" w:rsidP="008B3F64">
            <w:pPr>
              <w:pStyle w:val="070-TabelaPadro"/>
              <w:jc w:val="center"/>
              <w:rPr>
                <w:sz w:val="13"/>
                <w:szCs w:val="13"/>
              </w:rPr>
            </w:pPr>
            <w:bookmarkStart w:id="8805" w:name="BBGRC11AD002"/>
            <w:bookmarkEnd w:id="8805"/>
            <w:r w:rsidRPr="00806592">
              <w:rPr>
                <w:sz w:val="13"/>
                <w:szCs w:val="13"/>
              </w:rPr>
              <w:t>Redução</w:t>
            </w:r>
          </w:p>
        </w:tc>
        <w:tc>
          <w:tcPr>
            <w:tcW w:w="1525" w:type="dxa"/>
            <w:tcBorders>
              <w:bottom w:val="single" w:sz="4" w:space="0" w:color="FFFFFF" w:themeColor="background1"/>
            </w:tcBorders>
            <w:shd w:val="clear" w:color="auto" w:fill="E6E6E6"/>
            <w:vAlign w:val="center"/>
          </w:tcPr>
          <w:p w14:paraId="16149029" w14:textId="77777777" w:rsidR="00B3201D" w:rsidRPr="00806592" w:rsidRDefault="00B3201D" w:rsidP="008B3F64">
            <w:pPr>
              <w:pStyle w:val="070-TabelaPadro"/>
              <w:rPr>
                <w:sz w:val="13"/>
                <w:szCs w:val="13"/>
              </w:rPr>
            </w:pPr>
            <w:bookmarkStart w:id="8806" w:name="BBGRC11AE002"/>
            <w:bookmarkEnd w:id="8806"/>
            <w:r w:rsidRPr="00806592">
              <w:rPr>
                <w:sz w:val="13"/>
                <w:szCs w:val="13"/>
              </w:rPr>
              <w:t>(6.960.855)</w:t>
            </w:r>
          </w:p>
        </w:tc>
      </w:tr>
      <w:tr w:rsidR="00B3201D" w:rsidRPr="00806592" w14:paraId="74E1EBBE" w14:textId="77777777" w:rsidTr="008B3F64">
        <w:trPr>
          <w:cantSplit/>
        </w:trPr>
        <w:tc>
          <w:tcPr>
            <w:tcW w:w="1630" w:type="dxa"/>
            <w:tcBorders>
              <w:bottom w:val="single" w:sz="4" w:space="0" w:color="FFFFFF" w:themeColor="background1"/>
            </w:tcBorders>
            <w:shd w:val="clear" w:color="auto" w:fill="E6E6E6"/>
            <w:vAlign w:val="center"/>
          </w:tcPr>
          <w:p w14:paraId="342A7725" w14:textId="77777777" w:rsidR="00B3201D" w:rsidRPr="00806592" w:rsidRDefault="00B3201D" w:rsidP="008B3F64">
            <w:pPr>
              <w:pStyle w:val="070-TabelaPadro"/>
              <w:jc w:val="left"/>
              <w:rPr>
                <w:sz w:val="13"/>
                <w:szCs w:val="13"/>
              </w:rPr>
            </w:pPr>
            <w:bookmarkStart w:id="8807" w:name="BBGRC1100003" w:colFirst="0" w:colLast="0"/>
            <w:bookmarkEnd w:id="8801"/>
            <w:r w:rsidRPr="00806592">
              <w:rPr>
                <w:sz w:val="13"/>
                <w:szCs w:val="13"/>
              </w:rPr>
              <w:t>Cupom de TBF</w:t>
            </w:r>
          </w:p>
        </w:tc>
        <w:tc>
          <w:tcPr>
            <w:tcW w:w="2021" w:type="dxa"/>
            <w:vMerge/>
            <w:shd w:val="clear" w:color="auto" w:fill="E6E6E6"/>
            <w:vAlign w:val="center"/>
          </w:tcPr>
          <w:p w14:paraId="5C29A839" w14:textId="77777777" w:rsidR="00B3201D" w:rsidRPr="00806592" w:rsidRDefault="00B3201D" w:rsidP="008B3F64">
            <w:pPr>
              <w:pStyle w:val="070-TabelaPadro"/>
              <w:jc w:val="center"/>
              <w:rPr>
                <w:sz w:val="13"/>
                <w:szCs w:val="13"/>
              </w:rPr>
            </w:pPr>
            <w:bookmarkStart w:id="8808" w:name="BBGRC11AA003"/>
            <w:bookmarkEnd w:id="8808"/>
          </w:p>
        </w:tc>
        <w:tc>
          <w:tcPr>
            <w:tcW w:w="1525" w:type="dxa"/>
            <w:tcBorders>
              <w:bottom w:val="single" w:sz="4" w:space="0" w:color="FFFFFF" w:themeColor="background1"/>
            </w:tcBorders>
            <w:shd w:val="clear" w:color="auto" w:fill="E6E6E6"/>
            <w:vAlign w:val="center"/>
          </w:tcPr>
          <w:p w14:paraId="45276E1F" w14:textId="77777777" w:rsidR="00B3201D" w:rsidRPr="00806592" w:rsidRDefault="00B3201D" w:rsidP="008B3F64">
            <w:pPr>
              <w:pStyle w:val="070-TabelaPadro"/>
              <w:jc w:val="center"/>
              <w:rPr>
                <w:sz w:val="13"/>
                <w:szCs w:val="13"/>
              </w:rPr>
            </w:pPr>
            <w:bookmarkStart w:id="8809" w:name="BBGRC11AB003"/>
            <w:bookmarkEnd w:id="8809"/>
            <w:r w:rsidRPr="00806592">
              <w:rPr>
                <w:sz w:val="13"/>
                <w:szCs w:val="13"/>
              </w:rPr>
              <w:t>Redução</w:t>
            </w:r>
          </w:p>
        </w:tc>
        <w:tc>
          <w:tcPr>
            <w:tcW w:w="1525" w:type="dxa"/>
            <w:tcBorders>
              <w:bottom w:val="single" w:sz="4" w:space="0" w:color="FFFFFF" w:themeColor="background1"/>
            </w:tcBorders>
            <w:shd w:val="clear" w:color="auto" w:fill="E6E6E6"/>
            <w:vAlign w:val="center"/>
          </w:tcPr>
          <w:p w14:paraId="14B865D1" w14:textId="77777777" w:rsidR="00B3201D" w:rsidRPr="00806592" w:rsidRDefault="00B3201D" w:rsidP="008B3F64">
            <w:pPr>
              <w:pStyle w:val="070-TabelaPadro"/>
              <w:rPr>
                <w:sz w:val="13"/>
                <w:szCs w:val="13"/>
              </w:rPr>
            </w:pPr>
            <w:bookmarkStart w:id="8810" w:name="BBGRC11AC003"/>
            <w:bookmarkEnd w:id="8810"/>
            <w:r w:rsidRPr="00806592">
              <w:rPr>
                <w:sz w:val="13"/>
                <w:szCs w:val="13"/>
              </w:rPr>
              <w:t>(257)</w:t>
            </w:r>
          </w:p>
        </w:tc>
        <w:tc>
          <w:tcPr>
            <w:tcW w:w="1525" w:type="dxa"/>
            <w:tcBorders>
              <w:bottom w:val="single" w:sz="4" w:space="0" w:color="FFFFFF" w:themeColor="background1"/>
            </w:tcBorders>
            <w:shd w:val="clear" w:color="auto" w:fill="E6E6E6"/>
            <w:vAlign w:val="center"/>
          </w:tcPr>
          <w:p w14:paraId="0126D281" w14:textId="77777777" w:rsidR="00B3201D" w:rsidRPr="00806592" w:rsidRDefault="00B3201D" w:rsidP="008B3F64">
            <w:pPr>
              <w:pStyle w:val="070-TabelaPadro"/>
              <w:jc w:val="center"/>
              <w:rPr>
                <w:sz w:val="13"/>
                <w:szCs w:val="13"/>
              </w:rPr>
            </w:pPr>
            <w:bookmarkStart w:id="8811" w:name="BBGRC11AD003"/>
            <w:bookmarkEnd w:id="8811"/>
            <w:r w:rsidRPr="00806592">
              <w:rPr>
                <w:sz w:val="13"/>
                <w:szCs w:val="13"/>
              </w:rPr>
              <w:t>Redução</w:t>
            </w:r>
          </w:p>
        </w:tc>
        <w:tc>
          <w:tcPr>
            <w:tcW w:w="1525" w:type="dxa"/>
            <w:tcBorders>
              <w:bottom w:val="single" w:sz="4" w:space="0" w:color="FFFFFF" w:themeColor="background1"/>
            </w:tcBorders>
            <w:shd w:val="clear" w:color="auto" w:fill="E6E6E6"/>
            <w:vAlign w:val="center"/>
          </w:tcPr>
          <w:p w14:paraId="49664E98" w14:textId="77777777" w:rsidR="00B3201D" w:rsidRPr="00806592" w:rsidRDefault="00B3201D" w:rsidP="008B3F64">
            <w:pPr>
              <w:pStyle w:val="070-TabelaPadro"/>
              <w:rPr>
                <w:sz w:val="13"/>
                <w:szCs w:val="13"/>
              </w:rPr>
            </w:pPr>
            <w:bookmarkStart w:id="8812" w:name="BBGRC11AE003"/>
            <w:bookmarkEnd w:id="8812"/>
            <w:r w:rsidRPr="00806592">
              <w:rPr>
                <w:sz w:val="13"/>
                <w:szCs w:val="13"/>
              </w:rPr>
              <w:t>(153)</w:t>
            </w:r>
          </w:p>
        </w:tc>
      </w:tr>
      <w:tr w:rsidR="00B3201D" w:rsidRPr="00806592" w14:paraId="51A554C5" w14:textId="77777777" w:rsidTr="008B3F64">
        <w:trPr>
          <w:cantSplit/>
        </w:trPr>
        <w:tc>
          <w:tcPr>
            <w:tcW w:w="1630" w:type="dxa"/>
            <w:tcBorders>
              <w:bottom w:val="single" w:sz="4" w:space="0" w:color="FFFFFF" w:themeColor="background1"/>
            </w:tcBorders>
            <w:shd w:val="clear" w:color="auto" w:fill="E6E6E6"/>
            <w:vAlign w:val="center"/>
          </w:tcPr>
          <w:p w14:paraId="1A1DCB1E" w14:textId="77777777" w:rsidR="00B3201D" w:rsidRPr="00806592" w:rsidRDefault="00B3201D" w:rsidP="008B3F64">
            <w:pPr>
              <w:pStyle w:val="070-TabelaPadro"/>
              <w:jc w:val="left"/>
              <w:rPr>
                <w:sz w:val="13"/>
                <w:szCs w:val="13"/>
              </w:rPr>
            </w:pPr>
            <w:bookmarkStart w:id="8813" w:name="BBGRC1100004" w:colFirst="0" w:colLast="0"/>
            <w:bookmarkEnd w:id="8807"/>
            <w:r w:rsidRPr="00806592">
              <w:rPr>
                <w:sz w:val="13"/>
                <w:szCs w:val="13"/>
              </w:rPr>
              <w:t>Cupom de TJLP</w:t>
            </w:r>
          </w:p>
        </w:tc>
        <w:tc>
          <w:tcPr>
            <w:tcW w:w="2021" w:type="dxa"/>
            <w:vMerge/>
            <w:shd w:val="clear" w:color="auto" w:fill="E6E6E6"/>
            <w:vAlign w:val="center"/>
          </w:tcPr>
          <w:p w14:paraId="0405F161" w14:textId="77777777" w:rsidR="00B3201D" w:rsidRPr="00806592" w:rsidRDefault="00B3201D" w:rsidP="008B3F64">
            <w:pPr>
              <w:pStyle w:val="070-TabelaPadro"/>
              <w:jc w:val="center"/>
              <w:rPr>
                <w:sz w:val="13"/>
                <w:szCs w:val="13"/>
              </w:rPr>
            </w:pPr>
            <w:bookmarkStart w:id="8814" w:name="BBGRC11AA004"/>
            <w:bookmarkEnd w:id="8814"/>
          </w:p>
        </w:tc>
        <w:tc>
          <w:tcPr>
            <w:tcW w:w="1525" w:type="dxa"/>
            <w:tcBorders>
              <w:bottom w:val="single" w:sz="4" w:space="0" w:color="FFFFFF" w:themeColor="background1"/>
            </w:tcBorders>
            <w:shd w:val="clear" w:color="auto" w:fill="E6E6E6"/>
            <w:vAlign w:val="center"/>
          </w:tcPr>
          <w:p w14:paraId="7309C18B" w14:textId="77777777" w:rsidR="00B3201D" w:rsidRPr="00806592" w:rsidRDefault="00B3201D" w:rsidP="008B3F64">
            <w:pPr>
              <w:pStyle w:val="070-TabelaPadro"/>
              <w:jc w:val="center"/>
              <w:rPr>
                <w:sz w:val="13"/>
                <w:szCs w:val="13"/>
              </w:rPr>
            </w:pPr>
            <w:bookmarkStart w:id="8815" w:name="BBGRC11AB004"/>
            <w:bookmarkEnd w:id="8815"/>
            <w:r w:rsidRPr="00806592">
              <w:rPr>
                <w:sz w:val="13"/>
                <w:szCs w:val="13"/>
              </w:rPr>
              <w:t>Redução</w:t>
            </w:r>
          </w:p>
        </w:tc>
        <w:tc>
          <w:tcPr>
            <w:tcW w:w="1525" w:type="dxa"/>
            <w:tcBorders>
              <w:bottom w:val="single" w:sz="4" w:space="0" w:color="FFFFFF" w:themeColor="background1"/>
            </w:tcBorders>
            <w:shd w:val="clear" w:color="auto" w:fill="E6E6E6"/>
            <w:vAlign w:val="center"/>
          </w:tcPr>
          <w:p w14:paraId="5852F13F" w14:textId="77777777" w:rsidR="00B3201D" w:rsidRPr="00806592" w:rsidRDefault="00B3201D" w:rsidP="008B3F64">
            <w:pPr>
              <w:pStyle w:val="070-TabelaPadro"/>
              <w:rPr>
                <w:sz w:val="13"/>
                <w:szCs w:val="13"/>
              </w:rPr>
            </w:pPr>
            <w:bookmarkStart w:id="8816" w:name="BBGRC11AC004"/>
            <w:bookmarkEnd w:id="8816"/>
            <w:r w:rsidRPr="00806592">
              <w:rPr>
                <w:sz w:val="13"/>
                <w:szCs w:val="13"/>
              </w:rPr>
              <w:t>(3.929.274)</w:t>
            </w:r>
          </w:p>
        </w:tc>
        <w:tc>
          <w:tcPr>
            <w:tcW w:w="1525" w:type="dxa"/>
            <w:tcBorders>
              <w:bottom w:val="single" w:sz="4" w:space="0" w:color="FFFFFF" w:themeColor="background1"/>
            </w:tcBorders>
            <w:shd w:val="clear" w:color="auto" w:fill="E6E6E6"/>
            <w:vAlign w:val="center"/>
          </w:tcPr>
          <w:p w14:paraId="00FDF28E" w14:textId="77777777" w:rsidR="00B3201D" w:rsidRPr="00806592" w:rsidRDefault="00B3201D" w:rsidP="008B3F64">
            <w:pPr>
              <w:pStyle w:val="070-TabelaPadro"/>
              <w:jc w:val="center"/>
              <w:rPr>
                <w:sz w:val="13"/>
                <w:szCs w:val="13"/>
              </w:rPr>
            </w:pPr>
            <w:bookmarkStart w:id="8817" w:name="BBGRC11AD004"/>
            <w:bookmarkEnd w:id="8817"/>
            <w:r w:rsidRPr="00806592">
              <w:rPr>
                <w:sz w:val="13"/>
                <w:szCs w:val="13"/>
              </w:rPr>
              <w:t>Redução</w:t>
            </w:r>
          </w:p>
        </w:tc>
        <w:tc>
          <w:tcPr>
            <w:tcW w:w="1525" w:type="dxa"/>
            <w:tcBorders>
              <w:bottom w:val="single" w:sz="4" w:space="0" w:color="FFFFFF" w:themeColor="background1"/>
            </w:tcBorders>
            <w:shd w:val="clear" w:color="auto" w:fill="E6E6E6"/>
            <w:vAlign w:val="center"/>
          </w:tcPr>
          <w:p w14:paraId="294EDDF2" w14:textId="77777777" w:rsidR="00B3201D" w:rsidRPr="00806592" w:rsidRDefault="00B3201D" w:rsidP="008B3F64">
            <w:pPr>
              <w:pStyle w:val="070-TabelaPadro"/>
              <w:rPr>
                <w:sz w:val="13"/>
                <w:szCs w:val="13"/>
              </w:rPr>
            </w:pPr>
            <w:bookmarkStart w:id="8818" w:name="BBGRC11AE004"/>
            <w:bookmarkEnd w:id="8818"/>
            <w:r w:rsidRPr="00806592">
              <w:rPr>
                <w:sz w:val="13"/>
                <w:szCs w:val="13"/>
              </w:rPr>
              <w:t>(384.922)</w:t>
            </w:r>
          </w:p>
        </w:tc>
      </w:tr>
      <w:tr w:rsidR="00B3201D" w:rsidRPr="00806592" w14:paraId="0752D69B" w14:textId="77777777" w:rsidTr="008B3F64">
        <w:trPr>
          <w:cantSplit/>
        </w:trPr>
        <w:tc>
          <w:tcPr>
            <w:tcW w:w="1630" w:type="dxa"/>
            <w:tcBorders>
              <w:bottom w:val="single" w:sz="4" w:space="0" w:color="FFFFFF" w:themeColor="background1"/>
            </w:tcBorders>
            <w:shd w:val="clear" w:color="auto" w:fill="E6E6E6"/>
            <w:vAlign w:val="center"/>
          </w:tcPr>
          <w:p w14:paraId="4EB1F653" w14:textId="77777777" w:rsidR="00B3201D" w:rsidRPr="00806592" w:rsidRDefault="00B3201D" w:rsidP="008B3F64">
            <w:pPr>
              <w:pStyle w:val="070-TabelaPadro"/>
              <w:jc w:val="left"/>
              <w:rPr>
                <w:sz w:val="13"/>
                <w:szCs w:val="13"/>
              </w:rPr>
            </w:pPr>
            <w:bookmarkStart w:id="8819" w:name="BBGRC1100005" w:colFirst="0" w:colLast="0"/>
            <w:bookmarkEnd w:id="8813"/>
            <w:r w:rsidRPr="00806592">
              <w:rPr>
                <w:sz w:val="13"/>
                <w:szCs w:val="13"/>
              </w:rPr>
              <w:t>Cupom de TMS e CDI</w:t>
            </w:r>
          </w:p>
        </w:tc>
        <w:tc>
          <w:tcPr>
            <w:tcW w:w="2021" w:type="dxa"/>
            <w:vMerge/>
            <w:tcBorders>
              <w:bottom w:val="single" w:sz="4" w:space="0" w:color="FFFFFF" w:themeColor="background1"/>
            </w:tcBorders>
            <w:shd w:val="clear" w:color="auto" w:fill="E6E6E6"/>
            <w:vAlign w:val="center"/>
          </w:tcPr>
          <w:p w14:paraId="1C43ADC3" w14:textId="77777777" w:rsidR="00B3201D" w:rsidRPr="00806592" w:rsidRDefault="00B3201D" w:rsidP="008B3F64">
            <w:pPr>
              <w:pStyle w:val="070-TabelaPadro"/>
              <w:jc w:val="center"/>
              <w:rPr>
                <w:sz w:val="13"/>
                <w:szCs w:val="13"/>
              </w:rPr>
            </w:pPr>
            <w:bookmarkStart w:id="8820" w:name="BBGRC11AA005"/>
            <w:bookmarkEnd w:id="8820"/>
          </w:p>
        </w:tc>
        <w:tc>
          <w:tcPr>
            <w:tcW w:w="1525" w:type="dxa"/>
            <w:tcBorders>
              <w:bottom w:val="single" w:sz="4" w:space="0" w:color="FFFFFF" w:themeColor="background1"/>
            </w:tcBorders>
            <w:shd w:val="clear" w:color="auto" w:fill="E6E6E6"/>
            <w:vAlign w:val="center"/>
          </w:tcPr>
          <w:p w14:paraId="6B6DE2FC" w14:textId="77777777" w:rsidR="00B3201D" w:rsidRPr="00806592" w:rsidRDefault="00B3201D" w:rsidP="008B3F64">
            <w:pPr>
              <w:pStyle w:val="070-TabelaPadro"/>
              <w:jc w:val="center"/>
              <w:rPr>
                <w:sz w:val="13"/>
                <w:szCs w:val="13"/>
              </w:rPr>
            </w:pPr>
            <w:bookmarkStart w:id="8821" w:name="BBGRC11AB005"/>
            <w:bookmarkEnd w:id="8821"/>
            <w:r w:rsidRPr="00806592">
              <w:rPr>
                <w:sz w:val="13"/>
                <w:szCs w:val="13"/>
              </w:rPr>
              <w:t>Aumento</w:t>
            </w:r>
          </w:p>
        </w:tc>
        <w:tc>
          <w:tcPr>
            <w:tcW w:w="1525" w:type="dxa"/>
            <w:tcBorders>
              <w:bottom w:val="single" w:sz="4" w:space="0" w:color="FFFFFF" w:themeColor="background1"/>
            </w:tcBorders>
            <w:shd w:val="clear" w:color="auto" w:fill="E6E6E6"/>
            <w:vAlign w:val="center"/>
          </w:tcPr>
          <w:p w14:paraId="71A9D2E2" w14:textId="77777777" w:rsidR="00B3201D" w:rsidRPr="00806592" w:rsidRDefault="00B3201D" w:rsidP="008B3F64">
            <w:pPr>
              <w:pStyle w:val="070-TabelaPadro"/>
              <w:rPr>
                <w:sz w:val="13"/>
                <w:szCs w:val="13"/>
              </w:rPr>
            </w:pPr>
            <w:bookmarkStart w:id="8822" w:name="BBGRC11AC005"/>
            <w:bookmarkEnd w:id="8822"/>
            <w:r w:rsidRPr="00806592">
              <w:rPr>
                <w:sz w:val="13"/>
                <w:szCs w:val="13"/>
              </w:rPr>
              <w:t>(174.753)</w:t>
            </w:r>
          </w:p>
        </w:tc>
        <w:tc>
          <w:tcPr>
            <w:tcW w:w="1525" w:type="dxa"/>
            <w:tcBorders>
              <w:bottom w:val="single" w:sz="4" w:space="0" w:color="FFFFFF" w:themeColor="background1"/>
            </w:tcBorders>
            <w:shd w:val="clear" w:color="auto" w:fill="E6E6E6"/>
            <w:vAlign w:val="center"/>
          </w:tcPr>
          <w:p w14:paraId="1B0C1354" w14:textId="77777777" w:rsidR="00B3201D" w:rsidRPr="00806592" w:rsidRDefault="00B3201D" w:rsidP="008B3F64">
            <w:pPr>
              <w:pStyle w:val="070-TabelaPadro"/>
              <w:jc w:val="center"/>
              <w:rPr>
                <w:sz w:val="13"/>
                <w:szCs w:val="13"/>
              </w:rPr>
            </w:pPr>
            <w:bookmarkStart w:id="8823" w:name="BBGRC11AD005"/>
            <w:bookmarkEnd w:id="8823"/>
            <w:r w:rsidRPr="00806592">
              <w:rPr>
                <w:sz w:val="13"/>
                <w:szCs w:val="13"/>
              </w:rPr>
              <w:t>Redução</w:t>
            </w:r>
          </w:p>
        </w:tc>
        <w:tc>
          <w:tcPr>
            <w:tcW w:w="1525" w:type="dxa"/>
            <w:tcBorders>
              <w:bottom w:val="single" w:sz="4" w:space="0" w:color="FFFFFF" w:themeColor="background1"/>
            </w:tcBorders>
            <w:shd w:val="clear" w:color="auto" w:fill="E6E6E6"/>
            <w:vAlign w:val="center"/>
          </w:tcPr>
          <w:p w14:paraId="394E2E4B" w14:textId="77777777" w:rsidR="00B3201D" w:rsidRPr="00806592" w:rsidRDefault="00B3201D" w:rsidP="008B3F64">
            <w:pPr>
              <w:pStyle w:val="070-TabelaPadro"/>
              <w:rPr>
                <w:sz w:val="13"/>
                <w:szCs w:val="13"/>
              </w:rPr>
            </w:pPr>
            <w:bookmarkStart w:id="8824" w:name="BBGRC11AE005"/>
            <w:bookmarkEnd w:id="8824"/>
            <w:r w:rsidRPr="00806592">
              <w:rPr>
                <w:sz w:val="13"/>
                <w:szCs w:val="13"/>
              </w:rPr>
              <w:t>(31.616)</w:t>
            </w:r>
          </w:p>
        </w:tc>
      </w:tr>
      <w:tr w:rsidR="00B3201D" w:rsidRPr="00806592" w14:paraId="612AB979" w14:textId="77777777" w:rsidTr="008B3F64">
        <w:trPr>
          <w:cantSplit/>
        </w:trPr>
        <w:tc>
          <w:tcPr>
            <w:tcW w:w="1630" w:type="dxa"/>
            <w:tcBorders>
              <w:bottom w:val="single" w:sz="4" w:space="0" w:color="FFFFFF" w:themeColor="background1"/>
            </w:tcBorders>
            <w:shd w:val="clear" w:color="auto" w:fill="F3F3F3"/>
            <w:vAlign w:val="center"/>
          </w:tcPr>
          <w:p w14:paraId="0FFFA63E" w14:textId="77777777" w:rsidR="00B3201D" w:rsidRPr="00806592" w:rsidRDefault="00B3201D" w:rsidP="008B3F64">
            <w:pPr>
              <w:pStyle w:val="070-TabelaPadro"/>
              <w:jc w:val="left"/>
              <w:rPr>
                <w:sz w:val="13"/>
                <w:szCs w:val="13"/>
              </w:rPr>
            </w:pPr>
            <w:bookmarkStart w:id="8825" w:name="BBGRC1100006" w:colFirst="0" w:colLast="0"/>
            <w:bookmarkEnd w:id="8819"/>
            <w:r w:rsidRPr="00806592">
              <w:rPr>
                <w:sz w:val="13"/>
                <w:szCs w:val="13"/>
              </w:rPr>
              <w:t>Cupom de IGP-M</w:t>
            </w:r>
          </w:p>
        </w:tc>
        <w:tc>
          <w:tcPr>
            <w:tcW w:w="2021" w:type="dxa"/>
            <w:vMerge w:val="restart"/>
            <w:shd w:val="clear" w:color="auto" w:fill="F3F3F3"/>
            <w:vAlign w:val="center"/>
          </w:tcPr>
          <w:p w14:paraId="5D995943" w14:textId="77777777" w:rsidR="00B3201D" w:rsidRPr="00806592" w:rsidRDefault="00B3201D" w:rsidP="008B3F64">
            <w:pPr>
              <w:pStyle w:val="070-TabelaPadro"/>
              <w:jc w:val="center"/>
              <w:rPr>
                <w:sz w:val="13"/>
                <w:szCs w:val="13"/>
              </w:rPr>
            </w:pPr>
            <w:bookmarkStart w:id="8826" w:name="BBGRC11AA006"/>
            <w:bookmarkEnd w:id="8826"/>
            <w:r w:rsidRPr="00806592">
              <w:rPr>
                <w:sz w:val="13"/>
                <w:szCs w:val="13"/>
              </w:rPr>
              <w:t>Risco de variação de cupons de índices de preços</w:t>
            </w:r>
          </w:p>
          <w:p w14:paraId="5F0236C8" w14:textId="77777777" w:rsidR="00B3201D" w:rsidRPr="00806592" w:rsidRDefault="00B3201D" w:rsidP="008B3F64">
            <w:pPr>
              <w:pStyle w:val="070-TabelaPadro"/>
              <w:jc w:val="center"/>
              <w:rPr>
                <w:sz w:val="13"/>
                <w:szCs w:val="13"/>
              </w:rPr>
            </w:pPr>
          </w:p>
        </w:tc>
        <w:tc>
          <w:tcPr>
            <w:tcW w:w="1525" w:type="dxa"/>
            <w:tcBorders>
              <w:bottom w:val="single" w:sz="4" w:space="0" w:color="FFFFFF" w:themeColor="background1"/>
            </w:tcBorders>
            <w:shd w:val="clear" w:color="auto" w:fill="F3F3F3"/>
            <w:vAlign w:val="center"/>
          </w:tcPr>
          <w:p w14:paraId="72FC6F85" w14:textId="77777777" w:rsidR="00B3201D" w:rsidRPr="00806592" w:rsidRDefault="00B3201D" w:rsidP="008B3F64">
            <w:pPr>
              <w:pStyle w:val="070-TabelaPadro"/>
              <w:jc w:val="center"/>
              <w:rPr>
                <w:sz w:val="13"/>
                <w:szCs w:val="13"/>
              </w:rPr>
            </w:pPr>
            <w:bookmarkStart w:id="8827" w:name="BBGRC11AB006"/>
            <w:bookmarkEnd w:id="8827"/>
            <w:r w:rsidRPr="00806592">
              <w:rPr>
                <w:sz w:val="13"/>
                <w:szCs w:val="13"/>
              </w:rPr>
              <w:t>Aumento</w:t>
            </w:r>
          </w:p>
        </w:tc>
        <w:tc>
          <w:tcPr>
            <w:tcW w:w="1525" w:type="dxa"/>
            <w:tcBorders>
              <w:bottom w:val="single" w:sz="4" w:space="0" w:color="FFFFFF" w:themeColor="background1"/>
            </w:tcBorders>
            <w:shd w:val="clear" w:color="auto" w:fill="F3F3F3"/>
            <w:vAlign w:val="center"/>
          </w:tcPr>
          <w:p w14:paraId="594F2B7D" w14:textId="77777777" w:rsidR="00B3201D" w:rsidRPr="00806592" w:rsidRDefault="00B3201D" w:rsidP="008B3F64">
            <w:pPr>
              <w:pStyle w:val="070-TabelaPadro"/>
              <w:rPr>
                <w:sz w:val="13"/>
                <w:szCs w:val="13"/>
              </w:rPr>
            </w:pPr>
            <w:bookmarkStart w:id="8828" w:name="BBGRC11AC006"/>
            <w:bookmarkEnd w:id="8828"/>
            <w:r w:rsidRPr="00806592">
              <w:rPr>
                <w:sz w:val="13"/>
                <w:szCs w:val="13"/>
              </w:rPr>
              <w:t>(27.188)</w:t>
            </w:r>
          </w:p>
        </w:tc>
        <w:tc>
          <w:tcPr>
            <w:tcW w:w="1525" w:type="dxa"/>
            <w:tcBorders>
              <w:bottom w:val="single" w:sz="4" w:space="0" w:color="FFFFFF" w:themeColor="background1"/>
            </w:tcBorders>
            <w:shd w:val="clear" w:color="auto" w:fill="F3F3F3"/>
            <w:vAlign w:val="center"/>
          </w:tcPr>
          <w:p w14:paraId="4D444316" w14:textId="77777777" w:rsidR="00B3201D" w:rsidRPr="00806592" w:rsidRDefault="00B3201D" w:rsidP="008B3F64">
            <w:pPr>
              <w:pStyle w:val="070-TabelaPadro"/>
              <w:jc w:val="center"/>
              <w:rPr>
                <w:sz w:val="13"/>
                <w:szCs w:val="13"/>
              </w:rPr>
            </w:pPr>
            <w:bookmarkStart w:id="8829" w:name="BBGRC11AD006"/>
            <w:bookmarkEnd w:id="8829"/>
            <w:r w:rsidRPr="00806592">
              <w:rPr>
                <w:sz w:val="13"/>
                <w:szCs w:val="13"/>
              </w:rPr>
              <w:t>Aumento</w:t>
            </w:r>
          </w:p>
        </w:tc>
        <w:tc>
          <w:tcPr>
            <w:tcW w:w="1525" w:type="dxa"/>
            <w:tcBorders>
              <w:bottom w:val="single" w:sz="4" w:space="0" w:color="FFFFFF" w:themeColor="background1"/>
            </w:tcBorders>
            <w:shd w:val="clear" w:color="auto" w:fill="F3F3F3"/>
            <w:vAlign w:val="center"/>
          </w:tcPr>
          <w:p w14:paraId="4ECE7351" w14:textId="77777777" w:rsidR="00B3201D" w:rsidRPr="00806592" w:rsidRDefault="00B3201D" w:rsidP="008B3F64">
            <w:pPr>
              <w:pStyle w:val="070-TabelaPadro"/>
              <w:rPr>
                <w:sz w:val="13"/>
                <w:szCs w:val="13"/>
              </w:rPr>
            </w:pPr>
            <w:bookmarkStart w:id="8830" w:name="BBGRC11AE006"/>
            <w:bookmarkEnd w:id="8830"/>
            <w:r w:rsidRPr="00806592">
              <w:rPr>
                <w:sz w:val="13"/>
                <w:szCs w:val="13"/>
              </w:rPr>
              <w:t>(34.437)</w:t>
            </w:r>
          </w:p>
        </w:tc>
      </w:tr>
      <w:tr w:rsidR="00B3201D" w:rsidRPr="00806592" w14:paraId="5237BDCC" w14:textId="77777777" w:rsidTr="008B3F64">
        <w:trPr>
          <w:cantSplit/>
        </w:trPr>
        <w:tc>
          <w:tcPr>
            <w:tcW w:w="1630" w:type="dxa"/>
            <w:tcBorders>
              <w:bottom w:val="single" w:sz="4" w:space="0" w:color="FFFFFF" w:themeColor="background1"/>
            </w:tcBorders>
            <w:shd w:val="clear" w:color="auto" w:fill="F3F3F3"/>
            <w:vAlign w:val="center"/>
          </w:tcPr>
          <w:p w14:paraId="3F1A4900" w14:textId="77777777" w:rsidR="00B3201D" w:rsidRPr="00806592" w:rsidRDefault="00B3201D" w:rsidP="008B3F64">
            <w:pPr>
              <w:pStyle w:val="070-TabelaPadro"/>
              <w:jc w:val="left"/>
              <w:rPr>
                <w:sz w:val="13"/>
                <w:szCs w:val="13"/>
              </w:rPr>
            </w:pPr>
            <w:bookmarkStart w:id="8831" w:name="BBGRC1100008" w:colFirst="0" w:colLast="0"/>
            <w:bookmarkEnd w:id="8825"/>
            <w:r w:rsidRPr="00806592">
              <w:rPr>
                <w:sz w:val="13"/>
                <w:szCs w:val="13"/>
              </w:rPr>
              <w:t>Cupom de INPC</w:t>
            </w:r>
          </w:p>
        </w:tc>
        <w:tc>
          <w:tcPr>
            <w:tcW w:w="2021" w:type="dxa"/>
            <w:vMerge/>
            <w:shd w:val="clear" w:color="auto" w:fill="F3F3F3"/>
            <w:vAlign w:val="center"/>
          </w:tcPr>
          <w:p w14:paraId="6E6F4A02" w14:textId="77777777" w:rsidR="00B3201D" w:rsidRPr="00806592" w:rsidRDefault="00B3201D" w:rsidP="008B3F64">
            <w:pPr>
              <w:pStyle w:val="070-TabelaPadro"/>
              <w:jc w:val="center"/>
              <w:rPr>
                <w:sz w:val="13"/>
                <w:szCs w:val="13"/>
              </w:rPr>
            </w:pPr>
            <w:bookmarkStart w:id="8832" w:name="BBGRC11AA008"/>
            <w:bookmarkEnd w:id="8832"/>
          </w:p>
        </w:tc>
        <w:tc>
          <w:tcPr>
            <w:tcW w:w="1525" w:type="dxa"/>
            <w:tcBorders>
              <w:bottom w:val="single" w:sz="4" w:space="0" w:color="FFFFFF" w:themeColor="background1"/>
            </w:tcBorders>
            <w:shd w:val="clear" w:color="auto" w:fill="F3F3F3"/>
            <w:vAlign w:val="center"/>
          </w:tcPr>
          <w:p w14:paraId="3E7713BB" w14:textId="77777777" w:rsidR="00B3201D" w:rsidRPr="00806592" w:rsidRDefault="00B3201D" w:rsidP="008B3F64">
            <w:pPr>
              <w:pStyle w:val="070-TabelaPadro"/>
              <w:jc w:val="center"/>
              <w:rPr>
                <w:sz w:val="13"/>
                <w:szCs w:val="13"/>
              </w:rPr>
            </w:pPr>
            <w:bookmarkStart w:id="8833" w:name="BBGRC11AB008"/>
            <w:bookmarkEnd w:id="8833"/>
            <w:r w:rsidRPr="00806592">
              <w:rPr>
                <w:sz w:val="13"/>
                <w:szCs w:val="13"/>
              </w:rPr>
              <w:t>Aumento</w:t>
            </w:r>
          </w:p>
        </w:tc>
        <w:tc>
          <w:tcPr>
            <w:tcW w:w="1525" w:type="dxa"/>
            <w:tcBorders>
              <w:bottom w:val="single" w:sz="4" w:space="0" w:color="FFFFFF" w:themeColor="background1"/>
            </w:tcBorders>
            <w:shd w:val="clear" w:color="auto" w:fill="F3F3F3"/>
            <w:vAlign w:val="center"/>
          </w:tcPr>
          <w:p w14:paraId="793CC113" w14:textId="77777777" w:rsidR="00B3201D" w:rsidRPr="00806592" w:rsidRDefault="00B3201D" w:rsidP="008B3F64">
            <w:pPr>
              <w:pStyle w:val="070-TabelaPadro"/>
              <w:rPr>
                <w:sz w:val="13"/>
                <w:szCs w:val="13"/>
              </w:rPr>
            </w:pPr>
            <w:bookmarkStart w:id="8834" w:name="BBGRC11AC008"/>
            <w:bookmarkEnd w:id="8834"/>
            <w:r w:rsidRPr="00806592">
              <w:rPr>
                <w:sz w:val="13"/>
                <w:szCs w:val="13"/>
              </w:rPr>
              <w:t>(132.684)</w:t>
            </w:r>
          </w:p>
        </w:tc>
        <w:tc>
          <w:tcPr>
            <w:tcW w:w="1525" w:type="dxa"/>
            <w:tcBorders>
              <w:bottom w:val="single" w:sz="4" w:space="0" w:color="FFFFFF" w:themeColor="background1"/>
            </w:tcBorders>
            <w:shd w:val="clear" w:color="auto" w:fill="F3F3F3"/>
            <w:vAlign w:val="center"/>
          </w:tcPr>
          <w:p w14:paraId="2AC7F56F" w14:textId="77777777" w:rsidR="00B3201D" w:rsidRPr="00806592" w:rsidRDefault="00B3201D" w:rsidP="008B3F64">
            <w:pPr>
              <w:pStyle w:val="070-TabelaPadro"/>
              <w:jc w:val="center"/>
              <w:rPr>
                <w:sz w:val="13"/>
                <w:szCs w:val="13"/>
              </w:rPr>
            </w:pPr>
            <w:bookmarkStart w:id="8835" w:name="BBGRC11AD008"/>
            <w:bookmarkEnd w:id="8835"/>
            <w:r w:rsidRPr="00806592">
              <w:rPr>
                <w:sz w:val="13"/>
                <w:szCs w:val="13"/>
              </w:rPr>
              <w:t>Aumento</w:t>
            </w:r>
          </w:p>
        </w:tc>
        <w:tc>
          <w:tcPr>
            <w:tcW w:w="1525" w:type="dxa"/>
            <w:tcBorders>
              <w:bottom w:val="single" w:sz="4" w:space="0" w:color="FFFFFF" w:themeColor="background1"/>
            </w:tcBorders>
            <w:shd w:val="clear" w:color="auto" w:fill="F3F3F3"/>
            <w:vAlign w:val="center"/>
          </w:tcPr>
          <w:p w14:paraId="541F5CCB" w14:textId="77777777" w:rsidR="00B3201D" w:rsidRPr="00806592" w:rsidRDefault="00B3201D" w:rsidP="008B3F64">
            <w:pPr>
              <w:pStyle w:val="070-TabelaPadro"/>
              <w:rPr>
                <w:sz w:val="13"/>
                <w:szCs w:val="13"/>
              </w:rPr>
            </w:pPr>
            <w:bookmarkStart w:id="8836" w:name="BBGRC11AE008"/>
            <w:bookmarkEnd w:id="8836"/>
            <w:r w:rsidRPr="00806592">
              <w:rPr>
                <w:sz w:val="13"/>
                <w:szCs w:val="13"/>
              </w:rPr>
              <w:t>(154.100)</w:t>
            </w:r>
          </w:p>
        </w:tc>
      </w:tr>
      <w:tr w:rsidR="00B3201D" w:rsidRPr="00806592" w14:paraId="40D9D6D4" w14:textId="77777777" w:rsidTr="008B3F64">
        <w:trPr>
          <w:cantSplit/>
        </w:trPr>
        <w:tc>
          <w:tcPr>
            <w:tcW w:w="1630" w:type="dxa"/>
            <w:tcBorders>
              <w:bottom w:val="single" w:sz="4" w:space="0" w:color="FFFFFF" w:themeColor="background1"/>
            </w:tcBorders>
            <w:shd w:val="clear" w:color="auto" w:fill="F3F3F3"/>
            <w:vAlign w:val="center"/>
          </w:tcPr>
          <w:p w14:paraId="3F792416" w14:textId="77777777" w:rsidR="00B3201D" w:rsidRPr="00806592" w:rsidRDefault="00B3201D" w:rsidP="008B3F64">
            <w:pPr>
              <w:pStyle w:val="070-TabelaPadro"/>
              <w:jc w:val="left"/>
              <w:rPr>
                <w:sz w:val="13"/>
                <w:szCs w:val="13"/>
              </w:rPr>
            </w:pPr>
            <w:bookmarkStart w:id="8837" w:name="BBGRC1100009" w:colFirst="0" w:colLast="0"/>
            <w:bookmarkEnd w:id="8831"/>
            <w:r w:rsidRPr="00806592">
              <w:rPr>
                <w:sz w:val="13"/>
                <w:szCs w:val="13"/>
              </w:rPr>
              <w:t>Cupom de IPCA</w:t>
            </w:r>
          </w:p>
        </w:tc>
        <w:tc>
          <w:tcPr>
            <w:tcW w:w="2021" w:type="dxa"/>
            <w:vMerge/>
            <w:tcBorders>
              <w:bottom w:val="single" w:sz="4" w:space="0" w:color="FFFFFF" w:themeColor="background1"/>
            </w:tcBorders>
            <w:shd w:val="clear" w:color="auto" w:fill="F3F3F3"/>
            <w:vAlign w:val="center"/>
          </w:tcPr>
          <w:p w14:paraId="256A25D4" w14:textId="77777777" w:rsidR="00B3201D" w:rsidRPr="00806592" w:rsidRDefault="00B3201D" w:rsidP="008B3F64">
            <w:pPr>
              <w:pStyle w:val="070-TabelaPadro"/>
              <w:jc w:val="center"/>
              <w:rPr>
                <w:sz w:val="13"/>
                <w:szCs w:val="13"/>
              </w:rPr>
            </w:pPr>
            <w:bookmarkStart w:id="8838" w:name="BBGRC11AA009"/>
            <w:bookmarkEnd w:id="8838"/>
          </w:p>
        </w:tc>
        <w:tc>
          <w:tcPr>
            <w:tcW w:w="1525" w:type="dxa"/>
            <w:tcBorders>
              <w:bottom w:val="single" w:sz="4" w:space="0" w:color="FFFFFF" w:themeColor="background1"/>
            </w:tcBorders>
            <w:shd w:val="clear" w:color="auto" w:fill="F3F3F3"/>
            <w:vAlign w:val="center"/>
          </w:tcPr>
          <w:p w14:paraId="7439F494" w14:textId="77777777" w:rsidR="00B3201D" w:rsidRPr="00806592" w:rsidRDefault="00B3201D" w:rsidP="008B3F64">
            <w:pPr>
              <w:pStyle w:val="070-TabelaPadro"/>
              <w:jc w:val="center"/>
              <w:rPr>
                <w:sz w:val="13"/>
                <w:szCs w:val="13"/>
              </w:rPr>
            </w:pPr>
            <w:bookmarkStart w:id="8839" w:name="BBGRC11AB009"/>
            <w:bookmarkEnd w:id="8839"/>
            <w:r w:rsidRPr="00806592">
              <w:rPr>
                <w:sz w:val="13"/>
                <w:szCs w:val="13"/>
              </w:rPr>
              <w:t>Aumento</w:t>
            </w:r>
          </w:p>
        </w:tc>
        <w:tc>
          <w:tcPr>
            <w:tcW w:w="1525" w:type="dxa"/>
            <w:tcBorders>
              <w:bottom w:val="single" w:sz="4" w:space="0" w:color="FFFFFF" w:themeColor="background1"/>
            </w:tcBorders>
            <w:shd w:val="clear" w:color="auto" w:fill="F3F3F3"/>
            <w:vAlign w:val="center"/>
          </w:tcPr>
          <w:p w14:paraId="6E68C54D" w14:textId="77777777" w:rsidR="00B3201D" w:rsidRPr="00806592" w:rsidRDefault="00B3201D" w:rsidP="008B3F64">
            <w:pPr>
              <w:pStyle w:val="070-TabelaPadro"/>
              <w:rPr>
                <w:sz w:val="13"/>
                <w:szCs w:val="13"/>
              </w:rPr>
            </w:pPr>
            <w:bookmarkStart w:id="8840" w:name="BBGRC11AC009"/>
            <w:bookmarkEnd w:id="8840"/>
            <w:r w:rsidRPr="00806592">
              <w:rPr>
                <w:sz w:val="13"/>
                <w:szCs w:val="13"/>
              </w:rPr>
              <w:t>(328.182)</w:t>
            </w:r>
          </w:p>
        </w:tc>
        <w:tc>
          <w:tcPr>
            <w:tcW w:w="1525" w:type="dxa"/>
            <w:tcBorders>
              <w:bottom w:val="single" w:sz="4" w:space="0" w:color="FFFFFF" w:themeColor="background1"/>
            </w:tcBorders>
            <w:shd w:val="clear" w:color="auto" w:fill="F3F3F3"/>
            <w:vAlign w:val="center"/>
          </w:tcPr>
          <w:p w14:paraId="44661EC6" w14:textId="77777777" w:rsidR="00B3201D" w:rsidRPr="00806592" w:rsidRDefault="00B3201D" w:rsidP="008B3F64">
            <w:pPr>
              <w:pStyle w:val="070-TabelaPadro"/>
              <w:jc w:val="center"/>
              <w:rPr>
                <w:sz w:val="13"/>
                <w:szCs w:val="13"/>
              </w:rPr>
            </w:pPr>
            <w:bookmarkStart w:id="8841" w:name="BBGRC11AD009"/>
            <w:bookmarkEnd w:id="8841"/>
            <w:r w:rsidRPr="00806592">
              <w:rPr>
                <w:sz w:val="13"/>
                <w:szCs w:val="13"/>
              </w:rPr>
              <w:t>Aumento</w:t>
            </w:r>
          </w:p>
        </w:tc>
        <w:tc>
          <w:tcPr>
            <w:tcW w:w="1525" w:type="dxa"/>
            <w:tcBorders>
              <w:bottom w:val="single" w:sz="4" w:space="0" w:color="FFFFFF" w:themeColor="background1"/>
            </w:tcBorders>
            <w:shd w:val="clear" w:color="auto" w:fill="F3F3F3"/>
            <w:vAlign w:val="center"/>
          </w:tcPr>
          <w:p w14:paraId="1CB758E4" w14:textId="77777777" w:rsidR="00B3201D" w:rsidRPr="00806592" w:rsidRDefault="00B3201D" w:rsidP="008B3F64">
            <w:pPr>
              <w:pStyle w:val="070-TabelaPadro"/>
              <w:rPr>
                <w:sz w:val="13"/>
                <w:szCs w:val="13"/>
              </w:rPr>
            </w:pPr>
            <w:bookmarkStart w:id="8842" w:name="BBGRC11AE009"/>
            <w:bookmarkEnd w:id="8842"/>
            <w:r w:rsidRPr="00806592">
              <w:rPr>
                <w:sz w:val="13"/>
                <w:szCs w:val="13"/>
              </w:rPr>
              <w:t>(31.942)</w:t>
            </w:r>
          </w:p>
        </w:tc>
      </w:tr>
      <w:tr w:rsidR="00B3201D" w:rsidRPr="00806592" w14:paraId="74E10CBF" w14:textId="77777777" w:rsidTr="008B3F64">
        <w:trPr>
          <w:cantSplit/>
        </w:trPr>
        <w:tc>
          <w:tcPr>
            <w:tcW w:w="1630" w:type="dxa"/>
            <w:tcBorders>
              <w:bottom w:val="single" w:sz="4" w:space="0" w:color="FFFFFF" w:themeColor="background1"/>
            </w:tcBorders>
            <w:shd w:val="clear" w:color="auto" w:fill="E6E6E6"/>
            <w:vAlign w:val="center"/>
          </w:tcPr>
          <w:p w14:paraId="00135F1B" w14:textId="77777777" w:rsidR="00B3201D" w:rsidRPr="00806592" w:rsidRDefault="00B3201D" w:rsidP="008B3F64">
            <w:pPr>
              <w:pStyle w:val="070-TabelaPadro"/>
              <w:jc w:val="left"/>
              <w:rPr>
                <w:sz w:val="13"/>
                <w:szCs w:val="13"/>
              </w:rPr>
            </w:pPr>
            <w:bookmarkStart w:id="8843" w:name="BBGRC1100010" w:colFirst="0" w:colLast="0"/>
            <w:bookmarkEnd w:id="8837"/>
            <w:r w:rsidRPr="00806592">
              <w:rPr>
                <w:sz w:val="13"/>
                <w:szCs w:val="13"/>
              </w:rPr>
              <w:t>Cupom de moedas estrangeiras</w:t>
            </w:r>
          </w:p>
        </w:tc>
        <w:tc>
          <w:tcPr>
            <w:tcW w:w="2021" w:type="dxa"/>
            <w:tcBorders>
              <w:bottom w:val="single" w:sz="4" w:space="0" w:color="FFFFFF" w:themeColor="background1"/>
            </w:tcBorders>
            <w:shd w:val="clear" w:color="auto" w:fill="E6E6E6"/>
            <w:vAlign w:val="center"/>
          </w:tcPr>
          <w:p w14:paraId="02344B5B" w14:textId="77777777" w:rsidR="00B3201D" w:rsidRPr="00806592" w:rsidRDefault="00B3201D" w:rsidP="008B3F64">
            <w:pPr>
              <w:pStyle w:val="070-TabelaPadro"/>
              <w:jc w:val="center"/>
              <w:rPr>
                <w:sz w:val="13"/>
                <w:szCs w:val="13"/>
              </w:rPr>
            </w:pPr>
            <w:bookmarkStart w:id="8844" w:name="BBGRC11AA010"/>
            <w:bookmarkEnd w:id="8844"/>
            <w:r w:rsidRPr="00806592">
              <w:rPr>
                <w:sz w:val="13"/>
                <w:szCs w:val="13"/>
              </w:rPr>
              <w:t>Risco de variação de cupons de moedas estrangeiras</w:t>
            </w:r>
          </w:p>
        </w:tc>
        <w:tc>
          <w:tcPr>
            <w:tcW w:w="1525" w:type="dxa"/>
            <w:tcBorders>
              <w:bottom w:val="single" w:sz="4" w:space="0" w:color="FFFFFF" w:themeColor="background1"/>
            </w:tcBorders>
            <w:shd w:val="clear" w:color="auto" w:fill="E6E6E6"/>
            <w:vAlign w:val="center"/>
          </w:tcPr>
          <w:p w14:paraId="2B3B8C8C" w14:textId="77777777" w:rsidR="00B3201D" w:rsidRPr="00806592" w:rsidRDefault="00B3201D" w:rsidP="008B3F64">
            <w:pPr>
              <w:pStyle w:val="070-TabelaPadro"/>
              <w:jc w:val="center"/>
              <w:rPr>
                <w:sz w:val="13"/>
                <w:szCs w:val="13"/>
              </w:rPr>
            </w:pPr>
            <w:bookmarkStart w:id="8845" w:name="BBGRC11AB010"/>
            <w:bookmarkEnd w:id="8845"/>
            <w:r w:rsidRPr="00806592">
              <w:rPr>
                <w:sz w:val="13"/>
                <w:szCs w:val="13"/>
              </w:rPr>
              <w:t>Redução</w:t>
            </w:r>
          </w:p>
        </w:tc>
        <w:tc>
          <w:tcPr>
            <w:tcW w:w="1525" w:type="dxa"/>
            <w:tcBorders>
              <w:bottom w:val="single" w:sz="4" w:space="0" w:color="FFFFFF" w:themeColor="background1"/>
            </w:tcBorders>
            <w:shd w:val="clear" w:color="auto" w:fill="E6E6E6"/>
            <w:vAlign w:val="center"/>
          </w:tcPr>
          <w:p w14:paraId="268B979E" w14:textId="77777777" w:rsidR="00B3201D" w:rsidRPr="00806592" w:rsidRDefault="00B3201D" w:rsidP="008B3F64">
            <w:pPr>
              <w:pStyle w:val="070-TabelaPadro"/>
              <w:rPr>
                <w:sz w:val="13"/>
                <w:szCs w:val="13"/>
              </w:rPr>
            </w:pPr>
            <w:bookmarkStart w:id="8846" w:name="BBGRC11AC010"/>
            <w:bookmarkEnd w:id="8846"/>
            <w:r w:rsidRPr="00806592">
              <w:rPr>
                <w:sz w:val="13"/>
                <w:szCs w:val="13"/>
              </w:rPr>
              <w:t>(415.293)</w:t>
            </w:r>
          </w:p>
        </w:tc>
        <w:tc>
          <w:tcPr>
            <w:tcW w:w="1525" w:type="dxa"/>
            <w:tcBorders>
              <w:bottom w:val="single" w:sz="4" w:space="0" w:color="FFFFFF" w:themeColor="background1"/>
            </w:tcBorders>
            <w:shd w:val="clear" w:color="auto" w:fill="E6E6E6"/>
            <w:vAlign w:val="center"/>
          </w:tcPr>
          <w:p w14:paraId="544457F9" w14:textId="77777777" w:rsidR="00B3201D" w:rsidRPr="00806592" w:rsidRDefault="00B3201D" w:rsidP="008B3F64">
            <w:pPr>
              <w:pStyle w:val="070-TabelaPadro"/>
              <w:jc w:val="center"/>
              <w:rPr>
                <w:sz w:val="13"/>
                <w:szCs w:val="13"/>
              </w:rPr>
            </w:pPr>
            <w:bookmarkStart w:id="8847" w:name="BBGRC11AD010"/>
            <w:bookmarkEnd w:id="8847"/>
            <w:r w:rsidRPr="00806592">
              <w:rPr>
                <w:sz w:val="13"/>
                <w:szCs w:val="13"/>
              </w:rPr>
              <w:t>Redução</w:t>
            </w:r>
          </w:p>
        </w:tc>
        <w:tc>
          <w:tcPr>
            <w:tcW w:w="1525" w:type="dxa"/>
            <w:tcBorders>
              <w:bottom w:val="single" w:sz="4" w:space="0" w:color="FFFFFF" w:themeColor="background1"/>
            </w:tcBorders>
            <w:shd w:val="clear" w:color="auto" w:fill="E6E6E6"/>
            <w:vAlign w:val="center"/>
          </w:tcPr>
          <w:p w14:paraId="5CEFC18C" w14:textId="77777777" w:rsidR="00B3201D" w:rsidRPr="00806592" w:rsidRDefault="00B3201D" w:rsidP="008B3F64">
            <w:pPr>
              <w:pStyle w:val="070-TabelaPadro"/>
              <w:rPr>
                <w:sz w:val="13"/>
                <w:szCs w:val="13"/>
              </w:rPr>
            </w:pPr>
            <w:bookmarkStart w:id="8848" w:name="BBGRC11AE010"/>
            <w:bookmarkEnd w:id="8848"/>
            <w:r w:rsidRPr="00806592">
              <w:rPr>
                <w:sz w:val="13"/>
                <w:szCs w:val="13"/>
              </w:rPr>
              <w:t>(379.024)</w:t>
            </w:r>
          </w:p>
        </w:tc>
      </w:tr>
      <w:tr w:rsidR="00B3201D" w:rsidRPr="00806592" w14:paraId="460D2E0A" w14:textId="77777777" w:rsidTr="008B3F64">
        <w:trPr>
          <w:cantSplit/>
        </w:trPr>
        <w:tc>
          <w:tcPr>
            <w:tcW w:w="1630" w:type="dxa"/>
            <w:tcBorders>
              <w:bottom w:val="single" w:sz="4" w:space="0" w:color="CCCCCC"/>
            </w:tcBorders>
            <w:shd w:val="clear" w:color="auto" w:fill="F3F3F3"/>
            <w:vAlign w:val="center"/>
          </w:tcPr>
          <w:p w14:paraId="78B2E302" w14:textId="77777777" w:rsidR="00B3201D" w:rsidRPr="00806592" w:rsidRDefault="00B3201D" w:rsidP="008B3F64">
            <w:pPr>
              <w:pStyle w:val="070-TabelaPadro"/>
              <w:jc w:val="left"/>
              <w:rPr>
                <w:sz w:val="13"/>
                <w:szCs w:val="13"/>
              </w:rPr>
            </w:pPr>
            <w:bookmarkStart w:id="8849" w:name="BBGRC1100011" w:colFirst="0" w:colLast="0"/>
            <w:bookmarkEnd w:id="8843"/>
            <w:r w:rsidRPr="00806592">
              <w:rPr>
                <w:sz w:val="13"/>
                <w:szCs w:val="13"/>
              </w:rPr>
              <w:t>Taxa de câmbio</w:t>
            </w:r>
          </w:p>
        </w:tc>
        <w:tc>
          <w:tcPr>
            <w:tcW w:w="2021" w:type="dxa"/>
            <w:tcBorders>
              <w:bottom w:val="single" w:sz="4" w:space="0" w:color="CCCCCC"/>
            </w:tcBorders>
            <w:shd w:val="clear" w:color="auto" w:fill="F3F3F3"/>
            <w:vAlign w:val="center"/>
          </w:tcPr>
          <w:p w14:paraId="01BBCC06" w14:textId="77777777" w:rsidR="00B3201D" w:rsidRPr="00806592" w:rsidRDefault="00B3201D" w:rsidP="008B3F64">
            <w:pPr>
              <w:pStyle w:val="070-TabelaPadro"/>
              <w:jc w:val="center"/>
              <w:rPr>
                <w:sz w:val="13"/>
                <w:szCs w:val="13"/>
              </w:rPr>
            </w:pPr>
            <w:bookmarkStart w:id="8850" w:name="BBGRC11AA011"/>
            <w:bookmarkEnd w:id="8850"/>
            <w:r w:rsidRPr="00806592">
              <w:rPr>
                <w:sz w:val="13"/>
                <w:szCs w:val="13"/>
              </w:rPr>
              <w:t>Risco de variação das taxas de câmbio</w:t>
            </w:r>
          </w:p>
        </w:tc>
        <w:tc>
          <w:tcPr>
            <w:tcW w:w="1525" w:type="dxa"/>
            <w:tcBorders>
              <w:bottom w:val="single" w:sz="4" w:space="0" w:color="CCCCCC"/>
            </w:tcBorders>
            <w:shd w:val="clear" w:color="auto" w:fill="F3F3F3"/>
            <w:vAlign w:val="center"/>
          </w:tcPr>
          <w:p w14:paraId="1C8EC53E" w14:textId="77777777" w:rsidR="00B3201D" w:rsidRPr="00806592" w:rsidRDefault="00B3201D" w:rsidP="008B3F64">
            <w:pPr>
              <w:pStyle w:val="070-TabelaPadro"/>
              <w:jc w:val="center"/>
              <w:rPr>
                <w:sz w:val="13"/>
                <w:szCs w:val="13"/>
              </w:rPr>
            </w:pPr>
            <w:bookmarkStart w:id="8851" w:name="BBGRC11AB011"/>
            <w:bookmarkEnd w:id="8851"/>
            <w:r w:rsidRPr="00806592">
              <w:rPr>
                <w:sz w:val="13"/>
                <w:szCs w:val="13"/>
              </w:rPr>
              <w:t>Redução</w:t>
            </w:r>
          </w:p>
        </w:tc>
        <w:tc>
          <w:tcPr>
            <w:tcW w:w="1525" w:type="dxa"/>
            <w:tcBorders>
              <w:bottom w:val="single" w:sz="4" w:space="0" w:color="CCCCCC"/>
            </w:tcBorders>
            <w:shd w:val="clear" w:color="auto" w:fill="F3F3F3"/>
            <w:vAlign w:val="center"/>
          </w:tcPr>
          <w:p w14:paraId="2C31A4CF" w14:textId="77777777" w:rsidR="00B3201D" w:rsidRPr="00806592" w:rsidRDefault="00B3201D" w:rsidP="008B3F64">
            <w:pPr>
              <w:pStyle w:val="070-TabelaPadro"/>
              <w:rPr>
                <w:sz w:val="13"/>
                <w:szCs w:val="13"/>
              </w:rPr>
            </w:pPr>
            <w:bookmarkStart w:id="8852" w:name="BBGRC11AC011"/>
            <w:bookmarkEnd w:id="8852"/>
            <w:r w:rsidRPr="00806592">
              <w:rPr>
                <w:sz w:val="13"/>
                <w:szCs w:val="13"/>
              </w:rPr>
              <w:t>(1.987.337)</w:t>
            </w:r>
          </w:p>
        </w:tc>
        <w:tc>
          <w:tcPr>
            <w:tcW w:w="1525" w:type="dxa"/>
            <w:tcBorders>
              <w:bottom w:val="single" w:sz="4" w:space="0" w:color="CCCCCC"/>
            </w:tcBorders>
            <w:shd w:val="clear" w:color="auto" w:fill="F3F3F3"/>
            <w:vAlign w:val="center"/>
          </w:tcPr>
          <w:p w14:paraId="078C560B" w14:textId="77777777" w:rsidR="00B3201D" w:rsidRPr="00806592" w:rsidRDefault="00B3201D" w:rsidP="008B3F64">
            <w:pPr>
              <w:pStyle w:val="070-TabelaPadro"/>
              <w:jc w:val="center"/>
              <w:rPr>
                <w:sz w:val="13"/>
                <w:szCs w:val="13"/>
              </w:rPr>
            </w:pPr>
            <w:bookmarkStart w:id="8853" w:name="BBGRC11AD011"/>
            <w:bookmarkEnd w:id="8853"/>
            <w:r w:rsidRPr="00806592">
              <w:rPr>
                <w:sz w:val="13"/>
                <w:szCs w:val="13"/>
              </w:rPr>
              <w:t>Redução</w:t>
            </w:r>
          </w:p>
        </w:tc>
        <w:tc>
          <w:tcPr>
            <w:tcW w:w="1525" w:type="dxa"/>
            <w:tcBorders>
              <w:bottom w:val="single" w:sz="4" w:space="0" w:color="CCCCCC"/>
            </w:tcBorders>
            <w:shd w:val="clear" w:color="auto" w:fill="F3F3F3"/>
            <w:vAlign w:val="center"/>
          </w:tcPr>
          <w:p w14:paraId="2DCDAA5B" w14:textId="77777777" w:rsidR="00B3201D" w:rsidRPr="00806592" w:rsidRDefault="00B3201D" w:rsidP="008B3F64">
            <w:pPr>
              <w:pStyle w:val="070-TabelaPadro"/>
              <w:rPr>
                <w:sz w:val="13"/>
                <w:szCs w:val="13"/>
              </w:rPr>
            </w:pPr>
            <w:bookmarkStart w:id="8854" w:name="BBGRC11AE011"/>
            <w:bookmarkEnd w:id="8854"/>
            <w:r w:rsidRPr="00806592">
              <w:rPr>
                <w:sz w:val="13"/>
                <w:szCs w:val="13"/>
              </w:rPr>
              <w:t>(1.424.966)</w:t>
            </w:r>
          </w:p>
        </w:tc>
      </w:tr>
      <w:bookmarkEnd w:id="8794"/>
      <w:bookmarkEnd w:id="8849"/>
    </w:tbl>
    <w:p w14:paraId="02AC0C54" w14:textId="77777777" w:rsidR="00B3201D" w:rsidRPr="00806592" w:rsidRDefault="00B3201D" w:rsidP="00D87A11">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B3201D" w:rsidRPr="00806592" w14:paraId="79B5C247" w14:textId="77777777" w:rsidTr="008B3F64">
        <w:trPr>
          <w:cantSplit/>
          <w:tblHeader/>
        </w:trPr>
        <w:tc>
          <w:tcPr>
            <w:tcW w:w="1630" w:type="dxa"/>
            <w:vMerge w:val="restart"/>
            <w:shd w:val="solid" w:color="132B4A" w:fill="auto"/>
            <w:vAlign w:val="center"/>
          </w:tcPr>
          <w:p w14:paraId="1D61AC10" w14:textId="77777777" w:rsidR="00B3201D" w:rsidRPr="00806592" w:rsidRDefault="00B3201D" w:rsidP="008B3F64">
            <w:pPr>
              <w:pStyle w:val="070-TabelaPadro"/>
              <w:jc w:val="center"/>
              <w:rPr>
                <w:sz w:val="13"/>
                <w:szCs w:val="13"/>
              </w:rPr>
            </w:pPr>
            <w:bookmarkStart w:id="8855" w:name="BBGRC12"/>
            <w:r w:rsidRPr="00806592">
              <w:rPr>
                <w:sz w:val="13"/>
                <w:szCs w:val="13"/>
              </w:rPr>
              <w:t>Fator de Risco</w:t>
            </w:r>
          </w:p>
        </w:tc>
        <w:tc>
          <w:tcPr>
            <w:tcW w:w="2021" w:type="dxa"/>
            <w:vMerge w:val="restart"/>
            <w:shd w:val="solid" w:color="132B4A" w:fill="auto"/>
            <w:vAlign w:val="center"/>
          </w:tcPr>
          <w:p w14:paraId="4712A879" w14:textId="77777777" w:rsidR="00B3201D" w:rsidRPr="00806592" w:rsidRDefault="00B3201D" w:rsidP="008B3F64">
            <w:pPr>
              <w:pStyle w:val="070-TabelaPadro"/>
              <w:jc w:val="center"/>
              <w:rPr>
                <w:sz w:val="13"/>
                <w:szCs w:val="13"/>
              </w:rPr>
            </w:pPr>
            <w:r w:rsidRPr="00806592">
              <w:rPr>
                <w:sz w:val="13"/>
                <w:szCs w:val="13"/>
              </w:rPr>
              <w:t>Conceito</w:t>
            </w:r>
          </w:p>
        </w:tc>
        <w:tc>
          <w:tcPr>
            <w:tcW w:w="6100" w:type="dxa"/>
            <w:gridSpan w:val="4"/>
            <w:tcBorders>
              <w:bottom w:val="single" w:sz="4" w:space="0" w:color="FFFFFF" w:themeColor="background1"/>
            </w:tcBorders>
            <w:shd w:val="solid" w:color="132B4A" w:fill="auto"/>
            <w:vAlign w:val="center"/>
          </w:tcPr>
          <w:p w14:paraId="31D5FF74" w14:textId="77777777" w:rsidR="00B3201D" w:rsidRPr="00806592" w:rsidRDefault="00B3201D" w:rsidP="008B3F64">
            <w:pPr>
              <w:pStyle w:val="070-TabelaPadro"/>
              <w:jc w:val="center"/>
              <w:rPr>
                <w:sz w:val="13"/>
                <w:szCs w:val="13"/>
              </w:rPr>
            </w:pPr>
            <w:r w:rsidRPr="00806592">
              <w:rPr>
                <w:sz w:val="13"/>
                <w:szCs w:val="13"/>
              </w:rPr>
              <w:t>Cenário III</w:t>
            </w:r>
          </w:p>
        </w:tc>
      </w:tr>
      <w:tr w:rsidR="00B3201D" w:rsidRPr="00806592" w14:paraId="1669AE28" w14:textId="77777777" w:rsidTr="008B3F64">
        <w:trPr>
          <w:cantSplit/>
          <w:tblHeader/>
        </w:trPr>
        <w:tc>
          <w:tcPr>
            <w:tcW w:w="1630" w:type="dxa"/>
            <w:vMerge/>
            <w:shd w:val="solid" w:color="132B4A" w:fill="auto"/>
            <w:vAlign w:val="center"/>
          </w:tcPr>
          <w:p w14:paraId="4CEB2663" w14:textId="77777777" w:rsidR="00B3201D" w:rsidRPr="00806592" w:rsidRDefault="00B3201D" w:rsidP="008B3F64">
            <w:pPr>
              <w:pStyle w:val="070-TabelaPadro"/>
              <w:jc w:val="center"/>
              <w:rPr>
                <w:sz w:val="13"/>
                <w:szCs w:val="13"/>
              </w:rPr>
            </w:pPr>
          </w:p>
        </w:tc>
        <w:tc>
          <w:tcPr>
            <w:tcW w:w="2021" w:type="dxa"/>
            <w:vMerge/>
            <w:shd w:val="solid" w:color="132B4A" w:fill="auto"/>
            <w:vAlign w:val="center"/>
          </w:tcPr>
          <w:p w14:paraId="742C82E5" w14:textId="77777777" w:rsidR="00B3201D" w:rsidRPr="00806592" w:rsidRDefault="00B3201D" w:rsidP="008B3F64">
            <w:pPr>
              <w:pStyle w:val="070-TabelaPadro"/>
              <w:jc w:val="center"/>
              <w:rPr>
                <w:sz w:val="13"/>
                <w:szCs w:val="13"/>
              </w:rPr>
            </w:pPr>
          </w:p>
        </w:tc>
        <w:tc>
          <w:tcPr>
            <w:tcW w:w="3050" w:type="dxa"/>
            <w:gridSpan w:val="2"/>
            <w:tcBorders>
              <w:bottom w:val="single" w:sz="4" w:space="0" w:color="FFFFFF" w:themeColor="background1"/>
            </w:tcBorders>
            <w:shd w:val="solid" w:color="132B4A" w:fill="auto"/>
            <w:vAlign w:val="center"/>
          </w:tcPr>
          <w:p w14:paraId="6AA690B6" w14:textId="77777777" w:rsidR="00B3201D" w:rsidRPr="00806592" w:rsidRDefault="00B3201D" w:rsidP="008B3F64">
            <w:pPr>
              <w:pStyle w:val="070-TabelaPadro"/>
              <w:jc w:val="center"/>
              <w:rPr>
                <w:sz w:val="13"/>
                <w:szCs w:val="13"/>
              </w:rPr>
            </w:pPr>
            <w:r w:rsidRPr="00806592">
              <w:rPr>
                <w:sz w:val="13"/>
                <w:szCs w:val="13"/>
              </w:rPr>
              <w:t>31.12.2021</w:t>
            </w:r>
          </w:p>
        </w:tc>
        <w:tc>
          <w:tcPr>
            <w:tcW w:w="3050" w:type="dxa"/>
            <w:gridSpan w:val="2"/>
            <w:tcBorders>
              <w:bottom w:val="single" w:sz="4" w:space="0" w:color="FFFFFF" w:themeColor="background1"/>
            </w:tcBorders>
            <w:shd w:val="solid" w:color="132B4A" w:fill="auto"/>
            <w:vAlign w:val="center"/>
          </w:tcPr>
          <w:p w14:paraId="130A8A56" w14:textId="77777777" w:rsidR="00B3201D" w:rsidRPr="00806592" w:rsidRDefault="00B3201D" w:rsidP="008B3F64">
            <w:pPr>
              <w:pStyle w:val="070-TabelaPadro"/>
              <w:jc w:val="center"/>
              <w:rPr>
                <w:sz w:val="13"/>
                <w:szCs w:val="13"/>
              </w:rPr>
            </w:pPr>
            <w:r w:rsidRPr="00806592">
              <w:rPr>
                <w:sz w:val="13"/>
                <w:szCs w:val="13"/>
              </w:rPr>
              <w:t>31.12.2020</w:t>
            </w:r>
          </w:p>
        </w:tc>
      </w:tr>
      <w:tr w:rsidR="00B3201D" w:rsidRPr="00806592" w14:paraId="2987C921" w14:textId="77777777" w:rsidTr="008B3F64">
        <w:trPr>
          <w:cantSplit/>
          <w:tblHeader/>
        </w:trPr>
        <w:tc>
          <w:tcPr>
            <w:tcW w:w="1630" w:type="dxa"/>
            <w:vMerge/>
            <w:tcBorders>
              <w:bottom w:val="single" w:sz="4" w:space="0" w:color="FFFFFF" w:themeColor="background1"/>
            </w:tcBorders>
            <w:shd w:val="solid" w:color="132B4A" w:fill="auto"/>
            <w:vAlign w:val="center"/>
          </w:tcPr>
          <w:p w14:paraId="6F4AEEBF" w14:textId="77777777" w:rsidR="00B3201D" w:rsidRPr="00806592" w:rsidRDefault="00B3201D" w:rsidP="008B3F64">
            <w:pPr>
              <w:pStyle w:val="070-TabelaPadro"/>
              <w:jc w:val="center"/>
              <w:rPr>
                <w:sz w:val="13"/>
                <w:szCs w:val="13"/>
              </w:rPr>
            </w:pPr>
          </w:p>
        </w:tc>
        <w:tc>
          <w:tcPr>
            <w:tcW w:w="2021" w:type="dxa"/>
            <w:vMerge/>
            <w:tcBorders>
              <w:bottom w:val="single" w:sz="4" w:space="0" w:color="FFFFFF" w:themeColor="background1"/>
            </w:tcBorders>
            <w:shd w:val="solid" w:color="132B4A" w:fill="auto"/>
            <w:vAlign w:val="center"/>
          </w:tcPr>
          <w:p w14:paraId="28B61AC3" w14:textId="77777777" w:rsidR="00B3201D" w:rsidRPr="00806592" w:rsidRDefault="00B3201D" w:rsidP="008B3F64">
            <w:pPr>
              <w:pStyle w:val="070-TabelaPadro"/>
              <w:jc w:val="center"/>
              <w:rPr>
                <w:sz w:val="13"/>
                <w:szCs w:val="13"/>
              </w:rPr>
            </w:pPr>
          </w:p>
        </w:tc>
        <w:tc>
          <w:tcPr>
            <w:tcW w:w="1525" w:type="dxa"/>
            <w:tcBorders>
              <w:bottom w:val="single" w:sz="4" w:space="0" w:color="FFFFFF" w:themeColor="background1"/>
            </w:tcBorders>
            <w:shd w:val="solid" w:color="132B4A" w:fill="auto"/>
            <w:vAlign w:val="center"/>
          </w:tcPr>
          <w:p w14:paraId="6D2D6A9A"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025F85E4" w14:textId="77777777" w:rsidR="00B3201D" w:rsidRPr="00806592" w:rsidRDefault="00B3201D" w:rsidP="008B3F64">
            <w:pPr>
              <w:pStyle w:val="070-TabelaPadro"/>
              <w:jc w:val="center"/>
              <w:rPr>
                <w:sz w:val="13"/>
                <w:szCs w:val="13"/>
              </w:rPr>
            </w:pPr>
            <w:r w:rsidRPr="00806592">
              <w:rPr>
                <w:sz w:val="13"/>
                <w:szCs w:val="13"/>
              </w:rPr>
              <w:t>Resultado</w:t>
            </w:r>
          </w:p>
        </w:tc>
        <w:tc>
          <w:tcPr>
            <w:tcW w:w="1525" w:type="dxa"/>
            <w:tcBorders>
              <w:bottom w:val="single" w:sz="4" w:space="0" w:color="FFFFFF" w:themeColor="background1"/>
            </w:tcBorders>
            <w:shd w:val="solid" w:color="132B4A" w:fill="auto"/>
            <w:vAlign w:val="center"/>
          </w:tcPr>
          <w:p w14:paraId="25A03DB1" w14:textId="77777777" w:rsidR="00B3201D" w:rsidRPr="00806592" w:rsidRDefault="00B3201D" w:rsidP="008B3F64">
            <w:pPr>
              <w:pStyle w:val="070-TabelaPadro"/>
              <w:jc w:val="center"/>
              <w:rPr>
                <w:sz w:val="13"/>
                <w:szCs w:val="13"/>
              </w:rPr>
            </w:pPr>
            <w:r w:rsidRPr="00806592">
              <w:rPr>
                <w:sz w:val="13"/>
                <w:szCs w:val="13"/>
              </w:rPr>
              <w:t>Variação de Taxas</w:t>
            </w:r>
          </w:p>
        </w:tc>
        <w:tc>
          <w:tcPr>
            <w:tcW w:w="1525" w:type="dxa"/>
            <w:tcBorders>
              <w:bottom w:val="single" w:sz="4" w:space="0" w:color="FFFFFF" w:themeColor="background1"/>
            </w:tcBorders>
            <w:shd w:val="solid" w:color="132B4A" w:fill="auto"/>
            <w:vAlign w:val="center"/>
          </w:tcPr>
          <w:p w14:paraId="0F6B7C2F" w14:textId="77777777" w:rsidR="00B3201D" w:rsidRPr="00806592" w:rsidRDefault="00B3201D" w:rsidP="008B3F64">
            <w:pPr>
              <w:pStyle w:val="070-TabelaPadro"/>
              <w:jc w:val="center"/>
              <w:rPr>
                <w:sz w:val="13"/>
                <w:szCs w:val="13"/>
              </w:rPr>
            </w:pPr>
            <w:r w:rsidRPr="00806592">
              <w:rPr>
                <w:sz w:val="13"/>
                <w:szCs w:val="13"/>
              </w:rPr>
              <w:t>Resultado</w:t>
            </w:r>
          </w:p>
        </w:tc>
      </w:tr>
      <w:tr w:rsidR="00B3201D" w:rsidRPr="00806592" w14:paraId="72EE584D" w14:textId="77777777" w:rsidTr="008B3F64">
        <w:trPr>
          <w:cantSplit/>
        </w:trPr>
        <w:tc>
          <w:tcPr>
            <w:tcW w:w="1630" w:type="dxa"/>
            <w:tcBorders>
              <w:bottom w:val="single" w:sz="4" w:space="0" w:color="FFFFFF" w:themeColor="background1"/>
            </w:tcBorders>
            <w:shd w:val="solid" w:color="F3F3F3" w:fill="auto"/>
            <w:vAlign w:val="center"/>
          </w:tcPr>
          <w:p w14:paraId="593BB75A" w14:textId="77777777" w:rsidR="00B3201D" w:rsidRPr="00806592" w:rsidRDefault="00B3201D" w:rsidP="008B3F64">
            <w:pPr>
              <w:pStyle w:val="070-TabelaPadro"/>
              <w:jc w:val="center"/>
              <w:rPr>
                <w:sz w:val="13"/>
                <w:szCs w:val="13"/>
              </w:rPr>
            </w:pPr>
            <w:bookmarkStart w:id="8856" w:name="BBGRC1200001" w:colFirst="0" w:colLast="0"/>
            <w:r w:rsidRPr="00806592">
              <w:rPr>
                <w:sz w:val="13"/>
                <w:szCs w:val="13"/>
              </w:rPr>
              <w:t>Taxa pré-fixada</w:t>
            </w:r>
          </w:p>
        </w:tc>
        <w:tc>
          <w:tcPr>
            <w:tcW w:w="2021" w:type="dxa"/>
            <w:tcBorders>
              <w:bottom w:val="single" w:sz="4" w:space="0" w:color="FFFFFF" w:themeColor="background1"/>
            </w:tcBorders>
            <w:shd w:val="solid" w:color="F3F3F3" w:fill="auto"/>
            <w:vAlign w:val="center"/>
          </w:tcPr>
          <w:p w14:paraId="62F5D2A8" w14:textId="77777777" w:rsidR="00B3201D" w:rsidRPr="00806592" w:rsidRDefault="00B3201D" w:rsidP="008B3F64">
            <w:pPr>
              <w:pStyle w:val="070-TabelaPadro"/>
              <w:jc w:val="center"/>
              <w:rPr>
                <w:sz w:val="13"/>
                <w:szCs w:val="13"/>
              </w:rPr>
            </w:pPr>
            <w:bookmarkStart w:id="8857" w:name="BBGRC12AA001"/>
            <w:bookmarkEnd w:id="8857"/>
            <w:r w:rsidRPr="00806592">
              <w:rPr>
                <w:sz w:val="13"/>
                <w:szCs w:val="13"/>
              </w:rPr>
              <w:t>Risco de variação das taxas pré-fixadas de juros</w:t>
            </w:r>
          </w:p>
        </w:tc>
        <w:tc>
          <w:tcPr>
            <w:tcW w:w="1525" w:type="dxa"/>
            <w:tcBorders>
              <w:bottom w:val="single" w:sz="4" w:space="0" w:color="FFFFFF" w:themeColor="background1"/>
            </w:tcBorders>
            <w:shd w:val="solid" w:color="F3F3F3" w:fill="auto"/>
            <w:vAlign w:val="center"/>
          </w:tcPr>
          <w:p w14:paraId="0B9F6481" w14:textId="77777777" w:rsidR="00B3201D" w:rsidRPr="00806592" w:rsidRDefault="00B3201D" w:rsidP="008B3F64">
            <w:pPr>
              <w:pStyle w:val="070-TabelaPadro"/>
              <w:jc w:val="center"/>
              <w:rPr>
                <w:sz w:val="13"/>
                <w:szCs w:val="13"/>
              </w:rPr>
            </w:pPr>
            <w:bookmarkStart w:id="8858" w:name="BBGRC12AB001"/>
            <w:bookmarkEnd w:id="8858"/>
            <w:r w:rsidRPr="00806592">
              <w:rPr>
                <w:sz w:val="13"/>
                <w:szCs w:val="13"/>
              </w:rPr>
              <w:t>Aumento</w:t>
            </w:r>
          </w:p>
        </w:tc>
        <w:tc>
          <w:tcPr>
            <w:tcW w:w="1525" w:type="dxa"/>
            <w:tcBorders>
              <w:bottom w:val="single" w:sz="4" w:space="0" w:color="FFFFFF" w:themeColor="background1"/>
            </w:tcBorders>
            <w:shd w:val="solid" w:color="F3F3F3" w:fill="auto"/>
            <w:vAlign w:val="center"/>
          </w:tcPr>
          <w:p w14:paraId="7CDF6ACC" w14:textId="77777777" w:rsidR="00B3201D" w:rsidRPr="00806592" w:rsidRDefault="00B3201D" w:rsidP="008B3F64">
            <w:pPr>
              <w:pStyle w:val="070-TabelaPadro"/>
              <w:rPr>
                <w:sz w:val="13"/>
                <w:szCs w:val="13"/>
              </w:rPr>
            </w:pPr>
            <w:bookmarkStart w:id="8859" w:name="BBGRC12AC001"/>
            <w:bookmarkEnd w:id="8859"/>
            <w:r w:rsidRPr="00806592">
              <w:rPr>
                <w:sz w:val="13"/>
                <w:szCs w:val="13"/>
              </w:rPr>
              <w:t>(34.146.163)</w:t>
            </w:r>
          </w:p>
        </w:tc>
        <w:tc>
          <w:tcPr>
            <w:tcW w:w="1525" w:type="dxa"/>
            <w:tcBorders>
              <w:bottom w:val="single" w:sz="4" w:space="0" w:color="FFFFFF" w:themeColor="background1"/>
            </w:tcBorders>
            <w:shd w:val="solid" w:color="F3F3F3" w:fill="auto"/>
            <w:vAlign w:val="center"/>
          </w:tcPr>
          <w:p w14:paraId="22110E52" w14:textId="77777777" w:rsidR="00B3201D" w:rsidRPr="00806592" w:rsidRDefault="00B3201D" w:rsidP="008B3F64">
            <w:pPr>
              <w:pStyle w:val="070-TabelaPadro"/>
              <w:jc w:val="center"/>
              <w:rPr>
                <w:sz w:val="13"/>
                <w:szCs w:val="13"/>
              </w:rPr>
            </w:pPr>
            <w:bookmarkStart w:id="8860" w:name="BBGRC12AD001"/>
            <w:bookmarkEnd w:id="8860"/>
            <w:r w:rsidRPr="00806592">
              <w:rPr>
                <w:sz w:val="13"/>
                <w:szCs w:val="13"/>
              </w:rPr>
              <w:t>Aumento</w:t>
            </w:r>
          </w:p>
        </w:tc>
        <w:tc>
          <w:tcPr>
            <w:tcW w:w="1525" w:type="dxa"/>
            <w:tcBorders>
              <w:bottom w:val="single" w:sz="4" w:space="0" w:color="FFFFFF" w:themeColor="background1"/>
            </w:tcBorders>
            <w:shd w:val="solid" w:color="F3F3F3" w:fill="auto"/>
            <w:vAlign w:val="center"/>
          </w:tcPr>
          <w:p w14:paraId="035F1D29" w14:textId="77777777" w:rsidR="00B3201D" w:rsidRPr="00806592" w:rsidRDefault="00B3201D" w:rsidP="008B3F64">
            <w:pPr>
              <w:pStyle w:val="070-TabelaPadro"/>
              <w:rPr>
                <w:sz w:val="13"/>
                <w:szCs w:val="13"/>
              </w:rPr>
            </w:pPr>
            <w:bookmarkStart w:id="8861" w:name="BBGRC12AE001"/>
            <w:bookmarkEnd w:id="8861"/>
            <w:r w:rsidRPr="00806592">
              <w:rPr>
                <w:sz w:val="13"/>
                <w:szCs w:val="13"/>
              </w:rPr>
              <w:t>(19.949.072)</w:t>
            </w:r>
          </w:p>
        </w:tc>
      </w:tr>
      <w:tr w:rsidR="00B3201D" w:rsidRPr="00806592" w14:paraId="7A514C3E" w14:textId="77777777" w:rsidTr="008B3F64">
        <w:trPr>
          <w:cantSplit/>
        </w:trPr>
        <w:tc>
          <w:tcPr>
            <w:tcW w:w="1630" w:type="dxa"/>
            <w:tcBorders>
              <w:bottom w:val="single" w:sz="4" w:space="0" w:color="FFFFFF" w:themeColor="background1"/>
            </w:tcBorders>
            <w:shd w:val="clear" w:color="auto" w:fill="E6E6E6"/>
            <w:vAlign w:val="center"/>
          </w:tcPr>
          <w:p w14:paraId="3CBE7AD5" w14:textId="77777777" w:rsidR="00B3201D" w:rsidRPr="00806592" w:rsidRDefault="00B3201D" w:rsidP="008B3F64">
            <w:pPr>
              <w:pStyle w:val="070-TabelaPadro"/>
              <w:jc w:val="center"/>
              <w:rPr>
                <w:sz w:val="13"/>
                <w:szCs w:val="13"/>
              </w:rPr>
            </w:pPr>
            <w:bookmarkStart w:id="8862" w:name="BBGRC1200002" w:colFirst="0" w:colLast="0"/>
            <w:bookmarkEnd w:id="8856"/>
            <w:r w:rsidRPr="00806592">
              <w:rPr>
                <w:sz w:val="13"/>
                <w:szCs w:val="13"/>
              </w:rPr>
              <w:t>Cupom de TR</w:t>
            </w:r>
          </w:p>
        </w:tc>
        <w:tc>
          <w:tcPr>
            <w:tcW w:w="2021" w:type="dxa"/>
            <w:vMerge w:val="restart"/>
            <w:shd w:val="clear" w:color="auto" w:fill="E6E6E6"/>
            <w:vAlign w:val="center"/>
          </w:tcPr>
          <w:p w14:paraId="727B16C4" w14:textId="77777777" w:rsidR="00B3201D" w:rsidRPr="00806592" w:rsidRDefault="00B3201D" w:rsidP="008B3F64">
            <w:pPr>
              <w:pStyle w:val="070-TabelaPadro"/>
              <w:jc w:val="center"/>
              <w:rPr>
                <w:sz w:val="13"/>
                <w:szCs w:val="13"/>
              </w:rPr>
            </w:pPr>
            <w:bookmarkStart w:id="8863" w:name="BBGRC12AA002"/>
            <w:bookmarkEnd w:id="8863"/>
            <w:r w:rsidRPr="00806592">
              <w:rPr>
                <w:sz w:val="13"/>
                <w:szCs w:val="13"/>
              </w:rPr>
              <w:t>Risco de variação de cupons de taxas de juros</w:t>
            </w:r>
          </w:p>
        </w:tc>
        <w:tc>
          <w:tcPr>
            <w:tcW w:w="1525" w:type="dxa"/>
            <w:tcBorders>
              <w:bottom w:val="single" w:sz="4" w:space="0" w:color="FFFFFF" w:themeColor="background1"/>
            </w:tcBorders>
            <w:shd w:val="clear" w:color="auto" w:fill="E6E6E6"/>
            <w:vAlign w:val="center"/>
          </w:tcPr>
          <w:p w14:paraId="772551CA" w14:textId="77777777" w:rsidR="00B3201D" w:rsidRPr="00806592" w:rsidRDefault="00B3201D" w:rsidP="008B3F64">
            <w:pPr>
              <w:pStyle w:val="070-TabelaPadro"/>
              <w:jc w:val="center"/>
              <w:rPr>
                <w:sz w:val="13"/>
                <w:szCs w:val="13"/>
              </w:rPr>
            </w:pPr>
            <w:bookmarkStart w:id="8864" w:name="BBGRC12AB002"/>
            <w:bookmarkEnd w:id="8864"/>
            <w:r w:rsidRPr="00806592">
              <w:rPr>
                <w:sz w:val="13"/>
                <w:szCs w:val="13"/>
              </w:rPr>
              <w:t>Redução</w:t>
            </w:r>
          </w:p>
        </w:tc>
        <w:tc>
          <w:tcPr>
            <w:tcW w:w="1525" w:type="dxa"/>
            <w:tcBorders>
              <w:bottom w:val="single" w:sz="4" w:space="0" w:color="FFFFFF" w:themeColor="background1"/>
            </w:tcBorders>
            <w:shd w:val="clear" w:color="auto" w:fill="E6E6E6"/>
            <w:vAlign w:val="center"/>
          </w:tcPr>
          <w:p w14:paraId="6DBFA47F" w14:textId="77777777" w:rsidR="00B3201D" w:rsidRPr="00806592" w:rsidRDefault="00B3201D" w:rsidP="008B3F64">
            <w:pPr>
              <w:pStyle w:val="070-TabelaPadro"/>
              <w:rPr>
                <w:sz w:val="13"/>
                <w:szCs w:val="13"/>
              </w:rPr>
            </w:pPr>
            <w:bookmarkStart w:id="8865" w:name="BBGRC12AC002"/>
            <w:bookmarkEnd w:id="8865"/>
            <w:r w:rsidRPr="00806592">
              <w:rPr>
                <w:sz w:val="13"/>
                <w:szCs w:val="13"/>
              </w:rPr>
              <w:t>(39.118.538)</w:t>
            </w:r>
          </w:p>
        </w:tc>
        <w:tc>
          <w:tcPr>
            <w:tcW w:w="1525" w:type="dxa"/>
            <w:tcBorders>
              <w:bottom w:val="single" w:sz="4" w:space="0" w:color="FFFFFF" w:themeColor="background1"/>
            </w:tcBorders>
            <w:shd w:val="clear" w:color="auto" w:fill="E6E6E6"/>
            <w:vAlign w:val="center"/>
          </w:tcPr>
          <w:p w14:paraId="6C168E8D" w14:textId="77777777" w:rsidR="00B3201D" w:rsidRPr="00806592" w:rsidRDefault="00B3201D" w:rsidP="008B3F64">
            <w:pPr>
              <w:pStyle w:val="070-TabelaPadro"/>
              <w:jc w:val="center"/>
              <w:rPr>
                <w:sz w:val="13"/>
                <w:szCs w:val="13"/>
              </w:rPr>
            </w:pPr>
            <w:bookmarkStart w:id="8866" w:name="BBGRC12AD002"/>
            <w:bookmarkEnd w:id="8866"/>
            <w:r w:rsidRPr="00806592">
              <w:rPr>
                <w:sz w:val="13"/>
                <w:szCs w:val="13"/>
              </w:rPr>
              <w:t>Redução</w:t>
            </w:r>
          </w:p>
        </w:tc>
        <w:tc>
          <w:tcPr>
            <w:tcW w:w="1525" w:type="dxa"/>
            <w:tcBorders>
              <w:bottom w:val="single" w:sz="4" w:space="0" w:color="FFFFFF" w:themeColor="background1"/>
            </w:tcBorders>
            <w:shd w:val="clear" w:color="auto" w:fill="E6E6E6"/>
            <w:vAlign w:val="center"/>
          </w:tcPr>
          <w:p w14:paraId="38679F26" w14:textId="77777777" w:rsidR="00B3201D" w:rsidRPr="00806592" w:rsidRDefault="00B3201D" w:rsidP="008B3F64">
            <w:pPr>
              <w:pStyle w:val="070-TabelaPadro"/>
              <w:rPr>
                <w:sz w:val="13"/>
                <w:szCs w:val="13"/>
              </w:rPr>
            </w:pPr>
            <w:bookmarkStart w:id="8867" w:name="BBGRC12AE002"/>
            <w:bookmarkEnd w:id="8867"/>
            <w:r w:rsidRPr="00806592">
              <w:rPr>
                <w:sz w:val="13"/>
                <w:szCs w:val="13"/>
              </w:rPr>
              <w:t>(14.204.528)</w:t>
            </w:r>
          </w:p>
        </w:tc>
      </w:tr>
      <w:tr w:rsidR="00B3201D" w:rsidRPr="00806592" w14:paraId="68377436" w14:textId="77777777" w:rsidTr="008B3F64">
        <w:trPr>
          <w:cantSplit/>
        </w:trPr>
        <w:tc>
          <w:tcPr>
            <w:tcW w:w="1630" w:type="dxa"/>
            <w:tcBorders>
              <w:bottom w:val="single" w:sz="4" w:space="0" w:color="FFFFFF" w:themeColor="background1"/>
            </w:tcBorders>
            <w:shd w:val="clear" w:color="auto" w:fill="E6E6E6"/>
            <w:vAlign w:val="center"/>
          </w:tcPr>
          <w:p w14:paraId="1BE6E5C1" w14:textId="77777777" w:rsidR="00B3201D" w:rsidRPr="00806592" w:rsidRDefault="00B3201D" w:rsidP="008B3F64">
            <w:pPr>
              <w:pStyle w:val="070-TabelaPadro"/>
              <w:jc w:val="center"/>
              <w:rPr>
                <w:sz w:val="13"/>
                <w:szCs w:val="13"/>
              </w:rPr>
            </w:pPr>
            <w:bookmarkStart w:id="8868" w:name="BBGRC1200003" w:colFirst="0" w:colLast="0"/>
            <w:bookmarkEnd w:id="8862"/>
            <w:r w:rsidRPr="00806592">
              <w:rPr>
                <w:sz w:val="13"/>
                <w:szCs w:val="13"/>
              </w:rPr>
              <w:t>Cupom de TBF</w:t>
            </w:r>
          </w:p>
        </w:tc>
        <w:tc>
          <w:tcPr>
            <w:tcW w:w="2021" w:type="dxa"/>
            <w:vMerge/>
            <w:shd w:val="clear" w:color="auto" w:fill="E6E6E6"/>
            <w:vAlign w:val="center"/>
          </w:tcPr>
          <w:p w14:paraId="0408E114" w14:textId="77777777" w:rsidR="00B3201D" w:rsidRPr="00806592" w:rsidRDefault="00B3201D" w:rsidP="008B3F64">
            <w:pPr>
              <w:pStyle w:val="070-TabelaPadro"/>
              <w:jc w:val="center"/>
              <w:rPr>
                <w:sz w:val="13"/>
                <w:szCs w:val="13"/>
              </w:rPr>
            </w:pPr>
            <w:bookmarkStart w:id="8869" w:name="BBGRC12AA003"/>
            <w:bookmarkEnd w:id="8869"/>
          </w:p>
        </w:tc>
        <w:tc>
          <w:tcPr>
            <w:tcW w:w="1525" w:type="dxa"/>
            <w:tcBorders>
              <w:bottom w:val="single" w:sz="4" w:space="0" w:color="FFFFFF" w:themeColor="background1"/>
            </w:tcBorders>
            <w:shd w:val="clear" w:color="auto" w:fill="E6E6E6"/>
            <w:vAlign w:val="center"/>
          </w:tcPr>
          <w:p w14:paraId="63AF6613" w14:textId="77777777" w:rsidR="00B3201D" w:rsidRPr="00806592" w:rsidRDefault="00B3201D" w:rsidP="008B3F64">
            <w:pPr>
              <w:pStyle w:val="070-TabelaPadro"/>
              <w:jc w:val="center"/>
              <w:rPr>
                <w:sz w:val="13"/>
                <w:szCs w:val="13"/>
              </w:rPr>
            </w:pPr>
            <w:bookmarkStart w:id="8870" w:name="BBGRC12AB003"/>
            <w:bookmarkEnd w:id="8870"/>
            <w:r w:rsidRPr="00806592">
              <w:rPr>
                <w:sz w:val="13"/>
                <w:szCs w:val="13"/>
              </w:rPr>
              <w:t>Redução</w:t>
            </w:r>
          </w:p>
        </w:tc>
        <w:tc>
          <w:tcPr>
            <w:tcW w:w="1525" w:type="dxa"/>
            <w:tcBorders>
              <w:bottom w:val="single" w:sz="4" w:space="0" w:color="FFFFFF" w:themeColor="background1"/>
            </w:tcBorders>
            <w:shd w:val="clear" w:color="auto" w:fill="E6E6E6"/>
            <w:vAlign w:val="center"/>
          </w:tcPr>
          <w:p w14:paraId="5AEBCE61" w14:textId="77777777" w:rsidR="00B3201D" w:rsidRPr="00806592" w:rsidRDefault="00B3201D" w:rsidP="008B3F64">
            <w:pPr>
              <w:pStyle w:val="070-TabelaPadro"/>
              <w:rPr>
                <w:sz w:val="13"/>
                <w:szCs w:val="13"/>
              </w:rPr>
            </w:pPr>
            <w:bookmarkStart w:id="8871" w:name="BBGRC12AC003"/>
            <w:bookmarkEnd w:id="8871"/>
            <w:r w:rsidRPr="00806592">
              <w:rPr>
                <w:sz w:val="13"/>
                <w:szCs w:val="13"/>
              </w:rPr>
              <w:t>(514)</w:t>
            </w:r>
          </w:p>
        </w:tc>
        <w:tc>
          <w:tcPr>
            <w:tcW w:w="1525" w:type="dxa"/>
            <w:tcBorders>
              <w:bottom w:val="single" w:sz="4" w:space="0" w:color="FFFFFF" w:themeColor="background1"/>
            </w:tcBorders>
            <w:shd w:val="clear" w:color="auto" w:fill="E6E6E6"/>
            <w:vAlign w:val="center"/>
          </w:tcPr>
          <w:p w14:paraId="23593329" w14:textId="77777777" w:rsidR="00B3201D" w:rsidRPr="00806592" w:rsidRDefault="00B3201D" w:rsidP="008B3F64">
            <w:pPr>
              <w:pStyle w:val="070-TabelaPadro"/>
              <w:jc w:val="center"/>
              <w:rPr>
                <w:sz w:val="13"/>
                <w:szCs w:val="13"/>
              </w:rPr>
            </w:pPr>
            <w:bookmarkStart w:id="8872" w:name="BBGRC12AD003"/>
            <w:bookmarkEnd w:id="8872"/>
            <w:r w:rsidRPr="00806592">
              <w:rPr>
                <w:sz w:val="13"/>
                <w:szCs w:val="13"/>
              </w:rPr>
              <w:t>Redução</w:t>
            </w:r>
          </w:p>
        </w:tc>
        <w:tc>
          <w:tcPr>
            <w:tcW w:w="1525" w:type="dxa"/>
            <w:tcBorders>
              <w:bottom w:val="single" w:sz="4" w:space="0" w:color="FFFFFF" w:themeColor="background1"/>
            </w:tcBorders>
            <w:shd w:val="clear" w:color="auto" w:fill="E6E6E6"/>
            <w:vAlign w:val="center"/>
          </w:tcPr>
          <w:p w14:paraId="300C7028" w14:textId="77777777" w:rsidR="00B3201D" w:rsidRPr="00806592" w:rsidRDefault="00B3201D" w:rsidP="008B3F64">
            <w:pPr>
              <w:pStyle w:val="070-TabelaPadro"/>
              <w:rPr>
                <w:sz w:val="13"/>
                <w:szCs w:val="13"/>
              </w:rPr>
            </w:pPr>
            <w:bookmarkStart w:id="8873" w:name="BBGRC12AE003"/>
            <w:bookmarkEnd w:id="8873"/>
            <w:r w:rsidRPr="00806592">
              <w:rPr>
                <w:sz w:val="13"/>
                <w:szCs w:val="13"/>
              </w:rPr>
              <w:t>(307)</w:t>
            </w:r>
          </w:p>
        </w:tc>
      </w:tr>
      <w:tr w:rsidR="00B3201D" w:rsidRPr="00806592" w14:paraId="109AF9E3" w14:textId="77777777" w:rsidTr="008B3F64">
        <w:trPr>
          <w:cantSplit/>
        </w:trPr>
        <w:tc>
          <w:tcPr>
            <w:tcW w:w="1630" w:type="dxa"/>
            <w:tcBorders>
              <w:bottom w:val="single" w:sz="4" w:space="0" w:color="FFFFFF" w:themeColor="background1"/>
            </w:tcBorders>
            <w:shd w:val="clear" w:color="auto" w:fill="E6E6E6"/>
            <w:vAlign w:val="center"/>
          </w:tcPr>
          <w:p w14:paraId="327238F9" w14:textId="77777777" w:rsidR="00B3201D" w:rsidRPr="00806592" w:rsidRDefault="00B3201D" w:rsidP="008B3F64">
            <w:pPr>
              <w:pStyle w:val="070-TabelaPadro"/>
              <w:jc w:val="center"/>
              <w:rPr>
                <w:sz w:val="13"/>
                <w:szCs w:val="13"/>
              </w:rPr>
            </w:pPr>
            <w:bookmarkStart w:id="8874" w:name="BBGRC1200004" w:colFirst="0" w:colLast="0"/>
            <w:bookmarkEnd w:id="8868"/>
            <w:r w:rsidRPr="00806592">
              <w:rPr>
                <w:sz w:val="13"/>
                <w:szCs w:val="13"/>
              </w:rPr>
              <w:t>Cupom de TJLP</w:t>
            </w:r>
          </w:p>
        </w:tc>
        <w:tc>
          <w:tcPr>
            <w:tcW w:w="2021" w:type="dxa"/>
            <w:vMerge/>
            <w:shd w:val="clear" w:color="auto" w:fill="E6E6E6"/>
            <w:vAlign w:val="center"/>
          </w:tcPr>
          <w:p w14:paraId="63007DE0" w14:textId="77777777" w:rsidR="00B3201D" w:rsidRPr="00806592" w:rsidRDefault="00B3201D" w:rsidP="008B3F64">
            <w:pPr>
              <w:pStyle w:val="070-TabelaPadro"/>
              <w:jc w:val="center"/>
              <w:rPr>
                <w:sz w:val="13"/>
                <w:szCs w:val="13"/>
              </w:rPr>
            </w:pPr>
            <w:bookmarkStart w:id="8875" w:name="BBGRC12AA004"/>
            <w:bookmarkEnd w:id="8875"/>
          </w:p>
        </w:tc>
        <w:tc>
          <w:tcPr>
            <w:tcW w:w="1525" w:type="dxa"/>
            <w:tcBorders>
              <w:bottom w:val="single" w:sz="4" w:space="0" w:color="FFFFFF" w:themeColor="background1"/>
            </w:tcBorders>
            <w:shd w:val="clear" w:color="auto" w:fill="E6E6E6"/>
            <w:vAlign w:val="center"/>
          </w:tcPr>
          <w:p w14:paraId="24E9D6EA" w14:textId="77777777" w:rsidR="00B3201D" w:rsidRPr="00806592" w:rsidRDefault="00B3201D" w:rsidP="008B3F64">
            <w:pPr>
              <w:pStyle w:val="070-TabelaPadro"/>
              <w:jc w:val="center"/>
              <w:rPr>
                <w:sz w:val="13"/>
                <w:szCs w:val="13"/>
              </w:rPr>
            </w:pPr>
            <w:bookmarkStart w:id="8876" w:name="BBGRC12AB004"/>
            <w:bookmarkEnd w:id="8876"/>
            <w:r w:rsidRPr="00806592">
              <w:rPr>
                <w:sz w:val="13"/>
                <w:szCs w:val="13"/>
              </w:rPr>
              <w:t>Redução</w:t>
            </w:r>
          </w:p>
        </w:tc>
        <w:tc>
          <w:tcPr>
            <w:tcW w:w="1525" w:type="dxa"/>
            <w:tcBorders>
              <w:bottom w:val="single" w:sz="4" w:space="0" w:color="FFFFFF" w:themeColor="background1"/>
            </w:tcBorders>
            <w:shd w:val="clear" w:color="auto" w:fill="E6E6E6"/>
            <w:vAlign w:val="center"/>
          </w:tcPr>
          <w:p w14:paraId="39E68EFF" w14:textId="77777777" w:rsidR="00B3201D" w:rsidRPr="00806592" w:rsidRDefault="00B3201D" w:rsidP="008B3F64">
            <w:pPr>
              <w:pStyle w:val="070-TabelaPadro"/>
              <w:rPr>
                <w:sz w:val="13"/>
                <w:szCs w:val="13"/>
              </w:rPr>
            </w:pPr>
            <w:bookmarkStart w:id="8877" w:name="BBGRC12AC004"/>
            <w:bookmarkEnd w:id="8877"/>
            <w:r w:rsidRPr="00806592">
              <w:rPr>
                <w:sz w:val="13"/>
                <w:szCs w:val="13"/>
              </w:rPr>
              <w:t>(9.535.273)</w:t>
            </w:r>
          </w:p>
        </w:tc>
        <w:tc>
          <w:tcPr>
            <w:tcW w:w="1525" w:type="dxa"/>
            <w:tcBorders>
              <w:bottom w:val="single" w:sz="4" w:space="0" w:color="FFFFFF" w:themeColor="background1"/>
            </w:tcBorders>
            <w:shd w:val="clear" w:color="auto" w:fill="E6E6E6"/>
            <w:vAlign w:val="center"/>
          </w:tcPr>
          <w:p w14:paraId="5D08AB1F" w14:textId="77777777" w:rsidR="00B3201D" w:rsidRPr="00806592" w:rsidRDefault="00B3201D" w:rsidP="008B3F64">
            <w:pPr>
              <w:pStyle w:val="070-TabelaPadro"/>
              <w:jc w:val="center"/>
              <w:rPr>
                <w:sz w:val="13"/>
                <w:szCs w:val="13"/>
              </w:rPr>
            </w:pPr>
            <w:bookmarkStart w:id="8878" w:name="BBGRC12AD004"/>
            <w:bookmarkEnd w:id="8878"/>
            <w:r w:rsidRPr="00806592">
              <w:rPr>
                <w:sz w:val="13"/>
                <w:szCs w:val="13"/>
              </w:rPr>
              <w:t>Redução</w:t>
            </w:r>
          </w:p>
        </w:tc>
        <w:tc>
          <w:tcPr>
            <w:tcW w:w="1525" w:type="dxa"/>
            <w:tcBorders>
              <w:bottom w:val="single" w:sz="4" w:space="0" w:color="FFFFFF" w:themeColor="background1"/>
            </w:tcBorders>
            <w:shd w:val="clear" w:color="auto" w:fill="E6E6E6"/>
            <w:vAlign w:val="center"/>
          </w:tcPr>
          <w:p w14:paraId="30999FFA" w14:textId="77777777" w:rsidR="00B3201D" w:rsidRPr="00806592" w:rsidRDefault="00B3201D" w:rsidP="008B3F64">
            <w:pPr>
              <w:pStyle w:val="070-TabelaPadro"/>
              <w:rPr>
                <w:sz w:val="13"/>
                <w:szCs w:val="13"/>
              </w:rPr>
            </w:pPr>
            <w:bookmarkStart w:id="8879" w:name="BBGRC12AE004"/>
            <w:bookmarkEnd w:id="8879"/>
            <w:r w:rsidRPr="00806592">
              <w:rPr>
                <w:sz w:val="13"/>
                <w:szCs w:val="13"/>
              </w:rPr>
              <w:t>(784.332)</w:t>
            </w:r>
          </w:p>
        </w:tc>
      </w:tr>
      <w:tr w:rsidR="00B3201D" w:rsidRPr="00806592" w14:paraId="1D9C0C05" w14:textId="77777777" w:rsidTr="008B3F64">
        <w:trPr>
          <w:cantSplit/>
        </w:trPr>
        <w:tc>
          <w:tcPr>
            <w:tcW w:w="1630" w:type="dxa"/>
            <w:tcBorders>
              <w:bottom w:val="single" w:sz="4" w:space="0" w:color="FFFFFF" w:themeColor="background1"/>
            </w:tcBorders>
            <w:shd w:val="clear" w:color="auto" w:fill="E6E6E6"/>
            <w:vAlign w:val="center"/>
          </w:tcPr>
          <w:p w14:paraId="2471388E" w14:textId="77777777" w:rsidR="00B3201D" w:rsidRPr="00806592" w:rsidRDefault="00B3201D" w:rsidP="008B3F64">
            <w:pPr>
              <w:pStyle w:val="070-TabelaPadro"/>
              <w:jc w:val="center"/>
              <w:rPr>
                <w:sz w:val="13"/>
                <w:szCs w:val="13"/>
              </w:rPr>
            </w:pPr>
            <w:bookmarkStart w:id="8880" w:name="BBGRC1200005" w:colFirst="0" w:colLast="0"/>
            <w:bookmarkEnd w:id="8874"/>
            <w:r w:rsidRPr="00806592">
              <w:rPr>
                <w:sz w:val="13"/>
                <w:szCs w:val="13"/>
              </w:rPr>
              <w:t>Cupom de TMS e CDI</w:t>
            </w:r>
          </w:p>
        </w:tc>
        <w:tc>
          <w:tcPr>
            <w:tcW w:w="2021" w:type="dxa"/>
            <w:vMerge/>
            <w:tcBorders>
              <w:bottom w:val="single" w:sz="4" w:space="0" w:color="FFFFFF" w:themeColor="background1"/>
            </w:tcBorders>
            <w:shd w:val="clear" w:color="auto" w:fill="E6E6E6"/>
            <w:vAlign w:val="center"/>
          </w:tcPr>
          <w:p w14:paraId="2693772E" w14:textId="77777777" w:rsidR="00B3201D" w:rsidRPr="00806592" w:rsidRDefault="00B3201D" w:rsidP="008B3F64">
            <w:pPr>
              <w:pStyle w:val="070-TabelaPadro"/>
              <w:jc w:val="center"/>
              <w:rPr>
                <w:sz w:val="13"/>
                <w:szCs w:val="13"/>
              </w:rPr>
            </w:pPr>
            <w:bookmarkStart w:id="8881" w:name="BBGRC12AA005"/>
            <w:bookmarkEnd w:id="8881"/>
          </w:p>
        </w:tc>
        <w:tc>
          <w:tcPr>
            <w:tcW w:w="1525" w:type="dxa"/>
            <w:tcBorders>
              <w:bottom w:val="single" w:sz="4" w:space="0" w:color="FFFFFF" w:themeColor="background1"/>
            </w:tcBorders>
            <w:shd w:val="clear" w:color="auto" w:fill="E6E6E6"/>
            <w:vAlign w:val="center"/>
          </w:tcPr>
          <w:p w14:paraId="024FE027" w14:textId="77777777" w:rsidR="00B3201D" w:rsidRPr="00806592" w:rsidRDefault="00B3201D" w:rsidP="008B3F64">
            <w:pPr>
              <w:pStyle w:val="070-TabelaPadro"/>
              <w:jc w:val="center"/>
              <w:rPr>
                <w:sz w:val="13"/>
                <w:szCs w:val="13"/>
              </w:rPr>
            </w:pPr>
            <w:bookmarkStart w:id="8882" w:name="BBGRC12AB005"/>
            <w:bookmarkEnd w:id="8882"/>
            <w:r w:rsidRPr="00806592">
              <w:rPr>
                <w:sz w:val="13"/>
                <w:szCs w:val="13"/>
              </w:rPr>
              <w:t>Aumento</w:t>
            </w:r>
          </w:p>
        </w:tc>
        <w:tc>
          <w:tcPr>
            <w:tcW w:w="1525" w:type="dxa"/>
            <w:tcBorders>
              <w:bottom w:val="single" w:sz="4" w:space="0" w:color="FFFFFF" w:themeColor="background1"/>
            </w:tcBorders>
            <w:shd w:val="clear" w:color="auto" w:fill="E6E6E6"/>
            <w:vAlign w:val="center"/>
          </w:tcPr>
          <w:p w14:paraId="4D56F3BC" w14:textId="77777777" w:rsidR="00B3201D" w:rsidRPr="00806592" w:rsidRDefault="00B3201D" w:rsidP="008B3F64">
            <w:pPr>
              <w:pStyle w:val="070-TabelaPadro"/>
              <w:rPr>
                <w:sz w:val="13"/>
                <w:szCs w:val="13"/>
              </w:rPr>
            </w:pPr>
            <w:bookmarkStart w:id="8883" w:name="BBGRC12AC005"/>
            <w:bookmarkEnd w:id="8883"/>
            <w:r w:rsidRPr="00806592">
              <w:rPr>
                <w:sz w:val="13"/>
                <w:szCs w:val="13"/>
              </w:rPr>
              <w:t>(346.638)</w:t>
            </w:r>
          </w:p>
        </w:tc>
        <w:tc>
          <w:tcPr>
            <w:tcW w:w="1525" w:type="dxa"/>
            <w:tcBorders>
              <w:bottom w:val="single" w:sz="4" w:space="0" w:color="FFFFFF" w:themeColor="background1"/>
            </w:tcBorders>
            <w:shd w:val="clear" w:color="auto" w:fill="E6E6E6"/>
            <w:vAlign w:val="center"/>
          </w:tcPr>
          <w:p w14:paraId="1BD15CA7" w14:textId="77777777" w:rsidR="00B3201D" w:rsidRPr="00806592" w:rsidRDefault="00B3201D" w:rsidP="008B3F64">
            <w:pPr>
              <w:pStyle w:val="070-TabelaPadro"/>
              <w:jc w:val="center"/>
              <w:rPr>
                <w:sz w:val="13"/>
                <w:szCs w:val="13"/>
              </w:rPr>
            </w:pPr>
            <w:bookmarkStart w:id="8884" w:name="BBGRC12AD005"/>
            <w:bookmarkEnd w:id="8884"/>
            <w:r w:rsidRPr="00806592">
              <w:rPr>
                <w:sz w:val="13"/>
                <w:szCs w:val="13"/>
              </w:rPr>
              <w:t>Redução</w:t>
            </w:r>
          </w:p>
        </w:tc>
        <w:tc>
          <w:tcPr>
            <w:tcW w:w="1525" w:type="dxa"/>
            <w:tcBorders>
              <w:bottom w:val="single" w:sz="4" w:space="0" w:color="FFFFFF" w:themeColor="background1"/>
            </w:tcBorders>
            <w:shd w:val="clear" w:color="auto" w:fill="E6E6E6"/>
            <w:vAlign w:val="center"/>
          </w:tcPr>
          <w:p w14:paraId="49DC259E" w14:textId="77777777" w:rsidR="00B3201D" w:rsidRPr="00806592" w:rsidRDefault="00B3201D" w:rsidP="008B3F64">
            <w:pPr>
              <w:pStyle w:val="070-TabelaPadro"/>
              <w:rPr>
                <w:sz w:val="13"/>
                <w:szCs w:val="13"/>
              </w:rPr>
            </w:pPr>
            <w:bookmarkStart w:id="8885" w:name="BBGRC12AE005"/>
            <w:bookmarkEnd w:id="8885"/>
            <w:r w:rsidRPr="00806592">
              <w:rPr>
                <w:sz w:val="13"/>
                <w:szCs w:val="13"/>
              </w:rPr>
              <w:t>(63.269)</w:t>
            </w:r>
          </w:p>
        </w:tc>
      </w:tr>
      <w:tr w:rsidR="00B3201D" w:rsidRPr="00806592" w14:paraId="3500B11C" w14:textId="77777777" w:rsidTr="008B3F64">
        <w:trPr>
          <w:cantSplit/>
        </w:trPr>
        <w:tc>
          <w:tcPr>
            <w:tcW w:w="1630" w:type="dxa"/>
            <w:tcBorders>
              <w:bottom w:val="single" w:sz="4" w:space="0" w:color="FFFFFF" w:themeColor="background1"/>
            </w:tcBorders>
            <w:shd w:val="clear" w:color="auto" w:fill="F3F3F3"/>
            <w:vAlign w:val="center"/>
          </w:tcPr>
          <w:p w14:paraId="0685EBB2" w14:textId="77777777" w:rsidR="00B3201D" w:rsidRPr="00806592" w:rsidRDefault="00B3201D" w:rsidP="008B3F64">
            <w:pPr>
              <w:pStyle w:val="070-TabelaPadro"/>
              <w:jc w:val="center"/>
              <w:rPr>
                <w:sz w:val="13"/>
                <w:szCs w:val="13"/>
              </w:rPr>
            </w:pPr>
            <w:bookmarkStart w:id="8886" w:name="BBGRC1200006" w:colFirst="0" w:colLast="0"/>
            <w:bookmarkEnd w:id="8880"/>
            <w:r w:rsidRPr="00806592">
              <w:rPr>
                <w:sz w:val="13"/>
                <w:szCs w:val="13"/>
              </w:rPr>
              <w:t>Cupom de IGP-M</w:t>
            </w:r>
          </w:p>
        </w:tc>
        <w:tc>
          <w:tcPr>
            <w:tcW w:w="2021" w:type="dxa"/>
            <w:vMerge w:val="restart"/>
            <w:shd w:val="clear" w:color="auto" w:fill="F3F3F3"/>
            <w:vAlign w:val="center"/>
          </w:tcPr>
          <w:p w14:paraId="5AAFB0E7" w14:textId="77777777" w:rsidR="00B3201D" w:rsidRPr="00806592" w:rsidRDefault="00B3201D" w:rsidP="008B3F64">
            <w:pPr>
              <w:pStyle w:val="070-TabelaPadro"/>
              <w:jc w:val="center"/>
              <w:rPr>
                <w:sz w:val="13"/>
                <w:szCs w:val="13"/>
              </w:rPr>
            </w:pPr>
            <w:bookmarkStart w:id="8887" w:name="BBGRC12AA006"/>
            <w:bookmarkEnd w:id="8887"/>
            <w:r w:rsidRPr="00806592">
              <w:rPr>
                <w:sz w:val="13"/>
                <w:szCs w:val="13"/>
              </w:rPr>
              <w:t>Risco de variação de cupons de índices de preços</w:t>
            </w:r>
          </w:p>
        </w:tc>
        <w:tc>
          <w:tcPr>
            <w:tcW w:w="1525" w:type="dxa"/>
            <w:tcBorders>
              <w:bottom w:val="single" w:sz="4" w:space="0" w:color="FFFFFF" w:themeColor="background1"/>
            </w:tcBorders>
            <w:shd w:val="clear" w:color="auto" w:fill="F3F3F3"/>
            <w:vAlign w:val="center"/>
          </w:tcPr>
          <w:p w14:paraId="21227253" w14:textId="77777777" w:rsidR="00B3201D" w:rsidRPr="00806592" w:rsidRDefault="00B3201D" w:rsidP="008B3F64">
            <w:pPr>
              <w:pStyle w:val="070-TabelaPadro"/>
              <w:jc w:val="center"/>
              <w:rPr>
                <w:sz w:val="13"/>
                <w:szCs w:val="13"/>
              </w:rPr>
            </w:pPr>
            <w:bookmarkStart w:id="8888" w:name="BBGRC12AB006"/>
            <w:bookmarkEnd w:id="8888"/>
            <w:r w:rsidRPr="00806592">
              <w:rPr>
                <w:sz w:val="13"/>
                <w:szCs w:val="13"/>
              </w:rPr>
              <w:t>Aumento</w:t>
            </w:r>
          </w:p>
        </w:tc>
        <w:tc>
          <w:tcPr>
            <w:tcW w:w="1525" w:type="dxa"/>
            <w:tcBorders>
              <w:bottom w:val="single" w:sz="4" w:space="0" w:color="FFFFFF" w:themeColor="background1"/>
            </w:tcBorders>
            <w:shd w:val="clear" w:color="auto" w:fill="F3F3F3"/>
            <w:vAlign w:val="center"/>
          </w:tcPr>
          <w:p w14:paraId="41889CEA" w14:textId="77777777" w:rsidR="00B3201D" w:rsidRPr="00806592" w:rsidRDefault="00B3201D" w:rsidP="008B3F64">
            <w:pPr>
              <w:pStyle w:val="070-TabelaPadro"/>
              <w:rPr>
                <w:sz w:val="13"/>
                <w:szCs w:val="13"/>
              </w:rPr>
            </w:pPr>
            <w:bookmarkStart w:id="8889" w:name="BBGRC12AC006"/>
            <w:bookmarkEnd w:id="8889"/>
            <w:r w:rsidRPr="00806592">
              <w:rPr>
                <w:sz w:val="13"/>
                <w:szCs w:val="13"/>
              </w:rPr>
              <w:t>(53.893)</w:t>
            </w:r>
          </w:p>
        </w:tc>
        <w:tc>
          <w:tcPr>
            <w:tcW w:w="1525" w:type="dxa"/>
            <w:tcBorders>
              <w:bottom w:val="single" w:sz="4" w:space="0" w:color="FFFFFF" w:themeColor="background1"/>
            </w:tcBorders>
            <w:shd w:val="clear" w:color="auto" w:fill="F3F3F3"/>
            <w:vAlign w:val="center"/>
          </w:tcPr>
          <w:p w14:paraId="30F890C7" w14:textId="77777777" w:rsidR="00B3201D" w:rsidRPr="00806592" w:rsidRDefault="00B3201D" w:rsidP="008B3F64">
            <w:pPr>
              <w:pStyle w:val="070-TabelaPadro"/>
              <w:jc w:val="center"/>
              <w:rPr>
                <w:sz w:val="13"/>
                <w:szCs w:val="13"/>
              </w:rPr>
            </w:pPr>
            <w:bookmarkStart w:id="8890" w:name="BBGRC12AD006"/>
            <w:bookmarkEnd w:id="8890"/>
            <w:r w:rsidRPr="00806592">
              <w:rPr>
                <w:sz w:val="13"/>
                <w:szCs w:val="13"/>
              </w:rPr>
              <w:t>Aumento</w:t>
            </w:r>
          </w:p>
        </w:tc>
        <w:tc>
          <w:tcPr>
            <w:tcW w:w="1525" w:type="dxa"/>
            <w:tcBorders>
              <w:bottom w:val="single" w:sz="4" w:space="0" w:color="FFFFFF" w:themeColor="background1"/>
            </w:tcBorders>
            <w:shd w:val="clear" w:color="auto" w:fill="F3F3F3"/>
            <w:vAlign w:val="center"/>
          </w:tcPr>
          <w:p w14:paraId="4AD6FEFB" w14:textId="77777777" w:rsidR="00B3201D" w:rsidRPr="00806592" w:rsidRDefault="00B3201D" w:rsidP="008B3F64">
            <w:pPr>
              <w:pStyle w:val="070-TabelaPadro"/>
              <w:rPr>
                <w:sz w:val="13"/>
                <w:szCs w:val="13"/>
              </w:rPr>
            </w:pPr>
            <w:bookmarkStart w:id="8891" w:name="BBGRC12AE006"/>
            <w:bookmarkEnd w:id="8891"/>
            <w:r w:rsidRPr="00806592">
              <w:rPr>
                <w:sz w:val="13"/>
                <w:szCs w:val="13"/>
              </w:rPr>
              <w:t>(68.208)</w:t>
            </w:r>
          </w:p>
        </w:tc>
      </w:tr>
      <w:tr w:rsidR="00B3201D" w:rsidRPr="00806592" w14:paraId="3166A4A5" w14:textId="77777777" w:rsidTr="008B3F64">
        <w:trPr>
          <w:cantSplit/>
        </w:trPr>
        <w:tc>
          <w:tcPr>
            <w:tcW w:w="1630" w:type="dxa"/>
            <w:tcBorders>
              <w:bottom w:val="single" w:sz="4" w:space="0" w:color="FFFFFF" w:themeColor="background1"/>
            </w:tcBorders>
            <w:shd w:val="clear" w:color="auto" w:fill="F3F3F3"/>
            <w:vAlign w:val="center"/>
          </w:tcPr>
          <w:p w14:paraId="76975569" w14:textId="77777777" w:rsidR="00B3201D" w:rsidRPr="00806592" w:rsidRDefault="00B3201D" w:rsidP="008B3F64">
            <w:pPr>
              <w:pStyle w:val="070-TabelaPadro"/>
              <w:jc w:val="center"/>
              <w:rPr>
                <w:sz w:val="13"/>
                <w:szCs w:val="13"/>
              </w:rPr>
            </w:pPr>
            <w:bookmarkStart w:id="8892" w:name="BBGRC1200008" w:colFirst="0" w:colLast="0"/>
            <w:bookmarkEnd w:id="8886"/>
            <w:r w:rsidRPr="00806592">
              <w:rPr>
                <w:sz w:val="13"/>
                <w:szCs w:val="13"/>
              </w:rPr>
              <w:t>Cupom de INPC</w:t>
            </w:r>
          </w:p>
        </w:tc>
        <w:tc>
          <w:tcPr>
            <w:tcW w:w="2021" w:type="dxa"/>
            <w:vMerge/>
            <w:shd w:val="clear" w:color="auto" w:fill="F3F3F3"/>
            <w:vAlign w:val="center"/>
          </w:tcPr>
          <w:p w14:paraId="26B49FF9" w14:textId="77777777" w:rsidR="00B3201D" w:rsidRPr="00806592" w:rsidRDefault="00B3201D" w:rsidP="008B3F64">
            <w:pPr>
              <w:pStyle w:val="070-TabelaPadro"/>
              <w:jc w:val="center"/>
              <w:rPr>
                <w:sz w:val="13"/>
                <w:szCs w:val="13"/>
              </w:rPr>
            </w:pPr>
            <w:bookmarkStart w:id="8893" w:name="BBGRC12AA008"/>
            <w:bookmarkEnd w:id="8893"/>
          </w:p>
        </w:tc>
        <w:tc>
          <w:tcPr>
            <w:tcW w:w="1525" w:type="dxa"/>
            <w:tcBorders>
              <w:bottom w:val="single" w:sz="4" w:space="0" w:color="FFFFFF" w:themeColor="background1"/>
            </w:tcBorders>
            <w:shd w:val="clear" w:color="auto" w:fill="F3F3F3"/>
            <w:vAlign w:val="center"/>
          </w:tcPr>
          <w:p w14:paraId="7A69CCA0" w14:textId="77777777" w:rsidR="00B3201D" w:rsidRPr="00806592" w:rsidRDefault="00B3201D" w:rsidP="008B3F64">
            <w:pPr>
              <w:pStyle w:val="070-TabelaPadro"/>
              <w:jc w:val="center"/>
              <w:rPr>
                <w:sz w:val="13"/>
                <w:szCs w:val="13"/>
              </w:rPr>
            </w:pPr>
            <w:bookmarkStart w:id="8894" w:name="BBGRC12AB008"/>
            <w:bookmarkEnd w:id="8894"/>
            <w:r w:rsidRPr="00806592">
              <w:rPr>
                <w:sz w:val="13"/>
                <w:szCs w:val="13"/>
              </w:rPr>
              <w:t>Aumento</w:t>
            </w:r>
          </w:p>
        </w:tc>
        <w:tc>
          <w:tcPr>
            <w:tcW w:w="1525" w:type="dxa"/>
            <w:tcBorders>
              <w:bottom w:val="single" w:sz="4" w:space="0" w:color="FFFFFF" w:themeColor="background1"/>
            </w:tcBorders>
            <w:shd w:val="clear" w:color="auto" w:fill="F3F3F3"/>
            <w:vAlign w:val="center"/>
          </w:tcPr>
          <w:p w14:paraId="47DC06AB" w14:textId="77777777" w:rsidR="00B3201D" w:rsidRPr="00806592" w:rsidRDefault="00B3201D" w:rsidP="008B3F64">
            <w:pPr>
              <w:pStyle w:val="070-TabelaPadro"/>
              <w:rPr>
                <w:sz w:val="13"/>
                <w:szCs w:val="13"/>
              </w:rPr>
            </w:pPr>
            <w:bookmarkStart w:id="8895" w:name="BBGRC12AC008"/>
            <w:bookmarkEnd w:id="8895"/>
            <w:r w:rsidRPr="00806592">
              <w:rPr>
                <w:sz w:val="13"/>
                <w:szCs w:val="13"/>
              </w:rPr>
              <w:t>(262.220)</w:t>
            </w:r>
          </w:p>
        </w:tc>
        <w:tc>
          <w:tcPr>
            <w:tcW w:w="1525" w:type="dxa"/>
            <w:tcBorders>
              <w:bottom w:val="single" w:sz="4" w:space="0" w:color="FFFFFF" w:themeColor="background1"/>
            </w:tcBorders>
            <w:shd w:val="clear" w:color="auto" w:fill="F3F3F3"/>
            <w:vAlign w:val="center"/>
          </w:tcPr>
          <w:p w14:paraId="5EF8A15D" w14:textId="77777777" w:rsidR="00B3201D" w:rsidRPr="00806592" w:rsidRDefault="00B3201D" w:rsidP="008B3F64">
            <w:pPr>
              <w:pStyle w:val="070-TabelaPadro"/>
              <w:jc w:val="center"/>
              <w:rPr>
                <w:sz w:val="13"/>
                <w:szCs w:val="13"/>
              </w:rPr>
            </w:pPr>
            <w:bookmarkStart w:id="8896" w:name="BBGRC12AD008"/>
            <w:bookmarkEnd w:id="8896"/>
            <w:r w:rsidRPr="00806592">
              <w:rPr>
                <w:sz w:val="13"/>
                <w:szCs w:val="13"/>
              </w:rPr>
              <w:t>Aumento</w:t>
            </w:r>
          </w:p>
        </w:tc>
        <w:tc>
          <w:tcPr>
            <w:tcW w:w="1525" w:type="dxa"/>
            <w:tcBorders>
              <w:bottom w:val="single" w:sz="4" w:space="0" w:color="FFFFFF" w:themeColor="background1"/>
            </w:tcBorders>
            <w:shd w:val="clear" w:color="auto" w:fill="F3F3F3"/>
            <w:vAlign w:val="center"/>
          </w:tcPr>
          <w:p w14:paraId="0353656C" w14:textId="77777777" w:rsidR="00B3201D" w:rsidRPr="00806592" w:rsidRDefault="00B3201D" w:rsidP="008B3F64">
            <w:pPr>
              <w:pStyle w:val="070-TabelaPadro"/>
              <w:rPr>
                <w:sz w:val="13"/>
                <w:szCs w:val="13"/>
              </w:rPr>
            </w:pPr>
            <w:bookmarkStart w:id="8897" w:name="BBGRC12AE008"/>
            <w:bookmarkEnd w:id="8897"/>
            <w:r w:rsidRPr="00806592">
              <w:rPr>
                <w:sz w:val="13"/>
                <w:szCs w:val="13"/>
              </w:rPr>
              <w:t>(304.213)</w:t>
            </w:r>
          </w:p>
        </w:tc>
      </w:tr>
      <w:tr w:rsidR="00B3201D" w:rsidRPr="00806592" w14:paraId="29B4AA70" w14:textId="77777777" w:rsidTr="008B3F64">
        <w:trPr>
          <w:cantSplit/>
        </w:trPr>
        <w:tc>
          <w:tcPr>
            <w:tcW w:w="1630" w:type="dxa"/>
            <w:tcBorders>
              <w:bottom w:val="single" w:sz="4" w:space="0" w:color="FFFFFF" w:themeColor="background1"/>
            </w:tcBorders>
            <w:shd w:val="clear" w:color="auto" w:fill="F3F3F3"/>
            <w:vAlign w:val="center"/>
          </w:tcPr>
          <w:p w14:paraId="49C72190" w14:textId="77777777" w:rsidR="00B3201D" w:rsidRPr="00806592" w:rsidRDefault="00B3201D" w:rsidP="008B3F64">
            <w:pPr>
              <w:pStyle w:val="070-TabelaPadro"/>
              <w:jc w:val="center"/>
              <w:rPr>
                <w:sz w:val="13"/>
                <w:szCs w:val="13"/>
              </w:rPr>
            </w:pPr>
            <w:bookmarkStart w:id="8898" w:name="BBGRC1200009" w:colFirst="0" w:colLast="0"/>
            <w:bookmarkEnd w:id="8892"/>
            <w:r w:rsidRPr="00806592">
              <w:rPr>
                <w:sz w:val="13"/>
                <w:szCs w:val="13"/>
              </w:rPr>
              <w:t>Cupom de IPCA</w:t>
            </w:r>
          </w:p>
        </w:tc>
        <w:tc>
          <w:tcPr>
            <w:tcW w:w="2021" w:type="dxa"/>
            <w:vMerge/>
            <w:tcBorders>
              <w:bottom w:val="single" w:sz="4" w:space="0" w:color="FFFFFF" w:themeColor="background1"/>
            </w:tcBorders>
            <w:shd w:val="clear" w:color="auto" w:fill="F3F3F3"/>
            <w:vAlign w:val="center"/>
          </w:tcPr>
          <w:p w14:paraId="775F7710" w14:textId="77777777" w:rsidR="00B3201D" w:rsidRPr="00806592" w:rsidRDefault="00B3201D" w:rsidP="008B3F64">
            <w:pPr>
              <w:pStyle w:val="070-TabelaPadro"/>
              <w:jc w:val="center"/>
              <w:rPr>
                <w:sz w:val="13"/>
                <w:szCs w:val="13"/>
              </w:rPr>
            </w:pPr>
            <w:bookmarkStart w:id="8899" w:name="BBGRC12AA009"/>
            <w:bookmarkEnd w:id="8899"/>
          </w:p>
        </w:tc>
        <w:tc>
          <w:tcPr>
            <w:tcW w:w="1525" w:type="dxa"/>
            <w:tcBorders>
              <w:bottom w:val="single" w:sz="4" w:space="0" w:color="FFFFFF" w:themeColor="background1"/>
            </w:tcBorders>
            <w:shd w:val="clear" w:color="auto" w:fill="F3F3F3"/>
            <w:vAlign w:val="center"/>
          </w:tcPr>
          <w:p w14:paraId="24679447" w14:textId="77777777" w:rsidR="00B3201D" w:rsidRPr="00806592" w:rsidRDefault="00B3201D" w:rsidP="008B3F64">
            <w:pPr>
              <w:pStyle w:val="070-TabelaPadro"/>
              <w:jc w:val="center"/>
              <w:rPr>
                <w:sz w:val="13"/>
                <w:szCs w:val="13"/>
              </w:rPr>
            </w:pPr>
            <w:bookmarkStart w:id="8900" w:name="BBGRC12AB009"/>
            <w:bookmarkEnd w:id="8900"/>
            <w:r w:rsidRPr="00806592">
              <w:rPr>
                <w:sz w:val="13"/>
                <w:szCs w:val="13"/>
              </w:rPr>
              <w:t>Aumento</w:t>
            </w:r>
          </w:p>
        </w:tc>
        <w:tc>
          <w:tcPr>
            <w:tcW w:w="1525" w:type="dxa"/>
            <w:tcBorders>
              <w:bottom w:val="single" w:sz="4" w:space="0" w:color="FFFFFF" w:themeColor="background1"/>
            </w:tcBorders>
            <w:shd w:val="clear" w:color="auto" w:fill="F3F3F3"/>
            <w:vAlign w:val="center"/>
          </w:tcPr>
          <w:p w14:paraId="34B03E30" w14:textId="77777777" w:rsidR="00B3201D" w:rsidRPr="00806592" w:rsidRDefault="00B3201D" w:rsidP="008B3F64">
            <w:pPr>
              <w:pStyle w:val="070-TabelaPadro"/>
              <w:rPr>
                <w:sz w:val="13"/>
                <w:szCs w:val="13"/>
              </w:rPr>
            </w:pPr>
            <w:bookmarkStart w:id="8901" w:name="BBGRC12AC009"/>
            <w:bookmarkEnd w:id="8901"/>
            <w:r w:rsidRPr="00806592">
              <w:rPr>
                <w:sz w:val="13"/>
                <w:szCs w:val="13"/>
              </w:rPr>
              <w:t>(618.146)</w:t>
            </w:r>
          </w:p>
        </w:tc>
        <w:tc>
          <w:tcPr>
            <w:tcW w:w="1525" w:type="dxa"/>
            <w:tcBorders>
              <w:bottom w:val="single" w:sz="4" w:space="0" w:color="FFFFFF" w:themeColor="background1"/>
            </w:tcBorders>
            <w:shd w:val="clear" w:color="auto" w:fill="F3F3F3"/>
            <w:vAlign w:val="center"/>
          </w:tcPr>
          <w:p w14:paraId="684E7B78" w14:textId="77777777" w:rsidR="00B3201D" w:rsidRPr="00806592" w:rsidRDefault="00B3201D" w:rsidP="008B3F64">
            <w:pPr>
              <w:pStyle w:val="070-TabelaPadro"/>
              <w:jc w:val="center"/>
              <w:rPr>
                <w:sz w:val="13"/>
                <w:szCs w:val="13"/>
              </w:rPr>
            </w:pPr>
            <w:bookmarkStart w:id="8902" w:name="BBGRC12AD009"/>
            <w:bookmarkEnd w:id="8902"/>
            <w:r w:rsidRPr="00806592">
              <w:rPr>
                <w:sz w:val="13"/>
                <w:szCs w:val="13"/>
              </w:rPr>
              <w:t>Aumento</w:t>
            </w:r>
          </w:p>
        </w:tc>
        <w:tc>
          <w:tcPr>
            <w:tcW w:w="1525" w:type="dxa"/>
            <w:tcBorders>
              <w:bottom w:val="single" w:sz="4" w:space="0" w:color="FFFFFF" w:themeColor="background1"/>
            </w:tcBorders>
            <w:shd w:val="clear" w:color="auto" w:fill="F3F3F3"/>
            <w:vAlign w:val="center"/>
          </w:tcPr>
          <w:p w14:paraId="25E3A81A" w14:textId="77777777" w:rsidR="00B3201D" w:rsidRPr="00806592" w:rsidRDefault="00B3201D" w:rsidP="008B3F64">
            <w:pPr>
              <w:pStyle w:val="070-TabelaPadro"/>
              <w:rPr>
                <w:sz w:val="13"/>
                <w:szCs w:val="13"/>
              </w:rPr>
            </w:pPr>
            <w:bookmarkStart w:id="8903" w:name="BBGRC12AE009"/>
            <w:bookmarkEnd w:id="8903"/>
            <w:r w:rsidRPr="00806592">
              <w:rPr>
                <w:sz w:val="13"/>
                <w:szCs w:val="13"/>
              </w:rPr>
              <w:t>(62.398)</w:t>
            </w:r>
          </w:p>
        </w:tc>
      </w:tr>
      <w:tr w:rsidR="00B3201D" w:rsidRPr="00806592" w14:paraId="0230FE01" w14:textId="77777777" w:rsidTr="008B3F64">
        <w:trPr>
          <w:cantSplit/>
        </w:trPr>
        <w:tc>
          <w:tcPr>
            <w:tcW w:w="1630" w:type="dxa"/>
            <w:tcBorders>
              <w:bottom w:val="single" w:sz="4" w:space="0" w:color="FFFFFF" w:themeColor="background1"/>
            </w:tcBorders>
            <w:shd w:val="clear" w:color="auto" w:fill="E6E6E6"/>
            <w:vAlign w:val="center"/>
          </w:tcPr>
          <w:p w14:paraId="12FB5EFC" w14:textId="77777777" w:rsidR="00B3201D" w:rsidRPr="00806592" w:rsidRDefault="00B3201D" w:rsidP="008B3F64">
            <w:pPr>
              <w:pStyle w:val="070-TabelaPadro"/>
              <w:jc w:val="center"/>
              <w:rPr>
                <w:sz w:val="13"/>
                <w:szCs w:val="13"/>
              </w:rPr>
            </w:pPr>
            <w:bookmarkStart w:id="8904" w:name="BBGRC1200010" w:colFirst="0" w:colLast="0"/>
            <w:bookmarkEnd w:id="8898"/>
            <w:r w:rsidRPr="00806592">
              <w:rPr>
                <w:sz w:val="13"/>
                <w:szCs w:val="13"/>
              </w:rPr>
              <w:t>Cupom de moedas estrangeiras</w:t>
            </w:r>
          </w:p>
        </w:tc>
        <w:tc>
          <w:tcPr>
            <w:tcW w:w="2021" w:type="dxa"/>
            <w:tcBorders>
              <w:bottom w:val="single" w:sz="4" w:space="0" w:color="FFFFFF" w:themeColor="background1"/>
            </w:tcBorders>
            <w:shd w:val="clear" w:color="auto" w:fill="E6E6E6"/>
            <w:vAlign w:val="center"/>
          </w:tcPr>
          <w:p w14:paraId="5077AA49" w14:textId="77777777" w:rsidR="00B3201D" w:rsidRPr="00806592" w:rsidRDefault="00B3201D" w:rsidP="008B3F64">
            <w:pPr>
              <w:pStyle w:val="070-TabelaPadro"/>
              <w:jc w:val="center"/>
              <w:rPr>
                <w:sz w:val="13"/>
                <w:szCs w:val="13"/>
              </w:rPr>
            </w:pPr>
            <w:bookmarkStart w:id="8905" w:name="BBGRC12AA010"/>
            <w:bookmarkEnd w:id="8905"/>
            <w:r w:rsidRPr="00806592">
              <w:rPr>
                <w:sz w:val="13"/>
                <w:szCs w:val="13"/>
              </w:rPr>
              <w:t>Risco de variação de cupons de moedas estrangeiras</w:t>
            </w:r>
          </w:p>
        </w:tc>
        <w:tc>
          <w:tcPr>
            <w:tcW w:w="1525" w:type="dxa"/>
            <w:tcBorders>
              <w:bottom w:val="single" w:sz="4" w:space="0" w:color="FFFFFF" w:themeColor="background1"/>
            </w:tcBorders>
            <w:shd w:val="clear" w:color="auto" w:fill="E6E6E6"/>
            <w:vAlign w:val="center"/>
          </w:tcPr>
          <w:p w14:paraId="19CC89F7" w14:textId="77777777" w:rsidR="00B3201D" w:rsidRPr="00806592" w:rsidRDefault="00B3201D" w:rsidP="008B3F64">
            <w:pPr>
              <w:pStyle w:val="070-TabelaPadro"/>
              <w:jc w:val="center"/>
              <w:rPr>
                <w:sz w:val="13"/>
                <w:szCs w:val="13"/>
              </w:rPr>
            </w:pPr>
            <w:bookmarkStart w:id="8906" w:name="BBGRC12AB010"/>
            <w:bookmarkEnd w:id="8906"/>
            <w:r w:rsidRPr="00806592">
              <w:rPr>
                <w:sz w:val="13"/>
                <w:szCs w:val="13"/>
              </w:rPr>
              <w:t>Redução</w:t>
            </w:r>
          </w:p>
        </w:tc>
        <w:tc>
          <w:tcPr>
            <w:tcW w:w="1525" w:type="dxa"/>
            <w:tcBorders>
              <w:bottom w:val="single" w:sz="4" w:space="0" w:color="FFFFFF" w:themeColor="background1"/>
            </w:tcBorders>
            <w:shd w:val="clear" w:color="auto" w:fill="E6E6E6"/>
            <w:vAlign w:val="center"/>
          </w:tcPr>
          <w:p w14:paraId="56D57B3B" w14:textId="77777777" w:rsidR="00B3201D" w:rsidRPr="00806592" w:rsidRDefault="00B3201D" w:rsidP="008B3F64">
            <w:pPr>
              <w:pStyle w:val="070-TabelaPadro"/>
              <w:rPr>
                <w:sz w:val="13"/>
                <w:szCs w:val="13"/>
              </w:rPr>
            </w:pPr>
            <w:bookmarkStart w:id="8907" w:name="BBGRC12AC010"/>
            <w:bookmarkEnd w:id="8907"/>
            <w:r w:rsidRPr="00806592">
              <w:rPr>
                <w:sz w:val="13"/>
                <w:szCs w:val="13"/>
              </w:rPr>
              <w:t>(837.572)</w:t>
            </w:r>
          </w:p>
        </w:tc>
        <w:tc>
          <w:tcPr>
            <w:tcW w:w="1525" w:type="dxa"/>
            <w:tcBorders>
              <w:bottom w:val="single" w:sz="4" w:space="0" w:color="FFFFFF" w:themeColor="background1"/>
            </w:tcBorders>
            <w:shd w:val="clear" w:color="auto" w:fill="E6E6E6"/>
            <w:vAlign w:val="center"/>
          </w:tcPr>
          <w:p w14:paraId="56E5709B" w14:textId="77777777" w:rsidR="00B3201D" w:rsidRPr="00806592" w:rsidRDefault="00B3201D" w:rsidP="008B3F64">
            <w:pPr>
              <w:pStyle w:val="070-TabelaPadro"/>
              <w:jc w:val="center"/>
              <w:rPr>
                <w:sz w:val="13"/>
                <w:szCs w:val="13"/>
              </w:rPr>
            </w:pPr>
            <w:bookmarkStart w:id="8908" w:name="BBGRC12AD010"/>
            <w:bookmarkEnd w:id="8908"/>
            <w:r w:rsidRPr="00806592">
              <w:rPr>
                <w:sz w:val="13"/>
                <w:szCs w:val="13"/>
              </w:rPr>
              <w:t>Redução</w:t>
            </w:r>
          </w:p>
        </w:tc>
        <w:tc>
          <w:tcPr>
            <w:tcW w:w="1525" w:type="dxa"/>
            <w:tcBorders>
              <w:bottom w:val="single" w:sz="4" w:space="0" w:color="FFFFFF" w:themeColor="background1"/>
            </w:tcBorders>
            <w:shd w:val="clear" w:color="auto" w:fill="E6E6E6"/>
            <w:vAlign w:val="center"/>
          </w:tcPr>
          <w:p w14:paraId="3B1DD2E9" w14:textId="77777777" w:rsidR="00B3201D" w:rsidRPr="00806592" w:rsidRDefault="00B3201D" w:rsidP="008B3F64">
            <w:pPr>
              <w:pStyle w:val="070-TabelaPadro"/>
              <w:rPr>
                <w:sz w:val="13"/>
                <w:szCs w:val="13"/>
              </w:rPr>
            </w:pPr>
            <w:bookmarkStart w:id="8909" w:name="BBGRC12AE010"/>
            <w:bookmarkEnd w:id="8909"/>
            <w:r w:rsidRPr="00806592">
              <w:rPr>
                <w:sz w:val="13"/>
                <w:szCs w:val="13"/>
              </w:rPr>
              <w:t>(764.112)</w:t>
            </w:r>
          </w:p>
        </w:tc>
      </w:tr>
      <w:tr w:rsidR="00B3201D" w:rsidRPr="00806592" w14:paraId="36D84CC7" w14:textId="77777777" w:rsidTr="008B3F64">
        <w:trPr>
          <w:cantSplit/>
        </w:trPr>
        <w:tc>
          <w:tcPr>
            <w:tcW w:w="1630" w:type="dxa"/>
            <w:tcBorders>
              <w:bottom w:val="single" w:sz="4" w:space="0" w:color="CCCCCC"/>
            </w:tcBorders>
            <w:shd w:val="clear" w:color="auto" w:fill="F3F3F3"/>
            <w:vAlign w:val="center"/>
          </w:tcPr>
          <w:p w14:paraId="2C8D192C" w14:textId="77777777" w:rsidR="00B3201D" w:rsidRPr="00806592" w:rsidRDefault="00B3201D" w:rsidP="008B3F64">
            <w:pPr>
              <w:pStyle w:val="070-TabelaPadro"/>
              <w:jc w:val="center"/>
              <w:rPr>
                <w:sz w:val="13"/>
                <w:szCs w:val="13"/>
              </w:rPr>
            </w:pPr>
            <w:bookmarkStart w:id="8910" w:name="BBGRC1200011" w:colFirst="0" w:colLast="0"/>
            <w:bookmarkEnd w:id="8904"/>
            <w:r w:rsidRPr="00806592">
              <w:rPr>
                <w:sz w:val="13"/>
                <w:szCs w:val="13"/>
              </w:rPr>
              <w:t>Taxa de câmbio</w:t>
            </w:r>
          </w:p>
        </w:tc>
        <w:tc>
          <w:tcPr>
            <w:tcW w:w="2021" w:type="dxa"/>
            <w:tcBorders>
              <w:bottom w:val="single" w:sz="4" w:space="0" w:color="CCCCCC"/>
            </w:tcBorders>
            <w:shd w:val="clear" w:color="auto" w:fill="F3F3F3"/>
            <w:vAlign w:val="center"/>
          </w:tcPr>
          <w:p w14:paraId="3C0B784A" w14:textId="77777777" w:rsidR="00B3201D" w:rsidRPr="00806592" w:rsidRDefault="00B3201D" w:rsidP="008B3F64">
            <w:pPr>
              <w:pStyle w:val="070-TabelaPadro"/>
              <w:jc w:val="center"/>
              <w:rPr>
                <w:sz w:val="13"/>
                <w:szCs w:val="13"/>
              </w:rPr>
            </w:pPr>
            <w:bookmarkStart w:id="8911" w:name="BBGRC12AA011"/>
            <w:bookmarkEnd w:id="8911"/>
            <w:r w:rsidRPr="00806592">
              <w:rPr>
                <w:sz w:val="13"/>
                <w:szCs w:val="13"/>
              </w:rPr>
              <w:t>Risco de variação das taxas de câmbio</w:t>
            </w:r>
          </w:p>
        </w:tc>
        <w:tc>
          <w:tcPr>
            <w:tcW w:w="1525" w:type="dxa"/>
            <w:tcBorders>
              <w:bottom w:val="single" w:sz="4" w:space="0" w:color="CCCCCC"/>
            </w:tcBorders>
            <w:shd w:val="clear" w:color="auto" w:fill="F3F3F3"/>
            <w:vAlign w:val="center"/>
          </w:tcPr>
          <w:p w14:paraId="1F128E6B" w14:textId="77777777" w:rsidR="00B3201D" w:rsidRPr="00806592" w:rsidRDefault="00B3201D" w:rsidP="008B3F64">
            <w:pPr>
              <w:pStyle w:val="070-TabelaPadro"/>
              <w:jc w:val="center"/>
              <w:rPr>
                <w:sz w:val="13"/>
                <w:szCs w:val="13"/>
              </w:rPr>
            </w:pPr>
            <w:bookmarkStart w:id="8912" w:name="BBGRC12AB011"/>
            <w:bookmarkEnd w:id="8912"/>
            <w:r w:rsidRPr="00806592">
              <w:rPr>
                <w:sz w:val="13"/>
                <w:szCs w:val="13"/>
              </w:rPr>
              <w:t>Redução</w:t>
            </w:r>
          </w:p>
        </w:tc>
        <w:tc>
          <w:tcPr>
            <w:tcW w:w="1525" w:type="dxa"/>
            <w:tcBorders>
              <w:bottom w:val="single" w:sz="4" w:space="0" w:color="CCCCCC"/>
            </w:tcBorders>
            <w:shd w:val="clear" w:color="auto" w:fill="F3F3F3"/>
            <w:vAlign w:val="center"/>
          </w:tcPr>
          <w:p w14:paraId="25EE690D" w14:textId="77777777" w:rsidR="00B3201D" w:rsidRPr="00806592" w:rsidRDefault="00B3201D" w:rsidP="008B3F64">
            <w:pPr>
              <w:pStyle w:val="070-TabelaPadro"/>
              <w:rPr>
                <w:sz w:val="13"/>
                <w:szCs w:val="13"/>
              </w:rPr>
            </w:pPr>
            <w:bookmarkStart w:id="8913" w:name="BBGRC12AC011"/>
            <w:bookmarkEnd w:id="8913"/>
            <w:r w:rsidRPr="00806592">
              <w:rPr>
                <w:sz w:val="13"/>
                <w:szCs w:val="13"/>
              </w:rPr>
              <w:t>(3.974.675)</w:t>
            </w:r>
          </w:p>
        </w:tc>
        <w:tc>
          <w:tcPr>
            <w:tcW w:w="1525" w:type="dxa"/>
            <w:tcBorders>
              <w:bottom w:val="single" w:sz="4" w:space="0" w:color="CCCCCC"/>
            </w:tcBorders>
            <w:shd w:val="clear" w:color="auto" w:fill="F3F3F3"/>
            <w:vAlign w:val="center"/>
          </w:tcPr>
          <w:p w14:paraId="4640EAD1" w14:textId="77777777" w:rsidR="00B3201D" w:rsidRPr="00806592" w:rsidRDefault="00B3201D" w:rsidP="008B3F64">
            <w:pPr>
              <w:pStyle w:val="070-TabelaPadro"/>
              <w:jc w:val="center"/>
              <w:rPr>
                <w:sz w:val="13"/>
                <w:szCs w:val="13"/>
              </w:rPr>
            </w:pPr>
            <w:bookmarkStart w:id="8914" w:name="BBGRC12AD011"/>
            <w:bookmarkEnd w:id="8914"/>
            <w:r w:rsidRPr="00806592">
              <w:rPr>
                <w:sz w:val="13"/>
                <w:szCs w:val="13"/>
              </w:rPr>
              <w:t>Redução</w:t>
            </w:r>
          </w:p>
        </w:tc>
        <w:tc>
          <w:tcPr>
            <w:tcW w:w="1525" w:type="dxa"/>
            <w:tcBorders>
              <w:bottom w:val="single" w:sz="4" w:space="0" w:color="CCCCCC"/>
            </w:tcBorders>
            <w:shd w:val="clear" w:color="auto" w:fill="F3F3F3"/>
            <w:vAlign w:val="center"/>
          </w:tcPr>
          <w:p w14:paraId="437D3EA0" w14:textId="77777777" w:rsidR="00B3201D" w:rsidRPr="00806592" w:rsidRDefault="00B3201D" w:rsidP="008B3F64">
            <w:pPr>
              <w:pStyle w:val="070-TabelaPadro"/>
              <w:rPr>
                <w:sz w:val="13"/>
                <w:szCs w:val="13"/>
              </w:rPr>
            </w:pPr>
            <w:bookmarkStart w:id="8915" w:name="BBGRC12AE011"/>
            <w:bookmarkEnd w:id="8915"/>
            <w:r w:rsidRPr="00806592">
              <w:rPr>
                <w:sz w:val="13"/>
                <w:szCs w:val="13"/>
              </w:rPr>
              <w:t>(2.849.932)</w:t>
            </w:r>
          </w:p>
        </w:tc>
      </w:tr>
      <w:bookmarkEnd w:id="8855"/>
      <w:bookmarkEnd w:id="8910"/>
    </w:tbl>
    <w:p w14:paraId="2306412A" w14:textId="77777777" w:rsidR="00B3201D" w:rsidRPr="00773DA5" w:rsidRDefault="00B3201D" w:rsidP="003021DF">
      <w:pPr>
        <w:pStyle w:val="072-Rodapdatabela"/>
      </w:pPr>
    </w:p>
    <w:p w14:paraId="41FEBE0D" w14:textId="77777777" w:rsidR="00B3201D" w:rsidRPr="00773DA5" w:rsidRDefault="00B3201D" w:rsidP="008B3F64">
      <w:pPr>
        <w:pStyle w:val="050-TextoPadro"/>
      </w:pPr>
      <w:r w:rsidRPr="00773DA5">
        <w:t>Os cenários utilizados para elaboração do quadro de análise de sensibilidade devem, necessariamente, utilizar situações de deterioração de, pelo menos, 25% e 50% por variável de risco, vista isoladamente. Logo, a análise conjunta dos resultados fica prejudicada. Por exemplo, choques simultâneos de aumento na taxa pré-fixada de juros e redução no cupom de TR não são consistentes do ponto de vista macroeconômico.</w:t>
      </w:r>
    </w:p>
    <w:p w14:paraId="64CDD1BC" w14:textId="77777777" w:rsidR="00B3201D" w:rsidRPr="00773DA5" w:rsidRDefault="00B3201D" w:rsidP="008B3F64">
      <w:pPr>
        <w:pStyle w:val="050-TextoPadro"/>
      </w:pPr>
      <w:r w:rsidRPr="00773DA5">
        <w:t>Especificamente com relação às operações de derivativos existentes na Carteira Bancária, as mesmas não representam risco de mercado relevante para o Banco do Brasil, haja vista que essas posições são originadas, principalmente, para atender às seguintes situações:</w:t>
      </w:r>
    </w:p>
    <w:p w14:paraId="46F41168" w14:textId="77777777" w:rsidR="00B3201D" w:rsidRPr="00773DA5" w:rsidRDefault="00B3201D" w:rsidP="003021DF">
      <w:pPr>
        <w:pStyle w:val="056-Lista"/>
        <w:numPr>
          <w:ilvl w:val="0"/>
          <w:numId w:val="21"/>
        </w:numPr>
        <w:spacing w:before="40" w:after="40" w:line="276" w:lineRule="auto"/>
        <w:ind w:left="1145" w:hanging="357"/>
      </w:pPr>
      <w:r w:rsidRPr="00773DA5">
        <w:t>Troca de indexador de remuneração de captações e aplicações de recursos realizadas para atender às necessidades dos clientes;</w:t>
      </w:r>
    </w:p>
    <w:p w14:paraId="1C4CA324" w14:textId="77777777" w:rsidR="00B3201D" w:rsidRPr="00773DA5" w:rsidRDefault="00B3201D" w:rsidP="003021DF">
      <w:pPr>
        <w:pStyle w:val="056-Lista"/>
        <w:numPr>
          <w:ilvl w:val="0"/>
          <w:numId w:val="21"/>
        </w:numPr>
        <w:spacing w:before="40" w:after="40" w:line="276" w:lineRule="auto"/>
        <w:ind w:left="1145" w:hanging="357"/>
      </w:pPr>
      <w:r w:rsidRPr="00773DA5">
        <w:rPr>
          <w:i/>
        </w:rPr>
        <w:t>Hedge</w:t>
      </w:r>
      <w:r w:rsidRPr="00773DA5">
        <w:t xml:space="preserve"> de risco de mercado, cujo objeto e sua efetividade estão descritos na Nota 11.a.5. Também nessa operação, a variação na taxa de juros e na taxa de câmbio não produz efeito no resultado do Banco.</w:t>
      </w:r>
    </w:p>
    <w:p w14:paraId="431B662F" w14:textId="77777777" w:rsidR="00B3201D" w:rsidRPr="00773DA5" w:rsidRDefault="00B3201D" w:rsidP="008B3F64">
      <w:pPr>
        <w:pStyle w:val="050-TextoPadro"/>
      </w:pPr>
      <w:r w:rsidRPr="00773DA5">
        <w:t>Em 3</w:t>
      </w:r>
      <w:r>
        <w:t>1</w:t>
      </w:r>
      <w:r w:rsidRPr="00773DA5">
        <w:t>.</w:t>
      </w:r>
      <w:r>
        <w:t>12</w:t>
      </w:r>
      <w:r w:rsidRPr="00773DA5">
        <w:t>.2021, o Banco do Brasil não possuía qualquer operação classificada como derivativo exótico.</w:t>
      </w:r>
    </w:p>
    <w:p w14:paraId="0D2BE534" w14:textId="77777777" w:rsidR="00B3201D" w:rsidRPr="00773DA5" w:rsidRDefault="00B3201D" w:rsidP="008B3F64">
      <w:pPr>
        <w:pStyle w:val="030-SubttulodeDocumento"/>
      </w:pPr>
      <w:r w:rsidRPr="00773DA5">
        <w:t>) Gerenciamento de capital</w:t>
      </w:r>
    </w:p>
    <w:p w14:paraId="6804C458" w14:textId="77777777" w:rsidR="00B3201D" w:rsidRPr="00764DB4" w:rsidRDefault="00B3201D" w:rsidP="00764DB4">
      <w:pPr>
        <w:pStyle w:val="050-TextoPadro"/>
        <w:rPr>
          <w:rStyle w:val="053-Textosublinhado"/>
        </w:rPr>
      </w:pPr>
      <w:r w:rsidRPr="00764DB4">
        <w:rPr>
          <w:rStyle w:val="053-Textosublinhado"/>
        </w:rPr>
        <w:t>Objetivos e políticas:</w:t>
      </w:r>
    </w:p>
    <w:p w14:paraId="19ED569D" w14:textId="77777777" w:rsidR="00B3201D" w:rsidRPr="00773DA5" w:rsidRDefault="00B3201D" w:rsidP="008B3F64">
      <w:pPr>
        <w:pStyle w:val="050-TextoPadro"/>
      </w:pPr>
      <w:r w:rsidRPr="00773DA5">
        <w:t xml:space="preserve">A Resolução CMN n.º 4.557/2017, define o escopo e os requisitos da estrutura de gerenciamento de riscos e da estrutura de gerenciamento de capital para as instituições financeiras. </w:t>
      </w:r>
    </w:p>
    <w:p w14:paraId="41207510" w14:textId="77777777" w:rsidR="00B3201D" w:rsidRPr="00773DA5" w:rsidRDefault="00B3201D" w:rsidP="008B3F64">
      <w:pPr>
        <w:pStyle w:val="050-TextoPadro"/>
      </w:pPr>
      <w:r w:rsidRPr="00773DA5">
        <w:t>Em cumprimento à Resolução, o Conselho de Administração (CA) do Banco instituiu o Comitê de Riscos e de Capital (Coris) e definiu o Vice-presidente de Controles Internos e Gestão de Riscos como o Chief Risk Officer (CRO), sendo responsável pelo gerenciamento de riscos e de capital.</w:t>
      </w:r>
    </w:p>
    <w:p w14:paraId="1537D137" w14:textId="77777777" w:rsidR="00B3201D" w:rsidRPr="00773DA5" w:rsidRDefault="00B3201D" w:rsidP="008B3F64">
      <w:pPr>
        <w:pStyle w:val="050-TextoPadro"/>
      </w:pPr>
      <w:r w:rsidRPr="00773DA5">
        <w:t>A gestão de capital visa assegurar a solvência futura da Instituição concomitante à implementação das estratégias de negócios.</w:t>
      </w:r>
    </w:p>
    <w:p w14:paraId="1961DBC3" w14:textId="77777777" w:rsidR="00B3201D" w:rsidRPr="00773DA5" w:rsidRDefault="00B3201D" w:rsidP="008B3F64">
      <w:pPr>
        <w:pStyle w:val="050-TextoPadro"/>
      </w:pPr>
      <w:r w:rsidRPr="00773DA5">
        <w:t>O gerenciamento de capital é realizado por meio de estrutura organizacional adequada à natureza das operações, à complexidade dos negócios e à dimensão da exposição aos riscos relevantes.</w:t>
      </w:r>
    </w:p>
    <w:p w14:paraId="5A3884D5" w14:textId="77777777" w:rsidR="00B3201D" w:rsidRPr="00773DA5" w:rsidRDefault="00B3201D" w:rsidP="008B3F64">
      <w:pPr>
        <w:pStyle w:val="050-TextoPadro"/>
      </w:pPr>
      <w:r w:rsidRPr="00773DA5">
        <w:t>São definidas e documentadas estratégias para o gerenciamento de capital que estabelecem mecanismos e procedimentos destinados a manter o capital compatível com a Declaração de Apetite e Tolerância a Riscos (RAS).</w:t>
      </w:r>
    </w:p>
    <w:p w14:paraId="454CB3AC" w14:textId="77777777" w:rsidR="00B3201D" w:rsidRPr="00773DA5" w:rsidRDefault="00B3201D" w:rsidP="008B3F64">
      <w:pPr>
        <w:pStyle w:val="050-TextoPadro"/>
      </w:pPr>
      <w:r w:rsidRPr="00773DA5">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Banco.</w:t>
      </w:r>
    </w:p>
    <w:p w14:paraId="2A95B496" w14:textId="77777777" w:rsidR="00B3201D" w:rsidRPr="00773DA5" w:rsidRDefault="00B3201D" w:rsidP="008B3F64">
      <w:pPr>
        <w:pStyle w:val="050-TextoPadro"/>
      </w:pPr>
      <w:r w:rsidRPr="00773DA5">
        <w:t>Elementos compreendidos pela gestão do capital:</w:t>
      </w:r>
    </w:p>
    <w:p w14:paraId="4C3DB5EF" w14:textId="77777777" w:rsidR="00B3201D" w:rsidRPr="00773DA5" w:rsidRDefault="00B3201D" w:rsidP="008B3F64">
      <w:pPr>
        <w:pStyle w:val="050-TextoPadro"/>
      </w:pPr>
      <w:r w:rsidRPr="00773DA5">
        <w:t>Os planos estratégicos, as metas negociais e os orçamentos respeitam o apetite e tolerância a riscos e os indicadores de adequação de capital e de retorno ajustado a risco.</w:t>
      </w:r>
    </w:p>
    <w:p w14:paraId="76796AB0" w14:textId="77777777" w:rsidR="00B3201D" w:rsidRPr="00773DA5" w:rsidRDefault="00B3201D" w:rsidP="008B3F64">
      <w:pPr>
        <w:pStyle w:val="050-TextoPadro"/>
      </w:pPr>
      <w:r w:rsidRPr="00773DA5">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p>
    <w:p w14:paraId="2AFECC1D" w14:textId="77777777" w:rsidR="00B3201D" w:rsidRPr="00773DA5" w:rsidRDefault="00B3201D" w:rsidP="008B3F64">
      <w:pPr>
        <w:pStyle w:val="050-TextoPadro"/>
      </w:pPr>
      <w:r w:rsidRPr="00773DA5">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ECBB, do Plano Diretor (PD), do Plano de Investimentos Fixos e do Plano Estratégico de Tecnologia da Informação.</w:t>
      </w:r>
    </w:p>
    <w:p w14:paraId="0BE936DA" w14:textId="77777777" w:rsidR="00B3201D" w:rsidRPr="00773DA5" w:rsidRDefault="00B3201D" w:rsidP="008B3F64">
      <w:pPr>
        <w:pStyle w:val="050-TextoPadro"/>
      </w:pPr>
      <w:r w:rsidRPr="00773DA5">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p>
    <w:p w14:paraId="0CE9F329" w14:textId="77777777" w:rsidR="00B3201D" w:rsidRPr="00773DA5" w:rsidRDefault="00B3201D" w:rsidP="008B3F64">
      <w:pPr>
        <w:pStyle w:val="050-TextoPadro"/>
      </w:pPr>
      <w:r w:rsidRPr="00773DA5">
        <w:t>Além disso, o Orçamento BB considera o cenário macroeconômico elaborado pela Unidade Tesouraria Global (Tesou) e a legislação aplicada ao Sistema Financeiro Nacional (SFN).</w:t>
      </w:r>
    </w:p>
    <w:p w14:paraId="06221496" w14:textId="77777777" w:rsidR="00B3201D" w:rsidRPr="00773DA5" w:rsidRDefault="00B3201D" w:rsidP="008B3F64">
      <w:pPr>
        <w:pStyle w:val="050-TextoPadro"/>
      </w:pPr>
      <w:r w:rsidRPr="00773DA5">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p>
    <w:p w14:paraId="647C63CE" w14:textId="77777777" w:rsidR="00B3201D" w:rsidRPr="00773DA5" w:rsidRDefault="00B3201D" w:rsidP="008B3F64">
      <w:pPr>
        <w:pStyle w:val="050-TextoPadro"/>
      </w:pPr>
      <w:r w:rsidRPr="00773DA5">
        <w:t>O Orçamento BB segue as diretrizes definidas na ECBB, respeita a RAS e visa atender aos pisos e tetos definidos nos indicadores aprovados no PD. O Orçamento BB possibilita a quantificação em valores financeiros dos objetivos estratégicos definidos na ECBB.</w:t>
      </w:r>
    </w:p>
    <w:p w14:paraId="130DC136" w14:textId="77777777" w:rsidR="00B3201D" w:rsidRPr="00773DA5" w:rsidRDefault="00B3201D" w:rsidP="008B3F64">
      <w:pPr>
        <w:pStyle w:val="050-TextoPadro"/>
      </w:pPr>
      <w:r w:rsidRPr="00773DA5">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p>
    <w:p w14:paraId="11B9F343" w14:textId="77777777" w:rsidR="00B3201D" w:rsidRPr="00773DA5" w:rsidRDefault="00B3201D" w:rsidP="008B3F64">
      <w:pPr>
        <w:pStyle w:val="050-TextoPadro"/>
      </w:pPr>
      <w:r w:rsidRPr="00773DA5">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p>
    <w:p w14:paraId="25B5FF1F" w14:textId="77777777" w:rsidR="00B3201D" w:rsidRPr="00773DA5" w:rsidRDefault="00B3201D" w:rsidP="008B3F64">
      <w:pPr>
        <w:pStyle w:val="050-TextoPadro"/>
      </w:pPr>
      <w:r w:rsidRPr="00773DA5">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p>
    <w:p w14:paraId="5209216D" w14:textId="77777777" w:rsidR="00B3201D" w:rsidRPr="00773DA5" w:rsidRDefault="00B3201D" w:rsidP="008B3F64">
      <w:pPr>
        <w:pStyle w:val="050-TextoPadro"/>
      </w:pPr>
      <w:r w:rsidRPr="00773DA5">
        <w:t>A RAS define limites mínimos prudenciais que têm o objetivo de perpetuar a estratégia de reforço da estrutura de capital do Banco. Esses limites são estabelecidos acima do mínimo regulatório, representam o apetite a riscos do Banco e tem vigência a partir de janeiro de cada ano.</w:t>
      </w:r>
    </w:p>
    <w:p w14:paraId="43543248" w14:textId="77777777" w:rsidR="00B3201D" w:rsidRPr="00773DA5" w:rsidRDefault="00B3201D" w:rsidP="008B3F64">
      <w:pPr>
        <w:pStyle w:val="050-TextoPadro"/>
      </w:pPr>
      <w:r w:rsidRPr="00773DA5">
        <w:t>A meta de capital é o nível de capital desejado pelo Banco,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p>
    <w:p w14:paraId="1019CC46" w14:textId="77777777" w:rsidR="00B3201D" w:rsidRPr="00773DA5" w:rsidRDefault="00B3201D" w:rsidP="008B3F64">
      <w:pPr>
        <w:pStyle w:val="050-TextoPadro"/>
      </w:pPr>
      <w:r w:rsidRPr="00773DA5">
        <w:t>Integração:</w:t>
      </w:r>
    </w:p>
    <w:p w14:paraId="48BE6448" w14:textId="77777777" w:rsidR="00B3201D" w:rsidRPr="00773DA5" w:rsidRDefault="00B3201D" w:rsidP="008B3F64">
      <w:pPr>
        <w:pStyle w:val="050-TextoPadro"/>
      </w:pPr>
      <w:r w:rsidRPr="00773DA5">
        <w:t>Adotando postura prospectiva, o Banco avalia o estado de capital, classificado em Crítico, Alerta ou de Vigilância, em função do horizonte temporal que antecede ao prazo projetado para início do descumprimento dos limites mínimos prudenciais de capital definidos pela Alta Administração e detalhados na RAS, conforme figura a seguir:</w:t>
      </w:r>
    </w:p>
    <w:p w14:paraId="4B1A099A" w14:textId="77777777" w:rsidR="00B3201D" w:rsidRPr="00773DA5" w:rsidRDefault="00B3201D" w:rsidP="008B3F64">
      <w:pPr>
        <w:pStyle w:val="050-TextoPadro"/>
      </w:pPr>
      <w:r w:rsidRPr="00773DA5">
        <w:rPr>
          <w:noProof/>
        </w:rPr>
        <w:drawing>
          <wp:inline distT="0" distB="0" distL="0" distR="0" wp14:anchorId="58FFBE14" wp14:editId="662BDBBB">
            <wp:extent cx="6120130" cy="1633577"/>
            <wp:effectExtent l="0" t="0" r="0" b="50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1633577"/>
                    </a:xfrm>
                    <a:prstGeom prst="rect">
                      <a:avLst/>
                    </a:prstGeom>
                    <a:noFill/>
                    <a:ln>
                      <a:noFill/>
                    </a:ln>
                  </pic:spPr>
                </pic:pic>
              </a:graphicData>
            </a:graphic>
          </wp:inline>
        </w:drawing>
      </w:r>
    </w:p>
    <w:p w14:paraId="40EF44EB" w14:textId="77777777" w:rsidR="00B3201D" w:rsidRPr="00773DA5" w:rsidRDefault="00B3201D" w:rsidP="008B3F64">
      <w:pPr>
        <w:pStyle w:val="050-TextoPadro"/>
      </w:pPr>
      <w:r w:rsidRPr="00773DA5">
        <w:t>A identificação do estado de capital do Banco é de responsabilidade do Fórum de Capital e ocorre por meio do controle do Índice de Capital Principal (ICP), do Índice de Capital Nível I (ICN I) e do Índice de Basileia Prudencial (IBP) projetados para o horizonte temporal de, no mínimo, 36 meses. Quando as projeções indicarem potencial descumprimento dos limites mínimos prudenciais de capital (Apetite a Riscos), a Instituição terá tempo suficiente para promover alterações estratégicas que evitem a extrapolação, de acordo com os prazos definidos para cada indicador.</w:t>
      </w:r>
    </w:p>
    <w:p w14:paraId="3633BB65" w14:textId="77777777" w:rsidR="00B3201D" w:rsidRPr="00773DA5" w:rsidRDefault="00B3201D" w:rsidP="008B3F64">
      <w:pPr>
        <w:pStyle w:val="050-TextoPadro"/>
      </w:pPr>
      <w:r w:rsidRPr="00773DA5">
        <w:t>A avaliação da suficiência do capital mantido pelo Banco contempla horizonte temporal de 3 anos e considera i) os tipos de riscos e respectivos níveis a que a Instituição está exposta e disposta a assumir; ii) a capacidade de a Instituição gerenciar riscos de forma efetiva e prudente; iii) os objetivos estratégicos da Instituição; e iv) as condições de competitividade e o ambiente regulatório em que atua.</w:t>
      </w:r>
    </w:p>
    <w:p w14:paraId="79A8EB3A" w14:textId="77777777" w:rsidR="00B3201D" w:rsidRPr="00773DA5" w:rsidRDefault="00B3201D" w:rsidP="008B3F64">
      <w:pPr>
        <w:pStyle w:val="050-TextoPadro"/>
      </w:pPr>
      <w:r w:rsidRPr="00773DA5">
        <w:t>Em observância ao disposto na Circular Bacen n.º 3.846, de 13.09.2017, essa análise também faz parte do Processo Interno de Avaliação da Adequação de Capital (Icaap) e deve abranger, no mínimo:</w:t>
      </w:r>
    </w:p>
    <w:p w14:paraId="60551298" w14:textId="77777777" w:rsidR="00B3201D" w:rsidRPr="00773DA5" w:rsidRDefault="00B3201D" w:rsidP="008B3F64">
      <w:pPr>
        <w:pStyle w:val="050-TextoPadro"/>
      </w:pPr>
      <w:r w:rsidRPr="00773DA5">
        <w:t xml:space="preserve">I – a </w:t>
      </w:r>
      <w:r w:rsidRPr="00773DA5" w:rsidDel="00D131BE">
        <w:t xml:space="preserve">avaliação e a mensuração da necessidade de capital para cobertura dos riscos de crédito (inclui o risco de concentração e de crédito da contraparte), de mercado, </w:t>
      </w:r>
      <w:r w:rsidRPr="00773DA5">
        <w:t>de variação das taxas de juros para os instrumentos classificados na carteira bancária (IRRBB)</w:t>
      </w:r>
      <w:r w:rsidRPr="00773DA5" w:rsidDel="00D131BE">
        <w:t xml:space="preserve"> e operacional</w:t>
      </w:r>
      <w:r w:rsidRPr="00773DA5">
        <w:t>;</w:t>
      </w:r>
    </w:p>
    <w:p w14:paraId="3AB73B3E" w14:textId="77777777" w:rsidR="00B3201D" w:rsidRPr="00773DA5" w:rsidRDefault="00B3201D" w:rsidP="008B3F64">
      <w:pPr>
        <w:pStyle w:val="050-TextoPadro"/>
      </w:pPr>
      <w:r w:rsidRPr="00773DA5">
        <w:t xml:space="preserve">II – a </w:t>
      </w:r>
      <w:r w:rsidRPr="00773DA5" w:rsidDel="00D131BE">
        <w:t xml:space="preserve">avaliação da necessidade de capital para cobertura dos demais riscos relevantes a que a </w:t>
      </w:r>
      <w:r w:rsidRPr="00773DA5">
        <w:t>I</w:t>
      </w:r>
      <w:r w:rsidRPr="00773DA5" w:rsidDel="00D131BE">
        <w:t>nstituição está exposta, considerando</w:t>
      </w:r>
      <w:r w:rsidRPr="00773DA5">
        <w:t>,</w:t>
      </w:r>
      <w:r w:rsidRPr="00773DA5" w:rsidDel="00D131BE">
        <w:t xml:space="preserve"> no mínimo</w:t>
      </w:r>
      <w:r w:rsidRPr="00773DA5">
        <w:t>,</w:t>
      </w:r>
      <w:r w:rsidRPr="00773DA5" w:rsidDel="00D131BE">
        <w:t xml:space="preserve"> os riscos de estratégia, </w:t>
      </w:r>
      <w:r w:rsidRPr="00773DA5">
        <w:t>de reputação e socioambiental; e</w:t>
      </w:r>
    </w:p>
    <w:p w14:paraId="22689430" w14:textId="77777777" w:rsidR="00B3201D" w:rsidRPr="00773DA5" w:rsidRDefault="00B3201D" w:rsidP="008B3F64">
      <w:pPr>
        <w:pStyle w:val="050-TextoPadro"/>
      </w:pPr>
      <w:r w:rsidRPr="00773DA5">
        <w:t>III - a avaliação da necessidade de capital em função dos resultados do programa de testes de estresse.</w:t>
      </w:r>
    </w:p>
    <w:p w14:paraId="2109C709" w14:textId="77777777" w:rsidR="00B3201D" w:rsidRPr="00773DA5" w:rsidRDefault="00B3201D" w:rsidP="008B3F64">
      <w:pPr>
        <w:pStyle w:val="050-TextoPadro"/>
      </w:pPr>
      <w:r w:rsidRPr="00773DA5">
        <w:t>O Icaap, implementado no Banco do Brasil em 30.06.2013, segue o disposto na Resolução CMN n.º 4.557/2017. No Banco, a responsabilidade pela coordenação do Icaap foi atribuída à Diretoria Gestão de Riscos. Por sua vez, a Diretoria de Controles Internos é a responsável institucional pela validação do Icaap. Por fim, a Auditoria Interna detém a responsabilidade institucional por avaliar anualmente o processo de gerenciamento de capital.</w:t>
      </w:r>
    </w:p>
    <w:p w14:paraId="0F2576B2" w14:textId="77777777" w:rsidR="00B3201D" w:rsidRPr="00773DA5" w:rsidRDefault="00B3201D" w:rsidP="008B3F64">
      <w:pPr>
        <w:pStyle w:val="050-TextoPadro"/>
      </w:pPr>
      <w:r w:rsidRPr="00773DA5">
        <w:t>Processos:</w:t>
      </w:r>
    </w:p>
    <w:p w14:paraId="2B4736A6" w14:textId="77777777" w:rsidR="00B3201D" w:rsidRPr="00773DA5" w:rsidRDefault="00B3201D" w:rsidP="008B3F64">
      <w:pPr>
        <w:pStyle w:val="050-TextoPadro"/>
      </w:pPr>
      <w:r w:rsidRPr="00773DA5">
        <w:t xml:space="preserve">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 </w:t>
      </w:r>
    </w:p>
    <w:p w14:paraId="660849AE" w14:textId="77777777" w:rsidR="00B3201D" w:rsidRPr="00773DA5" w:rsidRDefault="00B3201D" w:rsidP="008B3F64">
      <w:pPr>
        <w:pStyle w:val="050-TextoPadro"/>
      </w:pPr>
      <w:r w:rsidRPr="00773DA5">
        <w:t>São realizadas simulações de capital, integrando os resultados dos testes de estresse de riscos e de negócios, baseados em cenários macroeconômicos e/ou idiossincráticos. Os testes de estresse são realizados periodicamente e seus impactos são avaliados sob a ótica de capital.</w:t>
      </w:r>
    </w:p>
    <w:p w14:paraId="66FF8E12" w14:textId="77777777" w:rsidR="00B3201D" w:rsidRPr="00773DA5" w:rsidRDefault="00B3201D" w:rsidP="008B3F64">
      <w:pPr>
        <w:pStyle w:val="050-TextoPadro"/>
      </w:pPr>
      <w:r w:rsidRPr="00773DA5">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p>
    <w:p w14:paraId="74FA3E06" w14:textId="77777777" w:rsidR="00B3201D" w:rsidRPr="00773DA5" w:rsidRDefault="00B3201D" w:rsidP="008B3F64">
      <w:pPr>
        <w:pStyle w:val="050-TextoPadro"/>
      </w:pPr>
      <w:r w:rsidRPr="00773DA5">
        <w:t>Os relatórios gerenciais de adequação de capital são reportados para as áreas e para os comitês estratégicos intervenientes, constituindo-se em subsídio para o processo de tomada de decisão pela Alta Administração do Banco.</w:t>
      </w:r>
    </w:p>
    <w:p w14:paraId="3F2A6530" w14:textId="77777777" w:rsidR="00B3201D" w:rsidRPr="00773DA5" w:rsidRDefault="00B3201D" w:rsidP="008B3F64">
      <w:pPr>
        <w:pStyle w:val="050-TextoPadro"/>
      </w:pPr>
      <w:r w:rsidRPr="00773DA5">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p>
    <w:p w14:paraId="5878C9C3" w14:textId="77777777" w:rsidR="00B3201D" w:rsidRPr="00773DA5" w:rsidRDefault="00B3201D" w:rsidP="008B3F64">
      <w:pPr>
        <w:pStyle w:val="030-SubttulodeDocumento"/>
      </w:pPr>
      <w:r w:rsidRPr="00773DA5">
        <w:t>) Índice de Basileia</w:t>
      </w:r>
    </w:p>
    <w:p w14:paraId="2CE12A30" w14:textId="77777777" w:rsidR="00B3201D" w:rsidRPr="00773DA5" w:rsidRDefault="00B3201D" w:rsidP="008B3F64">
      <w:pPr>
        <w:pStyle w:val="050-TextoPadro"/>
      </w:pPr>
      <w:r w:rsidRPr="00773DA5">
        <w:t>O Índice de Basileia foi apurado segundo os critérios estabelecidos pelas Resoluções CMN n.º 4.192/2013 e n.º 4.193/2013, que tratam do cálculo do Patrimônio de Referência (PR) e do Patrimônio de Referência Mínimo Requerido (PRMR) em relação aos Ativos Ponderados pelo Risco (RWA).</w:t>
      </w:r>
    </w:p>
    <w:p w14:paraId="551C3FF0" w14:textId="77777777" w:rsidR="00B3201D" w:rsidRPr="00773DA5" w:rsidRDefault="00B3201D" w:rsidP="008B3F64">
      <w:pPr>
        <w:pStyle w:val="050-TextoPadro"/>
      </w:pPr>
      <w:r w:rsidRPr="00773DA5">
        <w:t>A partir de outubro/2013 passou a vigorar o conjunto normativo que implementou no Brasil as recomendações do Comitê de Supervisão Bancária de Basileia relativas à estrutura de capital de instituições financeiras, conhecidas por Basileia III. As novas normas adotadas tratam dos seguintes assuntos:</w:t>
      </w:r>
    </w:p>
    <w:p w14:paraId="37CDC57C" w14:textId="77777777" w:rsidR="00B3201D" w:rsidRPr="00773DA5" w:rsidRDefault="00B3201D" w:rsidP="008B3F64">
      <w:pPr>
        <w:pStyle w:val="050-TextoPadro"/>
      </w:pPr>
      <w:r w:rsidRPr="00773DA5">
        <w:t>I – nova metodologia de apuração do capital regulamentar, que continua a ser dividido nos Níveis I e II, sendo o Nível I composto pelo Capital Principal (deduzido dos ajustes prudenciais) e Capital Complementar;</w:t>
      </w:r>
    </w:p>
    <w:p w14:paraId="6C1E0414" w14:textId="77777777" w:rsidR="00B3201D" w:rsidRPr="00773DA5" w:rsidRDefault="00B3201D" w:rsidP="008B3F64">
      <w:pPr>
        <w:pStyle w:val="050-TextoPadro"/>
      </w:pPr>
      <w:r w:rsidRPr="00773DA5">
        <w:t>II – nova metodologia de apuração da exigência de manutenção de capital, adotando requerimentos mínimos de PR, de Nível I e de Capital Principal, e introdução do Adicional de Capital Principal (ACP).</w:t>
      </w:r>
    </w:p>
    <w:p w14:paraId="568F71E5" w14:textId="77777777" w:rsidR="00B3201D" w:rsidRPr="00773DA5" w:rsidRDefault="00B3201D" w:rsidP="008B3F64">
      <w:pPr>
        <w:pStyle w:val="050-TextoPadro"/>
      </w:pPr>
      <w:r w:rsidRPr="00773DA5">
        <w:t xml:space="preserve">Seguem os ajustes prudenciais considerados na apuração do Capital Principal: </w:t>
      </w:r>
    </w:p>
    <w:p w14:paraId="58113721" w14:textId="77777777" w:rsidR="00B3201D" w:rsidRPr="00773DA5" w:rsidRDefault="00B3201D" w:rsidP="00B3201D">
      <w:pPr>
        <w:pStyle w:val="056-Lista"/>
        <w:numPr>
          <w:ilvl w:val="0"/>
          <w:numId w:val="21"/>
        </w:numPr>
        <w:spacing w:before="120" w:line="276" w:lineRule="auto"/>
        <w:ind w:left="1145" w:hanging="357"/>
      </w:pPr>
      <w:r w:rsidRPr="00773DA5">
        <w:t xml:space="preserve">ágios pagos na aquisição de investimentos com fundamento em expectativa de rentabilidade futura; </w:t>
      </w:r>
    </w:p>
    <w:p w14:paraId="277CDE22" w14:textId="77777777" w:rsidR="00B3201D" w:rsidRPr="00773DA5" w:rsidRDefault="00B3201D" w:rsidP="00B3201D">
      <w:pPr>
        <w:pStyle w:val="056-Lista"/>
        <w:numPr>
          <w:ilvl w:val="0"/>
          <w:numId w:val="21"/>
        </w:numPr>
        <w:spacing w:before="120" w:line="276" w:lineRule="auto"/>
        <w:ind w:left="1145" w:hanging="357"/>
      </w:pPr>
      <w:r w:rsidRPr="00773DA5">
        <w:t xml:space="preserve">ativos intangíveis; </w:t>
      </w:r>
    </w:p>
    <w:p w14:paraId="7C627C77" w14:textId="77777777" w:rsidR="00B3201D" w:rsidRPr="00773DA5" w:rsidRDefault="00B3201D" w:rsidP="00B3201D">
      <w:pPr>
        <w:pStyle w:val="056-Lista"/>
        <w:numPr>
          <w:ilvl w:val="0"/>
          <w:numId w:val="21"/>
        </w:numPr>
        <w:spacing w:before="120" w:line="276" w:lineRule="auto"/>
        <w:ind w:left="1145" w:hanging="357"/>
      </w:pPr>
      <w:r w:rsidRPr="00773DA5">
        <w:t xml:space="preserve">ativos atuariais relacionados a fundos de pensão de benefício definido líquidos de passivos fiscais diferidos a eles associados; </w:t>
      </w:r>
    </w:p>
    <w:p w14:paraId="694DD152" w14:textId="77777777" w:rsidR="00B3201D" w:rsidRPr="00773DA5" w:rsidRDefault="00B3201D" w:rsidP="00B3201D">
      <w:pPr>
        <w:pStyle w:val="056-Lista"/>
        <w:numPr>
          <w:ilvl w:val="0"/>
          <w:numId w:val="21"/>
        </w:numPr>
        <w:spacing w:before="120" w:line="276" w:lineRule="auto"/>
        <w:ind w:left="1145" w:hanging="357"/>
      </w:pPr>
      <w:r w:rsidRPr="00773DA5">
        <w:t>investimentos significativos (superiores a 10% do capital social) em: entidades assemelhadas a instituições financeiras, não consolidadas; sociedades seguradoras, resseguradoras, sociedades de capitalização e entidades abertas de previdência complementar; e instituições autorizadas a funcionar pelo Bacen que não componham o Conglomerado Prudencial;</w:t>
      </w:r>
    </w:p>
    <w:p w14:paraId="69642CCD" w14:textId="77777777" w:rsidR="00B3201D" w:rsidRPr="00773DA5" w:rsidRDefault="00B3201D" w:rsidP="00B3201D">
      <w:pPr>
        <w:pStyle w:val="056-Lista"/>
        <w:numPr>
          <w:ilvl w:val="0"/>
          <w:numId w:val="21"/>
        </w:numPr>
        <w:spacing w:before="120" w:line="276" w:lineRule="auto"/>
        <w:ind w:left="1145" w:hanging="357"/>
      </w:pPr>
      <w:r w:rsidRPr="00773DA5">
        <w:t>participação de não controladores;</w:t>
      </w:r>
    </w:p>
    <w:p w14:paraId="43179189" w14:textId="77777777" w:rsidR="00B3201D" w:rsidRPr="00773DA5" w:rsidRDefault="00B3201D" w:rsidP="00B3201D">
      <w:pPr>
        <w:pStyle w:val="056-Lista"/>
        <w:numPr>
          <w:ilvl w:val="0"/>
          <w:numId w:val="21"/>
        </w:numPr>
        <w:spacing w:before="120" w:line="276" w:lineRule="auto"/>
        <w:ind w:left="1145" w:hanging="357"/>
      </w:pPr>
      <w:r w:rsidRPr="00773DA5">
        <w:t xml:space="preserve">créditos tributários decorrentes de diferenças temporárias que dependam de geração de lucros ou receitas tributárias futuras para sua realização; </w:t>
      </w:r>
    </w:p>
    <w:p w14:paraId="7A36FF2C" w14:textId="77777777" w:rsidR="00B3201D" w:rsidRPr="00773DA5" w:rsidRDefault="00B3201D" w:rsidP="00B3201D">
      <w:pPr>
        <w:pStyle w:val="056-Lista"/>
        <w:numPr>
          <w:ilvl w:val="0"/>
          <w:numId w:val="21"/>
        </w:numPr>
        <w:spacing w:before="120" w:line="276" w:lineRule="auto"/>
        <w:ind w:left="1145" w:hanging="357"/>
      </w:pPr>
      <w:r w:rsidRPr="00773DA5">
        <w:t xml:space="preserve">créditos tributários de prejuízo fiscal de superveniência de depreciação; </w:t>
      </w:r>
    </w:p>
    <w:p w14:paraId="2AE822FD" w14:textId="77777777" w:rsidR="00B3201D" w:rsidRPr="00773DA5" w:rsidRDefault="00B3201D" w:rsidP="00B3201D">
      <w:pPr>
        <w:pStyle w:val="056-Lista"/>
        <w:numPr>
          <w:ilvl w:val="0"/>
          <w:numId w:val="21"/>
        </w:numPr>
        <w:spacing w:before="120" w:line="276" w:lineRule="auto"/>
        <w:ind w:left="1145" w:hanging="357"/>
      </w:pPr>
      <w:r w:rsidRPr="00773DA5">
        <w:t>créditos tributários decorrentes de prejuízos fiscais e de base negativa de contribuição social sobre o lucro líquido;</w:t>
      </w:r>
    </w:p>
    <w:p w14:paraId="2692FBE2" w14:textId="77777777" w:rsidR="00B3201D" w:rsidRPr="00773DA5" w:rsidRDefault="00B3201D" w:rsidP="00B3201D">
      <w:pPr>
        <w:pStyle w:val="056-Lista"/>
        <w:numPr>
          <w:ilvl w:val="0"/>
          <w:numId w:val="21"/>
        </w:numPr>
        <w:spacing w:before="120" w:line="276" w:lineRule="auto"/>
        <w:ind w:left="1145" w:hanging="357"/>
      </w:pPr>
      <w:r w:rsidRPr="00773DA5">
        <w:t>valor da diferença a menor entre o valor provisionado e o montante dos ajustes resultantes da avaliação prevista na Resolução CMN n.º 4.277/2013.</w:t>
      </w:r>
    </w:p>
    <w:p w14:paraId="6FD5DAE0" w14:textId="77777777" w:rsidR="00B3201D" w:rsidRPr="00773DA5" w:rsidRDefault="00B3201D" w:rsidP="008B3F64">
      <w:pPr>
        <w:pStyle w:val="050-TextoPadro"/>
      </w:pPr>
      <w:r w:rsidRPr="00773DA5">
        <w:t xml:space="preserve">Em 28.08.2014, o Instrumento Híbrido de Capital e Dívida no valor de R$ 8.100.000 mil, foi autorizado pelo Banco Central do Brasil a integrar o Capital Principal, na condição de elemento patrimonial, conforme descrito na Nota Explicativa 23.c. </w:t>
      </w:r>
    </w:p>
    <w:p w14:paraId="7A3AB20A" w14:textId="77777777" w:rsidR="00B3201D" w:rsidRPr="00773DA5" w:rsidRDefault="00B3201D" w:rsidP="008B3F64">
      <w:pPr>
        <w:pStyle w:val="050-TextoPadro"/>
      </w:pPr>
      <w:r w:rsidRPr="00773DA5">
        <w:t xml:space="preserve">De acordo com as Resoluções CMN n.º 4.192/2013 e 4.193/2013, a apuração do PR e do montante do RWA deve ser elaborada com base nas demonstrações contábeis 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B3201D" w:rsidRPr="001E5B57" w14:paraId="0E0C6447" w14:textId="77777777" w:rsidTr="008B3F64">
        <w:trPr>
          <w:cantSplit/>
          <w:tblHeader/>
        </w:trPr>
        <w:tc>
          <w:tcPr>
            <w:tcW w:w="6576" w:type="dxa"/>
            <w:tcBorders>
              <w:bottom w:val="single" w:sz="4" w:space="0" w:color="FFFFFF" w:themeColor="background1"/>
            </w:tcBorders>
            <w:shd w:val="solid" w:color="132B4A" w:fill="auto"/>
            <w:vAlign w:val="center"/>
          </w:tcPr>
          <w:p w14:paraId="38CD34C7" w14:textId="77777777" w:rsidR="00B3201D" w:rsidRPr="001E5B57" w:rsidRDefault="00B3201D" w:rsidP="008B3F64">
            <w:pPr>
              <w:pStyle w:val="070-TabelaPadro"/>
              <w:jc w:val="center"/>
            </w:pPr>
            <w:bookmarkStart w:id="8916" w:name="BBGRC19"/>
          </w:p>
        </w:tc>
        <w:tc>
          <w:tcPr>
            <w:tcW w:w="1588" w:type="dxa"/>
            <w:tcBorders>
              <w:bottom w:val="single" w:sz="4" w:space="0" w:color="FFFFFF" w:themeColor="background1"/>
            </w:tcBorders>
            <w:shd w:val="solid" w:color="132B4A" w:fill="auto"/>
            <w:vAlign w:val="center"/>
          </w:tcPr>
          <w:p w14:paraId="336E759C" w14:textId="77777777" w:rsidR="00B3201D" w:rsidRPr="001E5B57" w:rsidRDefault="00B3201D" w:rsidP="008B3F64">
            <w:pPr>
              <w:pStyle w:val="070-TabelaPadro"/>
              <w:jc w:val="center"/>
            </w:pPr>
            <w:r>
              <w:t>31.12.2021</w:t>
            </w:r>
          </w:p>
        </w:tc>
        <w:tc>
          <w:tcPr>
            <w:tcW w:w="1588" w:type="dxa"/>
            <w:tcBorders>
              <w:bottom w:val="single" w:sz="4" w:space="0" w:color="FFFFFF" w:themeColor="background1"/>
            </w:tcBorders>
            <w:shd w:val="solid" w:color="132B4A" w:fill="auto"/>
            <w:vAlign w:val="center"/>
          </w:tcPr>
          <w:p w14:paraId="2FA2A7CE" w14:textId="77777777" w:rsidR="00B3201D" w:rsidRPr="001E5B57" w:rsidRDefault="00B3201D" w:rsidP="008B3F64">
            <w:pPr>
              <w:pStyle w:val="070-TabelaPadro"/>
              <w:jc w:val="center"/>
            </w:pPr>
            <w:r>
              <w:t>31.12.2020</w:t>
            </w:r>
          </w:p>
        </w:tc>
      </w:tr>
      <w:tr w:rsidR="00B3201D" w:rsidRPr="001E5B57" w14:paraId="4DB304E3" w14:textId="77777777" w:rsidTr="008B3F64">
        <w:trPr>
          <w:cantSplit/>
        </w:trPr>
        <w:tc>
          <w:tcPr>
            <w:tcW w:w="6576" w:type="dxa"/>
            <w:tcBorders>
              <w:bottom w:val="single" w:sz="4" w:space="0" w:color="FFFFFF" w:themeColor="background1"/>
            </w:tcBorders>
            <w:shd w:val="solid" w:color="F3F3F3" w:fill="auto"/>
            <w:vAlign w:val="center"/>
          </w:tcPr>
          <w:p w14:paraId="0C6FB47D" w14:textId="77777777" w:rsidR="00B3201D" w:rsidRPr="001E5B57" w:rsidRDefault="00B3201D" w:rsidP="008B3F64">
            <w:pPr>
              <w:pStyle w:val="070-TabelaPadro"/>
              <w:jc w:val="left"/>
              <w:rPr>
                <w:b/>
              </w:rPr>
            </w:pPr>
            <w:bookmarkStart w:id="8917" w:name="BBGRC1900001" w:colFirst="0" w:colLast="0"/>
            <w:r>
              <w:rPr>
                <w:b/>
              </w:rPr>
              <w:t>PR - Patrimônio de Referência</w:t>
            </w:r>
          </w:p>
        </w:tc>
        <w:tc>
          <w:tcPr>
            <w:tcW w:w="1588" w:type="dxa"/>
            <w:tcBorders>
              <w:bottom w:val="single" w:sz="4" w:space="0" w:color="FFFFFF" w:themeColor="background1"/>
            </w:tcBorders>
            <w:shd w:val="solid" w:color="F3F3F3" w:fill="auto"/>
            <w:vAlign w:val="center"/>
          </w:tcPr>
          <w:p w14:paraId="346BD7D5" w14:textId="77777777" w:rsidR="00B3201D" w:rsidRPr="001E5B57" w:rsidRDefault="00B3201D" w:rsidP="008B3F64">
            <w:pPr>
              <w:pStyle w:val="070-TabelaPadro"/>
              <w:rPr>
                <w:b/>
              </w:rPr>
            </w:pPr>
            <w:bookmarkStart w:id="8918" w:name="BBGRC19AA001"/>
            <w:bookmarkEnd w:id="8918"/>
            <w:r>
              <w:rPr>
                <w:b/>
              </w:rPr>
              <w:t>165.648.211</w:t>
            </w:r>
          </w:p>
        </w:tc>
        <w:tc>
          <w:tcPr>
            <w:tcW w:w="1588" w:type="dxa"/>
            <w:tcBorders>
              <w:bottom w:val="single" w:sz="4" w:space="0" w:color="FFFFFF" w:themeColor="background1"/>
            </w:tcBorders>
            <w:shd w:val="solid" w:color="F3F3F3" w:fill="auto"/>
            <w:vAlign w:val="center"/>
          </w:tcPr>
          <w:p w14:paraId="2843D79A" w14:textId="77777777" w:rsidR="00B3201D" w:rsidRPr="001E5B57" w:rsidRDefault="00B3201D" w:rsidP="008B3F64">
            <w:pPr>
              <w:pStyle w:val="070-TabelaPadro"/>
              <w:rPr>
                <w:b/>
              </w:rPr>
            </w:pPr>
            <w:bookmarkStart w:id="8919" w:name="BBGRC19AE001"/>
            <w:bookmarkEnd w:id="8919"/>
            <w:r>
              <w:rPr>
                <w:b/>
              </w:rPr>
              <w:t>161.924.480</w:t>
            </w:r>
          </w:p>
        </w:tc>
      </w:tr>
      <w:tr w:rsidR="00B3201D" w:rsidRPr="001E5B57" w14:paraId="14FB9A9C" w14:textId="77777777" w:rsidTr="008B3F64">
        <w:trPr>
          <w:cantSplit/>
        </w:trPr>
        <w:tc>
          <w:tcPr>
            <w:tcW w:w="6576" w:type="dxa"/>
            <w:tcBorders>
              <w:bottom w:val="single" w:sz="4" w:space="0" w:color="FFFFFF" w:themeColor="background1"/>
            </w:tcBorders>
            <w:shd w:val="solid" w:color="E6E6E6" w:fill="auto"/>
            <w:vAlign w:val="center"/>
          </w:tcPr>
          <w:p w14:paraId="67CF5F6A" w14:textId="77777777" w:rsidR="00B3201D" w:rsidRPr="001E5B57" w:rsidRDefault="00B3201D" w:rsidP="008B3F64">
            <w:pPr>
              <w:pStyle w:val="070-TabelaPadro"/>
              <w:jc w:val="left"/>
              <w:rPr>
                <w:b/>
              </w:rPr>
            </w:pPr>
            <w:bookmarkStart w:id="8920" w:name="BBGRC1900002" w:colFirst="0" w:colLast="0"/>
            <w:bookmarkEnd w:id="8917"/>
            <w:r>
              <w:rPr>
                <w:b/>
              </w:rPr>
              <w:t>Nível I</w:t>
            </w:r>
          </w:p>
        </w:tc>
        <w:tc>
          <w:tcPr>
            <w:tcW w:w="1588" w:type="dxa"/>
            <w:tcBorders>
              <w:bottom w:val="single" w:sz="4" w:space="0" w:color="FFFFFF" w:themeColor="background1"/>
            </w:tcBorders>
            <w:shd w:val="solid" w:color="E6E6E6" w:fill="auto"/>
            <w:vAlign w:val="center"/>
          </w:tcPr>
          <w:p w14:paraId="198C5561" w14:textId="77777777" w:rsidR="00B3201D" w:rsidRPr="001E5B57" w:rsidRDefault="00B3201D" w:rsidP="008B3F64">
            <w:pPr>
              <w:pStyle w:val="070-TabelaPadro"/>
              <w:rPr>
                <w:b/>
              </w:rPr>
            </w:pPr>
            <w:bookmarkStart w:id="8921" w:name="BBGRC19AA002"/>
            <w:bookmarkEnd w:id="8921"/>
            <w:r>
              <w:rPr>
                <w:b/>
              </w:rPr>
              <w:t>141.352.779</w:t>
            </w:r>
          </w:p>
        </w:tc>
        <w:tc>
          <w:tcPr>
            <w:tcW w:w="1588" w:type="dxa"/>
            <w:tcBorders>
              <w:bottom w:val="single" w:sz="4" w:space="0" w:color="FFFFFF" w:themeColor="background1"/>
            </w:tcBorders>
            <w:shd w:val="solid" w:color="E6E6E6" w:fill="auto"/>
            <w:vAlign w:val="center"/>
          </w:tcPr>
          <w:p w14:paraId="37B424FC" w14:textId="77777777" w:rsidR="00B3201D" w:rsidRPr="001E5B57" w:rsidRDefault="00B3201D" w:rsidP="008B3F64">
            <w:pPr>
              <w:pStyle w:val="070-TabelaPadro"/>
              <w:rPr>
                <w:b/>
              </w:rPr>
            </w:pPr>
            <w:bookmarkStart w:id="8922" w:name="BBGRC19AE002"/>
            <w:bookmarkEnd w:id="8922"/>
            <w:r>
              <w:rPr>
                <w:b/>
              </w:rPr>
              <w:t>132.247.506</w:t>
            </w:r>
          </w:p>
        </w:tc>
      </w:tr>
      <w:tr w:rsidR="00B3201D" w:rsidRPr="001E5B57" w14:paraId="4D0F3559" w14:textId="77777777" w:rsidTr="008B3F64">
        <w:trPr>
          <w:cantSplit/>
        </w:trPr>
        <w:tc>
          <w:tcPr>
            <w:tcW w:w="6576" w:type="dxa"/>
            <w:tcBorders>
              <w:bottom w:val="single" w:sz="4" w:space="0" w:color="FFFFFF" w:themeColor="background1"/>
            </w:tcBorders>
            <w:shd w:val="solid" w:color="F3F3F3" w:fill="auto"/>
            <w:vAlign w:val="center"/>
          </w:tcPr>
          <w:p w14:paraId="13671BF4" w14:textId="77777777" w:rsidR="00B3201D" w:rsidRPr="001E5B57" w:rsidRDefault="00B3201D" w:rsidP="008B3F64">
            <w:pPr>
              <w:pStyle w:val="070-TabelaPadro"/>
              <w:ind w:left="60"/>
              <w:jc w:val="left"/>
              <w:rPr>
                <w:b/>
              </w:rPr>
            </w:pPr>
            <w:bookmarkStart w:id="8923" w:name="BBGRC1900030" w:colFirst="0" w:colLast="0"/>
            <w:bookmarkEnd w:id="8920"/>
            <w:r>
              <w:rPr>
                <w:b/>
              </w:rPr>
              <w:t>Capital Principal (CP)</w:t>
            </w:r>
          </w:p>
        </w:tc>
        <w:tc>
          <w:tcPr>
            <w:tcW w:w="1588" w:type="dxa"/>
            <w:tcBorders>
              <w:bottom w:val="single" w:sz="4" w:space="0" w:color="FFFFFF" w:themeColor="background1"/>
            </w:tcBorders>
            <w:shd w:val="solid" w:color="F3F3F3" w:fill="auto"/>
            <w:vAlign w:val="center"/>
          </w:tcPr>
          <w:p w14:paraId="75A82BD7" w14:textId="77777777" w:rsidR="00B3201D" w:rsidRPr="001E5B57" w:rsidRDefault="00B3201D" w:rsidP="008B3F64">
            <w:pPr>
              <w:pStyle w:val="070-TabelaPadro"/>
              <w:rPr>
                <w:b/>
              </w:rPr>
            </w:pPr>
            <w:bookmarkStart w:id="8924" w:name="BBGRC19AA030"/>
            <w:bookmarkEnd w:id="8924"/>
            <w:r>
              <w:rPr>
                <w:b/>
              </w:rPr>
              <w:t>111.337.592</w:t>
            </w:r>
          </w:p>
        </w:tc>
        <w:tc>
          <w:tcPr>
            <w:tcW w:w="1588" w:type="dxa"/>
            <w:tcBorders>
              <w:bottom w:val="single" w:sz="4" w:space="0" w:color="FFFFFF" w:themeColor="background1"/>
            </w:tcBorders>
            <w:shd w:val="solid" w:color="F3F3F3" w:fill="auto"/>
            <w:vAlign w:val="center"/>
          </w:tcPr>
          <w:p w14:paraId="4FA6CCE4" w14:textId="77777777" w:rsidR="00B3201D" w:rsidRPr="001E5B57" w:rsidRDefault="00B3201D" w:rsidP="008B3F64">
            <w:pPr>
              <w:pStyle w:val="070-TabelaPadro"/>
              <w:rPr>
                <w:b/>
              </w:rPr>
            </w:pPr>
            <w:bookmarkStart w:id="8925" w:name="BBGRC19AE030"/>
            <w:bookmarkEnd w:id="8925"/>
            <w:r>
              <w:rPr>
                <w:b/>
              </w:rPr>
              <w:t>104.315.243</w:t>
            </w:r>
          </w:p>
        </w:tc>
      </w:tr>
      <w:tr w:rsidR="00B3201D" w:rsidRPr="001E5B57" w14:paraId="381AF926" w14:textId="77777777" w:rsidTr="008B3F64">
        <w:trPr>
          <w:cantSplit/>
        </w:trPr>
        <w:tc>
          <w:tcPr>
            <w:tcW w:w="6576" w:type="dxa"/>
            <w:tcBorders>
              <w:bottom w:val="single" w:sz="4" w:space="0" w:color="FFFFFF" w:themeColor="background1"/>
            </w:tcBorders>
            <w:shd w:val="solid" w:color="E6E6E6" w:fill="auto"/>
            <w:vAlign w:val="center"/>
          </w:tcPr>
          <w:p w14:paraId="5B7E6E19" w14:textId="77777777" w:rsidR="00B3201D" w:rsidRPr="001E5B57" w:rsidRDefault="00B3201D" w:rsidP="008B3F64">
            <w:pPr>
              <w:pStyle w:val="070-TabelaPadro"/>
              <w:ind w:left="120"/>
              <w:jc w:val="left"/>
            </w:pPr>
            <w:bookmarkStart w:id="8926" w:name="BBGRC1900003" w:colFirst="0" w:colLast="0"/>
            <w:bookmarkEnd w:id="8923"/>
            <w:r>
              <w:t>Patrimônio Líquido</w:t>
            </w:r>
          </w:p>
        </w:tc>
        <w:tc>
          <w:tcPr>
            <w:tcW w:w="1588" w:type="dxa"/>
            <w:tcBorders>
              <w:bottom w:val="single" w:sz="4" w:space="0" w:color="FFFFFF" w:themeColor="background1"/>
            </w:tcBorders>
            <w:shd w:val="solid" w:color="E6E6E6" w:fill="auto"/>
            <w:vAlign w:val="center"/>
          </w:tcPr>
          <w:p w14:paraId="1C529BF6" w14:textId="77777777" w:rsidR="00B3201D" w:rsidRPr="001E5B57" w:rsidRDefault="00B3201D" w:rsidP="008B3F64">
            <w:pPr>
              <w:pStyle w:val="070-TabelaPadro"/>
            </w:pPr>
            <w:bookmarkStart w:id="8927" w:name="BBGRC19AA003"/>
            <w:bookmarkEnd w:id="8927"/>
            <w:r>
              <w:t>134.523.198</w:t>
            </w:r>
          </w:p>
        </w:tc>
        <w:tc>
          <w:tcPr>
            <w:tcW w:w="1588" w:type="dxa"/>
            <w:tcBorders>
              <w:bottom w:val="single" w:sz="4" w:space="0" w:color="FFFFFF" w:themeColor="background1"/>
            </w:tcBorders>
            <w:shd w:val="solid" w:color="E6E6E6" w:fill="auto"/>
            <w:vAlign w:val="center"/>
          </w:tcPr>
          <w:p w14:paraId="2835EEE8" w14:textId="77777777" w:rsidR="00B3201D" w:rsidRPr="001E5B57" w:rsidRDefault="00B3201D" w:rsidP="008B3F64">
            <w:pPr>
              <w:pStyle w:val="070-TabelaPadro"/>
            </w:pPr>
            <w:bookmarkStart w:id="8928" w:name="BBGRC19AE003"/>
            <w:bookmarkEnd w:id="8928"/>
            <w:r>
              <w:t>116.940.782</w:t>
            </w:r>
          </w:p>
        </w:tc>
      </w:tr>
      <w:tr w:rsidR="00B3201D" w:rsidRPr="001E5B57" w14:paraId="7CBC381C" w14:textId="77777777" w:rsidTr="008B3F64">
        <w:trPr>
          <w:cantSplit/>
        </w:trPr>
        <w:tc>
          <w:tcPr>
            <w:tcW w:w="6576" w:type="dxa"/>
            <w:tcBorders>
              <w:bottom w:val="single" w:sz="4" w:space="0" w:color="FFFFFF" w:themeColor="background1"/>
            </w:tcBorders>
            <w:shd w:val="solid" w:color="F3F3F3" w:fill="auto"/>
            <w:vAlign w:val="center"/>
          </w:tcPr>
          <w:p w14:paraId="7DD4E97D" w14:textId="77777777" w:rsidR="00B3201D" w:rsidRPr="001E5B57" w:rsidRDefault="00B3201D" w:rsidP="008B3F64">
            <w:pPr>
              <w:pStyle w:val="070-TabelaPadro"/>
              <w:ind w:left="120"/>
              <w:jc w:val="left"/>
            </w:pPr>
            <w:bookmarkStart w:id="8929" w:name="BBGRC1900069" w:colFirst="0" w:colLast="0"/>
            <w:bookmarkEnd w:id="8926"/>
            <w:r>
              <w:t>Instrumento elegível a Capital Principal</w:t>
            </w:r>
          </w:p>
        </w:tc>
        <w:tc>
          <w:tcPr>
            <w:tcW w:w="1588" w:type="dxa"/>
            <w:tcBorders>
              <w:bottom w:val="single" w:sz="4" w:space="0" w:color="FFFFFF" w:themeColor="background1"/>
            </w:tcBorders>
            <w:shd w:val="solid" w:color="F3F3F3" w:fill="auto"/>
            <w:vAlign w:val="center"/>
          </w:tcPr>
          <w:p w14:paraId="6C0E5393" w14:textId="77777777" w:rsidR="00B3201D" w:rsidRPr="001E5B57" w:rsidRDefault="00B3201D" w:rsidP="008B3F64">
            <w:pPr>
              <w:pStyle w:val="070-TabelaPadro"/>
            </w:pPr>
            <w:bookmarkStart w:id="8930" w:name="BBGRC19AA069"/>
            <w:bookmarkEnd w:id="8930"/>
            <w:r>
              <w:t>8.100.000</w:t>
            </w:r>
          </w:p>
        </w:tc>
        <w:tc>
          <w:tcPr>
            <w:tcW w:w="1588" w:type="dxa"/>
            <w:tcBorders>
              <w:bottom w:val="single" w:sz="4" w:space="0" w:color="FFFFFF" w:themeColor="background1"/>
            </w:tcBorders>
            <w:shd w:val="solid" w:color="F3F3F3" w:fill="auto"/>
            <w:vAlign w:val="center"/>
          </w:tcPr>
          <w:p w14:paraId="7CA90F48" w14:textId="77777777" w:rsidR="00B3201D" w:rsidRPr="001E5B57" w:rsidRDefault="00B3201D" w:rsidP="008B3F64">
            <w:pPr>
              <w:pStyle w:val="070-TabelaPadro"/>
            </w:pPr>
            <w:bookmarkStart w:id="8931" w:name="BBGRC19AE069"/>
            <w:bookmarkEnd w:id="8931"/>
            <w:r>
              <w:t>8.100.000</w:t>
            </w:r>
          </w:p>
        </w:tc>
      </w:tr>
      <w:tr w:rsidR="00B3201D" w:rsidRPr="001E5B57" w14:paraId="4DCA4112" w14:textId="77777777" w:rsidTr="008B3F64">
        <w:trPr>
          <w:cantSplit/>
        </w:trPr>
        <w:tc>
          <w:tcPr>
            <w:tcW w:w="6576" w:type="dxa"/>
            <w:tcBorders>
              <w:bottom w:val="single" w:sz="4" w:space="0" w:color="FFFFFF" w:themeColor="background1"/>
            </w:tcBorders>
            <w:shd w:val="solid" w:color="E6E6E6" w:fill="auto"/>
            <w:vAlign w:val="center"/>
          </w:tcPr>
          <w:p w14:paraId="5BC18D38" w14:textId="77777777" w:rsidR="00B3201D" w:rsidRPr="001E5B57" w:rsidRDefault="00B3201D" w:rsidP="008B3F64">
            <w:pPr>
              <w:pStyle w:val="070-TabelaPadro"/>
              <w:ind w:left="120"/>
              <w:jc w:val="left"/>
            </w:pPr>
            <w:bookmarkStart w:id="8932" w:name="BBGRC1900031" w:colFirst="0" w:colLast="0"/>
            <w:bookmarkEnd w:id="8929"/>
            <w:r>
              <w:t>Ajustes prudenciais</w:t>
            </w:r>
          </w:p>
        </w:tc>
        <w:tc>
          <w:tcPr>
            <w:tcW w:w="1588" w:type="dxa"/>
            <w:tcBorders>
              <w:bottom w:val="single" w:sz="4" w:space="0" w:color="FFFFFF" w:themeColor="background1"/>
            </w:tcBorders>
            <w:shd w:val="solid" w:color="E6E6E6" w:fill="auto"/>
            <w:vAlign w:val="center"/>
          </w:tcPr>
          <w:p w14:paraId="2B5391B5" w14:textId="77777777" w:rsidR="00B3201D" w:rsidRPr="001E5B57" w:rsidRDefault="00B3201D" w:rsidP="008B3F64">
            <w:pPr>
              <w:pStyle w:val="070-TabelaPadro"/>
            </w:pPr>
            <w:bookmarkStart w:id="8933" w:name="BBGRC19AA031"/>
            <w:bookmarkEnd w:id="8933"/>
            <w:r>
              <w:t>(31.285.606)</w:t>
            </w:r>
          </w:p>
        </w:tc>
        <w:tc>
          <w:tcPr>
            <w:tcW w:w="1588" w:type="dxa"/>
            <w:tcBorders>
              <w:bottom w:val="single" w:sz="4" w:space="0" w:color="FFFFFF" w:themeColor="background1"/>
            </w:tcBorders>
            <w:shd w:val="solid" w:color="E6E6E6" w:fill="auto"/>
            <w:vAlign w:val="center"/>
          </w:tcPr>
          <w:p w14:paraId="4009A9F7" w14:textId="77777777" w:rsidR="00B3201D" w:rsidRPr="001E5B57" w:rsidRDefault="00B3201D" w:rsidP="008B3F64">
            <w:pPr>
              <w:pStyle w:val="070-TabelaPadro"/>
            </w:pPr>
            <w:bookmarkStart w:id="8934" w:name="BBGRC19AE031"/>
            <w:bookmarkEnd w:id="8934"/>
            <w:r>
              <w:t>(20.725.539)</w:t>
            </w:r>
          </w:p>
        </w:tc>
      </w:tr>
      <w:tr w:rsidR="00B3201D" w:rsidRPr="001E5B57" w14:paraId="49EC9283" w14:textId="77777777" w:rsidTr="008B3F64">
        <w:trPr>
          <w:cantSplit/>
        </w:trPr>
        <w:tc>
          <w:tcPr>
            <w:tcW w:w="6576" w:type="dxa"/>
            <w:tcBorders>
              <w:bottom w:val="single" w:sz="4" w:space="0" w:color="FFFFFF" w:themeColor="background1"/>
            </w:tcBorders>
            <w:shd w:val="solid" w:color="F3F3F3" w:fill="auto"/>
            <w:vAlign w:val="center"/>
          </w:tcPr>
          <w:p w14:paraId="632F2F4C" w14:textId="77777777" w:rsidR="00B3201D" w:rsidRPr="001E5B57" w:rsidRDefault="00B3201D" w:rsidP="008B3F64">
            <w:pPr>
              <w:pStyle w:val="070-TabelaPadro"/>
              <w:ind w:left="60"/>
              <w:jc w:val="left"/>
              <w:rPr>
                <w:b/>
              </w:rPr>
            </w:pPr>
            <w:bookmarkStart w:id="8935" w:name="BBGRC1900034" w:colFirst="0" w:colLast="0"/>
            <w:bookmarkEnd w:id="8932"/>
            <w:r>
              <w:rPr>
                <w:b/>
              </w:rPr>
              <w:t>Capital Complementar</w:t>
            </w:r>
          </w:p>
        </w:tc>
        <w:tc>
          <w:tcPr>
            <w:tcW w:w="1588" w:type="dxa"/>
            <w:tcBorders>
              <w:bottom w:val="single" w:sz="4" w:space="0" w:color="FFFFFF" w:themeColor="background1"/>
            </w:tcBorders>
            <w:shd w:val="solid" w:color="F3F3F3" w:fill="auto"/>
            <w:vAlign w:val="center"/>
          </w:tcPr>
          <w:p w14:paraId="243655B2" w14:textId="77777777" w:rsidR="00B3201D" w:rsidRPr="001E5B57" w:rsidRDefault="00B3201D" w:rsidP="008B3F64">
            <w:pPr>
              <w:pStyle w:val="070-TabelaPadro"/>
              <w:rPr>
                <w:b/>
              </w:rPr>
            </w:pPr>
            <w:bookmarkStart w:id="8936" w:name="BBGRC19AA034"/>
            <w:bookmarkEnd w:id="8936"/>
            <w:r>
              <w:rPr>
                <w:b/>
              </w:rPr>
              <w:t>30.015.187</w:t>
            </w:r>
          </w:p>
        </w:tc>
        <w:tc>
          <w:tcPr>
            <w:tcW w:w="1588" w:type="dxa"/>
            <w:tcBorders>
              <w:bottom w:val="single" w:sz="4" w:space="0" w:color="FFFFFF" w:themeColor="background1"/>
            </w:tcBorders>
            <w:shd w:val="solid" w:color="F3F3F3" w:fill="auto"/>
            <w:vAlign w:val="center"/>
          </w:tcPr>
          <w:p w14:paraId="53825465" w14:textId="77777777" w:rsidR="00B3201D" w:rsidRPr="001E5B57" w:rsidRDefault="00B3201D" w:rsidP="008B3F64">
            <w:pPr>
              <w:pStyle w:val="070-TabelaPadro"/>
              <w:rPr>
                <w:b/>
              </w:rPr>
            </w:pPr>
            <w:bookmarkStart w:id="8937" w:name="BBGRC19AE034"/>
            <w:bookmarkEnd w:id="8937"/>
            <w:r>
              <w:rPr>
                <w:b/>
              </w:rPr>
              <w:t>27.932.263</w:t>
            </w:r>
          </w:p>
        </w:tc>
      </w:tr>
      <w:tr w:rsidR="00B3201D" w:rsidRPr="001E5B57" w14:paraId="6DE9DE49" w14:textId="77777777" w:rsidTr="008B3F64">
        <w:trPr>
          <w:cantSplit/>
        </w:trPr>
        <w:tc>
          <w:tcPr>
            <w:tcW w:w="6576" w:type="dxa"/>
            <w:tcBorders>
              <w:bottom w:val="single" w:sz="4" w:space="0" w:color="FFFFFF" w:themeColor="background1"/>
            </w:tcBorders>
            <w:shd w:val="solid" w:color="E6E6E6" w:fill="auto"/>
            <w:vAlign w:val="center"/>
          </w:tcPr>
          <w:p w14:paraId="13BD940B" w14:textId="77777777" w:rsidR="00B3201D" w:rsidRPr="001E5B57" w:rsidRDefault="00B3201D" w:rsidP="008B3F64">
            <w:pPr>
              <w:pStyle w:val="070-TabelaPadro"/>
              <w:ind w:left="120"/>
              <w:jc w:val="left"/>
            </w:pPr>
            <w:bookmarkStart w:id="8938" w:name="BBGRC1900035" w:colFirst="0" w:colLast="0"/>
            <w:bookmarkEnd w:id="8935"/>
            <w:r>
              <w:t>IHCD autorizados em conformidade com a Resolução CMN n.º 4.192/2013</w:t>
            </w:r>
          </w:p>
        </w:tc>
        <w:tc>
          <w:tcPr>
            <w:tcW w:w="1588" w:type="dxa"/>
            <w:tcBorders>
              <w:bottom w:val="single" w:sz="4" w:space="0" w:color="FFFFFF" w:themeColor="background1"/>
            </w:tcBorders>
            <w:shd w:val="solid" w:color="E6E6E6" w:fill="auto"/>
            <w:vAlign w:val="center"/>
          </w:tcPr>
          <w:p w14:paraId="6AE52569" w14:textId="77777777" w:rsidR="00B3201D" w:rsidRPr="001E5B57" w:rsidRDefault="00B3201D" w:rsidP="008B3F64">
            <w:pPr>
              <w:pStyle w:val="070-TabelaPadro"/>
            </w:pPr>
            <w:bookmarkStart w:id="8939" w:name="BBGRC19AA035"/>
            <w:bookmarkEnd w:id="8939"/>
            <w:r>
              <w:t>29.995.187</w:t>
            </w:r>
          </w:p>
        </w:tc>
        <w:tc>
          <w:tcPr>
            <w:tcW w:w="1588" w:type="dxa"/>
            <w:tcBorders>
              <w:bottom w:val="single" w:sz="4" w:space="0" w:color="FFFFFF" w:themeColor="background1"/>
            </w:tcBorders>
            <w:shd w:val="solid" w:color="E6E6E6" w:fill="auto"/>
            <w:vAlign w:val="center"/>
          </w:tcPr>
          <w:p w14:paraId="73D92EEB" w14:textId="77777777" w:rsidR="00B3201D" w:rsidRPr="001E5B57" w:rsidRDefault="00B3201D" w:rsidP="008B3F64">
            <w:pPr>
              <w:pStyle w:val="070-TabelaPadro"/>
            </w:pPr>
            <w:bookmarkStart w:id="8940" w:name="BBGRC19AE035"/>
            <w:bookmarkEnd w:id="8940"/>
            <w:r>
              <w:t>27.932.263</w:t>
            </w:r>
          </w:p>
        </w:tc>
      </w:tr>
      <w:tr w:rsidR="00B3201D" w:rsidRPr="001E5B57" w14:paraId="682C8387" w14:textId="77777777" w:rsidTr="008B3F64">
        <w:trPr>
          <w:cantSplit/>
        </w:trPr>
        <w:tc>
          <w:tcPr>
            <w:tcW w:w="6576" w:type="dxa"/>
            <w:tcBorders>
              <w:bottom w:val="single" w:sz="4" w:space="0" w:color="FFFFFF" w:themeColor="background1"/>
            </w:tcBorders>
            <w:shd w:val="solid" w:color="F3F3F3" w:fill="auto"/>
            <w:vAlign w:val="center"/>
          </w:tcPr>
          <w:p w14:paraId="40018C88" w14:textId="77777777" w:rsidR="00B3201D" w:rsidRPr="001E5B57" w:rsidRDefault="00B3201D" w:rsidP="008B3F64">
            <w:pPr>
              <w:pStyle w:val="070-TabelaPadro"/>
              <w:ind w:left="120"/>
              <w:jc w:val="left"/>
            </w:pPr>
            <w:bookmarkStart w:id="8941" w:name="BBGRC1900071" w:colFirst="0" w:colLast="0"/>
            <w:bookmarkEnd w:id="8938"/>
            <w:r>
              <w:t>Letra financeira subordinada perpétua</w:t>
            </w:r>
          </w:p>
        </w:tc>
        <w:tc>
          <w:tcPr>
            <w:tcW w:w="1588" w:type="dxa"/>
            <w:tcBorders>
              <w:bottom w:val="single" w:sz="4" w:space="0" w:color="FFFFFF" w:themeColor="background1"/>
            </w:tcBorders>
            <w:shd w:val="solid" w:color="F3F3F3" w:fill="auto"/>
            <w:vAlign w:val="center"/>
          </w:tcPr>
          <w:p w14:paraId="16791A8C" w14:textId="77777777" w:rsidR="00B3201D" w:rsidRPr="001E5B57" w:rsidRDefault="00B3201D" w:rsidP="008B3F64">
            <w:pPr>
              <w:pStyle w:val="070-TabelaPadro"/>
            </w:pPr>
            <w:bookmarkStart w:id="8942" w:name="BBGRC19AA071"/>
            <w:bookmarkEnd w:id="8942"/>
            <w:r>
              <w:t>20.000</w:t>
            </w:r>
          </w:p>
        </w:tc>
        <w:tc>
          <w:tcPr>
            <w:tcW w:w="1588" w:type="dxa"/>
            <w:tcBorders>
              <w:bottom w:val="single" w:sz="4" w:space="0" w:color="FFFFFF" w:themeColor="background1"/>
            </w:tcBorders>
            <w:shd w:val="solid" w:color="F3F3F3" w:fill="auto"/>
            <w:vAlign w:val="center"/>
          </w:tcPr>
          <w:p w14:paraId="3EFC17DE" w14:textId="77777777" w:rsidR="00B3201D" w:rsidRPr="001E5B57" w:rsidRDefault="00B3201D" w:rsidP="008B3F64">
            <w:pPr>
              <w:pStyle w:val="070-TabelaPadro"/>
            </w:pPr>
            <w:bookmarkStart w:id="8943" w:name="BBGRC19AE071"/>
            <w:bookmarkEnd w:id="8943"/>
            <w:r>
              <w:t>--</w:t>
            </w:r>
          </w:p>
        </w:tc>
      </w:tr>
      <w:tr w:rsidR="00B3201D" w:rsidRPr="001E5B57" w14:paraId="2FD58432" w14:textId="77777777" w:rsidTr="008B3F64">
        <w:trPr>
          <w:cantSplit/>
        </w:trPr>
        <w:tc>
          <w:tcPr>
            <w:tcW w:w="6576" w:type="dxa"/>
            <w:tcBorders>
              <w:bottom w:val="single" w:sz="4" w:space="0" w:color="FFFFFF" w:themeColor="background1"/>
            </w:tcBorders>
            <w:shd w:val="solid" w:color="E6E6E6" w:fill="auto"/>
            <w:vAlign w:val="center"/>
          </w:tcPr>
          <w:p w14:paraId="0EBEB0C1" w14:textId="77777777" w:rsidR="00B3201D" w:rsidRPr="001E5B57" w:rsidRDefault="00B3201D" w:rsidP="008B3F64">
            <w:pPr>
              <w:pStyle w:val="070-TabelaPadro"/>
              <w:jc w:val="left"/>
              <w:rPr>
                <w:b/>
              </w:rPr>
            </w:pPr>
            <w:bookmarkStart w:id="8944" w:name="BBGRC1900009" w:colFirst="0" w:colLast="0"/>
            <w:bookmarkEnd w:id="8941"/>
            <w:r>
              <w:rPr>
                <w:b/>
              </w:rPr>
              <w:t>Nível II</w:t>
            </w:r>
          </w:p>
        </w:tc>
        <w:tc>
          <w:tcPr>
            <w:tcW w:w="1588" w:type="dxa"/>
            <w:tcBorders>
              <w:bottom w:val="single" w:sz="4" w:space="0" w:color="FFFFFF" w:themeColor="background1"/>
            </w:tcBorders>
            <w:shd w:val="solid" w:color="E6E6E6" w:fill="auto"/>
            <w:vAlign w:val="center"/>
          </w:tcPr>
          <w:p w14:paraId="448FA65E" w14:textId="77777777" w:rsidR="00B3201D" w:rsidRPr="001E5B57" w:rsidRDefault="00B3201D" w:rsidP="008B3F64">
            <w:pPr>
              <w:pStyle w:val="070-TabelaPadro"/>
              <w:rPr>
                <w:b/>
              </w:rPr>
            </w:pPr>
            <w:bookmarkStart w:id="8945" w:name="BBGRC19AA009"/>
            <w:bookmarkEnd w:id="8945"/>
            <w:r>
              <w:rPr>
                <w:b/>
              </w:rPr>
              <w:t>24.295.432</w:t>
            </w:r>
          </w:p>
        </w:tc>
        <w:tc>
          <w:tcPr>
            <w:tcW w:w="1588" w:type="dxa"/>
            <w:tcBorders>
              <w:bottom w:val="single" w:sz="4" w:space="0" w:color="FFFFFF" w:themeColor="background1"/>
            </w:tcBorders>
            <w:shd w:val="solid" w:color="E6E6E6" w:fill="auto"/>
            <w:vAlign w:val="center"/>
          </w:tcPr>
          <w:p w14:paraId="55EE3E36" w14:textId="77777777" w:rsidR="00B3201D" w:rsidRPr="001E5B57" w:rsidRDefault="00B3201D" w:rsidP="008B3F64">
            <w:pPr>
              <w:pStyle w:val="070-TabelaPadro"/>
              <w:rPr>
                <w:b/>
              </w:rPr>
            </w:pPr>
            <w:bookmarkStart w:id="8946" w:name="BBGRC19AE009"/>
            <w:bookmarkEnd w:id="8946"/>
            <w:r>
              <w:rPr>
                <w:b/>
              </w:rPr>
              <w:t>29.676.974</w:t>
            </w:r>
          </w:p>
        </w:tc>
      </w:tr>
      <w:tr w:rsidR="00B3201D" w:rsidRPr="001E5B57" w14:paraId="1899ECF3" w14:textId="77777777" w:rsidTr="008B3F64">
        <w:trPr>
          <w:cantSplit/>
        </w:trPr>
        <w:tc>
          <w:tcPr>
            <w:tcW w:w="6576" w:type="dxa"/>
            <w:tcBorders>
              <w:bottom w:val="single" w:sz="4" w:space="0" w:color="FFFFFF" w:themeColor="background1"/>
            </w:tcBorders>
            <w:shd w:val="solid" w:color="F3F3F3" w:fill="auto"/>
            <w:vAlign w:val="center"/>
          </w:tcPr>
          <w:p w14:paraId="2D3D3F31" w14:textId="77777777" w:rsidR="00B3201D" w:rsidRPr="001E5B57" w:rsidRDefault="00B3201D" w:rsidP="008B3F64">
            <w:pPr>
              <w:pStyle w:val="070-TabelaPadro"/>
              <w:ind w:left="60"/>
              <w:jc w:val="left"/>
            </w:pPr>
            <w:bookmarkStart w:id="8947" w:name="BBGRC1900013" w:colFirst="0" w:colLast="0"/>
            <w:bookmarkEnd w:id="8944"/>
            <w:r>
              <w:t>Dívidas subordinadas elegíveis a capital</w:t>
            </w:r>
          </w:p>
        </w:tc>
        <w:tc>
          <w:tcPr>
            <w:tcW w:w="1588" w:type="dxa"/>
            <w:tcBorders>
              <w:bottom w:val="single" w:sz="4" w:space="0" w:color="FFFFFF" w:themeColor="background1"/>
            </w:tcBorders>
            <w:shd w:val="solid" w:color="F3F3F3" w:fill="auto"/>
            <w:vAlign w:val="center"/>
          </w:tcPr>
          <w:p w14:paraId="21AE0A27" w14:textId="77777777" w:rsidR="00B3201D" w:rsidRPr="001E5B57" w:rsidRDefault="00B3201D" w:rsidP="008B3F64">
            <w:pPr>
              <w:pStyle w:val="070-TabelaPadro"/>
            </w:pPr>
            <w:bookmarkStart w:id="8948" w:name="BBGRC19AA013"/>
            <w:bookmarkEnd w:id="8948"/>
            <w:r>
              <w:t>24.295.432</w:t>
            </w:r>
          </w:p>
        </w:tc>
        <w:tc>
          <w:tcPr>
            <w:tcW w:w="1588" w:type="dxa"/>
            <w:tcBorders>
              <w:bottom w:val="single" w:sz="4" w:space="0" w:color="FFFFFF" w:themeColor="background1"/>
            </w:tcBorders>
            <w:shd w:val="solid" w:color="F3F3F3" w:fill="auto"/>
            <w:vAlign w:val="center"/>
          </w:tcPr>
          <w:p w14:paraId="2CC83B5B" w14:textId="77777777" w:rsidR="00B3201D" w:rsidRPr="001E5B57" w:rsidRDefault="00B3201D" w:rsidP="008B3F64">
            <w:pPr>
              <w:pStyle w:val="070-TabelaPadro"/>
            </w:pPr>
            <w:bookmarkStart w:id="8949" w:name="BBGRC19AE013"/>
            <w:bookmarkEnd w:id="8949"/>
            <w:r>
              <w:t>29.676.974</w:t>
            </w:r>
          </w:p>
        </w:tc>
      </w:tr>
      <w:tr w:rsidR="00B3201D" w:rsidRPr="001E5B57" w14:paraId="007336A4" w14:textId="77777777" w:rsidTr="008B3F64">
        <w:trPr>
          <w:cantSplit/>
        </w:trPr>
        <w:tc>
          <w:tcPr>
            <w:tcW w:w="6576" w:type="dxa"/>
            <w:tcBorders>
              <w:bottom w:val="single" w:sz="4" w:space="0" w:color="FFFFFF" w:themeColor="background1"/>
            </w:tcBorders>
            <w:shd w:val="solid" w:color="E6E6E6" w:fill="auto"/>
            <w:vAlign w:val="center"/>
          </w:tcPr>
          <w:p w14:paraId="6423E66A" w14:textId="77777777" w:rsidR="00B3201D" w:rsidRPr="001E5B57" w:rsidRDefault="00B3201D" w:rsidP="008B3F64">
            <w:pPr>
              <w:pStyle w:val="070-TabelaPadro"/>
              <w:ind w:left="120"/>
              <w:jc w:val="left"/>
            </w:pPr>
            <w:bookmarkStart w:id="8950" w:name="BBGRC1900036" w:colFirst="0" w:colLast="0"/>
            <w:bookmarkEnd w:id="8947"/>
            <w:r>
              <w:t>Dívidas subordinadas autorizadas em conformidade com a Resolução CMN n.º 4.192/2013 - Letras Financeiras</w:t>
            </w:r>
          </w:p>
        </w:tc>
        <w:tc>
          <w:tcPr>
            <w:tcW w:w="1588" w:type="dxa"/>
            <w:tcBorders>
              <w:bottom w:val="single" w:sz="4" w:space="0" w:color="FFFFFF" w:themeColor="background1"/>
            </w:tcBorders>
            <w:shd w:val="solid" w:color="E6E6E6" w:fill="auto"/>
            <w:vAlign w:val="center"/>
          </w:tcPr>
          <w:p w14:paraId="504B5CEE" w14:textId="77777777" w:rsidR="00B3201D" w:rsidRPr="001E5B57" w:rsidRDefault="00B3201D" w:rsidP="008B3F64">
            <w:pPr>
              <w:pStyle w:val="070-TabelaPadro"/>
            </w:pPr>
            <w:bookmarkStart w:id="8951" w:name="BBGRC19AA036"/>
            <w:bookmarkEnd w:id="8951"/>
            <w:r>
              <w:t>--</w:t>
            </w:r>
          </w:p>
        </w:tc>
        <w:tc>
          <w:tcPr>
            <w:tcW w:w="1588" w:type="dxa"/>
            <w:tcBorders>
              <w:bottom w:val="single" w:sz="4" w:space="0" w:color="FFFFFF" w:themeColor="background1"/>
            </w:tcBorders>
            <w:shd w:val="solid" w:color="E6E6E6" w:fill="auto"/>
            <w:vAlign w:val="center"/>
          </w:tcPr>
          <w:p w14:paraId="7638E9EE" w14:textId="77777777" w:rsidR="00B3201D" w:rsidRPr="001E5B57" w:rsidRDefault="00B3201D" w:rsidP="008B3F64">
            <w:pPr>
              <w:pStyle w:val="070-TabelaPadro"/>
            </w:pPr>
            <w:bookmarkStart w:id="8952" w:name="BBGRC19AE036"/>
            <w:bookmarkEnd w:id="8952"/>
            <w:r>
              <w:t>186.926</w:t>
            </w:r>
          </w:p>
        </w:tc>
      </w:tr>
      <w:tr w:rsidR="00B3201D" w:rsidRPr="001E5B57" w14:paraId="7CF0DDA8" w14:textId="77777777" w:rsidTr="008B3F64">
        <w:trPr>
          <w:cantSplit/>
        </w:trPr>
        <w:tc>
          <w:tcPr>
            <w:tcW w:w="6576" w:type="dxa"/>
            <w:tcBorders>
              <w:bottom w:val="single" w:sz="4" w:space="0" w:color="FFFFFF" w:themeColor="background1"/>
            </w:tcBorders>
            <w:shd w:val="solid" w:color="F3F3F3" w:fill="auto"/>
            <w:vAlign w:val="center"/>
          </w:tcPr>
          <w:p w14:paraId="5F03E9B3" w14:textId="77777777" w:rsidR="00B3201D" w:rsidRPr="001E5B57" w:rsidRDefault="00B3201D" w:rsidP="008B3F64">
            <w:pPr>
              <w:pStyle w:val="070-TabelaPadro"/>
              <w:ind w:left="120"/>
              <w:jc w:val="left"/>
            </w:pPr>
            <w:bookmarkStart w:id="8953" w:name="BBGRC1900037" w:colFirst="0" w:colLast="0"/>
            <w:bookmarkEnd w:id="8950"/>
            <w:r>
              <w:t>Dívidas subordinadas autorizadas segundo normas anteriores à Resolução CMN n.º 4.192/2013</w:t>
            </w:r>
          </w:p>
        </w:tc>
        <w:tc>
          <w:tcPr>
            <w:tcW w:w="1588" w:type="dxa"/>
            <w:tcBorders>
              <w:bottom w:val="single" w:sz="4" w:space="0" w:color="FFFFFF" w:themeColor="background1"/>
            </w:tcBorders>
            <w:shd w:val="solid" w:color="F3F3F3" w:fill="auto"/>
            <w:vAlign w:val="center"/>
          </w:tcPr>
          <w:p w14:paraId="342953BE" w14:textId="77777777" w:rsidR="00B3201D" w:rsidRPr="001E5B57" w:rsidRDefault="00B3201D" w:rsidP="008B3F64">
            <w:pPr>
              <w:pStyle w:val="070-TabelaPadro"/>
            </w:pPr>
            <w:bookmarkStart w:id="8954" w:name="BBGRC19AA037"/>
            <w:bookmarkEnd w:id="8954"/>
            <w:r>
              <w:t>24.295.432</w:t>
            </w:r>
          </w:p>
        </w:tc>
        <w:tc>
          <w:tcPr>
            <w:tcW w:w="1588" w:type="dxa"/>
            <w:tcBorders>
              <w:bottom w:val="single" w:sz="4" w:space="0" w:color="FFFFFF" w:themeColor="background1"/>
            </w:tcBorders>
            <w:shd w:val="solid" w:color="F3F3F3" w:fill="auto"/>
            <w:vAlign w:val="center"/>
          </w:tcPr>
          <w:p w14:paraId="307E6B8D" w14:textId="77777777" w:rsidR="00B3201D" w:rsidRPr="001E5B57" w:rsidRDefault="00B3201D" w:rsidP="008B3F64">
            <w:pPr>
              <w:pStyle w:val="070-TabelaPadro"/>
            </w:pPr>
            <w:bookmarkStart w:id="8955" w:name="BBGRC19AE037"/>
            <w:bookmarkEnd w:id="8955"/>
            <w:r>
              <w:t>29.490.048</w:t>
            </w:r>
          </w:p>
        </w:tc>
      </w:tr>
      <w:bookmarkEnd w:id="8953"/>
      <w:tr w:rsidR="00B3201D" w:rsidRPr="001E5B57" w14:paraId="6D67FB67" w14:textId="77777777" w:rsidTr="008B3F64">
        <w:trPr>
          <w:cantSplit/>
        </w:trPr>
        <w:tc>
          <w:tcPr>
            <w:tcW w:w="6576" w:type="dxa"/>
            <w:tcBorders>
              <w:bottom w:val="single" w:sz="4" w:space="0" w:color="FFFFFF" w:themeColor="background1"/>
            </w:tcBorders>
            <w:shd w:val="solid" w:color="E6E6E6" w:fill="auto"/>
            <w:vAlign w:val="center"/>
          </w:tcPr>
          <w:p w14:paraId="3F746347" w14:textId="77777777" w:rsidR="00B3201D" w:rsidRPr="001E5B57" w:rsidRDefault="00B3201D" w:rsidP="008B3F64">
            <w:pPr>
              <w:pStyle w:val="070-TabelaPadro"/>
              <w:ind w:left="180"/>
              <w:jc w:val="left"/>
            </w:pPr>
            <w:r>
              <w:t>Recursos captados do FCO</w:t>
            </w:r>
            <w:bookmarkStart w:id="8956" w:name="BBGRC1900014"/>
            <w:r w:rsidRPr="001E5B57">
              <w:rPr>
                <w:vertAlign w:val="superscript"/>
              </w:rPr>
              <w:t xml:space="preserve"> (1)</w:t>
            </w:r>
            <w:bookmarkEnd w:id="8956"/>
          </w:p>
        </w:tc>
        <w:tc>
          <w:tcPr>
            <w:tcW w:w="1588" w:type="dxa"/>
            <w:tcBorders>
              <w:bottom w:val="single" w:sz="4" w:space="0" w:color="FFFFFF" w:themeColor="background1"/>
            </w:tcBorders>
            <w:shd w:val="solid" w:color="E6E6E6" w:fill="auto"/>
            <w:vAlign w:val="center"/>
          </w:tcPr>
          <w:p w14:paraId="6F116E56" w14:textId="77777777" w:rsidR="00B3201D" w:rsidRPr="001E5B57" w:rsidRDefault="00B3201D" w:rsidP="008B3F64">
            <w:pPr>
              <w:pStyle w:val="070-TabelaPadro"/>
            </w:pPr>
            <w:bookmarkStart w:id="8957" w:name="BBGRC19AA014"/>
            <w:bookmarkEnd w:id="8957"/>
            <w:r>
              <w:t>23.469.518</w:t>
            </w:r>
          </w:p>
        </w:tc>
        <w:tc>
          <w:tcPr>
            <w:tcW w:w="1588" w:type="dxa"/>
            <w:tcBorders>
              <w:bottom w:val="single" w:sz="4" w:space="0" w:color="FFFFFF" w:themeColor="background1"/>
            </w:tcBorders>
            <w:shd w:val="solid" w:color="E6E6E6" w:fill="auto"/>
            <w:vAlign w:val="center"/>
          </w:tcPr>
          <w:p w14:paraId="0AC2C764" w14:textId="77777777" w:rsidR="00B3201D" w:rsidRPr="001E5B57" w:rsidRDefault="00B3201D" w:rsidP="008B3F64">
            <w:pPr>
              <w:pStyle w:val="070-TabelaPadro"/>
            </w:pPr>
            <w:bookmarkStart w:id="8958" w:name="BBGRC19AE014"/>
            <w:bookmarkEnd w:id="8958"/>
            <w:r>
              <w:t>26.403.208</w:t>
            </w:r>
          </w:p>
        </w:tc>
      </w:tr>
      <w:tr w:rsidR="00B3201D" w:rsidRPr="001E5B57" w14:paraId="6A74819C" w14:textId="77777777" w:rsidTr="008B3F64">
        <w:trPr>
          <w:cantSplit/>
        </w:trPr>
        <w:tc>
          <w:tcPr>
            <w:tcW w:w="6576" w:type="dxa"/>
            <w:tcBorders>
              <w:bottom w:val="single" w:sz="4" w:space="0" w:color="FFFFFF" w:themeColor="background1"/>
            </w:tcBorders>
            <w:shd w:val="solid" w:color="F3F3F3" w:fill="auto"/>
            <w:vAlign w:val="center"/>
          </w:tcPr>
          <w:p w14:paraId="49248179" w14:textId="77777777" w:rsidR="00B3201D" w:rsidRPr="001E5B57" w:rsidRDefault="00B3201D" w:rsidP="008B3F64">
            <w:pPr>
              <w:pStyle w:val="070-TabelaPadro"/>
              <w:ind w:left="180"/>
              <w:jc w:val="left"/>
            </w:pPr>
            <w:r>
              <w:t>Recursos captados com letras financeiras e CDB</w:t>
            </w:r>
            <w:bookmarkStart w:id="8959" w:name="BBGRC1900017"/>
            <w:r w:rsidRPr="001E5B57">
              <w:rPr>
                <w:vertAlign w:val="superscript"/>
              </w:rPr>
              <w:t xml:space="preserve"> (2)</w:t>
            </w:r>
            <w:bookmarkEnd w:id="8959"/>
          </w:p>
        </w:tc>
        <w:tc>
          <w:tcPr>
            <w:tcW w:w="1588" w:type="dxa"/>
            <w:tcBorders>
              <w:bottom w:val="single" w:sz="4" w:space="0" w:color="FFFFFF" w:themeColor="background1"/>
            </w:tcBorders>
            <w:shd w:val="solid" w:color="F3F3F3" w:fill="auto"/>
            <w:vAlign w:val="center"/>
          </w:tcPr>
          <w:p w14:paraId="1887DDE5" w14:textId="77777777" w:rsidR="00B3201D" w:rsidRPr="001E5B57" w:rsidRDefault="00B3201D" w:rsidP="008B3F64">
            <w:pPr>
              <w:pStyle w:val="070-TabelaPadro"/>
            </w:pPr>
            <w:bookmarkStart w:id="8960" w:name="BBGRC19AA017"/>
            <w:bookmarkEnd w:id="8960"/>
            <w:r>
              <w:t>825.914</w:t>
            </w:r>
          </w:p>
        </w:tc>
        <w:tc>
          <w:tcPr>
            <w:tcW w:w="1588" w:type="dxa"/>
            <w:tcBorders>
              <w:bottom w:val="single" w:sz="4" w:space="0" w:color="FFFFFF" w:themeColor="background1"/>
            </w:tcBorders>
            <w:shd w:val="solid" w:color="F3F3F3" w:fill="auto"/>
            <w:vAlign w:val="center"/>
          </w:tcPr>
          <w:p w14:paraId="2F5852FD" w14:textId="77777777" w:rsidR="00B3201D" w:rsidRPr="001E5B57" w:rsidRDefault="00B3201D" w:rsidP="008B3F64">
            <w:pPr>
              <w:pStyle w:val="070-TabelaPadro"/>
            </w:pPr>
            <w:bookmarkStart w:id="8961" w:name="BBGRC19AE017"/>
            <w:bookmarkEnd w:id="8961"/>
            <w:r>
              <w:t>3.086.840</w:t>
            </w:r>
          </w:p>
        </w:tc>
      </w:tr>
      <w:tr w:rsidR="00B3201D" w:rsidRPr="001E5B57" w14:paraId="54BBFEAB" w14:textId="77777777" w:rsidTr="008B3F64">
        <w:trPr>
          <w:cantSplit/>
        </w:trPr>
        <w:tc>
          <w:tcPr>
            <w:tcW w:w="6576" w:type="dxa"/>
            <w:tcBorders>
              <w:bottom w:val="single" w:sz="4" w:space="0" w:color="FFFFFF" w:themeColor="background1"/>
            </w:tcBorders>
            <w:shd w:val="solid" w:color="E6E6E6" w:fill="auto"/>
            <w:vAlign w:val="center"/>
          </w:tcPr>
          <w:p w14:paraId="129D2560" w14:textId="77777777" w:rsidR="00B3201D" w:rsidRPr="001E5B57" w:rsidRDefault="00B3201D" w:rsidP="008B3F64">
            <w:pPr>
              <w:pStyle w:val="070-TabelaPadro"/>
              <w:jc w:val="left"/>
              <w:rPr>
                <w:b/>
              </w:rPr>
            </w:pPr>
            <w:bookmarkStart w:id="8962" w:name="BBGRC1900021" w:colFirst="0" w:colLast="0"/>
            <w:r>
              <w:rPr>
                <w:b/>
              </w:rPr>
              <w:t>Ativos Ponderados pelo Risco (RWA)</w:t>
            </w:r>
          </w:p>
        </w:tc>
        <w:tc>
          <w:tcPr>
            <w:tcW w:w="1588" w:type="dxa"/>
            <w:tcBorders>
              <w:bottom w:val="single" w:sz="4" w:space="0" w:color="FFFFFF" w:themeColor="background1"/>
            </w:tcBorders>
            <w:shd w:val="solid" w:color="E6E6E6" w:fill="auto"/>
            <w:vAlign w:val="center"/>
          </w:tcPr>
          <w:p w14:paraId="31AF9656" w14:textId="77777777" w:rsidR="00B3201D" w:rsidRPr="001E5B57" w:rsidRDefault="00B3201D" w:rsidP="008B3F64">
            <w:pPr>
              <w:pStyle w:val="070-TabelaPadro"/>
              <w:rPr>
                <w:b/>
              </w:rPr>
            </w:pPr>
            <w:bookmarkStart w:id="8963" w:name="BBGRC19AA021"/>
            <w:bookmarkEnd w:id="8963"/>
            <w:r>
              <w:rPr>
                <w:b/>
              </w:rPr>
              <w:t>932.460.697</w:t>
            </w:r>
          </w:p>
        </w:tc>
        <w:tc>
          <w:tcPr>
            <w:tcW w:w="1588" w:type="dxa"/>
            <w:tcBorders>
              <w:bottom w:val="single" w:sz="4" w:space="0" w:color="FFFFFF" w:themeColor="background1"/>
            </w:tcBorders>
            <w:shd w:val="solid" w:color="E6E6E6" w:fill="auto"/>
            <w:vAlign w:val="center"/>
          </w:tcPr>
          <w:p w14:paraId="38273F81" w14:textId="77777777" w:rsidR="00B3201D" w:rsidRPr="001E5B57" w:rsidRDefault="00B3201D" w:rsidP="008B3F64">
            <w:pPr>
              <w:pStyle w:val="070-TabelaPadro"/>
              <w:rPr>
                <w:b/>
              </w:rPr>
            </w:pPr>
            <w:bookmarkStart w:id="8964" w:name="BBGRC19AE021"/>
            <w:bookmarkEnd w:id="8964"/>
            <w:r>
              <w:rPr>
                <w:b/>
              </w:rPr>
              <w:t>766.064.658</w:t>
            </w:r>
          </w:p>
        </w:tc>
      </w:tr>
      <w:tr w:rsidR="00B3201D" w:rsidRPr="001E5B57" w14:paraId="55E87EED" w14:textId="77777777" w:rsidTr="008B3F64">
        <w:trPr>
          <w:cantSplit/>
        </w:trPr>
        <w:tc>
          <w:tcPr>
            <w:tcW w:w="6576" w:type="dxa"/>
            <w:tcBorders>
              <w:bottom w:val="single" w:sz="4" w:space="0" w:color="FFFFFF" w:themeColor="background1"/>
            </w:tcBorders>
            <w:shd w:val="solid" w:color="F3F3F3" w:fill="auto"/>
            <w:vAlign w:val="center"/>
          </w:tcPr>
          <w:p w14:paraId="4B25D8E9" w14:textId="77777777" w:rsidR="00B3201D" w:rsidRPr="001E5B57" w:rsidRDefault="00B3201D" w:rsidP="008B3F64">
            <w:pPr>
              <w:pStyle w:val="070-TabelaPadro"/>
              <w:ind w:left="60"/>
              <w:jc w:val="left"/>
            </w:pPr>
            <w:bookmarkStart w:id="8965" w:name="BBGRC1900022" w:colFirst="0" w:colLast="0"/>
            <w:bookmarkEnd w:id="8962"/>
            <w:r>
              <w:t>Risco de Crédito (RWA</w:t>
            </w:r>
            <w:r w:rsidRPr="001E5B57">
              <w:rPr>
                <w:vertAlign w:val="subscript"/>
              </w:rPr>
              <w:t>CPAD</w:t>
            </w:r>
            <w:r>
              <w:t>)</w:t>
            </w:r>
          </w:p>
        </w:tc>
        <w:tc>
          <w:tcPr>
            <w:tcW w:w="1588" w:type="dxa"/>
            <w:tcBorders>
              <w:bottom w:val="single" w:sz="4" w:space="0" w:color="FFFFFF" w:themeColor="background1"/>
            </w:tcBorders>
            <w:shd w:val="solid" w:color="F3F3F3" w:fill="auto"/>
            <w:vAlign w:val="center"/>
          </w:tcPr>
          <w:p w14:paraId="05FF46FA" w14:textId="77777777" w:rsidR="00B3201D" w:rsidRPr="001E5B57" w:rsidRDefault="00B3201D" w:rsidP="008B3F64">
            <w:pPr>
              <w:pStyle w:val="070-TabelaPadro"/>
            </w:pPr>
            <w:bookmarkStart w:id="8966" w:name="BBGRC19AA022"/>
            <w:bookmarkEnd w:id="8966"/>
            <w:r>
              <w:t>789.739.180</w:t>
            </w:r>
          </w:p>
        </w:tc>
        <w:tc>
          <w:tcPr>
            <w:tcW w:w="1588" w:type="dxa"/>
            <w:tcBorders>
              <w:bottom w:val="single" w:sz="4" w:space="0" w:color="FFFFFF" w:themeColor="background1"/>
            </w:tcBorders>
            <w:shd w:val="solid" w:color="F3F3F3" w:fill="auto"/>
            <w:vAlign w:val="center"/>
          </w:tcPr>
          <w:p w14:paraId="2D52A09D" w14:textId="77777777" w:rsidR="00B3201D" w:rsidRPr="001E5B57" w:rsidRDefault="00B3201D" w:rsidP="008B3F64">
            <w:pPr>
              <w:pStyle w:val="070-TabelaPadro"/>
            </w:pPr>
            <w:bookmarkStart w:id="8967" w:name="BBGRC19AE022"/>
            <w:bookmarkEnd w:id="8967"/>
            <w:r>
              <w:t>677.256.134</w:t>
            </w:r>
          </w:p>
        </w:tc>
      </w:tr>
      <w:tr w:rsidR="00B3201D" w:rsidRPr="001E5B57" w14:paraId="2EA9C5FB" w14:textId="77777777" w:rsidTr="008B3F64">
        <w:trPr>
          <w:cantSplit/>
        </w:trPr>
        <w:tc>
          <w:tcPr>
            <w:tcW w:w="6576" w:type="dxa"/>
            <w:tcBorders>
              <w:bottom w:val="single" w:sz="4" w:space="0" w:color="FFFFFF" w:themeColor="background1"/>
            </w:tcBorders>
            <w:shd w:val="solid" w:color="E6E6E6" w:fill="auto"/>
            <w:vAlign w:val="center"/>
          </w:tcPr>
          <w:p w14:paraId="535A2669" w14:textId="77777777" w:rsidR="00B3201D" w:rsidRPr="001E5B57" w:rsidRDefault="00B3201D" w:rsidP="008B3F64">
            <w:pPr>
              <w:pStyle w:val="070-TabelaPadro"/>
              <w:ind w:left="60"/>
              <w:jc w:val="left"/>
            </w:pPr>
            <w:bookmarkStart w:id="8968" w:name="BBGRC1900023" w:colFirst="0" w:colLast="0"/>
            <w:bookmarkEnd w:id="8965"/>
            <w:r>
              <w:t>Risco de Mercado (RWA</w:t>
            </w:r>
            <w:r w:rsidRPr="001E5B57">
              <w:rPr>
                <w:vertAlign w:val="subscript"/>
              </w:rPr>
              <w:t>MPAD</w:t>
            </w:r>
            <w:r>
              <w:t>)</w:t>
            </w:r>
          </w:p>
        </w:tc>
        <w:tc>
          <w:tcPr>
            <w:tcW w:w="1588" w:type="dxa"/>
            <w:tcBorders>
              <w:bottom w:val="single" w:sz="4" w:space="0" w:color="FFFFFF" w:themeColor="background1"/>
            </w:tcBorders>
            <w:shd w:val="solid" w:color="E6E6E6" w:fill="auto"/>
            <w:vAlign w:val="center"/>
          </w:tcPr>
          <w:p w14:paraId="44805B97" w14:textId="77777777" w:rsidR="00B3201D" w:rsidRPr="001E5B57" w:rsidRDefault="00B3201D" w:rsidP="008B3F64">
            <w:pPr>
              <w:pStyle w:val="070-TabelaPadro"/>
            </w:pPr>
            <w:bookmarkStart w:id="8969" w:name="BBGRC19AA023"/>
            <w:bookmarkEnd w:id="8969"/>
            <w:r>
              <w:t>36.079.847</w:t>
            </w:r>
          </w:p>
        </w:tc>
        <w:tc>
          <w:tcPr>
            <w:tcW w:w="1588" w:type="dxa"/>
            <w:tcBorders>
              <w:bottom w:val="single" w:sz="4" w:space="0" w:color="FFFFFF" w:themeColor="background1"/>
            </w:tcBorders>
            <w:shd w:val="solid" w:color="E6E6E6" w:fill="auto"/>
            <w:vAlign w:val="center"/>
          </w:tcPr>
          <w:p w14:paraId="0B469AB5" w14:textId="77777777" w:rsidR="00B3201D" w:rsidRPr="001E5B57" w:rsidRDefault="00B3201D" w:rsidP="008B3F64">
            <w:pPr>
              <w:pStyle w:val="070-TabelaPadro"/>
            </w:pPr>
            <w:bookmarkStart w:id="8970" w:name="BBGRC19AE023"/>
            <w:bookmarkEnd w:id="8970"/>
            <w:r>
              <w:t>21.125.396</w:t>
            </w:r>
          </w:p>
        </w:tc>
      </w:tr>
      <w:tr w:rsidR="00B3201D" w:rsidRPr="001E5B57" w14:paraId="16717AB5" w14:textId="77777777" w:rsidTr="008B3F64">
        <w:trPr>
          <w:cantSplit/>
        </w:trPr>
        <w:tc>
          <w:tcPr>
            <w:tcW w:w="6576" w:type="dxa"/>
            <w:tcBorders>
              <w:bottom w:val="single" w:sz="4" w:space="0" w:color="FFFFFF" w:themeColor="background1"/>
            </w:tcBorders>
            <w:shd w:val="solid" w:color="F3F3F3" w:fill="auto"/>
            <w:vAlign w:val="center"/>
          </w:tcPr>
          <w:p w14:paraId="421CF8D0" w14:textId="77777777" w:rsidR="00B3201D" w:rsidRPr="001E5B57" w:rsidRDefault="00B3201D" w:rsidP="008B3F64">
            <w:pPr>
              <w:pStyle w:val="070-TabelaPadro"/>
              <w:ind w:left="60"/>
              <w:jc w:val="left"/>
            </w:pPr>
            <w:bookmarkStart w:id="8971" w:name="BBGRC1900024" w:colFirst="0" w:colLast="0"/>
            <w:bookmarkEnd w:id="8968"/>
            <w:r>
              <w:t>Risco Operacional (RWA</w:t>
            </w:r>
            <w:r w:rsidRPr="001E5B57">
              <w:rPr>
                <w:vertAlign w:val="subscript"/>
              </w:rPr>
              <w:t>OPAD</w:t>
            </w:r>
            <w:r>
              <w:t>)</w:t>
            </w:r>
          </w:p>
        </w:tc>
        <w:tc>
          <w:tcPr>
            <w:tcW w:w="1588" w:type="dxa"/>
            <w:tcBorders>
              <w:bottom w:val="single" w:sz="4" w:space="0" w:color="FFFFFF" w:themeColor="background1"/>
            </w:tcBorders>
            <w:shd w:val="solid" w:color="F3F3F3" w:fill="auto"/>
            <w:vAlign w:val="center"/>
          </w:tcPr>
          <w:p w14:paraId="6C821A1A" w14:textId="77777777" w:rsidR="00B3201D" w:rsidRPr="001E5B57" w:rsidRDefault="00B3201D" w:rsidP="008B3F64">
            <w:pPr>
              <w:pStyle w:val="070-TabelaPadro"/>
            </w:pPr>
            <w:bookmarkStart w:id="8972" w:name="BBGRC19AA024"/>
            <w:bookmarkEnd w:id="8972"/>
            <w:r>
              <w:t>106.641.670</w:t>
            </w:r>
          </w:p>
        </w:tc>
        <w:tc>
          <w:tcPr>
            <w:tcW w:w="1588" w:type="dxa"/>
            <w:tcBorders>
              <w:bottom w:val="single" w:sz="4" w:space="0" w:color="FFFFFF" w:themeColor="background1"/>
            </w:tcBorders>
            <w:shd w:val="solid" w:color="F3F3F3" w:fill="auto"/>
            <w:vAlign w:val="center"/>
          </w:tcPr>
          <w:p w14:paraId="56304FC7" w14:textId="77777777" w:rsidR="00B3201D" w:rsidRPr="001E5B57" w:rsidRDefault="00B3201D" w:rsidP="008B3F64">
            <w:pPr>
              <w:pStyle w:val="070-TabelaPadro"/>
            </w:pPr>
            <w:bookmarkStart w:id="8973" w:name="BBGRC19AE024"/>
            <w:bookmarkEnd w:id="8973"/>
            <w:r>
              <w:t>67.683.128</w:t>
            </w:r>
          </w:p>
        </w:tc>
      </w:tr>
      <w:bookmarkEnd w:id="8971"/>
      <w:tr w:rsidR="00B3201D" w:rsidRPr="001E5B57" w14:paraId="3C9F3F3F" w14:textId="77777777" w:rsidTr="008B3F64">
        <w:trPr>
          <w:cantSplit/>
        </w:trPr>
        <w:tc>
          <w:tcPr>
            <w:tcW w:w="6576" w:type="dxa"/>
            <w:tcBorders>
              <w:bottom w:val="single" w:sz="4" w:space="0" w:color="FFFFFF" w:themeColor="background1"/>
            </w:tcBorders>
            <w:shd w:val="solid" w:color="E6E6E6" w:fill="auto"/>
            <w:vAlign w:val="center"/>
          </w:tcPr>
          <w:p w14:paraId="1A7D3D6F" w14:textId="77777777" w:rsidR="00B3201D" w:rsidRPr="001E5B57" w:rsidRDefault="00B3201D" w:rsidP="008B3F64">
            <w:pPr>
              <w:pStyle w:val="070-TabelaPadro"/>
              <w:jc w:val="left"/>
              <w:rPr>
                <w:b/>
              </w:rPr>
            </w:pPr>
            <w:r>
              <w:rPr>
                <w:b/>
              </w:rPr>
              <w:t>Patrimônio de Referência Mínimo Requerido (PRMR)</w:t>
            </w:r>
            <w:bookmarkStart w:id="8974" w:name="BBGRC1900040"/>
            <w:r w:rsidRPr="001E5B57">
              <w:rPr>
                <w:b/>
                <w:vertAlign w:val="superscript"/>
              </w:rPr>
              <w:t xml:space="preserve"> (3)</w:t>
            </w:r>
            <w:bookmarkEnd w:id="8974"/>
          </w:p>
        </w:tc>
        <w:tc>
          <w:tcPr>
            <w:tcW w:w="1588" w:type="dxa"/>
            <w:tcBorders>
              <w:bottom w:val="single" w:sz="4" w:space="0" w:color="FFFFFF" w:themeColor="background1"/>
            </w:tcBorders>
            <w:shd w:val="solid" w:color="E6E6E6" w:fill="auto"/>
            <w:vAlign w:val="center"/>
          </w:tcPr>
          <w:p w14:paraId="51AA9055" w14:textId="77777777" w:rsidR="00B3201D" w:rsidRPr="001E5B57" w:rsidRDefault="00B3201D" w:rsidP="008B3F64">
            <w:pPr>
              <w:pStyle w:val="070-TabelaPadro"/>
              <w:rPr>
                <w:b/>
              </w:rPr>
            </w:pPr>
            <w:bookmarkStart w:id="8975" w:name="BBGRC19AA040"/>
            <w:bookmarkEnd w:id="8975"/>
            <w:r>
              <w:rPr>
                <w:b/>
              </w:rPr>
              <w:t>74.596.856</w:t>
            </w:r>
          </w:p>
        </w:tc>
        <w:tc>
          <w:tcPr>
            <w:tcW w:w="1588" w:type="dxa"/>
            <w:tcBorders>
              <w:bottom w:val="single" w:sz="4" w:space="0" w:color="FFFFFF" w:themeColor="background1"/>
            </w:tcBorders>
            <w:shd w:val="solid" w:color="E6E6E6" w:fill="auto"/>
            <w:vAlign w:val="center"/>
          </w:tcPr>
          <w:p w14:paraId="176FF1E3" w14:textId="77777777" w:rsidR="00B3201D" w:rsidRPr="001E5B57" w:rsidRDefault="00B3201D" w:rsidP="008B3F64">
            <w:pPr>
              <w:pStyle w:val="070-TabelaPadro"/>
              <w:rPr>
                <w:b/>
              </w:rPr>
            </w:pPr>
            <w:bookmarkStart w:id="8976" w:name="BBGRC19AE040"/>
            <w:bookmarkEnd w:id="8976"/>
            <w:r>
              <w:rPr>
                <w:b/>
              </w:rPr>
              <w:t>61.285.173</w:t>
            </w:r>
          </w:p>
        </w:tc>
      </w:tr>
      <w:tr w:rsidR="00B3201D" w:rsidRPr="001E5B57" w14:paraId="69F89E68" w14:textId="77777777" w:rsidTr="008B3F64">
        <w:trPr>
          <w:cantSplit/>
        </w:trPr>
        <w:tc>
          <w:tcPr>
            <w:tcW w:w="6576" w:type="dxa"/>
            <w:tcBorders>
              <w:bottom w:val="single" w:sz="4" w:space="0" w:color="FFFFFF" w:themeColor="background1"/>
            </w:tcBorders>
            <w:shd w:val="solid" w:color="F3F3F3" w:fill="auto"/>
            <w:vAlign w:val="center"/>
          </w:tcPr>
          <w:p w14:paraId="444A2D0D" w14:textId="77777777" w:rsidR="00B3201D" w:rsidRPr="001E5B57" w:rsidRDefault="00B3201D" w:rsidP="008B3F64">
            <w:pPr>
              <w:pStyle w:val="070-TabelaPadro"/>
              <w:jc w:val="left"/>
              <w:rPr>
                <w:b/>
              </w:rPr>
            </w:pPr>
            <w:r>
              <w:rPr>
                <w:b/>
              </w:rPr>
              <w:t>Margem sobre o Patrimônio de Referência Mínimo Requerido (PR-PRMR)</w:t>
            </w:r>
            <w:bookmarkStart w:id="8977" w:name="BBGRC1900025"/>
            <w:r w:rsidRPr="001E5B57">
              <w:rPr>
                <w:b/>
                <w:vertAlign w:val="superscript"/>
              </w:rPr>
              <w:t xml:space="preserve"> (4)</w:t>
            </w:r>
            <w:bookmarkEnd w:id="8977"/>
          </w:p>
        </w:tc>
        <w:tc>
          <w:tcPr>
            <w:tcW w:w="1588" w:type="dxa"/>
            <w:tcBorders>
              <w:bottom w:val="single" w:sz="4" w:space="0" w:color="FFFFFF" w:themeColor="background1"/>
            </w:tcBorders>
            <w:shd w:val="solid" w:color="F3F3F3" w:fill="auto"/>
            <w:vAlign w:val="center"/>
          </w:tcPr>
          <w:p w14:paraId="6CAF2B67" w14:textId="77777777" w:rsidR="00B3201D" w:rsidRPr="001E5B57" w:rsidRDefault="00B3201D" w:rsidP="008B3F64">
            <w:pPr>
              <w:pStyle w:val="070-TabelaPadro"/>
              <w:rPr>
                <w:b/>
              </w:rPr>
            </w:pPr>
            <w:bookmarkStart w:id="8978" w:name="BBGRC19AA025"/>
            <w:bookmarkEnd w:id="8978"/>
            <w:r>
              <w:rPr>
                <w:b/>
              </w:rPr>
              <w:t>91.051.355</w:t>
            </w:r>
          </w:p>
        </w:tc>
        <w:tc>
          <w:tcPr>
            <w:tcW w:w="1588" w:type="dxa"/>
            <w:tcBorders>
              <w:bottom w:val="single" w:sz="4" w:space="0" w:color="FFFFFF" w:themeColor="background1"/>
            </w:tcBorders>
            <w:shd w:val="solid" w:color="F3F3F3" w:fill="auto"/>
            <w:vAlign w:val="center"/>
          </w:tcPr>
          <w:p w14:paraId="17210CE6" w14:textId="77777777" w:rsidR="00B3201D" w:rsidRPr="001E5B57" w:rsidRDefault="00B3201D" w:rsidP="008B3F64">
            <w:pPr>
              <w:pStyle w:val="070-TabelaPadro"/>
              <w:rPr>
                <w:b/>
              </w:rPr>
            </w:pPr>
            <w:bookmarkStart w:id="8979" w:name="BBGRC19AE025"/>
            <w:bookmarkEnd w:id="8979"/>
            <w:r>
              <w:rPr>
                <w:b/>
              </w:rPr>
              <w:t>100.639.307</w:t>
            </w:r>
          </w:p>
        </w:tc>
      </w:tr>
      <w:tr w:rsidR="00B3201D" w:rsidRPr="001E5B57" w14:paraId="5B95565B" w14:textId="77777777" w:rsidTr="008B3F64">
        <w:trPr>
          <w:cantSplit/>
        </w:trPr>
        <w:tc>
          <w:tcPr>
            <w:tcW w:w="6576" w:type="dxa"/>
            <w:tcBorders>
              <w:bottom w:val="single" w:sz="4" w:space="0" w:color="FFFFFF" w:themeColor="background1"/>
            </w:tcBorders>
            <w:shd w:val="solid" w:color="E6E6E6" w:fill="auto"/>
            <w:vAlign w:val="center"/>
          </w:tcPr>
          <w:p w14:paraId="01E1E73C" w14:textId="77777777" w:rsidR="00B3201D" w:rsidRPr="001E5B57" w:rsidRDefault="00B3201D" w:rsidP="008B3F64">
            <w:pPr>
              <w:pStyle w:val="070-TabelaPadro"/>
              <w:jc w:val="left"/>
              <w:rPr>
                <w:b/>
              </w:rPr>
            </w:pPr>
            <w:r>
              <w:rPr>
                <w:b/>
              </w:rPr>
              <w:t>Índice de Capital Nível I (Nível I/RWA)</w:t>
            </w:r>
            <w:bookmarkStart w:id="8980" w:name="BBGRC1900041"/>
            <w:r w:rsidRPr="001E5B57">
              <w:rPr>
                <w:b/>
                <w:vertAlign w:val="superscript"/>
              </w:rPr>
              <w:t xml:space="preserve"> (4)</w:t>
            </w:r>
            <w:bookmarkEnd w:id="8980"/>
          </w:p>
        </w:tc>
        <w:tc>
          <w:tcPr>
            <w:tcW w:w="1588" w:type="dxa"/>
            <w:tcBorders>
              <w:bottom w:val="single" w:sz="4" w:space="0" w:color="FFFFFF" w:themeColor="background1"/>
            </w:tcBorders>
            <w:shd w:val="solid" w:color="E6E6E6" w:fill="auto"/>
            <w:vAlign w:val="center"/>
          </w:tcPr>
          <w:p w14:paraId="5270880B" w14:textId="77777777" w:rsidR="00B3201D" w:rsidRPr="001E5B57" w:rsidRDefault="00B3201D" w:rsidP="008B3F64">
            <w:pPr>
              <w:pStyle w:val="070-TabelaPadro"/>
              <w:rPr>
                <w:b/>
              </w:rPr>
            </w:pPr>
            <w:bookmarkStart w:id="8981" w:name="BBGRC19AA041"/>
            <w:bookmarkEnd w:id="8981"/>
            <w:r>
              <w:rPr>
                <w:b/>
              </w:rPr>
              <w:t>15,16%</w:t>
            </w:r>
          </w:p>
        </w:tc>
        <w:tc>
          <w:tcPr>
            <w:tcW w:w="1588" w:type="dxa"/>
            <w:tcBorders>
              <w:bottom w:val="single" w:sz="4" w:space="0" w:color="FFFFFF" w:themeColor="background1"/>
            </w:tcBorders>
            <w:shd w:val="solid" w:color="E6E6E6" w:fill="auto"/>
            <w:vAlign w:val="center"/>
          </w:tcPr>
          <w:p w14:paraId="421FDE06" w14:textId="77777777" w:rsidR="00B3201D" w:rsidRPr="001E5B57" w:rsidRDefault="00B3201D" w:rsidP="008B3F64">
            <w:pPr>
              <w:pStyle w:val="070-TabelaPadro"/>
              <w:rPr>
                <w:b/>
              </w:rPr>
            </w:pPr>
            <w:bookmarkStart w:id="8982" w:name="BBGRC19AE041"/>
            <w:bookmarkEnd w:id="8982"/>
            <w:r>
              <w:rPr>
                <w:b/>
              </w:rPr>
              <w:t>17,26%</w:t>
            </w:r>
          </w:p>
        </w:tc>
      </w:tr>
      <w:tr w:rsidR="00B3201D" w:rsidRPr="001E5B57" w14:paraId="5328C7A9" w14:textId="77777777" w:rsidTr="008B3F64">
        <w:trPr>
          <w:cantSplit/>
        </w:trPr>
        <w:tc>
          <w:tcPr>
            <w:tcW w:w="6576" w:type="dxa"/>
            <w:tcBorders>
              <w:bottom w:val="single" w:sz="4" w:space="0" w:color="FFFFFF" w:themeColor="background1"/>
            </w:tcBorders>
            <w:shd w:val="solid" w:color="F3F3F3" w:fill="auto"/>
            <w:vAlign w:val="center"/>
          </w:tcPr>
          <w:p w14:paraId="0B1EDA85" w14:textId="77777777" w:rsidR="00B3201D" w:rsidRPr="001E5B57" w:rsidRDefault="00B3201D" w:rsidP="008B3F64">
            <w:pPr>
              <w:pStyle w:val="070-TabelaPadro"/>
              <w:ind w:left="60"/>
              <w:jc w:val="left"/>
            </w:pPr>
            <w:r>
              <w:t>Índice de Capital Principal (CP/RWA)</w:t>
            </w:r>
            <w:bookmarkStart w:id="8983" w:name="BBGRC1900042"/>
            <w:r w:rsidRPr="001E5B57">
              <w:rPr>
                <w:vertAlign w:val="superscript"/>
              </w:rPr>
              <w:t xml:space="preserve"> (4)</w:t>
            </w:r>
            <w:bookmarkEnd w:id="8983"/>
          </w:p>
        </w:tc>
        <w:tc>
          <w:tcPr>
            <w:tcW w:w="1588" w:type="dxa"/>
            <w:tcBorders>
              <w:bottom w:val="single" w:sz="4" w:space="0" w:color="FFFFFF" w:themeColor="background1"/>
            </w:tcBorders>
            <w:shd w:val="solid" w:color="F3F3F3" w:fill="auto"/>
            <w:vAlign w:val="center"/>
          </w:tcPr>
          <w:p w14:paraId="39B1E4A7" w14:textId="77777777" w:rsidR="00B3201D" w:rsidRPr="001E5B57" w:rsidRDefault="00B3201D" w:rsidP="008B3F64">
            <w:pPr>
              <w:pStyle w:val="070-TabelaPadro"/>
            </w:pPr>
            <w:bookmarkStart w:id="8984" w:name="BBGRC19AA042"/>
            <w:bookmarkEnd w:id="8984"/>
            <w:r>
              <w:t>11,94%</w:t>
            </w:r>
          </w:p>
        </w:tc>
        <w:tc>
          <w:tcPr>
            <w:tcW w:w="1588" w:type="dxa"/>
            <w:tcBorders>
              <w:bottom w:val="single" w:sz="4" w:space="0" w:color="FFFFFF" w:themeColor="background1"/>
            </w:tcBorders>
            <w:shd w:val="solid" w:color="F3F3F3" w:fill="auto"/>
            <w:vAlign w:val="center"/>
          </w:tcPr>
          <w:p w14:paraId="789DA751" w14:textId="77777777" w:rsidR="00B3201D" w:rsidRPr="001E5B57" w:rsidRDefault="00B3201D" w:rsidP="008B3F64">
            <w:pPr>
              <w:pStyle w:val="070-TabelaPadro"/>
            </w:pPr>
            <w:bookmarkStart w:id="8985" w:name="BBGRC19AE042"/>
            <w:bookmarkEnd w:id="8985"/>
            <w:r>
              <w:t>13,62%</w:t>
            </w:r>
          </w:p>
        </w:tc>
      </w:tr>
      <w:tr w:rsidR="00B3201D" w:rsidRPr="001E5B57" w14:paraId="4A922A3B" w14:textId="77777777" w:rsidTr="008B3F64">
        <w:trPr>
          <w:cantSplit/>
        </w:trPr>
        <w:tc>
          <w:tcPr>
            <w:tcW w:w="6576" w:type="dxa"/>
            <w:tcBorders>
              <w:bottom w:val="single" w:sz="4" w:space="0" w:color="CCCCCC"/>
            </w:tcBorders>
            <w:shd w:val="solid" w:color="E6E6E6" w:fill="auto"/>
            <w:vAlign w:val="center"/>
          </w:tcPr>
          <w:p w14:paraId="5E807456" w14:textId="77777777" w:rsidR="00B3201D" w:rsidRPr="001E5B57" w:rsidRDefault="00B3201D" w:rsidP="008B3F64">
            <w:pPr>
              <w:pStyle w:val="070-TabelaPadro"/>
              <w:jc w:val="left"/>
              <w:rPr>
                <w:b/>
              </w:rPr>
            </w:pPr>
            <w:r>
              <w:rPr>
                <w:b/>
              </w:rPr>
              <w:t>Índice de Basileia (PR/RWA)</w:t>
            </w:r>
            <w:bookmarkStart w:id="8986" w:name="BBGRC1900026"/>
            <w:r w:rsidRPr="001E5B57">
              <w:rPr>
                <w:b/>
                <w:vertAlign w:val="superscript"/>
              </w:rPr>
              <w:t xml:space="preserve"> (4)</w:t>
            </w:r>
            <w:bookmarkEnd w:id="8986"/>
          </w:p>
        </w:tc>
        <w:tc>
          <w:tcPr>
            <w:tcW w:w="1588" w:type="dxa"/>
            <w:tcBorders>
              <w:bottom w:val="single" w:sz="4" w:space="0" w:color="CCCCCC"/>
            </w:tcBorders>
            <w:shd w:val="solid" w:color="E6E6E6" w:fill="auto"/>
            <w:vAlign w:val="center"/>
          </w:tcPr>
          <w:p w14:paraId="00FBEE33" w14:textId="77777777" w:rsidR="00B3201D" w:rsidRPr="001E5B57" w:rsidRDefault="00B3201D" w:rsidP="008B3F64">
            <w:pPr>
              <w:pStyle w:val="070-TabelaPadro"/>
              <w:rPr>
                <w:b/>
              </w:rPr>
            </w:pPr>
            <w:bookmarkStart w:id="8987" w:name="BBGRC19AA026"/>
            <w:bookmarkEnd w:id="8987"/>
            <w:r>
              <w:rPr>
                <w:b/>
              </w:rPr>
              <w:t>17,76%</w:t>
            </w:r>
          </w:p>
        </w:tc>
        <w:tc>
          <w:tcPr>
            <w:tcW w:w="1588" w:type="dxa"/>
            <w:tcBorders>
              <w:bottom w:val="single" w:sz="4" w:space="0" w:color="CCCCCC"/>
            </w:tcBorders>
            <w:shd w:val="solid" w:color="E6E6E6" w:fill="auto"/>
            <w:vAlign w:val="center"/>
          </w:tcPr>
          <w:p w14:paraId="5BEDBDAB" w14:textId="77777777" w:rsidR="00B3201D" w:rsidRPr="001E5B57" w:rsidRDefault="00B3201D" w:rsidP="008B3F64">
            <w:pPr>
              <w:pStyle w:val="070-TabelaPadro"/>
              <w:rPr>
                <w:b/>
              </w:rPr>
            </w:pPr>
            <w:bookmarkStart w:id="8988" w:name="BBGRC19AE026"/>
            <w:bookmarkEnd w:id="8988"/>
            <w:r>
              <w:rPr>
                <w:b/>
              </w:rPr>
              <w:t>21,14%</w:t>
            </w:r>
          </w:p>
        </w:tc>
      </w:tr>
    </w:tbl>
    <w:bookmarkEnd w:id="8916"/>
    <w:p w14:paraId="646AE7F5" w14:textId="77777777" w:rsidR="00B3201D" w:rsidRDefault="00B3201D" w:rsidP="008B3F64">
      <w:pPr>
        <w:pStyle w:val="072-Rodapdatabela"/>
      </w:pPr>
      <w:r>
        <w:t>(1)</w:t>
      </w:r>
      <w:r>
        <w:tab/>
        <w:t>Em cumprimento ao disposto no artigo 29-A da Resolução CMN n.º 4.192/2013, os saldos do FCO correspondem à aplicação do limitador de 80% ao montante computado no Nível II em 30.06.2018.</w:t>
      </w:r>
    </w:p>
    <w:p w14:paraId="745189A0" w14:textId="77777777" w:rsidR="00B3201D" w:rsidRDefault="00B3201D" w:rsidP="008B3F64">
      <w:pPr>
        <w:pStyle w:val="072-Rodapdatabela"/>
      </w:pPr>
      <w:r>
        <w:t>(2)</w:t>
      </w:r>
      <w:r>
        <w:tab/>
        <w:t>Em 31.12.2021, considerou-se o saldo corrente dos instrumentos de Dívida Subordinada aplicando-se os redutores, conforme determina o art. 29 da Resolução CMN n.º 4.192/2013.</w:t>
      </w:r>
    </w:p>
    <w:p w14:paraId="7719C757" w14:textId="77777777" w:rsidR="00B3201D" w:rsidRDefault="00B3201D" w:rsidP="008B3F64">
      <w:pPr>
        <w:pStyle w:val="072-Rodapdatabela"/>
      </w:pPr>
      <w:r>
        <w:t>(3)</w:t>
      </w:r>
      <w:r>
        <w:tab/>
        <w:t>Em conformidade com a Resolução CMN n.º 4.193/2013, corresponde à aplicação do fator “F” ao montante de RWA, sendo “F” igual a 8%.</w:t>
      </w:r>
    </w:p>
    <w:p w14:paraId="33015D80" w14:textId="77777777" w:rsidR="00B3201D" w:rsidRDefault="00B3201D" w:rsidP="008B3F64">
      <w:pPr>
        <w:pStyle w:val="072-Rodapdatabela"/>
      </w:pPr>
      <w:r>
        <w:t>(4)</w:t>
      </w:r>
      <w:r>
        <w:tab/>
        <w:t>Valores oriundos do DLO (Demonstrativo de Limites Operacionais).</w:t>
      </w:r>
    </w:p>
    <w:p w14:paraId="566CCBF1" w14:textId="77777777" w:rsidR="00B3201D" w:rsidRPr="00773DA5" w:rsidRDefault="00B3201D" w:rsidP="003021DF">
      <w:pPr>
        <w:pStyle w:val="072-Rodapdatabela"/>
        <w:keepNext w:val="0"/>
        <w:keepLines w:val="0"/>
      </w:pPr>
    </w:p>
    <w:p w14:paraId="26D8D197" w14:textId="77777777" w:rsidR="00B3201D" w:rsidRPr="00773DA5" w:rsidRDefault="00B3201D" w:rsidP="008B3F64">
      <w:pPr>
        <w:pStyle w:val="050-TextoPadro"/>
        <w:rPr>
          <w:b/>
          <w:sz w:val="20"/>
          <w:szCs w:val="20"/>
        </w:rPr>
      </w:pPr>
      <w:r w:rsidRPr="00773DA5">
        <w:rPr>
          <w:b/>
          <w:sz w:val="20"/>
          <w:szCs w:val="20"/>
        </w:rPr>
        <w:t>Ajustes prudenciais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B3201D" w:rsidRPr="001E5B57" w14:paraId="4D34D549" w14:textId="77777777" w:rsidTr="008B3F64">
        <w:trPr>
          <w:cantSplit/>
          <w:tblHeader/>
        </w:trPr>
        <w:tc>
          <w:tcPr>
            <w:tcW w:w="6576" w:type="dxa"/>
            <w:tcBorders>
              <w:bottom w:val="single" w:sz="4" w:space="0" w:color="FFFFFF" w:themeColor="background1"/>
            </w:tcBorders>
            <w:shd w:val="solid" w:color="132B4A" w:fill="auto"/>
            <w:vAlign w:val="center"/>
          </w:tcPr>
          <w:p w14:paraId="66ED5D0D" w14:textId="77777777" w:rsidR="00B3201D" w:rsidRPr="001E5B57" w:rsidRDefault="00B3201D" w:rsidP="008B3F64">
            <w:pPr>
              <w:pStyle w:val="070-TabelaPadro"/>
              <w:jc w:val="center"/>
            </w:pPr>
            <w:bookmarkStart w:id="8989" w:name="BBGRC20"/>
          </w:p>
        </w:tc>
        <w:tc>
          <w:tcPr>
            <w:tcW w:w="1588" w:type="dxa"/>
            <w:tcBorders>
              <w:bottom w:val="single" w:sz="4" w:space="0" w:color="FFFFFF" w:themeColor="background1"/>
            </w:tcBorders>
            <w:shd w:val="solid" w:color="132B4A" w:fill="auto"/>
            <w:vAlign w:val="center"/>
          </w:tcPr>
          <w:p w14:paraId="3B17BBB3" w14:textId="77777777" w:rsidR="00B3201D" w:rsidRPr="001E5B57" w:rsidRDefault="00B3201D" w:rsidP="008B3F64">
            <w:pPr>
              <w:pStyle w:val="070-TabelaPadro"/>
              <w:jc w:val="center"/>
            </w:pPr>
            <w:r>
              <w:t>31.12.2021</w:t>
            </w:r>
          </w:p>
        </w:tc>
        <w:tc>
          <w:tcPr>
            <w:tcW w:w="1588" w:type="dxa"/>
            <w:tcBorders>
              <w:bottom w:val="single" w:sz="4" w:space="0" w:color="FFFFFF" w:themeColor="background1"/>
            </w:tcBorders>
            <w:shd w:val="solid" w:color="132B4A" w:fill="auto"/>
            <w:vAlign w:val="center"/>
          </w:tcPr>
          <w:p w14:paraId="1888A529" w14:textId="77777777" w:rsidR="00B3201D" w:rsidRPr="001E5B57" w:rsidRDefault="00B3201D" w:rsidP="008B3F64">
            <w:pPr>
              <w:pStyle w:val="070-TabelaPadro"/>
              <w:jc w:val="center"/>
            </w:pPr>
            <w:r>
              <w:t>31.12.2020</w:t>
            </w:r>
          </w:p>
        </w:tc>
      </w:tr>
      <w:tr w:rsidR="00B3201D" w:rsidRPr="001E5B57" w14:paraId="46B7B1ED" w14:textId="77777777" w:rsidTr="008B3F64">
        <w:trPr>
          <w:cantSplit/>
        </w:trPr>
        <w:tc>
          <w:tcPr>
            <w:tcW w:w="6576" w:type="dxa"/>
            <w:tcBorders>
              <w:bottom w:val="single" w:sz="4" w:space="0" w:color="FFFFFF" w:themeColor="background1"/>
            </w:tcBorders>
            <w:shd w:val="solid" w:color="F3F3F3" w:fill="auto"/>
            <w:vAlign w:val="center"/>
          </w:tcPr>
          <w:p w14:paraId="7EE71E9E" w14:textId="77777777" w:rsidR="00B3201D" w:rsidRPr="001E5B57" w:rsidRDefault="00B3201D" w:rsidP="008B3F64">
            <w:pPr>
              <w:pStyle w:val="070-TabelaPadro"/>
              <w:jc w:val="left"/>
            </w:pPr>
            <w:bookmarkStart w:id="8990" w:name="BBGRC2000002" w:colFirst="0" w:colLast="0"/>
            <w: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F3F3F3" w:fill="auto"/>
            <w:vAlign w:val="center"/>
          </w:tcPr>
          <w:p w14:paraId="038E9015" w14:textId="77777777" w:rsidR="00B3201D" w:rsidRPr="001E5B57" w:rsidRDefault="00B3201D" w:rsidP="008B3F64">
            <w:pPr>
              <w:pStyle w:val="070-TabelaPadro"/>
            </w:pPr>
            <w:bookmarkStart w:id="8991" w:name="BBGRC20AA002"/>
            <w:bookmarkEnd w:id="8991"/>
            <w:r>
              <w:t>(11.184.840)</w:t>
            </w:r>
          </w:p>
        </w:tc>
        <w:tc>
          <w:tcPr>
            <w:tcW w:w="1588" w:type="dxa"/>
            <w:tcBorders>
              <w:bottom w:val="single" w:sz="4" w:space="0" w:color="FFFFFF" w:themeColor="background1"/>
            </w:tcBorders>
            <w:shd w:val="solid" w:color="F3F3F3" w:fill="auto"/>
            <w:vAlign w:val="center"/>
          </w:tcPr>
          <w:p w14:paraId="0F3A32B3" w14:textId="77777777" w:rsidR="00B3201D" w:rsidRPr="001E5B57" w:rsidRDefault="00B3201D" w:rsidP="008B3F64">
            <w:pPr>
              <w:pStyle w:val="070-TabelaPadro"/>
            </w:pPr>
            <w:bookmarkStart w:id="8992" w:name="BBGRC20AC002"/>
            <w:bookmarkEnd w:id="8992"/>
            <w:r>
              <w:t>(4.588.635)</w:t>
            </w:r>
          </w:p>
        </w:tc>
      </w:tr>
      <w:tr w:rsidR="00B3201D" w:rsidRPr="001E5B57" w14:paraId="2ADF4B07" w14:textId="77777777" w:rsidTr="008B3F64">
        <w:trPr>
          <w:cantSplit/>
        </w:trPr>
        <w:tc>
          <w:tcPr>
            <w:tcW w:w="6576" w:type="dxa"/>
            <w:tcBorders>
              <w:bottom w:val="single" w:sz="4" w:space="0" w:color="FFFFFF" w:themeColor="background1"/>
            </w:tcBorders>
            <w:shd w:val="solid" w:color="E6E6E6" w:fill="auto"/>
            <w:vAlign w:val="center"/>
          </w:tcPr>
          <w:p w14:paraId="1031B415" w14:textId="77777777" w:rsidR="00B3201D" w:rsidRPr="001E5B57" w:rsidRDefault="00B3201D" w:rsidP="008B3F64">
            <w:pPr>
              <w:pStyle w:val="070-TabelaPadro"/>
              <w:jc w:val="left"/>
            </w:pPr>
            <w:bookmarkStart w:id="8993" w:name="BBGRC2000005" w:colFirst="0" w:colLast="0"/>
            <w:bookmarkEnd w:id="8990"/>
            <w: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E6E6E6" w:fill="auto"/>
            <w:vAlign w:val="center"/>
          </w:tcPr>
          <w:p w14:paraId="5DD63B15" w14:textId="77777777" w:rsidR="00B3201D" w:rsidRPr="001E5B57" w:rsidRDefault="00B3201D" w:rsidP="008B3F64">
            <w:pPr>
              <w:pStyle w:val="070-TabelaPadro"/>
            </w:pPr>
            <w:bookmarkStart w:id="8994" w:name="BBGRC20AA005"/>
            <w:bookmarkEnd w:id="8994"/>
            <w:r>
              <w:t>(7.558.089)</w:t>
            </w:r>
          </w:p>
        </w:tc>
        <w:tc>
          <w:tcPr>
            <w:tcW w:w="1588" w:type="dxa"/>
            <w:tcBorders>
              <w:bottom w:val="single" w:sz="4" w:space="0" w:color="FFFFFF" w:themeColor="background1"/>
            </w:tcBorders>
            <w:shd w:val="solid" w:color="E6E6E6" w:fill="auto"/>
            <w:vAlign w:val="center"/>
          </w:tcPr>
          <w:p w14:paraId="7EA569F8" w14:textId="77777777" w:rsidR="00B3201D" w:rsidRPr="001E5B57" w:rsidRDefault="00B3201D" w:rsidP="008B3F64">
            <w:pPr>
              <w:pStyle w:val="070-TabelaPadro"/>
            </w:pPr>
            <w:bookmarkStart w:id="8995" w:name="BBGRC20AC005"/>
            <w:bookmarkEnd w:id="8995"/>
            <w:r>
              <w:t>(6.702.085)</w:t>
            </w:r>
          </w:p>
        </w:tc>
      </w:tr>
      <w:tr w:rsidR="00B3201D" w:rsidRPr="001E5B57" w14:paraId="35D44C31" w14:textId="77777777" w:rsidTr="008B3F64">
        <w:trPr>
          <w:cantSplit/>
        </w:trPr>
        <w:tc>
          <w:tcPr>
            <w:tcW w:w="6576" w:type="dxa"/>
            <w:tcBorders>
              <w:bottom w:val="single" w:sz="4" w:space="0" w:color="FFFFFF" w:themeColor="background1"/>
            </w:tcBorders>
            <w:shd w:val="solid" w:color="F3F3F3" w:fill="auto"/>
            <w:vAlign w:val="center"/>
          </w:tcPr>
          <w:p w14:paraId="534E0FCD" w14:textId="77777777" w:rsidR="00B3201D" w:rsidRPr="001E5B57" w:rsidRDefault="00B3201D" w:rsidP="008B3F64">
            <w:pPr>
              <w:pStyle w:val="070-TabelaPadro"/>
              <w:jc w:val="left"/>
            </w:pPr>
            <w:bookmarkStart w:id="8996" w:name="BBGRC2000004" w:colFirst="0" w:colLast="0"/>
            <w:bookmarkEnd w:id="8993"/>
            <w:r>
              <w:t>Ativos intangíveis</w:t>
            </w:r>
          </w:p>
        </w:tc>
        <w:tc>
          <w:tcPr>
            <w:tcW w:w="1588" w:type="dxa"/>
            <w:tcBorders>
              <w:bottom w:val="single" w:sz="4" w:space="0" w:color="FFFFFF" w:themeColor="background1"/>
            </w:tcBorders>
            <w:shd w:val="solid" w:color="F3F3F3" w:fill="auto"/>
            <w:vAlign w:val="center"/>
          </w:tcPr>
          <w:p w14:paraId="74C11784" w14:textId="77777777" w:rsidR="00B3201D" w:rsidRPr="001E5B57" w:rsidRDefault="00B3201D" w:rsidP="008B3F64">
            <w:pPr>
              <w:pStyle w:val="070-TabelaPadro"/>
            </w:pPr>
            <w:bookmarkStart w:id="8997" w:name="BBGRC20AA004"/>
            <w:bookmarkEnd w:id="8997"/>
            <w:r>
              <w:t>(7.021.479)</w:t>
            </w:r>
          </w:p>
        </w:tc>
        <w:tc>
          <w:tcPr>
            <w:tcW w:w="1588" w:type="dxa"/>
            <w:tcBorders>
              <w:bottom w:val="single" w:sz="4" w:space="0" w:color="FFFFFF" w:themeColor="background1"/>
            </w:tcBorders>
            <w:shd w:val="solid" w:color="F3F3F3" w:fill="auto"/>
            <w:vAlign w:val="center"/>
          </w:tcPr>
          <w:p w14:paraId="2EB0204F" w14:textId="77777777" w:rsidR="00B3201D" w:rsidRPr="001E5B57" w:rsidRDefault="00B3201D" w:rsidP="008B3F64">
            <w:pPr>
              <w:pStyle w:val="070-TabelaPadro"/>
            </w:pPr>
            <w:bookmarkStart w:id="8998" w:name="BBGRC20AC004"/>
            <w:bookmarkEnd w:id="8998"/>
            <w:r>
              <w:t>(6.211.770)</w:t>
            </w:r>
          </w:p>
        </w:tc>
      </w:tr>
      <w:bookmarkEnd w:id="8996"/>
      <w:tr w:rsidR="00B3201D" w:rsidRPr="001E5B57" w14:paraId="44E0C9F6" w14:textId="77777777" w:rsidTr="008B3F64">
        <w:trPr>
          <w:cantSplit/>
        </w:trPr>
        <w:tc>
          <w:tcPr>
            <w:tcW w:w="6576" w:type="dxa"/>
            <w:tcBorders>
              <w:bottom w:val="single" w:sz="4" w:space="0" w:color="FFFFFF" w:themeColor="background1"/>
            </w:tcBorders>
            <w:shd w:val="solid" w:color="E6E6E6" w:fill="auto"/>
            <w:vAlign w:val="center"/>
          </w:tcPr>
          <w:p w14:paraId="2C7BD74F" w14:textId="77777777" w:rsidR="00B3201D" w:rsidRPr="001E5B57" w:rsidRDefault="00B3201D" w:rsidP="008B3F64">
            <w:pPr>
              <w:pStyle w:val="070-TabelaPadro"/>
              <w:jc w:val="left"/>
            </w:pPr>
            <w:r>
              <w:t>Créditos tributários decorrentes de prejuízos fiscais e de base negativa de contribuição social sobre o lucro líquido</w:t>
            </w:r>
            <w:bookmarkStart w:id="8999" w:name="BBGRC2000006"/>
            <w:r w:rsidRPr="001E5B57">
              <w:rPr>
                <w:vertAlign w:val="superscript"/>
              </w:rPr>
              <w:t xml:space="preserve"> (1)</w:t>
            </w:r>
            <w:bookmarkEnd w:id="8999"/>
          </w:p>
        </w:tc>
        <w:tc>
          <w:tcPr>
            <w:tcW w:w="1588" w:type="dxa"/>
            <w:tcBorders>
              <w:bottom w:val="single" w:sz="4" w:space="0" w:color="FFFFFF" w:themeColor="background1"/>
            </w:tcBorders>
            <w:shd w:val="solid" w:color="E6E6E6" w:fill="auto"/>
            <w:vAlign w:val="center"/>
          </w:tcPr>
          <w:p w14:paraId="25FFAD92" w14:textId="77777777" w:rsidR="00B3201D" w:rsidRPr="001E5B57" w:rsidRDefault="00B3201D" w:rsidP="008B3F64">
            <w:pPr>
              <w:pStyle w:val="070-TabelaPadro"/>
            </w:pPr>
            <w:bookmarkStart w:id="9000" w:name="BBGRC20AA006"/>
            <w:bookmarkEnd w:id="9000"/>
            <w:r>
              <w:t>(2.911.502)</w:t>
            </w:r>
          </w:p>
        </w:tc>
        <w:tc>
          <w:tcPr>
            <w:tcW w:w="1588" w:type="dxa"/>
            <w:tcBorders>
              <w:bottom w:val="single" w:sz="4" w:space="0" w:color="FFFFFF" w:themeColor="background1"/>
            </w:tcBorders>
            <w:shd w:val="solid" w:color="E6E6E6" w:fill="auto"/>
            <w:vAlign w:val="center"/>
          </w:tcPr>
          <w:p w14:paraId="5CB27289" w14:textId="77777777" w:rsidR="00B3201D" w:rsidRPr="001E5B57" w:rsidRDefault="00B3201D" w:rsidP="008B3F64">
            <w:pPr>
              <w:pStyle w:val="070-TabelaPadro"/>
            </w:pPr>
            <w:bookmarkStart w:id="9001" w:name="BBGRC20AC006"/>
            <w:bookmarkEnd w:id="9001"/>
            <w:r>
              <w:t>(1.609.596)</w:t>
            </w:r>
          </w:p>
        </w:tc>
      </w:tr>
      <w:tr w:rsidR="00B3201D" w:rsidRPr="001E5B57" w14:paraId="1D76AAD0" w14:textId="77777777" w:rsidTr="008B3F64">
        <w:trPr>
          <w:cantSplit/>
        </w:trPr>
        <w:tc>
          <w:tcPr>
            <w:tcW w:w="6576" w:type="dxa"/>
            <w:tcBorders>
              <w:bottom w:val="single" w:sz="4" w:space="0" w:color="FFFFFF" w:themeColor="background1"/>
            </w:tcBorders>
            <w:shd w:val="solid" w:color="F3F3F3" w:fill="auto"/>
            <w:vAlign w:val="center"/>
          </w:tcPr>
          <w:p w14:paraId="7EB0B42F" w14:textId="77777777" w:rsidR="00B3201D" w:rsidRPr="001E5B57" w:rsidRDefault="00B3201D" w:rsidP="008B3F64">
            <w:pPr>
              <w:pStyle w:val="070-TabelaPadro"/>
              <w:jc w:val="left"/>
            </w:pPr>
            <w:r>
              <w:t>Investimentos significativos (excesso dos 10%)</w:t>
            </w:r>
            <w:bookmarkStart w:id="9002" w:name="BBGRC2000018"/>
            <w:r w:rsidRPr="001E5B57">
              <w:rPr>
                <w:vertAlign w:val="superscript"/>
              </w:rPr>
              <w:t xml:space="preserve"> (2)</w:t>
            </w:r>
            <w:bookmarkEnd w:id="9002"/>
          </w:p>
        </w:tc>
        <w:tc>
          <w:tcPr>
            <w:tcW w:w="1588" w:type="dxa"/>
            <w:tcBorders>
              <w:bottom w:val="single" w:sz="4" w:space="0" w:color="FFFFFF" w:themeColor="background1"/>
            </w:tcBorders>
            <w:shd w:val="solid" w:color="F3F3F3" w:fill="auto"/>
            <w:vAlign w:val="center"/>
          </w:tcPr>
          <w:p w14:paraId="5BFD7CC3" w14:textId="77777777" w:rsidR="00B3201D" w:rsidRPr="001E5B57" w:rsidRDefault="00B3201D" w:rsidP="008B3F64">
            <w:pPr>
              <w:pStyle w:val="070-TabelaPadro"/>
            </w:pPr>
            <w:bookmarkStart w:id="9003" w:name="BBGRC20AA018"/>
            <w:bookmarkEnd w:id="9003"/>
            <w:r>
              <w:t>(1.748.071)</w:t>
            </w:r>
          </w:p>
        </w:tc>
        <w:tc>
          <w:tcPr>
            <w:tcW w:w="1588" w:type="dxa"/>
            <w:tcBorders>
              <w:bottom w:val="single" w:sz="4" w:space="0" w:color="FFFFFF" w:themeColor="background1"/>
            </w:tcBorders>
            <w:shd w:val="solid" w:color="F3F3F3" w:fill="auto"/>
            <w:vAlign w:val="center"/>
          </w:tcPr>
          <w:p w14:paraId="26A83143" w14:textId="77777777" w:rsidR="00B3201D" w:rsidRPr="001E5B57" w:rsidRDefault="00B3201D" w:rsidP="008B3F64">
            <w:pPr>
              <w:pStyle w:val="070-TabelaPadro"/>
            </w:pPr>
            <w:bookmarkStart w:id="9004" w:name="BBGRC20AC018"/>
            <w:bookmarkEnd w:id="9004"/>
            <w:r>
              <w:t>(1.375.048)</w:t>
            </w:r>
          </w:p>
        </w:tc>
      </w:tr>
      <w:tr w:rsidR="00B3201D" w:rsidRPr="001E5B57" w14:paraId="48DCF4E3" w14:textId="77777777" w:rsidTr="008B3F64">
        <w:trPr>
          <w:cantSplit/>
        </w:trPr>
        <w:tc>
          <w:tcPr>
            <w:tcW w:w="6576" w:type="dxa"/>
            <w:tcBorders>
              <w:bottom w:val="single" w:sz="4" w:space="0" w:color="FFFFFF" w:themeColor="background1"/>
            </w:tcBorders>
            <w:shd w:val="solid" w:color="E6E6E6" w:fill="auto"/>
            <w:vAlign w:val="center"/>
          </w:tcPr>
          <w:p w14:paraId="6C83AE60" w14:textId="77777777" w:rsidR="00B3201D" w:rsidRPr="001E5B57" w:rsidRDefault="00B3201D" w:rsidP="008B3F64">
            <w:pPr>
              <w:pStyle w:val="070-TabelaPadro"/>
              <w:jc w:val="left"/>
            </w:pPr>
            <w:bookmarkStart w:id="9005" w:name="BBGRC2000008" w:colFirst="0" w:colLast="0"/>
            <w:r>
              <w:t>Créditos tributários decorrentes de diferenças temporárias que dependam da geração de lucros (excesso dos 10%)</w:t>
            </w:r>
          </w:p>
        </w:tc>
        <w:tc>
          <w:tcPr>
            <w:tcW w:w="1588" w:type="dxa"/>
            <w:tcBorders>
              <w:bottom w:val="single" w:sz="4" w:space="0" w:color="FFFFFF" w:themeColor="background1"/>
            </w:tcBorders>
            <w:shd w:val="solid" w:color="E6E6E6" w:fill="auto"/>
            <w:vAlign w:val="center"/>
          </w:tcPr>
          <w:p w14:paraId="12C5774A" w14:textId="77777777" w:rsidR="00B3201D" w:rsidRPr="001E5B57" w:rsidRDefault="00B3201D" w:rsidP="008B3F64">
            <w:pPr>
              <w:pStyle w:val="070-TabelaPadro"/>
            </w:pPr>
            <w:bookmarkStart w:id="9006" w:name="BBGRC20AA008"/>
            <w:bookmarkEnd w:id="9006"/>
            <w:r>
              <w:t>(649.886)</w:t>
            </w:r>
          </w:p>
        </w:tc>
        <w:tc>
          <w:tcPr>
            <w:tcW w:w="1588" w:type="dxa"/>
            <w:tcBorders>
              <w:bottom w:val="single" w:sz="4" w:space="0" w:color="FFFFFF" w:themeColor="background1"/>
            </w:tcBorders>
            <w:shd w:val="solid" w:color="E6E6E6" w:fill="auto"/>
            <w:vAlign w:val="center"/>
          </w:tcPr>
          <w:p w14:paraId="3C7E0044" w14:textId="77777777" w:rsidR="00B3201D" w:rsidRPr="001E5B57" w:rsidRDefault="00B3201D" w:rsidP="008B3F64">
            <w:pPr>
              <w:pStyle w:val="070-TabelaPadro"/>
            </w:pPr>
            <w:bookmarkStart w:id="9007" w:name="BBGRC20AC008"/>
            <w:bookmarkEnd w:id="9007"/>
            <w:r>
              <w:t>--</w:t>
            </w:r>
          </w:p>
        </w:tc>
      </w:tr>
      <w:bookmarkEnd w:id="9005"/>
      <w:tr w:rsidR="00B3201D" w:rsidRPr="001E5B57" w14:paraId="2F54B58A" w14:textId="77777777" w:rsidTr="008B3F64">
        <w:trPr>
          <w:cantSplit/>
        </w:trPr>
        <w:tc>
          <w:tcPr>
            <w:tcW w:w="6576" w:type="dxa"/>
            <w:tcBorders>
              <w:bottom w:val="single" w:sz="4" w:space="0" w:color="FFFFFF" w:themeColor="background1"/>
            </w:tcBorders>
            <w:shd w:val="solid" w:color="F3F3F3" w:fill="auto"/>
            <w:vAlign w:val="center"/>
          </w:tcPr>
          <w:p w14:paraId="5FAB8D8B" w14:textId="77777777" w:rsidR="00B3201D" w:rsidRPr="001E5B57" w:rsidRDefault="00B3201D" w:rsidP="008B3F64">
            <w:pPr>
              <w:pStyle w:val="070-TabelaPadro"/>
              <w:jc w:val="left"/>
            </w:pPr>
            <w:r>
              <w:t>Participação de não controladores</w:t>
            </w:r>
            <w:bookmarkStart w:id="9008" w:name="BBGRC2000007"/>
            <w:r w:rsidRPr="001E5B57">
              <w:rPr>
                <w:vertAlign w:val="superscript"/>
              </w:rPr>
              <w:t xml:space="preserve"> (3)</w:t>
            </w:r>
            <w:bookmarkEnd w:id="9008"/>
          </w:p>
        </w:tc>
        <w:tc>
          <w:tcPr>
            <w:tcW w:w="1588" w:type="dxa"/>
            <w:tcBorders>
              <w:bottom w:val="single" w:sz="4" w:space="0" w:color="FFFFFF" w:themeColor="background1"/>
            </w:tcBorders>
            <w:shd w:val="solid" w:color="F3F3F3" w:fill="auto"/>
            <w:vAlign w:val="center"/>
          </w:tcPr>
          <w:p w14:paraId="5361E89C" w14:textId="77777777" w:rsidR="00B3201D" w:rsidRPr="001E5B57" w:rsidRDefault="00B3201D" w:rsidP="008B3F64">
            <w:pPr>
              <w:pStyle w:val="070-TabelaPadro"/>
            </w:pPr>
            <w:bookmarkStart w:id="9009" w:name="BBGRC20AA007"/>
            <w:bookmarkEnd w:id="9009"/>
            <w:r>
              <w:t>(160.215)</w:t>
            </w:r>
          </w:p>
        </w:tc>
        <w:tc>
          <w:tcPr>
            <w:tcW w:w="1588" w:type="dxa"/>
            <w:tcBorders>
              <w:bottom w:val="single" w:sz="4" w:space="0" w:color="FFFFFF" w:themeColor="background1"/>
            </w:tcBorders>
            <w:shd w:val="solid" w:color="F3F3F3" w:fill="auto"/>
            <w:vAlign w:val="center"/>
          </w:tcPr>
          <w:p w14:paraId="6E257DB7" w14:textId="77777777" w:rsidR="00B3201D" w:rsidRPr="001E5B57" w:rsidRDefault="00B3201D" w:rsidP="008B3F64">
            <w:pPr>
              <w:pStyle w:val="070-TabelaPadro"/>
            </w:pPr>
            <w:bookmarkStart w:id="9010" w:name="BBGRC20AC007"/>
            <w:bookmarkEnd w:id="9010"/>
            <w:r>
              <w:t>(112.462)</w:t>
            </w:r>
          </w:p>
        </w:tc>
      </w:tr>
      <w:tr w:rsidR="00B3201D" w:rsidRPr="001E5B57" w14:paraId="46FFE2AD" w14:textId="77777777" w:rsidTr="008B3F64">
        <w:trPr>
          <w:cantSplit/>
        </w:trPr>
        <w:tc>
          <w:tcPr>
            <w:tcW w:w="6576" w:type="dxa"/>
            <w:tcBorders>
              <w:bottom w:val="single" w:sz="4" w:space="0" w:color="FFFFFF" w:themeColor="background1"/>
            </w:tcBorders>
            <w:shd w:val="solid" w:color="E6E6E6" w:fill="auto"/>
            <w:vAlign w:val="center"/>
          </w:tcPr>
          <w:p w14:paraId="5FC543E0" w14:textId="77777777" w:rsidR="00B3201D" w:rsidRPr="001E5B57" w:rsidRDefault="00B3201D" w:rsidP="008B3F64">
            <w:pPr>
              <w:pStyle w:val="070-TabelaPadro"/>
              <w:jc w:val="left"/>
            </w:pPr>
            <w:bookmarkStart w:id="9011" w:name="BBGRC2000003" w:colFirst="0" w:colLast="0"/>
            <w:r>
              <w:t>Ágios pagos na aquisição de investimentos com fundamento em expectativa de rentabilidade futura</w:t>
            </w:r>
          </w:p>
        </w:tc>
        <w:tc>
          <w:tcPr>
            <w:tcW w:w="1588" w:type="dxa"/>
            <w:tcBorders>
              <w:bottom w:val="single" w:sz="4" w:space="0" w:color="FFFFFF" w:themeColor="background1"/>
            </w:tcBorders>
            <w:shd w:val="solid" w:color="E6E6E6" w:fill="auto"/>
            <w:vAlign w:val="center"/>
          </w:tcPr>
          <w:p w14:paraId="2DC9D2ED" w14:textId="77777777" w:rsidR="00B3201D" w:rsidRPr="001E5B57" w:rsidRDefault="00B3201D" w:rsidP="008B3F64">
            <w:pPr>
              <w:pStyle w:val="070-TabelaPadro"/>
            </w:pPr>
            <w:bookmarkStart w:id="9012" w:name="BBGRC20AA003"/>
            <w:bookmarkEnd w:id="9012"/>
            <w:r>
              <w:t>(26.756)</w:t>
            </w:r>
          </w:p>
        </w:tc>
        <w:tc>
          <w:tcPr>
            <w:tcW w:w="1588" w:type="dxa"/>
            <w:tcBorders>
              <w:bottom w:val="single" w:sz="4" w:space="0" w:color="FFFFFF" w:themeColor="background1"/>
            </w:tcBorders>
            <w:shd w:val="solid" w:color="E6E6E6" w:fill="auto"/>
            <w:vAlign w:val="center"/>
          </w:tcPr>
          <w:p w14:paraId="32AD8CD0" w14:textId="77777777" w:rsidR="00B3201D" w:rsidRPr="001E5B57" w:rsidRDefault="00B3201D" w:rsidP="008B3F64">
            <w:pPr>
              <w:pStyle w:val="070-TabelaPadro"/>
            </w:pPr>
            <w:bookmarkStart w:id="9013" w:name="BBGRC20AC003"/>
            <w:bookmarkEnd w:id="9013"/>
            <w:r>
              <w:t>(35.026)</w:t>
            </w:r>
          </w:p>
        </w:tc>
      </w:tr>
      <w:tr w:rsidR="00B3201D" w:rsidRPr="001E5B57" w14:paraId="03FA1224" w14:textId="77777777" w:rsidTr="008B3F64">
        <w:trPr>
          <w:cantSplit/>
        </w:trPr>
        <w:tc>
          <w:tcPr>
            <w:tcW w:w="6576" w:type="dxa"/>
            <w:tcBorders>
              <w:bottom w:val="single" w:sz="4" w:space="0" w:color="FFFFFF" w:themeColor="background1"/>
            </w:tcBorders>
            <w:shd w:val="solid" w:color="F3F3F3" w:fill="auto"/>
            <w:vAlign w:val="center"/>
          </w:tcPr>
          <w:p w14:paraId="61A7DBE4" w14:textId="77777777" w:rsidR="00B3201D" w:rsidRPr="001E5B57" w:rsidRDefault="00B3201D" w:rsidP="008B3F64">
            <w:pPr>
              <w:pStyle w:val="070-TabelaPadro"/>
              <w:jc w:val="left"/>
            </w:pPr>
            <w:bookmarkStart w:id="9014" w:name="BBGRC2000009" w:colFirst="0" w:colLast="0"/>
            <w:bookmarkEnd w:id="9011"/>
            <w:r>
              <w:t>Créditos tributários decorrentes de prejuízo fiscal de superveniência de depreciação</w:t>
            </w:r>
          </w:p>
        </w:tc>
        <w:tc>
          <w:tcPr>
            <w:tcW w:w="1588" w:type="dxa"/>
            <w:tcBorders>
              <w:bottom w:val="single" w:sz="4" w:space="0" w:color="FFFFFF" w:themeColor="background1"/>
            </w:tcBorders>
            <w:shd w:val="solid" w:color="F3F3F3" w:fill="auto"/>
            <w:vAlign w:val="center"/>
          </w:tcPr>
          <w:p w14:paraId="7FAB99E2" w14:textId="77777777" w:rsidR="00B3201D" w:rsidRPr="001E5B57" w:rsidRDefault="00B3201D" w:rsidP="008B3F64">
            <w:pPr>
              <w:pStyle w:val="070-TabelaPadro"/>
            </w:pPr>
            <w:bookmarkStart w:id="9015" w:name="BBGRC20AA009"/>
            <w:bookmarkEnd w:id="9015"/>
            <w:r>
              <w:t>(21.560)</w:t>
            </w:r>
          </w:p>
        </w:tc>
        <w:tc>
          <w:tcPr>
            <w:tcW w:w="1588" w:type="dxa"/>
            <w:tcBorders>
              <w:bottom w:val="single" w:sz="4" w:space="0" w:color="FFFFFF" w:themeColor="background1"/>
            </w:tcBorders>
            <w:shd w:val="solid" w:color="F3F3F3" w:fill="auto"/>
            <w:vAlign w:val="center"/>
          </w:tcPr>
          <w:p w14:paraId="753B6E0E" w14:textId="77777777" w:rsidR="00B3201D" w:rsidRPr="001E5B57" w:rsidRDefault="00B3201D" w:rsidP="008B3F64">
            <w:pPr>
              <w:pStyle w:val="070-TabelaPadro"/>
            </w:pPr>
            <w:bookmarkStart w:id="9016" w:name="BBGRC20AC009"/>
            <w:bookmarkEnd w:id="9016"/>
            <w:r>
              <w:t>(34.399)</w:t>
            </w:r>
          </w:p>
        </w:tc>
      </w:tr>
      <w:tr w:rsidR="00B3201D" w:rsidRPr="001E5B57" w14:paraId="790DD855" w14:textId="77777777" w:rsidTr="008B3F64">
        <w:trPr>
          <w:cantSplit/>
        </w:trPr>
        <w:tc>
          <w:tcPr>
            <w:tcW w:w="6576" w:type="dxa"/>
            <w:tcBorders>
              <w:bottom w:val="single" w:sz="4" w:space="0" w:color="FFFFFF" w:themeColor="background1"/>
            </w:tcBorders>
            <w:shd w:val="solid" w:color="E6E6E6" w:fill="auto"/>
            <w:vAlign w:val="center"/>
          </w:tcPr>
          <w:p w14:paraId="2B9696B7" w14:textId="77777777" w:rsidR="00B3201D" w:rsidRPr="001E5B57" w:rsidRDefault="00B3201D" w:rsidP="008B3F64">
            <w:pPr>
              <w:pStyle w:val="070-TabelaPadro"/>
              <w:jc w:val="left"/>
            </w:pPr>
            <w:bookmarkStart w:id="9017" w:name="BBGRC2000010" w:colFirst="0" w:colLast="0"/>
            <w:bookmarkEnd w:id="9014"/>
            <w: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E6E6E6" w:fill="auto"/>
            <w:vAlign w:val="center"/>
          </w:tcPr>
          <w:p w14:paraId="4B20C7B1" w14:textId="77777777" w:rsidR="00B3201D" w:rsidRPr="001E5B57" w:rsidRDefault="00B3201D" w:rsidP="008B3F64">
            <w:pPr>
              <w:pStyle w:val="070-TabelaPadro"/>
            </w:pPr>
            <w:bookmarkStart w:id="9018" w:name="BBGRC20AA010"/>
            <w:bookmarkEnd w:id="9018"/>
            <w:r>
              <w:t>(3.208)</w:t>
            </w:r>
          </w:p>
        </w:tc>
        <w:tc>
          <w:tcPr>
            <w:tcW w:w="1588" w:type="dxa"/>
            <w:tcBorders>
              <w:bottom w:val="single" w:sz="4" w:space="0" w:color="FFFFFF" w:themeColor="background1"/>
            </w:tcBorders>
            <w:shd w:val="solid" w:color="E6E6E6" w:fill="auto"/>
            <w:vAlign w:val="center"/>
          </w:tcPr>
          <w:p w14:paraId="4399A9A4" w14:textId="77777777" w:rsidR="00B3201D" w:rsidRPr="001E5B57" w:rsidRDefault="00B3201D" w:rsidP="008B3F64">
            <w:pPr>
              <w:pStyle w:val="070-TabelaPadro"/>
            </w:pPr>
            <w:bookmarkStart w:id="9019" w:name="BBGRC20AC010"/>
            <w:bookmarkEnd w:id="9019"/>
            <w:r>
              <w:t>(56.518)</w:t>
            </w:r>
          </w:p>
        </w:tc>
      </w:tr>
      <w:tr w:rsidR="00B3201D" w:rsidRPr="001E5B57" w14:paraId="090F0519" w14:textId="77777777" w:rsidTr="008B3F64">
        <w:trPr>
          <w:cantSplit/>
        </w:trPr>
        <w:tc>
          <w:tcPr>
            <w:tcW w:w="6576" w:type="dxa"/>
            <w:tcBorders>
              <w:bottom w:val="single" w:sz="4" w:space="0" w:color="CCCCCC"/>
            </w:tcBorders>
            <w:shd w:val="solid" w:color="F3F3F3" w:fill="auto"/>
            <w:vAlign w:val="center"/>
          </w:tcPr>
          <w:p w14:paraId="23313A54" w14:textId="77777777" w:rsidR="00B3201D" w:rsidRPr="001E5B57" w:rsidRDefault="00B3201D" w:rsidP="008B3F64">
            <w:pPr>
              <w:pStyle w:val="070-TabelaPadro"/>
              <w:jc w:val="left"/>
              <w:rPr>
                <w:b/>
              </w:rPr>
            </w:pPr>
            <w:bookmarkStart w:id="9020" w:name="BBGRC2000011" w:colFirst="0" w:colLast="0"/>
            <w:bookmarkEnd w:id="9017"/>
            <w:r>
              <w:rPr>
                <w:b/>
              </w:rPr>
              <w:t>Total</w:t>
            </w:r>
          </w:p>
        </w:tc>
        <w:tc>
          <w:tcPr>
            <w:tcW w:w="1588" w:type="dxa"/>
            <w:tcBorders>
              <w:bottom w:val="single" w:sz="4" w:space="0" w:color="CCCCCC"/>
            </w:tcBorders>
            <w:shd w:val="solid" w:color="F3F3F3" w:fill="auto"/>
            <w:vAlign w:val="center"/>
          </w:tcPr>
          <w:p w14:paraId="32976F53" w14:textId="77777777" w:rsidR="00B3201D" w:rsidRPr="001E5B57" w:rsidRDefault="00B3201D" w:rsidP="008B3F64">
            <w:pPr>
              <w:pStyle w:val="070-TabelaPadro"/>
              <w:rPr>
                <w:b/>
              </w:rPr>
            </w:pPr>
            <w:bookmarkStart w:id="9021" w:name="BBGRC20AA011"/>
            <w:bookmarkEnd w:id="9021"/>
            <w:r>
              <w:rPr>
                <w:b/>
              </w:rPr>
              <w:t>(31.285.606)</w:t>
            </w:r>
          </w:p>
        </w:tc>
        <w:tc>
          <w:tcPr>
            <w:tcW w:w="1588" w:type="dxa"/>
            <w:tcBorders>
              <w:bottom w:val="single" w:sz="4" w:space="0" w:color="CCCCCC"/>
            </w:tcBorders>
            <w:shd w:val="solid" w:color="F3F3F3" w:fill="auto"/>
            <w:vAlign w:val="center"/>
          </w:tcPr>
          <w:p w14:paraId="76968F94" w14:textId="77777777" w:rsidR="00B3201D" w:rsidRPr="001E5B57" w:rsidRDefault="00B3201D" w:rsidP="008B3F64">
            <w:pPr>
              <w:pStyle w:val="070-TabelaPadro"/>
              <w:rPr>
                <w:b/>
              </w:rPr>
            </w:pPr>
            <w:bookmarkStart w:id="9022" w:name="BBGRC20AC011"/>
            <w:bookmarkEnd w:id="9022"/>
            <w:r>
              <w:rPr>
                <w:b/>
              </w:rPr>
              <w:t>(20.725.539)</w:t>
            </w:r>
          </w:p>
        </w:tc>
      </w:tr>
    </w:tbl>
    <w:bookmarkEnd w:id="8989"/>
    <w:bookmarkEnd w:id="9020"/>
    <w:p w14:paraId="20434BF4" w14:textId="77777777" w:rsidR="00B3201D" w:rsidRDefault="00B3201D" w:rsidP="008B3F64">
      <w:pPr>
        <w:pStyle w:val="072-Rodapdatabela"/>
      </w:pPr>
      <w:r>
        <w:t>(1)</w:t>
      </w:r>
      <w:r>
        <w:tab/>
        <w:t>Aplica-se o disposto no §13º, artigo 5º da Resolução CMN n.º 4.192/2013,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w:t>
      </w:r>
    </w:p>
    <w:p w14:paraId="50C58823" w14:textId="77777777" w:rsidR="00B3201D" w:rsidRDefault="00B3201D" w:rsidP="008B3F64">
      <w:pPr>
        <w:pStyle w:val="072-Rodapdatabela"/>
      </w:pPr>
      <w:r>
        <w:t>(2)</w:t>
      </w:r>
      <w:r>
        <w:tab/>
        <w:t>Refere-se, principalmente, a investimentos significativos em assemelhadas a instituições financeiras e em instituições autorizadas a funcionar pelo Bacen, não consolidadas, em sociedades seguradoras, resseguradoras, sociedades de capitalização e entidades abertas de previdência complementar.</w:t>
      </w:r>
    </w:p>
    <w:p w14:paraId="45047EE8" w14:textId="77777777" w:rsidR="00B3201D" w:rsidRDefault="00B3201D" w:rsidP="008B3F64">
      <w:pPr>
        <w:pStyle w:val="072-Rodapdatabela"/>
      </w:pPr>
      <w:r>
        <w:t>(3)</w:t>
      </w:r>
      <w:r>
        <w:tab/>
        <w:t>A dedução da participação dos acionistas não controladores corresponde à aplicação do §1º, artigo 9º da Resolução CMN n.º 4.192/2013.</w:t>
      </w:r>
    </w:p>
    <w:p w14:paraId="58855C1A" w14:textId="77777777" w:rsidR="00B3201D" w:rsidRPr="00773DA5" w:rsidRDefault="00B3201D" w:rsidP="008B3F64">
      <w:pPr>
        <w:pStyle w:val="072-Rodapdatabela"/>
      </w:pPr>
    </w:p>
    <w:p w14:paraId="0F2B38C6" w14:textId="77777777" w:rsidR="00B3201D" w:rsidRPr="00773DA5" w:rsidRDefault="00B3201D" w:rsidP="008B3F64">
      <w:pPr>
        <w:pStyle w:val="030-SubttulodeDocumento"/>
      </w:pPr>
      <w:r w:rsidRPr="00773DA5">
        <w:t>) Índice de imobilização e Margem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588"/>
      </w:tblGrid>
      <w:tr w:rsidR="00B3201D" w:rsidRPr="001E5B57" w14:paraId="6FB472B6" w14:textId="77777777" w:rsidTr="008B3F64">
        <w:trPr>
          <w:cantSplit/>
          <w:tblHeader/>
        </w:trPr>
        <w:tc>
          <w:tcPr>
            <w:tcW w:w="6576" w:type="dxa"/>
            <w:tcBorders>
              <w:bottom w:val="single" w:sz="4" w:space="0" w:color="FFFFFF" w:themeColor="background1"/>
            </w:tcBorders>
            <w:shd w:val="solid" w:color="132B4A" w:fill="auto"/>
            <w:vAlign w:val="center"/>
          </w:tcPr>
          <w:p w14:paraId="082DC9EB" w14:textId="77777777" w:rsidR="00B3201D" w:rsidRPr="001E5B57" w:rsidRDefault="00B3201D" w:rsidP="008B3F64">
            <w:pPr>
              <w:pStyle w:val="070-TabelaPadro"/>
              <w:jc w:val="center"/>
            </w:pPr>
            <w:bookmarkStart w:id="9023" w:name="BBGRC22"/>
          </w:p>
        </w:tc>
        <w:tc>
          <w:tcPr>
            <w:tcW w:w="1588" w:type="dxa"/>
            <w:tcBorders>
              <w:bottom w:val="single" w:sz="4" w:space="0" w:color="FFFFFF" w:themeColor="background1"/>
            </w:tcBorders>
            <w:shd w:val="solid" w:color="132B4A" w:fill="auto"/>
            <w:vAlign w:val="center"/>
          </w:tcPr>
          <w:p w14:paraId="5FA7E282" w14:textId="77777777" w:rsidR="00B3201D" w:rsidRPr="001E5B57" w:rsidRDefault="00B3201D" w:rsidP="008B3F64">
            <w:pPr>
              <w:pStyle w:val="070-TabelaPadro"/>
              <w:jc w:val="center"/>
            </w:pPr>
            <w:r>
              <w:t>31.12.2021</w:t>
            </w:r>
          </w:p>
        </w:tc>
        <w:tc>
          <w:tcPr>
            <w:tcW w:w="1588" w:type="dxa"/>
            <w:tcBorders>
              <w:bottom w:val="single" w:sz="4" w:space="0" w:color="FFFFFF" w:themeColor="background1"/>
            </w:tcBorders>
            <w:shd w:val="solid" w:color="132B4A" w:fill="auto"/>
            <w:vAlign w:val="center"/>
          </w:tcPr>
          <w:p w14:paraId="46A98086" w14:textId="77777777" w:rsidR="00B3201D" w:rsidRPr="001E5B57" w:rsidRDefault="00B3201D" w:rsidP="008B3F64">
            <w:pPr>
              <w:pStyle w:val="070-TabelaPadro"/>
              <w:jc w:val="center"/>
            </w:pPr>
            <w:r>
              <w:t>31.12.2020</w:t>
            </w:r>
          </w:p>
        </w:tc>
      </w:tr>
      <w:tr w:rsidR="00B3201D" w:rsidRPr="001E5B57" w14:paraId="45F8DCAC" w14:textId="77777777" w:rsidTr="008B3F64">
        <w:trPr>
          <w:cantSplit/>
        </w:trPr>
        <w:tc>
          <w:tcPr>
            <w:tcW w:w="6576" w:type="dxa"/>
            <w:tcBorders>
              <w:bottom w:val="single" w:sz="4" w:space="0" w:color="FFFFFF" w:themeColor="background1"/>
            </w:tcBorders>
            <w:shd w:val="solid" w:color="F3F3F3" w:fill="auto"/>
            <w:vAlign w:val="center"/>
          </w:tcPr>
          <w:p w14:paraId="78A1AEBE" w14:textId="77777777" w:rsidR="00B3201D" w:rsidRPr="001E5B57" w:rsidRDefault="00B3201D" w:rsidP="008B3F64">
            <w:pPr>
              <w:pStyle w:val="070-TabelaPadro"/>
              <w:jc w:val="left"/>
            </w:pPr>
            <w:bookmarkStart w:id="9024" w:name="BBGRC2200001" w:colFirst="0" w:colLast="0"/>
            <w:r>
              <w:t>Índice de imobilização</w:t>
            </w:r>
          </w:p>
        </w:tc>
        <w:tc>
          <w:tcPr>
            <w:tcW w:w="1588" w:type="dxa"/>
            <w:tcBorders>
              <w:bottom w:val="single" w:sz="4" w:space="0" w:color="FFFFFF" w:themeColor="background1"/>
            </w:tcBorders>
            <w:shd w:val="solid" w:color="F3F3F3" w:fill="auto"/>
            <w:vAlign w:val="center"/>
          </w:tcPr>
          <w:p w14:paraId="6DB9AE53" w14:textId="77777777" w:rsidR="00B3201D" w:rsidRPr="001E5B57" w:rsidRDefault="00B3201D" w:rsidP="008B3F64">
            <w:pPr>
              <w:pStyle w:val="070-TabelaPadro"/>
            </w:pPr>
            <w:bookmarkStart w:id="9025" w:name="BBGRC22AA001"/>
            <w:bookmarkEnd w:id="9025"/>
            <w:r>
              <w:t>14,09%</w:t>
            </w:r>
          </w:p>
        </w:tc>
        <w:tc>
          <w:tcPr>
            <w:tcW w:w="1588" w:type="dxa"/>
            <w:tcBorders>
              <w:bottom w:val="single" w:sz="4" w:space="0" w:color="FFFFFF" w:themeColor="background1"/>
            </w:tcBorders>
            <w:shd w:val="solid" w:color="F3F3F3" w:fill="auto"/>
            <w:vAlign w:val="center"/>
          </w:tcPr>
          <w:p w14:paraId="0761975F" w14:textId="77777777" w:rsidR="00B3201D" w:rsidRPr="001E5B57" w:rsidRDefault="00B3201D" w:rsidP="008B3F64">
            <w:pPr>
              <w:pStyle w:val="070-TabelaPadro"/>
            </w:pPr>
            <w:bookmarkStart w:id="9026" w:name="BBGRC22AB001"/>
            <w:bookmarkEnd w:id="9026"/>
            <w:r>
              <w:t>14,12%</w:t>
            </w:r>
          </w:p>
        </w:tc>
      </w:tr>
      <w:tr w:rsidR="00B3201D" w:rsidRPr="001E5B57" w14:paraId="0C873D35" w14:textId="77777777" w:rsidTr="008B3F64">
        <w:trPr>
          <w:cantSplit/>
        </w:trPr>
        <w:tc>
          <w:tcPr>
            <w:tcW w:w="6576" w:type="dxa"/>
            <w:tcBorders>
              <w:bottom w:val="single" w:sz="4" w:space="0" w:color="CCCCCC"/>
            </w:tcBorders>
            <w:shd w:val="solid" w:color="E6E6E6" w:fill="auto"/>
            <w:vAlign w:val="center"/>
          </w:tcPr>
          <w:p w14:paraId="77367F0F" w14:textId="77777777" w:rsidR="00B3201D" w:rsidRPr="001E5B57" w:rsidRDefault="00B3201D" w:rsidP="008B3F64">
            <w:pPr>
              <w:pStyle w:val="070-TabelaPadro"/>
              <w:jc w:val="left"/>
            </w:pPr>
            <w:bookmarkStart w:id="9027" w:name="BBGRC2200002" w:colFirst="0" w:colLast="0"/>
            <w:bookmarkEnd w:id="9024"/>
            <w:r>
              <w:t>Margem em relação ao limite de imobilização</w:t>
            </w:r>
          </w:p>
        </w:tc>
        <w:tc>
          <w:tcPr>
            <w:tcW w:w="1588" w:type="dxa"/>
            <w:tcBorders>
              <w:bottom w:val="single" w:sz="4" w:space="0" w:color="CCCCCC"/>
            </w:tcBorders>
            <w:shd w:val="solid" w:color="E6E6E6" w:fill="auto"/>
            <w:vAlign w:val="center"/>
          </w:tcPr>
          <w:p w14:paraId="00B554B8" w14:textId="77777777" w:rsidR="00B3201D" w:rsidRPr="001E5B57" w:rsidRDefault="00B3201D" w:rsidP="008B3F64">
            <w:pPr>
              <w:pStyle w:val="070-TabelaPadro"/>
            </w:pPr>
            <w:bookmarkStart w:id="9028" w:name="BBGRC22AA002"/>
            <w:bookmarkEnd w:id="9028"/>
            <w:r>
              <w:t>59.476.255</w:t>
            </w:r>
          </w:p>
        </w:tc>
        <w:tc>
          <w:tcPr>
            <w:tcW w:w="1588" w:type="dxa"/>
            <w:tcBorders>
              <w:bottom w:val="single" w:sz="4" w:space="0" w:color="CCCCCC"/>
            </w:tcBorders>
            <w:shd w:val="solid" w:color="E6E6E6" w:fill="auto"/>
            <w:vAlign w:val="center"/>
          </w:tcPr>
          <w:p w14:paraId="477FCA78" w14:textId="77777777" w:rsidR="00B3201D" w:rsidRPr="001E5B57" w:rsidRDefault="00B3201D" w:rsidP="008B3F64">
            <w:pPr>
              <w:pStyle w:val="070-TabelaPadro"/>
            </w:pPr>
            <w:bookmarkStart w:id="9029" w:name="BBGRC22AB002"/>
            <w:bookmarkEnd w:id="9029"/>
            <w:r>
              <w:t>58.099.596</w:t>
            </w:r>
          </w:p>
        </w:tc>
      </w:tr>
      <w:bookmarkEnd w:id="9023"/>
      <w:bookmarkEnd w:id="9027"/>
    </w:tbl>
    <w:p w14:paraId="3B43D081" w14:textId="77777777" w:rsidR="00B3201D" w:rsidRPr="00773DA5" w:rsidRDefault="00B3201D" w:rsidP="003021DF">
      <w:pPr>
        <w:pStyle w:val="072-Rodapdatabela"/>
      </w:pPr>
    </w:p>
    <w:p w14:paraId="33A2ABD2" w14:textId="77777777" w:rsidR="00B3201D" w:rsidRPr="00773DA5" w:rsidRDefault="00B3201D" w:rsidP="008B3F64">
      <w:pPr>
        <w:pStyle w:val="050-TextoPadro"/>
      </w:pPr>
      <w:r w:rsidRPr="00773DA5">
        <w:t>Conforme definido pelo Bacen, o índice de imobilização indica o percentual de comprometimento do Patrimônio de Referência com o ativo permanente imobilizado. O índice máximo permitido é de 50%, conforme determina a Resolução CMN n.º 2.669/1999.</w:t>
      </w:r>
    </w:p>
    <w:p w14:paraId="02A671A8" w14:textId="77777777" w:rsidR="00B3201D" w:rsidRPr="00773DA5" w:rsidRDefault="00B3201D" w:rsidP="008B3F64">
      <w:pPr>
        <w:pStyle w:val="050-TextoPadro"/>
      </w:pPr>
      <w:r w:rsidRPr="00773DA5">
        <w:t>A margem se refere à diferença entre o limite de 50% do Patrimônio de Referência e o total de imobilizações.</w:t>
      </w:r>
    </w:p>
    <w:p w14:paraId="4662EFC1" w14:textId="77777777" w:rsidR="00B3201D" w:rsidRPr="00773DA5" w:rsidRDefault="00B3201D" w:rsidP="008B3F64">
      <w:pPr>
        <w:pStyle w:val="030-SubttulodeDocumento"/>
      </w:pPr>
      <w:r w:rsidRPr="00773DA5">
        <w:t>) Indicadores regulatórios versus indicadores observados</w:t>
      </w:r>
    </w:p>
    <w:p w14:paraId="5C94A205" w14:textId="77777777" w:rsidR="00B3201D" w:rsidRPr="00773DA5" w:rsidRDefault="00B3201D" w:rsidP="008B3F64">
      <w:pPr>
        <w:pStyle w:val="050-TextoPadro"/>
      </w:pPr>
      <w:r w:rsidRPr="00773DA5">
        <w:t>A Resolução CMN n.º 4.783/2020 reduziu, por prazos determinados, percentuais a serem aplicados ao montante RWA, para fins de apuração da parcela ACP Conservação de que trata a Resolução CMN n.º 4.193/2013. Entre 01.</w:t>
      </w:r>
      <w:r>
        <w:t>10.2021</w:t>
      </w:r>
      <w:r w:rsidRPr="00773DA5">
        <w:t xml:space="preserve"> e 3</w:t>
      </w:r>
      <w:r>
        <w:t>1.03.2022</w:t>
      </w:r>
      <w:r w:rsidRPr="00773DA5">
        <w:t xml:space="preserve">, aplica-se </w:t>
      </w:r>
      <w:r>
        <w:t>2,00</w:t>
      </w:r>
      <w:r w:rsidRPr="00773DA5">
        <w:t>% ao RWA na apuração do ACP Conservação. Essa redução impactou a exigência mínima regulatória, conforme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588"/>
      </w:tblGrid>
      <w:tr w:rsidR="00B3201D" w:rsidRPr="001E5B57" w14:paraId="0E3953CD" w14:textId="77777777" w:rsidTr="008B3F64">
        <w:trPr>
          <w:cantSplit/>
          <w:tblHeader/>
        </w:trPr>
        <w:tc>
          <w:tcPr>
            <w:tcW w:w="6576" w:type="dxa"/>
            <w:tcBorders>
              <w:bottom w:val="single" w:sz="4" w:space="0" w:color="FFFFFF" w:themeColor="background1"/>
            </w:tcBorders>
            <w:shd w:val="solid" w:color="132B4A" w:fill="auto"/>
            <w:vAlign w:val="center"/>
          </w:tcPr>
          <w:p w14:paraId="4D1881AB" w14:textId="77777777" w:rsidR="00B3201D" w:rsidRPr="001E5B57" w:rsidRDefault="00B3201D" w:rsidP="008B3F64">
            <w:pPr>
              <w:pStyle w:val="070-TabelaPadro"/>
              <w:jc w:val="center"/>
            </w:pPr>
            <w:bookmarkStart w:id="9030" w:name="BBGRC23"/>
          </w:p>
        </w:tc>
        <w:tc>
          <w:tcPr>
            <w:tcW w:w="1588" w:type="dxa"/>
            <w:tcBorders>
              <w:bottom w:val="single" w:sz="4" w:space="0" w:color="FFFFFF" w:themeColor="background1"/>
            </w:tcBorders>
            <w:shd w:val="solid" w:color="132B4A" w:fill="auto"/>
            <w:vAlign w:val="center"/>
          </w:tcPr>
          <w:p w14:paraId="40334D85" w14:textId="77777777" w:rsidR="00B3201D" w:rsidRPr="001E5B57" w:rsidRDefault="00B3201D" w:rsidP="008B3F64">
            <w:pPr>
              <w:pStyle w:val="070-TabelaPadro"/>
              <w:jc w:val="center"/>
            </w:pPr>
            <w:r>
              <w:t>Regulatório</w:t>
            </w:r>
          </w:p>
        </w:tc>
        <w:tc>
          <w:tcPr>
            <w:tcW w:w="1588" w:type="dxa"/>
            <w:tcBorders>
              <w:bottom w:val="single" w:sz="4" w:space="0" w:color="FFFFFF" w:themeColor="background1"/>
            </w:tcBorders>
            <w:shd w:val="solid" w:color="132B4A" w:fill="auto"/>
            <w:vAlign w:val="center"/>
          </w:tcPr>
          <w:p w14:paraId="0B31BD56" w14:textId="77777777" w:rsidR="00B3201D" w:rsidRPr="001E5B57" w:rsidRDefault="00B3201D" w:rsidP="008B3F64">
            <w:pPr>
              <w:pStyle w:val="070-TabelaPadro"/>
              <w:jc w:val="center"/>
            </w:pPr>
            <w:r>
              <w:t>31.12.2021</w:t>
            </w:r>
          </w:p>
        </w:tc>
      </w:tr>
      <w:tr w:rsidR="00B3201D" w:rsidRPr="001E5B57" w14:paraId="4915D2CF" w14:textId="77777777" w:rsidTr="008B3F64">
        <w:trPr>
          <w:cantSplit/>
        </w:trPr>
        <w:tc>
          <w:tcPr>
            <w:tcW w:w="6576" w:type="dxa"/>
            <w:tcBorders>
              <w:bottom w:val="single" w:sz="4" w:space="0" w:color="FFFFFF" w:themeColor="background1"/>
            </w:tcBorders>
            <w:shd w:val="solid" w:color="F3F3F3" w:fill="auto"/>
            <w:vAlign w:val="center"/>
          </w:tcPr>
          <w:p w14:paraId="4850A4DB" w14:textId="77777777" w:rsidR="00B3201D" w:rsidRPr="001E5B57" w:rsidRDefault="00B3201D" w:rsidP="008B3F64">
            <w:pPr>
              <w:pStyle w:val="070-TabelaPadro"/>
              <w:jc w:val="left"/>
            </w:pPr>
            <w:r>
              <w:t>Índice de Capital Principal (ICP)</w:t>
            </w:r>
            <w:bookmarkStart w:id="9031" w:name="BBGRC2300001"/>
            <w:r w:rsidRPr="001E5B57">
              <w:rPr>
                <w:vertAlign w:val="superscript"/>
              </w:rPr>
              <w:t xml:space="preserve"> (1)</w:t>
            </w:r>
            <w:bookmarkEnd w:id="9031"/>
          </w:p>
        </w:tc>
        <w:tc>
          <w:tcPr>
            <w:tcW w:w="1588" w:type="dxa"/>
            <w:tcBorders>
              <w:bottom w:val="single" w:sz="4" w:space="0" w:color="FFFFFF" w:themeColor="background1"/>
            </w:tcBorders>
            <w:shd w:val="solid" w:color="F3F3F3" w:fill="auto"/>
            <w:vAlign w:val="center"/>
          </w:tcPr>
          <w:p w14:paraId="58D1470A" w14:textId="77777777" w:rsidR="00B3201D" w:rsidRPr="001E5B57" w:rsidRDefault="00B3201D" w:rsidP="008B3F64">
            <w:pPr>
              <w:pStyle w:val="070-TabelaPadro"/>
            </w:pPr>
            <w:bookmarkStart w:id="9032" w:name="BBGRC23AA001"/>
            <w:bookmarkEnd w:id="9032"/>
            <w:r>
              <w:t>7,50%</w:t>
            </w:r>
          </w:p>
        </w:tc>
        <w:tc>
          <w:tcPr>
            <w:tcW w:w="1588" w:type="dxa"/>
            <w:tcBorders>
              <w:bottom w:val="single" w:sz="4" w:space="0" w:color="FFFFFF" w:themeColor="background1"/>
            </w:tcBorders>
            <w:shd w:val="solid" w:color="F3F3F3" w:fill="auto"/>
            <w:vAlign w:val="center"/>
          </w:tcPr>
          <w:p w14:paraId="6F9F3088" w14:textId="77777777" w:rsidR="00B3201D" w:rsidRPr="001E5B57" w:rsidRDefault="00B3201D" w:rsidP="008B3F64">
            <w:pPr>
              <w:pStyle w:val="070-TabelaPadro"/>
            </w:pPr>
            <w:bookmarkStart w:id="9033" w:name="BBGRC23AB001"/>
            <w:bookmarkEnd w:id="9033"/>
            <w:r>
              <w:t>11,94%</w:t>
            </w:r>
          </w:p>
        </w:tc>
      </w:tr>
      <w:tr w:rsidR="00B3201D" w:rsidRPr="001E5B57" w14:paraId="2153F92B" w14:textId="77777777" w:rsidTr="008B3F64">
        <w:trPr>
          <w:cantSplit/>
        </w:trPr>
        <w:tc>
          <w:tcPr>
            <w:tcW w:w="6576" w:type="dxa"/>
            <w:tcBorders>
              <w:bottom w:val="single" w:sz="4" w:space="0" w:color="FFFFFF" w:themeColor="background1"/>
            </w:tcBorders>
            <w:shd w:val="solid" w:color="E6E6E6" w:fill="auto"/>
            <w:vAlign w:val="center"/>
          </w:tcPr>
          <w:p w14:paraId="65451D59" w14:textId="77777777" w:rsidR="00B3201D" w:rsidRPr="001E5B57" w:rsidRDefault="00B3201D" w:rsidP="008B3F64">
            <w:pPr>
              <w:pStyle w:val="070-TabelaPadro"/>
              <w:jc w:val="left"/>
            </w:pPr>
            <w:r>
              <w:t xml:space="preserve">Índice de Capital Nível 1 (ICN1) </w:t>
            </w:r>
            <w:bookmarkStart w:id="9034" w:name="BBGRC2300002"/>
            <w:r w:rsidRPr="001E5B57">
              <w:rPr>
                <w:vertAlign w:val="superscript"/>
              </w:rPr>
              <w:t xml:space="preserve"> (1)</w:t>
            </w:r>
            <w:bookmarkEnd w:id="9034"/>
          </w:p>
        </w:tc>
        <w:tc>
          <w:tcPr>
            <w:tcW w:w="1588" w:type="dxa"/>
            <w:tcBorders>
              <w:bottom w:val="single" w:sz="4" w:space="0" w:color="FFFFFF" w:themeColor="background1"/>
            </w:tcBorders>
            <w:shd w:val="solid" w:color="E6E6E6" w:fill="auto"/>
            <w:vAlign w:val="center"/>
          </w:tcPr>
          <w:p w14:paraId="2783CA7B" w14:textId="77777777" w:rsidR="00B3201D" w:rsidRPr="001E5B57" w:rsidRDefault="00B3201D" w:rsidP="008B3F64">
            <w:pPr>
              <w:pStyle w:val="070-TabelaPadro"/>
            </w:pPr>
            <w:bookmarkStart w:id="9035" w:name="BBGRC23AA002"/>
            <w:bookmarkEnd w:id="9035"/>
            <w:r>
              <w:t>9,00%</w:t>
            </w:r>
          </w:p>
        </w:tc>
        <w:tc>
          <w:tcPr>
            <w:tcW w:w="1588" w:type="dxa"/>
            <w:tcBorders>
              <w:bottom w:val="single" w:sz="4" w:space="0" w:color="FFFFFF" w:themeColor="background1"/>
            </w:tcBorders>
            <w:shd w:val="solid" w:color="E6E6E6" w:fill="auto"/>
            <w:vAlign w:val="center"/>
          </w:tcPr>
          <w:p w14:paraId="05FBA0C9" w14:textId="77777777" w:rsidR="00B3201D" w:rsidRPr="001E5B57" w:rsidRDefault="00B3201D" w:rsidP="008B3F64">
            <w:pPr>
              <w:pStyle w:val="070-TabelaPadro"/>
            </w:pPr>
            <w:bookmarkStart w:id="9036" w:name="BBGRC23AB002"/>
            <w:bookmarkEnd w:id="9036"/>
            <w:r>
              <w:t>15,16%</w:t>
            </w:r>
          </w:p>
        </w:tc>
      </w:tr>
      <w:tr w:rsidR="00B3201D" w:rsidRPr="001E5B57" w14:paraId="61B94138" w14:textId="77777777" w:rsidTr="008B3F64">
        <w:trPr>
          <w:cantSplit/>
        </w:trPr>
        <w:tc>
          <w:tcPr>
            <w:tcW w:w="6576" w:type="dxa"/>
            <w:tcBorders>
              <w:bottom w:val="single" w:sz="4" w:space="0" w:color="FFFFFF" w:themeColor="background1"/>
            </w:tcBorders>
            <w:shd w:val="solid" w:color="F3F3F3" w:fill="auto"/>
            <w:vAlign w:val="center"/>
          </w:tcPr>
          <w:p w14:paraId="2D8A984D" w14:textId="77777777" w:rsidR="00B3201D" w:rsidRPr="001E5B57" w:rsidRDefault="00B3201D" w:rsidP="008B3F64">
            <w:pPr>
              <w:pStyle w:val="070-TabelaPadro"/>
              <w:jc w:val="left"/>
            </w:pPr>
            <w:r>
              <w:t>Índice de Basileia (IB)</w:t>
            </w:r>
            <w:bookmarkStart w:id="9037" w:name="BBGRC2300003"/>
            <w:r w:rsidRPr="001E5B57">
              <w:rPr>
                <w:vertAlign w:val="superscript"/>
              </w:rPr>
              <w:t xml:space="preserve"> (1)</w:t>
            </w:r>
            <w:bookmarkEnd w:id="9037"/>
          </w:p>
        </w:tc>
        <w:tc>
          <w:tcPr>
            <w:tcW w:w="1588" w:type="dxa"/>
            <w:tcBorders>
              <w:bottom w:val="single" w:sz="4" w:space="0" w:color="FFFFFF" w:themeColor="background1"/>
            </w:tcBorders>
            <w:shd w:val="solid" w:color="F3F3F3" w:fill="auto"/>
            <w:vAlign w:val="center"/>
          </w:tcPr>
          <w:p w14:paraId="390185DC" w14:textId="77777777" w:rsidR="00B3201D" w:rsidRPr="001E5B57" w:rsidRDefault="00B3201D" w:rsidP="008B3F64">
            <w:pPr>
              <w:pStyle w:val="070-TabelaPadro"/>
            </w:pPr>
            <w:bookmarkStart w:id="9038" w:name="BBGRC23AA003"/>
            <w:bookmarkEnd w:id="9038"/>
            <w:r>
              <w:t>11,00%</w:t>
            </w:r>
          </w:p>
        </w:tc>
        <w:tc>
          <w:tcPr>
            <w:tcW w:w="1588" w:type="dxa"/>
            <w:tcBorders>
              <w:bottom w:val="single" w:sz="4" w:space="0" w:color="FFFFFF" w:themeColor="background1"/>
            </w:tcBorders>
            <w:shd w:val="solid" w:color="F3F3F3" w:fill="auto"/>
            <w:vAlign w:val="center"/>
          </w:tcPr>
          <w:p w14:paraId="0A791221" w14:textId="77777777" w:rsidR="00B3201D" w:rsidRPr="001E5B57" w:rsidRDefault="00B3201D" w:rsidP="008B3F64">
            <w:pPr>
              <w:pStyle w:val="070-TabelaPadro"/>
            </w:pPr>
            <w:bookmarkStart w:id="9039" w:name="BBGRC23AB003"/>
            <w:bookmarkEnd w:id="9039"/>
            <w:r>
              <w:t>17,76%</w:t>
            </w:r>
          </w:p>
        </w:tc>
      </w:tr>
      <w:tr w:rsidR="00B3201D" w:rsidRPr="001E5B57" w14:paraId="5FE4524D" w14:textId="77777777" w:rsidTr="008B3F64">
        <w:trPr>
          <w:cantSplit/>
        </w:trPr>
        <w:tc>
          <w:tcPr>
            <w:tcW w:w="6576" w:type="dxa"/>
            <w:tcBorders>
              <w:bottom w:val="single" w:sz="4" w:space="0" w:color="CCCCCC"/>
            </w:tcBorders>
            <w:shd w:val="solid" w:color="E6E6E6" w:fill="auto"/>
            <w:vAlign w:val="center"/>
          </w:tcPr>
          <w:p w14:paraId="1B07FB41" w14:textId="77777777" w:rsidR="00B3201D" w:rsidRPr="001E5B57" w:rsidRDefault="00B3201D" w:rsidP="008B3F64">
            <w:pPr>
              <w:pStyle w:val="070-TabelaPadro"/>
              <w:jc w:val="left"/>
            </w:pPr>
            <w:bookmarkStart w:id="9040" w:name="BBGRC2300005" w:colFirst="0" w:colLast="0"/>
            <w:r>
              <w:t>Índice de imobilização</w:t>
            </w:r>
          </w:p>
        </w:tc>
        <w:tc>
          <w:tcPr>
            <w:tcW w:w="1588" w:type="dxa"/>
            <w:tcBorders>
              <w:bottom w:val="single" w:sz="4" w:space="0" w:color="CCCCCC"/>
            </w:tcBorders>
            <w:shd w:val="solid" w:color="E6E6E6" w:fill="auto"/>
            <w:vAlign w:val="center"/>
          </w:tcPr>
          <w:p w14:paraId="1C3EB466" w14:textId="77777777" w:rsidR="00B3201D" w:rsidRPr="001E5B57" w:rsidRDefault="00B3201D" w:rsidP="008B3F64">
            <w:pPr>
              <w:pStyle w:val="070-TabelaPadro"/>
            </w:pPr>
            <w:bookmarkStart w:id="9041" w:name="BBGRC23AA005"/>
            <w:bookmarkEnd w:id="9041"/>
            <w:r>
              <w:t>Até 50%</w:t>
            </w:r>
          </w:p>
        </w:tc>
        <w:tc>
          <w:tcPr>
            <w:tcW w:w="1588" w:type="dxa"/>
            <w:tcBorders>
              <w:bottom w:val="single" w:sz="4" w:space="0" w:color="CCCCCC"/>
            </w:tcBorders>
            <w:shd w:val="solid" w:color="E6E6E6" w:fill="auto"/>
            <w:vAlign w:val="center"/>
          </w:tcPr>
          <w:p w14:paraId="2C9B60FB" w14:textId="77777777" w:rsidR="00B3201D" w:rsidRPr="001E5B57" w:rsidRDefault="00B3201D" w:rsidP="008B3F64">
            <w:pPr>
              <w:pStyle w:val="070-TabelaPadro"/>
            </w:pPr>
            <w:bookmarkStart w:id="9042" w:name="BBGRC23AB005"/>
            <w:bookmarkEnd w:id="9042"/>
            <w:r>
              <w:t>14,09%</w:t>
            </w:r>
          </w:p>
        </w:tc>
      </w:tr>
    </w:tbl>
    <w:bookmarkEnd w:id="9030"/>
    <w:bookmarkEnd w:id="9040"/>
    <w:p w14:paraId="55363B00" w14:textId="454B1F46" w:rsidR="00B3201D" w:rsidRDefault="00B3201D" w:rsidP="008B3F64">
      <w:pPr>
        <w:pStyle w:val="072-Rodapdatabela"/>
      </w:pPr>
      <w:r>
        <w:t>(1)</w:t>
      </w:r>
      <w:r>
        <w:tab/>
        <w:t>Inclui os adicionais de capital principal de conservação, contracíclico e sistêmico</w:t>
      </w:r>
    </w:p>
    <w:p w14:paraId="1C823F7A" w14:textId="77777777" w:rsidR="00B3201D" w:rsidRPr="00773DA5" w:rsidRDefault="00B3201D" w:rsidP="008B3F64">
      <w:pPr>
        <w:pStyle w:val="072-Rodapdatabela"/>
      </w:pPr>
    </w:p>
    <w:p w14:paraId="4BC9E1F1" w14:textId="77777777" w:rsidR="00B3201D" w:rsidRPr="00773DA5" w:rsidRDefault="00B3201D" w:rsidP="008B3F64">
      <w:pPr>
        <w:pStyle w:val="050-TextoPadro"/>
      </w:pPr>
      <w:r w:rsidRPr="00773DA5">
        <w:t xml:space="preserve">Em </w:t>
      </w:r>
      <w:r>
        <w:t>31.12.2021</w:t>
      </w:r>
      <w:r w:rsidRPr="00773DA5">
        <w:t>,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Banco. Dessa forma, o Banco define os limites mínimos prudenciais de indicadores de capital e a meta de capital principal a serem atingidos em cada período. Seguindo a Declaração de Apetite e Tolerância a Riscos e o Plano de Capital, a meta para 2022 é manter no mínimo 11% de Índice de Capital Principal.</w:t>
      </w:r>
    </w:p>
    <w:p w14:paraId="1AEDC45A" w14:textId="77777777" w:rsidR="00B3201D" w:rsidRPr="00773DA5" w:rsidRDefault="00B3201D" w:rsidP="008B3F64">
      <w:pPr>
        <w:pStyle w:val="030-SubttulodeDocumento"/>
      </w:pPr>
      <w:r w:rsidRPr="00773DA5">
        <w:t>) Instrumentos elegíveis a capital</w:t>
      </w:r>
    </w:p>
    <w:p w14:paraId="2E927674" w14:textId="77777777" w:rsidR="00B3201D" w:rsidRPr="00773DA5" w:rsidRDefault="00B3201D" w:rsidP="008B3F64">
      <w:pPr>
        <w:pStyle w:val="050-TextoPadro"/>
      </w:pPr>
      <w:r w:rsidRPr="00773DA5">
        <w:t>Os instrumentos elegíveis a capital estão descritos nas Notas Explicativas 19.c, 19.d e 23.c.</w:t>
      </w:r>
    </w:p>
    <w:p w14:paraId="43D71E1A" w14:textId="77777777" w:rsidR="00B3201D" w:rsidRPr="00773DA5" w:rsidRDefault="00B3201D" w:rsidP="008B3F64">
      <w:pPr>
        <w:pStyle w:val="050-TextoPadro"/>
      </w:pPr>
      <w:r w:rsidRPr="00773DA5">
        <w:t>Para as letras financeiras subordinadas vigentes até a presente data, existem as seguintes possibilidades, conforme definido em suas emissões:</w:t>
      </w:r>
    </w:p>
    <w:p w14:paraId="2EAA9CBE" w14:textId="77777777" w:rsidR="00B3201D" w:rsidRPr="00773DA5" w:rsidRDefault="00B3201D" w:rsidP="00B3201D">
      <w:pPr>
        <w:pStyle w:val="050-TextoPadro"/>
        <w:numPr>
          <w:ilvl w:val="0"/>
          <w:numId w:val="41"/>
        </w:numPr>
      </w:pPr>
      <w:r w:rsidRPr="00773DA5">
        <w:t>sem opção de recompra ou resgate, total ou parcial, pelo detentor do título e os fluxos de caixa esperados ocorrerão apenas no vencimento ou no exercício da opção de recompra pelo Banco, conforme aplicável; e</w:t>
      </w:r>
    </w:p>
    <w:p w14:paraId="624C01EF" w14:textId="77777777" w:rsidR="00B3201D" w:rsidRPr="00773DA5" w:rsidRDefault="00B3201D" w:rsidP="00B3201D">
      <w:pPr>
        <w:pStyle w:val="050-TextoPadro"/>
        <w:numPr>
          <w:ilvl w:val="0"/>
          <w:numId w:val="41"/>
        </w:numPr>
      </w:pPr>
      <w:r w:rsidRPr="00773DA5">
        <w:t xml:space="preserve">na modalidade perpétua, há opção de recompra ou resgate, atentando para os seguintes requisitos: </w:t>
      </w:r>
    </w:p>
    <w:p w14:paraId="18F310A8" w14:textId="77777777" w:rsidR="00B3201D" w:rsidRPr="00773DA5" w:rsidRDefault="00B3201D" w:rsidP="00B3201D">
      <w:pPr>
        <w:pStyle w:val="050-TextoPadro"/>
        <w:numPr>
          <w:ilvl w:val="1"/>
          <w:numId w:val="41"/>
        </w:numPr>
        <w:spacing w:after="0"/>
        <w:ind w:left="1434" w:hanging="357"/>
      </w:pPr>
      <w:r w:rsidRPr="00773DA5">
        <w:t>intervalo mínimo de cinco anos entre a data da emissão e a primeira data de exercício de opção de recompra ou resgate;</w:t>
      </w:r>
    </w:p>
    <w:p w14:paraId="3FD2C6E9" w14:textId="77777777" w:rsidR="00B3201D" w:rsidRPr="00773DA5" w:rsidRDefault="00B3201D" w:rsidP="00B3201D">
      <w:pPr>
        <w:pStyle w:val="050-TextoPadro"/>
        <w:numPr>
          <w:ilvl w:val="1"/>
          <w:numId w:val="41"/>
        </w:numPr>
        <w:spacing w:after="0"/>
        <w:ind w:left="1434" w:hanging="357"/>
      </w:pPr>
      <w:r w:rsidRPr="00773DA5">
        <w:t>o exercício de opção de recompra ou resgate está condicionado, na data do exercício, à autorização do Banco Central do Brasil;</w:t>
      </w:r>
    </w:p>
    <w:p w14:paraId="1425B63C" w14:textId="77777777" w:rsidR="00B3201D" w:rsidRPr="00773DA5" w:rsidRDefault="00B3201D" w:rsidP="00B3201D">
      <w:pPr>
        <w:pStyle w:val="050-TextoPadro"/>
        <w:numPr>
          <w:ilvl w:val="1"/>
          <w:numId w:val="41"/>
        </w:numPr>
        <w:spacing w:after="0"/>
        <w:ind w:left="1434" w:hanging="357"/>
      </w:pPr>
      <w:r w:rsidRPr="00773DA5">
        <w:t>inexistência de características que acarretem a expectativa de que a opção de recompra ou resgate será exercida, constituindo-se faculdade da Emitente; e</w:t>
      </w:r>
    </w:p>
    <w:p w14:paraId="05CCCA42" w14:textId="77777777" w:rsidR="00B3201D" w:rsidRPr="00773DA5" w:rsidRDefault="00B3201D" w:rsidP="00B3201D">
      <w:pPr>
        <w:pStyle w:val="050-TextoPadro"/>
        <w:numPr>
          <w:ilvl w:val="1"/>
          <w:numId w:val="41"/>
        </w:numPr>
        <w:ind w:left="1434" w:hanging="357"/>
      </w:pPr>
      <w:r w:rsidRPr="00773DA5">
        <w:t>o intervalo entre as datas de exercício das opções deve ser de, no mínimo, 180 dias.</w:t>
      </w:r>
    </w:p>
    <w:p w14:paraId="1C77EAC5" w14:textId="77777777" w:rsidR="00B3201D" w:rsidRPr="00773DA5" w:rsidRDefault="00B3201D" w:rsidP="008B3F64">
      <w:pPr>
        <w:pStyle w:val="050-TextoPadro"/>
      </w:pPr>
      <w:r w:rsidRPr="00773DA5">
        <w:t>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Banco, conforme aplicável.</w:t>
      </w:r>
    </w:p>
    <w:p w14:paraId="3F764229" w14:textId="77777777" w:rsidR="00B3201D" w:rsidRPr="00773DA5" w:rsidRDefault="00B3201D" w:rsidP="008B3F64">
      <w:pPr>
        <w:pStyle w:val="050-TextoPadro"/>
      </w:pPr>
      <w:r w:rsidRPr="00773DA5">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rsidRPr="00773DA5">
        <w:rPr>
          <w:color w:val="C82613"/>
        </w:rPr>
        <w:t xml:space="preserve"> </w:t>
      </w:r>
      <w:r w:rsidRPr="00773DA5">
        <w:t xml:space="preserve">Conforme Comunicado ao Mercado, de 08 de abril de 2021, o Banco apresentou proposta de devolução do referido instrumento </w:t>
      </w:r>
      <w:r w:rsidRPr="00773DA5">
        <w:rPr>
          <w:rFonts w:cs="Arial"/>
        </w:rPr>
        <w:t>em sete parcelas anuais de R$ 1 bilhão e uma parcela final de R$ 1,1 bilhão</w:t>
      </w:r>
      <w:r w:rsidRPr="00773DA5">
        <w:t>, com base em cronograma compreendido entre julho/2022 e julho/2029</w:t>
      </w:r>
      <w:r>
        <w:t>. O cronograma foi julgado adequado pelo Tribunal de Contas da União, em sessão do Plenário de 15.12.2021</w:t>
      </w:r>
      <w:r w:rsidRPr="00773DA5">
        <w:t>.</w:t>
      </w:r>
    </w:p>
    <w:p w14:paraId="36D4FA62" w14:textId="77777777" w:rsidR="00B3201D" w:rsidRPr="00773DA5" w:rsidRDefault="00B3201D" w:rsidP="008B3F64">
      <w:pPr>
        <w:pStyle w:val="050-TextoPadro"/>
      </w:pPr>
      <w:r w:rsidRPr="00773DA5">
        <w:t>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 de provisão e de remuneração na operacionalização do Pronaf – Programa Nacional de Fortalecimento da Agricultura Familiar. A utilização dos recursos do FCO como instrumento elegível a capital obedece aos limites estabelecidos no art. 29-A da Resolução CMN n.º 4.192/2013.</w:t>
      </w:r>
    </w:p>
    <w:p w14:paraId="5B14D421" w14:textId="5A07B546" w:rsidR="003021DF" w:rsidRDefault="003021DF" w:rsidP="00B3201D">
      <w:pPr>
        <w:pStyle w:val="050-TextoPadro"/>
        <w:sectPr w:rsidR="003021DF" w:rsidSect="00C243AF">
          <w:headerReference w:type="even" r:id="rId86"/>
          <w:footerReference w:type="even" r:id="rId87"/>
          <w:headerReference w:type="first" r:id="rId88"/>
          <w:footerReference w:type="first" r:id="rId89"/>
          <w:pgSz w:w="11907" w:h="16840" w:code="9"/>
          <w:pgMar w:top="2126" w:right="851" w:bottom="1134" w:left="1418" w:header="425" w:footer="425" w:gutter="0"/>
          <w:cols w:space="283"/>
          <w:docGrid w:linePitch="326"/>
        </w:sectPr>
      </w:pPr>
    </w:p>
    <w:p w14:paraId="1A396214" w14:textId="77777777" w:rsidR="003021DF" w:rsidRDefault="003021DF" w:rsidP="00B3201D">
      <w:pPr>
        <w:pStyle w:val="050-TextoPadro"/>
      </w:pPr>
    </w:p>
    <w:p w14:paraId="7E4E5DE9" w14:textId="7AB639BF" w:rsidR="00B3201D" w:rsidRPr="00C476EF" w:rsidRDefault="00B3201D" w:rsidP="008B3F64">
      <w:pPr>
        <w:pStyle w:val="020-TtulodeDocumento"/>
      </w:pPr>
      <w:r w:rsidRPr="00C476EF">
        <w:t xml:space="preserve"> </w:t>
      </w:r>
      <w:bookmarkStart w:id="9043" w:name="_Toc95488468"/>
      <w:r w:rsidR="00A65E1C">
        <w:t>-</w:t>
      </w:r>
      <w:r w:rsidRPr="00C476EF">
        <w:t xml:space="preserve"> RESULTADO RECORRENTE E NÃO RECORRENTE</w:t>
      </w:r>
      <w:bookmarkEnd w:id="9043"/>
    </w:p>
    <w:p w14:paraId="1F75A8E9" w14:textId="77777777" w:rsidR="00B3201D" w:rsidRPr="00C476EF" w:rsidRDefault="00B3201D" w:rsidP="008B3F64">
      <w:pPr>
        <w:pStyle w:val="050-TextoPadro"/>
      </w:pPr>
      <w:r w:rsidRPr="00C476E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p w14:paraId="7FDDB075" w14:textId="77777777" w:rsidR="00B3201D" w:rsidRPr="00C476EF" w:rsidRDefault="00B3201D" w:rsidP="008B3F64">
      <w:pPr>
        <w:pStyle w:val="050-TextoPadro"/>
      </w:pPr>
      <w:r w:rsidRPr="00C476EF">
        <w:t>Durante o período de divulgação, foram identificados os eventos registrados na tabela abaixo considerados “Itens não recorrentes”, com o respectivo efeito tributário e na participação nos lucros e resultados, a seguir detalhados, quando necessário ao melhor entendimento:</w:t>
      </w:r>
    </w:p>
    <w:p w14:paraId="76C77315" w14:textId="77777777" w:rsidR="00B3201D" w:rsidRPr="00C476EF" w:rsidRDefault="00B3201D" w:rsidP="008B3F64">
      <w:pPr>
        <w:pStyle w:val="050-TextoPadro"/>
      </w:pPr>
      <w:r w:rsidRPr="00C476EF">
        <w:rPr>
          <w:u w:val="single"/>
        </w:rPr>
        <w:t>Planos econômicos:</w:t>
      </w:r>
      <w:r w:rsidRPr="00C476EF">
        <w:t xml:space="preserve"> Despesas com provisão oriundas de ações judiciais referentes aos planos econômicos.</w:t>
      </w:r>
    </w:p>
    <w:p w14:paraId="5C96F320" w14:textId="77777777" w:rsidR="00B3201D" w:rsidRPr="00C476EF" w:rsidRDefault="00B3201D" w:rsidP="008B3F64">
      <w:pPr>
        <w:pStyle w:val="050-TextoPadro"/>
      </w:pPr>
      <w:r w:rsidRPr="00C476EF">
        <w:rPr>
          <w:u w:val="single"/>
        </w:rPr>
        <w:t>Crédito tributário sobre CSLL:</w:t>
      </w:r>
      <w:r w:rsidRPr="00C476EF">
        <w:t xml:space="preserve"> Ativação de crédito tributário em decorrência da majoração da alíquota de CSLL, de </w:t>
      </w:r>
      <w:r>
        <w:t>20</w:t>
      </w:r>
      <w:r w:rsidRPr="00C476EF">
        <w:t xml:space="preserve">% para </w:t>
      </w:r>
      <w:r>
        <w:t>25</w:t>
      </w:r>
      <w:r w:rsidRPr="00C476EF">
        <w:t xml:space="preserve">%, conforme </w:t>
      </w:r>
      <w:r w:rsidRPr="00AE6DB7">
        <w:t>L</w:t>
      </w:r>
      <w:r>
        <w:t>ei</w:t>
      </w:r>
      <w:r w:rsidRPr="00AE6DB7">
        <w:t xml:space="preserve"> 14</w:t>
      </w:r>
      <w:r>
        <w:t>.</w:t>
      </w:r>
      <w:r w:rsidRPr="00AE6DB7">
        <w:t xml:space="preserve">183 </w:t>
      </w:r>
      <w:r>
        <w:t>de</w:t>
      </w:r>
      <w:r w:rsidRPr="00AE6DB7">
        <w:t xml:space="preserve"> </w:t>
      </w:r>
      <w:r>
        <w:t>14.07.</w:t>
      </w:r>
      <w:r w:rsidRPr="00AE6DB7">
        <w:t>2021</w:t>
      </w:r>
      <w:r w:rsidRPr="00C476EF">
        <w:t>.</w:t>
      </w:r>
    </w:p>
    <w:p w14:paraId="25F9EE44" w14:textId="77777777" w:rsidR="00B3201D" w:rsidRDefault="00B3201D" w:rsidP="008B3F64">
      <w:pPr>
        <w:pStyle w:val="050-TextoPadro"/>
      </w:pPr>
      <w:r w:rsidRPr="00C476EF">
        <w:rPr>
          <w:u w:val="single"/>
        </w:rPr>
        <w:t>Acordo coletivo 2020-2021 - Abono:</w:t>
      </w:r>
      <w:r w:rsidRPr="00C476EF">
        <w:t xml:space="preserve"> Despesas decorrentes do acordo trabalhista coletivo firmado em setembro/2020, acordo coletivo 2020-2021.</w:t>
      </w:r>
    </w:p>
    <w:p w14:paraId="00365FCD" w14:textId="77777777" w:rsidR="00B3201D" w:rsidRPr="00BC73AC" w:rsidRDefault="00B3201D" w:rsidP="008B3F64">
      <w:pPr>
        <w:pStyle w:val="050-TextoPadro"/>
        <w:rPr>
          <w:u w:val="single"/>
        </w:rPr>
      </w:pPr>
      <w:r w:rsidRPr="00BC73AC">
        <w:rPr>
          <w:u w:val="single"/>
        </w:rPr>
        <w:t>Programas de Desligamento - PAQ e PDE:</w:t>
      </w:r>
      <w:r w:rsidRPr="00BC73AC">
        <w:t xml:space="preserve"> </w:t>
      </w:r>
      <w:r w:rsidRPr="00C476EF">
        <w:t xml:space="preserve">Despesas decorrentes do Programa de Adequação de Quadros </w:t>
      </w:r>
      <w:r>
        <w:t>–</w:t>
      </w:r>
      <w:r w:rsidRPr="00C476EF">
        <w:t xml:space="preserve"> PAQ</w:t>
      </w:r>
      <w:r>
        <w:t xml:space="preserve"> e do Programa de Desligamento Extraordinário – PDE, conforme Comunicado ao Mercado de 08.02.2021.</w:t>
      </w:r>
    </w:p>
    <w:p w14:paraId="4105FEAF" w14:textId="77777777" w:rsidR="00B3201D" w:rsidRPr="00C476EF" w:rsidRDefault="00B3201D" w:rsidP="008B3F64">
      <w:pPr>
        <w:pStyle w:val="030-SubttulodeDocumento"/>
      </w:pPr>
      <w:r w:rsidRPr="00C476EF">
        <w:t>) Desdobramento do Lucro Líquido do período em itens não recorrentes e resultado recorrente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Desdobramento do Lucro Líquido do período em itens não recorrentes e resultado recorrente"/>
        <w:tblDescription w:val="PubliCon - Sistema de Gerenciamento do Documentos Contábeis para Publicação&#10;&#10;Última atualização do mapa do quadro em: "/>
      </w:tblPr>
      <w:tblGrid>
        <w:gridCol w:w="4988"/>
        <w:gridCol w:w="1588"/>
        <w:gridCol w:w="1588"/>
        <w:gridCol w:w="1588"/>
      </w:tblGrid>
      <w:tr w:rsidR="00B3201D" w:rsidRPr="002B7120" w14:paraId="649DA940" w14:textId="77777777" w:rsidTr="008B3F64">
        <w:trPr>
          <w:cantSplit/>
          <w:tblHeader/>
        </w:trPr>
        <w:tc>
          <w:tcPr>
            <w:tcW w:w="4988" w:type="dxa"/>
            <w:tcBorders>
              <w:bottom w:val="single" w:sz="4" w:space="0" w:color="FFFFFF" w:themeColor="background1"/>
            </w:tcBorders>
            <w:shd w:val="solid" w:color="132B4A" w:fill="auto"/>
            <w:vAlign w:val="center"/>
          </w:tcPr>
          <w:p w14:paraId="1E0856CB" w14:textId="77777777" w:rsidR="00B3201D" w:rsidRPr="002B7120" w:rsidRDefault="00B3201D" w:rsidP="008B3F64">
            <w:pPr>
              <w:pStyle w:val="070-TabelaPadro"/>
              <w:jc w:val="center"/>
            </w:pPr>
            <w:bookmarkStart w:id="9044" w:name="BBRNR01"/>
          </w:p>
        </w:tc>
        <w:tc>
          <w:tcPr>
            <w:tcW w:w="1588" w:type="dxa"/>
            <w:tcBorders>
              <w:bottom w:val="single" w:sz="4" w:space="0" w:color="FFFFFF" w:themeColor="background1"/>
            </w:tcBorders>
            <w:shd w:val="solid" w:color="132B4A" w:fill="auto"/>
            <w:vAlign w:val="center"/>
          </w:tcPr>
          <w:p w14:paraId="40F67C18" w14:textId="77777777" w:rsidR="00B3201D" w:rsidRPr="002B7120" w:rsidRDefault="00B3201D" w:rsidP="008B3F64">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4B037019" w14:textId="77777777" w:rsidR="00B3201D" w:rsidRPr="002B7120" w:rsidRDefault="00B3201D" w:rsidP="008B3F64">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5DF03E94" w14:textId="77777777" w:rsidR="00B3201D" w:rsidRPr="002B7120" w:rsidRDefault="00B3201D" w:rsidP="008B3F64">
            <w:pPr>
              <w:pStyle w:val="070-TabelaPadro"/>
              <w:jc w:val="center"/>
            </w:pPr>
            <w:r>
              <w:t>Exercício/2020</w:t>
            </w:r>
          </w:p>
        </w:tc>
      </w:tr>
      <w:tr w:rsidR="00B3201D" w:rsidRPr="002B7120" w14:paraId="2CF651FB" w14:textId="77777777" w:rsidTr="008B3F64">
        <w:trPr>
          <w:cantSplit/>
        </w:trPr>
        <w:tc>
          <w:tcPr>
            <w:tcW w:w="4988" w:type="dxa"/>
            <w:tcBorders>
              <w:bottom w:val="single" w:sz="4" w:space="0" w:color="FFFFFF" w:themeColor="background1"/>
            </w:tcBorders>
            <w:shd w:val="solid" w:color="F3F3F3" w:fill="auto"/>
            <w:vAlign w:val="center"/>
          </w:tcPr>
          <w:p w14:paraId="0F72F543" w14:textId="77777777" w:rsidR="00B3201D" w:rsidRPr="002B7120" w:rsidRDefault="00B3201D" w:rsidP="008B3F64">
            <w:pPr>
              <w:pStyle w:val="070-TabelaPadro"/>
              <w:jc w:val="left"/>
              <w:rPr>
                <w:b/>
              </w:rPr>
            </w:pPr>
            <w:r>
              <w:rPr>
                <w:b/>
              </w:rPr>
              <w:t>Lucro Líquido</w:t>
            </w:r>
            <w:bookmarkStart w:id="9045" w:name="BBRNR0100001"/>
            <w:r w:rsidRPr="002B7120">
              <w:rPr>
                <w:b/>
                <w:vertAlign w:val="superscript"/>
              </w:rPr>
              <w:t xml:space="preserve"> (1)</w:t>
            </w:r>
            <w:bookmarkEnd w:id="9045"/>
          </w:p>
        </w:tc>
        <w:tc>
          <w:tcPr>
            <w:tcW w:w="1588" w:type="dxa"/>
            <w:tcBorders>
              <w:bottom w:val="single" w:sz="4" w:space="0" w:color="FFFFFF" w:themeColor="background1"/>
            </w:tcBorders>
            <w:shd w:val="solid" w:color="F3F3F3" w:fill="auto"/>
            <w:vAlign w:val="center"/>
          </w:tcPr>
          <w:p w14:paraId="4837CC3A" w14:textId="77777777" w:rsidR="00B3201D" w:rsidRPr="002B7120" w:rsidRDefault="00B3201D" w:rsidP="008B3F64">
            <w:pPr>
              <w:pStyle w:val="070-TabelaPadro"/>
              <w:rPr>
                <w:b/>
              </w:rPr>
            </w:pPr>
            <w:bookmarkStart w:id="9046" w:name="BBRNR01AA001"/>
            <w:bookmarkEnd w:id="9046"/>
            <w:r>
              <w:rPr>
                <w:b/>
              </w:rPr>
              <w:t>9.960.801</w:t>
            </w:r>
          </w:p>
        </w:tc>
        <w:tc>
          <w:tcPr>
            <w:tcW w:w="1588" w:type="dxa"/>
            <w:tcBorders>
              <w:bottom w:val="single" w:sz="4" w:space="0" w:color="FFFFFF" w:themeColor="background1"/>
            </w:tcBorders>
            <w:shd w:val="solid" w:color="F3F3F3" w:fill="auto"/>
            <w:vAlign w:val="center"/>
          </w:tcPr>
          <w:p w14:paraId="1FA2B273" w14:textId="77777777" w:rsidR="00B3201D" w:rsidRPr="002B7120" w:rsidRDefault="00B3201D" w:rsidP="008B3F64">
            <w:pPr>
              <w:pStyle w:val="070-TabelaPadro"/>
              <w:rPr>
                <w:b/>
              </w:rPr>
            </w:pPr>
            <w:bookmarkStart w:id="9047" w:name="BBRNR01AB001"/>
            <w:bookmarkEnd w:id="9047"/>
            <w:r>
              <w:rPr>
                <w:b/>
              </w:rPr>
              <w:t>19.710.402</w:t>
            </w:r>
          </w:p>
        </w:tc>
        <w:tc>
          <w:tcPr>
            <w:tcW w:w="1588" w:type="dxa"/>
            <w:tcBorders>
              <w:bottom w:val="single" w:sz="4" w:space="0" w:color="FFFFFF" w:themeColor="background1"/>
            </w:tcBorders>
            <w:shd w:val="solid" w:color="F3F3F3" w:fill="auto"/>
            <w:vAlign w:val="center"/>
          </w:tcPr>
          <w:p w14:paraId="3FA4B667" w14:textId="77777777" w:rsidR="00B3201D" w:rsidRPr="002B7120" w:rsidRDefault="00B3201D" w:rsidP="008B3F64">
            <w:pPr>
              <w:pStyle w:val="070-TabelaPadro"/>
              <w:rPr>
                <w:b/>
              </w:rPr>
            </w:pPr>
            <w:bookmarkStart w:id="9048" w:name="BBRNR01AC001"/>
            <w:bookmarkEnd w:id="9048"/>
            <w:r>
              <w:rPr>
                <w:b/>
              </w:rPr>
              <w:t>12.697.385</w:t>
            </w:r>
          </w:p>
        </w:tc>
      </w:tr>
      <w:tr w:rsidR="00B3201D" w:rsidRPr="002B7120" w14:paraId="127107DE" w14:textId="77777777" w:rsidTr="008B3F64">
        <w:trPr>
          <w:cantSplit/>
        </w:trPr>
        <w:tc>
          <w:tcPr>
            <w:tcW w:w="4988" w:type="dxa"/>
            <w:tcBorders>
              <w:bottom w:val="single" w:sz="4" w:space="0" w:color="FFFFFF" w:themeColor="background1"/>
            </w:tcBorders>
            <w:shd w:val="solid" w:color="E6E6E6" w:fill="auto"/>
            <w:vAlign w:val="center"/>
          </w:tcPr>
          <w:p w14:paraId="00B3C562" w14:textId="77777777" w:rsidR="00B3201D" w:rsidRPr="002B7120" w:rsidRDefault="00B3201D" w:rsidP="008B3F64">
            <w:pPr>
              <w:pStyle w:val="070-TabelaPadro"/>
              <w:jc w:val="left"/>
            </w:pPr>
          </w:p>
        </w:tc>
        <w:tc>
          <w:tcPr>
            <w:tcW w:w="1588" w:type="dxa"/>
            <w:tcBorders>
              <w:bottom w:val="single" w:sz="4" w:space="0" w:color="FFFFFF" w:themeColor="background1"/>
            </w:tcBorders>
            <w:shd w:val="solid" w:color="E6E6E6" w:fill="auto"/>
            <w:vAlign w:val="center"/>
          </w:tcPr>
          <w:p w14:paraId="0BA7E0C0" w14:textId="77777777" w:rsidR="00B3201D" w:rsidRPr="002B7120" w:rsidRDefault="00B3201D" w:rsidP="008B3F64">
            <w:pPr>
              <w:pStyle w:val="070-TabelaPadro"/>
            </w:pPr>
          </w:p>
        </w:tc>
        <w:tc>
          <w:tcPr>
            <w:tcW w:w="1588" w:type="dxa"/>
            <w:tcBorders>
              <w:bottom w:val="single" w:sz="4" w:space="0" w:color="FFFFFF" w:themeColor="background1"/>
            </w:tcBorders>
            <w:shd w:val="solid" w:color="E6E6E6" w:fill="auto"/>
            <w:vAlign w:val="center"/>
          </w:tcPr>
          <w:p w14:paraId="4265D64E" w14:textId="77777777" w:rsidR="00B3201D" w:rsidRPr="002B7120" w:rsidRDefault="00B3201D" w:rsidP="008B3F64">
            <w:pPr>
              <w:pStyle w:val="070-TabelaPadro"/>
            </w:pPr>
          </w:p>
        </w:tc>
        <w:tc>
          <w:tcPr>
            <w:tcW w:w="1588" w:type="dxa"/>
            <w:tcBorders>
              <w:bottom w:val="single" w:sz="4" w:space="0" w:color="FFFFFF" w:themeColor="background1"/>
            </w:tcBorders>
            <w:shd w:val="solid" w:color="E6E6E6" w:fill="auto"/>
            <w:vAlign w:val="center"/>
          </w:tcPr>
          <w:p w14:paraId="57DB4849" w14:textId="77777777" w:rsidR="00B3201D" w:rsidRPr="002B7120" w:rsidRDefault="00B3201D" w:rsidP="008B3F64">
            <w:pPr>
              <w:pStyle w:val="070-TabelaPadro"/>
            </w:pPr>
          </w:p>
        </w:tc>
      </w:tr>
      <w:tr w:rsidR="00B3201D" w:rsidRPr="002B7120" w14:paraId="2317C633" w14:textId="77777777" w:rsidTr="008B3F64">
        <w:trPr>
          <w:cantSplit/>
        </w:trPr>
        <w:tc>
          <w:tcPr>
            <w:tcW w:w="4988" w:type="dxa"/>
            <w:tcBorders>
              <w:bottom w:val="single" w:sz="4" w:space="0" w:color="FFFFFF" w:themeColor="background1"/>
            </w:tcBorders>
            <w:shd w:val="solid" w:color="F3F3F3" w:fill="auto"/>
            <w:vAlign w:val="center"/>
          </w:tcPr>
          <w:p w14:paraId="15477FFB" w14:textId="77777777" w:rsidR="00B3201D" w:rsidRPr="002B7120" w:rsidRDefault="00B3201D" w:rsidP="008B3F64">
            <w:pPr>
              <w:pStyle w:val="070-TabelaPadro"/>
              <w:ind w:left="120"/>
              <w:jc w:val="left"/>
              <w:rPr>
                <w:b/>
              </w:rPr>
            </w:pPr>
            <w:bookmarkStart w:id="9049" w:name="BBRNR0100003" w:colFirst="0" w:colLast="0"/>
            <w:r>
              <w:rPr>
                <w:b/>
              </w:rPr>
              <w:t>Itens Não Recorrentes</w:t>
            </w:r>
          </w:p>
        </w:tc>
        <w:tc>
          <w:tcPr>
            <w:tcW w:w="1588" w:type="dxa"/>
            <w:tcBorders>
              <w:bottom w:val="single" w:sz="4" w:space="0" w:color="FFFFFF" w:themeColor="background1"/>
            </w:tcBorders>
            <w:shd w:val="solid" w:color="F3F3F3" w:fill="auto"/>
            <w:vAlign w:val="center"/>
          </w:tcPr>
          <w:p w14:paraId="730579BA" w14:textId="77777777" w:rsidR="00B3201D" w:rsidRPr="002B7120" w:rsidRDefault="00B3201D" w:rsidP="008B3F64">
            <w:pPr>
              <w:pStyle w:val="070-TabelaPadro"/>
              <w:rPr>
                <w:b/>
              </w:rPr>
            </w:pPr>
            <w:bookmarkStart w:id="9050" w:name="BBRNR01AA003"/>
            <w:bookmarkEnd w:id="9050"/>
            <w:r>
              <w:rPr>
                <w:b/>
              </w:rPr>
              <w:t>(1.108.336)</w:t>
            </w:r>
          </w:p>
        </w:tc>
        <w:tc>
          <w:tcPr>
            <w:tcW w:w="1588" w:type="dxa"/>
            <w:tcBorders>
              <w:bottom w:val="single" w:sz="4" w:space="0" w:color="FFFFFF" w:themeColor="background1"/>
            </w:tcBorders>
            <w:shd w:val="solid" w:color="F3F3F3" w:fill="auto"/>
            <w:vAlign w:val="center"/>
          </w:tcPr>
          <w:p w14:paraId="341BC198" w14:textId="77777777" w:rsidR="00B3201D" w:rsidRPr="002B7120" w:rsidRDefault="00B3201D" w:rsidP="008B3F64">
            <w:pPr>
              <w:pStyle w:val="070-TabelaPadro"/>
              <w:rPr>
                <w:b/>
              </w:rPr>
            </w:pPr>
            <w:bookmarkStart w:id="9051" w:name="BBRNR01AB003"/>
            <w:bookmarkEnd w:id="9051"/>
            <w:r>
              <w:rPr>
                <w:b/>
              </w:rPr>
              <w:t>(1.310.719)</w:t>
            </w:r>
          </w:p>
        </w:tc>
        <w:tc>
          <w:tcPr>
            <w:tcW w:w="1588" w:type="dxa"/>
            <w:tcBorders>
              <w:bottom w:val="single" w:sz="4" w:space="0" w:color="FFFFFF" w:themeColor="background1"/>
            </w:tcBorders>
            <w:shd w:val="solid" w:color="F3F3F3" w:fill="auto"/>
            <w:vAlign w:val="center"/>
          </w:tcPr>
          <w:p w14:paraId="27DEA2C9" w14:textId="77777777" w:rsidR="00B3201D" w:rsidRPr="002B7120" w:rsidRDefault="00B3201D" w:rsidP="008B3F64">
            <w:pPr>
              <w:pStyle w:val="070-TabelaPadro"/>
              <w:rPr>
                <w:b/>
              </w:rPr>
            </w:pPr>
            <w:bookmarkStart w:id="9052" w:name="BBRNR01AC003"/>
            <w:bookmarkEnd w:id="9052"/>
            <w:r>
              <w:rPr>
                <w:b/>
              </w:rPr>
              <w:t>(1.186.433)</w:t>
            </w:r>
          </w:p>
        </w:tc>
      </w:tr>
      <w:tr w:rsidR="00B3201D" w:rsidRPr="002B7120" w14:paraId="3B498F7D" w14:textId="77777777" w:rsidTr="008B3F64">
        <w:trPr>
          <w:cantSplit/>
        </w:trPr>
        <w:tc>
          <w:tcPr>
            <w:tcW w:w="4988" w:type="dxa"/>
            <w:tcBorders>
              <w:bottom w:val="single" w:sz="4" w:space="0" w:color="FFFFFF" w:themeColor="background1"/>
            </w:tcBorders>
            <w:shd w:val="solid" w:color="E6E6E6" w:fill="auto"/>
            <w:vAlign w:val="center"/>
          </w:tcPr>
          <w:p w14:paraId="621B4973" w14:textId="77777777" w:rsidR="00B3201D" w:rsidRPr="002B7120" w:rsidRDefault="00B3201D" w:rsidP="008B3F64">
            <w:pPr>
              <w:pStyle w:val="070-TabelaPadro"/>
              <w:ind w:left="240"/>
              <w:jc w:val="left"/>
            </w:pPr>
            <w:bookmarkStart w:id="9053" w:name="BBRNR0100004" w:colFirst="0" w:colLast="0"/>
            <w:bookmarkEnd w:id="9049"/>
            <w:r>
              <w:t>Planos econômicos</w:t>
            </w:r>
          </w:p>
        </w:tc>
        <w:tc>
          <w:tcPr>
            <w:tcW w:w="1588" w:type="dxa"/>
            <w:tcBorders>
              <w:bottom w:val="single" w:sz="4" w:space="0" w:color="FFFFFF" w:themeColor="background1"/>
            </w:tcBorders>
            <w:shd w:val="solid" w:color="E6E6E6" w:fill="auto"/>
            <w:vAlign w:val="center"/>
          </w:tcPr>
          <w:p w14:paraId="4BDDA016" w14:textId="77777777" w:rsidR="00B3201D" w:rsidRPr="002B7120" w:rsidRDefault="00B3201D" w:rsidP="008B3F64">
            <w:pPr>
              <w:pStyle w:val="070-TabelaPadro"/>
            </w:pPr>
            <w:bookmarkStart w:id="9054" w:name="BBRNR01AA004"/>
            <w:bookmarkEnd w:id="9054"/>
            <w:r>
              <w:t>(902.078)</w:t>
            </w:r>
          </w:p>
        </w:tc>
        <w:tc>
          <w:tcPr>
            <w:tcW w:w="1588" w:type="dxa"/>
            <w:tcBorders>
              <w:bottom w:val="single" w:sz="4" w:space="0" w:color="FFFFFF" w:themeColor="background1"/>
            </w:tcBorders>
            <w:shd w:val="solid" w:color="E6E6E6" w:fill="auto"/>
            <w:vAlign w:val="center"/>
          </w:tcPr>
          <w:p w14:paraId="105347A2" w14:textId="77777777" w:rsidR="00B3201D" w:rsidRPr="002B7120" w:rsidRDefault="00B3201D" w:rsidP="008B3F64">
            <w:pPr>
              <w:pStyle w:val="070-TabelaPadro"/>
            </w:pPr>
            <w:bookmarkStart w:id="9055" w:name="BBRNR01AB004"/>
            <w:bookmarkEnd w:id="9055"/>
            <w:r>
              <w:t>(1.806.425)</w:t>
            </w:r>
          </w:p>
        </w:tc>
        <w:tc>
          <w:tcPr>
            <w:tcW w:w="1588" w:type="dxa"/>
            <w:tcBorders>
              <w:bottom w:val="single" w:sz="4" w:space="0" w:color="FFFFFF" w:themeColor="background1"/>
            </w:tcBorders>
            <w:shd w:val="solid" w:color="E6E6E6" w:fill="auto"/>
            <w:vAlign w:val="center"/>
          </w:tcPr>
          <w:p w14:paraId="65EFCAF2" w14:textId="77777777" w:rsidR="00B3201D" w:rsidRPr="002B7120" w:rsidRDefault="00B3201D" w:rsidP="008B3F64">
            <w:pPr>
              <w:pStyle w:val="070-TabelaPadro"/>
            </w:pPr>
            <w:bookmarkStart w:id="9056" w:name="BBRNR01AC004"/>
            <w:bookmarkEnd w:id="9056"/>
            <w:r>
              <w:t>(1.503.028)</w:t>
            </w:r>
          </w:p>
        </w:tc>
      </w:tr>
      <w:tr w:rsidR="00B3201D" w:rsidRPr="002B7120" w14:paraId="7449D91B" w14:textId="77777777" w:rsidTr="008B3F64">
        <w:trPr>
          <w:cantSplit/>
        </w:trPr>
        <w:tc>
          <w:tcPr>
            <w:tcW w:w="4988" w:type="dxa"/>
            <w:tcBorders>
              <w:bottom w:val="single" w:sz="4" w:space="0" w:color="FFFFFF" w:themeColor="background1"/>
            </w:tcBorders>
            <w:shd w:val="solid" w:color="F3F3F3" w:fill="auto"/>
            <w:vAlign w:val="center"/>
          </w:tcPr>
          <w:p w14:paraId="101285A1" w14:textId="77777777" w:rsidR="00B3201D" w:rsidRPr="002B7120" w:rsidRDefault="00B3201D" w:rsidP="008B3F64">
            <w:pPr>
              <w:pStyle w:val="070-TabelaPadro"/>
              <w:ind w:left="240"/>
              <w:jc w:val="left"/>
            </w:pPr>
            <w:bookmarkStart w:id="9057" w:name="BBRNR0100020" w:colFirst="0" w:colLast="0"/>
            <w:bookmarkEnd w:id="9053"/>
            <w:r>
              <w:t>Programas de Desligamento - PAQ e PDE</w:t>
            </w:r>
          </w:p>
        </w:tc>
        <w:tc>
          <w:tcPr>
            <w:tcW w:w="1588" w:type="dxa"/>
            <w:tcBorders>
              <w:bottom w:val="single" w:sz="4" w:space="0" w:color="FFFFFF" w:themeColor="background1"/>
            </w:tcBorders>
            <w:shd w:val="solid" w:color="F3F3F3" w:fill="auto"/>
            <w:vAlign w:val="center"/>
          </w:tcPr>
          <w:p w14:paraId="319D3573" w14:textId="77777777" w:rsidR="00B3201D" w:rsidRPr="002B7120" w:rsidRDefault="00B3201D" w:rsidP="008B3F64">
            <w:pPr>
              <w:pStyle w:val="070-TabelaPadro"/>
            </w:pPr>
            <w:bookmarkStart w:id="9058" w:name="BBRNR01AA020"/>
            <w:bookmarkEnd w:id="9058"/>
            <w:r>
              <w:t>--</w:t>
            </w:r>
          </w:p>
        </w:tc>
        <w:tc>
          <w:tcPr>
            <w:tcW w:w="1588" w:type="dxa"/>
            <w:tcBorders>
              <w:bottom w:val="single" w:sz="4" w:space="0" w:color="FFFFFF" w:themeColor="background1"/>
            </w:tcBorders>
            <w:shd w:val="solid" w:color="F3F3F3" w:fill="auto"/>
            <w:vAlign w:val="center"/>
          </w:tcPr>
          <w:p w14:paraId="77184CF3" w14:textId="77777777" w:rsidR="00B3201D" w:rsidRPr="002B7120" w:rsidRDefault="00B3201D" w:rsidP="008B3F64">
            <w:pPr>
              <w:pStyle w:val="070-TabelaPadro"/>
            </w:pPr>
            <w:bookmarkStart w:id="9059" w:name="BBRNR01AB020"/>
            <w:bookmarkEnd w:id="9059"/>
            <w:r>
              <w:t>(794.829)</w:t>
            </w:r>
          </w:p>
        </w:tc>
        <w:tc>
          <w:tcPr>
            <w:tcW w:w="1588" w:type="dxa"/>
            <w:tcBorders>
              <w:bottom w:val="single" w:sz="4" w:space="0" w:color="FFFFFF" w:themeColor="background1"/>
            </w:tcBorders>
            <w:shd w:val="solid" w:color="F3F3F3" w:fill="auto"/>
            <w:vAlign w:val="center"/>
          </w:tcPr>
          <w:p w14:paraId="7A4CEDC0" w14:textId="77777777" w:rsidR="00B3201D" w:rsidRPr="002B7120" w:rsidRDefault="00B3201D" w:rsidP="008B3F64">
            <w:pPr>
              <w:pStyle w:val="070-TabelaPadro"/>
            </w:pPr>
            <w:bookmarkStart w:id="9060" w:name="BBRNR01AC020"/>
            <w:bookmarkEnd w:id="9060"/>
            <w:r>
              <w:t>--</w:t>
            </w:r>
          </w:p>
        </w:tc>
      </w:tr>
      <w:tr w:rsidR="00B3201D" w:rsidRPr="002B7120" w14:paraId="3E1751D7" w14:textId="77777777" w:rsidTr="008B3F64">
        <w:trPr>
          <w:cantSplit/>
        </w:trPr>
        <w:tc>
          <w:tcPr>
            <w:tcW w:w="4988" w:type="dxa"/>
            <w:tcBorders>
              <w:bottom w:val="single" w:sz="4" w:space="0" w:color="FFFFFF" w:themeColor="background1"/>
            </w:tcBorders>
            <w:shd w:val="solid" w:color="E6E6E6" w:fill="auto"/>
            <w:vAlign w:val="center"/>
          </w:tcPr>
          <w:p w14:paraId="501AD279" w14:textId="77777777" w:rsidR="00B3201D" w:rsidRPr="002B7120" w:rsidRDefault="00B3201D" w:rsidP="008B3F64">
            <w:pPr>
              <w:pStyle w:val="070-TabelaPadro"/>
              <w:ind w:left="240"/>
              <w:jc w:val="left"/>
            </w:pPr>
            <w:bookmarkStart w:id="9061" w:name="BBRNR0100005" w:colFirst="0" w:colLast="0"/>
            <w:bookmarkEnd w:id="9057"/>
            <w:r>
              <w:t>Provisão extraordinária para demandas contingentes</w:t>
            </w:r>
          </w:p>
        </w:tc>
        <w:tc>
          <w:tcPr>
            <w:tcW w:w="1588" w:type="dxa"/>
            <w:tcBorders>
              <w:bottom w:val="single" w:sz="4" w:space="0" w:color="FFFFFF" w:themeColor="background1"/>
            </w:tcBorders>
            <w:shd w:val="solid" w:color="E6E6E6" w:fill="auto"/>
            <w:vAlign w:val="center"/>
          </w:tcPr>
          <w:p w14:paraId="30095AED" w14:textId="77777777" w:rsidR="00B3201D" w:rsidRPr="002B7120" w:rsidRDefault="00B3201D" w:rsidP="008B3F64">
            <w:pPr>
              <w:pStyle w:val="070-TabelaPadro"/>
            </w:pPr>
            <w:bookmarkStart w:id="9062" w:name="BBRNR01AA005"/>
            <w:bookmarkEnd w:id="9062"/>
            <w:r>
              <w:t>--</w:t>
            </w:r>
          </w:p>
        </w:tc>
        <w:tc>
          <w:tcPr>
            <w:tcW w:w="1588" w:type="dxa"/>
            <w:tcBorders>
              <w:bottom w:val="single" w:sz="4" w:space="0" w:color="FFFFFF" w:themeColor="background1"/>
            </w:tcBorders>
            <w:shd w:val="solid" w:color="E6E6E6" w:fill="auto"/>
            <w:vAlign w:val="center"/>
          </w:tcPr>
          <w:p w14:paraId="71F2104F" w14:textId="77777777" w:rsidR="00B3201D" w:rsidRPr="002B7120" w:rsidRDefault="00B3201D" w:rsidP="008B3F64">
            <w:pPr>
              <w:pStyle w:val="070-TabelaPadro"/>
            </w:pPr>
            <w:bookmarkStart w:id="9063" w:name="BBRNR01AB005"/>
            <w:bookmarkEnd w:id="9063"/>
            <w:r>
              <w:t>--</w:t>
            </w:r>
          </w:p>
        </w:tc>
        <w:tc>
          <w:tcPr>
            <w:tcW w:w="1588" w:type="dxa"/>
            <w:tcBorders>
              <w:bottom w:val="single" w:sz="4" w:space="0" w:color="FFFFFF" w:themeColor="background1"/>
            </w:tcBorders>
            <w:shd w:val="solid" w:color="E6E6E6" w:fill="auto"/>
            <w:vAlign w:val="center"/>
          </w:tcPr>
          <w:p w14:paraId="6E689B36" w14:textId="77777777" w:rsidR="00B3201D" w:rsidRPr="002B7120" w:rsidRDefault="00B3201D" w:rsidP="008B3F64">
            <w:pPr>
              <w:pStyle w:val="070-TabelaPadro"/>
            </w:pPr>
            <w:bookmarkStart w:id="9064" w:name="BBRNR01AC005"/>
            <w:bookmarkEnd w:id="9064"/>
            <w:r>
              <w:t>6.419</w:t>
            </w:r>
          </w:p>
        </w:tc>
      </w:tr>
      <w:tr w:rsidR="00B3201D" w:rsidRPr="002B7120" w14:paraId="140C06FD" w14:textId="77777777" w:rsidTr="008B3F64">
        <w:trPr>
          <w:cantSplit/>
        </w:trPr>
        <w:tc>
          <w:tcPr>
            <w:tcW w:w="4988" w:type="dxa"/>
            <w:tcBorders>
              <w:bottom w:val="single" w:sz="4" w:space="0" w:color="FFFFFF" w:themeColor="background1"/>
            </w:tcBorders>
            <w:shd w:val="solid" w:color="F3F3F3" w:fill="auto"/>
            <w:vAlign w:val="center"/>
          </w:tcPr>
          <w:p w14:paraId="1FAB7C40" w14:textId="77777777" w:rsidR="00B3201D" w:rsidRPr="002B7120" w:rsidRDefault="00B3201D" w:rsidP="008B3F64">
            <w:pPr>
              <w:pStyle w:val="070-TabelaPadro"/>
              <w:ind w:left="240"/>
              <w:jc w:val="left"/>
            </w:pPr>
            <w:bookmarkStart w:id="9065" w:name="BBRNR0100007" w:colFirst="0" w:colLast="0"/>
            <w:bookmarkEnd w:id="9061"/>
            <w:r>
              <w:t>Crédito tributário sobre CSLL</w:t>
            </w:r>
          </w:p>
        </w:tc>
        <w:tc>
          <w:tcPr>
            <w:tcW w:w="1588" w:type="dxa"/>
            <w:tcBorders>
              <w:bottom w:val="single" w:sz="4" w:space="0" w:color="FFFFFF" w:themeColor="background1"/>
            </w:tcBorders>
            <w:shd w:val="solid" w:color="F3F3F3" w:fill="auto"/>
            <w:vAlign w:val="center"/>
          </w:tcPr>
          <w:p w14:paraId="10CA603F" w14:textId="77777777" w:rsidR="00B3201D" w:rsidRPr="002B7120" w:rsidRDefault="00B3201D" w:rsidP="008B3F64">
            <w:pPr>
              <w:pStyle w:val="070-TabelaPadro"/>
            </w:pPr>
            <w:bookmarkStart w:id="9066" w:name="BBRNR01AA007"/>
            <w:bookmarkEnd w:id="9066"/>
            <w:r>
              <w:t>(719.641)</w:t>
            </w:r>
          </w:p>
        </w:tc>
        <w:tc>
          <w:tcPr>
            <w:tcW w:w="1588" w:type="dxa"/>
            <w:tcBorders>
              <w:bottom w:val="single" w:sz="4" w:space="0" w:color="FFFFFF" w:themeColor="background1"/>
            </w:tcBorders>
            <w:shd w:val="solid" w:color="F3F3F3" w:fill="auto"/>
            <w:vAlign w:val="center"/>
          </w:tcPr>
          <w:p w14:paraId="3EDAFED1" w14:textId="77777777" w:rsidR="00B3201D" w:rsidRPr="002B7120" w:rsidRDefault="00B3201D" w:rsidP="008B3F64">
            <w:pPr>
              <w:pStyle w:val="070-TabelaPadro"/>
            </w:pPr>
            <w:bookmarkStart w:id="9067" w:name="BBRNR01AB007"/>
            <w:bookmarkEnd w:id="9067"/>
            <w:r>
              <w:t>--</w:t>
            </w:r>
          </w:p>
        </w:tc>
        <w:tc>
          <w:tcPr>
            <w:tcW w:w="1588" w:type="dxa"/>
            <w:tcBorders>
              <w:bottom w:val="single" w:sz="4" w:space="0" w:color="FFFFFF" w:themeColor="background1"/>
            </w:tcBorders>
            <w:shd w:val="solid" w:color="F3F3F3" w:fill="auto"/>
            <w:vAlign w:val="center"/>
          </w:tcPr>
          <w:p w14:paraId="726E7F06" w14:textId="77777777" w:rsidR="00B3201D" w:rsidRPr="002B7120" w:rsidRDefault="00B3201D" w:rsidP="008B3F64">
            <w:pPr>
              <w:pStyle w:val="070-TabelaPadro"/>
            </w:pPr>
            <w:bookmarkStart w:id="9068" w:name="BBRNR01AC007"/>
            <w:bookmarkEnd w:id="9068"/>
            <w:r>
              <w:t>--</w:t>
            </w:r>
          </w:p>
        </w:tc>
      </w:tr>
      <w:tr w:rsidR="00B3201D" w:rsidRPr="002B7120" w14:paraId="7FD91717" w14:textId="77777777" w:rsidTr="008B3F64">
        <w:trPr>
          <w:cantSplit/>
        </w:trPr>
        <w:tc>
          <w:tcPr>
            <w:tcW w:w="4988" w:type="dxa"/>
            <w:tcBorders>
              <w:bottom w:val="single" w:sz="4" w:space="0" w:color="FFFFFF" w:themeColor="background1"/>
            </w:tcBorders>
            <w:shd w:val="solid" w:color="E6E6E6" w:fill="auto"/>
            <w:vAlign w:val="center"/>
          </w:tcPr>
          <w:p w14:paraId="2C74CA7D" w14:textId="77777777" w:rsidR="00B3201D" w:rsidRPr="002B7120" w:rsidRDefault="00B3201D" w:rsidP="008B3F64">
            <w:pPr>
              <w:pStyle w:val="070-TabelaPadro"/>
              <w:ind w:left="240"/>
              <w:jc w:val="left"/>
            </w:pPr>
            <w:bookmarkStart w:id="9069" w:name="BBRNR0100012" w:colFirst="0" w:colLast="0"/>
            <w:bookmarkEnd w:id="9065"/>
            <w:r>
              <w:t>Acordo coletivo 2020-2021 - Abono</w:t>
            </w:r>
          </w:p>
        </w:tc>
        <w:tc>
          <w:tcPr>
            <w:tcW w:w="1588" w:type="dxa"/>
            <w:tcBorders>
              <w:bottom w:val="single" w:sz="4" w:space="0" w:color="FFFFFF" w:themeColor="background1"/>
            </w:tcBorders>
            <w:shd w:val="solid" w:color="E6E6E6" w:fill="auto"/>
            <w:vAlign w:val="center"/>
          </w:tcPr>
          <w:p w14:paraId="1788E831" w14:textId="77777777" w:rsidR="00B3201D" w:rsidRPr="002B7120" w:rsidRDefault="00B3201D" w:rsidP="008B3F64">
            <w:pPr>
              <w:pStyle w:val="070-TabelaPadro"/>
            </w:pPr>
            <w:bookmarkStart w:id="9070" w:name="BBRNR01AA012"/>
            <w:bookmarkEnd w:id="9070"/>
            <w:r>
              <w:t>--</w:t>
            </w:r>
          </w:p>
        </w:tc>
        <w:tc>
          <w:tcPr>
            <w:tcW w:w="1588" w:type="dxa"/>
            <w:tcBorders>
              <w:bottom w:val="single" w:sz="4" w:space="0" w:color="FFFFFF" w:themeColor="background1"/>
            </w:tcBorders>
            <w:shd w:val="solid" w:color="E6E6E6" w:fill="auto"/>
            <w:vAlign w:val="center"/>
          </w:tcPr>
          <w:p w14:paraId="7A405DEA" w14:textId="77777777" w:rsidR="00B3201D" w:rsidRPr="002B7120" w:rsidRDefault="00B3201D" w:rsidP="008B3F64">
            <w:pPr>
              <w:pStyle w:val="070-TabelaPadro"/>
            </w:pPr>
            <w:bookmarkStart w:id="9071" w:name="BBRNR01AB012"/>
            <w:bookmarkEnd w:id="9071"/>
            <w:r>
              <w:t>--</w:t>
            </w:r>
          </w:p>
        </w:tc>
        <w:tc>
          <w:tcPr>
            <w:tcW w:w="1588" w:type="dxa"/>
            <w:tcBorders>
              <w:bottom w:val="single" w:sz="4" w:space="0" w:color="FFFFFF" w:themeColor="background1"/>
            </w:tcBorders>
            <w:shd w:val="solid" w:color="E6E6E6" w:fill="auto"/>
            <w:vAlign w:val="center"/>
          </w:tcPr>
          <w:p w14:paraId="125FCA1B" w14:textId="77777777" w:rsidR="00B3201D" w:rsidRPr="002B7120" w:rsidRDefault="00B3201D" w:rsidP="008B3F64">
            <w:pPr>
              <w:pStyle w:val="070-TabelaPadro"/>
            </w:pPr>
            <w:bookmarkStart w:id="9072" w:name="BBRNR01AC012"/>
            <w:bookmarkEnd w:id="9072"/>
            <w:r>
              <w:t>(189.402)</w:t>
            </w:r>
          </w:p>
        </w:tc>
      </w:tr>
      <w:tr w:rsidR="00B3201D" w:rsidRPr="002B7120" w14:paraId="66B476B7" w14:textId="77777777" w:rsidTr="008B3F64">
        <w:trPr>
          <w:cantSplit/>
        </w:trPr>
        <w:tc>
          <w:tcPr>
            <w:tcW w:w="4988" w:type="dxa"/>
            <w:tcBorders>
              <w:bottom w:val="single" w:sz="4" w:space="0" w:color="FFFFFF" w:themeColor="background1"/>
            </w:tcBorders>
            <w:shd w:val="solid" w:color="F3F3F3" w:fill="auto"/>
            <w:vAlign w:val="center"/>
          </w:tcPr>
          <w:p w14:paraId="4657D0C8" w14:textId="77777777" w:rsidR="00B3201D" w:rsidRPr="002B7120" w:rsidRDefault="00B3201D" w:rsidP="008B3F64">
            <w:pPr>
              <w:pStyle w:val="070-TabelaPadro"/>
              <w:ind w:left="240"/>
              <w:jc w:val="left"/>
            </w:pPr>
            <w:bookmarkStart w:id="9073" w:name="BBRNR0100017" w:colFirst="0" w:colLast="0"/>
            <w:bookmarkEnd w:id="9069"/>
            <w:r>
              <w:t>Ajuste de fundos e programas</w:t>
            </w:r>
          </w:p>
        </w:tc>
        <w:tc>
          <w:tcPr>
            <w:tcW w:w="1588" w:type="dxa"/>
            <w:tcBorders>
              <w:bottom w:val="single" w:sz="4" w:space="0" w:color="FFFFFF" w:themeColor="background1"/>
            </w:tcBorders>
            <w:shd w:val="solid" w:color="F3F3F3" w:fill="auto"/>
            <w:vAlign w:val="center"/>
          </w:tcPr>
          <w:p w14:paraId="31F15336" w14:textId="77777777" w:rsidR="00B3201D" w:rsidRPr="002B7120" w:rsidRDefault="00B3201D" w:rsidP="008B3F64">
            <w:pPr>
              <w:pStyle w:val="070-TabelaPadro"/>
            </w:pPr>
            <w:bookmarkStart w:id="9074" w:name="BBRNR01AA017"/>
            <w:bookmarkEnd w:id="9074"/>
            <w:r>
              <w:t>--</w:t>
            </w:r>
          </w:p>
        </w:tc>
        <w:tc>
          <w:tcPr>
            <w:tcW w:w="1588" w:type="dxa"/>
            <w:tcBorders>
              <w:bottom w:val="single" w:sz="4" w:space="0" w:color="FFFFFF" w:themeColor="background1"/>
            </w:tcBorders>
            <w:shd w:val="solid" w:color="F3F3F3" w:fill="auto"/>
            <w:vAlign w:val="center"/>
          </w:tcPr>
          <w:p w14:paraId="12120E32" w14:textId="77777777" w:rsidR="00B3201D" w:rsidRPr="002B7120" w:rsidRDefault="00B3201D" w:rsidP="008B3F64">
            <w:pPr>
              <w:pStyle w:val="070-TabelaPadro"/>
            </w:pPr>
            <w:bookmarkStart w:id="9075" w:name="BBRNR01AB017"/>
            <w:bookmarkEnd w:id="9075"/>
            <w:r>
              <w:t>--</w:t>
            </w:r>
          </w:p>
        </w:tc>
        <w:tc>
          <w:tcPr>
            <w:tcW w:w="1588" w:type="dxa"/>
            <w:tcBorders>
              <w:bottom w:val="single" w:sz="4" w:space="0" w:color="FFFFFF" w:themeColor="background1"/>
            </w:tcBorders>
            <w:shd w:val="solid" w:color="F3F3F3" w:fill="auto"/>
            <w:vAlign w:val="center"/>
          </w:tcPr>
          <w:p w14:paraId="59B743E4" w14:textId="77777777" w:rsidR="00B3201D" w:rsidRPr="002B7120" w:rsidRDefault="00B3201D" w:rsidP="008B3F64">
            <w:pPr>
              <w:pStyle w:val="070-TabelaPadro"/>
            </w:pPr>
            <w:bookmarkStart w:id="9076" w:name="BBRNR01AC017"/>
            <w:bookmarkEnd w:id="9076"/>
            <w:r>
              <w:t>(585.472)</w:t>
            </w:r>
          </w:p>
        </w:tc>
      </w:tr>
      <w:tr w:rsidR="00B3201D" w:rsidRPr="002B7120" w14:paraId="3714BF8A" w14:textId="77777777" w:rsidTr="008B3F64">
        <w:trPr>
          <w:cantSplit/>
        </w:trPr>
        <w:tc>
          <w:tcPr>
            <w:tcW w:w="4988" w:type="dxa"/>
            <w:tcBorders>
              <w:bottom w:val="single" w:sz="4" w:space="0" w:color="FFFFFF" w:themeColor="background1"/>
            </w:tcBorders>
            <w:shd w:val="solid" w:color="E6E6E6" w:fill="auto"/>
            <w:vAlign w:val="center"/>
          </w:tcPr>
          <w:p w14:paraId="343B321B" w14:textId="77777777" w:rsidR="00B3201D" w:rsidRPr="002B7120" w:rsidRDefault="00B3201D" w:rsidP="008B3F64">
            <w:pPr>
              <w:pStyle w:val="070-TabelaPadro"/>
              <w:ind w:left="240"/>
              <w:jc w:val="left"/>
            </w:pPr>
            <w:bookmarkStart w:id="9077" w:name="BBRNR0100013" w:colFirst="0" w:colLast="0"/>
            <w:bookmarkEnd w:id="9073"/>
            <w:r>
              <w:t>Efeito tributário e de PLR sobre os itens não recorrentes</w:t>
            </w:r>
          </w:p>
        </w:tc>
        <w:tc>
          <w:tcPr>
            <w:tcW w:w="1588" w:type="dxa"/>
            <w:tcBorders>
              <w:bottom w:val="single" w:sz="4" w:space="0" w:color="FFFFFF" w:themeColor="background1"/>
            </w:tcBorders>
            <w:shd w:val="solid" w:color="E6E6E6" w:fill="auto"/>
            <w:vAlign w:val="center"/>
          </w:tcPr>
          <w:p w14:paraId="5DFE17AA" w14:textId="77777777" w:rsidR="00B3201D" w:rsidRPr="002B7120" w:rsidRDefault="00B3201D" w:rsidP="008B3F64">
            <w:pPr>
              <w:pStyle w:val="070-TabelaPadro"/>
            </w:pPr>
            <w:bookmarkStart w:id="9078" w:name="BBRNR01AA013"/>
            <w:bookmarkEnd w:id="9078"/>
            <w:r>
              <w:t>513.383</w:t>
            </w:r>
          </w:p>
        </w:tc>
        <w:tc>
          <w:tcPr>
            <w:tcW w:w="1588" w:type="dxa"/>
            <w:tcBorders>
              <w:bottom w:val="single" w:sz="4" w:space="0" w:color="FFFFFF" w:themeColor="background1"/>
            </w:tcBorders>
            <w:shd w:val="solid" w:color="E6E6E6" w:fill="auto"/>
            <w:vAlign w:val="center"/>
          </w:tcPr>
          <w:p w14:paraId="77DEB723" w14:textId="77777777" w:rsidR="00B3201D" w:rsidRPr="002B7120" w:rsidRDefault="00B3201D" w:rsidP="008B3F64">
            <w:pPr>
              <w:pStyle w:val="070-TabelaPadro"/>
            </w:pPr>
            <w:bookmarkStart w:id="9079" w:name="BBRNR01AB013"/>
            <w:bookmarkEnd w:id="9079"/>
            <w:r>
              <w:t>1.290.535</w:t>
            </w:r>
          </w:p>
        </w:tc>
        <w:tc>
          <w:tcPr>
            <w:tcW w:w="1588" w:type="dxa"/>
            <w:tcBorders>
              <w:bottom w:val="single" w:sz="4" w:space="0" w:color="FFFFFF" w:themeColor="background1"/>
            </w:tcBorders>
            <w:shd w:val="solid" w:color="E6E6E6" w:fill="auto"/>
            <w:vAlign w:val="center"/>
          </w:tcPr>
          <w:p w14:paraId="3624A683" w14:textId="77777777" w:rsidR="00B3201D" w:rsidRPr="002B7120" w:rsidRDefault="00B3201D" w:rsidP="008B3F64">
            <w:pPr>
              <w:pStyle w:val="070-TabelaPadro"/>
            </w:pPr>
            <w:bookmarkStart w:id="9080" w:name="BBRNR01AC013"/>
            <w:bookmarkEnd w:id="9080"/>
            <w:r>
              <w:t>1.085.050</w:t>
            </w:r>
          </w:p>
        </w:tc>
      </w:tr>
      <w:bookmarkEnd w:id="9077"/>
      <w:tr w:rsidR="00B3201D" w:rsidRPr="002B7120" w14:paraId="2190C3B2" w14:textId="77777777" w:rsidTr="008B3F64">
        <w:trPr>
          <w:cantSplit/>
        </w:trPr>
        <w:tc>
          <w:tcPr>
            <w:tcW w:w="4988" w:type="dxa"/>
            <w:tcBorders>
              <w:bottom w:val="single" w:sz="4" w:space="0" w:color="FFFFFF" w:themeColor="background1"/>
            </w:tcBorders>
            <w:shd w:val="solid" w:color="F3F3F3" w:fill="auto"/>
            <w:vAlign w:val="center"/>
          </w:tcPr>
          <w:p w14:paraId="3204E3B4" w14:textId="77777777" w:rsidR="00B3201D" w:rsidRPr="002B7120" w:rsidRDefault="00B3201D" w:rsidP="008B3F64">
            <w:pPr>
              <w:pStyle w:val="070-TabelaPadro"/>
              <w:jc w:val="left"/>
            </w:pPr>
          </w:p>
        </w:tc>
        <w:tc>
          <w:tcPr>
            <w:tcW w:w="1588" w:type="dxa"/>
            <w:tcBorders>
              <w:bottom w:val="single" w:sz="4" w:space="0" w:color="FFFFFF" w:themeColor="background1"/>
            </w:tcBorders>
            <w:shd w:val="solid" w:color="F3F3F3" w:fill="auto"/>
            <w:vAlign w:val="center"/>
          </w:tcPr>
          <w:p w14:paraId="00A050AD" w14:textId="77777777" w:rsidR="00B3201D" w:rsidRPr="002B7120" w:rsidRDefault="00B3201D" w:rsidP="008B3F64">
            <w:pPr>
              <w:pStyle w:val="070-TabelaPadro"/>
            </w:pPr>
          </w:p>
        </w:tc>
        <w:tc>
          <w:tcPr>
            <w:tcW w:w="1588" w:type="dxa"/>
            <w:tcBorders>
              <w:bottom w:val="single" w:sz="4" w:space="0" w:color="FFFFFF" w:themeColor="background1"/>
            </w:tcBorders>
            <w:shd w:val="solid" w:color="F3F3F3" w:fill="auto"/>
            <w:vAlign w:val="center"/>
          </w:tcPr>
          <w:p w14:paraId="2143BFFC" w14:textId="77777777" w:rsidR="00B3201D" w:rsidRPr="002B7120" w:rsidRDefault="00B3201D" w:rsidP="008B3F64">
            <w:pPr>
              <w:pStyle w:val="070-TabelaPadro"/>
            </w:pPr>
          </w:p>
        </w:tc>
        <w:tc>
          <w:tcPr>
            <w:tcW w:w="1588" w:type="dxa"/>
            <w:tcBorders>
              <w:bottom w:val="single" w:sz="4" w:space="0" w:color="FFFFFF" w:themeColor="background1"/>
            </w:tcBorders>
            <w:shd w:val="solid" w:color="F3F3F3" w:fill="auto"/>
            <w:vAlign w:val="center"/>
          </w:tcPr>
          <w:p w14:paraId="3F28F6CC" w14:textId="77777777" w:rsidR="00B3201D" w:rsidRPr="002B7120" w:rsidRDefault="00B3201D" w:rsidP="008B3F64">
            <w:pPr>
              <w:pStyle w:val="070-TabelaPadro"/>
            </w:pPr>
          </w:p>
        </w:tc>
      </w:tr>
      <w:tr w:rsidR="00B3201D" w:rsidRPr="002B7120" w14:paraId="1A34209A" w14:textId="77777777" w:rsidTr="008B3F64">
        <w:trPr>
          <w:cantSplit/>
        </w:trPr>
        <w:tc>
          <w:tcPr>
            <w:tcW w:w="4988" w:type="dxa"/>
            <w:tcBorders>
              <w:bottom w:val="single" w:sz="4" w:space="0" w:color="CCCCCC"/>
            </w:tcBorders>
            <w:shd w:val="solid" w:color="E6E6E6" w:fill="auto"/>
            <w:vAlign w:val="center"/>
          </w:tcPr>
          <w:p w14:paraId="49B03BB6" w14:textId="77777777" w:rsidR="00B3201D" w:rsidRPr="002B7120" w:rsidRDefault="00B3201D" w:rsidP="008B3F64">
            <w:pPr>
              <w:pStyle w:val="070-TabelaPadro"/>
              <w:ind w:left="120"/>
              <w:jc w:val="left"/>
              <w:rPr>
                <w:b/>
              </w:rPr>
            </w:pPr>
            <w:bookmarkStart w:id="9081" w:name="BBRNR0100015" w:colFirst="0" w:colLast="0"/>
            <w:r>
              <w:rPr>
                <w:b/>
              </w:rPr>
              <w:t>Resultado Recorrente</w:t>
            </w:r>
          </w:p>
        </w:tc>
        <w:tc>
          <w:tcPr>
            <w:tcW w:w="1588" w:type="dxa"/>
            <w:tcBorders>
              <w:bottom w:val="single" w:sz="4" w:space="0" w:color="CCCCCC"/>
            </w:tcBorders>
            <w:shd w:val="solid" w:color="E6E6E6" w:fill="auto"/>
            <w:vAlign w:val="center"/>
          </w:tcPr>
          <w:p w14:paraId="08EF89DD" w14:textId="77777777" w:rsidR="00B3201D" w:rsidRPr="002B7120" w:rsidRDefault="00B3201D" w:rsidP="008B3F64">
            <w:pPr>
              <w:pStyle w:val="070-TabelaPadro"/>
              <w:rPr>
                <w:b/>
              </w:rPr>
            </w:pPr>
            <w:bookmarkStart w:id="9082" w:name="BBRNR01AA015"/>
            <w:bookmarkEnd w:id="9082"/>
            <w:r>
              <w:rPr>
                <w:b/>
              </w:rPr>
              <w:t>11.069.137</w:t>
            </w:r>
          </w:p>
        </w:tc>
        <w:tc>
          <w:tcPr>
            <w:tcW w:w="1588" w:type="dxa"/>
            <w:tcBorders>
              <w:bottom w:val="single" w:sz="4" w:space="0" w:color="CCCCCC"/>
            </w:tcBorders>
            <w:shd w:val="solid" w:color="E6E6E6" w:fill="auto"/>
            <w:vAlign w:val="center"/>
          </w:tcPr>
          <w:p w14:paraId="6888A778" w14:textId="77777777" w:rsidR="00B3201D" w:rsidRPr="002B7120" w:rsidRDefault="00B3201D" w:rsidP="008B3F64">
            <w:pPr>
              <w:pStyle w:val="070-TabelaPadro"/>
              <w:rPr>
                <w:b/>
              </w:rPr>
            </w:pPr>
            <w:bookmarkStart w:id="9083" w:name="BBRNR01AB015"/>
            <w:bookmarkEnd w:id="9083"/>
            <w:r>
              <w:rPr>
                <w:b/>
              </w:rPr>
              <w:t>21.021.121</w:t>
            </w:r>
          </w:p>
        </w:tc>
        <w:tc>
          <w:tcPr>
            <w:tcW w:w="1588" w:type="dxa"/>
            <w:tcBorders>
              <w:bottom w:val="single" w:sz="4" w:space="0" w:color="CCCCCC"/>
            </w:tcBorders>
            <w:shd w:val="solid" w:color="E6E6E6" w:fill="auto"/>
            <w:vAlign w:val="center"/>
          </w:tcPr>
          <w:p w14:paraId="5D8D8BAC" w14:textId="77777777" w:rsidR="00B3201D" w:rsidRPr="002B7120" w:rsidRDefault="00B3201D" w:rsidP="008B3F64">
            <w:pPr>
              <w:pStyle w:val="070-TabelaPadro"/>
              <w:rPr>
                <w:b/>
              </w:rPr>
            </w:pPr>
            <w:bookmarkStart w:id="9084" w:name="BBRNR01AC015"/>
            <w:bookmarkEnd w:id="9084"/>
            <w:r>
              <w:rPr>
                <w:b/>
              </w:rPr>
              <w:t>13.883.818</w:t>
            </w:r>
          </w:p>
        </w:tc>
      </w:tr>
    </w:tbl>
    <w:bookmarkEnd w:id="9044"/>
    <w:bookmarkEnd w:id="9081"/>
    <w:p w14:paraId="5CD362A0" w14:textId="77777777" w:rsidR="00B3201D" w:rsidRDefault="00B3201D" w:rsidP="008B3F64">
      <w:pPr>
        <w:pStyle w:val="072-Rodapdatabela"/>
      </w:pPr>
      <w:r>
        <w:t>(1)</w:t>
      </w:r>
      <w:r>
        <w:tab/>
        <w:t>Lucro líquido constante na Demonstração do Resultado Consolidado. A conciliação do lucro líquido do BB Banco Múltiplo com o BB Consolidado está evidenciada na Nota 23.h.</w:t>
      </w:r>
    </w:p>
    <w:p w14:paraId="347B742F" w14:textId="19217757" w:rsidR="00D87A11" w:rsidRDefault="00D87A11" w:rsidP="003021DF">
      <w:pPr>
        <w:pStyle w:val="072-Rodapdatabela"/>
        <w:keepNext w:val="0"/>
        <w:keepLines w:val="0"/>
      </w:pPr>
      <w:r>
        <w:br w:type="page"/>
      </w:r>
    </w:p>
    <w:p w14:paraId="33EBF456" w14:textId="77777777" w:rsidR="00B3201D" w:rsidRPr="00C476EF" w:rsidRDefault="00B3201D" w:rsidP="00D87A11">
      <w:pPr>
        <w:pStyle w:val="050-TextoPadro"/>
      </w:pPr>
    </w:p>
    <w:p w14:paraId="4A970058" w14:textId="6BB6C12F" w:rsidR="00D32ED8" w:rsidRPr="00894B4C" w:rsidRDefault="00D32ED8" w:rsidP="00B901A0">
      <w:pPr>
        <w:pStyle w:val="020-TtulodeDocumento"/>
      </w:pPr>
      <w:r w:rsidRPr="00894B4C">
        <w:t xml:space="preserve"> </w:t>
      </w:r>
      <w:bookmarkStart w:id="9085" w:name="_Toc95488469"/>
      <w:r w:rsidRPr="00894B4C">
        <w:t>- OUTRAS INFORMAÇÕES</w:t>
      </w:r>
      <w:bookmarkEnd w:id="9085"/>
    </w:p>
    <w:p w14:paraId="1DF4FAD3" w14:textId="77777777" w:rsidR="00D32ED8" w:rsidRPr="00894B4C" w:rsidRDefault="00D32ED8" w:rsidP="00D32ED8">
      <w:pPr>
        <w:pStyle w:val="030-SubttulodeDocumento"/>
        <w:numPr>
          <w:ilvl w:val="2"/>
          <w:numId w:val="28"/>
        </w:numPr>
      </w:pPr>
      <w:r w:rsidRPr="00894B4C">
        <w:t>) Administração de fundos de investimentos</w:t>
      </w:r>
    </w:p>
    <w:p w14:paraId="5A4735BC" w14:textId="77777777" w:rsidR="00D32ED8" w:rsidRPr="00894B4C" w:rsidRDefault="00D32ED8" w:rsidP="00B901A0">
      <w:pPr>
        <w:pStyle w:val="050-TextoPadro"/>
      </w:pPr>
      <w:r w:rsidRPr="00894B4C">
        <w:t>Posição dos fundos de investimentos administrados pela BB Gestão de Recursos - Distribuidora de Títulos e Valores Mobiliários S.A.</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402"/>
        <w:gridCol w:w="1588"/>
        <w:gridCol w:w="1588"/>
        <w:gridCol w:w="1588"/>
        <w:gridCol w:w="1588"/>
      </w:tblGrid>
      <w:tr w:rsidR="00D32ED8" w:rsidRPr="007731E2" w14:paraId="3637C85B" w14:textId="77777777" w:rsidTr="00B901A0">
        <w:trPr>
          <w:cantSplit/>
          <w:tblHeader/>
        </w:trPr>
        <w:tc>
          <w:tcPr>
            <w:tcW w:w="3402" w:type="dxa"/>
            <w:vMerge w:val="restart"/>
            <w:shd w:val="solid" w:color="132B4A" w:fill="auto"/>
            <w:vAlign w:val="center"/>
          </w:tcPr>
          <w:p w14:paraId="78E55944" w14:textId="77777777" w:rsidR="00D32ED8" w:rsidRPr="007731E2" w:rsidRDefault="00D32ED8" w:rsidP="00B901A0">
            <w:pPr>
              <w:pStyle w:val="070-TabelaPadro"/>
              <w:jc w:val="center"/>
            </w:pPr>
          </w:p>
        </w:tc>
        <w:tc>
          <w:tcPr>
            <w:tcW w:w="3176" w:type="dxa"/>
            <w:gridSpan w:val="2"/>
            <w:tcBorders>
              <w:bottom w:val="single" w:sz="4" w:space="0" w:color="FFFFFF" w:themeColor="background1"/>
            </w:tcBorders>
            <w:shd w:val="solid" w:color="132B4A" w:fill="auto"/>
            <w:vAlign w:val="center"/>
          </w:tcPr>
          <w:p w14:paraId="119E7C18" w14:textId="77777777" w:rsidR="00D32ED8" w:rsidRPr="007731E2" w:rsidRDefault="00D32ED8" w:rsidP="00B901A0">
            <w:pPr>
              <w:pStyle w:val="070-TabelaPadro"/>
              <w:jc w:val="center"/>
            </w:pPr>
            <w:r>
              <w:t>Número de Fundos/Carteiras (em Unidades)</w:t>
            </w:r>
          </w:p>
        </w:tc>
        <w:tc>
          <w:tcPr>
            <w:tcW w:w="3176" w:type="dxa"/>
            <w:gridSpan w:val="2"/>
            <w:tcBorders>
              <w:bottom w:val="single" w:sz="4" w:space="0" w:color="FFFFFF" w:themeColor="background1"/>
            </w:tcBorders>
            <w:shd w:val="solid" w:color="132B4A" w:fill="auto"/>
            <w:vAlign w:val="center"/>
          </w:tcPr>
          <w:p w14:paraId="080B57E6" w14:textId="77777777" w:rsidR="00D32ED8" w:rsidRPr="007731E2" w:rsidRDefault="00D32ED8" w:rsidP="00B901A0">
            <w:pPr>
              <w:pStyle w:val="070-TabelaPadro"/>
              <w:jc w:val="center"/>
            </w:pPr>
            <w:r>
              <w:t>Saldo</w:t>
            </w:r>
          </w:p>
        </w:tc>
      </w:tr>
      <w:tr w:rsidR="00D32ED8" w:rsidRPr="007731E2" w14:paraId="71DCE38E" w14:textId="77777777" w:rsidTr="00B901A0">
        <w:trPr>
          <w:cantSplit/>
          <w:tblHeader/>
        </w:trPr>
        <w:tc>
          <w:tcPr>
            <w:tcW w:w="3402" w:type="dxa"/>
            <w:vMerge/>
            <w:tcBorders>
              <w:bottom w:val="single" w:sz="4" w:space="0" w:color="FFFFFF" w:themeColor="background1"/>
            </w:tcBorders>
            <w:shd w:val="solid" w:color="132B4A" w:fill="auto"/>
            <w:vAlign w:val="center"/>
          </w:tcPr>
          <w:p w14:paraId="150E0E92" w14:textId="77777777" w:rsidR="00D32ED8" w:rsidRPr="007731E2" w:rsidRDefault="00D32ED8" w:rsidP="00B901A0">
            <w:pPr>
              <w:pStyle w:val="070-TabelaPadro"/>
              <w:jc w:val="center"/>
            </w:pPr>
          </w:p>
        </w:tc>
        <w:tc>
          <w:tcPr>
            <w:tcW w:w="1588" w:type="dxa"/>
            <w:tcBorders>
              <w:bottom w:val="single" w:sz="4" w:space="0" w:color="FFFFFF" w:themeColor="background1"/>
            </w:tcBorders>
            <w:shd w:val="solid" w:color="132B4A" w:fill="auto"/>
            <w:vAlign w:val="center"/>
          </w:tcPr>
          <w:p w14:paraId="5751C3C4" w14:textId="77777777" w:rsidR="00D32ED8" w:rsidRPr="007731E2" w:rsidRDefault="00D32ED8"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76D0100A" w14:textId="77777777" w:rsidR="00D32ED8" w:rsidRPr="007731E2" w:rsidRDefault="00D32ED8" w:rsidP="00B901A0">
            <w:pPr>
              <w:pStyle w:val="070-TabelaPadro"/>
              <w:jc w:val="center"/>
            </w:pPr>
            <w:r>
              <w:t>31.12.2020</w:t>
            </w:r>
          </w:p>
        </w:tc>
        <w:tc>
          <w:tcPr>
            <w:tcW w:w="1588" w:type="dxa"/>
            <w:tcBorders>
              <w:bottom w:val="single" w:sz="4" w:space="0" w:color="FFFFFF" w:themeColor="background1"/>
            </w:tcBorders>
            <w:shd w:val="solid" w:color="132B4A" w:fill="auto"/>
            <w:vAlign w:val="center"/>
          </w:tcPr>
          <w:p w14:paraId="270447AB" w14:textId="77777777" w:rsidR="00D32ED8" w:rsidRPr="007731E2" w:rsidRDefault="00D32ED8"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6A3E44A8" w14:textId="77777777" w:rsidR="00D32ED8" w:rsidRPr="007731E2" w:rsidRDefault="00D32ED8" w:rsidP="00B901A0">
            <w:pPr>
              <w:pStyle w:val="070-TabelaPadro"/>
              <w:jc w:val="center"/>
            </w:pPr>
            <w:r>
              <w:t>31.12.2020</w:t>
            </w:r>
          </w:p>
        </w:tc>
      </w:tr>
      <w:tr w:rsidR="00D32ED8" w:rsidRPr="007731E2" w14:paraId="03B8C323" w14:textId="77777777" w:rsidTr="00B901A0">
        <w:trPr>
          <w:cantSplit/>
        </w:trPr>
        <w:tc>
          <w:tcPr>
            <w:tcW w:w="3402" w:type="dxa"/>
            <w:tcBorders>
              <w:bottom w:val="single" w:sz="4" w:space="0" w:color="FFFFFF" w:themeColor="background1"/>
            </w:tcBorders>
            <w:shd w:val="solid" w:color="F3F3F3" w:fill="auto"/>
            <w:vAlign w:val="center"/>
          </w:tcPr>
          <w:p w14:paraId="4212A876" w14:textId="77777777" w:rsidR="00D32ED8" w:rsidRPr="007731E2" w:rsidRDefault="00D32ED8" w:rsidP="00B901A0">
            <w:pPr>
              <w:pStyle w:val="070-TabelaPadro"/>
              <w:jc w:val="left"/>
              <w:rPr>
                <w:b/>
              </w:rPr>
            </w:pPr>
            <w:r>
              <w:rPr>
                <w:b/>
              </w:rPr>
              <w:t>Patrimônio Administrado</w:t>
            </w:r>
          </w:p>
        </w:tc>
        <w:tc>
          <w:tcPr>
            <w:tcW w:w="1588" w:type="dxa"/>
            <w:tcBorders>
              <w:bottom w:val="single" w:sz="4" w:space="0" w:color="FFFFFF" w:themeColor="background1"/>
            </w:tcBorders>
            <w:shd w:val="solid" w:color="F3F3F3" w:fill="auto"/>
            <w:vAlign w:val="center"/>
          </w:tcPr>
          <w:p w14:paraId="60D583AB" w14:textId="77777777" w:rsidR="00D32ED8" w:rsidRPr="007731E2" w:rsidRDefault="00D32ED8" w:rsidP="00B901A0">
            <w:pPr>
              <w:pStyle w:val="070-TabelaPadro"/>
              <w:rPr>
                <w:b/>
              </w:rPr>
            </w:pPr>
            <w:r>
              <w:rPr>
                <w:b/>
              </w:rPr>
              <w:t>1.060</w:t>
            </w:r>
          </w:p>
        </w:tc>
        <w:tc>
          <w:tcPr>
            <w:tcW w:w="1588" w:type="dxa"/>
            <w:tcBorders>
              <w:bottom w:val="single" w:sz="4" w:space="0" w:color="FFFFFF" w:themeColor="background1"/>
            </w:tcBorders>
            <w:shd w:val="solid" w:color="F3F3F3" w:fill="auto"/>
            <w:vAlign w:val="center"/>
          </w:tcPr>
          <w:p w14:paraId="7A2917ED" w14:textId="77777777" w:rsidR="00D32ED8" w:rsidRPr="007731E2" w:rsidRDefault="00D32ED8" w:rsidP="00B901A0">
            <w:pPr>
              <w:pStyle w:val="070-TabelaPadro"/>
              <w:rPr>
                <w:b/>
              </w:rPr>
            </w:pPr>
            <w:r>
              <w:rPr>
                <w:b/>
              </w:rPr>
              <w:t>983</w:t>
            </w:r>
          </w:p>
        </w:tc>
        <w:tc>
          <w:tcPr>
            <w:tcW w:w="1588" w:type="dxa"/>
            <w:tcBorders>
              <w:bottom w:val="single" w:sz="4" w:space="0" w:color="FFFFFF" w:themeColor="background1"/>
            </w:tcBorders>
            <w:shd w:val="solid" w:color="F3F3F3" w:fill="auto"/>
            <w:vAlign w:val="center"/>
          </w:tcPr>
          <w:p w14:paraId="1587D304" w14:textId="77777777" w:rsidR="00D32ED8" w:rsidRPr="007731E2" w:rsidRDefault="00D32ED8" w:rsidP="00B901A0">
            <w:pPr>
              <w:pStyle w:val="070-TabelaPadro"/>
              <w:rPr>
                <w:b/>
              </w:rPr>
            </w:pPr>
            <w:r>
              <w:rPr>
                <w:b/>
              </w:rPr>
              <w:t>1.362.452.921</w:t>
            </w:r>
          </w:p>
        </w:tc>
        <w:tc>
          <w:tcPr>
            <w:tcW w:w="1588" w:type="dxa"/>
            <w:tcBorders>
              <w:bottom w:val="single" w:sz="4" w:space="0" w:color="FFFFFF" w:themeColor="background1"/>
            </w:tcBorders>
            <w:shd w:val="solid" w:color="F3F3F3" w:fill="auto"/>
            <w:vAlign w:val="center"/>
          </w:tcPr>
          <w:p w14:paraId="16B6F3EF" w14:textId="77777777" w:rsidR="00D32ED8" w:rsidRPr="007731E2" w:rsidRDefault="00D32ED8" w:rsidP="00B901A0">
            <w:pPr>
              <w:pStyle w:val="070-TabelaPadro"/>
              <w:rPr>
                <w:b/>
              </w:rPr>
            </w:pPr>
            <w:r>
              <w:rPr>
                <w:b/>
              </w:rPr>
              <w:t>1.177.122.743</w:t>
            </w:r>
          </w:p>
        </w:tc>
      </w:tr>
      <w:tr w:rsidR="00D32ED8" w:rsidRPr="007731E2" w14:paraId="2F7F0BF9" w14:textId="77777777" w:rsidTr="00B901A0">
        <w:trPr>
          <w:cantSplit/>
        </w:trPr>
        <w:tc>
          <w:tcPr>
            <w:tcW w:w="3402" w:type="dxa"/>
            <w:tcBorders>
              <w:bottom w:val="single" w:sz="4" w:space="0" w:color="FFFFFF" w:themeColor="background1"/>
            </w:tcBorders>
            <w:shd w:val="solid" w:color="E6E6E6" w:fill="auto"/>
            <w:vAlign w:val="center"/>
          </w:tcPr>
          <w:p w14:paraId="6222C8BD" w14:textId="77777777" w:rsidR="00D32ED8" w:rsidRPr="007731E2" w:rsidRDefault="00D32ED8" w:rsidP="00B901A0">
            <w:pPr>
              <w:pStyle w:val="070-TabelaPadro"/>
              <w:ind w:left="60"/>
              <w:jc w:val="left"/>
            </w:pPr>
            <w:r>
              <w:t>Fundos de investimentos</w:t>
            </w:r>
          </w:p>
        </w:tc>
        <w:tc>
          <w:tcPr>
            <w:tcW w:w="1588" w:type="dxa"/>
            <w:tcBorders>
              <w:bottom w:val="single" w:sz="4" w:space="0" w:color="FFFFFF" w:themeColor="background1"/>
            </w:tcBorders>
            <w:shd w:val="solid" w:color="E6E6E6" w:fill="auto"/>
            <w:vAlign w:val="center"/>
          </w:tcPr>
          <w:p w14:paraId="6B7BEF3F" w14:textId="77777777" w:rsidR="00D32ED8" w:rsidRPr="007731E2" w:rsidRDefault="00D32ED8" w:rsidP="00B901A0">
            <w:pPr>
              <w:pStyle w:val="070-TabelaPadro"/>
            </w:pPr>
            <w:r>
              <w:t>1.053</w:t>
            </w:r>
          </w:p>
        </w:tc>
        <w:tc>
          <w:tcPr>
            <w:tcW w:w="1588" w:type="dxa"/>
            <w:tcBorders>
              <w:bottom w:val="single" w:sz="4" w:space="0" w:color="FFFFFF" w:themeColor="background1"/>
            </w:tcBorders>
            <w:shd w:val="solid" w:color="E6E6E6" w:fill="auto"/>
            <w:vAlign w:val="center"/>
          </w:tcPr>
          <w:p w14:paraId="0C963602" w14:textId="77777777" w:rsidR="00D32ED8" w:rsidRPr="007731E2" w:rsidRDefault="00D32ED8" w:rsidP="00B901A0">
            <w:pPr>
              <w:pStyle w:val="070-TabelaPadro"/>
            </w:pPr>
            <w:r>
              <w:t>976</w:t>
            </w:r>
          </w:p>
        </w:tc>
        <w:tc>
          <w:tcPr>
            <w:tcW w:w="1588" w:type="dxa"/>
            <w:tcBorders>
              <w:bottom w:val="single" w:sz="4" w:space="0" w:color="FFFFFF" w:themeColor="background1"/>
            </w:tcBorders>
            <w:shd w:val="solid" w:color="E6E6E6" w:fill="auto"/>
            <w:vAlign w:val="center"/>
          </w:tcPr>
          <w:p w14:paraId="79A2906A" w14:textId="77777777" w:rsidR="00D32ED8" w:rsidRPr="007731E2" w:rsidRDefault="00D32ED8" w:rsidP="00B901A0">
            <w:pPr>
              <w:pStyle w:val="070-TabelaPadro"/>
            </w:pPr>
            <w:r>
              <w:t>1.339.513.238</w:t>
            </w:r>
          </w:p>
        </w:tc>
        <w:tc>
          <w:tcPr>
            <w:tcW w:w="1588" w:type="dxa"/>
            <w:tcBorders>
              <w:bottom w:val="single" w:sz="4" w:space="0" w:color="FFFFFF" w:themeColor="background1"/>
            </w:tcBorders>
            <w:shd w:val="solid" w:color="E6E6E6" w:fill="auto"/>
            <w:vAlign w:val="center"/>
          </w:tcPr>
          <w:p w14:paraId="6C8B1A5B" w14:textId="77777777" w:rsidR="00D32ED8" w:rsidRPr="007731E2" w:rsidRDefault="00D32ED8" w:rsidP="00B901A0">
            <w:pPr>
              <w:pStyle w:val="070-TabelaPadro"/>
            </w:pPr>
            <w:r>
              <w:t>1.155.405.598</w:t>
            </w:r>
          </w:p>
        </w:tc>
      </w:tr>
      <w:tr w:rsidR="00D32ED8" w:rsidRPr="007731E2" w14:paraId="2AAABB8B" w14:textId="77777777" w:rsidTr="00B901A0">
        <w:trPr>
          <w:cantSplit/>
        </w:trPr>
        <w:tc>
          <w:tcPr>
            <w:tcW w:w="3402" w:type="dxa"/>
            <w:tcBorders>
              <w:bottom w:val="single" w:sz="4" w:space="0" w:color="CCCCCC"/>
            </w:tcBorders>
            <w:shd w:val="solid" w:color="F3F3F3" w:fill="auto"/>
            <w:vAlign w:val="center"/>
          </w:tcPr>
          <w:p w14:paraId="37FB0D20" w14:textId="77777777" w:rsidR="00D32ED8" w:rsidRPr="007731E2" w:rsidRDefault="00D32ED8" w:rsidP="00B901A0">
            <w:pPr>
              <w:pStyle w:val="070-TabelaPadro"/>
              <w:ind w:left="60"/>
              <w:jc w:val="left"/>
            </w:pPr>
            <w:r>
              <w:t>Carteiras administradas</w:t>
            </w:r>
          </w:p>
        </w:tc>
        <w:tc>
          <w:tcPr>
            <w:tcW w:w="1588" w:type="dxa"/>
            <w:tcBorders>
              <w:bottom w:val="single" w:sz="4" w:space="0" w:color="CCCCCC"/>
            </w:tcBorders>
            <w:shd w:val="solid" w:color="F3F3F3" w:fill="auto"/>
            <w:vAlign w:val="center"/>
          </w:tcPr>
          <w:p w14:paraId="35334AE9" w14:textId="77777777" w:rsidR="00D32ED8" w:rsidRPr="007731E2" w:rsidRDefault="00D32ED8" w:rsidP="00B901A0">
            <w:pPr>
              <w:pStyle w:val="070-TabelaPadro"/>
            </w:pPr>
            <w:r>
              <w:t>7</w:t>
            </w:r>
          </w:p>
        </w:tc>
        <w:tc>
          <w:tcPr>
            <w:tcW w:w="1588" w:type="dxa"/>
            <w:tcBorders>
              <w:bottom w:val="single" w:sz="4" w:space="0" w:color="CCCCCC"/>
            </w:tcBorders>
            <w:shd w:val="solid" w:color="F3F3F3" w:fill="auto"/>
            <w:vAlign w:val="center"/>
          </w:tcPr>
          <w:p w14:paraId="0BCD8EA9" w14:textId="77777777" w:rsidR="00D32ED8" w:rsidRPr="007731E2" w:rsidRDefault="00D32ED8" w:rsidP="00B901A0">
            <w:pPr>
              <w:pStyle w:val="070-TabelaPadro"/>
            </w:pPr>
            <w:r>
              <w:t>7</w:t>
            </w:r>
          </w:p>
        </w:tc>
        <w:tc>
          <w:tcPr>
            <w:tcW w:w="1588" w:type="dxa"/>
            <w:tcBorders>
              <w:bottom w:val="single" w:sz="4" w:space="0" w:color="CCCCCC"/>
            </w:tcBorders>
            <w:shd w:val="solid" w:color="F3F3F3" w:fill="auto"/>
            <w:vAlign w:val="center"/>
          </w:tcPr>
          <w:p w14:paraId="67E69DD8" w14:textId="77777777" w:rsidR="00D32ED8" w:rsidRPr="007731E2" w:rsidRDefault="00D32ED8" w:rsidP="00B901A0">
            <w:pPr>
              <w:pStyle w:val="070-TabelaPadro"/>
            </w:pPr>
            <w:r>
              <w:t>22.939.683</w:t>
            </w:r>
          </w:p>
        </w:tc>
        <w:tc>
          <w:tcPr>
            <w:tcW w:w="1588" w:type="dxa"/>
            <w:tcBorders>
              <w:bottom w:val="single" w:sz="4" w:space="0" w:color="CCCCCC"/>
            </w:tcBorders>
            <w:shd w:val="solid" w:color="F3F3F3" w:fill="auto"/>
            <w:vAlign w:val="center"/>
          </w:tcPr>
          <w:p w14:paraId="15424701" w14:textId="77777777" w:rsidR="00D32ED8" w:rsidRPr="007731E2" w:rsidRDefault="00D32ED8" w:rsidP="00B901A0">
            <w:pPr>
              <w:pStyle w:val="070-TabelaPadro"/>
            </w:pPr>
            <w:r>
              <w:t>21.717.145</w:t>
            </w:r>
          </w:p>
        </w:tc>
      </w:tr>
    </w:tbl>
    <w:p w14:paraId="72E99697" w14:textId="77777777" w:rsidR="00D32ED8" w:rsidRPr="00894B4C" w:rsidRDefault="00D32ED8" w:rsidP="00B901A0">
      <w:pPr>
        <w:pStyle w:val="072-Rodapdatabela"/>
      </w:pPr>
    </w:p>
    <w:p w14:paraId="0643098F" w14:textId="77777777" w:rsidR="00D32ED8" w:rsidRPr="00894B4C" w:rsidRDefault="00D32ED8" w:rsidP="00D32ED8">
      <w:pPr>
        <w:pStyle w:val="030-SubttulodeDocumento"/>
        <w:numPr>
          <w:ilvl w:val="2"/>
          <w:numId w:val="28"/>
        </w:numPr>
      </w:pPr>
      <w:r w:rsidRPr="00894B4C">
        <w:t>) Informações de filiais, subsidiárias e controladas no exterior</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D32ED8" w:rsidRPr="007731E2" w14:paraId="21AE400B" w14:textId="77777777" w:rsidTr="00B901A0">
        <w:trPr>
          <w:cantSplit/>
          <w:tblHeader/>
        </w:trPr>
        <w:tc>
          <w:tcPr>
            <w:tcW w:w="3402" w:type="dxa"/>
            <w:vMerge w:val="restart"/>
            <w:shd w:val="solid" w:color="132B4A" w:fill="auto"/>
            <w:vAlign w:val="center"/>
          </w:tcPr>
          <w:p w14:paraId="54D2593D" w14:textId="77777777" w:rsidR="00D32ED8" w:rsidRPr="007731E2" w:rsidRDefault="00D32ED8" w:rsidP="00B901A0">
            <w:pPr>
              <w:pStyle w:val="070-TabelaPadro"/>
              <w:jc w:val="center"/>
            </w:pPr>
          </w:p>
        </w:tc>
        <w:tc>
          <w:tcPr>
            <w:tcW w:w="3176" w:type="dxa"/>
            <w:gridSpan w:val="2"/>
            <w:tcBorders>
              <w:bottom w:val="single" w:sz="4" w:space="0" w:color="FFFFFF" w:themeColor="background1"/>
            </w:tcBorders>
            <w:shd w:val="solid" w:color="132B4A" w:fill="auto"/>
            <w:vAlign w:val="center"/>
          </w:tcPr>
          <w:p w14:paraId="24B64C08" w14:textId="77777777" w:rsidR="00D32ED8" w:rsidRPr="007731E2" w:rsidRDefault="00D32ED8" w:rsidP="00B901A0">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14:paraId="008FA4B4" w14:textId="77777777" w:rsidR="00D32ED8" w:rsidRPr="007731E2" w:rsidRDefault="00D32ED8" w:rsidP="00B901A0">
            <w:pPr>
              <w:pStyle w:val="070-TabelaPadro"/>
              <w:jc w:val="center"/>
            </w:pPr>
            <w:r>
              <w:t xml:space="preserve"> BB Consolidado</w:t>
            </w:r>
          </w:p>
        </w:tc>
      </w:tr>
      <w:tr w:rsidR="00D32ED8" w:rsidRPr="007731E2" w14:paraId="7AD83E5A" w14:textId="77777777" w:rsidTr="00B901A0">
        <w:trPr>
          <w:cantSplit/>
          <w:tblHeader/>
        </w:trPr>
        <w:tc>
          <w:tcPr>
            <w:tcW w:w="3402" w:type="dxa"/>
            <w:vMerge/>
            <w:tcBorders>
              <w:bottom w:val="single" w:sz="4" w:space="0" w:color="FFFFFF" w:themeColor="background1"/>
            </w:tcBorders>
            <w:shd w:val="solid" w:color="132B4A" w:fill="auto"/>
            <w:vAlign w:val="center"/>
          </w:tcPr>
          <w:p w14:paraId="34DBB7BF" w14:textId="77777777" w:rsidR="00D32ED8" w:rsidRPr="007731E2" w:rsidRDefault="00D32ED8" w:rsidP="00B901A0">
            <w:pPr>
              <w:pStyle w:val="070-TabelaPadro"/>
              <w:jc w:val="center"/>
            </w:pPr>
          </w:p>
        </w:tc>
        <w:tc>
          <w:tcPr>
            <w:tcW w:w="1588" w:type="dxa"/>
            <w:tcBorders>
              <w:bottom w:val="single" w:sz="4" w:space="0" w:color="FFFFFF" w:themeColor="background1"/>
            </w:tcBorders>
            <w:shd w:val="solid" w:color="132B4A" w:fill="auto"/>
            <w:vAlign w:val="center"/>
          </w:tcPr>
          <w:p w14:paraId="6C24DFE1" w14:textId="77777777" w:rsidR="00D32ED8" w:rsidRPr="007731E2" w:rsidRDefault="00D32ED8"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5DADB9DA" w14:textId="77777777" w:rsidR="00D32ED8" w:rsidRPr="007731E2" w:rsidRDefault="00D32ED8" w:rsidP="00B901A0">
            <w:pPr>
              <w:pStyle w:val="070-TabelaPadro"/>
              <w:jc w:val="center"/>
            </w:pPr>
            <w:r>
              <w:t>31.12.2020</w:t>
            </w:r>
          </w:p>
        </w:tc>
        <w:tc>
          <w:tcPr>
            <w:tcW w:w="1588" w:type="dxa"/>
            <w:tcBorders>
              <w:bottom w:val="single" w:sz="4" w:space="0" w:color="FFFFFF" w:themeColor="background1"/>
            </w:tcBorders>
            <w:shd w:val="solid" w:color="132B4A" w:fill="auto"/>
            <w:vAlign w:val="center"/>
          </w:tcPr>
          <w:p w14:paraId="6CBFD335" w14:textId="77777777" w:rsidR="00D32ED8" w:rsidRPr="007731E2" w:rsidRDefault="00D32ED8"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1616917E" w14:textId="77777777" w:rsidR="00D32ED8" w:rsidRPr="007731E2" w:rsidRDefault="00D32ED8" w:rsidP="00B901A0">
            <w:pPr>
              <w:pStyle w:val="070-TabelaPadro"/>
              <w:jc w:val="center"/>
            </w:pPr>
            <w:r>
              <w:t>31.12.2020</w:t>
            </w:r>
          </w:p>
        </w:tc>
      </w:tr>
      <w:tr w:rsidR="00D32ED8" w:rsidRPr="007731E2" w14:paraId="59102733" w14:textId="77777777" w:rsidTr="00B901A0">
        <w:trPr>
          <w:cantSplit/>
        </w:trPr>
        <w:tc>
          <w:tcPr>
            <w:tcW w:w="3402" w:type="dxa"/>
            <w:tcBorders>
              <w:bottom w:val="single" w:sz="4" w:space="0" w:color="FFFFFF" w:themeColor="background1"/>
            </w:tcBorders>
            <w:shd w:val="solid" w:color="F3F3F3" w:fill="auto"/>
            <w:vAlign w:val="center"/>
          </w:tcPr>
          <w:p w14:paraId="54DCE9A5" w14:textId="77777777" w:rsidR="00D32ED8" w:rsidRPr="007731E2" w:rsidRDefault="00D32ED8" w:rsidP="00B901A0">
            <w:pPr>
              <w:pStyle w:val="070-TabelaPadro"/>
              <w:jc w:val="left"/>
              <w:rPr>
                <w:b/>
              </w:rPr>
            </w:pPr>
            <w:r>
              <w:rPr>
                <w:b/>
              </w:rPr>
              <w:t>Ativo</w:t>
            </w:r>
          </w:p>
        </w:tc>
        <w:tc>
          <w:tcPr>
            <w:tcW w:w="1588" w:type="dxa"/>
            <w:tcBorders>
              <w:bottom w:val="single" w:sz="4" w:space="0" w:color="FFFFFF" w:themeColor="background1"/>
            </w:tcBorders>
            <w:shd w:val="solid" w:color="F3F3F3" w:fill="auto"/>
            <w:vAlign w:val="center"/>
          </w:tcPr>
          <w:p w14:paraId="39FC4EF6" w14:textId="77777777" w:rsidR="00D32ED8" w:rsidRPr="007731E2" w:rsidRDefault="00D32ED8" w:rsidP="00B901A0">
            <w:pPr>
              <w:pStyle w:val="070-TabelaPadro"/>
              <w:rPr>
                <w:b/>
              </w:rPr>
            </w:pPr>
          </w:p>
        </w:tc>
        <w:tc>
          <w:tcPr>
            <w:tcW w:w="1588" w:type="dxa"/>
            <w:tcBorders>
              <w:bottom w:val="single" w:sz="4" w:space="0" w:color="FFFFFF" w:themeColor="background1"/>
            </w:tcBorders>
            <w:shd w:val="solid" w:color="F3F3F3" w:fill="auto"/>
            <w:vAlign w:val="center"/>
          </w:tcPr>
          <w:p w14:paraId="1F6DFC0D" w14:textId="77777777" w:rsidR="00D32ED8" w:rsidRPr="007731E2" w:rsidRDefault="00D32ED8" w:rsidP="00B901A0">
            <w:pPr>
              <w:pStyle w:val="070-TabelaPadro"/>
              <w:rPr>
                <w:b/>
              </w:rPr>
            </w:pPr>
          </w:p>
        </w:tc>
        <w:tc>
          <w:tcPr>
            <w:tcW w:w="1588" w:type="dxa"/>
            <w:tcBorders>
              <w:bottom w:val="single" w:sz="4" w:space="0" w:color="FFFFFF" w:themeColor="background1"/>
            </w:tcBorders>
            <w:shd w:val="solid" w:color="F3F3F3" w:fill="auto"/>
            <w:vAlign w:val="center"/>
          </w:tcPr>
          <w:p w14:paraId="596B398A" w14:textId="77777777" w:rsidR="00D32ED8" w:rsidRPr="007731E2" w:rsidRDefault="00D32ED8" w:rsidP="00B901A0">
            <w:pPr>
              <w:pStyle w:val="070-TabelaPadro"/>
              <w:rPr>
                <w:b/>
              </w:rPr>
            </w:pPr>
          </w:p>
        </w:tc>
        <w:tc>
          <w:tcPr>
            <w:tcW w:w="1588" w:type="dxa"/>
            <w:tcBorders>
              <w:bottom w:val="single" w:sz="4" w:space="0" w:color="FFFFFF" w:themeColor="background1"/>
            </w:tcBorders>
            <w:shd w:val="solid" w:color="F3F3F3" w:fill="auto"/>
            <w:vAlign w:val="center"/>
          </w:tcPr>
          <w:p w14:paraId="018B5388" w14:textId="77777777" w:rsidR="00D32ED8" w:rsidRPr="007731E2" w:rsidRDefault="00D32ED8" w:rsidP="00B901A0">
            <w:pPr>
              <w:pStyle w:val="070-TabelaPadro"/>
              <w:rPr>
                <w:b/>
              </w:rPr>
            </w:pPr>
          </w:p>
        </w:tc>
      </w:tr>
      <w:tr w:rsidR="00D32ED8" w:rsidRPr="007731E2" w14:paraId="75827808" w14:textId="77777777" w:rsidTr="00B901A0">
        <w:trPr>
          <w:cantSplit/>
        </w:trPr>
        <w:tc>
          <w:tcPr>
            <w:tcW w:w="3402" w:type="dxa"/>
            <w:tcBorders>
              <w:bottom w:val="single" w:sz="4" w:space="0" w:color="FFFFFF" w:themeColor="background1"/>
            </w:tcBorders>
            <w:shd w:val="solid" w:color="E6E6E6" w:fill="auto"/>
            <w:vAlign w:val="center"/>
          </w:tcPr>
          <w:p w14:paraId="5BBCC278" w14:textId="77777777" w:rsidR="00D32ED8" w:rsidRPr="007731E2" w:rsidRDefault="00D32ED8" w:rsidP="00B901A0">
            <w:pPr>
              <w:pStyle w:val="070-TabelaPadro"/>
              <w:ind w:left="60"/>
              <w:jc w:val="left"/>
            </w:pPr>
            <w:r>
              <w:t>Grupo BB</w:t>
            </w:r>
          </w:p>
        </w:tc>
        <w:tc>
          <w:tcPr>
            <w:tcW w:w="1588" w:type="dxa"/>
            <w:tcBorders>
              <w:bottom w:val="single" w:sz="4" w:space="0" w:color="FFFFFF" w:themeColor="background1"/>
            </w:tcBorders>
            <w:shd w:val="solid" w:color="E6E6E6" w:fill="auto"/>
            <w:vAlign w:val="center"/>
          </w:tcPr>
          <w:p w14:paraId="737D4CF5" w14:textId="77777777" w:rsidR="00D32ED8" w:rsidRPr="007731E2" w:rsidRDefault="00D32ED8" w:rsidP="00B901A0">
            <w:pPr>
              <w:pStyle w:val="070-TabelaPadro"/>
            </w:pPr>
            <w:r>
              <w:t>97.517.349</w:t>
            </w:r>
          </w:p>
        </w:tc>
        <w:tc>
          <w:tcPr>
            <w:tcW w:w="1588" w:type="dxa"/>
            <w:tcBorders>
              <w:bottom w:val="single" w:sz="4" w:space="0" w:color="FFFFFF" w:themeColor="background1"/>
            </w:tcBorders>
            <w:shd w:val="solid" w:color="E6E6E6" w:fill="auto"/>
            <w:vAlign w:val="center"/>
          </w:tcPr>
          <w:p w14:paraId="28FE4B44" w14:textId="77777777" w:rsidR="00D32ED8" w:rsidRPr="007731E2" w:rsidRDefault="00D32ED8" w:rsidP="00B901A0">
            <w:pPr>
              <w:pStyle w:val="070-TabelaPadro"/>
            </w:pPr>
            <w:r>
              <w:t>88.879.047</w:t>
            </w:r>
          </w:p>
        </w:tc>
        <w:tc>
          <w:tcPr>
            <w:tcW w:w="1588" w:type="dxa"/>
            <w:tcBorders>
              <w:bottom w:val="single" w:sz="4" w:space="0" w:color="FFFFFF" w:themeColor="background1"/>
            </w:tcBorders>
            <w:shd w:val="solid" w:color="E6E6E6" w:fill="auto"/>
            <w:vAlign w:val="center"/>
          </w:tcPr>
          <w:p w14:paraId="3E9A37B6" w14:textId="77777777" w:rsidR="00D32ED8" w:rsidRPr="007731E2" w:rsidRDefault="00D32ED8" w:rsidP="00B901A0">
            <w:pPr>
              <w:pStyle w:val="070-TabelaPadro"/>
            </w:pPr>
            <w:r>
              <w:t>94.430.200</w:t>
            </w:r>
          </w:p>
        </w:tc>
        <w:tc>
          <w:tcPr>
            <w:tcW w:w="1588" w:type="dxa"/>
            <w:tcBorders>
              <w:bottom w:val="single" w:sz="4" w:space="0" w:color="FFFFFF" w:themeColor="background1"/>
            </w:tcBorders>
            <w:shd w:val="solid" w:color="E6E6E6" w:fill="auto"/>
            <w:vAlign w:val="center"/>
          </w:tcPr>
          <w:p w14:paraId="3D5809F3" w14:textId="77777777" w:rsidR="00D32ED8" w:rsidRPr="007731E2" w:rsidRDefault="00D32ED8" w:rsidP="00B901A0">
            <w:pPr>
              <w:pStyle w:val="070-TabelaPadro"/>
            </w:pPr>
            <w:r>
              <w:t>86.875.056</w:t>
            </w:r>
          </w:p>
        </w:tc>
      </w:tr>
      <w:tr w:rsidR="00D32ED8" w:rsidRPr="007731E2" w14:paraId="485757B2" w14:textId="77777777" w:rsidTr="00B901A0">
        <w:trPr>
          <w:cantSplit/>
        </w:trPr>
        <w:tc>
          <w:tcPr>
            <w:tcW w:w="3402" w:type="dxa"/>
            <w:tcBorders>
              <w:bottom w:val="single" w:sz="4" w:space="0" w:color="FFFFFF" w:themeColor="background1"/>
            </w:tcBorders>
            <w:shd w:val="solid" w:color="F3F3F3" w:fill="auto"/>
            <w:vAlign w:val="center"/>
          </w:tcPr>
          <w:p w14:paraId="2943B30F" w14:textId="77777777" w:rsidR="00D32ED8" w:rsidRPr="007731E2" w:rsidRDefault="00D32ED8" w:rsidP="00B901A0">
            <w:pPr>
              <w:pStyle w:val="070-TabelaPadro"/>
              <w:ind w:left="60"/>
              <w:jc w:val="left"/>
            </w:pPr>
            <w:r>
              <w:t>Terceiros</w:t>
            </w:r>
          </w:p>
        </w:tc>
        <w:tc>
          <w:tcPr>
            <w:tcW w:w="1588" w:type="dxa"/>
            <w:tcBorders>
              <w:bottom w:val="single" w:sz="4" w:space="0" w:color="FFFFFF" w:themeColor="background1"/>
            </w:tcBorders>
            <w:shd w:val="solid" w:color="F3F3F3" w:fill="auto"/>
            <w:vAlign w:val="center"/>
          </w:tcPr>
          <w:p w14:paraId="25390C82" w14:textId="77777777" w:rsidR="00D32ED8" w:rsidRPr="007731E2" w:rsidRDefault="00D32ED8" w:rsidP="00B901A0">
            <w:pPr>
              <w:pStyle w:val="070-TabelaPadro"/>
            </w:pPr>
            <w:r>
              <w:t>78.639.817</w:t>
            </w:r>
          </w:p>
        </w:tc>
        <w:tc>
          <w:tcPr>
            <w:tcW w:w="1588" w:type="dxa"/>
            <w:tcBorders>
              <w:bottom w:val="single" w:sz="4" w:space="0" w:color="FFFFFF" w:themeColor="background1"/>
            </w:tcBorders>
            <w:shd w:val="solid" w:color="F3F3F3" w:fill="auto"/>
            <w:vAlign w:val="center"/>
          </w:tcPr>
          <w:p w14:paraId="18A1AAB3" w14:textId="77777777" w:rsidR="00D32ED8" w:rsidRPr="007731E2" w:rsidRDefault="00D32ED8" w:rsidP="00B901A0">
            <w:pPr>
              <w:pStyle w:val="070-TabelaPadro"/>
            </w:pPr>
            <w:r>
              <w:t>90.324.300</w:t>
            </w:r>
          </w:p>
        </w:tc>
        <w:tc>
          <w:tcPr>
            <w:tcW w:w="1588" w:type="dxa"/>
            <w:tcBorders>
              <w:bottom w:val="single" w:sz="4" w:space="0" w:color="FFFFFF" w:themeColor="background1"/>
            </w:tcBorders>
            <w:shd w:val="solid" w:color="F3F3F3" w:fill="auto"/>
            <w:vAlign w:val="center"/>
          </w:tcPr>
          <w:p w14:paraId="0D1E55D8" w14:textId="77777777" w:rsidR="00D32ED8" w:rsidRPr="007731E2" w:rsidRDefault="00D32ED8" w:rsidP="00B901A0">
            <w:pPr>
              <w:pStyle w:val="070-TabelaPadro"/>
            </w:pPr>
            <w:r>
              <w:t>115.136.572</w:t>
            </w:r>
          </w:p>
        </w:tc>
        <w:tc>
          <w:tcPr>
            <w:tcW w:w="1588" w:type="dxa"/>
            <w:tcBorders>
              <w:bottom w:val="single" w:sz="4" w:space="0" w:color="FFFFFF" w:themeColor="background1"/>
            </w:tcBorders>
            <w:shd w:val="solid" w:color="F3F3F3" w:fill="auto"/>
            <w:vAlign w:val="center"/>
          </w:tcPr>
          <w:p w14:paraId="5FCFF783" w14:textId="77777777" w:rsidR="00D32ED8" w:rsidRPr="007731E2" w:rsidRDefault="00D32ED8" w:rsidP="00B901A0">
            <w:pPr>
              <w:pStyle w:val="070-TabelaPadro"/>
            </w:pPr>
            <w:r>
              <w:t>119.676.281</w:t>
            </w:r>
          </w:p>
        </w:tc>
      </w:tr>
      <w:tr w:rsidR="00D32ED8" w:rsidRPr="007731E2" w14:paraId="7FB3FD90" w14:textId="77777777" w:rsidTr="00B901A0">
        <w:trPr>
          <w:cantSplit/>
        </w:trPr>
        <w:tc>
          <w:tcPr>
            <w:tcW w:w="3402" w:type="dxa"/>
            <w:tcBorders>
              <w:bottom w:val="single" w:sz="4" w:space="0" w:color="FFFFFF" w:themeColor="background1"/>
            </w:tcBorders>
            <w:shd w:val="solid" w:color="E6E6E6" w:fill="auto"/>
            <w:vAlign w:val="center"/>
          </w:tcPr>
          <w:p w14:paraId="59CC3236" w14:textId="77777777" w:rsidR="00D32ED8" w:rsidRPr="007731E2" w:rsidRDefault="00D32ED8" w:rsidP="00B901A0">
            <w:pPr>
              <w:pStyle w:val="070-TabelaPadro"/>
              <w:jc w:val="left"/>
              <w:rPr>
                <w:b/>
              </w:rPr>
            </w:pPr>
            <w:r>
              <w:rPr>
                <w:b/>
              </w:rPr>
              <w:t>TOTAL DO ATIVO</w:t>
            </w:r>
          </w:p>
        </w:tc>
        <w:tc>
          <w:tcPr>
            <w:tcW w:w="1588" w:type="dxa"/>
            <w:tcBorders>
              <w:bottom w:val="single" w:sz="4" w:space="0" w:color="FFFFFF" w:themeColor="background1"/>
            </w:tcBorders>
            <w:shd w:val="solid" w:color="E6E6E6" w:fill="auto"/>
            <w:vAlign w:val="center"/>
          </w:tcPr>
          <w:p w14:paraId="09AF26B3" w14:textId="77777777" w:rsidR="00D32ED8" w:rsidRPr="007731E2" w:rsidRDefault="00D32ED8" w:rsidP="00B901A0">
            <w:pPr>
              <w:pStyle w:val="070-TabelaPadro"/>
              <w:rPr>
                <w:b/>
              </w:rPr>
            </w:pPr>
            <w:r>
              <w:rPr>
                <w:b/>
              </w:rPr>
              <w:t>176.157.166</w:t>
            </w:r>
          </w:p>
        </w:tc>
        <w:tc>
          <w:tcPr>
            <w:tcW w:w="1588" w:type="dxa"/>
            <w:tcBorders>
              <w:bottom w:val="single" w:sz="4" w:space="0" w:color="FFFFFF" w:themeColor="background1"/>
            </w:tcBorders>
            <w:shd w:val="solid" w:color="E6E6E6" w:fill="auto"/>
            <w:vAlign w:val="center"/>
          </w:tcPr>
          <w:p w14:paraId="1F6C55C7" w14:textId="77777777" w:rsidR="00D32ED8" w:rsidRPr="007731E2" w:rsidRDefault="00D32ED8" w:rsidP="00B901A0">
            <w:pPr>
              <w:pStyle w:val="070-TabelaPadro"/>
              <w:rPr>
                <w:b/>
              </w:rPr>
            </w:pPr>
            <w:r>
              <w:rPr>
                <w:b/>
              </w:rPr>
              <w:t>179.203.347</w:t>
            </w:r>
          </w:p>
        </w:tc>
        <w:tc>
          <w:tcPr>
            <w:tcW w:w="1588" w:type="dxa"/>
            <w:tcBorders>
              <w:bottom w:val="single" w:sz="4" w:space="0" w:color="FFFFFF" w:themeColor="background1"/>
            </w:tcBorders>
            <w:shd w:val="solid" w:color="E6E6E6" w:fill="auto"/>
            <w:vAlign w:val="center"/>
          </w:tcPr>
          <w:p w14:paraId="1A238857" w14:textId="77777777" w:rsidR="00D32ED8" w:rsidRPr="007731E2" w:rsidRDefault="00D32ED8" w:rsidP="00B901A0">
            <w:pPr>
              <w:pStyle w:val="070-TabelaPadro"/>
              <w:rPr>
                <w:b/>
              </w:rPr>
            </w:pPr>
            <w:r>
              <w:rPr>
                <w:b/>
              </w:rPr>
              <w:t>209.566.772</w:t>
            </w:r>
          </w:p>
        </w:tc>
        <w:tc>
          <w:tcPr>
            <w:tcW w:w="1588" w:type="dxa"/>
            <w:tcBorders>
              <w:bottom w:val="single" w:sz="4" w:space="0" w:color="FFFFFF" w:themeColor="background1"/>
            </w:tcBorders>
            <w:shd w:val="solid" w:color="E6E6E6" w:fill="auto"/>
            <w:vAlign w:val="center"/>
          </w:tcPr>
          <w:p w14:paraId="60322B4C" w14:textId="77777777" w:rsidR="00D32ED8" w:rsidRPr="007731E2" w:rsidRDefault="00D32ED8" w:rsidP="00B901A0">
            <w:pPr>
              <w:pStyle w:val="070-TabelaPadro"/>
              <w:rPr>
                <w:b/>
              </w:rPr>
            </w:pPr>
            <w:r>
              <w:rPr>
                <w:b/>
              </w:rPr>
              <w:t>206.551.337</w:t>
            </w:r>
          </w:p>
        </w:tc>
      </w:tr>
      <w:tr w:rsidR="00D32ED8" w:rsidRPr="007731E2" w14:paraId="78863C0A" w14:textId="77777777" w:rsidTr="00B901A0">
        <w:trPr>
          <w:cantSplit/>
        </w:trPr>
        <w:tc>
          <w:tcPr>
            <w:tcW w:w="3402" w:type="dxa"/>
            <w:tcBorders>
              <w:bottom w:val="single" w:sz="4" w:space="0" w:color="FFFFFF" w:themeColor="background1"/>
            </w:tcBorders>
            <w:shd w:val="solid" w:color="F3F3F3" w:fill="auto"/>
            <w:vAlign w:val="center"/>
          </w:tcPr>
          <w:p w14:paraId="3713804A" w14:textId="77777777" w:rsidR="00D32ED8" w:rsidRPr="007731E2" w:rsidRDefault="00D32ED8" w:rsidP="00B901A0">
            <w:pPr>
              <w:pStyle w:val="070-TabelaPadro"/>
              <w:jc w:val="left"/>
            </w:pPr>
          </w:p>
        </w:tc>
        <w:tc>
          <w:tcPr>
            <w:tcW w:w="1588" w:type="dxa"/>
            <w:tcBorders>
              <w:bottom w:val="single" w:sz="4" w:space="0" w:color="FFFFFF" w:themeColor="background1"/>
            </w:tcBorders>
            <w:shd w:val="solid" w:color="F3F3F3" w:fill="auto"/>
            <w:vAlign w:val="center"/>
          </w:tcPr>
          <w:p w14:paraId="022D5DD8" w14:textId="77777777" w:rsidR="00D32ED8" w:rsidRPr="007731E2" w:rsidRDefault="00D32ED8" w:rsidP="00B901A0">
            <w:pPr>
              <w:pStyle w:val="070-TabelaPadro"/>
            </w:pPr>
          </w:p>
        </w:tc>
        <w:tc>
          <w:tcPr>
            <w:tcW w:w="1588" w:type="dxa"/>
            <w:tcBorders>
              <w:bottom w:val="single" w:sz="4" w:space="0" w:color="FFFFFF" w:themeColor="background1"/>
            </w:tcBorders>
            <w:shd w:val="solid" w:color="F3F3F3" w:fill="auto"/>
            <w:vAlign w:val="center"/>
          </w:tcPr>
          <w:p w14:paraId="2175DB79" w14:textId="77777777" w:rsidR="00D32ED8" w:rsidRPr="007731E2" w:rsidRDefault="00D32ED8" w:rsidP="00B901A0">
            <w:pPr>
              <w:pStyle w:val="070-TabelaPadro"/>
            </w:pPr>
          </w:p>
        </w:tc>
        <w:tc>
          <w:tcPr>
            <w:tcW w:w="1588" w:type="dxa"/>
            <w:tcBorders>
              <w:bottom w:val="single" w:sz="4" w:space="0" w:color="FFFFFF" w:themeColor="background1"/>
            </w:tcBorders>
            <w:shd w:val="solid" w:color="F3F3F3" w:fill="auto"/>
            <w:vAlign w:val="center"/>
          </w:tcPr>
          <w:p w14:paraId="417166AF" w14:textId="77777777" w:rsidR="00D32ED8" w:rsidRPr="007731E2" w:rsidRDefault="00D32ED8" w:rsidP="00B901A0">
            <w:pPr>
              <w:pStyle w:val="070-TabelaPadro"/>
            </w:pPr>
          </w:p>
        </w:tc>
        <w:tc>
          <w:tcPr>
            <w:tcW w:w="1588" w:type="dxa"/>
            <w:tcBorders>
              <w:bottom w:val="single" w:sz="4" w:space="0" w:color="FFFFFF" w:themeColor="background1"/>
            </w:tcBorders>
            <w:shd w:val="solid" w:color="F3F3F3" w:fill="auto"/>
            <w:vAlign w:val="center"/>
          </w:tcPr>
          <w:p w14:paraId="367D1B1F" w14:textId="77777777" w:rsidR="00D32ED8" w:rsidRPr="007731E2" w:rsidRDefault="00D32ED8" w:rsidP="00B901A0">
            <w:pPr>
              <w:pStyle w:val="070-TabelaPadro"/>
            </w:pPr>
          </w:p>
        </w:tc>
      </w:tr>
      <w:tr w:rsidR="00D32ED8" w:rsidRPr="007731E2" w14:paraId="03FFBAEF" w14:textId="77777777" w:rsidTr="00B901A0">
        <w:trPr>
          <w:cantSplit/>
        </w:trPr>
        <w:tc>
          <w:tcPr>
            <w:tcW w:w="3402" w:type="dxa"/>
            <w:tcBorders>
              <w:bottom w:val="single" w:sz="4" w:space="0" w:color="FFFFFF" w:themeColor="background1"/>
            </w:tcBorders>
            <w:shd w:val="solid" w:color="E6E6E6" w:fill="auto"/>
            <w:vAlign w:val="center"/>
          </w:tcPr>
          <w:p w14:paraId="50BA4C49" w14:textId="77777777" w:rsidR="00D32ED8" w:rsidRPr="007731E2" w:rsidRDefault="00D32ED8" w:rsidP="00B901A0">
            <w:pPr>
              <w:pStyle w:val="070-TabelaPadro"/>
              <w:jc w:val="left"/>
              <w:rPr>
                <w:b/>
              </w:rPr>
            </w:pPr>
            <w:r>
              <w:rPr>
                <w:b/>
              </w:rPr>
              <w:t>Passivo</w:t>
            </w:r>
          </w:p>
        </w:tc>
        <w:tc>
          <w:tcPr>
            <w:tcW w:w="1588" w:type="dxa"/>
            <w:tcBorders>
              <w:bottom w:val="single" w:sz="4" w:space="0" w:color="FFFFFF" w:themeColor="background1"/>
            </w:tcBorders>
            <w:shd w:val="solid" w:color="E6E6E6" w:fill="auto"/>
            <w:vAlign w:val="center"/>
          </w:tcPr>
          <w:p w14:paraId="160D61B7" w14:textId="77777777" w:rsidR="00D32ED8" w:rsidRPr="007731E2" w:rsidRDefault="00D32ED8" w:rsidP="00B901A0">
            <w:pPr>
              <w:pStyle w:val="070-TabelaPadro"/>
              <w:rPr>
                <w:b/>
              </w:rPr>
            </w:pPr>
          </w:p>
        </w:tc>
        <w:tc>
          <w:tcPr>
            <w:tcW w:w="1588" w:type="dxa"/>
            <w:tcBorders>
              <w:bottom w:val="single" w:sz="4" w:space="0" w:color="FFFFFF" w:themeColor="background1"/>
            </w:tcBorders>
            <w:shd w:val="solid" w:color="E6E6E6" w:fill="auto"/>
            <w:vAlign w:val="center"/>
          </w:tcPr>
          <w:p w14:paraId="1A6A711D" w14:textId="77777777" w:rsidR="00D32ED8" w:rsidRPr="007731E2" w:rsidRDefault="00D32ED8" w:rsidP="00B901A0">
            <w:pPr>
              <w:pStyle w:val="070-TabelaPadro"/>
              <w:rPr>
                <w:b/>
              </w:rPr>
            </w:pPr>
          </w:p>
        </w:tc>
        <w:tc>
          <w:tcPr>
            <w:tcW w:w="1588" w:type="dxa"/>
            <w:tcBorders>
              <w:bottom w:val="single" w:sz="4" w:space="0" w:color="FFFFFF" w:themeColor="background1"/>
            </w:tcBorders>
            <w:shd w:val="solid" w:color="E6E6E6" w:fill="auto"/>
            <w:vAlign w:val="center"/>
          </w:tcPr>
          <w:p w14:paraId="008231E4" w14:textId="77777777" w:rsidR="00D32ED8" w:rsidRPr="007731E2" w:rsidRDefault="00D32ED8" w:rsidP="00B901A0">
            <w:pPr>
              <w:pStyle w:val="070-TabelaPadro"/>
              <w:rPr>
                <w:b/>
              </w:rPr>
            </w:pPr>
          </w:p>
        </w:tc>
        <w:tc>
          <w:tcPr>
            <w:tcW w:w="1588" w:type="dxa"/>
            <w:tcBorders>
              <w:bottom w:val="single" w:sz="4" w:space="0" w:color="FFFFFF" w:themeColor="background1"/>
            </w:tcBorders>
            <w:shd w:val="solid" w:color="E6E6E6" w:fill="auto"/>
            <w:vAlign w:val="center"/>
          </w:tcPr>
          <w:p w14:paraId="1DC0AED4" w14:textId="77777777" w:rsidR="00D32ED8" w:rsidRPr="007731E2" w:rsidRDefault="00D32ED8" w:rsidP="00B901A0">
            <w:pPr>
              <w:pStyle w:val="070-TabelaPadro"/>
              <w:rPr>
                <w:b/>
              </w:rPr>
            </w:pPr>
          </w:p>
        </w:tc>
      </w:tr>
      <w:tr w:rsidR="00D32ED8" w:rsidRPr="007731E2" w14:paraId="5EA9F562" w14:textId="77777777" w:rsidTr="00B901A0">
        <w:trPr>
          <w:cantSplit/>
        </w:trPr>
        <w:tc>
          <w:tcPr>
            <w:tcW w:w="3402" w:type="dxa"/>
            <w:tcBorders>
              <w:bottom w:val="single" w:sz="4" w:space="0" w:color="FFFFFF" w:themeColor="background1"/>
            </w:tcBorders>
            <w:shd w:val="solid" w:color="F3F3F3" w:fill="auto"/>
            <w:vAlign w:val="center"/>
          </w:tcPr>
          <w:p w14:paraId="04B31F7C" w14:textId="77777777" w:rsidR="00D32ED8" w:rsidRPr="007731E2" w:rsidRDefault="00D32ED8" w:rsidP="00B901A0">
            <w:pPr>
              <w:pStyle w:val="070-TabelaPadro"/>
              <w:ind w:left="60"/>
              <w:jc w:val="left"/>
            </w:pPr>
            <w:r>
              <w:t>Grupo BB</w:t>
            </w:r>
          </w:p>
        </w:tc>
        <w:tc>
          <w:tcPr>
            <w:tcW w:w="1588" w:type="dxa"/>
            <w:tcBorders>
              <w:bottom w:val="single" w:sz="4" w:space="0" w:color="FFFFFF" w:themeColor="background1"/>
            </w:tcBorders>
            <w:shd w:val="solid" w:color="F3F3F3" w:fill="auto"/>
            <w:vAlign w:val="center"/>
          </w:tcPr>
          <w:p w14:paraId="66CB79CD" w14:textId="77777777" w:rsidR="00D32ED8" w:rsidRPr="007731E2" w:rsidRDefault="00D32ED8" w:rsidP="00B901A0">
            <w:pPr>
              <w:pStyle w:val="070-TabelaPadro"/>
            </w:pPr>
            <w:r>
              <w:t>28.195.243</w:t>
            </w:r>
          </w:p>
        </w:tc>
        <w:tc>
          <w:tcPr>
            <w:tcW w:w="1588" w:type="dxa"/>
            <w:tcBorders>
              <w:bottom w:val="single" w:sz="4" w:space="0" w:color="FFFFFF" w:themeColor="background1"/>
            </w:tcBorders>
            <w:shd w:val="solid" w:color="F3F3F3" w:fill="auto"/>
            <w:vAlign w:val="center"/>
          </w:tcPr>
          <w:p w14:paraId="270C93F0" w14:textId="77777777" w:rsidR="00D32ED8" w:rsidRPr="007731E2" w:rsidRDefault="00D32ED8" w:rsidP="00B901A0">
            <w:pPr>
              <w:pStyle w:val="070-TabelaPadro"/>
            </w:pPr>
            <w:r>
              <w:t>34.011.374</w:t>
            </w:r>
          </w:p>
        </w:tc>
        <w:tc>
          <w:tcPr>
            <w:tcW w:w="1588" w:type="dxa"/>
            <w:tcBorders>
              <w:bottom w:val="single" w:sz="4" w:space="0" w:color="FFFFFF" w:themeColor="background1"/>
            </w:tcBorders>
            <w:shd w:val="solid" w:color="F3F3F3" w:fill="auto"/>
            <w:vAlign w:val="center"/>
          </w:tcPr>
          <w:p w14:paraId="289433E8" w14:textId="77777777" w:rsidR="00D32ED8" w:rsidRPr="007731E2" w:rsidRDefault="00D32ED8" w:rsidP="00B901A0">
            <w:pPr>
              <w:pStyle w:val="070-TabelaPadro"/>
            </w:pPr>
            <w:r>
              <w:t>26.941.457</w:t>
            </w:r>
          </w:p>
        </w:tc>
        <w:tc>
          <w:tcPr>
            <w:tcW w:w="1588" w:type="dxa"/>
            <w:tcBorders>
              <w:bottom w:val="single" w:sz="4" w:space="0" w:color="FFFFFF" w:themeColor="background1"/>
            </w:tcBorders>
            <w:shd w:val="solid" w:color="F3F3F3" w:fill="auto"/>
            <w:vAlign w:val="center"/>
          </w:tcPr>
          <w:p w14:paraId="58981D54" w14:textId="77777777" w:rsidR="00D32ED8" w:rsidRPr="007731E2" w:rsidRDefault="00D32ED8" w:rsidP="00B901A0">
            <w:pPr>
              <w:pStyle w:val="070-TabelaPadro"/>
            </w:pPr>
            <w:r>
              <w:t>32.888.815</w:t>
            </w:r>
          </w:p>
        </w:tc>
      </w:tr>
      <w:tr w:rsidR="00D32ED8" w:rsidRPr="007731E2" w14:paraId="1A0189F3" w14:textId="77777777" w:rsidTr="00B901A0">
        <w:trPr>
          <w:cantSplit/>
        </w:trPr>
        <w:tc>
          <w:tcPr>
            <w:tcW w:w="3402" w:type="dxa"/>
            <w:tcBorders>
              <w:bottom w:val="single" w:sz="4" w:space="0" w:color="FFFFFF" w:themeColor="background1"/>
            </w:tcBorders>
            <w:shd w:val="solid" w:color="E6E6E6" w:fill="auto"/>
            <w:vAlign w:val="center"/>
          </w:tcPr>
          <w:p w14:paraId="39379096" w14:textId="77777777" w:rsidR="00D32ED8" w:rsidRPr="007731E2" w:rsidRDefault="00D32ED8" w:rsidP="00B901A0">
            <w:pPr>
              <w:pStyle w:val="070-TabelaPadro"/>
              <w:ind w:left="60"/>
              <w:jc w:val="left"/>
            </w:pPr>
            <w:r>
              <w:t>Terceiros</w:t>
            </w:r>
          </w:p>
        </w:tc>
        <w:tc>
          <w:tcPr>
            <w:tcW w:w="1588" w:type="dxa"/>
            <w:tcBorders>
              <w:bottom w:val="single" w:sz="4" w:space="0" w:color="FFFFFF" w:themeColor="background1"/>
            </w:tcBorders>
            <w:shd w:val="solid" w:color="E6E6E6" w:fill="auto"/>
            <w:vAlign w:val="center"/>
          </w:tcPr>
          <w:p w14:paraId="23B2981F" w14:textId="77777777" w:rsidR="00D32ED8" w:rsidRPr="007731E2" w:rsidRDefault="00D32ED8" w:rsidP="00B901A0">
            <w:pPr>
              <w:pStyle w:val="070-TabelaPadro"/>
            </w:pPr>
            <w:r>
              <w:t>135.434.268</w:t>
            </w:r>
          </w:p>
        </w:tc>
        <w:tc>
          <w:tcPr>
            <w:tcW w:w="1588" w:type="dxa"/>
            <w:tcBorders>
              <w:bottom w:val="single" w:sz="4" w:space="0" w:color="FFFFFF" w:themeColor="background1"/>
            </w:tcBorders>
            <w:shd w:val="solid" w:color="E6E6E6" w:fill="auto"/>
            <w:vAlign w:val="center"/>
          </w:tcPr>
          <w:p w14:paraId="158297A2" w14:textId="77777777" w:rsidR="00D32ED8" w:rsidRPr="007731E2" w:rsidRDefault="00D32ED8" w:rsidP="00B901A0">
            <w:pPr>
              <w:pStyle w:val="070-TabelaPadro"/>
            </w:pPr>
            <w:r>
              <w:t>132.238.117</w:t>
            </w:r>
          </w:p>
        </w:tc>
        <w:tc>
          <w:tcPr>
            <w:tcW w:w="1588" w:type="dxa"/>
            <w:tcBorders>
              <w:bottom w:val="single" w:sz="4" w:space="0" w:color="FFFFFF" w:themeColor="background1"/>
            </w:tcBorders>
            <w:shd w:val="solid" w:color="E6E6E6" w:fill="auto"/>
            <w:vAlign w:val="center"/>
          </w:tcPr>
          <w:p w14:paraId="4DFFE86F" w14:textId="77777777" w:rsidR="00D32ED8" w:rsidRPr="007731E2" w:rsidRDefault="00D32ED8" w:rsidP="00B901A0">
            <w:pPr>
              <w:pStyle w:val="070-TabelaPadro"/>
            </w:pPr>
            <w:r>
              <w:t>163.504.790</w:t>
            </w:r>
          </w:p>
        </w:tc>
        <w:tc>
          <w:tcPr>
            <w:tcW w:w="1588" w:type="dxa"/>
            <w:tcBorders>
              <w:bottom w:val="single" w:sz="4" w:space="0" w:color="FFFFFF" w:themeColor="background1"/>
            </w:tcBorders>
            <w:shd w:val="solid" w:color="E6E6E6" w:fill="auto"/>
            <w:vAlign w:val="center"/>
          </w:tcPr>
          <w:p w14:paraId="6D84C835" w14:textId="77777777" w:rsidR="00D32ED8" w:rsidRPr="007731E2" w:rsidRDefault="00D32ED8" w:rsidP="00B901A0">
            <w:pPr>
              <w:pStyle w:val="070-TabelaPadro"/>
            </w:pPr>
            <w:r>
              <w:t>155.089.538</w:t>
            </w:r>
          </w:p>
        </w:tc>
      </w:tr>
      <w:tr w:rsidR="00D32ED8" w:rsidRPr="007731E2" w14:paraId="72ABB4B2" w14:textId="77777777" w:rsidTr="00B901A0">
        <w:trPr>
          <w:cantSplit/>
        </w:trPr>
        <w:tc>
          <w:tcPr>
            <w:tcW w:w="3402" w:type="dxa"/>
            <w:tcBorders>
              <w:bottom w:val="single" w:sz="4" w:space="0" w:color="FFFFFF" w:themeColor="background1"/>
            </w:tcBorders>
            <w:shd w:val="solid" w:color="F3F3F3" w:fill="auto"/>
            <w:vAlign w:val="center"/>
          </w:tcPr>
          <w:p w14:paraId="4815E9F2" w14:textId="77777777" w:rsidR="00D32ED8" w:rsidRPr="007731E2" w:rsidRDefault="00D32ED8" w:rsidP="00B901A0">
            <w:pPr>
              <w:pStyle w:val="070-TabelaPadro"/>
              <w:jc w:val="left"/>
              <w:rPr>
                <w:b/>
              </w:rPr>
            </w:pPr>
            <w:r>
              <w:rPr>
                <w:b/>
              </w:rPr>
              <w:t>Patrimônio Líquido</w:t>
            </w:r>
          </w:p>
        </w:tc>
        <w:tc>
          <w:tcPr>
            <w:tcW w:w="1588" w:type="dxa"/>
            <w:tcBorders>
              <w:bottom w:val="single" w:sz="4" w:space="0" w:color="FFFFFF" w:themeColor="background1"/>
            </w:tcBorders>
            <w:shd w:val="solid" w:color="F3F3F3" w:fill="auto"/>
            <w:vAlign w:val="center"/>
          </w:tcPr>
          <w:p w14:paraId="0BBCCB60" w14:textId="77777777" w:rsidR="00D32ED8" w:rsidRPr="007731E2" w:rsidRDefault="00D32ED8" w:rsidP="00B901A0">
            <w:pPr>
              <w:pStyle w:val="070-TabelaPadro"/>
              <w:rPr>
                <w:b/>
              </w:rPr>
            </w:pPr>
            <w:r>
              <w:rPr>
                <w:b/>
              </w:rPr>
              <w:t>12.527.655</w:t>
            </w:r>
          </w:p>
        </w:tc>
        <w:tc>
          <w:tcPr>
            <w:tcW w:w="1588" w:type="dxa"/>
            <w:tcBorders>
              <w:bottom w:val="single" w:sz="4" w:space="0" w:color="FFFFFF" w:themeColor="background1"/>
            </w:tcBorders>
            <w:shd w:val="solid" w:color="F3F3F3" w:fill="auto"/>
            <w:vAlign w:val="center"/>
          </w:tcPr>
          <w:p w14:paraId="64D2C8E9" w14:textId="77777777" w:rsidR="00D32ED8" w:rsidRPr="007731E2" w:rsidRDefault="00D32ED8" w:rsidP="00B901A0">
            <w:pPr>
              <w:pStyle w:val="070-TabelaPadro"/>
              <w:rPr>
                <w:b/>
              </w:rPr>
            </w:pPr>
            <w:r>
              <w:rPr>
                <w:b/>
              </w:rPr>
              <w:t>12.953.856</w:t>
            </w:r>
          </w:p>
        </w:tc>
        <w:tc>
          <w:tcPr>
            <w:tcW w:w="1588" w:type="dxa"/>
            <w:tcBorders>
              <w:bottom w:val="single" w:sz="4" w:space="0" w:color="FFFFFF" w:themeColor="background1"/>
            </w:tcBorders>
            <w:shd w:val="solid" w:color="F3F3F3" w:fill="auto"/>
            <w:vAlign w:val="center"/>
          </w:tcPr>
          <w:p w14:paraId="057284D7" w14:textId="77777777" w:rsidR="00D32ED8" w:rsidRPr="007731E2" w:rsidRDefault="00D32ED8" w:rsidP="00B901A0">
            <w:pPr>
              <w:pStyle w:val="070-TabelaPadro"/>
              <w:rPr>
                <w:b/>
              </w:rPr>
            </w:pPr>
            <w:r>
              <w:rPr>
                <w:b/>
              </w:rPr>
              <w:t>19.120.525</w:t>
            </w:r>
          </w:p>
        </w:tc>
        <w:tc>
          <w:tcPr>
            <w:tcW w:w="1588" w:type="dxa"/>
            <w:tcBorders>
              <w:bottom w:val="single" w:sz="4" w:space="0" w:color="FFFFFF" w:themeColor="background1"/>
            </w:tcBorders>
            <w:shd w:val="solid" w:color="F3F3F3" w:fill="auto"/>
            <w:vAlign w:val="center"/>
          </w:tcPr>
          <w:p w14:paraId="155ED8B1" w14:textId="77777777" w:rsidR="00D32ED8" w:rsidRPr="007731E2" w:rsidRDefault="00D32ED8" w:rsidP="00B901A0">
            <w:pPr>
              <w:pStyle w:val="070-TabelaPadro"/>
              <w:rPr>
                <w:b/>
              </w:rPr>
            </w:pPr>
            <w:r>
              <w:rPr>
                <w:b/>
              </w:rPr>
              <w:t>18.572.984</w:t>
            </w:r>
          </w:p>
        </w:tc>
      </w:tr>
      <w:tr w:rsidR="00D32ED8" w:rsidRPr="007731E2" w14:paraId="16363213" w14:textId="77777777" w:rsidTr="00B901A0">
        <w:trPr>
          <w:cantSplit/>
        </w:trPr>
        <w:tc>
          <w:tcPr>
            <w:tcW w:w="3402" w:type="dxa"/>
            <w:tcBorders>
              <w:bottom w:val="single" w:sz="4" w:space="0" w:color="FFFFFF" w:themeColor="background1"/>
            </w:tcBorders>
            <w:shd w:val="solid" w:color="E6E6E6" w:fill="auto"/>
            <w:vAlign w:val="center"/>
          </w:tcPr>
          <w:p w14:paraId="40400BEC" w14:textId="77777777" w:rsidR="00D32ED8" w:rsidRPr="007731E2" w:rsidRDefault="00D32ED8" w:rsidP="00B901A0">
            <w:pPr>
              <w:pStyle w:val="070-TabelaPadro"/>
              <w:ind w:left="60"/>
              <w:jc w:val="left"/>
            </w:pPr>
            <w:r>
              <w:t>Atribuível à controladora</w:t>
            </w:r>
          </w:p>
        </w:tc>
        <w:tc>
          <w:tcPr>
            <w:tcW w:w="1588" w:type="dxa"/>
            <w:tcBorders>
              <w:bottom w:val="single" w:sz="4" w:space="0" w:color="FFFFFF" w:themeColor="background1"/>
            </w:tcBorders>
            <w:shd w:val="solid" w:color="E6E6E6" w:fill="auto"/>
            <w:vAlign w:val="center"/>
          </w:tcPr>
          <w:p w14:paraId="74162EEE" w14:textId="77777777" w:rsidR="00D32ED8" w:rsidRPr="007731E2" w:rsidRDefault="00D32ED8" w:rsidP="00B901A0">
            <w:pPr>
              <w:pStyle w:val="070-TabelaPadro"/>
            </w:pPr>
            <w:r>
              <w:t>12.527.655</w:t>
            </w:r>
          </w:p>
        </w:tc>
        <w:tc>
          <w:tcPr>
            <w:tcW w:w="1588" w:type="dxa"/>
            <w:tcBorders>
              <w:bottom w:val="single" w:sz="4" w:space="0" w:color="FFFFFF" w:themeColor="background1"/>
            </w:tcBorders>
            <w:shd w:val="solid" w:color="E6E6E6" w:fill="auto"/>
            <w:vAlign w:val="center"/>
          </w:tcPr>
          <w:p w14:paraId="12134445" w14:textId="77777777" w:rsidR="00D32ED8" w:rsidRPr="007731E2" w:rsidRDefault="00D32ED8" w:rsidP="00B901A0">
            <w:pPr>
              <w:pStyle w:val="070-TabelaPadro"/>
            </w:pPr>
            <w:r>
              <w:t>12.953.856</w:t>
            </w:r>
          </w:p>
        </w:tc>
        <w:tc>
          <w:tcPr>
            <w:tcW w:w="1588" w:type="dxa"/>
            <w:tcBorders>
              <w:bottom w:val="single" w:sz="4" w:space="0" w:color="FFFFFF" w:themeColor="background1"/>
            </w:tcBorders>
            <w:shd w:val="solid" w:color="E6E6E6" w:fill="auto"/>
            <w:vAlign w:val="center"/>
          </w:tcPr>
          <w:p w14:paraId="082EBC73" w14:textId="77777777" w:rsidR="00D32ED8" w:rsidRPr="007731E2" w:rsidRDefault="00D32ED8" w:rsidP="00B901A0">
            <w:pPr>
              <w:pStyle w:val="070-TabelaPadro"/>
            </w:pPr>
            <w:r>
              <w:t>18.492.345</w:t>
            </w:r>
          </w:p>
        </w:tc>
        <w:tc>
          <w:tcPr>
            <w:tcW w:w="1588" w:type="dxa"/>
            <w:tcBorders>
              <w:bottom w:val="single" w:sz="4" w:space="0" w:color="FFFFFF" w:themeColor="background1"/>
            </w:tcBorders>
            <w:shd w:val="solid" w:color="E6E6E6" w:fill="auto"/>
            <w:vAlign w:val="center"/>
          </w:tcPr>
          <w:p w14:paraId="04002FCB" w14:textId="77777777" w:rsidR="00D32ED8" w:rsidRPr="007731E2" w:rsidRDefault="00D32ED8" w:rsidP="00B901A0">
            <w:pPr>
              <w:pStyle w:val="070-TabelaPadro"/>
            </w:pPr>
            <w:r>
              <w:t>18.099.853</w:t>
            </w:r>
          </w:p>
        </w:tc>
      </w:tr>
      <w:tr w:rsidR="00D32ED8" w:rsidRPr="007731E2" w14:paraId="70D237CC" w14:textId="77777777" w:rsidTr="00B901A0">
        <w:trPr>
          <w:cantSplit/>
        </w:trPr>
        <w:tc>
          <w:tcPr>
            <w:tcW w:w="3402" w:type="dxa"/>
            <w:tcBorders>
              <w:bottom w:val="single" w:sz="4" w:space="0" w:color="FFFFFF" w:themeColor="background1"/>
            </w:tcBorders>
            <w:shd w:val="solid" w:color="F3F3F3" w:fill="auto"/>
            <w:vAlign w:val="center"/>
          </w:tcPr>
          <w:p w14:paraId="382BC6A3" w14:textId="77777777" w:rsidR="00D32ED8" w:rsidRPr="007731E2" w:rsidRDefault="00D32ED8" w:rsidP="00B901A0">
            <w:pPr>
              <w:pStyle w:val="070-TabelaPadro"/>
              <w:ind w:left="60"/>
              <w:jc w:val="left"/>
            </w:pPr>
            <w:r>
              <w:t>Participação dos não controladores</w:t>
            </w:r>
          </w:p>
        </w:tc>
        <w:tc>
          <w:tcPr>
            <w:tcW w:w="1588" w:type="dxa"/>
            <w:tcBorders>
              <w:bottom w:val="single" w:sz="4" w:space="0" w:color="FFFFFF" w:themeColor="background1"/>
            </w:tcBorders>
            <w:shd w:val="solid" w:color="F3F3F3" w:fill="auto"/>
            <w:vAlign w:val="center"/>
          </w:tcPr>
          <w:p w14:paraId="02703CDA" w14:textId="77777777" w:rsidR="00D32ED8" w:rsidRPr="007731E2" w:rsidRDefault="00D32ED8" w:rsidP="00B901A0">
            <w:pPr>
              <w:pStyle w:val="070-TabelaPadro"/>
            </w:pPr>
            <w:r>
              <w:t>--</w:t>
            </w:r>
          </w:p>
        </w:tc>
        <w:tc>
          <w:tcPr>
            <w:tcW w:w="1588" w:type="dxa"/>
            <w:tcBorders>
              <w:bottom w:val="single" w:sz="4" w:space="0" w:color="FFFFFF" w:themeColor="background1"/>
            </w:tcBorders>
            <w:shd w:val="solid" w:color="F3F3F3" w:fill="auto"/>
            <w:vAlign w:val="center"/>
          </w:tcPr>
          <w:p w14:paraId="26DB1E4F" w14:textId="77777777" w:rsidR="00D32ED8" w:rsidRPr="007731E2" w:rsidRDefault="00D32ED8" w:rsidP="00B901A0">
            <w:pPr>
              <w:pStyle w:val="070-TabelaPadro"/>
            </w:pPr>
            <w:r>
              <w:t>--</w:t>
            </w:r>
          </w:p>
        </w:tc>
        <w:tc>
          <w:tcPr>
            <w:tcW w:w="1588" w:type="dxa"/>
            <w:tcBorders>
              <w:bottom w:val="single" w:sz="4" w:space="0" w:color="FFFFFF" w:themeColor="background1"/>
            </w:tcBorders>
            <w:shd w:val="solid" w:color="F3F3F3" w:fill="auto"/>
            <w:vAlign w:val="center"/>
          </w:tcPr>
          <w:p w14:paraId="3F268F7F" w14:textId="77777777" w:rsidR="00D32ED8" w:rsidRPr="007731E2" w:rsidRDefault="00D32ED8" w:rsidP="00B901A0">
            <w:pPr>
              <w:pStyle w:val="070-TabelaPadro"/>
            </w:pPr>
            <w:r>
              <w:t>628.180</w:t>
            </w:r>
          </w:p>
        </w:tc>
        <w:tc>
          <w:tcPr>
            <w:tcW w:w="1588" w:type="dxa"/>
            <w:tcBorders>
              <w:bottom w:val="single" w:sz="4" w:space="0" w:color="FFFFFF" w:themeColor="background1"/>
            </w:tcBorders>
            <w:shd w:val="solid" w:color="F3F3F3" w:fill="auto"/>
            <w:vAlign w:val="center"/>
          </w:tcPr>
          <w:p w14:paraId="455BE0F7" w14:textId="77777777" w:rsidR="00D32ED8" w:rsidRPr="007731E2" w:rsidRDefault="00D32ED8" w:rsidP="00B901A0">
            <w:pPr>
              <w:pStyle w:val="070-TabelaPadro"/>
            </w:pPr>
            <w:r>
              <w:t>473.131</w:t>
            </w:r>
          </w:p>
        </w:tc>
      </w:tr>
      <w:tr w:rsidR="00D32ED8" w:rsidRPr="007731E2" w14:paraId="589EB721" w14:textId="77777777" w:rsidTr="00B901A0">
        <w:trPr>
          <w:cantSplit/>
        </w:trPr>
        <w:tc>
          <w:tcPr>
            <w:tcW w:w="3402" w:type="dxa"/>
            <w:tcBorders>
              <w:bottom w:val="single" w:sz="4" w:space="0" w:color="CCCCCC"/>
            </w:tcBorders>
            <w:shd w:val="solid" w:color="E6E6E6" w:fill="auto"/>
            <w:vAlign w:val="center"/>
          </w:tcPr>
          <w:p w14:paraId="4BB385AB" w14:textId="77777777" w:rsidR="00D32ED8" w:rsidRPr="007731E2" w:rsidRDefault="00D32ED8" w:rsidP="00B901A0">
            <w:pPr>
              <w:pStyle w:val="070-TabelaPadro"/>
              <w:jc w:val="left"/>
              <w:rPr>
                <w:b/>
              </w:rPr>
            </w:pPr>
            <w:r>
              <w:rPr>
                <w:b/>
              </w:rPr>
              <w:t>TOTAL DO PASSIVO</w:t>
            </w:r>
          </w:p>
        </w:tc>
        <w:tc>
          <w:tcPr>
            <w:tcW w:w="1588" w:type="dxa"/>
            <w:tcBorders>
              <w:bottom w:val="single" w:sz="4" w:space="0" w:color="CCCCCC"/>
            </w:tcBorders>
            <w:shd w:val="solid" w:color="E6E6E6" w:fill="auto"/>
            <w:vAlign w:val="center"/>
          </w:tcPr>
          <w:p w14:paraId="411BD500" w14:textId="77777777" w:rsidR="00D32ED8" w:rsidRPr="007731E2" w:rsidRDefault="00D32ED8" w:rsidP="00B901A0">
            <w:pPr>
              <w:pStyle w:val="070-TabelaPadro"/>
              <w:rPr>
                <w:b/>
              </w:rPr>
            </w:pPr>
            <w:r>
              <w:rPr>
                <w:b/>
              </w:rPr>
              <w:t>176.157.166</w:t>
            </w:r>
          </w:p>
        </w:tc>
        <w:tc>
          <w:tcPr>
            <w:tcW w:w="1588" w:type="dxa"/>
            <w:tcBorders>
              <w:bottom w:val="single" w:sz="4" w:space="0" w:color="CCCCCC"/>
            </w:tcBorders>
            <w:shd w:val="solid" w:color="E6E6E6" w:fill="auto"/>
            <w:vAlign w:val="center"/>
          </w:tcPr>
          <w:p w14:paraId="63C73FB5" w14:textId="77777777" w:rsidR="00D32ED8" w:rsidRPr="007731E2" w:rsidRDefault="00D32ED8" w:rsidP="00B901A0">
            <w:pPr>
              <w:pStyle w:val="070-TabelaPadro"/>
              <w:rPr>
                <w:b/>
              </w:rPr>
            </w:pPr>
            <w:r>
              <w:rPr>
                <w:b/>
              </w:rPr>
              <w:t>179.203.347</w:t>
            </w:r>
          </w:p>
        </w:tc>
        <w:tc>
          <w:tcPr>
            <w:tcW w:w="1588" w:type="dxa"/>
            <w:tcBorders>
              <w:bottom w:val="single" w:sz="4" w:space="0" w:color="CCCCCC"/>
            </w:tcBorders>
            <w:shd w:val="solid" w:color="E6E6E6" w:fill="auto"/>
            <w:vAlign w:val="center"/>
          </w:tcPr>
          <w:p w14:paraId="6DE3F35E" w14:textId="77777777" w:rsidR="00D32ED8" w:rsidRPr="007731E2" w:rsidRDefault="00D32ED8" w:rsidP="00B901A0">
            <w:pPr>
              <w:pStyle w:val="070-TabelaPadro"/>
              <w:rPr>
                <w:b/>
              </w:rPr>
            </w:pPr>
            <w:r>
              <w:rPr>
                <w:b/>
              </w:rPr>
              <w:t>209.566.772</w:t>
            </w:r>
          </w:p>
        </w:tc>
        <w:tc>
          <w:tcPr>
            <w:tcW w:w="1588" w:type="dxa"/>
            <w:tcBorders>
              <w:bottom w:val="single" w:sz="4" w:space="0" w:color="CCCCCC"/>
            </w:tcBorders>
            <w:shd w:val="solid" w:color="E6E6E6" w:fill="auto"/>
            <w:vAlign w:val="center"/>
          </w:tcPr>
          <w:p w14:paraId="5CFC5D93" w14:textId="77777777" w:rsidR="00D32ED8" w:rsidRPr="007731E2" w:rsidRDefault="00D32ED8" w:rsidP="00B901A0">
            <w:pPr>
              <w:pStyle w:val="070-TabelaPadro"/>
              <w:rPr>
                <w:b/>
              </w:rPr>
            </w:pPr>
            <w:r>
              <w:rPr>
                <w:b/>
              </w:rPr>
              <w:t>206.551.337</w:t>
            </w:r>
          </w:p>
        </w:tc>
      </w:tr>
    </w:tbl>
    <w:p w14:paraId="5BE447F3" w14:textId="77777777" w:rsidR="00D32ED8" w:rsidRPr="00894B4C" w:rsidRDefault="00D32ED8" w:rsidP="00B901A0">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2622"/>
        <w:gridCol w:w="1188"/>
        <w:gridCol w:w="1188"/>
        <w:gridCol w:w="1188"/>
        <w:gridCol w:w="1188"/>
        <w:gridCol w:w="1188"/>
        <w:gridCol w:w="1188"/>
      </w:tblGrid>
      <w:tr w:rsidR="00D32ED8" w:rsidRPr="00C84E9E" w14:paraId="061E0C64" w14:textId="77777777" w:rsidTr="00B901A0">
        <w:trPr>
          <w:cantSplit/>
          <w:tblHeader/>
        </w:trPr>
        <w:tc>
          <w:tcPr>
            <w:tcW w:w="2622" w:type="dxa"/>
            <w:vMerge w:val="restart"/>
            <w:shd w:val="solid" w:color="132B4A" w:fill="auto"/>
            <w:vAlign w:val="center"/>
          </w:tcPr>
          <w:p w14:paraId="5FA922BF" w14:textId="77777777" w:rsidR="00D32ED8" w:rsidRPr="00C84E9E" w:rsidRDefault="00D32ED8" w:rsidP="00B901A0">
            <w:pPr>
              <w:pStyle w:val="070-TabelaPadro"/>
              <w:jc w:val="center"/>
              <w:rPr>
                <w:sz w:val="12"/>
                <w:szCs w:val="12"/>
              </w:rPr>
            </w:pPr>
          </w:p>
        </w:tc>
        <w:tc>
          <w:tcPr>
            <w:tcW w:w="3564" w:type="dxa"/>
            <w:gridSpan w:val="3"/>
            <w:tcBorders>
              <w:bottom w:val="single" w:sz="4" w:space="0" w:color="FFFFFF" w:themeColor="background1"/>
            </w:tcBorders>
            <w:shd w:val="solid" w:color="132B4A" w:fill="auto"/>
            <w:vAlign w:val="center"/>
          </w:tcPr>
          <w:p w14:paraId="76A6E1AF" w14:textId="77777777" w:rsidR="00D32ED8" w:rsidRPr="00C84E9E" w:rsidRDefault="00D32ED8" w:rsidP="00B901A0">
            <w:pPr>
              <w:pStyle w:val="070-TabelaPadro"/>
              <w:jc w:val="center"/>
              <w:rPr>
                <w:sz w:val="12"/>
                <w:szCs w:val="12"/>
              </w:rPr>
            </w:pPr>
            <w:r w:rsidRPr="00C84E9E">
              <w:rPr>
                <w:sz w:val="12"/>
                <w:szCs w:val="12"/>
              </w:rPr>
              <w:t>BB Banco Múltiplo</w:t>
            </w:r>
          </w:p>
        </w:tc>
        <w:tc>
          <w:tcPr>
            <w:tcW w:w="3564" w:type="dxa"/>
            <w:gridSpan w:val="3"/>
            <w:tcBorders>
              <w:bottom w:val="single" w:sz="4" w:space="0" w:color="FFFFFF" w:themeColor="background1"/>
            </w:tcBorders>
            <w:shd w:val="solid" w:color="132B4A" w:fill="auto"/>
            <w:vAlign w:val="center"/>
          </w:tcPr>
          <w:p w14:paraId="7B2CF0C7" w14:textId="77777777" w:rsidR="00D32ED8" w:rsidRPr="00C84E9E" w:rsidRDefault="00D32ED8" w:rsidP="00B901A0">
            <w:pPr>
              <w:pStyle w:val="070-TabelaPadro"/>
              <w:jc w:val="center"/>
              <w:rPr>
                <w:sz w:val="12"/>
                <w:szCs w:val="12"/>
              </w:rPr>
            </w:pPr>
            <w:r w:rsidRPr="00C84E9E">
              <w:rPr>
                <w:sz w:val="12"/>
                <w:szCs w:val="12"/>
              </w:rPr>
              <w:t xml:space="preserve"> BB Consolidado</w:t>
            </w:r>
          </w:p>
        </w:tc>
      </w:tr>
      <w:tr w:rsidR="00D32ED8" w:rsidRPr="00C84E9E" w14:paraId="39C37FE7" w14:textId="77777777" w:rsidTr="00B901A0">
        <w:trPr>
          <w:cantSplit/>
          <w:tblHeader/>
        </w:trPr>
        <w:tc>
          <w:tcPr>
            <w:tcW w:w="2622" w:type="dxa"/>
            <w:vMerge/>
            <w:tcBorders>
              <w:bottom w:val="single" w:sz="4" w:space="0" w:color="FFFFFF" w:themeColor="background1"/>
            </w:tcBorders>
            <w:shd w:val="solid" w:color="132B4A" w:fill="auto"/>
            <w:vAlign w:val="center"/>
          </w:tcPr>
          <w:p w14:paraId="49CE02D0" w14:textId="77777777" w:rsidR="00D32ED8" w:rsidRPr="00C84E9E" w:rsidRDefault="00D32ED8" w:rsidP="00B901A0">
            <w:pPr>
              <w:pStyle w:val="070-TabelaPadro"/>
              <w:jc w:val="center"/>
              <w:rPr>
                <w:sz w:val="12"/>
                <w:szCs w:val="12"/>
              </w:rPr>
            </w:pPr>
          </w:p>
        </w:tc>
        <w:tc>
          <w:tcPr>
            <w:tcW w:w="1188" w:type="dxa"/>
            <w:tcBorders>
              <w:bottom w:val="single" w:sz="4" w:space="0" w:color="FFFFFF" w:themeColor="background1"/>
            </w:tcBorders>
            <w:shd w:val="solid" w:color="132B4A" w:fill="auto"/>
            <w:vAlign w:val="center"/>
          </w:tcPr>
          <w:p w14:paraId="7F4EBF06" w14:textId="77777777" w:rsidR="00D32ED8" w:rsidRPr="00C84E9E" w:rsidRDefault="00D32ED8" w:rsidP="00B901A0">
            <w:pPr>
              <w:pStyle w:val="070-TabelaPadro"/>
              <w:jc w:val="center"/>
              <w:rPr>
                <w:sz w:val="12"/>
                <w:szCs w:val="12"/>
              </w:rPr>
            </w:pPr>
            <w:r w:rsidRPr="00C84E9E">
              <w:rPr>
                <w:sz w:val="12"/>
                <w:szCs w:val="12"/>
              </w:rPr>
              <w:t>2º Semestre/2021</w:t>
            </w:r>
          </w:p>
        </w:tc>
        <w:tc>
          <w:tcPr>
            <w:tcW w:w="1188" w:type="dxa"/>
            <w:tcBorders>
              <w:bottom w:val="single" w:sz="4" w:space="0" w:color="FFFFFF" w:themeColor="background1"/>
            </w:tcBorders>
            <w:shd w:val="solid" w:color="132B4A" w:fill="auto"/>
            <w:vAlign w:val="center"/>
          </w:tcPr>
          <w:p w14:paraId="0B0344BD" w14:textId="77777777" w:rsidR="00D32ED8" w:rsidRPr="00C84E9E" w:rsidRDefault="00D32ED8" w:rsidP="00B901A0">
            <w:pPr>
              <w:pStyle w:val="070-TabelaPadro"/>
              <w:jc w:val="center"/>
              <w:rPr>
                <w:sz w:val="12"/>
                <w:szCs w:val="12"/>
              </w:rPr>
            </w:pPr>
            <w:r w:rsidRPr="00C84E9E">
              <w:rPr>
                <w:sz w:val="12"/>
                <w:szCs w:val="12"/>
              </w:rPr>
              <w:t>Exercício/2021</w:t>
            </w:r>
          </w:p>
        </w:tc>
        <w:tc>
          <w:tcPr>
            <w:tcW w:w="1188" w:type="dxa"/>
            <w:tcBorders>
              <w:bottom w:val="single" w:sz="4" w:space="0" w:color="FFFFFF" w:themeColor="background1"/>
            </w:tcBorders>
            <w:shd w:val="solid" w:color="132B4A" w:fill="auto"/>
            <w:vAlign w:val="center"/>
          </w:tcPr>
          <w:p w14:paraId="1770CE5F" w14:textId="77777777" w:rsidR="00D32ED8" w:rsidRPr="00C84E9E" w:rsidRDefault="00D32ED8" w:rsidP="00B901A0">
            <w:pPr>
              <w:pStyle w:val="070-TabelaPadro"/>
              <w:jc w:val="center"/>
              <w:rPr>
                <w:sz w:val="12"/>
                <w:szCs w:val="12"/>
              </w:rPr>
            </w:pPr>
            <w:r w:rsidRPr="00C84E9E">
              <w:rPr>
                <w:sz w:val="12"/>
                <w:szCs w:val="12"/>
              </w:rPr>
              <w:t>Exercício/2020</w:t>
            </w:r>
          </w:p>
        </w:tc>
        <w:tc>
          <w:tcPr>
            <w:tcW w:w="1188" w:type="dxa"/>
            <w:tcBorders>
              <w:bottom w:val="single" w:sz="4" w:space="0" w:color="FFFFFF" w:themeColor="background1"/>
            </w:tcBorders>
            <w:shd w:val="solid" w:color="132B4A" w:fill="auto"/>
            <w:vAlign w:val="center"/>
          </w:tcPr>
          <w:p w14:paraId="5DA9BF78" w14:textId="77777777" w:rsidR="00D32ED8" w:rsidRPr="00C84E9E" w:rsidRDefault="00D32ED8" w:rsidP="00B901A0">
            <w:pPr>
              <w:pStyle w:val="070-TabelaPadro"/>
              <w:jc w:val="center"/>
              <w:rPr>
                <w:sz w:val="12"/>
                <w:szCs w:val="12"/>
              </w:rPr>
            </w:pPr>
            <w:r w:rsidRPr="00C84E9E">
              <w:rPr>
                <w:sz w:val="12"/>
                <w:szCs w:val="12"/>
              </w:rPr>
              <w:t>2º Semestre/2021</w:t>
            </w:r>
          </w:p>
        </w:tc>
        <w:tc>
          <w:tcPr>
            <w:tcW w:w="1188" w:type="dxa"/>
            <w:tcBorders>
              <w:bottom w:val="single" w:sz="4" w:space="0" w:color="FFFFFF" w:themeColor="background1"/>
            </w:tcBorders>
            <w:shd w:val="solid" w:color="132B4A" w:fill="auto"/>
            <w:vAlign w:val="center"/>
          </w:tcPr>
          <w:p w14:paraId="542337D5" w14:textId="77777777" w:rsidR="00D32ED8" w:rsidRPr="00C84E9E" w:rsidRDefault="00D32ED8" w:rsidP="00B901A0">
            <w:pPr>
              <w:pStyle w:val="070-TabelaPadro"/>
              <w:jc w:val="center"/>
              <w:rPr>
                <w:sz w:val="12"/>
                <w:szCs w:val="12"/>
              </w:rPr>
            </w:pPr>
            <w:r w:rsidRPr="00C84E9E">
              <w:rPr>
                <w:sz w:val="12"/>
                <w:szCs w:val="12"/>
              </w:rPr>
              <w:t>Exercício/2021</w:t>
            </w:r>
          </w:p>
        </w:tc>
        <w:tc>
          <w:tcPr>
            <w:tcW w:w="1188" w:type="dxa"/>
            <w:tcBorders>
              <w:bottom w:val="single" w:sz="4" w:space="0" w:color="FFFFFF" w:themeColor="background1"/>
            </w:tcBorders>
            <w:shd w:val="solid" w:color="132B4A" w:fill="auto"/>
            <w:vAlign w:val="center"/>
          </w:tcPr>
          <w:p w14:paraId="6621CD07" w14:textId="77777777" w:rsidR="00D32ED8" w:rsidRPr="00C84E9E" w:rsidRDefault="00D32ED8" w:rsidP="00B901A0">
            <w:pPr>
              <w:pStyle w:val="070-TabelaPadro"/>
              <w:jc w:val="center"/>
              <w:rPr>
                <w:sz w:val="12"/>
                <w:szCs w:val="12"/>
              </w:rPr>
            </w:pPr>
            <w:r w:rsidRPr="00C84E9E">
              <w:rPr>
                <w:sz w:val="12"/>
                <w:szCs w:val="12"/>
              </w:rPr>
              <w:t>Exercício/2020</w:t>
            </w:r>
          </w:p>
        </w:tc>
      </w:tr>
      <w:tr w:rsidR="00D32ED8" w:rsidRPr="00C84E9E" w14:paraId="58C287D5" w14:textId="77777777" w:rsidTr="00B901A0">
        <w:trPr>
          <w:cantSplit/>
        </w:trPr>
        <w:tc>
          <w:tcPr>
            <w:tcW w:w="2622" w:type="dxa"/>
            <w:tcBorders>
              <w:bottom w:val="single" w:sz="4" w:space="0" w:color="FFFFFF" w:themeColor="background1"/>
            </w:tcBorders>
            <w:shd w:val="solid" w:color="F3F3F3" w:fill="auto"/>
            <w:vAlign w:val="center"/>
          </w:tcPr>
          <w:p w14:paraId="1C0E8C26" w14:textId="77777777" w:rsidR="00D32ED8" w:rsidRPr="00C84E9E" w:rsidRDefault="00D32ED8" w:rsidP="00B901A0">
            <w:pPr>
              <w:pStyle w:val="070-TabelaPadro"/>
              <w:jc w:val="left"/>
              <w:rPr>
                <w:b/>
                <w:sz w:val="12"/>
                <w:szCs w:val="12"/>
              </w:rPr>
            </w:pPr>
            <w:r w:rsidRPr="00C84E9E">
              <w:rPr>
                <w:b/>
                <w:sz w:val="12"/>
                <w:szCs w:val="12"/>
              </w:rPr>
              <w:t>Lucro Líquido</w:t>
            </w:r>
          </w:p>
        </w:tc>
        <w:tc>
          <w:tcPr>
            <w:tcW w:w="1188" w:type="dxa"/>
            <w:tcBorders>
              <w:bottom w:val="single" w:sz="4" w:space="0" w:color="FFFFFF" w:themeColor="background1"/>
            </w:tcBorders>
            <w:shd w:val="solid" w:color="F3F3F3" w:fill="auto"/>
            <w:vAlign w:val="center"/>
          </w:tcPr>
          <w:p w14:paraId="75234F5D" w14:textId="77777777" w:rsidR="00D32ED8" w:rsidRPr="00C84E9E" w:rsidRDefault="00D32ED8" w:rsidP="00B901A0">
            <w:pPr>
              <w:pStyle w:val="070-TabelaPadro"/>
              <w:rPr>
                <w:b/>
                <w:sz w:val="12"/>
                <w:szCs w:val="12"/>
              </w:rPr>
            </w:pPr>
            <w:r w:rsidRPr="00C84E9E">
              <w:rPr>
                <w:b/>
                <w:sz w:val="12"/>
                <w:szCs w:val="12"/>
              </w:rPr>
              <w:t>332.385</w:t>
            </w:r>
          </w:p>
        </w:tc>
        <w:tc>
          <w:tcPr>
            <w:tcW w:w="1188" w:type="dxa"/>
            <w:tcBorders>
              <w:bottom w:val="single" w:sz="4" w:space="0" w:color="FFFFFF" w:themeColor="background1"/>
            </w:tcBorders>
            <w:shd w:val="solid" w:color="F3F3F3" w:fill="auto"/>
            <w:vAlign w:val="center"/>
          </w:tcPr>
          <w:p w14:paraId="66A8A083" w14:textId="77777777" w:rsidR="00D32ED8" w:rsidRPr="00C84E9E" w:rsidRDefault="00D32ED8" w:rsidP="00B901A0">
            <w:pPr>
              <w:pStyle w:val="070-TabelaPadro"/>
              <w:rPr>
                <w:b/>
                <w:sz w:val="12"/>
                <w:szCs w:val="12"/>
              </w:rPr>
            </w:pPr>
            <w:r w:rsidRPr="00C84E9E">
              <w:rPr>
                <w:b/>
                <w:sz w:val="12"/>
                <w:szCs w:val="12"/>
              </w:rPr>
              <w:t>589.243</w:t>
            </w:r>
          </w:p>
        </w:tc>
        <w:tc>
          <w:tcPr>
            <w:tcW w:w="1188" w:type="dxa"/>
            <w:tcBorders>
              <w:bottom w:val="single" w:sz="4" w:space="0" w:color="FFFFFF" w:themeColor="background1"/>
            </w:tcBorders>
            <w:shd w:val="solid" w:color="F3F3F3" w:fill="auto"/>
            <w:vAlign w:val="center"/>
          </w:tcPr>
          <w:p w14:paraId="6E22B9FF" w14:textId="77777777" w:rsidR="00D32ED8" w:rsidRPr="00C84E9E" w:rsidRDefault="00D32ED8" w:rsidP="00B901A0">
            <w:pPr>
              <w:pStyle w:val="070-TabelaPadro"/>
              <w:rPr>
                <w:b/>
                <w:sz w:val="12"/>
                <w:szCs w:val="12"/>
              </w:rPr>
            </w:pPr>
            <w:r w:rsidRPr="00C84E9E">
              <w:rPr>
                <w:b/>
                <w:sz w:val="12"/>
                <w:szCs w:val="12"/>
              </w:rPr>
              <w:t>1.350.381</w:t>
            </w:r>
          </w:p>
        </w:tc>
        <w:tc>
          <w:tcPr>
            <w:tcW w:w="1188" w:type="dxa"/>
            <w:tcBorders>
              <w:bottom w:val="single" w:sz="4" w:space="0" w:color="FFFFFF" w:themeColor="background1"/>
            </w:tcBorders>
            <w:shd w:val="solid" w:color="F3F3F3" w:fill="auto"/>
            <w:vAlign w:val="center"/>
          </w:tcPr>
          <w:p w14:paraId="454667DE" w14:textId="77777777" w:rsidR="00D32ED8" w:rsidRPr="00C84E9E" w:rsidRDefault="00D32ED8" w:rsidP="00B901A0">
            <w:pPr>
              <w:pStyle w:val="070-TabelaPadro"/>
              <w:rPr>
                <w:b/>
                <w:sz w:val="12"/>
                <w:szCs w:val="12"/>
              </w:rPr>
            </w:pPr>
            <w:r w:rsidRPr="00C84E9E">
              <w:rPr>
                <w:b/>
                <w:sz w:val="12"/>
                <w:szCs w:val="12"/>
              </w:rPr>
              <w:t>1.145.541</w:t>
            </w:r>
          </w:p>
        </w:tc>
        <w:tc>
          <w:tcPr>
            <w:tcW w:w="1188" w:type="dxa"/>
            <w:tcBorders>
              <w:bottom w:val="single" w:sz="4" w:space="0" w:color="FFFFFF" w:themeColor="background1"/>
            </w:tcBorders>
            <w:shd w:val="solid" w:color="F3F3F3" w:fill="auto"/>
            <w:vAlign w:val="center"/>
          </w:tcPr>
          <w:p w14:paraId="390B8FC8" w14:textId="77777777" w:rsidR="00D32ED8" w:rsidRPr="00C84E9E" w:rsidRDefault="00D32ED8" w:rsidP="00B901A0">
            <w:pPr>
              <w:pStyle w:val="070-TabelaPadro"/>
              <w:rPr>
                <w:b/>
                <w:sz w:val="12"/>
                <w:szCs w:val="12"/>
              </w:rPr>
            </w:pPr>
            <w:r w:rsidRPr="00C84E9E">
              <w:rPr>
                <w:b/>
                <w:sz w:val="12"/>
                <w:szCs w:val="12"/>
              </w:rPr>
              <w:t>2.101.691</w:t>
            </w:r>
          </w:p>
        </w:tc>
        <w:tc>
          <w:tcPr>
            <w:tcW w:w="1188" w:type="dxa"/>
            <w:tcBorders>
              <w:bottom w:val="single" w:sz="4" w:space="0" w:color="FFFFFF" w:themeColor="background1"/>
            </w:tcBorders>
            <w:shd w:val="solid" w:color="F3F3F3" w:fill="auto"/>
            <w:vAlign w:val="center"/>
          </w:tcPr>
          <w:p w14:paraId="0B97C739" w14:textId="77777777" w:rsidR="00D32ED8" w:rsidRPr="00C84E9E" w:rsidRDefault="00D32ED8" w:rsidP="00B901A0">
            <w:pPr>
              <w:pStyle w:val="070-TabelaPadro"/>
              <w:rPr>
                <w:b/>
                <w:sz w:val="12"/>
                <w:szCs w:val="12"/>
              </w:rPr>
            </w:pPr>
            <w:r w:rsidRPr="00C84E9E">
              <w:rPr>
                <w:b/>
                <w:sz w:val="12"/>
                <w:szCs w:val="12"/>
              </w:rPr>
              <w:t>2.881.385</w:t>
            </w:r>
          </w:p>
        </w:tc>
      </w:tr>
      <w:tr w:rsidR="00D32ED8" w:rsidRPr="00C84E9E" w14:paraId="0FF46A92" w14:textId="77777777" w:rsidTr="00B901A0">
        <w:trPr>
          <w:cantSplit/>
        </w:trPr>
        <w:tc>
          <w:tcPr>
            <w:tcW w:w="2622" w:type="dxa"/>
            <w:tcBorders>
              <w:bottom w:val="single" w:sz="4" w:space="0" w:color="FFFFFF" w:themeColor="background1"/>
            </w:tcBorders>
            <w:shd w:val="solid" w:color="E6E6E6" w:fill="auto"/>
            <w:vAlign w:val="center"/>
          </w:tcPr>
          <w:p w14:paraId="39E1E413" w14:textId="77777777" w:rsidR="00D32ED8" w:rsidRPr="00C84E9E" w:rsidRDefault="00D32ED8" w:rsidP="00B901A0">
            <w:pPr>
              <w:pStyle w:val="070-TabelaPadro"/>
              <w:ind w:left="60"/>
              <w:jc w:val="left"/>
              <w:rPr>
                <w:sz w:val="12"/>
                <w:szCs w:val="12"/>
              </w:rPr>
            </w:pPr>
            <w:r w:rsidRPr="00C84E9E">
              <w:rPr>
                <w:sz w:val="12"/>
                <w:szCs w:val="12"/>
              </w:rPr>
              <w:t>Atribuível à controladora</w:t>
            </w:r>
          </w:p>
        </w:tc>
        <w:tc>
          <w:tcPr>
            <w:tcW w:w="1188" w:type="dxa"/>
            <w:tcBorders>
              <w:bottom w:val="single" w:sz="4" w:space="0" w:color="FFFFFF" w:themeColor="background1"/>
            </w:tcBorders>
            <w:shd w:val="solid" w:color="E6E6E6" w:fill="auto"/>
            <w:vAlign w:val="center"/>
          </w:tcPr>
          <w:p w14:paraId="29F783BF" w14:textId="77777777" w:rsidR="00D32ED8" w:rsidRPr="00C84E9E" w:rsidRDefault="00D32ED8" w:rsidP="00B901A0">
            <w:pPr>
              <w:pStyle w:val="070-TabelaPadro"/>
              <w:rPr>
                <w:sz w:val="12"/>
                <w:szCs w:val="12"/>
              </w:rPr>
            </w:pPr>
            <w:r w:rsidRPr="00C84E9E">
              <w:rPr>
                <w:sz w:val="12"/>
                <w:szCs w:val="12"/>
              </w:rPr>
              <w:t>332.385</w:t>
            </w:r>
          </w:p>
        </w:tc>
        <w:tc>
          <w:tcPr>
            <w:tcW w:w="1188" w:type="dxa"/>
            <w:tcBorders>
              <w:bottom w:val="single" w:sz="4" w:space="0" w:color="FFFFFF" w:themeColor="background1"/>
            </w:tcBorders>
            <w:shd w:val="solid" w:color="E6E6E6" w:fill="auto"/>
            <w:vAlign w:val="center"/>
          </w:tcPr>
          <w:p w14:paraId="1785FDDF" w14:textId="77777777" w:rsidR="00D32ED8" w:rsidRPr="00C84E9E" w:rsidRDefault="00D32ED8" w:rsidP="00B901A0">
            <w:pPr>
              <w:pStyle w:val="070-TabelaPadro"/>
              <w:rPr>
                <w:sz w:val="12"/>
                <w:szCs w:val="12"/>
              </w:rPr>
            </w:pPr>
            <w:r w:rsidRPr="00C84E9E">
              <w:rPr>
                <w:sz w:val="12"/>
                <w:szCs w:val="12"/>
              </w:rPr>
              <w:t>589.243</w:t>
            </w:r>
          </w:p>
        </w:tc>
        <w:tc>
          <w:tcPr>
            <w:tcW w:w="1188" w:type="dxa"/>
            <w:tcBorders>
              <w:bottom w:val="single" w:sz="4" w:space="0" w:color="FFFFFF" w:themeColor="background1"/>
            </w:tcBorders>
            <w:shd w:val="solid" w:color="E6E6E6" w:fill="auto"/>
            <w:vAlign w:val="center"/>
          </w:tcPr>
          <w:p w14:paraId="0A69126E" w14:textId="77777777" w:rsidR="00D32ED8" w:rsidRPr="00C84E9E" w:rsidRDefault="00D32ED8" w:rsidP="00B901A0">
            <w:pPr>
              <w:pStyle w:val="070-TabelaPadro"/>
              <w:rPr>
                <w:sz w:val="12"/>
                <w:szCs w:val="12"/>
              </w:rPr>
            </w:pPr>
            <w:r w:rsidRPr="00C84E9E">
              <w:rPr>
                <w:sz w:val="12"/>
                <w:szCs w:val="12"/>
              </w:rPr>
              <w:t>1.350.381</w:t>
            </w:r>
          </w:p>
        </w:tc>
        <w:tc>
          <w:tcPr>
            <w:tcW w:w="1188" w:type="dxa"/>
            <w:tcBorders>
              <w:bottom w:val="single" w:sz="4" w:space="0" w:color="FFFFFF" w:themeColor="background1"/>
            </w:tcBorders>
            <w:shd w:val="solid" w:color="E6E6E6" w:fill="auto"/>
            <w:vAlign w:val="center"/>
          </w:tcPr>
          <w:p w14:paraId="7BF4C532" w14:textId="77777777" w:rsidR="00D32ED8" w:rsidRPr="00C84E9E" w:rsidRDefault="00D32ED8" w:rsidP="00B901A0">
            <w:pPr>
              <w:pStyle w:val="070-TabelaPadro"/>
              <w:rPr>
                <w:sz w:val="12"/>
                <w:szCs w:val="12"/>
              </w:rPr>
            </w:pPr>
            <w:r w:rsidRPr="00C84E9E">
              <w:rPr>
                <w:sz w:val="12"/>
                <w:szCs w:val="12"/>
              </w:rPr>
              <w:t>996.613</w:t>
            </w:r>
          </w:p>
        </w:tc>
        <w:tc>
          <w:tcPr>
            <w:tcW w:w="1188" w:type="dxa"/>
            <w:tcBorders>
              <w:bottom w:val="single" w:sz="4" w:space="0" w:color="FFFFFF" w:themeColor="background1"/>
            </w:tcBorders>
            <w:shd w:val="solid" w:color="E6E6E6" w:fill="auto"/>
            <w:vAlign w:val="center"/>
          </w:tcPr>
          <w:p w14:paraId="783E1B0D" w14:textId="77777777" w:rsidR="00D32ED8" w:rsidRPr="00C84E9E" w:rsidRDefault="00D32ED8" w:rsidP="00B901A0">
            <w:pPr>
              <w:pStyle w:val="070-TabelaPadro"/>
              <w:rPr>
                <w:sz w:val="12"/>
                <w:szCs w:val="12"/>
              </w:rPr>
            </w:pPr>
            <w:r w:rsidRPr="00C84E9E">
              <w:rPr>
                <w:sz w:val="12"/>
                <w:szCs w:val="12"/>
              </w:rPr>
              <w:t>1.822.874</w:t>
            </w:r>
          </w:p>
        </w:tc>
        <w:tc>
          <w:tcPr>
            <w:tcW w:w="1188" w:type="dxa"/>
            <w:tcBorders>
              <w:bottom w:val="single" w:sz="4" w:space="0" w:color="FFFFFF" w:themeColor="background1"/>
            </w:tcBorders>
            <w:shd w:val="solid" w:color="E6E6E6" w:fill="auto"/>
            <w:vAlign w:val="center"/>
          </w:tcPr>
          <w:p w14:paraId="01A0C6B9" w14:textId="77777777" w:rsidR="00D32ED8" w:rsidRPr="00C84E9E" w:rsidRDefault="00D32ED8" w:rsidP="00B901A0">
            <w:pPr>
              <w:pStyle w:val="070-TabelaPadro"/>
              <w:rPr>
                <w:sz w:val="12"/>
                <w:szCs w:val="12"/>
              </w:rPr>
            </w:pPr>
            <w:r w:rsidRPr="00C84E9E">
              <w:rPr>
                <w:sz w:val="12"/>
                <w:szCs w:val="12"/>
              </w:rPr>
              <w:t>2.603.261</w:t>
            </w:r>
          </w:p>
        </w:tc>
      </w:tr>
      <w:tr w:rsidR="00D32ED8" w:rsidRPr="00C84E9E" w14:paraId="16982170" w14:textId="77777777" w:rsidTr="00B901A0">
        <w:trPr>
          <w:cantSplit/>
        </w:trPr>
        <w:tc>
          <w:tcPr>
            <w:tcW w:w="2622" w:type="dxa"/>
            <w:tcBorders>
              <w:bottom w:val="single" w:sz="4" w:space="0" w:color="CCCCCC"/>
            </w:tcBorders>
            <w:shd w:val="solid" w:color="F3F3F3" w:fill="auto"/>
            <w:vAlign w:val="center"/>
          </w:tcPr>
          <w:p w14:paraId="2EA921D5" w14:textId="77777777" w:rsidR="00D32ED8" w:rsidRPr="00C84E9E" w:rsidRDefault="00D32ED8" w:rsidP="00B901A0">
            <w:pPr>
              <w:pStyle w:val="070-TabelaPadro"/>
              <w:ind w:left="60"/>
              <w:jc w:val="left"/>
              <w:rPr>
                <w:sz w:val="12"/>
                <w:szCs w:val="12"/>
              </w:rPr>
            </w:pPr>
            <w:r w:rsidRPr="00C84E9E">
              <w:rPr>
                <w:sz w:val="12"/>
                <w:szCs w:val="12"/>
              </w:rPr>
              <w:t>Participações dos não controladores</w:t>
            </w:r>
          </w:p>
        </w:tc>
        <w:tc>
          <w:tcPr>
            <w:tcW w:w="1188" w:type="dxa"/>
            <w:tcBorders>
              <w:bottom w:val="single" w:sz="4" w:space="0" w:color="CCCCCC"/>
            </w:tcBorders>
            <w:shd w:val="solid" w:color="F3F3F3" w:fill="auto"/>
            <w:vAlign w:val="center"/>
          </w:tcPr>
          <w:p w14:paraId="2983AF9A" w14:textId="77777777" w:rsidR="00D32ED8" w:rsidRPr="00C84E9E" w:rsidRDefault="00D32ED8" w:rsidP="00B901A0">
            <w:pPr>
              <w:pStyle w:val="070-TabelaPadro"/>
              <w:rPr>
                <w:sz w:val="12"/>
                <w:szCs w:val="12"/>
              </w:rPr>
            </w:pPr>
            <w:r w:rsidRPr="00C84E9E">
              <w:rPr>
                <w:sz w:val="12"/>
                <w:szCs w:val="12"/>
              </w:rPr>
              <w:t>--</w:t>
            </w:r>
          </w:p>
        </w:tc>
        <w:tc>
          <w:tcPr>
            <w:tcW w:w="1188" w:type="dxa"/>
            <w:tcBorders>
              <w:bottom w:val="single" w:sz="4" w:space="0" w:color="CCCCCC"/>
            </w:tcBorders>
            <w:shd w:val="solid" w:color="F3F3F3" w:fill="auto"/>
            <w:vAlign w:val="center"/>
          </w:tcPr>
          <w:p w14:paraId="3BF46027" w14:textId="77777777" w:rsidR="00D32ED8" w:rsidRPr="00C84E9E" w:rsidRDefault="00D32ED8" w:rsidP="00B901A0">
            <w:pPr>
              <w:pStyle w:val="070-TabelaPadro"/>
              <w:rPr>
                <w:sz w:val="12"/>
                <w:szCs w:val="12"/>
              </w:rPr>
            </w:pPr>
            <w:r w:rsidRPr="00C84E9E">
              <w:rPr>
                <w:sz w:val="12"/>
                <w:szCs w:val="12"/>
              </w:rPr>
              <w:t>--</w:t>
            </w:r>
          </w:p>
        </w:tc>
        <w:tc>
          <w:tcPr>
            <w:tcW w:w="1188" w:type="dxa"/>
            <w:tcBorders>
              <w:bottom w:val="single" w:sz="4" w:space="0" w:color="CCCCCC"/>
            </w:tcBorders>
            <w:shd w:val="solid" w:color="F3F3F3" w:fill="auto"/>
            <w:vAlign w:val="center"/>
          </w:tcPr>
          <w:p w14:paraId="29199904" w14:textId="77777777" w:rsidR="00D32ED8" w:rsidRPr="00C84E9E" w:rsidRDefault="00D32ED8" w:rsidP="00B901A0">
            <w:pPr>
              <w:pStyle w:val="070-TabelaPadro"/>
              <w:rPr>
                <w:sz w:val="12"/>
                <w:szCs w:val="12"/>
              </w:rPr>
            </w:pPr>
            <w:r w:rsidRPr="00C84E9E">
              <w:rPr>
                <w:sz w:val="12"/>
                <w:szCs w:val="12"/>
              </w:rPr>
              <w:t>--</w:t>
            </w:r>
          </w:p>
        </w:tc>
        <w:tc>
          <w:tcPr>
            <w:tcW w:w="1188" w:type="dxa"/>
            <w:tcBorders>
              <w:bottom w:val="single" w:sz="4" w:space="0" w:color="CCCCCC"/>
            </w:tcBorders>
            <w:shd w:val="solid" w:color="F3F3F3" w:fill="auto"/>
            <w:vAlign w:val="center"/>
          </w:tcPr>
          <w:p w14:paraId="560FEC58" w14:textId="77777777" w:rsidR="00D32ED8" w:rsidRPr="00C84E9E" w:rsidRDefault="00D32ED8" w:rsidP="00B901A0">
            <w:pPr>
              <w:pStyle w:val="070-TabelaPadro"/>
              <w:rPr>
                <w:sz w:val="12"/>
                <w:szCs w:val="12"/>
              </w:rPr>
            </w:pPr>
            <w:r w:rsidRPr="00C84E9E">
              <w:rPr>
                <w:sz w:val="12"/>
                <w:szCs w:val="12"/>
              </w:rPr>
              <w:t>148.928</w:t>
            </w:r>
          </w:p>
        </w:tc>
        <w:tc>
          <w:tcPr>
            <w:tcW w:w="1188" w:type="dxa"/>
            <w:tcBorders>
              <w:bottom w:val="single" w:sz="4" w:space="0" w:color="CCCCCC"/>
            </w:tcBorders>
            <w:shd w:val="solid" w:color="F3F3F3" w:fill="auto"/>
            <w:vAlign w:val="center"/>
          </w:tcPr>
          <w:p w14:paraId="3BEAC728" w14:textId="77777777" w:rsidR="00D32ED8" w:rsidRPr="00C84E9E" w:rsidRDefault="00D32ED8" w:rsidP="00B901A0">
            <w:pPr>
              <w:pStyle w:val="070-TabelaPadro"/>
              <w:rPr>
                <w:sz w:val="12"/>
                <w:szCs w:val="12"/>
              </w:rPr>
            </w:pPr>
            <w:r w:rsidRPr="00C84E9E">
              <w:rPr>
                <w:sz w:val="12"/>
                <w:szCs w:val="12"/>
              </w:rPr>
              <w:t>278.817</w:t>
            </w:r>
          </w:p>
        </w:tc>
        <w:tc>
          <w:tcPr>
            <w:tcW w:w="1188" w:type="dxa"/>
            <w:tcBorders>
              <w:bottom w:val="single" w:sz="4" w:space="0" w:color="CCCCCC"/>
            </w:tcBorders>
            <w:shd w:val="solid" w:color="F3F3F3" w:fill="auto"/>
            <w:vAlign w:val="center"/>
          </w:tcPr>
          <w:p w14:paraId="38E7258B" w14:textId="77777777" w:rsidR="00D32ED8" w:rsidRPr="00C84E9E" w:rsidRDefault="00D32ED8" w:rsidP="00B901A0">
            <w:pPr>
              <w:pStyle w:val="070-TabelaPadro"/>
              <w:rPr>
                <w:sz w:val="12"/>
                <w:szCs w:val="12"/>
              </w:rPr>
            </w:pPr>
            <w:r w:rsidRPr="00C84E9E">
              <w:rPr>
                <w:sz w:val="12"/>
                <w:szCs w:val="12"/>
              </w:rPr>
              <w:t>278.124</w:t>
            </w:r>
          </w:p>
        </w:tc>
      </w:tr>
    </w:tbl>
    <w:p w14:paraId="6547744A" w14:textId="77777777" w:rsidR="00D32ED8" w:rsidRPr="00894B4C" w:rsidRDefault="00D32ED8" w:rsidP="00B901A0">
      <w:pPr>
        <w:pStyle w:val="072-Rodapdatabela"/>
      </w:pPr>
    </w:p>
    <w:p w14:paraId="01453A57" w14:textId="77777777" w:rsidR="00D32ED8" w:rsidRPr="00894B4C" w:rsidRDefault="00D32ED8" w:rsidP="00D32ED8">
      <w:pPr>
        <w:pStyle w:val="030-SubttulodeDocumento"/>
        <w:numPr>
          <w:ilvl w:val="2"/>
          <w:numId w:val="28"/>
        </w:numPr>
      </w:pPr>
      <w:r w:rsidRPr="00894B4C">
        <w:t>) Recursos de consórcios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576"/>
        <w:gridCol w:w="1588"/>
        <w:gridCol w:w="1588"/>
      </w:tblGrid>
      <w:tr w:rsidR="00D32ED8" w:rsidRPr="007731E2" w14:paraId="41CEC82F" w14:textId="77777777" w:rsidTr="00B901A0">
        <w:trPr>
          <w:cantSplit/>
          <w:tblHeader/>
        </w:trPr>
        <w:tc>
          <w:tcPr>
            <w:tcW w:w="6576" w:type="dxa"/>
            <w:tcBorders>
              <w:bottom w:val="single" w:sz="4" w:space="0" w:color="FFFFFF" w:themeColor="background1"/>
            </w:tcBorders>
            <w:shd w:val="solid" w:color="132B4A" w:fill="auto"/>
            <w:vAlign w:val="center"/>
          </w:tcPr>
          <w:p w14:paraId="57DBCDF5" w14:textId="77777777" w:rsidR="00D32ED8" w:rsidRPr="007731E2" w:rsidRDefault="00D32ED8" w:rsidP="00B901A0">
            <w:pPr>
              <w:pStyle w:val="070-TabelaPadro"/>
              <w:jc w:val="center"/>
            </w:pPr>
          </w:p>
        </w:tc>
        <w:tc>
          <w:tcPr>
            <w:tcW w:w="1588" w:type="dxa"/>
            <w:tcBorders>
              <w:bottom w:val="single" w:sz="4" w:space="0" w:color="FFFFFF" w:themeColor="background1"/>
            </w:tcBorders>
            <w:shd w:val="solid" w:color="132B4A" w:fill="auto"/>
            <w:vAlign w:val="center"/>
          </w:tcPr>
          <w:p w14:paraId="26790C3E" w14:textId="77777777" w:rsidR="00D32ED8" w:rsidRPr="007731E2" w:rsidRDefault="00D32ED8" w:rsidP="00B901A0">
            <w:pPr>
              <w:pStyle w:val="070-TabelaPadro"/>
              <w:jc w:val="center"/>
            </w:pPr>
            <w:r>
              <w:t>31.12.2021</w:t>
            </w:r>
          </w:p>
        </w:tc>
        <w:tc>
          <w:tcPr>
            <w:tcW w:w="1588" w:type="dxa"/>
            <w:tcBorders>
              <w:bottom w:val="single" w:sz="4" w:space="0" w:color="FFFFFF" w:themeColor="background1"/>
            </w:tcBorders>
            <w:shd w:val="solid" w:color="132B4A" w:fill="auto"/>
            <w:vAlign w:val="center"/>
          </w:tcPr>
          <w:p w14:paraId="0CD77C78" w14:textId="77777777" w:rsidR="00D32ED8" w:rsidRPr="007731E2" w:rsidRDefault="00D32ED8" w:rsidP="00B901A0">
            <w:pPr>
              <w:pStyle w:val="070-TabelaPadro"/>
              <w:jc w:val="center"/>
            </w:pPr>
            <w:r>
              <w:t>31.12.2020</w:t>
            </w:r>
          </w:p>
        </w:tc>
      </w:tr>
      <w:tr w:rsidR="00D32ED8" w:rsidRPr="007731E2" w14:paraId="2A92800B" w14:textId="77777777" w:rsidTr="00B901A0">
        <w:trPr>
          <w:cantSplit/>
        </w:trPr>
        <w:tc>
          <w:tcPr>
            <w:tcW w:w="6576" w:type="dxa"/>
            <w:tcBorders>
              <w:bottom w:val="single" w:sz="4" w:space="0" w:color="FFFFFF" w:themeColor="background1"/>
            </w:tcBorders>
            <w:shd w:val="solid" w:color="F3F3F3" w:fill="auto"/>
            <w:vAlign w:val="center"/>
          </w:tcPr>
          <w:p w14:paraId="34E27C94" w14:textId="77777777" w:rsidR="00D32ED8" w:rsidRPr="007731E2" w:rsidRDefault="00D32ED8" w:rsidP="00B901A0">
            <w:pPr>
              <w:pStyle w:val="070-TabelaPadro"/>
              <w:jc w:val="left"/>
            </w:pPr>
            <w:r>
              <w:t>Previsão mensal de recursos a receber de consorciados</w:t>
            </w:r>
          </w:p>
        </w:tc>
        <w:tc>
          <w:tcPr>
            <w:tcW w:w="1588" w:type="dxa"/>
            <w:tcBorders>
              <w:bottom w:val="single" w:sz="4" w:space="0" w:color="FFFFFF" w:themeColor="background1"/>
            </w:tcBorders>
            <w:shd w:val="solid" w:color="F3F3F3" w:fill="auto"/>
            <w:vAlign w:val="center"/>
          </w:tcPr>
          <w:p w14:paraId="6FD21ADF" w14:textId="77777777" w:rsidR="00D32ED8" w:rsidRPr="007731E2" w:rsidRDefault="00D32ED8" w:rsidP="00B901A0">
            <w:pPr>
              <w:pStyle w:val="070-TabelaPadro"/>
            </w:pPr>
            <w:r>
              <w:t>623.700</w:t>
            </w:r>
          </w:p>
        </w:tc>
        <w:tc>
          <w:tcPr>
            <w:tcW w:w="1588" w:type="dxa"/>
            <w:tcBorders>
              <w:bottom w:val="single" w:sz="4" w:space="0" w:color="FFFFFF" w:themeColor="background1"/>
            </w:tcBorders>
            <w:shd w:val="solid" w:color="F3F3F3" w:fill="auto"/>
            <w:vAlign w:val="center"/>
          </w:tcPr>
          <w:p w14:paraId="6A5DC66F" w14:textId="77777777" w:rsidR="00D32ED8" w:rsidRPr="007731E2" w:rsidRDefault="00D32ED8" w:rsidP="00B901A0">
            <w:pPr>
              <w:pStyle w:val="070-TabelaPadro"/>
            </w:pPr>
            <w:r>
              <w:t>536.685</w:t>
            </w:r>
          </w:p>
        </w:tc>
      </w:tr>
      <w:tr w:rsidR="00D32ED8" w:rsidRPr="007731E2" w14:paraId="244988BC" w14:textId="77777777" w:rsidTr="00B901A0">
        <w:trPr>
          <w:cantSplit/>
        </w:trPr>
        <w:tc>
          <w:tcPr>
            <w:tcW w:w="6576" w:type="dxa"/>
            <w:tcBorders>
              <w:bottom w:val="single" w:sz="4" w:space="0" w:color="FFFFFF" w:themeColor="background1"/>
            </w:tcBorders>
            <w:shd w:val="solid" w:color="E6E6E6" w:fill="auto"/>
            <w:vAlign w:val="center"/>
          </w:tcPr>
          <w:p w14:paraId="5146F92A" w14:textId="77777777" w:rsidR="00D32ED8" w:rsidRPr="007731E2" w:rsidRDefault="00D32ED8" w:rsidP="00B901A0">
            <w:pPr>
              <w:pStyle w:val="070-TabelaPadro"/>
              <w:ind w:left="60"/>
              <w:jc w:val="left"/>
            </w:pPr>
            <w:r>
              <w:t>Obrigações do grupo por contribuições</w:t>
            </w:r>
          </w:p>
        </w:tc>
        <w:tc>
          <w:tcPr>
            <w:tcW w:w="1588" w:type="dxa"/>
            <w:tcBorders>
              <w:bottom w:val="single" w:sz="4" w:space="0" w:color="FFFFFF" w:themeColor="background1"/>
            </w:tcBorders>
            <w:shd w:val="solid" w:color="E6E6E6" w:fill="auto"/>
            <w:vAlign w:val="center"/>
          </w:tcPr>
          <w:p w14:paraId="2AD1B1ED" w14:textId="77777777" w:rsidR="00D32ED8" w:rsidRPr="007731E2" w:rsidRDefault="00D32ED8" w:rsidP="00B901A0">
            <w:pPr>
              <w:pStyle w:val="070-TabelaPadro"/>
            </w:pPr>
            <w:r>
              <w:t>33.837.004</w:t>
            </w:r>
          </w:p>
        </w:tc>
        <w:tc>
          <w:tcPr>
            <w:tcW w:w="1588" w:type="dxa"/>
            <w:tcBorders>
              <w:bottom w:val="single" w:sz="4" w:space="0" w:color="FFFFFF" w:themeColor="background1"/>
            </w:tcBorders>
            <w:shd w:val="solid" w:color="E6E6E6" w:fill="auto"/>
            <w:vAlign w:val="center"/>
          </w:tcPr>
          <w:p w14:paraId="49A399A1" w14:textId="77777777" w:rsidR="00D32ED8" w:rsidRPr="007731E2" w:rsidRDefault="00D32ED8" w:rsidP="00B901A0">
            <w:pPr>
              <w:pStyle w:val="070-TabelaPadro"/>
            </w:pPr>
            <w:r>
              <w:t>23.225.234</w:t>
            </w:r>
          </w:p>
        </w:tc>
      </w:tr>
      <w:tr w:rsidR="00D32ED8" w:rsidRPr="007731E2" w14:paraId="064315CF" w14:textId="77777777" w:rsidTr="00B901A0">
        <w:trPr>
          <w:cantSplit/>
        </w:trPr>
        <w:tc>
          <w:tcPr>
            <w:tcW w:w="6576" w:type="dxa"/>
            <w:tcBorders>
              <w:bottom w:val="single" w:sz="4" w:space="0" w:color="FFFFFF" w:themeColor="background1"/>
            </w:tcBorders>
            <w:shd w:val="solid" w:color="F3F3F3" w:fill="auto"/>
            <w:vAlign w:val="center"/>
          </w:tcPr>
          <w:p w14:paraId="340F6692" w14:textId="77777777" w:rsidR="00D32ED8" w:rsidRPr="007731E2" w:rsidRDefault="00D32ED8" w:rsidP="00B901A0">
            <w:pPr>
              <w:pStyle w:val="070-TabelaPadro"/>
              <w:ind w:left="60"/>
              <w:jc w:val="left"/>
            </w:pPr>
            <w:r>
              <w:t>Consorciados - bens a contemplar</w:t>
            </w:r>
          </w:p>
        </w:tc>
        <w:tc>
          <w:tcPr>
            <w:tcW w:w="1588" w:type="dxa"/>
            <w:tcBorders>
              <w:bottom w:val="single" w:sz="4" w:space="0" w:color="FFFFFF" w:themeColor="background1"/>
            </w:tcBorders>
            <w:shd w:val="solid" w:color="F3F3F3" w:fill="auto"/>
            <w:vAlign w:val="center"/>
          </w:tcPr>
          <w:p w14:paraId="4DDEB373" w14:textId="77777777" w:rsidR="00D32ED8" w:rsidRPr="007731E2" w:rsidRDefault="00D32ED8" w:rsidP="00B901A0">
            <w:pPr>
              <w:pStyle w:val="070-TabelaPadro"/>
            </w:pPr>
            <w:r>
              <w:t>31.220.606</w:t>
            </w:r>
          </w:p>
        </w:tc>
        <w:tc>
          <w:tcPr>
            <w:tcW w:w="1588" w:type="dxa"/>
            <w:tcBorders>
              <w:bottom w:val="single" w:sz="4" w:space="0" w:color="FFFFFF" w:themeColor="background1"/>
            </w:tcBorders>
            <w:shd w:val="solid" w:color="F3F3F3" w:fill="auto"/>
            <w:vAlign w:val="center"/>
          </w:tcPr>
          <w:p w14:paraId="73971665" w14:textId="77777777" w:rsidR="00D32ED8" w:rsidRPr="007731E2" w:rsidRDefault="00D32ED8" w:rsidP="00B901A0">
            <w:pPr>
              <w:pStyle w:val="070-TabelaPadro"/>
            </w:pPr>
            <w:r>
              <w:t>21.351.283</w:t>
            </w:r>
          </w:p>
        </w:tc>
      </w:tr>
      <w:tr w:rsidR="00D32ED8" w:rsidRPr="007731E2" w14:paraId="74CE1A3E" w14:textId="77777777" w:rsidTr="00B901A0">
        <w:trPr>
          <w:cantSplit/>
        </w:trPr>
        <w:tc>
          <w:tcPr>
            <w:tcW w:w="6576" w:type="dxa"/>
            <w:tcBorders>
              <w:bottom w:val="single" w:sz="4" w:space="0" w:color="FFFFFF" w:themeColor="background1"/>
            </w:tcBorders>
            <w:shd w:val="solid" w:color="E6E6E6" w:fill="auto"/>
            <w:vAlign w:val="center"/>
          </w:tcPr>
          <w:p w14:paraId="56A85614" w14:textId="77777777" w:rsidR="00D32ED8" w:rsidRPr="007731E2" w:rsidRDefault="00D32ED8" w:rsidP="00B901A0">
            <w:pPr>
              <w:pStyle w:val="070-TabelaPadro"/>
              <w:jc w:val="left"/>
            </w:pPr>
          </w:p>
        </w:tc>
        <w:tc>
          <w:tcPr>
            <w:tcW w:w="1588" w:type="dxa"/>
            <w:tcBorders>
              <w:bottom w:val="single" w:sz="4" w:space="0" w:color="FFFFFF" w:themeColor="background1"/>
            </w:tcBorders>
            <w:shd w:val="solid" w:color="E6E6E6" w:fill="auto"/>
            <w:vAlign w:val="center"/>
          </w:tcPr>
          <w:p w14:paraId="12FB19BB" w14:textId="77777777" w:rsidR="00D32ED8" w:rsidRPr="007731E2" w:rsidRDefault="00D32ED8" w:rsidP="00B901A0">
            <w:pPr>
              <w:pStyle w:val="070-TabelaPadro"/>
            </w:pPr>
          </w:p>
        </w:tc>
        <w:tc>
          <w:tcPr>
            <w:tcW w:w="1588" w:type="dxa"/>
            <w:tcBorders>
              <w:bottom w:val="single" w:sz="4" w:space="0" w:color="FFFFFF" w:themeColor="background1"/>
            </w:tcBorders>
            <w:shd w:val="solid" w:color="E6E6E6" w:fill="auto"/>
            <w:vAlign w:val="center"/>
          </w:tcPr>
          <w:p w14:paraId="4616D3F4" w14:textId="77777777" w:rsidR="00D32ED8" w:rsidRPr="007731E2" w:rsidRDefault="00D32ED8" w:rsidP="00B901A0">
            <w:pPr>
              <w:pStyle w:val="070-TabelaPadro"/>
            </w:pPr>
          </w:p>
        </w:tc>
      </w:tr>
      <w:tr w:rsidR="00D32ED8" w:rsidRPr="007731E2" w14:paraId="5041E92E" w14:textId="77777777" w:rsidTr="00B901A0">
        <w:trPr>
          <w:cantSplit/>
        </w:trPr>
        <w:tc>
          <w:tcPr>
            <w:tcW w:w="6576" w:type="dxa"/>
            <w:tcBorders>
              <w:bottom w:val="single" w:sz="4" w:space="0" w:color="FFFFFF" w:themeColor="background1"/>
            </w:tcBorders>
            <w:shd w:val="solid" w:color="F3F3F3" w:fill="auto"/>
            <w:vAlign w:val="center"/>
          </w:tcPr>
          <w:p w14:paraId="21D1BE3A" w14:textId="77777777" w:rsidR="00D32ED8" w:rsidRPr="007731E2" w:rsidRDefault="00D32ED8" w:rsidP="00B901A0">
            <w:pPr>
              <w:pStyle w:val="070-TabelaPadro"/>
              <w:jc w:val="left"/>
            </w:pPr>
            <w:r>
              <w:t>(Em Unidades)</w:t>
            </w:r>
          </w:p>
        </w:tc>
        <w:tc>
          <w:tcPr>
            <w:tcW w:w="1588" w:type="dxa"/>
            <w:tcBorders>
              <w:bottom w:val="single" w:sz="4" w:space="0" w:color="FFFFFF" w:themeColor="background1"/>
            </w:tcBorders>
            <w:shd w:val="solid" w:color="F3F3F3" w:fill="auto"/>
            <w:vAlign w:val="center"/>
          </w:tcPr>
          <w:p w14:paraId="067B7ABC" w14:textId="77777777" w:rsidR="00D32ED8" w:rsidRPr="007731E2" w:rsidRDefault="00D32ED8" w:rsidP="00B901A0">
            <w:pPr>
              <w:pStyle w:val="070-TabelaPadro"/>
            </w:pPr>
          </w:p>
        </w:tc>
        <w:tc>
          <w:tcPr>
            <w:tcW w:w="1588" w:type="dxa"/>
            <w:tcBorders>
              <w:bottom w:val="single" w:sz="4" w:space="0" w:color="FFFFFF" w:themeColor="background1"/>
            </w:tcBorders>
            <w:shd w:val="solid" w:color="F3F3F3" w:fill="auto"/>
            <w:vAlign w:val="center"/>
          </w:tcPr>
          <w:p w14:paraId="4A203299" w14:textId="77777777" w:rsidR="00D32ED8" w:rsidRPr="007731E2" w:rsidRDefault="00D32ED8" w:rsidP="00B901A0">
            <w:pPr>
              <w:pStyle w:val="070-TabelaPadro"/>
            </w:pPr>
          </w:p>
        </w:tc>
      </w:tr>
      <w:tr w:rsidR="00D32ED8" w:rsidRPr="007731E2" w14:paraId="58B05147" w14:textId="77777777" w:rsidTr="00B901A0">
        <w:trPr>
          <w:cantSplit/>
        </w:trPr>
        <w:tc>
          <w:tcPr>
            <w:tcW w:w="6576" w:type="dxa"/>
            <w:tcBorders>
              <w:bottom w:val="single" w:sz="4" w:space="0" w:color="FFFFFF" w:themeColor="background1"/>
            </w:tcBorders>
            <w:shd w:val="solid" w:color="E6E6E6" w:fill="auto"/>
            <w:vAlign w:val="center"/>
          </w:tcPr>
          <w:p w14:paraId="0B9B5C23" w14:textId="77777777" w:rsidR="00D32ED8" w:rsidRPr="007731E2" w:rsidRDefault="00D32ED8" w:rsidP="00B901A0">
            <w:pPr>
              <w:pStyle w:val="070-TabelaPadro"/>
              <w:ind w:left="60"/>
              <w:jc w:val="left"/>
            </w:pPr>
            <w:r>
              <w:t>Quantidade de grupos administrados</w:t>
            </w:r>
          </w:p>
        </w:tc>
        <w:tc>
          <w:tcPr>
            <w:tcW w:w="1588" w:type="dxa"/>
            <w:tcBorders>
              <w:bottom w:val="single" w:sz="4" w:space="0" w:color="FFFFFF" w:themeColor="background1"/>
            </w:tcBorders>
            <w:shd w:val="solid" w:color="E6E6E6" w:fill="auto"/>
            <w:vAlign w:val="center"/>
          </w:tcPr>
          <w:p w14:paraId="622A56B2" w14:textId="77777777" w:rsidR="00D32ED8" w:rsidRPr="007731E2" w:rsidRDefault="00D32ED8" w:rsidP="00B901A0">
            <w:pPr>
              <w:pStyle w:val="070-TabelaPadro"/>
            </w:pPr>
            <w:r>
              <w:t>283</w:t>
            </w:r>
          </w:p>
        </w:tc>
        <w:tc>
          <w:tcPr>
            <w:tcW w:w="1588" w:type="dxa"/>
            <w:tcBorders>
              <w:bottom w:val="single" w:sz="4" w:space="0" w:color="FFFFFF" w:themeColor="background1"/>
            </w:tcBorders>
            <w:shd w:val="solid" w:color="E6E6E6" w:fill="auto"/>
            <w:vAlign w:val="center"/>
          </w:tcPr>
          <w:p w14:paraId="0D4CDC69" w14:textId="77777777" w:rsidR="00D32ED8" w:rsidRPr="007731E2" w:rsidRDefault="00D32ED8" w:rsidP="00B901A0">
            <w:pPr>
              <w:pStyle w:val="070-TabelaPadro"/>
            </w:pPr>
            <w:r>
              <w:t>218</w:t>
            </w:r>
          </w:p>
        </w:tc>
      </w:tr>
      <w:tr w:rsidR="00D32ED8" w:rsidRPr="007731E2" w14:paraId="15DADB75" w14:textId="77777777" w:rsidTr="00B901A0">
        <w:trPr>
          <w:cantSplit/>
        </w:trPr>
        <w:tc>
          <w:tcPr>
            <w:tcW w:w="6576" w:type="dxa"/>
            <w:tcBorders>
              <w:bottom w:val="single" w:sz="4" w:space="0" w:color="FFFFFF" w:themeColor="background1"/>
            </w:tcBorders>
            <w:shd w:val="solid" w:color="F3F3F3" w:fill="auto"/>
            <w:vAlign w:val="center"/>
          </w:tcPr>
          <w:p w14:paraId="7F2B0647" w14:textId="77777777" w:rsidR="00D32ED8" w:rsidRPr="007731E2" w:rsidRDefault="00D32ED8" w:rsidP="00B901A0">
            <w:pPr>
              <w:pStyle w:val="070-TabelaPadro"/>
              <w:ind w:left="60"/>
              <w:jc w:val="left"/>
            </w:pPr>
            <w:r>
              <w:t>Quantidade de consorciados ativos</w:t>
            </w:r>
          </w:p>
        </w:tc>
        <w:tc>
          <w:tcPr>
            <w:tcW w:w="1588" w:type="dxa"/>
            <w:tcBorders>
              <w:bottom w:val="single" w:sz="4" w:space="0" w:color="FFFFFF" w:themeColor="background1"/>
            </w:tcBorders>
            <w:shd w:val="solid" w:color="F3F3F3" w:fill="auto"/>
            <w:vAlign w:val="center"/>
          </w:tcPr>
          <w:p w14:paraId="309CCACE" w14:textId="77777777" w:rsidR="00D32ED8" w:rsidRPr="007731E2" w:rsidRDefault="00D32ED8" w:rsidP="00B901A0">
            <w:pPr>
              <w:pStyle w:val="070-TabelaPadro"/>
            </w:pPr>
            <w:r>
              <w:t>1.381.969</w:t>
            </w:r>
          </w:p>
        </w:tc>
        <w:tc>
          <w:tcPr>
            <w:tcW w:w="1588" w:type="dxa"/>
            <w:tcBorders>
              <w:bottom w:val="single" w:sz="4" w:space="0" w:color="FFFFFF" w:themeColor="background1"/>
            </w:tcBorders>
            <w:shd w:val="solid" w:color="F3F3F3" w:fill="auto"/>
            <w:vAlign w:val="center"/>
          </w:tcPr>
          <w:p w14:paraId="0A1D01CD" w14:textId="77777777" w:rsidR="00D32ED8" w:rsidRPr="007731E2" w:rsidRDefault="00D32ED8" w:rsidP="00B901A0">
            <w:pPr>
              <w:pStyle w:val="070-TabelaPadro"/>
            </w:pPr>
            <w:r>
              <w:t>1.115.774</w:t>
            </w:r>
          </w:p>
        </w:tc>
      </w:tr>
      <w:tr w:rsidR="00D32ED8" w:rsidRPr="007731E2" w14:paraId="43DBEE3A" w14:textId="77777777" w:rsidTr="00B901A0">
        <w:trPr>
          <w:cantSplit/>
        </w:trPr>
        <w:tc>
          <w:tcPr>
            <w:tcW w:w="6576" w:type="dxa"/>
            <w:tcBorders>
              <w:bottom w:val="single" w:sz="4" w:space="0" w:color="CCCCCC"/>
            </w:tcBorders>
            <w:shd w:val="solid" w:color="E6E6E6" w:fill="auto"/>
            <w:vAlign w:val="center"/>
          </w:tcPr>
          <w:p w14:paraId="0821E402" w14:textId="77777777" w:rsidR="00D32ED8" w:rsidRPr="007731E2" w:rsidRDefault="00D32ED8" w:rsidP="00B901A0">
            <w:pPr>
              <w:pStyle w:val="070-TabelaPadro"/>
              <w:ind w:left="60"/>
              <w:jc w:val="left"/>
            </w:pPr>
            <w:r>
              <w:t>Quantidade de bens a entregar a consorciados contemplados</w:t>
            </w:r>
          </w:p>
        </w:tc>
        <w:tc>
          <w:tcPr>
            <w:tcW w:w="1588" w:type="dxa"/>
            <w:tcBorders>
              <w:bottom w:val="single" w:sz="4" w:space="0" w:color="CCCCCC"/>
            </w:tcBorders>
            <w:shd w:val="solid" w:color="E6E6E6" w:fill="auto"/>
            <w:vAlign w:val="center"/>
          </w:tcPr>
          <w:p w14:paraId="1734E5AA" w14:textId="77777777" w:rsidR="00D32ED8" w:rsidRPr="007731E2" w:rsidRDefault="00D32ED8" w:rsidP="00B901A0">
            <w:pPr>
              <w:pStyle w:val="070-TabelaPadro"/>
            </w:pPr>
            <w:r>
              <w:t>133.661</w:t>
            </w:r>
          </w:p>
        </w:tc>
        <w:tc>
          <w:tcPr>
            <w:tcW w:w="1588" w:type="dxa"/>
            <w:tcBorders>
              <w:bottom w:val="single" w:sz="4" w:space="0" w:color="CCCCCC"/>
            </w:tcBorders>
            <w:shd w:val="solid" w:color="E6E6E6" w:fill="auto"/>
            <w:vAlign w:val="center"/>
          </w:tcPr>
          <w:p w14:paraId="635B626D" w14:textId="77777777" w:rsidR="00D32ED8" w:rsidRPr="007731E2" w:rsidRDefault="00D32ED8" w:rsidP="00B901A0">
            <w:pPr>
              <w:pStyle w:val="070-TabelaPadro"/>
            </w:pPr>
            <w:r>
              <w:t>86.616</w:t>
            </w:r>
          </w:p>
        </w:tc>
      </w:tr>
    </w:tbl>
    <w:p w14:paraId="674EFFDC" w14:textId="77777777" w:rsidR="00D32ED8" w:rsidRPr="00894B4C" w:rsidRDefault="00D32ED8" w:rsidP="00B901A0">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4988"/>
        <w:gridCol w:w="1588"/>
        <w:gridCol w:w="1588"/>
        <w:gridCol w:w="1588"/>
      </w:tblGrid>
      <w:tr w:rsidR="00D32ED8" w:rsidRPr="007731E2" w14:paraId="57F6FFC3" w14:textId="77777777" w:rsidTr="00B901A0">
        <w:trPr>
          <w:cantSplit/>
          <w:tblHeader/>
        </w:trPr>
        <w:tc>
          <w:tcPr>
            <w:tcW w:w="4988" w:type="dxa"/>
            <w:tcBorders>
              <w:bottom w:val="single" w:sz="4" w:space="0" w:color="FFFFFF" w:themeColor="background1"/>
            </w:tcBorders>
            <w:shd w:val="solid" w:color="132B4A" w:fill="auto"/>
            <w:vAlign w:val="center"/>
          </w:tcPr>
          <w:p w14:paraId="5CBA7E20" w14:textId="77777777" w:rsidR="00D32ED8" w:rsidRPr="007731E2" w:rsidRDefault="00D32ED8" w:rsidP="00B901A0">
            <w:pPr>
              <w:pStyle w:val="070-TabelaPadro"/>
              <w:jc w:val="center"/>
            </w:pPr>
          </w:p>
        </w:tc>
        <w:tc>
          <w:tcPr>
            <w:tcW w:w="1588" w:type="dxa"/>
            <w:tcBorders>
              <w:bottom w:val="single" w:sz="4" w:space="0" w:color="FFFFFF" w:themeColor="background1"/>
            </w:tcBorders>
            <w:shd w:val="solid" w:color="132B4A" w:fill="auto"/>
            <w:vAlign w:val="center"/>
          </w:tcPr>
          <w:p w14:paraId="79857E58" w14:textId="77777777" w:rsidR="00D32ED8" w:rsidRPr="007731E2" w:rsidRDefault="00D32ED8" w:rsidP="00B901A0">
            <w:pPr>
              <w:pStyle w:val="070-TabelaPadro"/>
              <w:jc w:val="center"/>
            </w:pPr>
            <w:r>
              <w:t>2º Semestre/2021</w:t>
            </w:r>
          </w:p>
        </w:tc>
        <w:tc>
          <w:tcPr>
            <w:tcW w:w="1588" w:type="dxa"/>
            <w:tcBorders>
              <w:bottom w:val="single" w:sz="4" w:space="0" w:color="FFFFFF" w:themeColor="background1"/>
            </w:tcBorders>
            <w:shd w:val="solid" w:color="132B4A" w:fill="auto"/>
            <w:vAlign w:val="center"/>
          </w:tcPr>
          <w:p w14:paraId="114CE551" w14:textId="77777777" w:rsidR="00D32ED8" w:rsidRPr="007731E2" w:rsidRDefault="00D32ED8" w:rsidP="00B901A0">
            <w:pPr>
              <w:pStyle w:val="070-TabelaPadro"/>
              <w:jc w:val="center"/>
            </w:pPr>
            <w:r>
              <w:t>Exercício/2021</w:t>
            </w:r>
          </w:p>
        </w:tc>
        <w:tc>
          <w:tcPr>
            <w:tcW w:w="1588" w:type="dxa"/>
            <w:tcBorders>
              <w:bottom w:val="single" w:sz="4" w:space="0" w:color="FFFFFF" w:themeColor="background1"/>
            </w:tcBorders>
            <w:shd w:val="solid" w:color="132B4A" w:fill="auto"/>
            <w:vAlign w:val="center"/>
          </w:tcPr>
          <w:p w14:paraId="4E0604E7" w14:textId="77777777" w:rsidR="00D32ED8" w:rsidRPr="007731E2" w:rsidRDefault="00D32ED8" w:rsidP="00B901A0">
            <w:pPr>
              <w:pStyle w:val="070-TabelaPadro"/>
              <w:jc w:val="center"/>
            </w:pPr>
            <w:r>
              <w:t>Exercício/2020</w:t>
            </w:r>
          </w:p>
        </w:tc>
      </w:tr>
      <w:tr w:rsidR="00D32ED8" w:rsidRPr="007731E2" w14:paraId="249A77A1" w14:textId="77777777" w:rsidTr="00B901A0">
        <w:trPr>
          <w:cantSplit/>
        </w:trPr>
        <w:tc>
          <w:tcPr>
            <w:tcW w:w="4988" w:type="dxa"/>
            <w:tcBorders>
              <w:bottom w:val="single" w:sz="4" w:space="0" w:color="CCCCCC"/>
            </w:tcBorders>
            <w:shd w:val="solid" w:color="F3F3F3" w:fill="auto"/>
            <w:vAlign w:val="center"/>
          </w:tcPr>
          <w:p w14:paraId="39BEC09E" w14:textId="77777777" w:rsidR="00D32ED8" w:rsidRPr="007731E2" w:rsidRDefault="00D32ED8" w:rsidP="00B901A0">
            <w:pPr>
              <w:pStyle w:val="070-TabelaPadro"/>
              <w:ind w:left="60"/>
              <w:jc w:val="left"/>
            </w:pPr>
            <w:r>
              <w:t>Quantidade de bens (em unidades) entregues no período</w:t>
            </w:r>
          </w:p>
        </w:tc>
        <w:tc>
          <w:tcPr>
            <w:tcW w:w="1588" w:type="dxa"/>
            <w:tcBorders>
              <w:bottom w:val="single" w:sz="4" w:space="0" w:color="CCCCCC"/>
            </w:tcBorders>
            <w:shd w:val="solid" w:color="F3F3F3" w:fill="auto"/>
            <w:vAlign w:val="center"/>
          </w:tcPr>
          <w:p w14:paraId="65F05300" w14:textId="77777777" w:rsidR="00D32ED8" w:rsidRPr="007731E2" w:rsidRDefault="00D32ED8" w:rsidP="00B901A0">
            <w:pPr>
              <w:pStyle w:val="070-TabelaPadro"/>
            </w:pPr>
            <w:r>
              <w:t>123.819</w:t>
            </w:r>
          </w:p>
        </w:tc>
        <w:tc>
          <w:tcPr>
            <w:tcW w:w="1588" w:type="dxa"/>
            <w:tcBorders>
              <w:bottom w:val="single" w:sz="4" w:space="0" w:color="CCCCCC"/>
            </w:tcBorders>
            <w:shd w:val="solid" w:color="F3F3F3" w:fill="auto"/>
            <w:vAlign w:val="center"/>
          </w:tcPr>
          <w:p w14:paraId="4FAD0C87" w14:textId="77777777" w:rsidR="00D32ED8" w:rsidRPr="007731E2" w:rsidRDefault="00D32ED8" w:rsidP="00B901A0">
            <w:pPr>
              <w:pStyle w:val="070-TabelaPadro"/>
            </w:pPr>
            <w:r>
              <w:t>221.112</w:t>
            </w:r>
          </w:p>
        </w:tc>
        <w:tc>
          <w:tcPr>
            <w:tcW w:w="1588" w:type="dxa"/>
            <w:tcBorders>
              <w:bottom w:val="single" w:sz="4" w:space="0" w:color="CCCCCC"/>
            </w:tcBorders>
            <w:shd w:val="solid" w:color="F3F3F3" w:fill="auto"/>
            <w:vAlign w:val="center"/>
          </w:tcPr>
          <w:p w14:paraId="3CC6759A" w14:textId="77777777" w:rsidR="00D32ED8" w:rsidRPr="007731E2" w:rsidRDefault="00D32ED8" w:rsidP="00B901A0">
            <w:pPr>
              <w:pStyle w:val="070-TabelaPadro"/>
            </w:pPr>
            <w:r>
              <w:t>164.463</w:t>
            </w:r>
          </w:p>
        </w:tc>
      </w:tr>
    </w:tbl>
    <w:p w14:paraId="54EC176E" w14:textId="38131986" w:rsidR="00D32ED8" w:rsidRDefault="00D32ED8" w:rsidP="00B901A0">
      <w:pPr>
        <w:pStyle w:val="072-Rodapdatabela"/>
      </w:pPr>
    </w:p>
    <w:p w14:paraId="4FC70252" w14:textId="69029FE1" w:rsidR="00BC6CD5" w:rsidRDefault="00BC6CD5" w:rsidP="00660730">
      <w:pPr>
        <w:pStyle w:val="050-TextoPadro"/>
        <w:keepNext w:val="0"/>
        <w:keepLines w:val="0"/>
      </w:pPr>
    </w:p>
    <w:p w14:paraId="004BBCCB" w14:textId="77777777" w:rsidR="00D32ED8" w:rsidRPr="00894B4C" w:rsidRDefault="00D32ED8" w:rsidP="00D32ED8">
      <w:pPr>
        <w:pStyle w:val="030-SubttulodeDocumento"/>
        <w:numPr>
          <w:ilvl w:val="2"/>
          <w:numId w:val="28"/>
        </w:numPr>
      </w:pPr>
      <w:r w:rsidRPr="00894B4C">
        <w:t>) Cessão de empregados a órgãos externos</w:t>
      </w:r>
    </w:p>
    <w:p w14:paraId="74966573" w14:textId="7A04AC78" w:rsidR="00D32ED8" w:rsidRDefault="00D32ED8" w:rsidP="00B901A0">
      <w:pPr>
        <w:pStyle w:val="050-TextoPadro"/>
      </w:pPr>
      <w:r w:rsidRPr="00894B4C">
        <w:t>As cessões para o Governo Federal são regidas pela Lei n.º 10.470/2002 e pelo Decreto n.º 9.144/2017.</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OIN.06 - Cessão de Empregados a Órgãos Externos"/>
        <w:tblDescription w:val="PubliCon - Sistema de Gerenciamento do Documentos Contábeis para Publicação&#10;&#10;Última atualização do mapa do quadro em: "/>
      </w:tblPr>
      <w:tblGrid>
        <w:gridCol w:w="2830"/>
        <w:gridCol w:w="1153"/>
        <w:gridCol w:w="1153"/>
        <w:gridCol w:w="1154"/>
        <w:gridCol w:w="1153"/>
        <w:gridCol w:w="1153"/>
        <w:gridCol w:w="1154"/>
      </w:tblGrid>
      <w:tr w:rsidR="002402B3" w:rsidRPr="00574056" w14:paraId="5FC2982E" w14:textId="77777777" w:rsidTr="00FC0035">
        <w:trPr>
          <w:cantSplit/>
          <w:tblHeader/>
        </w:trPr>
        <w:tc>
          <w:tcPr>
            <w:tcW w:w="28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14:paraId="7EE73018" w14:textId="77777777" w:rsidR="002402B3" w:rsidRPr="00574056" w:rsidRDefault="002402B3">
            <w:pPr>
              <w:pStyle w:val="070-TabelaPadro"/>
              <w:spacing w:line="276" w:lineRule="auto"/>
              <w:jc w:val="center"/>
              <w:rPr>
                <w:szCs w:val="14"/>
              </w:rPr>
            </w:pPr>
            <w:bookmarkStart w:id="9086" w:name="BBOIN06"/>
          </w:p>
        </w:tc>
        <w:tc>
          <w:tcPr>
            <w:tcW w:w="23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62D0B2C" w14:textId="77777777" w:rsidR="002402B3" w:rsidRPr="00574056" w:rsidRDefault="002402B3">
            <w:pPr>
              <w:pStyle w:val="070-TabelaPadro"/>
              <w:spacing w:line="276" w:lineRule="auto"/>
              <w:jc w:val="center"/>
              <w:rPr>
                <w:szCs w:val="14"/>
              </w:rPr>
            </w:pPr>
            <w:r w:rsidRPr="00574056">
              <w:rPr>
                <w:szCs w:val="14"/>
              </w:rPr>
              <w:t>2º Semestre/2021</w:t>
            </w:r>
          </w:p>
        </w:tc>
        <w:tc>
          <w:tcPr>
            <w:tcW w:w="23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0912539B" w14:textId="77777777" w:rsidR="002402B3" w:rsidRPr="00574056" w:rsidRDefault="002402B3">
            <w:pPr>
              <w:pStyle w:val="070-TabelaPadro"/>
              <w:spacing w:line="276" w:lineRule="auto"/>
              <w:jc w:val="center"/>
              <w:rPr>
                <w:szCs w:val="14"/>
              </w:rPr>
            </w:pPr>
            <w:r w:rsidRPr="00574056">
              <w:rPr>
                <w:szCs w:val="14"/>
              </w:rPr>
              <w:t>Exercício/2021</w:t>
            </w:r>
          </w:p>
        </w:tc>
        <w:tc>
          <w:tcPr>
            <w:tcW w:w="23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1F1E12C3" w14:textId="77777777" w:rsidR="002402B3" w:rsidRPr="00574056" w:rsidRDefault="002402B3">
            <w:pPr>
              <w:pStyle w:val="070-TabelaPadro"/>
              <w:spacing w:line="276" w:lineRule="auto"/>
              <w:jc w:val="center"/>
              <w:rPr>
                <w:szCs w:val="14"/>
              </w:rPr>
            </w:pPr>
            <w:r w:rsidRPr="00574056">
              <w:rPr>
                <w:szCs w:val="14"/>
              </w:rPr>
              <w:t>Exercício/2020</w:t>
            </w:r>
          </w:p>
        </w:tc>
      </w:tr>
      <w:tr w:rsidR="002402B3" w:rsidRPr="00574056" w14:paraId="305A41FC" w14:textId="77777777" w:rsidTr="00FC0035">
        <w:trPr>
          <w:cantSplit/>
          <w:tblHeader/>
        </w:trPr>
        <w:tc>
          <w:tcPr>
            <w:tcW w:w="28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75518A4" w14:textId="77777777" w:rsidR="002402B3" w:rsidRPr="00574056" w:rsidRDefault="002402B3">
            <w:pPr>
              <w:spacing w:before="0" w:after="0"/>
              <w:rPr>
                <w:rFonts w:ascii="BancoDoBrasil Textos" w:hAnsi="BancoDoBrasil Textos"/>
                <w:sz w:val="14"/>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69F360E" w14:textId="77777777" w:rsidR="002402B3" w:rsidRPr="00574056" w:rsidRDefault="002402B3">
            <w:pPr>
              <w:pStyle w:val="Pr-formataoHTML"/>
              <w:spacing w:line="276" w:lineRule="auto"/>
              <w:jc w:val="center"/>
            </w:pPr>
            <w:r w:rsidRPr="00574056">
              <w:t>Quantidade de Empregados Cedidos</w:t>
            </w:r>
            <w:r w:rsidRPr="00574056">
              <w:rPr>
                <w:vertAlign w:val="superscript"/>
              </w:rPr>
              <w:t>(1)</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4E96ED5" w14:textId="77777777" w:rsidR="002402B3" w:rsidRPr="00574056" w:rsidRDefault="002402B3">
            <w:pPr>
              <w:pStyle w:val="070-TabelaPadro"/>
              <w:spacing w:line="276" w:lineRule="auto"/>
              <w:jc w:val="center"/>
              <w:rPr>
                <w:szCs w:val="14"/>
              </w:rPr>
            </w:pPr>
            <w:r w:rsidRPr="00574056">
              <w:rPr>
                <w:szCs w:val="14"/>
              </w:rPr>
              <w:t>Custo no Período</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4A4DC09D" w14:textId="77777777" w:rsidR="002402B3" w:rsidRPr="00574056" w:rsidRDefault="002402B3">
            <w:pPr>
              <w:pStyle w:val="Pr-formataoHTML"/>
              <w:spacing w:line="276" w:lineRule="auto"/>
              <w:jc w:val="center"/>
            </w:pPr>
            <w:r w:rsidRPr="00574056">
              <w:t>Quantidade de Empregados Cedidos</w:t>
            </w:r>
            <w:r w:rsidRPr="00574056">
              <w:rPr>
                <w:vertAlign w:val="superscript"/>
              </w:rPr>
              <w:t>(1)</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23E31BB5" w14:textId="77777777" w:rsidR="002402B3" w:rsidRPr="00574056" w:rsidRDefault="002402B3">
            <w:pPr>
              <w:pStyle w:val="070-TabelaPadro"/>
              <w:spacing w:line="276" w:lineRule="auto"/>
              <w:jc w:val="center"/>
              <w:rPr>
                <w:szCs w:val="14"/>
              </w:rPr>
            </w:pPr>
            <w:r w:rsidRPr="00574056">
              <w:rPr>
                <w:szCs w:val="14"/>
              </w:rPr>
              <w:t>Custo no Período</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5AAAABF8" w14:textId="77777777" w:rsidR="002402B3" w:rsidRPr="00574056" w:rsidRDefault="002402B3">
            <w:pPr>
              <w:pStyle w:val="Pr-formataoHTML"/>
              <w:spacing w:line="276" w:lineRule="auto"/>
              <w:jc w:val="center"/>
            </w:pPr>
            <w:r w:rsidRPr="00574056">
              <w:t xml:space="preserve">Quantidade de Empregados Cedidos </w:t>
            </w:r>
            <w:r w:rsidRPr="00574056">
              <w:rPr>
                <w:vertAlign w:val="superscript"/>
              </w:rPr>
              <w:t>(1)</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14:paraId="6094324B" w14:textId="77777777" w:rsidR="002402B3" w:rsidRPr="00574056" w:rsidRDefault="002402B3">
            <w:pPr>
              <w:pStyle w:val="070-TabelaPadro"/>
              <w:spacing w:line="276" w:lineRule="auto"/>
              <w:jc w:val="center"/>
              <w:rPr>
                <w:szCs w:val="14"/>
              </w:rPr>
            </w:pPr>
            <w:r w:rsidRPr="00574056">
              <w:rPr>
                <w:szCs w:val="14"/>
              </w:rPr>
              <w:t>Custo no Período</w:t>
            </w:r>
          </w:p>
        </w:tc>
      </w:tr>
      <w:tr w:rsidR="002402B3" w:rsidRPr="00574056" w14:paraId="4945DC9E"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1A2391E" w14:textId="77777777" w:rsidR="002402B3" w:rsidRPr="00574056" w:rsidRDefault="002402B3">
            <w:pPr>
              <w:pStyle w:val="070-TabelaPadro"/>
              <w:spacing w:line="276" w:lineRule="auto"/>
              <w:jc w:val="left"/>
              <w:rPr>
                <w:b/>
                <w:szCs w:val="14"/>
              </w:rPr>
            </w:pPr>
            <w:bookmarkStart w:id="9087" w:name="BBOIN06AF001" w:colFirst="0" w:colLast="0"/>
            <w:bookmarkStart w:id="9088" w:name="BBOIN06AE001" w:colFirst="0" w:colLast="0"/>
            <w:bookmarkStart w:id="9089" w:name="BBOIN06AD001" w:colFirst="0" w:colLast="0"/>
            <w:bookmarkStart w:id="9090" w:name="BBOIN06AC001" w:colFirst="0" w:colLast="0"/>
            <w:bookmarkStart w:id="9091" w:name="BBOIN06AB001" w:colFirst="0" w:colLast="0"/>
            <w:bookmarkStart w:id="9092" w:name="BBOIN06AA001" w:colFirst="0" w:colLast="0"/>
            <w:bookmarkStart w:id="9093" w:name="BBOIN0600001" w:colFirst="0" w:colLast="0"/>
            <w:r w:rsidRPr="00574056">
              <w:rPr>
                <w:b/>
                <w:szCs w:val="14"/>
              </w:rPr>
              <w:t>Com ônus para o Banco</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775DBD7" w14:textId="77777777" w:rsidR="002402B3" w:rsidRPr="00574056" w:rsidRDefault="002402B3">
            <w:pPr>
              <w:pStyle w:val="070-TabelaPadro"/>
              <w:spacing w:line="276" w:lineRule="auto"/>
              <w:rPr>
                <w:b/>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F7F7377" w14:textId="77777777" w:rsidR="002402B3" w:rsidRPr="00574056" w:rsidRDefault="002402B3">
            <w:pPr>
              <w:pStyle w:val="070-TabelaPadro"/>
              <w:spacing w:line="276" w:lineRule="auto"/>
              <w:rPr>
                <w:b/>
                <w:szCs w:val="14"/>
              </w:rPr>
            </w:pP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77D6415" w14:textId="77777777" w:rsidR="002402B3" w:rsidRPr="00574056" w:rsidRDefault="002402B3">
            <w:pPr>
              <w:pStyle w:val="070-TabelaPadro"/>
              <w:spacing w:line="276" w:lineRule="auto"/>
              <w:rPr>
                <w:b/>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758140" w14:textId="77777777" w:rsidR="002402B3" w:rsidRPr="00574056" w:rsidRDefault="002402B3">
            <w:pPr>
              <w:pStyle w:val="070-TabelaPadro"/>
              <w:spacing w:line="276" w:lineRule="auto"/>
              <w:rPr>
                <w:b/>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6EC4565" w14:textId="77777777" w:rsidR="002402B3" w:rsidRPr="00574056" w:rsidRDefault="002402B3">
            <w:pPr>
              <w:pStyle w:val="070-TabelaPadro"/>
              <w:spacing w:line="276" w:lineRule="auto"/>
              <w:rPr>
                <w:b/>
                <w:szCs w:val="14"/>
              </w:rPr>
            </w:pP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12F2908" w14:textId="77777777" w:rsidR="002402B3" w:rsidRPr="00574056" w:rsidRDefault="002402B3">
            <w:pPr>
              <w:pStyle w:val="070-TabelaPadro"/>
              <w:spacing w:line="276" w:lineRule="auto"/>
              <w:rPr>
                <w:b/>
                <w:szCs w:val="14"/>
              </w:rPr>
            </w:pPr>
          </w:p>
        </w:tc>
      </w:tr>
      <w:tr w:rsidR="002402B3" w:rsidRPr="00574056" w14:paraId="605F22C2"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82D6288" w14:textId="77777777" w:rsidR="002402B3" w:rsidRPr="00574056" w:rsidRDefault="002402B3">
            <w:pPr>
              <w:pStyle w:val="070-TabelaPadro"/>
              <w:spacing w:line="276" w:lineRule="auto"/>
              <w:ind w:left="60"/>
              <w:jc w:val="left"/>
              <w:rPr>
                <w:szCs w:val="14"/>
              </w:rPr>
            </w:pPr>
            <w:bookmarkStart w:id="9094" w:name="BBOIN0600003" w:colFirst="0" w:colLast="0"/>
            <w:bookmarkEnd w:id="9087"/>
            <w:bookmarkEnd w:id="9088"/>
            <w:bookmarkEnd w:id="9089"/>
            <w:bookmarkEnd w:id="9090"/>
            <w:bookmarkEnd w:id="9091"/>
            <w:bookmarkEnd w:id="9092"/>
            <w:bookmarkEnd w:id="9093"/>
            <w:r w:rsidRPr="00574056">
              <w:rPr>
                <w:szCs w:val="14"/>
              </w:rPr>
              <w:t>Entidades sindicais</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029B9AD" w14:textId="77777777" w:rsidR="002402B3" w:rsidRPr="00574056" w:rsidRDefault="002402B3">
            <w:pPr>
              <w:pStyle w:val="070-TabelaPadro"/>
              <w:spacing w:line="276" w:lineRule="auto"/>
              <w:rPr>
                <w:szCs w:val="14"/>
              </w:rPr>
            </w:pPr>
            <w:bookmarkStart w:id="9095" w:name="BBOIN06AA003"/>
            <w:bookmarkEnd w:id="9095"/>
            <w:r w:rsidRPr="00574056">
              <w:rPr>
                <w:szCs w:val="14"/>
              </w:rPr>
              <w:t>209</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BC4D326" w14:textId="77777777" w:rsidR="002402B3" w:rsidRPr="00574056" w:rsidRDefault="002402B3">
            <w:pPr>
              <w:pStyle w:val="070-TabelaPadro"/>
              <w:spacing w:line="276" w:lineRule="auto"/>
              <w:rPr>
                <w:szCs w:val="14"/>
              </w:rPr>
            </w:pPr>
            <w:bookmarkStart w:id="9096" w:name="BBOIN06AB003"/>
            <w:bookmarkEnd w:id="9096"/>
            <w:r w:rsidRPr="00574056">
              <w:rPr>
                <w:szCs w:val="14"/>
              </w:rPr>
              <w:t>22.831</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8E54693" w14:textId="77777777" w:rsidR="002402B3" w:rsidRPr="00574056" w:rsidRDefault="002402B3">
            <w:pPr>
              <w:pStyle w:val="070-TabelaPadro"/>
              <w:spacing w:line="276" w:lineRule="auto"/>
              <w:rPr>
                <w:szCs w:val="14"/>
              </w:rPr>
            </w:pPr>
            <w:bookmarkStart w:id="9097" w:name="BBOIN06AC003"/>
            <w:bookmarkEnd w:id="9097"/>
            <w:r w:rsidRPr="00574056">
              <w:rPr>
                <w:szCs w:val="14"/>
              </w:rPr>
              <w:t>209</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ED1534A" w14:textId="77777777" w:rsidR="002402B3" w:rsidRPr="00574056" w:rsidRDefault="002402B3">
            <w:pPr>
              <w:pStyle w:val="070-TabelaPadro"/>
              <w:spacing w:line="276" w:lineRule="auto"/>
              <w:rPr>
                <w:szCs w:val="14"/>
              </w:rPr>
            </w:pPr>
            <w:bookmarkStart w:id="9098" w:name="BBOIN06AD003"/>
            <w:bookmarkEnd w:id="9098"/>
            <w:r w:rsidRPr="00574056">
              <w:rPr>
                <w:szCs w:val="14"/>
              </w:rPr>
              <w:t>44.221</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F750836" w14:textId="77777777" w:rsidR="002402B3" w:rsidRPr="00574056" w:rsidRDefault="002402B3">
            <w:pPr>
              <w:pStyle w:val="070-TabelaPadro"/>
              <w:spacing w:line="276" w:lineRule="auto"/>
              <w:rPr>
                <w:szCs w:val="14"/>
              </w:rPr>
            </w:pPr>
            <w:bookmarkStart w:id="9099" w:name="BBOIN06AE003"/>
            <w:bookmarkEnd w:id="9099"/>
            <w:r w:rsidRPr="00574056">
              <w:rPr>
                <w:szCs w:val="14"/>
              </w:rPr>
              <w:t>217</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7C8E0A7" w14:textId="77777777" w:rsidR="002402B3" w:rsidRPr="00574056" w:rsidRDefault="002402B3">
            <w:pPr>
              <w:pStyle w:val="070-TabelaPadro"/>
              <w:spacing w:line="276" w:lineRule="auto"/>
              <w:rPr>
                <w:szCs w:val="14"/>
              </w:rPr>
            </w:pPr>
            <w:bookmarkStart w:id="9100" w:name="BBOIN06AF003"/>
            <w:bookmarkEnd w:id="9100"/>
            <w:r w:rsidRPr="00574056">
              <w:rPr>
                <w:szCs w:val="14"/>
              </w:rPr>
              <w:t>43.396</w:t>
            </w:r>
          </w:p>
        </w:tc>
      </w:tr>
      <w:tr w:rsidR="002402B3" w:rsidRPr="00574056" w14:paraId="52227FD0"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CC5603E" w14:textId="77777777" w:rsidR="002402B3" w:rsidRPr="00574056" w:rsidRDefault="002402B3">
            <w:pPr>
              <w:pStyle w:val="070-TabelaPadro"/>
              <w:spacing w:line="276" w:lineRule="auto"/>
              <w:ind w:left="60"/>
              <w:jc w:val="left"/>
              <w:rPr>
                <w:szCs w:val="14"/>
              </w:rPr>
            </w:pPr>
            <w:bookmarkStart w:id="9101" w:name="BBOIN0600004" w:colFirst="0" w:colLast="0"/>
            <w:bookmarkEnd w:id="9094"/>
            <w:r w:rsidRPr="00574056">
              <w:rPr>
                <w:szCs w:val="14"/>
              </w:rPr>
              <w:t>Outros órgãos/entidades</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B09F659" w14:textId="77777777" w:rsidR="002402B3" w:rsidRPr="00574056" w:rsidRDefault="002402B3">
            <w:pPr>
              <w:pStyle w:val="070-TabelaPadro"/>
              <w:spacing w:line="276" w:lineRule="auto"/>
              <w:rPr>
                <w:szCs w:val="14"/>
              </w:rPr>
            </w:pPr>
            <w:bookmarkStart w:id="9102" w:name="BBOIN06AA004"/>
            <w:bookmarkEnd w:id="9102"/>
            <w:r w:rsidRPr="00574056">
              <w:rPr>
                <w:szCs w:val="14"/>
              </w:rPr>
              <w:t>5</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83CADA4" w14:textId="77777777" w:rsidR="002402B3" w:rsidRPr="00574056" w:rsidRDefault="002402B3">
            <w:pPr>
              <w:pStyle w:val="070-TabelaPadro"/>
              <w:spacing w:line="276" w:lineRule="auto"/>
              <w:rPr>
                <w:szCs w:val="14"/>
              </w:rPr>
            </w:pPr>
            <w:bookmarkStart w:id="9103" w:name="BBOIN06AB004"/>
            <w:bookmarkEnd w:id="9103"/>
            <w:r w:rsidRPr="00574056">
              <w:rPr>
                <w:szCs w:val="14"/>
              </w:rPr>
              <w:t>1.067</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ADE496A" w14:textId="77777777" w:rsidR="002402B3" w:rsidRPr="00574056" w:rsidRDefault="002402B3">
            <w:pPr>
              <w:pStyle w:val="070-TabelaPadro"/>
              <w:spacing w:line="276" w:lineRule="auto"/>
              <w:rPr>
                <w:szCs w:val="14"/>
              </w:rPr>
            </w:pPr>
            <w:bookmarkStart w:id="9104" w:name="BBOIN06AC004"/>
            <w:bookmarkEnd w:id="9104"/>
            <w:r w:rsidRPr="00574056">
              <w:rPr>
                <w:szCs w:val="14"/>
              </w:rPr>
              <w:t>5</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CB3435F" w14:textId="77777777" w:rsidR="002402B3" w:rsidRPr="00574056" w:rsidRDefault="002402B3">
            <w:pPr>
              <w:pStyle w:val="070-TabelaPadro"/>
              <w:spacing w:line="276" w:lineRule="auto"/>
              <w:rPr>
                <w:szCs w:val="14"/>
              </w:rPr>
            </w:pPr>
            <w:bookmarkStart w:id="9105" w:name="BBOIN06AD004"/>
            <w:bookmarkEnd w:id="9105"/>
            <w:r w:rsidRPr="00574056">
              <w:rPr>
                <w:szCs w:val="14"/>
              </w:rPr>
              <w:t>1.491</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42C6184" w14:textId="77777777" w:rsidR="002402B3" w:rsidRPr="00574056" w:rsidRDefault="002402B3">
            <w:pPr>
              <w:pStyle w:val="070-TabelaPadro"/>
              <w:spacing w:line="276" w:lineRule="auto"/>
              <w:rPr>
                <w:szCs w:val="14"/>
              </w:rPr>
            </w:pPr>
            <w:bookmarkStart w:id="9106" w:name="BBOIN06AE004"/>
            <w:bookmarkEnd w:id="9106"/>
            <w:r w:rsidRPr="00574056">
              <w:rPr>
                <w:szCs w:val="14"/>
              </w:rPr>
              <w:t>2</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5A5BBCD" w14:textId="77777777" w:rsidR="002402B3" w:rsidRPr="00574056" w:rsidRDefault="002402B3">
            <w:pPr>
              <w:pStyle w:val="070-TabelaPadro"/>
              <w:spacing w:line="276" w:lineRule="auto"/>
              <w:rPr>
                <w:szCs w:val="14"/>
              </w:rPr>
            </w:pPr>
            <w:bookmarkStart w:id="9107" w:name="BBOIN06AF004"/>
            <w:bookmarkEnd w:id="9107"/>
            <w:r w:rsidRPr="00574056">
              <w:rPr>
                <w:szCs w:val="14"/>
              </w:rPr>
              <w:t>906</w:t>
            </w:r>
          </w:p>
        </w:tc>
      </w:tr>
      <w:tr w:rsidR="002402B3" w:rsidRPr="00574056" w14:paraId="73B3F3FB"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08E2E53" w14:textId="77777777" w:rsidR="002402B3" w:rsidRPr="00574056" w:rsidRDefault="002402B3">
            <w:pPr>
              <w:pStyle w:val="070-TabelaPadro"/>
              <w:spacing w:line="276" w:lineRule="auto"/>
              <w:ind w:left="60"/>
              <w:jc w:val="left"/>
              <w:rPr>
                <w:szCs w:val="14"/>
              </w:rPr>
            </w:pPr>
            <w:bookmarkStart w:id="9108" w:name="BBOIN0600005" w:colFirst="0" w:colLast="0"/>
            <w:bookmarkEnd w:id="9101"/>
            <w:r w:rsidRPr="00574056">
              <w:rPr>
                <w:szCs w:val="14"/>
              </w:rPr>
              <w:t>Entidades controladas e coligadas</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993DEE0" w14:textId="77777777" w:rsidR="002402B3" w:rsidRPr="00574056" w:rsidRDefault="002402B3">
            <w:pPr>
              <w:pStyle w:val="070-TabelaPadro"/>
              <w:spacing w:line="276" w:lineRule="auto"/>
              <w:rPr>
                <w:szCs w:val="14"/>
              </w:rPr>
            </w:pPr>
            <w:bookmarkStart w:id="9109" w:name="BBOIN06AA005"/>
            <w:bookmarkEnd w:id="9109"/>
            <w:r w:rsidRPr="00574056">
              <w:rPr>
                <w:szCs w:val="14"/>
              </w:rPr>
              <w:t>2</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8D9FE1B" w14:textId="77777777" w:rsidR="002402B3" w:rsidRPr="00574056" w:rsidRDefault="002402B3">
            <w:pPr>
              <w:pStyle w:val="070-TabelaPadro"/>
              <w:spacing w:line="276" w:lineRule="auto"/>
              <w:rPr>
                <w:szCs w:val="14"/>
              </w:rPr>
            </w:pPr>
            <w:bookmarkStart w:id="9110" w:name="BBOIN06AB005"/>
            <w:bookmarkEnd w:id="9110"/>
            <w:r w:rsidRPr="00574056">
              <w:rPr>
                <w:szCs w:val="14"/>
              </w:rPr>
              <w:t>651</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DF63DA1" w14:textId="77777777" w:rsidR="002402B3" w:rsidRPr="00574056" w:rsidRDefault="002402B3">
            <w:pPr>
              <w:pStyle w:val="070-TabelaPadro"/>
              <w:spacing w:line="276" w:lineRule="auto"/>
              <w:rPr>
                <w:szCs w:val="14"/>
              </w:rPr>
            </w:pPr>
            <w:bookmarkStart w:id="9111" w:name="BBOIN06AC005"/>
            <w:bookmarkEnd w:id="9111"/>
            <w:r w:rsidRPr="00574056">
              <w:rPr>
                <w:szCs w:val="14"/>
              </w:rPr>
              <w:t>2</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AA73203" w14:textId="77777777" w:rsidR="002402B3" w:rsidRPr="00574056" w:rsidRDefault="002402B3">
            <w:pPr>
              <w:pStyle w:val="070-TabelaPadro"/>
              <w:spacing w:line="276" w:lineRule="auto"/>
              <w:rPr>
                <w:szCs w:val="14"/>
              </w:rPr>
            </w:pPr>
            <w:bookmarkStart w:id="9112" w:name="BBOIN06AD005"/>
            <w:bookmarkEnd w:id="9112"/>
            <w:r w:rsidRPr="00574056">
              <w:rPr>
                <w:szCs w:val="14"/>
              </w:rPr>
              <w:t>1.719</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B3685D8" w14:textId="77777777" w:rsidR="002402B3" w:rsidRPr="00574056" w:rsidRDefault="002402B3">
            <w:pPr>
              <w:pStyle w:val="070-TabelaPadro"/>
              <w:spacing w:line="276" w:lineRule="auto"/>
              <w:rPr>
                <w:szCs w:val="14"/>
              </w:rPr>
            </w:pPr>
            <w:bookmarkStart w:id="9113" w:name="BBOIN06AE005"/>
            <w:bookmarkEnd w:id="9113"/>
            <w:r w:rsidRPr="00574056">
              <w:rPr>
                <w:szCs w:val="14"/>
              </w:rPr>
              <w:t>2</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5B96066" w14:textId="77777777" w:rsidR="002402B3" w:rsidRPr="00574056" w:rsidRDefault="002402B3">
            <w:pPr>
              <w:pStyle w:val="070-TabelaPadro"/>
              <w:spacing w:line="276" w:lineRule="auto"/>
              <w:rPr>
                <w:szCs w:val="14"/>
              </w:rPr>
            </w:pPr>
            <w:bookmarkStart w:id="9114" w:name="BBOIN06AF005"/>
            <w:bookmarkEnd w:id="9114"/>
            <w:r w:rsidRPr="00574056">
              <w:rPr>
                <w:szCs w:val="14"/>
              </w:rPr>
              <w:t>2.505</w:t>
            </w:r>
          </w:p>
        </w:tc>
      </w:tr>
      <w:bookmarkEnd w:id="9108"/>
      <w:tr w:rsidR="002402B3" w:rsidRPr="00574056" w14:paraId="696E9B91"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9A3D699" w14:textId="77777777" w:rsidR="002402B3" w:rsidRPr="00574056" w:rsidRDefault="002402B3">
            <w:pPr>
              <w:pStyle w:val="070-TabelaPadro"/>
              <w:spacing w:line="276" w:lineRule="auto"/>
              <w:jc w:val="left"/>
              <w:rPr>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D6C9381" w14:textId="77777777" w:rsidR="002402B3" w:rsidRPr="00574056" w:rsidRDefault="002402B3">
            <w:pPr>
              <w:pStyle w:val="070-TabelaPadro"/>
              <w:spacing w:line="276" w:lineRule="auto"/>
              <w:rPr>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963B998" w14:textId="77777777" w:rsidR="002402B3" w:rsidRPr="00574056" w:rsidRDefault="002402B3">
            <w:pPr>
              <w:pStyle w:val="070-TabelaPadro"/>
              <w:spacing w:line="276" w:lineRule="auto"/>
              <w:rPr>
                <w:szCs w:val="14"/>
              </w:rPr>
            </w:pP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D3CE45" w14:textId="77777777" w:rsidR="002402B3" w:rsidRPr="00574056" w:rsidRDefault="002402B3">
            <w:pPr>
              <w:pStyle w:val="070-TabelaPadro"/>
              <w:spacing w:line="276" w:lineRule="auto"/>
              <w:rPr>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59CDC93" w14:textId="77777777" w:rsidR="002402B3" w:rsidRPr="00574056" w:rsidRDefault="002402B3">
            <w:pPr>
              <w:pStyle w:val="070-TabelaPadro"/>
              <w:spacing w:line="276" w:lineRule="auto"/>
              <w:rPr>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DC6AD05" w14:textId="77777777" w:rsidR="002402B3" w:rsidRPr="00574056" w:rsidRDefault="002402B3">
            <w:pPr>
              <w:pStyle w:val="070-TabelaPadro"/>
              <w:spacing w:line="276" w:lineRule="auto"/>
              <w:rPr>
                <w:szCs w:val="14"/>
              </w:rPr>
            </w:pP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79E88CCD" w14:textId="77777777" w:rsidR="002402B3" w:rsidRPr="00574056" w:rsidRDefault="002402B3">
            <w:pPr>
              <w:pStyle w:val="070-TabelaPadro"/>
              <w:spacing w:line="276" w:lineRule="auto"/>
              <w:rPr>
                <w:szCs w:val="14"/>
              </w:rPr>
            </w:pPr>
          </w:p>
        </w:tc>
      </w:tr>
      <w:tr w:rsidR="002402B3" w:rsidRPr="00574056" w14:paraId="399F7FA0"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352F6B2" w14:textId="77777777" w:rsidR="002402B3" w:rsidRPr="00574056" w:rsidRDefault="002402B3">
            <w:pPr>
              <w:pStyle w:val="070-TabelaPadro"/>
              <w:spacing w:line="276" w:lineRule="auto"/>
              <w:jc w:val="left"/>
              <w:rPr>
                <w:b/>
                <w:szCs w:val="14"/>
              </w:rPr>
            </w:pPr>
            <w:r w:rsidRPr="00574056">
              <w:rPr>
                <w:b/>
                <w:szCs w:val="14"/>
              </w:rPr>
              <w:t>Sem ônus para o Banco</w:t>
            </w:r>
            <w:bookmarkStart w:id="9115" w:name="BBOIN06AF007"/>
            <w:bookmarkStart w:id="9116" w:name="BBOIN06AE007"/>
            <w:bookmarkStart w:id="9117" w:name="BBOIN06AD007"/>
            <w:bookmarkStart w:id="9118" w:name="BBOIN06AC007"/>
            <w:bookmarkStart w:id="9119" w:name="BBOIN06AB007"/>
            <w:bookmarkStart w:id="9120" w:name="BBOIN06AA007"/>
            <w:bookmarkStart w:id="9121" w:name="BBOIN0600007"/>
            <w:r w:rsidRPr="00574056">
              <w:rPr>
                <w:b/>
                <w:szCs w:val="14"/>
                <w:vertAlign w:val="superscript"/>
              </w:rPr>
              <w:t xml:space="preserve"> (2)</w:t>
            </w:r>
            <w:bookmarkEnd w:id="9115"/>
            <w:bookmarkEnd w:id="9116"/>
            <w:bookmarkEnd w:id="9117"/>
            <w:bookmarkEnd w:id="9118"/>
            <w:bookmarkEnd w:id="9119"/>
            <w:bookmarkEnd w:id="9120"/>
            <w:bookmarkEnd w:id="9121"/>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0CEEF85" w14:textId="77777777" w:rsidR="002402B3" w:rsidRPr="00574056" w:rsidRDefault="002402B3">
            <w:pPr>
              <w:pStyle w:val="070-TabelaPadro"/>
              <w:spacing w:line="276" w:lineRule="auto"/>
              <w:rPr>
                <w:b/>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0DC78787" w14:textId="77777777" w:rsidR="002402B3" w:rsidRPr="00574056" w:rsidRDefault="002402B3">
            <w:pPr>
              <w:pStyle w:val="070-TabelaPadro"/>
              <w:spacing w:line="276" w:lineRule="auto"/>
              <w:rPr>
                <w:b/>
                <w:szCs w:val="14"/>
              </w:rPr>
            </w:pP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AA70116" w14:textId="77777777" w:rsidR="002402B3" w:rsidRPr="00574056" w:rsidRDefault="002402B3">
            <w:pPr>
              <w:pStyle w:val="070-TabelaPadro"/>
              <w:spacing w:line="276" w:lineRule="auto"/>
              <w:rPr>
                <w:b/>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33E187ED" w14:textId="77777777" w:rsidR="002402B3" w:rsidRPr="00574056" w:rsidRDefault="002402B3">
            <w:pPr>
              <w:pStyle w:val="070-TabelaPadro"/>
              <w:spacing w:line="276" w:lineRule="auto"/>
              <w:rPr>
                <w:b/>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E286E41" w14:textId="77777777" w:rsidR="002402B3" w:rsidRPr="00574056" w:rsidRDefault="002402B3">
            <w:pPr>
              <w:pStyle w:val="070-TabelaPadro"/>
              <w:spacing w:line="276" w:lineRule="auto"/>
              <w:rPr>
                <w:b/>
                <w:szCs w:val="14"/>
              </w:rPr>
            </w:pP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201AA7AE" w14:textId="77777777" w:rsidR="002402B3" w:rsidRPr="00574056" w:rsidRDefault="002402B3">
            <w:pPr>
              <w:pStyle w:val="070-TabelaPadro"/>
              <w:spacing w:line="276" w:lineRule="auto"/>
              <w:rPr>
                <w:b/>
                <w:szCs w:val="14"/>
              </w:rPr>
            </w:pPr>
          </w:p>
        </w:tc>
      </w:tr>
      <w:tr w:rsidR="002402B3" w:rsidRPr="00574056" w14:paraId="3CECBA82"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6EFE68E" w14:textId="77777777" w:rsidR="002402B3" w:rsidRPr="00574056" w:rsidRDefault="002402B3">
            <w:pPr>
              <w:pStyle w:val="070-TabelaPadro"/>
              <w:spacing w:line="276" w:lineRule="auto"/>
              <w:ind w:left="60"/>
              <w:jc w:val="left"/>
              <w:rPr>
                <w:szCs w:val="14"/>
              </w:rPr>
            </w:pPr>
            <w:bookmarkStart w:id="9122" w:name="BBOIN0600008" w:colFirst="0" w:colLast="0"/>
            <w:r w:rsidRPr="00574056">
              <w:rPr>
                <w:szCs w:val="14"/>
              </w:rPr>
              <w:t>Governos Federal, Estadual e Municipal</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C6CAFBA" w14:textId="77777777" w:rsidR="002402B3" w:rsidRPr="00574056" w:rsidRDefault="002402B3">
            <w:pPr>
              <w:pStyle w:val="070-TabelaPadro"/>
              <w:spacing w:line="276" w:lineRule="auto"/>
              <w:rPr>
                <w:szCs w:val="14"/>
              </w:rPr>
            </w:pPr>
            <w:bookmarkStart w:id="9123" w:name="BBOIN06AA008"/>
            <w:bookmarkEnd w:id="9123"/>
            <w:r w:rsidRPr="00574056">
              <w:rPr>
                <w:szCs w:val="14"/>
              </w:rPr>
              <w:t>166</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09E39C0" w14:textId="77777777" w:rsidR="002402B3" w:rsidRPr="00574056" w:rsidRDefault="002402B3">
            <w:pPr>
              <w:pStyle w:val="070-TabelaPadro"/>
              <w:spacing w:line="276" w:lineRule="auto"/>
              <w:rPr>
                <w:szCs w:val="14"/>
              </w:rPr>
            </w:pPr>
            <w:bookmarkStart w:id="9124" w:name="BBOIN06AB008"/>
            <w:bookmarkEnd w:id="9124"/>
            <w:r w:rsidRPr="00574056">
              <w:rPr>
                <w:szCs w:val="14"/>
              </w:rPr>
              <w:t>--</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11A6A05" w14:textId="77777777" w:rsidR="002402B3" w:rsidRPr="00574056" w:rsidRDefault="002402B3">
            <w:pPr>
              <w:pStyle w:val="070-TabelaPadro"/>
              <w:spacing w:line="276" w:lineRule="auto"/>
              <w:rPr>
                <w:szCs w:val="14"/>
              </w:rPr>
            </w:pPr>
            <w:bookmarkStart w:id="9125" w:name="BBOIN06AC008"/>
            <w:bookmarkEnd w:id="9125"/>
            <w:r w:rsidRPr="00574056">
              <w:rPr>
                <w:szCs w:val="14"/>
              </w:rPr>
              <w:t>166</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D62118A" w14:textId="77777777" w:rsidR="002402B3" w:rsidRPr="00574056" w:rsidRDefault="002402B3">
            <w:pPr>
              <w:pStyle w:val="070-TabelaPadro"/>
              <w:spacing w:line="276" w:lineRule="auto"/>
              <w:rPr>
                <w:szCs w:val="14"/>
              </w:rPr>
            </w:pPr>
            <w:bookmarkStart w:id="9126" w:name="BBOIN06AD008"/>
            <w:bookmarkEnd w:id="9126"/>
            <w:r w:rsidRPr="00574056">
              <w:rPr>
                <w:szCs w:val="14"/>
              </w:rPr>
              <w:t>--</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647BF2A" w14:textId="77777777" w:rsidR="002402B3" w:rsidRPr="00574056" w:rsidRDefault="002402B3">
            <w:pPr>
              <w:pStyle w:val="070-TabelaPadro"/>
              <w:spacing w:line="276" w:lineRule="auto"/>
              <w:rPr>
                <w:szCs w:val="14"/>
              </w:rPr>
            </w:pPr>
            <w:bookmarkStart w:id="9127" w:name="BBOIN06AE008"/>
            <w:bookmarkEnd w:id="9127"/>
            <w:r w:rsidRPr="00574056">
              <w:rPr>
                <w:szCs w:val="14"/>
              </w:rPr>
              <w:t>175</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597D748A" w14:textId="77777777" w:rsidR="002402B3" w:rsidRPr="00574056" w:rsidRDefault="002402B3">
            <w:pPr>
              <w:pStyle w:val="070-TabelaPadro"/>
              <w:spacing w:line="276" w:lineRule="auto"/>
              <w:rPr>
                <w:szCs w:val="14"/>
              </w:rPr>
            </w:pPr>
            <w:bookmarkStart w:id="9128" w:name="BBOIN06AF008"/>
            <w:bookmarkEnd w:id="9128"/>
            <w:r w:rsidRPr="00574056">
              <w:rPr>
                <w:szCs w:val="14"/>
              </w:rPr>
              <w:t>--</w:t>
            </w:r>
          </w:p>
        </w:tc>
      </w:tr>
      <w:tr w:rsidR="002402B3" w:rsidRPr="00574056" w14:paraId="56F428F3"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BBE80A" w14:textId="77777777" w:rsidR="002402B3" w:rsidRPr="00574056" w:rsidRDefault="002402B3">
            <w:pPr>
              <w:pStyle w:val="070-TabelaPadro"/>
              <w:spacing w:line="276" w:lineRule="auto"/>
              <w:ind w:left="60"/>
              <w:jc w:val="left"/>
              <w:rPr>
                <w:szCs w:val="14"/>
              </w:rPr>
            </w:pPr>
            <w:bookmarkStart w:id="9129" w:name="BBOIN0600018" w:colFirst="0" w:colLast="0"/>
            <w:bookmarkEnd w:id="9122"/>
            <w:r w:rsidRPr="00574056">
              <w:rPr>
                <w:szCs w:val="14"/>
              </w:rPr>
              <w:t>Órgãos externos (Cassi, Previ, Economus, Fusesc e PrevBep)</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3C1A72B" w14:textId="77777777" w:rsidR="002402B3" w:rsidRPr="00574056" w:rsidRDefault="002402B3">
            <w:pPr>
              <w:pStyle w:val="070-TabelaPadro"/>
              <w:spacing w:line="276" w:lineRule="auto"/>
              <w:rPr>
                <w:szCs w:val="14"/>
              </w:rPr>
            </w:pPr>
            <w:bookmarkStart w:id="9130" w:name="BBOIN06AA018"/>
            <w:bookmarkEnd w:id="9130"/>
            <w:r w:rsidRPr="00574056">
              <w:rPr>
                <w:szCs w:val="14"/>
              </w:rPr>
              <w:t>599</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736E6CD" w14:textId="77777777" w:rsidR="002402B3" w:rsidRPr="00574056" w:rsidRDefault="002402B3">
            <w:pPr>
              <w:pStyle w:val="070-TabelaPadro"/>
              <w:spacing w:line="276" w:lineRule="auto"/>
              <w:rPr>
                <w:szCs w:val="14"/>
              </w:rPr>
            </w:pPr>
            <w:bookmarkStart w:id="9131" w:name="BBOIN06AB018"/>
            <w:bookmarkEnd w:id="9131"/>
            <w:r w:rsidRPr="00574056">
              <w:rPr>
                <w:szCs w:val="14"/>
              </w:rPr>
              <w:t>--</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0411991" w14:textId="77777777" w:rsidR="002402B3" w:rsidRPr="00574056" w:rsidRDefault="002402B3">
            <w:pPr>
              <w:pStyle w:val="070-TabelaPadro"/>
              <w:spacing w:line="276" w:lineRule="auto"/>
              <w:rPr>
                <w:szCs w:val="14"/>
              </w:rPr>
            </w:pPr>
            <w:bookmarkStart w:id="9132" w:name="BBOIN06AC018"/>
            <w:bookmarkEnd w:id="9132"/>
            <w:r w:rsidRPr="00574056">
              <w:rPr>
                <w:szCs w:val="14"/>
              </w:rPr>
              <w:t>599</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C7EBA61" w14:textId="77777777" w:rsidR="002402B3" w:rsidRPr="00574056" w:rsidRDefault="002402B3">
            <w:pPr>
              <w:pStyle w:val="070-TabelaPadro"/>
              <w:spacing w:line="276" w:lineRule="auto"/>
              <w:rPr>
                <w:szCs w:val="14"/>
              </w:rPr>
            </w:pPr>
            <w:bookmarkStart w:id="9133" w:name="BBOIN06AD018"/>
            <w:bookmarkEnd w:id="9133"/>
            <w:r w:rsidRPr="00574056">
              <w:rPr>
                <w:szCs w:val="14"/>
              </w:rPr>
              <w:t>--</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4C0C186" w14:textId="77777777" w:rsidR="002402B3" w:rsidRPr="00574056" w:rsidRDefault="002402B3">
            <w:pPr>
              <w:pStyle w:val="070-TabelaPadro"/>
              <w:spacing w:line="276" w:lineRule="auto"/>
              <w:rPr>
                <w:szCs w:val="14"/>
              </w:rPr>
            </w:pPr>
            <w:bookmarkStart w:id="9134" w:name="BBOIN06AE018"/>
            <w:bookmarkEnd w:id="9134"/>
            <w:r w:rsidRPr="00574056">
              <w:rPr>
                <w:szCs w:val="14"/>
              </w:rPr>
              <w:t>532</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CD2AEA" w14:textId="77777777" w:rsidR="002402B3" w:rsidRPr="00574056" w:rsidRDefault="002402B3">
            <w:pPr>
              <w:pStyle w:val="070-TabelaPadro"/>
              <w:spacing w:line="276" w:lineRule="auto"/>
              <w:rPr>
                <w:szCs w:val="14"/>
              </w:rPr>
            </w:pPr>
            <w:bookmarkStart w:id="9135" w:name="BBOIN06AF018"/>
            <w:bookmarkEnd w:id="9135"/>
            <w:r w:rsidRPr="00574056">
              <w:rPr>
                <w:szCs w:val="14"/>
              </w:rPr>
              <w:t>--</w:t>
            </w:r>
          </w:p>
        </w:tc>
      </w:tr>
      <w:tr w:rsidR="002402B3" w:rsidRPr="00574056" w14:paraId="5770660E"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FD3D93A" w14:textId="77777777" w:rsidR="002402B3" w:rsidRPr="00574056" w:rsidRDefault="002402B3">
            <w:pPr>
              <w:pStyle w:val="070-TabelaPadro"/>
              <w:spacing w:line="276" w:lineRule="auto"/>
              <w:ind w:left="60"/>
              <w:jc w:val="left"/>
              <w:rPr>
                <w:szCs w:val="14"/>
              </w:rPr>
            </w:pPr>
            <w:bookmarkStart w:id="9136" w:name="BBOIN0600010" w:colFirst="0" w:colLast="0"/>
            <w:bookmarkEnd w:id="9129"/>
            <w:r w:rsidRPr="00574056">
              <w:rPr>
                <w:szCs w:val="14"/>
              </w:rPr>
              <w:t>Entidades dos funcionários</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D4175F1" w14:textId="77777777" w:rsidR="002402B3" w:rsidRPr="00574056" w:rsidRDefault="002402B3">
            <w:pPr>
              <w:pStyle w:val="070-TabelaPadro"/>
              <w:spacing w:line="276" w:lineRule="auto"/>
              <w:rPr>
                <w:szCs w:val="14"/>
              </w:rPr>
            </w:pPr>
            <w:bookmarkStart w:id="9137" w:name="BBOIN06AA010"/>
            <w:bookmarkEnd w:id="9137"/>
            <w:r w:rsidRPr="00574056">
              <w:rPr>
                <w:szCs w:val="14"/>
              </w:rPr>
              <w:t>70</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356595F" w14:textId="77777777" w:rsidR="002402B3" w:rsidRPr="00574056" w:rsidRDefault="002402B3">
            <w:pPr>
              <w:pStyle w:val="070-TabelaPadro"/>
              <w:spacing w:line="276" w:lineRule="auto"/>
              <w:rPr>
                <w:szCs w:val="14"/>
              </w:rPr>
            </w:pPr>
            <w:bookmarkStart w:id="9138" w:name="BBOIN06AB010"/>
            <w:bookmarkEnd w:id="9138"/>
            <w:r w:rsidRPr="00574056">
              <w:rPr>
                <w:szCs w:val="14"/>
              </w:rPr>
              <w:t>--</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2AF5B8A" w14:textId="77777777" w:rsidR="002402B3" w:rsidRPr="00574056" w:rsidRDefault="002402B3">
            <w:pPr>
              <w:pStyle w:val="070-TabelaPadro"/>
              <w:spacing w:line="276" w:lineRule="auto"/>
              <w:rPr>
                <w:szCs w:val="14"/>
              </w:rPr>
            </w:pPr>
            <w:bookmarkStart w:id="9139" w:name="BBOIN06AC010"/>
            <w:bookmarkEnd w:id="9139"/>
            <w:r w:rsidRPr="00574056">
              <w:rPr>
                <w:szCs w:val="14"/>
              </w:rPr>
              <w:t>70</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C57A8A7" w14:textId="77777777" w:rsidR="002402B3" w:rsidRPr="00574056" w:rsidRDefault="002402B3">
            <w:pPr>
              <w:pStyle w:val="070-TabelaPadro"/>
              <w:spacing w:line="276" w:lineRule="auto"/>
              <w:rPr>
                <w:szCs w:val="14"/>
              </w:rPr>
            </w:pPr>
            <w:bookmarkStart w:id="9140" w:name="BBOIN06AD010"/>
            <w:bookmarkEnd w:id="9140"/>
            <w:r w:rsidRPr="00574056">
              <w:rPr>
                <w:szCs w:val="14"/>
              </w:rPr>
              <w:t>--</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9EE019C" w14:textId="77777777" w:rsidR="002402B3" w:rsidRPr="00574056" w:rsidRDefault="002402B3">
            <w:pPr>
              <w:pStyle w:val="070-TabelaPadro"/>
              <w:spacing w:line="276" w:lineRule="auto"/>
              <w:rPr>
                <w:szCs w:val="14"/>
              </w:rPr>
            </w:pPr>
            <w:bookmarkStart w:id="9141" w:name="BBOIN06AE010"/>
            <w:bookmarkEnd w:id="9141"/>
            <w:r w:rsidRPr="00574056">
              <w:rPr>
                <w:szCs w:val="14"/>
              </w:rPr>
              <w:t>70</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4AC089B9" w14:textId="77777777" w:rsidR="002402B3" w:rsidRPr="00574056" w:rsidRDefault="002402B3">
            <w:pPr>
              <w:pStyle w:val="070-TabelaPadro"/>
              <w:spacing w:line="276" w:lineRule="auto"/>
              <w:rPr>
                <w:szCs w:val="14"/>
              </w:rPr>
            </w:pPr>
            <w:bookmarkStart w:id="9142" w:name="BBOIN06AF010"/>
            <w:bookmarkEnd w:id="9142"/>
            <w:r w:rsidRPr="00574056">
              <w:rPr>
                <w:szCs w:val="14"/>
              </w:rPr>
              <w:t>--</w:t>
            </w:r>
          </w:p>
        </w:tc>
      </w:tr>
      <w:tr w:rsidR="002402B3" w:rsidRPr="00574056" w14:paraId="1204202B"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E081DDA" w14:textId="77777777" w:rsidR="002402B3" w:rsidRPr="00574056" w:rsidRDefault="002402B3">
            <w:pPr>
              <w:pStyle w:val="070-TabelaPadro"/>
              <w:spacing w:line="276" w:lineRule="auto"/>
              <w:ind w:left="60"/>
              <w:jc w:val="left"/>
              <w:rPr>
                <w:szCs w:val="14"/>
              </w:rPr>
            </w:pPr>
            <w:bookmarkStart w:id="9143" w:name="BBOIN0600011" w:colFirst="0" w:colLast="0"/>
            <w:bookmarkEnd w:id="9136"/>
            <w:r w:rsidRPr="00574056">
              <w:rPr>
                <w:szCs w:val="14"/>
              </w:rPr>
              <w:t>Entidades controladas e coligadas</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86DE3D9" w14:textId="77777777" w:rsidR="002402B3" w:rsidRPr="00574056" w:rsidRDefault="002402B3">
            <w:pPr>
              <w:pStyle w:val="070-TabelaPadro"/>
              <w:spacing w:line="276" w:lineRule="auto"/>
              <w:rPr>
                <w:szCs w:val="14"/>
              </w:rPr>
            </w:pPr>
            <w:bookmarkStart w:id="9144" w:name="BBOIN06AA011"/>
            <w:bookmarkEnd w:id="9144"/>
            <w:r w:rsidRPr="00574056">
              <w:rPr>
                <w:szCs w:val="14"/>
              </w:rPr>
              <w:t>592</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ACAE9C0" w14:textId="77777777" w:rsidR="002402B3" w:rsidRPr="00574056" w:rsidRDefault="002402B3">
            <w:pPr>
              <w:pStyle w:val="070-TabelaPadro"/>
              <w:spacing w:line="276" w:lineRule="auto"/>
              <w:rPr>
                <w:szCs w:val="14"/>
              </w:rPr>
            </w:pPr>
            <w:bookmarkStart w:id="9145" w:name="BBOIN06AB011"/>
            <w:bookmarkEnd w:id="9145"/>
            <w:r w:rsidRPr="00574056">
              <w:rPr>
                <w:szCs w:val="14"/>
              </w:rPr>
              <w:t>--</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576567F" w14:textId="77777777" w:rsidR="002402B3" w:rsidRPr="00574056" w:rsidRDefault="002402B3">
            <w:pPr>
              <w:pStyle w:val="070-TabelaPadro"/>
              <w:spacing w:line="276" w:lineRule="auto"/>
              <w:rPr>
                <w:szCs w:val="14"/>
              </w:rPr>
            </w:pPr>
            <w:bookmarkStart w:id="9146" w:name="BBOIN06AC011"/>
            <w:bookmarkEnd w:id="9146"/>
            <w:r w:rsidRPr="00574056">
              <w:rPr>
                <w:szCs w:val="14"/>
              </w:rPr>
              <w:t>592</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7E1279F" w14:textId="77777777" w:rsidR="002402B3" w:rsidRPr="00574056" w:rsidRDefault="002402B3">
            <w:pPr>
              <w:pStyle w:val="070-TabelaPadro"/>
              <w:spacing w:line="276" w:lineRule="auto"/>
              <w:rPr>
                <w:szCs w:val="14"/>
              </w:rPr>
            </w:pPr>
            <w:bookmarkStart w:id="9147" w:name="BBOIN06AD011"/>
            <w:bookmarkEnd w:id="9147"/>
            <w:r w:rsidRPr="00574056">
              <w:rPr>
                <w:szCs w:val="14"/>
              </w:rPr>
              <w:t>--</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3B9BE4D" w14:textId="77777777" w:rsidR="002402B3" w:rsidRPr="00574056" w:rsidRDefault="002402B3">
            <w:pPr>
              <w:pStyle w:val="070-TabelaPadro"/>
              <w:spacing w:line="276" w:lineRule="auto"/>
              <w:rPr>
                <w:szCs w:val="14"/>
              </w:rPr>
            </w:pPr>
            <w:bookmarkStart w:id="9148" w:name="BBOIN06AE011"/>
            <w:bookmarkEnd w:id="9148"/>
            <w:r w:rsidRPr="00574056">
              <w:rPr>
                <w:szCs w:val="14"/>
              </w:rPr>
              <w:t>569</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7C66B02" w14:textId="77777777" w:rsidR="002402B3" w:rsidRPr="00574056" w:rsidRDefault="002402B3">
            <w:pPr>
              <w:pStyle w:val="070-TabelaPadro"/>
              <w:spacing w:line="276" w:lineRule="auto"/>
              <w:rPr>
                <w:szCs w:val="14"/>
              </w:rPr>
            </w:pPr>
            <w:bookmarkStart w:id="9149" w:name="BBOIN06AF011"/>
            <w:bookmarkEnd w:id="9149"/>
            <w:r w:rsidRPr="00574056">
              <w:rPr>
                <w:szCs w:val="14"/>
              </w:rPr>
              <w:t>--</w:t>
            </w:r>
          </w:p>
        </w:tc>
      </w:tr>
      <w:bookmarkEnd w:id="9143"/>
      <w:tr w:rsidR="002402B3" w:rsidRPr="00574056" w14:paraId="049FA0B2"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4352CF96" w14:textId="77777777" w:rsidR="002402B3" w:rsidRPr="00574056" w:rsidRDefault="002402B3">
            <w:pPr>
              <w:pStyle w:val="070-TabelaPadro"/>
              <w:spacing w:line="276" w:lineRule="auto"/>
              <w:jc w:val="left"/>
              <w:rPr>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AF28FA6" w14:textId="77777777" w:rsidR="002402B3" w:rsidRPr="00574056" w:rsidRDefault="002402B3">
            <w:pPr>
              <w:pStyle w:val="070-TabelaPadro"/>
              <w:spacing w:line="276" w:lineRule="auto"/>
              <w:rPr>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67DAB33" w14:textId="77777777" w:rsidR="002402B3" w:rsidRPr="00574056" w:rsidRDefault="002402B3">
            <w:pPr>
              <w:pStyle w:val="070-TabelaPadro"/>
              <w:spacing w:line="276" w:lineRule="auto"/>
              <w:rPr>
                <w:szCs w:val="14"/>
              </w:rPr>
            </w:pP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E1D797A" w14:textId="77777777" w:rsidR="002402B3" w:rsidRPr="00574056" w:rsidRDefault="002402B3">
            <w:pPr>
              <w:pStyle w:val="070-TabelaPadro"/>
              <w:spacing w:line="276" w:lineRule="auto"/>
              <w:rPr>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0BCA0EC5" w14:textId="77777777" w:rsidR="002402B3" w:rsidRPr="00574056" w:rsidRDefault="002402B3">
            <w:pPr>
              <w:pStyle w:val="070-TabelaPadro"/>
              <w:spacing w:line="276" w:lineRule="auto"/>
              <w:rPr>
                <w:szCs w:val="14"/>
              </w:rPr>
            </w:pP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61A5600D" w14:textId="77777777" w:rsidR="002402B3" w:rsidRPr="00574056" w:rsidRDefault="002402B3">
            <w:pPr>
              <w:pStyle w:val="070-TabelaPadro"/>
              <w:spacing w:line="276" w:lineRule="auto"/>
              <w:rPr>
                <w:szCs w:val="14"/>
              </w:rPr>
            </w:pP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2062AD50" w14:textId="77777777" w:rsidR="002402B3" w:rsidRPr="00574056" w:rsidRDefault="002402B3">
            <w:pPr>
              <w:pStyle w:val="070-TabelaPadro"/>
              <w:spacing w:line="276" w:lineRule="auto"/>
              <w:rPr>
                <w:szCs w:val="14"/>
              </w:rPr>
            </w:pPr>
          </w:p>
        </w:tc>
      </w:tr>
      <w:tr w:rsidR="002402B3" w:rsidRPr="00574056" w14:paraId="609B0372" w14:textId="77777777" w:rsidTr="00FC0035">
        <w:trPr>
          <w:cantSplit/>
        </w:trPr>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AE47CD7" w14:textId="77777777" w:rsidR="002402B3" w:rsidRPr="00574056" w:rsidRDefault="002402B3">
            <w:pPr>
              <w:pStyle w:val="070-TabelaPadro"/>
              <w:spacing w:line="276" w:lineRule="auto"/>
              <w:jc w:val="left"/>
              <w:rPr>
                <w:b/>
                <w:szCs w:val="14"/>
              </w:rPr>
            </w:pPr>
            <w:bookmarkStart w:id="9150" w:name="BBOIN0600013" w:colFirst="0" w:colLast="0"/>
            <w:r w:rsidRPr="00574056">
              <w:rPr>
                <w:b/>
                <w:szCs w:val="14"/>
              </w:rPr>
              <w:t>Total</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A963C71" w14:textId="77777777" w:rsidR="002402B3" w:rsidRPr="00574056" w:rsidRDefault="002402B3">
            <w:pPr>
              <w:pStyle w:val="070-TabelaPadro"/>
              <w:spacing w:line="276" w:lineRule="auto"/>
              <w:rPr>
                <w:b/>
                <w:szCs w:val="14"/>
              </w:rPr>
            </w:pPr>
            <w:bookmarkStart w:id="9151" w:name="BBOIN06AA013"/>
            <w:bookmarkEnd w:id="9151"/>
            <w:r w:rsidRPr="00574056">
              <w:rPr>
                <w:b/>
                <w:szCs w:val="14"/>
              </w:rPr>
              <w:t>1.643</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0998A19" w14:textId="77777777" w:rsidR="002402B3" w:rsidRPr="00574056" w:rsidRDefault="002402B3">
            <w:pPr>
              <w:pStyle w:val="070-TabelaPadro"/>
              <w:spacing w:line="276" w:lineRule="auto"/>
              <w:rPr>
                <w:b/>
                <w:szCs w:val="14"/>
              </w:rPr>
            </w:pPr>
            <w:bookmarkStart w:id="9152" w:name="BBOIN06AB013"/>
            <w:bookmarkEnd w:id="9152"/>
            <w:r w:rsidRPr="00574056">
              <w:rPr>
                <w:b/>
                <w:szCs w:val="14"/>
              </w:rPr>
              <w:t>24.549</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D53D31F" w14:textId="77777777" w:rsidR="002402B3" w:rsidRPr="00574056" w:rsidRDefault="002402B3">
            <w:pPr>
              <w:pStyle w:val="070-TabelaPadro"/>
              <w:spacing w:line="276" w:lineRule="auto"/>
              <w:rPr>
                <w:b/>
                <w:szCs w:val="14"/>
              </w:rPr>
            </w:pPr>
            <w:bookmarkStart w:id="9153" w:name="BBOIN06AC013"/>
            <w:bookmarkEnd w:id="9153"/>
            <w:r w:rsidRPr="00574056">
              <w:rPr>
                <w:b/>
                <w:szCs w:val="14"/>
              </w:rPr>
              <w:t>1.643</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3D737A3" w14:textId="77777777" w:rsidR="002402B3" w:rsidRPr="00574056" w:rsidRDefault="002402B3">
            <w:pPr>
              <w:pStyle w:val="070-TabelaPadro"/>
              <w:spacing w:line="276" w:lineRule="auto"/>
              <w:rPr>
                <w:b/>
                <w:szCs w:val="14"/>
              </w:rPr>
            </w:pPr>
            <w:bookmarkStart w:id="9154" w:name="BBOIN06AD013"/>
            <w:bookmarkEnd w:id="9154"/>
            <w:r w:rsidRPr="00574056">
              <w:rPr>
                <w:b/>
                <w:szCs w:val="14"/>
              </w:rPr>
              <w:t>47.431</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27E26EE" w14:textId="77777777" w:rsidR="002402B3" w:rsidRPr="00574056" w:rsidRDefault="002402B3">
            <w:pPr>
              <w:pStyle w:val="070-TabelaPadro"/>
              <w:spacing w:line="276" w:lineRule="auto"/>
              <w:rPr>
                <w:b/>
                <w:szCs w:val="14"/>
              </w:rPr>
            </w:pPr>
            <w:bookmarkStart w:id="9155" w:name="BBOIN06AE013"/>
            <w:bookmarkEnd w:id="9155"/>
            <w:r w:rsidRPr="00574056">
              <w:rPr>
                <w:b/>
                <w:szCs w:val="14"/>
              </w:rPr>
              <w:t>1.567</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7CA85392" w14:textId="77777777" w:rsidR="002402B3" w:rsidRPr="00574056" w:rsidRDefault="002402B3">
            <w:pPr>
              <w:pStyle w:val="070-TabelaPadro"/>
              <w:spacing w:line="276" w:lineRule="auto"/>
              <w:rPr>
                <w:b/>
                <w:szCs w:val="14"/>
              </w:rPr>
            </w:pPr>
            <w:bookmarkStart w:id="9156" w:name="BBOIN06AF013"/>
            <w:bookmarkEnd w:id="9156"/>
            <w:r w:rsidRPr="00574056">
              <w:rPr>
                <w:b/>
                <w:szCs w:val="14"/>
              </w:rPr>
              <w:t>46.807</w:t>
            </w:r>
          </w:p>
        </w:tc>
        <w:bookmarkEnd w:id="9086"/>
      </w:tr>
    </w:tbl>
    <w:bookmarkEnd w:id="9150"/>
    <w:p w14:paraId="274FE3EB" w14:textId="77777777" w:rsidR="00D32ED8" w:rsidRDefault="00D32ED8" w:rsidP="00B901A0">
      <w:pPr>
        <w:pStyle w:val="072-Rodapdatabela"/>
      </w:pPr>
      <w:r>
        <w:t>(1)</w:t>
      </w:r>
      <w:r>
        <w:tab/>
        <w:t>Posição no último dia do período.</w:t>
      </w:r>
    </w:p>
    <w:p w14:paraId="3EE7690A" w14:textId="2785DE50" w:rsidR="00D32ED8" w:rsidRDefault="00D32ED8" w:rsidP="00B901A0">
      <w:pPr>
        <w:pStyle w:val="072-Rodapdatabela"/>
      </w:pPr>
      <w:r>
        <w:t>(2)</w:t>
      </w:r>
      <w:r>
        <w:tab/>
        <w:t>No 2º Semestre/2021, o Banco foi ressarcido em R$ 269.651 mil e, no Exercício/2021, em R$ 528.860 mil (R$ 500.615 mil</w:t>
      </w:r>
      <w:r w:rsidR="004926CD">
        <w:t xml:space="preserve"> no Exercício/2020</w:t>
      </w:r>
      <w:r>
        <w:t>), referente aos custos com empregados cedidos sem ônus.</w:t>
      </w:r>
    </w:p>
    <w:p w14:paraId="4EB58717" w14:textId="77777777" w:rsidR="00D32ED8" w:rsidRPr="00894B4C" w:rsidRDefault="00D32ED8" w:rsidP="00B901A0">
      <w:pPr>
        <w:pStyle w:val="072-Rodapdatabela"/>
      </w:pPr>
    </w:p>
    <w:p w14:paraId="250C4AC2" w14:textId="77777777" w:rsidR="00D32ED8" w:rsidRPr="00894B4C" w:rsidRDefault="00D32ED8" w:rsidP="00D32ED8">
      <w:pPr>
        <w:pStyle w:val="030-SubttulodeDocumento"/>
        <w:numPr>
          <w:ilvl w:val="2"/>
          <w:numId w:val="28"/>
        </w:numPr>
      </w:pPr>
      <w:r w:rsidRPr="00894B4C">
        <w:t>) Remuneração de empregados e dirigentes</w:t>
      </w:r>
    </w:p>
    <w:p w14:paraId="639CC04D" w14:textId="77777777" w:rsidR="00D32ED8" w:rsidRPr="00894B4C" w:rsidRDefault="00D32ED8" w:rsidP="00B901A0">
      <w:pPr>
        <w:pStyle w:val="050-TextoPadro"/>
      </w:pPr>
      <w:r w:rsidRPr="00894B4C">
        <w:t>Remuneração mensal paga aos funcionários e à Administração do Banco do Brasil (Em Reais):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374"/>
        <w:gridCol w:w="1689"/>
        <w:gridCol w:w="1689"/>
      </w:tblGrid>
      <w:tr w:rsidR="00D32ED8" w:rsidRPr="007731E2" w14:paraId="3D7E03D3" w14:textId="77777777" w:rsidTr="00FC0035">
        <w:trPr>
          <w:cantSplit/>
          <w:tblHeader/>
        </w:trPr>
        <w:tc>
          <w:tcPr>
            <w:tcW w:w="6374" w:type="dxa"/>
            <w:tcBorders>
              <w:bottom w:val="single" w:sz="4" w:space="0" w:color="FFFFFF" w:themeColor="background1"/>
            </w:tcBorders>
            <w:shd w:val="solid" w:color="132B4A" w:fill="auto"/>
            <w:vAlign w:val="center"/>
          </w:tcPr>
          <w:p w14:paraId="0F8A4349" w14:textId="77777777" w:rsidR="00D32ED8" w:rsidRPr="007731E2" w:rsidRDefault="00D32ED8" w:rsidP="00B901A0">
            <w:pPr>
              <w:pStyle w:val="070-TabelaPadro"/>
              <w:jc w:val="center"/>
            </w:pPr>
          </w:p>
        </w:tc>
        <w:tc>
          <w:tcPr>
            <w:tcW w:w="1689" w:type="dxa"/>
            <w:tcBorders>
              <w:bottom w:val="single" w:sz="4" w:space="0" w:color="FFFFFF" w:themeColor="background1"/>
            </w:tcBorders>
            <w:shd w:val="solid" w:color="132B4A" w:fill="auto"/>
            <w:vAlign w:val="center"/>
          </w:tcPr>
          <w:p w14:paraId="4643FDEB" w14:textId="77777777" w:rsidR="00D32ED8" w:rsidRPr="007731E2" w:rsidRDefault="00D32ED8" w:rsidP="00B901A0">
            <w:pPr>
              <w:pStyle w:val="070-TabelaPadro"/>
              <w:jc w:val="center"/>
            </w:pPr>
            <w:r>
              <w:t>31.12.2021</w:t>
            </w:r>
          </w:p>
        </w:tc>
        <w:tc>
          <w:tcPr>
            <w:tcW w:w="1689" w:type="dxa"/>
            <w:tcBorders>
              <w:bottom w:val="single" w:sz="4" w:space="0" w:color="FFFFFF" w:themeColor="background1"/>
            </w:tcBorders>
            <w:shd w:val="solid" w:color="132B4A" w:fill="auto"/>
            <w:vAlign w:val="center"/>
          </w:tcPr>
          <w:p w14:paraId="3970F544" w14:textId="77777777" w:rsidR="00D32ED8" w:rsidRPr="007731E2" w:rsidRDefault="00D32ED8" w:rsidP="00B901A0">
            <w:pPr>
              <w:pStyle w:val="070-TabelaPadro"/>
              <w:jc w:val="center"/>
            </w:pPr>
            <w:r>
              <w:t>31.12.2020</w:t>
            </w:r>
          </w:p>
        </w:tc>
      </w:tr>
      <w:tr w:rsidR="00D32ED8" w:rsidRPr="007731E2" w14:paraId="1F0A012D" w14:textId="77777777" w:rsidTr="00FC0035">
        <w:trPr>
          <w:cantSplit/>
        </w:trPr>
        <w:tc>
          <w:tcPr>
            <w:tcW w:w="6374" w:type="dxa"/>
            <w:tcBorders>
              <w:bottom w:val="single" w:sz="4" w:space="0" w:color="FFFFFF" w:themeColor="background1"/>
            </w:tcBorders>
            <w:shd w:val="solid" w:color="F3F3F3" w:fill="auto"/>
            <w:vAlign w:val="center"/>
          </w:tcPr>
          <w:p w14:paraId="2665927E" w14:textId="77777777" w:rsidR="00D32ED8" w:rsidRPr="007731E2" w:rsidRDefault="00D32ED8" w:rsidP="00B901A0">
            <w:pPr>
              <w:pStyle w:val="070-TabelaPadro"/>
              <w:jc w:val="left"/>
            </w:pPr>
            <w:r>
              <w:t>Menor salário</w:t>
            </w:r>
          </w:p>
        </w:tc>
        <w:tc>
          <w:tcPr>
            <w:tcW w:w="1689" w:type="dxa"/>
            <w:tcBorders>
              <w:bottom w:val="single" w:sz="4" w:space="0" w:color="FFFFFF" w:themeColor="background1"/>
            </w:tcBorders>
            <w:shd w:val="solid" w:color="F3F3F3" w:fill="auto"/>
            <w:vAlign w:val="center"/>
          </w:tcPr>
          <w:p w14:paraId="21B1A146" w14:textId="77777777" w:rsidR="00D32ED8" w:rsidRPr="007731E2" w:rsidRDefault="00D32ED8" w:rsidP="00B901A0">
            <w:pPr>
              <w:pStyle w:val="070-TabelaPadro"/>
            </w:pPr>
            <w:r>
              <w:t>3.353,92</w:t>
            </w:r>
          </w:p>
        </w:tc>
        <w:tc>
          <w:tcPr>
            <w:tcW w:w="1689" w:type="dxa"/>
            <w:tcBorders>
              <w:bottom w:val="single" w:sz="4" w:space="0" w:color="FFFFFF" w:themeColor="background1"/>
            </w:tcBorders>
            <w:shd w:val="solid" w:color="F3F3F3" w:fill="auto"/>
            <w:vAlign w:val="center"/>
          </w:tcPr>
          <w:p w14:paraId="3684C86E" w14:textId="77777777" w:rsidR="00D32ED8" w:rsidRPr="007731E2" w:rsidRDefault="00D32ED8" w:rsidP="00B901A0">
            <w:pPr>
              <w:pStyle w:val="070-TabelaPadro"/>
            </w:pPr>
            <w:r>
              <w:t>3.022,37</w:t>
            </w:r>
          </w:p>
        </w:tc>
      </w:tr>
      <w:tr w:rsidR="00D32ED8" w:rsidRPr="007731E2" w14:paraId="7EFFD9AA" w14:textId="77777777" w:rsidTr="00FC0035">
        <w:trPr>
          <w:cantSplit/>
        </w:trPr>
        <w:tc>
          <w:tcPr>
            <w:tcW w:w="6374" w:type="dxa"/>
            <w:tcBorders>
              <w:bottom w:val="single" w:sz="4" w:space="0" w:color="FFFFFF" w:themeColor="background1"/>
            </w:tcBorders>
            <w:shd w:val="solid" w:color="E6E6E6" w:fill="auto"/>
            <w:vAlign w:val="center"/>
          </w:tcPr>
          <w:p w14:paraId="5DDBCD53" w14:textId="77777777" w:rsidR="00D32ED8" w:rsidRPr="007731E2" w:rsidRDefault="00D32ED8" w:rsidP="00B901A0">
            <w:pPr>
              <w:pStyle w:val="070-TabelaPadro"/>
              <w:jc w:val="left"/>
            </w:pPr>
            <w:r>
              <w:t>Maior salário</w:t>
            </w:r>
          </w:p>
        </w:tc>
        <w:tc>
          <w:tcPr>
            <w:tcW w:w="1689" w:type="dxa"/>
            <w:tcBorders>
              <w:bottom w:val="single" w:sz="4" w:space="0" w:color="FFFFFF" w:themeColor="background1"/>
            </w:tcBorders>
            <w:shd w:val="solid" w:color="E6E6E6" w:fill="auto"/>
            <w:vAlign w:val="center"/>
          </w:tcPr>
          <w:p w14:paraId="5460C8E9" w14:textId="77777777" w:rsidR="00D32ED8" w:rsidRPr="007731E2" w:rsidRDefault="00D32ED8" w:rsidP="00B901A0">
            <w:pPr>
              <w:pStyle w:val="070-TabelaPadro"/>
            </w:pPr>
            <w:r>
              <w:t>56.116,99</w:t>
            </w:r>
          </w:p>
        </w:tc>
        <w:tc>
          <w:tcPr>
            <w:tcW w:w="1689" w:type="dxa"/>
            <w:tcBorders>
              <w:bottom w:val="single" w:sz="4" w:space="0" w:color="FFFFFF" w:themeColor="background1"/>
            </w:tcBorders>
            <w:shd w:val="solid" w:color="E6E6E6" w:fill="auto"/>
            <w:vAlign w:val="center"/>
          </w:tcPr>
          <w:p w14:paraId="200871BB" w14:textId="77777777" w:rsidR="00D32ED8" w:rsidRPr="007731E2" w:rsidRDefault="00D32ED8" w:rsidP="00B901A0">
            <w:pPr>
              <w:pStyle w:val="070-TabelaPadro"/>
            </w:pPr>
            <w:r>
              <w:t>50.569,51</w:t>
            </w:r>
          </w:p>
        </w:tc>
      </w:tr>
      <w:tr w:rsidR="00D32ED8" w:rsidRPr="007731E2" w14:paraId="27582925" w14:textId="77777777" w:rsidTr="00FC0035">
        <w:trPr>
          <w:cantSplit/>
        </w:trPr>
        <w:tc>
          <w:tcPr>
            <w:tcW w:w="6374" w:type="dxa"/>
            <w:tcBorders>
              <w:bottom w:val="single" w:sz="4" w:space="0" w:color="FFFFFF" w:themeColor="background1"/>
            </w:tcBorders>
            <w:shd w:val="solid" w:color="F3F3F3" w:fill="auto"/>
            <w:vAlign w:val="center"/>
          </w:tcPr>
          <w:p w14:paraId="384E3A95" w14:textId="77777777" w:rsidR="00D32ED8" w:rsidRPr="007731E2" w:rsidRDefault="00D32ED8" w:rsidP="00B901A0">
            <w:pPr>
              <w:pStyle w:val="070-TabelaPadro"/>
              <w:jc w:val="left"/>
            </w:pPr>
            <w:r>
              <w:t>Salário médio</w:t>
            </w:r>
          </w:p>
        </w:tc>
        <w:tc>
          <w:tcPr>
            <w:tcW w:w="1689" w:type="dxa"/>
            <w:tcBorders>
              <w:bottom w:val="single" w:sz="4" w:space="0" w:color="FFFFFF" w:themeColor="background1"/>
            </w:tcBorders>
            <w:shd w:val="solid" w:color="F3F3F3" w:fill="auto"/>
            <w:vAlign w:val="center"/>
          </w:tcPr>
          <w:p w14:paraId="2C2A284B" w14:textId="77777777" w:rsidR="00D32ED8" w:rsidRPr="007731E2" w:rsidRDefault="00D32ED8" w:rsidP="00B901A0">
            <w:pPr>
              <w:pStyle w:val="070-TabelaPadro"/>
            </w:pPr>
            <w:r>
              <w:t>9.330,24</w:t>
            </w:r>
          </w:p>
        </w:tc>
        <w:tc>
          <w:tcPr>
            <w:tcW w:w="1689" w:type="dxa"/>
            <w:tcBorders>
              <w:bottom w:val="single" w:sz="4" w:space="0" w:color="FFFFFF" w:themeColor="background1"/>
            </w:tcBorders>
            <w:shd w:val="solid" w:color="F3F3F3" w:fill="auto"/>
            <w:vAlign w:val="center"/>
          </w:tcPr>
          <w:p w14:paraId="685887A1" w14:textId="77777777" w:rsidR="00D32ED8" w:rsidRPr="007731E2" w:rsidRDefault="00D32ED8" w:rsidP="00B901A0">
            <w:pPr>
              <w:pStyle w:val="070-TabelaPadro"/>
            </w:pPr>
            <w:r>
              <w:t>8.379,41</w:t>
            </w:r>
          </w:p>
        </w:tc>
      </w:tr>
      <w:tr w:rsidR="00D32ED8" w:rsidRPr="007731E2" w14:paraId="3E2A7687" w14:textId="77777777" w:rsidTr="00FC0035">
        <w:trPr>
          <w:cantSplit/>
        </w:trPr>
        <w:tc>
          <w:tcPr>
            <w:tcW w:w="6374" w:type="dxa"/>
            <w:tcBorders>
              <w:bottom w:val="single" w:sz="4" w:space="0" w:color="FFFFFF" w:themeColor="background1"/>
            </w:tcBorders>
            <w:shd w:val="solid" w:color="E6E6E6" w:fill="auto"/>
            <w:vAlign w:val="center"/>
          </w:tcPr>
          <w:p w14:paraId="7C2F3B5E" w14:textId="77777777" w:rsidR="00D32ED8" w:rsidRPr="007731E2" w:rsidRDefault="00D32ED8" w:rsidP="00B901A0">
            <w:pPr>
              <w:pStyle w:val="070-TabelaPadro"/>
              <w:jc w:val="left"/>
            </w:pPr>
          </w:p>
        </w:tc>
        <w:tc>
          <w:tcPr>
            <w:tcW w:w="1689" w:type="dxa"/>
            <w:tcBorders>
              <w:bottom w:val="single" w:sz="4" w:space="0" w:color="FFFFFF" w:themeColor="background1"/>
            </w:tcBorders>
            <w:shd w:val="solid" w:color="E6E6E6" w:fill="auto"/>
            <w:vAlign w:val="center"/>
          </w:tcPr>
          <w:p w14:paraId="3B057791" w14:textId="77777777" w:rsidR="00D32ED8" w:rsidRPr="007731E2" w:rsidRDefault="00D32ED8" w:rsidP="00B901A0">
            <w:pPr>
              <w:pStyle w:val="070-TabelaPadro"/>
            </w:pPr>
          </w:p>
        </w:tc>
        <w:tc>
          <w:tcPr>
            <w:tcW w:w="1689" w:type="dxa"/>
            <w:tcBorders>
              <w:bottom w:val="single" w:sz="4" w:space="0" w:color="FFFFFF" w:themeColor="background1"/>
            </w:tcBorders>
            <w:shd w:val="solid" w:color="E6E6E6" w:fill="auto"/>
            <w:vAlign w:val="center"/>
          </w:tcPr>
          <w:p w14:paraId="5BC8B73D" w14:textId="77777777" w:rsidR="00D32ED8" w:rsidRPr="007731E2" w:rsidRDefault="00D32ED8" w:rsidP="00B901A0">
            <w:pPr>
              <w:pStyle w:val="070-TabelaPadro"/>
            </w:pPr>
          </w:p>
        </w:tc>
      </w:tr>
      <w:tr w:rsidR="00D32ED8" w:rsidRPr="007731E2" w14:paraId="3CF45485" w14:textId="77777777" w:rsidTr="00FC0035">
        <w:trPr>
          <w:cantSplit/>
        </w:trPr>
        <w:tc>
          <w:tcPr>
            <w:tcW w:w="6374" w:type="dxa"/>
            <w:tcBorders>
              <w:bottom w:val="single" w:sz="4" w:space="0" w:color="FFFFFF" w:themeColor="background1"/>
            </w:tcBorders>
            <w:shd w:val="solid" w:color="F3F3F3" w:fill="auto"/>
            <w:vAlign w:val="center"/>
          </w:tcPr>
          <w:p w14:paraId="7E11EAF0" w14:textId="77777777" w:rsidR="00D32ED8" w:rsidRPr="007731E2" w:rsidRDefault="00D32ED8" w:rsidP="00B901A0">
            <w:pPr>
              <w:pStyle w:val="070-TabelaPadro"/>
              <w:ind w:left="60"/>
              <w:jc w:val="left"/>
            </w:pPr>
            <w:r>
              <w:t>Presidente</w:t>
            </w:r>
          </w:p>
        </w:tc>
        <w:tc>
          <w:tcPr>
            <w:tcW w:w="1689" w:type="dxa"/>
            <w:tcBorders>
              <w:bottom w:val="single" w:sz="4" w:space="0" w:color="FFFFFF" w:themeColor="background1"/>
            </w:tcBorders>
            <w:shd w:val="solid" w:color="F3F3F3" w:fill="auto"/>
            <w:vAlign w:val="center"/>
          </w:tcPr>
          <w:p w14:paraId="106EE77C" w14:textId="77777777" w:rsidR="00D32ED8" w:rsidRPr="007731E2" w:rsidRDefault="00D32ED8" w:rsidP="00B901A0">
            <w:pPr>
              <w:pStyle w:val="070-TabelaPadro"/>
            </w:pPr>
            <w:r>
              <w:t>68.781,86</w:t>
            </w:r>
          </w:p>
        </w:tc>
        <w:tc>
          <w:tcPr>
            <w:tcW w:w="1689" w:type="dxa"/>
            <w:tcBorders>
              <w:bottom w:val="single" w:sz="4" w:space="0" w:color="FFFFFF" w:themeColor="background1"/>
            </w:tcBorders>
            <w:shd w:val="solid" w:color="F3F3F3" w:fill="auto"/>
            <w:vAlign w:val="center"/>
          </w:tcPr>
          <w:p w14:paraId="09B341EA" w14:textId="77777777" w:rsidR="00D32ED8" w:rsidRPr="007731E2" w:rsidRDefault="00D32ED8" w:rsidP="00B901A0">
            <w:pPr>
              <w:pStyle w:val="070-TabelaPadro"/>
            </w:pPr>
            <w:r>
              <w:t>68.781,86</w:t>
            </w:r>
          </w:p>
        </w:tc>
      </w:tr>
      <w:tr w:rsidR="00D32ED8" w:rsidRPr="007731E2" w14:paraId="49DF3E18" w14:textId="77777777" w:rsidTr="00FC0035">
        <w:trPr>
          <w:cantSplit/>
        </w:trPr>
        <w:tc>
          <w:tcPr>
            <w:tcW w:w="6374" w:type="dxa"/>
            <w:tcBorders>
              <w:bottom w:val="single" w:sz="4" w:space="0" w:color="FFFFFF" w:themeColor="background1"/>
            </w:tcBorders>
            <w:shd w:val="solid" w:color="E6E6E6" w:fill="auto"/>
            <w:vAlign w:val="center"/>
          </w:tcPr>
          <w:p w14:paraId="045B5A19" w14:textId="77777777" w:rsidR="00D32ED8" w:rsidRPr="007731E2" w:rsidRDefault="00D32ED8" w:rsidP="00B901A0">
            <w:pPr>
              <w:pStyle w:val="070-TabelaPadro"/>
              <w:ind w:left="60"/>
              <w:jc w:val="left"/>
            </w:pPr>
            <w:r>
              <w:t>Vice-presidente</w:t>
            </w:r>
          </w:p>
        </w:tc>
        <w:tc>
          <w:tcPr>
            <w:tcW w:w="1689" w:type="dxa"/>
            <w:tcBorders>
              <w:bottom w:val="single" w:sz="4" w:space="0" w:color="FFFFFF" w:themeColor="background1"/>
            </w:tcBorders>
            <w:shd w:val="solid" w:color="E6E6E6" w:fill="auto"/>
            <w:vAlign w:val="center"/>
          </w:tcPr>
          <w:p w14:paraId="3F9C1426" w14:textId="77777777" w:rsidR="00D32ED8" w:rsidRPr="007731E2" w:rsidRDefault="00D32ED8" w:rsidP="00B901A0">
            <w:pPr>
              <w:pStyle w:val="070-TabelaPadro"/>
            </w:pPr>
            <w:r>
              <w:t>61.564,83</w:t>
            </w:r>
          </w:p>
        </w:tc>
        <w:tc>
          <w:tcPr>
            <w:tcW w:w="1689" w:type="dxa"/>
            <w:tcBorders>
              <w:bottom w:val="single" w:sz="4" w:space="0" w:color="FFFFFF" w:themeColor="background1"/>
            </w:tcBorders>
            <w:shd w:val="solid" w:color="E6E6E6" w:fill="auto"/>
            <w:vAlign w:val="center"/>
          </w:tcPr>
          <w:p w14:paraId="61BDCFF1" w14:textId="77777777" w:rsidR="00D32ED8" w:rsidRPr="007731E2" w:rsidRDefault="00D32ED8" w:rsidP="00B901A0">
            <w:pPr>
              <w:pStyle w:val="070-TabelaPadro"/>
            </w:pPr>
            <w:r>
              <w:t>61.564,83</w:t>
            </w:r>
          </w:p>
        </w:tc>
      </w:tr>
      <w:tr w:rsidR="00D32ED8" w:rsidRPr="007731E2" w14:paraId="67516875" w14:textId="77777777" w:rsidTr="00FC0035">
        <w:trPr>
          <w:cantSplit/>
        </w:trPr>
        <w:tc>
          <w:tcPr>
            <w:tcW w:w="6374" w:type="dxa"/>
            <w:tcBorders>
              <w:bottom w:val="single" w:sz="4" w:space="0" w:color="FFFFFF" w:themeColor="background1"/>
            </w:tcBorders>
            <w:shd w:val="solid" w:color="F3F3F3" w:fill="auto"/>
            <w:vAlign w:val="center"/>
          </w:tcPr>
          <w:p w14:paraId="145E0DFE" w14:textId="77777777" w:rsidR="00D32ED8" w:rsidRPr="007731E2" w:rsidRDefault="00D32ED8" w:rsidP="00B901A0">
            <w:pPr>
              <w:pStyle w:val="070-TabelaPadro"/>
              <w:ind w:left="60"/>
              <w:jc w:val="left"/>
            </w:pPr>
            <w:r>
              <w:t>Diretor</w:t>
            </w:r>
          </w:p>
        </w:tc>
        <w:tc>
          <w:tcPr>
            <w:tcW w:w="1689" w:type="dxa"/>
            <w:tcBorders>
              <w:bottom w:val="single" w:sz="4" w:space="0" w:color="FFFFFF" w:themeColor="background1"/>
            </w:tcBorders>
            <w:shd w:val="solid" w:color="F3F3F3" w:fill="auto"/>
            <w:vAlign w:val="center"/>
          </w:tcPr>
          <w:p w14:paraId="774B72A1" w14:textId="77777777" w:rsidR="00D32ED8" w:rsidRPr="007731E2" w:rsidRDefault="00D32ED8" w:rsidP="00B901A0">
            <w:pPr>
              <w:pStyle w:val="070-TabelaPadro"/>
            </w:pPr>
            <w:r>
              <w:t>52.177,45</w:t>
            </w:r>
          </w:p>
        </w:tc>
        <w:tc>
          <w:tcPr>
            <w:tcW w:w="1689" w:type="dxa"/>
            <w:tcBorders>
              <w:bottom w:val="single" w:sz="4" w:space="0" w:color="FFFFFF" w:themeColor="background1"/>
            </w:tcBorders>
            <w:shd w:val="solid" w:color="F3F3F3" w:fill="auto"/>
            <w:vAlign w:val="center"/>
          </w:tcPr>
          <w:p w14:paraId="247994E2" w14:textId="77777777" w:rsidR="00D32ED8" w:rsidRPr="007731E2" w:rsidRDefault="00D32ED8" w:rsidP="00B901A0">
            <w:pPr>
              <w:pStyle w:val="070-TabelaPadro"/>
            </w:pPr>
            <w:r>
              <w:t>52.177,45</w:t>
            </w:r>
          </w:p>
        </w:tc>
      </w:tr>
      <w:tr w:rsidR="00D32ED8" w:rsidRPr="007731E2" w14:paraId="15FDB984" w14:textId="77777777" w:rsidTr="00FC0035">
        <w:trPr>
          <w:cantSplit/>
        </w:trPr>
        <w:tc>
          <w:tcPr>
            <w:tcW w:w="6374" w:type="dxa"/>
            <w:tcBorders>
              <w:bottom w:val="single" w:sz="4" w:space="0" w:color="FFFFFF" w:themeColor="background1"/>
            </w:tcBorders>
            <w:shd w:val="solid" w:color="E6E6E6" w:fill="auto"/>
            <w:vAlign w:val="center"/>
          </w:tcPr>
          <w:p w14:paraId="39213FD9" w14:textId="77777777" w:rsidR="00D32ED8" w:rsidRPr="007731E2" w:rsidRDefault="00D32ED8" w:rsidP="00B901A0">
            <w:pPr>
              <w:pStyle w:val="070-TabelaPadro"/>
              <w:ind w:left="60"/>
              <w:jc w:val="left"/>
            </w:pPr>
            <w:r>
              <w:t>Conselho Fiscal</w:t>
            </w:r>
          </w:p>
        </w:tc>
        <w:tc>
          <w:tcPr>
            <w:tcW w:w="1689" w:type="dxa"/>
            <w:tcBorders>
              <w:bottom w:val="single" w:sz="4" w:space="0" w:color="FFFFFF" w:themeColor="background1"/>
            </w:tcBorders>
            <w:shd w:val="solid" w:color="E6E6E6" w:fill="auto"/>
            <w:vAlign w:val="center"/>
          </w:tcPr>
          <w:p w14:paraId="4B9B3E86" w14:textId="77777777" w:rsidR="00D32ED8" w:rsidRPr="007731E2" w:rsidRDefault="00D32ED8" w:rsidP="00B901A0">
            <w:pPr>
              <w:pStyle w:val="070-TabelaPadro"/>
            </w:pPr>
            <w:r>
              <w:t>5.984,42</w:t>
            </w:r>
          </w:p>
        </w:tc>
        <w:tc>
          <w:tcPr>
            <w:tcW w:w="1689" w:type="dxa"/>
            <w:tcBorders>
              <w:bottom w:val="single" w:sz="4" w:space="0" w:color="FFFFFF" w:themeColor="background1"/>
            </w:tcBorders>
            <w:shd w:val="solid" w:color="E6E6E6" w:fill="auto"/>
            <w:vAlign w:val="center"/>
          </w:tcPr>
          <w:p w14:paraId="1DBA7A97" w14:textId="77777777" w:rsidR="00D32ED8" w:rsidRPr="007731E2" w:rsidRDefault="00D32ED8" w:rsidP="00B901A0">
            <w:pPr>
              <w:pStyle w:val="070-TabelaPadro"/>
            </w:pPr>
            <w:r>
              <w:t>5.914,84</w:t>
            </w:r>
          </w:p>
        </w:tc>
      </w:tr>
      <w:tr w:rsidR="00D32ED8" w:rsidRPr="007731E2" w14:paraId="304CAB8E" w14:textId="77777777" w:rsidTr="00FC0035">
        <w:trPr>
          <w:cantSplit/>
        </w:trPr>
        <w:tc>
          <w:tcPr>
            <w:tcW w:w="6374" w:type="dxa"/>
            <w:tcBorders>
              <w:bottom w:val="single" w:sz="4" w:space="0" w:color="FFFFFF" w:themeColor="background1"/>
            </w:tcBorders>
            <w:shd w:val="solid" w:color="F3F3F3" w:fill="auto"/>
            <w:vAlign w:val="center"/>
          </w:tcPr>
          <w:p w14:paraId="41C2BB72" w14:textId="77777777" w:rsidR="00D32ED8" w:rsidRPr="007731E2" w:rsidRDefault="00D32ED8" w:rsidP="00B901A0">
            <w:pPr>
              <w:pStyle w:val="070-TabelaPadro"/>
              <w:ind w:left="60"/>
              <w:jc w:val="left"/>
            </w:pPr>
            <w:r>
              <w:t>Conselho de Administração</w:t>
            </w:r>
          </w:p>
        </w:tc>
        <w:tc>
          <w:tcPr>
            <w:tcW w:w="1689" w:type="dxa"/>
            <w:tcBorders>
              <w:bottom w:val="single" w:sz="4" w:space="0" w:color="FFFFFF" w:themeColor="background1"/>
            </w:tcBorders>
            <w:shd w:val="solid" w:color="F3F3F3" w:fill="auto"/>
            <w:vAlign w:val="center"/>
          </w:tcPr>
          <w:p w14:paraId="669DCA9F" w14:textId="77777777" w:rsidR="00D32ED8" w:rsidRPr="007731E2" w:rsidRDefault="00D32ED8" w:rsidP="00B901A0">
            <w:pPr>
              <w:pStyle w:val="070-TabelaPadro"/>
            </w:pPr>
            <w:r>
              <w:t>5.984,42</w:t>
            </w:r>
          </w:p>
        </w:tc>
        <w:tc>
          <w:tcPr>
            <w:tcW w:w="1689" w:type="dxa"/>
            <w:tcBorders>
              <w:bottom w:val="single" w:sz="4" w:space="0" w:color="FFFFFF" w:themeColor="background1"/>
            </w:tcBorders>
            <w:shd w:val="solid" w:color="F3F3F3" w:fill="auto"/>
            <w:vAlign w:val="center"/>
          </w:tcPr>
          <w:p w14:paraId="4E73172B" w14:textId="77777777" w:rsidR="00D32ED8" w:rsidRPr="007731E2" w:rsidRDefault="00D32ED8" w:rsidP="00B901A0">
            <w:pPr>
              <w:pStyle w:val="070-TabelaPadro"/>
            </w:pPr>
            <w:r>
              <w:t>5.914,84</w:t>
            </w:r>
          </w:p>
        </w:tc>
      </w:tr>
      <w:tr w:rsidR="00D32ED8" w:rsidRPr="007731E2" w14:paraId="425AE420" w14:textId="77777777" w:rsidTr="00FC0035">
        <w:trPr>
          <w:cantSplit/>
        </w:trPr>
        <w:tc>
          <w:tcPr>
            <w:tcW w:w="6374" w:type="dxa"/>
            <w:tcBorders>
              <w:bottom w:val="single" w:sz="4" w:space="0" w:color="FFFFFF" w:themeColor="background1"/>
            </w:tcBorders>
            <w:shd w:val="solid" w:color="E6E6E6" w:fill="auto"/>
            <w:vAlign w:val="center"/>
          </w:tcPr>
          <w:p w14:paraId="085E45C0" w14:textId="77777777" w:rsidR="00D32ED8" w:rsidRPr="007731E2" w:rsidRDefault="00D32ED8" w:rsidP="00B901A0">
            <w:pPr>
              <w:pStyle w:val="070-TabelaPadro"/>
              <w:ind w:left="60"/>
              <w:jc w:val="left"/>
            </w:pPr>
            <w:r>
              <w:t>Comitê de Auditoria - Titular</w:t>
            </w:r>
          </w:p>
        </w:tc>
        <w:tc>
          <w:tcPr>
            <w:tcW w:w="1689" w:type="dxa"/>
            <w:tcBorders>
              <w:bottom w:val="single" w:sz="4" w:space="0" w:color="FFFFFF" w:themeColor="background1"/>
            </w:tcBorders>
            <w:shd w:val="solid" w:color="E6E6E6" w:fill="auto"/>
            <w:vAlign w:val="center"/>
          </w:tcPr>
          <w:p w14:paraId="23A67E17" w14:textId="77777777" w:rsidR="00D32ED8" w:rsidRPr="007731E2" w:rsidRDefault="00D32ED8" w:rsidP="00B901A0">
            <w:pPr>
              <w:pStyle w:val="070-TabelaPadro"/>
            </w:pPr>
            <w:r>
              <w:t>46.959,71</w:t>
            </w:r>
          </w:p>
        </w:tc>
        <w:tc>
          <w:tcPr>
            <w:tcW w:w="1689" w:type="dxa"/>
            <w:tcBorders>
              <w:bottom w:val="single" w:sz="4" w:space="0" w:color="FFFFFF" w:themeColor="background1"/>
            </w:tcBorders>
            <w:shd w:val="solid" w:color="E6E6E6" w:fill="auto"/>
            <w:vAlign w:val="center"/>
          </w:tcPr>
          <w:p w14:paraId="453FF9B1" w14:textId="77777777" w:rsidR="00D32ED8" w:rsidRPr="007731E2" w:rsidRDefault="00D32ED8" w:rsidP="00B901A0">
            <w:pPr>
              <w:pStyle w:val="070-TabelaPadro"/>
            </w:pPr>
            <w:r>
              <w:t>46.959,71</w:t>
            </w:r>
          </w:p>
        </w:tc>
      </w:tr>
      <w:tr w:rsidR="00D32ED8" w:rsidRPr="007731E2" w14:paraId="1C660EE4" w14:textId="77777777" w:rsidTr="00FC0035">
        <w:trPr>
          <w:cantSplit/>
        </w:trPr>
        <w:tc>
          <w:tcPr>
            <w:tcW w:w="6374" w:type="dxa"/>
            <w:tcBorders>
              <w:bottom w:val="single" w:sz="4" w:space="0" w:color="CCCCCC"/>
            </w:tcBorders>
            <w:shd w:val="solid" w:color="F3F3F3" w:fill="auto"/>
            <w:vAlign w:val="center"/>
          </w:tcPr>
          <w:p w14:paraId="33EE7DE3" w14:textId="77777777" w:rsidR="00D32ED8" w:rsidRPr="007731E2" w:rsidRDefault="00D32ED8" w:rsidP="00B901A0">
            <w:pPr>
              <w:pStyle w:val="070-TabelaPadro"/>
              <w:ind w:left="60"/>
              <w:jc w:val="left"/>
            </w:pPr>
            <w:r>
              <w:t>Comitê de Riscos e de Capital</w:t>
            </w:r>
          </w:p>
        </w:tc>
        <w:tc>
          <w:tcPr>
            <w:tcW w:w="1689" w:type="dxa"/>
            <w:tcBorders>
              <w:bottom w:val="single" w:sz="4" w:space="0" w:color="CCCCCC"/>
            </w:tcBorders>
            <w:shd w:val="solid" w:color="F3F3F3" w:fill="auto"/>
            <w:vAlign w:val="center"/>
          </w:tcPr>
          <w:p w14:paraId="5F603445" w14:textId="77777777" w:rsidR="00D32ED8" w:rsidRPr="007731E2" w:rsidRDefault="00D32ED8" w:rsidP="00B901A0">
            <w:pPr>
              <w:pStyle w:val="070-TabelaPadro"/>
            </w:pPr>
            <w:r>
              <w:t>46.959,71</w:t>
            </w:r>
          </w:p>
        </w:tc>
        <w:tc>
          <w:tcPr>
            <w:tcW w:w="1689" w:type="dxa"/>
            <w:tcBorders>
              <w:bottom w:val="single" w:sz="4" w:space="0" w:color="CCCCCC"/>
            </w:tcBorders>
            <w:shd w:val="solid" w:color="F3F3F3" w:fill="auto"/>
            <w:vAlign w:val="center"/>
          </w:tcPr>
          <w:p w14:paraId="08C22DDC" w14:textId="77777777" w:rsidR="00D32ED8" w:rsidRPr="007731E2" w:rsidRDefault="00D32ED8" w:rsidP="00B901A0">
            <w:pPr>
              <w:pStyle w:val="070-TabelaPadro"/>
            </w:pPr>
            <w:r>
              <w:t>46.959,71</w:t>
            </w:r>
          </w:p>
        </w:tc>
      </w:tr>
    </w:tbl>
    <w:p w14:paraId="1255FCA0" w14:textId="77777777" w:rsidR="00D32ED8" w:rsidRPr="00894B4C" w:rsidRDefault="00D32ED8" w:rsidP="00B901A0">
      <w:pPr>
        <w:pStyle w:val="072-Rodapdatabela"/>
      </w:pPr>
    </w:p>
    <w:p w14:paraId="07C937A8" w14:textId="77777777" w:rsidR="00D32ED8" w:rsidRPr="00894B4C" w:rsidRDefault="00D32ED8" w:rsidP="00D32ED8">
      <w:pPr>
        <w:pStyle w:val="030-SubttulodeDocumento"/>
        <w:numPr>
          <w:ilvl w:val="2"/>
          <w:numId w:val="28"/>
        </w:numPr>
      </w:pPr>
      <w:r w:rsidRPr="00894B4C">
        <w:t>) Política de seguros de valores e bens</w:t>
      </w:r>
    </w:p>
    <w:p w14:paraId="4D68DDFB" w14:textId="77777777" w:rsidR="00D32ED8" w:rsidRPr="00894B4C" w:rsidRDefault="00D32ED8" w:rsidP="00B901A0">
      <w:pPr>
        <w:pStyle w:val="050-TextoPadro"/>
      </w:pPr>
      <w:r w:rsidRPr="00894B4C">
        <w:t>Não obstante o reduzido grau de risco a que estão sujeitos seus ativos, o Banco do Brasil contrata, para seus valores e bens, seguros considerados adequados para cobertura de eventuais sinistros.</w:t>
      </w:r>
    </w:p>
    <w:p w14:paraId="4B18B7A1" w14:textId="77777777" w:rsidR="00D32ED8" w:rsidRPr="00894B4C" w:rsidRDefault="00D32ED8" w:rsidP="00D32ED8">
      <w:pPr>
        <w:pStyle w:val="040-SubttuloEspecial"/>
        <w:numPr>
          <w:ilvl w:val="4"/>
          <w:numId w:val="28"/>
        </w:numPr>
      </w:pPr>
      <w:r w:rsidRPr="00894B4C">
        <w:t xml:space="preserve">Seguros vigentes em </w:t>
      </w:r>
      <w:r>
        <w:t>31.12.2021</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374"/>
        <w:gridCol w:w="1689"/>
        <w:gridCol w:w="1689"/>
      </w:tblGrid>
      <w:tr w:rsidR="00D32ED8" w:rsidRPr="007731E2" w14:paraId="122D4446" w14:textId="77777777" w:rsidTr="00FC0035">
        <w:trPr>
          <w:cantSplit/>
          <w:tblHeader/>
        </w:trPr>
        <w:tc>
          <w:tcPr>
            <w:tcW w:w="6374" w:type="dxa"/>
            <w:tcBorders>
              <w:bottom w:val="single" w:sz="4" w:space="0" w:color="FFFFFF" w:themeColor="background1"/>
            </w:tcBorders>
            <w:shd w:val="solid" w:color="132B4A" w:fill="auto"/>
            <w:vAlign w:val="center"/>
          </w:tcPr>
          <w:p w14:paraId="0E498657" w14:textId="77777777" w:rsidR="00D32ED8" w:rsidRPr="007731E2" w:rsidRDefault="00D32ED8" w:rsidP="00B901A0">
            <w:pPr>
              <w:pStyle w:val="070-TabelaPadro"/>
              <w:jc w:val="center"/>
            </w:pPr>
            <w:r>
              <w:t>Riscos Cobertos</w:t>
            </w:r>
          </w:p>
        </w:tc>
        <w:tc>
          <w:tcPr>
            <w:tcW w:w="1689" w:type="dxa"/>
            <w:tcBorders>
              <w:bottom w:val="single" w:sz="4" w:space="0" w:color="FFFFFF" w:themeColor="background1"/>
            </w:tcBorders>
            <w:shd w:val="solid" w:color="132B4A" w:fill="auto"/>
            <w:vAlign w:val="center"/>
          </w:tcPr>
          <w:p w14:paraId="35B36BD5" w14:textId="77777777" w:rsidR="00D32ED8" w:rsidRPr="007731E2" w:rsidRDefault="00D32ED8" w:rsidP="00B901A0">
            <w:pPr>
              <w:pStyle w:val="070-TabelaPadro"/>
              <w:jc w:val="center"/>
            </w:pPr>
            <w:r>
              <w:t>Valores Cobertos</w:t>
            </w:r>
          </w:p>
        </w:tc>
        <w:tc>
          <w:tcPr>
            <w:tcW w:w="1689" w:type="dxa"/>
            <w:tcBorders>
              <w:bottom w:val="single" w:sz="4" w:space="0" w:color="FFFFFF" w:themeColor="background1"/>
            </w:tcBorders>
            <w:shd w:val="solid" w:color="132B4A" w:fill="auto"/>
            <w:vAlign w:val="center"/>
          </w:tcPr>
          <w:p w14:paraId="3F3C9502" w14:textId="77777777" w:rsidR="00D32ED8" w:rsidRPr="007731E2" w:rsidRDefault="00D32ED8" w:rsidP="00B901A0">
            <w:pPr>
              <w:pStyle w:val="070-TabelaPadro"/>
              <w:jc w:val="center"/>
            </w:pPr>
            <w:r>
              <w:t>Valor do Prêmio</w:t>
            </w:r>
          </w:p>
        </w:tc>
      </w:tr>
      <w:tr w:rsidR="00D32ED8" w:rsidRPr="007731E2" w14:paraId="5E14EEB6" w14:textId="77777777" w:rsidTr="00FC0035">
        <w:trPr>
          <w:cantSplit/>
        </w:trPr>
        <w:tc>
          <w:tcPr>
            <w:tcW w:w="6374" w:type="dxa"/>
            <w:tcBorders>
              <w:bottom w:val="single" w:sz="4" w:space="0" w:color="FFFFFF" w:themeColor="background1"/>
            </w:tcBorders>
            <w:shd w:val="solid" w:color="F3F3F3" w:fill="auto"/>
            <w:vAlign w:val="center"/>
          </w:tcPr>
          <w:p w14:paraId="6DA0DD09" w14:textId="77777777" w:rsidR="00D32ED8" w:rsidRPr="007731E2" w:rsidRDefault="00D32ED8" w:rsidP="00B901A0">
            <w:pPr>
              <w:pStyle w:val="070-TabelaPadro"/>
              <w:jc w:val="left"/>
            </w:pPr>
            <w:r>
              <w:t>Seguro imobiliário para as imobilizações próprias relevantes</w:t>
            </w:r>
          </w:p>
        </w:tc>
        <w:tc>
          <w:tcPr>
            <w:tcW w:w="1689" w:type="dxa"/>
            <w:tcBorders>
              <w:bottom w:val="single" w:sz="4" w:space="0" w:color="FFFFFF" w:themeColor="background1"/>
            </w:tcBorders>
            <w:shd w:val="solid" w:color="F3F3F3" w:fill="auto"/>
            <w:vAlign w:val="center"/>
          </w:tcPr>
          <w:p w14:paraId="4F4C9788" w14:textId="0094FA0E" w:rsidR="00D32ED8" w:rsidRPr="007731E2" w:rsidRDefault="00BD2CAA" w:rsidP="00B901A0">
            <w:pPr>
              <w:pStyle w:val="070-TabelaPadro"/>
            </w:pPr>
            <w:r w:rsidRPr="00BD2CAA">
              <w:t>1.055.139</w:t>
            </w:r>
          </w:p>
        </w:tc>
        <w:tc>
          <w:tcPr>
            <w:tcW w:w="1689" w:type="dxa"/>
            <w:tcBorders>
              <w:bottom w:val="single" w:sz="4" w:space="0" w:color="FFFFFF" w:themeColor="background1"/>
            </w:tcBorders>
            <w:shd w:val="solid" w:color="F3F3F3" w:fill="auto"/>
            <w:vAlign w:val="center"/>
          </w:tcPr>
          <w:p w14:paraId="485E2096" w14:textId="297BD42F" w:rsidR="00D32ED8" w:rsidRPr="007731E2" w:rsidRDefault="00BD2CAA" w:rsidP="00B901A0">
            <w:pPr>
              <w:pStyle w:val="070-TabelaPadro"/>
            </w:pPr>
            <w:r w:rsidRPr="00BD2CAA">
              <w:t>4.305</w:t>
            </w:r>
          </w:p>
        </w:tc>
      </w:tr>
      <w:tr w:rsidR="00D32ED8" w:rsidRPr="007731E2" w14:paraId="19BEE26C" w14:textId="77777777" w:rsidTr="00FC0035">
        <w:trPr>
          <w:cantSplit/>
        </w:trPr>
        <w:tc>
          <w:tcPr>
            <w:tcW w:w="6374" w:type="dxa"/>
            <w:tcBorders>
              <w:bottom w:val="single" w:sz="4" w:space="0" w:color="FFFFFF" w:themeColor="background1"/>
            </w:tcBorders>
            <w:shd w:val="solid" w:color="E6E6E6" w:fill="auto"/>
            <w:vAlign w:val="center"/>
          </w:tcPr>
          <w:p w14:paraId="64169C40" w14:textId="77777777" w:rsidR="00D32ED8" w:rsidRPr="007731E2" w:rsidRDefault="00D32ED8" w:rsidP="00B901A0">
            <w:pPr>
              <w:pStyle w:val="070-TabelaPadro"/>
              <w:jc w:val="left"/>
            </w:pPr>
            <w:r>
              <w:t>Seguro de vida e acidentes pessoais coletivo para a Diretoria Executiva</w:t>
            </w:r>
            <w:r w:rsidRPr="007731E2">
              <w:rPr>
                <w:vertAlign w:val="superscript"/>
              </w:rPr>
              <w:t xml:space="preserve"> (1)</w:t>
            </w:r>
          </w:p>
        </w:tc>
        <w:tc>
          <w:tcPr>
            <w:tcW w:w="1689" w:type="dxa"/>
            <w:tcBorders>
              <w:bottom w:val="single" w:sz="4" w:space="0" w:color="FFFFFF" w:themeColor="background1"/>
            </w:tcBorders>
            <w:shd w:val="solid" w:color="E6E6E6" w:fill="auto"/>
            <w:vAlign w:val="center"/>
          </w:tcPr>
          <w:p w14:paraId="52751ED0" w14:textId="7D7D3246" w:rsidR="00D32ED8" w:rsidRPr="007731E2" w:rsidRDefault="00BD2CAA" w:rsidP="00B901A0">
            <w:pPr>
              <w:pStyle w:val="070-TabelaPadro"/>
            </w:pPr>
            <w:r w:rsidRPr="00BD2CAA">
              <w:t>105.260</w:t>
            </w:r>
          </w:p>
        </w:tc>
        <w:tc>
          <w:tcPr>
            <w:tcW w:w="1689" w:type="dxa"/>
            <w:tcBorders>
              <w:bottom w:val="single" w:sz="4" w:space="0" w:color="FFFFFF" w:themeColor="background1"/>
            </w:tcBorders>
            <w:shd w:val="solid" w:color="E6E6E6" w:fill="auto"/>
            <w:vAlign w:val="center"/>
          </w:tcPr>
          <w:p w14:paraId="722BEA0D" w14:textId="7D550D08" w:rsidR="00D32ED8" w:rsidRPr="007731E2" w:rsidRDefault="00BD2CAA" w:rsidP="00B901A0">
            <w:pPr>
              <w:pStyle w:val="070-TabelaPadro"/>
            </w:pPr>
            <w:r w:rsidRPr="00BD2CAA">
              <w:t>311</w:t>
            </w:r>
          </w:p>
        </w:tc>
      </w:tr>
      <w:tr w:rsidR="00D32ED8" w:rsidRPr="007731E2" w14:paraId="60B5D31E" w14:textId="77777777" w:rsidTr="00FC0035">
        <w:trPr>
          <w:cantSplit/>
        </w:trPr>
        <w:tc>
          <w:tcPr>
            <w:tcW w:w="6374" w:type="dxa"/>
            <w:tcBorders>
              <w:bottom w:val="single" w:sz="4" w:space="0" w:color="FFFFFF" w:themeColor="background1"/>
            </w:tcBorders>
            <w:shd w:val="solid" w:color="F3F3F3" w:fill="auto"/>
            <w:vAlign w:val="center"/>
          </w:tcPr>
          <w:p w14:paraId="4B00F9B6" w14:textId="77777777" w:rsidR="00D32ED8" w:rsidRPr="007731E2" w:rsidRDefault="00D32ED8" w:rsidP="00B901A0">
            <w:pPr>
              <w:pStyle w:val="070-TabelaPadro"/>
              <w:jc w:val="left"/>
            </w:pPr>
            <w:r>
              <w:t>Demais</w:t>
            </w:r>
          </w:p>
        </w:tc>
        <w:tc>
          <w:tcPr>
            <w:tcW w:w="1689" w:type="dxa"/>
            <w:tcBorders>
              <w:bottom w:val="single" w:sz="4" w:space="0" w:color="FFFFFF" w:themeColor="background1"/>
            </w:tcBorders>
            <w:shd w:val="solid" w:color="F3F3F3" w:fill="auto"/>
            <w:vAlign w:val="center"/>
          </w:tcPr>
          <w:p w14:paraId="7F78A8F5" w14:textId="3490DEE0" w:rsidR="00D32ED8" w:rsidRPr="007731E2" w:rsidRDefault="00BD2CAA" w:rsidP="00B901A0">
            <w:pPr>
              <w:pStyle w:val="070-TabelaPadro"/>
            </w:pPr>
            <w:r w:rsidRPr="00BD2CAA">
              <w:t>1.300</w:t>
            </w:r>
          </w:p>
        </w:tc>
        <w:tc>
          <w:tcPr>
            <w:tcW w:w="1689" w:type="dxa"/>
            <w:tcBorders>
              <w:bottom w:val="single" w:sz="4" w:space="0" w:color="FFFFFF" w:themeColor="background1"/>
            </w:tcBorders>
            <w:shd w:val="solid" w:color="F3F3F3" w:fill="auto"/>
            <w:vAlign w:val="center"/>
          </w:tcPr>
          <w:p w14:paraId="52F6CA25" w14:textId="34C3066D" w:rsidR="00D32ED8" w:rsidRPr="007731E2" w:rsidRDefault="00BD2CAA" w:rsidP="00B901A0">
            <w:pPr>
              <w:pStyle w:val="070-TabelaPadro"/>
            </w:pPr>
            <w:r>
              <w:t>1</w:t>
            </w:r>
          </w:p>
        </w:tc>
      </w:tr>
      <w:tr w:rsidR="00D32ED8" w:rsidRPr="007731E2" w14:paraId="1C2EE4C8" w14:textId="77777777" w:rsidTr="00FC0035">
        <w:trPr>
          <w:cantSplit/>
        </w:trPr>
        <w:tc>
          <w:tcPr>
            <w:tcW w:w="6374" w:type="dxa"/>
            <w:tcBorders>
              <w:bottom w:val="single" w:sz="4" w:space="0" w:color="CCCCCC"/>
            </w:tcBorders>
            <w:shd w:val="solid" w:color="E6E6E6" w:fill="auto"/>
            <w:vAlign w:val="center"/>
          </w:tcPr>
          <w:p w14:paraId="3A711265" w14:textId="77777777" w:rsidR="00D32ED8" w:rsidRPr="007731E2" w:rsidRDefault="00D32ED8" w:rsidP="00B901A0">
            <w:pPr>
              <w:pStyle w:val="070-TabelaPadro"/>
              <w:jc w:val="left"/>
              <w:rPr>
                <w:b/>
              </w:rPr>
            </w:pPr>
            <w:r>
              <w:rPr>
                <w:b/>
              </w:rPr>
              <w:t>Total</w:t>
            </w:r>
          </w:p>
        </w:tc>
        <w:tc>
          <w:tcPr>
            <w:tcW w:w="1689" w:type="dxa"/>
            <w:tcBorders>
              <w:bottom w:val="single" w:sz="4" w:space="0" w:color="CCCCCC"/>
            </w:tcBorders>
            <w:shd w:val="solid" w:color="E6E6E6" w:fill="auto"/>
            <w:vAlign w:val="center"/>
          </w:tcPr>
          <w:p w14:paraId="1EDB8722" w14:textId="2CD76C7A" w:rsidR="00D32ED8" w:rsidRPr="007731E2" w:rsidRDefault="00BD2CAA" w:rsidP="00B901A0">
            <w:pPr>
              <w:pStyle w:val="070-TabelaPadro"/>
              <w:rPr>
                <w:b/>
              </w:rPr>
            </w:pPr>
            <w:r w:rsidRPr="00BD2CAA">
              <w:rPr>
                <w:b/>
              </w:rPr>
              <w:t>1.161.699</w:t>
            </w:r>
          </w:p>
        </w:tc>
        <w:tc>
          <w:tcPr>
            <w:tcW w:w="1689" w:type="dxa"/>
            <w:tcBorders>
              <w:bottom w:val="single" w:sz="4" w:space="0" w:color="CCCCCC"/>
            </w:tcBorders>
            <w:shd w:val="solid" w:color="E6E6E6" w:fill="auto"/>
            <w:vAlign w:val="center"/>
          </w:tcPr>
          <w:p w14:paraId="66DBE00B" w14:textId="5AC35060" w:rsidR="00D32ED8" w:rsidRPr="007731E2" w:rsidRDefault="00BD2CAA" w:rsidP="00B901A0">
            <w:pPr>
              <w:pStyle w:val="070-TabelaPadro"/>
              <w:rPr>
                <w:b/>
              </w:rPr>
            </w:pPr>
            <w:r w:rsidRPr="00BD2CAA">
              <w:rPr>
                <w:b/>
              </w:rPr>
              <w:t>4.617</w:t>
            </w:r>
          </w:p>
        </w:tc>
      </w:tr>
    </w:tbl>
    <w:p w14:paraId="4E0B9DE1" w14:textId="77777777" w:rsidR="00D32ED8" w:rsidRDefault="00D32ED8" w:rsidP="00B901A0">
      <w:pPr>
        <w:pStyle w:val="072-Rodapdatabela"/>
      </w:pPr>
      <w:r>
        <w:t>(1)</w:t>
      </w:r>
      <w:r>
        <w:tab/>
        <w:t>Refere-se à cobertura individual dos membros da Diretoria Executiva.</w:t>
      </w:r>
    </w:p>
    <w:p w14:paraId="2EB496AF" w14:textId="77777777" w:rsidR="00D32ED8" w:rsidRDefault="00D32ED8" w:rsidP="0074496F">
      <w:pPr>
        <w:pStyle w:val="072-Rodapdatabela"/>
        <w:keepNext w:val="0"/>
        <w:keepLines w:val="0"/>
      </w:pPr>
    </w:p>
    <w:p w14:paraId="61057829" w14:textId="77777777" w:rsidR="00D32ED8" w:rsidRDefault="00D32ED8" w:rsidP="00D32ED8">
      <w:pPr>
        <w:pStyle w:val="030-SubttulodeDocumento"/>
        <w:numPr>
          <w:ilvl w:val="2"/>
          <w:numId w:val="28"/>
        </w:numPr>
      </w:pPr>
      <w:r>
        <w:t>) Cassi</w:t>
      </w:r>
    </w:p>
    <w:p w14:paraId="29DFACC4" w14:textId="77777777" w:rsidR="00D32ED8" w:rsidRPr="007F64F3" w:rsidRDefault="00D32ED8" w:rsidP="00B901A0">
      <w:pPr>
        <w:pStyle w:val="050-TextoPadro"/>
      </w:pPr>
      <w:r w:rsidRPr="007F64F3">
        <w:t xml:space="preserve">Em 22.07.2019, a Agência Nacional de Saúde Suplementar (ANS) publicou a Resolução Operacional n.º 2.439, que instaura a direção fiscal na Cassi. A ANS esclarece que o regime de direção fiscal não é uma intervenção. A agência nomeou um diretor fiscal, sem poderes de gestão na operadora, para avaliar presencialmente a situação da Cassi. Cabe ao diretor analisar as medidas saneadoras propostas pela operadora e subsidiar a ANS em suas decisões. A direção fiscal tem duração de até 365 dias, podendo ser renovado o regime. </w:t>
      </w:r>
    </w:p>
    <w:p w14:paraId="04F395F3" w14:textId="77777777" w:rsidR="00D32ED8" w:rsidRPr="007F64F3" w:rsidRDefault="00D32ED8" w:rsidP="00B901A0">
      <w:pPr>
        <w:pStyle w:val="050-TextoPadro"/>
      </w:pPr>
      <w:r w:rsidRPr="007F64F3">
        <w:t xml:space="preserve">Após 90 dias de auditoria contábil financeira, a ANS emitiu a Instrução Diretiva n.º 12, datada de 23.10.2019, ratificando que a Caixa de Assistência cumpre os preceitos exigidos pelos normativos de controle contábil e recomendando dois ajustes pontuais. Além disso, a Diretora Fiscal deu o prazo de 30 dias para que seja apresentado um Programa de Saneamento, que deve conter ações e metas para reverter todos os indicadores que estão em desconformidade. </w:t>
      </w:r>
    </w:p>
    <w:p w14:paraId="0FCC4E57" w14:textId="77777777" w:rsidR="00D32ED8" w:rsidRPr="007F64F3" w:rsidRDefault="00D32ED8" w:rsidP="00B901A0">
      <w:pPr>
        <w:pStyle w:val="050-TextoPadro"/>
      </w:pPr>
      <w:r w:rsidRPr="007F64F3">
        <w:t xml:space="preserve">Em 31.10.2019, o Banco comunicou que o Conselho Diretor aprovou nova proposta de reforma estatutária apresentada pelo Conselho Deliberativo da Cassi. Em 28.11.2019, o Banco comunicou que a reforma foi aprovada pelos associados. Assim, no Exercício/2019, houve despesa adicional de R$ 549 milhões, referente ao custeio do novo modelo, sendo reconhecida em Despesas de Pessoal. </w:t>
      </w:r>
    </w:p>
    <w:p w14:paraId="2BE628E3" w14:textId="77777777" w:rsidR="00D32ED8" w:rsidRPr="007F64F3" w:rsidRDefault="00D32ED8" w:rsidP="00B901A0">
      <w:pPr>
        <w:pStyle w:val="050-TextoPadro"/>
      </w:pPr>
      <w:r w:rsidRPr="007F64F3">
        <w:t xml:space="preserve">Em 17.01.2020, o Banco divulgou Comunicação sobre Transações entre Partes Relacionadas informando a liquidação antecipada do Banco para com o Grupo dos Dependentes Indiretos (GDI), pertencente ao Plano de Associados, administrado pela Cassi, pelo valor de R$ 451 milhões. A liquidação desta obrigação representa baixa nas provisões do Banco, decorrentes da Deliberação CVM n.º 695/2012, não gerando, dessa forma, impacto no resultado do Banco. </w:t>
      </w:r>
    </w:p>
    <w:p w14:paraId="37BB58AB" w14:textId="77777777" w:rsidR="00D32ED8" w:rsidRPr="007F64F3" w:rsidRDefault="00D32ED8" w:rsidP="00B901A0">
      <w:pPr>
        <w:pStyle w:val="050-TextoPadro"/>
      </w:pPr>
      <w:r w:rsidRPr="007F64F3">
        <w:t>Em 20.01.2020, o Banco divulgou Comunicação sobre Transações entre Partes Relacionadas informando a realização dos seguintes pagamentos, retroativos a janeiro de 2019: R$ 124 milhõe</w:t>
      </w:r>
      <w:r>
        <w:t>s da Taxa de Administração e R$ </w:t>
      </w:r>
      <w:r w:rsidRPr="007F64F3">
        <w:t>425 milhões da Contribuição Patronal sobre Dependentes. O aumento destas despesas não impacta o passivo atuarial, calculado de acordo com a Deliberação CVM n.º 695/2012.</w:t>
      </w:r>
    </w:p>
    <w:p w14:paraId="2945678C" w14:textId="77777777" w:rsidR="00D32ED8" w:rsidRPr="007F64F3" w:rsidRDefault="00D32ED8" w:rsidP="00B901A0">
      <w:pPr>
        <w:pStyle w:val="050-TextoPadro"/>
      </w:pPr>
      <w:r w:rsidRPr="007F64F3">
        <w:t>Em 15.06.2020, a ANS publicou a Resolução Operacional n.º 2.556, anunciando o encerramento do regime especial de direção fiscal na CASSI. A decisão atesta que a CASSI regularizou todos os indicadores econômico-financeiros que levaram à instauração da direção em julho de 2019 e cumpre as projeções que compõem o Programa de Saneamento, apresentado à ANS em dezembro do mesmo ano.</w:t>
      </w:r>
    </w:p>
    <w:p w14:paraId="66A22E03" w14:textId="77777777" w:rsidR="00D32ED8" w:rsidRDefault="00D32ED8" w:rsidP="00D32ED8">
      <w:pPr>
        <w:pStyle w:val="030-SubttulodeDocumento"/>
        <w:numPr>
          <w:ilvl w:val="2"/>
          <w:numId w:val="28"/>
        </w:numPr>
      </w:pPr>
      <w:r>
        <w:t xml:space="preserve">) </w:t>
      </w:r>
      <w:r w:rsidRPr="00FB0AEE">
        <w:t>BB Seguridade - Proposta de redução do capital</w:t>
      </w:r>
    </w:p>
    <w:p w14:paraId="76CC2638" w14:textId="77777777" w:rsidR="00D32ED8" w:rsidRPr="007F64F3" w:rsidRDefault="00D32ED8" w:rsidP="00B901A0">
      <w:pPr>
        <w:pStyle w:val="050-TextoPadro"/>
      </w:pPr>
      <w:r w:rsidRPr="007F64F3">
        <w:t xml:space="preserve">Em 25.09.2019, o Conselho de Administração da BB Seguridade Participações S.A. (BB Seguridade), empresa controlada do Banco do Brasil, aprovou a submissão de proposta à Assembleia Geral Extraordinária de acionistas para redução do capital social no montante de R$ 2,7 bilhões, sem cancelamento de ações, por considerá-lo excessivo, nos termos do artigo 173 da Lei n.º 6.404/1976. </w:t>
      </w:r>
    </w:p>
    <w:p w14:paraId="10E31939" w14:textId="77777777" w:rsidR="00D32ED8" w:rsidRPr="007F64F3" w:rsidRDefault="00D32ED8" w:rsidP="00B901A0">
      <w:pPr>
        <w:pStyle w:val="050-TextoPadro"/>
      </w:pPr>
      <w:r w:rsidRPr="007F64F3">
        <w:t xml:space="preserve">Em 30.10.2019, foi aprovada em Assembleia Geral Extraordinária da BB Seguridade a proposta submetida para redução do capital social, que se tornou efetiva 60 (sessenta) dias após a publicação da ata da Assembleia. </w:t>
      </w:r>
    </w:p>
    <w:p w14:paraId="734B6251" w14:textId="1B9C31C7" w:rsidR="00D32ED8" w:rsidRPr="007F64F3" w:rsidRDefault="00D32ED8" w:rsidP="00B901A0">
      <w:pPr>
        <w:pStyle w:val="050-TextoPadro"/>
      </w:pPr>
      <w:r w:rsidRPr="007F64F3">
        <w:t xml:space="preserve">Em 30.04.2020, o Banco recebeu, a título de restituição de parte do valor de suas ações, o montante de </w:t>
      </w:r>
      <w:r w:rsidR="00574056">
        <w:t xml:space="preserve">                         </w:t>
      </w:r>
      <w:r w:rsidRPr="007F64F3">
        <w:t>R$ 1,8 bilhão. O referido montante não impactou o resultado do Banco do Brasil.</w:t>
      </w:r>
    </w:p>
    <w:p w14:paraId="2E07A9A0" w14:textId="77777777" w:rsidR="00D32ED8" w:rsidRDefault="00D32ED8" w:rsidP="00D32ED8">
      <w:pPr>
        <w:pStyle w:val="030-SubttulodeDocumento"/>
        <w:numPr>
          <w:ilvl w:val="2"/>
          <w:numId w:val="28"/>
        </w:numPr>
      </w:pPr>
      <w:r>
        <w:t>) Cessão de carteira de crédito</w:t>
      </w:r>
    </w:p>
    <w:p w14:paraId="77031DB0" w14:textId="77777777" w:rsidR="00D32ED8" w:rsidRPr="007F64F3" w:rsidRDefault="00D32ED8" w:rsidP="00B901A0">
      <w:pPr>
        <w:pStyle w:val="050-TextoPadro"/>
      </w:pPr>
      <w:r w:rsidRPr="007F64F3">
        <w:t>Em 01.07.2020, o Banco realizou cessão de carteira de créditos, majoritariamente em perdas, a Fundo de Investimentos em Direitos Creditórios Não-Padronizado e Exclusivo (FIDC-NP), administrado pelo BTG Pactual Serviços Financeiros S.A. DTVM.</w:t>
      </w:r>
    </w:p>
    <w:p w14:paraId="4D96DC7A" w14:textId="652BD8DB" w:rsidR="00D32ED8" w:rsidRPr="007F64F3" w:rsidRDefault="00D32ED8" w:rsidP="00B901A0">
      <w:pPr>
        <w:pStyle w:val="050-TextoPadro"/>
      </w:pPr>
      <w:r w:rsidRPr="007F64F3">
        <w:t xml:space="preserve">A carteira cedida possuía valor contábil de R$ 2,9 bilhões e o impacto financeiro da transação foi de R$ 371 milhões, antes dos impostos, </w:t>
      </w:r>
      <w:r>
        <w:t>contabilizados no resultado do</w:t>
      </w:r>
      <w:r w:rsidR="0000586F">
        <w:t xml:space="preserve"> </w:t>
      </w:r>
      <w:r>
        <w:t>Exercício</w:t>
      </w:r>
      <w:r w:rsidRPr="007F64F3">
        <w:t>/2020.</w:t>
      </w:r>
    </w:p>
    <w:p w14:paraId="2F9511C2" w14:textId="77777777" w:rsidR="00D32ED8" w:rsidRDefault="00D32ED8" w:rsidP="00D32ED8">
      <w:pPr>
        <w:pStyle w:val="030-SubttulodeDocumento"/>
        <w:numPr>
          <w:ilvl w:val="2"/>
          <w:numId w:val="28"/>
        </w:numPr>
      </w:pPr>
      <w:r>
        <w:t>) Opção de recompra total de título de dívida perpétuo</w:t>
      </w:r>
    </w:p>
    <w:p w14:paraId="04D7065D" w14:textId="77777777" w:rsidR="00D32ED8" w:rsidRPr="007F64F3" w:rsidRDefault="00D32ED8" w:rsidP="00B901A0">
      <w:pPr>
        <w:pStyle w:val="050-TextoPadro"/>
      </w:pPr>
      <w:r w:rsidRPr="007F64F3">
        <w:t>O Banco do Brasil exerceu em 20.10.2020 a opção de recompra total do título de dívida perpétuo emitido em 2009 (Banbra 8,5%), vigente sob as regras de Basileia II. A recompra foi realizada por 100% do seu valor de face, acrescido dos juros contabilizados e não pagos até aquela data, totalizando R$ 4,953 bilhões (Nota 19.d).</w:t>
      </w:r>
    </w:p>
    <w:p w14:paraId="481BCAD1" w14:textId="77777777" w:rsidR="00D32ED8" w:rsidRPr="007F64F3" w:rsidRDefault="00D32ED8" w:rsidP="00B901A0">
      <w:pPr>
        <w:pStyle w:val="050-TextoPadro"/>
      </w:pPr>
      <w:r w:rsidRPr="007F64F3">
        <w:t>A operação de recompra foi realizada com recursos provenientes do caixa do Banco e não trouxe impactos relevantes para os níveis de liquidez e de capital da instituição.</w:t>
      </w:r>
    </w:p>
    <w:p w14:paraId="6D409422" w14:textId="77777777" w:rsidR="00D32ED8" w:rsidRDefault="00D32ED8" w:rsidP="00D32ED8">
      <w:pPr>
        <w:pStyle w:val="030-SubttulodeDocumento"/>
        <w:numPr>
          <w:ilvl w:val="2"/>
          <w:numId w:val="28"/>
        </w:numPr>
      </w:pPr>
      <w:r>
        <w:t>) Revisão e redimensionamento da estrutura organizacional e desligamento incentivado</w:t>
      </w:r>
    </w:p>
    <w:p w14:paraId="617FBEE1" w14:textId="77777777" w:rsidR="00D32ED8" w:rsidRPr="007F64F3" w:rsidRDefault="00D32ED8" w:rsidP="00B901A0">
      <w:pPr>
        <w:pStyle w:val="050-TextoPadro"/>
      </w:pPr>
      <w:r w:rsidRPr="007F64F3">
        <w:t>Conforme divulgado no Fato Relevante ao mercado em 11.01.2021, o Banco aprovou um conjunto de medidas relacionadas à revisão e ao redimensionamento de sua estrutura organizacional, em linha com os objetivos estratégicos de centralidade no cliente e incremento da eficiência operacional.</w:t>
      </w:r>
    </w:p>
    <w:p w14:paraId="7CCAB88B" w14:textId="77777777" w:rsidR="00D32ED8" w:rsidRPr="007F64F3" w:rsidRDefault="00D32ED8" w:rsidP="00B901A0">
      <w:pPr>
        <w:pStyle w:val="050-TextoPadro"/>
      </w:pPr>
      <w:r w:rsidRPr="007F64F3">
        <w:t xml:space="preserve">A implementação plena das medidas </w:t>
      </w:r>
      <w:r>
        <w:t>ocorreu a partir d</w:t>
      </w:r>
      <w:r w:rsidRPr="007F64F3">
        <w:t xml:space="preserve">o </w:t>
      </w:r>
      <w:r>
        <w:t>1º S</w:t>
      </w:r>
      <w:r w:rsidRPr="007F64F3">
        <w:t>emestre</w:t>
      </w:r>
      <w:r>
        <w:t>/</w:t>
      </w:r>
      <w:r w:rsidRPr="007F64F3">
        <w:t>2021 proporcionando ganhos de eficiência e otimização em 870 pontos de atendimento do país, incluindo: i) desativação de unidades; ii) conversão de agências em PA e PA transformados em agências; iii) transformação de unidades de negócios em Lojas BB, sem a oferta de guichês de caixa, com maior vocação para assessoria e relacionamento; iv) relocalização compartilhada de unidades de negócios; e v) criação de Agências Especializadas Agro e Escritórios Leve Digital (unidades de negócio especializadas no atendimento a clientes com maturidade digital).</w:t>
      </w:r>
    </w:p>
    <w:p w14:paraId="0816A18A" w14:textId="77777777" w:rsidR="00D32ED8" w:rsidRPr="007F64F3" w:rsidRDefault="00D32ED8" w:rsidP="00B901A0">
      <w:pPr>
        <w:pStyle w:val="050-TextoPadro"/>
      </w:pPr>
      <w:r w:rsidRPr="007F64F3">
        <w:t>A reorganização da rede de atendimento objetiva a sua adequação ao novo perfil e comportamento dos clientes e compreende, além das medidas de otimização de estrutura descritas acima, outros movimentos de revisão e redimensionamento nas diretorias, áreas de apoio e rede, privilegiando a especialização do atendimento e a ampliação da oferta de soluções digitais.</w:t>
      </w:r>
    </w:p>
    <w:p w14:paraId="673FD41E" w14:textId="77777777" w:rsidR="00D32ED8" w:rsidRPr="007F64F3" w:rsidRDefault="00D32ED8" w:rsidP="00B901A0">
      <w:pPr>
        <w:pStyle w:val="050-TextoPadro"/>
      </w:pPr>
      <w:r w:rsidRPr="007F64F3">
        <w:t>Além disso, com as medidas, o Banco expande sua capacidade de assessoramento gerenciado aos clientes, ampliando o relacionamento e os negócios e potencializando a satisfação e a fidelização.</w:t>
      </w:r>
    </w:p>
    <w:p w14:paraId="16B96A74" w14:textId="77777777" w:rsidR="00D32ED8" w:rsidRPr="007F64F3" w:rsidRDefault="00D32ED8" w:rsidP="00B901A0">
      <w:pPr>
        <w:pStyle w:val="050-TextoPadro"/>
      </w:pPr>
      <w:r w:rsidRPr="007F64F3">
        <w:t>Foram aprovadas ainda, duas modalidades de desligamento incentivado voluntário aos funcionários: o Programa de Adequação de Quadros (PAQ), a fim de otimizar a distribuição da força de trabalho, equacionando as situações de vagas e excessos nas Unidades do banco, e o Programa de Desligamento Extraordinário (PDE), disponível a todos os funcionários do Banco que atenderem aos pré-requisitos. Os Programas possuem regulamentos específicos que estabelecem as regras para adesão.</w:t>
      </w:r>
    </w:p>
    <w:p w14:paraId="623598AA" w14:textId="779A0076" w:rsidR="00D32ED8" w:rsidRPr="007F64F3" w:rsidRDefault="00D32ED8" w:rsidP="00B901A0">
      <w:pPr>
        <w:pStyle w:val="050-TextoPadro"/>
      </w:pPr>
      <w:r w:rsidRPr="007F64F3">
        <w:t>Finalizadas as etapas de manifestação voluntária de interesse por desligamento incentivado, foram validados os desligamentos de 5.533 funcionários no PAQ e no PDE, cujos impactos financeiros</w:t>
      </w:r>
      <w:r w:rsidR="002812EE">
        <w:t xml:space="preserve"> foram de R$ 795 milhões, no Exercício</w:t>
      </w:r>
      <w:r w:rsidRPr="007F64F3">
        <w:t>/2021.</w:t>
      </w:r>
    </w:p>
    <w:p w14:paraId="3D2E9843" w14:textId="77777777" w:rsidR="00D32ED8" w:rsidRDefault="00D32ED8" w:rsidP="00D32ED8">
      <w:pPr>
        <w:pStyle w:val="030-SubttulodeDocumento"/>
        <w:numPr>
          <w:ilvl w:val="2"/>
          <w:numId w:val="28"/>
        </w:numPr>
      </w:pPr>
      <w:r>
        <w:t>) Majoração de alíquota de tributo</w:t>
      </w:r>
    </w:p>
    <w:p w14:paraId="3F940866" w14:textId="77777777" w:rsidR="00D32ED8" w:rsidRPr="007F64F3" w:rsidRDefault="00D32ED8" w:rsidP="00B901A0">
      <w:pPr>
        <w:pStyle w:val="050-TextoPadro"/>
      </w:pPr>
      <w:r w:rsidRPr="007F64F3">
        <w:t xml:space="preserve">Em 14.07.2021, a Medida Provisória n.º 1.034 foi convertida na Lei n.º 14.183/2021 que alterou a Lei n.º 7.689/1988 para majorar a alíquota da Contribuição Social sobre o Lucro Líquido devida pelas pessoas jurídicas do setor financeiro, referidas no inciso I do parágrafo 1º do art. 1º da Lei Complementar n.º 105/2001, em 25%, no período de julho a dezembro de 2021, com reestabelecimento da alíquota de 20% a partir de 01.01.2022. </w:t>
      </w:r>
    </w:p>
    <w:p w14:paraId="2D130487" w14:textId="77777777" w:rsidR="00D32ED8" w:rsidRPr="00894B4C" w:rsidRDefault="00D32ED8" w:rsidP="00D32ED8">
      <w:pPr>
        <w:pStyle w:val="030-SubttulodeDocumento"/>
        <w:numPr>
          <w:ilvl w:val="2"/>
          <w:numId w:val="28"/>
        </w:numPr>
      </w:pPr>
      <w:r w:rsidRPr="00894B4C">
        <w:t>) Pandemia Coronavírus (Covid-19)</w:t>
      </w:r>
    </w:p>
    <w:p w14:paraId="4DA16FDB" w14:textId="77777777" w:rsidR="00D32ED8" w:rsidRPr="007F64F3" w:rsidRDefault="00D32ED8" w:rsidP="00B901A0">
      <w:pPr>
        <w:pStyle w:val="050-TextoPadro"/>
      </w:pPr>
      <w:r w:rsidRPr="007F64F3">
        <w:t>Desde o 1º Trimestre/2020, a economia mundial vem sendo impactada negativamente pela propagação da doença respiratória ocasionada pelo novo Coronavírus (Covid-19), elevada ao nível de pandemia pela Organização Mundial da Saúde (OMS).</w:t>
      </w:r>
    </w:p>
    <w:p w14:paraId="454D02F8" w14:textId="77777777" w:rsidR="00D32ED8" w:rsidRPr="007F64F3" w:rsidRDefault="00D32ED8" w:rsidP="00B901A0">
      <w:pPr>
        <w:pStyle w:val="050-TextoPadro"/>
      </w:pPr>
      <w:r w:rsidRPr="007F64F3">
        <w:t>O Conglomerado Banco do Brasil adotou diversas medidas preventivas recomendadas por especialistas, pelo Ministério da Saúde e pelas autoridades dos países onde atua, reafirmando o compromisso com a saúde e segurança dos funcionários, colaboradores, clientes e a sociedade.</w:t>
      </w:r>
    </w:p>
    <w:p w14:paraId="3677B8D7" w14:textId="77777777" w:rsidR="00D32ED8" w:rsidRPr="007F64F3" w:rsidRDefault="00D32ED8" w:rsidP="00B901A0">
      <w:pPr>
        <w:pStyle w:val="050-TextoPadro"/>
      </w:pPr>
      <w:r w:rsidRPr="007F64F3">
        <w:t>Ao mesmo tempo, o Banco do Brasil tem trabalhado para garantir serviços financeiros de qualidade, estando preparado para continuar atendendo às demandas, conforme comunicado ao mercado em 24.03.2020.</w:t>
      </w:r>
    </w:p>
    <w:p w14:paraId="29FAD44B" w14:textId="77777777" w:rsidR="00D32ED8" w:rsidRPr="007F64F3" w:rsidRDefault="00D32ED8" w:rsidP="00B901A0">
      <w:pPr>
        <w:pStyle w:val="050-TextoPadro"/>
      </w:pPr>
      <w:r w:rsidRPr="007F64F3">
        <w:t>Entre as ações adotadas, destacam-se:</w:t>
      </w:r>
    </w:p>
    <w:p w14:paraId="16AEFFF7" w14:textId="77777777" w:rsidR="00D32ED8" w:rsidRPr="0036121E" w:rsidRDefault="00D32ED8" w:rsidP="00B901A0">
      <w:pPr>
        <w:pStyle w:val="050-TextoPadro"/>
        <w:rPr>
          <w:b/>
        </w:rPr>
      </w:pPr>
      <w:r w:rsidRPr="0036121E">
        <w:rPr>
          <w:b/>
        </w:rPr>
        <w:t>Acordo Coletivo de Trabalho</w:t>
      </w:r>
    </w:p>
    <w:p w14:paraId="529E5B7B" w14:textId="77777777" w:rsidR="00D32ED8" w:rsidRPr="007F64F3" w:rsidRDefault="00D32ED8" w:rsidP="00B901A0">
      <w:pPr>
        <w:pStyle w:val="050-TextoPadro"/>
      </w:pPr>
      <w:r w:rsidRPr="007F64F3">
        <w:t>O Banco assinou o Acordo Coletivo de Trabalho (ACT) com as Entidades Sindicais no dia 16.07.2020, tendo por finalidade minimizar os impactos decorrentes da pandemia da Covid-19. As novas regras são específicas para este período e temporárias e passam a ter validade de 2 (dois) anos a contar da sua assinatura. Principais temas celebrados no presente Acordo Coletivo:</w:t>
      </w:r>
    </w:p>
    <w:p w14:paraId="202852BB" w14:textId="77777777" w:rsidR="00D32ED8" w:rsidRPr="007F64F3" w:rsidRDefault="00D32ED8" w:rsidP="00B901A0">
      <w:pPr>
        <w:pStyle w:val="050-TextoPadro"/>
      </w:pPr>
      <w:r w:rsidRPr="007F64F3">
        <w:t>•</w:t>
      </w:r>
      <w:r w:rsidRPr="007F64F3">
        <w:tab/>
        <w:t>Home office, teletrabalho ou trabalho à distância: prioriza a utilização para os funcionários pertencentes ao grupo de risco.</w:t>
      </w:r>
    </w:p>
    <w:p w14:paraId="45FA89A1" w14:textId="77777777" w:rsidR="00D32ED8" w:rsidRPr="007F64F3" w:rsidRDefault="00D32ED8" w:rsidP="00B901A0">
      <w:pPr>
        <w:pStyle w:val="050-TextoPadro"/>
      </w:pPr>
      <w:r w:rsidRPr="007F64F3">
        <w:t>•</w:t>
      </w:r>
      <w:r w:rsidRPr="007F64F3">
        <w:tab/>
        <w:t>Férias: passam a ser comunicadas com 5 dias de antecedência, serão preservados 15 dias do período em aquisição para utilização futura quando houver antecipação; e abono dos dias 7, 8, 9, 28 e 29.04.2020 para os funcionários que receberam comunicado de férias por iniciativa da empresa e encontravam-se em situação diferente de força de trabalho real.</w:t>
      </w:r>
    </w:p>
    <w:p w14:paraId="377EBA15" w14:textId="77777777" w:rsidR="00D32ED8" w:rsidRPr="007F64F3" w:rsidRDefault="00D32ED8" w:rsidP="00B901A0">
      <w:pPr>
        <w:pStyle w:val="050-TextoPadro"/>
      </w:pPr>
      <w:r w:rsidRPr="007F64F3">
        <w:t>•</w:t>
      </w:r>
      <w:r w:rsidRPr="007F64F3">
        <w:tab/>
        <w:t>Banco de horas negativo: aplica-se a todos os funcionários sujeitos a controle de jornada, sem necessidade de adesão; prazo de 18 meses para compensação das horas negativas realizadas desde o dia 07.04.2020; para o uso do banco de horas, permanece a necessidade de negociação entre o funcionário e o gestor; desconto de 10% sobre o saldo das horas negativas acumuladas até julho e, sobre o saldo mês a mês a partir de agosto até dezembro de 2020.</w:t>
      </w:r>
    </w:p>
    <w:p w14:paraId="13B5943E" w14:textId="77777777" w:rsidR="00D32ED8" w:rsidRPr="007F64F3" w:rsidRDefault="00D32ED8" w:rsidP="00B901A0">
      <w:pPr>
        <w:pStyle w:val="050-TextoPadro"/>
      </w:pPr>
      <w:r w:rsidRPr="007F64F3">
        <w:t>•</w:t>
      </w:r>
      <w:r w:rsidRPr="007F64F3">
        <w:tab/>
        <w:t>Demais compromissos decorrentes da negociação: não descomissionamento por desempenho durante a pandemia; possibilidade de utilização do saldo positivo do banco de horas, juntamente com outras situações de ausências, para descanso pós-pandemia, prioritariamente para os funcionários que se encontram no atendimento presencial; manutenção da possibilidade, mesmo que em rodízio, de o gestor abonar 1 ou 2 horas para os funcionários que estão em atendimento presencial nas agências.</w:t>
      </w:r>
    </w:p>
    <w:p w14:paraId="3804D57B" w14:textId="77777777" w:rsidR="00D32ED8" w:rsidRPr="007F64F3" w:rsidRDefault="00D32ED8" w:rsidP="00B901A0">
      <w:pPr>
        <w:pStyle w:val="050-TextoPadro"/>
      </w:pPr>
      <w:r w:rsidRPr="007F64F3">
        <w:t>Além da assinatura do acordo, destacam-se as seguintes ações adotadas pelo Banco:</w:t>
      </w:r>
    </w:p>
    <w:p w14:paraId="2C7EAA0C" w14:textId="77777777" w:rsidR="00D32ED8" w:rsidRPr="0036121E" w:rsidRDefault="00D32ED8" w:rsidP="00B901A0">
      <w:pPr>
        <w:pStyle w:val="050-TextoPadro"/>
        <w:rPr>
          <w:b/>
        </w:rPr>
      </w:pPr>
      <w:r w:rsidRPr="0036121E">
        <w:rPr>
          <w:b/>
        </w:rPr>
        <w:t>Funcionários e colaboradores</w:t>
      </w:r>
    </w:p>
    <w:p w14:paraId="124E6A73" w14:textId="77777777" w:rsidR="00D32ED8" w:rsidRPr="007F64F3" w:rsidRDefault="00D32ED8" w:rsidP="00FC7E45">
      <w:pPr>
        <w:pStyle w:val="050-TextoPadro"/>
        <w:spacing w:after="100"/>
      </w:pPr>
      <w:r w:rsidRPr="007F64F3">
        <w:t>•</w:t>
      </w:r>
      <w:r w:rsidRPr="007F64F3">
        <w:tab/>
        <w:t>Comunicação com os funcionários, visando a constante orientação específica para o trabalho e atendimento, conforme a evolução da doença no País.</w:t>
      </w:r>
    </w:p>
    <w:p w14:paraId="65567A51" w14:textId="77777777" w:rsidR="00D32ED8" w:rsidRPr="007F64F3" w:rsidRDefault="00D32ED8" w:rsidP="00FC7E45">
      <w:pPr>
        <w:pStyle w:val="050-TextoPadro"/>
        <w:spacing w:after="100"/>
      </w:pPr>
      <w:r w:rsidRPr="007F64F3">
        <w:t>•</w:t>
      </w:r>
      <w:r w:rsidRPr="007F64F3">
        <w:tab/>
        <w:t>Criação de Grupo Estratégico de Gestão de Crise para tratar do assunto de forma adequada, garantindo unicidade e tempestividade na disseminação de informações para o público interno e externo.</w:t>
      </w:r>
    </w:p>
    <w:p w14:paraId="419F6CA3" w14:textId="77777777" w:rsidR="00D32ED8" w:rsidRPr="007F64F3" w:rsidRDefault="00D32ED8" w:rsidP="00FC7E45">
      <w:pPr>
        <w:pStyle w:val="050-TextoPadro"/>
        <w:spacing w:after="100"/>
      </w:pPr>
      <w:r w:rsidRPr="007F64F3">
        <w:t>•</w:t>
      </w:r>
      <w:r w:rsidRPr="007F64F3">
        <w:tab/>
        <w:t>Suspensão de viagens internacionais e nacionais.</w:t>
      </w:r>
    </w:p>
    <w:p w14:paraId="1C1782AF" w14:textId="77777777" w:rsidR="00D32ED8" w:rsidRPr="007F64F3" w:rsidRDefault="00D32ED8" w:rsidP="00FC7E45">
      <w:pPr>
        <w:pStyle w:val="050-TextoPadro"/>
        <w:spacing w:after="100"/>
      </w:pPr>
      <w:r w:rsidRPr="007F64F3">
        <w:t>•</w:t>
      </w:r>
      <w:r w:rsidRPr="007F64F3">
        <w:tab/>
        <w:t>Substituição de reuniões físicas por videoconferências e audioconferências.</w:t>
      </w:r>
    </w:p>
    <w:p w14:paraId="4CFD2267" w14:textId="77777777" w:rsidR="00D32ED8" w:rsidRPr="007F64F3" w:rsidRDefault="00D32ED8" w:rsidP="00FC7E45">
      <w:pPr>
        <w:pStyle w:val="050-TextoPadro"/>
        <w:spacing w:after="100"/>
      </w:pPr>
      <w:r w:rsidRPr="007F64F3">
        <w:t>•</w:t>
      </w:r>
      <w:r w:rsidRPr="007F64F3">
        <w:tab/>
        <w:t>Reforço da higienização dos ambientes e espaços.</w:t>
      </w:r>
    </w:p>
    <w:p w14:paraId="261DB76A" w14:textId="77777777" w:rsidR="00D32ED8" w:rsidRPr="007F64F3" w:rsidRDefault="00D32ED8" w:rsidP="00FC7E45">
      <w:pPr>
        <w:pStyle w:val="050-TextoPadro"/>
        <w:spacing w:after="100"/>
      </w:pPr>
      <w:r w:rsidRPr="007F64F3">
        <w:t>•</w:t>
      </w:r>
      <w:r w:rsidRPr="007F64F3">
        <w:tab/>
        <w:t>Afastamento por 14 dias de funcionários que tenham sintomas e que tiveram contato com casos confirmados ou suspeitos (isolamento social).</w:t>
      </w:r>
    </w:p>
    <w:p w14:paraId="5D1229DC" w14:textId="77777777" w:rsidR="00D32ED8" w:rsidRPr="007F64F3" w:rsidRDefault="00D32ED8" w:rsidP="00FC7E45">
      <w:pPr>
        <w:pStyle w:val="050-TextoPadro"/>
        <w:spacing w:after="100"/>
      </w:pPr>
      <w:r w:rsidRPr="007F64F3">
        <w:t>•</w:t>
      </w:r>
      <w:r w:rsidRPr="007F64F3">
        <w:tab/>
        <w:t>Afastamento por sete dias dos funcionários oriundos de qualquer país a contar da data de saída do exterior (isolamento social).</w:t>
      </w:r>
    </w:p>
    <w:p w14:paraId="1CDCBA49" w14:textId="77777777" w:rsidR="00D32ED8" w:rsidRPr="007F64F3" w:rsidRDefault="00D32ED8" w:rsidP="00FC7E45">
      <w:pPr>
        <w:pStyle w:val="050-TextoPadro"/>
        <w:spacing w:after="100"/>
      </w:pPr>
      <w:r w:rsidRPr="007F64F3">
        <w:t>•</w:t>
      </w:r>
      <w:r w:rsidRPr="007F64F3">
        <w:tab/>
        <w:t>Priorização do trabalho remoto (home office) de acordo com a criticidade do processo e natureza do trabalho e para funcionários considerados como grupo de risco.</w:t>
      </w:r>
    </w:p>
    <w:p w14:paraId="5AE3426F" w14:textId="77777777" w:rsidR="00D32ED8" w:rsidRPr="007F64F3" w:rsidRDefault="00D32ED8" w:rsidP="00B901A0">
      <w:pPr>
        <w:pStyle w:val="050-TextoPadro"/>
      </w:pPr>
      <w:r w:rsidRPr="007F64F3">
        <w:t>•</w:t>
      </w:r>
      <w:r w:rsidRPr="007F64F3">
        <w:tab/>
        <w:t>Flexibilização dos horários de trabalho, de alteração de período de férias e da utilização de licenças.</w:t>
      </w:r>
    </w:p>
    <w:p w14:paraId="5B7873D7" w14:textId="77777777" w:rsidR="00D32ED8" w:rsidRPr="0036121E" w:rsidRDefault="00D32ED8" w:rsidP="00B901A0">
      <w:pPr>
        <w:pStyle w:val="050-TextoPadro"/>
        <w:rPr>
          <w:b/>
        </w:rPr>
      </w:pPr>
      <w:r w:rsidRPr="0036121E">
        <w:rPr>
          <w:b/>
        </w:rPr>
        <w:t>Clientes e usuários</w:t>
      </w:r>
    </w:p>
    <w:p w14:paraId="3700DEF1" w14:textId="77777777" w:rsidR="00D32ED8" w:rsidRPr="007F64F3" w:rsidRDefault="00D32ED8" w:rsidP="00B901A0">
      <w:pPr>
        <w:pStyle w:val="050-TextoPadro"/>
      </w:pPr>
      <w:r w:rsidRPr="00894B4C">
        <w:t>•</w:t>
      </w:r>
      <w:r w:rsidRPr="00894B4C">
        <w:tab/>
      </w:r>
      <w:r w:rsidRPr="007F64F3">
        <w:t>Manutenção dos serviços bancários essenciais à população, priorizando a abertura das salas de autoatendimento, abastecimento e funcionamento dos caixas eletrônicos.</w:t>
      </w:r>
    </w:p>
    <w:p w14:paraId="3775833E" w14:textId="77777777" w:rsidR="00D32ED8" w:rsidRPr="007F64F3" w:rsidRDefault="00D32ED8" w:rsidP="00B901A0">
      <w:pPr>
        <w:pStyle w:val="050-TextoPadro"/>
      </w:pPr>
      <w:r w:rsidRPr="007F64F3">
        <w:t>•</w:t>
      </w:r>
      <w:r w:rsidRPr="007F64F3">
        <w:tab/>
        <w:t>Atendimento presencial para os serviços considerados essenciais, que serão prestados excepcionalmente nas agências.</w:t>
      </w:r>
    </w:p>
    <w:p w14:paraId="3238A423" w14:textId="77777777" w:rsidR="00D32ED8" w:rsidRPr="007F64F3" w:rsidRDefault="00D32ED8" w:rsidP="00B901A0">
      <w:pPr>
        <w:pStyle w:val="050-TextoPadro"/>
      </w:pPr>
      <w:r w:rsidRPr="007F64F3">
        <w:t>•</w:t>
      </w:r>
      <w:r w:rsidRPr="007F64F3">
        <w:tab/>
        <w:t>Horário especial (das 9h00 às 10h00) exclusivo para atendimento dos aposentados do INSS e público de maior risco.</w:t>
      </w:r>
    </w:p>
    <w:p w14:paraId="41FD988C" w14:textId="77777777" w:rsidR="00D32ED8" w:rsidRPr="007F64F3" w:rsidRDefault="00D32ED8" w:rsidP="00B901A0">
      <w:pPr>
        <w:pStyle w:val="050-TextoPadro"/>
      </w:pPr>
      <w:r w:rsidRPr="007F64F3">
        <w:t>•</w:t>
      </w:r>
      <w:r w:rsidRPr="007F64F3">
        <w:tab/>
        <w:t>Estímulo ao uso de ferramentas e canais digitais para serviços e relacionamento pela internet e celular, com ampliação do acesso para diversos perfis de clientes com atendimento por mensagem, além de realização de operações bancárias diretamente por aplicativo de mensagens para todos os clientes.</w:t>
      </w:r>
    </w:p>
    <w:p w14:paraId="38D217CA" w14:textId="77777777" w:rsidR="00D32ED8" w:rsidRPr="007F64F3" w:rsidRDefault="00D32ED8" w:rsidP="00B901A0">
      <w:pPr>
        <w:pStyle w:val="050-TextoPadro"/>
      </w:pPr>
      <w:r w:rsidRPr="007F64F3">
        <w:t>•</w:t>
      </w:r>
      <w:r w:rsidRPr="007F64F3">
        <w:tab/>
        <w:t>Disponibilidade de até R$ 100 bilhões para linhas de crédito voltados para pessoas físicas, empresas, agronegócio, além de suprimentos na área de saúde por prefeituras e governos. Os recursos referem-se a linhas de crédito já existentes, principalmente as voltadas para crédito pessoal e capital de giro.</w:t>
      </w:r>
    </w:p>
    <w:p w14:paraId="6EE76D8E" w14:textId="77777777" w:rsidR="00D32ED8" w:rsidRPr="007F64F3" w:rsidRDefault="00D32ED8" w:rsidP="00B901A0">
      <w:pPr>
        <w:pStyle w:val="050-TextoPadro"/>
      </w:pPr>
      <w:r w:rsidRPr="007F64F3">
        <w:t>•</w:t>
      </w:r>
      <w:r w:rsidRPr="007F64F3">
        <w:tab/>
        <w:t>Em linha com nota emitida pela Febraban, em 16.03.2020, e com o objetivo de minimizar os impactos momentâneos dessa situação, o Banco disponibilizou opção para prorrogação das parcelas vincendas nos próximos 60 dias, mediante manifestação do cliente que poderá ser realizada pelos canais digitais do Banco. Os clientes também puderam readequar seus compromissos financeiros a partir da repactuação de operações de crédito, com carência para pagamento da primeira parcela entre 60 e 180 dias, a depender da linha de crédito, e alongamento do prazo de pagamento. Este processo de repactuação também poderá ser realizado pelos canais digitais do Banco do Brasil.</w:t>
      </w:r>
    </w:p>
    <w:p w14:paraId="3F62E43C" w14:textId="77777777" w:rsidR="00D32ED8" w:rsidRPr="0036121E" w:rsidRDefault="00D32ED8" w:rsidP="00B901A0">
      <w:pPr>
        <w:pStyle w:val="050-TextoPadro"/>
        <w:rPr>
          <w:b/>
        </w:rPr>
      </w:pPr>
      <w:r w:rsidRPr="0036121E">
        <w:rPr>
          <w:b/>
        </w:rPr>
        <w:t>Sociedade</w:t>
      </w:r>
    </w:p>
    <w:p w14:paraId="4FDAB12E" w14:textId="77777777" w:rsidR="00D32ED8" w:rsidRPr="007F64F3" w:rsidRDefault="00D32ED8" w:rsidP="00B901A0">
      <w:pPr>
        <w:pStyle w:val="050-TextoPadro"/>
      </w:pPr>
      <w:r w:rsidRPr="00894B4C">
        <w:t>•</w:t>
      </w:r>
      <w:r w:rsidRPr="00894B4C">
        <w:tab/>
      </w:r>
      <w:r w:rsidRPr="007F64F3">
        <w:t>Doação de recursos por empresas do Conglomerado para fomentar as ações de combate à pandemia.</w:t>
      </w:r>
    </w:p>
    <w:p w14:paraId="13CC1452" w14:textId="77777777" w:rsidR="00D32ED8" w:rsidRPr="007F64F3" w:rsidRDefault="00D32ED8" w:rsidP="00B901A0">
      <w:pPr>
        <w:pStyle w:val="050-TextoPadro"/>
      </w:pPr>
      <w:r w:rsidRPr="007F64F3">
        <w:t>•</w:t>
      </w:r>
      <w:r w:rsidRPr="007F64F3">
        <w:tab/>
        <w:t>Atuação da Fundação Banco do Brasil em ações de implementação de projetos assistenciais e de conscientização junto às comunidades.</w:t>
      </w:r>
    </w:p>
    <w:p w14:paraId="173442C4" w14:textId="77777777" w:rsidR="00D32ED8" w:rsidRPr="007F64F3" w:rsidRDefault="00D32ED8" w:rsidP="00B901A0">
      <w:pPr>
        <w:pStyle w:val="050-TextoPadro"/>
      </w:pPr>
      <w:r w:rsidRPr="007F64F3">
        <w:t>O Banco do Brasil continua avaliando e monitorando os potenciais impactos na carteira de crédito, considerando os diversos segmentos e setores e tem adotado medidas proativas para a gestão do risco.</w:t>
      </w:r>
    </w:p>
    <w:p w14:paraId="4AF21CCA" w14:textId="77777777" w:rsidR="00D32ED8" w:rsidRPr="007F64F3" w:rsidRDefault="00D32ED8" w:rsidP="00B901A0">
      <w:pPr>
        <w:pStyle w:val="050-TextoPadro"/>
      </w:pPr>
      <w:r w:rsidRPr="007F64F3">
        <w:t xml:space="preserve">Adicionalmente, o Banco está trabalhando para preservar a regularidade de suas atividades e a continuidade de suas operações. </w:t>
      </w:r>
    </w:p>
    <w:p w14:paraId="45474514" w14:textId="77777777" w:rsidR="00D32ED8" w:rsidRPr="0036121E" w:rsidRDefault="00D32ED8" w:rsidP="00B901A0">
      <w:pPr>
        <w:pStyle w:val="050-TextoPadro"/>
        <w:rPr>
          <w:b/>
        </w:rPr>
      </w:pPr>
      <w:r w:rsidRPr="0036121E">
        <w:rPr>
          <w:b/>
        </w:rPr>
        <w:t>Implicações contábeis e de capital relacionadas aos efeitos da Covid-19</w:t>
      </w:r>
    </w:p>
    <w:p w14:paraId="5A31E5FB" w14:textId="77777777" w:rsidR="00D32ED8" w:rsidRPr="007F64F3" w:rsidRDefault="00D32ED8" w:rsidP="00B901A0">
      <w:pPr>
        <w:pStyle w:val="050-TextoPadro"/>
      </w:pPr>
      <w:r w:rsidRPr="007F64F3">
        <w:t>A pandemia está ocasionando impactos significativos no ambiente econômico dos países afetados pelo vírus. Apesar das ações mitigadoras adotadas até o presente momento, são esperadas implicações sobre as demonstrações contábeis do Conglomerado. Os principais reflexos e medidas são apresentados a seguir.</w:t>
      </w:r>
    </w:p>
    <w:p w14:paraId="4750C698" w14:textId="77777777" w:rsidR="00D32ED8" w:rsidRPr="0036121E" w:rsidRDefault="00D32ED8" w:rsidP="00B901A0">
      <w:pPr>
        <w:pStyle w:val="050-TextoPadro"/>
        <w:rPr>
          <w:b/>
        </w:rPr>
      </w:pPr>
      <w:r w:rsidRPr="0036121E">
        <w:rPr>
          <w:b/>
        </w:rPr>
        <w:t>i)</w:t>
      </w:r>
      <w:r w:rsidRPr="0036121E">
        <w:rPr>
          <w:b/>
        </w:rPr>
        <w:tab/>
        <w:t>Principais julgamentos e incertezas</w:t>
      </w:r>
    </w:p>
    <w:p w14:paraId="00DF8B17" w14:textId="77777777" w:rsidR="00D32ED8" w:rsidRPr="007F64F3" w:rsidRDefault="00D32ED8" w:rsidP="0074496F">
      <w:pPr>
        <w:pStyle w:val="050-TextoPadro"/>
        <w:keepNext w:val="0"/>
        <w:keepLines w:val="0"/>
      </w:pPr>
      <w:r w:rsidRPr="007F64F3">
        <w:t>Como resultado das incertezas ocasionadas pelo cenário de pandemia, alguns julgamentos e estimativas adotados historicamente pelo Banco do Brasil foram revisados para que as informações contábeis originadas desses julgamentos e estimativas refletissem com maior nível de confiabilidade a posição patrimonial e o resultado do período divulgados pelo Banco.</w:t>
      </w:r>
    </w:p>
    <w:p w14:paraId="1AE7AAFA" w14:textId="77777777" w:rsidR="00D32ED8" w:rsidRPr="0036121E" w:rsidRDefault="00D32ED8" w:rsidP="00B901A0">
      <w:pPr>
        <w:pStyle w:val="050-TextoPadro"/>
        <w:rPr>
          <w:b/>
        </w:rPr>
      </w:pPr>
      <w:r w:rsidRPr="0036121E">
        <w:rPr>
          <w:b/>
        </w:rPr>
        <w:t>ii)</w:t>
      </w:r>
      <w:r w:rsidRPr="0036121E">
        <w:rPr>
          <w:b/>
        </w:rPr>
        <w:tab/>
        <w:t>Consolidação</w:t>
      </w:r>
    </w:p>
    <w:p w14:paraId="44970672" w14:textId="77777777" w:rsidR="00D32ED8" w:rsidRPr="007F64F3" w:rsidRDefault="00D32ED8" w:rsidP="00B901A0">
      <w:pPr>
        <w:pStyle w:val="050-TextoPadro"/>
      </w:pPr>
      <w:r w:rsidRPr="007F64F3">
        <w:t>Apesar do cenário econômico desafiador oriundo do enfrentamento da pandemia, o Conglomerado Banco do Brasil não realizou reestruturações societárias ou aumentou transações intragrupo significativas que não estavam inicialmente previstas pela Administração do Banco, de forma que não ocorreram alterações no processo de consolidação do Conglomerado.</w:t>
      </w:r>
    </w:p>
    <w:p w14:paraId="70DF2FA5" w14:textId="77777777" w:rsidR="00D32ED8" w:rsidRPr="0036121E" w:rsidRDefault="00D32ED8" w:rsidP="00B901A0">
      <w:pPr>
        <w:pStyle w:val="050-TextoPadro"/>
        <w:rPr>
          <w:b/>
        </w:rPr>
      </w:pPr>
      <w:r w:rsidRPr="0036121E">
        <w:rPr>
          <w:b/>
        </w:rPr>
        <w:t>iii)</w:t>
      </w:r>
      <w:r w:rsidRPr="0036121E">
        <w:rPr>
          <w:b/>
        </w:rPr>
        <w:tab/>
        <w:t>Distribuição de lucros</w:t>
      </w:r>
    </w:p>
    <w:p w14:paraId="3D33C893" w14:textId="77777777" w:rsidR="00D32ED8" w:rsidRPr="00894B4C" w:rsidRDefault="00D32ED8" w:rsidP="00B901A0">
      <w:pPr>
        <w:pStyle w:val="050-TextoPadro"/>
      </w:pPr>
      <w:r w:rsidRPr="007F64F3">
        <w:t xml:space="preserve">Conforme fato relevante divulgado em 25.01.2021, o Conselho de Administração (CA) aprovou, em conformidade com a Resolução CMN n.º 4.885, de 23.12.2020, que alterou a Resolução CMN n.º 4.820 de 29.05.2020, o percentual de 35,29% do lucro líquido a ser distribuído referente ao </w:t>
      </w:r>
      <w:r>
        <w:t>Exercício/</w:t>
      </w:r>
      <w:r w:rsidRPr="007F64F3">
        <w:t xml:space="preserve">2020. O CA também aprovou a revisão de sua Política e estabeleceu o payout de 40% para o </w:t>
      </w:r>
      <w:r>
        <w:t>Exercício/</w:t>
      </w:r>
      <w:r w:rsidRPr="007F64F3">
        <w:t>2021, via dividendos e/ou juros sobre o capital próprio</w:t>
      </w:r>
      <w:r w:rsidRPr="00680053">
        <w:t>.</w:t>
      </w:r>
    </w:p>
    <w:p w14:paraId="06A27E28" w14:textId="77777777" w:rsidR="00D32ED8" w:rsidRPr="0036121E" w:rsidRDefault="00D32ED8" w:rsidP="00B901A0">
      <w:pPr>
        <w:pStyle w:val="050-TextoPadro"/>
        <w:rPr>
          <w:b/>
        </w:rPr>
      </w:pPr>
      <w:r w:rsidRPr="0036121E">
        <w:rPr>
          <w:b/>
        </w:rPr>
        <w:t>iv)</w:t>
      </w:r>
      <w:r w:rsidRPr="0036121E">
        <w:rPr>
          <w:b/>
        </w:rPr>
        <w:tab/>
        <w:t>Gerenciamento de riscos e capital</w:t>
      </w:r>
    </w:p>
    <w:p w14:paraId="22CE7456" w14:textId="77777777" w:rsidR="00D32ED8" w:rsidRPr="007F64F3" w:rsidRDefault="00D32ED8" w:rsidP="00B901A0">
      <w:pPr>
        <w:pStyle w:val="050-TextoPadro"/>
      </w:pPr>
      <w:r w:rsidRPr="007F64F3">
        <w:t>•</w:t>
      </w:r>
      <w:r w:rsidRPr="007F64F3">
        <w:tab/>
        <w:t>Capitalização - Suficiência para proteção em um evento de estresse.</w:t>
      </w:r>
    </w:p>
    <w:p w14:paraId="6551DCBC" w14:textId="77777777" w:rsidR="00D32ED8" w:rsidRPr="00CE6375" w:rsidRDefault="00D32ED8" w:rsidP="00B901A0">
      <w:pPr>
        <w:pStyle w:val="050-TextoPadro"/>
        <w:rPr>
          <w:b/>
        </w:rPr>
      </w:pPr>
      <w:r w:rsidRPr="00CE6375">
        <w:rPr>
          <w:b/>
        </w:rPr>
        <w:t>Redução do Adicional de Conservação de Capital Principal dos bancos - Resolução CMN n.º 4.783/2020 (revogada pela Resolução CMN n.º 4.958/2021 a partir de 03.01.2022)</w:t>
      </w:r>
    </w:p>
    <w:p w14:paraId="108DFBCE" w14:textId="77777777" w:rsidR="00D32ED8" w:rsidRPr="007F64F3" w:rsidRDefault="00D32ED8" w:rsidP="00B901A0">
      <w:pPr>
        <w:pStyle w:val="050-TextoPadro"/>
      </w:pPr>
      <w:r>
        <w:t>A alíquota do Adicional de Conservação de Capital Principal (ACCP) caiu de 2,5% para 1,25% pelo prazo de um ano, com reversão gradual até março de 2022. Essa medida também melhora as condições para realização de eventuais renegociações, ajudando as instituições financeiras a manter, ou mesmo ampliar, o fluxo de concessão de crédito. A redução da alíquota amplia a folga de capital do SFN, o que permite uma expansão na concessão de crédito (Nota 30.c). A Resolução CMN n.º 4.958 de 21.10.2021, vigente a partir de 03.01.2022, revoga a Resolução CMN n.º 4.783/2020, contudo mantém o cronograma de reversão gradual do ACCP ao seu patamar original.</w:t>
      </w:r>
    </w:p>
    <w:p w14:paraId="3201C9B4" w14:textId="77777777" w:rsidR="00D32ED8" w:rsidRPr="00B4120A" w:rsidRDefault="00D32ED8" w:rsidP="00B901A0">
      <w:pPr>
        <w:pStyle w:val="050-TextoPadro"/>
        <w:rPr>
          <w:b/>
        </w:rPr>
      </w:pPr>
      <w:r w:rsidRPr="00B4120A">
        <w:rPr>
          <w:b/>
        </w:rPr>
        <w:t xml:space="preserve">Overhedge de investimentos em participações no exterior - Resolução n.º 4.192/2013 (alterada pela Resolução CMN n.º 4.851/2020 e </w:t>
      </w:r>
      <w:r>
        <w:rPr>
          <w:b/>
        </w:rPr>
        <w:t xml:space="preserve">será </w:t>
      </w:r>
      <w:r w:rsidRPr="00B4120A">
        <w:rPr>
          <w:b/>
        </w:rPr>
        <w:t>revogada totalmente pela Resolução CMN n.º 4.955/2021)</w:t>
      </w:r>
    </w:p>
    <w:p w14:paraId="09A3DD41" w14:textId="77777777" w:rsidR="00D32ED8" w:rsidRPr="007F64F3" w:rsidRDefault="00D32ED8" w:rsidP="00B901A0">
      <w:pPr>
        <w:pStyle w:val="050-TextoPadro"/>
      </w:pPr>
      <w:r>
        <w:t>Os bancos deixam de ser obrigados a deduzir do seu capital os efeitos tributários das operações de hedge de moeda estrangeira para sua participação em investimentos no exterior, um dos mecanismos usados pelos bancos para se protegerem das variações cambiais. A medida dará segurança para as instituições financeiras implementarem, ou mesmo para ampliarem, seus planos de concessão de crédito. A Resolução CMN n.º 4.955 de 21.10.2021 entra em vigor em 03.01.2022 e define um cronograma para que os bancos voltem a deduzir de seu capital os efeitos tributários acima descritos, sendo 50% até 30.06.2022 e 100% até 31.12.2022.</w:t>
      </w:r>
    </w:p>
    <w:p w14:paraId="6E6BB870" w14:textId="77777777" w:rsidR="00D32ED8" w:rsidRPr="007F64F3" w:rsidRDefault="00D32ED8" w:rsidP="00B901A0">
      <w:pPr>
        <w:pStyle w:val="050-TextoPadro"/>
      </w:pPr>
      <w:r w:rsidRPr="007F64F3">
        <w:t>•</w:t>
      </w:r>
      <w:r w:rsidRPr="007F64F3">
        <w:tab/>
        <w:t>Liquidez - Suficiência para suportar longos períodos de estresse.</w:t>
      </w:r>
    </w:p>
    <w:p w14:paraId="358F98E0" w14:textId="77777777" w:rsidR="00D32ED8" w:rsidRPr="0036121E" w:rsidRDefault="00D32ED8" w:rsidP="00B901A0">
      <w:pPr>
        <w:pStyle w:val="050-TextoPadro"/>
        <w:rPr>
          <w:b/>
        </w:rPr>
      </w:pPr>
      <w:r w:rsidRPr="0036121E">
        <w:rPr>
          <w:b/>
        </w:rPr>
        <w:t xml:space="preserve">Aperfeiçoamento nas regras do </w:t>
      </w:r>
      <w:r w:rsidRPr="0036121E">
        <w:rPr>
          <w:b/>
          <w:i/>
        </w:rPr>
        <w:t>Liquidity Coverage Ratio</w:t>
      </w:r>
      <w:r w:rsidRPr="0036121E">
        <w:rPr>
          <w:b/>
        </w:rPr>
        <w:t xml:space="preserve"> - Circular Bacen n</w:t>
      </w:r>
      <w:r>
        <w:rPr>
          <w:b/>
        </w:rPr>
        <w:t>.</w:t>
      </w:r>
      <w:r w:rsidRPr="0036121E">
        <w:rPr>
          <w:b/>
        </w:rPr>
        <w:t xml:space="preserve">º 3.986/2020 </w:t>
      </w:r>
    </w:p>
    <w:p w14:paraId="60E88A56" w14:textId="77777777" w:rsidR="00D32ED8" w:rsidRPr="00F16B7E" w:rsidRDefault="00D32ED8" w:rsidP="00B901A0">
      <w:pPr>
        <w:pStyle w:val="050-TextoPadro"/>
      </w:pPr>
      <w:r w:rsidRPr="00F16B7E">
        <w:t>A medida reduziu com segurança os requerimentos de liquidez para as instituições brasileiras. A redução na necessidade de as instituições financeiras carregarem outros ativos líquidos de alta qualidade permitirá que se amplie a capacidade de conceder crédito.</w:t>
      </w:r>
    </w:p>
    <w:p w14:paraId="540FF196" w14:textId="77777777" w:rsidR="00D32ED8" w:rsidRPr="00F16B7E" w:rsidRDefault="00D32ED8" w:rsidP="00B901A0">
      <w:pPr>
        <w:pStyle w:val="050-TextoPadro"/>
      </w:pPr>
      <w:r w:rsidRPr="00F16B7E">
        <w:t>Crédito, Mercado e Negócios - Estratégia para mitigar aumento na volatilidade no resultado (como limites de concentração e estímulos a diversificação de receitas).</w:t>
      </w:r>
    </w:p>
    <w:p w14:paraId="02B3FA5C" w14:textId="77777777" w:rsidR="00D32ED8" w:rsidRPr="00F16B7E" w:rsidRDefault="00D32ED8" w:rsidP="00B901A0">
      <w:pPr>
        <w:pStyle w:val="050-TextoPadro"/>
      </w:pPr>
      <w:r w:rsidRPr="00F16B7E">
        <w:t>Risco Operacional - Identificação e mitigação de eventos de riscos operacionais (trabalho remoto, monitoramento de ocorrências, prevenção de fraudes).</w:t>
      </w:r>
    </w:p>
    <w:p w14:paraId="4D98605B" w14:textId="77777777" w:rsidR="00D32ED8" w:rsidRPr="00F16B7E" w:rsidRDefault="00D32ED8" w:rsidP="00B901A0">
      <w:pPr>
        <w:pStyle w:val="050-TextoPadro"/>
      </w:pPr>
      <w:r w:rsidRPr="00F16B7E">
        <w:t>Reputação - Acompanhamento da assertividade das medidas e de seus impactos de forma a mitigar eventuais consequências negativas no valor de marca e reputação.</w:t>
      </w:r>
    </w:p>
    <w:p w14:paraId="69B56118" w14:textId="77777777" w:rsidR="00D32ED8" w:rsidRPr="00F16B7E" w:rsidRDefault="00D32ED8" w:rsidP="00B901A0">
      <w:pPr>
        <w:pStyle w:val="050-TextoPadro"/>
      </w:pPr>
      <w:r w:rsidRPr="00F16B7E">
        <w:t>Risco de crédito - Monitoramento, provisionamento, revisão de políticas e apetite ao risco.</w:t>
      </w:r>
    </w:p>
    <w:p w14:paraId="6E5AC4FC" w14:textId="77777777" w:rsidR="00D32ED8" w:rsidRPr="0036121E" w:rsidRDefault="00D32ED8" w:rsidP="00B901A0">
      <w:pPr>
        <w:pStyle w:val="050-TextoPadro"/>
        <w:rPr>
          <w:b/>
        </w:rPr>
      </w:pPr>
      <w:r w:rsidRPr="0036121E">
        <w:rPr>
          <w:b/>
        </w:rPr>
        <w:t>v)</w:t>
      </w:r>
      <w:r w:rsidRPr="0036121E">
        <w:rPr>
          <w:b/>
        </w:rPr>
        <w:tab/>
        <w:t>Redução ao valor recuperável dos ativos</w:t>
      </w:r>
      <w:r>
        <w:rPr>
          <w:b/>
        </w:rPr>
        <w:t xml:space="preserve"> </w:t>
      </w:r>
    </w:p>
    <w:p w14:paraId="2B43EDA3" w14:textId="77777777" w:rsidR="00D32ED8" w:rsidRPr="00F16B7E" w:rsidRDefault="00D32ED8" w:rsidP="00B901A0">
      <w:pPr>
        <w:pStyle w:val="050-TextoPadro"/>
      </w:pPr>
      <w:r w:rsidRPr="00F16B7E">
        <w:t>O Banco do Brasil realizou estudos para identificar se seus ativos não financeiros apresentavam indícios de desvalorização pela redução do seu valor em uso ou pelos fluxos de caixa descontados, os quais podem indicar redução no valor recuperável do ativo.</w:t>
      </w:r>
    </w:p>
    <w:p w14:paraId="680043E1" w14:textId="5B6C1E48" w:rsidR="00D32ED8" w:rsidRPr="00F16B7E" w:rsidRDefault="00D32ED8" w:rsidP="00B901A0">
      <w:pPr>
        <w:pStyle w:val="050-TextoPadro"/>
      </w:pPr>
      <w:r w:rsidRPr="00754E89">
        <w:t xml:space="preserve">No </w:t>
      </w:r>
      <w:r>
        <w:t>Exercício/2021</w:t>
      </w:r>
      <w:r w:rsidRPr="00754E89">
        <w:t>, foi reconhecida perda por redução ao valor recuperável da ordem de R$ 959 milhões, relativa aos contratos de verba de relacionamento negocial registrados no ativo intangível (Nota 16</w:t>
      </w:r>
      <w:r>
        <w:t>).</w:t>
      </w:r>
      <w:r w:rsidRPr="00754E89">
        <w:t xml:space="preserve"> Não foram identificados </w:t>
      </w:r>
      <w:r>
        <w:t xml:space="preserve">outros </w:t>
      </w:r>
      <w:r w:rsidRPr="00754E89">
        <w:t>impactos relevantes nos valores recuperáveis de ativos</w:t>
      </w:r>
      <w:r>
        <w:t xml:space="preserve"> imobilizados e investimentos</w:t>
      </w:r>
      <w:r w:rsidRPr="00F16B7E">
        <w:t>.</w:t>
      </w:r>
    </w:p>
    <w:p w14:paraId="6D38FB62" w14:textId="77777777" w:rsidR="00D32ED8" w:rsidRPr="0036121E" w:rsidRDefault="00D32ED8" w:rsidP="00B901A0">
      <w:pPr>
        <w:pStyle w:val="050-TextoPadro"/>
        <w:rPr>
          <w:b/>
        </w:rPr>
      </w:pPr>
      <w:r w:rsidRPr="0036121E">
        <w:rPr>
          <w:b/>
        </w:rPr>
        <w:t>vi)</w:t>
      </w:r>
      <w:r w:rsidRPr="0036121E">
        <w:rPr>
          <w:b/>
        </w:rPr>
        <w:tab/>
        <w:t>Valor justo dos instrumentos financeiros</w:t>
      </w:r>
    </w:p>
    <w:p w14:paraId="3E10C6FA" w14:textId="77777777" w:rsidR="00D32ED8" w:rsidRPr="00F16B7E" w:rsidRDefault="00D32ED8" w:rsidP="00B901A0">
      <w:pPr>
        <w:pStyle w:val="050-TextoPadro"/>
      </w:pPr>
      <w:r w:rsidRPr="00F16B7E">
        <w:t>Conforme estabelecido no item de gerenciamento de riscos e capital, o Banco do Brasil adequou seus procedimentos para monitoramento diário do mercado financeiro, realizando simulações e projeções que visavam identificar variações significativas no valor justo dos instrumentos financeiros mantidos ou negociados pelo Banco.</w:t>
      </w:r>
    </w:p>
    <w:p w14:paraId="24AE3FB6" w14:textId="77777777" w:rsidR="00D32ED8" w:rsidRPr="00F16B7E" w:rsidRDefault="00D32ED8" w:rsidP="00B901A0">
      <w:pPr>
        <w:pStyle w:val="050-TextoPadro"/>
      </w:pPr>
      <w:r w:rsidRPr="00F16B7E">
        <w:t>Os modelos de marcação a mercado existentes no Banco foram revisados para que observassem os possíveis impactos da Covid-19 nos indicadores econômico-financeiros utilizados na projeção de cenários, especialmente no cálculo de valor justo de instrumentos financeiros classificados no nível 2 e nível 3 na hierarquia de valor justo.</w:t>
      </w:r>
    </w:p>
    <w:p w14:paraId="4BCEE941" w14:textId="77777777" w:rsidR="00D32ED8" w:rsidRPr="00F16B7E" w:rsidRDefault="00D32ED8" w:rsidP="00B901A0">
      <w:pPr>
        <w:pStyle w:val="050-TextoPadro"/>
      </w:pPr>
      <w:r w:rsidRPr="00F16B7E">
        <w:t>As alterações no valor justo dos instrumentos financeiros, identificadas até o momento em decorrência da pandemia já impactaram as presentes demonstrações contábeis.</w:t>
      </w:r>
    </w:p>
    <w:p w14:paraId="5BD74F08" w14:textId="77777777" w:rsidR="00D32ED8" w:rsidRPr="00F16B7E" w:rsidRDefault="00D32ED8" w:rsidP="00B901A0">
      <w:pPr>
        <w:pStyle w:val="050-TextoPadro"/>
      </w:pPr>
      <w:r w:rsidRPr="00F16B7E">
        <w:t>Não houve alteração na intenção de manter ou negociar títulos e valores mobiliários do Conglomerado que venha a ensejar mudança na categoria de instrumentos financeiros, conforme definido na Circular Bacen n.º 3.068/2001, que inicialmente seriam mantidos até o vencimento e contabilizados ao custo amortizado.</w:t>
      </w:r>
    </w:p>
    <w:p w14:paraId="6DFFDFBD" w14:textId="77777777" w:rsidR="00D32ED8" w:rsidRPr="00F16B7E" w:rsidRDefault="00D32ED8" w:rsidP="00B901A0">
      <w:pPr>
        <w:pStyle w:val="050-TextoPadro"/>
      </w:pPr>
      <w:r w:rsidRPr="00F16B7E">
        <w:t xml:space="preserve">O Banco revisou o valor de mercado dos principais papéis registrados no ativo e identificou a necessidade de contabilização de uma redução ao valor recuperável na </w:t>
      </w:r>
      <w:r w:rsidRPr="00A76BEC">
        <w:t xml:space="preserve">ordem de R$ </w:t>
      </w:r>
      <w:r>
        <w:t>953 milhões</w:t>
      </w:r>
      <w:r w:rsidRPr="00A76BEC">
        <w:t xml:space="preserve"> </w:t>
      </w:r>
      <w:r w:rsidRPr="00F16B7E">
        <w:t xml:space="preserve">no </w:t>
      </w:r>
      <w:r>
        <w:t>Exercício/2021</w:t>
      </w:r>
      <w:r w:rsidRPr="00F16B7E">
        <w:t xml:space="preserve"> (R$ </w:t>
      </w:r>
      <w:r>
        <w:t>2,7</w:t>
      </w:r>
      <w:r w:rsidRPr="00F16B7E">
        <w:t xml:space="preserve"> </w:t>
      </w:r>
      <w:r>
        <w:t>b</w:t>
      </w:r>
      <w:r w:rsidRPr="00F16B7E">
        <w:t xml:space="preserve">ilhões </w:t>
      </w:r>
      <w:r>
        <w:t>no Exercício/2020</w:t>
      </w:r>
      <w:r w:rsidRPr="00F16B7E">
        <w:t>) para alguns dos instrumentos.</w:t>
      </w:r>
    </w:p>
    <w:p w14:paraId="0C373CD7" w14:textId="77777777" w:rsidR="00D32ED8" w:rsidRPr="00BE1DB2" w:rsidRDefault="00D32ED8" w:rsidP="00B901A0">
      <w:pPr>
        <w:pStyle w:val="050-TextoPadro"/>
        <w:rPr>
          <w:b/>
        </w:rPr>
      </w:pPr>
      <w:r w:rsidRPr="0036121E">
        <w:rPr>
          <w:b/>
        </w:rPr>
        <w:t>vii)</w:t>
      </w:r>
      <w:r w:rsidRPr="0036121E">
        <w:rPr>
          <w:b/>
        </w:rPr>
        <w:tab/>
        <w:t>Cálculo da provisão para perdas associadas ao risco de crédito</w:t>
      </w:r>
      <w:r w:rsidRPr="00BE1DB2">
        <w:rPr>
          <w:b/>
        </w:rPr>
        <w:t xml:space="preserve"> </w:t>
      </w:r>
    </w:p>
    <w:p w14:paraId="3E25BC3A" w14:textId="77777777" w:rsidR="00D32ED8" w:rsidRPr="00F16B7E" w:rsidRDefault="00D32ED8" w:rsidP="00B901A0">
      <w:pPr>
        <w:pStyle w:val="050-TextoPadro"/>
      </w:pPr>
      <w:r w:rsidRPr="00F16B7E">
        <w:t>O modelo interno desenvolvido para cumprimento da Resolução CMN n.º 2.682/1999 implica na atribuição de um risco ao cliente, ao grupo econômico a qual este cliente pertença e o risco país em que o cliente conduz seus principais negócios.</w:t>
      </w:r>
    </w:p>
    <w:p w14:paraId="48B2D8C8" w14:textId="77777777" w:rsidR="00D32ED8" w:rsidRPr="00F16B7E" w:rsidRDefault="00D32ED8" w:rsidP="00B901A0">
      <w:pPr>
        <w:pStyle w:val="050-TextoPadro"/>
      </w:pPr>
      <w:r w:rsidRPr="00F16B7E">
        <w:t>A pandemia ocasionada pela Covid-19 gerou um agravamento no risco de crédito de clientes localizados nos principais países afetados, nos quais ocorreu perceptível redução na atividade econômica e, portanto, possivelmente na capacidade de que esses clientes honrem seus contratos.</w:t>
      </w:r>
    </w:p>
    <w:p w14:paraId="10335716" w14:textId="77777777" w:rsidR="00D32ED8" w:rsidRPr="00F16B7E" w:rsidRDefault="00D32ED8" w:rsidP="00B901A0">
      <w:pPr>
        <w:pStyle w:val="050-TextoPadro"/>
      </w:pPr>
      <w:r w:rsidRPr="00F16B7E">
        <w:t>Em março 2020, o Conselho Monetário Nacional, por meio da Resolução CMN n.º 4.782/2020, estabeleceu para fins de gerenciamento de risco de crédito, em função de eventuais impactos da Covid-19 na economia, critérios temporários para a caracterização das reestruturações de operações de crédito, para aquelas realizadas até 30 de setembro de 2020.</w:t>
      </w:r>
    </w:p>
    <w:p w14:paraId="1CA0A616" w14:textId="77777777" w:rsidR="00D32ED8" w:rsidRPr="00F16B7E" w:rsidRDefault="00D32ED8" w:rsidP="00B901A0">
      <w:pPr>
        <w:pStyle w:val="050-TextoPadro"/>
      </w:pPr>
      <w:r w:rsidRPr="00F16B7E">
        <w:t>Em setembro de 2020, foram publicadas a Resolução CMN n.º 4.856/2020, alterando os prazos previstos na Resolução CMN n.° 4.782/2020 para 31 dezembro de 2020, e a Resolução CMN n.º 4.855/2020, estabelecendo os critérios para a mensuração da provisão para créditos de liquidação duvidosa de operações realizadas no âmbito dos programas instituídos com o propósito de enfrentamento dos efeitos da pandemia da Covid-19 na economia.</w:t>
      </w:r>
    </w:p>
    <w:p w14:paraId="5A104B38" w14:textId="77777777" w:rsidR="00D32ED8" w:rsidRPr="00340A5B" w:rsidRDefault="00D32ED8" w:rsidP="0074496F">
      <w:pPr>
        <w:pStyle w:val="050-TextoPadro"/>
        <w:keepNext w:val="0"/>
        <w:keepLines w:val="0"/>
      </w:pPr>
      <w:r w:rsidRPr="00F035C0">
        <w:t>Ao longo de 2021, diante do avanço da vacinação e retorno gradual da atividade econômica, o mercado de crédito seguiu em consonância com esse movimento. Nesse sentido, não houve constituição de provisão sob caráter prudencial, a exemplo de 2020, em que foi realizado aproximadamente R$ 8,</w:t>
      </w:r>
      <w:r>
        <w:t>1</w:t>
      </w:r>
      <w:r w:rsidRPr="00F035C0">
        <w:t xml:space="preserve"> bilhõe</w:t>
      </w:r>
      <w:r>
        <w:t>s</w:t>
      </w:r>
      <w:r w:rsidRPr="00340A5B">
        <w:t>.</w:t>
      </w:r>
    </w:p>
    <w:p w14:paraId="3E228A25" w14:textId="77777777" w:rsidR="00D32ED8" w:rsidRPr="0036121E" w:rsidRDefault="00D32ED8" w:rsidP="00B901A0">
      <w:pPr>
        <w:pStyle w:val="050-TextoPadro"/>
        <w:rPr>
          <w:b/>
        </w:rPr>
      </w:pPr>
      <w:r w:rsidRPr="0036121E">
        <w:rPr>
          <w:b/>
        </w:rPr>
        <w:t>viii)</w:t>
      </w:r>
      <w:r>
        <w:rPr>
          <w:b/>
        </w:rPr>
        <w:t xml:space="preserve"> </w:t>
      </w:r>
      <w:r w:rsidRPr="0036121E">
        <w:rPr>
          <w:b/>
        </w:rPr>
        <w:t>Aproveitamento dos créditos tributários ativados</w:t>
      </w:r>
    </w:p>
    <w:p w14:paraId="4E1A8F5F" w14:textId="77777777" w:rsidR="00D32ED8" w:rsidRPr="00464088" w:rsidRDefault="00D32ED8" w:rsidP="00B901A0">
      <w:pPr>
        <w:pStyle w:val="050-TextoPadro"/>
      </w:pPr>
      <w:r w:rsidRPr="00464088">
        <w:t>Foram realizados estudos para aproveitamento dos créditos tributários ativados, tendo em vista as projeções de resultado do Banco ou de suas subsidiárias pelo período de 10 anos.</w:t>
      </w:r>
    </w:p>
    <w:p w14:paraId="6BFB18DC" w14:textId="77777777" w:rsidR="00D32ED8" w:rsidRPr="00464088" w:rsidRDefault="00D32ED8" w:rsidP="00B901A0">
      <w:pPr>
        <w:pStyle w:val="050-TextoPadro"/>
      </w:pPr>
      <w:r w:rsidRPr="00464088">
        <w:t>O estudo realizado concluiu que não haverá alteração na expectativa de realização dos créditos tributários.</w:t>
      </w:r>
    </w:p>
    <w:p w14:paraId="1AF59899" w14:textId="77777777" w:rsidR="00D32ED8" w:rsidRPr="0036121E" w:rsidRDefault="00D32ED8" w:rsidP="00B901A0">
      <w:pPr>
        <w:pStyle w:val="050-TextoPadro"/>
        <w:rPr>
          <w:b/>
        </w:rPr>
      </w:pPr>
      <w:r w:rsidRPr="0036121E">
        <w:rPr>
          <w:b/>
        </w:rPr>
        <w:t>ix)</w:t>
      </w:r>
      <w:r w:rsidRPr="0036121E">
        <w:rPr>
          <w:b/>
        </w:rPr>
        <w:tab/>
        <w:t>Impactos na taxa de desconto e no valor justo dos ativos garantidores de planos de benefícios definidos</w:t>
      </w:r>
    </w:p>
    <w:p w14:paraId="5AEBF5FB" w14:textId="77777777" w:rsidR="00D32ED8" w:rsidRPr="00464088" w:rsidRDefault="00D32ED8" w:rsidP="00B901A0">
      <w:pPr>
        <w:pStyle w:val="050-TextoPadro"/>
      </w:pPr>
      <w:r w:rsidRPr="00464088">
        <w:t>No período,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w:t>
      </w:r>
      <w:r>
        <w:t xml:space="preserve"> ativos e</w:t>
      </w:r>
      <w:r w:rsidRPr="00464088">
        <w:t xml:space="preserve"> passivos atuariais, </w:t>
      </w:r>
      <w:r w:rsidRPr="006C65FB">
        <w:t xml:space="preserve">com impacto no patrimônio líquido, </w:t>
      </w:r>
      <w:r>
        <w:t>no Exercício/2021</w:t>
      </w:r>
      <w:r w:rsidRPr="006C65FB">
        <w:t>, da o</w:t>
      </w:r>
      <w:r>
        <w:t>rdem de R$ 9,1 bilhões (R$ 8,4 bilhões</w:t>
      </w:r>
      <w:r w:rsidRPr="006C65FB">
        <w:t xml:space="preserve"> </w:t>
      </w:r>
      <w:r>
        <w:t>no Exercício/2020)</w:t>
      </w:r>
      <w:r w:rsidRPr="006C65FB">
        <w:t xml:space="preserve"> líquido de tributos (</w:t>
      </w:r>
      <w:r>
        <w:t>vide DRA</w:t>
      </w:r>
      <w:r w:rsidRPr="006C65FB">
        <w:t>)</w:t>
      </w:r>
      <w:r w:rsidRPr="00464088">
        <w:t>. No entanto, dada a situação de incerteza do momento econômico presente, observamos que essas duas premissas permanecem apresentando volatilidade as quais são continuamente monitoradas.</w:t>
      </w:r>
    </w:p>
    <w:p w14:paraId="29487434" w14:textId="77777777" w:rsidR="00D32ED8" w:rsidRPr="0036121E" w:rsidRDefault="00D32ED8" w:rsidP="00B901A0">
      <w:pPr>
        <w:pStyle w:val="050-TextoPadro"/>
        <w:rPr>
          <w:b/>
        </w:rPr>
      </w:pPr>
      <w:r w:rsidRPr="0036121E">
        <w:rPr>
          <w:b/>
        </w:rPr>
        <w:t>x)</w:t>
      </w:r>
      <w:r w:rsidRPr="0036121E">
        <w:rPr>
          <w:b/>
        </w:rPr>
        <w:tab/>
        <w:t>Provisão para riscos por demandas contingentes</w:t>
      </w:r>
    </w:p>
    <w:p w14:paraId="5B9EB672" w14:textId="77777777" w:rsidR="00D32ED8" w:rsidRPr="00464088" w:rsidRDefault="00D32ED8" w:rsidP="00B901A0">
      <w:pPr>
        <w:pStyle w:val="050-TextoPadro"/>
      </w:pPr>
      <w:r w:rsidRPr="00464088">
        <w:t>Foram reavaliados os riscos envolvidos, especialmente no que se refere às demandas cíveis e trabalhistas, não tendo sido identificados impactos relevantes, até o momento, em face das provisões existentes.</w:t>
      </w:r>
    </w:p>
    <w:p w14:paraId="72CA1F28" w14:textId="77777777" w:rsidR="00D32ED8" w:rsidRPr="0036121E" w:rsidRDefault="00D32ED8" w:rsidP="00B901A0">
      <w:pPr>
        <w:pStyle w:val="050-TextoPadro"/>
        <w:rPr>
          <w:b/>
        </w:rPr>
      </w:pPr>
      <w:r w:rsidRPr="0036121E">
        <w:rPr>
          <w:b/>
        </w:rPr>
        <w:t>xi)</w:t>
      </w:r>
      <w:r w:rsidRPr="0036121E">
        <w:rPr>
          <w:b/>
        </w:rPr>
        <w:tab/>
        <w:t>Planos de reorganização</w:t>
      </w:r>
    </w:p>
    <w:p w14:paraId="4F1A4960" w14:textId="77777777" w:rsidR="00D32ED8" w:rsidRPr="00464088" w:rsidRDefault="00D32ED8" w:rsidP="00B901A0">
      <w:pPr>
        <w:pStyle w:val="050-TextoPadro"/>
      </w:pPr>
      <w:r w:rsidRPr="00464088">
        <w:t>Não há expectativa de que ocorram reestruturações como a venda ou fechamento de parte do negócio ou a redução de operações em decorrência da crise ocasionada pela Covid-19.</w:t>
      </w:r>
    </w:p>
    <w:p w14:paraId="3E7DCDDA" w14:textId="77777777" w:rsidR="00D32ED8" w:rsidRPr="0036121E" w:rsidRDefault="00D32ED8" w:rsidP="00B901A0">
      <w:pPr>
        <w:pStyle w:val="050-TextoPadro"/>
        <w:rPr>
          <w:b/>
        </w:rPr>
      </w:pPr>
      <w:r w:rsidRPr="0036121E">
        <w:rPr>
          <w:b/>
        </w:rPr>
        <w:t>xii) Outros possíveis efeitos identificados/esperados</w:t>
      </w:r>
    </w:p>
    <w:p w14:paraId="7B4F0633" w14:textId="77777777" w:rsidR="00D32ED8" w:rsidRPr="0036121E" w:rsidRDefault="00D32ED8" w:rsidP="00B901A0">
      <w:pPr>
        <w:pStyle w:val="050-TextoPadro"/>
        <w:rPr>
          <w:b/>
        </w:rPr>
      </w:pPr>
      <w:r w:rsidRPr="0036121E">
        <w:rPr>
          <w:b/>
        </w:rPr>
        <w:t>Assistência governamental</w:t>
      </w:r>
    </w:p>
    <w:p w14:paraId="21ADC2D9" w14:textId="7F51E2A5" w:rsidR="00D32ED8" w:rsidRPr="00464088" w:rsidRDefault="00D32ED8" w:rsidP="00B901A0">
      <w:pPr>
        <w:pStyle w:val="050-TextoPadro"/>
      </w:pPr>
      <w:r w:rsidRPr="00464088">
        <w:t>Durante o período de enfrentamento da pandemia, ocorreram medidas governamentais e regulatórias que proporcionaram apoio aos negócios e melhoria na performance do Banco. Relacionamos algumas dessas medidas e seus impactos no âmbito do sistema financeiro nacional</w:t>
      </w:r>
      <w:r w:rsidR="00920F96">
        <w:t>.</w:t>
      </w:r>
    </w:p>
    <w:p w14:paraId="2218BD19" w14:textId="0370BF51" w:rsidR="00D32ED8" w:rsidRPr="0036121E" w:rsidRDefault="00D32ED8" w:rsidP="00B901A0">
      <w:pPr>
        <w:pStyle w:val="050-TextoPadro"/>
        <w:rPr>
          <w:b/>
          <w:u w:val="single"/>
        </w:rPr>
      </w:pPr>
      <w:r w:rsidRPr="0036121E">
        <w:rPr>
          <w:b/>
          <w:u w:val="single"/>
        </w:rPr>
        <w:t>Tributos próprios</w:t>
      </w:r>
    </w:p>
    <w:p w14:paraId="2A1B3FC0" w14:textId="77777777" w:rsidR="00D32ED8" w:rsidRPr="00464088" w:rsidRDefault="00D32ED8" w:rsidP="00B901A0">
      <w:pPr>
        <w:pStyle w:val="050-TextoPadro"/>
      </w:pPr>
      <w:r w:rsidRPr="00464088">
        <w:t>Postergação de recolhimento de tributos, conforme Portaria n.º 139/2020 do Ministério da Economia. O Conglomerado não adotou a faculdade concedida.</w:t>
      </w:r>
    </w:p>
    <w:p w14:paraId="72697027" w14:textId="17684525" w:rsidR="00D32ED8" w:rsidRPr="0036121E" w:rsidRDefault="00D32ED8" w:rsidP="00B901A0">
      <w:pPr>
        <w:pStyle w:val="050-TextoPadro"/>
        <w:rPr>
          <w:b/>
          <w:u w:val="single"/>
        </w:rPr>
      </w:pPr>
      <w:r w:rsidRPr="0036121E">
        <w:rPr>
          <w:b/>
          <w:u w:val="single"/>
        </w:rPr>
        <w:t>Apoio aos negócios</w:t>
      </w:r>
    </w:p>
    <w:p w14:paraId="52008C57" w14:textId="77777777" w:rsidR="00D32ED8" w:rsidRPr="00464088" w:rsidRDefault="00D32ED8" w:rsidP="00B901A0">
      <w:pPr>
        <w:pStyle w:val="050-TextoPadro"/>
      </w:pPr>
      <w:r w:rsidRPr="00464088">
        <w:t>Redução da alíquota do IOF cobrado dos tomadores de operações de crédito (Decretos n.º 10.305, 10.414, 10.504, 10.551 e 10.572/2020). Foram reduzidas a zero as alíquotas do IOF incidentes sobre as operações de crédito especificadas nos Decretos, contratadas entre 03.04.2020 e 26.11.2020 e entre 15.12.2020 e 31.12.2020.</w:t>
      </w:r>
    </w:p>
    <w:p w14:paraId="7A14CF53" w14:textId="77777777" w:rsidR="00D32ED8" w:rsidRPr="00BE1DB2" w:rsidRDefault="00D32ED8" w:rsidP="00B901A0">
      <w:pPr>
        <w:pStyle w:val="050-TextoPadro"/>
        <w:rPr>
          <w:b/>
        </w:rPr>
      </w:pPr>
      <w:r w:rsidRPr="004F5134">
        <w:rPr>
          <w:b/>
        </w:rPr>
        <w:t>Programa Emergencial de Suporte a Empregos oferece financiamento emergencial de folha de pagamento de pequenas e médias empresas – Resolução CMN n.º 4.846/202</w:t>
      </w:r>
      <w:r w:rsidRPr="00BE1DB2">
        <w:rPr>
          <w:b/>
        </w:rPr>
        <w:t>0</w:t>
      </w:r>
    </w:p>
    <w:p w14:paraId="0B62AEAC" w14:textId="16936E80" w:rsidR="00D32ED8" w:rsidRPr="00660231" w:rsidRDefault="00D32ED8" w:rsidP="00B901A0">
      <w:pPr>
        <w:pStyle w:val="050-TextoPadro"/>
      </w:pPr>
      <w:r w:rsidRPr="00660231">
        <w:t>O Programa foi instituído pela Lei n.º 14.043, de 19 de agosto de 2020. O valor total do crédito passou para R$</w:t>
      </w:r>
      <w:r w:rsidR="00BF4CCC">
        <w:t> </w:t>
      </w:r>
      <w:r w:rsidRPr="00660231">
        <w:t>29</w:t>
      </w:r>
      <w:r w:rsidR="00BF4CCC">
        <w:t> </w:t>
      </w:r>
      <w:r w:rsidRPr="00660231">
        <w:t>bilhões, sendo R$ 12 bilhões para concessão de garantias a empréstimos do Programa Nacional de Apoio às Microempresas e Empresas de Pequeno Porte (Pronampe) e R$ 17 bilhões a ser injetado pelo governo federal no Banco Nacional de Desenvolvimento Econômico e Social (BNDES) para custeio da linha de crédito em questão (PESE). Os recursos continuam sendo 85% provenientes do BNDES e o restante das instituições financeiras participantes. A medida prevê devolução, ao Governo Federal, de até 50% dos recursos não repassados pelos bancos a partir de 30 de setembro de 2020. No Exercício/2020, o Banco liberou R$ 8,0 bilhões pelo programa. A Resolução determinou que as operações para uso dos recursos fossem contratadas até 31.10.2020.</w:t>
      </w:r>
    </w:p>
    <w:p w14:paraId="63D3B85A" w14:textId="131049DA" w:rsidR="00D32ED8" w:rsidRPr="0036121E" w:rsidRDefault="00D32ED8" w:rsidP="00B901A0">
      <w:pPr>
        <w:pStyle w:val="050-TextoPadro"/>
        <w:rPr>
          <w:b/>
        </w:rPr>
      </w:pPr>
      <w:r w:rsidRPr="0036121E">
        <w:rPr>
          <w:b/>
        </w:rPr>
        <w:t>Redução adicional do compulsório – Resolução B</w:t>
      </w:r>
      <w:r w:rsidR="00BE1DB2">
        <w:rPr>
          <w:b/>
        </w:rPr>
        <w:t>CB</w:t>
      </w:r>
      <w:r w:rsidRPr="0036121E">
        <w:rPr>
          <w:b/>
        </w:rPr>
        <w:t xml:space="preserve"> n.º 78, de </w:t>
      </w:r>
      <w:r>
        <w:rPr>
          <w:b/>
        </w:rPr>
        <w:t>10.03.</w:t>
      </w:r>
      <w:r w:rsidRPr="00CF4039">
        <w:rPr>
          <w:b/>
        </w:rPr>
        <w:t>2021 (revogada pela Resolução BCB</w:t>
      </w:r>
      <w:r w:rsidR="00BE1DB2">
        <w:rPr>
          <w:b/>
        </w:rPr>
        <w:t> </w:t>
      </w:r>
      <w:r w:rsidRPr="00CF4039">
        <w:rPr>
          <w:b/>
        </w:rPr>
        <w:t>n.º</w:t>
      </w:r>
      <w:r w:rsidR="00BE1DB2">
        <w:rPr>
          <w:b/>
        </w:rPr>
        <w:t> </w:t>
      </w:r>
      <w:r w:rsidRPr="00CF4039">
        <w:rPr>
          <w:b/>
        </w:rPr>
        <w:t>145/2021</w:t>
      </w:r>
      <w:r>
        <w:rPr>
          <w:b/>
        </w:rPr>
        <w:t>)</w:t>
      </w:r>
    </w:p>
    <w:p w14:paraId="4C54338E" w14:textId="65C9D295" w:rsidR="00D32ED8" w:rsidRDefault="00D32ED8" w:rsidP="00B901A0">
      <w:pPr>
        <w:pStyle w:val="050-TextoPadro"/>
      </w:pPr>
      <w:r w:rsidRPr="00660231">
        <w:t xml:space="preserve">A Resolução </w:t>
      </w:r>
      <w:r w:rsidR="00BE1DB2">
        <w:t xml:space="preserve">BCB </w:t>
      </w:r>
      <w:r w:rsidRPr="00660231">
        <w:t>n.º 78</w:t>
      </w:r>
      <w:r w:rsidR="00BE1DB2">
        <w:t>/2021</w:t>
      </w:r>
      <w:r w:rsidRPr="00660231">
        <w:t xml:space="preserve"> revogou a Resolução</w:t>
      </w:r>
      <w:r w:rsidR="00BE1DB2">
        <w:t xml:space="preserve"> BCB</w:t>
      </w:r>
      <w:r w:rsidRPr="00660231">
        <w:t xml:space="preserve"> n.º 21</w:t>
      </w:r>
      <w:r w:rsidR="00BE1DB2">
        <w:t>/2020</w:t>
      </w:r>
      <w:r w:rsidRPr="00660231">
        <w:t xml:space="preserve"> e alterou a Circular Bacen n.º 3.916/2018 reduzindo o recolhimento compulsório dos recursos a prazo para 17% de março/2020 a novembro/2021 e de 20% até dezembro/2021. A medida mantém a estratégia de aumento da liquidez para a economia. As liberações se somam ao montante de R$ 50 bilhões já liberados a partir de 16 de março.</w:t>
      </w:r>
    </w:p>
    <w:p w14:paraId="554AA6C7" w14:textId="77777777" w:rsidR="00D32ED8" w:rsidRPr="00660231" w:rsidRDefault="00D32ED8" w:rsidP="00B901A0">
      <w:pPr>
        <w:pStyle w:val="050-TextoPadro"/>
      </w:pPr>
      <w:r w:rsidRPr="00CF4039">
        <w:t>A Resolução</w:t>
      </w:r>
      <w:r>
        <w:t xml:space="preserve"> BCB n.º 145 de 24.09.2021 entrou</w:t>
      </w:r>
      <w:r w:rsidRPr="00CF4039">
        <w:t xml:space="preserve"> em vigor a partir 01.11.2021 e definindo e consolidando as regras do recolhimento compulsório sobre recursos a prazo, sem alterar o percentual</w:t>
      </w:r>
      <w:r>
        <w:t xml:space="preserve"> vigente</w:t>
      </w:r>
      <w:r w:rsidRPr="00CF4039">
        <w:t xml:space="preserve"> de 20%</w:t>
      </w:r>
      <w:r>
        <w:t>.</w:t>
      </w:r>
    </w:p>
    <w:p w14:paraId="2BECF21E" w14:textId="0120E3A5" w:rsidR="00D32ED8" w:rsidRPr="0036121E" w:rsidRDefault="00D32ED8" w:rsidP="00B901A0">
      <w:pPr>
        <w:pStyle w:val="050-TextoPadro"/>
        <w:rPr>
          <w:b/>
        </w:rPr>
      </w:pPr>
      <w:r w:rsidRPr="0036121E">
        <w:rPr>
          <w:b/>
        </w:rPr>
        <w:t>Repos de títulos soberanos em dólar – Resolução B</w:t>
      </w:r>
      <w:r w:rsidR="00BE1DB2">
        <w:rPr>
          <w:b/>
        </w:rPr>
        <w:t xml:space="preserve">CB </w:t>
      </w:r>
      <w:r w:rsidRPr="0036121E">
        <w:rPr>
          <w:b/>
        </w:rPr>
        <w:t>n.º 76, de 23.02.2021</w:t>
      </w:r>
    </w:p>
    <w:p w14:paraId="3C1129DD" w14:textId="77777777" w:rsidR="00D32ED8" w:rsidRPr="00660231" w:rsidRDefault="00D32ED8" w:rsidP="00B901A0">
      <w:pPr>
        <w:pStyle w:val="050-TextoPadro"/>
      </w:pPr>
      <w:r w:rsidRPr="00660231">
        <w:t>A Resolução revogou a Circular Bacen n.º 3.990/2020 entre outras. Essa medida tem como propósito revisar, atualizar, simplificar e consolidar os atos normativos, a fim de racionalizar o estoque regulatório. Com isso, o Banco Central parou de fazer operações de oferta de liquidez em dólares por meio da compra com compromisso de revenda (repos) de títulos soberanos do Brasil denominados em dólar (global bonds) de posse de instituições financeiras nacionais. A medida regula a compra ou venda definitiva de moeda estrangeira nos mercados à vista, com liquidação em data futura e a termo, inclusive com compromisso de revenda conjugadamente com compromisso de recompra, assumido pela contraparte, para liquidação em data preestabelecida, no prazo de até 360 dias.</w:t>
      </w:r>
    </w:p>
    <w:p w14:paraId="797FC944" w14:textId="77777777" w:rsidR="00D32ED8" w:rsidRPr="0036121E" w:rsidRDefault="00D32ED8" w:rsidP="00B901A0">
      <w:pPr>
        <w:pStyle w:val="050-TextoPadro"/>
        <w:rPr>
          <w:b/>
        </w:rPr>
      </w:pPr>
      <w:r w:rsidRPr="0036121E">
        <w:rPr>
          <w:b/>
        </w:rPr>
        <w:t>Novo Depósito a Prazo com Garantias Especiais - Resolução CMN n.º 4.785/2020</w:t>
      </w:r>
    </w:p>
    <w:p w14:paraId="36592892" w14:textId="77777777" w:rsidR="00D32ED8" w:rsidRPr="00660231" w:rsidRDefault="00D32ED8" w:rsidP="00B901A0">
      <w:pPr>
        <w:pStyle w:val="050-TextoPadro"/>
      </w:pPr>
      <w:r w:rsidRPr="00660231">
        <w:t>O Novo Depósito a Prazo com Garantias Especiais (NDPGE) é uma opção a mais de captação de recursos acessível a todas as instituições financeiras associadas ao Fundo Garantidor de Créditos (FGC). Trata-se da possibilidade de essas instituições captarem depósitos garantidos pelo FGC, o que também contribui para a continuidade da oferta de crédito para o setor real. A cobertura do FGC, antes limitada a R$ 20 milhões, foi ampliada para R$ 40 milhões por titular. Essa garantia não envolve recursos públicos, pois o FGC é uma entidade 100% privada.</w:t>
      </w:r>
    </w:p>
    <w:p w14:paraId="15762E0D" w14:textId="77777777" w:rsidR="00D32ED8" w:rsidRPr="00E6788D" w:rsidRDefault="00D32ED8" w:rsidP="00B901A0">
      <w:pPr>
        <w:pStyle w:val="050-TextoPadro"/>
        <w:rPr>
          <w:b/>
        </w:rPr>
      </w:pPr>
      <w:r w:rsidRPr="0036121E">
        <w:rPr>
          <w:b/>
        </w:rPr>
        <w:t xml:space="preserve">Flexibilização nas Letras de Crédito do Agronegócio (LCAs) </w:t>
      </w:r>
      <w:r>
        <w:rPr>
          <w:b/>
        </w:rPr>
        <w:t>– Manual do Crédito Rural (MCR)</w:t>
      </w:r>
      <w:r w:rsidRPr="0036121E">
        <w:rPr>
          <w:b/>
        </w:rPr>
        <w:t xml:space="preserve"> </w:t>
      </w:r>
    </w:p>
    <w:p w14:paraId="71D1675C" w14:textId="77777777" w:rsidR="00D32ED8" w:rsidRPr="00E6788D" w:rsidRDefault="00D32ED8" w:rsidP="00B901A0">
      <w:pPr>
        <w:pStyle w:val="050-TextoPadro"/>
      </w:pPr>
      <w:r w:rsidRPr="00660231">
        <w:t>Para permitir que mais instituições possam captar recursos com as LCAs, aumentando sua liquidez, a base de cálculo foi ajustada. Assim, foram flexibilizadas as regras para aplicação dos recursos provenientes da captação nas atividades do agronegócio. Tal flexibilização estava prevista na Resolução CMN n.º 4.787/2020, a qual foi revogada pela Resolução CMN n.º 4.903/2021, após a edição do Manual de Crédito Rural (MCR), em cumprimento à determinação de consolidação de atos normativos preconizada pelo Decreto n.º 10.139, de 28 de novembro de 2019.</w:t>
      </w:r>
    </w:p>
    <w:p w14:paraId="09772EEF" w14:textId="3BC66109" w:rsidR="00D32ED8" w:rsidRPr="0036121E" w:rsidRDefault="00D32ED8" w:rsidP="00B901A0">
      <w:pPr>
        <w:pStyle w:val="050-TextoPadro"/>
        <w:rPr>
          <w:b/>
        </w:rPr>
      </w:pPr>
      <w:r>
        <w:rPr>
          <w:b/>
        </w:rPr>
        <w:t>Empréstimo</w:t>
      </w:r>
      <w:r w:rsidRPr="00754E89">
        <w:rPr>
          <w:b/>
        </w:rPr>
        <w:t xml:space="preserve"> com lastro em debêntures - Resolução CMN n.º 4.786/2020 (revogada pela Resolução CMN</w:t>
      </w:r>
      <w:r w:rsidR="00E6788D">
        <w:rPr>
          <w:b/>
        </w:rPr>
        <w:t> </w:t>
      </w:r>
      <w:r w:rsidRPr="00754E89">
        <w:rPr>
          <w:b/>
        </w:rPr>
        <w:t>n.º4.953/2021)</w:t>
      </w:r>
    </w:p>
    <w:p w14:paraId="3C5039B3" w14:textId="77777777" w:rsidR="00D32ED8" w:rsidRPr="00660231" w:rsidRDefault="00D32ED8" w:rsidP="00B901A0">
      <w:pPr>
        <w:pStyle w:val="050-TextoPadro"/>
      </w:pPr>
      <w:r w:rsidRPr="00754E89">
        <w:t>O Banco Central passa a ter a possibilidade de realizar empréstimos para as instituições financeiras com lastro em debêntures (títulos privados). Essas operações têm também a garantia dos recursos que as instituições financeiras mantêm compulsoriamente em suas contas de reservas no próprio Banco Central, eliminando o risco para a autoridade monetária. Trata-se de uma Linha Temporária Especial de Liquidez que visa garantir a liquidez e o normal funcionamento do mercado de crédito coorporativo privado durante a crise. Essa prerrogativa foi descontinuada a partir de 01.11.2021 pela Resolução CMN n.º 4.953 de 30.09.2021</w:t>
      </w:r>
      <w:r w:rsidRPr="00660231">
        <w:t>.</w:t>
      </w:r>
    </w:p>
    <w:p w14:paraId="6CC26EAD" w14:textId="26499D1B" w:rsidR="00D32ED8" w:rsidRPr="0036121E" w:rsidRDefault="00D32ED8" w:rsidP="00B901A0">
      <w:pPr>
        <w:pStyle w:val="050-TextoPadro"/>
        <w:rPr>
          <w:b/>
        </w:rPr>
      </w:pPr>
      <w:r w:rsidRPr="0036121E">
        <w:rPr>
          <w:b/>
        </w:rPr>
        <w:t>Maior possibilidade de os bancos recomprarem suas próprias letras financeiras - Resolução CMN</w:t>
      </w:r>
      <w:r w:rsidR="00E6788D">
        <w:rPr>
          <w:b/>
        </w:rPr>
        <w:t> </w:t>
      </w:r>
      <w:r w:rsidRPr="0036121E">
        <w:rPr>
          <w:b/>
        </w:rPr>
        <w:t>n.º</w:t>
      </w:r>
      <w:r w:rsidR="00E6788D">
        <w:rPr>
          <w:b/>
        </w:rPr>
        <w:t> </w:t>
      </w:r>
      <w:r w:rsidRPr="0036121E">
        <w:rPr>
          <w:b/>
        </w:rPr>
        <w:t>4.788/2020</w:t>
      </w:r>
    </w:p>
    <w:p w14:paraId="7A1CDD34" w14:textId="77777777" w:rsidR="00D32ED8" w:rsidRPr="00660231" w:rsidRDefault="00D32ED8" w:rsidP="00B901A0">
      <w:pPr>
        <w:pStyle w:val="050-TextoPadro"/>
      </w:pPr>
      <w:r w:rsidRPr="00660231">
        <w:t>Os maiores bancos poderão recomprar um volume maior de suas próprias letras financeiras. Com isso, os detentores desses papéis (em sua maioria, fundos de investimento) terão maior facilidade para resgatar os recursos aplicados, caso necessário. O percentual de recompra permitido passou de 5% para 20%.</w:t>
      </w:r>
    </w:p>
    <w:p w14:paraId="405F058F" w14:textId="77777777" w:rsidR="00D32ED8" w:rsidRPr="0036121E" w:rsidRDefault="00D32ED8" w:rsidP="00B901A0">
      <w:pPr>
        <w:pStyle w:val="050-TextoPadro"/>
        <w:rPr>
          <w:b/>
        </w:rPr>
      </w:pPr>
      <w:r w:rsidRPr="0036121E">
        <w:rPr>
          <w:b/>
        </w:rPr>
        <w:t>Empréstimo com lastro em letras financeiras garantidas por operações de crédit</w:t>
      </w:r>
      <w:r>
        <w:rPr>
          <w:b/>
        </w:rPr>
        <w:t>o – Resolução CMN n.º 4.795/2020 (revogada pela Resolução n.º 4.953/2021)</w:t>
      </w:r>
    </w:p>
    <w:p w14:paraId="1865078F" w14:textId="77777777" w:rsidR="00D32ED8" w:rsidRPr="00660231" w:rsidRDefault="00D32ED8" w:rsidP="00050E53">
      <w:pPr>
        <w:pStyle w:val="050-TextoPadro"/>
        <w:spacing w:before="100"/>
      </w:pPr>
      <w:r w:rsidRPr="00754E89">
        <w:t>A Resolução CMN n.º 4.795/2020 autorizou o Banco Central a conceder empréstimos às instituições financeiras tendo como garantia as carteiras de crédito das instituições. A medida visava dar liquidez e garantir o normal funcionamento do mercado de crédito no país. Essa prerrogativa foi descontinuada a partir de 01.11.2021 pela Resolução CMN n.º 4.953 de 30.09.2021</w:t>
      </w:r>
      <w:r w:rsidRPr="00660231">
        <w:t>.</w:t>
      </w:r>
    </w:p>
    <w:p w14:paraId="76DFACCC" w14:textId="77777777" w:rsidR="00D32ED8" w:rsidRPr="0036121E" w:rsidRDefault="00D32ED8" w:rsidP="00B901A0">
      <w:pPr>
        <w:pStyle w:val="050-TextoPadro"/>
        <w:rPr>
          <w:b/>
        </w:rPr>
      </w:pPr>
      <w:r w:rsidRPr="0036121E">
        <w:rPr>
          <w:b/>
        </w:rPr>
        <w:t>Injeção de recursos de prazos mais longos pelo Banco Central via operações compromissadas com lastro em Títulos Públicos Federais (TPFs)</w:t>
      </w:r>
    </w:p>
    <w:p w14:paraId="7DF5029F" w14:textId="77777777" w:rsidR="00D32ED8" w:rsidRPr="00660231" w:rsidRDefault="00D32ED8" w:rsidP="00050E53">
      <w:pPr>
        <w:pStyle w:val="050-TextoPadro"/>
        <w:spacing w:before="100"/>
      </w:pPr>
      <w:r w:rsidRPr="00660231">
        <w:t xml:space="preserve">Em momentos de crise, as instituições podem ter dificuldades de acessar recursos líquidos por prazos mais longos. Para prover liquidez para o SFN, o Banco Central passou a ofertar operações compromissadas mais longas na ponta doadora de recursos, por meio de suas operações de mercado aberto. Com isso, as instituições podem obter recursos líquidos por prazos mais longos em contraposição à demanda por liquidez de curtíssimo prazo por parte dos agentes de mercado. A medida também facilita a gestão da liquidez em seus balanços, pois provê a redução do custo de manter uma carteira de mais longa duração (custo de </w:t>
      </w:r>
      <w:r w:rsidRPr="00660231">
        <w:rPr>
          <w:i/>
        </w:rPr>
        <w:t>duration</w:t>
      </w:r>
      <w:r w:rsidRPr="00660231">
        <w:t>).</w:t>
      </w:r>
    </w:p>
    <w:p w14:paraId="3B7278FC" w14:textId="77777777" w:rsidR="00D32ED8" w:rsidRPr="0036121E" w:rsidRDefault="00D32ED8" w:rsidP="00B901A0">
      <w:pPr>
        <w:pStyle w:val="050-TextoPadro"/>
        <w:rPr>
          <w:b/>
        </w:rPr>
      </w:pPr>
      <w:r w:rsidRPr="0036121E">
        <w:rPr>
          <w:b/>
        </w:rPr>
        <w:t>Linha de swap de liquidez em dólares americanos</w:t>
      </w:r>
    </w:p>
    <w:p w14:paraId="319832B1" w14:textId="77777777" w:rsidR="00D32ED8" w:rsidRPr="00603EAD" w:rsidRDefault="00D32ED8" w:rsidP="00050E53">
      <w:pPr>
        <w:pStyle w:val="050-TextoPadro"/>
        <w:spacing w:before="100"/>
      </w:pPr>
      <w:r w:rsidRPr="00603EAD">
        <w:t>O Banco Central estabeleceu uma linha de swap de liquidez em dólares americanos no valor de US$ 60 bilhões em cooperação com o Federal Reserve (Fed), o banco central dos Estados Unidos. A linha amplia a oferta potencial de dólares no mercado doméstico e não implica condicionalidades de política econômica; caso necessário, poderá ser utilizada para incrementar os fundos disponíveis para as atuações no mercado de câmbio pelo Banco Central. O acordo de swap entre o BC e o FED vigorou até 31 de março de 2021.</w:t>
      </w:r>
    </w:p>
    <w:p w14:paraId="36DD6D4B" w14:textId="77777777" w:rsidR="00D32ED8" w:rsidRPr="00014837" w:rsidRDefault="00D32ED8" w:rsidP="00B901A0">
      <w:pPr>
        <w:pStyle w:val="050-TextoPadro"/>
        <w:rPr>
          <w:b/>
        </w:rPr>
      </w:pPr>
      <w:r w:rsidRPr="004F5134">
        <w:rPr>
          <w:b/>
        </w:rPr>
        <w:t>Programa de Capital de Giro para Preservação de Empresas (CGPE)</w:t>
      </w:r>
    </w:p>
    <w:p w14:paraId="67B6AA8A" w14:textId="77777777" w:rsidR="00D32ED8" w:rsidRPr="00603EAD" w:rsidRDefault="00D32ED8" w:rsidP="00050E53">
      <w:pPr>
        <w:pStyle w:val="050-TextoPadro"/>
        <w:spacing w:before="100"/>
      </w:pPr>
      <w:r w:rsidRPr="00603EAD">
        <w:t>Em 16.07.2020, foi publicada a Medida Provisória n.º 992 que dispõe, entre outras finalidades, sobre o financiamento a microempresa e empresa de pequeno e médio porte no âmbito do Programa de Capital de Giro para Preservação de Empresas (CGPE). Além disso, prevê a utilização de crédito presumido apurado com base em créditos decorrentes de diferenças temporárias e o compartilhamento de alienação fiduciária. Em 21.07.2020, foi publicada a Resolução CMN n.º 4.838, que dispõe sobre operações de crédito contratadas no âmbito do CGPE. A Medida Provisória teve eficácia até 12.11.2020 e, até a data, o Banco registrou o montante de R$ 10,2 bilhões em operações do programa.</w:t>
      </w:r>
    </w:p>
    <w:p w14:paraId="65B9573B" w14:textId="77777777" w:rsidR="00D32ED8" w:rsidRPr="00D154A8" w:rsidRDefault="00D32ED8" w:rsidP="00B901A0">
      <w:pPr>
        <w:pStyle w:val="050-TextoPadro"/>
        <w:rPr>
          <w:b/>
        </w:rPr>
      </w:pPr>
      <w:r w:rsidRPr="00D154A8">
        <w:rPr>
          <w:b/>
        </w:rPr>
        <w:t>Programa de Estímulo ao Crédito (PEC)</w:t>
      </w:r>
    </w:p>
    <w:p w14:paraId="1254703E" w14:textId="33A2D2A7" w:rsidR="00D32ED8" w:rsidRDefault="00D32ED8" w:rsidP="00050E53">
      <w:pPr>
        <w:pStyle w:val="050-TextoPadro"/>
        <w:spacing w:before="100"/>
      </w:pPr>
      <w:r w:rsidRPr="00603EAD">
        <w:t>O Programa foi instituído pela Medida Provisória n.º 1.057</w:t>
      </w:r>
      <w:r w:rsidR="00014837">
        <w:t>/2021</w:t>
      </w:r>
      <w:r w:rsidRPr="00603EAD">
        <w:t xml:space="preserve">, </w:t>
      </w:r>
      <w:r>
        <w:t>convertida na Lei n.º 14.257 de 01.12.2021</w:t>
      </w:r>
      <w:r w:rsidRPr="00603EAD">
        <w:t>, que também dispõe sobre o crédito presumido apurado com base em créditos decorrentes de diferenças temporárias. A MP permiti</w:t>
      </w:r>
      <w:r w:rsidR="00014837">
        <w:t>u</w:t>
      </w:r>
      <w:r w:rsidRPr="00603EAD">
        <w:t xml:space="preserve"> a contratação de operações de crédito, até 31.12.2021, por microempreendedores individuais, microempresas, empresas de pequeno porte e produtores rurais, com receita bruta anual de até R$ 4,8 milhões, em contrapartida ao aproveitamento de créditos presumidos relativos a diferenças temporárias, que atendam ao enquadramento dessa MP, e que ainda não tenham sido utilizados para contratação de operações no âmbito da MP</w:t>
      </w:r>
      <w:r w:rsidR="00014837">
        <w:t> </w:t>
      </w:r>
      <w:r w:rsidRPr="00603EAD">
        <w:t>n.º 992/2020.</w:t>
      </w:r>
    </w:p>
    <w:p w14:paraId="03404335" w14:textId="125CD300" w:rsidR="0086570F" w:rsidRPr="0018459A" w:rsidRDefault="0086570F" w:rsidP="0086570F">
      <w:pPr>
        <w:pStyle w:val="030-SubttulodeDocumento"/>
      </w:pPr>
      <w:r>
        <w:t xml:space="preserve">) </w:t>
      </w:r>
      <w:r w:rsidRPr="0018459A">
        <w:t>Alienação de participação societária indireta</w:t>
      </w:r>
    </w:p>
    <w:p w14:paraId="535EF61C" w14:textId="77777777" w:rsidR="0086570F" w:rsidRPr="0018459A" w:rsidRDefault="0086570F" w:rsidP="0086570F">
      <w:pPr>
        <w:pStyle w:val="050-TextoPadro"/>
      </w:pPr>
      <w:r w:rsidRPr="0018459A">
        <w:t xml:space="preserve">Em 08.10.2021, o Conselho de Administração aprovou a alienação da totalidade da participação societária indireta detida no Banco Digio S.A., pela BB Elo Cartões </w:t>
      </w:r>
      <w:r>
        <w:t>P</w:t>
      </w:r>
      <w:r w:rsidRPr="0018459A">
        <w:t>articipações S.A., subsidiária integral do Banco do Brasil. O contrato que formaliza a compra e venda dos 49,99% de participação, pelo valor de R$ 625 milhões, foi assinado naquela data com a Bradescard Elo Participações S.A., empresa pertencente ao Banco Bradesco S.A.</w:t>
      </w:r>
    </w:p>
    <w:p w14:paraId="7D14704E" w14:textId="77777777" w:rsidR="0086570F" w:rsidRPr="00CE3BC1" w:rsidRDefault="0086570F" w:rsidP="00050E53">
      <w:pPr>
        <w:pStyle w:val="050-TextoPadro"/>
        <w:spacing w:before="100"/>
      </w:pPr>
      <w:r w:rsidRPr="00323292">
        <w:t>A transação foi aprovada pelo Conselho Administrativo de Defesa Econômica em 24.11.2021, e pelo Banco Central do Brasil em 04.02.2022, sendo que sua efetivação depende de outras formalidades posteriores.</w:t>
      </w:r>
    </w:p>
    <w:p w14:paraId="142552E8" w14:textId="77777777" w:rsidR="0086570F" w:rsidRPr="00CE3BC1" w:rsidRDefault="0086570F" w:rsidP="00050E53">
      <w:pPr>
        <w:pStyle w:val="050-TextoPadro"/>
        <w:spacing w:before="100"/>
      </w:pPr>
      <w:r w:rsidRPr="00CE3BC1">
        <w:t>Estima-se impacto no resultado do Banco do Brasil, via equivalência patrimonial, de aproximadamente R$ 175 milhões e não há efeito material no capital.</w:t>
      </w:r>
    </w:p>
    <w:p w14:paraId="7E23D826" w14:textId="77777777" w:rsidR="00B3201D" w:rsidRDefault="00B3201D" w:rsidP="00B3201D">
      <w:pPr>
        <w:pStyle w:val="050-TextoPadro"/>
      </w:pPr>
    </w:p>
    <w:p w14:paraId="54BB16B7" w14:textId="4BCAB185" w:rsidR="00B3201D" w:rsidRPr="00072A43" w:rsidRDefault="0033589C" w:rsidP="008B3F64">
      <w:pPr>
        <w:pStyle w:val="020-TtulodeDocumento"/>
      </w:pPr>
      <w:r>
        <w:t xml:space="preserve"> </w:t>
      </w:r>
      <w:bookmarkStart w:id="9157" w:name="_Toc95488470"/>
      <w:r w:rsidR="00B3201D" w:rsidRPr="00072A43">
        <w:t>- EVENTOS SUBSEQUENTES</w:t>
      </w:r>
      <w:bookmarkEnd w:id="9157"/>
      <w:r w:rsidR="00B3201D" w:rsidRPr="00072A43">
        <w:t xml:space="preserve"> </w:t>
      </w:r>
    </w:p>
    <w:p w14:paraId="28634C6A" w14:textId="2A66D825" w:rsidR="00B3201D" w:rsidRPr="00150A93" w:rsidRDefault="00B3201D" w:rsidP="008B3F64">
      <w:pPr>
        <w:pStyle w:val="050-TextoPadro"/>
      </w:pPr>
      <w:r>
        <w:t>Em 11 de janeiro de</w:t>
      </w:r>
      <w:r w:rsidR="008B3F64">
        <w:t xml:space="preserve"> </w:t>
      </w:r>
      <w:r>
        <w:t xml:space="preserve">2022, </w:t>
      </w:r>
      <w:r w:rsidRPr="00150A93">
        <w:t>o Banco do Brasil S.A. (Banco) inform</w:t>
      </w:r>
      <w:r>
        <w:t>ou em Comunicado ao Mercado</w:t>
      </w:r>
      <w:r w:rsidRPr="00150A93">
        <w:t xml:space="preserve"> que, por meio de sua Agência de Grand Cayman, precificou, em 06 de janeiro de 2022, captação internacional sustentável de dívida sênior, do tipo social bond, no montante de US$ 500 milhões, com vencimento em 11 de janeiro de 2029 e cupom de 4,875% a.a. A liquidação financeira da operação ocorreu em 11 de janeiro de 2022.</w:t>
      </w:r>
    </w:p>
    <w:p w14:paraId="0477417F" w14:textId="77777777" w:rsidR="00B3201D" w:rsidRPr="00150A93" w:rsidRDefault="00B3201D" w:rsidP="008B3F64">
      <w:pPr>
        <w:pStyle w:val="050-TextoPadro"/>
      </w:pPr>
      <w:r w:rsidRPr="00150A93">
        <w:t>Este é o primeiro social bond emitido pelo Banco do Brasil.</w:t>
      </w:r>
    </w:p>
    <w:p w14:paraId="7E53EE5D" w14:textId="77777777" w:rsidR="00060074" w:rsidRDefault="00027787" w:rsidP="00B3201D">
      <w:pPr>
        <w:pStyle w:val="050-TextoPadro"/>
        <w:sectPr w:rsidR="00060074" w:rsidSect="00C243AF">
          <w:pgSz w:w="11907" w:h="16840" w:code="9"/>
          <w:pgMar w:top="2126" w:right="851" w:bottom="1134" w:left="1418" w:header="425" w:footer="425" w:gutter="0"/>
          <w:cols w:space="283"/>
          <w:docGrid w:linePitch="326"/>
        </w:sectPr>
      </w:pPr>
      <w:r w:rsidRPr="00027787">
        <w:t>A emissão aconteceu no escopo do Framework de Finanças Sustentáveis (“Framework”) do Banco que está alinhado com padrões e taxonomias internacionais, como os Social Bond Principles 2021 da International Capital Market Association (ICMA), e as melhores práticas mundiais como os Objetivos de Desenvolvimento Sustentáveis (ODS) da Organização das Nações Unidas (ONU).</w:t>
      </w:r>
    </w:p>
    <w:p w14:paraId="16130A38" w14:textId="15B155B7" w:rsidR="00027787" w:rsidRDefault="00060074" w:rsidP="00060074">
      <w:pPr>
        <w:pStyle w:val="010-Grupo"/>
        <w:framePr w:wrap="notBeside"/>
      </w:pPr>
      <w:bookmarkStart w:id="9158" w:name="_Toc95488471"/>
      <w:r>
        <w:t>Relatório dos Auditores Independentes</w:t>
      </w:r>
      <w:bookmarkEnd w:id="9158"/>
    </w:p>
    <w:p w14:paraId="38E7507C" w14:textId="41BD0B1B" w:rsidR="00060074" w:rsidRDefault="00060074" w:rsidP="004D352F">
      <w:pPr>
        <w:pStyle w:val="050-TextoPadro"/>
        <w:spacing w:before="1400"/>
      </w:pPr>
    </w:p>
    <w:p w14:paraId="795E880D" w14:textId="77777777" w:rsidR="00355AD3" w:rsidRDefault="00355AD3" w:rsidP="004D352F">
      <w:pPr>
        <w:pStyle w:val="050-TextoPadro"/>
        <w:spacing w:before="1400" w:after="0"/>
      </w:pPr>
      <w:r>
        <w:t xml:space="preserve">RELATÓRIO DO AUDITOR INDEPENDENTE SOBRE AS </w:t>
      </w:r>
    </w:p>
    <w:p w14:paraId="3A964100" w14:textId="726CCC98" w:rsidR="00355AD3" w:rsidRDefault="00355AD3" w:rsidP="004D352F">
      <w:pPr>
        <w:pStyle w:val="050-TextoPadro"/>
        <w:spacing w:before="0" w:after="0"/>
        <w:rPr>
          <w:u w:val="single"/>
        </w:rPr>
      </w:pPr>
      <w:r w:rsidRPr="004D352F">
        <w:rPr>
          <w:u w:val="single"/>
        </w:rPr>
        <w:t>DEMONSTRAÇÕES CONTÁBEIS INDIVIDUAIS E CONSOLIDADAS</w:t>
      </w:r>
    </w:p>
    <w:p w14:paraId="52F1DEB3" w14:textId="77777777" w:rsidR="004D352F" w:rsidRPr="004D352F" w:rsidRDefault="004D352F" w:rsidP="004D352F">
      <w:pPr>
        <w:pStyle w:val="050-TextoPadro"/>
        <w:spacing w:before="0" w:after="0"/>
        <w:rPr>
          <w:u w:val="single"/>
        </w:rPr>
      </w:pPr>
    </w:p>
    <w:p w14:paraId="31487498" w14:textId="77777777" w:rsidR="00355AD3" w:rsidRDefault="00355AD3" w:rsidP="004D352F">
      <w:pPr>
        <w:pStyle w:val="050-TextoPadro"/>
        <w:spacing w:before="0" w:after="0"/>
      </w:pPr>
      <w:r>
        <w:t xml:space="preserve">Ao Conselho de Administração, aos Administradores e aos Acionistas do </w:t>
      </w:r>
    </w:p>
    <w:p w14:paraId="43ADABA8" w14:textId="77777777" w:rsidR="00355AD3" w:rsidRDefault="00355AD3" w:rsidP="004D352F">
      <w:pPr>
        <w:pStyle w:val="050-TextoPadro"/>
        <w:spacing w:before="0" w:after="0"/>
      </w:pPr>
      <w:r>
        <w:t>Banco do Brasil S.A.</w:t>
      </w:r>
    </w:p>
    <w:p w14:paraId="789F2DF6" w14:textId="77777777" w:rsidR="00355AD3" w:rsidRPr="004D352F" w:rsidRDefault="00355AD3" w:rsidP="00355AD3">
      <w:pPr>
        <w:pStyle w:val="050-TextoPadro"/>
        <w:rPr>
          <w:b/>
          <w:bCs/>
        </w:rPr>
      </w:pPr>
      <w:r w:rsidRPr="004D352F">
        <w:rPr>
          <w:b/>
          <w:bCs/>
        </w:rPr>
        <w:t>Opinião</w:t>
      </w:r>
    </w:p>
    <w:p w14:paraId="0DB31FB8" w14:textId="77777777" w:rsidR="00355AD3" w:rsidRDefault="00355AD3" w:rsidP="00355AD3">
      <w:pPr>
        <w:pStyle w:val="050-TextoPadro"/>
      </w:pPr>
      <w:r>
        <w:t>Examinamos as demonstrações contábeis individuais e consolidadas do Banco do Brasil S.A. e de suas controladas (“Banco do Brasil”), identificadas como BB Banco Múltiplo e BB Consolidado, respectivamente, que compreendem o balanço patrimonial em 31 de dezembro de 2021 e as respectivas demonstrações do resultado, do resultado abrangente, das mutações do patrimônio líquido e dos fluxos de caixa para o semestre e exercício findos nessa data, bem como as correspondentes notas explicativas, incluindo o resumo das principais políticas contábeis.</w:t>
      </w:r>
    </w:p>
    <w:p w14:paraId="2BD4984F" w14:textId="77777777" w:rsidR="00355AD3" w:rsidRDefault="00355AD3" w:rsidP="00355AD3">
      <w:pPr>
        <w:pStyle w:val="050-TextoPadro"/>
      </w:pPr>
      <w:r>
        <w:t>Em nossa opinião, as demonstrações contábeis acima referidas apresentam adequadamente, em todos os aspectos relevantes, a posição patrimonial e financeira, individual e consolidada, do Banco do Brasil S.A. e de suas controladas em 31 de dezembro de 2021, o desempenho individual e consolidado de suas operações e os seus respectivos fluxos de caixa individuais e consolidados para o semestre e exercício findos nessa data, de acordo com as práticas contábeis adotadas no Brasil aplicáveis às instituições financeiras autorizadas a funcionar pelo Banco Central do Brasil - BACEN.</w:t>
      </w:r>
    </w:p>
    <w:p w14:paraId="15E3C699" w14:textId="77777777" w:rsidR="00355AD3" w:rsidRPr="004D352F" w:rsidRDefault="00355AD3" w:rsidP="00355AD3">
      <w:pPr>
        <w:pStyle w:val="050-TextoPadro"/>
        <w:rPr>
          <w:b/>
          <w:bCs/>
        </w:rPr>
      </w:pPr>
      <w:r w:rsidRPr="004D352F">
        <w:rPr>
          <w:b/>
          <w:bCs/>
        </w:rPr>
        <w:t>Base para opinião</w:t>
      </w:r>
    </w:p>
    <w:p w14:paraId="5E46A263" w14:textId="77777777" w:rsidR="00355AD3" w:rsidRDefault="00355AD3" w:rsidP="00355AD3">
      <w:pPr>
        <w:pStyle w:val="050-TextoPadro"/>
      </w:pPr>
      <w: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e consolidadas”. Somos independentes em relação ao Banco do Brasil, de acordo com os princípios éticos relevantes previstos no Código de Ética Profissional do Contador e nas normas profissionais emitidas pelo Conselho Federal de Contabilidade - CFC, e cumprimos com as demais responsabilidades éticas de acordo com essas normas. Acreditamos que a evidência de auditoria obtida é suficiente e apropriada para fundamentar nossa opinião.</w:t>
      </w:r>
    </w:p>
    <w:p w14:paraId="56D0A2C1" w14:textId="77777777" w:rsidR="00355AD3" w:rsidRPr="004D352F" w:rsidRDefault="00355AD3" w:rsidP="00355AD3">
      <w:pPr>
        <w:pStyle w:val="050-TextoPadro"/>
        <w:rPr>
          <w:b/>
          <w:bCs/>
        </w:rPr>
      </w:pPr>
      <w:r w:rsidRPr="004D352F">
        <w:rPr>
          <w:b/>
          <w:bCs/>
        </w:rPr>
        <w:t>Principais assuntos de auditoria</w:t>
      </w:r>
    </w:p>
    <w:p w14:paraId="1D00AA72" w14:textId="77777777" w:rsidR="00355AD3" w:rsidRDefault="00355AD3" w:rsidP="00355AD3">
      <w:pPr>
        <w:pStyle w:val="050-TextoPadro"/>
      </w:pPr>
      <w:r>
        <w:t>Principais assuntos de auditoria são aqueles que, em nosso julgamento profissional, foram os mais significativos em nossa auditoria do semestre e exercício corrente. Esses assuntos foram tratados no contexto de nossa auditoria das demonstrações contábeis individuais e consolidadas como um todo e na formação de nossa opinião sobre essas demonstrações contábeis individuais e consolidadas, e, portanto, não expressamos uma opinião separada sobre esses assuntos.</w:t>
      </w:r>
    </w:p>
    <w:p w14:paraId="0C5FDA03" w14:textId="77777777" w:rsidR="00355AD3" w:rsidRDefault="00355AD3" w:rsidP="00B3201D">
      <w:pPr>
        <w:pStyle w:val="050-TextoPadro"/>
      </w:pPr>
    </w:p>
    <w:p w14:paraId="2D020F2D" w14:textId="0F567511" w:rsidR="00060074" w:rsidRDefault="00060074" w:rsidP="00B3201D">
      <w:pPr>
        <w:pStyle w:val="050-TextoPadro"/>
      </w:pPr>
    </w:p>
    <w:p w14:paraId="39048E40" w14:textId="77777777" w:rsidR="00355AD3" w:rsidRDefault="00355AD3" w:rsidP="00B3201D">
      <w:pPr>
        <w:pStyle w:val="050-TextoPadro"/>
        <w:sectPr w:rsidR="00355AD3" w:rsidSect="00C243AF">
          <w:headerReference w:type="default" r:id="rId90"/>
          <w:footerReference w:type="default" r:id="rId91"/>
          <w:pgSz w:w="11907" w:h="16840" w:code="9"/>
          <w:pgMar w:top="2126" w:right="851" w:bottom="1134" w:left="1418" w:header="425" w:footer="425" w:gutter="0"/>
          <w:cols w:space="283"/>
          <w:docGrid w:linePitch="326"/>
        </w:sectPr>
      </w:pPr>
    </w:p>
    <w:p w14:paraId="364FA65A" w14:textId="77777777" w:rsidR="004D352F" w:rsidRDefault="004D352F" w:rsidP="004D352F">
      <w:pPr>
        <w:pStyle w:val="050-TextoPadro"/>
      </w:pPr>
      <w:r>
        <w:t>1.</w:t>
      </w:r>
      <w:r>
        <w:tab/>
        <w:t>Provisão para créditos de liquidação duvidosa</w:t>
      </w:r>
    </w:p>
    <w:p w14:paraId="28AD982C" w14:textId="77777777" w:rsidR="004D352F" w:rsidRDefault="004D352F" w:rsidP="004D352F">
      <w:pPr>
        <w:pStyle w:val="050-TextoPadro"/>
      </w:pPr>
      <w:r>
        <w:t xml:space="preserve">A constituição da provisão para créditos de liquidação duvidosa envolve julgamento e o uso de estimativas por parte da Administração do Banco do Brasil. Conforme divulgado nas notas explicativas nº 3.g), nº 4.b) e nº 12 às demonstrações contábeis individuais e consolidadas, as operações de crédito e outros créditos com características de concessão de crédito são classificados pelo nível de risco, de acordo com o julgamento da Administração, observando os parâmetros estabelecidos pela Resolução CMN nº 2.682/99, e impactos da Resolução CMN nº 4.803, de abril de 2020, e Resolução CMN nº 4.855, de setembro de 2020, que dispõem sobre certos efeitos da COVID-19. Para tanto, o Banco do Brasil utiliza políticas internas que consideram a definição de ratings de classificação de risco de crédito para os devedores e suas respectivas operações, envolvendo níveis de inadimplência e premissas e julgamentos da Administração, com o objetivo de representar sua melhor estimativa quanto ao risco de crédito de sua carteira, incluindo os impactos da COVID-19. </w:t>
      </w:r>
    </w:p>
    <w:p w14:paraId="26B3A2C8" w14:textId="77777777" w:rsidR="004D352F" w:rsidRDefault="004D352F" w:rsidP="004D352F">
      <w:pPr>
        <w:pStyle w:val="050-TextoPadro"/>
      </w:pPr>
      <w:r>
        <w:t xml:space="preserve">A provisão para créditos de liquidação duvidosa foi considerada um principal assunto de auditoria devido à relevância no contexto das demonstrações contábeis individuais e consolidadas, ao uso de estimativas e julgamento por parte da Administração na determinação das provisões que são constituídas. </w:t>
      </w:r>
    </w:p>
    <w:p w14:paraId="5478A17B" w14:textId="77777777" w:rsidR="004D352F" w:rsidRDefault="004D352F" w:rsidP="004D352F">
      <w:pPr>
        <w:pStyle w:val="050-TextoPadro"/>
      </w:pPr>
      <w:r>
        <w:t>Como o assunto foi conduzido em nossa auditoria?</w:t>
      </w:r>
    </w:p>
    <w:p w14:paraId="32D7C8D2" w14:textId="77777777" w:rsidR="004D352F" w:rsidRDefault="004D352F" w:rsidP="004D352F">
      <w:pPr>
        <w:pStyle w:val="050-TextoPadro"/>
      </w:pPr>
      <w:r>
        <w:t>Nossos procedimentos de auditoria incluíram, entre outros: (a) entendimento do critério de provisionamento adotado pelo Banco do Brasil para as operações de crédito e outros créditos com características de concessão de crédito, incluindo os impactos da COVID-19; (b) entendimento e testes do desenho, implementação e da efetividade dos controles internos relevantes sobre o processo de atribuição de “ratings” aos devedores e suas respectivas operações; (c) análise dos critérios de provisionamento dessas operações e desafio das premissas utilizadas pela Administração e da aderência aos parâmetros estabelecidos pela Resolução CMN nº 2.682/99, com base em amostragem; (d) análise do nível de provisionamento total das carteiras, incluindo os impactos da COVID-19; e (e) avaliação das divulgações efetuadas nas demonstrações contábeis individuais e consolidadas.</w:t>
      </w:r>
    </w:p>
    <w:p w14:paraId="1B3FF1AA" w14:textId="77777777" w:rsidR="004D352F" w:rsidRDefault="004D352F" w:rsidP="004D352F">
      <w:pPr>
        <w:pStyle w:val="050-TextoPadro"/>
      </w:pPr>
      <w:r>
        <w:t>Consideramos que os critérios e as premissas adotados pela Administração para estimar a provisão para créditos de liquidação duvidosa são aceitáveis no contexto das demonstrações contábeis individuais e consolidadas tomadas em conjunto.</w:t>
      </w:r>
    </w:p>
    <w:p w14:paraId="7F26C445" w14:textId="77777777" w:rsidR="004D352F" w:rsidRDefault="004D352F" w:rsidP="004D352F">
      <w:pPr>
        <w:pStyle w:val="050-TextoPadro"/>
      </w:pPr>
      <w:r>
        <w:t>2.</w:t>
      </w:r>
      <w:r>
        <w:tab/>
        <w:t>Provisões para demandas fiscais, cíveis e trabalhistas</w:t>
      </w:r>
    </w:p>
    <w:p w14:paraId="0D449024" w14:textId="77777777" w:rsidR="004D352F" w:rsidRDefault="004D352F" w:rsidP="004D352F">
      <w:pPr>
        <w:pStyle w:val="050-TextoPadro"/>
      </w:pPr>
      <w:r>
        <w:t xml:space="preserve">Conforme divulgado nas notas explicativas nº 3.n), nº 4.h) e nº 21 às demonstrações contábeis individuais e consolidadas, o Banco do Brasil constitui provisão para demandas fiscais, cíveis e trabalhistas, decorrentes de eventos passados, com base na avaliação da Administração, suportada por seus assessores jurídicos, mensurando os montantes a serem provisionados por meio de métodos denominados “Massificado” e “Individualizado”, dependendo do tipo e dos valores envolvidos das ações. O método “Massificado” é utilizado para processos relativos às causas consideradas semelhantes e usuais, cujo valor individual não seja considerado relevante, e foram desenvolvidos internamente pela Administração segundo parâmetros estatísticos. O método “Individualizado” é avaliado periodicamente pelos assessores jurídicos com relação à probabilidade de perda e montantes a serem provisionados. </w:t>
      </w:r>
    </w:p>
    <w:p w14:paraId="02D5CB5F" w14:textId="1A5A7F56" w:rsidR="00355AD3" w:rsidRDefault="004D352F" w:rsidP="004D352F">
      <w:pPr>
        <w:pStyle w:val="050-TextoPadro"/>
      </w:pPr>
      <w:r>
        <w:t>Devido à relevância no contexto das demonstrações contábeis individuais e consolidadas, ao uso de estimativas e julgamento por parte da Administração, consideramos como uma área de foco em nossa auditoria.</w:t>
      </w:r>
    </w:p>
    <w:p w14:paraId="77D2415C" w14:textId="01913922" w:rsidR="004D352F" w:rsidRDefault="004D352F" w:rsidP="00B3201D">
      <w:pPr>
        <w:pStyle w:val="050-TextoPadro"/>
      </w:pPr>
      <w:r>
        <w:br w:type="page"/>
      </w:r>
    </w:p>
    <w:p w14:paraId="443B3369" w14:textId="77777777" w:rsidR="003714B0" w:rsidRPr="003714B0" w:rsidRDefault="003714B0" w:rsidP="003714B0">
      <w:pPr>
        <w:pStyle w:val="050-TextoPadro"/>
        <w:rPr>
          <w:i/>
          <w:iCs/>
        </w:rPr>
      </w:pPr>
      <w:r w:rsidRPr="003714B0">
        <w:rPr>
          <w:i/>
          <w:iCs/>
        </w:rPr>
        <w:t>Como o assunto foi conduzido em nossa auditoria?</w:t>
      </w:r>
    </w:p>
    <w:p w14:paraId="0553928D" w14:textId="302EA010" w:rsidR="003714B0" w:rsidRDefault="003714B0" w:rsidP="003714B0">
      <w:pPr>
        <w:pStyle w:val="050-TextoPadro"/>
      </w:pPr>
      <w:r>
        <w:t>Nossos procedimentos de auditoria incluíram, entre outros: (a) avaliação do desenho e implementação dos controles internos relevantes que envolvem o controle das demandas fiscais, cíveis e trabalhistas e a mensuração dos montantes provisionados; (b) envolvimento de nossos especialistas para entendimento dos parâmetros estatísticos utilizados no método massificado; (c) confirmação das demandas com os assessores jurídicos externos e internos; (d) análise por amostragem para inspecionar a documentação dos processos judiciais provisionados pelo método individualizado; e (e) análise da adequação das divulgações efetuadas nas demonstrações contábeis individuais e consolidadas de acordo com os pronunciamentos contábeis aplicáveis.</w:t>
      </w:r>
    </w:p>
    <w:p w14:paraId="7229ED62" w14:textId="77777777" w:rsidR="003714B0" w:rsidRDefault="003714B0" w:rsidP="003714B0">
      <w:pPr>
        <w:pStyle w:val="050-TextoPadro"/>
      </w:pPr>
      <w:r>
        <w:t>Consideramos que os critérios e premissas adotados pela Administração para estimar as provisões para demandas fiscais, cíveis e trabalhistas são aceitáveis no contexto das demonstrações contábeis individuais e consolidadas tomadas em conjunto.</w:t>
      </w:r>
    </w:p>
    <w:p w14:paraId="4D84B15A" w14:textId="77777777" w:rsidR="003714B0" w:rsidRDefault="003714B0" w:rsidP="003714B0">
      <w:pPr>
        <w:pStyle w:val="050-TextoPadro"/>
      </w:pPr>
      <w:r>
        <w:t>3.</w:t>
      </w:r>
      <w:r>
        <w:tab/>
        <w:t>Planos de benefícios a empregados</w:t>
      </w:r>
    </w:p>
    <w:p w14:paraId="7694A122" w14:textId="77777777" w:rsidR="003714B0" w:rsidRDefault="003714B0" w:rsidP="003714B0">
      <w:pPr>
        <w:pStyle w:val="050-TextoPadro"/>
      </w:pPr>
      <w:r>
        <w:t xml:space="preserve">O Banco do Brasil é patrocinador de entidades de previdência privada e de saúde complementar, que asseguram a complementação de benefícios de aposentadoria e assistência médica a seus funcionários. Conforme divulgado nas notas explicativas nº 3.l), nº 4.g) e nº 29 às demonstrações contábeis individuais e consolidadas, os benefícios pós-emprego de responsabilidade do Banco do Brasil relacionados a complemento de aposentadoria e assistência médica são avaliados de acordo com os critérios estabelecidos no pronunciamento técnico CPC 33 (R1) - Benefícios a empregados, aprovado pela Resolução CMN nº 4.877/2020. </w:t>
      </w:r>
    </w:p>
    <w:p w14:paraId="3EF69495" w14:textId="77777777" w:rsidR="003714B0" w:rsidRDefault="003714B0" w:rsidP="003714B0">
      <w:pPr>
        <w:pStyle w:val="050-TextoPadro"/>
      </w:pPr>
      <w:r>
        <w:t>A estimativa das obrigações dos planos de benefício definido envolve premissas atuariais relevantes, incluindo taxas de desconto, entre outras, as quais são sensíveis e/ou envolvem julgamento da Administração, e podem causar efeitos relevantes sobre as demonstrações contábeis individuais e consolidadas. Diante disso, consideramos como uma área de foco em nossa auditoria.</w:t>
      </w:r>
    </w:p>
    <w:p w14:paraId="14AEDC18" w14:textId="77777777" w:rsidR="003714B0" w:rsidRPr="003714B0" w:rsidRDefault="003714B0" w:rsidP="003714B0">
      <w:pPr>
        <w:pStyle w:val="050-TextoPadro"/>
        <w:rPr>
          <w:i/>
          <w:iCs/>
        </w:rPr>
      </w:pPr>
      <w:r w:rsidRPr="003714B0">
        <w:rPr>
          <w:i/>
          <w:iCs/>
        </w:rPr>
        <w:t>Como o assunto foi conduzido em nossa auditoria?</w:t>
      </w:r>
    </w:p>
    <w:p w14:paraId="133E2E88" w14:textId="77777777" w:rsidR="003714B0" w:rsidRDefault="003714B0" w:rsidP="003714B0">
      <w:pPr>
        <w:pStyle w:val="050-TextoPadro"/>
      </w:pPr>
      <w:r>
        <w:t>Nossos procedimentos de auditoria incluíram, entre outros: (a) avaliação do desenho e implementação dos controles internos relevantes que envolvem a mensuração dos passivos atuariais; (b) envolvimento de nossos especialistas atuários para entendimento das bases de dados utilizadas e desafio das principais premissas atuariais adotadas pelos atuários externos contratados pela Administração nos cálculos dos passivos atuariais; (c) análise por amostragem da razoabilidade das bases de dados e envolvimento de nossos especialistas atuários para o recálculo das obrigações atuariais; e (d) análise da adequação das divulgações efetuadas nas demonstrações contábeis individuais e consolidadas de acordo com os pronunciamentos contábeis aplicáveis.</w:t>
      </w:r>
    </w:p>
    <w:p w14:paraId="538BD885" w14:textId="77777777" w:rsidR="003714B0" w:rsidRDefault="003714B0" w:rsidP="003714B0">
      <w:pPr>
        <w:pStyle w:val="050-TextoPadro"/>
      </w:pPr>
      <w:r>
        <w:t>Consideramos que a metodologia de cálculo, as bases de dados e as principais premissas atuariais adotadas pela Administração, em conjunto com seus atuários externos, para estimar as obrigações dos planos de benefícios a empregados são aceitáveis no contexto das demonstrações contábeis individuais e consolidadas tomadas em conjunto.</w:t>
      </w:r>
    </w:p>
    <w:p w14:paraId="36FE3A3D" w14:textId="1F145135" w:rsidR="003714B0" w:rsidRDefault="003714B0" w:rsidP="003714B0">
      <w:pPr>
        <w:pStyle w:val="050-TextoPadro"/>
      </w:pPr>
      <w:r>
        <w:br w:type="page"/>
      </w:r>
    </w:p>
    <w:p w14:paraId="62C102A5" w14:textId="77777777" w:rsidR="003714B0" w:rsidRDefault="003714B0" w:rsidP="003714B0">
      <w:pPr>
        <w:pStyle w:val="050-TextoPadro"/>
      </w:pPr>
      <w:r>
        <w:t>4.</w:t>
      </w:r>
      <w:r>
        <w:tab/>
        <w:t>Ambiente de tecnologia da informação</w:t>
      </w:r>
    </w:p>
    <w:p w14:paraId="218F6D07" w14:textId="77777777" w:rsidR="003714B0" w:rsidRDefault="003714B0" w:rsidP="003714B0">
      <w:pPr>
        <w:pStyle w:val="050-TextoPadro"/>
      </w:pPr>
      <w:r>
        <w:t>As operações do Banco do Brasil dependem do ambiente de tecnologia e de infraestrutura capazes de suportar um elevado número de transações processadas diariamente em seus sistemas de informação legados que alimentam os seus registros contábeis. Os processos inerentes à tecnologia da informação, associados aos seus controles, podem, eventualmente, conter riscos no processamento e na geração de informações críticas, inclusive aquelas utilizadas na elaboração das demonstrações contábeis, justificando nossa consideração como área de foco em nossa auditoria devido à relevância no contexto das demonstrações contábeis individuais e consolidadas.</w:t>
      </w:r>
    </w:p>
    <w:p w14:paraId="16566D67" w14:textId="77777777" w:rsidR="003714B0" w:rsidRPr="003714B0" w:rsidRDefault="003714B0" w:rsidP="003714B0">
      <w:pPr>
        <w:pStyle w:val="050-TextoPadro"/>
        <w:rPr>
          <w:i/>
          <w:iCs/>
        </w:rPr>
      </w:pPr>
      <w:r w:rsidRPr="003714B0">
        <w:rPr>
          <w:i/>
          <w:iCs/>
        </w:rPr>
        <w:t>Como o assunto foi conduzido em nossa auditoria?</w:t>
      </w:r>
    </w:p>
    <w:p w14:paraId="0CAFC351" w14:textId="77777777" w:rsidR="003714B0" w:rsidRDefault="003714B0" w:rsidP="003714B0">
      <w:pPr>
        <w:pStyle w:val="050-TextoPadro"/>
      </w:pPr>
      <w:r>
        <w:t>Com o envolvimento de nossos especialistas em auditoria de sistemas, identificamos os sistemas relevantes que suportam as principais atividades de negócio do Banco do Brasil, avaliamos o desenho e a implementação dos controles gerais do ambiente de processamento e testamos a efetividade operacional desses controles, incluindo, quando necessário, os testes de controles compensatórios relacionados à segurança da informação, ao desenvolvimento e à manutenção de sistemas relevantes e à operação do ambiente de tecnologia da informação relacionados com a infraestrutura que suporta os negócios do Banco do Brasil.</w:t>
      </w:r>
    </w:p>
    <w:p w14:paraId="4DE4A50F" w14:textId="77777777" w:rsidR="003714B0" w:rsidRDefault="003714B0" w:rsidP="003714B0">
      <w:pPr>
        <w:pStyle w:val="050-TextoPadro"/>
      </w:pPr>
      <w:r>
        <w:t>Considerando os processos e controles do ambiente de tecnologia da informação, associados aos testes realizados mencionados anteriormente, julgamos que nos permitiram de forma razoável considerar as informações extraídas de determinados sistemas para definirmos a natureza, época e extensão de nossos procedimentos de auditoria no contexto das demonstrações contábeis individuais e consolidadas tomadas em conjunto.</w:t>
      </w:r>
    </w:p>
    <w:p w14:paraId="579D17D9" w14:textId="77777777" w:rsidR="003714B0" w:rsidRPr="003714B0" w:rsidRDefault="003714B0" w:rsidP="003714B0">
      <w:pPr>
        <w:pStyle w:val="050-TextoPadro"/>
        <w:rPr>
          <w:b/>
          <w:bCs/>
        </w:rPr>
      </w:pPr>
      <w:r w:rsidRPr="003714B0">
        <w:rPr>
          <w:b/>
          <w:bCs/>
        </w:rPr>
        <w:t>Outros assuntos</w:t>
      </w:r>
    </w:p>
    <w:p w14:paraId="40A8D326" w14:textId="77777777" w:rsidR="003714B0" w:rsidRPr="003714B0" w:rsidRDefault="003714B0" w:rsidP="003714B0">
      <w:pPr>
        <w:pStyle w:val="050-TextoPadro"/>
        <w:rPr>
          <w:i/>
          <w:iCs/>
        </w:rPr>
      </w:pPr>
      <w:r w:rsidRPr="003714B0">
        <w:rPr>
          <w:i/>
          <w:iCs/>
        </w:rPr>
        <w:t>Demonstrações do valor adicionado</w:t>
      </w:r>
    </w:p>
    <w:p w14:paraId="27B92130" w14:textId="77777777" w:rsidR="003714B0" w:rsidRDefault="003714B0" w:rsidP="003714B0">
      <w:pPr>
        <w:pStyle w:val="050-TextoPadro"/>
      </w:pPr>
      <w:r>
        <w:t>As demonstrações individuais e consolidadas do valor adicionado (“DVA”), referentes ao semestre e exercício findos em 31 de dezembro de 2021, elaboradas sob a responsabilidade da Administração do Banco do Brasil, cuja apresentação não é requerida pelas práticas contábeis adotadas no Brasil aplicáveis às instituições autorizadas a funcionar pelo BACEN, foram submetidas a procedimentos de auditoria executados em conjunto com a auditoria das demonstrações contábeis individuais e consolidadas do Banco do Brasil. Para a formação de nossa opinião, avaliamos se essas demonstrações estão conciliadas com as demonstrações contábeis e os registros contábeis, conforme aplicável, e se a sua forma e o seu conteúdo estão de acordo com os critérios definidos no pronunciamento técnico CPC 09 - Demonstração do Valor Adicionado. Em nossa opinião, essas demonstrações do valor adicionado foram adequadamente elaboradas, em todos os aspectos relevantes, segundo os critérios definidos nesse pronunciamento técnico e são consistentes em relação às demonstrações contábeis individuais e consolidadas tomadas em conjunto.</w:t>
      </w:r>
    </w:p>
    <w:p w14:paraId="043AF3C0" w14:textId="77777777" w:rsidR="003714B0" w:rsidRPr="003714B0" w:rsidRDefault="003714B0" w:rsidP="003714B0">
      <w:pPr>
        <w:pStyle w:val="050-TextoPadro"/>
        <w:rPr>
          <w:b/>
          <w:bCs/>
        </w:rPr>
      </w:pPr>
      <w:r w:rsidRPr="003714B0">
        <w:rPr>
          <w:b/>
          <w:bCs/>
        </w:rPr>
        <w:t>Outras informações que acompanham as demonstrações contábeis individuais e consolidadas e o relatório do auditor</w:t>
      </w:r>
    </w:p>
    <w:p w14:paraId="64A5C0E6" w14:textId="77777777" w:rsidR="003714B0" w:rsidRDefault="003714B0" w:rsidP="003714B0">
      <w:pPr>
        <w:pStyle w:val="050-TextoPadro"/>
      </w:pPr>
      <w:r>
        <w:t>A Administração do Banco do Brasil é responsável por essas outras informações que compreendem o Relatório da Administração.</w:t>
      </w:r>
    </w:p>
    <w:p w14:paraId="45E62194" w14:textId="77777777" w:rsidR="003714B0" w:rsidRDefault="003714B0" w:rsidP="003714B0">
      <w:pPr>
        <w:pStyle w:val="050-TextoPadro"/>
      </w:pPr>
      <w:r>
        <w:t>Nossa opinião sobre as demonstrações contábeis individuais e consolidadas não abrange o Relatório da Administração, e não expressamos qualquer forma de conclusão de auditoria sobre esse relatório.</w:t>
      </w:r>
    </w:p>
    <w:p w14:paraId="697C146D" w14:textId="3BECFF2F" w:rsidR="003714B0" w:rsidRDefault="003714B0" w:rsidP="003714B0">
      <w:pPr>
        <w:pStyle w:val="050-TextoPadro"/>
      </w:pPr>
      <w:r>
        <w:br w:type="page"/>
      </w:r>
    </w:p>
    <w:p w14:paraId="519FB906" w14:textId="77777777" w:rsidR="003714B0" w:rsidRDefault="003714B0" w:rsidP="003714B0">
      <w:pPr>
        <w:pStyle w:val="050-TextoPadro"/>
      </w:pPr>
      <w:r>
        <w:t>Em conexão com a auditoria das demonstrações contábeis individuais e consolidadas, nossa responsabilidade é a de ler o Relatório da Administração e, ao fazê-lo, considerar se esse relatório está, de forma relevante, inconsistente com as demonstrações contábeis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esse respeito.</w:t>
      </w:r>
    </w:p>
    <w:p w14:paraId="7789FBB9" w14:textId="77777777" w:rsidR="003714B0" w:rsidRPr="003714B0" w:rsidRDefault="003714B0" w:rsidP="003714B0">
      <w:pPr>
        <w:pStyle w:val="050-TextoPadro"/>
        <w:rPr>
          <w:b/>
          <w:bCs/>
        </w:rPr>
      </w:pPr>
      <w:r w:rsidRPr="003714B0">
        <w:rPr>
          <w:b/>
          <w:bCs/>
        </w:rPr>
        <w:t>Responsabilidades da Administração e da governança pelas demonstrações contábeis individuais e consolidadas</w:t>
      </w:r>
    </w:p>
    <w:p w14:paraId="038AD6F4" w14:textId="77777777" w:rsidR="003714B0" w:rsidRDefault="003714B0" w:rsidP="003714B0">
      <w:pPr>
        <w:pStyle w:val="050-TextoPadro"/>
      </w:pPr>
      <w:r>
        <w:t>A Administração é responsável pela elaboração e adequada apresentação das demonstrações contábeis individuais e consolidadas de acordo com as práticas contábeis adotadas no Brasil aplicáveis às instituições financeiras autorizadas a funcionar pelo BACEN e pelos controles internos que ela determinou como necessários para permitir a elaboração de demonstrações contábeis livres de distorção relevante, independentemente se causada por fraude ou erro.</w:t>
      </w:r>
    </w:p>
    <w:p w14:paraId="0065141A" w14:textId="77777777" w:rsidR="003714B0" w:rsidRDefault="003714B0" w:rsidP="003714B0">
      <w:pPr>
        <w:pStyle w:val="050-TextoPadro"/>
      </w:pPr>
      <w:r>
        <w:t>Na elaboração das demonstrações contábeis individuais e consolidadas, a Administração é responsável pela avaliação da capacidade de o Banco do Brasil continuar operando e divulgando, quando aplicável, os assuntos relacionados com a sua continuidade operacional e o uso dessa base contábil na elaboração das demonstrações contábeis, a não ser que a Administração pretenda liquidar o Banco do Brasil ou cessar suas operações, ou não tenha nenhuma alternativa realista para evitar o encerramento das operações.</w:t>
      </w:r>
    </w:p>
    <w:p w14:paraId="40C0EB88" w14:textId="77777777" w:rsidR="003714B0" w:rsidRDefault="003714B0" w:rsidP="003714B0">
      <w:pPr>
        <w:pStyle w:val="050-TextoPadro"/>
      </w:pPr>
      <w:r>
        <w:t>Os responsáveis pela governança do Banco do Brasil são aqueles com responsabilidade pela supervisão do processo de elaboração das demonstrações contábeis.</w:t>
      </w:r>
    </w:p>
    <w:p w14:paraId="4418A230" w14:textId="77777777" w:rsidR="003714B0" w:rsidRPr="003714B0" w:rsidRDefault="003714B0" w:rsidP="003714B0">
      <w:pPr>
        <w:pStyle w:val="050-TextoPadro"/>
        <w:rPr>
          <w:b/>
          <w:bCs/>
        </w:rPr>
      </w:pPr>
      <w:r w:rsidRPr="003714B0">
        <w:rPr>
          <w:b/>
          <w:bCs/>
        </w:rPr>
        <w:t>Responsabilidades do auditor pela auditoria das demonstrações contábeis individuais e consolidadas</w:t>
      </w:r>
    </w:p>
    <w:p w14:paraId="0012F53E" w14:textId="77777777" w:rsidR="003714B0" w:rsidRDefault="003714B0" w:rsidP="003714B0">
      <w:pPr>
        <w:pStyle w:val="050-TextoPadro"/>
      </w:pPr>
      <w:r>
        <w:t>Nossos objetivos são obter segurança razoável de que as demonstrações contábeis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w:t>
      </w:r>
    </w:p>
    <w:p w14:paraId="7256EAEA" w14:textId="77777777" w:rsidR="003714B0" w:rsidRDefault="003714B0" w:rsidP="003714B0">
      <w:pPr>
        <w:pStyle w:val="050-TextoPadro"/>
      </w:pPr>
      <w:r>
        <w:t>Como parte de uma auditoria realizada de acordo com as normas brasileiras e internacionais de auditoria, exercemos julgamento profissional e mantemos ceticismo profissional ao longo da auditoria. Além disso:</w:t>
      </w:r>
    </w:p>
    <w:p w14:paraId="0B7F1756" w14:textId="77777777" w:rsidR="003714B0" w:rsidRDefault="003714B0" w:rsidP="003714B0">
      <w:pPr>
        <w:pStyle w:val="050-TextoPadro"/>
        <w:ind w:left="284" w:hanging="284"/>
      </w:pPr>
      <w:r>
        <w:t>•</w:t>
      </w:r>
      <w:r>
        <w:tab/>
        <w:t>Identificamos e avaliamos os riscos de distorção relevante nas demonstrações contábeis individuais e consolidadas,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25AEF6F7" w14:textId="77777777" w:rsidR="003714B0" w:rsidRDefault="003714B0" w:rsidP="003714B0">
      <w:pPr>
        <w:pStyle w:val="050-TextoPadro"/>
        <w:ind w:left="284" w:hanging="284"/>
      </w:pPr>
      <w:r>
        <w:t>•</w:t>
      </w:r>
      <w:r>
        <w:tab/>
        <w:t>Obtemos entendimento dos controles internos relevantes para a auditoria para planejarmos procedimentos de auditoria apropriados às circunstâncias, mas não com o objetivo de expressarmos opinião sobre a eficácia dos controles internos do Banco do Brasil e de suas controladas.</w:t>
      </w:r>
    </w:p>
    <w:p w14:paraId="0E068612" w14:textId="44452876" w:rsidR="003714B0" w:rsidRDefault="003714B0" w:rsidP="003714B0">
      <w:pPr>
        <w:pStyle w:val="050-TextoPadro"/>
        <w:ind w:left="284" w:hanging="284"/>
      </w:pPr>
      <w:r>
        <w:t>•</w:t>
      </w:r>
      <w:r>
        <w:tab/>
        <w:t>Avaliamos a adequação das políticas contábeis utilizadas e a razoabilidade das estimativas contábeis e respectivas divulgações feitas pela Administração.</w:t>
      </w:r>
    </w:p>
    <w:p w14:paraId="3B497404" w14:textId="5E793C59" w:rsidR="003714B0" w:rsidRDefault="003714B0" w:rsidP="00B3201D">
      <w:pPr>
        <w:pStyle w:val="050-TextoPadro"/>
      </w:pPr>
      <w:r>
        <w:br w:type="page"/>
      </w:r>
    </w:p>
    <w:p w14:paraId="26B8279F" w14:textId="77777777" w:rsidR="003714B0" w:rsidRDefault="003714B0" w:rsidP="003714B0">
      <w:pPr>
        <w:pStyle w:val="050-TextoPadro"/>
        <w:ind w:left="284" w:hanging="284"/>
      </w:pPr>
      <w:r>
        <w:t>•</w:t>
      </w:r>
      <w:r>
        <w:tab/>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do Banco do Brasil e de suas controladas. Se concluirmos que existe incerteza relevante, devemos chamar a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o Banco do Brasil e suas controladas a não mais se manterem em continuidade operacional.</w:t>
      </w:r>
    </w:p>
    <w:p w14:paraId="01D4D7B5" w14:textId="77777777" w:rsidR="003714B0" w:rsidRDefault="003714B0" w:rsidP="003714B0">
      <w:pPr>
        <w:pStyle w:val="050-TextoPadro"/>
        <w:ind w:left="284" w:hanging="284"/>
      </w:pPr>
      <w:r>
        <w:t>•</w:t>
      </w:r>
      <w:r>
        <w:tab/>
        <w:t>Avaliamos a apresentação geral, a estrutura e o conteúdo das demonstrações contábeis, inclusive as divulgações e se as demonstrações contábeis individuais e consolidadas representam as correspondentes transações e os eventos de maneira compatível com o objetivo de apresentação adequada.</w:t>
      </w:r>
    </w:p>
    <w:p w14:paraId="5D63DF2B" w14:textId="77777777" w:rsidR="003714B0" w:rsidRDefault="003714B0" w:rsidP="003714B0">
      <w:pPr>
        <w:pStyle w:val="050-TextoPadro"/>
        <w:ind w:left="284" w:hanging="284"/>
      </w:pPr>
      <w:r>
        <w:t>•</w:t>
      </w:r>
      <w:r>
        <w:tab/>
        <w:t>Obtemos evidência de auditoria apropriada e suficiente referente às informações financeiras das entidades ou atividades de negócio do Grupo para expressar uma opinião sobre as demonstrações contábeis. Somos responsáveis pela direção, pela supervisão e pelo desempenho da auditoria do Grupo e, consequentemente, pela opinião de auditoria.</w:t>
      </w:r>
    </w:p>
    <w:p w14:paraId="5B75591A" w14:textId="77777777" w:rsidR="003714B0" w:rsidRDefault="003714B0" w:rsidP="003714B0">
      <w:pPr>
        <w:pStyle w:val="050-TextoPadro"/>
      </w:pPr>
      <w: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3FE81B2E" w14:textId="77777777" w:rsidR="003714B0" w:rsidRDefault="003714B0" w:rsidP="003714B0">
      <w:pPr>
        <w:pStyle w:val="050-TextoPadro"/>
      </w:pPr>
      <w:r>
        <w:t>Fornecemos também aos responsáveis pela governança declaração de que cumprimos com as exigências éticas relevantes, incluindo os requisitos aplicáveis de independência, e comunicamos todos os eventuais relacionamentos ou assuntos que poderiam afetar, consideravelmente, nossa independência, incluindo, quando aplicável, as respectivas salvaguardas.</w:t>
      </w:r>
    </w:p>
    <w:p w14:paraId="46677A4B" w14:textId="77777777" w:rsidR="003714B0" w:rsidRDefault="003714B0" w:rsidP="003714B0">
      <w:pPr>
        <w:pStyle w:val="050-TextoPadro"/>
      </w:pPr>
      <w:r>
        <w:t>Dos assuntos que foram objeto de comunicação com os responsáveis pela governança, determinamos aqueles que foram considerados como mais significativos na auditoria das demonstrações contábeis do semestre e exercício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6C0D15DE" w14:textId="6FBBE6D7" w:rsidR="00355AD3" w:rsidRDefault="003714B0" w:rsidP="003714B0">
      <w:pPr>
        <w:pStyle w:val="050-TextoPadro"/>
      </w:pPr>
      <w:r>
        <w:t>Brasília, 11 de fevereiro de 2022</w:t>
      </w:r>
    </w:p>
    <w:p w14:paraId="1693B8C0" w14:textId="3C234DEE" w:rsidR="003714B0" w:rsidRDefault="003714B0" w:rsidP="003714B0">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590"/>
        <w:gridCol w:w="2829"/>
      </w:tblGrid>
      <w:tr w:rsidR="003714B0" w14:paraId="3CC0E5B4" w14:textId="77777777" w:rsidTr="003714B0">
        <w:tc>
          <w:tcPr>
            <w:tcW w:w="3209" w:type="dxa"/>
          </w:tcPr>
          <w:p w14:paraId="776E20E0" w14:textId="77777777" w:rsidR="003714B0" w:rsidRDefault="003714B0" w:rsidP="003714B0">
            <w:pPr>
              <w:pStyle w:val="050-TextoPadro"/>
              <w:spacing w:before="0" w:after="0"/>
            </w:pPr>
            <w:r w:rsidRPr="003714B0">
              <w:t>DELOITTE TOUCHE TOHMATSU</w:t>
            </w:r>
          </w:p>
          <w:p w14:paraId="2B37690B" w14:textId="77777777" w:rsidR="003714B0" w:rsidRDefault="003714B0" w:rsidP="003714B0">
            <w:pPr>
              <w:pStyle w:val="050-TextoPadro"/>
              <w:spacing w:before="0" w:after="0"/>
            </w:pPr>
            <w:r w:rsidRPr="003714B0">
              <w:t>Auditores Independentes Ltda.</w:t>
            </w:r>
          </w:p>
          <w:p w14:paraId="49E641CC" w14:textId="2C2CF1F9" w:rsidR="003714B0" w:rsidRDefault="003714B0" w:rsidP="003714B0">
            <w:pPr>
              <w:pStyle w:val="050-TextoPadro"/>
              <w:spacing w:before="0" w:after="0"/>
            </w:pPr>
            <w:r w:rsidRPr="003714B0">
              <w:t>CRC nº 2 SP 011609/O-8 “F” DF</w:t>
            </w:r>
          </w:p>
        </w:tc>
        <w:tc>
          <w:tcPr>
            <w:tcW w:w="3590" w:type="dxa"/>
          </w:tcPr>
          <w:p w14:paraId="21770F18" w14:textId="77777777" w:rsidR="003714B0" w:rsidRDefault="003714B0" w:rsidP="003714B0">
            <w:pPr>
              <w:pStyle w:val="050-TextoPadro"/>
              <w:spacing w:before="0" w:after="0"/>
            </w:pPr>
          </w:p>
        </w:tc>
        <w:tc>
          <w:tcPr>
            <w:tcW w:w="2829" w:type="dxa"/>
          </w:tcPr>
          <w:p w14:paraId="655C52E9" w14:textId="77777777" w:rsidR="003714B0" w:rsidRDefault="003714B0" w:rsidP="003714B0">
            <w:pPr>
              <w:pStyle w:val="050-TextoPadro"/>
              <w:spacing w:before="0" w:after="0"/>
            </w:pPr>
            <w:r w:rsidRPr="003714B0">
              <w:t>Luiz Carlos Oseliero Filho</w:t>
            </w:r>
          </w:p>
          <w:p w14:paraId="165A031C" w14:textId="77777777" w:rsidR="003714B0" w:rsidRDefault="003714B0" w:rsidP="003714B0">
            <w:pPr>
              <w:pStyle w:val="050-TextoPadro"/>
              <w:spacing w:before="0" w:after="0"/>
            </w:pPr>
            <w:r w:rsidRPr="003714B0">
              <w:t>Contador</w:t>
            </w:r>
          </w:p>
          <w:p w14:paraId="6F8AD958" w14:textId="51BBC022" w:rsidR="003714B0" w:rsidRDefault="003714B0" w:rsidP="003714B0">
            <w:pPr>
              <w:pStyle w:val="050-TextoPadro"/>
              <w:spacing w:before="0" w:after="0"/>
            </w:pPr>
            <w:r w:rsidRPr="003714B0">
              <w:t>CRC nº 1 SP 234751/O-6</w:t>
            </w:r>
          </w:p>
        </w:tc>
      </w:tr>
    </w:tbl>
    <w:p w14:paraId="3171756F" w14:textId="5BCEAC03" w:rsidR="003714B0" w:rsidRDefault="003714B0" w:rsidP="003714B0">
      <w:pPr>
        <w:pStyle w:val="050-TextoPadro"/>
      </w:pPr>
    </w:p>
    <w:p w14:paraId="22A9D811" w14:textId="77777777" w:rsidR="00F65114" w:rsidRDefault="00F65114" w:rsidP="003714B0">
      <w:pPr>
        <w:pStyle w:val="050-TextoPadro"/>
      </w:pPr>
    </w:p>
    <w:p w14:paraId="340358D0" w14:textId="15F53B8A" w:rsidR="003714B0" w:rsidRDefault="00F65114" w:rsidP="003714B0">
      <w:pPr>
        <w:pStyle w:val="050-TextoPadro"/>
      </w:pPr>
      <w:r>
        <w:t>*Documento original assinado.</w:t>
      </w:r>
    </w:p>
    <w:p w14:paraId="1B47C040" w14:textId="2AA705EF" w:rsidR="00060074" w:rsidRDefault="00060074" w:rsidP="00B3201D">
      <w:pPr>
        <w:pStyle w:val="050-TextoPadro"/>
      </w:pPr>
    </w:p>
    <w:p w14:paraId="1A72494E" w14:textId="77777777" w:rsidR="00060074" w:rsidRDefault="00060074" w:rsidP="00B3201D">
      <w:pPr>
        <w:pStyle w:val="050-TextoPadro"/>
        <w:sectPr w:rsidR="00060074" w:rsidSect="00C243AF">
          <w:headerReference w:type="default" r:id="rId92"/>
          <w:footerReference w:type="default" r:id="rId93"/>
          <w:pgSz w:w="11907" w:h="16840" w:code="9"/>
          <w:pgMar w:top="2126" w:right="851" w:bottom="1134" w:left="1418" w:header="425" w:footer="425" w:gutter="0"/>
          <w:cols w:space="283"/>
          <w:docGrid w:linePitch="326"/>
        </w:sectPr>
      </w:pPr>
    </w:p>
    <w:p w14:paraId="649B5B84" w14:textId="511A8B09" w:rsidR="00060074" w:rsidRDefault="00060074" w:rsidP="002C1764">
      <w:pPr>
        <w:pStyle w:val="010-Grupo"/>
        <w:framePr w:wrap="auto" w:vAnchor="margin" w:hAnchor="text" w:xAlign="left" w:yAlign="inline" w:anchorLock="0"/>
      </w:pPr>
      <w:bookmarkStart w:id="9159" w:name="_Toc95488472"/>
      <w:r>
        <w:t>Resumo do Relatório do Comitê de Auditoria</w:t>
      </w:r>
      <w:bookmarkEnd w:id="9159"/>
    </w:p>
    <w:p w14:paraId="4251486D" w14:textId="64374362" w:rsidR="00CC1C6D" w:rsidRPr="00CC1C6D" w:rsidRDefault="00CC1C6D" w:rsidP="00CC1C6D">
      <w:pPr>
        <w:pStyle w:val="050-TextoPadro"/>
        <w:jc w:val="center"/>
        <w:rPr>
          <w:b/>
          <w:bCs/>
          <w:color w:val="1F497D" w:themeColor="text2"/>
          <w:sz w:val="20"/>
          <w:szCs w:val="20"/>
        </w:rPr>
      </w:pPr>
      <w:r w:rsidRPr="00CC1C6D">
        <w:rPr>
          <w:b/>
          <w:bCs/>
          <w:color w:val="1F497D" w:themeColor="text2"/>
          <w:sz w:val="20"/>
          <w:szCs w:val="20"/>
        </w:rPr>
        <w:t>RESUMO DO RELATÓRIO DO COMITÊ DE AUDITORIA</w:t>
      </w:r>
    </w:p>
    <w:p w14:paraId="43546287" w14:textId="77777777" w:rsidR="00CC1C6D" w:rsidRDefault="00CC1C6D" w:rsidP="00CC1C6D">
      <w:pPr>
        <w:pStyle w:val="050-TextoPadro"/>
        <w:jc w:val="center"/>
      </w:pPr>
      <w:r>
        <w:t>Segundo semestre de 2021</w:t>
      </w:r>
    </w:p>
    <w:p w14:paraId="1754A239" w14:textId="05576952" w:rsidR="00CC1C6D" w:rsidRPr="00CC1C6D" w:rsidRDefault="00CC1C6D" w:rsidP="00CC1C6D">
      <w:pPr>
        <w:pStyle w:val="050-TextoPadro"/>
        <w:rPr>
          <w:b/>
          <w:bCs/>
          <w:color w:val="1F497D" w:themeColor="text2"/>
        </w:rPr>
      </w:pPr>
      <w:r w:rsidRPr="00CC1C6D">
        <w:rPr>
          <w:b/>
          <w:bCs/>
          <w:color w:val="1F497D" w:themeColor="text2"/>
        </w:rPr>
        <w:t>Apresentação</w:t>
      </w:r>
    </w:p>
    <w:p w14:paraId="24E01BA2" w14:textId="77777777" w:rsidR="00CC1C6D" w:rsidRDefault="00CC1C6D" w:rsidP="00CC1C6D">
      <w:pPr>
        <w:pStyle w:val="050-TextoPadro"/>
      </w:pPr>
      <w:r>
        <w:t>O Comitê de Auditoria (Coaud), órgão estatutário, tem suas atribuições definidas pela Lei nº 13.303/2016 (Lei das Estatais), Decreto nº 8.945/2016, Resolução CMN nº 4.910/2021, Estatuto Social do Banco do Brasil S.A. (BB) e seu Regimento Interno. Assessora o Conselho de Administração (CA) em caráter permanente e com independência no exercício de suas atribuições.</w:t>
      </w:r>
    </w:p>
    <w:p w14:paraId="4490CECC" w14:textId="77777777" w:rsidR="00CC1C6D" w:rsidRDefault="00CC1C6D" w:rsidP="00CC1C6D">
      <w:pPr>
        <w:pStyle w:val="050-TextoPadro"/>
      </w:pPr>
      <w:r>
        <w:t xml:space="preserve">O Coaud avalia e monitora as exposições de risco mediante interação e atuação conjunta com o Comitê de Riscos e de Capital (Coris), em consonância com a Resolução CMN n° 4.557/2017. </w:t>
      </w:r>
    </w:p>
    <w:p w14:paraId="025A43C0" w14:textId="77777777" w:rsidR="00CC1C6D" w:rsidRDefault="00CC1C6D" w:rsidP="00CC1C6D">
      <w:pPr>
        <w:pStyle w:val="050-TextoPadro"/>
      </w:pPr>
      <w:r>
        <w:t>Os administradores do Banco do Brasil e de suas subsidiárias são responsáveis por elaborar e garantir a integridade das demonstrações contábeis, gerir os riscos, manter sistema de controles internos efetivo e zelar pela conformidade das atividades às leis e regulamentos.</w:t>
      </w:r>
    </w:p>
    <w:p w14:paraId="5BE5D5D8" w14:textId="77777777" w:rsidR="00CC1C6D" w:rsidRDefault="00CC1C6D" w:rsidP="00CC1C6D">
      <w:pPr>
        <w:pStyle w:val="050-TextoPadro"/>
      </w:pPr>
      <w:r>
        <w:t>A Auditoria Interna (Audit) responde pela realização de trabalhos periódicos, com foco nos principais riscos a que o Conglomerado está exposto, avaliando, com independência, as ações de gerenciamento desses riscos e a adequação da governança e dos controles internos.</w:t>
      </w:r>
    </w:p>
    <w:p w14:paraId="1B49A90C" w14:textId="77777777" w:rsidR="00CC1C6D" w:rsidRDefault="00CC1C6D" w:rsidP="00CC1C6D">
      <w:pPr>
        <w:pStyle w:val="050-TextoPadro"/>
      </w:pPr>
      <w:r>
        <w:t>A Deloitte Touche Tohmatsu Auditores Independentes Ltda. (Deloitte) é responsável pela auditoria das demonstrações contábeis individuais e consolidadas do BB e das subsidiárias abrangidas pelo Coaud. Avalia, também, no contexto desse trabalho, a qualidade e suficiência dos controles internos para a elaboração e adequada apresentação das demonstrações contábeis.</w:t>
      </w:r>
    </w:p>
    <w:p w14:paraId="73E6F936" w14:textId="77777777" w:rsidR="00CC1C6D" w:rsidRDefault="00CC1C6D" w:rsidP="00CC1C6D">
      <w:pPr>
        <w:pStyle w:val="050-TextoPadro"/>
      </w:pPr>
    </w:p>
    <w:p w14:paraId="7EF3943C" w14:textId="77777777" w:rsidR="00CC1C6D" w:rsidRPr="00A70441" w:rsidRDefault="00CC1C6D" w:rsidP="00CC1C6D">
      <w:pPr>
        <w:pStyle w:val="050-TextoPadro"/>
        <w:rPr>
          <w:b/>
          <w:bCs/>
          <w:color w:val="1F497D" w:themeColor="text2"/>
        </w:rPr>
      </w:pPr>
      <w:r w:rsidRPr="00A70441">
        <w:rPr>
          <w:b/>
          <w:bCs/>
          <w:color w:val="1F497D" w:themeColor="text2"/>
        </w:rPr>
        <w:t>Atividades do Período</w:t>
      </w:r>
    </w:p>
    <w:p w14:paraId="618AB94E" w14:textId="77777777" w:rsidR="00CC1C6D" w:rsidRDefault="00CC1C6D" w:rsidP="00CC1C6D">
      <w:pPr>
        <w:pStyle w:val="050-TextoPadro"/>
      </w:pPr>
      <w:r>
        <w:t>As atividades desenvolvidas pelo Coaud, conforme seu Plano Anual de Trabalho aprovado pelo CA, em 17/12/2020, estão registradas em atas de reuniões e cobriram o conjunto de responsabilidades do Comitê. As referidas atas foram encaminhadas ao Conselho de Administração, disponibilizadas ao Conselho Fiscal e à Auditoria Independente, e estão publicadas, na forma de extratos, no endereço eletrônico www.bb.com.br/ri.</w:t>
      </w:r>
    </w:p>
    <w:p w14:paraId="21F3DAC0" w14:textId="77777777" w:rsidR="00CC1C6D" w:rsidRDefault="00CC1C6D" w:rsidP="00CC1C6D">
      <w:pPr>
        <w:pStyle w:val="050-TextoPadro"/>
      </w:pPr>
      <w:r>
        <w:t xml:space="preserve">No período, realizou reuniões com representantes da Administração do BB e de empresas do Conglomerado, assim como com seus respectivos Conselhos de Administração e Fiscal, Coris, Conselho Diretor, Auditorias Interna e Independente e Banco Central do Brasil (Bacen), além de reuniões entre os membros do Coaud. </w:t>
      </w:r>
    </w:p>
    <w:p w14:paraId="231BC36E" w14:textId="77777777" w:rsidR="00CC1C6D" w:rsidRDefault="00CC1C6D" w:rsidP="00CC1C6D">
      <w:pPr>
        <w:pStyle w:val="050-TextoPadro"/>
      </w:pPr>
      <w:r>
        <w:t>Nessas reuniões abordou os temas sob seu acompanhamento, sintetizados nos seguintes eixos temáticos: sistema de controles internos, auditoria interna, auditoria independente, transações com partes relacionadas, atuarial, exposições de risco e contabilidade.</w:t>
      </w:r>
    </w:p>
    <w:p w14:paraId="7B2517F7" w14:textId="77777777" w:rsidR="00CC1C6D" w:rsidRDefault="00CC1C6D" w:rsidP="00CC1C6D">
      <w:pPr>
        <w:pStyle w:val="050-TextoPadro"/>
      </w:pPr>
      <w:r>
        <w:t>O Comitê apresentou informes periódicos de suas atividades e pareceres relativos aos temas de sua atuação ao CA. Emitiu recomendações à gestão e à Auditoria Interna envolvendo os principais temas relacionados às suas atividades. As recomendações, após discutidas, foram acatadas e suas implementações acompanhadas pelo Coaud.</w:t>
      </w:r>
    </w:p>
    <w:p w14:paraId="59156A19" w14:textId="77777777" w:rsidR="00CC1C6D" w:rsidRDefault="00CC1C6D" w:rsidP="00CC1C6D">
      <w:pPr>
        <w:pStyle w:val="050-TextoPadro"/>
      </w:pPr>
      <w:r>
        <w:t>Não chegou ao conhecimento do Coaud a existência e/ou evidência de fraudes ou inobservância de normas legais e regulamentares que pudessem colocar em risco a continuidade da instituição.</w:t>
      </w:r>
    </w:p>
    <w:p w14:paraId="2594153A" w14:textId="77777777" w:rsidR="00CC1C6D" w:rsidRDefault="00CC1C6D" w:rsidP="00CC1C6D">
      <w:pPr>
        <w:pStyle w:val="050-TextoPadro"/>
      </w:pPr>
      <w:r>
        <w:t>Não foi reportada ao Coaud a existência de divergências entre a auditoria independente e a administração relacionadas às demonstrações contábeis.</w:t>
      </w:r>
    </w:p>
    <w:p w14:paraId="3CFF2B3C" w14:textId="77777777" w:rsidR="00CC1C6D" w:rsidRDefault="00CC1C6D" w:rsidP="00CC1C6D">
      <w:pPr>
        <w:pStyle w:val="050-TextoPadro"/>
      </w:pPr>
    </w:p>
    <w:p w14:paraId="242A7C7B" w14:textId="77777777" w:rsidR="00CC1C6D" w:rsidRPr="00A70441" w:rsidRDefault="00CC1C6D" w:rsidP="00CC1C6D">
      <w:pPr>
        <w:pStyle w:val="050-TextoPadro"/>
        <w:rPr>
          <w:b/>
          <w:bCs/>
          <w:color w:val="1F497D" w:themeColor="text2"/>
        </w:rPr>
      </w:pPr>
      <w:r w:rsidRPr="00A70441">
        <w:rPr>
          <w:b/>
          <w:bCs/>
          <w:color w:val="1F497D" w:themeColor="text2"/>
        </w:rPr>
        <w:t>Conclusões</w:t>
      </w:r>
    </w:p>
    <w:p w14:paraId="0CF652CD" w14:textId="77777777" w:rsidR="00CC1C6D" w:rsidRDefault="00CC1C6D" w:rsidP="00CC1C6D">
      <w:pPr>
        <w:pStyle w:val="050-TextoPadro"/>
      </w:pPr>
      <w:r>
        <w:t>Com base nas atividades desenvolvidas e tendo presente as atribuições e limitações inerentes ao escopo de sua atuação, o Coaud concluiu que:</w:t>
      </w:r>
    </w:p>
    <w:p w14:paraId="60D34D53" w14:textId="77777777" w:rsidR="00CC1C6D" w:rsidRDefault="00CC1C6D" w:rsidP="00CC1C6D">
      <w:pPr>
        <w:pStyle w:val="050-TextoPadro"/>
      </w:pPr>
      <w:r>
        <w:t>a)</w:t>
      </w:r>
      <w:r>
        <w:tab/>
        <w:t>o sistema de controles internos é adequado ao porte e à complexidade dos negócios do Conglomerado e vem sendo aprimorado constantemente. Nada obstante, requer atenção permanente da Administração em determinados processos, de modo a mitigar riscos e/ou alcançar as melhores práticas de mercado;</w:t>
      </w:r>
    </w:p>
    <w:p w14:paraId="254A549A" w14:textId="77777777" w:rsidR="00CC1C6D" w:rsidRDefault="00CC1C6D" w:rsidP="00CC1C6D">
      <w:pPr>
        <w:pStyle w:val="050-TextoPadro"/>
      </w:pPr>
      <w:r>
        <w:t>b)</w:t>
      </w:r>
      <w:r>
        <w:tab/>
        <w:t>a Auditoria Interna é efetiva, dispõe de estrutura e orçamento suficientes ao desempenho de suas funções e atua com independência, objetividade e qualidade;</w:t>
      </w:r>
    </w:p>
    <w:p w14:paraId="2F9C5D8E" w14:textId="77777777" w:rsidR="00CC1C6D" w:rsidRDefault="00CC1C6D" w:rsidP="00CC1C6D">
      <w:pPr>
        <w:pStyle w:val="050-TextoPadro"/>
      </w:pPr>
      <w:r>
        <w:t>c)</w:t>
      </w:r>
      <w:r>
        <w:tab/>
        <w:t xml:space="preserve">a Deloitte atua com efetividade e independência; </w:t>
      </w:r>
    </w:p>
    <w:p w14:paraId="1CBDE09D" w14:textId="77777777" w:rsidR="00CC1C6D" w:rsidRDefault="00CC1C6D" w:rsidP="00CC1C6D">
      <w:pPr>
        <w:pStyle w:val="050-TextoPadro"/>
      </w:pPr>
      <w:r>
        <w:t>d)</w:t>
      </w:r>
      <w:r>
        <w:tab/>
        <w:t xml:space="preserve">as transações com partes relacionadas, avaliadas no período, encontram-se adequadas à política específica do BB e à legislação vigente; </w:t>
      </w:r>
    </w:p>
    <w:p w14:paraId="3B5E9A36" w14:textId="77777777" w:rsidR="00CC1C6D" w:rsidRDefault="00CC1C6D" w:rsidP="00CC1C6D">
      <w:pPr>
        <w:pStyle w:val="050-TextoPadro"/>
      </w:pPr>
      <w:r>
        <w:t>e)</w:t>
      </w:r>
      <w:r>
        <w:tab/>
        <w:t>os principais parâmetros dos cálculos e os resultados atuariais estão adequadamente refletidos nas demonstrações contábeis;</w:t>
      </w:r>
    </w:p>
    <w:p w14:paraId="374EE5C8" w14:textId="77777777" w:rsidR="00CC1C6D" w:rsidRDefault="00CC1C6D" w:rsidP="00CC1C6D">
      <w:pPr>
        <w:pStyle w:val="050-TextoPadro"/>
      </w:pPr>
      <w:r>
        <w:t>f)</w:t>
      </w:r>
      <w:r>
        <w:tab/>
        <w:t>as principais exposições de risco vêm sendo gerenciadas adequadamente pela Administração; e,</w:t>
      </w:r>
    </w:p>
    <w:p w14:paraId="68D1ED2A" w14:textId="77777777" w:rsidR="00CC1C6D" w:rsidRDefault="00CC1C6D" w:rsidP="00CC1C6D">
      <w:pPr>
        <w:pStyle w:val="050-TextoPadro"/>
      </w:pPr>
      <w:r>
        <w:t>g)</w:t>
      </w:r>
      <w:r>
        <w:tab/>
        <w:t>as demonstrações contábeis individuais e consolidadas do BB de 31/12/2021 foram elaboradas em conformidade com as normas legais e com as práticas contábeis adotadas no Brasil, aplicáveis às instituições financeiras autorizadas a funcionar pelo Bacen e refletem, em seus aspectos relevantes, a situação patrimonial e financeira naquela data.</w:t>
      </w:r>
    </w:p>
    <w:p w14:paraId="58845759" w14:textId="77777777" w:rsidR="00CC1C6D" w:rsidRDefault="00CC1C6D" w:rsidP="00CC1C6D">
      <w:pPr>
        <w:pStyle w:val="050-TextoPadro"/>
      </w:pPr>
    </w:p>
    <w:p w14:paraId="6817CB2B" w14:textId="4AE88DD8" w:rsidR="00CC1C6D" w:rsidRDefault="00CC1C6D" w:rsidP="00A70441">
      <w:pPr>
        <w:pStyle w:val="050-TextoPadro"/>
        <w:jc w:val="right"/>
      </w:pPr>
      <w:r>
        <w:t>Brasília-DF, 11 de fevereiro de 2022.</w:t>
      </w:r>
    </w:p>
    <w:p w14:paraId="73DA28A7" w14:textId="77777777" w:rsidR="00CC1C6D" w:rsidRPr="00DC3207" w:rsidRDefault="00CC1C6D" w:rsidP="00CC1C6D">
      <w:pPr>
        <w:pStyle w:val="050-TextoPadro"/>
      </w:pPr>
    </w:p>
    <w:tbl>
      <w:tblPr>
        <w:tblStyle w:val="Tabelacomgrad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2887"/>
        <w:gridCol w:w="3402"/>
      </w:tblGrid>
      <w:tr w:rsidR="00A70441" w:rsidRPr="00DC3207" w14:paraId="1875E2C2" w14:textId="77777777" w:rsidTr="00DC3207">
        <w:tc>
          <w:tcPr>
            <w:tcW w:w="3209" w:type="dxa"/>
          </w:tcPr>
          <w:p w14:paraId="350A6573" w14:textId="77777777" w:rsidR="00A70441" w:rsidRPr="00DC3207" w:rsidRDefault="00A70441" w:rsidP="00A70441">
            <w:pPr>
              <w:pStyle w:val="050-TextoPadro"/>
              <w:spacing w:before="10" w:after="10"/>
            </w:pPr>
          </w:p>
        </w:tc>
        <w:tc>
          <w:tcPr>
            <w:tcW w:w="2887" w:type="dxa"/>
          </w:tcPr>
          <w:p w14:paraId="3117937B" w14:textId="77777777" w:rsidR="00A70441" w:rsidRPr="00DC3207" w:rsidRDefault="00A70441" w:rsidP="00A70441">
            <w:pPr>
              <w:pStyle w:val="050-TextoPadro"/>
              <w:spacing w:before="10" w:after="10"/>
              <w:jc w:val="center"/>
              <w:rPr>
                <w:sz w:val="12"/>
                <w:szCs w:val="12"/>
              </w:rPr>
            </w:pPr>
            <w:r w:rsidRPr="00DC3207">
              <w:rPr>
                <w:sz w:val="12"/>
                <w:szCs w:val="12"/>
              </w:rPr>
              <w:t>(assinado eletronicamente)</w:t>
            </w:r>
          </w:p>
          <w:p w14:paraId="7081924C" w14:textId="27697FBF" w:rsidR="00A70441" w:rsidRPr="00DC3207" w:rsidRDefault="00A70441" w:rsidP="00A70441">
            <w:pPr>
              <w:pStyle w:val="050-TextoPadro"/>
              <w:spacing w:before="10" w:after="10"/>
              <w:jc w:val="center"/>
            </w:pPr>
            <w:r w:rsidRPr="00DC3207">
              <w:t>Egidio Otmar Ames</w:t>
            </w:r>
          </w:p>
          <w:p w14:paraId="6AE2AE1D" w14:textId="15569C27" w:rsidR="00A70441" w:rsidRPr="00DC3207" w:rsidRDefault="00A70441" w:rsidP="00A70441">
            <w:pPr>
              <w:pStyle w:val="050-TextoPadro"/>
              <w:spacing w:before="10" w:after="10"/>
              <w:jc w:val="center"/>
              <w:rPr>
                <w:sz w:val="12"/>
                <w:szCs w:val="12"/>
              </w:rPr>
            </w:pPr>
            <w:r w:rsidRPr="00DC3207">
              <w:rPr>
                <w:sz w:val="12"/>
                <w:szCs w:val="12"/>
              </w:rPr>
              <w:t>(coordenador)</w:t>
            </w:r>
          </w:p>
        </w:tc>
        <w:tc>
          <w:tcPr>
            <w:tcW w:w="3402" w:type="dxa"/>
          </w:tcPr>
          <w:p w14:paraId="153E775D" w14:textId="77777777" w:rsidR="00A70441" w:rsidRPr="00DC3207" w:rsidRDefault="00A70441" w:rsidP="00A70441">
            <w:pPr>
              <w:pStyle w:val="050-TextoPadro"/>
              <w:spacing w:before="10" w:after="10"/>
            </w:pPr>
          </w:p>
        </w:tc>
      </w:tr>
      <w:tr w:rsidR="00A70441" w:rsidRPr="00DC3207" w14:paraId="44911268" w14:textId="77777777" w:rsidTr="00DC3207">
        <w:tc>
          <w:tcPr>
            <w:tcW w:w="3209" w:type="dxa"/>
          </w:tcPr>
          <w:p w14:paraId="7D88FA40" w14:textId="77777777" w:rsidR="00A70441" w:rsidRPr="00DC3207" w:rsidRDefault="00A70441" w:rsidP="00A70441">
            <w:pPr>
              <w:pStyle w:val="050-TextoPadro"/>
              <w:spacing w:before="10" w:after="10"/>
            </w:pPr>
          </w:p>
        </w:tc>
        <w:tc>
          <w:tcPr>
            <w:tcW w:w="2887" w:type="dxa"/>
          </w:tcPr>
          <w:p w14:paraId="2EAC44FD" w14:textId="77777777" w:rsidR="00A70441" w:rsidRPr="00DC3207" w:rsidRDefault="00A70441" w:rsidP="00A70441">
            <w:pPr>
              <w:pStyle w:val="050-TextoPadro"/>
              <w:spacing w:before="10" w:after="10"/>
              <w:jc w:val="center"/>
            </w:pPr>
          </w:p>
          <w:p w14:paraId="0AF557EC" w14:textId="0FDD0F9A" w:rsidR="00A70441" w:rsidRPr="00DC3207" w:rsidRDefault="00A70441" w:rsidP="00A70441">
            <w:pPr>
              <w:pStyle w:val="050-TextoPadro"/>
              <w:spacing w:before="10" w:after="10"/>
            </w:pPr>
          </w:p>
        </w:tc>
        <w:tc>
          <w:tcPr>
            <w:tcW w:w="3402" w:type="dxa"/>
          </w:tcPr>
          <w:p w14:paraId="013AB727" w14:textId="77777777" w:rsidR="00A70441" w:rsidRPr="00DC3207" w:rsidRDefault="00A70441" w:rsidP="00A70441">
            <w:pPr>
              <w:pStyle w:val="050-TextoPadro"/>
              <w:spacing w:before="10" w:after="10"/>
            </w:pPr>
          </w:p>
        </w:tc>
      </w:tr>
      <w:tr w:rsidR="00A70441" w:rsidRPr="00DC3207" w14:paraId="0C407C9D" w14:textId="77777777" w:rsidTr="00DC3207">
        <w:tc>
          <w:tcPr>
            <w:tcW w:w="3209" w:type="dxa"/>
          </w:tcPr>
          <w:p w14:paraId="6607CD52" w14:textId="7886B774" w:rsidR="00A70441" w:rsidRPr="00DC3207" w:rsidRDefault="00A70441" w:rsidP="00A70441">
            <w:pPr>
              <w:spacing w:before="10" w:after="10" w:line="240" w:lineRule="auto"/>
              <w:jc w:val="center"/>
              <w:rPr>
                <w:rFonts w:ascii="BancoDoBrasil Textos" w:hAnsi="BancoDoBrasil Textos"/>
                <w:noProof/>
                <w:color w:val="000000" w:themeColor="text1"/>
                <w:sz w:val="12"/>
                <w:szCs w:val="12"/>
              </w:rPr>
            </w:pPr>
            <w:r w:rsidRPr="00DC3207">
              <w:rPr>
                <w:rFonts w:ascii="BancoDoBrasil Textos" w:hAnsi="BancoDoBrasil Textos"/>
                <w:noProof/>
                <w:color w:val="000000" w:themeColor="text1"/>
                <w:sz w:val="12"/>
                <w:szCs w:val="12"/>
              </w:rPr>
              <w:t>(assinado eletronicamente)</w:t>
            </w:r>
          </w:p>
          <w:p w14:paraId="0C7C0550" w14:textId="1FFCB273" w:rsidR="00A70441" w:rsidRPr="00DC3207" w:rsidRDefault="00A70441" w:rsidP="00A70441">
            <w:pPr>
              <w:pStyle w:val="050-TextoPadro"/>
              <w:spacing w:before="10" w:after="10"/>
              <w:jc w:val="center"/>
            </w:pPr>
            <w:r w:rsidRPr="00DC3207">
              <w:t>Aramis Sá de Andrade</w:t>
            </w:r>
          </w:p>
        </w:tc>
        <w:tc>
          <w:tcPr>
            <w:tcW w:w="2887" w:type="dxa"/>
          </w:tcPr>
          <w:p w14:paraId="0CE491BA" w14:textId="77777777" w:rsidR="00A70441" w:rsidRPr="00DC3207" w:rsidRDefault="00A70441" w:rsidP="00A70441">
            <w:pPr>
              <w:pStyle w:val="050-TextoPadro"/>
              <w:spacing w:before="10" w:after="10"/>
              <w:jc w:val="center"/>
            </w:pPr>
          </w:p>
        </w:tc>
        <w:tc>
          <w:tcPr>
            <w:tcW w:w="3402" w:type="dxa"/>
          </w:tcPr>
          <w:p w14:paraId="31C8BBA1" w14:textId="6338CEF4" w:rsidR="00A70441" w:rsidRPr="00DC3207" w:rsidRDefault="00A70441" w:rsidP="00A70441">
            <w:pPr>
              <w:spacing w:before="10" w:after="10" w:line="240" w:lineRule="auto"/>
              <w:jc w:val="center"/>
              <w:rPr>
                <w:rFonts w:ascii="BancoDoBrasil Textos" w:hAnsi="BancoDoBrasil Textos"/>
                <w:noProof/>
                <w:color w:val="000000" w:themeColor="text1"/>
                <w:sz w:val="12"/>
                <w:szCs w:val="12"/>
              </w:rPr>
            </w:pPr>
            <w:r w:rsidRPr="00DC3207">
              <w:rPr>
                <w:rFonts w:ascii="BancoDoBrasil Textos" w:hAnsi="BancoDoBrasil Textos"/>
                <w:noProof/>
                <w:color w:val="000000" w:themeColor="text1"/>
                <w:sz w:val="12"/>
                <w:szCs w:val="12"/>
              </w:rPr>
              <w:t>(assinado eletronicamente)</w:t>
            </w:r>
          </w:p>
          <w:p w14:paraId="37B740DF" w14:textId="1568638D" w:rsidR="00A70441" w:rsidRPr="00DC3207" w:rsidRDefault="00A70441" w:rsidP="00A70441">
            <w:pPr>
              <w:pStyle w:val="050-TextoPadro"/>
              <w:spacing w:before="10" w:after="10"/>
              <w:jc w:val="center"/>
            </w:pPr>
            <w:r w:rsidRPr="00DC3207">
              <w:t>Marcos Tadeu de Siqueira</w:t>
            </w:r>
          </w:p>
        </w:tc>
      </w:tr>
      <w:tr w:rsidR="00A70441" w:rsidRPr="00DC3207" w14:paraId="3597F016" w14:textId="77777777" w:rsidTr="00DC3207">
        <w:tc>
          <w:tcPr>
            <w:tcW w:w="3209" w:type="dxa"/>
          </w:tcPr>
          <w:p w14:paraId="20F93F18" w14:textId="77777777" w:rsidR="00A70441" w:rsidRPr="00DC3207" w:rsidRDefault="00A70441" w:rsidP="00A70441">
            <w:pPr>
              <w:pStyle w:val="050-TextoPadro"/>
              <w:spacing w:before="10" w:after="10"/>
              <w:jc w:val="center"/>
            </w:pPr>
          </w:p>
        </w:tc>
        <w:tc>
          <w:tcPr>
            <w:tcW w:w="2887" w:type="dxa"/>
          </w:tcPr>
          <w:p w14:paraId="118C7A42" w14:textId="77777777" w:rsidR="00A70441" w:rsidRPr="00DC3207" w:rsidRDefault="00A70441" w:rsidP="00A70441">
            <w:pPr>
              <w:pStyle w:val="050-TextoPadro"/>
              <w:spacing w:before="10" w:after="10"/>
              <w:jc w:val="center"/>
            </w:pPr>
          </w:p>
          <w:p w14:paraId="14F64E11" w14:textId="21DF60AC" w:rsidR="00A70441" w:rsidRPr="00DC3207" w:rsidRDefault="00A70441" w:rsidP="00A70441">
            <w:pPr>
              <w:pStyle w:val="050-TextoPadro"/>
              <w:spacing w:before="10" w:after="10"/>
              <w:jc w:val="center"/>
            </w:pPr>
          </w:p>
        </w:tc>
        <w:tc>
          <w:tcPr>
            <w:tcW w:w="3402" w:type="dxa"/>
          </w:tcPr>
          <w:p w14:paraId="481DAD8E" w14:textId="77777777" w:rsidR="00A70441" w:rsidRPr="00DC3207" w:rsidRDefault="00A70441" w:rsidP="00A70441">
            <w:pPr>
              <w:pStyle w:val="050-TextoPadro"/>
              <w:spacing w:before="10" w:after="10"/>
              <w:jc w:val="center"/>
            </w:pPr>
          </w:p>
        </w:tc>
      </w:tr>
      <w:tr w:rsidR="00A70441" w:rsidRPr="00DC3207" w14:paraId="309583C4" w14:textId="77777777" w:rsidTr="00DC3207">
        <w:tc>
          <w:tcPr>
            <w:tcW w:w="3209" w:type="dxa"/>
          </w:tcPr>
          <w:p w14:paraId="598DE385" w14:textId="60BFC3D4" w:rsidR="00A70441" w:rsidRPr="00DC3207" w:rsidRDefault="00A70441" w:rsidP="00A70441">
            <w:pPr>
              <w:spacing w:before="10" w:after="10" w:line="240" w:lineRule="auto"/>
              <w:jc w:val="center"/>
              <w:rPr>
                <w:rFonts w:ascii="BancoDoBrasil Textos" w:hAnsi="BancoDoBrasil Textos"/>
                <w:noProof/>
                <w:color w:val="000000" w:themeColor="text1"/>
                <w:sz w:val="12"/>
                <w:szCs w:val="12"/>
              </w:rPr>
            </w:pPr>
            <w:r w:rsidRPr="00DC3207">
              <w:rPr>
                <w:rFonts w:ascii="BancoDoBrasil Textos" w:hAnsi="BancoDoBrasil Textos"/>
                <w:noProof/>
                <w:color w:val="000000" w:themeColor="text1"/>
                <w:sz w:val="12"/>
                <w:szCs w:val="12"/>
              </w:rPr>
              <w:t>(assinado eletronicamente)</w:t>
            </w:r>
          </w:p>
          <w:p w14:paraId="20E24B1E" w14:textId="0D655487" w:rsidR="00A70441" w:rsidRPr="00DC3207" w:rsidRDefault="00A70441" w:rsidP="00A70441">
            <w:pPr>
              <w:pStyle w:val="050-TextoPadro"/>
              <w:spacing w:before="10" w:after="10"/>
              <w:jc w:val="center"/>
            </w:pPr>
            <w:r w:rsidRPr="00DC3207">
              <w:t>Rachel de Oliveira Maia</w:t>
            </w:r>
          </w:p>
        </w:tc>
        <w:tc>
          <w:tcPr>
            <w:tcW w:w="2887" w:type="dxa"/>
          </w:tcPr>
          <w:p w14:paraId="2468908C" w14:textId="77777777" w:rsidR="00A70441" w:rsidRPr="00DC3207" w:rsidRDefault="00A70441" w:rsidP="00A70441">
            <w:pPr>
              <w:pStyle w:val="050-TextoPadro"/>
              <w:spacing w:before="10" w:after="10"/>
              <w:jc w:val="center"/>
            </w:pPr>
          </w:p>
        </w:tc>
        <w:tc>
          <w:tcPr>
            <w:tcW w:w="3402" w:type="dxa"/>
          </w:tcPr>
          <w:p w14:paraId="453760BB" w14:textId="37C89147" w:rsidR="00A70441" w:rsidRPr="00DC3207" w:rsidRDefault="00A70441" w:rsidP="00A70441">
            <w:pPr>
              <w:spacing w:before="10" w:after="10" w:line="240" w:lineRule="auto"/>
              <w:jc w:val="center"/>
              <w:rPr>
                <w:rFonts w:ascii="BancoDoBrasil Textos" w:hAnsi="BancoDoBrasil Textos"/>
                <w:noProof/>
                <w:color w:val="000000" w:themeColor="text1"/>
                <w:sz w:val="12"/>
                <w:szCs w:val="12"/>
              </w:rPr>
            </w:pPr>
            <w:r w:rsidRPr="00DC3207">
              <w:rPr>
                <w:rFonts w:ascii="BancoDoBrasil Textos" w:hAnsi="BancoDoBrasil Textos"/>
                <w:noProof/>
                <w:color w:val="000000" w:themeColor="text1"/>
                <w:sz w:val="12"/>
                <w:szCs w:val="12"/>
              </w:rPr>
              <w:t>(assinado eletronicamente)</w:t>
            </w:r>
          </w:p>
          <w:p w14:paraId="5A7E0BBF" w14:textId="18BED962" w:rsidR="00A70441" w:rsidRPr="00DC3207" w:rsidRDefault="00A70441" w:rsidP="00A70441">
            <w:pPr>
              <w:pStyle w:val="050-TextoPadro"/>
              <w:spacing w:before="10" w:after="10"/>
              <w:jc w:val="center"/>
            </w:pPr>
            <w:r w:rsidRPr="00DC3207">
              <w:t>Vera Lucia de Almeida Pereira</w:t>
            </w:r>
            <w:r w:rsidR="00DC3207" w:rsidRPr="00DC3207">
              <w:t xml:space="preserve"> </w:t>
            </w:r>
            <w:r w:rsidRPr="00DC3207">
              <w:t>Elias</w:t>
            </w:r>
          </w:p>
        </w:tc>
      </w:tr>
    </w:tbl>
    <w:p w14:paraId="13568E6C" w14:textId="77777777" w:rsidR="00CC1C6D" w:rsidRDefault="00CC1C6D" w:rsidP="00CC1C6D">
      <w:pPr>
        <w:pStyle w:val="050-TextoPadro"/>
      </w:pPr>
    </w:p>
    <w:p w14:paraId="4C83326F" w14:textId="77777777" w:rsidR="00F65114" w:rsidRDefault="00F65114" w:rsidP="00B3201D">
      <w:pPr>
        <w:pStyle w:val="050-TextoPadro"/>
      </w:pPr>
    </w:p>
    <w:p w14:paraId="70BCC12F" w14:textId="013430AC" w:rsidR="00060074" w:rsidRDefault="00060074" w:rsidP="00B3201D">
      <w:pPr>
        <w:pStyle w:val="050-TextoPadro"/>
      </w:pPr>
    </w:p>
    <w:p w14:paraId="5D110144" w14:textId="77777777" w:rsidR="00060074" w:rsidRDefault="00060074" w:rsidP="00B3201D">
      <w:pPr>
        <w:pStyle w:val="050-TextoPadro"/>
        <w:sectPr w:rsidR="00060074" w:rsidSect="00C243AF">
          <w:headerReference w:type="default" r:id="rId94"/>
          <w:footerReference w:type="default" r:id="rId95"/>
          <w:pgSz w:w="11907" w:h="16840" w:code="9"/>
          <w:pgMar w:top="2126" w:right="851" w:bottom="1134" w:left="1418" w:header="425" w:footer="425" w:gutter="0"/>
          <w:cols w:space="283"/>
          <w:docGrid w:linePitch="326"/>
        </w:sectPr>
      </w:pPr>
    </w:p>
    <w:p w14:paraId="4A3BDDE5" w14:textId="37189DEE" w:rsidR="00060074" w:rsidRDefault="00060074" w:rsidP="00060074">
      <w:pPr>
        <w:pStyle w:val="010-Grupo"/>
        <w:framePr w:wrap="notBeside"/>
      </w:pPr>
      <w:bookmarkStart w:id="9160" w:name="_Toc95488473"/>
      <w:r>
        <w:t>Manifestação do Conselho de Administração</w:t>
      </w:r>
      <w:bookmarkEnd w:id="9160"/>
    </w:p>
    <w:p w14:paraId="42B9DBB9" w14:textId="77777777" w:rsidR="00E937D5" w:rsidRDefault="00E937D5" w:rsidP="00462765">
      <w:pPr>
        <w:pStyle w:val="050-TextoPadro"/>
        <w:jc w:val="center"/>
        <w:rPr>
          <w:b/>
          <w:bCs/>
          <w:color w:val="1F497D" w:themeColor="text2"/>
          <w:sz w:val="20"/>
          <w:szCs w:val="20"/>
        </w:rPr>
      </w:pPr>
    </w:p>
    <w:p w14:paraId="47A83B4F" w14:textId="6F2F0D83" w:rsidR="00462765" w:rsidRDefault="00462765" w:rsidP="00462765">
      <w:pPr>
        <w:pStyle w:val="050-TextoPadro"/>
        <w:jc w:val="center"/>
        <w:rPr>
          <w:b/>
          <w:bCs/>
          <w:color w:val="1F497D" w:themeColor="text2"/>
          <w:sz w:val="20"/>
          <w:szCs w:val="20"/>
        </w:rPr>
      </w:pPr>
      <w:r w:rsidRPr="00462765">
        <w:rPr>
          <w:b/>
          <w:bCs/>
          <w:color w:val="1F497D" w:themeColor="text2"/>
          <w:sz w:val="20"/>
          <w:szCs w:val="20"/>
        </w:rPr>
        <w:t>MANIFESTAÇÃO DO CONSELHO DE ADMINISTRAÇÃO</w:t>
      </w:r>
    </w:p>
    <w:p w14:paraId="7B265B77" w14:textId="77777777" w:rsidR="00E937D5" w:rsidRPr="00462765" w:rsidRDefault="00E937D5" w:rsidP="00462765">
      <w:pPr>
        <w:pStyle w:val="050-TextoPadro"/>
        <w:jc w:val="center"/>
        <w:rPr>
          <w:b/>
          <w:bCs/>
          <w:color w:val="1F497D" w:themeColor="text2"/>
          <w:sz w:val="20"/>
          <w:szCs w:val="20"/>
        </w:rPr>
      </w:pPr>
    </w:p>
    <w:p w14:paraId="2E4691C2" w14:textId="2EFCE143" w:rsidR="00462765" w:rsidRDefault="00462765" w:rsidP="002024AF">
      <w:pPr>
        <w:pStyle w:val="050-TextoPadro"/>
        <w:jc w:val="center"/>
      </w:pPr>
      <w:r>
        <w:t>O Conselho de Administração do Banco do Brasil S.A. declara que aprovou nesta data o Relatório da Administração e o Resumo do Relatório do Comitê de Auditoria e, em conformidade com o inciso V do art. 142 da Lei nº 6.404, de 15.12.76, tomou conhecimento e recomendou a aprovação das contas da Diretoria, todos referentes ao exercício de 2021.</w:t>
      </w:r>
    </w:p>
    <w:p w14:paraId="6CE86E59" w14:textId="77777777" w:rsidR="00E937D5" w:rsidRDefault="00E937D5" w:rsidP="00462765">
      <w:pPr>
        <w:pStyle w:val="050-TextoPadro"/>
      </w:pPr>
    </w:p>
    <w:p w14:paraId="5CDB5017" w14:textId="2BDE4B43" w:rsidR="00060074" w:rsidRDefault="00462765" w:rsidP="00E937D5">
      <w:pPr>
        <w:pStyle w:val="050-TextoPadro"/>
        <w:jc w:val="center"/>
      </w:pPr>
      <w:r>
        <w:t>Brasília (DF), 11 de fevereiro de 2022.</w:t>
      </w:r>
    </w:p>
    <w:p w14:paraId="09FA17CB" w14:textId="0A0D7E46" w:rsidR="00E937D5" w:rsidRDefault="00E937D5" w:rsidP="00E937D5">
      <w:pPr>
        <w:pStyle w:val="050-TextoPadro"/>
        <w:jc w:val="center"/>
      </w:pPr>
    </w:p>
    <w:p w14:paraId="42B1F63B" w14:textId="77777777" w:rsidR="00E937D5" w:rsidRDefault="00E937D5" w:rsidP="00E937D5">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E937D5" w14:paraId="2458334A" w14:textId="77777777" w:rsidTr="00E937D5">
        <w:tc>
          <w:tcPr>
            <w:tcW w:w="3209" w:type="dxa"/>
          </w:tcPr>
          <w:p w14:paraId="21670EC5" w14:textId="77777777" w:rsidR="00E937D5" w:rsidRDefault="00E937D5" w:rsidP="00E937D5">
            <w:pPr>
              <w:pStyle w:val="050-TextoPadro"/>
              <w:spacing w:before="10" w:after="10"/>
              <w:jc w:val="center"/>
            </w:pPr>
          </w:p>
        </w:tc>
        <w:tc>
          <w:tcPr>
            <w:tcW w:w="3209" w:type="dxa"/>
          </w:tcPr>
          <w:p w14:paraId="77ACAB34" w14:textId="77777777" w:rsidR="00E937D5" w:rsidRPr="00DC3207" w:rsidRDefault="00E937D5" w:rsidP="00E937D5">
            <w:pPr>
              <w:pStyle w:val="050-TextoPadro"/>
              <w:spacing w:before="10" w:after="10"/>
              <w:jc w:val="center"/>
              <w:rPr>
                <w:i/>
                <w:iCs/>
                <w:sz w:val="12"/>
                <w:szCs w:val="12"/>
              </w:rPr>
            </w:pPr>
            <w:r w:rsidRPr="00DC3207">
              <w:rPr>
                <w:i/>
                <w:iCs/>
                <w:sz w:val="12"/>
                <w:szCs w:val="12"/>
              </w:rPr>
              <w:t>assinada eletronicamente</w:t>
            </w:r>
          </w:p>
          <w:p w14:paraId="09AE6680" w14:textId="3630E200" w:rsidR="00E937D5" w:rsidRDefault="00E937D5" w:rsidP="00E937D5">
            <w:pPr>
              <w:pStyle w:val="050-TextoPadro"/>
              <w:spacing w:before="10" w:after="10"/>
              <w:jc w:val="center"/>
            </w:pPr>
            <w:r>
              <w:t>Iêda Aparecida de Moura Cagni</w:t>
            </w:r>
          </w:p>
        </w:tc>
        <w:tc>
          <w:tcPr>
            <w:tcW w:w="3210" w:type="dxa"/>
          </w:tcPr>
          <w:p w14:paraId="029EE231" w14:textId="77777777" w:rsidR="00E937D5" w:rsidRDefault="00E937D5" w:rsidP="00E937D5">
            <w:pPr>
              <w:pStyle w:val="050-TextoPadro"/>
              <w:spacing w:before="10" w:after="10"/>
              <w:jc w:val="center"/>
            </w:pPr>
          </w:p>
        </w:tc>
      </w:tr>
      <w:tr w:rsidR="00E937D5" w14:paraId="4D989D19" w14:textId="77777777" w:rsidTr="00E937D5">
        <w:tc>
          <w:tcPr>
            <w:tcW w:w="3209" w:type="dxa"/>
          </w:tcPr>
          <w:p w14:paraId="66B46E48" w14:textId="77777777" w:rsidR="00E937D5" w:rsidRDefault="00E937D5" w:rsidP="00E937D5">
            <w:pPr>
              <w:pStyle w:val="050-TextoPadro"/>
              <w:spacing w:before="10" w:after="10"/>
              <w:jc w:val="center"/>
            </w:pPr>
          </w:p>
        </w:tc>
        <w:tc>
          <w:tcPr>
            <w:tcW w:w="3209" w:type="dxa"/>
          </w:tcPr>
          <w:p w14:paraId="19527503" w14:textId="77777777" w:rsidR="00E937D5" w:rsidRDefault="00E937D5" w:rsidP="00E937D5">
            <w:pPr>
              <w:pStyle w:val="050-TextoPadro"/>
              <w:spacing w:before="10" w:after="10"/>
              <w:jc w:val="center"/>
            </w:pPr>
          </w:p>
          <w:p w14:paraId="32F7AD2E" w14:textId="225B0819" w:rsidR="00E937D5" w:rsidRDefault="00E937D5" w:rsidP="00E937D5">
            <w:pPr>
              <w:pStyle w:val="050-TextoPadro"/>
              <w:spacing w:before="10" w:after="10"/>
              <w:jc w:val="center"/>
            </w:pPr>
          </w:p>
        </w:tc>
        <w:tc>
          <w:tcPr>
            <w:tcW w:w="3210" w:type="dxa"/>
          </w:tcPr>
          <w:p w14:paraId="62BB7C33" w14:textId="77777777" w:rsidR="00E937D5" w:rsidRDefault="00E937D5" w:rsidP="00E937D5">
            <w:pPr>
              <w:pStyle w:val="050-TextoPadro"/>
              <w:spacing w:before="10" w:after="10"/>
              <w:jc w:val="center"/>
            </w:pPr>
          </w:p>
        </w:tc>
      </w:tr>
      <w:tr w:rsidR="00E937D5" w14:paraId="1D5E4990" w14:textId="77777777" w:rsidTr="00E937D5">
        <w:tc>
          <w:tcPr>
            <w:tcW w:w="3209" w:type="dxa"/>
          </w:tcPr>
          <w:p w14:paraId="0527A68D" w14:textId="77777777" w:rsidR="00E937D5" w:rsidRPr="00DC3207" w:rsidRDefault="00E937D5" w:rsidP="00E937D5">
            <w:pPr>
              <w:pStyle w:val="050-TextoPadro"/>
              <w:spacing w:before="10" w:after="10"/>
              <w:jc w:val="center"/>
              <w:rPr>
                <w:i/>
                <w:iCs/>
                <w:sz w:val="12"/>
                <w:szCs w:val="12"/>
              </w:rPr>
            </w:pPr>
            <w:r w:rsidRPr="00DC3207">
              <w:rPr>
                <w:i/>
                <w:iCs/>
                <w:sz w:val="12"/>
                <w:szCs w:val="12"/>
              </w:rPr>
              <w:t>assinada eletronicamente</w:t>
            </w:r>
          </w:p>
          <w:p w14:paraId="72CFA97C" w14:textId="65845F4B" w:rsidR="00E937D5" w:rsidRDefault="00E937D5" w:rsidP="00E937D5">
            <w:pPr>
              <w:pStyle w:val="050-TextoPadro"/>
              <w:spacing w:before="10" w:after="10"/>
              <w:jc w:val="center"/>
            </w:pPr>
            <w:r w:rsidRPr="00E937D5">
              <w:t>Aramis Sá de Andrade</w:t>
            </w:r>
          </w:p>
        </w:tc>
        <w:tc>
          <w:tcPr>
            <w:tcW w:w="3209" w:type="dxa"/>
          </w:tcPr>
          <w:p w14:paraId="23A5FF59" w14:textId="77777777" w:rsidR="00E937D5" w:rsidRDefault="00E937D5" w:rsidP="00E937D5">
            <w:pPr>
              <w:pStyle w:val="050-TextoPadro"/>
              <w:spacing w:before="10" w:after="10"/>
              <w:jc w:val="center"/>
            </w:pPr>
          </w:p>
        </w:tc>
        <w:tc>
          <w:tcPr>
            <w:tcW w:w="3210" w:type="dxa"/>
          </w:tcPr>
          <w:p w14:paraId="6A455E98" w14:textId="77777777" w:rsidR="00E937D5" w:rsidRPr="00DC3207" w:rsidRDefault="00E937D5" w:rsidP="00E937D5">
            <w:pPr>
              <w:pStyle w:val="050-TextoPadro"/>
              <w:spacing w:before="10" w:after="10"/>
              <w:jc w:val="center"/>
              <w:rPr>
                <w:i/>
                <w:iCs/>
                <w:sz w:val="12"/>
                <w:szCs w:val="12"/>
              </w:rPr>
            </w:pPr>
            <w:r w:rsidRPr="00DC3207">
              <w:rPr>
                <w:i/>
                <w:iCs/>
                <w:sz w:val="12"/>
                <w:szCs w:val="12"/>
              </w:rPr>
              <w:t>assinada eletronicamente</w:t>
            </w:r>
          </w:p>
          <w:p w14:paraId="3241B234" w14:textId="718CF5C4" w:rsidR="00E937D5" w:rsidRDefault="00E937D5" w:rsidP="00E937D5">
            <w:pPr>
              <w:pStyle w:val="050-TextoPadro"/>
              <w:spacing w:before="10" w:after="10"/>
              <w:jc w:val="center"/>
            </w:pPr>
            <w:r w:rsidRPr="00E937D5">
              <w:t>Ariosto Antunes Culau</w:t>
            </w:r>
          </w:p>
        </w:tc>
      </w:tr>
      <w:tr w:rsidR="00E937D5" w14:paraId="7F85C5E7" w14:textId="77777777" w:rsidTr="00E937D5">
        <w:tc>
          <w:tcPr>
            <w:tcW w:w="3209" w:type="dxa"/>
          </w:tcPr>
          <w:p w14:paraId="4538D687" w14:textId="77777777" w:rsidR="00E937D5" w:rsidRDefault="00E937D5" w:rsidP="00E937D5">
            <w:pPr>
              <w:pStyle w:val="050-TextoPadro"/>
              <w:spacing w:before="10" w:after="10"/>
              <w:jc w:val="center"/>
            </w:pPr>
          </w:p>
        </w:tc>
        <w:tc>
          <w:tcPr>
            <w:tcW w:w="3209" w:type="dxa"/>
          </w:tcPr>
          <w:p w14:paraId="6F223D8D" w14:textId="77777777" w:rsidR="00E937D5" w:rsidRDefault="00E937D5" w:rsidP="00E937D5">
            <w:pPr>
              <w:pStyle w:val="050-TextoPadro"/>
              <w:spacing w:before="10" w:after="10"/>
              <w:jc w:val="center"/>
            </w:pPr>
          </w:p>
          <w:p w14:paraId="308AE23E" w14:textId="0B5FA3F9" w:rsidR="00E937D5" w:rsidRDefault="00E937D5" w:rsidP="00E937D5">
            <w:pPr>
              <w:pStyle w:val="050-TextoPadro"/>
              <w:spacing w:before="10" w:after="10"/>
              <w:jc w:val="center"/>
            </w:pPr>
          </w:p>
        </w:tc>
        <w:tc>
          <w:tcPr>
            <w:tcW w:w="3210" w:type="dxa"/>
          </w:tcPr>
          <w:p w14:paraId="5B163F43" w14:textId="77777777" w:rsidR="00E937D5" w:rsidRDefault="00E937D5" w:rsidP="00E937D5">
            <w:pPr>
              <w:pStyle w:val="050-TextoPadro"/>
              <w:spacing w:before="10" w:after="10"/>
              <w:jc w:val="center"/>
            </w:pPr>
          </w:p>
        </w:tc>
      </w:tr>
      <w:tr w:rsidR="00E937D5" w14:paraId="5A0789DE" w14:textId="77777777" w:rsidTr="00E937D5">
        <w:tc>
          <w:tcPr>
            <w:tcW w:w="3209" w:type="dxa"/>
          </w:tcPr>
          <w:p w14:paraId="5D2D2EE9" w14:textId="77777777" w:rsidR="00E937D5" w:rsidRPr="00DC3207" w:rsidRDefault="00E937D5" w:rsidP="00E937D5">
            <w:pPr>
              <w:pStyle w:val="050-TextoPadro"/>
              <w:spacing w:before="10" w:after="10"/>
              <w:jc w:val="center"/>
              <w:rPr>
                <w:i/>
                <w:iCs/>
                <w:sz w:val="12"/>
                <w:szCs w:val="12"/>
              </w:rPr>
            </w:pPr>
            <w:r w:rsidRPr="00DC3207">
              <w:rPr>
                <w:i/>
                <w:iCs/>
                <w:sz w:val="12"/>
                <w:szCs w:val="12"/>
              </w:rPr>
              <w:t>assinada eletronicamente</w:t>
            </w:r>
          </w:p>
          <w:p w14:paraId="4A062395" w14:textId="00E75F68" w:rsidR="00E937D5" w:rsidRDefault="00E937D5" w:rsidP="00E937D5">
            <w:pPr>
              <w:pStyle w:val="050-TextoPadro"/>
              <w:spacing w:before="10" w:after="10"/>
              <w:jc w:val="center"/>
            </w:pPr>
            <w:r w:rsidRPr="00E937D5">
              <w:t>Débora Cristina Fonseca</w:t>
            </w:r>
          </w:p>
        </w:tc>
        <w:tc>
          <w:tcPr>
            <w:tcW w:w="3209" w:type="dxa"/>
          </w:tcPr>
          <w:p w14:paraId="688FDDEC" w14:textId="77777777" w:rsidR="00E937D5" w:rsidRDefault="00E937D5" w:rsidP="00E937D5">
            <w:pPr>
              <w:pStyle w:val="050-TextoPadro"/>
              <w:spacing w:before="10" w:after="10"/>
              <w:jc w:val="center"/>
            </w:pPr>
          </w:p>
        </w:tc>
        <w:tc>
          <w:tcPr>
            <w:tcW w:w="3210" w:type="dxa"/>
          </w:tcPr>
          <w:p w14:paraId="024AD227" w14:textId="77777777" w:rsidR="00E937D5" w:rsidRPr="00DC3207" w:rsidRDefault="00E937D5" w:rsidP="00E937D5">
            <w:pPr>
              <w:pStyle w:val="050-TextoPadro"/>
              <w:spacing w:before="10" w:after="10"/>
              <w:jc w:val="center"/>
              <w:rPr>
                <w:i/>
                <w:iCs/>
                <w:sz w:val="12"/>
                <w:szCs w:val="12"/>
              </w:rPr>
            </w:pPr>
            <w:r w:rsidRPr="00DC3207">
              <w:rPr>
                <w:i/>
                <w:iCs/>
                <w:sz w:val="12"/>
                <w:szCs w:val="12"/>
              </w:rPr>
              <w:t>assinada eletronicamente</w:t>
            </w:r>
          </w:p>
          <w:p w14:paraId="72419BEB" w14:textId="10FC0B69" w:rsidR="00E937D5" w:rsidRDefault="00E937D5" w:rsidP="00E937D5">
            <w:pPr>
              <w:pStyle w:val="050-TextoPadro"/>
              <w:spacing w:before="10" w:after="10"/>
              <w:jc w:val="center"/>
            </w:pPr>
            <w:r w:rsidRPr="00E937D5">
              <w:t>Fausto de Andrade Ribeiro</w:t>
            </w:r>
          </w:p>
        </w:tc>
      </w:tr>
      <w:tr w:rsidR="00E937D5" w14:paraId="327565E4" w14:textId="77777777" w:rsidTr="00E937D5">
        <w:tc>
          <w:tcPr>
            <w:tcW w:w="3209" w:type="dxa"/>
          </w:tcPr>
          <w:p w14:paraId="6E410175" w14:textId="77777777" w:rsidR="00E937D5" w:rsidRDefault="00E937D5" w:rsidP="00E937D5">
            <w:pPr>
              <w:pStyle w:val="050-TextoPadro"/>
              <w:spacing w:before="10" w:after="10"/>
              <w:jc w:val="center"/>
            </w:pPr>
          </w:p>
        </w:tc>
        <w:tc>
          <w:tcPr>
            <w:tcW w:w="3209" w:type="dxa"/>
          </w:tcPr>
          <w:p w14:paraId="1428BFC7" w14:textId="77777777" w:rsidR="00E937D5" w:rsidRDefault="00E937D5" w:rsidP="00E937D5">
            <w:pPr>
              <w:pStyle w:val="050-TextoPadro"/>
              <w:spacing w:before="10" w:after="10"/>
              <w:jc w:val="center"/>
            </w:pPr>
          </w:p>
          <w:p w14:paraId="4EE1D05A" w14:textId="0FA04FF9" w:rsidR="00E937D5" w:rsidRDefault="00E937D5" w:rsidP="00E937D5">
            <w:pPr>
              <w:pStyle w:val="050-TextoPadro"/>
              <w:spacing w:before="10" w:after="10"/>
              <w:jc w:val="center"/>
            </w:pPr>
          </w:p>
        </w:tc>
        <w:tc>
          <w:tcPr>
            <w:tcW w:w="3210" w:type="dxa"/>
          </w:tcPr>
          <w:p w14:paraId="4802E76F" w14:textId="77777777" w:rsidR="00E937D5" w:rsidRDefault="00E937D5" w:rsidP="00E937D5">
            <w:pPr>
              <w:pStyle w:val="050-TextoPadro"/>
              <w:spacing w:before="10" w:after="10"/>
              <w:jc w:val="center"/>
            </w:pPr>
          </w:p>
        </w:tc>
      </w:tr>
      <w:tr w:rsidR="00E937D5" w14:paraId="084120B8" w14:textId="77777777" w:rsidTr="00E937D5">
        <w:tc>
          <w:tcPr>
            <w:tcW w:w="3209" w:type="dxa"/>
          </w:tcPr>
          <w:p w14:paraId="296D899F" w14:textId="77777777" w:rsidR="00E937D5" w:rsidRPr="00DC3207" w:rsidRDefault="00E937D5" w:rsidP="00E937D5">
            <w:pPr>
              <w:pStyle w:val="050-TextoPadro"/>
              <w:spacing w:before="10" w:after="10"/>
              <w:jc w:val="center"/>
              <w:rPr>
                <w:i/>
                <w:iCs/>
                <w:sz w:val="12"/>
                <w:szCs w:val="12"/>
              </w:rPr>
            </w:pPr>
            <w:r w:rsidRPr="00DC3207">
              <w:rPr>
                <w:i/>
                <w:iCs/>
                <w:sz w:val="12"/>
                <w:szCs w:val="12"/>
              </w:rPr>
              <w:t>assinada eletronicamente</w:t>
            </w:r>
          </w:p>
          <w:p w14:paraId="5CD2AA20" w14:textId="46BCE323" w:rsidR="00E937D5" w:rsidRDefault="00E937D5" w:rsidP="00E937D5">
            <w:pPr>
              <w:pStyle w:val="050-TextoPadro"/>
              <w:spacing w:before="10" w:after="10"/>
              <w:jc w:val="center"/>
            </w:pPr>
            <w:r w:rsidRPr="00E937D5">
              <w:t>Paulo Roberto Evangelista de Lima</w:t>
            </w:r>
          </w:p>
        </w:tc>
        <w:tc>
          <w:tcPr>
            <w:tcW w:w="3209" w:type="dxa"/>
          </w:tcPr>
          <w:p w14:paraId="18D586B6" w14:textId="77777777" w:rsidR="00E937D5" w:rsidRDefault="00E937D5" w:rsidP="00E937D5">
            <w:pPr>
              <w:pStyle w:val="050-TextoPadro"/>
              <w:spacing w:before="10" w:after="10"/>
              <w:jc w:val="center"/>
            </w:pPr>
          </w:p>
        </w:tc>
        <w:tc>
          <w:tcPr>
            <w:tcW w:w="3210" w:type="dxa"/>
          </w:tcPr>
          <w:p w14:paraId="0B6CC8FC" w14:textId="77777777" w:rsidR="00E937D5" w:rsidRPr="00DC3207" w:rsidRDefault="00E937D5" w:rsidP="00E937D5">
            <w:pPr>
              <w:pStyle w:val="050-TextoPadro"/>
              <w:spacing w:before="10" w:after="10"/>
              <w:jc w:val="center"/>
              <w:rPr>
                <w:i/>
                <w:iCs/>
                <w:sz w:val="12"/>
                <w:szCs w:val="12"/>
              </w:rPr>
            </w:pPr>
            <w:r w:rsidRPr="00DC3207">
              <w:rPr>
                <w:i/>
                <w:iCs/>
                <w:sz w:val="12"/>
                <w:szCs w:val="12"/>
              </w:rPr>
              <w:t>assinada eletronicamente</w:t>
            </w:r>
          </w:p>
          <w:p w14:paraId="529DBBF9" w14:textId="2AA6766F" w:rsidR="00E937D5" w:rsidRDefault="00E937D5" w:rsidP="00E937D5">
            <w:pPr>
              <w:pStyle w:val="050-TextoPadro"/>
              <w:spacing w:before="10" w:after="10"/>
              <w:jc w:val="center"/>
            </w:pPr>
            <w:r w:rsidRPr="00E937D5">
              <w:t>Rachel de Oliveira Maia</w:t>
            </w:r>
          </w:p>
        </w:tc>
      </w:tr>
      <w:tr w:rsidR="00E937D5" w14:paraId="0E5AD347" w14:textId="77777777" w:rsidTr="00E937D5">
        <w:tc>
          <w:tcPr>
            <w:tcW w:w="3209" w:type="dxa"/>
          </w:tcPr>
          <w:p w14:paraId="4590DD7A" w14:textId="77777777" w:rsidR="00E937D5" w:rsidRDefault="00E937D5" w:rsidP="00E937D5">
            <w:pPr>
              <w:pStyle w:val="050-TextoPadro"/>
              <w:spacing w:before="10" w:after="10"/>
              <w:jc w:val="center"/>
            </w:pPr>
          </w:p>
        </w:tc>
        <w:tc>
          <w:tcPr>
            <w:tcW w:w="3209" w:type="dxa"/>
          </w:tcPr>
          <w:p w14:paraId="34A070A0" w14:textId="77777777" w:rsidR="00E937D5" w:rsidRDefault="00E937D5" w:rsidP="00E937D5">
            <w:pPr>
              <w:pStyle w:val="050-TextoPadro"/>
              <w:spacing w:before="10" w:after="10"/>
              <w:jc w:val="center"/>
            </w:pPr>
          </w:p>
          <w:p w14:paraId="618D78B8" w14:textId="7A51F13B" w:rsidR="00E937D5" w:rsidRDefault="00E937D5" w:rsidP="00E937D5">
            <w:pPr>
              <w:pStyle w:val="050-TextoPadro"/>
              <w:spacing w:before="10" w:after="10"/>
              <w:jc w:val="center"/>
            </w:pPr>
          </w:p>
        </w:tc>
        <w:tc>
          <w:tcPr>
            <w:tcW w:w="3210" w:type="dxa"/>
          </w:tcPr>
          <w:p w14:paraId="0B5D1E29" w14:textId="77777777" w:rsidR="00E937D5" w:rsidRDefault="00E937D5" w:rsidP="00E937D5">
            <w:pPr>
              <w:pStyle w:val="050-TextoPadro"/>
              <w:spacing w:before="10" w:after="10"/>
              <w:jc w:val="center"/>
            </w:pPr>
          </w:p>
        </w:tc>
      </w:tr>
      <w:tr w:rsidR="00E937D5" w14:paraId="1FA43A7F" w14:textId="77777777" w:rsidTr="00E937D5">
        <w:tc>
          <w:tcPr>
            <w:tcW w:w="3209" w:type="dxa"/>
          </w:tcPr>
          <w:p w14:paraId="0DBD0B72" w14:textId="77777777" w:rsidR="00E937D5" w:rsidRDefault="00E937D5" w:rsidP="00E937D5">
            <w:pPr>
              <w:pStyle w:val="050-TextoPadro"/>
              <w:spacing w:before="10" w:after="10"/>
              <w:jc w:val="center"/>
            </w:pPr>
          </w:p>
        </w:tc>
        <w:tc>
          <w:tcPr>
            <w:tcW w:w="3209" w:type="dxa"/>
          </w:tcPr>
          <w:p w14:paraId="7A64D268" w14:textId="77777777" w:rsidR="00E937D5" w:rsidRPr="00DC3207" w:rsidRDefault="00E937D5" w:rsidP="00E937D5">
            <w:pPr>
              <w:pStyle w:val="050-TextoPadro"/>
              <w:spacing w:before="10" w:after="10"/>
              <w:jc w:val="center"/>
              <w:rPr>
                <w:i/>
                <w:iCs/>
                <w:sz w:val="12"/>
                <w:szCs w:val="12"/>
              </w:rPr>
            </w:pPr>
            <w:r w:rsidRPr="00DC3207">
              <w:rPr>
                <w:i/>
                <w:iCs/>
                <w:sz w:val="12"/>
                <w:szCs w:val="12"/>
              </w:rPr>
              <w:t>assinada eletronicamente</w:t>
            </w:r>
          </w:p>
          <w:p w14:paraId="286CBBD4" w14:textId="7BC3AFFF" w:rsidR="00E937D5" w:rsidRDefault="00E937D5" w:rsidP="00E937D5">
            <w:pPr>
              <w:pStyle w:val="050-TextoPadro"/>
              <w:spacing w:before="10" w:after="10"/>
              <w:jc w:val="center"/>
            </w:pPr>
            <w:r w:rsidRPr="00E937D5">
              <w:t>Walter Eustáquio Ribeiro</w:t>
            </w:r>
          </w:p>
        </w:tc>
        <w:tc>
          <w:tcPr>
            <w:tcW w:w="3210" w:type="dxa"/>
          </w:tcPr>
          <w:p w14:paraId="6E6E7C52" w14:textId="77777777" w:rsidR="00E937D5" w:rsidRDefault="00E937D5" w:rsidP="00E937D5">
            <w:pPr>
              <w:pStyle w:val="050-TextoPadro"/>
              <w:spacing w:before="10" w:after="10"/>
              <w:jc w:val="center"/>
            </w:pPr>
          </w:p>
        </w:tc>
      </w:tr>
    </w:tbl>
    <w:p w14:paraId="02B6429D" w14:textId="77777777" w:rsidR="00E937D5" w:rsidRDefault="00E937D5" w:rsidP="00E937D5">
      <w:pPr>
        <w:pStyle w:val="050-TextoPadro"/>
        <w:jc w:val="center"/>
      </w:pPr>
    </w:p>
    <w:p w14:paraId="419AC87D" w14:textId="6A0A390D" w:rsidR="00060074" w:rsidRDefault="00060074" w:rsidP="00B3201D">
      <w:pPr>
        <w:pStyle w:val="050-TextoPadro"/>
      </w:pPr>
    </w:p>
    <w:p w14:paraId="0327824F" w14:textId="77777777" w:rsidR="00060074" w:rsidRDefault="00060074" w:rsidP="00B3201D">
      <w:pPr>
        <w:pStyle w:val="050-TextoPadro"/>
        <w:sectPr w:rsidR="00060074" w:rsidSect="00C243AF">
          <w:pgSz w:w="11907" w:h="16840" w:code="9"/>
          <w:pgMar w:top="2126" w:right="851" w:bottom="1134" w:left="1418" w:header="425" w:footer="425" w:gutter="0"/>
          <w:cols w:space="283"/>
          <w:docGrid w:linePitch="326"/>
        </w:sectPr>
      </w:pPr>
    </w:p>
    <w:p w14:paraId="253B992B" w14:textId="69342F96" w:rsidR="00060074" w:rsidRDefault="00060074" w:rsidP="00060074">
      <w:pPr>
        <w:pStyle w:val="010-Grupo"/>
        <w:framePr w:wrap="notBeside"/>
      </w:pPr>
      <w:bookmarkStart w:id="9161" w:name="_Toc95488474"/>
      <w:r>
        <w:t>Parecer do Conselho Fiscal</w:t>
      </w:r>
      <w:bookmarkEnd w:id="9161"/>
    </w:p>
    <w:p w14:paraId="3F32CD4F" w14:textId="77777777" w:rsidR="00782DCC" w:rsidRDefault="00782DCC" w:rsidP="00C243AF">
      <w:pPr>
        <w:pStyle w:val="050-TextoPadro"/>
        <w:jc w:val="center"/>
        <w:rPr>
          <w:b/>
          <w:bCs/>
          <w:color w:val="1F497D" w:themeColor="text2"/>
        </w:rPr>
      </w:pPr>
    </w:p>
    <w:p w14:paraId="4E992BCC" w14:textId="68E183B6" w:rsidR="00C243AF" w:rsidRPr="00960B8F" w:rsidRDefault="00C243AF" w:rsidP="00C243AF">
      <w:pPr>
        <w:pStyle w:val="050-TextoPadro"/>
        <w:jc w:val="center"/>
        <w:rPr>
          <w:b/>
          <w:bCs/>
          <w:color w:val="1F497D" w:themeColor="text2"/>
          <w:sz w:val="20"/>
          <w:szCs w:val="20"/>
        </w:rPr>
      </w:pPr>
      <w:r w:rsidRPr="00960B8F">
        <w:rPr>
          <w:b/>
          <w:bCs/>
          <w:color w:val="1F497D" w:themeColor="text2"/>
          <w:sz w:val="20"/>
          <w:szCs w:val="20"/>
        </w:rPr>
        <w:t>PARECER DO CONSELHO FISCAL</w:t>
      </w:r>
    </w:p>
    <w:p w14:paraId="04D62769" w14:textId="77777777" w:rsidR="00C243AF" w:rsidRDefault="00C243AF" w:rsidP="00C243AF">
      <w:pPr>
        <w:pStyle w:val="050-TextoPadro"/>
      </w:pPr>
    </w:p>
    <w:p w14:paraId="26B28F3C" w14:textId="365A9950" w:rsidR="00C243AF" w:rsidRDefault="00C243AF" w:rsidP="002024AF">
      <w:pPr>
        <w:pStyle w:val="050-TextoPadro"/>
        <w:jc w:val="center"/>
      </w:pPr>
      <w:r>
        <w:t>O CONSELHO FISCAL DO BANCO DO BRASIL S.A., no uso de suas atribuições legais e estatutárias, procedeu ao exame do Relatório da Administração e das Demonstrações Contábeis, incluindo a proposta de destinação do resultado relativo ao exercício social findo em 31 de dezembro de 2021, os quais foram aprovados, nesta data, pelo Conselho de Administração.</w:t>
      </w:r>
    </w:p>
    <w:p w14:paraId="2B2DAB18" w14:textId="77777777" w:rsidR="00C243AF" w:rsidRDefault="00C243AF" w:rsidP="004C1BF2">
      <w:pPr>
        <w:pStyle w:val="050-TextoPadro"/>
        <w:jc w:val="center"/>
      </w:pPr>
    </w:p>
    <w:p w14:paraId="12097756" w14:textId="77777777" w:rsidR="00C243AF" w:rsidRDefault="00C243AF" w:rsidP="002024AF">
      <w:pPr>
        <w:pStyle w:val="050-TextoPadro"/>
        <w:jc w:val="center"/>
      </w:pPr>
      <w:r>
        <w:t>Com base nos exames efetuados, nas informações e esclarecimentos recebidos no decorrer do exercício e no Relatório dos Auditores Independentes - Deloitte Touche Tohmatsu Auditores Independentes Ltda., sem modificações, expedido nesta data, o Conselho Fiscal opina que os referidos documentos estão em condições de serem encaminhados para aprovação da Assembleia Geral dos Acionistas.</w:t>
      </w:r>
    </w:p>
    <w:p w14:paraId="549C246D" w14:textId="77777777" w:rsidR="00C243AF" w:rsidRDefault="00C243AF" w:rsidP="00C243AF">
      <w:pPr>
        <w:pStyle w:val="050-TextoPadro"/>
        <w:jc w:val="center"/>
      </w:pPr>
    </w:p>
    <w:p w14:paraId="052E3A4D" w14:textId="77777777" w:rsidR="00C243AF" w:rsidRDefault="00C243AF" w:rsidP="00C243AF">
      <w:pPr>
        <w:pStyle w:val="050-TextoPadro"/>
        <w:jc w:val="center"/>
      </w:pPr>
    </w:p>
    <w:p w14:paraId="2B48E27F" w14:textId="76FEE6D8" w:rsidR="00060074" w:rsidRDefault="00C243AF" w:rsidP="00C243AF">
      <w:pPr>
        <w:pStyle w:val="050-TextoPadro"/>
        <w:jc w:val="center"/>
      </w:pPr>
      <w:r>
        <w:t>Brasília (DF), 11 de fevereiro de 2022.</w:t>
      </w:r>
    </w:p>
    <w:p w14:paraId="2BEAECAC" w14:textId="19FA35E3" w:rsidR="00C243AF" w:rsidRDefault="00C243AF" w:rsidP="00C243AF">
      <w:pPr>
        <w:pStyle w:val="050-TextoPadro"/>
        <w:jc w:val="center"/>
      </w:pPr>
    </w:p>
    <w:p w14:paraId="2EF20681" w14:textId="77777777" w:rsidR="00782DCC" w:rsidRDefault="00782DCC" w:rsidP="00C243AF">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243AF" w14:paraId="2F62E8D7" w14:textId="77777777" w:rsidTr="002562DA">
        <w:tc>
          <w:tcPr>
            <w:tcW w:w="3209" w:type="dxa"/>
          </w:tcPr>
          <w:p w14:paraId="25AF74AE" w14:textId="77777777" w:rsidR="00C243AF" w:rsidRDefault="00C243AF" w:rsidP="00C243AF">
            <w:pPr>
              <w:pStyle w:val="050-TextoPadro"/>
              <w:spacing w:before="0" w:after="0" w:line="240" w:lineRule="auto"/>
              <w:jc w:val="center"/>
            </w:pPr>
            <w:r w:rsidRPr="00C243AF">
              <w:t>Aloisio Macário Ferreira de Souza</w:t>
            </w:r>
          </w:p>
          <w:p w14:paraId="0A99F593" w14:textId="3CC177BC" w:rsidR="00C243AF" w:rsidRDefault="00C243AF" w:rsidP="00C243AF">
            <w:pPr>
              <w:pStyle w:val="050-TextoPadro"/>
              <w:spacing w:before="0" w:after="0" w:line="240" w:lineRule="auto"/>
              <w:jc w:val="center"/>
            </w:pPr>
            <w:r w:rsidRPr="00C243AF">
              <w:t>Conselheiro</w:t>
            </w:r>
          </w:p>
        </w:tc>
        <w:tc>
          <w:tcPr>
            <w:tcW w:w="3209" w:type="dxa"/>
          </w:tcPr>
          <w:p w14:paraId="4F6EC8B1" w14:textId="77777777" w:rsidR="00C243AF" w:rsidRDefault="00C243AF" w:rsidP="00C243AF">
            <w:pPr>
              <w:pStyle w:val="050-TextoPadro"/>
              <w:jc w:val="center"/>
            </w:pPr>
          </w:p>
        </w:tc>
        <w:tc>
          <w:tcPr>
            <w:tcW w:w="3210" w:type="dxa"/>
          </w:tcPr>
          <w:p w14:paraId="63A4161B" w14:textId="77777777" w:rsidR="00C243AF" w:rsidRDefault="00C243AF" w:rsidP="00C243AF">
            <w:pPr>
              <w:pStyle w:val="050-TextoPadro"/>
              <w:spacing w:before="0" w:after="0" w:line="240" w:lineRule="auto"/>
              <w:jc w:val="center"/>
            </w:pPr>
            <w:r w:rsidRPr="00C243AF">
              <w:t>Lucas Pedreira do Couto Ferraz</w:t>
            </w:r>
          </w:p>
          <w:p w14:paraId="6816024B" w14:textId="0C1E0192" w:rsidR="00C243AF" w:rsidRDefault="00C243AF" w:rsidP="00C243AF">
            <w:pPr>
              <w:pStyle w:val="050-TextoPadro"/>
              <w:spacing w:before="0" w:after="0" w:line="240" w:lineRule="auto"/>
              <w:jc w:val="center"/>
            </w:pPr>
            <w:r w:rsidRPr="00C243AF">
              <w:t>Conselheiro</w:t>
            </w:r>
          </w:p>
        </w:tc>
      </w:tr>
      <w:tr w:rsidR="00C243AF" w14:paraId="050B9740" w14:textId="77777777" w:rsidTr="002562DA">
        <w:tc>
          <w:tcPr>
            <w:tcW w:w="3209" w:type="dxa"/>
          </w:tcPr>
          <w:p w14:paraId="008B41AC" w14:textId="77777777" w:rsidR="00C243AF" w:rsidRDefault="00C243AF" w:rsidP="00C243AF">
            <w:pPr>
              <w:pStyle w:val="050-TextoPadro"/>
              <w:jc w:val="center"/>
            </w:pPr>
          </w:p>
        </w:tc>
        <w:tc>
          <w:tcPr>
            <w:tcW w:w="3209" w:type="dxa"/>
          </w:tcPr>
          <w:p w14:paraId="7963147C" w14:textId="77777777" w:rsidR="00C243AF" w:rsidRDefault="00C243AF" w:rsidP="00C243AF">
            <w:pPr>
              <w:pStyle w:val="050-TextoPadro"/>
              <w:jc w:val="center"/>
            </w:pPr>
          </w:p>
        </w:tc>
        <w:tc>
          <w:tcPr>
            <w:tcW w:w="3210" w:type="dxa"/>
          </w:tcPr>
          <w:p w14:paraId="6915D14E" w14:textId="77777777" w:rsidR="00C243AF" w:rsidRDefault="00C243AF" w:rsidP="00C243AF">
            <w:pPr>
              <w:pStyle w:val="050-TextoPadro"/>
              <w:jc w:val="center"/>
            </w:pPr>
          </w:p>
        </w:tc>
      </w:tr>
      <w:tr w:rsidR="00C243AF" w14:paraId="24ABC75E" w14:textId="77777777" w:rsidTr="002562DA">
        <w:tc>
          <w:tcPr>
            <w:tcW w:w="3209" w:type="dxa"/>
          </w:tcPr>
          <w:p w14:paraId="7587E74A" w14:textId="77777777" w:rsidR="00C243AF" w:rsidRDefault="00C243AF" w:rsidP="00C243AF">
            <w:pPr>
              <w:pStyle w:val="050-TextoPadro"/>
              <w:spacing w:before="0" w:after="0" w:line="240" w:lineRule="auto"/>
              <w:jc w:val="center"/>
            </w:pPr>
            <w:r w:rsidRPr="00C243AF">
              <w:t>Samuel Yoshiaki Oliveira Kinoshita</w:t>
            </w:r>
          </w:p>
          <w:p w14:paraId="28B613AB" w14:textId="4E3960C5" w:rsidR="00C243AF" w:rsidRDefault="00C243AF" w:rsidP="00C243AF">
            <w:pPr>
              <w:pStyle w:val="050-TextoPadro"/>
              <w:spacing w:before="0" w:after="0" w:line="240" w:lineRule="auto"/>
              <w:jc w:val="center"/>
            </w:pPr>
            <w:r w:rsidRPr="00C243AF">
              <w:t>Conselheiro</w:t>
            </w:r>
          </w:p>
        </w:tc>
        <w:tc>
          <w:tcPr>
            <w:tcW w:w="3209" w:type="dxa"/>
          </w:tcPr>
          <w:p w14:paraId="6C1D6168" w14:textId="77777777" w:rsidR="00C243AF" w:rsidRDefault="00C243AF" w:rsidP="00C243AF">
            <w:pPr>
              <w:pStyle w:val="050-TextoPadro"/>
              <w:jc w:val="center"/>
            </w:pPr>
          </w:p>
        </w:tc>
        <w:tc>
          <w:tcPr>
            <w:tcW w:w="3210" w:type="dxa"/>
          </w:tcPr>
          <w:p w14:paraId="36952C67" w14:textId="77777777" w:rsidR="00C243AF" w:rsidRDefault="00C243AF" w:rsidP="00C243AF">
            <w:pPr>
              <w:pStyle w:val="050-TextoPadro"/>
              <w:spacing w:before="0" w:after="0" w:line="240" w:lineRule="auto"/>
              <w:jc w:val="center"/>
            </w:pPr>
            <w:r w:rsidRPr="00C243AF">
              <w:t>Carlos Alberto Rechelo Neto</w:t>
            </w:r>
          </w:p>
          <w:p w14:paraId="3E2ECE43" w14:textId="5B0535BE" w:rsidR="00C243AF" w:rsidRDefault="00C243AF" w:rsidP="00C243AF">
            <w:pPr>
              <w:pStyle w:val="050-TextoPadro"/>
              <w:spacing w:before="0" w:after="0" w:line="240" w:lineRule="auto"/>
              <w:jc w:val="center"/>
            </w:pPr>
            <w:r w:rsidRPr="00C243AF">
              <w:t>Conselheiro</w:t>
            </w:r>
          </w:p>
        </w:tc>
      </w:tr>
      <w:tr w:rsidR="00C243AF" w14:paraId="7FA7F9D1" w14:textId="77777777" w:rsidTr="002562DA">
        <w:tc>
          <w:tcPr>
            <w:tcW w:w="3209" w:type="dxa"/>
          </w:tcPr>
          <w:p w14:paraId="1FA4C33C" w14:textId="77777777" w:rsidR="00C243AF" w:rsidRPr="00C243AF" w:rsidRDefault="00C243AF" w:rsidP="00C243AF">
            <w:pPr>
              <w:pStyle w:val="050-TextoPadro"/>
              <w:jc w:val="center"/>
            </w:pPr>
          </w:p>
        </w:tc>
        <w:tc>
          <w:tcPr>
            <w:tcW w:w="3209" w:type="dxa"/>
          </w:tcPr>
          <w:p w14:paraId="0EE28C66" w14:textId="77777777" w:rsidR="00C243AF" w:rsidRDefault="00C243AF" w:rsidP="00C243AF">
            <w:pPr>
              <w:pStyle w:val="050-TextoPadro"/>
              <w:jc w:val="center"/>
            </w:pPr>
          </w:p>
        </w:tc>
        <w:tc>
          <w:tcPr>
            <w:tcW w:w="3210" w:type="dxa"/>
          </w:tcPr>
          <w:p w14:paraId="2430CFFE" w14:textId="77777777" w:rsidR="00C243AF" w:rsidRPr="00C243AF" w:rsidRDefault="00C243AF" w:rsidP="00C243AF">
            <w:pPr>
              <w:pStyle w:val="050-TextoPadro"/>
              <w:jc w:val="center"/>
            </w:pPr>
          </w:p>
        </w:tc>
      </w:tr>
      <w:tr w:rsidR="00C243AF" w14:paraId="040C09CE" w14:textId="77777777" w:rsidTr="002562DA">
        <w:tc>
          <w:tcPr>
            <w:tcW w:w="3209" w:type="dxa"/>
          </w:tcPr>
          <w:p w14:paraId="22C4E978" w14:textId="77777777" w:rsidR="00C243AF" w:rsidRPr="00C243AF" w:rsidRDefault="00C243AF" w:rsidP="00C243AF">
            <w:pPr>
              <w:pStyle w:val="050-TextoPadro"/>
              <w:jc w:val="center"/>
            </w:pPr>
          </w:p>
        </w:tc>
        <w:tc>
          <w:tcPr>
            <w:tcW w:w="3209" w:type="dxa"/>
          </w:tcPr>
          <w:p w14:paraId="7A928FBC" w14:textId="77777777" w:rsidR="00C243AF" w:rsidRDefault="00C243AF" w:rsidP="00C243AF">
            <w:pPr>
              <w:pStyle w:val="050-TextoPadro"/>
              <w:spacing w:before="0" w:after="0" w:line="240" w:lineRule="auto"/>
              <w:jc w:val="center"/>
            </w:pPr>
            <w:r>
              <w:t>Rafael Cavalcanti de Araújo</w:t>
            </w:r>
          </w:p>
          <w:p w14:paraId="773D6C31" w14:textId="63A1221F" w:rsidR="00C243AF" w:rsidRDefault="00C243AF" w:rsidP="00C243AF">
            <w:pPr>
              <w:pStyle w:val="050-TextoPadro"/>
              <w:spacing w:before="0" w:after="0" w:line="240" w:lineRule="auto"/>
              <w:jc w:val="center"/>
            </w:pPr>
            <w:r>
              <w:t>Presidente</w:t>
            </w:r>
          </w:p>
        </w:tc>
        <w:tc>
          <w:tcPr>
            <w:tcW w:w="3210" w:type="dxa"/>
          </w:tcPr>
          <w:p w14:paraId="0A6C9E92" w14:textId="77777777" w:rsidR="00C243AF" w:rsidRPr="00C243AF" w:rsidRDefault="00C243AF" w:rsidP="00C243AF">
            <w:pPr>
              <w:pStyle w:val="050-TextoPadro"/>
              <w:jc w:val="center"/>
            </w:pPr>
          </w:p>
        </w:tc>
      </w:tr>
    </w:tbl>
    <w:p w14:paraId="3414E7E0" w14:textId="77777777" w:rsidR="00C243AF" w:rsidRDefault="00C243AF" w:rsidP="00C243AF">
      <w:pPr>
        <w:pStyle w:val="050-TextoPadro"/>
        <w:jc w:val="center"/>
      </w:pPr>
    </w:p>
    <w:p w14:paraId="490839A9" w14:textId="77777777" w:rsidR="00060074" w:rsidRDefault="00060074" w:rsidP="00B3201D">
      <w:pPr>
        <w:pStyle w:val="050-TextoPadro"/>
      </w:pPr>
    </w:p>
    <w:p w14:paraId="7D668343" w14:textId="3049B0DE" w:rsidR="00060074" w:rsidRDefault="00060074" w:rsidP="00B3201D">
      <w:pPr>
        <w:pStyle w:val="050-TextoPadro"/>
        <w:sectPr w:rsidR="00060074" w:rsidSect="00782DCC">
          <w:headerReference w:type="default" r:id="rId96"/>
          <w:pgSz w:w="11907" w:h="16840" w:code="9"/>
          <w:pgMar w:top="2126" w:right="851" w:bottom="1134" w:left="1418" w:header="425" w:footer="425" w:gutter="0"/>
          <w:cols w:space="283"/>
          <w:docGrid w:linePitch="326"/>
        </w:sectPr>
      </w:pPr>
    </w:p>
    <w:p w14:paraId="488446C0" w14:textId="1ECB6B60" w:rsidR="00E402B2" w:rsidRPr="009F0321" w:rsidRDefault="009F0321" w:rsidP="009F0321">
      <w:pPr>
        <w:pStyle w:val="010-Grupo"/>
        <w:framePr w:wrap="notBeside"/>
      </w:pPr>
      <w:bookmarkStart w:id="9162" w:name="_Toc95488475"/>
      <w:r>
        <w:t>Declaração dos Membros do Conselho Diretor sobre as Demonstrações Financeiras</w:t>
      </w:r>
      <w:bookmarkEnd w:id="9162"/>
    </w:p>
    <w:p w14:paraId="6F42BEFE" w14:textId="77777777" w:rsidR="009F0321" w:rsidRPr="00E402B2" w:rsidRDefault="009F0321" w:rsidP="00E402B2">
      <w:pPr>
        <w:pStyle w:val="050-TextoPadro"/>
        <w:spacing w:before="0" w:after="0" w:line="240" w:lineRule="auto"/>
        <w:jc w:val="center"/>
        <w:rPr>
          <w:b/>
          <w:bCs/>
          <w:color w:val="1F497D" w:themeColor="text2"/>
          <w:sz w:val="20"/>
          <w:szCs w:val="20"/>
        </w:rPr>
      </w:pPr>
    </w:p>
    <w:p w14:paraId="25076723" w14:textId="169AB7A7" w:rsidR="00E402B2" w:rsidRPr="00E402B2" w:rsidRDefault="00E402B2" w:rsidP="00E402B2">
      <w:pPr>
        <w:pStyle w:val="050-TextoPadro"/>
        <w:spacing w:before="0" w:after="0" w:line="240" w:lineRule="auto"/>
        <w:jc w:val="center"/>
        <w:rPr>
          <w:b/>
          <w:bCs/>
          <w:color w:val="1F497D" w:themeColor="text2"/>
          <w:sz w:val="20"/>
          <w:szCs w:val="20"/>
        </w:rPr>
      </w:pPr>
      <w:r w:rsidRPr="00E402B2">
        <w:rPr>
          <w:b/>
          <w:bCs/>
          <w:color w:val="1F497D" w:themeColor="text2"/>
          <w:sz w:val="20"/>
          <w:szCs w:val="20"/>
        </w:rPr>
        <w:t>DECLARAÇÃO DOS MEMBROS DO CONSELHO DIRETOR SOBRE</w:t>
      </w:r>
    </w:p>
    <w:p w14:paraId="280C73F8" w14:textId="77777777" w:rsidR="00E402B2" w:rsidRPr="00E402B2" w:rsidRDefault="00E402B2" w:rsidP="00E402B2">
      <w:pPr>
        <w:pStyle w:val="050-TextoPadro"/>
        <w:spacing w:before="0" w:after="0" w:line="240" w:lineRule="auto"/>
        <w:jc w:val="center"/>
        <w:rPr>
          <w:b/>
          <w:bCs/>
          <w:color w:val="1F497D" w:themeColor="text2"/>
          <w:sz w:val="20"/>
          <w:szCs w:val="20"/>
        </w:rPr>
      </w:pPr>
      <w:r w:rsidRPr="00E402B2">
        <w:rPr>
          <w:b/>
          <w:bCs/>
          <w:color w:val="1F497D" w:themeColor="text2"/>
          <w:sz w:val="20"/>
          <w:szCs w:val="20"/>
        </w:rPr>
        <w:t>AS DEMONSTRAÇÕES FINANCEIRAS</w:t>
      </w:r>
    </w:p>
    <w:p w14:paraId="00C9CB29" w14:textId="77777777" w:rsidR="00E402B2" w:rsidRDefault="00E402B2" w:rsidP="00E402B2">
      <w:pPr>
        <w:pStyle w:val="050-TextoPadro"/>
        <w:jc w:val="center"/>
      </w:pPr>
    </w:p>
    <w:p w14:paraId="5883A41B" w14:textId="77777777" w:rsidR="00E402B2" w:rsidRDefault="00E402B2" w:rsidP="00E402B2">
      <w:pPr>
        <w:pStyle w:val="050-TextoPadro"/>
        <w:jc w:val="center"/>
      </w:pPr>
    </w:p>
    <w:p w14:paraId="4D3B9333" w14:textId="0C799988" w:rsidR="00E402B2" w:rsidRDefault="00E402B2" w:rsidP="004C1BF2">
      <w:pPr>
        <w:pStyle w:val="050-TextoPadro"/>
        <w:jc w:val="center"/>
      </w:pPr>
      <w:r>
        <w:t>Em conformidade com o artigo 25, inciso VI, da Instrução CVM nº 480, de 07.12.2009, declaramos que revisamos as Demonstrações Financeiras do Banco do Brasil S.A. relativas ao período findo em 3</w:t>
      </w:r>
      <w:r w:rsidR="006B1102">
        <w:t>1</w:t>
      </w:r>
      <w:r>
        <w:t xml:space="preserve"> de </w:t>
      </w:r>
      <w:r w:rsidR="006B1102">
        <w:t>dezem</w:t>
      </w:r>
      <w:r>
        <w:t>bro de 2021 e, baseados nas discussões subsequentes, concordamos que tais Demonstrações refletem adequadamente, em todos os aspectos relevantes, as posições patrimoniais e financeiras correspondentes aos períodos apresentados.</w:t>
      </w:r>
    </w:p>
    <w:p w14:paraId="018AE658" w14:textId="77777777" w:rsidR="00E402B2" w:rsidRDefault="00E402B2" w:rsidP="00E402B2">
      <w:pPr>
        <w:pStyle w:val="050-TextoPadro"/>
        <w:jc w:val="center"/>
      </w:pPr>
    </w:p>
    <w:p w14:paraId="48B37724" w14:textId="0ACEDD18" w:rsidR="00E402B2" w:rsidRDefault="00E402B2" w:rsidP="00E402B2">
      <w:pPr>
        <w:pStyle w:val="050-TextoPadro"/>
        <w:jc w:val="center"/>
      </w:pPr>
      <w:r>
        <w:t>Brasília (DF), 10 de fevereiro de 202</w:t>
      </w:r>
      <w:r w:rsidR="006B1102">
        <w:t>2</w:t>
      </w:r>
      <w:r>
        <w:t>.</w:t>
      </w:r>
    </w:p>
    <w:p w14:paraId="27EE6A43" w14:textId="77777777" w:rsidR="00E402B2" w:rsidRDefault="00E402B2" w:rsidP="00E402B2">
      <w:pPr>
        <w:pStyle w:val="050-TextoPadro"/>
        <w:jc w:val="center"/>
      </w:pPr>
    </w:p>
    <w:p w14:paraId="006F448A" w14:textId="77777777" w:rsidR="00E402B2" w:rsidRDefault="00E402B2" w:rsidP="00E402B2">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2"/>
        <w:gridCol w:w="854"/>
        <w:gridCol w:w="3878"/>
      </w:tblGrid>
      <w:tr w:rsidR="00E402B2" w14:paraId="218545F2" w14:textId="77777777" w:rsidTr="00A93153">
        <w:tc>
          <w:tcPr>
            <w:tcW w:w="3772" w:type="dxa"/>
            <w:hideMark/>
          </w:tcPr>
          <w:p w14:paraId="47A51E73" w14:textId="77777777" w:rsidR="00E402B2" w:rsidRDefault="00E402B2" w:rsidP="00A93153">
            <w:pPr>
              <w:pStyle w:val="050-TextoPadro"/>
              <w:spacing w:before="20" w:after="20" w:line="240" w:lineRule="auto"/>
              <w:jc w:val="left"/>
            </w:pPr>
            <w:r>
              <w:t>Fausto de Andrade Ribeiro</w:t>
            </w:r>
          </w:p>
          <w:p w14:paraId="248E0416" w14:textId="77777777" w:rsidR="00E402B2" w:rsidRDefault="00E402B2" w:rsidP="00A93153">
            <w:pPr>
              <w:pStyle w:val="050-TextoPadro"/>
              <w:spacing w:before="20" w:after="20" w:line="240" w:lineRule="auto"/>
              <w:jc w:val="left"/>
            </w:pPr>
            <w:r>
              <w:t>Presidente</w:t>
            </w:r>
          </w:p>
        </w:tc>
        <w:tc>
          <w:tcPr>
            <w:tcW w:w="854" w:type="dxa"/>
          </w:tcPr>
          <w:p w14:paraId="773F8AEB" w14:textId="77777777" w:rsidR="00E402B2" w:rsidRDefault="00E402B2" w:rsidP="00A93153">
            <w:pPr>
              <w:pStyle w:val="050-TextoPadro"/>
            </w:pPr>
          </w:p>
        </w:tc>
        <w:tc>
          <w:tcPr>
            <w:tcW w:w="3878" w:type="dxa"/>
          </w:tcPr>
          <w:p w14:paraId="5BC14BC9" w14:textId="77777777" w:rsidR="00E402B2" w:rsidRDefault="00E402B2" w:rsidP="00A93153">
            <w:pPr>
              <w:pStyle w:val="050-TextoPadro"/>
            </w:pPr>
          </w:p>
        </w:tc>
      </w:tr>
      <w:tr w:rsidR="00E402B2" w14:paraId="39575E17" w14:textId="77777777" w:rsidTr="00A93153">
        <w:trPr>
          <w:trHeight w:val="567"/>
        </w:trPr>
        <w:tc>
          <w:tcPr>
            <w:tcW w:w="3772" w:type="dxa"/>
          </w:tcPr>
          <w:p w14:paraId="10D92C49" w14:textId="77777777" w:rsidR="00E402B2" w:rsidRDefault="00E402B2" w:rsidP="00A93153">
            <w:pPr>
              <w:pStyle w:val="050-TextoPadro"/>
              <w:spacing w:before="0" w:after="0"/>
              <w:rPr>
                <w:sz w:val="10"/>
                <w:szCs w:val="10"/>
              </w:rPr>
            </w:pPr>
          </w:p>
          <w:p w14:paraId="7684980D" w14:textId="77777777" w:rsidR="00E402B2" w:rsidRDefault="00E402B2" w:rsidP="00A93153">
            <w:pPr>
              <w:pStyle w:val="050-TextoPadro"/>
            </w:pPr>
          </w:p>
        </w:tc>
        <w:tc>
          <w:tcPr>
            <w:tcW w:w="854" w:type="dxa"/>
          </w:tcPr>
          <w:p w14:paraId="57CA1904" w14:textId="77777777" w:rsidR="00E402B2" w:rsidRDefault="00E402B2" w:rsidP="00A93153">
            <w:pPr>
              <w:pStyle w:val="050-TextoPadro"/>
            </w:pPr>
          </w:p>
        </w:tc>
        <w:tc>
          <w:tcPr>
            <w:tcW w:w="3878" w:type="dxa"/>
          </w:tcPr>
          <w:p w14:paraId="7F2E96AD" w14:textId="77777777" w:rsidR="00E402B2" w:rsidRDefault="00E402B2" w:rsidP="00A93153">
            <w:pPr>
              <w:pStyle w:val="050-TextoPadro"/>
            </w:pPr>
          </w:p>
        </w:tc>
      </w:tr>
      <w:tr w:rsidR="00E402B2" w14:paraId="18252180" w14:textId="77777777" w:rsidTr="00A93153">
        <w:tc>
          <w:tcPr>
            <w:tcW w:w="3772" w:type="dxa"/>
            <w:hideMark/>
          </w:tcPr>
          <w:p w14:paraId="67C159EA" w14:textId="77777777" w:rsidR="00E402B2" w:rsidRDefault="00E402B2" w:rsidP="00A93153">
            <w:pPr>
              <w:pStyle w:val="050-TextoPadro"/>
              <w:spacing w:before="20" w:after="20" w:line="240" w:lineRule="auto"/>
              <w:jc w:val="left"/>
            </w:pPr>
            <w:r>
              <w:t>Ana Paula Teixeira de Sousa</w:t>
            </w:r>
          </w:p>
          <w:p w14:paraId="7FA363BC" w14:textId="77777777" w:rsidR="00E402B2" w:rsidRDefault="00E402B2" w:rsidP="00A93153">
            <w:pPr>
              <w:pStyle w:val="050-TextoPadro"/>
              <w:spacing w:before="20" w:after="20" w:line="240" w:lineRule="auto"/>
              <w:jc w:val="left"/>
            </w:pPr>
            <w:r>
              <w:t>Vice-Presidência de Controles Internos e Gestão de Riscos</w:t>
            </w:r>
          </w:p>
        </w:tc>
        <w:tc>
          <w:tcPr>
            <w:tcW w:w="854" w:type="dxa"/>
          </w:tcPr>
          <w:p w14:paraId="3A361B8F" w14:textId="77777777" w:rsidR="00E402B2" w:rsidRDefault="00E402B2" w:rsidP="00A93153">
            <w:pPr>
              <w:pStyle w:val="050-TextoPadro"/>
            </w:pPr>
          </w:p>
        </w:tc>
        <w:tc>
          <w:tcPr>
            <w:tcW w:w="3878" w:type="dxa"/>
            <w:hideMark/>
          </w:tcPr>
          <w:p w14:paraId="48CC04F5" w14:textId="77777777" w:rsidR="00E402B2" w:rsidRDefault="00E402B2" w:rsidP="00A93153">
            <w:pPr>
              <w:pStyle w:val="050-TextoPadro"/>
              <w:spacing w:before="20" w:after="20" w:line="240" w:lineRule="auto"/>
              <w:jc w:val="left"/>
            </w:pPr>
            <w:r>
              <w:t>Antônio José Barreto de Araújo Júnior</w:t>
            </w:r>
          </w:p>
          <w:p w14:paraId="55E6F3D5" w14:textId="77777777" w:rsidR="00E402B2" w:rsidRDefault="00E402B2" w:rsidP="00A93153">
            <w:pPr>
              <w:pStyle w:val="050-TextoPadro"/>
              <w:spacing w:before="20" w:after="20" w:line="240" w:lineRule="auto"/>
              <w:jc w:val="left"/>
            </w:pPr>
            <w:r>
              <w:t>Vice-Presidência de Governo e Sustentabilidade Empresarial</w:t>
            </w:r>
          </w:p>
        </w:tc>
      </w:tr>
      <w:tr w:rsidR="00E402B2" w14:paraId="44239E47" w14:textId="77777777" w:rsidTr="00A93153">
        <w:tc>
          <w:tcPr>
            <w:tcW w:w="3772" w:type="dxa"/>
          </w:tcPr>
          <w:p w14:paraId="6382ED49" w14:textId="77777777" w:rsidR="00E402B2" w:rsidRDefault="00E402B2" w:rsidP="00A93153">
            <w:pPr>
              <w:pStyle w:val="050-TextoPadro"/>
              <w:spacing w:before="0" w:after="0"/>
              <w:rPr>
                <w:sz w:val="10"/>
                <w:szCs w:val="10"/>
              </w:rPr>
            </w:pPr>
          </w:p>
          <w:p w14:paraId="30D5F5CB" w14:textId="77777777" w:rsidR="00E402B2" w:rsidRDefault="00E402B2" w:rsidP="00A93153">
            <w:pPr>
              <w:pStyle w:val="050-TextoPadro"/>
            </w:pPr>
          </w:p>
        </w:tc>
        <w:tc>
          <w:tcPr>
            <w:tcW w:w="854" w:type="dxa"/>
          </w:tcPr>
          <w:p w14:paraId="1B433248" w14:textId="77777777" w:rsidR="00E402B2" w:rsidRDefault="00E402B2" w:rsidP="00A93153">
            <w:pPr>
              <w:pStyle w:val="050-TextoPadro"/>
            </w:pPr>
          </w:p>
        </w:tc>
        <w:tc>
          <w:tcPr>
            <w:tcW w:w="3878" w:type="dxa"/>
          </w:tcPr>
          <w:p w14:paraId="7BECBD35" w14:textId="77777777" w:rsidR="00E402B2" w:rsidRDefault="00E402B2" w:rsidP="00A93153">
            <w:pPr>
              <w:pStyle w:val="050-TextoPadro"/>
            </w:pPr>
          </w:p>
        </w:tc>
      </w:tr>
      <w:tr w:rsidR="00E402B2" w14:paraId="5183FB70" w14:textId="77777777" w:rsidTr="00A93153">
        <w:tc>
          <w:tcPr>
            <w:tcW w:w="3772" w:type="dxa"/>
            <w:hideMark/>
          </w:tcPr>
          <w:p w14:paraId="257BE5BB" w14:textId="77777777" w:rsidR="00E402B2" w:rsidRDefault="00E402B2" w:rsidP="00A93153">
            <w:pPr>
              <w:pStyle w:val="050-TextoPadro"/>
              <w:spacing w:before="20" w:after="20" w:line="240" w:lineRule="auto"/>
              <w:jc w:val="left"/>
            </w:pPr>
            <w:r>
              <w:t>Carlos Motta dos Santos</w:t>
            </w:r>
          </w:p>
          <w:p w14:paraId="1D290BE8" w14:textId="77777777" w:rsidR="00E402B2" w:rsidRDefault="00E402B2" w:rsidP="00A93153">
            <w:pPr>
              <w:pStyle w:val="050-TextoPadro"/>
              <w:spacing w:before="20" w:after="20" w:line="240" w:lineRule="auto"/>
              <w:jc w:val="left"/>
            </w:pPr>
            <w:r>
              <w:t>Vice-Presidência de Negócios de Varejo</w:t>
            </w:r>
          </w:p>
        </w:tc>
        <w:tc>
          <w:tcPr>
            <w:tcW w:w="854" w:type="dxa"/>
          </w:tcPr>
          <w:p w14:paraId="4ABA7602" w14:textId="77777777" w:rsidR="00E402B2" w:rsidRDefault="00E402B2" w:rsidP="00A93153">
            <w:pPr>
              <w:pStyle w:val="050-TextoPadro"/>
            </w:pPr>
          </w:p>
        </w:tc>
        <w:tc>
          <w:tcPr>
            <w:tcW w:w="3878" w:type="dxa"/>
            <w:hideMark/>
          </w:tcPr>
          <w:p w14:paraId="6E4E0370" w14:textId="77777777" w:rsidR="00E402B2" w:rsidRDefault="00E402B2" w:rsidP="00A93153">
            <w:pPr>
              <w:pStyle w:val="050-TextoPadro"/>
              <w:spacing w:before="20" w:after="20" w:line="240" w:lineRule="auto"/>
              <w:jc w:val="left"/>
            </w:pPr>
            <w:r>
              <w:rPr>
                <w:rFonts w:cs="Arial"/>
              </w:rPr>
              <w:t>Ênio Mathias Ferreira</w:t>
            </w:r>
            <w:r>
              <w:t xml:space="preserve"> </w:t>
            </w:r>
          </w:p>
          <w:p w14:paraId="41E6E24A" w14:textId="77777777" w:rsidR="00E402B2" w:rsidRDefault="00E402B2" w:rsidP="00A93153">
            <w:pPr>
              <w:pStyle w:val="050-TextoPadro"/>
              <w:spacing w:before="20" w:after="20" w:line="240" w:lineRule="auto"/>
              <w:jc w:val="left"/>
            </w:pPr>
            <w:r>
              <w:t>Vice-Presidência Corporativo</w:t>
            </w:r>
          </w:p>
        </w:tc>
      </w:tr>
      <w:tr w:rsidR="00E402B2" w14:paraId="5DBA6D6F" w14:textId="77777777" w:rsidTr="00A93153">
        <w:tc>
          <w:tcPr>
            <w:tcW w:w="3772" w:type="dxa"/>
          </w:tcPr>
          <w:p w14:paraId="4F51C743" w14:textId="77777777" w:rsidR="00E402B2" w:rsidRDefault="00E402B2" w:rsidP="00A93153">
            <w:pPr>
              <w:pStyle w:val="050-TextoPadro"/>
              <w:spacing w:before="0" w:after="0"/>
              <w:rPr>
                <w:sz w:val="10"/>
                <w:szCs w:val="10"/>
              </w:rPr>
            </w:pPr>
          </w:p>
          <w:p w14:paraId="0F562B70" w14:textId="77777777" w:rsidR="00E402B2" w:rsidRDefault="00E402B2" w:rsidP="00A93153">
            <w:pPr>
              <w:pStyle w:val="050-TextoPadro"/>
            </w:pPr>
          </w:p>
        </w:tc>
        <w:tc>
          <w:tcPr>
            <w:tcW w:w="854" w:type="dxa"/>
          </w:tcPr>
          <w:p w14:paraId="77CD0FD9" w14:textId="77777777" w:rsidR="00E402B2" w:rsidRDefault="00E402B2" w:rsidP="00A93153">
            <w:pPr>
              <w:pStyle w:val="050-TextoPadro"/>
            </w:pPr>
          </w:p>
        </w:tc>
        <w:tc>
          <w:tcPr>
            <w:tcW w:w="3878" w:type="dxa"/>
          </w:tcPr>
          <w:p w14:paraId="10E5DF76" w14:textId="77777777" w:rsidR="00E402B2" w:rsidRDefault="00E402B2" w:rsidP="00A93153">
            <w:pPr>
              <w:pStyle w:val="050-TextoPadro"/>
            </w:pPr>
          </w:p>
        </w:tc>
      </w:tr>
      <w:tr w:rsidR="00E402B2" w14:paraId="78D77E84" w14:textId="77777777" w:rsidTr="00A93153">
        <w:tc>
          <w:tcPr>
            <w:tcW w:w="3772" w:type="dxa"/>
            <w:hideMark/>
          </w:tcPr>
          <w:p w14:paraId="540524AC" w14:textId="77777777" w:rsidR="00E402B2" w:rsidRDefault="00E402B2" w:rsidP="00A93153">
            <w:pPr>
              <w:pStyle w:val="050-TextoPadro"/>
              <w:spacing w:before="20" w:after="20" w:line="240" w:lineRule="auto"/>
              <w:jc w:val="left"/>
            </w:pPr>
            <w:r>
              <w:t>João Carlos de Nobrega Pecego</w:t>
            </w:r>
          </w:p>
          <w:p w14:paraId="645CC328" w14:textId="77777777" w:rsidR="00E402B2" w:rsidRDefault="00E402B2" w:rsidP="00A93153">
            <w:pPr>
              <w:pStyle w:val="050-TextoPadro"/>
              <w:spacing w:before="20" w:after="20" w:line="240" w:lineRule="auto"/>
              <w:jc w:val="left"/>
            </w:pPr>
            <w:r>
              <w:t>Vice-Presidência de Negócios de Atacado</w:t>
            </w:r>
          </w:p>
        </w:tc>
        <w:tc>
          <w:tcPr>
            <w:tcW w:w="854" w:type="dxa"/>
          </w:tcPr>
          <w:p w14:paraId="55B7CC37" w14:textId="77777777" w:rsidR="00E402B2" w:rsidRDefault="00E402B2" w:rsidP="00A93153">
            <w:pPr>
              <w:pStyle w:val="050-TextoPadro"/>
            </w:pPr>
          </w:p>
        </w:tc>
        <w:tc>
          <w:tcPr>
            <w:tcW w:w="3878" w:type="dxa"/>
            <w:hideMark/>
          </w:tcPr>
          <w:p w14:paraId="07224F66" w14:textId="77777777" w:rsidR="00E402B2" w:rsidRDefault="00E402B2" w:rsidP="00A93153">
            <w:pPr>
              <w:pStyle w:val="050-TextoPadro"/>
              <w:spacing w:before="20" w:after="20" w:line="240" w:lineRule="auto"/>
              <w:jc w:val="left"/>
            </w:pPr>
            <w:r>
              <w:t>José Ricardo Fagonde Forni</w:t>
            </w:r>
          </w:p>
          <w:p w14:paraId="4A4CA15E" w14:textId="77777777" w:rsidR="00E402B2" w:rsidRDefault="00E402B2" w:rsidP="00A93153">
            <w:pPr>
              <w:pStyle w:val="050-TextoPadro"/>
              <w:spacing w:before="20" w:after="20" w:line="240" w:lineRule="auto"/>
              <w:jc w:val="left"/>
              <w:rPr>
                <w:color w:val="00B050"/>
              </w:rPr>
            </w:pPr>
            <w:r>
              <w:t>Vice-Presidência de Gestão Financeira e Relações com Investidores</w:t>
            </w:r>
          </w:p>
        </w:tc>
      </w:tr>
      <w:tr w:rsidR="00E402B2" w14:paraId="5D8B3939" w14:textId="77777777" w:rsidTr="00A93153">
        <w:tc>
          <w:tcPr>
            <w:tcW w:w="3772" w:type="dxa"/>
          </w:tcPr>
          <w:p w14:paraId="7E1D9951" w14:textId="77777777" w:rsidR="00E402B2" w:rsidRDefault="00E402B2" w:rsidP="00A93153">
            <w:pPr>
              <w:pStyle w:val="050-TextoPadro"/>
              <w:spacing w:before="0" w:after="0"/>
              <w:rPr>
                <w:sz w:val="10"/>
                <w:szCs w:val="10"/>
              </w:rPr>
            </w:pPr>
          </w:p>
          <w:p w14:paraId="508FB2EF" w14:textId="77777777" w:rsidR="00E402B2" w:rsidRDefault="00E402B2" w:rsidP="00A93153">
            <w:pPr>
              <w:pStyle w:val="050-TextoPadro"/>
            </w:pPr>
          </w:p>
        </w:tc>
        <w:tc>
          <w:tcPr>
            <w:tcW w:w="854" w:type="dxa"/>
          </w:tcPr>
          <w:p w14:paraId="33D05411" w14:textId="77777777" w:rsidR="00E402B2" w:rsidRDefault="00E402B2" w:rsidP="00A93153">
            <w:pPr>
              <w:pStyle w:val="050-TextoPadro"/>
            </w:pPr>
          </w:p>
        </w:tc>
        <w:tc>
          <w:tcPr>
            <w:tcW w:w="3878" w:type="dxa"/>
          </w:tcPr>
          <w:p w14:paraId="5A35D077" w14:textId="77777777" w:rsidR="00E402B2" w:rsidRDefault="00E402B2" w:rsidP="00A93153">
            <w:pPr>
              <w:pStyle w:val="050-TextoPadro"/>
            </w:pPr>
          </w:p>
        </w:tc>
      </w:tr>
      <w:tr w:rsidR="00E402B2" w14:paraId="0DB244F6" w14:textId="77777777" w:rsidTr="00A93153">
        <w:tc>
          <w:tcPr>
            <w:tcW w:w="3772" w:type="dxa"/>
            <w:hideMark/>
          </w:tcPr>
          <w:p w14:paraId="411F314C" w14:textId="77777777" w:rsidR="00E402B2" w:rsidRDefault="00E402B2" w:rsidP="00A93153">
            <w:pPr>
              <w:pStyle w:val="050-TextoPadro"/>
              <w:spacing w:before="20" w:after="20" w:line="240" w:lineRule="auto"/>
              <w:jc w:val="left"/>
            </w:pPr>
            <w:r>
              <w:t>Marcelo Cavalcante de Oliveira Lima</w:t>
            </w:r>
          </w:p>
          <w:p w14:paraId="64B31888" w14:textId="77777777" w:rsidR="00E402B2" w:rsidRDefault="00E402B2" w:rsidP="00A93153">
            <w:pPr>
              <w:pStyle w:val="050-TextoPadro"/>
              <w:spacing w:before="20" w:after="20" w:line="240" w:lineRule="auto"/>
              <w:jc w:val="left"/>
            </w:pPr>
            <w:r>
              <w:t>Vice-Presidência de Negócios Digitais e Tecnologia</w:t>
            </w:r>
          </w:p>
        </w:tc>
        <w:tc>
          <w:tcPr>
            <w:tcW w:w="854" w:type="dxa"/>
          </w:tcPr>
          <w:p w14:paraId="45C11723" w14:textId="77777777" w:rsidR="00E402B2" w:rsidRDefault="00E402B2" w:rsidP="00A93153">
            <w:pPr>
              <w:pStyle w:val="050-TextoPadro"/>
            </w:pPr>
          </w:p>
        </w:tc>
        <w:tc>
          <w:tcPr>
            <w:tcW w:w="3878" w:type="dxa"/>
            <w:hideMark/>
          </w:tcPr>
          <w:p w14:paraId="1BA16B9D" w14:textId="77777777" w:rsidR="00E402B2" w:rsidRDefault="00E402B2" w:rsidP="00A93153">
            <w:pPr>
              <w:pStyle w:val="050-TextoPadro"/>
              <w:spacing w:before="0" w:after="0" w:line="240" w:lineRule="auto"/>
              <w:jc w:val="left"/>
            </w:pPr>
            <w:r>
              <w:t>Renato Luiz Bellinetti Naegele</w:t>
            </w:r>
          </w:p>
          <w:p w14:paraId="1AAA2DF8" w14:textId="77777777" w:rsidR="00E402B2" w:rsidRDefault="00E402B2" w:rsidP="00A93153">
            <w:pPr>
              <w:pStyle w:val="050-TextoPadro"/>
              <w:spacing w:before="0" w:after="0"/>
              <w:jc w:val="left"/>
            </w:pPr>
            <w:r>
              <w:t>Vice-Presidência de Agronegócios</w:t>
            </w:r>
          </w:p>
        </w:tc>
      </w:tr>
    </w:tbl>
    <w:p w14:paraId="0B0C37E2" w14:textId="77777777" w:rsidR="00E402B2" w:rsidRPr="007E5108" w:rsidRDefault="00E402B2" w:rsidP="00E402B2">
      <w:pPr>
        <w:pStyle w:val="050-TextoPadro"/>
        <w:jc w:val="center"/>
      </w:pPr>
    </w:p>
    <w:p w14:paraId="7B1CCC3A" w14:textId="77777777" w:rsidR="00E402B2" w:rsidRDefault="00E402B2" w:rsidP="00B3201D">
      <w:pPr>
        <w:pStyle w:val="050-TextoPadro"/>
        <w:sectPr w:rsidR="00E402B2" w:rsidSect="00C243AF">
          <w:headerReference w:type="default" r:id="rId97"/>
          <w:pgSz w:w="11907" w:h="16840" w:code="9"/>
          <w:pgMar w:top="2126" w:right="851" w:bottom="1134" w:left="1418" w:header="425" w:footer="425" w:gutter="0"/>
          <w:cols w:space="283"/>
          <w:docGrid w:linePitch="326"/>
        </w:sectPr>
      </w:pPr>
    </w:p>
    <w:p w14:paraId="359A435D" w14:textId="240242DC" w:rsidR="00B3201D" w:rsidRDefault="009F0321" w:rsidP="009F0321">
      <w:pPr>
        <w:pStyle w:val="010-Grupo"/>
        <w:framePr w:wrap="notBeside"/>
      </w:pPr>
      <w:bookmarkStart w:id="9163" w:name="_Toc95488476"/>
      <w:r>
        <w:t>Declaração dos Membros do Conselho Diretor sobre o Relatório dos Auditores Independentes</w:t>
      </w:r>
      <w:bookmarkEnd w:id="9163"/>
    </w:p>
    <w:p w14:paraId="1F0D5B6E" w14:textId="77777777" w:rsidR="009F0321" w:rsidRDefault="009F0321" w:rsidP="00E402B2">
      <w:pPr>
        <w:pStyle w:val="050-TextoPadro"/>
        <w:spacing w:before="0" w:after="0"/>
        <w:jc w:val="center"/>
        <w:rPr>
          <w:b/>
          <w:bCs/>
          <w:color w:val="1F497D" w:themeColor="text2"/>
          <w:sz w:val="20"/>
          <w:szCs w:val="20"/>
        </w:rPr>
      </w:pPr>
    </w:p>
    <w:p w14:paraId="5731626D" w14:textId="3450E927" w:rsidR="00E402B2" w:rsidRPr="00335C46" w:rsidRDefault="00E402B2" w:rsidP="00E402B2">
      <w:pPr>
        <w:pStyle w:val="050-TextoPadro"/>
        <w:spacing w:before="0" w:after="0"/>
        <w:jc w:val="center"/>
        <w:rPr>
          <w:b/>
          <w:bCs/>
          <w:color w:val="1F497D" w:themeColor="text2"/>
          <w:sz w:val="20"/>
          <w:szCs w:val="20"/>
        </w:rPr>
      </w:pPr>
      <w:r w:rsidRPr="00335C46">
        <w:rPr>
          <w:b/>
          <w:bCs/>
          <w:color w:val="1F497D" w:themeColor="text2"/>
          <w:sz w:val="20"/>
          <w:szCs w:val="20"/>
        </w:rPr>
        <w:t xml:space="preserve">DECLARAÇÃO DOS MEMBROS DO CONSELHO DIRETOR SOBRE </w:t>
      </w:r>
    </w:p>
    <w:p w14:paraId="1C99CE29" w14:textId="77777777" w:rsidR="00E402B2" w:rsidRPr="00335C46" w:rsidRDefault="00E402B2" w:rsidP="00E402B2">
      <w:pPr>
        <w:pStyle w:val="050-TextoPadro"/>
        <w:spacing w:before="0" w:after="0"/>
        <w:jc w:val="center"/>
        <w:rPr>
          <w:b/>
          <w:bCs/>
          <w:color w:val="1F497D" w:themeColor="text2"/>
          <w:sz w:val="20"/>
          <w:szCs w:val="20"/>
        </w:rPr>
      </w:pPr>
      <w:r w:rsidRPr="00335C46">
        <w:rPr>
          <w:b/>
          <w:bCs/>
          <w:color w:val="1F497D" w:themeColor="text2"/>
          <w:sz w:val="20"/>
          <w:szCs w:val="20"/>
        </w:rPr>
        <w:t>O RELATÓRIO DOS AUDITORES INDEPENDENTES</w:t>
      </w:r>
    </w:p>
    <w:p w14:paraId="5386B736" w14:textId="77777777" w:rsidR="00E402B2" w:rsidRDefault="00E402B2" w:rsidP="00E402B2">
      <w:pPr>
        <w:pStyle w:val="050-TextoPadro"/>
        <w:jc w:val="center"/>
      </w:pPr>
    </w:p>
    <w:p w14:paraId="722F74EC" w14:textId="77777777" w:rsidR="00E402B2" w:rsidRDefault="00E402B2" w:rsidP="00E402B2">
      <w:pPr>
        <w:pStyle w:val="050-TextoPadro"/>
        <w:jc w:val="center"/>
      </w:pPr>
    </w:p>
    <w:p w14:paraId="21A56790" w14:textId="398786FA" w:rsidR="00E402B2" w:rsidRDefault="00E402B2" w:rsidP="00E402B2">
      <w:pPr>
        <w:pStyle w:val="050-TextoPadro"/>
        <w:jc w:val="center"/>
      </w:pPr>
      <w:r>
        <w:t>Em conformidade com o artigo 25, inciso V, da Instrução CVM nº 480, de 07.12.2009, declaramos que, baseados em nosso conhecimento, no planejamento apresentado pelos auditores e nas discussões subsequentes sobre os resultados de auditoria, concordamos com as opiniões expressas no parecer da Deloitte Touche Tohmatsu Auditores Independentes</w:t>
      </w:r>
      <w:r w:rsidR="00C539AF">
        <w:t xml:space="preserve"> Ltda.</w:t>
      </w:r>
      <w:r>
        <w:t>, não havendo qualquer discordância.</w:t>
      </w:r>
    </w:p>
    <w:p w14:paraId="6182D375" w14:textId="77777777" w:rsidR="00E402B2" w:rsidRDefault="00E402B2" w:rsidP="00E402B2">
      <w:pPr>
        <w:pStyle w:val="050-TextoPadro"/>
        <w:jc w:val="center"/>
      </w:pPr>
    </w:p>
    <w:p w14:paraId="72F708AA" w14:textId="16B31F1F" w:rsidR="00E402B2" w:rsidRDefault="00E402B2" w:rsidP="00E402B2">
      <w:pPr>
        <w:pStyle w:val="050-TextoPadro"/>
        <w:jc w:val="center"/>
      </w:pPr>
      <w:r>
        <w:t>Brasília (DF), 10 de fevereiro de 202</w:t>
      </w:r>
      <w:r w:rsidR="006B1102">
        <w:t>2</w:t>
      </w:r>
      <w:r>
        <w:t>.</w:t>
      </w:r>
    </w:p>
    <w:p w14:paraId="0A1467CF" w14:textId="77777777" w:rsidR="00E402B2" w:rsidRDefault="00E402B2" w:rsidP="00E402B2">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992"/>
        <w:gridCol w:w="4388"/>
      </w:tblGrid>
      <w:tr w:rsidR="00E402B2" w14:paraId="4B2887D1" w14:textId="77777777" w:rsidTr="00A93153">
        <w:tc>
          <w:tcPr>
            <w:tcW w:w="4248" w:type="dxa"/>
          </w:tcPr>
          <w:p w14:paraId="4BDF2207" w14:textId="77777777" w:rsidR="00E402B2" w:rsidRDefault="00E402B2" w:rsidP="00A93153">
            <w:pPr>
              <w:pStyle w:val="050-TextoPadro"/>
              <w:spacing w:before="20" w:after="20" w:line="240" w:lineRule="auto"/>
              <w:jc w:val="left"/>
            </w:pPr>
            <w:r>
              <w:t>Fausto de Andrade Ribeiro</w:t>
            </w:r>
          </w:p>
          <w:p w14:paraId="4A29385D" w14:textId="77777777" w:rsidR="00E402B2" w:rsidRDefault="00E402B2" w:rsidP="00A93153">
            <w:pPr>
              <w:pStyle w:val="050-TextoPadro"/>
              <w:spacing w:before="20" w:after="20" w:line="240" w:lineRule="auto"/>
              <w:jc w:val="left"/>
            </w:pPr>
            <w:r>
              <w:t>Presidente</w:t>
            </w:r>
          </w:p>
        </w:tc>
        <w:tc>
          <w:tcPr>
            <w:tcW w:w="992" w:type="dxa"/>
          </w:tcPr>
          <w:p w14:paraId="2A642F1D" w14:textId="77777777" w:rsidR="00E402B2" w:rsidRDefault="00E402B2" w:rsidP="00A93153">
            <w:pPr>
              <w:pStyle w:val="050-TextoPadro"/>
            </w:pPr>
          </w:p>
        </w:tc>
        <w:tc>
          <w:tcPr>
            <w:tcW w:w="4388" w:type="dxa"/>
          </w:tcPr>
          <w:p w14:paraId="60703184" w14:textId="77777777" w:rsidR="00E402B2" w:rsidRDefault="00E402B2" w:rsidP="00A93153">
            <w:pPr>
              <w:pStyle w:val="050-TextoPadro"/>
            </w:pPr>
          </w:p>
        </w:tc>
      </w:tr>
      <w:tr w:rsidR="00E402B2" w14:paraId="5FD34F94" w14:textId="77777777" w:rsidTr="00A93153">
        <w:trPr>
          <w:trHeight w:val="567"/>
        </w:trPr>
        <w:tc>
          <w:tcPr>
            <w:tcW w:w="4248" w:type="dxa"/>
          </w:tcPr>
          <w:p w14:paraId="6CEF4838" w14:textId="77777777" w:rsidR="00E402B2" w:rsidRPr="00D03C14" w:rsidRDefault="00E402B2" w:rsidP="00A93153">
            <w:pPr>
              <w:pStyle w:val="050-TextoPadro"/>
              <w:spacing w:before="0" w:after="0"/>
              <w:rPr>
                <w:sz w:val="10"/>
                <w:szCs w:val="10"/>
              </w:rPr>
            </w:pPr>
          </w:p>
          <w:p w14:paraId="32B290BE" w14:textId="77777777" w:rsidR="00E402B2" w:rsidRDefault="00E402B2" w:rsidP="00A93153">
            <w:pPr>
              <w:pStyle w:val="050-TextoPadro"/>
            </w:pPr>
          </w:p>
        </w:tc>
        <w:tc>
          <w:tcPr>
            <w:tcW w:w="992" w:type="dxa"/>
          </w:tcPr>
          <w:p w14:paraId="0767A15E" w14:textId="77777777" w:rsidR="00E402B2" w:rsidRDefault="00E402B2" w:rsidP="00A93153">
            <w:pPr>
              <w:pStyle w:val="050-TextoPadro"/>
            </w:pPr>
          </w:p>
        </w:tc>
        <w:tc>
          <w:tcPr>
            <w:tcW w:w="4388" w:type="dxa"/>
          </w:tcPr>
          <w:p w14:paraId="2DA64C8C" w14:textId="77777777" w:rsidR="00E402B2" w:rsidRDefault="00E402B2" w:rsidP="00A93153">
            <w:pPr>
              <w:pStyle w:val="050-TextoPadro"/>
            </w:pPr>
          </w:p>
        </w:tc>
      </w:tr>
      <w:tr w:rsidR="00E402B2" w14:paraId="02389555" w14:textId="77777777" w:rsidTr="00A93153">
        <w:tc>
          <w:tcPr>
            <w:tcW w:w="4248" w:type="dxa"/>
          </w:tcPr>
          <w:p w14:paraId="48A0CDDC" w14:textId="77777777" w:rsidR="00E402B2" w:rsidRPr="00A31492" w:rsidRDefault="00E402B2" w:rsidP="00A93153">
            <w:pPr>
              <w:pStyle w:val="050-TextoPadro"/>
              <w:spacing w:before="20" w:after="20" w:line="240" w:lineRule="auto"/>
              <w:jc w:val="left"/>
            </w:pPr>
            <w:r w:rsidRPr="00A31492">
              <w:t>Ana Paula Teixeira de Sousa</w:t>
            </w:r>
          </w:p>
          <w:p w14:paraId="5C065CBE" w14:textId="77777777" w:rsidR="00E402B2" w:rsidRDefault="00E402B2" w:rsidP="00A93153">
            <w:pPr>
              <w:pStyle w:val="050-TextoPadro"/>
              <w:spacing w:before="20" w:after="20" w:line="240" w:lineRule="auto"/>
              <w:jc w:val="left"/>
            </w:pPr>
            <w:r w:rsidRPr="00A31492">
              <w:t>Vice-Presidência de Controles Internos e Gestão de Riscos</w:t>
            </w:r>
          </w:p>
        </w:tc>
        <w:tc>
          <w:tcPr>
            <w:tcW w:w="992" w:type="dxa"/>
          </w:tcPr>
          <w:p w14:paraId="7B20CD78" w14:textId="77777777" w:rsidR="00E402B2" w:rsidRDefault="00E402B2" w:rsidP="00A93153">
            <w:pPr>
              <w:pStyle w:val="050-TextoPadro"/>
            </w:pPr>
          </w:p>
        </w:tc>
        <w:tc>
          <w:tcPr>
            <w:tcW w:w="4388" w:type="dxa"/>
          </w:tcPr>
          <w:p w14:paraId="34777CBD" w14:textId="77777777" w:rsidR="00E402B2" w:rsidRPr="00A31492" w:rsidRDefault="00E402B2" w:rsidP="00A93153">
            <w:pPr>
              <w:pStyle w:val="050-TextoPadro"/>
              <w:spacing w:before="20" w:after="20" w:line="240" w:lineRule="auto"/>
              <w:jc w:val="left"/>
            </w:pPr>
            <w:r w:rsidRPr="00A31492">
              <w:t>Ant</w:t>
            </w:r>
            <w:r>
              <w:t>ô</w:t>
            </w:r>
            <w:r w:rsidRPr="00A31492">
              <w:t>nio José Barreto de Araújo Júnior</w:t>
            </w:r>
          </w:p>
          <w:p w14:paraId="66F93A25" w14:textId="77777777" w:rsidR="00E402B2" w:rsidRDefault="00E402B2" w:rsidP="00A93153">
            <w:pPr>
              <w:pStyle w:val="050-TextoPadro"/>
              <w:spacing w:before="20" w:after="20" w:line="240" w:lineRule="auto"/>
              <w:jc w:val="left"/>
            </w:pPr>
            <w:r w:rsidRPr="00A31492">
              <w:t>Vice-</w:t>
            </w:r>
            <w:r>
              <w:t>Presidência</w:t>
            </w:r>
            <w:r w:rsidRPr="00A31492">
              <w:t xml:space="preserve"> de Governo e Sustentabilidade Empresarial</w:t>
            </w:r>
          </w:p>
        </w:tc>
      </w:tr>
      <w:tr w:rsidR="00E402B2" w14:paraId="64CB0C93" w14:textId="77777777" w:rsidTr="00A93153">
        <w:tc>
          <w:tcPr>
            <w:tcW w:w="4248" w:type="dxa"/>
          </w:tcPr>
          <w:p w14:paraId="4FC582F8" w14:textId="77777777" w:rsidR="00E402B2" w:rsidRPr="00D03C14" w:rsidRDefault="00E402B2" w:rsidP="00A93153">
            <w:pPr>
              <w:pStyle w:val="050-TextoPadro"/>
              <w:spacing w:before="0" w:after="0"/>
              <w:rPr>
                <w:sz w:val="10"/>
                <w:szCs w:val="10"/>
              </w:rPr>
            </w:pPr>
          </w:p>
          <w:p w14:paraId="673E3A90" w14:textId="77777777" w:rsidR="00E402B2" w:rsidRDefault="00E402B2" w:rsidP="00A93153">
            <w:pPr>
              <w:pStyle w:val="050-TextoPadro"/>
            </w:pPr>
          </w:p>
        </w:tc>
        <w:tc>
          <w:tcPr>
            <w:tcW w:w="992" w:type="dxa"/>
          </w:tcPr>
          <w:p w14:paraId="59598851" w14:textId="77777777" w:rsidR="00E402B2" w:rsidRDefault="00E402B2" w:rsidP="00A93153">
            <w:pPr>
              <w:pStyle w:val="050-TextoPadro"/>
            </w:pPr>
          </w:p>
        </w:tc>
        <w:tc>
          <w:tcPr>
            <w:tcW w:w="4388" w:type="dxa"/>
          </w:tcPr>
          <w:p w14:paraId="5ACF7BBE" w14:textId="77777777" w:rsidR="00E402B2" w:rsidRDefault="00E402B2" w:rsidP="00A93153">
            <w:pPr>
              <w:pStyle w:val="050-TextoPadro"/>
            </w:pPr>
          </w:p>
        </w:tc>
      </w:tr>
      <w:tr w:rsidR="00E402B2" w14:paraId="49921CEA" w14:textId="77777777" w:rsidTr="00A93153">
        <w:tc>
          <w:tcPr>
            <w:tcW w:w="4248" w:type="dxa"/>
          </w:tcPr>
          <w:p w14:paraId="5CAE5A76" w14:textId="77777777" w:rsidR="00E402B2" w:rsidRPr="00A31492" w:rsidRDefault="00E402B2" w:rsidP="00A93153">
            <w:pPr>
              <w:pStyle w:val="050-TextoPadro"/>
              <w:spacing w:before="20" w:after="20" w:line="240" w:lineRule="auto"/>
              <w:jc w:val="left"/>
            </w:pPr>
            <w:r w:rsidRPr="00A31492">
              <w:t>Carlos Motta dos Santos</w:t>
            </w:r>
          </w:p>
          <w:p w14:paraId="27D152C3" w14:textId="77777777" w:rsidR="00E402B2" w:rsidRDefault="00E402B2" w:rsidP="00A93153">
            <w:pPr>
              <w:pStyle w:val="050-TextoPadro"/>
              <w:spacing w:before="20" w:after="20" w:line="240" w:lineRule="auto"/>
              <w:jc w:val="left"/>
            </w:pPr>
            <w:r w:rsidRPr="00A31492">
              <w:t>Vice-Presidência de Negócios de Varejo</w:t>
            </w:r>
          </w:p>
        </w:tc>
        <w:tc>
          <w:tcPr>
            <w:tcW w:w="992" w:type="dxa"/>
          </w:tcPr>
          <w:p w14:paraId="2460B9EA" w14:textId="77777777" w:rsidR="00E402B2" w:rsidRDefault="00E402B2" w:rsidP="00A93153">
            <w:pPr>
              <w:pStyle w:val="050-TextoPadro"/>
            </w:pPr>
          </w:p>
        </w:tc>
        <w:tc>
          <w:tcPr>
            <w:tcW w:w="4388" w:type="dxa"/>
          </w:tcPr>
          <w:p w14:paraId="2DC90CE4" w14:textId="77777777" w:rsidR="00E402B2" w:rsidRPr="00A31492" w:rsidRDefault="00E402B2" w:rsidP="00A93153">
            <w:pPr>
              <w:pStyle w:val="050-TextoPadro"/>
              <w:spacing w:before="20" w:after="20" w:line="240" w:lineRule="auto"/>
              <w:jc w:val="left"/>
            </w:pPr>
            <w:r w:rsidRPr="00A31492">
              <w:rPr>
                <w:rFonts w:cs="Arial"/>
              </w:rPr>
              <w:t>Ênio Mathias Ferreira</w:t>
            </w:r>
            <w:r w:rsidRPr="00A31492">
              <w:t xml:space="preserve"> </w:t>
            </w:r>
          </w:p>
          <w:p w14:paraId="15005A3A" w14:textId="77777777" w:rsidR="00E402B2" w:rsidRDefault="00E402B2" w:rsidP="00A93153">
            <w:pPr>
              <w:pStyle w:val="050-TextoPadro"/>
              <w:spacing w:before="20" w:after="20" w:line="240" w:lineRule="auto"/>
              <w:jc w:val="left"/>
            </w:pPr>
            <w:r w:rsidRPr="00A31492">
              <w:t>Vice-Presidência Corporativo</w:t>
            </w:r>
          </w:p>
        </w:tc>
      </w:tr>
      <w:tr w:rsidR="00E402B2" w14:paraId="2B45DBAA" w14:textId="77777777" w:rsidTr="00A93153">
        <w:tc>
          <w:tcPr>
            <w:tcW w:w="4248" w:type="dxa"/>
          </w:tcPr>
          <w:p w14:paraId="056C1F8B" w14:textId="77777777" w:rsidR="00E402B2" w:rsidRPr="00D03C14" w:rsidRDefault="00E402B2" w:rsidP="00A93153">
            <w:pPr>
              <w:pStyle w:val="050-TextoPadro"/>
              <w:spacing w:before="0" w:after="0"/>
              <w:rPr>
                <w:sz w:val="10"/>
                <w:szCs w:val="10"/>
              </w:rPr>
            </w:pPr>
          </w:p>
          <w:p w14:paraId="2002C581" w14:textId="77777777" w:rsidR="00E402B2" w:rsidRDefault="00E402B2" w:rsidP="00A93153">
            <w:pPr>
              <w:pStyle w:val="050-TextoPadro"/>
            </w:pPr>
          </w:p>
        </w:tc>
        <w:tc>
          <w:tcPr>
            <w:tcW w:w="992" w:type="dxa"/>
          </w:tcPr>
          <w:p w14:paraId="255FAD92" w14:textId="77777777" w:rsidR="00E402B2" w:rsidRDefault="00E402B2" w:rsidP="00A93153">
            <w:pPr>
              <w:pStyle w:val="050-TextoPadro"/>
            </w:pPr>
          </w:p>
        </w:tc>
        <w:tc>
          <w:tcPr>
            <w:tcW w:w="4388" w:type="dxa"/>
          </w:tcPr>
          <w:p w14:paraId="62928D5C" w14:textId="77777777" w:rsidR="00E402B2" w:rsidRDefault="00E402B2" w:rsidP="00A93153">
            <w:pPr>
              <w:pStyle w:val="050-TextoPadro"/>
            </w:pPr>
          </w:p>
        </w:tc>
      </w:tr>
      <w:tr w:rsidR="00E402B2" w14:paraId="22C4F98E" w14:textId="77777777" w:rsidTr="00A93153">
        <w:tc>
          <w:tcPr>
            <w:tcW w:w="4248" w:type="dxa"/>
          </w:tcPr>
          <w:p w14:paraId="3208C90C" w14:textId="77777777" w:rsidR="00E402B2" w:rsidRPr="00A31492" w:rsidRDefault="00E402B2" w:rsidP="00A93153">
            <w:pPr>
              <w:pStyle w:val="050-TextoPadro"/>
              <w:spacing w:before="20" w:after="20" w:line="240" w:lineRule="auto"/>
              <w:jc w:val="left"/>
            </w:pPr>
            <w:r w:rsidRPr="00A31492">
              <w:t>João Carlos de Nobrega Pecego</w:t>
            </w:r>
          </w:p>
          <w:p w14:paraId="1615A55B" w14:textId="77777777" w:rsidR="00E402B2" w:rsidRDefault="00E402B2" w:rsidP="00A93153">
            <w:pPr>
              <w:pStyle w:val="050-TextoPadro"/>
              <w:spacing w:before="20" w:after="20" w:line="240" w:lineRule="auto"/>
              <w:jc w:val="left"/>
            </w:pPr>
            <w:r w:rsidRPr="00A31492">
              <w:t>Vice-Presidência de Negócios de Atacado</w:t>
            </w:r>
          </w:p>
        </w:tc>
        <w:tc>
          <w:tcPr>
            <w:tcW w:w="992" w:type="dxa"/>
          </w:tcPr>
          <w:p w14:paraId="57755F49" w14:textId="77777777" w:rsidR="00E402B2" w:rsidRDefault="00E402B2" w:rsidP="00A93153">
            <w:pPr>
              <w:pStyle w:val="050-TextoPadro"/>
            </w:pPr>
          </w:p>
        </w:tc>
        <w:tc>
          <w:tcPr>
            <w:tcW w:w="4388" w:type="dxa"/>
          </w:tcPr>
          <w:p w14:paraId="4CD55B72" w14:textId="77777777" w:rsidR="00E402B2" w:rsidRPr="00A31492" w:rsidRDefault="00E402B2" w:rsidP="00A93153">
            <w:pPr>
              <w:pStyle w:val="050-TextoPadro"/>
              <w:spacing w:before="20" w:after="20" w:line="240" w:lineRule="auto"/>
              <w:jc w:val="left"/>
            </w:pPr>
            <w:r w:rsidRPr="00A31492">
              <w:t>José Ricardo Fagonde Forni</w:t>
            </w:r>
          </w:p>
          <w:p w14:paraId="3021FBC8" w14:textId="77777777" w:rsidR="00E402B2" w:rsidRPr="00A31492" w:rsidRDefault="00E402B2" w:rsidP="00A93153">
            <w:pPr>
              <w:pStyle w:val="050-TextoPadro"/>
              <w:spacing w:before="20" w:after="20" w:line="240" w:lineRule="auto"/>
              <w:jc w:val="left"/>
              <w:rPr>
                <w:color w:val="00B050"/>
              </w:rPr>
            </w:pPr>
            <w:r w:rsidRPr="00A31492">
              <w:t>Vice-Presidência de Gestão Financeira</w:t>
            </w:r>
            <w:r>
              <w:t xml:space="preserve"> </w:t>
            </w:r>
            <w:r w:rsidRPr="00A31492">
              <w:t>e</w:t>
            </w:r>
            <w:r>
              <w:t xml:space="preserve"> </w:t>
            </w:r>
            <w:r w:rsidRPr="00A31492">
              <w:t>Relações com Investidores</w:t>
            </w:r>
          </w:p>
        </w:tc>
      </w:tr>
      <w:tr w:rsidR="00E402B2" w14:paraId="72185162" w14:textId="77777777" w:rsidTr="00A93153">
        <w:tc>
          <w:tcPr>
            <w:tcW w:w="4248" w:type="dxa"/>
          </w:tcPr>
          <w:p w14:paraId="79A68484" w14:textId="77777777" w:rsidR="00E402B2" w:rsidRPr="00D03C14" w:rsidRDefault="00E402B2" w:rsidP="00A93153">
            <w:pPr>
              <w:pStyle w:val="050-TextoPadro"/>
              <w:spacing w:before="0" w:after="0"/>
              <w:rPr>
                <w:sz w:val="10"/>
                <w:szCs w:val="10"/>
              </w:rPr>
            </w:pPr>
          </w:p>
          <w:p w14:paraId="0436A42F" w14:textId="77777777" w:rsidR="00E402B2" w:rsidRDefault="00E402B2" w:rsidP="00A93153">
            <w:pPr>
              <w:pStyle w:val="050-TextoPadro"/>
            </w:pPr>
          </w:p>
        </w:tc>
        <w:tc>
          <w:tcPr>
            <w:tcW w:w="992" w:type="dxa"/>
          </w:tcPr>
          <w:p w14:paraId="3F4545AA" w14:textId="77777777" w:rsidR="00E402B2" w:rsidRDefault="00E402B2" w:rsidP="00A93153">
            <w:pPr>
              <w:pStyle w:val="050-TextoPadro"/>
            </w:pPr>
          </w:p>
        </w:tc>
        <w:tc>
          <w:tcPr>
            <w:tcW w:w="4388" w:type="dxa"/>
          </w:tcPr>
          <w:p w14:paraId="5F8E5323" w14:textId="77777777" w:rsidR="00E402B2" w:rsidRDefault="00E402B2" w:rsidP="00A93153">
            <w:pPr>
              <w:pStyle w:val="050-TextoPadro"/>
            </w:pPr>
          </w:p>
        </w:tc>
      </w:tr>
      <w:tr w:rsidR="00E402B2" w14:paraId="1DE541E0" w14:textId="77777777" w:rsidTr="00A93153">
        <w:tc>
          <w:tcPr>
            <w:tcW w:w="4248" w:type="dxa"/>
          </w:tcPr>
          <w:p w14:paraId="29F71D7B" w14:textId="77777777" w:rsidR="00E402B2" w:rsidRPr="00A31492" w:rsidRDefault="00E402B2" w:rsidP="00A93153">
            <w:pPr>
              <w:pStyle w:val="050-TextoPadro"/>
              <w:spacing w:before="20" w:after="20" w:line="240" w:lineRule="auto"/>
              <w:jc w:val="left"/>
            </w:pPr>
            <w:r w:rsidRPr="00A31492">
              <w:t>Marcelo Cavalcante de Oliveira Lima</w:t>
            </w:r>
          </w:p>
          <w:p w14:paraId="0832BB59" w14:textId="77777777" w:rsidR="00E402B2" w:rsidRDefault="00E402B2" w:rsidP="00A93153">
            <w:pPr>
              <w:pStyle w:val="050-TextoPadro"/>
              <w:spacing w:before="20" w:after="20" w:line="240" w:lineRule="auto"/>
              <w:jc w:val="left"/>
            </w:pPr>
            <w:r w:rsidRPr="00A31492">
              <w:t xml:space="preserve">Vice-Presidência de Negócios </w:t>
            </w:r>
            <w:r>
              <w:t xml:space="preserve">Digitais </w:t>
            </w:r>
            <w:r w:rsidRPr="00A31492">
              <w:t>e Tecnologia</w:t>
            </w:r>
          </w:p>
        </w:tc>
        <w:tc>
          <w:tcPr>
            <w:tcW w:w="992" w:type="dxa"/>
          </w:tcPr>
          <w:p w14:paraId="1D49F9A2" w14:textId="77777777" w:rsidR="00E402B2" w:rsidRDefault="00E402B2" w:rsidP="00A93153">
            <w:pPr>
              <w:pStyle w:val="050-TextoPadro"/>
            </w:pPr>
          </w:p>
        </w:tc>
        <w:tc>
          <w:tcPr>
            <w:tcW w:w="4388" w:type="dxa"/>
          </w:tcPr>
          <w:p w14:paraId="39FA8D73" w14:textId="77777777" w:rsidR="00E402B2" w:rsidRPr="00A31492" w:rsidRDefault="00E402B2" w:rsidP="00A93153">
            <w:pPr>
              <w:pStyle w:val="050-TextoPadro"/>
              <w:spacing w:before="0" w:after="0" w:line="240" w:lineRule="auto"/>
              <w:jc w:val="left"/>
            </w:pPr>
            <w:r w:rsidRPr="00A31492">
              <w:t>Renato Luiz Bellinetti Naegele</w:t>
            </w:r>
          </w:p>
          <w:p w14:paraId="5C114732" w14:textId="77777777" w:rsidR="00E402B2" w:rsidRDefault="00E402B2" w:rsidP="00A93153">
            <w:pPr>
              <w:pStyle w:val="050-TextoPadro"/>
              <w:spacing w:before="0" w:after="0"/>
            </w:pPr>
            <w:r w:rsidRPr="00A31492">
              <w:t>Vice-Presidência de Agronegócios</w:t>
            </w:r>
          </w:p>
        </w:tc>
      </w:tr>
    </w:tbl>
    <w:p w14:paraId="3A6D6283" w14:textId="1168FD74" w:rsidR="00E402B2" w:rsidRDefault="00E402B2" w:rsidP="00B3201D">
      <w:pPr>
        <w:pStyle w:val="050-TextoPadro"/>
      </w:pPr>
    </w:p>
    <w:p w14:paraId="5CF8C569" w14:textId="77777777" w:rsidR="00E402B2" w:rsidRDefault="00E402B2" w:rsidP="00B3201D">
      <w:pPr>
        <w:pStyle w:val="050-TextoPadro"/>
        <w:sectPr w:rsidR="00E402B2" w:rsidSect="00C243AF">
          <w:pgSz w:w="11907" w:h="16840" w:code="9"/>
          <w:pgMar w:top="2126" w:right="851" w:bottom="1134" w:left="1418" w:header="425" w:footer="425" w:gutter="0"/>
          <w:cols w:space="283"/>
          <w:docGrid w:linePitch="326"/>
        </w:sectPr>
      </w:pPr>
    </w:p>
    <w:p w14:paraId="72337A62" w14:textId="1D427486" w:rsidR="009F0321" w:rsidRPr="009F0321" w:rsidRDefault="009F0321" w:rsidP="009F0321">
      <w:pPr>
        <w:pStyle w:val="010-Grupo"/>
        <w:framePr w:wrap="notBeside"/>
      </w:pPr>
      <w:bookmarkStart w:id="9164" w:name="_Toc95488477"/>
      <w:r w:rsidRPr="009F0321">
        <w:t>Membros da Administração</w:t>
      </w:r>
      <w:bookmarkEnd w:id="9164"/>
    </w:p>
    <w:p w14:paraId="156D37FA" w14:textId="412CD388" w:rsidR="00E402B2" w:rsidRPr="00845F4D" w:rsidRDefault="00E402B2" w:rsidP="00E402B2">
      <w:pPr>
        <w:pStyle w:val="050-TextoPadro"/>
        <w:rPr>
          <w:b/>
          <w:color w:val="1F497D" w:themeColor="text2"/>
          <w:sz w:val="24"/>
          <w:szCs w:val="24"/>
        </w:rPr>
      </w:pPr>
      <w:r w:rsidRPr="00845F4D">
        <w:rPr>
          <w:b/>
          <w:color w:val="1F497D" w:themeColor="text2"/>
          <w:sz w:val="24"/>
          <w:szCs w:val="24"/>
        </w:rPr>
        <w:t>MEMB</w:t>
      </w:r>
      <w:r>
        <w:rPr>
          <w:b/>
          <w:color w:val="1F497D" w:themeColor="text2"/>
          <w:sz w:val="24"/>
          <w:szCs w:val="24"/>
        </w:rPr>
        <w:t>ROS DA ADMINISTRAÇÃO</w:t>
      </w:r>
    </w:p>
    <w:p w14:paraId="1A093FD3" w14:textId="77777777" w:rsidR="00E402B2" w:rsidRDefault="00E402B2" w:rsidP="00E402B2">
      <w:pPr>
        <w:pStyle w:val="050-TextoPadro"/>
      </w:pPr>
    </w:p>
    <w:p w14:paraId="6FE2387F" w14:textId="77777777" w:rsidR="00E402B2" w:rsidRPr="00845F4D" w:rsidRDefault="00E402B2" w:rsidP="00E402B2">
      <w:pPr>
        <w:pStyle w:val="050-TextoPadro"/>
        <w:spacing w:before="0" w:after="0"/>
        <w:rPr>
          <w:b/>
          <w:color w:val="1F497D" w:themeColor="text2"/>
        </w:rPr>
      </w:pPr>
      <w:r>
        <w:rPr>
          <w:b/>
          <w:color w:val="1F497D" w:themeColor="text2"/>
        </w:rPr>
        <w:t>PRESIDENTE</w:t>
      </w:r>
    </w:p>
    <w:p w14:paraId="549E5ED7" w14:textId="77777777" w:rsidR="00E402B2" w:rsidRDefault="00E402B2" w:rsidP="00E402B2">
      <w:pPr>
        <w:pStyle w:val="050-TextoPadro"/>
        <w:spacing w:before="20" w:after="20" w:line="240" w:lineRule="auto"/>
        <w:jc w:val="left"/>
      </w:pPr>
      <w:r>
        <w:t>Fausto de Andrade Ribeiro</w:t>
      </w:r>
    </w:p>
    <w:p w14:paraId="5AA93DF0" w14:textId="77777777" w:rsidR="00E402B2" w:rsidRDefault="00E402B2" w:rsidP="00E402B2">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E402B2" w14:paraId="01BC6362" w14:textId="77777777" w:rsidTr="00A93153">
        <w:tc>
          <w:tcPr>
            <w:tcW w:w="4390" w:type="dxa"/>
          </w:tcPr>
          <w:p w14:paraId="29BA063E" w14:textId="77777777" w:rsidR="00E402B2" w:rsidRPr="00845F4D" w:rsidRDefault="00E402B2" w:rsidP="00A93153">
            <w:pPr>
              <w:pStyle w:val="050-TextoPadro"/>
              <w:spacing w:before="0" w:after="0"/>
              <w:rPr>
                <w:b/>
                <w:color w:val="1F497D" w:themeColor="text2"/>
              </w:rPr>
            </w:pPr>
            <w:r>
              <w:rPr>
                <w:b/>
                <w:color w:val="1F497D" w:themeColor="text2"/>
              </w:rPr>
              <w:t>VICE-PRESIDENTE</w:t>
            </w:r>
            <w:r w:rsidRPr="00845F4D">
              <w:rPr>
                <w:b/>
                <w:color w:val="1F497D" w:themeColor="text2"/>
              </w:rPr>
              <w:t>S</w:t>
            </w:r>
          </w:p>
          <w:p w14:paraId="608E3B22" w14:textId="77777777" w:rsidR="00E402B2" w:rsidRDefault="00E402B2" w:rsidP="00A93153">
            <w:pPr>
              <w:pStyle w:val="050-TextoPadro"/>
              <w:spacing w:before="0" w:after="0"/>
            </w:pPr>
            <w:r>
              <w:t>Ana Paula Teixeira de Sousa</w:t>
            </w:r>
          </w:p>
          <w:p w14:paraId="4B7F738C" w14:textId="77777777" w:rsidR="00E402B2" w:rsidRDefault="00E402B2" w:rsidP="00A93153">
            <w:pPr>
              <w:pStyle w:val="050-TextoPadro"/>
              <w:spacing w:before="0" w:after="0"/>
            </w:pPr>
            <w:r>
              <w:t>Antônio José Barreto de Araújo Júnior</w:t>
            </w:r>
          </w:p>
          <w:p w14:paraId="7380A6C9" w14:textId="77777777" w:rsidR="00E402B2" w:rsidRDefault="00E402B2" w:rsidP="00A93153">
            <w:pPr>
              <w:pStyle w:val="050-TextoPadro"/>
              <w:spacing w:before="0" w:after="0"/>
            </w:pPr>
            <w:r>
              <w:t>Carlos Motta dos Santos</w:t>
            </w:r>
          </w:p>
          <w:p w14:paraId="298B6090" w14:textId="77777777" w:rsidR="00E402B2" w:rsidRDefault="00E402B2" w:rsidP="00A93153">
            <w:pPr>
              <w:pStyle w:val="050-TextoPadro"/>
              <w:spacing w:before="0" w:after="0"/>
            </w:pPr>
            <w:r>
              <w:t>Ênio Mathias Ferreira</w:t>
            </w:r>
          </w:p>
          <w:p w14:paraId="63042B62" w14:textId="77777777" w:rsidR="00E402B2" w:rsidRDefault="00E402B2" w:rsidP="00A93153">
            <w:pPr>
              <w:pStyle w:val="050-TextoPadro"/>
              <w:spacing w:before="0" w:after="0"/>
            </w:pPr>
            <w:r>
              <w:t>João Carlos de Nobrega Pecego</w:t>
            </w:r>
          </w:p>
          <w:p w14:paraId="32013BD9" w14:textId="77777777" w:rsidR="00E402B2" w:rsidRDefault="00E402B2" w:rsidP="00A93153">
            <w:pPr>
              <w:pStyle w:val="050-TextoPadro"/>
              <w:spacing w:before="20" w:after="20" w:line="240" w:lineRule="auto"/>
              <w:jc w:val="left"/>
            </w:pPr>
            <w:r>
              <w:t>José Ricardo Fagonde Forni</w:t>
            </w:r>
          </w:p>
          <w:p w14:paraId="7461C739" w14:textId="77777777" w:rsidR="00E402B2" w:rsidRDefault="00E402B2" w:rsidP="00A93153">
            <w:pPr>
              <w:pStyle w:val="050-TextoPadro"/>
              <w:spacing w:before="20" w:after="20" w:line="240" w:lineRule="auto"/>
              <w:jc w:val="left"/>
            </w:pPr>
            <w:r>
              <w:t>Marcelo Cavalcante de Oliveira Lima</w:t>
            </w:r>
          </w:p>
          <w:p w14:paraId="6624DC47" w14:textId="77777777" w:rsidR="00E402B2" w:rsidRDefault="00E402B2" w:rsidP="00A93153">
            <w:pPr>
              <w:pStyle w:val="050-TextoPadro"/>
              <w:spacing w:before="20" w:after="20" w:line="240" w:lineRule="auto"/>
              <w:jc w:val="left"/>
            </w:pPr>
            <w:r>
              <w:t>Renato Luiz Bellinetti Naegele</w:t>
            </w:r>
          </w:p>
          <w:p w14:paraId="2F237253" w14:textId="77777777" w:rsidR="00E402B2" w:rsidRDefault="00E402B2" w:rsidP="00A93153">
            <w:pPr>
              <w:pStyle w:val="050-TextoPadro"/>
              <w:spacing w:before="0" w:after="0"/>
            </w:pPr>
          </w:p>
        </w:tc>
        <w:tc>
          <w:tcPr>
            <w:tcW w:w="567" w:type="dxa"/>
          </w:tcPr>
          <w:p w14:paraId="7DE5AE85" w14:textId="77777777" w:rsidR="00E402B2" w:rsidRDefault="00E402B2" w:rsidP="00A93153">
            <w:pPr>
              <w:pStyle w:val="050-TextoPadro"/>
            </w:pPr>
          </w:p>
        </w:tc>
        <w:tc>
          <w:tcPr>
            <w:tcW w:w="4671" w:type="dxa"/>
          </w:tcPr>
          <w:p w14:paraId="6F651262" w14:textId="77777777" w:rsidR="00E402B2" w:rsidRPr="00845F4D" w:rsidRDefault="00E402B2" w:rsidP="00A93153">
            <w:pPr>
              <w:pStyle w:val="050-TextoPadro"/>
              <w:spacing w:before="0" w:after="0"/>
              <w:rPr>
                <w:b/>
                <w:color w:val="1F497D" w:themeColor="text2"/>
              </w:rPr>
            </w:pPr>
            <w:r>
              <w:rPr>
                <w:b/>
                <w:color w:val="1F497D" w:themeColor="text2"/>
              </w:rPr>
              <w:t>CONSELHO DE ADMINISTRAÇÃO</w:t>
            </w:r>
          </w:p>
          <w:p w14:paraId="137F335D" w14:textId="77777777" w:rsidR="00E402B2" w:rsidRDefault="00E402B2" w:rsidP="00A93153">
            <w:pPr>
              <w:pStyle w:val="050-TextoPadro"/>
              <w:spacing w:before="0" w:after="0"/>
            </w:pPr>
            <w:r>
              <w:t>Aramis Sá de Andrade</w:t>
            </w:r>
          </w:p>
          <w:p w14:paraId="11E230B5" w14:textId="77777777" w:rsidR="00E402B2" w:rsidRDefault="00E402B2" w:rsidP="00A93153">
            <w:pPr>
              <w:pStyle w:val="050-TextoPadro"/>
              <w:spacing w:before="0" w:after="0"/>
            </w:pPr>
            <w:r>
              <w:t>Ariosto Antunes Culau</w:t>
            </w:r>
          </w:p>
          <w:p w14:paraId="2D7352E4" w14:textId="77777777" w:rsidR="00E402B2" w:rsidRDefault="00E402B2" w:rsidP="00A93153">
            <w:pPr>
              <w:pStyle w:val="050-TextoPadro"/>
              <w:spacing w:before="0" w:after="0"/>
            </w:pPr>
            <w:r>
              <w:t>Débora Cristina Fonseca</w:t>
            </w:r>
          </w:p>
          <w:p w14:paraId="3C3FC514" w14:textId="77777777" w:rsidR="00E402B2" w:rsidRDefault="00E402B2" w:rsidP="00A93153">
            <w:pPr>
              <w:pStyle w:val="050-TextoPadro"/>
              <w:spacing w:before="0" w:after="0"/>
            </w:pPr>
            <w:r>
              <w:t>Fausto de Andrade Ribeiro</w:t>
            </w:r>
          </w:p>
          <w:p w14:paraId="75785858" w14:textId="77777777" w:rsidR="00E402B2" w:rsidRDefault="00E402B2" w:rsidP="00A93153">
            <w:pPr>
              <w:pStyle w:val="050-TextoPadro"/>
              <w:spacing w:before="0" w:after="0"/>
            </w:pPr>
            <w:r>
              <w:t>Iêda Aparecida de Moura Cagni</w:t>
            </w:r>
          </w:p>
          <w:p w14:paraId="24E21E22" w14:textId="77777777" w:rsidR="00E402B2" w:rsidRDefault="00E402B2" w:rsidP="00A93153">
            <w:pPr>
              <w:pStyle w:val="050-TextoPadro"/>
              <w:spacing w:before="0" w:after="0"/>
            </w:pPr>
            <w:r>
              <w:t>Paulo Roberto Evangelista de Lima</w:t>
            </w:r>
          </w:p>
          <w:p w14:paraId="11AAC310" w14:textId="77777777" w:rsidR="00E402B2" w:rsidRDefault="00E402B2" w:rsidP="00A93153">
            <w:pPr>
              <w:pStyle w:val="050-TextoPadro"/>
              <w:spacing w:before="0" w:after="0"/>
            </w:pPr>
            <w:r>
              <w:t>Rachel de Oliveira Maia</w:t>
            </w:r>
          </w:p>
          <w:p w14:paraId="5F0A05F1" w14:textId="77777777" w:rsidR="00E402B2" w:rsidRDefault="00E402B2" w:rsidP="00A93153">
            <w:pPr>
              <w:pStyle w:val="050-TextoPadro"/>
              <w:spacing w:before="0" w:after="0"/>
            </w:pPr>
            <w:r>
              <w:t>Walter Eustáquio Ribeiro</w:t>
            </w:r>
          </w:p>
          <w:p w14:paraId="1E92D32F" w14:textId="77777777" w:rsidR="00E402B2" w:rsidRDefault="00E402B2" w:rsidP="00A93153">
            <w:pPr>
              <w:pStyle w:val="050-TextoPadro"/>
            </w:pPr>
          </w:p>
        </w:tc>
      </w:tr>
      <w:tr w:rsidR="00E402B2" w14:paraId="4B590468" w14:textId="77777777" w:rsidTr="00A93153">
        <w:tc>
          <w:tcPr>
            <w:tcW w:w="4390" w:type="dxa"/>
          </w:tcPr>
          <w:p w14:paraId="333D47A5" w14:textId="77777777" w:rsidR="00E402B2" w:rsidRDefault="00E402B2" w:rsidP="00A93153">
            <w:pPr>
              <w:pStyle w:val="050-TextoPadro"/>
            </w:pPr>
          </w:p>
        </w:tc>
        <w:tc>
          <w:tcPr>
            <w:tcW w:w="567" w:type="dxa"/>
          </w:tcPr>
          <w:p w14:paraId="50F262C1" w14:textId="77777777" w:rsidR="00E402B2" w:rsidRDefault="00E402B2" w:rsidP="00A93153">
            <w:pPr>
              <w:pStyle w:val="050-TextoPadro"/>
            </w:pPr>
          </w:p>
        </w:tc>
        <w:tc>
          <w:tcPr>
            <w:tcW w:w="4671" w:type="dxa"/>
          </w:tcPr>
          <w:p w14:paraId="7DC36079" w14:textId="77777777" w:rsidR="00E402B2" w:rsidRDefault="00E402B2" w:rsidP="00A93153">
            <w:pPr>
              <w:pStyle w:val="050-TextoPadro"/>
            </w:pPr>
          </w:p>
        </w:tc>
      </w:tr>
      <w:tr w:rsidR="00E402B2" w14:paraId="3A49308D" w14:textId="77777777" w:rsidTr="00A93153">
        <w:tc>
          <w:tcPr>
            <w:tcW w:w="4390" w:type="dxa"/>
          </w:tcPr>
          <w:p w14:paraId="310AECC3" w14:textId="77777777" w:rsidR="00E402B2" w:rsidRPr="00845F4D" w:rsidRDefault="00E402B2" w:rsidP="00A93153">
            <w:pPr>
              <w:pStyle w:val="050-TextoPadro"/>
              <w:spacing w:before="0" w:after="0"/>
              <w:rPr>
                <w:b/>
                <w:color w:val="1F497D" w:themeColor="text2"/>
              </w:rPr>
            </w:pPr>
            <w:r w:rsidRPr="00845F4D">
              <w:rPr>
                <w:b/>
                <w:color w:val="1F497D" w:themeColor="text2"/>
              </w:rPr>
              <w:t>DIRE</w:t>
            </w:r>
            <w:r>
              <w:rPr>
                <w:b/>
                <w:color w:val="1F497D" w:themeColor="text2"/>
              </w:rPr>
              <w:t>TORE</w:t>
            </w:r>
            <w:r w:rsidRPr="00845F4D">
              <w:rPr>
                <w:b/>
                <w:color w:val="1F497D" w:themeColor="text2"/>
              </w:rPr>
              <w:t>S</w:t>
            </w:r>
          </w:p>
          <w:p w14:paraId="0B29CCA9" w14:textId="77777777" w:rsidR="00E402B2" w:rsidRDefault="00E402B2" w:rsidP="00A93153">
            <w:pPr>
              <w:pStyle w:val="050-TextoPadro"/>
              <w:spacing w:before="0" w:after="0"/>
            </w:pPr>
            <w:r>
              <w:t>Adelar Valentim Dias</w:t>
            </w:r>
          </w:p>
          <w:p w14:paraId="5D9D1E60" w14:textId="77777777" w:rsidR="00E402B2" w:rsidRDefault="00E402B2" w:rsidP="00A93153">
            <w:pPr>
              <w:pStyle w:val="050-TextoPadro"/>
              <w:spacing w:before="0" w:after="0"/>
            </w:pPr>
            <w:r>
              <w:t>Antonio Carlos Wagner Chiarello</w:t>
            </w:r>
          </w:p>
          <w:p w14:paraId="6FA31E71" w14:textId="77777777" w:rsidR="00E402B2" w:rsidRDefault="00E402B2" w:rsidP="00A93153">
            <w:pPr>
              <w:pStyle w:val="050-TextoPadro"/>
              <w:spacing w:before="0" w:after="0"/>
            </w:pPr>
            <w:r>
              <w:t>Carla Nesi</w:t>
            </w:r>
          </w:p>
          <w:p w14:paraId="5FD3BF86" w14:textId="77777777" w:rsidR="00E402B2" w:rsidRDefault="00E402B2" w:rsidP="00A93153">
            <w:pPr>
              <w:pStyle w:val="050-TextoPadro"/>
              <w:spacing w:before="0" w:after="0"/>
            </w:pPr>
            <w:r>
              <w:t>Daniel Alves Maria</w:t>
            </w:r>
          </w:p>
          <w:p w14:paraId="596755DD" w14:textId="77777777" w:rsidR="00E402B2" w:rsidRDefault="00E402B2" w:rsidP="00A93153">
            <w:pPr>
              <w:pStyle w:val="050-TextoPadro"/>
              <w:spacing w:before="0" w:after="0"/>
            </w:pPr>
            <w:r>
              <w:t>Eduardo Cesar Pasa</w:t>
            </w:r>
          </w:p>
          <w:p w14:paraId="6C55E57C" w14:textId="77777777" w:rsidR="00E402B2" w:rsidRDefault="00E402B2" w:rsidP="00A93153">
            <w:pPr>
              <w:pStyle w:val="050-TextoPadro"/>
              <w:spacing w:before="0" w:after="0"/>
            </w:pPr>
            <w:r>
              <w:t>Felipe Guimarães Geissler Prince</w:t>
            </w:r>
          </w:p>
          <w:p w14:paraId="3651BCF6" w14:textId="77777777" w:rsidR="00E402B2" w:rsidRDefault="00E402B2" w:rsidP="00A93153">
            <w:pPr>
              <w:pStyle w:val="050-TextoPadro"/>
              <w:spacing w:before="0" w:after="0"/>
            </w:pPr>
            <w:r>
              <w:t>Francisco Augusto Lassalvia</w:t>
            </w:r>
          </w:p>
          <w:p w14:paraId="78CAE708" w14:textId="77777777" w:rsidR="00E402B2" w:rsidRDefault="00E402B2" w:rsidP="00A93153">
            <w:pPr>
              <w:pStyle w:val="050-TextoPadro"/>
              <w:spacing w:before="0" w:after="0"/>
            </w:pPr>
            <w:r>
              <w:t>Gerson Eduardo de Oliveira</w:t>
            </w:r>
          </w:p>
          <w:p w14:paraId="1B0E0A8E" w14:textId="77777777" w:rsidR="00E402B2" w:rsidRDefault="00E402B2" w:rsidP="00A93153">
            <w:pPr>
              <w:pStyle w:val="050-TextoPadro"/>
              <w:spacing w:before="0" w:after="0"/>
            </w:pPr>
            <w:r>
              <w:t>Guilherme Alexandre Rossi</w:t>
            </w:r>
          </w:p>
          <w:p w14:paraId="04B7ABC0" w14:textId="77777777" w:rsidR="00E402B2" w:rsidRDefault="00E402B2" w:rsidP="00A93153">
            <w:pPr>
              <w:pStyle w:val="050-TextoPadro"/>
              <w:spacing w:before="0" w:after="0"/>
            </w:pPr>
            <w:r>
              <w:t>Gustavo Garcia Lellis</w:t>
            </w:r>
          </w:p>
          <w:p w14:paraId="1544A724" w14:textId="77777777" w:rsidR="00E402B2" w:rsidRDefault="00E402B2" w:rsidP="00A93153">
            <w:pPr>
              <w:pStyle w:val="050-TextoPadro"/>
              <w:spacing w:before="0" w:after="0"/>
            </w:pPr>
            <w:r>
              <w:t>Jayme Pinto Junior</w:t>
            </w:r>
          </w:p>
          <w:p w14:paraId="05CCC103" w14:textId="77777777" w:rsidR="00E402B2" w:rsidRDefault="00E402B2" w:rsidP="00A93153">
            <w:pPr>
              <w:pStyle w:val="050-TextoPadro"/>
              <w:spacing w:before="0" w:after="0"/>
            </w:pPr>
            <w:r>
              <w:t>João Leocir Dal Rosso Frescura</w:t>
            </w:r>
          </w:p>
          <w:p w14:paraId="1B1534A8" w14:textId="77777777" w:rsidR="00E402B2" w:rsidRDefault="00E402B2" w:rsidP="00A93153">
            <w:pPr>
              <w:pStyle w:val="050-TextoPadro"/>
              <w:spacing w:before="0" w:after="0"/>
            </w:pPr>
            <w:r>
              <w:t>João Vagnes de Moura Silva</w:t>
            </w:r>
          </w:p>
          <w:p w14:paraId="1791DD16" w14:textId="77777777" w:rsidR="00E402B2" w:rsidRDefault="00E402B2" w:rsidP="00A93153">
            <w:pPr>
              <w:pStyle w:val="050-TextoPadro"/>
              <w:spacing w:before="0" w:after="0"/>
            </w:pPr>
            <w:r>
              <w:t>Lucinéia Possar</w:t>
            </w:r>
          </w:p>
          <w:p w14:paraId="51DB567B" w14:textId="77777777" w:rsidR="00E402B2" w:rsidRDefault="00E402B2" w:rsidP="00A93153">
            <w:pPr>
              <w:pStyle w:val="050-TextoPadro"/>
              <w:spacing w:before="0" w:after="0"/>
            </w:pPr>
            <w:r>
              <w:t>Marco Túlio de Oliveira Mendonça</w:t>
            </w:r>
          </w:p>
          <w:p w14:paraId="66917D14" w14:textId="77777777" w:rsidR="00E402B2" w:rsidRDefault="00E402B2" w:rsidP="00A93153">
            <w:pPr>
              <w:pStyle w:val="050-TextoPadro"/>
              <w:spacing w:before="0" w:after="0"/>
            </w:pPr>
            <w:r>
              <w:t>Márvio Melo Freitas</w:t>
            </w:r>
          </w:p>
          <w:p w14:paraId="767864A5" w14:textId="77777777" w:rsidR="00E402B2" w:rsidRDefault="00E402B2" w:rsidP="00A93153">
            <w:pPr>
              <w:pStyle w:val="050-TextoPadro"/>
              <w:spacing w:before="0" w:after="0"/>
            </w:pPr>
            <w:r>
              <w:t>Paula Sayão Carvalho Araujo</w:t>
            </w:r>
          </w:p>
          <w:p w14:paraId="03B9FBDD" w14:textId="77777777" w:rsidR="00E402B2" w:rsidRDefault="00E402B2" w:rsidP="00A93153">
            <w:pPr>
              <w:pStyle w:val="050-TextoPadro"/>
              <w:spacing w:before="0" w:after="0"/>
            </w:pPr>
            <w:r>
              <w:t>Paulo Augusto Ferreira Bouças</w:t>
            </w:r>
          </w:p>
          <w:p w14:paraId="110012BF" w14:textId="77777777" w:rsidR="00E402B2" w:rsidRDefault="00E402B2" w:rsidP="00A93153">
            <w:pPr>
              <w:pStyle w:val="050-TextoPadro"/>
              <w:spacing w:before="0" w:after="0"/>
            </w:pPr>
            <w:r>
              <w:t>Pedro Bramont</w:t>
            </w:r>
          </w:p>
          <w:p w14:paraId="4ADBEB79" w14:textId="77777777" w:rsidR="00E402B2" w:rsidRDefault="00E402B2" w:rsidP="00A93153">
            <w:pPr>
              <w:pStyle w:val="050-TextoPadro"/>
              <w:spacing w:before="0" w:after="0"/>
            </w:pPr>
            <w:r>
              <w:t>Rodrigo Felippe Afonso</w:t>
            </w:r>
          </w:p>
          <w:p w14:paraId="71E562BC" w14:textId="77777777" w:rsidR="00E402B2" w:rsidRDefault="00E402B2" w:rsidP="00A93153">
            <w:pPr>
              <w:pStyle w:val="050-TextoPadro"/>
              <w:spacing w:before="0" w:after="0"/>
            </w:pPr>
            <w:r>
              <w:t>Rodrigo Mulinari</w:t>
            </w:r>
          </w:p>
          <w:p w14:paraId="0809C814" w14:textId="77777777" w:rsidR="00E402B2" w:rsidRDefault="00E402B2" w:rsidP="00A93153">
            <w:pPr>
              <w:pStyle w:val="050-TextoPadro"/>
              <w:spacing w:before="0" w:after="0"/>
            </w:pPr>
            <w:r>
              <w:t>Thiago Affonso Borsari</w:t>
            </w:r>
          </w:p>
          <w:p w14:paraId="7A4D4B74" w14:textId="77777777" w:rsidR="00E402B2" w:rsidRDefault="00E402B2" w:rsidP="00A93153">
            <w:pPr>
              <w:pStyle w:val="050-TextoPadro"/>
              <w:spacing w:before="0" w:after="0"/>
            </w:pPr>
            <w:r>
              <w:t>Thompson Soares Pereira César</w:t>
            </w:r>
          </w:p>
          <w:p w14:paraId="02549715" w14:textId="77777777" w:rsidR="00E402B2" w:rsidRDefault="00E402B2" w:rsidP="00A93153">
            <w:pPr>
              <w:pStyle w:val="050-TextoPadro"/>
            </w:pPr>
          </w:p>
        </w:tc>
        <w:tc>
          <w:tcPr>
            <w:tcW w:w="567" w:type="dxa"/>
          </w:tcPr>
          <w:p w14:paraId="0234B083" w14:textId="77777777" w:rsidR="00E402B2" w:rsidRDefault="00E402B2" w:rsidP="00A93153">
            <w:pPr>
              <w:pStyle w:val="050-TextoPadro"/>
            </w:pPr>
          </w:p>
        </w:tc>
        <w:tc>
          <w:tcPr>
            <w:tcW w:w="4671" w:type="dxa"/>
          </w:tcPr>
          <w:p w14:paraId="3A6447B1" w14:textId="77777777" w:rsidR="00E402B2" w:rsidRPr="00845F4D" w:rsidRDefault="00E402B2" w:rsidP="00A93153">
            <w:pPr>
              <w:pStyle w:val="050-TextoPadro"/>
              <w:spacing w:before="0" w:after="0"/>
              <w:rPr>
                <w:b/>
                <w:color w:val="1F497D" w:themeColor="text2"/>
              </w:rPr>
            </w:pPr>
            <w:r>
              <w:rPr>
                <w:b/>
                <w:color w:val="1F497D" w:themeColor="text2"/>
              </w:rPr>
              <w:t>CONSELHO FISCAL</w:t>
            </w:r>
          </w:p>
          <w:p w14:paraId="341F2152" w14:textId="77777777" w:rsidR="00E402B2" w:rsidRDefault="00E402B2" w:rsidP="00A93153">
            <w:pPr>
              <w:pStyle w:val="050-TextoPadro"/>
              <w:spacing w:before="0" w:after="0"/>
            </w:pPr>
            <w:r>
              <w:t>Aloisio Macário Ferreira de Souza</w:t>
            </w:r>
          </w:p>
          <w:p w14:paraId="294E18B0" w14:textId="77777777" w:rsidR="00E402B2" w:rsidRDefault="00E402B2" w:rsidP="00A93153">
            <w:pPr>
              <w:pStyle w:val="050-TextoPadro"/>
              <w:spacing w:before="0" w:after="0"/>
            </w:pPr>
            <w:r>
              <w:t>Carlos Alberto Rechelo Neto</w:t>
            </w:r>
          </w:p>
          <w:p w14:paraId="3415DFDF" w14:textId="77777777" w:rsidR="00E402B2" w:rsidRDefault="00E402B2" w:rsidP="00A93153">
            <w:pPr>
              <w:pStyle w:val="050-TextoPadro"/>
              <w:spacing w:before="0" w:after="0"/>
            </w:pPr>
            <w:r>
              <w:t>Lucas Pedreira do Couto Ferraz</w:t>
            </w:r>
          </w:p>
          <w:p w14:paraId="463A2FE0" w14:textId="77777777" w:rsidR="00E402B2" w:rsidRDefault="00E402B2" w:rsidP="00A93153">
            <w:pPr>
              <w:pStyle w:val="050-TextoPadro"/>
              <w:spacing w:before="0" w:after="0"/>
            </w:pPr>
            <w:r>
              <w:t>Rafael Cavalcanti de Araújo</w:t>
            </w:r>
          </w:p>
          <w:p w14:paraId="414B7140" w14:textId="77777777" w:rsidR="00E402B2" w:rsidRDefault="00E402B2" w:rsidP="00A93153">
            <w:pPr>
              <w:pStyle w:val="050-TextoPadro"/>
              <w:spacing w:before="0" w:after="0"/>
            </w:pPr>
            <w:r>
              <w:t>Samuel Yoshiaki Oliveira Kinoshita</w:t>
            </w:r>
          </w:p>
          <w:p w14:paraId="06448C08" w14:textId="77777777" w:rsidR="00E402B2" w:rsidRDefault="00E402B2" w:rsidP="00A93153">
            <w:pPr>
              <w:pStyle w:val="050-TextoPadro"/>
            </w:pPr>
          </w:p>
          <w:p w14:paraId="0EBCB1FA" w14:textId="77777777" w:rsidR="00E402B2" w:rsidRDefault="00E402B2" w:rsidP="00A93153">
            <w:pPr>
              <w:pStyle w:val="050-TextoPadro"/>
            </w:pPr>
          </w:p>
          <w:p w14:paraId="78047798" w14:textId="77777777" w:rsidR="00E402B2" w:rsidRPr="00845F4D" w:rsidRDefault="00E402B2" w:rsidP="00A93153">
            <w:pPr>
              <w:pStyle w:val="050-TextoPadro"/>
              <w:spacing w:before="0" w:after="0"/>
              <w:rPr>
                <w:b/>
                <w:color w:val="1F497D" w:themeColor="text2"/>
              </w:rPr>
            </w:pPr>
            <w:r>
              <w:rPr>
                <w:b/>
                <w:color w:val="1F497D" w:themeColor="text2"/>
              </w:rPr>
              <w:t>COMITÊ DE AUDITORIA</w:t>
            </w:r>
          </w:p>
          <w:p w14:paraId="5E6CEFC3" w14:textId="77777777" w:rsidR="00E402B2" w:rsidRDefault="00E402B2" w:rsidP="00A93153">
            <w:pPr>
              <w:pStyle w:val="050-TextoPadro"/>
              <w:spacing w:before="0" w:after="0"/>
            </w:pPr>
            <w:r>
              <w:t>Aramis Sá de Andrade</w:t>
            </w:r>
          </w:p>
          <w:p w14:paraId="1436FB43" w14:textId="77777777" w:rsidR="00E402B2" w:rsidRDefault="00E402B2" w:rsidP="00A93153">
            <w:pPr>
              <w:pStyle w:val="050-TextoPadro"/>
              <w:spacing w:before="0" w:after="0"/>
            </w:pPr>
            <w:r>
              <w:t>Egídio Otmar Ames</w:t>
            </w:r>
          </w:p>
          <w:p w14:paraId="1C51F0A4" w14:textId="77777777" w:rsidR="00E402B2" w:rsidRDefault="00E402B2" w:rsidP="00A93153">
            <w:pPr>
              <w:pStyle w:val="050-TextoPadro"/>
              <w:spacing w:before="0" w:after="0"/>
            </w:pPr>
            <w:r>
              <w:t>Marcos Tadeu de Siqueira</w:t>
            </w:r>
          </w:p>
          <w:p w14:paraId="0E897901" w14:textId="77777777" w:rsidR="00E402B2" w:rsidRDefault="00E402B2" w:rsidP="00A93153">
            <w:pPr>
              <w:pStyle w:val="050-TextoPadro"/>
              <w:spacing w:before="0" w:after="0"/>
            </w:pPr>
            <w:r>
              <w:t>Rachel de Oliveira Maia</w:t>
            </w:r>
          </w:p>
          <w:p w14:paraId="4AF3E265" w14:textId="77777777" w:rsidR="00E402B2" w:rsidRDefault="00E402B2" w:rsidP="00A93153">
            <w:pPr>
              <w:pStyle w:val="050-TextoPadro"/>
              <w:spacing w:before="0" w:after="0"/>
            </w:pPr>
            <w:r>
              <w:t>Vera Lucia de Almeida Pereira Elias</w:t>
            </w:r>
          </w:p>
          <w:p w14:paraId="09411E07" w14:textId="77777777" w:rsidR="00E402B2" w:rsidRDefault="00E402B2" w:rsidP="00A93153">
            <w:pPr>
              <w:pStyle w:val="050-TextoPadro"/>
            </w:pPr>
          </w:p>
          <w:p w14:paraId="2229A426" w14:textId="77777777" w:rsidR="00E402B2" w:rsidRPr="00845F4D" w:rsidRDefault="00E402B2" w:rsidP="00A93153">
            <w:pPr>
              <w:pStyle w:val="050-TextoPadro"/>
              <w:spacing w:before="0" w:after="0"/>
              <w:rPr>
                <w:b/>
                <w:color w:val="1F497D" w:themeColor="text2"/>
              </w:rPr>
            </w:pPr>
            <w:r>
              <w:rPr>
                <w:b/>
                <w:color w:val="1F497D" w:themeColor="text2"/>
              </w:rPr>
              <w:t>CONTADORIA</w:t>
            </w:r>
          </w:p>
          <w:p w14:paraId="328B02B9" w14:textId="77777777" w:rsidR="00E402B2" w:rsidRDefault="00E402B2" w:rsidP="00A93153">
            <w:pPr>
              <w:pStyle w:val="050-TextoPadro"/>
              <w:spacing w:before="0" w:after="0"/>
            </w:pPr>
            <w:r>
              <w:t>Eduardo Cesar Pasa</w:t>
            </w:r>
          </w:p>
          <w:p w14:paraId="19F44089" w14:textId="77777777" w:rsidR="00E402B2" w:rsidRDefault="00E402B2" w:rsidP="00A93153">
            <w:pPr>
              <w:pStyle w:val="050-TextoPadro"/>
              <w:spacing w:before="0" w:after="0"/>
            </w:pPr>
            <w:r>
              <w:t>Contador Geral</w:t>
            </w:r>
          </w:p>
          <w:p w14:paraId="4A5C8CA1" w14:textId="77777777" w:rsidR="00E402B2" w:rsidRDefault="00E402B2" w:rsidP="00A93153">
            <w:pPr>
              <w:pStyle w:val="050-TextoPadro"/>
              <w:spacing w:before="0" w:after="0"/>
            </w:pPr>
            <w:r>
              <w:t>Contador CRC-DF 017601/O-5</w:t>
            </w:r>
          </w:p>
          <w:p w14:paraId="5B8BD38E" w14:textId="77777777" w:rsidR="00E402B2" w:rsidRDefault="00E402B2" w:rsidP="00A93153">
            <w:pPr>
              <w:pStyle w:val="050-TextoPadro"/>
              <w:spacing w:before="0" w:after="0"/>
            </w:pPr>
            <w:r>
              <w:t>CPF 541.035.920-87</w:t>
            </w:r>
          </w:p>
          <w:p w14:paraId="1E3FCAFA" w14:textId="77777777" w:rsidR="00E402B2" w:rsidRDefault="00E402B2" w:rsidP="00A93153">
            <w:pPr>
              <w:pStyle w:val="050-TextoPadro"/>
            </w:pPr>
          </w:p>
          <w:p w14:paraId="105A8AE0" w14:textId="77777777" w:rsidR="00E402B2" w:rsidRDefault="00E402B2" w:rsidP="00A93153">
            <w:pPr>
              <w:pStyle w:val="050-TextoPadro"/>
              <w:spacing w:before="0" w:after="0"/>
            </w:pPr>
            <w:r w:rsidRPr="003A21D2">
              <w:t>Pedro Henrique Duarte Oliveira</w:t>
            </w:r>
          </w:p>
          <w:p w14:paraId="7C8E73BC" w14:textId="77777777" w:rsidR="00E402B2" w:rsidRPr="00E66C95" w:rsidRDefault="00E402B2" w:rsidP="00A93153">
            <w:pPr>
              <w:pStyle w:val="050-TextoPadro"/>
              <w:spacing w:before="0" w:after="0"/>
            </w:pPr>
            <w:r w:rsidRPr="00E66C95">
              <w:t xml:space="preserve">Contador CRC-DF </w:t>
            </w:r>
            <w:r w:rsidRPr="003A21D2">
              <w:t>023407/O-3</w:t>
            </w:r>
          </w:p>
          <w:p w14:paraId="7FFAF49F" w14:textId="77777777" w:rsidR="00E402B2" w:rsidRPr="00E66C95" w:rsidRDefault="00E402B2" w:rsidP="00A93153">
            <w:pPr>
              <w:pStyle w:val="050-TextoPadro"/>
              <w:spacing w:before="0" w:after="0"/>
            </w:pPr>
            <w:r w:rsidRPr="00E66C95">
              <w:t xml:space="preserve">CPF </w:t>
            </w:r>
            <w:r w:rsidRPr="003A21D2">
              <w:t>955.476.143-00</w:t>
            </w:r>
          </w:p>
          <w:p w14:paraId="59876561" w14:textId="77777777" w:rsidR="00E402B2" w:rsidRDefault="00E402B2" w:rsidP="00A93153">
            <w:pPr>
              <w:pStyle w:val="050-TextoPadro"/>
              <w:spacing w:before="0" w:after="0"/>
            </w:pPr>
          </w:p>
        </w:tc>
      </w:tr>
    </w:tbl>
    <w:p w14:paraId="24D863CC" w14:textId="77777777" w:rsidR="00E402B2" w:rsidRPr="007E5108" w:rsidRDefault="00E402B2" w:rsidP="00E402B2">
      <w:pPr>
        <w:pStyle w:val="050-TextoPadro"/>
      </w:pPr>
    </w:p>
    <w:p w14:paraId="03D01805" w14:textId="23A3C63D" w:rsidR="00E402B2" w:rsidRPr="00B3201D" w:rsidRDefault="00E402B2" w:rsidP="00B3201D">
      <w:pPr>
        <w:pStyle w:val="050-TextoPadro"/>
      </w:pPr>
    </w:p>
    <w:sectPr w:rsidR="00E402B2" w:rsidRPr="00B3201D" w:rsidSect="00C243AF">
      <w:headerReference w:type="default" r:id="rId98"/>
      <w:pgSz w:w="11907" w:h="16840" w:code="9"/>
      <w:pgMar w:top="2126"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3F199" w14:textId="77777777" w:rsidR="00DC3207" w:rsidRDefault="00DC3207">
      <w:r>
        <w:separator/>
      </w:r>
    </w:p>
  </w:endnote>
  <w:endnote w:type="continuationSeparator" w:id="0">
    <w:p w14:paraId="70A19BAA" w14:textId="77777777" w:rsidR="00DC3207" w:rsidRDefault="00DC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ncoDoBrasil Textos">
    <w:panose1 w:val="00000500000000000000"/>
    <w:charset w:val="00"/>
    <w:family w:val="auto"/>
    <w:pitch w:val="variable"/>
    <w:sig w:usb0="00000003" w:usb1="00000001" w:usb2="00000000" w:usb3="00000000" w:csb0="00000001" w:csb1="00000000"/>
  </w:font>
  <w:font w:name="Arial (W1)">
    <w:altName w:val="Arial"/>
    <w:charset w:val="00"/>
    <w:family w:val="swiss"/>
    <w:pitch w:val="variable"/>
    <w:sig w:usb0="00007A87"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ncoDoBrasil Textos Light">
    <w:panose1 w:val="00000400000000000000"/>
    <w:charset w:val="00"/>
    <w:family w:val="auto"/>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BancoDoBrasil Titulos Bold">
    <w:altName w:val="Cambria"/>
    <w:panose1 w:val="00000800000000000000"/>
    <w:charset w:val="00"/>
    <w:family w:val="roman"/>
    <w:pitch w:val="default"/>
  </w:font>
  <w:font w:name="BancoDoBrasil Titulos Regular">
    <w:altName w:val="Times New Roman"/>
    <w:panose1 w:val="00000000000000000000"/>
    <w:charset w:val="00"/>
    <w:family w:val="roman"/>
    <w:notTrueType/>
    <w:pitch w:val="default"/>
  </w:font>
  <w:font w:name="BancoDoBrasil Titulos Light">
    <w:panose1 w:val="00000400000000000000"/>
    <w:charset w:val="00"/>
    <w:family w:val="auto"/>
    <w:pitch w:val="variable"/>
    <w:sig w:usb0="00000003" w:usb1="00000001" w:usb2="00000000" w:usb3="00000000" w:csb0="00000001" w:csb1="00000000"/>
  </w:font>
  <w:font w:name="BancoDoBrasil Titulos">
    <w:panose1 w:val="00000500000000000000"/>
    <w:charset w:val="00"/>
    <w:family w:val="auto"/>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E56B" w14:textId="77777777" w:rsidR="00DC3207" w:rsidRDefault="00DC3207">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7584" w14:textId="77777777" w:rsidR="00DC3207" w:rsidRDefault="00DC3207">
    <w:pPr>
      <w:spacing w:before="0"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9DA5" w14:textId="77777777" w:rsidR="00DC3207" w:rsidRDefault="00DC3207">
    <w:pPr>
      <w:spacing w:before="0"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822" w14:textId="77777777" w:rsidR="00DC3207" w:rsidRDefault="00DC3207">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D80F" w14:textId="77777777" w:rsidR="00DC3207" w:rsidRDefault="00DC3207">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6266" w14:textId="77777777" w:rsidR="00DC3207" w:rsidRDefault="00DC3207">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8C85" w14:textId="77777777" w:rsidR="00DC3207" w:rsidRDefault="00DC3207">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947E" w14:textId="77777777" w:rsidR="00DC3207" w:rsidRDefault="00DC3207">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EF48" w14:textId="77777777" w:rsidR="00DC3207" w:rsidRDefault="00DC3207">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DE78" w14:textId="77777777" w:rsidR="00DC3207" w:rsidRDefault="00DC3207">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055B" w14:textId="77777777" w:rsidR="00DC3207" w:rsidRDefault="00DC3207">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197608"/>
      <w:docPartObj>
        <w:docPartGallery w:val="Page Numbers (Bottom of Page)"/>
        <w:docPartUnique/>
      </w:docPartObj>
    </w:sdtPr>
    <w:sdtEndPr/>
    <w:sdtContent>
      <w:p w14:paraId="2F6F09DA" w14:textId="616E1678" w:rsidR="00DC3207" w:rsidRPr="008B3F64" w:rsidRDefault="00DC3207" w:rsidP="008B3F64">
        <w:pPr>
          <w:pStyle w:val="Rodap"/>
          <w:jc w:val="center"/>
        </w:pPr>
        <w:r>
          <w:fldChar w:fldCharType="begin"/>
        </w:r>
        <w:r>
          <w:instrText>PAGE   \* MERGEFORMAT</w:instrText>
        </w:r>
        <w:r>
          <w:fldChar w:fldCharType="separate"/>
        </w:r>
        <w:r>
          <w:rPr>
            <w:noProof/>
          </w:rPr>
          <w:t>92</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BA1C" w14:textId="77777777" w:rsidR="00DC3207" w:rsidRDefault="00DC3207">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2CF7" w14:textId="77777777" w:rsidR="00DC3207" w:rsidRDefault="00DC3207">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39FF" w14:textId="77777777" w:rsidR="00DC3207" w:rsidRDefault="00DC3207">
    <w:pPr>
      <w:spacing w:before="0" w:after="0" w:line="240"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1293" w14:textId="77777777" w:rsidR="00DC3207" w:rsidRDefault="00DC3207">
    <w:pPr>
      <w:spacing w:before="0" w:after="0" w:line="240"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4A06" w14:textId="77777777" w:rsidR="00DC3207" w:rsidRDefault="00DC3207">
    <w:pPr>
      <w:spacing w:before="0" w:after="0" w:line="240"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9B9E" w14:textId="77777777" w:rsidR="00DC3207" w:rsidRDefault="00DC3207">
    <w:pPr>
      <w:spacing w:before="0" w:after="0" w:line="240"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5018" w14:textId="77777777" w:rsidR="00DC3207" w:rsidRDefault="00DC3207">
    <w:pPr>
      <w:pStyle w:val="Rodap"/>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C126" w14:textId="77777777" w:rsidR="00DC3207" w:rsidRDefault="00DC3207">
    <w:pPr>
      <w:pStyle w:val="Rodap"/>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699599"/>
      <w:docPartObj>
        <w:docPartGallery w:val="Page Numbers (Bottom of Page)"/>
        <w:docPartUnique/>
      </w:docPartObj>
    </w:sdtPr>
    <w:sdtEndPr/>
    <w:sdtContent>
      <w:p w14:paraId="75ADF920" w14:textId="77777777" w:rsidR="00DC3207" w:rsidRDefault="00DC3207" w:rsidP="008B3F64">
        <w:pPr>
          <w:pStyle w:val="Rodap"/>
          <w:jc w:val="center"/>
        </w:pPr>
      </w:p>
      <w:tbl>
        <w:tblPr>
          <w:tblStyle w:val="TableGrid3"/>
          <w:tblpPr w:leftFromText="181" w:rightFromText="181" w:vertAnchor="page" w:horzAnchor="margin"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DC3207" w:rsidRPr="004F169B" w14:paraId="77469310" w14:textId="77777777" w:rsidTr="00DC3207">
          <w:tc>
            <w:tcPr>
              <w:tcW w:w="9407" w:type="dxa"/>
            </w:tcPr>
            <w:p w14:paraId="2E3B35E4" w14:textId="77777777" w:rsidR="00DC3207" w:rsidRPr="00E830F0" w:rsidRDefault="00DC3207" w:rsidP="004C1BF2">
              <w:pPr>
                <w:pStyle w:val="Rodap"/>
                <w:spacing w:line="130" w:lineRule="exact"/>
                <w:ind w:right="-57"/>
                <w:jc w:val="left"/>
                <w:rPr>
                  <w:rFonts w:cstheme="minorHAnsi"/>
                  <w:sz w:val="12"/>
                  <w:szCs w:val="12"/>
                  <w:lang w:val="pt-BR"/>
                </w:rPr>
              </w:pPr>
              <w:r w:rsidRPr="00E830F0">
                <w:rPr>
                  <w:rFonts w:cstheme="minorHAnsi"/>
                  <w:sz w:val="12"/>
                  <w:szCs w:val="12"/>
                  <w:lang w:val="pt-BR"/>
                </w:rPr>
                <w:t>A Deloitte refere-se a uma ou mais entidades da Deloitte Touche Tohmatsu Limited, uma sociedade privada, de responsabilidade limitada, estabelecida no Reino Unido ("DTTL"), sua rede de firmas-membro, e entidades a ela relacionadas. A DTTL e cada uma de suas firmas-membro são entidades legalmente separadas e independentes. A DTTL (também chamada "Deloitte Global") não presta serviços a clientes. Consulte www.deloitte.com/about para obter uma descrição mais detalhada da DTTL e suas firmas-membro.</w:t>
              </w:r>
            </w:p>
            <w:p w14:paraId="308F29A5" w14:textId="77777777" w:rsidR="00DC3207" w:rsidRPr="00E830F0" w:rsidRDefault="00DC3207" w:rsidP="004C1BF2">
              <w:pPr>
                <w:pStyle w:val="Rodap"/>
                <w:spacing w:line="130" w:lineRule="exact"/>
                <w:ind w:right="-57"/>
                <w:jc w:val="left"/>
                <w:rPr>
                  <w:rFonts w:cstheme="minorHAnsi"/>
                  <w:sz w:val="12"/>
                  <w:szCs w:val="12"/>
                  <w:lang w:val="pt-BR"/>
                </w:rPr>
              </w:pPr>
            </w:p>
            <w:p w14:paraId="7F3D7328" w14:textId="77777777" w:rsidR="00DC3207" w:rsidRPr="00E830F0" w:rsidRDefault="00DC3207" w:rsidP="004C1BF2">
              <w:pPr>
                <w:pStyle w:val="Rodap"/>
                <w:spacing w:line="130" w:lineRule="exact"/>
                <w:ind w:right="-57"/>
                <w:jc w:val="left"/>
                <w:rPr>
                  <w:rFonts w:cstheme="minorHAnsi"/>
                  <w:sz w:val="12"/>
                  <w:szCs w:val="12"/>
                  <w:lang w:val="pt-BR"/>
                </w:rPr>
              </w:pPr>
              <w:r w:rsidRPr="00E830F0">
                <w:rPr>
                  <w:rFonts w:cstheme="minorHAnsi"/>
                  <w:sz w:val="12"/>
                  <w:szCs w:val="12"/>
                  <w:lang w:val="pt-BR"/>
                </w:rPr>
                <w:t>A Deloitte oferece serviços de auditoria, consultoria, assessoria financeira, gestão de riscos e consultoria tributária para clientes públicos e privados dos mais diversos setores. A Deloitte atende a quatro de cada cinco organizações listadas pela Fortune Global 500®, por meio de uma rede globalmente conectada de firmas-membro em mais de 150 países, trazendo capacidades de classe global, visões e serviços de alta qualidade para abordar os mais complexos desafios de negócios dos clientes. Para saber mais sobre como os cerca de 286.200 profissionais da Deloitte impactam positivamente nossos clientes, conecte-se a nós pelo Facebook, LinkedIn e Twitter.</w:t>
              </w:r>
            </w:p>
            <w:p w14:paraId="7377CC06" w14:textId="77777777" w:rsidR="00DC3207" w:rsidRPr="00E830F0" w:rsidRDefault="00DC3207" w:rsidP="00355AD3">
              <w:pPr>
                <w:pStyle w:val="Rodap"/>
                <w:spacing w:line="130" w:lineRule="exact"/>
                <w:ind w:right="-57"/>
                <w:rPr>
                  <w:rFonts w:cstheme="minorHAnsi"/>
                  <w:sz w:val="12"/>
                  <w:szCs w:val="12"/>
                  <w:lang w:val="pt-BR"/>
                </w:rPr>
              </w:pPr>
            </w:p>
            <w:p w14:paraId="55DB042E" w14:textId="77777777" w:rsidR="00DC3207" w:rsidRPr="003206DA" w:rsidRDefault="00DC3207" w:rsidP="00355AD3">
              <w:pPr>
                <w:rPr>
                  <w:rFonts w:cstheme="minorHAnsi"/>
                  <w:sz w:val="12"/>
                  <w:szCs w:val="12"/>
                  <w:lang w:val="pt-BR"/>
                </w:rPr>
              </w:pPr>
              <w:r w:rsidRPr="00E830F0">
                <w:rPr>
                  <w:rFonts w:cstheme="minorHAnsi"/>
                  <w:sz w:val="12"/>
                  <w:szCs w:val="12"/>
                  <w:lang w:val="pt-BR"/>
                </w:rPr>
                <w:t xml:space="preserve">© </w:t>
              </w:r>
              <w:r>
                <w:rPr>
                  <w:rFonts w:cstheme="minorHAnsi"/>
                  <w:sz w:val="12"/>
                  <w:szCs w:val="12"/>
                  <w:lang w:val="pt-BR"/>
                </w:rPr>
                <w:t>2022</w:t>
              </w:r>
              <w:r w:rsidRPr="00E830F0">
                <w:rPr>
                  <w:rFonts w:cstheme="minorHAnsi"/>
                  <w:sz w:val="12"/>
                  <w:szCs w:val="12"/>
                  <w:lang w:val="pt-BR"/>
                </w:rPr>
                <w:t>. Para mais informações, contate a Deloitte Touche Tohmatsu Limited.</w:t>
              </w:r>
            </w:p>
          </w:tc>
          <w:tc>
            <w:tcPr>
              <w:tcW w:w="232" w:type="dxa"/>
              <w:vAlign w:val="bottom"/>
            </w:tcPr>
            <w:p w14:paraId="4E3C383E" w14:textId="77777777" w:rsidR="00DC3207" w:rsidRPr="00E830F0" w:rsidRDefault="00DC3207" w:rsidP="00355AD3">
              <w:pPr>
                <w:tabs>
                  <w:tab w:val="right" w:pos="7371"/>
                </w:tabs>
                <w:spacing w:line="170" w:lineRule="exact"/>
                <w:rPr>
                  <w:rFonts w:eastAsia="Verdana" w:cstheme="minorHAnsi"/>
                  <w:sz w:val="11"/>
                  <w:szCs w:val="11"/>
                  <w:lang w:val="pt-BR"/>
                </w:rPr>
              </w:pPr>
            </w:p>
          </w:tc>
        </w:tr>
      </w:tbl>
      <w:p w14:paraId="17DBEA9B" w14:textId="3D300148" w:rsidR="00DC3207" w:rsidRPr="008B3F64" w:rsidRDefault="00BE4936" w:rsidP="008B3F64">
        <w:pPr>
          <w:pStyle w:val="Rodap"/>
          <w:jc w:val="center"/>
        </w:pP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6DF9" w14:textId="7764E849" w:rsidR="00DC3207" w:rsidRPr="008B3F64" w:rsidRDefault="00DC3207" w:rsidP="005E4CAC">
    <w:pPr>
      <w:pStyle w:val="Rodap"/>
      <w:jc w:val="left"/>
    </w:pPr>
    <w:r w:rsidRPr="001C500C">
      <w:rPr>
        <w:rFonts w:cs="Calibri"/>
      </w:rPr>
      <w:t>© 2022. Para mais informações, contate a Deloitte Touche Tohmatsu Limited.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548E" w14:textId="77777777" w:rsidR="00DC3207" w:rsidRDefault="00DC3207">
    <w:pPr>
      <w:spacing w:before="0" w:after="0" w:line="240" w:lineRule="auto"/>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220382"/>
      <w:docPartObj>
        <w:docPartGallery w:val="Page Numbers (Bottom of Page)"/>
        <w:docPartUnique/>
      </w:docPartObj>
    </w:sdtPr>
    <w:sdtEndPr/>
    <w:sdtContent>
      <w:p w14:paraId="54B7CEBC" w14:textId="77777777" w:rsidR="00DC3207" w:rsidRPr="008B3F64" w:rsidRDefault="00DC3207" w:rsidP="008B3F64">
        <w:pPr>
          <w:pStyle w:val="Rodap"/>
          <w:jc w:val="center"/>
        </w:pPr>
        <w:r>
          <w:fldChar w:fldCharType="begin"/>
        </w:r>
        <w:r>
          <w:instrText>PAGE   \* MERGEFORMAT</w:instrText>
        </w:r>
        <w:r>
          <w:fldChar w:fldCharType="separate"/>
        </w:r>
        <w:r>
          <w:rPr>
            <w:noProof/>
          </w:rPr>
          <w:t>92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C4FFA" w14:textId="77777777" w:rsidR="00DC3207" w:rsidRDefault="00DC3207">
    <w:pPr>
      <w:spacing w:before="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F541" w14:textId="77777777" w:rsidR="00DC3207" w:rsidRDefault="00DC3207">
    <w:pPr>
      <w:spacing w:before="0" w:after="0" w:line="24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95C5" w14:textId="77777777" w:rsidR="00DC3207" w:rsidRDefault="00DC3207">
    <w:pPr>
      <w:spacing w:before="0" w:after="0" w:line="240"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4D5F" w14:textId="77777777" w:rsidR="00DC3207" w:rsidRDefault="00DC3207">
    <w:pPr>
      <w:spacing w:before="0" w:after="0"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33D8" w14:textId="77777777" w:rsidR="00DC3207" w:rsidRDefault="00DC3207">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441C" w14:textId="77777777" w:rsidR="00DC3207" w:rsidRDefault="00DC3207">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F82F3" w14:textId="77777777" w:rsidR="00DC3207" w:rsidRDefault="00DC3207">
      <w:r>
        <w:separator/>
      </w:r>
    </w:p>
  </w:footnote>
  <w:footnote w:type="continuationSeparator" w:id="0">
    <w:p w14:paraId="38D08CBE" w14:textId="77777777" w:rsidR="00DC3207" w:rsidRDefault="00DC3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DDD8" w14:textId="77777777" w:rsidR="00DC3207" w:rsidRDefault="00DC3207">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F46C" w14:textId="4FFC96F2"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027391" behindDoc="0" locked="0" layoutInCell="1" allowOverlap="1" wp14:anchorId="4C35F526" wp14:editId="1862ADC9">
              <wp:simplePos x="0" y="0"/>
              <wp:positionH relativeFrom="column">
                <wp:posOffset>3673779</wp:posOffset>
              </wp:positionH>
              <wp:positionV relativeFrom="paragraph">
                <wp:posOffset>791210</wp:posOffset>
              </wp:positionV>
              <wp:extent cx="2779395" cy="1404620"/>
              <wp:effectExtent l="0" t="0" r="1905" b="0"/>
              <wp:wrapNone/>
              <wp:docPr id="10737418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8A90863" w14:textId="77777777" w:rsidR="00DC3207" w:rsidRPr="00542DE8" w:rsidRDefault="00DC3207" w:rsidP="00FA1AB1">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35F526" id="_x0000_t202" coordsize="21600,21600" o:spt="202" path="m,l,21600r21600,l21600,xe">
              <v:stroke joinstyle="miter"/>
              <v:path gradientshapeok="t" o:connecttype="rect"/>
            </v:shapetype>
            <v:shape id="_x0000_s1042" type="#_x0000_t202" style="position:absolute;margin-left:289.25pt;margin-top:62.3pt;width:218.85pt;height:110.6pt;z-index:2520273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" stroked="f">
              <v:textbox style="mso-fit-shape-to-text:t">
                <w:txbxContent>
                  <w:p w14:paraId="38A90863" w14:textId="77777777" w:rsidR="00DC3207" w:rsidRPr="00542DE8" w:rsidRDefault="00DC3207" w:rsidP="00FA1AB1">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b/>
        <w:noProof/>
        <w:color w:val="0054A1"/>
        <w:sz w:val="13"/>
        <w:szCs w:val="13"/>
      </w:rPr>
      <mc:AlternateContent>
        <mc:Choice Requires="wpg">
          <w:drawing>
            <wp:anchor distT="0" distB="0" distL="114300" distR="114300" simplePos="0" relativeHeight="252025343" behindDoc="0" locked="0" layoutInCell="1" allowOverlap="1" wp14:anchorId="54FEA767" wp14:editId="283791CA">
              <wp:simplePos x="0" y="0"/>
              <wp:positionH relativeFrom="leftMargin">
                <wp:posOffset>0</wp:posOffset>
              </wp:positionH>
              <wp:positionV relativeFrom="topMargin">
                <wp:posOffset>0</wp:posOffset>
              </wp:positionV>
              <wp:extent cx="10767060" cy="925195"/>
              <wp:effectExtent l="0" t="0" r="0" b="8255"/>
              <wp:wrapNone/>
              <wp:docPr id="22" name="Agrupar 2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3" name="Rectangle"/>
                      <wps:cNvSpPr/>
                      <wps:spPr>
                        <a:xfrm>
                          <a:off x="0" y="0"/>
                          <a:ext cx="10767060" cy="925195"/>
                        </a:xfrm>
                        <a:prstGeom prst="rect">
                          <a:avLst/>
                        </a:prstGeom>
                        <a:solidFill>
                          <a:srgbClr val="132B4A"/>
                        </a:solidFill>
                        <a:ln w="12700">
                          <a:miter lim="400000"/>
                        </a:ln>
                      </wps:spPr>
                      <wps:bodyPr lIns="14280" tIns="14280" rIns="14280" bIns="14280" anchor="ctr"/>
                    </wps:wsp>
                    <wps:wsp>
                      <wps:cNvPr id="1073741824" name="Banco do Brasil S.A. - Análise do Desempenho 4º Trimestre/2020"/>
                      <wps:cNvSpPr txBox="1"/>
                      <wps:spPr>
                        <a:xfrm>
                          <a:off x="3032883" y="257175"/>
                          <a:ext cx="5188241" cy="34111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14:paraId="3B1E51D4" w14:textId="77777777" w:rsidR="00DC3207" w:rsidRPr="00D5282B" w:rsidRDefault="00DC3207" w:rsidP="00FA1AB1">
                            <w:pPr>
                              <w:pStyle w:val="030-SubttulodeDocumento"/>
                              <w:numPr>
                                <w:ilvl w:val="0"/>
                                <w:numId w:val="0"/>
                              </w:numPr>
                              <w:overflowPunct w:val="0"/>
                              <w:spacing w:before="0" w:after="0"/>
                              <w:rPr>
                                <w:b w:val="0"/>
                                <w:color w:val="CECACC"/>
                                <w:sz w:val="22"/>
                                <w:szCs w:val="22"/>
                              </w:rPr>
                            </w:pPr>
                            <w:r w:rsidRPr="00D5282B">
                              <w:rPr>
                                <w:rFonts w:eastAsiaTheme="majorEastAsia" w:cstheme="majorBidi"/>
                                <w:b w:val="0"/>
                                <w:color w:val="CECACC"/>
                                <w:sz w:val="22"/>
                                <w:szCs w:val="22"/>
                              </w:rPr>
                              <w:t>Banco do Brasil S.A. – Demonstrações Contábeis  Exercício/2021</w:t>
                            </w:r>
                          </w:p>
                        </w:txbxContent>
                      </wps:txbx>
                      <wps:bodyPr wrap="square" lIns="14280" tIns="14280" rIns="14280" bIns="14280" anchor="ctr">
                        <a:noAutofit/>
                      </wps:bodyPr>
                    </wps:wsp>
                    <pic:pic xmlns:pic="http://schemas.openxmlformats.org/drawingml/2006/picture">
                      <pic:nvPicPr>
                        <pic:cNvPr id="1073741831"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33"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54FEA767" id="Agrupar 22" o:spid="_x0000_s1043" style="position:absolute;margin-left:0;margin-top:0;width:847.8pt;height:72.85pt;z-index:252025343;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">
              <v:rect id="Rectangle" o:spid="_x0000_s1044"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" fillcolor="#132b4a" stroked="f" strokeweight="1pt">
                <v:stroke miterlimit="4"/>
                <v:textbox inset=".39667mm,.39667mm,.39667mm,.39667mm"/>
              </v:rect>
              <v:shape id="_x0000_s1045" type="#_x0000_t202" style="position:absolute;left:30328;top:2571;width:51883;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" filled="f" stroked="f" strokeweight="1pt">
                <v:stroke miterlimit="4"/>
                <v:textbox inset=".39667mm,.39667mm,.39667mm,.39667mm">
                  <w:txbxContent>
                    <w:p w14:paraId="3B1E51D4" w14:textId="77777777" w:rsidR="00DC3207" w:rsidRPr="00D5282B" w:rsidRDefault="00DC3207" w:rsidP="00FA1AB1">
                      <w:pPr>
                        <w:pStyle w:val="030-SubttulodeDocumento"/>
                        <w:numPr>
                          <w:ilvl w:val="0"/>
                          <w:numId w:val="0"/>
                        </w:numPr>
                        <w:overflowPunct w:val="0"/>
                        <w:spacing w:before="0" w:after="0"/>
                        <w:rPr>
                          <w:b w:val="0"/>
                          <w:color w:val="CECACC"/>
                          <w:sz w:val="22"/>
                          <w:szCs w:val="22"/>
                        </w:rPr>
                      </w:pPr>
                      <w:r w:rsidRPr="00D5282B">
                        <w:rPr>
                          <w:rFonts w:eastAsiaTheme="majorEastAsia" w:cstheme="majorBidi"/>
                          <w:b w:val="0"/>
                          <w:color w:val="CECACC"/>
                          <w:sz w:val="22"/>
                          <w:szCs w:val="22"/>
                        </w:rPr>
                        <w:t>Banco do Brasil S.A. – Demonstrações Contábeis  Exercício/2021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46"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" strokeweight="1pt">
                <v:stroke miterlimit="4"/>
                <v:imagedata r:id="rId3" o:title="Image"/>
              </v:shape>
              <v:shape id="Image" o:spid="_x0000_s1047"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" strokeweight="1pt">
                <v:stroke miterlimit="4"/>
                <v:imagedata r:id="rId4" o:title="Image" croptop="8439f"/>
              </v:shape>
              <w10:wrap anchorx="margin" anchory="margin"/>
            </v:group>
          </w:pict>
        </mc:Fallback>
      </mc:AlternateContent>
    </w:r>
    <w:r>
      <w:rPr>
        <w:noProof/>
      </w:rPr>
      <w:drawing>
        <wp:anchor distT="0" distB="0" distL="114300" distR="114300" simplePos="0" relativeHeight="251758080" behindDoc="0" locked="0" layoutInCell="1" allowOverlap="1" wp14:anchorId="2EEAF818" wp14:editId="20A6BFC4">
          <wp:simplePos x="0" y="0"/>
          <wp:positionH relativeFrom="column">
            <wp:posOffset>-413385</wp:posOffset>
          </wp:positionH>
          <wp:positionV relativeFrom="paragraph">
            <wp:posOffset>-635</wp:posOffset>
          </wp:positionV>
          <wp:extent cx="413385" cy="414655"/>
          <wp:effectExtent l="0" t="0" r="0" b="0"/>
          <wp:wrapNone/>
          <wp:docPr id="19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stretch>
                    <a:fillRect/>
                  </a:stretch>
                </pic:blipFill>
                <pic:spPr>
                  <a:xfrm>
                    <a:off x="0" y="0"/>
                    <a:ext cx="413385" cy="414655"/>
                  </a:xfrm>
                  <a:prstGeom prst="rect">
                    <a:avLst/>
                  </a:prstGeom>
                  <a:ln w="12700">
                    <a:miter lim="400000"/>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509E" w14:textId="77777777" w:rsidR="00DC3207" w:rsidRDefault="00DC3207">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C5A7" w14:textId="77777777" w:rsidR="00DC3207" w:rsidRDefault="00DC3207">
    <w:pPr>
      <w:spacing w:before="0"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5533" w14:textId="2FD2BDF1" w:rsidR="00DC3207" w:rsidRPr="001E6C67" w:rsidRDefault="00DC3207" w:rsidP="008B3F64">
    <w:pPr>
      <w:pStyle w:val="Cabealho"/>
      <w:pBdr>
        <w:bottom w:val="none" w:sz="0" w:space="0" w:color="auto"/>
      </w:pBdr>
    </w:pPr>
    <w:r>
      <w:rPr>
        <w:noProof/>
      </w:rPr>
      <mc:AlternateContent>
        <mc:Choice Requires="wps">
          <w:drawing>
            <wp:anchor distT="0" distB="0" distL="114300" distR="114300" simplePos="0" relativeHeight="251981310" behindDoc="0" locked="0" layoutInCell="0" allowOverlap="1" wp14:anchorId="3AE74A3D" wp14:editId="265B651D">
              <wp:simplePos x="0" y="0"/>
              <wp:positionH relativeFrom="page">
                <wp:align>right</wp:align>
              </wp:positionH>
              <wp:positionV relativeFrom="page">
                <wp:align>top</wp:align>
              </wp:positionV>
              <wp:extent cx="7772400" cy="463550"/>
              <wp:effectExtent l="0" t="0" r="0" b="12700"/>
              <wp:wrapNone/>
              <wp:docPr id="1073741877" name="MSIPCM5c824cb79db79a32465fdacc" descr="{&quot;HashCode&quot;:-1487292391,&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3BA011" w14:textId="5C7601BA" w:rsidR="00DC3207" w:rsidRPr="00336A78" w:rsidRDefault="00DC3207" w:rsidP="00336A78">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AE74A3D" id="_x0000_t202" coordsize="21600,21600" o:spt="202" path="m,l,21600r21600,l21600,xe">
              <v:stroke joinstyle="miter"/>
              <v:path gradientshapeok="t" o:connecttype="rect"/>
            </v:shapetype>
            <v:shape id="MSIPCM5c824cb79db79a32465fdacc" o:spid="_x0000_s1048" type="#_x0000_t202" alt="{&quot;HashCode&quot;:-1487292391,&quot;Height&quot;:9999999.0,&quot;Width&quot;:9999999.0,&quot;Placement&quot;:&quot;Header&quot;,&quot;Index&quot;:&quot;Primary&quot;,&quot;Section&quot;:7,&quot;Top&quot;:0.0,&quot;Left&quot;:0.0}" style="position:absolute;margin-left:560.8pt;margin-top:0;width:612pt;height:36.5pt;z-index:25198131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" o:allowincell="f" filled="f" stroked="f" strokeweight=".5pt">
              <v:textbox inset=",0,20pt,0">
                <w:txbxContent>
                  <w:p w14:paraId="613BA011" w14:textId="5C7601BA" w:rsidR="00DC3207" w:rsidRPr="00336A78" w:rsidRDefault="00DC3207" w:rsidP="00336A78">
                    <w:pPr>
                      <w:spacing w:before="0" w:after="0"/>
                      <w:jc w:val="right"/>
                      <w:rPr>
                        <w:rFonts w:ascii="Calibri" w:hAnsi="Calibri" w:cs="Calibri"/>
                        <w:color w:val="000000"/>
                        <w:sz w:val="20"/>
                      </w:rPr>
                    </w:pPr>
                  </w:p>
                </w:txbxContent>
              </v:textbox>
              <w10:wrap anchorx="page" anchory="page"/>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974143" behindDoc="0" locked="0" layoutInCell="1" allowOverlap="1" wp14:anchorId="48E20CDE" wp14:editId="13DCDFAE">
              <wp:simplePos x="0" y="0"/>
              <wp:positionH relativeFrom="column">
                <wp:posOffset>6585171</wp:posOffset>
              </wp:positionH>
              <wp:positionV relativeFrom="paragraph">
                <wp:posOffset>723817</wp:posOffset>
              </wp:positionV>
              <wp:extent cx="2779395" cy="1404620"/>
              <wp:effectExtent l="0" t="0" r="1905" b="0"/>
              <wp:wrapNone/>
              <wp:docPr id="1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86DA98D"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20CDE" id="_x0000_s1049" type="#_x0000_t202" style="position:absolute;margin-left:518.5pt;margin-top:57pt;width:218.85pt;height:110.6pt;z-index:2519741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" stroked="f">
              <v:textbox style="mso-fit-shape-to-text:t">
                <w:txbxContent>
                  <w:p w14:paraId="186DA98D"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971071" behindDoc="0" locked="0" layoutInCell="1" allowOverlap="1" wp14:anchorId="6A782E82" wp14:editId="1F9D2F42">
              <wp:simplePos x="0" y="0"/>
              <wp:positionH relativeFrom="column">
                <wp:posOffset>-900430</wp:posOffset>
              </wp:positionH>
              <wp:positionV relativeFrom="paragraph">
                <wp:posOffset>-266700</wp:posOffset>
              </wp:positionV>
              <wp:extent cx="10767060" cy="925195"/>
              <wp:effectExtent l="0" t="0" r="0" b="8255"/>
              <wp:wrapNone/>
              <wp:docPr id="1073741878" name="Agrupar 107374187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7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8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5BD8493" id="Agrupar 1073741878" o:spid="_x0000_s1026" style="position:absolute;margin-left:-70.9pt;margin-top:-21pt;width:847.8pt;height:72.85pt;z-index:251971071;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yalWfgCAABYBwAADgAAAAAAAAAAAAAA&#10;AAA6AgAAZHJzL2Uyb0RvYy54bWxQSwECLQAKAAAAAAAAACEAupo3o4lVAACJVQAAFAAAAAAAAAAA&#10;AAAAAABeBQAAZHJzL21lZGlhL2ltYWdlMS5wbmdQSwECLQAUAAYACAAAACEAntZZu+IAAAANAQAA&#10;DwAAAAAAAAAAAAAAAAAZWwAAZHJzL2Rvd25yZXYueG1sUEsBAi0AFAAGAAgAAAAhAKomDr68AAAA&#10;IQEAABkAAAAAAAAAAAAAAAAAKFwAAGRycy9fcmVscy9lMm9Eb2MueG1sLnJlbHN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972095" behindDoc="0" locked="0" layoutInCell="1" allowOverlap="1" wp14:anchorId="6C2ABE61" wp14:editId="0E7AB554">
              <wp:simplePos x="0" y="0"/>
              <wp:positionH relativeFrom="column">
                <wp:posOffset>1096124</wp:posOffset>
              </wp:positionH>
              <wp:positionV relativeFrom="paragraph">
                <wp:posOffset>-20955</wp:posOffset>
              </wp:positionV>
              <wp:extent cx="5187950" cy="436245"/>
              <wp:effectExtent l="0" t="0" r="0" b="0"/>
              <wp:wrapNone/>
              <wp:docPr id="107374188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7789D9E" w14:textId="77777777" w:rsidR="00DC3207" w:rsidRPr="00507FC4" w:rsidRDefault="00DC3207" w:rsidP="008B3F6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Exercício/2021</w:t>
                          </w:r>
                        </w:p>
                        <w:p w14:paraId="79439062" w14:textId="77777777" w:rsidR="00DC3207" w:rsidRDefault="00DC3207" w:rsidP="008B3F64"/>
                        <w:p w14:paraId="30070593" w14:textId="77777777" w:rsidR="00DC3207" w:rsidRPr="0027340F" w:rsidRDefault="00DC3207" w:rsidP="008B3F64">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C2ABE61" id="_x0000_s1050" type="#_x0000_t202" style="position:absolute;margin-left:86.3pt;margin-top:-1.65pt;width:408.5pt;height:34.35pt;z-index:251972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" filled="f" stroked="f" strokeweight="1pt">
              <v:stroke miterlimit="4"/>
              <v:textbox inset=".39667mm,.39667mm,.39667mm,.39667mm">
                <w:txbxContent>
                  <w:p w14:paraId="47789D9E" w14:textId="77777777" w:rsidR="00DC3207" w:rsidRPr="00507FC4" w:rsidRDefault="00DC3207" w:rsidP="008B3F64">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Exercício/2021</w:t>
                    </w:r>
                  </w:p>
                  <w:p w14:paraId="79439062" w14:textId="77777777" w:rsidR="00DC3207" w:rsidRDefault="00DC3207" w:rsidP="008B3F64"/>
                  <w:p w14:paraId="30070593" w14:textId="77777777" w:rsidR="00DC3207" w:rsidRPr="0027340F" w:rsidRDefault="00DC3207" w:rsidP="008B3F64">
                    <w:pPr>
                      <w:rPr>
                        <w:sz w:val="14"/>
                        <w:szCs w:val="14"/>
                      </w:rPr>
                    </w:pPr>
                  </w:p>
                </w:txbxContent>
              </v:textbox>
            </v:shape>
          </w:pict>
        </mc:Fallback>
      </mc:AlternateContent>
    </w:r>
    <w:r>
      <w:rPr>
        <w:noProof/>
      </w:rPr>
      <w:drawing>
        <wp:anchor distT="0" distB="0" distL="114300" distR="114300" simplePos="0" relativeHeight="251973119" behindDoc="0" locked="0" layoutInCell="1" allowOverlap="1" wp14:anchorId="655DEB8D" wp14:editId="5F227782">
          <wp:simplePos x="0" y="0"/>
          <wp:positionH relativeFrom="column">
            <wp:posOffset>-413385</wp:posOffset>
          </wp:positionH>
          <wp:positionV relativeFrom="paragraph">
            <wp:posOffset>-635</wp:posOffset>
          </wp:positionV>
          <wp:extent cx="413385" cy="414655"/>
          <wp:effectExtent l="0" t="0" r="0" b="0"/>
          <wp:wrapNone/>
          <wp:docPr id="1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AD16" w14:textId="77777777" w:rsidR="00DC3207" w:rsidRDefault="00DC3207">
    <w:pPr>
      <w:spacing w:before="0"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5FF1" w14:textId="24FE4ED5" w:rsidR="00DC3207" w:rsidRPr="001E6C67" w:rsidRDefault="00DC3207" w:rsidP="008B3F64">
    <w:pPr>
      <w:pStyle w:val="Cabealho"/>
      <w:pBdr>
        <w:bottom w:val="none" w:sz="0" w:space="0" w:color="auto"/>
      </w:pBdr>
    </w:pPr>
    <w:r>
      <w:rPr>
        <w:noProof/>
      </w:rPr>
      <mc:AlternateContent>
        <mc:Choice Requires="wps">
          <w:drawing>
            <wp:anchor distT="0" distB="0" distL="114300" distR="114300" simplePos="0" relativeHeight="251762176" behindDoc="0" locked="0" layoutInCell="1" allowOverlap="1" wp14:anchorId="4E9D33F5" wp14:editId="2EBC52FA">
              <wp:simplePos x="0" y="0"/>
              <wp:positionH relativeFrom="column">
                <wp:posOffset>1030274</wp:posOffset>
              </wp:positionH>
              <wp:positionV relativeFrom="paragraph">
                <wp:posOffset>-20955</wp:posOffset>
              </wp:positionV>
              <wp:extent cx="5187950" cy="436245"/>
              <wp:effectExtent l="0" t="0" r="0" b="0"/>
              <wp:wrapNone/>
              <wp:docPr id="19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983C409"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3F04617D" w14:textId="77777777" w:rsidR="00DC3207" w:rsidRPr="00D909B1" w:rsidRDefault="00DC3207" w:rsidP="008B3F64">
                          <w:pPr>
                            <w:rPr>
                              <w:rFonts w:ascii="BancoDoBrasil Textos" w:hAnsi="BancoDoBrasil Textos"/>
                              <w:bCs/>
                            </w:rPr>
                          </w:pPr>
                        </w:p>
                        <w:p w14:paraId="261CD88C"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4E9D33F5" id="_x0000_t202" coordsize="21600,21600" o:spt="202" path="m,l,21600r21600,l21600,xe">
              <v:stroke joinstyle="miter"/>
              <v:path gradientshapeok="t" o:connecttype="rect"/>
            </v:shapetype>
            <v:shape id="_x0000_s1051" type="#_x0000_t202" style="position:absolute;margin-left:81.1pt;margin-top:-1.65pt;width:408.5pt;height:34.3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" filled="f" stroked="f" strokeweight="1pt">
              <v:stroke miterlimit="4"/>
              <v:textbox inset=".39667mm,.39667mm,.39667mm,.39667mm">
                <w:txbxContent>
                  <w:p w14:paraId="2983C409"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3F04617D" w14:textId="77777777" w:rsidR="00DC3207" w:rsidRPr="00D909B1" w:rsidRDefault="00DC3207" w:rsidP="008B3F64">
                    <w:pPr>
                      <w:rPr>
                        <w:rFonts w:ascii="BancoDoBrasil Textos" w:hAnsi="BancoDoBrasil Textos"/>
                        <w:bCs/>
                      </w:rPr>
                    </w:pPr>
                  </w:p>
                  <w:p w14:paraId="261CD88C"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mc:AlternateContent>
        <mc:Choice Requires="wpg">
          <w:drawing>
            <wp:anchor distT="0" distB="0" distL="114300" distR="114300" simplePos="0" relativeHeight="251761152" behindDoc="0" locked="0" layoutInCell="1" allowOverlap="1" wp14:anchorId="397F8E79" wp14:editId="4B230018">
              <wp:simplePos x="0" y="0"/>
              <wp:positionH relativeFrom="column">
                <wp:posOffset>-900430</wp:posOffset>
              </wp:positionH>
              <wp:positionV relativeFrom="paragraph">
                <wp:posOffset>-266700</wp:posOffset>
              </wp:positionV>
              <wp:extent cx="10767060" cy="925195"/>
              <wp:effectExtent l="0" t="0" r="0" b="8255"/>
              <wp:wrapNone/>
              <wp:docPr id="196" name="Agrupar 19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9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2D31F6B" id="Agrupar 196" o:spid="_x0000_s1026" style="position:absolute;margin-left:-70.9pt;margin-top:-21pt;width:847.8pt;height:72.85pt;z-index:25176115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" strokeweight="1pt">
                <v:stroke miterlimit="4"/>
                <v:imagedata r:id="rId2" o:title="Image" croptop="8439f"/>
              </v:shape>
            </v:group>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64224" behindDoc="0" locked="0" layoutInCell="1" allowOverlap="1" wp14:anchorId="2DD8FD2D" wp14:editId="787569CE">
              <wp:simplePos x="0" y="0"/>
              <wp:positionH relativeFrom="column">
                <wp:posOffset>3531870</wp:posOffset>
              </wp:positionH>
              <wp:positionV relativeFrom="paragraph">
                <wp:posOffset>771525</wp:posOffset>
              </wp:positionV>
              <wp:extent cx="2779395" cy="1404620"/>
              <wp:effectExtent l="0" t="0" r="1905" b="0"/>
              <wp:wrapNone/>
              <wp:docPr id="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6899FF0"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FD2D" id="_x0000_s1052" type="#_x0000_t202" style="position:absolute;margin-left:278.1pt;margin-top:60.75pt;width:218.85pt;height:110.6pt;z-index:251764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" stroked="f">
              <v:textbox style="mso-fit-shape-to-text:t">
                <w:txbxContent>
                  <w:p w14:paraId="56899FF0"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763200" behindDoc="0" locked="0" layoutInCell="1" allowOverlap="1" wp14:anchorId="4B690875" wp14:editId="17765DD4">
          <wp:simplePos x="0" y="0"/>
          <wp:positionH relativeFrom="column">
            <wp:posOffset>-413385</wp:posOffset>
          </wp:positionH>
          <wp:positionV relativeFrom="paragraph">
            <wp:posOffset>-635</wp:posOffset>
          </wp:positionV>
          <wp:extent cx="413385" cy="414655"/>
          <wp:effectExtent l="0" t="0" r="0" b="0"/>
          <wp:wrapNone/>
          <wp:docPr id="2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8FB4" w14:textId="77777777" w:rsidR="00DC3207" w:rsidRDefault="00DC3207">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382E" w14:textId="77777777" w:rsidR="00DC3207" w:rsidRDefault="00DC3207">
    <w:pPr>
      <w:spacing w:before="0"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1CA1" w14:textId="7B38B733"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80287" behindDoc="0" locked="0" layoutInCell="1" allowOverlap="1" wp14:anchorId="6A0409D0" wp14:editId="58B30948">
              <wp:simplePos x="0" y="0"/>
              <wp:positionH relativeFrom="column">
                <wp:posOffset>6561317</wp:posOffset>
              </wp:positionH>
              <wp:positionV relativeFrom="paragraph">
                <wp:posOffset>699964</wp:posOffset>
              </wp:positionV>
              <wp:extent cx="2779395" cy="1404620"/>
              <wp:effectExtent l="0" t="0" r="1905" b="0"/>
              <wp:wrapNone/>
              <wp:docPr id="10737418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926E71E"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0409D0" id="_x0000_t202" coordsize="21600,21600" o:spt="202" path="m,l,21600r21600,l21600,xe">
              <v:stroke joinstyle="miter"/>
              <v:path gradientshapeok="t" o:connecttype="rect"/>
            </v:shapetype>
            <v:shape id="_x0000_s1053" type="#_x0000_t202" style="position:absolute;margin-left:516.65pt;margin-top:55.1pt;width:218.85pt;height:110.6pt;z-index:251980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" stroked="f">
              <v:textbox style="mso-fit-shape-to-text:t">
                <w:txbxContent>
                  <w:p w14:paraId="1926E71E"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977215" behindDoc="0" locked="0" layoutInCell="1" allowOverlap="1" wp14:anchorId="4EBFFED7" wp14:editId="36A05A58">
              <wp:simplePos x="0" y="0"/>
              <wp:positionH relativeFrom="column">
                <wp:posOffset>-900430</wp:posOffset>
              </wp:positionH>
              <wp:positionV relativeFrom="paragraph">
                <wp:posOffset>-266700</wp:posOffset>
              </wp:positionV>
              <wp:extent cx="10767060" cy="925195"/>
              <wp:effectExtent l="0" t="0" r="0" b="8255"/>
              <wp:wrapNone/>
              <wp:docPr id="1073741888" name="Agrupar 107374188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9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96"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2EE1A5B" id="Agrupar 1073741888" o:spid="_x0000_s1026" style="position:absolute;margin-left:-70.9pt;margin-top:-21pt;width:847.8pt;height:72.85pt;z-index:251977215;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sml549wIAAFgHAAAOAAAAAAAAAAAAAAAA&#10;ADoCAABkcnMvZTJvRG9jLnhtbFBLAQItAAoAAAAAAAAAIQC6mjejiVUAAIlVAAAUAAAAAAAAAAAA&#10;AAAAAF0FAABkcnMvbWVkaWEvaW1hZ2UxLnBuZ1BLAQItABQABgAIAAAAIQCe1lm7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978239" behindDoc="0" locked="0" layoutInCell="1" allowOverlap="1" wp14:anchorId="40B6AC73" wp14:editId="1CB91228">
              <wp:simplePos x="0" y="0"/>
              <wp:positionH relativeFrom="column">
                <wp:posOffset>1096124</wp:posOffset>
              </wp:positionH>
              <wp:positionV relativeFrom="paragraph">
                <wp:posOffset>-20955</wp:posOffset>
              </wp:positionV>
              <wp:extent cx="5187950" cy="436245"/>
              <wp:effectExtent l="0" t="0" r="0" b="0"/>
              <wp:wrapNone/>
              <wp:docPr id="107374189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9148151"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22B202CE" w14:textId="77777777" w:rsidR="00DC3207" w:rsidRPr="00D909B1" w:rsidRDefault="00DC3207" w:rsidP="008B3F64">
                          <w:pPr>
                            <w:rPr>
                              <w:rFonts w:ascii="BancoDoBrasil Textos" w:hAnsi="BancoDoBrasil Textos"/>
                              <w:bCs/>
                            </w:rPr>
                          </w:pPr>
                        </w:p>
                        <w:p w14:paraId="22224E69"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0B6AC73" id="_x0000_s1054" type="#_x0000_t202" style="position:absolute;margin-left:86.3pt;margin-top:-1.65pt;width:408.5pt;height:34.35pt;z-index:25197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" filled="f" stroked="f" strokeweight="1pt">
              <v:stroke miterlimit="4"/>
              <v:textbox inset=".39667mm,.39667mm,.39667mm,.39667mm">
                <w:txbxContent>
                  <w:p w14:paraId="79148151"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22B202CE" w14:textId="77777777" w:rsidR="00DC3207" w:rsidRPr="00D909B1" w:rsidRDefault="00DC3207" w:rsidP="008B3F64">
                    <w:pPr>
                      <w:rPr>
                        <w:rFonts w:ascii="BancoDoBrasil Textos" w:hAnsi="BancoDoBrasil Textos"/>
                        <w:bCs/>
                      </w:rPr>
                    </w:pPr>
                  </w:p>
                  <w:p w14:paraId="22224E69"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979263" behindDoc="0" locked="0" layoutInCell="1" allowOverlap="1" wp14:anchorId="75A7750C" wp14:editId="344243D2">
          <wp:simplePos x="0" y="0"/>
          <wp:positionH relativeFrom="column">
            <wp:posOffset>-413385</wp:posOffset>
          </wp:positionH>
          <wp:positionV relativeFrom="paragraph">
            <wp:posOffset>-635</wp:posOffset>
          </wp:positionV>
          <wp:extent cx="413385" cy="414655"/>
          <wp:effectExtent l="0" t="0" r="0" b="0"/>
          <wp:wrapNone/>
          <wp:docPr id="107374189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609C" w14:textId="77777777" w:rsidR="00DC3207" w:rsidRDefault="00DC3207">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8EC2" w14:textId="18A7ECDA" w:rsidR="00DC3207" w:rsidRPr="00DB48E4" w:rsidRDefault="00DC3207"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sidRPr="007459FF">
      <w:rPr>
        <w:b/>
        <w:noProof/>
        <w:color w:val="0054A1"/>
        <w:sz w:val="13"/>
        <w:szCs w:val="13"/>
      </w:rPr>
      <mc:AlternateContent>
        <mc:Choice Requires="wps">
          <w:drawing>
            <wp:anchor distT="0" distB="0" distL="114300" distR="114300" simplePos="0" relativeHeight="252032511" behindDoc="0" locked="0" layoutInCell="1" allowOverlap="1" wp14:anchorId="7153277E" wp14:editId="7D361A38">
              <wp:simplePos x="0" y="0"/>
              <wp:positionH relativeFrom="margin">
                <wp:posOffset>2139619</wp:posOffset>
              </wp:positionH>
              <wp:positionV relativeFrom="paragraph">
                <wp:posOffset>-15240</wp:posOffset>
              </wp:positionV>
              <wp:extent cx="5187950" cy="436245"/>
              <wp:effectExtent l="0" t="0" r="0" b="0"/>
              <wp:wrapNone/>
              <wp:docPr id="9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1E1C997" w14:textId="4E12E189" w:rsidR="00DC3207" w:rsidRPr="000F319F" w:rsidRDefault="00DC3207" w:rsidP="001B3AD4">
                          <w:pPr>
                            <w:pStyle w:val="030-SubttulodeDocumento"/>
                            <w:numPr>
                              <w:ilvl w:val="0"/>
                              <w:numId w:val="0"/>
                            </w:numPr>
                            <w:overflowPunct w:val="0"/>
                            <w:spacing w:before="0" w:after="0"/>
                            <w:rPr>
                              <w:rFonts w:eastAsiaTheme="majorEastAsia" w:cstheme="majorBidi"/>
                              <w:b w:val="0"/>
                              <w:bCs/>
                              <w:color w:val="CECACC"/>
                              <w:sz w:val="22"/>
                              <w:szCs w:val="22"/>
                            </w:rPr>
                          </w:pPr>
                          <w:r w:rsidRPr="000F319F">
                            <w:rPr>
                              <w:rFonts w:eastAsiaTheme="majorEastAsia" w:cstheme="majorBidi"/>
                              <w:b w:val="0"/>
                              <w:bCs/>
                              <w:color w:val="CECACC"/>
                              <w:sz w:val="22"/>
                              <w:szCs w:val="22"/>
                            </w:rPr>
                            <w:t>Banco do Brasil S.A. – Demonstrações Contábeis  Exercício/2021</w:t>
                          </w:r>
                        </w:p>
                        <w:p w14:paraId="6DFF6132" w14:textId="77777777" w:rsidR="00DC3207" w:rsidRPr="00197EE4" w:rsidRDefault="00DC3207" w:rsidP="007459FF">
                          <w:pPr>
                            <w:rPr>
                              <w:rFonts w:ascii="BancoDoBrasil Textos" w:hAnsi="BancoDoBrasil Textos"/>
                              <w:b/>
                            </w:rPr>
                          </w:pPr>
                        </w:p>
                        <w:p w14:paraId="7940B5F8" w14:textId="77777777" w:rsidR="00DC3207" w:rsidRPr="007459FF" w:rsidRDefault="00DC3207" w:rsidP="007459FF">
                          <w:pPr>
                            <w:rPr>
                              <w:b/>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153277E" id="_x0000_t202" coordsize="21600,21600" o:spt="202" path="m,l,21600r21600,l21600,xe">
              <v:stroke joinstyle="miter"/>
              <v:path gradientshapeok="t" o:connecttype="rect"/>
            </v:shapetype>
            <v:shape id="Banco do Brasil S.A. - Análise do Desempenho 4º Trimestre/2020" o:spid="_x0000_s1027" type="#_x0000_t202" style="position:absolute;left:0;text-align:left;margin-left:168.45pt;margin-top:-1.2pt;width:408.5pt;height:34.35pt;z-index:2520325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" filled="f" stroked="f" strokeweight="1pt">
              <v:stroke miterlimit="4"/>
              <v:textbox inset=".39667mm,.39667mm,.39667mm,.39667mm">
                <w:txbxContent>
                  <w:p w14:paraId="21E1C997" w14:textId="4E12E189" w:rsidR="00DC3207" w:rsidRPr="000F319F" w:rsidRDefault="00DC3207" w:rsidP="001B3AD4">
                    <w:pPr>
                      <w:pStyle w:val="030-SubttulodeDocumento"/>
                      <w:numPr>
                        <w:ilvl w:val="0"/>
                        <w:numId w:val="0"/>
                      </w:numPr>
                      <w:overflowPunct w:val="0"/>
                      <w:spacing w:before="0" w:after="0"/>
                      <w:rPr>
                        <w:rFonts w:eastAsiaTheme="majorEastAsia" w:cstheme="majorBidi"/>
                        <w:b w:val="0"/>
                        <w:bCs/>
                        <w:color w:val="CECACC"/>
                        <w:sz w:val="22"/>
                        <w:szCs w:val="22"/>
                      </w:rPr>
                    </w:pPr>
                    <w:r w:rsidRPr="000F319F">
                      <w:rPr>
                        <w:rFonts w:eastAsiaTheme="majorEastAsia" w:cstheme="majorBidi"/>
                        <w:b w:val="0"/>
                        <w:bCs/>
                        <w:color w:val="CECACC"/>
                        <w:sz w:val="22"/>
                        <w:szCs w:val="22"/>
                      </w:rPr>
                      <w:t>Banco do Brasil S.A. – Demonstrações Contábeis  Exercício/2021</w:t>
                    </w:r>
                  </w:p>
                  <w:p w14:paraId="6DFF6132" w14:textId="77777777" w:rsidR="00DC3207" w:rsidRPr="00197EE4" w:rsidRDefault="00DC3207" w:rsidP="007459FF">
                    <w:pPr>
                      <w:rPr>
                        <w:rFonts w:ascii="BancoDoBrasil Textos" w:hAnsi="BancoDoBrasil Textos"/>
                        <w:b/>
                      </w:rPr>
                    </w:pPr>
                  </w:p>
                  <w:p w14:paraId="7940B5F8" w14:textId="77777777" w:rsidR="00DC3207" w:rsidRPr="007459FF" w:rsidRDefault="00DC3207" w:rsidP="007459FF">
                    <w:pPr>
                      <w:rPr>
                        <w:b/>
                        <w:sz w:val="14"/>
                        <w:szCs w:val="14"/>
                      </w:rPr>
                    </w:pPr>
                  </w:p>
                </w:txbxContent>
              </v:textbox>
              <w10:wrap anchorx="margin"/>
            </v:shape>
          </w:pict>
        </mc:Fallback>
      </mc:AlternateContent>
    </w:r>
    <w:r>
      <w:rPr>
        <w:b/>
        <w:noProof/>
        <w:color w:val="0054A1"/>
        <w:sz w:val="13"/>
        <w:szCs w:val="13"/>
      </w:rPr>
      <mc:AlternateContent>
        <mc:Choice Requires="wpg">
          <w:drawing>
            <wp:anchor distT="0" distB="0" distL="114300" distR="114300" simplePos="0" relativeHeight="251644416" behindDoc="0" locked="0" layoutInCell="1" allowOverlap="1" wp14:anchorId="5E727211" wp14:editId="65AFBC90">
              <wp:simplePos x="0" y="0"/>
              <wp:positionH relativeFrom="leftMargin">
                <wp:posOffset>0</wp:posOffset>
              </wp:positionH>
              <wp:positionV relativeFrom="topMargin">
                <wp:posOffset>0</wp:posOffset>
              </wp:positionV>
              <wp:extent cx="10767060" cy="925195"/>
              <wp:effectExtent l="0" t="0" r="0" b="8255"/>
              <wp:wrapNone/>
              <wp:docPr id="5" name="Agrupar 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8"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29"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0837285E" id="Agrupar 5" o:spid="_x0000_s1026" style="position:absolute;margin-left:0;margin-top:0;width:847.8pt;height:72.85pt;z-index:25164441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" strokeweight="1pt">
                <v:stroke miterlimit="4"/>
                <v:imagedata r:id="rId3" o:title="Image"/>
              </v:shape>
              <v:shape id="Image" o:spid="_x0000_s1029"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" strokeweight="1pt">
                <v:stroke miterlimit="4"/>
                <v:imagedata r:id="rId4" o:title="Image" croptop="8439f"/>
              </v:shape>
              <w10:wrap anchorx="margin" anchory="margin"/>
            </v:group>
          </w:pict>
        </mc:Fallback>
      </mc:AlternateContent>
    </w:r>
    <w:r>
      <w:rPr>
        <w:b/>
        <w:noProof/>
        <w:color w:val="0054A1"/>
        <w:sz w:val="13"/>
        <w:szCs w:val="13"/>
      </w:rPr>
      <mc:AlternateContent>
        <mc:Choice Requires="wps">
          <w:drawing>
            <wp:anchor distT="0" distB="0" distL="114300" distR="114300" simplePos="0" relativeHeight="251993086" behindDoc="0" locked="0" layoutInCell="0" allowOverlap="1" wp14:anchorId="48B5FCE9" wp14:editId="2BD5A504">
              <wp:simplePos x="0" y="0"/>
              <wp:positionH relativeFrom="page">
                <wp:align>right</wp:align>
              </wp:positionH>
              <wp:positionV relativeFrom="page">
                <wp:align>top</wp:align>
              </wp:positionV>
              <wp:extent cx="7772400" cy="463550"/>
              <wp:effectExtent l="0" t="0" r="0" b="12700"/>
              <wp:wrapNone/>
              <wp:docPr id="6" name="MSIPCMe7b64d66b5025be812c9418b" descr="{&quot;HashCode&quot;:-148729239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AD395" w14:textId="03A3708F" w:rsidR="00DC3207" w:rsidRPr="001C3336" w:rsidRDefault="00DC3207" w:rsidP="001C3336">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48B5FCE9" id="MSIPCMe7b64d66b5025be812c9418b" o:spid="_x0000_s1028" type="#_x0000_t202" alt="{&quot;HashCode&quot;:-1487292391,&quot;Height&quot;:9999999.0,&quot;Width&quot;:9999999.0,&quot;Placement&quot;:&quot;Header&quot;,&quot;Index&quot;:&quot;Primary&quot;,&quot;Section&quot;:1,&quot;Top&quot;:0.0,&quot;Left&quot;:0.0}" style="position:absolute;left:0;text-align:left;margin-left:560.8pt;margin-top:0;width:612pt;height:36.5pt;z-index:25199308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" o:allowincell="f" filled="f" stroked="f" strokeweight=".5pt">
              <v:textbox inset=",0,20pt,0">
                <w:txbxContent>
                  <w:p w14:paraId="5DCAD395" w14:textId="03A3708F" w:rsidR="00DC3207" w:rsidRPr="001C3336" w:rsidRDefault="00DC3207" w:rsidP="001C3336">
                    <w:pPr>
                      <w:spacing w:before="0" w:after="0"/>
                      <w:jc w:val="right"/>
                      <w:rPr>
                        <w:rFonts w:ascii="Calibri" w:hAnsi="Calibri" w:cs="Calibri"/>
                        <w:color w:val="000000"/>
                        <w:sz w:val="20"/>
                      </w:rPr>
                    </w:pP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3BB0" w14:textId="77777777" w:rsidR="00DC3207" w:rsidRDefault="00DC3207">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B8E1" w14:textId="711129A9"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85407" behindDoc="0" locked="0" layoutInCell="1" allowOverlap="1" wp14:anchorId="40BCBFE1" wp14:editId="15F80FEB">
              <wp:simplePos x="0" y="0"/>
              <wp:positionH relativeFrom="column">
                <wp:posOffset>3550229</wp:posOffset>
              </wp:positionH>
              <wp:positionV relativeFrom="paragraph">
                <wp:posOffset>771525</wp:posOffset>
              </wp:positionV>
              <wp:extent cx="2779395" cy="1404620"/>
              <wp:effectExtent l="0" t="0" r="1905" b="0"/>
              <wp:wrapNone/>
              <wp:docPr id="10737419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84A208D"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CBFE1" id="_x0000_t202" coordsize="21600,21600" o:spt="202" path="m,l,21600r21600,l21600,xe">
              <v:stroke joinstyle="miter"/>
              <v:path gradientshapeok="t" o:connecttype="rect"/>
            </v:shapetype>
            <v:shape id="_x0000_s1055" type="#_x0000_t202" style="position:absolute;margin-left:279.55pt;margin-top:60.75pt;width:218.85pt;height:110.6pt;z-index:2519854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" stroked="f">
              <v:textbox style="mso-fit-shape-to-text:t">
                <w:txbxContent>
                  <w:p w14:paraId="684A208D"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982335" behindDoc="0" locked="0" layoutInCell="1" allowOverlap="1" wp14:anchorId="01F49304" wp14:editId="1EB8BCEC">
              <wp:simplePos x="0" y="0"/>
              <wp:positionH relativeFrom="column">
                <wp:posOffset>-900430</wp:posOffset>
              </wp:positionH>
              <wp:positionV relativeFrom="paragraph">
                <wp:posOffset>-266700</wp:posOffset>
              </wp:positionV>
              <wp:extent cx="10767060" cy="925195"/>
              <wp:effectExtent l="0" t="0" r="0" b="8255"/>
              <wp:wrapNone/>
              <wp:docPr id="1073741900" name="Agrupar 107374190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90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0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C6968B9" id="Agrupar 1073741900" o:spid="_x0000_s1026" style="position:absolute;margin-left:-70.9pt;margin-top:-21pt;width:847.8pt;height:72.85pt;z-index:251982335;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j/PHa9wIAAFgHAAAOAAAAAAAAAAAAAAAA&#10;ADoCAABkcnMvZTJvRG9jLnhtbFBLAQItAAoAAAAAAAAAIQC6mjejiVUAAIlVAAAUAAAAAAAAAAAA&#10;AAAAAF0FAABkcnMvbWVkaWEvaW1hZ2UxLnBuZ1BLAQItABQABgAIAAAAIQCe1lm7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983359" behindDoc="0" locked="0" layoutInCell="1" allowOverlap="1" wp14:anchorId="3034739E" wp14:editId="3A782784">
              <wp:simplePos x="0" y="0"/>
              <wp:positionH relativeFrom="column">
                <wp:posOffset>1096124</wp:posOffset>
              </wp:positionH>
              <wp:positionV relativeFrom="paragraph">
                <wp:posOffset>-20955</wp:posOffset>
              </wp:positionV>
              <wp:extent cx="5187950" cy="436245"/>
              <wp:effectExtent l="0" t="0" r="0" b="0"/>
              <wp:wrapNone/>
              <wp:docPr id="107374190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B4987F3"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2EF14FB8" w14:textId="77777777" w:rsidR="00DC3207" w:rsidRPr="00D909B1" w:rsidRDefault="00DC3207" w:rsidP="008B3F64">
                          <w:pPr>
                            <w:rPr>
                              <w:rFonts w:ascii="BancoDoBrasil Textos" w:hAnsi="BancoDoBrasil Textos"/>
                              <w:bCs/>
                            </w:rPr>
                          </w:pPr>
                        </w:p>
                        <w:p w14:paraId="7A8C0288"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034739E" id="_x0000_s1056" type="#_x0000_t202" style="position:absolute;margin-left:86.3pt;margin-top:-1.65pt;width:408.5pt;height:34.35pt;z-index:251983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" filled="f" stroked="f" strokeweight="1pt">
              <v:stroke miterlimit="4"/>
              <v:textbox inset=".39667mm,.39667mm,.39667mm,.39667mm">
                <w:txbxContent>
                  <w:p w14:paraId="5B4987F3"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2EF14FB8" w14:textId="77777777" w:rsidR="00DC3207" w:rsidRPr="00D909B1" w:rsidRDefault="00DC3207" w:rsidP="008B3F64">
                    <w:pPr>
                      <w:rPr>
                        <w:rFonts w:ascii="BancoDoBrasil Textos" w:hAnsi="BancoDoBrasil Textos"/>
                        <w:bCs/>
                      </w:rPr>
                    </w:pPr>
                  </w:p>
                  <w:p w14:paraId="7A8C0288"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984383" behindDoc="0" locked="0" layoutInCell="1" allowOverlap="1" wp14:anchorId="10B4DB5E" wp14:editId="0550534F">
          <wp:simplePos x="0" y="0"/>
          <wp:positionH relativeFrom="column">
            <wp:posOffset>-413385</wp:posOffset>
          </wp:positionH>
          <wp:positionV relativeFrom="paragraph">
            <wp:posOffset>-635</wp:posOffset>
          </wp:positionV>
          <wp:extent cx="413385" cy="414655"/>
          <wp:effectExtent l="0" t="0" r="0" b="0"/>
          <wp:wrapNone/>
          <wp:docPr id="10737419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06B9" w14:textId="77777777" w:rsidR="00DC3207" w:rsidRDefault="00DC3207">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7EE2" w14:textId="2B4107CC"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90527" behindDoc="0" locked="0" layoutInCell="1" allowOverlap="1" wp14:anchorId="73FC8F5E" wp14:editId="1E03E0CA">
              <wp:simplePos x="0" y="0"/>
              <wp:positionH relativeFrom="column">
                <wp:posOffset>6577219</wp:posOffset>
              </wp:positionH>
              <wp:positionV relativeFrom="paragraph">
                <wp:posOffset>707915</wp:posOffset>
              </wp:positionV>
              <wp:extent cx="2779395" cy="1404620"/>
              <wp:effectExtent l="0" t="0" r="1905" b="0"/>
              <wp:wrapNone/>
              <wp:docPr id="10737419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80DDEFE"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FC8F5E" id="_x0000_t202" coordsize="21600,21600" o:spt="202" path="m,l,21600r21600,l21600,xe">
              <v:stroke joinstyle="miter"/>
              <v:path gradientshapeok="t" o:connecttype="rect"/>
            </v:shapetype>
            <v:shape id="_x0000_s1057" type="#_x0000_t202" style="position:absolute;margin-left:517.9pt;margin-top:55.75pt;width:218.85pt;height:110.6pt;z-index:2519905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" stroked="f">
              <v:textbox style="mso-fit-shape-to-text:t">
                <w:txbxContent>
                  <w:p w14:paraId="380DDEFE"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987455" behindDoc="0" locked="0" layoutInCell="1" allowOverlap="1" wp14:anchorId="6A8057F3" wp14:editId="58BAF9CA">
              <wp:simplePos x="0" y="0"/>
              <wp:positionH relativeFrom="column">
                <wp:posOffset>-900430</wp:posOffset>
              </wp:positionH>
              <wp:positionV relativeFrom="paragraph">
                <wp:posOffset>-266700</wp:posOffset>
              </wp:positionV>
              <wp:extent cx="10767060" cy="925195"/>
              <wp:effectExtent l="0" t="0" r="0" b="8255"/>
              <wp:wrapNone/>
              <wp:docPr id="1073741906" name="Agrupar 107374190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90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0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C505177" id="Agrupar 1073741906" o:spid="_x0000_s1026" style="position:absolute;margin-left:-70.9pt;margin-top:-21pt;width:847.8pt;height:72.85pt;z-index:251987455;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hE57T5AgAAWAcAAA4AAAAAAAAAAAAA&#10;AAAAOgIAAGRycy9lMm9Eb2MueG1sUEsBAi0ACgAAAAAAAAAhALqaN6OJVQAAiVUAABQAAAAAAAAA&#10;AAAAAAAAXwUAAGRycy9tZWRpYS9pbWFnZTEucG5nUEsBAi0AFAAGAAgAAAAhAJ7WWbviAAAADQEA&#10;AA8AAAAAAAAAAAAAAAAAGlsAAGRycy9kb3ducmV2LnhtbFBLAQItABQABgAIAAAAIQCqJg6+vAAA&#10;ACEBAAAZAAAAAAAAAAAAAAAAAClcAABkcnMvX3JlbHMvZTJvRG9jLnhtbC5yZWxz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988479" behindDoc="0" locked="0" layoutInCell="1" allowOverlap="1" wp14:anchorId="180DA588" wp14:editId="66ACEEE5">
              <wp:simplePos x="0" y="0"/>
              <wp:positionH relativeFrom="column">
                <wp:posOffset>1096124</wp:posOffset>
              </wp:positionH>
              <wp:positionV relativeFrom="paragraph">
                <wp:posOffset>-20955</wp:posOffset>
              </wp:positionV>
              <wp:extent cx="5187950" cy="436245"/>
              <wp:effectExtent l="0" t="0" r="0" b="0"/>
              <wp:wrapNone/>
              <wp:docPr id="107374190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14E01F0"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48AD068A" w14:textId="77777777" w:rsidR="00DC3207" w:rsidRPr="00D909B1" w:rsidRDefault="00DC3207" w:rsidP="008B3F64">
                          <w:pPr>
                            <w:rPr>
                              <w:rFonts w:ascii="BancoDoBrasil Textos" w:hAnsi="BancoDoBrasil Textos"/>
                              <w:bCs/>
                            </w:rPr>
                          </w:pPr>
                        </w:p>
                        <w:p w14:paraId="30E0B85F"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80DA588" id="_x0000_s1058" type="#_x0000_t202" style="position:absolute;margin-left:86.3pt;margin-top:-1.65pt;width:408.5pt;height:34.35pt;z-index:251988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" filled="f" stroked="f" strokeweight="1pt">
              <v:stroke miterlimit="4"/>
              <v:textbox inset=".39667mm,.39667mm,.39667mm,.39667mm">
                <w:txbxContent>
                  <w:p w14:paraId="214E01F0"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48AD068A" w14:textId="77777777" w:rsidR="00DC3207" w:rsidRPr="00D909B1" w:rsidRDefault="00DC3207" w:rsidP="008B3F64">
                    <w:pPr>
                      <w:rPr>
                        <w:rFonts w:ascii="BancoDoBrasil Textos" w:hAnsi="BancoDoBrasil Textos"/>
                        <w:bCs/>
                      </w:rPr>
                    </w:pPr>
                  </w:p>
                  <w:p w14:paraId="30E0B85F"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989503" behindDoc="0" locked="0" layoutInCell="1" allowOverlap="1" wp14:anchorId="30CF968C" wp14:editId="26CF4909">
          <wp:simplePos x="0" y="0"/>
          <wp:positionH relativeFrom="column">
            <wp:posOffset>-413385</wp:posOffset>
          </wp:positionH>
          <wp:positionV relativeFrom="paragraph">
            <wp:posOffset>-635</wp:posOffset>
          </wp:positionV>
          <wp:extent cx="413385" cy="414655"/>
          <wp:effectExtent l="0" t="0" r="0" b="0"/>
          <wp:wrapNone/>
          <wp:docPr id="10737419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6AB6" w14:textId="77777777" w:rsidR="00DC3207" w:rsidRDefault="00DC3207">
    <w:pPr>
      <w:spacing w:before="0"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1B41" w14:textId="6A8251C7"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56735" behindDoc="0" locked="0" layoutInCell="1" allowOverlap="1" wp14:anchorId="17F48F11" wp14:editId="2654396B">
              <wp:simplePos x="0" y="0"/>
              <wp:positionH relativeFrom="column">
                <wp:posOffset>3554190</wp:posOffset>
              </wp:positionH>
              <wp:positionV relativeFrom="paragraph">
                <wp:posOffset>704850</wp:posOffset>
              </wp:positionV>
              <wp:extent cx="2779395" cy="1404620"/>
              <wp:effectExtent l="0" t="0" r="1905" b="0"/>
              <wp:wrapNone/>
              <wp:docPr id="10737418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40F4AF7"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F48F11" id="_x0000_t202" coordsize="21600,21600" o:spt="202" path="m,l,21600r21600,l21600,xe">
              <v:stroke joinstyle="miter"/>
              <v:path gradientshapeok="t" o:connecttype="rect"/>
            </v:shapetype>
            <v:shape id="_x0000_s1059" type="#_x0000_t202" style="position:absolute;margin-left:279.85pt;margin-top:55.5pt;width:218.85pt;height:110.6pt;z-index:2519567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" stroked="f">
              <v:textbox style="mso-fit-shape-to-text:t">
                <w:txbxContent>
                  <w:p w14:paraId="540F4AF7"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953663" behindDoc="0" locked="0" layoutInCell="1" allowOverlap="1" wp14:anchorId="41FFB290" wp14:editId="170A7E91">
              <wp:simplePos x="0" y="0"/>
              <wp:positionH relativeFrom="column">
                <wp:posOffset>-900430</wp:posOffset>
              </wp:positionH>
              <wp:positionV relativeFrom="paragraph">
                <wp:posOffset>-266700</wp:posOffset>
              </wp:positionV>
              <wp:extent cx="10767060" cy="925195"/>
              <wp:effectExtent l="0" t="0" r="0" b="8255"/>
              <wp:wrapNone/>
              <wp:docPr id="1073741844" name="Agrupar 107374184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6"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43550CFE" id="Agrupar 1073741844" o:spid="_x0000_s1026" style="position:absolute;margin-left:-70.9pt;margin-top:-21pt;width:847.8pt;height:72.85pt;z-index:251953663;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zsRAY9wIAAFgHAAAOAAAAAAAAAAAAAAAA&#10;ADoCAABkcnMvZTJvRG9jLnhtbFBLAQItAAoAAAAAAAAAIQC6mjejiVUAAIlVAAAUAAAAAAAAAAAA&#10;AAAAAF0FAABkcnMvbWVkaWEvaW1hZ2UxLnBuZ1BLAQItABQABgAIAAAAIQCe1lm7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954687" behindDoc="0" locked="0" layoutInCell="1" allowOverlap="1" wp14:anchorId="7868E999" wp14:editId="6BD67D0E">
              <wp:simplePos x="0" y="0"/>
              <wp:positionH relativeFrom="column">
                <wp:posOffset>1096124</wp:posOffset>
              </wp:positionH>
              <wp:positionV relativeFrom="paragraph">
                <wp:posOffset>-20955</wp:posOffset>
              </wp:positionV>
              <wp:extent cx="5187950" cy="436245"/>
              <wp:effectExtent l="0" t="0" r="0" b="0"/>
              <wp:wrapNone/>
              <wp:docPr id="107374184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9BBBA53"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61E7DEC3" w14:textId="77777777" w:rsidR="00DC3207" w:rsidRPr="00D909B1" w:rsidRDefault="00DC3207" w:rsidP="008B3F64">
                          <w:pPr>
                            <w:rPr>
                              <w:rFonts w:ascii="BancoDoBrasil Textos" w:hAnsi="BancoDoBrasil Textos"/>
                              <w:bCs/>
                            </w:rPr>
                          </w:pPr>
                        </w:p>
                        <w:p w14:paraId="1759CC2A"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868E999" id="_x0000_s1060" type="#_x0000_t202" style="position:absolute;margin-left:86.3pt;margin-top:-1.65pt;width:408.5pt;height:34.35pt;z-index:2519546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" filled="f" stroked="f" strokeweight="1pt">
              <v:stroke miterlimit="4"/>
              <v:textbox inset=".39667mm,.39667mm,.39667mm,.39667mm">
                <w:txbxContent>
                  <w:p w14:paraId="69BBBA53"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61E7DEC3" w14:textId="77777777" w:rsidR="00DC3207" w:rsidRPr="00D909B1" w:rsidRDefault="00DC3207" w:rsidP="008B3F64">
                    <w:pPr>
                      <w:rPr>
                        <w:rFonts w:ascii="BancoDoBrasil Textos" w:hAnsi="BancoDoBrasil Textos"/>
                        <w:bCs/>
                      </w:rPr>
                    </w:pPr>
                  </w:p>
                  <w:p w14:paraId="1759CC2A"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955711" behindDoc="0" locked="0" layoutInCell="1" allowOverlap="1" wp14:anchorId="1E886046" wp14:editId="70E21D57">
          <wp:simplePos x="0" y="0"/>
          <wp:positionH relativeFrom="column">
            <wp:posOffset>-413385</wp:posOffset>
          </wp:positionH>
          <wp:positionV relativeFrom="paragraph">
            <wp:posOffset>-635</wp:posOffset>
          </wp:positionV>
          <wp:extent cx="413385" cy="414655"/>
          <wp:effectExtent l="0" t="0" r="0" b="0"/>
          <wp:wrapNone/>
          <wp:docPr id="10737418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DDCE" w14:textId="77777777" w:rsidR="00DC3207" w:rsidRDefault="00DC3207">
    <w:pPr>
      <w:spacing w:before="0"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833E" w14:textId="77777777" w:rsidR="00DC3207" w:rsidRDefault="00DC3207">
    <w:pPr>
      <w:spacing w:before="0" w:after="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3E10" w14:textId="1A21FA95"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61855" behindDoc="0" locked="0" layoutInCell="1" allowOverlap="1" wp14:anchorId="60C6CD11" wp14:editId="2496D87C">
              <wp:simplePos x="0" y="0"/>
              <wp:positionH relativeFrom="margin">
                <wp:posOffset>6593731</wp:posOffset>
              </wp:positionH>
              <wp:positionV relativeFrom="paragraph">
                <wp:posOffset>735965</wp:posOffset>
              </wp:positionV>
              <wp:extent cx="2779395" cy="1404620"/>
              <wp:effectExtent l="0" t="0" r="1905" b="0"/>
              <wp:wrapNone/>
              <wp:docPr id="10737418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F17D908"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C6CD11" id="_x0000_t202" coordsize="21600,21600" o:spt="202" path="m,l,21600r21600,l21600,xe">
              <v:stroke joinstyle="miter"/>
              <v:path gradientshapeok="t" o:connecttype="rect"/>
            </v:shapetype>
            <v:shape id="_x0000_s1061" type="#_x0000_t202" style="position:absolute;margin-left:519.2pt;margin-top:57.95pt;width:218.85pt;height:110.6pt;z-index:2519618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" stroked="f">
              <v:textbox style="mso-fit-shape-to-text:t">
                <w:txbxContent>
                  <w:p w14:paraId="1F17D908"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Pr>
        <w:noProof/>
      </w:rPr>
      <mc:AlternateContent>
        <mc:Choice Requires="wpg">
          <w:drawing>
            <wp:anchor distT="0" distB="0" distL="114300" distR="114300" simplePos="0" relativeHeight="251958783" behindDoc="0" locked="0" layoutInCell="1" allowOverlap="1" wp14:anchorId="71ABBAE9" wp14:editId="642E67B7">
              <wp:simplePos x="0" y="0"/>
              <wp:positionH relativeFrom="column">
                <wp:posOffset>-900430</wp:posOffset>
              </wp:positionH>
              <wp:positionV relativeFrom="paragraph">
                <wp:posOffset>-266700</wp:posOffset>
              </wp:positionV>
              <wp:extent cx="10767060" cy="925195"/>
              <wp:effectExtent l="0" t="0" r="0" b="8255"/>
              <wp:wrapNone/>
              <wp:docPr id="1073741850" name="Agrupar 107374185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5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52"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8B432AA" id="Agrupar 1073741850" o:spid="_x0000_s1026" style="position:absolute;margin-left:-70.9pt;margin-top:-21pt;width:847.8pt;height:72.85pt;z-index:251958783;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Ftvl32AgAAWAcAAA4AAAAAAAAAAAAAAAAA&#10;OgIAAGRycy9lMm9Eb2MueG1sUEsBAi0ACgAAAAAAAAAhALqaN6OJVQAAiVUAABQAAAAAAAAAAAAA&#10;AAAAXAUAAGRycy9tZWRpYS9pbWFnZTEucG5nUEsBAi0AFAAGAAgAAAAhAJ7WWbviAAAADQEAAA8A&#10;AAAAAAAAAAAAAAAAF1sAAGRycy9kb3ducmV2LnhtbFBLAQItABQABgAIAAAAIQCqJg6+vAAAACEB&#10;AAAZAAAAAAAAAAAAAAAAACZcAABkcnMvX3JlbHMvZTJvRG9jLnhtbC5yZWxz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959807" behindDoc="0" locked="0" layoutInCell="1" allowOverlap="1" wp14:anchorId="634DC70C" wp14:editId="39DA02F5">
              <wp:simplePos x="0" y="0"/>
              <wp:positionH relativeFrom="column">
                <wp:posOffset>1096124</wp:posOffset>
              </wp:positionH>
              <wp:positionV relativeFrom="paragraph">
                <wp:posOffset>-20955</wp:posOffset>
              </wp:positionV>
              <wp:extent cx="5187950" cy="436245"/>
              <wp:effectExtent l="0" t="0" r="0" b="0"/>
              <wp:wrapNone/>
              <wp:docPr id="107374185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0EDBEFA"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6BC46A10" w14:textId="77777777" w:rsidR="00DC3207" w:rsidRPr="00D909B1" w:rsidRDefault="00DC3207" w:rsidP="008B3F64">
                          <w:pPr>
                            <w:rPr>
                              <w:rFonts w:ascii="BancoDoBrasil Textos" w:hAnsi="BancoDoBrasil Textos"/>
                              <w:bCs/>
                            </w:rPr>
                          </w:pPr>
                        </w:p>
                        <w:p w14:paraId="6925E1B8"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34DC70C" id="_x0000_s1062" type="#_x0000_t202" style="position:absolute;margin-left:86.3pt;margin-top:-1.65pt;width:408.5pt;height:34.35pt;z-index:251959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" filled="f" stroked="f" strokeweight="1pt">
              <v:stroke miterlimit="4"/>
              <v:textbox inset=".39667mm,.39667mm,.39667mm,.39667mm">
                <w:txbxContent>
                  <w:p w14:paraId="70EDBEFA"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6BC46A10" w14:textId="77777777" w:rsidR="00DC3207" w:rsidRPr="00D909B1" w:rsidRDefault="00DC3207" w:rsidP="008B3F64">
                    <w:pPr>
                      <w:rPr>
                        <w:rFonts w:ascii="BancoDoBrasil Textos" w:hAnsi="BancoDoBrasil Textos"/>
                        <w:bCs/>
                      </w:rPr>
                    </w:pPr>
                  </w:p>
                  <w:p w14:paraId="6925E1B8"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960831" behindDoc="0" locked="0" layoutInCell="1" allowOverlap="1" wp14:anchorId="7BB0448C" wp14:editId="34429D01">
          <wp:simplePos x="0" y="0"/>
          <wp:positionH relativeFrom="column">
            <wp:posOffset>-413385</wp:posOffset>
          </wp:positionH>
          <wp:positionV relativeFrom="paragraph">
            <wp:posOffset>-635</wp:posOffset>
          </wp:positionV>
          <wp:extent cx="413385" cy="414655"/>
          <wp:effectExtent l="0" t="0" r="0" b="0"/>
          <wp:wrapNone/>
          <wp:docPr id="10737418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EA41" w14:textId="77777777" w:rsidR="00DC3207" w:rsidRDefault="00DC3207">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4DB8" w14:textId="77777777" w:rsidR="00DC3207" w:rsidRDefault="00DC3207">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E01E6" w14:textId="0AE69D49"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066303" behindDoc="0" locked="0" layoutInCell="1" allowOverlap="1" wp14:anchorId="14C99EF2" wp14:editId="4C2CC0DA">
              <wp:simplePos x="0" y="0"/>
              <wp:positionH relativeFrom="margin">
                <wp:posOffset>6593731</wp:posOffset>
              </wp:positionH>
              <wp:positionV relativeFrom="paragraph">
                <wp:posOffset>735965</wp:posOffset>
              </wp:positionV>
              <wp:extent cx="2779395" cy="1404620"/>
              <wp:effectExtent l="0" t="0" r="1905" b="0"/>
              <wp:wrapNone/>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7C1E1F44"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C99EF2" id="_x0000_t202" coordsize="21600,21600" o:spt="202" path="m,l,21600r21600,l21600,xe">
              <v:stroke joinstyle="miter"/>
              <v:path gradientshapeok="t" o:connecttype="rect"/>
            </v:shapetype>
            <v:shape id="_x0000_s1063" type="#_x0000_t202" style="position:absolute;margin-left:519.2pt;margin-top:57.95pt;width:218.85pt;height:110.6pt;z-index:25206630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" stroked="f">
              <v:textbox style="mso-fit-shape-to-text:t">
                <w:txbxContent>
                  <w:p w14:paraId="7C1E1F44"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Pr>
        <w:noProof/>
      </w:rPr>
      <mc:AlternateContent>
        <mc:Choice Requires="wpg">
          <w:drawing>
            <wp:anchor distT="0" distB="0" distL="114300" distR="114300" simplePos="0" relativeHeight="252063231" behindDoc="0" locked="0" layoutInCell="1" allowOverlap="1" wp14:anchorId="4FFE05EE" wp14:editId="5F364DF5">
              <wp:simplePos x="0" y="0"/>
              <wp:positionH relativeFrom="column">
                <wp:posOffset>-900430</wp:posOffset>
              </wp:positionH>
              <wp:positionV relativeFrom="paragraph">
                <wp:posOffset>-266700</wp:posOffset>
              </wp:positionV>
              <wp:extent cx="10767060" cy="925195"/>
              <wp:effectExtent l="0" t="0" r="0" b="8255"/>
              <wp:wrapNone/>
              <wp:docPr id="111" name="Agrupar 11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3"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ECDED34" id="Agrupar 111" o:spid="_x0000_s1026" style="position:absolute;margin-left:-70.9pt;margin-top:-21pt;width:847.8pt;height:72.85pt;z-index:252063231;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2064255" behindDoc="0" locked="0" layoutInCell="1" allowOverlap="1" wp14:anchorId="41598952" wp14:editId="22F5D60C">
              <wp:simplePos x="0" y="0"/>
              <wp:positionH relativeFrom="column">
                <wp:posOffset>1096124</wp:posOffset>
              </wp:positionH>
              <wp:positionV relativeFrom="paragraph">
                <wp:posOffset>-20955</wp:posOffset>
              </wp:positionV>
              <wp:extent cx="5187950" cy="436245"/>
              <wp:effectExtent l="0" t="0" r="0" b="0"/>
              <wp:wrapNone/>
              <wp:docPr id="11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AA27388"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3536FDC0" w14:textId="77777777" w:rsidR="00DC3207" w:rsidRPr="00D909B1" w:rsidRDefault="00DC3207" w:rsidP="008B3F64">
                          <w:pPr>
                            <w:rPr>
                              <w:rFonts w:ascii="BancoDoBrasil Textos" w:hAnsi="BancoDoBrasil Textos"/>
                              <w:bCs/>
                            </w:rPr>
                          </w:pPr>
                        </w:p>
                        <w:p w14:paraId="19B18452"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1598952" id="_x0000_s1064" type="#_x0000_t202" style="position:absolute;margin-left:86.3pt;margin-top:-1.65pt;width:408.5pt;height:34.35pt;z-index:252064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" filled="f" stroked="f" strokeweight="1pt">
              <v:stroke miterlimit="4"/>
              <v:textbox inset=".39667mm,.39667mm,.39667mm,.39667mm">
                <w:txbxContent>
                  <w:p w14:paraId="2AA27388"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3536FDC0" w14:textId="77777777" w:rsidR="00DC3207" w:rsidRPr="00D909B1" w:rsidRDefault="00DC3207" w:rsidP="008B3F64">
                    <w:pPr>
                      <w:rPr>
                        <w:rFonts w:ascii="BancoDoBrasil Textos" w:hAnsi="BancoDoBrasil Textos"/>
                        <w:bCs/>
                      </w:rPr>
                    </w:pPr>
                  </w:p>
                  <w:p w14:paraId="19B18452"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2065279" behindDoc="0" locked="0" layoutInCell="1" allowOverlap="1" wp14:anchorId="4C215A3C" wp14:editId="368F7B67">
          <wp:simplePos x="0" y="0"/>
          <wp:positionH relativeFrom="column">
            <wp:posOffset>-413385</wp:posOffset>
          </wp:positionH>
          <wp:positionV relativeFrom="paragraph">
            <wp:posOffset>-635</wp:posOffset>
          </wp:positionV>
          <wp:extent cx="413385" cy="414655"/>
          <wp:effectExtent l="0" t="0" r="0" b="0"/>
          <wp:wrapNone/>
          <wp:docPr id="1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A8C7" w14:textId="77777777"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073471" behindDoc="0" locked="0" layoutInCell="1" allowOverlap="1" wp14:anchorId="1E0EA1DA" wp14:editId="3263ED94">
              <wp:simplePos x="0" y="0"/>
              <wp:positionH relativeFrom="column">
                <wp:posOffset>3552093</wp:posOffset>
              </wp:positionH>
              <wp:positionV relativeFrom="paragraph">
                <wp:posOffset>708276</wp:posOffset>
              </wp:positionV>
              <wp:extent cx="2793365" cy="1404620"/>
              <wp:effectExtent l="0" t="0" r="6985"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1404620"/>
                      </a:xfrm>
                      <a:prstGeom prst="rect">
                        <a:avLst/>
                      </a:prstGeom>
                      <a:solidFill>
                        <a:srgbClr val="FFFFFF"/>
                      </a:solidFill>
                      <a:ln w="9525">
                        <a:noFill/>
                        <a:miter lim="800000"/>
                        <a:headEnd/>
                        <a:tailEnd/>
                      </a:ln>
                    </wps:spPr>
                    <wps:txbx>
                      <w:txbxContent>
                        <w:p w14:paraId="1D3A6F9D" w14:textId="77777777" w:rsidR="00DC3207" w:rsidRPr="00542DE8" w:rsidRDefault="00DC3207" w:rsidP="0079605C">
                          <w:pPr>
                            <w:jc w:val="right"/>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0EA1DA" id="_x0000_t202" coordsize="21600,21600" o:spt="202" path="m,l,21600r21600,l21600,xe">
              <v:stroke joinstyle="miter"/>
              <v:path gradientshapeok="t" o:connecttype="rect"/>
            </v:shapetype>
            <v:shape id="_x0000_s1065" type="#_x0000_t202" style="position:absolute;margin-left:279.7pt;margin-top:55.75pt;width:219.95pt;height:110.6pt;z-index:2520734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" stroked="f">
              <v:textbox style="mso-fit-shape-to-text:t">
                <w:txbxContent>
                  <w:p w14:paraId="1D3A6F9D" w14:textId="77777777" w:rsidR="00DC3207" w:rsidRPr="00542DE8" w:rsidRDefault="00DC3207" w:rsidP="0079605C">
                    <w:pPr>
                      <w:jc w:val="right"/>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2072447" behindDoc="0" locked="0" layoutInCell="1" allowOverlap="1" wp14:anchorId="3E9E283F" wp14:editId="547ADECA">
              <wp:simplePos x="0" y="0"/>
              <wp:positionH relativeFrom="margin">
                <wp:posOffset>6593731</wp:posOffset>
              </wp:positionH>
              <wp:positionV relativeFrom="paragraph">
                <wp:posOffset>735965</wp:posOffset>
              </wp:positionV>
              <wp:extent cx="2779395" cy="1404620"/>
              <wp:effectExtent l="0" t="0" r="1905" b="0"/>
              <wp:wrapNone/>
              <wp:docPr id="1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5D89C6B"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9E283F" id="_x0000_s1066" type="#_x0000_t202" style="position:absolute;margin-left:519.2pt;margin-top:57.95pt;width:218.85pt;height:110.6pt;z-index:2520724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" stroked="f">
              <v:textbox style="mso-fit-shape-to-text:t">
                <w:txbxContent>
                  <w:p w14:paraId="65D89C6B"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Pr>
        <w:noProof/>
      </w:rPr>
      <mc:AlternateContent>
        <mc:Choice Requires="wpg">
          <w:drawing>
            <wp:anchor distT="0" distB="0" distL="114300" distR="114300" simplePos="0" relativeHeight="252069375" behindDoc="0" locked="0" layoutInCell="1" allowOverlap="1" wp14:anchorId="08C1C66D" wp14:editId="0CE5EB50">
              <wp:simplePos x="0" y="0"/>
              <wp:positionH relativeFrom="column">
                <wp:posOffset>-900430</wp:posOffset>
              </wp:positionH>
              <wp:positionV relativeFrom="paragraph">
                <wp:posOffset>-266700</wp:posOffset>
              </wp:positionV>
              <wp:extent cx="10767060" cy="925195"/>
              <wp:effectExtent l="0" t="0" r="0" b="8255"/>
              <wp:wrapNone/>
              <wp:docPr id="118" name="Agrupar 11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DD9CA43" id="Agrupar 118" o:spid="_x0000_s1026" style="position:absolute;margin-left:-70.9pt;margin-top:-21pt;width:847.8pt;height:72.85pt;z-index:252069375;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2070399" behindDoc="0" locked="0" layoutInCell="1" allowOverlap="1" wp14:anchorId="6B8119E0" wp14:editId="52CAA0F5">
              <wp:simplePos x="0" y="0"/>
              <wp:positionH relativeFrom="column">
                <wp:posOffset>1096124</wp:posOffset>
              </wp:positionH>
              <wp:positionV relativeFrom="paragraph">
                <wp:posOffset>-20955</wp:posOffset>
              </wp:positionV>
              <wp:extent cx="5187950" cy="436245"/>
              <wp:effectExtent l="0" t="0" r="0" b="0"/>
              <wp:wrapNone/>
              <wp:docPr id="12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9CEAFFA"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5941AF82" w14:textId="77777777" w:rsidR="00DC3207" w:rsidRPr="00D909B1" w:rsidRDefault="00DC3207" w:rsidP="008B3F64">
                          <w:pPr>
                            <w:rPr>
                              <w:rFonts w:ascii="BancoDoBrasil Textos" w:hAnsi="BancoDoBrasil Textos"/>
                              <w:bCs/>
                            </w:rPr>
                          </w:pPr>
                        </w:p>
                        <w:p w14:paraId="47F6F614"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B8119E0" id="_x0000_s1067" type="#_x0000_t202" style="position:absolute;margin-left:86.3pt;margin-top:-1.65pt;width:408.5pt;height:34.35pt;z-index:252070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" filled="f" stroked="f" strokeweight="1pt">
              <v:stroke miterlimit="4"/>
              <v:textbox inset=".39667mm,.39667mm,.39667mm,.39667mm">
                <w:txbxContent>
                  <w:p w14:paraId="09CEAFFA"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5941AF82" w14:textId="77777777" w:rsidR="00DC3207" w:rsidRPr="00D909B1" w:rsidRDefault="00DC3207" w:rsidP="008B3F64">
                    <w:pPr>
                      <w:rPr>
                        <w:rFonts w:ascii="BancoDoBrasil Textos" w:hAnsi="BancoDoBrasil Textos"/>
                        <w:bCs/>
                      </w:rPr>
                    </w:pPr>
                  </w:p>
                  <w:p w14:paraId="47F6F614"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2071423" behindDoc="0" locked="0" layoutInCell="1" allowOverlap="1" wp14:anchorId="428DB723" wp14:editId="51B79547">
          <wp:simplePos x="0" y="0"/>
          <wp:positionH relativeFrom="column">
            <wp:posOffset>-413385</wp:posOffset>
          </wp:positionH>
          <wp:positionV relativeFrom="paragraph">
            <wp:posOffset>-635</wp:posOffset>
          </wp:positionV>
          <wp:extent cx="413385" cy="414655"/>
          <wp:effectExtent l="0" t="0" r="0" b="0"/>
          <wp:wrapNone/>
          <wp:docPr id="1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2FFC" w14:textId="11536021"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078591" behindDoc="0" locked="0" layoutInCell="1" allowOverlap="1" wp14:anchorId="396DED23" wp14:editId="469B9A5E">
              <wp:simplePos x="0" y="0"/>
              <wp:positionH relativeFrom="margin">
                <wp:posOffset>6593731</wp:posOffset>
              </wp:positionH>
              <wp:positionV relativeFrom="paragraph">
                <wp:posOffset>735965</wp:posOffset>
              </wp:positionV>
              <wp:extent cx="2779395" cy="1404620"/>
              <wp:effectExtent l="0" t="0" r="1905" b="0"/>
              <wp:wrapNone/>
              <wp:docPr id="1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08C002A"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6DED23" id="_x0000_t202" coordsize="21600,21600" o:spt="202" path="m,l,21600r21600,l21600,xe">
              <v:stroke joinstyle="miter"/>
              <v:path gradientshapeok="t" o:connecttype="rect"/>
            </v:shapetype>
            <v:shape id="_x0000_s1068" type="#_x0000_t202" style="position:absolute;margin-left:519.2pt;margin-top:57.95pt;width:218.85pt;height:110.6pt;z-index:25207859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" stroked="f">
              <v:textbox style="mso-fit-shape-to-text:t">
                <w:txbxContent>
                  <w:p w14:paraId="608C002A"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Pr>
        <w:noProof/>
      </w:rPr>
      <mc:AlternateContent>
        <mc:Choice Requires="wpg">
          <w:drawing>
            <wp:anchor distT="0" distB="0" distL="114300" distR="114300" simplePos="0" relativeHeight="252075519" behindDoc="0" locked="0" layoutInCell="1" allowOverlap="1" wp14:anchorId="31ACB059" wp14:editId="48F607E5">
              <wp:simplePos x="0" y="0"/>
              <wp:positionH relativeFrom="column">
                <wp:posOffset>-900430</wp:posOffset>
              </wp:positionH>
              <wp:positionV relativeFrom="paragraph">
                <wp:posOffset>-266700</wp:posOffset>
              </wp:positionV>
              <wp:extent cx="10767060" cy="925195"/>
              <wp:effectExtent l="0" t="0" r="0" b="8255"/>
              <wp:wrapNone/>
              <wp:docPr id="125" name="Agrupar 12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3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B346092" id="Agrupar 125" o:spid="_x0000_s1026" style="position:absolute;margin-left:-70.9pt;margin-top:-21pt;width:847.8pt;height:72.85pt;z-index:252075519;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2076543" behindDoc="0" locked="0" layoutInCell="1" allowOverlap="1" wp14:anchorId="2199B38F" wp14:editId="208A46D9">
              <wp:simplePos x="0" y="0"/>
              <wp:positionH relativeFrom="column">
                <wp:posOffset>1096124</wp:posOffset>
              </wp:positionH>
              <wp:positionV relativeFrom="paragraph">
                <wp:posOffset>-20955</wp:posOffset>
              </wp:positionV>
              <wp:extent cx="5187950" cy="436245"/>
              <wp:effectExtent l="0" t="0" r="0" b="0"/>
              <wp:wrapNone/>
              <wp:docPr id="13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30A3AC4"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6A7D7899" w14:textId="77777777" w:rsidR="00DC3207" w:rsidRPr="00D909B1" w:rsidRDefault="00DC3207" w:rsidP="008B3F64">
                          <w:pPr>
                            <w:rPr>
                              <w:rFonts w:ascii="BancoDoBrasil Textos" w:hAnsi="BancoDoBrasil Textos"/>
                              <w:bCs/>
                            </w:rPr>
                          </w:pPr>
                        </w:p>
                        <w:p w14:paraId="6A88681C"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199B38F" id="_x0000_s1069" type="#_x0000_t202" style="position:absolute;margin-left:86.3pt;margin-top:-1.65pt;width:408.5pt;height:34.35pt;z-index:252076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" filled="f" stroked="f" strokeweight="1pt">
              <v:stroke miterlimit="4"/>
              <v:textbox inset=".39667mm,.39667mm,.39667mm,.39667mm">
                <w:txbxContent>
                  <w:p w14:paraId="730A3AC4"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6A7D7899" w14:textId="77777777" w:rsidR="00DC3207" w:rsidRPr="00D909B1" w:rsidRDefault="00DC3207" w:rsidP="008B3F64">
                    <w:pPr>
                      <w:rPr>
                        <w:rFonts w:ascii="BancoDoBrasil Textos" w:hAnsi="BancoDoBrasil Textos"/>
                        <w:bCs/>
                      </w:rPr>
                    </w:pPr>
                  </w:p>
                  <w:p w14:paraId="6A88681C"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2077567" behindDoc="0" locked="0" layoutInCell="1" allowOverlap="1" wp14:anchorId="73CCBAC3" wp14:editId="1025B311">
          <wp:simplePos x="0" y="0"/>
          <wp:positionH relativeFrom="column">
            <wp:posOffset>-413385</wp:posOffset>
          </wp:positionH>
          <wp:positionV relativeFrom="paragraph">
            <wp:posOffset>-635</wp:posOffset>
          </wp:positionV>
          <wp:extent cx="413385" cy="414655"/>
          <wp:effectExtent l="0" t="0" r="0" b="0"/>
          <wp:wrapNone/>
          <wp:docPr id="1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5226" w14:textId="77777777"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995647" behindDoc="0" locked="0" layoutInCell="1" allowOverlap="1" wp14:anchorId="3E8B50B3" wp14:editId="03E05C92">
              <wp:simplePos x="0" y="0"/>
              <wp:positionH relativeFrom="margin">
                <wp:posOffset>3520384</wp:posOffset>
              </wp:positionH>
              <wp:positionV relativeFrom="paragraph">
                <wp:posOffset>711835</wp:posOffset>
              </wp:positionV>
              <wp:extent cx="2779395" cy="1404620"/>
              <wp:effectExtent l="0" t="0" r="1905" b="0"/>
              <wp:wrapNone/>
              <wp:docPr id="10737419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7245161"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8B50B3" id="_x0000_t202" coordsize="21600,21600" o:spt="202" path="m,l,21600r21600,l21600,xe">
              <v:stroke joinstyle="miter"/>
              <v:path gradientshapeok="t" o:connecttype="rect"/>
            </v:shapetype>
            <v:shape id="_x0000_s1070" type="#_x0000_t202" style="position:absolute;margin-left:277.2pt;margin-top:56.05pt;width:218.85pt;height:110.6pt;z-index:2519956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" stroked="f">
              <v:textbox style="mso-fit-shape-to-text:t">
                <w:txbxContent>
                  <w:p w14:paraId="67245161"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Pr>
        <w:noProof/>
      </w:rPr>
      <mc:AlternateContent>
        <mc:Choice Requires="wpg">
          <w:drawing>
            <wp:anchor distT="0" distB="0" distL="114300" distR="114300" simplePos="0" relativeHeight="251992575" behindDoc="0" locked="0" layoutInCell="1" allowOverlap="1" wp14:anchorId="00694FA5" wp14:editId="63212271">
              <wp:simplePos x="0" y="0"/>
              <wp:positionH relativeFrom="column">
                <wp:posOffset>-900430</wp:posOffset>
              </wp:positionH>
              <wp:positionV relativeFrom="paragraph">
                <wp:posOffset>-266700</wp:posOffset>
              </wp:positionV>
              <wp:extent cx="10767060" cy="925195"/>
              <wp:effectExtent l="0" t="0" r="0" b="8255"/>
              <wp:wrapNone/>
              <wp:docPr id="1073741913" name="Agrupar 107374191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91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15"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8093E0E" id="Agrupar 1073741913" o:spid="_x0000_s1026" style="position:absolute;margin-left:-70.9pt;margin-top:-21pt;width:847.8pt;height:72.85pt;z-index:251992575;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nSFIn9wIAAFgHAAAOAAAAAAAAAAAAAAAA&#10;ADoCAABkcnMvZTJvRG9jLnhtbFBLAQItAAoAAAAAAAAAIQC6mjejiVUAAIlVAAAUAAAAAAAAAAAA&#10;AAAAAF0FAABkcnMvbWVkaWEvaW1hZ2UxLnBuZ1BLAQItABQABgAIAAAAIQCe1lm7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993599" behindDoc="0" locked="0" layoutInCell="1" allowOverlap="1" wp14:anchorId="0933228E" wp14:editId="09C152F8">
              <wp:simplePos x="0" y="0"/>
              <wp:positionH relativeFrom="column">
                <wp:posOffset>1096124</wp:posOffset>
              </wp:positionH>
              <wp:positionV relativeFrom="paragraph">
                <wp:posOffset>-20955</wp:posOffset>
              </wp:positionV>
              <wp:extent cx="5187950" cy="436245"/>
              <wp:effectExtent l="0" t="0" r="0" b="0"/>
              <wp:wrapNone/>
              <wp:docPr id="107374191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752EA00"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42E7F431" w14:textId="77777777" w:rsidR="00DC3207" w:rsidRPr="00D909B1" w:rsidRDefault="00DC3207" w:rsidP="008B3F64">
                          <w:pPr>
                            <w:rPr>
                              <w:rFonts w:ascii="BancoDoBrasil Textos" w:hAnsi="BancoDoBrasil Textos"/>
                              <w:bCs/>
                            </w:rPr>
                          </w:pPr>
                        </w:p>
                        <w:p w14:paraId="578FCEBF"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0933228E" id="_x0000_s1071" type="#_x0000_t202" style="position:absolute;margin-left:86.3pt;margin-top:-1.65pt;width:408.5pt;height:34.35pt;z-index:251993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" filled="f" stroked="f" strokeweight="1pt">
              <v:stroke miterlimit="4"/>
              <v:textbox inset=".39667mm,.39667mm,.39667mm,.39667mm">
                <w:txbxContent>
                  <w:p w14:paraId="7752EA00"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42E7F431" w14:textId="77777777" w:rsidR="00DC3207" w:rsidRPr="00D909B1" w:rsidRDefault="00DC3207" w:rsidP="008B3F64">
                    <w:pPr>
                      <w:rPr>
                        <w:rFonts w:ascii="BancoDoBrasil Textos" w:hAnsi="BancoDoBrasil Textos"/>
                        <w:bCs/>
                      </w:rPr>
                    </w:pPr>
                  </w:p>
                  <w:p w14:paraId="578FCEBF"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994623" behindDoc="0" locked="0" layoutInCell="1" allowOverlap="1" wp14:anchorId="58989C1B" wp14:editId="71A9917F">
          <wp:simplePos x="0" y="0"/>
          <wp:positionH relativeFrom="column">
            <wp:posOffset>-413385</wp:posOffset>
          </wp:positionH>
          <wp:positionV relativeFrom="paragraph">
            <wp:posOffset>-635</wp:posOffset>
          </wp:positionV>
          <wp:extent cx="413385" cy="414655"/>
          <wp:effectExtent l="0" t="0" r="0" b="0"/>
          <wp:wrapNone/>
          <wp:docPr id="10737419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A295" w14:textId="16953F5D"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84704" behindDoc="0" locked="0" layoutInCell="1" allowOverlap="1" wp14:anchorId="1FBC96A4" wp14:editId="5B96FEC6">
              <wp:simplePos x="0" y="0"/>
              <wp:positionH relativeFrom="column">
                <wp:posOffset>6592101</wp:posOffset>
              </wp:positionH>
              <wp:positionV relativeFrom="paragraph">
                <wp:posOffset>707390</wp:posOffset>
              </wp:positionV>
              <wp:extent cx="2779395" cy="1404620"/>
              <wp:effectExtent l="0" t="0" r="1905" b="0"/>
              <wp:wrapNone/>
              <wp:docPr id="10737418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2F78DD8"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BC96A4" id="_x0000_t202" coordsize="21600,21600" o:spt="202" path="m,l,21600r21600,l21600,xe">
              <v:stroke joinstyle="miter"/>
              <v:path gradientshapeok="t" o:connecttype="rect"/>
            </v:shapetype>
            <v:shape id="_x0000_s1072" type="#_x0000_t202" style="position:absolute;margin-left:519.05pt;margin-top:55.7pt;width:218.85pt;height:110.6pt;z-index:25178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" stroked="f">
              <v:textbox style="mso-fit-shape-to-text:t">
                <w:txbxContent>
                  <w:p w14:paraId="12F78DD8"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781632" behindDoc="0" locked="0" layoutInCell="1" allowOverlap="1" wp14:anchorId="6EA1E62C" wp14:editId="54082117">
              <wp:simplePos x="0" y="0"/>
              <wp:positionH relativeFrom="column">
                <wp:posOffset>-900430</wp:posOffset>
              </wp:positionH>
              <wp:positionV relativeFrom="paragraph">
                <wp:posOffset>-266700</wp:posOffset>
              </wp:positionV>
              <wp:extent cx="10767060" cy="925195"/>
              <wp:effectExtent l="0" t="0" r="0" b="8255"/>
              <wp:wrapNone/>
              <wp:docPr id="221" name="Agrupar 22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2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23"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0712007" id="Agrupar 221" o:spid="_x0000_s1026" style="position:absolute;margin-left:-70.9pt;margin-top:-21pt;width:847.8pt;height:72.85pt;z-index:2517816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782656" behindDoc="0" locked="0" layoutInCell="1" allowOverlap="1" wp14:anchorId="56EA59FA" wp14:editId="23AB662F">
              <wp:simplePos x="0" y="0"/>
              <wp:positionH relativeFrom="column">
                <wp:posOffset>1096124</wp:posOffset>
              </wp:positionH>
              <wp:positionV relativeFrom="paragraph">
                <wp:posOffset>-20955</wp:posOffset>
              </wp:positionV>
              <wp:extent cx="5187950" cy="436245"/>
              <wp:effectExtent l="0" t="0" r="0" b="0"/>
              <wp:wrapNone/>
              <wp:docPr id="107374185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BD81FBF"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0D46C9F1" w14:textId="77777777" w:rsidR="00DC3207" w:rsidRPr="00D909B1" w:rsidRDefault="00DC3207" w:rsidP="008B3F64">
                          <w:pPr>
                            <w:rPr>
                              <w:rFonts w:ascii="BancoDoBrasil Textos" w:hAnsi="BancoDoBrasil Textos"/>
                              <w:bCs/>
                            </w:rPr>
                          </w:pPr>
                        </w:p>
                        <w:p w14:paraId="6FBDD713"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6EA59FA" id="_x0000_s1073" type="#_x0000_t202" style="position:absolute;margin-left:86.3pt;margin-top:-1.65pt;width:408.5pt;height:34.3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" filled="f" stroked="f" strokeweight="1pt">
              <v:stroke miterlimit="4"/>
              <v:textbox inset=".39667mm,.39667mm,.39667mm,.39667mm">
                <w:txbxContent>
                  <w:p w14:paraId="5BD81FBF"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0D46C9F1" w14:textId="77777777" w:rsidR="00DC3207" w:rsidRPr="00D909B1" w:rsidRDefault="00DC3207" w:rsidP="008B3F64">
                    <w:pPr>
                      <w:rPr>
                        <w:rFonts w:ascii="BancoDoBrasil Textos" w:hAnsi="BancoDoBrasil Textos"/>
                        <w:bCs/>
                      </w:rPr>
                    </w:pPr>
                  </w:p>
                  <w:p w14:paraId="6FBDD713"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83680" behindDoc="0" locked="0" layoutInCell="1" allowOverlap="1" wp14:anchorId="150C810C" wp14:editId="1BBF653B">
          <wp:simplePos x="0" y="0"/>
          <wp:positionH relativeFrom="column">
            <wp:posOffset>-413385</wp:posOffset>
          </wp:positionH>
          <wp:positionV relativeFrom="paragraph">
            <wp:posOffset>-635</wp:posOffset>
          </wp:positionV>
          <wp:extent cx="413385" cy="414655"/>
          <wp:effectExtent l="0" t="0" r="0" b="0"/>
          <wp:wrapNone/>
          <wp:docPr id="1073741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B649" w14:textId="77777777"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000767" behindDoc="0" locked="0" layoutInCell="1" allowOverlap="1" wp14:anchorId="1ADDC8E4" wp14:editId="2B930E8B">
              <wp:simplePos x="0" y="0"/>
              <wp:positionH relativeFrom="column">
                <wp:posOffset>3586342</wp:posOffset>
              </wp:positionH>
              <wp:positionV relativeFrom="paragraph">
                <wp:posOffset>707390</wp:posOffset>
              </wp:positionV>
              <wp:extent cx="2779395" cy="1404620"/>
              <wp:effectExtent l="0" t="0" r="1905" b="0"/>
              <wp:wrapNone/>
              <wp:docPr id="10737419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990C24A"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DC8E4" id="_x0000_t202" coordsize="21600,21600" o:spt="202" path="m,l,21600r21600,l21600,xe">
              <v:stroke joinstyle="miter"/>
              <v:path gradientshapeok="t" o:connecttype="rect"/>
            </v:shapetype>
            <v:shape id="_x0000_s1074" type="#_x0000_t202" style="position:absolute;margin-left:282.4pt;margin-top:55.7pt;width:218.85pt;height:110.6pt;z-index:2520007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" stroked="f">
              <v:textbox style="mso-fit-shape-to-text:t">
                <w:txbxContent>
                  <w:p w14:paraId="0990C24A"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997695" behindDoc="0" locked="0" layoutInCell="1" allowOverlap="1" wp14:anchorId="7FBA2F07" wp14:editId="24AB103D">
              <wp:simplePos x="0" y="0"/>
              <wp:positionH relativeFrom="column">
                <wp:posOffset>-900430</wp:posOffset>
              </wp:positionH>
              <wp:positionV relativeFrom="paragraph">
                <wp:posOffset>-266700</wp:posOffset>
              </wp:positionV>
              <wp:extent cx="10767060" cy="925195"/>
              <wp:effectExtent l="0" t="0" r="0" b="8255"/>
              <wp:wrapNone/>
              <wp:docPr id="1073741919" name="Agrupar 107374191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20"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6413719" id="Agrupar 1073741919" o:spid="_x0000_s1026" style="position:absolute;margin-left:-70.9pt;margin-top:-21pt;width:847.8pt;height:72.85pt;z-index:251997695;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998719" behindDoc="0" locked="0" layoutInCell="1" allowOverlap="1" wp14:anchorId="519AAED4" wp14:editId="3631DD79">
              <wp:simplePos x="0" y="0"/>
              <wp:positionH relativeFrom="column">
                <wp:posOffset>1096124</wp:posOffset>
              </wp:positionH>
              <wp:positionV relativeFrom="paragraph">
                <wp:posOffset>-20955</wp:posOffset>
              </wp:positionV>
              <wp:extent cx="5187950" cy="436245"/>
              <wp:effectExtent l="0" t="0" r="0" b="0"/>
              <wp:wrapNone/>
              <wp:docPr id="107374192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17A4C14"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1BC561C7" w14:textId="77777777" w:rsidR="00DC3207" w:rsidRPr="00D909B1" w:rsidRDefault="00DC3207" w:rsidP="008B3F64">
                          <w:pPr>
                            <w:rPr>
                              <w:rFonts w:ascii="BancoDoBrasil Textos" w:hAnsi="BancoDoBrasil Textos"/>
                              <w:bCs/>
                            </w:rPr>
                          </w:pPr>
                        </w:p>
                        <w:p w14:paraId="7E44BFD8"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19AAED4" id="_x0000_s1075" type="#_x0000_t202" style="position:absolute;margin-left:86.3pt;margin-top:-1.65pt;width:408.5pt;height:34.35pt;z-index:251998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" filled="f" stroked="f" strokeweight="1pt">
              <v:stroke miterlimit="4"/>
              <v:textbox inset=".39667mm,.39667mm,.39667mm,.39667mm">
                <w:txbxContent>
                  <w:p w14:paraId="117A4C14"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1BC561C7" w14:textId="77777777" w:rsidR="00DC3207" w:rsidRPr="00D909B1" w:rsidRDefault="00DC3207" w:rsidP="008B3F64">
                    <w:pPr>
                      <w:rPr>
                        <w:rFonts w:ascii="BancoDoBrasil Textos" w:hAnsi="BancoDoBrasil Textos"/>
                        <w:bCs/>
                      </w:rPr>
                    </w:pPr>
                  </w:p>
                  <w:p w14:paraId="7E44BFD8"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999743" behindDoc="0" locked="0" layoutInCell="1" allowOverlap="1" wp14:anchorId="320A385C" wp14:editId="4D20ED40">
          <wp:simplePos x="0" y="0"/>
          <wp:positionH relativeFrom="column">
            <wp:posOffset>-413385</wp:posOffset>
          </wp:positionH>
          <wp:positionV relativeFrom="paragraph">
            <wp:posOffset>-635</wp:posOffset>
          </wp:positionV>
          <wp:extent cx="413385" cy="414655"/>
          <wp:effectExtent l="0" t="0" r="0" b="0"/>
          <wp:wrapNone/>
          <wp:docPr id="10737419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B967" w14:textId="77777777" w:rsidR="00DC3207" w:rsidRDefault="00DC3207">
    <w:pPr>
      <w:spacing w:before="0" w:after="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50D6" w14:textId="77777777"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005887" behindDoc="0" locked="0" layoutInCell="1" allowOverlap="1" wp14:anchorId="28B91775" wp14:editId="37295B6C">
              <wp:simplePos x="0" y="0"/>
              <wp:positionH relativeFrom="column">
                <wp:posOffset>6607340</wp:posOffset>
              </wp:positionH>
              <wp:positionV relativeFrom="paragraph">
                <wp:posOffset>707390</wp:posOffset>
              </wp:positionV>
              <wp:extent cx="2779395" cy="1404620"/>
              <wp:effectExtent l="0" t="0" r="1905" b="0"/>
              <wp:wrapNone/>
              <wp:docPr id="10737419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5E879786"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B91775" id="_x0000_t202" coordsize="21600,21600" o:spt="202" path="m,l,21600r21600,l21600,xe">
              <v:stroke joinstyle="miter"/>
              <v:path gradientshapeok="t" o:connecttype="rect"/>
            </v:shapetype>
            <v:shape id="_x0000_s1076" type="#_x0000_t202" style="position:absolute;margin-left:520.25pt;margin-top:55.7pt;width:218.85pt;height:110.6pt;z-index:2520058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" stroked="f">
              <v:textbox style="mso-fit-shape-to-text:t">
                <w:txbxContent>
                  <w:p w14:paraId="5E879786"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2002815" behindDoc="0" locked="0" layoutInCell="1" allowOverlap="1" wp14:anchorId="3C4ED50F" wp14:editId="375082D5">
              <wp:simplePos x="0" y="0"/>
              <wp:positionH relativeFrom="column">
                <wp:posOffset>-900430</wp:posOffset>
              </wp:positionH>
              <wp:positionV relativeFrom="paragraph">
                <wp:posOffset>-266700</wp:posOffset>
              </wp:positionV>
              <wp:extent cx="10767060" cy="925195"/>
              <wp:effectExtent l="0" t="0" r="0" b="8255"/>
              <wp:wrapNone/>
              <wp:docPr id="1073741924" name="Agrupar 107374192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92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26"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8051C5E" id="Agrupar 1073741924" o:spid="_x0000_s1026" style="position:absolute;margin-left:-70.9pt;margin-top:-21pt;width:847.8pt;height:72.85pt;z-index:252002815;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kzhP9wIAAFgHAAAOAAAAAAAAAAAAAAAA&#10;ADoCAABkcnMvZTJvRG9jLnhtbFBLAQItAAoAAAAAAAAAIQC6mjejiVUAAIlVAAAUAAAAAAAAAAAA&#10;AAAAAF0FAABkcnMvbWVkaWEvaW1hZ2UxLnBuZ1BLAQItABQABgAIAAAAIQCe1lm7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2003839" behindDoc="0" locked="0" layoutInCell="1" allowOverlap="1" wp14:anchorId="26B7EBD0" wp14:editId="78DE5A82">
              <wp:simplePos x="0" y="0"/>
              <wp:positionH relativeFrom="column">
                <wp:posOffset>1096124</wp:posOffset>
              </wp:positionH>
              <wp:positionV relativeFrom="paragraph">
                <wp:posOffset>-20955</wp:posOffset>
              </wp:positionV>
              <wp:extent cx="5187950" cy="436245"/>
              <wp:effectExtent l="0" t="0" r="0" b="0"/>
              <wp:wrapNone/>
              <wp:docPr id="107374192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2CCE04D"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58C59DAC" w14:textId="77777777" w:rsidR="00DC3207" w:rsidRPr="00D909B1" w:rsidRDefault="00DC3207" w:rsidP="008B3F64">
                          <w:pPr>
                            <w:rPr>
                              <w:rFonts w:ascii="BancoDoBrasil Textos" w:hAnsi="BancoDoBrasil Textos"/>
                              <w:bCs/>
                            </w:rPr>
                          </w:pPr>
                        </w:p>
                        <w:p w14:paraId="303EB610"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6B7EBD0" id="_x0000_s1077" type="#_x0000_t202" style="position:absolute;margin-left:86.3pt;margin-top:-1.65pt;width:408.5pt;height:34.35pt;z-index:2520038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" filled="f" stroked="f" strokeweight="1pt">
              <v:stroke miterlimit="4"/>
              <v:textbox inset=".39667mm,.39667mm,.39667mm,.39667mm">
                <w:txbxContent>
                  <w:p w14:paraId="12CCE04D"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58C59DAC" w14:textId="77777777" w:rsidR="00DC3207" w:rsidRPr="00D909B1" w:rsidRDefault="00DC3207" w:rsidP="008B3F64">
                    <w:pPr>
                      <w:rPr>
                        <w:rFonts w:ascii="BancoDoBrasil Textos" w:hAnsi="BancoDoBrasil Textos"/>
                        <w:bCs/>
                      </w:rPr>
                    </w:pPr>
                  </w:p>
                  <w:p w14:paraId="303EB610"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2004863" behindDoc="0" locked="0" layoutInCell="1" allowOverlap="1" wp14:anchorId="0543262A" wp14:editId="7C1BD353">
          <wp:simplePos x="0" y="0"/>
          <wp:positionH relativeFrom="column">
            <wp:posOffset>-413385</wp:posOffset>
          </wp:positionH>
          <wp:positionV relativeFrom="paragraph">
            <wp:posOffset>-635</wp:posOffset>
          </wp:positionV>
          <wp:extent cx="413385" cy="414655"/>
          <wp:effectExtent l="0" t="0" r="0" b="0"/>
          <wp:wrapNone/>
          <wp:docPr id="10737419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2808" w14:textId="77777777" w:rsidR="00DC3207" w:rsidRDefault="00DC3207">
    <w:pPr>
      <w:spacing w:before="0" w:after="0" w:line="240"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40B50" w14:textId="77777777" w:rsidR="00DC3207" w:rsidRDefault="00DC3207">
    <w:pPr>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BD18" w14:textId="77777777" w:rsidR="00DC3207" w:rsidRDefault="00DC3207">
    <w:pPr>
      <w:spacing w:before="0" w:after="0" w:line="240" w:lineRule="aut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78FF" w14:textId="684DAAFF" w:rsidR="00DC3207" w:rsidRPr="001E6C67" w:rsidRDefault="00DC3207" w:rsidP="008B3F64">
    <w:pPr>
      <w:pStyle w:val="Cabealho"/>
      <w:pBdr>
        <w:bottom w:val="none" w:sz="0" w:space="0" w:color="auto"/>
      </w:pBdr>
    </w:pPr>
    <w:r>
      <w:rPr>
        <w:noProof/>
      </w:rPr>
      <mc:AlternateContent>
        <mc:Choice Requires="wpg">
          <w:drawing>
            <wp:anchor distT="0" distB="0" distL="114300" distR="114300" simplePos="0" relativeHeight="251786752" behindDoc="0" locked="0" layoutInCell="1" allowOverlap="1" wp14:anchorId="4C019226" wp14:editId="73508887">
              <wp:simplePos x="0" y="0"/>
              <wp:positionH relativeFrom="column">
                <wp:posOffset>-900430</wp:posOffset>
              </wp:positionH>
              <wp:positionV relativeFrom="paragraph">
                <wp:posOffset>-266700</wp:posOffset>
              </wp:positionV>
              <wp:extent cx="10767060" cy="925195"/>
              <wp:effectExtent l="0" t="0" r="0" b="8255"/>
              <wp:wrapNone/>
              <wp:docPr id="1073741859" name="Agrupar 107374185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6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61"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B717523" id="Agrupar 1073741859" o:spid="_x0000_s1026" style="position:absolute;margin-left:-70.9pt;margin-top:-21pt;width:847.8pt;height:72.85pt;z-index:25178675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&#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787776" behindDoc="0" locked="0" layoutInCell="1" allowOverlap="1" wp14:anchorId="7392A33E" wp14:editId="5B6335C9">
              <wp:simplePos x="0" y="0"/>
              <wp:positionH relativeFrom="column">
                <wp:posOffset>1096124</wp:posOffset>
              </wp:positionH>
              <wp:positionV relativeFrom="paragraph">
                <wp:posOffset>-20955</wp:posOffset>
              </wp:positionV>
              <wp:extent cx="5187950" cy="436245"/>
              <wp:effectExtent l="0" t="0" r="0" b="0"/>
              <wp:wrapNone/>
              <wp:docPr id="107374186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A907D6E"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64288E05" w14:textId="77777777" w:rsidR="00DC3207" w:rsidRPr="00D909B1" w:rsidRDefault="00DC3207" w:rsidP="008B3F64">
                          <w:pPr>
                            <w:rPr>
                              <w:rFonts w:ascii="BancoDoBrasil Textos" w:hAnsi="BancoDoBrasil Textos"/>
                              <w:bCs/>
                            </w:rPr>
                          </w:pPr>
                        </w:p>
                        <w:p w14:paraId="02DD4457"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392A33E" id="_x0000_t202" coordsize="21600,21600" o:spt="202" path="m,l,21600r21600,l21600,xe">
              <v:stroke joinstyle="miter"/>
              <v:path gradientshapeok="t" o:connecttype="rect"/>
            </v:shapetype>
            <v:shape id="_x0000_s1078" type="#_x0000_t202" style="position:absolute;margin-left:86.3pt;margin-top:-1.65pt;width:408.5pt;height:34.3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" filled="f" stroked="f" strokeweight="1pt">
              <v:stroke miterlimit="4"/>
              <v:textbox inset=".39667mm,.39667mm,.39667mm,.39667mm">
                <w:txbxContent>
                  <w:p w14:paraId="0A907D6E"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64288E05" w14:textId="77777777" w:rsidR="00DC3207" w:rsidRPr="00D909B1" w:rsidRDefault="00DC3207" w:rsidP="008B3F64">
                    <w:pPr>
                      <w:rPr>
                        <w:rFonts w:ascii="BancoDoBrasil Textos" w:hAnsi="BancoDoBrasil Textos"/>
                        <w:bCs/>
                      </w:rPr>
                    </w:pPr>
                  </w:p>
                  <w:p w14:paraId="02DD4457" w14:textId="77777777" w:rsidR="00DC3207" w:rsidRPr="00D909B1" w:rsidRDefault="00DC3207" w:rsidP="008B3F64">
                    <w:pPr>
                      <w:rPr>
                        <w:rFonts w:ascii="BancoDoBrasil Textos" w:hAnsi="BancoDoBrasil Textos"/>
                        <w:bCs/>
                        <w:sz w:val="14"/>
                        <w:szCs w:val="14"/>
                      </w:rPr>
                    </w:pP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1789824" behindDoc="0" locked="0" layoutInCell="1" allowOverlap="1" wp14:anchorId="5D801C48" wp14:editId="27792B17">
              <wp:simplePos x="0" y="0"/>
              <wp:positionH relativeFrom="column">
                <wp:posOffset>3531870</wp:posOffset>
              </wp:positionH>
              <wp:positionV relativeFrom="paragraph">
                <wp:posOffset>771525</wp:posOffset>
              </wp:positionV>
              <wp:extent cx="2779395" cy="1404620"/>
              <wp:effectExtent l="0" t="0" r="1905" b="0"/>
              <wp:wrapNone/>
              <wp:docPr id="107374186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1BF0299C"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01C48" id="_x0000_s1079" type="#_x0000_t202" style="position:absolute;margin-left:278.1pt;margin-top:60.75pt;width:218.85pt;height:110.6pt;z-index:251789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" stroked="f">
              <v:textbox style="mso-fit-shape-to-text:t">
                <w:txbxContent>
                  <w:p w14:paraId="1BF0299C"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w:drawing>
        <wp:anchor distT="0" distB="0" distL="114300" distR="114300" simplePos="0" relativeHeight="251788800" behindDoc="0" locked="0" layoutInCell="1" allowOverlap="1" wp14:anchorId="5BACA839" wp14:editId="09BE81E7">
          <wp:simplePos x="0" y="0"/>
          <wp:positionH relativeFrom="column">
            <wp:posOffset>-413385</wp:posOffset>
          </wp:positionH>
          <wp:positionV relativeFrom="paragraph">
            <wp:posOffset>-635</wp:posOffset>
          </wp:positionV>
          <wp:extent cx="413385" cy="414655"/>
          <wp:effectExtent l="0" t="0" r="0" b="0"/>
          <wp:wrapNone/>
          <wp:docPr id="10737418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DD6B" w14:textId="77777777" w:rsidR="00DC3207" w:rsidRDefault="00DC3207">
    <w:pPr>
      <w:spacing w:before="0" w:after="0" w:line="240" w:lineRule="aut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7853" w14:textId="1B0C3171"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800064" behindDoc="0" locked="0" layoutInCell="1" allowOverlap="1" wp14:anchorId="70EABFC2" wp14:editId="3DD1816F">
              <wp:simplePos x="0" y="0"/>
              <wp:positionH relativeFrom="margin">
                <wp:posOffset>6579235</wp:posOffset>
              </wp:positionH>
              <wp:positionV relativeFrom="paragraph">
                <wp:posOffset>708025</wp:posOffset>
              </wp:positionV>
              <wp:extent cx="2779395" cy="1404620"/>
              <wp:effectExtent l="0" t="0" r="1905" b="0"/>
              <wp:wrapNone/>
              <wp:docPr id="10737418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249824E"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EABFC2" id="_x0000_t202" coordsize="21600,21600" o:spt="202" path="m,l,21600r21600,l21600,xe">
              <v:stroke joinstyle="miter"/>
              <v:path gradientshapeok="t" o:connecttype="rect"/>
            </v:shapetype>
            <v:shape id="_x0000_s1080" type="#_x0000_t202" style="position:absolute;margin-left:518.05pt;margin-top:55.75pt;width:218.85pt;height:110.6pt;z-index:251800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" stroked="f">
              <v:textbox style="mso-fit-shape-to-text:t">
                <w:txbxContent>
                  <w:p w14:paraId="2249824E"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Pr>
        <w:noProof/>
      </w:rPr>
      <mc:AlternateContent>
        <mc:Choice Requires="wpg">
          <w:drawing>
            <wp:anchor distT="0" distB="0" distL="114300" distR="114300" simplePos="0" relativeHeight="251796992" behindDoc="0" locked="0" layoutInCell="1" allowOverlap="1" wp14:anchorId="507FDC72" wp14:editId="5438E884">
              <wp:simplePos x="0" y="0"/>
              <wp:positionH relativeFrom="column">
                <wp:posOffset>-900430</wp:posOffset>
              </wp:positionH>
              <wp:positionV relativeFrom="paragraph">
                <wp:posOffset>-266700</wp:posOffset>
              </wp:positionV>
              <wp:extent cx="10767060" cy="925195"/>
              <wp:effectExtent l="0" t="0" r="0" b="8255"/>
              <wp:wrapNone/>
              <wp:docPr id="1073741871" name="Agrupar 107374187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7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73"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00A215C" id="Agrupar 1073741871" o:spid="_x0000_s1026" style="position:absolute;margin-left:-70.9pt;margin-top:-21pt;width:847.8pt;height:72.85pt;z-index:25179699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kP/do9wIAAFgHAAAOAAAAAAAAAAAAAAAA&#10;ADoCAABkcnMvZTJvRG9jLnhtbFBLAQItAAoAAAAAAAAAIQC6mjejiVUAAIlVAAAUAAAAAAAAAAAA&#10;AAAAAF0FAABkcnMvbWVkaWEvaW1hZ2UxLnBuZ1BLAQItABQABgAIAAAAIQCe1lm74gAAAA0BAAAP&#10;AAAAAAAAAAAAAAAAABhbAABkcnMvZG93bnJldi54bWxQSwECLQAUAAYACAAAACEAqiYOvrwAAAAh&#10;AQAAGQAAAAAAAAAAAAAAAAAnXAAAZHJzL19yZWxzL2Uyb0RvYy54bWwucmVsc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798016" behindDoc="0" locked="0" layoutInCell="1" allowOverlap="1" wp14:anchorId="263CE765" wp14:editId="5D79DD09">
              <wp:simplePos x="0" y="0"/>
              <wp:positionH relativeFrom="column">
                <wp:posOffset>1096124</wp:posOffset>
              </wp:positionH>
              <wp:positionV relativeFrom="paragraph">
                <wp:posOffset>-20955</wp:posOffset>
              </wp:positionV>
              <wp:extent cx="5187950" cy="436245"/>
              <wp:effectExtent l="0" t="0" r="0" b="0"/>
              <wp:wrapNone/>
              <wp:docPr id="1073741874"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D45D858"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4B894EA2" w14:textId="77777777" w:rsidR="00DC3207" w:rsidRPr="00D909B1" w:rsidRDefault="00DC3207" w:rsidP="008B3F64">
                          <w:pPr>
                            <w:rPr>
                              <w:rFonts w:ascii="BancoDoBrasil Textos" w:hAnsi="BancoDoBrasil Textos"/>
                              <w:bCs/>
                            </w:rPr>
                          </w:pPr>
                        </w:p>
                        <w:p w14:paraId="6D9A6C33"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63CE765" id="_x0000_s1081" type="#_x0000_t202" style="position:absolute;margin-left:86.3pt;margin-top:-1.65pt;width:408.5pt;height:34.35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" filled="f" stroked="f" strokeweight="1pt">
              <v:stroke miterlimit="4"/>
              <v:textbox inset=".39667mm,.39667mm,.39667mm,.39667mm">
                <w:txbxContent>
                  <w:p w14:paraId="0D45D858"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4B894EA2" w14:textId="77777777" w:rsidR="00DC3207" w:rsidRPr="00D909B1" w:rsidRDefault="00DC3207" w:rsidP="008B3F64">
                    <w:pPr>
                      <w:rPr>
                        <w:rFonts w:ascii="BancoDoBrasil Textos" w:hAnsi="BancoDoBrasil Textos"/>
                        <w:bCs/>
                      </w:rPr>
                    </w:pPr>
                  </w:p>
                  <w:p w14:paraId="6D9A6C33"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99040" behindDoc="0" locked="0" layoutInCell="1" allowOverlap="1" wp14:anchorId="2CE4EE9F" wp14:editId="65A31D01">
          <wp:simplePos x="0" y="0"/>
          <wp:positionH relativeFrom="column">
            <wp:posOffset>-413385</wp:posOffset>
          </wp:positionH>
          <wp:positionV relativeFrom="paragraph">
            <wp:posOffset>-635</wp:posOffset>
          </wp:positionV>
          <wp:extent cx="413385" cy="414655"/>
          <wp:effectExtent l="0" t="0" r="0" b="0"/>
          <wp:wrapNone/>
          <wp:docPr id="10737418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9C1A" w14:textId="77777777" w:rsidR="00DC3207" w:rsidRDefault="00DC3207">
    <w:pPr>
      <w:spacing w:before="0" w:after="0" w:line="240" w:lineRule="auto"/>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E319" w14:textId="77777777"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112383" behindDoc="0" locked="0" layoutInCell="1" allowOverlap="1" wp14:anchorId="003E0AAE" wp14:editId="672C6B75">
              <wp:simplePos x="0" y="0"/>
              <wp:positionH relativeFrom="margin">
                <wp:posOffset>3567207</wp:posOffset>
              </wp:positionH>
              <wp:positionV relativeFrom="paragraph">
                <wp:posOffset>702945</wp:posOffset>
              </wp:positionV>
              <wp:extent cx="2779395" cy="1404620"/>
              <wp:effectExtent l="0" t="0" r="1905"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2F258173" w14:textId="77777777" w:rsidR="00DC3207" w:rsidRPr="00542DE8" w:rsidRDefault="00DC3207" w:rsidP="00FD37C0">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3E0AAE" id="_x0000_t202" coordsize="21600,21600" o:spt="202" path="m,l,21600r21600,l21600,xe">
              <v:stroke joinstyle="miter"/>
              <v:path gradientshapeok="t" o:connecttype="rect"/>
            </v:shapetype>
            <v:shape id="_x0000_s1082" type="#_x0000_t202" style="position:absolute;margin-left:280.9pt;margin-top:55.35pt;width:218.85pt;height:110.6pt;z-index:25211238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" stroked="f">
              <v:textbox style="mso-fit-shape-to-text:t">
                <w:txbxContent>
                  <w:p w14:paraId="2F258173" w14:textId="77777777" w:rsidR="00DC3207" w:rsidRPr="00542DE8" w:rsidRDefault="00DC3207" w:rsidP="00FD37C0">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2111359" behindDoc="0" locked="0" layoutInCell="1" allowOverlap="1" wp14:anchorId="2E2354D4" wp14:editId="1C7A0B68">
              <wp:simplePos x="0" y="0"/>
              <wp:positionH relativeFrom="margin">
                <wp:posOffset>6579235</wp:posOffset>
              </wp:positionH>
              <wp:positionV relativeFrom="paragraph">
                <wp:posOffset>708025</wp:posOffset>
              </wp:positionV>
              <wp:extent cx="2779395" cy="1404620"/>
              <wp:effectExtent l="0" t="0" r="1905"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4CE3F730"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354D4" id="_x0000_s1083" type="#_x0000_t202" style="position:absolute;margin-left:518.05pt;margin-top:55.75pt;width:218.85pt;height:110.6pt;z-index:2521113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" stroked="f">
              <v:textbox style="mso-fit-shape-to-text:t">
                <w:txbxContent>
                  <w:p w14:paraId="4CE3F730"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Pr>
        <w:noProof/>
      </w:rPr>
      <mc:AlternateContent>
        <mc:Choice Requires="wpg">
          <w:drawing>
            <wp:anchor distT="0" distB="0" distL="114300" distR="114300" simplePos="0" relativeHeight="252108287" behindDoc="0" locked="0" layoutInCell="1" allowOverlap="1" wp14:anchorId="111445B6" wp14:editId="51C3220B">
              <wp:simplePos x="0" y="0"/>
              <wp:positionH relativeFrom="column">
                <wp:posOffset>-900430</wp:posOffset>
              </wp:positionH>
              <wp:positionV relativeFrom="paragraph">
                <wp:posOffset>-266700</wp:posOffset>
              </wp:positionV>
              <wp:extent cx="10767060" cy="925195"/>
              <wp:effectExtent l="0" t="0" r="0" b="8255"/>
              <wp:wrapNone/>
              <wp:docPr id="9" name="Agrupar 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0C752F9" id="Agrupar 9" o:spid="_x0000_s1026" style="position:absolute;margin-left:-70.9pt;margin-top:-21pt;width:847.8pt;height:72.85pt;z-index:252108287;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2109311" behindDoc="0" locked="0" layoutInCell="1" allowOverlap="1" wp14:anchorId="45FDF269" wp14:editId="3A498DFF">
              <wp:simplePos x="0" y="0"/>
              <wp:positionH relativeFrom="column">
                <wp:posOffset>1096124</wp:posOffset>
              </wp:positionH>
              <wp:positionV relativeFrom="paragraph">
                <wp:posOffset>-20955</wp:posOffset>
              </wp:positionV>
              <wp:extent cx="5187950" cy="436245"/>
              <wp:effectExtent l="0" t="0" r="0" b="0"/>
              <wp:wrapNone/>
              <wp:docPr id="1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F95EC42"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1595850F" w14:textId="77777777" w:rsidR="00DC3207" w:rsidRPr="00D909B1" w:rsidRDefault="00DC3207" w:rsidP="008B3F64">
                          <w:pPr>
                            <w:rPr>
                              <w:rFonts w:ascii="BancoDoBrasil Textos" w:hAnsi="BancoDoBrasil Textos"/>
                              <w:bCs/>
                            </w:rPr>
                          </w:pPr>
                        </w:p>
                        <w:p w14:paraId="241E4533" w14:textId="77777777" w:rsidR="00DC3207" w:rsidRPr="00D909B1"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5FDF269" id="_x0000_s1084" type="#_x0000_t202" style="position:absolute;margin-left:86.3pt;margin-top:-1.65pt;width:408.5pt;height:34.35pt;z-index:252109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" filled="f" stroked="f" strokeweight="1pt">
              <v:stroke miterlimit="4"/>
              <v:textbox inset=".39667mm,.39667mm,.39667mm,.39667mm">
                <w:txbxContent>
                  <w:p w14:paraId="5F95EC42" w14:textId="77777777" w:rsidR="00DC3207" w:rsidRPr="00D909B1"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D909B1">
                      <w:rPr>
                        <w:rFonts w:ascii="BancoDoBrasil Textos" w:eastAsiaTheme="majorEastAsia" w:hAnsi="BancoDoBrasil Textos" w:cstheme="majorBidi"/>
                        <w:b w:val="0"/>
                        <w:bCs/>
                        <w:color w:val="CECACC"/>
                        <w:sz w:val="22"/>
                        <w:szCs w:val="22"/>
                      </w:rPr>
                      <w:t>Banco do Brasil S.A. – Demonstrações Contábeis Exercício/2021</w:t>
                    </w:r>
                  </w:p>
                  <w:p w14:paraId="1595850F" w14:textId="77777777" w:rsidR="00DC3207" w:rsidRPr="00D909B1" w:rsidRDefault="00DC3207" w:rsidP="008B3F64">
                    <w:pPr>
                      <w:rPr>
                        <w:rFonts w:ascii="BancoDoBrasil Textos" w:hAnsi="BancoDoBrasil Textos"/>
                        <w:bCs/>
                      </w:rPr>
                    </w:pPr>
                  </w:p>
                  <w:p w14:paraId="241E4533" w14:textId="77777777" w:rsidR="00DC3207" w:rsidRPr="00D909B1"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2110335" behindDoc="0" locked="0" layoutInCell="1" allowOverlap="1" wp14:anchorId="32D94009" wp14:editId="537A6F49">
          <wp:simplePos x="0" y="0"/>
          <wp:positionH relativeFrom="column">
            <wp:posOffset>-413385</wp:posOffset>
          </wp:positionH>
          <wp:positionV relativeFrom="paragraph">
            <wp:posOffset>-635</wp:posOffset>
          </wp:positionV>
          <wp:extent cx="413385" cy="414655"/>
          <wp:effectExtent l="0" t="0" r="0" b="0"/>
          <wp:wrapNone/>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C02B" w14:textId="77777777" w:rsidR="00DC3207" w:rsidRDefault="00DC3207">
    <w:pPr>
      <w:spacing w:before="0" w:after="0" w:line="240" w:lineRule="auto"/>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31B0" w14:textId="0928B68E"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48864" behindDoc="0" locked="0" layoutInCell="1" allowOverlap="1" wp14:anchorId="031FF04B" wp14:editId="101AEB1F">
              <wp:simplePos x="0" y="0"/>
              <wp:positionH relativeFrom="column">
                <wp:posOffset>6573520</wp:posOffset>
              </wp:positionH>
              <wp:positionV relativeFrom="paragraph">
                <wp:posOffset>695325</wp:posOffset>
              </wp:positionV>
              <wp:extent cx="2779395" cy="1404620"/>
              <wp:effectExtent l="0" t="0" r="1905" b="0"/>
              <wp:wrapNone/>
              <wp:docPr id="1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3DD94D5A"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FF04B" id="_x0000_t202" coordsize="21600,21600" o:spt="202" path="m,l,21600r21600,l21600,xe">
              <v:stroke joinstyle="miter"/>
              <v:path gradientshapeok="t" o:connecttype="rect"/>
            </v:shapetype>
            <v:shape id="_x0000_s1085" type="#_x0000_t202" style="position:absolute;margin-left:517.6pt;margin-top:54.75pt;width:218.85pt;height:110.6pt;z-index:25174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" stroked="f">
              <v:textbox style="mso-fit-shape-to-text:t">
                <w:txbxContent>
                  <w:p w14:paraId="3DD94D5A"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745792" behindDoc="0" locked="0" layoutInCell="1" allowOverlap="1" wp14:anchorId="2DCC03EE" wp14:editId="06BF96E2">
              <wp:simplePos x="0" y="0"/>
              <wp:positionH relativeFrom="column">
                <wp:posOffset>-900430</wp:posOffset>
              </wp:positionH>
              <wp:positionV relativeFrom="paragraph">
                <wp:posOffset>-266700</wp:posOffset>
              </wp:positionV>
              <wp:extent cx="10767060" cy="925195"/>
              <wp:effectExtent l="0" t="0" r="0" b="8255"/>
              <wp:wrapNone/>
              <wp:docPr id="146" name="Agrupar 14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A7500FC" id="Agrupar 146" o:spid="_x0000_s1026" style="position:absolute;margin-left:-70.9pt;margin-top:-21pt;width:847.8pt;height:72.85pt;z-index:25174579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746816" behindDoc="0" locked="0" layoutInCell="1" allowOverlap="1" wp14:anchorId="7F0C1245" wp14:editId="75F05074">
              <wp:simplePos x="0" y="0"/>
              <wp:positionH relativeFrom="column">
                <wp:posOffset>1096124</wp:posOffset>
              </wp:positionH>
              <wp:positionV relativeFrom="paragraph">
                <wp:posOffset>-20955</wp:posOffset>
              </wp:positionV>
              <wp:extent cx="5187950" cy="436245"/>
              <wp:effectExtent l="0" t="0" r="0" b="0"/>
              <wp:wrapNone/>
              <wp:docPr id="14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E8FF77B"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74162B9B" w14:textId="77777777" w:rsidR="00DC3207" w:rsidRPr="0019073C" w:rsidRDefault="00DC3207" w:rsidP="008B3F64">
                          <w:pPr>
                            <w:rPr>
                              <w:rFonts w:ascii="BancoDoBrasil Textos" w:hAnsi="BancoDoBrasil Textos"/>
                              <w:bCs/>
                            </w:rPr>
                          </w:pPr>
                        </w:p>
                        <w:p w14:paraId="1193D851" w14:textId="77777777" w:rsidR="00DC3207" w:rsidRPr="0019073C"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F0C1245" id="_x0000_s1086" type="#_x0000_t202" style="position:absolute;margin-left:86.3pt;margin-top:-1.65pt;width:408.5pt;height:34.35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" filled="f" stroked="f" strokeweight="1pt">
              <v:stroke miterlimit="4"/>
              <v:textbox inset=".39667mm,.39667mm,.39667mm,.39667mm">
                <w:txbxContent>
                  <w:p w14:paraId="7E8FF77B"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74162B9B" w14:textId="77777777" w:rsidR="00DC3207" w:rsidRPr="0019073C" w:rsidRDefault="00DC3207" w:rsidP="008B3F64">
                    <w:pPr>
                      <w:rPr>
                        <w:rFonts w:ascii="BancoDoBrasil Textos" w:hAnsi="BancoDoBrasil Textos"/>
                        <w:bCs/>
                      </w:rPr>
                    </w:pPr>
                  </w:p>
                  <w:p w14:paraId="1193D851" w14:textId="77777777" w:rsidR="00DC3207" w:rsidRPr="0019073C"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47840" behindDoc="0" locked="0" layoutInCell="1" allowOverlap="1" wp14:anchorId="1B1CAF99" wp14:editId="36893110">
          <wp:simplePos x="0" y="0"/>
          <wp:positionH relativeFrom="column">
            <wp:posOffset>-413385</wp:posOffset>
          </wp:positionH>
          <wp:positionV relativeFrom="paragraph">
            <wp:posOffset>-635</wp:posOffset>
          </wp:positionV>
          <wp:extent cx="413385" cy="414655"/>
          <wp:effectExtent l="0" t="0" r="0" b="0"/>
          <wp:wrapNone/>
          <wp:docPr id="1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0878" w14:textId="52AC3DF2"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1753984" behindDoc="0" locked="0" layoutInCell="1" allowOverlap="1" wp14:anchorId="3BEFE5C7" wp14:editId="7041DDFC">
              <wp:simplePos x="0" y="0"/>
              <wp:positionH relativeFrom="column">
                <wp:posOffset>3576899</wp:posOffset>
              </wp:positionH>
              <wp:positionV relativeFrom="paragraph">
                <wp:posOffset>771525</wp:posOffset>
              </wp:positionV>
              <wp:extent cx="2779395" cy="1404620"/>
              <wp:effectExtent l="0" t="0" r="1905" b="0"/>
              <wp:wrapNone/>
              <wp:docPr id="1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26D5CD8"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EFE5C7" id="_x0000_t202" coordsize="21600,21600" o:spt="202" path="m,l,21600r21600,l21600,xe">
              <v:stroke joinstyle="miter"/>
              <v:path gradientshapeok="t" o:connecttype="rect"/>
            </v:shapetype>
            <v:shape id="_x0000_s1087" type="#_x0000_t202" style="position:absolute;margin-left:281.65pt;margin-top:60.75pt;width:218.85pt;height:110.6pt;z-index:25175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" stroked="f">
              <v:textbox style="mso-fit-shape-to-text:t">
                <w:txbxContent>
                  <w:p w14:paraId="026D5CD8" w14:textId="77777777" w:rsidR="00DC3207" w:rsidRPr="00542DE8" w:rsidRDefault="00DC3207" w:rsidP="008B3F64">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Pr>
        <w:noProof/>
      </w:rPr>
      <mc:AlternateContent>
        <mc:Choice Requires="wpg">
          <w:drawing>
            <wp:anchor distT="0" distB="0" distL="114300" distR="114300" simplePos="0" relativeHeight="251750912" behindDoc="0" locked="0" layoutInCell="1" allowOverlap="1" wp14:anchorId="0910EC31" wp14:editId="6941CC5F">
              <wp:simplePos x="0" y="0"/>
              <wp:positionH relativeFrom="column">
                <wp:posOffset>-900430</wp:posOffset>
              </wp:positionH>
              <wp:positionV relativeFrom="paragraph">
                <wp:posOffset>-266700</wp:posOffset>
              </wp:positionV>
              <wp:extent cx="10767060" cy="925195"/>
              <wp:effectExtent l="0" t="0" r="0" b="8255"/>
              <wp:wrapNone/>
              <wp:docPr id="152" name="Agrupar 15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5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54"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6E85EDB" id="Agrupar 152" o:spid="_x0000_s1026" style="position:absolute;margin-left:-70.9pt;margin-top:-21pt;width:847.8pt;height:72.85pt;z-index:2517509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1751936" behindDoc="0" locked="0" layoutInCell="1" allowOverlap="1" wp14:anchorId="1C4A37AC" wp14:editId="34D14495">
              <wp:simplePos x="0" y="0"/>
              <wp:positionH relativeFrom="column">
                <wp:posOffset>1096124</wp:posOffset>
              </wp:positionH>
              <wp:positionV relativeFrom="paragraph">
                <wp:posOffset>-20955</wp:posOffset>
              </wp:positionV>
              <wp:extent cx="5187950" cy="436245"/>
              <wp:effectExtent l="0" t="0" r="0" b="0"/>
              <wp:wrapNone/>
              <wp:docPr id="15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7774675"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65D6E1E0" w14:textId="77777777" w:rsidR="00DC3207" w:rsidRPr="0019073C" w:rsidRDefault="00DC3207" w:rsidP="008B3F64">
                          <w:pPr>
                            <w:rPr>
                              <w:rFonts w:ascii="BancoDoBrasil Textos" w:hAnsi="BancoDoBrasil Textos"/>
                              <w:bCs/>
                            </w:rPr>
                          </w:pPr>
                        </w:p>
                        <w:p w14:paraId="7FA43360" w14:textId="77777777" w:rsidR="00DC3207" w:rsidRPr="0019073C"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C4A37AC" id="_x0000_s1088" type="#_x0000_t202" style="position:absolute;margin-left:86.3pt;margin-top:-1.65pt;width:408.5pt;height:34.3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" filled="f" stroked="f" strokeweight="1pt">
              <v:stroke miterlimit="4"/>
              <v:textbox inset=".39667mm,.39667mm,.39667mm,.39667mm">
                <w:txbxContent>
                  <w:p w14:paraId="67774675"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65D6E1E0" w14:textId="77777777" w:rsidR="00DC3207" w:rsidRPr="0019073C" w:rsidRDefault="00DC3207" w:rsidP="008B3F64">
                    <w:pPr>
                      <w:rPr>
                        <w:rFonts w:ascii="BancoDoBrasil Textos" w:hAnsi="BancoDoBrasil Textos"/>
                        <w:bCs/>
                      </w:rPr>
                    </w:pPr>
                  </w:p>
                  <w:p w14:paraId="7FA43360" w14:textId="77777777" w:rsidR="00DC3207" w:rsidRPr="0019073C"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1752960" behindDoc="0" locked="0" layoutInCell="1" allowOverlap="1" wp14:anchorId="52055B5F" wp14:editId="328F38D5">
          <wp:simplePos x="0" y="0"/>
          <wp:positionH relativeFrom="column">
            <wp:posOffset>-413385</wp:posOffset>
          </wp:positionH>
          <wp:positionV relativeFrom="paragraph">
            <wp:posOffset>-635</wp:posOffset>
          </wp:positionV>
          <wp:extent cx="413385" cy="414655"/>
          <wp:effectExtent l="0" t="0" r="0" b="0"/>
          <wp:wrapNone/>
          <wp:docPr id="1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9601" w14:textId="77777777" w:rsidR="00DC3207" w:rsidRDefault="00DC3207">
    <w:pPr>
      <w:spacing w:before="0" w:after="0" w:line="240" w:lineRule="auto"/>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F241" w14:textId="77777777" w:rsidR="00DC3207" w:rsidRDefault="00DC3207">
    <w:pPr>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029A" w14:textId="26935269" w:rsidR="00DC3207" w:rsidRPr="00DB48E4" w:rsidRDefault="00DC3207"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sidRPr="00542DE8">
      <w:rPr>
        <w:rFonts w:ascii="BancoDoBrasil Textos Light" w:hAnsi="BancoDoBrasil Textos Light"/>
        <w:noProof/>
        <w:sz w:val="16"/>
        <w:szCs w:val="16"/>
      </w:rPr>
      <mc:AlternateContent>
        <mc:Choice Requires="wps">
          <w:drawing>
            <wp:anchor distT="45720" distB="45720" distL="114300" distR="114300" simplePos="0" relativeHeight="252039679" behindDoc="0" locked="0" layoutInCell="1" allowOverlap="1" wp14:anchorId="0184C77C" wp14:editId="745E25A8">
              <wp:simplePos x="0" y="0"/>
              <wp:positionH relativeFrom="margin">
                <wp:posOffset>3695309</wp:posOffset>
              </wp:positionH>
              <wp:positionV relativeFrom="paragraph">
                <wp:posOffset>709874</wp:posOffset>
              </wp:positionV>
              <wp:extent cx="2745739" cy="369569"/>
              <wp:effectExtent l="0" t="0" r="0" b="0"/>
              <wp:wrapNone/>
              <wp:docPr id="1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39" cy="369569"/>
                      </a:xfrm>
                      <a:prstGeom prst="rect">
                        <a:avLst/>
                      </a:prstGeom>
                      <a:solidFill>
                        <a:srgbClr val="FFFFFF"/>
                      </a:solidFill>
                      <a:ln w="9525">
                        <a:noFill/>
                        <a:miter lim="800000"/>
                        <a:headEnd/>
                        <a:tailEnd/>
                      </a:ln>
                    </wps:spPr>
                    <wps:txbx>
                      <w:txbxContent>
                        <w:p w14:paraId="4751C8F0" w14:textId="12D487E9" w:rsidR="00DC3207" w:rsidRPr="00542DE8" w:rsidRDefault="00DC3207" w:rsidP="003A55D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84C77C" id="_x0000_t202" coordsize="21600,21600" o:spt="202" path="m,l,21600r21600,l21600,xe">
              <v:stroke joinstyle="miter"/>
              <v:path gradientshapeok="t" o:connecttype="rect"/>
            </v:shapetype>
            <v:shape id="Caixa de Texto 2" o:spid="_x0000_s1029" type="#_x0000_t202" style="position:absolute;left:0;text-align:left;margin-left:290.95pt;margin-top:55.9pt;width:216.2pt;height:29.1pt;z-index:25203967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" stroked="f">
              <v:textbox style="mso-fit-shape-to-text:t">
                <w:txbxContent>
                  <w:p w14:paraId="4751C8F0" w14:textId="12D487E9" w:rsidR="00DC3207" w:rsidRPr="00542DE8" w:rsidRDefault="00DC3207" w:rsidP="003A55D5">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Pr>
        <w:rFonts w:ascii="BancoDoBrasil Textos Light" w:hAnsi="BancoDoBrasil Textos Light"/>
        <w:noProof/>
        <w:sz w:val="16"/>
        <w:szCs w:val="16"/>
      </w:rPr>
      <mc:AlternateContent>
        <mc:Choice Requires="wps">
          <w:drawing>
            <wp:anchor distT="0" distB="0" distL="114300" distR="114300" simplePos="0" relativeHeight="252081150" behindDoc="0" locked="0" layoutInCell="0" allowOverlap="1" wp14:anchorId="76B77C6C" wp14:editId="449E1703">
              <wp:simplePos x="0" y="0"/>
              <wp:positionH relativeFrom="page">
                <wp:align>right</wp:align>
              </wp:positionH>
              <wp:positionV relativeFrom="page">
                <wp:align>top</wp:align>
              </wp:positionV>
              <wp:extent cx="7772400" cy="463550"/>
              <wp:effectExtent l="0" t="0" r="0" b="12700"/>
              <wp:wrapNone/>
              <wp:docPr id="1" name="MSIPCM4e0f4624abe69764b20a0f78" descr="{&quot;HashCode&quot;:-1487292391,&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705C4B" w14:textId="7EBFCED5" w:rsidR="00DC3207" w:rsidRPr="001C3336" w:rsidRDefault="00DC3207" w:rsidP="001C3336">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 w14:anchorId="76B77C6C" id="MSIPCM4e0f4624abe69764b20a0f78" o:spid="_x0000_s1030" type="#_x0000_t202" alt="{&quot;HashCode&quot;:-1487292391,&quot;Height&quot;:9999999.0,&quot;Width&quot;:9999999.0,&quot;Placement&quot;:&quot;Header&quot;,&quot;Index&quot;:&quot;Primary&quot;,&quot;Section&quot;:2,&quot;Top&quot;:0.0,&quot;Left&quot;:0.0}" style="position:absolute;left:0;text-align:left;margin-left:560.8pt;margin-top:0;width:612pt;height:36.5pt;z-index:25208115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" o:allowincell="f" filled="f" stroked="f" strokeweight=".5pt">
              <v:textbox inset=",0,20pt,0">
                <w:txbxContent>
                  <w:p w14:paraId="7B705C4B" w14:textId="7EBFCED5" w:rsidR="00DC3207" w:rsidRPr="001C3336" w:rsidRDefault="00DC3207" w:rsidP="001C3336">
                    <w:pPr>
                      <w:spacing w:before="0" w:after="0"/>
                      <w:jc w:val="right"/>
                      <w:rPr>
                        <w:rFonts w:ascii="Calibri" w:hAnsi="Calibri" w:cs="Calibri"/>
                        <w:color w:val="000000"/>
                        <w:sz w:val="20"/>
                      </w:rPr>
                    </w:pPr>
                  </w:p>
                </w:txbxContent>
              </v:textbox>
              <w10:wrap anchorx="page" anchory="page"/>
            </v:shape>
          </w:pict>
        </mc:Fallback>
      </mc:AlternateContent>
    </w:r>
    <w:r w:rsidRPr="007459FF">
      <w:rPr>
        <w:b/>
        <w:noProof/>
        <w:color w:val="0054A1"/>
        <w:sz w:val="13"/>
        <w:szCs w:val="13"/>
      </w:rPr>
      <mc:AlternateContent>
        <mc:Choice Requires="wps">
          <w:drawing>
            <wp:anchor distT="0" distB="0" distL="114300" distR="114300" simplePos="0" relativeHeight="252038655" behindDoc="0" locked="0" layoutInCell="1" allowOverlap="1" wp14:anchorId="4931662F" wp14:editId="0729EF8C">
              <wp:simplePos x="0" y="0"/>
              <wp:positionH relativeFrom="margin">
                <wp:posOffset>2139619</wp:posOffset>
              </wp:positionH>
              <wp:positionV relativeFrom="paragraph">
                <wp:posOffset>-15240</wp:posOffset>
              </wp:positionV>
              <wp:extent cx="5187950" cy="436245"/>
              <wp:effectExtent l="0" t="0" r="0" b="0"/>
              <wp:wrapNone/>
              <wp:docPr id="10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279676A1" w14:textId="77777777" w:rsidR="00DC3207" w:rsidRPr="00D909B1" w:rsidRDefault="00DC3207" w:rsidP="001B3AD4">
                          <w:pPr>
                            <w:pStyle w:val="030-SubttulodeDocumento"/>
                            <w:numPr>
                              <w:ilvl w:val="0"/>
                              <w:numId w:val="0"/>
                            </w:numPr>
                            <w:overflowPunct w:val="0"/>
                            <w:spacing w:before="0" w:after="0"/>
                            <w:rPr>
                              <w:rFonts w:eastAsiaTheme="majorEastAsia" w:cstheme="majorBidi"/>
                              <w:b w:val="0"/>
                              <w:color w:val="CECACC"/>
                              <w:sz w:val="22"/>
                              <w:szCs w:val="22"/>
                            </w:rPr>
                          </w:pPr>
                          <w:r w:rsidRPr="00D909B1">
                            <w:rPr>
                              <w:rFonts w:eastAsiaTheme="majorEastAsia" w:cstheme="majorBidi"/>
                              <w:b w:val="0"/>
                              <w:color w:val="CECACC"/>
                              <w:sz w:val="22"/>
                              <w:szCs w:val="22"/>
                            </w:rPr>
                            <w:t>Banco do Brasil S.A. – Demonstrações Contábeis  Exercício/2021</w:t>
                          </w:r>
                        </w:p>
                        <w:p w14:paraId="28BF81DF" w14:textId="77777777" w:rsidR="00DC3207" w:rsidRPr="00D909B1" w:rsidRDefault="00DC3207" w:rsidP="007459FF">
                          <w:pPr>
                            <w:rPr>
                              <w:b/>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4931662F" id="_x0000_s1031" type="#_x0000_t202" style="position:absolute;left:0;text-align:left;margin-left:168.45pt;margin-top:-1.2pt;width:408.5pt;height:34.35pt;z-index:2520386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" filled="f" stroked="f" strokeweight="1pt">
              <v:stroke miterlimit="4"/>
              <v:textbox inset=".39667mm,.39667mm,.39667mm,.39667mm">
                <w:txbxContent>
                  <w:p w14:paraId="279676A1" w14:textId="77777777" w:rsidR="00DC3207" w:rsidRPr="00D909B1" w:rsidRDefault="00DC3207" w:rsidP="001B3AD4">
                    <w:pPr>
                      <w:pStyle w:val="030-SubttulodeDocumento"/>
                      <w:numPr>
                        <w:ilvl w:val="0"/>
                        <w:numId w:val="0"/>
                      </w:numPr>
                      <w:overflowPunct w:val="0"/>
                      <w:spacing w:before="0" w:after="0"/>
                      <w:rPr>
                        <w:rFonts w:eastAsiaTheme="majorEastAsia" w:cstheme="majorBidi"/>
                        <w:b w:val="0"/>
                        <w:color w:val="CECACC"/>
                        <w:sz w:val="22"/>
                        <w:szCs w:val="22"/>
                      </w:rPr>
                    </w:pPr>
                    <w:r w:rsidRPr="00D909B1">
                      <w:rPr>
                        <w:rFonts w:eastAsiaTheme="majorEastAsia" w:cstheme="majorBidi"/>
                        <w:b w:val="0"/>
                        <w:color w:val="CECACC"/>
                        <w:sz w:val="22"/>
                        <w:szCs w:val="22"/>
                      </w:rPr>
                      <w:t>Banco do Brasil S.A. – Demonstrações Contábeis  Exercício/2021</w:t>
                    </w:r>
                  </w:p>
                  <w:p w14:paraId="28BF81DF" w14:textId="77777777" w:rsidR="00DC3207" w:rsidRPr="00D909B1" w:rsidRDefault="00DC3207" w:rsidP="007459FF">
                    <w:pPr>
                      <w:rPr>
                        <w:b/>
                        <w:bCs/>
                        <w:sz w:val="14"/>
                        <w:szCs w:val="14"/>
                      </w:rPr>
                    </w:pPr>
                  </w:p>
                </w:txbxContent>
              </v:textbox>
              <w10:wrap anchorx="margin"/>
            </v:shape>
          </w:pict>
        </mc:Fallback>
      </mc:AlternateContent>
    </w:r>
    <w:r>
      <w:rPr>
        <w:b/>
        <w:noProof/>
        <w:color w:val="0054A1"/>
        <w:sz w:val="13"/>
        <w:szCs w:val="13"/>
      </w:rPr>
      <mc:AlternateContent>
        <mc:Choice Requires="wpg">
          <w:drawing>
            <wp:anchor distT="0" distB="0" distL="114300" distR="114300" simplePos="0" relativeHeight="252036607" behindDoc="0" locked="0" layoutInCell="1" allowOverlap="1" wp14:anchorId="6ED7727F" wp14:editId="5A506B85">
              <wp:simplePos x="0" y="0"/>
              <wp:positionH relativeFrom="leftMargin">
                <wp:posOffset>0</wp:posOffset>
              </wp:positionH>
              <wp:positionV relativeFrom="topMargin">
                <wp:posOffset>0</wp:posOffset>
              </wp:positionV>
              <wp:extent cx="10767060" cy="925195"/>
              <wp:effectExtent l="0" t="0" r="0" b="8255"/>
              <wp:wrapNone/>
              <wp:docPr id="102" name="Agrupar 10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4"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5"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7B6DFC58" id="Agrupar 102" o:spid="_x0000_s1026" style="position:absolute;margin-left:0;margin-top:0;width:847.8pt;height:72.85pt;z-index:252036607;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" strokeweight="1pt">
                <v:stroke miterlimit="4"/>
                <v:imagedata r:id="rId3" o:title="Image"/>
              </v:shape>
              <v:shape id="Image" o:spid="_x0000_s1029"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" strokeweight="1pt">
                <v:stroke miterlimit="4"/>
                <v:imagedata r:id="rId4" o:title="Image" croptop="8439f"/>
              </v:shape>
              <w10:wrap anchorx="margin" anchory="margin"/>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93C4" w14:textId="77777777" w:rsidR="00DC3207" w:rsidRDefault="00DC3207">
    <w:pPr>
      <w:pStyle w:val="Cabealh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BB765" w14:textId="77777777" w:rsidR="00DC3207" w:rsidRDefault="00DC3207">
    <w:pPr>
      <w:pStyle w:val="Cabealho"/>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2CE9" w14:textId="1C6A9ED0" w:rsidR="00DC3207" w:rsidRPr="001E6C67" w:rsidRDefault="00DC3207" w:rsidP="008B3F64">
    <w:pPr>
      <w:pStyle w:val="Cabealho"/>
      <w:pBdr>
        <w:bottom w:val="none" w:sz="0" w:space="0" w:color="auto"/>
      </w:pBdr>
    </w:pPr>
    <w:r w:rsidRPr="00355AD3">
      <w:rPr>
        <w:noProof/>
      </w:rPr>
      <mc:AlternateContent>
        <mc:Choice Requires="wps">
          <w:drawing>
            <wp:anchor distT="0" distB="0" distL="114300" distR="114300" simplePos="0" relativeHeight="252133887" behindDoc="0" locked="0" layoutInCell="1" allowOverlap="1" wp14:anchorId="415B420B" wp14:editId="6501677A">
              <wp:simplePos x="0" y="0"/>
              <wp:positionH relativeFrom="column">
                <wp:posOffset>4780915</wp:posOffset>
              </wp:positionH>
              <wp:positionV relativeFrom="paragraph">
                <wp:posOffset>-635</wp:posOffset>
              </wp:positionV>
              <wp:extent cx="1691787" cy="1314450"/>
              <wp:effectExtent l="0" t="0" r="0" b="0"/>
              <wp:wrapNone/>
              <wp:docPr id="96" name="Text Box 3"/>
              <wp:cNvGraphicFramePr/>
              <a:graphic xmlns:a="http://schemas.openxmlformats.org/drawingml/2006/main">
                <a:graphicData uri="http://schemas.microsoft.com/office/word/2010/wordprocessingShape">
                  <wps:wsp>
                    <wps:cNvSpPr txBox="1"/>
                    <wps:spPr>
                      <a:xfrm>
                        <a:off x="0" y="0"/>
                        <a:ext cx="1691787"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90823"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Deloitte Touche Tohmatsu</w:t>
                          </w:r>
                        </w:p>
                        <w:p w14:paraId="662A1336"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Setor Comercial Sul, Quadra 9,</w:t>
                          </w:r>
                          <w:r w:rsidRPr="003206DA">
                            <w:rPr>
                              <w:rFonts w:eastAsia="Verdana" w:cs="Calibri"/>
                              <w:sz w:val="14"/>
                            </w:rPr>
                            <w:br/>
                            <w:t>Torre A, Ed. Parque Cidade Corporate, Sala 1104</w:t>
                          </w:r>
                          <w:r w:rsidRPr="003206DA">
                            <w:rPr>
                              <w:rFonts w:eastAsia="Verdana" w:cs="Calibri"/>
                              <w:sz w:val="14"/>
                            </w:rPr>
                            <w:br/>
                            <w:t>70308-200 Brasília - DF</w:t>
                          </w:r>
                        </w:p>
                        <w:p w14:paraId="772FD90D"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Brasil</w:t>
                          </w:r>
                        </w:p>
                        <w:p w14:paraId="01A6D125" w14:textId="77777777" w:rsidR="00DC3207" w:rsidRPr="003206DA" w:rsidRDefault="00DC3207" w:rsidP="00355AD3">
                          <w:pPr>
                            <w:spacing w:before="0" w:after="0" w:line="170" w:lineRule="atLeast"/>
                            <w:jc w:val="left"/>
                            <w:rPr>
                              <w:rFonts w:eastAsia="Verdana" w:cs="Calibri"/>
                              <w:sz w:val="14"/>
                            </w:rPr>
                          </w:pPr>
                        </w:p>
                        <w:p w14:paraId="77B23102"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Tel.: + 55 (61) 3224-3924</w:t>
                          </w:r>
                        </w:p>
                        <w:p w14:paraId="0A0F1F41"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Fax: + 55 (61) 3226-6087</w:t>
                          </w:r>
                        </w:p>
                        <w:p w14:paraId="012EB37E"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www.deloitte.com.br</w:t>
                          </w:r>
                        </w:p>
                        <w:p w14:paraId="77A8A90F" w14:textId="77777777" w:rsidR="00DC3207" w:rsidRPr="003206DA" w:rsidRDefault="00DC3207" w:rsidP="00355AD3">
                          <w:pPr>
                            <w:spacing w:after="0" w:line="170" w:lineRule="atLeast"/>
                            <w:suppressOverlap/>
                            <w:rPr>
                              <w:rFonts w:ascii="Verdana" w:eastAsia="Verdana" w:hAnsi="Verdana"/>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15B420B" id="_x0000_t202" coordsize="21600,21600" o:spt="202" path="m,l,21600r21600,l21600,xe">
              <v:stroke joinstyle="miter"/>
              <v:path gradientshapeok="t" o:connecttype="rect"/>
            </v:shapetype>
            <v:shape id="Text Box 3" o:spid="_x0000_s1089" type="#_x0000_t202" style="position:absolute;margin-left:376.45pt;margin-top:-.05pt;width:133.2pt;height:103.5pt;z-index:2521338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" filled="f" stroked="f" strokeweight=".5pt">
              <v:textbox inset="0,0,0,0">
                <w:txbxContent>
                  <w:p w14:paraId="69290823"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Deloitte Touche Tohmatsu</w:t>
                    </w:r>
                  </w:p>
                  <w:p w14:paraId="662A1336"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Setor Comercial Sul, Quadra 9,</w:t>
                    </w:r>
                    <w:r w:rsidRPr="003206DA">
                      <w:rPr>
                        <w:rFonts w:eastAsia="Verdana" w:cs="Calibri"/>
                        <w:sz w:val="14"/>
                      </w:rPr>
                      <w:br/>
                      <w:t>Torre A, Ed. Parque Cidade Corporate, Sala 1104</w:t>
                    </w:r>
                    <w:r w:rsidRPr="003206DA">
                      <w:rPr>
                        <w:rFonts w:eastAsia="Verdana" w:cs="Calibri"/>
                        <w:sz w:val="14"/>
                      </w:rPr>
                      <w:br/>
                      <w:t>70308-200 Brasília - DF</w:t>
                    </w:r>
                  </w:p>
                  <w:p w14:paraId="772FD90D"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Brasil</w:t>
                    </w:r>
                  </w:p>
                  <w:p w14:paraId="01A6D125" w14:textId="77777777" w:rsidR="00DC3207" w:rsidRPr="003206DA" w:rsidRDefault="00DC3207" w:rsidP="00355AD3">
                    <w:pPr>
                      <w:spacing w:before="0" w:after="0" w:line="170" w:lineRule="atLeast"/>
                      <w:jc w:val="left"/>
                      <w:rPr>
                        <w:rFonts w:eastAsia="Verdana" w:cs="Calibri"/>
                        <w:sz w:val="14"/>
                      </w:rPr>
                    </w:pPr>
                  </w:p>
                  <w:p w14:paraId="77B23102"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Tel.: + 55 (61) 3224-3924</w:t>
                    </w:r>
                  </w:p>
                  <w:p w14:paraId="0A0F1F41"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Fax: + 55 (61) 3226-6087</w:t>
                    </w:r>
                  </w:p>
                  <w:p w14:paraId="012EB37E" w14:textId="77777777" w:rsidR="00DC3207" w:rsidRPr="003206DA" w:rsidRDefault="00DC3207" w:rsidP="00355AD3">
                    <w:pPr>
                      <w:spacing w:before="0" w:after="0" w:line="170" w:lineRule="atLeast"/>
                      <w:jc w:val="left"/>
                      <w:rPr>
                        <w:rFonts w:eastAsia="Verdana" w:cs="Calibri"/>
                        <w:sz w:val="14"/>
                      </w:rPr>
                    </w:pPr>
                    <w:r w:rsidRPr="003206DA">
                      <w:rPr>
                        <w:rFonts w:eastAsia="Verdana" w:cs="Calibri"/>
                        <w:sz w:val="14"/>
                      </w:rPr>
                      <w:t>www.deloitte.com.br</w:t>
                    </w:r>
                  </w:p>
                  <w:p w14:paraId="77A8A90F" w14:textId="77777777" w:rsidR="00DC3207" w:rsidRPr="003206DA" w:rsidRDefault="00DC3207" w:rsidP="00355AD3">
                    <w:pPr>
                      <w:spacing w:after="0" w:line="170" w:lineRule="atLeast"/>
                      <w:suppressOverlap/>
                      <w:rPr>
                        <w:rFonts w:ascii="Verdana" w:eastAsia="Verdana" w:hAnsi="Verdana"/>
                        <w:sz w:val="14"/>
                      </w:rPr>
                    </w:pPr>
                  </w:p>
                </w:txbxContent>
              </v:textbox>
            </v:shape>
          </w:pict>
        </mc:Fallback>
      </mc:AlternateContent>
    </w:r>
    <w:r w:rsidRPr="00355AD3">
      <w:rPr>
        <w:noProof/>
      </w:rPr>
      <w:drawing>
        <wp:anchor distT="0" distB="0" distL="114300" distR="114300" simplePos="0" relativeHeight="252134911" behindDoc="0" locked="0" layoutInCell="1" allowOverlap="1" wp14:anchorId="01EB981A" wp14:editId="4636DCAF">
          <wp:simplePos x="0" y="0"/>
          <wp:positionH relativeFrom="column">
            <wp:posOffset>0</wp:posOffset>
          </wp:positionH>
          <wp:positionV relativeFrom="paragraph">
            <wp:posOffset>-635</wp:posOffset>
          </wp:positionV>
          <wp:extent cx="1871744" cy="348615"/>
          <wp:effectExtent l="0" t="0" r="0" b="0"/>
          <wp:wrapNone/>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744" cy="348615"/>
                  </a:xfrm>
                  <a:prstGeom prst="rect">
                    <a:avLst/>
                  </a:prstGeom>
                </pic:spPr>
              </pic:pic>
            </a:graphicData>
          </a:graphic>
        </wp:anchor>
      </w:drawing>
    </w:r>
    <w:r>
      <w:rPr>
        <w:noProof/>
      </w:rPr>
      <w:drawing>
        <wp:anchor distT="0" distB="0" distL="114300" distR="114300" simplePos="0" relativeHeight="252126719" behindDoc="0" locked="0" layoutInCell="1" allowOverlap="1" wp14:anchorId="4FEBC2DF" wp14:editId="68D4C61F">
          <wp:simplePos x="0" y="0"/>
          <wp:positionH relativeFrom="column">
            <wp:posOffset>-413385</wp:posOffset>
          </wp:positionH>
          <wp:positionV relativeFrom="paragraph">
            <wp:posOffset>-635</wp:posOffset>
          </wp:positionV>
          <wp:extent cx="413385" cy="414655"/>
          <wp:effectExtent l="0" t="0" r="0" b="0"/>
          <wp:wrapNone/>
          <wp:docPr id="10737418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0D3F" w14:textId="66603239" w:rsidR="00DC3207" w:rsidRPr="001E6C67" w:rsidRDefault="00DC3207" w:rsidP="008B3F64">
    <w:pPr>
      <w:pStyle w:val="Cabealho"/>
      <w:pBdr>
        <w:bottom w:val="none" w:sz="0" w:space="0" w:color="auto"/>
      </w:pBdr>
    </w:pPr>
    <w:r>
      <w:rPr>
        <w:noProof/>
      </w:rPr>
      <w:drawing>
        <wp:anchor distT="0" distB="0" distL="114300" distR="114300" simplePos="0" relativeHeight="252135935" behindDoc="0" locked="1" layoutInCell="1" allowOverlap="1" wp14:anchorId="18B8FBD6" wp14:editId="335887D8">
          <wp:simplePos x="0" y="0"/>
          <wp:positionH relativeFrom="page">
            <wp:posOffset>720090</wp:posOffset>
          </wp:positionH>
          <wp:positionV relativeFrom="page">
            <wp:posOffset>359410</wp:posOffset>
          </wp:positionV>
          <wp:extent cx="1151890" cy="215900"/>
          <wp:effectExtent l="0" t="0" r="0" b="0"/>
          <wp:wrapNone/>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8767" behindDoc="0" locked="0" layoutInCell="1" allowOverlap="1" wp14:anchorId="1037273F" wp14:editId="305B442B">
          <wp:simplePos x="0" y="0"/>
          <wp:positionH relativeFrom="column">
            <wp:posOffset>-413385</wp:posOffset>
          </wp:positionH>
          <wp:positionV relativeFrom="paragraph">
            <wp:posOffset>-635</wp:posOffset>
          </wp:positionV>
          <wp:extent cx="413385" cy="414655"/>
          <wp:effectExtent l="0" t="0" r="0" b="0"/>
          <wp:wrapNone/>
          <wp:docPr id="10737418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stretch>
                    <a:fillRect/>
                  </a:stretch>
                </pic:blipFill>
                <pic:spPr>
                  <a:xfrm>
                    <a:off x="0" y="0"/>
                    <a:ext cx="413385" cy="414655"/>
                  </a:xfrm>
                  <a:prstGeom prst="rect">
                    <a:avLst/>
                  </a:prstGeom>
                  <a:ln w="12700">
                    <a:miter lim="400000"/>
                  </a:ln>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7663" w14:textId="77777777"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122623" behindDoc="0" locked="0" layoutInCell="1" allowOverlap="1" wp14:anchorId="19A4A8C8" wp14:editId="5CEBBAF3">
              <wp:simplePos x="0" y="0"/>
              <wp:positionH relativeFrom="column">
                <wp:posOffset>3576899</wp:posOffset>
              </wp:positionH>
              <wp:positionV relativeFrom="paragraph">
                <wp:posOffset>771525</wp:posOffset>
              </wp:positionV>
              <wp:extent cx="2779395" cy="1404620"/>
              <wp:effectExtent l="0" t="0" r="1905" b="0"/>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FA3917D" w14:textId="0080CF00" w:rsidR="00DC3207" w:rsidRPr="00542DE8" w:rsidRDefault="00DC3207" w:rsidP="002C1764">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4A8C8" id="_x0000_t202" coordsize="21600,21600" o:spt="202" path="m,l,21600r21600,l21600,xe">
              <v:stroke joinstyle="miter"/>
              <v:path gradientshapeok="t" o:connecttype="rect"/>
            </v:shapetype>
            <v:shape id="_x0000_s1090" type="#_x0000_t202" style="position:absolute;margin-left:281.65pt;margin-top:60.75pt;width:218.85pt;height:110.6pt;z-index:2521226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" stroked="f">
              <v:textbox style="mso-fit-shape-to-text:t">
                <w:txbxContent>
                  <w:p w14:paraId="6FA3917D" w14:textId="0080CF00" w:rsidR="00DC3207" w:rsidRPr="00542DE8" w:rsidRDefault="00DC3207" w:rsidP="002C1764">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v:textbox>
            </v:shape>
          </w:pict>
        </mc:Fallback>
      </mc:AlternateContent>
    </w:r>
    <w:r>
      <w:rPr>
        <w:noProof/>
      </w:rPr>
      <mc:AlternateContent>
        <mc:Choice Requires="wpg">
          <w:drawing>
            <wp:anchor distT="0" distB="0" distL="114300" distR="114300" simplePos="0" relativeHeight="252119551" behindDoc="0" locked="0" layoutInCell="1" allowOverlap="1" wp14:anchorId="5A6FE241" wp14:editId="1147B99F">
              <wp:simplePos x="0" y="0"/>
              <wp:positionH relativeFrom="column">
                <wp:posOffset>-900430</wp:posOffset>
              </wp:positionH>
              <wp:positionV relativeFrom="paragraph">
                <wp:posOffset>-266700</wp:posOffset>
              </wp:positionV>
              <wp:extent cx="10767060" cy="925195"/>
              <wp:effectExtent l="0" t="0" r="0" b="8255"/>
              <wp:wrapNone/>
              <wp:docPr id="26" name="Agrupar 2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8"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E5A6DA0" id="Agrupar 26" o:spid="_x0000_s1026" style="position:absolute;margin-left:-70.9pt;margin-top:-21pt;width:847.8pt;height:72.85pt;z-index:252119551;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2120575" behindDoc="0" locked="0" layoutInCell="1" allowOverlap="1" wp14:anchorId="07A8D2B8" wp14:editId="72A89B08">
              <wp:simplePos x="0" y="0"/>
              <wp:positionH relativeFrom="column">
                <wp:posOffset>1096124</wp:posOffset>
              </wp:positionH>
              <wp:positionV relativeFrom="paragraph">
                <wp:posOffset>-20955</wp:posOffset>
              </wp:positionV>
              <wp:extent cx="5187950" cy="436245"/>
              <wp:effectExtent l="0" t="0" r="0" b="0"/>
              <wp:wrapNone/>
              <wp:docPr id="2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260325F"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7F7937F5" w14:textId="77777777" w:rsidR="00DC3207" w:rsidRPr="0019073C" w:rsidRDefault="00DC3207" w:rsidP="008B3F64">
                          <w:pPr>
                            <w:rPr>
                              <w:rFonts w:ascii="BancoDoBrasil Textos" w:hAnsi="BancoDoBrasil Textos"/>
                              <w:bCs/>
                            </w:rPr>
                          </w:pPr>
                        </w:p>
                        <w:p w14:paraId="68649CD9" w14:textId="77777777" w:rsidR="00DC3207" w:rsidRPr="0019073C"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07A8D2B8" id="_x0000_s1091" type="#_x0000_t202" style="position:absolute;margin-left:86.3pt;margin-top:-1.65pt;width:408.5pt;height:34.35pt;z-index:252120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" filled="f" stroked="f" strokeweight="1pt">
              <v:stroke miterlimit="4"/>
              <v:textbox inset=".39667mm,.39667mm,.39667mm,.39667mm">
                <w:txbxContent>
                  <w:p w14:paraId="4260325F"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7F7937F5" w14:textId="77777777" w:rsidR="00DC3207" w:rsidRPr="0019073C" w:rsidRDefault="00DC3207" w:rsidP="008B3F64">
                    <w:pPr>
                      <w:rPr>
                        <w:rFonts w:ascii="BancoDoBrasil Textos" w:hAnsi="BancoDoBrasil Textos"/>
                        <w:bCs/>
                      </w:rPr>
                    </w:pPr>
                  </w:p>
                  <w:p w14:paraId="68649CD9" w14:textId="77777777" w:rsidR="00DC3207" w:rsidRPr="0019073C"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2121599" behindDoc="0" locked="0" layoutInCell="1" allowOverlap="1" wp14:anchorId="495078F8" wp14:editId="2F3D8DB3">
          <wp:simplePos x="0" y="0"/>
          <wp:positionH relativeFrom="column">
            <wp:posOffset>-413385</wp:posOffset>
          </wp:positionH>
          <wp:positionV relativeFrom="paragraph">
            <wp:posOffset>-635</wp:posOffset>
          </wp:positionV>
          <wp:extent cx="413385" cy="414655"/>
          <wp:effectExtent l="0" t="0" r="0" b="0"/>
          <wp:wrapNone/>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7F2F" w14:textId="77777777"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117503" behindDoc="0" locked="0" layoutInCell="1" allowOverlap="1" wp14:anchorId="415CEC44" wp14:editId="24E0BD67">
              <wp:simplePos x="0" y="0"/>
              <wp:positionH relativeFrom="column">
                <wp:posOffset>3576899</wp:posOffset>
              </wp:positionH>
              <wp:positionV relativeFrom="paragraph">
                <wp:posOffset>771525</wp:posOffset>
              </wp:positionV>
              <wp:extent cx="2779395" cy="1404620"/>
              <wp:effectExtent l="0" t="0" r="1905" b="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05391884" w14:textId="39B8D926" w:rsidR="00DC3207" w:rsidRPr="00542DE8" w:rsidRDefault="00DC3207" w:rsidP="00F65114">
                          <w:pPr>
                            <w:jc w:val="right"/>
                            <w:rPr>
                              <w:sz w:val="14"/>
                              <w:szCs w:val="14"/>
                            </w:rPr>
                          </w:pPr>
                          <w:r>
                            <w:rPr>
                              <w:rFonts w:ascii="BancoDoBrasil Textos Light" w:hAnsi="BancoDoBrasil Textos Light"/>
                              <w:sz w:val="14"/>
                              <w:szCs w:val="14"/>
                            </w:rPr>
                            <w:t>Original assinado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5CEC44" id="_x0000_t202" coordsize="21600,21600" o:spt="202" path="m,l,21600r21600,l21600,xe">
              <v:stroke joinstyle="miter"/>
              <v:path gradientshapeok="t" o:connecttype="rect"/>
            </v:shapetype>
            <v:shape id="_x0000_s1092" type="#_x0000_t202" style="position:absolute;margin-left:281.65pt;margin-top:60.75pt;width:218.85pt;height:110.6pt;z-index:2521175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" stroked="f">
              <v:textbox style="mso-fit-shape-to-text:t">
                <w:txbxContent>
                  <w:p w14:paraId="05391884" w14:textId="39B8D926" w:rsidR="00DC3207" w:rsidRPr="00542DE8" w:rsidRDefault="00DC3207" w:rsidP="00F65114">
                    <w:pPr>
                      <w:jc w:val="right"/>
                      <w:rPr>
                        <w:sz w:val="14"/>
                        <w:szCs w:val="14"/>
                      </w:rPr>
                    </w:pPr>
                    <w:r>
                      <w:rPr>
                        <w:rFonts w:ascii="BancoDoBrasil Textos Light" w:hAnsi="BancoDoBrasil Textos Light"/>
                        <w:sz w:val="14"/>
                        <w:szCs w:val="14"/>
                      </w:rPr>
                      <w:t>Original assinado</w:t>
                    </w:r>
                  </w:p>
                </w:txbxContent>
              </v:textbox>
            </v:shape>
          </w:pict>
        </mc:Fallback>
      </mc:AlternateContent>
    </w:r>
    <w:r>
      <w:rPr>
        <w:noProof/>
      </w:rPr>
      <mc:AlternateContent>
        <mc:Choice Requires="wpg">
          <w:drawing>
            <wp:anchor distT="0" distB="0" distL="114300" distR="114300" simplePos="0" relativeHeight="252114431" behindDoc="0" locked="0" layoutInCell="1" allowOverlap="1" wp14:anchorId="5CCEE3F2" wp14:editId="723B5C8C">
              <wp:simplePos x="0" y="0"/>
              <wp:positionH relativeFrom="column">
                <wp:posOffset>-900430</wp:posOffset>
              </wp:positionH>
              <wp:positionV relativeFrom="paragraph">
                <wp:posOffset>-266700</wp:posOffset>
              </wp:positionV>
              <wp:extent cx="10767060" cy="925195"/>
              <wp:effectExtent l="0" t="0" r="0" b="8255"/>
              <wp:wrapNone/>
              <wp:docPr id="15" name="Agrupar 1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7"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5FF09B4" id="Agrupar 15" o:spid="_x0000_s1026" style="position:absolute;margin-left:-70.9pt;margin-top:-21pt;width:847.8pt;height:72.85pt;z-index:252114431;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2115455" behindDoc="0" locked="0" layoutInCell="1" allowOverlap="1" wp14:anchorId="3FE07B94" wp14:editId="21F1B02A">
              <wp:simplePos x="0" y="0"/>
              <wp:positionH relativeFrom="column">
                <wp:posOffset>1096124</wp:posOffset>
              </wp:positionH>
              <wp:positionV relativeFrom="paragraph">
                <wp:posOffset>-20955</wp:posOffset>
              </wp:positionV>
              <wp:extent cx="5187950" cy="436245"/>
              <wp:effectExtent l="0" t="0" r="0" b="0"/>
              <wp:wrapNone/>
              <wp:docPr id="1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725E619E"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29D3F23F" w14:textId="77777777" w:rsidR="00DC3207" w:rsidRPr="0019073C" w:rsidRDefault="00DC3207" w:rsidP="008B3F64">
                          <w:pPr>
                            <w:rPr>
                              <w:rFonts w:ascii="BancoDoBrasil Textos" w:hAnsi="BancoDoBrasil Textos"/>
                              <w:bCs/>
                            </w:rPr>
                          </w:pPr>
                        </w:p>
                        <w:p w14:paraId="43011A80" w14:textId="77777777" w:rsidR="00DC3207" w:rsidRPr="0019073C"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FE07B94" id="_x0000_s1093" type="#_x0000_t202" style="position:absolute;margin-left:86.3pt;margin-top:-1.65pt;width:408.5pt;height:34.35pt;z-index:2521154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" filled="f" stroked="f" strokeweight="1pt">
              <v:stroke miterlimit="4"/>
              <v:textbox inset=".39667mm,.39667mm,.39667mm,.39667mm">
                <w:txbxContent>
                  <w:p w14:paraId="725E619E"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29D3F23F" w14:textId="77777777" w:rsidR="00DC3207" w:rsidRPr="0019073C" w:rsidRDefault="00DC3207" w:rsidP="008B3F64">
                    <w:pPr>
                      <w:rPr>
                        <w:rFonts w:ascii="BancoDoBrasil Textos" w:hAnsi="BancoDoBrasil Textos"/>
                        <w:bCs/>
                      </w:rPr>
                    </w:pPr>
                  </w:p>
                  <w:p w14:paraId="43011A80" w14:textId="77777777" w:rsidR="00DC3207" w:rsidRPr="0019073C"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2116479" behindDoc="0" locked="0" layoutInCell="1" allowOverlap="1" wp14:anchorId="4FFFF51A" wp14:editId="296AC8FA">
          <wp:simplePos x="0" y="0"/>
          <wp:positionH relativeFrom="column">
            <wp:posOffset>-413385</wp:posOffset>
          </wp:positionH>
          <wp:positionV relativeFrom="paragraph">
            <wp:posOffset>-635</wp:posOffset>
          </wp:positionV>
          <wp:extent cx="413385" cy="414655"/>
          <wp:effectExtent l="0" t="0" r="0" b="0"/>
          <wp:wrapNone/>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4A6F" w14:textId="77777777" w:rsidR="00DC3207" w:rsidRPr="001E6C67" w:rsidRDefault="00DC3207" w:rsidP="008B3F64">
    <w:pPr>
      <w:pStyle w:val="Cabealho"/>
      <w:pBdr>
        <w:bottom w:val="none" w:sz="0" w:space="0" w:color="auto"/>
      </w:pBdr>
    </w:pPr>
    <w:r w:rsidRPr="00542DE8">
      <w:rPr>
        <w:rFonts w:ascii="BancoDoBrasil Textos Light" w:hAnsi="BancoDoBrasil Textos Light"/>
        <w:noProof/>
        <w:sz w:val="16"/>
        <w:szCs w:val="16"/>
      </w:rPr>
      <mc:AlternateContent>
        <mc:Choice Requires="wps">
          <w:drawing>
            <wp:anchor distT="45720" distB="45720" distL="114300" distR="114300" simplePos="0" relativeHeight="252057087" behindDoc="0" locked="0" layoutInCell="1" allowOverlap="1" wp14:anchorId="0B6636C1" wp14:editId="6B4F46F5">
              <wp:simplePos x="0" y="0"/>
              <wp:positionH relativeFrom="column">
                <wp:posOffset>3576899</wp:posOffset>
              </wp:positionH>
              <wp:positionV relativeFrom="paragraph">
                <wp:posOffset>771525</wp:posOffset>
              </wp:positionV>
              <wp:extent cx="2779395" cy="1404620"/>
              <wp:effectExtent l="0" t="0" r="1905"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14:paraId="6852F568" w14:textId="661DBFE5" w:rsidR="00DC3207" w:rsidRPr="00542DE8" w:rsidRDefault="00DC3207" w:rsidP="00B541D4">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6636C1" id="_x0000_t202" coordsize="21600,21600" o:spt="202" path="m,l,21600r21600,l21600,xe">
              <v:stroke joinstyle="miter"/>
              <v:path gradientshapeok="t" o:connecttype="rect"/>
            </v:shapetype>
            <v:shape id="_x0000_s1094" type="#_x0000_t202" style="position:absolute;margin-left:281.65pt;margin-top:60.75pt;width:218.85pt;height:110.6pt;z-index:2520570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" stroked="f">
              <v:textbox style="mso-fit-shape-to-text:t">
                <w:txbxContent>
                  <w:p w14:paraId="6852F568" w14:textId="661DBFE5" w:rsidR="00DC3207" w:rsidRPr="00542DE8" w:rsidRDefault="00DC3207" w:rsidP="00B541D4">
                    <w:pPr>
                      <w:jc w:val="right"/>
                      <w:rPr>
                        <w:sz w:val="14"/>
                        <w:szCs w:val="14"/>
                      </w:rPr>
                    </w:pPr>
                    <w:r>
                      <w:rPr>
                        <w:rFonts w:ascii="BancoDoBrasil Textos Light" w:hAnsi="BancoDoBrasil Textos Light"/>
                        <w:sz w:val="14"/>
                        <w:szCs w:val="14"/>
                      </w:rPr>
                      <w:t>Original assina</w:t>
                    </w:r>
                    <w:r w:rsidRPr="00542DE8">
                      <w:rPr>
                        <w:rFonts w:ascii="BancoDoBrasil Textos Light" w:hAnsi="BancoDoBrasil Textos Light"/>
                        <w:sz w:val="14"/>
                        <w:szCs w:val="14"/>
                      </w:rPr>
                      <w:t>do</w:t>
                    </w:r>
                  </w:p>
                </w:txbxContent>
              </v:textbox>
            </v:shape>
          </w:pict>
        </mc:Fallback>
      </mc:AlternateContent>
    </w:r>
    <w:r>
      <w:rPr>
        <w:noProof/>
      </w:rPr>
      <mc:AlternateContent>
        <mc:Choice Requires="wpg">
          <w:drawing>
            <wp:anchor distT="0" distB="0" distL="114300" distR="114300" simplePos="0" relativeHeight="252054015" behindDoc="0" locked="0" layoutInCell="1" allowOverlap="1" wp14:anchorId="5B62025B" wp14:editId="5A013433">
              <wp:simplePos x="0" y="0"/>
              <wp:positionH relativeFrom="column">
                <wp:posOffset>-900430</wp:posOffset>
              </wp:positionH>
              <wp:positionV relativeFrom="paragraph">
                <wp:posOffset>-266700</wp:posOffset>
              </wp:positionV>
              <wp:extent cx="10767060" cy="925195"/>
              <wp:effectExtent l="0" t="0" r="0" b="8255"/>
              <wp:wrapNone/>
              <wp:docPr id="1073741839" name="Agrupar 107374183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1"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D230477" id="Agrupar 1073741839" o:spid="_x0000_s1026" style="position:absolute;margin-left:-70.9pt;margin-top:-21pt;width:847.8pt;height:72.85pt;z-index:252054015;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2055039" behindDoc="0" locked="0" layoutInCell="1" allowOverlap="1" wp14:anchorId="7B3C6BE1" wp14:editId="58039165">
              <wp:simplePos x="0" y="0"/>
              <wp:positionH relativeFrom="column">
                <wp:posOffset>1096124</wp:posOffset>
              </wp:positionH>
              <wp:positionV relativeFrom="paragraph">
                <wp:posOffset>-20955</wp:posOffset>
              </wp:positionV>
              <wp:extent cx="5187950" cy="436245"/>
              <wp:effectExtent l="0" t="0" r="0" b="0"/>
              <wp:wrapNone/>
              <wp:docPr id="107374184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519D89A5"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23B66A3E" w14:textId="77777777" w:rsidR="00DC3207" w:rsidRPr="0019073C" w:rsidRDefault="00DC3207" w:rsidP="008B3F64">
                          <w:pPr>
                            <w:rPr>
                              <w:rFonts w:ascii="BancoDoBrasil Textos" w:hAnsi="BancoDoBrasil Textos"/>
                              <w:bCs/>
                            </w:rPr>
                          </w:pPr>
                        </w:p>
                        <w:p w14:paraId="28168432" w14:textId="77777777" w:rsidR="00DC3207" w:rsidRPr="0019073C"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B3C6BE1" id="_x0000_s1095" type="#_x0000_t202" style="position:absolute;margin-left:86.3pt;margin-top:-1.65pt;width:408.5pt;height:34.35pt;z-index:252055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" filled="f" stroked="f" strokeweight="1pt">
              <v:stroke miterlimit="4"/>
              <v:textbox inset=".39667mm,.39667mm,.39667mm,.39667mm">
                <w:txbxContent>
                  <w:p w14:paraId="519D89A5"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23B66A3E" w14:textId="77777777" w:rsidR="00DC3207" w:rsidRPr="0019073C" w:rsidRDefault="00DC3207" w:rsidP="008B3F64">
                    <w:pPr>
                      <w:rPr>
                        <w:rFonts w:ascii="BancoDoBrasil Textos" w:hAnsi="BancoDoBrasil Textos"/>
                        <w:bCs/>
                      </w:rPr>
                    </w:pPr>
                  </w:p>
                  <w:p w14:paraId="28168432" w14:textId="77777777" w:rsidR="00DC3207" w:rsidRPr="0019073C"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2056063" behindDoc="0" locked="0" layoutInCell="1" allowOverlap="1" wp14:anchorId="1BEDB6DF" wp14:editId="098D4110">
          <wp:simplePos x="0" y="0"/>
          <wp:positionH relativeFrom="column">
            <wp:posOffset>-413385</wp:posOffset>
          </wp:positionH>
          <wp:positionV relativeFrom="paragraph">
            <wp:posOffset>-635</wp:posOffset>
          </wp:positionV>
          <wp:extent cx="413385" cy="414655"/>
          <wp:effectExtent l="0" t="0" r="0" b="0"/>
          <wp:wrapNone/>
          <wp:docPr id="10737418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782C" w14:textId="7B5E38E8" w:rsidR="00DC3207" w:rsidRPr="001E6C67" w:rsidRDefault="00DC3207" w:rsidP="008B3F64">
    <w:pPr>
      <w:pStyle w:val="Cabealho"/>
      <w:pBdr>
        <w:bottom w:val="none" w:sz="0" w:space="0" w:color="auto"/>
      </w:pBdr>
    </w:pPr>
    <w:r>
      <w:rPr>
        <w:noProof/>
      </w:rPr>
      <mc:AlternateContent>
        <mc:Choice Requires="wpg">
          <w:drawing>
            <wp:anchor distT="0" distB="0" distL="114300" distR="114300" simplePos="0" relativeHeight="252059135" behindDoc="0" locked="0" layoutInCell="1" allowOverlap="1" wp14:anchorId="49FC837D" wp14:editId="68BA1716">
              <wp:simplePos x="0" y="0"/>
              <wp:positionH relativeFrom="column">
                <wp:posOffset>-900430</wp:posOffset>
              </wp:positionH>
              <wp:positionV relativeFrom="paragraph">
                <wp:posOffset>-266700</wp:posOffset>
              </wp:positionV>
              <wp:extent cx="10767060" cy="925195"/>
              <wp:effectExtent l="0" t="0" r="0" b="8255"/>
              <wp:wrapNone/>
              <wp:docPr id="97" name="Agrupar 9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9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6" name="Image" descr="Image"/>
                        <pic:cNvPicPr>
                          <a:picLocks noChangeAspect="1"/>
                        </pic:cNvPicPr>
                      </pic:nvPicPr>
                      <pic:blipFill>
                        <a:blip r:embed="rId1"/>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202951F6" id="Agrupar 97" o:spid="_x0000_s1026" style="position:absolute;margin-left:-70.9pt;margin-top:-21pt;width:847.8pt;height:72.85pt;z-index:252059135;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" strokeweight="1pt">
                <v:stroke miterlimit="4"/>
                <v:imagedata r:id="rId2" o:title="Image" croptop="8439f"/>
              </v:shape>
            </v:group>
          </w:pict>
        </mc:Fallback>
      </mc:AlternateContent>
    </w:r>
    <w:r>
      <w:rPr>
        <w:noProof/>
      </w:rPr>
      <mc:AlternateContent>
        <mc:Choice Requires="wps">
          <w:drawing>
            <wp:anchor distT="0" distB="0" distL="114300" distR="114300" simplePos="0" relativeHeight="252060159" behindDoc="0" locked="0" layoutInCell="1" allowOverlap="1" wp14:anchorId="695C25C1" wp14:editId="0F213ADA">
              <wp:simplePos x="0" y="0"/>
              <wp:positionH relativeFrom="column">
                <wp:posOffset>1096124</wp:posOffset>
              </wp:positionH>
              <wp:positionV relativeFrom="paragraph">
                <wp:posOffset>-20955</wp:posOffset>
              </wp:positionV>
              <wp:extent cx="5187950" cy="436245"/>
              <wp:effectExtent l="0" t="0" r="0" b="0"/>
              <wp:wrapNone/>
              <wp:docPr id="10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0663EA58"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4221DCAE" w14:textId="77777777" w:rsidR="00DC3207" w:rsidRPr="0019073C" w:rsidRDefault="00DC3207" w:rsidP="008B3F64">
                          <w:pPr>
                            <w:rPr>
                              <w:rFonts w:ascii="BancoDoBrasil Textos" w:hAnsi="BancoDoBrasil Textos"/>
                              <w:bCs/>
                            </w:rPr>
                          </w:pPr>
                        </w:p>
                        <w:p w14:paraId="281BC738" w14:textId="77777777" w:rsidR="00DC3207" w:rsidRPr="0019073C" w:rsidRDefault="00DC3207" w:rsidP="008B3F64">
                          <w:pPr>
                            <w:rPr>
                              <w:rFonts w:ascii="BancoDoBrasil Textos" w:hAnsi="BancoDoBrasil Textos"/>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695C25C1" id="_x0000_t202" coordsize="21600,21600" o:spt="202" path="m,l,21600r21600,l21600,xe">
              <v:stroke joinstyle="miter"/>
              <v:path gradientshapeok="t" o:connecttype="rect"/>
            </v:shapetype>
            <v:shape id="_x0000_s1096" type="#_x0000_t202" style="position:absolute;margin-left:86.3pt;margin-top:-1.65pt;width:408.5pt;height:34.35pt;z-index:2520601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" filled="f" stroked="f" strokeweight="1pt">
              <v:stroke miterlimit="4"/>
              <v:textbox inset=".39667mm,.39667mm,.39667mm,.39667mm">
                <w:txbxContent>
                  <w:p w14:paraId="0663EA58" w14:textId="77777777" w:rsidR="00DC3207" w:rsidRPr="0019073C" w:rsidRDefault="00DC3207" w:rsidP="008B3F64">
                    <w:pPr>
                      <w:pStyle w:val="071-Grandezadatabela"/>
                      <w:overflowPunct w:val="0"/>
                      <w:spacing w:before="60"/>
                      <w:rPr>
                        <w:rFonts w:ascii="BancoDoBrasil Textos" w:eastAsiaTheme="majorEastAsia" w:hAnsi="BancoDoBrasil Textos" w:cstheme="majorBidi"/>
                        <w:b w:val="0"/>
                        <w:bCs/>
                        <w:color w:val="CECACC"/>
                        <w:sz w:val="22"/>
                        <w:szCs w:val="22"/>
                      </w:rPr>
                    </w:pPr>
                    <w:r w:rsidRPr="0019073C">
                      <w:rPr>
                        <w:rFonts w:ascii="BancoDoBrasil Textos" w:eastAsiaTheme="majorEastAsia" w:hAnsi="BancoDoBrasil Textos" w:cstheme="majorBidi"/>
                        <w:b w:val="0"/>
                        <w:bCs/>
                        <w:color w:val="CECACC"/>
                        <w:sz w:val="22"/>
                        <w:szCs w:val="22"/>
                      </w:rPr>
                      <w:t>Banco do Brasil S.A. – Demonstrações Contábeis Exercício/2021</w:t>
                    </w:r>
                  </w:p>
                  <w:p w14:paraId="4221DCAE" w14:textId="77777777" w:rsidR="00DC3207" w:rsidRPr="0019073C" w:rsidRDefault="00DC3207" w:rsidP="008B3F64">
                    <w:pPr>
                      <w:rPr>
                        <w:rFonts w:ascii="BancoDoBrasil Textos" w:hAnsi="BancoDoBrasil Textos"/>
                        <w:bCs/>
                      </w:rPr>
                    </w:pPr>
                  </w:p>
                  <w:p w14:paraId="281BC738" w14:textId="77777777" w:rsidR="00DC3207" w:rsidRPr="0019073C" w:rsidRDefault="00DC3207" w:rsidP="008B3F64">
                    <w:pPr>
                      <w:rPr>
                        <w:rFonts w:ascii="BancoDoBrasil Textos" w:hAnsi="BancoDoBrasil Textos"/>
                        <w:bCs/>
                        <w:sz w:val="14"/>
                        <w:szCs w:val="14"/>
                      </w:rPr>
                    </w:pPr>
                  </w:p>
                </w:txbxContent>
              </v:textbox>
            </v:shape>
          </w:pict>
        </mc:Fallback>
      </mc:AlternateContent>
    </w:r>
    <w:r>
      <w:rPr>
        <w:noProof/>
      </w:rPr>
      <w:drawing>
        <wp:anchor distT="0" distB="0" distL="114300" distR="114300" simplePos="0" relativeHeight="252061183" behindDoc="0" locked="0" layoutInCell="1" allowOverlap="1" wp14:anchorId="08DB7997" wp14:editId="66D458C4">
          <wp:simplePos x="0" y="0"/>
          <wp:positionH relativeFrom="column">
            <wp:posOffset>-413385</wp:posOffset>
          </wp:positionH>
          <wp:positionV relativeFrom="paragraph">
            <wp:posOffset>-635</wp:posOffset>
          </wp:positionV>
          <wp:extent cx="413385" cy="414655"/>
          <wp:effectExtent l="0" t="0" r="0" b="0"/>
          <wp:wrapNone/>
          <wp:docPr id="1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stretch>
                    <a:fillRect/>
                  </a:stretch>
                </pic:blipFill>
                <pic:spPr>
                  <a:xfrm>
                    <a:off x="0" y="0"/>
                    <a:ext cx="413385" cy="414655"/>
                  </a:xfrm>
                  <a:prstGeom prst="rect">
                    <a:avLst/>
                  </a:prstGeom>
                  <a:ln w="12700">
                    <a:miter lim="400000"/>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BAA9" w14:textId="77777777" w:rsidR="00DC3207" w:rsidRDefault="00DC3207">
    <w:pPr>
      <w:spacing w:before="0"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B8CD" w14:textId="1EB81EE6" w:rsidR="00DC3207" w:rsidRPr="00DB48E4" w:rsidRDefault="00DC3207"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rFonts w:ascii="BancoDoBrasil Textos Light" w:hAnsi="BancoDoBrasil Textos Light"/>
        <w:noProof/>
        <w:sz w:val="16"/>
        <w:szCs w:val="16"/>
      </w:rPr>
      <mc:AlternateContent>
        <mc:Choice Requires="wps">
          <w:drawing>
            <wp:anchor distT="0" distB="0" distL="114300" distR="114300" simplePos="0" relativeHeight="252115966" behindDoc="0" locked="0" layoutInCell="0" allowOverlap="1" wp14:anchorId="18862FD4" wp14:editId="53F55F9B">
              <wp:simplePos x="0" y="0"/>
              <wp:positionH relativeFrom="page">
                <wp:align>right</wp:align>
              </wp:positionH>
              <wp:positionV relativeFrom="page">
                <wp:align>top</wp:align>
              </wp:positionV>
              <wp:extent cx="7772400" cy="463550"/>
              <wp:effectExtent l="0" t="0" r="0" b="12700"/>
              <wp:wrapNone/>
              <wp:docPr id="2" name="MSIPCM1a2348e2970a6295aef39936" descr="{&quot;HashCode&quot;:-1487292391,&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AED537" w14:textId="6CE75AF9" w:rsidR="00DC3207" w:rsidRPr="001C3336" w:rsidRDefault="00DC3207" w:rsidP="001C3336">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8862FD4" id="_x0000_t202" coordsize="21600,21600" o:spt="202" path="m,l,21600r21600,l21600,xe">
              <v:stroke joinstyle="miter"/>
              <v:path gradientshapeok="t" o:connecttype="rect"/>
            </v:shapetype>
            <v:shape id="MSIPCM1a2348e2970a6295aef39936" o:spid="_x0000_s1032" type="#_x0000_t202" alt="{&quot;HashCode&quot;:-1487292391,&quot;Height&quot;:9999999.0,&quot;Width&quot;:9999999.0,&quot;Placement&quot;:&quot;Header&quot;,&quot;Index&quot;:&quot;Primary&quot;,&quot;Section&quot;:4,&quot;Top&quot;:0.0,&quot;Left&quot;:0.0}" style="position:absolute;left:0;text-align:left;margin-left:560.8pt;margin-top:0;width:612pt;height:36.5pt;z-index:25211596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Ecr+bECAABZBQAADgAAAAAA&#10;AAAAAAAAAAAuAgAAZHJzL2Uyb0RvYy54bWxQSwECLQAUAAYACAAAACEAz747odoAAAAFAQAADwAA&#10;AAAAAAAAAAAAAAALBQAAZHJzL2Rvd25yZXYueG1sUEsFBgAAAAAEAAQA8wAAABIGAAAAAA==&#10;" o:allowincell="f" filled="f" stroked="f" strokeweight=".5pt">
              <v:textbox inset=",0,20pt,0">
                <w:txbxContent>
                  <w:p w14:paraId="79AED537" w14:textId="6CE75AF9" w:rsidR="00DC3207" w:rsidRPr="001C3336" w:rsidRDefault="00DC3207" w:rsidP="001C3336">
                    <w:pPr>
                      <w:spacing w:before="0" w:after="0"/>
                      <w:jc w:val="right"/>
                      <w:rPr>
                        <w:rFonts w:ascii="Calibri" w:hAnsi="Calibri" w:cs="Calibri"/>
                        <w:color w:val="000000"/>
                        <w:sz w:val="20"/>
                      </w:rPr>
                    </w:pPr>
                  </w:p>
                </w:txbxContent>
              </v:textbox>
              <w10:wrap anchorx="page" anchory="page"/>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2082687" behindDoc="0" locked="0" layoutInCell="1" allowOverlap="1" wp14:anchorId="38355F4C" wp14:editId="7AE5403D">
              <wp:simplePos x="0" y="0"/>
              <wp:positionH relativeFrom="margin">
                <wp:posOffset>6661729</wp:posOffset>
              </wp:positionH>
              <wp:positionV relativeFrom="paragraph">
                <wp:posOffset>709295</wp:posOffset>
              </wp:positionV>
              <wp:extent cx="2745739" cy="369569"/>
              <wp:effectExtent l="0" t="0" r="0" b="0"/>
              <wp:wrapNone/>
              <wp:docPr id="1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39" cy="369569"/>
                      </a:xfrm>
                      <a:prstGeom prst="rect">
                        <a:avLst/>
                      </a:prstGeom>
                      <a:solidFill>
                        <a:srgbClr val="FFFFFF"/>
                      </a:solidFill>
                      <a:ln w="9525">
                        <a:noFill/>
                        <a:miter lim="800000"/>
                        <a:headEnd/>
                        <a:tailEnd/>
                      </a:ln>
                    </wps:spPr>
                    <wps:txbx>
                      <w:txbxContent>
                        <w:p w14:paraId="7D3CD711" w14:textId="77777777" w:rsidR="00DC3207" w:rsidRPr="00542DE8" w:rsidRDefault="00DC3207" w:rsidP="003A55D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55F4C" id="_x0000_s1033" type="#_x0000_t202" style="position:absolute;left:0;text-align:left;margin-left:524.55pt;margin-top:55.85pt;width:216.2pt;height:29.1pt;z-index:25208268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" stroked="f">
              <v:textbox style="mso-fit-shape-to-text:t">
                <w:txbxContent>
                  <w:p w14:paraId="7D3CD711" w14:textId="77777777" w:rsidR="00DC3207" w:rsidRPr="00542DE8" w:rsidRDefault="00DC3207" w:rsidP="003A55D5">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sidRPr="007459FF">
      <w:rPr>
        <w:b/>
        <w:noProof/>
        <w:color w:val="0054A1"/>
        <w:sz w:val="13"/>
        <w:szCs w:val="13"/>
      </w:rPr>
      <mc:AlternateContent>
        <mc:Choice Requires="wps">
          <w:drawing>
            <wp:anchor distT="0" distB="0" distL="114300" distR="114300" simplePos="0" relativeHeight="252081663" behindDoc="0" locked="0" layoutInCell="1" allowOverlap="1" wp14:anchorId="25605E96" wp14:editId="7D196978">
              <wp:simplePos x="0" y="0"/>
              <wp:positionH relativeFrom="margin">
                <wp:posOffset>2139619</wp:posOffset>
              </wp:positionH>
              <wp:positionV relativeFrom="paragraph">
                <wp:posOffset>-15240</wp:posOffset>
              </wp:positionV>
              <wp:extent cx="5187950" cy="436245"/>
              <wp:effectExtent l="0" t="0" r="0" b="0"/>
              <wp:wrapNone/>
              <wp:docPr id="107374189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63D8AAB6" w14:textId="77777777" w:rsidR="00DC3207" w:rsidRPr="00D909B1" w:rsidRDefault="00DC3207" w:rsidP="001B3AD4">
                          <w:pPr>
                            <w:pStyle w:val="030-SubttulodeDocumento"/>
                            <w:numPr>
                              <w:ilvl w:val="0"/>
                              <w:numId w:val="0"/>
                            </w:numPr>
                            <w:overflowPunct w:val="0"/>
                            <w:spacing w:before="0" w:after="0"/>
                            <w:rPr>
                              <w:rFonts w:eastAsiaTheme="majorEastAsia" w:cstheme="majorBidi"/>
                              <w:b w:val="0"/>
                              <w:color w:val="CECACC"/>
                              <w:sz w:val="22"/>
                              <w:szCs w:val="22"/>
                            </w:rPr>
                          </w:pPr>
                          <w:r w:rsidRPr="00D909B1">
                            <w:rPr>
                              <w:rFonts w:eastAsiaTheme="majorEastAsia" w:cstheme="majorBidi"/>
                              <w:b w:val="0"/>
                              <w:color w:val="CECACC"/>
                              <w:sz w:val="22"/>
                              <w:szCs w:val="22"/>
                            </w:rPr>
                            <w:t>Banco do Brasil S.A. – Demonstrações Contábeis  Exercício/2021</w:t>
                          </w:r>
                        </w:p>
                        <w:p w14:paraId="0A19FBF6" w14:textId="77777777" w:rsidR="00DC3207" w:rsidRPr="00D909B1" w:rsidRDefault="00DC3207" w:rsidP="007459FF">
                          <w:pPr>
                            <w:rPr>
                              <w:b/>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5605E96" id="_x0000_s1034" type="#_x0000_t202" style="position:absolute;left:0;text-align:left;margin-left:168.45pt;margin-top:-1.2pt;width:408.5pt;height:34.35pt;z-index:2520816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" filled="f" stroked="f" strokeweight="1pt">
              <v:stroke miterlimit="4"/>
              <v:textbox inset=".39667mm,.39667mm,.39667mm,.39667mm">
                <w:txbxContent>
                  <w:p w14:paraId="63D8AAB6" w14:textId="77777777" w:rsidR="00DC3207" w:rsidRPr="00D909B1" w:rsidRDefault="00DC3207" w:rsidP="001B3AD4">
                    <w:pPr>
                      <w:pStyle w:val="030-SubttulodeDocumento"/>
                      <w:numPr>
                        <w:ilvl w:val="0"/>
                        <w:numId w:val="0"/>
                      </w:numPr>
                      <w:overflowPunct w:val="0"/>
                      <w:spacing w:before="0" w:after="0"/>
                      <w:rPr>
                        <w:rFonts w:eastAsiaTheme="majorEastAsia" w:cstheme="majorBidi"/>
                        <w:b w:val="0"/>
                        <w:color w:val="CECACC"/>
                        <w:sz w:val="22"/>
                        <w:szCs w:val="22"/>
                      </w:rPr>
                    </w:pPr>
                    <w:r w:rsidRPr="00D909B1">
                      <w:rPr>
                        <w:rFonts w:eastAsiaTheme="majorEastAsia" w:cstheme="majorBidi"/>
                        <w:b w:val="0"/>
                        <w:color w:val="CECACC"/>
                        <w:sz w:val="22"/>
                        <w:szCs w:val="22"/>
                      </w:rPr>
                      <w:t>Banco do Brasil S.A. – Demonstrações Contábeis  Exercício/2021</w:t>
                    </w:r>
                  </w:p>
                  <w:p w14:paraId="0A19FBF6" w14:textId="77777777" w:rsidR="00DC3207" w:rsidRPr="00D909B1" w:rsidRDefault="00DC3207" w:rsidP="007459FF">
                    <w:pPr>
                      <w:rPr>
                        <w:b/>
                        <w:bCs/>
                        <w:sz w:val="14"/>
                        <w:szCs w:val="14"/>
                      </w:rPr>
                    </w:pPr>
                  </w:p>
                </w:txbxContent>
              </v:textbox>
              <w10:wrap anchorx="margin"/>
            </v:shape>
          </w:pict>
        </mc:Fallback>
      </mc:AlternateContent>
    </w:r>
    <w:r>
      <w:rPr>
        <w:b/>
        <w:noProof/>
        <w:color w:val="0054A1"/>
        <w:sz w:val="13"/>
        <w:szCs w:val="13"/>
      </w:rPr>
      <mc:AlternateContent>
        <mc:Choice Requires="wpg">
          <w:drawing>
            <wp:anchor distT="0" distB="0" distL="114300" distR="114300" simplePos="0" relativeHeight="252080639" behindDoc="0" locked="0" layoutInCell="1" allowOverlap="1" wp14:anchorId="52F01DA6" wp14:editId="60AE4949">
              <wp:simplePos x="0" y="0"/>
              <wp:positionH relativeFrom="leftMargin">
                <wp:posOffset>0</wp:posOffset>
              </wp:positionH>
              <wp:positionV relativeFrom="topMargin">
                <wp:posOffset>0</wp:posOffset>
              </wp:positionV>
              <wp:extent cx="10767060" cy="925195"/>
              <wp:effectExtent l="0" t="0" r="0" b="8255"/>
              <wp:wrapNone/>
              <wp:docPr id="1073741891" name="Agrupar 107374189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9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93"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894"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22501953" id="Agrupar 1073741891" o:spid="_x0000_s1026" style="position:absolute;margin-left:0;margin-top:0;width:847.8pt;height:72.85pt;z-index:252080639;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" strokeweight="1pt">
                <v:stroke miterlimit="4"/>
                <v:imagedata r:id="rId3" o:title="Image"/>
              </v:shape>
              <v:shape id="Image" o:spid="_x0000_s1029"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" strokeweight="1pt">
                <v:stroke miterlimit="4"/>
                <v:imagedata r:id="rId4" o:title="Image" croptop="8439f"/>
              </v:shape>
              <w10:wrap anchorx="margin" anchory="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F643" w14:textId="100E9231" w:rsidR="00DC3207" w:rsidRPr="00DB48E4" w:rsidRDefault="00DC3207"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rFonts w:ascii="BancoDoBrasil Textos Light" w:hAnsi="BancoDoBrasil Textos Light"/>
        <w:noProof/>
        <w:sz w:val="16"/>
        <w:szCs w:val="16"/>
      </w:rPr>
      <mc:AlternateContent>
        <mc:Choice Requires="wps">
          <w:drawing>
            <wp:anchor distT="0" distB="0" distL="114300" distR="114300" simplePos="0" relativeHeight="252113406" behindDoc="0" locked="0" layoutInCell="0" allowOverlap="1" wp14:anchorId="1A0B1282" wp14:editId="4E722760">
              <wp:simplePos x="0" y="0"/>
              <wp:positionH relativeFrom="page">
                <wp:align>right</wp:align>
              </wp:positionH>
              <wp:positionV relativeFrom="page">
                <wp:align>top</wp:align>
              </wp:positionV>
              <wp:extent cx="7772400" cy="463550"/>
              <wp:effectExtent l="0" t="0" r="0" b="12700"/>
              <wp:wrapNone/>
              <wp:docPr id="3" name="MSIPCMaaee4d49aaa45ffecd7b18e3" descr="{&quot;HashCode&quot;:-1487292391,&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95EAA" w14:textId="7F6DBF02" w:rsidR="00DC3207" w:rsidRPr="001C3336" w:rsidRDefault="00DC3207" w:rsidP="009F57CE">
                          <w:pPr>
                            <w:spacing w:before="0" w:after="0"/>
                            <w:jc w:val="center"/>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A0B1282" id="_x0000_t202" coordsize="21600,21600" o:spt="202" path="m,l,21600r21600,l21600,xe">
              <v:stroke joinstyle="miter"/>
              <v:path gradientshapeok="t" o:connecttype="rect"/>
            </v:shapetype>
            <v:shape id="MSIPCMaaee4d49aaa45ffecd7b18e3" o:spid="_x0000_s1035" type="#_x0000_t202" alt="{&quot;HashCode&quot;:-1487292391,&quot;Height&quot;:9999999.0,&quot;Width&quot;:9999999.0,&quot;Placement&quot;:&quot;Header&quot;,&quot;Index&quot;:&quot;Primary&quot;,&quot;Section&quot;:5,&quot;Top&quot;:0.0,&quot;Left&quot;:0.0}" style="position:absolute;left:0;text-align:left;margin-left:560.8pt;margin-top:0;width:612pt;height:36.5pt;z-index:25211340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" o:allowincell="f" filled="f" stroked="f" strokeweight=".5pt">
              <v:textbox inset=",0,20pt,0">
                <w:txbxContent>
                  <w:p w14:paraId="4A095EAA" w14:textId="7F6DBF02" w:rsidR="00DC3207" w:rsidRPr="001C3336" w:rsidRDefault="00DC3207" w:rsidP="009F57CE">
                    <w:pPr>
                      <w:spacing w:before="0" w:after="0"/>
                      <w:jc w:val="center"/>
                      <w:rPr>
                        <w:rFonts w:ascii="Calibri" w:hAnsi="Calibri" w:cs="Calibri"/>
                        <w:color w:val="000000"/>
                        <w:sz w:val="20"/>
                      </w:rPr>
                    </w:pPr>
                  </w:p>
                </w:txbxContent>
              </v:textbox>
              <w10:wrap anchorx="page" anchory="page"/>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2090879" behindDoc="0" locked="0" layoutInCell="1" allowOverlap="1" wp14:anchorId="136BC4EE" wp14:editId="1B0567AC">
              <wp:simplePos x="0" y="0"/>
              <wp:positionH relativeFrom="column">
                <wp:posOffset>3622430</wp:posOffset>
              </wp:positionH>
              <wp:positionV relativeFrom="paragraph">
                <wp:posOffset>708276</wp:posOffset>
              </wp:positionV>
              <wp:extent cx="2793365" cy="1404620"/>
              <wp:effectExtent l="0" t="0" r="6985" b="0"/>
              <wp:wrapNone/>
              <wp:docPr id="107374186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1404620"/>
                      </a:xfrm>
                      <a:prstGeom prst="rect">
                        <a:avLst/>
                      </a:prstGeom>
                      <a:solidFill>
                        <a:srgbClr val="FFFFFF"/>
                      </a:solidFill>
                      <a:ln w="9525">
                        <a:noFill/>
                        <a:miter lim="800000"/>
                        <a:headEnd/>
                        <a:tailEnd/>
                      </a:ln>
                    </wps:spPr>
                    <wps:txbx>
                      <w:txbxContent>
                        <w:p w14:paraId="2384454D" w14:textId="77777777" w:rsidR="00DC3207" w:rsidRPr="00542DE8" w:rsidRDefault="00DC3207" w:rsidP="00644604">
                          <w:pPr>
                            <w:jc w:val="right"/>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BC4EE" id="_x0000_s1036" type="#_x0000_t202" style="position:absolute;left:0;text-align:left;margin-left:285.25pt;margin-top:55.75pt;width:219.95pt;height:110.6pt;z-index:2520908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" stroked="f">
              <v:textbox style="mso-fit-shape-to-text:t">
                <w:txbxContent>
                  <w:p w14:paraId="2384454D" w14:textId="77777777" w:rsidR="00DC3207" w:rsidRPr="00542DE8" w:rsidRDefault="00DC3207" w:rsidP="00644604">
                    <w:pPr>
                      <w:jc w:val="right"/>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2087807" behindDoc="0" locked="0" layoutInCell="1" allowOverlap="1" wp14:anchorId="52971958" wp14:editId="09B416DE">
              <wp:simplePos x="0" y="0"/>
              <wp:positionH relativeFrom="margin">
                <wp:posOffset>6661729</wp:posOffset>
              </wp:positionH>
              <wp:positionV relativeFrom="paragraph">
                <wp:posOffset>709295</wp:posOffset>
              </wp:positionV>
              <wp:extent cx="2745739" cy="369569"/>
              <wp:effectExtent l="0" t="0" r="0" b="0"/>
              <wp:wrapNone/>
              <wp:docPr id="10737419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39" cy="369569"/>
                      </a:xfrm>
                      <a:prstGeom prst="rect">
                        <a:avLst/>
                      </a:prstGeom>
                      <a:solidFill>
                        <a:srgbClr val="FFFFFF"/>
                      </a:solidFill>
                      <a:ln w="9525">
                        <a:noFill/>
                        <a:miter lim="800000"/>
                        <a:headEnd/>
                        <a:tailEnd/>
                      </a:ln>
                    </wps:spPr>
                    <wps:txbx>
                      <w:txbxContent>
                        <w:p w14:paraId="6BAF5C8A" w14:textId="77777777" w:rsidR="00DC3207" w:rsidRPr="00542DE8" w:rsidRDefault="00DC3207" w:rsidP="003A55D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71958" id="_x0000_s1037" type="#_x0000_t202" style="position:absolute;left:0;text-align:left;margin-left:524.55pt;margin-top:55.85pt;width:216.2pt;height:29.1pt;z-index:2520878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" stroked="f">
              <v:textbox style="mso-fit-shape-to-text:t">
                <w:txbxContent>
                  <w:p w14:paraId="6BAF5C8A" w14:textId="77777777" w:rsidR="00DC3207" w:rsidRPr="00542DE8" w:rsidRDefault="00DC3207" w:rsidP="003A55D5">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sidRPr="007459FF">
      <w:rPr>
        <w:b/>
        <w:noProof/>
        <w:color w:val="0054A1"/>
        <w:sz w:val="13"/>
        <w:szCs w:val="13"/>
      </w:rPr>
      <mc:AlternateContent>
        <mc:Choice Requires="wps">
          <w:drawing>
            <wp:anchor distT="0" distB="0" distL="114300" distR="114300" simplePos="0" relativeHeight="252086783" behindDoc="0" locked="0" layoutInCell="1" allowOverlap="1" wp14:anchorId="79C75826" wp14:editId="6F8D9194">
              <wp:simplePos x="0" y="0"/>
              <wp:positionH relativeFrom="margin">
                <wp:posOffset>2139619</wp:posOffset>
              </wp:positionH>
              <wp:positionV relativeFrom="paragraph">
                <wp:posOffset>-15240</wp:posOffset>
              </wp:positionV>
              <wp:extent cx="5187950" cy="436245"/>
              <wp:effectExtent l="0" t="0" r="0" b="0"/>
              <wp:wrapNone/>
              <wp:docPr id="107374193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1A1091AB" w14:textId="77777777" w:rsidR="00DC3207" w:rsidRPr="00D909B1" w:rsidRDefault="00DC3207" w:rsidP="001B3AD4">
                          <w:pPr>
                            <w:pStyle w:val="030-SubttulodeDocumento"/>
                            <w:numPr>
                              <w:ilvl w:val="0"/>
                              <w:numId w:val="0"/>
                            </w:numPr>
                            <w:overflowPunct w:val="0"/>
                            <w:spacing w:before="0" w:after="0"/>
                            <w:rPr>
                              <w:rFonts w:eastAsiaTheme="majorEastAsia" w:cstheme="majorBidi"/>
                              <w:b w:val="0"/>
                              <w:color w:val="CECACC"/>
                              <w:sz w:val="22"/>
                              <w:szCs w:val="22"/>
                            </w:rPr>
                          </w:pPr>
                          <w:r w:rsidRPr="00D909B1">
                            <w:rPr>
                              <w:rFonts w:eastAsiaTheme="majorEastAsia" w:cstheme="majorBidi"/>
                              <w:b w:val="0"/>
                              <w:color w:val="CECACC"/>
                              <w:sz w:val="22"/>
                              <w:szCs w:val="22"/>
                            </w:rPr>
                            <w:t>Banco do Brasil S.A. – Demonstrações Contábeis  Exercício/2021</w:t>
                          </w:r>
                        </w:p>
                        <w:p w14:paraId="08B1185A" w14:textId="77777777" w:rsidR="00DC3207" w:rsidRPr="00D909B1" w:rsidRDefault="00DC3207" w:rsidP="007459FF">
                          <w:pPr>
                            <w:rPr>
                              <w:b/>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9C75826" id="_x0000_s1038" type="#_x0000_t202" style="position:absolute;left:0;text-align:left;margin-left:168.45pt;margin-top:-1.2pt;width:408.5pt;height:34.35pt;z-index:2520867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" filled="f" stroked="f" strokeweight="1pt">
              <v:stroke miterlimit="4"/>
              <v:textbox inset=".39667mm,.39667mm,.39667mm,.39667mm">
                <w:txbxContent>
                  <w:p w14:paraId="1A1091AB" w14:textId="77777777" w:rsidR="00DC3207" w:rsidRPr="00D909B1" w:rsidRDefault="00DC3207" w:rsidP="001B3AD4">
                    <w:pPr>
                      <w:pStyle w:val="030-SubttulodeDocumento"/>
                      <w:numPr>
                        <w:ilvl w:val="0"/>
                        <w:numId w:val="0"/>
                      </w:numPr>
                      <w:overflowPunct w:val="0"/>
                      <w:spacing w:before="0" w:after="0"/>
                      <w:rPr>
                        <w:rFonts w:eastAsiaTheme="majorEastAsia" w:cstheme="majorBidi"/>
                        <w:b w:val="0"/>
                        <w:color w:val="CECACC"/>
                        <w:sz w:val="22"/>
                        <w:szCs w:val="22"/>
                      </w:rPr>
                    </w:pPr>
                    <w:r w:rsidRPr="00D909B1">
                      <w:rPr>
                        <w:rFonts w:eastAsiaTheme="majorEastAsia" w:cstheme="majorBidi"/>
                        <w:b w:val="0"/>
                        <w:color w:val="CECACC"/>
                        <w:sz w:val="22"/>
                        <w:szCs w:val="22"/>
                      </w:rPr>
                      <w:t>Banco do Brasil S.A. – Demonstrações Contábeis  Exercício/2021</w:t>
                    </w:r>
                  </w:p>
                  <w:p w14:paraId="08B1185A" w14:textId="77777777" w:rsidR="00DC3207" w:rsidRPr="00D909B1" w:rsidRDefault="00DC3207" w:rsidP="007459FF">
                    <w:pPr>
                      <w:rPr>
                        <w:b/>
                        <w:bCs/>
                        <w:sz w:val="14"/>
                        <w:szCs w:val="14"/>
                      </w:rPr>
                    </w:pPr>
                  </w:p>
                </w:txbxContent>
              </v:textbox>
              <w10:wrap anchorx="margin"/>
            </v:shape>
          </w:pict>
        </mc:Fallback>
      </mc:AlternateContent>
    </w:r>
    <w:r>
      <w:rPr>
        <w:b/>
        <w:noProof/>
        <w:color w:val="0054A1"/>
        <w:sz w:val="13"/>
        <w:szCs w:val="13"/>
      </w:rPr>
      <mc:AlternateContent>
        <mc:Choice Requires="wpg">
          <w:drawing>
            <wp:anchor distT="0" distB="0" distL="114300" distR="114300" simplePos="0" relativeHeight="252085759" behindDoc="0" locked="0" layoutInCell="1" allowOverlap="1" wp14:anchorId="2516CAA3" wp14:editId="76688A08">
              <wp:simplePos x="0" y="0"/>
              <wp:positionH relativeFrom="leftMargin">
                <wp:posOffset>0</wp:posOffset>
              </wp:positionH>
              <wp:positionV relativeFrom="topMargin">
                <wp:posOffset>0</wp:posOffset>
              </wp:positionV>
              <wp:extent cx="10767060" cy="925195"/>
              <wp:effectExtent l="0" t="0" r="0" b="8255"/>
              <wp:wrapNone/>
              <wp:docPr id="1073741932" name="Agrupar 107374193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93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34"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935"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5E84072D" id="Agrupar 1073741932" o:spid="_x0000_s1026" style="position:absolute;margin-left:0;margin-top:0;width:847.8pt;height:72.85pt;z-index:252085759;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" strokeweight="1pt">
                <v:stroke miterlimit="4"/>
                <v:imagedata r:id="rId3" o:title="Image"/>
              </v:shape>
              <v:shape id="Image" o:spid="_x0000_s1029"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" strokeweight="1pt">
                <v:stroke miterlimit="4"/>
                <v:imagedata r:id="rId4" o:title="Image" croptop="8439f"/>
              </v:shape>
              <w10:wrap anchorx="margin" anchory="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4039" w14:textId="4B41BD12" w:rsidR="00DC3207" w:rsidRPr="00DB48E4" w:rsidRDefault="00DC3207"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rFonts w:ascii="BancoDoBrasil Textos Light" w:hAnsi="BancoDoBrasil Textos Light"/>
        <w:noProof/>
        <w:sz w:val="16"/>
        <w:szCs w:val="16"/>
      </w:rPr>
      <mc:AlternateContent>
        <mc:Choice Requires="wps">
          <w:drawing>
            <wp:anchor distT="0" distB="0" distL="114300" distR="114300" simplePos="0" relativeHeight="252110846" behindDoc="0" locked="0" layoutInCell="0" allowOverlap="1" wp14:anchorId="33FF29B1" wp14:editId="56D3FEC2">
              <wp:simplePos x="0" y="0"/>
              <wp:positionH relativeFrom="page">
                <wp:align>right</wp:align>
              </wp:positionH>
              <wp:positionV relativeFrom="page">
                <wp:align>top</wp:align>
              </wp:positionV>
              <wp:extent cx="7772400" cy="463550"/>
              <wp:effectExtent l="0" t="0" r="0" b="12700"/>
              <wp:wrapNone/>
              <wp:docPr id="4" name="MSIPCMd82141c2aea2c535ace210b1" descr="{&quot;HashCode&quot;:-1487292391,&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148C18" w14:textId="60170B89" w:rsidR="00DC3207" w:rsidRPr="001C3336" w:rsidRDefault="00DC3207" w:rsidP="001C3336">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3FF29B1" id="_x0000_t202" coordsize="21600,21600" o:spt="202" path="m,l,21600r21600,l21600,xe">
              <v:stroke joinstyle="miter"/>
              <v:path gradientshapeok="t" o:connecttype="rect"/>
            </v:shapetype>
            <v:shape id="MSIPCMd82141c2aea2c535ace210b1" o:spid="_x0000_s1039" type="#_x0000_t202" alt="{&quot;HashCode&quot;:-1487292391,&quot;Height&quot;:9999999.0,&quot;Width&quot;:9999999.0,&quot;Placement&quot;:&quot;Header&quot;,&quot;Index&quot;:&quot;Primary&quot;,&quot;Section&quot;:6,&quot;Top&quot;:0.0,&quot;Left&quot;:0.0}" style="position:absolute;left:0;text-align:left;margin-left:560.8pt;margin-top:0;width:612pt;height:36.5pt;z-index:25211084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" o:allowincell="f" filled="f" stroked="f" strokeweight=".5pt">
              <v:textbox inset=",0,20pt,0">
                <w:txbxContent>
                  <w:p w14:paraId="19148C18" w14:textId="60170B89" w:rsidR="00DC3207" w:rsidRPr="001C3336" w:rsidRDefault="00DC3207" w:rsidP="001C3336">
                    <w:pPr>
                      <w:spacing w:before="0" w:after="0"/>
                      <w:jc w:val="right"/>
                      <w:rPr>
                        <w:rFonts w:ascii="Calibri" w:hAnsi="Calibri" w:cs="Calibri"/>
                        <w:color w:val="000000"/>
                        <w:sz w:val="20"/>
                      </w:rPr>
                    </w:pPr>
                  </w:p>
                </w:txbxContent>
              </v:textbox>
              <w10:wrap anchorx="page" anchory="page"/>
            </v:shape>
          </w:pict>
        </mc:Fallback>
      </mc:AlternateContent>
    </w:r>
    <w:r w:rsidRPr="00542DE8">
      <w:rPr>
        <w:rFonts w:ascii="BancoDoBrasil Textos Light" w:hAnsi="BancoDoBrasil Textos Light"/>
        <w:noProof/>
        <w:sz w:val="16"/>
        <w:szCs w:val="16"/>
      </w:rPr>
      <mc:AlternateContent>
        <mc:Choice Requires="wps">
          <w:drawing>
            <wp:anchor distT="45720" distB="45720" distL="114300" distR="114300" simplePos="0" relativeHeight="252094975" behindDoc="0" locked="0" layoutInCell="1" allowOverlap="1" wp14:anchorId="46DB9889" wp14:editId="639C1BF6">
              <wp:simplePos x="0" y="0"/>
              <wp:positionH relativeFrom="margin">
                <wp:posOffset>6661729</wp:posOffset>
              </wp:positionH>
              <wp:positionV relativeFrom="paragraph">
                <wp:posOffset>709295</wp:posOffset>
              </wp:positionV>
              <wp:extent cx="2745739" cy="369569"/>
              <wp:effectExtent l="0" t="0" r="0" b="0"/>
              <wp:wrapNone/>
              <wp:docPr id="10737419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39" cy="369569"/>
                      </a:xfrm>
                      <a:prstGeom prst="rect">
                        <a:avLst/>
                      </a:prstGeom>
                      <a:solidFill>
                        <a:srgbClr val="FFFFFF"/>
                      </a:solidFill>
                      <a:ln w="9525">
                        <a:noFill/>
                        <a:miter lim="800000"/>
                        <a:headEnd/>
                        <a:tailEnd/>
                      </a:ln>
                    </wps:spPr>
                    <wps:txbx>
                      <w:txbxContent>
                        <w:p w14:paraId="66818574" w14:textId="77777777" w:rsidR="00DC3207" w:rsidRPr="00542DE8" w:rsidRDefault="00DC3207" w:rsidP="003A55D5">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B9889" id="_x0000_s1040" type="#_x0000_t202" style="position:absolute;left:0;text-align:left;margin-left:524.55pt;margin-top:55.85pt;width:216.2pt;height:29.1pt;z-index:25209497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" stroked="f">
              <v:textbox style="mso-fit-shape-to-text:t">
                <w:txbxContent>
                  <w:p w14:paraId="66818574" w14:textId="77777777" w:rsidR="00DC3207" w:rsidRPr="00542DE8" w:rsidRDefault="00DC3207" w:rsidP="003A55D5">
                    <w:pPr>
                      <w:rPr>
                        <w:sz w:val="14"/>
                        <w:szCs w:val="14"/>
                      </w:rPr>
                    </w:pPr>
                    <w:r w:rsidRPr="00542DE8">
                      <w:rPr>
                        <w:rFonts w:ascii="BancoDoBrasil Textos Light" w:hAnsi="BancoDoBrasil Textos Light"/>
                        <w:sz w:val="14"/>
                        <w:szCs w:val="14"/>
                      </w:rPr>
                      <w:t>Valores expressos em milhares de Reais, exceto quando indicado</w:t>
                    </w:r>
                  </w:p>
                </w:txbxContent>
              </v:textbox>
              <w10:wrap anchorx="margin"/>
            </v:shape>
          </w:pict>
        </mc:Fallback>
      </mc:AlternateContent>
    </w:r>
    <w:r w:rsidRPr="007459FF">
      <w:rPr>
        <w:b/>
        <w:noProof/>
        <w:color w:val="0054A1"/>
        <w:sz w:val="13"/>
        <w:szCs w:val="13"/>
      </w:rPr>
      <mc:AlternateContent>
        <mc:Choice Requires="wps">
          <w:drawing>
            <wp:anchor distT="0" distB="0" distL="114300" distR="114300" simplePos="0" relativeHeight="252093951" behindDoc="0" locked="0" layoutInCell="1" allowOverlap="1" wp14:anchorId="2E5E8FC7" wp14:editId="7CBE8FD8">
              <wp:simplePos x="0" y="0"/>
              <wp:positionH relativeFrom="margin">
                <wp:posOffset>2139619</wp:posOffset>
              </wp:positionH>
              <wp:positionV relativeFrom="paragraph">
                <wp:posOffset>-15240</wp:posOffset>
              </wp:positionV>
              <wp:extent cx="5187950" cy="436245"/>
              <wp:effectExtent l="0" t="0" r="0" b="0"/>
              <wp:wrapNone/>
              <wp:docPr id="107374193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14:paraId="4853A509" w14:textId="77777777" w:rsidR="00DC3207" w:rsidRPr="00D909B1" w:rsidRDefault="00DC3207" w:rsidP="001B3AD4">
                          <w:pPr>
                            <w:pStyle w:val="030-SubttulodeDocumento"/>
                            <w:numPr>
                              <w:ilvl w:val="0"/>
                              <w:numId w:val="0"/>
                            </w:numPr>
                            <w:overflowPunct w:val="0"/>
                            <w:spacing w:before="0" w:after="0"/>
                            <w:rPr>
                              <w:rFonts w:eastAsiaTheme="majorEastAsia" w:cstheme="majorBidi"/>
                              <w:b w:val="0"/>
                              <w:color w:val="CECACC"/>
                              <w:sz w:val="22"/>
                              <w:szCs w:val="22"/>
                            </w:rPr>
                          </w:pPr>
                          <w:r w:rsidRPr="00D909B1">
                            <w:rPr>
                              <w:rFonts w:eastAsiaTheme="majorEastAsia" w:cstheme="majorBidi"/>
                              <w:b w:val="0"/>
                              <w:color w:val="CECACC"/>
                              <w:sz w:val="22"/>
                              <w:szCs w:val="22"/>
                            </w:rPr>
                            <w:t>Banco do Brasil S.A. – Demonstrações Contábeis  Exercício/2021</w:t>
                          </w:r>
                        </w:p>
                        <w:p w14:paraId="4BEF2A07" w14:textId="77777777" w:rsidR="00DC3207" w:rsidRPr="00D909B1" w:rsidRDefault="00DC3207" w:rsidP="007459FF">
                          <w:pPr>
                            <w:rPr>
                              <w:b/>
                              <w:bCs/>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E5E8FC7" id="_x0000_s1041" type="#_x0000_t202" style="position:absolute;left:0;text-align:left;margin-left:168.45pt;margin-top:-1.2pt;width:408.5pt;height:34.35pt;z-index:2520939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" filled="f" stroked="f" strokeweight="1pt">
              <v:stroke miterlimit="4"/>
              <v:textbox inset=".39667mm,.39667mm,.39667mm,.39667mm">
                <w:txbxContent>
                  <w:p w14:paraId="4853A509" w14:textId="77777777" w:rsidR="00DC3207" w:rsidRPr="00D909B1" w:rsidRDefault="00DC3207" w:rsidP="001B3AD4">
                    <w:pPr>
                      <w:pStyle w:val="030-SubttulodeDocumento"/>
                      <w:numPr>
                        <w:ilvl w:val="0"/>
                        <w:numId w:val="0"/>
                      </w:numPr>
                      <w:overflowPunct w:val="0"/>
                      <w:spacing w:before="0" w:after="0"/>
                      <w:rPr>
                        <w:rFonts w:eastAsiaTheme="majorEastAsia" w:cstheme="majorBidi"/>
                        <w:b w:val="0"/>
                        <w:color w:val="CECACC"/>
                        <w:sz w:val="22"/>
                        <w:szCs w:val="22"/>
                      </w:rPr>
                    </w:pPr>
                    <w:r w:rsidRPr="00D909B1">
                      <w:rPr>
                        <w:rFonts w:eastAsiaTheme="majorEastAsia" w:cstheme="majorBidi"/>
                        <w:b w:val="0"/>
                        <w:color w:val="CECACC"/>
                        <w:sz w:val="22"/>
                        <w:szCs w:val="22"/>
                      </w:rPr>
                      <w:t>Banco do Brasil S.A. – Demonstrações Contábeis  Exercício/2021</w:t>
                    </w:r>
                  </w:p>
                  <w:p w14:paraId="4BEF2A07" w14:textId="77777777" w:rsidR="00DC3207" w:rsidRPr="00D909B1" w:rsidRDefault="00DC3207" w:rsidP="007459FF">
                    <w:pPr>
                      <w:rPr>
                        <w:b/>
                        <w:bCs/>
                        <w:sz w:val="14"/>
                        <w:szCs w:val="14"/>
                      </w:rPr>
                    </w:pPr>
                  </w:p>
                </w:txbxContent>
              </v:textbox>
              <w10:wrap anchorx="margin"/>
            </v:shape>
          </w:pict>
        </mc:Fallback>
      </mc:AlternateContent>
    </w:r>
    <w:r>
      <w:rPr>
        <w:b/>
        <w:noProof/>
        <w:color w:val="0054A1"/>
        <w:sz w:val="13"/>
        <w:szCs w:val="13"/>
      </w:rPr>
      <mc:AlternateContent>
        <mc:Choice Requires="wpg">
          <w:drawing>
            <wp:anchor distT="0" distB="0" distL="114300" distR="114300" simplePos="0" relativeHeight="252092927" behindDoc="0" locked="0" layoutInCell="1" allowOverlap="1" wp14:anchorId="35A14768" wp14:editId="073D3707">
              <wp:simplePos x="0" y="0"/>
              <wp:positionH relativeFrom="leftMargin">
                <wp:posOffset>0</wp:posOffset>
              </wp:positionH>
              <wp:positionV relativeFrom="topMargin">
                <wp:posOffset>0</wp:posOffset>
              </wp:positionV>
              <wp:extent cx="10767060" cy="925195"/>
              <wp:effectExtent l="0" t="0" r="0" b="8255"/>
              <wp:wrapNone/>
              <wp:docPr id="1073741940" name="Agrupar 107374194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94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942" name="Image" descr="Image"/>
                        <pic:cNvPicPr>
                          <a:picLocks noChangeAspect="1"/>
                        </pic:cNvPicPr>
                      </pic:nvPicPr>
                      <pic:blipFill>
                        <a:blip r:embed="rId1"/>
                        <a:stretch>
                          <a:fillRect/>
                        </a:stretch>
                      </pic:blipFill>
                      <pic:spPr>
                        <a:xfrm>
                          <a:off x="466725" y="257175"/>
                          <a:ext cx="413385" cy="414655"/>
                        </a:xfrm>
                        <a:prstGeom prst="rect">
                          <a:avLst/>
                        </a:prstGeom>
                        <a:ln w="12700">
                          <a:miter lim="400000"/>
                        </a:ln>
                      </pic:spPr>
                    </pic:pic>
                    <pic:pic xmlns:pic="http://schemas.openxmlformats.org/drawingml/2006/picture">
                      <pic:nvPicPr>
                        <pic:cNvPr id="1073741943" name="Image" descr="Image"/>
                        <pic:cNvPicPr>
                          <a:picLocks noChangeAspect="1"/>
                        </pic:cNvPicPr>
                      </pic:nvPicPr>
                      <pic:blipFill>
                        <a:blip r:embed="rId2"/>
                        <a:srcRect t="12877"/>
                        <a:stretch>
                          <a:fillRect/>
                        </a:stretch>
                      </pic:blipFill>
                      <pic:spPr>
                        <a:xfrm>
                          <a:off x="1285875" y="38100"/>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52AF702E" id="Agrupar 1073741940" o:spid="_x0000_s1026" style="position:absolute;margin-left:0;margin-top:0;width:847.8pt;height:72.85pt;z-index:252092927;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" strokeweight="1pt">
                <v:stroke miterlimit="4"/>
                <v:imagedata r:id="rId3" o:title="Image"/>
              </v:shape>
              <v:shape id="Image" o:spid="_x0000_s1029" type="#_x0000_t75" alt="Image" style="position:absolute;left:12858;top:381;width:22956;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" strokeweight="1pt">
                <v:stroke miterlimit="4"/>
                <v:imagedata r:id="rId4" o:title="Image" croptop="8439f"/>
              </v:shape>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E8A"/>
    <w:multiLevelType w:val="multilevel"/>
    <w:tmpl w:val="D6BEC8CC"/>
    <w:numStyleLink w:val="PubliConLista"/>
  </w:abstractNum>
  <w:abstractNum w:abstractNumId="1" w15:restartNumberingAfterBreak="0">
    <w:nsid w:val="0AFE577A"/>
    <w:multiLevelType w:val="hybridMultilevel"/>
    <w:tmpl w:val="D102EA98"/>
    <w:lvl w:ilvl="0" w:tplc="DDB4C6D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1E7854"/>
    <w:multiLevelType w:val="hybridMultilevel"/>
    <w:tmpl w:val="51FC8F2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6D22BAD"/>
    <w:multiLevelType w:val="hybridMultilevel"/>
    <w:tmpl w:val="AE325FEE"/>
    <w:lvl w:ilvl="0" w:tplc="3C8074C6">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 w15:restartNumberingAfterBreak="0">
    <w:nsid w:val="21DD557F"/>
    <w:multiLevelType w:val="multilevel"/>
    <w:tmpl w:val="D6BEC8CC"/>
    <w:numStyleLink w:val="PubliConLista"/>
  </w:abstractNum>
  <w:abstractNum w:abstractNumId="5" w15:restartNumberingAfterBreak="0">
    <w:nsid w:val="25241D6E"/>
    <w:multiLevelType w:val="multilevel"/>
    <w:tmpl w:val="D6BEC8CC"/>
    <w:numStyleLink w:val="PubliConLista"/>
  </w:abstractNum>
  <w:abstractNum w:abstractNumId="6" w15:restartNumberingAfterBreak="0">
    <w:nsid w:val="2B1B5FE3"/>
    <w:multiLevelType w:val="hybridMultilevel"/>
    <w:tmpl w:val="0120785A"/>
    <w:lvl w:ilvl="0" w:tplc="30E4E08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90795F"/>
    <w:multiLevelType w:val="hybridMultilevel"/>
    <w:tmpl w:val="CA94089A"/>
    <w:lvl w:ilvl="0" w:tplc="93245104">
      <w:start w:val="1"/>
      <w:numFmt w:val="lowerRoman"/>
      <w:lvlText w:val="(%1)"/>
      <w:lvlJc w:val="left"/>
      <w:pPr>
        <w:ind w:left="1145" w:hanging="360"/>
      </w:pPr>
      <w:rPr>
        <w:rFonts w:hint="default"/>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8" w15:restartNumberingAfterBreak="0">
    <w:nsid w:val="2D166AA3"/>
    <w:multiLevelType w:val="hybridMultilevel"/>
    <w:tmpl w:val="0316D946"/>
    <w:lvl w:ilvl="0" w:tplc="02D852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E692374"/>
    <w:multiLevelType w:val="hybridMultilevel"/>
    <w:tmpl w:val="56403818"/>
    <w:lvl w:ilvl="0" w:tplc="FF4EEB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1BC445F"/>
    <w:multiLevelType w:val="hybridMultilevel"/>
    <w:tmpl w:val="5562E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ACB4DF6"/>
    <w:multiLevelType w:val="hybridMultilevel"/>
    <w:tmpl w:val="1826A7F6"/>
    <w:lvl w:ilvl="0" w:tplc="E3E6B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D9B3074"/>
    <w:multiLevelType w:val="multilevel"/>
    <w:tmpl w:val="D6BEC8CC"/>
    <w:numStyleLink w:val="PubliConLista"/>
  </w:abstractNum>
  <w:abstractNum w:abstractNumId="13" w15:restartNumberingAfterBreak="0">
    <w:nsid w:val="3EC42362"/>
    <w:multiLevelType w:val="hybridMultilevel"/>
    <w:tmpl w:val="C002B6E6"/>
    <w:lvl w:ilvl="0" w:tplc="1EC008B0">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4" w15:restartNumberingAfterBreak="0">
    <w:nsid w:val="43374C97"/>
    <w:multiLevelType w:val="hybridMultilevel"/>
    <w:tmpl w:val="12E8C94C"/>
    <w:lvl w:ilvl="0" w:tplc="F95A8E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41528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8192EEC"/>
    <w:multiLevelType w:val="hybridMultilevel"/>
    <w:tmpl w:val="3F96DECA"/>
    <w:lvl w:ilvl="0" w:tplc="11AAF4F6">
      <w:start w:val="1"/>
      <w:numFmt w:val="decimal"/>
      <w:lvlText w:val="(%1)"/>
      <w:lvlJc w:val="left"/>
      <w:pPr>
        <w:ind w:left="1637" w:hanging="360"/>
      </w:pPr>
    </w:lvl>
    <w:lvl w:ilvl="1" w:tplc="04160019">
      <w:start w:val="1"/>
      <w:numFmt w:val="lowerLetter"/>
      <w:lvlText w:val="%2."/>
      <w:lvlJc w:val="left"/>
      <w:pPr>
        <w:ind w:left="2357" w:hanging="360"/>
      </w:pPr>
    </w:lvl>
    <w:lvl w:ilvl="2" w:tplc="0416001B">
      <w:start w:val="1"/>
      <w:numFmt w:val="lowerRoman"/>
      <w:lvlText w:val="%3."/>
      <w:lvlJc w:val="right"/>
      <w:pPr>
        <w:ind w:left="3077" w:hanging="180"/>
      </w:pPr>
    </w:lvl>
    <w:lvl w:ilvl="3" w:tplc="0416000F">
      <w:start w:val="1"/>
      <w:numFmt w:val="decimal"/>
      <w:lvlText w:val="%4."/>
      <w:lvlJc w:val="left"/>
      <w:pPr>
        <w:ind w:left="3797" w:hanging="360"/>
      </w:pPr>
    </w:lvl>
    <w:lvl w:ilvl="4" w:tplc="04160019">
      <w:start w:val="1"/>
      <w:numFmt w:val="lowerLetter"/>
      <w:lvlText w:val="%5."/>
      <w:lvlJc w:val="left"/>
      <w:pPr>
        <w:ind w:left="4517" w:hanging="360"/>
      </w:pPr>
    </w:lvl>
    <w:lvl w:ilvl="5" w:tplc="0416001B">
      <w:start w:val="1"/>
      <w:numFmt w:val="lowerRoman"/>
      <w:lvlText w:val="%6."/>
      <w:lvlJc w:val="right"/>
      <w:pPr>
        <w:ind w:left="5237" w:hanging="180"/>
      </w:pPr>
    </w:lvl>
    <w:lvl w:ilvl="6" w:tplc="0416000F">
      <w:start w:val="1"/>
      <w:numFmt w:val="decimal"/>
      <w:lvlText w:val="%7."/>
      <w:lvlJc w:val="left"/>
      <w:pPr>
        <w:ind w:left="5957" w:hanging="360"/>
      </w:pPr>
    </w:lvl>
    <w:lvl w:ilvl="7" w:tplc="04160019">
      <w:start w:val="1"/>
      <w:numFmt w:val="lowerLetter"/>
      <w:lvlText w:val="%8."/>
      <w:lvlJc w:val="left"/>
      <w:pPr>
        <w:ind w:left="6677" w:hanging="360"/>
      </w:pPr>
    </w:lvl>
    <w:lvl w:ilvl="8" w:tplc="0416001B">
      <w:start w:val="1"/>
      <w:numFmt w:val="lowerRoman"/>
      <w:lvlText w:val="%9."/>
      <w:lvlJc w:val="right"/>
      <w:pPr>
        <w:ind w:left="7397" w:hanging="180"/>
      </w:pPr>
    </w:lvl>
  </w:abstractNum>
  <w:abstractNum w:abstractNumId="17" w15:restartNumberingAfterBreak="0">
    <w:nsid w:val="4E375B93"/>
    <w:multiLevelType w:val="multilevel"/>
    <w:tmpl w:val="D6BEC8CC"/>
    <w:numStyleLink w:val="PubliConLista"/>
  </w:abstractNum>
  <w:abstractNum w:abstractNumId="18" w15:restartNumberingAfterBreak="0">
    <w:nsid w:val="535F2BC7"/>
    <w:multiLevelType w:val="multilevel"/>
    <w:tmpl w:val="D6BEC8CC"/>
    <w:numStyleLink w:val="PubliConLista"/>
  </w:abstractNum>
  <w:abstractNum w:abstractNumId="19" w15:restartNumberingAfterBreak="0">
    <w:nsid w:val="54B32617"/>
    <w:multiLevelType w:val="hybridMultilevel"/>
    <w:tmpl w:val="CF2EBC0C"/>
    <w:lvl w:ilvl="0" w:tplc="0E2617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504F35"/>
    <w:multiLevelType w:val="hybridMultilevel"/>
    <w:tmpl w:val="A3C06690"/>
    <w:lvl w:ilvl="0" w:tplc="B3101BE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3" w15:restartNumberingAfterBreak="0">
    <w:nsid w:val="61887155"/>
    <w:multiLevelType w:val="singleLevel"/>
    <w:tmpl w:val="625827F2"/>
    <w:lvl w:ilvl="0">
      <w:start w:val="1"/>
      <w:numFmt w:val="bullet"/>
      <w:lvlText w:val=""/>
      <w:lvlJc w:val="left"/>
      <w:pPr>
        <w:tabs>
          <w:tab w:val="num" w:pos="644"/>
        </w:tabs>
        <w:ind w:left="567" w:hanging="283"/>
      </w:pPr>
      <w:rPr>
        <w:rFonts w:ascii="Symbol" w:hAnsi="Symbol" w:hint="default"/>
      </w:rPr>
    </w:lvl>
  </w:abstractNum>
  <w:abstractNum w:abstractNumId="24" w15:restartNumberingAfterBreak="0">
    <w:nsid w:val="64276CB2"/>
    <w:multiLevelType w:val="multilevel"/>
    <w:tmpl w:val="D6BEC8CC"/>
    <w:numStyleLink w:val="PubliConLista"/>
  </w:abstractNum>
  <w:abstractNum w:abstractNumId="25" w15:restartNumberingAfterBreak="0">
    <w:nsid w:val="69325DE0"/>
    <w:multiLevelType w:val="multilevel"/>
    <w:tmpl w:val="D6BEC8CC"/>
    <w:numStyleLink w:val="PubliConLista"/>
  </w:abstractNum>
  <w:abstractNum w:abstractNumId="26" w15:restartNumberingAfterBreak="0">
    <w:nsid w:val="6AAA4411"/>
    <w:multiLevelType w:val="hybridMultilevel"/>
    <w:tmpl w:val="81F4D9AE"/>
    <w:lvl w:ilvl="0" w:tplc="5BC2BD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B444F3E"/>
    <w:multiLevelType w:val="hybridMultilevel"/>
    <w:tmpl w:val="098EF362"/>
    <w:lvl w:ilvl="0" w:tplc="1DE8C2B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E771B46"/>
    <w:multiLevelType w:val="hybridMultilevel"/>
    <w:tmpl w:val="96BAC79A"/>
    <w:lvl w:ilvl="0" w:tplc="8B16597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9" w15:restartNumberingAfterBreak="0">
    <w:nsid w:val="76183D0A"/>
    <w:multiLevelType w:val="multilevel"/>
    <w:tmpl w:val="D6BEC8CC"/>
    <w:numStyleLink w:val="PubliConLista"/>
  </w:abstractNum>
  <w:abstractNum w:abstractNumId="30" w15:restartNumberingAfterBreak="0">
    <w:nsid w:val="78884AE1"/>
    <w:multiLevelType w:val="hybridMultilevel"/>
    <w:tmpl w:val="61FA3140"/>
    <w:lvl w:ilvl="0" w:tplc="2B1088C4">
      <w:start w:val="1"/>
      <w:numFmt w:val="decimal"/>
      <w:lvlText w:val="(%1)"/>
      <w:lvlJc w:val="left"/>
      <w:pPr>
        <w:ind w:left="390" w:hanging="36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31" w15:restartNumberingAfterBreak="0">
    <w:nsid w:val="7A1719A9"/>
    <w:multiLevelType w:val="multilevel"/>
    <w:tmpl w:val="D6BEC8CC"/>
    <w:numStyleLink w:val="PubliConLista"/>
  </w:abstractNum>
  <w:abstractNum w:abstractNumId="32" w15:restartNumberingAfterBreak="0">
    <w:nsid w:val="7EC22140"/>
    <w:multiLevelType w:val="multilevel"/>
    <w:tmpl w:val="D6BEC8CC"/>
    <w:numStyleLink w:val="PubliConLista"/>
  </w:abstractNum>
  <w:num w:numId="1">
    <w:abstractNumId w:val="23"/>
  </w:num>
  <w:num w:numId="2">
    <w:abstractNumId w:val="21"/>
  </w:num>
  <w:num w:numId="3">
    <w:abstractNumId w:val="6"/>
  </w:num>
  <w:num w:numId="4">
    <w:abstractNumId w:val="20"/>
  </w:num>
  <w:num w:numId="5">
    <w:abstractNumId w:val="18"/>
  </w:num>
  <w:num w:numId="6">
    <w:abstractNumId w:val="31"/>
  </w:num>
  <w:num w:numId="7">
    <w:abstractNumId w:val="5"/>
  </w:num>
  <w:num w:numId="8">
    <w:abstractNumId w:val="0"/>
  </w:num>
  <w:num w:numId="9">
    <w:abstractNumId w:val="32"/>
  </w:num>
  <w:num w:numId="10">
    <w:abstractNumId w:val="13"/>
  </w:num>
  <w:num w:numId="11">
    <w:abstractNumId w:val="29"/>
  </w:num>
  <w:num w:numId="12">
    <w:abstractNumId w:val="22"/>
  </w:num>
  <w:num w:numId="13">
    <w:abstractNumId w:val="9"/>
  </w:num>
  <w:num w:numId="14">
    <w:abstractNumId w:val="4"/>
  </w:num>
  <w:num w:numId="15">
    <w:abstractNumId w:val="12"/>
  </w:num>
  <w:num w:numId="16">
    <w:abstractNumId w:val="15"/>
  </w:num>
  <w:num w:numId="17">
    <w:abstractNumId w:val="7"/>
  </w:num>
  <w:num w:numId="18">
    <w:abstractNumId w:val="24"/>
  </w:num>
  <w:num w:numId="19">
    <w:abstractNumId w:val="17"/>
  </w:num>
  <w:num w:numId="20">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lvlOverride w:ilvl="2">
      <w:lvl w:ilvl="2">
        <w:start w:val="1"/>
        <w:numFmt w:val="lowerLetter"/>
        <w:pStyle w:val="030-SubttulodeDocumento"/>
        <w:suff w:val="nothing"/>
        <w:lvlText w:val="%3"/>
        <w:lvlJc w:val="left"/>
        <w:pPr>
          <w:ind w:left="0" w:firstLine="0"/>
        </w:pPr>
        <w:rPr>
          <w:rFonts w:hint="default"/>
        </w:rPr>
      </w:lvl>
    </w:lvlOverride>
  </w:num>
  <w:num w:numId="21">
    <w:abstractNumId w:val="3"/>
  </w:num>
  <w:num w:numId="22">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6"/>
  </w:num>
  <w:num w:numId="27">
    <w:abstractNumId w:val="20"/>
  </w:num>
  <w:num w:numId="28">
    <w:abstractNumId w:val="25"/>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rPr>
      </w:lvl>
    </w:lvlOverride>
  </w:num>
  <w:num w:numId="32">
    <w:abstractNumId w:val="19"/>
  </w:num>
  <w:num w:numId="33">
    <w:abstractNumId w:val="25"/>
    <w:lvlOverride w:ilvl="0">
      <w:startOverride w:val="1"/>
      <w:lvl w:ilvl="0">
        <w:start w:val="1"/>
        <w:numFmt w:val="decimal"/>
        <w:pStyle w:val="010-Grupo"/>
        <w:lvlText w:val=""/>
        <w:lvlJc w:val="left"/>
      </w:lvl>
    </w:lvlOverride>
    <w:lvlOverride w:ilvl="1">
      <w:startOverride w:val="1"/>
      <w:lvl w:ilvl="1">
        <w:start w:val="1"/>
        <w:numFmt w:val="decimal"/>
        <w:pStyle w:val="020-TtulodeDocumento"/>
        <w:suff w:val="nothing"/>
        <w:lvlText w:val="%2"/>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030-SubttulodeDocumento"/>
        <w:lvlText w:val=""/>
        <w:lvlJc w:val="left"/>
      </w:lvl>
    </w:lvlOverride>
    <w:lvlOverride w:ilvl="3">
      <w:startOverride w:val="1"/>
      <w:lvl w:ilvl="3">
        <w:start w:val="1"/>
        <w:numFmt w:val="decimal"/>
        <w:pStyle w:val="031-SubttulodeDocumentoLista"/>
        <w:lvlText w:val=""/>
        <w:lvlJc w:val="left"/>
      </w:lvl>
    </w:lvlOverride>
    <w:lvlOverride w:ilvl="4">
      <w:startOverride w:val="1"/>
      <w:lvl w:ilvl="4">
        <w:start w:val="1"/>
        <w:numFmt w:val="decimal"/>
        <w:pStyle w:val="040-SubttuloEspecial"/>
        <w:lvlText w:val=""/>
        <w:lvlJc w:val="left"/>
      </w:lvl>
    </w:lvlOverride>
    <w:lvlOverride w:ilvl="5">
      <w:startOverride w:val="1"/>
      <w:lvl w:ilvl="5">
        <w:start w:val="1"/>
        <w:numFmt w:val="decimal"/>
        <w:pStyle w:val="057-Listanrromano"/>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4">
    <w:abstractNumId w:val="30"/>
  </w:num>
  <w:num w:numId="35">
    <w:abstractNumId w:val="27"/>
  </w:num>
  <w:num w:numId="36">
    <w:abstractNumId w:val="14"/>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
  </w:num>
  <w:num w:numId="42">
    <w:abstractNumId w:val="25"/>
  </w:num>
  <w:num w:numId="43">
    <w:abstractNumId w:val="3"/>
  </w:num>
  <w:num w:numId="44">
    <w:abstractNumId w:val="1"/>
  </w:num>
  <w:num w:numId="45">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lvlOverride w:ilvl="2">
      <w:lvl w:ilvl="2">
        <w:start w:val="1"/>
        <w:numFmt w:val="lowerLetter"/>
        <w:pStyle w:val="030-SubttulodeDocumento"/>
        <w:suff w:val="nothing"/>
        <w:lvlText w:val="%3"/>
        <w:lvlJc w:val="left"/>
        <w:pPr>
          <w:ind w:left="0" w:firstLine="0"/>
        </w:pPr>
        <w:rPr>
          <w:rFonts w:hint="default"/>
        </w:rPr>
      </w:lvl>
    </w:lvlOverride>
  </w:num>
  <w:num w:numId="46">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lvlOverride w:ilvl="2">
      <w:lvl w:ilvl="2">
        <w:start w:val="1"/>
        <w:numFmt w:val="lowerLetter"/>
        <w:pStyle w:val="030-SubttulodeDocumento"/>
        <w:suff w:val="nothing"/>
        <w:lvlText w:val="%3"/>
        <w:lvlJc w:val="left"/>
        <w:pPr>
          <w:ind w:left="0" w:firstLine="0"/>
        </w:pPr>
        <w:rPr>
          <w:rFonts w:hint="default"/>
        </w:rPr>
      </w:lvl>
    </w:lvlOverride>
  </w:num>
  <w:num w:numId="47">
    <w:abstractNumId w:val="8"/>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hint="default"/>
          <w:b/>
          <w:bCs w:val="0"/>
        </w:rPr>
      </w:lvl>
    </w:lvlOverride>
    <w:lvlOverride w:ilvl="2">
      <w:lvl w:ilvl="2">
        <w:start w:val="1"/>
        <w:numFmt w:val="lowerLetter"/>
        <w:pStyle w:val="030-SubttulodeDocumento"/>
        <w:suff w:val="nothing"/>
        <w:lvlText w:val="%3"/>
        <w:lvlJc w:val="left"/>
        <w:pPr>
          <w:ind w:left="0" w:firstLine="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1187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A27"/>
    <w:rsid w:val="00000CE9"/>
    <w:rsid w:val="00003482"/>
    <w:rsid w:val="000046D3"/>
    <w:rsid w:val="00004859"/>
    <w:rsid w:val="0000561E"/>
    <w:rsid w:val="0000586F"/>
    <w:rsid w:val="0000593F"/>
    <w:rsid w:val="00006220"/>
    <w:rsid w:val="00006461"/>
    <w:rsid w:val="00006AB1"/>
    <w:rsid w:val="00006BF8"/>
    <w:rsid w:val="000106AF"/>
    <w:rsid w:val="0001186C"/>
    <w:rsid w:val="00012963"/>
    <w:rsid w:val="00013016"/>
    <w:rsid w:val="000138F5"/>
    <w:rsid w:val="00013F49"/>
    <w:rsid w:val="00014837"/>
    <w:rsid w:val="000203FA"/>
    <w:rsid w:val="000216E8"/>
    <w:rsid w:val="0002332F"/>
    <w:rsid w:val="00025110"/>
    <w:rsid w:val="00025CB1"/>
    <w:rsid w:val="00027787"/>
    <w:rsid w:val="00027DA6"/>
    <w:rsid w:val="00031EAE"/>
    <w:rsid w:val="000428B6"/>
    <w:rsid w:val="000448A0"/>
    <w:rsid w:val="00044EE3"/>
    <w:rsid w:val="00047C44"/>
    <w:rsid w:val="00050E53"/>
    <w:rsid w:val="00051A8B"/>
    <w:rsid w:val="0005511E"/>
    <w:rsid w:val="00055728"/>
    <w:rsid w:val="00060074"/>
    <w:rsid w:val="000611A6"/>
    <w:rsid w:val="000620B0"/>
    <w:rsid w:val="00064175"/>
    <w:rsid w:val="00064EEB"/>
    <w:rsid w:val="000652CF"/>
    <w:rsid w:val="0006566C"/>
    <w:rsid w:val="0006660E"/>
    <w:rsid w:val="000727DD"/>
    <w:rsid w:val="000745E7"/>
    <w:rsid w:val="00074B9D"/>
    <w:rsid w:val="000768D0"/>
    <w:rsid w:val="000810BD"/>
    <w:rsid w:val="00081BB1"/>
    <w:rsid w:val="00081E21"/>
    <w:rsid w:val="00083F92"/>
    <w:rsid w:val="00085418"/>
    <w:rsid w:val="000870C5"/>
    <w:rsid w:val="0008748D"/>
    <w:rsid w:val="00087F5E"/>
    <w:rsid w:val="00090645"/>
    <w:rsid w:val="0009306C"/>
    <w:rsid w:val="0009483A"/>
    <w:rsid w:val="00096FEB"/>
    <w:rsid w:val="00097A31"/>
    <w:rsid w:val="000A4218"/>
    <w:rsid w:val="000A5A69"/>
    <w:rsid w:val="000B1CD8"/>
    <w:rsid w:val="000B2EA0"/>
    <w:rsid w:val="000B6F7D"/>
    <w:rsid w:val="000B7645"/>
    <w:rsid w:val="000C0913"/>
    <w:rsid w:val="000C1740"/>
    <w:rsid w:val="000C19F7"/>
    <w:rsid w:val="000C304F"/>
    <w:rsid w:val="000C4830"/>
    <w:rsid w:val="000C62E5"/>
    <w:rsid w:val="000C7092"/>
    <w:rsid w:val="000D1EE3"/>
    <w:rsid w:val="000D2EFC"/>
    <w:rsid w:val="000D3CF2"/>
    <w:rsid w:val="000D57C8"/>
    <w:rsid w:val="000D7A38"/>
    <w:rsid w:val="000E279C"/>
    <w:rsid w:val="000E2877"/>
    <w:rsid w:val="000F287E"/>
    <w:rsid w:val="000F319F"/>
    <w:rsid w:val="000F35E3"/>
    <w:rsid w:val="000F4FEC"/>
    <w:rsid w:val="00100051"/>
    <w:rsid w:val="00112F87"/>
    <w:rsid w:val="00116653"/>
    <w:rsid w:val="00121081"/>
    <w:rsid w:val="00121BAB"/>
    <w:rsid w:val="0013350F"/>
    <w:rsid w:val="00134157"/>
    <w:rsid w:val="001346DC"/>
    <w:rsid w:val="001348A0"/>
    <w:rsid w:val="00134D5B"/>
    <w:rsid w:val="0014101B"/>
    <w:rsid w:val="0014302D"/>
    <w:rsid w:val="00145E14"/>
    <w:rsid w:val="00146FB0"/>
    <w:rsid w:val="001563C1"/>
    <w:rsid w:val="001567B8"/>
    <w:rsid w:val="001625C0"/>
    <w:rsid w:val="00163D1D"/>
    <w:rsid w:val="0016541A"/>
    <w:rsid w:val="00165479"/>
    <w:rsid w:val="00170943"/>
    <w:rsid w:val="001723EB"/>
    <w:rsid w:val="001762C4"/>
    <w:rsid w:val="0017754E"/>
    <w:rsid w:val="001802F5"/>
    <w:rsid w:val="0018459A"/>
    <w:rsid w:val="00184C84"/>
    <w:rsid w:val="0018726C"/>
    <w:rsid w:val="00187A14"/>
    <w:rsid w:val="0019073C"/>
    <w:rsid w:val="001908AB"/>
    <w:rsid w:val="00191746"/>
    <w:rsid w:val="00197EE4"/>
    <w:rsid w:val="001A5CB8"/>
    <w:rsid w:val="001B1759"/>
    <w:rsid w:val="001B36B5"/>
    <w:rsid w:val="001B3AD4"/>
    <w:rsid w:val="001B40EB"/>
    <w:rsid w:val="001B4BEB"/>
    <w:rsid w:val="001B4DE3"/>
    <w:rsid w:val="001B5377"/>
    <w:rsid w:val="001B55B6"/>
    <w:rsid w:val="001B7DB4"/>
    <w:rsid w:val="001C3336"/>
    <w:rsid w:val="001C38F0"/>
    <w:rsid w:val="001C6A4C"/>
    <w:rsid w:val="001D21DE"/>
    <w:rsid w:val="001D469E"/>
    <w:rsid w:val="001E1E28"/>
    <w:rsid w:val="001E3519"/>
    <w:rsid w:val="001F1139"/>
    <w:rsid w:val="001F1883"/>
    <w:rsid w:val="001F397F"/>
    <w:rsid w:val="001F4311"/>
    <w:rsid w:val="001F599C"/>
    <w:rsid w:val="001F684C"/>
    <w:rsid w:val="00200F30"/>
    <w:rsid w:val="002016CE"/>
    <w:rsid w:val="00201A0D"/>
    <w:rsid w:val="002024AF"/>
    <w:rsid w:val="00206B90"/>
    <w:rsid w:val="00206F7E"/>
    <w:rsid w:val="00206FD1"/>
    <w:rsid w:val="002229C5"/>
    <w:rsid w:val="00223137"/>
    <w:rsid w:val="00226E73"/>
    <w:rsid w:val="002325F6"/>
    <w:rsid w:val="002336FF"/>
    <w:rsid w:val="00234360"/>
    <w:rsid w:val="00234ECE"/>
    <w:rsid w:val="00235240"/>
    <w:rsid w:val="002402B3"/>
    <w:rsid w:val="00243AFA"/>
    <w:rsid w:val="00244601"/>
    <w:rsid w:val="002457CD"/>
    <w:rsid w:val="0024585C"/>
    <w:rsid w:val="0024695F"/>
    <w:rsid w:val="00252027"/>
    <w:rsid w:val="0025483C"/>
    <w:rsid w:val="002562DA"/>
    <w:rsid w:val="002574B5"/>
    <w:rsid w:val="00257AB3"/>
    <w:rsid w:val="00260B90"/>
    <w:rsid w:val="00261B10"/>
    <w:rsid w:val="002666B0"/>
    <w:rsid w:val="00266776"/>
    <w:rsid w:val="002669E2"/>
    <w:rsid w:val="00270C8E"/>
    <w:rsid w:val="002722B6"/>
    <w:rsid w:val="00275816"/>
    <w:rsid w:val="002812EE"/>
    <w:rsid w:val="00284EDB"/>
    <w:rsid w:val="002864A9"/>
    <w:rsid w:val="002879C5"/>
    <w:rsid w:val="002900D0"/>
    <w:rsid w:val="0029133F"/>
    <w:rsid w:val="0029521A"/>
    <w:rsid w:val="00295608"/>
    <w:rsid w:val="002A2319"/>
    <w:rsid w:val="002A2F92"/>
    <w:rsid w:val="002A4620"/>
    <w:rsid w:val="002B212F"/>
    <w:rsid w:val="002B27A4"/>
    <w:rsid w:val="002B2C12"/>
    <w:rsid w:val="002B3A1A"/>
    <w:rsid w:val="002B5624"/>
    <w:rsid w:val="002B67B0"/>
    <w:rsid w:val="002C14FD"/>
    <w:rsid w:val="002C1764"/>
    <w:rsid w:val="002C1EBE"/>
    <w:rsid w:val="002C351E"/>
    <w:rsid w:val="002C5155"/>
    <w:rsid w:val="002C6C4C"/>
    <w:rsid w:val="002C723A"/>
    <w:rsid w:val="002D0780"/>
    <w:rsid w:val="002D28EA"/>
    <w:rsid w:val="002D6177"/>
    <w:rsid w:val="002D643E"/>
    <w:rsid w:val="002E2CAD"/>
    <w:rsid w:val="002E4F55"/>
    <w:rsid w:val="002E74D4"/>
    <w:rsid w:val="002F31CC"/>
    <w:rsid w:val="002F3847"/>
    <w:rsid w:val="002F4FF2"/>
    <w:rsid w:val="003021DF"/>
    <w:rsid w:val="00305879"/>
    <w:rsid w:val="00307135"/>
    <w:rsid w:val="00312D34"/>
    <w:rsid w:val="00317AD3"/>
    <w:rsid w:val="00317D6C"/>
    <w:rsid w:val="00321962"/>
    <w:rsid w:val="00322746"/>
    <w:rsid w:val="00322FC3"/>
    <w:rsid w:val="00323292"/>
    <w:rsid w:val="0032606E"/>
    <w:rsid w:val="0032651D"/>
    <w:rsid w:val="003265AC"/>
    <w:rsid w:val="003306C5"/>
    <w:rsid w:val="0033235D"/>
    <w:rsid w:val="003331AF"/>
    <w:rsid w:val="003332BA"/>
    <w:rsid w:val="003332F1"/>
    <w:rsid w:val="0033589C"/>
    <w:rsid w:val="00335E48"/>
    <w:rsid w:val="00336A78"/>
    <w:rsid w:val="00337ABD"/>
    <w:rsid w:val="00344435"/>
    <w:rsid w:val="00355AD3"/>
    <w:rsid w:val="00363926"/>
    <w:rsid w:val="00366E91"/>
    <w:rsid w:val="003708DA"/>
    <w:rsid w:val="003714B0"/>
    <w:rsid w:val="003823CB"/>
    <w:rsid w:val="00384B1B"/>
    <w:rsid w:val="00385943"/>
    <w:rsid w:val="00386E74"/>
    <w:rsid w:val="00387516"/>
    <w:rsid w:val="00390C3D"/>
    <w:rsid w:val="00392854"/>
    <w:rsid w:val="003930CA"/>
    <w:rsid w:val="00393566"/>
    <w:rsid w:val="003952FA"/>
    <w:rsid w:val="0039733C"/>
    <w:rsid w:val="003A10EF"/>
    <w:rsid w:val="003A1B60"/>
    <w:rsid w:val="003A55D5"/>
    <w:rsid w:val="003B51AC"/>
    <w:rsid w:val="003B5AD8"/>
    <w:rsid w:val="003C4BCC"/>
    <w:rsid w:val="003D332F"/>
    <w:rsid w:val="003D5DB4"/>
    <w:rsid w:val="003D74FC"/>
    <w:rsid w:val="003E2BDE"/>
    <w:rsid w:val="003E4270"/>
    <w:rsid w:val="003F2D0B"/>
    <w:rsid w:val="003F39B1"/>
    <w:rsid w:val="003F4A33"/>
    <w:rsid w:val="00400EEB"/>
    <w:rsid w:val="0040138C"/>
    <w:rsid w:val="004015B6"/>
    <w:rsid w:val="00406CBE"/>
    <w:rsid w:val="004130CB"/>
    <w:rsid w:val="0041551E"/>
    <w:rsid w:val="004161AA"/>
    <w:rsid w:val="00416747"/>
    <w:rsid w:val="00423ECB"/>
    <w:rsid w:val="0042772F"/>
    <w:rsid w:val="004349FA"/>
    <w:rsid w:val="0043579C"/>
    <w:rsid w:val="00440FB0"/>
    <w:rsid w:val="004424EC"/>
    <w:rsid w:val="00444142"/>
    <w:rsid w:val="004504FB"/>
    <w:rsid w:val="00455CDB"/>
    <w:rsid w:val="00456173"/>
    <w:rsid w:val="0046038A"/>
    <w:rsid w:val="00462765"/>
    <w:rsid w:val="00463430"/>
    <w:rsid w:val="004636D7"/>
    <w:rsid w:val="00463B63"/>
    <w:rsid w:val="00465EA4"/>
    <w:rsid w:val="004665E0"/>
    <w:rsid w:val="00466B0A"/>
    <w:rsid w:val="00466D15"/>
    <w:rsid w:val="00467DB6"/>
    <w:rsid w:val="0047115A"/>
    <w:rsid w:val="00473D1F"/>
    <w:rsid w:val="004740DA"/>
    <w:rsid w:val="0047499C"/>
    <w:rsid w:val="004756D0"/>
    <w:rsid w:val="00476810"/>
    <w:rsid w:val="00476F90"/>
    <w:rsid w:val="00482CF0"/>
    <w:rsid w:val="00483A2D"/>
    <w:rsid w:val="00483BC7"/>
    <w:rsid w:val="00490937"/>
    <w:rsid w:val="00490C03"/>
    <w:rsid w:val="00492518"/>
    <w:rsid w:val="004926CD"/>
    <w:rsid w:val="004952FE"/>
    <w:rsid w:val="0049548A"/>
    <w:rsid w:val="00496601"/>
    <w:rsid w:val="00497808"/>
    <w:rsid w:val="004A28FA"/>
    <w:rsid w:val="004A51A7"/>
    <w:rsid w:val="004A5AA9"/>
    <w:rsid w:val="004B0793"/>
    <w:rsid w:val="004B0FCC"/>
    <w:rsid w:val="004B4966"/>
    <w:rsid w:val="004B5196"/>
    <w:rsid w:val="004B6125"/>
    <w:rsid w:val="004B7B8B"/>
    <w:rsid w:val="004C020F"/>
    <w:rsid w:val="004C04FC"/>
    <w:rsid w:val="004C08D5"/>
    <w:rsid w:val="004C1BF2"/>
    <w:rsid w:val="004C3DB0"/>
    <w:rsid w:val="004C4EB6"/>
    <w:rsid w:val="004C6481"/>
    <w:rsid w:val="004D0C85"/>
    <w:rsid w:val="004D16E4"/>
    <w:rsid w:val="004D282E"/>
    <w:rsid w:val="004D352F"/>
    <w:rsid w:val="004D407F"/>
    <w:rsid w:val="004D6AC1"/>
    <w:rsid w:val="004E65BD"/>
    <w:rsid w:val="004E6B95"/>
    <w:rsid w:val="004F27B8"/>
    <w:rsid w:val="004F324D"/>
    <w:rsid w:val="004F6D36"/>
    <w:rsid w:val="00500080"/>
    <w:rsid w:val="005006C3"/>
    <w:rsid w:val="00500C28"/>
    <w:rsid w:val="00500F60"/>
    <w:rsid w:val="00502FAA"/>
    <w:rsid w:val="005115D9"/>
    <w:rsid w:val="005141AD"/>
    <w:rsid w:val="00517757"/>
    <w:rsid w:val="0051793A"/>
    <w:rsid w:val="00517942"/>
    <w:rsid w:val="005255F1"/>
    <w:rsid w:val="00526B58"/>
    <w:rsid w:val="00526CD0"/>
    <w:rsid w:val="00527B52"/>
    <w:rsid w:val="005345EF"/>
    <w:rsid w:val="00535CBD"/>
    <w:rsid w:val="00537348"/>
    <w:rsid w:val="00537DED"/>
    <w:rsid w:val="005402C6"/>
    <w:rsid w:val="00541974"/>
    <w:rsid w:val="00543DA6"/>
    <w:rsid w:val="005452D2"/>
    <w:rsid w:val="0055058B"/>
    <w:rsid w:val="00561B47"/>
    <w:rsid w:val="00563154"/>
    <w:rsid w:val="00567483"/>
    <w:rsid w:val="00570CA1"/>
    <w:rsid w:val="00574056"/>
    <w:rsid w:val="0057691D"/>
    <w:rsid w:val="00580285"/>
    <w:rsid w:val="0058397E"/>
    <w:rsid w:val="005862B0"/>
    <w:rsid w:val="0058677D"/>
    <w:rsid w:val="005902D9"/>
    <w:rsid w:val="005928E0"/>
    <w:rsid w:val="00592CD4"/>
    <w:rsid w:val="00593A59"/>
    <w:rsid w:val="0059523E"/>
    <w:rsid w:val="00597DB8"/>
    <w:rsid w:val="005A01F9"/>
    <w:rsid w:val="005A1128"/>
    <w:rsid w:val="005A45FF"/>
    <w:rsid w:val="005A7C83"/>
    <w:rsid w:val="005B0916"/>
    <w:rsid w:val="005B1404"/>
    <w:rsid w:val="005B1AE6"/>
    <w:rsid w:val="005B715C"/>
    <w:rsid w:val="005B74E2"/>
    <w:rsid w:val="005B75A4"/>
    <w:rsid w:val="005C2104"/>
    <w:rsid w:val="005C29F7"/>
    <w:rsid w:val="005C2BC6"/>
    <w:rsid w:val="005C4CB8"/>
    <w:rsid w:val="005C55EB"/>
    <w:rsid w:val="005D0ACA"/>
    <w:rsid w:val="005D37E7"/>
    <w:rsid w:val="005D3CA5"/>
    <w:rsid w:val="005E0098"/>
    <w:rsid w:val="005E0F00"/>
    <w:rsid w:val="005E39D5"/>
    <w:rsid w:val="005E4CAC"/>
    <w:rsid w:val="005E7468"/>
    <w:rsid w:val="005F301D"/>
    <w:rsid w:val="005F3871"/>
    <w:rsid w:val="00600C37"/>
    <w:rsid w:val="0060569B"/>
    <w:rsid w:val="00605F54"/>
    <w:rsid w:val="00606416"/>
    <w:rsid w:val="006069F4"/>
    <w:rsid w:val="00607F31"/>
    <w:rsid w:val="00613688"/>
    <w:rsid w:val="00613BAD"/>
    <w:rsid w:val="00616E68"/>
    <w:rsid w:val="00617A99"/>
    <w:rsid w:val="00620447"/>
    <w:rsid w:val="006236D2"/>
    <w:rsid w:val="00632419"/>
    <w:rsid w:val="00632929"/>
    <w:rsid w:val="00641F37"/>
    <w:rsid w:val="00644604"/>
    <w:rsid w:val="00651E32"/>
    <w:rsid w:val="006521C2"/>
    <w:rsid w:val="006535DE"/>
    <w:rsid w:val="006536AB"/>
    <w:rsid w:val="00654892"/>
    <w:rsid w:val="006549B5"/>
    <w:rsid w:val="00660730"/>
    <w:rsid w:val="00664813"/>
    <w:rsid w:val="00665469"/>
    <w:rsid w:val="00665B10"/>
    <w:rsid w:val="00674017"/>
    <w:rsid w:val="00675993"/>
    <w:rsid w:val="00675F41"/>
    <w:rsid w:val="0067777E"/>
    <w:rsid w:val="0067796F"/>
    <w:rsid w:val="00680188"/>
    <w:rsid w:val="00680A18"/>
    <w:rsid w:val="00681618"/>
    <w:rsid w:val="00684571"/>
    <w:rsid w:val="00685631"/>
    <w:rsid w:val="006939B8"/>
    <w:rsid w:val="00695483"/>
    <w:rsid w:val="00697595"/>
    <w:rsid w:val="006A2730"/>
    <w:rsid w:val="006A6343"/>
    <w:rsid w:val="006B1102"/>
    <w:rsid w:val="006B1A45"/>
    <w:rsid w:val="006B2719"/>
    <w:rsid w:val="006B29CF"/>
    <w:rsid w:val="006B3063"/>
    <w:rsid w:val="006B5EB9"/>
    <w:rsid w:val="006B64DA"/>
    <w:rsid w:val="006C4374"/>
    <w:rsid w:val="006C5506"/>
    <w:rsid w:val="006D0556"/>
    <w:rsid w:val="006D1F58"/>
    <w:rsid w:val="006D43CC"/>
    <w:rsid w:val="006E3950"/>
    <w:rsid w:val="006F06C8"/>
    <w:rsid w:val="00705E0E"/>
    <w:rsid w:val="00711328"/>
    <w:rsid w:val="007115EC"/>
    <w:rsid w:val="00713606"/>
    <w:rsid w:val="007150FB"/>
    <w:rsid w:val="00723A69"/>
    <w:rsid w:val="00723C17"/>
    <w:rsid w:val="00727EBD"/>
    <w:rsid w:val="00735F94"/>
    <w:rsid w:val="0073651D"/>
    <w:rsid w:val="00736798"/>
    <w:rsid w:val="0073787B"/>
    <w:rsid w:val="00741068"/>
    <w:rsid w:val="00743032"/>
    <w:rsid w:val="0074370B"/>
    <w:rsid w:val="0074496F"/>
    <w:rsid w:val="00744CC0"/>
    <w:rsid w:val="007459FF"/>
    <w:rsid w:val="00746042"/>
    <w:rsid w:val="007506D2"/>
    <w:rsid w:val="007524CD"/>
    <w:rsid w:val="0075322D"/>
    <w:rsid w:val="00754EE9"/>
    <w:rsid w:val="007571D1"/>
    <w:rsid w:val="0076323E"/>
    <w:rsid w:val="00764DB4"/>
    <w:rsid w:val="00767FA4"/>
    <w:rsid w:val="00775273"/>
    <w:rsid w:val="0077753D"/>
    <w:rsid w:val="00782DCC"/>
    <w:rsid w:val="007845E9"/>
    <w:rsid w:val="00785884"/>
    <w:rsid w:val="00787904"/>
    <w:rsid w:val="00791654"/>
    <w:rsid w:val="00795CAB"/>
    <w:rsid w:val="0079605C"/>
    <w:rsid w:val="007A05A5"/>
    <w:rsid w:val="007A4387"/>
    <w:rsid w:val="007A5834"/>
    <w:rsid w:val="007A5C27"/>
    <w:rsid w:val="007A64B4"/>
    <w:rsid w:val="007A683E"/>
    <w:rsid w:val="007A69EA"/>
    <w:rsid w:val="007A6F3E"/>
    <w:rsid w:val="007B01D4"/>
    <w:rsid w:val="007B4B26"/>
    <w:rsid w:val="007C1467"/>
    <w:rsid w:val="007C4A34"/>
    <w:rsid w:val="007C7485"/>
    <w:rsid w:val="007D21A1"/>
    <w:rsid w:val="007D3C3B"/>
    <w:rsid w:val="007D70CD"/>
    <w:rsid w:val="007E1170"/>
    <w:rsid w:val="007E372C"/>
    <w:rsid w:val="007E466B"/>
    <w:rsid w:val="007E4B07"/>
    <w:rsid w:val="007E7281"/>
    <w:rsid w:val="007F0DF7"/>
    <w:rsid w:val="007F1236"/>
    <w:rsid w:val="007F64BD"/>
    <w:rsid w:val="007F7702"/>
    <w:rsid w:val="007F77F4"/>
    <w:rsid w:val="00800E98"/>
    <w:rsid w:val="00805CF4"/>
    <w:rsid w:val="008107B1"/>
    <w:rsid w:val="00813A39"/>
    <w:rsid w:val="00815B1C"/>
    <w:rsid w:val="00820692"/>
    <w:rsid w:val="0082213F"/>
    <w:rsid w:val="008226FC"/>
    <w:rsid w:val="008238B9"/>
    <w:rsid w:val="00823E26"/>
    <w:rsid w:val="00824D45"/>
    <w:rsid w:val="008253F5"/>
    <w:rsid w:val="008272D4"/>
    <w:rsid w:val="008279C9"/>
    <w:rsid w:val="00830A6A"/>
    <w:rsid w:val="00831444"/>
    <w:rsid w:val="008319A8"/>
    <w:rsid w:val="00831F65"/>
    <w:rsid w:val="008322EF"/>
    <w:rsid w:val="00833B41"/>
    <w:rsid w:val="00833F77"/>
    <w:rsid w:val="0083465F"/>
    <w:rsid w:val="00834BA7"/>
    <w:rsid w:val="008373FB"/>
    <w:rsid w:val="0084352B"/>
    <w:rsid w:val="008453AF"/>
    <w:rsid w:val="008454E2"/>
    <w:rsid w:val="008458F3"/>
    <w:rsid w:val="008507E4"/>
    <w:rsid w:val="00851B24"/>
    <w:rsid w:val="00852645"/>
    <w:rsid w:val="00852793"/>
    <w:rsid w:val="00852957"/>
    <w:rsid w:val="0085466E"/>
    <w:rsid w:val="008546B1"/>
    <w:rsid w:val="00854DC9"/>
    <w:rsid w:val="00860F1B"/>
    <w:rsid w:val="00861FE4"/>
    <w:rsid w:val="0086450E"/>
    <w:rsid w:val="0086570F"/>
    <w:rsid w:val="00865E66"/>
    <w:rsid w:val="008709A6"/>
    <w:rsid w:val="0087307F"/>
    <w:rsid w:val="00874435"/>
    <w:rsid w:val="00875F4A"/>
    <w:rsid w:val="008778C1"/>
    <w:rsid w:val="008806C2"/>
    <w:rsid w:val="00883E6F"/>
    <w:rsid w:val="00884CD0"/>
    <w:rsid w:val="00890D34"/>
    <w:rsid w:val="00892D58"/>
    <w:rsid w:val="00893337"/>
    <w:rsid w:val="00893D4E"/>
    <w:rsid w:val="008944E7"/>
    <w:rsid w:val="00895848"/>
    <w:rsid w:val="008A530C"/>
    <w:rsid w:val="008A6BB9"/>
    <w:rsid w:val="008B0604"/>
    <w:rsid w:val="008B19CC"/>
    <w:rsid w:val="008B3F64"/>
    <w:rsid w:val="008C303B"/>
    <w:rsid w:val="008C3C52"/>
    <w:rsid w:val="008C6046"/>
    <w:rsid w:val="008C636C"/>
    <w:rsid w:val="008C6EC7"/>
    <w:rsid w:val="008C718E"/>
    <w:rsid w:val="008D056D"/>
    <w:rsid w:val="008D3195"/>
    <w:rsid w:val="008D3486"/>
    <w:rsid w:val="008D7B0B"/>
    <w:rsid w:val="008E1C97"/>
    <w:rsid w:val="008E5353"/>
    <w:rsid w:val="008F0C90"/>
    <w:rsid w:val="008F2E8B"/>
    <w:rsid w:val="00902492"/>
    <w:rsid w:val="00903A49"/>
    <w:rsid w:val="00905BC4"/>
    <w:rsid w:val="009067BC"/>
    <w:rsid w:val="009107B3"/>
    <w:rsid w:val="009107ED"/>
    <w:rsid w:val="00910BDF"/>
    <w:rsid w:val="00911783"/>
    <w:rsid w:val="009151F4"/>
    <w:rsid w:val="0091601C"/>
    <w:rsid w:val="00916B76"/>
    <w:rsid w:val="00917E00"/>
    <w:rsid w:val="00920F96"/>
    <w:rsid w:val="00924DD7"/>
    <w:rsid w:val="009304CA"/>
    <w:rsid w:val="00930BBC"/>
    <w:rsid w:val="00933CD6"/>
    <w:rsid w:val="009357E7"/>
    <w:rsid w:val="00941C38"/>
    <w:rsid w:val="009421D8"/>
    <w:rsid w:val="009433A8"/>
    <w:rsid w:val="00943E9E"/>
    <w:rsid w:val="00946CE9"/>
    <w:rsid w:val="009508A9"/>
    <w:rsid w:val="009526E9"/>
    <w:rsid w:val="009534AA"/>
    <w:rsid w:val="0095529A"/>
    <w:rsid w:val="00956556"/>
    <w:rsid w:val="00956A1B"/>
    <w:rsid w:val="009603B6"/>
    <w:rsid w:val="00960B8F"/>
    <w:rsid w:val="00960BC8"/>
    <w:rsid w:val="00964949"/>
    <w:rsid w:val="00965509"/>
    <w:rsid w:val="00967222"/>
    <w:rsid w:val="00967B68"/>
    <w:rsid w:val="00975ABA"/>
    <w:rsid w:val="00976168"/>
    <w:rsid w:val="00980B14"/>
    <w:rsid w:val="00981C1B"/>
    <w:rsid w:val="009828DC"/>
    <w:rsid w:val="00983B0F"/>
    <w:rsid w:val="00983D44"/>
    <w:rsid w:val="00991000"/>
    <w:rsid w:val="00992AAA"/>
    <w:rsid w:val="009935BE"/>
    <w:rsid w:val="009A2062"/>
    <w:rsid w:val="009A599A"/>
    <w:rsid w:val="009B2F59"/>
    <w:rsid w:val="009C1190"/>
    <w:rsid w:val="009C2F35"/>
    <w:rsid w:val="009C51EC"/>
    <w:rsid w:val="009C6692"/>
    <w:rsid w:val="009C6B8A"/>
    <w:rsid w:val="009C7378"/>
    <w:rsid w:val="009D1F3A"/>
    <w:rsid w:val="009D3120"/>
    <w:rsid w:val="009D7817"/>
    <w:rsid w:val="009E0D7B"/>
    <w:rsid w:val="009F0321"/>
    <w:rsid w:val="009F0DF3"/>
    <w:rsid w:val="009F2A2C"/>
    <w:rsid w:val="009F31BA"/>
    <w:rsid w:val="009F57CE"/>
    <w:rsid w:val="009F65D9"/>
    <w:rsid w:val="009F7DDF"/>
    <w:rsid w:val="009F7F99"/>
    <w:rsid w:val="00A007B8"/>
    <w:rsid w:val="00A03110"/>
    <w:rsid w:val="00A03E53"/>
    <w:rsid w:val="00A0616C"/>
    <w:rsid w:val="00A06391"/>
    <w:rsid w:val="00A0746E"/>
    <w:rsid w:val="00A10A6F"/>
    <w:rsid w:val="00A1683F"/>
    <w:rsid w:val="00A16843"/>
    <w:rsid w:val="00A20F74"/>
    <w:rsid w:val="00A23794"/>
    <w:rsid w:val="00A244D0"/>
    <w:rsid w:val="00A2716B"/>
    <w:rsid w:val="00A273C3"/>
    <w:rsid w:val="00A27A98"/>
    <w:rsid w:val="00A31322"/>
    <w:rsid w:val="00A31D28"/>
    <w:rsid w:val="00A336D4"/>
    <w:rsid w:val="00A3771F"/>
    <w:rsid w:val="00A42A70"/>
    <w:rsid w:val="00A42B1E"/>
    <w:rsid w:val="00A43FD8"/>
    <w:rsid w:val="00A47E18"/>
    <w:rsid w:val="00A50BED"/>
    <w:rsid w:val="00A51087"/>
    <w:rsid w:val="00A513D8"/>
    <w:rsid w:val="00A51723"/>
    <w:rsid w:val="00A5391E"/>
    <w:rsid w:val="00A543EE"/>
    <w:rsid w:val="00A54B82"/>
    <w:rsid w:val="00A56602"/>
    <w:rsid w:val="00A60FC9"/>
    <w:rsid w:val="00A61131"/>
    <w:rsid w:val="00A6388F"/>
    <w:rsid w:val="00A63DCF"/>
    <w:rsid w:val="00A65E1C"/>
    <w:rsid w:val="00A70441"/>
    <w:rsid w:val="00A70876"/>
    <w:rsid w:val="00A732A2"/>
    <w:rsid w:val="00A74116"/>
    <w:rsid w:val="00A75BFB"/>
    <w:rsid w:val="00A80BB5"/>
    <w:rsid w:val="00A823DD"/>
    <w:rsid w:val="00A84C64"/>
    <w:rsid w:val="00A85D05"/>
    <w:rsid w:val="00A93153"/>
    <w:rsid w:val="00A9749A"/>
    <w:rsid w:val="00A97C1A"/>
    <w:rsid w:val="00AA04CA"/>
    <w:rsid w:val="00AA0642"/>
    <w:rsid w:val="00AA29AC"/>
    <w:rsid w:val="00AA435D"/>
    <w:rsid w:val="00AA5F33"/>
    <w:rsid w:val="00AA640C"/>
    <w:rsid w:val="00AB0541"/>
    <w:rsid w:val="00AB71F9"/>
    <w:rsid w:val="00AC13CB"/>
    <w:rsid w:val="00AC15C6"/>
    <w:rsid w:val="00AC5F9D"/>
    <w:rsid w:val="00AC648F"/>
    <w:rsid w:val="00AE3DB4"/>
    <w:rsid w:val="00AE44DD"/>
    <w:rsid w:val="00AE792D"/>
    <w:rsid w:val="00AE7A92"/>
    <w:rsid w:val="00AF077B"/>
    <w:rsid w:val="00AF3949"/>
    <w:rsid w:val="00AF3A22"/>
    <w:rsid w:val="00AF3E34"/>
    <w:rsid w:val="00AF461E"/>
    <w:rsid w:val="00B02051"/>
    <w:rsid w:val="00B02E9F"/>
    <w:rsid w:val="00B05B98"/>
    <w:rsid w:val="00B07500"/>
    <w:rsid w:val="00B11CB1"/>
    <w:rsid w:val="00B11CC0"/>
    <w:rsid w:val="00B12617"/>
    <w:rsid w:val="00B12F14"/>
    <w:rsid w:val="00B15E6B"/>
    <w:rsid w:val="00B16290"/>
    <w:rsid w:val="00B2566F"/>
    <w:rsid w:val="00B30ECB"/>
    <w:rsid w:val="00B31F7B"/>
    <w:rsid w:val="00B3201D"/>
    <w:rsid w:val="00B322A2"/>
    <w:rsid w:val="00B33AC7"/>
    <w:rsid w:val="00B33BB7"/>
    <w:rsid w:val="00B34923"/>
    <w:rsid w:val="00B34F64"/>
    <w:rsid w:val="00B3534F"/>
    <w:rsid w:val="00B3680C"/>
    <w:rsid w:val="00B41E8A"/>
    <w:rsid w:val="00B43BC6"/>
    <w:rsid w:val="00B455A6"/>
    <w:rsid w:val="00B479F2"/>
    <w:rsid w:val="00B50CCF"/>
    <w:rsid w:val="00B54066"/>
    <w:rsid w:val="00B541D4"/>
    <w:rsid w:val="00B55D38"/>
    <w:rsid w:val="00B566D8"/>
    <w:rsid w:val="00B60F60"/>
    <w:rsid w:val="00B6306C"/>
    <w:rsid w:val="00B63DF9"/>
    <w:rsid w:val="00B66D5C"/>
    <w:rsid w:val="00B7241B"/>
    <w:rsid w:val="00B7319C"/>
    <w:rsid w:val="00B73713"/>
    <w:rsid w:val="00B7455E"/>
    <w:rsid w:val="00B7720D"/>
    <w:rsid w:val="00B80860"/>
    <w:rsid w:val="00B813AA"/>
    <w:rsid w:val="00B8253C"/>
    <w:rsid w:val="00B82FDE"/>
    <w:rsid w:val="00B84EDE"/>
    <w:rsid w:val="00B8628D"/>
    <w:rsid w:val="00B8639E"/>
    <w:rsid w:val="00B901A0"/>
    <w:rsid w:val="00B90E8D"/>
    <w:rsid w:val="00B92964"/>
    <w:rsid w:val="00B93737"/>
    <w:rsid w:val="00B949F5"/>
    <w:rsid w:val="00B95CA9"/>
    <w:rsid w:val="00B97E10"/>
    <w:rsid w:val="00BA15DF"/>
    <w:rsid w:val="00BA4290"/>
    <w:rsid w:val="00BA7A41"/>
    <w:rsid w:val="00BB1F24"/>
    <w:rsid w:val="00BB5C92"/>
    <w:rsid w:val="00BB5F0F"/>
    <w:rsid w:val="00BB651A"/>
    <w:rsid w:val="00BC3C16"/>
    <w:rsid w:val="00BC6CD5"/>
    <w:rsid w:val="00BC7919"/>
    <w:rsid w:val="00BD168B"/>
    <w:rsid w:val="00BD2CAA"/>
    <w:rsid w:val="00BD3383"/>
    <w:rsid w:val="00BD5F16"/>
    <w:rsid w:val="00BD6B04"/>
    <w:rsid w:val="00BE1DB2"/>
    <w:rsid w:val="00BE2D6F"/>
    <w:rsid w:val="00BE4936"/>
    <w:rsid w:val="00BF0BBC"/>
    <w:rsid w:val="00BF23E3"/>
    <w:rsid w:val="00BF4CCC"/>
    <w:rsid w:val="00BF6BB7"/>
    <w:rsid w:val="00BF7042"/>
    <w:rsid w:val="00BF7564"/>
    <w:rsid w:val="00BF7D2B"/>
    <w:rsid w:val="00BF7F2B"/>
    <w:rsid w:val="00C01AF7"/>
    <w:rsid w:val="00C02301"/>
    <w:rsid w:val="00C0357C"/>
    <w:rsid w:val="00C100EB"/>
    <w:rsid w:val="00C12CB8"/>
    <w:rsid w:val="00C13839"/>
    <w:rsid w:val="00C16D8E"/>
    <w:rsid w:val="00C17174"/>
    <w:rsid w:val="00C20EBD"/>
    <w:rsid w:val="00C22CC3"/>
    <w:rsid w:val="00C23A23"/>
    <w:rsid w:val="00C243AF"/>
    <w:rsid w:val="00C258B0"/>
    <w:rsid w:val="00C267E6"/>
    <w:rsid w:val="00C31C0F"/>
    <w:rsid w:val="00C34644"/>
    <w:rsid w:val="00C357E2"/>
    <w:rsid w:val="00C40123"/>
    <w:rsid w:val="00C40BD4"/>
    <w:rsid w:val="00C43926"/>
    <w:rsid w:val="00C454F5"/>
    <w:rsid w:val="00C46D74"/>
    <w:rsid w:val="00C471C7"/>
    <w:rsid w:val="00C539AF"/>
    <w:rsid w:val="00C54E86"/>
    <w:rsid w:val="00C557D6"/>
    <w:rsid w:val="00C611DA"/>
    <w:rsid w:val="00C66468"/>
    <w:rsid w:val="00C70340"/>
    <w:rsid w:val="00C70CED"/>
    <w:rsid w:val="00C723F2"/>
    <w:rsid w:val="00C73D2F"/>
    <w:rsid w:val="00C76920"/>
    <w:rsid w:val="00C773F0"/>
    <w:rsid w:val="00C827AD"/>
    <w:rsid w:val="00C82A27"/>
    <w:rsid w:val="00C84E9E"/>
    <w:rsid w:val="00C874E7"/>
    <w:rsid w:val="00C879F5"/>
    <w:rsid w:val="00C87BFB"/>
    <w:rsid w:val="00C928B7"/>
    <w:rsid w:val="00C95219"/>
    <w:rsid w:val="00C97FE6"/>
    <w:rsid w:val="00CA3C1C"/>
    <w:rsid w:val="00CA5EA1"/>
    <w:rsid w:val="00CA67BE"/>
    <w:rsid w:val="00CA78C8"/>
    <w:rsid w:val="00CB47FD"/>
    <w:rsid w:val="00CB4EF6"/>
    <w:rsid w:val="00CB703B"/>
    <w:rsid w:val="00CC1560"/>
    <w:rsid w:val="00CC1C6D"/>
    <w:rsid w:val="00CC1EB5"/>
    <w:rsid w:val="00CD2D7A"/>
    <w:rsid w:val="00CE1238"/>
    <w:rsid w:val="00CE3A41"/>
    <w:rsid w:val="00CE3BC1"/>
    <w:rsid w:val="00CE47C5"/>
    <w:rsid w:val="00CE55BC"/>
    <w:rsid w:val="00CE7B47"/>
    <w:rsid w:val="00CF2CC5"/>
    <w:rsid w:val="00CF5F34"/>
    <w:rsid w:val="00D050BD"/>
    <w:rsid w:val="00D116FD"/>
    <w:rsid w:val="00D12BB4"/>
    <w:rsid w:val="00D14D27"/>
    <w:rsid w:val="00D15CB6"/>
    <w:rsid w:val="00D21125"/>
    <w:rsid w:val="00D21F28"/>
    <w:rsid w:val="00D23D3B"/>
    <w:rsid w:val="00D2569C"/>
    <w:rsid w:val="00D27215"/>
    <w:rsid w:val="00D275BB"/>
    <w:rsid w:val="00D3014D"/>
    <w:rsid w:val="00D32ED8"/>
    <w:rsid w:val="00D33C2F"/>
    <w:rsid w:val="00D44426"/>
    <w:rsid w:val="00D45057"/>
    <w:rsid w:val="00D45D96"/>
    <w:rsid w:val="00D46527"/>
    <w:rsid w:val="00D5025F"/>
    <w:rsid w:val="00D50E54"/>
    <w:rsid w:val="00D52449"/>
    <w:rsid w:val="00D5282B"/>
    <w:rsid w:val="00D54A8E"/>
    <w:rsid w:val="00D54CEB"/>
    <w:rsid w:val="00D5553E"/>
    <w:rsid w:val="00D60BDD"/>
    <w:rsid w:val="00D6255D"/>
    <w:rsid w:val="00D6355F"/>
    <w:rsid w:val="00D64F03"/>
    <w:rsid w:val="00D70680"/>
    <w:rsid w:val="00D70930"/>
    <w:rsid w:val="00D71C3A"/>
    <w:rsid w:val="00D71E7F"/>
    <w:rsid w:val="00D72397"/>
    <w:rsid w:val="00D72F97"/>
    <w:rsid w:val="00D73B46"/>
    <w:rsid w:val="00D7757D"/>
    <w:rsid w:val="00D8214A"/>
    <w:rsid w:val="00D825D5"/>
    <w:rsid w:val="00D859CE"/>
    <w:rsid w:val="00D86CE8"/>
    <w:rsid w:val="00D87A11"/>
    <w:rsid w:val="00D87B6D"/>
    <w:rsid w:val="00D87C71"/>
    <w:rsid w:val="00D87D1D"/>
    <w:rsid w:val="00D909B1"/>
    <w:rsid w:val="00D91046"/>
    <w:rsid w:val="00D91799"/>
    <w:rsid w:val="00D91C00"/>
    <w:rsid w:val="00D94F0A"/>
    <w:rsid w:val="00DA084D"/>
    <w:rsid w:val="00DA3CA4"/>
    <w:rsid w:val="00DA48C1"/>
    <w:rsid w:val="00DA60EA"/>
    <w:rsid w:val="00DA619B"/>
    <w:rsid w:val="00DA73CE"/>
    <w:rsid w:val="00DB3E31"/>
    <w:rsid w:val="00DB7769"/>
    <w:rsid w:val="00DC3207"/>
    <w:rsid w:val="00DC5BD6"/>
    <w:rsid w:val="00DC649A"/>
    <w:rsid w:val="00DC65E8"/>
    <w:rsid w:val="00DD2534"/>
    <w:rsid w:val="00DD3D3A"/>
    <w:rsid w:val="00DD49A8"/>
    <w:rsid w:val="00DD6059"/>
    <w:rsid w:val="00DD7599"/>
    <w:rsid w:val="00DE0646"/>
    <w:rsid w:val="00DE4027"/>
    <w:rsid w:val="00DE5139"/>
    <w:rsid w:val="00DE5C86"/>
    <w:rsid w:val="00DE7A30"/>
    <w:rsid w:val="00DF3F98"/>
    <w:rsid w:val="00DF5AA8"/>
    <w:rsid w:val="00DF5DCE"/>
    <w:rsid w:val="00E00B05"/>
    <w:rsid w:val="00E03933"/>
    <w:rsid w:val="00E04675"/>
    <w:rsid w:val="00E058C1"/>
    <w:rsid w:val="00E060BC"/>
    <w:rsid w:val="00E067B0"/>
    <w:rsid w:val="00E1167A"/>
    <w:rsid w:val="00E11B1F"/>
    <w:rsid w:val="00E1212B"/>
    <w:rsid w:val="00E1454A"/>
    <w:rsid w:val="00E15307"/>
    <w:rsid w:val="00E159E9"/>
    <w:rsid w:val="00E16A65"/>
    <w:rsid w:val="00E17F75"/>
    <w:rsid w:val="00E2480F"/>
    <w:rsid w:val="00E30B9A"/>
    <w:rsid w:val="00E33117"/>
    <w:rsid w:val="00E36F09"/>
    <w:rsid w:val="00E402B2"/>
    <w:rsid w:val="00E42432"/>
    <w:rsid w:val="00E43EA5"/>
    <w:rsid w:val="00E44DB6"/>
    <w:rsid w:val="00E46420"/>
    <w:rsid w:val="00E505F4"/>
    <w:rsid w:val="00E55BCE"/>
    <w:rsid w:val="00E55C23"/>
    <w:rsid w:val="00E55EFA"/>
    <w:rsid w:val="00E564B4"/>
    <w:rsid w:val="00E5661F"/>
    <w:rsid w:val="00E56CC0"/>
    <w:rsid w:val="00E64295"/>
    <w:rsid w:val="00E6474E"/>
    <w:rsid w:val="00E66B38"/>
    <w:rsid w:val="00E6788D"/>
    <w:rsid w:val="00E70F40"/>
    <w:rsid w:val="00E733F7"/>
    <w:rsid w:val="00E84BB0"/>
    <w:rsid w:val="00E86466"/>
    <w:rsid w:val="00E86A5E"/>
    <w:rsid w:val="00E8716E"/>
    <w:rsid w:val="00E87C8F"/>
    <w:rsid w:val="00E9224A"/>
    <w:rsid w:val="00E93516"/>
    <w:rsid w:val="00E937C4"/>
    <w:rsid w:val="00E937D5"/>
    <w:rsid w:val="00E94072"/>
    <w:rsid w:val="00E95ECD"/>
    <w:rsid w:val="00E9709C"/>
    <w:rsid w:val="00EA494A"/>
    <w:rsid w:val="00EA5C20"/>
    <w:rsid w:val="00EB44E4"/>
    <w:rsid w:val="00EB4A0B"/>
    <w:rsid w:val="00EB77D3"/>
    <w:rsid w:val="00EB786A"/>
    <w:rsid w:val="00EC0D78"/>
    <w:rsid w:val="00ED2DE8"/>
    <w:rsid w:val="00ED385A"/>
    <w:rsid w:val="00EE0177"/>
    <w:rsid w:val="00EE61B6"/>
    <w:rsid w:val="00EF0614"/>
    <w:rsid w:val="00EF47D5"/>
    <w:rsid w:val="00EF4E13"/>
    <w:rsid w:val="00F002BF"/>
    <w:rsid w:val="00F05BA4"/>
    <w:rsid w:val="00F0637E"/>
    <w:rsid w:val="00F068E3"/>
    <w:rsid w:val="00F075E0"/>
    <w:rsid w:val="00F07E8A"/>
    <w:rsid w:val="00F100EB"/>
    <w:rsid w:val="00F1280D"/>
    <w:rsid w:val="00F172E5"/>
    <w:rsid w:val="00F20DEC"/>
    <w:rsid w:val="00F225A5"/>
    <w:rsid w:val="00F24999"/>
    <w:rsid w:val="00F255F1"/>
    <w:rsid w:val="00F27F92"/>
    <w:rsid w:val="00F30FCB"/>
    <w:rsid w:val="00F32FC4"/>
    <w:rsid w:val="00F3321F"/>
    <w:rsid w:val="00F340F3"/>
    <w:rsid w:val="00F3427D"/>
    <w:rsid w:val="00F445EE"/>
    <w:rsid w:val="00F4539C"/>
    <w:rsid w:val="00F46B27"/>
    <w:rsid w:val="00F5032D"/>
    <w:rsid w:val="00F521B0"/>
    <w:rsid w:val="00F529A4"/>
    <w:rsid w:val="00F5348A"/>
    <w:rsid w:val="00F534DE"/>
    <w:rsid w:val="00F55724"/>
    <w:rsid w:val="00F558FE"/>
    <w:rsid w:val="00F55C8F"/>
    <w:rsid w:val="00F62312"/>
    <w:rsid w:val="00F62314"/>
    <w:rsid w:val="00F63643"/>
    <w:rsid w:val="00F65114"/>
    <w:rsid w:val="00F72780"/>
    <w:rsid w:val="00F7287D"/>
    <w:rsid w:val="00F746A5"/>
    <w:rsid w:val="00F7776A"/>
    <w:rsid w:val="00F80A21"/>
    <w:rsid w:val="00F811C7"/>
    <w:rsid w:val="00F81249"/>
    <w:rsid w:val="00F81F50"/>
    <w:rsid w:val="00F834E9"/>
    <w:rsid w:val="00F85972"/>
    <w:rsid w:val="00F85F9A"/>
    <w:rsid w:val="00F90092"/>
    <w:rsid w:val="00F91DD4"/>
    <w:rsid w:val="00F951A8"/>
    <w:rsid w:val="00F960BC"/>
    <w:rsid w:val="00F9633D"/>
    <w:rsid w:val="00FA1AB1"/>
    <w:rsid w:val="00FA1CDE"/>
    <w:rsid w:val="00FA3AE9"/>
    <w:rsid w:val="00FA4985"/>
    <w:rsid w:val="00FA6273"/>
    <w:rsid w:val="00FB2B59"/>
    <w:rsid w:val="00FB35C0"/>
    <w:rsid w:val="00FB3D70"/>
    <w:rsid w:val="00FC0035"/>
    <w:rsid w:val="00FC1C65"/>
    <w:rsid w:val="00FC7E45"/>
    <w:rsid w:val="00FD0CBD"/>
    <w:rsid w:val="00FD1C42"/>
    <w:rsid w:val="00FD2D58"/>
    <w:rsid w:val="00FD37C0"/>
    <w:rsid w:val="00FD4875"/>
    <w:rsid w:val="00FE2FEC"/>
    <w:rsid w:val="00FE6EB2"/>
    <w:rsid w:val="00FF02CF"/>
    <w:rsid w:val="00FF06DD"/>
    <w:rsid w:val="00FF28AB"/>
    <w:rsid w:val="00FF4B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2465862C"/>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B05B98"/>
    <w:pPr>
      <w:numPr>
        <w:ilvl w:val="1"/>
        <w:numId w:val="20"/>
      </w:numPr>
      <w:spacing w:line="240" w:lineRule="auto"/>
      <w:outlineLvl w:val="1"/>
    </w:pPr>
    <w:rPr>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20"/>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9D1F3A"/>
    <w:pPr>
      <w:keepNext/>
      <w:keepLines/>
    </w:pPr>
    <w:rPr>
      <w:rFonts w:ascii="BancoDoBrasil Textos" w:hAnsi="BancoDoBrasil Textos"/>
    </w:r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semiHidden/>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9D1F3A"/>
    <w:pPr>
      <w:framePr w:wrap="notBeside" w:vAnchor="page" w:hAnchor="page" w:xAlign="center" w:yAlign="top" w:anchorLock="1"/>
      <w:numPr>
        <w:numId w:val="20"/>
      </w:numPr>
      <w:tabs>
        <w:tab w:val="left" w:pos="0"/>
      </w:tabs>
      <w:spacing w:before="240" w:after="0"/>
    </w:pPr>
    <w:rPr>
      <w:rFonts w:ascii="BancoDoBrasil Textos" w:hAnsi="BancoDoBrasil Textos"/>
      <w:color w:val="E3EDF6"/>
      <w:sz w:val="12"/>
      <w14:textFill>
        <w14:solidFill>
          <w14:srgbClr w14:val="E3EDF6">
            <w14:alpha w14:val="100000"/>
          </w14:srgbClr>
        </w14:solidFill>
      </w14:textFill>
    </w:rPr>
  </w:style>
  <w:style w:type="paragraph" w:styleId="SemEspaamento">
    <w:name w:val="No Spacing"/>
    <w:basedOn w:val="Normal"/>
    <w:uiPriority w:val="1"/>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4"/>
      </w:numPr>
    </w:pPr>
  </w:style>
  <w:style w:type="paragraph" w:styleId="Sumrio1">
    <w:name w:val="toc 1"/>
    <w:basedOn w:val="Normal"/>
    <w:next w:val="Sumrio2"/>
    <w:link w:val="Sumrio1Char"/>
    <w:autoRedefine/>
    <w:uiPriority w:val="39"/>
    <w:unhideWhenUsed/>
    <w:qFormat/>
    <w:rsid w:val="001563C1"/>
    <w:pPr>
      <w:pBdr>
        <w:top w:val="single" w:sz="18" w:space="2" w:color="1F497D" w:themeColor="text2"/>
      </w:pBdr>
      <w:tabs>
        <w:tab w:val="right" w:leader="dot" w:pos="9345"/>
      </w:tabs>
      <w:spacing w:before="0" w:after="0"/>
      <w:ind w:right="-143"/>
    </w:pPr>
    <w:rPr>
      <w:b/>
      <w:noProof/>
      <w:sz w:val="20"/>
    </w:rPr>
  </w:style>
  <w:style w:type="paragraph" w:styleId="Sumrio2">
    <w:name w:val="toc 2"/>
    <w:basedOn w:val="Normal"/>
    <w:next w:val="Normal"/>
    <w:autoRedefine/>
    <w:uiPriority w:val="39"/>
    <w:unhideWhenUsed/>
    <w:qFormat/>
    <w:rsid w:val="00BA15DF"/>
    <w:pPr>
      <w:tabs>
        <w:tab w:val="right" w:leader="dot" w:pos="9356"/>
      </w:tabs>
      <w:spacing w:before="0" w:after="0"/>
      <w:ind w:left="238"/>
    </w:pPr>
    <w:rPr>
      <w:rFonts w:ascii="BancoDoBrasil Textos" w:hAnsi="BancoDoBrasil Textos"/>
      <w:bCs/>
      <w:noProof/>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rFonts w:ascii="BancoDoBrasil Textos Light" w:hAnsi="BancoDoBrasil Textos Light"/>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9D1F3A"/>
    <w:rPr>
      <w:rFonts w:ascii="BancoDoBrasil Textos" w:hAnsi="BancoDoBrasil Textos"/>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9D1F3A"/>
    <w:rPr>
      <w:rFonts w:ascii="BancoDoBrasil Textos" w:hAnsi="BancoDoBrasil Textos"/>
    </w:rPr>
  </w:style>
  <w:style w:type="character" w:customStyle="1" w:styleId="020-TtulodeDocumentoChar">
    <w:name w:val="020 - Título de Documento Char"/>
    <w:basedOn w:val="050-TextoPadroChar"/>
    <w:link w:val="020-TtulodeDocumento"/>
    <w:rsid w:val="00B05B98"/>
    <w:rPr>
      <w:rFonts w:ascii="BancoDoBrasil Textos Light" w:hAnsi="BancoDoBrasil Textos Light"/>
      <w:b/>
      <w:spacing w:val="-2"/>
      <w:sz w:val="20"/>
    </w:rPr>
  </w:style>
  <w:style w:type="character" w:customStyle="1" w:styleId="030-SubttulodeDocumentoChar">
    <w:name w:val="030 - Subtítulo de Documento Char"/>
    <w:basedOn w:val="050-TextoPadroChar"/>
    <w:link w:val="030-SubttulodeDocumento"/>
    <w:rsid w:val="00B05B98"/>
    <w:rPr>
      <w:rFonts w:ascii="BancoDoBrasil Textos Light" w:hAnsi="BancoDoBrasil Textos Light"/>
      <w:b/>
      <w:sz w:val="20"/>
    </w:rPr>
  </w:style>
  <w:style w:type="character" w:customStyle="1" w:styleId="040-SubttuloEspecialChar">
    <w:name w:val="040 - Subtítulo Especial Char"/>
    <w:basedOn w:val="030-SubttulodeDocumentoChar"/>
    <w:link w:val="040-SubttuloEspecial"/>
    <w:rsid w:val="00BF7F2B"/>
    <w:rPr>
      <w:rFonts w:ascii="BancoDoBrasil Textos Light" w:hAnsi="BancoDoBrasil Textos Light"/>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rFonts w:ascii="BancoDoBrasil Textos Light" w:hAnsi="BancoDoBrasil Textos Light"/>
      <w:b/>
      <w:i/>
      <w:sz w:val="18"/>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rFonts w:ascii="BancoDoBrasil Textos Light" w:hAnsi="BancoDoBrasil Textos Light"/>
      <w:b/>
      <w:i w:val="0"/>
      <w:sz w:val="18"/>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rFonts w:ascii="BancoDoBrasil Textos Light" w:hAnsi="BancoDoBrasil Textos Light"/>
      <w:b/>
      <w:i/>
      <w:sz w:val="18"/>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rFonts w:ascii="BancoDoBrasil Textos Light" w:hAnsi="BancoDoBrasil Textos Light"/>
      <w:sz w:val="14"/>
    </w:rPr>
  </w:style>
  <w:style w:type="character" w:customStyle="1" w:styleId="072-RodapdatabelaChar">
    <w:name w:val="072 - Rodapé da tabela Char"/>
    <w:basedOn w:val="050-TextoPadroChar"/>
    <w:link w:val="072-Rodapdatabela"/>
    <w:rsid w:val="00307135"/>
    <w:rPr>
      <w:rFonts w:ascii="BancoDoBrasil Textos Light" w:hAnsi="BancoDoBrasil Textos Light"/>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rFonts w:ascii="BancoDoBrasil Textos Light" w:hAnsi="BancoDoBrasil Textos Light"/>
      <w:sz w:val="13"/>
      <w:szCs w:val="13"/>
    </w:rPr>
  </w:style>
  <w:style w:type="character" w:customStyle="1" w:styleId="075-Tabela5Char">
    <w:name w:val="075 - Tabela 5 Char"/>
    <w:basedOn w:val="070-TabelaPadroChar"/>
    <w:link w:val="075-Tabela5"/>
    <w:rsid w:val="004B6125"/>
    <w:rPr>
      <w:rFonts w:ascii="BancoDoBrasil Textos Light" w:hAnsi="BancoDoBrasil Textos Light"/>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rFonts w:ascii="BancoDoBrasil Textos Light" w:hAnsi="BancoDoBrasil Textos Light"/>
      <w:b/>
      <w:color w:val="1F497D" w:themeColor="text2"/>
      <w:sz w:val="24"/>
      <w:szCs w:val="24"/>
    </w:rPr>
  </w:style>
  <w:style w:type="character" w:customStyle="1" w:styleId="074-Tabela6Char">
    <w:name w:val="074 - Tabela 6 Char"/>
    <w:basedOn w:val="070-TabelaPadroChar"/>
    <w:link w:val="074-Tabela6"/>
    <w:rsid w:val="003F4A33"/>
    <w:rPr>
      <w:rFonts w:ascii="BancoDoBrasil Textos Light" w:hAnsi="BancoDoBrasil Textos Light"/>
      <w:sz w:val="12"/>
      <w:szCs w:val="12"/>
    </w:rPr>
  </w:style>
  <w:style w:type="character" w:customStyle="1" w:styleId="091-TextodocabealhoChar">
    <w:name w:val="091 - Texto do cabeçalho Char"/>
    <w:basedOn w:val="090-OutrosChar"/>
    <w:link w:val="091-Textodocabealho"/>
    <w:rsid w:val="003F4A33"/>
    <w:rPr>
      <w:rFonts w:ascii="BancoDoBrasil Textos Light" w:hAnsi="BancoDoBrasil Textos Light"/>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1563C1"/>
    <w:rPr>
      <w:b/>
      <w:noProof/>
      <w:sz w:val="20"/>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rFonts w:ascii="BancoDoBrasil Textos Light" w:hAnsi="BancoDoBrasil Textos Light"/>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rFonts w:ascii="BancoDoBrasil Textos Light" w:hAnsi="BancoDoBrasil Textos Light"/>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12"/>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05B98"/>
    <w:pPr>
      <w:numPr>
        <w:ilvl w:val="5"/>
        <w:numId w:val="20"/>
      </w:numPr>
      <w:spacing w:before="0" w:after="0" w:line="240" w:lineRule="auto"/>
    </w:pPr>
  </w:style>
  <w:style w:type="character" w:styleId="HiperlinkVisitado">
    <w:name w:val="FollowedHyperlink"/>
    <w:basedOn w:val="Fontepargpadro"/>
    <w:uiPriority w:val="99"/>
    <w:semiHidden/>
    <w:unhideWhenUsed/>
    <w:locked/>
    <w:rsid w:val="00B3201D"/>
    <w:rPr>
      <w:color w:val="800080" w:themeColor="followedHyperlink"/>
      <w:u w:val="single"/>
    </w:rPr>
  </w:style>
  <w:style w:type="paragraph" w:customStyle="1" w:styleId="01-Textonormal">
    <w:name w:val="01-Texto normal"/>
    <w:basedOn w:val="Normal"/>
    <w:uiPriority w:val="99"/>
    <w:semiHidden/>
    <w:qFormat/>
    <w:locked/>
    <w:rsid w:val="00B3201D"/>
    <w:rPr>
      <w:szCs w:val="20"/>
    </w:rPr>
  </w:style>
  <w:style w:type="paragraph" w:styleId="Pr-formataoHTML">
    <w:name w:val="HTML Preformatted"/>
    <w:basedOn w:val="Normal"/>
    <w:link w:val="Pr-formataoHTMLChar"/>
    <w:uiPriority w:val="99"/>
    <w:unhideWhenUsed/>
    <w:locked/>
    <w:rsid w:val="00B32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ascii="BancoDoBrasil Textos" w:eastAsiaTheme="minorEastAsia" w:hAnsi="BancoDoBrasil Textos" w:cs="Courier New"/>
      <w:sz w:val="14"/>
      <w:szCs w:val="14"/>
    </w:rPr>
  </w:style>
  <w:style w:type="character" w:customStyle="1" w:styleId="Pr-formataoHTMLChar">
    <w:name w:val="Pré-formatação HTML Char"/>
    <w:basedOn w:val="Fontepargpadro"/>
    <w:link w:val="Pr-formataoHTML"/>
    <w:uiPriority w:val="99"/>
    <w:rsid w:val="00B3201D"/>
    <w:rPr>
      <w:rFonts w:ascii="BancoDoBrasil Textos" w:eastAsiaTheme="minorEastAsia" w:hAnsi="BancoDoBrasil Textos" w:cs="Courier New"/>
      <w:sz w:val="14"/>
      <w:szCs w:val="14"/>
    </w:rPr>
  </w:style>
  <w:style w:type="paragraph" w:styleId="NormalWeb">
    <w:name w:val="Normal (Web)"/>
    <w:basedOn w:val="Normal"/>
    <w:uiPriority w:val="99"/>
    <w:unhideWhenUsed/>
    <w:locked/>
    <w:rsid w:val="00B3201D"/>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Fontepargpadro"/>
    <w:rsid w:val="00B3201D"/>
  </w:style>
  <w:style w:type="paragraph" w:customStyle="1" w:styleId="Default">
    <w:name w:val="Default"/>
    <w:rsid w:val="00B3201D"/>
    <w:pPr>
      <w:autoSpaceDE w:val="0"/>
      <w:autoSpaceDN w:val="0"/>
      <w:adjustRightInd w:val="0"/>
      <w:spacing w:before="0" w:after="0" w:line="240" w:lineRule="auto"/>
      <w:jc w:val="left"/>
    </w:pPr>
    <w:rPr>
      <w:rFonts w:cs="Arial"/>
      <w:color w:val="000000"/>
      <w:sz w:val="24"/>
      <w:szCs w:val="24"/>
    </w:rPr>
  </w:style>
  <w:style w:type="character" w:styleId="RefernciaIntensa">
    <w:name w:val="Intense Reference"/>
    <w:uiPriority w:val="32"/>
    <w:qFormat/>
    <w:locked/>
    <w:rsid w:val="00B3201D"/>
  </w:style>
  <w:style w:type="character" w:customStyle="1" w:styleId="markhh6ynphew">
    <w:name w:val="markhh6ynphew"/>
    <w:basedOn w:val="Fontepargpadro"/>
    <w:rsid w:val="00B3201D"/>
  </w:style>
  <w:style w:type="character" w:customStyle="1" w:styleId="markzwk09qn9f">
    <w:name w:val="markzwk09qn9f"/>
    <w:basedOn w:val="Fontepargpadro"/>
    <w:rsid w:val="00B3201D"/>
  </w:style>
  <w:style w:type="paragraph" w:styleId="Textodecomentrio">
    <w:name w:val="annotation text"/>
    <w:basedOn w:val="Normal"/>
    <w:link w:val="TextodecomentrioChar"/>
    <w:uiPriority w:val="99"/>
    <w:semiHidden/>
    <w:unhideWhenUsed/>
    <w:locked/>
    <w:rsid w:val="00F4539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4539C"/>
    <w:rPr>
      <w:sz w:val="20"/>
      <w:szCs w:val="20"/>
    </w:rPr>
  </w:style>
  <w:style w:type="character" w:styleId="Refdecomentrio">
    <w:name w:val="annotation reference"/>
    <w:basedOn w:val="Fontepargpadro"/>
    <w:uiPriority w:val="99"/>
    <w:semiHidden/>
    <w:unhideWhenUsed/>
    <w:locked/>
    <w:rsid w:val="00F4539C"/>
    <w:rPr>
      <w:sz w:val="16"/>
      <w:szCs w:val="16"/>
    </w:rPr>
  </w:style>
  <w:style w:type="paragraph" w:customStyle="1" w:styleId="msonormal0">
    <w:name w:val="msonormal"/>
    <w:basedOn w:val="Normal"/>
    <w:rsid w:val="00983B0F"/>
    <w:pPr>
      <w:spacing w:before="100" w:beforeAutospacing="1" w:after="100" w:afterAutospacing="1" w:line="240" w:lineRule="auto"/>
      <w:jc w:val="left"/>
    </w:pPr>
    <w:rPr>
      <w:rFonts w:ascii="Times New Roman" w:hAnsi="Times New Roman"/>
      <w:sz w:val="24"/>
      <w:szCs w:val="24"/>
    </w:rPr>
  </w:style>
  <w:style w:type="table" w:customStyle="1" w:styleId="TableGrid3">
    <w:name w:val="Table Grid3"/>
    <w:basedOn w:val="Tabelanormal"/>
    <w:next w:val="Tabelacomgrade"/>
    <w:uiPriority w:val="59"/>
    <w:rsid w:val="00355AD3"/>
    <w:pPr>
      <w:spacing w:before="0" w:after="0" w:line="240" w:lineRule="auto"/>
      <w:jc w:val="left"/>
    </w:pPr>
    <w:rPr>
      <w:rFonts w:asciiTheme="minorHAnsi" w:eastAsiaTheme="minorHAnsi" w:hAnsiTheme="minorHAnsi" w:cstheme="minorBidi"/>
      <w:sz w:val="22"/>
      <w:szCs w:val="22"/>
      <w:lang w:val="en-GB" w:eastAsia="en-US"/>
    </w:rPr>
    <w:tblPr/>
  </w:style>
  <w:style w:type="paragraph" w:customStyle="1" w:styleId="filename">
    <w:name w:val="filename"/>
    <w:basedOn w:val="Cabealho"/>
    <w:link w:val="filenameChar"/>
    <w:autoRedefine/>
    <w:qFormat/>
    <w:rsid w:val="003714B0"/>
    <w:pPr>
      <w:keepNext w:val="0"/>
      <w:keepLines w:val="0"/>
      <w:pBdr>
        <w:bottom w:val="none" w:sz="0" w:space="0" w:color="auto"/>
      </w:pBdr>
      <w:tabs>
        <w:tab w:val="clear" w:pos="4419"/>
        <w:tab w:val="clear" w:pos="8838"/>
        <w:tab w:val="center" w:pos="4320"/>
        <w:tab w:val="right" w:pos="8640"/>
      </w:tabs>
      <w:spacing w:before="0" w:after="0" w:line="240" w:lineRule="auto"/>
    </w:pPr>
    <w:rPr>
      <w:rFonts w:ascii="Verdana" w:hAnsi="Verdana"/>
      <w:sz w:val="10"/>
      <w:szCs w:val="10"/>
      <w:lang w:val="en-US" w:eastAsia="en-US"/>
    </w:rPr>
  </w:style>
  <w:style w:type="character" w:customStyle="1" w:styleId="filenameChar">
    <w:name w:val="filename Char"/>
    <w:link w:val="filename"/>
    <w:rsid w:val="003714B0"/>
    <w:rPr>
      <w:rFonts w:ascii="Verdana" w:hAnsi="Verdana"/>
      <w:sz w:val="10"/>
      <w:szCs w:val="1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9879">
      <w:bodyDiv w:val="1"/>
      <w:marLeft w:val="0"/>
      <w:marRight w:val="0"/>
      <w:marTop w:val="0"/>
      <w:marBottom w:val="0"/>
      <w:divBdr>
        <w:top w:val="none" w:sz="0" w:space="0" w:color="auto"/>
        <w:left w:val="none" w:sz="0" w:space="0" w:color="auto"/>
        <w:bottom w:val="none" w:sz="0" w:space="0" w:color="auto"/>
        <w:right w:val="none" w:sz="0" w:space="0" w:color="auto"/>
      </w:divBdr>
    </w:div>
    <w:div w:id="42407792">
      <w:bodyDiv w:val="1"/>
      <w:marLeft w:val="0"/>
      <w:marRight w:val="0"/>
      <w:marTop w:val="0"/>
      <w:marBottom w:val="0"/>
      <w:divBdr>
        <w:top w:val="none" w:sz="0" w:space="0" w:color="auto"/>
        <w:left w:val="none" w:sz="0" w:space="0" w:color="auto"/>
        <w:bottom w:val="none" w:sz="0" w:space="0" w:color="auto"/>
        <w:right w:val="none" w:sz="0" w:space="0" w:color="auto"/>
      </w:divBdr>
    </w:div>
    <w:div w:id="190649183">
      <w:bodyDiv w:val="1"/>
      <w:marLeft w:val="0"/>
      <w:marRight w:val="0"/>
      <w:marTop w:val="0"/>
      <w:marBottom w:val="0"/>
      <w:divBdr>
        <w:top w:val="none" w:sz="0" w:space="0" w:color="auto"/>
        <w:left w:val="none" w:sz="0" w:space="0" w:color="auto"/>
        <w:bottom w:val="none" w:sz="0" w:space="0" w:color="auto"/>
        <w:right w:val="none" w:sz="0" w:space="0" w:color="auto"/>
      </w:divBdr>
    </w:div>
    <w:div w:id="219436948">
      <w:bodyDiv w:val="1"/>
      <w:marLeft w:val="0"/>
      <w:marRight w:val="0"/>
      <w:marTop w:val="0"/>
      <w:marBottom w:val="0"/>
      <w:divBdr>
        <w:top w:val="none" w:sz="0" w:space="0" w:color="auto"/>
        <w:left w:val="none" w:sz="0" w:space="0" w:color="auto"/>
        <w:bottom w:val="none" w:sz="0" w:space="0" w:color="auto"/>
        <w:right w:val="none" w:sz="0" w:space="0" w:color="auto"/>
      </w:divBdr>
    </w:div>
    <w:div w:id="224296808">
      <w:bodyDiv w:val="1"/>
      <w:marLeft w:val="0"/>
      <w:marRight w:val="0"/>
      <w:marTop w:val="0"/>
      <w:marBottom w:val="0"/>
      <w:divBdr>
        <w:top w:val="none" w:sz="0" w:space="0" w:color="auto"/>
        <w:left w:val="none" w:sz="0" w:space="0" w:color="auto"/>
        <w:bottom w:val="none" w:sz="0" w:space="0" w:color="auto"/>
        <w:right w:val="none" w:sz="0" w:space="0" w:color="auto"/>
      </w:divBdr>
    </w:div>
    <w:div w:id="245499408">
      <w:bodyDiv w:val="1"/>
      <w:marLeft w:val="0"/>
      <w:marRight w:val="0"/>
      <w:marTop w:val="0"/>
      <w:marBottom w:val="0"/>
      <w:divBdr>
        <w:top w:val="none" w:sz="0" w:space="0" w:color="auto"/>
        <w:left w:val="none" w:sz="0" w:space="0" w:color="auto"/>
        <w:bottom w:val="none" w:sz="0" w:space="0" w:color="auto"/>
        <w:right w:val="none" w:sz="0" w:space="0" w:color="auto"/>
      </w:divBdr>
    </w:div>
    <w:div w:id="270481540">
      <w:bodyDiv w:val="1"/>
      <w:marLeft w:val="0"/>
      <w:marRight w:val="0"/>
      <w:marTop w:val="0"/>
      <w:marBottom w:val="0"/>
      <w:divBdr>
        <w:top w:val="none" w:sz="0" w:space="0" w:color="auto"/>
        <w:left w:val="none" w:sz="0" w:space="0" w:color="auto"/>
        <w:bottom w:val="none" w:sz="0" w:space="0" w:color="auto"/>
        <w:right w:val="none" w:sz="0" w:space="0" w:color="auto"/>
      </w:divBdr>
    </w:div>
    <w:div w:id="307050386">
      <w:bodyDiv w:val="1"/>
      <w:marLeft w:val="0"/>
      <w:marRight w:val="0"/>
      <w:marTop w:val="0"/>
      <w:marBottom w:val="0"/>
      <w:divBdr>
        <w:top w:val="none" w:sz="0" w:space="0" w:color="auto"/>
        <w:left w:val="none" w:sz="0" w:space="0" w:color="auto"/>
        <w:bottom w:val="none" w:sz="0" w:space="0" w:color="auto"/>
        <w:right w:val="none" w:sz="0" w:space="0" w:color="auto"/>
      </w:divBdr>
    </w:div>
    <w:div w:id="362904299">
      <w:bodyDiv w:val="1"/>
      <w:marLeft w:val="0"/>
      <w:marRight w:val="0"/>
      <w:marTop w:val="0"/>
      <w:marBottom w:val="0"/>
      <w:divBdr>
        <w:top w:val="none" w:sz="0" w:space="0" w:color="auto"/>
        <w:left w:val="none" w:sz="0" w:space="0" w:color="auto"/>
        <w:bottom w:val="none" w:sz="0" w:space="0" w:color="auto"/>
        <w:right w:val="none" w:sz="0" w:space="0" w:color="auto"/>
      </w:divBdr>
    </w:div>
    <w:div w:id="365562351">
      <w:bodyDiv w:val="1"/>
      <w:marLeft w:val="0"/>
      <w:marRight w:val="0"/>
      <w:marTop w:val="0"/>
      <w:marBottom w:val="0"/>
      <w:divBdr>
        <w:top w:val="none" w:sz="0" w:space="0" w:color="auto"/>
        <w:left w:val="none" w:sz="0" w:space="0" w:color="auto"/>
        <w:bottom w:val="none" w:sz="0" w:space="0" w:color="auto"/>
        <w:right w:val="none" w:sz="0" w:space="0" w:color="auto"/>
      </w:divBdr>
    </w:div>
    <w:div w:id="366873040">
      <w:bodyDiv w:val="1"/>
      <w:marLeft w:val="0"/>
      <w:marRight w:val="0"/>
      <w:marTop w:val="0"/>
      <w:marBottom w:val="0"/>
      <w:divBdr>
        <w:top w:val="none" w:sz="0" w:space="0" w:color="auto"/>
        <w:left w:val="none" w:sz="0" w:space="0" w:color="auto"/>
        <w:bottom w:val="none" w:sz="0" w:space="0" w:color="auto"/>
        <w:right w:val="none" w:sz="0" w:space="0" w:color="auto"/>
      </w:divBdr>
    </w:div>
    <w:div w:id="390033050">
      <w:bodyDiv w:val="1"/>
      <w:marLeft w:val="0"/>
      <w:marRight w:val="0"/>
      <w:marTop w:val="0"/>
      <w:marBottom w:val="0"/>
      <w:divBdr>
        <w:top w:val="none" w:sz="0" w:space="0" w:color="auto"/>
        <w:left w:val="none" w:sz="0" w:space="0" w:color="auto"/>
        <w:bottom w:val="none" w:sz="0" w:space="0" w:color="auto"/>
        <w:right w:val="none" w:sz="0" w:space="0" w:color="auto"/>
      </w:divBdr>
    </w:div>
    <w:div w:id="403454827">
      <w:bodyDiv w:val="1"/>
      <w:marLeft w:val="0"/>
      <w:marRight w:val="0"/>
      <w:marTop w:val="0"/>
      <w:marBottom w:val="0"/>
      <w:divBdr>
        <w:top w:val="none" w:sz="0" w:space="0" w:color="auto"/>
        <w:left w:val="none" w:sz="0" w:space="0" w:color="auto"/>
        <w:bottom w:val="none" w:sz="0" w:space="0" w:color="auto"/>
        <w:right w:val="none" w:sz="0" w:space="0" w:color="auto"/>
      </w:divBdr>
    </w:div>
    <w:div w:id="442700057">
      <w:bodyDiv w:val="1"/>
      <w:marLeft w:val="0"/>
      <w:marRight w:val="0"/>
      <w:marTop w:val="0"/>
      <w:marBottom w:val="0"/>
      <w:divBdr>
        <w:top w:val="none" w:sz="0" w:space="0" w:color="auto"/>
        <w:left w:val="none" w:sz="0" w:space="0" w:color="auto"/>
        <w:bottom w:val="none" w:sz="0" w:space="0" w:color="auto"/>
        <w:right w:val="none" w:sz="0" w:space="0" w:color="auto"/>
      </w:divBdr>
    </w:div>
    <w:div w:id="458497756">
      <w:bodyDiv w:val="1"/>
      <w:marLeft w:val="0"/>
      <w:marRight w:val="0"/>
      <w:marTop w:val="0"/>
      <w:marBottom w:val="0"/>
      <w:divBdr>
        <w:top w:val="none" w:sz="0" w:space="0" w:color="auto"/>
        <w:left w:val="none" w:sz="0" w:space="0" w:color="auto"/>
        <w:bottom w:val="none" w:sz="0" w:space="0" w:color="auto"/>
        <w:right w:val="none" w:sz="0" w:space="0" w:color="auto"/>
      </w:divBdr>
    </w:div>
    <w:div w:id="481893361">
      <w:bodyDiv w:val="1"/>
      <w:marLeft w:val="0"/>
      <w:marRight w:val="0"/>
      <w:marTop w:val="0"/>
      <w:marBottom w:val="0"/>
      <w:divBdr>
        <w:top w:val="none" w:sz="0" w:space="0" w:color="auto"/>
        <w:left w:val="none" w:sz="0" w:space="0" w:color="auto"/>
        <w:bottom w:val="none" w:sz="0" w:space="0" w:color="auto"/>
        <w:right w:val="none" w:sz="0" w:space="0" w:color="auto"/>
      </w:divBdr>
    </w:div>
    <w:div w:id="526719853">
      <w:bodyDiv w:val="1"/>
      <w:marLeft w:val="0"/>
      <w:marRight w:val="0"/>
      <w:marTop w:val="0"/>
      <w:marBottom w:val="0"/>
      <w:divBdr>
        <w:top w:val="none" w:sz="0" w:space="0" w:color="auto"/>
        <w:left w:val="none" w:sz="0" w:space="0" w:color="auto"/>
        <w:bottom w:val="none" w:sz="0" w:space="0" w:color="auto"/>
        <w:right w:val="none" w:sz="0" w:space="0" w:color="auto"/>
      </w:divBdr>
    </w:div>
    <w:div w:id="555773862">
      <w:bodyDiv w:val="1"/>
      <w:marLeft w:val="0"/>
      <w:marRight w:val="0"/>
      <w:marTop w:val="0"/>
      <w:marBottom w:val="0"/>
      <w:divBdr>
        <w:top w:val="none" w:sz="0" w:space="0" w:color="auto"/>
        <w:left w:val="none" w:sz="0" w:space="0" w:color="auto"/>
        <w:bottom w:val="none" w:sz="0" w:space="0" w:color="auto"/>
        <w:right w:val="none" w:sz="0" w:space="0" w:color="auto"/>
      </w:divBdr>
    </w:div>
    <w:div w:id="646326741">
      <w:bodyDiv w:val="1"/>
      <w:marLeft w:val="0"/>
      <w:marRight w:val="0"/>
      <w:marTop w:val="0"/>
      <w:marBottom w:val="0"/>
      <w:divBdr>
        <w:top w:val="none" w:sz="0" w:space="0" w:color="auto"/>
        <w:left w:val="none" w:sz="0" w:space="0" w:color="auto"/>
        <w:bottom w:val="none" w:sz="0" w:space="0" w:color="auto"/>
        <w:right w:val="none" w:sz="0" w:space="0" w:color="auto"/>
      </w:divBdr>
    </w:div>
    <w:div w:id="666131601">
      <w:bodyDiv w:val="1"/>
      <w:marLeft w:val="0"/>
      <w:marRight w:val="0"/>
      <w:marTop w:val="0"/>
      <w:marBottom w:val="0"/>
      <w:divBdr>
        <w:top w:val="none" w:sz="0" w:space="0" w:color="auto"/>
        <w:left w:val="none" w:sz="0" w:space="0" w:color="auto"/>
        <w:bottom w:val="none" w:sz="0" w:space="0" w:color="auto"/>
        <w:right w:val="none" w:sz="0" w:space="0" w:color="auto"/>
      </w:divBdr>
    </w:div>
    <w:div w:id="690372990">
      <w:bodyDiv w:val="1"/>
      <w:marLeft w:val="0"/>
      <w:marRight w:val="0"/>
      <w:marTop w:val="0"/>
      <w:marBottom w:val="0"/>
      <w:divBdr>
        <w:top w:val="none" w:sz="0" w:space="0" w:color="auto"/>
        <w:left w:val="none" w:sz="0" w:space="0" w:color="auto"/>
        <w:bottom w:val="none" w:sz="0" w:space="0" w:color="auto"/>
        <w:right w:val="none" w:sz="0" w:space="0" w:color="auto"/>
      </w:divBdr>
    </w:div>
    <w:div w:id="707682704">
      <w:bodyDiv w:val="1"/>
      <w:marLeft w:val="0"/>
      <w:marRight w:val="0"/>
      <w:marTop w:val="0"/>
      <w:marBottom w:val="0"/>
      <w:divBdr>
        <w:top w:val="none" w:sz="0" w:space="0" w:color="auto"/>
        <w:left w:val="none" w:sz="0" w:space="0" w:color="auto"/>
        <w:bottom w:val="none" w:sz="0" w:space="0" w:color="auto"/>
        <w:right w:val="none" w:sz="0" w:space="0" w:color="auto"/>
      </w:divBdr>
    </w:div>
    <w:div w:id="708994498">
      <w:bodyDiv w:val="1"/>
      <w:marLeft w:val="0"/>
      <w:marRight w:val="0"/>
      <w:marTop w:val="0"/>
      <w:marBottom w:val="0"/>
      <w:divBdr>
        <w:top w:val="none" w:sz="0" w:space="0" w:color="auto"/>
        <w:left w:val="none" w:sz="0" w:space="0" w:color="auto"/>
        <w:bottom w:val="none" w:sz="0" w:space="0" w:color="auto"/>
        <w:right w:val="none" w:sz="0" w:space="0" w:color="auto"/>
      </w:divBdr>
    </w:div>
    <w:div w:id="735709967">
      <w:bodyDiv w:val="1"/>
      <w:marLeft w:val="0"/>
      <w:marRight w:val="0"/>
      <w:marTop w:val="0"/>
      <w:marBottom w:val="0"/>
      <w:divBdr>
        <w:top w:val="none" w:sz="0" w:space="0" w:color="auto"/>
        <w:left w:val="none" w:sz="0" w:space="0" w:color="auto"/>
        <w:bottom w:val="none" w:sz="0" w:space="0" w:color="auto"/>
        <w:right w:val="none" w:sz="0" w:space="0" w:color="auto"/>
      </w:divBdr>
    </w:div>
    <w:div w:id="767046145">
      <w:bodyDiv w:val="1"/>
      <w:marLeft w:val="0"/>
      <w:marRight w:val="0"/>
      <w:marTop w:val="0"/>
      <w:marBottom w:val="0"/>
      <w:divBdr>
        <w:top w:val="none" w:sz="0" w:space="0" w:color="auto"/>
        <w:left w:val="none" w:sz="0" w:space="0" w:color="auto"/>
        <w:bottom w:val="none" w:sz="0" w:space="0" w:color="auto"/>
        <w:right w:val="none" w:sz="0" w:space="0" w:color="auto"/>
      </w:divBdr>
    </w:div>
    <w:div w:id="768043770">
      <w:bodyDiv w:val="1"/>
      <w:marLeft w:val="0"/>
      <w:marRight w:val="0"/>
      <w:marTop w:val="0"/>
      <w:marBottom w:val="0"/>
      <w:divBdr>
        <w:top w:val="none" w:sz="0" w:space="0" w:color="auto"/>
        <w:left w:val="none" w:sz="0" w:space="0" w:color="auto"/>
        <w:bottom w:val="none" w:sz="0" w:space="0" w:color="auto"/>
        <w:right w:val="none" w:sz="0" w:space="0" w:color="auto"/>
      </w:divBdr>
    </w:div>
    <w:div w:id="814958076">
      <w:bodyDiv w:val="1"/>
      <w:marLeft w:val="0"/>
      <w:marRight w:val="0"/>
      <w:marTop w:val="0"/>
      <w:marBottom w:val="0"/>
      <w:divBdr>
        <w:top w:val="none" w:sz="0" w:space="0" w:color="auto"/>
        <w:left w:val="none" w:sz="0" w:space="0" w:color="auto"/>
        <w:bottom w:val="none" w:sz="0" w:space="0" w:color="auto"/>
        <w:right w:val="none" w:sz="0" w:space="0" w:color="auto"/>
      </w:divBdr>
    </w:div>
    <w:div w:id="833183838">
      <w:bodyDiv w:val="1"/>
      <w:marLeft w:val="0"/>
      <w:marRight w:val="0"/>
      <w:marTop w:val="0"/>
      <w:marBottom w:val="0"/>
      <w:divBdr>
        <w:top w:val="none" w:sz="0" w:space="0" w:color="auto"/>
        <w:left w:val="none" w:sz="0" w:space="0" w:color="auto"/>
        <w:bottom w:val="none" w:sz="0" w:space="0" w:color="auto"/>
        <w:right w:val="none" w:sz="0" w:space="0" w:color="auto"/>
      </w:divBdr>
      <w:divsChild>
        <w:div w:id="812720352">
          <w:marLeft w:val="0"/>
          <w:marRight w:val="0"/>
          <w:marTop w:val="0"/>
          <w:marBottom w:val="0"/>
          <w:divBdr>
            <w:top w:val="none" w:sz="0" w:space="0" w:color="auto"/>
            <w:left w:val="none" w:sz="0" w:space="0" w:color="auto"/>
            <w:bottom w:val="none" w:sz="0" w:space="0" w:color="auto"/>
            <w:right w:val="none" w:sz="0" w:space="0" w:color="auto"/>
          </w:divBdr>
        </w:div>
      </w:divsChild>
    </w:div>
    <w:div w:id="849104527">
      <w:bodyDiv w:val="1"/>
      <w:marLeft w:val="0"/>
      <w:marRight w:val="0"/>
      <w:marTop w:val="0"/>
      <w:marBottom w:val="0"/>
      <w:divBdr>
        <w:top w:val="none" w:sz="0" w:space="0" w:color="auto"/>
        <w:left w:val="none" w:sz="0" w:space="0" w:color="auto"/>
        <w:bottom w:val="none" w:sz="0" w:space="0" w:color="auto"/>
        <w:right w:val="none" w:sz="0" w:space="0" w:color="auto"/>
      </w:divBdr>
    </w:div>
    <w:div w:id="865680356">
      <w:bodyDiv w:val="1"/>
      <w:marLeft w:val="0"/>
      <w:marRight w:val="0"/>
      <w:marTop w:val="0"/>
      <w:marBottom w:val="0"/>
      <w:divBdr>
        <w:top w:val="none" w:sz="0" w:space="0" w:color="auto"/>
        <w:left w:val="none" w:sz="0" w:space="0" w:color="auto"/>
        <w:bottom w:val="none" w:sz="0" w:space="0" w:color="auto"/>
        <w:right w:val="none" w:sz="0" w:space="0" w:color="auto"/>
      </w:divBdr>
    </w:div>
    <w:div w:id="894315877">
      <w:bodyDiv w:val="1"/>
      <w:marLeft w:val="0"/>
      <w:marRight w:val="0"/>
      <w:marTop w:val="0"/>
      <w:marBottom w:val="0"/>
      <w:divBdr>
        <w:top w:val="none" w:sz="0" w:space="0" w:color="auto"/>
        <w:left w:val="none" w:sz="0" w:space="0" w:color="auto"/>
        <w:bottom w:val="none" w:sz="0" w:space="0" w:color="auto"/>
        <w:right w:val="none" w:sz="0" w:space="0" w:color="auto"/>
      </w:divBdr>
    </w:div>
    <w:div w:id="900484498">
      <w:bodyDiv w:val="1"/>
      <w:marLeft w:val="0"/>
      <w:marRight w:val="0"/>
      <w:marTop w:val="0"/>
      <w:marBottom w:val="0"/>
      <w:divBdr>
        <w:top w:val="none" w:sz="0" w:space="0" w:color="auto"/>
        <w:left w:val="none" w:sz="0" w:space="0" w:color="auto"/>
        <w:bottom w:val="none" w:sz="0" w:space="0" w:color="auto"/>
        <w:right w:val="none" w:sz="0" w:space="0" w:color="auto"/>
      </w:divBdr>
    </w:div>
    <w:div w:id="919758063">
      <w:bodyDiv w:val="1"/>
      <w:marLeft w:val="0"/>
      <w:marRight w:val="0"/>
      <w:marTop w:val="0"/>
      <w:marBottom w:val="0"/>
      <w:divBdr>
        <w:top w:val="none" w:sz="0" w:space="0" w:color="auto"/>
        <w:left w:val="none" w:sz="0" w:space="0" w:color="auto"/>
        <w:bottom w:val="none" w:sz="0" w:space="0" w:color="auto"/>
        <w:right w:val="none" w:sz="0" w:space="0" w:color="auto"/>
      </w:divBdr>
    </w:div>
    <w:div w:id="934901091">
      <w:bodyDiv w:val="1"/>
      <w:marLeft w:val="0"/>
      <w:marRight w:val="0"/>
      <w:marTop w:val="0"/>
      <w:marBottom w:val="0"/>
      <w:divBdr>
        <w:top w:val="none" w:sz="0" w:space="0" w:color="auto"/>
        <w:left w:val="none" w:sz="0" w:space="0" w:color="auto"/>
        <w:bottom w:val="none" w:sz="0" w:space="0" w:color="auto"/>
        <w:right w:val="none" w:sz="0" w:space="0" w:color="auto"/>
      </w:divBdr>
    </w:div>
    <w:div w:id="936450094">
      <w:bodyDiv w:val="1"/>
      <w:marLeft w:val="0"/>
      <w:marRight w:val="0"/>
      <w:marTop w:val="0"/>
      <w:marBottom w:val="0"/>
      <w:divBdr>
        <w:top w:val="none" w:sz="0" w:space="0" w:color="auto"/>
        <w:left w:val="none" w:sz="0" w:space="0" w:color="auto"/>
        <w:bottom w:val="none" w:sz="0" w:space="0" w:color="auto"/>
        <w:right w:val="none" w:sz="0" w:space="0" w:color="auto"/>
      </w:divBdr>
    </w:div>
    <w:div w:id="952711994">
      <w:bodyDiv w:val="1"/>
      <w:marLeft w:val="0"/>
      <w:marRight w:val="0"/>
      <w:marTop w:val="0"/>
      <w:marBottom w:val="0"/>
      <w:divBdr>
        <w:top w:val="none" w:sz="0" w:space="0" w:color="auto"/>
        <w:left w:val="none" w:sz="0" w:space="0" w:color="auto"/>
        <w:bottom w:val="none" w:sz="0" w:space="0" w:color="auto"/>
        <w:right w:val="none" w:sz="0" w:space="0" w:color="auto"/>
      </w:divBdr>
    </w:div>
    <w:div w:id="957102010">
      <w:bodyDiv w:val="1"/>
      <w:marLeft w:val="0"/>
      <w:marRight w:val="0"/>
      <w:marTop w:val="0"/>
      <w:marBottom w:val="0"/>
      <w:divBdr>
        <w:top w:val="none" w:sz="0" w:space="0" w:color="auto"/>
        <w:left w:val="none" w:sz="0" w:space="0" w:color="auto"/>
        <w:bottom w:val="none" w:sz="0" w:space="0" w:color="auto"/>
        <w:right w:val="none" w:sz="0" w:space="0" w:color="auto"/>
      </w:divBdr>
    </w:div>
    <w:div w:id="975530326">
      <w:bodyDiv w:val="1"/>
      <w:marLeft w:val="0"/>
      <w:marRight w:val="0"/>
      <w:marTop w:val="0"/>
      <w:marBottom w:val="0"/>
      <w:divBdr>
        <w:top w:val="none" w:sz="0" w:space="0" w:color="auto"/>
        <w:left w:val="none" w:sz="0" w:space="0" w:color="auto"/>
        <w:bottom w:val="none" w:sz="0" w:space="0" w:color="auto"/>
        <w:right w:val="none" w:sz="0" w:space="0" w:color="auto"/>
      </w:divBdr>
    </w:div>
    <w:div w:id="976035447">
      <w:bodyDiv w:val="1"/>
      <w:marLeft w:val="0"/>
      <w:marRight w:val="0"/>
      <w:marTop w:val="0"/>
      <w:marBottom w:val="0"/>
      <w:divBdr>
        <w:top w:val="none" w:sz="0" w:space="0" w:color="auto"/>
        <w:left w:val="none" w:sz="0" w:space="0" w:color="auto"/>
        <w:bottom w:val="none" w:sz="0" w:space="0" w:color="auto"/>
        <w:right w:val="none" w:sz="0" w:space="0" w:color="auto"/>
      </w:divBdr>
    </w:div>
    <w:div w:id="978192668">
      <w:bodyDiv w:val="1"/>
      <w:marLeft w:val="0"/>
      <w:marRight w:val="0"/>
      <w:marTop w:val="0"/>
      <w:marBottom w:val="0"/>
      <w:divBdr>
        <w:top w:val="none" w:sz="0" w:space="0" w:color="auto"/>
        <w:left w:val="none" w:sz="0" w:space="0" w:color="auto"/>
        <w:bottom w:val="none" w:sz="0" w:space="0" w:color="auto"/>
        <w:right w:val="none" w:sz="0" w:space="0" w:color="auto"/>
      </w:divBdr>
    </w:div>
    <w:div w:id="1070080089">
      <w:bodyDiv w:val="1"/>
      <w:marLeft w:val="0"/>
      <w:marRight w:val="0"/>
      <w:marTop w:val="0"/>
      <w:marBottom w:val="0"/>
      <w:divBdr>
        <w:top w:val="none" w:sz="0" w:space="0" w:color="auto"/>
        <w:left w:val="none" w:sz="0" w:space="0" w:color="auto"/>
        <w:bottom w:val="none" w:sz="0" w:space="0" w:color="auto"/>
        <w:right w:val="none" w:sz="0" w:space="0" w:color="auto"/>
      </w:divBdr>
    </w:div>
    <w:div w:id="1085029275">
      <w:bodyDiv w:val="1"/>
      <w:marLeft w:val="0"/>
      <w:marRight w:val="0"/>
      <w:marTop w:val="0"/>
      <w:marBottom w:val="0"/>
      <w:divBdr>
        <w:top w:val="none" w:sz="0" w:space="0" w:color="auto"/>
        <w:left w:val="none" w:sz="0" w:space="0" w:color="auto"/>
        <w:bottom w:val="none" w:sz="0" w:space="0" w:color="auto"/>
        <w:right w:val="none" w:sz="0" w:space="0" w:color="auto"/>
      </w:divBdr>
    </w:div>
    <w:div w:id="1097825925">
      <w:bodyDiv w:val="1"/>
      <w:marLeft w:val="0"/>
      <w:marRight w:val="0"/>
      <w:marTop w:val="0"/>
      <w:marBottom w:val="0"/>
      <w:divBdr>
        <w:top w:val="none" w:sz="0" w:space="0" w:color="auto"/>
        <w:left w:val="none" w:sz="0" w:space="0" w:color="auto"/>
        <w:bottom w:val="none" w:sz="0" w:space="0" w:color="auto"/>
        <w:right w:val="none" w:sz="0" w:space="0" w:color="auto"/>
      </w:divBdr>
    </w:div>
    <w:div w:id="1136263452">
      <w:bodyDiv w:val="1"/>
      <w:marLeft w:val="0"/>
      <w:marRight w:val="0"/>
      <w:marTop w:val="0"/>
      <w:marBottom w:val="0"/>
      <w:divBdr>
        <w:top w:val="none" w:sz="0" w:space="0" w:color="auto"/>
        <w:left w:val="none" w:sz="0" w:space="0" w:color="auto"/>
        <w:bottom w:val="none" w:sz="0" w:space="0" w:color="auto"/>
        <w:right w:val="none" w:sz="0" w:space="0" w:color="auto"/>
      </w:divBdr>
    </w:div>
    <w:div w:id="1141389323">
      <w:bodyDiv w:val="1"/>
      <w:marLeft w:val="0"/>
      <w:marRight w:val="0"/>
      <w:marTop w:val="0"/>
      <w:marBottom w:val="0"/>
      <w:divBdr>
        <w:top w:val="none" w:sz="0" w:space="0" w:color="auto"/>
        <w:left w:val="none" w:sz="0" w:space="0" w:color="auto"/>
        <w:bottom w:val="none" w:sz="0" w:space="0" w:color="auto"/>
        <w:right w:val="none" w:sz="0" w:space="0" w:color="auto"/>
      </w:divBdr>
    </w:div>
    <w:div w:id="1169172126">
      <w:bodyDiv w:val="1"/>
      <w:marLeft w:val="0"/>
      <w:marRight w:val="0"/>
      <w:marTop w:val="0"/>
      <w:marBottom w:val="0"/>
      <w:divBdr>
        <w:top w:val="none" w:sz="0" w:space="0" w:color="auto"/>
        <w:left w:val="none" w:sz="0" w:space="0" w:color="auto"/>
        <w:bottom w:val="none" w:sz="0" w:space="0" w:color="auto"/>
        <w:right w:val="none" w:sz="0" w:space="0" w:color="auto"/>
      </w:divBdr>
    </w:div>
    <w:div w:id="1212882698">
      <w:bodyDiv w:val="1"/>
      <w:marLeft w:val="0"/>
      <w:marRight w:val="0"/>
      <w:marTop w:val="0"/>
      <w:marBottom w:val="0"/>
      <w:divBdr>
        <w:top w:val="none" w:sz="0" w:space="0" w:color="auto"/>
        <w:left w:val="none" w:sz="0" w:space="0" w:color="auto"/>
        <w:bottom w:val="none" w:sz="0" w:space="0" w:color="auto"/>
        <w:right w:val="none" w:sz="0" w:space="0" w:color="auto"/>
      </w:divBdr>
    </w:div>
    <w:div w:id="1252398158">
      <w:bodyDiv w:val="1"/>
      <w:marLeft w:val="0"/>
      <w:marRight w:val="0"/>
      <w:marTop w:val="0"/>
      <w:marBottom w:val="0"/>
      <w:divBdr>
        <w:top w:val="none" w:sz="0" w:space="0" w:color="auto"/>
        <w:left w:val="none" w:sz="0" w:space="0" w:color="auto"/>
        <w:bottom w:val="none" w:sz="0" w:space="0" w:color="auto"/>
        <w:right w:val="none" w:sz="0" w:space="0" w:color="auto"/>
      </w:divBdr>
    </w:div>
    <w:div w:id="1274245680">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389264115">
      <w:bodyDiv w:val="1"/>
      <w:marLeft w:val="0"/>
      <w:marRight w:val="0"/>
      <w:marTop w:val="0"/>
      <w:marBottom w:val="0"/>
      <w:divBdr>
        <w:top w:val="none" w:sz="0" w:space="0" w:color="auto"/>
        <w:left w:val="none" w:sz="0" w:space="0" w:color="auto"/>
        <w:bottom w:val="none" w:sz="0" w:space="0" w:color="auto"/>
        <w:right w:val="none" w:sz="0" w:space="0" w:color="auto"/>
      </w:divBdr>
    </w:div>
    <w:div w:id="1390346647">
      <w:bodyDiv w:val="1"/>
      <w:marLeft w:val="0"/>
      <w:marRight w:val="0"/>
      <w:marTop w:val="0"/>
      <w:marBottom w:val="0"/>
      <w:divBdr>
        <w:top w:val="none" w:sz="0" w:space="0" w:color="auto"/>
        <w:left w:val="none" w:sz="0" w:space="0" w:color="auto"/>
        <w:bottom w:val="none" w:sz="0" w:space="0" w:color="auto"/>
        <w:right w:val="none" w:sz="0" w:space="0" w:color="auto"/>
      </w:divBdr>
    </w:div>
    <w:div w:id="1415250055">
      <w:bodyDiv w:val="1"/>
      <w:marLeft w:val="0"/>
      <w:marRight w:val="0"/>
      <w:marTop w:val="0"/>
      <w:marBottom w:val="0"/>
      <w:divBdr>
        <w:top w:val="none" w:sz="0" w:space="0" w:color="auto"/>
        <w:left w:val="none" w:sz="0" w:space="0" w:color="auto"/>
        <w:bottom w:val="none" w:sz="0" w:space="0" w:color="auto"/>
        <w:right w:val="none" w:sz="0" w:space="0" w:color="auto"/>
      </w:divBdr>
    </w:div>
    <w:div w:id="1415974006">
      <w:bodyDiv w:val="1"/>
      <w:marLeft w:val="0"/>
      <w:marRight w:val="0"/>
      <w:marTop w:val="0"/>
      <w:marBottom w:val="0"/>
      <w:divBdr>
        <w:top w:val="none" w:sz="0" w:space="0" w:color="auto"/>
        <w:left w:val="none" w:sz="0" w:space="0" w:color="auto"/>
        <w:bottom w:val="none" w:sz="0" w:space="0" w:color="auto"/>
        <w:right w:val="none" w:sz="0" w:space="0" w:color="auto"/>
      </w:divBdr>
    </w:div>
    <w:div w:id="1422918582">
      <w:bodyDiv w:val="1"/>
      <w:marLeft w:val="0"/>
      <w:marRight w:val="0"/>
      <w:marTop w:val="0"/>
      <w:marBottom w:val="0"/>
      <w:divBdr>
        <w:top w:val="none" w:sz="0" w:space="0" w:color="auto"/>
        <w:left w:val="none" w:sz="0" w:space="0" w:color="auto"/>
        <w:bottom w:val="none" w:sz="0" w:space="0" w:color="auto"/>
        <w:right w:val="none" w:sz="0" w:space="0" w:color="auto"/>
      </w:divBdr>
    </w:div>
    <w:div w:id="1436364217">
      <w:bodyDiv w:val="1"/>
      <w:marLeft w:val="0"/>
      <w:marRight w:val="0"/>
      <w:marTop w:val="0"/>
      <w:marBottom w:val="0"/>
      <w:divBdr>
        <w:top w:val="none" w:sz="0" w:space="0" w:color="auto"/>
        <w:left w:val="none" w:sz="0" w:space="0" w:color="auto"/>
        <w:bottom w:val="none" w:sz="0" w:space="0" w:color="auto"/>
        <w:right w:val="none" w:sz="0" w:space="0" w:color="auto"/>
      </w:divBdr>
    </w:div>
    <w:div w:id="1487093399">
      <w:bodyDiv w:val="1"/>
      <w:marLeft w:val="0"/>
      <w:marRight w:val="0"/>
      <w:marTop w:val="0"/>
      <w:marBottom w:val="0"/>
      <w:divBdr>
        <w:top w:val="none" w:sz="0" w:space="0" w:color="auto"/>
        <w:left w:val="none" w:sz="0" w:space="0" w:color="auto"/>
        <w:bottom w:val="none" w:sz="0" w:space="0" w:color="auto"/>
        <w:right w:val="none" w:sz="0" w:space="0" w:color="auto"/>
      </w:divBdr>
    </w:div>
    <w:div w:id="1498577336">
      <w:bodyDiv w:val="1"/>
      <w:marLeft w:val="0"/>
      <w:marRight w:val="0"/>
      <w:marTop w:val="0"/>
      <w:marBottom w:val="0"/>
      <w:divBdr>
        <w:top w:val="none" w:sz="0" w:space="0" w:color="auto"/>
        <w:left w:val="none" w:sz="0" w:space="0" w:color="auto"/>
        <w:bottom w:val="none" w:sz="0" w:space="0" w:color="auto"/>
        <w:right w:val="none" w:sz="0" w:space="0" w:color="auto"/>
      </w:divBdr>
    </w:div>
    <w:div w:id="1501196315">
      <w:bodyDiv w:val="1"/>
      <w:marLeft w:val="0"/>
      <w:marRight w:val="0"/>
      <w:marTop w:val="0"/>
      <w:marBottom w:val="0"/>
      <w:divBdr>
        <w:top w:val="none" w:sz="0" w:space="0" w:color="auto"/>
        <w:left w:val="none" w:sz="0" w:space="0" w:color="auto"/>
        <w:bottom w:val="none" w:sz="0" w:space="0" w:color="auto"/>
        <w:right w:val="none" w:sz="0" w:space="0" w:color="auto"/>
      </w:divBdr>
    </w:div>
    <w:div w:id="1551767539">
      <w:bodyDiv w:val="1"/>
      <w:marLeft w:val="0"/>
      <w:marRight w:val="0"/>
      <w:marTop w:val="0"/>
      <w:marBottom w:val="0"/>
      <w:divBdr>
        <w:top w:val="none" w:sz="0" w:space="0" w:color="auto"/>
        <w:left w:val="none" w:sz="0" w:space="0" w:color="auto"/>
        <w:bottom w:val="none" w:sz="0" w:space="0" w:color="auto"/>
        <w:right w:val="none" w:sz="0" w:space="0" w:color="auto"/>
      </w:divBdr>
    </w:div>
    <w:div w:id="1565870186">
      <w:bodyDiv w:val="1"/>
      <w:marLeft w:val="0"/>
      <w:marRight w:val="0"/>
      <w:marTop w:val="0"/>
      <w:marBottom w:val="0"/>
      <w:divBdr>
        <w:top w:val="none" w:sz="0" w:space="0" w:color="auto"/>
        <w:left w:val="none" w:sz="0" w:space="0" w:color="auto"/>
        <w:bottom w:val="none" w:sz="0" w:space="0" w:color="auto"/>
        <w:right w:val="none" w:sz="0" w:space="0" w:color="auto"/>
      </w:divBdr>
    </w:div>
    <w:div w:id="1582058974">
      <w:bodyDiv w:val="1"/>
      <w:marLeft w:val="0"/>
      <w:marRight w:val="0"/>
      <w:marTop w:val="0"/>
      <w:marBottom w:val="0"/>
      <w:divBdr>
        <w:top w:val="none" w:sz="0" w:space="0" w:color="auto"/>
        <w:left w:val="none" w:sz="0" w:space="0" w:color="auto"/>
        <w:bottom w:val="none" w:sz="0" w:space="0" w:color="auto"/>
        <w:right w:val="none" w:sz="0" w:space="0" w:color="auto"/>
      </w:divBdr>
    </w:div>
    <w:div w:id="1605653880">
      <w:bodyDiv w:val="1"/>
      <w:marLeft w:val="0"/>
      <w:marRight w:val="0"/>
      <w:marTop w:val="0"/>
      <w:marBottom w:val="0"/>
      <w:divBdr>
        <w:top w:val="none" w:sz="0" w:space="0" w:color="auto"/>
        <w:left w:val="none" w:sz="0" w:space="0" w:color="auto"/>
        <w:bottom w:val="none" w:sz="0" w:space="0" w:color="auto"/>
        <w:right w:val="none" w:sz="0" w:space="0" w:color="auto"/>
      </w:divBdr>
    </w:div>
    <w:div w:id="1612277580">
      <w:bodyDiv w:val="1"/>
      <w:marLeft w:val="0"/>
      <w:marRight w:val="0"/>
      <w:marTop w:val="0"/>
      <w:marBottom w:val="0"/>
      <w:divBdr>
        <w:top w:val="none" w:sz="0" w:space="0" w:color="auto"/>
        <w:left w:val="none" w:sz="0" w:space="0" w:color="auto"/>
        <w:bottom w:val="none" w:sz="0" w:space="0" w:color="auto"/>
        <w:right w:val="none" w:sz="0" w:space="0" w:color="auto"/>
      </w:divBdr>
    </w:div>
    <w:div w:id="1615401041">
      <w:bodyDiv w:val="1"/>
      <w:marLeft w:val="0"/>
      <w:marRight w:val="0"/>
      <w:marTop w:val="0"/>
      <w:marBottom w:val="0"/>
      <w:divBdr>
        <w:top w:val="none" w:sz="0" w:space="0" w:color="auto"/>
        <w:left w:val="none" w:sz="0" w:space="0" w:color="auto"/>
        <w:bottom w:val="none" w:sz="0" w:space="0" w:color="auto"/>
        <w:right w:val="none" w:sz="0" w:space="0" w:color="auto"/>
      </w:divBdr>
    </w:div>
    <w:div w:id="1650477940">
      <w:bodyDiv w:val="1"/>
      <w:marLeft w:val="0"/>
      <w:marRight w:val="0"/>
      <w:marTop w:val="0"/>
      <w:marBottom w:val="0"/>
      <w:divBdr>
        <w:top w:val="none" w:sz="0" w:space="0" w:color="auto"/>
        <w:left w:val="none" w:sz="0" w:space="0" w:color="auto"/>
        <w:bottom w:val="none" w:sz="0" w:space="0" w:color="auto"/>
        <w:right w:val="none" w:sz="0" w:space="0" w:color="auto"/>
      </w:divBdr>
    </w:div>
    <w:div w:id="1740901012">
      <w:bodyDiv w:val="1"/>
      <w:marLeft w:val="0"/>
      <w:marRight w:val="0"/>
      <w:marTop w:val="0"/>
      <w:marBottom w:val="0"/>
      <w:divBdr>
        <w:top w:val="none" w:sz="0" w:space="0" w:color="auto"/>
        <w:left w:val="none" w:sz="0" w:space="0" w:color="auto"/>
        <w:bottom w:val="none" w:sz="0" w:space="0" w:color="auto"/>
        <w:right w:val="none" w:sz="0" w:space="0" w:color="auto"/>
      </w:divBdr>
    </w:div>
    <w:div w:id="1752582812">
      <w:bodyDiv w:val="1"/>
      <w:marLeft w:val="0"/>
      <w:marRight w:val="0"/>
      <w:marTop w:val="0"/>
      <w:marBottom w:val="0"/>
      <w:divBdr>
        <w:top w:val="none" w:sz="0" w:space="0" w:color="auto"/>
        <w:left w:val="none" w:sz="0" w:space="0" w:color="auto"/>
        <w:bottom w:val="none" w:sz="0" w:space="0" w:color="auto"/>
        <w:right w:val="none" w:sz="0" w:space="0" w:color="auto"/>
      </w:divBdr>
    </w:div>
    <w:div w:id="1777864535">
      <w:bodyDiv w:val="1"/>
      <w:marLeft w:val="0"/>
      <w:marRight w:val="0"/>
      <w:marTop w:val="0"/>
      <w:marBottom w:val="0"/>
      <w:divBdr>
        <w:top w:val="none" w:sz="0" w:space="0" w:color="auto"/>
        <w:left w:val="none" w:sz="0" w:space="0" w:color="auto"/>
        <w:bottom w:val="none" w:sz="0" w:space="0" w:color="auto"/>
        <w:right w:val="none" w:sz="0" w:space="0" w:color="auto"/>
      </w:divBdr>
    </w:div>
    <w:div w:id="1813523917">
      <w:bodyDiv w:val="1"/>
      <w:marLeft w:val="0"/>
      <w:marRight w:val="0"/>
      <w:marTop w:val="0"/>
      <w:marBottom w:val="0"/>
      <w:divBdr>
        <w:top w:val="none" w:sz="0" w:space="0" w:color="auto"/>
        <w:left w:val="none" w:sz="0" w:space="0" w:color="auto"/>
        <w:bottom w:val="none" w:sz="0" w:space="0" w:color="auto"/>
        <w:right w:val="none" w:sz="0" w:space="0" w:color="auto"/>
      </w:divBdr>
    </w:div>
    <w:div w:id="1826971013">
      <w:bodyDiv w:val="1"/>
      <w:marLeft w:val="0"/>
      <w:marRight w:val="0"/>
      <w:marTop w:val="0"/>
      <w:marBottom w:val="0"/>
      <w:divBdr>
        <w:top w:val="none" w:sz="0" w:space="0" w:color="auto"/>
        <w:left w:val="none" w:sz="0" w:space="0" w:color="auto"/>
        <w:bottom w:val="none" w:sz="0" w:space="0" w:color="auto"/>
        <w:right w:val="none" w:sz="0" w:space="0" w:color="auto"/>
      </w:divBdr>
    </w:div>
    <w:div w:id="1920555105">
      <w:bodyDiv w:val="1"/>
      <w:marLeft w:val="0"/>
      <w:marRight w:val="0"/>
      <w:marTop w:val="0"/>
      <w:marBottom w:val="0"/>
      <w:divBdr>
        <w:top w:val="none" w:sz="0" w:space="0" w:color="auto"/>
        <w:left w:val="none" w:sz="0" w:space="0" w:color="auto"/>
        <w:bottom w:val="none" w:sz="0" w:space="0" w:color="auto"/>
        <w:right w:val="none" w:sz="0" w:space="0" w:color="auto"/>
      </w:divBdr>
    </w:div>
    <w:div w:id="1925796971">
      <w:bodyDiv w:val="1"/>
      <w:marLeft w:val="0"/>
      <w:marRight w:val="0"/>
      <w:marTop w:val="0"/>
      <w:marBottom w:val="0"/>
      <w:divBdr>
        <w:top w:val="none" w:sz="0" w:space="0" w:color="auto"/>
        <w:left w:val="none" w:sz="0" w:space="0" w:color="auto"/>
        <w:bottom w:val="none" w:sz="0" w:space="0" w:color="auto"/>
        <w:right w:val="none" w:sz="0" w:space="0" w:color="auto"/>
      </w:divBdr>
    </w:div>
    <w:div w:id="1932352097">
      <w:bodyDiv w:val="1"/>
      <w:marLeft w:val="0"/>
      <w:marRight w:val="0"/>
      <w:marTop w:val="0"/>
      <w:marBottom w:val="0"/>
      <w:divBdr>
        <w:top w:val="none" w:sz="0" w:space="0" w:color="auto"/>
        <w:left w:val="none" w:sz="0" w:space="0" w:color="auto"/>
        <w:bottom w:val="none" w:sz="0" w:space="0" w:color="auto"/>
        <w:right w:val="none" w:sz="0" w:space="0" w:color="auto"/>
      </w:divBdr>
    </w:div>
    <w:div w:id="1932665687">
      <w:bodyDiv w:val="1"/>
      <w:marLeft w:val="0"/>
      <w:marRight w:val="0"/>
      <w:marTop w:val="0"/>
      <w:marBottom w:val="0"/>
      <w:divBdr>
        <w:top w:val="none" w:sz="0" w:space="0" w:color="auto"/>
        <w:left w:val="none" w:sz="0" w:space="0" w:color="auto"/>
        <w:bottom w:val="none" w:sz="0" w:space="0" w:color="auto"/>
        <w:right w:val="none" w:sz="0" w:space="0" w:color="auto"/>
      </w:divBdr>
    </w:div>
    <w:div w:id="1944340935">
      <w:bodyDiv w:val="1"/>
      <w:marLeft w:val="0"/>
      <w:marRight w:val="0"/>
      <w:marTop w:val="0"/>
      <w:marBottom w:val="0"/>
      <w:divBdr>
        <w:top w:val="none" w:sz="0" w:space="0" w:color="auto"/>
        <w:left w:val="none" w:sz="0" w:space="0" w:color="auto"/>
        <w:bottom w:val="none" w:sz="0" w:space="0" w:color="auto"/>
        <w:right w:val="none" w:sz="0" w:space="0" w:color="auto"/>
      </w:divBdr>
    </w:div>
    <w:div w:id="2036881813">
      <w:bodyDiv w:val="1"/>
      <w:marLeft w:val="0"/>
      <w:marRight w:val="0"/>
      <w:marTop w:val="0"/>
      <w:marBottom w:val="0"/>
      <w:divBdr>
        <w:top w:val="none" w:sz="0" w:space="0" w:color="auto"/>
        <w:left w:val="none" w:sz="0" w:space="0" w:color="auto"/>
        <w:bottom w:val="none" w:sz="0" w:space="0" w:color="auto"/>
        <w:right w:val="none" w:sz="0" w:space="0" w:color="auto"/>
      </w:divBdr>
    </w:div>
    <w:div w:id="2059161251">
      <w:bodyDiv w:val="1"/>
      <w:marLeft w:val="0"/>
      <w:marRight w:val="0"/>
      <w:marTop w:val="0"/>
      <w:marBottom w:val="0"/>
      <w:divBdr>
        <w:top w:val="none" w:sz="0" w:space="0" w:color="auto"/>
        <w:left w:val="none" w:sz="0" w:space="0" w:color="auto"/>
        <w:bottom w:val="none" w:sz="0" w:space="0" w:color="auto"/>
        <w:right w:val="none" w:sz="0" w:space="0" w:color="auto"/>
      </w:divBdr>
    </w:div>
    <w:div w:id="2059470926">
      <w:bodyDiv w:val="1"/>
      <w:marLeft w:val="0"/>
      <w:marRight w:val="0"/>
      <w:marTop w:val="0"/>
      <w:marBottom w:val="0"/>
      <w:divBdr>
        <w:top w:val="none" w:sz="0" w:space="0" w:color="auto"/>
        <w:left w:val="none" w:sz="0" w:space="0" w:color="auto"/>
        <w:bottom w:val="none" w:sz="0" w:space="0" w:color="auto"/>
        <w:right w:val="none" w:sz="0" w:space="0" w:color="auto"/>
      </w:divBdr>
    </w:div>
    <w:div w:id="208047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5.xml"/><Relationship Id="rId42" Type="http://schemas.openxmlformats.org/officeDocument/2006/relationships/header" Target="header21.xml"/><Relationship Id="rId47" Type="http://schemas.openxmlformats.org/officeDocument/2006/relationships/header" Target="header24.xml"/><Relationship Id="rId63" Type="http://schemas.openxmlformats.org/officeDocument/2006/relationships/header" Target="header36.xml"/><Relationship Id="rId68" Type="http://schemas.openxmlformats.org/officeDocument/2006/relationships/header" Target="header39.xml"/><Relationship Id="rId84" Type="http://schemas.openxmlformats.org/officeDocument/2006/relationships/footer" Target="footer25.xml"/><Relationship Id="rId89" Type="http://schemas.openxmlformats.org/officeDocument/2006/relationships/footer" Target="footer27.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eader" Target="header15.xml"/><Relationship Id="rId37" Type="http://schemas.openxmlformats.org/officeDocument/2006/relationships/header" Target="header18.xml"/><Relationship Id="rId53" Type="http://schemas.openxmlformats.org/officeDocument/2006/relationships/header" Target="header28.xml"/><Relationship Id="rId58" Type="http://schemas.openxmlformats.org/officeDocument/2006/relationships/header" Target="header31.xml"/><Relationship Id="rId74" Type="http://schemas.openxmlformats.org/officeDocument/2006/relationships/header" Target="header43.xml"/><Relationship Id="rId79" Type="http://schemas.openxmlformats.org/officeDocument/2006/relationships/header" Target="header46.xml"/><Relationship Id="rId5" Type="http://schemas.openxmlformats.org/officeDocument/2006/relationships/webSettings" Target="webSettings.xml"/><Relationship Id="rId90" Type="http://schemas.openxmlformats.org/officeDocument/2006/relationships/header" Target="header52.xml"/><Relationship Id="rId95" Type="http://schemas.openxmlformats.org/officeDocument/2006/relationships/footer" Target="footer30.xml"/><Relationship Id="rId22" Type="http://schemas.openxmlformats.org/officeDocument/2006/relationships/header" Target="header7.xml"/><Relationship Id="rId27" Type="http://schemas.openxmlformats.org/officeDocument/2006/relationships/footer" Target="footer6.xml"/><Relationship Id="rId43" Type="http://schemas.openxmlformats.org/officeDocument/2006/relationships/footer" Target="footer12.xml"/><Relationship Id="rId48" Type="http://schemas.openxmlformats.org/officeDocument/2006/relationships/header" Target="header25.xml"/><Relationship Id="rId64" Type="http://schemas.openxmlformats.org/officeDocument/2006/relationships/header" Target="header37.xml"/><Relationship Id="rId69" Type="http://schemas.openxmlformats.org/officeDocument/2006/relationships/header" Target="header40.xml"/><Relationship Id="rId80" Type="http://schemas.openxmlformats.org/officeDocument/2006/relationships/header" Target="header47.xml"/><Relationship Id="rId85" Type="http://schemas.openxmlformats.org/officeDocument/2006/relationships/image" Target="media/image6.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23.xml"/><Relationship Id="rId59" Type="http://schemas.openxmlformats.org/officeDocument/2006/relationships/header" Target="header32.xml"/><Relationship Id="rId67" Type="http://schemas.openxmlformats.org/officeDocument/2006/relationships/footer" Target="footer19.xml"/><Relationship Id="rId20" Type="http://schemas.openxmlformats.org/officeDocument/2006/relationships/header" Target="header6.xml"/><Relationship Id="rId41" Type="http://schemas.openxmlformats.org/officeDocument/2006/relationships/header" Target="header20.xml"/><Relationship Id="rId54" Type="http://schemas.openxmlformats.org/officeDocument/2006/relationships/footer" Target="footer16.xml"/><Relationship Id="rId62" Type="http://schemas.openxmlformats.org/officeDocument/2006/relationships/header" Target="header35.xml"/><Relationship Id="rId70" Type="http://schemas.openxmlformats.org/officeDocument/2006/relationships/footer" Target="footer20.xml"/><Relationship Id="rId75" Type="http://schemas.openxmlformats.org/officeDocument/2006/relationships/header" Target="header44.xml"/><Relationship Id="rId83" Type="http://schemas.openxmlformats.org/officeDocument/2006/relationships/header" Target="header49.xml"/><Relationship Id="rId88" Type="http://schemas.openxmlformats.org/officeDocument/2006/relationships/header" Target="header51.xml"/><Relationship Id="rId91" Type="http://schemas.openxmlformats.org/officeDocument/2006/relationships/footer" Target="footer28.xml"/><Relationship Id="rId96"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footer" Target="footer14.xml"/><Relationship Id="rId57" Type="http://schemas.openxmlformats.org/officeDocument/2006/relationships/header" Target="header30.xml"/><Relationship Id="rId10" Type="http://schemas.openxmlformats.org/officeDocument/2006/relationships/image" Target="media/image3.png"/><Relationship Id="rId31" Type="http://schemas.openxmlformats.org/officeDocument/2006/relationships/header" Target="header14.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header" Target="header33.xml"/><Relationship Id="rId65" Type="http://schemas.openxmlformats.org/officeDocument/2006/relationships/footer" Target="footer18.xml"/><Relationship Id="rId73" Type="http://schemas.openxmlformats.org/officeDocument/2006/relationships/header" Target="header42.xml"/><Relationship Id="rId78" Type="http://schemas.openxmlformats.org/officeDocument/2006/relationships/footer" Target="footer23.xml"/><Relationship Id="rId81" Type="http://schemas.openxmlformats.org/officeDocument/2006/relationships/header" Target="header48.xml"/><Relationship Id="rId86" Type="http://schemas.openxmlformats.org/officeDocument/2006/relationships/header" Target="header50.xml"/><Relationship Id="rId94" Type="http://schemas.openxmlformats.org/officeDocument/2006/relationships/header" Target="header5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9.xml"/><Relationship Id="rId34" Type="http://schemas.openxmlformats.org/officeDocument/2006/relationships/header" Target="header16.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footer" Target="footer22.xml"/><Relationship Id="rId97" Type="http://schemas.openxmlformats.org/officeDocument/2006/relationships/header" Target="header56.xml"/><Relationship Id="rId7" Type="http://schemas.openxmlformats.org/officeDocument/2006/relationships/endnotes" Target="endnotes.xml"/><Relationship Id="rId71" Type="http://schemas.openxmlformats.org/officeDocument/2006/relationships/header" Target="header41.xml"/><Relationship Id="rId92" Type="http://schemas.openxmlformats.org/officeDocument/2006/relationships/header" Target="header53.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9.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header" Target="header38.xml"/><Relationship Id="rId87" Type="http://schemas.openxmlformats.org/officeDocument/2006/relationships/footer" Target="footer26.xml"/><Relationship Id="rId61" Type="http://schemas.openxmlformats.org/officeDocument/2006/relationships/header" Target="header34.xml"/><Relationship Id="rId82" Type="http://schemas.openxmlformats.org/officeDocument/2006/relationships/footer" Target="footer2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3.xml"/><Relationship Id="rId35" Type="http://schemas.openxmlformats.org/officeDocument/2006/relationships/footer" Target="footer9.xml"/><Relationship Id="rId56" Type="http://schemas.openxmlformats.org/officeDocument/2006/relationships/footer" Target="footer17.xml"/><Relationship Id="rId77" Type="http://schemas.openxmlformats.org/officeDocument/2006/relationships/header" Target="header45.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footer" Target="footer21.xml"/><Relationship Id="rId93" Type="http://schemas.openxmlformats.org/officeDocument/2006/relationships/footer" Target="footer29.xml"/><Relationship Id="rId98" Type="http://schemas.openxmlformats.org/officeDocument/2006/relationships/header" Target="header57.xml"/></Relationships>
</file>

<file path=word/_rels/header10.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11.pn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2.png"/><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2.png"/><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0.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gif"/></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gif"/></Relationships>
</file>

<file path=word/_rels/header5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10.png"/><Relationship Id="rId1" Type="http://schemas.openxmlformats.org/officeDocument/2006/relationships/image" Target="media/image5.png"/></Relationships>
</file>

<file path=word/_rels/header5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10.png"/><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5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9.png"/></Relationships>
</file>

<file path=word/_rels/header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9.png"/></Relationships>
</file>

<file path=word/_rels/head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2FF52-C749-42A5-A983-65B01BF74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71964</Words>
  <Characters>388609</Characters>
  <Application>Microsoft Office Word</Application>
  <DocSecurity>4</DocSecurity>
  <Lines>3238</Lines>
  <Paragraphs>919</Paragraphs>
  <ScaleCrop>false</ScaleCrop>
  <HeadingPairs>
    <vt:vector size="2" baseType="variant">
      <vt:variant>
        <vt:lpstr>Título</vt:lpstr>
      </vt:variant>
      <vt:variant>
        <vt:i4>1</vt:i4>
      </vt:variant>
    </vt:vector>
  </HeadingPairs>
  <TitlesOfParts>
    <vt:vector size="1" baseType="lpstr">
      <vt:lpstr>Demonstrações Contábeis do Banco do Brasil - Exercício 2021</vt:lpstr>
    </vt:vector>
  </TitlesOfParts>
  <Company>bb</Company>
  <LinksUpToDate>false</LinksUpToDate>
  <CharactersWithSpaces>459654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do Banco do Brasil - Exercício 2021</dc:title>
  <dc:creator>Banco do Brasil S.A.- Diretoria Contadoria</dc:creator>
  <cp:keywords>Demonstrações Contábeis do Banco do Brasil - Exercício 2021</cp:keywords>
  <dc:description>Demonstrações Contábeis do Banco do Brasil - Exercício 2021 -Documento finalizado às 12h33 de 14.02.2022.</dc:description>
  <cp:lastModifiedBy>Adriano Goncalves de Souza</cp:lastModifiedBy>
  <cp:revision>2</cp:revision>
  <cp:lastPrinted>2022-02-14T15:33:00Z</cp:lastPrinted>
  <dcterms:created xsi:type="dcterms:W3CDTF">2022-02-14T18:42:00Z</dcterms:created>
  <dcterms:modified xsi:type="dcterms:W3CDTF">2022-02-14T18:42:00Z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etDate">
    <vt:lpwstr>2022-02-13T21:55:03Z</vt:lpwstr>
  </property>
  <property fmtid="{D5CDD505-2E9C-101B-9397-08002B2CF9AE}" pid="4" name="MSIP_Label_40881dc9-f7f2-41de-a334-ceff3dc15b31_Method">
    <vt:lpwstr>Standard</vt:lpwstr>
  </property>
  <property fmtid="{D5CDD505-2E9C-101B-9397-08002B2CF9AE}" pid="5" name="MSIP_Label_40881dc9-f7f2-41de-a334-ceff3dc15b31_Name">
    <vt:lpwstr>40881dc9-f7f2-41de-a334-ceff3dc15b31</vt:lpwstr>
  </property>
  <property fmtid="{D5CDD505-2E9C-101B-9397-08002B2CF9AE}" pid="6" name="MSIP_Label_40881dc9-f7f2-41de-a334-ceff3dc15b31_SiteId">
    <vt:lpwstr>ea0c2907-38d2-4181-8750-b0b190b60443</vt:lpwstr>
  </property>
  <property fmtid="{D5CDD505-2E9C-101B-9397-08002B2CF9AE}" pid="7" name="MSIP_Label_40881dc9-f7f2-41de-a334-ceff3dc15b31_ActionId">
    <vt:lpwstr>fe1d54d8-2fae-4d00-b21f-6d304a3185f6</vt:lpwstr>
  </property>
  <property fmtid="{D5CDD505-2E9C-101B-9397-08002B2CF9AE}" pid="8" name="MSIP_Label_40881dc9-f7f2-41de-a334-ceff3dc15b31_ContentBits">
    <vt:lpwstr>1</vt:lpwstr>
  </property>
</Properties>
</file>